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bookmarkStart w:id="0" w:name="_Toc483313547" w:displacedByCustomXml="next"/>
    <w:sdt>
      <w:sdtPr>
        <w:rPr>
          <w:rFonts w:ascii="Calibri" w:hAnsi="Calibri"/>
          <w:b w:val="0"/>
          <w:caps w:val="0"/>
          <w:color w:val="313231" w:themeColor="text1"/>
          <w:sz w:val="22"/>
          <w:szCs w:val="24"/>
        </w:rPr>
        <w:id w:val="1975258767"/>
        <w:docPartObj>
          <w:docPartGallery w:val="Cover Pages"/>
          <w:docPartUnique/>
        </w:docPartObj>
      </w:sdtPr>
      <w:sdtEndPr>
        <w:rPr>
          <w:rFonts w:eastAsiaTheme="majorEastAsia" w:cs="Gill Sans"/>
          <w:bCs/>
          <w:i/>
          <w:iCs/>
          <w:color w:val="C20A2F" w:themeColor="background2"/>
          <w:spacing w:val="20"/>
          <w:sz w:val="20"/>
          <w:szCs w:val="20"/>
        </w:rPr>
      </w:sdtEndPr>
      <w:sdtContent>
        <w:tbl>
          <w:tblPr>
            <w:tblStyle w:val="TableGrid"/>
            <w:tblW w:w="0" w:type="auto"/>
            <w:tblLook w:val="04A0" w:firstRow="1" w:lastRow="0" w:firstColumn="1" w:lastColumn="0" w:noHBand="0" w:noVBand="1"/>
          </w:tblPr>
          <w:tblGrid>
            <w:gridCol w:w="9350"/>
          </w:tblGrid>
          <w:tr w:rsidR="00891096" w14:paraId="3062DD75" w14:textId="77777777" w:rsidTr="00891096">
            <w:trPr>
              <w:trHeight w:val="7280"/>
            </w:trPr>
            <w:tc>
              <w:tcPr>
                <w:tcW w:w="9576" w:type="dxa"/>
                <w:vAlign w:val="center"/>
              </w:tcPr>
              <w:p w14:paraId="666FC5A4" w14:textId="2EAAE40B" w:rsidR="00C57931" w:rsidRPr="004462D5" w:rsidRDefault="00CF35F5" w:rsidP="00C57931">
                <w:pPr>
                  <w:pStyle w:val="CoverDocumentTitle"/>
                </w:pPr>
                <w:r>
                  <w:rPr>
                    <w:rFonts w:ascii="Calibri" w:hAnsi="Calibri"/>
                    <w:b w:val="0"/>
                    <w:caps w:val="0"/>
                    <w:color w:val="313231" w:themeColor="text1"/>
                    <w:sz w:val="22"/>
                    <w:szCs w:val="24"/>
                  </w:rPr>
                  <w:t xml:space="preserve"> </w:t>
                </w:r>
                <w:r w:rsidR="0084793D">
                  <w:t>FedRAMP System Security Plan (SSP)</w:t>
                </w:r>
              </w:p>
              <w:p w14:paraId="7954D20F" w14:textId="2F3BB71F" w:rsidR="00842029" w:rsidRPr="00C57931" w:rsidRDefault="00C57931" w:rsidP="00C57931">
                <w:r>
                  <w:t xml:space="preserve"> </w:t>
                </w:r>
              </w:p>
              <w:p w14:paraId="52928A2E" w14:textId="21C5B7E3" w:rsidR="00451568" w:rsidRDefault="00D576C7" w:rsidP="00451568">
                <w:pPr>
                  <w:pStyle w:val="CoverSubtext"/>
                </w:pPr>
                <w:r>
                  <w:t>Microsoft</w:t>
                </w:r>
              </w:p>
              <w:p w14:paraId="5ACBD77B" w14:textId="255A0056" w:rsidR="00451568" w:rsidRDefault="00D576C7" w:rsidP="00451568">
                <w:pPr>
                  <w:pStyle w:val="CoverSubtext"/>
                </w:pPr>
                <w:r>
                  <w:t xml:space="preserve">Office 365 </w:t>
                </w:r>
                <w:r w:rsidR="00ED4CC5">
                  <w:t>MT</w:t>
                </w:r>
                <w:r w:rsidR="004D6AFC">
                  <w:t xml:space="preserve"> SSP</w:t>
                </w:r>
              </w:p>
              <w:p w14:paraId="4F9AE7CF" w14:textId="11A3F086" w:rsidR="00451568" w:rsidRDefault="00451568" w:rsidP="00451568">
                <w:pPr>
                  <w:pStyle w:val="CoverSubtext"/>
                </w:pPr>
                <w:r w:rsidRPr="00414E19">
                  <w:t>Version #</w:t>
                </w:r>
                <w:r w:rsidR="00A92C2C">
                  <w:t xml:space="preserve"> </w:t>
                </w:r>
                <w:r w:rsidR="002D1D26">
                  <w:t>8.</w:t>
                </w:r>
                <w:r w:rsidR="00F26E69">
                  <w:t>0</w:t>
                </w:r>
                <w:r w:rsidR="008958F0">
                  <w:t>2</w:t>
                </w:r>
              </w:p>
              <w:p w14:paraId="2CCE955A" w14:textId="0D3C910F" w:rsidR="00891096" w:rsidRDefault="00F26E69" w:rsidP="00D53529">
                <w:pPr>
                  <w:pStyle w:val="CoverSubtext"/>
                  <w:rPr>
                    <w:rFonts w:ascii="Calibri" w:hAnsi="Calibri"/>
                    <w:color w:val="313231" w:themeColor="text1"/>
                    <w:sz w:val="22"/>
                    <w:szCs w:val="24"/>
                  </w:rPr>
                </w:pPr>
                <w:r>
                  <w:t>Ju</w:t>
                </w:r>
                <w:r w:rsidR="008958F0">
                  <w:t>ly</w:t>
                </w:r>
                <w:r w:rsidR="00C72459">
                  <w:t xml:space="preserve"> </w:t>
                </w:r>
                <w:r>
                  <w:t>2</w:t>
                </w:r>
                <w:r w:rsidR="008958F0">
                  <w:t>4</w:t>
                </w:r>
                <w:r w:rsidR="00287CDD">
                  <w:t>,</w:t>
                </w:r>
                <w:r w:rsidR="00D53529">
                  <w:t xml:space="preserve"> 2020</w:t>
                </w:r>
              </w:p>
              <w:p w14:paraId="3651FAFB" w14:textId="77777777" w:rsidR="00B06E8F" w:rsidRDefault="00B06E8F" w:rsidP="00891096">
                <w:pPr>
                  <w:pStyle w:val="CoverDocumentTitle"/>
                  <w:rPr>
                    <w:rFonts w:ascii="Calibri" w:hAnsi="Calibri"/>
                    <w:color w:val="313231" w:themeColor="text1"/>
                    <w:sz w:val="22"/>
                    <w:szCs w:val="24"/>
                  </w:rPr>
                </w:pPr>
              </w:p>
              <w:p w14:paraId="5F288428" w14:textId="64BD3AC4" w:rsidR="00B06E8F" w:rsidRDefault="00B06E8F" w:rsidP="00C57931">
                <w:pPr>
                  <w:pStyle w:val="CoverDocumentTitle"/>
                  <w:jc w:val="left"/>
                  <w:rPr>
                    <w:rFonts w:ascii="Calibri" w:hAnsi="Calibri"/>
                    <w:color w:val="313231" w:themeColor="text1"/>
                    <w:sz w:val="22"/>
                    <w:szCs w:val="24"/>
                  </w:rPr>
                </w:pPr>
              </w:p>
            </w:tc>
          </w:tr>
        </w:tbl>
        <w:p w14:paraId="5BD68CB2" w14:textId="77777777" w:rsidR="0096623D" w:rsidRDefault="005B2273" w:rsidP="005D142A">
          <w:pPr>
            <w:pStyle w:val="CoverDocumentTitle"/>
            <w:rPr>
              <w:rFonts w:ascii="Calibri" w:hAnsi="Calibri"/>
              <w:color w:val="313231" w:themeColor="text1"/>
              <w:sz w:val="22"/>
              <w:szCs w:val="24"/>
            </w:rPr>
            <w:sectPr w:rsidR="0096623D" w:rsidSect="00307A60">
              <w:headerReference w:type="even" r:id="rId11"/>
              <w:headerReference w:type="default" r:id="rId12"/>
              <w:footerReference w:type="even" r:id="rId13"/>
              <w:footerReference w:type="default" r:id="rId14"/>
              <w:headerReference w:type="first" r:id="rId15"/>
              <w:footerReference w:type="first" r:id="rId16"/>
              <w:pgSz w:w="12240" w:h="15840" w:code="1"/>
              <w:pgMar w:top="1944" w:right="1440" w:bottom="1728" w:left="1440" w:header="504" w:footer="504" w:gutter="0"/>
              <w:pgNumType w:fmt="lowerRoman" w:start="1"/>
              <w:cols w:space="720"/>
              <w:docGrid w:linePitch="360"/>
            </w:sectPr>
          </w:pPr>
          <w:r>
            <w:rPr>
              <w:rFonts w:ascii="Calibri" w:hAnsi="Calibri"/>
              <w:noProof/>
              <w:color w:val="313231" w:themeColor="text1"/>
              <w:sz w:val="22"/>
              <w:szCs w:val="24"/>
            </w:rPr>
            <w:drawing>
              <wp:anchor distT="0" distB="0" distL="114300" distR="114300" simplePos="0" relativeHeight="251658240" behindDoc="1" locked="0" layoutInCell="1" allowOverlap="1" wp14:anchorId="16920E22" wp14:editId="7C34F468">
                <wp:simplePos x="0" y="0"/>
                <wp:positionH relativeFrom="page">
                  <wp:align>left</wp:align>
                </wp:positionH>
                <wp:positionV relativeFrom="page">
                  <wp:align>top</wp:align>
                </wp:positionV>
                <wp:extent cx="7772400" cy="10058400"/>
                <wp:effectExtent l="0" t="0" r="0" b="0"/>
                <wp:wrapNone/>
                <wp:docPr id="1" name="Picture 1" descr="/Users/saralandauherbst/Box/The Clearing/Client/FedRAMP (FRP)/_Brand Resources/Templates/old/Word/Covers/FedRAMP Word_template_cover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saralandauherbst/Box/The Clearing/Client/FedRAMP (FRP)/_Brand Resources/Templates/old/Word/Covers/FedRAMP Word_template_cover 1.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7772400" cy="10058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6889DDB" w14:textId="2A274AE9" w:rsidR="00F05ECF" w:rsidRDefault="00F05ECF" w:rsidP="00891096">
          <w:pPr>
            <w:pStyle w:val="TOCHeading"/>
          </w:pPr>
          <w:r>
            <w:lastRenderedPageBreak/>
            <w:t>System Security Plan</w:t>
          </w:r>
        </w:p>
        <w:p w14:paraId="6A71A2CA" w14:textId="77777777" w:rsidR="00CA4BF8" w:rsidRDefault="00CA4BF8" w:rsidP="00CA4BF8">
          <w:pPr>
            <w:pStyle w:val="GSAFrontMatterTitle1"/>
            <w:keepNext/>
            <w:keepLines/>
            <w:widowControl/>
          </w:pPr>
          <w:bookmarkStart w:id="1" w:name="_Toc388620662"/>
          <w:bookmarkStart w:id="2" w:name="_Toc385594805"/>
          <w:bookmarkStart w:id="3" w:name="_Toc385594417"/>
          <w:bookmarkStart w:id="4" w:name="_Toc385594025"/>
          <w:bookmarkStart w:id="5" w:name="_Toc383444403"/>
          <w:bookmarkStart w:id="6" w:name="_Toc383433171"/>
          <w:bookmarkStart w:id="7" w:name="_Toc383430501"/>
          <w:bookmarkStart w:id="8" w:name="_Toc383429250"/>
          <w:r>
            <w:t>Prepared by</w:t>
          </w:r>
          <w:bookmarkEnd w:id="1"/>
          <w:bookmarkEnd w:id="2"/>
          <w:bookmarkEnd w:id="3"/>
          <w:bookmarkEnd w:id="4"/>
          <w:bookmarkEnd w:id="5"/>
          <w:bookmarkEnd w:id="6"/>
          <w:bookmarkEnd w:id="7"/>
          <w:bookmarkEnd w:id="8"/>
        </w:p>
        <w:tbl>
          <w:tblPr>
            <w:tblStyle w:val="FedRamp"/>
            <w:tblW w:w="0" w:type="auto"/>
            <w:jc w:val="center"/>
            <w:tblLook w:val="04A0" w:firstRow="1" w:lastRow="0" w:firstColumn="1" w:lastColumn="0" w:noHBand="0" w:noVBand="1"/>
          </w:tblPr>
          <w:tblGrid>
            <w:gridCol w:w="2136"/>
            <w:gridCol w:w="2684"/>
            <w:gridCol w:w="3823"/>
          </w:tblGrid>
          <w:tr w:rsidR="00CA4BF8" w14:paraId="39DD86D5" w14:textId="77777777" w:rsidTr="00CA4BF8">
            <w:trPr>
              <w:cnfStyle w:val="100000000000" w:firstRow="1" w:lastRow="0" w:firstColumn="0" w:lastColumn="0" w:oddVBand="0" w:evenVBand="0" w:oddHBand="0" w:evenHBand="0" w:firstRowFirstColumn="0" w:firstRowLastColumn="0" w:lastRowFirstColumn="0" w:lastRowLastColumn="0"/>
              <w:trHeight w:val="403"/>
              <w:jc w:val="center"/>
            </w:trPr>
            <w:tc>
              <w:tcPr>
                <w:tcW w:w="8630" w:type="dxa"/>
                <w:gridSpan w:val="3"/>
                <w:vAlign w:val="top"/>
                <w:hideMark/>
              </w:tcPr>
              <w:p w14:paraId="247F11E0" w14:textId="77777777" w:rsidR="00CA4BF8" w:rsidRPr="00CA4BF8" w:rsidRDefault="00CA4BF8">
                <w:pPr>
                  <w:pStyle w:val="GSATableHeading"/>
                  <w:rPr>
                    <w:rFonts w:asciiTheme="majorHAnsi" w:hAnsiTheme="majorHAnsi"/>
                    <w:b/>
                  </w:rPr>
                </w:pPr>
                <w:r w:rsidRPr="00CA4BF8">
                  <w:rPr>
                    <w:rFonts w:asciiTheme="majorHAnsi" w:hAnsiTheme="majorHAnsi"/>
                    <w:b/>
                  </w:rPr>
                  <w:t>Identification of Organization that Prepared this Document</w:t>
                </w:r>
              </w:p>
            </w:tc>
          </w:tr>
          <w:tr w:rsidR="00CA4BF8" w14:paraId="4F189DFF" w14:textId="77777777" w:rsidTr="00CA4BF8">
            <w:trPr>
              <w:trHeight w:hRule="exact" w:val="403"/>
              <w:jc w:val="center"/>
            </w:trPr>
            <w:tc>
              <w:tcPr>
                <w:tcW w:w="2123" w:type="dxa"/>
                <w:vMerge w:val="restart"/>
                <w:hideMark/>
              </w:tcPr>
              <w:p w14:paraId="028A65A9" w14:textId="4D5AA7EB" w:rsidR="00CA4BF8" w:rsidRDefault="00093846">
                <w:pPr>
                  <w:pStyle w:val="GSATableText"/>
                  <w:jc w:val="center"/>
                </w:pPr>
                <w:r>
                  <w:rPr>
                    <w:noProof/>
                  </w:rPr>
                  <w:drawing>
                    <wp:inline distT="0" distB="0" distL="0" distR="0" wp14:anchorId="715E3E24" wp14:editId="4782F121">
                      <wp:extent cx="1215606" cy="869850"/>
                      <wp:effectExtent l="0" t="0" r="381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stretch>
                                <a:fillRect/>
                              </a:stretch>
                            </pic:blipFill>
                            <pic:spPr bwMode="auto">
                              <a:xfrm>
                                <a:off x="0" y="0"/>
                                <a:ext cx="1215606" cy="869850"/>
                              </a:xfrm>
                              <a:prstGeom prst="rect">
                                <a:avLst/>
                              </a:prstGeom>
                              <a:noFill/>
                              <a:ln>
                                <a:noFill/>
                              </a:ln>
                            </pic:spPr>
                          </pic:pic>
                        </a:graphicData>
                      </a:graphic>
                    </wp:inline>
                  </w:drawing>
                </w:r>
              </w:p>
            </w:tc>
            <w:tc>
              <w:tcPr>
                <w:tcW w:w="2684" w:type="dxa"/>
                <w:hideMark/>
              </w:tcPr>
              <w:p w14:paraId="126AB46D" w14:textId="77777777" w:rsidR="00CA4BF8" w:rsidRPr="002A7F73" w:rsidRDefault="00CA4BF8">
                <w:pPr>
                  <w:pStyle w:val="GSATableHeading"/>
                  <w:rPr>
                    <w:szCs w:val="20"/>
                  </w:rPr>
                </w:pPr>
                <w:r w:rsidRPr="002A7F73">
                  <w:rPr>
                    <w:szCs w:val="20"/>
                  </w:rPr>
                  <w:t>Organization Name</w:t>
                </w:r>
              </w:p>
            </w:tc>
            <w:tc>
              <w:tcPr>
                <w:tcW w:w="3823" w:type="dxa"/>
                <w:hideMark/>
              </w:tcPr>
              <w:p w14:paraId="22987DA3" w14:textId="2B2E88BC" w:rsidR="00CA4BF8" w:rsidRPr="002A7F73" w:rsidRDefault="00093846" w:rsidP="002A7F73">
                <w:pPr>
                  <w:pStyle w:val="GSATableText"/>
                  <w:rPr>
                    <w:sz w:val="20"/>
                    <w:szCs w:val="20"/>
                  </w:rPr>
                </w:pPr>
                <w:r w:rsidRPr="00093846">
                  <w:t>First Information Technology Services, Inc.</w:t>
                </w:r>
              </w:p>
            </w:tc>
          </w:tr>
          <w:tr w:rsidR="00CA4BF8" w14:paraId="3DA6EC46" w14:textId="77777777" w:rsidTr="00CA4BF8">
            <w:trPr>
              <w:trHeight w:hRule="exact" w:val="403"/>
              <w:jc w:val="center"/>
            </w:trPr>
            <w:tc>
              <w:tcPr>
                <w:tcW w:w="0" w:type="auto"/>
                <w:vMerge/>
                <w:hideMark/>
              </w:tcPr>
              <w:p w14:paraId="7E7219EC" w14:textId="77777777" w:rsidR="00CA4BF8" w:rsidRDefault="00CA4BF8">
                <w:pPr>
                  <w:spacing w:after="0"/>
                  <w:jc w:val="center"/>
                  <w:rPr>
                    <w:rFonts w:eastAsia="Lucida Sans Unicode" w:cs="Arial"/>
                    <w:color w:val="000000"/>
                    <w:spacing w:val="-5"/>
                    <w:kern w:val="20"/>
                  </w:rPr>
                </w:pPr>
              </w:p>
            </w:tc>
            <w:tc>
              <w:tcPr>
                <w:tcW w:w="2684" w:type="dxa"/>
                <w:hideMark/>
              </w:tcPr>
              <w:p w14:paraId="7A596E37" w14:textId="77777777" w:rsidR="00CA4BF8" w:rsidRPr="002A7F73" w:rsidRDefault="00CA4BF8">
                <w:pPr>
                  <w:pStyle w:val="GSATableHeading"/>
                  <w:rPr>
                    <w:szCs w:val="20"/>
                  </w:rPr>
                </w:pPr>
                <w:r w:rsidRPr="002A7F73">
                  <w:rPr>
                    <w:szCs w:val="20"/>
                  </w:rPr>
                  <w:t>Street Address</w:t>
                </w:r>
              </w:p>
            </w:tc>
            <w:tc>
              <w:tcPr>
                <w:tcW w:w="3823" w:type="dxa"/>
                <w:hideMark/>
              </w:tcPr>
              <w:p w14:paraId="53E61B02" w14:textId="638F0AE2" w:rsidR="00CA4BF8" w:rsidRPr="002A7F73" w:rsidRDefault="00093846" w:rsidP="002A7F73">
                <w:pPr>
                  <w:pStyle w:val="GSATableText"/>
                  <w:rPr>
                    <w:sz w:val="20"/>
                    <w:szCs w:val="20"/>
                  </w:rPr>
                </w:pPr>
                <w:r w:rsidRPr="00732CD2">
                  <w:t>777 108</w:t>
                </w:r>
                <w:r w:rsidRPr="00732CD2">
                  <w:rPr>
                    <w:vertAlign w:val="superscript"/>
                  </w:rPr>
                  <w:t>th</w:t>
                </w:r>
                <w:r w:rsidRPr="00732CD2">
                  <w:t xml:space="preserve"> Ave. NE</w:t>
                </w:r>
              </w:p>
            </w:tc>
          </w:tr>
          <w:tr w:rsidR="00CA4BF8" w14:paraId="7F27CF51" w14:textId="77777777" w:rsidTr="00CA4BF8">
            <w:trPr>
              <w:trHeight w:hRule="exact" w:val="403"/>
              <w:jc w:val="center"/>
            </w:trPr>
            <w:tc>
              <w:tcPr>
                <w:tcW w:w="0" w:type="auto"/>
                <w:vMerge/>
                <w:hideMark/>
              </w:tcPr>
              <w:p w14:paraId="47C31D62" w14:textId="77777777" w:rsidR="00CA4BF8" w:rsidRDefault="00CA4BF8">
                <w:pPr>
                  <w:spacing w:after="0"/>
                  <w:jc w:val="center"/>
                  <w:rPr>
                    <w:rFonts w:eastAsia="Lucida Sans Unicode" w:cs="Arial"/>
                    <w:color w:val="000000"/>
                    <w:spacing w:val="-5"/>
                    <w:kern w:val="20"/>
                  </w:rPr>
                </w:pPr>
              </w:p>
            </w:tc>
            <w:tc>
              <w:tcPr>
                <w:tcW w:w="2684" w:type="dxa"/>
                <w:hideMark/>
              </w:tcPr>
              <w:p w14:paraId="234B1E48" w14:textId="77777777" w:rsidR="00CA4BF8" w:rsidRPr="002A7F73" w:rsidRDefault="00CA4BF8">
                <w:pPr>
                  <w:pStyle w:val="GSATableHeading"/>
                  <w:rPr>
                    <w:szCs w:val="20"/>
                  </w:rPr>
                </w:pPr>
                <w:r w:rsidRPr="002A7F73">
                  <w:rPr>
                    <w:szCs w:val="20"/>
                  </w:rPr>
                  <w:t>Suite/Room/Building</w:t>
                </w:r>
              </w:p>
            </w:tc>
            <w:tc>
              <w:tcPr>
                <w:tcW w:w="3823" w:type="dxa"/>
                <w:hideMark/>
              </w:tcPr>
              <w:p w14:paraId="13D5764B" w14:textId="4248B087" w:rsidR="00CA4BF8" w:rsidRPr="002A7F73" w:rsidRDefault="00093846" w:rsidP="002A7F73">
                <w:pPr>
                  <w:pStyle w:val="GSATableText"/>
                  <w:rPr>
                    <w:sz w:val="20"/>
                    <w:szCs w:val="20"/>
                  </w:rPr>
                </w:pPr>
                <w:r>
                  <w:t>1850</w:t>
                </w:r>
              </w:p>
            </w:tc>
          </w:tr>
          <w:tr w:rsidR="00CA4BF8" w14:paraId="11341178" w14:textId="77777777" w:rsidTr="00CA4BF8">
            <w:trPr>
              <w:trHeight w:hRule="exact" w:val="403"/>
              <w:jc w:val="center"/>
            </w:trPr>
            <w:tc>
              <w:tcPr>
                <w:tcW w:w="0" w:type="auto"/>
                <w:vMerge/>
                <w:hideMark/>
              </w:tcPr>
              <w:p w14:paraId="35495FD8" w14:textId="77777777" w:rsidR="00CA4BF8" w:rsidRDefault="00CA4BF8">
                <w:pPr>
                  <w:spacing w:after="0"/>
                  <w:jc w:val="center"/>
                  <w:rPr>
                    <w:rFonts w:eastAsia="Lucida Sans Unicode" w:cs="Arial"/>
                    <w:color w:val="000000"/>
                    <w:spacing w:val="-5"/>
                    <w:kern w:val="20"/>
                  </w:rPr>
                </w:pPr>
              </w:p>
            </w:tc>
            <w:tc>
              <w:tcPr>
                <w:tcW w:w="2684" w:type="dxa"/>
                <w:hideMark/>
              </w:tcPr>
              <w:p w14:paraId="5AEEC067" w14:textId="77777777" w:rsidR="00CA4BF8" w:rsidRPr="002A7F73" w:rsidRDefault="00CA4BF8">
                <w:pPr>
                  <w:pStyle w:val="GSATableHeading"/>
                  <w:rPr>
                    <w:szCs w:val="20"/>
                  </w:rPr>
                </w:pPr>
                <w:r w:rsidRPr="002A7F73">
                  <w:rPr>
                    <w:szCs w:val="20"/>
                  </w:rPr>
                  <w:t>City, State Zip</w:t>
                </w:r>
              </w:p>
            </w:tc>
            <w:tc>
              <w:tcPr>
                <w:tcW w:w="3823" w:type="dxa"/>
                <w:hideMark/>
              </w:tcPr>
              <w:p w14:paraId="14580E94" w14:textId="6578A531" w:rsidR="00CA4BF8" w:rsidRPr="002A7F73" w:rsidRDefault="00093846" w:rsidP="002A7F73">
                <w:pPr>
                  <w:pStyle w:val="GSATableText"/>
                  <w:rPr>
                    <w:sz w:val="20"/>
                    <w:szCs w:val="20"/>
                  </w:rPr>
                </w:pPr>
                <w:r w:rsidRPr="00732CD2">
                  <w:t>Bellevue, Washington 98004</w:t>
                </w:r>
              </w:p>
            </w:tc>
          </w:tr>
        </w:tbl>
        <w:p w14:paraId="158EE9EF" w14:textId="77777777" w:rsidR="00CA4BF8" w:rsidRDefault="00CA4BF8" w:rsidP="00CA4BF8">
          <w:pPr>
            <w:rPr>
              <w:rFonts w:eastAsia="Lucida Sans Unicode"/>
              <w:color w:val="000000"/>
              <w:kern w:val="2"/>
            </w:rPr>
          </w:pPr>
        </w:p>
        <w:p w14:paraId="26B1384A" w14:textId="77777777" w:rsidR="00CA4BF8" w:rsidRDefault="00CA4BF8" w:rsidP="00CA4BF8">
          <w:pPr>
            <w:pStyle w:val="GSAFrontMatterTitle1"/>
            <w:keepNext/>
          </w:pPr>
          <w:bookmarkStart w:id="9" w:name="_Toc388620663"/>
          <w:bookmarkStart w:id="10" w:name="_Toc385594806"/>
          <w:bookmarkStart w:id="11" w:name="_Toc385594418"/>
          <w:bookmarkStart w:id="12" w:name="_Toc385594026"/>
          <w:bookmarkStart w:id="13" w:name="_Toc383444404"/>
          <w:bookmarkStart w:id="14" w:name="_Toc383433172"/>
          <w:bookmarkStart w:id="15" w:name="_Toc383430502"/>
          <w:bookmarkStart w:id="16" w:name="_Toc383429251"/>
          <w:r>
            <w:t>Prepared for</w:t>
          </w:r>
          <w:bookmarkEnd w:id="9"/>
          <w:bookmarkEnd w:id="10"/>
          <w:bookmarkEnd w:id="11"/>
          <w:bookmarkEnd w:id="12"/>
          <w:bookmarkEnd w:id="13"/>
          <w:bookmarkEnd w:id="14"/>
          <w:bookmarkEnd w:id="15"/>
          <w:bookmarkEnd w:id="16"/>
          <w:r>
            <w:t xml:space="preserve"> </w:t>
          </w:r>
        </w:p>
        <w:tbl>
          <w:tblPr>
            <w:tblStyle w:val="FedRamp"/>
            <w:tblW w:w="0" w:type="auto"/>
            <w:jc w:val="center"/>
            <w:tblLook w:val="04A0" w:firstRow="1" w:lastRow="0" w:firstColumn="1" w:lastColumn="0" w:noHBand="0" w:noVBand="1"/>
          </w:tblPr>
          <w:tblGrid>
            <w:gridCol w:w="2155"/>
            <w:gridCol w:w="2700"/>
            <w:gridCol w:w="3775"/>
          </w:tblGrid>
          <w:tr w:rsidR="00CA4BF8" w14:paraId="7AE18D76" w14:textId="77777777" w:rsidTr="00CA4BF8">
            <w:trPr>
              <w:cnfStyle w:val="100000000000" w:firstRow="1" w:lastRow="0" w:firstColumn="0" w:lastColumn="0" w:oddVBand="0" w:evenVBand="0" w:oddHBand="0" w:evenHBand="0" w:firstRowFirstColumn="0" w:firstRowLastColumn="0" w:lastRowFirstColumn="0" w:lastRowLastColumn="0"/>
              <w:trHeight w:val="403"/>
              <w:jc w:val="center"/>
            </w:trPr>
            <w:tc>
              <w:tcPr>
                <w:tcW w:w="8630" w:type="dxa"/>
                <w:gridSpan w:val="3"/>
                <w:vAlign w:val="top"/>
                <w:hideMark/>
              </w:tcPr>
              <w:p w14:paraId="77C926C7" w14:textId="77777777" w:rsidR="00CA4BF8" w:rsidRPr="00CA4BF8" w:rsidRDefault="00CA4BF8">
                <w:pPr>
                  <w:pStyle w:val="GSATableHeading"/>
                  <w:rPr>
                    <w:rFonts w:asciiTheme="majorHAnsi" w:hAnsiTheme="majorHAnsi"/>
                    <w:b/>
                  </w:rPr>
                </w:pPr>
                <w:r w:rsidRPr="00CA4BF8">
                  <w:rPr>
                    <w:rFonts w:asciiTheme="majorHAnsi" w:hAnsiTheme="majorHAnsi"/>
                    <w:b/>
                  </w:rPr>
                  <w:t>Identification of Cloud Service Provider</w:t>
                </w:r>
              </w:p>
            </w:tc>
          </w:tr>
          <w:tr w:rsidR="00CA4BF8" w14:paraId="4F7879C0" w14:textId="77777777" w:rsidTr="003E3CE2">
            <w:trPr>
              <w:trHeight w:hRule="exact" w:val="403"/>
              <w:jc w:val="center"/>
            </w:trPr>
            <w:tc>
              <w:tcPr>
                <w:tcW w:w="2155" w:type="dxa"/>
                <w:vMerge w:val="restart"/>
                <w:hideMark/>
              </w:tcPr>
              <w:p w14:paraId="39FCDABC" w14:textId="7655FCC2" w:rsidR="00CA4BF8" w:rsidRDefault="00093846">
                <w:pPr>
                  <w:pStyle w:val="GSATableText"/>
                  <w:jc w:val="center"/>
                </w:pPr>
                <w:r>
                  <w:rPr>
                    <w:noProof/>
                  </w:rPr>
                  <w:drawing>
                    <wp:inline distT="0" distB="0" distL="0" distR="0" wp14:anchorId="74D6E0A0" wp14:editId="72745C46">
                      <wp:extent cx="1181424" cy="738389"/>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stretch>
                                <a:fillRect/>
                              </a:stretch>
                            </pic:blipFill>
                            <pic:spPr bwMode="auto">
                              <a:xfrm>
                                <a:off x="0" y="0"/>
                                <a:ext cx="1181424" cy="738389"/>
                              </a:xfrm>
                              <a:prstGeom prst="rect">
                                <a:avLst/>
                              </a:prstGeom>
                              <a:noFill/>
                              <a:ln>
                                <a:noFill/>
                              </a:ln>
                            </pic:spPr>
                          </pic:pic>
                        </a:graphicData>
                      </a:graphic>
                    </wp:inline>
                  </w:drawing>
                </w:r>
              </w:p>
            </w:tc>
            <w:tc>
              <w:tcPr>
                <w:tcW w:w="2700" w:type="dxa"/>
                <w:hideMark/>
              </w:tcPr>
              <w:p w14:paraId="3460234F" w14:textId="77777777" w:rsidR="00CA4BF8" w:rsidRPr="002A7F73" w:rsidRDefault="00CA4BF8">
                <w:pPr>
                  <w:pStyle w:val="GSATableHeading"/>
                  <w:rPr>
                    <w:szCs w:val="20"/>
                  </w:rPr>
                </w:pPr>
                <w:r w:rsidRPr="002A7F73">
                  <w:rPr>
                    <w:szCs w:val="20"/>
                  </w:rPr>
                  <w:t>Organization Name</w:t>
                </w:r>
              </w:p>
            </w:tc>
            <w:tc>
              <w:tcPr>
                <w:tcW w:w="3775" w:type="dxa"/>
                <w:hideMark/>
              </w:tcPr>
              <w:p w14:paraId="67374C56" w14:textId="03FA77EA" w:rsidR="00CA4BF8" w:rsidRPr="002A7F73" w:rsidRDefault="00093846" w:rsidP="002A7F73">
                <w:pPr>
                  <w:pStyle w:val="GSATableText"/>
                  <w:rPr>
                    <w:sz w:val="20"/>
                    <w:szCs w:val="20"/>
                  </w:rPr>
                </w:pPr>
                <w:r w:rsidRPr="00093846">
                  <w:t>Microsoft Corporation</w:t>
                </w:r>
              </w:p>
            </w:tc>
          </w:tr>
          <w:tr w:rsidR="00CA4BF8" w14:paraId="5C7B48B9" w14:textId="77777777" w:rsidTr="003E3CE2">
            <w:trPr>
              <w:trHeight w:hRule="exact" w:val="403"/>
              <w:jc w:val="center"/>
            </w:trPr>
            <w:tc>
              <w:tcPr>
                <w:tcW w:w="2155" w:type="dxa"/>
                <w:vMerge/>
                <w:hideMark/>
              </w:tcPr>
              <w:p w14:paraId="5BE393EA" w14:textId="77777777" w:rsidR="00CA4BF8" w:rsidRDefault="00CA4BF8">
                <w:pPr>
                  <w:spacing w:after="0"/>
                  <w:jc w:val="center"/>
                  <w:rPr>
                    <w:rFonts w:eastAsia="Lucida Sans Unicode" w:cs="Arial"/>
                    <w:color w:val="000000"/>
                    <w:spacing w:val="-5"/>
                    <w:kern w:val="20"/>
                  </w:rPr>
                </w:pPr>
              </w:p>
            </w:tc>
            <w:tc>
              <w:tcPr>
                <w:tcW w:w="2700" w:type="dxa"/>
                <w:hideMark/>
              </w:tcPr>
              <w:p w14:paraId="44AE57B1" w14:textId="77777777" w:rsidR="00CA4BF8" w:rsidRPr="002A7F73" w:rsidRDefault="00CA4BF8">
                <w:pPr>
                  <w:pStyle w:val="GSATableHeading"/>
                  <w:rPr>
                    <w:szCs w:val="20"/>
                  </w:rPr>
                </w:pPr>
                <w:r w:rsidRPr="002A7F73">
                  <w:rPr>
                    <w:szCs w:val="20"/>
                  </w:rPr>
                  <w:t>Street Address</w:t>
                </w:r>
              </w:p>
            </w:tc>
            <w:tc>
              <w:tcPr>
                <w:tcW w:w="3775" w:type="dxa"/>
                <w:hideMark/>
              </w:tcPr>
              <w:p w14:paraId="6F66F96A" w14:textId="76117F23" w:rsidR="00CA4BF8" w:rsidRPr="002A7F73" w:rsidRDefault="00093846" w:rsidP="002A7F73">
                <w:pPr>
                  <w:pStyle w:val="GSATableText"/>
                  <w:rPr>
                    <w:sz w:val="20"/>
                    <w:szCs w:val="20"/>
                  </w:rPr>
                </w:pPr>
                <w:r>
                  <w:t>1 Microsoft Way</w:t>
                </w:r>
              </w:p>
            </w:tc>
          </w:tr>
          <w:tr w:rsidR="00CA4BF8" w14:paraId="78B53E26" w14:textId="77777777" w:rsidTr="003E3CE2">
            <w:trPr>
              <w:trHeight w:hRule="exact" w:val="403"/>
              <w:jc w:val="center"/>
            </w:trPr>
            <w:tc>
              <w:tcPr>
                <w:tcW w:w="2155" w:type="dxa"/>
                <w:vMerge/>
                <w:hideMark/>
              </w:tcPr>
              <w:p w14:paraId="00A1CCBC" w14:textId="77777777" w:rsidR="00CA4BF8" w:rsidRDefault="00CA4BF8">
                <w:pPr>
                  <w:spacing w:after="0"/>
                  <w:jc w:val="center"/>
                  <w:rPr>
                    <w:rFonts w:eastAsia="Lucida Sans Unicode" w:cs="Arial"/>
                    <w:color w:val="000000"/>
                    <w:spacing w:val="-5"/>
                    <w:kern w:val="20"/>
                  </w:rPr>
                </w:pPr>
              </w:p>
            </w:tc>
            <w:tc>
              <w:tcPr>
                <w:tcW w:w="2700" w:type="dxa"/>
                <w:hideMark/>
              </w:tcPr>
              <w:p w14:paraId="5A37EE82" w14:textId="77777777" w:rsidR="00CA4BF8" w:rsidRPr="002A7F73" w:rsidRDefault="00CA4BF8">
                <w:pPr>
                  <w:pStyle w:val="GSATableHeading"/>
                  <w:rPr>
                    <w:szCs w:val="20"/>
                  </w:rPr>
                </w:pPr>
                <w:r w:rsidRPr="002A7F73">
                  <w:rPr>
                    <w:szCs w:val="20"/>
                  </w:rPr>
                  <w:t>Suite/Room/Building</w:t>
                </w:r>
              </w:p>
            </w:tc>
            <w:tc>
              <w:tcPr>
                <w:tcW w:w="3775" w:type="dxa"/>
                <w:hideMark/>
              </w:tcPr>
              <w:p w14:paraId="2EC5E37F" w14:textId="1A0D2475" w:rsidR="00CA4BF8" w:rsidRPr="002A7F73" w:rsidRDefault="00093846" w:rsidP="002A7F73">
                <w:pPr>
                  <w:pStyle w:val="GSATableText"/>
                  <w:rPr>
                    <w:sz w:val="20"/>
                    <w:szCs w:val="20"/>
                  </w:rPr>
                </w:pPr>
                <w:r>
                  <w:t>Building 31</w:t>
                </w:r>
              </w:p>
            </w:tc>
          </w:tr>
          <w:tr w:rsidR="00CA4BF8" w14:paraId="6A815AB2" w14:textId="77777777" w:rsidTr="003E3CE2">
            <w:trPr>
              <w:trHeight w:hRule="exact" w:val="403"/>
              <w:jc w:val="center"/>
            </w:trPr>
            <w:tc>
              <w:tcPr>
                <w:tcW w:w="2155" w:type="dxa"/>
                <w:vMerge/>
                <w:hideMark/>
              </w:tcPr>
              <w:p w14:paraId="5C1E2ECA" w14:textId="77777777" w:rsidR="00CA4BF8" w:rsidRDefault="00CA4BF8">
                <w:pPr>
                  <w:spacing w:after="0"/>
                  <w:jc w:val="center"/>
                  <w:rPr>
                    <w:rFonts w:eastAsia="Lucida Sans Unicode" w:cs="Arial"/>
                    <w:color w:val="000000"/>
                    <w:spacing w:val="-5"/>
                    <w:kern w:val="20"/>
                  </w:rPr>
                </w:pPr>
              </w:p>
            </w:tc>
            <w:tc>
              <w:tcPr>
                <w:tcW w:w="2700" w:type="dxa"/>
                <w:hideMark/>
              </w:tcPr>
              <w:p w14:paraId="0CF5E64F" w14:textId="77777777" w:rsidR="00CA4BF8" w:rsidRPr="002A7F73" w:rsidRDefault="00CA4BF8">
                <w:pPr>
                  <w:pStyle w:val="GSATableHeading"/>
                  <w:rPr>
                    <w:szCs w:val="20"/>
                  </w:rPr>
                </w:pPr>
                <w:r w:rsidRPr="002A7F73">
                  <w:rPr>
                    <w:szCs w:val="20"/>
                  </w:rPr>
                  <w:t>City, State Zip</w:t>
                </w:r>
              </w:p>
            </w:tc>
            <w:tc>
              <w:tcPr>
                <w:tcW w:w="3775" w:type="dxa"/>
                <w:hideMark/>
              </w:tcPr>
              <w:p w14:paraId="50911FE4" w14:textId="1FF5563E" w:rsidR="00CA4BF8" w:rsidRPr="002A7F73" w:rsidRDefault="00093846" w:rsidP="002A7F73">
                <w:pPr>
                  <w:pStyle w:val="GSATableText"/>
                  <w:rPr>
                    <w:sz w:val="20"/>
                    <w:szCs w:val="20"/>
                  </w:rPr>
                </w:pPr>
                <w:r>
                  <w:t>Redmond, WA 98052</w:t>
                </w:r>
              </w:p>
            </w:tc>
          </w:tr>
        </w:tbl>
        <w:p w14:paraId="53FBC5AB" w14:textId="1F253C7A" w:rsidR="00FC2F12" w:rsidRPr="00891096" w:rsidRDefault="00496C31" w:rsidP="00FC2F12">
          <w:pPr>
            <w:pStyle w:val="TOCHeading"/>
          </w:pPr>
          <w:r w:rsidRPr="00856941">
            <w:t>Template Revision History</w:t>
          </w:r>
        </w:p>
        <w:tbl>
          <w:tblPr>
            <w:tblStyle w:val="FedRamp"/>
            <w:tblW w:w="5000" w:type="pct"/>
            <w:tblLook w:val="00A0" w:firstRow="1" w:lastRow="0" w:firstColumn="1" w:lastColumn="0" w:noHBand="0" w:noVBand="0"/>
          </w:tblPr>
          <w:tblGrid>
            <w:gridCol w:w="1666"/>
            <w:gridCol w:w="7684"/>
          </w:tblGrid>
          <w:tr w:rsidR="00FC2F12" w:rsidRPr="002B0EF6" w14:paraId="2053A0A0" w14:textId="77777777" w:rsidTr="00FC2F12">
            <w:trPr>
              <w:cnfStyle w:val="100000000000" w:firstRow="1" w:lastRow="0" w:firstColumn="0" w:lastColumn="0" w:oddVBand="0" w:evenVBand="0" w:oddHBand="0" w:evenHBand="0" w:firstRowFirstColumn="0" w:firstRowLastColumn="0" w:lastRowFirstColumn="0" w:lastRowLastColumn="0"/>
              <w:trHeight w:val="432"/>
            </w:trPr>
            <w:tc>
              <w:tcPr>
                <w:tcW w:w="891" w:type="pct"/>
                <w:vAlign w:val="top"/>
                <w:hideMark/>
              </w:tcPr>
              <w:p w14:paraId="431A6217" w14:textId="77777777" w:rsidR="00FC2F12" w:rsidRPr="002B0EF6" w:rsidRDefault="00FC2F12">
                <w:pPr>
                  <w:pStyle w:val="GSATableHeading"/>
                  <w:rPr>
                    <w:rFonts w:asciiTheme="majorHAnsi" w:hAnsiTheme="majorHAnsi"/>
                    <w:b/>
                  </w:rPr>
                </w:pPr>
                <w:r w:rsidRPr="002B0EF6">
                  <w:rPr>
                    <w:rFonts w:asciiTheme="majorHAnsi" w:hAnsiTheme="majorHAnsi"/>
                    <w:b/>
                  </w:rPr>
                  <w:t>Date</w:t>
                </w:r>
              </w:p>
            </w:tc>
            <w:tc>
              <w:tcPr>
                <w:tcW w:w="4109" w:type="pct"/>
                <w:vAlign w:val="top"/>
                <w:hideMark/>
              </w:tcPr>
              <w:p w14:paraId="6631D209" w14:textId="77777777" w:rsidR="00FC2F12" w:rsidRPr="002B0EF6" w:rsidRDefault="00FC2F12">
                <w:pPr>
                  <w:pStyle w:val="GSATableHeading"/>
                  <w:rPr>
                    <w:rFonts w:asciiTheme="majorHAnsi" w:hAnsiTheme="majorHAnsi"/>
                    <w:b/>
                  </w:rPr>
                </w:pPr>
                <w:r w:rsidRPr="002B0EF6">
                  <w:rPr>
                    <w:rFonts w:asciiTheme="majorHAnsi" w:hAnsiTheme="majorHAnsi"/>
                    <w:b/>
                  </w:rPr>
                  <w:t>Description</w:t>
                </w:r>
              </w:p>
            </w:tc>
          </w:tr>
          <w:tr w:rsidR="00C64333" w14:paraId="32571D56" w14:textId="77777777" w:rsidTr="00FC2F12">
            <w:trPr>
              <w:trHeight w:val="310"/>
            </w:trPr>
            <w:tc>
              <w:tcPr>
                <w:tcW w:w="891" w:type="pct"/>
              </w:tcPr>
              <w:p w14:paraId="70EE7168" w14:textId="572BCDC0" w:rsidR="00C64333" w:rsidRDefault="00131758">
                <w:pPr>
                  <w:pStyle w:val="GSATableText"/>
                  <w:rPr>
                    <w:sz w:val="20"/>
                    <w:szCs w:val="20"/>
                  </w:rPr>
                </w:pPr>
                <w:r>
                  <w:rPr>
                    <w:sz w:val="20"/>
                  </w:rPr>
                  <w:t>1/21/2013</w:t>
                </w:r>
              </w:p>
            </w:tc>
            <w:tc>
              <w:tcPr>
                <w:tcW w:w="4109" w:type="pct"/>
              </w:tcPr>
              <w:p w14:paraId="06818850" w14:textId="47037A1A" w:rsidR="00C64333" w:rsidRDefault="00C64333" w:rsidP="00844D95">
                <w:pPr>
                  <w:pStyle w:val="GSATableText"/>
                  <w:rPr>
                    <w:sz w:val="20"/>
                    <w:szCs w:val="20"/>
                  </w:rPr>
                </w:pPr>
                <w:r>
                  <w:rPr>
                    <w:sz w:val="20"/>
                  </w:rPr>
                  <w:t>Original publication</w:t>
                </w:r>
              </w:p>
            </w:tc>
          </w:tr>
          <w:tr w:rsidR="00C64333" w14:paraId="686B9AEC" w14:textId="77777777" w:rsidTr="00FC2F12">
            <w:trPr>
              <w:trHeight w:val="310"/>
            </w:trPr>
            <w:tc>
              <w:tcPr>
                <w:tcW w:w="891" w:type="pct"/>
              </w:tcPr>
              <w:p w14:paraId="31729FB2" w14:textId="47AD3B8C" w:rsidR="00C64333" w:rsidRDefault="00131758">
                <w:pPr>
                  <w:pStyle w:val="GSATableText"/>
                  <w:rPr>
                    <w:sz w:val="20"/>
                    <w:szCs w:val="20"/>
                  </w:rPr>
                </w:pPr>
                <w:r>
                  <w:rPr>
                    <w:sz w:val="20"/>
                  </w:rPr>
                  <w:t>6/6/2014</w:t>
                </w:r>
              </w:p>
            </w:tc>
            <w:tc>
              <w:tcPr>
                <w:tcW w:w="4109" w:type="pct"/>
              </w:tcPr>
              <w:p w14:paraId="15654097" w14:textId="6D1F442A" w:rsidR="00C64333" w:rsidRDefault="00131758" w:rsidP="00844D95">
                <w:pPr>
                  <w:pStyle w:val="GSATableText"/>
                  <w:rPr>
                    <w:sz w:val="20"/>
                    <w:szCs w:val="20"/>
                  </w:rPr>
                </w:pPr>
                <w:r>
                  <w:rPr>
                    <w:sz w:val="20"/>
                  </w:rPr>
                  <w:t xml:space="preserve">Major revision for SP800-53 Revision 4.  Includes new template and formatting changes.  </w:t>
                </w:r>
              </w:p>
            </w:tc>
          </w:tr>
          <w:tr w:rsidR="00C64333" w14:paraId="57450BA1" w14:textId="77777777" w:rsidTr="00FC2F12">
            <w:trPr>
              <w:trHeight w:val="310"/>
            </w:trPr>
            <w:tc>
              <w:tcPr>
                <w:tcW w:w="891" w:type="pct"/>
              </w:tcPr>
              <w:p w14:paraId="4C741B1B" w14:textId="69EF4187" w:rsidR="00C64333" w:rsidRDefault="00F60433" w:rsidP="00844D95">
                <w:pPr>
                  <w:pStyle w:val="GSATableText"/>
                  <w:rPr>
                    <w:sz w:val="20"/>
                    <w:szCs w:val="20"/>
                  </w:rPr>
                </w:pPr>
                <w:r>
                  <w:rPr>
                    <w:sz w:val="20"/>
                  </w:rPr>
                  <w:t>6/6/2018</w:t>
                </w:r>
              </w:p>
            </w:tc>
            <w:tc>
              <w:tcPr>
                <w:tcW w:w="4109" w:type="pct"/>
              </w:tcPr>
              <w:p w14:paraId="1D40BAA5" w14:textId="609D82E9" w:rsidR="00C64333" w:rsidRDefault="00F60433" w:rsidP="00844D95">
                <w:pPr>
                  <w:pStyle w:val="GSATableText"/>
                  <w:rPr>
                    <w:sz w:val="20"/>
                    <w:szCs w:val="20"/>
                  </w:rPr>
                </w:pPr>
                <w:r>
                  <w:rPr>
                    <w:sz w:val="20"/>
                  </w:rPr>
                  <w:t>Revised controls for language consistency and updated Attachment 3</w:t>
                </w:r>
              </w:p>
            </w:tc>
          </w:tr>
          <w:tr w:rsidR="00FC2F12" w14:paraId="3AED0D42" w14:textId="77777777" w:rsidTr="00FC2F12">
            <w:trPr>
              <w:trHeight w:val="310"/>
            </w:trPr>
            <w:tc>
              <w:tcPr>
                <w:tcW w:w="891" w:type="pct"/>
                <w:hideMark/>
              </w:tcPr>
              <w:p w14:paraId="4345EF8B" w14:textId="59AE509B" w:rsidR="00FC2F12" w:rsidRPr="002A7F73" w:rsidRDefault="00AB03C0" w:rsidP="00844D95">
                <w:pPr>
                  <w:pStyle w:val="GSATableText"/>
                  <w:rPr>
                    <w:sz w:val="20"/>
                    <w:szCs w:val="20"/>
                  </w:rPr>
                </w:pPr>
                <w:r w:rsidDel="00465279">
                  <w:rPr>
                    <w:sz w:val="20"/>
                    <w:szCs w:val="20"/>
                  </w:rPr>
                  <w:t>6/20/201</w:t>
                </w:r>
                <w:r w:rsidR="00971030">
                  <w:rPr>
                    <w:sz w:val="20"/>
                    <w:szCs w:val="20"/>
                  </w:rPr>
                  <w:t>6</w:t>
                </w:r>
              </w:p>
            </w:tc>
            <w:tc>
              <w:tcPr>
                <w:tcW w:w="4109" w:type="pct"/>
                <w:hideMark/>
              </w:tcPr>
              <w:p w14:paraId="6D038408" w14:textId="109391AD" w:rsidR="00FC2F12" w:rsidRPr="002A7F73" w:rsidRDefault="00FC2F12" w:rsidP="00844D95">
                <w:pPr>
                  <w:pStyle w:val="GSATableText"/>
                  <w:rPr>
                    <w:sz w:val="20"/>
                    <w:szCs w:val="20"/>
                  </w:rPr>
                </w:pPr>
                <w:r w:rsidRPr="002A7F73">
                  <w:rPr>
                    <w:sz w:val="20"/>
                    <w:szCs w:val="20"/>
                  </w:rPr>
                  <w:t>Original publication</w:t>
                </w:r>
              </w:p>
            </w:tc>
          </w:tr>
          <w:tr w:rsidR="00FC2F12" w14:paraId="4FC8FA28" w14:textId="77777777" w:rsidTr="00FC2F12">
            <w:trPr>
              <w:trHeight w:val="2281"/>
            </w:trPr>
            <w:tc>
              <w:tcPr>
                <w:tcW w:w="891" w:type="pct"/>
                <w:hideMark/>
              </w:tcPr>
              <w:p w14:paraId="33227B9D" w14:textId="77777777" w:rsidR="00FC2F12" w:rsidRPr="002A7F73" w:rsidRDefault="00FC2F12" w:rsidP="00844D95">
                <w:pPr>
                  <w:pStyle w:val="GSATableText"/>
                  <w:rPr>
                    <w:sz w:val="20"/>
                    <w:szCs w:val="20"/>
                  </w:rPr>
                </w:pPr>
                <w:r w:rsidRPr="002A7F73">
                  <w:rPr>
                    <w:sz w:val="20"/>
                    <w:szCs w:val="20"/>
                  </w:rPr>
                  <w:t>10/21/2016</w:t>
                </w:r>
              </w:p>
            </w:tc>
            <w:tc>
              <w:tcPr>
                <w:tcW w:w="4109" w:type="pct"/>
                <w:hideMark/>
              </w:tcPr>
              <w:p w14:paraId="4CECF952" w14:textId="77777777" w:rsidR="00FC2F12" w:rsidRPr="002A7F73" w:rsidRDefault="00FC2F12" w:rsidP="00844D95">
                <w:pPr>
                  <w:pStyle w:val="GSATableText"/>
                  <w:rPr>
                    <w:sz w:val="20"/>
                    <w:szCs w:val="20"/>
                  </w:rPr>
                </w:pPr>
                <w:r w:rsidRPr="002A7F73">
                  <w:rPr>
                    <w:sz w:val="20"/>
                    <w:szCs w:val="20"/>
                  </w:rPr>
                  <w:t>Removed tables in Sec 15.12 FedRAMP Laws and Regulations</w:t>
                </w:r>
              </w:p>
              <w:p w14:paraId="3A259CF9" w14:textId="77777777" w:rsidR="00FC2F12" w:rsidRPr="002A7F73" w:rsidRDefault="00FC2F12" w:rsidP="00844D95">
                <w:pPr>
                  <w:pStyle w:val="GSATableText"/>
                  <w:rPr>
                    <w:sz w:val="20"/>
                    <w:szCs w:val="20"/>
                  </w:rPr>
                </w:pPr>
                <w:r w:rsidRPr="002A7F73">
                  <w:rPr>
                    <w:sz w:val="20"/>
                    <w:szCs w:val="20"/>
                  </w:rPr>
                  <w:t xml:space="preserve">Removed revision history tables in all of Sec </w:t>
                </w:r>
                <w:proofErr w:type="gramStart"/>
                <w:r w:rsidRPr="002A7F73">
                  <w:rPr>
                    <w:sz w:val="20"/>
                    <w:szCs w:val="20"/>
                  </w:rPr>
                  <w:t>15</w:t>
                </w:r>
                <w:proofErr w:type="gramEnd"/>
              </w:p>
              <w:p w14:paraId="5003E2A9" w14:textId="77777777" w:rsidR="00FC2F12" w:rsidRPr="002A7F73" w:rsidRDefault="00FC2F12" w:rsidP="00844D95">
                <w:pPr>
                  <w:pStyle w:val="GSATableText"/>
                  <w:rPr>
                    <w:sz w:val="20"/>
                    <w:szCs w:val="20"/>
                  </w:rPr>
                </w:pPr>
                <w:r w:rsidRPr="002A7F73">
                  <w:rPr>
                    <w:sz w:val="20"/>
                    <w:szCs w:val="20"/>
                  </w:rPr>
                  <w:t xml:space="preserve">Removed Acronyms - see FedRAMP Master Acronyms and Glossary resource </w:t>
                </w:r>
                <w:proofErr w:type="gramStart"/>
                <w:r w:rsidRPr="002A7F73">
                  <w:rPr>
                    <w:sz w:val="20"/>
                    <w:szCs w:val="20"/>
                  </w:rPr>
                  <w:t>document</w:t>
                </w:r>
                <w:proofErr w:type="gramEnd"/>
              </w:p>
              <w:p w14:paraId="401B3DF1" w14:textId="77777777" w:rsidR="00FC2F12" w:rsidRPr="002A7F73" w:rsidRDefault="00FC2F12" w:rsidP="00844D95">
                <w:pPr>
                  <w:pStyle w:val="GSATableText"/>
                  <w:rPr>
                    <w:sz w:val="20"/>
                    <w:szCs w:val="20"/>
                  </w:rPr>
                </w:pPr>
                <w:r w:rsidRPr="002A7F73">
                  <w:rPr>
                    <w:sz w:val="20"/>
                    <w:szCs w:val="20"/>
                  </w:rPr>
                  <w:t>Added PTA to Sec 15.4 PTA and PIA</w:t>
                </w:r>
              </w:p>
              <w:p w14:paraId="70242A81" w14:textId="1BF15C79" w:rsidR="00FC2F12" w:rsidRPr="002A7F73" w:rsidRDefault="00FC2F12" w:rsidP="00844D95">
                <w:pPr>
                  <w:pStyle w:val="GSATableText"/>
                  <w:rPr>
                    <w:sz w:val="20"/>
                    <w:szCs w:val="20"/>
                  </w:rPr>
                </w:pPr>
                <w:r w:rsidRPr="002A7F73">
                  <w:rPr>
                    <w:sz w:val="20"/>
                    <w:szCs w:val="20"/>
                  </w:rPr>
                  <w:t xml:space="preserve">Added E-Authentication to Sec 15.3 </w:t>
                </w:r>
              </w:p>
              <w:p w14:paraId="367F7C8B" w14:textId="77777777" w:rsidR="00FC2F12" w:rsidRPr="002A7F73" w:rsidRDefault="00FC2F12" w:rsidP="00844D95">
                <w:pPr>
                  <w:pStyle w:val="GSATableText"/>
                  <w:rPr>
                    <w:sz w:val="20"/>
                    <w:szCs w:val="20"/>
                  </w:rPr>
                </w:pPr>
                <w:r w:rsidRPr="002A7F73">
                  <w:rPr>
                    <w:sz w:val="20"/>
                    <w:szCs w:val="20"/>
                  </w:rPr>
                  <w:t xml:space="preserve">Added FIPs to Sec 15.10 FIPS 199 </w:t>
                </w:r>
              </w:p>
              <w:p w14:paraId="53D9A6B4" w14:textId="77777777" w:rsidR="00FC2F12" w:rsidRPr="002A7F73" w:rsidRDefault="00FC2F12" w:rsidP="00844D95">
                <w:pPr>
                  <w:pStyle w:val="GSATableText"/>
                  <w:rPr>
                    <w:sz w:val="20"/>
                    <w:szCs w:val="20"/>
                  </w:rPr>
                </w:pPr>
                <w:r w:rsidRPr="002A7F73">
                  <w:rPr>
                    <w:sz w:val="20"/>
                    <w:szCs w:val="20"/>
                  </w:rPr>
                  <w:t>Changed Inventory instruction and guidance Section 10 and Attachment 13</w:t>
                </w:r>
              </w:p>
              <w:p w14:paraId="5FDD28CC" w14:textId="77777777" w:rsidR="00FC2F12" w:rsidRPr="002A7F73" w:rsidRDefault="00FC2F12" w:rsidP="00844D95">
                <w:pPr>
                  <w:pStyle w:val="GSATableText"/>
                  <w:rPr>
                    <w:sz w:val="20"/>
                    <w:szCs w:val="20"/>
                  </w:rPr>
                </w:pPr>
                <w:r w:rsidRPr="002A7F73">
                  <w:rPr>
                    <w:sz w:val="20"/>
                    <w:szCs w:val="20"/>
                  </w:rPr>
                  <w:t xml:space="preserve">Removed chapter numbers from </w:t>
                </w:r>
                <w:proofErr w:type="gramStart"/>
                <w:r w:rsidRPr="002A7F73">
                  <w:rPr>
                    <w:sz w:val="20"/>
                    <w:szCs w:val="20"/>
                  </w:rPr>
                  <w:t>Attachments</w:t>
                </w:r>
                <w:proofErr w:type="gramEnd"/>
              </w:p>
              <w:p w14:paraId="4272F90B" w14:textId="77777777" w:rsidR="00FC2F12" w:rsidRPr="002A7F73" w:rsidRDefault="00FC2F12" w:rsidP="00844D95">
                <w:pPr>
                  <w:pStyle w:val="GSATableText"/>
                  <w:spacing w:line="254" w:lineRule="auto"/>
                  <w:rPr>
                    <w:sz w:val="20"/>
                    <w:szCs w:val="20"/>
                  </w:rPr>
                </w:pPr>
                <w:r w:rsidRPr="002A7F73">
                  <w:rPr>
                    <w:sz w:val="20"/>
                    <w:szCs w:val="20"/>
                  </w:rPr>
                  <w:t>Removed 3 questions from Sec 2.3 E-Authentication Determination</w:t>
                </w:r>
              </w:p>
            </w:tc>
          </w:tr>
          <w:tr w:rsidR="00FC2F12" w14:paraId="22ED722E" w14:textId="77777777" w:rsidTr="00FC2F12">
            <w:trPr>
              <w:trHeight w:val="373"/>
            </w:trPr>
            <w:tc>
              <w:tcPr>
                <w:tcW w:w="891" w:type="pct"/>
                <w:hideMark/>
              </w:tcPr>
              <w:p w14:paraId="6C319E3B" w14:textId="77777777" w:rsidR="00FC2F12" w:rsidRPr="002A7F73" w:rsidRDefault="00FC2F12" w:rsidP="00844D95">
                <w:pPr>
                  <w:pStyle w:val="GSATableText"/>
                  <w:rPr>
                    <w:sz w:val="20"/>
                    <w:szCs w:val="20"/>
                  </w:rPr>
                </w:pPr>
                <w:r w:rsidRPr="002A7F73">
                  <w:rPr>
                    <w:sz w:val="20"/>
                    <w:szCs w:val="20"/>
                  </w:rPr>
                  <w:lastRenderedPageBreak/>
                  <w:t>6/6/2017</w:t>
                </w:r>
              </w:p>
            </w:tc>
            <w:tc>
              <w:tcPr>
                <w:tcW w:w="4109" w:type="pct"/>
                <w:hideMark/>
              </w:tcPr>
              <w:p w14:paraId="46902522" w14:textId="77777777" w:rsidR="00FC2F12" w:rsidRPr="002A7F73" w:rsidRDefault="00FC2F12" w:rsidP="00844D95">
                <w:pPr>
                  <w:pStyle w:val="GSATableText"/>
                  <w:rPr>
                    <w:sz w:val="20"/>
                    <w:szCs w:val="20"/>
                  </w:rPr>
                </w:pPr>
                <w:r w:rsidRPr="002A7F73">
                  <w:rPr>
                    <w:sz w:val="20"/>
                    <w:szCs w:val="20"/>
                  </w:rPr>
                  <w:t>Updated logo</w:t>
                </w:r>
              </w:p>
            </w:tc>
          </w:tr>
          <w:tr w:rsidR="00FC2F12" w14:paraId="1B501C1D" w14:textId="77777777" w:rsidTr="00FC2F12">
            <w:trPr>
              <w:trHeight w:val="373"/>
            </w:trPr>
            <w:tc>
              <w:tcPr>
                <w:tcW w:w="891" w:type="pct"/>
                <w:hideMark/>
              </w:tcPr>
              <w:p w14:paraId="0A42069C" w14:textId="47CABFB6" w:rsidR="00FC2F12" w:rsidRPr="002A7F73" w:rsidRDefault="00781B2C" w:rsidP="00844D95">
                <w:pPr>
                  <w:pStyle w:val="GSATableText"/>
                  <w:rPr>
                    <w:sz w:val="20"/>
                    <w:szCs w:val="20"/>
                  </w:rPr>
                </w:pPr>
                <w:r>
                  <w:rPr>
                    <w:sz w:val="20"/>
                    <w:szCs w:val="20"/>
                  </w:rPr>
                  <w:t>8/28</w:t>
                </w:r>
                <w:r w:rsidR="00FC2F12" w:rsidRPr="002A7F73">
                  <w:rPr>
                    <w:sz w:val="20"/>
                    <w:szCs w:val="20"/>
                  </w:rPr>
                  <w:t>/2018</w:t>
                </w:r>
              </w:p>
            </w:tc>
            <w:tc>
              <w:tcPr>
                <w:tcW w:w="4109" w:type="pct"/>
                <w:hideMark/>
              </w:tcPr>
              <w:p w14:paraId="2204557B" w14:textId="3D5D50FC" w:rsidR="00FC2F12" w:rsidRPr="002A7F73" w:rsidRDefault="00FC2F12" w:rsidP="00781B2C">
                <w:pPr>
                  <w:pStyle w:val="GSATableText"/>
                  <w:rPr>
                    <w:sz w:val="20"/>
                    <w:szCs w:val="20"/>
                  </w:rPr>
                </w:pPr>
                <w:r w:rsidRPr="002A7F73">
                  <w:rPr>
                    <w:sz w:val="20"/>
                    <w:szCs w:val="20"/>
                  </w:rPr>
                  <w:t>Revised co</w:t>
                </w:r>
                <w:r w:rsidR="00781B2C">
                  <w:rPr>
                    <w:sz w:val="20"/>
                    <w:szCs w:val="20"/>
                  </w:rPr>
                  <w:t xml:space="preserve">ntrols for language consistency, </w:t>
                </w:r>
                <w:r w:rsidRPr="002A7F73">
                  <w:rPr>
                    <w:sz w:val="20"/>
                    <w:szCs w:val="20"/>
                  </w:rPr>
                  <w:t xml:space="preserve">updated </w:t>
                </w:r>
                <w:r w:rsidR="00781B2C">
                  <w:rPr>
                    <w:sz w:val="20"/>
                    <w:szCs w:val="20"/>
                  </w:rPr>
                  <w:t xml:space="preserve">section </w:t>
                </w:r>
                <w:proofErr w:type="gramStart"/>
                <w:r w:rsidR="00781B2C">
                  <w:rPr>
                    <w:sz w:val="20"/>
                    <w:szCs w:val="20"/>
                  </w:rPr>
                  <w:t>2.3</w:t>
                </w:r>
                <w:proofErr w:type="gramEnd"/>
                <w:r w:rsidR="00781B2C">
                  <w:rPr>
                    <w:sz w:val="20"/>
                    <w:szCs w:val="20"/>
                  </w:rPr>
                  <w:t xml:space="preserve"> and </w:t>
                </w:r>
                <w:r w:rsidRPr="002A7F73">
                  <w:rPr>
                    <w:sz w:val="20"/>
                    <w:szCs w:val="20"/>
                  </w:rPr>
                  <w:t>Attachment 3</w:t>
                </w:r>
                <w:r w:rsidR="00781B2C">
                  <w:rPr>
                    <w:sz w:val="20"/>
                    <w:szCs w:val="20"/>
                  </w:rPr>
                  <w:t>, added guidance to SA -9, updated requirements in RA-5</w:t>
                </w:r>
              </w:p>
            </w:tc>
          </w:tr>
        </w:tbl>
        <w:p w14:paraId="3E02C468" w14:textId="77777777" w:rsidR="00C21829" w:rsidRPr="00595E8B" w:rsidRDefault="00C21829" w:rsidP="00C21829">
          <w:pPr>
            <w:pStyle w:val="TOCHeading"/>
          </w:pPr>
          <w:r w:rsidRPr="00595E8B">
            <w:t>Document Revision History</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right w:w="115" w:type="dxa"/>
            </w:tblCellMar>
            <w:tblLook w:val="00A0" w:firstRow="1" w:lastRow="0" w:firstColumn="1" w:lastColumn="0" w:noHBand="0" w:noVBand="0"/>
          </w:tblPr>
          <w:tblGrid>
            <w:gridCol w:w="1378"/>
            <w:gridCol w:w="4452"/>
            <w:gridCol w:w="1202"/>
            <w:gridCol w:w="2233"/>
          </w:tblGrid>
          <w:tr w:rsidR="00C21829" w:rsidRPr="00595E8B" w14:paraId="1261923D" w14:textId="77777777" w:rsidTr="006972BB">
            <w:trPr>
              <w:cantSplit/>
              <w:trHeight w:val="432"/>
              <w:tblHeader/>
              <w:jc w:val="center"/>
            </w:trPr>
            <w:tc>
              <w:tcPr>
                <w:tcW w:w="1378" w:type="dxa"/>
                <w:tcBorders>
                  <w:top w:val="single" w:sz="4" w:space="0" w:color="auto"/>
                  <w:left w:val="single" w:sz="4" w:space="0" w:color="auto"/>
                  <w:bottom w:val="single" w:sz="4" w:space="0" w:color="auto"/>
                  <w:right w:val="single" w:sz="4" w:space="0" w:color="auto"/>
                </w:tcBorders>
                <w:shd w:val="clear" w:color="auto" w:fill="1D396B" w:themeFill="accent5"/>
                <w:vAlign w:val="center"/>
                <w:hideMark/>
              </w:tcPr>
              <w:p w14:paraId="0B358E0B" w14:textId="77777777" w:rsidR="00C21829" w:rsidRPr="00595E8B" w:rsidRDefault="00C21829" w:rsidP="006972BB">
                <w:pPr>
                  <w:pStyle w:val="GSATableHeading"/>
                </w:pPr>
                <w:r w:rsidRPr="00595E8B">
                  <w:t>Date</w:t>
                </w:r>
              </w:p>
            </w:tc>
            <w:tc>
              <w:tcPr>
                <w:tcW w:w="4452" w:type="dxa"/>
                <w:tcBorders>
                  <w:top w:val="single" w:sz="4" w:space="0" w:color="auto"/>
                  <w:left w:val="single" w:sz="4" w:space="0" w:color="auto"/>
                  <w:bottom w:val="single" w:sz="4" w:space="0" w:color="auto"/>
                  <w:right w:val="single" w:sz="4" w:space="0" w:color="auto"/>
                </w:tcBorders>
                <w:shd w:val="clear" w:color="auto" w:fill="1D396B" w:themeFill="accent5"/>
                <w:vAlign w:val="center"/>
                <w:hideMark/>
              </w:tcPr>
              <w:p w14:paraId="209701AF" w14:textId="77777777" w:rsidR="00C21829" w:rsidRPr="00595E8B" w:rsidRDefault="00C21829" w:rsidP="006972BB">
                <w:pPr>
                  <w:pStyle w:val="GSATableHeading"/>
                </w:pPr>
                <w:r w:rsidRPr="00595E8B">
                  <w:t>Description</w:t>
                </w:r>
              </w:p>
            </w:tc>
            <w:tc>
              <w:tcPr>
                <w:tcW w:w="1202" w:type="dxa"/>
                <w:tcBorders>
                  <w:top w:val="single" w:sz="4" w:space="0" w:color="auto"/>
                  <w:left w:val="single" w:sz="4" w:space="0" w:color="auto"/>
                  <w:bottom w:val="single" w:sz="4" w:space="0" w:color="auto"/>
                  <w:right w:val="single" w:sz="4" w:space="0" w:color="auto"/>
                </w:tcBorders>
                <w:shd w:val="clear" w:color="auto" w:fill="1D396B" w:themeFill="accent5"/>
                <w:vAlign w:val="center"/>
                <w:hideMark/>
              </w:tcPr>
              <w:p w14:paraId="5C284734" w14:textId="77777777" w:rsidR="00C21829" w:rsidRPr="00595E8B" w:rsidRDefault="00C21829" w:rsidP="006972BB">
                <w:pPr>
                  <w:pStyle w:val="GSATableHeading"/>
                </w:pPr>
                <w:r w:rsidRPr="00595E8B">
                  <w:t>Version of SSP</w:t>
                </w:r>
              </w:p>
            </w:tc>
            <w:tc>
              <w:tcPr>
                <w:tcW w:w="2233" w:type="dxa"/>
                <w:tcBorders>
                  <w:top w:val="single" w:sz="4" w:space="0" w:color="auto"/>
                  <w:left w:val="single" w:sz="4" w:space="0" w:color="auto"/>
                  <w:bottom w:val="single" w:sz="4" w:space="0" w:color="auto"/>
                  <w:right w:val="single" w:sz="4" w:space="0" w:color="auto"/>
                </w:tcBorders>
                <w:shd w:val="clear" w:color="auto" w:fill="1D396B" w:themeFill="accent5"/>
                <w:vAlign w:val="center"/>
                <w:hideMark/>
              </w:tcPr>
              <w:p w14:paraId="10406B50" w14:textId="77777777" w:rsidR="00C21829" w:rsidRPr="00595E8B" w:rsidRDefault="00C21829" w:rsidP="006972BB">
                <w:pPr>
                  <w:pStyle w:val="GSATableHeading"/>
                </w:pPr>
                <w:r w:rsidRPr="00595E8B">
                  <w:t>Author</w:t>
                </w:r>
              </w:p>
            </w:tc>
          </w:tr>
          <w:tr w:rsidR="00C21829" w:rsidRPr="00595E8B" w14:paraId="4F449865" w14:textId="77777777" w:rsidTr="006972BB">
            <w:trPr>
              <w:cantSplit/>
              <w:trHeight w:val="432"/>
              <w:jc w:val="center"/>
            </w:trPr>
            <w:tc>
              <w:tcPr>
                <w:tcW w:w="1378" w:type="dxa"/>
                <w:tcBorders>
                  <w:top w:val="single" w:sz="4" w:space="0" w:color="auto"/>
                  <w:left w:val="single" w:sz="4" w:space="0" w:color="auto"/>
                  <w:bottom w:val="single" w:sz="4" w:space="0" w:color="auto"/>
                  <w:right w:val="single" w:sz="4" w:space="0" w:color="auto"/>
                </w:tcBorders>
                <w:hideMark/>
              </w:tcPr>
              <w:p w14:paraId="4433EE26" w14:textId="77777777" w:rsidR="00C21829" w:rsidRPr="00595E8B" w:rsidRDefault="00C21829" w:rsidP="006972BB">
                <w:pPr>
                  <w:pStyle w:val="GSATableText"/>
                  <w:rPr>
                    <w:rFonts w:asciiTheme="minorHAnsi" w:hAnsiTheme="minorHAnsi" w:cstheme="minorHAnsi"/>
                    <w:sz w:val="20"/>
                    <w:szCs w:val="20"/>
                  </w:rPr>
                </w:pPr>
                <w:r w:rsidRPr="00595E8B">
                  <w:rPr>
                    <w:rFonts w:asciiTheme="minorHAnsi" w:hAnsiTheme="minorHAnsi" w:cstheme="minorHAnsi"/>
                    <w:sz w:val="20"/>
                    <w:szCs w:val="20"/>
                  </w:rPr>
                  <w:t>1/9/2015</w:t>
                </w:r>
              </w:p>
            </w:tc>
            <w:tc>
              <w:tcPr>
                <w:tcW w:w="4452" w:type="dxa"/>
                <w:tcBorders>
                  <w:top w:val="single" w:sz="4" w:space="0" w:color="auto"/>
                  <w:left w:val="single" w:sz="4" w:space="0" w:color="auto"/>
                  <w:bottom w:val="single" w:sz="4" w:space="0" w:color="auto"/>
                  <w:right w:val="single" w:sz="4" w:space="0" w:color="auto"/>
                </w:tcBorders>
                <w:hideMark/>
              </w:tcPr>
              <w:p w14:paraId="1744064B" w14:textId="77777777" w:rsidR="00C21829" w:rsidRPr="00595E8B" w:rsidRDefault="00C21829" w:rsidP="006972BB">
                <w:pPr>
                  <w:pStyle w:val="GSATableText"/>
                  <w:rPr>
                    <w:rFonts w:asciiTheme="minorHAnsi" w:hAnsiTheme="minorHAnsi" w:cstheme="minorHAnsi"/>
                    <w:sz w:val="20"/>
                    <w:szCs w:val="20"/>
                  </w:rPr>
                </w:pPr>
                <w:r w:rsidRPr="00595E8B">
                  <w:rPr>
                    <w:rFonts w:asciiTheme="minorHAnsi" w:hAnsiTheme="minorHAnsi" w:cstheme="minorHAnsi"/>
                    <w:sz w:val="20"/>
                    <w:szCs w:val="20"/>
                  </w:rPr>
                  <w:t>Minor changes for beginning of audit; began detailed change log going forward</w:t>
                </w:r>
              </w:p>
            </w:tc>
            <w:tc>
              <w:tcPr>
                <w:tcW w:w="1202" w:type="dxa"/>
                <w:tcBorders>
                  <w:top w:val="single" w:sz="4" w:space="0" w:color="auto"/>
                  <w:left w:val="single" w:sz="4" w:space="0" w:color="auto"/>
                  <w:bottom w:val="single" w:sz="4" w:space="0" w:color="auto"/>
                  <w:right w:val="single" w:sz="4" w:space="0" w:color="auto"/>
                </w:tcBorders>
                <w:hideMark/>
              </w:tcPr>
              <w:p w14:paraId="27B22099" w14:textId="77777777" w:rsidR="00C21829" w:rsidRPr="00595E8B" w:rsidRDefault="00C21829" w:rsidP="006972BB">
                <w:pPr>
                  <w:pStyle w:val="GSATableText"/>
                  <w:rPr>
                    <w:rFonts w:asciiTheme="minorHAnsi" w:hAnsiTheme="minorHAnsi" w:cstheme="minorHAnsi"/>
                    <w:sz w:val="20"/>
                    <w:szCs w:val="20"/>
                  </w:rPr>
                </w:pPr>
                <w:r w:rsidRPr="00595E8B">
                  <w:rPr>
                    <w:rFonts w:asciiTheme="minorHAnsi" w:hAnsiTheme="minorHAnsi" w:cstheme="minorHAnsi"/>
                    <w:sz w:val="20"/>
                    <w:szCs w:val="20"/>
                  </w:rPr>
                  <w:t>2.03</w:t>
                </w:r>
              </w:p>
            </w:tc>
            <w:tc>
              <w:tcPr>
                <w:tcW w:w="2233" w:type="dxa"/>
                <w:tcBorders>
                  <w:top w:val="single" w:sz="4" w:space="0" w:color="auto"/>
                  <w:left w:val="single" w:sz="4" w:space="0" w:color="auto"/>
                  <w:bottom w:val="single" w:sz="4" w:space="0" w:color="auto"/>
                  <w:right w:val="single" w:sz="4" w:space="0" w:color="auto"/>
                </w:tcBorders>
                <w:hideMark/>
              </w:tcPr>
              <w:p w14:paraId="77994DA5" w14:textId="77777777" w:rsidR="00C21829" w:rsidRPr="00595E8B" w:rsidRDefault="00C21829" w:rsidP="006972BB">
                <w:pPr>
                  <w:pStyle w:val="GSATableText"/>
                  <w:rPr>
                    <w:rFonts w:asciiTheme="minorHAnsi" w:hAnsiTheme="minorHAnsi" w:cstheme="minorHAnsi"/>
                    <w:sz w:val="20"/>
                    <w:szCs w:val="20"/>
                  </w:rPr>
                </w:pPr>
                <w:r w:rsidRPr="00595E8B">
                  <w:rPr>
                    <w:rFonts w:asciiTheme="minorHAnsi" w:hAnsiTheme="minorHAnsi" w:cstheme="minorHAnsi"/>
                    <w:sz w:val="20"/>
                    <w:szCs w:val="20"/>
                  </w:rPr>
                  <w:t>FITS</w:t>
                </w:r>
                <w:r w:rsidRPr="00595E8B">
                  <w:rPr>
                    <w:rFonts w:asciiTheme="minorHAnsi" w:hAnsiTheme="minorHAnsi" w:cstheme="minorHAnsi"/>
                    <w:sz w:val="20"/>
                    <w:szCs w:val="20"/>
                  </w:rPr>
                  <w:tab/>
                </w:r>
              </w:p>
            </w:tc>
          </w:tr>
          <w:tr w:rsidR="00C21829" w:rsidRPr="00595E8B" w14:paraId="72515B65" w14:textId="77777777" w:rsidTr="006972BB">
            <w:trPr>
              <w:cantSplit/>
              <w:trHeight w:val="432"/>
              <w:jc w:val="center"/>
            </w:trPr>
            <w:tc>
              <w:tcPr>
                <w:tcW w:w="1378" w:type="dxa"/>
                <w:tcBorders>
                  <w:top w:val="single" w:sz="4" w:space="0" w:color="auto"/>
                  <w:left w:val="single" w:sz="4" w:space="0" w:color="auto"/>
                  <w:bottom w:val="single" w:sz="4" w:space="0" w:color="auto"/>
                  <w:right w:val="single" w:sz="4" w:space="0" w:color="auto"/>
                </w:tcBorders>
                <w:hideMark/>
              </w:tcPr>
              <w:p w14:paraId="1597326F" w14:textId="77777777" w:rsidR="00C21829" w:rsidRPr="00595E8B" w:rsidRDefault="00C21829" w:rsidP="006972BB">
                <w:pPr>
                  <w:pStyle w:val="GSATableText"/>
                  <w:rPr>
                    <w:rFonts w:asciiTheme="minorHAnsi" w:hAnsiTheme="minorHAnsi" w:cstheme="minorHAnsi"/>
                    <w:sz w:val="20"/>
                    <w:szCs w:val="20"/>
                  </w:rPr>
                </w:pPr>
                <w:r w:rsidRPr="00595E8B">
                  <w:rPr>
                    <w:rFonts w:asciiTheme="minorHAnsi" w:hAnsiTheme="minorHAnsi" w:cstheme="minorHAnsi"/>
                    <w:sz w:val="20"/>
                    <w:szCs w:val="20"/>
                  </w:rPr>
                  <w:t>6/5/2015</w:t>
                </w:r>
              </w:p>
            </w:tc>
            <w:tc>
              <w:tcPr>
                <w:tcW w:w="4452" w:type="dxa"/>
                <w:tcBorders>
                  <w:top w:val="single" w:sz="4" w:space="0" w:color="auto"/>
                  <w:left w:val="single" w:sz="4" w:space="0" w:color="auto"/>
                  <w:bottom w:val="single" w:sz="4" w:space="0" w:color="auto"/>
                  <w:right w:val="single" w:sz="4" w:space="0" w:color="auto"/>
                </w:tcBorders>
                <w:hideMark/>
              </w:tcPr>
              <w:p w14:paraId="64769AB3" w14:textId="77777777" w:rsidR="00C21829" w:rsidRPr="00595E8B" w:rsidRDefault="00C21829" w:rsidP="006972BB">
                <w:pPr>
                  <w:pStyle w:val="GSATableText"/>
                  <w:rPr>
                    <w:rFonts w:asciiTheme="minorHAnsi" w:hAnsiTheme="minorHAnsi" w:cstheme="minorHAnsi"/>
                    <w:sz w:val="20"/>
                    <w:szCs w:val="20"/>
                  </w:rPr>
                </w:pPr>
                <w:r w:rsidRPr="00595E8B">
                  <w:rPr>
                    <w:rFonts w:asciiTheme="minorHAnsi" w:hAnsiTheme="minorHAnsi" w:cstheme="minorHAnsi"/>
                    <w:sz w:val="20"/>
                    <w:szCs w:val="20"/>
                  </w:rPr>
                  <w:t>Adjusted for Changes made in MSFT Environment and audit results</w:t>
                </w:r>
              </w:p>
            </w:tc>
            <w:tc>
              <w:tcPr>
                <w:tcW w:w="1202" w:type="dxa"/>
                <w:tcBorders>
                  <w:top w:val="single" w:sz="4" w:space="0" w:color="auto"/>
                  <w:left w:val="single" w:sz="4" w:space="0" w:color="auto"/>
                  <w:bottom w:val="single" w:sz="4" w:space="0" w:color="auto"/>
                  <w:right w:val="single" w:sz="4" w:space="0" w:color="auto"/>
                </w:tcBorders>
                <w:hideMark/>
              </w:tcPr>
              <w:p w14:paraId="35199EB8" w14:textId="77777777" w:rsidR="00C21829" w:rsidRPr="00595E8B" w:rsidRDefault="00C21829" w:rsidP="006972BB">
                <w:pPr>
                  <w:pStyle w:val="GSATableText"/>
                  <w:rPr>
                    <w:rFonts w:asciiTheme="minorHAnsi" w:hAnsiTheme="minorHAnsi" w:cstheme="minorHAnsi"/>
                    <w:sz w:val="20"/>
                    <w:szCs w:val="20"/>
                  </w:rPr>
                </w:pPr>
                <w:r w:rsidRPr="00595E8B">
                  <w:rPr>
                    <w:rFonts w:asciiTheme="minorHAnsi" w:hAnsiTheme="minorHAnsi" w:cstheme="minorHAnsi"/>
                    <w:sz w:val="20"/>
                    <w:szCs w:val="20"/>
                  </w:rPr>
                  <w:t>2.04</w:t>
                </w:r>
              </w:p>
            </w:tc>
            <w:tc>
              <w:tcPr>
                <w:tcW w:w="2233" w:type="dxa"/>
                <w:tcBorders>
                  <w:top w:val="single" w:sz="4" w:space="0" w:color="auto"/>
                  <w:left w:val="single" w:sz="4" w:space="0" w:color="auto"/>
                  <w:bottom w:val="single" w:sz="4" w:space="0" w:color="auto"/>
                  <w:right w:val="single" w:sz="4" w:space="0" w:color="auto"/>
                </w:tcBorders>
                <w:hideMark/>
              </w:tcPr>
              <w:p w14:paraId="32EABC94" w14:textId="77777777" w:rsidR="00C21829" w:rsidRPr="00595E8B" w:rsidRDefault="00C21829" w:rsidP="006972BB">
                <w:pPr>
                  <w:pStyle w:val="GSATableText"/>
                  <w:rPr>
                    <w:rFonts w:asciiTheme="minorHAnsi" w:hAnsiTheme="minorHAnsi" w:cstheme="minorHAnsi"/>
                    <w:sz w:val="20"/>
                    <w:szCs w:val="20"/>
                  </w:rPr>
                </w:pPr>
                <w:r w:rsidRPr="00595E8B">
                  <w:rPr>
                    <w:rFonts w:asciiTheme="minorHAnsi" w:hAnsiTheme="minorHAnsi" w:cstheme="minorHAnsi"/>
                    <w:sz w:val="20"/>
                    <w:szCs w:val="20"/>
                  </w:rPr>
                  <w:t>FITS</w:t>
                </w:r>
                <w:r w:rsidRPr="00595E8B">
                  <w:rPr>
                    <w:rFonts w:asciiTheme="minorHAnsi" w:hAnsiTheme="minorHAnsi" w:cstheme="minorHAnsi"/>
                    <w:sz w:val="20"/>
                    <w:szCs w:val="20"/>
                  </w:rPr>
                  <w:tab/>
                </w:r>
              </w:p>
            </w:tc>
          </w:tr>
          <w:tr w:rsidR="00C21829" w:rsidRPr="00595E8B" w14:paraId="0A89FE2E" w14:textId="77777777" w:rsidTr="006972BB">
            <w:trPr>
              <w:cantSplit/>
              <w:trHeight w:val="432"/>
              <w:jc w:val="center"/>
            </w:trPr>
            <w:tc>
              <w:tcPr>
                <w:tcW w:w="1378" w:type="dxa"/>
                <w:tcBorders>
                  <w:top w:val="single" w:sz="4" w:space="0" w:color="auto"/>
                  <w:left w:val="single" w:sz="4" w:space="0" w:color="auto"/>
                  <w:bottom w:val="single" w:sz="4" w:space="0" w:color="auto"/>
                  <w:right w:val="single" w:sz="4" w:space="0" w:color="auto"/>
                </w:tcBorders>
                <w:hideMark/>
              </w:tcPr>
              <w:p w14:paraId="362C2588" w14:textId="77777777" w:rsidR="00C21829" w:rsidRPr="00595E8B" w:rsidRDefault="00C21829" w:rsidP="006972BB">
                <w:pPr>
                  <w:pStyle w:val="GSATableText"/>
                  <w:rPr>
                    <w:rFonts w:asciiTheme="minorHAnsi" w:hAnsiTheme="minorHAnsi" w:cstheme="minorHAnsi"/>
                    <w:sz w:val="20"/>
                    <w:szCs w:val="20"/>
                  </w:rPr>
                </w:pPr>
                <w:r w:rsidRPr="00595E8B">
                  <w:rPr>
                    <w:rFonts w:asciiTheme="minorHAnsi" w:hAnsiTheme="minorHAnsi" w:cstheme="minorHAnsi"/>
                    <w:sz w:val="20"/>
                    <w:szCs w:val="20"/>
                  </w:rPr>
                  <w:t>7/6/2015</w:t>
                </w:r>
              </w:p>
            </w:tc>
            <w:tc>
              <w:tcPr>
                <w:tcW w:w="4452" w:type="dxa"/>
                <w:tcBorders>
                  <w:top w:val="single" w:sz="4" w:space="0" w:color="auto"/>
                  <w:left w:val="single" w:sz="4" w:space="0" w:color="auto"/>
                  <w:bottom w:val="single" w:sz="4" w:space="0" w:color="auto"/>
                  <w:right w:val="single" w:sz="4" w:space="0" w:color="auto"/>
                </w:tcBorders>
                <w:hideMark/>
              </w:tcPr>
              <w:p w14:paraId="56A8A55A" w14:textId="77777777" w:rsidR="00C21829" w:rsidRPr="00595E8B" w:rsidRDefault="00C21829" w:rsidP="006972BB">
                <w:pPr>
                  <w:pStyle w:val="GSATableText"/>
                  <w:rPr>
                    <w:rFonts w:asciiTheme="minorHAnsi" w:hAnsiTheme="minorHAnsi" w:cstheme="minorHAnsi"/>
                    <w:sz w:val="20"/>
                    <w:szCs w:val="20"/>
                  </w:rPr>
                </w:pPr>
                <w:r w:rsidRPr="00595E8B">
                  <w:rPr>
                    <w:rFonts w:asciiTheme="minorHAnsi" w:hAnsiTheme="minorHAnsi" w:cstheme="minorHAnsi"/>
                    <w:sz w:val="20"/>
                    <w:szCs w:val="20"/>
                  </w:rPr>
                  <w:t>Updated Control Summary Information for controls with customer responsibility &amp; minor edits</w:t>
                </w:r>
              </w:p>
            </w:tc>
            <w:tc>
              <w:tcPr>
                <w:tcW w:w="1202" w:type="dxa"/>
                <w:tcBorders>
                  <w:top w:val="single" w:sz="4" w:space="0" w:color="auto"/>
                  <w:left w:val="single" w:sz="4" w:space="0" w:color="auto"/>
                  <w:bottom w:val="single" w:sz="4" w:space="0" w:color="auto"/>
                  <w:right w:val="single" w:sz="4" w:space="0" w:color="auto"/>
                </w:tcBorders>
                <w:hideMark/>
              </w:tcPr>
              <w:p w14:paraId="1EDC4A75" w14:textId="77777777" w:rsidR="00C21829" w:rsidRPr="00595E8B" w:rsidRDefault="00C21829" w:rsidP="006972BB">
                <w:pPr>
                  <w:pStyle w:val="GSATableText"/>
                  <w:rPr>
                    <w:rFonts w:asciiTheme="minorHAnsi" w:hAnsiTheme="minorHAnsi" w:cstheme="minorHAnsi"/>
                    <w:sz w:val="20"/>
                    <w:szCs w:val="20"/>
                  </w:rPr>
                </w:pPr>
                <w:r w:rsidRPr="00595E8B">
                  <w:rPr>
                    <w:rFonts w:asciiTheme="minorHAnsi" w:hAnsiTheme="minorHAnsi" w:cstheme="minorHAnsi"/>
                    <w:sz w:val="20"/>
                    <w:szCs w:val="20"/>
                  </w:rPr>
                  <w:t>2.05</w:t>
                </w:r>
              </w:p>
            </w:tc>
            <w:tc>
              <w:tcPr>
                <w:tcW w:w="2233" w:type="dxa"/>
                <w:tcBorders>
                  <w:top w:val="single" w:sz="4" w:space="0" w:color="auto"/>
                  <w:left w:val="single" w:sz="4" w:space="0" w:color="auto"/>
                  <w:bottom w:val="single" w:sz="4" w:space="0" w:color="auto"/>
                  <w:right w:val="single" w:sz="4" w:space="0" w:color="auto"/>
                </w:tcBorders>
                <w:hideMark/>
              </w:tcPr>
              <w:p w14:paraId="04213F67" w14:textId="77777777" w:rsidR="00C21829" w:rsidRPr="00595E8B" w:rsidRDefault="00C21829" w:rsidP="006972BB">
                <w:pPr>
                  <w:pStyle w:val="GSATableText"/>
                  <w:rPr>
                    <w:rFonts w:asciiTheme="minorHAnsi" w:hAnsiTheme="minorHAnsi" w:cstheme="minorHAnsi"/>
                    <w:sz w:val="20"/>
                    <w:szCs w:val="20"/>
                  </w:rPr>
                </w:pPr>
                <w:r w:rsidRPr="00595E8B">
                  <w:rPr>
                    <w:rFonts w:asciiTheme="minorHAnsi" w:hAnsiTheme="minorHAnsi" w:cstheme="minorHAnsi"/>
                    <w:sz w:val="20"/>
                    <w:szCs w:val="20"/>
                  </w:rPr>
                  <w:t>FITS</w:t>
                </w:r>
                <w:r w:rsidRPr="00595E8B">
                  <w:rPr>
                    <w:rFonts w:asciiTheme="minorHAnsi" w:hAnsiTheme="minorHAnsi" w:cstheme="minorHAnsi"/>
                    <w:sz w:val="20"/>
                    <w:szCs w:val="20"/>
                  </w:rPr>
                  <w:tab/>
                </w:r>
              </w:p>
            </w:tc>
          </w:tr>
          <w:tr w:rsidR="00C21829" w:rsidRPr="00595E8B" w14:paraId="5D85956E" w14:textId="77777777" w:rsidTr="006972BB">
            <w:trPr>
              <w:cantSplit/>
              <w:trHeight w:val="432"/>
              <w:jc w:val="center"/>
            </w:trPr>
            <w:tc>
              <w:tcPr>
                <w:tcW w:w="1378" w:type="dxa"/>
                <w:tcBorders>
                  <w:top w:val="single" w:sz="4" w:space="0" w:color="auto"/>
                  <w:left w:val="single" w:sz="4" w:space="0" w:color="auto"/>
                  <w:bottom w:val="single" w:sz="4" w:space="0" w:color="auto"/>
                  <w:right w:val="single" w:sz="4" w:space="0" w:color="auto"/>
                </w:tcBorders>
                <w:hideMark/>
              </w:tcPr>
              <w:p w14:paraId="6AE8E12E" w14:textId="77777777" w:rsidR="00C21829" w:rsidRPr="00595E8B" w:rsidRDefault="00C21829" w:rsidP="006972BB">
                <w:pPr>
                  <w:pStyle w:val="GSATableText"/>
                  <w:rPr>
                    <w:rFonts w:asciiTheme="minorHAnsi" w:hAnsiTheme="minorHAnsi" w:cstheme="minorHAnsi"/>
                    <w:sz w:val="20"/>
                    <w:szCs w:val="20"/>
                  </w:rPr>
                </w:pPr>
                <w:r w:rsidRPr="00595E8B">
                  <w:rPr>
                    <w:rFonts w:asciiTheme="minorHAnsi" w:hAnsiTheme="minorHAnsi" w:cstheme="minorHAnsi"/>
                    <w:sz w:val="20"/>
                    <w:szCs w:val="20"/>
                  </w:rPr>
                  <w:t>8/3/2015</w:t>
                </w:r>
              </w:p>
            </w:tc>
            <w:tc>
              <w:tcPr>
                <w:tcW w:w="4452" w:type="dxa"/>
                <w:tcBorders>
                  <w:top w:val="single" w:sz="4" w:space="0" w:color="auto"/>
                  <w:left w:val="single" w:sz="4" w:space="0" w:color="auto"/>
                  <w:bottom w:val="single" w:sz="4" w:space="0" w:color="auto"/>
                  <w:right w:val="single" w:sz="4" w:space="0" w:color="auto"/>
                </w:tcBorders>
                <w:hideMark/>
              </w:tcPr>
              <w:p w14:paraId="0313A3F1" w14:textId="77777777" w:rsidR="00C21829" w:rsidRPr="00595E8B" w:rsidRDefault="00C21829" w:rsidP="006972BB">
                <w:pPr>
                  <w:pStyle w:val="GSATableText"/>
                  <w:rPr>
                    <w:rFonts w:asciiTheme="minorHAnsi" w:hAnsiTheme="minorHAnsi" w:cstheme="minorHAnsi"/>
                    <w:sz w:val="20"/>
                    <w:szCs w:val="20"/>
                  </w:rPr>
                </w:pPr>
                <w:r w:rsidRPr="00595E8B">
                  <w:rPr>
                    <w:rFonts w:asciiTheme="minorHAnsi" w:hAnsiTheme="minorHAnsi" w:cstheme="minorHAnsi"/>
                    <w:sz w:val="20"/>
                    <w:szCs w:val="20"/>
                  </w:rPr>
                  <w:t>Updated Control Implementation Details for controls based on POA&amp;M updates, and additional minor edits</w:t>
                </w:r>
              </w:p>
            </w:tc>
            <w:tc>
              <w:tcPr>
                <w:tcW w:w="1202" w:type="dxa"/>
                <w:tcBorders>
                  <w:top w:val="single" w:sz="4" w:space="0" w:color="auto"/>
                  <w:left w:val="single" w:sz="4" w:space="0" w:color="auto"/>
                  <w:bottom w:val="single" w:sz="4" w:space="0" w:color="auto"/>
                  <w:right w:val="single" w:sz="4" w:space="0" w:color="auto"/>
                </w:tcBorders>
                <w:hideMark/>
              </w:tcPr>
              <w:p w14:paraId="2384FC57" w14:textId="77777777" w:rsidR="00C21829" w:rsidRPr="00595E8B" w:rsidRDefault="00C21829" w:rsidP="006972BB">
                <w:pPr>
                  <w:pStyle w:val="GSATableText"/>
                  <w:rPr>
                    <w:rFonts w:asciiTheme="minorHAnsi" w:hAnsiTheme="minorHAnsi" w:cstheme="minorHAnsi"/>
                    <w:sz w:val="20"/>
                    <w:szCs w:val="20"/>
                  </w:rPr>
                </w:pPr>
                <w:r w:rsidRPr="00595E8B">
                  <w:rPr>
                    <w:rFonts w:asciiTheme="minorHAnsi" w:hAnsiTheme="minorHAnsi" w:cstheme="minorHAnsi"/>
                    <w:sz w:val="20"/>
                    <w:szCs w:val="20"/>
                  </w:rPr>
                  <w:t>2.06</w:t>
                </w:r>
              </w:p>
            </w:tc>
            <w:tc>
              <w:tcPr>
                <w:tcW w:w="2233" w:type="dxa"/>
                <w:tcBorders>
                  <w:top w:val="single" w:sz="4" w:space="0" w:color="auto"/>
                  <w:left w:val="single" w:sz="4" w:space="0" w:color="auto"/>
                  <w:bottom w:val="single" w:sz="4" w:space="0" w:color="auto"/>
                  <w:right w:val="single" w:sz="4" w:space="0" w:color="auto"/>
                </w:tcBorders>
                <w:hideMark/>
              </w:tcPr>
              <w:p w14:paraId="3FD15A64" w14:textId="77777777" w:rsidR="00C21829" w:rsidRPr="00595E8B" w:rsidRDefault="00C21829" w:rsidP="006972BB">
                <w:pPr>
                  <w:pStyle w:val="GSATableText"/>
                  <w:rPr>
                    <w:rFonts w:asciiTheme="minorHAnsi" w:hAnsiTheme="minorHAnsi" w:cstheme="minorHAnsi"/>
                    <w:sz w:val="20"/>
                    <w:szCs w:val="20"/>
                  </w:rPr>
                </w:pPr>
                <w:r w:rsidRPr="00595E8B">
                  <w:rPr>
                    <w:rFonts w:asciiTheme="minorHAnsi" w:hAnsiTheme="minorHAnsi" w:cstheme="minorHAnsi"/>
                    <w:sz w:val="20"/>
                    <w:szCs w:val="20"/>
                  </w:rPr>
                  <w:t>FITS</w:t>
                </w:r>
                <w:r w:rsidRPr="00595E8B">
                  <w:rPr>
                    <w:rFonts w:asciiTheme="minorHAnsi" w:hAnsiTheme="minorHAnsi" w:cstheme="minorHAnsi"/>
                    <w:sz w:val="20"/>
                    <w:szCs w:val="20"/>
                  </w:rPr>
                  <w:tab/>
                </w:r>
              </w:p>
            </w:tc>
          </w:tr>
          <w:tr w:rsidR="00C21829" w:rsidRPr="00595E8B" w14:paraId="08E8DB42" w14:textId="77777777" w:rsidTr="006972BB">
            <w:trPr>
              <w:cantSplit/>
              <w:trHeight w:val="432"/>
              <w:jc w:val="center"/>
            </w:trPr>
            <w:tc>
              <w:tcPr>
                <w:tcW w:w="1378" w:type="dxa"/>
                <w:tcBorders>
                  <w:top w:val="single" w:sz="4" w:space="0" w:color="auto"/>
                  <w:left w:val="single" w:sz="4" w:space="0" w:color="auto"/>
                  <w:bottom w:val="single" w:sz="4" w:space="0" w:color="auto"/>
                  <w:right w:val="single" w:sz="4" w:space="0" w:color="auto"/>
                </w:tcBorders>
                <w:hideMark/>
              </w:tcPr>
              <w:p w14:paraId="68C27466" w14:textId="77777777" w:rsidR="00C21829" w:rsidRPr="00595E8B" w:rsidRDefault="00C21829" w:rsidP="006972BB">
                <w:pPr>
                  <w:pStyle w:val="GSATableText"/>
                  <w:rPr>
                    <w:rFonts w:asciiTheme="minorHAnsi" w:hAnsiTheme="minorHAnsi" w:cstheme="minorHAnsi"/>
                    <w:sz w:val="20"/>
                    <w:szCs w:val="20"/>
                  </w:rPr>
                </w:pPr>
                <w:r w:rsidRPr="00595E8B">
                  <w:rPr>
                    <w:rFonts w:asciiTheme="minorHAnsi" w:hAnsiTheme="minorHAnsi" w:cstheme="minorHAnsi"/>
                    <w:sz w:val="20"/>
                    <w:szCs w:val="20"/>
                  </w:rPr>
                  <w:t>8/4/2015</w:t>
                </w:r>
              </w:p>
            </w:tc>
            <w:tc>
              <w:tcPr>
                <w:tcW w:w="4452" w:type="dxa"/>
                <w:tcBorders>
                  <w:top w:val="single" w:sz="4" w:space="0" w:color="auto"/>
                  <w:left w:val="single" w:sz="4" w:space="0" w:color="auto"/>
                  <w:bottom w:val="single" w:sz="4" w:space="0" w:color="auto"/>
                  <w:right w:val="single" w:sz="4" w:space="0" w:color="auto"/>
                </w:tcBorders>
                <w:hideMark/>
              </w:tcPr>
              <w:p w14:paraId="06F86C49" w14:textId="77777777" w:rsidR="00C21829" w:rsidRPr="00595E8B" w:rsidRDefault="00C21829" w:rsidP="006972BB">
                <w:pPr>
                  <w:pStyle w:val="GSATableText"/>
                  <w:rPr>
                    <w:rFonts w:asciiTheme="minorHAnsi" w:hAnsiTheme="minorHAnsi" w:cstheme="minorHAnsi"/>
                    <w:sz w:val="20"/>
                    <w:szCs w:val="20"/>
                  </w:rPr>
                </w:pPr>
                <w:r w:rsidRPr="00595E8B">
                  <w:rPr>
                    <w:rFonts w:asciiTheme="minorHAnsi" w:hAnsiTheme="minorHAnsi" w:cstheme="minorHAnsi"/>
                    <w:sz w:val="20"/>
                    <w:szCs w:val="20"/>
                  </w:rPr>
                  <w:t>Updated Control Implementation Details for controls based on POA&amp;M updates, and additional minor edits</w:t>
                </w:r>
              </w:p>
            </w:tc>
            <w:tc>
              <w:tcPr>
                <w:tcW w:w="1202" w:type="dxa"/>
                <w:tcBorders>
                  <w:top w:val="single" w:sz="4" w:space="0" w:color="auto"/>
                  <w:left w:val="single" w:sz="4" w:space="0" w:color="auto"/>
                  <w:bottom w:val="single" w:sz="4" w:space="0" w:color="auto"/>
                  <w:right w:val="single" w:sz="4" w:space="0" w:color="auto"/>
                </w:tcBorders>
                <w:hideMark/>
              </w:tcPr>
              <w:p w14:paraId="035EF055" w14:textId="77777777" w:rsidR="00C21829" w:rsidRPr="00595E8B" w:rsidRDefault="00C21829" w:rsidP="006972BB">
                <w:pPr>
                  <w:pStyle w:val="GSATableText"/>
                  <w:rPr>
                    <w:rFonts w:asciiTheme="minorHAnsi" w:hAnsiTheme="minorHAnsi" w:cstheme="minorHAnsi"/>
                    <w:sz w:val="20"/>
                    <w:szCs w:val="20"/>
                  </w:rPr>
                </w:pPr>
                <w:r w:rsidRPr="00595E8B">
                  <w:rPr>
                    <w:rFonts w:asciiTheme="minorHAnsi" w:hAnsiTheme="minorHAnsi" w:cstheme="minorHAnsi"/>
                    <w:sz w:val="20"/>
                    <w:szCs w:val="20"/>
                  </w:rPr>
                  <w:t>2.07</w:t>
                </w:r>
              </w:p>
            </w:tc>
            <w:tc>
              <w:tcPr>
                <w:tcW w:w="2233" w:type="dxa"/>
                <w:tcBorders>
                  <w:top w:val="single" w:sz="4" w:space="0" w:color="auto"/>
                  <w:left w:val="single" w:sz="4" w:space="0" w:color="auto"/>
                  <w:bottom w:val="single" w:sz="4" w:space="0" w:color="auto"/>
                  <w:right w:val="single" w:sz="4" w:space="0" w:color="auto"/>
                </w:tcBorders>
                <w:hideMark/>
              </w:tcPr>
              <w:p w14:paraId="6C36AF1D" w14:textId="77777777" w:rsidR="00C21829" w:rsidRPr="00595E8B" w:rsidRDefault="00C21829" w:rsidP="006972BB">
                <w:pPr>
                  <w:pStyle w:val="GSATableText"/>
                  <w:rPr>
                    <w:rFonts w:asciiTheme="minorHAnsi" w:hAnsiTheme="minorHAnsi" w:cstheme="minorHAnsi"/>
                    <w:sz w:val="20"/>
                    <w:szCs w:val="20"/>
                  </w:rPr>
                </w:pPr>
                <w:r w:rsidRPr="00595E8B">
                  <w:rPr>
                    <w:rFonts w:asciiTheme="minorHAnsi" w:hAnsiTheme="minorHAnsi" w:cstheme="minorHAnsi"/>
                    <w:sz w:val="20"/>
                    <w:szCs w:val="20"/>
                  </w:rPr>
                  <w:t>FITS</w:t>
                </w:r>
                <w:r w:rsidRPr="00595E8B">
                  <w:rPr>
                    <w:rFonts w:asciiTheme="minorHAnsi" w:hAnsiTheme="minorHAnsi" w:cstheme="minorHAnsi"/>
                    <w:sz w:val="20"/>
                    <w:szCs w:val="20"/>
                  </w:rPr>
                  <w:tab/>
                </w:r>
              </w:p>
            </w:tc>
          </w:tr>
          <w:tr w:rsidR="00C21829" w:rsidRPr="00595E8B" w14:paraId="305256EE" w14:textId="77777777" w:rsidTr="006972BB">
            <w:trPr>
              <w:cantSplit/>
              <w:trHeight w:val="432"/>
              <w:jc w:val="center"/>
            </w:trPr>
            <w:tc>
              <w:tcPr>
                <w:tcW w:w="1378" w:type="dxa"/>
                <w:tcBorders>
                  <w:top w:val="single" w:sz="4" w:space="0" w:color="auto"/>
                  <w:left w:val="single" w:sz="4" w:space="0" w:color="auto"/>
                  <w:bottom w:val="single" w:sz="4" w:space="0" w:color="auto"/>
                  <w:right w:val="single" w:sz="4" w:space="0" w:color="auto"/>
                </w:tcBorders>
                <w:hideMark/>
              </w:tcPr>
              <w:p w14:paraId="68301FDB" w14:textId="77777777" w:rsidR="00C21829" w:rsidRPr="00595E8B" w:rsidRDefault="00C21829" w:rsidP="006972BB">
                <w:pPr>
                  <w:pStyle w:val="GSATableText"/>
                  <w:rPr>
                    <w:rFonts w:asciiTheme="minorHAnsi" w:hAnsiTheme="minorHAnsi" w:cstheme="minorHAnsi"/>
                    <w:sz w:val="20"/>
                    <w:szCs w:val="20"/>
                  </w:rPr>
                </w:pPr>
                <w:r w:rsidRPr="00595E8B">
                  <w:rPr>
                    <w:rFonts w:asciiTheme="minorHAnsi" w:hAnsiTheme="minorHAnsi" w:cstheme="minorHAnsi"/>
                    <w:sz w:val="20"/>
                    <w:szCs w:val="20"/>
                  </w:rPr>
                  <w:t>8/11/2015</w:t>
                </w:r>
              </w:p>
            </w:tc>
            <w:tc>
              <w:tcPr>
                <w:tcW w:w="4452" w:type="dxa"/>
                <w:tcBorders>
                  <w:top w:val="single" w:sz="4" w:space="0" w:color="auto"/>
                  <w:left w:val="single" w:sz="4" w:space="0" w:color="auto"/>
                  <w:bottom w:val="single" w:sz="4" w:space="0" w:color="auto"/>
                  <w:right w:val="single" w:sz="4" w:space="0" w:color="auto"/>
                </w:tcBorders>
                <w:hideMark/>
              </w:tcPr>
              <w:p w14:paraId="19430D32" w14:textId="77777777" w:rsidR="00C21829" w:rsidRPr="00595E8B" w:rsidRDefault="00C21829" w:rsidP="006972BB">
                <w:pPr>
                  <w:pStyle w:val="GSATableText"/>
                  <w:rPr>
                    <w:rFonts w:asciiTheme="minorHAnsi" w:hAnsiTheme="minorHAnsi" w:cstheme="minorHAnsi"/>
                    <w:sz w:val="20"/>
                    <w:szCs w:val="20"/>
                  </w:rPr>
                </w:pPr>
                <w:r w:rsidRPr="00595E8B">
                  <w:rPr>
                    <w:rFonts w:asciiTheme="minorHAnsi" w:hAnsiTheme="minorHAnsi" w:cstheme="minorHAnsi"/>
                    <w:sz w:val="20"/>
                    <w:szCs w:val="20"/>
                  </w:rPr>
                  <w:t>Updated Control Implementation Details &amp; minor edits</w:t>
                </w:r>
              </w:p>
            </w:tc>
            <w:tc>
              <w:tcPr>
                <w:tcW w:w="1202" w:type="dxa"/>
                <w:tcBorders>
                  <w:top w:val="single" w:sz="4" w:space="0" w:color="auto"/>
                  <w:left w:val="single" w:sz="4" w:space="0" w:color="auto"/>
                  <w:bottom w:val="single" w:sz="4" w:space="0" w:color="auto"/>
                  <w:right w:val="single" w:sz="4" w:space="0" w:color="auto"/>
                </w:tcBorders>
                <w:hideMark/>
              </w:tcPr>
              <w:p w14:paraId="3C5DFB93" w14:textId="77777777" w:rsidR="00C21829" w:rsidRPr="00595E8B" w:rsidRDefault="00C21829" w:rsidP="006972BB">
                <w:pPr>
                  <w:pStyle w:val="GSATableText"/>
                  <w:rPr>
                    <w:rFonts w:asciiTheme="minorHAnsi" w:hAnsiTheme="minorHAnsi" w:cstheme="minorHAnsi"/>
                    <w:sz w:val="20"/>
                    <w:szCs w:val="20"/>
                  </w:rPr>
                </w:pPr>
                <w:r w:rsidRPr="00595E8B">
                  <w:rPr>
                    <w:rFonts w:asciiTheme="minorHAnsi" w:hAnsiTheme="minorHAnsi" w:cstheme="minorHAnsi"/>
                    <w:sz w:val="20"/>
                    <w:szCs w:val="20"/>
                  </w:rPr>
                  <w:t>2.08</w:t>
                </w:r>
              </w:p>
            </w:tc>
            <w:tc>
              <w:tcPr>
                <w:tcW w:w="2233" w:type="dxa"/>
                <w:tcBorders>
                  <w:top w:val="single" w:sz="4" w:space="0" w:color="auto"/>
                  <w:left w:val="single" w:sz="4" w:space="0" w:color="auto"/>
                  <w:bottom w:val="single" w:sz="4" w:space="0" w:color="auto"/>
                  <w:right w:val="single" w:sz="4" w:space="0" w:color="auto"/>
                </w:tcBorders>
                <w:hideMark/>
              </w:tcPr>
              <w:p w14:paraId="7C890A05" w14:textId="77777777" w:rsidR="00C21829" w:rsidRPr="00595E8B" w:rsidRDefault="00C21829" w:rsidP="006972BB">
                <w:pPr>
                  <w:pStyle w:val="GSATableText"/>
                  <w:rPr>
                    <w:rFonts w:asciiTheme="minorHAnsi" w:hAnsiTheme="minorHAnsi" w:cstheme="minorHAnsi"/>
                    <w:sz w:val="20"/>
                    <w:szCs w:val="20"/>
                  </w:rPr>
                </w:pPr>
                <w:r w:rsidRPr="00595E8B">
                  <w:rPr>
                    <w:rFonts w:asciiTheme="minorHAnsi" w:hAnsiTheme="minorHAnsi" w:cstheme="minorHAnsi"/>
                    <w:sz w:val="20"/>
                    <w:szCs w:val="20"/>
                  </w:rPr>
                  <w:t>FITS</w:t>
                </w:r>
                <w:r w:rsidRPr="00595E8B">
                  <w:rPr>
                    <w:rFonts w:asciiTheme="minorHAnsi" w:hAnsiTheme="minorHAnsi" w:cstheme="minorHAnsi"/>
                    <w:sz w:val="20"/>
                    <w:szCs w:val="20"/>
                  </w:rPr>
                  <w:tab/>
                </w:r>
              </w:p>
            </w:tc>
          </w:tr>
          <w:tr w:rsidR="00C21829" w:rsidRPr="00595E8B" w14:paraId="298488DA" w14:textId="77777777" w:rsidTr="006972BB">
            <w:trPr>
              <w:cantSplit/>
              <w:trHeight w:val="432"/>
              <w:jc w:val="center"/>
            </w:trPr>
            <w:tc>
              <w:tcPr>
                <w:tcW w:w="1378" w:type="dxa"/>
                <w:tcBorders>
                  <w:top w:val="single" w:sz="4" w:space="0" w:color="auto"/>
                  <w:left w:val="single" w:sz="4" w:space="0" w:color="auto"/>
                  <w:bottom w:val="single" w:sz="4" w:space="0" w:color="auto"/>
                  <w:right w:val="single" w:sz="4" w:space="0" w:color="auto"/>
                </w:tcBorders>
                <w:hideMark/>
              </w:tcPr>
              <w:p w14:paraId="61DDBEB4" w14:textId="77777777" w:rsidR="00C21829" w:rsidRPr="00595E8B" w:rsidRDefault="00C21829" w:rsidP="006972BB">
                <w:pPr>
                  <w:pStyle w:val="GSATableText"/>
                  <w:rPr>
                    <w:rFonts w:asciiTheme="minorHAnsi" w:hAnsiTheme="minorHAnsi" w:cstheme="minorHAnsi"/>
                    <w:sz w:val="20"/>
                    <w:szCs w:val="20"/>
                  </w:rPr>
                </w:pPr>
                <w:r w:rsidRPr="00595E8B">
                  <w:rPr>
                    <w:rFonts w:asciiTheme="minorHAnsi" w:hAnsiTheme="minorHAnsi" w:cstheme="minorHAnsi"/>
                    <w:sz w:val="20"/>
                    <w:szCs w:val="20"/>
                  </w:rPr>
                  <w:t>9/8/2015</w:t>
                </w:r>
              </w:p>
            </w:tc>
            <w:tc>
              <w:tcPr>
                <w:tcW w:w="4452" w:type="dxa"/>
                <w:tcBorders>
                  <w:top w:val="single" w:sz="4" w:space="0" w:color="auto"/>
                  <w:left w:val="single" w:sz="4" w:space="0" w:color="auto"/>
                  <w:bottom w:val="single" w:sz="4" w:space="0" w:color="auto"/>
                  <w:right w:val="single" w:sz="4" w:space="0" w:color="auto"/>
                </w:tcBorders>
                <w:hideMark/>
              </w:tcPr>
              <w:p w14:paraId="12E9DBDB" w14:textId="77777777" w:rsidR="00C21829" w:rsidRPr="00595E8B" w:rsidRDefault="00C21829" w:rsidP="006972BB">
                <w:pPr>
                  <w:pStyle w:val="GSATableText"/>
                  <w:rPr>
                    <w:rFonts w:asciiTheme="minorHAnsi" w:hAnsiTheme="minorHAnsi" w:cstheme="minorHAnsi"/>
                    <w:sz w:val="20"/>
                    <w:szCs w:val="20"/>
                  </w:rPr>
                </w:pPr>
                <w:r w:rsidRPr="00595E8B">
                  <w:rPr>
                    <w:rFonts w:asciiTheme="minorHAnsi" w:hAnsiTheme="minorHAnsi" w:cstheme="minorHAnsi"/>
                    <w:sz w:val="20"/>
                    <w:szCs w:val="20"/>
                  </w:rPr>
                  <w:t>Updated Control Summary Information for controls with customer responsibility &amp; minor edits</w:t>
                </w:r>
              </w:p>
            </w:tc>
            <w:tc>
              <w:tcPr>
                <w:tcW w:w="1202" w:type="dxa"/>
                <w:tcBorders>
                  <w:top w:val="single" w:sz="4" w:space="0" w:color="auto"/>
                  <w:left w:val="single" w:sz="4" w:space="0" w:color="auto"/>
                  <w:bottom w:val="single" w:sz="4" w:space="0" w:color="auto"/>
                  <w:right w:val="single" w:sz="4" w:space="0" w:color="auto"/>
                </w:tcBorders>
                <w:hideMark/>
              </w:tcPr>
              <w:p w14:paraId="30A41995" w14:textId="77777777" w:rsidR="00C21829" w:rsidRPr="00595E8B" w:rsidRDefault="00C21829" w:rsidP="006972BB">
                <w:pPr>
                  <w:pStyle w:val="GSATableText"/>
                  <w:rPr>
                    <w:rFonts w:asciiTheme="minorHAnsi" w:hAnsiTheme="minorHAnsi" w:cstheme="minorHAnsi"/>
                    <w:sz w:val="20"/>
                    <w:szCs w:val="20"/>
                  </w:rPr>
                </w:pPr>
                <w:r w:rsidRPr="00595E8B">
                  <w:rPr>
                    <w:rFonts w:asciiTheme="minorHAnsi" w:hAnsiTheme="minorHAnsi" w:cstheme="minorHAnsi"/>
                    <w:sz w:val="20"/>
                    <w:szCs w:val="20"/>
                  </w:rPr>
                  <w:t>2.09</w:t>
                </w:r>
              </w:p>
            </w:tc>
            <w:tc>
              <w:tcPr>
                <w:tcW w:w="2233" w:type="dxa"/>
                <w:tcBorders>
                  <w:top w:val="single" w:sz="4" w:space="0" w:color="auto"/>
                  <w:left w:val="single" w:sz="4" w:space="0" w:color="auto"/>
                  <w:bottom w:val="single" w:sz="4" w:space="0" w:color="auto"/>
                  <w:right w:val="single" w:sz="4" w:space="0" w:color="auto"/>
                </w:tcBorders>
                <w:hideMark/>
              </w:tcPr>
              <w:p w14:paraId="22762560" w14:textId="77777777" w:rsidR="00C21829" w:rsidRPr="00595E8B" w:rsidRDefault="00C21829" w:rsidP="006972BB">
                <w:pPr>
                  <w:pStyle w:val="GSATableText"/>
                  <w:rPr>
                    <w:rFonts w:asciiTheme="minorHAnsi" w:hAnsiTheme="minorHAnsi" w:cstheme="minorHAnsi"/>
                    <w:sz w:val="20"/>
                    <w:szCs w:val="20"/>
                  </w:rPr>
                </w:pPr>
                <w:r w:rsidRPr="00595E8B">
                  <w:rPr>
                    <w:rFonts w:asciiTheme="minorHAnsi" w:hAnsiTheme="minorHAnsi" w:cstheme="minorHAnsi"/>
                    <w:sz w:val="20"/>
                    <w:szCs w:val="20"/>
                  </w:rPr>
                  <w:t>FITS</w:t>
                </w:r>
                <w:r w:rsidRPr="00595E8B">
                  <w:rPr>
                    <w:rFonts w:asciiTheme="minorHAnsi" w:hAnsiTheme="minorHAnsi" w:cstheme="minorHAnsi"/>
                    <w:sz w:val="20"/>
                    <w:szCs w:val="20"/>
                  </w:rPr>
                  <w:tab/>
                </w:r>
              </w:p>
            </w:tc>
          </w:tr>
          <w:tr w:rsidR="00C21829" w:rsidRPr="00595E8B" w14:paraId="219C9575" w14:textId="77777777" w:rsidTr="006972BB">
            <w:trPr>
              <w:cantSplit/>
              <w:trHeight w:val="432"/>
              <w:jc w:val="center"/>
            </w:trPr>
            <w:tc>
              <w:tcPr>
                <w:tcW w:w="1378" w:type="dxa"/>
                <w:tcBorders>
                  <w:top w:val="single" w:sz="4" w:space="0" w:color="auto"/>
                  <w:left w:val="single" w:sz="4" w:space="0" w:color="auto"/>
                  <w:bottom w:val="single" w:sz="4" w:space="0" w:color="auto"/>
                  <w:right w:val="single" w:sz="4" w:space="0" w:color="auto"/>
                </w:tcBorders>
                <w:hideMark/>
              </w:tcPr>
              <w:p w14:paraId="5C82D6C7" w14:textId="77777777" w:rsidR="00C21829" w:rsidRPr="00595E8B" w:rsidRDefault="00C21829" w:rsidP="006972BB">
                <w:pPr>
                  <w:pStyle w:val="GSATableText"/>
                  <w:rPr>
                    <w:rFonts w:asciiTheme="minorHAnsi" w:hAnsiTheme="minorHAnsi" w:cstheme="minorHAnsi"/>
                    <w:sz w:val="20"/>
                    <w:szCs w:val="20"/>
                  </w:rPr>
                </w:pPr>
                <w:r w:rsidRPr="00595E8B">
                  <w:rPr>
                    <w:rFonts w:asciiTheme="minorHAnsi" w:hAnsiTheme="minorHAnsi" w:cstheme="minorHAnsi"/>
                    <w:sz w:val="20"/>
                    <w:szCs w:val="20"/>
                  </w:rPr>
                  <w:t>12/14/2015</w:t>
                </w:r>
              </w:p>
            </w:tc>
            <w:tc>
              <w:tcPr>
                <w:tcW w:w="4452" w:type="dxa"/>
                <w:tcBorders>
                  <w:top w:val="single" w:sz="4" w:space="0" w:color="auto"/>
                  <w:left w:val="single" w:sz="4" w:space="0" w:color="auto"/>
                  <w:bottom w:val="single" w:sz="4" w:space="0" w:color="auto"/>
                  <w:right w:val="single" w:sz="4" w:space="0" w:color="auto"/>
                </w:tcBorders>
                <w:hideMark/>
              </w:tcPr>
              <w:p w14:paraId="22768A5A" w14:textId="77777777" w:rsidR="00C21829" w:rsidRPr="00595E8B" w:rsidRDefault="00C21829" w:rsidP="006972BB">
                <w:pPr>
                  <w:pStyle w:val="GSATableText"/>
                  <w:rPr>
                    <w:rFonts w:asciiTheme="minorHAnsi" w:hAnsiTheme="minorHAnsi" w:cstheme="minorHAnsi"/>
                    <w:sz w:val="20"/>
                    <w:szCs w:val="20"/>
                  </w:rPr>
                </w:pPr>
                <w:r w:rsidRPr="00595E8B">
                  <w:rPr>
                    <w:rFonts w:asciiTheme="minorHAnsi" w:hAnsiTheme="minorHAnsi" w:cstheme="minorHAnsi"/>
                    <w:sz w:val="20"/>
                    <w:szCs w:val="20"/>
                  </w:rPr>
                  <w:t>Major revision for annual assessment; updated system description and reviewed and updated all control implementations.</w:t>
                </w:r>
              </w:p>
            </w:tc>
            <w:tc>
              <w:tcPr>
                <w:tcW w:w="1202" w:type="dxa"/>
                <w:tcBorders>
                  <w:top w:val="single" w:sz="4" w:space="0" w:color="auto"/>
                  <w:left w:val="single" w:sz="4" w:space="0" w:color="auto"/>
                  <w:bottom w:val="single" w:sz="4" w:space="0" w:color="auto"/>
                  <w:right w:val="single" w:sz="4" w:space="0" w:color="auto"/>
                </w:tcBorders>
                <w:hideMark/>
              </w:tcPr>
              <w:p w14:paraId="38A6746A" w14:textId="77777777" w:rsidR="00C21829" w:rsidRPr="00595E8B" w:rsidRDefault="00C21829" w:rsidP="006972BB">
                <w:pPr>
                  <w:pStyle w:val="GSATableText"/>
                  <w:rPr>
                    <w:rFonts w:asciiTheme="minorHAnsi" w:hAnsiTheme="minorHAnsi" w:cstheme="minorHAnsi"/>
                    <w:sz w:val="20"/>
                    <w:szCs w:val="20"/>
                  </w:rPr>
                </w:pPr>
                <w:r w:rsidRPr="00595E8B">
                  <w:rPr>
                    <w:rFonts w:asciiTheme="minorHAnsi" w:hAnsiTheme="minorHAnsi" w:cstheme="minorHAnsi"/>
                    <w:sz w:val="20"/>
                    <w:szCs w:val="20"/>
                  </w:rPr>
                  <w:t>3.00</w:t>
                </w:r>
              </w:p>
            </w:tc>
            <w:tc>
              <w:tcPr>
                <w:tcW w:w="2233" w:type="dxa"/>
                <w:tcBorders>
                  <w:top w:val="single" w:sz="4" w:space="0" w:color="auto"/>
                  <w:left w:val="single" w:sz="4" w:space="0" w:color="auto"/>
                  <w:bottom w:val="single" w:sz="4" w:space="0" w:color="auto"/>
                  <w:right w:val="single" w:sz="4" w:space="0" w:color="auto"/>
                </w:tcBorders>
                <w:hideMark/>
              </w:tcPr>
              <w:p w14:paraId="64CCD88D" w14:textId="77777777" w:rsidR="00C21829" w:rsidRPr="00595E8B" w:rsidRDefault="00C21829" w:rsidP="006972BB">
                <w:pPr>
                  <w:pStyle w:val="GSATableText"/>
                  <w:rPr>
                    <w:rFonts w:asciiTheme="minorHAnsi" w:hAnsiTheme="minorHAnsi" w:cstheme="minorHAnsi"/>
                    <w:sz w:val="20"/>
                    <w:szCs w:val="20"/>
                  </w:rPr>
                </w:pPr>
                <w:r w:rsidRPr="00595E8B">
                  <w:rPr>
                    <w:rFonts w:asciiTheme="minorHAnsi" w:hAnsiTheme="minorHAnsi" w:cstheme="minorHAnsi"/>
                    <w:sz w:val="20"/>
                    <w:szCs w:val="20"/>
                  </w:rPr>
                  <w:t>FITS</w:t>
                </w:r>
                <w:r w:rsidRPr="00595E8B">
                  <w:rPr>
                    <w:rFonts w:asciiTheme="minorHAnsi" w:hAnsiTheme="minorHAnsi" w:cstheme="minorHAnsi"/>
                    <w:sz w:val="20"/>
                    <w:szCs w:val="20"/>
                  </w:rPr>
                  <w:tab/>
                </w:r>
              </w:p>
            </w:tc>
          </w:tr>
          <w:tr w:rsidR="00C21829" w:rsidRPr="00595E8B" w14:paraId="73EC30DF" w14:textId="77777777" w:rsidTr="006972BB">
            <w:trPr>
              <w:cantSplit/>
              <w:trHeight w:val="432"/>
              <w:jc w:val="center"/>
            </w:trPr>
            <w:tc>
              <w:tcPr>
                <w:tcW w:w="1378" w:type="dxa"/>
                <w:tcBorders>
                  <w:top w:val="single" w:sz="4" w:space="0" w:color="auto"/>
                  <w:left w:val="single" w:sz="4" w:space="0" w:color="auto"/>
                  <w:bottom w:val="single" w:sz="4" w:space="0" w:color="auto"/>
                  <w:right w:val="single" w:sz="4" w:space="0" w:color="auto"/>
                </w:tcBorders>
                <w:hideMark/>
              </w:tcPr>
              <w:p w14:paraId="0F1E6321" w14:textId="77777777" w:rsidR="00C21829" w:rsidRPr="00595E8B" w:rsidRDefault="00C21829" w:rsidP="006972BB">
                <w:pPr>
                  <w:pStyle w:val="GSATableText"/>
                  <w:rPr>
                    <w:rFonts w:asciiTheme="minorHAnsi" w:hAnsiTheme="minorHAnsi" w:cstheme="minorHAnsi"/>
                    <w:sz w:val="20"/>
                    <w:szCs w:val="20"/>
                  </w:rPr>
                </w:pPr>
                <w:r w:rsidRPr="00595E8B">
                  <w:rPr>
                    <w:rFonts w:asciiTheme="minorHAnsi" w:hAnsiTheme="minorHAnsi" w:cstheme="minorHAnsi"/>
                    <w:sz w:val="20"/>
                    <w:szCs w:val="20"/>
                  </w:rPr>
                  <w:t>5/13/2016</w:t>
                </w:r>
              </w:p>
            </w:tc>
            <w:tc>
              <w:tcPr>
                <w:tcW w:w="4452" w:type="dxa"/>
                <w:tcBorders>
                  <w:top w:val="single" w:sz="4" w:space="0" w:color="auto"/>
                  <w:left w:val="single" w:sz="4" w:space="0" w:color="auto"/>
                  <w:bottom w:val="single" w:sz="4" w:space="0" w:color="auto"/>
                  <w:right w:val="single" w:sz="4" w:space="0" w:color="auto"/>
                </w:tcBorders>
                <w:hideMark/>
              </w:tcPr>
              <w:p w14:paraId="1BCD9041" w14:textId="77777777" w:rsidR="00C21829" w:rsidRPr="00595E8B" w:rsidRDefault="00C21829" w:rsidP="006972BB">
                <w:pPr>
                  <w:pStyle w:val="GSATableText"/>
                  <w:keepNext/>
                  <w:keepLines/>
                  <w:rPr>
                    <w:rFonts w:asciiTheme="minorHAnsi" w:hAnsiTheme="minorHAnsi" w:cstheme="minorHAnsi"/>
                    <w:sz w:val="20"/>
                    <w:szCs w:val="20"/>
                  </w:rPr>
                </w:pPr>
                <w:r w:rsidRPr="00595E8B">
                  <w:rPr>
                    <w:rFonts w:asciiTheme="minorHAnsi" w:hAnsiTheme="minorHAnsi" w:cstheme="minorHAnsi"/>
                    <w:sz w:val="20"/>
                    <w:szCs w:val="20"/>
                  </w:rPr>
                  <w:t>Minor revision to incorporate updates from FY16 FedRAMP audit</w:t>
                </w:r>
              </w:p>
            </w:tc>
            <w:tc>
              <w:tcPr>
                <w:tcW w:w="1202" w:type="dxa"/>
                <w:tcBorders>
                  <w:top w:val="single" w:sz="4" w:space="0" w:color="auto"/>
                  <w:left w:val="single" w:sz="4" w:space="0" w:color="auto"/>
                  <w:bottom w:val="single" w:sz="4" w:space="0" w:color="auto"/>
                  <w:right w:val="single" w:sz="4" w:space="0" w:color="auto"/>
                </w:tcBorders>
                <w:hideMark/>
              </w:tcPr>
              <w:p w14:paraId="3823C7FC" w14:textId="77777777" w:rsidR="00C21829" w:rsidRPr="00595E8B" w:rsidRDefault="00C21829" w:rsidP="006972BB">
                <w:pPr>
                  <w:pStyle w:val="GSATableText"/>
                  <w:rPr>
                    <w:rFonts w:asciiTheme="minorHAnsi" w:hAnsiTheme="minorHAnsi" w:cstheme="minorHAnsi"/>
                    <w:sz w:val="20"/>
                    <w:szCs w:val="20"/>
                  </w:rPr>
                </w:pPr>
                <w:r w:rsidRPr="00595E8B">
                  <w:rPr>
                    <w:rFonts w:asciiTheme="minorHAnsi" w:hAnsiTheme="minorHAnsi" w:cstheme="minorHAnsi"/>
                    <w:sz w:val="20"/>
                    <w:szCs w:val="20"/>
                  </w:rPr>
                  <w:t>3.01</w:t>
                </w:r>
              </w:p>
            </w:tc>
            <w:tc>
              <w:tcPr>
                <w:tcW w:w="2233" w:type="dxa"/>
                <w:tcBorders>
                  <w:top w:val="single" w:sz="4" w:space="0" w:color="auto"/>
                  <w:left w:val="single" w:sz="4" w:space="0" w:color="auto"/>
                  <w:bottom w:val="single" w:sz="4" w:space="0" w:color="auto"/>
                  <w:right w:val="single" w:sz="4" w:space="0" w:color="auto"/>
                </w:tcBorders>
                <w:hideMark/>
              </w:tcPr>
              <w:p w14:paraId="4FBBD521" w14:textId="77777777" w:rsidR="00C21829" w:rsidRPr="00595E8B" w:rsidRDefault="00C21829" w:rsidP="006972BB">
                <w:pPr>
                  <w:pStyle w:val="GSATableText"/>
                  <w:tabs>
                    <w:tab w:val="left" w:pos="1352"/>
                  </w:tabs>
                  <w:rPr>
                    <w:rFonts w:asciiTheme="minorHAnsi" w:hAnsiTheme="minorHAnsi" w:cstheme="minorHAnsi"/>
                    <w:sz w:val="20"/>
                    <w:szCs w:val="20"/>
                  </w:rPr>
                </w:pPr>
                <w:r w:rsidRPr="00595E8B">
                  <w:rPr>
                    <w:rFonts w:asciiTheme="minorHAnsi" w:hAnsiTheme="minorHAnsi" w:cstheme="minorHAnsi"/>
                    <w:sz w:val="20"/>
                    <w:szCs w:val="20"/>
                  </w:rPr>
                  <w:t>FITS</w:t>
                </w:r>
                <w:r w:rsidRPr="00595E8B">
                  <w:rPr>
                    <w:rFonts w:asciiTheme="minorHAnsi" w:hAnsiTheme="minorHAnsi" w:cstheme="minorHAnsi"/>
                    <w:sz w:val="20"/>
                    <w:szCs w:val="20"/>
                  </w:rPr>
                  <w:tab/>
                </w:r>
              </w:p>
            </w:tc>
          </w:tr>
          <w:tr w:rsidR="00C21829" w:rsidRPr="00595E8B" w14:paraId="31974238" w14:textId="77777777" w:rsidTr="006972BB">
            <w:trPr>
              <w:cantSplit/>
              <w:trHeight w:val="432"/>
              <w:jc w:val="center"/>
            </w:trPr>
            <w:tc>
              <w:tcPr>
                <w:tcW w:w="1378" w:type="dxa"/>
                <w:tcBorders>
                  <w:top w:val="single" w:sz="4" w:space="0" w:color="auto"/>
                  <w:left w:val="single" w:sz="4" w:space="0" w:color="auto"/>
                  <w:bottom w:val="single" w:sz="4" w:space="0" w:color="auto"/>
                  <w:right w:val="single" w:sz="4" w:space="0" w:color="auto"/>
                </w:tcBorders>
                <w:hideMark/>
              </w:tcPr>
              <w:p w14:paraId="471BCBB4" w14:textId="77777777" w:rsidR="00C21829" w:rsidRPr="00595E8B" w:rsidRDefault="00C21829" w:rsidP="006972BB">
                <w:pPr>
                  <w:pStyle w:val="GSATableText"/>
                  <w:rPr>
                    <w:rFonts w:asciiTheme="minorHAnsi" w:hAnsiTheme="minorHAnsi" w:cstheme="minorHAnsi"/>
                    <w:sz w:val="20"/>
                    <w:szCs w:val="20"/>
                  </w:rPr>
                </w:pPr>
                <w:r w:rsidRPr="00595E8B">
                  <w:rPr>
                    <w:rFonts w:asciiTheme="minorHAnsi" w:hAnsiTheme="minorHAnsi" w:cstheme="minorHAnsi"/>
                    <w:sz w:val="20"/>
                    <w:szCs w:val="20"/>
                  </w:rPr>
                  <w:t>7/28/2016</w:t>
                </w:r>
              </w:p>
            </w:tc>
            <w:tc>
              <w:tcPr>
                <w:tcW w:w="4452" w:type="dxa"/>
                <w:tcBorders>
                  <w:top w:val="single" w:sz="4" w:space="0" w:color="auto"/>
                  <w:left w:val="single" w:sz="4" w:space="0" w:color="auto"/>
                  <w:bottom w:val="single" w:sz="4" w:space="0" w:color="auto"/>
                  <w:right w:val="single" w:sz="4" w:space="0" w:color="auto"/>
                </w:tcBorders>
                <w:hideMark/>
              </w:tcPr>
              <w:p w14:paraId="1062996D" w14:textId="77777777" w:rsidR="00C21829" w:rsidRPr="00595E8B" w:rsidRDefault="00C21829" w:rsidP="006972BB">
                <w:pPr>
                  <w:pStyle w:val="GSATableText"/>
                  <w:keepNext/>
                  <w:keepLines/>
                  <w:rPr>
                    <w:rFonts w:asciiTheme="minorHAnsi" w:hAnsiTheme="minorHAnsi" w:cstheme="minorHAnsi"/>
                    <w:sz w:val="20"/>
                    <w:szCs w:val="20"/>
                  </w:rPr>
                </w:pPr>
                <w:r w:rsidRPr="00595E8B">
                  <w:rPr>
                    <w:rFonts w:asciiTheme="minorHAnsi" w:hAnsiTheme="minorHAnsi" w:cstheme="minorHAnsi"/>
                    <w:sz w:val="20"/>
                    <w:szCs w:val="20"/>
                  </w:rPr>
                  <w:t>Minor revision to include updates from FY16 FedRAMP SAR</w:t>
                </w:r>
              </w:p>
            </w:tc>
            <w:tc>
              <w:tcPr>
                <w:tcW w:w="1202" w:type="dxa"/>
                <w:tcBorders>
                  <w:top w:val="single" w:sz="4" w:space="0" w:color="auto"/>
                  <w:left w:val="single" w:sz="4" w:space="0" w:color="auto"/>
                  <w:bottom w:val="single" w:sz="4" w:space="0" w:color="auto"/>
                  <w:right w:val="single" w:sz="4" w:space="0" w:color="auto"/>
                </w:tcBorders>
                <w:hideMark/>
              </w:tcPr>
              <w:p w14:paraId="31A4A6B1" w14:textId="77777777" w:rsidR="00C21829" w:rsidRPr="00595E8B" w:rsidRDefault="00C21829" w:rsidP="006972BB">
                <w:pPr>
                  <w:pStyle w:val="GSATableText"/>
                  <w:rPr>
                    <w:rFonts w:asciiTheme="minorHAnsi" w:hAnsiTheme="minorHAnsi" w:cstheme="minorHAnsi"/>
                    <w:sz w:val="20"/>
                    <w:szCs w:val="20"/>
                  </w:rPr>
                </w:pPr>
                <w:r w:rsidRPr="00595E8B">
                  <w:rPr>
                    <w:rFonts w:asciiTheme="minorHAnsi" w:hAnsiTheme="minorHAnsi" w:cstheme="minorHAnsi"/>
                    <w:sz w:val="20"/>
                    <w:szCs w:val="20"/>
                  </w:rPr>
                  <w:t>3.02</w:t>
                </w:r>
              </w:p>
            </w:tc>
            <w:tc>
              <w:tcPr>
                <w:tcW w:w="2233" w:type="dxa"/>
                <w:tcBorders>
                  <w:top w:val="single" w:sz="4" w:space="0" w:color="auto"/>
                  <w:left w:val="single" w:sz="4" w:space="0" w:color="auto"/>
                  <w:bottom w:val="single" w:sz="4" w:space="0" w:color="auto"/>
                  <w:right w:val="single" w:sz="4" w:space="0" w:color="auto"/>
                </w:tcBorders>
                <w:hideMark/>
              </w:tcPr>
              <w:p w14:paraId="149BA1B4" w14:textId="77777777" w:rsidR="00C21829" w:rsidRPr="00595E8B" w:rsidRDefault="00C21829" w:rsidP="006972BB">
                <w:pPr>
                  <w:pStyle w:val="GSATableText"/>
                  <w:tabs>
                    <w:tab w:val="left" w:pos="1352"/>
                  </w:tabs>
                  <w:rPr>
                    <w:rFonts w:asciiTheme="minorHAnsi" w:hAnsiTheme="minorHAnsi" w:cstheme="minorHAnsi"/>
                    <w:sz w:val="20"/>
                    <w:szCs w:val="20"/>
                  </w:rPr>
                </w:pPr>
                <w:r w:rsidRPr="00595E8B">
                  <w:rPr>
                    <w:rFonts w:asciiTheme="minorHAnsi" w:hAnsiTheme="minorHAnsi" w:cstheme="minorHAnsi"/>
                    <w:sz w:val="20"/>
                    <w:szCs w:val="20"/>
                  </w:rPr>
                  <w:t>FITS</w:t>
                </w:r>
              </w:p>
            </w:tc>
          </w:tr>
          <w:tr w:rsidR="00C21829" w:rsidRPr="00595E8B" w14:paraId="05C68FFF" w14:textId="77777777" w:rsidTr="006972BB">
            <w:trPr>
              <w:cantSplit/>
              <w:trHeight w:val="432"/>
              <w:jc w:val="center"/>
            </w:trPr>
            <w:tc>
              <w:tcPr>
                <w:tcW w:w="1378" w:type="dxa"/>
                <w:tcBorders>
                  <w:top w:val="single" w:sz="4" w:space="0" w:color="auto"/>
                  <w:left w:val="single" w:sz="4" w:space="0" w:color="auto"/>
                  <w:bottom w:val="single" w:sz="4" w:space="0" w:color="auto"/>
                  <w:right w:val="single" w:sz="4" w:space="0" w:color="auto"/>
                </w:tcBorders>
                <w:hideMark/>
              </w:tcPr>
              <w:p w14:paraId="12D4314B" w14:textId="77777777" w:rsidR="00C21829" w:rsidRPr="00595E8B" w:rsidRDefault="00C21829" w:rsidP="006972BB">
                <w:pPr>
                  <w:pStyle w:val="GSATableText"/>
                  <w:rPr>
                    <w:rFonts w:asciiTheme="minorHAnsi" w:hAnsiTheme="minorHAnsi" w:cstheme="minorHAnsi"/>
                    <w:sz w:val="20"/>
                    <w:szCs w:val="20"/>
                  </w:rPr>
                </w:pPr>
                <w:r w:rsidRPr="00595E8B">
                  <w:rPr>
                    <w:rFonts w:asciiTheme="minorHAnsi" w:hAnsiTheme="minorHAnsi" w:cstheme="minorHAnsi"/>
                    <w:sz w:val="20"/>
                    <w:szCs w:val="20"/>
                  </w:rPr>
                  <w:t>2/21/2017</w:t>
                </w:r>
              </w:p>
            </w:tc>
            <w:tc>
              <w:tcPr>
                <w:tcW w:w="4452" w:type="dxa"/>
                <w:tcBorders>
                  <w:top w:val="single" w:sz="4" w:space="0" w:color="auto"/>
                  <w:left w:val="single" w:sz="4" w:space="0" w:color="auto"/>
                  <w:bottom w:val="single" w:sz="4" w:space="0" w:color="auto"/>
                  <w:right w:val="single" w:sz="4" w:space="0" w:color="auto"/>
                </w:tcBorders>
                <w:hideMark/>
              </w:tcPr>
              <w:p w14:paraId="7173C0A4" w14:textId="77777777" w:rsidR="00C21829" w:rsidRPr="00595E8B" w:rsidRDefault="00C21829" w:rsidP="006972BB">
                <w:pPr>
                  <w:pStyle w:val="GSATableText"/>
                  <w:keepNext/>
                  <w:keepLines/>
                  <w:rPr>
                    <w:rFonts w:asciiTheme="minorHAnsi" w:hAnsiTheme="minorHAnsi" w:cstheme="minorHAnsi"/>
                    <w:sz w:val="20"/>
                    <w:szCs w:val="20"/>
                  </w:rPr>
                </w:pPr>
                <w:r w:rsidRPr="00595E8B">
                  <w:rPr>
                    <w:rFonts w:asciiTheme="minorHAnsi" w:hAnsiTheme="minorHAnsi" w:cstheme="minorHAnsi"/>
                    <w:sz w:val="20"/>
                    <w:szCs w:val="20"/>
                  </w:rPr>
                  <w:t>Major revision for annual assessment; updated system description and reviewed and updated all control implementations.</w:t>
                </w:r>
              </w:p>
            </w:tc>
            <w:tc>
              <w:tcPr>
                <w:tcW w:w="1202" w:type="dxa"/>
                <w:tcBorders>
                  <w:top w:val="single" w:sz="4" w:space="0" w:color="auto"/>
                  <w:left w:val="single" w:sz="4" w:space="0" w:color="auto"/>
                  <w:bottom w:val="single" w:sz="4" w:space="0" w:color="auto"/>
                  <w:right w:val="single" w:sz="4" w:space="0" w:color="auto"/>
                </w:tcBorders>
                <w:hideMark/>
              </w:tcPr>
              <w:p w14:paraId="00B24ED7" w14:textId="77777777" w:rsidR="00C21829" w:rsidRPr="00595E8B" w:rsidRDefault="00C21829" w:rsidP="006972BB">
                <w:pPr>
                  <w:pStyle w:val="GSATableText"/>
                  <w:rPr>
                    <w:rFonts w:asciiTheme="minorHAnsi" w:hAnsiTheme="minorHAnsi" w:cstheme="minorHAnsi"/>
                    <w:sz w:val="20"/>
                    <w:szCs w:val="20"/>
                  </w:rPr>
                </w:pPr>
                <w:r w:rsidRPr="00595E8B">
                  <w:rPr>
                    <w:rFonts w:asciiTheme="minorHAnsi" w:hAnsiTheme="minorHAnsi" w:cstheme="minorHAnsi"/>
                    <w:sz w:val="20"/>
                    <w:szCs w:val="20"/>
                  </w:rPr>
                  <w:t>4.00</w:t>
                </w:r>
              </w:p>
            </w:tc>
            <w:tc>
              <w:tcPr>
                <w:tcW w:w="2233" w:type="dxa"/>
                <w:tcBorders>
                  <w:top w:val="single" w:sz="4" w:space="0" w:color="auto"/>
                  <w:left w:val="single" w:sz="4" w:space="0" w:color="auto"/>
                  <w:bottom w:val="single" w:sz="4" w:space="0" w:color="auto"/>
                  <w:right w:val="single" w:sz="4" w:space="0" w:color="auto"/>
                </w:tcBorders>
                <w:hideMark/>
              </w:tcPr>
              <w:p w14:paraId="538739F0" w14:textId="77777777" w:rsidR="00C21829" w:rsidRPr="00595E8B" w:rsidRDefault="00C21829" w:rsidP="006972BB">
                <w:pPr>
                  <w:pStyle w:val="GSATableText"/>
                  <w:tabs>
                    <w:tab w:val="left" w:pos="1352"/>
                  </w:tabs>
                  <w:rPr>
                    <w:rFonts w:asciiTheme="minorHAnsi" w:hAnsiTheme="minorHAnsi" w:cstheme="minorHAnsi"/>
                    <w:sz w:val="20"/>
                    <w:szCs w:val="20"/>
                  </w:rPr>
                </w:pPr>
                <w:r w:rsidRPr="00595E8B">
                  <w:rPr>
                    <w:rFonts w:asciiTheme="minorHAnsi" w:hAnsiTheme="minorHAnsi" w:cstheme="minorHAnsi"/>
                    <w:sz w:val="20"/>
                    <w:szCs w:val="20"/>
                  </w:rPr>
                  <w:t>FITS</w:t>
                </w:r>
              </w:p>
            </w:tc>
          </w:tr>
          <w:tr w:rsidR="00C21829" w:rsidRPr="00595E8B" w14:paraId="35E76D47" w14:textId="77777777" w:rsidTr="006972BB">
            <w:trPr>
              <w:cantSplit/>
              <w:trHeight w:val="432"/>
              <w:jc w:val="center"/>
            </w:trPr>
            <w:tc>
              <w:tcPr>
                <w:tcW w:w="1378" w:type="dxa"/>
                <w:tcBorders>
                  <w:top w:val="single" w:sz="4" w:space="0" w:color="auto"/>
                  <w:left w:val="single" w:sz="4" w:space="0" w:color="auto"/>
                  <w:bottom w:val="single" w:sz="4" w:space="0" w:color="auto"/>
                  <w:right w:val="single" w:sz="4" w:space="0" w:color="auto"/>
                </w:tcBorders>
                <w:hideMark/>
              </w:tcPr>
              <w:p w14:paraId="2D8EE67B" w14:textId="77777777" w:rsidR="00C21829" w:rsidRPr="00595E8B" w:rsidRDefault="00C21829" w:rsidP="006972BB">
                <w:pPr>
                  <w:pStyle w:val="GSATableText"/>
                  <w:rPr>
                    <w:rFonts w:asciiTheme="minorHAnsi" w:hAnsiTheme="minorHAnsi" w:cstheme="minorHAnsi"/>
                    <w:sz w:val="20"/>
                    <w:szCs w:val="20"/>
                  </w:rPr>
                </w:pPr>
                <w:r w:rsidRPr="00595E8B">
                  <w:rPr>
                    <w:rFonts w:asciiTheme="minorHAnsi" w:hAnsiTheme="minorHAnsi" w:cstheme="minorHAnsi"/>
                    <w:sz w:val="20"/>
                    <w:szCs w:val="20"/>
                  </w:rPr>
                  <w:t>9/30/17</w:t>
                </w:r>
              </w:p>
            </w:tc>
            <w:tc>
              <w:tcPr>
                <w:tcW w:w="4452" w:type="dxa"/>
                <w:tcBorders>
                  <w:top w:val="single" w:sz="4" w:space="0" w:color="auto"/>
                  <w:left w:val="single" w:sz="4" w:space="0" w:color="auto"/>
                  <w:bottom w:val="single" w:sz="4" w:space="0" w:color="auto"/>
                  <w:right w:val="single" w:sz="4" w:space="0" w:color="auto"/>
                </w:tcBorders>
                <w:hideMark/>
              </w:tcPr>
              <w:p w14:paraId="5E2CC30A" w14:textId="77777777" w:rsidR="00C21829" w:rsidRPr="00595E8B" w:rsidRDefault="00C21829" w:rsidP="006972BB">
                <w:pPr>
                  <w:pStyle w:val="GSATableText"/>
                  <w:keepNext/>
                  <w:keepLines/>
                  <w:rPr>
                    <w:rFonts w:asciiTheme="minorHAnsi" w:hAnsiTheme="minorHAnsi" w:cstheme="minorHAnsi"/>
                    <w:sz w:val="20"/>
                    <w:szCs w:val="20"/>
                  </w:rPr>
                </w:pPr>
                <w:r w:rsidRPr="00595E8B">
                  <w:rPr>
                    <w:rFonts w:asciiTheme="minorHAnsi" w:hAnsiTheme="minorHAnsi" w:cstheme="minorHAnsi"/>
                    <w:sz w:val="20"/>
                    <w:szCs w:val="20"/>
                  </w:rPr>
                  <w:t>- Major revision for Delta Audit: added Microsoft Teams (</w:t>
                </w:r>
                <w:proofErr w:type="spellStart"/>
                <w:r w:rsidRPr="00595E8B">
                  <w:rPr>
                    <w:rFonts w:asciiTheme="minorHAnsi" w:hAnsiTheme="minorHAnsi" w:cstheme="minorHAnsi"/>
                    <w:sz w:val="20"/>
                    <w:szCs w:val="20"/>
                  </w:rPr>
                  <w:t>MSTeams</w:t>
                </w:r>
                <w:proofErr w:type="spellEnd"/>
                <w:r w:rsidRPr="00595E8B">
                  <w:rPr>
                    <w:rFonts w:asciiTheme="minorHAnsi" w:hAnsiTheme="minorHAnsi" w:cstheme="minorHAnsi"/>
                    <w:sz w:val="20"/>
                    <w:szCs w:val="20"/>
                  </w:rPr>
                  <w:t>), Object Store (</w:t>
                </w:r>
                <w:proofErr w:type="spellStart"/>
                <w:r w:rsidRPr="00595E8B">
                  <w:rPr>
                    <w:rFonts w:asciiTheme="minorHAnsi" w:hAnsiTheme="minorHAnsi" w:cstheme="minorHAnsi"/>
                    <w:sz w:val="20"/>
                    <w:szCs w:val="20"/>
                  </w:rPr>
                  <w:t>OStore</w:t>
                </w:r>
                <w:proofErr w:type="spellEnd"/>
                <w:r w:rsidRPr="00595E8B">
                  <w:rPr>
                    <w:rFonts w:asciiTheme="minorHAnsi" w:hAnsiTheme="minorHAnsi" w:cstheme="minorHAnsi"/>
                    <w:sz w:val="20"/>
                    <w:szCs w:val="20"/>
                  </w:rPr>
                  <w:t xml:space="preserve">), and Outlook Mobile (OLM) as new workloads. </w:t>
                </w:r>
              </w:p>
              <w:p w14:paraId="764345F9" w14:textId="77777777" w:rsidR="00C21829" w:rsidRPr="00595E8B" w:rsidRDefault="00C21829" w:rsidP="006972BB">
                <w:pPr>
                  <w:pStyle w:val="GSATableText"/>
                  <w:keepNext/>
                  <w:keepLines/>
                  <w:rPr>
                    <w:rFonts w:asciiTheme="minorHAnsi" w:hAnsiTheme="minorHAnsi" w:cstheme="minorHAnsi"/>
                    <w:sz w:val="20"/>
                    <w:szCs w:val="20"/>
                  </w:rPr>
                </w:pPr>
                <w:r w:rsidRPr="00595E8B">
                  <w:rPr>
                    <w:rFonts w:asciiTheme="minorHAnsi" w:hAnsiTheme="minorHAnsi" w:cstheme="minorHAnsi"/>
                    <w:sz w:val="20"/>
                    <w:szCs w:val="20"/>
                  </w:rPr>
                  <w:t xml:space="preserve">- Added Atlassian to section 11 for system interconnections, and all relevant controls. </w:t>
                </w:r>
              </w:p>
              <w:p w14:paraId="0DE05E84" w14:textId="77777777" w:rsidR="00C21829" w:rsidRPr="00595E8B" w:rsidRDefault="00C21829" w:rsidP="006972BB">
                <w:pPr>
                  <w:pStyle w:val="GSATableText"/>
                  <w:keepNext/>
                  <w:keepLines/>
                  <w:rPr>
                    <w:rFonts w:asciiTheme="minorHAnsi" w:hAnsiTheme="minorHAnsi" w:cstheme="minorHAnsi"/>
                    <w:sz w:val="20"/>
                    <w:szCs w:val="20"/>
                  </w:rPr>
                </w:pPr>
                <w:r w:rsidRPr="00595E8B">
                  <w:rPr>
                    <w:rFonts w:asciiTheme="minorHAnsi" w:hAnsiTheme="minorHAnsi" w:cstheme="minorHAnsi"/>
                    <w:sz w:val="20"/>
                    <w:szCs w:val="20"/>
                  </w:rPr>
                  <w:t>- Removed Level 3 Communications from section 11 and all relevant controls.</w:t>
                </w:r>
              </w:p>
            </w:tc>
            <w:tc>
              <w:tcPr>
                <w:tcW w:w="1202" w:type="dxa"/>
                <w:tcBorders>
                  <w:top w:val="single" w:sz="4" w:space="0" w:color="auto"/>
                  <w:left w:val="single" w:sz="4" w:space="0" w:color="auto"/>
                  <w:bottom w:val="single" w:sz="4" w:space="0" w:color="auto"/>
                  <w:right w:val="single" w:sz="4" w:space="0" w:color="auto"/>
                </w:tcBorders>
                <w:hideMark/>
              </w:tcPr>
              <w:p w14:paraId="7396A792" w14:textId="77777777" w:rsidR="00C21829" w:rsidRPr="00595E8B" w:rsidRDefault="00C21829" w:rsidP="006972BB">
                <w:pPr>
                  <w:pStyle w:val="GSATableText"/>
                  <w:rPr>
                    <w:rFonts w:asciiTheme="minorHAnsi" w:hAnsiTheme="minorHAnsi" w:cstheme="minorHAnsi"/>
                    <w:sz w:val="20"/>
                    <w:szCs w:val="20"/>
                  </w:rPr>
                </w:pPr>
                <w:r w:rsidRPr="00595E8B">
                  <w:rPr>
                    <w:rFonts w:asciiTheme="minorHAnsi" w:hAnsiTheme="minorHAnsi" w:cstheme="minorHAnsi"/>
                    <w:sz w:val="20"/>
                    <w:szCs w:val="20"/>
                  </w:rPr>
                  <w:t>5.00</w:t>
                </w:r>
              </w:p>
            </w:tc>
            <w:tc>
              <w:tcPr>
                <w:tcW w:w="2233" w:type="dxa"/>
                <w:tcBorders>
                  <w:top w:val="single" w:sz="4" w:space="0" w:color="auto"/>
                  <w:left w:val="single" w:sz="4" w:space="0" w:color="auto"/>
                  <w:bottom w:val="single" w:sz="4" w:space="0" w:color="auto"/>
                  <w:right w:val="single" w:sz="4" w:space="0" w:color="auto"/>
                </w:tcBorders>
                <w:hideMark/>
              </w:tcPr>
              <w:p w14:paraId="75A78006" w14:textId="77777777" w:rsidR="00C21829" w:rsidRPr="00595E8B" w:rsidRDefault="00C21829" w:rsidP="006972BB">
                <w:pPr>
                  <w:pStyle w:val="GSATableText"/>
                  <w:tabs>
                    <w:tab w:val="left" w:pos="1352"/>
                  </w:tabs>
                  <w:rPr>
                    <w:rFonts w:asciiTheme="minorHAnsi" w:hAnsiTheme="minorHAnsi" w:cstheme="minorHAnsi"/>
                    <w:sz w:val="20"/>
                    <w:szCs w:val="20"/>
                  </w:rPr>
                </w:pPr>
                <w:r w:rsidRPr="00595E8B">
                  <w:rPr>
                    <w:rFonts w:asciiTheme="minorHAnsi" w:hAnsiTheme="minorHAnsi" w:cstheme="minorHAnsi"/>
                    <w:sz w:val="20"/>
                    <w:szCs w:val="20"/>
                  </w:rPr>
                  <w:t>FITS</w:t>
                </w:r>
              </w:p>
            </w:tc>
          </w:tr>
          <w:tr w:rsidR="00C21829" w:rsidRPr="00595E8B" w14:paraId="37C5785D" w14:textId="77777777" w:rsidTr="006972BB">
            <w:trPr>
              <w:cantSplit/>
              <w:trHeight w:val="432"/>
              <w:jc w:val="center"/>
            </w:trPr>
            <w:tc>
              <w:tcPr>
                <w:tcW w:w="1378" w:type="dxa"/>
                <w:tcBorders>
                  <w:top w:val="single" w:sz="4" w:space="0" w:color="auto"/>
                  <w:left w:val="single" w:sz="4" w:space="0" w:color="auto"/>
                  <w:bottom w:val="single" w:sz="4" w:space="0" w:color="auto"/>
                  <w:right w:val="single" w:sz="4" w:space="0" w:color="auto"/>
                </w:tcBorders>
                <w:hideMark/>
              </w:tcPr>
              <w:p w14:paraId="0A580374" w14:textId="77777777" w:rsidR="00C21829" w:rsidRPr="00595E8B" w:rsidRDefault="00C21829" w:rsidP="006972BB">
                <w:pPr>
                  <w:pStyle w:val="GSATableText"/>
                  <w:rPr>
                    <w:rFonts w:asciiTheme="minorHAnsi" w:hAnsiTheme="minorHAnsi" w:cstheme="minorHAnsi"/>
                    <w:sz w:val="20"/>
                    <w:szCs w:val="20"/>
                  </w:rPr>
                </w:pPr>
                <w:r w:rsidRPr="00595E8B">
                  <w:rPr>
                    <w:rFonts w:asciiTheme="minorHAnsi" w:hAnsiTheme="minorHAnsi" w:cstheme="minorHAnsi"/>
                    <w:sz w:val="20"/>
                    <w:szCs w:val="20"/>
                  </w:rPr>
                  <w:t>10/27/17</w:t>
                </w:r>
              </w:p>
            </w:tc>
            <w:tc>
              <w:tcPr>
                <w:tcW w:w="4452" w:type="dxa"/>
                <w:tcBorders>
                  <w:top w:val="single" w:sz="4" w:space="0" w:color="auto"/>
                  <w:left w:val="single" w:sz="4" w:space="0" w:color="auto"/>
                  <w:bottom w:val="single" w:sz="4" w:space="0" w:color="auto"/>
                  <w:right w:val="single" w:sz="4" w:space="0" w:color="auto"/>
                </w:tcBorders>
                <w:hideMark/>
              </w:tcPr>
              <w:p w14:paraId="6D8937A1" w14:textId="77777777" w:rsidR="00C21829" w:rsidRPr="00595E8B" w:rsidRDefault="00C21829" w:rsidP="006972BB">
                <w:pPr>
                  <w:pStyle w:val="GSATableText"/>
                  <w:keepNext/>
                  <w:keepLines/>
                  <w:rPr>
                    <w:rFonts w:asciiTheme="minorHAnsi" w:hAnsiTheme="minorHAnsi" w:cstheme="minorHAnsi"/>
                    <w:sz w:val="20"/>
                    <w:szCs w:val="20"/>
                  </w:rPr>
                </w:pPr>
                <w:r w:rsidRPr="00595E8B">
                  <w:rPr>
                    <w:rFonts w:asciiTheme="minorHAnsi" w:hAnsiTheme="minorHAnsi" w:cstheme="minorHAnsi"/>
                    <w:sz w:val="20"/>
                    <w:szCs w:val="20"/>
                  </w:rPr>
                  <w:t>Added DFDs for MS Teams, Object Store, and Outlook Mobile</w:t>
                </w:r>
              </w:p>
            </w:tc>
            <w:tc>
              <w:tcPr>
                <w:tcW w:w="1202" w:type="dxa"/>
                <w:tcBorders>
                  <w:top w:val="single" w:sz="4" w:space="0" w:color="auto"/>
                  <w:left w:val="single" w:sz="4" w:space="0" w:color="auto"/>
                  <w:bottom w:val="single" w:sz="4" w:space="0" w:color="auto"/>
                  <w:right w:val="single" w:sz="4" w:space="0" w:color="auto"/>
                </w:tcBorders>
                <w:hideMark/>
              </w:tcPr>
              <w:p w14:paraId="4428080F" w14:textId="77777777" w:rsidR="00C21829" w:rsidRPr="00595E8B" w:rsidRDefault="00C21829" w:rsidP="006972BB">
                <w:pPr>
                  <w:pStyle w:val="GSATableText"/>
                  <w:rPr>
                    <w:rFonts w:asciiTheme="minorHAnsi" w:hAnsiTheme="minorHAnsi" w:cstheme="minorHAnsi"/>
                    <w:sz w:val="20"/>
                    <w:szCs w:val="20"/>
                  </w:rPr>
                </w:pPr>
                <w:r w:rsidRPr="00595E8B">
                  <w:rPr>
                    <w:rFonts w:asciiTheme="minorHAnsi" w:hAnsiTheme="minorHAnsi" w:cstheme="minorHAnsi"/>
                    <w:sz w:val="20"/>
                    <w:szCs w:val="20"/>
                  </w:rPr>
                  <w:t>5.01</w:t>
                </w:r>
              </w:p>
            </w:tc>
            <w:tc>
              <w:tcPr>
                <w:tcW w:w="2233" w:type="dxa"/>
                <w:tcBorders>
                  <w:top w:val="single" w:sz="4" w:space="0" w:color="auto"/>
                  <w:left w:val="single" w:sz="4" w:space="0" w:color="auto"/>
                  <w:bottom w:val="single" w:sz="4" w:space="0" w:color="auto"/>
                  <w:right w:val="single" w:sz="4" w:space="0" w:color="auto"/>
                </w:tcBorders>
                <w:hideMark/>
              </w:tcPr>
              <w:p w14:paraId="4ECA08EE" w14:textId="77777777" w:rsidR="00C21829" w:rsidRPr="00595E8B" w:rsidRDefault="00C21829" w:rsidP="006972BB">
                <w:pPr>
                  <w:pStyle w:val="GSATableText"/>
                  <w:tabs>
                    <w:tab w:val="left" w:pos="1352"/>
                  </w:tabs>
                  <w:rPr>
                    <w:rFonts w:asciiTheme="minorHAnsi" w:hAnsiTheme="minorHAnsi" w:cstheme="minorHAnsi"/>
                    <w:sz w:val="20"/>
                    <w:szCs w:val="20"/>
                  </w:rPr>
                </w:pPr>
                <w:r w:rsidRPr="00595E8B">
                  <w:rPr>
                    <w:rFonts w:asciiTheme="minorHAnsi" w:hAnsiTheme="minorHAnsi" w:cstheme="minorHAnsi"/>
                    <w:sz w:val="20"/>
                    <w:szCs w:val="20"/>
                  </w:rPr>
                  <w:t>FITS</w:t>
                </w:r>
              </w:p>
            </w:tc>
          </w:tr>
          <w:tr w:rsidR="00C21829" w:rsidRPr="00595E8B" w14:paraId="2C4FD83A" w14:textId="77777777" w:rsidTr="006972BB">
            <w:trPr>
              <w:cantSplit/>
              <w:trHeight w:val="432"/>
              <w:jc w:val="center"/>
            </w:trPr>
            <w:tc>
              <w:tcPr>
                <w:tcW w:w="1378" w:type="dxa"/>
                <w:tcBorders>
                  <w:top w:val="single" w:sz="4" w:space="0" w:color="auto"/>
                  <w:left w:val="single" w:sz="4" w:space="0" w:color="auto"/>
                  <w:bottom w:val="single" w:sz="4" w:space="0" w:color="auto"/>
                  <w:right w:val="single" w:sz="4" w:space="0" w:color="auto"/>
                </w:tcBorders>
                <w:hideMark/>
              </w:tcPr>
              <w:p w14:paraId="2DA762D3" w14:textId="77777777" w:rsidR="00C21829" w:rsidRPr="00595E8B" w:rsidRDefault="00C21829" w:rsidP="006972BB">
                <w:pPr>
                  <w:pStyle w:val="GSATableText"/>
                  <w:rPr>
                    <w:rFonts w:asciiTheme="minorHAnsi" w:hAnsiTheme="minorHAnsi" w:cstheme="minorHAnsi"/>
                    <w:sz w:val="20"/>
                    <w:szCs w:val="20"/>
                  </w:rPr>
                </w:pPr>
                <w:r w:rsidRPr="00595E8B">
                  <w:rPr>
                    <w:rFonts w:asciiTheme="minorHAnsi" w:hAnsiTheme="minorHAnsi" w:cstheme="minorHAnsi"/>
                    <w:sz w:val="20"/>
                    <w:szCs w:val="20"/>
                  </w:rPr>
                  <w:lastRenderedPageBreak/>
                  <w:t>1/12/17</w:t>
                </w:r>
              </w:p>
            </w:tc>
            <w:tc>
              <w:tcPr>
                <w:tcW w:w="4452" w:type="dxa"/>
                <w:tcBorders>
                  <w:top w:val="single" w:sz="4" w:space="0" w:color="auto"/>
                  <w:left w:val="single" w:sz="4" w:space="0" w:color="auto"/>
                  <w:bottom w:val="single" w:sz="4" w:space="0" w:color="auto"/>
                  <w:right w:val="single" w:sz="4" w:space="0" w:color="auto"/>
                </w:tcBorders>
                <w:hideMark/>
              </w:tcPr>
              <w:p w14:paraId="098706BB" w14:textId="77777777" w:rsidR="00C21829" w:rsidRPr="00595E8B" w:rsidRDefault="00C21829" w:rsidP="006972BB">
                <w:pPr>
                  <w:pStyle w:val="GSATableText"/>
                  <w:keepNext/>
                  <w:keepLines/>
                  <w:rPr>
                    <w:rFonts w:asciiTheme="minorHAnsi" w:hAnsiTheme="minorHAnsi" w:cstheme="minorHAnsi"/>
                    <w:sz w:val="20"/>
                    <w:szCs w:val="20"/>
                  </w:rPr>
                </w:pPr>
                <w:r w:rsidRPr="00595E8B">
                  <w:rPr>
                    <w:rFonts w:asciiTheme="minorHAnsi" w:hAnsiTheme="minorHAnsi" w:cstheme="minorHAnsi"/>
                    <w:sz w:val="20"/>
                    <w:szCs w:val="20"/>
                  </w:rPr>
                  <w:t>Minor revisions to include updates from FY 17 Delta Audit</w:t>
                </w:r>
              </w:p>
            </w:tc>
            <w:tc>
              <w:tcPr>
                <w:tcW w:w="1202" w:type="dxa"/>
                <w:tcBorders>
                  <w:top w:val="single" w:sz="4" w:space="0" w:color="auto"/>
                  <w:left w:val="single" w:sz="4" w:space="0" w:color="auto"/>
                  <w:bottom w:val="single" w:sz="4" w:space="0" w:color="auto"/>
                  <w:right w:val="single" w:sz="4" w:space="0" w:color="auto"/>
                </w:tcBorders>
                <w:hideMark/>
              </w:tcPr>
              <w:p w14:paraId="1C19F1C1" w14:textId="77777777" w:rsidR="00C21829" w:rsidRPr="00595E8B" w:rsidRDefault="00C21829" w:rsidP="006972BB">
                <w:pPr>
                  <w:pStyle w:val="GSATableText"/>
                  <w:rPr>
                    <w:rFonts w:asciiTheme="minorHAnsi" w:hAnsiTheme="minorHAnsi" w:cstheme="minorHAnsi"/>
                    <w:sz w:val="20"/>
                    <w:szCs w:val="20"/>
                  </w:rPr>
                </w:pPr>
                <w:r w:rsidRPr="00595E8B">
                  <w:rPr>
                    <w:rFonts w:asciiTheme="minorHAnsi" w:hAnsiTheme="minorHAnsi" w:cstheme="minorHAnsi"/>
                    <w:sz w:val="20"/>
                    <w:szCs w:val="20"/>
                  </w:rPr>
                  <w:t>5.02</w:t>
                </w:r>
              </w:p>
            </w:tc>
            <w:tc>
              <w:tcPr>
                <w:tcW w:w="2233" w:type="dxa"/>
                <w:tcBorders>
                  <w:top w:val="single" w:sz="4" w:space="0" w:color="auto"/>
                  <w:left w:val="single" w:sz="4" w:space="0" w:color="auto"/>
                  <w:bottom w:val="single" w:sz="4" w:space="0" w:color="auto"/>
                  <w:right w:val="single" w:sz="4" w:space="0" w:color="auto"/>
                </w:tcBorders>
                <w:hideMark/>
              </w:tcPr>
              <w:p w14:paraId="2A5C26F9" w14:textId="77777777" w:rsidR="00C21829" w:rsidRPr="00595E8B" w:rsidRDefault="00C21829" w:rsidP="006972BB">
                <w:pPr>
                  <w:pStyle w:val="GSATableText"/>
                  <w:tabs>
                    <w:tab w:val="left" w:pos="1352"/>
                  </w:tabs>
                  <w:rPr>
                    <w:rFonts w:asciiTheme="minorHAnsi" w:hAnsiTheme="minorHAnsi" w:cstheme="minorHAnsi"/>
                    <w:sz w:val="20"/>
                    <w:szCs w:val="20"/>
                  </w:rPr>
                </w:pPr>
                <w:r w:rsidRPr="00595E8B">
                  <w:rPr>
                    <w:rFonts w:asciiTheme="minorHAnsi" w:hAnsiTheme="minorHAnsi" w:cstheme="minorHAnsi"/>
                    <w:sz w:val="20"/>
                    <w:szCs w:val="20"/>
                  </w:rPr>
                  <w:t>FITS</w:t>
                </w:r>
              </w:p>
            </w:tc>
          </w:tr>
          <w:tr w:rsidR="00C21829" w:rsidRPr="00595E8B" w14:paraId="226CC769" w14:textId="77777777" w:rsidTr="006972BB">
            <w:trPr>
              <w:cantSplit/>
              <w:trHeight w:val="432"/>
              <w:jc w:val="center"/>
            </w:trPr>
            <w:tc>
              <w:tcPr>
                <w:tcW w:w="1378" w:type="dxa"/>
                <w:tcBorders>
                  <w:top w:val="single" w:sz="4" w:space="0" w:color="auto"/>
                  <w:left w:val="single" w:sz="4" w:space="0" w:color="auto"/>
                  <w:bottom w:val="single" w:sz="4" w:space="0" w:color="auto"/>
                  <w:right w:val="single" w:sz="4" w:space="0" w:color="auto"/>
                </w:tcBorders>
                <w:hideMark/>
              </w:tcPr>
              <w:p w14:paraId="0E2704A3" w14:textId="77777777" w:rsidR="00C21829" w:rsidRPr="00595E8B" w:rsidRDefault="00C21829" w:rsidP="006972BB">
                <w:pPr>
                  <w:pStyle w:val="GSATableText"/>
                  <w:rPr>
                    <w:rFonts w:asciiTheme="minorHAnsi" w:hAnsiTheme="minorHAnsi" w:cstheme="minorHAnsi"/>
                    <w:sz w:val="20"/>
                    <w:szCs w:val="20"/>
                  </w:rPr>
                </w:pPr>
                <w:r w:rsidRPr="00595E8B">
                  <w:rPr>
                    <w:rFonts w:asciiTheme="minorHAnsi" w:hAnsiTheme="minorHAnsi" w:cstheme="minorHAnsi"/>
                    <w:sz w:val="20"/>
                    <w:szCs w:val="20"/>
                  </w:rPr>
                  <w:t>3/16/2018</w:t>
                </w:r>
              </w:p>
            </w:tc>
            <w:tc>
              <w:tcPr>
                <w:tcW w:w="4452" w:type="dxa"/>
                <w:tcBorders>
                  <w:top w:val="single" w:sz="4" w:space="0" w:color="auto"/>
                  <w:left w:val="single" w:sz="4" w:space="0" w:color="auto"/>
                  <w:bottom w:val="single" w:sz="4" w:space="0" w:color="auto"/>
                  <w:right w:val="single" w:sz="4" w:space="0" w:color="auto"/>
                </w:tcBorders>
                <w:hideMark/>
              </w:tcPr>
              <w:p w14:paraId="09E99358" w14:textId="77777777" w:rsidR="00C21829" w:rsidRPr="00595E8B" w:rsidRDefault="00C21829" w:rsidP="006972BB">
                <w:pPr>
                  <w:pStyle w:val="GSATableText"/>
                  <w:keepNext/>
                  <w:keepLines/>
                  <w:rPr>
                    <w:rFonts w:asciiTheme="minorHAnsi" w:hAnsiTheme="minorHAnsi" w:cstheme="minorHAnsi"/>
                    <w:sz w:val="20"/>
                    <w:szCs w:val="20"/>
                  </w:rPr>
                </w:pPr>
                <w:r w:rsidRPr="00595E8B">
                  <w:rPr>
                    <w:rFonts w:asciiTheme="minorHAnsi" w:hAnsiTheme="minorHAnsi" w:cstheme="minorHAnsi"/>
                    <w:sz w:val="20"/>
                    <w:szCs w:val="20"/>
                  </w:rPr>
                  <w:t>Major revision for annual assessment; updated system description and reviewed and updated all control implementations.</w:t>
                </w:r>
              </w:p>
            </w:tc>
            <w:tc>
              <w:tcPr>
                <w:tcW w:w="1202" w:type="dxa"/>
                <w:tcBorders>
                  <w:top w:val="single" w:sz="4" w:space="0" w:color="auto"/>
                  <w:left w:val="single" w:sz="4" w:space="0" w:color="auto"/>
                  <w:bottom w:val="single" w:sz="4" w:space="0" w:color="auto"/>
                  <w:right w:val="single" w:sz="4" w:space="0" w:color="auto"/>
                </w:tcBorders>
                <w:hideMark/>
              </w:tcPr>
              <w:p w14:paraId="60C65E4C" w14:textId="77777777" w:rsidR="00C21829" w:rsidRPr="00595E8B" w:rsidRDefault="00C21829" w:rsidP="006972BB">
                <w:pPr>
                  <w:pStyle w:val="GSATableText"/>
                  <w:rPr>
                    <w:rFonts w:asciiTheme="minorHAnsi" w:hAnsiTheme="minorHAnsi" w:cstheme="minorHAnsi"/>
                    <w:sz w:val="20"/>
                    <w:szCs w:val="20"/>
                  </w:rPr>
                </w:pPr>
                <w:r w:rsidRPr="00595E8B">
                  <w:rPr>
                    <w:rFonts w:asciiTheme="minorHAnsi" w:hAnsiTheme="minorHAnsi" w:cstheme="minorHAnsi"/>
                    <w:sz w:val="20"/>
                    <w:szCs w:val="20"/>
                  </w:rPr>
                  <w:t>6.0</w:t>
                </w:r>
              </w:p>
            </w:tc>
            <w:tc>
              <w:tcPr>
                <w:tcW w:w="2233" w:type="dxa"/>
                <w:tcBorders>
                  <w:top w:val="single" w:sz="4" w:space="0" w:color="auto"/>
                  <w:left w:val="single" w:sz="4" w:space="0" w:color="auto"/>
                  <w:bottom w:val="single" w:sz="4" w:space="0" w:color="auto"/>
                  <w:right w:val="single" w:sz="4" w:space="0" w:color="auto"/>
                </w:tcBorders>
                <w:hideMark/>
              </w:tcPr>
              <w:p w14:paraId="351C86D1" w14:textId="77777777" w:rsidR="00C21829" w:rsidRPr="00595E8B" w:rsidRDefault="00C21829" w:rsidP="006972BB">
                <w:pPr>
                  <w:pStyle w:val="GSATableText"/>
                  <w:tabs>
                    <w:tab w:val="left" w:pos="1352"/>
                  </w:tabs>
                  <w:rPr>
                    <w:rFonts w:asciiTheme="minorHAnsi" w:hAnsiTheme="minorHAnsi" w:cstheme="minorHAnsi"/>
                    <w:sz w:val="20"/>
                    <w:szCs w:val="20"/>
                  </w:rPr>
                </w:pPr>
                <w:r w:rsidRPr="00595E8B">
                  <w:rPr>
                    <w:rFonts w:asciiTheme="minorHAnsi" w:hAnsiTheme="minorHAnsi" w:cstheme="minorHAnsi"/>
                    <w:sz w:val="20"/>
                    <w:szCs w:val="20"/>
                  </w:rPr>
                  <w:t>Microsoft</w:t>
                </w:r>
              </w:p>
            </w:tc>
          </w:tr>
          <w:tr w:rsidR="00C21829" w:rsidRPr="00595E8B" w14:paraId="296A5741" w14:textId="77777777" w:rsidTr="006972BB">
            <w:trPr>
              <w:cantSplit/>
              <w:trHeight w:val="432"/>
              <w:jc w:val="center"/>
            </w:trPr>
            <w:tc>
              <w:tcPr>
                <w:tcW w:w="1378" w:type="dxa"/>
                <w:tcBorders>
                  <w:top w:val="single" w:sz="4" w:space="0" w:color="auto"/>
                  <w:left w:val="single" w:sz="4" w:space="0" w:color="auto"/>
                  <w:bottom w:val="single" w:sz="4" w:space="0" w:color="auto"/>
                  <w:right w:val="single" w:sz="4" w:space="0" w:color="auto"/>
                </w:tcBorders>
                <w:hideMark/>
              </w:tcPr>
              <w:p w14:paraId="422AC58F" w14:textId="77777777" w:rsidR="00C21829" w:rsidRPr="00595E8B" w:rsidRDefault="00C21829" w:rsidP="006972BB">
                <w:pPr>
                  <w:pStyle w:val="GSATableText"/>
                  <w:rPr>
                    <w:rFonts w:asciiTheme="minorHAnsi" w:hAnsiTheme="minorHAnsi" w:cstheme="minorHAnsi"/>
                    <w:sz w:val="20"/>
                    <w:szCs w:val="20"/>
                  </w:rPr>
                </w:pPr>
                <w:r w:rsidRPr="00595E8B">
                  <w:rPr>
                    <w:rFonts w:asciiTheme="minorHAnsi" w:hAnsiTheme="minorHAnsi" w:cstheme="minorHAnsi"/>
                    <w:sz w:val="20"/>
                    <w:szCs w:val="20"/>
                  </w:rPr>
                  <w:t>8/31/2018</w:t>
                </w:r>
              </w:p>
            </w:tc>
            <w:tc>
              <w:tcPr>
                <w:tcW w:w="4452" w:type="dxa"/>
                <w:tcBorders>
                  <w:top w:val="single" w:sz="4" w:space="0" w:color="auto"/>
                  <w:left w:val="single" w:sz="4" w:space="0" w:color="auto"/>
                  <w:bottom w:val="single" w:sz="4" w:space="0" w:color="auto"/>
                  <w:right w:val="single" w:sz="4" w:space="0" w:color="auto"/>
                </w:tcBorders>
                <w:hideMark/>
              </w:tcPr>
              <w:p w14:paraId="7DE9E48C" w14:textId="77777777" w:rsidR="00C21829" w:rsidRPr="00595E8B" w:rsidRDefault="00C21829" w:rsidP="006972BB">
                <w:pPr>
                  <w:pStyle w:val="GSATableText"/>
                  <w:keepNext/>
                  <w:keepLines/>
                  <w:rPr>
                    <w:rFonts w:asciiTheme="minorHAnsi" w:hAnsiTheme="minorHAnsi" w:cstheme="minorHAnsi"/>
                    <w:sz w:val="20"/>
                    <w:szCs w:val="20"/>
                  </w:rPr>
                </w:pPr>
                <w:r w:rsidRPr="00595E8B">
                  <w:rPr>
                    <w:rFonts w:asciiTheme="minorHAnsi" w:hAnsiTheme="minorHAnsi" w:cstheme="minorHAnsi"/>
                    <w:sz w:val="20"/>
                    <w:szCs w:val="20"/>
                  </w:rPr>
                  <w:t>Updated for Spring 2018 SAR and minor edits</w:t>
                </w:r>
              </w:p>
            </w:tc>
            <w:tc>
              <w:tcPr>
                <w:tcW w:w="1202" w:type="dxa"/>
                <w:tcBorders>
                  <w:top w:val="single" w:sz="4" w:space="0" w:color="auto"/>
                  <w:left w:val="single" w:sz="4" w:space="0" w:color="auto"/>
                  <w:bottom w:val="single" w:sz="4" w:space="0" w:color="auto"/>
                  <w:right w:val="single" w:sz="4" w:space="0" w:color="auto"/>
                </w:tcBorders>
                <w:hideMark/>
              </w:tcPr>
              <w:p w14:paraId="10F1DAC1" w14:textId="77777777" w:rsidR="00C21829" w:rsidRPr="00595E8B" w:rsidRDefault="00C21829" w:rsidP="006972BB">
                <w:pPr>
                  <w:pStyle w:val="GSATableText"/>
                  <w:rPr>
                    <w:rFonts w:asciiTheme="minorHAnsi" w:hAnsiTheme="minorHAnsi" w:cstheme="minorHAnsi"/>
                    <w:sz w:val="20"/>
                    <w:szCs w:val="20"/>
                  </w:rPr>
                </w:pPr>
                <w:r w:rsidRPr="00595E8B">
                  <w:rPr>
                    <w:rFonts w:asciiTheme="minorHAnsi" w:hAnsiTheme="minorHAnsi" w:cstheme="minorHAnsi"/>
                    <w:sz w:val="20"/>
                    <w:szCs w:val="20"/>
                  </w:rPr>
                  <w:t>6.01</w:t>
                </w:r>
              </w:p>
            </w:tc>
            <w:tc>
              <w:tcPr>
                <w:tcW w:w="2233" w:type="dxa"/>
                <w:tcBorders>
                  <w:top w:val="single" w:sz="4" w:space="0" w:color="auto"/>
                  <w:left w:val="single" w:sz="4" w:space="0" w:color="auto"/>
                  <w:bottom w:val="single" w:sz="4" w:space="0" w:color="auto"/>
                  <w:right w:val="single" w:sz="4" w:space="0" w:color="auto"/>
                </w:tcBorders>
                <w:hideMark/>
              </w:tcPr>
              <w:p w14:paraId="2961D663" w14:textId="77777777" w:rsidR="00C21829" w:rsidRPr="00595E8B" w:rsidRDefault="00C21829" w:rsidP="006972BB">
                <w:pPr>
                  <w:pStyle w:val="GSATableText"/>
                  <w:tabs>
                    <w:tab w:val="left" w:pos="1352"/>
                  </w:tabs>
                  <w:rPr>
                    <w:rFonts w:asciiTheme="minorHAnsi" w:hAnsiTheme="minorHAnsi" w:cstheme="minorHAnsi"/>
                    <w:sz w:val="20"/>
                    <w:szCs w:val="20"/>
                  </w:rPr>
                </w:pPr>
                <w:r w:rsidRPr="00595E8B">
                  <w:rPr>
                    <w:rFonts w:asciiTheme="minorHAnsi" w:hAnsiTheme="minorHAnsi" w:cstheme="minorHAnsi"/>
                    <w:sz w:val="20"/>
                    <w:szCs w:val="20"/>
                  </w:rPr>
                  <w:t>Microsoft</w:t>
                </w:r>
              </w:p>
            </w:tc>
          </w:tr>
          <w:tr w:rsidR="00C21829" w:rsidRPr="00595E8B" w14:paraId="2D4E39E1" w14:textId="77777777" w:rsidTr="006972BB">
            <w:trPr>
              <w:cantSplit/>
              <w:trHeight w:val="432"/>
              <w:jc w:val="center"/>
            </w:trPr>
            <w:tc>
              <w:tcPr>
                <w:tcW w:w="1378" w:type="dxa"/>
                <w:tcBorders>
                  <w:top w:val="single" w:sz="4" w:space="0" w:color="auto"/>
                  <w:left w:val="single" w:sz="4" w:space="0" w:color="auto"/>
                  <w:bottom w:val="single" w:sz="4" w:space="0" w:color="auto"/>
                  <w:right w:val="single" w:sz="4" w:space="0" w:color="auto"/>
                </w:tcBorders>
                <w:hideMark/>
              </w:tcPr>
              <w:p w14:paraId="6FA2106F" w14:textId="77777777" w:rsidR="00C21829" w:rsidRPr="00595E8B" w:rsidRDefault="00C21829" w:rsidP="006972BB">
                <w:pPr>
                  <w:pStyle w:val="GSATableText"/>
                  <w:rPr>
                    <w:rFonts w:asciiTheme="minorHAnsi" w:hAnsiTheme="minorHAnsi" w:cstheme="minorHAnsi"/>
                    <w:sz w:val="20"/>
                    <w:szCs w:val="20"/>
                  </w:rPr>
                </w:pPr>
                <w:r w:rsidRPr="00595E8B">
                  <w:rPr>
                    <w:rFonts w:asciiTheme="minorHAnsi" w:hAnsiTheme="minorHAnsi" w:cstheme="minorHAnsi"/>
                    <w:sz w:val="20"/>
                    <w:szCs w:val="20"/>
                  </w:rPr>
                  <w:t>3/11/2019</w:t>
                </w:r>
              </w:p>
            </w:tc>
            <w:tc>
              <w:tcPr>
                <w:tcW w:w="4452" w:type="dxa"/>
                <w:tcBorders>
                  <w:top w:val="single" w:sz="4" w:space="0" w:color="auto"/>
                  <w:left w:val="single" w:sz="4" w:space="0" w:color="auto"/>
                  <w:bottom w:val="single" w:sz="4" w:space="0" w:color="auto"/>
                  <w:right w:val="single" w:sz="4" w:space="0" w:color="auto"/>
                </w:tcBorders>
                <w:hideMark/>
              </w:tcPr>
              <w:p w14:paraId="375D5887" w14:textId="77777777" w:rsidR="00C21829" w:rsidRPr="00595E8B" w:rsidRDefault="00C21829" w:rsidP="006972BB">
                <w:pPr>
                  <w:pStyle w:val="GSATableText"/>
                  <w:keepNext/>
                  <w:keepLines/>
                  <w:rPr>
                    <w:rFonts w:asciiTheme="minorHAnsi" w:hAnsiTheme="minorHAnsi" w:cstheme="minorHAnsi"/>
                    <w:sz w:val="20"/>
                    <w:szCs w:val="20"/>
                  </w:rPr>
                </w:pPr>
                <w:r w:rsidRPr="00595E8B">
                  <w:rPr>
                    <w:rFonts w:asciiTheme="minorHAnsi" w:hAnsiTheme="minorHAnsi" w:cstheme="minorHAnsi"/>
                    <w:sz w:val="20"/>
                    <w:szCs w:val="20"/>
                  </w:rPr>
                  <w:t>Major revision for annual assessment; updated to new FedRAMP SSP template, updated system description and reviewed and updated all control implementations.</w:t>
                </w:r>
              </w:p>
            </w:tc>
            <w:tc>
              <w:tcPr>
                <w:tcW w:w="1202" w:type="dxa"/>
                <w:tcBorders>
                  <w:top w:val="single" w:sz="4" w:space="0" w:color="auto"/>
                  <w:left w:val="single" w:sz="4" w:space="0" w:color="auto"/>
                  <w:bottom w:val="single" w:sz="4" w:space="0" w:color="auto"/>
                  <w:right w:val="single" w:sz="4" w:space="0" w:color="auto"/>
                </w:tcBorders>
                <w:hideMark/>
              </w:tcPr>
              <w:p w14:paraId="131A0398" w14:textId="77777777" w:rsidR="00C21829" w:rsidRPr="00595E8B" w:rsidRDefault="00C21829" w:rsidP="006972BB">
                <w:pPr>
                  <w:pStyle w:val="GSATableText"/>
                  <w:rPr>
                    <w:rFonts w:asciiTheme="minorHAnsi" w:hAnsiTheme="minorHAnsi" w:cstheme="minorHAnsi"/>
                    <w:sz w:val="20"/>
                    <w:szCs w:val="20"/>
                  </w:rPr>
                </w:pPr>
                <w:r w:rsidRPr="00595E8B">
                  <w:rPr>
                    <w:rFonts w:asciiTheme="minorHAnsi" w:hAnsiTheme="minorHAnsi" w:cstheme="minorHAnsi"/>
                    <w:sz w:val="20"/>
                    <w:szCs w:val="20"/>
                  </w:rPr>
                  <w:t>7.0</w:t>
                </w:r>
              </w:p>
            </w:tc>
            <w:tc>
              <w:tcPr>
                <w:tcW w:w="2233" w:type="dxa"/>
                <w:tcBorders>
                  <w:top w:val="single" w:sz="4" w:space="0" w:color="auto"/>
                  <w:left w:val="single" w:sz="4" w:space="0" w:color="auto"/>
                  <w:bottom w:val="single" w:sz="4" w:space="0" w:color="auto"/>
                  <w:right w:val="single" w:sz="4" w:space="0" w:color="auto"/>
                </w:tcBorders>
                <w:hideMark/>
              </w:tcPr>
              <w:p w14:paraId="68089BCF" w14:textId="77777777" w:rsidR="00C21829" w:rsidRPr="00595E8B" w:rsidRDefault="00C21829" w:rsidP="006972BB">
                <w:pPr>
                  <w:pStyle w:val="GSATableText"/>
                  <w:tabs>
                    <w:tab w:val="left" w:pos="1352"/>
                  </w:tabs>
                  <w:rPr>
                    <w:rFonts w:asciiTheme="minorHAnsi" w:hAnsiTheme="minorHAnsi" w:cstheme="minorHAnsi"/>
                    <w:sz w:val="20"/>
                    <w:szCs w:val="20"/>
                  </w:rPr>
                </w:pPr>
                <w:r w:rsidRPr="00595E8B">
                  <w:rPr>
                    <w:rFonts w:asciiTheme="minorHAnsi" w:hAnsiTheme="minorHAnsi" w:cstheme="minorHAnsi"/>
                    <w:sz w:val="20"/>
                    <w:szCs w:val="20"/>
                  </w:rPr>
                  <w:t>Microsoft</w:t>
                </w:r>
              </w:p>
            </w:tc>
          </w:tr>
          <w:tr w:rsidR="00C21829" w:rsidRPr="00595E8B" w14:paraId="3C75377B" w14:textId="77777777" w:rsidTr="006972BB">
            <w:trPr>
              <w:cantSplit/>
              <w:trHeight w:val="432"/>
              <w:jc w:val="center"/>
            </w:trPr>
            <w:tc>
              <w:tcPr>
                <w:tcW w:w="1378" w:type="dxa"/>
                <w:tcBorders>
                  <w:top w:val="single" w:sz="4" w:space="0" w:color="auto"/>
                  <w:left w:val="single" w:sz="4" w:space="0" w:color="auto"/>
                  <w:bottom w:val="single" w:sz="4" w:space="0" w:color="auto"/>
                  <w:right w:val="single" w:sz="4" w:space="0" w:color="auto"/>
                </w:tcBorders>
                <w:hideMark/>
              </w:tcPr>
              <w:p w14:paraId="2D0F32DF" w14:textId="77777777" w:rsidR="00C21829" w:rsidRPr="00595E8B" w:rsidRDefault="00C21829" w:rsidP="006972BB">
                <w:pPr>
                  <w:pStyle w:val="GSATableText"/>
                  <w:rPr>
                    <w:rFonts w:asciiTheme="minorHAnsi" w:hAnsiTheme="minorHAnsi" w:cstheme="minorHAnsi"/>
                    <w:sz w:val="20"/>
                    <w:szCs w:val="20"/>
                  </w:rPr>
                </w:pPr>
                <w:r w:rsidRPr="00595E8B">
                  <w:rPr>
                    <w:rFonts w:asciiTheme="minorHAnsi" w:hAnsiTheme="minorHAnsi" w:cstheme="minorHAnsi"/>
                    <w:sz w:val="20"/>
                    <w:szCs w:val="20"/>
                  </w:rPr>
                  <w:t>7/30/2019</w:t>
                </w:r>
              </w:p>
            </w:tc>
            <w:tc>
              <w:tcPr>
                <w:tcW w:w="4452" w:type="dxa"/>
                <w:tcBorders>
                  <w:top w:val="single" w:sz="4" w:space="0" w:color="auto"/>
                  <w:left w:val="single" w:sz="4" w:space="0" w:color="auto"/>
                  <w:bottom w:val="single" w:sz="4" w:space="0" w:color="auto"/>
                  <w:right w:val="single" w:sz="4" w:space="0" w:color="auto"/>
                </w:tcBorders>
                <w:hideMark/>
              </w:tcPr>
              <w:p w14:paraId="3B1F6F73" w14:textId="77777777" w:rsidR="00C21829" w:rsidRPr="00595E8B" w:rsidRDefault="00C21829" w:rsidP="006972BB">
                <w:pPr>
                  <w:pStyle w:val="GSATableText"/>
                  <w:keepNext/>
                  <w:keepLines/>
                  <w:rPr>
                    <w:rFonts w:asciiTheme="minorHAnsi" w:hAnsiTheme="minorHAnsi" w:cstheme="minorHAnsi"/>
                    <w:sz w:val="20"/>
                    <w:szCs w:val="20"/>
                  </w:rPr>
                </w:pPr>
                <w:r w:rsidRPr="00595E8B">
                  <w:rPr>
                    <w:rFonts w:cstheme="minorHAnsi"/>
                  </w:rPr>
                  <w:t>Updated for Spring 2019 SAR and minor edits</w:t>
                </w:r>
              </w:p>
            </w:tc>
            <w:tc>
              <w:tcPr>
                <w:tcW w:w="1202" w:type="dxa"/>
                <w:tcBorders>
                  <w:top w:val="single" w:sz="4" w:space="0" w:color="auto"/>
                  <w:left w:val="single" w:sz="4" w:space="0" w:color="auto"/>
                  <w:bottom w:val="single" w:sz="4" w:space="0" w:color="auto"/>
                  <w:right w:val="single" w:sz="4" w:space="0" w:color="auto"/>
                </w:tcBorders>
                <w:hideMark/>
              </w:tcPr>
              <w:p w14:paraId="400371D5" w14:textId="77777777" w:rsidR="00C21829" w:rsidRPr="00595E8B" w:rsidRDefault="00C21829" w:rsidP="006972BB">
                <w:pPr>
                  <w:pStyle w:val="GSATableText"/>
                  <w:rPr>
                    <w:rFonts w:asciiTheme="minorHAnsi" w:hAnsiTheme="minorHAnsi" w:cstheme="minorHAnsi"/>
                    <w:sz w:val="20"/>
                    <w:szCs w:val="20"/>
                  </w:rPr>
                </w:pPr>
                <w:r w:rsidRPr="00595E8B">
                  <w:rPr>
                    <w:rFonts w:asciiTheme="minorHAnsi" w:hAnsiTheme="minorHAnsi" w:cstheme="minorHAnsi"/>
                    <w:sz w:val="20"/>
                    <w:szCs w:val="20"/>
                  </w:rPr>
                  <w:t>7.01</w:t>
                </w:r>
              </w:p>
            </w:tc>
            <w:tc>
              <w:tcPr>
                <w:tcW w:w="2233" w:type="dxa"/>
                <w:tcBorders>
                  <w:top w:val="single" w:sz="4" w:space="0" w:color="auto"/>
                  <w:left w:val="single" w:sz="4" w:space="0" w:color="auto"/>
                  <w:bottom w:val="single" w:sz="4" w:space="0" w:color="auto"/>
                  <w:right w:val="single" w:sz="4" w:space="0" w:color="auto"/>
                </w:tcBorders>
                <w:hideMark/>
              </w:tcPr>
              <w:p w14:paraId="5F32D729" w14:textId="77777777" w:rsidR="00C21829" w:rsidRPr="00595E8B" w:rsidRDefault="00C21829" w:rsidP="006972BB">
                <w:pPr>
                  <w:pStyle w:val="GSATableText"/>
                  <w:tabs>
                    <w:tab w:val="left" w:pos="1352"/>
                  </w:tabs>
                  <w:rPr>
                    <w:rFonts w:asciiTheme="minorHAnsi" w:hAnsiTheme="minorHAnsi" w:cstheme="minorHAnsi"/>
                    <w:sz w:val="20"/>
                    <w:szCs w:val="20"/>
                  </w:rPr>
                </w:pPr>
                <w:r w:rsidRPr="00595E8B">
                  <w:rPr>
                    <w:rFonts w:asciiTheme="minorHAnsi" w:hAnsiTheme="minorHAnsi" w:cstheme="minorHAnsi"/>
                    <w:sz w:val="20"/>
                    <w:szCs w:val="20"/>
                  </w:rPr>
                  <w:t>Microsoft</w:t>
                </w:r>
              </w:p>
            </w:tc>
          </w:tr>
          <w:tr w:rsidR="00C21829" w:rsidRPr="00595E8B" w14:paraId="31956DB1" w14:textId="77777777" w:rsidTr="006972BB">
            <w:trPr>
              <w:cantSplit/>
              <w:trHeight w:val="432"/>
              <w:jc w:val="center"/>
            </w:trPr>
            <w:tc>
              <w:tcPr>
                <w:tcW w:w="1378" w:type="dxa"/>
                <w:tcBorders>
                  <w:top w:val="single" w:sz="4" w:space="0" w:color="auto"/>
                  <w:left w:val="single" w:sz="4" w:space="0" w:color="auto"/>
                  <w:bottom w:val="single" w:sz="4" w:space="0" w:color="auto"/>
                  <w:right w:val="single" w:sz="4" w:space="0" w:color="auto"/>
                </w:tcBorders>
              </w:tcPr>
              <w:p w14:paraId="77DE3FA0" w14:textId="77777777" w:rsidR="00C21829" w:rsidRPr="00595E8B" w:rsidRDefault="00C21829" w:rsidP="006972BB">
                <w:pPr>
                  <w:pStyle w:val="GSATableText"/>
                  <w:rPr>
                    <w:rFonts w:asciiTheme="minorHAnsi" w:hAnsiTheme="minorHAnsi" w:cstheme="minorHAnsi"/>
                    <w:sz w:val="20"/>
                    <w:szCs w:val="20"/>
                  </w:rPr>
                </w:pPr>
                <w:r w:rsidRPr="00595E8B">
                  <w:rPr>
                    <w:rFonts w:asciiTheme="minorHAnsi" w:hAnsiTheme="minorHAnsi" w:cstheme="minorHAnsi"/>
                    <w:sz w:val="20"/>
                    <w:szCs w:val="20"/>
                  </w:rPr>
                  <w:t>2/2</w:t>
                </w:r>
                <w:r>
                  <w:rPr>
                    <w:rFonts w:asciiTheme="minorHAnsi" w:hAnsiTheme="minorHAnsi" w:cstheme="minorHAnsi"/>
                    <w:sz w:val="20"/>
                    <w:szCs w:val="20"/>
                  </w:rPr>
                  <w:t>4</w:t>
                </w:r>
                <w:r w:rsidRPr="00595E8B">
                  <w:rPr>
                    <w:rFonts w:asciiTheme="minorHAnsi" w:hAnsiTheme="minorHAnsi" w:cstheme="minorHAnsi"/>
                    <w:sz w:val="20"/>
                    <w:szCs w:val="20"/>
                  </w:rPr>
                  <w:t>/2020</w:t>
                </w:r>
              </w:p>
            </w:tc>
            <w:tc>
              <w:tcPr>
                <w:tcW w:w="4452" w:type="dxa"/>
                <w:tcBorders>
                  <w:top w:val="single" w:sz="4" w:space="0" w:color="auto"/>
                  <w:left w:val="single" w:sz="4" w:space="0" w:color="auto"/>
                  <w:bottom w:val="single" w:sz="4" w:space="0" w:color="auto"/>
                  <w:right w:val="single" w:sz="4" w:space="0" w:color="auto"/>
                </w:tcBorders>
              </w:tcPr>
              <w:p w14:paraId="243BC414" w14:textId="77777777" w:rsidR="00C21829" w:rsidRPr="00595E8B" w:rsidRDefault="00C21829" w:rsidP="006972BB">
                <w:pPr>
                  <w:pStyle w:val="GSATableText"/>
                  <w:keepNext/>
                  <w:keepLines/>
                  <w:rPr>
                    <w:rFonts w:cstheme="minorHAnsi"/>
                  </w:rPr>
                </w:pPr>
                <w:r>
                  <w:rPr>
                    <w:rFonts w:cstheme="minorHAnsi"/>
                  </w:rPr>
                  <w:t>Major revision for annual assessment; reviewed system description and updated control implementations</w:t>
                </w:r>
              </w:p>
            </w:tc>
            <w:tc>
              <w:tcPr>
                <w:tcW w:w="1202" w:type="dxa"/>
                <w:tcBorders>
                  <w:top w:val="single" w:sz="4" w:space="0" w:color="auto"/>
                  <w:left w:val="single" w:sz="4" w:space="0" w:color="auto"/>
                  <w:bottom w:val="single" w:sz="4" w:space="0" w:color="auto"/>
                  <w:right w:val="single" w:sz="4" w:space="0" w:color="auto"/>
                </w:tcBorders>
              </w:tcPr>
              <w:p w14:paraId="23DDFCEC" w14:textId="77777777" w:rsidR="00C21829" w:rsidRPr="00595E8B" w:rsidRDefault="00C21829" w:rsidP="006972BB">
                <w:pPr>
                  <w:pStyle w:val="GSATableText"/>
                  <w:rPr>
                    <w:rFonts w:asciiTheme="minorHAnsi" w:hAnsiTheme="minorHAnsi" w:cstheme="minorHAnsi"/>
                    <w:sz w:val="20"/>
                    <w:szCs w:val="20"/>
                  </w:rPr>
                </w:pPr>
                <w:r w:rsidRPr="00595E8B">
                  <w:rPr>
                    <w:rFonts w:asciiTheme="minorHAnsi" w:hAnsiTheme="minorHAnsi" w:cstheme="minorHAnsi"/>
                    <w:sz w:val="20"/>
                    <w:szCs w:val="20"/>
                  </w:rPr>
                  <w:t>8.0</w:t>
                </w:r>
              </w:p>
            </w:tc>
            <w:tc>
              <w:tcPr>
                <w:tcW w:w="2233" w:type="dxa"/>
                <w:tcBorders>
                  <w:top w:val="single" w:sz="4" w:space="0" w:color="auto"/>
                  <w:left w:val="single" w:sz="4" w:space="0" w:color="auto"/>
                  <w:bottom w:val="single" w:sz="4" w:space="0" w:color="auto"/>
                  <w:right w:val="single" w:sz="4" w:space="0" w:color="auto"/>
                </w:tcBorders>
              </w:tcPr>
              <w:p w14:paraId="163CB26B" w14:textId="77777777" w:rsidR="00C21829" w:rsidRPr="00595E8B" w:rsidRDefault="00C21829" w:rsidP="006972BB">
                <w:pPr>
                  <w:pStyle w:val="GSATableText"/>
                  <w:tabs>
                    <w:tab w:val="left" w:pos="1352"/>
                  </w:tabs>
                  <w:rPr>
                    <w:rFonts w:asciiTheme="minorHAnsi" w:hAnsiTheme="minorHAnsi" w:cstheme="minorHAnsi"/>
                    <w:sz w:val="20"/>
                    <w:szCs w:val="20"/>
                  </w:rPr>
                </w:pPr>
                <w:r w:rsidRPr="00595E8B">
                  <w:rPr>
                    <w:rFonts w:asciiTheme="minorHAnsi" w:hAnsiTheme="minorHAnsi" w:cstheme="minorHAnsi"/>
                    <w:sz w:val="20"/>
                    <w:szCs w:val="20"/>
                  </w:rPr>
                  <w:t>Microsoft</w:t>
                </w:r>
              </w:p>
            </w:tc>
          </w:tr>
          <w:tr w:rsidR="00C21829" w:rsidRPr="00595E8B" w14:paraId="0A0D4309" w14:textId="77777777" w:rsidTr="006972BB">
            <w:trPr>
              <w:cantSplit/>
              <w:trHeight w:val="432"/>
              <w:jc w:val="center"/>
            </w:trPr>
            <w:tc>
              <w:tcPr>
                <w:tcW w:w="1378" w:type="dxa"/>
                <w:tcBorders>
                  <w:top w:val="single" w:sz="4" w:space="0" w:color="auto"/>
                  <w:left w:val="single" w:sz="4" w:space="0" w:color="auto"/>
                  <w:bottom w:val="single" w:sz="4" w:space="0" w:color="auto"/>
                  <w:right w:val="single" w:sz="4" w:space="0" w:color="auto"/>
                </w:tcBorders>
              </w:tcPr>
              <w:p w14:paraId="272D6768" w14:textId="679FDC71" w:rsidR="00C21829" w:rsidRPr="00595E8B" w:rsidRDefault="00A43FC7" w:rsidP="006972BB">
                <w:pPr>
                  <w:pStyle w:val="GSATableText"/>
                  <w:rPr>
                    <w:rFonts w:asciiTheme="minorHAnsi" w:hAnsiTheme="minorHAnsi" w:cstheme="minorHAnsi"/>
                    <w:sz w:val="20"/>
                    <w:szCs w:val="20"/>
                  </w:rPr>
                </w:pPr>
                <w:r>
                  <w:rPr>
                    <w:rFonts w:asciiTheme="minorHAnsi" w:hAnsiTheme="minorHAnsi" w:cstheme="minorHAnsi"/>
                    <w:sz w:val="20"/>
                    <w:szCs w:val="20"/>
                  </w:rPr>
                  <w:t>5/11</w:t>
                </w:r>
                <w:r w:rsidR="00C21829">
                  <w:rPr>
                    <w:rFonts w:asciiTheme="minorHAnsi" w:hAnsiTheme="minorHAnsi" w:cstheme="minorHAnsi"/>
                    <w:sz w:val="20"/>
                    <w:szCs w:val="20"/>
                  </w:rPr>
                  <w:t>/2020</w:t>
                </w:r>
              </w:p>
            </w:tc>
            <w:tc>
              <w:tcPr>
                <w:tcW w:w="4452" w:type="dxa"/>
                <w:tcBorders>
                  <w:top w:val="single" w:sz="4" w:space="0" w:color="auto"/>
                  <w:left w:val="single" w:sz="4" w:space="0" w:color="auto"/>
                  <w:bottom w:val="single" w:sz="4" w:space="0" w:color="auto"/>
                  <w:right w:val="single" w:sz="4" w:space="0" w:color="auto"/>
                </w:tcBorders>
              </w:tcPr>
              <w:p w14:paraId="13E4D933" w14:textId="36B4172B" w:rsidR="00C21829" w:rsidRDefault="00C21829" w:rsidP="006972BB">
                <w:pPr>
                  <w:pStyle w:val="GSATableText"/>
                  <w:keepNext/>
                  <w:keepLines/>
                  <w:rPr>
                    <w:rFonts w:cstheme="minorHAnsi"/>
                  </w:rPr>
                </w:pPr>
                <w:r>
                  <w:rPr>
                    <w:rFonts w:cstheme="minorHAnsi"/>
                  </w:rPr>
                  <w:t xml:space="preserve">Major revision </w:t>
                </w:r>
                <w:r w:rsidR="00AB50B6">
                  <w:rPr>
                    <w:rFonts w:cstheme="minorHAnsi"/>
                  </w:rPr>
                  <w:t>to align with</w:t>
                </w:r>
                <w:r>
                  <w:rPr>
                    <w:rFonts w:cstheme="minorHAnsi"/>
                  </w:rPr>
                  <w:t xml:space="preserve"> FedRAMP High baseline</w:t>
                </w:r>
              </w:p>
            </w:tc>
            <w:tc>
              <w:tcPr>
                <w:tcW w:w="1202" w:type="dxa"/>
                <w:tcBorders>
                  <w:top w:val="single" w:sz="4" w:space="0" w:color="auto"/>
                  <w:left w:val="single" w:sz="4" w:space="0" w:color="auto"/>
                  <w:bottom w:val="single" w:sz="4" w:space="0" w:color="auto"/>
                  <w:right w:val="single" w:sz="4" w:space="0" w:color="auto"/>
                </w:tcBorders>
              </w:tcPr>
              <w:p w14:paraId="4D6D4564" w14:textId="6A0D8D42" w:rsidR="00C21829" w:rsidRPr="00595E8B" w:rsidRDefault="00C21829" w:rsidP="006972BB">
                <w:pPr>
                  <w:pStyle w:val="GSATableText"/>
                  <w:rPr>
                    <w:rFonts w:asciiTheme="minorHAnsi" w:hAnsiTheme="minorHAnsi" w:cstheme="minorHAnsi"/>
                    <w:sz w:val="20"/>
                    <w:szCs w:val="20"/>
                  </w:rPr>
                </w:pPr>
                <w:r>
                  <w:rPr>
                    <w:rFonts w:asciiTheme="minorHAnsi" w:hAnsiTheme="minorHAnsi" w:cstheme="minorHAnsi"/>
                    <w:sz w:val="20"/>
                    <w:szCs w:val="20"/>
                  </w:rPr>
                  <w:t>8.</w:t>
                </w:r>
                <w:r w:rsidR="00F26E69">
                  <w:rPr>
                    <w:rFonts w:asciiTheme="minorHAnsi" w:hAnsiTheme="minorHAnsi" w:cstheme="minorHAnsi"/>
                    <w:sz w:val="20"/>
                    <w:szCs w:val="20"/>
                  </w:rPr>
                  <w:t>0</w:t>
                </w:r>
                <w:r>
                  <w:rPr>
                    <w:rFonts w:asciiTheme="minorHAnsi" w:hAnsiTheme="minorHAnsi" w:cstheme="minorHAnsi"/>
                    <w:sz w:val="20"/>
                    <w:szCs w:val="20"/>
                  </w:rPr>
                  <w:t>1</w:t>
                </w:r>
              </w:p>
            </w:tc>
            <w:tc>
              <w:tcPr>
                <w:tcW w:w="2233" w:type="dxa"/>
                <w:tcBorders>
                  <w:top w:val="single" w:sz="4" w:space="0" w:color="auto"/>
                  <w:left w:val="single" w:sz="4" w:space="0" w:color="auto"/>
                  <w:bottom w:val="single" w:sz="4" w:space="0" w:color="auto"/>
                  <w:right w:val="single" w:sz="4" w:space="0" w:color="auto"/>
                </w:tcBorders>
              </w:tcPr>
              <w:p w14:paraId="740BF6F0" w14:textId="6403267D" w:rsidR="00C21829" w:rsidRPr="00595E8B" w:rsidRDefault="00C21829" w:rsidP="006972BB">
                <w:pPr>
                  <w:pStyle w:val="GSATableText"/>
                  <w:tabs>
                    <w:tab w:val="left" w:pos="1352"/>
                  </w:tabs>
                  <w:rPr>
                    <w:rFonts w:asciiTheme="minorHAnsi" w:hAnsiTheme="minorHAnsi" w:cstheme="minorHAnsi"/>
                    <w:sz w:val="20"/>
                    <w:szCs w:val="20"/>
                  </w:rPr>
                </w:pPr>
                <w:r>
                  <w:rPr>
                    <w:rFonts w:asciiTheme="minorHAnsi" w:hAnsiTheme="minorHAnsi" w:cstheme="minorHAnsi"/>
                    <w:sz w:val="20"/>
                    <w:szCs w:val="20"/>
                  </w:rPr>
                  <w:t>Microsoft</w:t>
                </w:r>
              </w:p>
            </w:tc>
          </w:tr>
          <w:tr w:rsidR="006E7A4F" w:rsidRPr="00595E8B" w14:paraId="55CA2DEA" w14:textId="77777777" w:rsidTr="006972BB">
            <w:trPr>
              <w:cantSplit/>
              <w:trHeight w:val="432"/>
              <w:jc w:val="center"/>
            </w:trPr>
            <w:tc>
              <w:tcPr>
                <w:tcW w:w="1378" w:type="dxa"/>
                <w:tcBorders>
                  <w:top w:val="single" w:sz="4" w:space="0" w:color="auto"/>
                  <w:left w:val="single" w:sz="4" w:space="0" w:color="auto"/>
                  <w:bottom w:val="single" w:sz="4" w:space="0" w:color="auto"/>
                  <w:right w:val="single" w:sz="4" w:space="0" w:color="auto"/>
                </w:tcBorders>
              </w:tcPr>
              <w:p w14:paraId="25FCC584" w14:textId="55C35079" w:rsidR="006E7A4F" w:rsidRDefault="006E7A4F" w:rsidP="006972BB">
                <w:pPr>
                  <w:pStyle w:val="GSATableText"/>
                  <w:rPr>
                    <w:rFonts w:asciiTheme="minorHAnsi" w:hAnsiTheme="minorHAnsi" w:cstheme="minorHAnsi"/>
                    <w:sz w:val="20"/>
                    <w:szCs w:val="20"/>
                  </w:rPr>
                </w:pPr>
                <w:r>
                  <w:rPr>
                    <w:rFonts w:asciiTheme="minorHAnsi" w:hAnsiTheme="minorHAnsi" w:cstheme="minorHAnsi"/>
                    <w:sz w:val="20"/>
                    <w:szCs w:val="20"/>
                  </w:rPr>
                  <w:t>7/24/2020</w:t>
                </w:r>
              </w:p>
            </w:tc>
            <w:tc>
              <w:tcPr>
                <w:tcW w:w="4452" w:type="dxa"/>
                <w:tcBorders>
                  <w:top w:val="single" w:sz="4" w:space="0" w:color="auto"/>
                  <w:left w:val="single" w:sz="4" w:space="0" w:color="auto"/>
                  <w:bottom w:val="single" w:sz="4" w:space="0" w:color="auto"/>
                  <w:right w:val="single" w:sz="4" w:space="0" w:color="auto"/>
                </w:tcBorders>
              </w:tcPr>
              <w:p w14:paraId="6D323171" w14:textId="286CA7F5" w:rsidR="006E7A4F" w:rsidRDefault="006E7A4F" w:rsidP="006972BB">
                <w:pPr>
                  <w:pStyle w:val="GSATableText"/>
                  <w:keepNext/>
                  <w:keepLines/>
                  <w:rPr>
                    <w:rFonts w:cstheme="minorHAnsi"/>
                  </w:rPr>
                </w:pPr>
                <w:r w:rsidRPr="00595E8B">
                  <w:rPr>
                    <w:rFonts w:cstheme="minorHAnsi"/>
                  </w:rPr>
                  <w:t>Updated for Spring 20</w:t>
                </w:r>
                <w:r>
                  <w:rPr>
                    <w:rFonts w:cstheme="minorHAnsi"/>
                  </w:rPr>
                  <w:t>20</w:t>
                </w:r>
                <w:r w:rsidRPr="00595E8B">
                  <w:rPr>
                    <w:rFonts w:cstheme="minorHAnsi"/>
                  </w:rPr>
                  <w:t xml:space="preserve"> SAR and minor edits</w:t>
                </w:r>
              </w:p>
            </w:tc>
            <w:tc>
              <w:tcPr>
                <w:tcW w:w="1202" w:type="dxa"/>
                <w:tcBorders>
                  <w:top w:val="single" w:sz="4" w:space="0" w:color="auto"/>
                  <w:left w:val="single" w:sz="4" w:space="0" w:color="auto"/>
                  <w:bottom w:val="single" w:sz="4" w:space="0" w:color="auto"/>
                  <w:right w:val="single" w:sz="4" w:space="0" w:color="auto"/>
                </w:tcBorders>
              </w:tcPr>
              <w:p w14:paraId="399FA9BF" w14:textId="124EC50D" w:rsidR="006E7A4F" w:rsidRDefault="006E7A4F" w:rsidP="006972BB">
                <w:pPr>
                  <w:pStyle w:val="GSATableText"/>
                  <w:rPr>
                    <w:rFonts w:asciiTheme="minorHAnsi" w:hAnsiTheme="minorHAnsi" w:cstheme="minorHAnsi"/>
                    <w:sz w:val="20"/>
                    <w:szCs w:val="20"/>
                  </w:rPr>
                </w:pPr>
                <w:r>
                  <w:rPr>
                    <w:rFonts w:asciiTheme="minorHAnsi" w:hAnsiTheme="minorHAnsi" w:cstheme="minorHAnsi"/>
                    <w:sz w:val="20"/>
                    <w:szCs w:val="20"/>
                  </w:rPr>
                  <w:t>8.02</w:t>
                </w:r>
              </w:p>
            </w:tc>
            <w:tc>
              <w:tcPr>
                <w:tcW w:w="2233" w:type="dxa"/>
                <w:tcBorders>
                  <w:top w:val="single" w:sz="4" w:space="0" w:color="auto"/>
                  <w:left w:val="single" w:sz="4" w:space="0" w:color="auto"/>
                  <w:bottom w:val="single" w:sz="4" w:space="0" w:color="auto"/>
                  <w:right w:val="single" w:sz="4" w:space="0" w:color="auto"/>
                </w:tcBorders>
              </w:tcPr>
              <w:p w14:paraId="3D3FDB3B" w14:textId="1EB8B2AF" w:rsidR="006E7A4F" w:rsidRDefault="006E7A4F" w:rsidP="006972BB">
                <w:pPr>
                  <w:pStyle w:val="GSATableText"/>
                  <w:tabs>
                    <w:tab w:val="left" w:pos="1352"/>
                  </w:tabs>
                  <w:rPr>
                    <w:rFonts w:asciiTheme="minorHAnsi" w:hAnsiTheme="minorHAnsi" w:cstheme="minorHAnsi"/>
                    <w:sz w:val="20"/>
                    <w:szCs w:val="20"/>
                  </w:rPr>
                </w:pPr>
                <w:r>
                  <w:rPr>
                    <w:rFonts w:asciiTheme="minorHAnsi" w:hAnsiTheme="minorHAnsi" w:cstheme="minorHAnsi"/>
                    <w:sz w:val="20"/>
                    <w:szCs w:val="20"/>
                  </w:rPr>
                  <w:t>Microsoft</w:t>
                </w:r>
              </w:p>
            </w:tc>
          </w:tr>
        </w:tbl>
        <w:p w14:paraId="2832FD33" w14:textId="77777777" w:rsidR="005C1A8F" w:rsidRDefault="005C1A8F" w:rsidP="00EF7841">
          <w:pPr>
            <w:pStyle w:val="GSAFrontMatterTitle2"/>
            <w:keepNext/>
            <w:keepLines/>
          </w:pPr>
        </w:p>
        <w:p w14:paraId="6FC2847B" w14:textId="77777777" w:rsidR="005C1A8F" w:rsidRDefault="005C1A8F" w:rsidP="00EF7841">
          <w:pPr>
            <w:pStyle w:val="GSAFrontMatterTitle2"/>
            <w:keepNext/>
            <w:keepLines/>
          </w:pPr>
        </w:p>
        <w:p w14:paraId="64823325" w14:textId="47284A98" w:rsidR="00EF7841" w:rsidRDefault="00EF7841" w:rsidP="00EF7841">
          <w:pPr>
            <w:pStyle w:val="GSAFrontMatterTitle2"/>
            <w:keepNext/>
            <w:keepLines/>
            <w:rPr>
              <w:rFonts w:ascii="Times New Roman" w:hAnsi="Times New Roman"/>
            </w:rPr>
          </w:pPr>
          <w:r>
            <w:t>How to contact us</w:t>
          </w:r>
        </w:p>
        <w:p w14:paraId="71F11198" w14:textId="0D75B6FD" w:rsidR="00EF7841" w:rsidRDefault="00EF7841" w:rsidP="00EF7841">
          <w:pPr>
            <w:keepNext/>
            <w:keepLines/>
            <w:rPr>
              <w:rStyle w:val="GSAItalicEmphasisChar"/>
            </w:rPr>
          </w:pPr>
          <w:r>
            <w:t xml:space="preserve">For questions about FedRAMP, or for technical questions about this document including how to use it, contact </w:t>
          </w:r>
          <w:hyperlink r:id="rId20" w:history="1">
            <w:r>
              <w:rPr>
                <w:rStyle w:val="Hyperlink"/>
                <w:i/>
              </w:rPr>
              <w:t>info@FedRAMP.gov</w:t>
            </w:r>
          </w:hyperlink>
          <w:r>
            <w:rPr>
              <w:rStyle w:val="GSAItalicEmphasisChar"/>
            </w:rPr>
            <w:t xml:space="preserve"> </w:t>
          </w:r>
        </w:p>
        <w:p w14:paraId="483CD76C" w14:textId="77F9C5DF" w:rsidR="00EF7841" w:rsidRDefault="00EF7841" w:rsidP="00EF7841">
          <w:pPr>
            <w:keepNext/>
            <w:keepLines/>
          </w:pPr>
          <w:r>
            <w:t xml:space="preserve">For more information about the FedRAMP project, see </w:t>
          </w:r>
          <w:hyperlink r:id="rId21" w:history="1">
            <w:r>
              <w:rPr>
                <w:rStyle w:val="Hyperlink"/>
              </w:rPr>
              <w:t>www.FedRAMP.gov</w:t>
            </w:r>
          </w:hyperlink>
        </w:p>
        <w:p w14:paraId="612136F4" w14:textId="77777777" w:rsidR="00EF7841" w:rsidRDefault="00EF7841" w:rsidP="00EF7841"/>
        <w:p w14:paraId="51E22E81" w14:textId="77777777" w:rsidR="00EF7841" w:rsidRDefault="00EF7841" w:rsidP="00EF7841"/>
        <w:p w14:paraId="6D5F3635" w14:textId="77777777" w:rsidR="00387F88" w:rsidRDefault="00387F88" w:rsidP="00387F88"/>
        <w:p w14:paraId="78AF72AE" w14:textId="77777777" w:rsidR="00387F88" w:rsidRPr="00891096" w:rsidRDefault="00387F88" w:rsidP="00891096">
          <w:r w:rsidRPr="00891096">
            <w:br w:type="page"/>
          </w:r>
        </w:p>
        <w:p w14:paraId="7DCF7EE9" w14:textId="77777777" w:rsidR="008151E9" w:rsidRPr="00891096" w:rsidRDefault="008151E9" w:rsidP="00891096">
          <w:pPr>
            <w:pStyle w:val="TOCHeading"/>
          </w:pPr>
          <w:r w:rsidRPr="00891096">
            <w:lastRenderedPageBreak/>
            <w:t>TABLE OF CONTENTS</w:t>
          </w:r>
        </w:p>
        <w:sdt>
          <w:sdtPr>
            <w:rPr>
              <w:b w:val="0"/>
              <w:bCs/>
              <w:iCs/>
              <w:caps w:val="0"/>
            </w:rPr>
            <w:id w:val="-798213423"/>
            <w:docPartObj>
              <w:docPartGallery w:val="Table of Contents"/>
              <w:docPartUnique/>
            </w:docPartObj>
          </w:sdtPr>
          <w:sdtEndPr>
            <w:rPr>
              <w:b/>
              <w:bCs w:val="0"/>
              <w:iCs w:val="0"/>
              <w:caps/>
            </w:rPr>
          </w:sdtEndPr>
          <w:sdtContent>
            <w:p w14:paraId="6E06FF37" w14:textId="5307DBBD" w:rsidR="00BD4EB3" w:rsidRDefault="005F4AF2">
              <w:pPr>
                <w:pStyle w:val="TOC1"/>
                <w:rPr>
                  <w:b w:val="0"/>
                  <w:caps w:val="0"/>
                  <w:color w:val="auto"/>
                  <w:sz w:val="22"/>
                </w:rPr>
              </w:pPr>
              <w:r>
                <w:fldChar w:fldCharType="begin"/>
              </w:r>
              <w:r>
                <w:instrText xml:space="preserve"> TOC \o "1-4" \h \z \t "Heading Appendix,2" </w:instrText>
              </w:r>
              <w:r>
                <w:fldChar w:fldCharType="separate"/>
              </w:r>
              <w:hyperlink w:anchor="_Toc46408620" w:history="1">
                <w:r w:rsidR="00BD4EB3" w:rsidRPr="00E56DCB">
                  <w:rPr>
                    <w:rStyle w:val="Hyperlink"/>
                  </w:rPr>
                  <w:t>1.</w:t>
                </w:r>
                <w:r w:rsidR="00BD4EB3">
                  <w:rPr>
                    <w:b w:val="0"/>
                    <w:caps w:val="0"/>
                    <w:color w:val="auto"/>
                    <w:sz w:val="22"/>
                  </w:rPr>
                  <w:tab/>
                </w:r>
                <w:r w:rsidR="00BD4EB3" w:rsidRPr="00E56DCB">
                  <w:rPr>
                    <w:rStyle w:val="Hyperlink"/>
                  </w:rPr>
                  <w:t>Information System Name/Title</w:t>
                </w:r>
                <w:r w:rsidR="00BD4EB3">
                  <w:rPr>
                    <w:webHidden/>
                  </w:rPr>
                  <w:tab/>
                </w:r>
                <w:r w:rsidR="00BD4EB3">
                  <w:rPr>
                    <w:webHidden/>
                  </w:rPr>
                  <w:fldChar w:fldCharType="begin"/>
                </w:r>
                <w:r w:rsidR="00BD4EB3">
                  <w:rPr>
                    <w:webHidden/>
                  </w:rPr>
                  <w:instrText xml:space="preserve"> PAGEREF _Toc46408620 \h </w:instrText>
                </w:r>
                <w:r w:rsidR="00BD4EB3">
                  <w:rPr>
                    <w:webHidden/>
                  </w:rPr>
                </w:r>
                <w:r w:rsidR="00BD4EB3">
                  <w:rPr>
                    <w:webHidden/>
                  </w:rPr>
                  <w:fldChar w:fldCharType="separate"/>
                </w:r>
                <w:r w:rsidR="00950E01">
                  <w:rPr>
                    <w:webHidden/>
                  </w:rPr>
                  <w:t>9</w:t>
                </w:r>
                <w:r w:rsidR="00BD4EB3">
                  <w:rPr>
                    <w:webHidden/>
                  </w:rPr>
                  <w:fldChar w:fldCharType="end"/>
                </w:r>
              </w:hyperlink>
            </w:p>
            <w:p w14:paraId="1D79D965" w14:textId="7BC40926" w:rsidR="00BD4EB3" w:rsidRDefault="00DE40C2">
              <w:pPr>
                <w:pStyle w:val="TOC1"/>
                <w:rPr>
                  <w:b w:val="0"/>
                  <w:caps w:val="0"/>
                  <w:color w:val="auto"/>
                  <w:sz w:val="22"/>
                </w:rPr>
              </w:pPr>
              <w:hyperlink w:anchor="_Toc46408621" w:history="1">
                <w:r w:rsidR="00BD4EB3" w:rsidRPr="00E56DCB">
                  <w:rPr>
                    <w:rStyle w:val="Hyperlink"/>
                    <w:rFonts w:ascii="Times New Roman" w:hAnsi="Times New Roman"/>
                  </w:rPr>
                  <w:t>2.</w:t>
                </w:r>
                <w:r w:rsidR="00BD4EB3">
                  <w:rPr>
                    <w:b w:val="0"/>
                    <w:caps w:val="0"/>
                    <w:color w:val="auto"/>
                    <w:sz w:val="22"/>
                  </w:rPr>
                  <w:tab/>
                </w:r>
                <w:r w:rsidR="00BD4EB3" w:rsidRPr="00E56DCB">
                  <w:rPr>
                    <w:rStyle w:val="Hyperlink"/>
                  </w:rPr>
                  <w:t>Information System Categorization</w:t>
                </w:r>
                <w:r w:rsidR="00BD4EB3">
                  <w:rPr>
                    <w:webHidden/>
                  </w:rPr>
                  <w:tab/>
                </w:r>
                <w:r w:rsidR="00BD4EB3">
                  <w:rPr>
                    <w:webHidden/>
                  </w:rPr>
                  <w:fldChar w:fldCharType="begin"/>
                </w:r>
                <w:r w:rsidR="00BD4EB3">
                  <w:rPr>
                    <w:webHidden/>
                  </w:rPr>
                  <w:instrText xml:space="preserve"> PAGEREF _Toc46408621 \h </w:instrText>
                </w:r>
                <w:r w:rsidR="00BD4EB3">
                  <w:rPr>
                    <w:webHidden/>
                  </w:rPr>
                </w:r>
                <w:r w:rsidR="00BD4EB3">
                  <w:rPr>
                    <w:webHidden/>
                  </w:rPr>
                  <w:fldChar w:fldCharType="separate"/>
                </w:r>
                <w:r w:rsidR="00950E01">
                  <w:rPr>
                    <w:webHidden/>
                  </w:rPr>
                  <w:t>9</w:t>
                </w:r>
                <w:r w:rsidR="00BD4EB3">
                  <w:rPr>
                    <w:webHidden/>
                  </w:rPr>
                  <w:fldChar w:fldCharType="end"/>
                </w:r>
              </w:hyperlink>
            </w:p>
            <w:p w14:paraId="6695A745" w14:textId="526A00CA" w:rsidR="00BD4EB3" w:rsidRDefault="00DE40C2">
              <w:pPr>
                <w:pStyle w:val="TOC2"/>
                <w:rPr>
                  <w:b w:val="0"/>
                  <w:bCs w:val="0"/>
                  <w:color w:val="auto"/>
                  <w:sz w:val="22"/>
                </w:rPr>
              </w:pPr>
              <w:hyperlink w:anchor="_Toc46408622" w:history="1">
                <w:r w:rsidR="00BD4EB3" w:rsidRPr="00E56DCB">
                  <w:rPr>
                    <w:rStyle w:val="Hyperlink"/>
                  </w:rPr>
                  <w:t>2.1</w:t>
                </w:r>
                <w:r w:rsidR="00BD4EB3">
                  <w:rPr>
                    <w:b w:val="0"/>
                    <w:bCs w:val="0"/>
                    <w:color w:val="auto"/>
                    <w:sz w:val="22"/>
                  </w:rPr>
                  <w:tab/>
                </w:r>
                <w:r w:rsidR="00BD4EB3" w:rsidRPr="00E56DCB">
                  <w:rPr>
                    <w:rStyle w:val="Hyperlink"/>
                  </w:rPr>
                  <w:t>Information Types</w:t>
                </w:r>
                <w:r w:rsidR="00BD4EB3">
                  <w:rPr>
                    <w:webHidden/>
                  </w:rPr>
                  <w:tab/>
                </w:r>
                <w:r w:rsidR="00BD4EB3">
                  <w:rPr>
                    <w:webHidden/>
                  </w:rPr>
                  <w:fldChar w:fldCharType="begin"/>
                </w:r>
                <w:r w:rsidR="00BD4EB3">
                  <w:rPr>
                    <w:webHidden/>
                  </w:rPr>
                  <w:instrText xml:space="preserve"> PAGEREF _Toc46408622 \h </w:instrText>
                </w:r>
                <w:r w:rsidR="00BD4EB3">
                  <w:rPr>
                    <w:webHidden/>
                  </w:rPr>
                </w:r>
                <w:r w:rsidR="00BD4EB3">
                  <w:rPr>
                    <w:webHidden/>
                  </w:rPr>
                  <w:fldChar w:fldCharType="separate"/>
                </w:r>
                <w:r w:rsidR="00950E01">
                  <w:rPr>
                    <w:webHidden/>
                  </w:rPr>
                  <w:t>9</w:t>
                </w:r>
                <w:r w:rsidR="00BD4EB3">
                  <w:rPr>
                    <w:webHidden/>
                  </w:rPr>
                  <w:fldChar w:fldCharType="end"/>
                </w:r>
              </w:hyperlink>
            </w:p>
            <w:p w14:paraId="163EE905" w14:textId="5693CAE3" w:rsidR="00BD4EB3" w:rsidRDefault="00DE40C2">
              <w:pPr>
                <w:pStyle w:val="TOC2"/>
                <w:rPr>
                  <w:b w:val="0"/>
                  <w:bCs w:val="0"/>
                  <w:color w:val="auto"/>
                  <w:sz w:val="22"/>
                </w:rPr>
              </w:pPr>
              <w:hyperlink w:anchor="_Toc46408623" w:history="1">
                <w:r w:rsidR="00BD4EB3" w:rsidRPr="00E56DCB">
                  <w:rPr>
                    <w:rStyle w:val="Hyperlink"/>
                    <w:kern w:val="2"/>
                  </w:rPr>
                  <w:t>2.2</w:t>
                </w:r>
                <w:r w:rsidR="00BD4EB3">
                  <w:rPr>
                    <w:b w:val="0"/>
                    <w:bCs w:val="0"/>
                    <w:color w:val="auto"/>
                    <w:sz w:val="22"/>
                  </w:rPr>
                  <w:tab/>
                </w:r>
                <w:r w:rsidR="00BD4EB3" w:rsidRPr="00E56DCB">
                  <w:rPr>
                    <w:rStyle w:val="Hyperlink"/>
                  </w:rPr>
                  <w:t>Security Objectives Categorization (FIPS 199)</w:t>
                </w:r>
                <w:r w:rsidR="00BD4EB3">
                  <w:rPr>
                    <w:webHidden/>
                  </w:rPr>
                  <w:tab/>
                </w:r>
                <w:r w:rsidR="00BD4EB3">
                  <w:rPr>
                    <w:webHidden/>
                  </w:rPr>
                  <w:fldChar w:fldCharType="begin"/>
                </w:r>
                <w:r w:rsidR="00BD4EB3">
                  <w:rPr>
                    <w:webHidden/>
                  </w:rPr>
                  <w:instrText xml:space="preserve"> PAGEREF _Toc46408623 \h </w:instrText>
                </w:r>
                <w:r w:rsidR="00BD4EB3">
                  <w:rPr>
                    <w:webHidden/>
                  </w:rPr>
                </w:r>
                <w:r w:rsidR="00BD4EB3">
                  <w:rPr>
                    <w:webHidden/>
                  </w:rPr>
                  <w:fldChar w:fldCharType="separate"/>
                </w:r>
                <w:r w:rsidR="00950E01">
                  <w:rPr>
                    <w:webHidden/>
                  </w:rPr>
                  <w:t>11</w:t>
                </w:r>
                <w:r w:rsidR="00BD4EB3">
                  <w:rPr>
                    <w:webHidden/>
                  </w:rPr>
                  <w:fldChar w:fldCharType="end"/>
                </w:r>
              </w:hyperlink>
            </w:p>
            <w:p w14:paraId="067E2E53" w14:textId="3F667DAB" w:rsidR="00BD4EB3" w:rsidRDefault="00DE40C2">
              <w:pPr>
                <w:pStyle w:val="TOC2"/>
                <w:rPr>
                  <w:b w:val="0"/>
                  <w:bCs w:val="0"/>
                  <w:color w:val="auto"/>
                  <w:sz w:val="22"/>
                </w:rPr>
              </w:pPr>
              <w:hyperlink w:anchor="_Toc46408624" w:history="1">
                <w:r w:rsidR="00BD4EB3" w:rsidRPr="00E56DCB">
                  <w:rPr>
                    <w:rStyle w:val="Hyperlink"/>
                  </w:rPr>
                  <w:t>2.3</w:t>
                </w:r>
                <w:r w:rsidR="00BD4EB3">
                  <w:rPr>
                    <w:b w:val="0"/>
                    <w:bCs w:val="0"/>
                    <w:color w:val="auto"/>
                    <w:sz w:val="22"/>
                  </w:rPr>
                  <w:tab/>
                </w:r>
                <w:r w:rsidR="00BD4EB3" w:rsidRPr="00E56DCB">
                  <w:rPr>
                    <w:rStyle w:val="Hyperlink"/>
                  </w:rPr>
                  <w:t>Digital Identity Determination</w:t>
                </w:r>
                <w:r w:rsidR="00BD4EB3">
                  <w:rPr>
                    <w:webHidden/>
                  </w:rPr>
                  <w:tab/>
                </w:r>
                <w:r w:rsidR="00BD4EB3">
                  <w:rPr>
                    <w:webHidden/>
                  </w:rPr>
                  <w:fldChar w:fldCharType="begin"/>
                </w:r>
                <w:r w:rsidR="00BD4EB3">
                  <w:rPr>
                    <w:webHidden/>
                  </w:rPr>
                  <w:instrText xml:space="preserve"> PAGEREF _Toc46408624 \h </w:instrText>
                </w:r>
                <w:r w:rsidR="00BD4EB3">
                  <w:rPr>
                    <w:webHidden/>
                  </w:rPr>
                </w:r>
                <w:r w:rsidR="00BD4EB3">
                  <w:rPr>
                    <w:webHidden/>
                  </w:rPr>
                  <w:fldChar w:fldCharType="separate"/>
                </w:r>
                <w:r w:rsidR="00950E01">
                  <w:rPr>
                    <w:webHidden/>
                  </w:rPr>
                  <w:t>11</w:t>
                </w:r>
                <w:r w:rsidR="00BD4EB3">
                  <w:rPr>
                    <w:webHidden/>
                  </w:rPr>
                  <w:fldChar w:fldCharType="end"/>
                </w:r>
              </w:hyperlink>
            </w:p>
            <w:p w14:paraId="31C3E0E6" w14:textId="61C355F8" w:rsidR="00BD4EB3" w:rsidRDefault="00DE40C2">
              <w:pPr>
                <w:pStyle w:val="TOC1"/>
                <w:rPr>
                  <w:b w:val="0"/>
                  <w:caps w:val="0"/>
                  <w:color w:val="auto"/>
                  <w:sz w:val="22"/>
                </w:rPr>
              </w:pPr>
              <w:hyperlink w:anchor="_Toc46408625" w:history="1">
                <w:r w:rsidR="00BD4EB3" w:rsidRPr="00E56DCB">
                  <w:rPr>
                    <w:rStyle w:val="Hyperlink"/>
                  </w:rPr>
                  <w:t>3.</w:t>
                </w:r>
                <w:r w:rsidR="00BD4EB3">
                  <w:rPr>
                    <w:b w:val="0"/>
                    <w:caps w:val="0"/>
                    <w:color w:val="auto"/>
                    <w:sz w:val="22"/>
                  </w:rPr>
                  <w:tab/>
                </w:r>
                <w:r w:rsidR="00BD4EB3" w:rsidRPr="00E56DCB">
                  <w:rPr>
                    <w:rStyle w:val="Hyperlink"/>
                  </w:rPr>
                  <w:t>Information System Owner</w:t>
                </w:r>
                <w:r w:rsidR="00BD4EB3">
                  <w:rPr>
                    <w:webHidden/>
                  </w:rPr>
                  <w:tab/>
                </w:r>
                <w:r w:rsidR="00BD4EB3">
                  <w:rPr>
                    <w:webHidden/>
                  </w:rPr>
                  <w:fldChar w:fldCharType="begin"/>
                </w:r>
                <w:r w:rsidR="00BD4EB3">
                  <w:rPr>
                    <w:webHidden/>
                  </w:rPr>
                  <w:instrText xml:space="preserve"> PAGEREF _Toc46408625 \h </w:instrText>
                </w:r>
                <w:r w:rsidR="00BD4EB3">
                  <w:rPr>
                    <w:webHidden/>
                  </w:rPr>
                </w:r>
                <w:r w:rsidR="00BD4EB3">
                  <w:rPr>
                    <w:webHidden/>
                  </w:rPr>
                  <w:fldChar w:fldCharType="separate"/>
                </w:r>
                <w:r w:rsidR="00950E01">
                  <w:rPr>
                    <w:webHidden/>
                  </w:rPr>
                  <w:t>11</w:t>
                </w:r>
                <w:r w:rsidR="00BD4EB3">
                  <w:rPr>
                    <w:webHidden/>
                  </w:rPr>
                  <w:fldChar w:fldCharType="end"/>
                </w:r>
              </w:hyperlink>
            </w:p>
            <w:p w14:paraId="42979A9E" w14:textId="501F8621" w:rsidR="00BD4EB3" w:rsidRDefault="00DE40C2">
              <w:pPr>
                <w:pStyle w:val="TOC1"/>
                <w:rPr>
                  <w:b w:val="0"/>
                  <w:caps w:val="0"/>
                  <w:color w:val="auto"/>
                  <w:sz w:val="22"/>
                </w:rPr>
              </w:pPr>
              <w:hyperlink w:anchor="_Toc46408626" w:history="1">
                <w:r w:rsidR="00BD4EB3" w:rsidRPr="00E56DCB">
                  <w:rPr>
                    <w:rStyle w:val="Hyperlink"/>
                  </w:rPr>
                  <w:t>4.</w:t>
                </w:r>
                <w:r w:rsidR="00BD4EB3">
                  <w:rPr>
                    <w:b w:val="0"/>
                    <w:caps w:val="0"/>
                    <w:color w:val="auto"/>
                    <w:sz w:val="22"/>
                  </w:rPr>
                  <w:tab/>
                </w:r>
                <w:r w:rsidR="00BD4EB3" w:rsidRPr="00E56DCB">
                  <w:rPr>
                    <w:rStyle w:val="Hyperlink"/>
                  </w:rPr>
                  <w:t>Authorizing Officials</w:t>
                </w:r>
                <w:r w:rsidR="00BD4EB3">
                  <w:rPr>
                    <w:webHidden/>
                  </w:rPr>
                  <w:tab/>
                </w:r>
                <w:r w:rsidR="00BD4EB3">
                  <w:rPr>
                    <w:webHidden/>
                  </w:rPr>
                  <w:fldChar w:fldCharType="begin"/>
                </w:r>
                <w:r w:rsidR="00BD4EB3">
                  <w:rPr>
                    <w:webHidden/>
                  </w:rPr>
                  <w:instrText xml:space="preserve"> PAGEREF _Toc46408626 \h </w:instrText>
                </w:r>
                <w:r w:rsidR="00BD4EB3">
                  <w:rPr>
                    <w:webHidden/>
                  </w:rPr>
                </w:r>
                <w:r w:rsidR="00BD4EB3">
                  <w:rPr>
                    <w:webHidden/>
                  </w:rPr>
                  <w:fldChar w:fldCharType="separate"/>
                </w:r>
                <w:r w:rsidR="00950E01">
                  <w:rPr>
                    <w:webHidden/>
                  </w:rPr>
                  <w:t>12</w:t>
                </w:r>
                <w:r w:rsidR="00BD4EB3">
                  <w:rPr>
                    <w:webHidden/>
                  </w:rPr>
                  <w:fldChar w:fldCharType="end"/>
                </w:r>
              </w:hyperlink>
            </w:p>
            <w:p w14:paraId="4D1368AE" w14:textId="3C5F981A" w:rsidR="00BD4EB3" w:rsidRDefault="00DE40C2">
              <w:pPr>
                <w:pStyle w:val="TOC1"/>
                <w:rPr>
                  <w:b w:val="0"/>
                  <w:caps w:val="0"/>
                  <w:color w:val="auto"/>
                  <w:sz w:val="22"/>
                </w:rPr>
              </w:pPr>
              <w:hyperlink w:anchor="_Toc46408627" w:history="1">
                <w:r w:rsidR="00BD4EB3" w:rsidRPr="00E56DCB">
                  <w:rPr>
                    <w:rStyle w:val="Hyperlink"/>
                  </w:rPr>
                  <w:t>5.</w:t>
                </w:r>
                <w:r w:rsidR="00BD4EB3">
                  <w:rPr>
                    <w:b w:val="0"/>
                    <w:caps w:val="0"/>
                    <w:color w:val="auto"/>
                    <w:sz w:val="22"/>
                  </w:rPr>
                  <w:tab/>
                </w:r>
                <w:r w:rsidR="00BD4EB3" w:rsidRPr="00E56DCB">
                  <w:rPr>
                    <w:rStyle w:val="Hyperlink"/>
                  </w:rPr>
                  <w:t>Other Designated Contacts</w:t>
                </w:r>
                <w:r w:rsidR="00BD4EB3">
                  <w:rPr>
                    <w:webHidden/>
                  </w:rPr>
                  <w:tab/>
                </w:r>
                <w:r w:rsidR="00BD4EB3">
                  <w:rPr>
                    <w:webHidden/>
                  </w:rPr>
                  <w:fldChar w:fldCharType="begin"/>
                </w:r>
                <w:r w:rsidR="00BD4EB3">
                  <w:rPr>
                    <w:webHidden/>
                  </w:rPr>
                  <w:instrText xml:space="preserve"> PAGEREF _Toc46408627 \h </w:instrText>
                </w:r>
                <w:r w:rsidR="00BD4EB3">
                  <w:rPr>
                    <w:webHidden/>
                  </w:rPr>
                </w:r>
                <w:r w:rsidR="00BD4EB3">
                  <w:rPr>
                    <w:webHidden/>
                  </w:rPr>
                  <w:fldChar w:fldCharType="separate"/>
                </w:r>
                <w:r w:rsidR="00950E01">
                  <w:rPr>
                    <w:webHidden/>
                  </w:rPr>
                  <w:t>12</w:t>
                </w:r>
                <w:r w:rsidR="00BD4EB3">
                  <w:rPr>
                    <w:webHidden/>
                  </w:rPr>
                  <w:fldChar w:fldCharType="end"/>
                </w:r>
              </w:hyperlink>
            </w:p>
            <w:p w14:paraId="7CA3A769" w14:textId="50882946" w:rsidR="00BD4EB3" w:rsidRDefault="00DE40C2">
              <w:pPr>
                <w:pStyle w:val="TOC1"/>
                <w:rPr>
                  <w:b w:val="0"/>
                  <w:caps w:val="0"/>
                  <w:color w:val="auto"/>
                  <w:sz w:val="22"/>
                </w:rPr>
              </w:pPr>
              <w:hyperlink w:anchor="_Toc46408628" w:history="1">
                <w:r w:rsidR="00BD4EB3" w:rsidRPr="00E56DCB">
                  <w:rPr>
                    <w:rStyle w:val="Hyperlink"/>
                  </w:rPr>
                  <w:t>6.</w:t>
                </w:r>
                <w:r w:rsidR="00BD4EB3">
                  <w:rPr>
                    <w:b w:val="0"/>
                    <w:caps w:val="0"/>
                    <w:color w:val="auto"/>
                    <w:sz w:val="22"/>
                  </w:rPr>
                  <w:tab/>
                </w:r>
                <w:r w:rsidR="00BD4EB3" w:rsidRPr="00E56DCB">
                  <w:rPr>
                    <w:rStyle w:val="Hyperlink"/>
                  </w:rPr>
                  <w:t>Assignment of Security Responsibility</w:t>
                </w:r>
                <w:r w:rsidR="00BD4EB3">
                  <w:rPr>
                    <w:webHidden/>
                  </w:rPr>
                  <w:tab/>
                </w:r>
                <w:r w:rsidR="00BD4EB3">
                  <w:rPr>
                    <w:webHidden/>
                  </w:rPr>
                  <w:fldChar w:fldCharType="begin"/>
                </w:r>
                <w:r w:rsidR="00BD4EB3">
                  <w:rPr>
                    <w:webHidden/>
                  </w:rPr>
                  <w:instrText xml:space="preserve"> PAGEREF _Toc46408628 \h </w:instrText>
                </w:r>
                <w:r w:rsidR="00BD4EB3">
                  <w:rPr>
                    <w:webHidden/>
                  </w:rPr>
                </w:r>
                <w:r w:rsidR="00BD4EB3">
                  <w:rPr>
                    <w:webHidden/>
                  </w:rPr>
                  <w:fldChar w:fldCharType="separate"/>
                </w:r>
                <w:r w:rsidR="00950E01">
                  <w:rPr>
                    <w:webHidden/>
                  </w:rPr>
                  <w:t>13</w:t>
                </w:r>
                <w:r w:rsidR="00BD4EB3">
                  <w:rPr>
                    <w:webHidden/>
                  </w:rPr>
                  <w:fldChar w:fldCharType="end"/>
                </w:r>
              </w:hyperlink>
            </w:p>
            <w:p w14:paraId="2D5A5CEF" w14:textId="44385741" w:rsidR="00BD4EB3" w:rsidRDefault="00DE40C2">
              <w:pPr>
                <w:pStyle w:val="TOC1"/>
                <w:rPr>
                  <w:b w:val="0"/>
                  <w:caps w:val="0"/>
                  <w:color w:val="auto"/>
                  <w:sz w:val="22"/>
                </w:rPr>
              </w:pPr>
              <w:hyperlink w:anchor="_Toc46408629" w:history="1">
                <w:r w:rsidR="00BD4EB3" w:rsidRPr="00E56DCB">
                  <w:rPr>
                    <w:rStyle w:val="Hyperlink"/>
                  </w:rPr>
                  <w:t>7.</w:t>
                </w:r>
                <w:r w:rsidR="00BD4EB3">
                  <w:rPr>
                    <w:b w:val="0"/>
                    <w:caps w:val="0"/>
                    <w:color w:val="auto"/>
                    <w:sz w:val="22"/>
                  </w:rPr>
                  <w:tab/>
                </w:r>
                <w:r w:rsidR="00BD4EB3" w:rsidRPr="00E56DCB">
                  <w:rPr>
                    <w:rStyle w:val="Hyperlink"/>
                  </w:rPr>
                  <w:t>Information System Operational Status</w:t>
                </w:r>
                <w:r w:rsidR="00BD4EB3">
                  <w:rPr>
                    <w:webHidden/>
                  </w:rPr>
                  <w:tab/>
                </w:r>
                <w:r w:rsidR="00BD4EB3">
                  <w:rPr>
                    <w:webHidden/>
                  </w:rPr>
                  <w:fldChar w:fldCharType="begin"/>
                </w:r>
                <w:r w:rsidR="00BD4EB3">
                  <w:rPr>
                    <w:webHidden/>
                  </w:rPr>
                  <w:instrText xml:space="preserve"> PAGEREF _Toc46408629 \h </w:instrText>
                </w:r>
                <w:r w:rsidR="00BD4EB3">
                  <w:rPr>
                    <w:webHidden/>
                  </w:rPr>
                </w:r>
                <w:r w:rsidR="00BD4EB3">
                  <w:rPr>
                    <w:webHidden/>
                  </w:rPr>
                  <w:fldChar w:fldCharType="separate"/>
                </w:r>
                <w:r w:rsidR="00950E01">
                  <w:rPr>
                    <w:webHidden/>
                  </w:rPr>
                  <w:t>14</w:t>
                </w:r>
                <w:r w:rsidR="00BD4EB3">
                  <w:rPr>
                    <w:webHidden/>
                  </w:rPr>
                  <w:fldChar w:fldCharType="end"/>
                </w:r>
              </w:hyperlink>
            </w:p>
            <w:p w14:paraId="7EAC04FA" w14:textId="5B4EBF2D" w:rsidR="00BD4EB3" w:rsidRDefault="00DE40C2">
              <w:pPr>
                <w:pStyle w:val="TOC1"/>
                <w:rPr>
                  <w:b w:val="0"/>
                  <w:caps w:val="0"/>
                  <w:color w:val="auto"/>
                  <w:sz w:val="22"/>
                </w:rPr>
              </w:pPr>
              <w:hyperlink w:anchor="_Toc46408630" w:history="1">
                <w:r w:rsidR="00BD4EB3" w:rsidRPr="00E56DCB">
                  <w:rPr>
                    <w:rStyle w:val="Hyperlink"/>
                  </w:rPr>
                  <w:t>8.</w:t>
                </w:r>
                <w:r w:rsidR="00BD4EB3">
                  <w:rPr>
                    <w:b w:val="0"/>
                    <w:caps w:val="0"/>
                    <w:color w:val="auto"/>
                    <w:sz w:val="22"/>
                  </w:rPr>
                  <w:tab/>
                </w:r>
                <w:r w:rsidR="00BD4EB3" w:rsidRPr="00E56DCB">
                  <w:rPr>
                    <w:rStyle w:val="Hyperlink"/>
                  </w:rPr>
                  <w:t>Information System Type</w:t>
                </w:r>
                <w:r w:rsidR="00BD4EB3">
                  <w:rPr>
                    <w:webHidden/>
                  </w:rPr>
                  <w:tab/>
                </w:r>
                <w:r w:rsidR="00BD4EB3">
                  <w:rPr>
                    <w:webHidden/>
                  </w:rPr>
                  <w:fldChar w:fldCharType="begin"/>
                </w:r>
                <w:r w:rsidR="00BD4EB3">
                  <w:rPr>
                    <w:webHidden/>
                  </w:rPr>
                  <w:instrText xml:space="preserve"> PAGEREF _Toc46408630 \h </w:instrText>
                </w:r>
                <w:r w:rsidR="00BD4EB3">
                  <w:rPr>
                    <w:webHidden/>
                  </w:rPr>
                </w:r>
                <w:r w:rsidR="00BD4EB3">
                  <w:rPr>
                    <w:webHidden/>
                  </w:rPr>
                  <w:fldChar w:fldCharType="separate"/>
                </w:r>
                <w:r w:rsidR="00950E01">
                  <w:rPr>
                    <w:webHidden/>
                  </w:rPr>
                  <w:t>14</w:t>
                </w:r>
                <w:r w:rsidR="00BD4EB3">
                  <w:rPr>
                    <w:webHidden/>
                  </w:rPr>
                  <w:fldChar w:fldCharType="end"/>
                </w:r>
              </w:hyperlink>
            </w:p>
            <w:p w14:paraId="2847E7F4" w14:textId="32A4038E" w:rsidR="00BD4EB3" w:rsidRDefault="00DE40C2">
              <w:pPr>
                <w:pStyle w:val="TOC2"/>
                <w:rPr>
                  <w:b w:val="0"/>
                  <w:bCs w:val="0"/>
                  <w:color w:val="auto"/>
                  <w:sz w:val="22"/>
                </w:rPr>
              </w:pPr>
              <w:hyperlink w:anchor="_Toc46408631" w:history="1">
                <w:r w:rsidR="00BD4EB3" w:rsidRPr="00E56DCB">
                  <w:rPr>
                    <w:rStyle w:val="Hyperlink"/>
                  </w:rPr>
                  <w:t>8.1.</w:t>
                </w:r>
                <w:r w:rsidR="00BD4EB3">
                  <w:rPr>
                    <w:b w:val="0"/>
                    <w:bCs w:val="0"/>
                    <w:color w:val="auto"/>
                    <w:sz w:val="22"/>
                  </w:rPr>
                  <w:tab/>
                </w:r>
                <w:r w:rsidR="00BD4EB3" w:rsidRPr="00E56DCB">
                  <w:rPr>
                    <w:rStyle w:val="Hyperlink"/>
                  </w:rPr>
                  <w:t>Cloud Service Models</w:t>
                </w:r>
                <w:r w:rsidR="00BD4EB3">
                  <w:rPr>
                    <w:webHidden/>
                  </w:rPr>
                  <w:tab/>
                </w:r>
                <w:r w:rsidR="00BD4EB3">
                  <w:rPr>
                    <w:webHidden/>
                  </w:rPr>
                  <w:fldChar w:fldCharType="begin"/>
                </w:r>
                <w:r w:rsidR="00BD4EB3">
                  <w:rPr>
                    <w:webHidden/>
                  </w:rPr>
                  <w:instrText xml:space="preserve"> PAGEREF _Toc46408631 \h </w:instrText>
                </w:r>
                <w:r w:rsidR="00BD4EB3">
                  <w:rPr>
                    <w:webHidden/>
                  </w:rPr>
                </w:r>
                <w:r w:rsidR="00BD4EB3">
                  <w:rPr>
                    <w:webHidden/>
                  </w:rPr>
                  <w:fldChar w:fldCharType="separate"/>
                </w:r>
                <w:r w:rsidR="00950E01">
                  <w:rPr>
                    <w:webHidden/>
                  </w:rPr>
                  <w:t>14</w:t>
                </w:r>
                <w:r w:rsidR="00BD4EB3">
                  <w:rPr>
                    <w:webHidden/>
                  </w:rPr>
                  <w:fldChar w:fldCharType="end"/>
                </w:r>
              </w:hyperlink>
            </w:p>
            <w:p w14:paraId="699A3C4D" w14:textId="197E2C47" w:rsidR="00BD4EB3" w:rsidRDefault="00DE40C2">
              <w:pPr>
                <w:pStyle w:val="TOC2"/>
                <w:rPr>
                  <w:b w:val="0"/>
                  <w:bCs w:val="0"/>
                  <w:color w:val="auto"/>
                  <w:sz w:val="22"/>
                </w:rPr>
              </w:pPr>
              <w:hyperlink w:anchor="_Toc46408632" w:history="1">
                <w:r w:rsidR="00BD4EB3" w:rsidRPr="00E56DCB">
                  <w:rPr>
                    <w:rStyle w:val="Hyperlink"/>
                  </w:rPr>
                  <w:t>8.2.</w:t>
                </w:r>
                <w:r w:rsidR="00BD4EB3">
                  <w:rPr>
                    <w:b w:val="0"/>
                    <w:bCs w:val="0"/>
                    <w:color w:val="auto"/>
                    <w:sz w:val="22"/>
                  </w:rPr>
                  <w:tab/>
                </w:r>
                <w:r w:rsidR="00BD4EB3" w:rsidRPr="00E56DCB">
                  <w:rPr>
                    <w:rStyle w:val="Hyperlink"/>
                  </w:rPr>
                  <w:t>Cloud Deployment Models</w:t>
                </w:r>
                <w:r w:rsidR="00BD4EB3">
                  <w:rPr>
                    <w:webHidden/>
                  </w:rPr>
                  <w:tab/>
                </w:r>
                <w:r w:rsidR="00BD4EB3">
                  <w:rPr>
                    <w:webHidden/>
                  </w:rPr>
                  <w:fldChar w:fldCharType="begin"/>
                </w:r>
                <w:r w:rsidR="00BD4EB3">
                  <w:rPr>
                    <w:webHidden/>
                  </w:rPr>
                  <w:instrText xml:space="preserve"> PAGEREF _Toc46408632 \h </w:instrText>
                </w:r>
                <w:r w:rsidR="00BD4EB3">
                  <w:rPr>
                    <w:webHidden/>
                  </w:rPr>
                </w:r>
                <w:r w:rsidR="00BD4EB3">
                  <w:rPr>
                    <w:webHidden/>
                  </w:rPr>
                  <w:fldChar w:fldCharType="separate"/>
                </w:r>
                <w:r w:rsidR="00950E01">
                  <w:rPr>
                    <w:webHidden/>
                  </w:rPr>
                  <w:t>15</w:t>
                </w:r>
                <w:r w:rsidR="00BD4EB3">
                  <w:rPr>
                    <w:webHidden/>
                  </w:rPr>
                  <w:fldChar w:fldCharType="end"/>
                </w:r>
              </w:hyperlink>
            </w:p>
            <w:p w14:paraId="5D084CCF" w14:textId="6A2A772A" w:rsidR="00BD4EB3" w:rsidRDefault="00DE40C2">
              <w:pPr>
                <w:pStyle w:val="TOC2"/>
                <w:rPr>
                  <w:b w:val="0"/>
                  <w:bCs w:val="0"/>
                  <w:color w:val="auto"/>
                  <w:sz w:val="22"/>
                </w:rPr>
              </w:pPr>
              <w:hyperlink w:anchor="_Toc46408633" w:history="1">
                <w:r w:rsidR="00BD4EB3" w:rsidRPr="00E56DCB">
                  <w:rPr>
                    <w:rStyle w:val="Hyperlink"/>
                    <w:kern w:val="2"/>
                  </w:rPr>
                  <w:t>8.3.</w:t>
                </w:r>
                <w:r w:rsidR="00BD4EB3">
                  <w:rPr>
                    <w:b w:val="0"/>
                    <w:bCs w:val="0"/>
                    <w:color w:val="auto"/>
                    <w:sz w:val="22"/>
                  </w:rPr>
                  <w:tab/>
                </w:r>
                <w:r w:rsidR="00BD4EB3" w:rsidRPr="00E56DCB">
                  <w:rPr>
                    <w:rStyle w:val="Hyperlink"/>
                  </w:rPr>
                  <w:t>Leveraged Authorizations</w:t>
                </w:r>
                <w:r w:rsidR="00BD4EB3">
                  <w:rPr>
                    <w:webHidden/>
                  </w:rPr>
                  <w:tab/>
                </w:r>
                <w:r w:rsidR="00BD4EB3">
                  <w:rPr>
                    <w:webHidden/>
                  </w:rPr>
                  <w:fldChar w:fldCharType="begin"/>
                </w:r>
                <w:r w:rsidR="00BD4EB3">
                  <w:rPr>
                    <w:webHidden/>
                  </w:rPr>
                  <w:instrText xml:space="preserve"> PAGEREF _Toc46408633 \h </w:instrText>
                </w:r>
                <w:r w:rsidR="00BD4EB3">
                  <w:rPr>
                    <w:webHidden/>
                  </w:rPr>
                </w:r>
                <w:r w:rsidR="00BD4EB3">
                  <w:rPr>
                    <w:webHidden/>
                  </w:rPr>
                  <w:fldChar w:fldCharType="separate"/>
                </w:r>
                <w:r w:rsidR="00950E01">
                  <w:rPr>
                    <w:webHidden/>
                  </w:rPr>
                  <w:t>15</w:t>
                </w:r>
                <w:r w:rsidR="00BD4EB3">
                  <w:rPr>
                    <w:webHidden/>
                  </w:rPr>
                  <w:fldChar w:fldCharType="end"/>
                </w:r>
              </w:hyperlink>
            </w:p>
            <w:p w14:paraId="22777E30" w14:textId="4A084A79" w:rsidR="00BD4EB3" w:rsidRDefault="00DE40C2">
              <w:pPr>
                <w:pStyle w:val="TOC1"/>
                <w:rPr>
                  <w:b w:val="0"/>
                  <w:caps w:val="0"/>
                  <w:color w:val="auto"/>
                  <w:sz w:val="22"/>
                </w:rPr>
              </w:pPr>
              <w:hyperlink w:anchor="_Toc46408634" w:history="1">
                <w:r w:rsidR="00BD4EB3" w:rsidRPr="00E56DCB">
                  <w:rPr>
                    <w:rStyle w:val="Hyperlink"/>
                  </w:rPr>
                  <w:t>9.</w:t>
                </w:r>
                <w:r w:rsidR="00BD4EB3">
                  <w:rPr>
                    <w:b w:val="0"/>
                    <w:caps w:val="0"/>
                    <w:color w:val="auto"/>
                    <w:sz w:val="22"/>
                  </w:rPr>
                  <w:tab/>
                </w:r>
                <w:r w:rsidR="00BD4EB3" w:rsidRPr="00E56DCB">
                  <w:rPr>
                    <w:rStyle w:val="Hyperlink"/>
                  </w:rPr>
                  <w:t>General System Description</w:t>
                </w:r>
                <w:r w:rsidR="00BD4EB3">
                  <w:rPr>
                    <w:webHidden/>
                  </w:rPr>
                  <w:tab/>
                </w:r>
                <w:r w:rsidR="00BD4EB3">
                  <w:rPr>
                    <w:webHidden/>
                  </w:rPr>
                  <w:fldChar w:fldCharType="begin"/>
                </w:r>
                <w:r w:rsidR="00BD4EB3">
                  <w:rPr>
                    <w:webHidden/>
                  </w:rPr>
                  <w:instrText xml:space="preserve"> PAGEREF _Toc46408634 \h </w:instrText>
                </w:r>
                <w:r w:rsidR="00BD4EB3">
                  <w:rPr>
                    <w:webHidden/>
                  </w:rPr>
                </w:r>
                <w:r w:rsidR="00BD4EB3">
                  <w:rPr>
                    <w:webHidden/>
                  </w:rPr>
                  <w:fldChar w:fldCharType="separate"/>
                </w:r>
                <w:r w:rsidR="00950E01">
                  <w:rPr>
                    <w:webHidden/>
                  </w:rPr>
                  <w:t>16</w:t>
                </w:r>
                <w:r w:rsidR="00BD4EB3">
                  <w:rPr>
                    <w:webHidden/>
                  </w:rPr>
                  <w:fldChar w:fldCharType="end"/>
                </w:r>
              </w:hyperlink>
            </w:p>
            <w:p w14:paraId="5D30BADF" w14:textId="04F21FDA" w:rsidR="00BD4EB3" w:rsidRDefault="00DE40C2">
              <w:pPr>
                <w:pStyle w:val="TOC2"/>
                <w:rPr>
                  <w:b w:val="0"/>
                  <w:bCs w:val="0"/>
                  <w:color w:val="auto"/>
                  <w:sz w:val="22"/>
                </w:rPr>
              </w:pPr>
              <w:hyperlink w:anchor="_Toc46408635" w:history="1">
                <w:r w:rsidR="00BD4EB3" w:rsidRPr="00E56DCB">
                  <w:rPr>
                    <w:rStyle w:val="Hyperlink"/>
                  </w:rPr>
                  <w:t>9.1.</w:t>
                </w:r>
                <w:r w:rsidR="00BD4EB3">
                  <w:rPr>
                    <w:b w:val="0"/>
                    <w:bCs w:val="0"/>
                    <w:color w:val="auto"/>
                    <w:sz w:val="22"/>
                  </w:rPr>
                  <w:tab/>
                </w:r>
                <w:r w:rsidR="00BD4EB3" w:rsidRPr="00E56DCB">
                  <w:rPr>
                    <w:rStyle w:val="Hyperlink"/>
                  </w:rPr>
                  <w:t>System Function or Purpose</w:t>
                </w:r>
                <w:r w:rsidR="00BD4EB3">
                  <w:rPr>
                    <w:webHidden/>
                  </w:rPr>
                  <w:tab/>
                </w:r>
                <w:r w:rsidR="00BD4EB3">
                  <w:rPr>
                    <w:webHidden/>
                  </w:rPr>
                  <w:fldChar w:fldCharType="begin"/>
                </w:r>
                <w:r w:rsidR="00BD4EB3">
                  <w:rPr>
                    <w:webHidden/>
                  </w:rPr>
                  <w:instrText xml:space="preserve"> PAGEREF _Toc46408635 \h </w:instrText>
                </w:r>
                <w:r w:rsidR="00BD4EB3">
                  <w:rPr>
                    <w:webHidden/>
                  </w:rPr>
                </w:r>
                <w:r w:rsidR="00BD4EB3">
                  <w:rPr>
                    <w:webHidden/>
                  </w:rPr>
                  <w:fldChar w:fldCharType="separate"/>
                </w:r>
                <w:r w:rsidR="00950E01">
                  <w:rPr>
                    <w:webHidden/>
                  </w:rPr>
                  <w:t>16</w:t>
                </w:r>
                <w:r w:rsidR="00BD4EB3">
                  <w:rPr>
                    <w:webHidden/>
                  </w:rPr>
                  <w:fldChar w:fldCharType="end"/>
                </w:r>
              </w:hyperlink>
            </w:p>
            <w:p w14:paraId="317DE922" w14:textId="7BFD44DC" w:rsidR="00BD4EB3" w:rsidRDefault="00DE40C2">
              <w:pPr>
                <w:pStyle w:val="TOC3"/>
                <w:rPr>
                  <w:bCs w:val="0"/>
                  <w:iCs w:val="0"/>
                  <w:color w:val="auto"/>
                  <w:sz w:val="22"/>
                </w:rPr>
              </w:pPr>
              <w:hyperlink w:anchor="_Toc46408636" w:history="1">
                <w:r w:rsidR="00BD4EB3" w:rsidRPr="00E56DCB">
                  <w:rPr>
                    <w:rStyle w:val="Hyperlink"/>
                  </w:rPr>
                  <w:t>9.1.1.</w:t>
                </w:r>
                <w:r w:rsidR="00BD4EB3">
                  <w:rPr>
                    <w:bCs w:val="0"/>
                    <w:iCs w:val="0"/>
                    <w:color w:val="auto"/>
                    <w:sz w:val="22"/>
                  </w:rPr>
                  <w:tab/>
                </w:r>
                <w:r w:rsidR="00BD4EB3" w:rsidRPr="00E56DCB">
                  <w:rPr>
                    <w:rStyle w:val="Hyperlink"/>
                  </w:rPr>
                  <w:t>Service Summary</w:t>
                </w:r>
                <w:r w:rsidR="00BD4EB3">
                  <w:rPr>
                    <w:webHidden/>
                  </w:rPr>
                  <w:tab/>
                </w:r>
                <w:r w:rsidR="00BD4EB3">
                  <w:rPr>
                    <w:webHidden/>
                  </w:rPr>
                  <w:fldChar w:fldCharType="begin"/>
                </w:r>
                <w:r w:rsidR="00BD4EB3">
                  <w:rPr>
                    <w:webHidden/>
                  </w:rPr>
                  <w:instrText xml:space="preserve"> PAGEREF _Toc46408636 \h </w:instrText>
                </w:r>
                <w:r w:rsidR="00BD4EB3">
                  <w:rPr>
                    <w:webHidden/>
                  </w:rPr>
                </w:r>
                <w:r w:rsidR="00BD4EB3">
                  <w:rPr>
                    <w:webHidden/>
                  </w:rPr>
                  <w:fldChar w:fldCharType="separate"/>
                </w:r>
                <w:r w:rsidR="00950E01">
                  <w:rPr>
                    <w:webHidden/>
                  </w:rPr>
                  <w:t>16</w:t>
                </w:r>
                <w:r w:rsidR="00BD4EB3">
                  <w:rPr>
                    <w:webHidden/>
                  </w:rPr>
                  <w:fldChar w:fldCharType="end"/>
                </w:r>
              </w:hyperlink>
            </w:p>
            <w:p w14:paraId="46659B50" w14:textId="5B7E3D95" w:rsidR="00BD4EB3" w:rsidRDefault="00DE40C2">
              <w:pPr>
                <w:pStyle w:val="TOC3"/>
                <w:rPr>
                  <w:bCs w:val="0"/>
                  <w:iCs w:val="0"/>
                  <w:color w:val="auto"/>
                  <w:sz w:val="22"/>
                </w:rPr>
              </w:pPr>
              <w:hyperlink w:anchor="_Toc46408637" w:history="1">
                <w:r w:rsidR="00BD4EB3" w:rsidRPr="00E56DCB">
                  <w:rPr>
                    <w:rStyle w:val="Hyperlink"/>
                  </w:rPr>
                  <w:t>9.1.2.</w:t>
                </w:r>
                <w:r w:rsidR="00BD4EB3">
                  <w:rPr>
                    <w:bCs w:val="0"/>
                    <w:iCs w:val="0"/>
                    <w:color w:val="auto"/>
                    <w:sz w:val="22"/>
                  </w:rPr>
                  <w:tab/>
                </w:r>
                <w:r w:rsidR="00BD4EB3" w:rsidRPr="00E56DCB">
                  <w:rPr>
                    <w:rStyle w:val="Hyperlink"/>
                  </w:rPr>
                  <w:t>Security Overview</w:t>
                </w:r>
                <w:r w:rsidR="00BD4EB3">
                  <w:rPr>
                    <w:webHidden/>
                  </w:rPr>
                  <w:tab/>
                </w:r>
                <w:r w:rsidR="00BD4EB3">
                  <w:rPr>
                    <w:webHidden/>
                  </w:rPr>
                  <w:fldChar w:fldCharType="begin"/>
                </w:r>
                <w:r w:rsidR="00BD4EB3">
                  <w:rPr>
                    <w:webHidden/>
                  </w:rPr>
                  <w:instrText xml:space="preserve"> PAGEREF _Toc46408637 \h </w:instrText>
                </w:r>
                <w:r w:rsidR="00BD4EB3">
                  <w:rPr>
                    <w:webHidden/>
                  </w:rPr>
                </w:r>
                <w:r w:rsidR="00BD4EB3">
                  <w:rPr>
                    <w:webHidden/>
                  </w:rPr>
                  <w:fldChar w:fldCharType="separate"/>
                </w:r>
                <w:r w:rsidR="00950E01">
                  <w:rPr>
                    <w:webHidden/>
                  </w:rPr>
                  <w:t>17</w:t>
                </w:r>
                <w:r w:rsidR="00BD4EB3">
                  <w:rPr>
                    <w:webHidden/>
                  </w:rPr>
                  <w:fldChar w:fldCharType="end"/>
                </w:r>
              </w:hyperlink>
            </w:p>
            <w:p w14:paraId="43041D5C" w14:textId="3D3B4957" w:rsidR="00BD4EB3" w:rsidRDefault="00DE40C2">
              <w:pPr>
                <w:pStyle w:val="TOC3"/>
                <w:rPr>
                  <w:bCs w:val="0"/>
                  <w:iCs w:val="0"/>
                  <w:color w:val="auto"/>
                  <w:sz w:val="22"/>
                </w:rPr>
              </w:pPr>
              <w:hyperlink w:anchor="_Toc46408638" w:history="1">
                <w:r w:rsidR="00BD4EB3" w:rsidRPr="00E56DCB">
                  <w:rPr>
                    <w:rStyle w:val="Hyperlink"/>
                  </w:rPr>
                  <w:t>9.1.3.</w:t>
                </w:r>
                <w:r w:rsidR="00BD4EB3">
                  <w:rPr>
                    <w:bCs w:val="0"/>
                    <w:iCs w:val="0"/>
                    <w:color w:val="auto"/>
                    <w:sz w:val="22"/>
                  </w:rPr>
                  <w:tab/>
                </w:r>
                <w:r w:rsidR="00BD4EB3" w:rsidRPr="00E56DCB">
                  <w:rPr>
                    <w:rStyle w:val="Hyperlink"/>
                  </w:rPr>
                  <w:t>Active Directory Federation Service (ADFS)</w:t>
                </w:r>
                <w:r w:rsidR="00BD4EB3">
                  <w:rPr>
                    <w:webHidden/>
                  </w:rPr>
                  <w:tab/>
                </w:r>
                <w:r w:rsidR="00BD4EB3">
                  <w:rPr>
                    <w:webHidden/>
                  </w:rPr>
                  <w:fldChar w:fldCharType="begin"/>
                </w:r>
                <w:r w:rsidR="00BD4EB3">
                  <w:rPr>
                    <w:webHidden/>
                  </w:rPr>
                  <w:instrText xml:space="preserve"> PAGEREF _Toc46408638 \h </w:instrText>
                </w:r>
                <w:r w:rsidR="00BD4EB3">
                  <w:rPr>
                    <w:webHidden/>
                  </w:rPr>
                </w:r>
                <w:r w:rsidR="00BD4EB3">
                  <w:rPr>
                    <w:webHidden/>
                  </w:rPr>
                  <w:fldChar w:fldCharType="separate"/>
                </w:r>
                <w:r w:rsidR="00950E01">
                  <w:rPr>
                    <w:webHidden/>
                  </w:rPr>
                  <w:t>18</w:t>
                </w:r>
                <w:r w:rsidR="00BD4EB3">
                  <w:rPr>
                    <w:webHidden/>
                  </w:rPr>
                  <w:fldChar w:fldCharType="end"/>
                </w:r>
              </w:hyperlink>
            </w:p>
            <w:p w14:paraId="0FE72F56" w14:textId="1CA57833" w:rsidR="00BD4EB3" w:rsidRDefault="00DE40C2">
              <w:pPr>
                <w:pStyle w:val="TOC3"/>
                <w:rPr>
                  <w:bCs w:val="0"/>
                  <w:iCs w:val="0"/>
                  <w:color w:val="auto"/>
                  <w:sz w:val="22"/>
                </w:rPr>
              </w:pPr>
              <w:hyperlink w:anchor="_Toc46408639" w:history="1">
                <w:r w:rsidR="00BD4EB3" w:rsidRPr="00E56DCB">
                  <w:rPr>
                    <w:rStyle w:val="Hyperlink"/>
                  </w:rPr>
                  <w:t>9.1.4.</w:t>
                </w:r>
                <w:r w:rsidR="00BD4EB3">
                  <w:rPr>
                    <w:bCs w:val="0"/>
                    <w:iCs w:val="0"/>
                    <w:color w:val="auto"/>
                    <w:sz w:val="22"/>
                  </w:rPr>
                  <w:tab/>
                </w:r>
                <w:r w:rsidR="00BD4EB3" w:rsidRPr="00E56DCB">
                  <w:rPr>
                    <w:rStyle w:val="Hyperlink"/>
                  </w:rPr>
                  <w:t>Office 365 MT vs Office 365 GCC</w:t>
                </w:r>
                <w:r w:rsidR="00BD4EB3">
                  <w:rPr>
                    <w:webHidden/>
                  </w:rPr>
                  <w:tab/>
                </w:r>
                <w:r w:rsidR="00BD4EB3">
                  <w:rPr>
                    <w:webHidden/>
                  </w:rPr>
                  <w:fldChar w:fldCharType="begin"/>
                </w:r>
                <w:r w:rsidR="00BD4EB3">
                  <w:rPr>
                    <w:webHidden/>
                  </w:rPr>
                  <w:instrText xml:space="preserve"> PAGEREF _Toc46408639 \h </w:instrText>
                </w:r>
                <w:r w:rsidR="00BD4EB3">
                  <w:rPr>
                    <w:webHidden/>
                  </w:rPr>
                </w:r>
                <w:r w:rsidR="00BD4EB3">
                  <w:rPr>
                    <w:webHidden/>
                  </w:rPr>
                  <w:fldChar w:fldCharType="separate"/>
                </w:r>
                <w:r w:rsidR="00950E01">
                  <w:rPr>
                    <w:webHidden/>
                  </w:rPr>
                  <w:t>18</w:t>
                </w:r>
                <w:r w:rsidR="00BD4EB3">
                  <w:rPr>
                    <w:webHidden/>
                  </w:rPr>
                  <w:fldChar w:fldCharType="end"/>
                </w:r>
              </w:hyperlink>
            </w:p>
            <w:p w14:paraId="330FB2B6" w14:textId="25DEC9B8" w:rsidR="00BD4EB3" w:rsidRDefault="00DE40C2">
              <w:pPr>
                <w:pStyle w:val="TOC2"/>
                <w:rPr>
                  <w:b w:val="0"/>
                  <w:bCs w:val="0"/>
                  <w:color w:val="auto"/>
                  <w:sz w:val="22"/>
                </w:rPr>
              </w:pPr>
              <w:hyperlink w:anchor="_Toc46408640" w:history="1">
                <w:r w:rsidR="00BD4EB3" w:rsidRPr="00E56DCB">
                  <w:rPr>
                    <w:rStyle w:val="Hyperlink"/>
                  </w:rPr>
                  <w:t>9.2.</w:t>
                </w:r>
                <w:r w:rsidR="00BD4EB3">
                  <w:rPr>
                    <w:b w:val="0"/>
                    <w:bCs w:val="0"/>
                    <w:color w:val="auto"/>
                    <w:sz w:val="22"/>
                  </w:rPr>
                  <w:tab/>
                </w:r>
                <w:r w:rsidR="00BD4EB3" w:rsidRPr="00E56DCB">
                  <w:rPr>
                    <w:rStyle w:val="Hyperlink"/>
                  </w:rPr>
                  <w:t>Information System Components and Boundaries</w:t>
                </w:r>
                <w:r w:rsidR="00BD4EB3">
                  <w:rPr>
                    <w:webHidden/>
                  </w:rPr>
                  <w:tab/>
                </w:r>
                <w:r w:rsidR="00BD4EB3">
                  <w:rPr>
                    <w:webHidden/>
                  </w:rPr>
                  <w:fldChar w:fldCharType="begin"/>
                </w:r>
                <w:r w:rsidR="00BD4EB3">
                  <w:rPr>
                    <w:webHidden/>
                  </w:rPr>
                  <w:instrText xml:space="preserve"> PAGEREF _Toc46408640 \h </w:instrText>
                </w:r>
                <w:r w:rsidR="00BD4EB3">
                  <w:rPr>
                    <w:webHidden/>
                  </w:rPr>
                </w:r>
                <w:r w:rsidR="00BD4EB3">
                  <w:rPr>
                    <w:webHidden/>
                  </w:rPr>
                  <w:fldChar w:fldCharType="separate"/>
                </w:r>
                <w:r w:rsidR="00950E01">
                  <w:rPr>
                    <w:webHidden/>
                  </w:rPr>
                  <w:t>19</w:t>
                </w:r>
                <w:r w:rsidR="00BD4EB3">
                  <w:rPr>
                    <w:webHidden/>
                  </w:rPr>
                  <w:fldChar w:fldCharType="end"/>
                </w:r>
              </w:hyperlink>
            </w:p>
            <w:p w14:paraId="7C47B9FE" w14:textId="22A5A0FC" w:rsidR="00BD4EB3" w:rsidRDefault="00DE40C2">
              <w:pPr>
                <w:pStyle w:val="TOC3"/>
                <w:rPr>
                  <w:bCs w:val="0"/>
                  <w:iCs w:val="0"/>
                  <w:color w:val="auto"/>
                  <w:sz w:val="22"/>
                </w:rPr>
              </w:pPr>
              <w:hyperlink w:anchor="_Toc46408641" w:history="1">
                <w:r w:rsidR="00BD4EB3" w:rsidRPr="00E56DCB">
                  <w:rPr>
                    <w:rStyle w:val="Hyperlink"/>
                  </w:rPr>
                  <w:t>9.2.1.</w:t>
                </w:r>
                <w:r w:rsidR="00BD4EB3">
                  <w:rPr>
                    <w:bCs w:val="0"/>
                    <w:iCs w:val="0"/>
                    <w:color w:val="auto"/>
                    <w:sz w:val="22"/>
                  </w:rPr>
                  <w:tab/>
                </w:r>
                <w:r w:rsidR="00BD4EB3" w:rsidRPr="00E56DCB">
                  <w:rPr>
                    <w:rStyle w:val="Hyperlink"/>
                  </w:rPr>
                  <w:t>Cosmos</w:t>
                </w:r>
                <w:r w:rsidR="00BD4EB3">
                  <w:rPr>
                    <w:webHidden/>
                  </w:rPr>
                  <w:tab/>
                </w:r>
                <w:r w:rsidR="00BD4EB3">
                  <w:rPr>
                    <w:webHidden/>
                  </w:rPr>
                  <w:fldChar w:fldCharType="begin"/>
                </w:r>
                <w:r w:rsidR="00BD4EB3">
                  <w:rPr>
                    <w:webHidden/>
                  </w:rPr>
                  <w:instrText xml:space="preserve"> PAGEREF _Toc46408641 \h </w:instrText>
                </w:r>
                <w:r w:rsidR="00BD4EB3">
                  <w:rPr>
                    <w:webHidden/>
                  </w:rPr>
                </w:r>
                <w:r w:rsidR="00BD4EB3">
                  <w:rPr>
                    <w:webHidden/>
                  </w:rPr>
                  <w:fldChar w:fldCharType="separate"/>
                </w:r>
                <w:r w:rsidR="00950E01">
                  <w:rPr>
                    <w:webHidden/>
                  </w:rPr>
                  <w:t>21</w:t>
                </w:r>
                <w:r w:rsidR="00BD4EB3">
                  <w:rPr>
                    <w:webHidden/>
                  </w:rPr>
                  <w:fldChar w:fldCharType="end"/>
                </w:r>
              </w:hyperlink>
            </w:p>
            <w:p w14:paraId="66B74938" w14:textId="59FA5C04" w:rsidR="00BD4EB3" w:rsidRDefault="00DE40C2">
              <w:pPr>
                <w:pStyle w:val="TOC3"/>
                <w:rPr>
                  <w:bCs w:val="0"/>
                  <w:iCs w:val="0"/>
                  <w:color w:val="auto"/>
                  <w:sz w:val="22"/>
                </w:rPr>
              </w:pPr>
              <w:hyperlink w:anchor="_Toc46408642" w:history="1">
                <w:r w:rsidR="00BD4EB3" w:rsidRPr="00E56DCB">
                  <w:rPr>
                    <w:rStyle w:val="Hyperlink"/>
                  </w:rPr>
                  <w:t>9.2.2.</w:t>
                </w:r>
                <w:r w:rsidR="00BD4EB3">
                  <w:rPr>
                    <w:bCs w:val="0"/>
                    <w:iCs w:val="0"/>
                    <w:color w:val="auto"/>
                    <w:sz w:val="22"/>
                  </w:rPr>
                  <w:tab/>
                </w:r>
                <w:r w:rsidR="00BD4EB3" w:rsidRPr="00E56DCB">
                  <w:rPr>
                    <w:rStyle w:val="Hyperlink"/>
                  </w:rPr>
                  <w:t>Geneva</w:t>
                </w:r>
                <w:r w:rsidR="00BD4EB3">
                  <w:rPr>
                    <w:webHidden/>
                  </w:rPr>
                  <w:tab/>
                </w:r>
                <w:r w:rsidR="00BD4EB3">
                  <w:rPr>
                    <w:webHidden/>
                  </w:rPr>
                  <w:fldChar w:fldCharType="begin"/>
                </w:r>
                <w:r w:rsidR="00BD4EB3">
                  <w:rPr>
                    <w:webHidden/>
                  </w:rPr>
                  <w:instrText xml:space="preserve"> PAGEREF _Toc46408642 \h </w:instrText>
                </w:r>
                <w:r w:rsidR="00BD4EB3">
                  <w:rPr>
                    <w:webHidden/>
                  </w:rPr>
                </w:r>
                <w:r w:rsidR="00BD4EB3">
                  <w:rPr>
                    <w:webHidden/>
                  </w:rPr>
                  <w:fldChar w:fldCharType="separate"/>
                </w:r>
                <w:r w:rsidR="00950E01">
                  <w:rPr>
                    <w:webHidden/>
                  </w:rPr>
                  <w:t>22</w:t>
                </w:r>
                <w:r w:rsidR="00BD4EB3">
                  <w:rPr>
                    <w:webHidden/>
                  </w:rPr>
                  <w:fldChar w:fldCharType="end"/>
                </w:r>
              </w:hyperlink>
            </w:p>
            <w:p w14:paraId="2080E49A" w14:textId="1014B4B2" w:rsidR="00BD4EB3" w:rsidRDefault="00DE40C2">
              <w:pPr>
                <w:pStyle w:val="TOC2"/>
                <w:rPr>
                  <w:b w:val="0"/>
                  <w:bCs w:val="0"/>
                  <w:color w:val="auto"/>
                  <w:sz w:val="22"/>
                </w:rPr>
              </w:pPr>
              <w:hyperlink w:anchor="_Toc46408643" w:history="1">
                <w:r w:rsidR="00BD4EB3" w:rsidRPr="00E56DCB">
                  <w:rPr>
                    <w:rStyle w:val="Hyperlink"/>
                  </w:rPr>
                  <w:t>9.3.</w:t>
                </w:r>
                <w:r w:rsidR="00BD4EB3">
                  <w:rPr>
                    <w:b w:val="0"/>
                    <w:bCs w:val="0"/>
                    <w:color w:val="auto"/>
                    <w:sz w:val="22"/>
                  </w:rPr>
                  <w:tab/>
                </w:r>
                <w:r w:rsidR="00BD4EB3" w:rsidRPr="00E56DCB">
                  <w:rPr>
                    <w:rStyle w:val="Hyperlink"/>
                  </w:rPr>
                  <w:t>Types of Users</w:t>
                </w:r>
                <w:r w:rsidR="00BD4EB3">
                  <w:rPr>
                    <w:webHidden/>
                  </w:rPr>
                  <w:tab/>
                </w:r>
                <w:r w:rsidR="00BD4EB3">
                  <w:rPr>
                    <w:webHidden/>
                  </w:rPr>
                  <w:fldChar w:fldCharType="begin"/>
                </w:r>
                <w:r w:rsidR="00BD4EB3">
                  <w:rPr>
                    <w:webHidden/>
                  </w:rPr>
                  <w:instrText xml:space="preserve"> PAGEREF _Toc46408643 \h </w:instrText>
                </w:r>
                <w:r w:rsidR="00BD4EB3">
                  <w:rPr>
                    <w:webHidden/>
                  </w:rPr>
                </w:r>
                <w:r w:rsidR="00BD4EB3">
                  <w:rPr>
                    <w:webHidden/>
                  </w:rPr>
                  <w:fldChar w:fldCharType="separate"/>
                </w:r>
                <w:r w:rsidR="00950E01">
                  <w:rPr>
                    <w:webHidden/>
                  </w:rPr>
                  <w:t>22</w:t>
                </w:r>
                <w:r w:rsidR="00BD4EB3">
                  <w:rPr>
                    <w:webHidden/>
                  </w:rPr>
                  <w:fldChar w:fldCharType="end"/>
                </w:r>
              </w:hyperlink>
            </w:p>
            <w:p w14:paraId="0BCEBA12" w14:textId="041BFDE5" w:rsidR="00BD4EB3" w:rsidRDefault="00DE40C2">
              <w:pPr>
                <w:pStyle w:val="TOC2"/>
                <w:rPr>
                  <w:b w:val="0"/>
                  <w:bCs w:val="0"/>
                  <w:color w:val="auto"/>
                  <w:sz w:val="22"/>
                </w:rPr>
              </w:pPr>
              <w:hyperlink w:anchor="_Toc46408644" w:history="1">
                <w:r w:rsidR="00BD4EB3" w:rsidRPr="00E56DCB">
                  <w:rPr>
                    <w:rStyle w:val="Hyperlink"/>
                  </w:rPr>
                  <w:t>9.4.</w:t>
                </w:r>
                <w:r w:rsidR="00BD4EB3">
                  <w:rPr>
                    <w:b w:val="0"/>
                    <w:bCs w:val="0"/>
                    <w:color w:val="auto"/>
                    <w:sz w:val="22"/>
                  </w:rPr>
                  <w:tab/>
                </w:r>
                <w:r w:rsidR="00BD4EB3" w:rsidRPr="00E56DCB">
                  <w:rPr>
                    <w:rStyle w:val="Hyperlink"/>
                  </w:rPr>
                  <w:t>Network Architecture</w:t>
                </w:r>
                <w:r w:rsidR="00BD4EB3">
                  <w:rPr>
                    <w:webHidden/>
                  </w:rPr>
                  <w:tab/>
                </w:r>
                <w:r w:rsidR="00BD4EB3">
                  <w:rPr>
                    <w:webHidden/>
                  </w:rPr>
                  <w:fldChar w:fldCharType="begin"/>
                </w:r>
                <w:r w:rsidR="00BD4EB3">
                  <w:rPr>
                    <w:webHidden/>
                  </w:rPr>
                  <w:instrText xml:space="preserve"> PAGEREF _Toc46408644 \h </w:instrText>
                </w:r>
                <w:r w:rsidR="00BD4EB3">
                  <w:rPr>
                    <w:webHidden/>
                  </w:rPr>
                </w:r>
                <w:r w:rsidR="00BD4EB3">
                  <w:rPr>
                    <w:webHidden/>
                  </w:rPr>
                  <w:fldChar w:fldCharType="separate"/>
                </w:r>
                <w:r w:rsidR="00950E01">
                  <w:rPr>
                    <w:webHidden/>
                  </w:rPr>
                  <w:t>24</w:t>
                </w:r>
                <w:r w:rsidR="00BD4EB3">
                  <w:rPr>
                    <w:webHidden/>
                  </w:rPr>
                  <w:fldChar w:fldCharType="end"/>
                </w:r>
              </w:hyperlink>
            </w:p>
            <w:p w14:paraId="14C4FB04" w14:textId="1BEED24C" w:rsidR="00BD4EB3" w:rsidRDefault="00DE40C2">
              <w:pPr>
                <w:pStyle w:val="TOC2"/>
                <w:rPr>
                  <w:b w:val="0"/>
                  <w:bCs w:val="0"/>
                  <w:color w:val="auto"/>
                  <w:sz w:val="22"/>
                </w:rPr>
              </w:pPr>
              <w:hyperlink w:anchor="_Toc46408645" w:history="1">
                <w:r w:rsidR="00BD4EB3" w:rsidRPr="00E56DCB">
                  <w:rPr>
                    <w:rStyle w:val="Hyperlink"/>
                  </w:rPr>
                  <w:t>9.5.</w:t>
                </w:r>
                <w:r w:rsidR="00BD4EB3">
                  <w:rPr>
                    <w:b w:val="0"/>
                    <w:bCs w:val="0"/>
                    <w:color w:val="auto"/>
                    <w:sz w:val="22"/>
                  </w:rPr>
                  <w:tab/>
                </w:r>
                <w:r w:rsidR="00BD4EB3" w:rsidRPr="00E56DCB">
                  <w:rPr>
                    <w:rStyle w:val="Hyperlink"/>
                  </w:rPr>
                  <w:t>Service Description</w:t>
                </w:r>
                <w:r w:rsidR="00BD4EB3">
                  <w:rPr>
                    <w:webHidden/>
                  </w:rPr>
                  <w:tab/>
                </w:r>
                <w:r w:rsidR="00BD4EB3">
                  <w:rPr>
                    <w:webHidden/>
                  </w:rPr>
                  <w:fldChar w:fldCharType="begin"/>
                </w:r>
                <w:r w:rsidR="00BD4EB3">
                  <w:rPr>
                    <w:webHidden/>
                  </w:rPr>
                  <w:instrText xml:space="preserve"> PAGEREF _Toc46408645 \h </w:instrText>
                </w:r>
                <w:r w:rsidR="00BD4EB3">
                  <w:rPr>
                    <w:webHidden/>
                  </w:rPr>
                </w:r>
                <w:r w:rsidR="00BD4EB3">
                  <w:rPr>
                    <w:webHidden/>
                  </w:rPr>
                  <w:fldChar w:fldCharType="separate"/>
                </w:r>
                <w:r w:rsidR="00950E01">
                  <w:rPr>
                    <w:webHidden/>
                  </w:rPr>
                  <w:t>25</w:t>
                </w:r>
                <w:r w:rsidR="00BD4EB3">
                  <w:rPr>
                    <w:webHidden/>
                  </w:rPr>
                  <w:fldChar w:fldCharType="end"/>
                </w:r>
              </w:hyperlink>
            </w:p>
            <w:p w14:paraId="63DE7DF3" w14:textId="75094C2D" w:rsidR="00BD4EB3" w:rsidRDefault="00DE40C2">
              <w:pPr>
                <w:pStyle w:val="TOC3"/>
                <w:rPr>
                  <w:bCs w:val="0"/>
                  <w:iCs w:val="0"/>
                  <w:color w:val="auto"/>
                  <w:sz w:val="22"/>
                </w:rPr>
              </w:pPr>
              <w:hyperlink w:anchor="_Toc46408646" w:history="1">
                <w:r w:rsidR="00BD4EB3" w:rsidRPr="00E56DCB">
                  <w:rPr>
                    <w:rStyle w:val="Hyperlink"/>
                  </w:rPr>
                  <w:t>9.5.1.</w:t>
                </w:r>
                <w:r w:rsidR="00BD4EB3">
                  <w:rPr>
                    <w:bCs w:val="0"/>
                    <w:iCs w:val="0"/>
                    <w:color w:val="auto"/>
                    <w:sz w:val="22"/>
                  </w:rPr>
                  <w:tab/>
                </w:r>
                <w:r w:rsidR="00BD4EB3" w:rsidRPr="00E56DCB">
                  <w:rPr>
                    <w:rStyle w:val="Hyperlink"/>
                  </w:rPr>
                  <w:t>Exchange Online (EXO)</w:t>
                </w:r>
                <w:r w:rsidR="00BD4EB3">
                  <w:rPr>
                    <w:webHidden/>
                  </w:rPr>
                  <w:tab/>
                </w:r>
                <w:r w:rsidR="00BD4EB3">
                  <w:rPr>
                    <w:webHidden/>
                  </w:rPr>
                  <w:fldChar w:fldCharType="begin"/>
                </w:r>
                <w:r w:rsidR="00BD4EB3">
                  <w:rPr>
                    <w:webHidden/>
                  </w:rPr>
                  <w:instrText xml:space="preserve"> PAGEREF _Toc46408646 \h </w:instrText>
                </w:r>
                <w:r w:rsidR="00BD4EB3">
                  <w:rPr>
                    <w:webHidden/>
                  </w:rPr>
                </w:r>
                <w:r w:rsidR="00BD4EB3">
                  <w:rPr>
                    <w:webHidden/>
                  </w:rPr>
                  <w:fldChar w:fldCharType="separate"/>
                </w:r>
                <w:r w:rsidR="00950E01">
                  <w:rPr>
                    <w:webHidden/>
                  </w:rPr>
                  <w:t>25</w:t>
                </w:r>
                <w:r w:rsidR="00BD4EB3">
                  <w:rPr>
                    <w:webHidden/>
                  </w:rPr>
                  <w:fldChar w:fldCharType="end"/>
                </w:r>
              </w:hyperlink>
            </w:p>
            <w:p w14:paraId="6992C7A4" w14:textId="54AB67D0" w:rsidR="00BD4EB3" w:rsidRDefault="00DE40C2">
              <w:pPr>
                <w:pStyle w:val="TOC3"/>
                <w:rPr>
                  <w:bCs w:val="0"/>
                  <w:iCs w:val="0"/>
                  <w:color w:val="auto"/>
                  <w:sz w:val="22"/>
                </w:rPr>
              </w:pPr>
              <w:hyperlink w:anchor="_Toc46408647" w:history="1">
                <w:r w:rsidR="00BD4EB3" w:rsidRPr="00E56DCB">
                  <w:rPr>
                    <w:rStyle w:val="Hyperlink"/>
                  </w:rPr>
                  <w:t>9.5.2.</w:t>
                </w:r>
                <w:r w:rsidR="00BD4EB3">
                  <w:rPr>
                    <w:bCs w:val="0"/>
                    <w:iCs w:val="0"/>
                    <w:color w:val="auto"/>
                    <w:sz w:val="22"/>
                  </w:rPr>
                  <w:tab/>
                </w:r>
                <w:r w:rsidR="00BD4EB3" w:rsidRPr="00E56DCB">
                  <w:rPr>
                    <w:rStyle w:val="Hyperlink"/>
                  </w:rPr>
                  <w:t>SharePoint Online (SPO)</w:t>
                </w:r>
                <w:r w:rsidR="00BD4EB3">
                  <w:rPr>
                    <w:webHidden/>
                  </w:rPr>
                  <w:tab/>
                </w:r>
                <w:r w:rsidR="00BD4EB3">
                  <w:rPr>
                    <w:webHidden/>
                  </w:rPr>
                  <w:fldChar w:fldCharType="begin"/>
                </w:r>
                <w:r w:rsidR="00BD4EB3">
                  <w:rPr>
                    <w:webHidden/>
                  </w:rPr>
                  <w:instrText xml:space="preserve"> PAGEREF _Toc46408647 \h </w:instrText>
                </w:r>
                <w:r w:rsidR="00BD4EB3">
                  <w:rPr>
                    <w:webHidden/>
                  </w:rPr>
                </w:r>
                <w:r w:rsidR="00BD4EB3">
                  <w:rPr>
                    <w:webHidden/>
                  </w:rPr>
                  <w:fldChar w:fldCharType="separate"/>
                </w:r>
                <w:r w:rsidR="00950E01">
                  <w:rPr>
                    <w:webHidden/>
                  </w:rPr>
                  <w:t>26</w:t>
                </w:r>
                <w:r w:rsidR="00BD4EB3">
                  <w:rPr>
                    <w:webHidden/>
                  </w:rPr>
                  <w:fldChar w:fldCharType="end"/>
                </w:r>
              </w:hyperlink>
            </w:p>
            <w:p w14:paraId="3F01BBCA" w14:textId="6487B93F" w:rsidR="00BD4EB3" w:rsidRDefault="00DE40C2">
              <w:pPr>
                <w:pStyle w:val="TOC3"/>
                <w:rPr>
                  <w:bCs w:val="0"/>
                  <w:iCs w:val="0"/>
                  <w:color w:val="auto"/>
                  <w:sz w:val="22"/>
                </w:rPr>
              </w:pPr>
              <w:hyperlink w:anchor="_Toc46408648" w:history="1">
                <w:r w:rsidR="00BD4EB3" w:rsidRPr="00E56DCB">
                  <w:rPr>
                    <w:rStyle w:val="Hyperlink"/>
                  </w:rPr>
                  <w:t>9.5.3.</w:t>
                </w:r>
                <w:r w:rsidR="00BD4EB3">
                  <w:rPr>
                    <w:bCs w:val="0"/>
                    <w:iCs w:val="0"/>
                    <w:color w:val="auto"/>
                    <w:sz w:val="22"/>
                  </w:rPr>
                  <w:tab/>
                </w:r>
                <w:r w:rsidR="00BD4EB3" w:rsidRPr="00E56DCB">
                  <w:rPr>
                    <w:rStyle w:val="Hyperlink"/>
                  </w:rPr>
                  <w:t>Skype for Business (SFB)</w:t>
                </w:r>
                <w:r w:rsidR="00BD4EB3">
                  <w:rPr>
                    <w:webHidden/>
                  </w:rPr>
                  <w:tab/>
                </w:r>
                <w:r w:rsidR="00BD4EB3">
                  <w:rPr>
                    <w:webHidden/>
                  </w:rPr>
                  <w:fldChar w:fldCharType="begin"/>
                </w:r>
                <w:r w:rsidR="00BD4EB3">
                  <w:rPr>
                    <w:webHidden/>
                  </w:rPr>
                  <w:instrText xml:space="preserve"> PAGEREF _Toc46408648 \h </w:instrText>
                </w:r>
                <w:r w:rsidR="00BD4EB3">
                  <w:rPr>
                    <w:webHidden/>
                  </w:rPr>
                </w:r>
                <w:r w:rsidR="00BD4EB3">
                  <w:rPr>
                    <w:webHidden/>
                  </w:rPr>
                  <w:fldChar w:fldCharType="separate"/>
                </w:r>
                <w:r w:rsidR="00950E01">
                  <w:rPr>
                    <w:webHidden/>
                  </w:rPr>
                  <w:t>28</w:t>
                </w:r>
                <w:r w:rsidR="00BD4EB3">
                  <w:rPr>
                    <w:webHidden/>
                  </w:rPr>
                  <w:fldChar w:fldCharType="end"/>
                </w:r>
              </w:hyperlink>
            </w:p>
            <w:p w14:paraId="408E0CB9" w14:textId="6CFDB63C" w:rsidR="00BD4EB3" w:rsidRDefault="00DE40C2">
              <w:pPr>
                <w:pStyle w:val="TOC3"/>
                <w:rPr>
                  <w:bCs w:val="0"/>
                  <w:iCs w:val="0"/>
                  <w:color w:val="auto"/>
                  <w:sz w:val="22"/>
                </w:rPr>
              </w:pPr>
              <w:hyperlink w:anchor="_Toc46408649" w:history="1">
                <w:r w:rsidR="00BD4EB3" w:rsidRPr="00E56DCB">
                  <w:rPr>
                    <w:rStyle w:val="Hyperlink"/>
                  </w:rPr>
                  <w:t>9.5.4.</w:t>
                </w:r>
                <w:r w:rsidR="00BD4EB3">
                  <w:rPr>
                    <w:bCs w:val="0"/>
                    <w:iCs w:val="0"/>
                    <w:color w:val="auto"/>
                    <w:sz w:val="22"/>
                  </w:rPr>
                  <w:tab/>
                </w:r>
                <w:r w:rsidR="00BD4EB3" w:rsidRPr="00E56DCB">
                  <w:rPr>
                    <w:rStyle w:val="Hyperlink"/>
                  </w:rPr>
                  <w:t>Office Online (WAC)</w:t>
                </w:r>
                <w:r w:rsidR="00BD4EB3">
                  <w:rPr>
                    <w:webHidden/>
                  </w:rPr>
                  <w:tab/>
                </w:r>
                <w:r w:rsidR="00BD4EB3">
                  <w:rPr>
                    <w:webHidden/>
                  </w:rPr>
                  <w:fldChar w:fldCharType="begin"/>
                </w:r>
                <w:r w:rsidR="00BD4EB3">
                  <w:rPr>
                    <w:webHidden/>
                  </w:rPr>
                  <w:instrText xml:space="preserve"> PAGEREF _Toc46408649 \h </w:instrText>
                </w:r>
                <w:r w:rsidR="00BD4EB3">
                  <w:rPr>
                    <w:webHidden/>
                  </w:rPr>
                </w:r>
                <w:r w:rsidR="00BD4EB3">
                  <w:rPr>
                    <w:webHidden/>
                  </w:rPr>
                  <w:fldChar w:fldCharType="separate"/>
                </w:r>
                <w:r w:rsidR="00950E01">
                  <w:rPr>
                    <w:webHidden/>
                  </w:rPr>
                  <w:t>29</w:t>
                </w:r>
                <w:r w:rsidR="00BD4EB3">
                  <w:rPr>
                    <w:webHidden/>
                  </w:rPr>
                  <w:fldChar w:fldCharType="end"/>
                </w:r>
              </w:hyperlink>
            </w:p>
            <w:p w14:paraId="248AF4F8" w14:textId="62B1B959" w:rsidR="00BD4EB3" w:rsidRDefault="00DE40C2">
              <w:pPr>
                <w:pStyle w:val="TOC3"/>
                <w:rPr>
                  <w:bCs w:val="0"/>
                  <w:iCs w:val="0"/>
                  <w:color w:val="auto"/>
                  <w:sz w:val="22"/>
                </w:rPr>
              </w:pPr>
              <w:hyperlink w:anchor="_Toc46408650" w:history="1">
                <w:r w:rsidR="00BD4EB3" w:rsidRPr="00E56DCB">
                  <w:rPr>
                    <w:rStyle w:val="Hyperlink"/>
                  </w:rPr>
                  <w:t>9.5.5.</w:t>
                </w:r>
                <w:r w:rsidR="00BD4EB3">
                  <w:rPr>
                    <w:bCs w:val="0"/>
                    <w:iCs w:val="0"/>
                    <w:color w:val="auto"/>
                    <w:sz w:val="22"/>
                  </w:rPr>
                  <w:tab/>
                </w:r>
                <w:r w:rsidR="00BD4EB3" w:rsidRPr="00E56DCB">
                  <w:rPr>
                    <w:rStyle w:val="Hyperlink"/>
                  </w:rPr>
                  <w:t>Office 365 Remote Access Service (ORAS)</w:t>
                </w:r>
                <w:r w:rsidR="00BD4EB3">
                  <w:rPr>
                    <w:webHidden/>
                  </w:rPr>
                  <w:tab/>
                </w:r>
                <w:r w:rsidR="00BD4EB3">
                  <w:rPr>
                    <w:webHidden/>
                  </w:rPr>
                  <w:fldChar w:fldCharType="begin"/>
                </w:r>
                <w:r w:rsidR="00BD4EB3">
                  <w:rPr>
                    <w:webHidden/>
                  </w:rPr>
                  <w:instrText xml:space="preserve"> PAGEREF _Toc46408650 \h </w:instrText>
                </w:r>
                <w:r w:rsidR="00BD4EB3">
                  <w:rPr>
                    <w:webHidden/>
                  </w:rPr>
                </w:r>
                <w:r w:rsidR="00BD4EB3">
                  <w:rPr>
                    <w:webHidden/>
                  </w:rPr>
                  <w:fldChar w:fldCharType="separate"/>
                </w:r>
                <w:r w:rsidR="00950E01">
                  <w:rPr>
                    <w:webHidden/>
                  </w:rPr>
                  <w:t>31</w:t>
                </w:r>
                <w:r w:rsidR="00BD4EB3">
                  <w:rPr>
                    <w:webHidden/>
                  </w:rPr>
                  <w:fldChar w:fldCharType="end"/>
                </w:r>
              </w:hyperlink>
            </w:p>
            <w:p w14:paraId="01E486D2" w14:textId="13CFD863" w:rsidR="00BD4EB3" w:rsidRDefault="00DE40C2">
              <w:pPr>
                <w:pStyle w:val="TOC3"/>
                <w:rPr>
                  <w:bCs w:val="0"/>
                  <w:iCs w:val="0"/>
                  <w:color w:val="auto"/>
                  <w:sz w:val="22"/>
                </w:rPr>
              </w:pPr>
              <w:hyperlink w:anchor="_Toc46408651" w:history="1">
                <w:r w:rsidR="00BD4EB3" w:rsidRPr="00E56DCB">
                  <w:rPr>
                    <w:rStyle w:val="Hyperlink"/>
                  </w:rPr>
                  <w:t>9.5.6.</w:t>
                </w:r>
                <w:r w:rsidR="00BD4EB3">
                  <w:rPr>
                    <w:bCs w:val="0"/>
                    <w:iCs w:val="0"/>
                    <w:color w:val="auto"/>
                    <w:sz w:val="22"/>
                  </w:rPr>
                  <w:tab/>
                </w:r>
                <w:r w:rsidR="00BD4EB3" w:rsidRPr="00E56DCB">
                  <w:rPr>
                    <w:rStyle w:val="Hyperlink"/>
                  </w:rPr>
                  <w:t>Information Protection (IP)</w:t>
                </w:r>
                <w:r w:rsidR="00BD4EB3">
                  <w:rPr>
                    <w:webHidden/>
                  </w:rPr>
                  <w:tab/>
                </w:r>
                <w:r w:rsidR="00BD4EB3">
                  <w:rPr>
                    <w:webHidden/>
                  </w:rPr>
                  <w:fldChar w:fldCharType="begin"/>
                </w:r>
                <w:r w:rsidR="00BD4EB3">
                  <w:rPr>
                    <w:webHidden/>
                  </w:rPr>
                  <w:instrText xml:space="preserve"> PAGEREF _Toc46408651 \h </w:instrText>
                </w:r>
                <w:r w:rsidR="00BD4EB3">
                  <w:rPr>
                    <w:webHidden/>
                  </w:rPr>
                </w:r>
                <w:r w:rsidR="00BD4EB3">
                  <w:rPr>
                    <w:webHidden/>
                  </w:rPr>
                  <w:fldChar w:fldCharType="separate"/>
                </w:r>
                <w:r w:rsidR="00950E01">
                  <w:rPr>
                    <w:webHidden/>
                  </w:rPr>
                  <w:t>32</w:t>
                </w:r>
                <w:r w:rsidR="00BD4EB3">
                  <w:rPr>
                    <w:webHidden/>
                  </w:rPr>
                  <w:fldChar w:fldCharType="end"/>
                </w:r>
              </w:hyperlink>
            </w:p>
            <w:p w14:paraId="3714C6A9" w14:textId="361C9B32" w:rsidR="00BD4EB3" w:rsidRDefault="00DE40C2">
              <w:pPr>
                <w:pStyle w:val="TOC3"/>
                <w:rPr>
                  <w:bCs w:val="0"/>
                  <w:iCs w:val="0"/>
                  <w:color w:val="auto"/>
                  <w:sz w:val="22"/>
                </w:rPr>
              </w:pPr>
              <w:hyperlink w:anchor="_Toc46408652" w:history="1">
                <w:r w:rsidR="00BD4EB3" w:rsidRPr="00E56DCB">
                  <w:rPr>
                    <w:rStyle w:val="Hyperlink"/>
                  </w:rPr>
                  <w:t>9.5.7.</w:t>
                </w:r>
                <w:r w:rsidR="00BD4EB3">
                  <w:rPr>
                    <w:bCs w:val="0"/>
                    <w:iCs w:val="0"/>
                    <w:color w:val="auto"/>
                    <w:sz w:val="22"/>
                  </w:rPr>
                  <w:tab/>
                </w:r>
                <w:r w:rsidR="00BD4EB3" w:rsidRPr="00E56DCB">
                  <w:rPr>
                    <w:rStyle w:val="Hyperlink"/>
                  </w:rPr>
                  <w:t>Office 365 Suite User Experience (SUE)</w:t>
                </w:r>
                <w:r w:rsidR="00BD4EB3">
                  <w:rPr>
                    <w:webHidden/>
                  </w:rPr>
                  <w:tab/>
                </w:r>
                <w:r w:rsidR="00BD4EB3">
                  <w:rPr>
                    <w:webHidden/>
                  </w:rPr>
                  <w:fldChar w:fldCharType="begin"/>
                </w:r>
                <w:r w:rsidR="00BD4EB3">
                  <w:rPr>
                    <w:webHidden/>
                  </w:rPr>
                  <w:instrText xml:space="preserve"> PAGEREF _Toc46408652 \h </w:instrText>
                </w:r>
                <w:r w:rsidR="00BD4EB3">
                  <w:rPr>
                    <w:webHidden/>
                  </w:rPr>
                </w:r>
                <w:r w:rsidR="00BD4EB3">
                  <w:rPr>
                    <w:webHidden/>
                  </w:rPr>
                  <w:fldChar w:fldCharType="separate"/>
                </w:r>
                <w:r w:rsidR="00950E01">
                  <w:rPr>
                    <w:webHidden/>
                  </w:rPr>
                  <w:t>34</w:t>
                </w:r>
                <w:r w:rsidR="00BD4EB3">
                  <w:rPr>
                    <w:webHidden/>
                  </w:rPr>
                  <w:fldChar w:fldCharType="end"/>
                </w:r>
              </w:hyperlink>
            </w:p>
            <w:p w14:paraId="331606DB" w14:textId="326930F2" w:rsidR="00BD4EB3" w:rsidRDefault="00DE40C2">
              <w:pPr>
                <w:pStyle w:val="TOC3"/>
                <w:rPr>
                  <w:bCs w:val="0"/>
                  <w:iCs w:val="0"/>
                  <w:color w:val="auto"/>
                  <w:sz w:val="22"/>
                </w:rPr>
              </w:pPr>
              <w:hyperlink w:anchor="_Toc46408653" w:history="1">
                <w:r w:rsidR="00BD4EB3" w:rsidRPr="00E56DCB">
                  <w:rPr>
                    <w:rStyle w:val="Hyperlink"/>
                  </w:rPr>
                  <w:t>9.5.8.</w:t>
                </w:r>
                <w:r w:rsidR="00BD4EB3">
                  <w:rPr>
                    <w:bCs w:val="0"/>
                    <w:iCs w:val="0"/>
                    <w:color w:val="auto"/>
                    <w:sz w:val="22"/>
                  </w:rPr>
                  <w:tab/>
                </w:r>
                <w:r w:rsidR="00BD4EB3" w:rsidRPr="00E56DCB">
                  <w:rPr>
                    <w:rStyle w:val="Hyperlink"/>
                  </w:rPr>
                  <w:t>Office Service Infrastructure (OSI)</w:t>
                </w:r>
                <w:r w:rsidR="00BD4EB3">
                  <w:rPr>
                    <w:webHidden/>
                  </w:rPr>
                  <w:tab/>
                </w:r>
                <w:r w:rsidR="00BD4EB3">
                  <w:rPr>
                    <w:webHidden/>
                  </w:rPr>
                  <w:fldChar w:fldCharType="begin"/>
                </w:r>
                <w:r w:rsidR="00BD4EB3">
                  <w:rPr>
                    <w:webHidden/>
                  </w:rPr>
                  <w:instrText xml:space="preserve"> PAGEREF _Toc46408653 \h </w:instrText>
                </w:r>
                <w:r w:rsidR="00BD4EB3">
                  <w:rPr>
                    <w:webHidden/>
                  </w:rPr>
                </w:r>
                <w:r w:rsidR="00BD4EB3">
                  <w:rPr>
                    <w:webHidden/>
                  </w:rPr>
                  <w:fldChar w:fldCharType="separate"/>
                </w:r>
                <w:r w:rsidR="00950E01">
                  <w:rPr>
                    <w:webHidden/>
                  </w:rPr>
                  <w:t>35</w:t>
                </w:r>
                <w:r w:rsidR="00BD4EB3">
                  <w:rPr>
                    <w:webHidden/>
                  </w:rPr>
                  <w:fldChar w:fldCharType="end"/>
                </w:r>
              </w:hyperlink>
            </w:p>
            <w:p w14:paraId="6F11D8A5" w14:textId="540B25A4" w:rsidR="00BD4EB3" w:rsidRDefault="00DE40C2">
              <w:pPr>
                <w:pStyle w:val="TOC3"/>
                <w:rPr>
                  <w:bCs w:val="0"/>
                  <w:iCs w:val="0"/>
                  <w:color w:val="auto"/>
                  <w:sz w:val="22"/>
                </w:rPr>
              </w:pPr>
              <w:hyperlink w:anchor="_Toc46408654" w:history="1">
                <w:r w:rsidR="00BD4EB3" w:rsidRPr="00E56DCB">
                  <w:rPr>
                    <w:rStyle w:val="Hyperlink"/>
                  </w:rPr>
                  <w:t xml:space="preserve">9.5.9. </w:t>
                </w:r>
                <w:r w:rsidR="00BD4EB3">
                  <w:rPr>
                    <w:bCs w:val="0"/>
                    <w:iCs w:val="0"/>
                    <w:color w:val="auto"/>
                    <w:sz w:val="22"/>
                  </w:rPr>
                  <w:tab/>
                </w:r>
                <w:r w:rsidR="00BD4EB3" w:rsidRPr="00E56DCB">
                  <w:rPr>
                    <w:rStyle w:val="Hyperlink"/>
                  </w:rPr>
                  <w:t xml:space="preserve"> Azure Active Directory (AAD)</w:t>
                </w:r>
                <w:r w:rsidR="00BD4EB3">
                  <w:rPr>
                    <w:webHidden/>
                  </w:rPr>
                  <w:tab/>
                </w:r>
                <w:r w:rsidR="00BD4EB3">
                  <w:rPr>
                    <w:webHidden/>
                  </w:rPr>
                  <w:fldChar w:fldCharType="begin"/>
                </w:r>
                <w:r w:rsidR="00BD4EB3">
                  <w:rPr>
                    <w:webHidden/>
                  </w:rPr>
                  <w:instrText xml:space="preserve"> PAGEREF _Toc46408654 \h </w:instrText>
                </w:r>
                <w:r w:rsidR="00BD4EB3">
                  <w:rPr>
                    <w:webHidden/>
                  </w:rPr>
                </w:r>
                <w:r w:rsidR="00BD4EB3">
                  <w:rPr>
                    <w:webHidden/>
                  </w:rPr>
                  <w:fldChar w:fldCharType="separate"/>
                </w:r>
                <w:r w:rsidR="00950E01">
                  <w:rPr>
                    <w:webHidden/>
                  </w:rPr>
                  <w:t>36</w:t>
                </w:r>
                <w:r w:rsidR="00BD4EB3">
                  <w:rPr>
                    <w:webHidden/>
                  </w:rPr>
                  <w:fldChar w:fldCharType="end"/>
                </w:r>
              </w:hyperlink>
            </w:p>
            <w:p w14:paraId="1AB13106" w14:textId="57DD8194" w:rsidR="00BD4EB3" w:rsidRDefault="00DE40C2">
              <w:pPr>
                <w:pStyle w:val="TOC3"/>
                <w:rPr>
                  <w:bCs w:val="0"/>
                  <w:iCs w:val="0"/>
                  <w:color w:val="auto"/>
                  <w:sz w:val="22"/>
                </w:rPr>
              </w:pPr>
              <w:hyperlink w:anchor="_Toc46408655" w:history="1">
                <w:r w:rsidR="00BD4EB3" w:rsidRPr="00E56DCB">
                  <w:rPr>
                    <w:rStyle w:val="Hyperlink"/>
                  </w:rPr>
                  <w:t xml:space="preserve">9.5.10. </w:t>
                </w:r>
                <w:r w:rsidR="00BD4EB3">
                  <w:rPr>
                    <w:bCs w:val="0"/>
                    <w:iCs w:val="0"/>
                    <w:color w:val="auto"/>
                    <w:sz w:val="22"/>
                  </w:rPr>
                  <w:tab/>
                </w:r>
                <w:r w:rsidR="00BD4EB3" w:rsidRPr="00E56DCB">
                  <w:rPr>
                    <w:rStyle w:val="Hyperlink"/>
                  </w:rPr>
                  <w:t>Microsoft Teams (MSTeams)</w:t>
                </w:r>
                <w:r w:rsidR="00BD4EB3">
                  <w:rPr>
                    <w:webHidden/>
                  </w:rPr>
                  <w:tab/>
                </w:r>
                <w:r w:rsidR="00BD4EB3">
                  <w:rPr>
                    <w:webHidden/>
                  </w:rPr>
                  <w:fldChar w:fldCharType="begin"/>
                </w:r>
                <w:r w:rsidR="00BD4EB3">
                  <w:rPr>
                    <w:webHidden/>
                  </w:rPr>
                  <w:instrText xml:space="preserve"> PAGEREF _Toc46408655 \h </w:instrText>
                </w:r>
                <w:r w:rsidR="00BD4EB3">
                  <w:rPr>
                    <w:webHidden/>
                  </w:rPr>
                </w:r>
                <w:r w:rsidR="00BD4EB3">
                  <w:rPr>
                    <w:webHidden/>
                  </w:rPr>
                  <w:fldChar w:fldCharType="separate"/>
                </w:r>
                <w:r w:rsidR="00950E01">
                  <w:rPr>
                    <w:webHidden/>
                  </w:rPr>
                  <w:t>37</w:t>
                </w:r>
                <w:r w:rsidR="00BD4EB3">
                  <w:rPr>
                    <w:webHidden/>
                  </w:rPr>
                  <w:fldChar w:fldCharType="end"/>
                </w:r>
              </w:hyperlink>
            </w:p>
            <w:p w14:paraId="1AB2690E" w14:textId="6D2EAA11" w:rsidR="00BD4EB3" w:rsidRDefault="00DE40C2">
              <w:pPr>
                <w:pStyle w:val="TOC3"/>
                <w:rPr>
                  <w:bCs w:val="0"/>
                  <w:iCs w:val="0"/>
                  <w:color w:val="auto"/>
                  <w:sz w:val="22"/>
                </w:rPr>
              </w:pPr>
              <w:hyperlink w:anchor="_Toc46408656" w:history="1">
                <w:r w:rsidR="00BD4EB3" w:rsidRPr="00E56DCB">
                  <w:rPr>
                    <w:rStyle w:val="Hyperlink"/>
                  </w:rPr>
                  <w:t xml:space="preserve">9.5.11. </w:t>
                </w:r>
                <w:r w:rsidR="00BD4EB3">
                  <w:rPr>
                    <w:bCs w:val="0"/>
                    <w:iCs w:val="0"/>
                    <w:color w:val="auto"/>
                    <w:sz w:val="22"/>
                  </w:rPr>
                  <w:tab/>
                </w:r>
                <w:r w:rsidR="00BD4EB3" w:rsidRPr="00E56DCB">
                  <w:rPr>
                    <w:rStyle w:val="Hyperlink"/>
                  </w:rPr>
                  <w:t>Bing</w:t>
                </w:r>
                <w:r w:rsidR="00BD4EB3">
                  <w:rPr>
                    <w:webHidden/>
                  </w:rPr>
                  <w:tab/>
                </w:r>
                <w:r w:rsidR="00BD4EB3">
                  <w:rPr>
                    <w:webHidden/>
                  </w:rPr>
                  <w:fldChar w:fldCharType="begin"/>
                </w:r>
                <w:r w:rsidR="00BD4EB3">
                  <w:rPr>
                    <w:webHidden/>
                  </w:rPr>
                  <w:instrText xml:space="preserve"> PAGEREF _Toc46408656 \h </w:instrText>
                </w:r>
                <w:r w:rsidR="00BD4EB3">
                  <w:rPr>
                    <w:webHidden/>
                  </w:rPr>
                </w:r>
                <w:r w:rsidR="00BD4EB3">
                  <w:rPr>
                    <w:webHidden/>
                  </w:rPr>
                  <w:fldChar w:fldCharType="separate"/>
                </w:r>
                <w:r w:rsidR="00950E01">
                  <w:rPr>
                    <w:webHidden/>
                  </w:rPr>
                  <w:t>38</w:t>
                </w:r>
                <w:r w:rsidR="00BD4EB3">
                  <w:rPr>
                    <w:webHidden/>
                  </w:rPr>
                  <w:fldChar w:fldCharType="end"/>
                </w:r>
              </w:hyperlink>
            </w:p>
            <w:p w14:paraId="49750890" w14:textId="3E0B5AE3" w:rsidR="00BD4EB3" w:rsidRDefault="00DE40C2">
              <w:pPr>
                <w:pStyle w:val="TOC3"/>
                <w:rPr>
                  <w:bCs w:val="0"/>
                  <w:iCs w:val="0"/>
                  <w:color w:val="auto"/>
                  <w:sz w:val="22"/>
                </w:rPr>
              </w:pPr>
              <w:hyperlink w:anchor="_Toc46408657" w:history="1">
                <w:r w:rsidR="00BD4EB3" w:rsidRPr="00E56DCB">
                  <w:rPr>
                    <w:rStyle w:val="Hyperlink"/>
                  </w:rPr>
                  <w:t xml:space="preserve">9.5.12. </w:t>
                </w:r>
                <w:r w:rsidR="00BD4EB3">
                  <w:rPr>
                    <w:bCs w:val="0"/>
                    <w:iCs w:val="0"/>
                    <w:color w:val="auto"/>
                    <w:sz w:val="22"/>
                  </w:rPr>
                  <w:tab/>
                </w:r>
                <w:r w:rsidR="00BD4EB3" w:rsidRPr="00E56DCB">
                  <w:rPr>
                    <w:rStyle w:val="Hyperlink"/>
                  </w:rPr>
                  <w:t>Activity Feed Service (AFS)</w:t>
                </w:r>
                <w:r w:rsidR="00BD4EB3">
                  <w:rPr>
                    <w:webHidden/>
                  </w:rPr>
                  <w:tab/>
                </w:r>
                <w:r w:rsidR="00BD4EB3">
                  <w:rPr>
                    <w:webHidden/>
                  </w:rPr>
                  <w:fldChar w:fldCharType="begin"/>
                </w:r>
                <w:r w:rsidR="00BD4EB3">
                  <w:rPr>
                    <w:webHidden/>
                  </w:rPr>
                  <w:instrText xml:space="preserve"> PAGEREF _Toc46408657 \h </w:instrText>
                </w:r>
                <w:r w:rsidR="00BD4EB3">
                  <w:rPr>
                    <w:webHidden/>
                  </w:rPr>
                </w:r>
                <w:r w:rsidR="00BD4EB3">
                  <w:rPr>
                    <w:webHidden/>
                  </w:rPr>
                  <w:fldChar w:fldCharType="separate"/>
                </w:r>
                <w:r w:rsidR="00950E01">
                  <w:rPr>
                    <w:webHidden/>
                  </w:rPr>
                  <w:t>39</w:t>
                </w:r>
                <w:r w:rsidR="00BD4EB3">
                  <w:rPr>
                    <w:webHidden/>
                  </w:rPr>
                  <w:fldChar w:fldCharType="end"/>
                </w:r>
              </w:hyperlink>
            </w:p>
            <w:p w14:paraId="29D66B48" w14:textId="2E4973B1" w:rsidR="00BD4EB3" w:rsidRDefault="00DE40C2">
              <w:pPr>
                <w:pStyle w:val="TOC3"/>
                <w:rPr>
                  <w:bCs w:val="0"/>
                  <w:iCs w:val="0"/>
                  <w:color w:val="auto"/>
                  <w:sz w:val="22"/>
                </w:rPr>
              </w:pPr>
              <w:hyperlink w:anchor="_Toc46408658" w:history="1">
                <w:r w:rsidR="00BD4EB3" w:rsidRPr="00E56DCB">
                  <w:rPr>
                    <w:rStyle w:val="Hyperlink"/>
                  </w:rPr>
                  <w:t xml:space="preserve">9.5.13. </w:t>
                </w:r>
                <w:r w:rsidR="00BD4EB3">
                  <w:rPr>
                    <w:bCs w:val="0"/>
                    <w:iCs w:val="0"/>
                    <w:color w:val="auto"/>
                    <w:sz w:val="22"/>
                  </w:rPr>
                  <w:tab/>
                </w:r>
                <w:r w:rsidR="00BD4EB3" w:rsidRPr="00E56DCB">
                  <w:rPr>
                    <w:rStyle w:val="Hyperlink"/>
                  </w:rPr>
                  <w:t>Search Content Service (SCS)</w:t>
                </w:r>
                <w:r w:rsidR="00BD4EB3">
                  <w:rPr>
                    <w:webHidden/>
                  </w:rPr>
                  <w:tab/>
                </w:r>
                <w:r w:rsidR="00BD4EB3">
                  <w:rPr>
                    <w:webHidden/>
                  </w:rPr>
                  <w:fldChar w:fldCharType="begin"/>
                </w:r>
                <w:r w:rsidR="00BD4EB3">
                  <w:rPr>
                    <w:webHidden/>
                  </w:rPr>
                  <w:instrText xml:space="preserve"> PAGEREF _Toc46408658 \h </w:instrText>
                </w:r>
                <w:r w:rsidR="00BD4EB3">
                  <w:rPr>
                    <w:webHidden/>
                  </w:rPr>
                </w:r>
                <w:r w:rsidR="00BD4EB3">
                  <w:rPr>
                    <w:webHidden/>
                  </w:rPr>
                  <w:fldChar w:fldCharType="separate"/>
                </w:r>
                <w:r w:rsidR="00950E01">
                  <w:rPr>
                    <w:webHidden/>
                  </w:rPr>
                  <w:t>41</w:t>
                </w:r>
                <w:r w:rsidR="00BD4EB3">
                  <w:rPr>
                    <w:webHidden/>
                  </w:rPr>
                  <w:fldChar w:fldCharType="end"/>
                </w:r>
              </w:hyperlink>
            </w:p>
            <w:p w14:paraId="21DE835F" w14:textId="2BA8EA7D" w:rsidR="00BD4EB3" w:rsidRDefault="00DE40C2">
              <w:pPr>
                <w:pStyle w:val="TOC3"/>
                <w:rPr>
                  <w:bCs w:val="0"/>
                  <w:iCs w:val="0"/>
                  <w:color w:val="auto"/>
                  <w:sz w:val="22"/>
                </w:rPr>
              </w:pPr>
              <w:hyperlink w:anchor="_Toc46408659" w:history="1">
                <w:r w:rsidR="00BD4EB3" w:rsidRPr="00E56DCB">
                  <w:rPr>
                    <w:rStyle w:val="Hyperlink"/>
                  </w:rPr>
                  <w:t xml:space="preserve">9.5.14. </w:t>
                </w:r>
                <w:r w:rsidR="00BD4EB3">
                  <w:rPr>
                    <w:bCs w:val="0"/>
                    <w:iCs w:val="0"/>
                    <w:color w:val="auto"/>
                    <w:sz w:val="22"/>
                  </w:rPr>
                  <w:tab/>
                </w:r>
                <w:r w:rsidR="00BD4EB3" w:rsidRPr="00E56DCB">
                  <w:rPr>
                    <w:rStyle w:val="Hyperlink"/>
                  </w:rPr>
                  <w:t>Office Intelligent Services (IS)</w:t>
                </w:r>
                <w:r w:rsidR="00BD4EB3">
                  <w:rPr>
                    <w:webHidden/>
                  </w:rPr>
                  <w:tab/>
                </w:r>
                <w:r w:rsidR="00BD4EB3">
                  <w:rPr>
                    <w:webHidden/>
                  </w:rPr>
                  <w:fldChar w:fldCharType="begin"/>
                </w:r>
                <w:r w:rsidR="00BD4EB3">
                  <w:rPr>
                    <w:webHidden/>
                  </w:rPr>
                  <w:instrText xml:space="preserve"> PAGEREF _Toc46408659 \h </w:instrText>
                </w:r>
                <w:r w:rsidR="00BD4EB3">
                  <w:rPr>
                    <w:webHidden/>
                  </w:rPr>
                </w:r>
                <w:r w:rsidR="00BD4EB3">
                  <w:rPr>
                    <w:webHidden/>
                  </w:rPr>
                  <w:fldChar w:fldCharType="separate"/>
                </w:r>
                <w:r w:rsidR="00950E01">
                  <w:rPr>
                    <w:webHidden/>
                  </w:rPr>
                  <w:t>42</w:t>
                </w:r>
                <w:r w:rsidR="00BD4EB3">
                  <w:rPr>
                    <w:webHidden/>
                  </w:rPr>
                  <w:fldChar w:fldCharType="end"/>
                </w:r>
              </w:hyperlink>
            </w:p>
            <w:p w14:paraId="7062A1A9" w14:textId="370F6F6F" w:rsidR="00BD4EB3" w:rsidRDefault="00DE40C2">
              <w:pPr>
                <w:pStyle w:val="TOC3"/>
                <w:rPr>
                  <w:bCs w:val="0"/>
                  <w:iCs w:val="0"/>
                  <w:color w:val="auto"/>
                  <w:sz w:val="22"/>
                </w:rPr>
              </w:pPr>
              <w:hyperlink w:anchor="_Toc46408660" w:history="1">
                <w:r w:rsidR="00BD4EB3" w:rsidRPr="00E56DCB">
                  <w:rPr>
                    <w:rStyle w:val="Hyperlink"/>
                  </w:rPr>
                  <w:t xml:space="preserve">9.5.15. </w:t>
                </w:r>
                <w:r w:rsidR="00BD4EB3">
                  <w:rPr>
                    <w:bCs w:val="0"/>
                    <w:iCs w:val="0"/>
                    <w:color w:val="auto"/>
                    <w:sz w:val="22"/>
                  </w:rPr>
                  <w:tab/>
                </w:r>
                <w:r w:rsidR="00BD4EB3" w:rsidRPr="00E56DCB">
                  <w:rPr>
                    <w:rStyle w:val="Hyperlink"/>
                  </w:rPr>
                  <w:t>Customer Insight and Analysis (CIA)</w:t>
                </w:r>
                <w:r w:rsidR="00BD4EB3">
                  <w:rPr>
                    <w:webHidden/>
                  </w:rPr>
                  <w:tab/>
                </w:r>
                <w:r w:rsidR="00BD4EB3">
                  <w:rPr>
                    <w:webHidden/>
                  </w:rPr>
                  <w:fldChar w:fldCharType="begin"/>
                </w:r>
                <w:r w:rsidR="00BD4EB3">
                  <w:rPr>
                    <w:webHidden/>
                  </w:rPr>
                  <w:instrText xml:space="preserve"> PAGEREF _Toc46408660 \h </w:instrText>
                </w:r>
                <w:r w:rsidR="00BD4EB3">
                  <w:rPr>
                    <w:webHidden/>
                  </w:rPr>
                </w:r>
                <w:r w:rsidR="00BD4EB3">
                  <w:rPr>
                    <w:webHidden/>
                  </w:rPr>
                  <w:fldChar w:fldCharType="separate"/>
                </w:r>
                <w:r w:rsidR="00950E01">
                  <w:rPr>
                    <w:webHidden/>
                  </w:rPr>
                  <w:t>43</w:t>
                </w:r>
                <w:r w:rsidR="00BD4EB3">
                  <w:rPr>
                    <w:webHidden/>
                  </w:rPr>
                  <w:fldChar w:fldCharType="end"/>
                </w:r>
              </w:hyperlink>
            </w:p>
            <w:p w14:paraId="12E0BB8C" w14:textId="43AA4DCE" w:rsidR="00BD4EB3" w:rsidRDefault="00DE40C2">
              <w:pPr>
                <w:pStyle w:val="TOC3"/>
                <w:rPr>
                  <w:bCs w:val="0"/>
                  <w:iCs w:val="0"/>
                  <w:color w:val="auto"/>
                  <w:sz w:val="22"/>
                </w:rPr>
              </w:pPr>
              <w:hyperlink w:anchor="_Toc46408661" w:history="1">
                <w:r w:rsidR="00BD4EB3" w:rsidRPr="00E56DCB">
                  <w:rPr>
                    <w:rStyle w:val="Hyperlink"/>
                  </w:rPr>
                  <w:t>9.5.16.</w:t>
                </w:r>
                <w:r w:rsidR="00BD4EB3">
                  <w:rPr>
                    <w:bCs w:val="0"/>
                    <w:iCs w:val="0"/>
                    <w:color w:val="auto"/>
                    <w:sz w:val="22"/>
                  </w:rPr>
                  <w:tab/>
                </w:r>
                <w:r w:rsidR="00BD4EB3" w:rsidRPr="00E56DCB">
                  <w:rPr>
                    <w:rStyle w:val="Hyperlink"/>
                  </w:rPr>
                  <w:t>Cloud Input Intelligence (CII)</w:t>
                </w:r>
                <w:r w:rsidR="00BD4EB3">
                  <w:rPr>
                    <w:webHidden/>
                  </w:rPr>
                  <w:tab/>
                </w:r>
                <w:r w:rsidR="00BD4EB3">
                  <w:rPr>
                    <w:webHidden/>
                  </w:rPr>
                  <w:fldChar w:fldCharType="begin"/>
                </w:r>
                <w:r w:rsidR="00BD4EB3">
                  <w:rPr>
                    <w:webHidden/>
                  </w:rPr>
                  <w:instrText xml:space="preserve"> PAGEREF _Toc46408661 \h </w:instrText>
                </w:r>
                <w:r w:rsidR="00BD4EB3">
                  <w:rPr>
                    <w:webHidden/>
                  </w:rPr>
                </w:r>
                <w:r w:rsidR="00BD4EB3">
                  <w:rPr>
                    <w:webHidden/>
                  </w:rPr>
                  <w:fldChar w:fldCharType="separate"/>
                </w:r>
                <w:r w:rsidR="00950E01">
                  <w:rPr>
                    <w:webHidden/>
                  </w:rPr>
                  <w:t>45</w:t>
                </w:r>
                <w:r w:rsidR="00BD4EB3">
                  <w:rPr>
                    <w:webHidden/>
                  </w:rPr>
                  <w:fldChar w:fldCharType="end"/>
                </w:r>
              </w:hyperlink>
            </w:p>
            <w:p w14:paraId="528793BE" w14:textId="44C5B895" w:rsidR="00BD4EB3" w:rsidRDefault="00DE40C2">
              <w:pPr>
                <w:pStyle w:val="TOC3"/>
                <w:rPr>
                  <w:bCs w:val="0"/>
                  <w:iCs w:val="0"/>
                  <w:color w:val="auto"/>
                  <w:sz w:val="22"/>
                </w:rPr>
              </w:pPr>
              <w:hyperlink w:anchor="_Toc46408662" w:history="1">
                <w:r w:rsidR="00BD4EB3" w:rsidRPr="00E56DCB">
                  <w:rPr>
                    <w:rStyle w:val="Hyperlink"/>
                  </w:rPr>
                  <w:t>9.5.17.</w:t>
                </w:r>
                <w:r w:rsidR="00BD4EB3">
                  <w:rPr>
                    <w:bCs w:val="0"/>
                    <w:iCs w:val="0"/>
                    <w:color w:val="auto"/>
                    <w:sz w:val="22"/>
                  </w:rPr>
                  <w:tab/>
                </w:r>
                <w:r w:rsidR="00BD4EB3" w:rsidRPr="00E56DCB">
                  <w:rPr>
                    <w:rStyle w:val="Hyperlink"/>
                  </w:rPr>
                  <w:t>Live People Card</w:t>
                </w:r>
                <w:r w:rsidR="00BD4EB3">
                  <w:rPr>
                    <w:webHidden/>
                  </w:rPr>
                  <w:tab/>
                </w:r>
                <w:r w:rsidR="00BD4EB3">
                  <w:rPr>
                    <w:webHidden/>
                  </w:rPr>
                  <w:fldChar w:fldCharType="begin"/>
                </w:r>
                <w:r w:rsidR="00BD4EB3">
                  <w:rPr>
                    <w:webHidden/>
                  </w:rPr>
                  <w:instrText xml:space="preserve"> PAGEREF _Toc46408662 \h </w:instrText>
                </w:r>
                <w:r w:rsidR="00BD4EB3">
                  <w:rPr>
                    <w:webHidden/>
                  </w:rPr>
                </w:r>
                <w:r w:rsidR="00BD4EB3">
                  <w:rPr>
                    <w:webHidden/>
                  </w:rPr>
                  <w:fldChar w:fldCharType="separate"/>
                </w:r>
                <w:r w:rsidR="00950E01">
                  <w:rPr>
                    <w:webHidden/>
                  </w:rPr>
                  <w:t>46</w:t>
                </w:r>
                <w:r w:rsidR="00BD4EB3">
                  <w:rPr>
                    <w:webHidden/>
                  </w:rPr>
                  <w:fldChar w:fldCharType="end"/>
                </w:r>
              </w:hyperlink>
            </w:p>
            <w:p w14:paraId="363BCE78" w14:textId="6ED1175E" w:rsidR="00BD4EB3" w:rsidRDefault="00DE40C2">
              <w:pPr>
                <w:pStyle w:val="TOC3"/>
                <w:rPr>
                  <w:bCs w:val="0"/>
                  <w:iCs w:val="0"/>
                  <w:color w:val="auto"/>
                  <w:sz w:val="22"/>
                </w:rPr>
              </w:pPr>
              <w:hyperlink w:anchor="_Toc46408663" w:history="1">
                <w:r w:rsidR="00BD4EB3" w:rsidRPr="00E56DCB">
                  <w:rPr>
                    <w:rStyle w:val="Hyperlink"/>
                  </w:rPr>
                  <w:t>9.5.18.</w:t>
                </w:r>
                <w:r w:rsidR="00BD4EB3">
                  <w:rPr>
                    <w:bCs w:val="0"/>
                    <w:iCs w:val="0"/>
                    <w:color w:val="auto"/>
                    <w:sz w:val="22"/>
                  </w:rPr>
                  <w:tab/>
                </w:r>
                <w:r w:rsidR="00BD4EB3" w:rsidRPr="00E56DCB">
                  <w:rPr>
                    <w:rStyle w:val="Hyperlink"/>
                  </w:rPr>
                  <w:t>Delve</w:t>
                </w:r>
                <w:r w:rsidR="00BD4EB3">
                  <w:rPr>
                    <w:webHidden/>
                  </w:rPr>
                  <w:tab/>
                </w:r>
                <w:r w:rsidR="00BD4EB3">
                  <w:rPr>
                    <w:webHidden/>
                  </w:rPr>
                  <w:fldChar w:fldCharType="begin"/>
                </w:r>
                <w:r w:rsidR="00BD4EB3">
                  <w:rPr>
                    <w:webHidden/>
                  </w:rPr>
                  <w:instrText xml:space="preserve"> PAGEREF _Toc46408663 \h </w:instrText>
                </w:r>
                <w:r w:rsidR="00BD4EB3">
                  <w:rPr>
                    <w:webHidden/>
                  </w:rPr>
                </w:r>
                <w:r w:rsidR="00BD4EB3">
                  <w:rPr>
                    <w:webHidden/>
                  </w:rPr>
                  <w:fldChar w:fldCharType="separate"/>
                </w:r>
                <w:r w:rsidR="00950E01">
                  <w:rPr>
                    <w:webHidden/>
                  </w:rPr>
                  <w:t>48</w:t>
                </w:r>
                <w:r w:rsidR="00BD4EB3">
                  <w:rPr>
                    <w:webHidden/>
                  </w:rPr>
                  <w:fldChar w:fldCharType="end"/>
                </w:r>
              </w:hyperlink>
            </w:p>
            <w:p w14:paraId="2F6CA165" w14:textId="013068E5" w:rsidR="00BD4EB3" w:rsidRDefault="00DE40C2">
              <w:pPr>
                <w:pStyle w:val="TOC1"/>
                <w:rPr>
                  <w:b w:val="0"/>
                  <w:caps w:val="0"/>
                  <w:color w:val="auto"/>
                  <w:sz w:val="22"/>
                </w:rPr>
              </w:pPr>
              <w:hyperlink w:anchor="_Toc46408664" w:history="1">
                <w:r w:rsidR="00BD4EB3" w:rsidRPr="00E56DCB">
                  <w:rPr>
                    <w:rStyle w:val="Hyperlink"/>
                  </w:rPr>
                  <w:t>10.</w:t>
                </w:r>
                <w:r w:rsidR="00BD4EB3">
                  <w:rPr>
                    <w:b w:val="0"/>
                    <w:caps w:val="0"/>
                    <w:color w:val="auto"/>
                    <w:sz w:val="22"/>
                  </w:rPr>
                  <w:tab/>
                </w:r>
                <w:r w:rsidR="00BD4EB3" w:rsidRPr="00E56DCB">
                  <w:rPr>
                    <w:rStyle w:val="Hyperlink"/>
                  </w:rPr>
                  <w:t>System Environment and Inventory</w:t>
                </w:r>
                <w:r w:rsidR="00BD4EB3">
                  <w:rPr>
                    <w:webHidden/>
                  </w:rPr>
                  <w:tab/>
                </w:r>
                <w:r w:rsidR="00BD4EB3">
                  <w:rPr>
                    <w:webHidden/>
                  </w:rPr>
                  <w:fldChar w:fldCharType="begin"/>
                </w:r>
                <w:r w:rsidR="00BD4EB3">
                  <w:rPr>
                    <w:webHidden/>
                  </w:rPr>
                  <w:instrText xml:space="preserve"> PAGEREF _Toc46408664 \h </w:instrText>
                </w:r>
                <w:r w:rsidR="00BD4EB3">
                  <w:rPr>
                    <w:webHidden/>
                  </w:rPr>
                </w:r>
                <w:r w:rsidR="00BD4EB3">
                  <w:rPr>
                    <w:webHidden/>
                  </w:rPr>
                  <w:fldChar w:fldCharType="separate"/>
                </w:r>
                <w:r w:rsidR="00950E01">
                  <w:rPr>
                    <w:webHidden/>
                  </w:rPr>
                  <w:t>49</w:t>
                </w:r>
                <w:r w:rsidR="00BD4EB3">
                  <w:rPr>
                    <w:webHidden/>
                  </w:rPr>
                  <w:fldChar w:fldCharType="end"/>
                </w:r>
              </w:hyperlink>
            </w:p>
            <w:p w14:paraId="75786453" w14:textId="3B93972A" w:rsidR="00BD4EB3" w:rsidRDefault="00DE40C2">
              <w:pPr>
                <w:pStyle w:val="TOC2"/>
                <w:rPr>
                  <w:b w:val="0"/>
                  <w:bCs w:val="0"/>
                  <w:color w:val="auto"/>
                  <w:sz w:val="22"/>
                </w:rPr>
              </w:pPr>
              <w:hyperlink w:anchor="_Toc46408665" w:history="1">
                <w:r w:rsidR="00BD4EB3" w:rsidRPr="00E56DCB">
                  <w:rPr>
                    <w:rStyle w:val="Hyperlink"/>
                  </w:rPr>
                  <w:t>10.1.</w:t>
                </w:r>
                <w:r w:rsidR="00BD4EB3">
                  <w:rPr>
                    <w:b w:val="0"/>
                    <w:bCs w:val="0"/>
                    <w:color w:val="auto"/>
                    <w:sz w:val="22"/>
                  </w:rPr>
                  <w:tab/>
                </w:r>
                <w:r w:rsidR="00BD4EB3" w:rsidRPr="00E56DCB">
                  <w:rPr>
                    <w:rStyle w:val="Hyperlink"/>
                  </w:rPr>
                  <w:t>Data Flow</w:t>
                </w:r>
                <w:r w:rsidR="00BD4EB3">
                  <w:rPr>
                    <w:webHidden/>
                  </w:rPr>
                  <w:tab/>
                </w:r>
                <w:r w:rsidR="00BD4EB3">
                  <w:rPr>
                    <w:webHidden/>
                  </w:rPr>
                  <w:fldChar w:fldCharType="begin"/>
                </w:r>
                <w:r w:rsidR="00BD4EB3">
                  <w:rPr>
                    <w:webHidden/>
                  </w:rPr>
                  <w:instrText xml:space="preserve"> PAGEREF _Toc46408665 \h </w:instrText>
                </w:r>
                <w:r w:rsidR="00BD4EB3">
                  <w:rPr>
                    <w:webHidden/>
                  </w:rPr>
                </w:r>
                <w:r w:rsidR="00BD4EB3">
                  <w:rPr>
                    <w:webHidden/>
                  </w:rPr>
                  <w:fldChar w:fldCharType="separate"/>
                </w:r>
                <w:r w:rsidR="00950E01">
                  <w:rPr>
                    <w:webHidden/>
                  </w:rPr>
                  <w:t>49</w:t>
                </w:r>
                <w:r w:rsidR="00BD4EB3">
                  <w:rPr>
                    <w:webHidden/>
                  </w:rPr>
                  <w:fldChar w:fldCharType="end"/>
                </w:r>
              </w:hyperlink>
            </w:p>
            <w:p w14:paraId="26ADACAE" w14:textId="2BEE72A4" w:rsidR="00BD4EB3" w:rsidRDefault="00DE40C2">
              <w:pPr>
                <w:pStyle w:val="TOC2"/>
                <w:rPr>
                  <w:b w:val="0"/>
                  <w:bCs w:val="0"/>
                  <w:color w:val="auto"/>
                  <w:sz w:val="22"/>
                </w:rPr>
              </w:pPr>
              <w:hyperlink w:anchor="_Toc46408666" w:history="1">
                <w:r w:rsidR="00BD4EB3" w:rsidRPr="00E56DCB">
                  <w:rPr>
                    <w:rStyle w:val="Hyperlink"/>
                  </w:rPr>
                  <w:t>10.2.</w:t>
                </w:r>
                <w:r w:rsidR="00BD4EB3">
                  <w:rPr>
                    <w:b w:val="0"/>
                    <w:bCs w:val="0"/>
                    <w:color w:val="auto"/>
                    <w:sz w:val="22"/>
                  </w:rPr>
                  <w:tab/>
                </w:r>
                <w:r w:rsidR="00BD4EB3" w:rsidRPr="00E56DCB">
                  <w:rPr>
                    <w:rStyle w:val="Hyperlink"/>
                  </w:rPr>
                  <w:t>Ports, Protocols and Services</w:t>
                </w:r>
                <w:r w:rsidR="00BD4EB3">
                  <w:rPr>
                    <w:webHidden/>
                  </w:rPr>
                  <w:tab/>
                </w:r>
                <w:r w:rsidR="00BD4EB3">
                  <w:rPr>
                    <w:webHidden/>
                  </w:rPr>
                  <w:fldChar w:fldCharType="begin"/>
                </w:r>
                <w:r w:rsidR="00BD4EB3">
                  <w:rPr>
                    <w:webHidden/>
                  </w:rPr>
                  <w:instrText xml:space="preserve"> PAGEREF _Toc46408666 \h </w:instrText>
                </w:r>
                <w:r w:rsidR="00BD4EB3">
                  <w:rPr>
                    <w:webHidden/>
                  </w:rPr>
                </w:r>
                <w:r w:rsidR="00BD4EB3">
                  <w:rPr>
                    <w:webHidden/>
                  </w:rPr>
                  <w:fldChar w:fldCharType="separate"/>
                </w:r>
                <w:r w:rsidR="00950E01">
                  <w:rPr>
                    <w:webHidden/>
                  </w:rPr>
                  <w:t>50</w:t>
                </w:r>
                <w:r w:rsidR="00BD4EB3">
                  <w:rPr>
                    <w:webHidden/>
                  </w:rPr>
                  <w:fldChar w:fldCharType="end"/>
                </w:r>
              </w:hyperlink>
            </w:p>
            <w:p w14:paraId="6FC651AB" w14:textId="1748AEF7" w:rsidR="00BD4EB3" w:rsidRDefault="00DE40C2">
              <w:pPr>
                <w:pStyle w:val="TOC1"/>
                <w:rPr>
                  <w:b w:val="0"/>
                  <w:caps w:val="0"/>
                  <w:color w:val="auto"/>
                  <w:sz w:val="22"/>
                </w:rPr>
              </w:pPr>
              <w:hyperlink w:anchor="_Toc46408667" w:history="1">
                <w:r w:rsidR="00BD4EB3" w:rsidRPr="00E56DCB">
                  <w:rPr>
                    <w:rStyle w:val="Hyperlink"/>
                  </w:rPr>
                  <w:t>11.</w:t>
                </w:r>
                <w:r w:rsidR="00BD4EB3">
                  <w:rPr>
                    <w:b w:val="0"/>
                    <w:caps w:val="0"/>
                    <w:color w:val="auto"/>
                    <w:sz w:val="22"/>
                  </w:rPr>
                  <w:tab/>
                </w:r>
                <w:r w:rsidR="00BD4EB3" w:rsidRPr="00E56DCB">
                  <w:rPr>
                    <w:rStyle w:val="Hyperlink"/>
                  </w:rPr>
                  <w:t>System Interconnections</w:t>
                </w:r>
                <w:r w:rsidR="00BD4EB3">
                  <w:rPr>
                    <w:webHidden/>
                  </w:rPr>
                  <w:tab/>
                </w:r>
                <w:r w:rsidR="00BD4EB3">
                  <w:rPr>
                    <w:webHidden/>
                  </w:rPr>
                  <w:fldChar w:fldCharType="begin"/>
                </w:r>
                <w:r w:rsidR="00BD4EB3">
                  <w:rPr>
                    <w:webHidden/>
                  </w:rPr>
                  <w:instrText xml:space="preserve"> PAGEREF _Toc46408667 \h </w:instrText>
                </w:r>
                <w:r w:rsidR="00BD4EB3">
                  <w:rPr>
                    <w:webHidden/>
                  </w:rPr>
                </w:r>
                <w:r w:rsidR="00BD4EB3">
                  <w:rPr>
                    <w:webHidden/>
                  </w:rPr>
                  <w:fldChar w:fldCharType="separate"/>
                </w:r>
                <w:r w:rsidR="00950E01">
                  <w:rPr>
                    <w:webHidden/>
                  </w:rPr>
                  <w:t>50</w:t>
                </w:r>
                <w:r w:rsidR="00BD4EB3">
                  <w:rPr>
                    <w:webHidden/>
                  </w:rPr>
                  <w:fldChar w:fldCharType="end"/>
                </w:r>
              </w:hyperlink>
            </w:p>
            <w:p w14:paraId="263811BF" w14:textId="23C8AE68" w:rsidR="00BD4EB3" w:rsidRDefault="00DE40C2">
              <w:pPr>
                <w:pStyle w:val="TOC1"/>
                <w:rPr>
                  <w:b w:val="0"/>
                  <w:caps w:val="0"/>
                  <w:color w:val="auto"/>
                  <w:sz w:val="22"/>
                </w:rPr>
              </w:pPr>
              <w:hyperlink w:anchor="_Toc46408668" w:history="1">
                <w:r w:rsidR="00BD4EB3" w:rsidRPr="00E56DCB">
                  <w:rPr>
                    <w:rStyle w:val="Hyperlink"/>
                  </w:rPr>
                  <w:t>12.</w:t>
                </w:r>
                <w:r w:rsidR="00BD4EB3">
                  <w:rPr>
                    <w:b w:val="0"/>
                    <w:caps w:val="0"/>
                    <w:color w:val="auto"/>
                    <w:sz w:val="22"/>
                  </w:rPr>
                  <w:tab/>
                </w:r>
                <w:r w:rsidR="00BD4EB3" w:rsidRPr="00E56DCB">
                  <w:rPr>
                    <w:rStyle w:val="Hyperlink"/>
                  </w:rPr>
                  <w:t>Laws, Regulations, Standards and Guidance</w:t>
                </w:r>
                <w:r w:rsidR="00BD4EB3">
                  <w:rPr>
                    <w:webHidden/>
                  </w:rPr>
                  <w:tab/>
                </w:r>
                <w:r w:rsidR="00BD4EB3">
                  <w:rPr>
                    <w:webHidden/>
                  </w:rPr>
                  <w:fldChar w:fldCharType="begin"/>
                </w:r>
                <w:r w:rsidR="00BD4EB3">
                  <w:rPr>
                    <w:webHidden/>
                  </w:rPr>
                  <w:instrText xml:space="preserve"> PAGEREF _Toc46408668 \h </w:instrText>
                </w:r>
                <w:r w:rsidR="00BD4EB3">
                  <w:rPr>
                    <w:webHidden/>
                  </w:rPr>
                </w:r>
                <w:r w:rsidR="00BD4EB3">
                  <w:rPr>
                    <w:webHidden/>
                  </w:rPr>
                  <w:fldChar w:fldCharType="separate"/>
                </w:r>
                <w:r w:rsidR="00950E01">
                  <w:rPr>
                    <w:webHidden/>
                  </w:rPr>
                  <w:t>51</w:t>
                </w:r>
                <w:r w:rsidR="00BD4EB3">
                  <w:rPr>
                    <w:webHidden/>
                  </w:rPr>
                  <w:fldChar w:fldCharType="end"/>
                </w:r>
              </w:hyperlink>
            </w:p>
            <w:p w14:paraId="500D9358" w14:textId="3B3C8D02" w:rsidR="00BD4EB3" w:rsidRDefault="00DE40C2">
              <w:pPr>
                <w:pStyle w:val="TOC2"/>
                <w:rPr>
                  <w:b w:val="0"/>
                  <w:bCs w:val="0"/>
                  <w:color w:val="auto"/>
                  <w:sz w:val="22"/>
                </w:rPr>
              </w:pPr>
              <w:hyperlink w:anchor="_Toc46408669" w:history="1">
                <w:r w:rsidR="00BD4EB3" w:rsidRPr="00E56DCB">
                  <w:rPr>
                    <w:rStyle w:val="Hyperlink"/>
                  </w:rPr>
                  <w:t>12.1.</w:t>
                </w:r>
                <w:r w:rsidR="00BD4EB3">
                  <w:rPr>
                    <w:b w:val="0"/>
                    <w:bCs w:val="0"/>
                    <w:color w:val="auto"/>
                    <w:sz w:val="22"/>
                  </w:rPr>
                  <w:tab/>
                </w:r>
                <w:r w:rsidR="00BD4EB3" w:rsidRPr="00E56DCB">
                  <w:rPr>
                    <w:rStyle w:val="Hyperlink"/>
                  </w:rPr>
                  <w:t>Applicable Laws and Regulations</w:t>
                </w:r>
                <w:r w:rsidR="00BD4EB3">
                  <w:rPr>
                    <w:webHidden/>
                  </w:rPr>
                  <w:tab/>
                </w:r>
                <w:r w:rsidR="00BD4EB3">
                  <w:rPr>
                    <w:webHidden/>
                  </w:rPr>
                  <w:fldChar w:fldCharType="begin"/>
                </w:r>
                <w:r w:rsidR="00BD4EB3">
                  <w:rPr>
                    <w:webHidden/>
                  </w:rPr>
                  <w:instrText xml:space="preserve"> PAGEREF _Toc46408669 \h </w:instrText>
                </w:r>
                <w:r w:rsidR="00BD4EB3">
                  <w:rPr>
                    <w:webHidden/>
                  </w:rPr>
                </w:r>
                <w:r w:rsidR="00BD4EB3">
                  <w:rPr>
                    <w:webHidden/>
                  </w:rPr>
                  <w:fldChar w:fldCharType="separate"/>
                </w:r>
                <w:r w:rsidR="00950E01">
                  <w:rPr>
                    <w:webHidden/>
                  </w:rPr>
                  <w:t>51</w:t>
                </w:r>
                <w:r w:rsidR="00BD4EB3">
                  <w:rPr>
                    <w:webHidden/>
                  </w:rPr>
                  <w:fldChar w:fldCharType="end"/>
                </w:r>
              </w:hyperlink>
            </w:p>
            <w:p w14:paraId="33DA7155" w14:textId="4E087A23" w:rsidR="00BD4EB3" w:rsidRDefault="00DE40C2">
              <w:pPr>
                <w:pStyle w:val="TOC2"/>
                <w:rPr>
                  <w:b w:val="0"/>
                  <w:bCs w:val="0"/>
                  <w:color w:val="auto"/>
                  <w:sz w:val="22"/>
                </w:rPr>
              </w:pPr>
              <w:hyperlink w:anchor="_Toc46408670" w:history="1">
                <w:r w:rsidR="00BD4EB3" w:rsidRPr="00E56DCB">
                  <w:rPr>
                    <w:rStyle w:val="Hyperlink"/>
                  </w:rPr>
                  <w:t>12.2.</w:t>
                </w:r>
                <w:r w:rsidR="00BD4EB3">
                  <w:rPr>
                    <w:b w:val="0"/>
                    <w:bCs w:val="0"/>
                    <w:color w:val="auto"/>
                    <w:sz w:val="22"/>
                  </w:rPr>
                  <w:tab/>
                </w:r>
                <w:r w:rsidR="00BD4EB3" w:rsidRPr="00E56DCB">
                  <w:rPr>
                    <w:rStyle w:val="Hyperlink"/>
                  </w:rPr>
                  <w:t>Applicable Standards and Guidance</w:t>
                </w:r>
                <w:r w:rsidR="00BD4EB3">
                  <w:rPr>
                    <w:webHidden/>
                  </w:rPr>
                  <w:tab/>
                </w:r>
                <w:r w:rsidR="00BD4EB3">
                  <w:rPr>
                    <w:webHidden/>
                  </w:rPr>
                  <w:fldChar w:fldCharType="begin"/>
                </w:r>
                <w:r w:rsidR="00BD4EB3">
                  <w:rPr>
                    <w:webHidden/>
                  </w:rPr>
                  <w:instrText xml:space="preserve"> PAGEREF _Toc46408670 \h </w:instrText>
                </w:r>
                <w:r w:rsidR="00BD4EB3">
                  <w:rPr>
                    <w:webHidden/>
                  </w:rPr>
                </w:r>
                <w:r w:rsidR="00BD4EB3">
                  <w:rPr>
                    <w:webHidden/>
                  </w:rPr>
                  <w:fldChar w:fldCharType="separate"/>
                </w:r>
                <w:r w:rsidR="00950E01">
                  <w:rPr>
                    <w:webHidden/>
                  </w:rPr>
                  <w:t>51</w:t>
                </w:r>
                <w:r w:rsidR="00BD4EB3">
                  <w:rPr>
                    <w:webHidden/>
                  </w:rPr>
                  <w:fldChar w:fldCharType="end"/>
                </w:r>
              </w:hyperlink>
            </w:p>
            <w:p w14:paraId="5E3AA5F7" w14:textId="2F20C2B0" w:rsidR="00BD4EB3" w:rsidRDefault="00DE40C2">
              <w:pPr>
                <w:pStyle w:val="TOC1"/>
                <w:rPr>
                  <w:b w:val="0"/>
                  <w:caps w:val="0"/>
                  <w:color w:val="auto"/>
                  <w:sz w:val="22"/>
                </w:rPr>
              </w:pPr>
              <w:hyperlink w:anchor="_Toc46408671" w:history="1">
                <w:r w:rsidR="00BD4EB3" w:rsidRPr="00E56DCB">
                  <w:rPr>
                    <w:rStyle w:val="Hyperlink"/>
                    <w:rFonts w:ascii="Gill Sans MT" w:eastAsia="MS Gothic" w:hAnsi="Gill Sans MT"/>
                  </w:rPr>
                  <w:t>13.</w:t>
                </w:r>
                <w:r w:rsidR="00BD4EB3">
                  <w:rPr>
                    <w:b w:val="0"/>
                    <w:caps w:val="0"/>
                    <w:color w:val="auto"/>
                    <w:sz w:val="22"/>
                  </w:rPr>
                  <w:tab/>
                </w:r>
                <w:r w:rsidR="00BD4EB3" w:rsidRPr="00E56DCB">
                  <w:rPr>
                    <w:rStyle w:val="Hyperlink"/>
                    <w:rFonts w:ascii="Gill Sans MT" w:eastAsia="MS Gothic" w:hAnsi="Gill Sans MT"/>
                  </w:rPr>
                  <w:t>Minimum Security Controls</w:t>
                </w:r>
                <w:r w:rsidR="00BD4EB3">
                  <w:rPr>
                    <w:webHidden/>
                  </w:rPr>
                  <w:tab/>
                </w:r>
                <w:r w:rsidR="00BD4EB3">
                  <w:rPr>
                    <w:webHidden/>
                  </w:rPr>
                  <w:fldChar w:fldCharType="begin"/>
                </w:r>
                <w:r w:rsidR="00BD4EB3">
                  <w:rPr>
                    <w:webHidden/>
                  </w:rPr>
                  <w:instrText xml:space="preserve"> PAGEREF _Toc46408671 \h </w:instrText>
                </w:r>
                <w:r w:rsidR="00BD4EB3">
                  <w:rPr>
                    <w:webHidden/>
                  </w:rPr>
                </w:r>
                <w:r w:rsidR="00BD4EB3">
                  <w:rPr>
                    <w:webHidden/>
                  </w:rPr>
                  <w:fldChar w:fldCharType="separate"/>
                </w:r>
                <w:r w:rsidR="00950E01">
                  <w:rPr>
                    <w:webHidden/>
                  </w:rPr>
                  <w:t>51</w:t>
                </w:r>
                <w:r w:rsidR="00BD4EB3">
                  <w:rPr>
                    <w:webHidden/>
                  </w:rPr>
                  <w:fldChar w:fldCharType="end"/>
                </w:r>
              </w:hyperlink>
            </w:p>
            <w:p w14:paraId="0AFDD7A4" w14:textId="3665C6E6" w:rsidR="00BD4EB3" w:rsidRDefault="00DE40C2">
              <w:pPr>
                <w:pStyle w:val="TOC2"/>
                <w:rPr>
                  <w:b w:val="0"/>
                  <w:bCs w:val="0"/>
                  <w:color w:val="auto"/>
                  <w:sz w:val="22"/>
                </w:rPr>
              </w:pPr>
              <w:hyperlink w:anchor="_Toc46408672" w:history="1">
                <w:r w:rsidR="00BD4EB3" w:rsidRPr="00E56DCB">
                  <w:rPr>
                    <w:rStyle w:val="Hyperlink"/>
                    <w:rFonts w:ascii="Gill Sans MT" w:eastAsia="MS Gothic" w:hAnsi="Gill Sans MT"/>
                  </w:rPr>
                  <w:t>13.1.</w:t>
                </w:r>
                <w:r w:rsidR="00BD4EB3">
                  <w:rPr>
                    <w:b w:val="0"/>
                    <w:bCs w:val="0"/>
                    <w:color w:val="auto"/>
                    <w:sz w:val="22"/>
                  </w:rPr>
                  <w:tab/>
                </w:r>
                <w:r w:rsidR="00BD4EB3" w:rsidRPr="00E56DCB">
                  <w:rPr>
                    <w:rStyle w:val="Hyperlink"/>
                    <w:rFonts w:ascii="Gill Sans MT" w:eastAsia="MS Gothic" w:hAnsi="Gill Sans MT"/>
                  </w:rPr>
                  <w:t>Access Control (AC)</w:t>
                </w:r>
                <w:r w:rsidR="00BD4EB3">
                  <w:rPr>
                    <w:webHidden/>
                  </w:rPr>
                  <w:tab/>
                </w:r>
                <w:r w:rsidR="00BD4EB3">
                  <w:rPr>
                    <w:webHidden/>
                  </w:rPr>
                  <w:fldChar w:fldCharType="begin"/>
                </w:r>
                <w:r w:rsidR="00BD4EB3">
                  <w:rPr>
                    <w:webHidden/>
                  </w:rPr>
                  <w:instrText xml:space="preserve"> PAGEREF _Toc46408672 \h </w:instrText>
                </w:r>
                <w:r w:rsidR="00BD4EB3">
                  <w:rPr>
                    <w:webHidden/>
                  </w:rPr>
                </w:r>
                <w:r w:rsidR="00BD4EB3">
                  <w:rPr>
                    <w:webHidden/>
                  </w:rPr>
                  <w:fldChar w:fldCharType="separate"/>
                </w:r>
                <w:r w:rsidR="00950E01">
                  <w:rPr>
                    <w:webHidden/>
                  </w:rPr>
                  <w:t>63</w:t>
                </w:r>
                <w:r w:rsidR="00BD4EB3">
                  <w:rPr>
                    <w:webHidden/>
                  </w:rPr>
                  <w:fldChar w:fldCharType="end"/>
                </w:r>
              </w:hyperlink>
            </w:p>
            <w:p w14:paraId="47465910" w14:textId="15828AB1" w:rsidR="00BD4EB3" w:rsidRDefault="00DE40C2">
              <w:pPr>
                <w:pStyle w:val="TOC2"/>
                <w:rPr>
                  <w:b w:val="0"/>
                  <w:bCs w:val="0"/>
                  <w:color w:val="auto"/>
                  <w:sz w:val="22"/>
                </w:rPr>
              </w:pPr>
              <w:hyperlink w:anchor="_Toc46408673" w:history="1">
                <w:r w:rsidR="00BD4EB3" w:rsidRPr="00E56DCB">
                  <w:rPr>
                    <w:rStyle w:val="Hyperlink"/>
                    <w:rFonts w:ascii="Gill Sans MT" w:eastAsia="MS Gothic" w:hAnsi="Gill Sans MT"/>
                  </w:rPr>
                  <w:t>13.2.</w:t>
                </w:r>
                <w:r w:rsidR="00BD4EB3">
                  <w:rPr>
                    <w:b w:val="0"/>
                    <w:bCs w:val="0"/>
                    <w:color w:val="auto"/>
                    <w:sz w:val="22"/>
                  </w:rPr>
                  <w:tab/>
                </w:r>
                <w:r w:rsidR="00BD4EB3" w:rsidRPr="00E56DCB">
                  <w:rPr>
                    <w:rStyle w:val="Hyperlink"/>
                    <w:rFonts w:ascii="Gill Sans MT" w:eastAsia="MS Gothic" w:hAnsi="Gill Sans MT"/>
                  </w:rPr>
                  <w:t>Awareness and Training (AT)</w:t>
                </w:r>
                <w:r w:rsidR="00BD4EB3">
                  <w:rPr>
                    <w:webHidden/>
                  </w:rPr>
                  <w:tab/>
                </w:r>
                <w:r w:rsidR="00BD4EB3">
                  <w:rPr>
                    <w:webHidden/>
                  </w:rPr>
                  <w:fldChar w:fldCharType="begin"/>
                </w:r>
                <w:r w:rsidR="00BD4EB3">
                  <w:rPr>
                    <w:webHidden/>
                  </w:rPr>
                  <w:instrText xml:space="preserve"> PAGEREF _Toc46408673 \h </w:instrText>
                </w:r>
                <w:r w:rsidR="00BD4EB3">
                  <w:rPr>
                    <w:webHidden/>
                  </w:rPr>
                </w:r>
                <w:r w:rsidR="00BD4EB3">
                  <w:rPr>
                    <w:webHidden/>
                  </w:rPr>
                  <w:fldChar w:fldCharType="separate"/>
                </w:r>
                <w:r w:rsidR="00950E01">
                  <w:rPr>
                    <w:webHidden/>
                  </w:rPr>
                  <w:t>149</w:t>
                </w:r>
                <w:r w:rsidR="00BD4EB3">
                  <w:rPr>
                    <w:webHidden/>
                  </w:rPr>
                  <w:fldChar w:fldCharType="end"/>
                </w:r>
              </w:hyperlink>
            </w:p>
            <w:p w14:paraId="70D39446" w14:textId="06E71473" w:rsidR="00BD4EB3" w:rsidRDefault="00DE40C2">
              <w:pPr>
                <w:pStyle w:val="TOC2"/>
                <w:rPr>
                  <w:b w:val="0"/>
                  <w:bCs w:val="0"/>
                  <w:color w:val="auto"/>
                  <w:sz w:val="22"/>
                </w:rPr>
              </w:pPr>
              <w:hyperlink w:anchor="_Toc46408674" w:history="1">
                <w:r w:rsidR="00BD4EB3" w:rsidRPr="00E56DCB">
                  <w:rPr>
                    <w:rStyle w:val="Hyperlink"/>
                    <w:rFonts w:ascii="Gill Sans MT" w:eastAsia="MS Gothic" w:hAnsi="Gill Sans MT"/>
                  </w:rPr>
                  <w:t>13.3.</w:t>
                </w:r>
                <w:r w:rsidR="00BD4EB3">
                  <w:rPr>
                    <w:b w:val="0"/>
                    <w:bCs w:val="0"/>
                    <w:color w:val="auto"/>
                    <w:sz w:val="22"/>
                  </w:rPr>
                  <w:tab/>
                </w:r>
                <w:r w:rsidR="00BD4EB3" w:rsidRPr="00E56DCB">
                  <w:rPr>
                    <w:rStyle w:val="Hyperlink"/>
                    <w:rFonts w:ascii="Gill Sans MT" w:eastAsia="MS Gothic" w:hAnsi="Gill Sans MT"/>
                  </w:rPr>
                  <w:t>Audit and Accountability (AU)</w:t>
                </w:r>
                <w:r w:rsidR="00BD4EB3">
                  <w:rPr>
                    <w:webHidden/>
                  </w:rPr>
                  <w:tab/>
                </w:r>
                <w:r w:rsidR="00BD4EB3">
                  <w:rPr>
                    <w:webHidden/>
                  </w:rPr>
                  <w:fldChar w:fldCharType="begin"/>
                </w:r>
                <w:r w:rsidR="00BD4EB3">
                  <w:rPr>
                    <w:webHidden/>
                  </w:rPr>
                  <w:instrText xml:space="preserve"> PAGEREF _Toc46408674 \h </w:instrText>
                </w:r>
                <w:r w:rsidR="00BD4EB3">
                  <w:rPr>
                    <w:webHidden/>
                  </w:rPr>
                </w:r>
                <w:r w:rsidR="00BD4EB3">
                  <w:rPr>
                    <w:webHidden/>
                  </w:rPr>
                  <w:fldChar w:fldCharType="separate"/>
                </w:r>
                <w:r w:rsidR="00950E01">
                  <w:rPr>
                    <w:webHidden/>
                  </w:rPr>
                  <w:t>159</w:t>
                </w:r>
                <w:r w:rsidR="00BD4EB3">
                  <w:rPr>
                    <w:webHidden/>
                  </w:rPr>
                  <w:fldChar w:fldCharType="end"/>
                </w:r>
              </w:hyperlink>
            </w:p>
            <w:p w14:paraId="7FEC3CFC" w14:textId="558C6E57" w:rsidR="00BD4EB3" w:rsidRDefault="00DE40C2">
              <w:pPr>
                <w:pStyle w:val="TOC2"/>
                <w:rPr>
                  <w:b w:val="0"/>
                  <w:bCs w:val="0"/>
                  <w:color w:val="auto"/>
                  <w:sz w:val="22"/>
                </w:rPr>
              </w:pPr>
              <w:hyperlink w:anchor="_Toc46408675" w:history="1">
                <w:r w:rsidR="00BD4EB3" w:rsidRPr="00E56DCB">
                  <w:rPr>
                    <w:rStyle w:val="Hyperlink"/>
                    <w:rFonts w:ascii="Gill Sans MT" w:eastAsia="MS Gothic" w:hAnsi="Gill Sans MT"/>
                  </w:rPr>
                  <w:t>13.4.</w:t>
                </w:r>
                <w:r w:rsidR="00BD4EB3">
                  <w:rPr>
                    <w:b w:val="0"/>
                    <w:bCs w:val="0"/>
                    <w:color w:val="auto"/>
                    <w:sz w:val="22"/>
                  </w:rPr>
                  <w:tab/>
                </w:r>
                <w:r w:rsidR="00BD4EB3" w:rsidRPr="00E56DCB">
                  <w:rPr>
                    <w:rStyle w:val="Hyperlink"/>
                    <w:rFonts w:ascii="Gill Sans MT" w:eastAsia="MS Gothic" w:hAnsi="Gill Sans MT"/>
                  </w:rPr>
                  <w:t>Security Assessment and Authorization (CA)</w:t>
                </w:r>
                <w:r w:rsidR="00BD4EB3">
                  <w:rPr>
                    <w:webHidden/>
                  </w:rPr>
                  <w:tab/>
                </w:r>
                <w:r w:rsidR="00BD4EB3">
                  <w:rPr>
                    <w:webHidden/>
                  </w:rPr>
                  <w:fldChar w:fldCharType="begin"/>
                </w:r>
                <w:r w:rsidR="00BD4EB3">
                  <w:rPr>
                    <w:webHidden/>
                  </w:rPr>
                  <w:instrText xml:space="preserve"> PAGEREF _Toc46408675 \h </w:instrText>
                </w:r>
                <w:r w:rsidR="00BD4EB3">
                  <w:rPr>
                    <w:webHidden/>
                  </w:rPr>
                </w:r>
                <w:r w:rsidR="00BD4EB3">
                  <w:rPr>
                    <w:webHidden/>
                  </w:rPr>
                  <w:fldChar w:fldCharType="separate"/>
                </w:r>
                <w:r w:rsidR="00950E01">
                  <w:rPr>
                    <w:webHidden/>
                  </w:rPr>
                  <w:t>200</w:t>
                </w:r>
                <w:r w:rsidR="00BD4EB3">
                  <w:rPr>
                    <w:webHidden/>
                  </w:rPr>
                  <w:fldChar w:fldCharType="end"/>
                </w:r>
              </w:hyperlink>
            </w:p>
            <w:p w14:paraId="24EC7D9E" w14:textId="3581BE28" w:rsidR="00BD4EB3" w:rsidRDefault="00DE40C2">
              <w:pPr>
                <w:pStyle w:val="TOC2"/>
                <w:rPr>
                  <w:b w:val="0"/>
                  <w:bCs w:val="0"/>
                  <w:color w:val="auto"/>
                  <w:sz w:val="22"/>
                </w:rPr>
              </w:pPr>
              <w:hyperlink w:anchor="_Toc46408676" w:history="1">
                <w:r w:rsidR="00BD4EB3" w:rsidRPr="00E56DCB">
                  <w:rPr>
                    <w:rStyle w:val="Hyperlink"/>
                    <w:rFonts w:ascii="Gill Sans MT" w:eastAsia="MS Gothic" w:hAnsi="Gill Sans MT"/>
                  </w:rPr>
                  <w:t>13.5.</w:t>
                </w:r>
                <w:r w:rsidR="00BD4EB3">
                  <w:rPr>
                    <w:b w:val="0"/>
                    <w:bCs w:val="0"/>
                    <w:color w:val="auto"/>
                    <w:sz w:val="22"/>
                  </w:rPr>
                  <w:tab/>
                </w:r>
                <w:r w:rsidR="00BD4EB3" w:rsidRPr="00E56DCB">
                  <w:rPr>
                    <w:rStyle w:val="Hyperlink"/>
                    <w:rFonts w:ascii="Gill Sans MT" w:eastAsia="MS Gothic" w:hAnsi="Gill Sans MT"/>
                  </w:rPr>
                  <w:t>Configuration Management (CM)</w:t>
                </w:r>
                <w:r w:rsidR="00BD4EB3">
                  <w:rPr>
                    <w:webHidden/>
                  </w:rPr>
                  <w:tab/>
                </w:r>
                <w:r w:rsidR="00BD4EB3">
                  <w:rPr>
                    <w:webHidden/>
                  </w:rPr>
                  <w:fldChar w:fldCharType="begin"/>
                </w:r>
                <w:r w:rsidR="00BD4EB3">
                  <w:rPr>
                    <w:webHidden/>
                  </w:rPr>
                  <w:instrText xml:space="preserve"> PAGEREF _Toc46408676 \h </w:instrText>
                </w:r>
                <w:r w:rsidR="00BD4EB3">
                  <w:rPr>
                    <w:webHidden/>
                  </w:rPr>
                </w:r>
                <w:r w:rsidR="00BD4EB3">
                  <w:rPr>
                    <w:webHidden/>
                  </w:rPr>
                  <w:fldChar w:fldCharType="separate"/>
                </w:r>
                <w:r w:rsidR="00950E01">
                  <w:rPr>
                    <w:webHidden/>
                  </w:rPr>
                  <w:t>222</w:t>
                </w:r>
                <w:r w:rsidR="00BD4EB3">
                  <w:rPr>
                    <w:webHidden/>
                  </w:rPr>
                  <w:fldChar w:fldCharType="end"/>
                </w:r>
              </w:hyperlink>
            </w:p>
            <w:p w14:paraId="1F9BE9CC" w14:textId="49788795" w:rsidR="00BD4EB3" w:rsidRDefault="00DE40C2">
              <w:pPr>
                <w:pStyle w:val="TOC2"/>
                <w:rPr>
                  <w:b w:val="0"/>
                  <w:bCs w:val="0"/>
                  <w:color w:val="auto"/>
                  <w:sz w:val="22"/>
                </w:rPr>
              </w:pPr>
              <w:hyperlink w:anchor="_Toc46408677" w:history="1">
                <w:r w:rsidR="00BD4EB3" w:rsidRPr="00E56DCB">
                  <w:rPr>
                    <w:rStyle w:val="Hyperlink"/>
                    <w:rFonts w:ascii="Gill Sans MT" w:eastAsia="MS Gothic" w:hAnsi="Gill Sans MT"/>
                  </w:rPr>
                  <w:t>13.6.</w:t>
                </w:r>
                <w:r w:rsidR="00BD4EB3">
                  <w:rPr>
                    <w:b w:val="0"/>
                    <w:bCs w:val="0"/>
                    <w:color w:val="auto"/>
                    <w:sz w:val="22"/>
                  </w:rPr>
                  <w:tab/>
                </w:r>
                <w:r w:rsidR="00BD4EB3" w:rsidRPr="00E56DCB">
                  <w:rPr>
                    <w:rStyle w:val="Hyperlink"/>
                    <w:rFonts w:ascii="Gill Sans MT" w:eastAsia="MS Gothic" w:hAnsi="Gill Sans MT"/>
                  </w:rPr>
                  <w:t>Contingency Planning (CP)</w:t>
                </w:r>
                <w:r w:rsidR="00BD4EB3">
                  <w:rPr>
                    <w:webHidden/>
                  </w:rPr>
                  <w:tab/>
                </w:r>
                <w:r w:rsidR="00BD4EB3">
                  <w:rPr>
                    <w:webHidden/>
                  </w:rPr>
                  <w:fldChar w:fldCharType="begin"/>
                </w:r>
                <w:r w:rsidR="00BD4EB3">
                  <w:rPr>
                    <w:webHidden/>
                  </w:rPr>
                  <w:instrText xml:space="preserve"> PAGEREF _Toc46408677 \h </w:instrText>
                </w:r>
                <w:r w:rsidR="00BD4EB3">
                  <w:rPr>
                    <w:webHidden/>
                  </w:rPr>
                </w:r>
                <w:r w:rsidR="00BD4EB3">
                  <w:rPr>
                    <w:webHidden/>
                  </w:rPr>
                  <w:fldChar w:fldCharType="separate"/>
                </w:r>
                <w:r w:rsidR="00950E01">
                  <w:rPr>
                    <w:webHidden/>
                  </w:rPr>
                  <w:t>266</w:t>
                </w:r>
                <w:r w:rsidR="00BD4EB3">
                  <w:rPr>
                    <w:webHidden/>
                  </w:rPr>
                  <w:fldChar w:fldCharType="end"/>
                </w:r>
              </w:hyperlink>
            </w:p>
            <w:p w14:paraId="3B64F0F4" w14:textId="1489CD0B" w:rsidR="00BD4EB3" w:rsidRDefault="00DE40C2">
              <w:pPr>
                <w:pStyle w:val="TOC2"/>
                <w:rPr>
                  <w:b w:val="0"/>
                  <w:bCs w:val="0"/>
                  <w:color w:val="auto"/>
                  <w:sz w:val="22"/>
                </w:rPr>
              </w:pPr>
              <w:hyperlink w:anchor="_Toc46408678" w:history="1">
                <w:r w:rsidR="00BD4EB3" w:rsidRPr="00E56DCB">
                  <w:rPr>
                    <w:rStyle w:val="Hyperlink"/>
                    <w:rFonts w:ascii="Gill Sans MT" w:eastAsia="MS Gothic" w:hAnsi="Gill Sans MT"/>
                  </w:rPr>
                  <w:t>13.7.</w:t>
                </w:r>
                <w:r w:rsidR="00BD4EB3">
                  <w:rPr>
                    <w:b w:val="0"/>
                    <w:bCs w:val="0"/>
                    <w:color w:val="auto"/>
                    <w:sz w:val="22"/>
                  </w:rPr>
                  <w:tab/>
                </w:r>
                <w:r w:rsidR="00BD4EB3" w:rsidRPr="00E56DCB">
                  <w:rPr>
                    <w:rStyle w:val="Hyperlink"/>
                    <w:rFonts w:ascii="Gill Sans MT" w:eastAsia="MS Gothic" w:hAnsi="Gill Sans MT"/>
                  </w:rPr>
                  <w:t>Identification and Authentication (IA)</w:t>
                </w:r>
                <w:r w:rsidR="00BD4EB3">
                  <w:rPr>
                    <w:webHidden/>
                  </w:rPr>
                  <w:tab/>
                </w:r>
                <w:r w:rsidR="00BD4EB3">
                  <w:rPr>
                    <w:webHidden/>
                  </w:rPr>
                  <w:fldChar w:fldCharType="begin"/>
                </w:r>
                <w:r w:rsidR="00BD4EB3">
                  <w:rPr>
                    <w:webHidden/>
                  </w:rPr>
                  <w:instrText xml:space="preserve"> PAGEREF _Toc46408678 \h </w:instrText>
                </w:r>
                <w:r w:rsidR="00BD4EB3">
                  <w:rPr>
                    <w:webHidden/>
                  </w:rPr>
                </w:r>
                <w:r w:rsidR="00BD4EB3">
                  <w:rPr>
                    <w:webHidden/>
                  </w:rPr>
                  <w:fldChar w:fldCharType="separate"/>
                </w:r>
                <w:r w:rsidR="00950E01">
                  <w:rPr>
                    <w:webHidden/>
                  </w:rPr>
                  <w:t>305</w:t>
                </w:r>
                <w:r w:rsidR="00BD4EB3">
                  <w:rPr>
                    <w:webHidden/>
                  </w:rPr>
                  <w:fldChar w:fldCharType="end"/>
                </w:r>
              </w:hyperlink>
            </w:p>
            <w:p w14:paraId="2A7CA32C" w14:textId="626662FC" w:rsidR="00BD4EB3" w:rsidRDefault="00DE40C2">
              <w:pPr>
                <w:pStyle w:val="TOC2"/>
                <w:rPr>
                  <w:b w:val="0"/>
                  <w:bCs w:val="0"/>
                  <w:color w:val="auto"/>
                  <w:sz w:val="22"/>
                </w:rPr>
              </w:pPr>
              <w:hyperlink w:anchor="_Toc46408679" w:history="1">
                <w:r w:rsidR="00BD4EB3" w:rsidRPr="00E56DCB">
                  <w:rPr>
                    <w:rStyle w:val="Hyperlink"/>
                    <w:rFonts w:ascii="Gill Sans MT" w:eastAsia="MS Gothic" w:hAnsi="Gill Sans MT"/>
                  </w:rPr>
                  <w:t>13.8.</w:t>
                </w:r>
                <w:r w:rsidR="00BD4EB3">
                  <w:rPr>
                    <w:b w:val="0"/>
                    <w:bCs w:val="0"/>
                    <w:color w:val="auto"/>
                    <w:sz w:val="22"/>
                  </w:rPr>
                  <w:tab/>
                </w:r>
                <w:r w:rsidR="00BD4EB3" w:rsidRPr="00E56DCB">
                  <w:rPr>
                    <w:rStyle w:val="Hyperlink"/>
                    <w:rFonts w:ascii="Gill Sans MT" w:eastAsia="MS Gothic" w:hAnsi="Gill Sans MT"/>
                  </w:rPr>
                  <w:t>Incident Response (IR)</w:t>
                </w:r>
                <w:r w:rsidR="00BD4EB3">
                  <w:rPr>
                    <w:webHidden/>
                  </w:rPr>
                  <w:tab/>
                </w:r>
                <w:r w:rsidR="00BD4EB3">
                  <w:rPr>
                    <w:webHidden/>
                  </w:rPr>
                  <w:fldChar w:fldCharType="begin"/>
                </w:r>
                <w:r w:rsidR="00BD4EB3">
                  <w:rPr>
                    <w:webHidden/>
                  </w:rPr>
                  <w:instrText xml:space="preserve"> PAGEREF _Toc46408679 \h </w:instrText>
                </w:r>
                <w:r w:rsidR="00BD4EB3">
                  <w:rPr>
                    <w:webHidden/>
                  </w:rPr>
                </w:r>
                <w:r w:rsidR="00BD4EB3">
                  <w:rPr>
                    <w:webHidden/>
                  </w:rPr>
                  <w:fldChar w:fldCharType="separate"/>
                </w:r>
                <w:r w:rsidR="00950E01">
                  <w:rPr>
                    <w:webHidden/>
                  </w:rPr>
                  <w:t>354</w:t>
                </w:r>
                <w:r w:rsidR="00BD4EB3">
                  <w:rPr>
                    <w:webHidden/>
                  </w:rPr>
                  <w:fldChar w:fldCharType="end"/>
                </w:r>
              </w:hyperlink>
            </w:p>
            <w:p w14:paraId="0A8CA35B" w14:textId="7B7A69BB" w:rsidR="00BD4EB3" w:rsidRDefault="00DE40C2">
              <w:pPr>
                <w:pStyle w:val="TOC2"/>
                <w:rPr>
                  <w:b w:val="0"/>
                  <w:bCs w:val="0"/>
                  <w:color w:val="auto"/>
                  <w:sz w:val="22"/>
                </w:rPr>
              </w:pPr>
              <w:hyperlink w:anchor="_Toc46408680" w:history="1">
                <w:r w:rsidR="00BD4EB3" w:rsidRPr="00E56DCB">
                  <w:rPr>
                    <w:rStyle w:val="Hyperlink"/>
                    <w:rFonts w:ascii="Gill Sans MT" w:eastAsia="MS Gothic" w:hAnsi="Gill Sans MT"/>
                  </w:rPr>
                  <w:t>13.9.</w:t>
                </w:r>
                <w:r w:rsidR="00BD4EB3">
                  <w:rPr>
                    <w:b w:val="0"/>
                    <w:bCs w:val="0"/>
                    <w:color w:val="auto"/>
                    <w:sz w:val="22"/>
                  </w:rPr>
                  <w:tab/>
                </w:r>
                <w:r w:rsidR="00BD4EB3" w:rsidRPr="00E56DCB">
                  <w:rPr>
                    <w:rStyle w:val="Hyperlink"/>
                    <w:rFonts w:ascii="Gill Sans MT" w:eastAsia="MS Gothic" w:hAnsi="Gill Sans MT"/>
                  </w:rPr>
                  <w:t>Maintenance (MA)</w:t>
                </w:r>
                <w:r w:rsidR="00BD4EB3">
                  <w:rPr>
                    <w:webHidden/>
                  </w:rPr>
                  <w:tab/>
                </w:r>
                <w:r w:rsidR="00BD4EB3">
                  <w:rPr>
                    <w:webHidden/>
                  </w:rPr>
                  <w:fldChar w:fldCharType="begin"/>
                </w:r>
                <w:r w:rsidR="00BD4EB3">
                  <w:rPr>
                    <w:webHidden/>
                  </w:rPr>
                  <w:instrText xml:space="preserve"> PAGEREF _Toc46408680 \h </w:instrText>
                </w:r>
                <w:r w:rsidR="00BD4EB3">
                  <w:rPr>
                    <w:webHidden/>
                  </w:rPr>
                </w:r>
                <w:r w:rsidR="00BD4EB3">
                  <w:rPr>
                    <w:webHidden/>
                  </w:rPr>
                  <w:fldChar w:fldCharType="separate"/>
                </w:r>
                <w:r w:rsidR="00950E01">
                  <w:rPr>
                    <w:webHidden/>
                  </w:rPr>
                  <w:t>388</w:t>
                </w:r>
                <w:r w:rsidR="00BD4EB3">
                  <w:rPr>
                    <w:webHidden/>
                  </w:rPr>
                  <w:fldChar w:fldCharType="end"/>
                </w:r>
              </w:hyperlink>
            </w:p>
            <w:p w14:paraId="5063A1C4" w14:textId="37E681D4" w:rsidR="00BD4EB3" w:rsidRDefault="00DE40C2">
              <w:pPr>
                <w:pStyle w:val="TOC2"/>
                <w:rPr>
                  <w:b w:val="0"/>
                  <w:bCs w:val="0"/>
                  <w:color w:val="auto"/>
                  <w:sz w:val="22"/>
                </w:rPr>
              </w:pPr>
              <w:hyperlink w:anchor="_Toc46408681" w:history="1">
                <w:r w:rsidR="00BD4EB3" w:rsidRPr="00E56DCB">
                  <w:rPr>
                    <w:rStyle w:val="Hyperlink"/>
                    <w:rFonts w:ascii="Gill Sans MT" w:eastAsia="MS Gothic" w:hAnsi="Gill Sans MT"/>
                  </w:rPr>
                  <w:t>13.10.</w:t>
                </w:r>
                <w:r w:rsidR="00BD4EB3">
                  <w:rPr>
                    <w:b w:val="0"/>
                    <w:bCs w:val="0"/>
                    <w:color w:val="auto"/>
                    <w:sz w:val="22"/>
                  </w:rPr>
                  <w:tab/>
                </w:r>
                <w:r w:rsidR="00BD4EB3" w:rsidRPr="00E56DCB">
                  <w:rPr>
                    <w:rStyle w:val="Hyperlink"/>
                    <w:rFonts w:ascii="Gill Sans MT" w:eastAsia="MS Gothic" w:hAnsi="Gill Sans MT"/>
                  </w:rPr>
                  <w:t>Media Protection (MP)</w:t>
                </w:r>
                <w:r w:rsidR="00BD4EB3">
                  <w:rPr>
                    <w:webHidden/>
                  </w:rPr>
                  <w:tab/>
                </w:r>
                <w:r w:rsidR="00BD4EB3">
                  <w:rPr>
                    <w:webHidden/>
                  </w:rPr>
                  <w:fldChar w:fldCharType="begin"/>
                </w:r>
                <w:r w:rsidR="00BD4EB3">
                  <w:rPr>
                    <w:webHidden/>
                  </w:rPr>
                  <w:instrText xml:space="preserve"> PAGEREF _Toc46408681 \h </w:instrText>
                </w:r>
                <w:r w:rsidR="00BD4EB3">
                  <w:rPr>
                    <w:webHidden/>
                  </w:rPr>
                </w:r>
                <w:r w:rsidR="00BD4EB3">
                  <w:rPr>
                    <w:webHidden/>
                  </w:rPr>
                  <w:fldChar w:fldCharType="separate"/>
                </w:r>
                <w:r w:rsidR="00950E01">
                  <w:rPr>
                    <w:webHidden/>
                  </w:rPr>
                  <w:t>407</w:t>
                </w:r>
                <w:r w:rsidR="00BD4EB3">
                  <w:rPr>
                    <w:webHidden/>
                  </w:rPr>
                  <w:fldChar w:fldCharType="end"/>
                </w:r>
              </w:hyperlink>
            </w:p>
            <w:p w14:paraId="1941AF87" w14:textId="66BF5861" w:rsidR="00BD4EB3" w:rsidRDefault="00DE40C2">
              <w:pPr>
                <w:pStyle w:val="TOC2"/>
                <w:rPr>
                  <w:b w:val="0"/>
                  <w:bCs w:val="0"/>
                  <w:color w:val="auto"/>
                  <w:sz w:val="22"/>
                </w:rPr>
              </w:pPr>
              <w:hyperlink w:anchor="_Toc46408682" w:history="1">
                <w:r w:rsidR="00BD4EB3" w:rsidRPr="00E56DCB">
                  <w:rPr>
                    <w:rStyle w:val="Hyperlink"/>
                    <w:rFonts w:ascii="Gill Sans MT" w:eastAsia="MS Gothic" w:hAnsi="Gill Sans MT"/>
                  </w:rPr>
                  <w:t>13.11.</w:t>
                </w:r>
                <w:r w:rsidR="00BD4EB3">
                  <w:rPr>
                    <w:b w:val="0"/>
                    <w:bCs w:val="0"/>
                    <w:color w:val="auto"/>
                    <w:sz w:val="22"/>
                  </w:rPr>
                  <w:tab/>
                </w:r>
                <w:r w:rsidR="00BD4EB3" w:rsidRPr="00E56DCB">
                  <w:rPr>
                    <w:rStyle w:val="Hyperlink"/>
                    <w:rFonts w:ascii="Gill Sans MT" w:eastAsia="MS Gothic" w:hAnsi="Gill Sans MT"/>
                  </w:rPr>
                  <w:t>Physical and Environmental Protection (PE)</w:t>
                </w:r>
                <w:r w:rsidR="00BD4EB3">
                  <w:rPr>
                    <w:webHidden/>
                  </w:rPr>
                  <w:tab/>
                </w:r>
                <w:r w:rsidR="00BD4EB3">
                  <w:rPr>
                    <w:webHidden/>
                  </w:rPr>
                  <w:fldChar w:fldCharType="begin"/>
                </w:r>
                <w:r w:rsidR="00BD4EB3">
                  <w:rPr>
                    <w:webHidden/>
                  </w:rPr>
                  <w:instrText xml:space="preserve"> PAGEREF _Toc46408682 \h </w:instrText>
                </w:r>
                <w:r w:rsidR="00BD4EB3">
                  <w:rPr>
                    <w:webHidden/>
                  </w:rPr>
                </w:r>
                <w:r w:rsidR="00BD4EB3">
                  <w:rPr>
                    <w:webHidden/>
                  </w:rPr>
                  <w:fldChar w:fldCharType="separate"/>
                </w:r>
                <w:r w:rsidR="00950E01">
                  <w:rPr>
                    <w:webHidden/>
                  </w:rPr>
                  <w:t>421</w:t>
                </w:r>
                <w:r w:rsidR="00BD4EB3">
                  <w:rPr>
                    <w:webHidden/>
                  </w:rPr>
                  <w:fldChar w:fldCharType="end"/>
                </w:r>
              </w:hyperlink>
            </w:p>
            <w:p w14:paraId="07F780EC" w14:textId="20CE5310" w:rsidR="00BD4EB3" w:rsidRDefault="00DE40C2">
              <w:pPr>
                <w:pStyle w:val="TOC2"/>
                <w:rPr>
                  <w:b w:val="0"/>
                  <w:bCs w:val="0"/>
                  <w:color w:val="auto"/>
                  <w:sz w:val="22"/>
                </w:rPr>
              </w:pPr>
              <w:hyperlink w:anchor="_Toc46408683" w:history="1">
                <w:r w:rsidR="00BD4EB3" w:rsidRPr="00E56DCB">
                  <w:rPr>
                    <w:rStyle w:val="Hyperlink"/>
                    <w:rFonts w:ascii="Gill Sans MT" w:eastAsia="MS Gothic" w:hAnsi="Gill Sans MT"/>
                  </w:rPr>
                  <w:t>13.12.</w:t>
                </w:r>
                <w:r w:rsidR="00BD4EB3">
                  <w:rPr>
                    <w:b w:val="0"/>
                    <w:bCs w:val="0"/>
                    <w:color w:val="auto"/>
                    <w:sz w:val="22"/>
                  </w:rPr>
                  <w:tab/>
                </w:r>
                <w:r w:rsidR="00BD4EB3" w:rsidRPr="00E56DCB">
                  <w:rPr>
                    <w:rStyle w:val="Hyperlink"/>
                    <w:rFonts w:ascii="Gill Sans MT" w:eastAsia="MS Gothic" w:hAnsi="Gill Sans MT"/>
                  </w:rPr>
                  <w:t>Planning (PL)</w:t>
                </w:r>
                <w:r w:rsidR="00BD4EB3">
                  <w:rPr>
                    <w:webHidden/>
                  </w:rPr>
                  <w:tab/>
                </w:r>
                <w:r w:rsidR="00BD4EB3">
                  <w:rPr>
                    <w:webHidden/>
                  </w:rPr>
                  <w:fldChar w:fldCharType="begin"/>
                </w:r>
                <w:r w:rsidR="00BD4EB3">
                  <w:rPr>
                    <w:webHidden/>
                  </w:rPr>
                  <w:instrText xml:space="preserve"> PAGEREF _Toc46408683 \h </w:instrText>
                </w:r>
                <w:r w:rsidR="00BD4EB3">
                  <w:rPr>
                    <w:webHidden/>
                  </w:rPr>
                </w:r>
                <w:r w:rsidR="00BD4EB3">
                  <w:rPr>
                    <w:webHidden/>
                  </w:rPr>
                  <w:fldChar w:fldCharType="separate"/>
                </w:r>
                <w:r w:rsidR="00950E01">
                  <w:rPr>
                    <w:webHidden/>
                  </w:rPr>
                  <w:t>453</w:t>
                </w:r>
                <w:r w:rsidR="00BD4EB3">
                  <w:rPr>
                    <w:webHidden/>
                  </w:rPr>
                  <w:fldChar w:fldCharType="end"/>
                </w:r>
              </w:hyperlink>
            </w:p>
            <w:p w14:paraId="3D199E06" w14:textId="33A9595A" w:rsidR="00BD4EB3" w:rsidRDefault="00DE40C2">
              <w:pPr>
                <w:pStyle w:val="TOC2"/>
                <w:rPr>
                  <w:b w:val="0"/>
                  <w:bCs w:val="0"/>
                  <w:color w:val="auto"/>
                  <w:sz w:val="22"/>
                </w:rPr>
              </w:pPr>
              <w:hyperlink w:anchor="_Toc46408684" w:history="1">
                <w:r w:rsidR="00BD4EB3" w:rsidRPr="00E56DCB">
                  <w:rPr>
                    <w:rStyle w:val="Hyperlink"/>
                    <w:rFonts w:ascii="Gill Sans MT" w:eastAsia="MS Gothic" w:hAnsi="Gill Sans MT"/>
                  </w:rPr>
                  <w:t>13.13.</w:t>
                </w:r>
                <w:r w:rsidR="00BD4EB3">
                  <w:rPr>
                    <w:b w:val="0"/>
                    <w:bCs w:val="0"/>
                    <w:color w:val="auto"/>
                    <w:sz w:val="22"/>
                  </w:rPr>
                  <w:tab/>
                </w:r>
                <w:r w:rsidR="00BD4EB3" w:rsidRPr="00E56DCB">
                  <w:rPr>
                    <w:rStyle w:val="Hyperlink"/>
                    <w:rFonts w:ascii="Gill Sans MT" w:eastAsia="MS Gothic" w:hAnsi="Gill Sans MT"/>
                  </w:rPr>
                  <w:t>Personnel Security (PS)</w:t>
                </w:r>
                <w:r w:rsidR="00BD4EB3">
                  <w:rPr>
                    <w:webHidden/>
                  </w:rPr>
                  <w:tab/>
                </w:r>
                <w:r w:rsidR="00BD4EB3">
                  <w:rPr>
                    <w:webHidden/>
                  </w:rPr>
                  <w:fldChar w:fldCharType="begin"/>
                </w:r>
                <w:r w:rsidR="00BD4EB3">
                  <w:rPr>
                    <w:webHidden/>
                  </w:rPr>
                  <w:instrText xml:space="preserve"> PAGEREF _Toc46408684 \h </w:instrText>
                </w:r>
                <w:r w:rsidR="00BD4EB3">
                  <w:rPr>
                    <w:webHidden/>
                  </w:rPr>
                </w:r>
                <w:r w:rsidR="00BD4EB3">
                  <w:rPr>
                    <w:webHidden/>
                  </w:rPr>
                  <w:fldChar w:fldCharType="separate"/>
                </w:r>
                <w:r w:rsidR="00950E01">
                  <w:rPr>
                    <w:webHidden/>
                  </w:rPr>
                  <w:t>463</w:t>
                </w:r>
                <w:r w:rsidR="00BD4EB3">
                  <w:rPr>
                    <w:webHidden/>
                  </w:rPr>
                  <w:fldChar w:fldCharType="end"/>
                </w:r>
              </w:hyperlink>
            </w:p>
            <w:p w14:paraId="1AD0202D" w14:textId="58DDA70E" w:rsidR="00BD4EB3" w:rsidRDefault="00DE40C2">
              <w:pPr>
                <w:pStyle w:val="TOC2"/>
                <w:rPr>
                  <w:b w:val="0"/>
                  <w:bCs w:val="0"/>
                  <w:color w:val="auto"/>
                  <w:sz w:val="22"/>
                </w:rPr>
              </w:pPr>
              <w:hyperlink w:anchor="_Toc46408685" w:history="1">
                <w:r w:rsidR="00BD4EB3" w:rsidRPr="00E56DCB">
                  <w:rPr>
                    <w:rStyle w:val="Hyperlink"/>
                    <w:rFonts w:ascii="Gill Sans MT" w:eastAsia="MS Gothic" w:hAnsi="Gill Sans MT"/>
                  </w:rPr>
                  <w:t>13.14.</w:t>
                </w:r>
                <w:r w:rsidR="00BD4EB3">
                  <w:rPr>
                    <w:b w:val="0"/>
                    <w:bCs w:val="0"/>
                    <w:color w:val="auto"/>
                    <w:sz w:val="22"/>
                  </w:rPr>
                  <w:tab/>
                </w:r>
                <w:r w:rsidR="00BD4EB3" w:rsidRPr="00E56DCB">
                  <w:rPr>
                    <w:rStyle w:val="Hyperlink"/>
                    <w:rFonts w:ascii="Gill Sans MT" w:eastAsia="MS Gothic" w:hAnsi="Gill Sans MT"/>
                  </w:rPr>
                  <w:t>Risk Assessment (RA)</w:t>
                </w:r>
                <w:r w:rsidR="00BD4EB3">
                  <w:rPr>
                    <w:webHidden/>
                  </w:rPr>
                  <w:tab/>
                </w:r>
                <w:r w:rsidR="00BD4EB3">
                  <w:rPr>
                    <w:webHidden/>
                  </w:rPr>
                  <w:fldChar w:fldCharType="begin"/>
                </w:r>
                <w:r w:rsidR="00BD4EB3">
                  <w:rPr>
                    <w:webHidden/>
                  </w:rPr>
                  <w:instrText xml:space="preserve"> PAGEREF _Toc46408685 \h </w:instrText>
                </w:r>
                <w:r w:rsidR="00BD4EB3">
                  <w:rPr>
                    <w:webHidden/>
                  </w:rPr>
                </w:r>
                <w:r w:rsidR="00BD4EB3">
                  <w:rPr>
                    <w:webHidden/>
                  </w:rPr>
                  <w:fldChar w:fldCharType="separate"/>
                </w:r>
                <w:r w:rsidR="00950E01">
                  <w:rPr>
                    <w:webHidden/>
                  </w:rPr>
                  <w:t>485</w:t>
                </w:r>
                <w:r w:rsidR="00BD4EB3">
                  <w:rPr>
                    <w:webHidden/>
                  </w:rPr>
                  <w:fldChar w:fldCharType="end"/>
                </w:r>
              </w:hyperlink>
            </w:p>
            <w:p w14:paraId="3D6F2993" w14:textId="2B984D5E" w:rsidR="00BD4EB3" w:rsidRDefault="00DE40C2">
              <w:pPr>
                <w:pStyle w:val="TOC2"/>
                <w:rPr>
                  <w:b w:val="0"/>
                  <w:bCs w:val="0"/>
                  <w:color w:val="auto"/>
                  <w:sz w:val="22"/>
                </w:rPr>
              </w:pPr>
              <w:hyperlink w:anchor="_Toc46408686" w:history="1">
                <w:r w:rsidR="00BD4EB3" w:rsidRPr="00E56DCB">
                  <w:rPr>
                    <w:rStyle w:val="Hyperlink"/>
                    <w:rFonts w:ascii="Gill Sans MT" w:eastAsia="MS Gothic" w:hAnsi="Gill Sans MT"/>
                  </w:rPr>
                  <w:t>13.15.</w:t>
                </w:r>
                <w:r w:rsidR="00BD4EB3">
                  <w:rPr>
                    <w:b w:val="0"/>
                    <w:bCs w:val="0"/>
                    <w:color w:val="auto"/>
                    <w:sz w:val="22"/>
                  </w:rPr>
                  <w:tab/>
                </w:r>
                <w:r w:rsidR="00BD4EB3" w:rsidRPr="00E56DCB">
                  <w:rPr>
                    <w:rStyle w:val="Hyperlink"/>
                    <w:rFonts w:ascii="Gill Sans MT" w:eastAsia="MS Gothic" w:hAnsi="Gill Sans MT"/>
                  </w:rPr>
                  <w:t>System and Services Acquisition (SA)</w:t>
                </w:r>
                <w:r w:rsidR="00BD4EB3">
                  <w:rPr>
                    <w:webHidden/>
                  </w:rPr>
                  <w:tab/>
                </w:r>
                <w:r w:rsidR="00BD4EB3">
                  <w:rPr>
                    <w:webHidden/>
                  </w:rPr>
                  <w:fldChar w:fldCharType="begin"/>
                </w:r>
                <w:r w:rsidR="00BD4EB3">
                  <w:rPr>
                    <w:webHidden/>
                  </w:rPr>
                  <w:instrText xml:space="preserve"> PAGEREF _Toc46408686 \h </w:instrText>
                </w:r>
                <w:r w:rsidR="00BD4EB3">
                  <w:rPr>
                    <w:webHidden/>
                  </w:rPr>
                </w:r>
                <w:r w:rsidR="00BD4EB3">
                  <w:rPr>
                    <w:webHidden/>
                  </w:rPr>
                  <w:fldChar w:fldCharType="separate"/>
                </w:r>
                <w:r w:rsidR="00950E01">
                  <w:rPr>
                    <w:webHidden/>
                  </w:rPr>
                  <w:t>500</w:t>
                </w:r>
                <w:r w:rsidR="00BD4EB3">
                  <w:rPr>
                    <w:webHidden/>
                  </w:rPr>
                  <w:fldChar w:fldCharType="end"/>
                </w:r>
              </w:hyperlink>
            </w:p>
            <w:p w14:paraId="6C9AD453" w14:textId="108FD2D8" w:rsidR="00BD4EB3" w:rsidRDefault="00DE40C2">
              <w:pPr>
                <w:pStyle w:val="TOC2"/>
                <w:rPr>
                  <w:b w:val="0"/>
                  <w:bCs w:val="0"/>
                  <w:color w:val="auto"/>
                  <w:sz w:val="22"/>
                </w:rPr>
              </w:pPr>
              <w:hyperlink w:anchor="_Toc46408687" w:history="1">
                <w:r w:rsidR="00BD4EB3" w:rsidRPr="00E56DCB">
                  <w:rPr>
                    <w:rStyle w:val="Hyperlink"/>
                    <w:rFonts w:ascii="Gill Sans MT" w:eastAsia="MS Gothic" w:hAnsi="Gill Sans MT"/>
                  </w:rPr>
                  <w:t>13.16.</w:t>
                </w:r>
                <w:r w:rsidR="00BD4EB3">
                  <w:rPr>
                    <w:b w:val="0"/>
                    <w:bCs w:val="0"/>
                    <w:color w:val="auto"/>
                    <w:sz w:val="22"/>
                  </w:rPr>
                  <w:tab/>
                </w:r>
                <w:r w:rsidR="00BD4EB3" w:rsidRPr="00E56DCB">
                  <w:rPr>
                    <w:rStyle w:val="Hyperlink"/>
                    <w:rFonts w:ascii="Gill Sans MT" w:eastAsia="MS Gothic" w:hAnsi="Gill Sans MT"/>
                  </w:rPr>
                  <w:t>System and Communications Protection (SC)</w:t>
                </w:r>
                <w:r w:rsidR="00BD4EB3">
                  <w:rPr>
                    <w:webHidden/>
                  </w:rPr>
                  <w:tab/>
                </w:r>
                <w:r w:rsidR="00BD4EB3">
                  <w:rPr>
                    <w:webHidden/>
                  </w:rPr>
                  <w:fldChar w:fldCharType="begin"/>
                </w:r>
                <w:r w:rsidR="00BD4EB3">
                  <w:rPr>
                    <w:webHidden/>
                  </w:rPr>
                  <w:instrText xml:space="preserve"> PAGEREF _Toc46408687 \h </w:instrText>
                </w:r>
                <w:r w:rsidR="00BD4EB3">
                  <w:rPr>
                    <w:webHidden/>
                  </w:rPr>
                </w:r>
                <w:r w:rsidR="00BD4EB3">
                  <w:rPr>
                    <w:webHidden/>
                  </w:rPr>
                  <w:fldChar w:fldCharType="separate"/>
                </w:r>
                <w:r w:rsidR="00950E01">
                  <w:rPr>
                    <w:webHidden/>
                  </w:rPr>
                  <w:t>537</w:t>
                </w:r>
                <w:r w:rsidR="00BD4EB3">
                  <w:rPr>
                    <w:webHidden/>
                  </w:rPr>
                  <w:fldChar w:fldCharType="end"/>
                </w:r>
              </w:hyperlink>
            </w:p>
            <w:p w14:paraId="0AD071E3" w14:textId="0BDD789E" w:rsidR="00BD4EB3" w:rsidRDefault="00DE40C2">
              <w:pPr>
                <w:pStyle w:val="TOC2"/>
                <w:rPr>
                  <w:b w:val="0"/>
                  <w:bCs w:val="0"/>
                  <w:color w:val="auto"/>
                  <w:sz w:val="22"/>
                </w:rPr>
              </w:pPr>
              <w:hyperlink w:anchor="_Toc46408688" w:history="1">
                <w:r w:rsidR="00BD4EB3" w:rsidRPr="00E56DCB">
                  <w:rPr>
                    <w:rStyle w:val="Hyperlink"/>
                    <w:rFonts w:ascii="Gill Sans MT" w:eastAsia="MS Gothic" w:hAnsi="Gill Sans MT"/>
                  </w:rPr>
                  <w:t>13.17.</w:t>
                </w:r>
                <w:r w:rsidR="00BD4EB3">
                  <w:rPr>
                    <w:b w:val="0"/>
                    <w:bCs w:val="0"/>
                    <w:color w:val="auto"/>
                    <w:sz w:val="22"/>
                  </w:rPr>
                  <w:tab/>
                </w:r>
                <w:r w:rsidR="00BD4EB3" w:rsidRPr="00E56DCB">
                  <w:rPr>
                    <w:rStyle w:val="Hyperlink"/>
                    <w:rFonts w:ascii="Gill Sans MT" w:eastAsia="MS Gothic" w:hAnsi="Gill Sans MT"/>
                  </w:rPr>
                  <w:t>System and Information Integrity (SI)</w:t>
                </w:r>
                <w:r w:rsidR="00BD4EB3">
                  <w:rPr>
                    <w:webHidden/>
                  </w:rPr>
                  <w:tab/>
                </w:r>
                <w:r w:rsidR="00BD4EB3">
                  <w:rPr>
                    <w:webHidden/>
                  </w:rPr>
                  <w:fldChar w:fldCharType="begin"/>
                </w:r>
                <w:r w:rsidR="00BD4EB3">
                  <w:rPr>
                    <w:webHidden/>
                  </w:rPr>
                  <w:instrText xml:space="preserve"> PAGEREF _Toc46408688 \h </w:instrText>
                </w:r>
                <w:r w:rsidR="00BD4EB3">
                  <w:rPr>
                    <w:webHidden/>
                  </w:rPr>
                </w:r>
                <w:r w:rsidR="00BD4EB3">
                  <w:rPr>
                    <w:webHidden/>
                  </w:rPr>
                  <w:fldChar w:fldCharType="separate"/>
                </w:r>
                <w:r w:rsidR="00950E01">
                  <w:rPr>
                    <w:webHidden/>
                  </w:rPr>
                  <w:t>585</w:t>
                </w:r>
                <w:r w:rsidR="00BD4EB3">
                  <w:rPr>
                    <w:webHidden/>
                  </w:rPr>
                  <w:fldChar w:fldCharType="end"/>
                </w:r>
              </w:hyperlink>
            </w:p>
            <w:p w14:paraId="79ADBD25" w14:textId="3AD25C02" w:rsidR="00BD4EB3" w:rsidRDefault="00DE40C2">
              <w:pPr>
                <w:pStyle w:val="TOC1"/>
                <w:rPr>
                  <w:b w:val="0"/>
                  <w:caps w:val="0"/>
                  <w:color w:val="auto"/>
                  <w:sz w:val="22"/>
                </w:rPr>
              </w:pPr>
              <w:hyperlink w:anchor="_Toc46408689" w:history="1">
                <w:r w:rsidR="00BD4EB3" w:rsidRPr="00E56DCB">
                  <w:rPr>
                    <w:rStyle w:val="Hyperlink"/>
                  </w:rPr>
                  <w:t>14.</w:t>
                </w:r>
                <w:r w:rsidR="00BD4EB3">
                  <w:rPr>
                    <w:b w:val="0"/>
                    <w:caps w:val="0"/>
                    <w:color w:val="auto"/>
                    <w:sz w:val="22"/>
                  </w:rPr>
                  <w:tab/>
                </w:r>
                <w:r w:rsidR="00BD4EB3" w:rsidRPr="00E56DCB">
                  <w:rPr>
                    <w:rStyle w:val="Hyperlink"/>
                  </w:rPr>
                  <w:t>Acronyms</w:t>
                </w:r>
                <w:r w:rsidR="00BD4EB3">
                  <w:rPr>
                    <w:webHidden/>
                  </w:rPr>
                  <w:tab/>
                </w:r>
                <w:r w:rsidR="00BD4EB3">
                  <w:rPr>
                    <w:webHidden/>
                  </w:rPr>
                  <w:fldChar w:fldCharType="begin"/>
                </w:r>
                <w:r w:rsidR="00BD4EB3">
                  <w:rPr>
                    <w:webHidden/>
                  </w:rPr>
                  <w:instrText xml:space="preserve"> PAGEREF _Toc46408689 \h </w:instrText>
                </w:r>
                <w:r w:rsidR="00BD4EB3">
                  <w:rPr>
                    <w:webHidden/>
                  </w:rPr>
                </w:r>
                <w:r w:rsidR="00BD4EB3">
                  <w:rPr>
                    <w:webHidden/>
                  </w:rPr>
                  <w:fldChar w:fldCharType="separate"/>
                </w:r>
                <w:r w:rsidR="00950E01">
                  <w:rPr>
                    <w:webHidden/>
                  </w:rPr>
                  <w:t>633</w:t>
                </w:r>
                <w:r w:rsidR="00BD4EB3">
                  <w:rPr>
                    <w:webHidden/>
                  </w:rPr>
                  <w:fldChar w:fldCharType="end"/>
                </w:r>
              </w:hyperlink>
            </w:p>
            <w:p w14:paraId="193E30AD" w14:textId="04D448A5" w:rsidR="00BD4EB3" w:rsidRDefault="00DE40C2">
              <w:pPr>
                <w:pStyle w:val="TOC1"/>
                <w:rPr>
                  <w:b w:val="0"/>
                  <w:caps w:val="0"/>
                  <w:color w:val="auto"/>
                  <w:sz w:val="22"/>
                </w:rPr>
              </w:pPr>
              <w:hyperlink w:anchor="_Toc46408690" w:history="1">
                <w:r w:rsidR="00BD4EB3" w:rsidRPr="00E56DCB">
                  <w:rPr>
                    <w:rStyle w:val="Hyperlink"/>
                  </w:rPr>
                  <w:t>15.</w:t>
                </w:r>
                <w:r w:rsidR="00BD4EB3">
                  <w:rPr>
                    <w:b w:val="0"/>
                    <w:caps w:val="0"/>
                    <w:color w:val="auto"/>
                    <w:sz w:val="22"/>
                  </w:rPr>
                  <w:tab/>
                </w:r>
                <w:r w:rsidR="00BD4EB3" w:rsidRPr="00E56DCB">
                  <w:rPr>
                    <w:rStyle w:val="Hyperlink"/>
                  </w:rPr>
                  <w:t>Attachments</w:t>
                </w:r>
                <w:r w:rsidR="00BD4EB3">
                  <w:rPr>
                    <w:webHidden/>
                  </w:rPr>
                  <w:tab/>
                </w:r>
                <w:r w:rsidR="00BD4EB3">
                  <w:rPr>
                    <w:webHidden/>
                  </w:rPr>
                  <w:fldChar w:fldCharType="begin"/>
                </w:r>
                <w:r w:rsidR="00BD4EB3">
                  <w:rPr>
                    <w:webHidden/>
                  </w:rPr>
                  <w:instrText xml:space="preserve"> PAGEREF _Toc46408690 \h </w:instrText>
                </w:r>
                <w:r w:rsidR="00BD4EB3">
                  <w:rPr>
                    <w:webHidden/>
                  </w:rPr>
                </w:r>
                <w:r w:rsidR="00BD4EB3">
                  <w:rPr>
                    <w:webHidden/>
                  </w:rPr>
                  <w:fldChar w:fldCharType="separate"/>
                </w:r>
                <w:r w:rsidR="00950E01">
                  <w:rPr>
                    <w:webHidden/>
                  </w:rPr>
                  <w:t>634</w:t>
                </w:r>
                <w:r w:rsidR="00BD4EB3">
                  <w:rPr>
                    <w:webHidden/>
                  </w:rPr>
                  <w:fldChar w:fldCharType="end"/>
                </w:r>
              </w:hyperlink>
            </w:p>
            <w:p w14:paraId="01DE169F" w14:textId="3F6D95ED" w:rsidR="00BD4EB3" w:rsidRDefault="00DE40C2">
              <w:pPr>
                <w:pStyle w:val="TOC2"/>
                <w:rPr>
                  <w:b w:val="0"/>
                  <w:bCs w:val="0"/>
                  <w:color w:val="auto"/>
                  <w:sz w:val="22"/>
                </w:rPr>
              </w:pPr>
              <w:hyperlink w:anchor="_Toc46408691" w:history="1">
                <w:r w:rsidR="00BD4EB3" w:rsidRPr="00E56DCB">
                  <w:rPr>
                    <w:rStyle w:val="Hyperlink"/>
                  </w:rPr>
                  <w:t>ATTACHMENT 1 - Information Security Policies and Procedures</w:t>
                </w:r>
                <w:r w:rsidR="00BD4EB3">
                  <w:rPr>
                    <w:webHidden/>
                  </w:rPr>
                  <w:tab/>
                </w:r>
                <w:r w:rsidR="00BD4EB3">
                  <w:rPr>
                    <w:webHidden/>
                  </w:rPr>
                  <w:fldChar w:fldCharType="begin"/>
                </w:r>
                <w:r w:rsidR="00BD4EB3">
                  <w:rPr>
                    <w:webHidden/>
                  </w:rPr>
                  <w:instrText xml:space="preserve"> PAGEREF _Toc46408691 \h </w:instrText>
                </w:r>
                <w:r w:rsidR="00BD4EB3">
                  <w:rPr>
                    <w:webHidden/>
                  </w:rPr>
                </w:r>
                <w:r w:rsidR="00BD4EB3">
                  <w:rPr>
                    <w:webHidden/>
                  </w:rPr>
                  <w:fldChar w:fldCharType="separate"/>
                </w:r>
                <w:r w:rsidR="00950E01">
                  <w:rPr>
                    <w:webHidden/>
                  </w:rPr>
                  <w:t>635</w:t>
                </w:r>
                <w:r w:rsidR="00BD4EB3">
                  <w:rPr>
                    <w:webHidden/>
                  </w:rPr>
                  <w:fldChar w:fldCharType="end"/>
                </w:r>
              </w:hyperlink>
            </w:p>
            <w:p w14:paraId="401686F6" w14:textId="080BD554" w:rsidR="00BD4EB3" w:rsidRDefault="00DE40C2">
              <w:pPr>
                <w:pStyle w:val="TOC2"/>
                <w:rPr>
                  <w:b w:val="0"/>
                  <w:bCs w:val="0"/>
                  <w:color w:val="auto"/>
                  <w:sz w:val="22"/>
                </w:rPr>
              </w:pPr>
              <w:hyperlink w:anchor="_Toc46408692" w:history="1">
                <w:r w:rsidR="00BD4EB3" w:rsidRPr="00E56DCB">
                  <w:rPr>
                    <w:rStyle w:val="Hyperlink"/>
                  </w:rPr>
                  <w:t>ATTACHMENT 2 - User Guide</w:t>
                </w:r>
                <w:r w:rsidR="00BD4EB3">
                  <w:rPr>
                    <w:webHidden/>
                  </w:rPr>
                  <w:tab/>
                </w:r>
                <w:r w:rsidR="00BD4EB3">
                  <w:rPr>
                    <w:webHidden/>
                  </w:rPr>
                  <w:fldChar w:fldCharType="begin"/>
                </w:r>
                <w:r w:rsidR="00BD4EB3">
                  <w:rPr>
                    <w:webHidden/>
                  </w:rPr>
                  <w:instrText xml:space="preserve"> PAGEREF _Toc46408692 \h </w:instrText>
                </w:r>
                <w:r w:rsidR="00BD4EB3">
                  <w:rPr>
                    <w:webHidden/>
                  </w:rPr>
                </w:r>
                <w:r w:rsidR="00BD4EB3">
                  <w:rPr>
                    <w:webHidden/>
                  </w:rPr>
                  <w:fldChar w:fldCharType="separate"/>
                </w:r>
                <w:r w:rsidR="00950E01">
                  <w:rPr>
                    <w:webHidden/>
                  </w:rPr>
                  <w:t>635</w:t>
                </w:r>
                <w:r w:rsidR="00BD4EB3">
                  <w:rPr>
                    <w:webHidden/>
                  </w:rPr>
                  <w:fldChar w:fldCharType="end"/>
                </w:r>
              </w:hyperlink>
            </w:p>
            <w:p w14:paraId="3B4463DC" w14:textId="2ED48C27" w:rsidR="00BD4EB3" w:rsidRDefault="00DE40C2">
              <w:pPr>
                <w:pStyle w:val="TOC2"/>
                <w:rPr>
                  <w:b w:val="0"/>
                  <w:bCs w:val="0"/>
                  <w:color w:val="auto"/>
                  <w:sz w:val="22"/>
                </w:rPr>
              </w:pPr>
              <w:hyperlink w:anchor="_Toc46408693" w:history="1">
                <w:r w:rsidR="00BD4EB3" w:rsidRPr="00E56DCB">
                  <w:rPr>
                    <w:rStyle w:val="Hyperlink"/>
                  </w:rPr>
                  <w:t>ATTACHMENT 3 - Digital Identity Worksheet</w:t>
                </w:r>
                <w:r w:rsidR="00BD4EB3">
                  <w:rPr>
                    <w:webHidden/>
                  </w:rPr>
                  <w:tab/>
                </w:r>
                <w:r w:rsidR="00BD4EB3">
                  <w:rPr>
                    <w:webHidden/>
                  </w:rPr>
                  <w:fldChar w:fldCharType="begin"/>
                </w:r>
                <w:r w:rsidR="00BD4EB3">
                  <w:rPr>
                    <w:webHidden/>
                  </w:rPr>
                  <w:instrText xml:space="preserve"> PAGEREF _Toc46408693 \h </w:instrText>
                </w:r>
                <w:r w:rsidR="00BD4EB3">
                  <w:rPr>
                    <w:webHidden/>
                  </w:rPr>
                </w:r>
                <w:r w:rsidR="00BD4EB3">
                  <w:rPr>
                    <w:webHidden/>
                  </w:rPr>
                  <w:fldChar w:fldCharType="separate"/>
                </w:r>
                <w:r w:rsidR="00950E01">
                  <w:rPr>
                    <w:webHidden/>
                  </w:rPr>
                  <w:t>635</w:t>
                </w:r>
                <w:r w:rsidR="00BD4EB3">
                  <w:rPr>
                    <w:webHidden/>
                  </w:rPr>
                  <w:fldChar w:fldCharType="end"/>
                </w:r>
              </w:hyperlink>
            </w:p>
            <w:p w14:paraId="49B7CD42" w14:textId="5709A7DE" w:rsidR="00BD4EB3" w:rsidRDefault="00DE40C2">
              <w:pPr>
                <w:pStyle w:val="TOC3"/>
                <w:rPr>
                  <w:bCs w:val="0"/>
                  <w:iCs w:val="0"/>
                  <w:color w:val="auto"/>
                  <w:sz w:val="22"/>
                </w:rPr>
              </w:pPr>
              <w:hyperlink w:anchor="_Toc46408694" w:history="1">
                <w:r w:rsidR="00BD4EB3" w:rsidRPr="00E56DCB">
                  <w:rPr>
                    <w:rStyle w:val="Hyperlink"/>
                  </w:rPr>
                  <w:t>Introduction and Purpose</w:t>
                </w:r>
                <w:r w:rsidR="00BD4EB3">
                  <w:rPr>
                    <w:webHidden/>
                  </w:rPr>
                  <w:tab/>
                </w:r>
                <w:r w:rsidR="00BD4EB3">
                  <w:rPr>
                    <w:webHidden/>
                  </w:rPr>
                  <w:fldChar w:fldCharType="begin"/>
                </w:r>
                <w:r w:rsidR="00BD4EB3">
                  <w:rPr>
                    <w:webHidden/>
                  </w:rPr>
                  <w:instrText xml:space="preserve"> PAGEREF _Toc46408694 \h </w:instrText>
                </w:r>
                <w:r w:rsidR="00BD4EB3">
                  <w:rPr>
                    <w:webHidden/>
                  </w:rPr>
                </w:r>
                <w:r w:rsidR="00BD4EB3">
                  <w:rPr>
                    <w:webHidden/>
                  </w:rPr>
                  <w:fldChar w:fldCharType="separate"/>
                </w:r>
                <w:r w:rsidR="00950E01">
                  <w:rPr>
                    <w:webHidden/>
                  </w:rPr>
                  <w:t>635</w:t>
                </w:r>
                <w:r w:rsidR="00BD4EB3">
                  <w:rPr>
                    <w:webHidden/>
                  </w:rPr>
                  <w:fldChar w:fldCharType="end"/>
                </w:r>
              </w:hyperlink>
            </w:p>
            <w:p w14:paraId="2B4A2AC1" w14:textId="6777E0F0" w:rsidR="00BD4EB3" w:rsidRDefault="00DE40C2">
              <w:pPr>
                <w:pStyle w:val="TOC3"/>
                <w:rPr>
                  <w:bCs w:val="0"/>
                  <w:iCs w:val="0"/>
                  <w:color w:val="auto"/>
                  <w:sz w:val="22"/>
                </w:rPr>
              </w:pPr>
              <w:hyperlink w:anchor="_Toc46408695" w:history="1">
                <w:r w:rsidR="00BD4EB3" w:rsidRPr="00E56DCB">
                  <w:rPr>
                    <w:rStyle w:val="Hyperlink"/>
                  </w:rPr>
                  <w:t>Information System Name/Title</w:t>
                </w:r>
                <w:r w:rsidR="00BD4EB3">
                  <w:rPr>
                    <w:webHidden/>
                  </w:rPr>
                  <w:tab/>
                </w:r>
                <w:r w:rsidR="00BD4EB3">
                  <w:rPr>
                    <w:webHidden/>
                  </w:rPr>
                  <w:fldChar w:fldCharType="begin"/>
                </w:r>
                <w:r w:rsidR="00BD4EB3">
                  <w:rPr>
                    <w:webHidden/>
                  </w:rPr>
                  <w:instrText xml:space="preserve"> PAGEREF _Toc46408695 \h </w:instrText>
                </w:r>
                <w:r w:rsidR="00BD4EB3">
                  <w:rPr>
                    <w:webHidden/>
                  </w:rPr>
                </w:r>
                <w:r w:rsidR="00BD4EB3">
                  <w:rPr>
                    <w:webHidden/>
                  </w:rPr>
                  <w:fldChar w:fldCharType="separate"/>
                </w:r>
                <w:r w:rsidR="00950E01">
                  <w:rPr>
                    <w:webHidden/>
                  </w:rPr>
                  <w:t>635</w:t>
                </w:r>
                <w:r w:rsidR="00BD4EB3">
                  <w:rPr>
                    <w:webHidden/>
                  </w:rPr>
                  <w:fldChar w:fldCharType="end"/>
                </w:r>
              </w:hyperlink>
            </w:p>
            <w:p w14:paraId="5756F66B" w14:textId="1945E018" w:rsidR="00BD4EB3" w:rsidRDefault="00DE40C2">
              <w:pPr>
                <w:pStyle w:val="TOC3"/>
                <w:rPr>
                  <w:bCs w:val="0"/>
                  <w:iCs w:val="0"/>
                  <w:color w:val="auto"/>
                  <w:sz w:val="22"/>
                </w:rPr>
              </w:pPr>
              <w:hyperlink w:anchor="_Toc46408696" w:history="1">
                <w:r w:rsidR="00BD4EB3" w:rsidRPr="00E56DCB">
                  <w:rPr>
                    <w:rStyle w:val="Hyperlink"/>
                  </w:rPr>
                  <w:t>Digital Identity Level Definitions</w:t>
                </w:r>
                <w:r w:rsidR="00BD4EB3">
                  <w:rPr>
                    <w:webHidden/>
                  </w:rPr>
                  <w:tab/>
                </w:r>
                <w:r w:rsidR="00BD4EB3">
                  <w:rPr>
                    <w:webHidden/>
                  </w:rPr>
                  <w:fldChar w:fldCharType="begin"/>
                </w:r>
                <w:r w:rsidR="00BD4EB3">
                  <w:rPr>
                    <w:webHidden/>
                  </w:rPr>
                  <w:instrText xml:space="preserve"> PAGEREF _Toc46408696 \h </w:instrText>
                </w:r>
                <w:r w:rsidR="00BD4EB3">
                  <w:rPr>
                    <w:webHidden/>
                  </w:rPr>
                </w:r>
                <w:r w:rsidR="00BD4EB3">
                  <w:rPr>
                    <w:webHidden/>
                  </w:rPr>
                  <w:fldChar w:fldCharType="separate"/>
                </w:r>
                <w:r w:rsidR="00950E01">
                  <w:rPr>
                    <w:webHidden/>
                  </w:rPr>
                  <w:t>636</w:t>
                </w:r>
                <w:r w:rsidR="00BD4EB3">
                  <w:rPr>
                    <w:webHidden/>
                  </w:rPr>
                  <w:fldChar w:fldCharType="end"/>
                </w:r>
              </w:hyperlink>
            </w:p>
            <w:p w14:paraId="3E384B93" w14:textId="6DD49A2C" w:rsidR="00BD4EB3" w:rsidRDefault="00DE40C2">
              <w:pPr>
                <w:pStyle w:val="TOC3"/>
                <w:rPr>
                  <w:bCs w:val="0"/>
                  <w:iCs w:val="0"/>
                  <w:color w:val="auto"/>
                  <w:sz w:val="22"/>
                </w:rPr>
              </w:pPr>
              <w:hyperlink w:anchor="_Toc46408697" w:history="1">
                <w:r w:rsidR="00BD4EB3" w:rsidRPr="00E56DCB">
                  <w:rPr>
                    <w:rStyle w:val="Hyperlink"/>
                  </w:rPr>
                  <w:t>Review Maximum Potential Impact Levels</w:t>
                </w:r>
                <w:r w:rsidR="00BD4EB3">
                  <w:rPr>
                    <w:webHidden/>
                  </w:rPr>
                  <w:tab/>
                </w:r>
                <w:r w:rsidR="00BD4EB3">
                  <w:rPr>
                    <w:webHidden/>
                  </w:rPr>
                  <w:fldChar w:fldCharType="begin"/>
                </w:r>
                <w:r w:rsidR="00BD4EB3">
                  <w:rPr>
                    <w:webHidden/>
                  </w:rPr>
                  <w:instrText xml:space="preserve"> PAGEREF _Toc46408697 \h </w:instrText>
                </w:r>
                <w:r w:rsidR="00BD4EB3">
                  <w:rPr>
                    <w:webHidden/>
                  </w:rPr>
                </w:r>
                <w:r w:rsidR="00BD4EB3">
                  <w:rPr>
                    <w:webHidden/>
                  </w:rPr>
                  <w:fldChar w:fldCharType="separate"/>
                </w:r>
                <w:r w:rsidR="00950E01">
                  <w:rPr>
                    <w:webHidden/>
                  </w:rPr>
                  <w:t>636</w:t>
                </w:r>
                <w:r w:rsidR="00BD4EB3">
                  <w:rPr>
                    <w:webHidden/>
                  </w:rPr>
                  <w:fldChar w:fldCharType="end"/>
                </w:r>
              </w:hyperlink>
            </w:p>
            <w:p w14:paraId="10B8250A" w14:textId="6FDFF683" w:rsidR="00BD4EB3" w:rsidRDefault="00DE40C2">
              <w:pPr>
                <w:pStyle w:val="TOC3"/>
                <w:rPr>
                  <w:bCs w:val="0"/>
                  <w:iCs w:val="0"/>
                  <w:color w:val="auto"/>
                  <w:sz w:val="22"/>
                </w:rPr>
              </w:pPr>
              <w:hyperlink w:anchor="_Toc46408698" w:history="1">
                <w:r w:rsidR="00BD4EB3" w:rsidRPr="00E56DCB">
                  <w:rPr>
                    <w:rStyle w:val="Hyperlink"/>
                  </w:rPr>
                  <w:t>Digital Identity Level Selection</w:t>
                </w:r>
                <w:r w:rsidR="00BD4EB3">
                  <w:rPr>
                    <w:webHidden/>
                  </w:rPr>
                  <w:tab/>
                </w:r>
                <w:r w:rsidR="00BD4EB3">
                  <w:rPr>
                    <w:webHidden/>
                  </w:rPr>
                  <w:fldChar w:fldCharType="begin"/>
                </w:r>
                <w:r w:rsidR="00BD4EB3">
                  <w:rPr>
                    <w:webHidden/>
                  </w:rPr>
                  <w:instrText xml:space="preserve"> PAGEREF _Toc46408698 \h </w:instrText>
                </w:r>
                <w:r w:rsidR="00BD4EB3">
                  <w:rPr>
                    <w:webHidden/>
                  </w:rPr>
                </w:r>
                <w:r w:rsidR="00BD4EB3">
                  <w:rPr>
                    <w:webHidden/>
                  </w:rPr>
                  <w:fldChar w:fldCharType="separate"/>
                </w:r>
                <w:r w:rsidR="00950E01">
                  <w:rPr>
                    <w:webHidden/>
                  </w:rPr>
                  <w:t>637</w:t>
                </w:r>
                <w:r w:rsidR="00BD4EB3">
                  <w:rPr>
                    <w:webHidden/>
                  </w:rPr>
                  <w:fldChar w:fldCharType="end"/>
                </w:r>
              </w:hyperlink>
            </w:p>
            <w:p w14:paraId="0371B3EC" w14:textId="04E0DD43" w:rsidR="00BD4EB3" w:rsidRDefault="00DE40C2">
              <w:pPr>
                <w:pStyle w:val="TOC2"/>
                <w:rPr>
                  <w:b w:val="0"/>
                  <w:bCs w:val="0"/>
                  <w:color w:val="auto"/>
                  <w:sz w:val="22"/>
                </w:rPr>
              </w:pPr>
              <w:hyperlink w:anchor="_Toc46408699" w:history="1">
                <w:r w:rsidR="00BD4EB3" w:rsidRPr="00E56DCB">
                  <w:rPr>
                    <w:rStyle w:val="Hyperlink"/>
                  </w:rPr>
                  <w:t>ATTACHMENT 4 - PTA / PIA</w:t>
                </w:r>
                <w:r w:rsidR="00BD4EB3">
                  <w:rPr>
                    <w:webHidden/>
                  </w:rPr>
                  <w:tab/>
                </w:r>
                <w:r w:rsidR="00BD4EB3">
                  <w:rPr>
                    <w:webHidden/>
                  </w:rPr>
                  <w:fldChar w:fldCharType="begin"/>
                </w:r>
                <w:r w:rsidR="00BD4EB3">
                  <w:rPr>
                    <w:webHidden/>
                  </w:rPr>
                  <w:instrText xml:space="preserve"> PAGEREF _Toc46408699 \h </w:instrText>
                </w:r>
                <w:r w:rsidR="00BD4EB3">
                  <w:rPr>
                    <w:webHidden/>
                  </w:rPr>
                </w:r>
                <w:r w:rsidR="00BD4EB3">
                  <w:rPr>
                    <w:webHidden/>
                  </w:rPr>
                  <w:fldChar w:fldCharType="separate"/>
                </w:r>
                <w:r w:rsidR="00950E01">
                  <w:rPr>
                    <w:webHidden/>
                  </w:rPr>
                  <w:t>637</w:t>
                </w:r>
                <w:r w:rsidR="00BD4EB3">
                  <w:rPr>
                    <w:webHidden/>
                  </w:rPr>
                  <w:fldChar w:fldCharType="end"/>
                </w:r>
              </w:hyperlink>
            </w:p>
            <w:p w14:paraId="3C101C8E" w14:textId="0CE2D539" w:rsidR="00BD4EB3" w:rsidRDefault="00DE40C2">
              <w:pPr>
                <w:pStyle w:val="TOC3"/>
                <w:rPr>
                  <w:bCs w:val="0"/>
                  <w:iCs w:val="0"/>
                  <w:color w:val="auto"/>
                  <w:sz w:val="22"/>
                </w:rPr>
              </w:pPr>
              <w:hyperlink w:anchor="_Toc46408700" w:history="1">
                <w:r w:rsidR="00BD4EB3" w:rsidRPr="00E56DCB">
                  <w:rPr>
                    <w:rStyle w:val="Hyperlink"/>
                  </w:rPr>
                  <w:t>Privacy Overview and Point of Contact (POC)</w:t>
                </w:r>
                <w:r w:rsidR="00BD4EB3">
                  <w:rPr>
                    <w:webHidden/>
                  </w:rPr>
                  <w:tab/>
                </w:r>
                <w:r w:rsidR="00BD4EB3">
                  <w:rPr>
                    <w:webHidden/>
                  </w:rPr>
                  <w:fldChar w:fldCharType="begin"/>
                </w:r>
                <w:r w:rsidR="00BD4EB3">
                  <w:rPr>
                    <w:webHidden/>
                  </w:rPr>
                  <w:instrText xml:space="preserve"> PAGEREF _Toc46408700 \h </w:instrText>
                </w:r>
                <w:r w:rsidR="00BD4EB3">
                  <w:rPr>
                    <w:webHidden/>
                  </w:rPr>
                </w:r>
                <w:r w:rsidR="00BD4EB3">
                  <w:rPr>
                    <w:webHidden/>
                  </w:rPr>
                  <w:fldChar w:fldCharType="separate"/>
                </w:r>
                <w:r w:rsidR="00950E01">
                  <w:rPr>
                    <w:webHidden/>
                  </w:rPr>
                  <w:t>638</w:t>
                </w:r>
                <w:r w:rsidR="00BD4EB3">
                  <w:rPr>
                    <w:webHidden/>
                  </w:rPr>
                  <w:fldChar w:fldCharType="end"/>
                </w:r>
              </w:hyperlink>
            </w:p>
            <w:p w14:paraId="512459CA" w14:textId="1953E002" w:rsidR="00BD4EB3" w:rsidRDefault="00DE40C2">
              <w:pPr>
                <w:pStyle w:val="TOC4"/>
                <w:rPr>
                  <w:noProof/>
                  <w:color w:val="auto"/>
                  <w:sz w:val="22"/>
                  <w:szCs w:val="22"/>
                </w:rPr>
              </w:pPr>
              <w:hyperlink w:anchor="_Toc46408701" w:history="1">
                <w:r w:rsidR="00BD4EB3" w:rsidRPr="00E56DCB">
                  <w:rPr>
                    <w:rStyle w:val="Hyperlink"/>
                    <w:noProof/>
                  </w:rPr>
                  <w:t>Applicable Laws and Regulations</w:t>
                </w:r>
                <w:r w:rsidR="00BD4EB3">
                  <w:rPr>
                    <w:noProof/>
                    <w:webHidden/>
                  </w:rPr>
                  <w:tab/>
                </w:r>
                <w:r w:rsidR="00BD4EB3">
                  <w:rPr>
                    <w:noProof/>
                    <w:webHidden/>
                  </w:rPr>
                  <w:fldChar w:fldCharType="begin"/>
                </w:r>
                <w:r w:rsidR="00BD4EB3">
                  <w:rPr>
                    <w:noProof/>
                    <w:webHidden/>
                  </w:rPr>
                  <w:instrText xml:space="preserve"> PAGEREF _Toc46408701 \h </w:instrText>
                </w:r>
                <w:r w:rsidR="00BD4EB3">
                  <w:rPr>
                    <w:noProof/>
                    <w:webHidden/>
                  </w:rPr>
                </w:r>
                <w:r w:rsidR="00BD4EB3">
                  <w:rPr>
                    <w:noProof/>
                    <w:webHidden/>
                  </w:rPr>
                  <w:fldChar w:fldCharType="separate"/>
                </w:r>
                <w:r w:rsidR="00950E01">
                  <w:rPr>
                    <w:noProof/>
                    <w:webHidden/>
                  </w:rPr>
                  <w:t>638</w:t>
                </w:r>
                <w:r w:rsidR="00BD4EB3">
                  <w:rPr>
                    <w:noProof/>
                    <w:webHidden/>
                  </w:rPr>
                  <w:fldChar w:fldCharType="end"/>
                </w:r>
              </w:hyperlink>
            </w:p>
            <w:p w14:paraId="7A956AED" w14:textId="4D336F1D" w:rsidR="00BD4EB3" w:rsidRDefault="00DE40C2">
              <w:pPr>
                <w:pStyle w:val="TOC4"/>
                <w:rPr>
                  <w:noProof/>
                  <w:color w:val="auto"/>
                  <w:sz w:val="22"/>
                  <w:szCs w:val="22"/>
                </w:rPr>
              </w:pPr>
              <w:hyperlink w:anchor="_Toc46408702" w:history="1">
                <w:r w:rsidR="00BD4EB3" w:rsidRPr="00E56DCB">
                  <w:rPr>
                    <w:rStyle w:val="Hyperlink"/>
                    <w:noProof/>
                  </w:rPr>
                  <w:t>Applicable Standards and Guidance</w:t>
                </w:r>
                <w:r w:rsidR="00BD4EB3">
                  <w:rPr>
                    <w:noProof/>
                    <w:webHidden/>
                  </w:rPr>
                  <w:tab/>
                </w:r>
                <w:r w:rsidR="00BD4EB3">
                  <w:rPr>
                    <w:noProof/>
                    <w:webHidden/>
                  </w:rPr>
                  <w:fldChar w:fldCharType="begin"/>
                </w:r>
                <w:r w:rsidR="00BD4EB3">
                  <w:rPr>
                    <w:noProof/>
                    <w:webHidden/>
                  </w:rPr>
                  <w:instrText xml:space="preserve"> PAGEREF _Toc46408702 \h </w:instrText>
                </w:r>
                <w:r w:rsidR="00BD4EB3">
                  <w:rPr>
                    <w:noProof/>
                    <w:webHidden/>
                  </w:rPr>
                </w:r>
                <w:r w:rsidR="00BD4EB3">
                  <w:rPr>
                    <w:noProof/>
                    <w:webHidden/>
                  </w:rPr>
                  <w:fldChar w:fldCharType="separate"/>
                </w:r>
                <w:r w:rsidR="00950E01">
                  <w:rPr>
                    <w:noProof/>
                    <w:webHidden/>
                  </w:rPr>
                  <w:t>638</w:t>
                </w:r>
                <w:r w:rsidR="00BD4EB3">
                  <w:rPr>
                    <w:noProof/>
                    <w:webHidden/>
                  </w:rPr>
                  <w:fldChar w:fldCharType="end"/>
                </w:r>
              </w:hyperlink>
            </w:p>
            <w:p w14:paraId="5134106A" w14:textId="640D51B4" w:rsidR="00BD4EB3" w:rsidRDefault="00DE40C2">
              <w:pPr>
                <w:pStyle w:val="TOC4"/>
                <w:rPr>
                  <w:noProof/>
                  <w:color w:val="auto"/>
                  <w:sz w:val="22"/>
                  <w:szCs w:val="22"/>
                </w:rPr>
              </w:pPr>
              <w:hyperlink w:anchor="_Toc46408703" w:history="1">
                <w:r w:rsidR="00BD4EB3" w:rsidRPr="00E56DCB">
                  <w:rPr>
                    <w:rStyle w:val="Hyperlink"/>
                    <w:noProof/>
                  </w:rPr>
                  <w:t>Personally Identifiable Information (PII)</w:t>
                </w:r>
                <w:r w:rsidR="00BD4EB3">
                  <w:rPr>
                    <w:noProof/>
                    <w:webHidden/>
                  </w:rPr>
                  <w:tab/>
                </w:r>
                <w:r w:rsidR="00BD4EB3">
                  <w:rPr>
                    <w:noProof/>
                    <w:webHidden/>
                  </w:rPr>
                  <w:fldChar w:fldCharType="begin"/>
                </w:r>
                <w:r w:rsidR="00BD4EB3">
                  <w:rPr>
                    <w:noProof/>
                    <w:webHidden/>
                  </w:rPr>
                  <w:instrText xml:space="preserve"> PAGEREF _Toc46408703 \h </w:instrText>
                </w:r>
                <w:r w:rsidR="00BD4EB3">
                  <w:rPr>
                    <w:noProof/>
                    <w:webHidden/>
                  </w:rPr>
                </w:r>
                <w:r w:rsidR="00BD4EB3">
                  <w:rPr>
                    <w:noProof/>
                    <w:webHidden/>
                  </w:rPr>
                  <w:fldChar w:fldCharType="separate"/>
                </w:r>
                <w:r w:rsidR="00950E01">
                  <w:rPr>
                    <w:noProof/>
                    <w:webHidden/>
                  </w:rPr>
                  <w:t>639</w:t>
                </w:r>
                <w:r w:rsidR="00BD4EB3">
                  <w:rPr>
                    <w:noProof/>
                    <w:webHidden/>
                  </w:rPr>
                  <w:fldChar w:fldCharType="end"/>
                </w:r>
              </w:hyperlink>
            </w:p>
            <w:p w14:paraId="55669856" w14:textId="349F636B" w:rsidR="00BD4EB3" w:rsidRDefault="00DE40C2">
              <w:pPr>
                <w:pStyle w:val="TOC3"/>
                <w:rPr>
                  <w:bCs w:val="0"/>
                  <w:iCs w:val="0"/>
                  <w:color w:val="auto"/>
                  <w:sz w:val="22"/>
                </w:rPr>
              </w:pPr>
              <w:hyperlink w:anchor="_Toc46408704" w:history="1">
                <w:r w:rsidR="00BD4EB3" w:rsidRPr="00E56DCB">
                  <w:rPr>
                    <w:rStyle w:val="Hyperlink"/>
                  </w:rPr>
                  <w:t>Privacy Threshold Analysis</w:t>
                </w:r>
                <w:r w:rsidR="00BD4EB3">
                  <w:rPr>
                    <w:webHidden/>
                  </w:rPr>
                  <w:tab/>
                </w:r>
                <w:r w:rsidR="00BD4EB3">
                  <w:rPr>
                    <w:webHidden/>
                  </w:rPr>
                  <w:fldChar w:fldCharType="begin"/>
                </w:r>
                <w:r w:rsidR="00BD4EB3">
                  <w:rPr>
                    <w:webHidden/>
                  </w:rPr>
                  <w:instrText xml:space="preserve"> PAGEREF _Toc46408704 \h </w:instrText>
                </w:r>
                <w:r w:rsidR="00BD4EB3">
                  <w:rPr>
                    <w:webHidden/>
                  </w:rPr>
                </w:r>
                <w:r w:rsidR="00BD4EB3">
                  <w:rPr>
                    <w:webHidden/>
                  </w:rPr>
                  <w:fldChar w:fldCharType="separate"/>
                </w:r>
                <w:r w:rsidR="00950E01">
                  <w:rPr>
                    <w:webHidden/>
                  </w:rPr>
                  <w:t>639</w:t>
                </w:r>
                <w:r w:rsidR="00BD4EB3">
                  <w:rPr>
                    <w:webHidden/>
                  </w:rPr>
                  <w:fldChar w:fldCharType="end"/>
                </w:r>
              </w:hyperlink>
            </w:p>
            <w:p w14:paraId="5BEEEF4F" w14:textId="14351D6B" w:rsidR="00BD4EB3" w:rsidRDefault="00DE40C2">
              <w:pPr>
                <w:pStyle w:val="TOC4"/>
                <w:rPr>
                  <w:noProof/>
                  <w:color w:val="auto"/>
                  <w:sz w:val="22"/>
                  <w:szCs w:val="22"/>
                </w:rPr>
              </w:pPr>
              <w:hyperlink w:anchor="_Toc46408705" w:history="1">
                <w:r w:rsidR="00BD4EB3" w:rsidRPr="00E56DCB">
                  <w:rPr>
                    <w:rStyle w:val="Hyperlink"/>
                    <w:noProof/>
                  </w:rPr>
                  <w:t>Qualifying Questions</w:t>
                </w:r>
                <w:r w:rsidR="00BD4EB3">
                  <w:rPr>
                    <w:noProof/>
                    <w:webHidden/>
                  </w:rPr>
                  <w:tab/>
                </w:r>
                <w:r w:rsidR="00BD4EB3">
                  <w:rPr>
                    <w:noProof/>
                    <w:webHidden/>
                  </w:rPr>
                  <w:fldChar w:fldCharType="begin"/>
                </w:r>
                <w:r w:rsidR="00BD4EB3">
                  <w:rPr>
                    <w:noProof/>
                    <w:webHidden/>
                  </w:rPr>
                  <w:instrText xml:space="preserve"> PAGEREF _Toc46408705 \h </w:instrText>
                </w:r>
                <w:r w:rsidR="00BD4EB3">
                  <w:rPr>
                    <w:noProof/>
                    <w:webHidden/>
                  </w:rPr>
                </w:r>
                <w:r w:rsidR="00BD4EB3">
                  <w:rPr>
                    <w:noProof/>
                    <w:webHidden/>
                  </w:rPr>
                  <w:fldChar w:fldCharType="separate"/>
                </w:r>
                <w:r w:rsidR="00950E01">
                  <w:rPr>
                    <w:noProof/>
                    <w:webHidden/>
                  </w:rPr>
                  <w:t>639</w:t>
                </w:r>
                <w:r w:rsidR="00BD4EB3">
                  <w:rPr>
                    <w:noProof/>
                    <w:webHidden/>
                  </w:rPr>
                  <w:fldChar w:fldCharType="end"/>
                </w:r>
              </w:hyperlink>
            </w:p>
            <w:p w14:paraId="785FA241" w14:textId="71BCDFE9" w:rsidR="00BD4EB3" w:rsidRDefault="00DE40C2">
              <w:pPr>
                <w:pStyle w:val="TOC4"/>
                <w:rPr>
                  <w:noProof/>
                  <w:color w:val="auto"/>
                  <w:sz w:val="22"/>
                  <w:szCs w:val="22"/>
                </w:rPr>
              </w:pPr>
              <w:hyperlink w:anchor="_Toc46408706" w:history="1">
                <w:r w:rsidR="00BD4EB3" w:rsidRPr="00E56DCB">
                  <w:rPr>
                    <w:rStyle w:val="Hyperlink"/>
                    <w:noProof/>
                  </w:rPr>
                  <w:t>Designation</w:t>
                </w:r>
                <w:r w:rsidR="00BD4EB3">
                  <w:rPr>
                    <w:noProof/>
                    <w:webHidden/>
                  </w:rPr>
                  <w:tab/>
                </w:r>
                <w:r w:rsidR="00BD4EB3">
                  <w:rPr>
                    <w:noProof/>
                    <w:webHidden/>
                  </w:rPr>
                  <w:fldChar w:fldCharType="begin"/>
                </w:r>
                <w:r w:rsidR="00BD4EB3">
                  <w:rPr>
                    <w:noProof/>
                    <w:webHidden/>
                  </w:rPr>
                  <w:instrText xml:space="preserve"> PAGEREF _Toc46408706 \h </w:instrText>
                </w:r>
                <w:r w:rsidR="00BD4EB3">
                  <w:rPr>
                    <w:noProof/>
                    <w:webHidden/>
                  </w:rPr>
                </w:r>
                <w:r w:rsidR="00BD4EB3">
                  <w:rPr>
                    <w:noProof/>
                    <w:webHidden/>
                  </w:rPr>
                  <w:fldChar w:fldCharType="separate"/>
                </w:r>
                <w:r w:rsidR="00950E01">
                  <w:rPr>
                    <w:noProof/>
                    <w:webHidden/>
                  </w:rPr>
                  <w:t>640</w:t>
                </w:r>
                <w:r w:rsidR="00BD4EB3">
                  <w:rPr>
                    <w:noProof/>
                    <w:webHidden/>
                  </w:rPr>
                  <w:fldChar w:fldCharType="end"/>
                </w:r>
              </w:hyperlink>
            </w:p>
            <w:p w14:paraId="07E0A1C9" w14:textId="3819E5C0" w:rsidR="00BD4EB3" w:rsidRDefault="00DE40C2">
              <w:pPr>
                <w:pStyle w:val="TOC2"/>
                <w:rPr>
                  <w:b w:val="0"/>
                  <w:bCs w:val="0"/>
                  <w:color w:val="auto"/>
                  <w:sz w:val="22"/>
                </w:rPr>
              </w:pPr>
              <w:hyperlink w:anchor="_Toc46408707" w:history="1">
                <w:r w:rsidR="00BD4EB3" w:rsidRPr="00E56DCB">
                  <w:rPr>
                    <w:rStyle w:val="Hyperlink"/>
                  </w:rPr>
                  <w:t>ATTACHMENT 5 - Rules of Behavior</w:t>
                </w:r>
                <w:r w:rsidR="00BD4EB3">
                  <w:rPr>
                    <w:webHidden/>
                  </w:rPr>
                  <w:tab/>
                </w:r>
                <w:r w:rsidR="00BD4EB3">
                  <w:rPr>
                    <w:webHidden/>
                  </w:rPr>
                  <w:fldChar w:fldCharType="begin"/>
                </w:r>
                <w:r w:rsidR="00BD4EB3">
                  <w:rPr>
                    <w:webHidden/>
                  </w:rPr>
                  <w:instrText xml:space="preserve"> PAGEREF _Toc46408707 \h </w:instrText>
                </w:r>
                <w:r w:rsidR="00BD4EB3">
                  <w:rPr>
                    <w:webHidden/>
                  </w:rPr>
                </w:r>
                <w:r w:rsidR="00BD4EB3">
                  <w:rPr>
                    <w:webHidden/>
                  </w:rPr>
                  <w:fldChar w:fldCharType="separate"/>
                </w:r>
                <w:r w:rsidR="00950E01">
                  <w:rPr>
                    <w:webHidden/>
                  </w:rPr>
                  <w:t>640</w:t>
                </w:r>
                <w:r w:rsidR="00BD4EB3">
                  <w:rPr>
                    <w:webHidden/>
                  </w:rPr>
                  <w:fldChar w:fldCharType="end"/>
                </w:r>
              </w:hyperlink>
            </w:p>
            <w:p w14:paraId="4FAB4D66" w14:textId="2C4D8203" w:rsidR="00BD4EB3" w:rsidRDefault="00DE40C2">
              <w:pPr>
                <w:pStyle w:val="TOC2"/>
                <w:rPr>
                  <w:b w:val="0"/>
                  <w:bCs w:val="0"/>
                  <w:color w:val="auto"/>
                  <w:sz w:val="22"/>
                </w:rPr>
              </w:pPr>
              <w:hyperlink w:anchor="_Toc46408708" w:history="1">
                <w:r w:rsidR="00BD4EB3" w:rsidRPr="00E56DCB">
                  <w:rPr>
                    <w:rStyle w:val="Hyperlink"/>
                  </w:rPr>
                  <w:t>ATTACHMENT 6 - Information System Contingency Plan</w:t>
                </w:r>
                <w:r w:rsidR="00BD4EB3">
                  <w:rPr>
                    <w:webHidden/>
                  </w:rPr>
                  <w:tab/>
                </w:r>
                <w:r w:rsidR="00BD4EB3">
                  <w:rPr>
                    <w:webHidden/>
                  </w:rPr>
                  <w:fldChar w:fldCharType="begin"/>
                </w:r>
                <w:r w:rsidR="00BD4EB3">
                  <w:rPr>
                    <w:webHidden/>
                  </w:rPr>
                  <w:instrText xml:space="preserve"> PAGEREF _Toc46408708 \h </w:instrText>
                </w:r>
                <w:r w:rsidR="00BD4EB3">
                  <w:rPr>
                    <w:webHidden/>
                  </w:rPr>
                </w:r>
                <w:r w:rsidR="00BD4EB3">
                  <w:rPr>
                    <w:webHidden/>
                  </w:rPr>
                  <w:fldChar w:fldCharType="separate"/>
                </w:r>
                <w:r w:rsidR="00950E01">
                  <w:rPr>
                    <w:webHidden/>
                  </w:rPr>
                  <w:t>641</w:t>
                </w:r>
                <w:r w:rsidR="00BD4EB3">
                  <w:rPr>
                    <w:webHidden/>
                  </w:rPr>
                  <w:fldChar w:fldCharType="end"/>
                </w:r>
              </w:hyperlink>
            </w:p>
            <w:p w14:paraId="79C5106D" w14:textId="6598875C" w:rsidR="00BD4EB3" w:rsidRDefault="00DE40C2">
              <w:pPr>
                <w:pStyle w:val="TOC2"/>
                <w:rPr>
                  <w:b w:val="0"/>
                  <w:bCs w:val="0"/>
                  <w:color w:val="auto"/>
                  <w:sz w:val="22"/>
                </w:rPr>
              </w:pPr>
              <w:hyperlink w:anchor="_Toc46408709" w:history="1">
                <w:r w:rsidR="00BD4EB3" w:rsidRPr="00E56DCB">
                  <w:rPr>
                    <w:rStyle w:val="Hyperlink"/>
                  </w:rPr>
                  <w:t>ATTACHMENT 7 - Configuration Management Plan</w:t>
                </w:r>
                <w:r w:rsidR="00BD4EB3">
                  <w:rPr>
                    <w:webHidden/>
                  </w:rPr>
                  <w:tab/>
                </w:r>
                <w:r w:rsidR="00BD4EB3">
                  <w:rPr>
                    <w:webHidden/>
                  </w:rPr>
                  <w:fldChar w:fldCharType="begin"/>
                </w:r>
                <w:r w:rsidR="00BD4EB3">
                  <w:rPr>
                    <w:webHidden/>
                  </w:rPr>
                  <w:instrText xml:space="preserve"> PAGEREF _Toc46408709 \h </w:instrText>
                </w:r>
                <w:r w:rsidR="00BD4EB3">
                  <w:rPr>
                    <w:webHidden/>
                  </w:rPr>
                </w:r>
                <w:r w:rsidR="00BD4EB3">
                  <w:rPr>
                    <w:webHidden/>
                  </w:rPr>
                  <w:fldChar w:fldCharType="separate"/>
                </w:r>
                <w:r w:rsidR="00950E01">
                  <w:rPr>
                    <w:webHidden/>
                  </w:rPr>
                  <w:t>642</w:t>
                </w:r>
                <w:r w:rsidR="00BD4EB3">
                  <w:rPr>
                    <w:webHidden/>
                  </w:rPr>
                  <w:fldChar w:fldCharType="end"/>
                </w:r>
              </w:hyperlink>
            </w:p>
            <w:p w14:paraId="181425A7" w14:textId="02EA006D" w:rsidR="00BD4EB3" w:rsidRDefault="00DE40C2">
              <w:pPr>
                <w:pStyle w:val="TOC2"/>
                <w:rPr>
                  <w:b w:val="0"/>
                  <w:bCs w:val="0"/>
                  <w:color w:val="auto"/>
                  <w:sz w:val="22"/>
                </w:rPr>
              </w:pPr>
              <w:hyperlink w:anchor="_Toc46408710" w:history="1">
                <w:r w:rsidR="00BD4EB3" w:rsidRPr="00E56DCB">
                  <w:rPr>
                    <w:rStyle w:val="Hyperlink"/>
                  </w:rPr>
                  <w:t>ATTACHMENT 8 - Incident Response Plan</w:t>
                </w:r>
                <w:r w:rsidR="00BD4EB3">
                  <w:rPr>
                    <w:webHidden/>
                  </w:rPr>
                  <w:tab/>
                </w:r>
                <w:r w:rsidR="00BD4EB3">
                  <w:rPr>
                    <w:webHidden/>
                  </w:rPr>
                  <w:fldChar w:fldCharType="begin"/>
                </w:r>
                <w:r w:rsidR="00BD4EB3">
                  <w:rPr>
                    <w:webHidden/>
                  </w:rPr>
                  <w:instrText xml:space="preserve"> PAGEREF _Toc46408710 \h </w:instrText>
                </w:r>
                <w:r w:rsidR="00BD4EB3">
                  <w:rPr>
                    <w:webHidden/>
                  </w:rPr>
                </w:r>
                <w:r w:rsidR="00BD4EB3">
                  <w:rPr>
                    <w:webHidden/>
                  </w:rPr>
                  <w:fldChar w:fldCharType="separate"/>
                </w:r>
                <w:r w:rsidR="00950E01">
                  <w:rPr>
                    <w:webHidden/>
                  </w:rPr>
                  <w:t>643</w:t>
                </w:r>
                <w:r w:rsidR="00BD4EB3">
                  <w:rPr>
                    <w:webHidden/>
                  </w:rPr>
                  <w:fldChar w:fldCharType="end"/>
                </w:r>
              </w:hyperlink>
            </w:p>
            <w:p w14:paraId="57F53B7A" w14:textId="51D9967D" w:rsidR="00BD4EB3" w:rsidRDefault="00DE40C2">
              <w:pPr>
                <w:pStyle w:val="TOC2"/>
                <w:rPr>
                  <w:b w:val="0"/>
                  <w:bCs w:val="0"/>
                  <w:color w:val="auto"/>
                  <w:sz w:val="22"/>
                </w:rPr>
              </w:pPr>
              <w:hyperlink w:anchor="_Toc46408711" w:history="1">
                <w:r w:rsidR="00BD4EB3" w:rsidRPr="00E56DCB">
                  <w:rPr>
                    <w:rStyle w:val="Hyperlink"/>
                  </w:rPr>
                  <w:t>ATTACHMENT 9 - CIS Workbook</w:t>
                </w:r>
                <w:r w:rsidR="00BD4EB3">
                  <w:rPr>
                    <w:webHidden/>
                  </w:rPr>
                  <w:tab/>
                </w:r>
                <w:r w:rsidR="00BD4EB3">
                  <w:rPr>
                    <w:webHidden/>
                  </w:rPr>
                  <w:fldChar w:fldCharType="begin"/>
                </w:r>
                <w:r w:rsidR="00BD4EB3">
                  <w:rPr>
                    <w:webHidden/>
                  </w:rPr>
                  <w:instrText xml:space="preserve"> PAGEREF _Toc46408711 \h </w:instrText>
                </w:r>
                <w:r w:rsidR="00BD4EB3">
                  <w:rPr>
                    <w:webHidden/>
                  </w:rPr>
                </w:r>
                <w:r w:rsidR="00BD4EB3">
                  <w:rPr>
                    <w:webHidden/>
                  </w:rPr>
                  <w:fldChar w:fldCharType="separate"/>
                </w:r>
                <w:r w:rsidR="00950E01">
                  <w:rPr>
                    <w:webHidden/>
                  </w:rPr>
                  <w:t>644</w:t>
                </w:r>
                <w:r w:rsidR="00BD4EB3">
                  <w:rPr>
                    <w:webHidden/>
                  </w:rPr>
                  <w:fldChar w:fldCharType="end"/>
                </w:r>
              </w:hyperlink>
            </w:p>
            <w:p w14:paraId="75F79FEB" w14:textId="75CF809A" w:rsidR="00BD4EB3" w:rsidRDefault="00DE40C2">
              <w:pPr>
                <w:pStyle w:val="TOC2"/>
                <w:rPr>
                  <w:b w:val="0"/>
                  <w:bCs w:val="0"/>
                  <w:color w:val="auto"/>
                  <w:sz w:val="22"/>
                </w:rPr>
              </w:pPr>
              <w:hyperlink w:anchor="_Toc46408712" w:history="1">
                <w:r w:rsidR="00BD4EB3" w:rsidRPr="00E56DCB">
                  <w:rPr>
                    <w:rStyle w:val="Hyperlink"/>
                  </w:rPr>
                  <w:t>ATTACHMENT 10 - FIPS 199</w:t>
                </w:r>
                <w:r w:rsidR="00BD4EB3">
                  <w:rPr>
                    <w:webHidden/>
                  </w:rPr>
                  <w:tab/>
                </w:r>
                <w:r w:rsidR="00BD4EB3">
                  <w:rPr>
                    <w:webHidden/>
                  </w:rPr>
                  <w:fldChar w:fldCharType="begin"/>
                </w:r>
                <w:r w:rsidR="00BD4EB3">
                  <w:rPr>
                    <w:webHidden/>
                  </w:rPr>
                  <w:instrText xml:space="preserve"> PAGEREF _Toc46408712 \h </w:instrText>
                </w:r>
                <w:r w:rsidR="00BD4EB3">
                  <w:rPr>
                    <w:webHidden/>
                  </w:rPr>
                </w:r>
                <w:r w:rsidR="00BD4EB3">
                  <w:rPr>
                    <w:webHidden/>
                  </w:rPr>
                  <w:fldChar w:fldCharType="separate"/>
                </w:r>
                <w:r w:rsidR="00950E01">
                  <w:rPr>
                    <w:webHidden/>
                  </w:rPr>
                  <w:t>645</w:t>
                </w:r>
                <w:r w:rsidR="00BD4EB3">
                  <w:rPr>
                    <w:webHidden/>
                  </w:rPr>
                  <w:fldChar w:fldCharType="end"/>
                </w:r>
              </w:hyperlink>
            </w:p>
            <w:p w14:paraId="37BEEA17" w14:textId="02AE31B3" w:rsidR="00BD4EB3" w:rsidRDefault="00DE40C2">
              <w:pPr>
                <w:pStyle w:val="TOC3"/>
                <w:rPr>
                  <w:bCs w:val="0"/>
                  <w:iCs w:val="0"/>
                  <w:color w:val="auto"/>
                  <w:sz w:val="22"/>
                </w:rPr>
              </w:pPr>
              <w:hyperlink w:anchor="_Toc46408713" w:history="1">
                <w:r w:rsidR="00BD4EB3" w:rsidRPr="00E56DCB">
                  <w:rPr>
                    <w:rStyle w:val="Hyperlink"/>
                  </w:rPr>
                  <w:t>Introduction and Purpose</w:t>
                </w:r>
                <w:r w:rsidR="00BD4EB3">
                  <w:rPr>
                    <w:webHidden/>
                  </w:rPr>
                  <w:tab/>
                </w:r>
                <w:r w:rsidR="00BD4EB3">
                  <w:rPr>
                    <w:webHidden/>
                  </w:rPr>
                  <w:fldChar w:fldCharType="begin"/>
                </w:r>
                <w:r w:rsidR="00BD4EB3">
                  <w:rPr>
                    <w:webHidden/>
                  </w:rPr>
                  <w:instrText xml:space="preserve"> PAGEREF _Toc46408713 \h </w:instrText>
                </w:r>
                <w:r w:rsidR="00BD4EB3">
                  <w:rPr>
                    <w:webHidden/>
                  </w:rPr>
                </w:r>
                <w:r w:rsidR="00BD4EB3">
                  <w:rPr>
                    <w:webHidden/>
                  </w:rPr>
                  <w:fldChar w:fldCharType="separate"/>
                </w:r>
                <w:r w:rsidR="00950E01">
                  <w:rPr>
                    <w:webHidden/>
                  </w:rPr>
                  <w:t>645</w:t>
                </w:r>
                <w:r w:rsidR="00BD4EB3">
                  <w:rPr>
                    <w:webHidden/>
                  </w:rPr>
                  <w:fldChar w:fldCharType="end"/>
                </w:r>
              </w:hyperlink>
            </w:p>
            <w:p w14:paraId="3227479A" w14:textId="174C1054" w:rsidR="00BD4EB3" w:rsidRDefault="00DE40C2">
              <w:pPr>
                <w:pStyle w:val="TOC3"/>
                <w:rPr>
                  <w:bCs w:val="0"/>
                  <w:iCs w:val="0"/>
                  <w:color w:val="auto"/>
                  <w:sz w:val="22"/>
                </w:rPr>
              </w:pPr>
              <w:hyperlink w:anchor="_Toc46408714" w:history="1">
                <w:r w:rsidR="00BD4EB3" w:rsidRPr="00E56DCB">
                  <w:rPr>
                    <w:rStyle w:val="Hyperlink"/>
                  </w:rPr>
                  <w:t>Scope</w:t>
                </w:r>
                <w:r w:rsidR="00BD4EB3">
                  <w:rPr>
                    <w:webHidden/>
                  </w:rPr>
                  <w:tab/>
                </w:r>
                <w:r w:rsidR="00BD4EB3">
                  <w:rPr>
                    <w:webHidden/>
                  </w:rPr>
                  <w:fldChar w:fldCharType="begin"/>
                </w:r>
                <w:r w:rsidR="00BD4EB3">
                  <w:rPr>
                    <w:webHidden/>
                  </w:rPr>
                  <w:instrText xml:space="preserve"> PAGEREF _Toc46408714 \h </w:instrText>
                </w:r>
                <w:r w:rsidR="00BD4EB3">
                  <w:rPr>
                    <w:webHidden/>
                  </w:rPr>
                </w:r>
                <w:r w:rsidR="00BD4EB3">
                  <w:rPr>
                    <w:webHidden/>
                  </w:rPr>
                  <w:fldChar w:fldCharType="separate"/>
                </w:r>
                <w:r w:rsidR="00950E01">
                  <w:rPr>
                    <w:webHidden/>
                  </w:rPr>
                  <w:t>645</w:t>
                </w:r>
                <w:r w:rsidR="00BD4EB3">
                  <w:rPr>
                    <w:webHidden/>
                  </w:rPr>
                  <w:fldChar w:fldCharType="end"/>
                </w:r>
              </w:hyperlink>
            </w:p>
            <w:p w14:paraId="27F2B138" w14:textId="1989D6E0" w:rsidR="00BD4EB3" w:rsidRDefault="00DE40C2">
              <w:pPr>
                <w:pStyle w:val="TOC3"/>
                <w:rPr>
                  <w:bCs w:val="0"/>
                  <w:iCs w:val="0"/>
                  <w:color w:val="auto"/>
                  <w:sz w:val="22"/>
                </w:rPr>
              </w:pPr>
              <w:hyperlink w:anchor="_Toc46408715" w:history="1">
                <w:r w:rsidR="00BD4EB3" w:rsidRPr="00E56DCB">
                  <w:rPr>
                    <w:rStyle w:val="Hyperlink"/>
                  </w:rPr>
                  <w:t>System Description</w:t>
                </w:r>
                <w:r w:rsidR="00BD4EB3">
                  <w:rPr>
                    <w:webHidden/>
                  </w:rPr>
                  <w:tab/>
                </w:r>
                <w:r w:rsidR="00BD4EB3">
                  <w:rPr>
                    <w:webHidden/>
                  </w:rPr>
                  <w:fldChar w:fldCharType="begin"/>
                </w:r>
                <w:r w:rsidR="00BD4EB3">
                  <w:rPr>
                    <w:webHidden/>
                  </w:rPr>
                  <w:instrText xml:space="preserve"> PAGEREF _Toc46408715 \h </w:instrText>
                </w:r>
                <w:r w:rsidR="00BD4EB3">
                  <w:rPr>
                    <w:webHidden/>
                  </w:rPr>
                </w:r>
                <w:r w:rsidR="00BD4EB3">
                  <w:rPr>
                    <w:webHidden/>
                  </w:rPr>
                  <w:fldChar w:fldCharType="separate"/>
                </w:r>
                <w:r w:rsidR="00950E01">
                  <w:rPr>
                    <w:webHidden/>
                  </w:rPr>
                  <w:t>645</w:t>
                </w:r>
                <w:r w:rsidR="00BD4EB3">
                  <w:rPr>
                    <w:webHidden/>
                  </w:rPr>
                  <w:fldChar w:fldCharType="end"/>
                </w:r>
              </w:hyperlink>
            </w:p>
            <w:p w14:paraId="248575C1" w14:textId="554ADFD9" w:rsidR="00BD4EB3" w:rsidRDefault="00DE40C2">
              <w:pPr>
                <w:pStyle w:val="TOC3"/>
                <w:rPr>
                  <w:bCs w:val="0"/>
                  <w:iCs w:val="0"/>
                  <w:color w:val="auto"/>
                  <w:sz w:val="22"/>
                </w:rPr>
              </w:pPr>
              <w:hyperlink w:anchor="_Toc46408716" w:history="1">
                <w:r w:rsidR="00BD4EB3" w:rsidRPr="00E56DCB">
                  <w:rPr>
                    <w:rStyle w:val="Hyperlink"/>
                  </w:rPr>
                  <w:t>Methodology</w:t>
                </w:r>
                <w:r w:rsidR="00BD4EB3">
                  <w:rPr>
                    <w:webHidden/>
                  </w:rPr>
                  <w:tab/>
                </w:r>
                <w:r w:rsidR="00BD4EB3">
                  <w:rPr>
                    <w:webHidden/>
                  </w:rPr>
                  <w:fldChar w:fldCharType="begin"/>
                </w:r>
                <w:r w:rsidR="00BD4EB3">
                  <w:rPr>
                    <w:webHidden/>
                  </w:rPr>
                  <w:instrText xml:space="preserve"> PAGEREF _Toc46408716 \h </w:instrText>
                </w:r>
                <w:r w:rsidR="00BD4EB3">
                  <w:rPr>
                    <w:webHidden/>
                  </w:rPr>
                </w:r>
                <w:r w:rsidR="00BD4EB3">
                  <w:rPr>
                    <w:webHidden/>
                  </w:rPr>
                  <w:fldChar w:fldCharType="separate"/>
                </w:r>
                <w:r w:rsidR="00950E01">
                  <w:rPr>
                    <w:webHidden/>
                  </w:rPr>
                  <w:t>645</w:t>
                </w:r>
                <w:r w:rsidR="00BD4EB3">
                  <w:rPr>
                    <w:webHidden/>
                  </w:rPr>
                  <w:fldChar w:fldCharType="end"/>
                </w:r>
              </w:hyperlink>
            </w:p>
            <w:p w14:paraId="2F0340BC" w14:textId="553E5DF3" w:rsidR="00BD4EB3" w:rsidRDefault="00DE40C2">
              <w:pPr>
                <w:pStyle w:val="TOC2"/>
                <w:rPr>
                  <w:b w:val="0"/>
                  <w:bCs w:val="0"/>
                  <w:color w:val="auto"/>
                  <w:sz w:val="22"/>
                </w:rPr>
              </w:pPr>
              <w:hyperlink w:anchor="_Toc46408717" w:history="1">
                <w:r w:rsidR="00BD4EB3" w:rsidRPr="00E56DCB">
                  <w:rPr>
                    <w:rStyle w:val="Hyperlink"/>
                  </w:rPr>
                  <w:t>ATTACHMENT 11 - Separation of Duties Matrix</w:t>
                </w:r>
                <w:r w:rsidR="00BD4EB3">
                  <w:rPr>
                    <w:webHidden/>
                  </w:rPr>
                  <w:tab/>
                </w:r>
                <w:r w:rsidR="00BD4EB3">
                  <w:rPr>
                    <w:webHidden/>
                  </w:rPr>
                  <w:fldChar w:fldCharType="begin"/>
                </w:r>
                <w:r w:rsidR="00BD4EB3">
                  <w:rPr>
                    <w:webHidden/>
                  </w:rPr>
                  <w:instrText xml:space="preserve"> PAGEREF _Toc46408717 \h </w:instrText>
                </w:r>
                <w:r w:rsidR="00BD4EB3">
                  <w:rPr>
                    <w:webHidden/>
                  </w:rPr>
                </w:r>
                <w:r w:rsidR="00BD4EB3">
                  <w:rPr>
                    <w:webHidden/>
                  </w:rPr>
                  <w:fldChar w:fldCharType="separate"/>
                </w:r>
                <w:r w:rsidR="00950E01">
                  <w:rPr>
                    <w:webHidden/>
                  </w:rPr>
                  <w:t>647</w:t>
                </w:r>
                <w:r w:rsidR="00BD4EB3">
                  <w:rPr>
                    <w:webHidden/>
                  </w:rPr>
                  <w:fldChar w:fldCharType="end"/>
                </w:r>
              </w:hyperlink>
            </w:p>
            <w:p w14:paraId="2AD73B0C" w14:textId="295E362C" w:rsidR="00BD4EB3" w:rsidRDefault="00DE40C2">
              <w:pPr>
                <w:pStyle w:val="TOC2"/>
                <w:rPr>
                  <w:b w:val="0"/>
                  <w:bCs w:val="0"/>
                  <w:color w:val="auto"/>
                  <w:sz w:val="22"/>
                </w:rPr>
              </w:pPr>
              <w:hyperlink w:anchor="_Toc46408718" w:history="1">
                <w:r w:rsidR="00BD4EB3" w:rsidRPr="00E56DCB">
                  <w:rPr>
                    <w:rStyle w:val="Hyperlink"/>
                  </w:rPr>
                  <w:t>ATTACHMENT 12 - FedRAMP Laws and Regulations</w:t>
                </w:r>
                <w:r w:rsidR="00BD4EB3">
                  <w:rPr>
                    <w:webHidden/>
                  </w:rPr>
                  <w:tab/>
                </w:r>
                <w:r w:rsidR="00BD4EB3">
                  <w:rPr>
                    <w:webHidden/>
                  </w:rPr>
                  <w:fldChar w:fldCharType="begin"/>
                </w:r>
                <w:r w:rsidR="00BD4EB3">
                  <w:rPr>
                    <w:webHidden/>
                  </w:rPr>
                  <w:instrText xml:space="preserve"> PAGEREF _Toc46408718 \h </w:instrText>
                </w:r>
                <w:r w:rsidR="00BD4EB3">
                  <w:rPr>
                    <w:webHidden/>
                  </w:rPr>
                </w:r>
                <w:r w:rsidR="00BD4EB3">
                  <w:rPr>
                    <w:webHidden/>
                  </w:rPr>
                  <w:fldChar w:fldCharType="separate"/>
                </w:r>
                <w:r w:rsidR="00950E01">
                  <w:rPr>
                    <w:webHidden/>
                  </w:rPr>
                  <w:t>648</w:t>
                </w:r>
                <w:r w:rsidR="00BD4EB3">
                  <w:rPr>
                    <w:webHidden/>
                  </w:rPr>
                  <w:fldChar w:fldCharType="end"/>
                </w:r>
              </w:hyperlink>
            </w:p>
            <w:p w14:paraId="1E011188" w14:textId="2620EB9A" w:rsidR="00BD4EB3" w:rsidRDefault="00DE40C2">
              <w:pPr>
                <w:pStyle w:val="TOC2"/>
                <w:rPr>
                  <w:b w:val="0"/>
                  <w:bCs w:val="0"/>
                  <w:color w:val="auto"/>
                  <w:sz w:val="22"/>
                </w:rPr>
              </w:pPr>
              <w:hyperlink w:anchor="_Toc46408719" w:history="1">
                <w:r w:rsidR="00BD4EB3" w:rsidRPr="00E56DCB">
                  <w:rPr>
                    <w:rStyle w:val="Hyperlink"/>
                  </w:rPr>
                  <w:t>ATTACHMENT 13 - FedRAMP Inventory Workbook</w:t>
                </w:r>
                <w:r w:rsidR="00BD4EB3">
                  <w:rPr>
                    <w:webHidden/>
                  </w:rPr>
                  <w:tab/>
                </w:r>
                <w:r w:rsidR="00BD4EB3">
                  <w:rPr>
                    <w:webHidden/>
                  </w:rPr>
                  <w:fldChar w:fldCharType="begin"/>
                </w:r>
                <w:r w:rsidR="00BD4EB3">
                  <w:rPr>
                    <w:webHidden/>
                  </w:rPr>
                  <w:instrText xml:space="preserve"> PAGEREF _Toc46408719 \h </w:instrText>
                </w:r>
                <w:r w:rsidR="00BD4EB3">
                  <w:rPr>
                    <w:webHidden/>
                  </w:rPr>
                </w:r>
                <w:r w:rsidR="00BD4EB3">
                  <w:rPr>
                    <w:webHidden/>
                  </w:rPr>
                  <w:fldChar w:fldCharType="separate"/>
                </w:r>
                <w:r w:rsidR="00950E01">
                  <w:rPr>
                    <w:webHidden/>
                  </w:rPr>
                  <w:t>648</w:t>
                </w:r>
                <w:r w:rsidR="00BD4EB3">
                  <w:rPr>
                    <w:webHidden/>
                  </w:rPr>
                  <w:fldChar w:fldCharType="end"/>
                </w:r>
              </w:hyperlink>
            </w:p>
            <w:p w14:paraId="2A0A3D8A" w14:textId="5DF455BE" w:rsidR="00BD4EB3" w:rsidRDefault="00DE40C2">
              <w:pPr>
                <w:pStyle w:val="TOC2"/>
                <w:rPr>
                  <w:b w:val="0"/>
                  <w:bCs w:val="0"/>
                  <w:color w:val="auto"/>
                  <w:sz w:val="22"/>
                </w:rPr>
              </w:pPr>
              <w:hyperlink w:anchor="_Toc46408720" w:history="1">
                <w:r w:rsidR="00BD4EB3" w:rsidRPr="00E56DCB">
                  <w:rPr>
                    <w:rStyle w:val="Hyperlink"/>
                  </w:rPr>
                  <w:t>ATTACHMENT 14 – Ports, Protocols, and Services</w:t>
                </w:r>
                <w:r w:rsidR="00BD4EB3">
                  <w:rPr>
                    <w:webHidden/>
                  </w:rPr>
                  <w:tab/>
                </w:r>
                <w:r w:rsidR="00BD4EB3">
                  <w:rPr>
                    <w:webHidden/>
                  </w:rPr>
                  <w:fldChar w:fldCharType="begin"/>
                </w:r>
                <w:r w:rsidR="00BD4EB3">
                  <w:rPr>
                    <w:webHidden/>
                  </w:rPr>
                  <w:instrText xml:space="preserve"> PAGEREF _Toc46408720 \h </w:instrText>
                </w:r>
                <w:r w:rsidR="00BD4EB3">
                  <w:rPr>
                    <w:webHidden/>
                  </w:rPr>
                </w:r>
                <w:r w:rsidR="00BD4EB3">
                  <w:rPr>
                    <w:webHidden/>
                  </w:rPr>
                  <w:fldChar w:fldCharType="separate"/>
                </w:r>
                <w:r w:rsidR="00950E01">
                  <w:rPr>
                    <w:webHidden/>
                  </w:rPr>
                  <w:t>649</w:t>
                </w:r>
                <w:r w:rsidR="00BD4EB3">
                  <w:rPr>
                    <w:webHidden/>
                  </w:rPr>
                  <w:fldChar w:fldCharType="end"/>
                </w:r>
              </w:hyperlink>
            </w:p>
            <w:p w14:paraId="65E79446" w14:textId="30DFD555" w:rsidR="00BD4EB3" w:rsidRDefault="00DE40C2">
              <w:pPr>
                <w:pStyle w:val="TOC2"/>
                <w:rPr>
                  <w:b w:val="0"/>
                  <w:bCs w:val="0"/>
                  <w:color w:val="auto"/>
                  <w:sz w:val="22"/>
                </w:rPr>
              </w:pPr>
              <w:hyperlink w:anchor="_Toc46408721" w:history="1">
                <w:r w:rsidR="00BD4EB3" w:rsidRPr="00E56DCB">
                  <w:rPr>
                    <w:rStyle w:val="Hyperlink"/>
                  </w:rPr>
                  <w:t>ATTACHMENT 15 – Office 365 Internal Documents</w:t>
                </w:r>
                <w:r w:rsidR="00BD4EB3">
                  <w:rPr>
                    <w:webHidden/>
                  </w:rPr>
                  <w:tab/>
                </w:r>
                <w:r w:rsidR="00BD4EB3">
                  <w:rPr>
                    <w:webHidden/>
                  </w:rPr>
                  <w:fldChar w:fldCharType="begin"/>
                </w:r>
                <w:r w:rsidR="00BD4EB3">
                  <w:rPr>
                    <w:webHidden/>
                  </w:rPr>
                  <w:instrText xml:space="preserve"> PAGEREF _Toc46408721 \h </w:instrText>
                </w:r>
                <w:r w:rsidR="00BD4EB3">
                  <w:rPr>
                    <w:webHidden/>
                  </w:rPr>
                </w:r>
                <w:r w:rsidR="00BD4EB3">
                  <w:rPr>
                    <w:webHidden/>
                  </w:rPr>
                  <w:fldChar w:fldCharType="separate"/>
                </w:r>
                <w:r w:rsidR="00950E01">
                  <w:rPr>
                    <w:webHidden/>
                  </w:rPr>
                  <w:t>649</w:t>
                </w:r>
                <w:r w:rsidR="00BD4EB3">
                  <w:rPr>
                    <w:webHidden/>
                  </w:rPr>
                  <w:fldChar w:fldCharType="end"/>
                </w:r>
              </w:hyperlink>
            </w:p>
            <w:p w14:paraId="1A92E5B6" w14:textId="003023AA" w:rsidR="008151E9" w:rsidRDefault="005F4AF2" w:rsidP="005F4AF2">
              <w:pPr>
                <w:pStyle w:val="TOC1"/>
              </w:pPr>
              <w:r>
                <w:fldChar w:fldCharType="end"/>
              </w:r>
            </w:p>
          </w:sdtContent>
        </w:sdt>
        <w:p w14:paraId="108349EB" w14:textId="77777777" w:rsidR="008151E9" w:rsidRPr="00D220BB" w:rsidRDefault="008151E9" w:rsidP="00E3151E">
          <w:pPr>
            <w:pStyle w:val="TOCHeading"/>
            <w:spacing w:before="600" w:after="120"/>
          </w:pPr>
          <w:r w:rsidRPr="00D220BB">
            <w:t>List of Figures</w:t>
          </w:r>
        </w:p>
        <w:p w14:paraId="143334F5" w14:textId="64D6A792" w:rsidR="006C773F" w:rsidRDefault="008151E9">
          <w:pPr>
            <w:pStyle w:val="TableofFigures"/>
            <w:tabs>
              <w:tab w:val="right" w:leader="dot" w:pos="9350"/>
            </w:tabs>
            <w:rPr>
              <w:rFonts w:asciiTheme="minorHAnsi" w:hAnsiTheme="minorHAnsi"/>
              <w:noProof/>
              <w:color w:val="auto"/>
              <w:sz w:val="22"/>
              <w:szCs w:val="22"/>
            </w:rPr>
          </w:pPr>
          <w:r>
            <w:rPr>
              <w:rFonts w:ascii="Gill Sans" w:hAnsi="Gill Sans" w:cs="Gill Sans"/>
              <w:b/>
              <w:color w:val="C20A2F" w:themeColor="background2"/>
              <w:sz w:val="32"/>
              <w:szCs w:val="32"/>
            </w:rPr>
            <w:fldChar w:fldCharType="begin"/>
          </w:r>
          <w:r>
            <w:rPr>
              <w:rFonts w:ascii="Gill Sans" w:hAnsi="Gill Sans" w:cs="Gill Sans"/>
              <w:b/>
              <w:color w:val="C20A2F" w:themeColor="background2"/>
              <w:sz w:val="32"/>
              <w:szCs w:val="32"/>
            </w:rPr>
            <w:instrText xml:space="preserve"> TOC \h \z \c "Figure" </w:instrText>
          </w:r>
          <w:r>
            <w:rPr>
              <w:rFonts w:ascii="Gill Sans" w:hAnsi="Gill Sans" w:cs="Gill Sans"/>
              <w:b/>
              <w:color w:val="C20A2F" w:themeColor="background2"/>
              <w:sz w:val="32"/>
              <w:szCs w:val="32"/>
            </w:rPr>
            <w:fldChar w:fldCharType="separate"/>
          </w:r>
          <w:hyperlink w:anchor="_Toc16580132" w:history="1">
            <w:r w:rsidR="006C773F" w:rsidRPr="005A448F">
              <w:rPr>
                <w:rStyle w:val="Hyperlink"/>
                <w:noProof/>
              </w:rPr>
              <w:t>Figure 9</w:t>
            </w:r>
            <w:r w:rsidR="006C773F" w:rsidRPr="005A448F">
              <w:rPr>
                <w:rStyle w:val="Hyperlink"/>
                <w:noProof/>
              </w:rPr>
              <w:noBreakHyphen/>
              <w:t>1. Network Diagram</w:t>
            </w:r>
            <w:r w:rsidR="006C773F">
              <w:rPr>
                <w:noProof/>
                <w:webHidden/>
              </w:rPr>
              <w:tab/>
            </w:r>
            <w:r w:rsidR="006C773F">
              <w:rPr>
                <w:noProof/>
                <w:webHidden/>
              </w:rPr>
              <w:fldChar w:fldCharType="begin"/>
            </w:r>
            <w:r w:rsidR="006C773F">
              <w:rPr>
                <w:noProof/>
                <w:webHidden/>
              </w:rPr>
              <w:instrText xml:space="preserve"> PAGEREF _Toc16580132 \h </w:instrText>
            </w:r>
            <w:r w:rsidR="006C773F">
              <w:rPr>
                <w:noProof/>
                <w:webHidden/>
              </w:rPr>
            </w:r>
            <w:r w:rsidR="006C773F">
              <w:rPr>
                <w:noProof/>
                <w:webHidden/>
              </w:rPr>
              <w:fldChar w:fldCharType="separate"/>
            </w:r>
            <w:r w:rsidR="006C773F">
              <w:rPr>
                <w:noProof/>
                <w:webHidden/>
              </w:rPr>
              <w:t>15</w:t>
            </w:r>
            <w:r w:rsidR="006C773F">
              <w:rPr>
                <w:noProof/>
                <w:webHidden/>
              </w:rPr>
              <w:fldChar w:fldCharType="end"/>
            </w:r>
          </w:hyperlink>
        </w:p>
        <w:p w14:paraId="0B835EBE" w14:textId="798BAE9E" w:rsidR="006C773F" w:rsidRDefault="00DE40C2">
          <w:pPr>
            <w:pStyle w:val="TableofFigures"/>
            <w:tabs>
              <w:tab w:val="right" w:leader="dot" w:pos="9350"/>
            </w:tabs>
            <w:rPr>
              <w:rFonts w:asciiTheme="minorHAnsi" w:hAnsiTheme="minorHAnsi"/>
              <w:noProof/>
              <w:color w:val="auto"/>
              <w:sz w:val="22"/>
              <w:szCs w:val="22"/>
            </w:rPr>
          </w:pPr>
          <w:hyperlink w:anchor="_Toc16580133" w:history="1">
            <w:r w:rsidR="006C773F" w:rsidRPr="005A448F">
              <w:rPr>
                <w:rStyle w:val="Hyperlink"/>
                <w:noProof/>
              </w:rPr>
              <w:t>Figure 10</w:t>
            </w:r>
            <w:r w:rsidR="006C773F" w:rsidRPr="005A448F">
              <w:rPr>
                <w:rStyle w:val="Hyperlink"/>
                <w:noProof/>
              </w:rPr>
              <w:noBreakHyphen/>
              <w:t>1. Data Flow Diagram</w:t>
            </w:r>
            <w:r w:rsidR="006C773F">
              <w:rPr>
                <w:noProof/>
                <w:webHidden/>
              </w:rPr>
              <w:tab/>
            </w:r>
            <w:r w:rsidR="006C773F">
              <w:rPr>
                <w:noProof/>
                <w:webHidden/>
              </w:rPr>
              <w:fldChar w:fldCharType="begin"/>
            </w:r>
            <w:r w:rsidR="006C773F">
              <w:rPr>
                <w:noProof/>
                <w:webHidden/>
              </w:rPr>
              <w:instrText xml:space="preserve"> PAGEREF _Toc16580133 \h </w:instrText>
            </w:r>
            <w:r w:rsidR="006C773F">
              <w:rPr>
                <w:noProof/>
                <w:webHidden/>
              </w:rPr>
            </w:r>
            <w:r w:rsidR="006C773F">
              <w:rPr>
                <w:noProof/>
                <w:webHidden/>
              </w:rPr>
              <w:fldChar w:fldCharType="separate"/>
            </w:r>
            <w:r w:rsidR="006C773F">
              <w:rPr>
                <w:noProof/>
                <w:webHidden/>
              </w:rPr>
              <w:t>38</w:t>
            </w:r>
            <w:r w:rsidR="006C773F">
              <w:rPr>
                <w:noProof/>
                <w:webHidden/>
              </w:rPr>
              <w:fldChar w:fldCharType="end"/>
            </w:r>
          </w:hyperlink>
        </w:p>
        <w:p w14:paraId="71A41C83" w14:textId="51430C14" w:rsidR="008151E9" w:rsidRPr="00387F88" w:rsidRDefault="008151E9" w:rsidP="00E3151E">
          <w:pPr>
            <w:pStyle w:val="TOCHeading"/>
            <w:spacing w:before="600" w:after="120"/>
          </w:pPr>
          <w:r>
            <w:rPr>
              <w:rFonts w:ascii="Gill Sans" w:hAnsi="Gill Sans" w:cs="Gill Sans"/>
            </w:rPr>
            <w:fldChar w:fldCharType="end"/>
          </w:r>
          <w:r w:rsidRPr="00387F88">
            <w:t>List of Tables</w:t>
          </w:r>
        </w:p>
        <w:p w14:paraId="7A94371F" w14:textId="11DB3B9E" w:rsidR="001425C2" w:rsidRDefault="008151E9">
          <w:pPr>
            <w:pStyle w:val="TableofFigures"/>
            <w:tabs>
              <w:tab w:val="right" w:leader="dot" w:pos="9350"/>
            </w:tabs>
            <w:rPr>
              <w:rFonts w:asciiTheme="minorHAnsi" w:hAnsiTheme="minorHAnsi"/>
              <w:noProof/>
              <w:color w:val="auto"/>
              <w:sz w:val="22"/>
              <w:szCs w:val="22"/>
            </w:rPr>
          </w:pPr>
          <w:r>
            <w:rPr>
              <w:rFonts w:asciiTheme="majorHAnsi" w:hAnsiTheme="majorHAnsi" w:cs="Gill Sans Light"/>
              <w:b/>
              <w:bCs/>
              <w:caps/>
              <w:sz w:val="24"/>
            </w:rPr>
            <w:fldChar w:fldCharType="begin"/>
          </w:r>
          <w:r>
            <w:rPr>
              <w:rFonts w:asciiTheme="majorHAnsi" w:hAnsiTheme="majorHAnsi" w:cs="Gill Sans Light"/>
              <w:b/>
              <w:bCs/>
              <w:caps/>
              <w:sz w:val="24"/>
            </w:rPr>
            <w:instrText xml:space="preserve"> TOC \h \z \c "Table" </w:instrText>
          </w:r>
          <w:r>
            <w:rPr>
              <w:rFonts w:asciiTheme="majorHAnsi" w:hAnsiTheme="majorHAnsi" w:cs="Gill Sans Light"/>
              <w:b/>
              <w:bCs/>
              <w:caps/>
              <w:sz w:val="24"/>
            </w:rPr>
            <w:fldChar w:fldCharType="separate"/>
          </w:r>
          <w:hyperlink w:anchor="_Toc16579434" w:history="1">
            <w:r w:rsidR="001425C2" w:rsidRPr="00926F45">
              <w:rPr>
                <w:rStyle w:val="Hyperlink"/>
                <w:noProof/>
              </w:rPr>
              <w:t>Table 1</w:t>
            </w:r>
            <w:r w:rsidR="001425C2" w:rsidRPr="00926F45">
              <w:rPr>
                <w:rStyle w:val="Hyperlink"/>
                <w:noProof/>
              </w:rPr>
              <w:noBreakHyphen/>
              <w:t>1. Information System Name and Title</w:t>
            </w:r>
            <w:r w:rsidR="001425C2">
              <w:rPr>
                <w:noProof/>
                <w:webHidden/>
              </w:rPr>
              <w:tab/>
            </w:r>
            <w:r w:rsidR="001425C2">
              <w:rPr>
                <w:noProof/>
                <w:webHidden/>
              </w:rPr>
              <w:fldChar w:fldCharType="begin"/>
            </w:r>
            <w:r w:rsidR="001425C2">
              <w:rPr>
                <w:noProof/>
                <w:webHidden/>
              </w:rPr>
              <w:instrText xml:space="preserve"> PAGEREF _Toc16579434 \h </w:instrText>
            </w:r>
            <w:r w:rsidR="001425C2">
              <w:rPr>
                <w:noProof/>
                <w:webHidden/>
              </w:rPr>
            </w:r>
            <w:r w:rsidR="001425C2">
              <w:rPr>
                <w:noProof/>
                <w:webHidden/>
              </w:rPr>
              <w:fldChar w:fldCharType="separate"/>
            </w:r>
            <w:r w:rsidR="001425C2">
              <w:rPr>
                <w:noProof/>
                <w:webHidden/>
              </w:rPr>
              <w:t>1</w:t>
            </w:r>
            <w:r w:rsidR="001425C2">
              <w:rPr>
                <w:noProof/>
                <w:webHidden/>
              </w:rPr>
              <w:fldChar w:fldCharType="end"/>
            </w:r>
          </w:hyperlink>
        </w:p>
        <w:p w14:paraId="23138A10" w14:textId="58A1F38B" w:rsidR="001425C2" w:rsidRDefault="00DE40C2">
          <w:pPr>
            <w:pStyle w:val="TableofFigures"/>
            <w:tabs>
              <w:tab w:val="right" w:leader="dot" w:pos="9350"/>
            </w:tabs>
            <w:rPr>
              <w:rFonts w:asciiTheme="minorHAnsi" w:hAnsiTheme="minorHAnsi"/>
              <w:noProof/>
              <w:color w:val="auto"/>
              <w:sz w:val="22"/>
              <w:szCs w:val="22"/>
            </w:rPr>
          </w:pPr>
          <w:hyperlink w:anchor="_Toc16579435" w:history="1">
            <w:r w:rsidR="001425C2" w:rsidRPr="00926F45">
              <w:rPr>
                <w:rStyle w:val="Hyperlink"/>
                <w:noProof/>
              </w:rPr>
              <w:t>Table 2</w:t>
            </w:r>
            <w:r w:rsidR="001425C2" w:rsidRPr="00926F45">
              <w:rPr>
                <w:rStyle w:val="Hyperlink"/>
                <w:noProof/>
              </w:rPr>
              <w:noBreakHyphen/>
              <w:t>1. Security Categorization</w:t>
            </w:r>
            <w:r w:rsidR="001425C2">
              <w:rPr>
                <w:noProof/>
                <w:webHidden/>
              </w:rPr>
              <w:tab/>
            </w:r>
            <w:r w:rsidR="001425C2">
              <w:rPr>
                <w:noProof/>
                <w:webHidden/>
              </w:rPr>
              <w:fldChar w:fldCharType="begin"/>
            </w:r>
            <w:r w:rsidR="001425C2">
              <w:rPr>
                <w:noProof/>
                <w:webHidden/>
              </w:rPr>
              <w:instrText xml:space="preserve"> PAGEREF _Toc16579435 \h </w:instrText>
            </w:r>
            <w:r w:rsidR="001425C2">
              <w:rPr>
                <w:noProof/>
                <w:webHidden/>
              </w:rPr>
            </w:r>
            <w:r w:rsidR="001425C2">
              <w:rPr>
                <w:noProof/>
                <w:webHidden/>
              </w:rPr>
              <w:fldChar w:fldCharType="separate"/>
            </w:r>
            <w:r w:rsidR="001425C2">
              <w:rPr>
                <w:noProof/>
                <w:webHidden/>
              </w:rPr>
              <w:t>1</w:t>
            </w:r>
            <w:r w:rsidR="001425C2">
              <w:rPr>
                <w:noProof/>
                <w:webHidden/>
              </w:rPr>
              <w:fldChar w:fldCharType="end"/>
            </w:r>
          </w:hyperlink>
        </w:p>
        <w:p w14:paraId="3FA44D92" w14:textId="46AC5A56" w:rsidR="001425C2" w:rsidRDefault="00DE40C2">
          <w:pPr>
            <w:pStyle w:val="TableofFigures"/>
            <w:tabs>
              <w:tab w:val="right" w:leader="dot" w:pos="9350"/>
            </w:tabs>
            <w:rPr>
              <w:rFonts w:asciiTheme="minorHAnsi" w:hAnsiTheme="minorHAnsi"/>
              <w:noProof/>
              <w:color w:val="auto"/>
              <w:sz w:val="22"/>
              <w:szCs w:val="22"/>
            </w:rPr>
          </w:pPr>
          <w:hyperlink w:anchor="_Toc16579436" w:history="1">
            <w:r w:rsidR="001425C2" w:rsidRPr="00926F45">
              <w:rPr>
                <w:rStyle w:val="Hyperlink"/>
                <w:noProof/>
              </w:rPr>
              <w:t>Table 2</w:t>
            </w:r>
            <w:r w:rsidR="001425C2" w:rsidRPr="00926F45">
              <w:rPr>
                <w:rStyle w:val="Hyperlink"/>
                <w:noProof/>
              </w:rPr>
              <w:noBreakHyphen/>
              <w:t>2. Sensitivity Categorization of Information Types</w:t>
            </w:r>
            <w:r w:rsidR="001425C2">
              <w:rPr>
                <w:noProof/>
                <w:webHidden/>
              </w:rPr>
              <w:tab/>
            </w:r>
            <w:r w:rsidR="001425C2">
              <w:rPr>
                <w:noProof/>
                <w:webHidden/>
              </w:rPr>
              <w:fldChar w:fldCharType="begin"/>
            </w:r>
            <w:r w:rsidR="001425C2">
              <w:rPr>
                <w:noProof/>
                <w:webHidden/>
              </w:rPr>
              <w:instrText xml:space="preserve"> PAGEREF _Toc16579436 \h </w:instrText>
            </w:r>
            <w:r w:rsidR="001425C2">
              <w:rPr>
                <w:noProof/>
                <w:webHidden/>
              </w:rPr>
            </w:r>
            <w:r w:rsidR="001425C2">
              <w:rPr>
                <w:noProof/>
                <w:webHidden/>
              </w:rPr>
              <w:fldChar w:fldCharType="separate"/>
            </w:r>
            <w:r w:rsidR="001425C2">
              <w:rPr>
                <w:noProof/>
                <w:webHidden/>
              </w:rPr>
              <w:t>2</w:t>
            </w:r>
            <w:r w:rsidR="001425C2">
              <w:rPr>
                <w:noProof/>
                <w:webHidden/>
              </w:rPr>
              <w:fldChar w:fldCharType="end"/>
            </w:r>
          </w:hyperlink>
        </w:p>
        <w:p w14:paraId="1D40B800" w14:textId="7FC82190" w:rsidR="001425C2" w:rsidRDefault="00DE40C2">
          <w:pPr>
            <w:pStyle w:val="TableofFigures"/>
            <w:tabs>
              <w:tab w:val="right" w:leader="dot" w:pos="9350"/>
            </w:tabs>
            <w:rPr>
              <w:rFonts w:asciiTheme="minorHAnsi" w:hAnsiTheme="minorHAnsi"/>
              <w:noProof/>
              <w:color w:val="auto"/>
              <w:sz w:val="22"/>
              <w:szCs w:val="22"/>
            </w:rPr>
          </w:pPr>
          <w:hyperlink w:anchor="_Toc16579437" w:history="1">
            <w:r w:rsidR="001425C2" w:rsidRPr="00926F45">
              <w:rPr>
                <w:rStyle w:val="Hyperlink"/>
                <w:noProof/>
              </w:rPr>
              <w:t>Table 2</w:t>
            </w:r>
            <w:r w:rsidR="001425C2" w:rsidRPr="00926F45">
              <w:rPr>
                <w:rStyle w:val="Hyperlink"/>
                <w:noProof/>
              </w:rPr>
              <w:noBreakHyphen/>
              <w:t>3. Security Impact Level</w:t>
            </w:r>
            <w:r w:rsidR="001425C2">
              <w:rPr>
                <w:noProof/>
                <w:webHidden/>
              </w:rPr>
              <w:tab/>
            </w:r>
            <w:r w:rsidR="001425C2">
              <w:rPr>
                <w:noProof/>
                <w:webHidden/>
              </w:rPr>
              <w:fldChar w:fldCharType="begin"/>
            </w:r>
            <w:r w:rsidR="001425C2">
              <w:rPr>
                <w:noProof/>
                <w:webHidden/>
              </w:rPr>
              <w:instrText xml:space="preserve"> PAGEREF _Toc16579437 \h </w:instrText>
            </w:r>
            <w:r w:rsidR="001425C2">
              <w:rPr>
                <w:noProof/>
                <w:webHidden/>
              </w:rPr>
            </w:r>
            <w:r w:rsidR="001425C2">
              <w:rPr>
                <w:noProof/>
                <w:webHidden/>
              </w:rPr>
              <w:fldChar w:fldCharType="separate"/>
            </w:r>
            <w:r w:rsidR="001425C2">
              <w:rPr>
                <w:noProof/>
                <w:webHidden/>
              </w:rPr>
              <w:t>3</w:t>
            </w:r>
            <w:r w:rsidR="001425C2">
              <w:rPr>
                <w:noProof/>
                <w:webHidden/>
              </w:rPr>
              <w:fldChar w:fldCharType="end"/>
            </w:r>
          </w:hyperlink>
        </w:p>
        <w:p w14:paraId="56DFA94C" w14:textId="68CEEAAF" w:rsidR="001425C2" w:rsidRDefault="00DE40C2">
          <w:pPr>
            <w:pStyle w:val="TableofFigures"/>
            <w:tabs>
              <w:tab w:val="right" w:leader="dot" w:pos="9350"/>
            </w:tabs>
            <w:rPr>
              <w:rFonts w:asciiTheme="minorHAnsi" w:hAnsiTheme="minorHAnsi"/>
              <w:noProof/>
              <w:color w:val="auto"/>
              <w:sz w:val="22"/>
              <w:szCs w:val="22"/>
            </w:rPr>
          </w:pPr>
          <w:hyperlink w:anchor="_Toc16579438" w:history="1">
            <w:r w:rsidR="001425C2" w:rsidRPr="00926F45">
              <w:rPr>
                <w:rStyle w:val="Hyperlink"/>
                <w:noProof/>
              </w:rPr>
              <w:t>Table 2</w:t>
            </w:r>
            <w:r w:rsidR="001425C2" w:rsidRPr="00926F45">
              <w:rPr>
                <w:rStyle w:val="Hyperlink"/>
                <w:noProof/>
              </w:rPr>
              <w:noBreakHyphen/>
              <w:t>4. Baseline Security Configuration</w:t>
            </w:r>
            <w:r w:rsidR="001425C2">
              <w:rPr>
                <w:noProof/>
                <w:webHidden/>
              </w:rPr>
              <w:tab/>
            </w:r>
            <w:r w:rsidR="001425C2">
              <w:rPr>
                <w:noProof/>
                <w:webHidden/>
              </w:rPr>
              <w:fldChar w:fldCharType="begin"/>
            </w:r>
            <w:r w:rsidR="001425C2">
              <w:rPr>
                <w:noProof/>
                <w:webHidden/>
              </w:rPr>
              <w:instrText xml:space="preserve"> PAGEREF _Toc16579438 \h </w:instrText>
            </w:r>
            <w:r w:rsidR="001425C2">
              <w:rPr>
                <w:noProof/>
                <w:webHidden/>
              </w:rPr>
            </w:r>
            <w:r w:rsidR="001425C2">
              <w:rPr>
                <w:noProof/>
                <w:webHidden/>
              </w:rPr>
              <w:fldChar w:fldCharType="separate"/>
            </w:r>
            <w:r w:rsidR="001425C2">
              <w:rPr>
                <w:noProof/>
                <w:webHidden/>
              </w:rPr>
              <w:t>3</w:t>
            </w:r>
            <w:r w:rsidR="001425C2">
              <w:rPr>
                <w:noProof/>
                <w:webHidden/>
              </w:rPr>
              <w:fldChar w:fldCharType="end"/>
            </w:r>
          </w:hyperlink>
        </w:p>
        <w:p w14:paraId="5D6EA585" w14:textId="5BD9D1F3" w:rsidR="001425C2" w:rsidRDefault="00DE40C2">
          <w:pPr>
            <w:pStyle w:val="TableofFigures"/>
            <w:tabs>
              <w:tab w:val="right" w:leader="dot" w:pos="9350"/>
            </w:tabs>
            <w:rPr>
              <w:rFonts w:asciiTheme="minorHAnsi" w:hAnsiTheme="minorHAnsi"/>
              <w:noProof/>
              <w:color w:val="auto"/>
              <w:sz w:val="22"/>
              <w:szCs w:val="22"/>
            </w:rPr>
          </w:pPr>
          <w:hyperlink w:anchor="_Toc16579439" w:history="1">
            <w:r w:rsidR="001425C2" w:rsidRPr="00926F45">
              <w:rPr>
                <w:rStyle w:val="Hyperlink"/>
                <w:noProof/>
              </w:rPr>
              <w:t>Table 3</w:t>
            </w:r>
            <w:r w:rsidR="001425C2" w:rsidRPr="00926F45">
              <w:rPr>
                <w:rStyle w:val="Hyperlink"/>
                <w:noProof/>
              </w:rPr>
              <w:noBreakHyphen/>
              <w:t>1. Information System Owner</w:t>
            </w:r>
            <w:r w:rsidR="001425C2">
              <w:rPr>
                <w:noProof/>
                <w:webHidden/>
              </w:rPr>
              <w:tab/>
            </w:r>
            <w:r w:rsidR="001425C2">
              <w:rPr>
                <w:noProof/>
                <w:webHidden/>
              </w:rPr>
              <w:fldChar w:fldCharType="begin"/>
            </w:r>
            <w:r w:rsidR="001425C2">
              <w:rPr>
                <w:noProof/>
                <w:webHidden/>
              </w:rPr>
              <w:instrText xml:space="preserve"> PAGEREF _Toc16579439 \h </w:instrText>
            </w:r>
            <w:r w:rsidR="001425C2">
              <w:rPr>
                <w:noProof/>
                <w:webHidden/>
              </w:rPr>
            </w:r>
            <w:r w:rsidR="001425C2">
              <w:rPr>
                <w:noProof/>
                <w:webHidden/>
              </w:rPr>
              <w:fldChar w:fldCharType="separate"/>
            </w:r>
            <w:r w:rsidR="001425C2">
              <w:rPr>
                <w:noProof/>
                <w:webHidden/>
              </w:rPr>
              <w:t>4</w:t>
            </w:r>
            <w:r w:rsidR="001425C2">
              <w:rPr>
                <w:noProof/>
                <w:webHidden/>
              </w:rPr>
              <w:fldChar w:fldCharType="end"/>
            </w:r>
          </w:hyperlink>
        </w:p>
        <w:p w14:paraId="78D0C225" w14:textId="30FA1041" w:rsidR="001425C2" w:rsidRDefault="00DE40C2">
          <w:pPr>
            <w:pStyle w:val="TableofFigures"/>
            <w:tabs>
              <w:tab w:val="right" w:leader="dot" w:pos="9350"/>
            </w:tabs>
            <w:rPr>
              <w:rFonts w:asciiTheme="minorHAnsi" w:hAnsiTheme="minorHAnsi"/>
              <w:noProof/>
              <w:color w:val="auto"/>
              <w:sz w:val="22"/>
              <w:szCs w:val="22"/>
            </w:rPr>
          </w:pPr>
          <w:hyperlink w:anchor="_Toc16579440" w:history="1">
            <w:r w:rsidR="001425C2" w:rsidRPr="00926F45">
              <w:rPr>
                <w:rStyle w:val="Hyperlink"/>
                <w:noProof/>
              </w:rPr>
              <w:t>Table 5</w:t>
            </w:r>
            <w:r w:rsidR="001425C2" w:rsidRPr="00926F45">
              <w:rPr>
                <w:rStyle w:val="Hyperlink"/>
                <w:noProof/>
              </w:rPr>
              <w:noBreakHyphen/>
              <w:t>1. Information System Management Point of Contact</w:t>
            </w:r>
            <w:r w:rsidR="001425C2">
              <w:rPr>
                <w:noProof/>
                <w:webHidden/>
              </w:rPr>
              <w:tab/>
            </w:r>
            <w:r w:rsidR="001425C2">
              <w:rPr>
                <w:noProof/>
                <w:webHidden/>
              </w:rPr>
              <w:fldChar w:fldCharType="begin"/>
            </w:r>
            <w:r w:rsidR="001425C2">
              <w:rPr>
                <w:noProof/>
                <w:webHidden/>
              </w:rPr>
              <w:instrText xml:space="preserve"> PAGEREF _Toc16579440 \h </w:instrText>
            </w:r>
            <w:r w:rsidR="001425C2">
              <w:rPr>
                <w:noProof/>
                <w:webHidden/>
              </w:rPr>
            </w:r>
            <w:r w:rsidR="001425C2">
              <w:rPr>
                <w:noProof/>
                <w:webHidden/>
              </w:rPr>
              <w:fldChar w:fldCharType="separate"/>
            </w:r>
            <w:r w:rsidR="001425C2">
              <w:rPr>
                <w:noProof/>
                <w:webHidden/>
              </w:rPr>
              <w:t>4</w:t>
            </w:r>
            <w:r w:rsidR="001425C2">
              <w:rPr>
                <w:noProof/>
                <w:webHidden/>
              </w:rPr>
              <w:fldChar w:fldCharType="end"/>
            </w:r>
          </w:hyperlink>
        </w:p>
        <w:p w14:paraId="7BB4F5AE" w14:textId="3374D1C5" w:rsidR="001425C2" w:rsidRDefault="00DE40C2">
          <w:pPr>
            <w:pStyle w:val="TableofFigures"/>
            <w:tabs>
              <w:tab w:val="right" w:leader="dot" w:pos="9350"/>
            </w:tabs>
            <w:rPr>
              <w:rFonts w:asciiTheme="minorHAnsi" w:hAnsiTheme="minorHAnsi"/>
              <w:noProof/>
              <w:color w:val="auto"/>
              <w:sz w:val="22"/>
              <w:szCs w:val="22"/>
            </w:rPr>
          </w:pPr>
          <w:hyperlink w:anchor="_Toc16579441" w:history="1">
            <w:r w:rsidR="001425C2" w:rsidRPr="00926F45">
              <w:rPr>
                <w:rStyle w:val="Hyperlink"/>
                <w:noProof/>
              </w:rPr>
              <w:t>Table 5</w:t>
            </w:r>
            <w:r w:rsidR="001425C2" w:rsidRPr="00926F45">
              <w:rPr>
                <w:rStyle w:val="Hyperlink"/>
                <w:noProof/>
              </w:rPr>
              <w:noBreakHyphen/>
              <w:t>2. Information System Technical Point of Contact</w:t>
            </w:r>
            <w:r w:rsidR="001425C2">
              <w:rPr>
                <w:noProof/>
                <w:webHidden/>
              </w:rPr>
              <w:tab/>
            </w:r>
            <w:r w:rsidR="001425C2">
              <w:rPr>
                <w:noProof/>
                <w:webHidden/>
              </w:rPr>
              <w:fldChar w:fldCharType="begin"/>
            </w:r>
            <w:r w:rsidR="001425C2">
              <w:rPr>
                <w:noProof/>
                <w:webHidden/>
              </w:rPr>
              <w:instrText xml:space="preserve"> PAGEREF _Toc16579441 \h </w:instrText>
            </w:r>
            <w:r w:rsidR="001425C2">
              <w:rPr>
                <w:noProof/>
                <w:webHidden/>
              </w:rPr>
            </w:r>
            <w:r w:rsidR="001425C2">
              <w:rPr>
                <w:noProof/>
                <w:webHidden/>
              </w:rPr>
              <w:fldChar w:fldCharType="separate"/>
            </w:r>
            <w:r w:rsidR="001425C2">
              <w:rPr>
                <w:noProof/>
                <w:webHidden/>
              </w:rPr>
              <w:t>5</w:t>
            </w:r>
            <w:r w:rsidR="001425C2">
              <w:rPr>
                <w:noProof/>
                <w:webHidden/>
              </w:rPr>
              <w:fldChar w:fldCharType="end"/>
            </w:r>
          </w:hyperlink>
        </w:p>
        <w:p w14:paraId="6842184F" w14:textId="56A3F10C" w:rsidR="001425C2" w:rsidRDefault="00DE40C2">
          <w:pPr>
            <w:pStyle w:val="TableofFigures"/>
            <w:tabs>
              <w:tab w:val="right" w:leader="dot" w:pos="9350"/>
            </w:tabs>
            <w:rPr>
              <w:rFonts w:asciiTheme="minorHAnsi" w:hAnsiTheme="minorHAnsi"/>
              <w:noProof/>
              <w:color w:val="auto"/>
              <w:sz w:val="22"/>
              <w:szCs w:val="22"/>
            </w:rPr>
          </w:pPr>
          <w:hyperlink w:anchor="_Toc16579442" w:history="1">
            <w:r w:rsidR="001425C2" w:rsidRPr="00926F45">
              <w:rPr>
                <w:rStyle w:val="Hyperlink"/>
                <w:noProof/>
              </w:rPr>
              <w:t>Table 6</w:t>
            </w:r>
            <w:r w:rsidR="001425C2" w:rsidRPr="00926F45">
              <w:rPr>
                <w:rStyle w:val="Hyperlink"/>
                <w:noProof/>
              </w:rPr>
              <w:noBreakHyphen/>
              <w:t>1. Microsoft Internal ISSO (or Equivalent) Point of Contact</w:t>
            </w:r>
            <w:r w:rsidR="001425C2">
              <w:rPr>
                <w:noProof/>
                <w:webHidden/>
              </w:rPr>
              <w:tab/>
            </w:r>
            <w:r w:rsidR="001425C2">
              <w:rPr>
                <w:noProof/>
                <w:webHidden/>
              </w:rPr>
              <w:fldChar w:fldCharType="begin"/>
            </w:r>
            <w:r w:rsidR="001425C2">
              <w:rPr>
                <w:noProof/>
                <w:webHidden/>
              </w:rPr>
              <w:instrText xml:space="preserve"> PAGEREF _Toc16579442 \h </w:instrText>
            </w:r>
            <w:r w:rsidR="001425C2">
              <w:rPr>
                <w:noProof/>
                <w:webHidden/>
              </w:rPr>
            </w:r>
            <w:r w:rsidR="001425C2">
              <w:rPr>
                <w:noProof/>
                <w:webHidden/>
              </w:rPr>
              <w:fldChar w:fldCharType="separate"/>
            </w:r>
            <w:r w:rsidR="001425C2">
              <w:rPr>
                <w:noProof/>
                <w:webHidden/>
              </w:rPr>
              <w:t>5</w:t>
            </w:r>
            <w:r w:rsidR="001425C2">
              <w:rPr>
                <w:noProof/>
                <w:webHidden/>
              </w:rPr>
              <w:fldChar w:fldCharType="end"/>
            </w:r>
          </w:hyperlink>
        </w:p>
        <w:p w14:paraId="4AAB7188" w14:textId="1FFC9CF2" w:rsidR="001425C2" w:rsidRDefault="00DE40C2">
          <w:pPr>
            <w:pStyle w:val="TableofFigures"/>
            <w:tabs>
              <w:tab w:val="right" w:leader="dot" w:pos="9350"/>
            </w:tabs>
            <w:rPr>
              <w:rFonts w:asciiTheme="minorHAnsi" w:hAnsiTheme="minorHAnsi"/>
              <w:noProof/>
              <w:color w:val="auto"/>
              <w:sz w:val="22"/>
              <w:szCs w:val="22"/>
            </w:rPr>
          </w:pPr>
          <w:hyperlink w:anchor="_Toc16579443" w:history="1">
            <w:r w:rsidR="001425C2" w:rsidRPr="00926F45">
              <w:rPr>
                <w:rStyle w:val="Hyperlink"/>
                <w:noProof/>
              </w:rPr>
              <w:t>Table 6</w:t>
            </w:r>
            <w:r w:rsidR="001425C2" w:rsidRPr="00926F45">
              <w:rPr>
                <w:rStyle w:val="Hyperlink"/>
                <w:noProof/>
              </w:rPr>
              <w:noBreakHyphen/>
              <w:t>2. AO Point of Contact</w:t>
            </w:r>
            <w:r w:rsidR="001425C2">
              <w:rPr>
                <w:noProof/>
                <w:webHidden/>
              </w:rPr>
              <w:tab/>
            </w:r>
            <w:r w:rsidR="001425C2">
              <w:rPr>
                <w:noProof/>
                <w:webHidden/>
              </w:rPr>
              <w:fldChar w:fldCharType="begin"/>
            </w:r>
            <w:r w:rsidR="001425C2">
              <w:rPr>
                <w:noProof/>
                <w:webHidden/>
              </w:rPr>
              <w:instrText xml:space="preserve"> PAGEREF _Toc16579443 \h </w:instrText>
            </w:r>
            <w:r w:rsidR="001425C2">
              <w:rPr>
                <w:noProof/>
                <w:webHidden/>
              </w:rPr>
            </w:r>
            <w:r w:rsidR="001425C2">
              <w:rPr>
                <w:noProof/>
                <w:webHidden/>
              </w:rPr>
              <w:fldChar w:fldCharType="separate"/>
            </w:r>
            <w:r w:rsidR="001425C2">
              <w:rPr>
                <w:noProof/>
                <w:webHidden/>
              </w:rPr>
              <w:t>6</w:t>
            </w:r>
            <w:r w:rsidR="001425C2">
              <w:rPr>
                <w:noProof/>
                <w:webHidden/>
              </w:rPr>
              <w:fldChar w:fldCharType="end"/>
            </w:r>
          </w:hyperlink>
        </w:p>
        <w:p w14:paraId="2E2F3849" w14:textId="16F55A44" w:rsidR="001425C2" w:rsidRDefault="00DE40C2">
          <w:pPr>
            <w:pStyle w:val="TableofFigures"/>
            <w:tabs>
              <w:tab w:val="right" w:leader="dot" w:pos="9350"/>
            </w:tabs>
            <w:rPr>
              <w:rFonts w:asciiTheme="minorHAnsi" w:hAnsiTheme="minorHAnsi"/>
              <w:noProof/>
              <w:color w:val="auto"/>
              <w:sz w:val="22"/>
              <w:szCs w:val="22"/>
            </w:rPr>
          </w:pPr>
          <w:hyperlink w:anchor="_Toc16579444" w:history="1">
            <w:r w:rsidR="001425C2" w:rsidRPr="00926F45">
              <w:rPr>
                <w:rStyle w:val="Hyperlink"/>
                <w:noProof/>
              </w:rPr>
              <w:t>Table 7</w:t>
            </w:r>
            <w:r w:rsidR="001425C2" w:rsidRPr="00926F45">
              <w:rPr>
                <w:rStyle w:val="Hyperlink"/>
                <w:noProof/>
              </w:rPr>
              <w:noBreakHyphen/>
              <w:t>1. System Status</w:t>
            </w:r>
            <w:r w:rsidR="001425C2">
              <w:rPr>
                <w:noProof/>
                <w:webHidden/>
              </w:rPr>
              <w:tab/>
            </w:r>
            <w:r w:rsidR="001425C2">
              <w:rPr>
                <w:noProof/>
                <w:webHidden/>
              </w:rPr>
              <w:fldChar w:fldCharType="begin"/>
            </w:r>
            <w:r w:rsidR="001425C2">
              <w:rPr>
                <w:noProof/>
                <w:webHidden/>
              </w:rPr>
              <w:instrText xml:space="preserve"> PAGEREF _Toc16579444 \h </w:instrText>
            </w:r>
            <w:r w:rsidR="001425C2">
              <w:rPr>
                <w:noProof/>
                <w:webHidden/>
              </w:rPr>
            </w:r>
            <w:r w:rsidR="001425C2">
              <w:rPr>
                <w:noProof/>
                <w:webHidden/>
              </w:rPr>
              <w:fldChar w:fldCharType="separate"/>
            </w:r>
            <w:r w:rsidR="001425C2">
              <w:rPr>
                <w:noProof/>
                <w:webHidden/>
              </w:rPr>
              <w:t>6</w:t>
            </w:r>
            <w:r w:rsidR="001425C2">
              <w:rPr>
                <w:noProof/>
                <w:webHidden/>
              </w:rPr>
              <w:fldChar w:fldCharType="end"/>
            </w:r>
          </w:hyperlink>
        </w:p>
        <w:p w14:paraId="648F261A" w14:textId="04F11304" w:rsidR="001425C2" w:rsidRDefault="00DE40C2">
          <w:pPr>
            <w:pStyle w:val="TableofFigures"/>
            <w:tabs>
              <w:tab w:val="right" w:leader="dot" w:pos="9350"/>
            </w:tabs>
            <w:rPr>
              <w:rFonts w:asciiTheme="minorHAnsi" w:hAnsiTheme="minorHAnsi"/>
              <w:noProof/>
              <w:color w:val="auto"/>
              <w:sz w:val="22"/>
              <w:szCs w:val="22"/>
            </w:rPr>
          </w:pPr>
          <w:hyperlink w:anchor="_Toc16579445" w:history="1">
            <w:r w:rsidR="001425C2" w:rsidRPr="00926F45">
              <w:rPr>
                <w:rStyle w:val="Hyperlink"/>
                <w:noProof/>
              </w:rPr>
              <w:t>Table 8</w:t>
            </w:r>
            <w:r w:rsidR="001425C2" w:rsidRPr="00926F45">
              <w:rPr>
                <w:rStyle w:val="Hyperlink"/>
                <w:noProof/>
              </w:rPr>
              <w:noBreakHyphen/>
              <w:t>1. Service Layers Represented in this SSP</w:t>
            </w:r>
            <w:r w:rsidR="001425C2">
              <w:rPr>
                <w:noProof/>
                <w:webHidden/>
              </w:rPr>
              <w:tab/>
            </w:r>
            <w:r w:rsidR="001425C2">
              <w:rPr>
                <w:noProof/>
                <w:webHidden/>
              </w:rPr>
              <w:fldChar w:fldCharType="begin"/>
            </w:r>
            <w:r w:rsidR="001425C2">
              <w:rPr>
                <w:noProof/>
                <w:webHidden/>
              </w:rPr>
              <w:instrText xml:space="preserve"> PAGEREF _Toc16579445 \h </w:instrText>
            </w:r>
            <w:r w:rsidR="001425C2">
              <w:rPr>
                <w:noProof/>
                <w:webHidden/>
              </w:rPr>
            </w:r>
            <w:r w:rsidR="001425C2">
              <w:rPr>
                <w:noProof/>
                <w:webHidden/>
              </w:rPr>
              <w:fldChar w:fldCharType="separate"/>
            </w:r>
            <w:r w:rsidR="001425C2">
              <w:rPr>
                <w:noProof/>
                <w:webHidden/>
              </w:rPr>
              <w:t>7</w:t>
            </w:r>
            <w:r w:rsidR="001425C2">
              <w:rPr>
                <w:noProof/>
                <w:webHidden/>
              </w:rPr>
              <w:fldChar w:fldCharType="end"/>
            </w:r>
          </w:hyperlink>
        </w:p>
        <w:p w14:paraId="62B5AEA0" w14:textId="07A8EC28" w:rsidR="001425C2" w:rsidRDefault="00DE40C2">
          <w:pPr>
            <w:pStyle w:val="TableofFigures"/>
            <w:tabs>
              <w:tab w:val="right" w:leader="dot" w:pos="9350"/>
            </w:tabs>
            <w:rPr>
              <w:rFonts w:asciiTheme="minorHAnsi" w:hAnsiTheme="minorHAnsi"/>
              <w:noProof/>
              <w:color w:val="auto"/>
              <w:sz w:val="22"/>
              <w:szCs w:val="22"/>
            </w:rPr>
          </w:pPr>
          <w:hyperlink w:anchor="_Toc16579446" w:history="1">
            <w:r w:rsidR="001425C2" w:rsidRPr="00926F45">
              <w:rPr>
                <w:rStyle w:val="Hyperlink"/>
                <w:noProof/>
              </w:rPr>
              <w:t>Table 8</w:t>
            </w:r>
            <w:r w:rsidR="001425C2" w:rsidRPr="00926F45">
              <w:rPr>
                <w:rStyle w:val="Hyperlink"/>
                <w:noProof/>
              </w:rPr>
              <w:noBreakHyphen/>
              <w:t>2. Cloud Deployment Model Represented in this SSP</w:t>
            </w:r>
            <w:r w:rsidR="001425C2">
              <w:rPr>
                <w:noProof/>
                <w:webHidden/>
              </w:rPr>
              <w:tab/>
            </w:r>
            <w:r w:rsidR="001425C2">
              <w:rPr>
                <w:noProof/>
                <w:webHidden/>
              </w:rPr>
              <w:fldChar w:fldCharType="begin"/>
            </w:r>
            <w:r w:rsidR="001425C2">
              <w:rPr>
                <w:noProof/>
                <w:webHidden/>
              </w:rPr>
              <w:instrText xml:space="preserve"> PAGEREF _Toc16579446 \h </w:instrText>
            </w:r>
            <w:r w:rsidR="001425C2">
              <w:rPr>
                <w:noProof/>
                <w:webHidden/>
              </w:rPr>
            </w:r>
            <w:r w:rsidR="001425C2">
              <w:rPr>
                <w:noProof/>
                <w:webHidden/>
              </w:rPr>
              <w:fldChar w:fldCharType="separate"/>
            </w:r>
            <w:r w:rsidR="001425C2">
              <w:rPr>
                <w:noProof/>
                <w:webHidden/>
              </w:rPr>
              <w:t>8</w:t>
            </w:r>
            <w:r w:rsidR="001425C2">
              <w:rPr>
                <w:noProof/>
                <w:webHidden/>
              </w:rPr>
              <w:fldChar w:fldCharType="end"/>
            </w:r>
          </w:hyperlink>
        </w:p>
        <w:p w14:paraId="6EF921A4" w14:textId="7CC21971" w:rsidR="001425C2" w:rsidRDefault="00DE40C2">
          <w:pPr>
            <w:pStyle w:val="TableofFigures"/>
            <w:tabs>
              <w:tab w:val="right" w:leader="dot" w:pos="9350"/>
            </w:tabs>
            <w:rPr>
              <w:rFonts w:asciiTheme="minorHAnsi" w:hAnsiTheme="minorHAnsi"/>
              <w:noProof/>
              <w:color w:val="auto"/>
              <w:sz w:val="22"/>
              <w:szCs w:val="22"/>
            </w:rPr>
          </w:pPr>
          <w:hyperlink w:anchor="_Toc16579447" w:history="1">
            <w:r w:rsidR="001425C2" w:rsidRPr="00926F45">
              <w:rPr>
                <w:rStyle w:val="Hyperlink"/>
                <w:noProof/>
              </w:rPr>
              <w:t>Table 8</w:t>
            </w:r>
            <w:r w:rsidR="001425C2" w:rsidRPr="00926F45">
              <w:rPr>
                <w:rStyle w:val="Hyperlink"/>
                <w:noProof/>
              </w:rPr>
              <w:noBreakHyphen/>
              <w:t>3. Leveraged Authorizations</w:t>
            </w:r>
            <w:r w:rsidR="001425C2">
              <w:rPr>
                <w:noProof/>
                <w:webHidden/>
              </w:rPr>
              <w:tab/>
            </w:r>
            <w:r w:rsidR="001425C2">
              <w:rPr>
                <w:noProof/>
                <w:webHidden/>
              </w:rPr>
              <w:fldChar w:fldCharType="begin"/>
            </w:r>
            <w:r w:rsidR="001425C2">
              <w:rPr>
                <w:noProof/>
                <w:webHidden/>
              </w:rPr>
              <w:instrText xml:space="preserve"> PAGEREF _Toc16579447 \h </w:instrText>
            </w:r>
            <w:r w:rsidR="001425C2">
              <w:rPr>
                <w:noProof/>
                <w:webHidden/>
              </w:rPr>
            </w:r>
            <w:r w:rsidR="001425C2">
              <w:rPr>
                <w:noProof/>
                <w:webHidden/>
              </w:rPr>
              <w:fldChar w:fldCharType="separate"/>
            </w:r>
            <w:r w:rsidR="001425C2">
              <w:rPr>
                <w:noProof/>
                <w:webHidden/>
              </w:rPr>
              <w:t>8</w:t>
            </w:r>
            <w:r w:rsidR="001425C2">
              <w:rPr>
                <w:noProof/>
                <w:webHidden/>
              </w:rPr>
              <w:fldChar w:fldCharType="end"/>
            </w:r>
          </w:hyperlink>
        </w:p>
        <w:p w14:paraId="668C7189" w14:textId="0ED5E60D" w:rsidR="001425C2" w:rsidRDefault="00DE40C2">
          <w:pPr>
            <w:pStyle w:val="TableofFigures"/>
            <w:tabs>
              <w:tab w:val="right" w:leader="dot" w:pos="9350"/>
            </w:tabs>
            <w:rPr>
              <w:rFonts w:asciiTheme="minorHAnsi" w:hAnsiTheme="minorHAnsi"/>
              <w:noProof/>
              <w:color w:val="auto"/>
              <w:sz w:val="22"/>
              <w:szCs w:val="22"/>
            </w:rPr>
          </w:pPr>
          <w:hyperlink w:anchor="_Toc16579448" w:history="1">
            <w:r w:rsidR="001425C2" w:rsidRPr="00926F45">
              <w:rPr>
                <w:rStyle w:val="Hyperlink"/>
                <w:noProof/>
              </w:rPr>
              <w:t>Table 9</w:t>
            </w:r>
            <w:r w:rsidR="001425C2" w:rsidRPr="00926F45">
              <w:rPr>
                <w:rStyle w:val="Hyperlink"/>
                <w:noProof/>
              </w:rPr>
              <w:noBreakHyphen/>
              <w:t>1. Personnel Roles and Privileges</w:t>
            </w:r>
            <w:r w:rsidR="001425C2">
              <w:rPr>
                <w:noProof/>
                <w:webHidden/>
              </w:rPr>
              <w:tab/>
            </w:r>
            <w:r w:rsidR="001425C2">
              <w:rPr>
                <w:noProof/>
                <w:webHidden/>
              </w:rPr>
              <w:fldChar w:fldCharType="begin"/>
            </w:r>
            <w:r w:rsidR="001425C2">
              <w:rPr>
                <w:noProof/>
                <w:webHidden/>
              </w:rPr>
              <w:instrText xml:space="preserve"> PAGEREF _Toc16579448 \h </w:instrText>
            </w:r>
            <w:r w:rsidR="001425C2">
              <w:rPr>
                <w:noProof/>
                <w:webHidden/>
              </w:rPr>
            </w:r>
            <w:r w:rsidR="001425C2">
              <w:rPr>
                <w:noProof/>
                <w:webHidden/>
              </w:rPr>
              <w:fldChar w:fldCharType="separate"/>
            </w:r>
            <w:r w:rsidR="001425C2">
              <w:rPr>
                <w:noProof/>
                <w:webHidden/>
              </w:rPr>
              <w:t>13</w:t>
            </w:r>
            <w:r w:rsidR="001425C2">
              <w:rPr>
                <w:noProof/>
                <w:webHidden/>
              </w:rPr>
              <w:fldChar w:fldCharType="end"/>
            </w:r>
          </w:hyperlink>
        </w:p>
        <w:p w14:paraId="34EC7068" w14:textId="7E0764A0" w:rsidR="001425C2" w:rsidRDefault="00DE40C2">
          <w:pPr>
            <w:pStyle w:val="TableofFigures"/>
            <w:tabs>
              <w:tab w:val="right" w:leader="dot" w:pos="9350"/>
            </w:tabs>
            <w:rPr>
              <w:rFonts w:asciiTheme="minorHAnsi" w:hAnsiTheme="minorHAnsi"/>
              <w:noProof/>
              <w:color w:val="auto"/>
              <w:sz w:val="22"/>
              <w:szCs w:val="22"/>
            </w:rPr>
          </w:pPr>
          <w:hyperlink w:anchor="_Toc16579449" w:history="1">
            <w:r w:rsidR="001425C2" w:rsidRPr="00926F45">
              <w:rPr>
                <w:rStyle w:val="Hyperlink"/>
                <w:noProof/>
              </w:rPr>
              <w:t>Table 11</w:t>
            </w:r>
            <w:r w:rsidR="001425C2" w:rsidRPr="00926F45">
              <w:rPr>
                <w:rStyle w:val="Hyperlink"/>
                <w:noProof/>
              </w:rPr>
              <w:noBreakHyphen/>
              <w:t>1. System Interconnections</w:t>
            </w:r>
            <w:r w:rsidR="001425C2">
              <w:rPr>
                <w:noProof/>
                <w:webHidden/>
              </w:rPr>
              <w:tab/>
            </w:r>
            <w:r w:rsidR="001425C2">
              <w:rPr>
                <w:noProof/>
                <w:webHidden/>
              </w:rPr>
              <w:fldChar w:fldCharType="begin"/>
            </w:r>
            <w:r w:rsidR="001425C2">
              <w:rPr>
                <w:noProof/>
                <w:webHidden/>
              </w:rPr>
              <w:instrText xml:space="preserve"> PAGEREF _Toc16579449 \h </w:instrText>
            </w:r>
            <w:r w:rsidR="001425C2">
              <w:rPr>
                <w:noProof/>
                <w:webHidden/>
              </w:rPr>
            </w:r>
            <w:r w:rsidR="001425C2">
              <w:rPr>
                <w:noProof/>
                <w:webHidden/>
              </w:rPr>
              <w:fldChar w:fldCharType="separate"/>
            </w:r>
            <w:r w:rsidR="001425C2">
              <w:rPr>
                <w:noProof/>
                <w:webHidden/>
              </w:rPr>
              <w:t>38</w:t>
            </w:r>
            <w:r w:rsidR="001425C2">
              <w:rPr>
                <w:noProof/>
                <w:webHidden/>
              </w:rPr>
              <w:fldChar w:fldCharType="end"/>
            </w:r>
          </w:hyperlink>
        </w:p>
        <w:p w14:paraId="6DA1253D" w14:textId="1F96AF1A" w:rsidR="001425C2" w:rsidRDefault="00DE40C2">
          <w:pPr>
            <w:pStyle w:val="TableofFigures"/>
            <w:tabs>
              <w:tab w:val="right" w:leader="dot" w:pos="9350"/>
            </w:tabs>
            <w:rPr>
              <w:rFonts w:asciiTheme="minorHAnsi" w:hAnsiTheme="minorHAnsi"/>
              <w:noProof/>
              <w:color w:val="auto"/>
              <w:sz w:val="22"/>
              <w:szCs w:val="22"/>
            </w:rPr>
          </w:pPr>
          <w:hyperlink w:anchor="_Toc16579450" w:history="1">
            <w:r w:rsidR="001425C2" w:rsidRPr="00926F45">
              <w:rPr>
                <w:rStyle w:val="Hyperlink"/>
                <w:noProof/>
              </w:rPr>
              <w:t>Table 12</w:t>
            </w:r>
            <w:r w:rsidR="001425C2" w:rsidRPr="00926F45">
              <w:rPr>
                <w:rStyle w:val="Hyperlink"/>
                <w:noProof/>
              </w:rPr>
              <w:noBreakHyphen/>
              <w:t>1. Office 365 Laws and Regulations</w:t>
            </w:r>
            <w:r w:rsidR="001425C2">
              <w:rPr>
                <w:noProof/>
                <w:webHidden/>
              </w:rPr>
              <w:tab/>
            </w:r>
            <w:r w:rsidR="001425C2">
              <w:rPr>
                <w:noProof/>
                <w:webHidden/>
              </w:rPr>
              <w:fldChar w:fldCharType="begin"/>
            </w:r>
            <w:r w:rsidR="001425C2">
              <w:rPr>
                <w:noProof/>
                <w:webHidden/>
              </w:rPr>
              <w:instrText xml:space="preserve"> PAGEREF _Toc16579450 \h </w:instrText>
            </w:r>
            <w:r w:rsidR="001425C2">
              <w:rPr>
                <w:noProof/>
                <w:webHidden/>
              </w:rPr>
            </w:r>
            <w:r w:rsidR="001425C2">
              <w:rPr>
                <w:noProof/>
                <w:webHidden/>
              </w:rPr>
              <w:fldChar w:fldCharType="separate"/>
            </w:r>
            <w:r w:rsidR="001425C2">
              <w:rPr>
                <w:noProof/>
                <w:webHidden/>
              </w:rPr>
              <w:t>40</w:t>
            </w:r>
            <w:r w:rsidR="001425C2">
              <w:rPr>
                <w:noProof/>
                <w:webHidden/>
              </w:rPr>
              <w:fldChar w:fldCharType="end"/>
            </w:r>
          </w:hyperlink>
        </w:p>
        <w:p w14:paraId="5A1E7EBC" w14:textId="72C84206" w:rsidR="001425C2" w:rsidRDefault="00DE40C2">
          <w:pPr>
            <w:pStyle w:val="TableofFigures"/>
            <w:tabs>
              <w:tab w:val="right" w:leader="dot" w:pos="9350"/>
            </w:tabs>
            <w:rPr>
              <w:rFonts w:asciiTheme="minorHAnsi" w:hAnsiTheme="minorHAnsi"/>
              <w:noProof/>
              <w:color w:val="auto"/>
              <w:sz w:val="22"/>
              <w:szCs w:val="22"/>
            </w:rPr>
          </w:pPr>
          <w:hyperlink w:anchor="_Toc16579451" w:history="1">
            <w:r w:rsidR="001425C2" w:rsidRPr="00926F45">
              <w:rPr>
                <w:rStyle w:val="Hyperlink"/>
                <w:noProof/>
              </w:rPr>
              <w:t>Table 12</w:t>
            </w:r>
            <w:r w:rsidR="001425C2" w:rsidRPr="00926F45">
              <w:rPr>
                <w:rStyle w:val="Hyperlink"/>
                <w:noProof/>
              </w:rPr>
              <w:noBreakHyphen/>
              <w:t>2. Office 365 Standards and Guidance</w:t>
            </w:r>
            <w:r w:rsidR="001425C2">
              <w:rPr>
                <w:noProof/>
                <w:webHidden/>
              </w:rPr>
              <w:tab/>
            </w:r>
            <w:r w:rsidR="001425C2">
              <w:rPr>
                <w:noProof/>
                <w:webHidden/>
              </w:rPr>
              <w:fldChar w:fldCharType="begin"/>
            </w:r>
            <w:r w:rsidR="001425C2">
              <w:rPr>
                <w:noProof/>
                <w:webHidden/>
              </w:rPr>
              <w:instrText xml:space="preserve"> PAGEREF _Toc16579451 \h </w:instrText>
            </w:r>
            <w:r w:rsidR="001425C2">
              <w:rPr>
                <w:noProof/>
                <w:webHidden/>
              </w:rPr>
            </w:r>
            <w:r w:rsidR="001425C2">
              <w:rPr>
                <w:noProof/>
                <w:webHidden/>
              </w:rPr>
              <w:fldChar w:fldCharType="separate"/>
            </w:r>
            <w:r w:rsidR="001425C2">
              <w:rPr>
                <w:noProof/>
                <w:webHidden/>
              </w:rPr>
              <w:t>40</w:t>
            </w:r>
            <w:r w:rsidR="001425C2">
              <w:rPr>
                <w:noProof/>
                <w:webHidden/>
              </w:rPr>
              <w:fldChar w:fldCharType="end"/>
            </w:r>
          </w:hyperlink>
        </w:p>
        <w:p w14:paraId="5EF0C996" w14:textId="0E0F3FBE" w:rsidR="001425C2" w:rsidRDefault="00DE40C2">
          <w:pPr>
            <w:pStyle w:val="TableofFigures"/>
            <w:tabs>
              <w:tab w:val="right" w:leader="dot" w:pos="9350"/>
            </w:tabs>
            <w:rPr>
              <w:rFonts w:asciiTheme="minorHAnsi" w:hAnsiTheme="minorHAnsi"/>
              <w:noProof/>
              <w:color w:val="auto"/>
              <w:sz w:val="22"/>
              <w:szCs w:val="22"/>
            </w:rPr>
          </w:pPr>
          <w:hyperlink w:anchor="_Toc16579452" w:history="1">
            <w:r w:rsidR="001425C2" w:rsidRPr="00926F45">
              <w:rPr>
                <w:rStyle w:val="Hyperlink"/>
                <w:noProof/>
              </w:rPr>
              <w:t>Table 13</w:t>
            </w:r>
            <w:r w:rsidR="001425C2" w:rsidRPr="00926F45">
              <w:rPr>
                <w:rStyle w:val="Hyperlink"/>
                <w:noProof/>
              </w:rPr>
              <w:noBreakHyphen/>
              <w:t>1. Summary of Required Security Controls</w:t>
            </w:r>
            <w:r w:rsidR="001425C2">
              <w:rPr>
                <w:noProof/>
                <w:webHidden/>
              </w:rPr>
              <w:tab/>
            </w:r>
            <w:r w:rsidR="001425C2">
              <w:rPr>
                <w:noProof/>
                <w:webHidden/>
              </w:rPr>
              <w:fldChar w:fldCharType="begin"/>
            </w:r>
            <w:r w:rsidR="001425C2">
              <w:rPr>
                <w:noProof/>
                <w:webHidden/>
              </w:rPr>
              <w:instrText xml:space="preserve"> PAGEREF _Toc16579452 \h </w:instrText>
            </w:r>
            <w:r w:rsidR="001425C2">
              <w:rPr>
                <w:noProof/>
                <w:webHidden/>
              </w:rPr>
            </w:r>
            <w:r w:rsidR="001425C2">
              <w:rPr>
                <w:noProof/>
                <w:webHidden/>
              </w:rPr>
              <w:fldChar w:fldCharType="separate"/>
            </w:r>
            <w:r w:rsidR="001425C2">
              <w:rPr>
                <w:noProof/>
                <w:webHidden/>
              </w:rPr>
              <w:t>41</w:t>
            </w:r>
            <w:r w:rsidR="001425C2">
              <w:rPr>
                <w:noProof/>
                <w:webHidden/>
              </w:rPr>
              <w:fldChar w:fldCharType="end"/>
            </w:r>
          </w:hyperlink>
        </w:p>
        <w:p w14:paraId="567270C8" w14:textId="7882DFE2" w:rsidR="001425C2" w:rsidRDefault="00DE40C2">
          <w:pPr>
            <w:pStyle w:val="TableofFigures"/>
            <w:tabs>
              <w:tab w:val="right" w:leader="dot" w:pos="9350"/>
            </w:tabs>
            <w:rPr>
              <w:rFonts w:asciiTheme="minorHAnsi" w:hAnsiTheme="minorHAnsi"/>
              <w:noProof/>
              <w:color w:val="auto"/>
              <w:sz w:val="22"/>
              <w:szCs w:val="22"/>
            </w:rPr>
          </w:pPr>
          <w:hyperlink w:anchor="_Toc16579453" w:history="1">
            <w:r w:rsidR="001425C2" w:rsidRPr="00926F45">
              <w:rPr>
                <w:rStyle w:val="Hyperlink"/>
                <w:noProof/>
              </w:rPr>
              <w:t>Table 13</w:t>
            </w:r>
            <w:r w:rsidR="001425C2" w:rsidRPr="00926F45">
              <w:rPr>
                <w:rStyle w:val="Hyperlink"/>
                <w:noProof/>
              </w:rPr>
              <w:noBreakHyphen/>
              <w:t>2. Control Origination and Definitions</w:t>
            </w:r>
            <w:r w:rsidR="001425C2">
              <w:rPr>
                <w:noProof/>
                <w:webHidden/>
              </w:rPr>
              <w:tab/>
            </w:r>
            <w:r w:rsidR="001425C2">
              <w:rPr>
                <w:noProof/>
                <w:webHidden/>
              </w:rPr>
              <w:fldChar w:fldCharType="begin"/>
            </w:r>
            <w:r w:rsidR="001425C2">
              <w:rPr>
                <w:noProof/>
                <w:webHidden/>
              </w:rPr>
              <w:instrText xml:space="preserve"> PAGEREF _Toc16579453 \h </w:instrText>
            </w:r>
            <w:r w:rsidR="001425C2">
              <w:rPr>
                <w:noProof/>
                <w:webHidden/>
              </w:rPr>
            </w:r>
            <w:r w:rsidR="001425C2">
              <w:rPr>
                <w:noProof/>
                <w:webHidden/>
              </w:rPr>
              <w:fldChar w:fldCharType="separate"/>
            </w:r>
            <w:r w:rsidR="001425C2">
              <w:rPr>
                <w:noProof/>
                <w:webHidden/>
              </w:rPr>
              <w:t>46</w:t>
            </w:r>
            <w:r w:rsidR="001425C2">
              <w:rPr>
                <w:noProof/>
                <w:webHidden/>
              </w:rPr>
              <w:fldChar w:fldCharType="end"/>
            </w:r>
          </w:hyperlink>
        </w:p>
        <w:p w14:paraId="7F5D9B11" w14:textId="38C8E2EE" w:rsidR="001425C2" w:rsidRDefault="00DE40C2">
          <w:pPr>
            <w:pStyle w:val="TableofFigures"/>
            <w:tabs>
              <w:tab w:val="right" w:leader="dot" w:pos="9350"/>
            </w:tabs>
            <w:rPr>
              <w:rFonts w:asciiTheme="minorHAnsi" w:hAnsiTheme="minorHAnsi"/>
              <w:noProof/>
              <w:color w:val="auto"/>
              <w:sz w:val="22"/>
              <w:szCs w:val="22"/>
            </w:rPr>
          </w:pPr>
          <w:hyperlink w:anchor="_Toc16579454" w:history="1">
            <w:r w:rsidR="001425C2" w:rsidRPr="00926F45">
              <w:rPr>
                <w:rStyle w:val="Hyperlink"/>
                <w:noProof/>
              </w:rPr>
              <w:t>Table 13</w:t>
            </w:r>
            <w:r w:rsidR="001425C2" w:rsidRPr="00926F45">
              <w:rPr>
                <w:rStyle w:val="Hyperlink"/>
                <w:noProof/>
              </w:rPr>
              <w:noBreakHyphen/>
              <w:t>3. CA-3 Authorized Connections</w:t>
            </w:r>
            <w:r w:rsidR="001425C2">
              <w:rPr>
                <w:noProof/>
                <w:webHidden/>
              </w:rPr>
              <w:tab/>
            </w:r>
            <w:r w:rsidR="001425C2">
              <w:rPr>
                <w:noProof/>
                <w:webHidden/>
              </w:rPr>
              <w:fldChar w:fldCharType="begin"/>
            </w:r>
            <w:r w:rsidR="001425C2">
              <w:rPr>
                <w:noProof/>
                <w:webHidden/>
              </w:rPr>
              <w:instrText xml:space="preserve"> PAGEREF _Toc16579454 \h </w:instrText>
            </w:r>
            <w:r w:rsidR="001425C2">
              <w:rPr>
                <w:noProof/>
                <w:webHidden/>
              </w:rPr>
            </w:r>
            <w:r w:rsidR="001425C2">
              <w:rPr>
                <w:noProof/>
                <w:webHidden/>
              </w:rPr>
              <w:fldChar w:fldCharType="separate"/>
            </w:r>
            <w:r w:rsidR="001425C2">
              <w:rPr>
                <w:noProof/>
                <w:webHidden/>
              </w:rPr>
              <w:t>173</w:t>
            </w:r>
            <w:r w:rsidR="001425C2">
              <w:rPr>
                <w:noProof/>
                <w:webHidden/>
              </w:rPr>
              <w:fldChar w:fldCharType="end"/>
            </w:r>
          </w:hyperlink>
        </w:p>
        <w:p w14:paraId="4512E964" w14:textId="2DD414E5" w:rsidR="001425C2" w:rsidRDefault="00DE40C2">
          <w:pPr>
            <w:pStyle w:val="TableofFigures"/>
            <w:tabs>
              <w:tab w:val="right" w:leader="dot" w:pos="9350"/>
            </w:tabs>
            <w:rPr>
              <w:rFonts w:asciiTheme="minorHAnsi" w:hAnsiTheme="minorHAnsi"/>
              <w:noProof/>
              <w:color w:val="auto"/>
              <w:sz w:val="22"/>
              <w:szCs w:val="22"/>
            </w:rPr>
          </w:pPr>
          <w:hyperlink w:anchor="_Toc16579455" w:history="1">
            <w:r w:rsidR="001425C2" w:rsidRPr="00926F45">
              <w:rPr>
                <w:rStyle w:val="Hyperlink"/>
                <w:noProof/>
              </w:rPr>
              <w:t>Table 15</w:t>
            </w:r>
            <w:r w:rsidR="001425C2" w:rsidRPr="00926F45">
              <w:rPr>
                <w:rStyle w:val="Hyperlink"/>
                <w:noProof/>
              </w:rPr>
              <w:noBreakHyphen/>
              <w:t>1. Names of Provided Attachments</w:t>
            </w:r>
            <w:r w:rsidR="001425C2">
              <w:rPr>
                <w:noProof/>
                <w:webHidden/>
              </w:rPr>
              <w:tab/>
            </w:r>
            <w:r w:rsidR="001425C2">
              <w:rPr>
                <w:noProof/>
                <w:webHidden/>
              </w:rPr>
              <w:fldChar w:fldCharType="begin"/>
            </w:r>
            <w:r w:rsidR="001425C2">
              <w:rPr>
                <w:noProof/>
                <w:webHidden/>
              </w:rPr>
              <w:instrText xml:space="preserve"> PAGEREF _Toc16579455 \h </w:instrText>
            </w:r>
            <w:r w:rsidR="001425C2">
              <w:rPr>
                <w:noProof/>
                <w:webHidden/>
              </w:rPr>
            </w:r>
            <w:r w:rsidR="001425C2">
              <w:rPr>
                <w:noProof/>
                <w:webHidden/>
              </w:rPr>
              <w:fldChar w:fldCharType="separate"/>
            </w:r>
            <w:r w:rsidR="001425C2">
              <w:rPr>
                <w:noProof/>
                <w:webHidden/>
              </w:rPr>
              <w:t>578</w:t>
            </w:r>
            <w:r w:rsidR="001425C2">
              <w:rPr>
                <w:noProof/>
                <w:webHidden/>
              </w:rPr>
              <w:fldChar w:fldCharType="end"/>
            </w:r>
          </w:hyperlink>
        </w:p>
        <w:p w14:paraId="019071E1" w14:textId="6660B595" w:rsidR="001425C2" w:rsidRDefault="00DE40C2">
          <w:pPr>
            <w:pStyle w:val="TableofFigures"/>
            <w:tabs>
              <w:tab w:val="right" w:leader="dot" w:pos="9350"/>
            </w:tabs>
            <w:rPr>
              <w:rFonts w:asciiTheme="minorHAnsi" w:hAnsiTheme="minorHAnsi"/>
              <w:noProof/>
              <w:color w:val="auto"/>
              <w:sz w:val="22"/>
              <w:szCs w:val="22"/>
            </w:rPr>
          </w:pPr>
          <w:hyperlink w:anchor="_Toc16579456" w:history="1">
            <w:r w:rsidR="001425C2" w:rsidRPr="00926F45">
              <w:rPr>
                <w:rStyle w:val="Hyperlink"/>
                <w:noProof/>
              </w:rPr>
              <w:t>Table 15</w:t>
            </w:r>
            <w:r w:rsidR="001425C2" w:rsidRPr="00926F45">
              <w:rPr>
                <w:rStyle w:val="Hyperlink"/>
                <w:noProof/>
              </w:rPr>
              <w:noBreakHyphen/>
              <w:t>2. Information System Name and Title</w:t>
            </w:r>
            <w:r w:rsidR="001425C2">
              <w:rPr>
                <w:noProof/>
                <w:webHidden/>
              </w:rPr>
              <w:tab/>
            </w:r>
            <w:r w:rsidR="001425C2">
              <w:rPr>
                <w:noProof/>
                <w:webHidden/>
              </w:rPr>
              <w:fldChar w:fldCharType="begin"/>
            </w:r>
            <w:r w:rsidR="001425C2">
              <w:rPr>
                <w:noProof/>
                <w:webHidden/>
              </w:rPr>
              <w:instrText xml:space="preserve"> PAGEREF _Toc16579456 \h </w:instrText>
            </w:r>
            <w:r w:rsidR="001425C2">
              <w:rPr>
                <w:noProof/>
                <w:webHidden/>
              </w:rPr>
            </w:r>
            <w:r w:rsidR="001425C2">
              <w:rPr>
                <w:noProof/>
                <w:webHidden/>
              </w:rPr>
              <w:fldChar w:fldCharType="separate"/>
            </w:r>
            <w:r w:rsidR="001425C2">
              <w:rPr>
                <w:noProof/>
                <w:webHidden/>
              </w:rPr>
              <w:t>579</w:t>
            </w:r>
            <w:r w:rsidR="001425C2">
              <w:rPr>
                <w:noProof/>
                <w:webHidden/>
              </w:rPr>
              <w:fldChar w:fldCharType="end"/>
            </w:r>
          </w:hyperlink>
        </w:p>
        <w:p w14:paraId="1D6D8255" w14:textId="21008E20" w:rsidR="001425C2" w:rsidRDefault="00DE40C2">
          <w:pPr>
            <w:pStyle w:val="TableofFigures"/>
            <w:tabs>
              <w:tab w:val="right" w:leader="dot" w:pos="9350"/>
            </w:tabs>
            <w:rPr>
              <w:rFonts w:asciiTheme="minorHAnsi" w:hAnsiTheme="minorHAnsi"/>
              <w:noProof/>
              <w:color w:val="auto"/>
              <w:sz w:val="22"/>
              <w:szCs w:val="22"/>
            </w:rPr>
          </w:pPr>
          <w:hyperlink w:anchor="_Toc16579457" w:history="1">
            <w:r w:rsidR="001425C2" w:rsidRPr="00926F45">
              <w:rPr>
                <w:rStyle w:val="Hyperlink"/>
                <w:noProof/>
              </w:rPr>
              <w:t>Table 15</w:t>
            </w:r>
            <w:r w:rsidR="001425C2" w:rsidRPr="00926F45">
              <w:rPr>
                <w:rStyle w:val="Hyperlink"/>
                <w:noProof/>
              </w:rPr>
              <w:noBreakHyphen/>
              <w:t>3. Mapping FedRAMP Levels to NIST SP 800-63-3 Levels</w:t>
            </w:r>
            <w:r w:rsidR="001425C2">
              <w:rPr>
                <w:noProof/>
                <w:webHidden/>
              </w:rPr>
              <w:tab/>
            </w:r>
            <w:r w:rsidR="001425C2">
              <w:rPr>
                <w:noProof/>
                <w:webHidden/>
              </w:rPr>
              <w:fldChar w:fldCharType="begin"/>
            </w:r>
            <w:r w:rsidR="001425C2">
              <w:rPr>
                <w:noProof/>
                <w:webHidden/>
              </w:rPr>
              <w:instrText xml:space="preserve"> PAGEREF _Toc16579457 \h </w:instrText>
            </w:r>
            <w:r w:rsidR="001425C2">
              <w:rPr>
                <w:noProof/>
                <w:webHidden/>
              </w:rPr>
            </w:r>
            <w:r w:rsidR="001425C2">
              <w:rPr>
                <w:noProof/>
                <w:webHidden/>
              </w:rPr>
              <w:fldChar w:fldCharType="separate"/>
            </w:r>
            <w:r w:rsidR="001425C2">
              <w:rPr>
                <w:noProof/>
                <w:webHidden/>
              </w:rPr>
              <w:t>580</w:t>
            </w:r>
            <w:r w:rsidR="001425C2">
              <w:rPr>
                <w:noProof/>
                <w:webHidden/>
              </w:rPr>
              <w:fldChar w:fldCharType="end"/>
            </w:r>
          </w:hyperlink>
        </w:p>
        <w:p w14:paraId="0D2DB633" w14:textId="40B36160" w:rsidR="001425C2" w:rsidRDefault="00DE40C2">
          <w:pPr>
            <w:pStyle w:val="TableofFigures"/>
            <w:tabs>
              <w:tab w:val="right" w:leader="dot" w:pos="9350"/>
            </w:tabs>
            <w:rPr>
              <w:rFonts w:asciiTheme="minorHAnsi" w:hAnsiTheme="minorHAnsi"/>
              <w:noProof/>
              <w:color w:val="auto"/>
              <w:sz w:val="22"/>
              <w:szCs w:val="22"/>
            </w:rPr>
          </w:pPr>
          <w:hyperlink w:anchor="_Toc16579458" w:history="1">
            <w:r w:rsidR="001425C2" w:rsidRPr="00926F45">
              <w:rPr>
                <w:rStyle w:val="Hyperlink"/>
                <w:noProof/>
              </w:rPr>
              <w:t>Table 15</w:t>
            </w:r>
            <w:r w:rsidR="001425C2" w:rsidRPr="00926F45">
              <w:rPr>
                <w:rStyle w:val="Hyperlink"/>
                <w:noProof/>
              </w:rPr>
              <w:noBreakHyphen/>
              <w:t>4. Potential Impacts for Assurance Levels</w:t>
            </w:r>
            <w:r w:rsidR="001425C2">
              <w:rPr>
                <w:noProof/>
                <w:webHidden/>
              </w:rPr>
              <w:tab/>
            </w:r>
            <w:r w:rsidR="001425C2">
              <w:rPr>
                <w:noProof/>
                <w:webHidden/>
              </w:rPr>
              <w:fldChar w:fldCharType="begin"/>
            </w:r>
            <w:r w:rsidR="001425C2">
              <w:rPr>
                <w:noProof/>
                <w:webHidden/>
              </w:rPr>
              <w:instrText xml:space="preserve"> PAGEREF _Toc16579458 \h </w:instrText>
            </w:r>
            <w:r w:rsidR="001425C2">
              <w:rPr>
                <w:noProof/>
                <w:webHidden/>
              </w:rPr>
            </w:r>
            <w:r w:rsidR="001425C2">
              <w:rPr>
                <w:noProof/>
                <w:webHidden/>
              </w:rPr>
              <w:fldChar w:fldCharType="separate"/>
            </w:r>
            <w:r w:rsidR="001425C2">
              <w:rPr>
                <w:noProof/>
                <w:webHidden/>
              </w:rPr>
              <w:t>581</w:t>
            </w:r>
            <w:r w:rsidR="001425C2">
              <w:rPr>
                <w:noProof/>
                <w:webHidden/>
              </w:rPr>
              <w:fldChar w:fldCharType="end"/>
            </w:r>
          </w:hyperlink>
        </w:p>
        <w:p w14:paraId="2DB36DCD" w14:textId="6F3F5F0A" w:rsidR="001425C2" w:rsidRDefault="00DE40C2">
          <w:pPr>
            <w:pStyle w:val="TableofFigures"/>
            <w:tabs>
              <w:tab w:val="right" w:leader="dot" w:pos="9350"/>
            </w:tabs>
            <w:rPr>
              <w:rFonts w:asciiTheme="minorHAnsi" w:hAnsiTheme="minorHAnsi"/>
              <w:noProof/>
              <w:color w:val="auto"/>
              <w:sz w:val="22"/>
              <w:szCs w:val="22"/>
            </w:rPr>
          </w:pPr>
          <w:hyperlink w:anchor="_Toc16579459" w:history="1">
            <w:r w:rsidR="001425C2" w:rsidRPr="00926F45">
              <w:rPr>
                <w:rStyle w:val="Hyperlink"/>
                <w:noProof/>
              </w:rPr>
              <w:t>Table 15</w:t>
            </w:r>
            <w:r w:rsidR="001425C2" w:rsidRPr="00926F45">
              <w:rPr>
                <w:rStyle w:val="Hyperlink"/>
                <w:noProof/>
              </w:rPr>
              <w:noBreakHyphen/>
              <w:t>5. Digital Identity Level</w:t>
            </w:r>
            <w:r w:rsidR="001425C2">
              <w:rPr>
                <w:noProof/>
                <w:webHidden/>
              </w:rPr>
              <w:tab/>
            </w:r>
            <w:r w:rsidR="001425C2">
              <w:rPr>
                <w:noProof/>
                <w:webHidden/>
              </w:rPr>
              <w:fldChar w:fldCharType="begin"/>
            </w:r>
            <w:r w:rsidR="001425C2">
              <w:rPr>
                <w:noProof/>
                <w:webHidden/>
              </w:rPr>
              <w:instrText xml:space="preserve"> PAGEREF _Toc16579459 \h </w:instrText>
            </w:r>
            <w:r w:rsidR="001425C2">
              <w:rPr>
                <w:noProof/>
                <w:webHidden/>
              </w:rPr>
            </w:r>
            <w:r w:rsidR="001425C2">
              <w:rPr>
                <w:noProof/>
                <w:webHidden/>
              </w:rPr>
              <w:fldChar w:fldCharType="separate"/>
            </w:r>
            <w:r w:rsidR="001425C2">
              <w:rPr>
                <w:noProof/>
                <w:webHidden/>
              </w:rPr>
              <w:t>581</w:t>
            </w:r>
            <w:r w:rsidR="001425C2">
              <w:rPr>
                <w:noProof/>
                <w:webHidden/>
              </w:rPr>
              <w:fldChar w:fldCharType="end"/>
            </w:r>
          </w:hyperlink>
        </w:p>
        <w:p w14:paraId="57881432" w14:textId="0799C842" w:rsidR="001425C2" w:rsidRDefault="00DE40C2">
          <w:pPr>
            <w:pStyle w:val="TableofFigures"/>
            <w:tabs>
              <w:tab w:val="right" w:leader="dot" w:pos="9350"/>
            </w:tabs>
            <w:rPr>
              <w:rFonts w:asciiTheme="minorHAnsi" w:hAnsiTheme="minorHAnsi"/>
              <w:noProof/>
              <w:color w:val="auto"/>
              <w:sz w:val="22"/>
              <w:szCs w:val="22"/>
            </w:rPr>
          </w:pPr>
          <w:hyperlink w:anchor="_Toc16579460" w:history="1">
            <w:r w:rsidR="001425C2" w:rsidRPr="00926F45">
              <w:rPr>
                <w:rStyle w:val="Hyperlink"/>
                <w:noProof/>
              </w:rPr>
              <w:t>Table 15</w:t>
            </w:r>
            <w:r w:rsidR="001425C2" w:rsidRPr="00926F45">
              <w:rPr>
                <w:rStyle w:val="Hyperlink"/>
                <w:noProof/>
              </w:rPr>
              <w:noBreakHyphen/>
              <w:t>6. Office 365 Privacy POC</w:t>
            </w:r>
            <w:r w:rsidR="001425C2">
              <w:rPr>
                <w:noProof/>
                <w:webHidden/>
              </w:rPr>
              <w:tab/>
            </w:r>
            <w:r w:rsidR="001425C2">
              <w:rPr>
                <w:noProof/>
                <w:webHidden/>
              </w:rPr>
              <w:fldChar w:fldCharType="begin"/>
            </w:r>
            <w:r w:rsidR="001425C2">
              <w:rPr>
                <w:noProof/>
                <w:webHidden/>
              </w:rPr>
              <w:instrText xml:space="preserve"> PAGEREF _Toc16579460 \h </w:instrText>
            </w:r>
            <w:r w:rsidR="001425C2">
              <w:rPr>
                <w:noProof/>
                <w:webHidden/>
              </w:rPr>
            </w:r>
            <w:r w:rsidR="001425C2">
              <w:rPr>
                <w:noProof/>
                <w:webHidden/>
              </w:rPr>
              <w:fldChar w:fldCharType="separate"/>
            </w:r>
            <w:r w:rsidR="001425C2">
              <w:rPr>
                <w:noProof/>
                <w:webHidden/>
              </w:rPr>
              <w:t>582</w:t>
            </w:r>
            <w:r w:rsidR="001425C2">
              <w:rPr>
                <w:noProof/>
                <w:webHidden/>
              </w:rPr>
              <w:fldChar w:fldCharType="end"/>
            </w:r>
          </w:hyperlink>
        </w:p>
        <w:p w14:paraId="1A7BA5A2" w14:textId="31A44AFE" w:rsidR="001425C2" w:rsidRDefault="00DE40C2">
          <w:pPr>
            <w:pStyle w:val="TableofFigures"/>
            <w:tabs>
              <w:tab w:val="right" w:leader="dot" w:pos="9350"/>
            </w:tabs>
            <w:rPr>
              <w:rFonts w:asciiTheme="minorHAnsi" w:hAnsiTheme="minorHAnsi"/>
              <w:noProof/>
              <w:color w:val="auto"/>
              <w:sz w:val="22"/>
              <w:szCs w:val="22"/>
            </w:rPr>
          </w:pPr>
          <w:hyperlink w:anchor="_Toc16579461" w:history="1">
            <w:r w:rsidR="001425C2" w:rsidRPr="00926F45">
              <w:rPr>
                <w:rStyle w:val="Hyperlink"/>
                <w:noProof/>
              </w:rPr>
              <w:t>Table 15</w:t>
            </w:r>
            <w:r w:rsidR="001425C2" w:rsidRPr="00926F45">
              <w:rPr>
                <w:rStyle w:val="Hyperlink"/>
                <w:noProof/>
              </w:rPr>
              <w:noBreakHyphen/>
              <w:t>7. Office 365 Laws and Regulations</w:t>
            </w:r>
            <w:r w:rsidR="001425C2">
              <w:rPr>
                <w:noProof/>
                <w:webHidden/>
              </w:rPr>
              <w:tab/>
            </w:r>
            <w:r w:rsidR="001425C2">
              <w:rPr>
                <w:noProof/>
                <w:webHidden/>
              </w:rPr>
              <w:fldChar w:fldCharType="begin"/>
            </w:r>
            <w:r w:rsidR="001425C2">
              <w:rPr>
                <w:noProof/>
                <w:webHidden/>
              </w:rPr>
              <w:instrText xml:space="preserve"> PAGEREF _Toc16579461 \h </w:instrText>
            </w:r>
            <w:r w:rsidR="001425C2">
              <w:rPr>
                <w:noProof/>
                <w:webHidden/>
              </w:rPr>
            </w:r>
            <w:r w:rsidR="001425C2">
              <w:rPr>
                <w:noProof/>
                <w:webHidden/>
              </w:rPr>
              <w:fldChar w:fldCharType="separate"/>
            </w:r>
            <w:r w:rsidR="001425C2">
              <w:rPr>
                <w:noProof/>
                <w:webHidden/>
              </w:rPr>
              <w:t>583</w:t>
            </w:r>
            <w:r w:rsidR="001425C2">
              <w:rPr>
                <w:noProof/>
                <w:webHidden/>
              </w:rPr>
              <w:fldChar w:fldCharType="end"/>
            </w:r>
          </w:hyperlink>
        </w:p>
        <w:p w14:paraId="148E0362" w14:textId="06DDC2E6" w:rsidR="001425C2" w:rsidRDefault="00DE40C2">
          <w:pPr>
            <w:pStyle w:val="TableofFigures"/>
            <w:tabs>
              <w:tab w:val="right" w:leader="dot" w:pos="9350"/>
            </w:tabs>
            <w:rPr>
              <w:rFonts w:asciiTheme="minorHAnsi" w:hAnsiTheme="minorHAnsi"/>
              <w:noProof/>
              <w:color w:val="auto"/>
              <w:sz w:val="22"/>
              <w:szCs w:val="22"/>
            </w:rPr>
          </w:pPr>
          <w:hyperlink w:anchor="_Toc16579462" w:history="1">
            <w:r w:rsidR="001425C2" w:rsidRPr="00926F45">
              <w:rPr>
                <w:rStyle w:val="Hyperlink"/>
                <w:noProof/>
              </w:rPr>
              <w:t>Table 15</w:t>
            </w:r>
            <w:r w:rsidR="001425C2" w:rsidRPr="00926F45">
              <w:rPr>
                <w:rStyle w:val="Hyperlink"/>
                <w:noProof/>
              </w:rPr>
              <w:noBreakHyphen/>
              <w:t>8. Office 365 Standards and Guidance</w:t>
            </w:r>
            <w:r w:rsidR="001425C2">
              <w:rPr>
                <w:noProof/>
                <w:webHidden/>
              </w:rPr>
              <w:tab/>
            </w:r>
            <w:r w:rsidR="001425C2">
              <w:rPr>
                <w:noProof/>
                <w:webHidden/>
              </w:rPr>
              <w:fldChar w:fldCharType="begin"/>
            </w:r>
            <w:r w:rsidR="001425C2">
              <w:rPr>
                <w:noProof/>
                <w:webHidden/>
              </w:rPr>
              <w:instrText xml:space="preserve"> PAGEREF _Toc16579462 \h </w:instrText>
            </w:r>
            <w:r w:rsidR="001425C2">
              <w:rPr>
                <w:noProof/>
                <w:webHidden/>
              </w:rPr>
            </w:r>
            <w:r w:rsidR="001425C2">
              <w:rPr>
                <w:noProof/>
                <w:webHidden/>
              </w:rPr>
              <w:fldChar w:fldCharType="separate"/>
            </w:r>
            <w:r w:rsidR="001425C2">
              <w:rPr>
                <w:noProof/>
                <w:webHidden/>
              </w:rPr>
              <w:t>583</w:t>
            </w:r>
            <w:r w:rsidR="001425C2">
              <w:rPr>
                <w:noProof/>
                <w:webHidden/>
              </w:rPr>
              <w:fldChar w:fldCharType="end"/>
            </w:r>
          </w:hyperlink>
        </w:p>
        <w:p w14:paraId="27247DAD" w14:textId="5474F7B4" w:rsidR="001425C2" w:rsidRDefault="00DE40C2">
          <w:pPr>
            <w:pStyle w:val="TableofFigures"/>
            <w:tabs>
              <w:tab w:val="right" w:leader="dot" w:pos="9350"/>
            </w:tabs>
            <w:rPr>
              <w:rFonts w:asciiTheme="minorHAnsi" w:hAnsiTheme="minorHAnsi"/>
              <w:noProof/>
              <w:color w:val="auto"/>
              <w:sz w:val="22"/>
              <w:szCs w:val="22"/>
            </w:rPr>
          </w:pPr>
          <w:hyperlink w:anchor="_Toc16579463" w:history="1">
            <w:r w:rsidR="001425C2" w:rsidRPr="00926F45">
              <w:rPr>
                <w:rStyle w:val="Hyperlink"/>
                <w:noProof/>
              </w:rPr>
              <w:t>Table 15</w:t>
            </w:r>
            <w:r w:rsidR="001425C2" w:rsidRPr="00926F45">
              <w:rPr>
                <w:rStyle w:val="Hyperlink"/>
                <w:noProof/>
              </w:rPr>
              <w:noBreakHyphen/>
              <w:t>9. CSP Applicable Information Types with Security Impact Levels Using NIST SP 800-60 V2 R1</w:t>
            </w:r>
            <w:r w:rsidR="001425C2">
              <w:rPr>
                <w:noProof/>
                <w:webHidden/>
              </w:rPr>
              <w:tab/>
            </w:r>
            <w:r w:rsidR="001425C2">
              <w:rPr>
                <w:noProof/>
                <w:webHidden/>
              </w:rPr>
              <w:fldChar w:fldCharType="begin"/>
            </w:r>
            <w:r w:rsidR="001425C2">
              <w:rPr>
                <w:noProof/>
                <w:webHidden/>
              </w:rPr>
              <w:instrText xml:space="preserve"> PAGEREF _Toc16579463 \h </w:instrText>
            </w:r>
            <w:r w:rsidR="001425C2">
              <w:rPr>
                <w:noProof/>
                <w:webHidden/>
              </w:rPr>
            </w:r>
            <w:r w:rsidR="001425C2">
              <w:rPr>
                <w:noProof/>
                <w:webHidden/>
              </w:rPr>
              <w:fldChar w:fldCharType="separate"/>
            </w:r>
            <w:r w:rsidR="001425C2">
              <w:rPr>
                <w:noProof/>
                <w:webHidden/>
              </w:rPr>
              <w:t>592</w:t>
            </w:r>
            <w:r w:rsidR="001425C2">
              <w:rPr>
                <w:noProof/>
                <w:webHidden/>
              </w:rPr>
              <w:fldChar w:fldCharType="end"/>
            </w:r>
          </w:hyperlink>
        </w:p>
        <w:p w14:paraId="3DF61CBB" w14:textId="6413A401" w:rsidR="001425C2" w:rsidRDefault="00DE40C2">
          <w:pPr>
            <w:pStyle w:val="TableofFigures"/>
            <w:tabs>
              <w:tab w:val="right" w:leader="dot" w:pos="9350"/>
            </w:tabs>
            <w:rPr>
              <w:rFonts w:asciiTheme="minorHAnsi" w:hAnsiTheme="minorHAnsi"/>
              <w:noProof/>
              <w:color w:val="auto"/>
              <w:sz w:val="22"/>
              <w:szCs w:val="22"/>
            </w:rPr>
          </w:pPr>
          <w:hyperlink w:anchor="_Toc16579464" w:history="1">
            <w:r w:rsidR="001425C2" w:rsidRPr="00926F45">
              <w:rPr>
                <w:rStyle w:val="Hyperlink"/>
                <w:noProof/>
              </w:rPr>
              <w:t>Table 15</w:t>
            </w:r>
            <w:r w:rsidR="001425C2" w:rsidRPr="00926F45">
              <w:rPr>
                <w:rStyle w:val="Hyperlink"/>
                <w:noProof/>
              </w:rPr>
              <w:noBreakHyphen/>
              <w:t>10. FedRAMP Templates that Reference FedRAMP Laws and Regulations Standards and Guidance</w:t>
            </w:r>
            <w:r w:rsidR="001425C2">
              <w:rPr>
                <w:noProof/>
                <w:webHidden/>
              </w:rPr>
              <w:tab/>
            </w:r>
            <w:r w:rsidR="001425C2">
              <w:rPr>
                <w:noProof/>
                <w:webHidden/>
              </w:rPr>
              <w:fldChar w:fldCharType="begin"/>
            </w:r>
            <w:r w:rsidR="001425C2">
              <w:rPr>
                <w:noProof/>
                <w:webHidden/>
              </w:rPr>
              <w:instrText xml:space="preserve"> PAGEREF _Toc16579464 \h </w:instrText>
            </w:r>
            <w:r w:rsidR="001425C2">
              <w:rPr>
                <w:noProof/>
                <w:webHidden/>
              </w:rPr>
            </w:r>
            <w:r w:rsidR="001425C2">
              <w:rPr>
                <w:noProof/>
                <w:webHidden/>
              </w:rPr>
              <w:fldChar w:fldCharType="separate"/>
            </w:r>
            <w:r w:rsidR="001425C2">
              <w:rPr>
                <w:noProof/>
                <w:webHidden/>
              </w:rPr>
              <w:t>594</w:t>
            </w:r>
            <w:r w:rsidR="001425C2">
              <w:rPr>
                <w:noProof/>
                <w:webHidden/>
              </w:rPr>
              <w:fldChar w:fldCharType="end"/>
            </w:r>
          </w:hyperlink>
        </w:p>
        <w:p w14:paraId="3E6DDD46" w14:textId="571C7A7F" w:rsidR="00423E51" w:rsidRDefault="008151E9" w:rsidP="00024C28">
          <w:pPr>
            <w:pStyle w:val="TableofFigures"/>
            <w:tabs>
              <w:tab w:val="right" w:leader="dot" w:pos="9350"/>
            </w:tabs>
            <w:rPr>
              <w:rFonts w:asciiTheme="majorHAnsi" w:hAnsiTheme="majorHAnsi" w:cs="Gill Sans Light"/>
              <w:b/>
              <w:bCs/>
              <w:caps/>
              <w:sz w:val="24"/>
            </w:rPr>
          </w:pPr>
          <w:r>
            <w:rPr>
              <w:rFonts w:asciiTheme="majorHAnsi" w:hAnsiTheme="majorHAnsi" w:cs="Gill Sans Light"/>
              <w:b/>
              <w:bCs/>
              <w:caps/>
              <w:sz w:val="24"/>
            </w:rPr>
            <w:fldChar w:fldCharType="end"/>
          </w:r>
          <w:r w:rsidR="00423E51">
            <w:rPr>
              <w:rFonts w:asciiTheme="majorHAnsi" w:hAnsiTheme="majorHAnsi" w:cs="Gill Sans Light"/>
              <w:b/>
              <w:bCs/>
              <w:caps/>
              <w:sz w:val="24"/>
            </w:rPr>
            <w:br w:type="page"/>
          </w:r>
        </w:p>
        <w:p w14:paraId="1B02EA3F" w14:textId="77777777" w:rsidR="00017DB1" w:rsidRDefault="00017DB1" w:rsidP="00017DB1">
          <w:pPr>
            <w:pStyle w:val="GSAFrontMatterTitle1"/>
            <w:pageBreakBefore/>
          </w:pPr>
          <w:bookmarkStart w:id="17" w:name="_Toc388620668"/>
          <w:bookmarkStart w:id="18" w:name="_Toc385594811"/>
          <w:bookmarkStart w:id="19" w:name="_Toc385594423"/>
          <w:bookmarkStart w:id="20" w:name="_Toc385594031"/>
          <w:bookmarkStart w:id="21" w:name="_Toc383444409"/>
          <w:bookmarkStart w:id="22" w:name="_Toc383433177"/>
          <w:bookmarkStart w:id="23" w:name="_Toc383430507"/>
          <w:bookmarkStart w:id="24" w:name="_Toc383429256"/>
          <w:r>
            <w:lastRenderedPageBreak/>
            <w:t>System Security Plan Approvals</w:t>
          </w:r>
          <w:bookmarkEnd w:id="17"/>
          <w:bookmarkEnd w:id="18"/>
          <w:bookmarkEnd w:id="19"/>
          <w:bookmarkEnd w:id="20"/>
          <w:bookmarkEnd w:id="21"/>
          <w:bookmarkEnd w:id="22"/>
          <w:bookmarkEnd w:id="23"/>
          <w:bookmarkEnd w:id="24"/>
        </w:p>
        <w:p w14:paraId="59E1356C" w14:textId="77777777" w:rsidR="00017DB1" w:rsidRDefault="00017DB1" w:rsidP="00017DB1">
          <w:r>
            <w:t>Cloud Service Provider Signatures</w:t>
          </w:r>
        </w:p>
        <w:tbl>
          <w:tblPr>
            <w:tblW w:w="5000" w:type="pct"/>
            <w:jc w:val="center"/>
            <w:tblLook w:val="01E0" w:firstRow="1" w:lastRow="1" w:firstColumn="1" w:lastColumn="1" w:noHBand="0" w:noVBand="0"/>
          </w:tblPr>
          <w:tblGrid>
            <w:gridCol w:w="1041"/>
            <w:gridCol w:w="2098"/>
            <w:gridCol w:w="3458"/>
            <w:gridCol w:w="838"/>
            <w:gridCol w:w="1915"/>
          </w:tblGrid>
          <w:tr w:rsidR="00017DB1" w14:paraId="269A78EB" w14:textId="77777777" w:rsidTr="00A14183">
            <w:trPr>
              <w:trHeight w:val="683"/>
              <w:jc w:val="center"/>
            </w:trPr>
            <w:tc>
              <w:tcPr>
                <w:tcW w:w="5000" w:type="pct"/>
                <w:gridSpan w:val="5"/>
                <w:tcBorders>
                  <w:top w:val="single" w:sz="4" w:space="0" w:color="auto"/>
                  <w:left w:val="single" w:sz="4" w:space="0" w:color="auto"/>
                  <w:bottom w:val="single" w:sz="4" w:space="0" w:color="auto"/>
                  <w:right w:val="single" w:sz="4" w:space="0" w:color="auto"/>
                </w:tcBorders>
              </w:tcPr>
              <w:p w14:paraId="2FCB5577" w14:textId="77777777" w:rsidR="00017DB1" w:rsidRDefault="00017DB1" w:rsidP="00844D95">
                <w:pPr>
                  <w:spacing w:before="60" w:after="60"/>
                </w:pPr>
              </w:p>
            </w:tc>
          </w:tr>
          <w:tr w:rsidR="00017DB1" w14:paraId="3710AB86" w14:textId="77777777" w:rsidTr="00017DB1">
            <w:trPr>
              <w:trHeight w:val="576"/>
              <w:jc w:val="center"/>
            </w:trPr>
            <w:tc>
              <w:tcPr>
                <w:tcW w:w="557" w:type="pct"/>
                <w:tcBorders>
                  <w:top w:val="single" w:sz="4" w:space="0" w:color="auto"/>
                  <w:left w:val="single" w:sz="4" w:space="0" w:color="auto"/>
                  <w:bottom w:val="nil"/>
                  <w:right w:val="nil"/>
                </w:tcBorders>
                <w:vAlign w:val="center"/>
                <w:hideMark/>
              </w:tcPr>
              <w:p w14:paraId="0F1D9C2D" w14:textId="77777777" w:rsidR="00017DB1" w:rsidRDefault="00017DB1" w:rsidP="00646FF6">
                <w:pPr>
                  <w:spacing w:before="60" w:after="60"/>
                </w:pPr>
                <w:r>
                  <w:t>Name</w:t>
                </w:r>
              </w:p>
            </w:tc>
            <w:tc>
              <w:tcPr>
                <w:tcW w:w="2971" w:type="pct"/>
                <w:gridSpan w:val="2"/>
                <w:tcBorders>
                  <w:top w:val="single" w:sz="4" w:space="0" w:color="auto"/>
                  <w:left w:val="nil"/>
                  <w:bottom w:val="single" w:sz="4" w:space="0" w:color="auto"/>
                  <w:right w:val="nil"/>
                </w:tcBorders>
                <w:vAlign w:val="center"/>
                <w:hideMark/>
              </w:tcPr>
              <w:p w14:paraId="7DFD24CA" w14:textId="019687C0" w:rsidR="00017DB1" w:rsidRDefault="00671329" w:rsidP="00646FF6">
                <w:pPr>
                  <w:spacing w:before="60" w:after="60"/>
                </w:pPr>
                <w:r>
                  <w:t>Greg Roberts</w:t>
                </w:r>
              </w:p>
            </w:tc>
            <w:tc>
              <w:tcPr>
                <w:tcW w:w="448" w:type="pct"/>
                <w:tcBorders>
                  <w:top w:val="single" w:sz="4" w:space="0" w:color="auto"/>
                  <w:left w:val="nil"/>
                  <w:bottom w:val="nil"/>
                  <w:right w:val="nil"/>
                </w:tcBorders>
                <w:vAlign w:val="center"/>
                <w:hideMark/>
              </w:tcPr>
              <w:p w14:paraId="73794D4B" w14:textId="77777777" w:rsidR="00017DB1" w:rsidRDefault="00017DB1" w:rsidP="00646FF6">
                <w:pPr>
                  <w:spacing w:before="60" w:after="60"/>
                </w:pPr>
                <w:r>
                  <w:t>Date</w:t>
                </w:r>
              </w:p>
            </w:tc>
            <w:tc>
              <w:tcPr>
                <w:tcW w:w="1024" w:type="pct"/>
                <w:tcBorders>
                  <w:top w:val="single" w:sz="4" w:space="0" w:color="auto"/>
                  <w:left w:val="nil"/>
                  <w:bottom w:val="single" w:sz="4" w:space="0" w:color="auto"/>
                  <w:right w:val="single" w:sz="4" w:space="0" w:color="auto"/>
                </w:tcBorders>
                <w:vAlign w:val="center"/>
                <w:hideMark/>
              </w:tcPr>
              <w:p w14:paraId="0F973674" w14:textId="0CAE5428" w:rsidR="00017DB1" w:rsidRDefault="00017DB1" w:rsidP="00646FF6">
                <w:pPr>
                  <w:spacing w:before="60" w:after="60"/>
                  <w:rPr>
                    <w:b/>
                  </w:rPr>
                </w:pPr>
              </w:p>
            </w:tc>
          </w:tr>
          <w:tr w:rsidR="00017DB1" w14:paraId="04DC57CB" w14:textId="77777777" w:rsidTr="00017DB1">
            <w:trPr>
              <w:trHeight w:val="576"/>
              <w:jc w:val="center"/>
            </w:trPr>
            <w:tc>
              <w:tcPr>
                <w:tcW w:w="557" w:type="pct"/>
                <w:tcBorders>
                  <w:top w:val="nil"/>
                  <w:left w:val="single" w:sz="4" w:space="0" w:color="auto"/>
                  <w:bottom w:val="nil"/>
                  <w:right w:val="nil"/>
                </w:tcBorders>
                <w:vAlign w:val="center"/>
                <w:hideMark/>
              </w:tcPr>
              <w:p w14:paraId="1591140A" w14:textId="77777777" w:rsidR="00017DB1" w:rsidRDefault="00017DB1" w:rsidP="00646FF6">
                <w:pPr>
                  <w:spacing w:before="60" w:after="60"/>
                </w:pPr>
                <w:r>
                  <w:t>Title</w:t>
                </w:r>
              </w:p>
            </w:tc>
            <w:tc>
              <w:tcPr>
                <w:tcW w:w="4443" w:type="pct"/>
                <w:gridSpan w:val="4"/>
                <w:tcBorders>
                  <w:top w:val="nil"/>
                  <w:left w:val="nil"/>
                  <w:bottom w:val="single" w:sz="4" w:space="0" w:color="auto"/>
                  <w:right w:val="single" w:sz="4" w:space="0" w:color="auto"/>
                </w:tcBorders>
                <w:vAlign w:val="center"/>
                <w:hideMark/>
              </w:tcPr>
              <w:p w14:paraId="79BA8DBC" w14:textId="647D4645" w:rsidR="00017DB1" w:rsidRDefault="00A2799E" w:rsidP="00646FF6">
                <w:pPr>
                  <w:spacing w:before="60" w:after="60"/>
                </w:pPr>
                <w:r>
                  <w:t>Authorizing Official Microsoft</w:t>
                </w:r>
              </w:p>
            </w:tc>
          </w:tr>
          <w:tr w:rsidR="00017DB1" w14:paraId="6AB9E1FE" w14:textId="77777777" w:rsidTr="00017DB1">
            <w:trPr>
              <w:trHeight w:val="576"/>
              <w:jc w:val="center"/>
            </w:trPr>
            <w:tc>
              <w:tcPr>
                <w:tcW w:w="1679" w:type="pct"/>
                <w:gridSpan w:val="2"/>
                <w:tcBorders>
                  <w:top w:val="nil"/>
                  <w:left w:val="single" w:sz="4" w:space="0" w:color="auto"/>
                  <w:bottom w:val="nil"/>
                  <w:right w:val="nil"/>
                </w:tcBorders>
                <w:vAlign w:val="center"/>
                <w:hideMark/>
              </w:tcPr>
              <w:p w14:paraId="1420A8D7" w14:textId="77777777" w:rsidR="00017DB1" w:rsidRDefault="00017DB1" w:rsidP="00646FF6">
                <w:pPr>
                  <w:spacing w:before="60" w:after="60"/>
                </w:pPr>
                <w:r>
                  <w:t>Cloud Service Provider</w:t>
                </w:r>
              </w:p>
            </w:tc>
            <w:tc>
              <w:tcPr>
                <w:tcW w:w="3321" w:type="pct"/>
                <w:gridSpan w:val="3"/>
                <w:tcBorders>
                  <w:top w:val="single" w:sz="4" w:space="0" w:color="auto"/>
                  <w:left w:val="nil"/>
                  <w:bottom w:val="single" w:sz="4" w:space="0" w:color="auto"/>
                  <w:right w:val="single" w:sz="4" w:space="0" w:color="auto"/>
                </w:tcBorders>
                <w:vAlign w:val="center"/>
                <w:hideMark/>
              </w:tcPr>
              <w:p w14:paraId="43FA0C62" w14:textId="79F76D6C" w:rsidR="00017DB1" w:rsidRDefault="00EB76AD" w:rsidP="00646FF6">
                <w:pPr>
                  <w:spacing w:before="60" w:after="60"/>
                  <w:rPr>
                    <w:b/>
                  </w:rPr>
                </w:pPr>
                <w:r>
                  <w:t>Microsoft</w:t>
                </w:r>
              </w:p>
            </w:tc>
          </w:tr>
          <w:tr w:rsidR="00017DB1" w14:paraId="73D618A0" w14:textId="77777777" w:rsidTr="00A14183">
            <w:trPr>
              <w:trHeight w:val="575"/>
              <w:jc w:val="center"/>
            </w:trPr>
            <w:tc>
              <w:tcPr>
                <w:tcW w:w="5000" w:type="pct"/>
                <w:gridSpan w:val="5"/>
                <w:tcBorders>
                  <w:top w:val="nil"/>
                  <w:left w:val="single" w:sz="4" w:space="0" w:color="auto"/>
                  <w:bottom w:val="single" w:sz="4" w:space="0" w:color="auto"/>
                  <w:right w:val="single" w:sz="4" w:space="0" w:color="auto"/>
                </w:tcBorders>
              </w:tcPr>
              <w:p w14:paraId="781FB7AB" w14:textId="77777777" w:rsidR="00017DB1" w:rsidRDefault="00017DB1" w:rsidP="00646FF6">
                <w:pPr>
                  <w:spacing w:before="60" w:after="60"/>
                </w:pPr>
              </w:p>
            </w:tc>
          </w:tr>
          <w:tr w:rsidR="00017DB1" w14:paraId="5B2543EC" w14:textId="77777777" w:rsidTr="00A14183">
            <w:trPr>
              <w:trHeight w:val="530"/>
              <w:jc w:val="center"/>
            </w:trPr>
            <w:tc>
              <w:tcPr>
                <w:tcW w:w="5000" w:type="pct"/>
                <w:gridSpan w:val="5"/>
                <w:tcBorders>
                  <w:top w:val="single" w:sz="4" w:space="0" w:color="auto"/>
                  <w:left w:val="nil"/>
                  <w:bottom w:val="single" w:sz="4" w:space="0" w:color="auto"/>
                  <w:right w:val="nil"/>
                </w:tcBorders>
              </w:tcPr>
              <w:p w14:paraId="777B958D" w14:textId="77777777" w:rsidR="00017DB1" w:rsidRDefault="00017DB1" w:rsidP="00646FF6">
                <w:pPr>
                  <w:spacing w:before="60" w:after="60"/>
                </w:pPr>
              </w:p>
            </w:tc>
          </w:tr>
          <w:tr w:rsidR="00017DB1" w14:paraId="35F65324" w14:textId="77777777" w:rsidTr="00A14183">
            <w:trPr>
              <w:trHeight w:val="611"/>
              <w:jc w:val="center"/>
            </w:trPr>
            <w:tc>
              <w:tcPr>
                <w:tcW w:w="5000" w:type="pct"/>
                <w:gridSpan w:val="5"/>
                <w:tcBorders>
                  <w:top w:val="single" w:sz="4" w:space="0" w:color="auto"/>
                  <w:left w:val="single" w:sz="4" w:space="0" w:color="auto"/>
                  <w:bottom w:val="single" w:sz="4" w:space="0" w:color="auto"/>
                  <w:right w:val="single" w:sz="4" w:space="0" w:color="auto"/>
                </w:tcBorders>
              </w:tcPr>
              <w:p w14:paraId="3FAB9EC2" w14:textId="77777777" w:rsidR="00017DB1" w:rsidRDefault="00017DB1" w:rsidP="00646FF6">
                <w:pPr>
                  <w:spacing w:before="60" w:after="60"/>
                </w:pPr>
              </w:p>
            </w:tc>
          </w:tr>
          <w:tr w:rsidR="00017DB1" w14:paraId="574C85F6" w14:textId="77777777" w:rsidTr="00017DB1">
            <w:trPr>
              <w:trHeight w:val="576"/>
              <w:jc w:val="center"/>
            </w:trPr>
            <w:tc>
              <w:tcPr>
                <w:tcW w:w="557" w:type="pct"/>
                <w:tcBorders>
                  <w:top w:val="single" w:sz="4" w:space="0" w:color="auto"/>
                  <w:left w:val="single" w:sz="4" w:space="0" w:color="auto"/>
                  <w:bottom w:val="nil"/>
                  <w:right w:val="nil"/>
                </w:tcBorders>
                <w:vAlign w:val="center"/>
                <w:hideMark/>
              </w:tcPr>
              <w:p w14:paraId="45E05DAD" w14:textId="77777777" w:rsidR="00017DB1" w:rsidRDefault="00017DB1" w:rsidP="00646FF6">
                <w:pPr>
                  <w:spacing w:before="60" w:after="60"/>
                </w:pPr>
                <w:r>
                  <w:t>Name</w:t>
                </w:r>
              </w:p>
            </w:tc>
            <w:tc>
              <w:tcPr>
                <w:tcW w:w="2971" w:type="pct"/>
                <w:gridSpan w:val="2"/>
                <w:tcBorders>
                  <w:top w:val="single" w:sz="4" w:space="0" w:color="auto"/>
                  <w:left w:val="nil"/>
                  <w:bottom w:val="single" w:sz="4" w:space="0" w:color="auto"/>
                  <w:right w:val="nil"/>
                </w:tcBorders>
                <w:vAlign w:val="center"/>
                <w:hideMark/>
              </w:tcPr>
              <w:p w14:paraId="4B768845" w14:textId="21B63657" w:rsidR="00017DB1" w:rsidRDefault="00A37ABE" w:rsidP="00646FF6">
                <w:pPr>
                  <w:spacing w:before="60" w:after="60"/>
                </w:pPr>
                <w:r>
                  <w:t xml:space="preserve">Shawn </w:t>
                </w:r>
                <w:proofErr w:type="spellStart"/>
                <w:r>
                  <w:t>Veney</w:t>
                </w:r>
                <w:proofErr w:type="spellEnd"/>
              </w:p>
            </w:tc>
            <w:tc>
              <w:tcPr>
                <w:tcW w:w="448" w:type="pct"/>
                <w:tcBorders>
                  <w:top w:val="single" w:sz="4" w:space="0" w:color="auto"/>
                  <w:left w:val="nil"/>
                  <w:bottom w:val="nil"/>
                  <w:right w:val="nil"/>
                </w:tcBorders>
                <w:vAlign w:val="center"/>
                <w:hideMark/>
              </w:tcPr>
              <w:p w14:paraId="1D56916A" w14:textId="77777777" w:rsidR="00017DB1" w:rsidRDefault="00017DB1" w:rsidP="00646FF6">
                <w:pPr>
                  <w:spacing w:before="60" w:after="60"/>
                </w:pPr>
                <w:r>
                  <w:t>Date</w:t>
                </w:r>
              </w:p>
            </w:tc>
            <w:tc>
              <w:tcPr>
                <w:tcW w:w="1024" w:type="pct"/>
                <w:tcBorders>
                  <w:top w:val="single" w:sz="4" w:space="0" w:color="auto"/>
                  <w:left w:val="nil"/>
                  <w:bottom w:val="single" w:sz="4" w:space="0" w:color="auto"/>
                  <w:right w:val="single" w:sz="4" w:space="0" w:color="auto"/>
                </w:tcBorders>
                <w:vAlign w:val="center"/>
                <w:hideMark/>
              </w:tcPr>
              <w:p w14:paraId="1D155AE3" w14:textId="06C2DA65" w:rsidR="00017DB1" w:rsidRDefault="00017DB1" w:rsidP="00646FF6">
                <w:pPr>
                  <w:spacing w:before="60" w:after="60"/>
                  <w:rPr>
                    <w:b/>
                  </w:rPr>
                </w:pPr>
              </w:p>
            </w:tc>
          </w:tr>
          <w:tr w:rsidR="00017DB1" w14:paraId="2C8FC125" w14:textId="77777777" w:rsidTr="00017DB1">
            <w:trPr>
              <w:trHeight w:val="576"/>
              <w:jc w:val="center"/>
            </w:trPr>
            <w:tc>
              <w:tcPr>
                <w:tcW w:w="557" w:type="pct"/>
                <w:tcBorders>
                  <w:top w:val="nil"/>
                  <w:left w:val="single" w:sz="4" w:space="0" w:color="auto"/>
                  <w:bottom w:val="nil"/>
                  <w:right w:val="nil"/>
                </w:tcBorders>
                <w:vAlign w:val="center"/>
                <w:hideMark/>
              </w:tcPr>
              <w:p w14:paraId="2DBC23DB" w14:textId="77777777" w:rsidR="00017DB1" w:rsidRDefault="00017DB1" w:rsidP="00646FF6">
                <w:pPr>
                  <w:spacing w:before="60" w:after="60"/>
                </w:pPr>
                <w:r>
                  <w:t>Title</w:t>
                </w:r>
              </w:p>
            </w:tc>
            <w:tc>
              <w:tcPr>
                <w:tcW w:w="4443" w:type="pct"/>
                <w:gridSpan w:val="4"/>
                <w:tcBorders>
                  <w:top w:val="nil"/>
                  <w:left w:val="nil"/>
                  <w:bottom w:val="single" w:sz="4" w:space="0" w:color="auto"/>
                  <w:right w:val="single" w:sz="4" w:space="0" w:color="auto"/>
                </w:tcBorders>
                <w:vAlign w:val="center"/>
                <w:hideMark/>
              </w:tcPr>
              <w:p w14:paraId="25B85B35" w14:textId="7AC21003" w:rsidR="00017DB1" w:rsidRDefault="00880B63" w:rsidP="00646FF6">
                <w:pPr>
                  <w:spacing w:before="60" w:after="60"/>
                </w:pPr>
                <w:r>
                  <w:t>Information System Security Officer</w:t>
                </w:r>
              </w:p>
            </w:tc>
          </w:tr>
          <w:tr w:rsidR="00017DB1" w14:paraId="2EE2EA8D" w14:textId="77777777" w:rsidTr="00017DB1">
            <w:trPr>
              <w:trHeight w:val="576"/>
              <w:jc w:val="center"/>
            </w:trPr>
            <w:tc>
              <w:tcPr>
                <w:tcW w:w="1679" w:type="pct"/>
                <w:gridSpan w:val="2"/>
                <w:tcBorders>
                  <w:top w:val="nil"/>
                  <w:left w:val="single" w:sz="4" w:space="0" w:color="auto"/>
                  <w:bottom w:val="nil"/>
                  <w:right w:val="nil"/>
                </w:tcBorders>
                <w:vAlign w:val="center"/>
                <w:hideMark/>
              </w:tcPr>
              <w:p w14:paraId="21F16775" w14:textId="77777777" w:rsidR="00017DB1" w:rsidRDefault="00017DB1" w:rsidP="00646FF6">
                <w:pPr>
                  <w:spacing w:before="60" w:after="60"/>
                </w:pPr>
                <w:r>
                  <w:t>Cloud Service Provider</w:t>
                </w:r>
              </w:p>
            </w:tc>
            <w:tc>
              <w:tcPr>
                <w:tcW w:w="3321" w:type="pct"/>
                <w:gridSpan w:val="3"/>
                <w:tcBorders>
                  <w:top w:val="single" w:sz="4" w:space="0" w:color="auto"/>
                  <w:left w:val="nil"/>
                  <w:bottom w:val="single" w:sz="4" w:space="0" w:color="auto"/>
                  <w:right w:val="single" w:sz="4" w:space="0" w:color="auto"/>
                </w:tcBorders>
                <w:vAlign w:val="center"/>
                <w:hideMark/>
              </w:tcPr>
              <w:p w14:paraId="451AC420" w14:textId="241B8B24" w:rsidR="00017DB1" w:rsidRDefault="00EB76AD" w:rsidP="00646FF6">
                <w:pPr>
                  <w:spacing w:before="60" w:after="60"/>
                  <w:rPr>
                    <w:b/>
                  </w:rPr>
                </w:pPr>
                <w:r>
                  <w:t>Microsoft</w:t>
                </w:r>
              </w:p>
            </w:tc>
          </w:tr>
          <w:tr w:rsidR="00017DB1" w14:paraId="69FD7560" w14:textId="77777777" w:rsidTr="00A14183">
            <w:trPr>
              <w:trHeight w:val="674"/>
              <w:jc w:val="center"/>
            </w:trPr>
            <w:tc>
              <w:tcPr>
                <w:tcW w:w="5000" w:type="pct"/>
                <w:gridSpan w:val="5"/>
                <w:tcBorders>
                  <w:top w:val="nil"/>
                  <w:left w:val="single" w:sz="4" w:space="0" w:color="auto"/>
                  <w:bottom w:val="single" w:sz="4" w:space="0" w:color="auto"/>
                  <w:right w:val="single" w:sz="4" w:space="0" w:color="auto"/>
                </w:tcBorders>
              </w:tcPr>
              <w:p w14:paraId="524CDE6A" w14:textId="77777777" w:rsidR="00017DB1" w:rsidRDefault="00017DB1" w:rsidP="00646FF6">
                <w:pPr>
                  <w:spacing w:before="60" w:after="60"/>
                </w:pPr>
              </w:p>
            </w:tc>
          </w:tr>
          <w:tr w:rsidR="00017DB1" w14:paraId="26A689FC" w14:textId="77777777" w:rsidTr="000C4AB2">
            <w:trPr>
              <w:trHeight w:val="620"/>
              <w:jc w:val="center"/>
            </w:trPr>
            <w:tc>
              <w:tcPr>
                <w:tcW w:w="5000" w:type="pct"/>
                <w:gridSpan w:val="5"/>
                <w:tcBorders>
                  <w:top w:val="single" w:sz="4" w:space="0" w:color="auto"/>
                  <w:left w:val="nil"/>
                  <w:bottom w:val="single" w:sz="4" w:space="0" w:color="auto"/>
                  <w:right w:val="nil"/>
                </w:tcBorders>
              </w:tcPr>
              <w:p w14:paraId="3B8CE128" w14:textId="77777777" w:rsidR="00017DB1" w:rsidRDefault="00017DB1" w:rsidP="00646FF6">
                <w:pPr>
                  <w:spacing w:before="60" w:after="60"/>
                </w:pPr>
              </w:p>
            </w:tc>
          </w:tr>
          <w:tr w:rsidR="00017DB1" w14:paraId="7DF91814" w14:textId="77777777" w:rsidTr="000C4AB2">
            <w:trPr>
              <w:trHeight w:val="620"/>
              <w:jc w:val="center"/>
            </w:trPr>
            <w:tc>
              <w:tcPr>
                <w:tcW w:w="5000" w:type="pct"/>
                <w:gridSpan w:val="5"/>
                <w:tcBorders>
                  <w:top w:val="single" w:sz="4" w:space="0" w:color="auto"/>
                  <w:left w:val="single" w:sz="4" w:space="0" w:color="auto"/>
                  <w:bottom w:val="single" w:sz="4" w:space="0" w:color="auto"/>
                  <w:right w:val="single" w:sz="4" w:space="0" w:color="auto"/>
                </w:tcBorders>
              </w:tcPr>
              <w:p w14:paraId="5E0842D7" w14:textId="77777777" w:rsidR="00017DB1" w:rsidRDefault="00017DB1" w:rsidP="00646FF6">
                <w:pPr>
                  <w:spacing w:before="60" w:after="60"/>
                </w:pPr>
              </w:p>
            </w:tc>
          </w:tr>
          <w:tr w:rsidR="00017DB1" w14:paraId="42E412E3" w14:textId="77777777" w:rsidTr="00017DB1">
            <w:trPr>
              <w:trHeight w:val="576"/>
              <w:jc w:val="center"/>
            </w:trPr>
            <w:tc>
              <w:tcPr>
                <w:tcW w:w="557" w:type="pct"/>
                <w:tcBorders>
                  <w:top w:val="single" w:sz="4" w:space="0" w:color="auto"/>
                  <w:left w:val="single" w:sz="4" w:space="0" w:color="auto"/>
                  <w:bottom w:val="nil"/>
                  <w:right w:val="nil"/>
                </w:tcBorders>
                <w:vAlign w:val="center"/>
                <w:hideMark/>
              </w:tcPr>
              <w:p w14:paraId="581DBFA2" w14:textId="77777777" w:rsidR="00017DB1" w:rsidRDefault="00017DB1" w:rsidP="00646FF6">
                <w:pPr>
                  <w:spacing w:before="60" w:after="60"/>
                </w:pPr>
                <w:r>
                  <w:t>Name</w:t>
                </w:r>
              </w:p>
            </w:tc>
            <w:tc>
              <w:tcPr>
                <w:tcW w:w="2971" w:type="pct"/>
                <w:gridSpan w:val="2"/>
                <w:tcBorders>
                  <w:top w:val="single" w:sz="4" w:space="0" w:color="auto"/>
                  <w:left w:val="nil"/>
                  <w:bottom w:val="single" w:sz="4" w:space="0" w:color="auto"/>
                  <w:right w:val="nil"/>
                </w:tcBorders>
                <w:vAlign w:val="center"/>
                <w:hideMark/>
              </w:tcPr>
              <w:p w14:paraId="084D9A2C" w14:textId="2BCF1CA1" w:rsidR="00017DB1" w:rsidRDefault="00017DB1" w:rsidP="00646FF6">
                <w:pPr>
                  <w:spacing w:before="60" w:after="60"/>
                </w:pPr>
              </w:p>
            </w:tc>
            <w:tc>
              <w:tcPr>
                <w:tcW w:w="448" w:type="pct"/>
                <w:tcBorders>
                  <w:top w:val="single" w:sz="4" w:space="0" w:color="auto"/>
                  <w:left w:val="nil"/>
                  <w:bottom w:val="nil"/>
                  <w:right w:val="nil"/>
                </w:tcBorders>
                <w:vAlign w:val="center"/>
                <w:hideMark/>
              </w:tcPr>
              <w:p w14:paraId="2420482D" w14:textId="77777777" w:rsidR="00017DB1" w:rsidRDefault="00017DB1" w:rsidP="00646FF6">
                <w:pPr>
                  <w:spacing w:before="60" w:after="60"/>
                </w:pPr>
                <w:r>
                  <w:t>Date</w:t>
                </w:r>
              </w:p>
            </w:tc>
            <w:tc>
              <w:tcPr>
                <w:tcW w:w="1024" w:type="pct"/>
                <w:tcBorders>
                  <w:top w:val="single" w:sz="4" w:space="0" w:color="auto"/>
                  <w:left w:val="nil"/>
                  <w:bottom w:val="single" w:sz="4" w:space="0" w:color="auto"/>
                  <w:right w:val="single" w:sz="4" w:space="0" w:color="auto"/>
                </w:tcBorders>
                <w:vAlign w:val="center"/>
                <w:hideMark/>
              </w:tcPr>
              <w:p w14:paraId="057DB70D" w14:textId="276D6BD9" w:rsidR="00017DB1" w:rsidRDefault="00017DB1" w:rsidP="00646FF6">
                <w:pPr>
                  <w:spacing w:before="60" w:after="60"/>
                  <w:rPr>
                    <w:b/>
                  </w:rPr>
                </w:pPr>
              </w:p>
            </w:tc>
          </w:tr>
          <w:tr w:rsidR="00017DB1" w14:paraId="29AAE2DF" w14:textId="77777777" w:rsidTr="00017DB1">
            <w:trPr>
              <w:trHeight w:val="576"/>
              <w:jc w:val="center"/>
            </w:trPr>
            <w:tc>
              <w:tcPr>
                <w:tcW w:w="557" w:type="pct"/>
                <w:tcBorders>
                  <w:top w:val="nil"/>
                  <w:left w:val="single" w:sz="4" w:space="0" w:color="auto"/>
                  <w:bottom w:val="nil"/>
                  <w:right w:val="nil"/>
                </w:tcBorders>
                <w:vAlign w:val="center"/>
                <w:hideMark/>
              </w:tcPr>
              <w:p w14:paraId="42B56BE7" w14:textId="77777777" w:rsidR="00017DB1" w:rsidRDefault="00017DB1" w:rsidP="00646FF6">
                <w:pPr>
                  <w:spacing w:before="60" w:after="60"/>
                </w:pPr>
                <w:r>
                  <w:t>Title</w:t>
                </w:r>
              </w:p>
            </w:tc>
            <w:tc>
              <w:tcPr>
                <w:tcW w:w="4443" w:type="pct"/>
                <w:gridSpan w:val="4"/>
                <w:tcBorders>
                  <w:top w:val="nil"/>
                  <w:left w:val="nil"/>
                  <w:bottom w:val="single" w:sz="4" w:space="0" w:color="auto"/>
                  <w:right w:val="single" w:sz="4" w:space="0" w:color="auto"/>
                </w:tcBorders>
                <w:vAlign w:val="center"/>
                <w:hideMark/>
              </w:tcPr>
              <w:p w14:paraId="44F943CD" w14:textId="15D4FFFE" w:rsidR="00017DB1" w:rsidRDefault="00017DB1" w:rsidP="00646FF6">
                <w:pPr>
                  <w:spacing w:before="60" w:after="60"/>
                </w:pPr>
              </w:p>
            </w:tc>
          </w:tr>
          <w:tr w:rsidR="00017DB1" w14:paraId="1E1758BA" w14:textId="77777777" w:rsidTr="00017DB1">
            <w:trPr>
              <w:trHeight w:val="576"/>
              <w:jc w:val="center"/>
            </w:trPr>
            <w:tc>
              <w:tcPr>
                <w:tcW w:w="1679" w:type="pct"/>
                <w:gridSpan w:val="2"/>
                <w:tcBorders>
                  <w:top w:val="nil"/>
                  <w:left w:val="single" w:sz="4" w:space="0" w:color="auto"/>
                  <w:bottom w:val="nil"/>
                  <w:right w:val="nil"/>
                </w:tcBorders>
                <w:vAlign w:val="center"/>
                <w:hideMark/>
              </w:tcPr>
              <w:p w14:paraId="1BCE3EDC" w14:textId="77777777" w:rsidR="00017DB1" w:rsidRDefault="00017DB1" w:rsidP="00646FF6">
                <w:pPr>
                  <w:spacing w:before="60" w:after="60"/>
                </w:pPr>
                <w:r>
                  <w:t>Cloud Service Provider</w:t>
                </w:r>
              </w:p>
            </w:tc>
            <w:tc>
              <w:tcPr>
                <w:tcW w:w="3321" w:type="pct"/>
                <w:gridSpan w:val="3"/>
                <w:tcBorders>
                  <w:top w:val="single" w:sz="4" w:space="0" w:color="auto"/>
                  <w:left w:val="nil"/>
                  <w:bottom w:val="single" w:sz="4" w:space="0" w:color="auto"/>
                  <w:right w:val="single" w:sz="4" w:space="0" w:color="auto"/>
                </w:tcBorders>
                <w:vAlign w:val="center"/>
                <w:hideMark/>
              </w:tcPr>
              <w:p w14:paraId="524E3A17" w14:textId="3261C78A" w:rsidR="00017DB1" w:rsidRDefault="00017DB1" w:rsidP="00646FF6">
                <w:pPr>
                  <w:spacing w:before="60" w:after="60"/>
                  <w:rPr>
                    <w:b/>
                  </w:rPr>
                </w:pPr>
              </w:p>
            </w:tc>
          </w:tr>
          <w:tr w:rsidR="00017DB1" w14:paraId="38AC43C7" w14:textId="77777777" w:rsidTr="00017DB1">
            <w:trPr>
              <w:trHeight w:val="576"/>
              <w:jc w:val="center"/>
            </w:trPr>
            <w:tc>
              <w:tcPr>
                <w:tcW w:w="1679" w:type="pct"/>
                <w:gridSpan w:val="2"/>
                <w:tcBorders>
                  <w:top w:val="nil"/>
                  <w:left w:val="single" w:sz="4" w:space="0" w:color="auto"/>
                  <w:bottom w:val="single" w:sz="4" w:space="0" w:color="auto"/>
                  <w:right w:val="nil"/>
                </w:tcBorders>
                <w:vAlign w:val="center"/>
              </w:tcPr>
              <w:p w14:paraId="00B39F48" w14:textId="77777777" w:rsidR="00017DB1" w:rsidRDefault="00017DB1" w:rsidP="00646FF6">
                <w:pPr>
                  <w:spacing w:before="60" w:after="60"/>
                </w:pPr>
              </w:p>
            </w:tc>
            <w:tc>
              <w:tcPr>
                <w:tcW w:w="3321" w:type="pct"/>
                <w:gridSpan w:val="3"/>
                <w:tcBorders>
                  <w:top w:val="single" w:sz="4" w:space="0" w:color="auto"/>
                  <w:left w:val="nil"/>
                  <w:bottom w:val="single" w:sz="4" w:space="0" w:color="auto"/>
                  <w:right w:val="single" w:sz="4" w:space="0" w:color="auto"/>
                </w:tcBorders>
                <w:vAlign w:val="center"/>
              </w:tcPr>
              <w:p w14:paraId="05F23A1E" w14:textId="77777777" w:rsidR="00017DB1" w:rsidRDefault="00017DB1" w:rsidP="00646FF6">
                <w:pPr>
                  <w:spacing w:before="60" w:after="60"/>
                </w:pPr>
              </w:p>
            </w:tc>
          </w:tr>
        </w:tbl>
        <w:p w14:paraId="6E31D9DD" w14:textId="77777777" w:rsidR="00423E51" w:rsidRDefault="00423E51" w:rsidP="008151E9">
          <w:pPr>
            <w:rPr>
              <w:color w:val="646564" w:themeColor="text1" w:themeTint="BF"/>
            </w:rPr>
          </w:pPr>
        </w:p>
        <w:p w14:paraId="132CE52F" w14:textId="17CEA8E3" w:rsidR="008151E9" w:rsidRDefault="00DE40C2" w:rsidP="008151E9">
          <w:pPr>
            <w:rPr>
              <w:color w:val="646564" w:themeColor="text1" w:themeTint="BF"/>
            </w:rPr>
            <w:sectPr w:rsidR="008151E9" w:rsidSect="00307A60">
              <w:headerReference w:type="default" r:id="rId22"/>
              <w:footerReference w:type="default" r:id="rId23"/>
              <w:pgSz w:w="12240" w:h="15840" w:code="1"/>
              <w:pgMar w:top="1944" w:right="1440" w:bottom="1728" w:left="1440" w:header="504" w:footer="504" w:gutter="0"/>
              <w:pgNumType w:fmt="lowerRoman" w:start="1"/>
              <w:cols w:space="720"/>
              <w:docGrid w:linePitch="360"/>
            </w:sectPr>
          </w:pPr>
        </w:p>
      </w:sdtContent>
    </w:sdt>
    <w:p w14:paraId="3C61025C" w14:textId="7990D1CD" w:rsidR="0036462A" w:rsidRPr="00C47C31" w:rsidRDefault="0048753C" w:rsidP="000A5D79">
      <w:pPr>
        <w:pStyle w:val="Heading1"/>
        <w:numPr>
          <w:ilvl w:val="0"/>
          <w:numId w:val="218"/>
        </w:numPr>
      </w:pPr>
      <w:bookmarkStart w:id="25" w:name="_Toc46408620"/>
      <w:bookmarkEnd w:id="0"/>
      <w:r>
        <w:lastRenderedPageBreak/>
        <w:t>Information System Name/Title</w:t>
      </w:r>
      <w:bookmarkEnd w:id="25"/>
    </w:p>
    <w:p w14:paraId="51DEE18D" w14:textId="5D47D458" w:rsidR="005E61DB" w:rsidRDefault="005E61DB" w:rsidP="005E61DB">
      <w:pPr>
        <w:rPr>
          <w:rFonts w:ascii="Times New Roman" w:hAnsi="Times New Roman"/>
          <w:color w:val="000000"/>
          <w:sz w:val="24"/>
        </w:rPr>
      </w:pPr>
      <w:r>
        <w:t xml:space="preserve">This System Security Plan provides an overview of the security requirements for </w:t>
      </w:r>
      <w:r w:rsidR="00B00ECD">
        <w:t xml:space="preserve">Office </w:t>
      </w:r>
      <w:proofErr w:type="gramStart"/>
      <w:r w:rsidR="00B00ECD">
        <w:t xml:space="preserve">365 </w:t>
      </w:r>
      <w:r>
        <w:t xml:space="preserve"> and</w:t>
      </w:r>
      <w:proofErr w:type="gramEnd"/>
      <w:r>
        <w:t xml:space="preserve"> describes the controls in place or planned for implementation to provide a level of security appropriate for </w:t>
      </w:r>
      <w:r w:rsidR="009F7E56">
        <w:rPr>
          <w:rFonts w:asciiTheme="minorHAnsi" w:hAnsiTheme="minorHAnsi" w:cstheme="minorHAnsi"/>
          <w:szCs w:val="22"/>
        </w:rPr>
        <w:t xml:space="preserve"> </w:t>
      </w:r>
      <w:r w:rsidRPr="009F7E56">
        <w:t>the information to be transmitted, processed or stored by the system</w:t>
      </w:r>
      <w:r>
        <w:t xml:space="preserve">. Information security is vital to our critical infrastructure and its effective performance and protection is a key component of our national security program. Proper management of information technology systems is essential to ensure the confidentiality, integrity and availability of the data transmitted, </w:t>
      </w:r>
      <w:proofErr w:type="gramStart"/>
      <w:r>
        <w:t>processed</w:t>
      </w:r>
      <w:proofErr w:type="gramEnd"/>
      <w:r>
        <w:t xml:space="preserve"> or stored by </w:t>
      </w:r>
      <w:r w:rsidR="00307EA9">
        <w:t>Office 365</w:t>
      </w:r>
      <w:r>
        <w:t xml:space="preserve">.  </w:t>
      </w:r>
    </w:p>
    <w:p w14:paraId="4A01E501" w14:textId="5BCC75F9" w:rsidR="00FF09BA" w:rsidRDefault="005E61DB" w:rsidP="005E61DB">
      <w:r>
        <w:t xml:space="preserve">The security safeguards implemented for </w:t>
      </w:r>
      <w:r w:rsidR="009234EA">
        <w:t xml:space="preserve">the </w:t>
      </w:r>
      <w:r w:rsidR="00307EA9">
        <w:t xml:space="preserve">Office 365 </w:t>
      </w:r>
      <w:r>
        <w:t xml:space="preserve">system meet the policy and control requirements set forth in this System Security Plan. All systems are subject to monitoring consistent with applicable laws, regulations, agency policies, </w:t>
      </w:r>
      <w:proofErr w:type="gramStart"/>
      <w:r>
        <w:t>procedures</w:t>
      </w:r>
      <w:proofErr w:type="gramEnd"/>
      <w:r>
        <w:t xml:space="preserve"> and practices.  </w:t>
      </w:r>
    </w:p>
    <w:p w14:paraId="379ADECB" w14:textId="1B45580F" w:rsidR="005E61DB" w:rsidRDefault="005E61DB" w:rsidP="005E61DB">
      <w:pPr>
        <w:pStyle w:val="Caption"/>
      </w:pPr>
      <w:bookmarkStart w:id="26" w:name="_Toc520895808"/>
      <w:bookmarkStart w:id="27" w:name="_Toc437345237"/>
      <w:bookmarkStart w:id="28" w:name="_Toc16579434"/>
      <w:r>
        <w:t xml:space="preserve">Table </w:t>
      </w:r>
      <w:r>
        <w:fldChar w:fldCharType="begin"/>
      </w:r>
      <w:r>
        <w:rPr>
          <w:noProof/>
        </w:rPr>
        <w:instrText xml:space="preserve"> STYLEREF 1 \s </w:instrText>
      </w:r>
      <w:r>
        <w:fldChar w:fldCharType="separate"/>
      </w:r>
      <w:r w:rsidR="00EF6AB2">
        <w:rPr>
          <w:noProof/>
        </w:rPr>
        <w:t>1</w:t>
      </w:r>
      <w:r>
        <w:fldChar w:fldCharType="end"/>
      </w:r>
      <w:r>
        <w:noBreakHyphen/>
      </w:r>
      <w:r>
        <w:fldChar w:fldCharType="begin"/>
      </w:r>
      <w:r>
        <w:rPr>
          <w:noProof/>
        </w:rPr>
        <w:instrText xml:space="preserve"> SEQ Table \* ARABIC \s 1 </w:instrText>
      </w:r>
      <w:r>
        <w:fldChar w:fldCharType="separate"/>
      </w:r>
      <w:r w:rsidR="00EF6AB2">
        <w:rPr>
          <w:noProof/>
        </w:rPr>
        <w:t>1</w:t>
      </w:r>
      <w:r>
        <w:fldChar w:fldCharType="end"/>
      </w:r>
      <w:r w:rsidR="002950B2">
        <w:t>.</w:t>
      </w:r>
      <w:r>
        <w:rPr>
          <w:noProof/>
        </w:rPr>
        <w:t xml:space="preserve"> Information System Name</w:t>
      </w:r>
      <w:r>
        <w:t xml:space="preserve"> and Title</w:t>
      </w:r>
      <w:bookmarkEnd w:id="26"/>
      <w:bookmarkEnd w:id="27"/>
      <w:bookmarkEnd w:id="28"/>
    </w:p>
    <w:tbl>
      <w:tblPr>
        <w:tblStyle w:val="FedRamp"/>
        <w:tblW w:w="0" w:type="auto"/>
        <w:tblLook w:val="04A0" w:firstRow="1" w:lastRow="0" w:firstColumn="1" w:lastColumn="0" w:noHBand="0" w:noVBand="1"/>
      </w:tblPr>
      <w:tblGrid>
        <w:gridCol w:w="3163"/>
        <w:gridCol w:w="2811"/>
        <w:gridCol w:w="3376"/>
      </w:tblGrid>
      <w:tr w:rsidR="005E61DB" w:rsidRPr="00C4151B" w14:paraId="0531AE03" w14:textId="77777777" w:rsidTr="00BC0468">
        <w:trPr>
          <w:cnfStyle w:val="100000000000" w:firstRow="1" w:lastRow="0" w:firstColumn="0" w:lastColumn="0" w:oddVBand="0" w:evenVBand="0" w:oddHBand="0" w:evenHBand="0" w:firstRowFirstColumn="0" w:firstRowLastColumn="0" w:lastRowFirstColumn="0" w:lastRowLastColumn="0"/>
          <w:cantSplit/>
          <w:tblHeader/>
        </w:trPr>
        <w:tc>
          <w:tcPr>
            <w:tcW w:w="3163" w:type="dxa"/>
            <w:vAlign w:val="top"/>
            <w:hideMark/>
          </w:tcPr>
          <w:p w14:paraId="4B61E2E5" w14:textId="77777777" w:rsidR="005E61DB" w:rsidRPr="0084793D" w:rsidRDefault="005E61DB">
            <w:pPr>
              <w:pStyle w:val="GSATableHeading"/>
              <w:rPr>
                <w:rFonts w:asciiTheme="minorHAnsi" w:hAnsiTheme="minorHAnsi" w:cstheme="minorHAnsi"/>
                <w:b/>
                <w:szCs w:val="20"/>
              </w:rPr>
            </w:pPr>
            <w:r w:rsidRPr="0084793D">
              <w:rPr>
                <w:rFonts w:asciiTheme="minorHAnsi" w:hAnsiTheme="minorHAnsi" w:cstheme="minorHAnsi"/>
                <w:szCs w:val="20"/>
              </w:rPr>
              <w:t>Unique Identifier</w:t>
            </w:r>
          </w:p>
        </w:tc>
        <w:tc>
          <w:tcPr>
            <w:tcW w:w="2811" w:type="dxa"/>
            <w:vAlign w:val="top"/>
            <w:hideMark/>
          </w:tcPr>
          <w:p w14:paraId="054A3A2B" w14:textId="77777777" w:rsidR="005E61DB" w:rsidRPr="0084793D" w:rsidRDefault="005E61DB">
            <w:pPr>
              <w:pStyle w:val="GSATableHeading"/>
              <w:rPr>
                <w:rFonts w:asciiTheme="minorHAnsi" w:hAnsiTheme="minorHAnsi" w:cstheme="minorHAnsi"/>
                <w:b/>
                <w:szCs w:val="20"/>
              </w:rPr>
            </w:pPr>
            <w:r w:rsidRPr="0084793D">
              <w:rPr>
                <w:rFonts w:asciiTheme="minorHAnsi" w:hAnsiTheme="minorHAnsi" w:cstheme="minorHAnsi"/>
                <w:szCs w:val="20"/>
              </w:rPr>
              <w:t>Information System Name</w:t>
            </w:r>
          </w:p>
        </w:tc>
        <w:tc>
          <w:tcPr>
            <w:tcW w:w="3376" w:type="dxa"/>
            <w:vAlign w:val="top"/>
            <w:hideMark/>
          </w:tcPr>
          <w:p w14:paraId="0BA64855" w14:textId="77777777" w:rsidR="005E61DB" w:rsidRPr="0084793D" w:rsidRDefault="005E61DB">
            <w:pPr>
              <w:pStyle w:val="GSATableHeading"/>
              <w:rPr>
                <w:rFonts w:asciiTheme="minorHAnsi" w:hAnsiTheme="minorHAnsi" w:cstheme="minorHAnsi"/>
                <w:b/>
                <w:szCs w:val="20"/>
              </w:rPr>
            </w:pPr>
            <w:r w:rsidRPr="0084793D">
              <w:rPr>
                <w:rFonts w:asciiTheme="minorHAnsi" w:hAnsiTheme="minorHAnsi" w:cstheme="minorHAnsi"/>
                <w:szCs w:val="20"/>
              </w:rPr>
              <w:t>Information System Abbreviation</w:t>
            </w:r>
          </w:p>
        </w:tc>
      </w:tr>
      <w:tr w:rsidR="00BC0468" w:rsidRPr="00C4151B" w14:paraId="0E916FB5" w14:textId="77777777" w:rsidTr="00BC0468">
        <w:trPr>
          <w:cantSplit/>
        </w:trPr>
        <w:tc>
          <w:tcPr>
            <w:tcW w:w="3163" w:type="dxa"/>
            <w:vAlign w:val="center"/>
            <w:hideMark/>
          </w:tcPr>
          <w:p w14:paraId="5DED675B" w14:textId="76F06111" w:rsidR="00BC0468" w:rsidRPr="00B713A9" w:rsidRDefault="00267804" w:rsidP="00BC0468">
            <w:pPr>
              <w:pStyle w:val="GSATableText"/>
              <w:jc w:val="center"/>
              <w:rPr>
                <w:rFonts w:asciiTheme="minorHAnsi" w:hAnsiTheme="minorHAnsi" w:cstheme="minorHAnsi"/>
                <w:sz w:val="20"/>
                <w:szCs w:val="20"/>
                <w:highlight w:val="yellow"/>
              </w:rPr>
            </w:pPr>
            <w:r>
              <w:rPr>
                <w:sz w:val="20"/>
                <w:szCs w:val="20"/>
              </w:rPr>
              <w:t>MSO365MT</w:t>
            </w:r>
          </w:p>
        </w:tc>
        <w:tc>
          <w:tcPr>
            <w:tcW w:w="2811" w:type="dxa"/>
            <w:vAlign w:val="center"/>
            <w:hideMark/>
          </w:tcPr>
          <w:p w14:paraId="77A2E5B9" w14:textId="1D81E492" w:rsidR="00BC0468" w:rsidRPr="00B713A9" w:rsidRDefault="00BC0468" w:rsidP="00BC0468">
            <w:pPr>
              <w:pStyle w:val="GSATableText"/>
              <w:jc w:val="center"/>
              <w:rPr>
                <w:rFonts w:asciiTheme="minorHAnsi" w:hAnsiTheme="minorHAnsi" w:cstheme="minorHAnsi"/>
                <w:sz w:val="20"/>
                <w:szCs w:val="20"/>
                <w:highlight w:val="yellow"/>
              </w:rPr>
            </w:pPr>
            <w:r w:rsidRPr="00B713A9" w:rsidDel="00465279">
              <w:rPr>
                <w:rFonts w:asciiTheme="minorHAnsi" w:hAnsiTheme="minorHAnsi" w:cstheme="minorHAnsi"/>
                <w:sz w:val="20"/>
                <w:szCs w:val="20"/>
              </w:rPr>
              <w:t>Office 365</w:t>
            </w:r>
            <w:r w:rsidR="004A7CC7">
              <w:rPr>
                <w:rFonts w:asciiTheme="minorHAnsi" w:hAnsiTheme="minorHAnsi" w:cstheme="minorHAnsi"/>
                <w:sz w:val="20"/>
                <w:szCs w:val="20"/>
              </w:rPr>
              <w:t xml:space="preserve"> </w:t>
            </w:r>
            <w:proofErr w:type="spellStart"/>
            <w:r w:rsidR="004A7CC7">
              <w:rPr>
                <w:rFonts w:asciiTheme="minorHAnsi" w:hAnsiTheme="minorHAnsi" w:cstheme="minorHAnsi"/>
                <w:sz w:val="20"/>
                <w:szCs w:val="20"/>
              </w:rPr>
              <w:t>MultiTenant</w:t>
            </w:r>
            <w:proofErr w:type="spellEnd"/>
          </w:p>
        </w:tc>
        <w:tc>
          <w:tcPr>
            <w:tcW w:w="3376" w:type="dxa"/>
            <w:vAlign w:val="center"/>
            <w:hideMark/>
          </w:tcPr>
          <w:p w14:paraId="3F53D7FA" w14:textId="10D0D100" w:rsidR="00BC0468" w:rsidRPr="00B713A9" w:rsidRDefault="00BC0468" w:rsidP="00AD2908">
            <w:pPr>
              <w:pStyle w:val="GSATableText"/>
              <w:jc w:val="center"/>
              <w:rPr>
                <w:rFonts w:asciiTheme="minorHAnsi" w:hAnsiTheme="minorHAnsi" w:cstheme="minorHAnsi"/>
                <w:sz w:val="20"/>
                <w:szCs w:val="20"/>
                <w:highlight w:val="yellow"/>
              </w:rPr>
            </w:pPr>
            <w:r w:rsidRPr="00B713A9">
              <w:rPr>
                <w:rFonts w:asciiTheme="minorHAnsi" w:hAnsiTheme="minorHAnsi" w:cstheme="minorHAnsi"/>
                <w:sz w:val="20"/>
                <w:szCs w:val="20"/>
              </w:rPr>
              <w:t xml:space="preserve">Office 365 </w:t>
            </w:r>
            <w:r w:rsidR="00AD2908">
              <w:rPr>
                <w:rFonts w:asciiTheme="minorHAnsi" w:hAnsiTheme="minorHAnsi" w:cstheme="minorHAnsi"/>
                <w:sz w:val="20"/>
                <w:szCs w:val="20"/>
              </w:rPr>
              <w:t>MT</w:t>
            </w:r>
          </w:p>
        </w:tc>
      </w:tr>
    </w:tbl>
    <w:p w14:paraId="11D2D6F0" w14:textId="7B0BF221" w:rsidR="00265D9D" w:rsidRPr="00287CDD" w:rsidRDefault="00265D9D" w:rsidP="000A5D79">
      <w:pPr>
        <w:pStyle w:val="Heading1"/>
        <w:numPr>
          <w:ilvl w:val="0"/>
          <w:numId w:val="218"/>
        </w:numPr>
        <w:rPr>
          <w:rFonts w:ascii="Times New Roman" w:hAnsi="Times New Roman"/>
          <w:color w:val="284579" w:themeColor="accent1" w:themeShade="80"/>
        </w:rPr>
      </w:pPr>
      <w:bookmarkStart w:id="29" w:name="_Toc520895313"/>
      <w:bookmarkStart w:id="30" w:name="_Toc449543267"/>
      <w:bookmarkStart w:id="31" w:name="_Toc388620670"/>
      <w:bookmarkStart w:id="32" w:name="_Toc385594813"/>
      <w:bookmarkStart w:id="33" w:name="_Toc385594425"/>
      <w:bookmarkStart w:id="34" w:name="_Toc385594033"/>
      <w:bookmarkStart w:id="35" w:name="_Toc383444411"/>
      <w:bookmarkStart w:id="36" w:name="_Toc383433179"/>
      <w:bookmarkStart w:id="37" w:name="_Toc46408621"/>
      <w:r>
        <w:t>Information System Categorization</w:t>
      </w:r>
      <w:bookmarkEnd w:id="29"/>
      <w:bookmarkEnd w:id="30"/>
      <w:bookmarkEnd w:id="31"/>
      <w:bookmarkEnd w:id="32"/>
      <w:bookmarkEnd w:id="33"/>
      <w:bookmarkEnd w:id="34"/>
      <w:bookmarkEnd w:id="35"/>
      <w:bookmarkEnd w:id="36"/>
      <w:bookmarkEnd w:id="37"/>
    </w:p>
    <w:p w14:paraId="608C6BCF" w14:textId="230D9ABE" w:rsidR="00265D9D" w:rsidRDefault="00265D9D" w:rsidP="00265D9D">
      <w:r>
        <w:t xml:space="preserve">The overall information system sensitivity categorization is recorded in </w:t>
      </w:r>
      <w:r>
        <w:fldChar w:fldCharType="begin"/>
      </w:r>
      <w:r>
        <w:instrText xml:space="preserve"> REF _Ref444952106 \h </w:instrText>
      </w:r>
      <w:r>
        <w:fldChar w:fldCharType="separate"/>
      </w:r>
      <w:r w:rsidR="00EF6AB2">
        <w:t xml:space="preserve">Table </w:t>
      </w:r>
      <w:r w:rsidR="00EF6AB2">
        <w:rPr>
          <w:noProof/>
        </w:rPr>
        <w:t>2</w:t>
      </w:r>
      <w:r w:rsidR="00EF6AB2">
        <w:noBreakHyphen/>
      </w:r>
      <w:r w:rsidR="00EF6AB2">
        <w:rPr>
          <w:noProof/>
        </w:rPr>
        <w:t>1</w:t>
      </w:r>
      <w:r w:rsidR="002950B2">
        <w:rPr>
          <w:noProof/>
        </w:rPr>
        <w:t>.</w:t>
      </w:r>
      <w:r w:rsidR="00EF6AB2">
        <w:t xml:space="preserve"> Security Categorization</w:t>
      </w:r>
      <w:r>
        <w:fldChar w:fldCharType="end"/>
      </w:r>
      <w:r>
        <w:t xml:space="preserve"> that follows. Directions for attaching the FIPS 199 document may be found in the following section: </w:t>
      </w:r>
      <w:r w:rsidR="00C66926" w:rsidRPr="00C66926">
        <w:rPr>
          <w:b/>
        </w:rPr>
        <w:fldChar w:fldCharType="begin"/>
      </w:r>
      <w:r w:rsidR="00C66926" w:rsidRPr="00C66926">
        <w:rPr>
          <w:b/>
        </w:rPr>
        <w:instrText xml:space="preserve"> REF _Ref521939982 \r \h </w:instrText>
      </w:r>
      <w:r w:rsidR="00C66926">
        <w:rPr>
          <w:b/>
        </w:rPr>
        <w:instrText xml:space="preserve"> \* MERGEFORMAT </w:instrText>
      </w:r>
      <w:r w:rsidR="00C66926" w:rsidRPr="00C66926">
        <w:rPr>
          <w:b/>
        </w:rPr>
      </w:r>
      <w:r w:rsidR="00C66926" w:rsidRPr="00C66926">
        <w:rPr>
          <w:b/>
        </w:rPr>
        <w:fldChar w:fldCharType="separate"/>
      </w:r>
      <w:r w:rsidR="00C66926" w:rsidRPr="00C66926">
        <w:rPr>
          <w:b/>
        </w:rPr>
        <w:t>Attachment 10</w:t>
      </w:r>
      <w:r w:rsidR="00C66926" w:rsidRPr="00C66926">
        <w:rPr>
          <w:b/>
        </w:rPr>
        <w:fldChar w:fldCharType="end"/>
      </w:r>
      <w:r w:rsidR="00C66926" w:rsidRPr="00C66926">
        <w:rPr>
          <w:b/>
        </w:rPr>
        <w:t>. FIPS 199</w:t>
      </w:r>
      <w:r w:rsidR="00C66926">
        <w:t>.</w:t>
      </w:r>
    </w:p>
    <w:p w14:paraId="0610CE00" w14:textId="75FC9BFB" w:rsidR="00265D9D" w:rsidRDefault="00265D9D" w:rsidP="00265D9D">
      <w:pPr>
        <w:pStyle w:val="Caption"/>
      </w:pPr>
      <w:bookmarkStart w:id="38" w:name="_Toc520895809"/>
      <w:bookmarkStart w:id="39" w:name="_Ref444952106"/>
      <w:bookmarkStart w:id="40" w:name="_Toc437345238"/>
      <w:bookmarkStart w:id="41" w:name="_Toc16579435"/>
      <w:r>
        <w:t xml:space="preserve">Table </w:t>
      </w:r>
      <w:r>
        <w:fldChar w:fldCharType="begin"/>
      </w:r>
      <w:r>
        <w:rPr>
          <w:noProof/>
        </w:rPr>
        <w:instrText xml:space="preserve"> STYLEREF 1 \s </w:instrText>
      </w:r>
      <w:r>
        <w:fldChar w:fldCharType="separate"/>
      </w:r>
      <w:r w:rsidR="00EF6AB2">
        <w:rPr>
          <w:noProof/>
        </w:rPr>
        <w:t>2</w:t>
      </w:r>
      <w:r>
        <w:fldChar w:fldCharType="end"/>
      </w:r>
      <w:r>
        <w:noBreakHyphen/>
      </w:r>
      <w:r>
        <w:fldChar w:fldCharType="begin"/>
      </w:r>
      <w:r>
        <w:rPr>
          <w:noProof/>
        </w:rPr>
        <w:instrText xml:space="preserve"> SEQ Table \* ARABIC \s 1 </w:instrText>
      </w:r>
      <w:r>
        <w:fldChar w:fldCharType="separate"/>
      </w:r>
      <w:r w:rsidR="00EF6AB2">
        <w:rPr>
          <w:noProof/>
        </w:rPr>
        <w:t>1</w:t>
      </w:r>
      <w:r>
        <w:fldChar w:fldCharType="end"/>
      </w:r>
      <w:r w:rsidR="002950B2">
        <w:t>.</w:t>
      </w:r>
      <w:r>
        <w:t xml:space="preserve"> Security Categorization</w:t>
      </w:r>
      <w:bookmarkEnd w:id="38"/>
      <w:bookmarkEnd w:id="39"/>
      <w:bookmarkEnd w:id="40"/>
      <w:bookmarkEnd w:id="41"/>
      <w:r>
        <w:t xml:space="preserve"> </w:t>
      </w:r>
    </w:p>
    <w:tbl>
      <w:tblPr>
        <w:tblStyle w:val="TableGrid"/>
        <w:tblW w:w="5000" w:type="pct"/>
        <w:jc w:val="center"/>
        <w:tblLook w:val="04A0" w:firstRow="1" w:lastRow="0" w:firstColumn="1" w:lastColumn="0" w:noHBand="0" w:noVBand="1"/>
      </w:tblPr>
      <w:tblGrid>
        <w:gridCol w:w="3504"/>
        <w:gridCol w:w="5846"/>
      </w:tblGrid>
      <w:tr w:rsidR="00265D9D" w:rsidRPr="00C4151B" w14:paraId="61B57CFC" w14:textId="77777777" w:rsidTr="00265D9D">
        <w:trPr>
          <w:trHeight w:val="288"/>
          <w:jc w:val="center"/>
        </w:trPr>
        <w:tc>
          <w:tcPr>
            <w:tcW w:w="1874" w:type="pct"/>
            <w:tcBorders>
              <w:top w:val="single" w:sz="4" w:space="0" w:color="auto"/>
              <w:left w:val="single" w:sz="4" w:space="0" w:color="auto"/>
              <w:bottom w:val="single" w:sz="4" w:space="0" w:color="auto"/>
              <w:right w:val="single" w:sz="4" w:space="0" w:color="auto"/>
            </w:tcBorders>
            <w:shd w:val="clear" w:color="auto" w:fill="1D396B" w:themeFill="accent5"/>
            <w:hideMark/>
          </w:tcPr>
          <w:p w14:paraId="4DBB9BC2" w14:textId="77777777" w:rsidR="00265D9D" w:rsidRPr="00A02A95" w:rsidRDefault="00265D9D">
            <w:pPr>
              <w:pStyle w:val="GSATableHeading"/>
              <w:rPr>
                <w:szCs w:val="20"/>
                <w:highlight w:val="yellow"/>
              </w:rPr>
            </w:pPr>
            <w:r w:rsidRPr="00433C9D">
              <w:rPr>
                <w:szCs w:val="20"/>
              </w:rPr>
              <w:t xml:space="preserve">System Sensitivity Level: </w:t>
            </w:r>
          </w:p>
        </w:tc>
        <w:tc>
          <w:tcPr>
            <w:tcW w:w="3126" w:type="pct"/>
            <w:tcBorders>
              <w:top w:val="single" w:sz="4" w:space="0" w:color="auto"/>
              <w:left w:val="single" w:sz="4" w:space="0" w:color="auto"/>
              <w:bottom w:val="single" w:sz="4" w:space="0" w:color="auto"/>
              <w:right w:val="single" w:sz="4" w:space="0" w:color="auto"/>
            </w:tcBorders>
            <w:hideMark/>
          </w:tcPr>
          <w:p w14:paraId="31533F70" w14:textId="3EAF121E" w:rsidR="00265D9D" w:rsidRPr="00A02A95" w:rsidRDefault="005203A6">
            <w:pPr>
              <w:pStyle w:val="GSATableText"/>
              <w:rPr>
                <w:sz w:val="20"/>
                <w:szCs w:val="20"/>
                <w:highlight w:val="yellow"/>
                <w:lang w:eastAsia="zh-TW"/>
              </w:rPr>
            </w:pPr>
            <w:r w:rsidRPr="00A02A95">
              <w:rPr>
                <w:sz w:val="20"/>
                <w:szCs w:val="20"/>
                <w:lang w:eastAsia="zh-TW"/>
              </w:rPr>
              <w:t>High (H)</w:t>
            </w:r>
            <w:r>
              <w:rPr>
                <w:sz w:val="20"/>
                <w:szCs w:val="20"/>
                <w:lang w:eastAsia="zh-TW"/>
              </w:rPr>
              <w:t xml:space="preserve"> </w:t>
            </w:r>
          </w:p>
        </w:tc>
      </w:tr>
    </w:tbl>
    <w:p w14:paraId="22B988C3" w14:textId="4793789B" w:rsidR="00841AFE" w:rsidRDefault="00841AFE" w:rsidP="000A5D79">
      <w:pPr>
        <w:pStyle w:val="Heading2"/>
        <w:numPr>
          <w:ilvl w:val="1"/>
          <w:numId w:val="219"/>
        </w:numPr>
      </w:pPr>
      <w:bookmarkStart w:id="42" w:name="_Toc46408622"/>
      <w:bookmarkStart w:id="43" w:name="_Toc520895315"/>
      <w:bookmarkStart w:id="44" w:name="_Toc449543269"/>
      <w:bookmarkStart w:id="45" w:name="_Toc385594035"/>
      <w:bookmarkStart w:id="46" w:name="_Toc385594427"/>
      <w:bookmarkStart w:id="47" w:name="_Toc385594815"/>
      <w:bookmarkStart w:id="48" w:name="_Toc388620672"/>
      <w:r>
        <w:t>Information Types</w:t>
      </w:r>
      <w:bookmarkEnd w:id="42"/>
    </w:p>
    <w:p w14:paraId="42C070CA" w14:textId="77777777" w:rsidR="00841AFE" w:rsidRDefault="00841AFE" w:rsidP="00841AFE">
      <w:r>
        <w:t xml:space="preserve">This section describes how the information types used by the information system are categorized for confidentiality, </w:t>
      </w:r>
      <w:proofErr w:type="gramStart"/>
      <w:r>
        <w:t>integrity</w:t>
      </w:r>
      <w:proofErr w:type="gramEnd"/>
      <w:r>
        <w:t xml:space="preserve"> and availability sensitivity levels.  </w:t>
      </w:r>
    </w:p>
    <w:p w14:paraId="6BB3C7F4" w14:textId="62A89EC2" w:rsidR="00841AFE" w:rsidRDefault="00841AFE" w:rsidP="00841AFE">
      <w:r>
        <w:t xml:space="preserve">The following tables identify the information types that are input, stored, processed and/or output from Office 365. The selection of the information types is based on guidance provided by Office of Management and Budget (OMB) Federal Enterprise Architecture Program Management Office Business Reference Model 2.0 and FIPS Pub 199, Standards for Security Categorization of Federal Information and Information Systems which is based on NIST Special Publication (SP) 800-60, Guide for Mapping Types of Information and Information Systems to Security Categories.  </w:t>
      </w:r>
    </w:p>
    <w:p w14:paraId="6B0ABBEC" w14:textId="77777777" w:rsidR="00841AFE" w:rsidRDefault="00841AFE" w:rsidP="00841AFE">
      <w:r>
        <w:t xml:space="preserve">The tables also identify the security impact levels for confidentiality, </w:t>
      </w:r>
      <w:proofErr w:type="gramStart"/>
      <w:r>
        <w:t>integrity</w:t>
      </w:r>
      <w:proofErr w:type="gramEnd"/>
      <w:r>
        <w:t xml:space="preserve"> and availability for each of the information types expressed as low, moderate, or high. The security impact levels are based on the potential impact definitions for each of the security objectives (i.e., confidentiality, </w:t>
      </w:r>
      <w:proofErr w:type="gramStart"/>
      <w:r>
        <w:t>integrity</w:t>
      </w:r>
      <w:proofErr w:type="gramEnd"/>
      <w:r>
        <w:t xml:space="preserve"> and availability) discussed in NIST SP 800-60 and FIPS Pub 199.</w:t>
      </w:r>
    </w:p>
    <w:p w14:paraId="15D83650" w14:textId="77777777" w:rsidR="00841AFE" w:rsidRDefault="00841AFE" w:rsidP="00841AFE">
      <w:pPr>
        <w:keepNext/>
      </w:pPr>
      <w:r>
        <w:lastRenderedPageBreak/>
        <w:t xml:space="preserve">The potential impact is low if— </w:t>
      </w:r>
    </w:p>
    <w:p w14:paraId="22A84BFE" w14:textId="77777777" w:rsidR="00841AFE" w:rsidRPr="009D40B7" w:rsidRDefault="00841AFE" w:rsidP="00841AFE">
      <w:pPr>
        <w:pStyle w:val="ListParagraph"/>
      </w:pPr>
      <w:r w:rsidRPr="009D40B7">
        <w:t>The loss of confidentiality, integrity, or availability could be expected to have a limited adverse effect on organizational operations, organizational assets, or individuals.</w:t>
      </w:r>
    </w:p>
    <w:p w14:paraId="2D781A34" w14:textId="77777777" w:rsidR="00841AFE" w:rsidRPr="009D40B7" w:rsidRDefault="00841AFE" w:rsidP="00841AFE">
      <w:pPr>
        <w:pStyle w:val="ListParagraph"/>
      </w:pPr>
      <w:r w:rsidRPr="009D40B7">
        <w:t>A limited adverse effect means that, for example, the loss of confidentiality, integrity, or availability might: (</w:t>
      </w:r>
      <w:proofErr w:type="spellStart"/>
      <w:r w:rsidRPr="009D40B7">
        <w:t>i</w:t>
      </w:r>
      <w:proofErr w:type="spellEnd"/>
      <w:r w:rsidRPr="009D40B7">
        <w:t xml:space="preserve">) cause a degradation in mission capability to an extent and duration that the organization is able to perform its primary functions, but the effectiveness of the functions is noticeably reduced; (ii) result in minor damage to organizational assets; (iii) result in minor financial loss; or (iv) result in minor harm to individuals. </w:t>
      </w:r>
    </w:p>
    <w:p w14:paraId="739208F1" w14:textId="77777777" w:rsidR="00841AFE" w:rsidRDefault="00841AFE" w:rsidP="00841AFE">
      <w:pPr>
        <w:keepNext/>
      </w:pPr>
      <w:r>
        <w:t xml:space="preserve">The potential impact is moderate if— </w:t>
      </w:r>
    </w:p>
    <w:p w14:paraId="446DED67" w14:textId="77777777" w:rsidR="00841AFE" w:rsidRDefault="00841AFE" w:rsidP="00841AFE">
      <w:pPr>
        <w:pStyle w:val="ListParagraph"/>
      </w:pPr>
      <w:r>
        <w:t xml:space="preserve">The loss of confidentiality, integrity, or availability could be expected to have a serious adverse effect on organizational operations, organizational assets, or individuals.  </w:t>
      </w:r>
    </w:p>
    <w:p w14:paraId="483958F7" w14:textId="77777777" w:rsidR="00841AFE" w:rsidRDefault="00841AFE" w:rsidP="00841AFE">
      <w:pPr>
        <w:pStyle w:val="ListParagraph"/>
      </w:pPr>
      <w:r>
        <w:t>A serious adverse effect means that, for example, the loss of confidentiality, integrity, or availability might: (</w:t>
      </w:r>
      <w:proofErr w:type="spellStart"/>
      <w:r>
        <w:t>i</w:t>
      </w:r>
      <w:proofErr w:type="spellEnd"/>
      <w:r>
        <w:t>) cause a significant degradation in mission capability to an extent and duration that the organization is able to perform its primary functions, but the effectiveness of the functions is significantly reduced; (ii) result in significant damage to organizational assets; (iii) result in significant financial loss; or (iv) result in significant harm to individuals that does not involve loss of life or serious life threatening injuries.</w:t>
      </w:r>
    </w:p>
    <w:p w14:paraId="5B16DFAF" w14:textId="77777777" w:rsidR="00841AFE" w:rsidRDefault="00841AFE" w:rsidP="00841AFE">
      <w:pPr>
        <w:keepNext/>
      </w:pPr>
      <w:r>
        <w:t xml:space="preserve">The potential impact is high if— </w:t>
      </w:r>
    </w:p>
    <w:p w14:paraId="17902241" w14:textId="77777777" w:rsidR="00841AFE" w:rsidRDefault="00841AFE" w:rsidP="00841AFE">
      <w:pPr>
        <w:pStyle w:val="ListParagraph"/>
      </w:pPr>
      <w:r>
        <w:t xml:space="preserve">The loss of confidentiality, integrity, or availability could be expected to have a severe or catastrophic adverse effect on organizational operations, organizational assets, or individuals.  </w:t>
      </w:r>
    </w:p>
    <w:p w14:paraId="0F7EDDC0" w14:textId="77777777" w:rsidR="00841AFE" w:rsidRDefault="00841AFE" w:rsidP="00841AFE">
      <w:pPr>
        <w:pStyle w:val="ListParagraph"/>
      </w:pPr>
      <w:r>
        <w:t>A severe or catastrophic adverse effect means that, for example, the loss of confidentiality, integrity, or availability might: (</w:t>
      </w:r>
      <w:proofErr w:type="spellStart"/>
      <w:r>
        <w:t>i</w:t>
      </w:r>
      <w:proofErr w:type="spellEnd"/>
      <w:r>
        <w:t xml:space="preserve">) cause a severe degradation in or loss of mission capability to an extent and duration that the organization is not able to perform one or more of its primary functions; (ii) result in major damage to organizational assets; (iii) result in major financial loss; or (iv) result in severe or catastrophic harm to individuals involving loss of life or serious life threatening injuries.  </w:t>
      </w:r>
    </w:p>
    <w:p w14:paraId="110DC2D4" w14:textId="77777777" w:rsidR="00841AFE" w:rsidRDefault="00841AFE" w:rsidP="00841AFE">
      <w:pPr>
        <w:pStyle w:val="Caption"/>
      </w:pPr>
      <w:bookmarkStart w:id="49" w:name="_Ref437326815"/>
      <w:r>
        <w:t xml:space="preserve">Table </w:t>
      </w:r>
      <w:r>
        <w:fldChar w:fldCharType="begin"/>
      </w:r>
      <w:r>
        <w:rPr>
          <w:noProof/>
        </w:rPr>
        <w:instrText xml:space="preserve"> STYLEREF 1 \s </w:instrText>
      </w:r>
      <w:r>
        <w:fldChar w:fldCharType="separate"/>
      </w:r>
      <w:r>
        <w:rPr>
          <w:noProof/>
        </w:rPr>
        <w:t>2</w:t>
      </w:r>
      <w:r>
        <w:fldChar w:fldCharType="end"/>
      </w:r>
      <w:r>
        <w:noBreakHyphen/>
      </w:r>
      <w:r>
        <w:fldChar w:fldCharType="begin"/>
      </w:r>
      <w:r>
        <w:rPr>
          <w:noProof/>
        </w:rPr>
        <w:instrText xml:space="preserve"> SEQ Table \* ARABIC \s 1 </w:instrText>
      </w:r>
      <w:r>
        <w:fldChar w:fldCharType="separate"/>
      </w:r>
      <w:r>
        <w:rPr>
          <w:noProof/>
        </w:rPr>
        <w:t>2</w:t>
      </w:r>
      <w:r>
        <w:fldChar w:fldCharType="end"/>
      </w:r>
      <w:r>
        <w:t>. Sensitivity Categorization of Information Types</w:t>
      </w:r>
      <w:bookmarkEnd w:id="49"/>
    </w:p>
    <w:tbl>
      <w:tblPr>
        <w:tblStyle w:val="FedRamp"/>
        <w:tblW w:w="5000" w:type="pct"/>
        <w:tblLook w:val="04A0" w:firstRow="1" w:lastRow="0" w:firstColumn="1" w:lastColumn="0" w:noHBand="0" w:noVBand="1"/>
      </w:tblPr>
      <w:tblGrid>
        <w:gridCol w:w="2926"/>
        <w:gridCol w:w="2027"/>
        <w:gridCol w:w="1597"/>
        <w:gridCol w:w="1401"/>
        <w:gridCol w:w="1399"/>
      </w:tblGrid>
      <w:tr w:rsidR="00841AFE" w:rsidRPr="00C4151B" w14:paraId="12A40949" w14:textId="77777777" w:rsidTr="00116BD1">
        <w:trPr>
          <w:cnfStyle w:val="100000000000" w:firstRow="1" w:lastRow="0" w:firstColumn="0" w:lastColumn="0" w:oddVBand="0" w:evenVBand="0" w:oddHBand="0" w:evenHBand="0" w:firstRowFirstColumn="0" w:firstRowLastColumn="0" w:lastRowFirstColumn="0" w:lastRowLastColumn="0"/>
          <w:cantSplit/>
          <w:tblHeader/>
        </w:trPr>
        <w:tc>
          <w:tcPr>
            <w:tcW w:w="1565" w:type="pct"/>
            <w:vAlign w:val="top"/>
            <w:hideMark/>
          </w:tcPr>
          <w:p w14:paraId="57F7FBB5" w14:textId="77777777" w:rsidR="00841AFE" w:rsidRPr="00C4151B" w:rsidRDefault="00841AFE" w:rsidP="00116BD1">
            <w:pPr>
              <w:pStyle w:val="GSATableHeading"/>
              <w:rPr>
                <w:rFonts w:asciiTheme="majorHAnsi" w:hAnsiTheme="majorHAnsi"/>
                <w:b/>
                <w:szCs w:val="20"/>
              </w:rPr>
            </w:pPr>
            <w:r w:rsidRPr="00C4151B">
              <w:rPr>
                <w:rFonts w:asciiTheme="majorHAnsi" w:hAnsiTheme="majorHAnsi"/>
                <w:b/>
                <w:szCs w:val="20"/>
              </w:rPr>
              <w:t>Information Type</w:t>
            </w:r>
          </w:p>
          <w:p w14:paraId="5F802D89" w14:textId="77777777" w:rsidR="00841AFE" w:rsidRPr="00C4151B" w:rsidRDefault="00841AFE" w:rsidP="00116BD1">
            <w:pPr>
              <w:pStyle w:val="GSATableHeading"/>
              <w:rPr>
                <w:rFonts w:asciiTheme="majorHAnsi" w:hAnsiTheme="majorHAnsi"/>
                <w:b/>
                <w:szCs w:val="20"/>
              </w:rPr>
            </w:pPr>
            <w:r w:rsidRPr="00C4151B">
              <w:rPr>
                <w:rFonts w:asciiTheme="majorHAnsi" w:hAnsiTheme="majorHAnsi"/>
                <w:b/>
                <w:szCs w:val="20"/>
              </w:rPr>
              <w:t>(Use only information types from NIST SP 800-60, Volumes I and II</w:t>
            </w:r>
          </w:p>
          <w:p w14:paraId="535FD85B" w14:textId="77777777" w:rsidR="00841AFE" w:rsidRPr="00C4151B" w:rsidRDefault="00841AFE" w:rsidP="00116BD1">
            <w:pPr>
              <w:pStyle w:val="GSATableHeading"/>
              <w:rPr>
                <w:rFonts w:asciiTheme="majorHAnsi" w:hAnsiTheme="majorHAnsi"/>
                <w:b/>
                <w:szCs w:val="20"/>
              </w:rPr>
            </w:pPr>
            <w:r w:rsidRPr="00C4151B">
              <w:rPr>
                <w:rFonts w:asciiTheme="majorHAnsi" w:hAnsiTheme="majorHAnsi"/>
                <w:b/>
                <w:szCs w:val="20"/>
              </w:rPr>
              <w:t>as amended)</w:t>
            </w:r>
          </w:p>
        </w:tc>
        <w:tc>
          <w:tcPr>
            <w:tcW w:w="1084" w:type="pct"/>
            <w:vAlign w:val="top"/>
            <w:hideMark/>
          </w:tcPr>
          <w:p w14:paraId="1EFBF101" w14:textId="77777777" w:rsidR="00841AFE" w:rsidRPr="00C4151B" w:rsidRDefault="00841AFE" w:rsidP="00116BD1">
            <w:pPr>
              <w:pStyle w:val="GSATableHeading"/>
              <w:rPr>
                <w:rFonts w:asciiTheme="majorHAnsi" w:hAnsiTheme="majorHAnsi"/>
                <w:b/>
                <w:szCs w:val="20"/>
              </w:rPr>
            </w:pPr>
            <w:r w:rsidRPr="00C4151B">
              <w:rPr>
                <w:rFonts w:asciiTheme="majorHAnsi" w:hAnsiTheme="majorHAnsi"/>
                <w:b/>
                <w:szCs w:val="20"/>
              </w:rPr>
              <w:t>NIST 800-60 identifier for Associated Information Type</w:t>
            </w:r>
          </w:p>
        </w:tc>
        <w:tc>
          <w:tcPr>
            <w:tcW w:w="854" w:type="pct"/>
            <w:vAlign w:val="top"/>
            <w:hideMark/>
          </w:tcPr>
          <w:p w14:paraId="425973F4" w14:textId="77777777" w:rsidR="00841AFE" w:rsidRPr="00C4151B" w:rsidRDefault="00841AFE" w:rsidP="00116BD1">
            <w:pPr>
              <w:pStyle w:val="GSATableHeading"/>
              <w:rPr>
                <w:rFonts w:asciiTheme="majorHAnsi" w:hAnsiTheme="majorHAnsi"/>
                <w:b/>
                <w:szCs w:val="20"/>
              </w:rPr>
            </w:pPr>
            <w:r w:rsidRPr="00C4151B">
              <w:rPr>
                <w:rFonts w:asciiTheme="majorHAnsi" w:hAnsiTheme="majorHAnsi"/>
                <w:b/>
                <w:szCs w:val="20"/>
              </w:rPr>
              <w:t>Confidentiality</w:t>
            </w:r>
          </w:p>
        </w:tc>
        <w:tc>
          <w:tcPr>
            <w:tcW w:w="749" w:type="pct"/>
            <w:vAlign w:val="top"/>
            <w:hideMark/>
          </w:tcPr>
          <w:p w14:paraId="7CC22124" w14:textId="77777777" w:rsidR="00841AFE" w:rsidRPr="00C4151B" w:rsidRDefault="00841AFE" w:rsidP="00116BD1">
            <w:pPr>
              <w:pStyle w:val="GSATableHeading"/>
              <w:rPr>
                <w:rFonts w:asciiTheme="majorHAnsi" w:hAnsiTheme="majorHAnsi"/>
                <w:b/>
                <w:szCs w:val="20"/>
              </w:rPr>
            </w:pPr>
            <w:r w:rsidRPr="00C4151B">
              <w:rPr>
                <w:rFonts w:asciiTheme="majorHAnsi" w:hAnsiTheme="majorHAnsi"/>
                <w:b/>
                <w:szCs w:val="20"/>
              </w:rPr>
              <w:t>Integrity</w:t>
            </w:r>
          </w:p>
        </w:tc>
        <w:tc>
          <w:tcPr>
            <w:tcW w:w="748" w:type="pct"/>
            <w:vAlign w:val="top"/>
            <w:hideMark/>
          </w:tcPr>
          <w:p w14:paraId="3E7E698D" w14:textId="77777777" w:rsidR="00841AFE" w:rsidRPr="00C4151B" w:rsidRDefault="00841AFE" w:rsidP="00116BD1">
            <w:pPr>
              <w:pStyle w:val="GSATableHeading"/>
              <w:rPr>
                <w:rFonts w:asciiTheme="majorHAnsi" w:hAnsiTheme="majorHAnsi"/>
                <w:b/>
                <w:szCs w:val="20"/>
              </w:rPr>
            </w:pPr>
            <w:r w:rsidRPr="00C4151B">
              <w:rPr>
                <w:rFonts w:asciiTheme="majorHAnsi" w:hAnsiTheme="majorHAnsi"/>
                <w:b/>
                <w:szCs w:val="20"/>
              </w:rPr>
              <w:t>Availability</w:t>
            </w:r>
          </w:p>
        </w:tc>
      </w:tr>
      <w:tr w:rsidR="00841AFE" w:rsidRPr="00C4151B" w14:paraId="1792FADB" w14:textId="77777777" w:rsidTr="00116BD1">
        <w:trPr>
          <w:cantSplit/>
        </w:trPr>
        <w:tc>
          <w:tcPr>
            <w:tcW w:w="1565" w:type="pct"/>
          </w:tcPr>
          <w:p w14:paraId="3A04FECD" w14:textId="77777777" w:rsidR="00841AFE" w:rsidRPr="00B1171D" w:rsidRDefault="00841AFE" w:rsidP="00116BD1">
            <w:pPr>
              <w:pStyle w:val="GSATableText"/>
              <w:rPr>
                <w:szCs w:val="22"/>
                <w:highlight w:val="yellow"/>
              </w:rPr>
            </w:pPr>
            <w:r w:rsidRPr="00B1171D">
              <w:rPr>
                <w:szCs w:val="22"/>
              </w:rPr>
              <w:t>System Development</w:t>
            </w:r>
          </w:p>
        </w:tc>
        <w:tc>
          <w:tcPr>
            <w:tcW w:w="1084" w:type="pct"/>
          </w:tcPr>
          <w:p w14:paraId="6CAFCAAC" w14:textId="77777777" w:rsidR="00841AFE" w:rsidRPr="00B1171D" w:rsidRDefault="00841AFE" w:rsidP="00116BD1">
            <w:pPr>
              <w:pStyle w:val="GSATableText"/>
              <w:rPr>
                <w:szCs w:val="22"/>
                <w:highlight w:val="yellow"/>
              </w:rPr>
            </w:pPr>
            <w:r w:rsidRPr="00B1171D">
              <w:rPr>
                <w:szCs w:val="22"/>
              </w:rPr>
              <w:t>C.3.5.1</w:t>
            </w:r>
          </w:p>
        </w:tc>
        <w:tc>
          <w:tcPr>
            <w:tcW w:w="854" w:type="pct"/>
          </w:tcPr>
          <w:p w14:paraId="2EFF1E46" w14:textId="77777777" w:rsidR="00841AFE" w:rsidRPr="00B1171D" w:rsidRDefault="00841AFE" w:rsidP="00116BD1">
            <w:pPr>
              <w:pStyle w:val="GSATableText"/>
              <w:rPr>
                <w:sz w:val="20"/>
                <w:szCs w:val="20"/>
                <w:highlight w:val="yellow"/>
              </w:rPr>
            </w:pPr>
            <w:r w:rsidRPr="00B1171D">
              <w:rPr>
                <w:sz w:val="20"/>
                <w:szCs w:val="20"/>
              </w:rPr>
              <w:t>Low (L)</w:t>
            </w:r>
          </w:p>
        </w:tc>
        <w:tc>
          <w:tcPr>
            <w:tcW w:w="749" w:type="pct"/>
          </w:tcPr>
          <w:p w14:paraId="0C392B97" w14:textId="77777777" w:rsidR="00841AFE" w:rsidRPr="00B1171D" w:rsidRDefault="00841AFE" w:rsidP="00116BD1">
            <w:pPr>
              <w:pStyle w:val="GSATableText"/>
              <w:rPr>
                <w:sz w:val="20"/>
                <w:szCs w:val="20"/>
                <w:highlight w:val="yellow"/>
              </w:rPr>
            </w:pPr>
            <w:r w:rsidRPr="00B1171D">
              <w:rPr>
                <w:sz w:val="20"/>
                <w:szCs w:val="20"/>
              </w:rPr>
              <w:t>Moderate (M)</w:t>
            </w:r>
          </w:p>
        </w:tc>
        <w:tc>
          <w:tcPr>
            <w:tcW w:w="748" w:type="pct"/>
          </w:tcPr>
          <w:p w14:paraId="0849F043" w14:textId="77777777" w:rsidR="00841AFE" w:rsidRPr="00B1171D" w:rsidRDefault="00841AFE" w:rsidP="00116BD1">
            <w:pPr>
              <w:pStyle w:val="GSATableText"/>
              <w:rPr>
                <w:sz w:val="20"/>
                <w:szCs w:val="20"/>
                <w:highlight w:val="yellow"/>
              </w:rPr>
            </w:pPr>
            <w:r w:rsidRPr="00B1171D">
              <w:rPr>
                <w:sz w:val="20"/>
                <w:szCs w:val="20"/>
              </w:rPr>
              <w:t>Low (L)</w:t>
            </w:r>
          </w:p>
        </w:tc>
      </w:tr>
      <w:tr w:rsidR="00841AFE" w:rsidRPr="00C4151B" w14:paraId="1F61FCBD" w14:textId="77777777" w:rsidTr="00116BD1">
        <w:trPr>
          <w:cantSplit/>
        </w:trPr>
        <w:tc>
          <w:tcPr>
            <w:tcW w:w="1565" w:type="pct"/>
            <w:hideMark/>
          </w:tcPr>
          <w:p w14:paraId="7CAE6617" w14:textId="7E73A38D" w:rsidR="00841AFE" w:rsidRPr="00C4151B" w:rsidRDefault="00841AFE" w:rsidP="00116BD1">
            <w:pPr>
              <w:pStyle w:val="GSATableText"/>
              <w:rPr>
                <w:sz w:val="20"/>
                <w:szCs w:val="20"/>
              </w:rPr>
            </w:pPr>
            <w:r w:rsidRPr="004A1331">
              <w:t>Lifecycle/Change Management</w:t>
            </w:r>
          </w:p>
        </w:tc>
        <w:tc>
          <w:tcPr>
            <w:tcW w:w="1084" w:type="pct"/>
            <w:hideMark/>
          </w:tcPr>
          <w:p w14:paraId="498F8BF2" w14:textId="74AB2373" w:rsidR="00841AFE" w:rsidRPr="00C4151B" w:rsidRDefault="00841AFE" w:rsidP="00116BD1">
            <w:pPr>
              <w:pStyle w:val="GSATableText"/>
              <w:rPr>
                <w:sz w:val="20"/>
                <w:szCs w:val="20"/>
              </w:rPr>
            </w:pPr>
            <w:r w:rsidRPr="004A1331">
              <w:t>C.3.5.</w:t>
            </w:r>
            <w:r>
              <w:t>2</w:t>
            </w:r>
          </w:p>
        </w:tc>
        <w:tc>
          <w:tcPr>
            <w:tcW w:w="854" w:type="pct"/>
            <w:hideMark/>
          </w:tcPr>
          <w:p w14:paraId="22F8AC0A" w14:textId="299B7597" w:rsidR="00841AFE" w:rsidRPr="00C4151B" w:rsidRDefault="00841AFE" w:rsidP="00116BD1">
            <w:pPr>
              <w:pStyle w:val="GSATableText"/>
              <w:rPr>
                <w:sz w:val="20"/>
                <w:szCs w:val="20"/>
              </w:rPr>
            </w:pPr>
            <w:r>
              <w:rPr>
                <w:sz w:val="20"/>
                <w:szCs w:val="20"/>
              </w:rPr>
              <w:t>Low (L)</w:t>
            </w:r>
          </w:p>
        </w:tc>
        <w:tc>
          <w:tcPr>
            <w:tcW w:w="749" w:type="pct"/>
            <w:hideMark/>
          </w:tcPr>
          <w:p w14:paraId="38ECCF67" w14:textId="54E9DB1B" w:rsidR="00841AFE" w:rsidRPr="00C4151B" w:rsidRDefault="00841AFE" w:rsidP="00116BD1">
            <w:pPr>
              <w:pStyle w:val="GSATableText"/>
              <w:rPr>
                <w:sz w:val="20"/>
                <w:szCs w:val="20"/>
              </w:rPr>
            </w:pPr>
            <w:r>
              <w:rPr>
                <w:sz w:val="20"/>
                <w:szCs w:val="20"/>
              </w:rPr>
              <w:t>Moderate (M)</w:t>
            </w:r>
          </w:p>
        </w:tc>
        <w:tc>
          <w:tcPr>
            <w:tcW w:w="748" w:type="pct"/>
            <w:hideMark/>
          </w:tcPr>
          <w:p w14:paraId="6FDD7F1A" w14:textId="119FACDD" w:rsidR="00841AFE" w:rsidRPr="00C4151B" w:rsidRDefault="00841AFE" w:rsidP="00116BD1">
            <w:pPr>
              <w:pStyle w:val="GSATableText"/>
              <w:rPr>
                <w:sz w:val="20"/>
                <w:szCs w:val="20"/>
              </w:rPr>
            </w:pPr>
            <w:r>
              <w:rPr>
                <w:sz w:val="20"/>
                <w:szCs w:val="20"/>
              </w:rPr>
              <w:t>Low (L)</w:t>
            </w:r>
          </w:p>
        </w:tc>
      </w:tr>
      <w:tr w:rsidR="00841AFE" w:rsidRPr="00C4151B" w14:paraId="37C767E6" w14:textId="77777777" w:rsidTr="00116BD1">
        <w:trPr>
          <w:cantSplit/>
        </w:trPr>
        <w:tc>
          <w:tcPr>
            <w:tcW w:w="1565" w:type="pct"/>
            <w:hideMark/>
          </w:tcPr>
          <w:p w14:paraId="0D298E8B" w14:textId="7A7A0EC8" w:rsidR="00841AFE" w:rsidRPr="00C4151B" w:rsidRDefault="00841AFE" w:rsidP="00116BD1">
            <w:pPr>
              <w:pStyle w:val="GSATableText"/>
              <w:rPr>
                <w:sz w:val="20"/>
                <w:szCs w:val="20"/>
              </w:rPr>
            </w:pPr>
            <w:r w:rsidRPr="004A1331">
              <w:t>System Maintenance</w:t>
            </w:r>
          </w:p>
        </w:tc>
        <w:tc>
          <w:tcPr>
            <w:tcW w:w="1084" w:type="pct"/>
            <w:hideMark/>
          </w:tcPr>
          <w:p w14:paraId="0E4E2099" w14:textId="43437C9B" w:rsidR="00841AFE" w:rsidRPr="00C4151B" w:rsidRDefault="00841AFE" w:rsidP="00116BD1">
            <w:pPr>
              <w:pStyle w:val="GSATableText"/>
              <w:rPr>
                <w:sz w:val="20"/>
                <w:szCs w:val="20"/>
              </w:rPr>
            </w:pPr>
            <w:r w:rsidRPr="004A1331">
              <w:t>C.3.5.3</w:t>
            </w:r>
          </w:p>
        </w:tc>
        <w:tc>
          <w:tcPr>
            <w:tcW w:w="854" w:type="pct"/>
            <w:hideMark/>
          </w:tcPr>
          <w:p w14:paraId="6645469A" w14:textId="0625A8F4" w:rsidR="00841AFE" w:rsidRPr="00C4151B" w:rsidRDefault="00841AFE" w:rsidP="00116BD1">
            <w:pPr>
              <w:pStyle w:val="GSATableText"/>
              <w:rPr>
                <w:sz w:val="20"/>
                <w:szCs w:val="20"/>
              </w:rPr>
            </w:pPr>
            <w:r>
              <w:rPr>
                <w:sz w:val="20"/>
                <w:szCs w:val="20"/>
              </w:rPr>
              <w:t>Low (L)</w:t>
            </w:r>
          </w:p>
        </w:tc>
        <w:tc>
          <w:tcPr>
            <w:tcW w:w="749" w:type="pct"/>
            <w:hideMark/>
          </w:tcPr>
          <w:p w14:paraId="0AB2648E" w14:textId="2F33EA4C" w:rsidR="00841AFE" w:rsidRPr="00C4151B" w:rsidRDefault="00841AFE" w:rsidP="00116BD1">
            <w:pPr>
              <w:pStyle w:val="GSATableText"/>
              <w:rPr>
                <w:sz w:val="20"/>
                <w:szCs w:val="20"/>
              </w:rPr>
            </w:pPr>
            <w:r>
              <w:rPr>
                <w:sz w:val="20"/>
                <w:szCs w:val="20"/>
              </w:rPr>
              <w:t>Moderate (M)</w:t>
            </w:r>
          </w:p>
        </w:tc>
        <w:tc>
          <w:tcPr>
            <w:tcW w:w="748" w:type="pct"/>
            <w:hideMark/>
          </w:tcPr>
          <w:p w14:paraId="78C8508F" w14:textId="63FF6B6C" w:rsidR="00841AFE" w:rsidRPr="00C4151B" w:rsidRDefault="00841AFE" w:rsidP="00116BD1">
            <w:pPr>
              <w:pStyle w:val="GSATableText"/>
              <w:rPr>
                <w:sz w:val="20"/>
                <w:szCs w:val="20"/>
              </w:rPr>
            </w:pPr>
            <w:r>
              <w:rPr>
                <w:sz w:val="20"/>
                <w:szCs w:val="20"/>
              </w:rPr>
              <w:t>Low (L)</w:t>
            </w:r>
          </w:p>
        </w:tc>
      </w:tr>
      <w:tr w:rsidR="00841AFE" w:rsidRPr="00C4151B" w14:paraId="1F634267" w14:textId="77777777" w:rsidTr="00116BD1">
        <w:trPr>
          <w:cantSplit/>
        </w:trPr>
        <w:tc>
          <w:tcPr>
            <w:tcW w:w="1565" w:type="pct"/>
            <w:hideMark/>
          </w:tcPr>
          <w:p w14:paraId="77E9B665" w14:textId="4DF62A91" w:rsidR="00841AFE" w:rsidRPr="00B1563E" w:rsidRDefault="00841AFE" w:rsidP="00116BD1">
            <w:pPr>
              <w:pStyle w:val="GSATableText"/>
            </w:pPr>
            <w:r w:rsidRPr="004A1331">
              <w:t>IT Infrastructure Maintenance</w:t>
            </w:r>
          </w:p>
        </w:tc>
        <w:tc>
          <w:tcPr>
            <w:tcW w:w="1084" w:type="pct"/>
            <w:hideMark/>
          </w:tcPr>
          <w:p w14:paraId="5C074AB5" w14:textId="77777777" w:rsidR="00841AFE" w:rsidRPr="00C4151B" w:rsidRDefault="00841AFE" w:rsidP="00116BD1">
            <w:pPr>
              <w:pStyle w:val="GSATableText"/>
              <w:rPr>
                <w:sz w:val="20"/>
                <w:szCs w:val="20"/>
              </w:rPr>
            </w:pPr>
            <w:r w:rsidRPr="004A1331">
              <w:t>C.3.5.4</w:t>
            </w:r>
          </w:p>
        </w:tc>
        <w:tc>
          <w:tcPr>
            <w:tcW w:w="854" w:type="pct"/>
            <w:hideMark/>
          </w:tcPr>
          <w:p w14:paraId="1EC9F213" w14:textId="13AD7AC5" w:rsidR="00841AFE" w:rsidRPr="00C4151B" w:rsidRDefault="00841AFE" w:rsidP="00116BD1">
            <w:pPr>
              <w:pStyle w:val="GSATableText"/>
              <w:rPr>
                <w:sz w:val="20"/>
                <w:szCs w:val="20"/>
              </w:rPr>
            </w:pPr>
            <w:r>
              <w:rPr>
                <w:sz w:val="20"/>
                <w:szCs w:val="20"/>
              </w:rPr>
              <w:t>Low (L)</w:t>
            </w:r>
          </w:p>
        </w:tc>
        <w:tc>
          <w:tcPr>
            <w:tcW w:w="749" w:type="pct"/>
            <w:hideMark/>
          </w:tcPr>
          <w:p w14:paraId="44588118" w14:textId="5CE0B5D9" w:rsidR="00841AFE" w:rsidRPr="00C4151B" w:rsidRDefault="00841AFE" w:rsidP="00116BD1">
            <w:pPr>
              <w:pStyle w:val="GSATableText"/>
              <w:rPr>
                <w:sz w:val="20"/>
                <w:szCs w:val="20"/>
              </w:rPr>
            </w:pPr>
            <w:r>
              <w:rPr>
                <w:sz w:val="20"/>
                <w:szCs w:val="20"/>
              </w:rPr>
              <w:t>Low (L)</w:t>
            </w:r>
          </w:p>
        </w:tc>
        <w:tc>
          <w:tcPr>
            <w:tcW w:w="748" w:type="pct"/>
            <w:hideMark/>
          </w:tcPr>
          <w:p w14:paraId="125D466B" w14:textId="504038AA" w:rsidR="00841AFE" w:rsidRPr="00C4151B" w:rsidRDefault="00841AFE" w:rsidP="00116BD1">
            <w:pPr>
              <w:pStyle w:val="GSATableText"/>
              <w:rPr>
                <w:sz w:val="20"/>
                <w:szCs w:val="20"/>
              </w:rPr>
            </w:pPr>
            <w:r>
              <w:rPr>
                <w:sz w:val="20"/>
                <w:szCs w:val="20"/>
              </w:rPr>
              <w:t>Low (L)</w:t>
            </w:r>
          </w:p>
        </w:tc>
      </w:tr>
      <w:tr w:rsidR="00841AFE" w:rsidRPr="00C4151B" w14:paraId="102C6C85" w14:textId="77777777" w:rsidTr="00116BD1">
        <w:trPr>
          <w:cantSplit/>
        </w:trPr>
        <w:tc>
          <w:tcPr>
            <w:tcW w:w="1565" w:type="pct"/>
          </w:tcPr>
          <w:p w14:paraId="3DF7207E" w14:textId="0D53FC17" w:rsidR="00841AFE" w:rsidRDefault="00841AFE" w:rsidP="00116BD1">
            <w:pPr>
              <w:pStyle w:val="GSATableText"/>
              <w:rPr>
                <w:sz w:val="20"/>
                <w:szCs w:val="20"/>
              </w:rPr>
            </w:pPr>
            <w:r w:rsidRPr="004A1331">
              <w:t>Information Security</w:t>
            </w:r>
          </w:p>
        </w:tc>
        <w:tc>
          <w:tcPr>
            <w:tcW w:w="1084" w:type="pct"/>
          </w:tcPr>
          <w:p w14:paraId="4CA648A8" w14:textId="7B928DEB" w:rsidR="00841AFE" w:rsidRDefault="00841AFE" w:rsidP="00116BD1">
            <w:pPr>
              <w:pStyle w:val="GSATableText"/>
              <w:rPr>
                <w:sz w:val="20"/>
                <w:szCs w:val="20"/>
              </w:rPr>
            </w:pPr>
            <w:r w:rsidRPr="004A1331">
              <w:t>C.3.5.5</w:t>
            </w:r>
          </w:p>
        </w:tc>
        <w:tc>
          <w:tcPr>
            <w:tcW w:w="854" w:type="pct"/>
          </w:tcPr>
          <w:p w14:paraId="223E286E" w14:textId="3219FA5E" w:rsidR="00841AFE" w:rsidRDefault="00841AFE" w:rsidP="00116BD1">
            <w:pPr>
              <w:pStyle w:val="GSATableText"/>
              <w:rPr>
                <w:sz w:val="20"/>
                <w:szCs w:val="20"/>
              </w:rPr>
            </w:pPr>
            <w:r>
              <w:rPr>
                <w:sz w:val="20"/>
                <w:szCs w:val="20"/>
              </w:rPr>
              <w:t>Low (L)</w:t>
            </w:r>
          </w:p>
        </w:tc>
        <w:tc>
          <w:tcPr>
            <w:tcW w:w="749" w:type="pct"/>
          </w:tcPr>
          <w:p w14:paraId="45A1BDCE" w14:textId="74558011" w:rsidR="00841AFE" w:rsidRDefault="00841AFE" w:rsidP="00116BD1">
            <w:pPr>
              <w:pStyle w:val="GSATableText"/>
              <w:rPr>
                <w:sz w:val="20"/>
                <w:szCs w:val="20"/>
              </w:rPr>
            </w:pPr>
            <w:r>
              <w:rPr>
                <w:sz w:val="20"/>
                <w:szCs w:val="20"/>
              </w:rPr>
              <w:t>Moderate (M)</w:t>
            </w:r>
          </w:p>
        </w:tc>
        <w:tc>
          <w:tcPr>
            <w:tcW w:w="748" w:type="pct"/>
          </w:tcPr>
          <w:p w14:paraId="68FB6A5D" w14:textId="771AE65E" w:rsidR="00841AFE" w:rsidRDefault="00841AFE" w:rsidP="00116BD1">
            <w:pPr>
              <w:pStyle w:val="GSATableText"/>
              <w:rPr>
                <w:sz w:val="20"/>
                <w:szCs w:val="20"/>
              </w:rPr>
            </w:pPr>
            <w:r>
              <w:rPr>
                <w:sz w:val="20"/>
                <w:szCs w:val="20"/>
              </w:rPr>
              <w:t>Moderate (M)</w:t>
            </w:r>
          </w:p>
        </w:tc>
      </w:tr>
      <w:tr w:rsidR="00841AFE" w:rsidRPr="00C4151B" w14:paraId="184DEEAE" w14:textId="77777777" w:rsidTr="00116BD1">
        <w:trPr>
          <w:cantSplit/>
        </w:trPr>
        <w:tc>
          <w:tcPr>
            <w:tcW w:w="1565" w:type="pct"/>
            <w:hideMark/>
          </w:tcPr>
          <w:p w14:paraId="134BF207" w14:textId="5A8A2808" w:rsidR="00841AFE" w:rsidRPr="00C4151B" w:rsidRDefault="00841AFE" w:rsidP="00116BD1">
            <w:pPr>
              <w:pStyle w:val="GSATableText"/>
              <w:rPr>
                <w:sz w:val="20"/>
                <w:szCs w:val="20"/>
              </w:rPr>
            </w:pPr>
            <w:r w:rsidRPr="004A1331">
              <w:t>Record Retention</w:t>
            </w:r>
          </w:p>
        </w:tc>
        <w:tc>
          <w:tcPr>
            <w:tcW w:w="1084" w:type="pct"/>
            <w:hideMark/>
          </w:tcPr>
          <w:p w14:paraId="6390A380" w14:textId="2798583A" w:rsidR="00841AFE" w:rsidRPr="00C4151B" w:rsidRDefault="00841AFE" w:rsidP="00116BD1">
            <w:pPr>
              <w:pStyle w:val="GSATableText"/>
              <w:rPr>
                <w:sz w:val="20"/>
                <w:szCs w:val="20"/>
              </w:rPr>
            </w:pPr>
            <w:r w:rsidRPr="004A1331">
              <w:t>C.3.5.6</w:t>
            </w:r>
          </w:p>
        </w:tc>
        <w:tc>
          <w:tcPr>
            <w:tcW w:w="854" w:type="pct"/>
            <w:hideMark/>
          </w:tcPr>
          <w:p w14:paraId="3EDD3EBD" w14:textId="792607D9" w:rsidR="00841AFE" w:rsidRPr="00C4151B" w:rsidRDefault="00841AFE" w:rsidP="00116BD1">
            <w:pPr>
              <w:pStyle w:val="GSATableText"/>
              <w:rPr>
                <w:sz w:val="20"/>
                <w:szCs w:val="20"/>
              </w:rPr>
            </w:pPr>
            <w:r>
              <w:rPr>
                <w:sz w:val="20"/>
                <w:szCs w:val="20"/>
              </w:rPr>
              <w:t>Low (L)</w:t>
            </w:r>
          </w:p>
        </w:tc>
        <w:tc>
          <w:tcPr>
            <w:tcW w:w="749" w:type="pct"/>
            <w:hideMark/>
          </w:tcPr>
          <w:p w14:paraId="48BCBF50" w14:textId="66B6D973" w:rsidR="00841AFE" w:rsidRPr="00C4151B" w:rsidRDefault="00841AFE" w:rsidP="00116BD1">
            <w:pPr>
              <w:pStyle w:val="GSATableText"/>
              <w:rPr>
                <w:sz w:val="20"/>
                <w:szCs w:val="20"/>
              </w:rPr>
            </w:pPr>
            <w:r>
              <w:rPr>
                <w:sz w:val="20"/>
                <w:szCs w:val="20"/>
              </w:rPr>
              <w:t>Low (L)</w:t>
            </w:r>
          </w:p>
        </w:tc>
        <w:tc>
          <w:tcPr>
            <w:tcW w:w="748" w:type="pct"/>
            <w:hideMark/>
          </w:tcPr>
          <w:p w14:paraId="0C043410" w14:textId="7D971D21" w:rsidR="00841AFE" w:rsidRPr="00C4151B" w:rsidRDefault="00841AFE" w:rsidP="00116BD1">
            <w:pPr>
              <w:pStyle w:val="GSATableText"/>
              <w:rPr>
                <w:sz w:val="20"/>
                <w:szCs w:val="20"/>
              </w:rPr>
            </w:pPr>
            <w:r>
              <w:rPr>
                <w:sz w:val="20"/>
                <w:szCs w:val="20"/>
              </w:rPr>
              <w:t>Low (L)</w:t>
            </w:r>
          </w:p>
        </w:tc>
      </w:tr>
      <w:tr w:rsidR="00841AFE" w:rsidRPr="00C4151B" w14:paraId="7C858346" w14:textId="77777777" w:rsidTr="00116BD1">
        <w:trPr>
          <w:cantSplit/>
        </w:trPr>
        <w:tc>
          <w:tcPr>
            <w:tcW w:w="1565" w:type="pct"/>
            <w:hideMark/>
          </w:tcPr>
          <w:p w14:paraId="00CA4AC7" w14:textId="7299D412" w:rsidR="00841AFE" w:rsidRPr="00C4151B" w:rsidRDefault="00841AFE" w:rsidP="00116BD1">
            <w:pPr>
              <w:pStyle w:val="GSATableText"/>
              <w:rPr>
                <w:sz w:val="20"/>
                <w:szCs w:val="20"/>
              </w:rPr>
            </w:pPr>
            <w:r w:rsidRPr="004A1331">
              <w:t>Information Management</w:t>
            </w:r>
          </w:p>
        </w:tc>
        <w:tc>
          <w:tcPr>
            <w:tcW w:w="1084" w:type="pct"/>
            <w:hideMark/>
          </w:tcPr>
          <w:p w14:paraId="6BA3654B" w14:textId="2E560D43" w:rsidR="00841AFE" w:rsidRPr="00C4151B" w:rsidRDefault="00841AFE" w:rsidP="00116BD1">
            <w:pPr>
              <w:pStyle w:val="GSATableText"/>
              <w:rPr>
                <w:sz w:val="20"/>
                <w:szCs w:val="20"/>
              </w:rPr>
            </w:pPr>
            <w:r w:rsidRPr="004A1331">
              <w:t>C.3.5.7</w:t>
            </w:r>
          </w:p>
        </w:tc>
        <w:tc>
          <w:tcPr>
            <w:tcW w:w="854" w:type="pct"/>
            <w:hideMark/>
          </w:tcPr>
          <w:p w14:paraId="7671E681" w14:textId="3CAD2F7C" w:rsidR="00841AFE" w:rsidRPr="00C4151B" w:rsidRDefault="00841AFE" w:rsidP="00116BD1">
            <w:pPr>
              <w:pStyle w:val="GSATableText"/>
              <w:rPr>
                <w:sz w:val="20"/>
                <w:szCs w:val="20"/>
              </w:rPr>
            </w:pPr>
            <w:r>
              <w:rPr>
                <w:sz w:val="20"/>
                <w:szCs w:val="20"/>
              </w:rPr>
              <w:t>Low (L)</w:t>
            </w:r>
          </w:p>
        </w:tc>
        <w:tc>
          <w:tcPr>
            <w:tcW w:w="749" w:type="pct"/>
            <w:hideMark/>
          </w:tcPr>
          <w:p w14:paraId="0AA4DCC6" w14:textId="75E52D18" w:rsidR="00841AFE" w:rsidRPr="00C4151B" w:rsidRDefault="00841AFE" w:rsidP="00116BD1">
            <w:pPr>
              <w:pStyle w:val="GSATableText"/>
              <w:rPr>
                <w:sz w:val="20"/>
                <w:szCs w:val="20"/>
              </w:rPr>
            </w:pPr>
            <w:r>
              <w:rPr>
                <w:sz w:val="20"/>
                <w:szCs w:val="20"/>
              </w:rPr>
              <w:t>Moderate (M)</w:t>
            </w:r>
          </w:p>
        </w:tc>
        <w:tc>
          <w:tcPr>
            <w:tcW w:w="748" w:type="pct"/>
            <w:hideMark/>
          </w:tcPr>
          <w:p w14:paraId="71B65FC9" w14:textId="013A1EAD" w:rsidR="00841AFE" w:rsidRPr="00C4151B" w:rsidRDefault="00841AFE" w:rsidP="00116BD1">
            <w:pPr>
              <w:pStyle w:val="GSATableText"/>
              <w:rPr>
                <w:sz w:val="20"/>
                <w:szCs w:val="20"/>
              </w:rPr>
            </w:pPr>
            <w:r>
              <w:rPr>
                <w:sz w:val="20"/>
                <w:szCs w:val="20"/>
              </w:rPr>
              <w:t>Low (L)</w:t>
            </w:r>
          </w:p>
        </w:tc>
      </w:tr>
      <w:tr w:rsidR="00841AFE" w:rsidRPr="00C4151B" w14:paraId="24F7C95B" w14:textId="77777777" w:rsidTr="00116BD1">
        <w:trPr>
          <w:cantSplit/>
        </w:trPr>
        <w:tc>
          <w:tcPr>
            <w:tcW w:w="1565" w:type="pct"/>
            <w:hideMark/>
          </w:tcPr>
          <w:p w14:paraId="290A0BF1" w14:textId="472F68D0" w:rsidR="00841AFE" w:rsidRPr="00C4151B" w:rsidRDefault="00841AFE" w:rsidP="00116BD1">
            <w:pPr>
              <w:pStyle w:val="GSATableText"/>
              <w:rPr>
                <w:sz w:val="20"/>
                <w:szCs w:val="20"/>
              </w:rPr>
            </w:pPr>
            <w:r w:rsidRPr="004A1331">
              <w:t>System and Network Monitoring</w:t>
            </w:r>
          </w:p>
        </w:tc>
        <w:tc>
          <w:tcPr>
            <w:tcW w:w="1084" w:type="pct"/>
            <w:hideMark/>
          </w:tcPr>
          <w:p w14:paraId="0178EB9B" w14:textId="783D828B" w:rsidR="00841AFE" w:rsidRPr="00C4151B" w:rsidRDefault="00841AFE" w:rsidP="00116BD1">
            <w:pPr>
              <w:pStyle w:val="GSATableText"/>
              <w:rPr>
                <w:sz w:val="20"/>
                <w:szCs w:val="20"/>
              </w:rPr>
            </w:pPr>
            <w:r w:rsidRPr="004A1331">
              <w:t>C.3.5.8</w:t>
            </w:r>
          </w:p>
        </w:tc>
        <w:tc>
          <w:tcPr>
            <w:tcW w:w="854" w:type="pct"/>
            <w:hideMark/>
          </w:tcPr>
          <w:p w14:paraId="16F33EA0" w14:textId="569D818A" w:rsidR="00841AFE" w:rsidRPr="00C4151B" w:rsidRDefault="00841AFE" w:rsidP="00116BD1">
            <w:pPr>
              <w:pStyle w:val="GSATableText"/>
              <w:rPr>
                <w:sz w:val="20"/>
                <w:szCs w:val="20"/>
              </w:rPr>
            </w:pPr>
            <w:r>
              <w:rPr>
                <w:sz w:val="20"/>
                <w:szCs w:val="20"/>
              </w:rPr>
              <w:t>Moderate (M)</w:t>
            </w:r>
          </w:p>
        </w:tc>
        <w:tc>
          <w:tcPr>
            <w:tcW w:w="749" w:type="pct"/>
            <w:hideMark/>
          </w:tcPr>
          <w:p w14:paraId="0CB64523" w14:textId="3EBDF69A" w:rsidR="00841AFE" w:rsidRPr="00C4151B" w:rsidRDefault="00841AFE" w:rsidP="00116BD1">
            <w:pPr>
              <w:pStyle w:val="GSATableText"/>
              <w:rPr>
                <w:sz w:val="20"/>
                <w:szCs w:val="20"/>
              </w:rPr>
            </w:pPr>
            <w:r>
              <w:rPr>
                <w:sz w:val="20"/>
                <w:szCs w:val="20"/>
              </w:rPr>
              <w:t>Moderate (M)</w:t>
            </w:r>
          </w:p>
        </w:tc>
        <w:tc>
          <w:tcPr>
            <w:tcW w:w="748" w:type="pct"/>
            <w:hideMark/>
          </w:tcPr>
          <w:p w14:paraId="478719DB" w14:textId="1CE7484E" w:rsidR="00841AFE" w:rsidRPr="00C4151B" w:rsidRDefault="00841AFE" w:rsidP="00116BD1">
            <w:pPr>
              <w:pStyle w:val="GSATableText"/>
              <w:rPr>
                <w:sz w:val="20"/>
                <w:szCs w:val="20"/>
              </w:rPr>
            </w:pPr>
            <w:r>
              <w:rPr>
                <w:sz w:val="20"/>
                <w:szCs w:val="20"/>
              </w:rPr>
              <w:t>Low (L)</w:t>
            </w:r>
          </w:p>
        </w:tc>
      </w:tr>
      <w:tr w:rsidR="00841AFE" w:rsidRPr="00C4151B" w14:paraId="69BB65FC" w14:textId="77777777" w:rsidTr="00116BD1">
        <w:trPr>
          <w:cantSplit/>
        </w:trPr>
        <w:tc>
          <w:tcPr>
            <w:tcW w:w="1565" w:type="pct"/>
          </w:tcPr>
          <w:p w14:paraId="50F45B4F" w14:textId="1E258683" w:rsidR="00841AFE" w:rsidRPr="00B1171D" w:rsidRDefault="00841AFE" w:rsidP="00116BD1">
            <w:pPr>
              <w:pStyle w:val="GSATableText"/>
              <w:rPr>
                <w:sz w:val="20"/>
                <w:szCs w:val="20"/>
                <w:highlight w:val="yellow"/>
              </w:rPr>
            </w:pPr>
            <w:r w:rsidRPr="00B1171D">
              <w:lastRenderedPageBreak/>
              <w:t>Information Sharing</w:t>
            </w:r>
          </w:p>
        </w:tc>
        <w:tc>
          <w:tcPr>
            <w:tcW w:w="1084" w:type="pct"/>
          </w:tcPr>
          <w:p w14:paraId="495FC8D4" w14:textId="7BB0A506" w:rsidR="00841AFE" w:rsidRPr="00B1171D" w:rsidRDefault="00841AFE" w:rsidP="00116BD1">
            <w:pPr>
              <w:pStyle w:val="GSATableText"/>
              <w:rPr>
                <w:sz w:val="20"/>
                <w:szCs w:val="20"/>
                <w:highlight w:val="yellow"/>
              </w:rPr>
            </w:pPr>
            <w:r w:rsidRPr="00B1171D">
              <w:t>C.3.5.9</w:t>
            </w:r>
          </w:p>
        </w:tc>
        <w:tc>
          <w:tcPr>
            <w:tcW w:w="854" w:type="pct"/>
          </w:tcPr>
          <w:p w14:paraId="7AA852C4" w14:textId="45C1E074" w:rsidR="00841AFE" w:rsidRPr="00B1171D" w:rsidRDefault="00841AFE" w:rsidP="00116BD1">
            <w:pPr>
              <w:pStyle w:val="GSATableText"/>
              <w:rPr>
                <w:sz w:val="20"/>
                <w:szCs w:val="20"/>
                <w:highlight w:val="yellow"/>
              </w:rPr>
            </w:pPr>
            <w:r w:rsidRPr="00B1171D">
              <w:rPr>
                <w:sz w:val="20"/>
                <w:szCs w:val="20"/>
              </w:rPr>
              <w:t>Low (L)</w:t>
            </w:r>
          </w:p>
        </w:tc>
        <w:tc>
          <w:tcPr>
            <w:tcW w:w="749" w:type="pct"/>
          </w:tcPr>
          <w:p w14:paraId="267C1CAB" w14:textId="4831B038" w:rsidR="00841AFE" w:rsidRPr="00B1171D" w:rsidRDefault="00841AFE" w:rsidP="00116BD1">
            <w:pPr>
              <w:pStyle w:val="GSATableText"/>
              <w:rPr>
                <w:sz w:val="20"/>
                <w:szCs w:val="20"/>
                <w:highlight w:val="yellow"/>
              </w:rPr>
            </w:pPr>
            <w:r w:rsidRPr="00B1171D">
              <w:rPr>
                <w:sz w:val="20"/>
                <w:szCs w:val="20"/>
              </w:rPr>
              <w:t>Low (L)</w:t>
            </w:r>
          </w:p>
        </w:tc>
        <w:tc>
          <w:tcPr>
            <w:tcW w:w="748" w:type="pct"/>
          </w:tcPr>
          <w:p w14:paraId="0264A284" w14:textId="01195C90" w:rsidR="00841AFE" w:rsidRPr="00B1171D" w:rsidRDefault="00841AFE" w:rsidP="00116BD1">
            <w:pPr>
              <w:pStyle w:val="GSATableText"/>
              <w:rPr>
                <w:sz w:val="20"/>
                <w:szCs w:val="20"/>
                <w:highlight w:val="yellow"/>
              </w:rPr>
            </w:pPr>
            <w:r w:rsidRPr="00B1171D">
              <w:rPr>
                <w:sz w:val="20"/>
                <w:szCs w:val="20"/>
              </w:rPr>
              <w:t>Moderate (M)</w:t>
            </w:r>
          </w:p>
        </w:tc>
      </w:tr>
    </w:tbl>
    <w:p w14:paraId="54C221B5" w14:textId="1EAD489F" w:rsidR="00265D9D" w:rsidRPr="000D7CB1" w:rsidRDefault="00265D9D" w:rsidP="000A5D79">
      <w:pPr>
        <w:pStyle w:val="Heading2"/>
        <w:numPr>
          <w:ilvl w:val="1"/>
          <w:numId w:val="219"/>
        </w:numPr>
        <w:rPr>
          <w:color w:val="002060"/>
          <w:kern w:val="2"/>
        </w:rPr>
      </w:pPr>
      <w:bookmarkStart w:id="50" w:name="_Toc46408623"/>
      <w:r>
        <w:t>Security Objectives Categorization (FIPS 199)</w:t>
      </w:r>
      <w:bookmarkEnd w:id="43"/>
      <w:bookmarkEnd w:id="44"/>
      <w:bookmarkEnd w:id="45"/>
      <w:bookmarkEnd w:id="46"/>
      <w:bookmarkEnd w:id="47"/>
      <w:bookmarkEnd w:id="48"/>
      <w:bookmarkEnd w:id="50"/>
      <w:r w:rsidR="00D55D09">
        <w:t xml:space="preserve"> </w:t>
      </w:r>
    </w:p>
    <w:p w14:paraId="69A79B9C" w14:textId="7E74B413" w:rsidR="00EA5BAE" w:rsidRDefault="00265D9D" w:rsidP="00EA5BAE">
      <w:pPr>
        <w:spacing w:before="0" w:after="0"/>
        <w:rPr>
          <w:rFonts w:ascii="Times New Roman" w:eastAsia="Times New Roman" w:hAnsi="Times New Roman"/>
          <w:color w:val="auto"/>
          <w:sz w:val="24"/>
        </w:rPr>
      </w:pPr>
      <w:r>
        <w:t xml:space="preserve">Based on the information provided in </w:t>
      </w:r>
      <w:r>
        <w:fldChar w:fldCharType="begin"/>
      </w:r>
      <w:r>
        <w:instrText xml:space="preserve"> REF _Ref437326815 \h </w:instrText>
      </w:r>
      <w:r>
        <w:fldChar w:fldCharType="separate"/>
      </w:r>
      <w:r w:rsidR="00EF6AB2">
        <w:t xml:space="preserve">Table </w:t>
      </w:r>
      <w:r w:rsidR="00EF6AB2">
        <w:rPr>
          <w:noProof/>
        </w:rPr>
        <w:t>2</w:t>
      </w:r>
      <w:r w:rsidR="00EF6AB2">
        <w:noBreakHyphen/>
      </w:r>
      <w:r w:rsidR="00EF6AB2">
        <w:rPr>
          <w:noProof/>
        </w:rPr>
        <w:t>2</w:t>
      </w:r>
      <w:r w:rsidR="002950B2">
        <w:rPr>
          <w:noProof/>
        </w:rPr>
        <w:t>.</w:t>
      </w:r>
      <w:r w:rsidR="00EF6AB2">
        <w:t xml:space="preserve"> Sensitivity Categorization of Information Types</w:t>
      </w:r>
      <w:r>
        <w:fldChar w:fldCharType="end"/>
      </w:r>
      <w:r>
        <w:t xml:space="preserve">, for </w:t>
      </w:r>
      <w:r w:rsidR="00C9467F">
        <w:t>Office 365</w:t>
      </w:r>
      <w:r>
        <w:t xml:space="preserve">, default to the high-water mark for the Information Types as identified in </w:t>
      </w:r>
      <w:r>
        <w:fldChar w:fldCharType="begin"/>
      </w:r>
      <w:r>
        <w:instrText xml:space="preserve"> REF _Ref437326642 \h </w:instrText>
      </w:r>
      <w:r>
        <w:fldChar w:fldCharType="separate"/>
      </w:r>
      <w:r w:rsidR="00EF6AB2">
        <w:t xml:space="preserve">Table </w:t>
      </w:r>
      <w:r w:rsidR="00EF6AB2">
        <w:rPr>
          <w:noProof/>
        </w:rPr>
        <w:t>2</w:t>
      </w:r>
      <w:r w:rsidR="00EF6AB2">
        <w:noBreakHyphen/>
      </w:r>
      <w:r w:rsidR="00EF6AB2">
        <w:rPr>
          <w:noProof/>
        </w:rPr>
        <w:t>3</w:t>
      </w:r>
      <w:r w:rsidR="002950B2">
        <w:rPr>
          <w:noProof/>
        </w:rPr>
        <w:t>.</w:t>
      </w:r>
      <w:r w:rsidR="00EF6AB2">
        <w:t xml:space="preserve"> Security Impact Level</w:t>
      </w:r>
      <w:r>
        <w:fldChar w:fldCharType="end"/>
      </w:r>
      <w:r>
        <w:t xml:space="preserve"> below</w:t>
      </w:r>
      <w:r w:rsidR="00EA5BAE" w:rsidRPr="00EA5BAE">
        <w:rPr>
          <w:vertAlign w:val="superscript"/>
        </w:rPr>
        <w:t xml:space="preserve"> </w:t>
      </w:r>
    </w:p>
    <w:p w14:paraId="3693EE20" w14:textId="5E099E90" w:rsidR="00265D9D" w:rsidRDefault="00265D9D" w:rsidP="00265D9D">
      <w:r>
        <w:t xml:space="preserve">.  </w:t>
      </w:r>
    </w:p>
    <w:p w14:paraId="64232581" w14:textId="6BA54D9B" w:rsidR="00265D9D" w:rsidRDefault="00265D9D" w:rsidP="00265D9D">
      <w:pPr>
        <w:pStyle w:val="Caption"/>
      </w:pPr>
      <w:bookmarkStart w:id="51" w:name="_Toc520895811"/>
      <w:bookmarkStart w:id="52" w:name="_Toc437345240"/>
      <w:bookmarkStart w:id="53" w:name="_Ref437326642"/>
      <w:bookmarkStart w:id="54" w:name="_Toc16579437"/>
      <w:bookmarkStart w:id="55" w:name="_Hlk21414419"/>
      <w:r w:rsidRPr="006F4BFA">
        <w:t xml:space="preserve">Table </w:t>
      </w:r>
      <w:r>
        <w:fldChar w:fldCharType="begin"/>
      </w:r>
      <w:r>
        <w:instrText>STYLEREF 1 \s</w:instrText>
      </w:r>
      <w:r>
        <w:fldChar w:fldCharType="separate"/>
      </w:r>
      <w:r w:rsidR="00EF6AB2" w:rsidRPr="006F4BFA">
        <w:t>2</w:t>
      </w:r>
      <w:r>
        <w:fldChar w:fldCharType="end"/>
      </w:r>
      <w:r w:rsidRPr="006F4BFA">
        <w:noBreakHyphen/>
      </w:r>
      <w:r>
        <w:fldChar w:fldCharType="begin"/>
      </w:r>
      <w:r>
        <w:instrText>SEQ Table \* ARABIC \s 1</w:instrText>
      </w:r>
      <w:r>
        <w:fldChar w:fldCharType="separate"/>
      </w:r>
      <w:r w:rsidR="00EF6AB2" w:rsidRPr="006F4BFA">
        <w:t>3</w:t>
      </w:r>
      <w:r>
        <w:fldChar w:fldCharType="end"/>
      </w:r>
      <w:r w:rsidR="002950B2" w:rsidRPr="006F4BFA">
        <w:t>.</w:t>
      </w:r>
      <w:r w:rsidRPr="006F4BFA">
        <w:t xml:space="preserve"> Security Impact Level</w:t>
      </w:r>
      <w:bookmarkEnd w:id="51"/>
      <w:bookmarkEnd w:id="52"/>
      <w:bookmarkEnd w:id="53"/>
      <w:bookmarkEnd w:id="54"/>
    </w:p>
    <w:tbl>
      <w:tblPr>
        <w:tblStyle w:val="FedRamp"/>
        <w:tblW w:w="5000" w:type="pct"/>
        <w:jc w:val="center"/>
        <w:tblLook w:val="04A0" w:firstRow="1" w:lastRow="0" w:firstColumn="1" w:lastColumn="0" w:noHBand="0" w:noVBand="1"/>
      </w:tblPr>
      <w:tblGrid>
        <w:gridCol w:w="2556"/>
        <w:gridCol w:w="6794"/>
      </w:tblGrid>
      <w:tr w:rsidR="00ED43E7" w:rsidRPr="00C4151B" w14:paraId="2958B819" w14:textId="77777777" w:rsidTr="00DF21DE">
        <w:trPr>
          <w:cnfStyle w:val="100000000000" w:firstRow="1" w:lastRow="0" w:firstColumn="0" w:lastColumn="0" w:oddVBand="0" w:evenVBand="0" w:oddHBand="0" w:evenHBand="0" w:firstRowFirstColumn="0" w:firstRowLastColumn="0" w:lastRowFirstColumn="0" w:lastRowLastColumn="0"/>
          <w:cantSplit/>
          <w:trHeight w:val="20"/>
          <w:tblHeader/>
          <w:jc w:val="center"/>
        </w:trPr>
        <w:tc>
          <w:tcPr>
            <w:tcW w:w="1367" w:type="pct"/>
            <w:vAlign w:val="top"/>
            <w:hideMark/>
          </w:tcPr>
          <w:bookmarkEnd w:id="55"/>
          <w:p w14:paraId="3362A493" w14:textId="77777777" w:rsidR="00265D9D" w:rsidRPr="0090129C" w:rsidRDefault="00265D9D">
            <w:pPr>
              <w:pStyle w:val="GSATableHeading"/>
              <w:rPr>
                <w:rFonts w:asciiTheme="majorHAnsi" w:hAnsiTheme="majorHAnsi"/>
                <w:b/>
                <w:szCs w:val="20"/>
              </w:rPr>
            </w:pPr>
            <w:r w:rsidRPr="0090129C">
              <w:rPr>
                <w:rFonts w:asciiTheme="majorHAnsi" w:hAnsiTheme="majorHAnsi"/>
                <w:szCs w:val="20"/>
              </w:rPr>
              <w:t>Security Objective</w:t>
            </w:r>
          </w:p>
        </w:tc>
        <w:tc>
          <w:tcPr>
            <w:tcW w:w="3633" w:type="pct"/>
            <w:vAlign w:val="top"/>
            <w:hideMark/>
          </w:tcPr>
          <w:p w14:paraId="6A5065A7" w14:textId="77777777" w:rsidR="00265D9D" w:rsidRPr="0090129C" w:rsidRDefault="00265D9D">
            <w:pPr>
              <w:pStyle w:val="GSATableHeading"/>
              <w:rPr>
                <w:rFonts w:asciiTheme="majorHAnsi" w:hAnsiTheme="majorHAnsi"/>
                <w:b/>
                <w:szCs w:val="20"/>
              </w:rPr>
            </w:pPr>
            <w:r w:rsidRPr="0090129C">
              <w:rPr>
                <w:rFonts w:asciiTheme="majorHAnsi" w:hAnsiTheme="majorHAnsi"/>
                <w:szCs w:val="20"/>
              </w:rPr>
              <w:t>Low, Moderate or High</w:t>
            </w:r>
          </w:p>
        </w:tc>
      </w:tr>
      <w:tr w:rsidR="00265D9D" w:rsidRPr="00C4151B" w14:paraId="7F40FB8F" w14:textId="77777777" w:rsidTr="00DF21DE">
        <w:trPr>
          <w:cantSplit/>
          <w:trHeight w:val="20"/>
          <w:jc w:val="center"/>
        </w:trPr>
        <w:tc>
          <w:tcPr>
            <w:tcW w:w="1367" w:type="pct"/>
            <w:hideMark/>
          </w:tcPr>
          <w:p w14:paraId="4B9B574C" w14:textId="77777777" w:rsidR="00265D9D" w:rsidRPr="004B1625" w:rsidRDefault="00265D9D">
            <w:pPr>
              <w:pStyle w:val="GSATableHeading"/>
              <w:rPr>
                <w:szCs w:val="20"/>
              </w:rPr>
            </w:pPr>
            <w:r w:rsidRPr="004B1625">
              <w:rPr>
                <w:szCs w:val="20"/>
              </w:rPr>
              <w:t>Confidentiality</w:t>
            </w:r>
          </w:p>
        </w:tc>
        <w:tc>
          <w:tcPr>
            <w:tcW w:w="3633" w:type="pct"/>
            <w:hideMark/>
          </w:tcPr>
          <w:p w14:paraId="2170CBA3" w14:textId="4690929C" w:rsidR="00265D9D" w:rsidRPr="004B1625" w:rsidRDefault="006F4BFA" w:rsidP="00646FF6">
            <w:pPr>
              <w:pStyle w:val="GSATableText"/>
              <w:rPr>
                <w:sz w:val="20"/>
                <w:szCs w:val="20"/>
              </w:rPr>
            </w:pPr>
            <w:r w:rsidRPr="006F4BFA">
              <w:rPr>
                <w:sz w:val="20"/>
                <w:szCs w:val="20"/>
              </w:rPr>
              <w:t>High (H)</w:t>
            </w:r>
            <w:r>
              <w:rPr>
                <w:sz w:val="20"/>
                <w:szCs w:val="20"/>
              </w:rPr>
              <w:t xml:space="preserve"> </w:t>
            </w:r>
          </w:p>
        </w:tc>
      </w:tr>
      <w:tr w:rsidR="00265D9D" w:rsidRPr="00C4151B" w14:paraId="77012D4D" w14:textId="77777777" w:rsidTr="00DF21DE">
        <w:trPr>
          <w:cantSplit/>
          <w:trHeight w:val="20"/>
          <w:jc w:val="center"/>
        </w:trPr>
        <w:tc>
          <w:tcPr>
            <w:tcW w:w="1367" w:type="pct"/>
            <w:hideMark/>
          </w:tcPr>
          <w:p w14:paraId="7AFFAADC" w14:textId="77777777" w:rsidR="00265D9D" w:rsidRPr="004B1625" w:rsidRDefault="00265D9D">
            <w:pPr>
              <w:pStyle w:val="GSATableHeading"/>
              <w:rPr>
                <w:szCs w:val="20"/>
              </w:rPr>
            </w:pPr>
            <w:r w:rsidRPr="004B1625">
              <w:rPr>
                <w:szCs w:val="20"/>
              </w:rPr>
              <w:t>Integrity</w:t>
            </w:r>
          </w:p>
        </w:tc>
        <w:tc>
          <w:tcPr>
            <w:tcW w:w="3633" w:type="pct"/>
            <w:hideMark/>
          </w:tcPr>
          <w:p w14:paraId="3D4ABB53" w14:textId="6B682006" w:rsidR="00265D9D" w:rsidRPr="004B1625" w:rsidRDefault="006F4BFA" w:rsidP="00646FF6">
            <w:pPr>
              <w:pStyle w:val="GSATableText"/>
              <w:rPr>
                <w:sz w:val="20"/>
                <w:szCs w:val="20"/>
              </w:rPr>
            </w:pPr>
            <w:r w:rsidRPr="006F4BFA">
              <w:rPr>
                <w:sz w:val="20"/>
                <w:szCs w:val="20"/>
              </w:rPr>
              <w:t>High (H)</w:t>
            </w:r>
            <w:r>
              <w:rPr>
                <w:sz w:val="20"/>
                <w:szCs w:val="20"/>
              </w:rPr>
              <w:t xml:space="preserve"> </w:t>
            </w:r>
          </w:p>
        </w:tc>
      </w:tr>
      <w:tr w:rsidR="00265D9D" w:rsidRPr="00C4151B" w14:paraId="7C98A8AB" w14:textId="77777777" w:rsidTr="00DF21DE">
        <w:trPr>
          <w:cantSplit/>
          <w:trHeight w:val="20"/>
          <w:jc w:val="center"/>
        </w:trPr>
        <w:tc>
          <w:tcPr>
            <w:tcW w:w="1367" w:type="pct"/>
            <w:hideMark/>
          </w:tcPr>
          <w:p w14:paraId="0333CE20" w14:textId="77777777" w:rsidR="00265D9D" w:rsidRPr="004B1625" w:rsidRDefault="00265D9D">
            <w:pPr>
              <w:pStyle w:val="GSATableHeading"/>
              <w:rPr>
                <w:szCs w:val="20"/>
              </w:rPr>
            </w:pPr>
            <w:r w:rsidRPr="004B1625">
              <w:rPr>
                <w:szCs w:val="20"/>
              </w:rPr>
              <w:t>Availability</w:t>
            </w:r>
          </w:p>
        </w:tc>
        <w:tc>
          <w:tcPr>
            <w:tcW w:w="3633" w:type="pct"/>
            <w:hideMark/>
          </w:tcPr>
          <w:p w14:paraId="75774B82" w14:textId="1E99AF3E" w:rsidR="00265D9D" w:rsidRPr="004B1625" w:rsidRDefault="006F4BFA" w:rsidP="00646FF6">
            <w:pPr>
              <w:pStyle w:val="GSATableText"/>
              <w:rPr>
                <w:sz w:val="20"/>
                <w:szCs w:val="20"/>
              </w:rPr>
            </w:pPr>
            <w:r w:rsidRPr="006F4BFA">
              <w:rPr>
                <w:sz w:val="20"/>
                <w:szCs w:val="20"/>
              </w:rPr>
              <w:t>High (H)</w:t>
            </w:r>
            <w:r>
              <w:rPr>
                <w:sz w:val="20"/>
                <w:szCs w:val="20"/>
              </w:rPr>
              <w:t xml:space="preserve"> </w:t>
            </w:r>
          </w:p>
        </w:tc>
      </w:tr>
    </w:tbl>
    <w:p w14:paraId="15B97366" w14:textId="46D51234" w:rsidR="00265D9D" w:rsidRDefault="00265D9D" w:rsidP="00265D9D">
      <w:r>
        <w:t xml:space="preserve">Through review and analysis, it has been determined that the </w:t>
      </w:r>
      <w:proofErr w:type="gramStart"/>
      <w:r>
        <w:t xml:space="preserve">baseline </w:t>
      </w:r>
      <w:r w:rsidR="003F23EC">
        <w:t xml:space="preserve"> </w:t>
      </w:r>
      <w:r>
        <w:t>security</w:t>
      </w:r>
      <w:proofErr w:type="gramEnd"/>
      <w:r>
        <w:t xml:space="preserve"> categorization for </w:t>
      </w:r>
      <w:r w:rsidR="0059262E">
        <w:t xml:space="preserve">Office 365 </w:t>
      </w:r>
      <w:r>
        <w:t xml:space="preserve">system is listed in the </w:t>
      </w:r>
      <w:r>
        <w:fldChar w:fldCharType="begin"/>
      </w:r>
      <w:r>
        <w:instrText xml:space="preserve"> REF _Ref437326739 \h  \* MERGEFORMAT </w:instrText>
      </w:r>
      <w:r>
        <w:fldChar w:fldCharType="separate"/>
      </w:r>
      <w:r w:rsidR="00EF6AB2">
        <w:t>Table 2</w:t>
      </w:r>
      <w:r w:rsidR="00EF6AB2">
        <w:noBreakHyphen/>
        <w:t>4</w:t>
      </w:r>
      <w:r w:rsidR="002950B2">
        <w:t>.</w:t>
      </w:r>
      <w:r w:rsidR="00EF6AB2">
        <w:t xml:space="preserve"> Baseline Security Configuration</w:t>
      </w:r>
      <w:r>
        <w:fldChar w:fldCharType="end"/>
      </w:r>
      <w:r>
        <w:t xml:space="preserve"> that follows. </w:t>
      </w:r>
    </w:p>
    <w:p w14:paraId="068CD5E4" w14:textId="4A1271E2" w:rsidR="00265D9D" w:rsidRDefault="00265D9D" w:rsidP="00265D9D">
      <w:pPr>
        <w:pStyle w:val="Caption"/>
      </w:pPr>
      <w:bookmarkStart w:id="56" w:name="_Toc520895812"/>
      <w:bookmarkStart w:id="57" w:name="_Toc437345241"/>
      <w:bookmarkStart w:id="58" w:name="_Ref437326739"/>
      <w:bookmarkStart w:id="59" w:name="_Toc16579438"/>
      <w:r>
        <w:t xml:space="preserve">Table </w:t>
      </w:r>
      <w:r>
        <w:fldChar w:fldCharType="begin"/>
      </w:r>
      <w:r>
        <w:rPr>
          <w:noProof/>
        </w:rPr>
        <w:instrText xml:space="preserve"> STYLEREF 1 \s </w:instrText>
      </w:r>
      <w:r>
        <w:fldChar w:fldCharType="separate"/>
      </w:r>
      <w:r w:rsidR="00EF6AB2">
        <w:rPr>
          <w:noProof/>
        </w:rPr>
        <w:t>2</w:t>
      </w:r>
      <w:r>
        <w:fldChar w:fldCharType="end"/>
      </w:r>
      <w:r>
        <w:noBreakHyphen/>
      </w:r>
      <w:r>
        <w:fldChar w:fldCharType="begin"/>
      </w:r>
      <w:r>
        <w:rPr>
          <w:noProof/>
        </w:rPr>
        <w:instrText xml:space="preserve"> SEQ Table \* ARABIC \s 1 </w:instrText>
      </w:r>
      <w:r>
        <w:fldChar w:fldCharType="separate"/>
      </w:r>
      <w:r w:rsidR="00EF6AB2">
        <w:rPr>
          <w:noProof/>
        </w:rPr>
        <w:t>4</w:t>
      </w:r>
      <w:r>
        <w:fldChar w:fldCharType="end"/>
      </w:r>
      <w:r w:rsidR="002950B2">
        <w:t>.</w:t>
      </w:r>
      <w:r>
        <w:t xml:space="preserve"> Baseline Security Configuration</w:t>
      </w:r>
      <w:bookmarkEnd w:id="56"/>
      <w:bookmarkEnd w:id="57"/>
      <w:bookmarkEnd w:id="58"/>
      <w:bookmarkEnd w:id="59"/>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E2E9F5" w:themeFill="accent1" w:themeFillTint="33"/>
        <w:tblCellMar>
          <w:top w:w="72" w:type="dxa"/>
          <w:left w:w="72" w:type="dxa"/>
          <w:bottom w:w="72" w:type="dxa"/>
          <w:right w:w="72" w:type="dxa"/>
        </w:tblCellMar>
        <w:tblLook w:val="04A0" w:firstRow="1" w:lastRow="0" w:firstColumn="1" w:lastColumn="0" w:noHBand="0" w:noVBand="1"/>
      </w:tblPr>
      <w:tblGrid>
        <w:gridCol w:w="5937"/>
        <w:gridCol w:w="3413"/>
      </w:tblGrid>
      <w:tr w:rsidR="00265D9D" w:rsidRPr="00C4151B" w14:paraId="20D00EF0" w14:textId="77777777" w:rsidTr="00ED43E7">
        <w:trPr>
          <w:cantSplit/>
          <w:trHeight w:hRule="exact" w:val="288"/>
          <w:jc w:val="center"/>
        </w:trPr>
        <w:tc>
          <w:tcPr>
            <w:tcW w:w="3175" w:type="pct"/>
            <w:tcBorders>
              <w:top w:val="single" w:sz="4" w:space="0" w:color="auto"/>
              <w:left w:val="single" w:sz="4" w:space="0" w:color="auto"/>
              <w:bottom w:val="single" w:sz="4" w:space="0" w:color="auto"/>
              <w:right w:val="single" w:sz="4" w:space="0" w:color="auto"/>
            </w:tcBorders>
            <w:shd w:val="clear" w:color="auto" w:fill="1D396B" w:themeFill="accent5"/>
            <w:tcMar>
              <w:top w:w="0" w:type="dxa"/>
              <w:left w:w="101" w:type="dxa"/>
              <w:bottom w:w="115" w:type="dxa"/>
              <w:right w:w="101" w:type="dxa"/>
            </w:tcMar>
            <w:vAlign w:val="center"/>
            <w:hideMark/>
          </w:tcPr>
          <w:p w14:paraId="63F64A64" w14:textId="58795817" w:rsidR="00265D9D" w:rsidRPr="008C5A0D" w:rsidRDefault="00391B92">
            <w:pPr>
              <w:pStyle w:val="GSATableHeading"/>
              <w:rPr>
                <w:color w:val="FFFFFF" w:themeColor="background1"/>
                <w:szCs w:val="20"/>
                <w:highlight w:val="yellow"/>
              </w:rPr>
            </w:pPr>
            <w:r w:rsidRPr="0073338B">
              <w:rPr>
                <w:szCs w:val="20"/>
              </w:rPr>
              <w:t xml:space="preserve">Office 365 </w:t>
            </w:r>
            <w:r w:rsidR="00265D9D" w:rsidRPr="0073338B">
              <w:rPr>
                <w:szCs w:val="20"/>
              </w:rPr>
              <w:t>Security Categorization</w:t>
            </w:r>
          </w:p>
        </w:tc>
        <w:tc>
          <w:tcPr>
            <w:tcW w:w="1825" w:type="pct"/>
            <w:tcBorders>
              <w:top w:val="single" w:sz="4" w:space="0" w:color="auto"/>
              <w:left w:val="single" w:sz="4" w:space="0" w:color="auto"/>
              <w:bottom w:val="single" w:sz="4" w:space="0" w:color="auto"/>
              <w:right w:val="single" w:sz="4" w:space="0" w:color="auto"/>
            </w:tcBorders>
            <w:shd w:val="clear" w:color="auto" w:fill="auto"/>
            <w:tcMar>
              <w:top w:w="0" w:type="dxa"/>
              <w:left w:w="101" w:type="dxa"/>
              <w:bottom w:w="115" w:type="dxa"/>
              <w:right w:w="101" w:type="dxa"/>
            </w:tcMar>
            <w:vAlign w:val="center"/>
            <w:hideMark/>
          </w:tcPr>
          <w:p w14:paraId="7A90D1DD" w14:textId="7449279E" w:rsidR="00265D9D" w:rsidRPr="008C5A0D" w:rsidRDefault="006F4BFA" w:rsidP="00646FF6">
            <w:pPr>
              <w:pStyle w:val="GSATableText"/>
              <w:rPr>
                <w:sz w:val="20"/>
                <w:szCs w:val="20"/>
                <w:highlight w:val="yellow"/>
              </w:rPr>
            </w:pPr>
            <w:r w:rsidRPr="008C5A0D">
              <w:rPr>
                <w:sz w:val="20"/>
                <w:szCs w:val="20"/>
              </w:rPr>
              <w:t>High (H)</w:t>
            </w:r>
            <w:r>
              <w:rPr>
                <w:sz w:val="20"/>
                <w:szCs w:val="20"/>
              </w:rPr>
              <w:t xml:space="preserve"> </w:t>
            </w:r>
          </w:p>
        </w:tc>
      </w:tr>
    </w:tbl>
    <w:p w14:paraId="0595C1DD" w14:textId="77777777" w:rsidR="00265D9D" w:rsidRDefault="00265D9D" w:rsidP="00265D9D">
      <w:r>
        <w:t xml:space="preserve">Using this categorization, in conjunction with the risk assessment and any unique security requirements, we have established the security controls for this system, as detailed in this SSP.  </w:t>
      </w:r>
    </w:p>
    <w:p w14:paraId="5D3AF042" w14:textId="77777777" w:rsidR="00265D9D" w:rsidRDefault="00265D9D" w:rsidP="000A5D79">
      <w:pPr>
        <w:pStyle w:val="Heading2"/>
        <w:numPr>
          <w:ilvl w:val="1"/>
          <w:numId w:val="219"/>
        </w:numPr>
        <w:ind w:left="810" w:hanging="810"/>
      </w:pPr>
      <w:bookmarkStart w:id="60" w:name="_Toc520895316"/>
      <w:bookmarkStart w:id="61" w:name="_Toc515370047"/>
      <w:bookmarkStart w:id="62" w:name="_Toc449543270"/>
      <w:bookmarkStart w:id="63" w:name="_Toc46408624"/>
      <w:bookmarkStart w:id="64" w:name="_Toc388620673"/>
      <w:bookmarkStart w:id="65" w:name="_Toc385594816"/>
      <w:bookmarkStart w:id="66" w:name="_Toc385594428"/>
      <w:bookmarkStart w:id="67" w:name="_Toc385594036"/>
      <w:r>
        <w:t>Digital Identity Determination</w:t>
      </w:r>
      <w:bookmarkEnd w:id="60"/>
      <w:bookmarkEnd w:id="61"/>
      <w:bookmarkEnd w:id="62"/>
      <w:bookmarkEnd w:id="63"/>
      <w:r>
        <w:t xml:space="preserve"> </w:t>
      </w:r>
      <w:bookmarkEnd w:id="64"/>
      <w:bookmarkEnd w:id="65"/>
      <w:bookmarkEnd w:id="66"/>
      <w:bookmarkEnd w:id="67"/>
    </w:p>
    <w:p w14:paraId="391FFDED" w14:textId="6794F4CA" w:rsidR="00265D9D" w:rsidRDefault="00265D9D" w:rsidP="00265D9D">
      <w:r>
        <w:t xml:space="preserve">The digital identity information may be found in </w:t>
      </w:r>
      <w:r w:rsidR="001C0D50">
        <w:fldChar w:fldCharType="begin"/>
      </w:r>
      <w:r w:rsidR="001C0D50">
        <w:instrText xml:space="preserve"> REF _Ref521958139 \r \h </w:instrText>
      </w:r>
      <w:r w:rsidR="001C0D50">
        <w:fldChar w:fldCharType="separate"/>
      </w:r>
      <w:r w:rsidR="001C0D50">
        <w:t>Attachment 3</w:t>
      </w:r>
      <w:r w:rsidR="001C0D50">
        <w:fldChar w:fldCharType="end"/>
      </w:r>
      <w:r w:rsidR="001C0D50">
        <w:t>, Digital Identity Worksheet.</w:t>
      </w:r>
    </w:p>
    <w:p w14:paraId="1B5D40CC" w14:textId="77777777" w:rsidR="00265D9D" w:rsidRDefault="00265D9D" w:rsidP="00ED43E7">
      <w:r>
        <w:t xml:space="preserve">Note: NIST SP 800-63-3, Digital Identity Guidelines, does not recognize the four Levels of Assurance model previously used by federal agencies and described in OMB M-04-04, instead requiring agencies to individually select levels corresponding to each function being performed.  </w:t>
      </w:r>
    </w:p>
    <w:p w14:paraId="52C25B67" w14:textId="5C279CB9" w:rsidR="000E1E06" w:rsidRPr="008C5C37" w:rsidRDefault="00265D9D" w:rsidP="000E1E06">
      <w:r w:rsidRPr="00F01D2E">
        <w:t>The digital identity level is</w:t>
      </w:r>
      <w:r w:rsidR="008C5C37" w:rsidRPr="008C5C37">
        <w:t xml:space="preserve"> </w:t>
      </w:r>
      <w:r w:rsidR="008C5C37" w:rsidRPr="0090129C">
        <w:t>Level 3:  AAL3, IAL3, FAL3</w:t>
      </w:r>
      <w:r w:rsidRPr="00F01D2E">
        <w:t xml:space="preserve"> </w:t>
      </w:r>
    </w:p>
    <w:p w14:paraId="4D901331" w14:textId="32F8E414" w:rsidR="0005219F" w:rsidRDefault="002C0A7F" w:rsidP="000A5D79">
      <w:pPr>
        <w:pStyle w:val="Heading1"/>
        <w:numPr>
          <w:ilvl w:val="0"/>
          <w:numId w:val="218"/>
        </w:numPr>
      </w:pPr>
      <w:bookmarkStart w:id="68" w:name="_Toc46408625"/>
      <w:r>
        <w:t>Information System Owner</w:t>
      </w:r>
      <w:bookmarkEnd w:id="68"/>
    </w:p>
    <w:p w14:paraId="22A5A5BF" w14:textId="77777777" w:rsidR="00841544" w:rsidRDefault="00841544" w:rsidP="00841544">
      <w:r>
        <w:t xml:space="preserve">The following individual is identified as the system owner or functional proponent/advocate for this system.  </w:t>
      </w:r>
    </w:p>
    <w:p w14:paraId="47D44D02" w14:textId="45A61640" w:rsidR="00841544" w:rsidRDefault="00841544" w:rsidP="00841544">
      <w:pPr>
        <w:pStyle w:val="Caption"/>
      </w:pPr>
      <w:bookmarkStart w:id="69" w:name="_Toc520895813"/>
      <w:bookmarkStart w:id="70" w:name="_Toc437345244"/>
      <w:bookmarkStart w:id="71" w:name="_Toc16579439"/>
      <w:r>
        <w:lastRenderedPageBreak/>
        <w:t xml:space="preserve">Table </w:t>
      </w:r>
      <w:r>
        <w:fldChar w:fldCharType="begin"/>
      </w:r>
      <w:r>
        <w:rPr>
          <w:noProof/>
        </w:rPr>
        <w:instrText xml:space="preserve"> STYLEREF 1 \s </w:instrText>
      </w:r>
      <w:r>
        <w:fldChar w:fldCharType="separate"/>
      </w:r>
      <w:r w:rsidR="00EF6AB2">
        <w:rPr>
          <w:noProof/>
        </w:rPr>
        <w:t>3</w:t>
      </w:r>
      <w:r>
        <w:fldChar w:fldCharType="end"/>
      </w:r>
      <w:r>
        <w:noBreakHyphen/>
      </w:r>
      <w:r>
        <w:fldChar w:fldCharType="begin"/>
      </w:r>
      <w:r>
        <w:rPr>
          <w:noProof/>
        </w:rPr>
        <w:instrText xml:space="preserve"> SEQ Table \* ARABIC \s 1 </w:instrText>
      </w:r>
      <w:r>
        <w:fldChar w:fldCharType="separate"/>
      </w:r>
      <w:r w:rsidR="00EF6AB2">
        <w:rPr>
          <w:noProof/>
        </w:rPr>
        <w:t>1</w:t>
      </w:r>
      <w:r>
        <w:fldChar w:fldCharType="end"/>
      </w:r>
      <w:r w:rsidR="002950B2">
        <w:t>.</w:t>
      </w:r>
      <w:r>
        <w:t xml:space="preserve"> Information System Owner</w:t>
      </w:r>
      <w:bookmarkEnd w:id="69"/>
      <w:bookmarkEnd w:id="70"/>
      <w:bookmarkEnd w:id="71"/>
    </w:p>
    <w:tbl>
      <w:tblPr>
        <w:tblStyle w:val="FedRamp"/>
        <w:tblW w:w="5000" w:type="pct"/>
        <w:tblLook w:val="04A0" w:firstRow="1" w:lastRow="0" w:firstColumn="1" w:lastColumn="0" w:noHBand="0" w:noVBand="1"/>
      </w:tblPr>
      <w:tblGrid>
        <w:gridCol w:w="2631"/>
        <w:gridCol w:w="6719"/>
      </w:tblGrid>
      <w:tr w:rsidR="00841544" w:rsidRPr="00C4151B" w14:paraId="757BED59" w14:textId="77777777" w:rsidTr="00DF21DE">
        <w:trPr>
          <w:cnfStyle w:val="100000000000" w:firstRow="1" w:lastRow="0" w:firstColumn="0" w:lastColumn="0" w:oddVBand="0" w:evenVBand="0" w:oddHBand="0" w:evenHBand="0" w:firstRowFirstColumn="0" w:firstRowLastColumn="0" w:lastRowFirstColumn="0" w:lastRowLastColumn="0"/>
          <w:cantSplit/>
          <w:tblHeader/>
        </w:trPr>
        <w:tc>
          <w:tcPr>
            <w:tcW w:w="5000" w:type="pct"/>
            <w:gridSpan w:val="2"/>
            <w:vAlign w:val="top"/>
            <w:hideMark/>
          </w:tcPr>
          <w:p w14:paraId="369B0E2F" w14:textId="77777777" w:rsidR="00841544" w:rsidRPr="0084793D" w:rsidRDefault="00841544">
            <w:pPr>
              <w:pStyle w:val="GSATableHeading"/>
              <w:rPr>
                <w:rFonts w:asciiTheme="minorHAnsi" w:hAnsiTheme="minorHAnsi" w:cstheme="minorHAnsi"/>
                <w:b/>
                <w:szCs w:val="20"/>
              </w:rPr>
            </w:pPr>
            <w:r w:rsidRPr="0084793D">
              <w:rPr>
                <w:rFonts w:asciiTheme="minorHAnsi" w:hAnsiTheme="minorHAnsi" w:cstheme="minorHAnsi"/>
                <w:szCs w:val="20"/>
              </w:rPr>
              <w:t>Information System Owner Information</w:t>
            </w:r>
          </w:p>
        </w:tc>
      </w:tr>
      <w:tr w:rsidR="00841544" w:rsidRPr="00C4151B" w14:paraId="6F8C1D56" w14:textId="77777777" w:rsidTr="00DF21DE">
        <w:trPr>
          <w:cantSplit/>
        </w:trPr>
        <w:tc>
          <w:tcPr>
            <w:tcW w:w="1407" w:type="pct"/>
            <w:shd w:val="clear" w:color="auto" w:fill="C4D3EF" w:themeFill="accent5" w:themeFillTint="33"/>
            <w:hideMark/>
          </w:tcPr>
          <w:p w14:paraId="2E4D6C17" w14:textId="77777777" w:rsidR="00841544" w:rsidRPr="00C4151B" w:rsidRDefault="00841544" w:rsidP="00646FF6">
            <w:pPr>
              <w:pStyle w:val="GSATableHeadingLeftJustified"/>
              <w:keepNext w:val="0"/>
              <w:keepLines w:val="0"/>
            </w:pPr>
            <w:r w:rsidRPr="00C4151B">
              <w:t>Name</w:t>
            </w:r>
          </w:p>
        </w:tc>
        <w:tc>
          <w:tcPr>
            <w:tcW w:w="3593" w:type="pct"/>
            <w:hideMark/>
          </w:tcPr>
          <w:p w14:paraId="6B387277" w14:textId="3B255380" w:rsidR="00841544" w:rsidRPr="0084793D" w:rsidRDefault="001B6B3E" w:rsidP="00646FF6">
            <w:pPr>
              <w:pStyle w:val="GSATableText"/>
              <w:rPr>
                <w:rFonts w:asciiTheme="minorHAnsi" w:hAnsiTheme="minorHAnsi" w:cstheme="minorHAnsi"/>
                <w:sz w:val="20"/>
                <w:szCs w:val="20"/>
              </w:rPr>
            </w:pPr>
            <w:r w:rsidRPr="0084793D" w:rsidDel="00465279">
              <w:rPr>
                <w:rFonts w:asciiTheme="minorHAnsi" w:hAnsiTheme="minorHAnsi" w:cstheme="minorHAnsi"/>
              </w:rPr>
              <w:t>Greg Robert</w:t>
            </w:r>
            <w:r w:rsidRPr="0084793D">
              <w:rPr>
                <w:rFonts w:asciiTheme="minorHAnsi" w:hAnsiTheme="minorHAnsi" w:cstheme="minorHAnsi"/>
              </w:rPr>
              <w:t>s</w:t>
            </w:r>
          </w:p>
        </w:tc>
      </w:tr>
      <w:tr w:rsidR="00841544" w:rsidRPr="00C4151B" w14:paraId="35568475" w14:textId="77777777" w:rsidTr="00DF21DE">
        <w:trPr>
          <w:cantSplit/>
        </w:trPr>
        <w:tc>
          <w:tcPr>
            <w:tcW w:w="1407" w:type="pct"/>
            <w:shd w:val="clear" w:color="auto" w:fill="C4D3EF" w:themeFill="accent5" w:themeFillTint="33"/>
            <w:hideMark/>
          </w:tcPr>
          <w:p w14:paraId="6D4E71D6" w14:textId="77777777" w:rsidR="00841544" w:rsidRPr="00C4151B" w:rsidRDefault="00841544" w:rsidP="00646FF6">
            <w:pPr>
              <w:pStyle w:val="GSATableHeadingLeftJustified"/>
              <w:keepNext w:val="0"/>
              <w:keepLines w:val="0"/>
            </w:pPr>
            <w:r w:rsidRPr="00C4151B">
              <w:t>Title</w:t>
            </w:r>
          </w:p>
        </w:tc>
        <w:tc>
          <w:tcPr>
            <w:tcW w:w="3593" w:type="pct"/>
            <w:hideMark/>
          </w:tcPr>
          <w:p w14:paraId="757219D9" w14:textId="03A2F95C" w:rsidR="00841544" w:rsidRPr="0084793D" w:rsidRDefault="00EB4507" w:rsidP="00646FF6">
            <w:pPr>
              <w:pStyle w:val="GSATableText"/>
              <w:rPr>
                <w:rFonts w:asciiTheme="minorHAnsi" w:hAnsiTheme="minorHAnsi" w:cstheme="minorHAnsi"/>
                <w:sz w:val="20"/>
                <w:szCs w:val="20"/>
              </w:rPr>
            </w:pPr>
            <w:r w:rsidRPr="0084793D" w:rsidDel="00465279">
              <w:rPr>
                <w:rFonts w:asciiTheme="minorHAnsi" w:hAnsiTheme="minorHAnsi" w:cstheme="minorHAnsi"/>
              </w:rPr>
              <w:t>Microsoft Office 365 Principal Group Program Manager</w:t>
            </w:r>
          </w:p>
        </w:tc>
      </w:tr>
      <w:tr w:rsidR="00841544" w:rsidRPr="00C4151B" w14:paraId="230C7546" w14:textId="77777777" w:rsidTr="00DF21DE">
        <w:trPr>
          <w:cantSplit/>
        </w:trPr>
        <w:tc>
          <w:tcPr>
            <w:tcW w:w="1407" w:type="pct"/>
            <w:shd w:val="clear" w:color="auto" w:fill="C4D3EF" w:themeFill="accent5" w:themeFillTint="33"/>
            <w:hideMark/>
          </w:tcPr>
          <w:p w14:paraId="53244243" w14:textId="77777777" w:rsidR="00841544" w:rsidRPr="00C4151B" w:rsidRDefault="00841544" w:rsidP="00646FF6">
            <w:pPr>
              <w:pStyle w:val="GSATableHeadingLeftJustified"/>
              <w:keepNext w:val="0"/>
              <w:keepLines w:val="0"/>
            </w:pPr>
            <w:r w:rsidRPr="00C4151B">
              <w:t>Company / Organization</w:t>
            </w:r>
          </w:p>
        </w:tc>
        <w:tc>
          <w:tcPr>
            <w:tcW w:w="3593" w:type="pct"/>
            <w:hideMark/>
          </w:tcPr>
          <w:p w14:paraId="310EE24D" w14:textId="6FDE447A" w:rsidR="00841544" w:rsidRPr="0084793D" w:rsidRDefault="00EB4507" w:rsidP="00646FF6">
            <w:pPr>
              <w:pStyle w:val="GSATableText"/>
              <w:rPr>
                <w:rFonts w:asciiTheme="minorHAnsi" w:hAnsiTheme="minorHAnsi" w:cstheme="minorHAnsi"/>
                <w:sz w:val="20"/>
                <w:szCs w:val="20"/>
              </w:rPr>
            </w:pPr>
            <w:r w:rsidRPr="0084793D" w:rsidDel="00465279">
              <w:rPr>
                <w:rFonts w:asciiTheme="minorHAnsi" w:hAnsiTheme="minorHAnsi" w:cstheme="minorHAnsi"/>
              </w:rPr>
              <w:t>Microsoft / Office 365</w:t>
            </w:r>
          </w:p>
        </w:tc>
      </w:tr>
      <w:tr w:rsidR="00841544" w:rsidRPr="00C4151B" w14:paraId="422A798C" w14:textId="77777777" w:rsidTr="00DF21DE">
        <w:trPr>
          <w:cantSplit/>
        </w:trPr>
        <w:tc>
          <w:tcPr>
            <w:tcW w:w="1407" w:type="pct"/>
            <w:shd w:val="clear" w:color="auto" w:fill="C4D3EF" w:themeFill="accent5" w:themeFillTint="33"/>
            <w:hideMark/>
          </w:tcPr>
          <w:p w14:paraId="2FFBB4FB" w14:textId="77777777" w:rsidR="00841544" w:rsidRPr="00C4151B" w:rsidRDefault="00841544" w:rsidP="00646FF6">
            <w:pPr>
              <w:pStyle w:val="GSATableHeadingLeftJustified"/>
              <w:keepNext w:val="0"/>
              <w:keepLines w:val="0"/>
            </w:pPr>
            <w:r w:rsidRPr="00C4151B">
              <w:t>Address</w:t>
            </w:r>
          </w:p>
        </w:tc>
        <w:tc>
          <w:tcPr>
            <w:tcW w:w="3593" w:type="pct"/>
            <w:hideMark/>
          </w:tcPr>
          <w:p w14:paraId="665ABDA6" w14:textId="2F611D04" w:rsidR="00841544" w:rsidRPr="0084793D" w:rsidRDefault="00EB4507" w:rsidP="00646FF6">
            <w:pPr>
              <w:pStyle w:val="GSATableText"/>
              <w:rPr>
                <w:rFonts w:asciiTheme="minorHAnsi" w:hAnsiTheme="minorHAnsi" w:cstheme="minorHAnsi"/>
                <w:sz w:val="20"/>
                <w:szCs w:val="20"/>
              </w:rPr>
            </w:pPr>
            <w:r w:rsidRPr="0084793D" w:rsidDel="00465279">
              <w:rPr>
                <w:rFonts w:asciiTheme="minorHAnsi" w:hAnsiTheme="minorHAnsi" w:cstheme="minorHAnsi"/>
              </w:rPr>
              <w:t xml:space="preserve">1 Microsoft Way, Redmond, WA </w:t>
            </w:r>
          </w:p>
        </w:tc>
      </w:tr>
      <w:tr w:rsidR="00841544" w:rsidRPr="00C4151B" w14:paraId="0C16BFF4" w14:textId="77777777" w:rsidTr="00DF21DE">
        <w:trPr>
          <w:cantSplit/>
        </w:trPr>
        <w:tc>
          <w:tcPr>
            <w:tcW w:w="1407" w:type="pct"/>
            <w:shd w:val="clear" w:color="auto" w:fill="C4D3EF" w:themeFill="accent5" w:themeFillTint="33"/>
            <w:hideMark/>
          </w:tcPr>
          <w:p w14:paraId="7285CD71" w14:textId="77777777" w:rsidR="00841544" w:rsidRPr="00C4151B" w:rsidRDefault="00841544" w:rsidP="00646FF6">
            <w:pPr>
              <w:pStyle w:val="GSATableHeadingLeftJustified"/>
              <w:keepNext w:val="0"/>
              <w:keepLines w:val="0"/>
            </w:pPr>
            <w:r w:rsidRPr="00C4151B">
              <w:t>Phone Number</w:t>
            </w:r>
          </w:p>
        </w:tc>
        <w:tc>
          <w:tcPr>
            <w:tcW w:w="3593" w:type="pct"/>
            <w:hideMark/>
          </w:tcPr>
          <w:p w14:paraId="1227633C" w14:textId="03931355" w:rsidR="00841544" w:rsidRPr="0084793D" w:rsidRDefault="00C07FD8" w:rsidP="00646FF6">
            <w:pPr>
              <w:pStyle w:val="GSATableText"/>
              <w:rPr>
                <w:rFonts w:asciiTheme="minorHAnsi" w:hAnsiTheme="minorHAnsi" w:cstheme="minorHAnsi"/>
                <w:sz w:val="20"/>
                <w:szCs w:val="20"/>
              </w:rPr>
            </w:pPr>
            <w:r w:rsidRPr="0084793D" w:rsidDel="00465279">
              <w:rPr>
                <w:rFonts w:asciiTheme="minorHAnsi" w:hAnsiTheme="minorHAnsi" w:cstheme="minorHAnsi"/>
              </w:rPr>
              <w:t>+1 (425) 722-6538</w:t>
            </w:r>
          </w:p>
        </w:tc>
      </w:tr>
      <w:tr w:rsidR="00841544" w:rsidRPr="00C4151B" w14:paraId="51FA350A" w14:textId="77777777" w:rsidTr="00DF21DE">
        <w:trPr>
          <w:cantSplit/>
        </w:trPr>
        <w:tc>
          <w:tcPr>
            <w:tcW w:w="1407" w:type="pct"/>
            <w:shd w:val="clear" w:color="auto" w:fill="C4D3EF" w:themeFill="accent5" w:themeFillTint="33"/>
            <w:hideMark/>
          </w:tcPr>
          <w:p w14:paraId="5FCEAE3C" w14:textId="77777777" w:rsidR="00841544" w:rsidRPr="00C4151B" w:rsidRDefault="00841544" w:rsidP="00646FF6">
            <w:pPr>
              <w:pStyle w:val="GSATableHeadingLeftJustified"/>
              <w:keepNext w:val="0"/>
              <w:keepLines w:val="0"/>
            </w:pPr>
            <w:r w:rsidRPr="00C4151B">
              <w:t>Email Address</w:t>
            </w:r>
          </w:p>
        </w:tc>
        <w:tc>
          <w:tcPr>
            <w:tcW w:w="3593" w:type="pct"/>
            <w:hideMark/>
          </w:tcPr>
          <w:p w14:paraId="16FF0F4A" w14:textId="3778C4CE" w:rsidR="00841544" w:rsidRPr="0084793D" w:rsidRDefault="00EB4507" w:rsidP="00646FF6">
            <w:pPr>
              <w:pStyle w:val="GSATableText"/>
              <w:rPr>
                <w:rFonts w:asciiTheme="minorHAnsi" w:hAnsiTheme="minorHAnsi" w:cstheme="minorHAnsi"/>
                <w:sz w:val="20"/>
                <w:szCs w:val="20"/>
              </w:rPr>
            </w:pPr>
            <w:r w:rsidRPr="0084793D" w:rsidDel="00465279">
              <w:rPr>
                <w:rFonts w:asciiTheme="minorHAnsi" w:hAnsiTheme="minorHAnsi" w:cstheme="minorHAnsi"/>
              </w:rPr>
              <w:t>groberts@microsoft.com</w:t>
            </w:r>
          </w:p>
        </w:tc>
      </w:tr>
    </w:tbl>
    <w:p w14:paraId="5440BF14" w14:textId="62C350CB" w:rsidR="009F7658" w:rsidRDefault="00841544" w:rsidP="000A5D79">
      <w:pPr>
        <w:pStyle w:val="Heading1"/>
        <w:numPr>
          <w:ilvl w:val="0"/>
          <w:numId w:val="218"/>
        </w:numPr>
        <w:ind w:left="540" w:hanging="540"/>
      </w:pPr>
      <w:bookmarkStart w:id="72" w:name="_Toc46408626"/>
      <w:r>
        <w:t>Authorizing Officials</w:t>
      </w:r>
      <w:bookmarkEnd w:id="72"/>
    </w:p>
    <w:p w14:paraId="50684652" w14:textId="690FAE8C" w:rsidR="004A7CC7" w:rsidRDefault="004A7CC7" w:rsidP="000E1F30">
      <w:pPr>
        <w:spacing w:after="0"/>
        <w:rPr>
          <w:rFonts w:asciiTheme="minorHAnsi" w:hAnsiTheme="minorHAnsi" w:cstheme="minorHAnsi"/>
        </w:rPr>
      </w:pPr>
      <w:r w:rsidRPr="00595E8B">
        <w:rPr>
          <w:rFonts w:asciiTheme="minorHAnsi" w:hAnsiTheme="minorHAnsi" w:cstheme="minorHAnsi"/>
        </w:rPr>
        <w:t xml:space="preserve">The Authorizing Official (AO) or Designated Approving Authority (DAA) for this information system is </w:t>
      </w:r>
      <w:r w:rsidRPr="00595E8B">
        <w:t>the FedRAMP PMO and Agency AO.</w:t>
      </w:r>
    </w:p>
    <w:p w14:paraId="2287786A" w14:textId="77777777" w:rsidR="00E44E13" w:rsidRDefault="009F7658" w:rsidP="000A5D79">
      <w:pPr>
        <w:pStyle w:val="Heading1"/>
        <w:numPr>
          <w:ilvl w:val="0"/>
          <w:numId w:val="218"/>
        </w:numPr>
        <w:ind w:left="540" w:hanging="540"/>
      </w:pPr>
      <w:bookmarkStart w:id="73" w:name="_Toc46408627"/>
      <w:r>
        <w:t>Other Designated Contacts</w:t>
      </w:r>
      <w:bookmarkEnd w:id="73"/>
    </w:p>
    <w:p w14:paraId="422330E8" w14:textId="77777777" w:rsidR="00E44E13" w:rsidRDefault="00E44E13" w:rsidP="00E44E13">
      <w:r>
        <w:t xml:space="preserve">The following individual(s) identified below possess in-depth knowledge of this system and/or its functions and operation.  </w:t>
      </w:r>
    </w:p>
    <w:p w14:paraId="5B18092C" w14:textId="7CE25E40" w:rsidR="00E44E13" w:rsidRDefault="00E44E13" w:rsidP="00E44E13">
      <w:pPr>
        <w:pStyle w:val="Caption"/>
      </w:pPr>
      <w:bookmarkStart w:id="74" w:name="_Toc520895814"/>
      <w:bookmarkStart w:id="75" w:name="_Toc437345245"/>
      <w:bookmarkStart w:id="76" w:name="_Toc16579440"/>
      <w:r>
        <w:t xml:space="preserve">Table </w:t>
      </w:r>
      <w:r>
        <w:fldChar w:fldCharType="begin"/>
      </w:r>
      <w:r>
        <w:rPr>
          <w:noProof/>
        </w:rPr>
        <w:instrText xml:space="preserve"> STYLEREF 1 \s </w:instrText>
      </w:r>
      <w:r>
        <w:fldChar w:fldCharType="separate"/>
      </w:r>
      <w:r w:rsidR="00EF6AB2">
        <w:rPr>
          <w:noProof/>
        </w:rPr>
        <w:t>5</w:t>
      </w:r>
      <w:r>
        <w:fldChar w:fldCharType="end"/>
      </w:r>
      <w:r>
        <w:noBreakHyphen/>
      </w:r>
      <w:r>
        <w:fldChar w:fldCharType="begin"/>
      </w:r>
      <w:r>
        <w:rPr>
          <w:noProof/>
        </w:rPr>
        <w:instrText xml:space="preserve"> SEQ Table \* ARABIC \s 1 </w:instrText>
      </w:r>
      <w:r>
        <w:fldChar w:fldCharType="separate"/>
      </w:r>
      <w:r w:rsidR="00EF6AB2">
        <w:rPr>
          <w:noProof/>
        </w:rPr>
        <w:t>1</w:t>
      </w:r>
      <w:r>
        <w:fldChar w:fldCharType="end"/>
      </w:r>
      <w:r w:rsidR="002950B2">
        <w:t>.</w:t>
      </w:r>
      <w:r>
        <w:t xml:space="preserve"> Information System Management Point of Contact</w:t>
      </w:r>
      <w:bookmarkEnd w:id="74"/>
      <w:bookmarkEnd w:id="75"/>
      <w:bookmarkEnd w:id="76"/>
    </w:p>
    <w:tbl>
      <w:tblPr>
        <w:tblStyle w:val="FedRamp"/>
        <w:tblW w:w="9479" w:type="dxa"/>
        <w:jc w:val="center"/>
        <w:tblLook w:val="04A0" w:firstRow="1" w:lastRow="0" w:firstColumn="1" w:lastColumn="0" w:noHBand="0" w:noVBand="1"/>
      </w:tblPr>
      <w:tblGrid>
        <w:gridCol w:w="2669"/>
        <w:gridCol w:w="6810"/>
      </w:tblGrid>
      <w:tr w:rsidR="00E44E13" w:rsidRPr="00771BB0" w14:paraId="541E396E" w14:textId="77777777" w:rsidTr="00DF21DE">
        <w:trPr>
          <w:cnfStyle w:val="100000000000" w:firstRow="1" w:lastRow="0" w:firstColumn="0" w:lastColumn="0" w:oddVBand="0" w:evenVBand="0" w:oddHBand="0" w:evenHBand="0" w:firstRowFirstColumn="0" w:firstRowLastColumn="0" w:lastRowFirstColumn="0" w:lastRowLastColumn="0"/>
          <w:cantSplit/>
          <w:tblHeader/>
          <w:jc w:val="center"/>
        </w:trPr>
        <w:tc>
          <w:tcPr>
            <w:tcW w:w="5000" w:type="pct"/>
            <w:gridSpan w:val="2"/>
            <w:vAlign w:val="top"/>
            <w:hideMark/>
          </w:tcPr>
          <w:p w14:paraId="4424D578" w14:textId="77777777" w:rsidR="00E44E13" w:rsidRPr="00565CF2" w:rsidRDefault="00E44E13" w:rsidP="00DF21DE">
            <w:pPr>
              <w:pStyle w:val="GSATableHeading"/>
              <w:spacing w:before="40" w:after="40" w:line="240" w:lineRule="auto"/>
              <w:rPr>
                <w:rFonts w:asciiTheme="majorHAnsi" w:hAnsiTheme="majorHAnsi"/>
                <w:b/>
                <w:szCs w:val="20"/>
              </w:rPr>
            </w:pPr>
            <w:r w:rsidRPr="00565CF2">
              <w:rPr>
                <w:rFonts w:asciiTheme="majorHAnsi" w:hAnsiTheme="majorHAnsi"/>
                <w:szCs w:val="20"/>
              </w:rPr>
              <w:t>Information System Management Point of Contact</w:t>
            </w:r>
          </w:p>
        </w:tc>
      </w:tr>
      <w:tr w:rsidR="00E44E13" w:rsidRPr="00771BB0" w14:paraId="2AB48BE1" w14:textId="77777777" w:rsidTr="00DF21DE">
        <w:trPr>
          <w:cantSplit/>
          <w:jc w:val="center"/>
        </w:trPr>
        <w:tc>
          <w:tcPr>
            <w:tcW w:w="1408" w:type="pct"/>
            <w:shd w:val="clear" w:color="auto" w:fill="C4D3EF" w:themeFill="accent5" w:themeFillTint="33"/>
            <w:hideMark/>
          </w:tcPr>
          <w:p w14:paraId="268E0CD3" w14:textId="77777777" w:rsidR="00E44E13" w:rsidRPr="00565CF2" w:rsidRDefault="00E44E13" w:rsidP="006661CB">
            <w:pPr>
              <w:pStyle w:val="GSATableHeadingLeftJustified"/>
              <w:keepNext w:val="0"/>
              <w:keepLines w:val="0"/>
              <w:numPr>
                <w:ilvl w:val="0"/>
                <w:numId w:val="0"/>
              </w:numPr>
              <w:spacing w:before="40" w:after="40" w:line="240" w:lineRule="auto"/>
              <w:ind w:left="360"/>
            </w:pPr>
            <w:r w:rsidRPr="00565CF2">
              <w:t>Name</w:t>
            </w:r>
          </w:p>
        </w:tc>
        <w:tc>
          <w:tcPr>
            <w:tcW w:w="3592" w:type="pct"/>
            <w:hideMark/>
          </w:tcPr>
          <w:p w14:paraId="328EC8A7" w14:textId="6F80DDEA" w:rsidR="00E44E13" w:rsidRPr="00565CF2" w:rsidRDefault="00EB6191" w:rsidP="00646FF6">
            <w:pPr>
              <w:pStyle w:val="GSATableText"/>
              <w:spacing w:before="40" w:after="40" w:line="240" w:lineRule="auto"/>
              <w:rPr>
                <w:sz w:val="20"/>
                <w:szCs w:val="20"/>
                <w:highlight w:val="yellow"/>
              </w:rPr>
            </w:pPr>
            <w:r w:rsidRPr="00565CF2" w:rsidDel="00465279">
              <w:t>Melodi Crowle</w:t>
            </w:r>
            <w:r w:rsidRPr="00771BB0">
              <w:t>y</w:t>
            </w:r>
          </w:p>
        </w:tc>
      </w:tr>
      <w:tr w:rsidR="00E44E13" w:rsidRPr="00771BB0" w14:paraId="65E98F69" w14:textId="77777777" w:rsidTr="00DF21DE">
        <w:trPr>
          <w:cantSplit/>
          <w:jc w:val="center"/>
        </w:trPr>
        <w:tc>
          <w:tcPr>
            <w:tcW w:w="1408" w:type="pct"/>
            <w:shd w:val="clear" w:color="auto" w:fill="C4D3EF" w:themeFill="accent5" w:themeFillTint="33"/>
            <w:hideMark/>
          </w:tcPr>
          <w:p w14:paraId="6B670F14" w14:textId="77777777" w:rsidR="00E44E13" w:rsidRPr="00565CF2" w:rsidRDefault="00E44E13" w:rsidP="006661CB">
            <w:pPr>
              <w:pStyle w:val="GSATableHeadingLeftJustified"/>
              <w:keepNext w:val="0"/>
              <w:keepLines w:val="0"/>
              <w:numPr>
                <w:ilvl w:val="0"/>
                <w:numId w:val="0"/>
              </w:numPr>
              <w:spacing w:before="40" w:after="40" w:line="240" w:lineRule="auto"/>
              <w:ind w:left="360"/>
            </w:pPr>
            <w:r w:rsidRPr="00565CF2">
              <w:t>Title</w:t>
            </w:r>
          </w:p>
        </w:tc>
        <w:tc>
          <w:tcPr>
            <w:tcW w:w="3592" w:type="pct"/>
            <w:hideMark/>
          </w:tcPr>
          <w:p w14:paraId="6BBA5206" w14:textId="0C43748F" w:rsidR="00E44E13" w:rsidRPr="00565CF2" w:rsidRDefault="00CC0FE1" w:rsidP="00646FF6">
            <w:pPr>
              <w:pStyle w:val="GSATableText"/>
              <w:spacing w:before="40" w:after="40" w:line="240" w:lineRule="auto"/>
              <w:rPr>
                <w:sz w:val="20"/>
                <w:szCs w:val="20"/>
                <w:highlight w:val="yellow"/>
              </w:rPr>
            </w:pPr>
            <w:r>
              <w:t>Principal</w:t>
            </w:r>
            <w:r w:rsidRPr="00565CF2" w:rsidDel="00465279">
              <w:t xml:space="preserve"> Program Manage</w:t>
            </w:r>
            <w:r w:rsidRPr="00565CF2">
              <w:t>r</w:t>
            </w:r>
          </w:p>
        </w:tc>
      </w:tr>
      <w:tr w:rsidR="00E44E13" w:rsidRPr="00771BB0" w14:paraId="216CCE31" w14:textId="77777777" w:rsidTr="00DF21DE">
        <w:trPr>
          <w:cantSplit/>
          <w:jc w:val="center"/>
        </w:trPr>
        <w:tc>
          <w:tcPr>
            <w:tcW w:w="1408" w:type="pct"/>
            <w:shd w:val="clear" w:color="auto" w:fill="C4D3EF" w:themeFill="accent5" w:themeFillTint="33"/>
            <w:hideMark/>
          </w:tcPr>
          <w:p w14:paraId="4C2FAA40" w14:textId="77777777" w:rsidR="00E44E13" w:rsidRPr="00565CF2" w:rsidRDefault="00E44E13" w:rsidP="006661CB">
            <w:pPr>
              <w:pStyle w:val="GSATableHeadingLeftJustified"/>
              <w:keepNext w:val="0"/>
              <w:keepLines w:val="0"/>
              <w:numPr>
                <w:ilvl w:val="0"/>
                <w:numId w:val="0"/>
              </w:numPr>
              <w:spacing w:before="40" w:after="40" w:line="240" w:lineRule="auto"/>
              <w:ind w:left="360"/>
            </w:pPr>
            <w:r w:rsidRPr="00565CF2">
              <w:t>Company / Organization</w:t>
            </w:r>
          </w:p>
        </w:tc>
        <w:tc>
          <w:tcPr>
            <w:tcW w:w="3592" w:type="pct"/>
            <w:hideMark/>
          </w:tcPr>
          <w:p w14:paraId="5BA343CC" w14:textId="528C15BC" w:rsidR="00E44E13" w:rsidRPr="00565CF2" w:rsidRDefault="00741AF8" w:rsidP="00646FF6">
            <w:pPr>
              <w:pStyle w:val="GSATableText"/>
              <w:spacing w:before="40" w:after="40" w:line="240" w:lineRule="auto"/>
              <w:rPr>
                <w:sz w:val="20"/>
                <w:szCs w:val="20"/>
                <w:highlight w:val="yellow"/>
              </w:rPr>
            </w:pPr>
            <w:r w:rsidRPr="00565CF2" w:rsidDel="00465279">
              <w:t xml:space="preserve">Microsoft / </w:t>
            </w:r>
            <w:r w:rsidRPr="00771BB0" w:rsidDel="00465279">
              <w:t>Office 365 Foundat</w:t>
            </w:r>
            <w:r w:rsidR="00391B92" w:rsidRPr="00771BB0">
              <w:t>ion</w:t>
            </w:r>
          </w:p>
        </w:tc>
      </w:tr>
      <w:tr w:rsidR="00E44E13" w:rsidRPr="00771BB0" w14:paraId="769AE0C2" w14:textId="77777777" w:rsidTr="00DF21DE">
        <w:trPr>
          <w:cantSplit/>
          <w:jc w:val="center"/>
        </w:trPr>
        <w:tc>
          <w:tcPr>
            <w:tcW w:w="1408" w:type="pct"/>
            <w:shd w:val="clear" w:color="auto" w:fill="C4D3EF" w:themeFill="accent5" w:themeFillTint="33"/>
            <w:hideMark/>
          </w:tcPr>
          <w:p w14:paraId="662EE28C" w14:textId="77777777" w:rsidR="00E44E13" w:rsidRPr="00565CF2" w:rsidRDefault="00E44E13" w:rsidP="006661CB">
            <w:pPr>
              <w:pStyle w:val="GSATableHeadingLeftJustified"/>
              <w:keepNext w:val="0"/>
              <w:keepLines w:val="0"/>
              <w:numPr>
                <w:ilvl w:val="0"/>
                <w:numId w:val="0"/>
              </w:numPr>
              <w:spacing w:before="40" w:after="40" w:line="240" w:lineRule="auto"/>
              <w:ind w:left="360"/>
            </w:pPr>
            <w:r w:rsidRPr="00565CF2">
              <w:t>Address</w:t>
            </w:r>
          </w:p>
        </w:tc>
        <w:tc>
          <w:tcPr>
            <w:tcW w:w="3592" w:type="pct"/>
            <w:hideMark/>
          </w:tcPr>
          <w:p w14:paraId="2FB61045" w14:textId="6E45C00E" w:rsidR="00E44E13" w:rsidRPr="00565CF2" w:rsidRDefault="00741AF8" w:rsidP="00646FF6">
            <w:pPr>
              <w:pStyle w:val="GSATableText"/>
              <w:spacing w:before="40" w:after="40" w:line="240" w:lineRule="auto"/>
              <w:rPr>
                <w:sz w:val="20"/>
                <w:szCs w:val="20"/>
                <w:highlight w:val="yellow"/>
              </w:rPr>
            </w:pPr>
            <w:r w:rsidRPr="00565CF2" w:rsidDel="00465279">
              <w:t xml:space="preserve">1 Microsoft Way, </w:t>
            </w:r>
            <w:r w:rsidRPr="00771BB0" w:rsidDel="00465279">
              <w:t>Redmond, WA 98052</w:t>
            </w:r>
            <w:r w:rsidR="00465279" w:rsidRPr="00771BB0">
              <w:t xml:space="preserve">1 </w:t>
            </w:r>
          </w:p>
        </w:tc>
      </w:tr>
      <w:tr w:rsidR="00E44E13" w:rsidRPr="00771BB0" w14:paraId="5841F904" w14:textId="77777777" w:rsidTr="00DF21DE">
        <w:trPr>
          <w:cantSplit/>
          <w:jc w:val="center"/>
        </w:trPr>
        <w:tc>
          <w:tcPr>
            <w:tcW w:w="1408" w:type="pct"/>
            <w:shd w:val="clear" w:color="auto" w:fill="C4D3EF" w:themeFill="accent5" w:themeFillTint="33"/>
            <w:hideMark/>
          </w:tcPr>
          <w:p w14:paraId="2EAD6D6F" w14:textId="77777777" w:rsidR="00E44E13" w:rsidRPr="00565CF2" w:rsidRDefault="00E44E13" w:rsidP="006661CB">
            <w:pPr>
              <w:pStyle w:val="GSATableHeadingLeftJustified"/>
              <w:keepNext w:val="0"/>
              <w:keepLines w:val="0"/>
              <w:numPr>
                <w:ilvl w:val="0"/>
                <w:numId w:val="0"/>
              </w:numPr>
              <w:spacing w:before="40" w:after="40" w:line="240" w:lineRule="auto"/>
              <w:ind w:left="360"/>
            </w:pPr>
            <w:r w:rsidRPr="00565CF2">
              <w:t>Phone Number</w:t>
            </w:r>
          </w:p>
        </w:tc>
        <w:tc>
          <w:tcPr>
            <w:tcW w:w="3592" w:type="pct"/>
            <w:hideMark/>
          </w:tcPr>
          <w:p w14:paraId="4E4C1803" w14:textId="5C3BBCA0" w:rsidR="00E44E13" w:rsidRPr="00565CF2" w:rsidRDefault="00741AF8" w:rsidP="00646FF6">
            <w:pPr>
              <w:pStyle w:val="GSATableText"/>
              <w:spacing w:before="40" w:after="40" w:line="240" w:lineRule="auto"/>
              <w:rPr>
                <w:sz w:val="20"/>
                <w:szCs w:val="20"/>
                <w:highlight w:val="yellow"/>
              </w:rPr>
            </w:pPr>
            <w:r w:rsidRPr="00565CF2" w:rsidDel="00465279">
              <w:rPr>
                <w:szCs w:val="20"/>
              </w:rPr>
              <w:t>+1 (425) 722-8363</w:t>
            </w:r>
          </w:p>
        </w:tc>
      </w:tr>
      <w:tr w:rsidR="00E44E13" w:rsidRPr="00771BB0" w14:paraId="4F157428" w14:textId="77777777" w:rsidTr="00DF21DE">
        <w:trPr>
          <w:cantSplit/>
          <w:jc w:val="center"/>
        </w:trPr>
        <w:tc>
          <w:tcPr>
            <w:tcW w:w="1408" w:type="pct"/>
            <w:shd w:val="clear" w:color="auto" w:fill="C4D3EF" w:themeFill="accent5" w:themeFillTint="33"/>
            <w:hideMark/>
          </w:tcPr>
          <w:p w14:paraId="75FAE4B1" w14:textId="77777777" w:rsidR="00E44E13" w:rsidRPr="00565CF2" w:rsidRDefault="00E44E13" w:rsidP="006661CB">
            <w:pPr>
              <w:pStyle w:val="GSATableHeadingLeftJustified"/>
              <w:keepNext w:val="0"/>
              <w:keepLines w:val="0"/>
              <w:numPr>
                <w:ilvl w:val="0"/>
                <w:numId w:val="0"/>
              </w:numPr>
              <w:spacing w:before="40" w:after="40" w:line="240" w:lineRule="auto"/>
              <w:ind w:left="360"/>
            </w:pPr>
            <w:r w:rsidRPr="00565CF2">
              <w:t>Email Address</w:t>
            </w:r>
          </w:p>
        </w:tc>
        <w:tc>
          <w:tcPr>
            <w:tcW w:w="3592" w:type="pct"/>
            <w:hideMark/>
          </w:tcPr>
          <w:p w14:paraId="35245D20" w14:textId="7918F2AD" w:rsidR="00E44E13" w:rsidRPr="00565CF2" w:rsidRDefault="00741AF8" w:rsidP="00646FF6">
            <w:pPr>
              <w:pStyle w:val="GSATableText"/>
              <w:spacing w:before="40" w:after="40" w:line="240" w:lineRule="auto"/>
              <w:rPr>
                <w:sz w:val="20"/>
                <w:szCs w:val="20"/>
                <w:highlight w:val="yellow"/>
              </w:rPr>
            </w:pPr>
            <w:r w:rsidRPr="00565CF2" w:rsidDel="00465279">
              <w:rPr>
                <w:szCs w:val="20"/>
              </w:rPr>
              <w:t>mcrowley@microsoft.com</w:t>
            </w:r>
          </w:p>
        </w:tc>
      </w:tr>
    </w:tbl>
    <w:p w14:paraId="29BE9ACE" w14:textId="77777777" w:rsidR="004011B3" w:rsidRDefault="004011B3"/>
    <w:tbl>
      <w:tblPr>
        <w:tblStyle w:val="FedRamp"/>
        <w:tblW w:w="9479" w:type="dxa"/>
        <w:jc w:val="center"/>
        <w:tblLook w:val="04A0" w:firstRow="1" w:lastRow="0" w:firstColumn="1" w:lastColumn="0" w:noHBand="0" w:noVBand="1"/>
      </w:tblPr>
      <w:tblGrid>
        <w:gridCol w:w="2669"/>
        <w:gridCol w:w="6810"/>
      </w:tblGrid>
      <w:tr w:rsidR="00F60EB7" w:rsidRPr="00771BB0" w14:paraId="32E79BFE" w14:textId="77777777" w:rsidTr="00F60EB7">
        <w:trPr>
          <w:cnfStyle w:val="100000000000" w:firstRow="1" w:lastRow="0" w:firstColumn="0" w:lastColumn="0" w:oddVBand="0" w:evenVBand="0" w:oddHBand="0" w:evenHBand="0" w:firstRowFirstColumn="0" w:firstRowLastColumn="0" w:lastRowFirstColumn="0" w:lastRowLastColumn="0"/>
          <w:cantSplit/>
          <w:tblHeader/>
          <w:jc w:val="center"/>
        </w:trPr>
        <w:tc>
          <w:tcPr>
            <w:tcW w:w="5000" w:type="pct"/>
            <w:gridSpan w:val="2"/>
            <w:vAlign w:val="top"/>
            <w:hideMark/>
          </w:tcPr>
          <w:p w14:paraId="78821EE1" w14:textId="7EC2D369" w:rsidR="00F60EB7" w:rsidRPr="00565CF2" w:rsidRDefault="00F60EB7" w:rsidP="00F60EB7">
            <w:pPr>
              <w:pStyle w:val="GSATableHeading"/>
              <w:spacing w:before="40" w:after="40" w:line="240" w:lineRule="auto"/>
              <w:rPr>
                <w:rFonts w:asciiTheme="majorHAnsi" w:hAnsiTheme="majorHAnsi"/>
                <w:b/>
                <w:szCs w:val="20"/>
                <w:highlight w:val="yellow"/>
              </w:rPr>
            </w:pPr>
            <w:r w:rsidRPr="00565CF2">
              <w:rPr>
                <w:rFonts w:asciiTheme="majorHAnsi" w:hAnsiTheme="majorHAnsi"/>
                <w:szCs w:val="20"/>
              </w:rPr>
              <w:t>Information System Management Point of Contact</w:t>
            </w:r>
            <w:r w:rsidR="00565CF2" w:rsidRPr="00565CF2">
              <w:rPr>
                <w:rFonts w:asciiTheme="majorHAnsi" w:hAnsiTheme="majorHAnsi"/>
                <w:szCs w:val="20"/>
              </w:rPr>
              <w:t xml:space="preserve"> </w:t>
            </w:r>
          </w:p>
        </w:tc>
      </w:tr>
      <w:tr w:rsidR="00F60EB7" w:rsidRPr="00771BB0" w14:paraId="5A40DDED" w14:textId="77777777" w:rsidTr="00F60EB7">
        <w:trPr>
          <w:cantSplit/>
          <w:jc w:val="center"/>
        </w:trPr>
        <w:tc>
          <w:tcPr>
            <w:tcW w:w="1408" w:type="pct"/>
            <w:shd w:val="clear" w:color="auto" w:fill="C4D3EF" w:themeFill="accent5" w:themeFillTint="33"/>
            <w:hideMark/>
          </w:tcPr>
          <w:p w14:paraId="7A583BA8" w14:textId="77777777" w:rsidR="00F60EB7" w:rsidRPr="00565CF2" w:rsidRDefault="00F60EB7" w:rsidP="006661CB">
            <w:pPr>
              <w:pStyle w:val="GSATableHeadingLeftJustified"/>
              <w:keepNext w:val="0"/>
              <w:keepLines w:val="0"/>
              <w:numPr>
                <w:ilvl w:val="0"/>
                <w:numId w:val="0"/>
              </w:numPr>
              <w:spacing w:before="40" w:after="40" w:line="240" w:lineRule="auto"/>
              <w:ind w:left="360"/>
            </w:pPr>
            <w:r w:rsidRPr="00565CF2">
              <w:t>Name</w:t>
            </w:r>
          </w:p>
        </w:tc>
        <w:tc>
          <w:tcPr>
            <w:tcW w:w="3592" w:type="pct"/>
            <w:hideMark/>
          </w:tcPr>
          <w:p w14:paraId="25F59AD0" w14:textId="2DEE02E9" w:rsidR="00F60EB7" w:rsidRPr="00565CF2" w:rsidRDefault="008C5C37" w:rsidP="00F60EB7">
            <w:pPr>
              <w:pStyle w:val="GSATableText"/>
              <w:spacing w:before="40" w:after="40" w:line="240" w:lineRule="auto"/>
              <w:rPr>
                <w:sz w:val="20"/>
                <w:szCs w:val="20"/>
              </w:rPr>
            </w:pPr>
            <w:r w:rsidRPr="00565CF2">
              <w:t>Brittany Smith</w:t>
            </w:r>
            <w:r>
              <w:t xml:space="preserve"> </w:t>
            </w:r>
          </w:p>
        </w:tc>
      </w:tr>
      <w:tr w:rsidR="00F60EB7" w:rsidRPr="00771BB0" w14:paraId="374503AC" w14:textId="77777777" w:rsidTr="00F60EB7">
        <w:trPr>
          <w:cantSplit/>
          <w:jc w:val="center"/>
        </w:trPr>
        <w:tc>
          <w:tcPr>
            <w:tcW w:w="1408" w:type="pct"/>
            <w:shd w:val="clear" w:color="auto" w:fill="C4D3EF" w:themeFill="accent5" w:themeFillTint="33"/>
            <w:hideMark/>
          </w:tcPr>
          <w:p w14:paraId="058EA811" w14:textId="77777777" w:rsidR="00F60EB7" w:rsidRPr="00565CF2" w:rsidRDefault="00F60EB7" w:rsidP="006661CB">
            <w:pPr>
              <w:pStyle w:val="GSATableHeadingLeftJustified"/>
              <w:keepNext w:val="0"/>
              <w:keepLines w:val="0"/>
              <w:numPr>
                <w:ilvl w:val="0"/>
                <w:numId w:val="0"/>
              </w:numPr>
              <w:spacing w:before="40" w:after="40" w:line="240" w:lineRule="auto"/>
              <w:ind w:left="360"/>
            </w:pPr>
            <w:r w:rsidRPr="00565CF2">
              <w:t>Title</w:t>
            </w:r>
          </w:p>
        </w:tc>
        <w:tc>
          <w:tcPr>
            <w:tcW w:w="3592" w:type="pct"/>
            <w:hideMark/>
          </w:tcPr>
          <w:p w14:paraId="4CD234EB" w14:textId="6642303D" w:rsidR="00F60EB7" w:rsidRPr="00565CF2" w:rsidRDefault="00F60EB7" w:rsidP="00F60EB7">
            <w:pPr>
              <w:pStyle w:val="GSATableText"/>
              <w:spacing w:before="40" w:after="40" w:line="240" w:lineRule="auto"/>
              <w:rPr>
                <w:sz w:val="20"/>
                <w:szCs w:val="20"/>
              </w:rPr>
            </w:pPr>
            <w:r w:rsidRPr="008C5C37" w:rsidDel="00465279">
              <w:t>Sr. Program Manager</w:t>
            </w:r>
          </w:p>
        </w:tc>
      </w:tr>
      <w:tr w:rsidR="00F60EB7" w:rsidRPr="00771BB0" w14:paraId="6A22ACF0" w14:textId="77777777" w:rsidTr="00F60EB7">
        <w:trPr>
          <w:cantSplit/>
          <w:jc w:val="center"/>
        </w:trPr>
        <w:tc>
          <w:tcPr>
            <w:tcW w:w="1408" w:type="pct"/>
            <w:shd w:val="clear" w:color="auto" w:fill="C4D3EF" w:themeFill="accent5" w:themeFillTint="33"/>
            <w:hideMark/>
          </w:tcPr>
          <w:p w14:paraId="6DAAB154" w14:textId="77777777" w:rsidR="00F60EB7" w:rsidRPr="00565CF2" w:rsidRDefault="00F60EB7" w:rsidP="006661CB">
            <w:pPr>
              <w:pStyle w:val="GSATableHeadingLeftJustified"/>
              <w:keepNext w:val="0"/>
              <w:keepLines w:val="0"/>
              <w:numPr>
                <w:ilvl w:val="0"/>
                <w:numId w:val="0"/>
              </w:numPr>
              <w:spacing w:before="40" w:after="40" w:line="240" w:lineRule="auto"/>
              <w:ind w:left="360"/>
            </w:pPr>
            <w:r w:rsidRPr="00565CF2">
              <w:t>Company / Organization</w:t>
            </w:r>
          </w:p>
        </w:tc>
        <w:tc>
          <w:tcPr>
            <w:tcW w:w="3592" w:type="pct"/>
            <w:hideMark/>
          </w:tcPr>
          <w:p w14:paraId="4861C72C" w14:textId="31152FC1" w:rsidR="00F60EB7" w:rsidRPr="008C5C37" w:rsidRDefault="00F60EB7" w:rsidP="00F60EB7">
            <w:pPr>
              <w:pStyle w:val="GSATableText"/>
              <w:spacing w:before="40" w:after="40" w:line="240" w:lineRule="auto"/>
              <w:rPr>
                <w:sz w:val="20"/>
                <w:szCs w:val="20"/>
              </w:rPr>
            </w:pPr>
            <w:r w:rsidRPr="008C5C37" w:rsidDel="00465279">
              <w:t>Microsoft / Office 365 Foundatio</w:t>
            </w:r>
            <w:r w:rsidR="00391B92" w:rsidRPr="008C5C37">
              <w:t>n</w:t>
            </w:r>
          </w:p>
        </w:tc>
      </w:tr>
      <w:tr w:rsidR="00F60EB7" w:rsidRPr="00771BB0" w14:paraId="571658BC" w14:textId="77777777" w:rsidTr="00F60EB7">
        <w:trPr>
          <w:cantSplit/>
          <w:jc w:val="center"/>
        </w:trPr>
        <w:tc>
          <w:tcPr>
            <w:tcW w:w="1408" w:type="pct"/>
            <w:shd w:val="clear" w:color="auto" w:fill="C4D3EF" w:themeFill="accent5" w:themeFillTint="33"/>
            <w:hideMark/>
          </w:tcPr>
          <w:p w14:paraId="4F5157BE" w14:textId="77777777" w:rsidR="00F60EB7" w:rsidRPr="00565CF2" w:rsidRDefault="00F60EB7" w:rsidP="006661CB">
            <w:pPr>
              <w:pStyle w:val="GSATableHeadingLeftJustified"/>
              <w:keepNext w:val="0"/>
              <w:keepLines w:val="0"/>
              <w:numPr>
                <w:ilvl w:val="0"/>
                <w:numId w:val="0"/>
              </w:numPr>
              <w:spacing w:before="40" w:after="40" w:line="240" w:lineRule="auto"/>
              <w:ind w:left="360"/>
            </w:pPr>
            <w:r w:rsidRPr="00565CF2">
              <w:t>Address</w:t>
            </w:r>
          </w:p>
        </w:tc>
        <w:tc>
          <w:tcPr>
            <w:tcW w:w="3592" w:type="pct"/>
            <w:hideMark/>
          </w:tcPr>
          <w:p w14:paraId="7E9FE4B8" w14:textId="6D57BF78" w:rsidR="00F60EB7" w:rsidRPr="008C5C37" w:rsidRDefault="00F60EB7" w:rsidP="00F60EB7">
            <w:pPr>
              <w:pStyle w:val="GSATableText"/>
              <w:spacing w:before="40" w:after="40" w:line="240" w:lineRule="auto"/>
              <w:rPr>
                <w:sz w:val="20"/>
                <w:szCs w:val="20"/>
              </w:rPr>
            </w:pPr>
            <w:r w:rsidRPr="008C5C37" w:rsidDel="00465279">
              <w:t>1 Microsoft Way, Redmond, WA 98052</w:t>
            </w:r>
            <w:r w:rsidR="00465279" w:rsidRPr="008C5C37">
              <w:t xml:space="preserve">1 </w:t>
            </w:r>
          </w:p>
        </w:tc>
      </w:tr>
      <w:tr w:rsidR="00F60EB7" w:rsidRPr="00771BB0" w14:paraId="1312C81C" w14:textId="77777777" w:rsidTr="00F60EB7">
        <w:trPr>
          <w:cantSplit/>
          <w:jc w:val="center"/>
        </w:trPr>
        <w:tc>
          <w:tcPr>
            <w:tcW w:w="1408" w:type="pct"/>
            <w:shd w:val="clear" w:color="auto" w:fill="C4D3EF" w:themeFill="accent5" w:themeFillTint="33"/>
            <w:hideMark/>
          </w:tcPr>
          <w:p w14:paraId="0F5701BC" w14:textId="77777777" w:rsidR="00F60EB7" w:rsidRPr="00565CF2" w:rsidRDefault="00F60EB7" w:rsidP="006661CB">
            <w:pPr>
              <w:pStyle w:val="GSATableHeadingLeftJustified"/>
              <w:keepNext w:val="0"/>
              <w:keepLines w:val="0"/>
              <w:numPr>
                <w:ilvl w:val="0"/>
                <w:numId w:val="0"/>
              </w:numPr>
              <w:spacing w:before="40" w:after="40" w:line="240" w:lineRule="auto"/>
              <w:ind w:left="360"/>
            </w:pPr>
            <w:r w:rsidRPr="00565CF2">
              <w:t>Phone Number</w:t>
            </w:r>
          </w:p>
        </w:tc>
        <w:tc>
          <w:tcPr>
            <w:tcW w:w="3592" w:type="pct"/>
            <w:hideMark/>
          </w:tcPr>
          <w:p w14:paraId="17EA502F" w14:textId="79CECE2F" w:rsidR="00F60EB7" w:rsidRPr="00565CF2" w:rsidRDefault="008C5C37" w:rsidP="00F60EB7">
            <w:pPr>
              <w:pStyle w:val="GSATableText"/>
              <w:spacing w:before="40" w:after="40" w:line="240" w:lineRule="auto"/>
              <w:rPr>
                <w:sz w:val="20"/>
                <w:szCs w:val="20"/>
              </w:rPr>
            </w:pPr>
            <w:r w:rsidRPr="00565CF2">
              <w:rPr>
                <w:szCs w:val="20"/>
              </w:rPr>
              <w:t>+1 (425) 705-4258</w:t>
            </w:r>
            <w:r>
              <w:rPr>
                <w:szCs w:val="20"/>
              </w:rPr>
              <w:t xml:space="preserve"> </w:t>
            </w:r>
          </w:p>
        </w:tc>
      </w:tr>
      <w:tr w:rsidR="00F60EB7" w:rsidRPr="00C4151B" w14:paraId="257D7AEB" w14:textId="77777777" w:rsidTr="00F60EB7">
        <w:trPr>
          <w:cantSplit/>
          <w:jc w:val="center"/>
        </w:trPr>
        <w:tc>
          <w:tcPr>
            <w:tcW w:w="1408" w:type="pct"/>
            <w:shd w:val="clear" w:color="auto" w:fill="C4D3EF" w:themeFill="accent5" w:themeFillTint="33"/>
            <w:hideMark/>
          </w:tcPr>
          <w:p w14:paraId="52939404" w14:textId="77777777" w:rsidR="00F60EB7" w:rsidRPr="00565CF2" w:rsidRDefault="00F60EB7" w:rsidP="006661CB">
            <w:pPr>
              <w:pStyle w:val="GSATableHeadingLeftJustified"/>
              <w:keepNext w:val="0"/>
              <w:keepLines w:val="0"/>
              <w:numPr>
                <w:ilvl w:val="0"/>
                <w:numId w:val="0"/>
              </w:numPr>
              <w:spacing w:before="40" w:after="40" w:line="240" w:lineRule="auto"/>
              <w:ind w:left="360"/>
              <w:rPr>
                <w:highlight w:val="yellow"/>
              </w:rPr>
            </w:pPr>
            <w:r w:rsidRPr="00565CF2">
              <w:t>Email Address</w:t>
            </w:r>
          </w:p>
        </w:tc>
        <w:tc>
          <w:tcPr>
            <w:tcW w:w="3592" w:type="pct"/>
            <w:hideMark/>
          </w:tcPr>
          <w:p w14:paraId="02A23FFD" w14:textId="64EB00E7" w:rsidR="00F60EB7" w:rsidRPr="00565CF2" w:rsidRDefault="008C5C37" w:rsidP="00F60EB7">
            <w:pPr>
              <w:pStyle w:val="GSATableText"/>
              <w:spacing w:before="40" w:after="40" w:line="240" w:lineRule="auto"/>
              <w:rPr>
                <w:sz w:val="20"/>
                <w:szCs w:val="20"/>
              </w:rPr>
            </w:pPr>
            <w:r w:rsidRPr="00565CF2">
              <w:rPr>
                <w:szCs w:val="20"/>
              </w:rPr>
              <w:t>Brittany.Smith@microsoft.com</w:t>
            </w:r>
            <w:r>
              <w:rPr>
                <w:szCs w:val="20"/>
              </w:rPr>
              <w:t xml:space="preserve"> </w:t>
            </w:r>
          </w:p>
        </w:tc>
      </w:tr>
    </w:tbl>
    <w:p w14:paraId="3AE69300" w14:textId="1346A7F3" w:rsidR="00E44E13" w:rsidRDefault="00E44E13" w:rsidP="00E44E13">
      <w:pPr>
        <w:pStyle w:val="Caption"/>
      </w:pPr>
      <w:bookmarkStart w:id="77" w:name="_Toc520895815"/>
      <w:bookmarkStart w:id="78" w:name="_Toc437345246"/>
      <w:bookmarkStart w:id="79" w:name="_Toc16579441"/>
      <w:r>
        <w:lastRenderedPageBreak/>
        <w:t xml:space="preserve">Table </w:t>
      </w:r>
      <w:r>
        <w:fldChar w:fldCharType="begin"/>
      </w:r>
      <w:r>
        <w:rPr>
          <w:noProof/>
        </w:rPr>
        <w:instrText xml:space="preserve"> STYLEREF 1 \s </w:instrText>
      </w:r>
      <w:r>
        <w:fldChar w:fldCharType="separate"/>
      </w:r>
      <w:r w:rsidR="00EF6AB2">
        <w:rPr>
          <w:noProof/>
        </w:rPr>
        <w:t>5</w:t>
      </w:r>
      <w:r>
        <w:fldChar w:fldCharType="end"/>
      </w:r>
      <w:r>
        <w:noBreakHyphen/>
      </w:r>
      <w:r>
        <w:fldChar w:fldCharType="begin"/>
      </w:r>
      <w:r>
        <w:rPr>
          <w:noProof/>
        </w:rPr>
        <w:instrText xml:space="preserve"> SEQ Table \* ARABIC \s 1 </w:instrText>
      </w:r>
      <w:r>
        <w:fldChar w:fldCharType="separate"/>
      </w:r>
      <w:r w:rsidR="00EF6AB2">
        <w:rPr>
          <w:noProof/>
        </w:rPr>
        <w:t>2</w:t>
      </w:r>
      <w:r>
        <w:fldChar w:fldCharType="end"/>
      </w:r>
      <w:r w:rsidR="002950B2">
        <w:t>.</w:t>
      </w:r>
      <w:r>
        <w:t xml:space="preserve"> Information System Technical Point of Contact</w:t>
      </w:r>
      <w:bookmarkEnd w:id="77"/>
      <w:bookmarkEnd w:id="78"/>
      <w:bookmarkEnd w:id="79"/>
    </w:p>
    <w:tbl>
      <w:tblPr>
        <w:tblStyle w:val="FedRamp"/>
        <w:tblW w:w="5000" w:type="pct"/>
        <w:jc w:val="center"/>
        <w:tblLook w:val="04A0" w:firstRow="1" w:lastRow="0" w:firstColumn="1" w:lastColumn="0" w:noHBand="0" w:noVBand="1"/>
      </w:tblPr>
      <w:tblGrid>
        <w:gridCol w:w="2631"/>
        <w:gridCol w:w="6719"/>
      </w:tblGrid>
      <w:tr w:rsidR="00E44E13" w:rsidRPr="00C4151B" w14:paraId="7A654EE4" w14:textId="77777777" w:rsidTr="00DF21DE">
        <w:trPr>
          <w:cnfStyle w:val="100000000000" w:firstRow="1" w:lastRow="0" w:firstColumn="0" w:lastColumn="0" w:oddVBand="0" w:evenVBand="0" w:oddHBand="0" w:evenHBand="0" w:firstRowFirstColumn="0" w:firstRowLastColumn="0" w:lastRowFirstColumn="0" w:lastRowLastColumn="0"/>
          <w:cantSplit/>
          <w:tblHeader/>
          <w:jc w:val="center"/>
        </w:trPr>
        <w:tc>
          <w:tcPr>
            <w:tcW w:w="5000" w:type="pct"/>
            <w:gridSpan w:val="2"/>
            <w:vAlign w:val="top"/>
            <w:hideMark/>
          </w:tcPr>
          <w:p w14:paraId="3AA22B56" w14:textId="77777777" w:rsidR="00E44E13" w:rsidRPr="00C4151B" w:rsidRDefault="00E44E13" w:rsidP="00DF21DE">
            <w:pPr>
              <w:pStyle w:val="GSATableHeading"/>
              <w:keepNext w:val="0"/>
              <w:keepLines w:val="0"/>
              <w:spacing w:before="40" w:after="40" w:line="240" w:lineRule="auto"/>
              <w:rPr>
                <w:rFonts w:asciiTheme="majorHAnsi" w:hAnsiTheme="majorHAnsi"/>
                <w:b/>
                <w:szCs w:val="20"/>
              </w:rPr>
            </w:pPr>
            <w:r w:rsidRPr="00C4151B">
              <w:rPr>
                <w:rFonts w:asciiTheme="majorHAnsi" w:hAnsiTheme="majorHAnsi"/>
                <w:b/>
                <w:szCs w:val="20"/>
              </w:rPr>
              <w:t>Information System Technical Point of Contact</w:t>
            </w:r>
          </w:p>
        </w:tc>
      </w:tr>
      <w:tr w:rsidR="005046E9" w:rsidRPr="00C4151B" w14:paraId="06F60C12" w14:textId="77777777" w:rsidTr="00DF21DE">
        <w:trPr>
          <w:cantSplit/>
          <w:jc w:val="center"/>
        </w:trPr>
        <w:tc>
          <w:tcPr>
            <w:tcW w:w="1407" w:type="pct"/>
            <w:shd w:val="clear" w:color="auto" w:fill="C4D3EF" w:themeFill="accent5" w:themeFillTint="33"/>
            <w:hideMark/>
          </w:tcPr>
          <w:p w14:paraId="1B907A11" w14:textId="77777777" w:rsidR="005046E9" w:rsidRPr="00C4151B" w:rsidRDefault="005046E9" w:rsidP="006661CB">
            <w:pPr>
              <w:pStyle w:val="GSATableHeadingLeftJustified"/>
              <w:keepNext w:val="0"/>
              <w:keepLines w:val="0"/>
              <w:numPr>
                <w:ilvl w:val="0"/>
                <w:numId w:val="0"/>
              </w:numPr>
              <w:spacing w:before="40" w:after="40" w:line="240" w:lineRule="auto"/>
              <w:ind w:left="360"/>
            </w:pPr>
            <w:r w:rsidRPr="00C4151B">
              <w:t>Name</w:t>
            </w:r>
          </w:p>
        </w:tc>
        <w:tc>
          <w:tcPr>
            <w:tcW w:w="3593" w:type="pct"/>
            <w:hideMark/>
          </w:tcPr>
          <w:p w14:paraId="10A78DC2" w14:textId="49C2CBA4" w:rsidR="005046E9" w:rsidRPr="00C4151B" w:rsidRDefault="005046E9" w:rsidP="005046E9">
            <w:pPr>
              <w:pStyle w:val="GSATableText"/>
              <w:spacing w:before="40" w:after="40" w:line="240" w:lineRule="auto"/>
              <w:rPr>
                <w:sz w:val="20"/>
                <w:szCs w:val="20"/>
              </w:rPr>
            </w:pPr>
            <w:r w:rsidRPr="00226616">
              <w:t xml:space="preserve">Shawn </w:t>
            </w:r>
            <w:proofErr w:type="spellStart"/>
            <w:r w:rsidRPr="00226616">
              <w:t>Veney</w:t>
            </w:r>
            <w:proofErr w:type="spellEnd"/>
          </w:p>
        </w:tc>
      </w:tr>
      <w:tr w:rsidR="005046E9" w:rsidRPr="00C4151B" w14:paraId="7C70A9D9" w14:textId="77777777" w:rsidTr="00DF21DE">
        <w:trPr>
          <w:cantSplit/>
          <w:jc w:val="center"/>
        </w:trPr>
        <w:tc>
          <w:tcPr>
            <w:tcW w:w="1407" w:type="pct"/>
            <w:shd w:val="clear" w:color="auto" w:fill="C4D3EF" w:themeFill="accent5" w:themeFillTint="33"/>
            <w:hideMark/>
          </w:tcPr>
          <w:p w14:paraId="2839B1AF" w14:textId="77777777" w:rsidR="005046E9" w:rsidRPr="00C4151B" w:rsidRDefault="005046E9" w:rsidP="006661CB">
            <w:pPr>
              <w:pStyle w:val="GSATableHeadingLeftJustified"/>
              <w:keepNext w:val="0"/>
              <w:keepLines w:val="0"/>
              <w:numPr>
                <w:ilvl w:val="0"/>
                <w:numId w:val="0"/>
              </w:numPr>
              <w:spacing w:before="40" w:after="40" w:line="240" w:lineRule="auto"/>
              <w:ind w:left="360"/>
            </w:pPr>
            <w:r w:rsidRPr="00C4151B">
              <w:t>Title</w:t>
            </w:r>
          </w:p>
        </w:tc>
        <w:tc>
          <w:tcPr>
            <w:tcW w:w="3593" w:type="pct"/>
            <w:hideMark/>
          </w:tcPr>
          <w:p w14:paraId="48624151" w14:textId="37CA5E71" w:rsidR="005046E9" w:rsidRPr="00C4151B" w:rsidRDefault="005046E9" w:rsidP="005046E9">
            <w:pPr>
              <w:pStyle w:val="GSATableText"/>
              <w:spacing w:before="40" w:after="40" w:line="240" w:lineRule="auto"/>
              <w:rPr>
                <w:sz w:val="20"/>
                <w:szCs w:val="20"/>
              </w:rPr>
            </w:pPr>
            <w:r w:rsidRPr="00226616">
              <w:t>O365 Principal Architect</w:t>
            </w:r>
          </w:p>
        </w:tc>
      </w:tr>
      <w:tr w:rsidR="005046E9" w:rsidRPr="00C4151B" w14:paraId="40F848D8" w14:textId="77777777" w:rsidTr="00DF21DE">
        <w:trPr>
          <w:cantSplit/>
          <w:jc w:val="center"/>
        </w:trPr>
        <w:tc>
          <w:tcPr>
            <w:tcW w:w="1407" w:type="pct"/>
            <w:shd w:val="clear" w:color="auto" w:fill="C4D3EF" w:themeFill="accent5" w:themeFillTint="33"/>
            <w:hideMark/>
          </w:tcPr>
          <w:p w14:paraId="0930D97B" w14:textId="77777777" w:rsidR="005046E9" w:rsidRPr="00C4151B" w:rsidRDefault="005046E9" w:rsidP="006661CB">
            <w:pPr>
              <w:pStyle w:val="GSATableHeadingLeftJustified"/>
              <w:keepNext w:val="0"/>
              <w:keepLines w:val="0"/>
              <w:numPr>
                <w:ilvl w:val="0"/>
                <w:numId w:val="0"/>
              </w:numPr>
              <w:spacing w:before="40" w:after="40" w:line="240" w:lineRule="auto"/>
              <w:ind w:left="360"/>
            </w:pPr>
            <w:r w:rsidRPr="00C4151B">
              <w:t>Company / Organization</w:t>
            </w:r>
          </w:p>
        </w:tc>
        <w:tc>
          <w:tcPr>
            <w:tcW w:w="3593" w:type="pct"/>
            <w:hideMark/>
          </w:tcPr>
          <w:p w14:paraId="3213E9AC" w14:textId="395922B9" w:rsidR="005046E9" w:rsidRPr="00C4151B" w:rsidRDefault="005046E9" w:rsidP="005046E9">
            <w:pPr>
              <w:pStyle w:val="GSATableText"/>
              <w:spacing w:before="40" w:after="40" w:line="240" w:lineRule="auto"/>
              <w:rPr>
                <w:sz w:val="20"/>
                <w:szCs w:val="20"/>
              </w:rPr>
            </w:pPr>
            <w:r w:rsidRPr="00226616">
              <w:t>Microsoft/ Office 365 Foundation</w:t>
            </w:r>
          </w:p>
        </w:tc>
      </w:tr>
      <w:tr w:rsidR="005046E9" w:rsidRPr="00C4151B" w14:paraId="339B27C1" w14:textId="77777777" w:rsidTr="00DF21DE">
        <w:trPr>
          <w:cantSplit/>
          <w:jc w:val="center"/>
        </w:trPr>
        <w:tc>
          <w:tcPr>
            <w:tcW w:w="1407" w:type="pct"/>
            <w:shd w:val="clear" w:color="auto" w:fill="C4D3EF" w:themeFill="accent5" w:themeFillTint="33"/>
            <w:hideMark/>
          </w:tcPr>
          <w:p w14:paraId="100F6CC0" w14:textId="77777777" w:rsidR="005046E9" w:rsidRPr="00C4151B" w:rsidRDefault="005046E9" w:rsidP="006661CB">
            <w:pPr>
              <w:pStyle w:val="GSATableHeadingLeftJustified"/>
              <w:keepNext w:val="0"/>
              <w:keepLines w:val="0"/>
              <w:numPr>
                <w:ilvl w:val="0"/>
                <w:numId w:val="0"/>
              </w:numPr>
              <w:spacing w:before="40" w:after="40" w:line="240" w:lineRule="auto"/>
              <w:ind w:left="360"/>
            </w:pPr>
            <w:r w:rsidRPr="00C4151B">
              <w:t>Address</w:t>
            </w:r>
          </w:p>
        </w:tc>
        <w:tc>
          <w:tcPr>
            <w:tcW w:w="3593" w:type="pct"/>
            <w:hideMark/>
          </w:tcPr>
          <w:p w14:paraId="3ACBB2E7" w14:textId="31073ECB" w:rsidR="005046E9" w:rsidRPr="00C4151B" w:rsidRDefault="005046E9" w:rsidP="005046E9">
            <w:pPr>
              <w:pStyle w:val="GSATableText"/>
              <w:spacing w:before="40" w:after="40" w:line="240" w:lineRule="auto"/>
              <w:rPr>
                <w:sz w:val="20"/>
                <w:szCs w:val="20"/>
              </w:rPr>
            </w:pPr>
            <w:r w:rsidRPr="00226616">
              <w:t>1 Microsoft Way, Redmond, WA 98052</w:t>
            </w:r>
          </w:p>
        </w:tc>
      </w:tr>
      <w:tr w:rsidR="005046E9" w:rsidRPr="00C4151B" w14:paraId="7D53849B" w14:textId="77777777" w:rsidTr="00DF21DE">
        <w:trPr>
          <w:cantSplit/>
          <w:jc w:val="center"/>
        </w:trPr>
        <w:tc>
          <w:tcPr>
            <w:tcW w:w="1407" w:type="pct"/>
            <w:shd w:val="clear" w:color="auto" w:fill="C4D3EF" w:themeFill="accent5" w:themeFillTint="33"/>
            <w:hideMark/>
          </w:tcPr>
          <w:p w14:paraId="6250D6CD" w14:textId="77777777" w:rsidR="005046E9" w:rsidRPr="00C4151B" w:rsidRDefault="005046E9" w:rsidP="006661CB">
            <w:pPr>
              <w:pStyle w:val="GSATableHeadingLeftJustified"/>
              <w:keepNext w:val="0"/>
              <w:keepLines w:val="0"/>
              <w:numPr>
                <w:ilvl w:val="0"/>
                <w:numId w:val="0"/>
              </w:numPr>
              <w:spacing w:before="40" w:after="40" w:line="240" w:lineRule="auto"/>
              <w:ind w:left="360"/>
            </w:pPr>
            <w:r w:rsidRPr="00C4151B">
              <w:t>Phone Number</w:t>
            </w:r>
          </w:p>
        </w:tc>
        <w:tc>
          <w:tcPr>
            <w:tcW w:w="3593" w:type="pct"/>
            <w:hideMark/>
          </w:tcPr>
          <w:p w14:paraId="524D5F72" w14:textId="1C72C506" w:rsidR="005046E9" w:rsidRPr="00C4151B" w:rsidRDefault="005046E9" w:rsidP="005046E9">
            <w:pPr>
              <w:pStyle w:val="GSATableText"/>
              <w:spacing w:before="40" w:after="40" w:line="240" w:lineRule="auto"/>
              <w:rPr>
                <w:sz w:val="20"/>
                <w:szCs w:val="20"/>
              </w:rPr>
            </w:pPr>
            <w:r>
              <w:t>+</w:t>
            </w:r>
            <w:r w:rsidRPr="00226616">
              <w:t>1 (425) 706--9386</w:t>
            </w:r>
          </w:p>
        </w:tc>
      </w:tr>
      <w:tr w:rsidR="005046E9" w:rsidRPr="00C4151B" w14:paraId="59AFE06B" w14:textId="77777777" w:rsidTr="00DF21DE">
        <w:trPr>
          <w:cantSplit/>
          <w:jc w:val="center"/>
        </w:trPr>
        <w:tc>
          <w:tcPr>
            <w:tcW w:w="1407" w:type="pct"/>
            <w:shd w:val="clear" w:color="auto" w:fill="C4D3EF" w:themeFill="accent5" w:themeFillTint="33"/>
            <w:hideMark/>
          </w:tcPr>
          <w:p w14:paraId="0813399B" w14:textId="77777777" w:rsidR="005046E9" w:rsidRPr="00C4151B" w:rsidRDefault="005046E9" w:rsidP="006661CB">
            <w:pPr>
              <w:pStyle w:val="GSATableHeadingLeftJustified"/>
              <w:keepNext w:val="0"/>
              <w:keepLines w:val="0"/>
              <w:numPr>
                <w:ilvl w:val="0"/>
                <w:numId w:val="0"/>
              </w:numPr>
              <w:spacing w:before="40" w:after="40" w:line="240" w:lineRule="auto"/>
              <w:ind w:left="360"/>
            </w:pPr>
            <w:r w:rsidRPr="00C4151B">
              <w:t>Email Address</w:t>
            </w:r>
          </w:p>
        </w:tc>
        <w:tc>
          <w:tcPr>
            <w:tcW w:w="3593" w:type="pct"/>
            <w:hideMark/>
          </w:tcPr>
          <w:p w14:paraId="64959632" w14:textId="036D8ACE" w:rsidR="005046E9" w:rsidRPr="00C4151B" w:rsidRDefault="005046E9" w:rsidP="005046E9">
            <w:pPr>
              <w:pStyle w:val="GSATableText"/>
              <w:spacing w:before="40" w:after="40" w:line="240" w:lineRule="auto"/>
              <w:rPr>
                <w:sz w:val="20"/>
                <w:szCs w:val="20"/>
              </w:rPr>
            </w:pPr>
            <w:r w:rsidRPr="00226616">
              <w:t>shawnven@microsoft.com</w:t>
            </w:r>
          </w:p>
        </w:tc>
      </w:tr>
    </w:tbl>
    <w:p w14:paraId="10458ECE" w14:textId="77777777" w:rsidR="004011B3" w:rsidRDefault="004011B3"/>
    <w:tbl>
      <w:tblPr>
        <w:tblStyle w:val="FedRamp"/>
        <w:tblW w:w="5000" w:type="pct"/>
        <w:tblLook w:val="04A0" w:firstRow="1" w:lastRow="0" w:firstColumn="1" w:lastColumn="0" w:noHBand="0" w:noVBand="1"/>
      </w:tblPr>
      <w:tblGrid>
        <w:gridCol w:w="2631"/>
        <w:gridCol w:w="6719"/>
      </w:tblGrid>
      <w:tr w:rsidR="00E44E13" w:rsidRPr="00C4151B" w14:paraId="1AA913D1" w14:textId="77777777" w:rsidTr="00DF21DE">
        <w:trPr>
          <w:cnfStyle w:val="100000000000" w:firstRow="1" w:lastRow="0" w:firstColumn="0" w:lastColumn="0" w:oddVBand="0" w:evenVBand="0" w:oddHBand="0" w:evenHBand="0" w:firstRowFirstColumn="0" w:firstRowLastColumn="0" w:lastRowFirstColumn="0" w:lastRowLastColumn="0"/>
          <w:cantSplit/>
          <w:tblHeader/>
        </w:trPr>
        <w:tc>
          <w:tcPr>
            <w:tcW w:w="5000" w:type="pct"/>
            <w:gridSpan w:val="2"/>
            <w:vAlign w:val="top"/>
            <w:hideMark/>
          </w:tcPr>
          <w:p w14:paraId="0B8223EE" w14:textId="0DF770E0" w:rsidR="00E44E13" w:rsidRPr="00CC0FE1" w:rsidRDefault="00E44E13" w:rsidP="00DF21DE">
            <w:pPr>
              <w:pStyle w:val="GSATableHeading"/>
              <w:keepNext w:val="0"/>
              <w:keepLines w:val="0"/>
              <w:spacing w:before="40" w:after="40" w:line="240" w:lineRule="auto"/>
              <w:rPr>
                <w:rFonts w:asciiTheme="majorHAnsi" w:hAnsiTheme="majorHAnsi"/>
                <w:b/>
                <w:szCs w:val="20"/>
              </w:rPr>
            </w:pPr>
            <w:r w:rsidRPr="00CC0FE1">
              <w:rPr>
                <w:rFonts w:asciiTheme="majorHAnsi" w:hAnsiTheme="majorHAnsi"/>
                <w:szCs w:val="20"/>
              </w:rPr>
              <w:t>Point of Contact</w:t>
            </w:r>
          </w:p>
        </w:tc>
      </w:tr>
      <w:tr w:rsidR="005046E9" w:rsidRPr="00C4151B" w14:paraId="442D713F" w14:textId="77777777" w:rsidTr="00DF21DE">
        <w:trPr>
          <w:cantSplit/>
        </w:trPr>
        <w:tc>
          <w:tcPr>
            <w:tcW w:w="1407" w:type="pct"/>
            <w:shd w:val="clear" w:color="auto" w:fill="C4D3EF" w:themeFill="accent5" w:themeFillTint="33"/>
            <w:hideMark/>
          </w:tcPr>
          <w:p w14:paraId="6369EECC" w14:textId="77777777" w:rsidR="005046E9" w:rsidRPr="00CC0FE1" w:rsidRDefault="005046E9" w:rsidP="006661CB">
            <w:pPr>
              <w:pStyle w:val="GSATableHeadingLeftJustified"/>
              <w:keepNext w:val="0"/>
              <w:keepLines w:val="0"/>
              <w:numPr>
                <w:ilvl w:val="0"/>
                <w:numId w:val="0"/>
              </w:numPr>
              <w:spacing w:before="40" w:after="40" w:line="240" w:lineRule="auto"/>
              <w:ind w:left="360"/>
            </w:pPr>
            <w:r w:rsidRPr="00CC0FE1">
              <w:t>Name</w:t>
            </w:r>
          </w:p>
        </w:tc>
        <w:tc>
          <w:tcPr>
            <w:tcW w:w="3593" w:type="pct"/>
            <w:hideMark/>
          </w:tcPr>
          <w:p w14:paraId="71FAF8F3" w14:textId="35F0884B" w:rsidR="005046E9" w:rsidRPr="006661CB" w:rsidRDefault="003B5CFF" w:rsidP="005046E9">
            <w:pPr>
              <w:pStyle w:val="GSATableText"/>
              <w:spacing w:before="40" w:after="40" w:line="240" w:lineRule="auto"/>
              <w:rPr>
                <w:sz w:val="20"/>
                <w:szCs w:val="20"/>
                <w:highlight w:val="yellow"/>
              </w:rPr>
            </w:pPr>
            <w:r w:rsidRPr="006661CB">
              <w:t>Brittany Smith</w:t>
            </w:r>
          </w:p>
        </w:tc>
      </w:tr>
      <w:tr w:rsidR="005046E9" w:rsidRPr="00C4151B" w14:paraId="00183B43" w14:textId="77777777" w:rsidTr="00DF21DE">
        <w:trPr>
          <w:cantSplit/>
        </w:trPr>
        <w:tc>
          <w:tcPr>
            <w:tcW w:w="1407" w:type="pct"/>
            <w:shd w:val="clear" w:color="auto" w:fill="C4D3EF" w:themeFill="accent5" w:themeFillTint="33"/>
            <w:hideMark/>
          </w:tcPr>
          <w:p w14:paraId="1E5E582D" w14:textId="77777777" w:rsidR="005046E9" w:rsidRPr="00CC0FE1" w:rsidRDefault="005046E9" w:rsidP="006661CB">
            <w:pPr>
              <w:pStyle w:val="GSATableHeadingLeftJustified"/>
              <w:keepNext w:val="0"/>
              <w:keepLines w:val="0"/>
              <w:numPr>
                <w:ilvl w:val="0"/>
                <w:numId w:val="0"/>
              </w:numPr>
              <w:spacing w:before="40" w:after="40" w:line="240" w:lineRule="auto"/>
              <w:ind w:left="360"/>
            </w:pPr>
            <w:r w:rsidRPr="00CC0FE1">
              <w:t>Title</w:t>
            </w:r>
          </w:p>
        </w:tc>
        <w:tc>
          <w:tcPr>
            <w:tcW w:w="3593" w:type="pct"/>
            <w:hideMark/>
          </w:tcPr>
          <w:p w14:paraId="24698B78" w14:textId="7E4CE6B2" w:rsidR="005046E9" w:rsidRPr="006661CB" w:rsidRDefault="003B5CFF" w:rsidP="005046E9">
            <w:pPr>
              <w:pStyle w:val="GSATableText"/>
              <w:spacing w:before="40" w:after="40" w:line="240" w:lineRule="auto"/>
              <w:rPr>
                <w:sz w:val="20"/>
                <w:szCs w:val="20"/>
                <w:highlight w:val="yellow"/>
              </w:rPr>
            </w:pPr>
            <w:r w:rsidRPr="006661CB" w:rsidDel="00465279">
              <w:t>Sr. Program Manager</w:t>
            </w:r>
          </w:p>
        </w:tc>
      </w:tr>
      <w:tr w:rsidR="005046E9" w:rsidRPr="00C4151B" w14:paraId="4FF16346" w14:textId="77777777" w:rsidTr="00DF21DE">
        <w:trPr>
          <w:cantSplit/>
        </w:trPr>
        <w:tc>
          <w:tcPr>
            <w:tcW w:w="1407" w:type="pct"/>
            <w:shd w:val="clear" w:color="auto" w:fill="C4D3EF" w:themeFill="accent5" w:themeFillTint="33"/>
            <w:hideMark/>
          </w:tcPr>
          <w:p w14:paraId="3CA62373" w14:textId="77777777" w:rsidR="005046E9" w:rsidRPr="00CC0FE1" w:rsidRDefault="005046E9" w:rsidP="006661CB">
            <w:pPr>
              <w:pStyle w:val="GSATableHeadingLeftJustified"/>
              <w:keepNext w:val="0"/>
              <w:keepLines w:val="0"/>
              <w:numPr>
                <w:ilvl w:val="0"/>
                <w:numId w:val="0"/>
              </w:numPr>
              <w:spacing w:before="40" w:after="40" w:line="240" w:lineRule="auto"/>
              <w:ind w:left="360"/>
            </w:pPr>
            <w:r w:rsidRPr="00CC0FE1">
              <w:t>Company / Organization</w:t>
            </w:r>
          </w:p>
        </w:tc>
        <w:tc>
          <w:tcPr>
            <w:tcW w:w="3593" w:type="pct"/>
            <w:hideMark/>
          </w:tcPr>
          <w:p w14:paraId="4CAACFC4" w14:textId="4CDB2E8D" w:rsidR="005046E9" w:rsidRPr="006661CB" w:rsidRDefault="003B5CFF" w:rsidP="005046E9">
            <w:pPr>
              <w:pStyle w:val="GSATableText"/>
              <w:spacing w:before="40" w:after="40" w:line="240" w:lineRule="auto"/>
              <w:rPr>
                <w:sz w:val="20"/>
                <w:szCs w:val="20"/>
                <w:highlight w:val="yellow"/>
              </w:rPr>
            </w:pPr>
            <w:r w:rsidRPr="006661CB" w:rsidDel="00465279">
              <w:t>Microsoft / Office 36</w:t>
            </w:r>
            <w:r w:rsidRPr="00BE22B0" w:rsidDel="00465279">
              <w:t>5 Foundatio</w:t>
            </w:r>
            <w:r w:rsidRPr="00BE22B0">
              <w:t>n</w:t>
            </w:r>
          </w:p>
        </w:tc>
      </w:tr>
      <w:tr w:rsidR="005046E9" w:rsidRPr="00C4151B" w14:paraId="117D4818" w14:textId="77777777" w:rsidTr="00DF21DE">
        <w:trPr>
          <w:cantSplit/>
        </w:trPr>
        <w:tc>
          <w:tcPr>
            <w:tcW w:w="1407" w:type="pct"/>
            <w:shd w:val="clear" w:color="auto" w:fill="C4D3EF" w:themeFill="accent5" w:themeFillTint="33"/>
            <w:hideMark/>
          </w:tcPr>
          <w:p w14:paraId="7A7A62CC" w14:textId="77777777" w:rsidR="005046E9" w:rsidRPr="00CC0FE1" w:rsidRDefault="005046E9" w:rsidP="006661CB">
            <w:pPr>
              <w:pStyle w:val="GSATableHeadingLeftJustified"/>
              <w:keepNext w:val="0"/>
              <w:keepLines w:val="0"/>
              <w:numPr>
                <w:ilvl w:val="0"/>
                <w:numId w:val="0"/>
              </w:numPr>
              <w:spacing w:before="40" w:after="40" w:line="240" w:lineRule="auto"/>
              <w:ind w:left="360"/>
            </w:pPr>
            <w:r w:rsidRPr="00CC0FE1">
              <w:t>Address</w:t>
            </w:r>
          </w:p>
        </w:tc>
        <w:tc>
          <w:tcPr>
            <w:tcW w:w="3593" w:type="pct"/>
            <w:hideMark/>
          </w:tcPr>
          <w:p w14:paraId="442D1B4E" w14:textId="619B8849" w:rsidR="005046E9" w:rsidRPr="006661CB" w:rsidRDefault="003B5CFF" w:rsidP="005046E9">
            <w:pPr>
              <w:pStyle w:val="GSATableText"/>
              <w:spacing w:before="40" w:after="40" w:line="240" w:lineRule="auto"/>
              <w:rPr>
                <w:sz w:val="20"/>
                <w:szCs w:val="20"/>
                <w:highlight w:val="yellow"/>
              </w:rPr>
            </w:pPr>
            <w:r w:rsidRPr="006661CB" w:rsidDel="00465279">
              <w:t xml:space="preserve">1 </w:t>
            </w:r>
            <w:r w:rsidRPr="00BE22B0" w:rsidDel="00465279">
              <w:t>Microsoft Way, Redmond, WA 98052</w:t>
            </w:r>
            <w:r w:rsidRPr="00BE22B0">
              <w:t xml:space="preserve">1 </w:t>
            </w:r>
          </w:p>
        </w:tc>
      </w:tr>
      <w:tr w:rsidR="005046E9" w:rsidRPr="00C4151B" w14:paraId="476AB340" w14:textId="77777777" w:rsidTr="00DF21DE">
        <w:trPr>
          <w:cantSplit/>
        </w:trPr>
        <w:tc>
          <w:tcPr>
            <w:tcW w:w="1407" w:type="pct"/>
            <w:shd w:val="clear" w:color="auto" w:fill="C4D3EF" w:themeFill="accent5" w:themeFillTint="33"/>
            <w:hideMark/>
          </w:tcPr>
          <w:p w14:paraId="0E438282" w14:textId="77777777" w:rsidR="005046E9" w:rsidRPr="00CC0FE1" w:rsidRDefault="005046E9" w:rsidP="006661CB">
            <w:pPr>
              <w:pStyle w:val="GSATableHeadingLeftJustified"/>
              <w:keepNext w:val="0"/>
              <w:keepLines w:val="0"/>
              <w:numPr>
                <w:ilvl w:val="0"/>
                <w:numId w:val="0"/>
              </w:numPr>
              <w:spacing w:before="40" w:after="40" w:line="240" w:lineRule="auto"/>
              <w:ind w:left="360"/>
            </w:pPr>
            <w:r w:rsidRPr="00CC0FE1">
              <w:t>Phone Number</w:t>
            </w:r>
          </w:p>
        </w:tc>
        <w:tc>
          <w:tcPr>
            <w:tcW w:w="3593" w:type="pct"/>
            <w:hideMark/>
          </w:tcPr>
          <w:p w14:paraId="4EF27B22" w14:textId="50152A00" w:rsidR="005046E9" w:rsidRPr="006661CB" w:rsidRDefault="003B5CFF" w:rsidP="005046E9">
            <w:pPr>
              <w:pStyle w:val="GSATableText"/>
              <w:spacing w:before="40" w:after="40" w:line="240" w:lineRule="auto"/>
              <w:rPr>
                <w:sz w:val="20"/>
                <w:szCs w:val="20"/>
                <w:highlight w:val="yellow"/>
              </w:rPr>
            </w:pPr>
            <w:r w:rsidRPr="006661CB">
              <w:rPr>
                <w:szCs w:val="20"/>
              </w:rPr>
              <w:t>+1 (425) 705-4258</w:t>
            </w:r>
          </w:p>
        </w:tc>
      </w:tr>
      <w:tr w:rsidR="005046E9" w:rsidRPr="00C4151B" w14:paraId="4B6B2A6C" w14:textId="77777777" w:rsidTr="00DF21DE">
        <w:trPr>
          <w:cantSplit/>
        </w:trPr>
        <w:tc>
          <w:tcPr>
            <w:tcW w:w="1407" w:type="pct"/>
            <w:shd w:val="clear" w:color="auto" w:fill="C4D3EF" w:themeFill="accent5" w:themeFillTint="33"/>
            <w:hideMark/>
          </w:tcPr>
          <w:p w14:paraId="636B674E" w14:textId="77777777" w:rsidR="005046E9" w:rsidRPr="00CC0FE1" w:rsidRDefault="005046E9" w:rsidP="006661CB">
            <w:pPr>
              <w:pStyle w:val="GSATableHeadingLeftJustified"/>
              <w:keepNext w:val="0"/>
              <w:keepLines w:val="0"/>
              <w:numPr>
                <w:ilvl w:val="0"/>
                <w:numId w:val="0"/>
              </w:numPr>
              <w:spacing w:before="40" w:after="40" w:line="240" w:lineRule="auto"/>
              <w:ind w:left="360"/>
            </w:pPr>
            <w:r w:rsidRPr="00CC0FE1">
              <w:t>Email Address</w:t>
            </w:r>
          </w:p>
        </w:tc>
        <w:tc>
          <w:tcPr>
            <w:tcW w:w="3593" w:type="pct"/>
            <w:hideMark/>
          </w:tcPr>
          <w:p w14:paraId="2A66F8FF" w14:textId="6FC34447" w:rsidR="005046E9" w:rsidRPr="006661CB" w:rsidRDefault="003B5CFF" w:rsidP="005046E9">
            <w:pPr>
              <w:pStyle w:val="GSATableText"/>
              <w:spacing w:before="40" w:after="40" w:line="240" w:lineRule="auto"/>
              <w:rPr>
                <w:sz w:val="20"/>
                <w:szCs w:val="20"/>
                <w:highlight w:val="yellow"/>
              </w:rPr>
            </w:pPr>
            <w:r w:rsidRPr="006661CB">
              <w:rPr>
                <w:szCs w:val="20"/>
              </w:rPr>
              <w:t>Brittany.Smith@microsoft.com</w:t>
            </w:r>
          </w:p>
        </w:tc>
      </w:tr>
    </w:tbl>
    <w:p w14:paraId="054A6862" w14:textId="77777777" w:rsidR="004011B3" w:rsidRDefault="004011B3" w:rsidP="004011B3">
      <w:pPr>
        <w:pStyle w:val="Address"/>
      </w:pPr>
    </w:p>
    <w:p w14:paraId="21975C6C" w14:textId="578430A1" w:rsidR="009F7658" w:rsidRDefault="00080E31" w:rsidP="000A5D79">
      <w:pPr>
        <w:pStyle w:val="Heading1"/>
        <w:numPr>
          <w:ilvl w:val="0"/>
          <w:numId w:val="218"/>
        </w:numPr>
        <w:ind w:left="540" w:hanging="540"/>
      </w:pPr>
      <w:bookmarkStart w:id="80" w:name="_Toc46408628"/>
      <w:r>
        <w:t>Assignment of Security Responsibility</w:t>
      </w:r>
      <w:bookmarkEnd w:id="80"/>
    </w:p>
    <w:p w14:paraId="7C98D7A1" w14:textId="77777777" w:rsidR="00D46F16" w:rsidRDefault="00D46F16" w:rsidP="00D46F16">
      <w:pPr>
        <w:rPr>
          <w:rFonts w:ascii="Times New Roman" w:hAnsi="Times New Roman"/>
          <w:color w:val="000000"/>
          <w:sz w:val="24"/>
        </w:rPr>
      </w:pPr>
      <w:r>
        <w:t xml:space="preserve">The Information System Security Officers (ISSO), or their equivalent, identified below, have been appointed in writing and are deemed to have significant cyber and operational role responsibilities.  </w:t>
      </w:r>
    </w:p>
    <w:p w14:paraId="0E9536AC" w14:textId="065543F7" w:rsidR="00D46F16" w:rsidRDefault="00D46F16" w:rsidP="00D46F16">
      <w:pPr>
        <w:pStyle w:val="Caption"/>
      </w:pPr>
      <w:bookmarkStart w:id="81" w:name="_Toc437345247"/>
      <w:bookmarkStart w:id="82" w:name="_Toc520895816"/>
      <w:bookmarkStart w:id="83" w:name="_Toc16579442"/>
      <w:r>
        <w:t xml:space="preserve">Table </w:t>
      </w:r>
      <w:r>
        <w:fldChar w:fldCharType="begin"/>
      </w:r>
      <w:r>
        <w:rPr>
          <w:noProof/>
        </w:rPr>
        <w:instrText xml:space="preserve"> STYLEREF 1 \s </w:instrText>
      </w:r>
      <w:r>
        <w:fldChar w:fldCharType="separate"/>
      </w:r>
      <w:r w:rsidR="00EF6AB2">
        <w:rPr>
          <w:noProof/>
        </w:rPr>
        <w:t>6</w:t>
      </w:r>
      <w:r>
        <w:fldChar w:fldCharType="end"/>
      </w:r>
      <w:r>
        <w:noBreakHyphen/>
      </w:r>
      <w:r>
        <w:fldChar w:fldCharType="begin"/>
      </w:r>
      <w:r>
        <w:rPr>
          <w:noProof/>
        </w:rPr>
        <w:instrText xml:space="preserve"> SEQ Table \* ARABIC \s 1 </w:instrText>
      </w:r>
      <w:r>
        <w:fldChar w:fldCharType="separate"/>
      </w:r>
      <w:r w:rsidR="00EF6AB2">
        <w:rPr>
          <w:noProof/>
        </w:rPr>
        <w:t>1</w:t>
      </w:r>
      <w:r>
        <w:fldChar w:fldCharType="end"/>
      </w:r>
      <w:r w:rsidR="002950B2">
        <w:t>.</w:t>
      </w:r>
      <w:r>
        <w:t xml:space="preserve"> </w:t>
      </w:r>
      <w:r w:rsidR="00EB76AD">
        <w:t>Microsoft</w:t>
      </w:r>
      <w:r>
        <w:t xml:space="preserve"> Internal ISSO (or Equivalent)</w:t>
      </w:r>
      <w:bookmarkEnd w:id="81"/>
      <w:r>
        <w:t xml:space="preserve"> Point of Contact</w:t>
      </w:r>
      <w:bookmarkEnd w:id="82"/>
      <w:bookmarkEnd w:id="83"/>
    </w:p>
    <w:tbl>
      <w:tblPr>
        <w:tblStyle w:val="FedRamp"/>
        <w:tblW w:w="5000" w:type="pct"/>
        <w:jc w:val="center"/>
        <w:tblLook w:val="04A0" w:firstRow="1" w:lastRow="0" w:firstColumn="1" w:lastColumn="0" w:noHBand="0" w:noVBand="1"/>
      </w:tblPr>
      <w:tblGrid>
        <w:gridCol w:w="2631"/>
        <w:gridCol w:w="6719"/>
      </w:tblGrid>
      <w:tr w:rsidR="00D46F16" w:rsidRPr="00C4151B" w14:paraId="17B3612D" w14:textId="77777777" w:rsidTr="00134F8B">
        <w:trPr>
          <w:cnfStyle w:val="100000000000" w:firstRow="1" w:lastRow="0" w:firstColumn="0" w:lastColumn="0" w:oddVBand="0" w:evenVBand="0" w:oddHBand="0" w:evenHBand="0" w:firstRowFirstColumn="0" w:firstRowLastColumn="0" w:lastRowFirstColumn="0" w:lastRowLastColumn="0"/>
          <w:cantSplit/>
          <w:tblHeader/>
          <w:jc w:val="center"/>
        </w:trPr>
        <w:tc>
          <w:tcPr>
            <w:tcW w:w="5000" w:type="pct"/>
            <w:gridSpan w:val="2"/>
            <w:vAlign w:val="top"/>
            <w:hideMark/>
          </w:tcPr>
          <w:p w14:paraId="0D5F2FA4" w14:textId="4574BBE6" w:rsidR="00D46F16" w:rsidRPr="00C4151B" w:rsidRDefault="00EB76AD" w:rsidP="00134F8B">
            <w:pPr>
              <w:pStyle w:val="GSATableHeading"/>
              <w:keepNext w:val="0"/>
              <w:keepLines w:val="0"/>
              <w:spacing w:before="40" w:after="40" w:line="240" w:lineRule="auto"/>
              <w:rPr>
                <w:rFonts w:asciiTheme="majorHAnsi" w:hAnsiTheme="majorHAnsi"/>
                <w:b/>
                <w:szCs w:val="20"/>
              </w:rPr>
            </w:pPr>
            <w:r>
              <w:rPr>
                <w:rFonts w:asciiTheme="majorHAnsi" w:hAnsiTheme="majorHAnsi"/>
                <w:b/>
                <w:szCs w:val="20"/>
              </w:rPr>
              <w:t>Microsoft</w:t>
            </w:r>
            <w:r w:rsidR="00D46F16" w:rsidRPr="00C4151B">
              <w:rPr>
                <w:rFonts w:asciiTheme="majorHAnsi" w:hAnsiTheme="majorHAnsi"/>
                <w:b/>
                <w:szCs w:val="20"/>
              </w:rPr>
              <w:t xml:space="preserve"> Internal ISSO (or Equivalent) Point of Contact </w:t>
            </w:r>
          </w:p>
        </w:tc>
      </w:tr>
      <w:tr w:rsidR="005046E9" w:rsidRPr="00C4151B" w14:paraId="05E4B124" w14:textId="77777777" w:rsidTr="00134F8B">
        <w:trPr>
          <w:cantSplit/>
          <w:jc w:val="center"/>
        </w:trPr>
        <w:tc>
          <w:tcPr>
            <w:tcW w:w="1407" w:type="pct"/>
            <w:shd w:val="clear" w:color="auto" w:fill="C4D3EF" w:themeFill="accent5" w:themeFillTint="33"/>
            <w:hideMark/>
          </w:tcPr>
          <w:p w14:paraId="57A3B078" w14:textId="77777777" w:rsidR="005046E9" w:rsidRPr="00C4151B" w:rsidRDefault="005046E9" w:rsidP="00C06D5C">
            <w:pPr>
              <w:pStyle w:val="GSATableHeadingLeftJustified"/>
              <w:keepNext w:val="0"/>
              <w:keepLines w:val="0"/>
              <w:numPr>
                <w:ilvl w:val="0"/>
                <w:numId w:val="0"/>
              </w:numPr>
              <w:spacing w:before="40" w:after="40" w:line="240" w:lineRule="auto"/>
              <w:ind w:left="360"/>
            </w:pPr>
            <w:r w:rsidRPr="00C4151B">
              <w:t>Name</w:t>
            </w:r>
          </w:p>
        </w:tc>
        <w:tc>
          <w:tcPr>
            <w:tcW w:w="3593" w:type="pct"/>
            <w:hideMark/>
          </w:tcPr>
          <w:p w14:paraId="3DB5E37B" w14:textId="5C3671DB" w:rsidR="005046E9" w:rsidRPr="00C4151B" w:rsidRDefault="005046E9" w:rsidP="005046E9">
            <w:pPr>
              <w:pStyle w:val="GSATableText"/>
              <w:spacing w:before="40" w:after="40" w:line="240" w:lineRule="auto"/>
              <w:rPr>
                <w:sz w:val="20"/>
                <w:szCs w:val="20"/>
              </w:rPr>
            </w:pPr>
            <w:r w:rsidRPr="0046664E">
              <w:t xml:space="preserve">Shawn </w:t>
            </w:r>
            <w:proofErr w:type="spellStart"/>
            <w:r w:rsidRPr="0046664E">
              <w:t>Veney</w:t>
            </w:r>
            <w:proofErr w:type="spellEnd"/>
          </w:p>
        </w:tc>
      </w:tr>
      <w:tr w:rsidR="005046E9" w:rsidRPr="00C4151B" w14:paraId="537B8249" w14:textId="77777777" w:rsidTr="00134F8B">
        <w:trPr>
          <w:cantSplit/>
          <w:jc w:val="center"/>
        </w:trPr>
        <w:tc>
          <w:tcPr>
            <w:tcW w:w="1407" w:type="pct"/>
            <w:shd w:val="clear" w:color="auto" w:fill="C4D3EF" w:themeFill="accent5" w:themeFillTint="33"/>
            <w:hideMark/>
          </w:tcPr>
          <w:p w14:paraId="316C622F" w14:textId="77777777" w:rsidR="005046E9" w:rsidRPr="00C4151B" w:rsidRDefault="005046E9" w:rsidP="00C06D5C">
            <w:pPr>
              <w:pStyle w:val="GSATableHeadingLeftJustified"/>
              <w:keepNext w:val="0"/>
              <w:keepLines w:val="0"/>
              <w:numPr>
                <w:ilvl w:val="0"/>
                <w:numId w:val="0"/>
              </w:numPr>
              <w:spacing w:before="40" w:after="40" w:line="240" w:lineRule="auto"/>
              <w:ind w:left="360"/>
            </w:pPr>
            <w:r w:rsidRPr="00C4151B">
              <w:t>Title</w:t>
            </w:r>
          </w:p>
        </w:tc>
        <w:tc>
          <w:tcPr>
            <w:tcW w:w="3593" w:type="pct"/>
            <w:hideMark/>
          </w:tcPr>
          <w:p w14:paraId="25FF7014" w14:textId="2D4EA40B" w:rsidR="005046E9" w:rsidRPr="00C4151B" w:rsidRDefault="005046E9" w:rsidP="005046E9">
            <w:pPr>
              <w:pStyle w:val="GSATableText"/>
              <w:spacing w:before="40" w:after="40" w:line="240" w:lineRule="auto"/>
              <w:rPr>
                <w:sz w:val="20"/>
                <w:szCs w:val="20"/>
              </w:rPr>
            </w:pPr>
            <w:r w:rsidRPr="0046664E">
              <w:t>O365 Principal Architect</w:t>
            </w:r>
          </w:p>
        </w:tc>
      </w:tr>
      <w:tr w:rsidR="005046E9" w:rsidRPr="00C4151B" w14:paraId="13D47EAE" w14:textId="77777777" w:rsidTr="00134F8B">
        <w:trPr>
          <w:cantSplit/>
          <w:jc w:val="center"/>
        </w:trPr>
        <w:tc>
          <w:tcPr>
            <w:tcW w:w="1407" w:type="pct"/>
            <w:shd w:val="clear" w:color="auto" w:fill="C4D3EF" w:themeFill="accent5" w:themeFillTint="33"/>
            <w:hideMark/>
          </w:tcPr>
          <w:p w14:paraId="44420E40" w14:textId="77777777" w:rsidR="005046E9" w:rsidRPr="00C4151B" w:rsidRDefault="005046E9" w:rsidP="00C06D5C">
            <w:pPr>
              <w:pStyle w:val="GSATableHeadingLeftJustified"/>
              <w:keepNext w:val="0"/>
              <w:keepLines w:val="0"/>
              <w:numPr>
                <w:ilvl w:val="0"/>
                <w:numId w:val="0"/>
              </w:numPr>
              <w:spacing w:before="40" w:after="40" w:line="240" w:lineRule="auto"/>
              <w:ind w:left="360"/>
            </w:pPr>
            <w:r w:rsidRPr="00C4151B">
              <w:t>Company / Organization</w:t>
            </w:r>
          </w:p>
        </w:tc>
        <w:tc>
          <w:tcPr>
            <w:tcW w:w="3593" w:type="pct"/>
            <w:hideMark/>
          </w:tcPr>
          <w:p w14:paraId="35297E06" w14:textId="0F919ECB" w:rsidR="005046E9" w:rsidRPr="00C4151B" w:rsidRDefault="005046E9" w:rsidP="005046E9">
            <w:pPr>
              <w:pStyle w:val="GSATableText"/>
              <w:spacing w:before="40" w:after="40" w:line="240" w:lineRule="auto"/>
              <w:rPr>
                <w:sz w:val="20"/>
                <w:szCs w:val="20"/>
              </w:rPr>
            </w:pPr>
            <w:r w:rsidRPr="0046664E">
              <w:t>Microsoft/ Office 365 Foundation</w:t>
            </w:r>
          </w:p>
        </w:tc>
      </w:tr>
      <w:tr w:rsidR="005046E9" w:rsidRPr="00C4151B" w14:paraId="30F00DD4" w14:textId="77777777" w:rsidTr="00134F8B">
        <w:trPr>
          <w:cantSplit/>
          <w:jc w:val="center"/>
        </w:trPr>
        <w:tc>
          <w:tcPr>
            <w:tcW w:w="1407" w:type="pct"/>
            <w:shd w:val="clear" w:color="auto" w:fill="C4D3EF" w:themeFill="accent5" w:themeFillTint="33"/>
            <w:hideMark/>
          </w:tcPr>
          <w:p w14:paraId="5A0C8C29" w14:textId="77777777" w:rsidR="005046E9" w:rsidRPr="00C4151B" w:rsidRDefault="005046E9" w:rsidP="00C06D5C">
            <w:pPr>
              <w:pStyle w:val="GSATableHeadingLeftJustified"/>
              <w:keepNext w:val="0"/>
              <w:keepLines w:val="0"/>
              <w:numPr>
                <w:ilvl w:val="0"/>
                <w:numId w:val="0"/>
              </w:numPr>
              <w:spacing w:before="40" w:after="40" w:line="240" w:lineRule="auto"/>
              <w:ind w:left="360"/>
            </w:pPr>
            <w:r w:rsidRPr="00C4151B">
              <w:t>Address</w:t>
            </w:r>
          </w:p>
        </w:tc>
        <w:tc>
          <w:tcPr>
            <w:tcW w:w="3593" w:type="pct"/>
            <w:hideMark/>
          </w:tcPr>
          <w:p w14:paraId="2E69EE84" w14:textId="002BECAA" w:rsidR="005046E9" w:rsidRPr="00C4151B" w:rsidRDefault="005046E9" w:rsidP="005046E9">
            <w:pPr>
              <w:pStyle w:val="GSATableText"/>
              <w:spacing w:before="40" w:after="40" w:line="240" w:lineRule="auto"/>
              <w:rPr>
                <w:sz w:val="20"/>
                <w:szCs w:val="20"/>
              </w:rPr>
            </w:pPr>
            <w:r w:rsidRPr="0046664E">
              <w:t>1 Microsoft Way, Redmond, WA 98052</w:t>
            </w:r>
          </w:p>
        </w:tc>
      </w:tr>
      <w:tr w:rsidR="005046E9" w:rsidRPr="00C4151B" w14:paraId="471F9F99" w14:textId="77777777" w:rsidTr="00134F8B">
        <w:trPr>
          <w:cantSplit/>
          <w:jc w:val="center"/>
        </w:trPr>
        <w:tc>
          <w:tcPr>
            <w:tcW w:w="1407" w:type="pct"/>
            <w:shd w:val="clear" w:color="auto" w:fill="C4D3EF" w:themeFill="accent5" w:themeFillTint="33"/>
            <w:hideMark/>
          </w:tcPr>
          <w:p w14:paraId="044F499F" w14:textId="77777777" w:rsidR="005046E9" w:rsidRPr="00C4151B" w:rsidRDefault="005046E9" w:rsidP="00C06D5C">
            <w:pPr>
              <w:pStyle w:val="GSATableHeadingLeftJustified"/>
              <w:keepNext w:val="0"/>
              <w:keepLines w:val="0"/>
              <w:numPr>
                <w:ilvl w:val="0"/>
                <w:numId w:val="0"/>
              </w:numPr>
              <w:spacing w:before="40" w:after="40" w:line="240" w:lineRule="auto"/>
              <w:ind w:left="360"/>
            </w:pPr>
            <w:r w:rsidRPr="00C4151B">
              <w:t>Phone Number</w:t>
            </w:r>
          </w:p>
        </w:tc>
        <w:tc>
          <w:tcPr>
            <w:tcW w:w="3593" w:type="pct"/>
            <w:hideMark/>
          </w:tcPr>
          <w:p w14:paraId="70C816CD" w14:textId="4543A104" w:rsidR="005046E9" w:rsidRPr="00C4151B" w:rsidRDefault="005046E9" w:rsidP="005046E9">
            <w:pPr>
              <w:pStyle w:val="GSATableText"/>
              <w:spacing w:before="40" w:after="40" w:line="240" w:lineRule="auto"/>
              <w:rPr>
                <w:sz w:val="20"/>
                <w:szCs w:val="20"/>
              </w:rPr>
            </w:pPr>
            <w:r w:rsidRPr="0046664E">
              <w:t>+1 (425) 706--9386</w:t>
            </w:r>
          </w:p>
        </w:tc>
      </w:tr>
      <w:tr w:rsidR="005046E9" w:rsidRPr="00C4151B" w14:paraId="238FE06B" w14:textId="77777777" w:rsidTr="00134F8B">
        <w:trPr>
          <w:cantSplit/>
          <w:jc w:val="center"/>
        </w:trPr>
        <w:tc>
          <w:tcPr>
            <w:tcW w:w="1407" w:type="pct"/>
            <w:shd w:val="clear" w:color="auto" w:fill="C4D3EF" w:themeFill="accent5" w:themeFillTint="33"/>
            <w:hideMark/>
          </w:tcPr>
          <w:p w14:paraId="233A846E" w14:textId="77777777" w:rsidR="005046E9" w:rsidRPr="00C4151B" w:rsidRDefault="005046E9" w:rsidP="00C06D5C">
            <w:pPr>
              <w:pStyle w:val="GSATableHeadingLeftJustified"/>
              <w:keepNext w:val="0"/>
              <w:keepLines w:val="0"/>
              <w:numPr>
                <w:ilvl w:val="0"/>
                <w:numId w:val="0"/>
              </w:numPr>
              <w:spacing w:before="40" w:after="40" w:line="240" w:lineRule="auto"/>
              <w:ind w:left="360"/>
            </w:pPr>
            <w:r w:rsidRPr="00C4151B">
              <w:t>Email Address</w:t>
            </w:r>
          </w:p>
        </w:tc>
        <w:tc>
          <w:tcPr>
            <w:tcW w:w="3593" w:type="pct"/>
            <w:hideMark/>
          </w:tcPr>
          <w:p w14:paraId="16F72D41" w14:textId="5BC42D46" w:rsidR="005046E9" w:rsidRPr="00C4151B" w:rsidRDefault="005046E9" w:rsidP="005046E9">
            <w:pPr>
              <w:pStyle w:val="GSATableText"/>
              <w:spacing w:before="40" w:after="40" w:line="240" w:lineRule="auto"/>
              <w:rPr>
                <w:sz w:val="20"/>
                <w:szCs w:val="20"/>
              </w:rPr>
            </w:pPr>
            <w:r w:rsidRPr="0046664E">
              <w:t>shawnven@microsoft.com</w:t>
            </w:r>
          </w:p>
        </w:tc>
      </w:tr>
    </w:tbl>
    <w:p w14:paraId="020D775B" w14:textId="30708AA4" w:rsidR="00D46F16" w:rsidRDefault="00D46F16" w:rsidP="00D46F16">
      <w:pPr>
        <w:pStyle w:val="Caption"/>
      </w:pPr>
      <w:r>
        <w:t xml:space="preserve">Table </w:t>
      </w:r>
      <w:r>
        <w:fldChar w:fldCharType="begin"/>
      </w:r>
      <w:r>
        <w:rPr>
          <w:noProof/>
        </w:rPr>
        <w:instrText xml:space="preserve"> STYLEREF 1 \s </w:instrText>
      </w:r>
      <w:r>
        <w:fldChar w:fldCharType="separate"/>
      </w:r>
      <w:r w:rsidR="00EF6AB2">
        <w:rPr>
          <w:noProof/>
        </w:rPr>
        <w:t>6</w:t>
      </w:r>
      <w:r>
        <w:fldChar w:fldCharType="end"/>
      </w:r>
      <w:r>
        <w:noBreakHyphen/>
      </w:r>
      <w:r>
        <w:fldChar w:fldCharType="begin"/>
      </w:r>
      <w:r>
        <w:rPr>
          <w:noProof/>
        </w:rPr>
        <w:instrText xml:space="preserve"> SEQ Table \* ARABIC \s 1 </w:instrText>
      </w:r>
      <w:r>
        <w:fldChar w:fldCharType="separate"/>
      </w:r>
      <w:r w:rsidR="00EF6AB2">
        <w:rPr>
          <w:noProof/>
        </w:rPr>
        <w:t>2</w:t>
      </w:r>
      <w:r>
        <w:fldChar w:fldCharType="end"/>
      </w:r>
      <w:r w:rsidR="002950B2">
        <w:t>.</w:t>
      </w:r>
      <w:r>
        <w:t xml:space="preserve"> AO Point of Contact</w:t>
      </w:r>
    </w:p>
    <w:tbl>
      <w:tblPr>
        <w:tblStyle w:val="FedRamp"/>
        <w:tblW w:w="5000" w:type="pct"/>
        <w:jc w:val="center"/>
        <w:tblLook w:val="04A0" w:firstRow="1" w:lastRow="0" w:firstColumn="1" w:lastColumn="0" w:noHBand="0" w:noVBand="1"/>
      </w:tblPr>
      <w:tblGrid>
        <w:gridCol w:w="2631"/>
        <w:gridCol w:w="6719"/>
      </w:tblGrid>
      <w:tr w:rsidR="00D46F16" w:rsidRPr="00C4151B" w14:paraId="30A24071" w14:textId="77777777" w:rsidTr="00B50ABE">
        <w:trPr>
          <w:cnfStyle w:val="100000000000" w:firstRow="1" w:lastRow="0" w:firstColumn="0" w:lastColumn="0" w:oddVBand="0" w:evenVBand="0" w:oddHBand="0" w:evenHBand="0" w:firstRowFirstColumn="0" w:firstRowLastColumn="0" w:lastRowFirstColumn="0" w:lastRowLastColumn="0"/>
          <w:cantSplit/>
          <w:tblHeader/>
          <w:jc w:val="center"/>
        </w:trPr>
        <w:tc>
          <w:tcPr>
            <w:tcW w:w="5000" w:type="pct"/>
            <w:gridSpan w:val="2"/>
            <w:vAlign w:val="top"/>
            <w:hideMark/>
          </w:tcPr>
          <w:p w14:paraId="59A88279" w14:textId="77777777" w:rsidR="00D46F16" w:rsidRPr="00133B77" w:rsidRDefault="00D46F16" w:rsidP="00EA6696">
            <w:pPr>
              <w:pStyle w:val="GSATableHeading"/>
              <w:keepNext w:val="0"/>
              <w:keepLines w:val="0"/>
              <w:spacing w:before="40" w:after="40" w:line="240" w:lineRule="auto"/>
              <w:rPr>
                <w:rFonts w:asciiTheme="majorHAnsi" w:hAnsiTheme="majorHAnsi"/>
                <w:b/>
                <w:szCs w:val="20"/>
              </w:rPr>
            </w:pPr>
            <w:r w:rsidRPr="00024FCD">
              <w:rPr>
                <w:rFonts w:asciiTheme="majorHAnsi" w:hAnsiTheme="majorHAnsi"/>
                <w:szCs w:val="20"/>
              </w:rPr>
              <w:t>AO Point of Contact</w:t>
            </w:r>
          </w:p>
        </w:tc>
      </w:tr>
      <w:tr w:rsidR="005046E9" w:rsidRPr="00C4151B" w14:paraId="7D4921CF" w14:textId="77777777" w:rsidTr="00B50ABE">
        <w:trPr>
          <w:cantSplit/>
          <w:jc w:val="center"/>
        </w:trPr>
        <w:tc>
          <w:tcPr>
            <w:tcW w:w="1407" w:type="pct"/>
            <w:shd w:val="clear" w:color="auto" w:fill="C4D3EF" w:themeFill="accent5" w:themeFillTint="33"/>
            <w:hideMark/>
          </w:tcPr>
          <w:p w14:paraId="5B8EE96B" w14:textId="77777777" w:rsidR="005046E9" w:rsidRPr="00C06D5C" w:rsidRDefault="005046E9" w:rsidP="00C06D5C">
            <w:pPr>
              <w:pStyle w:val="GSATableHeadingLeftJustified"/>
              <w:keepNext w:val="0"/>
              <w:keepLines w:val="0"/>
              <w:numPr>
                <w:ilvl w:val="0"/>
                <w:numId w:val="0"/>
              </w:numPr>
              <w:spacing w:before="40" w:after="40" w:line="240" w:lineRule="auto"/>
              <w:ind w:left="360"/>
              <w:rPr>
                <w:highlight w:val="yellow"/>
              </w:rPr>
            </w:pPr>
            <w:r w:rsidRPr="00C06D5C">
              <w:t>Name</w:t>
            </w:r>
          </w:p>
        </w:tc>
        <w:tc>
          <w:tcPr>
            <w:tcW w:w="3593" w:type="pct"/>
            <w:hideMark/>
          </w:tcPr>
          <w:p w14:paraId="149D9AD2" w14:textId="2144A515" w:rsidR="005046E9" w:rsidRPr="00C06D5C" w:rsidRDefault="00273696" w:rsidP="005046E9">
            <w:pPr>
              <w:pStyle w:val="GSATableText"/>
              <w:spacing w:before="40" w:after="40" w:line="240" w:lineRule="auto"/>
              <w:rPr>
                <w:sz w:val="20"/>
                <w:szCs w:val="20"/>
                <w:highlight w:val="yellow"/>
              </w:rPr>
            </w:pPr>
            <w:r w:rsidRPr="00C06D5C">
              <w:t>N/A</w:t>
            </w:r>
          </w:p>
        </w:tc>
      </w:tr>
      <w:tr w:rsidR="005046E9" w:rsidRPr="00C4151B" w14:paraId="5280DB74" w14:textId="77777777" w:rsidTr="00B50ABE">
        <w:trPr>
          <w:cantSplit/>
          <w:jc w:val="center"/>
        </w:trPr>
        <w:tc>
          <w:tcPr>
            <w:tcW w:w="1407" w:type="pct"/>
            <w:shd w:val="clear" w:color="auto" w:fill="C4D3EF" w:themeFill="accent5" w:themeFillTint="33"/>
            <w:hideMark/>
          </w:tcPr>
          <w:p w14:paraId="79A2F2E3" w14:textId="77777777" w:rsidR="005046E9" w:rsidRPr="00C06D5C" w:rsidRDefault="005046E9" w:rsidP="00C06D5C">
            <w:pPr>
              <w:pStyle w:val="GSATableHeadingLeftJustified"/>
              <w:keepNext w:val="0"/>
              <w:keepLines w:val="0"/>
              <w:numPr>
                <w:ilvl w:val="0"/>
                <w:numId w:val="0"/>
              </w:numPr>
              <w:spacing w:before="40" w:after="40" w:line="240" w:lineRule="auto"/>
              <w:ind w:left="360"/>
              <w:rPr>
                <w:highlight w:val="yellow"/>
              </w:rPr>
            </w:pPr>
            <w:r w:rsidRPr="00C06D5C">
              <w:lastRenderedPageBreak/>
              <w:t>Title</w:t>
            </w:r>
          </w:p>
        </w:tc>
        <w:tc>
          <w:tcPr>
            <w:tcW w:w="3593" w:type="pct"/>
            <w:hideMark/>
          </w:tcPr>
          <w:p w14:paraId="7B4CF5DB" w14:textId="34E8A9C5" w:rsidR="005046E9" w:rsidRPr="00C06D5C" w:rsidRDefault="000A18D2" w:rsidP="005046E9">
            <w:pPr>
              <w:pStyle w:val="GSATableText"/>
              <w:spacing w:before="40" w:after="40" w:line="240" w:lineRule="auto"/>
              <w:rPr>
                <w:sz w:val="20"/>
                <w:szCs w:val="20"/>
                <w:highlight w:val="yellow"/>
              </w:rPr>
            </w:pPr>
            <w:r w:rsidRPr="00C06D5C">
              <w:t>N/A</w:t>
            </w:r>
          </w:p>
        </w:tc>
      </w:tr>
      <w:tr w:rsidR="005046E9" w:rsidRPr="00C4151B" w14:paraId="5EED72D2" w14:textId="77777777" w:rsidTr="00B50ABE">
        <w:trPr>
          <w:cantSplit/>
          <w:jc w:val="center"/>
        </w:trPr>
        <w:tc>
          <w:tcPr>
            <w:tcW w:w="1407" w:type="pct"/>
            <w:shd w:val="clear" w:color="auto" w:fill="C4D3EF" w:themeFill="accent5" w:themeFillTint="33"/>
            <w:hideMark/>
          </w:tcPr>
          <w:p w14:paraId="346FC596" w14:textId="77777777" w:rsidR="005046E9" w:rsidRPr="00C06D5C" w:rsidRDefault="005046E9" w:rsidP="00C06D5C">
            <w:pPr>
              <w:pStyle w:val="GSATableHeadingLeftJustified"/>
              <w:keepNext w:val="0"/>
              <w:keepLines w:val="0"/>
              <w:numPr>
                <w:ilvl w:val="0"/>
                <w:numId w:val="0"/>
              </w:numPr>
              <w:spacing w:before="40" w:after="40" w:line="240" w:lineRule="auto"/>
              <w:ind w:left="360"/>
              <w:rPr>
                <w:highlight w:val="yellow"/>
              </w:rPr>
            </w:pPr>
            <w:r w:rsidRPr="00C06D5C">
              <w:t>Organization</w:t>
            </w:r>
          </w:p>
        </w:tc>
        <w:tc>
          <w:tcPr>
            <w:tcW w:w="3593" w:type="pct"/>
            <w:hideMark/>
          </w:tcPr>
          <w:p w14:paraId="3EFBDA2B" w14:textId="01207908" w:rsidR="005046E9" w:rsidRPr="00C06D5C" w:rsidRDefault="000A18D2" w:rsidP="005046E9">
            <w:pPr>
              <w:pStyle w:val="GSATableText"/>
              <w:spacing w:before="40" w:after="40" w:line="240" w:lineRule="auto"/>
              <w:rPr>
                <w:sz w:val="20"/>
                <w:szCs w:val="20"/>
                <w:highlight w:val="yellow"/>
              </w:rPr>
            </w:pPr>
            <w:r w:rsidRPr="00C06D5C">
              <w:t>N/A</w:t>
            </w:r>
          </w:p>
        </w:tc>
      </w:tr>
      <w:tr w:rsidR="005046E9" w:rsidRPr="00C4151B" w14:paraId="56C2621C" w14:textId="77777777" w:rsidTr="00B50ABE">
        <w:trPr>
          <w:cantSplit/>
          <w:jc w:val="center"/>
        </w:trPr>
        <w:tc>
          <w:tcPr>
            <w:tcW w:w="1407" w:type="pct"/>
            <w:shd w:val="clear" w:color="auto" w:fill="C4D3EF" w:themeFill="accent5" w:themeFillTint="33"/>
            <w:hideMark/>
          </w:tcPr>
          <w:p w14:paraId="565ABBE7" w14:textId="77777777" w:rsidR="005046E9" w:rsidRPr="00C06D5C" w:rsidRDefault="005046E9" w:rsidP="00C06D5C">
            <w:pPr>
              <w:pStyle w:val="GSATableHeadingLeftJustified"/>
              <w:keepNext w:val="0"/>
              <w:keepLines w:val="0"/>
              <w:numPr>
                <w:ilvl w:val="0"/>
                <w:numId w:val="0"/>
              </w:numPr>
              <w:spacing w:before="40" w:after="40" w:line="240" w:lineRule="auto"/>
              <w:ind w:left="360"/>
              <w:rPr>
                <w:highlight w:val="yellow"/>
              </w:rPr>
            </w:pPr>
            <w:r w:rsidRPr="00C06D5C">
              <w:t>Address</w:t>
            </w:r>
          </w:p>
        </w:tc>
        <w:tc>
          <w:tcPr>
            <w:tcW w:w="3593" w:type="pct"/>
            <w:hideMark/>
          </w:tcPr>
          <w:p w14:paraId="71E7700C" w14:textId="55CFDDA1" w:rsidR="005046E9" w:rsidRPr="00C06D5C" w:rsidRDefault="000A18D2" w:rsidP="005046E9">
            <w:pPr>
              <w:pStyle w:val="GSATableText"/>
              <w:spacing w:before="40" w:after="40" w:line="240" w:lineRule="auto"/>
              <w:rPr>
                <w:sz w:val="20"/>
                <w:szCs w:val="20"/>
                <w:highlight w:val="yellow"/>
              </w:rPr>
            </w:pPr>
            <w:r w:rsidRPr="00C06D5C">
              <w:t>N/A</w:t>
            </w:r>
          </w:p>
        </w:tc>
      </w:tr>
      <w:tr w:rsidR="005046E9" w:rsidRPr="00C4151B" w14:paraId="344C66C5" w14:textId="77777777" w:rsidTr="00B50ABE">
        <w:trPr>
          <w:cantSplit/>
          <w:jc w:val="center"/>
        </w:trPr>
        <w:tc>
          <w:tcPr>
            <w:tcW w:w="1407" w:type="pct"/>
            <w:shd w:val="clear" w:color="auto" w:fill="C4D3EF" w:themeFill="accent5" w:themeFillTint="33"/>
            <w:hideMark/>
          </w:tcPr>
          <w:p w14:paraId="7A3ABFC8" w14:textId="77777777" w:rsidR="005046E9" w:rsidRPr="00C06D5C" w:rsidRDefault="005046E9" w:rsidP="00C06D5C">
            <w:pPr>
              <w:pStyle w:val="GSATableHeadingLeftJustified"/>
              <w:keepNext w:val="0"/>
              <w:keepLines w:val="0"/>
              <w:numPr>
                <w:ilvl w:val="0"/>
                <w:numId w:val="0"/>
              </w:numPr>
              <w:spacing w:before="40" w:after="40" w:line="240" w:lineRule="auto"/>
              <w:ind w:left="360"/>
              <w:rPr>
                <w:highlight w:val="yellow"/>
              </w:rPr>
            </w:pPr>
            <w:r w:rsidRPr="00C06D5C">
              <w:t>Phone Number</w:t>
            </w:r>
          </w:p>
        </w:tc>
        <w:tc>
          <w:tcPr>
            <w:tcW w:w="3593" w:type="pct"/>
            <w:hideMark/>
          </w:tcPr>
          <w:p w14:paraId="3ADC6646" w14:textId="1936FCFF" w:rsidR="005046E9" w:rsidRPr="00C06D5C" w:rsidRDefault="005046E9" w:rsidP="005046E9">
            <w:pPr>
              <w:pStyle w:val="GSATableText"/>
              <w:spacing w:before="40" w:after="40" w:line="240" w:lineRule="auto"/>
              <w:rPr>
                <w:sz w:val="20"/>
                <w:szCs w:val="20"/>
                <w:highlight w:val="yellow"/>
              </w:rPr>
            </w:pPr>
            <w:r w:rsidRPr="00C06D5C">
              <w:t>N/A</w:t>
            </w:r>
          </w:p>
        </w:tc>
      </w:tr>
      <w:tr w:rsidR="005046E9" w:rsidRPr="00C4151B" w14:paraId="009E6215" w14:textId="77777777" w:rsidTr="00B50ABE">
        <w:trPr>
          <w:cantSplit/>
          <w:jc w:val="center"/>
        </w:trPr>
        <w:tc>
          <w:tcPr>
            <w:tcW w:w="1407" w:type="pct"/>
            <w:shd w:val="clear" w:color="auto" w:fill="C4D3EF" w:themeFill="accent5" w:themeFillTint="33"/>
            <w:hideMark/>
          </w:tcPr>
          <w:p w14:paraId="720F5726" w14:textId="77777777" w:rsidR="005046E9" w:rsidRPr="00C06D5C" w:rsidRDefault="005046E9" w:rsidP="00C06D5C">
            <w:pPr>
              <w:pStyle w:val="GSATableHeadingLeftJustified"/>
              <w:keepNext w:val="0"/>
              <w:keepLines w:val="0"/>
              <w:numPr>
                <w:ilvl w:val="0"/>
                <w:numId w:val="0"/>
              </w:numPr>
              <w:spacing w:before="40" w:after="40" w:line="240" w:lineRule="auto"/>
              <w:ind w:left="360"/>
              <w:rPr>
                <w:highlight w:val="yellow"/>
              </w:rPr>
            </w:pPr>
            <w:r w:rsidRPr="00C06D5C">
              <w:t>Email Address</w:t>
            </w:r>
          </w:p>
        </w:tc>
        <w:tc>
          <w:tcPr>
            <w:tcW w:w="3593" w:type="pct"/>
            <w:hideMark/>
          </w:tcPr>
          <w:p w14:paraId="518F46DD" w14:textId="76780631" w:rsidR="005046E9" w:rsidRPr="00C06D5C" w:rsidRDefault="005046E9" w:rsidP="005046E9">
            <w:pPr>
              <w:pStyle w:val="GSATableText"/>
              <w:spacing w:before="40" w:after="40" w:line="240" w:lineRule="auto"/>
              <w:rPr>
                <w:sz w:val="20"/>
                <w:szCs w:val="20"/>
                <w:highlight w:val="yellow"/>
              </w:rPr>
            </w:pPr>
            <w:r w:rsidRPr="00C06D5C">
              <w:t>N/A</w:t>
            </w:r>
          </w:p>
        </w:tc>
      </w:tr>
    </w:tbl>
    <w:p w14:paraId="544582CA" w14:textId="3395F0D3" w:rsidR="00080E31" w:rsidRDefault="00B50ABE" w:rsidP="000A5D79">
      <w:pPr>
        <w:pStyle w:val="Heading1"/>
        <w:numPr>
          <w:ilvl w:val="0"/>
          <w:numId w:val="218"/>
        </w:numPr>
        <w:ind w:left="540" w:hanging="540"/>
      </w:pPr>
      <w:bookmarkStart w:id="84" w:name="_Toc46408629"/>
      <w:r>
        <w:t>Information System Operational Status</w:t>
      </w:r>
      <w:bookmarkEnd w:id="84"/>
    </w:p>
    <w:p w14:paraId="66A90D60" w14:textId="10BA8A8A" w:rsidR="00330829" w:rsidRDefault="00330829" w:rsidP="00330829">
      <w:pPr>
        <w:rPr>
          <w:rFonts w:ascii="Times New Roman" w:hAnsi="Times New Roman"/>
          <w:color w:val="000000"/>
          <w:sz w:val="24"/>
        </w:rPr>
      </w:pPr>
      <w:r>
        <w:t xml:space="preserve">The system is currently in the life-cycle phase shown in </w:t>
      </w:r>
      <w:r>
        <w:fldChar w:fldCharType="begin"/>
      </w:r>
      <w:r>
        <w:instrText xml:space="preserve"> REF _Ref437329600 \h </w:instrText>
      </w:r>
      <w:r>
        <w:fldChar w:fldCharType="separate"/>
      </w:r>
      <w:r w:rsidR="00EF6AB2">
        <w:t xml:space="preserve">Table </w:t>
      </w:r>
      <w:r w:rsidR="00EF6AB2">
        <w:rPr>
          <w:noProof/>
        </w:rPr>
        <w:t>7</w:t>
      </w:r>
      <w:r w:rsidR="00EF6AB2">
        <w:noBreakHyphen/>
      </w:r>
      <w:r w:rsidR="00EF6AB2">
        <w:rPr>
          <w:noProof/>
        </w:rPr>
        <w:t>1</w:t>
      </w:r>
      <w:r w:rsidR="002950B2">
        <w:rPr>
          <w:noProof/>
        </w:rPr>
        <w:t>.</w:t>
      </w:r>
      <w:r w:rsidR="00EF6AB2">
        <w:t xml:space="preserve"> System Status</w:t>
      </w:r>
      <w:r>
        <w:fldChar w:fldCharType="end"/>
      </w:r>
      <w:r>
        <w:t xml:space="preserve"> that follows. (Only operational systems can be granted an ATO).</w:t>
      </w:r>
    </w:p>
    <w:p w14:paraId="7E731315" w14:textId="68AA5C3E" w:rsidR="00330829" w:rsidRDefault="00330829" w:rsidP="00330829">
      <w:pPr>
        <w:pStyle w:val="Caption"/>
      </w:pPr>
      <w:bookmarkStart w:id="85" w:name="_Toc520895818"/>
      <w:bookmarkStart w:id="86" w:name="_Toc437345249"/>
      <w:bookmarkStart w:id="87" w:name="_Ref437329600"/>
      <w:bookmarkStart w:id="88" w:name="_Toc16579444"/>
      <w:r>
        <w:t xml:space="preserve">Table </w:t>
      </w:r>
      <w:r>
        <w:fldChar w:fldCharType="begin"/>
      </w:r>
      <w:r>
        <w:rPr>
          <w:noProof/>
        </w:rPr>
        <w:instrText xml:space="preserve"> STYLEREF 1 \s </w:instrText>
      </w:r>
      <w:r>
        <w:fldChar w:fldCharType="separate"/>
      </w:r>
      <w:r w:rsidR="00EF6AB2">
        <w:rPr>
          <w:noProof/>
        </w:rPr>
        <w:t>7</w:t>
      </w:r>
      <w:r>
        <w:fldChar w:fldCharType="end"/>
      </w:r>
      <w:r>
        <w:noBreakHyphen/>
      </w:r>
      <w:r>
        <w:fldChar w:fldCharType="begin"/>
      </w:r>
      <w:r>
        <w:rPr>
          <w:noProof/>
        </w:rPr>
        <w:instrText xml:space="preserve"> SEQ Table \* ARABIC \s 1 </w:instrText>
      </w:r>
      <w:r>
        <w:fldChar w:fldCharType="separate"/>
      </w:r>
      <w:r w:rsidR="00EF6AB2">
        <w:rPr>
          <w:noProof/>
        </w:rPr>
        <w:t>1</w:t>
      </w:r>
      <w:r>
        <w:fldChar w:fldCharType="end"/>
      </w:r>
      <w:r w:rsidR="002950B2">
        <w:t>.</w:t>
      </w:r>
      <w:r>
        <w:t xml:space="preserve"> System Status</w:t>
      </w:r>
      <w:bookmarkEnd w:id="85"/>
      <w:bookmarkEnd w:id="86"/>
      <w:bookmarkEnd w:id="87"/>
      <w:bookmarkEnd w:id="88"/>
    </w:p>
    <w:tbl>
      <w:tblPr>
        <w:tblStyle w:val="FedRamp"/>
        <w:tblW w:w="5000" w:type="pct"/>
        <w:jc w:val="center"/>
        <w:tblLook w:val="04A0" w:firstRow="1" w:lastRow="0" w:firstColumn="1" w:lastColumn="0" w:noHBand="0" w:noVBand="1"/>
      </w:tblPr>
      <w:tblGrid>
        <w:gridCol w:w="883"/>
        <w:gridCol w:w="2152"/>
        <w:gridCol w:w="6315"/>
      </w:tblGrid>
      <w:tr w:rsidR="00330829" w:rsidRPr="00C4151B" w14:paraId="3FDAB9D9" w14:textId="77777777" w:rsidTr="00330829">
        <w:trPr>
          <w:cnfStyle w:val="100000000000" w:firstRow="1" w:lastRow="0" w:firstColumn="0" w:lastColumn="0" w:oddVBand="0" w:evenVBand="0" w:oddHBand="0" w:evenHBand="0" w:firstRowFirstColumn="0" w:firstRowLastColumn="0" w:lastRowFirstColumn="0" w:lastRowLastColumn="0"/>
          <w:cantSplit/>
          <w:tblHeader/>
          <w:jc w:val="center"/>
        </w:trPr>
        <w:tc>
          <w:tcPr>
            <w:tcW w:w="5000" w:type="pct"/>
            <w:gridSpan w:val="3"/>
            <w:vAlign w:val="top"/>
            <w:hideMark/>
          </w:tcPr>
          <w:p w14:paraId="1FB00C75" w14:textId="77777777" w:rsidR="00330829" w:rsidRPr="00C4151B" w:rsidRDefault="00330829" w:rsidP="00330829">
            <w:pPr>
              <w:pStyle w:val="GSATableHeading"/>
              <w:keepNext w:val="0"/>
              <w:keepLines w:val="0"/>
              <w:spacing w:before="40" w:after="40" w:line="240" w:lineRule="auto"/>
              <w:rPr>
                <w:rFonts w:asciiTheme="majorHAnsi" w:hAnsiTheme="majorHAnsi"/>
                <w:b/>
                <w:szCs w:val="20"/>
              </w:rPr>
            </w:pPr>
            <w:r w:rsidRPr="00C4151B">
              <w:rPr>
                <w:rFonts w:asciiTheme="majorHAnsi" w:hAnsiTheme="majorHAnsi"/>
                <w:b/>
                <w:szCs w:val="20"/>
              </w:rPr>
              <w:t>System Status</w:t>
            </w:r>
          </w:p>
        </w:tc>
      </w:tr>
      <w:tr w:rsidR="00330829" w:rsidRPr="00C4151B" w14:paraId="6DCCA266" w14:textId="77777777" w:rsidTr="00330829">
        <w:trPr>
          <w:cantSplit/>
          <w:jc w:val="center"/>
        </w:trPr>
        <w:tc>
          <w:tcPr>
            <w:tcW w:w="472" w:type="pct"/>
            <w:hideMark/>
          </w:tcPr>
          <w:p w14:paraId="45188F66" w14:textId="262B254D" w:rsidR="00330829" w:rsidRPr="00C4151B" w:rsidRDefault="00B558BE" w:rsidP="00646FF6">
            <w:pPr>
              <w:pStyle w:val="GSATableText"/>
              <w:spacing w:before="40" w:after="40" w:line="240" w:lineRule="auto"/>
              <w:rPr>
                <w:sz w:val="20"/>
                <w:szCs w:val="20"/>
              </w:rPr>
            </w:pPr>
            <w:r>
              <w:rPr>
                <w:rFonts w:ascii="MS Gothic" w:eastAsia="MS Gothic" w:hAnsi="MS Gothic" w:hint="eastAsia"/>
                <w:sz w:val="20"/>
                <w:szCs w:val="20"/>
              </w:rPr>
              <w:t>☒</w:t>
            </w:r>
          </w:p>
        </w:tc>
        <w:tc>
          <w:tcPr>
            <w:tcW w:w="1151" w:type="pct"/>
            <w:hideMark/>
          </w:tcPr>
          <w:p w14:paraId="5A422687" w14:textId="77777777" w:rsidR="00330829" w:rsidRPr="00C4151B" w:rsidRDefault="00330829" w:rsidP="00646FF6">
            <w:pPr>
              <w:pStyle w:val="GSATableText"/>
              <w:spacing w:before="40" w:after="40" w:line="240" w:lineRule="auto"/>
              <w:rPr>
                <w:sz w:val="20"/>
                <w:szCs w:val="20"/>
              </w:rPr>
            </w:pPr>
            <w:r w:rsidRPr="00C4151B">
              <w:rPr>
                <w:sz w:val="20"/>
                <w:szCs w:val="20"/>
              </w:rPr>
              <w:t>Operational</w:t>
            </w:r>
          </w:p>
        </w:tc>
        <w:tc>
          <w:tcPr>
            <w:tcW w:w="3377" w:type="pct"/>
            <w:hideMark/>
          </w:tcPr>
          <w:p w14:paraId="36CCE727" w14:textId="77777777" w:rsidR="00330829" w:rsidRPr="00C4151B" w:rsidRDefault="00330829" w:rsidP="00646FF6">
            <w:pPr>
              <w:pStyle w:val="GSATableText"/>
              <w:spacing w:before="40" w:after="40" w:line="240" w:lineRule="auto"/>
              <w:rPr>
                <w:sz w:val="20"/>
                <w:szCs w:val="20"/>
              </w:rPr>
            </w:pPr>
            <w:r w:rsidRPr="00C4151B">
              <w:rPr>
                <w:sz w:val="20"/>
                <w:szCs w:val="20"/>
              </w:rPr>
              <w:t>The system is operating and in production.</w:t>
            </w:r>
          </w:p>
        </w:tc>
      </w:tr>
      <w:tr w:rsidR="00330829" w:rsidRPr="00C4151B" w14:paraId="2295B1AF" w14:textId="77777777" w:rsidTr="00330829">
        <w:trPr>
          <w:cantSplit/>
          <w:jc w:val="center"/>
        </w:trPr>
        <w:tc>
          <w:tcPr>
            <w:tcW w:w="472" w:type="pct"/>
            <w:hideMark/>
          </w:tcPr>
          <w:p w14:paraId="5E7F1E16" w14:textId="1A9F551F" w:rsidR="00330829" w:rsidRPr="00C4151B" w:rsidRDefault="00330829" w:rsidP="00646FF6">
            <w:pPr>
              <w:pStyle w:val="GSATableText"/>
              <w:spacing w:before="40" w:after="40" w:line="240" w:lineRule="auto"/>
              <w:rPr>
                <w:sz w:val="20"/>
                <w:szCs w:val="20"/>
              </w:rPr>
            </w:pPr>
            <w:r w:rsidRPr="00C4151B">
              <w:rPr>
                <w:rFonts w:eastAsia="MS Gothic" w:hint="eastAsia"/>
                <w:sz w:val="20"/>
                <w:szCs w:val="20"/>
              </w:rPr>
              <w:t>☐</w:t>
            </w:r>
          </w:p>
        </w:tc>
        <w:tc>
          <w:tcPr>
            <w:tcW w:w="1151" w:type="pct"/>
            <w:hideMark/>
          </w:tcPr>
          <w:p w14:paraId="4DB215B9" w14:textId="77777777" w:rsidR="00330829" w:rsidRPr="00C4151B" w:rsidRDefault="00330829" w:rsidP="00646FF6">
            <w:pPr>
              <w:pStyle w:val="GSATableText"/>
              <w:spacing w:before="40" w:after="40" w:line="240" w:lineRule="auto"/>
              <w:rPr>
                <w:sz w:val="20"/>
                <w:szCs w:val="20"/>
              </w:rPr>
            </w:pPr>
            <w:r w:rsidRPr="00C4151B">
              <w:rPr>
                <w:sz w:val="20"/>
                <w:szCs w:val="20"/>
              </w:rPr>
              <w:t>Under Development</w:t>
            </w:r>
          </w:p>
        </w:tc>
        <w:tc>
          <w:tcPr>
            <w:tcW w:w="3377" w:type="pct"/>
            <w:hideMark/>
          </w:tcPr>
          <w:p w14:paraId="43F82AFB" w14:textId="77777777" w:rsidR="00330829" w:rsidRPr="00C4151B" w:rsidRDefault="00330829" w:rsidP="00646FF6">
            <w:pPr>
              <w:pStyle w:val="GSATableText"/>
              <w:spacing w:before="40" w:after="40" w:line="240" w:lineRule="auto"/>
              <w:rPr>
                <w:sz w:val="20"/>
                <w:szCs w:val="20"/>
              </w:rPr>
            </w:pPr>
            <w:r w:rsidRPr="00C4151B">
              <w:rPr>
                <w:sz w:val="20"/>
                <w:szCs w:val="20"/>
              </w:rPr>
              <w:t>The system is being designed, developed, or implemented</w:t>
            </w:r>
          </w:p>
        </w:tc>
      </w:tr>
      <w:tr w:rsidR="00330829" w:rsidRPr="00C4151B" w14:paraId="442F5496" w14:textId="77777777" w:rsidTr="00330829">
        <w:trPr>
          <w:cantSplit/>
          <w:jc w:val="center"/>
        </w:trPr>
        <w:tc>
          <w:tcPr>
            <w:tcW w:w="472" w:type="pct"/>
            <w:hideMark/>
          </w:tcPr>
          <w:p w14:paraId="63CE3986" w14:textId="40E0B434" w:rsidR="00330829" w:rsidRPr="00C4151B" w:rsidRDefault="00330829" w:rsidP="00646FF6">
            <w:pPr>
              <w:pStyle w:val="GSATableText"/>
              <w:spacing w:before="40" w:after="40" w:line="240" w:lineRule="auto"/>
              <w:rPr>
                <w:sz w:val="20"/>
                <w:szCs w:val="20"/>
              </w:rPr>
            </w:pPr>
            <w:r w:rsidRPr="00C4151B">
              <w:rPr>
                <w:rFonts w:eastAsia="MS Gothic" w:hint="eastAsia"/>
                <w:sz w:val="20"/>
                <w:szCs w:val="20"/>
              </w:rPr>
              <w:t>☐</w:t>
            </w:r>
          </w:p>
        </w:tc>
        <w:tc>
          <w:tcPr>
            <w:tcW w:w="1151" w:type="pct"/>
            <w:hideMark/>
          </w:tcPr>
          <w:p w14:paraId="7981B74C" w14:textId="77777777" w:rsidR="00330829" w:rsidRPr="00C4151B" w:rsidRDefault="00330829" w:rsidP="00646FF6">
            <w:pPr>
              <w:pStyle w:val="GSATableText"/>
              <w:spacing w:before="40" w:after="40" w:line="240" w:lineRule="auto"/>
              <w:rPr>
                <w:sz w:val="20"/>
                <w:szCs w:val="20"/>
              </w:rPr>
            </w:pPr>
            <w:r w:rsidRPr="00C4151B">
              <w:rPr>
                <w:sz w:val="20"/>
                <w:szCs w:val="20"/>
              </w:rPr>
              <w:t>Major Modification</w:t>
            </w:r>
          </w:p>
        </w:tc>
        <w:tc>
          <w:tcPr>
            <w:tcW w:w="3377" w:type="pct"/>
            <w:hideMark/>
          </w:tcPr>
          <w:p w14:paraId="0061D4DA" w14:textId="77777777" w:rsidR="00330829" w:rsidRPr="00C4151B" w:rsidRDefault="00330829" w:rsidP="00646FF6">
            <w:pPr>
              <w:pStyle w:val="GSATableText"/>
              <w:spacing w:before="40" w:after="40" w:line="240" w:lineRule="auto"/>
              <w:rPr>
                <w:sz w:val="20"/>
                <w:szCs w:val="20"/>
              </w:rPr>
            </w:pPr>
            <w:r w:rsidRPr="00C4151B">
              <w:rPr>
                <w:sz w:val="20"/>
                <w:szCs w:val="20"/>
              </w:rPr>
              <w:t>The system is undergoing a major change, development, or transition.</w:t>
            </w:r>
          </w:p>
        </w:tc>
      </w:tr>
      <w:tr w:rsidR="00330829" w:rsidRPr="00C4151B" w14:paraId="7DE852C1" w14:textId="77777777" w:rsidTr="00330829">
        <w:trPr>
          <w:cantSplit/>
          <w:jc w:val="center"/>
        </w:trPr>
        <w:tc>
          <w:tcPr>
            <w:tcW w:w="472" w:type="pct"/>
            <w:hideMark/>
          </w:tcPr>
          <w:p w14:paraId="66CCCA78" w14:textId="31E9F3DA" w:rsidR="00330829" w:rsidRPr="00C4151B" w:rsidRDefault="00330829" w:rsidP="00646FF6">
            <w:pPr>
              <w:pStyle w:val="GSATableText"/>
              <w:spacing w:before="40" w:after="40" w:line="240" w:lineRule="auto"/>
              <w:rPr>
                <w:sz w:val="20"/>
                <w:szCs w:val="20"/>
              </w:rPr>
            </w:pPr>
            <w:r w:rsidRPr="00C4151B">
              <w:rPr>
                <w:rFonts w:eastAsia="MS Gothic" w:hint="eastAsia"/>
                <w:sz w:val="20"/>
                <w:szCs w:val="20"/>
              </w:rPr>
              <w:t>☐</w:t>
            </w:r>
          </w:p>
        </w:tc>
        <w:tc>
          <w:tcPr>
            <w:tcW w:w="1151" w:type="pct"/>
            <w:hideMark/>
          </w:tcPr>
          <w:p w14:paraId="59804CDC" w14:textId="77777777" w:rsidR="00330829" w:rsidRPr="00C4151B" w:rsidRDefault="00330829" w:rsidP="00646FF6">
            <w:pPr>
              <w:pStyle w:val="GSATableText"/>
              <w:spacing w:before="40" w:after="40" w:line="240" w:lineRule="auto"/>
              <w:rPr>
                <w:sz w:val="20"/>
                <w:szCs w:val="20"/>
              </w:rPr>
            </w:pPr>
            <w:r w:rsidRPr="00C4151B">
              <w:rPr>
                <w:sz w:val="20"/>
                <w:szCs w:val="20"/>
              </w:rPr>
              <w:t>Other</w:t>
            </w:r>
          </w:p>
        </w:tc>
        <w:tc>
          <w:tcPr>
            <w:tcW w:w="3377" w:type="pct"/>
            <w:hideMark/>
          </w:tcPr>
          <w:p w14:paraId="2A118A03" w14:textId="4A37231A" w:rsidR="00330829" w:rsidRPr="00C4151B" w:rsidRDefault="00330829" w:rsidP="00646FF6">
            <w:pPr>
              <w:pStyle w:val="GSATableText"/>
              <w:spacing w:before="40" w:after="40" w:line="240" w:lineRule="auto"/>
              <w:rPr>
                <w:sz w:val="20"/>
                <w:szCs w:val="20"/>
              </w:rPr>
            </w:pPr>
            <w:r w:rsidRPr="00C4151B">
              <w:rPr>
                <w:sz w:val="20"/>
                <w:szCs w:val="20"/>
              </w:rPr>
              <w:t xml:space="preserve">Explain: </w:t>
            </w:r>
          </w:p>
        </w:tc>
      </w:tr>
    </w:tbl>
    <w:p w14:paraId="5E1D893C" w14:textId="76069187" w:rsidR="00330829" w:rsidRDefault="00330829" w:rsidP="000A5D79">
      <w:pPr>
        <w:pStyle w:val="Heading1"/>
        <w:numPr>
          <w:ilvl w:val="0"/>
          <w:numId w:val="218"/>
        </w:numPr>
        <w:ind w:left="540" w:hanging="540"/>
      </w:pPr>
      <w:bookmarkStart w:id="89" w:name="_Toc46408630"/>
      <w:r>
        <w:t>Information System Type</w:t>
      </w:r>
      <w:bookmarkEnd w:id="89"/>
    </w:p>
    <w:p w14:paraId="36415E10" w14:textId="5E2D384F" w:rsidR="00054E20" w:rsidRDefault="009533CB" w:rsidP="00054E20">
      <w:pPr>
        <w:rPr>
          <w:rFonts w:ascii="Times New Roman" w:hAnsi="Times New Roman"/>
          <w:color w:val="000000"/>
          <w:sz w:val="24"/>
        </w:rPr>
      </w:pPr>
      <w:r>
        <w:t>Office 365</w:t>
      </w:r>
      <w:r w:rsidR="00054E20">
        <w:t xml:space="preserve"> makes use of unique managed service provider architecture layer(s).  </w:t>
      </w:r>
    </w:p>
    <w:p w14:paraId="04C26B46" w14:textId="77777777" w:rsidR="00054E20" w:rsidRDefault="00054E20" w:rsidP="000A5D79">
      <w:pPr>
        <w:pStyle w:val="Heading2"/>
        <w:numPr>
          <w:ilvl w:val="1"/>
          <w:numId w:val="218"/>
        </w:numPr>
        <w:ind w:left="810" w:hanging="810"/>
      </w:pPr>
      <w:bookmarkStart w:id="90" w:name="_Toc520895323"/>
      <w:bookmarkStart w:id="91" w:name="_Toc449543277"/>
      <w:bookmarkStart w:id="92" w:name="_Toc388620680"/>
      <w:bookmarkStart w:id="93" w:name="_Toc385594824"/>
      <w:bookmarkStart w:id="94" w:name="_Toc385594436"/>
      <w:bookmarkStart w:id="95" w:name="_Toc385594044"/>
      <w:bookmarkStart w:id="96" w:name="_Toc46408631"/>
      <w:r>
        <w:t>Cloud Service Models</w:t>
      </w:r>
      <w:bookmarkEnd w:id="90"/>
      <w:bookmarkEnd w:id="91"/>
      <w:bookmarkEnd w:id="92"/>
      <w:bookmarkEnd w:id="93"/>
      <w:bookmarkEnd w:id="94"/>
      <w:bookmarkEnd w:id="95"/>
      <w:bookmarkEnd w:id="96"/>
    </w:p>
    <w:p w14:paraId="319A1FA4" w14:textId="5F619391" w:rsidR="00054E20" w:rsidRDefault="00054E20" w:rsidP="00054E20">
      <w:r>
        <w:t>Information systems, particularly those based on cloud architecture models, are made up of different service layers. Below are some questions that help the system owner determine if their system is a cloud followed by specific questions to help the system owner determine the type of cloud.</w:t>
      </w:r>
    </w:p>
    <w:tbl>
      <w:tblPr>
        <w:tblStyle w:val="FedRamp"/>
        <w:tblW w:w="0" w:type="auto"/>
        <w:jc w:val="center"/>
        <w:tblLook w:val="04A0" w:firstRow="1" w:lastRow="0" w:firstColumn="1" w:lastColumn="0" w:noHBand="0" w:noVBand="1"/>
      </w:tblPr>
      <w:tblGrid>
        <w:gridCol w:w="4045"/>
        <w:gridCol w:w="5305"/>
      </w:tblGrid>
      <w:tr w:rsidR="00054E20" w:rsidRPr="00C4151B" w14:paraId="5B6E95B6" w14:textId="77777777" w:rsidTr="00054E20">
        <w:trPr>
          <w:cnfStyle w:val="100000000000" w:firstRow="1" w:lastRow="0" w:firstColumn="0" w:lastColumn="0" w:oddVBand="0" w:evenVBand="0" w:oddHBand="0" w:evenHBand="0" w:firstRowFirstColumn="0" w:firstRowLastColumn="0" w:lastRowFirstColumn="0" w:lastRowLastColumn="0"/>
          <w:cantSplit/>
          <w:tblHeader/>
          <w:jc w:val="center"/>
        </w:trPr>
        <w:tc>
          <w:tcPr>
            <w:tcW w:w="4045" w:type="dxa"/>
            <w:vAlign w:val="top"/>
            <w:hideMark/>
          </w:tcPr>
          <w:p w14:paraId="00BCADCD" w14:textId="77777777" w:rsidR="00054E20" w:rsidRPr="00C4151B" w:rsidRDefault="00054E20">
            <w:pPr>
              <w:pStyle w:val="GSATableHeading"/>
              <w:rPr>
                <w:rFonts w:asciiTheme="majorHAnsi" w:hAnsiTheme="majorHAnsi"/>
                <w:b/>
                <w:szCs w:val="20"/>
              </w:rPr>
            </w:pPr>
            <w:r w:rsidRPr="00C4151B">
              <w:rPr>
                <w:rFonts w:asciiTheme="majorHAnsi" w:hAnsiTheme="majorHAnsi"/>
                <w:b/>
                <w:szCs w:val="20"/>
              </w:rPr>
              <w:t>Question (Yes/No)</w:t>
            </w:r>
          </w:p>
        </w:tc>
        <w:tc>
          <w:tcPr>
            <w:tcW w:w="5305" w:type="dxa"/>
            <w:vAlign w:val="top"/>
            <w:hideMark/>
          </w:tcPr>
          <w:p w14:paraId="61642F11" w14:textId="77777777" w:rsidR="00054E20" w:rsidRPr="00C4151B" w:rsidRDefault="00054E20">
            <w:pPr>
              <w:pStyle w:val="GSATableHeading"/>
              <w:rPr>
                <w:rFonts w:asciiTheme="majorHAnsi" w:hAnsiTheme="majorHAnsi"/>
                <w:b/>
                <w:szCs w:val="20"/>
              </w:rPr>
            </w:pPr>
            <w:r w:rsidRPr="00C4151B">
              <w:rPr>
                <w:rFonts w:asciiTheme="majorHAnsi" w:hAnsiTheme="majorHAnsi"/>
                <w:b/>
                <w:szCs w:val="20"/>
              </w:rPr>
              <w:t>Conclusion</w:t>
            </w:r>
          </w:p>
        </w:tc>
      </w:tr>
      <w:tr w:rsidR="00054E20" w:rsidRPr="00C4151B" w14:paraId="336DFF9C" w14:textId="77777777" w:rsidTr="00054E20">
        <w:trPr>
          <w:cantSplit/>
          <w:jc w:val="center"/>
        </w:trPr>
        <w:tc>
          <w:tcPr>
            <w:tcW w:w="4045" w:type="dxa"/>
            <w:hideMark/>
          </w:tcPr>
          <w:p w14:paraId="3C725A0F" w14:textId="77777777" w:rsidR="00054E20" w:rsidRPr="00C4151B" w:rsidRDefault="00054E20" w:rsidP="00646FF6">
            <w:pPr>
              <w:pStyle w:val="GSATableText"/>
              <w:rPr>
                <w:sz w:val="20"/>
                <w:szCs w:val="20"/>
              </w:rPr>
            </w:pPr>
            <w:r w:rsidRPr="00C4151B">
              <w:rPr>
                <w:sz w:val="20"/>
                <w:szCs w:val="20"/>
              </w:rPr>
              <w:t>Does the system use virtual machines?</w:t>
            </w:r>
          </w:p>
        </w:tc>
        <w:tc>
          <w:tcPr>
            <w:tcW w:w="5305" w:type="dxa"/>
            <w:hideMark/>
          </w:tcPr>
          <w:p w14:paraId="09F5BD5B" w14:textId="77777777" w:rsidR="00054E20" w:rsidRPr="00C4151B" w:rsidRDefault="00054E20" w:rsidP="00646FF6">
            <w:pPr>
              <w:pStyle w:val="GSATableText"/>
              <w:rPr>
                <w:sz w:val="20"/>
                <w:szCs w:val="20"/>
              </w:rPr>
            </w:pPr>
            <w:r w:rsidRPr="00C4151B">
              <w:rPr>
                <w:sz w:val="20"/>
                <w:szCs w:val="20"/>
              </w:rPr>
              <w:t xml:space="preserve">A no response means that system is most likely not a cloud. </w:t>
            </w:r>
          </w:p>
        </w:tc>
      </w:tr>
      <w:tr w:rsidR="00054E20" w:rsidRPr="00C4151B" w14:paraId="542D917A" w14:textId="77777777" w:rsidTr="00054E20">
        <w:trPr>
          <w:cantSplit/>
          <w:jc w:val="center"/>
        </w:trPr>
        <w:tc>
          <w:tcPr>
            <w:tcW w:w="4045" w:type="dxa"/>
            <w:hideMark/>
          </w:tcPr>
          <w:p w14:paraId="1DF3DC50" w14:textId="77777777" w:rsidR="00054E20" w:rsidRPr="00C4151B" w:rsidRDefault="00054E20" w:rsidP="00646FF6">
            <w:pPr>
              <w:pStyle w:val="GSATableText"/>
              <w:rPr>
                <w:sz w:val="20"/>
                <w:szCs w:val="20"/>
              </w:rPr>
            </w:pPr>
            <w:r w:rsidRPr="00C4151B">
              <w:rPr>
                <w:sz w:val="20"/>
                <w:szCs w:val="20"/>
              </w:rPr>
              <w:t xml:space="preserve">Does the system </w:t>
            </w:r>
            <w:proofErr w:type="gramStart"/>
            <w:r w:rsidRPr="00C4151B">
              <w:rPr>
                <w:sz w:val="20"/>
                <w:szCs w:val="20"/>
              </w:rPr>
              <w:t>have the ability to</w:t>
            </w:r>
            <w:proofErr w:type="gramEnd"/>
            <w:r w:rsidRPr="00C4151B">
              <w:rPr>
                <w:sz w:val="20"/>
                <w:szCs w:val="20"/>
              </w:rPr>
              <w:t xml:space="preserve"> expand its capacity to meet customer demand?</w:t>
            </w:r>
          </w:p>
        </w:tc>
        <w:tc>
          <w:tcPr>
            <w:tcW w:w="5305" w:type="dxa"/>
            <w:hideMark/>
          </w:tcPr>
          <w:p w14:paraId="2F57BE55" w14:textId="77777777" w:rsidR="00054E20" w:rsidRPr="00C4151B" w:rsidRDefault="00054E20" w:rsidP="00646FF6">
            <w:pPr>
              <w:pStyle w:val="GSATableText"/>
              <w:rPr>
                <w:sz w:val="20"/>
                <w:szCs w:val="20"/>
              </w:rPr>
            </w:pPr>
            <w:r w:rsidRPr="00C4151B">
              <w:rPr>
                <w:sz w:val="20"/>
                <w:szCs w:val="20"/>
              </w:rPr>
              <w:t xml:space="preserve">A no response means that the system is most likely not a cloud. </w:t>
            </w:r>
          </w:p>
        </w:tc>
      </w:tr>
      <w:tr w:rsidR="00054E20" w:rsidRPr="00C4151B" w14:paraId="7A720CDA" w14:textId="77777777" w:rsidTr="00054E20">
        <w:trPr>
          <w:cantSplit/>
          <w:jc w:val="center"/>
        </w:trPr>
        <w:tc>
          <w:tcPr>
            <w:tcW w:w="4045" w:type="dxa"/>
            <w:hideMark/>
          </w:tcPr>
          <w:p w14:paraId="7332E3E9" w14:textId="77777777" w:rsidR="00054E20" w:rsidRPr="00C4151B" w:rsidRDefault="00054E20" w:rsidP="00646FF6">
            <w:pPr>
              <w:pStyle w:val="GSATableText"/>
              <w:rPr>
                <w:sz w:val="20"/>
                <w:szCs w:val="20"/>
              </w:rPr>
            </w:pPr>
            <w:r w:rsidRPr="00C4151B">
              <w:rPr>
                <w:sz w:val="20"/>
                <w:szCs w:val="20"/>
              </w:rPr>
              <w:t>Does the system allow the consumer to build anything other than servers?</w:t>
            </w:r>
          </w:p>
        </w:tc>
        <w:tc>
          <w:tcPr>
            <w:tcW w:w="5305" w:type="dxa"/>
            <w:hideMark/>
          </w:tcPr>
          <w:p w14:paraId="025E65BF" w14:textId="77777777" w:rsidR="00054E20" w:rsidRPr="00C4151B" w:rsidRDefault="00054E20" w:rsidP="00646FF6">
            <w:pPr>
              <w:pStyle w:val="GSATableText"/>
              <w:rPr>
                <w:sz w:val="20"/>
                <w:szCs w:val="20"/>
              </w:rPr>
            </w:pPr>
            <w:r w:rsidRPr="00C4151B">
              <w:rPr>
                <w:sz w:val="20"/>
                <w:szCs w:val="20"/>
              </w:rPr>
              <w:t xml:space="preserve">A no response means that the system is an IaaS. A yes response means that the system is either a PaaS or a SaaS. </w:t>
            </w:r>
          </w:p>
        </w:tc>
      </w:tr>
      <w:tr w:rsidR="00054E20" w:rsidRPr="00C4151B" w14:paraId="67CDE76A" w14:textId="77777777" w:rsidTr="00054E20">
        <w:trPr>
          <w:cantSplit/>
          <w:jc w:val="center"/>
        </w:trPr>
        <w:tc>
          <w:tcPr>
            <w:tcW w:w="4045" w:type="dxa"/>
            <w:hideMark/>
          </w:tcPr>
          <w:p w14:paraId="0463F772" w14:textId="77777777" w:rsidR="00054E20" w:rsidRPr="00C4151B" w:rsidRDefault="00054E20" w:rsidP="00646FF6">
            <w:pPr>
              <w:pStyle w:val="GSATableText"/>
              <w:rPr>
                <w:sz w:val="20"/>
                <w:szCs w:val="20"/>
              </w:rPr>
            </w:pPr>
            <w:r w:rsidRPr="00C4151B">
              <w:rPr>
                <w:sz w:val="20"/>
                <w:szCs w:val="20"/>
              </w:rPr>
              <w:t>Does the system offer the ability to create databases?</w:t>
            </w:r>
          </w:p>
        </w:tc>
        <w:tc>
          <w:tcPr>
            <w:tcW w:w="5305" w:type="dxa"/>
            <w:hideMark/>
          </w:tcPr>
          <w:p w14:paraId="0A18785B" w14:textId="77777777" w:rsidR="00054E20" w:rsidRPr="00C4151B" w:rsidRDefault="00054E20" w:rsidP="00646FF6">
            <w:pPr>
              <w:pStyle w:val="GSATableText"/>
              <w:rPr>
                <w:sz w:val="20"/>
                <w:szCs w:val="20"/>
              </w:rPr>
            </w:pPr>
            <w:r w:rsidRPr="00C4151B">
              <w:rPr>
                <w:sz w:val="20"/>
                <w:szCs w:val="20"/>
              </w:rPr>
              <w:t xml:space="preserve">A yes response means that the system is a PaaS. </w:t>
            </w:r>
          </w:p>
        </w:tc>
      </w:tr>
      <w:tr w:rsidR="00054E20" w:rsidRPr="00C4151B" w14:paraId="0D272904" w14:textId="77777777" w:rsidTr="00054E20">
        <w:trPr>
          <w:cantSplit/>
          <w:jc w:val="center"/>
        </w:trPr>
        <w:tc>
          <w:tcPr>
            <w:tcW w:w="4045" w:type="dxa"/>
            <w:hideMark/>
          </w:tcPr>
          <w:p w14:paraId="6133BBBA" w14:textId="77777777" w:rsidR="00054E20" w:rsidRPr="00C4151B" w:rsidRDefault="00054E20" w:rsidP="00646FF6">
            <w:pPr>
              <w:pStyle w:val="GSATableText"/>
              <w:rPr>
                <w:sz w:val="20"/>
                <w:szCs w:val="20"/>
              </w:rPr>
            </w:pPr>
            <w:r w:rsidRPr="00C4151B">
              <w:rPr>
                <w:sz w:val="20"/>
                <w:szCs w:val="20"/>
              </w:rPr>
              <w:t xml:space="preserve">Does the system offer various developer toolkits and APIs? </w:t>
            </w:r>
          </w:p>
        </w:tc>
        <w:tc>
          <w:tcPr>
            <w:tcW w:w="5305" w:type="dxa"/>
            <w:hideMark/>
          </w:tcPr>
          <w:p w14:paraId="18B5AFD4" w14:textId="77777777" w:rsidR="00054E20" w:rsidRPr="00C4151B" w:rsidRDefault="00054E20" w:rsidP="00646FF6">
            <w:pPr>
              <w:pStyle w:val="GSATableText"/>
              <w:rPr>
                <w:sz w:val="20"/>
                <w:szCs w:val="20"/>
              </w:rPr>
            </w:pPr>
            <w:r w:rsidRPr="00C4151B">
              <w:rPr>
                <w:sz w:val="20"/>
                <w:szCs w:val="20"/>
              </w:rPr>
              <w:t xml:space="preserve">A yes response means that the system is a PaaS. </w:t>
            </w:r>
          </w:p>
        </w:tc>
      </w:tr>
      <w:tr w:rsidR="00054E20" w:rsidRPr="00C4151B" w14:paraId="0D3854F4" w14:textId="77777777" w:rsidTr="00054E20">
        <w:trPr>
          <w:cantSplit/>
          <w:jc w:val="center"/>
        </w:trPr>
        <w:tc>
          <w:tcPr>
            <w:tcW w:w="4045" w:type="dxa"/>
            <w:hideMark/>
          </w:tcPr>
          <w:p w14:paraId="325D3F7E" w14:textId="77777777" w:rsidR="00054E20" w:rsidRPr="00C4151B" w:rsidRDefault="00054E20" w:rsidP="00646FF6">
            <w:pPr>
              <w:pStyle w:val="GSATableText"/>
              <w:rPr>
                <w:sz w:val="20"/>
                <w:szCs w:val="20"/>
              </w:rPr>
            </w:pPr>
            <w:r w:rsidRPr="00C4151B">
              <w:rPr>
                <w:sz w:val="20"/>
                <w:szCs w:val="20"/>
              </w:rPr>
              <w:t>Does the system offer only applications that are available by obtaining a login?</w:t>
            </w:r>
          </w:p>
        </w:tc>
        <w:tc>
          <w:tcPr>
            <w:tcW w:w="5305" w:type="dxa"/>
            <w:hideMark/>
          </w:tcPr>
          <w:p w14:paraId="3E5991BA" w14:textId="77777777" w:rsidR="00054E20" w:rsidRPr="00C4151B" w:rsidRDefault="00054E20" w:rsidP="00646FF6">
            <w:pPr>
              <w:pStyle w:val="GSATableText"/>
              <w:rPr>
                <w:sz w:val="20"/>
                <w:szCs w:val="20"/>
              </w:rPr>
            </w:pPr>
            <w:r w:rsidRPr="00C4151B">
              <w:rPr>
                <w:sz w:val="20"/>
                <w:szCs w:val="20"/>
              </w:rPr>
              <w:t xml:space="preserve">A yes response means that system is a SaaS. A no response means that the system is either a PaaS or an IaaS. </w:t>
            </w:r>
          </w:p>
        </w:tc>
      </w:tr>
    </w:tbl>
    <w:p w14:paraId="5E9444F9" w14:textId="77777777" w:rsidR="00804E87" w:rsidRDefault="00804E87" w:rsidP="00804E87">
      <w:pPr>
        <w:pStyle w:val="Address"/>
      </w:pPr>
    </w:p>
    <w:p w14:paraId="71F919CA" w14:textId="622C7513" w:rsidR="00054E20" w:rsidRDefault="00054E20" w:rsidP="00054E20">
      <w:r>
        <w:lastRenderedPageBreak/>
        <w:t xml:space="preserve">The layers of </w:t>
      </w:r>
      <w:r w:rsidR="00A6161C">
        <w:t>Office 365</w:t>
      </w:r>
      <w:r w:rsidR="00764A16">
        <w:t xml:space="preserve"> </w:t>
      </w:r>
      <w:r>
        <w:t xml:space="preserve">defined in this SSP are indicated in </w:t>
      </w:r>
      <w:r>
        <w:fldChar w:fldCharType="begin"/>
      </w:r>
      <w:r>
        <w:instrText xml:space="preserve"> REF _Ref437332823 \h </w:instrText>
      </w:r>
      <w:r>
        <w:fldChar w:fldCharType="separate"/>
      </w:r>
      <w:r w:rsidR="00EF6AB2">
        <w:t xml:space="preserve">Table </w:t>
      </w:r>
      <w:r w:rsidR="00EF6AB2">
        <w:rPr>
          <w:noProof/>
        </w:rPr>
        <w:t>8</w:t>
      </w:r>
      <w:r w:rsidR="00EF6AB2">
        <w:noBreakHyphen/>
      </w:r>
      <w:r w:rsidR="00EF6AB2">
        <w:rPr>
          <w:noProof/>
        </w:rPr>
        <w:t>1</w:t>
      </w:r>
      <w:r w:rsidR="002950B2">
        <w:rPr>
          <w:noProof/>
        </w:rPr>
        <w:t>.</w:t>
      </w:r>
      <w:r w:rsidR="00EF6AB2">
        <w:t xml:space="preserve"> Service Layers Represented in this SSP</w:t>
      </w:r>
      <w:r>
        <w:fldChar w:fldCharType="end"/>
      </w:r>
      <w:r>
        <w:t xml:space="preserve"> that follows.  </w:t>
      </w:r>
    </w:p>
    <w:p w14:paraId="127DBE5A" w14:textId="56902A66" w:rsidR="00054E20" w:rsidRDefault="00054E20" w:rsidP="00054E20">
      <w:pPr>
        <w:pStyle w:val="Caption"/>
      </w:pPr>
      <w:bookmarkStart w:id="97" w:name="_Toc520895819"/>
      <w:bookmarkStart w:id="98" w:name="_Toc437345250"/>
      <w:bookmarkStart w:id="99" w:name="_Ref437332823"/>
      <w:bookmarkStart w:id="100" w:name="_Toc16579445"/>
      <w:bookmarkStart w:id="101" w:name="_Toc388620650"/>
      <w:bookmarkStart w:id="102" w:name="_Toc383444391"/>
      <w:r>
        <w:t xml:space="preserve">Table </w:t>
      </w:r>
      <w:r>
        <w:fldChar w:fldCharType="begin"/>
      </w:r>
      <w:r>
        <w:rPr>
          <w:noProof/>
        </w:rPr>
        <w:instrText xml:space="preserve"> STYLEREF 1 \s </w:instrText>
      </w:r>
      <w:r>
        <w:fldChar w:fldCharType="separate"/>
      </w:r>
      <w:r w:rsidR="00EF6AB2">
        <w:rPr>
          <w:noProof/>
        </w:rPr>
        <w:t>8</w:t>
      </w:r>
      <w:r>
        <w:fldChar w:fldCharType="end"/>
      </w:r>
      <w:r>
        <w:noBreakHyphen/>
      </w:r>
      <w:r>
        <w:fldChar w:fldCharType="begin"/>
      </w:r>
      <w:r>
        <w:rPr>
          <w:noProof/>
        </w:rPr>
        <w:instrText xml:space="preserve"> SEQ Table \* ARABIC \s 1 </w:instrText>
      </w:r>
      <w:r>
        <w:fldChar w:fldCharType="separate"/>
      </w:r>
      <w:r w:rsidR="00EF6AB2">
        <w:rPr>
          <w:noProof/>
        </w:rPr>
        <w:t>1</w:t>
      </w:r>
      <w:r>
        <w:fldChar w:fldCharType="end"/>
      </w:r>
      <w:r w:rsidR="002950B2">
        <w:t>.</w:t>
      </w:r>
      <w:r>
        <w:t xml:space="preserve"> Service Layers Represented in this </w:t>
      </w:r>
      <w:proofErr w:type="gramStart"/>
      <w:r>
        <w:t>SSP</w:t>
      </w:r>
      <w:bookmarkEnd w:id="97"/>
      <w:bookmarkEnd w:id="98"/>
      <w:bookmarkEnd w:id="99"/>
      <w:bookmarkEnd w:id="100"/>
      <w:proofErr w:type="gramEnd"/>
    </w:p>
    <w:tbl>
      <w:tblPr>
        <w:tblStyle w:val="FedRamp"/>
        <w:tblW w:w="5000" w:type="pct"/>
        <w:jc w:val="center"/>
        <w:tblLook w:val="04A0" w:firstRow="1" w:lastRow="0" w:firstColumn="1" w:lastColumn="0" w:noHBand="0" w:noVBand="1"/>
      </w:tblPr>
      <w:tblGrid>
        <w:gridCol w:w="868"/>
        <w:gridCol w:w="3753"/>
        <w:gridCol w:w="4729"/>
      </w:tblGrid>
      <w:tr w:rsidR="00054E20" w:rsidRPr="00C4151B" w14:paraId="72132F06" w14:textId="77777777" w:rsidTr="00054E20">
        <w:trPr>
          <w:cnfStyle w:val="100000000000" w:firstRow="1" w:lastRow="0" w:firstColumn="0" w:lastColumn="0" w:oddVBand="0" w:evenVBand="0" w:oddHBand="0" w:evenHBand="0" w:firstRowFirstColumn="0" w:firstRowLastColumn="0" w:lastRowFirstColumn="0" w:lastRowLastColumn="0"/>
          <w:cantSplit/>
          <w:tblHeader/>
          <w:jc w:val="center"/>
        </w:trPr>
        <w:tc>
          <w:tcPr>
            <w:tcW w:w="5000" w:type="pct"/>
            <w:gridSpan w:val="3"/>
            <w:vAlign w:val="top"/>
            <w:hideMark/>
          </w:tcPr>
          <w:bookmarkEnd w:id="101"/>
          <w:bookmarkEnd w:id="102"/>
          <w:p w14:paraId="7CFC31E6" w14:textId="77777777" w:rsidR="00054E20" w:rsidRPr="00C4151B" w:rsidRDefault="00054E20">
            <w:pPr>
              <w:pStyle w:val="GSATableHeading"/>
              <w:rPr>
                <w:rFonts w:asciiTheme="majorHAnsi" w:hAnsiTheme="majorHAnsi"/>
                <w:b/>
                <w:szCs w:val="20"/>
              </w:rPr>
            </w:pPr>
            <w:r w:rsidRPr="00C4151B">
              <w:rPr>
                <w:rFonts w:asciiTheme="majorHAnsi" w:hAnsiTheme="majorHAnsi"/>
                <w:b/>
                <w:szCs w:val="20"/>
              </w:rPr>
              <w:t>Service Provider Architecture Layers</w:t>
            </w:r>
          </w:p>
        </w:tc>
      </w:tr>
      <w:tr w:rsidR="00054E20" w:rsidRPr="00C4151B" w14:paraId="1B58402B" w14:textId="77777777" w:rsidTr="00185CE9">
        <w:trPr>
          <w:cantSplit/>
          <w:jc w:val="center"/>
        </w:trPr>
        <w:tc>
          <w:tcPr>
            <w:tcW w:w="464" w:type="pct"/>
            <w:hideMark/>
          </w:tcPr>
          <w:p w14:paraId="64FFFDBA" w14:textId="15CCD152" w:rsidR="00054E20" w:rsidRPr="00C4151B" w:rsidRDefault="00B558BE" w:rsidP="00185CE9">
            <w:pPr>
              <w:pStyle w:val="GSATableText"/>
              <w:jc w:val="center"/>
              <w:rPr>
                <w:sz w:val="20"/>
                <w:szCs w:val="20"/>
              </w:rPr>
            </w:pPr>
            <w:r>
              <w:rPr>
                <w:rFonts w:ascii="MS Gothic" w:eastAsia="MS Gothic" w:hAnsi="MS Gothic" w:hint="eastAsia"/>
                <w:sz w:val="20"/>
                <w:szCs w:val="20"/>
              </w:rPr>
              <w:t>☒</w:t>
            </w:r>
          </w:p>
        </w:tc>
        <w:tc>
          <w:tcPr>
            <w:tcW w:w="2007" w:type="pct"/>
            <w:hideMark/>
          </w:tcPr>
          <w:p w14:paraId="4BB5AED9" w14:textId="77777777" w:rsidR="00054E20" w:rsidRPr="00C4151B" w:rsidRDefault="00054E20" w:rsidP="00646FF6">
            <w:pPr>
              <w:pStyle w:val="GSATableText"/>
              <w:rPr>
                <w:sz w:val="20"/>
                <w:szCs w:val="20"/>
              </w:rPr>
            </w:pPr>
            <w:r w:rsidRPr="00C4151B">
              <w:rPr>
                <w:sz w:val="20"/>
                <w:szCs w:val="20"/>
              </w:rPr>
              <w:t>Software as a Service (SaaS)</w:t>
            </w:r>
          </w:p>
        </w:tc>
        <w:tc>
          <w:tcPr>
            <w:tcW w:w="2529" w:type="pct"/>
            <w:hideMark/>
          </w:tcPr>
          <w:p w14:paraId="1401925A" w14:textId="77777777" w:rsidR="00054E20" w:rsidRPr="00C4151B" w:rsidRDefault="00054E20" w:rsidP="00646FF6">
            <w:pPr>
              <w:pStyle w:val="GSATableText"/>
              <w:rPr>
                <w:sz w:val="20"/>
                <w:szCs w:val="20"/>
              </w:rPr>
            </w:pPr>
            <w:r w:rsidRPr="00C4151B">
              <w:rPr>
                <w:sz w:val="20"/>
                <w:szCs w:val="20"/>
              </w:rPr>
              <w:t>Major Application</w:t>
            </w:r>
          </w:p>
        </w:tc>
      </w:tr>
      <w:tr w:rsidR="00054E20" w:rsidRPr="00C4151B" w14:paraId="0086CE25" w14:textId="77777777" w:rsidTr="00185CE9">
        <w:trPr>
          <w:cantSplit/>
          <w:jc w:val="center"/>
        </w:trPr>
        <w:tc>
          <w:tcPr>
            <w:tcW w:w="464" w:type="pct"/>
            <w:hideMark/>
          </w:tcPr>
          <w:p w14:paraId="23A27150" w14:textId="48341184" w:rsidR="00054E20" w:rsidRPr="00C4151B" w:rsidRDefault="00054E20" w:rsidP="00185CE9">
            <w:pPr>
              <w:pStyle w:val="GSATableText"/>
              <w:jc w:val="center"/>
              <w:rPr>
                <w:sz w:val="20"/>
                <w:szCs w:val="20"/>
              </w:rPr>
            </w:pPr>
            <w:r w:rsidRPr="00C4151B">
              <w:rPr>
                <w:rFonts w:eastAsia="MS Gothic" w:hint="eastAsia"/>
                <w:sz w:val="20"/>
                <w:szCs w:val="20"/>
              </w:rPr>
              <w:t>☐</w:t>
            </w:r>
          </w:p>
        </w:tc>
        <w:tc>
          <w:tcPr>
            <w:tcW w:w="2007" w:type="pct"/>
            <w:hideMark/>
          </w:tcPr>
          <w:p w14:paraId="29E1CCAD" w14:textId="77777777" w:rsidR="00054E20" w:rsidRPr="00C4151B" w:rsidRDefault="00054E20" w:rsidP="00646FF6">
            <w:pPr>
              <w:pStyle w:val="GSATableText"/>
              <w:rPr>
                <w:sz w:val="20"/>
                <w:szCs w:val="20"/>
              </w:rPr>
            </w:pPr>
            <w:r w:rsidRPr="00C4151B">
              <w:rPr>
                <w:sz w:val="20"/>
                <w:szCs w:val="20"/>
              </w:rPr>
              <w:t>Platform as a Service (PaaS)</w:t>
            </w:r>
          </w:p>
        </w:tc>
        <w:tc>
          <w:tcPr>
            <w:tcW w:w="2529" w:type="pct"/>
            <w:hideMark/>
          </w:tcPr>
          <w:p w14:paraId="5675CEAE" w14:textId="77777777" w:rsidR="00054E20" w:rsidRPr="00C4151B" w:rsidRDefault="00054E20" w:rsidP="00646FF6">
            <w:pPr>
              <w:pStyle w:val="GSATableText"/>
              <w:rPr>
                <w:sz w:val="20"/>
                <w:szCs w:val="20"/>
              </w:rPr>
            </w:pPr>
            <w:r w:rsidRPr="00C4151B">
              <w:rPr>
                <w:sz w:val="20"/>
                <w:szCs w:val="20"/>
              </w:rPr>
              <w:t xml:space="preserve">Major Application </w:t>
            </w:r>
          </w:p>
        </w:tc>
      </w:tr>
      <w:tr w:rsidR="00054E20" w:rsidRPr="00C4151B" w14:paraId="3DA81623" w14:textId="77777777" w:rsidTr="00185CE9">
        <w:trPr>
          <w:cantSplit/>
          <w:jc w:val="center"/>
        </w:trPr>
        <w:tc>
          <w:tcPr>
            <w:tcW w:w="464" w:type="pct"/>
            <w:hideMark/>
          </w:tcPr>
          <w:p w14:paraId="4E9F0841" w14:textId="204C62B3" w:rsidR="00054E20" w:rsidRPr="00C4151B" w:rsidRDefault="00054E20" w:rsidP="00185CE9">
            <w:pPr>
              <w:pStyle w:val="GSATableText"/>
              <w:jc w:val="center"/>
              <w:rPr>
                <w:sz w:val="20"/>
                <w:szCs w:val="20"/>
              </w:rPr>
            </w:pPr>
            <w:r w:rsidRPr="00C4151B">
              <w:rPr>
                <w:rFonts w:eastAsia="MS Gothic" w:hint="eastAsia"/>
                <w:sz w:val="20"/>
                <w:szCs w:val="20"/>
              </w:rPr>
              <w:t>☐</w:t>
            </w:r>
          </w:p>
        </w:tc>
        <w:tc>
          <w:tcPr>
            <w:tcW w:w="2007" w:type="pct"/>
            <w:hideMark/>
          </w:tcPr>
          <w:p w14:paraId="460C82E6" w14:textId="77777777" w:rsidR="00054E20" w:rsidRPr="00C4151B" w:rsidRDefault="00054E20" w:rsidP="00646FF6">
            <w:pPr>
              <w:pStyle w:val="GSATableText"/>
              <w:rPr>
                <w:sz w:val="20"/>
                <w:szCs w:val="20"/>
              </w:rPr>
            </w:pPr>
            <w:r w:rsidRPr="00C4151B">
              <w:rPr>
                <w:sz w:val="20"/>
                <w:szCs w:val="20"/>
              </w:rPr>
              <w:t>Infrastructure as a Service (IaaS)</w:t>
            </w:r>
          </w:p>
        </w:tc>
        <w:tc>
          <w:tcPr>
            <w:tcW w:w="2529" w:type="pct"/>
            <w:hideMark/>
          </w:tcPr>
          <w:p w14:paraId="69069C53" w14:textId="77777777" w:rsidR="00054E20" w:rsidRPr="00C4151B" w:rsidRDefault="00054E20" w:rsidP="00646FF6">
            <w:pPr>
              <w:pStyle w:val="GSATableText"/>
              <w:rPr>
                <w:sz w:val="20"/>
                <w:szCs w:val="20"/>
              </w:rPr>
            </w:pPr>
            <w:r w:rsidRPr="00C4151B">
              <w:rPr>
                <w:sz w:val="20"/>
                <w:szCs w:val="20"/>
              </w:rPr>
              <w:t>General Support System</w:t>
            </w:r>
          </w:p>
        </w:tc>
      </w:tr>
      <w:tr w:rsidR="00054E20" w:rsidRPr="00C4151B" w14:paraId="34BBFE1B" w14:textId="77777777" w:rsidTr="00185CE9">
        <w:trPr>
          <w:cantSplit/>
          <w:jc w:val="center"/>
        </w:trPr>
        <w:tc>
          <w:tcPr>
            <w:tcW w:w="464" w:type="pct"/>
            <w:hideMark/>
          </w:tcPr>
          <w:p w14:paraId="74660B76" w14:textId="3B49ADFC" w:rsidR="00054E20" w:rsidRPr="00C4151B" w:rsidRDefault="00054E20" w:rsidP="00185CE9">
            <w:pPr>
              <w:pStyle w:val="GSATableText"/>
              <w:jc w:val="center"/>
              <w:rPr>
                <w:sz w:val="20"/>
                <w:szCs w:val="20"/>
              </w:rPr>
            </w:pPr>
            <w:r w:rsidRPr="00C4151B">
              <w:rPr>
                <w:rFonts w:eastAsia="MS Gothic" w:hint="eastAsia"/>
                <w:sz w:val="20"/>
                <w:szCs w:val="20"/>
              </w:rPr>
              <w:t>☐</w:t>
            </w:r>
          </w:p>
        </w:tc>
        <w:tc>
          <w:tcPr>
            <w:tcW w:w="2007" w:type="pct"/>
            <w:hideMark/>
          </w:tcPr>
          <w:p w14:paraId="09D2AA67" w14:textId="77777777" w:rsidR="00054E20" w:rsidRPr="00C4151B" w:rsidRDefault="00054E20" w:rsidP="00646FF6">
            <w:pPr>
              <w:pStyle w:val="GSATableText"/>
              <w:rPr>
                <w:sz w:val="20"/>
                <w:szCs w:val="20"/>
              </w:rPr>
            </w:pPr>
            <w:r w:rsidRPr="00C4151B">
              <w:rPr>
                <w:sz w:val="20"/>
                <w:szCs w:val="20"/>
              </w:rPr>
              <w:t>Other</w:t>
            </w:r>
          </w:p>
        </w:tc>
        <w:tc>
          <w:tcPr>
            <w:tcW w:w="2529" w:type="pct"/>
            <w:hideMark/>
          </w:tcPr>
          <w:p w14:paraId="71DFE0B2" w14:textId="66A9A1A5" w:rsidR="00054E20" w:rsidRPr="00C4151B" w:rsidRDefault="00054E20" w:rsidP="00646FF6">
            <w:pPr>
              <w:pStyle w:val="GSATableText"/>
              <w:rPr>
                <w:sz w:val="20"/>
                <w:szCs w:val="20"/>
              </w:rPr>
            </w:pPr>
            <w:r w:rsidRPr="00C4151B">
              <w:rPr>
                <w:sz w:val="20"/>
                <w:szCs w:val="20"/>
              </w:rPr>
              <w:t xml:space="preserve">Explain: </w:t>
            </w:r>
          </w:p>
        </w:tc>
      </w:tr>
    </w:tbl>
    <w:p w14:paraId="2672D076" w14:textId="77777777" w:rsidR="00054E20" w:rsidRDefault="00054E20" w:rsidP="00054E20">
      <w:r>
        <w:t xml:space="preserve">Note: Refer to NIST SP 800-145 for information on cloud computing architecture models.  </w:t>
      </w:r>
    </w:p>
    <w:p w14:paraId="6EBDF858" w14:textId="7CF9A3D4" w:rsidR="000D296A" w:rsidRPr="00987B6E" w:rsidRDefault="000D296A" w:rsidP="00987B6E">
      <w:pPr>
        <w:spacing w:after="0"/>
        <w:rPr>
          <w:rFonts w:ascii="Times New Roman" w:hAnsi="Times New Roman"/>
          <w:color w:val="000000"/>
          <w:sz w:val="24"/>
        </w:rPr>
      </w:pPr>
      <w:r>
        <w:t xml:space="preserve"> </w:t>
      </w:r>
    </w:p>
    <w:p w14:paraId="1E9B06A8" w14:textId="413FE20B" w:rsidR="00054E20" w:rsidRDefault="00054E20" w:rsidP="000A5D79">
      <w:pPr>
        <w:pStyle w:val="Heading2"/>
        <w:numPr>
          <w:ilvl w:val="1"/>
          <w:numId w:val="218"/>
        </w:numPr>
        <w:ind w:left="810" w:hanging="810"/>
      </w:pPr>
      <w:bookmarkStart w:id="103" w:name="_Toc520895324"/>
      <w:bookmarkStart w:id="104" w:name="_Toc449543278"/>
      <w:bookmarkStart w:id="105" w:name="_Toc388620681"/>
      <w:bookmarkStart w:id="106" w:name="_Toc385594825"/>
      <w:bookmarkStart w:id="107" w:name="_Toc385594437"/>
      <w:bookmarkStart w:id="108" w:name="_Toc385594045"/>
      <w:bookmarkStart w:id="109" w:name="_Toc46408632"/>
      <w:r>
        <w:t>Cloud Deployment Models</w:t>
      </w:r>
      <w:bookmarkEnd w:id="103"/>
      <w:bookmarkEnd w:id="104"/>
      <w:bookmarkEnd w:id="105"/>
      <w:bookmarkEnd w:id="106"/>
      <w:bookmarkEnd w:id="107"/>
      <w:bookmarkEnd w:id="108"/>
      <w:bookmarkEnd w:id="109"/>
    </w:p>
    <w:p w14:paraId="24E33E5E" w14:textId="598EDF70" w:rsidR="00360D6B" w:rsidRPr="008956CC" w:rsidRDefault="00054E20" w:rsidP="00620858">
      <w:pPr>
        <w:spacing w:after="0"/>
        <w:rPr>
          <w:rFonts w:eastAsiaTheme="minorHAnsi"/>
          <w:color w:val="auto"/>
          <w:highlight w:val="cyan"/>
        </w:rPr>
      </w:pPr>
      <w:r>
        <w:t xml:space="preserve">Information systems are made up of different deployment models. The deployment models of </w:t>
      </w:r>
      <w:r w:rsidR="00F4668C">
        <w:t xml:space="preserve">Office 365 </w:t>
      </w:r>
      <w:r>
        <w:t xml:space="preserve">that are defined in this SSP and are not leveraged by any other FedRAMP Authorizations, are indicated in </w:t>
      </w:r>
      <w:r>
        <w:fldChar w:fldCharType="begin"/>
      </w:r>
      <w:r>
        <w:instrText xml:space="preserve"> REF _Ref437333152 \h </w:instrText>
      </w:r>
      <w:r>
        <w:fldChar w:fldCharType="separate"/>
      </w:r>
      <w:r w:rsidR="00EF6AB2">
        <w:t xml:space="preserve">Table </w:t>
      </w:r>
      <w:r w:rsidR="00EF6AB2">
        <w:rPr>
          <w:noProof/>
        </w:rPr>
        <w:t>8</w:t>
      </w:r>
      <w:r w:rsidR="00EF6AB2">
        <w:noBreakHyphen/>
      </w:r>
      <w:r w:rsidR="00EF6AB2">
        <w:rPr>
          <w:noProof/>
        </w:rPr>
        <w:t>2</w:t>
      </w:r>
      <w:r w:rsidR="002950B2">
        <w:rPr>
          <w:noProof/>
        </w:rPr>
        <w:t>.</w:t>
      </w:r>
      <w:r w:rsidR="00EF6AB2">
        <w:t xml:space="preserve"> Cloud Deployment Model Represented in this SSP</w:t>
      </w:r>
      <w:r>
        <w:fldChar w:fldCharType="end"/>
      </w:r>
      <w:r>
        <w:t xml:space="preserve"> that follows</w:t>
      </w:r>
      <w:r w:rsidRPr="00620858">
        <w:t>.</w:t>
      </w:r>
      <w:r w:rsidR="00201635">
        <w:t xml:space="preserve"> </w:t>
      </w:r>
    </w:p>
    <w:tbl>
      <w:tblPr>
        <w:tblStyle w:val="FedRamp"/>
        <w:tblpPr w:leftFromText="180" w:rightFromText="180" w:vertAnchor="text" w:horzAnchor="margin" w:tblpY="1046"/>
        <w:tblW w:w="5000" w:type="pct"/>
        <w:tblLook w:val="04A0" w:firstRow="1" w:lastRow="0" w:firstColumn="1" w:lastColumn="0" w:noHBand="0" w:noVBand="1"/>
      </w:tblPr>
      <w:tblGrid>
        <w:gridCol w:w="2341"/>
        <w:gridCol w:w="3118"/>
        <w:gridCol w:w="3891"/>
      </w:tblGrid>
      <w:tr w:rsidR="00FB1866" w:rsidRPr="00C4151B" w14:paraId="04B3FBBD" w14:textId="77777777" w:rsidTr="00987B6E">
        <w:trPr>
          <w:cnfStyle w:val="100000000000" w:firstRow="1" w:lastRow="0" w:firstColumn="0" w:lastColumn="0" w:oddVBand="0" w:evenVBand="0" w:oddHBand="0" w:evenHBand="0" w:firstRowFirstColumn="0" w:firstRowLastColumn="0" w:lastRowFirstColumn="0" w:lastRowLastColumn="0"/>
          <w:cantSplit/>
          <w:tblHeader/>
        </w:trPr>
        <w:tc>
          <w:tcPr>
            <w:tcW w:w="0" w:type="pct"/>
            <w:gridSpan w:val="3"/>
            <w:vAlign w:val="top"/>
            <w:hideMark/>
          </w:tcPr>
          <w:p w14:paraId="23FEE56B" w14:textId="77777777" w:rsidR="00FB1866" w:rsidRPr="00C4151B" w:rsidRDefault="00FB1866" w:rsidP="00FB1866">
            <w:pPr>
              <w:pStyle w:val="GSATableHeading"/>
              <w:rPr>
                <w:rFonts w:asciiTheme="majorHAnsi" w:hAnsiTheme="majorHAnsi"/>
                <w:b/>
                <w:szCs w:val="20"/>
              </w:rPr>
            </w:pPr>
            <w:bookmarkStart w:id="110" w:name="_Toc16579446"/>
            <w:r w:rsidRPr="00C4151B">
              <w:rPr>
                <w:rFonts w:asciiTheme="majorHAnsi" w:hAnsiTheme="majorHAnsi"/>
                <w:b/>
                <w:szCs w:val="20"/>
              </w:rPr>
              <w:t>Service Provider Cloud Deployment Model</w:t>
            </w:r>
          </w:p>
        </w:tc>
      </w:tr>
      <w:tr w:rsidR="00FB1866" w:rsidRPr="00C4151B" w14:paraId="03F96A36" w14:textId="77777777" w:rsidTr="00987B6E">
        <w:trPr>
          <w:cantSplit/>
        </w:trPr>
        <w:tc>
          <w:tcPr>
            <w:tcW w:w="0" w:type="pct"/>
            <w:hideMark/>
          </w:tcPr>
          <w:p w14:paraId="07CD282D" w14:textId="67E12499" w:rsidR="00FB1866" w:rsidRPr="00C4151B" w:rsidRDefault="004A7CC7" w:rsidP="00FB1866">
            <w:pPr>
              <w:pStyle w:val="GSATableText"/>
              <w:jc w:val="center"/>
              <w:rPr>
                <w:sz w:val="20"/>
                <w:szCs w:val="20"/>
              </w:rPr>
            </w:pPr>
            <w:r w:rsidRPr="00E778DB">
              <w:rPr>
                <w:rFonts w:ascii="MS Gothic" w:eastAsia="MS Gothic" w:hAnsi="MS Gothic"/>
                <w:sz w:val="20"/>
                <w:szCs w:val="20"/>
              </w:rPr>
              <w:t>☒</w:t>
            </w:r>
          </w:p>
        </w:tc>
        <w:tc>
          <w:tcPr>
            <w:tcW w:w="0" w:type="pct"/>
            <w:hideMark/>
          </w:tcPr>
          <w:p w14:paraId="648B07C2" w14:textId="77777777" w:rsidR="00FB1866" w:rsidRPr="00C4151B" w:rsidRDefault="00FB1866" w:rsidP="00FB1866">
            <w:pPr>
              <w:pStyle w:val="GSATableText"/>
              <w:rPr>
                <w:sz w:val="20"/>
                <w:szCs w:val="20"/>
              </w:rPr>
            </w:pPr>
            <w:r w:rsidRPr="00C4151B">
              <w:rPr>
                <w:sz w:val="20"/>
                <w:szCs w:val="20"/>
              </w:rPr>
              <w:t>Public</w:t>
            </w:r>
          </w:p>
        </w:tc>
        <w:tc>
          <w:tcPr>
            <w:tcW w:w="0" w:type="pct"/>
            <w:hideMark/>
          </w:tcPr>
          <w:p w14:paraId="44B58D45" w14:textId="77777777" w:rsidR="00FB1866" w:rsidRPr="00C4151B" w:rsidRDefault="00FB1866" w:rsidP="00FB1866">
            <w:pPr>
              <w:pStyle w:val="GSATableText"/>
              <w:rPr>
                <w:sz w:val="20"/>
                <w:szCs w:val="20"/>
              </w:rPr>
            </w:pPr>
            <w:r w:rsidRPr="00C4151B">
              <w:rPr>
                <w:sz w:val="20"/>
                <w:szCs w:val="20"/>
              </w:rPr>
              <w:t>Cloud services and infrastructure supporting multiple organizations and agency clients</w:t>
            </w:r>
            <w:r>
              <w:rPr>
                <w:sz w:val="20"/>
                <w:szCs w:val="20"/>
              </w:rPr>
              <w:t xml:space="preserve"> </w:t>
            </w:r>
          </w:p>
        </w:tc>
      </w:tr>
      <w:tr w:rsidR="00FB1866" w:rsidRPr="00C4151B" w14:paraId="44137A95" w14:textId="77777777" w:rsidTr="00987B6E">
        <w:trPr>
          <w:cantSplit/>
        </w:trPr>
        <w:tc>
          <w:tcPr>
            <w:tcW w:w="0" w:type="pct"/>
            <w:hideMark/>
          </w:tcPr>
          <w:p w14:paraId="126C3A70" w14:textId="6F82332B" w:rsidR="00FB1866" w:rsidRPr="00C4151B" w:rsidRDefault="00FB1866" w:rsidP="00FB1866">
            <w:pPr>
              <w:pStyle w:val="GSATableText"/>
              <w:jc w:val="center"/>
              <w:rPr>
                <w:sz w:val="20"/>
                <w:szCs w:val="20"/>
              </w:rPr>
            </w:pPr>
            <w:r w:rsidRPr="00C4151B">
              <w:rPr>
                <w:rFonts w:eastAsia="MS Gothic" w:hint="eastAsia"/>
                <w:sz w:val="20"/>
                <w:szCs w:val="20"/>
              </w:rPr>
              <w:t>☐</w:t>
            </w:r>
          </w:p>
        </w:tc>
        <w:tc>
          <w:tcPr>
            <w:tcW w:w="0" w:type="pct"/>
            <w:hideMark/>
          </w:tcPr>
          <w:p w14:paraId="5D0AA397" w14:textId="77777777" w:rsidR="00FB1866" w:rsidRPr="00C4151B" w:rsidRDefault="00FB1866" w:rsidP="00FB1866">
            <w:pPr>
              <w:pStyle w:val="GSATableText"/>
              <w:rPr>
                <w:sz w:val="20"/>
                <w:szCs w:val="20"/>
              </w:rPr>
            </w:pPr>
            <w:r w:rsidRPr="00C4151B">
              <w:rPr>
                <w:sz w:val="20"/>
                <w:szCs w:val="20"/>
              </w:rPr>
              <w:t>Private</w:t>
            </w:r>
          </w:p>
        </w:tc>
        <w:tc>
          <w:tcPr>
            <w:tcW w:w="0" w:type="pct"/>
            <w:hideMark/>
          </w:tcPr>
          <w:p w14:paraId="7C32CDF0" w14:textId="77777777" w:rsidR="00FB1866" w:rsidRPr="00C4151B" w:rsidRDefault="00FB1866" w:rsidP="00FB1866">
            <w:pPr>
              <w:pStyle w:val="GSATableText"/>
              <w:rPr>
                <w:sz w:val="20"/>
                <w:szCs w:val="20"/>
              </w:rPr>
            </w:pPr>
            <w:r w:rsidRPr="00C4151B">
              <w:rPr>
                <w:sz w:val="20"/>
                <w:szCs w:val="20"/>
              </w:rPr>
              <w:t>Cloud services and infrastructure dedicated to a specific organization/agency and no other clients</w:t>
            </w:r>
          </w:p>
        </w:tc>
      </w:tr>
      <w:tr w:rsidR="00FB1866" w:rsidRPr="00C4151B" w14:paraId="2DAA06BA" w14:textId="77777777" w:rsidTr="00987B6E">
        <w:trPr>
          <w:cantSplit/>
        </w:trPr>
        <w:tc>
          <w:tcPr>
            <w:tcW w:w="0" w:type="pct"/>
            <w:hideMark/>
          </w:tcPr>
          <w:p w14:paraId="3A526C7D" w14:textId="4345E78F" w:rsidR="00FB1866" w:rsidRPr="00E778DB" w:rsidRDefault="004A7CC7" w:rsidP="00FB1866">
            <w:pPr>
              <w:pStyle w:val="GSATableText"/>
              <w:jc w:val="center"/>
              <w:rPr>
                <w:sz w:val="20"/>
                <w:szCs w:val="20"/>
                <w:highlight w:val="yellow"/>
              </w:rPr>
            </w:pPr>
            <w:r w:rsidRPr="00C4151B">
              <w:rPr>
                <w:rFonts w:eastAsia="MS Gothic" w:hint="eastAsia"/>
                <w:sz w:val="20"/>
                <w:szCs w:val="20"/>
              </w:rPr>
              <w:t>☐</w:t>
            </w:r>
          </w:p>
        </w:tc>
        <w:tc>
          <w:tcPr>
            <w:tcW w:w="0" w:type="pct"/>
            <w:hideMark/>
          </w:tcPr>
          <w:p w14:paraId="0718C065" w14:textId="77777777" w:rsidR="00FB1866" w:rsidRPr="00292074" w:rsidRDefault="00FB1866" w:rsidP="00FB1866">
            <w:pPr>
              <w:pStyle w:val="GSATableText"/>
              <w:rPr>
                <w:sz w:val="20"/>
                <w:szCs w:val="20"/>
              </w:rPr>
            </w:pPr>
            <w:r w:rsidRPr="00292074">
              <w:rPr>
                <w:sz w:val="20"/>
                <w:szCs w:val="20"/>
              </w:rPr>
              <w:t>Government Only Community</w:t>
            </w:r>
          </w:p>
        </w:tc>
        <w:tc>
          <w:tcPr>
            <w:tcW w:w="0" w:type="pct"/>
            <w:hideMark/>
          </w:tcPr>
          <w:p w14:paraId="5B999305" w14:textId="77777777" w:rsidR="00FB1866" w:rsidRPr="00292074" w:rsidRDefault="00FB1866" w:rsidP="00FB1866">
            <w:pPr>
              <w:pStyle w:val="GSATableText"/>
              <w:rPr>
                <w:sz w:val="20"/>
                <w:szCs w:val="20"/>
              </w:rPr>
            </w:pPr>
            <w:r w:rsidRPr="00292074">
              <w:rPr>
                <w:sz w:val="20"/>
                <w:szCs w:val="20"/>
              </w:rPr>
              <w:t>Cloud services and infrastructure shared by several organizations/agencies with same policy and compliance considerations</w:t>
            </w:r>
          </w:p>
        </w:tc>
      </w:tr>
      <w:tr w:rsidR="00FB1866" w:rsidRPr="00C4151B" w14:paraId="5B51EFBD" w14:textId="77777777" w:rsidTr="00987B6E">
        <w:trPr>
          <w:cantSplit/>
        </w:trPr>
        <w:tc>
          <w:tcPr>
            <w:tcW w:w="0" w:type="pct"/>
            <w:hideMark/>
          </w:tcPr>
          <w:p w14:paraId="6ED0D43A" w14:textId="56381F46" w:rsidR="00FB1866" w:rsidRPr="00C4151B" w:rsidRDefault="00FB1866" w:rsidP="00FB1866">
            <w:pPr>
              <w:pStyle w:val="GSATableText"/>
              <w:jc w:val="center"/>
              <w:rPr>
                <w:sz w:val="20"/>
                <w:szCs w:val="20"/>
              </w:rPr>
            </w:pPr>
            <w:r w:rsidRPr="00C4151B">
              <w:rPr>
                <w:rFonts w:eastAsia="MS Gothic" w:hint="eastAsia"/>
                <w:sz w:val="20"/>
                <w:szCs w:val="20"/>
              </w:rPr>
              <w:t>☐</w:t>
            </w:r>
          </w:p>
        </w:tc>
        <w:tc>
          <w:tcPr>
            <w:tcW w:w="0" w:type="pct"/>
            <w:hideMark/>
          </w:tcPr>
          <w:p w14:paraId="5C6A99EC" w14:textId="77777777" w:rsidR="00FB1866" w:rsidRPr="00C4151B" w:rsidRDefault="00FB1866" w:rsidP="00FB1866">
            <w:pPr>
              <w:pStyle w:val="GSATableText"/>
              <w:rPr>
                <w:sz w:val="20"/>
                <w:szCs w:val="20"/>
              </w:rPr>
            </w:pPr>
            <w:r w:rsidRPr="00C4151B">
              <w:rPr>
                <w:sz w:val="20"/>
                <w:szCs w:val="20"/>
              </w:rPr>
              <w:t>Hybrid</w:t>
            </w:r>
          </w:p>
        </w:tc>
        <w:tc>
          <w:tcPr>
            <w:tcW w:w="0" w:type="pct"/>
            <w:hideMark/>
          </w:tcPr>
          <w:p w14:paraId="009FDF76" w14:textId="77777777" w:rsidR="00FB1866" w:rsidRPr="00C4151B" w:rsidRDefault="00FB1866" w:rsidP="00FB1866">
            <w:pPr>
              <w:pStyle w:val="GSATableText"/>
              <w:rPr>
                <w:sz w:val="20"/>
                <w:szCs w:val="20"/>
              </w:rPr>
            </w:pPr>
            <w:r w:rsidRPr="00C4151B">
              <w:rPr>
                <w:sz w:val="20"/>
                <w:szCs w:val="20"/>
              </w:rPr>
              <w:t>Explain: (e.g., cloud services and infrastructure that provides private cloud for secured applications and data where required and public cloud for other applications and data)</w:t>
            </w:r>
          </w:p>
          <w:p w14:paraId="104C547D" w14:textId="77777777" w:rsidR="00FB1866" w:rsidRPr="00C4151B" w:rsidRDefault="00FB1866" w:rsidP="00FB1866">
            <w:pPr>
              <w:pStyle w:val="GSATableText"/>
              <w:rPr>
                <w:sz w:val="20"/>
                <w:szCs w:val="20"/>
              </w:rPr>
            </w:pPr>
          </w:p>
        </w:tc>
      </w:tr>
    </w:tbl>
    <w:p w14:paraId="07E365CB" w14:textId="2C333C7D" w:rsidR="00E61635" w:rsidRPr="00987B6E" w:rsidRDefault="00FB1866" w:rsidP="00E61635">
      <w:pPr>
        <w:spacing w:after="200"/>
        <w:jc w:val="center"/>
        <w:rPr>
          <w:rFonts w:ascii="Times New Roman" w:hAnsi="Times New Roman"/>
          <w:b/>
          <w:i/>
          <w:iCs/>
          <w:color w:val="182948" w:themeColor="text2"/>
          <w:sz w:val="18"/>
          <w:szCs w:val="18"/>
          <w:highlight w:val="cyan"/>
        </w:rPr>
      </w:pPr>
      <w:r>
        <w:t xml:space="preserve"> </w:t>
      </w:r>
      <w:bookmarkStart w:id="111" w:name="_Toc520895325"/>
      <w:bookmarkStart w:id="112" w:name="_Toc449543279"/>
      <w:bookmarkStart w:id="113" w:name="_Toc388620682"/>
      <w:bookmarkStart w:id="114" w:name="_Toc385594826"/>
      <w:bookmarkStart w:id="115" w:name="_Toc385594438"/>
      <w:bookmarkStart w:id="116" w:name="_Toc385594046"/>
      <w:bookmarkEnd w:id="110"/>
    </w:p>
    <w:p w14:paraId="21E142D5" w14:textId="30FB2186" w:rsidR="003F4A6E" w:rsidRDefault="003F4A6E">
      <w:pPr>
        <w:pStyle w:val="BodyText"/>
        <w:jc w:val="center"/>
      </w:pPr>
      <w:r>
        <w:t xml:space="preserve">Table </w:t>
      </w:r>
      <w:r>
        <w:fldChar w:fldCharType="begin"/>
      </w:r>
      <w:r>
        <w:rPr>
          <w:noProof/>
        </w:rPr>
        <w:instrText xml:space="preserve"> STYLEREF 1 \s </w:instrText>
      </w:r>
      <w:r>
        <w:fldChar w:fldCharType="separate"/>
      </w:r>
      <w:r>
        <w:rPr>
          <w:noProof/>
        </w:rPr>
        <w:t>8</w:t>
      </w:r>
      <w:r>
        <w:fldChar w:fldCharType="end"/>
      </w:r>
      <w:r>
        <w:noBreakHyphen/>
      </w:r>
      <w:r>
        <w:fldChar w:fldCharType="begin"/>
      </w:r>
      <w:r>
        <w:rPr>
          <w:noProof/>
        </w:rPr>
        <w:instrText xml:space="preserve"> SEQ Table \* ARABIC \s 1 </w:instrText>
      </w:r>
      <w:r>
        <w:fldChar w:fldCharType="separate"/>
      </w:r>
      <w:r>
        <w:rPr>
          <w:noProof/>
        </w:rPr>
        <w:t>2</w:t>
      </w:r>
      <w:r>
        <w:fldChar w:fldCharType="end"/>
      </w:r>
      <w:r>
        <w:t xml:space="preserve">. Cloud Deployment Model Represented in this </w:t>
      </w:r>
      <w:proofErr w:type="gramStart"/>
      <w:r>
        <w:t>SS</w:t>
      </w:r>
      <w:proofErr w:type="gramEnd"/>
    </w:p>
    <w:p w14:paraId="39C1C974" w14:textId="10EE27BA" w:rsidR="00AC5903" w:rsidRPr="00987B6E" w:rsidRDefault="00AC5903" w:rsidP="00AC5903">
      <w:pPr>
        <w:spacing w:after="200"/>
        <w:jc w:val="center"/>
        <w:rPr>
          <w:rFonts w:ascii="Times New Roman" w:hAnsi="Times New Roman"/>
          <w:bCs/>
          <w:color w:val="182948" w:themeColor="text2"/>
          <w:szCs w:val="22"/>
        </w:rPr>
      </w:pPr>
      <w:r w:rsidRPr="00987B6E">
        <w:rPr>
          <w:bCs/>
          <w:szCs w:val="22"/>
        </w:rPr>
        <w:t xml:space="preserve"> </w:t>
      </w:r>
    </w:p>
    <w:p w14:paraId="06CCD214" w14:textId="466D1968" w:rsidR="00054E20" w:rsidRDefault="00054E20" w:rsidP="000A5D79">
      <w:pPr>
        <w:pStyle w:val="Heading2"/>
        <w:numPr>
          <w:ilvl w:val="1"/>
          <w:numId w:val="218"/>
        </w:numPr>
        <w:ind w:left="810" w:hanging="810"/>
        <w:rPr>
          <w:color w:val="002060"/>
          <w:kern w:val="2"/>
        </w:rPr>
      </w:pPr>
      <w:bookmarkStart w:id="117" w:name="_Toc46408633"/>
      <w:r>
        <w:t>Leveraged Authorizations</w:t>
      </w:r>
      <w:bookmarkEnd w:id="111"/>
      <w:bookmarkEnd w:id="112"/>
      <w:bookmarkEnd w:id="113"/>
      <w:bookmarkEnd w:id="114"/>
      <w:bookmarkEnd w:id="115"/>
      <w:bookmarkEnd w:id="116"/>
      <w:bookmarkEnd w:id="117"/>
    </w:p>
    <w:p w14:paraId="628201D3" w14:textId="5FFD1837" w:rsidR="00054E20" w:rsidRDefault="00391B92" w:rsidP="00054E20">
      <w:r>
        <w:t xml:space="preserve">Office 365 plans to </w:t>
      </w:r>
      <w:r w:rsidR="00054E20">
        <w:t>leverage a pre-existing FedRAMP Authorization. FedRAMP Authorizations leveraged by</w:t>
      </w:r>
      <w:r w:rsidR="00DF5EEB">
        <w:t xml:space="preserve"> </w:t>
      </w:r>
      <w:r>
        <w:t xml:space="preserve">Office 365 </w:t>
      </w:r>
      <w:r w:rsidR="00054E20">
        <w:t xml:space="preserve">are listed in </w:t>
      </w:r>
      <w:r w:rsidR="00054E20">
        <w:fldChar w:fldCharType="begin"/>
      </w:r>
      <w:r w:rsidR="00054E20">
        <w:instrText xml:space="preserve"> REF _Ref437333287 \h </w:instrText>
      </w:r>
      <w:r w:rsidR="00054E20">
        <w:fldChar w:fldCharType="separate"/>
      </w:r>
      <w:r w:rsidR="00EF6AB2">
        <w:t xml:space="preserve">Table </w:t>
      </w:r>
      <w:r w:rsidR="00EF6AB2">
        <w:rPr>
          <w:noProof/>
        </w:rPr>
        <w:t>8</w:t>
      </w:r>
      <w:r w:rsidR="00EF6AB2">
        <w:noBreakHyphen/>
      </w:r>
      <w:r w:rsidR="00EF6AB2">
        <w:rPr>
          <w:noProof/>
        </w:rPr>
        <w:t>3</w:t>
      </w:r>
      <w:r w:rsidR="002950B2">
        <w:rPr>
          <w:noProof/>
        </w:rPr>
        <w:t>.</w:t>
      </w:r>
      <w:r w:rsidR="00EF6AB2">
        <w:t xml:space="preserve"> Leveraged Authorizations</w:t>
      </w:r>
      <w:r w:rsidR="00054E20">
        <w:fldChar w:fldCharType="end"/>
      </w:r>
      <w:r w:rsidR="00054E20">
        <w:t xml:space="preserve"> that follows.</w:t>
      </w:r>
    </w:p>
    <w:p w14:paraId="308CF590" w14:textId="732EA735" w:rsidR="00054E20" w:rsidRDefault="00054E20" w:rsidP="00054E20">
      <w:pPr>
        <w:pStyle w:val="Caption"/>
      </w:pPr>
      <w:bookmarkStart w:id="118" w:name="_Toc520895821"/>
      <w:bookmarkStart w:id="119" w:name="_Toc437345252"/>
      <w:bookmarkStart w:id="120" w:name="_Ref437333287"/>
      <w:bookmarkStart w:id="121" w:name="_Toc16579447"/>
      <w:r>
        <w:lastRenderedPageBreak/>
        <w:t xml:space="preserve">Table </w:t>
      </w:r>
      <w:r>
        <w:fldChar w:fldCharType="begin"/>
      </w:r>
      <w:r>
        <w:rPr>
          <w:noProof/>
        </w:rPr>
        <w:instrText xml:space="preserve"> STYLEREF 1 \s </w:instrText>
      </w:r>
      <w:r>
        <w:fldChar w:fldCharType="separate"/>
      </w:r>
      <w:r w:rsidR="00EF6AB2">
        <w:rPr>
          <w:noProof/>
        </w:rPr>
        <w:t>8</w:t>
      </w:r>
      <w:r>
        <w:fldChar w:fldCharType="end"/>
      </w:r>
      <w:r>
        <w:noBreakHyphen/>
      </w:r>
      <w:r>
        <w:fldChar w:fldCharType="begin"/>
      </w:r>
      <w:r>
        <w:rPr>
          <w:noProof/>
        </w:rPr>
        <w:instrText xml:space="preserve"> SEQ Table \* ARABIC \s 1 </w:instrText>
      </w:r>
      <w:r>
        <w:fldChar w:fldCharType="separate"/>
      </w:r>
      <w:r w:rsidR="00EF6AB2">
        <w:rPr>
          <w:noProof/>
        </w:rPr>
        <w:t>3</w:t>
      </w:r>
      <w:r>
        <w:fldChar w:fldCharType="end"/>
      </w:r>
      <w:r w:rsidR="002950B2">
        <w:t>.</w:t>
      </w:r>
      <w:r>
        <w:t xml:space="preserve"> Leveraged Authorizations</w:t>
      </w:r>
      <w:bookmarkEnd w:id="118"/>
      <w:bookmarkEnd w:id="119"/>
      <w:bookmarkEnd w:id="120"/>
      <w:bookmarkEnd w:id="121"/>
    </w:p>
    <w:tbl>
      <w:tblPr>
        <w:tblStyle w:val="FedRamp"/>
        <w:tblW w:w="5000" w:type="pct"/>
        <w:jc w:val="center"/>
        <w:tblLook w:val="04A0" w:firstRow="1" w:lastRow="0" w:firstColumn="1" w:lastColumn="0" w:noHBand="0" w:noVBand="1"/>
      </w:tblPr>
      <w:tblGrid>
        <w:gridCol w:w="3775"/>
        <w:gridCol w:w="4230"/>
        <w:gridCol w:w="1345"/>
      </w:tblGrid>
      <w:tr w:rsidR="00054E20" w:rsidRPr="00C4151B" w14:paraId="40DC5E7F" w14:textId="77777777" w:rsidTr="003B4ED8">
        <w:trPr>
          <w:cnfStyle w:val="100000000000" w:firstRow="1" w:lastRow="0" w:firstColumn="0" w:lastColumn="0" w:oddVBand="0" w:evenVBand="0" w:oddHBand="0" w:evenHBand="0" w:firstRowFirstColumn="0" w:firstRowLastColumn="0" w:lastRowFirstColumn="0" w:lastRowLastColumn="0"/>
          <w:cantSplit/>
          <w:tblHeader/>
          <w:jc w:val="center"/>
        </w:trPr>
        <w:tc>
          <w:tcPr>
            <w:tcW w:w="2019" w:type="pct"/>
            <w:vAlign w:val="top"/>
            <w:hideMark/>
          </w:tcPr>
          <w:p w14:paraId="2AB55D18" w14:textId="77777777" w:rsidR="00054E20" w:rsidRPr="00C4151B" w:rsidRDefault="00054E20">
            <w:pPr>
              <w:pStyle w:val="GSATableHeading"/>
              <w:rPr>
                <w:rFonts w:asciiTheme="majorHAnsi" w:hAnsiTheme="majorHAnsi"/>
                <w:b/>
                <w:szCs w:val="20"/>
              </w:rPr>
            </w:pPr>
            <w:r w:rsidRPr="00C4151B">
              <w:rPr>
                <w:rFonts w:asciiTheme="majorHAnsi" w:hAnsiTheme="majorHAnsi"/>
                <w:b/>
                <w:szCs w:val="20"/>
              </w:rPr>
              <w:t>Leveraged Information System Name</w:t>
            </w:r>
          </w:p>
        </w:tc>
        <w:tc>
          <w:tcPr>
            <w:tcW w:w="2262" w:type="pct"/>
            <w:vAlign w:val="top"/>
            <w:hideMark/>
          </w:tcPr>
          <w:p w14:paraId="0AC13C03" w14:textId="77777777" w:rsidR="00054E20" w:rsidRPr="00C4151B" w:rsidRDefault="00054E20">
            <w:pPr>
              <w:pStyle w:val="GSATableHeading"/>
              <w:rPr>
                <w:rFonts w:asciiTheme="majorHAnsi" w:hAnsiTheme="majorHAnsi"/>
                <w:b/>
                <w:szCs w:val="20"/>
              </w:rPr>
            </w:pPr>
            <w:r w:rsidRPr="00C4151B">
              <w:rPr>
                <w:rFonts w:asciiTheme="majorHAnsi" w:hAnsiTheme="majorHAnsi"/>
                <w:b/>
                <w:szCs w:val="20"/>
              </w:rPr>
              <w:t xml:space="preserve">Leveraged Service Provider Owner </w:t>
            </w:r>
          </w:p>
        </w:tc>
        <w:tc>
          <w:tcPr>
            <w:tcW w:w="719" w:type="pct"/>
            <w:vAlign w:val="top"/>
            <w:hideMark/>
          </w:tcPr>
          <w:p w14:paraId="3227EDD9" w14:textId="77777777" w:rsidR="00054E20" w:rsidRPr="00C4151B" w:rsidRDefault="00054E20">
            <w:pPr>
              <w:pStyle w:val="GSATableHeading"/>
              <w:rPr>
                <w:rFonts w:asciiTheme="majorHAnsi" w:hAnsiTheme="majorHAnsi"/>
                <w:b/>
                <w:szCs w:val="20"/>
              </w:rPr>
            </w:pPr>
            <w:r w:rsidRPr="00C4151B">
              <w:rPr>
                <w:rFonts w:asciiTheme="majorHAnsi" w:hAnsiTheme="majorHAnsi"/>
                <w:b/>
                <w:szCs w:val="20"/>
              </w:rPr>
              <w:t>Date Granted</w:t>
            </w:r>
          </w:p>
        </w:tc>
      </w:tr>
      <w:tr w:rsidR="00CB647A" w:rsidRPr="00C4151B" w14:paraId="00DD8A24" w14:textId="77777777" w:rsidTr="003B4ED8">
        <w:trPr>
          <w:cantSplit/>
          <w:jc w:val="center"/>
        </w:trPr>
        <w:tc>
          <w:tcPr>
            <w:tcW w:w="2019" w:type="pct"/>
            <w:hideMark/>
          </w:tcPr>
          <w:p w14:paraId="6121FE9C" w14:textId="75771F04" w:rsidR="00CB647A" w:rsidRPr="00F863FF" w:rsidRDefault="004A7CC7" w:rsidP="00CB647A">
            <w:pPr>
              <w:pStyle w:val="GSATableText"/>
              <w:jc w:val="center"/>
              <w:rPr>
                <w:sz w:val="20"/>
                <w:szCs w:val="20"/>
                <w:highlight w:val="yellow"/>
              </w:rPr>
            </w:pPr>
            <w:r w:rsidRPr="00595E8B">
              <w:t>Microsoft Azure Commercial Cloud Solution (F1209051525)</w:t>
            </w:r>
          </w:p>
        </w:tc>
        <w:tc>
          <w:tcPr>
            <w:tcW w:w="2262" w:type="pct"/>
            <w:hideMark/>
          </w:tcPr>
          <w:p w14:paraId="703183A8" w14:textId="4B32D726" w:rsidR="00CB647A" w:rsidRPr="00F863FF" w:rsidRDefault="00CB647A" w:rsidP="00CB647A">
            <w:pPr>
              <w:pStyle w:val="GSATableText"/>
              <w:jc w:val="center"/>
              <w:rPr>
                <w:sz w:val="20"/>
                <w:szCs w:val="20"/>
                <w:highlight w:val="yellow"/>
              </w:rPr>
            </w:pPr>
            <w:r w:rsidRPr="00F863FF">
              <w:t>Microsoft</w:t>
            </w:r>
          </w:p>
        </w:tc>
        <w:tc>
          <w:tcPr>
            <w:tcW w:w="719" w:type="pct"/>
            <w:hideMark/>
          </w:tcPr>
          <w:p w14:paraId="3694ADD5" w14:textId="07A76079" w:rsidR="00CB647A" w:rsidRPr="00F863FF" w:rsidRDefault="00EF7C98" w:rsidP="00CB647A">
            <w:pPr>
              <w:pStyle w:val="GSATableText"/>
              <w:jc w:val="center"/>
              <w:rPr>
                <w:sz w:val="20"/>
                <w:szCs w:val="20"/>
                <w:highlight w:val="yellow"/>
              </w:rPr>
            </w:pPr>
            <w:r>
              <w:t>5</w:t>
            </w:r>
            <w:r w:rsidR="00CB647A" w:rsidRPr="00F863FF">
              <w:t>/</w:t>
            </w:r>
            <w:r>
              <w:t>3</w:t>
            </w:r>
            <w:r w:rsidR="00CB647A" w:rsidRPr="00F863FF">
              <w:t>/201</w:t>
            </w:r>
            <w:r>
              <w:t>9</w:t>
            </w:r>
          </w:p>
        </w:tc>
      </w:tr>
      <w:tr w:rsidR="00CB647A" w:rsidRPr="00C4151B" w14:paraId="344157BD" w14:textId="77777777" w:rsidTr="00CB647A">
        <w:trPr>
          <w:cantSplit/>
          <w:jc w:val="center"/>
        </w:trPr>
        <w:tc>
          <w:tcPr>
            <w:tcW w:w="2019" w:type="pct"/>
          </w:tcPr>
          <w:p w14:paraId="4E093EAD" w14:textId="39C3F480" w:rsidR="00CB647A" w:rsidRPr="00C4151B" w:rsidRDefault="00CB647A" w:rsidP="00CB647A">
            <w:pPr>
              <w:pStyle w:val="GSATableText"/>
              <w:jc w:val="center"/>
              <w:rPr>
                <w:sz w:val="20"/>
                <w:szCs w:val="20"/>
              </w:rPr>
            </w:pPr>
            <w:r>
              <w:t>Akamai Content Delivery Services</w:t>
            </w:r>
            <w:r>
              <w:br/>
              <w:t>(F1206061353)</w:t>
            </w:r>
          </w:p>
        </w:tc>
        <w:tc>
          <w:tcPr>
            <w:tcW w:w="2262" w:type="pct"/>
            <w:hideMark/>
          </w:tcPr>
          <w:p w14:paraId="53B64425" w14:textId="4772C838" w:rsidR="00CB647A" w:rsidRPr="00C4151B" w:rsidRDefault="00CB647A" w:rsidP="00CB647A">
            <w:pPr>
              <w:pStyle w:val="GSATableText"/>
              <w:jc w:val="center"/>
              <w:rPr>
                <w:sz w:val="20"/>
                <w:szCs w:val="20"/>
              </w:rPr>
            </w:pPr>
            <w:r>
              <w:t>Akamai</w:t>
            </w:r>
          </w:p>
        </w:tc>
        <w:tc>
          <w:tcPr>
            <w:tcW w:w="719" w:type="pct"/>
            <w:hideMark/>
          </w:tcPr>
          <w:p w14:paraId="126127D2" w14:textId="281F86BD" w:rsidR="00CB647A" w:rsidRPr="00C4151B" w:rsidRDefault="00CB647A" w:rsidP="00CB647A">
            <w:pPr>
              <w:pStyle w:val="GSATableText"/>
              <w:jc w:val="center"/>
              <w:rPr>
                <w:sz w:val="20"/>
                <w:szCs w:val="20"/>
              </w:rPr>
            </w:pPr>
            <w:r>
              <w:t>8/23/2013</w:t>
            </w:r>
          </w:p>
        </w:tc>
      </w:tr>
    </w:tbl>
    <w:p w14:paraId="2838949D" w14:textId="4A1AC4A1" w:rsidR="003B4ED8" w:rsidRDefault="003B4ED8" w:rsidP="000A5D79">
      <w:pPr>
        <w:pStyle w:val="Heading1"/>
        <w:numPr>
          <w:ilvl w:val="0"/>
          <w:numId w:val="218"/>
        </w:numPr>
        <w:ind w:left="540" w:hanging="540"/>
      </w:pPr>
      <w:bookmarkStart w:id="122" w:name="_Toc46408634"/>
      <w:r>
        <w:t>General System Description</w:t>
      </w:r>
      <w:bookmarkEnd w:id="122"/>
    </w:p>
    <w:p w14:paraId="3E79E530" w14:textId="0E213A05" w:rsidR="00FE33E5" w:rsidRDefault="00FE33E5" w:rsidP="00FE33E5">
      <w:pPr>
        <w:rPr>
          <w:rFonts w:ascii="Times New Roman" w:hAnsi="Times New Roman"/>
          <w:color w:val="000000"/>
          <w:sz w:val="24"/>
        </w:rPr>
      </w:pPr>
      <w:r>
        <w:t xml:space="preserve">This section includes a general description of </w:t>
      </w:r>
      <w:r w:rsidR="00A6161C">
        <w:t>Office 365</w:t>
      </w:r>
      <w:r>
        <w:t>.</w:t>
      </w:r>
    </w:p>
    <w:p w14:paraId="52F23404" w14:textId="77777777" w:rsidR="00FE33E5" w:rsidRDefault="00FE33E5" w:rsidP="000A5D79">
      <w:pPr>
        <w:pStyle w:val="Heading2"/>
        <w:numPr>
          <w:ilvl w:val="1"/>
          <w:numId w:val="218"/>
        </w:numPr>
        <w:ind w:left="810" w:hanging="810"/>
      </w:pPr>
      <w:bookmarkStart w:id="123" w:name="_Toc520895327"/>
      <w:bookmarkStart w:id="124" w:name="_Toc449543281"/>
      <w:bookmarkStart w:id="125" w:name="_Toc388620684"/>
      <w:bookmarkStart w:id="126" w:name="_Toc385594828"/>
      <w:bookmarkStart w:id="127" w:name="_Toc385594440"/>
      <w:bookmarkStart w:id="128" w:name="_Toc385594048"/>
      <w:bookmarkStart w:id="129" w:name="_Toc46408635"/>
      <w:r>
        <w:t>System Function or Purpose</w:t>
      </w:r>
      <w:bookmarkEnd w:id="123"/>
      <w:bookmarkEnd w:id="124"/>
      <w:bookmarkEnd w:id="125"/>
      <w:bookmarkEnd w:id="126"/>
      <w:bookmarkEnd w:id="127"/>
      <w:bookmarkEnd w:id="128"/>
      <w:bookmarkEnd w:id="129"/>
    </w:p>
    <w:p w14:paraId="322FC31F" w14:textId="1497866A" w:rsidR="00E67BF7" w:rsidRDefault="00E67BF7" w:rsidP="00E67BF7">
      <w:bookmarkStart w:id="130" w:name="_Toc465855821"/>
      <w:r>
        <w:t xml:space="preserve">This service overview focuses on providing the background necessary to understand the implementation details in section </w:t>
      </w:r>
      <w:r>
        <w:fldChar w:fldCharType="begin"/>
      </w:r>
      <w:r>
        <w:instrText xml:space="preserve"> REF _Ref466030206 \r \h  \* MERGEFORMAT </w:instrText>
      </w:r>
      <w:r>
        <w:fldChar w:fldCharType="separate"/>
      </w:r>
      <w:r>
        <w:t>13</w:t>
      </w:r>
      <w:r>
        <w:fldChar w:fldCharType="end"/>
      </w:r>
      <w:r>
        <w:t xml:space="preserve"> of this SSP. </w:t>
      </w:r>
      <w:r w:rsidR="00295529">
        <w:t>Section 9.1 provides</w:t>
      </w:r>
      <w:r>
        <w:t xml:space="preserve"> a brief discussion of the customer-facing features and functionality of Office 365. </w:t>
      </w:r>
      <w:r w:rsidR="00295529">
        <w:t>Section 9.2, 9.3 and 9.4 provide</w:t>
      </w:r>
      <w:r>
        <w:t xml:space="preserve"> a high-level overview of the security </w:t>
      </w:r>
      <w:r w:rsidR="00295529">
        <w:t xml:space="preserve">components, boundary, </w:t>
      </w:r>
      <w:proofErr w:type="gramStart"/>
      <w:r w:rsidR="00295529">
        <w:t>users</w:t>
      </w:r>
      <w:proofErr w:type="gramEnd"/>
      <w:r w:rsidR="00295529">
        <w:t xml:space="preserve"> and</w:t>
      </w:r>
      <w:r>
        <w:t xml:space="preserve"> architecture of Office 365. </w:t>
      </w:r>
      <w:r w:rsidR="00295529">
        <w:t>Section 9.5 provides</w:t>
      </w:r>
      <w:r>
        <w:t xml:space="preserve"> a summary </w:t>
      </w:r>
      <w:r w:rsidR="00295529">
        <w:t xml:space="preserve">of </w:t>
      </w:r>
      <w:r>
        <w:t>each component of Office 365 explaining how that component fits within the Office 365 security architecture.</w:t>
      </w:r>
    </w:p>
    <w:p w14:paraId="6D5D411E" w14:textId="77777777" w:rsidR="00E67BF7" w:rsidRDefault="00E67BF7" w:rsidP="000A5D79">
      <w:pPr>
        <w:pStyle w:val="Heading3"/>
        <w:numPr>
          <w:ilvl w:val="2"/>
          <w:numId w:val="218"/>
        </w:numPr>
      </w:pPr>
      <w:bookmarkStart w:id="131" w:name="_Toc16514035"/>
      <w:bookmarkStart w:id="132" w:name="_Toc507670157"/>
      <w:bookmarkStart w:id="133" w:name="_Toc46408636"/>
      <w:r>
        <w:t xml:space="preserve">Service </w:t>
      </w:r>
      <w:bookmarkEnd w:id="130"/>
      <w:r>
        <w:t>Summary</w:t>
      </w:r>
      <w:bookmarkEnd w:id="131"/>
      <w:bookmarkEnd w:id="132"/>
      <w:bookmarkEnd w:id="133"/>
    </w:p>
    <w:p w14:paraId="7C343B20" w14:textId="77777777" w:rsidR="003D7127" w:rsidRPr="00595E8B" w:rsidRDefault="00CC08EE" w:rsidP="003D7127">
      <w:bookmarkStart w:id="134" w:name="_Toc383429257"/>
      <w:bookmarkEnd w:id="134"/>
      <w:r>
        <w:t xml:space="preserve">Office 365 </w:t>
      </w:r>
      <w:r w:rsidR="003D7127" w:rsidRPr="00C775F7">
        <w:t>is a multi-tenant cloud computing-based subscription service offering from Microsoft. Cloud computing has been defined by NIST as a model for enabling convenient, on-demand network access to a shared pool of configurable computing</w:t>
      </w:r>
      <w:r w:rsidR="003D7127" w:rsidRPr="00595E8B">
        <w:t xml:space="preserve"> resources (e.g., networks, servers, storage, applications, and services) that can be rapidly provisioned and released with minimal management effort or cloud provider interaction. Further, as defined within NIST SP 800-145 (The NIST Definition of Cloud Computing), the service model for Office 365 is Software-as-a-Service (SaaS). SaaS is a model of software deployment whereby one or more applications and the computational resources to run them are provided for use on demand as a turnkey service. Its main purpose is to reduce the total cost of hardware and software development, maintenance, and operations. Security provisions are carried out mainly by the cloud provider. The cloud subscriber does not manage or control the underlying cloud infrastructure or individual applications, except for preference selections and limited administrative application settings.</w:t>
      </w:r>
    </w:p>
    <w:p w14:paraId="7ACD34E8" w14:textId="77777777" w:rsidR="003D7127" w:rsidRPr="00595E8B" w:rsidRDefault="003D7127" w:rsidP="003D7127">
      <w:r w:rsidRPr="00595E8B">
        <w:t>Office 365 provides customers with cloud versions of Exchange Online (EXO), SharePoint Online (SPO) (including Access Online Project Online, and OneDrive for Business), Skype for Business (SFB), Information Protection (IP), Office Online (WAC), Office 365 Suite User Experience (SUE), Bing, Microsoft Teams (</w:t>
      </w:r>
      <w:proofErr w:type="spellStart"/>
      <w:r w:rsidRPr="00595E8B">
        <w:t>MSTeams</w:t>
      </w:r>
      <w:proofErr w:type="spellEnd"/>
      <w:r w:rsidRPr="00595E8B">
        <w:t>), Delve and Customer Insight and Analysis (CIA). Detailed service descriptions for each service team are included in section 9.5 of this SSP.</w:t>
      </w:r>
    </w:p>
    <w:p w14:paraId="3C25431C" w14:textId="0DF4643C" w:rsidR="00AC57CA" w:rsidRDefault="003D7127" w:rsidP="003D7127">
      <w:r w:rsidRPr="00595E8B">
        <w:t xml:space="preserve">Office 365 has </w:t>
      </w:r>
      <w:proofErr w:type="gramStart"/>
      <w:r w:rsidRPr="00595E8B">
        <w:t>a number of</w:t>
      </w:r>
      <w:proofErr w:type="gramEnd"/>
      <w:r w:rsidRPr="00595E8B">
        <w:t xml:space="preserve"> supporting services in addition to these core, customer-facing services: O365 Remote Access Service (ORAS), Office Service Infrastructure (OSI), Activity Feed Service (AFS), Search Content Service (SCS), Office Intelligent </w:t>
      </w:r>
      <w:r>
        <w:t>S</w:t>
      </w:r>
      <w:r w:rsidRPr="00595E8B">
        <w:t>ervices (IS), Bing, Loki</w:t>
      </w:r>
      <w:r>
        <w:t xml:space="preserve"> and</w:t>
      </w:r>
      <w:r w:rsidRPr="00595E8B">
        <w:t xml:space="preserve"> Cloud Input Intelligence (CII). Each core and supporting service is supported by a unique group of developers, testers, and administrators </w:t>
      </w:r>
      <w:r w:rsidRPr="00595E8B">
        <w:lastRenderedPageBreak/>
        <w:t xml:space="preserve">referred to throughout this document as a “service team.” Each service is deployed onto service-specific servers, whether physical or virtual. While each service team follows Microsoft O365 policy, their services may have unique implementations of some security controls. For this reason, the SSP provides unique answers for each service where necessary. Where services have identical implementations, the implementation details are combined. A description of each service, including an explanation of that service team’s high-level architecture is provided in section 9.5 of this </w:t>
      </w:r>
      <w:r w:rsidR="00CC08EE">
        <w:t>SSP.</w:t>
      </w:r>
    </w:p>
    <w:p w14:paraId="3C41D738" w14:textId="3D58413F" w:rsidR="00CC08EE" w:rsidRPr="004F4227" w:rsidRDefault="00CC08EE" w:rsidP="000A5D79">
      <w:pPr>
        <w:pStyle w:val="Heading3"/>
        <w:numPr>
          <w:ilvl w:val="2"/>
          <w:numId w:val="218"/>
        </w:numPr>
      </w:pPr>
      <w:bookmarkStart w:id="135" w:name="_Toc46408637"/>
      <w:r w:rsidRPr="004F4227">
        <w:t>S</w:t>
      </w:r>
      <w:r w:rsidR="00CB317A" w:rsidRPr="004F4227">
        <w:t>ecurity</w:t>
      </w:r>
      <w:r w:rsidRPr="004F4227">
        <w:t xml:space="preserve"> O</w:t>
      </w:r>
      <w:r w:rsidR="00CB317A" w:rsidRPr="004F4227">
        <w:t>verview</w:t>
      </w:r>
      <w:bookmarkEnd w:id="135"/>
    </w:p>
    <w:p w14:paraId="71EA7E34" w14:textId="77777777" w:rsidR="003D7127" w:rsidRPr="00595E8B" w:rsidRDefault="00CC08EE" w:rsidP="003D7127">
      <w:r>
        <w:t xml:space="preserve">Office 365 </w:t>
      </w:r>
      <w:r w:rsidR="003D7127" w:rsidRPr="00595E8B">
        <w:t xml:space="preserve">security and compliance is managed by a team named Office 365 Trust. Office 365 Trust ensures that all services comply with security controls, manages audits, </w:t>
      </w:r>
      <w:proofErr w:type="gramStart"/>
      <w:r w:rsidR="003D7127" w:rsidRPr="00595E8B">
        <w:t>writes</w:t>
      </w:r>
      <w:proofErr w:type="gramEnd"/>
      <w:r w:rsidR="003D7127" w:rsidRPr="00595E8B">
        <w:t xml:space="preserve"> and enforces Microsoft policy, manages POA&amp;Ms, and manages FedRAMP continuous monitoring. Please see the applicable controls from section 13 of this SSP for details on implementations of these responsibilities. Incident Response is managed for all service teams by the Office 365 Security Incident &amp; Response team (SIR); details can be found in the Incident Response controls in section 13 of this SSP. Contingency and continuity planning are managed by the “Business Continuity Management Team” (BCM) in coordination with Office 365 Trust; details can be found in the Contingency Planning controls in section 13 of this SSP.</w:t>
      </w:r>
    </w:p>
    <w:p w14:paraId="4BF88B19" w14:textId="77777777" w:rsidR="003D7127" w:rsidRPr="00595E8B" w:rsidRDefault="003D7127" w:rsidP="003D7127">
      <w:r w:rsidRPr="00595E8B">
        <w:t xml:space="preserve">All Office 365 services are hosted on Microsoft Azure IaaS/PaaS product, which has a FedRAMP P-ATO. In this case, the physical servers are owned by Office 365, the operating system and software are managed by Office 365, and network layer and network layer protections are implemented by Azure. The configuration of the network layer/protection is managed by Office 365 in coordination with Azure. Azure is responsible for physical and environmental security. These servers </w:t>
      </w:r>
      <w:proofErr w:type="gramStart"/>
      <w:r w:rsidRPr="00595E8B">
        <w:t>are located in</w:t>
      </w:r>
      <w:proofErr w:type="gramEnd"/>
      <w:r w:rsidRPr="00595E8B">
        <w:t xml:space="preserve"> continental United States (CONUS) data centers as described in the Azure SSP. Details of Office 365 service teams are hosted on Azure are located in section 9.5 of this SSP.</w:t>
      </w:r>
      <w:r w:rsidRPr="00595E8B">
        <w:tab/>
      </w:r>
    </w:p>
    <w:p w14:paraId="18FD21D0" w14:textId="77777777" w:rsidR="003D7127" w:rsidRPr="00595E8B" w:rsidRDefault="003D7127" w:rsidP="003D7127">
      <w:r w:rsidRPr="00595E8B">
        <w:t xml:space="preserve">Implementation of network layer security controls between the public internet and Office 365 is inherited from Azure. In all cases, there is a default deny-all policy for inbound traffic; only the specific ports and protocols required for the operation of the service and listed in </w:t>
      </w:r>
      <w:r w:rsidRPr="00595E8B">
        <w:fldChar w:fldCharType="begin"/>
      </w:r>
      <w:r w:rsidRPr="00595E8B">
        <w:instrText xml:space="preserve"> REF Port_Protocols \h  \* MERGEFORMAT </w:instrText>
      </w:r>
      <w:r w:rsidRPr="00595E8B">
        <w:fldChar w:fldCharType="separate"/>
      </w:r>
      <w:r w:rsidRPr="00595E8B">
        <w:t>Attachment 14 - Ports, Protocols and Services</w:t>
      </w:r>
      <w:r w:rsidRPr="00595E8B">
        <w:fldChar w:fldCharType="end"/>
      </w:r>
      <w:r w:rsidRPr="00595E8B">
        <w:t xml:space="preserve"> of this SSP are allowed. All traffic leaving the Office 365 boundary is encrypted and restricted as discussed primarily in the System and Communications Protection control family of this SSP. Section 10.1 has a detailed discussion of data flows crossing the Office 365 accreditation boundary.</w:t>
      </w:r>
    </w:p>
    <w:p w14:paraId="4206F956" w14:textId="77777777" w:rsidR="003D7127" w:rsidRPr="00595E8B" w:rsidRDefault="003D7127" w:rsidP="003D7127">
      <w:r w:rsidRPr="00595E8B">
        <w:t xml:space="preserve">Office 365 was built from the ground up as a multitenant cloud solution, considering the benefits and risks associated with that architecture. Microsoft designed Office 365 with the assumption that tenants of the system may be hostile and </w:t>
      </w:r>
      <w:proofErr w:type="gramStart"/>
      <w:r w:rsidRPr="00595E8B">
        <w:t>built in</w:t>
      </w:r>
      <w:proofErr w:type="gramEnd"/>
      <w:r w:rsidRPr="00595E8B">
        <w:t xml:space="preserve"> protections to ensure that tenants of Office 365 do not pose a risk to each other. Office 365 offers customers the scalability and cost savings of a multitenant cloud while preventing a weak security implementation by impacting the security of Office 365 or another Office 365 tenant.</w:t>
      </w:r>
    </w:p>
    <w:p w14:paraId="62DA6013" w14:textId="78C3E350" w:rsidR="00AC57CA" w:rsidRDefault="003D7127" w:rsidP="003D7127">
      <w:r w:rsidRPr="00595E8B">
        <w:t>Office 365 was designed using the principles of defense in depth. Cross tenant protections are implemented at the application layer to ensure that customers cannot compromise Office 365 applications to gain unauthorized access to the information of other tenants. Protections are also implemented at the network layer to prevent interception of network traffic and resource starvation attacks. Protections are additionally implemented at the operating system layer to prevent side channel attacks. Details regarding the protections implemented to prevent cross-tenant attacks are documented in “Tenant Isolation in Office 365.</w:t>
      </w:r>
      <w:r>
        <w:t>”</w:t>
      </w:r>
    </w:p>
    <w:p w14:paraId="62660C61" w14:textId="1F80D992" w:rsidR="00CC08EE" w:rsidRPr="00CB317A" w:rsidRDefault="00CC08EE" w:rsidP="000A5D79">
      <w:pPr>
        <w:pStyle w:val="Heading3"/>
        <w:numPr>
          <w:ilvl w:val="2"/>
          <w:numId w:val="218"/>
        </w:numPr>
      </w:pPr>
      <w:bookmarkStart w:id="136" w:name="_Toc46408638"/>
      <w:r w:rsidRPr="00CB317A">
        <w:lastRenderedPageBreak/>
        <w:t>A</w:t>
      </w:r>
      <w:r w:rsidR="00CB317A">
        <w:t>ctive</w:t>
      </w:r>
      <w:r w:rsidRPr="00CB317A">
        <w:t xml:space="preserve"> D</w:t>
      </w:r>
      <w:r w:rsidR="00CB317A">
        <w:t xml:space="preserve">irectory </w:t>
      </w:r>
      <w:r w:rsidRPr="00CB317A">
        <w:t>F</w:t>
      </w:r>
      <w:r w:rsidR="00CB317A">
        <w:t>ederation</w:t>
      </w:r>
      <w:r w:rsidRPr="00CB317A">
        <w:t xml:space="preserve"> S</w:t>
      </w:r>
      <w:r w:rsidR="00CB317A">
        <w:t>ervice</w:t>
      </w:r>
      <w:r w:rsidRPr="00CB317A">
        <w:t xml:space="preserve"> (ADFS)</w:t>
      </w:r>
      <w:bookmarkEnd w:id="136"/>
    </w:p>
    <w:p w14:paraId="7FF5E0F1" w14:textId="6FBDF178" w:rsidR="00CC08EE" w:rsidRDefault="00CC08EE" w:rsidP="00CC08EE">
      <w:r>
        <w:t xml:space="preserve">Microsoft requires that Government customers of Office 365 use Active Directory Federation Services (ADFS) </w:t>
      </w:r>
      <w:r w:rsidRPr="00DF0B26">
        <w:t xml:space="preserve">for </w:t>
      </w:r>
      <w:r w:rsidR="00F9296D" w:rsidRPr="00B967A2">
        <w:t xml:space="preserve">user provisioning, </w:t>
      </w:r>
      <w:r w:rsidRPr="00207950">
        <w:t>identity</w:t>
      </w:r>
      <w:r>
        <w:t xml:space="preserve"> management, authentication, and permissions management. ADFS allows customers to maintain control of user identification and authentication from within their network and operating environment when using Office 365.</w:t>
      </w:r>
    </w:p>
    <w:p w14:paraId="16C384F3" w14:textId="77AC9C9C" w:rsidR="00CC08EE" w:rsidRDefault="00CC08EE" w:rsidP="00CC08EE">
      <w:r>
        <w:t xml:space="preserve">The implementation of ADFS creates a one-way trust from Office 365 to the customer’s existing AD infrastructure. When a Federal user attempts to access Office 365, the user is redirected to a login page that is hosted on the customer’s ADFS server. The user provides their credentials to this ADFS server, which validates them using the customer’s existing </w:t>
      </w:r>
      <w:r w:rsidR="00D840C7">
        <w:t>AD</w:t>
      </w:r>
      <w:r>
        <w:t xml:space="preserve"> infrastructure. If the credentials are validated, the customer’s ADFS server issues a SAML ticket containing information about the user’s identity and group membership. The customer ADFS server signs this ticket using one half of an asymmetric key pair and the user sends the ticket to Office 365 via encrypted TLS </w:t>
      </w:r>
      <w:r w:rsidRPr="00987B6E">
        <w:t>1.2</w:t>
      </w:r>
      <w:r>
        <w:t>. Office 365 validates the signature using the other half of the asymmetric key pair and grants access based on the ticket.</w:t>
      </w:r>
    </w:p>
    <w:p w14:paraId="65D01A71" w14:textId="3F85C12B" w:rsidR="00CC08EE" w:rsidRDefault="00CC08EE" w:rsidP="00CC08EE">
      <w:r>
        <w:t xml:space="preserve">The use of ADFS requires directory synchronization between Office 365 and the customer’s ADFS server for user provisioning and de-provisioning. This synchronization occurs over a mutually authenticated encrypted TLS </w:t>
      </w:r>
      <w:r w:rsidRPr="00987B6E">
        <w:t>1.2</w:t>
      </w:r>
      <w:r>
        <w:t xml:space="preserve"> connection. Additional information about the process of deploying ADFS and directory synchronization can be found at:</w:t>
      </w:r>
    </w:p>
    <w:p w14:paraId="7B935BC8" w14:textId="626B4960" w:rsidR="00CC08EE" w:rsidRDefault="00CC08EE" w:rsidP="00CC08EE">
      <w:r>
        <w:t xml:space="preserve"> </w:t>
      </w:r>
      <w:hyperlink r:id="rId24" w:history="1">
        <w:r w:rsidRPr="00AC57CA">
          <w:rPr>
            <w:rStyle w:val="Hyperlink"/>
          </w:rPr>
          <w:t>http://technet.microsoft.com/en-us/library/jj205462.aspx</w:t>
        </w:r>
      </w:hyperlink>
    </w:p>
    <w:p w14:paraId="29D10D1E" w14:textId="7B3C5E2C" w:rsidR="00FE33E5" w:rsidRDefault="003A0BCD" w:rsidP="00FE33E5">
      <w:r w:rsidRPr="00595E8B">
        <w:t xml:space="preserve">Use of ADFS is required for FedRAMP-compliant use of Office 365; for details of how non-government customers who do not use ADFS authenticate, please see section </w:t>
      </w:r>
      <w:r w:rsidRPr="00595E8B">
        <w:fldChar w:fldCharType="begin"/>
      </w:r>
      <w:r w:rsidRPr="00595E8B">
        <w:instrText xml:space="preserve"> REF _Ref466030948 \r \h  \* MERGEFORMAT </w:instrText>
      </w:r>
      <w:r w:rsidRPr="00595E8B">
        <w:fldChar w:fldCharType="separate"/>
      </w:r>
      <w:r w:rsidRPr="00595E8B">
        <w:t>9.5.11</w:t>
      </w:r>
      <w:r w:rsidRPr="00595E8B">
        <w:fldChar w:fldCharType="end"/>
      </w:r>
      <w:r w:rsidRPr="00595E8B">
        <w:t xml:space="preserve"> of this SSP. Use of ADFS means that the customer retains full or partial responsibility for many security controls, particularly within the Access Control</w:t>
      </w:r>
      <w:r>
        <w:t xml:space="preserve"> (AC)</w:t>
      </w:r>
      <w:r w:rsidRPr="00595E8B">
        <w:t xml:space="preserve"> and Identification and Authentication</w:t>
      </w:r>
      <w:r>
        <w:t xml:space="preserve"> (IA)</w:t>
      </w:r>
      <w:r w:rsidRPr="00595E8B">
        <w:t xml:space="preserve"> control families. Information about how the ADFS requirement affects specific security controls is provided with the relevant controls in section 13 of this SSP</w:t>
      </w:r>
      <w:r w:rsidR="00CC08EE">
        <w:t>.</w:t>
      </w:r>
    </w:p>
    <w:p w14:paraId="03C00D95" w14:textId="77777777" w:rsidR="00AB257A" w:rsidRPr="00595E8B" w:rsidRDefault="00AB257A" w:rsidP="000A5D79">
      <w:pPr>
        <w:pStyle w:val="Heading3"/>
        <w:numPr>
          <w:ilvl w:val="2"/>
          <w:numId w:val="218"/>
        </w:numPr>
      </w:pPr>
      <w:bookmarkStart w:id="137" w:name="_Toc507670160"/>
      <w:bookmarkStart w:id="138" w:name="_Toc16514038"/>
      <w:bookmarkStart w:id="139" w:name="_Toc33446723"/>
      <w:bookmarkStart w:id="140" w:name="_Toc46408639"/>
      <w:r w:rsidRPr="00595E8B">
        <w:t>Office 365 MT vs Office 365 GCC</w:t>
      </w:r>
      <w:bookmarkEnd w:id="137"/>
      <w:bookmarkEnd w:id="138"/>
      <w:bookmarkEnd w:id="139"/>
      <w:bookmarkEnd w:id="140"/>
    </w:p>
    <w:p w14:paraId="26736D63" w14:textId="77777777" w:rsidR="00CA2685" w:rsidRPr="00CA2685" w:rsidRDefault="00CA2685" w:rsidP="00CA2685">
      <w:r w:rsidRPr="00CA2685">
        <w:t>Microsoft Office 365 MT meets FedRAMP requirements at data centers within the Continental US. Microsoft is aware that some Federal customers have additional security requirements beyond those specified by FedRAMP. One frequent requirement is that Microsoft administrators with logical access to customer content are U.S. citizens and undergo additional background screening. To meet this requirement, Microsoft offers an enhanced version of the O365 MT product which is marketed as ‘Office 365 Government Community Cloud’ (O365 GCC). Microsoft administrators with logical access to customer content stored or cached in O365 GCC are subject to these additional citizenship requirements and background screening. As a measure to further isolate services that store customer content, O365 GCC Exchange (EXO), O365 GCC Information Protection (IP), O365 GCC SharePoint (SPO), O365 GCC Skype for Business (SFB), and O365 GCC Microsoft Teams (</w:t>
      </w:r>
      <w:proofErr w:type="spellStart"/>
      <w:r w:rsidRPr="00CA2685">
        <w:t>MSTeams</w:t>
      </w:r>
      <w:proofErr w:type="spellEnd"/>
      <w:r w:rsidRPr="00CA2685">
        <w:t>) are deployed to servers dedicated to U.S. Federal, State, and Local government customers.</w:t>
      </w:r>
    </w:p>
    <w:p w14:paraId="79D5CDCA" w14:textId="58AE0144" w:rsidR="00AB257A" w:rsidRPr="00595E8B" w:rsidRDefault="00AB257A" w:rsidP="00AB257A"/>
    <w:p w14:paraId="1A44B539" w14:textId="77777777" w:rsidR="00AB257A" w:rsidRPr="00595E8B" w:rsidRDefault="00AB257A" w:rsidP="00AB257A">
      <w:r w:rsidRPr="00595E8B">
        <w:rPr>
          <w:noProof/>
        </w:rPr>
        <w:lastRenderedPageBreak/>
        <w:drawing>
          <wp:inline distT="0" distB="0" distL="0" distR="0" wp14:anchorId="6C55CEF7" wp14:editId="32F1B884">
            <wp:extent cx="5943600" cy="4275785"/>
            <wp:effectExtent l="0" t="0" r="0" b="0"/>
            <wp:docPr id="11" name="Picture 11" descr="A picture containing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4275785"/>
                    </a:xfrm>
                    <a:prstGeom prst="rect">
                      <a:avLst/>
                    </a:prstGeom>
                    <a:noFill/>
                    <a:ln>
                      <a:noFill/>
                    </a:ln>
                  </pic:spPr>
                </pic:pic>
              </a:graphicData>
            </a:graphic>
          </wp:inline>
        </w:drawing>
      </w:r>
    </w:p>
    <w:p w14:paraId="58E9027A" w14:textId="77777777" w:rsidR="00AB257A" w:rsidRPr="00595E8B" w:rsidRDefault="00AB257A" w:rsidP="00AB257A">
      <w:pPr>
        <w:pStyle w:val="Caption"/>
      </w:pPr>
      <w:bookmarkStart w:id="141" w:name="_Toc507665830"/>
      <w:bookmarkStart w:id="142" w:name="_Toc16514001"/>
      <w:r w:rsidRPr="00595E8B">
        <w:t>Figure 9</w:t>
      </w:r>
      <w:r w:rsidRPr="00595E8B">
        <w:noBreakHyphen/>
      </w:r>
      <w:r w:rsidR="00DE40C2">
        <w:fldChar w:fldCharType="begin"/>
      </w:r>
      <w:r w:rsidR="00DE40C2">
        <w:instrText>SEQ Figure \* Arabic\s 1 \* MERGEFORMAT</w:instrText>
      </w:r>
      <w:r w:rsidR="00DE40C2">
        <w:fldChar w:fldCharType="separate"/>
      </w:r>
      <w:r w:rsidRPr="00595E8B">
        <w:t>1</w:t>
      </w:r>
      <w:r w:rsidR="00DE40C2">
        <w:fldChar w:fldCharType="end"/>
      </w:r>
      <w:r w:rsidRPr="00595E8B">
        <w:t>. Office 365 MT and Office 365 GCC Separation Diagram</w:t>
      </w:r>
      <w:bookmarkEnd w:id="141"/>
      <w:bookmarkEnd w:id="142"/>
    </w:p>
    <w:p w14:paraId="7C6A3659" w14:textId="58A75A65" w:rsidR="00F812BB" w:rsidRPr="00AB1751" w:rsidRDefault="00F812BB" w:rsidP="000A5D79">
      <w:pPr>
        <w:pStyle w:val="Heading2"/>
        <w:numPr>
          <w:ilvl w:val="1"/>
          <w:numId w:val="218"/>
        </w:numPr>
      </w:pPr>
      <w:bookmarkStart w:id="143" w:name="_Toc46408640"/>
      <w:r w:rsidRPr="00987B6E">
        <w:t>Information System Components and Boundaries</w:t>
      </w:r>
      <w:bookmarkEnd w:id="143"/>
    </w:p>
    <w:p w14:paraId="373C7ABE" w14:textId="77777777" w:rsidR="00F913F7" w:rsidRPr="00595E8B" w:rsidRDefault="00F913F7" w:rsidP="00F913F7">
      <w:r w:rsidRPr="00595E8B">
        <w:t xml:space="preserve">A detailed and explicit definition of the system authorization boundary diagram is represented in </w:t>
      </w:r>
      <w:r w:rsidRPr="00595E8B">
        <w:fldChar w:fldCharType="begin"/>
      </w:r>
      <w:r w:rsidRPr="00595E8B">
        <w:instrText xml:space="preserve"> REF _Ref437333565 \h  \* MERGEFORMAT </w:instrText>
      </w:r>
      <w:r w:rsidRPr="00595E8B">
        <w:fldChar w:fldCharType="separate"/>
      </w:r>
      <w:r w:rsidRPr="00595E8B">
        <w:t xml:space="preserve">Figure </w:t>
      </w:r>
      <w:r w:rsidRPr="00595E8B">
        <w:rPr>
          <w:noProof/>
        </w:rPr>
        <w:t>9</w:t>
      </w:r>
      <w:r w:rsidRPr="00595E8B">
        <w:noBreakHyphen/>
      </w:r>
      <w:r w:rsidRPr="00595E8B">
        <w:rPr>
          <w:noProof/>
        </w:rPr>
        <w:t>2</w:t>
      </w:r>
      <w:r w:rsidRPr="00595E8B">
        <w:t xml:space="preserve"> Authorization Boundary Diagram</w:t>
      </w:r>
      <w:r w:rsidRPr="00595E8B">
        <w:fldChar w:fldCharType="end"/>
      </w:r>
      <w:r w:rsidRPr="00595E8B">
        <w:t xml:space="preserve"> below.</w:t>
      </w:r>
    </w:p>
    <w:p w14:paraId="263DA218" w14:textId="77777777" w:rsidR="00F913F7" w:rsidRPr="00595E8B" w:rsidRDefault="00F913F7" w:rsidP="00F913F7">
      <w:r w:rsidRPr="00595E8B">
        <w:object w:dxaOrig="20153" w:dyaOrig="12806" w14:anchorId="4B4F2B4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25pt;height:295.5pt" o:ole="">
            <v:imagedata r:id="rId26" o:title=""/>
          </v:shape>
          <o:OLEObject Type="Embed" ProgID="Visio.Drawing.15" ShapeID="_x0000_i1025" DrawAspect="Content" ObjectID="_1677650364" r:id="rId27"/>
        </w:object>
      </w:r>
    </w:p>
    <w:p w14:paraId="258028BE" w14:textId="77777777" w:rsidR="00F913F7" w:rsidRPr="00595E8B" w:rsidRDefault="00F913F7" w:rsidP="00F913F7">
      <w:pPr>
        <w:pStyle w:val="Caption"/>
      </w:pPr>
      <w:r w:rsidRPr="00595E8B">
        <w:t xml:space="preserve">Figure </w:t>
      </w:r>
      <w:r w:rsidRPr="00595E8B">
        <w:fldChar w:fldCharType="begin"/>
      </w:r>
      <w:r w:rsidRPr="00595E8B">
        <w:instrText>STYLEREF 1 \s</w:instrText>
      </w:r>
      <w:r w:rsidRPr="00595E8B">
        <w:fldChar w:fldCharType="separate"/>
      </w:r>
      <w:r w:rsidRPr="00595E8B">
        <w:t>9</w:t>
      </w:r>
      <w:r w:rsidRPr="00595E8B">
        <w:fldChar w:fldCharType="end"/>
      </w:r>
      <w:r w:rsidRPr="00595E8B">
        <w:noBreakHyphen/>
        <w:t>2 Authorization Boundary Diagram</w:t>
      </w:r>
    </w:p>
    <w:p w14:paraId="40A7D970" w14:textId="77777777" w:rsidR="00F913F7" w:rsidRPr="00595E8B" w:rsidRDefault="00F913F7" w:rsidP="00F913F7">
      <w:r w:rsidRPr="00595E8B">
        <w:t xml:space="preserve">As discussed in section </w:t>
      </w:r>
      <w:r w:rsidRPr="00595E8B">
        <w:fldChar w:fldCharType="begin"/>
      </w:r>
      <w:r w:rsidRPr="00595E8B">
        <w:instrText xml:space="preserve"> REF _Ref466031187 \r \h  \* MERGEFORMAT </w:instrText>
      </w:r>
      <w:r w:rsidRPr="00595E8B">
        <w:fldChar w:fldCharType="separate"/>
      </w:r>
      <w:r w:rsidRPr="00595E8B">
        <w:t>9.1</w:t>
      </w:r>
      <w:r w:rsidRPr="00595E8B">
        <w:fldChar w:fldCharType="end"/>
      </w:r>
      <w:r w:rsidRPr="00595E8B">
        <w:t xml:space="preserve">, Office 365 MT is a major application that provides hosted Exchange Online, SharePoint Online, and Skype for Business services. The Office 365 MT FedRAMP boundary includes these services, as well as many other services that support these core, customer-facing services. A detailed description of each in-boundary service is included in section </w:t>
      </w:r>
      <w:r w:rsidRPr="00595E8B">
        <w:fldChar w:fldCharType="begin"/>
      </w:r>
      <w:r w:rsidRPr="00595E8B">
        <w:instrText xml:space="preserve"> REF _Ref466031194 \r \h  \* MERGEFORMAT </w:instrText>
      </w:r>
      <w:r w:rsidRPr="00595E8B">
        <w:fldChar w:fldCharType="separate"/>
      </w:r>
      <w:r w:rsidRPr="00595E8B">
        <w:t>9.</w:t>
      </w:r>
      <w:r w:rsidRPr="00595E8B">
        <w:fldChar w:fldCharType="end"/>
      </w:r>
      <w:r w:rsidRPr="00595E8B">
        <w:t xml:space="preserve">5 of this SSP. Each service outside the boundary is described below. Interconnections with external services are protected via Interconnection Security Agreements (ISA); each agreement details the requirements necessary to protect the connection and the data shared via that connection equivalently to the protections within Office 365 MT; </w:t>
      </w:r>
      <w:proofErr w:type="gramStart"/>
      <w:r w:rsidRPr="00595E8B">
        <w:t>a brief summary</w:t>
      </w:r>
      <w:proofErr w:type="gramEnd"/>
      <w:r w:rsidRPr="00595E8B">
        <w:t xml:space="preserve"> of these protections is listed here.</w:t>
      </w:r>
    </w:p>
    <w:p w14:paraId="024D846B" w14:textId="77777777" w:rsidR="00F913F7" w:rsidRPr="00595E8B" w:rsidRDefault="00F913F7" w:rsidP="00F913F7">
      <w:r w:rsidRPr="00595E8B">
        <w:rPr>
          <w:b/>
        </w:rPr>
        <w:t>Azure</w:t>
      </w:r>
      <w:r w:rsidRPr="00595E8B">
        <w:t xml:space="preserve"> contains services used by Office 365 MT to host various aspects of the Office 365 MT service. Connections to Azure services happen over FIPS 140-2 compatible TLS on specifically approved ports and protocols documented in </w:t>
      </w:r>
      <w:r w:rsidRPr="00595E8B">
        <w:fldChar w:fldCharType="begin"/>
      </w:r>
      <w:r w:rsidRPr="00595E8B">
        <w:instrText xml:space="preserve"> REF _Ref465431052 \h  \* MERGEFORMAT </w:instrText>
      </w:r>
      <w:r w:rsidRPr="00595E8B">
        <w:fldChar w:fldCharType="separate"/>
      </w:r>
      <w:r w:rsidRPr="00595E8B">
        <w:t>ATTACHMENT 14 – Ports, Protocols and Services</w:t>
      </w:r>
      <w:r w:rsidRPr="00595E8B">
        <w:fldChar w:fldCharType="end"/>
      </w:r>
      <w:r w:rsidRPr="00595E8B">
        <w:t>. These connections traverse the Azure network infrastructure where default-deny policies and other network protections are enforced. Specific controls inherited from Azure are listed in the Azure ISA. Azure has been granted a FedRAMP P-ATO.</w:t>
      </w:r>
    </w:p>
    <w:p w14:paraId="72DDB178" w14:textId="77777777" w:rsidR="00F913F7" w:rsidRPr="00595E8B" w:rsidRDefault="00F913F7" w:rsidP="00F913F7">
      <w:r w:rsidRPr="00595E8B">
        <w:rPr>
          <w:b/>
        </w:rPr>
        <w:t>Akamai</w:t>
      </w:r>
      <w:r w:rsidRPr="00595E8B">
        <w:t xml:space="preserve"> represents the Global Traffic Manager (GTM) and Content Delivery Network (CDN) services run by Akamai Corporation on behalf of Office 365 MT. Akamai is used to distribute Office client software to end users. This use is protected via ISA with Akamai. No customer content is transmitted to Akamai or via Akamai. Interaction with this service is via API; the use of the API was developed in accordance with the Microsoft SDL process, which ensures that Office 365 MT does not rely on the external provider for security. Connections to Akamai happen over FIPS 140-2 compatible TLS on specifically approved ports </w:t>
      </w:r>
      <w:r w:rsidRPr="00595E8B">
        <w:lastRenderedPageBreak/>
        <w:t xml:space="preserve">and protocols documented in </w:t>
      </w:r>
      <w:r w:rsidRPr="00595E8B">
        <w:fldChar w:fldCharType="begin"/>
      </w:r>
      <w:r w:rsidRPr="00595E8B">
        <w:instrText xml:space="preserve"> REF _Ref465431052 \h  \* MERGEFORMAT </w:instrText>
      </w:r>
      <w:r w:rsidRPr="00595E8B">
        <w:fldChar w:fldCharType="separate"/>
      </w:r>
      <w:r w:rsidRPr="00595E8B">
        <w:t>ATTACHMENT 14 – Ports, Protocols and Services</w:t>
      </w:r>
      <w:r w:rsidRPr="00595E8B">
        <w:fldChar w:fldCharType="end"/>
      </w:r>
      <w:r w:rsidRPr="00595E8B">
        <w:t>. These connections traverse the Azure network infrastructure where default-deny policies and other network protections are enforced. No security controls are directly inherited from Akamai. Akamai has been granted a FedRAMP P-ATO.</w:t>
      </w:r>
    </w:p>
    <w:p w14:paraId="3DEE3611" w14:textId="77777777" w:rsidR="00F913F7" w:rsidRPr="00595E8B" w:rsidRDefault="00F913F7" w:rsidP="00F913F7">
      <w:proofErr w:type="spellStart"/>
      <w:r w:rsidRPr="00595E8B">
        <w:rPr>
          <w:b/>
        </w:rPr>
        <w:t>CorpNet</w:t>
      </w:r>
      <w:proofErr w:type="spellEnd"/>
      <w:r w:rsidRPr="00595E8B">
        <w:t xml:space="preserve"> is a domain that contains services run on Microsoft’s corporate network, not dedicated to Office 365 MT, such as source code repositories, system documentation repositories, and change ticketing. No customer content is transmitted, </w:t>
      </w:r>
      <w:proofErr w:type="gramStart"/>
      <w:r w:rsidRPr="00595E8B">
        <w:t>processed</w:t>
      </w:r>
      <w:proofErr w:type="gramEnd"/>
      <w:r w:rsidRPr="00595E8B">
        <w:t xml:space="preserve"> or stored by </w:t>
      </w:r>
      <w:proofErr w:type="spellStart"/>
      <w:r w:rsidRPr="00595E8B">
        <w:t>CorpNet</w:t>
      </w:r>
      <w:proofErr w:type="spellEnd"/>
      <w:r w:rsidRPr="00595E8B">
        <w:t xml:space="preserve">. Connections to these services happen via FIPS 140-2 compatible TLS on specifically approved ports and protocols documented in </w:t>
      </w:r>
      <w:r w:rsidRPr="00595E8B">
        <w:fldChar w:fldCharType="begin"/>
      </w:r>
      <w:r w:rsidRPr="00595E8B">
        <w:instrText xml:space="preserve"> REF _Ref465431052 \h  \* MERGEFORMAT </w:instrText>
      </w:r>
      <w:r w:rsidRPr="00595E8B">
        <w:fldChar w:fldCharType="separate"/>
      </w:r>
      <w:r w:rsidRPr="00595E8B">
        <w:t>ATTACHMENT 14 – Ports, Protocols and Services</w:t>
      </w:r>
      <w:r w:rsidRPr="00595E8B">
        <w:fldChar w:fldCharType="end"/>
      </w:r>
      <w:r w:rsidRPr="00595E8B">
        <w:t xml:space="preserve">. These connections traverse the Azure network infrastructure where default-deny policies and other network protections are enforced. No security controls are directly inherited from </w:t>
      </w:r>
      <w:proofErr w:type="spellStart"/>
      <w:r w:rsidRPr="00595E8B">
        <w:t>CorpNet</w:t>
      </w:r>
      <w:proofErr w:type="spellEnd"/>
      <w:r w:rsidRPr="00595E8B">
        <w:t>.</w:t>
      </w:r>
    </w:p>
    <w:p w14:paraId="769D031D" w14:textId="77777777" w:rsidR="00F913F7" w:rsidRPr="00595E8B" w:rsidRDefault="00F913F7" w:rsidP="00F913F7">
      <w:r w:rsidRPr="00595E8B">
        <w:t>The</w:t>
      </w:r>
      <w:r w:rsidRPr="00595E8B">
        <w:rPr>
          <w:b/>
          <w:bCs/>
        </w:rPr>
        <w:t> </w:t>
      </w:r>
      <w:r w:rsidRPr="00595E8B">
        <w:t>SFB </w:t>
      </w:r>
      <w:r w:rsidRPr="00595E8B">
        <w:rPr>
          <w:b/>
          <w:bCs/>
        </w:rPr>
        <w:t>PSTN</w:t>
      </w:r>
      <w:r w:rsidRPr="00595E8B">
        <w:t> features require connectivity to the PSTN infrastructure to allow interaction between SFB and the PSTN. The Office 365 MT compliance boundary for PSTN features stops at the point where traffic is handed off to a PSTN carrier.</w:t>
      </w:r>
    </w:p>
    <w:p w14:paraId="008D60AE" w14:textId="77777777" w:rsidR="00F913F7" w:rsidRPr="00595E8B" w:rsidRDefault="00F913F7" w:rsidP="00F913F7">
      <w:r w:rsidRPr="00595E8B">
        <w:t xml:space="preserve">The Microsoft </w:t>
      </w:r>
      <w:r w:rsidRPr="00595E8B">
        <w:rPr>
          <w:b/>
        </w:rPr>
        <w:t>Commerce</w:t>
      </w:r>
      <w:r w:rsidRPr="00595E8B">
        <w:t xml:space="preserve"> platform (Universal Store) manages direct customer communication and billing for Office 365. AAD pushes information to Commerce to facilitate billing and marketing for commercial clients. Only information necessary to facilitate billing and marketing is pushed to commerce; no other customer content is transmitted, processed, or stored by Commerce. Federal clients are billed through a separate solution and are not directly marketed to by the Microsoft Commerce division; federal customer information is deleted by the Commerce data collection process. These connections are shown for completeness. Connections to Commerce happen over FIPS 140-2 compatible TLS on specifically approved ports and protocols documented in </w:t>
      </w:r>
      <w:r w:rsidRPr="00595E8B">
        <w:fldChar w:fldCharType="begin"/>
      </w:r>
      <w:r w:rsidRPr="00595E8B">
        <w:instrText xml:space="preserve"> REF _Ref465431052 \h  \* MERGEFORMAT </w:instrText>
      </w:r>
      <w:r w:rsidRPr="00595E8B">
        <w:fldChar w:fldCharType="separate"/>
      </w:r>
      <w:r w:rsidRPr="00595E8B">
        <w:t>ATTACHMENT 14 – Ports, Protocols and Services</w:t>
      </w:r>
      <w:r w:rsidRPr="00595E8B">
        <w:fldChar w:fldCharType="end"/>
      </w:r>
      <w:r w:rsidRPr="00595E8B">
        <w:t xml:space="preserve">. Connections to these services happen via FIPS 140-2 compatible TLS on specifically approved ports and protocols documented in </w:t>
      </w:r>
      <w:r w:rsidRPr="00595E8B">
        <w:fldChar w:fldCharType="begin"/>
      </w:r>
      <w:r w:rsidRPr="00595E8B">
        <w:instrText xml:space="preserve"> REF _Ref465431052 \h  \* MERGEFORMAT </w:instrText>
      </w:r>
      <w:r w:rsidRPr="00595E8B">
        <w:fldChar w:fldCharType="separate"/>
      </w:r>
      <w:r w:rsidRPr="00595E8B">
        <w:t>ATTACHMENT 14 – Ports, Protocols and Services</w:t>
      </w:r>
      <w:r w:rsidRPr="00595E8B">
        <w:fldChar w:fldCharType="end"/>
      </w:r>
      <w:r w:rsidRPr="00595E8B">
        <w:t>. These connections traverse the Azure network infrastructure where default-deny policies and other network protections are enforced. No security controls are directly inherited from Commerce.</w:t>
      </w:r>
    </w:p>
    <w:p w14:paraId="4AC2B17A" w14:textId="193598DA" w:rsidR="00F913F7" w:rsidRDefault="00F913F7" w:rsidP="00F913F7">
      <w:r w:rsidRPr="00595E8B">
        <w:t xml:space="preserve">There is a connection between Office 365 Dedicated (a version of Office 365 not included in the accreditation boundary) and Office 365 MT. This connection exists so that Office 365 Dedicated can utilize certain Office 365 MT management servers. Information flow controls are in place to prevent the flow of any Office 365 MT data to Office 365 Dedicated and Office 365 MT does not depend on any controls implemented outside of Office 365 MT to maintain the confidentiality, integrity, and availability of Office 365 MT data </w:t>
      </w:r>
      <w:proofErr w:type="gramStart"/>
      <w:r w:rsidRPr="00595E8B">
        <w:t>with regard to</w:t>
      </w:r>
      <w:proofErr w:type="gramEnd"/>
      <w:r w:rsidRPr="00595E8B">
        <w:t xml:space="preserve"> this connection. This connection is documented here for completeness.</w:t>
      </w:r>
    </w:p>
    <w:p w14:paraId="128BF3DC" w14:textId="064AEB68" w:rsidR="00BA6D54" w:rsidRPr="00595E8B" w:rsidRDefault="00BA6D54" w:rsidP="000A5D79">
      <w:pPr>
        <w:pStyle w:val="Heading3"/>
        <w:numPr>
          <w:ilvl w:val="2"/>
          <w:numId w:val="218"/>
        </w:numPr>
      </w:pPr>
      <w:bookmarkStart w:id="144" w:name="_Toc46408641"/>
      <w:r>
        <w:t>Cosmos</w:t>
      </w:r>
      <w:bookmarkEnd w:id="144"/>
    </w:p>
    <w:p w14:paraId="12A4F8C9" w14:textId="49F05F27" w:rsidR="00F913F7" w:rsidRPr="00595E8B" w:rsidRDefault="00F913F7" w:rsidP="00F913F7">
      <w:r w:rsidRPr="00595E8B">
        <w:t>Cosmos is a Microsoft service, not dedicated to Office 365 MT</w:t>
      </w:r>
      <w:r w:rsidR="0022179A">
        <w:t>,</w:t>
      </w:r>
      <w:r w:rsidRPr="00595E8B">
        <w:t xml:space="preserve"> that stores and reports on Office 365 log data. Office 365 scrubs logs of customer content before sending logs to Cosmos. Specifically, scrubbing takes fields containing customer content, encrypts or hashes that data, and replaces the field with the encrypted or hashed value. The rewritten log is sent to Cosmos, while each service team stores encryption keys and a mapping of hash keys to hashes within the Office 365 accreditation boundary. Cosmos can then correlate, alert, and report on these anonymized hashes. If an alert or report requires investigation, the logs are imported back inside the boundary. The service team can then repopulate the </w:t>
      </w:r>
      <w:r w:rsidRPr="00595E8B">
        <w:lastRenderedPageBreak/>
        <w:t xml:space="preserve">logs to their original state using the hash to key mapping. Because of the important nature of the Cosmos service, even though it does not store or process any customer content, it is expected that Cosmos security pertaining to protecting Office 365 will be assessed directly as part of FedRAMP accreditation auditing. Connections to Cosmos happen over FIPS 140-2 compatible TLS on specifically approved ports and protocols documented in </w:t>
      </w:r>
      <w:r w:rsidRPr="00595E8B">
        <w:fldChar w:fldCharType="begin"/>
      </w:r>
      <w:r w:rsidRPr="00595E8B">
        <w:instrText xml:space="preserve"> REF _Ref465431052 \h  \* MERGEFORMAT </w:instrText>
      </w:r>
      <w:r w:rsidRPr="00595E8B">
        <w:fldChar w:fldCharType="separate"/>
      </w:r>
      <w:r w:rsidRPr="00595E8B">
        <w:t>ATTACHMENT 14 – Ports, Protocols and Services</w:t>
      </w:r>
      <w:r w:rsidRPr="00595E8B">
        <w:fldChar w:fldCharType="end"/>
      </w:r>
      <w:r w:rsidRPr="00595E8B">
        <w:t>. These connections traverse the Azure network infrastructure where default-deny policies and other network protections are enforced.</w:t>
      </w:r>
    </w:p>
    <w:p w14:paraId="5DE8E673" w14:textId="2852C911" w:rsidR="00F913F7" w:rsidRPr="00595E8B" w:rsidRDefault="00F913F7" w:rsidP="000A5D79">
      <w:pPr>
        <w:pStyle w:val="Heading3"/>
        <w:numPr>
          <w:ilvl w:val="2"/>
          <w:numId w:val="218"/>
        </w:numPr>
      </w:pPr>
      <w:bookmarkStart w:id="145" w:name="_Toc505181191"/>
      <w:bookmarkStart w:id="146" w:name="_Toc505697128"/>
      <w:bookmarkStart w:id="147" w:name="_Toc507489758"/>
      <w:bookmarkStart w:id="148" w:name="_Toc33446726"/>
      <w:bookmarkStart w:id="149" w:name="_Toc46408642"/>
      <w:r w:rsidRPr="00595E8B">
        <w:t>Geneva</w:t>
      </w:r>
      <w:bookmarkEnd w:id="145"/>
      <w:bookmarkEnd w:id="146"/>
      <w:bookmarkEnd w:id="147"/>
      <w:bookmarkEnd w:id="148"/>
      <w:bookmarkEnd w:id="149"/>
    </w:p>
    <w:p w14:paraId="5F42D3DC" w14:textId="4ADDA2CB" w:rsidR="00FE33E5" w:rsidRDefault="00F913F7" w:rsidP="00F913F7">
      <w:r w:rsidRPr="00595E8B">
        <w:t xml:space="preserve">Geneva is an extensible collection of libraries, tools and services that enable services to do Monitoring, Diagnostics and Analytics at scale. It is designed to support the requirements of all internal cloud services available on Azure and </w:t>
      </w:r>
      <w:proofErr w:type="spellStart"/>
      <w:r w:rsidRPr="00595E8B">
        <w:t>PilotFish</w:t>
      </w:r>
      <w:proofErr w:type="spellEnd"/>
      <w:r w:rsidRPr="00595E8B">
        <w:t xml:space="preserve"> environments. The Geneva System is part of the Cloud Engineering Services (</w:t>
      </w:r>
      <w:proofErr w:type="spellStart"/>
      <w:r w:rsidRPr="00595E8B">
        <w:t>CloudES</w:t>
      </w:r>
      <w:proofErr w:type="spellEnd"/>
      <w:r w:rsidRPr="00595E8B">
        <w:t>) suite and active monitoring is offered to allow teams to build rich alerting. Geneva is a fully compliant offering (Azure and Office 365) and available in all national clouds</w:t>
      </w:r>
      <w:r w:rsidR="00064DE9" w:rsidRPr="00CE5D5B">
        <w:t>.</w:t>
      </w:r>
    </w:p>
    <w:p w14:paraId="3E353957" w14:textId="77777777" w:rsidR="00FE33E5" w:rsidRDefault="00FE33E5" w:rsidP="000A5D79">
      <w:pPr>
        <w:pStyle w:val="Heading2"/>
        <w:numPr>
          <w:ilvl w:val="1"/>
          <w:numId w:val="218"/>
        </w:numPr>
        <w:ind w:left="810" w:hanging="810"/>
      </w:pPr>
      <w:bookmarkStart w:id="150" w:name="_Toc520895329"/>
      <w:bookmarkStart w:id="151" w:name="_Toc449543283"/>
      <w:bookmarkStart w:id="152" w:name="_Toc388620686"/>
      <w:bookmarkStart w:id="153" w:name="_Toc385594830"/>
      <w:bookmarkStart w:id="154" w:name="_Toc385594442"/>
      <w:bookmarkStart w:id="155" w:name="_Toc385594050"/>
      <w:bookmarkStart w:id="156" w:name="_Toc46408643"/>
      <w:r>
        <w:t>Types of Users</w:t>
      </w:r>
      <w:bookmarkEnd w:id="150"/>
      <w:bookmarkEnd w:id="151"/>
      <w:bookmarkEnd w:id="152"/>
      <w:bookmarkEnd w:id="153"/>
      <w:bookmarkEnd w:id="154"/>
      <w:bookmarkEnd w:id="155"/>
      <w:bookmarkEnd w:id="156"/>
    </w:p>
    <w:p w14:paraId="0163CF7B" w14:textId="77777777" w:rsidR="0022179A" w:rsidRPr="00595E8B" w:rsidRDefault="0022179A" w:rsidP="0022179A">
      <w:r w:rsidRPr="00595E8B">
        <w:t xml:space="preserve">All personnel have their status categorized with a sensitivity level in accordance with PS-2.  Personnel (employees or contractors) of service providers are considered Internal Users.  All other users are considered External Users.  User privileges (authorization permission after authentication takes place) are described in </w:t>
      </w:r>
      <w:r w:rsidRPr="00595E8B">
        <w:fldChar w:fldCharType="begin"/>
      </w:r>
      <w:r w:rsidRPr="00595E8B">
        <w:instrText xml:space="preserve"> REF _Ref437334635 \h </w:instrText>
      </w:r>
      <w:r>
        <w:instrText xml:space="preserve"> \* MERGEFORMAT </w:instrText>
      </w:r>
      <w:r w:rsidRPr="00595E8B">
        <w:fldChar w:fldCharType="separate"/>
      </w:r>
      <w:r w:rsidRPr="00595E8B">
        <w:t xml:space="preserve">Table </w:t>
      </w:r>
      <w:r w:rsidRPr="00595E8B">
        <w:rPr>
          <w:noProof/>
        </w:rPr>
        <w:t>9</w:t>
      </w:r>
      <w:r w:rsidRPr="00595E8B">
        <w:noBreakHyphen/>
      </w:r>
      <w:r w:rsidRPr="00595E8B">
        <w:rPr>
          <w:noProof/>
        </w:rPr>
        <w:t>1.</w:t>
      </w:r>
      <w:r w:rsidRPr="00595E8B">
        <w:t xml:space="preserve"> Personnel Roles and Privileges</w:t>
      </w:r>
      <w:r w:rsidRPr="00595E8B">
        <w:fldChar w:fldCharType="end"/>
      </w:r>
      <w:r w:rsidRPr="00595E8B">
        <w:t xml:space="preserve"> that follows.</w:t>
      </w:r>
    </w:p>
    <w:p w14:paraId="6D1B52FC" w14:textId="77777777" w:rsidR="0022179A" w:rsidRPr="00595E8B" w:rsidRDefault="0022179A" w:rsidP="0022179A">
      <w:pPr>
        <w:pStyle w:val="Caption"/>
      </w:pPr>
      <w:bookmarkStart w:id="157" w:name="_Toc520893552"/>
      <w:bookmarkStart w:id="158" w:name="_Toc16513984"/>
      <w:r w:rsidRPr="00595E8B">
        <w:t xml:space="preserve">Table </w:t>
      </w:r>
      <w:r w:rsidRPr="00595E8B">
        <w:rPr>
          <w:noProof/>
        </w:rPr>
        <w:fldChar w:fldCharType="begin"/>
      </w:r>
      <w:r w:rsidRPr="00595E8B">
        <w:rPr>
          <w:noProof/>
        </w:rPr>
        <w:instrText xml:space="preserve"> STYLEREF 1 \s </w:instrText>
      </w:r>
      <w:r w:rsidRPr="00595E8B">
        <w:rPr>
          <w:noProof/>
        </w:rPr>
        <w:fldChar w:fldCharType="separate"/>
      </w:r>
      <w:r w:rsidRPr="00595E8B">
        <w:rPr>
          <w:noProof/>
        </w:rPr>
        <w:t>9</w:t>
      </w:r>
      <w:r w:rsidRPr="00595E8B">
        <w:rPr>
          <w:noProof/>
        </w:rPr>
        <w:fldChar w:fldCharType="end"/>
      </w:r>
      <w:r w:rsidRPr="00595E8B">
        <w:noBreakHyphen/>
      </w:r>
      <w:r w:rsidRPr="00595E8B">
        <w:rPr>
          <w:noProof/>
        </w:rPr>
        <w:fldChar w:fldCharType="begin"/>
      </w:r>
      <w:r w:rsidRPr="00595E8B">
        <w:rPr>
          <w:noProof/>
        </w:rPr>
        <w:instrText xml:space="preserve"> SEQ Table \* ARABIC \s 1 </w:instrText>
      </w:r>
      <w:r w:rsidRPr="00595E8B">
        <w:rPr>
          <w:noProof/>
        </w:rPr>
        <w:fldChar w:fldCharType="separate"/>
      </w:r>
      <w:r w:rsidRPr="00595E8B">
        <w:rPr>
          <w:noProof/>
        </w:rPr>
        <w:t>1</w:t>
      </w:r>
      <w:r w:rsidRPr="00595E8B">
        <w:rPr>
          <w:noProof/>
        </w:rPr>
        <w:fldChar w:fldCharType="end"/>
      </w:r>
      <w:r w:rsidRPr="00595E8B">
        <w:rPr>
          <w:noProof/>
        </w:rPr>
        <w:t>.</w:t>
      </w:r>
      <w:r w:rsidRPr="00595E8B">
        <w:t xml:space="preserve"> Personnel Roles and Privileges</w:t>
      </w:r>
      <w:bookmarkEnd w:id="157"/>
      <w:bookmarkEnd w:id="158"/>
    </w:p>
    <w:tbl>
      <w:tblPr>
        <w:tblW w:w="9445" w:type="dxa"/>
        <w:jc w:val="center"/>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top w:w="72" w:type="dxa"/>
          <w:left w:w="72" w:type="dxa"/>
          <w:bottom w:w="72" w:type="dxa"/>
          <w:right w:w="72" w:type="dxa"/>
        </w:tblCellMar>
        <w:tblLook w:val="0000" w:firstRow="0" w:lastRow="0" w:firstColumn="0" w:lastColumn="0" w:noHBand="0" w:noVBand="0"/>
      </w:tblPr>
      <w:tblGrid>
        <w:gridCol w:w="1323"/>
        <w:gridCol w:w="1435"/>
        <w:gridCol w:w="1763"/>
        <w:gridCol w:w="1383"/>
        <w:gridCol w:w="1376"/>
        <w:gridCol w:w="2165"/>
      </w:tblGrid>
      <w:tr w:rsidR="0022179A" w:rsidRPr="00595E8B" w14:paraId="3719BC80" w14:textId="77777777" w:rsidTr="006972BB">
        <w:trPr>
          <w:cantSplit/>
          <w:tblHeader/>
          <w:jc w:val="center"/>
        </w:trPr>
        <w:tc>
          <w:tcPr>
            <w:tcW w:w="0" w:type="auto"/>
            <w:shd w:val="clear" w:color="auto" w:fill="1D396B" w:themeFill="accent5"/>
            <w:tcMar>
              <w:top w:w="0" w:type="dxa"/>
              <w:bottom w:w="115" w:type="dxa"/>
            </w:tcMar>
          </w:tcPr>
          <w:p w14:paraId="4C4B7B51" w14:textId="77777777" w:rsidR="0022179A" w:rsidRPr="00595E8B" w:rsidRDefault="0022179A" w:rsidP="006972BB">
            <w:pPr>
              <w:pStyle w:val="GSATableHeading"/>
              <w:rPr>
                <w:rFonts w:asciiTheme="majorHAnsi" w:hAnsiTheme="majorHAnsi"/>
                <w:szCs w:val="20"/>
              </w:rPr>
            </w:pPr>
            <w:r w:rsidRPr="00595E8B">
              <w:rPr>
                <w:rFonts w:asciiTheme="majorHAnsi" w:hAnsiTheme="majorHAnsi"/>
                <w:szCs w:val="20"/>
              </w:rPr>
              <w:t>Role</w:t>
            </w:r>
          </w:p>
        </w:tc>
        <w:tc>
          <w:tcPr>
            <w:tcW w:w="1435" w:type="dxa"/>
            <w:shd w:val="clear" w:color="auto" w:fill="1D396B" w:themeFill="accent5"/>
          </w:tcPr>
          <w:p w14:paraId="06C6BBDB" w14:textId="77777777" w:rsidR="0022179A" w:rsidRPr="00595E8B" w:rsidRDefault="0022179A" w:rsidP="006972BB">
            <w:pPr>
              <w:pStyle w:val="GSATableHeading"/>
              <w:rPr>
                <w:rFonts w:asciiTheme="majorHAnsi" w:hAnsiTheme="majorHAnsi"/>
                <w:szCs w:val="20"/>
              </w:rPr>
            </w:pPr>
            <w:r w:rsidRPr="00595E8B">
              <w:rPr>
                <w:rFonts w:asciiTheme="majorHAnsi" w:hAnsiTheme="majorHAnsi"/>
                <w:szCs w:val="20"/>
              </w:rPr>
              <w:t>Internal or External</w:t>
            </w:r>
          </w:p>
        </w:tc>
        <w:tc>
          <w:tcPr>
            <w:tcW w:w="1763" w:type="dxa"/>
            <w:shd w:val="clear" w:color="auto" w:fill="1D396B" w:themeFill="accent5"/>
            <w:tcMar>
              <w:top w:w="0" w:type="dxa"/>
              <w:left w:w="101" w:type="dxa"/>
              <w:bottom w:w="115" w:type="dxa"/>
              <w:right w:w="101" w:type="dxa"/>
            </w:tcMar>
          </w:tcPr>
          <w:p w14:paraId="1121637A" w14:textId="77777777" w:rsidR="0022179A" w:rsidRPr="00595E8B" w:rsidRDefault="0022179A" w:rsidP="006972BB">
            <w:pPr>
              <w:pStyle w:val="GSATableHeading"/>
              <w:rPr>
                <w:rFonts w:asciiTheme="majorHAnsi" w:hAnsiTheme="majorHAnsi"/>
                <w:szCs w:val="20"/>
              </w:rPr>
            </w:pPr>
            <w:r w:rsidRPr="00595E8B">
              <w:rPr>
                <w:rFonts w:asciiTheme="majorHAnsi" w:hAnsiTheme="majorHAnsi"/>
                <w:szCs w:val="20"/>
              </w:rPr>
              <w:t>Privileged (P), Non-Privileged (NP), or No Logical Access (NLA)</w:t>
            </w:r>
          </w:p>
        </w:tc>
        <w:tc>
          <w:tcPr>
            <w:tcW w:w="1383" w:type="dxa"/>
            <w:shd w:val="clear" w:color="auto" w:fill="1D396B" w:themeFill="accent5"/>
          </w:tcPr>
          <w:p w14:paraId="48F20B86" w14:textId="77777777" w:rsidR="0022179A" w:rsidRPr="00595E8B" w:rsidRDefault="0022179A" w:rsidP="006972BB">
            <w:pPr>
              <w:pStyle w:val="GSATableHeading"/>
              <w:rPr>
                <w:rFonts w:asciiTheme="majorHAnsi" w:hAnsiTheme="majorHAnsi"/>
                <w:szCs w:val="20"/>
              </w:rPr>
            </w:pPr>
            <w:r w:rsidRPr="00595E8B">
              <w:rPr>
                <w:rFonts w:asciiTheme="majorHAnsi" w:hAnsiTheme="majorHAnsi"/>
                <w:szCs w:val="20"/>
              </w:rPr>
              <w:t xml:space="preserve">Sensitivity Level </w:t>
            </w:r>
          </w:p>
        </w:tc>
        <w:tc>
          <w:tcPr>
            <w:tcW w:w="1376" w:type="dxa"/>
            <w:shd w:val="clear" w:color="auto" w:fill="1D396B" w:themeFill="accent5"/>
          </w:tcPr>
          <w:p w14:paraId="08B0E31B" w14:textId="77777777" w:rsidR="0022179A" w:rsidRPr="00595E8B" w:rsidRDefault="0022179A" w:rsidP="006972BB">
            <w:pPr>
              <w:pStyle w:val="GSATableHeading"/>
              <w:rPr>
                <w:rFonts w:asciiTheme="majorHAnsi" w:hAnsiTheme="majorHAnsi"/>
                <w:szCs w:val="20"/>
              </w:rPr>
            </w:pPr>
            <w:r w:rsidRPr="00595E8B">
              <w:rPr>
                <w:rFonts w:asciiTheme="majorHAnsi" w:hAnsiTheme="majorHAnsi"/>
                <w:szCs w:val="20"/>
              </w:rPr>
              <w:t>Authorized Privileges</w:t>
            </w:r>
          </w:p>
        </w:tc>
        <w:tc>
          <w:tcPr>
            <w:tcW w:w="2165" w:type="dxa"/>
            <w:shd w:val="clear" w:color="auto" w:fill="1D396B" w:themeFill="accent5"/>
            <w:tcMar>
              <w:top w:w="0" w:type="dxa"/>
              <w:left w:w="101" w:type="dxa"/>
              <w:bottom w:w="115" w:type="dxa"/>
              <w:right w:w="101" w:type="dxa"/>
            </w:tcMar>
          </w:tcPr>
          <w:p w14:paraId="05054AF8" w14:textId="77777777" w:rsidR="0022179A" w:rsidRPr="00595E8B" w:rsidRDefault="0022179A" w:rsidP="006972BB">
            <w:pPr>
              <w:pStyle w:val="GSATableHeading"/>
              <w:rPr>
                <w:rFonts w:asciiTheme="majorHAnsi" w:hAnsiTheme="majorHAnsi"/>
                <w:szCs w:val="20"/>
              </w:rPr>
            </w:pPr>
            <w:r w:rsidRPr="00595E8B">
              <w:rPr>
                <w:rFonts w:asciiTheme="majorHAnsi" w:hAnsiTheme="majorHAnsi"/>
                <w:szCs w:val="20"/>
              </w:rPr>
              <w:t>Functions Performed</w:t>
            </w:r>
          </w:p>
        </w:tc>
      </w:tr>
      <w:tr w:rsidR="0022179A" w:rsidRPr="00595E8B" w14:paraId="76A84088" w14:textId="77777777" w:rsidTr="006972BB">
        <w:trPr>
          <w:cantSplit/>
          <w:jc w:val="center"/>
        </w:trPr>
        <w:tc>
          <w:tcPr>
            <w:tcW w:w="0" w:type="auto"/>
            <w:tcMar>
              <w:top w:w="0" w:type="dxa"/>
              <w:bottom w:w="115" w:type="dxa"/>
            </w:tcMar>
          </w:tcPr>
          <w:p w14:paraId="71613B03" w14:textId="77777777" w:rsidR="0022179A" w:rsidRPr="00595E8B" w:rsidRDefault="0022179A" w:rsidP="006972BB">
            <w:pPr>
              <w:pStyle w:val="GSATableText"/>
              <w:rPr>
                <w:sz w:val="20"/>
                <w:szCs w:val="20"/>
              </w:rPr>
            </w:pPr>
            <w:r w:rsidRPr="00595E8B">
              <w:rPr>
                <w:rFonts w:eastAsia="Times New Roman"/>
                <w:color w:val="auto"/>
                <w:kern w:val="0"/>
              </w:rPr>
              <w:t>Customer User</w:t>
            </w:r>
          </w:p>
        </w:tc>
        <w:tc>
          <w:tcPr>
            <w:tcW w:w="1435" w:type="dxa"/>
          </w:tcPr>
          <w:p w14:paraId="3A21CAFD" w14:textId="77777777" w:rsidR="0022179A" w:rsidRPr="00595E8B" w:rsidRDefault="0022179A" w:rsidP="006972BB">
            <w:pPr>
              <w:pStyle w:val="GSATableText"/>
              <w:rPr>
                <w:sz w:val="20"/>
                <w:szCs w:val="20"/>
              </w:rPr>
            </w:pPr>
            <w:r w:rsidRPr="00595E8B">
              <w:t>External</w:t>
            </w:r>
          </w:p>
        </w:tc>
        <w:tc>
          <w:tcPr>
            <w:tcW w:w="1763" w:type="dxa"/>
            <w:shd w:val="clear" w:color="auto" w:fill="auto"/>
            <w:tcMar>
              <w:top w:w="0" w:type="dxa"/>
              <w:left w:w="101" w:type="dxa"/>
              <w:bottom w:w="115" w:type="dxa"/>
              <w:right w:w="101" w:type="dxa"/>
            </w:tcMar>
          </w:tcPr>
          <w:p w14:paraId="3D753124" w14:textId="77777777" w:rsidR="0022179A" w:rsidRPr="00595E8B" w:rsidRDefault="0022179A" w:rsidP="006972BB">
            <w:pPr>
              <w:pStyle w:val="GSATableText"/>
              <w:rPr>
                <w:sz w:val="20"/>
                <w:szCs w:val="20"/>
              </w:rPr>
            </w:pPr>
            <w:r w:rsidRPr="00595E8B">
              <w:t>N/A</w:t>
            </w:r>
          </w:p>
        </w:tc>
        <w:tc>
          <w:tcPr>
            <w:tcW w:w="1383" w:type="dxa"/>
          </w:tcPr>
          <w:p w14:paraId="53EAF4C3" w14:textId="77777777" w:rsidR="0022179A" w:rsidRPr="00595E8B" w:rsidRDefault="0022179A" w:rsidP="006972BB">
            <w:pPr>
              <w:pStyle w:val="GSATableText"/>
              <w:rPr>
                <w:sz w:val="20"/>
                <w:szCs w:val="20"/>
              </w:rPr>
            </w:pPr>
            <w:r w:rsidRPr="00595E8B">
              <w:t>N/A</w:t>
            </w:r>
          </w:p>
        </w:tc>
        <w:tc>
          <w:tcPr>
            <w:tcW w:w="1376" w:type="dxa"/>
          </w:tcPr>
          <w:p w14:paraId="77BCD000" w14:textId="77777777" w:rsidR="0022179A" w:rsidRPr="00595E8B" w:rsidRDefault="0022179A" w:rsidP="006972BB">
            <w:pPr>
              <w:pStyle w:val="GSATableText"/>
              <w:rPr>
                <w:sz w:val="20"/>
                <w:szCs w:val="20"/>
              </w:rPr>
            </w:pPr>
            <w:r w:rsidRPr="00595E8B">
              <w:t>N/A</w:t>
            </w:r>
          </w:p>
        </w:tc>
        <w:tc>
          <w:tcPr>
            <w:tcW w:w="2165" w:type="dxa"/>
            <w:shd w:val="clear" w:color="auto" w:fill="auto"/>
            <w:tcMar>
              <w:top w:w="0" w:type="dxa"/>
              <w:left w:w="101" w:type="dxa"/>
              <w:bottom w:w="115" w:type="dxa"/>
              <w:right w:w="101" w:type="dxa"/>
            </w:tcMar>
          </w:tcPr>
          <w:p w14:paraId="2184972C" w14:textId="77777777" w:rsidR="0022179A" w:rsidRPr="00595E8B" w:rsidRDefault="0022179A" w:rsidP="006972BB">
            <w:pPr>
              <w:pStyle w:val="GSATableText"/>
              <w:rPr>
                <w:sz w:val="20"/>
                <w:szCs w:val="20"/>
              </w:rPr>
            </w:pPr>
            <w:r w:rsidRPr="00595E8B">
              <w:rPr>
                <w:rFonts w:eastAsia="Times New Roman"/>
                <w:color w:val="auto"/>
                <w:kern w:val="0"/>
              </w:rPr>
              <w:t>Access Office 365 MT services</w:t>
            </w:r>
          </w:p>
        </w:tc>
      </w:tr>
      <w:tr w:rsidR="0022179A" w:rsidRPr="00595E8B" w14:paraId="34B55624" w14:textId="77777777" w:rsidTr="006972BB">
        <w:trPr>
          <w:cantSplit/>
          <w:jc w:val="center"/>
        </w:trPr>
        <w:tc>
          <w:tcPr>
            <w:tcW w:w="0" w:type="auto"/>
            <w:tcMar>
              <w:top w:w="0" w:type="dxa"/>
              <w:bottom w:w="115" w:type="dxa"/>
            </w:tcMar>
          </w:tcPr>
          <w:p w14:paraId="2FC0A189" w14:textId="77777777" w:rsidR="0022179A" w:rsidRPr="00595E8B" w:rsidRDefault="0022179A" w:rsidP="006972BB">
            <w:pPr>
              <w:pStyle w:val="GSATableText"/>
              <w:rPr>
                <w:sz w:val="20"/>
                <w:szCs w:val="20"/>
              </w:rPr>
            </w:pPr>
            <w:r w:rsidRPr="00595E8B">
              <w:rPr>
                <w:rFonts w:eastAsia="Times New Roman"/>
                <w:color w:val="auto"/>
                <w:kern w:val="0"/>
              </w:rPr>
              <w:t>Customer Administrator</w:t>
            </w:r>
          </w:p>
        </w:tc>
        <w:tc>
          <w:tcPr>
            <w:tcW w:w="1435" w:type="dxa"/>
          </w:tcPr>
          <w:p w14:paraId="0C01CFA0" w14:textId="77777777" w:rsidR="0022179A" w:rsidRPr="00595E8B" w:rsidRDefault="0022179A" w:rsidP="006972BB">
            <w:pPr>
              <w:pStyle w:val="GSATableText"/>
              <w:rPr>
                <w:sz w:val="20"/>
                <w:szCs w:val="20"/>
              </w:rPr>
            </w:pPr>
            <w:r w:rsidRPr="00595E8B">
              <w:t>External</w:t>
            </w:r>
          </w:p>
        </w:tc>
        <w:tc>
          <w:tcPr>
            <w:tcW w:w="1763" w:type="dxa"/>
            <w:shd w:val="clear" w:color="auto" w:fill="auto"/>
            <w:tcMar>
              <w:top w:w="0" w:type="dxa"/>
              <w:left w:w="101" w:type="dxa"/>
              <w:bottom w:w="115" w:type="dxa"/>
              <w:right w:w="101" w:type="dxa"/>
            </w:tcMar>
          </w:tcPr>
          <w:p w14:paraId="3C86F236" w14:textId="77777777" w:rsidR="0022179A" w:rsidRPr="00595E8B" w:rsidRDefault="0022179A" w:rsidP="006972BB">
            <w:pPr>
              <w:pStyle w:val="GSATableText"/>
              <w:rPr>
                <w:sz w:val="20"/>
                <w:szCs w:val="20"/>
              </w:rPr>
            </w:pPr>
            <w:r w:rsidRPr="00595E8B">
              <w:t>N/A</w:t>
            </w:r>
          </w:p>
        </w:tc>
        <w:tc>
          <w:tcPr>
            <w:tcW w:w="1383" w:type="dxa"/>
          </w:tcPr>
          <w:p w14:paraId="2006C73A" w14:textId="77777777" w:rsidR="0022179A" w:rsidRPr="00595E8B" w:rsidRDefault="0022179A" w:rsidP="006972BB">
            <w:pPr>
              <w:pStyle w:val="GSATableText"/>
              <w:rPr>
                <w:sz w:val="20"/>
                <w:szCs w:val="20"/>
              </w:rPr>
            </w:pPr>
            <w:r w:rsidRPr="00595E8B">
              <w:t>Limited</w:t>
            </w:r>
          </w:p>
        </w:tc>
        <w:tc>
          <w:tcPr>
            <w:tcW w:w="1376" w:type="dxa"/>
          </w:tcPr>
          <w:p w14:paraId="3F15CC18" w14:textId="77777777" w:rsidR="0022179A" w:rsidRPr="00595E8B" w:rsidRDefault="0022179A" w:rsidP="006972BB">
            <w:pPr>
              <w:pStyle w:val="GSATableText"/>
              <w:rPr>
                <w:sz w:val="20"/>
                <w:szCs w:val="20"/>
              </w:rPr>
            </w:pPr>
            <w:r w:rsidRPr="00595E8B">
              <w:t>Customer portal administration</w:t>
            </w:r>
          </w:p>
        </w:tc>
        <w:tc>
          <w:tcPr>
            <w:tcW w:w="2165" w:type="dxa"/>
            <w:shd w:val="clear" w:color="auto" w:fill="auto"/>
            <w:tcMar>
              <w:top w:w="0" w:type="dxa"/>
              <w:left w:w="101" w:type="dxa"/>
              <w:bottom w:w="115" w:type="dxa"/>
              <w:right w:w="101" w:type="dxa"/>
            </w:tcMar>
          </w:tcPr>
          <w:p w14:paraId="42438E42" w14:textId="77777777" w:rsidR="0022179A" w:rsidRPr="00595E8B" w:rsidRDefault="0022179A" w:rsidP="006972BB">
            <w:pPr>
              <w:pStyle w:val="GSATableText"/>
              <w:rPr>
                <w:sz w:val="20"/>
                <w:szCs w:val="20"/>
              </w:rPr>
            </w:pPr>
            <w:r w:rsidRPr="00595E8B">
              <w:rPr>
                <w:rFonts w:eastAsia="Times New Roman"/>
                <w:color w:val="auto"/>
                <w:kern w:val="0"/>
              </w:rPr>
              <w:t>Administer customer user accounts, modify Office 365 MT service configurations</w:t>
            </w:r>
          </w:p>
        </w:tc>
      </w:tr>
      <w:tr w:rsidR="0022179A" w:rsidRPr="00595E8B" w14:paraId="1A137D2B" w14:textId="77777777" w:rsidTr="006972BB">
        <w:trPr>
          <w:cantSplit/>
          <w:jc w:val="center"/>
        </w:trPr>
        <w:tc>
          <w:tcPr>
            <w:tcW w:w="0" w:type="auto"/>
            <w:tcMar>
              <w:top w:w="0" w:type="dxa"/>
              <w:bottom w:w="115" w:type="dxa"/>
            </w:tcMar>
          </w:tcPr>
          <w:p w14:paraId="2BB66697" w14:textId="77777777" w:rsidR="0022179A" w:rsidRPr="00595E8B" w:rsidRDefault="0022179A" w:rsidP="006972BB">
            <w:pPr>
              <w:pStyle w:val="GSATableText"/>
              <w:rPr>
                <w:sz w:val="20"/>
                <w:szCs w:val="20"/>
              </w:rPr>
            </w:pPr>
            <w:r w:rsidRPr="00595E8B">
              <w:rPr>
                <w:rFonts w:eastAsia="Times New Roman"/>
                <w:color w:val="auto"/>
                <w:kern w:val="0"/>
              </w:rPr>
              <w:t>Service Engineer Operations</w:t>
            </w:r>
          </w:p>
        </w:tc>
        <w:tc>
          <w:tcPr>
            <w:tcW w:w="1435" w:type="dxa"/>
          </w:tcPr>
          <w:p w14:paraId="0F8A7B96" w14:textId="77777777" w:rsidR="0022179A" w:rsidRPr="00595E8B" w:rsidRDefault="0022179A" w:rsidP="006972BB">
            <w:pPr>
              <w:pStyle w:val="GSATableText"/>
              <w:rPr>
                <w:sz w:val="20"/>
                <w:szCs w:val="20"/>
              </w:rPr>
            </w:pPr>
            <w:r w:rsidRPr="00595E8B">
              <w:t>Internal</w:t>
            </w:r>
          </w:p>
        </w:tc>
        <w:tc>
          <w:tcPr>
            <w:tcW w:w="1763" w:type="dxa"/>
            <w:shd w:val="clear" w:color="auto" w:fill="auto"/>
            <w:tcMar>
              <w:top w:w="0" w:type="dxa"/>
              <w:left w:w="101" w:type="dxa"/>
              <w:bottom w:w="115" w:type="dxa"/>
              <w:right w:w="101" w:type="dxa"/>
            </w:tcMar>
          </w:tcPr>
          <w:p w14:paraId="4EB3DCF8" w14:textId="77777777" w:rsidR="0022179A" w:rsidRPr="00595E8B" w:rsidRDefault="0022179A" w:rsidP="006972BB">
            <w:pPr>
              <w:pStyle w:val="GSATableText"/>
              <w:rPr>
                <w:sz w:val="20"/>
                <w:szCs w:val="20"/>
              </w:rPr>
            </w:pPr>
            <w:r w:rsidRPr="00595E8B">
              <w:t>P</w:t>
            </w:r>
          </w:p>
        </w:tc>
        <w:tc>
          <w:tcPr>
            <w:tcW w:w="1383" w:type="dxa"/>
          </w:tcPr>
          <w:p w14:paraId="6530E7C3" w14:textId="77777777" w:rsidR="0022179A" w:rsidRPr="00595E8B" w:rsidRDefault="0022179A" w:rsidP="006972BB">
            <w:pPr>
              <w:pStyle w:val="GSATableText"/>
              <w:rPr>
                <w:sz w:val="20"/>
                <w:szCs w:val="20"/>
              </w:rPr>
            </w:pPr>
            <w:r w:rsidRPr="00595E8B">
              <w:t>High-Risk</w:t>
            </w:r>
          </w:p>
        </w:tc>
        <w:tc>
          <w:tcPr>
            <w:tcW w:w="1376" w:type="dxa"/>
          </w:tcPr>
          <w:p w14:paraId="20382398" w14:textId="77777777" w:rsidR="0022179A" w:rsidRPr="00595E8B" w:rsidRDefault="0022179A" w:rsidP="006972BB">
            <w:pPr>
              <w:pStyle w:val="GSATableText"/>
              <w:rPr>
                <w:sz w:val="20"/>
                <w:szCs w:val="20"/>
              </w:rPr>
            </w:pPr>
            <w:r w:rsidRPr="00595E8B">
              <w:t>MT service production administrative access</w:t>
            </w:r>
          </w:p>
        </w:tc>
        <w:tc>
          <w:tcPr>
            <w:tcW w:w="2165" w:type="dxa"/>
            <w:shd w:val="clear" w:color="auto" w:fill="auto"/>
            <w:tcMar>
              <w:top w:w="0" w:type="dxa"/>
              <w:left w:w="101" w:type="dxa"/>
              <w:bottom w:w="115" w:type="dxa"/>
              <w:right w:w="101" w:type="dxa"/>
            </w:tcMar>
          </w:tcPr>
          <w:p w14:paraId="24BA4C72" w14:textId="77777777" w:rsidR="0022179A" w:rsidRPr="00595E8B" w:rsidRDefault="0022179A" w:rsidP="006972BB">
            <w:pPr>
              <w:pStyle w:val="GSATableText"/>
              <w:rPr>
                <w:sz w:val="20"/>
                <w:szCs w:val="20"/>
              </w:rPr>
            </w:pPr>
            <w:r w:rsidRPr="00595E8B">
              <w:rPr>
                <w:rFonts w:eastAsia="Times New Roman"/>
                <w:color w:val="auto"/>
                <w:kern w:val="0"/>
              </w:rPr>
              <w:t>Administer production Office 365 MT service</w:t>
            </w:r>
          </w:p>
        </w:tc>
      </w:tr>
      <w:tr w:rsidR="0022179A" w:rsidRPr="00595E8B" w14:paraId="796DD2C3" w14:textId="77777777" w:rsidTr="006972BB">
        <w:trPr>
          <w:cantSplit/>
          <w:jc w:val="center"/>
        </w:trPr>
        <w:tc>
          <w:tcPr>
            <w:tcW w:w="0" w:type="auto"/>
            <w:tcMar>
              <w:top w:w="0" w:type="dxa"/>
              <w:bottom w:w="115" w:type="dxa"/>
            </w:tcMar>
          </w:tcPr>
          <w:p w14:paraId="78B5A698" w14:textId="77777777" w:rsidR="0022179A" w:rsidRPr="00595E8B" w:rsidRDefault="0022179A" w:rsidP="006972BB">
            <w:pPr>
              <w:pStyle w:val="GSATableText"/>
              <w:rPr>
                <w:sz w:val="20"/>
                <w:szCs w:val="20"/>
              </w:rPr>
            </w:pPr>
            <w:r w:rsidRPr="00595E8B">
              <w:rPr>
                <w:rFonts w:eastAsia="Times New Roman"/>
                <w:color w:val="auto"/>
                <w:kern w:val="0"/>
              </w:rPr>
              <w:lastRenderedPageBreak/>
              <w:t>Program Manager</w:t>
            </w:r>
          </w:p>
        </w:tc>
        <w:tc>
          <w:tcPr>
            <w:tcW w:w="1435" w:type="dxa"/>
          </w:tcPr>
          <w:p w14:paraId="6BC51C76" w14:textId="77777777" w:rsidR="0022179A" w:rsidRPr="00595E8B" w:rsidRDefault="0022179A" w:rsidP="006972BB">
            <w:pPr>
              <w:pStyle w:val="GSATableText"/>
              <w:rPr>
                <w:sz w:val="20"/>
                <w:szCs w:val="20"/>
              </w:rPr>
            </w:pPr>
            <w:r w:rsidRPr="00595E8B">
              <w:t>Internal</w:t>
            </w:r>
          </w:p>
        </w:tc>
        <w:tc>
          <w:tcPr>
            <w:tcW w:w="1763" w:type="dxa"/>
            <w:shd w:val="clear" w:color="auto" w:fill="auto"/>
            <w:tcMar>
              <w:top w:w="0" w:type="dxa"/>
              <w:left w:w="101" w:type="dxa"/>
              <w:bottom w:w="115" w:type="dxa"/>
              <w:right w:w="101" w:type="dxa"/>
            </w:tcMar>
          </w:tcPr>
          <w:p w14:paraId="03E1D5D4" w14:textId="77777777" w:rsidR="0022179A" w:rsidRPr="00595E8B" w:rsidRDefault="0022179A" w:rsidP="006972BB">
            <w:pPr>
              <w:pStyle w:val="GSATableText"/>
              <w:rPr>
                <w:sz w:val="20"/>
                <w:szCs w:val="20"/>
              </w:rPr>
            </w:pPr>
            <w:r w:rsidRPr="00595E8B">
              <w:t>P</w:t>
            </w:r>
          </w:p>
        </w:tc>
        <w:tc>
          <w:tcPr>
            <w:tcW w:w="1383" w:type="dxa"/>
          </w:tcPr>
          <w:p w14:paraId="09D4DC58" w14:textId="77777777" w:rsidR="0022179A" w:rsidRPr="00595E8B" w:rsidRDefault="0022179A" w:rsidP="006972BB">
            <w:pPr>
              <w:pStyle w:val="GSATableText"/>
              <w:rPr>
                <w:sz w:val="20"/>
                <w:szCs w:val="20"/>
              </w:rPr>
            </w:pPr>
            <w:r w:rsidRPr="00595E8B">
              <w:t>Moderate</w:t>
            </w:r>
          </w:p>
        </w:tc>
        <w:tc>
          <w:tcPr>
            <w:tcW w:w="1376" w:type="dxa"/>
          </w:tcPr>
          <w:p w14:paraId="4615C388" w14:textId="77777777" w:rsidR="0022179A" w:rsidRPr="00595E8B" w:rsidRDefault="0022179A" w:rsidP="006972BB">
            <w:pPr>
              <w:pStyle w:val="GSATableText"/>
              <w:rPr>
                <w:sz w:val="20"/>
                <w:szCs w:val="20"/>
              </w:rPr>
            </w:pPr>
            <w:r w:rsidRPr="00595E8B">
              <w:t>Service team administrative access</w:t>
            </w:r>
          </w:p>
        </w:tc>
        <w:tc>
          <w:tcPr>
            <w:tcW w:w="2165" w:type="dxa"/>
            <w:shd w:val="clear" w:color="auto" w:fill="auto"/>
            <w:tcMar>
              <w:top w:w="0" w:type="dxa"/>
              <w:left w:w="101" w:type="dxa"/>
              <w:bottom w:w="115" w:type="dxa"/>
              <w:right w:w="101" w:type="dxa"/>
            </w:tcMar>
          </w:tcPr>
          <w:p w14:paraId="4BFB0EA6" w14:textId="77777777" w:rsidR="0022179A" w:rsidRPr="00595E8B" w:rsidRDefault="0022179A" w:rsidP="006972BB">
            <w:pPr>
              <w:pStyle w:val="GSATableText"/>
              <w:rPr>
                <w:sz w:val="20"/>
                <w:szCs w:val="20"/>
              </w:rPr>
            </w:pPr>
            <w:r w:rsidRPr="00595E8B">
              <w:rPr>
                <w:rFonts w:eastAsia="Times New Roman"/>
                <w:color w:val="auto"/>
                <w:kern w:val="0"/>
              </w:rPr>
              <w:t>Manages service team compliance</w:t>
            </w:r>
          </w:p>
        </w:tc>
      </w:tr>
      <w:tr w:rsidR="0022179A" w:rsidRPr="00595E8B" w14:paraId="3E3892A8" w14:textId="77777777" w:rsidTr="006972BB">
        <w:trPr>
          <w:cantSplit/>
          <w:jc w:val="center"/>
        </w:trPr>
        <w:tc>
          <w:tcPr>
            <w:tcW w:w="0" w:type="auto"/>
            <w:tcMar>
              <w:top w:w="0" w:type="dxa"/>
              <w:bottom w:w="115" w:type="dxa"/>
            </w:tcMar>
          </w:tcPr>
          <w:p w14:paraId="053B8897" w14:textId="77777777" w:rsidR="0022179A" w:rsidRPr="00595E8B" w:rsidRDefault="0022179A" w:rsidP="006972BB">
            <w:pPr>
              <w:pStyle w:val="GSATableText"/>
              <w:rPr>
                <w:sz w:val="20"/>
                <w:szCs w:val="20"/>
              </w:rPr>
            </w:pPr>
            <w:r w:rsidRPr="00595E8B">
              <w:rPr>
                <w:rFonts w:eastAsia="Times New Roman"/>
                <w:color w:val="auto"/>
                <w:kern w:val="0"/>
              </w:rPr>
              <w:t>Developer</w:t>
            </w:r>
          </w:p>
        </w:tc>
        <w:tc>
          <w:tcPr>
            <w:tcW w:w="1435" w:type="dxa"/>
          </w:tcPr>
          <w:p w14:paraId="57F3C52C" w14:textId="77777777" w:rsidR="0022179A" w:rsidRPr="00595E8B" w:rsidRDefault="0022179A" w:rsidP="006972BB">
            <w:pPr>
              <w:pStyle w:val="GSATableText"/>
              <w:rPr>
                <w:sz w:val="20"/>
                <w:szCs w:val="20"/>
              </w:rPr>
            </w:pPr>
            <w:r w:rsidRPr="00595E8B">
              <w:t>Internal</w:t>
            </w:r>
          </w:p>
        </w:tc>
        <w:tc>
          <w:tcPr>
            <w:tcW w:w="1763" w:type="dxa"/>
            <w:shd w:val="clear" w:color="auto" w:fill="auto"/>
            <w:tcMar>
              <w:top w:w="0" w:type="dxa"/>
              <w:left w:w="101" w:type="dxa"/>
              <w:bottom w:w="115" w:type="dxa"/>
              <w:right w:w="101" w:type="dxa"/>
            </w:tcMar>
          </w:tcPr>
          <w:p w14:paraId="3DE00B4A" w14:textId="77777777" w:rsidR="0022179A" w:rsidRPr="00595E8B" w:rsidRDefault="0022179A" w:rsidP="006972BB">
            <w:pPr>
              <w:pStyle w:val="GSATableText"/>
              <w:rPr>
                <w:sz w:val="20"/>
                <w:szCs w:val="20"/>
              </w:rPr>
            </w:pPr>
            <w:r w:rsidRPr="00595E8B">
              <w:t>P</w:t>
            </w:r>
          </w:p>
        </w:tc>
        <w:tc>
          <w:tcPr>
            <w:tcW w:w="1383" w:type="dxa"/>
          </w:tcPr>
          <w:p w14:paraId="571DFBB6" w14:textId="77777777" w:rsidR="0022179A" w:rsidRPr="00595E8B" w:rsidRDefault="0022179A" w:rsidP="006972BB">
            <w:pPr>
              <w:pStyle w:val="GSATableText"/>
              <w:rPr>
                <w:sz w:val="20"/>
                <w:szCs w:val="20"/>
              </w:rPr>
            </w:pPr>
            <w:r w:rsidRPr="00595E8B">
              <w:t xml:space="preserve">Moderate </w:t>
            </w:r>
          </w:p>
        </w:tc>
        <w:tc>
          <w:tcPr>
            <w:tcW w:w="1376" w:type="dxa"/>
          </w:tcPr>
          <w:p w14:paraId="344E4930" w14:textId="77777777" w:rsidR="0022179A" w:rsidRPr="00595E8B" w:rsidRDefault="0022179A" w:rsidP="006972BB">
            <w:pPr>
              <w:pStyle w:val="GSATableText"/>
              <w:rPr>
                <w:sz w:val="20"/>
                <w:szCs w:val="20"/>
              </w:rPr>
            </w:pPr>
            <w:r w:rsidRPr="00595E8B">
              <w:t>Service team development environment access</w:t>
            </w:r>
          </w:p>
        </w:tc>
        <w:tc>
          <w:tcPr>
            <w:tcW w:w="2165" w:type="dxa"/>
            <w:shd w:val="clear" w:color="auto" w:fill="auto"/>
            <w:tcMar>
              <w:top w:w="0" w:type="dxa"/>
              <w:left w:w="101" w:type="dxa"/>
              <w:bottom w:w="115" w:type="dxa"/>
              <w:right w:w="101" w:type="dxa"/>
            </w:tcMar>
          </w:tcPr>
          <w:p w14:paraId="3A5A88A2" w14:textId="77777777" w:rsidR="0022179A" w:rsidRPr="00595E8B" w:rsidRDefault="0022179A" w:rsidP="006972BB">
            <w:pPr>
              <w:pStyle w:val="GSATableText"/>
              <w:rPr>
                <w:sz w:val="20"/>
                <w:szCs w:val="20"/>
              </w:rPr>
            </w:pPr>
            <w:r w:rsidRPr="00595E8B">
              <w:rPr>
                <w:rFonts w:eastAsia="Times New Roman"/>
                <w:color w:val="auto"/>
                <w:kern w:val="0"/>
              </w:rPr>
              <w:t>Develops Office 365 MT</w:t>
            </w:r>
          </w:p>
        </w:tc>
      </w:tr>
      <w:tr w:rsidR="0022179A" w:rsidRPr="00595E8B" w14:paraId="1766D9DA" w14:textId="77777777" w:rsidTr="006972BB">
        <w:trPr>
          <w:cantSplit/>
          <w:jc w:val="center"/>
        </w:trPr>
        <w:tc>
          <w:tcPr>
            <w:tcW w:w="0" w:type="auto"/>
            <w:tcMar>
              <w:top w:w="0" w:type="dxa"/>
              <w:bottom w:w="115" w:type="dxa"/>
            </w:tcMar>
          </w:tcPr>
          <w:p w14:paraId="1B5F0EC6" w14:textId="77777777" w:rsidR="0022179A" w:rsidRPr="00595E8B" w:rsidRDefault="0022179A" w:rsidP="006972BB">
            <w:pPr>
              <w:pStyle w:val="GSATableText"/>
              <w:rPr>
                <w:sz w:val="20"/>
                <w:szCs w:val="20"/>
              </w:rPr>
            </w:pPr>
            <w:r w:rsidRPr="00595E8B">
              <w:rPr>
                <w:rFonts w:eastAsia="Times New Roman"/>
                <w:color w:val="auto"/>
                <w:kern w:val="0"/>
              </w:rPr>
              <w:t>Tester</w:t>
            </w:r>
          </w:p>
        </w:tc>
        <w:tc>
          <w:tcPr>
            <w:tcW w:w="1435" w:type="dxa"/>
          </w:tcPr>
          <w:p w14:paraId="28C6904E" w14:textId="77777777" w:rsidR="0022179A" w:rsidRPr="00595E8B" w:rsidRDefault="0022179A" w:rsidP="006972BB">
            <w:pPr>
              <w:pStyle w:val="GSATableText"/>
              <w:rPr>
                <w:sz w:val="20"/>
                <w:szCs w:val="20"/>
              </w:rPr>
            </w:pPr>
            <w:r w:rsidRPr="00595E8B">
              <w:t>Internal</w:t>
            </w:r>
          </w:p>
        </w:tc>
        <w:tc>
          <w:tcPr>
            <w:tcW w:w="1763" w:type="dxa"/>
            <w:shd w:val="clear" w:color="auto" w:fill="auto"/>
            <w:tcMar>
              <w:top w:w="0" w:type="dxa"/>
              <w:left w:w="101" w:type="dxa"/>
              <w:bottom w:w="115" w:type="dxa"/>
              <w:right w:w="101" w:type="dxa"/>
            </w:tcMar>
          </w:tcPr>
          <w:p w14:paraId="649ADA06" w14:textId="77777777" w:rsidR="0022179A" w:rsidRPr="00595E8B" w:rsidRDefault="0022179A" w:rsidP="006972BB">
            <w:pPr>
              <w:pStyle w:val="GSATableText"/>
              <w:rPr>
                <w:sz w:val="20"/>
                <w:szCs w:val="20"/>
              </w:rPr>
            </w:pPr>
            <w:r w:rsidRPr="00595E8B">
              <w:t>P</w:t>
            </w:r>
          </w:p>
        </w:tc>
        <w:tc>
          <w:tcPr>
            <w:tcW w:w="1383" w:type="dxa"/>
          </w:tcPr>
          <w:p w14:paraId="23AB0248" w14:textId="77777777" w:rsidR="0022179A" w:rsidRPr="00595E8B" w:rsidRDefault="0022179A" w:rsidP="006972BB">
            <w:pPr>
              <w:pStyle w:val="GSATableText"/>
              <w:rPr>
                <w:sz w:val="20"/>
                <w:szCs w:val="20"/>
              </w:rPr>
            </w:pPr>
            <w:r w:rsidRPr="00595E8B">
              <w:t xml:space="preserve">Moderate </w:t>
            </w:r>
          </w:p>
        </w:tc>
        <w:tc>
          <w:tcPr>
            <w:tcW w:w="1376" w:type="dxa"/>
          </w:tcPr>
          <w:p w14:paraId="72833F6C" w14:textId="77777777" w:rsidR="0022179A" w:rsidRPr="00595E8B" w:rsidRDefault="0022179A" w:rsidP="006972BB">
            <w:pPr>
              <w:pStyle w:val="GSATableText"/>
              <w:rPr>
                <w:sz w:val="20"/>
                <w:szCs w:val="20"/>
              </w:rPr>
            </w:pPr>
            <w:r w:rsidRPr="00595E8B">
              <w:t>Service team testing environment access</w:t>
            </w:r>
          </w:p>
        </w:tc>
        <w:tc>
          <w:tcPr>
            <w:tcW w:w="2165" w:type="dxa"/>
            <w:shd w:val="clear" w:color="auto" w:fill="auto"/>
            <w:tcMar>
              <w:top w:w="0" w:type="dxa"/>
              <w:left w:w="101" w:type="dxa"/>
              <w:bottom w:w="115" w:type="dxa"/>
              <w:right w:w="101" w:type="dxa"/>
            </w:tcMar>
          </w:tcPr>
          <w:p w14:paraId="30250613" w14:textId="77777777" w:rsidR="0022179A" w:rsidRPr="00595E8B" w:rsidRDefault="0022179A" w:rsidP="006972BB">
            <w:pPr>
              <w:pStyle w:val="GSATableText"/>
              <w:rPr>
                <w:sz w:val="20"/>
                <w:szCs w:val="20"/>
              </w:rPr>
            </w:pPr>
            <w:r w:rsidRPr="00595E8B">
              <w:rPr>
                <w:rFonts w:eastAsia="Times New Roman"/>
                <w:color w:val="auto"/>
                <w:kern w:val="0"/>
              </w:rPr>
              <w:t>Tests Office 365 MT</w:t>
            </w:r>
          </w:p>
        </w:tc>
      </w:tr>
      <w:tr w:rsidR="0022179A" w:rsidRPr="00595E8B" w14:paraId="58191A11" w14:textId="77777777" w:rsidTr="006972BB">
        <w:trPr>
          <w:cantSplit/>
          <w:jc w:val="center"/>
        </w:trPr>
        <w:tc>
          <w:tcPr>
            <w:tcW w:w="0" w:type="auto"/>
            <w:tcMar>
              <w:top w:w="0" w:type="dxa"/>
              <w:bottom w:w="115" w:type="dxa"/>
            </w:tcMar>
          </w:tcPr>
          <w:p w14:paraId="5FC03697" w14:textId="77777777" w:rsidR="0022179A" w:rsidRPr="00595E8B" w:rsidRDefault="0022179A" w:rsidP="006972BB">
            <w:pPr>
              <w:pStyle w:val="GSATableText"/>
              <w:rPr>
                <w:sz w:val="20"/>
                <w:szCs w:val="20"/>
              </w:rPr>
            </w:pPr>
            <w:r w:rsidRPr="00595E8B">
              <w:rPr>
                <w:rFonts w:eastAsia="Times New Roman"/>
                <w:color w:val="auto"/>
                <w:kern w:val="0"/>
              </w:rPr>
              <w:t>Trust Program Manager</w:t>
            </w:r>
          </w:p>
        </w:tc>
        <w:tc>
          <w:tcPr>
            <w:tcW w:w="1435" w:type="dxa"/>
          </w:tcPr>
          <w:p w14:paraId="6BFB3A1C" w14:textId="77777777" w:rsidR="0022179A" w:rsidRPr="00595E8B" w:rsidRDefault="0022179A" w:rsidP="006972BB">
            <w:pPr>
              <w:pStyle w:val="GSATableText"/>
              <w:rPr>
                <w:sz w:val="20"/>
                <w:szCs w:val="20"/>
              </w:rPr>
            </w:pPr>
            <w:r w:rsidRPr="00595E8B">
              <w:t>Internal</w:t>
            </w:r>
          </w:p>
        </w:tc>
        <w:tc>
          <w:tcPr>
            <w:tcW w:w="1763" w:type="dxa"/>
            <w:shd w:val="clear" w:color="auto" w:fill="auto"/>
            <w:tcMar>
              <w:top w:w="0" w:type="dxa"/>
              <w:left w:w="101" w:type="dxa"/>
              <w:bottom w:w="115" w:type="dxa"/>
              <w:right w:w="101" w:type="dxa"/>
            </w:tcMar>
          </w:tcPr>
          <w:p w14:paraId="1FF13CA9" w14:textId="77777777" w:rsidR="0022179A" w:rsidRPr="00595E8B" w:rsidRDefault="0022179A" w:rsidP="006972BB">
            <w:pPr>
              <w:pStyle w:val="GSATableText"/>
              <w:rPr>
                <w:sz w:val="20"/>
                <w:szCs w:val="20"/>
              </w:rPr>
            </w:pPr>
            <w:r w:rsidRPr="00595E8B">
              <w:t>P</w:t>
            </w:r>
          </w:p>
        </w:tc>
        <w:tc>
          <w:tcPr>
            <w:tcW w:w="1383" w:type="dxa"/>
          </w:tcPr>
          <w:p w14:paraId="04B0D5DF" w14:textId="77777777" w:rsidR="0022179A" w:rsidRPr="00595E8B" w:rsidRDefault="0022179A" w:rsidP="006972BB">
            <w:pPr>
              <w:pStyle w:val="GSATableText"/>
              <w:rPr>
                <w:sz w:val="20"/>
                <w:szCs w:val="20"/>
              </w:rPr>
            </w:pPr>
            <w:r w:rsidRPr="00595E8B">
              <w:t>Limited</w:t>
            </w:r>
          </w:p>
        </w:tc>
        <w:tc>
          <w:tcPr>
            <w:tcW w:w="1376" w:type="dxa"/>
          </w:tcPr>
          <w:p w14:paraId="0F098184" w14:textId="77777777" w:rsidR="0022179A" w:rsidRPr="00595E8B" w:rsidRDefault="0022179A" w:rsidP="006972BB">
            <w:pPr>
              <w:pStyle w:val="GSATableText"/>
              <w:rPr>
                <w:sz w:val="20"/>
                <w:szCs w:val="20"/>
              </w:rPr>
            </w:pPr>
            <w:r w:rsidRPr="00595E8B">
              <w:t>N/A</w:t>
            </w:r>
          </w:p>
        </w:tc>
        <w:tc>
          <w:tcPr>
            <w:tcW w:w="2165" w:type="dxa"/>
            <w:shd w:val="clear" w:color="auto" w:fill="auto"/>
            <w:tcMar>
              <w:top w:w="0" w:type="dxa"/>
              <w:left w:w="101" w:type="dxa"/>
              <w:bottom w:w="115" w:type="dxa"/>
              <w:right w:w="101" w:type="dxa"/>
            </w:tcMar>
          </w:tcPr>
          <w:p w14:paraId="7ABA4C96" w14:textId="77777777" w:rsidR="0022179A" w:rsidRPr="00595E8B" w:rsidRDefault="0022179A" w:rsidP="006972BB">
            <w:pPr>
              <w:pStyle w:val="GSATableText"/>
              <w:rPr>
                <w:sz w:val="20"/>
                <w:szCs w:val="20"/>
              </w:rPr>
            </w:pPr>
            <w:r w:rsidRPr="00595E8B">
              <w:rPr>
                <w:rFonts w:eastAsia="Times New Roman"/>
                <w:color w:val="auto"/>
                <w:kern w:val="0"/>
              </w:rPr>
              <w:t>Responsible for compliance across all service teams, maintains compliance documentation</w:t>
            </w:r>
          </w:p>
        </w:tc>
      </w:tr>
      <w:tr w:rsidR="0022179A" w:rsidRPr="00595E8B" w14:paraId="5EC15D8C" w14:textId="77777777" w:rsidTr="006972BB">
        <w:trPr>
          <w:cantSplit/>
          <w:jc w:val="center"/>
        </w:trPr>
        <w:tc>
          <w:tcPr>
            <w:tcW w:w="0" w:type="auto"/>
            <w:tcMar>
              <w:top w:w="0" w:type="dxa"/>
              <w:bottom w:w="115" w:type="dxa"/>
            </w:tcMar>
          </w:tcPr>
          <w:p w14:paraId="5609D684" w14:textId="77777777" w:rsidR="0022179A" w:rsidRPr="00595E8B" w:rsidRDefault="0022179A" w:rsidP="006972BB">
            <w:pPr>
              <w:pStyle w:val="GSATableText"/>
              <w:rPr>
                <w:sz w:val="20"/>
                <w:szCs w:val="20"/>
              </w:rPr>
            </w:pPr>
            <w:r w:rsidRPr="00595E8B">
              <w:rPr>
                <w:rFonts w:eastAsia="Times New Roman"/>
                <w:color w:val="auto"/>
                <w:kern w:val="0"/>
              </w:rPr>
              <w:t>Office 365 Security Manager</w:t>
            </w:r>
          </w:p>
        </w:tc>
        <w:tc>
          <w:tcPr>
            <w:tcW w:w="1435" w:type="dxa"/>
          </w:tcPr>
          <w:p w14:paraId="527765B6" w14:textId="77777777" w:rsidR="0022179A" w:rsidRPr="00595E8B" w:rsidRDefault="0022179A" w:rsidP="006972BB">
            <w:pPr>
              <w:pStyle w:val="GSATableText"/>
              <w:rPr>
                <w:sz w:val="20"/>
                <w:szCs w:val="20"/>
              </w:rPr>
            </w:pPr>
            <w:r w:rsidRPr="00595E8B">
              <w:t>Internal</w:t>
            </w:r>
          </w:p>
        </w:tc>
        <w:tc>
          <w:tcPr>
            <w:tcW w:w="1763" w:type="dxa"/>
            <w:shd w:val="clear" w:color="auto" w:fill="auto"/>
            <w:tcMar>
              <w:top w:w="0" w:type="dxa"/>
              <w:left w:w="101" w:type="dxa"/>
              <w:bottom w:w="115" w:type="dxa"/>
              <w:right w:w="101" w:type="dxa"/>
            </w:tcMar>
          </w:tcPr>
          <w:p w14:paraId="4985D633" w14:textId="77777777" w:rsidR="0022179A" w:rsidRPr="00595E8B" w:rsidRDefault="0022179A" w:rsidP="006972BB">
            <w:pPr>
              <w:pStyle w:val="GSATableText"/>
              <w:rPr>
                <w:sz w:val="20"/>
                <w:szCs w:val="20"/>
              </w:rPr>
            </w:pPr>
            <w:r w:rsidRPr="00595E8B">
              <w:t>P</w:t>
            </w:r>
          </w:p>
        </w:tc>
        <w:tc>
          <w:tcPr>
            <w:tcW w:w="1383" w:type="dxa"/>
          </w:tcPr>
          <w:p w14:paraId="2E774FA0" w14:textId="77777777" w:rsidR="0022179A" w:rsidRPr="00595E8B" w:rsidRDefault="0022179A" w:rsidP="006972BB">
            <w:pPr>
              <w:pStyle w:val="GSATableText"/>
              <w:rPr>
                <w:sz w:val="20"/>
                <w:szCs w:val="20"/>
              </w:rPr>
            </w:pPr>
            <w:r w:rsidRPr="00595E8B">
              <w:t>Limited</w:t>
            </w:r>
          </w:p>
        </w:tc>
        <w:tc>
          <w:tcPr>
            <w:tcW w:w="1376" w:type="dxa"/>
          </w:tcPr>
          <w:p w14:paraId="32367296" w14:textId="77777777" w:rsidR="0022179A" w:rsidRPr="00595E8B" w:rsidRDefault="0022179A" w:rsidP="006972BB">
            <w:pPr>
              <w:pStyle w:val="GSATableText"/>
              <w:rPr>
                <w:sz w:val="20"/>
                <w:szCs w:val="20"/>
              </w:rPr>
            </w:pPr>
            <w:r w:rsidRPr="00595E8B">
              <w:t>N/A</w:t>
            </w:r>
          </w:p>
        </w:tc>
        <w:tc>
          <w:tcPr>
            <w:tcW w:w="2165" w:type="dxa"/>
            <w:shd w:val="clear" w:color="auto" w:fill="auto"/>
            <w:tcMar>
              <w:top w:w="0" w:type="dxa"/>
              <w:left w:w="101" w:type="dxa"/>
              <w:bottom w:w="115" w:type="dxa"/>
              <w:right w:w="101" w:type="dxa"/>
            </w:tcMar>
          </w:tcPr>
          <w:p w14:paraId="6DD6A694" w14:textId="77777777" w:rsidR="0022179A" w:rsidRPr="00595E8B" w:rsidRDefault="0022179A" w:rsidP="006972BB">
            <w:pPr>
              <w:pStyle w:val="GSATableText"/>
              <w:rPr>
                <w:sz w:val="20"/>
                <w:szCs w:val="20"/>
              </w:rPr>
            </w:pPr>
            <w:r w:rsidRPr="00595E8B">
              <w:rPr>
                <w:rFonts w:eastAsia="Times New Roman"/>
                <w:color w:val="auto"/>
                <w:kern w:val="0"/>
              </w:rPr>
              <w:t>Provides security governance and services, including vulnerability scanning, identity management, security incident response, audit collection and anti-virus and services, including vulnerability scanning, identity management, security incident response, audit collection and anti-virus</w:t>
            </w:r>
          </w:p>
        </w:tc>
      </w:tr>
    </w:tbl>
    <w:p w14:paraId="461E6512" w14:textId="3B2E9F59" w:rsidR="00C47388" w:rsidRDefault="0022179A" w:rsidP="00C47388">
      <w:r w:rsidRPr="00595E8B">
        <w:t>The count of current users is proprietary information that is owned by Microsoft. The forecast of expected future customer users and internal administrators is proprietary information that is owned by Microsoft</w:t>
      </w:r>
      <w:r w:rsidR="00C47388" w:rsidRPr="00732CD2">
        <w:t>.</w:t>
      </w:r>
    </w:p>
    <w:p w14:paraId="255E64F6" w14:textId="77777777" w:rsidR="00FE33E5" w:rsidRPr="00AB1751" w:rsidRDefault="00FE33E5" w:rsidP="000A5D79">
      <w:pPr>
        <w:pStyle w:val="Heading2"/>
        <w:numPr>
          <w:ilvl w:val="1"/>
          <w:numId w:val="218"/>
        </w:numPr>
        <w:ind w:left="810" w:hanging="810"/>
      </w:pPr>
      <w:bookmarkStart w:id="159" w:name="_Toc1748406"/>
      <w:bookmarkStart w:id="160" w:name="_Toc520895330"/>
      <w:bookmarkStart w:id="161" w:name="_Toc449543284"/>
      <w:bookmarkStart w:id="162" w:name="_Toc388620687"/>
      <w:bookmarkStart w:id="163" w:name="_Toc385594831"/>
      <w:bookmarkStart w:id="164" w:name="_Toc385594443"/>
      <w:bookmarkStart w:id="165" w:name="_Toc385594051"/>
      <w:bookmarkStart w:id="166" w:name="_Toc46408644"/>
      <w:bookmarkEnd w:id="159"/>
      <w:r w:rsidRPr="00987B6E">
        <w:lastRenderedPageBreak/>
        <w:t>Network Architecture</w:t>
      </w:r>
      <w:bookmarkEnd w:id="160"/>
      <w:bookmarkEnd w:id="161"/>
      <w:bookmarkEnd w:id="162"/>
      <w:bookmarkEnd w:id="163"/>
      <w:bookmarkEnd w:id="164"/>
      <w:bookmarkEnd w:id="165"/>
      <w:bookmarkEnd w:id="166"/>
    </w:p>
    <w:p w14:paraId="2A435751" w14:textId="7D4B471A" w:rsidR="0022179A" w:rsidRPr="00595E8B" w:rsidRDefault="0022179A" w:rsidP="0022179A">
      <w:pPr>
        <w:keepNext/>
        <w:keepLines/>
      </w:pPr>
      <w:bookmarkStart w:id="167" w:name="_Toc256128057"/>
      <w:bookmarkStart w:id="168" w:name="_Toc270944241"/>
      <w:bookmarkStart w:id="169" w:name="_Toc323296459"/>
      <w:bookmarkStart w:id="170" w:name="_Toc408232505"/>
      <w:bookmarkStart w:id="171" w:name="_Toc433741517"/>
      <w:bookmarkStart w:id="172" w:name="_Toc472596250"/>
      <w:bookmarkStart w:id="173" w:name="_Toc472926820"/>
      <w:bookmarkStart w:id="174" w:name="_Toc472935712"/>
      <w:bookmarkStart w:id="175" w:name="_Toc473108796"/>
      <w:bookmarkStart w:id="176" w:name="_Toc503186015"/>
      <w:bookmarkStart w:id="177" w:name="_Toc504117501"/>
      <w:bookmarkStart w:id="178" w:name="_Toc504131815"/>
      <w:bookmarkStart w:id="179" w:name="_Toc504555692"/>
      <w:bookmarkStart w:id="180" w:name="_Toc505181194"/>
      <w:bookmarkStart w:id="181" w:name="_Toc505697131"/>
      <w:bookmarkStart w:id="182" w:name="_Toc507489761"/>
      <w:r w:rsidRPr="00595E8B">
        <w:t xml:space="preserve">The following </w:t>
      </w:r>
      <w:r w:rsidRPr="00595E8B">
        <w:fldChar w:fldCharType="begin"/>
      </w:r>
      <w:r w:rsidRPr="00595E8B">
        <w:instrText xml:space="preserve"> REF _Ref437334843 \h  \* MERGEFORMAT </w:instrText>
      </w:r>
      <w:r w:rsidRPr="00595E8B">
        <w:fldChar w:fldCharType="separate"/>
      </w:r>
      <w:r w:rsidRPr="00595E8B">
        <w:t xml:space="preserve">Figure </w:t>
      </w:r>
      <w:r w:rsidRPr="00595E8B">
        <w:rPr>
          <w:noProof/>
        </w:rPr>
        <w:t>9</w:t>
      </w:r>
      <w:r w:rsidRPr="00595E8B">
        <w:noBreakHyphen/>
      </w:r>
      <w:r w:rsidRPr="00595E8B">
        <w:rPr>
          <w:noProof/>
        </w:rPr>
        <w:t>2</w:t>
      </w:r>
      <w:r w:rsidRPr="00595E8B">
        <w:t xml:space="preserve"> Network Diagram</w:t>
      </w:r>
      <w:r w:rsidRPr="00595E8B">
        <w:fldChar w:fldCharType="end"/>
      </w:r>
      <w:r w:rsidRPr="00595E8B">
        <w:t xml:space="preserve"> provides a visual depiction of how Office 365 MT integrates into the Azure network architecture.</w:t>
      </w:r>
    </w:p>
    <w:p w14:paraId="747989F3" w14:textId="77777777" w:rsidR="0022179A" w:rsidRPr="00595E8B" w:rsidRDefault="0022179A" w:rsidP="0022179A">
      <w:pPr>
        <w:keepNext/>
        <w:keepLines/>
      </w:pPr>
      <w:r w:rsidRPr="00595E8B" w:rsidDel="0043728E">
        <w:t xml:space="preserve"> </w:t>
      </w:r>
      <w:bookmarkStart w:id="183" w:name="_Ref465940447"/>
      <w:bookmarkStart w:id="184" w:name="_Ref437334843"/>
      <w:bookmarkStart w:id="185" w:name="_Ref465940152"/>
      <w:bookmarkStart w:id="186" w:name="_Ref465940578"/>
      <w:r w:rsidRPr="00595E8B">
        <w:object w:dxaOrig="20153" w:dyaOrig="12806" w14:anchorId="2C433B36">
          <v:shape id="_x0000_i1026" type="#_x0000_t75" style="width:467.25pt;height:295.5pt" o:ole="">
            <v:imagedata r:id="rId26" o:title=""/>
          </v:shape>
          <o:OLEObject Type="Embed" ProgID="Visio.Drawing.15" ShapeID="_x0000_i1026" DrawAspect="Content" ObjectID="_1677650365" r:id="rId28"/>
        </w:object>
      </w:r>
    </w:p>
    <w:p w14:paraId="75AE3313" w14:textId="77777777" w:rsidR="0022179A" w:rsidRPr="00595E8B" w:rsidRDefault="0022179A" w:rsidP="0022179A">
      <w:pPr>
        <w:pStyle w:val="Caption"/>
      </w:pPr>
      <w:bookmarkStart w:id="187" w:name="_Toc507665831"/>
      <w:bookmarkStart w:id="188" w:name="_Toc16514002"/>
      <w:r w:rsidRPr="00595E8B">
        <w:t xml:space="preserve">Figure </w:t>
      </w:r>
      <w:r w:rsidRPr="00595E8B">
        <w:fldChar w:fldCharType="begin"/>
      </w:r>
      <w:r w:rsidRPr="00595E8B">
        <w:instrText>STYLEREF 1 \s</w:instrText>
      </w:r>
      <w:r w:rsidRPr="00595E8B">
        <w:fldChar w:fldCharType="separate"/>
      </w:r>
      <w:r w:rsidRPr="00595E8B">
        <w:t>9</w:t>
      </w:r>
      <w:r w:rsidRPr="00595E8B">
        <w:fldChar w:fldCharType="end"/>
      </w:r>
      <w:r w:rsidRPr="00595E8B">
        <w:noBreakHyphen/>
      </w:r>
      <w:r w:rsidRPr="00595E8B">
        <w:fldChar w:fldCharType="begin"/>
      </w:r>
      <w:r w:rsidRPr="00595E8B">
        <w:instrText>SEQ Figure \* ARABIC \s 1</w:instrText>
      </w:r>
      <w:r w:rsidRPr="00595E8B">
        <w:fldChar w:fldCharType="separate"/>
      </w:r>
      <w:r w:rsidRPr="00595E8B">
        <w:t>2</w:t>
      </w:r>
      <w:r w:rsidRPr="00595E8B">
        <w:fldChar w:fldCharType="end"/>
      </w:r>
      <w:bookmarkEnd w:id="183"/>
      <w:r w:rsidRPr="00595E8B">
        <w:t xml:space="preserve"> </w:t>
      </w:r>
      <w:bookmarkEnd w:id="184"/>
      <w:bookmarkEnd w:id="185"/>
      <w:bookmarkEnd w:id="186"/>
      <w:r w:rsidRPr="00595E8B">
        <w:t>Network Diagram</w:t>
      </w:r>
      <w:bookmarkEnd w:id="187"/>
      <w:bookmarkEnd w:id="188"/>
    </w:p>
    <w:p w14:paraId="36EA4D39" w14:textId="77777777" w:rsidR="0022179A" w:rsidRPr="00595E8B" w:rsidRDefault="0022179A" w:rsidP="0022179A">
      <w:r w:rsidRPr="00595E8B">
        <w:t xml:space="preserve">Office 365 MT leverages Azure for network infrastructure support, Data Center hosting, network operations, and physical/environmental controls. The Azure system accreditation boundary for FedRAMP consists of the Azure-managed domestic Data Centers (as outlined in the Azure SSP), the Azure core network infrastructure, the core servers providing critical shared services and management tools for the infrastructure, and the access network infrastructure that supports these critical core services. Office 365 MT servers are deployed into the area marked “Office 365 Authorization Boundary” on the bottom left of figure 9-2. These </w:t>
      </w:r>
      <w:proofErr w:type="gramStart"/>
      <w:r w:rsidRPr="00595E8B">
        <w:t>servers</w:t>
      </w:r>
      <w:proofErr w:type="gramEnd"/>
      <w:r w:rsidRPr="00595E8B">
        <w:t xml:space="preserve"> benefit from the same network protections and infrastructure as Azure’s core critical servers and Azure.</w:t>
      </w:r>
    </w:p>
    <w:p w14:paraId="2A59150C" w14:textId="3C3969B3" w:rsidR="002C1AB7" w:rsidRDefault="0022179A" w:rsidP="0022179A">
      <w:r w:rsidRPr="00595E8B">
        <w:t>A complete listing of the Azure servers and network devices included in the Azure Accreditation Boundary can be found in the Azure Assessment &amp; Authorization</w:t>
      </w:r>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r>
        <w:t>.</w:t>
      </w:r>
    </w:p>
    <w:p w14:paraId="6057228A" w14:textId="77777777" w:rsidR="000A5D79" w:rsidRPr="000A5D79" w:rsidRDefault="000A5D79" w:rsidP="000A5D79">
      <w:pPr>
        <w:pStyle w:val="ListParagraph"/>
        <w:keepNext/>
        <w:keepLines/>
        <w:numPr>
          <w:ilvl w:val="0"/>
          <w:numId w:val="222"/>
        </w:numPr>
        <w:spacing w:before="480" w:after="240"/>
        <w:contextualSpacing w:val="0"/>
        <w:outlineLvl w:val="1"/>
        <w:rPr>
          <w:rFonts w:asciiTheme="majorHAnsi" w:eastAsiaTheme="majorEastAsia" w:hAnsiTheme="majorHAnsi" w:cs="Gill Sans"/>
          <w:b/>
          <w:vanish/>
          <w:color w:val="646564" w:themeColor="text1" w:themeTint="BF"/>
          <w:spacing w:val="10"/>
          <w:sz w:val="28"/>
          <w:szCs w:val="28"/>
        </w:rPr>
      </w:pPr>
      <w:bookmarkStart w:id="189" w:name="_Toc507670164"/>
      <w:bookmarkStart w:id="190" w:name="_Toc16514042"/>
      <w:bookmarkStart w:id="191" w:name="_Toc33446729"/>
    </w:p>
    <w:p w14:paraId="4B128F68" w14:textId="77777777" w:rsidR="000A5D79" w:rsidRPr="000A5D79" w:rsidRDefault="000A5D79" w:rsidP="000A5D79">
      <w:pPr>
        <w:pStyle w:val="ListParagraph"/>
        <w:keepNext/>
        <w:keepLines/>
        <w:numPr>
          <w:ilvl w:val="0"/>
          <w:numId w:val="222"/>
        </w:numPr>
        <w:spacing w:before="480" w:after="240"/>
        <w:contextualSpacing w:val="0"/>
        <w:outlineLvl w:val="1"/>
        <w:rPr>
          <w:rFonts w:asciiTheme="majorHAnsi" w:eastAsiaTheme="majorEastAsia" w:hAnsiTheme="majorHAnsi" w:cs="Gill Sans"/>
          <w:b/>
          <w:vanish/>
          <w:color w:val="646564" w:themeColor="text1" w:themeTint="BF"/>
          <w:spacing w:val="10"/>
          <w:sz w:val="28"/>
          <w:szCs w:val="28"/>
        </w:rPr>
      </w:pPr>
    </w:p>
    <w:p w14:paraId="051AC84A" w14:textId="77777777" w:rsidR="000A5D79" w:rsidRPr="000A5D79" w:rsidRDefault="000A5D79" w:rsidP="000A5D79">
      <w:pPr>
        <w:pStyle w:val="ListParagraph"/>
        <w:keepNext/>
        <w:keepLines/>
        <w:numPr>
          <w:ilvl w:val="0"/>
          <w:numId w:val="222"/>
        </w:numPr>
        <w:spacing w:before="480" w:after="240"/>
        <w:contextualSpacing w:val="0"/>
        <w:outlineLvl w:val="1"/>
        <w:rPr>
          <w:rFonts w:asciiTheme="majorHAnsi" w:eastAsiaTheme="majorEastAsia" w:hAnsiTheme="majorHAnsi" w:cs="Gill Sans"/>
          <w:b/>
          <w:vanish/>
          <w:color w:val="646564" w:themeColor="text1" w:themeTint="BF"/>
          <w:spacing w:val="10"/>
          <w:sz w:val="28"/>
          <w:szCs w:val="28"/>
        </w:rPr>
      </w:pPr>
    </w:p>
    <w:p w14:paraId="790874FF" w14:textId="77777777" w:rsidR="000A5D79" w:rsidRPr="000A5D79" w:rsidRDefault="000A5D79" w:rsidP="000A5D79">
      <w:pPr>
        <w:pStyle w:val="ListParagraph"/>
        <w:keepNext/>
        <w:keepLines/>
        <w:numPr>
          <w:ilvl w:val="0"/>
          <w:numId w:val="222"/>
        </w:numPr>
        <w:spacing w:before="480" w:after="240"/>
        <w:contextualSpacing w:val="0"/>
        <w:outlineLvl w:val="1"/>
        <w:rPr>
          <w:rFonts w:asciiTheme="majorHAnsi" w:eastAsiaTheme="majorEastAsia" w:hAnsiTheme="majorHAnsi" w:cs="Gill Sans"/>
          <w:b/>
          <w:vanish/>
          <w:color w:val="646564" w:themeColor="text1" w:themeTint="BF"/>
          <w:spacing w:val="10"/>
          <w:sz w:val="28"/>
          <w:szCs w:val="28"/>
        </w:rPr>
      </w:pPr>
    </w:p>
    <w:p w14:paraId="693DAE66" w14:textId="77777777" w:rsidR="000A5D79" w:rsidRPr="000A5D79" w:rsidRDefault="000A5D79" w:rsidP="000A5D79">
      <w:pPr>
        <w:pStyle w:val="ListParagraph"/>
        <w:keepNext/>
        <w:keepLines/>
        <w:numPr>
          <w:ilvl w:val="0"/>
          <w:numId w:val="222"/>
        </w:numPr>
        <w:spacing w:before="480" w:after="240"/>
        <w:contextualSpacing w:val="0"/>
        <w:outlineLvl w:val="1"/>
        <w:rPr>
          <w:rFonts w:asciiTheme="majorHAnsi" w:eastAsiaTheme="majorEastAsia" w:hAnsiTheme="majorHAnsi" w:cs="Gill Sans"/>
          <w:b/>
          <w:vanish/>
          <w:color w:val="646564" w:themeColor="text1" w:themeTint="BF"/>
          <w:spacing w:val="10"/>
          <w:sz w:val="28"/>
          <w:szCs w:val="28"/>
        </w:rPr>
      </w:pPr>
    </w:p>
    <w:p w14:paraId="2413F8C8" w14:textId="77777777" w:rsidR="000A5D79" w:rsidRPr="000A5D79" w:rsidRDefault="000A5D79" w:rsidP="000A5D79">
      <w:pPr>
        <w:pStyle w:val="ListParagraph"/>
        <w:keepNext/>
        <w:keepLines/>
        <w:numPr>
          <w:ilvl w:val="0"/>
          <w:numId w:val="222"/>
        </w:numPr>
        <w:spacing w:before="480" w:after="240"/>
        <w:contextualSpacing w:val="0"/>
        <w:outlineLvl w:val="1"/>
        <w:rPr>
          <w:rFonts w:asciiTheme="majorHAnsi" w:eastAsiaTheme="majorEastAsia" w:hAnsiTheme="majorHAnsi" w:cs="Gill Sans"/>
          <w:b/>
          <w:vanish/>
          <w:color w:val="646564" w:themeColor="text1" w:themeTint="BF"/>
          <w:spacing w:val="10"/>
          <w:sz w:val="28"/>
          <w:szCs w:val="28"/>
        </w:rPr>
      </w:pPr>
    </w:p>
    <w:p w14:paraId="696FD78E" w14:textId="77777777" w:rsidR="000A5D79" w:rsidRPr="000A5D79" w:rsidRDefault="000A5D79" w:rsidP="000A5D79">
      <w:pPr>
        <w:pStyle w:val="ListParagraph"/>
        <w:keepNext/>
        <w:keepLines/>
        <w:numPr>
          <w:ilvl w:val="0"/>
          <w:numId w:val="222"/>
        </w:numPr>
        <w:spacing w:before="480" w:after="240"/>
        <w:contextualSpacing w:val="0"/>
        <w:outlineLvl w:val="1"/>
        <w:rPr>
          <w:rFonts w:asciiTheme="majorHAnsi" w:eastAsiaTheme="majorEastAsia" w:hAnsiTheme="majorHAnsi" w:cs="Gill Sans"/>
          <w:b/>
          <w:vanish/>
          <w:color w:val="646564" w:themeColor="text1" w:themeTint="BF"/>
          <w:spacing w:val="10"/>
          <w:sz w:val="28"/>
          <w:szCs w:val="28"/>
        </w:rPr>
      </w:pPr>
    </w:p>
    <w:p w14:paraId="4E804A67" w14:textId="77777777" w:rsidR="000A5D79" w:rsidRPr="000A5D79" w:rsidRDefault="000A5D79" w:rsidP="000A5D79">
      <w:pPr>
        <w:pStyle w:val="ListParagraph"/>
        <w:keepNext/>
        <w:keepLines/>
        <w:numPr>
          <w:ilvl w:val="0"/>
          <w:numId w:val="222"/>
        </w:numPr>
        <w:spacing w:before="480" w:after="240"/>
        <w:contextualSpacing w:val="0"/>
        <w:outlineLvl w:val="1"/>
        <w:rPr>
          <w:rFonts w:asciiTheme="majorHAnsi" w:eastAsiaTheme="majorEastAsia" w:hAnsiTheme="majorHAnsi" w:cs="Gill Sans"/>
          <w:b/>
          <w:vanish/>
          <w:color w:val="646564" w:themeColor="text1" w:themeTint="BF"/>
          <w:spacing w:val="10"/>
          <w:sz w:val="28"/>
          <w:szCs w:val="28"/>
        </w:rPr>
      </w:pPr>
    </w:p>
    <w:p w14:paraId="36CEA8CF" w14:textId="77777777" w:rsidR="000A5D79" w:rsidRPr="000A5D79" w:rsidRDefault="000A5D79" w:rsidP="000A5D79">
      <w:pPr>
        <w:pStyle w:val="ListParagraph"/>
        <w:keepNext/>
        <w:keepLines/>
        <w:numPr>
          <w:ilvl w:val="0"/>
          <w:numId w:val="222"/>
        </w:numPr>
        <w:spacing w:before="480" w:after="240"/>
        <w:contextualSpacing w:val="0"/>
        <w:outlineLvl w:val="1"/>
        <w:rPr>
          <w:rFonts w:asciiTheme="majorHAnsi" w:eastAsiaTheme="majorEastAsia" w:hAnsiTheme="majorHAnsi" w:cs="Gill Sans"/>
          <w:b/>
          <w:vanish/>
          <w:color w:val="646564" w:themeColor="text1" w:themeTint="BF"/>
          <w:spacing w:val="10"/>
          <w:sz w:val="28"/>
          <w:szCs w:val="28"/>
        </w:rPr>
      </w:pPr>
    </w:p>
    <w:p w14:paraId="6BDE84C8" w14:textId="77777777" w:rsidR="000A5D79" w:rsidRPr="000A5D79" w:rsidRDefault="000A5D79" w:rsidP="000A5D79">
      <w:pPr>
        <w:pStyle w:val="ListParagraph"/>
        <w:keepNext/>
        <w:keepLines/>
        <w:numPr>
          <w:ilvl w:val="1"/>
          <w:numId w:val="222"/>
        </w:numPr>
        <w:spacing w:before="480" w:after="240"/>
        <w:contextualSpacing w:val="0"/>
        <w:outlineLvl w:val="1"/>
        <w:rPr>
          <w:rFonts w:asciiTheme="majorHAnsi" w:eastAsiaTheme="majorEastAsia" w:hAnsiTheme="majorHAnsi" w:cs="Gill Sans"/>
          <w:b/>
          <w:vanish/>
          <w:color w:val="646564" w:themeColor="text1" w:themeTint="BF"/>
          <w:spacing w:val="10"/>
          <w:sz w:val="28"/>
          <w:szCs w:val="28"/>
        </w:rPr>
      </w:pPr>
    </w:p>
    <w:p w14:paraId="4D877F54" w14:textId="77777777" w:rsidR="000A5D79" w:rsidRPr="000A5D79" w:rsidRDefault="000A5D79" w:rsidP="000A5D79">
      <w:pPr>
        <w:pStyle w:val="ListParagraph"/>
        <w:keepNext/>
        <w:keepLines/>
        <w:numPr>
          <w:ilvl w:val="1"/>
          <w:numId w:val="222"/>
        </w:numPr>
        <w:spacing w:before="480" w:after="240"/>
        <w:contextualSpacing w:val="0"/>
        <w:outlineLvl w:val="1"/>
        <w:rPr>
          <w:rFonts w:asciiTheme="majorHAnsi" w:eastAsiaTheme="majorEastAsia" w:hAnsiTheme="majorHAnsi" w:cs="Gill Sans"/>
          <w:b/>
          <w:vanish/>
          <w:color w:val="646564" w:themeColor="text1" w:themeTint="BF"/>
          <w:spacing w:val="10"/>
          <w:sz w:val="28"/>
          <w:szCs w:val="28"/>
        </w:rPr>
      </w:pPr>
    </w:p>
    <w:p w14:paraId="6537638B" w14:textId="77777777" w:rsidR="000A5D79" w:rsidRPr="000A5D79" w:rsidRDefault="000A5D79" w:rsidP="000A5D79">
      <w:pPr>
        <w:pStyle w:val="ListParagraph"/>
        <w:keepNext/>
        <w:keepLines/>
        <w:numPr>
          <w:ilvl w:val="1"/>
          <w:numId w:val="222"/>
        </w:numPr>
        <w:spacing w:before="480" w:after="240"/>
        <w:contextualSpacing w:val="0"/>
        <w:outlineLvl w:val="1"/>
        <w:rPr>
          <w:rFonts w:asciiTheme="majorHAnsi" w:eastAsiaTheme="majorEastAsia" w:hAnsiTheme="majorHAnsi" w:cs="Gill Sans"/>
          <w:b/>
          <w:vanish/>
          <w:color w:val="646564" w:themeColor="text1" w:themeTint="BF"/>
          <w:spacing w:val="10"/>
          <w:sz w:val="28"/>
          <w:szCs w:val="28"/>
        </w:rPr>
      </w:pPr>
    </w:p>
    <w:p w14:paraId="34EACA4C" w14:textId="77777777" w:rsidR="000A5D79" w:rsidRPr="000A5D79" w:rsidRDefault="000A5D79" w:rsidP="000A5D79">
      <w:pPr>
        <w:pStyle w:val="ListParagraph"/>
        <w:keepNext/>
        <w:keepLines/>
        <w:numPr>
          <w:ilvl w:val="1"/>
          <w:numId w:val="222"/>
        </w:numPr>
        <w:spacing w:before="480" w:after="240"/>
        <w:contextualSpacing w:val="0"/>
        <w:outlineLvl w:val="1"/>
        <w:rPr>
          <w:rFonts w:asciiTheme="majorHAnsi" w:eastAsiaTheme="majorEastAsia" w:hAnsiTheme="majorHAnsi" w:cs="Gill Sans"/>
          <w:b/>
          <w:vanish/>
          <w:color w:val="646564" w:themeColor="text1" w:themeTint="BF"/>
          <w:spacing w:val="10"/>
          <w:sz w:val="28"/>
          <w:szCs w:val="28"/>
        </w:rPr>
      </w:pPr>
    </w:p>
    <w:p w14:paraId="1773C898" w14:textId="18F2C7E1" w:rsidR="000E0F5C" w:rsidRPr="00595E8B" w:rsidRDefault="000E0F5C" w:rsidP="000A5D79">
      <w:pPr>
        <w:pStyle w:val="Heading2"/>
        <w:numPr>
          <w:ilvl w:val="1"/>
          <w:numId w:val="222"/>
        </w:numPr>
      </w:pPr>
      <w:bookmarkStart w:id="192" w:name="_Toc46408645"/>
      <w:r w:rsidRPr="00595E8B">
        <w:t>Service Description</w:t>
      </w:r>
      <w:bookmarkEnd w:id="189"/>
      <w:bookmarkEnd w:id="190"/>
      <w:bookmarkEnd w:id="191"/>
      <w:bookmarkEnd w:id="192"/>
    </w:p>
    <w:p w14:paraId="4FE32CBC" w14:textId="77777777" w:rsidR="000E0F5C" w:rsidRPr="00595E8B" w:rsidRDefault="000E0F5C" w:rsidP="000A5D79">
      <w:r w:rsidRPr="00595E8B">
        <w:t>A summary of the security environment for each service team is provided below, along with a service-team view of the data flows. An explanation of the full data flow can be found in section 9.2. Implementation details for all controls are found in section 13 of this SSP. The summaries in this section are intended to help the reader better understand the section 13 implementation details by providing background and context.</w:t>
      </w:r>
    </w:p>
    <w:p w14:paraId="59380701" w14:textId="3DF63FC2" w:rsidR="000E0F5C" w:rsidRPr="00595E8B" w:rsidRDefault="000E0F5C" w:rsidP="000303D9">
      <w:pPr>
        <w:pStyle w:val="Heading3"/>
        <w:numPr>
          <w:ilvl w:val="2"/>
          <w:numId w:val="222"/>
        </w:numPr>
      </w:pPr>
      <w:bookmarkStart w:id="193" w:name="_Toc33446730"/>
      <w:bookmarkStart w:id="194" w:name="_Toc46408646"/>
      <w:r w:rsidRPr="00595E8B">
        <w:t>Exchange Online (EXO)</w:t>
      </w:r>
      <w:bookmarkEnd w:id="193"/>
      <w:bookmarkEnd w:id="194"/>
    </w:p>
    <w:p w14:paraId="5571A1FB" w14:textId="77777777" w:rsidR="000E0F5C" w:rsidRPr="00595E8B" w:rsidRDefault="000E0F5C" w:rsidP="000A5D79">
      <w:pPr>
        <w:pStyle w:val="Caption"/>
      </w:pPr>
      <w:bookmarkStart w:id="195" w:name="_Toc16514003"/>
      <w:r>
        <w:rPr>
          <w:noProof/>
        </w:rPr>
        <w:drawing>
          <wp:inline distT="0" distB="0" distL="0" distR="0" wp14:anchorId="7D354BFF" wp14:editId="00B16A4E">
            <wp:extent cx="5943600" cy="3775710"/>
            <wp:effectExtent l="0" t="0" r="0" b="0"/>
            <wp:docPr id="16" name="Picture 1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775710"/>
                    </a:xfrm>
                    <a:prstGeom prst="rect">
                      <a:avLst/>
                    </a:prstGeom>
                  </pic:spPr>
                </pic:pic>
              </a:graphicData>
            </a:graphic>
          </wp:inline>
        </w:drawing>
      </w:r>
    </w:p>
    <w:p w14:paraId="035FF440" w14:textId="77777777" w:rsidR="000E0F5C" w:rsidRPr="00595E8B" w:rsidRDefault="000E0F5C" w:rsidP="000A5D79">
      <w:pPr>
        <w:pStyle w:val="Caption"/>
      </w:pPr>
      <w:r w:rsidRPr="00595E8B">
        <w:t xml:space="preserve">Figure </w:t>
      </w:r>
      <w:r>
        <w:fldChar w:fldCharType="begin"/>
      </w:r>
      <w:r>
        <w:instrText>STYLEREF 1 \s</w:instrText>
      </w:r>
      <w:r>
        <w:fldChar w:fldCharType="separate"/>
      </w:r>
      <w:r w:rsidRPr="00595E8B">
        <w:t>9</w:t>
      </w:r>
      <w:r>
        <w:fldChar w:fldCharType="end"/>
      </w:r>
      <w:r w:rsidRPr="00595E8B">
        <w:noBreakHyphen/>
      </w:r>
      <w:r w:rsidR="00DE40C2">
        <w:fldChar w:fldCharType="begin"/>
      </w:r>
      <w:r w:rsidR="00DE40C2">
        <w:instrText>SEQ Figure \* Arabic\s 2 \* MERGEFORMAT</w:instrText>
      </w:r>
      <w:r w:rsidR="00DE40C2">
        <w:fldChar w:fldCharType="separate"/>
      </w:r>
      <w:r w:rsidRPr="00595E8B">
        <w:t>3</w:t>
      </w:r>
      <w:r w:rsidR="00DE40C2">
        <w:fldChar w:fldCharType="end"/>
      </w:r>
      <w:r w:rsidRPr="00595E8B">
        <w:t xml:space="preserve"> Exchange Online Data Flows</w:t>
      </w:r>
      <w:bookmarkEnd w:id="195"/>
    </w:p>
    <w:p w14:paraId="1329FB77" w14:textId="77777777" w:rsidR="000E0F5C" w:rsidRPr="00595E8B" w:rsidRDefault="000E0F5C" w:rsidP="000A5D79">
      <w:r w:rsidRPr="00595E8B">
        <w:t>Exchange Online (EXO) allows customers to access business email, calendar, and contacts on workstations, phones, and web browsers. The Exchange admin center provides an easy-to-use, web-based interface to manage their email services. Additionally, MyAnalytics on EXO helps customers build better work habits with personal productivity analytics.</w:t>
      </w:r>
    </w:p>
    <w:p w14:paraId="4CA0D142" w14:textId="77777777" w:rsidR="000E0F5C" w:rsidRPr="00595E8B" w:rsidRDefault="000E0F5C" w:rsidP="000A5D79">
      <w:r w:rsidRPr="00595E8B">
        <w:t>EXO is hosted on physical servers within Azure CONUS data centers. These servers are joined to a security domain managed by EXO. Network access to these servers is controlled by Azure-owned and managed network devices using rules managed by EXO and approved by Office 365. Azure also implements network intrusion detection and denial of service protection. There is an ACL-based default-</w:t>
      </w:r>
      <w:r w:rsidRPr="00595E8B">
        <w:lastRenderedPageBreak/>
        <w:t xml:space="preserve">deny policy in place between EXO servers and other service teams, Microsoft networks, and the internet. Only the flows, limited to specific ports and protocols and documented in the data flow diagram and </w:t>
      </w:r>
      <w:r w:rsidRPr="00595E8B">
        <w:fldChar w:fldCharType="begin"/>
      </w:r>
      <w:r w:rsidRPr="00595E8B">
        <w:instrText xml:space="preserve"> REF _Ref465431052 \h  \* MERGEFORMAT </w:instrText>
      </w:r>
      <w:r w:rsidRPr="00595E8B">
        <w:fldChar w:fldCharType="separate"/>
      </w:r>
      <w:r w:rsidRPr="00595E8B">
        <w:t>ATTACHMENT 14 – Ports, Protocols and Services</w:t>
      </w:r>
      <w:r w:rsidRPr="00595E8B">
        <w:fldChar w:fldCharType="end"/>
      </w:r>
      <w:r w:rsidRPr="00595E8B">
        <w:t xml:space="preserve"> of this SSP, are allowed.</w:t>
      </w:r>
    </w:p>
    <w:p w14:paraId="5088A053" w14:textId="77777777" w:rsidR="000E0F5C" w:rsidRPr="00595E8B" w:rsidRDefault="000E0F5C" w:rsidP="000A5D79">
      <w:r w:rsidRPr="00595E8B">
        <w:t>Microsoft administrators access EXO through remote desktop gateways managed by the Office 365 Remote Access Service (ORAS); this access requires YubiKey-based multifactor authentication.</w:t>
      </w:r>
    </w:p>
    <w:p w14:paraId="247B77B5" w14:textId="77777777" w:rsidR="000E0F5C" w:rsidRPr="00595E8B" w:rsidRDefault="000E0F5C" w:rsidP="000A5D79">
      <w:r w:rsidRPr="00595E8B">
        <w:t>Users interact with EXO via software email clients (</w:t>
      </w:r>
      <w:proofErr w:type="gramStart"/>
      <w:r w:rsidRPr="00595E8B">
        <w:t>e.g.</w:t>
      </w:r>
      <w:proofErr w:type="gramEnd"/>
      <w:r w:rsidRPr="00595E8B">
        <w:t xml:space="preserve"> Outlook) and webmail. Users’ access to customer content is based on claims information contained in tickets issued by AAD. The user authenticates to their own ADFS infrastructure (as explained in section </w:t>
      </w:r>
      <w:r w:rsidRPr="00595E8B">
        <w:fldChar w:fldCharType="begin"/>
      </w:r>
      <w:r w:rsidRPr="00595E8B">
        <w:instrText xml:space="preserve"> REF _Ref466031048 \r \h  \* MERGEFORMAT </w:instrText>
      </w:r>
      <w:r w:rsidRPr="00595E8B">
        <w:fldChar w:fldCharType="separate"/>
      </w:r>
      <w:r w:rsidRPr="00595E8B">
        <w:t>9.1.3</w:t>
      </w:r>
      <w:r w:rsidRPr="00595E8B">
        <w:fldChar w:fldCharType="end"/>
      </w:r>
      <w:r w:rsidRPr="00595E8B">
        <w:t xml:space="preserve">) which will issue a ticket that AAD will validate; AAD then issues an internal ticket. EXO reads this ticket and </w:t>
      </w:r>
      <w:proofErr w:type="gramStart"/>
      <w:r w:rsidRPr="00595E8B">
        <w:t>based</w:t>
      </w:r>
      <w:proofErr w:type="gramEnd"/>
      <w:r w:rsidRPr="00595E8B">
        <w:t xml:space="preserve"> on the username and groups within grants access to authorized mailboxes. No EXO customer content is sent outside of Office 365 other than to the customer and all customer interaction occurs over FIPS 140-2 compatible </w:t>
      </w:r>
      <w:proofErr w:type="gramStart"/>
      <w:r w:rsidRPr="00595E8B">
        <w:t>TLS  (</w:t>
      </w:r>
      <w:proofErr w:type="gramEnd"/>
      <w:r w:rsidRPr="00595E8B">
        <w:t>with the exception of customer-written emails sent to external email addresses). Customer content within EXO (</w:t>
      </w:r>
      <w:proofErr w:type="gramStart"/>
      <w:r w:rsidRPr="00595E8B">
        <w:t>i.e.</w:t>
      </w:r>
      <w:proofErr w:type="gramEnd"/>
      <w:r w:rsidRPr="00595E8B">
        <w:t xml:space="preserve"> email) is physically stored in Azure CONUS data centers and in Office 365 -specific racks for Office 365.</w:t>
      </w:r>
    </w:p>
    <w:p w14:paraId="2FAC0F48" w14:textId="3A81391A" w:rsidR="000E0F5C" w:rsidRPr="00595E8B" w:rsidRDefault="000E0F5C" w:rsidP="000303D9">
      <w:pPr>
        <w:pStyle w:val="Heading3"/>
        <w:numPr>
          <w:ilvl w:val="2"/>
          <w:numId w:val="222"/>
        </w:numPr>
      </w:pPr>
      <w:bookmarkStart w:id="196" w:name="_Toc263802518"/>
      <w:bookmarkStart w:id="197" w:name="_Toc263804430"/>
      <w:bookmarkStart w:id="198" w:name="_Toc263806338"/>
      <w:bookmarkStart w:id="199" w:name="_Toc263808249"/>
      <w:bookmarkStart w:id="200" w:name="_Toc263810158"/>
      <w:bookmarkStart w:id="201" w:name="_Toc269983726"/>
      <w:bookmarkStart w:id="202" w:name="_Toc263802519"/>
      <w:bookmarkStart w:id="203" w:name="_Toc263804431"/>
      <w:bookmarkStart w:id="204" w:name="_Toc263806339"/>
      <w:bookmarkStart w:id="205" w:name="_Toc263808250"/>
      <w:bookmarkStart w:id="206" w:name="_Toc263810159"/>
      <w:bookmarkStart w:id="207" w:name="_Toc269983727"/>
      <w:bookmarkStart w:id="208" w:name="_Toc263802521"/>
      <w:bookmarkStart w:id="209" w:name="_Toc263804433"/>
      <w:bookmarkStart w:id="210" w:name="_Toc263806341"/>
      <w:bookmarkStart w:id="211" w:name="_Toc263808252"/>
      <w:bookmarkStart w:id="212" w:name="_Toc263810161"/>
      <w:bookmarkStart w:id="213" w:name="_Toc269983729"/>
      <w:bookmarkStart w:id="214" w:name="_Toc211338274"/>
      <w:bookmarkStart w:id="215" w:name="_Toc211385725"/>
      <w:bookmarkStart w:id="216" w:name="_Toc211386069"/>
      <w:bookmarkStart w:id="217" w:name="_Toc211264746"/>
      <w:bookmarkStart w:id="218" w:name="_Toc211338275"/>
      <w:bookmarkStart w:id="219" w:name="_Toc211385726"/>
      <w:bookmarkStart w:id="220" w:name="_Toc211386070"/>
      <w:bookmarkStart w:id="221" w:name="_Toc33446731"/>
      <w:bookmarkStart w:id="222" w:name="_Toc46408647"/>
      <w:bookmarkStart w:id="223" w:name="_Toc507670167"/>
      <w:bookmarkStart w:id="224" w:name="_Toc256128060"/>
      <w:bookmarkStart w:id="225" w:name="_Toc270944244"/>
      <w:bookmarkStart w:id="226" w:name="_Toc323296462"/>
      <w:bookmarkStart w:id="227" w:name="_Toc408232508"/>
      <w:bookmarkStart w:id="228" w:name="_Toc473108798"/>
      <w:bookmarkStart w:id="229" w:name="_Toc503186017"/>
      <w:bookmarkStart w:id="230" w:name="_Toc504117503"/>
      <w:bookmarkStart w:id="231" w:name="_Toc504131817"/>
      <w:bookmarkStart w:id="232" w:name="_Toc504555694"/>
      <w:bookmarkStart w:id="233" w:name="_Toc505181196"/>
      <w:bookmarkStart w:id="234" w:name="_Toc505697133"/>
      <w:bookmarkStart w:id="235" w:name="_Toc507489763"/>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r w:rsidRPr="00595E8B">
        <w:t>SharePoint Online (SPO)</w:t>
      </w:r>
      <w:bookmarkEnd w:id="221"/>
      <w:bookmarkEnd w:id="222"/>
    </w:p>
    <w:p w14:paraId="026281B0" w14:textId="77777777" w:rsidR="00685610" w:rsidRDefault="00685610" w:rsidP="00685610">
      <w:pPr>
        <w:ind w:left="90"/>
      </w:pPr>
      <w:r>
        <w:t>SharePoint Online (SPO) allows customers to share and manage content, knowledge, and applications to empower teamwork, quickly find information, and seamlessly collaborate across the organization.</w:t>
      </w:r>
    </w:p>
    <w:p w14:paraId="1816004D" w14:textId="77777777" w:rsidR="00685610" w:rsidRDefault="00685610" w:rsidP="00685610">
      <w:pPr>
        <w:ind w:left="90"/>
      </w:pPr>
      <w:r>
        <w:t>SPO (including OneDrive for Business) is hosted on physical servers within Azure CONUS data centers. Network access to these servers is controlled by Azure-owned and managed network devices using rules managed by SPO and approved by Office 365 GCC High and DoD. Azure also implements network intrusion detection and denial of service protection. There is an ACL-based default-deny policy in place between SPO servers and other service teams, Microsoft networks, and the internet. Only the flows, limited to specific ports and protocols and documented in the data flow diagram and section 10.2 of this SSP, are allowed.</w:t>
      </w:r>
    </w:p>
    <w:p w14:paraId="1F1648C4" w14:textId="77777777" w:rsidR="00685610" w:rsidRDefault="00685610" w:rsidP="00685610">
      <w:pPr>
        <w:ind w:left="90"/>
      </w:pPr>
      <w:r>
        <w:t>Microsoft administrators access SPO through remote desktop gateways managed by the Office 365 Remote Access Service (ORAS); this access requires multi-factor authentication.</w:t>
      </w:r>
    </w:p>
    <w:p w14:paraId="34F259ED" w14:textId="77777777" w:rsidR="00685610" w:rsidRPr="00685610" w:rsidRDefault="00685610" w:rsidP="00685610">
      <w:pPr>
        <w:ind w:left="90"/>
        <w:rPr>
          <w:rFonts w:eastAsia="Times New Roman"/>
          <w:color w:val="auto"/>
        </w:rPr>
      </w:pPr>
      <w:r>
        <w:t>Customer users interact with SPO through web browsers. The customer user authenticates to their own ADFS infrastructure which will issue a ticket that AAD will validate; AAD then issues an internal ticket. SPO reads the ticket and based on the username and groups within grants access to authorized SharePoint sites and files. No SPO customer content is sent outside of Office 365 GCC High and DoD other than to the customer, and customer interaction occurs over FIPS 140-2 compatible TLS 1.2. Customer content within SPO (</w:t>
      </w:r>
      <w:proofErr w:type="gramStart"/>
      <w:r>
        <w:t>i.e.</w:t>
      </w:r>
      <w:proofErr w:type="gramEnd"/>
      <w:r>
        <w:t xml:space="preserve"> SharePoint pages) is physically stored in Azure CONUS data centers and in </w:t>
      </w:r>
      <w:r w:rsidRPr="00685610">
        <w:rPr>
          <w:rFonts w:eastAsia="Times New Roman"/>
          <w:color w:val="auto"/>
        </w:rPr>
        <w:t>Office 365 GCC High and DoD-</w:t>
      </w:r>
      <w:r w:rsidRPr="00685610">
        <w:rPr>
          <w:color w:val="auto"/>
        </w:rPr>
        <w:t xml:space="preserve">specific racks for </w:t>
      </w:r>
      <w:r w:rsidRPr="00685610">
        <w:rPr>
          <w:rFonts w:eastAsia="Times New Roman"/>
          <w:color w:val="auto"/>
        </w:rPr>
        <w:t>Office 365 GCC High and DoD.</w:t>
      </w:r>
    </w:p>
    <w:p w14:paraId="65108834" w14:textId="242E6913" w:rsidR="000E0F5C" w:rsidRPr="00595E8B" w:rsidRDefault="00685610" w:rsidP="000A5D79">
      <w:pPr>
        <w:jc w:val="center"/>
        <w:rPr>
          <w:rFonts w:eastAsia="Times New Roman"/>
          <w:color w:val="auto"/>
        </w:rPr>
      </w:pPr>
      <w:r>
        <w:rPr>
          <w:noProof/>
        </w:rPr>
        <w:lastRenderedPageBreak/>
        <w:drawing>
          <wp:inline distT="0" distB="0" distL="0" distR="0" wp14:anchorId="66273748" wp14:editId="5D8EB714">
            <wp:extent cx="5943600" cy="5695315"/>
            <wp:effectExtent l="0" t="0" r="0" b="635"/>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5695315"/>
                    </a:xfrm>
                    <a:prstGeom prst="rect">
                      <a:avLst/>
                    </a:prstGeom>
                    <a:noFill/>
                    <a:ln>
                      <a:noFill/>
                    </a:ln>
                  </pic:spPr>
                </pic:pic>
              </a:graphicData>
            </a:graphic>
          </wp:inline>
        </w:drawing>
      </w:r>
    </w:p>
    <w:p w14:paraId="46462E5F" w14:textId="77777777" w:rsidR="000E0F5C" w:rsidRPr="00595E8B" w:rsidRDefault="000E0F5C" w:rsidP="000A5D79">
      <w:pPr>
        <w:pStyle w:val="Caption"/>
        <w:rPr>
          <w:rFonts w:eastAsia="Lucida Sans Unicode"/>
          <w:color w:val="182948" w:themeColor="text2"/>
          <w:kern w:val="2"/>
        </w:rPr>
      </w:pPr>
      <w:r w:rsidRPr="00595E8B">
        <w:t>Figure 9</w:t>
      </w:r>
      <w:r w:rsidRPr="00595E8B">
        <w:noBreakHyphen/>
        <w:t>5. SharePoint Online Data Flows</w:t>
      </w:r>
    </w:p>
    <w:p w14:paraId="0D6DD98B" w14:textId="64B0A55D" w:rsidR="000E0F5C" w:rsidRPr="00595E8B" w:rsidRDefault="000E0F5C" w:rsidP="000303D9">
      <w:pPr>
        <w:pStyle w:val="Heading3"/>
        <w:numPr>
          <w:ilvl w:val="2"/>
          <w:numId w:val="222"/>
        </w:numPr>
      </w:pPr>
      <w:bookmarkStart w:id="236" w:name="_Toc33446732"/>
      <w:bookmarkStart w:id="237" w:name="_Toc46408648"/>
      <w:r w:rsidRPr="00595E8B">
        <w:t>Skype for Business (SFB)</w:t>
      </w:r>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p>
    <w:p w14:paraId="0DD49B03" w14:textId="77777777" w:rsidR="006D5BDE" w:rsidRDefault="006D5BDE" w:rsidP="006D5BDE">
      <w:pPr>
        <w:ind w:left="90"/>
      </w:pPr>
      <w:bookmarkStart w:id="238" w:name="_Toc473108799"/>
      <w:r>
        <w:t xml:space="preserve">Skype for Business (SFB) is a unified communications (UC) platform that integrates common channels of business communication and online meetings. It supports instant messaging, presence, audio and video calling, audio and video conferencing, and broadcast meetings. SFB integrates with Exchange and SharePoint. </w:t>
      </w:r>
    </w:p>
    <w:p w14:paraId="304B726B" w14:textId="77777777" w:rsidR="006D5BDE" w:rsidRDefault="006D5BDE" w:rsidP="006D5BDE">
      <w:pPr>
        <w:ind w:left="90"/>
      </w:pPr>
      <w:r>
        <w:t>SFB is hosted on physical servers within Azure data centers in CONUS, PaaS services on Azure, and uses Azure micro services such as Storage and Streaming Media.</w:t>
      </w:r>
    </w:p>
    <w:p w14:paraId="597152C7" w14:textId="77777777" w:rsidR="006D5BDE" w:rsidRDefault="006D5BDE" w:rsidP="006D5BDE">
      <w:pPr>
        <w:ind w:left="90"/>
      </w:pPr>
      <w:r>
        <w:lastRenderedPageBreak/>
        <w:t xml:space="preserve">The physical servers are joined to a security domain managed by SFB. Network access to these servers is controlled by Azure-managed network devices using rules managed by SFB and approved by Office 365 MT. Azure also implements network intrusion detection and denial of service protection. There is an ACL-based default-deny policy in place between SFB servers and other service teams, Microsoft networks, and the internet. Only the flows, limited to specific ports and protocols and documented in the above data flow diagram and </w:t>
      </w:r>
      <w:r>
        <w:fldChar w:fldCharType="begin"/>
      </w:r>
      <w:r>
        <w:instrText xml:space="preserve"> REF _Ref465431052 \h  \* MERGEFORMAT </w:instrText>
      </w:r>
      <w:r>
        <w:fldChar w:fldCharType="separate"/>
      </w:r>
      <w:r>
        <w:t>ATTACHMENT 14 – Ports, Protocols and Services</w:t>
      </w:r>
      <w:r>
        <w:fldChar w:fldCharType="end"/>
      </w:r>
      <w:r>
        <w:t>, are allowed.</w:t>
      </w:r>
    </w:p>
    <w:p w14:paraId="6B818950" w14:textId="77777777" w:rsidR="006D5BDE" w:rsidRDefault="006D5BDE" w:rsidP="006D5BDE">
      <w:pPr>
        <w:ind w:left="90"/>
      </w:pPr>
      <w:r>
        <w:t xml:space="preserve">The Azure PaaS services are hosted on VMs managed by Azure (as PaaS) and physically reside in Azure CONUS datacenters. There is an ACL-based default-deny policy in place for all virtual machines that only allows use of explicitly defined ports/protocols necessary for delivery of the service. Only the flows documented in the above data flow diagram and </w:t>
      </w:r>
      <w:r>
        <w:fldChar w:fldCharType="begin"/>
      </w:r>
      <w:r>
        <w:instrText xml:space="preserve"> REF _Ref465431052 \h  \* MERGEFORMAT </w:instrText>
      </w:r>
      <w:r>
        <w:fldChar w:fldCharType="separate"/>
      </w:r>
      <w:r>
        <w:t>ATTACHMENT 14 – Ports, Protocols and Services</w:t>
      </w:r>
      <w:r>
        <w:fldChar w:fldCharType="end"/>
      </w:r>
      <w:r>
        <w:t>, are allowed. Azure services accessed by API only are managed as part of the Azure compliance portfolio.</w:t>
      </w:r>
    </w:p>
    <w:p w14:paraId="637DA6EA" w14:textId="77777777" w:rsidR="006D5BDE" w:rsidRDefault="006D5BDE" w:rsidP="006D5BDE">
      <w:pPr>
        <w:ind w:left="90"/>
      </w:pPr>
      <w:r>
        <w:t>Microsoft administrators access SFB through remote desktop gateways managed by ORAS; this access requires smartcard based multifactor authentication.</w:t>
      </w:r>
    </w:p>
    <w:p w14:paraId="66794BBA" w14:textId="77777777" w:rsidR="006D5BDE" w:rsidRDefault="006D5BDE" w:rsidP="006D5BDE">
      <w:pPr>
        <w:ind w:left="90"/>
      </w:pPr>
      <w:r>
        <w:t xml:space="preserve">Users interact with SFB through the SFB client and web browsers. The user authenticates to their own ADFS infrastructure which will issue a ticket that AAD will validate; AAD then issues an internal ticket. SFB reads the ticket and </w:t>
      </w:r>
      <w:proofErr w:type="gramStart"/>
      <w:r>
        <w:t>based</w:t>
      </w:r>
      <w:proofErr w:type="gramEnd"/>
      <w:r>
        <w:t xml:space="preserve"> on the permissions grants access to authorized SFB sessions. Customer content is primarily handled internal to Office 365 services or on approved Azure services. All communications with the customer utilize FIPS 140-2 compatible TLS or SRTP protocols. </w:t>
      </w:r>
    </w:p>
    <w:p w14:paraId="565B0DEA" w14:textId="77777777" w:rsidR="006D5BDE" w:rsidRDefault="006D5BDE" w:rsidP="006D5BDE">
      <w:pPr>
        <w:ind w:left="90"/>
      </w:pPr>
      <w:r>
        <w:t xml:space="preserve">When stored, customer calls, messages, </w:t>
      </w:r>
      <w:proofErr w:type="gramStart"/>
      <w:r>
        <w:t>voicemail</w:t>
      </w:r>
      <w:proofErr w:type="gramEnd"/>
      <w:r>
        <w:t xml:space="preserve"> and IM conversations are stored within EXO. Content uploaded to a meeting is stored (encrypted) on SFB servers for the life of the </w:t>
      </w:r>
      <w:proofErr w:type="gramStart"/>
      <w:r>
        <w:t>meeting, and</w:t>
      </w:r>
      <w:proofErr w:type="gramEnd"/>
      <w:r>
        <w:t xml:space="preserve"> is deleted once the meeting ends. SFB physical servers reside in Azure CONUS data centers and in Office 365 GCC-specific racks for Office 365 GCC. Skype Broadcast Meetings can store encrypted meetings on Azure CDN. For GCC services, all Azure PAAS services consumed by SFB are hosted in the United States and are approved to handle data in accordance with the appropriate data handling standard.</w:t>
      </w:r>
    </w:p>
    <w:p w14:paraId="7E31A0B2" w14:textId="77777777" w:rsidR="006D5BDE" w:rsidRDefault="006D5BDE" w:rsidP="006D5BDE">
      <w:pPr>
        <w:ind w:left="90"/>
      </w:pPr>
      <w:r>
        <w:t xml:space="preserve">SFB also offers public switched telephone network (PSTN) services like PSTN calling and PSTN conferencing. SFB PSTN services utilize existing SFB infrastructure and handle all data in accordance with Office 365 MT security controls. The Office 365 MT compliance boundary ends at the handoff of PSTN traffic to the PSTN provider. After the handoff PSTN traffic routes in accordance with telephony </w:t>
      </w:r>
      <w:proofErr w:type="gramStart"/>
      <w:r>
        <w:t>standards, and</w:t>
      </w:r>
      <w:proofErr w:type="gramEnd"/>
      <w:r>
        <w:t xml:space="preserve"> is outside the Office 365 MT compliance boundary.</w:t>
      </w:r>
    </w:p>
    <w:p w14:paraId="738E3BDB" w14:textId="0FB64BF3" w:rsidR="000E0F5C" w:rsidRPr="00595E8B" w:rsidRDefault="006D5BDE" w:rsidP="000A5D79">
      <w:pPr>
        <w:jc w:val="center"/>
      </w:pPr>
      <w:r>
        <w:rPr>
          <w:noProof/>
        </w:rPr>
        <w:lastRenderedPageBreak/>
        <w:drawing>
          <wp:inline distT="0" distB="0" distL="0" distR="0" wp14:anchorId="52099E10" wp14:editId="7E246ED5">
            <wp:extent cx="5943600" cy="4067175"/>
            <wp:effectExtent l="0" t="0" r="0" b="9525"/>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4067175"/>
                    </a:xfrm>
                    <a:prstGeom prst="rect">
                      <a:avLst/>
                    </a:prstGeom>
                    <a:noFill/>
                    <a:ln>
                      <a:noFill/>
                    </a:ln>
                  </pic:spPr>
                </pic:pic>
              </a:graphicData>
            </a:graphic>
          </wp:inline>
        </w:drawing>
      </w:r>
    </w:p>
    <w:p w14:paraId="329B385F" w14:textId="77777777" w:rsidR="000E0F5C" w:rsidRPr="00595E8B" w:rsidRDefault="000E0F5C" w:rsidP="000A5D79">
      <w:pPr>
        <w:pStyle w:val="Caption"/>
      </w:pPr>
      <w:bookmarkStart w:id="239" w:name="_Toc16514005"/>
      <w:r w:rsidRPr="00595E8B">
        <w:t xml:space="preserve">Figure </w:t>
      </w:r>
      <w:r w:rsidRPr="00595E8B">
        <w:fldChar w:fldCharType="begin"/>
      </w:r>
      <w:r w:rsidRPr="00595E8B">
        <w:instrText>STYLEREF 1 \s</w:instrText>
      </w:r>
      <w:r w:rsidRPr="00595E8B">
        <w:fldChar w:fldCharType="separate"/>
      </w:r>
      <w:r w:rsidRPr="00595E8B">
        <w:t>9</w:t>
      </w:r>
      <w:r w:rsidRPr="00595E8B">
        <w:fldChar w:fldCharType="end"/>
      </w:r>
      <w:r w:rsidRPr="00595E8B">
        <w:noBreakHyphen/>
      </w:r>
      <w:r w:rsidR="00DE40C2">
        <w:fldChar w:fldCharType="begin"/>
      </w:r>
      <w:r w:rsidR="00DE40C2">
        <w:instrText>SEQ Figure \* Arabic\s 4 \* MERGEFORMAT</w:instrText>
      </w:r>
      <w:r w:rsidR="00DE40C2">
        <w:fldChar w:fldCharType="separate"/>
      </w:r>
      <w:r w:rsidRPr="00595E8B">
        <w:t>5</w:t>
      </w:r>
      <w:r w:rsidR="00DE40C2">
        <w:fldChar w:fldCharType="end"/>
      </w:r>
      <w:r w:rsidRPr="00595E8B">
        <w:t xml:space="preserve"> Skype for Business Data Flows</w:t>
      </w:r>
      <w:bookmarkEnd w:id="239"/>
    </w:p>
    <w:p w14:paraId="07CE5913" w14:textId="1E9A7DA6" w:rsidR="000E0F5C" w:rsidRPr="00595E8B" w:rsidRDefault="000E0F5C" w:rsidP="000303D9">
      <w:pPr>
        <w:pStyle w:val="Heading3"/>
        <w:numPr>
          <w:ilvl w:val="2"/>
          <w:numId w:val="222"/>
        </w:numPr>
      </w:pPr>
      <w:bookmarkStart w:id="240" w:name="_Toc33446733"/>
      <w:bookmarkStart w:id="241" w:name="_Toc46408649"/>
      <w:r w:rsidRPr="00595E8B">
        <w:t>Office Online (WAC)</w:t>
      </w:r>
      <w:bookmarkEnd w:id="240"/>
      <w:bookmarkEnd w:id="241"/>
    </w:p>
    <w:p w14:paraId="2AEDE334" w14:textId="77777777" w:rsidR="006D5BDE" w:rsidRPr="006D5BDE" w:rsidRDefault="006D5BDE" w:rsidP="006D5BDE">
      <w:pPr>
        <w:ind w:left="90"/>
        <w:rPr>
          <w:rFonts w:asciiTheme="minorHAnsi" w:hAnsiTheme="minorHAnsi"/>
          <w:color w:val="auto"/>
        </w:rPr>
      </w:pPr>
      <w:r>
        <w:t xml:space="preserve">Office for the Web (internally known as WAC) provides customers the ability to view and edit, via web browser, documents in Office 365. Examples include EXO attachments, SFB / </w:t>
      </w:r>
      <w:proofErr w:type="gramStart"/>
      <w:r>
        <w:t>Teams</w:t>
      </w:r>
      <w:proofErr w:type="gramEnd"/>
      <w:r>
        <w:t xml:space="preserve"> presentations, and SPO documents. WAC also includes Office Collaboration Service (OCS) and Real Time Channel (RTC) both of which allow users to collaborate in real-time on SPO-hosted documents no matter which client the user is using (Desktop, Web, iPhone, Android).</w:t>
      </w:r>
    </w:p>
    <w:p w14:paraId="0332045B" w14:textId="77777777" w:rsidR="006D5BDE" w:rsidRDefault="006D5BDE" w:rsidP="006D5BDE">
      <w:pPr>
        <w:ind w:left="90"/>
      </w:pPr>
      <w:r>
        <w:t xml:space="preserve">WAC is hosted on Azure VMs and physically resides in </w:t>
      </w:r>
      <w:commentRangeStart w:id="242"/>
      <w:r>
        <w:t>Azure Government</w:t>
      </w:r>
      <w:commentRangeEnd w:id="242"/>
      <w:r>
        <w:rPr>
          <w:rStyle w:val="CommentReference"/>
          <w:sz w:val="22"/>
          <w:szCs w:val="22"/>
        </w:rPr>
        <w:commentReference w:id="242"/>
      </w:r>
      <w:r>
        <w:t xml:space="preserve"> CONUS regions. Network access to these servers is controlled using Azure Network Security Groups managed by WAC and configured by Office 365 GCC High and DoD. Azure also implements network intrusion detection and denial of service protection. There is an ACL-based default-deny policy in place between WAC servers and other service teams, Microsoft networks, and the internet. Only the flows, limited to specific ports and protocols and documented in the data flow diagram below and Section 10.2 of this SSP, are allowed.</w:t>
      </w:r>
    </w:p>
    <w:p w14:paraId="30DDCEF5" w14:textId="77777777" w:rsidR="006D5BDE" w:rsidRDefault="006D5BDE" w:rsidP="006D5BDE">
      <w:pPr>
        <w:ind w:left="90"/>
      </w:pPr>
      <w:r>
        <w:t>Microsoft administrators access WAC through remote desktop gateways managed by ORAS; this access requires multi-factor authentication.</w:t>
      </w:r>
    </w:p>
    <w:p w14:paraId="485953D0" w14:textId="77777777" w:rsidR="006D5BDE" w:rsidRDefault="006D5BDE" w:rsidP="006D5BDE">
      <w:pPr>
        <w:ind w:left="90"/>
      </w:pPr>
      <w:r>
        <w:lastRenderedPageBreak/>
        <w:t xml:space="preserve">Users interact with WAC; this interaction occurs via FIPS 140-2 compatible </w:t>
      </w:r>
      <w:commentRangeStart w:id="243"/>
      <w:r>
        <w:t>TLS 1.2</w:t>
      </w:r>
      <w:commentRangeEnd w:id="243"/>
      <w:r>
        <w:rPr>
          <w:rStyle w:val="CommentReference"/>
          <w:sz w:val="22"/>
          <w:szCs w:val="22"/>
        </w:rPr>
        <w:commentReference w:id="243"/>
      </w:r>
      <w:r>
        <w:t xml:space="preserve">. Documents viewed or edited in WAC are subject to the same access restrictions that are applied in EXO, SPO, or SFB. The user must first authenticate to EXO, SPO, or SFB which will then generate an access token which is sent to WAC. WAC passes that access token back to EXO, SPO, or SFB which validates it. Only valid tokens allow the user to view the requested content. No customer content is sent outside the system by WAC other than to the customer, and although WAC processes and temporarily caches customer content, WAC is a stateless service and does not permanently store any customer content. </w:t>
      </w:r>
    </w:p>
    <w:p w14:paraId="3A3BFCE5" w14:textId="31FA3828" w:rsidR="000E0F5C" w:rsidRPr="00595E8B" w:rsidRDefault="006D5BDE" w:rsidP="000A5D79">
      <w:pPr>
        <w:jc w:val="center"/>
      </w:pPr>
      <w:r>
        <w:rPr>
          <w:noProof/>
        </w:rPr>
        <w:drawing>
          <wp:inline distT="0" distB="0" distL="0" distR="0" wp14:anchorId="0D7EFC48" wp14:editId="772BCFC3">
            <wp:extent cx="5943600" cy="4643120"/>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4643120"/>
                    </a:xfrm>
                    <a:prstGeom prst="rect">
                      <a:avLst/>
                    </a:prstGeom>
                    <a:noFill/>
                    <a:ln>
                      <a:noFill/>
                    </a:ln>
                  </pic:spPr>
                </pic:pic>
              </a:graphicData>
            </a:graphic>
          </wp:inline>
        </w:drawing>
      </w:r>
    </w:p>
    <w:p w14:paraId="2A61C32C" w14:textId="77777777" w:rsidR="000E0F5C" w:rsidRPr="00595E8B" w:rsidRDefault="000E0F5C" w:rsidP="000A5D79">
      <w:pPr>
        <w:pStyle w:val="Caption"/>
        <w:rPr>
          <w:rFonts w:eastAsia="Lucida Sans Unicode"/>
          <w:color w:val="182948" w:themeColor="text2"/>
          <w:kern w:val="2"/>
        </w:rPr>
      </w:pPr>
      <w:r w:rsidRPr="00595E8B">
        <w:t>Figure 9</w:t>
      </w:r>
      <w:r w:rsidRPr="00595E8B">
        <w:noBreakHyphen/>
        <w:t>6. Office Online Web Apps Data Flows</w:t>
      </w:r>
    </w:p>
    <w:p w14:paraId="03892AA2" w14:textId="5114655F" w:rsidR="000E0F5C" w:rsidRPr="00595E8B" w:rsidRDefault="000E0F5C" w:rsidP="000303D9">
      <w:pPr>
        <w:pStyle w:val="Heading3"/>
        <w:numPr>
          <w:ilvl w:val="2"/>
          <w:numId w:val="222"/>
        </w:numPr>
      </w:pPr>
      <w:bookmarkStart w:id="244" w:name="_Toc33446734"/>
      <w:bookmarkStart w:id="245" w:name="_Toc46408650"/>
      <w:r w:rsidRPr="00595E8B">
        <w:t>Office 365 Remote Access Service (ORAS)</w:t>
      </w:r>
      <w:bookmarkEnd w:id="244"/>
      <w:bookmarkEnd w:id="245"/>
    </w:p>
    <w:p w14:paraId="40352C71" w14:textId="77777777" w:rsidR="000E0F5C" w:rsidRPr="00595E8B" w:rsidRDefault="000E0F5C" w:rsidP="000A5D79">
      <w:r w:rsidRPr="00595E8B">
        <w:t>The Office 365 Remote Access Service (ORAS) provides a security domain and a set of remote Terminal Services Gateways (TSGs) used by service teams. The TSGs use Remote Desktop Protocol (RDP) over HTTPS to establish a secure, encrypted connection between remote users on the Internet and the internal network resources on which their productivity applications run.</w:t>
      </w:r>
    </w:p>
    <w:p w14:paraId="52F6CF9B" w14:textId="77777777" w:rsidR="000E0F5C" w:rsidRPr="00595E8B" w:rsidRDefault="000E0F5C" w:rsidP="000A5D79">
      <w:r w:rsidRPr="00595E8B">
        <w:lastRenderedPageBreak/>
        <w:t xml:space="preserve">ORAS is hosted on Azure virtual servers and physically resides in Azure CONUS datacenters. These servers are joined to a security domain managed by ORAS. Network access to these servers is controlled by Azure-managed network devices using rules managed by Azure and approved by Office 365. Azure also implements network intrusion detection and denial of service protection. There is an ACL-based default-deny policy in place between ORAS servers and other service teams, Microsoft networks, and the internet. </w:t>
      </w:r>
    </w:p>
    <w:p w14:paraId="61873E01" w14:textId="1554736B" w:rsidR="000E0F5C" w:rsidRPr="00595E8B" w:rsidRDefault="000E0F5C" w:rsidP="000A5D79">
      <w:r w:rsidRPr="00595E8B">
        <w:t>Microsoft administrators access ORAS through remote desktop gateways managed by ORAS; this access requires YubiKey-based multi-factor authentication.</w:t>
      </w:r>
    </w:p>
    <w:p w14:paraId="1C629E42" w14:textId="77777777" w:rsidR="000E0F5C" w:rsidRPr="00595E8B" w:rsidRDefault="000E0F5C" w:rsidP="000A5D79">
      <w:r w:rsidRPr="00595E8B">
        <w:t xml:space="preserve">Customer users and customer administrators do not interact with ORAS and ORAS does not process or store any customer content. </w:t>
      </w:r>
    </w:p>
    <w:p w14:paraId="0E5E010D" w14:textId="63D4CED5" w:rsidR="000E0F5C" w:rsidRPr="00595E8B" w:rsidRDefault="00581BFD" w:rsidP="000A5D79">
      <w:pPr>
        <w:jc w:val="center"/>
      </w:pPr>
      <w:r>
        <w:rPr>
          <w:noProof/>
        </w:rPr>
        <w:drawing>
          <wp:inline distT="0" distB="0" distL="0" distR="0" wp14:anchorId="05649201" wp14:editId="549225B0">
            <wp:extent cx="5943600" cy="4126230"/>
            <wp:effectExtent l="0" t="0" r="0" b="7620"/>
            <wp:docPr id="8" name="Picture 8"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with low confidenc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4126230"/>
                    </a:xfrm>
                    <a:prstGeom prst="rect">
                      <a:avLst/>
                    </a:prstGeom>
                    <a:noFill/>
                    <a:ln>
                      <a:noFill/>
                    </a:ln>
                  </pic:spPr>
                </pic:pic>
              </a:graphicData>
            </a:graphic>
          </wp:inline>
        </w:drawing>
      </w:r>
    </w:p>
    <w:p w14:paraId="475B169B" w14:textId="77777777" w:rsidR="000E0F5C" w:rsidRPr="00595E8B" w:rsidRDefault="000E0F5C" w:rsidP="000A5D79">
      <w:pPr>
        <w:pStyle w:val="Caption"/>
        <w:rPr>
          <w:rFonts w:eastAsia="Lucida Sans Unicode"/>
          <w:color w:val="182948" w:themeColor="text2"/>
          <w:kern w:val="2"/>
        </w:rPr>
      </w:pPr>
      <w:r w:rsidRPr="00595E8B">
        <w:t>Figure 9</w:t>
      </w:r>
      <w:r w:rsidRPr="00595E8B">
        <w:noBreakHyphen/>
        <w:t>7. Office 365 Remote Access Service Data Flows</w:t>
      </w:r>
    </w:p>
    <w:p w14:paraId="0C7F0BB5" w14:textId="6AB5BB1A" w:rsidR="000E0F5C" w:rsidRPr="00595E8B" w:rsidRDefault="000E0F5C" w:rsidP="000303D9">
      <w:pPr>
        <w:pStyle w:val="Heading3"/>
        <w:numPr>
          <w:ilvl w:val="2"/>
          <w:numId w:val="222"/>
        </w:numPr>
      </w:pPr>
      <w:bookmarkStart w:id="246" w:name="_Toc33446735"/>
      <w:bookmarkStart w:id="247" w:name="_Toc46408651"/>
      <w:r w:rsidRPr="00595E8B">
        <w:t>Information Protection (IP)</w:t>
      </w:r>
      <w:bookmarkEnd w:id="246"/>
      <w:bookmarkEnd w:id="247"/>
    </w:p>
    <w:bookmarkEnd w:id="238"/>
    <w:p w14:paraId="00F0D89A" w14:textId="77777777" w:rsidR="000E0F5C" w:rsidRPr="00595E8B" w:rsidRDefault="000E0F5C" w:rsidP="000A5D79">
      <w:r w:rsidRPr="00595E8B">
        <w:t xml:space="preserve">Information Protection (IP, formerly named Exchange Online Protection (EOP)) provides anti-virus, anti-malware, and anti-spam filtering for email sent to </w:t>
      </w:r>
      <w:r w:rsidRPr="00595E8B">
        <w:rPr>
          <w:rFonts w:eastAsia="Times New Roman"/>
        </w:rPr>
        <w:t xml:space="preserve">Office 365 </w:t>
      </w:r>
      <w:r w:rsidRPr="00595E8B">
        <w:t>customers.</w:t>
      </w:r>
    </w:p>
    <w:p w14:paraId="32B2481D" w14:textId="77777777" w:rsidR="000E0F5C" w:rsidRPr="00595E8B" w:rsidRDefault="000E0F5C" w:rsidP="000A5D79">
      <w:r w:rsidRPr="00595E8B">
        <w:lastRenderedPageBreak/>
        <w:t>Data Loss Prevention (DLP) is a feature of Information Protection (IP). IP has built in message protections such as message hygiene, encryption, and other message protections in place to protect customer emails from unauthorized access and distribution.</w:t>
      </w:r>
    </w:p>
    <w:p w14:paraId="7C8554E7" w14:textId="77777777" w:rsidR="000E0F5C" w:rsidRPr="00595E8B" w:rsidRDefault="000E0F5C" w:rsidP="000A5D79">
      <w:pPr>
        <w:rPr>
          <w:rFonts w:eastAsia="Times New Roman"/>
        </w:rPr>
      </w:pPr>
      <w:r w:rsidRPr="00595E8B">
        <w:t xml:space="preserve">IP is hosted on physical servers within Azure CONUS data centers and in </w:t>
      </w:r>
      <w:r w:rsidRPr="00595E8B">
        <w:rPr>
          <w:rFonts w:eastAsia="Times New Roman"/>
        </w:rPr>
        <w:t>Office 365-</w:t>
      </w:r>
      <w:r w:rsidRPr="00595E8B">
        <w:t xml:space="preserve">specific racks for </w:t>
      </w:r>
      <w:r w:rsidRPr="00595E8B">
        <w:rPr>
          <w:rFonts w:eastAsia="Times New Roman"/>
        </w:rPr>
        <w:t>Office 365.</w:t>
      </w:r>
      <w:r w:rsidRPr="00595E8B">
        <w:t xml:space="preserve"> Network access to these servers is controlled by Azure-managed network devices using rules managed by IP and approved by </w:t>
      </w:r>
      <w:r w:rsidRPr="00595E8B">
        <w:rPr>
          <w:rFonts w:eastAsia="Times New Roman"/>
        </w:rPr>
        <w:t>Office 365.</w:t>
      </w:r>
      <w:r w:rsidRPr="00595E8B">
        <w:t xml:space="preserve"> Azure also implements network intrusion detection and denial of service protection. There is an ACL-based default-deny policy in place between IP servers and other service teams, Microsoft networks, and the internet. </w:t>
      </w:r>
      <w:r w:rsidRPr="00595E8B">
        <w:rPr>
          <w:rFonts w:eastAsia="Times New Roman"/>
        </w:rPr>
        <w:t>Only the flows, limited to specific ports and protocols and documented in the data flow diagram and section 10.2 of this SSP, are allowed.</w:t>
      </w:r>
    </w:p>
    <w:p w14:paraId="22171B7E" w14:textId="77777777" w:rsidR="000E0F5C" w:rsidRPr="00595E8B" w:rsidRDefault="000E0F5C" w:rsidP="000A5D79">
      <w:r w:rsidRPr="00595E8B">
        <w:t xml:space="preserve">Microsoft administrators access ORAS through remote desktop gateways managed by </w:t>
      </w:r>
      <w:r w:rsidRPr="00595E8B">
        <w:rPr>
          <w:rFonts w:eastAsia="Times New Roman"/>
        </w:rPr>
        <w:t>the Office 365 Remote Access Service (ORAS</w:t>
      </w:r>
      <w:r w:rsidRPr="00595E8B">
        <w:t>); this access requires YubiKey-based multi-factor authentication.</w:t>
      </w:r>
    </w:p>
    <w:p w14:paraId="6B866C7D" w14:textId="77777777" w:rsidR="000E0F5C" w:rsidRPr="00595E8B" w:rsidRDefault="000E0F5C" w:rsidP="000A5D79">
      <w:pPr>
        <w:rPr>
          <w:rFonts w:eastAsia="Times New Roman"/>
        </w:rPr>
      </w:pPr>
      <w:r w:rsidRPr="00595E8B">
        <w:t xml:space="preserve">If enabled by customer administrators, customer users can interact with IP via web browser to configure spam filter sensitivity and mail routing rules. The customer user authenticates to their own ADFS infrastructure which will issue a ticket that AAD will validate; AAD then issues an internal ticket. IP reads the ticket and </w:t>
      </w:r>
      <w:proofErr w:type="gramStart"/>
      <w:r w:rsidRPr="00595E8B">
        <w:t>based</w:t>
      </w:r>
      <w:proofErr w:type="gramEnd"/>
      <w:r w:rsidRPr="00595E8B">
        <w:t xml:space="preserve"> on the username and groups grants access to view and modify the appropriate mail rules. Customer emails are processed but not stored by IP. No IP customer content is sent outside of </w:t>
      </w:r>
      <w:r w:rsidRPr="00595E8B">
        <w:rPr>
          <w:rFonts w:eastAsia="Times New Roman"/>
        </w:rPr>
        <w:t xml:space="preserve">Office 365 </w:t>
      </w:r>
      <w:r w:rsidRPr="00595E8B">
        <w:t xml:space="preserve">other than to the customer and customer interaction occurs over FIPS 140-2 compatible TLS 1.2. </w:t>
      </w:r>
    </w:p>
    <w:p w14:paraId="1EFCEEB3" w14:textId="7F7E24C8" w:rsidR="000E0F5C" w:rsidRPr="00595E8B" w:rsidRDefault="00581BFD" w:rsidP="000A5D79">
      <w:pPr>
        <w:jc w:val="center"/>
        <w:rPr>
          <w:rFonts w:eastAsia="Times New Roman"/>
        </w:rPr>
      </w:pPr>
      <w:r>
        <w:rPr>
          <w:noProof/>
        </w:rPr>
        <w:lastRenderedPageBreak/>
        <w:drawing>
          <wp:inline distT="0" distB="0" distL="0" distR="0" wp14:anchorId="4F688320" wp14:editId="084942F3">
            <wp:extent cx="5943600" cy="6849110"/>
            <wp:effectExtent l="0" t="0" r="0" b="8890"/>
            <wp:docPr id="9" name="Picture 9"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 schematic&#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6849110"/>
                    </a:xfrm>
                    <a:prstGeom prst="rect">
                      <a:avLst/>
                    </a:prstGeom>
                    <a:noFill/>
                    <a:ln>
                      <a:noFill/>
                    </a:ln>
                  </pic:spPr>
                </pic:pic>
              </a:graphicData>
            </a:graphic>
          </wp:inline>
        </w:drawing>
      </w:r>
    </w:p>
    <w:p w14:paraId="685E0318" w14:textId="77777777" w:rsidR="000E0F5C" w:rsidRPr="00595E8B" w:rsidRDefault="000E0F5C" w:rsidP="000A5D79">
      <w:pPr>
        <w:pStyle w:val="Caption"/>
        <w:rPr>
          <w:rFonts w:eastAsia="Lucida Sans Unicode"/>
          <w:color w:val="182948" w:themeColor="text2"/>
          <w:kern w:val="2"/>
        </w:rPr>
      </w:pPr>
      <w:bookmarkStart w:id="248" w:name="_Toc505181127"/>
      <w:bookmarkStart w:id="249" w:name="_Toc505697064"/>
      <w:bookmarkStart w:id="250" w:name="_Toc505857948"/>
      <w:r w:rsidRPr="00595E8B">
        <w:lastRenderedPageBreak/>
        <w:t>Figure 9</w:t>
      </w:r>
      <w:r w:rsidRPr="00595E8B">
        <w:noBreakHyphen/>
        <w:t>4. Information Protection Data Flows</w:t>
      </w:r>
    </w:p>
    <w:p w14:paraId="79A9A727" w14:textId="201D0020" w:rsidR="000E0F5C" w:rsidRPr="00595E8B" w:rsidRDefault="000E0F5C" w:rsidP="000303D9">
      <w:pPr>
        <w:pStyle w:val="Heading3"/>
        <w:numPr>
          <w:ilvl w:val="2"/>
          <w:numId w:val="222"/>
        </w:numPr>
      </w:pPr>
      <w:bookmarkStart w:id="251" w:name="_Toc507670172"/>
      <w:bookmarkStart w:id="252" w:name="_Toc33446736"/>
      <w:bookmarkStart w:id="253" w:name="_Toc46408652"/>
      <w:bookmarkStart w:id="254" w:name="_Toc503186022"/>
      <w:bookmarkStart w:id="255" w:name="_Toc504117508"/>
      <w:bookmarkStart w:id="256" w:name="_Toc504131822"/>
      <w:bookmarkStart w:id="257" w:name="_Toc504555699"/>
      <w:bookmarkStart w:id="258" w:name="_Toc505181201"/>
      <w:bookmarkStart w:id="259" w:name="_Toc505697138"/>
      <w:bookmarkStart w:id="260" w:name="_Toc507489768"/>
      <w:bookmarkStart w:id="261" w:name="_Hlk494791530"/>
      <w:bookmarkStart w:id="262" w:name="_Toc375164776"/>
      <w:bookmarkStart w:id="263" w:name="_Toc380571648"/>
      <w:bookmarkStart w:id="264" w:name="_Toc392768686"/>
      <w:bookmarkStart w:id="265" w:name="_Toc408578521"/>
      <w:bookmarkStart w:id="266" w:name="_Toc426378695"/>
      <w:bookmarkStart w:id="267" w:name="_Toc473108803"/>
      <w:bookmarkEnd w:id="248"/>
      <w:bookmarkEnd w:id="249"/>
      <w:bookmarkEnd w:id="250"/>
      <w:r w:rsidRPr="00595E8B">
        <w:t>Office 365 Suite User Experience (SUE)</w:t>
      </w:r>
      <w:bookmarkEnd w:id="251"/>
      <w:bookmarkEnd w:id="252"/>
      <w:bookmarkEnd w:id="253"/>
    </w:p>
    <w:bookmarkEnd w:id="254"/>
    <w:bookmarkEnd w:id="255"/>
    <w:bookmarkEnd w:id="256"/>
    <w:bookmarkEnd w:id="257"/>
    <w:bookmarkEnd w:id="258"/>
    <w:bookmarkEnd w:id="259"/>
    <w:bookmarkEnd w:id="260"/>
    <w:p w14:paraId="3909BED2" w14:textId="77777777" w:rsidR="00581BFD" w:rsidRDefault="00581BFD" w:rsidP="00581BFD">
      <w:r>
        <w:t>Suite User Experience (SUE) provides the web front end administrative interface for Microsoft 365 GCC High and DoD, including Teams, EXO, and SPO. SUE also provides a web GUI for users to configure settings delegated to them by customer administrators. SUE also includes service health monitoring functionality used by service team administrators to monitor their services.</w:t>
      </w:r>
    </w:p>
    <w:p w14:paraId="45EA488B" w14:textId="77777777" w:rsidR="00581BFD" w:rsidRDefault="00581BFD" w:rsidP="00581BFD">
      <w:r>
        <w:t xml:space="preserve">SUE is hosted on virtual servers managed by Azure located in Azure Government CONUS data centers. Network access to these servers is controlled by Azure devices using rules managed by SUE and approved by Microsoft 365 GCC High and DoD. Azure is responsible for the implementation of network intrusion detection and denial of service protection. There is an ACL-based default-deny policy in place between SUE virtual machines and other service teams, Microsoft networks, and the internet. Only the flows, limited to specific ports and protocols and documented in the data flow diagram below and </w:t>
      </w:r>
      <w:r>
        <w:fldChar w:fldCharType="begin"/>
      </w:r>
      <w:r>
        <w:instrText xml:space="preserve"> REF _Ref465431052 \h  \* MERGEFORMAT </w:instrText>
      </w:r>
      <w:r>
        <w:fldChar w:fldCharType="separate"/>
      </w:r>
      <w:r>
        <w:t>ATTACHMENT 14 – Ports, Protocols and Services</w:t>
      </w:r>
      <w:r>
        <w:fldChar w:fldCharType="end"/>
      </w:r>
      <w:r>
        <w:t xml:space="preserve"> of this SSP, are allowed.</w:t>
      </w:r>
    </w:p>
    <w:p w14:paraId="47EDD68F" w14:textId="77777777" w:rsidR="00581BFD" w:rsidRDefault="00581BFD" w:rsidP="00581BFD">
      <w:r>
        <w:t>Microsoft administrators do not access SUE virtual machines directly. They manage the service via the Azure Administrative Portal run by Azure. This access requires multi-factor authentication.</w:t>
      </w:r>
    </w:p>
    <w:p w14:paraId="0A4D1288" w14:textId="77777777" w:rsidR="00581BFD" w:rsidRDefault="00581BFD" w:rsidP="00581BFD">
      <w:r>
        <w:t xml:space="preserve">Users interact with SUE when accessing SFB, EXO, and SPO administration portals via web browser; these interactions are protected by FIPS 140-2 compatible TLS 1.2. SUE is a stateless service and does not store any customer content. </w:t>
      </w:r>
    </w:p>
    <w:p w14:paraId="75E34887" w14:textId="2C239AFF" w:rsidR="000E0F5C" w:rsidRPr="00595E8B" w:rsidRDefault="00581BFD" w:rsidP="000A5D79">
      <w:pPr>
        <w:jc w:val="center"/>
      </w:pPr>
      <w:r>
        <w:rPr>
          <w:noProof/>
        </w:rPr>
        <w:lastRenderedPageBreak/>
        <w:drawing>
          <wp:inline distT="0" distB="0" distL="0" distR="0" wp14:anchorId="77C6533A" wp14:editId="77AC7D0C">
            <wp:extent cx="5943600" cy="4433570"/>
            <wp:effectExtent l="0" t="0" r="0" b="5080"/>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4433570"/>
                    </a:xfrm>
                    <a:prstGeom prst="rect">
                      <a:avLst/>
                    </a:prstGeom>
                    <a:noFill/>
                    <a:ln>
                      <a:noFill/>
                    </a:ln>
                  </pic:spPr>
                </pic:pic>
              </a:graphicData>
            </a:graphic>
          </wp:inline>
        </w:drawing>
      </w:r>
    </w:p>
    <w:p w14:paraId="2B624BCB" w14:textId="77777777" w:rsidR="000E0F5C" w:rsidRPr="00595E8B" w:rsidRDefault="000E0F5C" w:rsidP="000A5D79">
      <w:pPr>
        <w:pStyle w:val="Caption"/>
        <w:rPr>
          <w:rFonts w:eastAsia="Lucida Sans Unicode"/>
          <w:color w:val="182948" w:themeColor="text2"/>
          <w:kern w:val="2"/>
        </w:rPr>
      </w:pPr>
      <w:bookmarkStart w:id="268" w:name="_Toc505181131"/>
      <w:bookmarkStart w:id="269" w:name="_Toc505697068"/>
      <w:bookmarkStart w:id="270" w:name="_Toc505857952"/>
      <w:r w:rsidRPr="00595E8B">
        <w:t>Figure 9</w:t>
      </w:r>
      <w:r w:rsidRPr="00595E8B">
        <w:noBreakHyphen/>
        <w:t>8. Suite User Experience Data Flows</w:t>
      </w:r>
    </w:p>
    <w:p w14:paraId="7502822F" w14:textId="3039ADD2" w:rsidR="000E0F5C" w:rsidRPr="00595E8B" w:rsidRDefault="000E0F5C" w:rsidP="000303D9">
      <w:pPr>
        <w:pStyle w:val="Heading3"/>
        <w:numPr>
          <w:ilvl w:val="2"/>
          <w:numId w:val="222"/>
        </w:numPr>
      </w:pPr>
      <w:bookmarkStart w:id="271" w:name="_Toc504118001"/>
      <w:bookmarkStart w:id="272" w:name="_Toc504132490"/>
      <w:bookmarkStart w:id="273" w:name="_Toc504133870"/>
      <w:bookmarkStart w:id="274" w:name="_Toc504567454"/>
      <w:bookmarkStart w:id="275" w:name="_Toc33446737"/>
      <w:bookmarkStart w:id="276" w:name="_Toc46408653"/>
      <w:bookmarkStart w:id="277" w:name="_Toc503186023"/>
      <w:bookmarkStart w:id="278" w:name="_Toc504117509"/>
      <w:bookmarkStart w:id="279" w:name="_Toc504131823"/>
      <w:bookmarkStart w:id="280" w:name="_Toc504555700"/>
      <w:bookmarkStart w:id="281" w:name="_Toc505181202"/>
      <w:bookmarkStart w:id="282" w:name="_Toc505697139"/>
      <w:bookmarkStart w:id="283" w:name="_Toc507489769"/>
      <w:bookmarkEnd w:id="268"/>
      <w:bookmarkEnd w:id="269"/>
      <w:bookmarkEnd w:id="270"/>
      <w:bookmarkEnd w:id="271"/>
      <w:bookmarkEnd w:id="272"/>
      <w:bookmarkEnd w:id="273"/>
      <w:bookmarkEnd w:id="274"/>
      <w:r w:rsidRPr="00595E8B">
        <w:t>Office Service Infrastructure (OSI)</w:t>
      </w:r>
      <w:bookmarkEnd w:id="275"/>
      <w:bookmarkEnd w:id="276"/>
    </w:p>
    <w:bookmarkEnd w:id="277"/>
    <w:bookmarkEnd w:id="278"/>
    <w:bookmarkEnd w:id="279"/>
    <w:bookmarkEnd w:id="280"/>
    <w:bookmarkEnd w:id="281"/>
    <w:bookmarkEnd w:id="282"/>
    <w:bookmarkEnd w:id="283"/>
    <w:p w14:paraId="7C49444D" w14:textId="77777777" w:rsidR="000E0F5C" w:rsidRPr="00595E8B" w:rsidRDefault="000E0F5C" w:rsidP="000A5D79">
      <w:r w:rsidRPr="00595E8B">
        <w:t>Office Service Infrastructure (OSI) provides a platform for backend applications that enhance the overall Office 365 service offering. OSI is hosted on Azure and contains deployment, hosting and monitoring infrastructure applications which include services as Forms, Planner, Click2Run, Office Licensing Service, and Roaming, etc.</w:t>
      </w:r>
    </w:p>
    <w:p w14:paraId="21CE284C" w14:textId="77777777" w:rsidR="000E0F5C" w:rsidRPr="00595E8B" w:rsidRDefault="000E0F5C" w:rsidP="000A5D79">
      <w:r w:rsidRPr="00595E8B">
        <w:t xml:space="preserve">OSI and the applications hosted on OSI are hosted on virtual servers managed by Azure, and Azure is responsible for ensuring that OSI virtual machines are provisioned in Azure CONUS data centers. Network access to these servers is controlled by Azure devices using rules managed by OSI and approved by Office 365. Azure provides the implementation of network intrusion detection and denial of service protection. There is an ACL-based default-deny policy in place between SUE virtual machines and other service teams, Microsoft networks, and the internet. Only the flows, limited to specific ports and protocols and documented in the above data flow diagram and </w:t>
      </w:r>
      <w:r w:rsidRPr="00595E8B">
        <w:fldChar w:fldCharType="begin"/>
      </w:r>
      <w:r w:rsidRPr="00595E8B">
        <w:instrText xml:space="preserve"> REF _Ref465431052 \h  \* MERGEFORMAT </w:instrText>
      </w:r>
      <w:r w:rsidRPr="00595E8B">
        <w:fldChar w:fldCharType="separate"/>
      </w:r>
      <w:r w:rsidRPr="00595E8B">
        <w:t>ATTACHMENT 14 – Ports, Protocols and Services</w:t>
      </w:r>
      <w:r w:rsidRPr="00595E8B">
        <w:fldChar w:fldCharType="end"/>
      </w:r>
      <w:r w:rsidRPr="00595E8B">
        <w:t xml:space="preserve"> of this SSP, are allowed.</w:t>
      </w:r>
    </w:p>
    <w:p w14:paraId="7CECBBDB" w14:textId="77777777" w:rsidR="000E0F5C" w:rsidRPr="00595E8B" w:rsidRDefault="000E0F5C" w:rsidP="000A5D79">
      <w:r w:rsidRPr="00595E8B">
        <w:lastRenderedPageBreak/>
        <w:t xml:space="preserve">Microsoft administrators access OSI provisioned virtual machines via RDP. This process requires enabling an account with a random password and then connecting using that account. This process is gated by two-factor authentication. Users do not interact with OSI and OSI does not store customer content. Connections between Office applications or SUE and OSI occur over FIPS 140-2 compatible TLS 1.2. </w:t>
      </w:r>
      <w:bookmarkEnd w:id="261"/>
    </w:p>
    <w:p w14:paraId="20EFAF01" w14:textId="6291E8EF" w:rsidR="000E0F5C" w:rsidRPr="00595E8B" w:rsidRDefault="00581BFD" w:rsidP="000A5D79">
      <w:pPr>
        <w:jc w:val="center"/>
      </w:pPr>
      <w:r>
        <w:rPr>
          <w:noProof/>
        </w:rPr>
        <w:drawing>
          <wp:inline distT="0" distB="0" distL="0" distR="0" wp14:anchorId="4AD6817C" wp14:editId="268FB110">
            <wp:extent cx="5943600" cy="5822315"/>
            <wp:effectExtent l="0" t="0" r="0" b="6985"/>
            <wp:docPr id="14" name="Picture 14"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10;&#10;Description automatically generated with low confidence"/>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5822315"/>
                    </a:xfrm>
                    <a:prstGeom prst="rect">
                      <a:avLst/>
                    </a:prstGeom>
                    <a:noFill/>
                    <a:ln>
                      <a:noFill/>
                    </a:ln>
                  </pic:spPr>
                </pic:pic>
              </a:graphicData>
            </a:graphic>
          </wp:inline>
        </w:drawing>
      </w:r>
    </w:p>
    <w:p w14:paraId="26198950" w14:textId="77777777" w:rsidR="000E0F5C" w:rsidRPr="00595E8B" w:rsidRDefault="000E0F5C" w:rsidP="000A5D79">
      <w:pPr>
        <w:pStyle w:val="Caption"/>
        <w:rPr>
          <w:rFonts w:eastAsia="Lucida Sans Unicode"/>
          <w:color w:val="182948" w:themeColor="text2"/>
          <w:kern w:val="2"/>
        </w:rPr>
      </w:pPr>
      <w:bookmarkStart w:id="284" w:name="_Toc505181132"/>
      <w:bookmarkStart w:id="285" w:name="_Toc505697069"/>
      <w:bookmarkStart w:id="286" w:name="_Toc505857953"/>
      <w:r w:rsidRPr="00595E8B">
        <w:lastRenderedPageBreak/>
        <w:t>Figure 9</w:t>
      </w:r>
      <w:r w:rsidRPr="00595E8B">
        <w:noBreakHyphen/>
        <w:t>9. Office Service Infrastructure Data Flows</w:t>
      </w:r>
    </w:p>
    <w:p w14:paraId="3CB594A2" w14:textId="77777777" w:rsidR="000E0F5C" w:rsidRPr="00595E8B" w:rsidRDefault="000E0F5C" w:rsidP="000A5D79">
      <w:pPr>
        <w:pStyle w:val="Heading3"/>
      </w:pPr>
      <w:bookmarkStart w:id="287" w:name="_Toc33446738"/>
      <w:bookmarkStart w:id="288" w:name="_Toc46408654"/>
      <w:bookmarkEnd w:id="284"/>
      <w:bookmarkEnd w:id="285"/>
      <w:bookmarkEnd w:id="286"/>
      <w:r w:rsidRPr="00595E8B">
        <w:t xml:space="preserve">9.5.9. </w:t>
      </w:r>
      <w:r w:rsidRPr="00595E8B">
        <w:tab/>
      </w:r>
      <w:r w:rsidRPr="00595E8B">
        <w:tab/>
        <w:t>Azure Active Directory (AAD)</w:t>
      </w:r>
      <w:bookmarkEnd w:id="287"/>
      <w:bookmarkEnd w:id="288"/>
    </w:p>
    <w:bookmarkEnd w:id="262"/>
    <w:bookmarkEnd w:id="263"/>
    <w:bookmarkEnd w:id="264"/>
    <w:bookmarkEnd w:id="265"/>
    <w:bookmarkEnd w:id="266"/>
    <w:bookmarkEnd w:id="267"/>
    <w:p w14:paraId="1D13EB23" w14:textId="77777777" w:rsidR="000E0F5C" w:rsidRPr="00595E8B" w:rsidRDefault="000E0F5C" w:rsidP="000A5D79">
      <w:r w:rsidRPr="00595E8B">
        <w:t>Azure Active Directory (AAD) supports customer authentication but is not part of the Office 365 accreditation boundary. Azure Active Directory provides a single-sign-on identity and access management solution along with a robust set of tools to manage users and groups. This solution provides secure access to the Office 365 online services. Full details of AAD’s security architecture and control implementations can be found in the Microsoft Azure SSP. AAD contains backend services which provide user account management, including the services that support ADFS as described in section 9.1.2.</w:t>
      </w:r>
    </w:p>
    <w:p w14:paraId="203060DA" w14:textId="77777777" w:rsidR="000E0F5C" w:rsidRPr="00595E8B" w:rsidRDefault="000E0F5C" w:rsidP="000A5D79">
      <w:r w:rsidRPr="00595E8B">
        <w:t>Customers are required to enable Active Directory Federation Services (ADFS) to manage their users’ identities and authorizations. Users do not interact with AAD directly. Connections between AAD and the customer’s Active Directory infrastructure are protected via FIPS-validated TLS 1.2.</w:t>
      </w:r>
    </w:p>
    <w:p w14:paraId="7B005B71" w14:textId="1EF886BE" w:rsidR="000E0F5C" w:rsidRPr="00595E8B" w:rsidRDefault="00581BFD" w:rsidP="000A5D79">
      <w:pPr>
        <w:jc w:val="center"/>
        <w:rPr>
          <w:rFonts w:eastAsia="Times New Roman"/>
          <w:color w:val="auto"/>
        </w:rPr>
      </w:pPr>
      <w:r>
        <w:rPr>
          <w:noProof/>
        </w:rPr>
        <w:drawing>
          <wp:inline distT="0" distB="0" distL="0" distR="0" wp14:anchorId="47F4EE7E" wp14:editId="65F6ADF1">
            <wp:extent cx="5943600" cy="3392170"/>
            <wp:effectExtent l="0" t="0" r="0" b="0"/>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3392170"/>
                    </a:xfrm>
                    <a:prstGeom prst="rect">
                      <a:avLst/>
                    </a:prstGeom>
                    <a:noFill/>
                    <a:ln>
                      <a:noFill/>
                    </a:ln>
                  </pic:spPr>
                </pic:pic>
              </a:graphicData>
            </a:graphic>
          </wp:inline>
        </w:drawing>
      </w:r>
    </w:p>
    <w:p w14:paraId="57C0EC7E" w14:textId="77777777" w:rsidR="000E0F5C" w:rsidRPr="00595E8B" w:rsidRDefault="000E0F5C" w:rsidP="000A5D79">
      <w:pPr>
        <w:pStyle w:val="Caption"/>
        <w:rPr>
          <w:rFonts w:eastAsia="Lucida Sans Unicode"/>
          <w:color w:val="182948" w:themeColor="text2"/>
          <w:kern w:val="2"/>
        </w:rPr>
      </w:pPr>
      <w:bookmarkStart w:id="289" w:name="_Toc505181133"/>
      <w:bookmarkStart w:id="290" w:name="_Toc505697070"/>
      <w:bookmarkStart w:id="291" w:name="_Toc505857954"/>
      <w:r w:rsidRPr="00595E8B">
        <w:t>Figure 9</w:t>
      </w:r>
      <w:r w:rsidRPr="00595E8B">
        <w:noBreakHyphen/>
        <w:t>10. Azure Active Directory Data Flows</w:t>
      </w:r>
    </w:p>
    <w:p w14:paraId="1F3D9416" w14:textId="2324B278" w:rsidR="000E0F5C" w:rsidRPr="00595E8B" w:rsidRDefault="000E0F5C" w:rsidP="000A5D79">
      <w:pPr>
        <w:pStyle w:val="Heading3"/>
      </w:pPr>
      <w:bookmarkStart w:id="292" w:name="_Toc33446739"/>
      <w:bookmarkStart w:id="293" w:name="_Toc46408655"/>
      <w:bookmarkStart w:id="294" w:name="_Toc504117511"/>
      <w:bookmarkStart w:id="295" w:name="_Toc504131825"/>
      <w:bookmarkStart w:id="296" w:name="_Toc504555702"/>
      <w:bookmarkStart w:id="297" w:name="_Toc505181204"/>
      <w:bookmarkStart w:id="298" w:name="_Toc505697141"/>
      <w:bookmarkStart w:id="299" w:name="_Toc507489771"/>
      <w:bookmarkEnd w:id="289"/>
      <w:bookmarkEnd w:id="290"/>
      <w:bookmarkEnd w:id="291"/>
      <w:r w:rsidRPr="00595E8B">
        <w:t>9.5.1</w:t>
      </w:r>
      <w:r w:rsidR="00811645">
        <w:t>0</w:t>
      </w:r>
      <w:r w:rsidRPr="00595E8B">
        <w:t xml:space="preserve">. </w:t>
      </w:r>
      <w:r w:rsidRPr="00595E8B">
        <w:tab/>
        <w:t>Microsoft Teams (</w:t>
      </w:r>
      <w:proofErr w:type="spellStart"/>
      <w:r w:rsidRPr="00595E8B">
        <w:t>MSTeams</w:t>
      </w:r>
      <w:proofErr w:type="spellEnd"/>
      <w:r w:rsidRPr="00595E8B">
        <w:t>)</w:t>
      </w:r>
      <w:bookmarkEnd w:id="292"/>
      <w:bookmarkEnd w:id="293"/>
    </w:p>
    <w:p w14:paraId="1866E291" w14:textId="77777777" w:rsidR="000E0F5C" w:rsidRPr="00595E8B" w:rsidRDefault="000E0F5C" w:rsidP="000A5D79">
      <w:pPr>
        <w:rPr>
          <w:color w:val="auto"/>
        </w:rPr>
      </w:pPr>
      <w:r w:rsidRPr="00595E8B">
        <w:rPr>
          <w:color w:val="auto"/>
        </w:rPr>
        <w:t>Microsoft Teams (</w:t>
      </w:r>
      <w:proofErr w:type="spellStart"/>
      <w:r w:rsidRPr="00595E8B">
        <w:rPr>
          <w:color w:val="auto"/>
        </w:rPr>
        <w:t>MSTeams</w:t>
      </w:r>
      <w:proofErr w:type="spellEnd"/>
      <w:r w:rsidRPr="00595E8B">
        <w:rPr>
          <w:color w:val="auto"/>
        </w:rPr>
        <w:t xml:space="preserve">) is an immersive workspace solution that provides instant messaging and group chat, voice/video calling and conferencing, file sharing, and shared workspace. Microsoft administrators access </w:t>
      </w:r>
      <w:proofErr w:type="spellStart"/>
      <w:r w:rsidRPr="00595E8B">
        <w:rPr>
          <w:color w:val="auto"/>
        </w:rPr>
        <w:t>MSTeams</w:t>
      </w:r>
      <w:proofErr w:type="spellEnd"/>
      <w:r w:rsidRPr="00595E8B">
        <w:rPr>
          <w:color w:val="auto"/>
        </w:rPr>
        <w:t xml:space="preserve"> through remote desktop gateways managed by ORAS; this access requires YubiKey-based multi-factor authentication.</w:t>
      </w:r>
    </w:p>
    <w:p w14:paraId="3E0E8E99" w14:textId="77777777" w:rsidR="000E0F5C" w:rsidRPr="00595E8B" w:rsidRDefault="000E0F5C" w:rsidP="000A5D79">
      <w:proofErr w:type="spellStart"/>
      <w:r w:rsidRPr="00595E8B">
        <w:lastRenderedPageBreak/>
        <w:t>MSTeams</w:t>
      </w:r>
      <w:proofErr w:type="spellEnd"/>
      <w:r w:rsidRPr="00595E8B">
        <w:t xml:space="preserve"> is hosted on physical servers within Azure CONUS data centers managed by Azure and use the Azure Pilotfish service, as well as Azure micro services such as Storage and Streaming Media. The physical servers may be joined to a security domain managed by Azure. Network access to these servers is controlled by Azure-managed network devices using rules managed by Skype organization and approved by Office 365. Azure also implements network intrusion detection and denial of service protection. All Azure based services are hosted on VMs, or hardware managed by Azure. There is an ACL-based default-deny policy in place for all virtual machines that only allows use of explicitly defined ports/protocols necessary for delivery of the service. Only the flows documented in the above data flow diagram and section 9.5 of this SSP, are allowed. Azure services accessed by API only are managed as part of the Azure compliance portfolio.</w:t>
      </w:r>
    </w:p>
    <w:p w14:paraId="4F8146B8" w14:textId="77777777" w:rsidR="000E0F5C" w:rsidRPr="00595E8B" w:rsidRDefault="000E0F5C" w:rsidP="000A5D79">
      <w:r w:rsidRPr="00595E8B">
        <w:t xml:space="preserve">Users interact with </w:t>
      </w:r>
      <w:proofErr w:type="spellStart"/>
      <w:r w:rsidRPr="00595E8B">
        <w:t>MSTeams</w:t>
      </w:r>
      <w:proofErr w:type="spellEnd"/>
      <w:r w:rsidRPr="00595E8B">
        <w:t xml:space="preserve"> through the </w:t>
      </w:r>
      <w:proofErr w:type="spellStart"/>
      <w:r w:rsidRPr="00595E8B">
        <w:t>MSTeams</w:t>
      </w:r>
      <w:proofErr w:type="spellEnd"/>
      <w:r w:rsidRPr="00595E8B">
        <w:t xml:space="preserve"> client and web browsers. The user authenticates to their own ADFS infrastructure which will issue a ticket that AAD will validate; AAD and </w:t>
      </w:r>
      <w:proofErr w:type="spellStart"/>
      <w:r w:rsidRPr="00595E8B">
        <w:t>MSTeams</w:t>
      </w:r>
      <w:proofErr w:type="spellEnd"/>
      <w:r w:rsidRPr="00595E8B">
        <w:t xml:space="preserve"> then issue internals tickets to be used to access various components. </w:t>
      </w:r>
      <w:proofErr w:type="spellStart"/>
      <w:r w:rsidRPr="00595E8B">
        <w:t>MSTeams</w:t>
      </w:r>
      <w:proofErr w:type="spellEnd"/>
      <w:r w:rsidRPr="00595E8B">
        <w:t xml:space="preserve"> reads the ticket and based on the permissions grants access to authorized </w:t>
      </w:r>
      <w:proofErr w:type="spellStart"/>
      <w:r w:rsidRPr="00595E8B">
        <w:t>MSTeams</w:t>
      </w:r>
      <w:proofErr w:type="spellEnd"/>
      <w:r w:rsidRPr="00595E8B">
        <w:t xml:space="preserve"> resources. Customer content is primarily handled internal to O365 services or on approved Azure services. All communications with the customer utilize FIPS 140-2 compatible protocols. When stored, customer calls, messages, </w:t>
      </w:r>
      <w:proofErr w:type="gramStart"/>
      <w:r w:rsidRPr="00595E8B">
        <w:t>voicemail</w:t>
      </w:r>
      <w:proofErr w:type="gramEnd"/>
      <w:r w:rsidRPr="00595E8B">
        <w:t xml:space="preserve"> and IM conversations are stored in EXO, Azure storage, or Object Store. Content uploaded to </w:t>
      </w:r>
      <w:proofErr w:type="spellStart"/>
      <w:r w:rsidRPr="00595E8B">
        <w:t>MSTeams</w:t>
      </w:r>
      <w:proofErr w:type="spellEnd"/>
      <w:r w:rsidRPr="00595E8B">
        <w:t xml:space="preserve"> is stored in SharePoint. For GCC services, all Azure PaaS services consumed by </w:t>
      </w:r>
      <w:proofErr w:type="spellStart"/>
      <w:r w:rsidRPr="00595E8B">
        <w:t>MSTeams</w:t>
      </w:r>
      <w:proofErr w:type="spellEnd"/>
      <w:r w:rsidRPr="00595E8B">
        <w:t xml:space="preserve"> are hosted in the United States and are approved to handle data in accordance with the appropriate data handling standard.</w:t>
      </w:r>
    </w:p>
    <w:p w14:paraId="2D82D118" w14:textId="4D7EC327" w:rsidR="000E0F5C" w:rsidRPr="00595E8B" w:rsidRDefault="00E90C5C" w:rsidP="000A5D79">
      <w:pPr>
        <w:jc w:val="center"/>
      </w:pPr>
      <w:r>
        <w:rPr>
          <w:noProof/>
        </w:rPr>
        <w:drawing>
          <wp:inline distT="0" distB="0" distL="0" distR="0" wp14:anchorId="456D1DCB" wp14:editId="24AD942E">
            <wp:extent cx="5943600" cy="3331845"/>
            <wp:effectExtent l="0" t="0" r="0" b="1905"/>
            <wp:docPr id="18" name="Picture 18" descr="Diagram,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 timeline&#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3331845"/>
                    </a:xfrm>
                    <a:prstGeom prst="rect">
                      <a:avLst/>
                    </a:prstGeom>
                    <a:noFill/>
                    <a:ln>
                      <a:noFill/>
                    </a:ln>
                  </pic:spPr>
                </pic:pic>
              </a:graphicData>
            </a:graphic>
          </wp:inline>
        </w:drawing>
      </w:r>
    </w:p>
    <w:p w14:paraId="0E9C4DCE" w14:textId="77777777" w:rsidR="000E0F5C" w:rsidRPr="00595E8B" w:rsidRDefault="000E0F5C" w:rsidP="000A5D79">
      <w:pPr>
        <w:pStyle w:val="Caption"/>
        <w:rPr>
          <w:rFonts w:eastAsia="Lucida Sans Unicode"/>
          <w:color w:val="182948" w:themeColor="text2"/>
          <w:kern w:val="2"/>
        </w:rPr>
      </w:pPr>
      <w:r w:rsidRPr="00595E8B">
        <w:lastRenderedPageBreak/>
        <w:t>Figure 9</w:t>
      </w:r>
      <w:r w:rsidRPr="00595E8B">
        <w:noBreakHyphen/>
        <w:t>12. Microsoft Teams Data Flows</w:t>
      </w:r>
    </w:p>
    <w:p w14:paraId="1D618146" w14:textId="01DBA888" w:rsidR="000E0F5C" w:rsidRPr="00595E8B" w:rsidRDefault="000E0F5C" w:rsidP="000A5D79">
      <w:pPr>
        <w:pStyle w:val="Heading3"/>
      </w:pPr>
      <w:bookmarkStart w:id="300" w:name="_Toc33446740"/>
      <w:bookmarkStart w:id="301" w:name="_Toc46408656"/>
      <w:r w:rsidRPr="00595E8B">
        <w:t>9.5.1</w:t>
      </w:r>
      <w:r w:rsidR="00811645">
        <w:t>1</w:t>
      </w:r>
      <w:r w:rsidRPr="00595E8B">
        <w:t xml:space="preserve">. </w:t>
      </w:r>
      <w:r w:rsidRPr="00595E8B">
        <w:tab/>
        <w:t>Bing</w:t>
      </w:r>
      <w:bookmarkEnd w:id="294"/>
      <w:bookmarkEnd w:id="295"/>
      <w:bookmarkEnd w:id="296"/>
      <w:bookmarkEnd w:id="297"/>
      <w:bookmarkEnd w:id="298"/>
      <w:bookmarkEnd w:id="299"/>
      <w:bookmarkEnd w:id="300"/>
      <w:bookmarkEnd w:id="301"/>
    </w:p>
    <w:p w14:paraId="40A91F10" w14:textId="79E688A2" w:rsidR="000E0F5C" w:rsidRPr="00595E8B" w:rsidRDefault="000E0F5C" w:rsidP="000A5D79">
      <w:r w:rsidRPr="00595E8B">
        <w:t>The Bing service consists of several first party, backend services (Falcon, Object Store, QAS) designed to support customer facing Office 365 services.</w:t>
      </w:r>
    </w:p>
    <w:p w14:paraId="33199157" w14:textId="77777777" w:rsidR="000E0F5C" w:rsidRPr="00595E8B" w:rsidRDefault="000E0F5C" w:rsidP="000A5D79">
      <w:r w:rsidRPr="00595E8B">
        <w:t>Connections with Bing teams occur over FIPS 140-2 validated TLS 1.2. Additionally, customer content stored by Bing teams are encrypted with a FIPS 140-2 validated algorithm. Users do not directly interact with customer content stored by Bing.</w:t>
      </w:r>
    </w:p>
    <w:p w14:paraId="76E978FD" w14:textId="77777777" w:rsidR="000E0F5C" w:rsidRPr="00595E8B" w:rsidRDefault="000E0F5C" w:rsidP="000A5D79">
      <w:pPr>
        <w:rPr>
          <w:rFonts w:eastAsiaTheme="minorHAnsi"/>
          <w:color w:val="auto"/>
        </w:rPr>
      </w:pPr>
      <w:r w:rsidRPr="00595E8B">
        <w:t>Some Bing teams are hosted on servers managed by Pilotfish within Azure CONUS data centers. This includes the management of baseline configurations and hardware components. Additionally, Pilotfish provides antivirus scanning as well as BeyondTrust vulnerability scanning. There is an ACL-based default-deny policy in place between Bing servers and other service teams, Microsoft networks, and the internet.</w:t>
      </w:r>
    </w:p>
    <w:p w14:paraId="75D37F90" w14:textId="77777777" w:rsidR="000E0F5C" w:rsidRPr="00595E8B" w:rsidRDefault="000E0F5C" w:rsidP="000A5D79">
      <w:r w:rsidRPr="00595E8B">
        <w:t xml:space="preserve">K9 is the security monitoring capability is provided through Pilotfish. K9 is used by some teams to collect, </w:t>
      </w:r>
      <w:proofErr w:type="gramStart"/>
      <w:r w:rsidRPr="00595E8B">
        <w:t>store</w:t>
      </w:r>
      <w:proofErr w:type="gramEnd"/>
      <w:r w:rsidRPr="00595E8B">
        <w:t xml:space="preserve"> and perform real-time analysis on security logs to flag suspected intrusions or unusual activity. Bing teams coordinate with both Pilotfish and the Office 365 Security and Incident Response teams on events requiring further investigation.</w:t>
      </w:r>
    </w:p>
    <w:p w14:paraId="4DD1A8AE" w14:textId="77777777" w:rsidR="000E0F5C" w:rsidRPr="00595E8B" w:rsidRDefault="000E0F5C" w:rsidP="000A5D79">
      <w:r w:rsidRPr="00595E8B">
        <w:t>Microsoft administrators access Bing teams through remote desktop gateways managed by ORAS; this access requires YubiKey-based multi-factor authentication.</w:t>
      </w:r>
    </w:p>
    <w:p w14:paraId="7F40EE4E" w14:textId="41BAFB97" w:rsidR="000E0F5C" w:rsidRPr="00595E8B" w:rsidRDefault="00E90C5C" w:rsidP="000A5D79">
      <w:pPr>
        <w:jc w:val="center"/>
      </w:pPr>
      <w:r>
        <w:rPr>
          <w:noProof/>
        </w:rPr>
        <w:lastRenderedPageBreak/>
        <w:drawing>
          <wp:inline distT="0" distB="0" distL="0" distR="0" wp14:anchorId="5148206F" wp14:editId="63E3AB84">
            <wp:extent cx="5943600" cy="4266565"/>
            <wp:effectExtent l="0" t="0" r="0" b="635"/>
            <wp:docPr id="21" name="Picture 21" descr="A picture containing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box and whisker chart&#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4266565"/>
                    </a:xfrm>
                    <a:prstGeom prst="rect">
                      <a:avLst/>
                    </a:prstGeom>
                    <a:noFill/>
                    <a:ln>
                      <a:noFill/>
                    </a:ln>
                  </pic:spPr>
                </pic:pic>
              </a:graphicData>
            </a:graphic>
          </wp:inline>
        </w:drawing>
      </w:r>
    </w:p>
    <w:p w14:paraId="79031108" w14:textId="77777777" w:rsidR="000E0F5C" w:rsidRPr="00595E8B" w:rsidRDefault="000E0F5C" w:rsidP="000A5D79">
      <w:pPr>
        <w:pStyle w:val="Caption"/>
        <w:rPr>
          <w:rFonts w:eastAsia="Lucida Sans Unicode"/>
          <w:color w:val="182948" w:themeColor="text2"/>
          <w:kern w:val="2"/>
        </w:rPr>
      </w:pPr>
      <w:bookmarkStart w:id="302" w:name="_Toc505181134"/>
      <w:bookmarkStart w:id="303" w:name="_Toc505697071"/>
      <w:bookmarkStart w:id="304" w:name="_Toc505857955"/>
      <w:r w:rsidRPr="00595E8B">
        <w:t>Figure 9</w:t>
      </w:r>
      <w:r w:rsidRPr="00595E8B">
        <w:noBreakHyphen/>
        <w:t>11. Bing Data Flows</w:t>
      </w:r>
    </w:p>
    <w:p w14:paraId="05B152ED" w14:textId="77777777" w:rsidR="000E0F5C" w:rsidRPr="00595E8B" w:rsidRDefault="000E0F5C" w:rsidP="000A5D79">
      <w:pPr>
        <w:pStyle w:val="Heading3"/>
      </w:pPr>
      <w:bookmarkStart w:id="305" w:name="_Toc33446741"/>
      <w:bookmarkStart w:id="306" w:name="_Toc46408657"/>
      <w:bookmarkEnd w:id="302"/>
      <w:bookmarkEnd w:id="303"/>
      <w:bookmarkEnd w:id="304"/>
      <w:r w:rsidRPr="00595E8B">
        <w:t xml:space="preserve">9.5.12. </w:t>
      </w:r>
      <w:r w:rsidRPr="00595E8B">
        <w:tab/>
        <w:t>Activity Feed Service (AFS)</w:t>
      </w:r>
      <w:bookmarkEnd w:id="305"/>
      <w:bookmarkEnd w:id="306"/>
    </w:p>
    <w:p w14:paraId="086A143B" w14:textId="77777777" w:rsidR="00E90C5C" w:rsidRDefault="00E90C5C" w:rsidP="00E90C5C">
      <w:pPr>
        <w:rPr>
          <w:rFonts w:asciiTheme="minorHAnsi" w:eastAsia="Times New Roman" w:hAnsiTheme="minorHAnsi" w:cstheme="minorHAnsi"/>
          <w:color w:val="313231"/>
          <w:szCs w:val="22"/>
        </w:rPr>
      </w:pPr>
      <w:r>
        <w:rPr>
          <w:rFonts w:asciiTheme="minorHAnsi" w:eastAsia="Times New Roman" w:hAnsiTheme="minorHAnsi" w:cstheme="minorHAnsi"/>
          <w:color w:val="313231"/>
          <w:szCs w:val="22"/>
        </w:rPr>
        <w:t xml:space="preserve">The Activity Feed Service (AFS) is a high scale, low latency data roaming service. AFS enables the collection and synchronization of a customer’s data across devices and applications connected to his AAD or Microsoft account, powering features such as Windows Timeline, Cloud Clipboard &amp; Windows Settings Sync. </w:t>
      </w:r>
    </w:p>
    <w:p w14:paraId="6896D0DB" w14:textId="77777777" w:rsidR="00E90C5C" w:rsidRDefault="00E90C5C" w:rsidP="00E90C5C">
      <w:pPr>
        <w:rPr>
          <w:rFonts w:asciiTheme="minorHAnsi" w:eastAsia="Times New Roman" w:hAnsiTheme="minorHAnsi" w:cstheme="minorHAnsi"/>
          <w:color w:val="313231"/>
          <w:szCs w:val="22"/>
        </w:rPr>
      </w:pPr>
      <w:r>
        <w:rPr>
          <w:rFonts w:asciiTheme="minorHAnsi" w:eastAsia="Times New Roman" w:hAnsiTheme="minorHAnsi" w:cstheme="minorHAnsi"/>
          <w:color w:val="313231"/>
          <w:szCs w:val="22"/>
        </w:rPr>
        <w:t xml:space="preserve">AFS is hosted on servers managed by </w:t>
      </w:r>
      <w:proofErr w:type="spellStart"/>
      <w:r>
        <w:rPr>
          <w:rFonts w:asciiTheme="minorHAnsi" w:eastAsia="Times New Roman" w:hAnsiTheme="minorHAnsi" w:cstheme="minorHAnsi"/>
          <w:color w:val="313231"/>
          <w:szCs w:val="22"/>
        </w:rPr>
        <w:t>PilotFish</w:t>
      </w:r>
      <w:proofErr w:type="spellEnd"/>
      <w:r>
        <w:rPr>
          <w:rFonts w:asciiTheme="minorHAnsi" w:eastAsia="Times New Roman" w:hAnsiTheme="minorHAnsi" w:cstheme="minorHAnsi"/>
          <w:color w:val="313231"/>
          <w:szCs w:val="22"/>
        </w:rPr>
        <w:t xml:space="preserve"> within Azure CONUS data centers. This includes the management of baseline configurations and hardware components as well as antivirus scanning. There is a default-deny network access policy in place between AFS virtual machines and other service teams, Microsoft networks, and the internet. Only the flows, limited to specific ports and protocols and documented in the data flow diagram below and ATTACHMENT 14 – Ports, Protocols and Services of this SSP, are allowed.</w:t>
      </w:r>
    </w:p>
    <w:p w14:paraId="7CD74EF3" w14:textId="77777777" w:rsidR="00E90C5C" w:rsidRDefault="00E90C5C" w:rsidP="00E90C5C">
      <w:pPr>
        <w:rPr>
          <w:rFonts w:asciiTheme="minorHAnsi" w:eastAsia="Times New Roman" w:hAnsiTheme="minorHAnsi" w:cstheme="minorHAnsi"/>
          <w:color w:val="313231"/>
          <w:szCs w:val="22"/>
        </w:rPr>
      </w:pPr>
      <w:r>
        <w:rPr>
          <w:rFonts w:asciiTheme="minorHAnsi" w:eastAsia="Times New Roman" w:hAnsiTheme="minorHAnsi" w:cstheme="minorHAnsi"/>
          <w:color w:val="313231"/>
          <w:szCs w:val="22"/>
        </w:rPr>
        <w:t>Microsoft administrators do not access AFS hosts directly. Administrators access the service through remote desktop gateways managed by the Torus Remote Access Service; this access requires multifactor authentication.</w:t>
      </w:r>
    </w:p>
    <w:p w14:paraId="6AFCC7F8" w14:textId="77777777" w:rsidR="00E90C5C" w:rsidRDefault="00E90C5C" w:rsidP="00E90C5C">
      <w:pPr>
        <w:rPr>
          <w:rFonts w:asciiTheme="minorHAnsi" w:eastAsia="Times New Roman" w:hAnsiTheme="minorHAnsi" w:cstheme="minorHAnsi"/>
          <w:color w:val="313231"/>
          <w:szCs w:val="22"/>
        </w:rPr>
      </w:pPr>
      <w:r>
        <w:rPr>
          <w:rFonts w:asciiTheme="minorHAnsi" w:eastAsia="Times New Roman" w:hAnsiTheme="minorHAnsi" w:cstheme="minorHAnsi"/>
          <w:color w:val="313231"/>
          <w:szCs w:val="22"/>
        </w:rPr>
        <w:lastRenderedPageBreak/>
        <w:t xml:space="preserve">Customers do not interact directly with AFS. Applications publish data to AFS on the customer’s behalf. Connections to AFS occur over FIPS 140-2 validated TLS. Customer data which is persisted for longer than 24 hours is stored in Exchange. </w:t>
      </w:r>
    </w:p>
    <w:p w14:paraId="710E2A8A" w14:textId="36622219" w:rsidR="000E0F5C" w:rsidRPr="00595E8B" w:rsidRDefault="00E90C5C" w:rsidP="000A5D79">
      <w:pPr>
        <w:jc w:val="center"/>
        <w:rPr>
          <w:rFonts w:asciiTheme="minorHAnsi" w:eastAsia="Times New Roman" w:hAnsiTheme="minorHAnsi" w:cstheme="minorHAnsi"/>
          <w:szCs w:val="22"/>
        </w:rPr>
      </w:pPr>
      <w:r>
        <w:rPr>
          <w:noProof/>
        </w:rPr>
        <w:drawing>
          <wp:inline distT="0" distB="0" distL="0" distR="0" wp14:anchorId="6DC2E522" wp14:editId="2430139D">
            <wp:extent cx="5943600" cy="3357245"/>
            <wp:effectExtent l="0" t="0" r="0" b="0"/>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pic:nvPicPr>
                  <pic:blipFill>
                    <a:blip r:embed="rId44"/>
                    <a:stretch>
                      <a:fillRect/>
                    </a:stretch>
                  </pic:blipFill>
                  <pic:spPr>
                    <a:xfrm>
                      <a:off x="0" y="0"/>
                      <a:ext cx="5943600" cy="3357245"/>
                    </a:xfrm>
                    <a:prstGeom prst="rect">
                      <a:avLst/>
                    </a:prstGeom>
                  </pic:spPr>
                </pic:pic>
              </a:graphicData>
            </a:graphic>
          </wp:inline>
        </w:drawing>
      </w:r>
    </w:p>
    <w:p w14:paraId="4782F31B" w14:textId="77777777" w:rsidR="000E0F5C" w:rsidRPr="00595E8B" w:rsidRDefault="000E0F5C" w:rsidP="000A5D79">
      <w:pPr>
        <w:pStyle w:val="Caption"/>
        <w:rPr>
          <w:rFonts w:eastAsia="Lucida Sans Unicode"/>
          <w:color w:val="182948" w:themeColor="text2"/>
          <w:kern w:val="2"/>
        </w:rPr>
      </w:pPr>
      <w:r w:rsidRPr="00595E8B">
        <w:t>Figure 9</w:t>
      </w:r>
      <w:r w:rsidRPr="00595E8B">
        <w:noBreakHyphen/>
        <w:t>13. Activity Feed Service Data Flows</w:t>
      </w:r>
    </w:p>
    <w:p w14:paraId="05B54022" w14:textId="77777777" w:rsidR="000E0F5C" w:rsidRPr="00595E8B" w:rsidRDefault="000E0F5C" w:rsidP="000A5D79">
      <w:pPr>
        <w:pStyle w:val="Heading3"/>
      </w:pPr>
      <w:bookmarkStart w:id="307" w:name="_Toc33446742"/>
      <w:bookmarkStart w:id="308" w:name="_Toc46408658"/>
      <w:r w:rsidRPr="00595E8B">
        <w:t xml:space="preserve">9.5.13. </w:t>
      </w:r>
      <w:r w:rsidRPr="00595E8B">
        <w:tab/>
        <w:t>Search Content Service (SCS)</w:t>
      </w:r>
      <w:bookmarkEnd w:id="307"/>
      <w:bookmarkEnd w:id="308"/>
    </w:p>
    <w:p w14:paraId="156A0C5B" w14:textId="77777777" w:rsidR="000E0F5C" w:rsidRPr="00595E8B" w:rsidRDefault="000E0F5C" w:rsidP="000A5D79">
      <w:r w:rsidRPr="00595E8B">
        <w:t xml:space="preserve">The Search Content Service (SCS) is a backend service that enables SharePoint document search. SCS receives a real-time stream of parsed changes to documents (create, update, delete) from SharePoint Online (SPO) or a customer’s </w:t>
      </w:r>
      <w:proofErr w:type="gramStart"/>
      <w:r w:rsidRPr="00595E8B">
        <w:t>on-premise</w:t>
      </w:r>
      <w:proofErr w:type="gramEnd"/>
      <w:r w:rsidRPr="00595E8B">
        <w:t xml:space="preserve"> SharePoint instance. This data is then pushed to search indexes. Customers do not interact directly with SCS.   </w:t>
      </w:r>
    </w:p>
    <w:p w14:paraId="2068B4C9" w14:textId="77777777" w:rsidR="000E0F5C" w:rsidRPr="00595E8B" w:rsidRDefault="000E0F5C" w:rsidP="000A5D79">
      <w:r w:rsidRPr="00595E8B">
        <w:t xml:space="preserve">SCS is hosted on Azure virtual servers within Azure CONUS data centers. Network access to these servers is controlled by Azure devices using rules managed by SCS and approved by Office 365. Azure is responsible for the implementation of network intrusion detection and denial of service protection. Microsoft administrators do not access SCS virtual machines directly. Authorized administrators access the SCS environment through gateways which requires multifactor authentication. Network access to these servers is controlled by Azure-managed network devices and approved by Office 365. </w:t>
      </w:r>
    </w:p>
    <w:p w14:paraId="6BEC3F8F" w14:textId="77777777" w:rsidR="000E0F5C" w:rsidRPr="00595E8B" w:rsidRDefault="000E0F5C" w:rsidP="000A5D79">
      <w:r w:rsidRPr="00595E8B">
        <w:t xml:space="preserve">Connections with SCS occur over FIPS 140-2 validated TLS. Customer content collected by SCS is stored encrypted in Azure storage. </w:t>
      </w:r>
    </w:p>
    <w:p w14:paraId="614F4829" w14:textId="369150AB" w:rsidR="000E0F5C" w:rsidRPr="00595E8B" w:rsidRDefault="004B62D8" w:rsidP="000A5D79">
      <w:pPr>
        <w:jc w:val="center"/>
      </w:pPr>
      <w:r>
        <w:rPr>
          <w:noProof/>
        </w:rPr>
        <w:lastRenderedPageBreak/>
        <w:drawing>
          <wp:inline distT="0" distB="0" distL="0" distR="0" wp14:anchorId="7FD07BF2" wp14:editId="6DDB2BF4">
            <wp:extent cx="5943600" cy="3729355"/>
            <wp:effectExtent l="0" t="0" r="0" b="4445"/>
            <wp:docPr id="29" name="Picture 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10;&#10;Description automatically generated"/>
                    <pic:cNvPicPr/>
                  </pic:nvPicPr>
                  <pic:blipFill>
                    <a:blip r:embed="rId45"/>
                    <a:stretch>
                      <a:fillRect/>
                    </a:stretch>
                  </pic:blipFill>
                  <pic:spPr>
                    <a:xfrm>
                      <a:off x="0" y="0"/>
                      <a:ext cx="5943600" cy="3729355"/>
                    </a:xfrm>
                    <a:prstGeom prst="rect">
                      <a:avLst/>
                    </a:prstGeom>
                  </pic:spPr>
                </pic:pic>
              </a:graphicData>
            </a:graphic>
          </wp:inline>
        </w:drawing>
      </w:r>
    </w:p>
    <w:p w14:paraId="3990266F" w14:textId="77777777" w:rsidR="000E0F5C" w:rsidRPr="00595E8B" w:rsidRDefault="000E0F5C" w:rsidP="000A5D79">
      <w:pPr>
        <w:pStyle w:val="Caption"/>
        <w:rPr>
          <w:rFonts w:eastAsia="Lucida Sans Unicode"/>
          <w:color w:val="182948" w:themeColor="text2"/>
          <w:kern w:val="2"/>
        </w:rPr>
      </w:pPr>
      <w:r w:rsidRPr="00595E8B">
        <w:t>Figure 9</w:t>
      </w:r>
      <w:r w:rsidRPr="00595E8B">
        <w:noBreakHyphen/>
        <w:t>14. Search Content Service Data Flows</w:t>
      </w:r>
    </w:p>
    <w:p w14:paraId="6A1F4C7C" w14:textId="77777777" w:rsidR="000E0F5C" w:rsidRPr="00595E8B" w:rsidRDefault="000E0F5C" w:rsidP="000A5D79">
      <w:pPr>
        <w:pStyle w:val="Heading3"/>
      </w:pPr>
      <w:bookmarkStart w:id="309" w:name="_Toc33446743"/>
      <w:bookmarkStart w:id="310" w:name="_Toc46408659"/>
      <w:r w:rsidRPr="00595E8B">
        <w:t xml:space="preserve">9.5.14. </w:t>
      </w:r>
      <w:r w:rsidRPr="00595E8B">
        <w:tab/>
        <w:t>Office Intelligent Services (IS)</w:t>
      </w:r>
      <w:bookmarkEnd w:id="309"/>
      <w:bookmarkEnd w:id="310"/>
    </w:p>
    <w:p w14:paraId="5F57199C" w14:textId="77777777" w:rsidR="004B62D8" w:rsidRDefault="004B62D8" w:rsidP="004B62D8">
      <w:pPr>
        <w:rPr>
          <w:rFonts w:asciiTheme="minorHAnsi" w:hAnsiTheme="minorHAnsi"/>
          <w:color w:val="auto"/>
        </w:rPr>
      </w:pPr>
      <w:r>
        <w:t>Office Intelligent Services back features in the Windows, Mac, iOS, Android, and online clients. These features and services enhance the user's experience with Office and allow them to achieve more.</w:t>
      </w:r>
    </w:p>
    <w:p w14:paraId="2B7E55CE" w14:textId="77777777" w:rsidR="004B62D8" w:rsidRDefault="004B62D8" w:rsidP="004B62D8">
      <w:r>
        <w:t>Features include: Augmentation Loop, Enrichment, Image-To-Doc, Editor, Grammar, Translation, Scripts, Templates, Dictation, PowerPoint Presentation Coach, Transcription, PowerPoint Designer, Recent Documents, Smart Lookup, Tell Me, and Word/Excel/PowerPoint Conversion Services</w:t>
      </w:r>
    </w:p>
    <w:p w14:paraId="28AE9B66" w14:textId="77777777" w:rsidR="004B62D8" w:rsidRDefault="004B62D8" w:rsidP="004B62D8">
      <w:r>
        <w:t xml:space="preserve">Licensing, Device Management, Configuration, Sign-in, Redirection, Roaming settings are also considered part of this bucket. </w:t>
      </w:r>
    </w:p>
    <w:p w14:paraId="4D8C708B" w14:textId="77777777" w:rsidR="004B62D8" w:rsidRDefault="004B62D8" w:rsidP="004B62D8">
      <w:r>
        <w:t>Office Intelligent Services is also responsible for full online services from Forms, Planner, Sway, Desktop Admin Portal, Fluid, and Whiteboard.</w:t>
      </w:r>
    </w:p>
    <w:p w14:paraId="6DB88FFC" w14:textId="251E5901" w:rsidR="000E0F5C" w:rsidRPr="00595E8B" w:rsidRDefault="004B62D8" w:rsidP="000A5D79">
      <w:pPr>
        <w:jc w:val="center"/>
      </w:pPr>
      <w:r>
        <w:rPr>
          <w:noProof/>
        </w:rPr>
        <w:lastRenderedPageBreak/>
        <w:drawing>
          <wp:inline distT="0" distB="0" distL="0" distR="0" wp14:anchorId="5B9A94B3" wp14:editId="2D7E17F1">
            <wp:extent cx="5943600" cy="2867025"/>
            <wp:effectExtent l="0" t="0" r="0" b="9525"/>
            <wp:docPr id="32" name="Picture 3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Diagram&#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2867025"/>
                    </a:xfrm>
                    <a:prstGeom prst="rect">
                      <a:avLst/>
                    </a:prstGeom>
                    <a:noFill/>
                    <a:ln>
                      <a:noFill/>
                    </a:ln>
                  </pic:spPr>
                </pic:pic>
              </a:graphicData>
            </a:graphic>
          </wp:inline>
        </w:drawing>
      </w:r>
    </w:p>
    <w:p w14:paraId="5C78AB35" w14:textId="77777777" w:rsidR="000E0F5C" w:rsidRPr="00595E8B" w:rsidRDefault="000E0F5C" w:rsidP="000A5D79">
      <w:pPr>
        <w:pStyle w:val="Caption"/>
        <w:rPr>
          <w:rFonts w:eastAsia="Lucida Sans Unicode"/>
          <w:color w:val="182948" w:themeColor="text2"/>
          <w:kern w:val="2"/>
        </w:rPr>
      </w:pPr>
      <w:r w:rsidRPr="00595E8B">
        <w:t>Figure 9</w:t>
      </w:r>
      <w:r w:rsidRPr="00595E8B">
        <w:noBreakHyphen/>
        <w:t>15. Office Intelligent Services Data Flows</w:t>
      </w:r>
    </w:p>
    <w:p w14:paraId="1C4D096A" w14:textId="77777777" w:rsidR="000E0F5C" w:rsidRPr="00595E8B" w:rsidRDefault="000E0F5C" w:rsidP="000A5D79">
      <w:pPr>
        <w:pStyle w:val="Heading3"/>
      </w:pPr>
      <w:bookmarkStart w:id="311" w:name="_Toc33446744"/>
      <w:bookmarkStart w:id="312" w:name="_Toc46408660"/>
      <w:r w:rsidRPr="00595E8B">
        <w:t xml:space="preserve">9.5.15. </w:t>
      </w:r>
      <w:r w:rsidRPr="00595E8B">
        <w:tab/>
        <w:t>Customer Insight and Analysis (CIA)</w:t>
      </w:r>
      <w:bookmarkEnd w:id="311"/>
      <w:bookmarkEnd w:id="312"/>
    </w:p>
    <w:p w14:paraId="526EF655" w14:textId="77777777" w:rsidR="000E0F5C" w:rsidRPr="00595E8B" w:rsidRDefault="000E0F5C" w:rsidP="000A5D79">
      <w:pPr>
        <w:pStyle w:val="BodyText"/>
      </w:pPr>
      <w:r w:rsidRPr="00595E8B">
        <w:t>Customer Insight and Analysis (CIA)</w:t>
      </w:r>
      <w:r>
        <w:t>, also known as “Usage Reports,"</w:t>
      </w:r>
      <w:r w:rsidRPr="00595E8B">
        <w:t xml:space="preserve"> is a reporting service in the tenant Admin Portal to show data such as O365 license consumption and service usage to assist with making business decisions.</w:t>
      </w:r>
    </w:p>
    <w:p w14:paraId="05ECF805" w14:textId="77777777" w:rsidR="000E0F5C" w:rsidRPr="00595E8B" w:rsidRDefault="000E0F5C" w:rsidP="000A5D79">
      <w:pPr>
        <w:pStyle w:val="BodyText"/>
      </w:pPr>
      <w:r w:rsidRPr="00595E8B">
        <w:t>CIA is hosted on Azure virtual servers within Azure CONUS data centers. Network access to these servers is controlled by Azure devices using rules managed by CIA and approved by Office 365. Microsoft administrators do not access CIA virtual machines directly. Administrators access the CIA environment through gateways which requires multifactor authentication. Network access to these servers is controlled by Azure-managed network devices and approved by Office 365. Azure also implements network intrusion detection and denial of service protection.</w:t>
      </w:r>
    </w:p>
    <w:p w14:paraId="6EF382D3" w14:textId="77777777" w:rsidR="000E0F5C" w:rsidRPr="00595E8B" w:rsidRDefault="000E0F5C" w:rsidP="000A5D79">
      <w:pPr>
        <w:pStyle w:val="BodyText"/>
      </w:pPr>
      <w:r w:rsidRPr="00595E8B">
        <w:t>Customers interact with CIA via the Customer Admin Portal. Connections with CIA occur over FIPS 140-2 validated TLS. Customer content collected by CIA is stored and encrypted in Azure storage.</w:t>
      </w:r>
    </w:p>
    <w:p w14:paraId="0EEEBC89" w14:textId="006AE96D" w:rsidR="000E0F5C" w:rsidRPr="00595E8B" w:rsidRDefault="004B62D8" w:rsidP="000A5D79">
      <w:pPr>
        <w:pStyle w:val="BodyText"/>
      </w:pPr>
      <w:r>
        <w:rPr>
          <w:noProof/>
        </w:rPr>
        <w:lastRenderedPageBreak/>
        <w:drawing>
          <wp:inline distT="0" distB="0" distL="0" distR="0" wp14:anchorId="2089AE00" wp14:editId="0749B2FD">
            <wp:extent cx="5943600" cy="6470015"/>
            <wp:effectExtent l="0" t="0" r="0" b="6985"/>
            <wp:docPr id="33" name="Picture 33" descr="Diagram,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 box and whisker chart&#10;&#10;Description automatically generated"/>
                    <pic:cNvPicPr/>
                  </pic:nvPicPr>
                  <pic:blipFill>
                    <a:blip r:embed="rId47"/>
                    <a:stretch>
                      <a:fillRect/>
                    </a:stretch>
                  </pic:blipFill>
                  <pic:spPr>
                    <a:xfrm>
                      <a:off x="0" y="0"/>
                      <a:ext cx="5943600" cy="6470015"/>
                    </a:xfrm>
                    <a:prstGeom prst="rect">
                      <a:avLst/>
                    </a:prstGeom>
                  </pic:spPr>
                </pic:pic>
              </a:graphicData>
            </a:graphic>
          </wp:inline>
        </w:drawing>
      </w:r>
    </w:p>
    <w:p w14:paraId="77C38C30" w14:textId="77777777" w:rsidR="000E0F5C" w:rsidRPr="00595E8B" w:rsidRDefault="000E0F5C" w:rsidP="000A5D79">
      <w:pPr>
        <w:pStyle w:val="Caption"/>
        <w:rPr>
          <w:rFonts w:eastAsia="Lucida Sans Unicode"/>
          <w:color w:val="182948" w:themeColor="text2"/>
          <w:kern w:val="2"/>
        </w:rPr>
      </w:pPr>
      <w:r w:rsidRPr="00595E8B">
        <w:lastRenderedPageBreak/>
        <w:t>Figure 9</w:t>
      </w:r>
      <w:r w:rsidRPr="00595E8B">
        <w:noBreakHyphen/>
        <w:t xml:space="preserve">16. Customer Insight and Analysis Data </w:t>
      </w:r>
      <w:proofErr w:type="spellStart"/>
      <w:r w:rsidRPr="00595E8B">
        <w:t>FlowsCloud</w:t>
      </w:r>
      <w:proofErr w:type="spellEnd"/>
      <w:r w:rsidRPr="00595E8B">
        <w:t xml:space="preserve"> Input Intelligence (CII)</w:t>
      </w:r>
    </w:p>
    <w:p w14:paraId="61DC0154" w14:textId="77777777" w:rsidR="000303D9" w:rsidRPr="000303D9" w:rsidRDefault="000303D9" w:rsidP="000303D9">
      <w:pPr>
        <w:pStyle w:val="ListParagraph"/>
        <w:keepNext/>
        <w:keepLines/>
        <w:numPr>
          <w:ilvl w:val="2"/>
          <w:numId w:val="222"/>
        </w:numPr>
        <w:spacing w:before="360" w:after="240"/>
        <w:contextualSpacing w:val="0"/>
        <w:outlineLvl w:val="2"/>
        <w:rPr>
          <w:rFonts w:asciiTheme="majorHAnsi" w:eastAsiaTheme="majorEastAsia" w:hAnsiTheme="majorHAnsi" w:cs="Gill Sans Light"/>
          <w:bCs/>
          <w:vanish/>
          <w:color w:val="444644" w:themeColor="text1" w:themeTint="E6"/>
          <w:sz w:val="28"/>
          <w:szCs w:val="28"/>
        </w:rPr>
      </w:pPr>
      <w:bookmarkStart w:id="313" w:name="_Toc33446745"/>
      <w:bookmarkStart w:id="314" w:name="_Toc507670178"/>
      <w:bookmarkStart w:id="315" w:name="_Toc16514054"/>
    </w:p>
    <w:p w14:paraId="3EE745E6" w14:textId="77777777" w:rsidR="000303D9" w:rsidRPr="000303D9" w:rsidRDefault="000303D9" w:rsidP="000303D9">
      <w:pPr>
        <w:pStyle w:val="ListParagraph"/>
        <w:keepNext/>
        <w:keepLines/>
        <w:numPr>
          <w:ilvl w:val="2"/>
          <w:numId w:val="222"/>
        </w:numPr>
        <w:spacing w:before="360" w:after="240"/>
        <w:contextualSpacing w:val="0"/>
        <w:outlineLvl w:val="2"/>
        <w:rPr>
          <w:rFonts w:asciiTheme="majorHAnsi" w:eastAsiaTheme="majorEastAsia" w:hAnsiTheme="majorHAnsi" w:cs="Gill Sans Light"/>
          <w:bCs/>
          <w:vanish/>
          <w:color w:val="444644" w:themeColor="text1" w:themeTint="E6"/>
          <w:sz w:val="28"/>
          <w:szCs w:val="28"/>
        </w:rPr>
      </w:pPr>
    </w:p>
    <w:p w14:paraId="1D48D4D5" w14:textId="77777777" w:rsidR="000303D9" w:rsidRPr="000303D9" w:rsidRDefault="000303D9" w:rsidP="000303D9">
      <w:pPr>
        <w:pStyle w:val="ListParagraph"/>
        <w:keepNext/>
        <w:keepLines/>
        <w:numPr>
          <w:ilvl w:val="2"/>
          <w:numId w:val="222"/>
        </w:numPr>
        <w:spacing w:before="360" w:after="240"/>
        <w:contextualSpacing w:val="0"/>
        <w:outlineLvl w:val="2"/>
        <w:rPr>
          <w:rFonts w:asciiTheme="majorHAnsi" w:eastAsiaTheme="majorEastAsia" w:hAnsiTheme="majorHAnsi" w:cs="Gill Sans Light"/>
          <w:bCs/>
          <w:vanish/>
          <w:color w:val="444644" w:themeColor="text1" w:themeTint="E6"/>
          <w:sz w:val="28"/>
          <w:szCs w:val="28"/>
        </w:rPr>
      </w:pPr>
    </w:p>
    <w:p w14:paraId="0A9A6570" w14:textId="77777777" w:rsidR="000303D9" w:rsidRPr="000303D9" w:rsidRDefault="000303D9" w:rsidP="000303D9">
      <w:pPr>
        <w:pStyle w:val="ListParagraph"/>
        <w:keepNext/>
        <w:keepLines/>
        <w:numPr>
          <w:ilvl w:val="2"/>
          <w:numId w:val="222"/>
        </w:numPr>
        <w:spacing w:before="360" w:after="240"/>
        <w:contextualSpacing w:val="0"/>
        <w:outlineLvl w:val="2"/>
        <w:rPr>
          <w:rFonts w:asciiTheme="majorHAnsi" w:eastAsiaTheme="majorEastAsia" w:hAnsiTheme="majorHAnsi" w:cs="Gill Sans Light"/>
          <w:bCs/>
          <w:vanish/>
          <w:color w:val="444644" w:themeColor="text1" w:themeTint="E6"/>
          <w:sz w:val="28"/>
          <w:szCs w:val="28"/>
        </w:rPr>
      </w:pPr>
    </w:p>
    <w:p w14:paraId="01432731" w14:textId="77777777" w:rsidR="000303D9" w:rsidRPr="000303D9" w:rsidRDefault="000303D9" w:rsidP="000303D9">
      <w:pPr>
        <w:pStyle w:val="ListParagraph"/>
        <w:keepNext/>
        <w:keepLines/>
        <w:numPr>
          <w:ilvl w:val="2"/>
          <w:numId w:val="222"/>
        </w:numPr>
        <w:spacing w:before="360" w:after="240"/>
        <w:contextualSpacing w:val="0"/>
        <w:outlineLvl w:val="2"/>
        <w:rPr>
          <w:rFonts w:asciiTheme="majorHAnsi" w:eastAsiaTheme="majorEastAsia" w:hAnsiTheme="majorHAnsi" w:cs="Gill Sans Light"/>
          <w:bCs/>
          <w:vanish/>
          <w:color w:val="444644" w:themeColor="text1" w:themeTint="E6"/>
          <w:sz w:val="28"/>
          <w:szCs w:val="28"/>
        </w:rPr>
      </w:pPr>
    </w:p>
    <w:p w14:paraId="140AA48A" w14:textId="77777777" w:rsidR="000303D9" w:rsidRPr="000303D9" w:rsidRDefault="000303D9" w:rsidP="000303D9">
      <w:pPr>
        <w:pStyle w:val="ListParagraph"/>
        <w:keepNext/>
        <w:keepLines/>
        <w:numPr>
          <w:ilvl w:val="2"/>
          <w:numId w:val="222"/>
        </w:numPr>
        <w:spacing w:before="360" w:after="240"/>
        <w:contextualSpacing w:val="0"/>
        <w:outlineLvl w:val="2"/>
        <w:rPr>
          <w:rFonts w:asciiTheme="majorHAnsi" w:eastAsiaTheme="majorEastAsia" w:hAnsiTheme="majorHAnsi" w:cs="Gill Sans Light"/>
          <w:bCs/>
          <w:vanish/>
          <w:color w:val="444644" w:themeColor="text1" w:themeTint="E6"/>
          <w:sz w:val="28"/>
          <w:szCs w:val="28"/>
        </w:rPr>
      </w:pPr>
    </w:p>
    <w:p w14:paraId="60C9A45E" w14:textId="77777777" w:rsidR="000303D9" w:rsidRPr="000303D9" w:rsidRDefault="000303D9" w:rsidP="000303D9">
      <w:pPr>
        <w:pStyle w:val="ListParagraph"/>
        <w:keepNext/>
        <w:keepLines/>
        <w:numPr>
          <w:ilvl w:val="2"/>
          <w:numId w:val="222"/>
        </w:numPr>
        <w:spacing w:before="360" w:after="240"/>
        <w:contextualSpacing w:val="0"/>
        <w:outlineLvl w:val="2"/>
        <w:rPr>
          <w:rFonts w:asciiTheme="majorHAnsi" w:eastAsiaTheme="majorEastAsia" w:hAnsiTheme="majorHAnsi" w:cs="Gill Sans Light"/>
          <w:bCs/>
          <w:vanish/>
          <w:color w:val="444644" w:themeColor="text1" w:themeTint="E6"/>
          <w:sz w:val="28"/>
          <w:szCs w:val="28"/>
        </w:rPr>
      </w:pPr>
    </w:p>
    <w:p w14:paraId="23E60506" w14:textId="7757078D" w:rsidR="000E0F5C" w:rsidRPr="00595E8B" w:rsidRDefault="000E0F5C" w:rsidP="000303D9">
      <w:pPr>
        <w:pStyle w:val="Heading3"/>
        <w:numPr>
          <w:ilvl w:val="2"/>
          <w:numId w:val="222"/>
        </w:numPr>
      </w:pPr>
      <w:bookmarkStart w:id="316" w:name="_Toc46408661"/>
      <w:r w:rsidRPr="00595E8B">
        <w:t>Cloud Input Intelligence (CII)</w:t>
      </w:r>
      <w:bookmarkEnd w:id="313"/>
      <w:bookmarkEnd w:id="316"/>
    </w:p>
    <w:p w14:paraId="4A5B8D1F" w14:textId="3F8A58EC" w:rsidR="000E0F5C" w:rsidRPr="00595E8B" w:rsidRDefault="004B62D8" w:rsidP="000A5D79">
      <w:pPr>
        <w:pStyle w:val="BodyText"/>
        <w:jc w:val="center"/>
      </w:pPr>
      <w:r>
        <w:rPr>
          <w:noProof/>
        </w:rPr>
        <w:drawing>
          <wp:inline distT="0" distB="0" distL="0" distR="0" wp14:anchorId="39823EDC" wp14:editId="54B251B1">
            <wp:extent cx="4791075" cy="6143625"/>
            <wp:effectExtent l="0" t="0" r="9525" b="9525"/>
            <wp:docPr id="34" name="Picture 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iagram&#10;&#10;Description automatically generated"/>
                    <pic:cNvPicPr/>
                  </pic:nvPicPr>
                  <pic:blipFill>
                    <a:blip r:embed="rId48"/>
                    <a:stretch>
                      <a:fillRect/>
                    </a:stretch>
                  </pic:blipFill>
                  <pic:spPr>
                    <a:xfrm>
                      <a:off x="0" y="0"/>
                      <a:ext cx="4791075" cy="6143625"/>
                    </a:xfrm>
                    <a:prstGeom prst="rect">
                      <a:avLst/>
                    </a:prstGeom>
                  </pic:spPr>
                </pic:pic>
              </a:graphicData>
            </a:graphic>
          </wp:inline>
        </w:drawing>
      </w:r>
    </w:p>
    <w:p w14:paraId="3541C537" w14:textId="77777777" w:rsidR="000E0F5C" w:rsidRPr="00595E8B" w:rsidRDefault="000E0F5C" w:rsidP="000A5D79">
      <w:pPr>
        <w:pStyle w:val="Caption"/>
      </w:pPr>
      <w:bookmarkStart w:id="317" w:name="_Toc16514017"/>
      <w:r w:rsidRPr="00595E8B">
        <w:t xml:space="preserve">Figure </w:t>
      </w:r>
      <w:r w:rsidRPr="00595E8B">
        <w:rPr>
          <w:noProof/>
        </w:rPr>
        <w:fldChar w:fldCharType="begin"/>
      </w:r>
      <w:r w:rsidRPr="00595E8B">
        <w:rPr>
          <w:noProof/>
        </w:rPr>
        <w:instrText xml:space="preserve"> STYLEREF 1 \s </w:instrText>
      </w:r>
      <w:r w:rsidRPr="00595E8B">
        <w:rPr>
          <w:noProof/>
        </w:rPr>
        <w:fldChar w:fldCharType="separate"/>
      </w:r>
      <w:r w:rsidRPr="00595E8B">
        <w:rPr>
          <w:noProof/>
        </w:rPr>
        <w:t>9</w:t>
      </w:r>
      <w:r w:rsidRPr="00595E8B">
        <w:rPr>
          <w:noProof/>
        </w:rPr>
        <w:fldChar w:fldCharType="end"/>
      </w:r>
      <w:r w:rsidRPr="00595E8B">
        <w:noBreakHyphen/>
      </w:r>
      <w:r w:rsidRPr="00595E8B">
        <w:rPr>
          <w:noProof/>
        </w:rPr>
        <w:fldChar w:fldCharType="begin"/>
      </w:r>
      <w:r w:rsidRPr="00595E8B">
        <w:rPr>
          <w:noProof/>
        </w:rPr>
        <w:instrText xml:space="preserve"> SEQ Figure \* Arabic\s 11 \* MERGEFORMAT </w:instrText>
      </w:r>
      <w:r w:rsidRPr="00595E8B">
        <w:rPr>
          <w:noProof/>
        </w:rPr>
        <w:fldChar w:fldCharType="separate"/>
      </w:r>
      <w:r w:rsidRPr="00595E8B">
        <w:rPr>
          <w:noProof/>
        </w:rPr>
        <w:t>1</w:t>
      </w:r>
      <w:r w:rsidRPr="00595E8B">
        <w:rPr>
          <w:noProof/>
        </w:rPr>
        <w:fldChar w:fldCharType="end"/>
      </w:r>
      <w:r w:rsidRPr="00595E8B">
        <w:rPr>
          <w:noProof/>
        </w:rPr>
        <w:t xml:space="preserve">9 </w:t>
      </w:r>
      <w:r w:rsidRPr="00595E8B">
        <w:t>Cloud Input Intelligence Data Flows</w:t>
      </w:r>
      <w:bookmarkEnd w:id="317"/>
    </w:p>
    <w:p w14:paraId="3737987C" w14:textId="77777777" w:rsidR="000E0F5C" w:rsidRPr="00595E8B" w:rsidRDefault="000E0F5C" w:rsidP="000A5D79">
      <w:r w:rsidRPr="00595E8B">
        <w:t>Cloud Input Intelligence (CII)</w:t>
      </w:r>
      <w:r>
        <w:t>, also known as “Windows Ink,”</w:t>
      </w:r>
      <w:r w:rsidRPr="00595E8B">
        <w:t xml:space="preserve"> provides a compliant platform that allows developers to provide cutting-edge capabilities on all devices, utilizing data driven personalized </w:t>
      </w:r>
      <w:r w:rsidRPr="00595E8B">
        <w:lastRenderedPageBreak/>
        <w:t>experiences that capture user intent on technology that will be always-learning more over time. This service enables applications built on the CII service to provide improved experiences in inking, text entry and other input modalities across a user's devices.</w:t>
      </w:r>
    </w:p>
    <w:p w14:paraId="6AE1AE27" w14:textId="77777777" w:rsidR="000E0F5C" w:rsidRPr="00595E8B" w:rsidRDefault="000E0F5C" w:rsidP="000A5D79">
      <w:r w:rsidRPr="00595E8B">
        <w:t>CII is driven by a set of Service Fabric applications hosted within Azure CONUS data centers and managed by CII utilizing the rules established by the Office 365 Trust team. CII uses Azure API Management (APIM) to act as the front door service for the REST APIs exposed to the application developers.  APIM has the capability to throttle incoming traffic and apply policy rules which are implemented by the CII team to provide denial of service protection.  APIM also is constrained to use TLS 1.2 and HTTPS for all communications with the calling application. In addition, all clusters have a highly restrictive set of network routing rules to prevent access to most ports and utilizes a certificate-based handshake between all callers (exclusively APIM) and the clusters to prevent unauthorized access over the ports that are open. ​</w:t>
      </w:r>
    </w:p>
    <w:p w14:paraId="6EE2F797" w14:textId="77777777" w:rsidR="000E0F5C" w:rsidRPr="00595E8B" w:rsidRDefault="000E0F5C" w:rsidP="000A5D79">
      <w:r w:rsidRPr="00595E8B">
        <w:t xml:space="preserve">All subscriptions are owned by the Torus tenant and authorized On-Call engineers must elevate using a smart card and email approval process which provides access to the environment via Azure Portal.  Just </w:t>
      </w:r>
      <w:proofErr w:type="gramStart"/>
      <w:r w:rsidRPr="00595E8B">
        <w:t>In</w:t>
      </w:r>
      <w:proofErr w:type="gramEnd"/>
      <w:r w:rsidRPr="00595E8B">
        <w:t xml:space="preserve"> Time access to Azure VMs utilizes a similar mechanism and real time created accounts with unique passwords which expire after a given time period.</w:t>
      </w:r>
    </w:p>
    <w:p w14:paraId="14414B94" w14:textId="77777777" w:rsidR="000E0F5C" w:rsidRPr="00595E8B" w:rsidRDefault="000E0F5C" w:rsidP="000A5D79">
      <w:r w:rsidRPr="00595E8B">
        <w:t>CII is a stateless service and does not store any customer content.   Callers to the service are exclusively applications that have been authorized access to the APIM instance via a subscription key.  Calls without a valid subscription key are rejected by API Management.​</w:t>
      </w:r>
    </w:p>
    <w:p w14:paraId="27FD19A6" w14:textId="77777777" w:rsidR="000E0F5C" w:rsidRPr="00595E8B" w:rsidRDefault="000E0F5C" w:rsidP="000303D9">
      <w:pPr>
        <w:pStyle w:val="Heading3"/>
        <w:numPr>
          <w:ilvl w:val="2"/>
          <w:numId w:val="222"/>
        </w:numPr>
      </w:pPr>
      <w:bookmarkStart w:id="318" w:name="_Toc33446746"/>
      <w:bookmarkStart w:id="319" w:name="_Toc46408662"/>
      <w:r>
        <w:t>Live People Card</w:t>
      </w:r>
      <w:bookmarkEnd w:id="318"/>
      <w:bookmarkEnd w:id="319"/>
    </w:p>
    <w:p w14:paraId="33CDC794" w14:textId="77777777" w:rsidR="000E0F5C" w:rsidRPr="00595E8B" w:rsidRDefault="000E0F5C" w:rsidP="000A5D79">
      <w:pPr>
        <w:pStyle w:val="BodyText"/>
      </w:pPr>
      <w:r>
        <w:t>Live People Card, also known as “L</w:t>
      </w:r>
      <w:r w:rsidRPr="00595E8B">
        <w:t>oki</w:t>
      </w:r>
      <w:r>
        <w:t>,”</w:t>
      </w:r>
      <w:r w:rsidRPr="00595E8B">
        <w:t xml:space="preserve"> is an Azure hosted service which powers people experiences with low latency across different O365 products (for example: Outlook, SharePoint, OneDrive). Example people experiences powered by Loki are Live Persona Cards and People Hub. It is a stateless service that doesn’t master data. The data served back to Loki’s clients is coming from Loki’s dependency services (for example Exchange, Microsoft Graph, SPO). For better performance, Loki is using Redis to cache encrypted customer data for up to 24 hours.</w:t>
      </w:r>
    </w:p>
    <w:p w14:paraId="786E3D2C" w14:textId="77777777" w:rsidR="000E0F5C" w:rsidRPr="00595E8B" w:rsidRDefault="000E0F5C" w:rsidP="000A5D79">
      <w:pPr>
        <w:pStyle w:val="BodyText"/>
      </w:pPr>
      <w:r w:rsidRPr="00595E8B">
        <w:t>Loki is hosted on Azure virtual servers within Azure CONUS data centers. Network access to these servers is controlled by Azure devices using rules managed by Loki and approved by Office 365. Azure is responsible for implementation of network intrusion detection and denial of service protection. There is a default-deny network access policy in place between Loki virtual machines and other service teams, Microsoft networks, and the internet. Only the flows, limited to specific ports and protocols and documented in the above data flow diagram and ATTACHMENT 14 – Ports, Protocols and Services of this SSP, are allowed.</w:t>
      </w:r>
    </w:p>
    <w:p w14:paraId="382DBAF8" w14:textId="77777777" w:rsidR="000E0F5C" w:rsidRPr="00595E8B" w:rsidRDefault="000E0F5C" w:rsidP="000A5D79">
      <w:pPr>
        <w:pStyle w:val="BodyText"/>
      </w:pPr>
      <w:r w:rsidRPr="00595E8B">
        <w:t>Microsoft administrators do not access Loki virtual machines directly. Administrators access the service through a “jump box” VM in the Loki environment and remote desktop gateways managed by ORAS; this access requires YubiKey-based multifactor authentication.</w:t>
      </w:r>
    </w:p>
    <w:p w14:paraId="4D6A8AD8" w14:textId="77777777" w:rsidR="000E0F5C" w:rsidRPr="00595E8B" w:rsidRDefault="000E0F5C" w:rsidP="000A5D79">
      <w:pPr>
        <w:pStyle w:val="BodyText"/>
      </w:pPr>
      <w:r w:rsidRPr="00595E8B">
        <w:t>Customers interact with Loki via web browser protected by FIPS 140-2 compatible TLS.</w:t>
      </w:r>
    </w:p>
    <w:p w14:paraId="0B5D56A4" w14:textId="3140DB11" w:rsidR="000E0F5C" w:rsidRPr="00595E8B" w:rsidRDefault="004B62D8" w:rsidP="000A5D79">
      <w:pPr>
        <w:pStyle w:val="BodyText"/>
        <w:jc w:val="center"/>
      </w:pPr>
      <w:r>
        <w:rPr>
          <w:noProof/>
        </w:rPr>
        <w:lastRenderedPageBreak/>
        <w:drawing>
          <wp:inline distT="0" distB="0" distL="0" distR="0" wp14:anchorId="3230D6A2" wp14:editId="235FEF03">
            <wp:extent cx="5943600" cy="5224145"/>
            <wp:effectExtent l="0" t="0" r="0" b="0"/>
            <wp:docPr id="35" name="Picture 3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10;&#10;Description automatically generated with medium confidence"/>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5224145"/>
                    </a:xfrm>
                    <a:prstGeom prst="rect">
                      <a:avLst/>
                    </a:prstGeom>
                    <a:noFill/>
                    <a:ln>
                      <a:noFill/>
                    </a:ln>
                  </pic:spPr>
                </pic:pic>
              </a:graphicData>
            </a:graphic>
          </wp:inline>
        </w:drawing>
      </w:r>
    </w:p>
    <w:p w14:paraId="16D180B6" w14:textId="77777777" w:rsidR="000E0F5C" w:rsidRPr="00595E8B" w:rsidRDefault="000E0F5C" w:rsidP="000A5D79">
      <w:pPr>
        <w:pStyle w:val="Caption"/>
        <w:rPr>
          <w:rFonts w:eastAsia="Lucida Sans Unicode"/>
          <w:color w:val="182948" w:themeColor="text2"/>
          <w:kern w:val="2"/>
        </w:rPr>
      </w:pPr>
      <w:r w:rsidRPr="00595E8B">
        <w:t>Figure 9</w:t>
      </w:r>
      <w:r w:rsidRPr="00595E8B">
        <w:noBreakHyphen/>
        <w:t>17. Loki Data Flows</w:t>
      </w:r>
    </w:p>
    <w:p w14:paraId="7E438341" w14:textId="77777777" w:rsidR="000E0F5C" w:rsidRPr="00595E8B" w:rsidRDefault="000E0F5C" w:rsidP="000A5D79">
      <w:pPr>
        <w:pStyle w:val="BodyText"/>
      </w:pPr>
    </w:p>
    <w:p w14:paraId="7F0F5D34" w14:textId="77777777" w:rsidR="000E0F5C" w:rsidRPr="00595E8B" w:rsidRDefault="000E0F5C" w:rsidP="000303D9">
      <w:pPr>
        <w:pStyle w:val="Heading3"/>
        <w:numPr>
          <w:ilvl w:val="2"/>
          <w:numId w:val="222"/>
        </w:numPr>
      </w:pPr>
      <w:bookmarkStart w:id="320" w:name="_Toc33446747"/>
      <w:bookmarkStart w:id="321" w:name="_Toc46408663"/>
      <w:r w:rsidRPr="00595E8B">
        <w:lastRenderedPageBreak/>
        <w:t>Delve</w:t>
      </w:r>
      <w:bookmarkEnd w:id="314"/>
      <w:bookmarkEnd w:id="315"/>
      <w:bookmarkEnd w:id="320"/>
      <w:bookmarkEnd w:id="321"/>
    </w:p>
    <w:p w14:paraId="0B779931" w14:textId="10026A29" w:rsidR="000E0F5C" w:rsidRPr="00595E8B" w:rsidRDefault="004B62D8" w:rsidP="000E0F5C">
      <w:pPr>
        <w:pStyle w:val="Caption"/>
      </w:pPr>
      <w:bookmarkStart w:id="322" w:name="_Toc507665845"/>
      <w:bookmarkStart w:id="323" w:name="_Toc16514014"/>
      <w:r>
        <w:rPr>
          <w:noProof/>
        </w:rPr>
        <w:drawing>
          <wp:inline distT="0" distB="0" distL="0" distR="0" wp14:anchorId="466A0C94" wp14:editId="59D76914">
            <wp:extent cx="5943600" cy="6877050"/>
            <wp:effectExtent l="0" t="0" r="0" b="0"/>
            <wp:docPr id="36" name="Picture 36" descr="Diagram,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iagram, box and whisker chart&#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6877050"/>
                    </a:xfrm>
                    <a:prstGeom prst="rect">
                      <a:avLst/>
                    </a:prstGeom>
                    <a:noFill/>
                    <a:ln>
                      <a:noFill/>
                    </a:ln>
                  </pic:spPr>
                </pic:pic>
              </a:graphicData>
            </a:graphic>
          </wp:inline>
        </w:drawing>
      </w:r>
    </w:p>
    <w:p w14:paraId="063CA5AD" w14:textId="77777777" w:rsidR="000E0F5C" w:rsidRPr="00595E8B" w:rsidRDefault="000E0F5C" w:rsidP="000E0F5C">
      <w:pPr>
        <w:pStyle w:val="Caption"/>
      </w:pPr>
      <w:r w:rsidRPr="00595E8B">
        <w:t xml:space="preserve">Figure </w:t>
      </w:r>
      <w:r w:rsidRPr="00595E8B">
        <w:rPr>
          <w:noProof/>
        </w:rPr>
        <w:fldChar w:fldCharType="begin"/>
      </w:r>
      <w:r w:rsidRPr="00595E8B">
        <w:rPr>
          <w:noProof/>
        </w:rPr>
        <w:instrText xml:space="preserve"> STYLEREF 1 \s </w:instrText>
      </w:r>
      <w:r w:rsidRPr="00595E8B">
        <w:rPr>
          <w:noProof/>
        </w:rPr>
        <w:fldChar w:fldCharType="separate"/>
      </w:r>
      <w:r w:rsidRPr="00595E8B">
        <w:rPr>
          <w:noProof/>
        </w:rPr>
        <w:t>9</w:t>
      </w:r>
      <w:r w:rsidRPr="00595E8B">
        <w:rPr>
          <w:noProof/>
        </w:rPr>
        <w:fldChar w:fldCharType="end"/>
      </w:r>
      <w:r w:rsidRPr="00595E8B">
        <w:noBreakHyphen/>
      </w:r>
      <w:r w:rsidRPr="00595E8B">
        <w:rPr>
          <w:noProof/>
        </w:rPr>
        <w:fldChar w:fldCharType="begin"/>
      </w:r>
      <w:r w:rsidRPr="00595E8B">
        <w:rPr>
          <w:noProof/>
        </w:rPr>
        <w:instrText xml:space="preserve"> SEQ Figure \* Arabic\s 11 \* MERGEFORMAT </w:instrText>
      </w:r>
      <w:r w:rsidRPr="00595E8B">
        <w:rPr>
          <w:noProof/>
        </w:rPr>
        <w:fldChar w:fldCharType="separate"/>
      </w:r>
      <w:r w:rsidRPr="00595E8B">
        <w:rPr>
          <w:noProof/>
        </w:rPr>
        <w:t>1</w:t>
      </w:r>
      <w:r w:rsidRPr="00595E8B">
        <w:rPr>
          <w:noProof/>
        </w:rPr>
        <w:fldChar w:fldCharType="end"/>
      </w:r>
      <w:r w:rsidRPr="00595E8B">
        <w:rPr>
          <w:noProof/>
        </w:rPr>
        <w:t xml:space="preserve">6 </w:t>
      </w:r>
      <w:r w:rsidRPr="00595E8B">
        <w:t>Delve Data Flows</w:t>
      </w:r>
      <w:bookmarkEnd w:id="322"/>
      <w:bookmarkEnd w:id="323"/>
    </w:p>
    <w:p w14:paraId="5FAC8C27" w14:textId="77777777" w:rsidR="000E0F5C" w:rsidRPr="00595E8B" w:rsidRDefault="000E0F5C" w:rsidP="000E0F5C">
      <w:r w:rsidRPr="00595E8B">
        <w:lastRenderedPageBreak/>
        <w:t>Delve allows customers to manage their Office 365 profile, and to discover and organize the information that's likely to be most interesting across Office 365. Delve determines the relevancy of information based on the user's relationships as well as activity within the user’s organization.</w:t>
      </w:r>
    </w:p>
    <w:p w14:paraId="798997BF" w14:textId="77777777" w:rsidR="000E0F5C" w:rsidRPr="00595E8B" w:rsidRDefault="000E0F5C" w:rsidP="000E0F5C">
      <w:r w:rsidRPr="00595E8B">
        <w:t>Delve is hosted on virtual servers managed by Azure within Azure CONUS datacenters. Network access to these servers is controlled by Azure devices using rules managed by Delve and approved by Office 365 MT. Azure is responsible for implementation of network intrusion detection and denial of service protection. There is a default-deny network access policy in place between Delve virtual machines and other service teams, Microsoft networks, and the internet. Only the flows, limited to specific ports and protocols and documented in the above data flow diagram and ATTACHMENT 14 – Ports, Protocols and Services of this SSP, are allowed.</w:t>
      </w:r>
    </w:p>
    <w:p w14:paraId="611247AC" w14:textId="77777777" w:rsidR="000E0F5C" w:rsidRDefault="000E0F5C" w:rsidP="000E0F5C">
      <w:r w:rsidRPr="00595E8B">
        <w:t>Microsoft administrators do not access Delve virtual machines directly. Administrators access the service through a “jump box” VM in the Delve environment and remote desktop gateways managed by ORAS; this access requires YubiKey-based multifactor authentication.</w:t>
      </w:r>
      <w:r>
        <w:t xml:space="preserve"> </w:t>
      </w:r>
    </w:p>
    <w:p w14:paraId="0526132D" w14:textId="759B477C" w:rsidR="002C1AB7" w:rsidRPr="002F2393" w:rsidRDefault="000E0F5C" w:rsidP="000E0F5C">
      <w:r w:rsidRPr="00595E8B">
        <w:t>Customers interact with Delve via web browser protected by FIPS 140-2 compatible TLS</w:t>
      </w:r>
      <w:r w:rsidR="002C1AB7" w:rsidRPr="00732CD2">
        <w:t>.</w:t>
      </w:r>
    </w:p>
    <w:p w14:paraId="7FF62808" w14:textId="23B09DF4" w:rsidR="003B4ED8" w:rsidRDefault="00D20DDF" w:rsidP="000A5D79">
      <w:pPr>
        <w:pStyle w:val="Heading1"/>
        <w:numPr>
          <w:ilvl w:val="0"/>
          <w:numId w:val="218"/>
        </w:numPr>
        <w:ind w:left="540" w:hanging="540"/>
      </w:pPr>
      <w:bookmarkStart w:id="324" w:name="_Toc46408664"/>
      <w:r>
        <w:t>System Environment and Inventory</w:t>
      </w:r>
      <w:bookmarkEnd w:id="324"/>
    </w:p>
    <w:p w14:paraId="22383C63" w14:textId="77777777" w:rsidR="00C41F84" w:rsidRPr="00595E8B" w:rsidRDefault="007D64DA" w:rsidP="00C41F84">
      <w:pPr>
        <w:rPr>
          <w:rFonts w:ascii="Times New Roman" w:hAnsi="Times New Roman"/>
          <w:color w:val="000000"/>
          <w:sz w:val="24"/>
        </w:rPr>
      </w:pPr>
      <w:r>
        <w:t xml:space="preserve">Directions </w:t>
      </w:r>
      <w:bookmarkStart w:id="325" w:name="_Toc503185973"/>
      <w:bookmarkStart w:id="326" w:name="_Toc504131754"/>
      <w:bookmarkStart w:id="327" w:name="_Toc505181152"/>
      <w:r w:rsidR="00C41F84" w:rsidRPr="00595E8B">
        <w:t xml:space="preserve">for attaching the FedRAMP Inventory Workbook may be found in the following section: </w:t>
      </w:r>
      <w:r w:rsidR="00C41F84" w:rsidRPr="00595E8B">
        <w:fldChar w:fldCharType="begin"/>
      </w:r>
      <w:r w:rsidR="00C41F84" w:rsidRPr="00595E8B">
        <w:instrText xml:space="preserve"> REF _Ref521958242 \r \h </w:instrText>
      </w:r>
      <w:r w:rsidR="00C41F84">
        <w:instrText xml:space="preserve"> \* MERGEFORMAT </w:instrText>
      </w:r>
      <w:r w:rsidR="00C41F84" w:rsidRPr="00595E8B">
        <w:fldChar w:fldCharType="separate"/>
      </w:r>
      <w:r w:rsidR="00C41F84" w:rsidRPr="00595E8B">
        <w:t>Attachment 13</w:t>
      </w:r>
      <w:r w:rsidR="00C41F84" w:rsidRPr="00595E8B">
        <w:fldChar w:fldCharType="end"/>
      </w:r>
      <w:r w:rsidR="00C41F84" w:rsidRPr="00595E8B">
        <w:t>, FedRAMP Inventory Workbook.</w:t>
      </w:r>
    </w:p>
    <w:p w14:paraId="62716D31" w14:textId="38C72B21" w:rsidR="00C41F84" w:rsidRPr="00595E8B" w:rsidRDefault="00C41F84" w:rsidP="000A5D79">
      <w:pPr>
        <w:pStyle w:val="Heading2"/>
        <w:numPr>
          <w:ilvl w:val="1"/>
          <w:numId w:val="218"/>
        </w:numPr>
      </w:pPr>
      <w:bookmarkStart w:id="328" w:name="_Toc520895332"/>
      <w:bookmarkStart w:id="329" w:name="_Toc33446749"/>
      <w:bookmarkStart w:id="330" w:name="_Toc46408665"/>
      <w:r w:rsidRPr="00595E8B">
        <w:t>Data Flow</w:t>
      </w:r>
      <w:bookmarkEnd w:id="328"/>
      <w:bookmarkEnd w:id="329"/>
      <w:bookmarkEnd w:id="330"/>
      <w:r w:rsidRPr="00595E8B">
        <w:t xml:space="preserve"> </w:t>
      </w:r>
    </w:p>
    <w:p w14:paraId="3476E43B" w14:textId="77777777" w:rsidR="00C41F84" w:rsidRPr="00595E8B" w:rsidRDefault="00C41F84" w:rsidP="00C41F84">
      <w:r w:rsidRPr="00595E8B">
        <w:t>The data flow in and out of the system boundaries is represented in Figure 10-1. Data Flow Diagram, below.</w:t>
      </w:r>
    </w:p>
    <w:p w14:paraId="501E6B1F" w14:textId="77777777" w:rsidR="00C41F84" w:rsidRPr="00595E8B" w:rsidRDefault="00C41F84" w:rsidP="00C41F84">
      <w:pPr>
        <w:jc w:val="center"/>
      </w:pPr>
      <w:r w:rsidRPr="00595E8B">
        <w:object w:dxaOrig="20153" w:dyaOrig="12806" w14:anchorId="018D3BB5">
          <v:shape id="_x0000_i1027" type="#_x0000_t75" style="width:533.25pt;height:339pt" o:ole="">
            <v:imagedata r:id="rId51" o:title=""/>
          </v:shape>
          <o:OLEObject Type="Embed" ProgID="Visio.Drawing.15" ShapeID="_x0000_i1027" DrawAspect="Content" ObjectID="_1677650366" r:id="rId52"/>
        </w:object>
      </w:r>
    </w:p>
    <w:p w14:paraId="3A006D3D" w14:textId="77777777" w:rsidR="00C41F84" w:rsidRPr="00595E8B" w:rsidRDefault="00C41F84" w:rsidP="00C41F84">
      <w:pPr>
        <w:pStyle w:val="Caption"/>
      </w:pPr>
      <w:bookmarkStart w:id="331" w:name="_Ref437335377"/>
      <w:bookmarkStart w:id="332" w:name="_Ref465939302"/>
      <w:bookmarkStart w:id="333" w:name="_Toc507665846"/>
      <w:bookmarkStart w:id="334" w:name="_Toc16514018"/>
      <w:r w:rsidRPr="00595E8B">
        <w:t xml:space="preserve">Figure </w:t>
      </w:r>
      <w:r w:rsidRPr="00595E8B">
        <w:rPr>
          <w:noProof/>
        </w:rPr>
        <w:fldChar w:fldCharType="begin"/>
      </w:r>
      <w:r w:rsidRPr="00595E8B">
        <w:rPr>
          <w:noProof/>
        </w:rPr>
        <w:instrText xml:space="preserve"> STYLEREF 1 \s </w:instrText>
      </w:r>
      <w:r w:rsidRPr="00595E8B">
        <w:rPr>
          <w:noProof/>
        </w:rPr>
        <w:fldChar w:fldCharType="separate"/>
      </w:r>
      <w:r w:rsidRPr="00595E8B">
        <w:rPr>
          <w:noProof/>
        </w:rPr>
        <w:t>10</w:t>
      </w:r>
      <w:r w:rsidRPr="00595E8B">
        <w:rPr>
          <w:noProof/>
        </w:rPr>
        <w:fldChar w:fldCharType="end"/>
      </w:r>
      <w:r w:rsidRPr="00595E8B">
        <w:noBreakHyphen/>
      </w:r>
      <w:r w:rsidRPr="00595E8B">
        <w:rPr>
          <w:noProof/>
        </w:rPr>
        <w:fldChar w:fldCharType="begin"/>
      </w:r>
      <w:r w:rsidRPr="00595E8B">
        <w:rPr>
          <w:noProof/>
        </w:rPr>
        <w:instrText xml:space="preserve"> SEQ Figure \* ARABIC \s 1 </w:instrText>
      </w:r>
      <w:r w:rsidRPr="00595E8B">
        <w:rPr>
          <w:noProof/>
        </w:rPr>
        <w:fldChar w:fldCharType="separate"/>
      </w:r>
      <w:r w:rsidRPr="00595E8B">
        <w:rPr>
          <w:noProof/>
        </w:rPr>
        <w:t>1</w:t>
      </w:r>
      <w:r w:rsidRPr="00595E8B">
        <w:rPr>
          <w:noProof/>
        </w:rPr>
        <w:fldChar w:fldCharType="end"/>
      </w:r>
      <w:r w:rsidRPr="00595E8B">
        <w:rPr>
          <w:noProof/>
        </w:rPr>
        <w:t>.</w:t>
      </w:r>
      <w:r w:rsidRPr="00595E8B">
        <w:t xml:space="preserve"> </w:t>
      </w:r>
      <w:bookmarkEnd w:id="331"/>
      <w:bookmarkEnd w:id="332"/>
      <w:r w:rsidRPr="00595E8B">
        <w:t>Data Flow Diagram</w:t>
      </w:r>
      <w:bookmarkEnd w:id="333"/>
      <w:bookmarkEnd w:id="334"/>
    </w:p>
    <w:p w14:paraId="3D6B82FE" w14:textId="77777777" w:rsidR="00C41F84" w:rsidRPr="00595E8B" w:rsidRDefault="00C41F84" w:rsidP="00C41F84">
      <w:r w:rsidRPr="00595E8B">
        <w:t xml:space="preserve">The above diagram and accompanying legend </w:t>
      </w:r>
      <w:proofErr w:type="gramStart"/>
      <w:r w:rsidRPr="00595E8B">
        <w:t>documents</w:t>
      </w:r>
      <w:proofErr w:type="gramEnd"/>
      <w:r w:rsidRPr="00595E8B">
        <w:t xml:space="preserve"> all data flows between Office 365 service teams, between Office 365 and interconnected systems, and between Office 365 and customers. The data flows involving customer content are discussed here in narrative format, but detailed information about each flow, including source and destination, is available from Microsoft, provided appropriate confidentiality agreements are in place.</w:t>
      </w:r>
    </w:p>
    <w:p w14:paraId="608D2F33" w14:textId="7D9A4008" w:rsidR="00C41F84" w:rsidRPr="00595E8B" w:rsidRDefault="00C41F84" w:rsidP="00C41F84">
      <w:pPr>
        <w:pStyle w:val="Heading2"/>
        <w:numPr>
          <w:ilvl w:val="1"/>
          <w:numId w:val="0"/>
        </w:numPr>
        <w:rPr>
          <w:rFonts w:ascii="Times New Roman" w:hAnsi="Times New Roman"/>
          <w:color w:val="002060"/>
        </w:rPr>
      </w:pPr>
      <w:bookmarkStart w:id="335" w:name="_Toc46408666"/>
      <w:r>
        <w:t>10.2.</w:t>
      </w:r>
      <w:r>
        <w:tab/>
      </w:r>
      <w:bookmarkStart w:id="336" w:name="_Toc520895333"/>
      <w:bookmarkStart w:id="337" w:name="_Toc449543290"/>
      <w:bookmarkStart w:id="338" w:name="_Toc388620693"/>
      <w:bookmarkStart w:id="339" w:name="_Toc385594837"/>
      <w:bookmarkStart w:id="340" w:name="_Toc385594449"/>
      <w:bookmarkStart w:id="341" w:name="_Toc385594057"/>
      <w:bookmarkStart w:id="342" w:name="_Toc33446750"/>
      <w:r w:rsidRPr="00595E8B">
        <w:t>Ports, Protocols and Services</w:t>
      </w:r>
      <w:bookmarkEnd w:id="335"/>
      <w:bookmarkEnd w:id="336"/>
      <w:bookmarkEnd w:id="337"/>
      <w:bookmarkEnd w:id="338"/>
      <w:bookmarkEnd w:id="339"/>
      <w:bookmarkEnd w:id="340"/>
      <w:bookmarkEnd w:id="341"/>
      <w:bookmarkEnd w:id="342"/>
      <w:r w:rsidRPr="00595E8B">
        <w:t xml:space="preserve"> </w:t>
      </w:r>
    </w:p>
    <w:p w14:paraId="2981F50A" w14:textId="2358AB12" w:rsidR="00F03781" w:rsidRDefault="00C41F84" w:rsidP="00C41F84">
      <w:r w:rsidRPr="00595E8B">
        <w:t>Due to the scale of the Microsoft Office 365 environment, the Ports, Protocols, and Services table is provided in Attachment 14 – Ports &amp; Protocols</w:t>
      </w:r>
      <w:r w:rsidR="00FB3F2F" w:rsidRPr="00B50B48">
        <w:t>.</w:t>
      </w:r>
      <w:bookmarkEnd w:id="325"/>
      <w:bookmarkEnd w:id="326"/>
      <w:bookmarkEnd w:id="327"/>
    </w:p>
    <w:p w14:paraId="7E0544A3" w14:textId="57FD0941" w:rsidR="00E37E58" w:rsidRDefault="00F03781" w:rsidP="000A5D79">
      <w:pPr>
        <w:pStyle w:val="Heading1"/>
        <w:numPr>
          <w:ilvl w:val="0"/>
          <w:numId w:val="218"/>
        </w:numPr>
        <w:ind w:left="540" w:hanging="540"/>
      </w:pPr>
      <w:bookmarkStart w:id="343" w:name="_Toc46408667"/>
      <w:r>
        <w:lastRenderedPageBreak/>
        <w:t xml:space="preserve">System </w:t>
      </w:r>
      <w:r w:rsidR="00197D88">
        <w:t>Interconnections</w:t>
      </w:r>
      <w:bookmarkEnd w:id="343"/>
    </w:p>
    <w:bookmarkStart w:id="344" w:name="_Toc388620658"/>
    <w:bookmarkStart w:id="345" w:name="_Toc383444399"/>
    <w:p w14:paraId="7E925D46" w14:textId="77777777" w:rsidR="00C41F84" w:rsidRPr="00595E8B" w:rsidRDefault="00C41F84" w:rsidP="00C41F84">
      <w:pPr>
        <w:keepNext/>
      </w:pPr>
      <w:r w:rsidRPr="00595E8B">
        <w:fldChar w:fldCharType="begin"/>
      </w:r>
      <w:r w:rsidRPr="00595E8B">
        <w:instrText xml:space="preserve"> REF _Ref437345183 \h </w:instrText>
      </w:r>
      <w:r>
        <w:instrText xml:space="preserve"> \* MERGEFORMAT </w:instrText>
      </w:r>
      <w:r w:rsidRPr="00595E8B">
        <w:fldChar w:fldCharType="separate"/>
      </w:r>
      <w:r w:rsidRPr="00595E8B">
        <w:t xml:space="preserve">Table </w:t>
      </w:r>
      <w:r w:rsidRPr="00595E8B">
        <w:rPr>
          <w:noProof/>
        </w:rPr>
        <w:t>11</w:t>
      </w:r>
      <w:r w:rsidRPr="00595E8B">
        <w:noBreakHyphen/>
      </w:r>
      <w:r w:rsidRPr="00595E8B">
        <w:rPr>
          <w:noProof/>
        </w:rPr>
        <w:t>1</w:t>
      </w:r>
      <w:r w:rsidRPr="00595E8B">
        <w:t xml:space="preserve"> System Interconnections</w:t>
      </w:r>
      <w:r w:rsidRPr="00595E8B">
        <w:fldChar w:fldCharType="end"/>
      </w:r>
      <w:r w:rsidRPr="00595E8B">
        <w:t xml:space="preserve"> below is consistent with </w:t>
      </w:r>
      <w:r w:rsidRPr="00595E8B">
        <w:fldChar w:fldCharType="begin"/>
      </w:r>
      <w:r w:rsidRPr="00595E8B">
        <w:instrText xml:space="preserve"> REF _Ref437345123 \h </w:instrText>
      </w:r>
      <w:r>
        <w:instrText xml:space="preserve"> \* MERGEFORMAT </w:instrText>
      </w:r>
      <w:r w:rsidRPr="00595E8B">
        <w:fldChar w:fldCharType="separate"/>
      </w:r>
      <w:r w:rsidRPr="00595E8B">
        <w:t xml:space="preserve">Table </w:t>
      </w:r>
      <w:r w:rsidRPr="00595E8B">
        <w:rPr>
          <w:noProof/>
        </w:rPr>
        <w:t>13</w:t>
      </w:r>
      <w:r w:rsidRPr="00595E8B">
        <w:noBreakHyphen/>
      </w:r>
      <w:r w:rsidRPr="00595E8B">
        <w:rPr>
          <w:noProof/>
        </w:rPr>
        <w:t>3</w:t>
      </w:r>
      <w:r w:rsidRPr="00595E8B">
        <w:t xml:space="preserve"> CA-3 Authorized Connections</w:t>
      </w:r>
      <w:r w:rsidRPr="00595E8B">
        <w:fldChar w:fldCharType="end"/>
      </w:r>
      <w:r w:rsidRPr="00595E8B">
        <w:t>.</w:t>
      </w:r>
    </w:p>
    <w:p w14:paraId="501132ED" w14:textId="77777777" w:rsidR="00C41F84" w:rsidRPr="00595E8B" w:rsidRDefault="00C41F84" w:rsidP="00C41F84">
      <w:pPr>
        <w:pStyle w:val="Caption"/>
      </w:pPr>
      <w:bookmarkStart w:id="346" w:name="_Toc520893554"/>
      <w:bookmarkStart w:id="347" w:name="_Toc16513986"/>
      <w:bookmarkEnd w:id="344"/>
      <w:bookmarkEnd w:id="345"/>
      <w:r w:rsidRPr="00595E8B">
        <w:t xml:space="preserve">Table </w:t>
      </w:r>
      <w:r>
        <w:fldChar w:fldCharType="begin"/>
      </w:r>
      <w:r>
        <w:instrText>STYLEREF 1 \s</w:instrText>
      </w:r>
      <w:r>
        <w:fldChar w:fldCharType="separate"/>
      </w:r>
      <w:r w:rsidRPr="00595E8B">
        <w:t>11</w:t>
      </w:r>
      <w:r>
        <w:fldChar w:fldCharType="end"/>
      </w:r>
      <w:r w:rsidRPr="00595E8B">
        <w:noBreakHyphen/>
      </w:r>
      <w:r>
        <w:fldChar w:fldCharType="begin"/>
      </w:r>
      <w:r>
        <w:instrText>SEQ Table \* ARABIC \s 1</w:instrText>
      </w:r>
      <w:r>
        <w:fldChar w:fldCharType="separate"/>
      </w:r>
      <w:r w:rsidRPr="00595E8B">
        <w:t>1</w:t>
      </w:r>
      <w:r>
        <w:fldChar w:fldCharType="end"/>
      </w:r>
      <w:r w:rsidRPr="00595E8B">
        <w:t>. System Interconnections</w:t>
      </w:r>
      <w:bookmarkEnd w:id="346"/>
      <w:bookmarkEnd w:id="347"/>
    </w:p>
    <w:tbl>
      <w:tblPr>
        <w:tblW w:w="5000" w:type="pct"/>
        <w:jc w:val="center"/>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Look w:val="01E0" w:firstRow="1" w:lastRow="1" w:firstColumn="1" w:lastColumn="1" w:noHBand="0" w:noVBand="0"/>
      </w:tblPr>
      <w:tblGrid>
        <w:gridCol w:w="1382"/>
        <w:gridCol w:w="1448"/>
        <w:gridCol w:w="1322"/>
        <w:gridCol w:w="1304"/>
        <w:gridCol w:w="1208"/>
        <w:gridCol w:w="1590"/>
        <w:gridCol w:w="1096"/>
      </w:tblGrid>
      <w:tr w:rsidR="00C41F84" w:rsidRPr="00595E8B" w14:paraId="37B7AAD7" w14:textId="77777777" w:rsidTr="006972BB">
        <w:trPr>
          <w:cantSplit/>
          <w:trHeight w:val="1520"/>
          <w:tblHeader/>
          <w:jc w:val="center"/>
        </w:trPr>
        <w:tc>
          <w:tcPr>
            <w:tcW w:w="867" w:type="pct"/>
            <w:shd w:val="clear" w:color="auto" w:fill="1D396B" w:themeFill="accent5"/>
            <w:vAlign w:val="center"/>
          </w:tcPr>
          <w:p w14:paraId="3EDB8889" w14:textId="77777777" w:rsidR="00C41F84" w:rsidRPr="00595E8B" w:rsidRDefault="00C41F84" w:rsidP="006972BB">
            <w:pPr>
              <w:pStyle w:val="GSATableHeading"/>
              <w:rPr>
                <w:rFonts w:asciiTheme="majorHAnsi" w:hAnsiTheme="majorHAnsi"/>
                <w:color w:val="FFFFFF" w:themeColor="background1"/>
                <w:szCs w:val="20"/>
              </w:rPr>
            </w:pPr>
            <w:r w:rsidRPr="00595E8B">
              <w:rPr>
                <w:rFonts w:asciiTheme="majorHAnsi" w:hAnsiTheme="majorHAnsi"/>
                <w:szCs w:val="20"/>
              </w:rPr>
              <w:t>SP* IP Address and Interface</w:t>
            </w:r>
          </w:p>
        </w:tc>
        <w:tc>
          <w:tcPr>
            <w:tcW w:w="660" w:type="pct"/>
            <w:shd w:val="clear" w:color="auto" w:fill="1D396B" w:themeFill="accent5"/>
            <w:vAlign w:val="center"/>
          </w:tcPr>
          <w:p w14:paraId="0711D2D4" w14:textId="77777777" w:rsidR="00C41F84" w:rsidRPr="00595E8B" w:rsidRDefault="00C41F84" w:rsidP="006972BB">
            <w:pPr>
              <w:pStyle w:val="GSATableHeading"/>
              <w:rPr>
                <w:rFonts w:asciiTheme="majorHAnsi" w:hAnsiTheme="majorHAnsi"/>
                <w:color w:val="FFFFFF" w:themeColor="background1"/>
                <w:szCs w:val="20"/>
              </w:rPr>
            </w:pPr>
            <w:r w:rsidRPr="00595E8B">
              <w:rPr>
                <w:rFonts w:asciiTheme="majorHAnsi" w:hAnsiTheme="majorHAnsi"/>
                <w:szCs w:val="20"/>
              </w:rPr>
              <w:t>External Organization Name and IP Address of System</w:t>
            </w:r>
          </w:p>
        </w:tc>
        <w:tc>
          <w:tcPr>
            <w:tcW w:w="834" w:type="pct"/>
            <w:shd w:val="clear" w:color="auto" w:fill="1D396B" w:themeFill="accent5"/>
            <w:vAlign w:val="center"/>
          </w:tcPr>
          <w:p w14:paraId="51D1C770" w14:textId="77777777" w:rsidR="00C41F84" w:rsidRPr="00595E8B" w:rsidRDefault="00C41F84" w:rsidP="006972BB">
            <w:pPr>
              <w:pStyle w:val="GSATableHeading"/>
              <w:rPr>
                <w:rFonts w:asciiTheme="majorHAnsi" w:hAnsiTheme="majorHAnsi"/>
                <w:color w:val="FFFFFF" w:themeColor="background1"/>
                <w:szCs w:val="20"/>
              </w:rPr>
            </w:pPr>
            <w:r w:rsidRPr="00595E8B">
              <w:rPr>
                <w:rFonts w:asciiTheme="majorHAnsi" w:hAnsiTheme="majorHAnsi"/>
                <w:szCs w:val="20"/>
              </w:rPr>
              <w:t>External Point of Contact and Phone Number</w:t>
            </w:r>
          </w:p>
        </w:tc>
        <w:tc>
          <w:tcPr>
            <w:tcW w:w="765" w:type="pct"/>
            <w:shd w:val="clear" w:color="auto" w:fill="1D396B" w:themeFill="accent5"/>
            <w:vAlign w:val="center"/>
          </w:tcPr>
          <w:p w14:paraId="77DCE4E8" w14:textId="77777777" w:rsidR="00C41F84" w:rsidRPr="00595E8B" w:rsidRDefault="00C41F84" w:rsidP="006972BB">
            <w:pPr>
              <w:pStyle w:val="GSATableHeading"/>
              <w:rPr>
                <w:rFonts w:asciiTheme="majorHAnsi" w:hAnsiTheme="majorHAnsi"/>
                <w:color w:val="FFFFFF" w:themeColor="background1"/>
                <w:szCs w:val="20"/>
              </w:rPr>
            </w:pPr>
            <w:r w:rsidRPr="00595E8B">
              <w:rPr>
                <w:rFonts w:asciiTheme="majorHAnsi" w:hAnsiTheme="majorHAnsi"/>
                <w:szCs w:val="20"/>
              </w:rPr>
              <w:t xml:space="preserve">Connection </w:t>
            </w:r>
            <w:r w:rsidRPr="00595E8B">
              <w:rPr>
                <w:rFonts w:asciiTheme="majorHAnsi" w:hAnsiTheme="majorHAnsi"/>
                <w:color w:val="FFFFFF" w:themeColor="background1"/>
                <w:szCs w:val="20"/>
              </w:rPr>
              <w:t xml:space="preserve">Security </w:t>
            </w:r>
            <w:r w:rsidRPr="00595E8B">
              <w:rPr>
                <w:rStyle w:val="GSATableTextChar"/>
                <w:rFonts w:asciiTheme="majorHAnsi" w:hAnsiTheme="majorHAnsi"/>
                <w:color w:val="FFFFFF" w:themeColor="background1"/>
                <w:sz w:val="20"/>
                <w:szCs w:val="20"/>
              </w:rPr>
              <w:t>(</w:t>
            </w:r>
            <w:proofErr w:type="spellStart"/>
            <w:r w:rsidRPr="00595E8B">
              <w:rPr>
                <w:rStyle w:val="GSATableTextChar"/>
                <w:rFonts w:asciiTheme="majorHAnsi" w:hAnsiTheme="majorHAnsi"/>
                <w:color w:val="FFFFFF" w:themeColor="background1"/>
                <w:sz w:val="20"/>
                <w:szCs w:val="20"/>
              </w:rPr>
              <w:t>IPSec</w:t>
            </w:r>
            <w:proofErr w:type="spellEnd"/>
            <w:r w:rsidRPr="00595E8B">
              <w:rPr>
                <w:rStyle w:val="GSATableTextChar"/>
                <w:rFonts w:asciiTheme="majorHAnsi" w:hAnsiTheme="majorHAnsi"/>
                <w:color w:val="FFFFFF" w:themeColor="background1"/>
                <w:sz w:val="20"/>
                <w:szCs w:val="20"/>
              </w:rPr>
              <w:t xml:space="preserve"> VPN, SSL, Certificates, Secure File Transfer, </w:t>
            </w:r>
            <w:proofErr w:type="gramStart"/>
            <w:r w:rsidRPr="00595E8B">
              <w:rPr>
                <w:rStyle w:val="GSATableTextChar"/>
                <w:rFonts w:asciiTheme="majorHAnsi" w:hAnsiTheme="majorHAnsi"/>
                <w:color w:val="FFFFFF" w:themeColor="background1"/>
                <w:sz w:val="20"/>
                <w:szCs w:val="20"/>
              </w:rPr>
              <w:t>etc.)*</w:t>
            </w:r>
            <w:proofErr w:type="gramEnd"/>
            <w:r w:rsidRPr="00595E8B">
              <w:rPr>
                <w:rStyle w:val="GSATableTextChar"/>
                <w:rFonts w:asciiTheme="majorHAnsi" w:hAnsiTheme="majorHAnsi"/>
                <w:color w:val="FFFFFF" w:themeColor="background1"/>
                <w:sz w:val="20"/>
                <w:szCs w:val="20"/>
              </w:rPr>
              <w:t>*</w:t>
            </w:r>
          </w:p>
        </w:tc>
        <w:tc>
          <w:tcPr>
            <w:tcW w:w="590" w:type="pct"/>
            <w:shd w:val="clear" w:color="auto" w:fill="1D396B" w:themeFill="accent5"/>
            <w:vAlign w:val="center"/>
          </w:tcPr>
          <w:p w14:paraId="70469496" w14:textId="77777777" w:rsidR="00C41F84" w:rsidRPr="00595E8B" w:rsidRDefault="00C41F84" w:rsidP="006972BB">
            <w:pPr>
              <w:pStyle w:val="GSATableHeading"/>
              <w:rPr>
                <w:rFonts w:asciiTheme="majorHAnsi" w:hAnsiTheme="majorHAnsi"/>
                <w:color w:val="FFFFFF" w:themeColor="background1"/>
                <w:szCs w:val="20"/>
              </w:rPr>
            </w:pPr>
            <w:r w:rsidRPr="00595E8B">
              <w:rPr>
                <w:rFonts w:asciiTheme="majorHAnsi" w:hAnsiTheme="majorHAnsi"/>
                <w:szCs w:val="20"/>
              </w:rPr>
              <w:t>Data Direction</w:t>
            </w:r>
          </w:p>
          <w:p w14:paraId="5EBF2584" w14:textId="77777777" w:rsidR="00C41F84" w:rsidRPr="00595E8B" w:rsidRDefault="00C41F84" w:rsidP="006972BB">
            <w:pPr>
              <w:pStyle w:val="GSATableHeading"/>
              <w:rPr>
                <w:rFonts w:asciiTheme="majorHAnsi" w:hAnsiTheme="majorHAnsi"/>
                <w:color w:val="FFFFFF" w:themeColor="background1"/>
                <w:szCs w:val="20"/>
              </w:rPr>
            </w:pPr>
            <w:r w:rsidRPr="00595E8B">
              <w:rPr>
                <w:rFonts w:asciiTheme="majorHAnsi" w:hAnsiTheme="majorHAnsi"/>
                <w:szCs w:val="20"/>
              </w:rPr>
              <w:t>(incoming, outgoing, or both)</w:t>
            </w:r>
          </w:p>
        </w:tc>
        <w:tc>
          <w:tcPr>
            <w:tcW w:w="620" w:type="pct"/>
            <w:shd w:val="clear" w:color="auto" w:fill="1D396B" w:themeFill="accent5"/>
            <w:vAlign w:val="center"/>
          </w:tcPr>
          <w:p w14:paraId="660F2FDD" w14:textId="77777777" w:rsidR="00C41F84" w:rsidRPr="00595E8B" w:rsidRDefault="00C41F84" w:rsidP="006972BB">
            <w:pPr>
              <w:pStyle w:val="GSATableHeading"/>
              <w:rPr>
                <w:rFonts w:asciiTheme="majorHAnsi" w:hAnsiTheme="majorHAnsi"/>
                <w:color w:val="FFFFFF" w:themeColor="background1"/>
                <w:szCs w:val="20"/>
              </w:rPr>
            </w:pPr>
            <w:r w:rsidRPr="00595E8B">
              <w:rPr>
                <w:rFonts w:asciiTheme="majorHAnsi" w:hAnsiTheme="majorHAnsi"/>
                <w:szCs w:val="20"/>
              </w:rPr>
              <w:t>Information Being Transmitted</w:t>
            </w:r>
          </w:p>
        </w:tc>
        <w:tc>
          <w:tcPr>
            <w:tcW w:w="664" w:type="pct"/>
            <w:shd w:val="clear" w:color="auto" w:fill="1D396B" w:themeFill="accent5"/>
            <w:vAlign w:val="center"/>
          </w:tcPr>
          <w:p w14:paraId="6FAC153D" w14:textId="77777777" w:rsidR="00C41F84" w:rsidRPr="00595E8B" w:rsidRDefault="00C41F84" w:rsidP="006972BB">
            <w:pPr>
              <w:pStyle w:val="GSATableHeading"/>
              <w:rPr>
                <w:rFonts w:asciiTheme="majorHAnsi" w:hAnsiTheme="majorHAnsi"/>
                <w:color w:val="FFFFFF" w:themeColor="background1"/>
                <w:szCs w:val="20"/>
              </w:rPr>
            </w:pPr>
            <w:r w:rsidRPr="00595E8B">
              <w:rPr>
                <w:rFonts w:asciiTheme="majorHAnsi" w:hAnsiTheme="majorHAnsi"/>
                <w:szCs w:val="20"/>
              </w:rPr>
              <w:t>Port or Circuit Numbers</w:t>
            </w:r>
          </w:p>
        </w:tc>
      </w:tr>
      <w:tr w:rsidR="00C41F84" w:rsidRPr="00595E8B" w14:paraId="3B8060CB" w14:textId="77777777" w:rsidTr="006972BB">
        <w:trPr>
          <w:cantSplit/>
          <w:jc w:val="center"/>
        </w:trPr>
        <w:tc>
          <w:tcPr>
            <w:tcW w:w="867" w:type="pct"/>
            <w:shd w:val="clear" w:color="auto" w:fill="auto"/>
          </w:tcPr>
          <w:p w14:paraId="1C21C051" w14:textId="77777777" w:rsidR="00C41F84" w:rsidRPr="00595E8B" w:rsidRDefault="00C41F84" w:rsidP="006972BB">
            <w:pPr>
              <w:pStyle w:val="GSATableText"/>
              <w:keepNext/>
              <w:keepLines/>
              <w:rPr>
                <w:sz w:val="20"/>
                <w:szCs w:val="20"/>
              </w:rPr>
            </w:pPr>
            <w:r w:rsidRPr="00595E8B">
              <w:t>N/A</w:t>
            </w:r>
          </w:p>
        </w:tc>
        <w:tc>
          <w:tcPr>
            <w:tcW w:w="660" w:type="pct"/>
            <w:shd w:val="clear" w:color="auto" w:fill="auto"/>
          </w:tcPr>
          <w:p w14:paraId="55DB9E78" w14:textId="77777777" w:rsidR="00C41F84" w:rsidRPr="00595E8B" w:rsidRDefault="00C41F84" w:rsidP="006972BB">
            <w:pPr>
              <w:pStyle w:val="GSATableText"/>
              <w:keepNext/>
              <w:keepLines/>
              <w:rPr>
                <w:sz w:val="20"/>
                <w:szCs w:val="20"/>
              </w:rPr>
            </w:pPr>
            <w:r w:rsidRPr="00595E8B">
              <w:t xml:space="preserve">Core Services Engineering (CSE, formerly MSIT) </w:t>
            </w:r>
            <w:proofErr w:type="spellStart"/>
            <w:r w:rsidRPr="00595E8B">
              <w:t>CorpNet</w:t>
            </w:r>
            <w:proofErr w:type="spellEnd"/>
          </w:p>
        </w:tc>
        <w:tc>
          <w:tcPr>
            <w:tcW w:w="834" w:type="pct"/>
            <w:shd w:val="clear" w:color="auto" w:fill="auto"/>
          </w:tcPr>
          <w:p w14:paraId="655B4087" w14:textId="77777777" w:rsidR="00C41F84" w:rsidRPr="00595E8B" w:rsidRDefault="00C41F84" w:rsidP="006972BB">
            <w:pPr>
              <w:pStyle w:val="GSATableText"/>
              <w:keepNext/>
              <w:keepLines/>
            </w:pPr>
            <w:r w:rsidRPr="00595E8B">
              <w:t xml:space="preserve">Lisa </w:t>
            </w:r>
            <w:proofErr w:type="spellStart"/>
            <w:r w:rsidRPr="00595E8B">
              <w:t>Reshaur</w:t>
            </w:r>
            <w:proofErr w:type="spellEnd"/>
          </w:p>
          <w:p w14:paraId="78C75A33" w14:textId="77777777" w:rsidR="00C41F84" w:rsidRPr="00595E8B" w:rsidRDefault="00C41F84" w:rsidP="006972BB">
            <w:pPr>
              <w:pStyle w:val="GSATableText"/>
              <w:keepNext/>
              <w:keepLines/>
              <w:rPr>
                <w:sz w:val="20"/>
                <w:szCs w:val="20"/>
              </w:rPr>
            </w:pPr>
            <w:r w:rsidRPr="00595E8B">
              <w:t>(425) 703-1935</w:t>
            </w:r>
          </w:p>
        </w:tc>
        <w:tc>
          <w:tcPr>
            <w:tcW w:w="765" w:type="pct"/>
            <w:shd w:val="clear" w:color="auto" w:fill="auto"/>
          </w:tcPr>
          <w:p w14:paraId="12DC4A98" w14:textId="77777777" w:rsidR="00C41F84" w:rsidRPr="00595E8B" w:rsidRDefault="00C41F84" w:rsidP="006972BB">
            <w:pPr>
              <w:pStyle w:val="GSATableText"/>
              <w:keepNext/>
              <w:keepLines/>
              <w:rPr>
                <w:sz w:val="20"/>
                <w:szCs w:val="20"/>
              </w:rPr>
            </w:pPr>
            <w:r w:rsidRPr="00595E8B">
              <w:t>TLS</w:t>
            </w:r>
          </w:p>
        </w:tc>
        <w:tc>
          <w:tcPr>
            <w:tcW w:w="590" w:type="pct"/>
            <w:shd w:val="clear" w:color="auto" w:fill="auto"/>
          </w:tcPr>
          <w:p w14:paraId="28266AA2" w14:textId="77777777" w:rsidR="00C41F84" w:rsidRPr="00595E8B" w:rsidRDefault="00C41F84" w:rsidP="006972BB">
            <w:pPr>
              <w:pStyle w:val="GSATableText"/>
              <w:keepNext/>
              <w:keepLines/>
              <w:rPr>
                <w:sz w:val="20"/>
                <w:szCs w:val="20"/>
              </w:rPr>
            </w:pPr>
            <w:r w:rsidRPr="00595E8B">
              <w:t>Both</w:t>
            </w:r>
          </w:p>
        </w:tc>
        <w:tc>
          <w:tcPr>
            <w:tcW w:w="620" w:type="pct"/>
            <w:shd w:val="clear" w:color="auto" w:fill="auto"/>
          </w:tcPr>
          <w:p w14:paraId="64D59248" w14:textId="77777777" w:rsidR="00C41F84" w:rsidRPr="00595E8B" w:rsidRDefault="00C41F84" w:rsidP="006972BB">
            <w:pPr>
              <w:pStyle w:val="GSATableText"/>
              <w:keepNext/>
              <w:keepLines/>
              <w:rPr>
                <w:sz w:val="20"/>
                <w:szCs w:val="20"/>
              </w:rPr>
            </w:pPr>
            <w:r w:rsidRPr="00595E8B">
              <w:t>System Documentation, build information, change ticketing</w:t>
            </w:r>
          </w:p>
        </w:tc>
        <w:tc>
          <w:tcPr>
            <w:tcW w:w="664" w:type="pct"/>
            <w:shd w:val="clear" w:color="auto" w:fill="auto"/>
          </w:tcPr>
          <w:p w14:paraId="7059AE4B" w14:textId="77777777" w:rsidR="00C41F84" w:rsidRPr="00595E8B" w:rsidRDefault="00C41F84" w:rsidP="006972BB">
            <w:pPr>
              <w:pStyle w:val="GSATableText"/>
              <w:keepNext/>
              <w:keepLines/>
              <w:rPr>
                <w:sz w:val="20"/>
                <w:szCs w:val="20"/>
              </w:rPr>
            </w:pPr>
            <w:r w:rsidRPr="00595E8B">
              <w:t>N/A</w:t>
            </w:r>
          </w:p>
        </w:tc>
      </w:tr>
      <w:tr w:rsidR="00C41F84" w:rsidRPr="00595E8B" w14:paraId="210FF794" w14:textId="77777777" w:rsidTr="006972BB">
        <w:trPr>
          <w:cantSplit/>
          <w:jc w:val="center"/>
        </w:trPr>
        <w:tc>
          <w:tcPr>
            <w:tcW w:w="867" w:type="pct"/>
            <w:shd w:val="clear" w:color="auto" w:fill="auto"/>
          </w:tcPr>
          <w:p w14:paraId="470E14CD" w14:textId="77777777" w:rsidR="00C41F84" w:rsidRPr="00595E8B" w:rsidRDefault="00C41F84" w:rsidP="006972BB">
            <w:pPr>
              <w:pStyle w:val="GSATableText"/>
              <w:rPr>
                <w:sz w:val="20"/>
                <w:szCs w:val="20"/>
              </w:rPr>
            </w:pPr>
            <w:r w:rsidRPr="00595E8B">
              <w:t>N/A</w:t>
            </w:r>
          </w:p>
        </w:tc>
        <w:tc>
          <w:tcPr>
            <w:tcW w:w="660" w:type="pct"/>
            <w:shd w:val="clear" w:color="auto" w:fill="auto"/>
          </w:tcPr>
          <w:p w14:paraId="0240DA23" w14:textId="77777777" w:rsidR="00C41F84" w:rsidRPr="00595E8B" w:rsidRDefault="00C41F84" w:rsidP="006972BB">
            <w:pPr>
              <w:pStyle w:val="GSATableText"/>
              <w:rPr>
                <w:sz w:val="20"/>
                <w:szCs w:val="20"/>
              </w:rPr>
            </w:pPr>
            <w:r w:rsidRPr="00595E8B">
              <w:t xml:space="preserve">Azure </w:t>
            </w:r>
          </w:p>
        </w:tc>
        <w:tc>
          <w:tcPr>
            <w:tcW w:w="834" w:type="pct"/>
            <w:shd w:val="clear" w:color="auto" w:fill="auto"/>
          </w:tcPr>
          <w:p w14:paraId="0CFD2624" w14:textId="77777777" w:rsidR="00C41F84" w:rsidRPr="00595E8B" w:rsidRDefault="00C41F84" w:rsidP="006972BB">
            <w:pPr>
              <w:pStyle w:val="GSATableText"/>
            </w:pPr>
            <w:r w:rsidRPr="00595E8B">
              <w:t>Tom Keane</w:t>
            </w:r>
          </w:p>
          <w:p w14:paraId="66ACFA1C" w14:textId="77777777" w:rsidR="00C41F84" w:rsidRPr="00595E8B" w:rsidRDefault="00C41F84" w:rsidP="006972BB">
            <w:pPr>
              <w:pStyle w:val="GSATableText"/>
            </w:pPr>
            <w:r w:rsidRPr="00595E8B">
              <w:t>425-241-1298</w:t>
            </w:r>
          </w:p>
          <w:p w14:paraId="1503FC80" w14:textId="77777777" w:rsidR="00C41F84" w:rsidRPr="00595E8B" w:rsidRDefault="00C41F84" w:rsidP="006972BB">
            <w:pPr>
              <w:pStyle w:val="GSATableText"/>
              <w:rPr>
                <w:sz w:val="20"/>
                <w:szCs w:val="20"/>
              </w:rPr>
            </w:pPr>
          </w:p>
        </w:tc>
        <w:tc>
          <w:tcPr>
            <w:tcW w:w="765" w:type="pct"/>
            <w:shd w:val="clear" w:color="auto" w:fill="auto"/>
          </w:tcPr>
          <w:p w14:paraId="54FA7A1D" w14:textId="77777777" w:rsidR="00C41F84" w:rsidRPr="00595E8B" w:rsidRDefault="00C41F84" w:rsidP="006972BB">
            <w:pPr>
              <w:pStyle w:val="GSATableText"/>
              <w:rPr>
                <w:sz w:val="20"/>
                <w:szCs w:val="20"/>
              </w:rPr>
            </w:pPr>
            <w:r w:rsidRPr="00595E8B">
              <w:t>TLS</w:t>
            </w:r>
          </w:p>
        </w:tc>
        <w:tc>
          <w:tcPr>
            <w:tcW w:w="590" w:type="pct"/>
            <w:shd w:val="clear" w:color="auto" w:fill="auto"/>
          </w:tcPr>
          <w:p w14:paraId="282B8C8B" w14:textId="77777777" w:rsidR="00C41F84" w:rsidRPr="00595E8B" w:rsidRDefault="00C41F84" w:rsidP="006972BB">
            <w:pPr>
              <w:pStyle w:val="GSATableText"/>
              <w:rPr>
                <w:sz w:val="20"/>
                <w:szCs w:val="20"/>
              </w:rPr>
            </w:pPr>
            <w:r w:rsidRPr="00595E8B">
              <w:t>Both</w:t>
            </w:r>
          </w:p>
        </w:tc>
        <w:tc>
          <w:tcPr>
            <w:tcW w:w="620" w:type="pct"/>
            <w:shd w:val="clear" w:color="auto" w:fill="auto"/>
          </w:tcPr>
          <w:p w14:paraId="29BB7A74" w14:textId="77777777" w:rsidR="00C41F84" w:rsidRPr="00595E8B" w:rsidRDefault="00C41F84" w:rsidP="006972BB">
            <w:pPr>
              <w:pStyle w:val="GSATableText"/>
              <w:rPr>
                <w:sz w:val="20"/>
                <w:szCs w:val="20"/>
              </w:rPr>
            </w:pPr>
            <w:r w:rsidRPr="00595E8B">
              <w:t>System data</w:t>
            </w:r>
          </w:p>
        </w:tc>
        <w:tc>
          <w:tcPr>
            <w:tcW w:w="664" w:type="pct"/>
            <w:shd w:val="clear" w:color="auto" w:fill="auto"/>
          </w:tcPr>
          <w:p w14:paraId="18557255" w14:textId="77777777" w:rsidR="00C41F84" w:rsidRPr="00595E8B" w:rsidRDefault="00C41F84" w:rsidP="006972BB">
            <w:pPr>
              <w:pStyle w:val="GSATableText"/>
              <w:rPr>
                <w:sz w:val="20"/>
                <w:szCs w:val="20"/>
              </w:rPr>
            </w:pPr>
            <w:r w:rsidRPr="00595E8B">
              <w:t>N/A</w:t>
            </w:r>
          </w:p>
        </w:tc>
      </w:tr>
      <w:tr w:rsidR="00C41F84" w:rsidRPr="00595E8B" w14:paraId="41993CAD" w14:textId="77777777" w:rsidTr="006972BB">
        <w:trPr>
          <w:cantSplit/>
          <w:jc w:val="center"/>
        </w:trPr>
        <w:tc>
          <w:tcPr>
            <w:tcW w:w="867" w:type="pct"/>
            <w:shd w:val="clear" w:color="auto" w:fill="auto"/>
          </w:tcPr>
          <w:p w14:paraId="7C99B44A" w14:textId="77777777" w:rsidR="00C41F84" w:rsidRPr="00595E8B" w:rsidRDefault="00C41F84" w:rsidP="006972BB">
            <w:pPr>
              <w:pStyle w:val="GSATableText"/>
              <w:rPr>
                <w:sz w:val="20"/>
                <w:szCs w:val="20"/>
              </w:rPr>
            </w:pPr>
            <w:r w:rsidRPr="00595E8B">
              <w:t>N/A</w:t>
            </w:r>
          </w:p>
        </w:tc>
        <w:tc>
          <w:tcPr>
            <w:tcW w:w="660" w:type="pct"/>
            <w:shd w:val="clear" w:color="auto" w:fill="auto"/>
          </w:tcPr>
          <w:p w14:paraId="2FA67EAF" w14:textId="77777777" w:rsidR="00C41F84" w:rsidRPr="00595E8B" w:rsidRDefault="00C41F84" w:rsidP="006972BB">
            <w:pPr>
              <w:pStyle w:val="GSATableText"/>
              <w:rPr>
                <w:sz w:val="20"/>
                <w:szCs w:val="20"/>
              </w:rPr>
            </w:pPr>
            <w:r w:rsidRPr="00595E8B">
              <w:t>Cosmos</w:t>
            </w:r>
          </w:p>
        </w:tc>
        <w:tc>
          <w:tcPr>
            <w:tcW w:w="834" w:type="pct"/>
            <w:shd w:val="clear" w:color="auto" w:fill="auto"/>
          </w:tcPr>
          <w:p w14:paraId="2156C689" w14:textId="77777777" w:rsidR="00C41F84" w:rsidRPr="00595E8B" w:rsidRDefault="00C41F84" w:rsidP="006972BB">
            <w:pPr>
              <w:pStyle w:val="GSATableText"/>
            </w:pPr>
            <w:r w:rsidRPr="00595E8B">
              <w:t>Ryan Waite</w:t>
            </w:r>
          </w:p>
          <w:p w14:paraId="190B29C6" w14:textId="77777777" w:rsidR="00C41F84" w:rsidRPr="00595E8B" w:rsidRDefault="00C41F84" w:rsidP="006972BB">
            <w:pPr>
              <w:pStyle w:val="GSATableText"/>
              <w:rPr>
                <w:sz w:val="20"/>
                <w:szCs w:val="20"/>
              </w:rPr>
            </w:pPr>
            <w:r w:rsidRPr="00595E8B">
              <w:t>(425) 706-1894</w:t>
            </w:r>
          </w:p>
        </w:tc>
        <w:tc>
          <w:tcPr>
            <w:tcW w:w="765" w:type="pct"/>
            <w:shd w:val="clear" w:color="auto" w:fill="auto"/>
          </w:tcPr>
          <w:p w14:paraId="5C4E46A7" w14:textId="77777777" w:rsidR="00C41F84" w:rsidRPr="00595E8B" w:rsidRDefault="00C41F84" w:rsidP="006972BB">
            <w:pPr>
              <w:pStyle w:val="GSATableText"/>
              <w:rPr>
                <w:sz w:val="20"/>
                <w:szCs w:val="20"/>
              </w:rPr>
            </w:pPr>
            <w:r w:rsidRPr="00595E8B">
              <w:t>TLS</w:t>
            </w:r>
          </w:p>
        </w:tc>
        <w:tc>
          <w:tcPr>
            <w:tcW w:w="590" w:type="pct"/>
            <w:shd w:val="clear" w:color="auto" w:fill="auto"/>
          </w:tcPr>
          <w:p w14:paraId="41F95793" w14:textId="77777777" w:rsidR="00C41F84" w:rsidRPr="00595E8B" w:rsidRDefault="00C41F84" w:rsidP="006972BB">
            <w:pPr>
              <w:pStyle w:val="GSATableText"/>
              <w:rPr>
                <w:sz w:val="20"/>
                <w:szCs w:val="20"/>
              </w:rPr>
            </w:pPr>
            <w:r w:rsidRPr="00595E8B">
              <w:t>Both</w:t>
            </w:r>
          </w:p>
        </w:tc>
        <w:tc>
          <w:tcPr>
            <w:tcW w:w="620" w:type="pct"/>
            <w:shd w:val="clear" w:color="auto" w:fill="auto"/>
          </w:tcPr>
          <w:p w14:paraId="15A17341" w14:textId="77777777" w:rsidR="00C41F84" w:rsidRPr="00595E8B" w:rsidRDefault="00C41F84" w:rsidP="006972BB">
            <w:pPr>
              <w:pStyle w:val="GSATableText"/>
              <w:rPr>
                <w:sz w:val="20"/>
                <w:szCs w:val="20"/>
              </w:rPr>
            </w:pPr>
            <w:r w:rsidRPr="00595E8B">
              <w:t>Scrubbed log data</w:t>
            </w:r>
          </w:p>
        </w:tc>
        <w:tc>
          <w:tcPr>
            <w:tcW w:w="664" w:type="pct"/>
            <w:shd w:val="clear" w:color="auto" w:fill="auto"/>
          </w:tcPr>
          <w:p w14:paraId="6DCF37B6" w14:textId="77777777" w:rsidR="00C41F84" w:rsidRPr="00595E8B" w:rsidRDefault="00C41F84" w:rsidP="006972BB">
            <w:pPr>
              <w:pStyle w:val="GSATableText"/>
              <w:rPr>
                <w:sz w:val="20"/>
                <w:szCs w:val="20"/>
              </w:rPr>
            </w:pPr>
            <w:r w:rsidRPr="00595E8B">
              <w:t>N/A</w:t>
            </w:r>
          </w:p>
        </w:tc>
      </w:tr>
      <w:tr w:rsidR="00C41F84" w:rsidRPr="00595E8B" w14:paraId="2BE34A0A" w14:textId="77777777" w:rsidTr="006972BB">
        <w:trPr>
          <w:cantSplit/>
          <w:jc w:val="center"/>
        </w:trPr>
        <w:tc>
          <w:tcPr>
            <w:tcW w:w="867" w:type="pct"/>
            <w:shd w:val="clear" w:color="auto" w:fill="auto"/>
          </w:tcPr>
          <w:p w14:paraId="2EB9808E" w14:textId="77777777" w:rsidR="00C41F84" w:rsidRPr="00595E8B" w:rsidRDefault="00C41F84" w:rsidP="006972BB">
            <w:pPr>
              <w:pStyle w:val="GSATableText"/>
              <w:rPr>
                <w:sz w:val="20"/>
                <w:szCs w:val="20"/>
              </w:rPr>
            </w:pPr>
            <w:r w:rsidRPr="00595E8B">
              <w:t>N/A</w:t>
            </w:r>
          </w:p>
        </w:tc>
        <w:tc>
          <w:tcPr>
            <w:tcW w:w="660" w:type="pct"/>
            <w:shd w:val="clear" w:color="auto" w:fill="auto"/>
          </w:tcPr>
          <w:p w14:paraId="1D859AE9" w14:textId="77777777" w:rsidR="00C41F84" w:rsidRPr="00595E8B" w:rsidRDefault="00C41F84" w:rsidP="006972BB">
            <w:pPr>
              <w:pStyle w:val="GSATableText"/>
              <w:rPr>
                <w:sz w:val="20"/>
                <w:szCs w:val="20"/>
              </w:rPr>
            </w:pPr>
            <w:r w:rsidRPr="00595E8B">
              <w:t>Office 365 Support</w:t>
            </w:r>
          </w:p>
        </w:tc>
        <w:tc>
          <w:tcPr>
            <w:tcW w:w="834" w:type="pct"/>
            <w:shd w:val="clear" w:color="auto" w:fill="auto"/>
          </w:tcPr>
          <w:p w14:paraId="29948F86" w14:textId="77777777" w:rsidR="00C41F84" w:rsidRPr="00595E8B" w:rsidRDefault="00C41F84" w:rsidP="006972BB">
            <w:pPr>
              <w:pStyle w:val="GSATableText"/>
            </w:pPr>
            <w:r w:rsidRPr="00595E8B">
              <w:t xml:space="preserve">Elisabeth </w:t>
            </w:r>
            <w:proofErr w:type="spellStart"/>
            <w:r w:rsidRPr="00595E8B">
              <w:t>Zornes</w:t>
            </w:r>
            <w:proofErr w:type="spellEnd"/>
          </w:p>
          <w:p w14:paraId="4352C7F8" w14:textId="77777777" w:rsidR="00C41F84" w:rsidRPr="00595E8B" w:rsidRDefault="00C41F84" w:rsidP="006972BB">
            <w:pPr>
              <w:pStyle w:val="GSATableText"/>
              <w:rPr>
                <w:sz w:val="20"/>
                <w:szCs w:val="20"/>
              </w:rPr>
            </w:pPr>
            <w:r w:rsidRPr="00595E8B">
              <w:t>(415) 229-0349</w:t>
            </w:r>
          </w:p>
        </w:tc>
        <w:tc>
          <w:tcPr>
            <w:tcW w:w="765" w:type="pct"/>
            <w:shd w:val="clear" w:color="auto" w:fill="auto"/>
          </w:tcPr>
          <w:p w14:paraId="59CE4916" w14:textId="77777777" w:rsidR="00C41F84" w:rsidRPr="00595E8B" w:rsidRDefault="00C41F84" w:rsidP="006972BB">
            <w:pPr>
              <w:pStyle w:val="GSATableText"/>
              <w:rPr>
                <w:sz w:val="20"/>
                <w:szCs w:val="20"/>
              </w:rPr>
            </w:pPr>
            <w:r w:rsidRPr="00595E8B">
              <w:t>TLS</w:t>
            </w:r>
          </w:p>
        </w:tc>
        <w:tc>
          <w:tcPr>
            <w:tcW w:w="590" w:type="pct"/>
            <w:shd w:val="clear" w:color="auto" w:fill="auto"/>
          </w:tcPr>
          <w:p w14:paraId="59D6C295" w14:textId="77777777" w:rsidR="00C41F84" w:rsidRPr="00595E8B" w:rsidRDefault="00C41F84" w:rsidP="006972BB">
            <w:pPr>
              <w:pStyle w:val="GSATableText"/>
              <w:rPr>
                <w:sz w:val="20"/>
                <w:szCs w:val="20"/>
              </w:rPr>
            </w:pPr>
            <w:r w:rsidRPr="00595E8B">
              <w:t>Both</w:t>
            </w:r>
          </w:p>
        </w:tc>
        <w:tc>
          <w:tcPr>
            <w:tcW w:w="620" w:type="pct"/>
            <w:shd w:val="clear" w:color="auto" w:fill="auto"/>
          </w:tcPr>
          <w:p w14:paraId="1EF3B60F" w14:textId="77777777" w:rsidR="00C41F84" w:rsidRPr="00595E8B" w:rsidRDefault="00C41F84" w:rsidP="006972BB">
            <w:pPr>
              <w:pStyle w:val="GSATableText"/>
              <w:rPr>
                <w:sz w:val="20"/>
                <w:szCs w:val="20"/>
              </w:rPr>
            </w:pPr>
            <w:r w:rsidRPr="00595E8B">
              <w:t>Basic account information</w:t>
            </w:r>
          </w:p>
        </w:tc>
        <w:tc>
          <w:tcPr>
            <w:tcW w:w="664" w:type="pct"/>
            <w:shd w:val="clear" w:color="auto" w:fill="auto"/>
          </w:tcPr>
          <w:p w14:paraId="069C0E75" w14:textId="77777777" w:rsidR="00C41F84" w:rsidRPr="00595E8B" w:rsidRDefault="00C41F84" w:rsidP="006972BB">
            <w:pPr>
              <w:pStyle w:val="GSATableText"/>
              <w:rPr>
                <w:sz w:val="20"/>
                <w:szCs w:val="20"/>
              </w:rPr>
            </w:pPr>
            <w:r w:rsidRPr="00595E8B">
              <w:t>N/A</w:t>
            </w:r>
          </w:p>
        </w:tc>
      </w:tr>
      <w:tr w:rsidR="00C41F84" w:rsidRPr="00595E8B" w14:paraId="20D0B9D8" w14:textId="77777777" w:rsidTr="006972BB">
        <w:trPr>
          <w:cantSplit/>
          <w:jc w:val="center"/>
        </w:trPr>
        <w:tc>
          <w:tcPr>
            <w:tcW w:w="867" w:type="pct"/>
            <w:shd w:val="clear" w:color="auto" w:fill="auto"/>
          </w:tcPr>
          <w:p w14:paraId="499C2990" w14:textId="77777777" w:rsidR="00C41F84" w:rsidRPr="00595E8B" w:rsidRDefault="00C41F84" w:rsidP="006972BB">
            <w:pPr>
              <w:pStyle w:val="GSATableText"/>
              <w:rPr>
                <w:sz w:val="20"/>
                <w:szCs w:val="20"/>
              </w:rPr>
            </w:pPr>
            <w:r w:rsidRPr="00595E8B">
              <w:t>N/A</w:t>
            </w:r>
          </w:p>
        </w:tc>
        <w:tc>
          <w:tcPr>
            <w:tcW w:w="660" w:type="pct"/>
            <w:shd w:val="clear" w:color="auto" w:fill="auto"/>
          </w:tcPr>
          <w:p w14:paraId="06F3618B" w14:textId="77777777" w:rsidR="00C41F84" w:rsidRPr="00595E8B" w:rsidRDefault="00C41F84" w:rsidP="006972BB">
            <w:pPr>
              <w:pStyle w:val="GSATableText"/>
              <w:rPr>
                <w:sz w:val="20"/>
                <w:szCs w:val="20"/>
              </w:rPr>
            </w:pPr>
            <w:r w:rsidRPr="00595E8B">
              <w:t>Universal Store</w:t>
            </w:r>
          </w:p>
        </w:tc>
        <w:tc>
          <w:tcPr>
            <w:tcW w:w="834" w:type="pct"/>
            <w:shd w:val="clear" w:color="auto" w:fill="auto"/>
          </w:tcPr>
          <w:p w14:paraId="41F1B802" w14:textId="77777777" w:rsidR="00C41F84" w:rsidRPr="00595E8B" w:rsidRDefault="00C41F84" w:rsidP="006972BB">
            <w:pPr>
              <w:pStyle w:val="GSATableText"/>
            </w:pPr>
            <w:r w:rsidRPr="00595E8B">
              <w:t>Doug Taylor</w:t>
            </w:r>
          </w:p>
          <w:p w14:paraId="712D0C80" w14:textId="77777777" w:rsidR="00C41F84" w:rsidRPr="00595E8B" w:rsidRDefault="00C41F84" w:rsidP="006972BB">
            <w:pPr>
              <w:pStyle w:val="GSATableText"/>
              <w:rPr>
                <w:sz w:val="20"/>
                <w:szCs w:val="20"/>
              </w:rPr>
            </w:pPr>
            <w:r w:rsidRPr="00595E8B">
              <w:t>(425) 707-4908</w:t>
            </w:r>
          </w:p>
        </w:tc>
        <w:tc>
          <w:tcPr>
            <w:tcW w:w="765" w:type="pct"/>
            <w:shd w:val="clear" w:color="auto" w:fill="auto"/>
          </w:tcPr>
          <w:p w14:paraId="68457A4A" w14:textId="77777777" w:rsidR="00C41F84" w:rsidRPr="00595E8B" w:rsidRDefault="00C41F84" w:rsidP="006972BB">
            <w:pPr>
              <w:pStyle w:val="GSATableText"/>
              <w:rPr>
                <w:sz w:val="20"/>
                <w:szCs w:val="20"/>
              </w:rPr>
            </w:pPr>
            <w:r w:rsidRPr="00595E8B">
              <w:t>TLS</w:t>
            </w:r>
          </w:p>
        </w:tc>
        <w:tc>
          <w:tcPr>
            <w:tcW w:w="590" w:type="pct"/>
            <w:shd w:val="clear" w:color="auto" w:fill="auto"/>
          </w:tcPr>
          <w:p w14:paraId="4C716962" w14:textId="77777777" w:rsidR="00C41F84" w:rsidRPr="00595E8B" w:rsidRDefault="00C41F84" w:rsidP="006972BB">
            <w:pPr>
              <w:pStyle w:val="GSATableText"/>
              <w:rPr>
                <w:sz w:val="20"/>
                <w:szCs w:val="20"/>
              </w:rPr>
            </w:pPr>
            <w:r w:rsidRPr="00595E8B">
              <w:t>Both</w:t>
            </w:r>
          </w:p>
        </w:tc>
        <w:tc>
          <w:tcPr>
            <w:tcW w:w="620" w:type="pct"/>
            <w:shd w:val="clear" w:color="auto" w:fill="auto"/>
          </w:tcPr>
          <w:p w14:paraId="35E4C226" w14:textId="77777777" w:rsidR="00C41F84" w:rsidRPr="00595E8B" w:rsidRDefault="00C41F84" w:rsidP="006972BB">
            <w:pPr>
              <w:pStyle w:val="GSATableText"/>
              <w:rPr>
                <w:sz w:val="20"/>
                <w:szCs w:val="20"/>
              </w:rPr>
            </w:pPr>
            <w:r w:rsidRPr="00595E8B">
              <w:t>Commercial Customer Billing Information</w:t>
            </w:r>
          </w:p>
        </w:tc>
        <w:tc>
          <w:tcPr>
            <w:tcW w:w="664" w:type="pct"/>
            <w:shd w:val="clear" w:color="auto" w:fill="auto"/>
          </w:tcPr>
          <w:p w14:paraId="23F8F4B6" w14:textId="77777777" w:rsidR="00C41F84" w:rsidRPr="00595E8B" w:rsidRDefault="00C41F84" w:rsidP="006972BB">
            <w:pPr>
              <w:pStyle w:val="GSATableText"/>
              <w:rPr>
                <w:sz w:val="20"/>
                <w:szCs w:val="20"/>
              </w:rPr>
            </w:pPr>
            <w:r w:rsidRPr="00595E8B">
              <w:t>N/A</w:t>
            </w:r>
          </w:p>
        </w:tc>
      </w:tr>
      <w:tr w:rsidR="00C41F84" w:rsidRPr="00595E8B" w14:paraId="0267E368" w14:textId="77777777" w:rsidTr="006972BB">
        <w:trPr>
          <w:cantSplit/>
          <w:jc w:val="center"/>
        </w:trPr>
        <w:tc>
          <w:tcPr>
            <w:tcW w:w="867" w:type="pct"/>
            <w:shd w:val="clear" w:color="auto" w:fill="auto"/>
          </w:tcPr>
          <w:p w14:paraId="02765124" w14:textId="77777777" w:rsidR="00C41F84" w:rsidRPr="00595E8B" w:rsidRDefault="00C41F84" w:rsidP="006972BB">
            <w:pPr>
              <w:pStyle w:val="GSATableText"/>
              <w:rPr>
                <w:sz w:val="20"/>
                <w:szCs w:val="20"/>
              </w:rPr>
            </w:pPr>
            <w:r w:rsidRPr="00595E8B">
              <w:t>N/A</w:t>
            </w:r>
          </w:p>
        </w:tc>
        <w:tc>
          <w:tcPr>
            <w:tcW w:w="660" w:type="pct"/>
            <w:shd w:val="clear" w:color="auto" w:fill="auto"/>
          </w:tcPr>
          <w:p w14:paraId="10137200" w14:textId="77777777" w:rsidR="00C41F84" w:rsidRPr="00595E8B" w:rsidRDefault="00C41F84" w:rsidP="006972BB">
            <w:pPr>
              <w:pStyle w:val="GSATableText"/>
              <w:rPr>
                <w:sz w:val="20"/>
                <w:szCs w:val="20"/>
              </w:rPr>
            </w:pPr>
            <w:r w:rsidRPr="00595E8B">
              <w:t>Akamai</w:t>
            </w:r>
          </w:p>
        </w:tc>
        <w:tc>
          <w:tcPr>
            <w:tcW w:w="834" w:type="pct"/>
            <w:shd w:val="clear" w:color="auto" w:fill="auto"/>
          </w:tcPr>
          <w:p w14:paraId="55092C03" w14:textId="77777777" w:rsidR="00C41F84" w:rsidRPr="00595E8B" w:rsidRDefault="00C41F84" w:rsidP="006972BB">
            <w:pPr>
              <w:pStyle w:val="GSATableText"/>
            </w:pPr>
            <w:r w:rsidRPr="00595E8B">
              <w:t>David Yoon</w:t>
            </w:r>
          </w:p>
          <w:p w14:paraId="5BEA60E8" w14:textId="77777777" w:rsidR="00C41F84" w:rsidRPr="00595E8B" w:rsidRDefault="00C41F84" w:rsidP="006972BB">
            <w:pPr>
              <w:pStyle w:val="GSATableText"/>
              <w:rPr>
                <w:sz w:val="20"/>
                <w:szCs w:val="20"/>
              </w:rPr>
            </w:pPr>
            <w:r w:rsidRPr="00595E8B">
              <w:t>(703) 621-4023</w:t>
            </w:r>
          </w:p>
        </w:tc>
        <w:tc>
          <w:tcPr>
            <w:tcW w:w="765" w:type="pct"/>
            <w:shd w:val="clear" w:color="auto" w:fill="auto"/>
          </w:tcPr>
          <w:p w14:paraId="49947AC0" w14:textId="77777777" w:rsidR="00C41F84" w:rsidRPr="00595E8B" w:rsidRDefault="00C41F84" w:rsidP="006972BB">
            <w:pPr>
              <w:pStyle w:val="GSATableText"/>
              <w:rPr>
                <w:sz w:val="20"/>
                <w:szCs w:val="20"/>
              </w:rPr>
            </w:pPr>
            <w:r w:rsidRPr="00595E8B">
              <w:t>TLS</w:t>
            </w:r>
          </w:p>
        </w:tc>
        <w:tc>
          <w:tcPr>
            <w:tcW w:w="590" w:type="pct"/>
            <w:shd w:val="clear" w:color="auto" w:fill="auto"/>
          </w:tcPr>
          <w:p w14:paraId="6035E2C0" w14:textId="77777777" w:rsidR="00C41F84" w:rsidRPr="00595E8B" w:rsidRDefault="00C41F84" w:rsidP="006972BB">
            <w:pPr>
              <w:pStyle w:val="GSATableText"/>
              <w:rPr>
                <w:sz w:val="20"/>
                <w:szCs w:val="20"/>
              </w:rPr>
            </w:pPr>
            <w:r w:rsidRPr="00595E8B">
              <w:t>Both</w:t>
            </w:r>
          </w:p>
        </w:tc>
        <w:tc>
          <w:tcPr>
            <w:tcW w:w="620" w:type="pct"/>
            <w:shd w:val="clear" w:color="auto" w:fill="auto"/>
          </w:tcPr>
          <w:p w14:paraId="0E48D923" w14:textId="77777777" w:rsidR="00C41F84" w:rsidRPr="00595E8B" w:rsidRDefault="00C41F84" w:rsidP="006972BB">
            <w:pPr>
              <w:pStyle w:val="GSATableText"/>
              <w:rPr>
                <w:sz w:val="20"/>
                <w:szCs w:val="20"/>
              </w:rPr>
            </w:pPr>
            <w:r w:rsidRPr="00595E8B">
              <w:t>static website content</w:t>
            </w:r>
          </w:p>
        </w:tc>
        <w:tc>
          <w:tcPr>
            <w:tcW w:w="664" w:type="pct"/>
            <w:shd w:val="clear" w:color="auto" w:fill="auto"/>
          </w:tcPr>
          <w:p w14:paraId="1BBED115" w14:textId="77777777" w:rsidR="00C41F84" w:rsidRPr="00595E8B" w:rsidRDefault="00C41F84" w:rsidP="006972BB">
            <w:pPr>
              <w:pStyle w:val="GSATableText"/>
              <w:rPr>
                <w:sz w:val="20"/>
                <w:szCs w:val="20"/>
              </w:rPr>
            </w:pPr>
            <w:r w:rsidRPr="00595E8B">
              <w:t>N/A</w:t>
            </w:r>
          </w:p>
        </w:tc>
      </w:tr>
    </w:tbl>
    <w:p w14:paraId="668BB8E9" w14:textId="77777777" w:rsidR="00C41F84" w:rsidRPr="00595E8B" w:rsidRDefault="00C41F84" w:rsidP="00C41F84">
      <w:pPr>
        <w:rPr>
          <w:rFonts w:eastAsia="Lucida Sans Unicode"/>
          <w:color w:val="000000"/>
          <w:kern w:val="2"/>
        </w:rPr>
      </w:pPr>
      <w:r w:rsidRPr="00595E8B">
        <w:t>*Service Processor</w:t>
      </w:r>
    </w:p>
    <w:p w14:paraId="5D71B7C0" w14:textId="1941C254" w:rsidR="00C16D7D" w:rsidRDefault="00C41F84" w:rsidP="00C41F84">
      <w:r w:rsidRPr="00595E8B">
        <w:t>**Internet Protocol Security (</w:t>
      </w:r>
      <w:proofErr w:type="spellStart"/>
      <w:r w:rsidRPr="00595E8B">
        <w:t>IPSec</w:t>
      </w:r>
      <w:proofErr w:type="spellEnd"/>
      <w:r w:rsidRPr="00595E8B">
        <w:t xml:space="preserve">), Virtual Private Network (VPN), Secure Sockets Layer </w:t>
      </w:r>
      <w:r w:rsidR="00C16D7D">
        <w:t>(SSL)</w:t>
      </w:r>
    </w:p>
    <w:p w14:paraId="182982ED" w14:textId="69278535" w:rsidR="00F00604" w:rsidRDefault="00BA300D" w:rsidP="000A5D79">
      <w:pPr>
        <w:pStyle w:val="Heading1"/>
        <w:numPr>
          <w:ilvl w:val="0"/>
          <w:numId w:val="218"/>
        </w:numPr>
        <w:ind w:left="540" w:hanging="540"/>
      </w:pPr>
      <w:bookmarkStart w:id="348" w:name="_Toc46408668"/>
      <w:r>
        <w:t>Laws, Regulations, Standards and Guidance</w:t>
      </w:r>
      <w:bookmarkEnd w:id="348"/>
    </w:p>
    <w:p w14:paraId="2C2E2EFA" w14:textId="149AFE46" w:rsidR="004343EE" w:rsidRPr="004343EE" w:rsidRDefault="004343EE" w:rsidP="004343EE">
      <w:r w:rsidRPr="00F52B25">
        <w:t xml:space="preserve">A summary of FedRAMP Laws and Regulations is included in </w:t>
      </w:r>
      <w:r>
        <w:fldChar w:fldCharType="begin"/>
      </w:r>
      <w:r>
        <w:instrText xml:space="preserve"> REF _Ref444604179 \h </w:instrText>
      </w:r>
      <w:r>
        <w:fldChar w:fldCharType="separate"/>
      </w:r>
      <w:r w:rsidRPr="00E0416A">
        <w:t xml:space="preserve">ATTACHMENT </w:t>
      </w:r>
      <w:r>
        <w:t xml:space="preserve">12 – FedRAMP </w:t>
      </w:r>
      <w:r w:rsidRPr="00425508">
        <w:t>Laws and Regulations</w:t>
      </w:r>
      <w:r>
        <w:fldChar w:fldCharType="end"/>
      </w:r>
      <w:r w:rsidRPr="00F52B25">
        <w:t>.</w:t>
      </w:r>
    </w:p>
    <w:p w14:paraId="0B908AAE" w14:textId="48B55919" w:rsidR="00F00604" w:rsidRDefault="00F00604" w:rsidP="000A5D79">
      <w:pPr>
        <w:pStyle w:val="Heading2"/>
        <w:numPr>
          <w:ilvl w:val="1"/>
          <w:numId w:val="218"/>
        </w:numPr>
        <w:ind w:left="810" w:hanging="810"/>
      </w:pPr>
      <w:bookmarkStart w:id="349" w:name="_Toc520895336"/>
      <w:bookmarkStart w:id="350" w:name="_Toc449543293"/>
      <w:bookmarkStart w:id="351" w:name="_Toc46408669"/>
      <w:r>
        <w:lastRenderedPageBreak/>
        <w:t>Applicable Laws and Regulations</w:t>
      </w:r>
      <w:bookmarkEnd w:id="349"/>
      <w:bookmarkEnd w:id="350"/>
      <w:bookmarkEnd w:id="351"/>
    </w:p>
    <w:p w14:paraId="4324DAC0" w14:textId="77777777" w:rsidR="00F00604" w:rsidRDefault="00F00604" w:rsidP="00F00604">
      <w:r>
        <w:t xml:space="preserve">The FedRAMP Laws and Regulations can be found on this web page: </w:t>
      </w:r>
      <w:hyperlink r:id="rId53" w:history="1">
        <w:r>
          <w:rPr>
            <w:rStyle w:val="Hyperlink"/>
          </w:rPr>
          <w:t>Templates.</w:t>
        </w:r>
      </w:hyperlink>
    </w:p>
    <w:p w14:paraId="56806922" w14:textId="341D5A82" w:rsidR="004343EE" w:rsidRDefault="004343EE" w:rsidP="004343EE">
      <w:bookmarkStart w:id="352" w:name="_Toc520895825"/>
      <w:bookmarkStart w:id="353" w:name="_Ref443482246"/>
      <w:r w:rsidRPr="00B15DB1">
        <w:t>Table 12-1 Office 365 Law and Regulations includes additional laws and regulations specific to Office 365.</w:t>
      </w:r>
    </w:p>
    <w:p w14:paraId="4D026D3C" w14:textId="0C9B2533" w:rsidR="00F00604" w:rsidRDefault="00F00604" w:rsidP="00F00604">
      <w:pPr>
        <w:pStyle w:val="Caption"/>
      </w:pPr>
      <w:bookmarkStart w:id="354" w:name="_Toc16579450"/>
      <w:r>
        <w:t xml:space="preserve">Table </w:t>
      </w:r>
      <w:r>
        <w:fldChar w:fldCharType="begin"/>
      </w:r>
      <w:r>
        <w:rPr>
          <w:noProof/>
        </w:rPr>
        <w:instrText xml:space="preserve"> STYLEREF 1 \s </w:instrText>
      </w:r>
      <w:r>
        <w:fldChar w:fldCharType="separate"/>
      </w:r>
      <w:r w:rsidR="00EF6AB2">
        <w:rPr>
          <w:noProof/>
        </w:rPr>
        <w:t>12</w:t>
      </w:r>
      <w:r>
        <w:fldChar w:fldCharType="end"/>
      </w:r>
      <w:r>
        <w:noBreakHyphen/>
      </w:r>
      <w:r>
        <w:fldChar w:fldCharType="begin"/>
      </w:r>
      <w:r>
        <w:rPr>
          <w:noProof/>
        </w:rPr>
        <w:instrText xml:space="preserve"> SEQ Table \* ARABIC \s 1 </w:instrText>
      </w:r>
      <w:r>
        <w:fldChar w:fldCharType="separate"/>
      </w:r>
      <w:r w:rsidR="00EF6AB2">
        <w:rPr>
          <w:noProof/>
        </w:rPr>
        <w:t>1</w:t>
      </w:r>
      <w:r>
        <w:fldChar w:fldCharType="end"/>
      </w:r>
      <w:r w:rsidR="00F136D7">
        <w:t>.</w:t>
      </w:r>
      <w:r>
        <w:t xml:space="preserve"> </w:t>
      </w:r>
      <w:r w:rsidR="00B15DB1">
        <w:t xml:space="preserve">Office 365 </w:t>
      </w:r>
      <w:r>
        <w:t>Laws and Regulations</w:t>
      </w:r>
      <w:bookmarkEnd w:id="352"/>
      <w:bookmarkEnd w:id="353"/>
      <w:bookmarkEnd w:id="354"/>
    </w:p>
    <w:tbl>
      <w:tblPr>
        <w:tblStyle w:val="FedRamp"/>
        <w:tblW w:w="5000" w:type="pct"/>
        <w:jc w:val="center"/>
        <w:tblLook w:val="04A0" w:firstRow="1" w:lastRow="0" w:firstColumn="1" w:lastColumn="0" w:noHBand="0" w:noVBand="1"/>
      </w:tblPr>
      <w:tblGrid>
        <w:gridCol w:w="2303"/>
        <w:gridCol w:w="3948"/>
        <w:gridCol w:w="1100"/>
        <w:gridCol w:w="1999"/>
      </w:tblGrid>
      <w:tr w:rsidR="00F00604" w:rsidRPr="00F00604" w14:paraId="262D36B3" w14:textId="77777777" w:rsidTr="004343EE">
        <w:trPr>
          <w:cnfStyle w:val="100000000000" w:firstRow="1" w:lastRow="0" w:firstColumn="0" w:lastColumn="0" w:oddVBand="0" w:evenVBand="0" w:oddHBand="0" w:evenHBand="0" w:firstRowFirstColumn="0" w:firstRowLastColumn="0" w:lastRowFirstColumn="0" w:lastRowLastColumn="0"/>
          <w:cantSplit/>
          <w:tblHeader/>
          <w:jc w:val="center"/>
        </w:trPr>
        <w:tc>
          <w:tcPr>
            <w:tcW w:w="1232" w:type="pct"/>
            <w:noWrap/>
            <w:hideMark/>
          </w:tcPr>
          <w:p w14:paraId="712574E7" w14:textId="77777777" w:rsidR="00F00604" w:rsidRPr="00F00604" w:rsidRDefault="00F00604" w:rsidP="00F00604">
            <w:pPr>
              <w:pStyle w:val="GSATableHeading"/>
              <w:spacing w:before="40" w:after="40" w:line="240" w:lineRule="auto"/>
              <w:rPr>
                <w:rFonts w:asciiTheme="majorHAnsi" w:hAnsiTheme="majorHAnsi"/>
                <w:b/>
                <w:color w:val="FFFFFF" w:themeColor="background1"/>
                <w:szCs w:val="20"/>
              </w:rPr>
            </w:pPr>
            <w:r w:rsidRPr="00F00604">
              <w:rPr>
                <w:rFonts w:asciiTheme="majorHAnsi" w:hAnsiTheme="majorHAnsi"/>
                <w:b/>
                <w:szCs w:val="20"/>
              </w:rPr>
              <w:t>Identification Number</w:t>
            </w:r>
          </w:p>
        </w:tc>
        <w:tc>
          <w:tcPr>
            <w:tcW w:w="2111" w:type="pct"/>
            <w:noWrap/>
            <w:hideMark/>
          </w:tcPr>
          <w:p w14:paraId="4502C784" w14:textId="77777777" w:rsidR="00F00604" w:rsidRPr="00F00604" w:rsidRDefault="00F00604" w:rsidP="00F00604">
            <w:pPr>
              <w:pStyle w:val="GSATableHeading"/>
              <w:spacing w:before="40" w:after="40" w:line="240" w:lineRule="auto"/>
              <w:rPr>
                <w:rFonts w:asciiTheme="majorHAnsi" w:hAnsiTheme="majorHAnsi"/>
                <w:b/>
                <w:color w:val="FFFFFF" w:themeColor="background1"/>
                <w:szCs w:val="20"/>
              </w:rPr>
            </w:pPr>
            <w:r w:rsidRPr="00F00604">
              <w:rPr>
                <w:rFonts w:asciiTheme="majorHAnsi" w:hAnsiTheme="majorHAnsi"/>
                <w:b/>
                <w:szCs w:val="20"/>
              </w:rPr>
              <w:t>Title</w:t>
            </w:r>
          </w:p>
        </w:tc>
        <w:tc>
          <w:tcPr>
            <w:tcW w:w="588" w:type="pct"/>
            <w:noWrap/>
            <w:hideMark/>
          </w:tcPr>
          <w:p w14:paraId="16ACE7B3" w14:textId="77777777" w:rsidR="00F00604" w:rsidRPr="00F00604" w:rsidRDefault="00F00604" w:rsidP="00F00604">
            <w:pPr>
              <w:pStyle w:val="GSATableHeading"/>
              <w:spacing w:before="40" w:after="40" w:line="240" w:lineRule="auto"/>
              <w:rPr>
                <w:rFonts w:asciiTheme="majorHAnsi" w:hAnsiTheme="majorHAnsi"/>
                <w:b/>
                <w:color w:val="FFFFFF" w:themeColor="background1"/>
                <w:szCs w:val="20"/>
              </w:rPr>
            </w:pPr>
            <w:r w:rsidRPr="00F00604">
              <w:rPr>
                <w:rFonts w:asciiTheme="majorHAnsi" w:hAnsiTheme="majorHAnsi"/>
                <w:b/>
                <w:szCs w:val="20"/>
              </w:rPr>
              <w:t>Date</w:t>
            </w:r>
          </w:p>
        </w:tc>
        <w:tc>
          <w:tcPr>
            <w:tcW w:w="1069" w:type="pct"/>
            <w:noWrap/>
            <w:hideMark/>
          </w:tcPr>
          <w:p w14:paraId="02418237" w14:textId="77777777" w:rsidR="00F00604" w:rsidRPr="00F00604" w:rsidRDefault="00F00604" w:rsidP="00F00604">
            <w:pPr>
              <w:pStyle w:val="GSATableHeading"/>
              <w:spacing w:before="40" w:after="40" w:line="240" w:lineRule="auto"/>
              <w:rPr>
                <w:rFonts w:asciiTheme="majorHAnsi" w:hAnsiTheme="majorHAnsi"/>
                <w:b/>
                <w:color w:val="FFFFFF" w:themeColor="background1"/>
                <w:szCs w:val="20"/>
              </w:rPr>
            </w:pPr>
            <w:r w:rsidRPr="00F00604">
              <w:rPr>
                <w:rFonts w:asciiTheme="majorHAnsi" w:hAnsiTheme="majorHAnsi"/>
                <w:b/>
                <w:szCs w:val="20"/>
              </w:rPr>
              <w:t>Link</w:t>
            </w:r>
          </w:p>
        </w:tc>
      </w:tr>
      <w:tr w:rsidR="00F00604" w:rsidRPr="00F00604" w14:paraId="000F5E69" w14:textId="77777777" w:rsidTr="004343EE">
        <w:trPr>
          <w:cantSplit/>
          <w:jc w:val="center"/>
        </w:trPr>
        <w:tc>
          <w:tcPr>
            <w:tcW w:w="1232" w:type="pct"/>
            <w:noWrap/>
            <w:hideMark/>
          </w:tcPr>
          <w:p w14:paraId="2F9825C8" w14:textId="49168A05" w:rsidR="00F00604" w:rsidRPr="00F00604" w:rsidRDefault="00F00604" w:rsidP="008D6C50">
            <w:pPr>
              <w:pStyle w:val="GSATableText"/>
              <w:keepNext/>
              <w:keepLines/>
              <w:spacing w:before="40" w:after="40" w:line="240" w:lineRule="auto"/>
              <w:rPr>
                <w:sz w:val="20"/>
                <w:szCs w:val="20"/>
              </w:rPr>
            </w:pPr>
          </w:p>
        </w:tc>
        <w:tc>
          <w:tcPr>
            <w:tcW w:w="2111" w:type="pct"/>
            <w:noWrap/>
            <w:hideMark/>
          </w:tcPr>
          <w:p w14:paraId="7AEE2F56" w14:textId="2A572573" w:rsidR="00F00604" w:rsidRPr="00F00604" w:rsidRDefault="004343EE" w:rsidP="008D6C50">
            <w:pPr>
              <w:pStyle w:val="GSATableText"/>
              <w:keepNext/>
              <w:keepLines/>
              <w:spacing w:before="40" w:after="40" w:line="240" w:lineRule="auto"/>
              <w:rPr>
                <w:sz w:val="20"/>
                <w:szCs w:val="20"/>
              </w:rPr>
            </w:pPr>
            <w:r>
              <w:rPr>
                <w:sz w:val="20"/>
                <w:szCs w:val="20"/>
              </w:rPr>
              <w:t>N/A</w:t>
            </w:r>
          </w:p>
        </w:tc>
        <w:tc>
          <w:tcPr>
            <w:tcW w:w="588" w:type="pct"/>
            <w:noWrap/>
            <w:hideMark/>
          </w:tcPr>
          <w:p w14:paraId="1E9AF399" w14:textId="61BF4174" w:rsidR="00F00604" w:rsidRPr="00F00604" w:rsidRDefault="00F00604" w:rsidP="008D6C50">
            <w:pPr>
              <w:pStyle w:val="GSATableText"/>
              <w:keepNext/>
              <w:keepLines/>
              <w:spacing w:before="40" w:after="40" w:line="240" w:lineRule="auto"/>
              <w:rPr>
                <w:sz w:val="20"/>
                <w:szCs w:val="20"/>
              </w:rPr>
            </w:pPr>
          </w:p>
        </w:tc>
        <w:tc>
          <w:tcPr>
            <w:tcW w:w="1069" w:type="pct"/>
            <w:noWrap/>
            <w:hideMark/>
          </w:tcPr>
          <w:p w14:paraId="39800A13" w14:textId="6A341CE2" w:rsidR="00F00604" w:rsidRPr="00F00604" w:rsidRDefault="00F00604" w:rsidP="008D6C50">
            <w:pPr>
              <w:pStyle w:val="GSATableText"/>
              <w:keepNext/>
              <w:keepLines/>
              <w:spacing w:before="40" w:after="40" w:line="240" w:lineRule="auto"/>
              <w:rPr>
                <w:sz w:val="20"/>
                <w:szCs w:val="20"/>
              </w:rPr>
            </w:pPr>
          </w:p>
        </w:tc>
      </w:tr>
    </w:tbl>
    <w:p w14:paraId="104C52C0" w14:textId="77777777" w:rsidR="00F00604" w:rsidRDefault="00F00604" w:rsidP="000A5D79">
      <w:pPr>
        <w:pStyle w:val="Heading2"/>
        <w:numPr>
          <w:ilvl w:val="1"/>
          <w:numId w:val="218"/>
        </w:numPr>
        <w:ind w:left="810" w:hanging="810"/>
      </w:pPr>
      <w:bookmarkStart w:id="355" w:name="_Toc520895337"/>
      <w:bookmarkStart w:id="356" w:name="_Toc449543294"/>
      <w:bookmarkStart w:id="357" w:name="_Toc46408670"/>
      <w:r>
        <w:t>Applicable Standards and Guidance</w:t>
      </w:r>
      <w:bookmarkEnd w:id="355"/>
      <w:bookmarkEnd w:id="356"/>
      <w:bookmarkEnd w:id="357"/>
      <w:r>
        <w:t xml:space="preserve"> </w:t>
      </w:r>
    </w:p>
    <w:p w14:paraId="5B0F4D6A" w14:textId="77777777" w:rsidR="00F00604" w:rsidRDefault="00F00604" w:rsidP="00F00604">
      <w:r>
        <w:t xml:space="preserve">The FedRAMP Standards and Guidance be found on this web page: </w:t>
      </w:r>
      <w:hyperlink r:id="rId54" w:history="1">
        <w:r>
          <w:rPr>
            <w:rStyle w:val="Hyperlink"/>
          </w:rPr>
          <w:t>Templates</w:t>
        </w:r>
      </w:hyperlink>
    </w:p>
    <w:p w14:paraId="7519C827" w14:textId="53E304FB" w:rsidR="00F00604" w:rsidRDefault="00F00604" w:rsidP="00F00604">
      <w:r w:rsidRPr="00A05F77">
        <w:fldChar w:fldCharType="begin"/>
      </w:r>
      <w:r w:rsidRPr="00A05F77">
        <w:instrText xml:space="preserve"> REF _Ref443482628 \h </w:instrText>
      </w:r>
      <w:r w:rsidR="00A05F77">
        <w:instrText xml:space="preserve"> \* MERGEFORMAT </w:instrText>
      </w:r>
      <w:r w:rsidRPr="00A05F77">
        <w:fldChar w:fldCharType="separate"/>
      </w:r>
      <w:r w:rsidR="00EF6AB2" w:rsidRPr="00A05F77">
        <w:t xml:space="preserve">Table </w:t>
      </w:r>
      <w:r w:rsidR="00EF6AB2" w:rsidRPr="00A05F77">
        <w:rPr>
          <w:noProof/>
        </w:rPr>
        <w:t>12</w:t>
      </w:r>
      <w:r w:rsidR="00EF6AB2" w:rsidRPr="00A05F77">
        <w:noBreakHyphen/>
      </w:r>
      <w:r w:rsidR="00EF6AB2" w:rsidRPr="00A05F77">
        <w:rPr>
          <w:noProof/>
        </w:rPr>
        <w:t>2</w:t>
      </w:r>
      <w:r w:rsidR="00EF6AB2" w:rsidRPr="00A05F77">
        <w:t xml:space="preserve"> </w:t>
      </w:r>
      <w:r w:rsidR="008201C3">
        <w:t>Office 365 MT</w:t>
      </w:r>
      <w:r w:rsidR="00EF6AB2" w:rsidRPr="00A05F77">
        <w:t xml:space="preserve"> Standards and Guidance</w:t>
      </w:r>
      <w:r w:rsidRPr="00A05F77">
        <w:fldChar w:fldCharType="end"/>
      </w:r>
      <w:r w:rsidRPr="00A05F77">
        <w:t xml:space="preserve"> includes in this section any additional standards and guidance specific to </w:t>
      </w:r>
      <w:r w:rsidR="008E33B8">
        <w:t>Office 365</w:t>
      </w:r>
      <w:r w:rsidRPr="00A05F77">
        <w:t>.</w:t>
      </w:r>
    </w:p>
    <w:p w14:paraId="2FE49ED0" w14:textId="015D5E75" w:rsidR="00F00604" w:rsidRDefault="00F00604" w:rsidP="00F00604">
      <w:pPr>
        <w:pStyle w:val="Caption"/>
      </w:pPr>
      <w:bookmarkStart w:id="358" w:name="_Toc520895826"/>
      <w:bookmarkStart w:id="359" w:name="_Ref443482628"/>
      <w:bookmarkStart w:id="360" w:name="_Toc16579451"/>
      <w:r w:rsidRPr="009A7CEB">
        <w:t xml:space="preserve">Table </w:t>
      </w:r>
      <w:r>
        <w:fldChar w:fldCharType="begin"/>
      </w:r>
      <w:r>
        <w:instrText>STYLEREF 1 \s</w:instrText>
      </w:r>
      <w:r>
        <w:fldChar w:fldCharType="separate"/>
      </w:r>
      <w:r w:rsidR="00EF6AB2" w:rsidRPr="009A7CEB">
        <w:t>12</w:t>
      </w:r>
      <w:r>
        <w:fldChar w:fldCharType="end"/>
      </w:r>
      <w:r w:rsidRPr="009A7CEB">
        <w:noBreakHyphen/>
      </w:r>
      <w:r>
        <w:fldChar w:fldCharType="begin"/>
      </w:r>
      <w:r>
        <w:instrText>SEQ Table \* ARABIC \s 1</w:instrText>
      </w:r>
      <w:r>
        <w:fldChar w:fldCharType="separate"/>
      </w:r>
      <w:r w:rsidR="00EF6AB2" w:rsidRPr="009A7CEB">
        <w:t>2</w:t>
      </w:r>
      <w:r>
        <w:fldChar w:fldCharType="end"/>
      </w:r>
      <w:r w:rsidR="00F136D7" w:rsidRPr="009A7CEB">
        <w:t>.</w:t>
      </w:r>
      <w:r w:rsidRPr="009A7CEB">
        <w:t xml:space="preserve"> </w:t>
      </w:r>
      <w:r w:rsidR="0006040D" w:rsidRPr="009A7CEB">
        <w:t xml:space="preserve">Office 365 </w:t>
      </w:r>
      <w:r w:rsidR="00C41F84">
        <w:t>MT</w:t>
      </w:r>
      <w:r w:rsidRPr="009A7CEB">
        <w:t xml:space="preserve"> Standards and Guidance</w:t>
      </w:r>
      <w:bookmarkEnd w:id="358"/>
      <w:bookmarkEnd w:id="359"/>
      <w:bookmarkEnd w:id="360"/>
    </w:p>
    <w:tbl>
      <w:tblPr>
        <w:tblStyle w:val="FedRamp"/>
        <w:tblW w:w="5000" w:type="pct"/>
        <w:jc w:val="center"/>
        <w:tblLook w:val="04A0" w:firstRow="1" w:lastRow="0" w:firstColumn="1" w:lastColumn="0" w:noHBand="0" w:noVBand="1"/>
      </w:tblPr>
      <w:tblGrid>
        <w:gridCol w:w="1879"/>
        <w:gridCol w:w="48"/>
        <w:gridCol w:w="5439"/>
        <w:gridCol w:w="122"/>
        <w:gridCol w:w="775"/>
        <w:gridCol w:w="1087"/>
      </w:tblGrid>
      <w:tr w:rsidR="005F76B6" w:rsidRPr="005F76B6" w14:paraId="633E4E55" w14:textId="77777777" w:rsidTr="00403049">
        <w:trPr>
          <w:cnfStyle w:val="100000000000" w:firstRow="1" w:lastRow="0" w:firstColumn="0" w:lastColumn="0" w:oddVBand="0" w:evenVBand="0" w:oddHBand="0" w:evenHBand="0" w:firstRowFirstColumn="0" w:firstRowLastColumn="0" w:lastRowFirstColumn="0" w:lastRowLastColumn="0"/>
          <w:cantSplit/>
          <w:tblHeader/>
          <w:jc w:val="center"/>
        </w:trPr>
        <w:tc>
          <w:tcPr>
            <w:tcW w:w="1005" w:type="pct"/>
            <w:noWrap/>
            <w:hideMark/>
          </w:tcPr>
          <w:p w14:paraId="70AD67E1" w14:textId="77777777" w:rsidR="00F00604" w:rsidRPr="005F76B6" w:rsidRDefault="00F00604" w:rsidP="005F76B6">
            <w:pPr>
              <w:pStyle w:val="GSATableHeading"/>
              <w:spacing w:before="40" w:after="40" w:line="240" w:lineRule="auto"/>
              <w:rPr>
                <w:rFonts w:asciiTheme="majorHAnsi" w:hAnsiTheme="majorHAnsi"/>
                <w:b/>
                <w:szCs w:val="20"/>
              </w:rPr>
            </w:pPr>
            <w:r w:rsidRPr="005F76B6">
              <w:rPr>
                <w:rFonts w:asciiTheme="majorHAnsi" w:hAnsiTheme="majorHAnsi"/>
                <w:b/>
                <w:szCs w:val="20"/>
              </w:rPr>
              <w:t>Identification Number</w:t>
            </w:r>
          </w:p>
        </w:tc>
        <w:tc>
          <w:tcPr>
            <w:tcW w:w="2980" w:type="pct"/>
            <w:gridSpan w:val="3"/>
            <w:noWrap/>
            <w:hideMark/>
          </w:tcPr>
          <w:p w14:paraId="4777062B" w14:textId="77777777" w:rsidR="00F00604" w:rsidRPr="005F76B6" w:rsidRDefault="00F00604" w:rsidP="005F76B6">
            <w:pPr>
              <w:pStyle w:val="GSATableHeading"/>
              <w:spacing w:before="40" w:after="40" w:line="240" w:lineRule="auto"/>
              <w:rPr>
                <w:rFonts w:asciiTheme="majorHAnsi" w:hAnsiTheme="majorHAnsi"/>
                <w:b/>
                <w:szCs w:val="20"/>
              </w:rPr>
            </w:pPr>
            <w:r w:rsidRPr="005F76B6">
              <w:rPr>
                <w:rFonts w:asciiTheme="majorHAnsi" w:hAnsiTheme="majorHAnsi"/>
                <w:b/>
                <w:szCs w:val="20"/>
              </w:rPr>
              <w:t>Title</w:t>
            </w:r>
          </w:p>
        </w:tc>
        <w:tc>
          <w:tcPr>
            <w:tcW w:w="434" w:type="pct"/>
            <w:noWrap/>
            <w:hideMark/>
          </w:tcPr>
          <w:p w14:paraId="3C347AF6" w14:textId="77777777" w:rsidR="00F00604" w:rsidRPr="005F76B6" w:rsidRDefault="00F00604" w:rsidP="005F76B6">
            <w:pPr>
              <w:pStyle w:val="GSATableHeading"/>
              <w:spacing w:before="40" w:after="40" w:line="240" w:lineRule="auto"/>
              <w:rPr>
                <w:rFonts w:asciiTheme="majorHAnsi" w:hAnsiTheme="majorHAnsi"/>
                <w:b/>
                <w:szCs w:val="20"/>
              </w:rPr>
            </w:pPr>
            <w:r w:rsidRPr="005F76B6">
              <w:rPr>
                <w:rFonts w:asciiTheme="majorHAnsi" w:hAnsiTheme="majorHAnsi"/>
                <w:b/>
                <w:szCs w:val="20"/>
              </w:rPr>
              <w:t>Date</w:t>
            </w:r>
          </w:p>
        </w:tc>
        <w:tc>
          <w:tcPr>
            <w:tcW w:w="581" w:type="pct"/>
            <w:noWrap/>
            <w:hideMark/>
          </w:tcPr>
          <w:p w14:paraId="445DF2F4" w14:textId="77777777" w:rsidR="00F00604" w:rsidRPr="005F76B6" w:rsidRDefault="00F00604" w:rsidP="005F76B6">
            <w:pPr>
              <w:pStyle w:val="GSATableHeading"/>
              <w:spacing w:before="40" w:after="40" w:line="240" w:lineRule="auto"/>
              <w:rPr>
                <w:rFonts w:asciiTheme="majorHAnsi" w:hAnsiTheme="majorHAnsi"/>
                <w:b/>
                <w:szCs w:val="20"/>
              </w:rPr>
            </w:pPr>
            <w:r w:rsidRPr="005F76B6">
              <w:rPr>
                <w:rFonts w:asciiTheme="majorHAnsi" w:hAnsiTheme="majorHAnsi"/>
                <w:b/>
                <w:szCs w:val="20"/>
              </w:rPr>
              <w:t>Link</w:t>
            </w:r>
          </w:p>
        </w:tc>
      </w:tr>
      <w:tr w:rsidR="000A7FE2" w:rsidRPr="005F76B6" w14:paraId="79F3108B" w14:textId="77777777" w:rsidTr="00BA5295">
        <w:trPr>
          <w:cantSplit/>
          <w:jc w:val="center"/>
        </w:trPr>
        <w:tc>
          <w:tcPr>
            <w:tcW w:w="1030" w:type="pct"/>
            <w:gridSpan w:val="2"/>
            <w:noWrap/>
            <w:hideMark/>
          </w:tcPr>
          <w:p w14:paraId="68500EF5" w14:textId="64BBA191" w:rsidR="000A7FE2" w:rsidRPr="005F76B6" w:rsidRDefault="000A7FE2" w:rsidP="000A7FE2">
            <w:pPr>
              <w:pStyle w:val="GSATableText"/>
              <w:keepNext/>
              <w:keepLines/>
              <w:spacing w:before="40" w:after="40" w:line="240" w:lineRule="auto"/>
              <w:rPr>
                <w:sz w:val="20"/>
                <w:szCs w:val="20"/>
              </w:rPr>
            </w:pPr>
          </w:p>
        </w:tc>
        <w:tc>
          <w:tcPr>
            <w:tcW w:w="2909" w:type="pct"/>
            <w:noWrap/>
            <w:hideMark/>
          </w:tcPr>
          <w:p w14:paraId="625AC569" w14:textId="5577BF62" w:rsidR="000A7FE2" w:rsidRPr="005F76B6" w:rsidRDefault="000A7FE2" w:rsidP="000A7FE2">
            <w:pPr>
              <w:pStyle w:val="GSATableText"/>
              <w:keepNext/>
              <w:keepLines/>
              <w:spacing w:before="40" w:after="40" w:line="240" w:lineRule="auto"/>
              <w:rPr>
                <w:sz w:val="20"/>
                <w:szCs w:val="20"/>
              </w:rPr>
            </w:pPr>
            <w:r>
              <w:t>Department of Defense Cloud Computing Security Requirements Guide V1 R3</w:t>
            </w:r>
          </w:p>
        </w:tc>
        <w:tc>
          <w:tcPr>
            <w:tcW w:w="480" w:type="pct"/>
            <w:gridSpan w:val="2"/>
            <w:noWrap/>
            <w:hideMark/>
          </w:tcPr>
          <w:p w14:paraId="4F544960" w14:textId="0E543E89" w:rsidR="000A7FE2" w:rsidRPr="005F76B6" w:rsidRDefault="000A7FE2" w:rsidP="000A7FE2">
            <w:pPr>
              <w:pStyle w:val="GSATableText"/>
              <w:keepNext/>
              <w:keepLines/>
              <w:spacing w:before="40" w:after="40" w:line="240" w:lineRule="auto"/>
              <w:rPr>
                <w:sz w:val="20"/>
                <w:szCs w:val="20"/>
              </w:rPr>
            </w:pPr>
            <w:r>
              <w:t>12/18/17</w:t>
            </w:r>
          </w:p>
        </w:tc>
        <w:tc>
          <w:tcPr>
            <w:tcW w:w="581" w:type="pct"/>
            <w:noWrap/>
            <w:hideMark/>
          </w:tcPr>
          <w:p w14:paraId="6F8FC7DB" w14:textId="1BA9BEF9" w:rsidR="000A7FE2" w:rsidRPr="005F76B6" w:rsidRDefault="00DE40C2" w:rsidP="000A7FE2">
            <w:pPr>
              <w:pStyle w:val="GSATableText"/>
              <w:keepNext/>
              <w:keepLines/>
              <w:spacing w:before="40" w:after="40" w:line="240" w:lineRule="auto"/>
              <w:rPr>
                <w:sz w:val="20"/>
                <w:szCs w:val="20"/>
              </w:rPr>
            </w:pPr>
            <w:hyperlink r:id="rId55" w:history="1">
              <w:r w:rsidR="000A7FE2" w:rsidRPr="00970DD4">
                <w:rPr>
                  <w:rStyle w:val="Hyperlink"/>
                </w:rPr>
                <w:t>DISA SRG 1.3</w:t>
              </w:r>
            </w:hyperlink>
          </w:p>
        </w:tc>
      </w:tr>
    </w:tbl>
    <w:p w14:paraId="7E8A0082" w14:textId="77777777" w:rsidR="00403049" w:rsidRPr="00403049" w:rsidRDefault="00403049" w:rsidP="000A5D79">
      <w:pPr>
        <w:pStyle w:val="Heading1"/>
        <w:numPr>
          <w:ilvl w:val="0"/>
          <w:numId w:val="218"/>
        </w:numPr>
        <w:rPr>
          <w:rFonts w:ascii="Gill Sans MT" w:eastAsia="MS Gothic" w:hAnsi="Gill Sans MT"/>
          <w:color w:val="C20A2F"/>
        </w:rPr>
      </w:pPr>
      <w:bookmarkStart w:id="361" w:name="_Toc46408671"/>
      <w:r w:rsidRPr="00403049">
        <w:rPr>
          <w:rFonts w:ascii="Gill Sans MT" w:eastAsia="MS Gothic" w:hAnsi="Gill Sans MT"/>
          <w:color w:val="C20A2F"/>
        </w:rPr>
        <w:t>Minimum Security Controls</w:t>
      </w:r>
      <w:bookmarkEnd w:id="361"/>
    </w:p>
    <w:p w14:paraId="0F427F7A" w14:textId="77777777" w:rsidR="00403049" w:rsidRPr="000957FD" w:rsidRDefault="00403049" w:rsidP="00403049">
      <w:pPr>
        <w:rPr>
          <w:rFonts w:ascii="Times New Roman" w:eastAsia="MS Mincho" w:hAnsi="Times New Roman" w:cs="Times New Roman"/>
          <w:color w:val="000000"/>
          <w:sz w:val="24"/>
        </w:rPr>
      </w:pPr>
      <w:r w:rsidRPr="000957FD">
        <w:rPr>
          <w:rFonts w:eastAsia="MS Mincho" w:cs="Times New Roman"/>
          <w:color w:val="313231"/>
        </w:rPr>
        <w:t xml:space="preserve">Security controls must meet minimum security control baseline requirements. Upon categorizing a system as Low, Moderate, or High sensitivity in accordance with FIPS 199, the corresponding security control baseline standards apply. Some of the control baselines have enhanced controls which are indicated in parentheses.  </w:t>
      </w:r>
    </w:p>
    <w:p w14:paraId="052135BA" w14:textId="77777777" w:rsidR="00403049" w:rsidRPr="000957FD" w:rsidRDefault="00403049" w:rsidP="00403049">
      <w:pPr>
        <w:rPr>
          <w:rFonts w:eastAsia="MS Mincho" w:cs="Times New Roman"/>
          <w:color w:val="313231"/>
        </w:rPr>
      </w:pPr>
      <w:r w:rsidRPr="000957FD">
        <w:rPr>
          <w:rFonts w:eastAsia="MS Mincho" w:cs="Times New Roman"/>
          <w:color w:val="313231"/>
        </w:rPr>
        <w:t xml:space="preserve">Security controls that are representative of the sensitivity of Office 365 are described in the sections that follow. Security controls that are designated as “Not Selected” or “Withdrawn by NIST” are not described unless they have additional FedRAMP controls. Guidance on how to describe the implemented standard can be found in NIST 800-53, Rev 4. Control enhancements are marked in parentheses in the sensitivity columns.  </w:t>
      </w:r>
    </w:p>
    <w:p w14:paraId="6616E235" w14:textId="77777777" w:rsidR="00403049" w:rsidRPr="000957FD" w:rsidRDefault="00403049" w:rsidP="00403049">
      <w:pPr>
        <w:rPr>
          <w:rFonts w:eastAsia="MS Mincho" w:cs="Times New Roman"/>
          <w:color w:val="313231"/>
        </w:rPr>
      </w:pPr>
      <w:r w:rsidRPr="000957FD">
        <w:rPr>
          <w:rFonts w:eastAsia="MS Mincho" w:cs="Times New Roman"/>
          <w:color w:val="313231"/>
        </w:rPr>
        <w:t xml:space="preserve">Systems that are categorized as FIPS 199 Low use the controls designated as Low, systems categorized as FIPS 199 Moderate use the controls designated as Moderate and systems categorized as FIPS 199 High use the controls designated as High. A summary of which security standards pertain to which sensitivity level is found in </w:t>
      </w:r>
      <w:r w:rsidRPr="000957FD">
        <w:rPr>
          <w:rFonts w:eastAsia="MS Mincho" w:cs="Times New Roman"/>
          <w:color w:val="313231"/>
        </w:rPr>
        <w:fldChar w:fldCharType="begin"/>
      </w:r>
      <w:r w:rsidRPr="000957FD">
        <w:rPr>
          <w:rFonts w:eastAsia="MS Mincho" w:cs="Times New Roman"/>
          <w:color w:val="313231"/>
        </w:rPr>
        <w:instrText xml:space="preserve"> REF _Ref437339713 \h </w:instrText>
      </w:r>
      <w:r w:rsidRPr="000957FD">
        <w:rPr>
          <w:rFonts w:eastAsia="MS Mincho" w:cs="Times New Roman"/>
          <w:color w:val="313231"/>
        </w:rPr>
      </w:r>
      <w:r w:rsidRPr="000957FD">
        <w:rPr>
          <w:rFonts w:eastAsia="MS Mincho" w:cs="Times New Roman"/>
          <w:color w:val="313231"/>
        </w:rPr>
        <w:fldChar w:fldCharType="separate"/>
      </w:r>
      <w:r w:rsidRPr="000957FD">
        <w:rPr>
          <w:rFonts w:eastAsia="MS Mincho" w:cs="Times New Roman"/>
          <w:color w:val="313231"/>
        </w:rPr>
        <w:t xml:space="preserve">Table </w:t>
      </w:r>
      <w:r w:rsidRPr="000957FD">
        <w:rPr>
          <w:rFonts w:eastAsia="MS Mincho" w:cs="Times New Roman"/>
          <w:noProof/>
          <w:color w:val="313231"/>
        </w:rPr>
        <w:t>13</w:t>
      </w:r>
      <w:r w:rsidRPr="000957FD">
        <w:rPr>
          <w:rFonts w:eastAsia="MS Mincho" w:cs="Times New Roman"/>
          <w:color w:val="313231"/>
        </w:rPr>
        <w:noBreakHyphen/>
      </w:r>
      <w:r w:rsidRPr="000957FD">
        <w:rPr>
          <w:rFonts w:eastAsia="MS Mincho" w:cs="Times New Roman"/>
          <w:noProof/>
          <w:color w:val="313231"/>
        </w:rPr>
        <w:t>1</w:t>
      </w:r>
      <w:r w:rsidRPr="000957FD">
        <w:rPr>
          <w:rFonts w:eastAsia="MS Mincho" w:cs="Times New Roman"/>
          <w:color w:val="313231"/>
        </w:rPr>
        <w:t xml:space="preserve"> Summary of Required Security Controls</w:t>
      </w:r>
      <w:r w:rsidRPr="000957FD">
        <w:rPr>
          <w:rFonts w:eastAsia="MS Mincho" w:cs="Times New Roman"/>
          <w:color w:val="313231"/>
        </w:rPr>
        <w:fldChar w:fldCharType="end"/>
      </w:r>
      <w:r w:rsidRPr="000957FD">
        <w:rPr>
          <w:rFonts w:eastAsia="MS Mincho" w:cs="Times New Roman"/>
          <w:color w:val="313231"/>
        </w:rPr>
        <w:t xml:space="preserve"> that follows.</w:t>
      </w:r>
    </w:p>
    <w:p w14:paraId="16F0E997" w14:textId="77777777" w:rsidR="00403049" w:rsidRPr="000957FD" w:rsidRDefault="00403049" w:rsidP="00403049">
      <w:pPr>
        <w:keepNext/>
        <w:spacing w:before="360"/>
        <w:jc w:val="center"/>
        <w:rPr>
          <w:rFonts w:ascii="Gill Sans MT" w:eastAsia="MS Gothic" w:hAnsi="Gill Sans MT" w:cs="Gill Sans"/>
          <w:bCs/>
          <w:i/>
          <w:iCs/>
          <w:color w:val="C20A2F"/>
          <w:sz w:val="20"/>
          <w:szCs w:val="20"/>
        </w:rPr>
      </w:pPr>
      <w:bookmarkStart w:id="362" w:name="_Toc520895827"/>
      <w:bookmarkStart w:id="363" w:name="_Toc437345256"/>
      <w:bookmarkStart w:id="364" w:name="_Ref437339713"/>
      <w:bookmarkStart w:id="365" w:name="_Toc16579452"/>
      <w:r w:rsidRPr="000957FD">
        <w:rPr>
          <w:rFonts w:ascii="Gill Sans MT" w:eastAsia="MS Gothic" w:hAnsi="Gill Sans MT" w:cs="Gill Sans"/>
          <w:bCs/>
          <w:i/>
          <w:iCs/>
          <w:color w:val="C20A2F"/>
          <w:sz w:val="20"/>
          <w:szCs w:val="20"/>
        </w:rPr>
        <w:lastRenderedPageBreak/>
        <w:t xml:space="preserve">Table </w:t>
      </w:r>
      <w:r w:rsidRPr="000957FD">
        <w:rPr>
          <w:rFonts w:ascii="Gill Sans MT" w:eastAsia="MS Gothic" w:hAnsi="Gill Sans MT" w:cs="Gill Sans"/>
          <w:bCs/>
          <w:i/>
          <w:iCs/>
          <w:color w:val="C20A2F"/>
          <w:sz w:val="20"/>
          <w:szCs w:val="20"/>
        </w:rPr>
        <w:fldChar w:fldCharType="begin"/>
      </w:r>
      <w:r w:rsidRPr="000957FD">
        <w:rPr>
          <w:rFonts w:ascii="Gill Sans MT" w:eastAsia="MS Gothic" w:hAnsi="Gill Sans MT" w:cs="Gill Sans"/>
          <w:bCs/>
          <w:i/>
          <w:iCs/>
          <w:color w:val="C20A2F"/>
          <w:sz w:val="20"/>
          <w:szCs w:val="20"/>
        </w:rPr>
        <w:instrText xml:space="preserve"> STYLEREF 1 \s </w:instrText>
      </w:r>
      <w:r w:rsidRPr="000957FD">
        <w:rPr>
          <w:rFonts w:ascii="Gill Sans MT" w:eastAsia="MS Gothic" w:hAnsi="Gill Sans MT" w:cs="Gill Sans"/>
          <w:bCs/>
          <w:i/>
          <w:iCs/>
          <w:color w:val="C20A2F"/>
          <w:sz w:val="20"/>
          <w:szCs w:val="20"/>
        </w:rPr>
        <w:fldChar w:fldCharType="separate"/>
      </w:r>
      <w:r w:rsidRPr="000957FD">
        <w:rPr>
          <w:rFonts w:ascii="Gill Sans MT" w:eastAsia="MS Gothic" w:hAnsi="Gill Sans MT" w:cs="Gill Sans"/>
          <w:bCs/>
          <w:i/>
          <w:iCs/>
          <w:color w:val="C20A2F"/>
          <w:sz w:val="20"/>
          <w:szCs w:val="20"/>
        </w:rPr>
        <w:t>13</w:t>
      </w:r>
      <w:r w:rsidRPr="000957FD">
        <w:rPr>
          <w:rFonts w:ascii="Gill Sans MT" w:eastAsia="MS Gothic" w:hAnsi="Gill Sans MT" w:cs="Gill Sans"/>
          <w:bCs/>
          <w:i/>
          <w:iCs/>
          <w:color w:val="C20A2F"/>
          <w:sz w:val="20"/>
          <w:szCs w:val="20"/>
        </w:rPr>
        <w:fldChar w:fldCharType="end"/>
      </w:r>
      <w:r w:rsidRPr="000957FD">
        <w:rPr>
          <w:rFonts w:ascii="Gill Sans MT" w:eastAsia="MS Gothic" w:hAnsi="Gill Sans MT" w:cs="Gill Sans"/>
          <w:bCs/>
          <w:i/>
          <w:iCs/>
          <w:color w:val="C20A2F"/>
          <w:sz w:val="20"/>
          <w:szCs w:val="20"/>
        </w:rPr>
        <w:noBreakHyphen/>
      </w:r>
      <w:r w:rsidRPr="000957FD">
        <w:rPr>
          <w:rFonts w:ascii="Gill Sans MT" w:eastAsia="MS Gothic" w:hAnsi="Gill Sans MT" w:cs="Gill Sans"/>
          <w:bCs/>
          <w:i/>
          <w:iCs/>
          <w:color w:val="C20A2F"/>
          <w:sz w:val="20"/>
          <w:szCs w:val="20"/>
        </w:rPr>
        <w:fldChar w:fldCharType="begin"/>
      </w:r>
      <w:r w:rsidRPr="000957FD">
        <w:rPr>
          <w:rFonts w:ascii="Gill Sans MT" w:eastAsia="MS Gothic" w:hAnsi="Gill Sans MT" w:cs="Gill Sans"/>
          <w:bCs/>
          <w:i/>
          <w:iCs/>
          <w:color w:val="C20A2F"/>
          <w:sz w:val="20"/>
          <w:szCs w:val="20"/>
        </w:rPr>
        <w:instrText xml:space="preserve"> SEQ Table \* ARABIC \s 1 </w:instrText>
      </w:r>
      <w:r w:rsidRPr="000957FD">
        <w:rPr>
          <w:rFonts w:ascii="Gill Sans MT" w:eastAsia="MS Gothic" w:hAnsi="Gill Sans MT" w:cs="Gill Sans"/>
          <w:bCs/>
          <w:i/>
          <w:iCs/>
          <w:color w:val="C20A2F"/>
          <w:sz w:val="20"/>
          <w:szCs w:val="20"/>
        </w:rPr>
        <w:fldChar w:fldCharType="separate"/>
      </w:r>
      <w:r w:rsidRPr="000957FD">
        <w:rPr>
          <w:rFonts w:ascii="Gill Sans MT" w:eastAsia="MS Gothic" w:hAnsi="Gill Sans MT" w:cs="Gill Sans"/>
          <w:bCs/>
          <w:i/>
          <w:iCs/>
          <w:color w:val="C20A2F"/>
          <w:sz w:val="20"/>
          <w:szCs w:val="20"/>
        </w:rPr>
        <w:t>1</w:t>
      </w:r>
      <w:r w:rsidRPr="000957FD">
        <w:rPr>
          <w:rFonts w:ascii="Gill Sans MT" w:eastAsia="MS Gothic" w:hAnsi="Gill Sans MT" w:cs="Gill Sans"/>
          <w:bCs/>
          <w:i/>
          <w:iCs/>
          <w:color w:val="C20A2F"/>
          <w:sz w:val="20"/>
          <w:szCs w:val="20"/>
        </w:rPr>
        <w:fldChar w:fldCharType="end"/>
      </w:r>
      <w:r w:rsidRPr="000957FD">
        <w:rPr>
          <w:rFonts w:ascii="Gill Sans MT" w:eastAsia="MS Gothic" w:hAnsi="Gill Sans MT" w:cs="Gill Sans"/>
          <w:bCs/>
          <w:i/>
          <w:iCs/>
          <w:color w:val="C20A2F"/>
          <w:sz w:val="20"/>
          <w:szCs w:val="20"/>
        </w:rPr>
        <w:t>. Summary of Required Security Controls</w:t>
      </w:r>
      <w:bookmarkEnd w:id="362"/>
      <w:bookmarkEnd w:id="363"/>
      <w:bookmarkEnd w:id="364"/>
      <w:bookmarkEnd w:id="365"/>
    </w:p>
    <w:tbl>
      <w:tblPr>
        <w:tblStyle w:val="FedRamp2"/>
        <w:tblW w:w="5099" w:type="pct"/>
        <w:jc w:val="center"/>
        <w:tblLayout w:type="fixed"/>
        <w:tblLook w:val="04A0" w:firstRow="1" w:lastRow="0" w:firstColumn="1" w:lastColumn="0" w:noHBand="0" w:noVBand="1"/>
      </w:tblPr>
      <w:tblGrid>
        <w:gridCol w:w="806"/>
        <w:gridCol w:w="2784"/>
        <w:gridCol w:w="1983"/>
        <w:gridCol w:w="1981"/>
        <w:gridCol w:w="1794"/>
        <w:gridCol w:w="187"/>
      </w:tblGrid>
      <w:tr w:rsidR="00403049" w:rsidRPr="000957FD" w14:paraId="43DE796E" w14:textId="77777777" w:rsidTr="006972BB">
        <w:trPr>
          <w:cnfStyle w:val="100000000000" w:firstRow="1" w:lastRow="0" w:firstColumn="0" w:lastColumn="0" w:oddVBand="0" w:evenVBand="0" w:oddHBand="0" w:evenHBand="0" w:firstRowFirstColumn="0" w:firstRowLastColumn="0" w:lastRowFirstColumn="0" w:lastRowLastColumn="0"/>
          <w:cantSplit/>
          <w:tblHeader/>
          <w:jc w:val="center"/>
        </w:trPr>
        <w:tc>
          <w:tcPr>
            <w:tcW w:w="422" w:type="pct"/>
            <w:vMerge w:val="restart"/>
            <w:shd w:val="clear" w:color="auto" w:fill="284579"/>
            <w:hideMark/>
          </w:tcPr>
          <w:p w14:paraId="333E13A2" w14:textId="77777777" w:rsidR="00403049" w:rsidRPr="00C9717E" w:rsidRDefault="00403049" w:rsidP="006972BB">
            <w:pPr>
              <w:widowControl w:val="0"/>
              <w:suppressAutoHyphens/>
              <w:spacing w:before="0" w:after="0"/>
              <w:rPr>
                <w:rFonts w:ascii="Gill Sans MT" w:eastAsia="Times New Roman" w:hAnsi="Gill Sans MT" w:cs="Times New Roman"/>
                <w:b w:val="0"/>
                <w:i/>
                <w:iCs/>
                <w:color w:val="F2F2F2" w:themeColor="background1" w:themeShade="F2"/>
                <w:sz w:val="20"/>
                <w:lang w:eastAsia="zh-TW"/>
              </w:rPr>
            </w:pPr>
            <w:r w:rsidRPr="00C9717E">
              <w:rPr>
                <w:rFonts w:ascii="Gill Sans MT" w:eastAsia="Times New Roman" w:hAnsi="Gill Sans MT" w:cs="Times New Roman"/>
                <w:i/>
                <w:iCs/>
                <w:color w:val="F2F2F2" w:themeColor="background1" w:themeShade="F2"/>
                <w:sz w:val="20"/>
                <w:lang w:eastAsia="zh-TW"/>
              </w:rPr>
              <w:t>ID</w:t>
            </w:r>
          </w:p>
        </w:tc>
        <w:tc>
          <w:tcPr>
            <w:tcW w:w="1460" w:type="pct"/>
            <w:vMerge w:val="restart"/>
            <w:shd w:val="clear" w:color="auto" w:fill="284579"/>
            <w:hideMark/>
          </w:tcPr>
          <w:p w14:paraId="6F83F628" w14:textId="77777777" w:rsidR="00403049" w:rsidRPr="00C9717E" w:rsidRDefault="00403049" w:rsidP="006972BB">
            <w:pPr>
              <w:widowControl w:val="0"/>
              <w:suppressAutoHyphens/>
              <w:spacing w:before="0" w:after="0"/>
              <w:rPr>
                <w:rFonts w:ascii="Gill Sans MT" w:eastAsia="Times New Roman" w:hAnsi="Gill Sans MT" w:cs="Arial"/>
                <w:b w:val="0"/>
                <w:i/>
                <w:iCs/>
                <w:color w:val="F2F2F2" w:themeColor="background1" w:themeShade="F2"/>
                <w:sz w:val="20"/>
                <w:lang w:eastAsia="zh-TW"/>
              </w:rPr>
            </w:pPr>
            <w:r w:rsidRPr="00C9717E">
              <w:rPr>
                <w:rFonts w:ascii="Gill Sans MT" w:eastAsia="Times New Roman" w:hAnsi="Gill Sans MT" w:cs="Arial"/>
                <w:i/>
                <w:iCs/>
                <w:color w:val="F2F2F2" w:themeColor="background1" w:themeShade="F2"/>
                <w:sz w:val="20"/>
                <w:lang w:eastAsia="zh-TW"/>
              </w:rPr>
              <w:t>Control Description</w:t>
            </w:r>
          </w:p>
        </w:tc>
        <w:tc>
          <w:tcPr>
            <w:tcW w:w="3118" w:type="pct"/>
            <w:gridSpan w:val="4"/>
            <w:shd w:val="clear" w:color="auto" w:fill="284579"/>
            <w:hideMark/>
          </w:tcPr>
          <w:p w14:paraId="3487413C" w14:textId="77777777" w:rsidR="00403049" w:rsidRPr="00C9717E" w:rsidRDefault="00403049" w:rsidP="006972BB">
            <w:pPr>
              <w:keepNext/>
              <w:keepLines/>
              <w:widowControl w:val="0"/>
              <w:suppressAutoHyphens/>
              <w:spacing w:before="0" w:after="0"/>
              <w:rPr>
                <w:rFonts w:ascii="Gill Sans MT" w:eastAsia="Times New Roman" w:hAnsi="Gill Sans MT" w:cs="Arial"/>
                <w:i/>
                <w:iCs/>
                <w:color w:val="F2F2F2" w:themeColor="background1" w:themeShade="F2"/>
                <w:sz w:val="20"/>
                <w:lang w:eastAsia="zh-TW"/>
              </w:rPr>
            </w:pPr>
            <w:r w:rsidRPr="00C9717E">
              <w:rPr>
                <w:rFonts w:ascii="Gill Sans MT" w:eastAsia="Times New Roman" w:hAnsi="Gill Sans MT" w:cs="Arial"/>
                <w:i/>
                <w:iCs/>
                <w:color w:val="F2F2F2" w:themeColor="background1" w:themeShade="F2"/>
                <w:sz w:val="20"/>
                <w:lang w:eastAsia="zh-TW"/>
              </w:rPr>
              <w:t>Sensitivity Level</w:t>
            </w:r>
          </w:p>
        </w:tc>
      </w:tr>
      <w:tr w:rsidR="00403049" w:rsidRPr="000957FD" w14:paraId="4D2FE60C" w14:textId="77777777" w:rsidTr="006972BB">
        <w:trPr>
          <w:cnfStyle w:val="100000000000" w:firstRow="1" w:lastRow="0" w:firstColumn="0" w:lastColumn="0" w:oddVBand="0" w:evenVBand="0" w:oddHBand="0" w:evenHBand="0" w:firstRowFirstColumn="0" w:firstRowLastColumn="0" w:lastRowFirstColumn="0" w:lastRowLastColumn="0"/>
          <w:cantSplit/>
          <w:trHeight w:val="314"/>
          <w:tblHeader/>
          <w:jc w:val="center"/>
        </w:trPr>
        <w:tc>
          <w:tcPr>
            <w:tcW w:w="422" w:type="pct"/>
            <w:vMerge/>
            <w:shd w:val="clear" w:color="auto" w:fill="284579"/>
            <w:hideMark/>
          </w:tcPr>
          <w:p w14:paraId="48E55A9C" w14:textId="77777777" w:rsidR="00403049" w:rsidRPr="00C9717E" w:rsidRDefault="00403049" w:rsidP="006972BB">
            <w:pPr>
              <w:spacing w:after="0"/>
              <w:rPr>
                <w:rFonts w:ascii="Gill Sans MT" w:eastAsia="Times New Roman" w:hAnsi="Gill Sans MT" w:cs="Times New Roman"/>
                <w:b w:val="0"/>
                <w:i/>
                <w:iCs/>
                <w:color w:val="F2F2F2" w:themeColor="background1" w:themeShade="F2"/>
                <w:sz w:val="20"/>
                <w:lang w:eastAsia="zh-TW"/>
              </w:rPr>
            </w:pPr>
          </w:p>
        </w:tc>
        <w:tc>
          <w:tcPr>
            <w:tcW w:w="1460" w:type="pct"/>
            <w:vMerge/>
            <w:shd w:val="clear" w:color="auto" w:fill="284579"/>
            <w:hideMark/>
          </w:tcPr>
          <w:p w14:paraId="21D1F0DC" w14:textId="77777777" w:rsidR="00403049" w:rsidRPr="00C9717E" w:rsidRDefault="00403049" w:rsidP="006972BB">
            <w:pPr>
              <w:spacing w:after="0"/>
              <w:rPr>
                <w:rFonts w:ascii="Gill Sans MT" w:eastAsia="Times New Roman" w:hAnsi="Gill Sans MT" w:cs="Arial"/>
                <w:b w:val="0"/>
                <w:i/>
                <w:iCs/>
                <w:color w:val="F2F2F2" w:themeColor="background1" w:themeShade="F2"/>
                <w:sz w:val="20"/>
                <w:lang w:eastAsia="zh-TW"/>
              </w:rPr>
            </w:pPr>
          </w:p>
        </w:tc>
        <w:tc>
          <w:tcPr>
            <w:tcW w:w="1040" w:type="pct"/>
            <w:shd w:val="clear" w:color="auto" w:fill="284579"/>
            <w:hideMark/>
          </w:tcPr>
          <w:p w14:paraId="0E11E7C4" w14:textId="77777777" w:rsidR="00403049" w:rsidRPr="00C9717E" w:rsidRDefault="00403049" w:rsidP="006972BB">
            <w:pPr>
              <w:keepNext/>
              <w:keepLines/>
              <w:widowControl w:val="0"/>
              <w:suppressAutoHyphens/>
              <w:spacing w:before="0" w:after="0"/>
              <w:rPr>
                <w:rFonts w:ascii="Gill Sans MT" w:eastAsia="Times New Roman" w:hAnsi="Gill Sans MT" w:cs="Arial"/>
                <w:b w:val="0"/>
                <w:i/>
                <w:iCs/>
                <w:color w:val="F2F2F2" w:themeColor="background1" w:themeShade="F2"/>
                <w:sz w:val="20"/>
                <w:lang w:eastAsia="zh-TW"/>
              </w:rPr>
            </w:pPr>
            <w:r w:rsidRPr="00C9717E">
              <w:rPr>
                <w:rFonts w:ascii="Gill Sans MT" w:eastAsia="Times New Roman" w:hAnsi="Gill Sans MT" w:cs="Arial"/>
                <w:i/>
                <w:iCs/>
                <w:color w:val="F2F2F2" w:themeColor="background1" w:themeShade="F2"/>
                <w:sz w:val="20"/>
                <w:lang w:eastAsia="zh-TW"/>
              </w:rPr>
              <w:t>Low</w:t>
            </w:r>
          </w:p>
        </w:tc>
        <w:tc>
          <w:tcPr>
            <w:tcW w:w="1039" w:type="pct"/>
            <w:shd w:val="clear" w:color="auto" w:fill="284579"/>
            <w:hideMark/>
          </w:tcPr>
          <w:p w14:paraId="5FF4F463" w14:textId="77777777" w:rsidR="00403049" w:rsidRPr="00C9717E" w:rsidRDefault="00403049" w:rsidP="006972BB">
            <w:pPr>
              <w:keepNext/>
              <w:keepLines/>
              <w:widowControl w:val="0"/>
              <w:suppressAutoHyphens/>
              <w:spacing w:before="0" w:after="0"/>
              <w:rPr>
                <w:rFonts w:ascii="Gill Sans MT" w:eastAsia="Times New Roman" w:hAnsi="Gill Sans MT" w:cs="Arial"/>
                <w:b w:val="0"/>
                <w:i/>
                <w:iCs/>
                <w:color w:val="F2F2F2" w:themeColor="background1" w:themeShade="F2"/>
                <w:sz w:val="20"/>
                <w:lang w:eastAsia="zh-TW"/>
              </w:rPr>
            </w:pPr>
            <w:r w:rsidRPr="00C9717E">
              <w:rPr>
                <w:rFonts w:ascii="Gill Sans MT" w:eastAsia="Times New Roman" w:hAnsi="Gill Sans MT" w:cs="Arial"/>
                <w:i/>
                <w:iCs/>
                <w:color w:val="F2F2F2" w:themeColor="background1" w:themeShade="F2"/>
                <w:sz w:val="20"/>
                <w:lang w:eastAsia="zh-TW"/>
              </w:rPr>
              <w:t>Moderate</w:t>
            </w:r>
          </w:p>
        </w:tc>
        <w:tc>
          <w:tcPr>
            <w:tcW w:w="1039" w:type="pct"/>
            <w:gridSpan w:val="2"/>
            <w:shd w:val="clear" w:color="auto" w:fill="284579"/>
            <w:hideMark/>
          </w:tcPr>
          <w:p w14:paraId="53505DEB" w14:textId="77777777" w:rsidR="00403049" w:rsidRPr="00C9717E" w:rsidRDefault="00403049" w:rsidP="006972BB">
            <w:pPr>
              <w:keepNext/>
              <w:keepLines/>
              <w:widowControl w:val="0"/>
              <w:suppressAutoHyphens/>
              <w:spacing w:before="0" w:after="0"/>
              <w:rPr>
                <w:rFonts w:ascii="Gill Sans MT" w:eastAsia="Times New Roman" w:hAnsi="Gill Sans MT" w:cs="Arial"/>
                <w:b w:val="0"/>
                <w:i/>
                <w:iCs/>
                <w:color w:val="F2F2F2" w:themeColor="background1" w:themeShade="F2"/>
                <w:sz w:val="20"/>
                <w:lang w:eastAsia="zh-TW"/>
              </w:rPr>
            </w:pPr>
            <w:r w:rsidRPr="00C9717E">
              <w:rPr>
                <w:rFonts w:ascii="Gill Sans MT" w:eastAsia="Times New Roman" w:hAnsi="Gill Sans MT" w:cs="Arial"/>
                <w:i/>
                <w:iCs/>
                <w:color w:val="F2F2F2" w:themeColor="background1" w:themeShade="F2"/>
                <w:sz w:val="20"/>
                <w:lang w:eastAsia="zh-TW"/>
              </w:rPr>
              <w:t>High</w:t>
            </w:r>
          </w:p>
        </w:tc>
      </w:tr>
      <w:tr w:rsidR="00403049" w:rsidRPr="000957FD" w14:paraId="26322EB2" w14:textId="77777777" w:rsidTr="006972BB">
        <w:trPr>
          <w:cantSplit/>
          <w:jc w:val="center"/>
        </w:trPr>
        <w:tc>
          <w:tcPr>
            <w:tcW w:w="422" w:type="pct"/>
            <w:shd w:val="clear" w:color="auto" w:fill="D9D9D9"/>
            <w:hideMark/>
          </w:tcPr>
          <w:p w14:paraId="419946DB"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AC</w:t>
            </w:r>
          </w:p>
        </w:tc>
        <w:tc>
          <w:tcPr>
            <w:tcW w:w="4578" w:type="pct"/>
            <w:gridSpan w:val="5"/>
            <w:shd w:val="clear" w:color="auto" w:fill="D9D9D9"/>
            <w:hideMark/>
          </w:tcPr>
          <w:p w14:paraId="30401A00" w14:textId="77777777" w:rsidR="00403049" w:rsidRPr="000957FD" w:rsidRDefault="00403049" w:rsidP="006972BB">
            <w:pPr>
              <w:widowControl w:val="0"/>
              <w:suppressAutoHyphens/>
              <w:rPr>
                <w:rFonts w:eastAsia="Times New Roman" w:cs="Arial"/>
                <w:sz w:val="20"/>
                <w:lang w:eastAsia="zh-TW"/>
              </w:rPr>
            </w:pPr>
            <w:r w:rsidRPr="000957FD">
              <w:rPr>
                <w:rFonts w:eastAsia="Times New Roman" w:cs="Arial"/>
                <w:sz w:val="20"/>
                <w:lang w:eastAsia="zh-TW"/>
              </w:rPr>
              <w:t>Access Control</w:t>
            </w:r>
          </w:p>
        </w:tc>
      </w:tr>
      <w:tr w:rsidR="00403049" w:rsidRPr="000957FD" w14:paraId="788BE3E5" w14:textId="77777777" w:rsidTr="006972BB">
        <w:trPr>
          <w:cantSplit/>
          <w:jc w:val="center"/>
        </w:trPr>
        <w:tc>
          <w:tcPr>
            <w:tcW w:w="422" w:type="pct"/>
            <w:hideMark/>
          </w:tcPr>
          <w:p w14:paraId="6E361B15"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AC-1</w:t>
            </w:r>
          </w:p>
        </w:tc>
        <w:tc>
          <w:tcPr>
            <w:tcW w:w="1460" w:type="pct"/>
            <w:hideMark/>
          </w:tcPr>
          <w:p w14:paraId="2CB9EC37"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Access Control Policy and Procedures</w:t>
            </w:r>
          </w:p>
        </w:tc>
        <w:tc>
          <w:tcPr>
            <w:tcW w:w="1040" w:type="pct"/>
            <w:hideMark/>
          </w:tcPr>
          <w:p w14:paraId="73A7CFEC"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AC-1</w:t>
            </w:r>
          </w:p>
        </w:tc>
        <w:tc>
          <w:tcPr>
            <w:tcW w:w="1039" w:type="pct"/>
            <w:hideMark/>
          </w:tcPr>
          <w:p w14:paraId="07E077B1"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AC-1</w:t>
            </w:r>
          </w:p>
        </w:tc>
        <w:tc>
          <w:tcPr>
            <w:tcW w:w="1039" w:type="pct"/>
            <w:gridSpan w:val="2"/>
            <w:hideMark/>
          </w:tcPr>
          <w:p w14:paraId="495C6497"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AC-1</w:t>
            </w:r>
          </w:p>
        </w:tc>
      </w:tr>
      <w:tr w:rsidR="00403049" w:rsidRPr="000957FD" w14:paraId="5A761ADB" w14:textId="77777777" w:rsidTr="006972BB">
        <w:trPr>
          <w:cantSplit/>
          <w:jc w:val="center"/>
        </w:trPr>
        <w:tc>
          <w:tcPr>
            <w:tcW w:w="422" w:type="pct"/>
            <w:hideMark/>
          </w:tcPr>
          <w:p w14:paraId="29B2CFBD"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AC-2</w:t>
            </w:r>
          </w:p>
        </w:tc>
        <w:tc>
          <w:tcPr>
            <w:tcW w:w="1460" w:type="pct"/>
            <w:hideMark/>
          </w:tcPr>
          <w:p w14:paraId="4BD84FC4"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Account Management</w:t>
            </w:r>
          </w:p>
        </w:tc>
        <w:tc>
          <w:tcPr>
            <w:tcW w:w="1040" w:type="pct"/>
            <w:hideMark/>
          </w:tcPr>
          <w:p w14:paraId="4478DE55"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AC-2</w:t>
            </w:r>
          </w:p>
        </w:tc>
        <w:tc>
          <w:tcPr>
            <w:tcW w:w="1039" w:type="pct"/>
            <w:hideMark/>
          </w:tcPr>
          <w:p w14:paraId="6BF62B55"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AC-2 (1) (2) (3) (4) (5) (7) (9) (10) (12)</w:t>
            </w:r>
          </w:p>
        </w:tc>
        <w:tc>
          <w:tcPr>
            <w:tcW w:w="1039" w:type="pct"/>
            <w:gridSpan w:val="2"/>
            <w:hideMark/>
          </w:tcPr>
          <w:p w14:paraId="5DE94E85"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AC-2 (1) (2) (3) (4) (5) (7) (9) (10) (11) (12) (13)</w:t>
            </w:r>
          </w:p>
        </w:tc>
      </w:tr>
      <w:tr w:rsidR="00403049" w:rsidRPr="000957FD" w14:paraId="605FC3A2" w14:textId="77777777" w:rsidTr="006972BB">
        <w:trPr>
          <w:cantSplit/>
          <w:jc w:val="center"/>
        </w:trPr>
        <w:tc>
          <w:tcPr>
            <w:tcW w:w="422" w:type="pct"/>
            <w:hideMark/>
          </w:tcPr>
          <w:p w14:paraId="7FF13BE4"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AC-3</w:t>
            </w:r>
          </w:p>
        </w:tc>
        <w:tc>
          <w:tcPr>
            <w:tcW w:w="1460" w:type="pct"/>
            <w:hideMark/>
          </w:tcPr>
          <w:p w14:paraId="64938F17"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Access Enforcement</w:t>
            </w:r>
          </w:p>
        </w:tc>
        <w:tc>
          <w:tcPr>
            <w:tcW w:w="1040" w:type="pct"/>
            <w:hideMark/>
          </w:tcPr>
          <w:p w14:paraId="0BE5498A"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AC-3</w:t>
            </w:r>
          </w:p>
        </w:tc>
        <w:tc>
          <w:tcPr>
            <w:tcW w:w="1039" w:type="pct"/>
            <w:hideMark/>
          </w:tcPr>
          <w:p w14:paraId="7642E0FC"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AC-3</w:t>
            </w:r>
          </w:p>
        </w:tc>
        <w:tc>
          <w:tcPr>
            <w:tcW w:w="1039" w:type="pct"/>
            <w:gridSpan w:val="2"/>
            <w:hideMark/>
          </w:tcPr>
          <w:p w14:paraId="7EBE2A0A"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AC-3</w:t>
            </w:r>
          </w:p>
        </w:tc>
      </w:tr>
      <w:tr w:rsidR="00403049" w:rsidRPr="000957FD" w14:paraId="71311CC1" w14:textId="77777777" w:rsidTr="006972BB">
        <w:trPr>
          <w:cantSplit/>
          <w:jc w:val="center"/>
        </w:trPr>
        <w:tc>
          <w:tcPr>
            <w:tcW w:w="422" w:type="pct"/>
            <w:hideMark/>
          </w:tcPr>
          <w:p w14:paraId="54E0FD62"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AC-4</w:t>
            </w:r>
          </w:p>
        </w:tc>
        <w:tc>
          <w:tcPr>
            <w:tcW w:w="1460" w:type="pct"/>
            <w:hideMark/>
          </w:tcPr>
          <w:p w14:paraId="56658925"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Information Flow Enforcement</w:t>
            </w:r>
          </w:p>
        </w:tc>
        <w:tc>
          <w:tcPr>
            <w:tcW w:w="1040" w:type="pct"/>
            <w:hideMark/>
          </w:tcPr>
          <w:p w14:paraId="104B238A"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Not Selected</w:t>
            </w:r>
          </w:p>
        </w:tc>
        <w:tc>
          <w:tcPr>
            <w:tcW w:w="1039" w:type="pct"/>
            <w:hideMark/>
          </w:tcPr>
          <w:p w14:paraId="2D9F2978"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AC-4 (21)</w:t>
            </w:r>
          </w:p>
        </w:tc>
        <w:tc>
          <w:tcPr>
            <w:tcW w:w="1039" w:type="pct"/>
            <w:gridSpan w:val="2"/>
            <w:hideMark/>
          </w:tcPr>
          <w:p w14:paraId="4E06AD3F"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AC-4 (8) (21)</w:t>
            </w:r>
          </w:p>
        </w:tc>
      </w:tr>
      <w:tr w:rsidR="00403049" w:rsidRPr="000957FD" w14:paraId="3E5FAE6A" w14:textId="77777777" w:rsidTr="006972BB">
        <w:trPr>
          <w:cantSplit/>
          <w:jc w:val="center"/>
        </w:trPr>
        <w:tc>
          <w:tcPr>
            <w:tcW w:w="422" w:type="pct"/>
            <w:hideMark/>
          </w:tcPr>
          <w:p w14:paraId="04291446"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AC-5</w:t>
            </w:r>
          </w:p>
        </w:tc>
        <w:tc>
          <w:tcPr>
            <w:tcW w:w="1460" w:type="pct"/>
            <w:hideMark/>
          </w:tcPr>
          <w:p w14:paraId="36FB7428"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Separation of Duties</w:t>
            </w:r>
          </w:p>
        </w:tc>
        <w:tc>
          <w:tcPr>
            <w:tcW w:w="1040" w:type="pct"/>
            <w:hideMark/>
          </w:tcPr>
          <w:p w14:paraId="67A3FB3F"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Not Selected</w:t>
            </w:r>
          </w:p>
        </w:tc>
        <w:tc>
          <w:tcPr>
            <w:tcW w:w="1039" w:type="pct"/>
            <w:hideMark/>
          </w:tcPr>
          <w:p w14:paraId="18EA7C20"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AC-5</w:t>
            </w:r>
          </w:p>
        </w:tc>
        <w:tc>
          <w:tcPr>
            <w:tcW w:w="1039" w:type="pct"/>
            <w:gridSpan w:val="2"/>
            <w:hideMark/>
          </w:tcPr>
          <w:p w14:paraId="76A8A21A"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AC-5</w:t>
            </w:r>
          </w:p>
        </w:tc>
      </w:tr>
      <w:tr w:rsidR="00403049" w:rsidRPr="000957FD" w14:paraId="1BE33EEA" w14:textId="77777777" w:rsidTr="006972BB">
        <w:trPr>
          <w:cantSplit/>
          <w:jc w:val="center"/>
        </w:trPr>
        <w:tc>
          <w:tcPr>
            <w:tcW w:w="422" w:type="pct"/>
            <w:hideMark/>
          </w:tcPr>
          <w:p w14:paraId="77B2F2CB"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AC-6</w:t>
            </w:r>
          </w:p>
        </w:tc>
        <w:tc>
          <w:tcPr>
            <w:tcW w:w="1460" w:type="pct"/>
            <w:hideMark/>
          </w:tcPr>
          <w:p w14:paraId="2719513B"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Least Privilege</w:t>
            </w:r>
          </w:p>
        </w:tc>
        <w:tc>
          <w:tcPr>
            <w:tcW w:w="1040" w:type="pct"/>
            <w:hideMark/>
          </w:tcPr>
          <w:p w14:paraId="114E051A"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Not Selected</w:t>
            </w:r>
          </w:p>
        </w:tc>
        <w:tc>
          <w:tcPr>
            <w:tcW w:w="1039" w:type="pct"/>
            <w:hideMark/>
          </w:tcPr>
          <w:p w14:paraId="7926608D"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 xml:space="preserve">AC-6 (1) (2) (5) (9) (10) </w:t>
            </w:r>
          </w:p>
        </w:tc>
        <w:tc>
          <w:tcPr>
            <w:tcW w:w="1039" w:type="pct"/>
            <w:gridSpan w:val="2"/>
            <w:hideMark/>
          </w:tcPr>
          <w:p w14:paraId="50530492"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AC-6 (1) (2) (3) (5) (7) (8) (9) (10)</w:t>
            </w:r>
          </w:p>
        </w:tc>
      </w:tr>
      <w:tr w:rsidR="00403049" w:rsidRPr="000957FD" w14:paraId="0C15D5C6" w14:textId="77777777" w:rsidTr="006972BB">
        <w:trPr>
          <w:cantSplit/>
          <w:jc w:val="center"/>
        </w:trPr>
        <w:tc>
          <w:tcPr>
            <w:tcW w:w="422" w:type="pct"/>
            <w:hideMark/>
          </w:tcPr>
          <w:p w14:paraId="77F163BB"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AC-7</w:t>
            </w:r>
          </w:p>
        </w:tc>
        <w:tc>
          <w:tcPr>
            <w:tcW w:w="1460" w:type="pct"/>
            <w:hideMark/>
          </w:tcPr>
          <w:p w14:paraId="028BFD24"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Unsuccessful Logon Attempts</w:t>
            </w:r>
          </w:p>
        </w:tc>
        <w:tc>
          <w:tcPr>
            <w:tcW w:w="1040" w:type="pct"/>
            <w:hideMark/>
          </w:tcPr>
          <w:p w14:paraId="4F7AF976"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AC-7</w:t>
            </w:r>
          </w:p>
        </w:tc>
        <w:tc>
          <w:tcPr>
            <w:tcW w:w="1039" w:type="pct"/>
            <w:hideMark/>
          </w:tcPr>
          <w:p w14:paraId="3BC1043A"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AC-7</w:t>
            </w:r>
          </w:p>
        </w:tc>
        <w:tc>
          <w:tcPr>
            <w:tcW w:w="1039" w:type="pct"/>
            <w:gridSpan w:val="2"/>
            <w:hideMark/>
          </w:tcPr>
          <w:p w14:paraId="76CC062D"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AC-7 (2)</w:t>
            </w:r>
          </w:p>
        </w:tc>
      </w:tr>
      <w:tr w:rsidR="00403049" w:rsidRPr="000957FD" w14:paraId="0B2CC5F8" w14:textId="77777777" w:rsidTr="006972BB">
        <w:trPr>
          <w:cantSplit/>
          <w:jc w:val="center"/>
        </w:trPr>
        <w:tc>
          <w:tcPr>
            <w:tcW w:w="422" w:type="pct"/>
            <w:hideMark/>
          </w:tcPr>
          <w:p w14:paraId="3CB6D649"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AC-8</w:t>
            </w:r>
          </w:p>
        </w:tc>
        <w:tc>
          <w:tcPr>
            <w:tcW w:w="1460" w:type="pct"/>
            <w:hideMark/>
          </w:tcPr>
          <w:p w14:paraId="4D4781B0"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System Use Notification</w:t>
            </w:r>
          </w:p>
        </w:tc>
        <w:tc>
          <w:tcPr>
            <w:tcW w:w="1040" w:type="pct"/>
            <w:hideMark/>
          </w:tcPr>
          <w:p w14:paraId="4B472E9A"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AC-8</w:t>
            </w:r>
          </w:p>
        </w:tc>
        <w:tc>
          <w:tcPr>
            <w:tcW w:w="1039" w:type="pct"/>
            <w:hideMark/>
          </w:tcPr>
          <w:p w14:paraId="04D3B8D8"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AC-8</w:t>
            </w:r>
          </w:p>
        </w:tc>
        <w:tc>
          <w:tcPr>
            <w:tcW w:w="1039" w:type="pct"/>
            <w:gridSpan w:val="2"/>
            <w:hideMark/>
          </w:tcPr>
          <w:p w14:paraId="4966E35A"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AC-8</w:t>
            </w:r>
          </w:p>
        </w:tc>
      </w:tr>
      <w:tr w:rsidR="00403049" w:rsidRPr="000957FD" w14:paraId="0F2F9B1A" w14:textId="77777777" w:rsidTr="006972BB">
        <w:trPr>
          <w:cantSplit/>
          <w:jc w:val="center"/>
        </w:trPr>
        <w:tc>
          <w:tcPr>
            <w:tcW w:w="422" w:type="pct"/>
            <w:hideMark/>
          </w:tcPr>
          <w:p w14:paraId="4FB37F81"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AC-10</w:t>
            </w:r>
          </w:p>
        </w:tc>
        <w:tc>
          <w:tcPr>
            <w:tcW w:w="1460" w:type="pct"/>
            <w:hideMark/>
          </w:tcPr>
          <w:p w14:paraId="342F4B7C"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Concurrent Session Control</w:t>
            </w:r>
          </w:p>
        </w:tc>
        <w:tc>
          <w:tcPr>
            <w:tcW w:w="1040" w:type="pct"/>
            <w:hideMark/>
          </w:tcPr>
          <w:p w14:paraId="156FA2CD"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Not Selected</w:t>
            </w:r>
          </w:p>
        </w:tc>
        <w:tc>
          <w:tcPr>
            <w:tcW w:w="1039" w:type="pct"/>
            <w:hideMark/>
          </w:tcPr>
          <w:p w14:paraId="76C54246"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AC-10</w:t>
            </w:r>
          </w:p>
        </w:tc>
        <w:tc>
          <w:tcPr>
            <w:tcW w:w="1039" w:type="pct"/>
            <w:gridSpan w:val="2"/>
            <w:hideMark/>
          </w:tcPr>
          <w:p w14:paraId="088C734A"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AC-10</w:t>
            </w:r>
          </w:p>
        </w:tc>
      </w:tr>
      <w:tr w:rsidR="00403049" w:rsidRPr="000957FD" w14:paraId="22E88E50" w14:textId="77777777" w:rsidTr="006972BB">
        <w:trPr>
          <w:cantSplit/>
          <w:jc w:val="center"/>
        </w:trPr>
        <w:tc>
          <w:tcPr>
            <w:tcW w:w="422" w:type="pct"/>
            <w:hideMark/>
          </w:tcPr>
          <w:p w14:paraId="305DF748"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AC-11</w:t>
            </w:r>
          </w:p>
        </w:tc>
        <w:tc>
          <w:tcPr>
            <w:tcW w:w="1460" w:type="pct"/>
            <w:hideMark/>
          </w:tcPr>
          <w:p w14:paraId="1FE45FE6"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Session Lock</w:t>
            </w:r>
          </w:p>
        </w:tc>
        <w:tc>
          <w:tcPr>
            <w:tcW w:w="1040" w:type="pct"/>
            <w:hideMark/>
          </w:tcPr>
          <w:p w14:paraId="173FACC2"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Not Selected</w:t>
            </w:r>
          </w:p>
        </w:tc>
        <w:tc>
          <w:tcPr>
            <w:tcW w:w="1039" w:type="pct"/>
            <w:hideMark/>
          </w:tcPr>
          <w:p w14:paraId="00D35CC8"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AC-11 (1)</w:t>
            </w:r>
          </w:p>
        </w:tc>
        <w:tc>
          <w:tcPr>
            <w:tcW w:w="1039" w:type="pct"/>
            <w:gridSpan w:val="2"/>
            <w:hideMark/>
          </w:tcPr>
          <w:p w14:paraId="479B1103"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AC-11 (1)</w:t>
            </w:r>
          </w:p>
        </w:tc>
      </w:tr>
      <w:tr w:rsidR="00403049" w:rsidRPr="000957FD" w14:paraId="03687731" w14:textId="77777777" w:rsidTr="006972BB">
        <w:trPr>
          <w:cantSplit/>
          <w:jc w:val="center"/>
        </w:trPr>
        <w:tc>
          <w:tcPr>
            <w:tcW w:w="422" w:type="pct"/>
            <w:hideMark/>
          </w:tcPr>
          <w:p w14:paraId="4EA8596B"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AC-12</w:t>
            </w:r>
          </w:p>
        </w:tc>
        <w:tc>
          <w:tcPr>
            <w:tcW w:w="1460" w:type="pct"/>
            <w:hideMark/>
          </w:tcPr>
          <w:p w14:paraId="2B7B4D37"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Session Termination</w:t>
            </w:r>
          </w:p>
        </w:tc>
        <w:tc>
          <w:tcPr>
            <w:tcW w:w="1040" w:type="pct"/>
            <w:hideMark/>
          </w:tcPr>
          <w:p w14:paraId="344E0DAC"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Not Selected</w:t>
            </w:r>
          </w:p>
        </w:tc>
        <w:tc>
          <w:tcPr>
            <w:tcW w:w="1039" w:type="pct"/>
            <w:hideMark/>
          </w:tcPr>
          <w:p w14:paraId="316F5F65"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AC-12</w:t>
            </w:r>
          </w:p>
        </w:tc>
        <w:tc>
          <w:tcPr>
            <w:tcW w:w="1039" w:type="pct"/>
            <w:gridSpan w:val="2"/>
            <w:hideMark/>
          </w:tcPr>
          <w:p w14:paraId="18AB6C5A"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AC-12 (1)</w:t>
            </w:r>
          </w:p>
        </w:tc>
      </w:tr>
      <w:tr w:rsidR="00403049" w:rsidRPr="000957FD" w14:paraId="36F6194A" w14:textId="77777777" w:rsidTr="006972BB">
        <w:trPr>
          <w:cantSplit/>
          <w:jc w:val="center"/>
        </w:trPr>
        <w:tc>
          <w:tcPr>
            <w:tcW w:w="422" w:type="pct"/>
            <w:hideMark/>
          </w:tcPr>
          <w:p w14:paraId="59B132A5"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AC-14</w:t>
            </w:r>
          </w:p>
        </w:tc>
        <w:tc>
          <w:tcPr>
            <w:tcW w:w="1460" w:type="pct"/>
            <w:hideMark/>
          </w:tcPr>
          <w:p w14:paraId="7DF0C558"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Permitted Actions Without Identification or Authentication</w:t>
            </w:r>
          </w:p>
        </w:tc>
        <w:tc>
          <w:tcPr>
            <w:tcW w:w="1040" w:type="pct"/>
            <w:hideMark/>
          </w:tcPr>
          <w:p w14:paraId="18CFC645"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AC-14</w:t>
            </w:r>
          </w:p>
        </w:tc>
        <w:tc>
          <w:tcPr>
            <w:tcW w:w="1039" w:type="pct"/>
            <w:hideMark/>
          </w:tcPr>
          <w:p w14:paraId="75F5FDEF"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AC-14</w:t>
            </w:r>
          </w:p>
        </w:tc>
        <w:tc>
          <w:tcPr>
            <w:tcW w:w="1039" w:type="pct"/>
            <w:gridSpan w:val="2"/>
            <w:hideMark/>
          </w:tcPr>
          <w:p w14:paraId="791BB4DA"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AC-14</w:t>
            </w:r>
          </w:p>
        </w:tc>
      </w:tr>
      <w:tr w:rsidR="00403049" w:rsidRPr="000957FD" w14:paraId="6BBB2A64" w14:textId="77777777" w:rsidTr="006972BB">
        <w:trPr>
          <w:cantSplit/>
          <w:jc w:val="center"/>
        </w:trPr>
        <w:tc>
          <w:tcPr>
            <w:tcW w:w="422" w:type="pct"/>
            <w:hideMark/>
          </w:tcPr>
          <w:p w14:paraId="1A34FCBC"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AC-17</w:t>
            </w:r>
          </w:p>
        </w:tc>
        <w:tc>
          <w:tcPr>
            <w:tcW w:w="1460" w:type="pct"/>
            <w:hideMark/>
          </w:tcPr>
          <w:p w14:paraId="7DD06B65"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Remote Access</w:t>
            </w:r>
          </w:p>
        </w:tc>
        <w:tc>
          <w:tcPr>
            <w:tcW w:w="1040" w:type="pct"/>
            <w:hideMark/>
          </w:tcPr>
          <w:p w14:paraId="3FB4FD40"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AC-17</w:t>
            </w:r>
          </w:p>
        </w:tc>
        <w:tc>
          <w:tcPr>
            <w:tcW w:w="1039" w:type="pct"/>
            <w:hideMark/>
          </w:tcPr>
          <w:p w14:paraId="1D6447F5"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AC-17 (1) (2) (3) (4) (9)</w:t>
            </w:r>
          </w:p>
        </w:tc>
        <w:tc>
          <w:tcPr>
            <w:tcW w:w="1039" w:type="pct"/>
            <w:gridSpan w:val="2"/>
            <w:hideMark/>
          </w:tcPr>
          <w:p w14:paraId="2B295553"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AC-17 (1) (2) (3) (4) (9)</w:t>
            </w:r>
          </w:p>
        </w:tc>
      </w:tr>
      <w:tr w:rsidR="00403049" w:rsidRPr="000957FD" w14:paraId="369A488E" w14:textId="77777777" w:rsidTr="006972BB">
        <w:trPr>
          <w:cantSplit/>
          <w:jc w:val="center"/>
        </w:trPr>
        <w:tc>
          <w:tcPr>
            <w:tcW w:w="422" w:type="pct"/>
            <w:hideMark/>
          </w:tcPr>
          <w:p w14:paraId="065624FC"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AC-18</w:t>
            </w:r>
          </w:p>
        </w:tc>
        <w:tc>
          <w:tcPr>
            <w:tcW w:w="1460" w:type="pct"/>
            <w:hideMark/>
          </w:tcPr>
          <w:p w14:paraId="31D58554"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Wireless Access</w:t>
            </w:r>
          </w:p>
        </w:tc>
        <w:tc>
          <w:tcPr>
            <w:tcW w:w="1040" w:type="pct"/>
            <w:hideMark/>
          </w:tcPr>
          <w:p w14:paraId="6768C0AE"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AC-18</w:t>
            </w:r>
          </w:p>
        </w:tc>
        <w:tc>
          <w:tcPr>
            <w:tcW w:w="1039" w:type="pct"/>
            <w:hideMark/>
          </w:tcPr>
          <w:p w14:paraId="38B4B2E5"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AC-18 (1)</w:t>
            </w:r>
          </w:p>
        </w:tc>
        <w:tc>
          <w:tcPr>
            <w:tcW w:w="1039" w:type="pct"/>
            <w:gridSpan w:val="2"/>
            <w:hideMark/>
          </w:tcPr>
          <w:p w14:paraId="073FD350"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AC-18 (1) (3) (4) (5)</w:t>
            </w:r>
          </w:p>
        </w:tc>
      </w:tr>
      <w:tr w:rsidR="00403049" w:rsidRPr="000957FD" w14:paraId="35F3B21E" w14:textId="77777777" w:rsidTr="006972BB">
        <w:trPr>
          <w:cantSplit/>
          <w:jc w:val="center"/>
        </w:trPr>
        <w:tc>
          <w:tcPr>
            <w:tcW w:w="422" w:type="pct"/>
            <w:hideMark/>
          </w:tcPr>
          <w:p w14:paraId="57DE34AB"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AC-19</w:t>
            </w:r>
          </w:p>
        </w:tc>
        <w:tc>
          <w:tcPr>
            <w:tcW w:w="1460" w:type="pct"/>
            <w:hideMark/>
          </w:tcPr>
          <w:p w14:paraId="02977019"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 xml:space="preserve">Access Control </w:t>
            </w:r>
            <w:proofErr w:type="gramStart"/>
            <w:r w:rsidRPr="000957FD">
              <w:rPr>
                <w:rFonts w:eastAsia="Lucida Sans Unicode" w:cs="Arial"/>
                <w:color w:val="000000"/>
                <w:spacing w:val="-5"/>
                <w:kern w:val="20"/>
                <w:sz w:val="20"/>
              </w:rPr>
              <w:t>For</w:t>
            </w:r>
            <w:proofErr w:type="gramEnd"/>
            <w:r w:rsidRPr="000957FD">
              <w:rPr>
                <w:rFonts w:eastAsia="Lucida Sans Unicode" w:cs="Arial"/>
                <w:color w:val="000000"/>
                <w:spacing w:val="-5"/>
                <w:kern w:val="20"/>
                <w:sz w:val="20"/>
              </w:rPr>
              <w:t xml:space="preserve"> Mobile Devices</w:t>
            </w:r>
          </w:p>
        </w:tc>
        <w:tc>
          <w:tcPr>
            <w:tcW w:w="1040" w:type="pct"/>
            <w:hideMark/>
          </w:tcPr>
          <w:p w14:paraId="06B418BF"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AC-19</w:t>
            </w:r>
          </w:p>
        </w:tc>
        <w:tc>
          <w:tcPr>
            <w:tcW w:w="1039" w:type="pct"/>
            <w:hideMark/>
          </w:tcPr>
          <w:p w14:paraId="46260A91"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AC-19 (5)</w:t>
            </w:r>
          </w:p>
        </w:tc>
        <w:tc>
          <w:tcPr>
            <w:tcW w:w="1039" w:type="pct"/>
            <w:gridSpan w:val="2"/>
            <w:hideMark/>
          </w:tcPr>
          <w:p w14:paraId="3C702978"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AC-19 (5)</w:t>
            </w:r>
          </w:p>
        </w:tc>
      </w:tr>
      <w:tr w:rsidR="00403049" w:rsidRPr="000957FD" w14:paraId="69C61BF0" w14:textId="77777777" w:rsidTr="006972BB">
        <w:trPr>
          <w:cantSplit/>
          <w:jc w:val="center"/>
        </w:trPr>
        <w:tc>
          <w:tcPr>
            <w:tcW w:w="422" w:type="pct"/>
            <w:hideMark/>
          </w:tcPr>
          <w:p w14:paraId="6104F459"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AC-20</w:t>
            </w:r>
          </w:p>
        </w:tc>
        <w:tc>
          <w:tcPr>
            <w:tcW w:w="1460" w:type="pct"/>
            <w:hideMark/>
          </w:tcPr>
          <w:p w14:paraId="161EF72A"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Use of External Information Systems</w:t>
            </w:r>
          </w:p>
        </w:tc>
        <w:tc>
          <w:tcPr>
            <w:tcW w:w="1040" w:type="pct"/>
            <w:hideMark/>
          </w:tcPr>
          <w:p w14:paraId="3CFCD143"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AC-20</w:t>
            </w:r>
          </w:p>
        </w:tc>
        <w:tc>
          <w:tcPr>
            <w:tcW w:w="1039" w:type="pct"/>
            <w:hideMark/>
          </w:tcPr>
          <w:p w14:paraId="49F4CA5C"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AC-20 (1) (2)</w:t>
            </w:r>
          </w:p>
        </w:tc>
        <w:tc>
          <w:tcPr>
            <w:tcW w:w="1039" w:type="pct"/>
            <w:gridSpan w:val="2"/>
            <w:hideMark/>
          </w:tcPr>
          <w:p w14:paraId="4F040F27"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AC-20 (1) (2)</w:t>
            </w:r>
          </w:p>
        </w:tc>
      </w:tr>
      <w:tr w:rsidR="00403049" w:rsidRPr="000957FD" w14:paraId="237972C1" w14:textId="77777777" w:rsidTr="006972BB">
        <w:trPr>
          <w:cantSplit/>
          <w:jc w:val="center"/>
        </w:trPr>
        <w:tc>
          <w:tcPr>
            <w:tcW w:w="422" w:type="pct"/>
          </w:tcPr>
          <w:p w14:paraId="702ABF0B"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AC-21</w:t>
            </w:r>
          </w:p>
        </w:tc>
        <w:tc>
          <w:tcPr>
            <w:tcW w:w="1460" w:type="pct"/>
          </w:tcPr>
          <w:p w14:paraId="32F008AD"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Information Sharing</w:t>
            </w:r>
          </w:p>
        </w:tc>
        <w:tc>
          <w:tcPr>
            <w:tcW w:w="1040" w:type="pct"/>
          </w:tcPr>
          <w:p w14:paraId="3D899C1B"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Not Selected</w:t>
            </w:r>
          </w:p>
        </w:tc>
        <w:tc>
          <w:tcPr>
            <w:tcW w:w="1039" w:type="pct"/>
          </w:tcPr>
          <w:p w14:paraId="633687AE"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AC-21</w:t>
            </w:r>
          </w:p>
        </w:tc>
        <w:tc>
          <w:tcPr>
            <w:tcW w:w="1039" w:type="pct"/>
            <w:gridSpan w:val="2"/>
          </w:tcPr>
          <w:p w14:paraId="3E00102D"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AC-21</w:t>
            </w:r>
          </w:p>
        </w:tc>
      </w:tr>
      <w:tr w:rsidR="00403049" w:rsidRPr="000957FD" w14:paraId="72B30AB5" w14:textId="77777777" w:rsidTr="006972BB">
        <w:trPr>
          <w:cantSplit/>
          <w:jc w:val="center"/>
        </w:trPr>
        <w:tc>
          <w:tcPr>
            <w:tcW w:w="422" w:type="pct"/>
          </w:tcPr>
          <w:p w14:paraId="053418E1"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AC-22</w:t>
            </w:r>
          </w:p>
        </w:tc>
        <w:tc>
          <w:tcPr>
            <w:tcW w:w="1460" w:type="pct"/>
          </w:tcPr>
          <w:p w14:paraId="3AAB1D25"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Publicly Accessible Content</w:t>
            </w:r>
          </w:p>
        </w:tc>
        <w:tc>
          <w:tcPr>
            <w:tcW w:w="1040" w:type="pct"/>
          </w:tcPr>
          <w:p w14:paraId="5189F121"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AC-22</w:t>
            </w:r>
          </w:p>
        </w:tc>
        <w:tc>
          <w:tcPr>
            <w:tcW w:w="1039" w:type="pct"/>
          </w:tcPr>
          <w:p w14:paraId="33F44CEA"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AC-22</w:t>
            </w:r>
          </w:p>
        </w:tc>
        <w:tc>
          <w:tcPr>
            <w:tcW w:w="1039" w:type="pct"/>
            <w:gridSpan w:val="2"/>
          </w:tcPr>
          <w:p w14:paraId="3E378340"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AC-22</w:t>
            </w:r>
          </w:p>
        </w:tc>
      </w:tr>
      <w:tr w:rsidR="00403049" w:rsidRPr="000957FD" w14:paraId="384B9F44" w14:textId="77777777" w:rsidTr="006972BB">
        <w:trPr>
          <w:cantSplit/>
          <w:jc w:val="center"/>
        </w:trPr>
        <w:tc>
          <w:tcPr>
            <w:tcW w:w="422" w:type="pct"/>
          </w:tcPr>
          <w:p w14:paraId="59AEC780"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lastRenderedPageBreak/>
              <w:t>AC-23</w:t>
            </w:r>
          </w:p>
        </w:tc>
        <w:tc>
          <w:tcPr>
            <w:tcW w:w="1460" w:type="pct"/>
          </w:tcPr>
          <w:p w14:paraId="21285C2F"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Data Mining Protection</w:t>
            </w:r>
          </w:p>
        </w:tc>
        <w:tc>
          <w:tcPr>
            <w:tcW w:w="1040" w:type="pct"/>
          </w:tcPr>
          <w:p w14:paraId="24653305"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Not Selected</w:t>
            </w:r>
          </w:p>
        </w:tc>
        <w:tc>
          <w:tcPr>
            <w:tcW w:w="1039" w:type="pct"/>
          </w:tcPr>
          <w:p w14:paraId="59630648"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Not Selected</w:t>
            </w:r>
          </w:p>
        </w:tc>
        <w:tc>
          <w:tcPr>
            <w:tcW w:w="1039" w:type="pct"/>
            <w:gridSpan w:val="2"/>
          </w:tcPr>
          <w:p w14:paraId="46F4CC3A"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Not Selected</w:t>
            </w:r>
          </w:p>
        </w:tc>
      </w:tr>
      <w:tr w:rsidR="00403049" w:rsidRPr="000957FD" w14:paraId="37B09178" w14:textId="77777777" w:rsidTr="006972BB">
        <w:trPr>
          <w:cantSplit/>
          <w:jc w:val="center"/>
        </w:trPr>
        <w:tc>
          <w:tcPr>
            <w:tcW w:w="422" w:type="pct"/>
            <w:shd w:val="clear" w:color="auto" w:fill="D9D9D9"/>
          </w:tcPr>
          <w:p w14:paraId="4829D782" w14:textId="77777777" w:rsidR="00403049" w:rsidRPr="000957FD" w:rsidDel="000F2C5B" w:rsidRDefault="00403049" w:rsidP="006972BB">
            <w:pPr>
              <w:widowControl w:val="0"/>
              <w:suppressAutoHyphens/>
              <w:rPr>
                <w:rFonts w:eastAsia="Times New Roman" w:cs="Times New Roman"/>
                <w:color w:val="FF0000"/>
                <w:sz w:val="20"/>
                <w:lang w:eastAsia="zh-TW"/>
              </w:rPr>
            </w:pPr>
            <w:r w:rsidRPr="000957FD">
              <w:rPr>
                <w:rFonts w:eastAsia="Times New Roman" w:cs="Times New Roman"/>
                <w:sz w:val="20"/>
                <w:lang w:eastAsia="zh-TW"/>
              </w:rPr>
              <w:t>AT</w:t>
            </w:r>
          </w:p>
        </w:tc>
        <w:tc>
          <w:tcPr>
            <w:tcW w:w="4578" w:type="pct"/>
            <w:gridSpan w:val="5"/>
            <w:shd w:val="clear" w:color="auto" w:fill="D9D9D9"/>
          </w:tcPr>
          <w:p w14:paraId="083D6DF9" w14:textId="77777777" w:rsidR="00403049" w:rsidRPr="000957FD" w:rsidDel="003E56E5"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 xml:space="preserve">Awareness and Training </w:t>
            </w:r>
          </w:p>
        </w:tc>
      </w:tr>
      <w:tr w:rsidR="00403049" w:rsidRPr="000957FD" w14:paraId="085E73B3" w14:textId="77777777" w:rsidTr="006972BB">
        <w:trPr>
          <w:cantSplit/>
          <w:jc w:val="center"/>
        </w:trPr>
        <w:tc>
          <w:tcPr>
            <w:tcW w:w="422" w:type="pct"/>
          </w:tcPr>
          <w:p w14:paraId="0BC98249" w14:textId="77777777" w:rsidR="00403049" w:rsidRPr="000957FD" w:rsidRDefault="00403049" w:rsidP="006972BB">
            <w:pPr>
              <w:widowControl w:val="0"/>
              <w:suppressAutoHyphens/>
              <w:rPr>
                <w:rFonts w:eastAsia="Times New Roman" w:cs="Times New Roman"/>
                <w:color w:val="FF0000"/>
                <w:sz w:val="20"/>
                <w:lang w:eastAsia="zh-TW"/>
              </w:rPr>
            </w:pPr>
            <w:r w:rsidRPr="000957FD">
              <w:rPr>
                <w:rFonts w:eastAsia="Times New Roman" w:cs="Times New Roman"/>
                <w:sz w:val="20"/>
                <w:lang w:eastAsia="zh-TW"/>
              </w:rPr>
              <w:t>AT-1</w:t>
            </w:r>
          </w:p>
        </w:tc>
        <w:tc>
          <w:tcPr>
            <w:tcW w:w="1460" w:type="pct"/>
          </w:tcPr>
          <w:p w14:paraId="4C97EE41"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Security Awareness and Training Policy and Procedures</w:t>
            </w:r>
          </w:p>
        </w:tc>
        <w:tc>
          <w:tcPr>
            <w:tcW w:w="1040" w:type="pct"/>
          </w:tcPr>
          <w:p w14:paraId="7B9C153E"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AT-1</w:t>
            </w:r>
          </w:p>
        </w:tc>
        <w:tc>
          <w:tcPr>
            <w:tcW w:w="1039" w:type="pct"/>
          </w:tcPr>
          <w:p w14:paraId="2DE7DF5D"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AT-1</w:t>
            </w:r>
          </w:p>
        </w:tc>
        <w:tc>
          <w:tcPr>
            <w:tcW w:w="1039" w:type="pct"/>
            <w:gridSpan w:val="2"/>
          </w:tcPr>
          <w:p w14:paraId="3370C5BB"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AT-1</w:t>
            </w:r>
          </w:p>
        </w:tc>
      </w:tr>
      <w:tr w:rsidR="00403049" w:rsidRPr="000957FD" w14:paraId="45FA9B80" w14:textId="77777777" w:rsidTr="006972BB">
        <w:trPr>
          <w:cantSplit/>
          <w:jc w:val="center"/>
        </w:trPr>
        <w:tc>
          <w:tcPr>
            <w:tcW w:w="422" w:type="pct"/>
          </w:tcPr>
          <w:p w14:paraId="2A89488F" w14:textId="77777777" w:rsidR="00403049" w:rsidRPr="000957FD" w:rsidRDefault="00403049" w:rsidP="006972BB">
            <w:pPr>
              <w:widowControl w:val="0"/>
              <w:suppressAutoHyphens/>
              <w:rPr>
                <w:rFonts w:eastAsia="Times New Roman" w:cs="Times New Roman"/>
                <w:color w:val="FF0000"/>
                <w:sz w:val="20"/>
                <w:lang w:eastAsia="zh-TW"/>
              </w:rPr>
            </w:pPr>
            <w:r w:rsidRPr="000957FD">
              <w:rPr>
                <w:rFonts w:eastAsia="Times New Roman" w:cs="Times New Roman"/>
                <w:sz w:val="20"/>
                <w:lang w:eastAsia="zh-TW"/>
              </w:rPr>
              <w:t>AT-2</w:t>
            </w:r>
          </w:p>
        </w:tc>
        <w:tc>
          <w:tcPr>
            <w:tcW w:w="1460" w:type="pct"/>
          </w:tcPr>
          <w:p w14:paraId="6FB16811"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Security Awareness Training</w:t>
            </w:r>
          </w:p>
        </w:tc>
        <w:tc>
          <w:tcPr>
            <w:tcW w:w="1040" w:type="pct"/>
          </w:tcPr>
          <w:p w14:paraId="03F25761"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AT-2</w:t>
            </w:r>
          </w:p>
        </w:tc>
        <w:tc>
          <w:tcPr>
            <w:tcW w:w="1039" w:type="pct"/>
          </w:tcPr>
          <w:p w14:paraId="030ED9D1"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AT-2 (2)</w:t>
            </w:r>
          </w:p>
        </w:tc>
        <w:tc>
          <w:tcPr>
            <w:tcW w:w="1039" w:type="pct"/>
            <w:gridSpan w:val="2"/>
          </w:tcPr>
          <w:p w14:paraId="6BC6D587"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AT-2 (2)</w:t>
            </w:r>
          </w:p>
        </w:tc>
      </w:tr>
      <w:tr w:rsidR="00403049" w:rsidRPr="000957FD" w14:paraId="04CD3522" w14:textId="77777777" w:rsidTr="006972BB">
        <w:trPr>
          <w:cantSplit/>
          <w:jc w:val="center"/>
        </w:trPr>
        <w:tc>
          <w:tcPr>
            <w:tcW w:w="422" w:type="pct"/>
          </w:tcPr>
          <w:p w14:paraId="3A2C46DB" w14:textId="77777777" w:rsidR="00403049" w:rsidRPr="000957FD" w:rsidRDefault="00403049" w:rsidP="006972BB">
            <w:pPr>
              <w:widowControl w:val="0"/>
              <w:suppressAutoHyphens/>
              <w:rPr>
                <w:rFonts w:eastAsia="Times New Roman" w:cs="Times New Roman"/>
                <w:color w:val="FF0000"/>
                <w:sz w:val="20"/>
                <w:lang w:eastAsia="zh-TW"/>
              </w:rPr>
            </w:pPr>
            <w:r w:rsidRPr="000957FD">
              <w:rPr>
                <w:rFonts w:eastAsia="Times New Roman" w:cs="Times New Roman"/>
                <w:sz w:val="20"/>
                <w:lang w:eastAsia="zh-TW"/>
              </w:rPr>
              <w:t>AT-3</w:t>
            </w:r>
          </w:p>
        </w:tc>
        <w:tc>
          <w:tcPr>
            <w:tcW w:w="1460" w:type="pct"/>
          </w:tcPr>
          <w:p w14:paraId="4FA712BA"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Role-Based Security Training</w:t>
            </w:r>
          </w:p>
        </w:tc>
        <w:tc>
          <w:tcPr>
            <w:tcW w:w="1040" w:type="pct"/>
          </w:tcPr>
          <w:p w14:paraId="57865B3C"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AT-3</w:t>
            </w:r>
          </w:p>
        </w:tc>
        <w:tc>
          <w:tcPr>
            <w:tcW w:w="1039" w:type="pct"/>
          </w:tcPr>
          <w:p w14:paraId="5866FBB1"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 xml:space="preserve">AT-3 </w:t>
            </w:r>
          </w:p>
        </w:tc>
        <w:tc>
          <w:tcPr>
            <w:tcW w:w="1039" w:type="pct"/>
            <w:gridSpan w:val="2"/>
          </w:tcPr>
          <w:p w14:paraId="01D2888D"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AT-3 (3) (4)</w:t>
            </w:r>
          </w:p>
        </w:tc>
      </w:tr>
      <w:tr w:rsidR="00403049" w:rsidRPr="000957FD" w14:paraId="23D0236A" w14:textId="77777777" w:rsidTr="006972BB">
        <w:trPr>
          <w:cantSplit/>
          <w:jc w:val="center"/>
        </w:trPr>
        <w:tc>
          <w:tcPr>
            <w:tcW w:w="422" w:type="pct"/>
          </w:tcPr>
          <w:p w14:paraId="4F7C1DC3" w14:textId="77777777" w:rsidR="00403049" w:rsidRPr="000957FD" w:rsidRDefault="00403049" w:rsidP="006972BB">
            <w:pPr>
              <w:widowControl w:val="0"/>
              <w:suppressAutoHyphens/>
              <w:rPr>
                <w:rFonts w:eastAsia="Times New Roman" w:cs="Times New Roman"/>
                <w:color w:val="FF0000"/>
                <w:sz w:val="20"/>
                <w:lang w:eastAsia="zh-TW"/>
              </w:rPr>
            </w:pPr>
            <w:r w:rsidRPr="000957FD">
              <w:rPr>
                <w:rFonts w:eastAsia="Times New Roman" w:cs="Times New Roman"/>
                <w:sz w:val="20"/>
                <w:lang w:eastAsia="zh-TW"/>
              </w:rPr>
              <w:t>AT-4</w:t>
            </w:r>
          </w:p>
        </w:tc>
        <w:tc>
          <w:tcPr>
            <w:tcW w:w="1460" w:type="pct"/>
          </w:tcPr>
          <w:p w14:paraId="678EAC74"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Security Training Records</w:t>
            </w:r>
          </w:p>
        </w:tc>
        <w:tc>
          <w:tcPr>
            <w:tcW w:w="1040" w:type="pct"/>
          </w:tcPr>
          <w:p w14:paraId="677ABAE6"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AT-4</w:t>
            </w:r>
          </w:p>
        </w:tc>
        <w:tc>
          <w:tcPr>
            <w:tcW w:w="1039" w:type="pct"/>
          </w:tcPr>
          <w:p w14:paraId="6A6104CF"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AT-4</w:t>
            </w:r>
          </w:p>
        </w:tc>
        <w:tc>
          <w:tcPr>
            <w:tcW w:w="1039" w:type="pct"/>
            <w:gridSpan w:val="2"/>
          </w:tcPr>
          <w:p w14:paraId="270271B0"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AT-4</w:t>
            </w:r>
          </w:p>
        </w:tc>
      </w:tr>
      <w:tr w:rsidR="00403049" w:rsidRPr="000957FD" w14:paraId="55DB35C8" w14:textId="77777777" w:rsidTr="006972BB">
        <w:trPr>
          <w:cantSplit/>
          <w:jc w:val="center"/>
        </w:trPr>
        <w:tc>
          <w:tcPr>
            <w:tcW w:w="422" w:type="pct"/>
            <w:shd w:val="clear" w:color="auto" w:fill="D9D9D9"/>
          </w:tcPr>
          <w:p w14:paraId="02EB4F03" w14:textId="77777777" w:rsidR="00403049" w:rsidRPr="000957FD" w:rsidDel="000F2C5B" w:rsidRDefault="00403049" w:rsidP="006972BB">
            <w:pPr>
              <w:widowControl w:val="0"/>
              <w:suppressAutoHyphens/>
              <w:rPr>
                <w:rFonts w:eastAsia="Times New Roman" w:cs="Times New Roman"/>
                <w:color w:val="FF0000"/>
                <w:sz w:val="20"/>
                <w:lang w:eastAsia="zh-TW"/>
              </w:rPr>
            </w:pPr>
            <w:r w:rsidRPr="000957FD">
              <w:rPr>
                <w:rFonts w:eastAsia="Times New Roman" w:cs="Times New Roman"/>
                <w:sz w:val="20"/>
                <w:lang w:eastAsia="zh-TW"/>
              </w:rPr>
              <w:t>AU</w:t>
            </w:r>
          </w:p>
        </w:tc>
        <w:tc>
          <w:tcPr>
            <w:tcW w:w="4578" w:type="pct"/>
            <w:gridSpan w:val="5"/>
            <w:shd w:val="clear" w:color="auto" w:fill="D9D9D9"/>
          </w:tcPr>
          <w:p w14:paraId="1842CDBB" w14:textId="77777777" w:rsidR="00403049" w:rsidRPr="000957FD" w:rsidDel="003E56E5"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Audit and Accountability</w:t>
            </w:r>
          </w:p>
        </w:tc>
      </w:tr>
      <w:tr w:rsidR="00403049" w:rsidRPr="000957FD" w14:paraId="790547B9" w14:textId="77777777" w:rsidTr="006972BB">
        <w:trPr>
          <w:cantSplit/>
          <w:jc w:val="center"/>
        </w:trPr>
        <w:tc>
          <w:tcPr>
            <w:tcW w:w="422" w:type="pct"/>
          </w:tcPr>
          <w:p w14:paraId="55AB2900"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AU-1</w:t>
            </w:r>
          </w:p>
        </w:tc>
        <w:tc>
          <w:tcPr>
            <w:tcW w:w="1460" w:type="pct"/>
          </w:tcPr>
          <w:p w14:paraId="2250BBB2"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Audit and Accountability Policy and Procedures</w:t>
            </w:r>
          </w:p>
        </w:tc>
        <w:tc>
          <w:tcPr>
            <w:tcW w:w="1040" w:type="pct"/>
          </w:tcPr>
          <w:p w14:paraId="0E3D5536"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AU-1</w:t>
            </w:r>
          </w:p>
        </w:tc>
        <w:tc>
          <w:tcPr>
            <w:tcW w:w="1039" w:type="pct"/>
          </w:tcPr>
          <w:p w14:paraId="61FABF46"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AU-1</w:t>
            </w:r>
          </w:p>
        </w:tc>
        <w:tc>
          <w:tcPr>
            <w:tcW w:w="1039" w:type="pct"/>
            <w:gridSpan w:val="2"/>
          </w:tcPr>
          <w:p w14:paraId="6B88C548"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AU-1</w:t>
            </w:r>
          </w:p>
        </w:tc>
      </w:tr>
      <w:tr w:rsidR="00403049" w:rsidRPr="000957FD" w14:paraId="762A262F" w14:textId="77777777" w:rsidTr="006972BB">
        <w:trPr>
          <w:cantSplit/>
          <w:jc w:val="center"/>
        </w:trPr>
        <w:tc>
          <w:tcPr>
            <w:tcW w:w="422" w:type="pct"/>
          </w:tcPr>
          <w:p w14:paraId="5A9D8C0D"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AU-2</w:t>
            </w:r>
          </w:p>
        </w:tc>
        <w:tc>
          <w:tcPr>
            <w:tcW w:w="1460" w:type="pct"/>
          </w:tcPr>
          <w:p w14:paraId="6912B4B3"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Audit Events</w:t>
            </w:r>
          </w:p>
        </w:tc>
        <w:tc>
          <w:tcPr>
            <w:tcW w:w="1040" w:type="pct"/>
          </w:tcPr>
          <w:p w14:paraId="0DAB1909"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AU-2</w:t>
            </w:r>
          </w:p>
        </w:tc>
        <w:tc>
          <w:tcPr>
            <w:tcW w:w="1039" w:type="pct"/>
          </w:tcPr>
          <w:p w14:paraId="77EC3838"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AU-2 (3)</w:t>
            </w:r>
          </w:p>
        </w:tc>
        <w:tc>
          <w:tcPr>
            <w:tcW w:w="1039" w:type="pct"/>
            <w:gridSpan w:val="2"/>
          </w:tcPr>
          <w:p w14:paraId="3C35C743"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AU-2 (3)</w:t>
            </w:r>
          </w:p>
        </w:tc>
      </w:tr>
      <w:tr w:rsidR="00403049" w:rsidRPr="000957FD" w14:paraId="02B49FF2" w14:textId="77777777" w:rsidTr="006972BB">
        <w:trPr>
          <w:cantSplit/>
          <w:jc w:val="center"/>
        </w:trPr>
        <w:tc>
          <w:tcPr>
            <w:tcW w:w="422" w:type="pct"/>
          </w:tcPr>
          <w:p w14:paraId="4A07D8E7"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AU-3</w:t>
            </w:r>
          </w:p>
        </w:tc>
        <w:tc>
          <w:tcPr>
            <w:tcW w:w="1460" w:type="pct"/>
          </w:tcPr>
          <w:p w14:paraId="2A18EB43"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Content of Audit Records</w:t>
            </w:r>
          </w:p>
        </w:tc>
        <w:tc>
          <w:tcPr>
            <w:tcW w:w="1040" w:type="pct"/>
          </w:tcPr>
          <w:p w14:paraId="19063EE9"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AU-3</w:t>
            </w:r>
          </w:p>
        </w:tc>
        <w:tc>
          <w:tcPr>
            <w:tcW w:w="1039" w:type="pct"/>
          </w:tcPr>
          <w:p w14:paraId="1FA834C2"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AU-3 (1)</w:t>
            </w:r>
          </w:p>
        </w:tc>
        <w:tc>
          <w:tcPr>
            <w:tcW w:w="1039" w:type="pct"/>
            <w:gridSpan w:val="2"/>
          </w:tcPr>
          <w:p w14:paraId="12FCAE3A"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AU-3 (1) (2)</w:t>
            </w:r>
          </w:p>
        </w:tc>
      </w:tr>
      <w:tr w:rsidR="00403049" w:rsidRPr="000957FD" w14:paraId="1A1E194A" w14:textId="77777777" w:rsidTr="006972BB">
        <w:trPr>
          <w:cantSplit/>
          <w:jc w:val="center"/>
        </w:trPr>
        <w:tc>
          <w:tcPr>
            <w:tcW w:w="422" w:type="pct"/>
          </w:tcPr>
          <w:p w14:paraId="6668B538"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AU-4</w:t>
            </w:r>
          </w:p>
        </w:tc>
        <w:tc>
          <w:tcPr>
            <w:tcW w:w="1460" w:type="pct"/>
          </w:tcPr>
          <w:p w14:paraId="59FD08ED"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Audit Storage Capacity</w:t>
            </w:r>
          </w:p>
        </w:tc>
        <w:tc>
          <w:tcPr>
            <w:tcW w:w="1040" w:type="pct"/>
          </w:tcPr>
          <w:p w14:paraId="5B4C45EF"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AU-4</w:t>
            </w:r>
          </w:p>
        </w:tc>
        <w:tc>
          <w:tcPr>
            <w:tcW w:w="1039" w:type="pct"/>
          </w:tcPr>
          <w:p w14:paraId="1823D9DD"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AU-4</w:t>
            </w:r>
          </w:p>
        </w:tc>
        <w:tc>
          <w:tcPr>
            <w:tcW w:w="1039" w:type="pct"/>
            <w:gridSpan w:val="2"/>
          </w:tcPr>
          <w:p w14:paraId="3269A650"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AU-4</w:t>
            </w:r>
          </w:p>
        </w:tc>
      </w:tr>
      <w:tr w:rsidR="00403049" w:rsidRPr="000957FD" w14:paraId="7132FADC" w14:textId="77777777" w:rsidTr="006972BB">
        <w:trPr>
          <w:cantSplit/>
          <w:jc w:val="center"/>
        </w:trPr>
        <w:tc>
          <w:tcPr>
            <w:tcW w:w="422" w:type="pct"/>
          </w:tcPr>
          <w:p w14:paraId="0FBCF7A3"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AU-5</w:t>
            </w:r>
          </w:p>
        </w:tc>
        <w:tc>
          <w:tcPr>
            <w:tcW w:w="1460" w:type="pct"/>
          </w:tcPr>
          <w:p w14:paraId="5F74F431"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Response to Audit Processing Failures</w:t>
            </w:r>
          </w:p>
        </w:tc>
        <w:tc>
          <w:tcPr>
            <w:tcW w:w="1040" w:type="pct"/>
          </w:tcPr>
          <w:p w14:paraId="24C8DCAF"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AU-5</w:t>
            </w:r>
          </w:p>
        </w:tc>
        <w:tc>
          <w:tcPr>
            <w:tcW w:w="1039" w:type="pct"/>
          </w:tcPr>
          <w:p w14:paraId="48C6FA18"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AU-5</w:t>
            </w:r>
          </w:p>
        </w:tc>
        <w:tc>
          <w:tcPr>
            <w:tcW w:w="1039" w:type="pct"/>
            <w:gridSpan w:val="2"/>
          </w:tcPr>
          <w:p w14:paraId="1475405D"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AU-5 (1) (2)</w:t>
            </w:r>
          </w:p>
        </w:tc>
      </w:tr>
      <w:tr w:rsidR="00403049" w:rsidRPr="000957FD" w14:paraId="0169F1F7" w14:textId="77777777" w:rsidTr="006972BB">
        <w:trPr>
          <w:cantSplit/>
          <w:jc w:val="center"/>
        </w:trPr>
        <w:tc>
          <w:tcPr>
            <w:tcW w:w="422" w:type="pct"/>
          </w:tcPr>
          <w:p w14:paraId="4BCECA46"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AU-6</w:t>
            </w:r>
          </w:p>
        </w:tc>
        <w:tc>
          <w:tcPr>
            <w:tcW w:w="1460" w:type="pct"/>
          </w:tcPr>
          <w:p w14:paraId="5732BF1D"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Audit Review, Analysis and Reporting</w:t>
            </w:r>
          </w:p>
        </w:tc>
        <w:tc>
          <w:tcPr>
            <w:tcW w:w="1040" w:type="pct"/>
          </w:tcPr>
          <w:p w14:paraId="50DA93A6"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AU-6</w:t>
            </w:r>
          </w:p>
        </w:tc>
        <w:tc>
          <w:tcPr>
            <w:tcW w:w="1039" w:type="pct"/>
          </w:tcPr>
          <w:p w14:paraId="6C5F3885"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AU-6 (1) (3)</w:t>
            </w:r>
          </w:p>
        </w:tc>
        <w:tc>
          <w:tcPr>
            <w:tcW w:w="1039" w:type="pct"/>
            <w:gridSpan w:val="2"/>
          </w:tcPr>
          <w:p w14:paraId="1C0831C4"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AU-6 (1) (3) (4) (5) (6) (7) (10)</w:t>
            </w:r>
          </w:p>
        </w:tc>
      </w:tr>
      <w:tr w:rsidR="00403049" w:rsidRPr="000957FD" w14:paraId="7CBB7D68" w14:textId="77777777" w:rsidTr="006972BB">
        <w:trPr>
          <w:cantSplit/>
          <w:jc w:val="center"/>
        </w:trPr>
        <w:tc>
          <w:tcPr>
            <w:tcW w:w="422" w:type="pct"/>
          </w:tcPr>
          <w:p w14:paraId="58744853"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AU-7</w:t>
            </w:r>
          </w:p>
        </w:tc>
        <w:tc>
          <w:tcPr>
            <w:tcW w:w="1460" w:type="pct"/>
          </w:tcPr>
          <w:p w14:paraId="00078FD1"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Audit Reduction and Report Generation</w:t>
            </w:r>
          </w:p>
        </w:tc>
        <w:tc>
          <w:tcPr>
            <w:tcW w:w="1040" w:type="pct"/>
          </w:tcPr>
          <w:p w14:paraId="3D2506F0"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Not Selected</w:t>
            </w:r>
          </w:p>
        </w:tc>
        <w:tc>
          <w:tcPr>
            <w:tcW w:w="1039" w:type="pct"/>
          </w:tcPr>
          <w:p w14:paraId="50880000"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AU-7 (1)</w:t>
            </w:r>
          </w:p>
        </w:tc>
        <w:tc>
          <w:tcPr>
            <w:tcW w:w="1039" w:type="pct"/>
            <w:gridSpan w:val="2"/>
          </w:tcPr>
          <w:p w14:paraId="0C74ED2D"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AU-7 (1)</w:t>
            </w:r>
          </w:p>
        </w:tc>
      </w:tr>
      <w:tr w:rsidR="00403049" w:rsidRPr="000957FD" w14:paraId="75AC8292" w14:textId="77777777" w:rsidTr="006972BB">
        <w:trPr>
          <w:cantSplit/>
          <w:jc w:val="center"/>
        </w:trPr>
        <w:tc>
          <w:tcPr>
            <w:tcW w:w="422" w:type="pct"/>
          </w:tcPr>
          <w:p w14:paraId="3FC70979"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AU-8</w:t>
            </w:r>
          </w:p>
        </w:tc>
        <w:tc>
          <w:tcPr>
            <w:tcW w:w="1460" w:type="pct"/>
          </w:tcPr>
          <w:p w14:paraId="51C34930"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Time Stamps</w:t>
            </w:r>
          </w:p>
        </w:tc>
        <w:tc>
          <w:tcPr>
            <w:tcW w:w="1040" w:type="pct"/>
          </w:tcPr>
          <w:p w14:paraId="4BDB954C"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AU-8</w:t>
            </w:r>
          </w:p>
        </w:tc>
        <w:tc>
          <w:tcPr>
            <w:tcW w:w="1039" w:type="pct"/>
          </w:tcPr>
          <w:p w14:paraId="41FB5CCD"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AU-8 (1)</w:t>
            </w:r>
          </w:p>
        </w:tc>
        <w:tc>
          <w:tcPr>
            <w:tcW w:w="1039" w:type="pct"/>
            <w:gridSpan w:val="2"/>
          </w:tcPr>
          <w:p w14:paraId="6323F64B"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AU-8 (1)</w:t>
            </w:r>
          </w:p>
        </w:tc>
      </w:tr>
      <w:tr w:rsidR="00403049" w:rsidRPr="000957FD" w14:paraId="405F7223" w14:textId="77777777" w:rsidTr="006972BB">
        <w:trPr>
          <w:cantSplit/>
          <w:jc w:val="center"/>
        </w:trPr>
        <w:tc>
          <w:tcPr>
            <w:tcW w:w="422" w:type="pct"/>
          </w:tcPr>
          <w:p w14:paraId="761A0762"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AU-9</w:t>
            </w:r>
          </w:p>
        </w:tc>
        <w:tc>
          <w:tcPr>
            <w:tcW w:w="1460" w:type="pct"/>
          </w:tcPr>
          <w:p w14:paraId="5F9A2D9D"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Protection of Audit Information</w:t>
            </w:r>
          </w:p>
        </w:tc>
        <w:tc>
          <w:tcPr>
            <w:tcW w:w="1040" w:type="pct"/>
          </w:tcPr>
          <w:p w14:paraId="38D4D958"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AU-9</w:t>
            </w:r>
          </w:p>
        </w:tc>
        <w:tc>
          <w:tcPr>
            <w:tcW w:w="1039" w:type="pct"/>
          </w:tcPr>
          <w:p w14:paraId="58A2E1BB"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AU-9 (2) (4)</w:t>
            </w:r>
          </w:p>
        </w:tc>
        <w:tc>
          <w:tcPr>
            <w:tcW w:w="1039" w:type="pct"/>
            <w:gridSpan w:val="2"/>
          </w:tcPr>
          <w:p w14:paraId="7BBA97D3"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AU-9 (2) (3) (4)</w:t>
            </w:r>
          </w:p>
        </w:tc>
      </w:tr>
      <w:tr w:rsidR="00403049" w:rsidRPr="000957FD" w14:paraId="55958EB9" w14:textId="77777777" w:rsidTr="006972BB">
        <w:trPr>
          <w:cantSplit/>
          <w:jc w:val="center"/>
        </w:trPr>
        <w:tc>
          <w:tcPr>
            <w:tcW w:w="422" w:type="pct"/>
          </w:tcPr>
          <w:p w14:paraId="28AA858E"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AU-10</w:t>
            </w:r>
          </w:p>
        </w:tc>
        <w:tc>
          <w:tcPr>
            <w:tcW w:w="1460" w:type="pct"/>
          </w:tcPr>
          <w:p w14:paraId="30D24E16"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Non-repudiation</w:t>
            </w:r>
          </w:p>
        </w:tc>
        <w:tc>
          <w:tcPr>
            <w:tcW w:w="1040" w:type="pct"/>
          </w:tcPr>
          <w:p w14:paraId="0F0A6FFF"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Not Selected</w:t>
            </w:r>
          </w:p>
        </w:tc>
        <w:tc>
          <w:tcPr>
            <w:tcW w:w="1039" w:type="pct"/>
          </w:tcPr>
          <w:p w14:paraId="1E77407D"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Not Selected</w:t>
            </w:r>
          </w:p>
        </w:tc>
        <w:tc>
          <w:tcPr>
            <w:tcW w:w="1039" w:type="pct"/>
            <w:gridSpan w:val="2"/>
          </w:tcPr>
          <w:p w14:paraId="5FF1AD63"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AU-10</w:t>
            </w:r>
          </w:p>
        </w:tc>
      </w:tr>
      <w:tr w:rsidR="00403049" w:rsidRPr="000957FD" w14:paraId="3D021091" w14:textId="77777777" w:rsidTr="006972BB">
        <w:trPr>
          <w:cantSplit/>
          <w:jc w:val="center"/>
        </w:trPr>
        <w:tc>
          <w:tcPr>
            <w:tcW w:w="422" w:type="pct"/>
          </w:tcPr>
          <w:p w14:paraId="65912E4A"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AU-11</w:t>
            </w:r>
          </w:p>
        </w:tc>
        <w:tc>
          <w:tcPr>
            <w:tcW w:w="1460" w:type="pct"/>
          </w:tcPr>
          <w:p w14:paraId="0DA9B9FB"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Audit Record Retention</w:t>
            </w:r>
          </w:p>
        </w:tc>
        <w:tc>
          <w:tcPr>
            <w:tcW w:w="1040" w:type="pct"/>
          </w:tcPr>
          <w:p w14:paraId="435097A4"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AU-11</w:t>
            </w:r>
          </w:p>
        </w:tc>
        <w:tc>
          <w:tcPr>
            <w:tcW w:w="1039" w:type="pct"/>
          </w:tcPr>
          <w:p w14:paraId="05D65708"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AU-11</w:t>
            </w:r>
          </w:p>
        </w:tc>
        <w:tc>
          <w:tcPr>
            <w:tcW w:w="1039" w:type="pct"/>
            <w:gridSpan w:val="2"/>
          </w:tcPr>
          <w:p w14:paraId="0AD58954"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AU-11</w:t>
            </w:r>
          </w:p>
        </w:tc>
      </w:tr>
      <w:tr w:rsidR="00403049" w:rsidRPr="000957FD" w14:paraId="06250C30" w14:textId="77777777" w:rsidTr="006972BB">
        <w:trPr>
          <w:cantSplit/>
          <w:jc w:val="center"/>
        </w:trPr>
        <w:tc>
          <w:tcPr>
            <w:tcW w:w="422" w:type="pct"/>
          </w:tcPr>
          <w:p w14:paraId="1342553C"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AU-12</w:t>
            </w:r>
          </w:p>
        </w:tc>
        <w:tc>
          <w:tcPr>
            <w:tcW w:w="1460" w:type="pct"/>
          </w:tcPr>
          <w:p w14:paraId="72CC8801"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Audit Generation</w:t>
            </w:r>
          </w:p>
        </w:tc>
        <w:tc>
          <w:tcPr>
            <w:tcW w:w="1040" w:type="pct"/>
          </w:tcPr>
          <w:p w14:paraId="2B8A8AD2"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AU-12</w:t>
            </w:r>
          </w:p>
        </w:tc>
        <w:tc>
          <w:tcPr>
            <w:tcW w:w="1039" w:type="pct"/>
          </w:tcPr>
          <w:p w14:paraId="7CFC68E3"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AU-12</w:t>
            </w:r>
          </w:p>
        </w:tc>
        <w:tc>
          <w:tcPr>
            <w:tcW w:w="1039" w:type="pct"/>
            <w:gridSpan w:val="2"/>
          </w:tcPr>
          <w:p w14:paraId="7A50BB0E"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AU-12 (1) (3)</w:t>
            </w:r>
          </w:p>
        </w:tc>
      </w:tr>
      <w:tr w:rsidR="00403049" w:rsidRPr="000957FD" w14:paraId="6B3C4268" w14:textId="77777777" w:rsidTr="006972BB">
        <w:trPr>
          <w:cantSplit/>
          <w:jc w:val="center"/>
        </w:trPr>
        <w:tc>
          <w:tcPr>
            <w:tcW w:w="422" w:type="pct"/>
          </w:tcPr>
          <w:p w14:paraId="565149E7"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AU-16</w:t>
            </w:r>
          </w:p>
        </w:tc>
        <w:tc>
          <w:tcPr>
            <w:tcW w:w="1460" w:type="pct"/>
          </w:tcPr>
          <w:p w14:paraId="078D132A"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Sharing of Audit Information</w:t>
            </w:r>
          </w:p>
        </w:tc>
        <w:tc>
          <w:tcPr>
            <w:tcW w:w="1040" w:type="pct"/>
          </w:tcPr>
          <w:p w14:paraId="4A24E97B" w14:textId="77777777" w:rsidR="00403049" w:rsidRPr="000957FD" w:rsidRDefault="00403049" w:rsidP="006972BB">
            <w:pPr>
              <w:widowControl w:val="0"/>
              <w:suppressAutoHyphens/>
              <w:overflowPunct w:val="0"/>
              <w:rPr>
                <w:rFonts w:eastAsia="Lucida Sans Unicode" w:cs="Arial"/>
                <w:color w:val="000000"/>
                <w:spacing w:val="-5"/>
                <w:kern w:val="20"/>
                <w:sz w:val="20"/>
              </w:rPr>
            </w:pPr>
          </w:p>
        </w:tc>
        <w:tc>
          <w:tcPr>
            <w:tcW w:w="1039" w:type="pct"/>
          </w:tcPr>
          <w:p w14:paraId="051DE882" w14:textId="77777777" w:rsidR="00403049" w:rsidRPr="000957FD" w:rsidRDefault="00403049" w:rsidP="006972BB">
            <w:pPr>
              <w:widowControl w:val="0"/>
              <w:suppressAutoHyphens/>
              <w:overflowPunct w:val="0"/>
              <w:rPr>
                <w:rFonts w:eastAsia="Lucida Sans Unicode" w:cs="Arial"/>
                <w:color w:val="000000"/>
                <w:spacing w:val="-5"/>
                <w:kern w:val="20"/>
                <w:sz w:val="20"/>
              </w:rPr>
            </w:pPr>
          </w:p>
        </w:tc>
        <w:tc>
          <w:tcPr>
            <w:tcW w:w="1039" w:type="pct"/>
            <w:gridSpan w:val="2"/>
          </w:tcPr>
          <w:p w14:paraId="676D6804" w14:textId="77777777" w:rsidR="00403049" w:rsidRPr="000957FD" w:rsidRDefault="00403049" w:rsidP="006972BB">
            <w:pPr>
              <w:widowControl w:val="0"/>
              <w:suppressAutoHyphens/>
              <w:overflowPunct w:val="0"/>
              <w:rPr>
                <w:rFonts w:eastAsia="Lucida Sans Unicode" w:cs="Arial"/>
                <w:color w:val="000000"/>
                <w:spacing w:val="-5"/>
                <w:kern w:val="20"/>
                <w:sz w:val="20"/>
              </w:rPr>
            </w:pPr>
          </w:p>
        </w:tc>
      </w:tr>
      <w:tr w:rsidR="00403049" w:rsidRPr="000957FD" w14:paraId="18D29F34" w14:textId="77777777" w:rsidTr="006972BB">
        <w:trPr>
          <w:cantSplit/>
          <w:jc w:val="center"/>
        </w:trPr>
        <w:tc>
          <w:tcPr>
            <w:tcW w:w="422" w:type="pct"/>
            <w:shd w:val="clear" w:color="auto" w:fill="D9D9D9"/>
          </w:tcPr>
          <w:p w14:paraId="01CC91A3" w14:textId="77777777" w:rsidR="00403049" w:rsidRPr="000957FD" w:rsidDel="000F2C5B" w:rsidRDefault="00403049" w:rsidP="006972BB">
            <w:pPr>
              <w:widowControl w:val="0"/>
              <w:suppressAutoHyphens/>
              <w:rPr>
                <w:rFonts w:eastAsia="Times New Roman" w:cs="Times New Roman"/>
                <w:color w:val="FF0000"/>
                <w:sz w:val="20"/>
                <w:lang w:eastAsia="zh-TW"/>
              </w:rPr>
            </w:pPr>
            <w:r w:rsidRPr="000957FD">
              <w:rPr>
                <w:rFonts w:eastAsia="Times New Roman" w:cs="Times New Roman"/>
                <w:sz w:val="20"/>
                <w:lang w:eastAsia="zh-TW"/>
              </w:rPr>
              <w:t>CA</w:t>
            </w:r>
          </w:p>
        </w:tc>
        <w:tc>
          <w:tcPr>
            <w:tcW w:w="4578" w:type="pct"/>
            <w:gridSpan w:val="5"/>
            <w:shd w:val="clear" w:color="auto" w:fill="D9D9D9"/>
          </w:tcPr>
          <w:p w14:paraId="1FFBC573" w14:textId="77777777" w:rsidR="00403049" w:rsidRPr="000957FD" w:rsidDel="003E56E5"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Security Assessment and Authorization</w:t>
            </w:r>
          </w:p>
        </w:tc>
      </w:tr>
      <w:tr w:rsidR="00403049" w:rsidRPr="000957FD" w14:paraId="71779ACF" w14:textId="77777777" w:rsidTr="006972BB">
        <w:trPr>
          <w:cantSplit/>
          <w:jc w:val="center"/>
        </w:trPr>
        <w:tc>
          <w:tcPr>
            <w:tcW w:w="422" w:type="pct"/>
          </w:tcPr>
          <w:p w14:paraId="633250E0"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lastRenderedPageBreak/>
              <w:t>CA-1</w:t>
            </w:r>
          </w:p>
        </w:tc>
        <w:tc>
          <w:tcPr>
            <w:tcW w:w="1460" w:type="pct"/>
          </w:tcPr>
          <w:p w14:paraId="1C558A0D"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Security Assessment and Authorization Policies and Procedures</w:t>
            </w:r>
          </w:p>
        </w:tc>
        <w:tc>
          <w:tcPr>
            <w:tcW w:w="1040" w:type="pct"/>
          </w:tcPr>
          <w:p w14:paraId="189DE50C"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CA-1</w:t>
            </w:r>
          </w:p>
        </w:tc>
        <w:tc>
          <w:tcPr>
            <w:tcW w:w="1039" w:type="pct"/>
          </w:tcPr>
          <w:p w14:paraId="7C68CC68"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CA-1</w:t>
            </w:r>
          </w:p>
        </w:tc>
        <w:tc>
          <w:tcPr>
            <w:tcW w:w="1039" w:type="pct"/>
            <w:gridSpan w:val="2"/>
          </w:tcPr>
          <w:p w14:paraId="5B76A3D2"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CA-1</w:t>
            </w:r>
          </w:p>
        </w:tc>
      </w:tr>
      <w:tr w:rsidR="00403049" w:rsidRPr="000957FD" w14:paraId="6E720FA8" w14:textId="77777777" w:rsidTr="006972BB">
        <w:trPr>
          <w:cantSplit/>
          <w:jc w:val="center"/>
        </w:trPr>
        <w:tc>
          <w:tcPr>
            <w:tcW w:w="422" w:type="pct"/>
          </w:tcPr>
          <w:p w14:paraId="147AEA24"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CA-2</w:t>
            </w:r>
          </w:p>
        </w:tc>
        <w:tc>
          <w:tcPr>
            <w:tcW w:w="1460" w:type="pct"/>
          </w:tcPr>
          <w:p w14:paraId="4A753321"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Security Assessments</w:t>
            </w:r>
          </w:p>
        </w:tc>
        <w:tc>
          <w:tcPr>
            <w:tcW w:w="1040" w:type="pct"/>
          </w:tcPr>
          <w:p w14:paraId="0D3760D8"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CA-2 (1)</w:t>
            </w:r>
          </w:p>
        </w:tc>
        <w:tc>
          <w:tcPr>
            <w:tcW w:w="1039" w:type="pct"/>
          </w:tcPr>
          <w:p w14:paraId="208AE881"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CA-2 (1) (2) (3)</w:t>
            </w:r>
          </w:p>
        </w:tc>
        <w:tc>
          <w:tcPr>
            <w:tcW w:w="1039" w:type="pct"/>
            <w:gridSpan w:val="2"/>
          </w:tcPr>
          <w:p w14:paraId="0C0672E2"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CA-2 (1) (2) (3)</w:t>
            </w:r>
          </w:p>
        </w:tc>
      </w:tr>
      <w:tr w:rsidR="00403049" w:rsidRPr="000957FD" w14:paraId="1C3BB1D5" w14:textId="77777777" w:rsidTr="006972BB">
        <w:trPr>
          <w:cantSplit/>
          <w:jc w:val="center"/>
        </w:trPr>
        <w:tc>
          <w:tcPr>
            <w:tcW w:w="422" w:type="pct"/>
          </w:tcPr>
          <w:p w14:paraId="28CF8BC8"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CA-3</w:t>
            </w:r>
          </w:p>
        </w:tc>
        <w:tc>
          <w:tcPr>
            <w:tcW w:w="1460" w:type="pct"/>
          </w:tcPr>
          <w:p w14:paraId="3D3232ED"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System Interconnections</w:t>
            </w:r>
          </w:p>
        </w:tc>
        <w:tc>
          <w:tcPr>
            <w:tcW w:w="1040" w:type="pct"/>
          </w:tcPr>
          <w:p w14:paraId="49D87B93"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CA-3</w:t>
            </w:r>
          </w:p>
        </w:tc>
        <w:tc>
          <w:tcPr>
            <w:tcW w:w="1039" w:type="pct"/>
          </w:tcPr>
          <w:p w14:paraId="11098934"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CA-3 (3) (5)</w:t>
            </w:r>
          </w:p>
        </w:tc>
        <w:tc>
          <w:tcPr>
            <w:tcW w:w="1039" w:type="pct"/>
            <w:gridSpan w:val="2"/>
          </w:tcPr>
          <w:p w14:paraId="35E1385A"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CA-3 (3) (5)</w:t>
            </w:r>
          </w:p>
        </w:tc>
      </w:tr>
      <w:tr w:rsidR="00403049" w:rsidRPr="000957FD" w14:paraId="6C346A6B" w14:textId="77777777" w:rsidTr="006972BB">
        <w:trPr>
          <w:cantSplit/>
          <w:jc w:val="center"/>
        </w:trPr>
        <w:tc>
          <w:tcPr>
            <w:tcW w:w="422" w:type="pct"/>
          </w:tcPr>
          <w:p w14:paraId="392209C0"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CA-5</w:t>
            </w:r>
          </w:p>
        </w:tc>
        <w:tc>
          <w:tcPr>
            <w:tcW w:w="1460" w:type="pct"/>
          </w:tcPr>
          <w:p w14:paraId="69DCEEA1"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Plan of Action and Milestones</w:t>
            </w:r>
          </w:p>
        </w:tc>
        <w:tc>
          <w:tcPr>
            <w:tcW w:w="1040" w:type="pct"/>
          </w:tcPr>
          <w:p w14:paraId="5BBB7532"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CA-5</w:t>
            </w:r>
          </w:p>
        </w:tc>
        <w:tc>
          <w:tcPr>
            <w:tcW w:w="1039" w:type="pct"/>
          </w:tcPr>
          <w:p w14:paraId="418BEFC8"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CA-5</w:t>
            </w:r>
          </w:p>
        </w:tc>
        <w:tc>
          <w:tcPr>
            <w:tcW w:w="1039" w:type="pct"/>
            <w:gridSpan w:val="2"/>
          </w:tcPr>
          <w:p w14:paraId="307AA5B9"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CA-5</w:t>
            </w:r>
          </w:p>
        </w:tc>
      </w:tr>
      <w:tr w:rsidR="00403049" w:rsidRPr="000957FD" w14:paraId="0150AC40" w14:textId="77777777" w:rsidTr="006972BB">
        <w:trPr>
          <w:cantSplit/>
          <w:jc w:val="center"/>
        </w:trPr>
        <w:tc>
          <w:tcPr>
            <w:tcW w:w="422" w:type="pct"/>
          </w:tcPr>
          <w:p w14:paraId="31E37E43"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CA-6</w:t>
            </w:r>
          </w:p>
        </w:tc>
        <w:tc>
          <w:tcPr>
            <w:tcW w:w="1460" w:type="pct"/>
          </w:tcPr>
          <w:p w14:paraId="7F6F9FAF"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Security Authorization</w:t>
            </w:r>
          </w:p>
        </w:tc>
        <w:tc>
          <w:tcPr>
            <w:tcW w:w="1040" w:type="pct"/>
          </w:tcPr>
          <w:p w14:paraId="784E0A7C"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CA-6</w:t>
            </w:r>
          </w:p>
        </w:tc>
        <w:tc>
          <w:tcPr>
            <w:tcW w:w="1039" w:type="pct"/>
          </w:tcPr>
          <w:p w14:paraId="64F53872"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CA-6</w:t>
            </w:r>
          </w:p>
        </w:tc>
        <w:tc>
          <w:tcPr>
            <w:tcW w:w="1039" w:type="pct"/>
            <w:gridSpan w:val="2"/>
          </w:tcPr>
          <w:p w14:paraId="2E8361EE"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CA-6</w:t>
            </w:r>
          </w:p>
        </w:tc>
      </w:tr>
      <w:tr w:rsidR="00403049" w:rsidRPr="000957FD" w14:paraId="533F34B3" w14:textId="77777777" w:rsidTr="006972BB">
        <w:trPr>
          <w:cantSplit/>
          <w:jc w:val="center"/>
        </w:trPr>
        <w:tc>
          <w:tcPr>
            <w:tcW w:w="422" w:type="pct"/>
          </w:tcPr>
          <w:p w14:paraId="0EECBCFD"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CA-7</w:t>
            </w:r>
          </w:p>
        </w:tc>
        <w:tc>
          <w:tcPr>
            <w:tcW w:w="1460" w:type="pct"/>
          </w:tcPr>
          <w:p w14:paraId="2B1AF00F"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Continuous Monitoring</w:t>
            </w:r>
          </w:p>
        </w:tc>
        <w:tc>
          <w:tcPr>
            <w:tcW w:w="1040" w:type="pct"/>
          </w:tcPr>
          <w:p w14:paraId="43782CA1"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CA-7</w:t>
            </w:r>
          </w:p>
        </w:tc>
        <w:tc>
          <w:tcPr>
            <w:tcW w:w="1039" w:type="pct"/>
          </w:tcPr>
          <w:p w14:paraId="7454EF05"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CA-7 (1)</w:t>
            </w:r>
          </w:p>
        </w:tc>
        <w:tc>
          <w:tcPr>
            <w:tcW w:w="1039" w:type="pct"/>
            <w:gridSpan w:val="2"/>
          </w:tcPr>
          <w:p w14:paraId="796282C2"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CA-7 (1) (3)</w:t>
            </w:r>
          </w:p>
        </w:tc>
      </w:tr>
      <w:tr w:rsidR="00403049" w:rsidRPr="000957FD" w14:paraId="282AF6B8" w14:textId="77777777" w:rsidTr="006972BB">
        <w:trPr>
          <w:cantSplit/>
          <w:jc w:val="center"/>
        </w:trPr>
        <w:tc>
          <w:tcPr>
            <w:tcW w:w="422" w:type="pct"/>
          </w:tcPr>
          <w:p w14:paraId="3AD5AA58"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CA-8</w:t>
            </w:r>
          </w:p>
        </w:tc>
        <w:tc>
          <w:tcPr>
            <w:tcW w:w="1460" w:type="pct"/>
          </w:tcPr>
          <w:p w14:paraId="31F4BA5A"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Penetration Testing</w:t>
            </w:r>
          </w:p>
        </w:tc>
        <w:tc>
          <w:tcPr>
            <w:tcW w:w="1040" w:type="pct"/>
          </w:tcPr>
          <w:p w14:paraId="149DD402"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Not Selected</w:t>
            </w:r>
          </w:p>
        </w:tc>
        <w:tc>
          <w:tcPr>
            <w:tcW w:w="1039" w:type="pct"/>
          </w:tcPr>
          <w:p w14:paraId="05DB04E1"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CA-8 (1)</w:t>
            </w:r>
          </w:p>
        </w:tc>
        <w:tc>
          <w:tcPr>
            <w:tcW w:w="1039" w:type="pct"/>
            <w:gridSpan w:val="2"/>
          </w:tcPr>
          <w:p w14:paraId="3E56EF66"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CA-8 (1)</w:t>
            </w:r>
          </w:p>
        </w:tc>
      </w:tr>
      <w:tr w:rsidR="00403049" w:rsidRPr="000957FD" w14:paraId="05AC5D50" w14:textId="77777777" w:rsidTr="006972BB">
        <w:trPr>
          <w:cantSplit/>
          <w:jc w:val="center"/>
        </w:trPr>
        <w:tc>
          <w:tcPr>
            <w:tcW w:w="422" w:type="pct"/>
          </w:tcPr>
          <w:p w14:paraId="1347C272"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CA-9</w:t>
            </w:r>
          </w:p>
        </w:tc>
        <w:tc>
          <w:tcPr>
            <w:tcW w:w="1460" w:type="pct"/>
          </w:tcPr>
          <w:p w14:paraId="42FB3B79"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Internal System Connections</w:t>
            </w:r>
          </w:p>
        </w:tc>
        <w:tc>
          <w:tcPr>
            <w:tcW w:w="1040" w:type="pct"/>
          </w:tcPr>
          <w:p w14:paraId="3B25634E"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CA-9</w:t>
            </w:r>
          </w:p>
        </w:tc>
        <w:tc>
          <w:tcPr>
            <w:tcW w:w="1039" w:type="pct"/>
          </w:tcPr>
          <w:p w14:paraId="245F72B7"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CA-9</w:t>
            </w:r>
          </w:p>
        </w:tc>
        <w:tc>
          <w:tcPr>
            <w:tcW w:w="1039" w:type="pct"/>
            <w:gridSpan w:val="2"/>
          </w:tcPr>
          <w:p w14:paraId="7CC0A5FA"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CA-9</w:t>
            </w:r>
          </w:p>
        </w:tc>
      </w:tr>
      <w:tr w:rsidR="00403049" w:rsidRPr="000957FD" w14:paraId="512126B9" w14:textId="77777777" w:rsidTr="006972BB">
        <w:trPr>
          <w:cantSplit/>
          <w:jc w:val="center"/>
        </w:trPr>
        <w:tc>
          <w:tcPr>
            <w:tcW w:w="422" w:type="pct"/>
            <w:shd w:val="clear" w:color="auto" w:fill="D9D9D9"/>
          </w:tcPr>
          <w:p w14:paraId="40847258" w14:textId="77777777" w:rsidR="00403049" w:rsidRPr="000957FD" w:rsidDel="000F2C5B" w:rsidRDefault="00403049" w:rsidP="006972BB">
            <w:pPr>
              <w:widowControl w:val="0"/>
              <w:suppressAutoHyphens/>
              <w:rPr>
                <w:rFonts w:eastAsia="Times New Roman" w:cs="Times New Roman"/>
                <w:color w:val="FF0000"/>
                <w:sz w:val="20"/>
                <w:lang w:eastAsia="zh-TW"/>
              </w:rPr>
            </w:pPr>
            <w:r w:rsidRPr="000957FD">
              <w:rPr>
                <w:rFonts w:eastAsia="Times New Roman" w:cs="Times New Roman"/>
                <w:sz w:val="20"/>
                <w:lang w:eastAsia="zh-TW"/>
              </w:rPr>
              <w:t>CM</w:t>
            </w:r>
          </w:p>
        </w:tc>
        <w:tc>
          <w:tcPr>
            <w:tcW w:w="4578" w:type="pct"/>
            <w:gridSpan w:val="5"/>
            <w:shd w:val="clear" w:color="auto" w:fill="D9D9D9"/>
          </w:tcPr>
          <w:p w14:paraId="34238139" w14:textId="77777777" w:rsidR="00403049" w:rsidRPr="000957FD" w:rsidDel="003E56E5"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Configuration Management</w:t>
            </w:r>
          </w:p>
        </w:tc>
      </w:tr>
      <w:tr w:rsidR="00403049" w:rsidRPr="000957FD" w14:paraId="22CA4020" w14:textId="77777777" w:rsidTr="006972BB">
        <w:trPr>
          <w:cantSplit/>
          <w:jc w:val="center"/>
        </w:trPr>
        <w:tc>
          <w:tcPr>
            <w:tcW w:w="422" w:type="pct"/>
          </w:tcPr>
          <w:p w14:paraId="7FD757D4"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CM-1</w:t>
            </w:r>
          </w:p>
        </w:tc>
        <w:tc>
          <w:tcPr>
            <w:tcW w:w="1460" w:type="pct"/>
          </w:tcPr>
          <w:p w14:paraId="03514AF1"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Configuration Management Policy and Procedures</w:t>
            </w:r>
          </w:p>
        </w:tc>
        <w:tc>
          <w:tcPr>
            <w:tcW w:w="1040" w:type="pct"/>
          </w:tcPr>
          <w:p w14:paraId="60B4BAD1"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CM-1</w:t>
            </w:r>
          </w:p>
        </w:tc>
        <w:tc>
          <w:tcPr>
            <w:tcW w:w="1039" w:type="pct"/>
          </w:tcPr>
          <w:p w14:paraId="106FD7C5"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CM-1</w:t>
            </w:r>
          </w:p>
        </w:tc>
        <w:tc>
          <w:tcPr>
            <w:tcW w:w="1039" w:type="pct"/>
            <w:gridSpan w:val="2"/>
          </w:tcPr>
          <w:p w14:paraId="2DB56401"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CM-1</w:t>
            </w:r>
          </w:p>
        </w:tc>
      </w:tr>
      <w:tr w:rsidR="00403049" w:rsidRPr="000957FD" w14:paraId="4B4D37E0" w14:textId="77777777" w:rsidTr="006972BB">
        <w:trPr>
          <w:cantSplit/>
          <w:jc w:val="center"/>
        </w:trPr>
        <w:tc>
          <w:tcPr>
            <w:tcW w:w="422" w:type="pct"/>
          </w:tcPr>
          <w:p w14:paraId="440AC339"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CM-2</w:t>
            </w:r>
          </w:p>
        </w:tc>
        <w:tc>
          <w:tcPr>
            <w:tcW w:w="1460" w:type="pct"/>
          </w:tcPr>
          <w:p w14:paraId="6BF03300"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Baseline Configuration</w:t>
            </w:r>
          </w:p>
        </w:tc>
        <w:tc>
          <w:tcPr>
            <w:tcW w:w="1040" w:type="pct"/>
          </w:tcPr>
          <w:p w14:paraId="78E18A45"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CM-2</w:t>
            </w:r>
          </w:p>
        </w:tc>
        <w:tc>
          <w:tcPr>
            <w:tcW w:w="1039" w:type="pct"/>
          </w:tcPr>
          <w:p w14:paraId="7F828242"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CM-2 (1) (2) (3) (7)</w:t>
            </w:r>
          </w:p>
        </w:tc>
        <w:tc>
          <w:tcPr>
            <w:tcW w:w="1039" w:type="pct"/>
            <w:gridSpan w:val="2"/>
          </w:tcPr>
          <w:p w14:paraId="4CCC0E4B"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CM-2 (1) (2) (3) (7)</w:t>
            </w:r>
          </w:p>
        </w:tc>
      </w:tr>
      <w:tr w:rsidR="00403049" w:rsidRPr="000957FD" w14:paraId="6E64B5D6" w14:textId="77777777" w:rsidTr="006972BB">
        <w:trPr>
          <w:cantSplit/>
          <w:jc w:val="center"/>
        </w:trPr>
        <w:tc>
          <w:tcPr>
            <w:tcW w:w="422" w:type="pct"/>
          </w:tcPr>
          <w:p w14:paraId="6C65640A"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CM-3</w:t>
            </w:r>
          </w:p>
        </w:tc>
        <w:tc>
          <w:tcPr>
            <w:tcW w:w="1460" w:type="pct"/>
          </w:tcPr>
          <w:p w14:paraId="08BBC168"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Configuration Change Control</w:t>
            </w:r>
          </w:p>
        </w:tc>
        <w:tc>
          <w:tcPr>
            <w:tcW w:w="1040" w:type="pct"/>
          </w:tcPr>
          <w:p w14:paraId="25F76A4E"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Not Selected</w:t>
            </w:r>
          </w:p>
        </w:tc>
        <w:tc>
          <w:tcPr>
            <w:tcW w:w="1039" w:type="pct"/>
          </w:tcPr>
          <w:p w14:paraId="1FB5FCAB"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CM-3 (2)</w:t>
            </w:r>
          </w:p>
        </w:tc>
        <w:tc>
          <w:tcPr>
            <w:tcW w:w="1039" w:type="pct"/>
            <w:gridSpan w:val="2"/>
          </w:tcPr>
          <w:p w14:paraId="23AAE6CB"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CM-3 (1) (2) (4) (6)</w:t>
            </w:r>
          </w:p>
        </w:tc>
      </w:tr>
      <w:tr w:rsidR="00403049" w:rsidRPr="000957FD" w14:paraId="7BF66BF1" w14:textId="77777777" w:rsidTr="006972BB">
        <w:trPr>
          <w:cantSplit/>
          <w:jc w:val="center"/>
        </w:trPr>
        <w:tc>
          <w:tcPr>
            <w:tcW w:w="422" w:type="pct"/>
          </w:tcPr>
          <w:p w14:paraId="28A0C682"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CM-4</w:t>
            </w:r>
          </w:p>
        </w:tc>
        <w:tc>
          <w:tcPr>
            <w:tcW w:w="1460" w:type="pct"/>
          </w:tcPr>
          <w:p w14:paraId="3AEC3521"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Security Impact Analysis</w:t>
            </w:r>
          </w:p>
        </w:tc>
        <w:tc>
          <w:tcPr>
            <w:tcW w:w="1040" w:type="pct"/>
          </w:tcPr>
          <w:p w14:paraId="12BF0CE8"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CM-4</w:t>
            </w:r>
          </w:p>
        </w:tc>
        <w:tc>
          <w:tcPr>
            <w:tcW w:w="1039" w:type="pct"/>
          </w:tcPr>
          <w:p w14:paraId="465ED28F"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CM-4</w:t>
            </w:r>
          </w:p>
        </w:tc>
        <w:tc>
          <w:tcPr>
            <w:tcW w:w="1039" w:type="pct"/>
            <w:gridSpan w:val="2"/>
          </w:tcPr>
          <w:p w14:paraId="3EC08D38"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CM-4 (1)</w:t>
            </w:r>
          </w:p>
        </w:tc>
      </w:tr>
      <w:tr w:rsidR="00403049" w:rsidRPr="000957FD" w14:paraId="48FD44AB" w14:textId="77777777" w:rsidTr="006972BB">
        <w:trPr>
          <w:cantSplit/>
          <w:jc w:val="center"/>
        </w:trPr>
        <w:tc>
          <w:tcPr>
            <w:tcW w:w="422" w:type="pct"/>
          </w:tcPr>
          <w:p w14:paraId="3797EB25"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CM-5</w:t>
            </w:r>
          </w:p>
        </w:tc>
        <w:tc>
          <w:tcPr>
            <w:tcW w:w="1460" w:type="pct"/>
          </w:tcPr>
          <w:p w14:paraId="5A24C82D"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 xml:space="preserve">Access Restrictions </w:t>
            </w:r>
            <w:proofErr w:type="gramStart"/>
            <w:r w:rsidRPr="000957FD">
              <w:rPr>
                <w:rFonts w:eastAsia="Lucida Sans Unicode" w:cs="Arial"/>
                <w:color w:val="000000"/>
                <w:spacing w:val="-5"/>
                <w:kern w:val="20"/>
                <w:sz w:val="20"/>
              </w:rPr>
              <w:t>For</w:t>
            </w:r>
            <w:proofErr w:type="gramEnd"/>
            <w:r w:rsidRPr="000957FD">
              <w:rPr>
                <w:rFonts w:eastAsia="Lucida Sans Unicode" w:cs="Arial"/>
                <w:color w:val="000000"/>
                <w:spacing w:val="-5"/>
                <w:kern w:val="20"/>
                <w:sz w:val="20"/>
              </w:rPr>
              <w:t xml:space="preserve"> Change</w:t>
            </w:r>
          </w:p>
        </w:tc>
        <w:tc>
          <w:tcPr>
            <w:tcW w:w="1040" w:type="pct"/>
          </w:tcPr>
          <w:p w14:paraId="5020491A"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Not Selected</w:t>
            </w:r>
          </w:p>
        </w:tc>
        <w:tc>
          <w:tcPr>
            <w:tcW w:w="1039" w:type="pct"/>
          </w:tcPr>
          <w:p w14:paraId="01A153B9"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CM-5 (1) (3) (5)</w:t>
            </w:r>
          </w:p>
        </w:tc>
        <w:tc>
          <w:tcPr>
            <w:tcW w:w="1039" w:type="pct"/>
            <w:gridSpan w:val="2"/>
          </w:tcPr>
          <w:p w14:paraId="25159B8D"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CM-5 (1) (2) (3) (5)</w:t>
            </w:r>
          </w:p>
        </w:tc>
      </w:tr>
      <w:tr w:rsidR="00403049" w:rsidRPr="000957FD" w14:paraId="1B36EB25" w14:textId="77777777" w:rsidTr="006972BB">
        <w:trPr>
          <w:cantSplit/>
          <w:jc w:val="center"/>
        </w:trPr>
        <w:tc>
          <w:tcPr>
            <w:tcW w:w="422" w:type="pct"/>
          </w:tcPr>
          <w:p w14:paraId="37402E4C"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CM-6</w:t>
            </w:r>
          </w:p>
        </w:tc>
        <w:tc>
          <w:tcPr>
            <w:tcW w:w="1460" w:type="pct"/>
          </w:tcPr>
          <w:p w14:paraId="343CF76C"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Configuration Settings</w:t>
            </w:r>
          </w:p>
        </w:tc>
        <w:tc>
          <w:tcPr>
            <w:tcW w:w="1040" w:type="pct"/>
          </w:tcPr>
          <w:p w14:paraId="21ECAD99"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CM-6</w:t>
            </w:r>
          </w:p>
        </w:tc>
        <w:tc>
          <w:tcPr>
            <w:tcW w:w="1039" w:type="pct"/>
          </w:tcPr>
          <w:p w14:paraId="0FCC8560"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CM-6 (1)</w:t>
            </w:r>
          </w:p>
        </w:tc>
        <w:tc>
          <w:tcPr>
            <w:tcW w:w="1039" w:type="pct"/>
            <w:gridSpan w:val="2"/>
          </w:tcPr>
          <w:p w14:paraId="34256F98"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CM-6 (1) (2)</w:t>
            </w:r>
          </w:p>
        </w:tc>
      </w:tr>
      <w:tr w:rsidR="00403049" w:rsidRPr="000957FD" w14:paraId="03A2BB56" w14:textId="77777777" w:rsidTr="006972BB">
        <w:trPr>
          <w:cantSplit/>
          <w:jc w:val="center"/>
        </w:trPr>
        <w:tc>
          <w:tcPr>
            <w:tcW w:w="422" w:type="pct"/>
          </w:tcPr>
          <w:p w14:paraId="24E7A483"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CM-7</w:t>
            </w:r>
          </w:p>
        </w:tc>
        <w:tc>
          <w:tcPr>
            <w:tcW w:w="1460" w:type="pct"/>
          </w:tcPr>
          <w:p w14:paraId="659F06A9"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Least Functionality</w:t>
            </w:r>
          </w:p>
        </w:tc>
        <w:tc>
          <w:tcPr>
            <w:tcW w:w="1040" w:type="pct"/>
          </w:tcPr>
          <w:p w14:paraId="20CF6FC4"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CM-7</w:t>
            </w:r>
          </w:p>
        </w:tc>
        <w:tc>
          <w:tcPr>
            <w:tcW w:w="1039" w:type="pct"/>
          </w:tcPr>
          <w:p w14:paraId="50FF7B08"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CM-7 (1) (2) (</w:t>
            </w:r>
            <w:proofErr w:type="gramStart"/>
            <w:r w:rsidRPr="000957FD">
              <w:rPr>
                <w:rFonts w:eastAsia="Lucida Sans Unicode" w:cs="Arial"/>
                <w:color w:val="000000"/>
                <w:spacing w:val="-5"/>
                <w:kern w:val="20"/>
                <w:sz w:val="20"/>
              </w:rPr>
              <w:t>5)*</w:t>
            </w:r>
            <w:proofErr w:type="gramEnd"/>
          </w:p>
        </w:tc>
        <w:tc>
          <w:tcPr>
            <w:tcW w:w="1039" w:type="pct"/>
            <w:gridSpan w:val="2"/>
          </w:tcPr>
          <w:p w14:paraId="741FD106"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CM-7 (1) (2) (5)</w:t>
            </w:r>
          </w:p>
        </w:tc>
      </w:tr>
      <w:tr w:rsidR="00403049" w:rsidRPr="000957FD" w14:paraId="782AE10C" w14:textId="77777777" w:rsidTr="006972BB">
        <w:trPr>
          <w:cantSplit/>
          <w:jc w:val="center"/>
        </w:trPr>
        <w:tc>
          <w:tcPr>
            <w:tcW w:w="422" w:type="pct"/>
          </w:tcPr>
          <w:p w14:paraId="14F971F1"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CM-8</w:t>
            </w:r>
          </w:p>
        </w:tc>
        <w:tc>
          <w:tcPr>
            <w:tcW w:w="1460" w:type="pct"/>
          </w:tcPr>
          <w:p w14:paraId="4094D7A8"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Information System Component Inventory</w:t>
            </w:r>
          </w:p>
        </w:tc>
        <w:tc>
          <w:tcPr>
            <w:tcW w:w="1040" w:type="pct"/>
          </w:tcPr>
          <w:p w14:paraId="29222F36"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CM-8</w:t>
            </w:r>
          </w:p>
        </w:tc>
        <w:tc>
          <w:tcPr>
            <w:tcW w:w="1039" w:type="pct"/>
          </w:tcPr>
          <w:p w14:paraId="1F79E2AA"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CM-8 (1) (3) (5)</w:t>
            </w:r>
          </w:p>
        </w:tc>
        <w:tc>
          <w:tcPr>
            <w:tcW w:w="1039" w:type="pct"/>
            <w:gridSpan w:val="2"/>
          </w:tcPr>
          <w:p w14:paraId="21F96881"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CM-8 (1) (2) (3) (4) (5)</w:t>
            </w:r>
          </w:p>
        </w:tc>
      </w:tr>
      <w:tr w:rsidR="00403049" w:rsidRPr="000957FD" w14:paraId="002F4A8F" w14:textId="77777777" w:rsidTr="006972BB">
        <w:trPr>
          <w:cantSplit/>
          <w:jc w:val="center"/>
        </w:trPr>
        <w:tc>
          <w:tcPr>
            <w:tcW w:w="422" w:type="pct"/>
          </w:tcPr>
          <w:p w14:paraId="20086E71"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CM-9</w:t>
            </w:r>
          </w:p>
        </w:tc>
        <w:tc>
          <w:tcPr>
            <w:tcW w:w="1460" w:type="pct"/>
          </w:tcPr>
          <w:p w14:paraId="7E8199DF"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Configuration Management Plan</w:t>
            </w:r>
          </w:p>
        </w:tc>
        <w:tc>
          <w:tcPr>
            <w:tcW w:w="1040" w:type="pct"/>
          </w:tcPr>
          <w:p w14:paraId="4CF90263"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Not Selected</w:t>
            </w:r>
          </w:p>
        </w:tc>
        <w:tc>
          <w:tcPr>
            <w:tcW w:w="1039" w:type="pct"/>
          </w:tcPr>
          <w:p w14:paraId="07DD6BE8"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CM-9</w:t>
            </w:r>
          </w:p>
        </w:tc>
        <w:tc>
          <w:tcPr>
            <w:tcW w:w="1039" w:type="pct"/>
            <w:gridSpan w:val="2"/>
          </w:tcPr>
          <w:p w14:paraId="548151E3"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CM-9</w:t>
            </w:r>
          </w:p>
        </w:tc>
      </w:tr>
      <w:tr w:rsidR="00403049" w:rsidRPr="000957FD" w14:paraId="0F936841" w14:textId="77777777" w:rsidTr="006972BB">
        <w:trPr>
          <w:cantSplit/>
          <w:jc w:val="center"/>
        </w:trPr>
        <w:tc>
          <w:tcPr>
            <w:tcW w:w="422" w:type="pct"/>
          </w:tcPr>
          <w:p w14:paraId="314C024D"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CM-10</w:t>
            </w:r>
          </w:p>
        </w:tc>
        <w:tc>
          <w:tcPr>
            <w:tcW w:w="1460" w:type="pct"/>
          </w:tcPr>
          <w:p w14:paraId="4C012036"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Software Usage Restrictions</w:t>
            </w:r>
          </w:p>
        </w:tc>
        <w:tc>
          <w:tcPr>
            <w:tcW w:w="1040" w:type="pct"/>
          </w:tcPr>
          <w:p w14:paraId="623D907B"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CM-10</w:t>
            </w:r>
          </w:p>
        </w:tc>
        <w:tc>
          <w:tcPr>
            <w:tcW w:w="1039" w:type="pct"/>
          </w:tcPr>
          <w:p w14:paraId="6EDCA8DB"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CM-10 (1)</w:t>
            </w:r>
          </w:p>
        </w:tc>
        <w:tc>
          <w:tcPr>
            <w:tcW w:w="1039" w:type="pct"/>
            <w:gridSpan w:val="2"/>
          </w:tcPr>
          <w:p w14:paraId="2246C229"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CM-10 (1)</w:t>
            </w:r>
          </w:p>
        </w:tc>
      </w:tr>
      <w:tr w:rsidR="00403049" w:rsidRPr="000957FD" w14:paraId="472970A0" w14:textId="77777777" w:rsidTr="006972BB">
        <w:trPr>
          <w:cantSplit/>
          <w:jc w:val="center"/>
        </w:trPr>
        <w:tc>
          <w:tcPr>
            <w:tcW w:w="422" w:type="pct"/>
          </w:tcPr>
          <w:p w14:paraId="2513326C"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CM-11</w:t>
            </w:r>
          </w:p>
        </w:tc>
        <w:tc>
          <w:tcPr>
            <w:tcW w:w="1460" w:type="pct"/>
          </w:tcPr>
          <w:p w14:paraId="6C822489"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User-Installed Software</w:t>
            </w:r>
          </w:p>
        </w:tc>
        <w:tc>
          <w:tcPr>
            <w:tcW w:w="1040" w:type="pct"/>
          </w:tcPr>
          <w:p w14:paraId="57C08AAA"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CM-11</w:t>
            </w:r>
          </w:p>
        </w:tc>
        <w:tc>
          <w:tcPr>
            <w:tcW w:w="1039" w:type="pct"/>
          </w:tcPr>
          <w:p w14:paraId="10946F02"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CM-11</w:t>
            </w:r>
          </w:p>
        </w:tc>
        <w:tc>
          <w:tcPr>
            <w:tcW w:w="1039" w:type="pct"/>
            <w:gridSpan w:val="2"/>
          </w:tcPr>
          <w:p w14:paraId="29734BA3"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CM-11 (1)</w:t>
            </w:r>
          </w:p>
        </w:tc>
      </w:tr>
      <w:tr w:rsidR="00403049" w:rsidRPr="000957FD" w14:paraId="752ED722" w14:textId="77777777" w:rsidTr="006972BB">
        <w:trPr>
          <w:gridAfter w:val="1"/>
          <w:wAfter w:w="98" w:type="pct"/>
          <w:cantSplit/>
          <w:jc w:val="center"/>
        </w:trPr>
        <w:tc>
          <w:tcPr>
            <w:tcW w:w="4902" w:type="pct"/>
            <w:gridSpan w:val="5"/>
            <w:hideMark/>
          </w:tcPr>
          <w:p w14:paraId="1BD27DBF"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*FedRAMP does not include CM-7 (4) in the Moderate Baseline. NIST supplemental guidance states that CM-7 (4) is not required if (5) is implemented.</w:t>
            </w:r>
          </w:p>
        </w:tc>
      </w:tr>
      <w:tr w:rsidR="00403049" w:rsidRPr="000957FD" w14:paraId="068A5878" w14:textId="77777777" w:rsidTr="006972BB">
        <w:trPr>
          <w:cantSplit/>
          <w:jc w:val="center"/>
        </w:trPr>
        <w:tc>
          <w:tcPr>
            <w:tcW w:w="422" w:type="pct"/>
            <w:shd w:val="clear" w:color="auto" w:fill="D9D9D9"/>
          </w:tcPr>
          <w:p w14:paraId="21002FE2" w14:textId="77777777" w:rsidR="00403049" w:rsidRPr="000957FD" w:rsidDel="000F2C5B" w:rsidRDefault="00403049" w:rsidP="006972BB">
            <w:pPr>
              <w:widowControl w:val="0"/>
              <w:suppressAutoHyphens/>
              <w:rPr>
                <w:rFonts w:eastAsia="Times New Roman" w:cs="Times New Roman"/>
                <w:color w:val="FF0000"/>
                <w:sz w:val="20"/>
                <w:lang w:eastAsia="zh-TW"/>
              </w:rPr>
            </w:pPr>
            <w:r w:rsidRPr="000957FD">
              <w:rPr>
                <w:rFonts w:eastAsia="Times New Roman" w:cs="Times New Roman"/>
                <w:sz w:val="20"/>
                <w:lang w:eastAsia="zh-TW"/>
              </w:rPr>
              <w:lastRenderedPageBreak/>
              <w:t>CP</w:t>
            </w:r>
          </w:p>
        </w:tc>
        <w:tc>
          <w:tcPr>
            <w:tcW w:w="4578" w:type="pct"/>
            <w:gridSpan w:val="5"/>
            <w:shd w:val="clear" w:color="auto" w:fill="D9D9D9"/>
          </w:tcPr>
          <w:p w14:paraId="1F39C6BF" w14:textId="77777777" w:rsidR="00403049" w:rsidRPr="000957FD" w:rsidDel="003E56E5"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Contingency Planning</w:t>
            </w:r>
          </w:p>
        </w:tc>
      </w:tr>
      <w:tr w:rsidR="00403049" w:rsidRPr="000957FD" w14:paraId="53A6C85F" w14:textId="77777777" w:rsidTr="006972BB">
        <w:trPr>
          <w:cantSplit/>
          <w:jc w:val="center"/>
        </w:trPr>
        <w:tc>
          <w:tcPr>
            <w:tcW w:w="422" w:type="pct"/>
          </w:tcPr>
          <w:p w14:paraId="0470A739"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CP-1</w:t>
            </w:r>
          </w:p>
        </w:tc>
        <w:tc>
          <w:tcPr>
            <w:tcW w:w="1460" w:type="pct"/>
          </w:tcPr>
          <w:p w14:paraId="70CBEEF3"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Contingency Planning Policy and Procedures</w:t>
            </w:r>
          </w:p>
        </w:tc>
        <w:tc>
          <w:tcPr>
            <w:tcW w:w="1040" w:type="pct"/>
          </w:tcPr>
          <w:p w14:paraId="5A9AD7C9"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CP-1</w:t>
            </w:r>
          </w:p>
        </w:tc>
        <w:tc>
          <w:tcPr>
            <w:tcW w:w="1039" w:type="pct"/>
          </w:tcPr>
          <w:p w14:paraId="01552F70"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CP-1</w:t>
            </w:r>
          </w:p>
        </w:tc>
        <w:tc>
          <w:tcPr>
            <w:tcW w:w="1039" w:type="pct"/>
            <w:gridSpan w:val="2"/>
          </w:tcPr>
          <w:p w14:paraId="3C098101"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CP-1</w:t>
            </w:r>
          </w:p>
        </w:tc>
      </w:tr>
      <w:tr w:rsidR="00403049" w:rsidRPr="000957FD" w14:paraId="63723425" w14:textId="77777777" w:rsidTr="006972BB">
        <w:trPr>
          <w:cantSplit/>
          <w:jc w:val="center"/>
        </w:trPr>
        <w:tc>
          <w:tcPr>
            <w:tcW w:w="422" w:type="pct"/>
          </w:tcPr>
          <w:p w14:paraId="4061D4FB"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CP-2</w:t>
            </w:r>
          </w:p>
        </w:tc>
        <w:tc>
          <w:tcPr>
            <w:tcW w:w="1460" w:type="pct"/>
          </w:tcPr>
          <w:p w14:paraId="04346D51"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Contingency Plan</w:t>
            </w:r>
          </w:p>
        </w:tc>
        <w:tc>
          <w:tcPr>
            <w:tcW w:w="1040" w:type="pct"/>
          </w:tcPr>
          <w:p w14:paraId="6A525E84"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CP-2</w:t>
            </w:r>
          </w:p>
        </w:tc>
        <w:tc>
          <w:tcPr>
            <w:tcW w:w="1039" w:type="pct"/>
          </w:tcPr>
          <w:p w14:paraId="7500E097"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CP-2 (1) (2) (3) (8)</w:t>
            </w:r>
          </w:p>
        </w:tc>
        <w:tc>
          <w:tcPr>
            <w:tcW w:w="1039" w:type="pct"/>
            <w:gridSpan w:val="2"/>
          </w:tcPr>
          <w:p w14:paraId="3DB4FD9D"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CP-2 (1) (2) (3) (4) (5) (8)</w:t>
            </w:r>
          </w:p>
        </w:tc>
      </w:tr>
      <w:tr w:rsidR="00403049" w:rsidRPr="000957FD" w14:paraId="31E09254" w14:textId="77777777" w:rsidTr="006972BB">
        <w:trPr>
          <w:cantSplit/>
          <w:jc w:val="center"/>
        </w:trPr>
        <w:tc>
          <w:tcPr>
            <w:tcW w:w="422" w:type="pct"/>
          </w:tcPr>
          <w:p w14:paraId="2F474D8D"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CP-3</w:t>
            </w:r>
          </w:p>
        </w:tc>
        <w:tc>
          <w:tcPr>
            <w:tcW w:w="1460" w:type="pct"/>
          </w:tcPr>
          <w:p w14:paraId="5D76F974"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Contingency Training</w:t>
            </w:r>
          </w:p>
        </w:tc>
        <w:tc>
          <w:tcPr>
            <w:tcW w:w="1040" w:type="pct"/>
          </w:tcPr>
          <w:p w14:paraId="384CD22C"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CP-3</w:t>
            </w:r>
          </w:p>
        </w:tc>
        <w:tc>
          <w:tcPr>
            <w:tcW w:w="1039" w:type="pct"/>
          </w:tcPr>
          <w:p w14:paraId="7627C590"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CP-3</w:t>
            </w:r>
          </w:p>
        </w:tc>
        <w:tc>
          <w:tcPr>
            <w:tcW w:w="1039" w:type="pct"/>
            <w:gridSpan w:val="2"/>
          </w:tcPr>
          <w:p w14:paraId="6ED30E82"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CP-3 (1)</w:t>
            </w:r>
          </w:p>
        </w:tc>
      </w:tr>
      <w:tr w:rsidR="00403049" w:rsidRPr="000957FD" w14:paraId="446FE0BF" w14:textId="77777777" w:rsidTr="006972BB">
        <w:trPr>
          <w:cantSplit/>
          <w:jc w:val="center"/>
        </w:trPr>
        <w:tc>
          <w:tcPr>
            <w:tcW w:w="422" w:type="pct"/>
          </w:tcPr>
          <w:p w14:paraId="0F5A7929"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CP-4</w:t>
            </w:r>
          </w:p>
        </w:tc>
        <w:tc>
          <w:tcPr>
            <w:tcW w:w="1460" w:type="pct"/>
          </w:tcPr>
          <w:p w14:paraId="1CE6C8CD"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Contingency Plan Testing</w:t>
            </w:r>
          </w:p>
        </w:tc>
        <w:tc>
          <w:tcPr>
            <w:tcW w:w="1040" w:type="pct"/>
          </w:tcPr>
          <w:p w14:paraId="5CB22F12"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CP-4</w:t>
            </w:r>
          </w:p>
        </w:tc>
        <w:tc>
          <w:tcPr>
            <w:tcW w:w="1039" w:type="pct"/>
          </w:tcPr>
          <w:p w14:paraId="3AC4B422"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CP-4 (1)</w:t>
            </w:r>
          </w:p>
        </w:tc>
        <w:tc>
          <w:tcPr>
            <w:tcW w:w="1039" w:type="pct"/>
            <w:gridSpan w:val="2"/>
          </w:tcPr>
          <w:p w14:paraId="273F5A17"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CP-4 (1) (2)</w:t>
            </w:r>
          </w:p>
        </w:tc>
      </w:tr>
      <w:tr w:rsidR="00403049" w:rsidRPr="000957FD" w14:paraId="4E703E3E" w14:textId="77777777" w:rsidTr="006972BB">
        <w:trPr>
          <w:cantSplit/>
          <w:jc w:val="center"/>
        </w:trPr>
        <w:tc>
          <w:tcPr>
            <w:tcW w:w="422" w:type="pct"/>
          </w:tcPr>
          <w:p w14:paraId="130DE8AA"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CP-6</w:t>
            </w:r>
          </w:p>
        </w:tc>
        <w:tc>
          <w:tcPr>
            <w:tcW w:w="1460" w:type="pct"/>
          </w:tcPr>
          <w:p w14:paraId="17A37D1B"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Alternate Storage Site</w:t>
            </w:r>
          </w:p>
        </w:tc>
        <w:tc>
          <w:tcPr>
            <w:tcW w:w="1040" w:type="pct"/>
          </w:tcPr>
          <w:p w14:paraId="760322E3"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Not Selected</w:t>
            </w:r>
          </w:p>
        </w:tc>
        <w:tc>
          <w:tcPr>
            <w:tcW w:w="1039" w:type="pct"/>
          </w:tcPr>
          <w:p w14:paraId="715E5380"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CP-6 (1) (3)</w:t>
            </w:r>
          </w:p>
        </w:tc>
        <w:tc>
          <w:tcPr>
            <w:tcW w:w="1039" w:type="pct"/>
            <w:gridSpan w:val="2"/>
          </w:tcPr>
          <w:p w14:paraId="4AB64B36"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CP-6 (1) (2) (3)</w:t>
            </w:r>
          </w:p>
        </w:tc>
      </w:tr>
      <w:tr w:rsidR="00403049" w:rsidRPr="000957FD" w14:paraId="5BD9F017" w14:textId="77777777" w:rsidTr="006972BB">
        <w:trPr>
          <w:cantSplit/>
          <w:jc w:val="center"/>
        </w:trPr>
        <w:tc>
          <w:tcPr>
            <w:tcW w:w="422" w:type="pct"/>
          </w:tcPr>
          <w:p w14:paraId="4310B261"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CP-7</w:t>
            </w:r>
          </w:p>
        </w:tc>
        <w:tc>
          <w:tcPr>
            <w:tcW w:w="1460" w:type="pct"/>
          </w:tcPr>
          <w:p w14:paraId="7298159E"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Alternate Processing Site</w:t>
            </w:r>
          </w:p>
        </w:tc>
        <w:tc>
          <w:tcPr>
            <w:tcW w:w="1040" w:type="pct"/>
          </w:tcPr>
          <w:p w14:paraId="4F823B32"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Not Selected</w:t>
            </w:r>
          </w:p>
        </w:tc>
        <w:tc>
          <w:tcPr>
            <w:tcW w:w="1039" w:type="pct"/>
          </w:tcPr>
          <w:p w14:paraId="5225BD1D"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CP-7 (1) (2) (3)</w:t>
            </w:r>
          </w:p>
        </w:tc>
        <w:tc>
          <w:tcPr>
            <w:tcW w:w="1039" w:type="pct"/>
            <w:gridSpan w:val="2"/>
          </w:tcPr>
          <w:p w14:paraId="0CD4D41C"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CP-7 (1) (2) (3) (4)</w:t>
            </w:r>
          </w:p>
        </w:tc>
      </w:tr>
      <w:tr w:rsidR="00403049" w:rsidRPr="000957FD" w14:paraId="12B51A86" w14:textId="77777777" w:rsidTr="006972BB">
        <w:trPr>
          <w:cantSplit/>
          <w:jc w:val="center"/>
        </w:trPr>
        <w:tc>
          <w:tcPr>
            <w:tcW w:w="422" w:type="pct"/>
          </w:tcPr>
          <w:p w14:paraId="52DC8BDB"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CP-8</w:t>
            </w:r>
          </w:p>
        </w:tc>
        <w:tc>
          <w:tcPr>
            <w:tcW w:w="1460" w:type="pct"/>
          </w:tcPr>
          <w:p w14:paraId="71EE20CE"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Telecommunications Services</w:t>
            </w:r>
          </w:p>
        </w:tc>
        <w:tc>
          <w:tcPr>
            <w:tcW w:w="1040" w:type="pct"/>
          </w:tcPr>
          <w:p w14:paraId="576D6D47"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Not Selected</w:t>
            </w:r>
          </w:p>
        </w:tc>
        <w:tc>
          <w:tcPr>
            <w:tcW w:w="1039" w:type="pct"/>
          </w:tcPr>
          <w:p w14:paraId="1C06331B"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CP-8 (1) (2)</w:t>
            </w:r>
          </w:p>
        </w:tc>
        <w:tc>
          <w:tcPr>
            <w:tcW w:w="1039" w:type="pct"/>
            <w:gridSpan w:val="2"/>
          </w:tcPr>
          <w:p w14:paraId="34E36561"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CP-8 (1) (2) (3) (4)</w:t>
            </w:r>
          </w:p>
        </w:tc>
      </w:tr>
      <w:tr w:rsidR="00403049" w:rsidRPr="000957FD" w14:paraId="572ECB7B" w14:textId="77777777" w:rsidTr="006972BB">
        <w:trPr>
          <w:cantSplit/>
          <w:jc w:val="center"/>
        </w:trPr>
        <w:tc>
          <w:tcPr>
            <w:tcW w:w="422" w:type="pct"/>
          </w:tcPr>
          <w:p w14:paraId="48C749D1"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CP-9</w:t>
            </w:r>
          </w:p>
        </w:tc>
        <w:tc>
          <w:tcPr>
            <w:tcW w:w="1460" w:type="pct"/>
          </w:tcPr>
          <w:p w14:paraId="2067A72D"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Information System Backup</w:t>
            </w:r>
          </w:p>
        </w:tc>
        <w:tc>
          <w:tcPr>
            <w:tcW w:w="1040" w:type="pct"/>
          </w:tcPr>
          <w:p w14:paraId="4385316E"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CP-9</w:t>
            </w:r>
          </w:p>
        </w:tc>
        <w:tc>
          <w:tcPr>
            <w:tcW w:w="1039" w:type="pct"/>
          </w:tcPr>
          <w:p w14:paraId="67C618C2"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CP-9 (1) (3)</w:t>
            </w:r>
          </w:p>
        </w:tc>
        <w:tc>
          <w:tcPr>
            <w:tcW w:w="1039" w:type="pct"/>
            <w:gridSpan w:val="2"/>
          </w:tcPr>
          <w:p w14:paraId="35B0B57A"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CP-9 (1) (2) (3) (5)</w:t>
            </w:r>
          </w:p>
        </w:tc>
      </w:tr>
      <w:tr w:rsidR="00403049" w:rsidRPr="000957FD" w14:paraId="0AA85672" w14:textId="77777777" w:rsidTr="006972BB">
        <w:trPr>
          <w:cantSplit/>
          <w:jc w:val="center"/>
        </w:trPr>
        <w:tc>
          <w:tcPr>
            <w:tcW w:w="422" w:type="pct"/>
          </w:tcPr>
          <w:p w14:paraId="3941166F"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CP-10</w:t>
            </w:r>
          </w:p>
        </w:tc>
        <w:tc>
          <w:tcPr>
            <w:tcW w:w="1460" w:type="pct"/>
          </w:tcPr>
          <w:p w14:paraId="1106779E"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Information System Recovery and Reconstitution</w:t>
            </w:r>
          </w:p>
        </w:tc>
        <w:tc>
          <w:tcPr>
            <w:tcW w:w="1040" w:type="pct"/>
          </w:tcPr>
          <w:p w14:paraId="4027B354"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CP-10</w:t>
            </w:r>
          </w:p>
        </w:tc>
        <w:tc>
          <w:tcPr>
            <w:tcW w:w="1039" w:type="pct"/>
          </w:tcPr>
          <w:p w14:paraId="4E176991"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CP-10 (2)</w:t>
            </w:r>
          </w:p>
        </w:tc>
        <w:tc>
          <w:tcPr>
            <w:tcW w:w="1039" w:type="pct"/>
            <w:gridSpan w:val="2"/>
          </w:tcPr>
          <w:p w14:paraId="7339C786"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CP-10 (2) (4)</w:t>
            </w:r>
          </w:p>
        </w:tc>
      </w:tr>
      <w:tr w:rsidR="00403049" w:rsidRPr="000957FD" w14:paraId="20C5B4D6" w14:textId="77777777" w:rsidTr="006972BB">
        <w:trPr>
          <w:cantSplit/>
          <w:jc w:val="center"/>
        </w:trPr>
        <w:tc>
          <w:tcPr>
            <w:tcW w:w="422" w:type="pct"/>
          </w:tcPr>
          <w:p w14:paraId="77090324" w14:textId="77777777" w:rsidR="00403049" w:rsidRPr="000957FD" w:rsidRDefault="00403049" w:rsidP="006972BB">
            <w:pPr>
              <w:widowControl w:val="0"/>
              <w:suppressAutoHyphens/>
              <w:rPr>
                <w:rFonts w:eastAsia="Times New Roman" w:cs="Times New Roman"/>
                <w:color w:val="FF0000"/>
                <w:sz w:val="20"/>
                <w:lang w:eastAsia="zh-TW"/>
              </w:rPr>
            </w:pPr>
          </w:p>
        </w:tc>
        <w:tc>
          <w:tcPr>
            <w:tcW w:w="1460" w:type="pct"/>
          </w:tcPr>
          <w:p w14:paraId="2FCA70F8" w14:textId="77777777" w:rsidR="00403049" w:rsidRPr="000957FD" w:rsidRDefault="00403049" w:rsidP="006972BB">
            <w:pPr>
              <w:widowControl w:val="0"/>
              <w:suppressAutoHyphens/>
              <w:overflowPunct w:val="0"/>
              <w:rPr>
                <w:rFonts w:eastAsia="Lucida Sans Unicode" w:cs="Arial"/>
                <w:color w:val="FF0000"/>
                <w:spacing w:val="-5"/>
                <w:kern w:val="20"/>
                <w:sz w:val="20"/>
              </w:rPr>
            </w:pPr>
          </w:p>
        </w:tc>
        <w:tc>
          <w:tcPr>
            <w:tcW w:w="1040" w:type="pct"/>
          </w:tcPr>
          <w:p w14:paraId="045C9B5C" w14:textId="77777777" w:rsidR="00403049" w:rsidRPr="000957FD" w:rsidRDefault="00403049" w:rsidP="006972BB">
            <w:pPr>
              <w:widowControl w:val="0"/>
              <w:suppressAutoHyphens/>
              <w:overflowPunct w:val="0"/>
              <w:rPr>
                <w:rFonts w:eastAsia="Lucida Sans Unicode" w:cs="Arial"/>
                <w:color w:val="FF0000"/>
                <w:spacing w:val="-5"/>
                <w:kern w:val="20"/>
                <w:sz w:val="20"/>
              </w:rPr>
            </w:pPr>
          </w:p>
        </w:tc>
        <w:tc>
          <w:tcPr>
            <w:tcW w:w="1039" w:type="pct"/>
          </w:tcPr>
          <w:p w14:paraId="6FC0D3EA" w14:textId="77777777" w:rsidR="00403049" w:rsidRPr="000957FD" w:rsidRDefault="00403049" w:rsidP="006972BB">
            <w:pPr>
              <w:widowControl w:val="0"/>
              <w:suppressAutoHyphens/>
              <w:overflowPunct w:val="0"/>
              <w:rPr>
                <w:rFonts w:eastAsia="Lucida Sans Unicode" w:cs="Arial"/>
                <w:color w:val="FF0000"/>
                <w:spacing w:val="-5"/>
                <w:kern w:val="20"/>
                <w:sz w:val="20"/>
              </w:rPr>
            </w:pPr>
          </w:p>
        </w:tc>
        <w:tc>
          <w:tcPr>
            <w:tcW w:w="1039" w:type="pct"/>
            <w:gridSpan w:val="2"/>
          </w:tcPr>
          <w:p w14:paraId="538E9A63" w14:textId="77777777" w:rsidR="00403049" w:rsidRPr="000957FD" w:rsidRDefault="00403049" w:rsidP="006972BB">
            <w:pPr>
              <w:widowControl w:val="0"/>
              <w:suppressAutoHyphens/>
              <w:overflowPunct w:val="0"/>
              <w:rPr>
                <w:rFonts w:eastAsia="Lucida Sans Unicode" w:cs="Arial"/>
                <w:color w:val="FF0000"/>
                <w:spacing w:val="-5"/>
                <w:kern w:val="20"/>
                <w:sz w:val="20"/>
              </w:rPr>
            </w:pPr>
          </w:p>
        </w:tc>
      </w:tr>
      <w:tr w:rsidR="00403049" w:rsidRPr="000957FD" w14:paraId="2AF3E821" w14:textId="77777777" w:rsidTr="006972BB">
        <w:trPr>
          <w:cantSplit/>
          <w:jc w:val="center"/>
        </w:trPr>
        <w:tc>
          <w:tcPr>
            <w:tcW w:w="422" w:type="pct"/>
            <w:shd w:val="clear" w:color="auto" w:fill="D9D9D9"/>
          </w:tcPr>
          <w:p w14:paraId="5BB74CA8" w14:textId="77777777" w:rsidR="00403049" w:rsidRPr="000957FD" w:rsidDel="000F2C5B"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IA</w:t>
            </w:r>
          </w:p>
        </w:tc>
        <w:tc>
          <w:tcPr>
            <w:tcW w:w="4578" w:type="pct"/>
            <w:gridSpan w:val="5"/>
            <w:shd w:val="clear" w:color="auto" w:fill="D9D9D9"/>
          </w:tcPr>
          <w:p w14:paraId="2204BDD9" w14:textId="77777777" w:rsidR="00403049" w:rsidRPr="000957FD" w:rsidDel="003E56E5"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 xml:space="preserve">Identification and Authentication </w:t>
            </w:r>
          </w:p>
        </w:tc>
      </w:tr>
      <w:tr w:rsidR="00403049" w:rsidRPr="000957FD" w14:paraId="3565F0E8" w14:textId="77777777" w:rsidTr="006972BB">
        <w:trPr>
          <w:cantSplit/>
          <w:jc w:val="center"/>
        </w:trPr>
        <w:tc>
          <w:tcPr>
            <w:tcW w:w="422" w:type="pct"/>
          </w:tcPr>
          <w:p w14:paraId="6A1CF99A"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IA-1</w:t>
            </w:r>
          </w:p>
        </w:tc>
        <w:tc>
          <w:tcPr>
            <w:tcW w:w="1460" w:type="pct"/>
          </w:tcPr>
          <w:p w14:paraId="74A06AF3"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Identification and Authentication Policy and Procedures</w:t>
            </w:r>
          </w:p>
        </w:tc>
        <w:tc>
          <w:tcPr>
            <w:tcW w:w="1040" w:type="pct"/>
          </w:tcPr>
          <w:p w14:paraId="4933DC98"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IA-1</w:t>
            </w:r>
          </w:p>
        </w:tc>
        <w:tc>
          <w:tcPr>
            <w:tcW w:w="1039" w:type="pct"/>
          </w:tcPr>
          <w:p w14:paraId="65A297D8"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IA-1</w:t>
            </w:r>
          </w:p>
        </w:tc>
        <w:tc>
          <w:tcPr>
            <w:tcW w:w="1039" w:type="pct"/>
            <w:gridSpan w:val="2"/>
          </w:tcPr>
          <w:p w14:paraId="29A83780"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IA-1</w:t>
            </w:r>
          </w:p>
        </w:tc>
      </w:tr>
      <w:tr w:rsidR="00403049" w:rsidRPr="000957FD" w14:paraId="0FC265C0" w14:textId="77777777" w:rsidTr="006972BB">
        <w:trPr>
          <w:cantSplit/>
          <w:jc w:val="center"/>
        </w:trPr>
        <w:tc>
          <w:tcPr>
            <w:tcW w:w="422" w:type="pct"/>
          </w:tcPr>
          <w:p w14:paraId="22D7D218"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IA-2</w:t>
            </w:r>
          </w:p>
        </w:tc>
        <w:tc>
          <w:tcPr>
            <w:tcW w:w="1460" w:type="pct"/>
          </w:tcPr>
          <w:p w14:paraId="4CA3A614"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Identification and Authentication (Organizational Users)</w:t>
            </w:r>
          </w:p>
        </w:tc>
        <w:tc>
          <w:tcPr>
            <w:tcW w:w="1040" w:type="pct"/>
          </w:tcPr>
          <w:p w14:paraId="3D27326B"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IA-2 (1) (12)</w:t>
            </w:r>
          </w:p>
        </w:tc>
        <w:tc>
          <w:tcPr>
            <w:tcW w:w="1039" w:type="pct"/>
          </w:tcPr>
          <w:p w14:paraId="23C614F4"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IA-2 (1) (2) (3) (5) (8) (11) (12)</w:t>
            </w:r>
          </w:p>
        </w:tc>
        <w:tc>
          <w:tcPr>
            <w:tcW w:w="1039" w:type="pct"/>
            <w:gridSpan w:val="2"/>
          </w:tcPr>
          <w:p w14:paraId="011EA591"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IA-2 (1) (2) (3) (4) (5) (8) (9) (11) (12)</w:t>
            </w:r>
          </w:p>
        </w:tc>
      </w:tr>
      <w:tr w:rsidR="00403049" w:rsidRPr="000957FD" w14:paraId="37D0FED8" w14:textId="77777777" w:rsidTr="006972BB">
        <w:trPr>
          <w:cantSplit/>
          <w:jc w:val="center"/>
        </w:trPr>
        <w:tc>
          <w:tcPr>
            <w:tcW w:w="422" w:type="pct"/>
          </w:tcPr>
          <w:p w14:paraId="2FC62176"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IA-3</w:t>
            </w:r>
          </w:p>
        </w:tc>
        <w:tc>
          <w:tcPr>
            <w:tcW w:w="1460" w:type="pct"/>
          </w:tcPr>
          <w:p w14:paraId="5EFE7F60"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Device Identification and Authentication</w:t>
            </w:r>
          </w:p>
        </w:tc>
        <w:tc>
          <w:tcPr>
            <w:tcW w:w="1040" w:type="pct"/>
          </w:tcPr>
          <w:p w14:paraId="64695D5A"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Not Selected</w:t>
            </w:r>
          </w:p>
        </w:tc>
        <w:tc>
          <w:tcPr>
            <w:tcW w:w="1039" w:type="pct"/>
          </w:tcPr>
          <w:p w14:paraId="392F3530"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IA-3</w:t>
            </w:r>
          </w:p>
        </w:tc>
        <w:tc>
          <w:tcPr>
            <w:tcW w:w="1039" w:type="pct"/>
            <w:gridSpan w:val="2"/>
          </w:tcPr>
          <w:p w14:paraId="63185710"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IA-3</w:t>
            </w:r>
          </w:p>
        </w:tc>
      </w:tr>
      <w:tr w:rsidR="00403049" w:rsidRPr="000957FD" w14:paraId="35C99D28" w14:textId="77777777" w:rsidTr="006972BB">
        <w:trPr>
          <w:cantSplit/>
          <w:jc w:val="center"/>
        </w:trPr>
        <w:tc>
          <w:tcPr>
            <w:tcW w:w="422" w:type="pct"/>
          </w:tcPr>
          <w:p w14:paraId="67CD6BE0"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IA-4</w:t>
            </w:r>
          </w:p>
        </w:tc>
        <w:tc>
          <w:tcPr>
            <w:tcW w:w="1460" w:type="pct"/>
          </w:tcPr>
          <w:p w14:paraId="4EB04E2F"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Identifier Management</w:t>
            </w:r>
          </w:p>
        </w:tc>
        <w:tc>
          <w:tcPr>
            <w:tcW w:w="1040" w:type="pct"/>
          </w:tcPr>
          <w:p w14:paraId="5CB44ACC"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IA-4</w:t>
            </w:r>
          </w:p>
        </w:tc>
        <w:tc>
          <w:tcPr>
            <w:tcW w:w="1039" w:type="pct"/>
          </w:tcPr>
          <w:p w14:paraId="0BA65944"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IA-4 (4)</w:t>
            </w:r>
          </w:p>
        </w:tc>
        <w:tc>
          <w:tcPr>
            <w:tcW w:w="1039" w:type="pct"/>
            <w:gridSpan w:val="2"/>
          </w:tcPr>
          <w:p w14:paraId="07BB416D"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IA-4 (4)</w:t>
            </w:r>
          </w:p>
        </w:tc>
      </w:tr>
      <w:tr w:rsidR="00403049" w:rsidRPr="000957FD" w14:paraId="66F3C79C" w14:textId="77777777" w:rsidTr="006972BB">
        <w:trPr>
          <w:cantSplit/>
          <w:jc w:val="center"/>
        </w:trPr>
        <w:tc>
          <w:tcPr>
            <w:tcW w:w="422" w:type="pct"/>
          </w:tcPr>
          <w:p w14:paraId="129EE7F8"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IA-5</w:t>
            </w:r>
          </w:p>
        </w:tc>
        <w:tc>
          <w:tcPr>
            <w:tcW w:w="1460" w:type="pct"/>
          </w:tcPr>
          <w:p w14:paraId="7535BFCD"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Authenticator Management</w:t>
            </w:r>
          </w:p>
        </w:tc>
        <w:tc>
          <w:tcPr>
            <w:tcW w:w="1040" w:type="pct"/>
          </w:tcPr>
          <w:p w14:paraId="2A0C09D8"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IA-5 (1) (11)</w:t>
            </w:r>
          </w:p>
        </w:tc>
        <w:tc>
          <w:tcPr>
            <w:tcW w:w="1039" w:type="pct"/>
          </w:tcPr>
          <w:p w14:paraId="2AE26C60"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IA-5 (1) (2) (3) (4) (6) (7) (11)</w:t>
            </w:r>
          </w:p>
        </w:tc>
        <w:tc>
          <w:tcPr>
            <w:tcW w:w="1039" w:type="pct"/>
            <w:gridSpan w:val="2"/>
          </w:tcPr>
          <w:p w14:paraId="4B646E99"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IA-5 (1) (2) (3) (4) (6) (7) (8) (11) (13)</w:t>
            </w:r>
          </w:p>
        </w:tc>
      </w:tr>
      <w:tr w:rsidR="00403049" w:rsidRPr="000957FD" w14:paraId="1FAA5CCD" w14:textId="77777777" w:rsidTr="006972BB">
        <w:trPr>
          <w:cantSplit/>
          <w:jc w:val="center"/>
        </w:trPr>
        <w:tc>
          <w:tcPr>
            <w:tcW w:w="422" w:type="pct"/>
          </w:tcPr>
          <w:p w14:paraId="313D9852"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IA-6</w:t>
            </w:r>
          </w:p>
        </w:tc>
        <w:tc>
          <w:tcPr>
            <w:tcW w:w="1460" w:type="pct"/>
          </w:tcPr>
          <w:p w14:paraId="230943CE"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Authenticator Feedback</w:t>
            </w:r>
          </w:p>
        </w:tc>
        <w:tc>
          <w:tcPr>
            <w:tcW w:w="1040" w:type="pct"/>
          </w:tcPr>
          <w:p w14:paraId="357AEA49"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IA-6</w:t>
            </w:r>
          </w:p>
        </w:tc>
        <w:tc>
          <w:tcPr>
            <w:tcW w:w="1039" w:type="pct"/>
          </w:tcPr>
          <w:p w14:paraId="477AD20E"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IA-6</w:t>
            </w:r>
          </w:p>
        </w:tc>
        <w:tc>
          <w:tcPr>
            <w:tcW w:w="1039" w:type="pct"/>
            <w:gridSpan w:val="2"/>
          </w:tcPr>
          <w:p w14:paraId="4DD92D44"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IA-6</w:t>
            </w:r>
          </w:p>
        </w:tc>
      </w:tr>
      <w:tr w:rsidR="00403049" w:rsidRPr="000957FD" w14:paraId="6A4602DD" w14:textId="77777777" w:rsidTr="006972BB">
        <w:trPr>
          <w:cantSplit/>
          <w:jc w:val="center"/>
        </w:trPr>
        <w:tc>
          <w:tcPr>
            <w:tcW w:w="422" w:type="pct"/>
          </w:tcPr>
          <w:p w14:paraId="65B6E8CE"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IA-7</w:t>
            </w:r>
          </w:p>
        </w:tc>
        <w:tc>
          <w:tcPr>
            <w:tcW w:w="1460" w:type="pct"/>
          </w:tcPr>
          <w:p w14:paraId="350E19DA"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Cryptographic Module Authentication</w:t>
            </w:r>
          </w:p>
        </w:tc>
        <w:tc>
          <w:tcPr>
            <w:tcW w:w="1040" w:type="pct"/>
          </w:tcPr>
          <w:p w14:paraId="79029310"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IA-7</w:t>
            </w:r>
          </w:p>
        </w:tc>
        <w:tc>
          <w:tcPr>
            <w:tcW w:w="1039" w:type="pct"/>
          </w:tcPr>
          <w:p w14:paraId="72D0C8F7"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IA-7</w:t>
            </w:r>
          </w:p>
        </w:tc>
        <w:tc>
          <w:tcPr>
            <w:tcW w:w="1039" w:type="pct"/>
            <w:gridSpan w:val="2"/>
          </w:tcPr>
          <w:p w14:paraId="4EBAAB2F"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IA-7</w:t>
            </w:r>
          </w:p>
        </w:tc>
      </w:tr>
      <w:tr w:rsidR="00403049" w:rsidRPr="000957FD" w14:paraId="11D3DBB8" w14:textId="77777777" w:rsidTr="006972BB">
        <w:trPr>
          <w:cantSplit/>
          <w:jc w:val="center"/>
        </w:trPr>
        <w:tc>
          <w:tcPr>
            <w:tcW w:w="422" w:type="pct"/>
          </w:tcPr>
          <w:p w14:paraId="1AE8BB7E"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lastRenderedPageBreak/>
              <w:t>IA-8</w:t>
            </w:r>
          </w:p>
        </w:tc>
        <w:tc>
          <w:tcPr>
            <w:tcW w:w="1460" w:type="pct"/>
          </w:tcPr>
          <w:p w14:paraId="6D6D9721"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Identification and Authentication (Non-Organizational Users)</w:t>
            </w:r>
          </w:p>
        </w:tc>
        <w:tc>
          <w:tcPr>
            <w:tcW w:w="1040" w:type="pct"/>
          </w:tcPr>
          <w:p w14:paraId="204BBC56"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IA-8 (1) (2) (3) (4)</w:t>
            </w:r>
          </w:p>
        </w:tc>
        <w:tc>
          <w:tcPr>
            <w:tcW w:w="1039" w:type="pct"/>
          </w:tcPr>
          <w:p w14:paraId="1484DFB9"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IA-8 (1) (2) (3) (4)</w:t>
            </w:r>
          </w:p>
        </w:tc>
        <w:tc>
          <w:tcPr>
            <w:tcW w:w="1039" w:type="pct"/>
            <w:gridSpan w:val="2"/>
          </w:tcPr>
          <w:p w14:paraId="488783B0"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IA-8 (1) (2) (3) (4)</w:t>
            </w:r>
          </w:p>
        </w:tc>
      </w:tr>
      <w:tr w:rsidR="00403049" w:rsidRPr="000957FD" w14:paraId="405F921A" w14:textId="77777777" w:rsidTr="006972BB">
        <w:trPr>
          <w:cantSplit/>
          <w:jc w:val="center"/>
        </w:trPr>
        <w:tc>
          <w:tcPr>
            <w:tcW w:w="422" w:type="pct"/>
          </w:tcPr>
          <w:p w14:paraId="07A0E116" w14:textId="77777777" w:rsidR="00403049" w:rsidRPr="000957FD" w:rsidRDefault="00403049" w:rsidP="006972BB">
            <w:pPr>
              <w:widowControl w:val="0"/>
              <w:suppressAutoHyphens/>
              <w:rPr>
                <w:rFonts w:eastAsia="Times New Roman" w:cs="Times New Roman"/>
                <w:color w:val="FF0000"/>
                <w:sz w:val="20"/>
                <w:lang w:eastAsia="zh-TW"/>
              </w:rPr>
            </w:pPr>
          </w:p>
        </w:tc>
        <w:tc>
          <w:tcPr>
            <w:tcW w:w="1460" w:type="pct"/>
          </w:tcPr>
          <w:p w14:paraId="41E7C828" w14:textId="77777777" w:rsidR="00403049" w:rsidRPr="000957FD" w:rsidRDefault="00403049" w:rsidP="006972BB">
            <w:pPr>
              <w:widowControl w:val="0"/>
              <w:suppressAutoHyphens/>
              <w:overflowPunct w:val="0"/>
              <w:rPr>
                <w:rFonts w:eastAsia="Lucida Sans Unicode" w:cs="Arial"/>
                <w:color w:val="FF0000"/>
                <w:spacing w:val="-5"/>
                <w:kern w:val="20"/>
                <w:sz w:val="20"/>
              </w:rPr>
            </w:pPr>
          </w:p>
        </w:tc>
        <w:tc>
          <w:tcPr>
            <w:tcW w:w="1040" w:type="pct"/>
          </w:tcPr>
          <w:p w14:paraId="73F68517" w14:textId="77777777" w:rsidR="00403049" w:rsidRPr="000957FD" w:rsidRDefault="00403049" w:rsidP="006972BB">
            <w:pPr>
              <w:widowControl w:val="0"/>
              <w:suppressAutoHyphens/>
              <w:overflowPunct w:val="0"/>
              <w:rPr>
                <w:rFonts w:eastAsia="Lucida Sans Unicode" w:cs="Arial"/>
                <w:color w:val="FF0000"/>
                <w:spacing w:val="-5"/>
                <w:kern w:val="20"/>
                <w:sz w:val="20"/>
              </w:rPr>
            </w:pPr>
          </w:p>
        </w:tc>
        <w:tc>
          <w:tcPr>
            <w:tcW w:w="1039" w:type="pct"/>
          </w:tcPr>
          <w:p w14:paraId="535CA609" w14:textId="77777777" w:rsidR="00403049" w:rsidRPr="000957FD" w:rsidRDefault="00403049" w:rsidP="006972BB">
            <w:pPr>
              <w:widowControl w:val="0"/>
              <w:suppressAutoHyphens/>
              <w:overflowPunct w:val="0"/>
              <w:rPr>
                <w:rFonts w:eastAsia="Lucida Sans Unicode" w:cs="Arial"/>
                <w:color w:val="FF0000"/>
                <w:spacing w:val="-5"/>
                <w:kern w:val="20"/>
                <w:sz w:val="20"/>
              </w:rPr>
            </w:pPr>
          </w:p>
        </w:tc>
        <w:tc>
          <w:tcPr>
            <w:tcW w:w="1039" w:type="pct"/>
            <w:gridSpan w:val="2"/>
          </w:tcPr>
          <w:p w14:paraId="245A89A7" w14:textId="77777777" w:rsidR="00403049" w:rsidRPr="000957FD" w:rsidRDefault="00403049" w:rsidP="006972BB">
            <w:pPr>
              <w:widowControl w:val="0"/>
              <w:suppressAutoHyphens/>
              <w:overflowPunct w:val="0"/>
              <w:rPr>
                <w:rFonts w:eastAsia="Lucida Sans Unicode" w:cs="Arial"/>
                <w:color w:val="FF0000"/>
                <w:spacing w:val="-5"/>
                <w:kern w:val="20"/>
                <w:sz w:val="20"/>
              </w:rPr>
            </w:pPr>
          </w:p>
        </w:tc>
      </w:tr>
      <w:tr w:rsidR="00403049" w:rsidRPr="000957FD" w14:paraId="7D49E29F" w14:textId="77777777" w:rsidTr="006972BB">
        <w:trPr>
          <w:cantSplit/>
          <w:jc w:val="center"/>
        </w:trPr>
        <w:tc>
          <w:tcPr>
            <w:tcW w:w="422" w:type="pct"/>
            <w:shd w:val="clear" w:color="auto" w:fill="D9D9D9"/>
          </w:tcPr>
          <w:p w14:paraId="2D74BF65" w14:textId="77777777" w:rsidR="00403049" w:rsidRPr="000957FD" w:rsidDel="000F2C5B" w:rsidRDefault="00403049" w:rsidP="006972BB">
            <w:pPr>
              <w:widowControl w:val="0"/>
              <w:suppressAutoHyphens/>
              <w:rPr>
                <w:rFonts w:eastAsia="Times New Roman" w:cs="Times New Roman"/>
                <w:color w:val="FF0000"/>
                <w:sz w:val="20"/>
                <w:lang w:eastAsia="zh-TW"/>
              </w:rPr>
            </w:pPr>
            <w:r w:rsidRPr="000957FD">
              <w:rPr>
                <w:rFonts w:eastAsia="Times New Roman" w:cs="Times New Roman"/>
                <w:sz w:val="20"/>
                <w:lang w:eastAsia="zh-TW"/>
              </w:rPr>
              <w:t>AT</w:t>
            </w:r>
          </w:p>
        </w:tc>
        <w:tc>
          <w:tcPr>
            <w:tcW w:w="4578" w:type="pct"/>
            <w:gridSpan w:val="5"/>
            <w:shd w:val="clear" w:color="auto" w:fill="D9D9D9"/>
          </w:tcPr>
          <w:p w14:paraId="72DF5842" w14:textId="77777777" w:rsidR="00403049" w:rsidRPr="000957FD" w:rsidDel="003E56E5"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 xml:space="preserve">Awareness and Training </w:t>
            </w:r>
          </w:p>
        </w:tc>
      </w:tr>
      <w:tr w:rsidR="00403049" w:rsidRPr="000957FD" w14:paraId="1ED4904D" w14:textId="77777777" w:rsidTr="006972BB">
        <w:trPr>
          <w:cantSplit/>
          <w:jc w:val="center"/>
        </w:trPr>
        <w:tc>
          <w:tcPr>
            <w:tcW w:w="422" w:type="pct"/>
          </w:tcPr>
          <w:p w14:paraId="1687D757"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IR-1</w:t>
            </w:r>
          </w:p>
        </w:tc>
        <w:tc>
          <w:tcPr>
            <w:tcW w:w="1460" w:type="pct"/>
          </w:tcPr>
          <w:p w14:paraId="745CD588"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Incident Response Policy and Procedures</w:t>
            </w:r>
          </w:p>
        </w:tc>
        <w:tc>
          <w:tcPr>
            <w:tcW w:w="1040" w:type="pct"/>
          </w:tcPr>
          <w:p w14:paraId="2878B3B3"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IR-1</w:t>
            </w:r>
          </w:p>
        </w:tc>
        <w:tc>
          <w:tcPr>
            <w:tcW w:w="1039" w:type="pct"/>
          </w:tcPr>
          <w:p w14:paraId="3992A615"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IR-1</w:t>
            </w:r>
          </w:p>
        </w:tc>
        <w:tc>
          <w:tcPr>
            <w:tcW w:w="1039" w:type="pct"/>
            <w:gridSpan w:val="2"/>
          </w:tcPr>
          <w:p w14:paraId="49FA351E"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IR-1</w:t>
            </w:r>
          </w:p>
        </w:tc>
      </w:tr>
      <w:tr w:rsidR="00403049" w:rsidRPr="000957FD" w14:paraId="527CE81C" w14:textId="77777777" w:rsidTr="006972BB">
        <w:trPr>
          <w:cantSplit/>
          <w:jc w:val="center"/>
        </w:trPr>
        <w:tc>
          <w:tcPr>
            <w:tcW w:w="422" w:type="pct"/>
          </w:tcPr>
          <w:p w14:paraId="5BB089A0"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IR-2</w:t>
            </w:r>
          </w:p>
        </w:tc>
        <w:tc>
          <w:tcPr>
            <w:tcW w:w="1460" w:type="pct"/>
          </w:tcPr>
          <w:p w14:paraId="1E9CAD0C"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Incident Response Training</w:t>
            </w:r>
          </w:p>
        </w:tc>
        <w:tc>
          <w:tcPr>
            <w:tcW w:w="1040" w:type="pct"/>
          </w:tcPr>
          <w:p w14:paraId="7BA76ABD"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IR-2</w:t>
            </w:r>
          </w:p>
        </w:tc>
        <w:tc>
          <w:tcPr>
            <w:tcW w:w="1039" w:type="pct"/>
          </w:tcPr>
          <w:p w14:paraId="60B6DC81"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IR-2</w:t>
            </w:r>
          </w:p>
        </w:tc>
        <w:tc>
          <w:tcPr>
            <w:tcW w:w="1039" w:type="pct"/>
            <w:gridSpan w:val="2"/>
          </w:tcPr>
          <w:p w14:paraId="623626D7"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IR-2 (1) (2)</w:t>
            </w:r>
          </w:p>
        </w:tc>
      </w:tr>
      <w:tr w:rsidR="00403049" w:rsidRPr="000957FD" w14:paraId="488957B7" w14:textId="77777777" w:rsidTr="006972BB">
        <w:trPr>
          <w:cantSplit/>
          <w:jc w:val="center"/>
        </w:trPr>
        <w:tc>
          <w:tcPr>
            <w:tcW w:w="422" w:type="pct"/>
          </w:tcPr>
          <w:p w14:paraId="1CE16A7E"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IR-3</w:t>
            </w:r>
          </w:p>
        </w:tc>
        <w:tc>
          <w:tcPr>
            <w:tcW w:w="1460" w:type="pct"/>
          </w:tcPr>
          <w:p w14:paraId="0EBF21F8"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Incident Response Testing</w:t>
            </w:r>
          </w:p>
        </w:tc>
        <w:tc>
          <w:tcPr>
            <w:tcW w:w="1040" w:type="pct"/>
          </w:tcPr>
          <w:p w14:paraId="5586D16D"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Not Selected</w:t>
            </w:r>
          </w:p>
        </w:tc>
        <w:tc>
          <w:tcPr>
            <w:tcW w:w="1039" w:type="pct"/>
          </w:tcPr>
          <w:p w14:paraId="301D347D"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IR-3 (2)</w:t>
            </w:r>
          </w:p>
        </w:tc>
        <w:tc>
          <w:tcPr>
            <w:tcW w:w="1039" w:type="pct"/>
            <w:gridSpan w:val="2"/>
          </w:tcPr>
          <w:p w14:paraId="6B737CD8"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IR-3 (2)</w:t>
            </w:r>
          </w:p>
        </w:tc>
      </w:tr>
      <w:tr w:rsidR="00403049" w:rsidRPr="000957FD" w14:paraId="5090D1C7" w14:textId="77777777" w:rsidTr="006972BB">
        <w:trPr>
          <w:cantSplit/>
          <w:jc w:val="center"/>
        </w:trPr>
        <w:tc>
          <w:tcPr>
            <w:tcW w:w="422" w:type="pct"/>
          </w:tcPr>
          <w:p w14:paraId="57F6DB06"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IR-4</w:t>
            </w:r>
          </w:p>
        </w:tc>
        <w:tc>
          <w:tcPr>
            <w:tcW w:w="1460" w:type="pct"/>
          </w:tcPr>
          <w:p w14:paraId="343D6353"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Incident Handling</w:t>
            </w:r>
          </w:p>
        </w:tc>
        <w:tc>
          <w:tcPr>
            <w:tcW w:w="1040" w:type="pct"/>
          </w:tcPr>
          <w:p w14:paraId="32184171"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IR-4</w:t>
            </w:r>
          </w:p>
        </w:tc>
        <w:tc>
          <w:tcPr>
            <w:tcW w:w="1039" w:type="pct"/>
          </w:tcPr>
          <w:p w14:paraId="6793612B"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IR-4 (1)</w:t>
            </w:r>
          </w:p>
        </w:tc>
        <w:tc>
          <w:tcPr>
            <w:tcW w:w="1039" w:type="pct"/>
            <w:gridSpan w:val="2"/>
          </w:tcPr>
          <w:p w14:paraId="1C0395A6"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IR-4 (1) (2) (3) (4) (6) (8)</w:t>
            </w:r>
          </w:p>
        </w:tc>
      </w:tr>
      <w:tr w:rsidR="00403049" w:rsidRPr="000957FD" w14:paraId="791DAB8C" w14:textId="77777777" w:rsidTr="006972BB">
        <w:trPr>
          <w:cantSplit/>
          <w:jc w:val="center"/>
        </w:trPr>
        <w:tc>
          <w:tcPr>
            <w:tcW w:w="422" w:type="pct"/>
          </w:tcPr>
          <w:p w14:paraId="5ECC9C47"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IR-5</w:t>
            </w:r>
          </w:p>
        </w:tc>
        <w:tc>
          <w:tcPr>
            <w:tcW w:w="1460" w:type="pct"/>
          </w:tcPr>
          <w:p w14:paraId="6A943997"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Incident Monitoring</w:t>
            </w:r>
          </w:p>
        </w:tc>
        <w:tc>
          <w:tcPr>
            <w:tcW w:w="1040" w:type="pct"/>
          </w:tcPr>
          <w:p w14:paraId="537241FA"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IR-5</w:t>
            </w:r>
          </w:p>
        </w:tc>
        <w:tc>
          <w:tcPr>
            <w:tcW w:w="1039" w:type="pct"/>
          </w:tcPr>
          <w:p w14:paraId="6159F1C7"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IR-5</w:t>
            </w:r>
          </w:p>
        </w:tc>
        <w:tc>
          <w:tcPr>
            <w:tcW w:w="1039" w:type="pct"/>
            <w:gridSpan w:val="2"/>
          </w:tcPr>
          <w:p w14:paraId="529D56F4"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IR-5 (1)</w:t>
            </w:r>
          </w:p>
        </w:tc>
      </w:tr>
      <w:tr w:rsidR="00403049" w:rsidRPr="000957FD" w14:paraId="1FE80665" w14:textId="77777777" w:rsidTr="006972BB">
        <w:trPr>
          <w:cantSplit/>
          <w:jc w:val="center"/>
        </w:trPr>
        <w:tc>
          <w:tcPr>
            <w:tcW w:w="422" w:type="pct"/>
          </w:tcPr>
          <w:p w14:paraId="024B230F"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IR-6</w:t>
            </w:r>
          </w:p>
        </w:tc>
        <w:tc>
          <w:tcPr>
            <w:tcW w:w="1460" w:type="pct"/>
          </w:tcPr>
          <w:p w14:paraId="178C9A0B"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Incident Reporting</w:t>
            </w:r>
          </w:p>
        </w:tc>
        <w:tc>
          <w:tcPr>
            <w:tcW w:w="1040" w:type="pct"/>
          </w:tcPr>
          <w:p w14:paraId="07FE5631"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IR-6</w:t>
            </w:r>
          </w:p>
        </w:tc>
        <w:tc>
          <w:tcPr>
            <w:tcW w:w="1039" w:type="pct"/>
          </w:tcPr>
          <w:p w14:paraId="433D5723"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IR-6 (1)</w:t>
            </w:r>
          </w:p>
        </w:tc>
        <w:tc>
          <w:tcPr>
            <w:tcW w:w="1039" w:type="pct"/>
            <w:gridSpan w:val="2"/>
          </w:tcPr>
          <w:p w14:paraId="2344C28B"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 xml:space="preserve">IR-6 (1) </w:t>
            </w:r>
          </w:p>
        </w:tc>
      </w:tr>
      <w:tr w:rsidR="00403049" w:rsidRPr="000957FD" w14:paraId="09813C92" w14:textId="77777777" w:rsidTr="006972BB">
        <w:trPr>
          <w:cantSplit/>
          <w:jc w:val="center"/>
        </w:trPr>
        <w:tc>
          <w:tcPr>
            <w:tcW w:w="422" w:type="pct"/>
          </w:tcPr>
          <w:p w14:paraId="234A1780"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IR-7</w:t>
            </w:r>
          </w:p>
        </w:tc>
        <w:tc>
          <w:tcPr>
            <w:tcW w:w="1460" w:type="pct"/>
          </w:tcPr>
          <w:p w14:paraId="6C7455ED"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Incident Response Assistance</w:t>
            </w:r>
          </w:p>
        </w:tc>
        <w:tc>
          <w:tcPr>
            <w:tcW w:w="1040" w:type="pct"/>
          </w:tcPr>
          <w:p w14:paraId="4611496D"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IR-7</w:t>
            </w:r>
          </w:p>
        </w:tc>
        <w:tc>
          <w:tcPr>
            <w:tcW w:w="1039" w:type="pct"/>
          </w:tcPr>
          <w:p w14:paraId="203ABCD5"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IR-7 (1) (2)</w:t>
            </w:r>
          </w:p>
        </w:tc>
        <w:tc>
          <w:tcPr>
            <w:tcW w:w="1039" w:type="pct"/>
            <w:gridSpan w:val="2"/>
          </w:tcPr>
          <w:p w14:paraId="086AEFE1"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IR-7 (1) (2)</w:t>
            </w:r>
          </w:p>
        </w:tc>
      </w:tr>
      <w:tr w:rsidR="00403049" w:rsidRPr="000957FD" w14:paraId="2EC94838" w14:textId="77777777" w:rsidTr="006972BB">
        <w:trPr>
          <w:cantSplit/>
          <w:jc w:val="center"/>
        </w:trPr>
        <w:tc>
          <w:tcPr>
            <w:tcW w:w="422" w:type="pct"/>
          </w:tcPr>
          <w:p w14:paraId="3DFD587F"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IR-8</w:t>
            </w:r>
          </w:p>
        </w:tc>
        <w:tc>
          <w:tcPr>
            <w:tcW w:w="1460" w:type="pct"/>
          </w:tcPr>
          <w:p w14:paraId="3B38E777"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Incident Response Plan</w:t>
            </w:r>
          </w:p>
        </w:tc>
        <w:tc>
          <w:tcPr>
            <w:tcW w:w="1040" w:type="pct"/>
          </w:tcPr>
          <w:p w14:paraId="11148637"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IR-8</w:t>
            </w:r>
          </w:p>
        </w:tc>
        <w:tc>
          <w:tcPr>
            <w:tcW w:w="1039" w:type="pct"/>
          </w:tcPr>
          <w:p w14:paraId="5B6DB87B"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IR-8</w:t>
            </w:r>
          </w:p>
        </w:tc>
        <w:tc>
          <w:tcPr>
            <w:tcW w:w="1039" w:type="pct"/>
            <w:gridSpan w:val="2"/>
          </w:tcPr>
          <w:p w14:paraId="1B4B31FC"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IR-8</w:t>
            </w:r>
          </w:p>
        </w:tc>
      </w:tr>
      <w:tr w:rsidR="00403049" w:rsidRPr="000957FD" w14:paraId="53B3E5AF" w14:textId="77777777" w:rsidTr="006972BB">
        <w:trPr>
          <w:cantSplit/>
          <w:jc w:val="center"/>
        </w:trPr>
        <w:tc>
          <w:tcPr>
            <w:tcW w:w="422" w:type="pct"/>
          </w:tcPr>
          <w:p w14:paraId="7AE4649B"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IR-9</w:t>
            </w:r>
          </w:p>
        </w:tc>
        <w:tc>
          <w:tcPr>
            <w:tcW w:w="1460" w:type="pct"/>
          </w:tcPr>
          <w:p w14:paraId="26F48D77"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Information Spillage Response</w:t>
            </w:r>
          </w:p>
        </w:tc>
        <w:tc>
          <w:tcPr>
            <w:tcW w:w="1040" w:type="pct"/>
          </w:tcPr>
          <w:p w14:paraId="0EE3CB27"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Not Selected</w:t>
            </w:r>
          </w:p>
        </w:tc>
        <w:tc>
          <w:tcPr>
            <w:tcW w:w="1039" w:type="pct"/>
          </w:tcPr>
          <w:p w14:paraId="53F53E21"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IR-9 (1) (2) (3) (4)</w:t>
            </w:r>
          </w:p>
        </w:tc>
        <w:tc>
          <w:tcPr>
            <w:tcW w:w="1039" w:type="pct"/>
            <w:gridSpan w:val="2"/>
          </w:tcPr>
          <w:p w14:paraId="025D6337"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IR-9 (1) (2) (3) (4)</w:t>
            </w:r>
          </w:p>
        </w:tc>
      </w:tr>
      <w:tr w:rsidR="00403049" w:rsidRPr="000957FD" w14:paraId="2EEF4C3D" w14:textId="77777777" w:rsidTr="006972BB">
        <w:trPr>
          <w:cantSplit/>
          <w:jc w:val="center"/>
        </w:trPr>
        <w:tc>
          <w:tcPr>
            <w:tcW w:w="422" w:type="pct"/>
          </w:tcPr>
          <w:p w14:paraId="377F46F7" w14:textId="77777777" w:rsidR="00403049" w:rsidRPr="000957FD" w:rsidRDefault="00403049" w:rsidP="006972BB">
            <w:pPr>
              <w:widowControl w:val="0"/>
              <w:suppressAutoHyphens/>
              <w:rPr>
                <w:rFonts w:eastAsia="Times New Roman" w:cs="Times New Roman"/>
                <w:color w:val="FF0000"/>
                <w:sz w:val="20"/>
                <w:lang w:eastAsia="zh-TW"/>
              </w:rPr>
            </w:pPr>
          </w:p>
        </w:tc>
        <w:tc>
          <w:tcPr>
            <w:tcW w:w="1460" w:type="pct"/>
          </w:tcPr>
          <w:p w14:paraId="28D23ACA" w14:textId="77777777" w:rsidR="00403049" w:rsidRPr="000957FD" w:rsidRDefault="00403049" w:rsidP="006972BB">
            <w:pPr>
              <w:widowControl w:val="0"/>
              <w:suppressAutoHyphens/>
              <w:overflowPunct w:val="0"/>
              <w:rPr>
                <w:rFonts w:eastAsia="Lucida Sans Unicode" w:cs="Arial"/>
                <w:color w:val="FF0000"/>
                <w:spacing w:val="-5"/>
                <w:kern w:val="20"/>
                <w:sz w:val="20"/>
              </w:rPr>
            </w:pPr>
          </w:p>
        </w:tc>
        <w:tc>
          <w:tcPr>
            <w:tcW w:w="1040" w:type="pct"/>
          </w:tcPr>
          <w:p w14:paraId="24260EAF" w14:textId="77777777" w:rsidR="00403049" w:rsidRPr="000957FD" w:rsidRDefault="00403049" w:rsidP="006972BB">
            <w:pPr>
              <w:widowControl w:val="0"/>
              <w:suppressAutoHyphens/>
              <w:overflowPunct w:val="0"/>
              <w:rPr>
                <w:rFonts w:eastAsia="Lucida Sans Unicode" w:cs="Arial"/>
                <w:color w:val="000000"/>
                <w:spacing w:val="-5"/>
                <w:kern w:val="20"/>
                <w:sz w:val="20"/>
              </w:rPr>
            </w:pPr>
          </w:p>
        </w:tc>
        <w:tc>
          <w:tcPr>
            <w:tcW w:w="1039" w:type="pct"/>
          </w:tcPr>
          <w:p w14:paraId="630E04FF" w14:textId="77777777" w:rsidR="00403049" w:rsidRPr="000957FD" w:rsidRDefault="00403049" w:rsidP="006972BB">
            <w:pPr>
              <w:widowControl w:val="0"/>
              <w:suppressAutoHyphens/>
              <w:overflowPunct w:val="0"/>
              <w:rPr>
                <w:rFonts w:eastAsia="Lucida Sans Unicode" w:cs="Arial"/>
                <w:color w:val="000000"/>
                <w:spacing w:val="-5"/>
                <w:kern w:val="20"/>
                <w:sz w:val="20"/>
              </w:rPr>
            </w:pPr>
          </w:p>
        </w:tc>
        <w:tc>
          <w:tcPr>
            <w:tcW w:w="1039" w:type="pct"/>
            <w:gridSpan w:val="2"/>
          </w:tcPr>
          <w:p w14:paraId="2BE29809" w14:textId="77777777" w:rsidR="00403049" w:rsidRPr="000957FD" w:rsidRDefault="00403049" w:rsidP="006972BB">
            <w:pPr>
              <w:widowControl w:val="0"/>
              <w:suppressAutoHyphens/>
              <w:overflowPunct w:val="0"/>
              <w:rPr>
                <w:rFonts w:eastAsia="Lucida Sans Unicode" w:cs="Arial"/>
                <w:color w:val="000000"/>
                <w:spacing w:val="-5"/>
                <w:kern w:val="20"/>
                <w:sz w:val="20"/>
              </w:rPr>
            </w:pPr>
          </w:p>
        </w:tc>
      </w:tr>
      <w:tr w:rsidR="00403049" w:rsidRPr="000957FD" w14:paraId="15CB1F9C" w14:textId="77777777" w:rsidTr="006972BB">
        <w:trPr>
          <w:cantSplit/>
          <w:jc w:val="center"/>
        </w:trPr>
        <w:tc>
          <w:tcPr>
            <w:tcW w:w="422" w:type="pct"/>
            <w:shd w:val="clear" w:color="auto" w:fill="D9D9D9"/>
          </w:tcPr>
          <w:p w14:paraId="2D4C9821" w14:textId="77777777" w:rsidR="00403049" w:rsidRPr="000957FD" w:rsidDel="000F2C5B" w:rsidRDefault="00403049" w:rsidP="006972BB">
            <w:pPr>
              <w:widowControl w:val="0"/>
              <w:suppressAutoHyphens/>
              <w:rPr>
                <w:rFonts w:eastAsia="Times New Roman" w:cs="Times New Roman"/>
                <w:color w:val="FF0000"/>
                <w:sz w:val="20"/>
                <w:lang w:eastAsia="zh-TW"/>
              </w:rPr>
            </w:pPr>
            <w:r w:rsidRPr="000957FD">
              <w:rPr>
                <w:rFonts w:eastAsia="Times New Roman" w:cs="Times New Roman"/>
                <w:sz w:val="20"/>
                <w:lang w:eastAsia="zh-TW"/>
              </w:rPr>
              <w:t>MA</w:t>
            </w:r>
          </w:p>
        </w:tc>
        <w:tc>
          <w:tcPr>
            <w:tcW w:w="4578" w:type="pct"/>
            <w:gridSpan w:val="5"/>
            <w:shd w:val="clear" w:color="auto" w:fill="D9D9D9"/>
          </w:tcPr>
          <w:p w14:paraId="6E74E6E7" w14:textId="77777777" w:rsidR="00403049" w:rsidRPr="000957FD" w:rsidDel="003E56E5"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Maintenance</w:t>
            </w:r>
          </w:p>
        </w:tc>
      </w:tr>
      <w:tr w:rsidR="00403049" w:rsidRPr="000957FD" w14:paraId="36152D7B" w14:textId="77777777" w:rsidTr="006972BB">
        <w:trPr>
          <w:cantSplit/>
          <w:jc w:val="center"/>
        </w:trPr>
        <w:tc>
          <w:tcPr>
            <w:tcW w:w="422" w:type="pct"/>
          </w:tcPr>
          <w:p w14:paraId="2C886888"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MA-1</w:t>
            </w:r>
          </w:p>
        </w:tc>
        <w:tc>
          <w:tcPr>
            <w:tcW w:w="1460" w:type="pct"/>
          </w:tcPr>
          <w:p w14:paraId="081F007A"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System Maintenance Policy and Procedures</w:t>
            </w:r>
          </w:p>
        </w:tc>
        <w:tc>
          <w:tcPr>
            <w:tcW w:w="1040" w:type="pct"/>
          </w:tcPr>
          <w:p w14:paraId="2861FE58"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MA-1</w:t>
            </w:r>
          </w:p>
        </w:tc>
        <w:tc>
          <w:tcPr>
            <w:tcW w:w="1039" w:type="pct"/>
          </w:tcPr>
          <w:p w14:paraId="52674E62"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MA-1</w:t>
            </w:r>
          </w:p>
        </w:tc>
        <w:tc>
          <w:tcPr>
            <w:tcW w:w="1039" w:type="pct"/>
            <w:gridSpan w:val="2"/>
          </w:tcPr>
          <w:p w14:paraId="6036EC54"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MA-1</w:t>
            </w:r>
          </w:p>
        </w:tc>
      </w:tr>
      <w:tr w:rsidR="00403049" w:rsidRPr="000957FD" w14:paraId="6D724F43" w14:textId="77777777" w:rsidTr="006972BB">
        <w:trPr>
          <w:cantSplit/>
          <w:jc w:val="center"/>
        </w:trPr>
        <w:tc>
          <w:tcPr>
            <w:tcW w:w="422" w:type="pct"/>
          </w:tcPr>
          <w:p w14:paraId="657E8ECA"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MA-2</w:t>
            </w:r>
          </w:p>
        </w:tc>
        <w:tc>
          <w:tcPr>
            <w:tcW w:w="1460" w:type="pct"/>
          </w:tcPr>
          <w:p w14:paraId="4338C3AF"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Controlled Maintenance</w:t>
            </w:r>
          </w:p>
        </w:tc>
        <w:tc>
          <w:tcPr>
            <w:tcW w:w="1040" w:type="pct"/>
          </w:tcPr>
          <w:p w14:paraId="73B7E46B"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MA-2</w:t>
            </w:r>
          </w:p>
        </w:tc>
        <w:tc>
          <w:tcPr>
            <w:tcW w:w="1039" w:type="pct"/>
          </w:tcPr>
          <w:p w14:paraId="70C2C086"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MA-2</w:t>
            </w:r>
          </w:p>
        </w:tc>
        <w:tc>
          <w:tcPr>
            <w:tcW w:w="1039" w:type="pct"/>
            <w:gridSpan w:val="2"/>
          </w:tcPr>
          <w:p w14:paraId="7A60C4FE"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MA-2 (2)</w:t>
            </w:r>
          </w:p>
        </w:tc>
      </w:tr>
      <w:tr w:rsidR="00403049" w:rsidRPr="000957FD" w14:paraId="09B408AE" w14:textId="77777777" w:rsidTr="006972BB">
        <w:trPr>
          <w:cantSplit/>
          <w:jc w:val="center"/>
        </w:trPr>
        <w:tc>
          <w:tcPr>
            <w:tcW w:w="422" w:type="pct"/>
          </w:tcPr>
          <w:p w14:paraId="5557BB71"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MA-3</w:t>
            </w:r>
          </w:p>
        </w:tc>
        <w:tc>
          <w:tcPr>
            <w:tcW w:w="1460" w:type="pct"/>
          </w:tcPr>
          <w:p w14:paraId="21BED2DE"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Maintenance Tools</w:t>
            </w:r>
          </w:p>
        </w:tc>
        <w:tc>
          <w:tcPr>
            <w:tcW w:w="1040" w:type="pct"/>
          </w:tcPr>
          <w:p w14:paraId="30AC48F2"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Not Selected</w:t>
            </w:r>
          </w:p>
        </w:tc>
        <w:tc>
          <w:tcPr>
            <w:tcW w:w="1039" w:type="pct"/>
          </w:tcPr>
          <w:p w14:paraId="5C772B87"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MA-3 (1) (2) (3)</w:t>
            </w:r>
          </w:p>
        </w:tc>
        <w:tc>
          <w:tcPr>
            <w:tcW w:w="1039" w:type="pct"/>
            <w:gridSpan w:val="2"/>
          </w:tcPr>
          <w:p w14:paraId="62CDBC0C"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MA-3 (1) (2) (3)</w:t>
            </w:r>
          </w:p>
        </w:tc>
      </w:tr>
      <w:tr w:rsidR="00403049" w:rsidRPr="000957FD" w14:paraId="08022D70" w14:textId="77777777" w:rsidTr="006972BB">
        <w:trPr>
          <w:cantSplit/>
          <w:jc w:val="center"/>
        </w:trPr>
        <w:tc>
          <w:tcPr>
            <w:tcW w:w="422" w:type="pct"/>
          </w:tcPr>
          <w:p w14:paraId="5ABDB966"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MA-4</w:t>
            </w:r>
          </w:p>
        </w:tc>
        <w:tc>
          <w:tcPr>
            <w:tcW w:w="1460" w:type="pct"/>
          </w:tcPr>
          <w:p w14:paraId="3B7E751E"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Nonlocal Maintenance</w:t>
            </w:r>
          </w:p>
        </w:tc>
        <w:tc>
          <w:tcPr>
            <w:tcW w:w="1040" w:type="pct"/>
          </w:tcPr>
          <w:p w14:paraId="7D5FCB6C"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MA-4</w:t>
            </w:r>
          </w:p>
        </w:tc>
        <w:tc>
          <w:tcPr>
            <w:tcW w:w="1039" w:type="pct"/>
          </w:tcPr>
          <w:p w14:paraId="5F0BF208"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MA-4 (2)</w:t>
            </w:r>
          </w:p>
        </w:tc>
        <w:tc>
          <w:tcPr>
            <w:tcW w:w="1039" w:type="pct"/>
            <w:gridSpan w:val="2"/>
          </w:tcPr>
          <w:p w14:paraId="68510A39"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MA-4 (2) (3) (6)</w:t>
            </w:r>
          </w:p>
        </w:tc>
      </w:tr>
      <w:tr w:rsidR="00403049" w:rsidRPr="000957FD" w14:paraId="1724FC15" w14:textId="77777777" w:rsidTr="006972BB">
        <w:trPr>
          <w:cantSplit/>
          <w:jc w:val="center"/>
        </w:trPr>
        <w:tc>
          <w:tcPr>
            <w:tcW w:w="422" w:type="pct"/>
          </w:tcPr>
          <w:p w14:paraId="5695D769"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MA-5</w:t>
            </w:r>
          </w:p>
        </w:tc>
        <w:tc>
          <w:tcPr>
            <w:tcW w:w="1460" w:type="pct"/>
          </w:tcPr>
          <w:p w14:paraId="4D75BA0D"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Maintenance Personnel</w:t>
            </w:r>
          </w:p>
        </w:tc>
        <w:tc>
          <w:tcPr>
            <w:tcW w:w="1040" w:type="pct"/>
          </w:tcPr>
          <w:p w14:paraId="386F5592"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MA-5</w:t>
            </w:r>
          </w:p>
        </w:tc>
        <w:tc>
          <w:tcPr>
            <w:tcW w:w="1039" w:type="pct"/>
          </w:tcPr>
          <w:p w14:paraId="22329B81"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MA-5 (1)</w:t>
            </w:r>
          </w:p>
        </w:tc>
        <w:tc>
          <w:tcPr>
            <w:tcW w:w="1039" w:type="pct"/>
            <w:gridSpan w:val="2"/>
          </w:tcPr>
          <w:p w14:paraId="0A84790F"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MA-5 (1)</w:t>
            </w:r>
          </w:p>
        </w:tc>
      </w:tr>
      <w:tr w:rsidR="00403049" w:rsidRPr="000957FD" w14:paraId="01E27138" w14:textId="77777777" w:rsidTr="006972BB">
        <w:trPr>
          <w:cantSplit/>
          <w:jc w:val="center"/>
        </w:trPr>
        <w:tc>
          <w:tcPr>
            <w:tcW w:w="422" w:type="pct"/>
          </w:tcPr>
          <w:p w14:paraId="00E77DFC"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MA-6</w:t>
            </w:r>
          </w:p>
        </w:tc>
        <w:tc>
          <w:tcPr>
            <w:tcW w:w="1460" w:type="pct"/>
          </w:tcPr>
          <w:p w14:paraId="4BD8E38B"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Timely Maintenance</w:t>
            </w:r>
          </w:p>
        </w:tc>
        <w:tc>
          <w:tcPr>
            <w:tcW w:w="1040" w:type="pct"/>
          </w:tcPr>
          <w:p w14:paraId="5A9E31C6"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Not Selected</w:t>
            </w:r>
          </w:p>
        </w:tc>
        <w:tc>
          <w:tcPr>
            <w:tcW w:w="1039" w:type="pct"/>
          </w:tcPr>
          <w:p w14:paraId="01E85BEA"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MA-6</w:t>
            </w:r>
          </w:p>
        </w:tc>
        <w:tc>
          <w:tcPr>
            <w:tcW w:w="1039" w:type="pct"/>
            <w:gridSpan w:val="2"/>
          </w:tcPr>
          <w:p w14:paraId="4A1AD176"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MA-6</w:t>
            </w:r>
          </w:p>
        </w:tc>
      </w:tr>
      <w:tr w:rsidR="00403049" w:rsidRPr="000957FD" w14:paraId="444C3768" w14:textId="77777777" w:rsidTr="006972BB">
        <w:trPr>
          <w:cantSplit/>
          <w:jc w:val="center"/>
        </w:trPr>
        <w:tc>
          <w:tcPr>
            <w:tcW w:w="422" w:type="pct"/>
            <w:shd w:val="clear" w:color="auto" w:fill="D9D9D9"/>
          </w:tcPr>
          <w:p w14:paraId="671E1130" w14:textId="77777777" w:rsidR="00403049" w:rsidRPr="000957FD" w:rsidDel="000F2C5B" w:rsidRDefault="00403049" w:rsidP="006972BB">
            <w:pPr>
              <w:widowControl w:val="0"/>
              <w:suppressAutoHyphens/>
              <w:rPr>
                <w:rFonts w:eastAsia="Times New Roman" w:cs="Times New Roman"/>
                <w:color w:val="FF0000"/>
                <w:sz w:val="20"/>
                <w:lang w:eastAsia="zh-TW"/>
              </w:rPr>
            </w:pPr>
            <w:r w:rsidRPr="000957FD">
              <w:rPr>
                <w:rFonts w:eastAsia="Times New Roman" w:cs="Times New Roman"/>
                <w:sz w:val="20"/>
                <w:lang w:eastAsia="zh-TW"/>
              </w:rPr>
              <w:t>MP</w:t>
            </w:r>
          </w:p>
        </w:tc>
        <w:tc>
          <w:tcPr>
            <w:tcW w:w="4578" w:type="pct"/>
            <w:gridSpan w:val="5"/>
            <w:shd w:val="clear" w:color="auto" w:fill="D9D9D9"/>
          </w:tcPr>
          <w:p w14:paraId="07863FDA" w14:textId="77777777" w:rsidR="00403049" w:rsidRPr="000957FD" w:rsidDel="003E56E5"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Media Protection</w:t>
            </w:r>
          </w:p>
        </w:tc>
      </w:tr>
      <w:tr w:rsidR="00403049" w:rsidRPr="000957FD" w14:paraId="1CE25CE2" w14:textId="77777777" w:rsidTr="006972BB">
        <w:trPr>
          <w:cantSplit/>
          <w:jc w:val="center"/>
        </w:trPr>
        <w:tc>
          <w:tcPr>
            <w:tcW w:w="422" w:type="pct"/>
          </w:tcPr>
          <w:p w14:paraId="3AF666E0"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lastRenderedPageBreak/>
              <w:t>MP-1</w:t>
            </w:r>
          </w:p>
        </w:tc>
        <w:tc>
          <w:tcPr>
            <w:tcW w:w="1460" w:type="pct"/>
          </w:tcPr>
          <w:p w14:paraId="19D56DE7"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Media Protection Policy and Procedures</w:t>
            </w:r>
          </w:p>
        </w:tc>
        <w:tc>
          <w:tcPr>
            <w:tcW w:w="1040" w:type="pct"/>
          </w:tcPr>
          <w:p w14:paraId="2BE5F82F"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MP-1</w:t>
            </w:r>
          </w:p>
        </w:tc>
        <w:tc>
          <w:tcPr>
            <w:tcW w:w="1039" w:type="pct"/>
          </w:tcPr>
          <w:p w14:paraId="306EDE92"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MP-1</w:t>
            </w:r>
          </w:p>
        </w:tc>
        <w:tc>
          <w:tcPr>
            <w:tcW w:w="1039" w:type="pct"/>
            <w:gridSpan w:val="2"/>
          </w:tcPr>
          <w:p w14:paraId="285D430F"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MP-1</w:t>
            </w:r>
          </w:p>
        </w:tc>
      </w:tr>
      <w:tr w:rsidR="00403049" w:rsidRPr="000957FD" w14:paraId="419FB778" w14:textId="77777777" w:rsidTr="006972BB">
        <w:trPr>
          <w:cantSplit/>
          <w:jc w:val="center"/>
        </w:trPr>
        <w:tc>
          <w:tcPr>
            <w:tcW w:w="422" w:type="pct"/>
          </w:tcPr>
          <w:p w14:paraId="33121A0D"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MP-2</w:t>
            </w:r>
          </w:p>
        </w:tc>
        <w:tc>
          <w:tcPr>
            <w:tcW w:w="1460" w:type="pct"/>
          </w:tcPr>
          <w:p w14:paraId="587E374B"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Media Access</w:t>
            </w:r>
          </w:p>
        </w:tc>
        <w:tc>
          <w:tcPr>
            <w:tcW w:w="1040" w:type="pct"/>
          </w:tcPr>
          <w:p w14:paraId="7D1C1887"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MP-2</w:t>
            </w:r>
          </w:p>
        </w:tc>
        <w:tc>
          <w:tcPr>
            <w:tcW w:w="1039" w:type="pct"/>
          </w:tcPr>
          <w:p w14:paraId="39E5DC8B"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MP-2</w:t>
            </w:r>
          </w:p>
        </w:tc>
        <w:tc>
          <w:tcPr>
            <w:tcW w:w="1039" w:type="pct"/>
            <w:gridSpan w:val="2"/>
          </w:tcPr>
          <w:p w14:paraId="424A90BF"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MP-2</w:t>
            </w:r>
          </w:p>
        </w:tc>
      </w:tr>
      <w:tr w:rsidR="00403049" w:rsidRPr="000957FD" w14:paraId="3A939663" w14:textId="77777777" w:rsidTr="006972BB">
        <w:trPr>
          <w:cantSplit/>
          <w:jc w:val="center"/>
        </w:trPr>
        <w:tc>
          <w:tcPr>
            <w:tcW w:w="422" w:type="pct"/>
          </w:tcPr>
          <w:p w14:paraId="274E4665"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MP-3</w:t>
            </w:r>
          </w:p>
        </w:tc>
        <w:tc>
          <w:tcPr>
            <w:tcW w:w="1460" w:type="pct"/>
          </w:tcPr>
          <w:p w14:paraId="00EF5554"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Media Marking</w:t>
            </w:r>
          </w:p>
        </w:tc>
        <w:tc>
          <w:tcPr>
            <w:tcW w:w="1040" w:type="pct"/>
          </w:tcPr>
          <w:p w14:paraId="78A939AD"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Not Selected</w:t>
            </w:r>
          </w:p>
        </w:tc>
        <w:tc>
          <w:tcPr>
            <w:tcW w:w="1039" w:type="pct"/>
          </w:tcPr>
          <w:p w14:paraId="0F168A9A"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MP-3</w:t>
            </w:r>
          </w:p>
        </w:tc>
        <w:tc>
          <w:tcPr>
            <w:tcW w:w="1039" w:type="pct"/>
            <w:gridSpan w:val="2"/>
          </w:tcPr>
          <w:p w14:paraId="6ECFF269"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MP-3</w:t>
            </w:r>
          </w:p>
        </w:tc>
      </w:tr>
      <w:tr w:rsidR="00403049" w:rsidRPr="000957FD" w14:paraId="4A72A5BE" w14:textId="77777777" w:rsidTr="006972BB">
        <w:trPr>
          <w:cantSplit/>
          <w:jc w:val="center"/>
        </w:trPr>
        <w:tc>
          <w:tcPr>
            <w:tcW w:w="422" w:type="pct"/>
          </w:tcPr>
          <w:p w14:paraId="4AFD31B3"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MP-4</w:t>
            </w:r>
          </w:p>
        </w:tc>
        <w:tc>
          <w:tcPr>
            <w:tcW w:w="1460" w:type="pct"/>
          </w:tcPr>
          <w:p w14:paraId="6E6882C8"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Media Storage</w:t>
            </w:r>
          </w:p>
        </w:tc>
        <w:tc>
          <w:tcPr>
            <w:tcW w:w="1040" w:type="pct"/>
          </w:tcPr>
          <w:p w14:paraId="3A6E1BEE"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Not Selected</w:t>
            </w:r>
          </w:p>
        </w:tc>
        <w:tc>
          <w:tcPr>
            <w:tcW w:w="1039" w:type="pct"/>
          </w:tcPr>
          <w:p w14:paraId="2D325B3E"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MP-4</w:t>
            </w:r>
          </w:p>
        </w:tc>
        <w:tc>
          <w:tcPr>
            <w:tcW w:w="1039" w:type="pct"/>
            <w:gridSpan w:val="2"/>
          </w:tcPr>
          <w:p w14:paraId="7FE334EF"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MP-4</w:t>
            </w:r>
          </w:p>
        </w:tc>
      </w:tr>
      <w:tr w:rsidR="00403049" w:rsidRPr="000957FD" w14:paraId="789C8953" w14:textId="77777777" w:rsidTr="006972BB">
        <w:trPr>
          <w:cantSplit/>
          <w:jc w:val="center"/>
        </w:trPr>
        <w:tc>
          <w:tcPr>
            <w:tcW w:w="422" w:type="pct"/>
          </w:tcPr>
          <w:p w14:paraId="2B4D39AC"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MP-5</w:t>
            </w:r>
          </w:p>
        </w:tc>
        <w:tc>
          <w:tcPr>
            <w:tcW w:w="1460" w:type="pct"/>
          </w:tcPr>
          <w:p w14:paraId="4CAA588B"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Media Transport</w:t>
            </w:r>
          </w:p>
        </w:tc>
        <w:tc>
          <w:tcPr>
            <w:tcW w:w="1040" w:type="pct"/>
          </w:tcPr>
          <w:p w14:paraId="3E13BD43"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Not Selected</w:t>
            </w:r>
          </w:p>
        </w:tc>
        <w:tc>
          <w:tcPr>
            <w:tcW w:w="1039" w:type="pct"/>
          </w:tcPr>
          <w:p w14:paraId="16509B58"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MP-5 (4)</w:t>
            </w:r>
          </w:p>
        </w:tc>
        <w:tc>
          <w:tcPr>
            <w:tcW w:w="1039" w:type="pct"/>
            <w:gridSpan w:val="2"/>
          </w:tcPr>
          <w:p w14:paraId="2D6436F1"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MP-5 (4)</w:t>
            </w:r>
          </w:p>
        </w:tc>
      </w:tr>
      <w:tr w:rsidR="00403049" w:rsidRPr="000957FD" w14:paraId="1806DD84" w14:textId="77777777" w:rsidTr="006972BB">
        <w:trPr>
          <w:cantSplit/>
          <w:jc w:val="center"/>
        </w:trPr>
        <w:tc>
          <w:tcPr>
            <w:tcW w:w="422" w:type="pct"/>
          </w:tcPr>
          <w:p w14:paraId="284D23D3"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MP-6</w:t>
            </w:r>
          </w:p>
        </w:tc>
        <w:tc>
          <w:tcPr>
            <w:tcW w:w="1460" w:type="pct"/>
          </w:tcPr>
          <w:p w14:paraId="32641412"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Media Sanitization</w:t>
            </w:r>
          </w:p>
        </w:tc>
        <w:tc>
          <w:tcPr>
            <w:tcW w:w="1040" w:type="pct"/>
          </w:tcPr>
          <w:p w14:paraId="4462B5C7"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MP-6</w:t>
            </w:r>
          </w:p>
        </w:tc>
        <w:tc>
          <w:tcPr>
            <w:tcW w:w="1039" w:type="pct"/>
          </w:tcPr>
          <w:p w14:paraId="19E478D3"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MP-6 (2)</w:t>
            </w:r>
          </w:p>
        </w:tc>
        <w:tc>
          <w:tcPr>
            <w:tcW w:w="1039" w:type="pct"/>
            <w:gridSpan w:val="2"/>
          </w:tcPr>
          <w:p w14:paraId="6CFBEED9"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MP-6 (1) (2) (3)</w:t>
            </w:r>
          </w:p>
        </w:tc>
      </w:tr>
      <w:tr w:rsidR="00403049" w:rsidRPr="000957FD" w14:paraId="22A221EB" w14:textId="77777777" w:rsidTr="006972BB">
        <w:trPr>
          <w:cantSplit/>
          <w:jc w:val="center"/>
        </w:trPr>
        <w:tc>
          <w:tcPr>
            <w:tcW w:w="422" w:type="pct"/>
          </w:tcPr>
          <w:p w14:paraId="5A6CCCF8"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MP-7</w:t>
            </w:r>
          </w:p>
        </w:tc>
        <w:tc>
          <w:tcPr>
            <w:tcW w:w="1460" w:type="pct"/>
          </w:tcPr>
          <w:p w14:paraId="1B0032E4"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Media Use</w:t>
            </w:r>
          </w:p>
        </w:tc>
        <w:tc>
          <w:tcPr>
            <w:tcW w:w="1040" w:type="pct"/>
          </w:tcPr>
          <w:p w14:paraId="71AD24C6"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MP-7</w:t>
            </w:r>
          </w:p>
        </w:tc>
        <w:tc>
          <w:tcPr>
            <w:tcW w:w="1039" w:type="pct"/>
          </w:tcPr>
          <w:p w14:paraId="1A68B8DE"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MP-7 (1)</w:t>
            </w:r>
          </w:p>
        </w:tc>
        <w:tc>
          <w:tcPr>
            <w:tcW w:w="1039" w:type="pct"/>
            <w:gridSpan w:val="2"/>
          </w:tcPr>
          <w:p w14:paraId="3E88D6B8"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MP-7 (1)</w:t>
            </w:r>
          </w:p>
        </w:tc>
      </w:tr>
      <w:tr w:rsidR="00403049" w:rsidRPr="000957FD" w14:paraId="30C69144" w14:textId="77777777" w:rsidTr="006972BB">
        <w:trPr>
          <w:cantSplit/>
          <w:jc w:val="center"/>
        </w:trPr>
        <w:tc>
          <w:tcPr>
            <w:tcW w:w="422" w:type="pct"/>
          </w:tcPr>
          <w:p w14:paraId="40FBFC61" w14:textId="77777777" w:rsidR="00403049" w:rsidRPr="000957FD" w:rsidRDefault="00403049" w:rsidP="006972BB">
            <w:pPr>
              <w:widowControl w:val="0"/>
              <w:suppressAutoHyphens/>
              <w:rPr>
                <w:rFonts w:eastAsia="Times New Roman" w:cs="Times New Roman"/>
                <w:color w:val="FF0000"/>
                <w:sz w:val="20"/>
                <w:lang w:eastAsia="zh-TW"/>
              </w:rPr>
            </w:pPr>
          </w:p>
        </w:tc>
        <w:tc>
          <w:tcPr>
            <w:tcW w:w="1460" w:type="pct"/>
          </w:tcPr>
          <w:p w14:paraId="1E0DDE12" w14:textId="77777777" w:rsidR="00403049" w:rsidRPr="000957FD" w:rsidRDefault="00403049" w:rsidP="006972BB">
            <w:pPr>
              <w:widowControl w:val="0"/>
              <w:suppressAutoHyphens/>
              <w:overflowPunct w:val="0"/>
              <w:rPr>
                <w:rFonts w:eastAsia="Lucida Sans Unicode" w:cs="Arial"/>
                <w:color w:val="FF0000"/>
                <w:spacing w:val="-5"/>
                <w:kern w:val="20"/>
                <w:sz w:val="20"/>
              </w:rPr>
            </w:pPr>
          </w:p>
        </w:tc>
        <w:tc>
          <w:tcPr>
            <w:tcW w:w="1040" w:type="pct"/>
          </w:tcPr>
          <w:p w14:paraId="150D214C" w14:textId="77777777" w:rsidR="00403049" w:rsidRPr="000957FD" w:rsidRDefault="00403049" w:rsidP="006972BB">
            <w:pPr>
              <w:widowControl w:val="0"/>
              <w:suppressAutoHyphens/>
              <w:overflowPunct w:val="0"/>
              <w:rPr>
                <w:rFonts w:eastAsia="Lucida Sans Unicode" w:cs="Arial"/>
                <w:color w:val="FF0000"/>
                <w:spacing w:val="-5"/>
                <w:kern w:val="20"/>
                <w:sz w:val="20"/>
              </w:rPr>
            </w:pPr>
          </w:p>
        </w:tc>
        <w:tc>
          <w:tcPr>
            <w:tcW w:w="1039" w:type="pct"/>
          </w:tcPr>
          <w:p w14:paraId="33C32266" w14:textId="77777777" w:rsidR="00403049" w:rsidRPr="000957FD" w:rsidRDefault="00403049" w:rsidP="006972BB">
            <w:pPr>
              <w:widowControl w:val="0"/>
              <w:suppressAutoHyphens/>
              <w:overflowPunct w:val="0"/>
              <w:rPr>
                <w:rFonts w:eastAsia="Lucida Sans Unicode" w:cs="Arial"/>
                <w:color w:val="FF0000"/>
                <w:spacing w:val="-5"/>
                <w:kern w:val="20"/>
                <w:sz w:val="20"/>
              </w:rPr>
            </w:pPr>
          </w:p>
        </w:tc>
        <w:tc>
          <w:tcPr>
            <w:tcW w:w="1039" w:type="pct"/>
            <w:gridSpan w:val="2"/>
          </w:tcPr>
          <w:p w14:paraId="600B68F6" w14:textId="77777777" w:rsidR="00403049" w:rsidRPr="000957FD" w:rsidRDefault="00403049" w:rsidP="006972BB">
            <w:pPr>
              <w:widowControl w:val="0"/>
              <w:suppressAutoHyphens/>
              <w:overflowPunct w:val="0"/>
              <w:rPr>
                <w:rFonts w:eastAsia="Lucida Sans Unicode" w:cs="Arial"/>
                <w:color w:val="FF0000"/>
                <w:spacing w:val="-5"/>
                <w:kern w:val="20"/>
                <w:sz w:val="20"/>
              </w:rPr>
            </w:pPr>
          </w:p>
        </w:tc>
      </w:tr>
      <w:tr w:rsidR="00403049" w:rsidRPr="000957FD" w14:paraId="4CF5A080" w14:textId="77777777" w:rsidTr="006972BB">
        <w:trPr>
          <w:cantSplit/>
          <w:jc w:val="center"/>
        </w:trPr>
        <w:tc>
          <w:tcPr>
            <w:tcW w:w="422" w:type="pct"/>
            <w:shd w:val="clear" w:color="auto" w:fill="D9D9D9"/>
          </w:tcPr>
          <w:p w14:paraId="4CBFA6C2" w14:textId="77777777" w:rsidR="00403049" w:rsidRPr="000957FD" w:rsidDel="000F2C5B" w:rsidRDefault="00403049" w:rsidP="006972BB">
            <w:pPr>
              <w:widowControl w:val="0"/>
              <w:suppressAutoHyphens/>
              <w:rPr>
                <w:rFonts w:eastAsia="Times New Roman" w:cs="Times New Roman"/>
                <w:color w:val="FF0000"/>
                <w:sz w:val="20"/>
                <w:lang w:eastAsia="zh-TW"/>
              </w:rPr>
            </w:pPr>
            <w:r w:rsidRPr="000957FD">
              <w:rPr>
                <w:rFonts w:eastAsia="Times New Roman" w:cs="Times New Roman"/>
                <w:sz w:val="20"/>
                <w:lang w:eastAsia="zh-TW"/>
              </w:rPr>
              <w:t>PE</w:t>
            </w:r>
          </w:p>
        </w:tc>
        <w:tc>
          <w:tcPr>
            <w:tcW w:w="4578" w:type="pct"/>
            <w:gridSpan w:val="5"/>
            <w:shd w:val="clear" w:color="auto" w:fill="D9D9D9"/>
          </w:tcPr>
          <w:p w14:paraId="6F6D3E22" w14:textId="77777777" w:rsidR="00403049" w:rsidRPr="000957FD" w:rsidDel="003E56E5"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Physical and Environmental Protection</w:t>
            </w:r>
          </w:p>
        </w:tc>
      </w:tr>
      <w:tr w:rsidR="00403049" w:rsidRPr="000957FD" w14:paraId="10EAAB0A" w14:textId="77777777" w:rsidTr="006972BB">
        <w:trPr>
          <w:cantSplit/>
          <w:jc w:val="center"/>
        </w:trPr>
        <w:tc>
          <w:tcPr>
            <w:tcW w:w="422" w:type="pct"/>
          </w:tcPr>
          <w:p w14:paraId="061B3BF9"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PE-1</w:t>
            </w:r>
          </w:p>
        </w:tc>
        <w:tc>
          <w:tcPr>
            <w:tcW w:w="1460" w:type="pct"/>
          </w:tcPr>
          <w:p w14:paraId="5DD88164"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Physical and Environmental Protection Policy and Procedures</w:t>
            </w:r>
          </w:p>
        </w:tc>
        <w:tc>
          <w:tcPr>
            <w:tcW w:w="1040" w:type="pct"/>
          </w:tcPr>
          <w:p w14:paraId="55E8D389"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PE-1</w:t>
            </w:r>
          </w:p>
        </w:tc>
        <w:tc>
          <w:tcPr>
            <w:tcW w:w="1039" w:type="pct"/>
          </w:tcPr>
          <w:p w14:paraId="6008126C"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PE-1</w:t>
            </w:r>
          </w:p>
        </w:tc>
        <w:tc>
          <w:tcPr>
            <w:tcW w:w="1039" w:type="pct"/>
            <w:gridSpan w:val="2"/>
          </w:tcPr>
          <w:p w14:paraId="30B7A967"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PE-1</w:t>
            </w:r>
          </w:p>
        </w:tc>
      </w:tr>
      <w:tr w:rsidR="00403049" w:rsidRPr="000957FD" w14:paraId="7421660C" w14:textId="77777777" w:rsidTr="006972BB">
        <w:trPr>
          <w:cantSplit/>
          <w:jc w:val="center"/>
        </w:trPr>
        <w:tc>
          <w:tcPr>
            <w:tcW w:w="422" w:type="pct"/>
          </w:tcPr>
          <w:p w14:paraId="15B05136"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PE-2</w:t>
            </w:r>
          </w:p>
        </w:tc>
        <w:tc>
          <w:tcPr>
            <w:tcW w:w="1460" w:type="pct"/>
          </w:tcPr>
          <w:p w14:paraId="28284F66"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Physical Access Authorizations</w:t>
            </w:r>
          </w:p>
        </w:tc>
        <w:tc>
          <w:tcPr>
            <w:tcW w:w="1040" w:type="pct"/>
          </w:tcPr>
          <w:p w14:paraId="2D7ABA2C"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PE-2</w:t>
            </w:r>
          </w:p>
        </w:tc>
        <w:tc>
          <w:tcPr>
            <w:tcW w:w="1039" w:type="pct"/>
          </w:tcPr>
          <w:p w14:paraId="5844F3B6"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PE-2</w:t>
            </w:r>
          </w:p>
        </w:tc>
        <w:tc>
          <w:tcPr>
            <w:tcW w:w="1039" w:type="pct"/>
            <w:gridSpan w:val="2"/>
          </w:tcPr>
          <w:p w14:paraId="68468321"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PE-2</w:t>
            </w:r>
          </w:p>
        </w:tc>
      </w:tr>
      <w:tr w:rsidR="00403049" w:rsidRPr="000957FD" w14:paraId="1EA30CF6" w14:textId="77777777" w:rsidTr="006972BB">
        <w:trPr>
          <w:cantSplit/>
          <w:jc w:val="center"/>
        </w:trPr>
        <w:tc>
          <w:tcPr>
            <w:tcW w:w="422" w:type="pct"/>
          </w:tcPr>
          <w:p w14:paraId="4054CB20"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PE-3</w:t>
            </w:r>
          </w:p>
        </w:tc>
        <w:tc>
          <w:tcPr>
            <w:tcW w:w="1460" w:type="pct"/>
          </w:tcPr>
          <w:p w14:paraId="100172B4"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Physical Access Control</w:t>
            </w:r>
          </w:p>
        </w:tc>
        <w:tc>
          <w:tcPr>
            <w:tcW w:w="1040" w:type="pct"/>
          </w:tcPr>
          <w:p w14:paraId="229A2255"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PE-3</w:t>
            </w:r>
          </w:p>
        </w:tc>
        <w:tc>
          <w:tcPr>
            <w:tcW w:w="1039" w:type="pct"/>
          </w:tcPr>
          <w:p w14:paraId="0E23E089"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PE-3</w:t>
            </w:r>
          </w:p>
        </w:tc>
        <w:tc>
          <w:tcPr>
            <w:tcW w:w="1039" w:type="pct"/>
            <w:gridSpan w:val="2"/>
          </w:tcPr>
          <w:p w14:paraId="1169B074"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PE-3 (1)</w:t>
            </w:r>
          </w:p>
        </w:tc>
      </w:tr>
      <w:tr w:rsidR="00403049" w:rsidRPr="000957FD" w14:paraId="12A2D405" w14:textId="77777777" w:rsidTr="006972BB">
        <w:trPr>
          <w:cantSplit/>
          <w:jc w:val="center"/>
        </w:trPr>
        <w:tc>
          <w:tcPr>
            <w:tcW w:w="422" w:type="pct"/>
          </w:tcPr>
          <w:p w14:paraId="70350365"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PE-4</w:t>
            </w:r>
          </w:p>
        </w:tc>
        <w:tc>
          <w:tcPr>
            <w:tcW w:w="1460" w:type="pct"/>
          </w:tcPr>
          <w:p w14:paraId="3CD02537"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 xml:space="preserve">Access Control </w:t>
            </w:r>
            <w:proofErr w:type="gramStart"/>
            <w:r w:rsidRPr="000957FD">
              <w:rPr>
                <w:rFonts w:eastAsia="Lucida Sans Unicode" w:cs="Arial"/>
                <w:color w:val="000000"/>
                <w:spacing w:val="-5"/>
                <w:kern w:val="20"/>
                <w:sz w:val="20"/>
              </w:rPr>
              <w:t>For</w:t>
            </w:r>
            <w:proofErr w:type="gramEnd"/>
            <w:r w:rsidRPr="000957FD">
              <w:rPr>
                <w:rFonts w:eastAsia="Lucida Sans Unicode" w:cs="Arial"/>
                <w:color w:val="000000"/>
                <w:spacing w:val="-5"/>
                <w:kern w:val="20"/>
                <w:sz w:val="20"/>
              </w:rPr>
              <w:t xml:space="preserve"> Transmission Medium</w:t>
            </w:r>
          </w:p>
        </w:tc>
        <w:tc>
          <w:tcPr>
            <w:tcW w:w="1040" w:type="pct"/>
          </w:tcPr>
          <w:p w14:paraId="18307BA3"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Not Selected</w:t>
            </w:r>
          </w:p>
        </w:tc>
        <w:tc>
          <w:tcPr>
            <w:tcW w:w="1039" w:type="pct"/>
          </w:tcPr>
          <w:p w14:paraId="1703C8BA"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PE-4</w:t>
            </w:r>
          </w:p>
        </w:tc>
        <w:tc>
          <w:tcPr>
            <w:tcW w:w="1039" w:type="pct"/>
            <w:gridSpan w:val="2"/>
          </w:tcPr>
          <w:p w14:paraId="07383701"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PE-4</w:t>
            </w:r>
          </w:p>
        </w:tc>
      </w:tr>
      <w:tr w:rsidR="00403049" w:rsidRPr="000957FD" w14:paraId="56BDA96F" w14:textId="77777777" w:rsidTr="006972BB">
        <w:trPr>
          <w:cantSplit/>
          <w:jc w:val="center"/>
        </w:trPr>
        <w:tc>
          <w:tcPr>
            <w:tcW w:w="422" w:type="pct"/>
          </w:tcPr>
          <w:p w14:paraId="0BAC6F34"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PE-5</w:t>
            </w:r>
          </w:p>
        </w:tc>
        <w:tc>
          <w:tcPr>
            <w:tcW w:w="1460" w:type="pct"/>
          </w:tcPr>
          <w:p w14:paraId="7132D7E2"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 xml:space="preserve">Access Control </w:t>
            </w:r>
            <w:proofErr w:type="gramStart"/>
            <w:r w:rsidRPr="000957FD">
              <w:rPr>
                <w:rFonts w:eastAsia="Lucida Sans Unicode" w:cs="Arial"/>
                <w:color w:val="000000"/>
                <w:spacing w:val="-5"/>
                <w:kern w:val="20"/>
                <w:sz w:val="20"/>
              </w:rPr>
              <w:t>For</w:t>
            </w:r>
            <w:proofErr w:type="gramEnd"/>
            <w:r w:rsidRPr="000957FD">
              <w:rPr>
                <w:rFonts w:eastAsia="Lucida Sans Unicode" w:cs="Arial"/>
                <w:color w:val="000000"/>
                <w:spacing w:val="-5"/>
                <w:kern w:val="20"/>
                <w:sz w:val="20"/>
              </w:rPr>
              <w:t xml:space="preserve"> Output Devices</w:t>
            </w:r>
          </w:p>
        </w:tc>
        <w:tc>
          <w:tcPr>
            <w:tcW w:w="1040" w:type="pct"/>
          </w:tcPr>
          <w:p w14:paraId="4690E992"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Not Selected</w:t>
            </w:r>
          </w:p>
        </w:tc>
        <w:tc>
          <w:tcPr>
            <w:tcW w:w="1039" w:type="pct"/>
          </w:tcPr>
          <w:p w14:paraId="405D523E"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PE-5</w:t>
            </w:r>
          </w:p>
        </w:tc>
        <w:tc>
          <w:tcPr>
            <w:tcW w:w="1039" w:type="pct"/>
            <w:gridSpan w:val="2"/>
          </w:tcPr>
          <w:p w14:paraId="5728E3F2"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PE-5</w:t>
            </w:r>
          </w:p>
        </w:tc>
      </w:tr>
      <w:tr w:rsidR="00403049" w:rsidRPr="000957FD" w14:paraId="73D789DF" w14:textId="77777777" w:rsidTr="006972BB">
        <w:trPr>
          <w:cantSplit/>
          <w:jc w:val="center"/>
        </w:trPr>
        <w:tc>
          <w:tcPr>
            <w:tcW w:w="422" w:type="pct"/>
          </w:tcPr>
          <w:p w14:paraId="4519DE17"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PE-6</w:t>
            </w:r>
          </w:p>
        </w:tc>
        <w:tc>
          <w:tcPr>
            <w:tcW w:w="1460" w:type="pct"/>
          </w:tcPr>
          <w:p w14:paraId="0C69FF3C"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Monitoring Physical Access</w:t>
            </w:r>
          </w:p>
        </w:tc>
        <w:tc>
          <w:tcPr>
            <w:tcW w:w="1040" w:type="pct"/>
          </w:tcPr>
          <w:p w14:paraId="59716355"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PE-6</w:t>
            </w:r>
          </w:p>
        </w:tc>
        <w:tc>
          <w:tcPr>
            <w:tcW w:w="1039" w:type="pct"/>
          </w:tcPr>
          <w:p w14:paraId="6DFC991B"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PE-6 (1)</w:t>
            </w:r>
          </w:p>
        </w:tc>
        <w:tc>
          <w:tcPr>
            <w:tcW w:w="1039" w:type="pct"/>
            <w:gridSpan w:val="2"/>
          </w:tcPr>
          <w:p w14:paraId="0E8A89DD"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PE-6 (1) (4)</w:t>
            </w:r>
          </w:p>
        </w:tc>
      </w:tr>
      <w:tr w:rsidR="00403049" w:rsidRPr="000957FD" w14:paraId="38FEC576" w14:textId="77777777" w:rsidTr="006972BB">
        <w:trPr>
          <w:cantSplit/>
          <w:jc w:val="center"/>
        </w:trPr>
        <w:tc>
          <w:tcPr>
            <w:tcW w:w="422" w:type="pct"/>
          </w:tcPr>
          <w:p w14:paraId="2ED11EC2"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PE-8</w:t>
            </w:r>
          </w:p>
        </w:tc>
        <w:tc>
          <w:tcPr>
            <w:tcW w:w="1460" w:type="pct"/>
          </w:tcPr>
          <w:p w14:paraId="2795BDF0"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Visitor Access Records</w:t>
            </w:r>
          </w:p>
        </w:tc>
        <w:tc>
          <w:tcPr>
            <w:tcW w:w="1040" w:type="pct"/>
          </w:tcPr>
          <w:p w14:paraId="36A46246"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PE-8</w:t>
            </w:r>
          </w:p>
        </w:tc>
        <w:tc>
          <w:tcPr>
            <w:tcW w:w="1039" w:type="pct"/>
          </w:tcPr>
          <w:p w14:paraId="5B5AF936"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PE-8</w:t>
            </w:r>
          </w:p>
        </w:tc>
        <w:tc>
          <w:tcPr>
            <w:tcW w:w="1039" w:type="pct"/>
            <w:gridSpan w:val="2"/>
          </w:tcPr>
          <w:p w14:paraId="4C176807"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PE-8 (1)</w:t>
            </w:r>
          </w:p>
        </w:tc>
      </w:tr>
      <w:tr w:rsidR="00403049" w:rsidRPr="000957FD" w14:paraId="7042DF63" w14:textId="77777777" w:rsidTr="006972BB">
        <w:trPr>
          <w:cantSplit/>
          <w:jc w:val="center"/>
        </w:trPr>
        <w:tc>
          <w:tcPr>
            <w:tcW w:w="422" w:type="pct"/>
          </w:tcPr>
          <w:p w14:paraId="20EA0F71"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PE-9</w:t>
            </w:r>
          </w:p>
        </w:tc>
        <w:tc>
          <w:tcPr>
            <w:tcW w:w="1460" w:type="pct"/>
          </w:tcPr>
          <w:p w14:paraId="4E5F3825"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Power Equipment and Cabling</w:t>
            </w:r>
          </w:p>
        </w:tc>
        <w:tc>
          <w:tcPr>
            <w:tcW w:w="1040" w:type="pct"/>
          </w:tcPr>
          <w:p w14:paraId="35F9B1F8"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Not Selected</w:t>
            </w:r>
          </w:p>
        </w:tc>
        <w:tc>
          <w:tcPr>
            <w:tcW w:w="1039" w:type="pct"/>
          </w:tcPr>
          <w:p w14:paraId="472D385B"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PE-9</w:t>
            </w:r>
          </w:p>
        </w:tc>
        <w:tc>
          <w:tcPr>
            <w:tcW w:w="1039" w:type="pct"/>
            <w:gridSpan w:val="2"/>
          </w:tcPr>
          <w:p w14:paraId="2CD7DCEB"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PE-9</w:t>
            </w:r>
          </w:p>
        </w:tc>
      </w:tr>
      <w:tr w:rsidR="00403049" w:rsidRPr="000957FD" w14:paraId="277498B3" w14:textId="77777777" w:rsidTr="006972BB">
        <w:trPr>
          <w:cantSplit/>
          <w:jc w:val="center"/>
        </w:trPr>
        <w:tc>
          <w:tcPr>
            <w:tcW w:w="422" w:type="pct"/>
          </w:tcPr>
          <w:p w14:paraId="5080C5C3"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PE-10</w:t>
            </w:r>
          </w:p>
        </w:tc>
        <w:tc>
          <w:tcPr>
            <w:tcW w:w="1460" w:type="pct"/>
          </w:tcPr>
          <w:p w14:paraId="772F99C9"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Emergency Shutoff</w:t>
            </w:r>
          </w:p>
        </w:tc>
        <w:tc>
          <w:tcPr>
            <w:tcW w:w="1040" w:type="pct"/>
          </w:tcPr>
          <w:p w14:paraId="782BACF3"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Not Selected</w:t>
            </w:r>
          </w:p>
        </w:tc>
        <w:tc>
          <w:tcPr>
            <w:tcW w:w="1039" w:type="pct"/>
          </w:tcPr>
          <w:p w14:paraId="3E96ED13"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PE-10</w:t>
            </w:r>
          </w:p>
        </w:tc>
        <w:tc>
          <w:tcPr>
            <w:tcW w:w="1039" w:type="pct"/>
            <w:gridSpan w:val="2"/>
          </w:tcPr>
          <w:p w14:paraId="3F11C30D"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PE-10</w:t>
            </w:r>
          </w:p>
        </w:tc>
      </w:tr>
      <w:tr w:rsidR="00403049" w:rsidRPr="000957FD" w14:paraId="4E30EAA7" w14:textId="77777777" w:rsidTr="006972BB">
        <w:trPr>
          <w:cantSplit/>
          <w:jc w:val="center"/>
        </w:trPr>
        <w:tc>
          <w:tcPr>
            <w:tcW w:w="422" w:type="pct"/>
          </w:tcPr>
          <w:p w14:paraId="3F12CFBD"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PE-11</w:t>
            </w:r>
          </w:p>
        </w:tc>
        <w:tc>
          <w:tcPr>
            <w:tcW w:w="1460" w:type="pct"/>
          </w:tcPr>
          <w:p w14:paraId="4FB84ECA"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Emergency Power</w:t>
            </w:r>
          </w:p>
        </w:tc>
        <w:tc>
          <w:tcPr>
            <w:tcW w:w="1040" w:type="pct"/>
          </w:tcPr>
          <w:p w14:paraId="6CB38002"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Not Selected</w:t>
            </w:r>
          </w:p>
        </w:tc>
        <w:tc>
          <w:tcPr>
            <w:tcW w:w="1039" w:type="pct"/>
          </w:tcPr>
          <w:p w14:paraId="3D42CAC2"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PE-11</w:t>
            </w:r>
          </w:p>
        </w:tc>
        <w:tc>
          <w:tcPr>
            <w:tcW w:w="1039" w:type="pct"/>
            <w:gridSpan w:val="2"/>
          </w:tcPr>
          <w:p w14:paraId="46693C08"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PE-11 (1)</w:t>
            </w:r>
          </w:p>
        </w:tc>
      </w:tr>
      <w:tr w:rsidR="00403049" w:rsidRPr="000957FD" w14:paraId="364DC7D0" w14:textId="77777777" w:rsidTr="006972BB">
        <w:trPr>
          <w:cantSplit/>
          <w:jc w:val="center"/>
        </w:trPr>
        <w:tc>
          <w:tcPr>
            <w:tcW w:w="422" w:type="pct"/>
          </w:tcPr>
          <w:p w14:paraId="45A6EA26"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PE-12</w:t>
            </w:r>
          </w:p>
        </w:tc>
        <w:tc>
          <w:tcPr>
            <w:tcW w:w="1460" w:type="pct"/>
          </w:tcPr>
          <w:p w14:paraId="2F7199B5"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Emergency Lighting</w:t>
            </w:r>
          </w:p>
        </w:tc>
        <w:tc>
          <w:tcPr>
            <w:tcW w:w="1040" w:type="pct"/>
          </w:tcPr>
          <w:p w14:paraId="34228FCB"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PE-12</w:t>
            </w:r>
          </w:p>
        </w:tc>
        <w:tc>
          <w:tcPr>
            <w:tcW w:w="1039" w:type="pct"/>
          </w:tcPr>
          <w:p w14:paraId="2CF32CD3"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PE-12</w:t>
            </w:r>
          </w:p>
        </w:tc>
        <w:tc>
          <w:tcPr>
            <w:tcW w:w="1039" w:type="pct"/>
            <w:gridSpan w:val="2"/>
          </w:tcPr>
          <w:p w14:paraId="080B5879"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PE-12</w:t>
            </w:r>
          </w:p>
        </w:tc>
      </w:tr>
      <w:tr w:rsidR="00403049" w:rsidRPr="000957FD" w14:paraId="4FECFC80" w14:textId="77777777" w:rsidTr="006972BB">
        <w:trPr>
          <w:cantSplit/>
          <w:jc w:val="center"/>
        </w:trPr>
        <w:tc>
          <w:tcPr>
            <w:tcW w:w="422" w:type="pct"/>
          </w:tcPr>
          <w:p w14:paraId="60F756B2"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PE-13</w:t>
            </w:r>
          </w:p>
        </w:tc>
        <w:tc>
          <w:tcPr>
            <w:tcW w:w="1460" w:type="pct"/>
          </w:tcPr>
          <w:p w14:paraId="0BC5C63B"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Fire Protection</w:t>
            </w:r>
          </w:p>
        </w:tc>
        <w:tc>
          <w:tcPr>
            <w:tcW w:w="1040" w:type="pct"/>
          </w:tcPr>
          <w:p w14:paraId="3D527790"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PE-13</w:t>
            </w:r>
          </w:p>
        </w:tc>
        <w:tc>
          <w:tcPr>
            <w:tcW w:w="1039" w:type="pct"/>
          </w:tcPr>
          <w:p w14:paraId="1FC196A6"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PE-13 (2) (3)</w:t>
            </w:r>
          </w:p>
        </w:tc>
        <w:tc>
          <w:tcPr>
            <w:tcW w:w="1039" w:type="pct"/>
            <w:gridSpan w:val="2"/>
          </w:tcPr>
          <w:p w14:paraId="60BD0EC8"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PE-13 (1) (2) (3)</w:t>
            </w:r>
          </w:p>
        </w:tc>
      </w:tr>
      <w:tr w:rsidR="00403049" w:rsidRPr="000957FD" w14:paraId="41C2CB3E" w14:textId="77777777" w:rsidTr="006972BB">
        <w:trPr>
          <w:cantSplit/>
          <w:jc w:val="center"/>
        </w:trPr>
        <w:tc>
          <w:tcPr>
            <w:tcW w:w="422" w:type="pct"/>
          </w:tcPr>
          <w:p w14:paraId="519F9F47"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lastRenderedPageBreak/>
              <w:t>PE-14</w:t>
            </w:r>
          </w:p>
        </w:tc>
        <w:tc>
          <w:tcPr>
            <w:tcW w:w="1460" w:type="pct"/>
          </w:tcPr>
          <w:p w14:paraId="73AE4C65"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Temperature and Humidity Controls</w:t>
            </w:r>
          </w:p>
        </w:tc>
        <w:tc>
          <w:tcPr>
            <w:tcW w:w="1040" w:type="pct"/>
          </w:tcPr>
          <w:p w14:paraId="00B5A439"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PE-14</w:t>
            </w:r>
          </w:p>
        </w:tc>
        <w:tc>
          <w:tcPr>
            <w:tcW w:w="1039" w:type="pct"/>
          </w:tcPr>
          <w:p w14:paraId="5369D6FA"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PE-14 (2)</w:t>
            </w:r>
          </w:p>
        </w:tc>
        <w:tc>
          <w:tcPr>
            <w:tcW w:w="1039" w:type="pct"/>
            <w:gridSpan w:val="2"/>
          </w:tcPr>
          <w:p w14:paraId="1E691E79"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PE-14 (2)</w:t>
            </w:r>
          </w:p>
        </w:tc>
      </w:tr>
      <w:tr w:rsidR="00403049" w:rsidRPr="000957FD" w14:paraId="16E6E6AE" w14:textId="77777777" w:rsidTr="006972BB">
        <w:trPr>
          <w:cantSplit/>
          <w:jc w:val="center"/>
        </w:trPr>
        <w:tc>
          <w:tcPr>
            <w:tcW w:w="422" w:type="pct"/>
          </w:tcPr>
          <w:p w14:paraId="68FBE7B5"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PE-15</w:t>
            </w:r>
          </w:p>
        </w:tc>
        <w:tc>
          <w:tcPr>
            <w:tcW w:w="1460" w:type="pct"/>
          </w:tcPr>
          <w:p w14:paraId="22F4F0F5"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Water Damage Protection</w:t>
            </w:r>
          </w:p>
        </w:tc>
        <w:tc>
          <w:tcPr>
            <w:tcW w:w="1040" w:type="pct"/>
          </w:tcPr>
          <w:p w14:paraId="29CCB78E"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PE-15</w:t>
            </w:r>
          </w:p>
        </w:tc>
        <w:tc>
          <w:tcPr>
            <w:tcW w:w="1039" w:type="pct"/>
          </w:tcPr>
          <w:p w14:paraId="2DAA802E"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PE-15</w:t>
            </w:r>
          </w:p>
        </w:tc>
        <w:tc>
          <w:tcPr>
            <w:tcW w:w="1039" w:type="pct"/>
            <w:gridSpan w:val="2"/>
          </w:tcPr>
          <w:p w14:paraId="01042408"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PE-15 (1)</w:t>
            </w:r>
          </w:p>
        </w:tc>
      </w:tr>
      <w:tr w:rsidR="00403049" w:rsidRPr="000957FD" w14:paraId="7EFE0B47" w14:textId="77777777" w:rsidTr="006972BB">
        <w:trPr>
          <w:cantSplit/>
          <w:jc w:val="center"/>
        </w:trPr>
        <w:tc>
          <w:tcPr>
            <w:tcW w:w="422" w:type="pct"/>
          </w:tcPr>
          <w:p w14:paraId="332C554A"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PE-16</w:t>
            </w:r>
          </w:p>
        </w:tc>
        <w:tc>
          <w:tcPr>
            <w:tcW w:w="1460" w:type="pct"/>
          </w:tcPr>
          <w:p w14:paraId="46D0C013"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Delivery and Removal</w:t>
            </w:r>
          </w:p>
        </w:tc>
        <w:tc>
          <w:tcPr>
            <w:tcW w:w="1040" w:type="pct"/>
          </w:tcPr>
          <w:p w14:paraId="51658656"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PE-16</w:t>
            </w:r>
          </w:p>
        </w:tc>
        <w:tc>
          <w:tcPr>
            <w:tcW w:w="1039" w:type="pct"/>
          </w:tcPr>
          <w:p w14:paraId="3EDF62EA"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PE-16</w:t>
            </w:r>
          </w:p>
        </w:tc>
        <w:tc>
          <w:tcPr>
            <w:tcW w:w="1039" w:type="pct"/>
            <w:gridSpan w:val="2"/>
          </w:tcPr>
          <w:p w14:paraId="1AE28466"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PE-16</w:t>
            </w:r>
          </w:p>
        </w:tc>
      </w:tr>
      <w:tr w:rsidR="00403049" w:rsidRPr="000957FD" w14:paraId="58DC6E00" w14:textId="77777777" w:rsidTr="006972BB">
        <w:trPr>
          <w:cantSplit/>
          <w:jc w:val="center"/>
        </w:trPr>
        <w:tc>
          <w:tcPr>
            <w:tcW w:w="422" w:type="pct"/>
          </w:tcPr>
          <w:p w14:paraId="730394E8"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PE-17</w:t>
            </w:r>
          </w:p>
        </w:tc>
        <w:tc>
          <w:tcPr>
            <w:tcW w:w="1460" w:type="pct"/>
          </w:tcPr>
          <w:p w14:paraId="6B747AB2"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Alternate Work Site</w:t>
            </w:r>
          </w:p>
        </w:tc>
        <w:tc>
          <w:tcPr>
            <w:tcW w:w="1040" w:type="pct"/>
          </w:tcPr>
          <w:p w14:paraId="6E93E696"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Not Selected</w:t>
            </w:r>
          </w:p>
        </w:tc>
        <w:tc>
          <w:tcPr>
            <w:tcW w:w="1039" w:type="pct"/>
          </w:tcPr>
          <w:p w14:paraId="3B02064C"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PE-17</w:t>
            </w:r>
          </w:p>
        </w:tc>
        <w:tc>
          <w:tcPr>
            <w:tcW w:w="1039" w:type="pct"/>
            <w:gridSpan w:val="2"/>
          </w:tcPr>
          <w:p w14:paraId="57B86A8C"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PE-17</w:t>
            </w:r>
          </w:p>
        </w:tc>
      </w:tr>
      <w:tr w:rsidR="00403049" w:rsidRPr="000957FD" w14:paraId="0343C9A8" w14:textId="77777777" w:rsidTr="006972BB">
        <w:trPr>
          <w:cantSplit/>
          <w:jc w:val="center"/>
        </w:trPr>
        <w:tc>
          <w:tcPr>
            <w:tcW w:w="422" w:type="pct"/>
          </w:tcPr>
          <w:p w14:paraId="1B74DA7B"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PE-18</w:t>
            </w:r>
          </w:p>
        </w:tc>
        <w:tc>
          <w:tcPr>
            <w:tcW w:w="1460" w:type="pct"/>
          </w:tcPr>
          <w:p w14:paraId="6CEE6A69"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Location of Information System Components</w:t>
            </w:r>
          </w:p>
        </w:tc>
        <w:tc>
          <w:tcPr>
            <w:tcW w:w="1040" w:type="pct"/>
          </w:tcPr>
          <w:p w14:paraId="11753429"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Not Selected</w:t>
            </w:r>
          </w:p>
        </w:tc>
        <w:tc>
          <w:tcPr>
            <w:tcW w:w="1039" w:type="pct"/>
          </w:tcPr>
          <w:p w14:paraId="585EBFAA"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Not Selected</w:t>
            </w:r>
          </w:p>
        </w:tc>
        <w:tc>
          <w:tcPr>
            <w:tcW w:w="1039" w:type="pct"/>
            <w:gridSpan w:val="2"/>
          </w:tcPr>
          <w:p w14:paraId="45EBD47E"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PE-18</w:t>
            </w:r>
          </w:p>
        </w:tc>
      </w:tr>
      <w:tr w:rsidR="00403049" w:rsidRPr="000957FD" w14:paraId="588BB3D7" w14:textId="77777777" w:rsidTr="006972BB">
        <w:trPr>
          <w:cantSplit/>
          <w:jc w:val="center"/>
        </w:trPr>
        <w:tc>
          <w:tcPr>
            <w:tcW w:w="422" w:type="pct"/>
            <w:shd w:val="clear" w:color="auto" w:fill="D9D9D9"/>
          </w:tcPr>
          <w:p w14:paraId="5A9BEA60" w14:textId="77777777" w:rsidR="00403049" w:rsidRPr="000957FD" w:rsidDel="000F2C5B" w:rsidRDefault="00403049" w:rsidP="006972BB">
            <w:pPr>
              <w:widowControl w:val="0"/>
              <w:suppressAutoHyphens/>
              <w:rPr>
                <w:rFonts w:eastAsia="Times New Roman" w:cs="Times New Roman"/>
                <w:color w:val="FF0000"/>
                <w:sz w:val="20"/>
                <w:lang w:eastAsia="zh-TW"/>
              </w:rPr>
            </w:pPr>
            <w:r w:rsidRPr="000957FD">
              <w:rPr>
                <w:rFonts w:eastAsia="Times New Roman" w:cs="Times New Roman"/>
                <w:sz w:val="20"/>
                <w:lang w:eastAsia="zh-TW"/>
              </w:rPr>
              <w:t>PL</w:t>
            </w:r>
          </w:p>
        </w:tc>
        <w:tc>
          <w:tcPr>
            <w:tcW w:w="4578" w:type="pct"/>
            <w:gridSpan w:val="5"/>
            <w:shd w:val="clear" w:color="auto" w:fill="D9D9D9"/>
          </w:tcPr>
          <w:p w14:paraId="2A7B557F" w14:textId="77777777" w:rsidR="00403049" w:rsidRPr="000957FD" w:rsidDel="003E56E5"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Planning</w:t>
            </w:r>
          </w:p>
        </w:tc>
      </w:tr>
      <w:tr w:rsidR="00403049" w:rsidRPr="000957FD" w14:paraId="03D78FE6" w14:textId="77777777" w:rsidTr="006972BB">
        <w:trPr>
          <w:cantSplit/>
          <w:jc w:val="center"/>
        </w:trPr>
        <w:tc>
          <w:tcPr>
            <w:tcW w:w="422" w:type="pct"/>
          </w:tcPr>
          <w:p w14:paraId="027F1C9F"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PL-1</w:t>
            </w:r>
          </w:p>
        </w:tc>
        <w:tc>
          <w:tcPr>
            <w:tcW w:w="1460" w:type="pct"/>
          </w:tcPr>
          <w:p w14:paraId="6179A73F"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Security Planning Policy and Procedures</w:t>
            </w:r>
          </w:p>
        </w:tc>
        <w:tc>
          <w:tcPr>
            <w:tcW w:w="1040" w:type="pct"/>
          </w:tcPr>
          <w:p w14:paraId="13121188"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PL-1</w:t>
            </w:r>
          </w:p>
        </w:tc>
        <w:tc>
          <w:tcPr>
            <w:tcW w:w="1039" w:type="pct"/>
          </w:tcPr>
          <w:p w14:paraId="37373944"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PL-1</w:t>
            </w:r>
          </w:p>
        </w:tc>
        <w:tc>
          <w:tcPr>
            <w:tcW w:w="1039" w:type="pct"/>
            <w:gridSpan w:val="2"/>
          </w:tcPr>
          <w:p w14:paraId="5C9CBBA5"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PL-1</w:t>
            </w:r>
          </w:p>
        </w:tc>
      </w:tr>
      <w:tr w:rsidR="00403049" w:rsidRPr="000957FD" w14:paraId="1B38A8E2" w14:textId="77777777" w:rsidTr="006972BB">
        <w:trPr>
          <w:cantSplit/>
          <w:jc w:val="center"/>
        </w:trPr>
        <w:tc>
          <w:tcPr>
            <w:tcW w:w="422" w:type="pct"/>
          </w:tcPr>
          <w:p w14:paraId="7FB80DB1"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PL-2</w:t>
            </w:r>
          </w:p>
        </w:tc>
        <w:tc>
          <w:tcPr>
            <w:tcW w:w="1460" w:type="pct"/>
          </w:tcPr>
          <w:p w14:paraId="52F246C5"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System Security Plan</w:t>
            </w:r>
          </w:p>
        </w:tc>
        <w:tc>
          <w:tcPr>
            <w:tcW w:w="1040" w:type="pct"/>
          </w:tcPr>
          <w:p w14:paraId="3391DCFE"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PL-2</w:t>
            </w:r>
          </w:p>
        </w:tc>
        <w:tc>
          <w:tcPr>
            <w:tcW w:w="1039" w:type="pct"/>
          </w:tcPr>
          <w:p w14:paraId="7DD7C58D"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PL-2 (3)</w:t>
            </w:r>
          </w:p>
        </w:tc>
        <w:tc>
          <w:tcPr>
            <w:tcW w:w="1039" w:type="pct"/>
            <w:gridSpan w:val="2"/>
          </w:tcPr>
          <w:p w14:paraId="59C2A4C9"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PL-2 (3)</w:t>
            </w:r>
          </w:p>
        </w:tc>
      </w:tr>
      <w:tr w:rsidR="00403049" w:rsidRPr="000957FD" w14:paraId="71F5176D" w14:textId="77777777" w:rsidTr="006972BB">
        <w:trPr>
          <w:cantSplit/>
          <w:jc w:val="center"/>
        </w:trPr>
        <w:tc>
          <w:tcPr>
            <w:tcW w:w="422" w:type="pct"/>
          </w:tcPr>
          <w:p w14:paraId="67B3B539"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PL-4</w:t>
            </w:r>
          </w:p>
        </w:tc>
        <w:tc>
          <w:tcPr>
            <w:tcW w:w="1460" w:type="pct"/>
          </w:tcPr>
          <w:p w14:paraId="743C44B7"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Rules of Behavior</w:t>
            </w:r>
          </w:p>
        </w:tc>
        <w:tc>
          <w:tcPr>
            <w:tcW w:w="1040" w:type="pct"/>
          </w:tcPr>
          <w:p w14:paraId="472507BB"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PL-4</w:t>
            </w:r>
          </w:p>
        </w:tc>
        <w:tc>
          <w:tcPr>
            <w:tcW w:w="1039" w:type="pct"/>
          </w:tcPr>
          <w:p w14:paraId="72A67675"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PL-4 (1)</w:t>
            </w:r>
          </w:p>
        </w:tc>
        <w:tc>
          <w:tcPr>
            <w:tcW w:w="1039" w:type="pct"/>
            <w:gridSpan w:val="2"/>
          </w:tcPr>
          <w:p w14:paraId="771B6B6C"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PL-4 (1)</w:t>
            </w:r>
          </w:p>
        </w:tc>
      </w:tr>
      <w:tr w:rsidR="00403049" w:rsidRPr="000957FD" w14:paraId="296D9DFF" w14:textId="77777777" w:rsidTr="006972BB">
        <w:trPr>
          <w:cantSplit/>
          <w:jc w:val="center"/>
        </w:trPr>
        <w:tc>
          <w:tcPr>
            <w:tcW w:w="422" w:type="pct"/>
          </w:tcPr>
          <w:p w14:paraId="6290A0EA"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PL-8</w:t>
            </w:r>
          </w:p>
        </w:tc>
        <w:tc>
          <w:tcPr>
            <w:tcW w:w="1460" w:type="pct"/>
          </w:tcPr>
          <w:p w14:paraId="617A15A3"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Information Security Architecture</w:t>
            </w:r>
          </w:p>
        </w:tc>
        <w:tc>
          <w:tcPr>
            <w:tcW w:w="1040" w:type="pct"/>
          </w:tcPr>
          <w:p w14:paraId="239CE5E2"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Not Selected</w:t>
            </w:r>
          </w:p>
        </w:tc>
        <w:tc>
          <w:tcPr>
            <w:tcW w:w="1039" w:type="pct"/>
          </w:tcPr>
          <w:p w14:paraId="552BD682"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PL-8</w:t>
            </w:r>
          </w:p>
        </w:tc>
        <w:tc>
          <w:tcPr>
            <w:tcW w:w="1039" w:type="pct"/>
            <w:gridSpan w:val="2"/>
          </w:tcPr>
          <w:p w14:paraId="0DD1170A"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PL-8</w:t>
            </w:r>
          </w:p>
        </w:tc>
      </w:tr>
      <w:tr w:rsidR="00403049" w:rsidRPr="000957FD" w14:paraId="50041A00" w14:textId="77777777" w:rsidTr="006972BB">
        <w:trPr>
          <w:cantSplit/>
          <w:jc w:val="center"/>
        </w:trPr>
        <w:tc>
          <w:tcPr>
            <w:tcW w:w="422" w:type="pct"/>
          </w:tcPr>
          <w:p w14:paraId="6D52FE6D" w14:textId="77777777" w:rsidR="00403049" w:rsidRPr="000957FD" w:rsidRDefault="00403049" w:rsidP="006972BB">
            <w:pPr>
              <w:widowControl w:val="0"/>
              <w:suppressAutoHyphens/>
              <w:rPr>
                <w:rFonts w:eastAsia="Times New Roman" w:cs="Times New Roman"/>
                <w:color w:val="FF0000"/>
                <w:sz w:val="20"/>
                <w:lang w:eastAsia="zh-TW"/>
              </w:rPr>
            </w:pPr>
          </w:p>
        </w:tc>
        <w:tc>
          <w:tcPr>
            <w:tcW w:w="1460" w:type="pct"/>
          </w:tcPr>
          <w:p w14:paraId="23F77DAE" w14:textId="77777777" w:rsidR="00403049" w:rsidRPr="000957FD" w:rsidRDefault="00403049" w:rsidP="006972BB">
            <w:pPr>
              <w:widowControl w:val="0"/>
              <w:suppressAutoHyphens/>
              <w:overflowPunct w:val="0"/>
              <w:rPr>
                <w:rFonts w:eastAsia="Lucida Sans Unicode" w:cs="Arial"/>
                <w:color w:val="FF0000"/>
                <w:spacing w:val="-5"/>
                <w:kern w:val="20"/>
                <w:sz w:val="20"/>
              </w:rPr>
            </w:pPr>
          </w:p>
        </w:tc>
        <w:tc>
          <w:tcPr>
            <w:tcW w:w="1040" w:type="pct"/>
          </w:tcPr>
          <w:p w14:paraId="689D4D35" w14:textId="77777777" w:rsidR="00403049" w:rsidRPr="000957FD" w:rsidRDefault="00403049" w:rsidP="006972BB">
            <w:pPr>
              <w:widowControl w:val="0"/>
              <w:suppressAutoHyphens/>
              <w:overflowPunct w:val="0"/>
              <w:rPr>
                <w:rFonts w:eastAsia="Lucida Sans Unicode" w:cs="Arial"/>
                <w:color w:val="FF0000"/>
                <w:spacing w:val="-5"/>
                <w:kern w:val="20"/>
                <w:sz w:val="20"/>
              </w:rPr>
            </w:pPr>
          </w:p>
        </w:tc>
        <w:tc>
          <w:tcPr>
            <w:tcW w:w="1039" w:type="pct"/>
          </w:tcPr>
          <w:p w14:paraId="75A7D1A7" w14:textId="77777777" w:rsidR="00403049" w:rsidRPr="000957FD" w:rsidRDefault="00403049" w:rsidP="006972BB">
            <w:pPr>
              <w:widowControl w:val="0"/>
              <w:suppressAutoHyphens/>
              <w:overflowPunct w:val="0"/>
              <w:rPr>
                <w:rFonts w:eastAsia="Lucida Sans Unicode" w:cs="Arial"/>
                <w:color w:val="FF0000"/>
                <w:spacing w:val="-5"/>
                <w:kern w:val="20"/>
                <w:sz w:val="20"/>
              </w:rPr>
            </w:pPr>
          </w:p>
        </w:tc>
        <w:tc>
          <w:tcPr>
            <w:tcW w:w="1039" w:type="pct"/>
            <w:gridSpan w:val="2"/>
          </w:tcPr>
          <w:p w14:paraId="4222E6FC" w14:textId="77777777" w:rsidR="00403049" w:rsidRPr="000957FD" w:rsidRDefault="00403049" w:rsidP="006972BB">
            <w:pPr>
              <w:widowControl w:val="0"/>
              <w:suppressAutoHyphens/>
              <w:overflowPunct w:val="0"/>
              <w:rPr>
                <w:rFonts w:eastAsia="Lucida Sans Unicode" w:cs="Arial"/>
                <w:color w:val="FF0000"/>
                <w:spacing w:val="-5"/>
                <w:kern w:val="20"/>
                <w:sz w:val="20"/>
              </w:rPr>
            </w:pPr>
          </w:p>
        </w:tc>
      </w:tr>
      <w:tr w:rsidR="00403049" w:rsidRPr="000957FD" w14:paraId="1197BD7F" w14:textId="77777777" w:rsidTr="006972BB">
        <w:trPr>
          <w:cantSplit/>
          <w:jc w:val="center"/>
        </w:trPr>
        <w:tc>
          <w:tcPr>
            <w:tcW w:w="422" w:type="pct"/>
            <w:shd w:val="clear" w:color="auto" w:fill="D9D9D9"/>
          </w:tcPr>
          <w:p w14:paraId="486664A4" w14:textId="77777777" w:rsidR="00403049" w:rsidRPr="000957FD" w:rsidDel="000F2C5B" w:rsidRDefault="00403049" w:rsidP="006972BB">
            <w:pPr>
              <w:widowControl w:val="0"/>
              <w:suppressAutoHyphens/>
              <w:rPr>
                <w:rFonts w:eastAsia="Times New Roman" w:cs="Times New Roman"/>
                <w:color w:val="FF0000"/>
                <w:sz w:val="20"/>
                <w:lang w:eastAsia="zh-TW"/>
              </w:rPr>
            </w:pPr>
            <w:r w:rsidRPr="000957FD">
              <w:rPr>
                <w:rFonts w:eastAsia="Times New Roman" w:cs="Times New Roman"/>
                <w:sz w:val="20"/>
                <w:lang w:eastAsia="zh-TW"/>
              </w:rPr>
              <w:t>PS</w:t>
            </w:r>
          </w:p>
        </w:tc>
        <w:tc>
          <w:tcPr>
            <w:tcW w:w="4578" w:type="pct"/>
            <w:gridSpan w:val="5"/>
            <w:shd w:val="clear" w:color="auto" w:fill="D9D9D9"/>
          </w:tcPr>
          <w:p w14:paraId="1B2FBDF9" w14:textId="77777777" w:rsidR="00403049" w:rsidRPr="000957FD" w:rsidDel="003E56E5"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Personnel Security</w:t>
            </w:r>
          </w:p>
        </w:tc>
      </w:tr>
      <w:tr w:rsidR="00403049" w:rsidRPr="000957FD" w14:paraId="2D39FDB9" w14:textId="77777777" w:rsidTr="006972BB">
        <w:trPr>
          <w:cantSplit/>
          <w:jc w:val="center"/>
        </w:trPr>
        <w:tc>
          <w:tcPr>
            <w:tcW w:w="422" w:type="pct"/>
          </w:tcPr>
          <w:p w14:paraId="054D61EB"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PS-1</w:t>
            </w:r>
          </w:p>
        </w:tc>
        <w:tc>
          <w:tcPr>
            <w:tcW w:w="1460" w:type="pct"/>
          </w:tcPr>
          <w:p w14:paraId="04B2315E"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Personnel Security Policy and Procedures</w:t>
            </w:r>
          </w:p>
        </w:tc>
        <w:tc>
          <w:tcPr>
            <w:tcW w:w="1040" w:type="pct"/>
          </w:tcPr>
          <w:p w14:paraId="431C9114"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PS-1</w:t>
            </w:r>
          </w:p>
        </w:tc>
        <w:tc>
          <w:tcPr>
            <w:tcW w:w="1039" w:type="pct"/>
          </w:tcPr>
          <w:p w14:paraId="39F6935E"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PS-1</w:t>
            </w:r>
          </w:p>
        </w:tc>
        <w:tc>
          <w:tcPr>
            <w:tcW w:w="1039" w:type="pct"/>
            <w:gridSpan w:val="2"/>
          </w:tcPr>
          <w:p w14:paraId="43805497"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PS-1</w:t>
            </w:r>
          </w:p>
        </w:tc>
      </w:tr>
      <w:tr w:rsidR="00403049" w:rsidRPr="000957FD" w14:paraId="1FD9C5B3" w14:textId="77777777" w:rsidTr="006972BB">
        <w:trPr>
          <w:cantSplit/>
          <w:jc w:val="center"/>
        </w:trPr>
        <w:tc>
          <w:tcPr>
            <w:tcW w:w="422" w:type="pct"/>
          </w:tcPr>
          <w:p w14:paraId="24C76605"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PS-2</w:t>
            </w:r>
          </w:p>
        </w:tc>
        <w:tc>
          <w:tcPr>
            <w:tcW w:w="1460" w:type="pct"/>
          </w:tcPr>
          <w:p w14:paraId="10A1900E"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Position Risk Designation</w:t>
            </w:r>
          </w:p>
        </w:tc>
        <w:tc>
          <w:tcPr>
            <w:tcW w:w="1040" w:type="pct"/>
          </w:tcPr>
          <w:p w14:paraId="21203271"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PS-2</w:t>
            </w:r>
          </w:p>
        </w:tc>
        <w:tc>
          <w:tcPr>
            <w:tcW w:w="1039" w:type="pct"/>
          </w:tcPr>
          <w:p w14:paraId="6B3BEC38"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PS-2</w:t>
            </w:r>
          </w:p>
        </w:tc>
        <w:tc>
          <w:tcPr>
            <w:tcW w:w="1039" w:type="pct"/>
            <w:gridSpan w:val="2"/>
          </w:tcPr>
          <w:p w14:paraId="74E21202"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PS-2</w:t>
            </w:r>
          </w:p>
        </w:tc>
      </w:tr>
      <w:tr w:rsidR="00403049" w:rsidRPr="000957FD" w14:paraId="6B5BF318" w14:textId="77777777" w:rsidTr="006972BB">
        <w:trPr>
          <w:cantSplit/>
          <w:jc w:val="center"/>
        </w:trPr>
        <w:tc>
          <w:tcPr>
            <w:tcW w:w="422" w:type="pct"/>
          </w:tcPr>
          <w:p w14:paraId="008217F5"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PS-3</w:t>
            </w:r>
          </w:p>
        </w:tc>
        <w:tc>
          <w:tcPr>
            <w:tcW w:w="1460" w:type="pct"/>
          </w:tcPr>
          <w:p w14:paraId="19DDC0C3"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Personnel Screening</w:t>
            </w:r>
          </w:p>
        </w:tc>
        <w:tc>
          <w:tcPr>
            <w:tcW w:w="1040" w:type="pct"/>
          </w:tcPr>
          <w:p w14:paraId="6B38B980"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PS-3</w:t>
            </w:r>
          </w:p>
        </w:tc>
        <w:tc>
          <w:tcPr>
            <w:tcW w:w="1039" w:type="pct"/>
          </w:tcPr>
          <w:p w14:paraId="7A3165D6"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PS-3 (3)</w:t>
            </w:r>
          </w:p>
        </w:tc>
        <w:tc>
          <w:tcPr>
            <w:tcW w:w="1039" w:type="pct"/>
            <w:gridSpan w:val="2"/>
          </w:tcPr>
          <w:p w14:paraId="541CAE6A"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PS-3 (3)</w:t>
            </w:r>
          </w:p>
        </w:tc>
      </w:tr>
      <w:tr w:rsidR="00403049" w:rsidRPr="000957FD" w14:paraId="7FC2847A" w14:textId="77777777" w:rsidTr="006972BB">
        <w:trPr>
          <w:cantSplit/>
          <w:jc w:val="center"/>
        </w:trPr>
        <w:tc>
          <w:tcPr>
            <w:tcW w:w="422" w:type="pct"/>
          </w:tcPr>
          <w:p w14:paraId="4189D0B6"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PS-4</w:t>
            </w:r>
          </w:p>
        </w:tc>
        <w:tc>
          <w:tcPr>
            <w:tcW w:w="1460" w:type="pct"/>
          </w:tcPr>
          <w:p w14:paraId="5F18ACA8"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Personnel Termination</w:t>
            </w:r>
          </w:p>
        </w:tc>
        <w:tc>
          <w:tcPr>
            <w:tcW w:w="1040" w:type="pct"/>
          </w:tcPr>
          <w:p w14:paraId="50A4A15E"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PS-4</w:t>
            </w:r>
          </w:p>
        </w:tc>
        <w:tc>
          <w:tcPr>
            <w:tcW w:w="1039" w:type="pct"/>
          </w:tcPr>
          <w:p w14:paraId="56CF620C"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PS-4</w:t>
            </w:r>
          </w:p>
        </w:tc>
        <w:tc>
          <w:tcPr>
            <w:tcW w:w="1039" w:type="pct"/>
            <w:gridSpan w:val="2"/>
          </w:tcPr>
          <w:p w14:paraId="6CF14A76"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PS-4 (2)</w:t>
            </w:r>
          </w:p>
        </w:tc>
      </w:tr>
      <w:tr w:rsidR="00403049" w:rsidRPr="000957FD" w14:paraId="7EE6EFA6" w14:textId="77777777" w:rsidTr="006972BB">
        <w:trPr>
          <w:cantSplit/>
          <w:jc w:val="center"/>
        </w:trPr>
        <w:tc>
          <w:tcPr>
            <w:tcW w:w="422" w:type="pct"/>
          </w:tcPr>
          <w:p w14:paraId="64614703"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PS-5</w:t>
            </w:r>
          </w:p>
        </w:tc>
        <w:tc>
          <w:tcPr>
            <w:tcW w:w="1460" w:type="pct"/>
          </w:tcPr>
          <w:p w14:paraId="02EE2053"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Personnel Transfer</w:t>
            </w:r>
          </w:p>
        </w:tc>
        <w:tc>
          <w:tcPr>
            <w:tcW w:w="1040" w:type="pct"/>
          </w:tcPr>
          <w:p w14:paraId="045AC8A7"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PS-5</w:t>
            </w:r>
          </w:p>
        </w:tc>
        <w:tc>
          <w:tcPr>
            <w:tcW w:w="1039" w:type="pct"/>
          </w:tcPr>
          <w:p w14:paraId="29D06080"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PS-5</w:t>
            </w:r>
          </w:p>
        </w:tc>
        <w:tc>
          <w:tcPr>
            <w:tcW w:w="1039" w:type="pct"/>
            <w:gridSpan w:val="2"/>
          </w:tcPr>
          <w:p w14:paraId="3A12D0F4"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PS-5</w:t>
            </w:r>
          </w:p>
        </w:tc>
      </w:tr>
      <w:tr w:rsidR="00403049" w:rsidRPr="000957FD" w14:paraId="10156999" w14:textId="77777777" w:rsidTr="006972BB">
        <w:trPr>
          <w:cantSplit/>
          <w:jc w:val="center"/>
        </w:trPr>
        <w:tc>
          <w:tcPr>
            <w:tcW w:w="422" w:type="pct"/>
          </w:tcPr>
          <w:p w14:paraId="7C84B514"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PS-6</w:t>
            </w:r>
          </w:p>
        </w:tc>
        <w:tc>
          <w:tcPr>
            <w:tcW w:w="1460" w:type="pct"/>
          </w:tcPr>
          <w:p w14:paraId="0A23B130"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Access Agreements</w:t>
            </w:r>
          </w:p>
        </w:tc>
        <w:tc>
          <w:tcPr>
            <w:tcW w:w="1040" w:type="pct"/>
          </w:tcPr>
          <w:p w14:paraId="165127BA"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PS-6</w:t>
            </w:r>
          </w:p>
        </w:tc>
        <w:tc>
          <w:tcPr>
            <w:tcW w:w="1039" w:type="pct"/>
          </w:tcPr>
          <w:p w14:paraId="426DC145"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PS-6</w:t>
            </w:r>
          </w:p>
        </w:tc>
        <w:tc>
          <w:tcPr>
            <w:tcW w:w="1039" w:type="pct"/>
            <w:gridSpan w:val="2"/>
          </w:tcPr>
          <w:p w14:paraId="079C3E79"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PS-6</w:t>
            </w:r>
          </w:p>
        </w:tc>
      </w:tr>
      <w:tr w:rsidR="00403049" w:rsidRPr="000957FD" w14:paraId="6B300347" w14:textId="77777777" w:rsidTr="006972BB">
        <w:trPr>
          <w:cantSplit/>
          <w:jc w:val="center"/>
        </w:trPr>
        <w:tc>
          <w:tcPr>
            <w:tcW w:w="422" w:type="pct"/>
          </w:tcPr>
          <w:p w14:paraId="2080CA8E"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PS-7</w:t>
            </w:r>
          </w:p>
        </w:tc>
        <w:tc>
          <w:tcPr>
            <w:tcW w:w="1460" w:type="pct"/>
          </w:tcPr>
          <w:p w14:paraId="07E7775E"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Third-Party Personnel Security</w:t>
            </w:r>
          </w:p>
        </w:tc>
        <w:tc>
          <w:tcPr>
            <w:tcW w:w="1040" w:type="pct"/>
          </w:tcPr>
          <w:p w14:paraId="55DAF317"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PS-7</w:t>
            </w:r>
          </w:p>
        </w:tc>
        <w:tc>
          <w:tcPr>
            <w:tcW w:w="1039" w:type="pct"/>
          </w:tcPr>
          <w:p w14:paraId="4BAC9E0F"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PS-7</w:t>
            </w:r>
          </w:p>
        </w:tc>
        <w:tc>
          <w:tcPr>
            <w:tcW w:w="1039" w:type="pct"/>
            <w:gridSpan w:val="2"/>
          </w:tcPr>
          <w:p w14:paraId="38388416"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PS-7</w:t>
            </w:r>
          </w:p>
        </w:tc>
      </w:tr>
      <w:tr w:rsidR="00403049" w:rsidRPr="000957FD" w14:paraId="2F6686ED" w14:textId="77777777" w:rsidTr="006972BB">
        <w:trPr>
          <w:cantSplit/>
          <w:jc w:val="center"/>
        </w:trPr>
        <w:tc>
          <w:tcPr>
            <w:tcW w:w="422" w:type="pct"/>
          </w:tcPr>
          <w:p w14:paraId="2BFA98FB"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PS-8</w:t>
            </w:r>
          </w:p>
        </w:tc>
        <w:tc>
          <w:tcPr>
            <w:tcW w:w="1460" w:type="pct"/>
          </w:tcPr>
          <w:p w14:paraId="47CB9519"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Personnel Sanctions</w:t>
            </w:r>
          </w:p>
        </w:tc>
        <w:tc>
          <w:tcPr>
            <w:tcW w:w="1040" w:type="pct"/>
          </w:tcPr>
          <w:p w14:paraId="6823B799"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PS-8</w:t>
            </w:r>
          </w:p>
        </w:tc>
        <w:tc>
          <w:tcPr>
            <w:tcW w:w="1039" w:type="pct"/>
          </w:tcPr>
          <w:p w14:paraId="3D47486A"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PS-8</w:t>
            </w:r>
          </w:p>
        </w:tc>
        <w:tc>
          <w:tcPr>
            <w:tcW w:w="1039" w:type="pct"/>
            <w:gridSpan w:val="2"/>
          </w:tcPr>
          <w:p w14:paraId="72B1F08F"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PS-8</w:t>
            </w:r>
          </w:p>
        </w:tc>
      </w:tr>
      <w:tr w:rsidR="00403049" w:rsidRPr="000957FD" w14:paraId="0CBF1566" w14:textId="77777777" w:rsidTr="006972BB">
        <w:trPr>
          <w:cantSplit/>
          <w:jc w:val="center"/>
        </w:trPr>
        <w:tc>
          <w:tcPr>
            <w:tcW w:w="422" w:type="pct"/>
            <w:shd w:val="clear" w:color="auto" w:fill="D9D9D9"/>
          </w:tcPr>
          <w:p w14:paraId="0B52F802" w14:textId="77777777" w:rsidR="00403049" w:rsidRPr="000957FD" w:rsidDel="000F2C5B" w:rsidRDefault="00403049" w:rsidP="006972BB">
            <w:pPr>
              <w:widowControl w:val="0"/>
              <w:suppressAutoHyphens/>
              <w:rPr>
                <w:rFonts w:eastAsia="Times New Roman" w:cs="Times New Roman"/>
                <w:color w:val="FF0000"/>
                <w:sz w:val="20"/>
                <w:lang w:eastAsia="zh-TW"/>
              </w:rPr>
            </w:pPr>
            <w:r w:rsidRPr="000957FD">
              <w:rPr>
                <w:rFonts w:eastAsia="Times New Roman" w:cs="Times New Roman"/>
                <w:sz w:val="20"/>
                <w:lang w:eastAsia="zh-TW"/>
              </w:rPr>
              <w:t>RA</w:t>
            </w:r>
          </w:p>
        </w:tc>
        <w:tc>
          <w:tcPr>
            <w:tcW w:w="4578" w:type="pct"/>
            <w:gridSpan w:val="5"/>
            <w:shd w:val="clear" w:color="auto" w:fill="D9D9D9"/>
          </w:tcPr>
          <w:p w14:paraId="09012A44" w14:textId="77777777" w:rsidR="00403049" w:rsidRPr="000957FD" w:rsidDel="003E56E5"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Risk Assessment</w:t>
            </w:r>
          </w:p>
        </w:tc>
      </w:tr>
      <w:tr w:rsidR="00403049" w:rsidRPr="000957FD" w14:paraId="05410025" w14:textId="77777777" w:rsidTr="006972BB">
        <w:trPr>
          <w:cantSplit/>
          <w:jc w:val="center"/>
        </w:trPr>
        <w:tc>
          <w:tcPr>
            <w:tcW w:w="422" w:type="pct"/>
          </w:tcPr>
          <w:p w14:paraId="19A4A15B"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lastRenderedPageBreak/>
              <w:t>RA-1</w:t>
            </w:r>
          </w:p>
        </w:tc>
        <w:tc>
          <w:tcPr>
            <w:tcW w:w="1460" w:type="pct"/>
          </w:tcPr>
          <w:p w14:paraId="5BCED57B"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Risk Assessment Policy and Procedures</w:t>
            </w:r>
          </w:p>
        </w:tc>
        <w:tc>
          <w:tcPr>
            <w:tcW w:w="1040" w:type="pct"/>
          </w:tcPr>
          <w:p w14:paraId="28E0BD15"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RA-1</w:t>
            </w:r>
          </w:p>
        </w:tc>
        <w:tc>
          <w:tcPr>
            <w:tcW w:w="1039" w:type="pct"/>
          </w:tcPr>
          <w:p w14:paraId="50C28999"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RA-1</w:t>
            </w:r>
          </w:p>
        </w:tc>
        <w:tc>
          <w:tcPr>
            <w:tcW w:w="1039" w:type="pct"/>
            <w:gridSpan w:val="2"/>
          </w:tcPr>
          <w:p w14:paraId="52258A8C"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RA-1</w:t>
            </w:r>
          </w:p>
        </w:tc>
      </w:tr>
      <w:tr w:rsidR="00403049" w:rsidRPr="000957FD" w14:paraId="5AD22330" w14:textId="77777777" w:rsidTr="006972BB">
        <w:trPr>
          <w:cantSplit/>
          <w:jc w:val="center"/>
        </w:trPr>
        <w:tc>
          <w:tcPr>
            <w:tcW w:w="422" w:type="pct"/>
          </w:tcPr>
          <w:p w14:paraId="29AF3268"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RA-2</w:t>
            </w:r>
          </w:p>
        </w:tc>
        <w:tc>
          <w:tcPr>
            <w:tcW w:w="1460" w:type="pct"/>
          </w:tcPr>
          <w:p w14:paraId="412D84A4"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Security Categorization</w:t>
            </w:r>
          </w:p>
        </w:tc>
        <w:tc>
          <w:tcPr>
            <w:tcW w:w="1040" w:type="pct"/>
          </w:tcPr>
          <w:p w14:paraId="0A465EA6"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RA-2</w:t>
            </w:r>
          </w:p>
        </w:tc>
        <w:tc>
          <w:tcPr>
            <w:tcW w:w="1039" w:type="pct"/>
          </w:tcPr>
          <w:p w14:paraId="48A9BC54"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RA-2</w:t>
            </w:r>
          </w:p>
        </w:tc>
        <w:tc>
          <w:tcPr>
            <w:tcW w:w="1039" w:type="pct"/>
            <w:gridSpan w:val="2"/>
          </w:tcPr>
          <w:p w14:paraId="32AABAEF"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RA-2</w:t>
            </w:r>
          </w:p>
        </w:tc>
      </w:tr>
      <w:tr w:rsidR="00403049" w:rsidRPr="000957FD" w14:paraId="606AC033" w14:textId="77777777" w:rsidTr="006972BB">
        <w:trPr>
          <w:cantSplit/>
          <w:jc w:val="center"/>
        </w:trPr>
        <w:tc>
          <w:tcPr>
            <w:tcW w:w="422" w:type="pct"/>
          </w:tcPr>
          <w:p w14:paraId="4A9CC366"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RA-3</w:t>
            </w:r>
          </w:p>
        </w:tc>
        <w:tc>
          <w:tcPr>
            <w:tcW w:w="1460" w:type="pct"/>
          </w:tcPr>
          <w:p w14:paraId="7B010D86"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Risk Assessment</w:t>
            </w:r>
          </w:p>
        </w:tc>
        <w:tc>
          <w:tcPr>
            <w:tcW w:w="1040" w:type="pct"/>
          </w:tcPr>
          <w:p w14:paraId="7270B5FA"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RA-3</w:t>
            </w:r>
          </w:p>
        </w:tc>
        <w:tc>
          <w:tcPr>
            <w:tcW w:w="1039" w:type="pct"/>
          </w:tcPr>
          <w:p w14:paraId="69023207"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RA-3</w:t>
            </w:r>
          </w:p>
        </w:tc>
        <w:tc>
          <w:tcPr>
            <w:tcW w:w="1039" w:type="pct"/>
            <w:gridSpan w:val="2"/>
          </w:tcPr>
          <w:p w14:paraId="14461A47"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RA-3</w:t>
            </w:r>
          </w:p>
        </w:tc>
      </w:tr>
      <w:tr w:rsidR="00403049" w:rsidRPr="000957FD" w14:paraId="39D2ED5F" w14:textId="77777777" w:rsidTr="006972BB">
        <w:trPr>
          <w:cantSplit/>
          <w:jc w:val="center"/>
        </w:trPr>
        <w:tc>
          <w:tcPr>
            <w:tcW w:w="422" w:type="pct"/>
          </w:tcPr>
          <w:p w14:paraId="7A5C5D62"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RA-5</w:t>
            </w:r>
          </w:p>
        </w:tc>
        <w:tc>
          <w:tcPr>
            <w:tcW w:w="1460" w:type="pct"/>
          </w:tcPr>
          <w:p w14:paraId="44777848"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Vulnerability Scanning</w:t>
            </w:r>
          </w:p>
        </w:tc>
        <w:tc>
          <w:tcPr>
            <w:tcW w:w="1040" w:type="pct"/>
          </w:tcPr>
          <w:p w14:paraId="364E296A"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RA-5</w:t>
            </w:r>
          </w:p>
        </w:tc>
        <w:tc>
          <w:tcPr>
            <w:tcW w:w="1039" w:type="pct"/>
          </w:tcPr>
          <w:p w14:paraId="6F979761"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RA-5 (1) (2) (3) (5) (6) (8)</w:t>
            </w:r>
          </w:p>
        </w:tc>
        <w:tc>
          <w:tcPr>
            <w:tcW w:w="1039" w:type="pct"/>
            <w:gridSpan w:val="2"/>
          </w:tcPr>
          <w:p w14:paraId="25975635"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RA-5 (1) (2) (3) (4) (5) (6) (8) (10)</w:t>
            </w:r>
          </w:p>
        </w:tc>
      </w:tr>
      <w:tr w:rsidR="00403049" w:rsidRPr="000957FD" w14:paraId="30E33E1F" w14:textId="77777777" w:rsidTr="006972BB">
        <w:trPr>
          <w:cantSplit/>
          <w:jc w:val="center"/>
        </w:trPr>
        <w:tc>
          <w:tcPr>
            <w:tcW w:w="422" w:type="pct"/>
            <w:shd w:val="clear" w:color="auto" w:fill="D9D9D9"/>
          </w:tcPr>
          <w:p w14:paraId="6BE91F3D" w14:textId="77777777" w:rsidR="00403049" w:rsidRPr="000957FD" w:rsidDel="000F2C5B" w:rsidRDefault="00403049" w:rsidP="006972BB">
            <w:pPr>
              <w:widowControl w:val="0"/>
              <w:suppressAutoHyphens/>
              <w:rPr>
                <w:rFonts w:eastAsia="Times New Roman" w:cs="Times New Roman"/>
                <w:color w:val="FF0000"/>
                <w:sz w:val="20"/>
                <w:lang w:eastAsia="zh-TW"/>
              </w:rPr>
            </w:pPr>
            <w:r w:rsidRPr="000957FD">
              <w:rPr>
                <w:rFonts w:eastAsia="Times New Roman" w:cs="Times New Roman"/>
                <w:sz w:val="20"/>
                <w:lang w:eastAsia="zh-TW"/>
              </w:rPr>
              <w:t>SA</w:t>
            </w:r>
          </w:p>
        </w:tc>
        <w:tc>
          <w:tcPr>
            <w:tcW w:w="4578" w:type="pct"/>
            <w:gridSpan w:val="5"/>
            <w:shd w:val="clear" w:color="auto" w:fill="D9D9D9"/>
          </w:tcPr>
          <w:p w14:paraId="69605D2C" w14:textId="77777777" w:rsidR="00403049" w:rsidRPr="000957FD" w:rsidDel="003E56E5"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System and Services Acquisition</w:t>
            </w:r>
          </w:p>
        </w:tc>
      </w:tr>
      <w:tr w:rsidR="00403049" w:rsidRPr="000957FD" w14:paraId="6CFF3DA5" w14:textId="77777777" w:rsidTr="006972BB">
        <w:trPr>
          <w:cantSplit/>
          <w:jc w:val="center"/>
        </w:trPr>
        <w:tc>
          <w:tcPr>
            <w:tcW w:w="422" w:type="pct"/>
          </w:tcPr>
          <w:p w14:paraId="18D2FCA3"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SA-1</w:t>
            </w:r>
          </w:p>
        </w:tc>
        <w:tc>
          <w:tcPr>
            <w:tcW w:w="1460" w:type="pct"/>
          </w:tcPr>
          <w:p w14:paraId="7132B6BA"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System and Services Acquisition Policy and Procedures</w:t>
            </w:r>
          </w:p>
        </w:tc>
        <w:tc>
          <w:tcPr>
            <w:tcW w:w="1040" w:type="pct"/>
          </w:tcPr>
          <w:p w14:paraId="419902A5"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SA-1</w:t>
            </w:r>
          </w:p>
        </w:tc>
        <w:tc>
          <w:tcPr>
            <w:tcW w:w="1039" w:type="pct"/>
          </w:tcPr>
          <w:p w14:paraId="26073E32"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SA-1</w:t>
            </w:r>
          </w:p>
        </w:tc>
        <w:tc>
          <w:tcPr>
            <w:tcW w:w="1039" w:type="pct"/>
            <w:gridSpan w:val="2"/>
          </w:tcPr>
          <w:p w14:paraId="7EE9DE39"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SA-1</w:t>
            </w:r>
          </w:p>
        </w:tc>
      </w:tr>
      <w:tr w:rsidR="00403049" w:rsidRPr="000957FD" w14:paraId="4857D388" w14:textId="77777777" w:rsidTr="006972BB">
        <w:trPr>
          <w:cantSplit/>
          <w:jc w:val="center"/>
        </w:trPr>
        <w:tc>
          <w:tcPr>
            <w:tcW w:w="422" w:type="pct"/>
          </w:tcPr>
          <w:p w14:paraId="16ECD669"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SA-2</w:t>
            </w:r>
          </w:p>
        </w:tc>
        <w:tc>
          <w:tcPr>
            <w:tcW w:w="1460" w:type="pct"/>
          </w:tcPr>
          <w:p w14:paraId="16EA2A2D"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Allocation of Resources</w:t>
            </w:r>
          </w:p>
        </w:tc>
        <w:tc>
          <w:tcPr>
            <w:tcW w:w="1040" w:type="pct"/>
          </w:tcPr>
          <w:p w14:paraId="3060C462"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SA-2</w:t>
            </w:r>
          </w:p>
        </w:tc>
        <w:tc>
          <w:tcPr>
            <w:tcW w:w="1039" w:type="pct"/>
          </w:tcPr>
          <w:p w14:paraId="0B5ABABF"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SA-2</w:t>
            </w:r>
          </w:p>
        </w:tc>
        <w:tc>
          <w:tcPr>
            <w:tcW w:w="1039" w:type="pct"/>
            <w:gridSpan w:val="2"/>
          </w:tcPr>
          <w:p w14:paraId="32BAEE61"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SA-2</w:t>
            </w:r>
          </w:p>
        </w:tc>
      </w:tr>
      <w:tr w:rsidR="00403049" w:rsidRPr="000957FD" w14:paraId="31BEA9DD" w14:textId="77777777" w:rsidTr="006972BB">
        <w:trPr>
          <w:cantSplit/>
          <w:jc w:val="center"/>
        </w:trPr>
        <w:tc>
          <w:tcPr>
            <w:tcW w:w="422" w:type="pct"/>
          </w:tcPr>
          <w:p w14:paraId="6C5AEF81"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SA-3</w:t>
            </w:r>
          </w:p>
        </w:tc>
        <w:tc>
          <w:tcPr>
            <w:tcW w:w="1460" w:type="pct"/>
          </w:tcPr>
          <w:p w14:paraId="77A325AA"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System Development Life Cycle</w:t>
            </w:r>
          </w:p>
        </w:tc>
        <w:tc>
          <w:tcPr>
            <w:tcW w:w="1040" w:type="pct"/>
          </w:tcPr>
          <w:p w14:paraId="48E8EA10"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SA-3</w:t>
            </w:r>
          </w:p>
        </w:tc>
        <w:tc>
          <w:tcPr>
            <w:tcW w:w="1039" w:type="pct"/>
          </w:tcPr>
          <w:p w14:paraId="2A6832AB"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SA-3</w:t>
            </w:r>
          </w:p>
        </w:tc>
        <w:tc>
          <w:tcPr>
            <w:tcW w:w="1039" w:type="pct"/>
            <w:gridSpan w:val="2"/>
          </w:tcPr>
          <w:p w14:paraId="7A6C8F34"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SA-3</w:t>
            </w:r>
          </w:p>
        </w:tc>
      </w:tr>
      <w:tr w:rsidR="00403049" w:rsidRPr="000957FD" w14:paraId="5CE2B1CA" w14:textId="77777777" w:rsidTr="006972BB">
        <w:trPr>
          <w:cantSplit/>
          <w:jc w:val="center"/>
        </w:trPr>
        <w:tc>
          <w:tcPr>
            <w:tcW w:w="422" w:type="pct"/>
          </w:tcPr>
          <w:p w14:paraId="7A875361"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SA-4</w:t>
            </w:r>
          </w:p>
        </w:tc>
        <w:tc>
          <w:tcPr>
            <w:tcW w:w="1460" w:type="pct"/>
          </w:tcPr>
          <w:p w14:paraId="3496B71C"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Acquisition Process</w:t>
            </w:r>
          </w:p>
        </w:tc>
        <w:tc>
          <w:tcPr>
            <w:tcW w:w="1040" w:type="pct"/>
          </w:tcPr>
          <w:p w14:paraId="14FB8537"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SA-4 (10)</w:t>
            </w:r>
          </w:p>
        </w:tc>
        <w:tc>
          <w:tcPr>
            <w:tcW w:w="1039" w:type="pct"/>
          </w:tcPr>
          <w:p w14:paraId="103252DE"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SA-4 (1) (2) (8) (9) (10)</w:t>
            </w:r>
          </w:p>
        </w:tc>
        <w:tc>
          <w:tcPr>
            <w:tcW w:w="1039" w:type="pct"/>
            <w:gridSpan w:val="2"/>
          </w:tcPr>
          <w:p w14:paraId="75A1D7DA"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SA-4 (1) (2) (8) (9) (10)</w:t>
            </w:r>
          </w:p>
        </w:tc>
      </w:tr>
      <w:tr w:rsidR="00403049" w:rsidRPr="000957FD" w14:paraId="29777E23" w14:textId="77777777" w:rsidTr="006972BB">
        <w:trPr>
          <w:cantSplit/>
          <w:jc w:val="center"/>
        </w:trPr>
        <w:tc>
          <w:tcPr>
            <w:tcW w:w="422" w:type="pct"/>
          </w:tcPr>
          <w:p w14:paraId="7FCB8C4A"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SA-5</w:t>
            </w:r>
          </w:p>
        </w:tc>
        <w:tc>
          <w:tcPr>
            <w:tcW w:w="1460" w:type="pct"/>
          </w:tcPr>
          <w:p w14:paraId="3ED1E107"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Information System Documentation</w:t>
            </w:r>
          </w:p>
        </w:tc>
        <w:tc>
          <w:tcPr>
            <w:tcW w:w="1040" w:type="pct"/>
          </w:tcPr>
          <w:p w14:paraId="14B2A3FC"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SA-5</w:t>
            </w:r>
          </w:p>
        </w:tc>
        <w:tc>
          <w:tcPr>
            <w:tcW w:w="1039" w:type="pct"/>
          </w:tcPr>
          <w:p w14:paraId="2449B73E"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SA-5</w:t>
            </w:r>
          </w:p>
        </w:tc>
        <w:tc>
          <w:tcPr>
            <w:tcW w:w="1039" w:type="pct"/>
            <w:gridSpan w:val="2"/>
          </w:tcPr>
          <w:p w14:paraId="3B077DF2"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SA-5</w:t>
            </w:r>
          </w:p>
        </w:tc>
      </w:tr>
      <w:tr w:rsidR="00403049" w:rsidRPr="000957FD" w14:paraId="59EEAF54" w14:textId="77777777" w:rsidTr="006972BB">
        <w:trPr>
          <w:cantSplit/>
          <w:jc w:val="center"/>
        </w:trPr>
        <w:tc>
          <w:tcPr>
            <w:tcW w:w="422" w:type="pct"/>
          </w:tcPr>
          <w:p w14:paraId="682EDAA8"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SA-8</w:t>
            </w:r>
          </w:p>
        </w:tc>
        <w:tc>
          <w:tcPr>
            <w:tcW w:w="1460" w:type="pct"/>
          </w:tcPr>
          <w:p w14:paraId="688745FB"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Security Engineering Principles</w:t>
            </w:r>
          </w:p>
        </w:tc>
        <w:tc>
          <w:tcPr>
            <w:tcW w:w="1040" w:type="pct"/>
          </w:tcPr>
          <w:p w14:paraId="28949E0E"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Not Selected</w:t>
            </w:r>
          </w:p>
        </w:tc>
        <w:tc>
          <w:tcPr>
            <w:tcW w:w="1039" w:type="pct"/>
          </w:tcPr>
          <w:p w14:paraId="688039D4"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SA-8</w:t>
            </w:r>
          </w:p>
        </w:tc>
        <w:tc>
          <w:tcPr>
            <w:tcW w:w="1039" w:type="pct"/>
            <w:gridSpan w:val="2"/>
          </w:tcPr>
          <w:p w14:paraId="1A376371"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SA-8</w:t>
            </w:r>
          </w:p>
        </w:tc>
      </w:tr>
      <w:tr w:rsidR="00403049" w:rsidRPr="000957FD" w14:paraId="10972361" w14:textId="77777777" w:rsidTr="006972BB">
        <w:trPr>
          <w:cantSplit/>
          <w:jc w:val="center"/>
        </w:trPr>
        <w:tc>
          <w:tcPr>
            <w:tcW w:w="422" w:type="pct"/>
          </w:tcPr>
          <w:p w14:paraId="34C91C15"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SA-9</w:t>
            </w:r>
          </w:p>
        </w:tc>
        <w:tc>
          <w:tcPr>
            <w:tcW w:w="1460" w:type="pct"/>
          </w:tcPr>
          <w:p w14:paraId="2247210E"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External Information System Services</w:t>
            </w:r>
          </w:p>
        </w:tc>
        <w:tc>
          <w:tcPr>
            <w:tcW w:w="1040" w:type="pct"/>
          </w:tcPr>
          <w:p w14:paraId="1DCBDE3F"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SA-9</w:t>
            </w:r>
          </w:p>
        </w:tc>
        <w:tc>
          <w:tcPr>
            <w:tcW w:w="1039" w:type="pct"/>
          </w:tcPr>
          <w:p w14:paraId="3119C74B"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SA-9 (1) (2) (4) (5)</w:t>
            </w:r>
          </w:p>
        </w:tc>
        <w:tc>
          <w:tcPr>
            <w:tcW w:w="1039" w:type="pct"/>
            <w:gridSpan w:val="2"/>
          </w:tcPr>
          <w:p w14:paraId="44FF48C2"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SA-9 (1) (2) (4) (5)</w:t>
            </w:r>
          </w:p>
        </w:tc>
      </w:tr>
      <w:tr w:rsidR="00403049" w:rsidRPr="000957FD" w14:paraId="4875B347" w14:textId="77777777" w:rsidTr="006972BB">
        <w:trPr>
          <w:cantSplit/>
          <w:jc w:val="center"/>
        </w:trPr>
        <w:tc>
          <w:tcPr>
            <w:tcW w:w="422" w:type="pct"/>
          </w:tcPr>
          <w:p w14:paraId="1134FF1B"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SA-10</w:t>
            </w:r>
          </w:p>
        </w:tc>
        <w:tc>
          <w:tcPr>
            <w:tcW w:w="1460" w:type="pct"/>
          </w:tcPr>
          <w:p w14:paraId="392B717F"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Developer Configuration Management</w:t>
            </w:r>
          </w:p>
        </w:tc>
        <w:tc>
          <w:tcPr>
            <w:tcW w:w="1040" w:type="pct"/>
          </w:tcPr>
          <w:p w14:paraId="52ADE1F0"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Not Selected</w:t>
            </w:r>
          </w:p>
        </w:tc>
        <w:tc>
          <w:tcPr>
            <w:tcW w:w="1039" w:type="pct"/>
          </w:tcPr>
          <w:p w14:paraId="73C194FE"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SA-10 (1)</w:t>
            </w:r>
          </w:p>
        </w:tc>
        <w:tc>
          <w:tcPr>
            <w:tcW w:w="1039" w:type="pct"/>
            <w:gridSpan w:val="2"/>
          </w:tcPr>
          <w:p w14:paraId="647DC830"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SA-10 (1)</w:t>
            </w:r>
          </w:p>
        </w:tc>
      </w:tr>
      <w:tr w:rsidR="00403049" w:rsidRPr="000957FD" w14:paraId="18DE3A2F" w14:textId="77777777" w:rsidTr="006972BB">
        <w:trPr>
          <w:cantSplit/>
          <w:jc w:val="center"/>
        </w:trPr>
        <w:tc>
          <w:tcPr>
            <w:tcW w:w="422" w:type="pct"/>
          </w:tcPr>
          <w:p w14:paraId="666B7C76"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SA-11</w:t>
            </w:r>
          </w:p>
        </w:tc>
        <w:tc>
          <w:tcPr>
            <w:tcW w:w="1460" w:type="pct"/>
          </w:tcPr>
          <w:p w14:paraId="4492BA9F"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Developer Security Testing and Evaluation</w:t>
            </w:r>
          </w:p>
        </w:tc>
        <w:tc>
          <w:tcPr>
            <w:tcW w:w="1040" w:type="pct"/>
          </w:tcPr>
          <w:p w14:paraId="4C0E33FD"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Not Selected</w:t>
            </w:r>
          </w:p>
        </w:tc>
        <w:tc>
          <w:tcPr>
            <w:tcW w:w="1039" w:type="pct"/>
          </w:tcPr>
          <w:p w14:paraId="57ED3CA9"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SA-11 (1) (2) (8)</w:t>
            </w:r>
          </w:p>
        </w:tc>
        <w:tc>
          <w:tcPr>
            <w:tcW w:w="1039" w:type="pct"/>
            <w:gridSpan w:val="2"/>
          </w:tcPr>
          <w:p w14:paraId="433D11BC"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SA-11 (1) (2) (8)</w:t>
            </w:r>
          </w:p>
        </w:tc>
      </w:tr>
      <w:tr w:rsidR="00403049" w:rsidRPr="000957FD" w14:paraId="49E0052F" w14:textId="77777777" w:rsidTr="006972BB">
        <w:trPr>
          <w:cantSplit/>
          <w:jc w:val="center"/>
        </w:trPr>
        <w:tc>
          <w:tcPr>
            <w:tcW w:w="422" w:type="pct"/>
          </w:tcPr>
          <w:p w14:paraId="206ACB3B"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SA-12</w:t>
            </w:r>
          </w:p>
        </w:tc>
        <w:tc>
          <w:tcPr>
            <w:tcW w:w="1460" w:type="pct"/>
          </w:tcPr>
          <w:p w14:paraId="3C036C14"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Supply Chain Protection</w:t>
            </w:r>
          </w:p>
        </w:tc>
        <w:tc>
          <w:tcPr>
            <w:tcW w:w="1040" w:type="pct"/>
          </w:tcPr>
          <w:p w14:paraId="6A560657"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Not Selected</w:t>
            </w:r>
          </w:p>
        </w:tc>
        <w:tc>
          <w:tcPr>
            <w:tcW w:w="1039" w:type="pct"/>
          </w:tcPr>
          <w:p w14:paraId="013E37F6"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Not Selected</w:t>
            </w:r>
          </w:p>
        </w:tc>
        <w:tc>
          <w:tcPr>
            <w:tcW w:w="1039" w:type="pct"/>
            <w:gridSpan w:val="2"/>
          </w:tcPr>
          <w:p w14:paraId="4AF5919D"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SA-12</w:t>
            </w:r>
          </w:p>
        </w:tc>
      </w:tr>
      <w:tr w:rsidR="00403049" w:rsidRPr="000957FD" w14:paraId="23114DE4" w14:textId="77777777" w:rsidTr="006972BB">
        <w:trPr>
          <w:cantSplit/>
          <w:jc w:val="center"/>
        </w:trPr>
        <w:tc>
          <w:tcPr>
            <w:tcW w:w="422" w:type="pct"/>
          </w:tcPr>
          <w:p w14:paraId="3233B684"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SA-15</w:t>
            </w:r>
          </w:p>
        </w:tc>
        <w:tc>
          <w:tcPr>
            <w:tcW w:w="1460" w:type="pct"/>
          </w:tcPr>
          <w:p w14:paraId="04EDA2A6"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Development Process, Standards and Tools</w:t>
            </w:r>
          </w:p>
        </w:tc>
        <w:tc>
          <w:tcPr>
            <w:tcW w:w="1040" w:type="pct"/>
          </w:tcPr>
          <w:p w14:paraId="2B8572BA"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Not Selected</w:t>
            </w:r>
          </w:p>
        </w:tc>
        <w:tc>
          <w:tcPr>
            <w:tcW w:w="1039" w:type="pct"/>
          </w:tcPr>
          <w:p w14:paraId="398F1ACB"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Not Selected</w:t>
            </w:r>
          </w:p>
        </w:tc>
        <w:tc>
          <w:tcPr>
            <w:tcW w:w="1039" w:type="pct"/>
            <w:gridSpan w:val="2"/>
          </w:tcPr>
          <w:p w14:paraId="4203B3B0"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SA-15</w:t>
            </w:r>
          </w:p>
        </w:tc>
      </w:tr>
      <w:tr w:rsidR="00403049" w:rsidRPr="000957FD" w14:paraId="7BBC2672" w14:textId="77777777" w:rsidTr="006972BB">
        <w:trPr>
          <w:cantSplit/>
          <w:jc w:val="center"/>
        </w:trPr>
        <w:tc>
          <w:tcPr>
            <w:tcW w:w="422" w:type="pct"/>
          </w:tcPr>
          <w:p w14:paraId="69E5ED55"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SA-16</w:t>
            </w:r>
          </w:p>
        </w:tc>
        <w:tc>
          <w:tcPr>
            <w:tcW w:w="1460" w:type="pct"/>
          </w:tcPr>
          <w:p w14:paraId="34CEB6FD"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Developer-Provided Training</w:t>
            </w:r>
          </w:p>
        </w:tc>
        <w:tc>
          <w:tcPr>
            <w:tcW w:w="1040" w:type="pct"/>
          </w:tcPr>
          <w:p w14:paraId="794ECAF8"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Not Selected</w:t>
            </w:r>
          </w:p>
        </w:tc>
        <w:tc>
          <w:tcPr>
            <w:tcW w:w="1039" w:type="pct"/>
          </w:tcPr>
          <w:p w14:paraId="5ECD7BBC"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Not Selected</w:t>
            </w:r>
          </w:p>
        </w:tc>
        <w:tc>
          <w:tcPr>
            <w:tcW w:w="1039" w:type="pct"/>
            <w:gridSpan w:val="2"/>
          </w:tcPr>
          <w:p w14:paraId="0C10CE04"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SA-16</w:t>
            </w:r>
          </w:p>
        </w:tc>
      </w:tr>
      <w:tr w:rsidR="00403049" w:rsidRPr="000957FD" w14:paraId="0DF64053" w14:textId="77777777" w:rsidTr="006972BB">
        <w:trPr>
          <w:cantSplit/>
          <w:jc w:val="center"/>
        </w:trPr>
        <w:tc>
          <w:tcPr>
            <w:tcW w:w="422" w:type="pct"/>
          </w:tcPr>
          <w:p w14:paraId="7C1BF00D"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SA-17</w:t>
            </w:r>
          </w:p>
        </w:tc>
        <w:tc>
          <w:tcPr>
            <w:tcW w:w="1460" w:type="pct"/>
          </w:tcPr>
          <w:p w14:paraId="56D520AD"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Developer Security Architecture and Design</w:t>
            </w:r>
          </w:p>
        </w:tc>
        <w:tc>
          <w:tcPr>
            <w:tcW w:w="1040" w:type="pct"/>
          </w:tcPr>
          <w:p w14:paraId="495373B9"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Not Selected</w:t>
            </w:r>
          </w:p>
        </w:tc>
        <w:tc>
          <w:tcPr>
            <w:tcW w:w="1039" w:type="pct"/>
          </w:tcPr>
          <w:p w14:paraId="218B691C"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Not Selected</w:t>
            </w:r>
          </w:p>
        </w:tc>
        <w:tc>
          <w:tcPr>
            <w:tcW w:w="1039" w:type="pct"/>
            <w:gridSpan w:val="2"/>
          </w:tcPr>
          <w:p w14:paraId="7C4C1609"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SA-17</w:t>
            </w:r>
          </w:p>
        </w:tc>
      </w:tr>
      <w:tr w:rsidR="00403049" w:rsidRPr="000957FD" w14:paraId="0E917927" w14:textId="77777777" w:rsidTr="006972BB">
        <w:trPr>
          <w:cantSplit/>
          <w:jc w:val="center"/>
        </w:trPr>
        <w:tc>
          <w:tcPr>
            <w:tcW w:w="422" w:type="pct"/>
          </w:tcPr>
          <w:p w14:paraId="3B0E56BE" w14:textId="77777777" w:rsidR="00403049" w:rsidRPr="000957FD" w:rsidRDefault="00403049" w:rsidP="006972BB">
            <w:pPr>
              <w:widowControl w:val="0"/>
              <w:suppressAutoHyphens/>
              <w:rPr>
                <w:rFonts w:eastAsia="Times New Roman" w:cs="Times New Roman"/>
                <w:color w:val="FF0000"/>
                <w:sz w:val="20"/>
                <w:lang w:eastAsia="zh-TW"/>
              </w:rPr>
            </w:pPr>
          </w:p>
        </w:tc>
        <w:tc>
          <w:tcPr>
            <w:tcW w:w="1460" w:type="pct"/>
          </w:tcPr>
          <w:p w14:paraId="30227F68" w14:textId="77777777" w:rsidR="00403049" w:rsidRPr="000957FD" w:rsidRDefault="00403049" w:rsidP="006972BB">
            <w:pPr>
              <w:widowControl w:val="0"/>
              <w:suppressAutoHyphens/>
              <w:overflowPunct w:val="0"/>
              <w:rPr>
                <w:rFonts w:eastAsia="Lucida Sans Unicode" w:cs="Arial"/>
                <w:color w:val="FF0000"/>
                <w:spacing w:val="-5"/>
                <w:kern w:val="20"/>
                <w:sz w:val="20"/>
              </w:rPr>
            </w:pPr>
          </w:p>
        </w:tc>
        <w:tc>
          <w:tcPr>
            <w:tcW w:w="1040" w:type="pct"/>
          </w:tcPr>
          <w:p w14:paraId="367E7E17" w14:textId="77777777" w:rsidR="00403049" w:rsidRPr="000957FD" w:rsidRDefault="00403049" w:rsidP="006972BB">
            <w:pPr>
              <w:widowControl w:val="0"/>
              <w:suppressAutoHyphens/>
              <w:overflowPunct w:val="0"/>
              <w:rPr>
                <w:rFonts w:eastAsia="Lucida Sans Unicode" w:cs="Arial"/>
                <w:color w:val="FF0000"/>
                <w:spacing w:val="-5"/>
                <w:kern w:val="20"/>
                <w:sz w:val="20"/>
              </w:rPr>
            </w:pPr>
          </w:p>
        </w:tc>
        <w:tc>
          <w:tcPr>
            <w:tcW w:w="1039" w:type="pct"/>
          </w:tcPr>
          <w:p w14:paraId="2DB812DF" w14:textId="77777777" w:rsidR="00403049" w:rsidRPr="000957FD" w:rsidRDefault="00403049" w:rsidP="006972BB">
            <w:pPr>
              <w:widowControl w:val="0"/>
              <w:suppressAutoHyphens/>
              <w:overflowPunct w:val="0"/>
              <w:rPr>
                <w:rFonts w:eastAsia="Lucida Sans Unicode" w:cs="Arial"/>
                <w:color w:val="FF0000"/>
                <w:spacing w:val="-5"/>
                <w:kern w:val="20"/>
                <w:sz w:val="20"/>
              </w:rPr>
            </w:pPr>
          </w:p>
        </w:tc>
        <w:tc>
          <w:tcPr>
            <w:tcW w:w="1039" w:type="pct"/>
            <w:gridSpan w:val="2"/>
          </w:tcPr>
          <w:p w14:paraId="09B8B8AD" w14:textId="77777777" w:rsidR="00403049" w:rsidRPr="000957FD" w:rsidRDefault="00403049" w:rsidP="006972BB">
            <w:pPr>
              <w:widowControl w:val="0"/>
              <w:suppressAutoHyphens/>
              <w:overflowPunct w:val="0"/>
              <w:rPr>
                <w:rFonts w:eastAsia="Lucida Sans Unicode" w:cs="Arial"/>
                <w:color w:val="FF0000"/>
                <w:spacing w:val="-5"/>
                <w:kern w:val="20"/>
                <w:sz w:val="20"/>
              </w:rPr>
            </w:pPr>
          </w:p>
        </w:tc>
      </w:tr>
      <w:tr w:rsidR="00403049" w:rsidRPr="000957FD" w14:paraId="79B5DF73" w14:textId="77777777" w:rsidTr="006972BB">
        <w:trPr>
          <w:cantSplit/>
          <w:jc w:val="center"/>
        </w:trPr>
        <w:tc>
          <w:tcPr>
            <w:tcW w:w="422" w:type="pct"/>
            <w:shd w:val="clear" w:color="auto" w:fill="D9D9D9"/>
          </w:tcPr>
          <w:p w14:paraId="7DE17866" w14:textId="77777777" w:rsidR="00403049" w:rsidRPr="000957FD" w:rsidDel="000F2C5B" w:rsidRDefault="00403049" w:rsidP="006972BB">
            <w:pPr>
              <w:widowControl w:val="0"/>
              <w:suppressAutoHyphens/>
              <w:rPr>
                <w:rFonts w:eastAsia="Times New Roman" w:cs="Times New Roman"/>
                <w:color w:val="FF0000"/>
                <w:sz w:val="20"/>
                <w:lang w:eastAsia="zh-TW"/>
              </w:rPr>
            </w:pPr>
            <w:r w:rsidRPr="000957FD">
              <w:rPr>
                <w:rFonts w:eastAsia="Times New Roman" w:cs="Times New Roman"/>
                <w:sz w:val="20"/>
                <w:lang w:eastAsia="zh-TW"/>
              </w:rPr>
              <w:lastRenderedPageBreak/>
              <w:t>SC</w:t>
            </w:r>
          </w:p>
        </w:tc>
        <w:tc>
          <w:tcPr>
            <w:tcW w:w="4578" w:type="pct"/>
            <w:gridSpan w:val="5"/>
            <w:shd w:val="clear" w:color="auto" w:fill="D9D9D9"/>
          </w:tcPr>
          <w:p w14:paraId="4DD4D9D7" w14:textId="77777777" w:rsidR="00403049" w:rsidRPr="000957FD" w:rsidDel="003E56E5"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System and Communications Protection</w:t>
            </w:r>
          </w:p>
        </w:tc>
      </w:tr>
      <w:tr w:rsidR="00403049" w:rsidRPr="000957FD" w14:paraId="271BD52C" w14:textId="77777777" w:rsidTr="006972BB">
        <w:trPr>
          <w:cantSplit/>
          <w:jc w:val="center"/>
        </w:trPr>
        <w:tc>
          <w:tcPr>
            <w:tcW w:w="422" w:type="pct"/>
          </w:tcPr>
          <w:p w14:paraId="514A3085"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SC-1</w:t>
            </w:r>
          </w:p>
        </w:tc>
        <w:tc>
          <w:tcPr>
            <w:tcW w:w="1460" w:type="pct"/>
          </w:tcPr>
          <w:p w14:paraId="26342DF8"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System and Communications Protection Policy and Procedures</w:t>
            </w:r>
          </w:p>
        </w:tc>
        <w:tc>
          <w:tcPr>
            <w:tcW w:w="1040" w:type="pct"/>
          </w:tcPr>
          <w:p w14:paraId="3AD439CB"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SC-1</w:t>
            </w:r>
          </w:p>
        </w:tc>
        <w:tc>
          <w:tcPr>
            <w:tcW w:w="1039" w:type="pct"/>
          </w:tcPr>
          <w:p w14:paraId="7AB9EB26"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SC-1</w:t>
            </w:r>
          </w:p>
        </w:tc>
        <w:tc>
          <w:tcPr>
            <w:tcW w:w="1039" w:type="pct"/>
            <w:gridSpan w:val="2"/>
          </w:tcPr>
          <w:p w14:paraId="497EF8CE"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SC-1</w:t>
            </w:r>
          </w:p>
        </w:tc>
      </w:tr>
      <w:tr w:rsidR="00403049" w:rsidRPr="000957FD" w14:paraId="2767BC81" w14:textId="77777777" w:rsidTr="006972BB">
        <w:trPr>
          <w:cantSplit/>
          <w:jc w:val="center"/>
        </w:trPr>
        <w:tc>
          <w:tcPr>
            <w:tcW w:w="422" w:type="pct"/>
          </w:tcPr>
          <w:p w14:paraId="71CDC6C2"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SC-2</w:t>
            </w:r>
          </w:p>
        </w:tc>
        <w:tc>
          <w:tcPr>
            <w:tcW w:w="1460" w:type="pct"/>
          </w:tcPr>
          <w:p w14:paraId="7E4EEF24"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Application Partitioning</w:t>
            </w:r>
          </w:p>
        </w:tc>
        <w:tc>
          <w:tcPr>
            <w:tcW w:w="1040" w:type="pct"/>
          </w:tcPr>
          <w:p w14:paraId="35394339"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Not Selected</w:t>
            </w:r>
          </w:p>
        </w:tc>
        <w:tc>
          <w:tcPr>
            <w:tcW w:w="1039" w:type="pct"/>
          </w:tcPr>
          <w:p w14:paraId="70D4A105"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SC-2</w:t>
            </w:r>
          </w:p>
        </w:tc>
        <w:tc>
          <w:tcPr>
            <w:tcW w:w="1039" w:type="pct"/>
            <w:gridSpan w:val="2"/>
          </w:tcPr>
          <w:p w14:paraId="28322950"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SC-2</w:t>
            </w:r>
          </w:p>
        </w:tc>
      </w:tr>
      <w:tr w:rsidR="00403049" w:rsidRPr="000957FD" w14:paraId="5CBB8B56" w14:textId="77777777" w:rsidTr="006972BB">
        <w:trPr>
          <w:cantSplit/>
          <w:jc w:val="center"/>
        </w:trPr>
        <w:tc>
          <w:tcPr>
            <w:tcW w:w="422" w:type="pct"/>
          </w:tcPr>
          <w:p w14:paraId="51B75D8E"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SC-3</w:t>
            </w:r>
          </w:p>
        </w:tc>
        <w:tc>
          <w:tcPr>
            <w:tcW w:w="1460" w:type="pct"/>
          </w:tcPr>
          <w:p w14:paraId="028CEF60"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Security Function Isolation</w:t>
            </w:r>
          </w:p>
        </w:tc>
        <w:tc>
          <w:tcPr>
            <w:tcW w:w="1040" w:type="pct"/>
          </w:tcPr>
          <w:p w14:paraId="73C7E0BB"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Not Selected</w:t>
            </w:r>
          </w:p>
        </w:tc>
        <w:tc>
          <w:tcPr>
            <w:tcW w:w="1039" w:type="pct"/>
          </w:tcPr>
          <w:p w14:paraId="5605623E"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Not Selected</w:t>
            </w:r>
          </w:p>
        </w:tc>
        <w:tc>
          <w:tcPr>
            <w:tcW w:w="1039" w:type="pct"/>
            <w:gridSpan w:val="2"/>
          </w:tcPr>
          <w:p w14:paraId="2796BC1E"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SC-3</w:t>
            </w:r>
          </w:p>
        </w:tc>
      </w:tr>
      <w:tr w:rsidR="00403049" w:rsidRPr="000957FD" w14:paraId="65B63A57" w14:textId="77777777" w:rsidTr="006972BB">
        <w:trPr>
          <w:cantSplit/>
          <w:jc w:val="center"/>
        </w:trPr>
        <w:tc>
          <w:tcPr>
            <w:tcW w:w="422" w:type="pct"/>
          </w:tcPr>
          <w:p w14:paraId="21DD442D"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SC-4</w:t>
            </w:r>
          </w:p>
        </w:tc>
        <w:tc>
          <w:tcPr>
            <w:tcW w:w="1460" w:type="pct"/>
          </w:tcPr>
          <w:p w14:paraId="408D3555"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 xml:space="preserve">Information </w:t>
            </w:r>
            <w:proofErr w:type="gramStart"/>
            <w:r w:rsidRPr="000957FD">
              <w:rPr>
                <w:rFonts w:eastAsia="Lucida Sans Unicode" w:cs="Arial"/>
                <w:color w:val="000000"/>
                <w:spacing w:val="-5"/>
                <w:kern w:val="20"/>
                <w:sz w:val="20"/>
              </w:rPr>
              <w:t>In</w:t>
            </w:r>
            <w:proofErr w:type="gramEnd"/>
            <w:r w:rsidRPr="000957FD">
              <w:rPr>
                <w:rFonts w:eastAsia="Lucida Sans Unicode" w:cs="Arial"/>
                <w:color w:val="000000"/>
                <w:spacing w:val="-5"/>
                <w:kern w:val="20"/>
                <w:sz w:val="20"/>
              </w:rPr>
              <w:t xml:space="preserve"> Shared Resources</w:t>
            </w:r>
          </w:p>
        </w:tc>
        <w:tc>
          <w:tcPr>
            <w:tcW w:w="1040" w:type="pct"/>
          </w:tcPr>
          <w:p w14:paraId="0443E68F"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Not Selected</w:t>
            </w:r>
          </w:p>
        </w:tc>
        <w:tc>
          <w:tcPr>
            <w:tcW w:w="1039" w:type="pct"/>
          </w:tcPr>
          <w:p w14:paraId="3BF0A5E9"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SC-4</w:t>
            </w:r>
          </w:p>
        </w:tc>
        <w:tc>
          <w:tcPr>
            <w:tcW w:w="1039" w:type="pct"/>
            <w:gridSpan w:val="2"/>
          </w:tcPr>
          <w:p w14:paraId="1A19AAB2"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SC-4</w:t>
            </w:r>
          </w:p>
        </w:tc>
      </w:tr>
      <w:tr w:rsidR="00403049" w:rsidRPr="000957FD" w14:paraId="3C82798B" w14:textId="77777777" w:rsidTr="006972BB">
        <w:trPr>
          <w:cantSplit/>
          <w:jc w:val="center"/>
        </w:trPr>
        <w:tc>
          <w:tcPr>
            <w:tcW w:w="422" w:type="pct"/>
          </w:tcPr>
          <w:p w14:paraId="1AE906FB"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SC-5</w:t>
            </w:r>
          </w:p>
        </w:tc>
        <w:tc>
          <w:tcPr>
            <w:tcW w:w="1460" w:type="pct"/>
          </w:tcPr>
          <w:p w14:paraId="78BD89D2"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Denial of Service Protection</w:t>
            </w:r>
          </w:p>
        </w:tc>
        <w:tc>
          <w:tcPr>
            <w:tcW w:w="1040" w:type="pct"/>
          </w:tcPr>
          <w:p w14:paraId="1A5D37CD"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SC-5</w:t>
            </w:r>
          </w:p>
        </w:tc>
        <w:tc>
          <w:tcPr>
            <w:tcW w:w="1039" w:type="pct"/>
          </w:tcPr>
          <w:p w14:paraId="0532665A"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SC-5</w:t>
            </w:r>
          </w:p>
        </w:tc>
        <w:tc>
          <w:tcPr>
            <w:tcW w:w="1039" w:type="pct"/>
            <w:gridSpan w:val="2"/>
          </w:tcPr>
          <w:p w14:paraId="798D4AFB"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SC-5</w:t>
            </w:r>
          </w:p>
        </w:tc>
      </w:tr>
      <w:tr w:rsidR="00403049" w:rsidRPr="000957FD" w14:paraId="76949FD8" w14:textId="77777777" w:rsidTr="006972BB">
        <w:trPr>
          <w:cantSplit/>
          <w:jc w:val="center"/>
        </w:trPr>
        <w:tc>
          <w:tcPr>
            <w:tcW w:w="422" w:type="pct"/>
          </w:tcPr>
          <w:p w14:paraId="747D94CC"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SC-6</w:t>
            </w:r>
          </w:p>
        </w:tc>
        <w:tc>
          <w:tcPr>
            <w:tcW w:w="1460" w:type="pct"/>
          </w:tcPr>
          <w:p w14:paraId="10C24502"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Resource Availability</w:t>
            </w:r>
          </w:p>
        </w:tc>
        <w:tc>
          <w:tcPr>
            <w:tcW w:w="1040" w:type="pct"/>
          </w:tcPr>
          <w:p w14:paraId="07DE0A9D"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Not Selected</w:t>
            </w:r>
          </w:p>
        </w:tc>
        <w:tc>
          <w:tcPr>
            <w:tcW w:w="1039" w:type="pct"/>
          </w:tcPr>
          <w:p w14:paraId="6C49D4F1"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SC-6</w:t>
            </w:r>
          </w:p>
        </w:tc>
        <w:tc>
          <w:tcPr>
            <w:tcW w:w="1039" w:type="pct"/>
            <w:gridSpan w:val="2"/>
          </w:tcPr>
          <w:p w14:paraId="677B0C52"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SC-6</w:t>
            </w:r>
          </w:p>
        </w:tc>
      </w:tr>
      <w:tr w:rsidR="00403049" w:rsidRPr="000957FD" w14:paraId="3F88F141" w14:textId="77777777" w:rsidTr="006972BB">
        <w:trPr>
          <w:cantSplit/>
          <w:jc w:val="center"/>
        </w:trPr>
        <w:tc>
          <w:tcPr>
            <w:tcW w:w="422" w:type="pct"/>
          </w:tcPr>
          <w:p w14:paraId="3EC51D8D"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SC-7</w:t>
            </w:r>
          </w:p>
        </w:tc>
        <w:tc>
          <w:tcPr>
            <w:tcW w:w="1460" w:type="pct"/>
          </w:tcPr>
          <w:p w14:paraId="2B0B7C45"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Boundary Protection</w:t>
            </w:r>
          </w:p>
        </w:tc>
        <w:tc>
          <w:tcPr>
            <w:tcW w:w="1040" w:type="pct"/>
          </w:tcPr>
          <w:p w14:paraId="72AB38EE"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SC-7</w:t>
            </w:r>
          </w:p>
        </w:tc>
        <w:tc>
          <w:tcPr>
            <w:tcW w:w="1039" w:type="pct"/>
          </w:tcPr>
          <w:p w14:paraId="2DB408CF"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SC-7 (3) (4) (5) (7) (8) (12) (13) (18)</w:t>
            </w:r>
          </w:p>
        </w:tc>
        <w:tc>
          <w:tcPr>
            <w:tcW w:w="1039" w:type="pct"/>
            <w:gridSpan w:val="2"/>
          </w:tcPr>
          <w:p w14:paraId="6EC2BAE6"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SC-7 (3) (4) (5) (7) (8) (10) (12) (13) (18) (20) (21)</w:t>
            </w:r>
          </w:p>
        </w:tc>
      </w:tr>
      <w:tr w:rsidR="00403049" w:rsidRPr="000957FD" w14:paraId="2A6B29C3" w14:textId="77777777" w:rsidTr="006972BB">
        <w:trPr>
          <w:cantSplit/>
          <w:jc w:val="center"/>
        </w:trPr>
        <w:tc>
          <w:tcPr>
            <w:tcW w:w="422" w:type="pct"/>
          </w:tcPr>
          <w:p w14:paraId="039C3371"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SC-8</w:t>
            </w:r>
          </w:p>
        </w:tc>
        <w:tc>
          <w:tcPr>
            <w:tcW w:w="1460" w:type="pct"/>
          </w:tcPr>
          <w:p w14:paraId="1A6E2DF3"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Transmission Confidentiality and Integrity</w:t>
            </w:r>
          </w:p>
        </w:tc>
        <w:tc>
          <w:tcPr>
            <w:tcW w:w="1040" w:type="pct"/>
          </w:tcPr>
          <w:p w14:paraId="0FE58A16"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Not Selected</w:t>
            </w:r>
          </w:p>
        </w:tc>
        <w:tc>
          <w:tcPr>
            <w:tcW w:w="1039" w:type="pct"/>
          </w:tcPr>
          <w:p w14:paraId="73EF3A6B"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SC-8 (1)</w:t>
            </w:r>
          </w:p>
        </w:tc>
        <w:tc>
          <w:tcPr>
            <w:tcW w:w="1039" w:type="pct"/>
            <w:gridSpan w:val="2"/>
          </w:tcPr>
          <w:p w14:paraId="3BA0FF33"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SC-8 (1)</w:t>
            </w:r>
          </w:p>
        </w:tc>
      </w:tr>
      <w:tr w:rsidR="00403049" w:rsidRPr="000957FD" w14:paraId="759C0C00" w14:textId="77777777" w:rsidTr="006972BB">
        <w:trPr>
          <w:cantSplit/>
          <w:jc w:val="center"/>
        </w:trPr>
        <w:tc>
          <w:tcPr>
            <w:tcW w:w="422" w:type="pct"/>
          </w:tcPr>
          <w:p w14:paraId="6C2DD655"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SC-10</w:t>
            </w:r>
          </w:p>
        </w:tc>
        <w:tc>
          <w:tcPr>
            <w:tcW w:w="1460" w:type="pct"/>
          </w:tcPr>
          <w:p w14:paraId="3584796F"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Network Disconnect</w:t>
            </w:r>
          </w:p>
        </w:tc>
        <w:tc>
          <w:tcPr>
            <w:tcW w:w="1040" w:type="pct"/>
          </w:tcPr>
          <w:p w14:paraId="36336939"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Not Selected</w:t>
            </w:r>
          </w:p>
        </w:tc>
        <w:tc>
          <w:tcPr>
            <w:tcW w:w="1039" w:type="pct"/>
          </w:tcPr>
          <w:p w14:paraId="6D5877A3"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SC-10</w:t>
            </w:r>
          </w:p>
        </w:tc>
        <w:tc>
          <w:tcPr>
            <w:tcW w:w="1039" w:type="pct"/>
            <w:gridSpan w:val="2"/>
          </w:tcPr>
          <w:p w14:paraId="75F29070"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SC-10</w:t>
            </w:r>
          </w:p>
        </w:tc>
      </w:tr>
      <w:tr w:rsidR="00403049" w:rsidRPr="000957FD" w14:paraId="3B2111E3" w14:textId="77777777" w:rsidTr="006972BB">
        <w:trPr>
          <w:cantSplit/>
          <w:jc w:val="center"/>
        </w:trPr>
        <w:tc>
          <w:tcPr>
            <w:tcW w:w="422" w:type="pct"/>
          </w:tcPr>
          <w:p w14:paraId="7E854AD1"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SC-12</w:t>
            </w:r>
          </w:p>
        </w:tc>
        <w:tc>
          <w:tcPr>
            <w:tcW w:w="1460" w:type="pct"/>
          </w:tcPr>
          <w:p w14:paraId="5A9426A4"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Cryptographic Key Establishment and Management</w:t>
            </w:r>
          </w:p>
        </w:tc>
        <w:tc>
          <w:tcPr>
            <w:tcW w:w="1040" w:type="pct"/>
          </w:tcPr>
          <w:p w14:paraId="009B3F05"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SC-12</w:t>
            </w:r>
          </w:p>
        </w:tc>
        <w:tc>
          <w:tcPr>
            <w:tcW w:w="1039" w:type="pct"/>
          </w:tcPr>
          <w:p w14:paraId="5ECD4355"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SC-12 (2) (3)</w:t>
            </w:r>
          </w:p>
        </w:tc>
        <w:tc>
          <w:tcPr>
            <w:tcW w:w="1039" w:type="pct"/>
            <w:gridSpan w:val="2"/>
          </w:tcPr>
          <w:p w14:paraId="039D0DA4"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SC-12 (1) (2) (3)</w:t>
            </w:r>
          </w:p>
        </w:tc>
      </w:tr>
      <w:tr w:rsidR="00403049" w:rsidRPr="000957FD" w14:paraId="503AC877" w14:textId="77777777" w:rsidTr="006972BB">
        <w:trPr>
          <w:cantSplit/>
          <w:jc w:val="center"/>
        </w:trPr>
        <w:tc>
          <w:tcPr>
            <w:tcW w:w="422" w:type="pct"/>
          </w:tcPr>
          <w:p w14:paraId="7EB80BFA"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SC-13</w:t>
            </w:r>
          </w:p>
        </w:tc>
        <w:tc>
          <w:tcPr>
            <w:tcW w:w="1460" w:type="pct"/>
          </w:tcPr>
          <w:p w14:paraId="75B05FD7"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Cryptographic Protection</w:t>
            </w:r>
          </w:p>
        </w:tc>
        <w:tc>
          <w:tcPr>
            <w:tcW w:w="1040" w:type="pct"/>
          </w:tcPr>
          <w:p w14:paraId="0A59BC36"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SC-13</w:t>
            </w:r>
          </w:p>
        </w:tc>
        <w:tc>
          <w:tcPr>
            <w:tcW w:w="1039" w:type="pct"/>
          </w:tcPr>
          <w:p w14:paraId="2F9615E5"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SC-13</w:t>
            </w:r>
          </w:p>
        </w:tc>
        <w:tc>
          <w:tcPr>
            <w:tcW w:w="1039" w:type="pct"/>
            <w:gridSpan w:val="2"/>
          </w:tcPr>
          <w:p w14:paraId="2BD2C776"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SC-13</w:t>
            </w:r>
          </w:p>
        </w:tc>
      </w:tr>
      <w:tr w:rsidR="00403049" w:rsidRPr="000957FD" w14:paraId="6BC17DF4" w14:textId="77777777" w:rsidTr="006972BB">
        <w:trPr>
          <w:cantSplit/>
          <w:jc w:val="center"/>
        </w:trPr>
        <w:tc>
          <w:tcPr>
            <w:tcW w:w="422" w:type="pct"/>
          </w:tcPr>
          <w:p w14:paraId="7A296BD2"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SC-15</w:t>
            </w:r>
          </w:p>
        </w:tc>
        <w:tc>
          <w:tcPr>
            <w:tcW w:w="1460" w:type="pct"/>
          </w:tcPr>
          <w:p w14:paraId="221A5B64"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Collaborative Computing Devices</w:t>
            </w:r>
          </w:p>
        </w:tc>
        <w:tc>
          <w:tcPr>
            <w:tcW w:w="1040" w:type="pct"/>
          </w:tcPr>
          <w:p w14:paraId="6830C7CB"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SC-15</w:t>
            </w:r>
          </w:p>
        </w:tc>
        <w:tc>
          <w:tcPr>
            <w:tcW w:w="1039" w:type="pct"/>
          </w:tcPr>
          <w:p w14:paraId="326DA6FD"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SC-15</w:t>
            </w:r>
          </w:p>
        </w:tc>
        <w:tc>
          <w:tcPr>
            <w:tcW w:w="1039" w:type="pct"/>
            <w:gridSpan w:val="2"/>
          </w:tcPr>
          <w:p w14:paraId="33AC157F"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SC-15</w:t>
            </w:r>
          </w:p>
        </w:tc>
      </w:tr>
      <w:tr w:rsidR="00403049" w:rsidRPr="000957FD" w14:paraId="038A8FB4" w14:textId="77777777" w:rsidTr="006972BB">
        <w:trPr>
          <w:cantSplit/>
          <w:jc w:val="center"/>
        </w:trPr>
        <w:tc>
          <w:tcPr>
            <w:tcW w:w="422" w:type="pct"/>
          </w:tcPr>
          <w:p w14:paraId="7909EB27"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SC-17</w:t>
            </w:r>
          </w:p>
        </w:tc>
        <w:tc>
          <w:tcPr>
            <w:tcW w:w="1460" w:type="pct"/>
          </w:tcPr>
          <w:p w14:paraId="0C8F3E91"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Public Key Infrastructure Certificates</w:t>
            </w:r>
          </w:p>
        </w:tc>
        <w:tc>
          <w:tcPr>
            <w:tcW w:w="1040" w:type="pct"/>
          </w:tcPr>
          <w:p w14:paraId="6E5FFCD7"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Not Selected</w:t>
            </w:r>
          </w:p>
        </w:tc>
        <w:tc>
          <w:tcPr>
            <w:tcW w:w="1039" w:type="pct"/>
          </w:tcPr>
          <w:p w14:paraId="7373BED6"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SC-17</w:t>
            </w:r>
          </w:p>
        </w:tc>
        <w:tc>
          <w:tcPr>
            <w:tcW w:w="1039" w:type="pct"/>
            <w:gridSpan w:val="2"/>
          </w:tcPr>
          <w:p w14:paraId="3A6D05F6"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SC-17</w:t>
            </w:r>
          </w:p>
        </w:tc>
      </w:tr>
      <w:tr w:rsidR="00403049" w:rsidRPr="000957FD" w14:paraId="29F5C525" w14:textId="77777777" w:rsidTr="006972BB">
        <w:trPr>
          <w:cantSplit/>
          <w:jc w:val="center"/>
        </w:trPr>
        <w:tc>
          <w:tcPr>
            <w:tcW w:w="422" w:type="pct"/>
          </w:tcPr>
          <w:p w14:paraId="75B79DFD"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SC-18</w:t>
            </w:r>
          </w:p>
        </w:tc>
        <w:tc>
          <w:tcPr>
            <w:tcW w:w="1460" w:type="pct"/>
          </w:tcPr>
          <w:p w14:paraId="2034FC8E"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Mobile Code</w:t>
            </w:r>
          </w:p>
        </w:tc>
        <w:tc>
          <w:tcPr>
            <w:tcW w:w="1040" w:type="pct"/>
          </w:tcPr>
          <w:p w14:paraId="2BC9A0FD"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Not Selected</w:t>
            </w:r>
          </w:p>
        </w:tc>
        <w:tc>
          <w:tcPr>
            <w:tcW w:w="1039" w:type="pct"/>
          </w:tcPr>
          <w:p w14:paraId="7131D5BC"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SC-18</w:t>
            </w:r>
          </w:p>
        </w:tc>
        <w:tc>
          <w:tcPr>
            <w:tcW w:w="1039" w:type="pct"/>
            <w:gridSpan w:val="2"/>
          </w:tcPr>
          <w:p w14:paraId="1FE1869C"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SC-18</w:t>
            </w:r>
          </w:p>
        </w:tc>
      </w:tr>
      <w:tr w:rsidR="00403049" w:rsidRPr="000957FD" w14:paraId="5390C401" w14:textId="77777777" w:rsidTr="006972BB">
        <w:trPr>
          <w:cantSplit/>
          <w:jc w:val="center"/>
        </w:trPr>
        <w:tc>
          <w:tcPr>
            <w:tcW w:w="422" w:type="pct"/>
          </w:tcPr>
          <w:p w14:paraId="5498F84D"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SC-19</w:t>
            </w:r>
          </w:p>
        </w:tc>
        <w:tc>
          <w:tcPr>
            <w:tcW w:w="1460" w:type="pct"/>
          </w:tcPr>
          <w:p w14:paraId="0B7A9657"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Voice Over Internet Protocol</w:t>
            </w:r>
          </w:p>
        </w:tc>
        <w:tc>
          <w:tcPr>
            <w:tcW w:w="1040" w:type="pct"/>
          </w:tcPr>
          <w:p w14:paraId="78E63E73"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Not Selected</w:t>
            </w:r>
          </w:p>
        </w:tc>
        <w:tc>
          <w:tcPr>
            <w:tcW w:w="1039" w:type="pct"/>
          </w:tcPr>
          <w:p w14:paraId="33F6C07B"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SC-19</w:t>
            </w:r>
          </w:p>
        </w:tc>
        <w:tc>
          <w:tcPr>
            <w:tcW w:w="1039" w:type="pct"/>
            <w:gridSpan w:val="2"/>
          </w:tcPr>
          <w:p w14:paraId="1C430E85"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SC-19</w:t>
            </w:r>
          </w:p>
        </w:tc>
      </w:tr>
      <w:tr w:rsidR="00403049" w:rsidRPr="000957FD" w14:paraId="08F74440" w14:textId="77777777" w:rsidTr="006972BB">
        <w:trPr>
          <w:cantSplit/>
          <w:jc w:val="center"/>
        </w:trPr>
        <w:tc>
          <w:tcPr>
            <w:tcW w:w="422" w:type="pct"/>
          </w:tcPr>
          <w:p w14:paraId="73BC4356"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SC-20</w:t>
            </w:r>
          </w:p>
        </w:tc>
        <w:tc>
          <w:tcPr>
            <w:tcW w:w="1460" w:type="pct"/>
          </w:tcPr>
          <w:p w14:paraId="18702671"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Secure Name / Address Resolution Service (Authoritative Source)</w:t>
            </w:r>
          </w:p>
        </w:tc>
        <w:tc>
          <w:tcPr>
            <w:tcW w:w="1040" w:type="pct"/>
          </w:tcPr>
          <w:p w14:paraId="217F7B9E"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SC-20</w:t>
            </w:r>
          </w:p>
        </w:tc>
        <w:tc>
          <w:tcPr>
            <w:tcW w:w="1039" w:type="pct"/>
          </w:tcPr>
          <w:p w14:paraId="32B62993"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SC-20</w:t>
            </w:r>
          </w:p>
        </w:tc>
        <w:tc>
          <w:tcPr>
            <w:tcW w:w="1039" w:type="pct"/>
            <w:gridSpan w:val="2"/>
          </w:tcPr>
          <w:p w14:paraId="1165C9B1"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SC-20</w:t>
            </w:r>
          </w:p>
        </w:tc>
      </w:tr>
      <w:tr w:rsidR="00403049" w:rsidRPr="000957FD" w14:paraId="3947A4F5" w14:textId="77777777" w:rsidTr="006972BB">
        <w:trPr>
          <w:cantSplit/>
          <w:jc w:val="center"/>
        </w:trPr>
        <w:tc>
          <w:tcPr>
            <w:tcW w:w="422" w:type="pct"/>
          </w:tcPr>
          <w:p w14:paraId="11020087"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SC-21</w:t>
            </w:r>
          </w:p>
        </w:tc>
        <w:tc>
          <w:tcPr>
            <w:tcW w:w="1460" w:type="pct"/>
          </w:tcPr>
          <w:p w14:paraId="14DAF424"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Secure Name / Address Resolution Service (Recursive or Caching Resolver)</w:t>
            </w:r>
          </w:p>
        </w:tc>
        <w:tc>
          <w:tcPr>
            <w:tcW w:w="1040" w:type="pct"/>
          </w:tcPr>
          <w:p w14:paraId="2ED4CC4A"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SC-21</w:t>
            </w:r>
          </w:p>
        </w:tc>
        <w:tc>
          <w:tcPr>
            <w:tcW w:w="1039" w:type="pct"/>
          </w:tcPr>
          <w:p w14:paraId="34AE0A1A"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SC-21</w:t>
            </w:r>
          </w:p>
        </w:tc>
        <w:tc>
          <w:tcPr>
            <w:tcW w:w="1039" w:type="pct"/>
            <w:gridSpan w:val="2"/>
          </w:tcPr>
          <w:p w14:paraId="13C64B69"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SC-21</w:t>
            </w:r>
          </w:p>
        </w:tc>
      </w:tr>
      <w:tr w:rsidR="00403049" w:rsidRPr="000957FD" w14:paraId="68DA71EC" w14:textId="77777777" w:rsidTr="006972BB">
        <w:trPr>
          <w:cantSplit/>
          <w:jc w:val="center"/>
        </w:trPr>
        <w:tc>
          <w:tcPr>
            <w:tcW w:w="422" w:type="pct"/>
          </w:tcPr>
          <w:p w14:paraId="0C900C1F"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lastRenderedPageBreak/>
              <w:t>SC-22</w:t>
            </w:r>
          </w:p>
        </w:tc>
        <w:tc>
          <w:tcPr>
            <w:tcW w:w="1460" w:type="pct"/>
          </w:tcPr>
          <w:p w14:paraId="0D2DAED2"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Architecture and Provisioning for Name / Address Resolution Service</w:t>
            </w:r>
          </w:p>
        </w:tc>
        <w:tc>
          <w:tcPr>
            <w:tcW w:w="1040" w:type="pct"/>
          </w:tcPr>
          <w:p w14:paraId="2C98728D"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SC-22</w:t>
            </w:r>
          </w:p>
        </w:tc>
        <w:tc>
          <w:tcPr>
            <w:tcW w:w="1039" w:type="pct"/>
          </w:tcPr>
          <w:p w14:paraId="6F6F50E7"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SC-22</w:t>
            </w:r>
          </w:p>
        </w:tc>
        <w:tc>
          <w:tcPr>
            <w:tcW w:w="1039" w:type="pct"/>
            <w:gridSpan w:val="2"/>
          </w:tcPr>
          <w:p w14:paraId="1C7FAB47"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SC-22</w:t>
            </w:r>
          </w:p>
        </w:tc>
      </w:tr>
      <w:tr w:rsidR="00403049" w:rsidRPr="000957FD" w14:paraId="74661C06" w14:textId="77777777" w:rsidTr="006972BB">
        <w:trPr>
          <w:cantSplit/>
          <w:jc w:val="center"/>
        </w:trPr>
        <w:tc>
          <w:tcPr>
            <w:tcW w:w="422" w:type="pct"/>
          </w:tcPr>
          <w:p w14:paraId="1F514E3E"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SC-23</w:t>
            </w:r>
          </w:p>
        </w:tc>
        <w:tc>
          <w:tcPr>
            <w:tcW w:w="1460" w:type="pct"/>
          </w:tcPr>
          <w:p w14:paraId="0D335C65"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Session Authenticity</w:t>
            </w:r>
          </w:p>
        </w:tc>
        <w:tc>
          <w:tcPr>
            <w:tcW w:w="1040" w:type="pct"/>
          </w:tcPr>
          <w:p w14:paraId="066C4731"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Not Selected</w:t>
            </w:r>
          </w:p>
        </w:tc>
        <w:tc>
          <w:tcPr>
            <w:tcW w:w="1039" w:type="pct"/>
          </w:tcPr>
          <w:p w14:paraId="02F3D4A2"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SC-23</w:t>
            </w:r>
          </w:p>
        </w:tc>
        <w:tc>
          <w:tcPr>
            <w:tcW w:w="1039" w:type="pct"/>
            <w:gridSpan w:val="2"/>
          </w:tcPr>
          <w:p w14:paraId="5F30F64F"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SC-23 (1)</w:t>
            </w:r>
          </w:p>
        </w:tc>
      </w:tr>
      <w:tr w:rsidR="00403049" w:rsidRPr="000957FD" w14:paraId="5F26C32B" w14:textId="77777777" w:rsidTr="006972BB">
        <w:trPr>
          <w:cantSplit/>
          <w:jc w:val="center"/>
        </w:trPr>
        <w:tc>
          <w:tcPr>
            <w:tcW w:w="422" w:type="pct"/>
          </w:tcPr>
          <w:p w14:paraId="0C4E1588"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SC-24</w:t>
            </w:r>
          </w:p>
        </w:tc>
        <w:tc>
          <w:tcPr>
            <w:tcW w:w="1460" w:type="pct"/>
          </w:tcPr>
          <w:p w14:paraId="2A9CC5EB"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Fail in Known State</w:t>
            </w:r>
          </w:p>
        </w:tc>
        <w:tc>
          <w:tcPr>
            <w:tcW w:w="1040" w:type="pct"/>
          </w:tcPr>
          <w:p w14:paraId="5B619519"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Not Selected</w:t>
            </w:r>
          </w:p>
        </w:tc>
        <w:tc>
          <w:tcPr>
            <w:tcW w:w="1039" w:type="pct"/>
          </w:tcPr>
          <w:p w14:paraId="49A1B9EC"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Not Selected</w:t>
            </w:r>
          </w:p>
        </w:tc>
        <w:tc>
          <w:tcPr>
            <w:tcW w:w="1039" w:type="pct"/>
            <w:gridSpan w:val="2"/>
          </w:tcPr>
          <w:p w14:paraId="5C666468"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SC-24</w:t>
            </w:r>
          </w:p>
        </w:tc>
      </w:tr>
      <w:tr w:rsidR="00403049" w:rsidRPr="000957FD" w14:paraId="6BF8221F" w14:textId="77777777" w:rsidTr="006972BB">
        <w:trPr>
          <w:cantSplit/>
          <w:jc w:val="center"/>
        </w:trPr>
        <w:tc>
          <w:tcPr>
            <w:tcW w:w="422" w:type="pct"/>
          </w:tcPr>
          <w:p w14:paraId="6D1A3D35"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SC-28</w:t>
            </w:r>
          </w:p>
        </w:tc>
        <w:tc>
          <w:tcPr>
            <w:tcW w:w="1460" w:type="pct"/>
          </w:tcPr>
          <w:p w14:paraId="22AB0C5F"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 xml:space="preserve">Protection of Information </w:t>
            </w:r>
            <w:proofErr w:type="gramStart"/>
            <w:r w:rsidRPr="000957FD">
              <w:rPr>
                <w:rFonts w:eastAsia="Lucida Sans Unicode" w:cs="Arial"/>
                <w:color w:val="000000"/>
                <w:spacing w:val="-5"/>
                <w:kern w:val="20"/>
                <w:sz w:val="20"/>
              </w:rPr>
              <w:t>At</w:t>
            </w:r>
            <w:proofErr w:type="gramEnd"/>
            <w:r w:rsidRPr="000957FD">
              <w:rPr>
                <w:rFonts w:eastAsia="Lucida Sans Unicode" w:cs="Arial"/>
                <w:color w:val="000000"/>
                <w:spacing w:val="-5"/>
                <w:kern w:val="20"/>
                <w:sz w:val="20"/>
              </w:rPr>
              <w:t xml:space="preserve"> Rest</w:t>
            </w:r>
          </w:p>
        </w:tc>
        <w:tc>
          <w:tcPr>
            <w:tcW w:w="1040" w:type="pct"/>
          </w:tcPr>
          <w:p w14:paraId="17066491"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Not Selected</w:t>
            </w:r>
          </w:p>
        </w:tc>
        <w:tc>
          <w:tcPr>
            <w:tcW w:w="1039" w:type="pct"/>
          </w:tcPr>
          <w:p w14:paraId="6B4CD029"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SC-28 (1)</w:t>
            </w:r>
          </w:p>
        </w:tc>
        <w:tc>
          <w:tcPr>
            <w:tcW w:w="1039" w:type="pct"/>
            <w:gridSpan w:val="2"/>
          </w:tcPr>
          <w:p w14:paraId="7CDAABA7"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SC-28 (1)</w:t>
            </w:r>
          </w:p>
        </w:tc>
      </w:tr>
      <w:tr w:rsidR="00403049" w:rsidRPr="000957FD" w14:paraId="7BA87D92" w14:textId="77777777" w:rsidTr="006972BB">
        <w:trPr>
          <w:cantSplit/>
          <w:jc w:val="center"/>
        </w:trPr>
        <w:tc>
          <w:tcPr>
            <w:tcW w:w="422" w:type="pct"/>
          </w:tcPr>
          <w:p w14:paraId="2941F43A"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SC-39</w:t>
            </w:r>
          </w:p>
        </w:tc>
        <w:tc>
          <w:tcPr>
            <w:tcW w:w="1460" w:type="pct"/>
          </w:tcPr>
          <w:p w14:paraId="62431D60"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Process Isolation</w:t>
            </w:r>
          </w:p>
        </w:tc>
        <w:tc>
          <w:tcPr>
            <w:tcW w:w="1040" w:type="pct"/>
          </w:tcPr>
          <w:p w14:paraId="43CAD094"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SC-39</w:t>
            </w:r>
          </w:p>
        </w:tc>
        <w:tc>
          <w:tcPr>
            <w:tcW w:w="1039" w:type="pct"/>
          </w:tcPr>
          <w:p w14:paraId="56B09C66"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SC-39</w:t>
            </w:r>
          </w:p>
        </w:tc>
        <w:tc>
          <w:tcPr>
            <w:tcW w:w="1039" w:type="pct"/>
            <w:gridSpan w:val="2"/>
          </w:tcPr>
          <w:p w14:paraId="506CDEB4"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SC-39</w:t>
            </w:r>
          </w:p>
        </w:tc>
      </w:tr>
      <w:tr w:rsidR="00403049" w:rsidRPr="000957FD" w14:paraId="042157F8" w14:textId="77777777" w:rsidTr="006972BB">
        <w:trPr>
          <w:cantSplit/>
          <w:jc w:val="center"/>
        </w:trPr>
        <w:tc>
          <w:tcPr>
            <w:tcW w:w="422" w:type="pct"/>
          </w:tcPr>
          <w:p w14:paraId="09E6569C" w14:textId="77777777" w:rsidR="00403049" w:rsidRPr="000957FD" w:rsidRDefault="00403049" w:rsidP="006972BB">
            <w:pPr>
              <w:widowControl w:val="0"/>
              <w:suppressAutoHyphens/>
              <w:rPr>
                <w:rFonts w:eastAsia="Times New Roman" w:cs="Times New Roman"/>
                <w:color w:val="FF0000"/>
                <w:sz w:val="20"/>
                <w:lang w:eastAsia="zh-TW"/>
              </w:rPr>
            </w:pPr>
          </w:p>
        </w:tc>
        <w:tc>
          <w:tcPr>
            <w:tcW w:w="1460" w:type="pct"/>
          </w:tcPr>
          <w:p w14:paraId="649548DB" w14:textId="77777777" w:rsidR="00403049" w:rsidRPr="000957FD" w:rsidRDefault="00403049" w:rsidP="006972BB">
            <w:pPr>
              <w:widowControl w:val="0"/>
              <w:suppressAutoHyphens/>
              <w:overflowPunct w:val="0"/>
              <w:rPr>
                <w:rFonts w:eastAsia="Lucida Sans Unicode" w:cs="Arial"/>
                <w:color w:val="FF0000"/>
                <w:spacing w:val="-5"/>
                <w:kern w:val="20"/>
                <w:sz w:val="20"/>
              </w:rPr>
            </w:pPr>
          </w:p>
        </w:tc>
        <w:tc>
          <w:tcPr>
            <w:tcW w:w="1040" w:type="pct"/>
          </w:tcPr>
          <w:p w14:paraId="4E18DD83" w14:textId="77777777" w:rsidR="00403049" w:rsidRPr="000957FD" w:rsidRDefault="00403049" w:rsidP="006972BB">
            <w:pPr>
              <w:widowControl w:val="0"/>
              <w:suppressAutoHyphens/>
              <w:overflowPunct w:val="0"/>
              <w:rPr>
                <w:rFonts w:eastAsia="Lucida Sans Unicode" w:cs="Arial"/>
                <w:color w:val="000000"/>
                <w:spacing w:val="-5"/>
                <w:kern w:val="20"/>
                <w:sz w:val="20"/>
              </w:rPr>
            </w:pPr>
          </w:p>
        </w:tc>
        <w:tc>
          <w:tcPr>
            <w:tcW w:w="1039" w:type="pct"/>
          </w:tcPr>
          <w:p w14:paraId="2AF6D045" w14:textId="77777777" w:rsidR="00403049" w:rsidRPr="000957FD" w:rsidRDefault="00403049" w:rsidP="006972BB">
            <w:pPr>
              <w:widowControl w:val="0"/>
              <w:suppressAutoHyphens/>
              <w:overflowPunct w:val="0"/>
              <w:rPr>
                <w:rFonts w:eastAsia="Lucida Sans Unicode" w:cs="Arial"/>
                <w:color w:val="000000"/>
                <w:spacing w:val="-5"/>
                <w:kern w:val="20"/>
                <w:sz w:val="20"/>
              </w:rPr>
            </w:pPr>
          </w:p>
        </w:tc>
        <w:tc>
          <w:tcPr>
            <w:tcW w:w="1039" w:type="pct"/>
            <w:gridSpan w:val="2"/>
          </w:tcPr>
          <w:p w14:paraId="59A0AD33" w14:textId="77777777" w:rsidR="00403049" w:rsidRPr="000957FD" w:rsidRDefault="00403049" w:rsidP="006972BB">
            <w:pPr>
              <w:widowControl w:val="0"/>
              <w:suppressAutoHyphens/>
              <w:overflowPunct w:val="0"/>
              <w:rPr>
                <w:rFonts w:eastAsia="Lucida Sans Unicode" w:cs="Arial"/>
                <w:color w:val="000000"/>
                <w:spacing w:val="-5"/>
                <w:kern w:val="20"/>
                <w:sz w:val="20"/>
              </w:rPr>
            </w:pPr>
          </w:p>
        </w:tc>
      </w:tr>
      <w:tr w:rsidR="00403049" w:rsidRPr="000957FD" w14:paraId="7BF1E20E" w14:textId="77777777" w:rsidTr="006972BB">
        <w:trPr>
          <w:cantSplit/>
          <w:jc w:val="center"/>
        </w:trPr>
        <w:tc>
          <w:tcPr>
            <w:tcW w:w="422" w:type="pct"/>
            <w:shd w:val="clear" w:color="auto" w:fill="D9D9D9"/>
          </w:tcPr>
          <w:p w14:paraId="0E3881CA" w14:textId="77777777" w:rsidR="00403049" w:rsidRPr="000957FD" w:rsidDel="000F2C5B" w:rsidRDefault="00403049" w:rsidP="006972BB">
            <w:pPr>
              <w:widowControl w:val="0"/>
              <w:suppressAutoHyphens/>
              <w:rPr>
                <w:rFonts w:eastAsia="Times New Roman" w:cs="Times New Roman"/>
                <w:color w:val="FF0000"/>
                <w:sz w:val="20"/>
                <w:lang w:eastAsia="zh-TW"/>
              </w:rPr>
            </w:pPr>
            <w:r w:rsidRPr="000957FD">
              <w:rPr>
                <w:rFonts w:eastAsia="Times New Roman" w:cs="Times New Roman"/>
                <w:sz w:val="20"/>
                <w:lang w:eastAsia="zh-TW"/>
              </w:rPr>
              <w:t>SI</w:t>
            </w:r>
          </w:p>
        </w:tc>
        <w:tc>
          <w:tcPr>
            <w:tcW w:w="4578" w:type="pct"/>
            <w:gridSpan w:val="5"/>
            <w:shd w:val="clear" w:color="auto" w:fill="D9D9D9"/>
          </w:tcPr>
          <w:p w14:paraId="28D7DACE" w14:textId="77777777" w:rsidR="00403049" w:rsidRPr="000957FD" w:rsidDel="003E56E5"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System and Information Integrity</w:t>
            </w:r>
          </w:p>
        </w:tc>
      </w:tr>
      <w:tr w:rsidR="00403049" w:rsidRPr="000957FD" w14:paraId="594F08BF" w14:textId="77777777" w:rsidTr="006972BB">
        <w:trPr>
          <w:cantSplit/>
          <w:jc w:val="center"/>
        </w:trPr>
        <w:tc>
          <w:tcPr>
            <w:tcW w:w="422" w:type="pct"/>
          </w:tcPr>
          <w:p w14:paraId="097A2F65"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SI-1</w:t>
            </w:r>
          </w:p>
        </w:tc>
        <w:tc>
          <w:tcPr>
            <w:tcW w:w="1460" w:type="pct"/>
          </w:tcPr>
          <w:p w14:paraId="2F78F65B"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System and Information Integrity Policy and Procedures</w:t>
            </w:r>
          </w:p>
        </w:tc>
        <w:tc>
          <w:tcPr>
            <w:tcW w:w="1040" w:type="pct"/>
          </w:tcPr>
          <w:p w14:paraId="4E8FD188"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SI-1</w:t>
            </w:r>
          </w:p>
        </w:tc>
        <w:tc>
          <w:tcPr>
            <w:tcW w:w="1039" w:type="pct"/>
          </w:tcPr>
          <w:p w14:paraId="7E662B64"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SI-1</w:t>
            </w:r>
          </w:p>
        </w:tc>
        <w:tc>
          <w:tcPr>
            <w:tcW w:w="1039" w:type="pct"/>
            <w:gridSpan w:val="2"/>
          </w:tcPr>
          <w:p w14:paraId="309B8521"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SI-1</w:t>
            </w:r>
          </w:p>
        </w:tc>
      </w:tr>
      <w:tr w:rsidR="00403049" w:rsidRPr="000957FD" w14:paraId="3C63EF8E" w14:textId="77777777" w:rsidTr="006972BB">
        <w:trPr>
          <w:cantSplit/>
          <w:jc w:val="center"/>
        </w:trPr>
        <w:tc>
          <w:tcPr>
            <w:tcW w:w="422" w:type="pct"/>
          </w:tcPr>
          <w:p w14:paraId="480F6559"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SI-2</w:t>
            </w:r>
          </w:p>
        </w:tc>
        <w:tc>
          <w:tcPr>
            <w:tcW w:w="1460" w:type="pct"/>
          </w:tcPr>
          <w:p w14:paraId="11AFD8A2"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Flaw Remediation</w:t>
            </w:r>
          </w:p>
        </w:tc>
        <w:tc>
          <w:tcPr>
            <w:tcW w:w="1040" w:type="pct"/>
          </w:tcPr>
          <w:p w14:paraId="22167567"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SI-2</w:t>
            </w:r>
          </w:p>
        </w:tc>
        <w:tc>
          <w:tcPr>
            <w:tcW w:w="1039" w:type="pct"/>
          </w:tcPr>
          <w:p w14:paraId="52A2ACE2"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SI-2 (2) (3)</w:t>
            </w:r>
          </w:p>
        </w:tc>
        <w:tc>
          <w:tcPr>
            <w:tcW w:w="1039" w:type="pct"/>
            <w:gridSpan w:val="2"/>
          </w:tcPr>
          <w:p w14:paraId="45CF4A58"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SI-2 (1) (2) (3)</w:t>
            </w:r>
          </w:p>
        </w:tc>
      </w:tr>
      <w:tr w:rsidR="00403049" w:rsidRPr="000957FD" w14:paraId="41C5C72F" w14:textId="77777777" w:rsidTr="006972BB">
        <w:trPr>
          <w:cantSplit/>
          <w:jc w:val="center"/>
        </w:trPr>
        <w:tc>
          <w:tcPr>
            <w:tcW w:w="422" w:type="pct"/>
          </w:tcPr>
          <w:p w14:paraId="60E9EF67"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SI-3</w:t>
            </w:r>
          </w:p>
        </w:tc>
        <w:tc>
          <w:tcPr>
            <w:tcW w:w="1460" w:type="pct"/>
          </w:tcPr>
          <w:p w14:paraId="099233F0"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Malicious Code Protection</w:t>
            </w:r>
          </w:p>
        </w:tc>
        <w:tc>
          <w:tcPr>
            <w:tcW w:w="1040" w:type="pct"/>
          </w:tcPr>
          <w:p w14:paraId="48DF38C8"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SI-3</w:t>
            </w:r>
          </w:p>
        </w:tc>
        <w:tc>
          <w:tcPr>
            <w:tcW w:w="1039" w:type="pct"/>
          </w:tcPr>
          <w:p w14:paraId="36922C25"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SI-3 (1) (2) (7)</w:t>
            </w:r>
          </w:p>
        </w:tc>
        <w:tc>
          <w:tcPr>
            <w:tcW w:w="1039" w:type="pct"/>
            <w:gridSpan w:val="2"/>
          </w:tcPr>
          <w:p w14:paraId="20B458F7"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SI-3 (1) (2) (7)</w:t>
            </w:r>
          </w:p>
        </w:tc>
      </w:tr>
      <w:tr w:rsidR="00403049" w:rsidRPr="000957FD" w14:paraId="52F565D9" w14:textId="77777777" w:rsidTr="006972BB">
        <w:trPr>
          <w:cantSplit/>
          <w:jc w:val="center"/>
        </w:trPr>
        <w:tc>
          <w:tcPr>
            <w:tcW w:w="422" w:type="pct"/>
          </w:tcPr>
          <w:p w14:paraId="5B772C8A"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SI-4</w:t>
            </w:r>
          </w:p>
        </w:tc>
        <w:tc>
          <w:tcPr>
            <w:tcW w:w="1460" w:type="pct"/>
          </w:tcPr>
          <w:p w14:paraId="05F49B81"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Information System Monitoring</w:t>
            </w:r>
          </w:p>
        </w:tc>
        <w:tc>
          <w:tcPr>
            <w:tcW w:w="1040" w:type="pct"/>
          </w:tcPr>
          <w:p w14:paraId="13FE5086"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SI-4</w:t>
            </w:r>
          </w:p>
        </w:tc>
        <w:tc>
          <w:tcPr>
            <w:tcW w:w="1039" w:type="pct"/>
          </w:tcPr>
          <w:p w14:paraId="1E63E20C"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SI-4 (1) (2) (4) (5) (14) (16) (23)</w:t>
            </w:r>
          </w:p>
        </w:tc>
        <w:tc>
          <w:tcPr>
            <w:tcW w:w="1039" w:type="pct"/>
            <w:gridSpan w:val="2"/>
          </w:tcPr>
          <w:p w14:paraId="78E3B721"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SI-4 (1) (2) (4) (5) (11) (14) (16) (18) (19) (20) (22) (23) (24)</w:t>
            </w:r>
          </w:p>
        </w:tc>
      </w:tr>
      <w:tr w:rsidR="00403049" w:rsidRPr="000957FD" w14:paraId="1F6C35CD" w14:textId="77777777" w:rsidTr="006972BB">
        <w:trPr>
          <w:cantSplit/>
          <w:jc w:val="center"/>
        </w:trPr>
        <w:tc>
          <w:tcPr>
            <w:tcW w:w="422" w:type="pct"/>
          </w:tcPr>
          <w:p w14:paraId="2B510F39"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SI-5</w:t>
            </w:r>
          </w:p>
        </w:tc>
        <w:tc>
          <w:tcPr>
            <w:tcW w:w="1460" w:type="pct"/>
          </w:tcPr>
          <w:p w14:paraId="5FC1CBEE"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Security Alerts, Advisories and Directives</w:t>
            </w:r>
          </w:p>
        </w:tc>
        <w:tc>
          <w:tcPr>
            <w:tcW w:w="1040" w:type="pct"/>
          </w:tcPr>
          <w:p w14:paraId="28B95B94"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SI-5</w:t>
            </w:r>
          </w:p>
        </w:tc>
        <w:tc>
          <w:tcPr>
            <w:tcW w:w="1039" w:type="pct"/>
          </w:tcPr>
          <w:p w14:paraId="69FB08BE"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SI-5</w:t>
            </w:r>
          </w:p>
        </w:tc>
        <w:tc>
          <w:tcPr>
            <w:tcW w:w="1039" w:type="pct"/>
            <w:gridSpan w:val="2"/>
          </w:tcPr>
          <w:p w14:paraId="5E8B41E7"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SI-5 (1)</w:t>
            </w:r>
          </w:p>
        </w:tc>
      </w:tr>
      <w:tr w:rsidR="00403049" w:rsidRPr="000957FD" w14:paraId="75C7B34E" w14:textId="77777777" w:rsidTr="006972BB">
        <w:trPr>
          <w:cantSplit/>
          <w:jc w:val="center"/>
        </w:trPr>
        <w:tc>
          <w:tcPr>
            <w:tcW w:w="422" w:type="pct"/>
          </w:tcPr>
          <w:p w14:paraId="1558CF1E"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SI-6</w:t>
            </w:r>
          </w:p>
        </w:tc>
        <w:tc>
          <w:tcPr>
            <w:tcW w:w="1460" w:type="pct"/>
          </w:tcPr>
          <w:p w14:paraId="0B0E7CFB"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Security Function Verification</w:t>
            </w:r>
          </w:p>
        </w:tc>
        <w:tc>
          <w:tcPr>
            <w:tcW w:w="1040" w:type="pct"/>
          </w:tcPr>
          <w:p w14:paraId="45DD5CCF"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Not Selected</w:t>
            </w:r>
          </w:p>
        </w:tc>
        <w:tc>
          <w:tcPr>
            <w:tcW w:w="1039" w:type="pct"/>
          </w:tcPr>
          <w:p w14:paraId="583E50CE"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SI-6</w:t>
            </w:r>
          </w:p>
        </w:tc>
        <w:tc>
          <w:tcPr>
            <w:tcW w:w="1039" w:type="pct"/>
            <w:gridSpan w:val="2"/>
          </w:tcPr>
          <w:p w14:paraId="69AEE658"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SI-6</w:t>
            </w:r>
          </w:p>
        </w:tc>
      </w:tr>
      <w:tr w:rsidR="00403049" w:rsidRPr="000957FD" w14:paraId="23945B84" w14:textId="77777777" w:rsidTr="006972BB">
        <w:trPr>
          <w:cantSplit/>
          <w:jc w:val="center"/>
        </w:trPr>
        <w:tc>
          <w:tcPr>
            <w:tcW w:w="422" w:type="pct"/>
          </w:tcPr>
          <w:p w14:paraId="0936A26A"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SI-7</w:t>
            </w:r>
          </w:p>
        </w:tc>
        <w:tc>
          <w:tcPr>
            <w:tcW w:w="1460" w:type="pct"/>
          </w:tcPr>
          <w:p w14:paraId="10015F5A"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 xml:space="preserve">Software, </w:t>
            </w:r>
            <w:proofErr w:type="gramStart"/>
            <w:r w:rsidRPr="000957FD">
              <w:rPr>
                <w:rFonts w:eastAsia="Lucida Sans Unicode" w:cs="Arial"/>
                <w:color w:val="000000"/>
                <w:spacing w:val="-5"/>
                <w:kern w:val="20"/>
                <w:sz w:val="20"/>
              </w:rPr>
              <w:t>Firmware</w:t>
            </w:r>
            <w:proofErr w:type="gramEnd"/>
            <w:r w:rsidRPr="000957FD">
              <w:rPr>
                <w:rFonts w:eastAsia="Lucida Sans Unicode" w:cs="Arial"/>
                <w:color w:val="000000"/>
                <w:spacing w:val="-5"/>
                <w:kern w:val="20"/>
                <w:sz w:val="20"/>
              </w:rPr>
              <w:t xml:space="preserve"> and Information Integrity</w:t>
            </w:r>
          </w:p>
        </w:tc>
        <w:tc>
          <w:tcPr>
            <w:tcW w:w="1040" w:type="pct"/>
          </w:tcPr>
          <w:p w14:paraId="1FB3C4EE"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Not Selected</w:t>
            </w:r>
          </w:p>
        </w:tc>
        <w:tc>
          <w:tcPr>
            <w:tcW w:w="1039" w:type="pct"/>
          </w:tcPr>
          <w:p w14:paraId="4E96B201"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SI-7 (1) (7)</w:t>
            </w:r>
          </w:p>
        </w:tc>
        <w:tc>
          <w:tcPr>
            <w:tcW w:w="1039" w:type="pct"/>
            <w:gridSpan w:val="2"/>
          </w:tcPr>
          <w:p w14:paraId="0637BE83"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SI-7 (1) (2) (5) (7) (14)</w:t>
            </w:r>
          </w:p>
        </w:tc>
      </w:tr>
      <w:tr w:rsidR="00403049" w:rsidRPr="000957FD" w14:paraId="6D9F3DD4" w14:textId="77777777" w:rsidTr="006972BB">
        <w:trPr>
          <w:cantSplit/>
          <w:jc w:val="center"/>
        </w:trPr>
        <w:tc>
          <w:tcPr>
            <w:tcW w:w="422" w:type="pct"/>
          </w:tcPr>
          <w:p w14:paraId="0D87AC13"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SI-8</w:t>
            </w:r>
          </w:p>
        </w:tc>
        <w:tc>
          <w:tcPr>
            <w:tcW w:w="1460" w:type="pct"/>
          </w:tcPr>
          <w:p w14:paraId="28E11591"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Spam Protection</w:t>
            </w:r>
          </w:p>
        </w:tc>
        <w:tc>
          <w:tcPr>
            <w:tcW w:w="1040" w:type="pct"/>
          </w:tcPr>
          <w:p w14:paraId="5E052C26"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Not Selected</w:t>
            </w:r>
          </w:p>
        </w:tc>
        <w:tc>
          <w:tcPr>
            <w:tcW w:w="1039" w:type="pct"/>
          </w:tcPr>
          <w:p w14:paraId="077B8ACB"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SI-8 (1) (2)</w:t>
            </w:r>
          </w:p>
        </w:tc>
        <w:tc>
          <w:tcPr>
            <w:tcW w:w="1039" w:type="pct"/>
            <w:gridSpan w:val="2"/>
          </w:tcPr>
          <w:p w14:paraId="2988512F"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SI-8 (1) (2)</w:t>
            </w:r>
          </w:p>
        </w:tc>
      </w:tr>
      <w:tr w:rsidR="00403049" w:rsidRPr="000957FD" w14:paraId="0D0D8D51" w14:textId="77777777" w:rsidTr="006972BB">
        <w:trPr>
          <w:cantSplit/>
          <w:jc w:val="center"/>
        </w:trPr>
        <w:tc>
          <w:tcPr>
            <w:tcW w:w="422" w:type="pct"/>
          </w:tcPr>
          <w:p w14:paraId="1113F258"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SI-10</w:t>
            </w:r>
          </w:p>
        </w:tc>
        <w:tc>
          <w:tcPr>
            <w:tcW w:w="1460" w:type="pct"/>
          </w:tcPr>
          <w:p w14:paraId="4544C50D"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Information Input Validation</w:t>
            </w:r>
          </w:p>
        </w:tc>
        <w:tc>
          <w:tcPr>
            <w:tcW w:w="1040" w:type="pct"/>
          </w:tcPr>
          <w:p w14:paraId="7A486E91"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Not Selected</w:t>
            </w:r>
          </w:p>
        </w:tc>
        <w:tc>
          <w:tcPr>
            <w:tcW w:w="1039" w:type="pct"/>
          </w:tcPr>
          <w:p w14:paraId="47C6B1A1"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SI-10</w:t>
            </w:r>
          </w:p>
        </w:tc>
        <w:tc>
          <w:tcPr>
            <w:tcW w:w="1039" w:type="pct"/>
            <w:gridSpan w:val="2"/>
          </w:tcPr>
          <w:p w14:paraId="2C993831"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SI-10</w:t>
            </w:r>
          </w:p>
        </w:tc>
      </w:tr>
      <w:tr w:rsidR="00403049" w:rsidRPr="000957FD" w14:paraId="332780D5" w14:textId="77777777" w:rsidTr="006972BB">
        <w:trPr>
          <w:cantSplit/>
          <w:jc w:val="center"/>
        </w:trPr>
        <w:tc>
          <w:tcPr>
            <w:tcW w:w="422" w:type="pct"/>
          </w:tcPr>
          <w:p w14:paraId="5BF303E9"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SI-11</w:t>
            </w:r>
          </w:p>
        </w:tc>
        <w:tc>
          <w:tcPr>
            <w:tcW w:w="1460" w:type="pct"/>
          </w:tcPr>
          <w:p w14:paraId="14E9F749"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Error Handling</w:t>
            </w:r>
          </w:p>
        </w:tc>
        <w:tc>
          <w:tcPr>
            <w:tcW w:w="1040" w:type="pct"/>
          </w:tcPr>
          <w:p w14:paraId="6EC065BC"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Not Selected</w:t>
            </w:r>
          </w:p>
        </w:tc>
        <w:tc>
          <w:tcPr>
            <w:tcW w:w="1039" w:type="pct"/>
          </w:tcPr>
          <w:p w14:paraId="660BE2AB"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SI-11</w:t>
            </w:r>
          </w:p>
        </w:tc>
        <w:tc>
          <w:tcPr>
            <w:tcW w:w="1039" w:type="pct"/>
            <w:gridSpan w:val="2"/>
          </w:tcPr>
          <w:p w14:paraId="7103A03F"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SI-11</w:t>
            </w:r>
          </w:p>
        </w:tc>
      </w:tr>
      <w:tr w:rsidR="00403049" w:rsidRPr="000957FD" w14:paraId="3004D18D" w14:textId="77777777" w:rsidTr="006972BB">
        <w:trPr>
          <w:cantSplit/>
          <w:jc w:val="center"/>
        </w:trPr>
        <w:tc>
          <w:tcPr>
            <w:tcW w:w="422" w:type="pct"/>
          </w:tcPr>
          <w:p w14:paraId="0D862D3F"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SI-12</w:t>
            </w:r>
          </w:p>
        </w:tc>
        <w:tc>
          <w:tcPr>
            <w:tcW w:w="1460" w:type="pct"/>
          </w:tcPr>
          <w:p w14:paraId="6F827066"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Information Handling and Retention</w:t>
            </w:r>
          </w:p>
        </w:tc>
        <w:tc>
          <w:tcPr>
            <w:tcW w:w="1040" w:type="pct"/>
          </w:tcPr>
          <w:p w14:paraId="7A1EE0D4"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SI-12</w:t>
            </w:r>
          </w:p>
        </w:tc>
        <w:tc>
          <w:tcPr>
            <w:tcW w:w="1039" w:type="pct"/>
          </w:tcPr>
          <w:p w14:paraId="0DA414E3"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SI-12</w:t>
            </w:r>
          </w:p>
        </w:tc>
        <w:tc>
          <w:tcPr>
            <w:tcW w:w="1039" w:type="pct"/>
            <w:gridSpan w:val="2"/>
          </w:tcPr>
          <w:p w14:paraId="6AC20348"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SI-12</w:t>
            </w:r>
          </w:p>
        </w:tc>
      </w:tr>
      <w:tr w:rsidR="00403049" w:rsidRPr="000957FD" w14:paraId="461969A4" w14:textId="77777777" w:rsidTr="006972BB">
        <w:trPr>
          <w:cantSplit/>
          <w:jc w:val="center"/>
        </w:trPr>
        <w:tc>
          <w:tcPr>
            <w:tcW w:w="422" w:type="pct"/>
          </w:tcPr>
          <w:p w14:paraId="43E7D362"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SI-16</w:t>
            </w:r>
          </w:p>
        </w:tc>
        <w:tc>
          <w:tcPr>
            <w:tcW w:w="1460" w:type="pct"/>
          </w:tcPr>
          <w:p w14:paraId="2FA5232E"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Memory Protection</w:t>
            </w:r>
          </w:p>
        </w:tc>
        <w:tc>
          <w:tcPr>
            <w:tcW w:w="1040" w:type="pct"/>
          </w:tcPr>
          <w:p w14:paraId="6D43679C"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SI-16</w:t>
            </w:r>
          </w:p>
        </w:tc>
        <w:tc>
          <w:tcPr>
            <w:tcW w:w="1039" w:type="pct"/>
          </w:tcPr>
          <w:p w14:paraId="4DEACBF3"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SI-16</w:t>
            </w:r>
          </w:p>
        </w:tc>
        <w:tc>
          <w:tcPr>
            <w:tcW w:w="1039" w:type="pct"/>
            <w:gridSpan w:val="2"/>
          </w:tcPr>
          <w:p w14:paraId="439F01EB"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SI-16</w:t>
            </w:r>
          </w:p>
        </w:tc>
      </w:tr>
    </w:tbl>
    <w:p w14:paraId="57F6872D" w14:textId="77777777" w:rsidR="00403049" w:rsidRPr="000957FD" w:rsidRDefault="00403049" w:rsidP="00403049">
      <w:pPr>
        <w:rPr>
          <w:rFonts w:eastAsia="MS Mincho" w:cs="Times New Roman"/>
          <w:color w:val="313231"/>
        </w:rPr>
      </w:pPr>
      <w:r w:rsidRPr="000957FD">
        <w:rPr>
          <w:rFonts w:eastAsia="MS Mincho" w:cs="Times New Roman"/>
          <w:color w:val="313231"/>
        </w:rPr>
        <w:lastRenderedPageBreak/>
        <w:t>Note: The -1 Controls (AC-1, AU-1, SC-1, etc.) cannot be inherited and must be provided in some way by the service provider.</w:t>
      </w:r>
    </w:p>
    <w:p w14:paraId="27ACB7F2" w14:textId="77777777" w:rsidR="00403049" w:rsidRPr="000957FD" w:rsidRDefault="00403049" w:rsidP="00403049">
      <w:pPr>
        <w:rPr>
          <w:rFonts w:eastAsia="MS Mincho" w:cs="Times New Roman"/>
          <w:color w:val="313231"/>
        </w:rPr>
      </w:pPr>
      <w:r w:rsidRPr="000957FD">
        <w:rPr>
          <w:rFonts w:eastAsia="MS Mincho" w:cs="Times New Roman"/>
          <w:color w:val="313231"/>
        </w:rPr>
        <w:t xml:space="preserve">The definitions in </w:t>
      </w:r>
      <w:r w:rsidRPr="000957FD">
        <w:rPr>
          <w:rFonts w:eastAsia="MS Mincho" w:cs="Times New Roman"/>
          <w:color w:val="313231"/>
        </w:rPr>
        <w:fldChar w:fldCharType="begin"/>
      </w:r>
      <w:r w:rsidRPr="000957FD">
        <w:rPr>
          <w:rFonts w:eastAsia="MS Mincho" w:cs="Times New Roman"/>
          <w:color w:val="313231"/>
        </w:rPr>
        <w:instrText xml:space="preserve"> REF _Ref444406523 \h </w:instrText>
      </w:r>
      <w:r w:rsidRPr="000957FD">
        <w:rPr>
          <w:rFonts w:eastAsia="MS Mincho" w:cs="Times New Roman"/>
          <w:color w:val="313231"/>
        </w:rPr>
      </w:r>
      <w:r w:rsidRPr="000957FD">
        <w:rPr>
          <w:rFonts w:eastAsia="MS Mincho" w:cs="Times New Roman"/>
          <w:color w:val="313231"/>
        </w:rPr>
        <w:fldChar w:fldCharType="separate"/>
      </w:r>
      <w:r w:rsidRPr="000957FD">
        <w:rPr>
          <w:rFonts w:eastAsia="MS Mincho" w:cs="Times New Roman"/>
          <w:color w:val="313231"/>
        </w:rPr>
        <w:t xml:space="preserve">Table </w:t>
      </w:r>
      <w:r w:rsidRPr="000957FD">
        <w:rPr>
          <w:rFonts w:eastAsia="MS Mincho" w:cs="Times New Roman"/>
          <w:noProof/>
          <w:color w:val="313231"/>
        </w:rPr>
        <w:t>13</w:t>
      </w:r>
      <w:r w:rsidRPr="000957FD">
        <w:rPr>
          <w:rFonts w:eastAsia="MS Mincho" w:cs="Times New Roman"/>
          <w:color w:val="313231"/>
        </w:rPr>
        <w:noBreakHyphen/>
      </w:r>
      <w:r w:rsidRPr="000957FD">
        <w:rPr>
          <w:rFonts w:eastAsia="MS Mincho" w:cs="Times New Roman"/>
          <w:noProof/>
          <w:color w:val="313231"/>
        </w:rPr>
        <w:t>2</w:t>
      </w:r>
      <w:r w:rsidRPr="000957FD">
        <w:rPr>
          <w:rFonts w:eastAsia="MS Mincho" w:cs="Times New Roman"/>
          <w:color w:val="313231"/>
        </w:rPr>
        <w:t xml:space="preserve"> Control Origination and Definitions</w:t>
      </w:r>
      <w:r w:rsidRPr="000957FD">
        <w:rPr>
          <w:rFonts w:eastAsia="MS Mincho" w:cs="Times New Roman"/>
          <w:color w:val="313231"/>
        </w:rPr>
        <w:fldChar w:fldCharType="end"/>
      </w:r>
      <w:r w:rsidRPr="000957FD">
        <w:rPr>
          <w:rFonts w:eastAsia="MS Mincho" w:cs="Times New Roman"/>
          <w:color w:val="313231"/>
        </w:rPr>
        <w:t xml:space="preserve"> indicate where each security control originates. </w:t>
      </w:r>
    </w:p>
    <w:p w14:paraId="2819764A" w14:textId="77777777" w:rsidR="00403049" w:rsidRPr="000957FD" w:rsidRDefault="00403049" w:rsidP="00403049">
      <w:pPr>
        <w:keepNext/>
        <w:spacing w:before="360"/>
        <w:jc w:val="center"/>
        <w:rPr>
          <w:rFonts w:ascii="Gill Sans MT" w:eastAsia="MS Gothic" w:hAnsi="Gill Sans MT" w:cs="Gill Sans"/>
          <w:bCs/>
          <w:i/>
          <w:iCs/>
          <w:color w:val="C20A2F"/>
          <w:sz w:val="20"/>
          <w:szCs w:val="20"/>
        </w:rPr>
      </w:pPr>
      <w:bookmarkStart w:id="366" w:name="_Toc520895828"/>
      <w:bookmarkStart w:id="367" w:name="_Ref444406526"/>
      <w:bookmarkStart w:id="368" w:name="_Ref444406523"/>
      <w:bookmarkStart w:id="369" w:name="_Ref443637111"/>
      <w:bookmarkStart w:id="370" w:name="_Toc437345257"/>
      <w:bookmarkStart w:id="371" w:name="_Toc16579453"/>
      <w:r w:rsidRPr="000957FD">
        <w:rPr>
          <w:rFonts w:ascii="Gill Sans MT" w:eastAsia="MS Gothic" w:hAnsi="Gill Sans MT" w:cs="Gill Sans"/>
          <w:bCs/>
          <w:i/>
          <w:iCs/>
          <w:color w:val="C20A2F"/>
          <w:sz w:val="20"/>
          <w:szCs w:val="20"/>
        </w:rPr>
        <w:t xml:space="preserve">Table </w:t>
      </w:r>
      <w:r w:rsidRPr="000957FD">
        <w:rPr>
          <w:rFonts w:ascii="Gill Sans MT" w:eastAsia="MS Gothic" w:hAnsi="Gill Sans MT" w:cs="Gill Sans"/>
          <w:bCs/>
          <w:i/>
          <w:iCs/>
          <w:color w:val="C20A2F"/>
          <w:sz w:val="20"/>
          <w:szCs w:val="20"/>
        </w:rPr>
        <w:fldChar w:fldCharType="begin"/>
      </w:r>
      <w:r w:rsidRPr="000957FD">
        <w:rPr>
          <w:rFonts w:ascii="Gill Sans MT" w:eastAsia="MS Gothic" w:hAnsi="Gill Sans MT" w:cs="Gill Sans"/>
          <w:bCs/>
          <w:i/>
          <w:iCs/>
          <w:noProof/>
          <w:color w:val="C20A2F"/>
          <w:sz w:val="20"/>
          <w:szCs w:val="20"/>
        </w:rPr>
        <w:instrText xml:space="preserve"> STYLEREF 1 \s </w:instrText>
      </w:r>
      <w:r w:rsidRPr="000957FD">
        <w:rPr>
          <w:rFonts w:ascii="Gill Sans MT" w:eastAsia="MS Gothic" w:hAnsi="Gill Sans MT" w:cs="Gill Sans"/>
          <w:bCs/>
          <w:i/>
          <w:iCs/>
          <w:color w:val="C20A2F"/>
          <w:sz w:val="20"/>
          <w:szCs w:val="20"/>
        </w:rPr>
        <w:fldChar w:fldCharType="separate"/>
      </w:r>
      <w:r w:rsidRPr="000957FD">
        <w:rPr>
          <w:rFonts w:ascii="Gill Sans MT" w:eastAsia="MS Gothic" w:hAnsi="Gill Sans MT" w:cs="Gill Sans"/>
          <w:bCs/>
          <w:i/>
          <w:iCs/>
          <w:noProof/>
          <w:color w:val="C20A2F"/>
          <w:sz w:val="20"/>
          <w:szCs w:val="20"/>
        </w:rPr>
        <w:t>13</w:t>
      </w:r>
      <w:r w:rsidRPr="000957FD">
        <w:rPr>
          <w:rFonts w:ascii="Gill Sans MT" w:eastAsia="MS Gothic" w:hAnsi="Gill Sans MT" w:cs="Gill Sans"/>
          <w:bCs/>
          <w:i/>
          <w:iCs/>
          <w:color w:val="C20A2F"/>
          <w:sz w:val="20"/>
          <w:szCs w:val="20"/>
        </w:rPr>
        <w:fldChar w:fldCharType="end"/>
      </w:r>
      <w:r w:rsidRPr="000957FD">
        <w:rPr>
          <w:rFonts w:ascii="Gill Sans MT" w:eastAsia="MS Gothic" w:hAnsi="Gill Sans MT" w:cs="Gill Sans"/>
          <w:bCs/>
          <w:i/>
          <w:iCs/>
          <w:color w:val="C20A2F"/>
          <w:sz w:val="20"/>
          <w:szCs w:val="20"/>
        </w:rPr>
        <w:noBreakHyphen/>
      </w:r>
      <w:r w:rsidRPr="000957FD">
        <w:rPr>
          <w:rFonts w:ascii="Gill Sans MT" w:eastAsia="MS Gothic" w:hAnsi="Gill Sans MT" w:cs="Gill Sans"/>
          <w:bCs/>
          <w:i/>
          <w:iCs/>
          <w:color w:val="C20A2F"/>
          <w:sz w:val="20"/>
          <w:szCs w:val="20"/>
        </w:rPr>
        <w:fldChar w:fldCharType="begin"/>
      </w:r>
      <w:r w:rsidRPr="000957FD">
        <w:rPr>
          <w:rFonts w:ascii="Gill Sans MT" w:eastAsia="MS Gothic" w:hAnsi="Gill Sans MT" w:cs="Gill Sans"/>
          <w:bCs/>
          <w:i/>
          <w:iCs/>
          <w:noProof/>
          <w:color w:val="C20A2F"/>
          <w:sz w:val="20"/>
          <w:szCs w:val="20"/>
        </w:rPr>
        <w:instrText xml:space="preserve"> SEQ Table \* ARABIC \s 1 </w:instrText>
      </w:r>
      <w:r w:rsidRPr="000957FD">
        <w:rPr>
          <w:rFonts w:ascii="Gill Sans MT" w:eastAsia="MS Gothic" w:hAnsi="Gill Sans MT" w:cs="Gill Sans"/>
          <w:bCs/>
          <w:i/>
          <w:iCs/>
          <w:color w:val="C20A2F"/>
          <w:sz w:val="20"/>
          <w:szCs w:val="20"/>
        </w:rPr>
        <w:fldChar w:fldCharType="separate"/>
      </w:r>
      <w:r w:rsidRPr="000957FD">
        <w:rPr>
          <w:rFonts w:ascii="Gill Sans MT" w:eastAsia="MS Gothic" w:hAnsi="Gill Sans MT" w:cs="Gill Sans"/>
          <w:bCs/>
          <w:i/>
          <w:iCs/>
          <w:noProof/>
          <w:color w:val="C20A2F"/>
          <w:sz w:val="20"/>
          <w:szCs w:val="20"/>
        </w:rPr>
        <w:t>2</w:t>
      </w:r>
      <w:r w:rsidRPr="000957FD">
        <w:rPr>
          <w:rFonts w:ascii="Gill Sans MT" w:eastAsia="MS Gothic" w:hAnsi="Gill Sans MT" w:cs="Gill Sans"/>
          <w:bCs/>
          <w:i/>
          <w:iCs/>
          <w:color w:val="C20A2F"/>
          <w:sz w:val="20"/>
          <w:szCs w:val="20"/>
        </w:rPr>
        <w:fldChar w:fldCharType="end"/>
      </w:r>
      <w:r w:rsidRPr="000957FD">
        <w:rPr>
          <w:rFonts w:ascii="Gill Sans MT" w:eastAsia="MS Gothic" w:hAnsi="Gill Sans MT" w:cs="Gill Sans"/>
          <w:bCs/>
          <w:i/>
          <w:iCs/>
          <w:color w:val="C20A2F"/>
          <w:sz w:val="20"/>
          <w:szCs w:val="20"/>
        </w:rPr>
        <w:t>. Control Origination and Definitions</w:t>
      </w:r>
      <w:bookmarkEnd w:id="366"/>
      <w:bookmarkEnd w:id="367"/>
      <w:bookmarkEnd w:id="368"/>
      <w:bookmarkEnd w:id="369"/>
      <w:bookmarkEnd w:id="370"/>
      <w:bookmarkEnd w:id="371"/>
    </w:p>
    <w:tbl>
      <w:tblPr>
        <w:tblStyle w:val="FedRamp2"/>
        <w:tblW w:w="0" w:type="auto"/>
        <w:jc w:val="center"/>
        <w:tblLook w:val="04A0" w:firstRow="1" w:lastRow="0" w:firstColumn="1" w:lastColumn="0" w:noHBand="0" w:noVBand="1"/>
      </w:tblPr>
      <w:tblGrid>
        <w:gridCol w:w="2244"/>
        <w:gridCol w:w="3404"/>
        <w:gridCol w:w="3702"/>
      </w:tblGrid>
      <w:tr w:rsidR="00403049" w:rsidRPr="000957FD" w14:paraId="514F8D65" w14:textId="77777777" w:rsidTr="006972BB">
        <w:trPr>
          <w:cnfStyle w:val="100000000000" w:firstRow="1" w:lastRow="0" w:firstColumn="0" w:lastColumn="0" w:oddVBand="0" w:evenVBand="0" w:oddHBand="0" w:evenHBand="0" w:firstRowFirstColumn="0" w:firstRowLastColumn="0" w:lastRowFirstColumn="0" w:lastRowLastColumn="0"/>
          <w:cantSplit/>
          <w:tblHeader/>
          <w:jc w:val="center"/>
        </w:trPr>
        <w:tc>
          <w:tcPr>
            <w:tcW w:w="2244" w:type="dxa"/>
            <w:hideMark/>
          </w:tcPr>
          <w:p w14:paraId="73DBB146" w14:textId="77777777" w:rsidR="00403049" w:rsidRPr="000957FD" w:rsidRDefault="00403049" w:rsidP="006972BB">
            <w:pPr>
              <w:keepNext/>
              <w:keepLines/>
              <w:widowControl w:val="0"/>
              <w:suppressAutoHyphens/>
              <w:spacing w:before="0" w:after="0" w:line="200" w:lineRule="atLeast"/>
              <w:rPr>
                <w:rFonts w:ascii="Gill Sans MT" w:eastAsia="Times New Roman" w:hAnsi="Gill Sans MT" w:cs="Arial"/>
                <w:b w:val="0"/>
                <w:i/>
                <w:iCs/>
                <w:sz w:val="20"/>
                <w:lang w:eastAsia="zh-TW"/>
              </w:rPr>
            </w:pPr>
            <w:r w:rsidRPr="000957FD">
              <w:rPr>
                <w:rFonts w:ascii="Gill Sans MT" w:eastAsia="Times New Roman" w:hAnsi="Gill Sans MT" w:cs="Arial"/>
                <w:i/>
                <w:iCs/>
                <w:color w:val="auto"/>
                <w:sz w:val="20"/>
                <w:lang w:eastAsia="zh-TW"/>
              </w:rPr>
              <w:t>Control Origination</w:t>
            </w:r>
          </w:p>
        </w:tc>
        <w:tc>
          <w:tcPr>
            <w:tcW w:w="3404" w:type="dxa"/>
            <w:hideMark/>
          </w:tcPr>
          <w:p w14:paraId="4E2CB3B4" w14:textId="77777777" w:rsidR="00403049" w:rsidRPr="000957FD" w:rsidRDefault="00403049" w:rsidP="006972BB">
            <w:pPr>
              <w:keepNext/>
              <w:keepLines/>
              <w:widowControl w:val="0"/>
              <w:suppressAutoHyphens/>
              <w:spacing w:before="0" w:after="0" w:line="200" w:lineRule="atLeast"/>
              <w:rPr>
                <w:rFonts w:ascii="Gill Sans MT" w:eastAsia="Times New Roman" w:hAnsi="Gill Sans MT" w:cs="Arial"/>
                <w:b w:val="0"/>
                <w:i/>
                <w:iCs/>
                <w:sz w:val="20"/>
                <w:lang w:eastAsia="zh-TW"/>
              </w:rPr>
            </w:pPr>
            <w:r w:rsidRPr="000957FD">
              <w:rPr>
                <w:rFonts w:ascii="Gill Sans MT" w:eastAsia="Times New Roman" w:hAnsi="Gill Sans MT" w:cs="Arial"/>
                <w:i/>
                <w:iCs/>
                <w:color w:val="auto"/>
                <w:sz w:val="20"/>
                <w:lang w:eastAsia="zh-TW"/>
              </w:rPr>
              <w:t>Definition</w:t>
            </w:r>
          </w:p>
        </w:tc>
        <w:tc>
          <w:tcPr>
            <w:tcW w:w="3702" w:type="dxa"/>
            <w:hideMark/>
          </w:tcPr>
          <w:p w14:paraId="23F6E22D" w14:textId="77777777" w:rsidR="00403049" w:rsidRPr="000957FD" w:rsidRDefault="00403049" w:rsidP="006972BB">
            <w:pPr>
              <w:keepNext/>
              <w:keepLines/>
              <w:widowControl w:val="0"/>
              <w:suppressAutoHyphens/>
              <w:spacing w:before="0" w:after="0" w:line="200" w:lineRule="atLeast"/>
              <w:rPr>
                <w:rFonts w:ascii="Gill Sans MT" w:eastAsia="Times New Roman" w:hAnsi="Gill Sans MT" w:cs="Arial"/>
                <w:b w:val="0"/>
                <w:i/>
                <w:iCs/>
                <w:sz w:val="20"/>
                <w:lang w:eastAsia="zh-TW"/>
              </w:rPr>
            </w:pPr>
            <w:r w:rsidRPr="000957FD">
              <w:rPr>
                <w:rFonts w:ascii="Gill Sans MT" w:eastAsia="Times New Roman" w:hAnsi="Gill Sans MT" w:cs="Arial"/>
                <w:i/>
                <w:iCs/>
                <w:color w:val="auto"/>
                <w:sz w:val="20"/>
                <w:lang w:eastAsia="zh-TW"/>
              </w:rPr>
              <w:t>Example</w:t>
            </w:r>
          </w:p>
        </w:tc>
      </w:tr>
      <w:tr w:rsidR="00403049" w:rsidRPr="000957FD" w14:paraId="3A9EC573" w14:textId="77777777" w:rsidTr="006972BB">
        <w:trPr>
          <w:cantSplit/>
          <w:jc w:val="center"/>
        </w:trPr>
        <w:tc>
          <w:tcPr>
            <w:tcW w:w="2244" w:type="dxa"/>
            <w:hideMark/>
          </w:tcPr>
          <w:p w14:paraId="73F04C9B" w14:textId="77777777" w:rsidR="00403049" w:rsidRPr="000957FD" w:rsidRDefault="00403049" w:rsidP="006972BB">
            <w:pPr>
              <w:keepNext/>
              <w:widowControl w:val="0"/>
              <w:suppressAutoHyphens/>
              <w:overflowPunct w:val="0"/>
              <w:spacing w:line="200" w:lineRule="atLeast"/>
              <w:rPr>
                <w:rFonts w:eastAsia="Lucida Sans Unicode" w:cs="Arial"/>
                <w:color w:val="000000"/>
                <w:spacing w:val="-5"/>
                <w:kern w:val="20"/>
                <w:sz w:val="20"/>
              </w:rPr>
            </w:pPr>
            <w:r w:rsidRPr="000957FD">
              <w:rPr>
                <w:rFonts w:eastAsia="Lucida Sans Unicode" w:cs="Arial"/>
                <w:color w:val="000000"/>
                <w:spacing w:val="-5"/>
                <w:kern w:val="20"/>
                <w:sz w:val="20"/>
              </w:rPr>
              <w:t>Service Provider Corporate</w:t>
            </w:r>
          </w:p>
        </w:tc>
        <w:tc>
          <w:tcPr>
            <w:tcW w:w="3404" w:type="dxa"/>
            <w:hideMark/>
          </w:tcPr>
          <w:p w14:paraId="64B7CC3E" w14:textId="77777777" w:rsidR="00403049" w:rsidRPr="000957FD" w:rsidRDefault="00403049" w:rsidP="006972BB">
            <w:pPr>
              <w:keepNext/>
              <w:widowControl w:val="0"/>
              <w:suppressAutoHyphens/>
              <w:overflowPunct w:val="0"/>
              <w:spacing w:line="200" w:lineRule="atLeast"/>
              <w:rPr>
                <w:rFonts w:eastAsia="Lucida Sans Unicode" w:cs="Arial"/>
                <w:color w:val="000000"/>
                <w:spacing w:val="-5"/>
                <w:kern w:val="20"/>
                <w:sz w:val="20"/>
              </w:rPr>
            </w:pPr>
            <w:r w:rsidRPr="000957FD">
              <w:rPr>
                <w:rFonts w:eastAsia="Lucida Sans Unicode" w:cs="Arial"/>
                <w:color w:val="000000"/>
                <w:spacing w:val="-5"/>
                <w:kern w:val="20"/>
                <w:sz w:val="20"/>
              </w:rPr>
              <w:t>A control that originates from the Microsoft corporate network.</w:t>
            </w:r>
          </w:p>
        </w:tc>
        <w:tc>
          <w:tcPr>
            <w:tcW w:w="3702" w:type="dxa"/>
            <w:hideMark/>
          </w:tcPr>
          <w:p w14:paraId="7A236320" w14:textId="77777777" w:rsidR="00403049" w:rsidRPr="000957FD" w:rsidRDefault="00403049" w:rsidP="006972BB">
            <w:pPr>
              <w:keepNext/>
              <w:widowControl w:val="0"/>
              <w:suppressAutoHyphens/>
              <w:overflowPunct w:val="0"/>
              <w:spacing w:line="200" w:lineRule="atLeast"/>
              <w:rPr>
                <w:rFonts w:eastAsia="Lucida Sans Unicode" w:cs="Arial"/>
                <w:color w:val="000000"/>
                <w:spacing w:val="-5"/>
                <w:kern w:val="20"/>
                <w:sz w:val="20"/>
              </w:rPr>
            </w:pPr>
            <w:r w:rsidRPr="000957FD">
              <w:rPr>
                <w:rFonts w:eastAsia="Lucida Sans Unicode" w:cs="Arial"/>
                <w:color w:val="000000"/>
                <w:spacing w:val="-5"/>
                <w:kern w:val="20"/>
                <w:sz w:val="20"/>
              </w:rPr>
              <w:t xml:space="preserve">DNS from the corporate network provides address resolution services for the information system and the service offering.  </w:t>
            </w:r>
          </w:p>
        </w:tc>
      </w:tr>
      <w:tr w:rsidR="00403049" w:rsidRPr="000957FD" w14:paraId="6F707BD6" w14:textId="77777777" w:rsidTr="006972BB">
        <w:trPr>
          <w:cantSplit/>
          <w:jc w:val="center"/>
        </w:trPr>
        <w:tc>
          <w:tcPr>
            <w:tcW w:w="2244" w:type="dxa"/>
            <w:hideMark/>
          </w:tcPr>
          <w:p w14:paraId="7809AC4F" w14:textId="77777777" w:rsidR="00403049" w:rsidRPr="000957FD" w:rsidRDefault="00403049" w:rsidP="006972BB">
            <w:pPr>
              <w:widowControl w:val="0"/>
              <w:suppressAutoHyphens/>
              <w:overflowPunct w:val="0"/>
              <w:spacing w:line="200" w:lineRule="atLeast"/>
              <w:rPr>
                <w:rFonts w:eastAsia="Lucida Sans Unicode" w:cs="Arial"/>
                <w:color w:val="000000"/>
                <w:spacing w:val="-5"/>
                <w:kern w:val="20"/>
                <w:sz w:val="20"/>
              </w:rPr>
            </w:pPr>
            <w:r w:rsidRPr="000957FD">
              <w:rPr>
                <w:rFonts w:eastAsia="Lucida Sans Unicode" w:cs="Arial"/>
                <w:color w:val="000000"/>
                <w:spacing w:val="-5"/>
                <w:kern w:val="20"/>
                <w:sz w:val="20"/>
              </w:rPr>
              <w:t>Service Provider System Specific</w:t>
            </w:r>
          </w:p>
        </w:tc>
        <w:tc>
          <w:tcPr>
            <w:tcW w:w="3404" w:type="dxa"/>
            <w:hideMark/>
          </w:tcPr>
          <w:p w14:paraId="2624433E" w14:textId="77777777" w:rsidR="00403049" w:rsidRPr="000957FD" w:rsidRDefault="00403049" w:rsidP="006972BB">
            <w:pPr>
              <w:widowControl w:val="0"/>
              <w:suppressAutoHyphens/>
              <w:overflowPunct w:val="0"/>
              <w:spacing w:line="200" w:lineRule="atLeast"/>
              <w:rPr>
                <w:rFonts w:eastAsia="Lucida Sans Unicode" w:cs="Arial"/>
                <w:color w:val="000000"/>
                <w:spacing w:val="-5"/>
                <w:kern w:val="20"/>
                <w:sz w:val="20"/>
              </w:rPr>
            </w:pPr>
            <w:r w:rsidRPr="000957FD">
              <w:rPr>
                <w:rFonts w:eastAsia="Lucida Sans Unicode" w:cs="Arial"/>
                <w:color w:val="000000"/>
                <w:spacing w:val="-5"/>
                <w:kern w:val="20"/>
                <w:sz w:val="20"/>
              </w:rPr>
              <w:t xml:space="preserve">A control specific to a particular system at Microsoft and the control is not part of the standard corporate controls.  </w:t>
            </w:r>
          </w:p>
        </w:tc>
        <w:tc>
          <w:tcPr>
            <w:tcW w:w="3702" w:type="dxa"/>
            <w:hideMark/>
          </w:tcPr>
          <w:p w14:paraId="583474C5" w14:textId="77777777" w:rsidR="00403049" w:rsidRPr="000957FD" w:rsidRDefault="00403049" w:rsidP="006972BB">
            <w:pPr>
              <w:widowControl w:val="0"/>
              <w:suppressAutoHyphens/>
              <w:overflowPunct w:val="0"/>
              <w:spacing w:line="200" w:lineRule="atLeast"/>
              <w:rPr>
                <w:rFonts w:eastAsia="Lucida Sans Unicode" w:cs="Arial"/>
                <w:color w:val="000000"/>
                <w:spacing w:val="-5"/>
                <w:kern w:val="20"/>
                <w:sz w:val="20"/>
              </w:rPr>
            </w:pPr>
            <w:r w:rsidRPr="000957FD">
              <w:rPr>
                <w:rFonts w:eastAsia="Lucida Sans Unicode" w:cs="Arial"/>
                <w:color w:val="000000"/>
                <w:spacing w:val="-5"/>
                <w:kern w:val="20"/>
                <w:sz w:val="20"/>
              </w:rPr>
              <w:t xml:space="preserve">A unique host-based intrusion detection system (HIDs) is available on the service offering platform but is not available on the corporate network.  </w:t>
            </w:r>
          </w:p>
        </w:tc>
      </w:tr>
      <w:tr w:rsidR="00403049" w:rsidRPr="000957FD" w14:paraId="11DFE03B" w14:textId="77777777" w:rsidTr="006972BB">
        <w:trPr>
          <w:cantSplit/>
          <w:jc w:val="center"/>
        </w:trPr>
        <w:tc>
          <w:tcPr>
            <w:tcW w:w="2244" w:type="dxa"/>
            <w:hideMark/>
          </w:tcPr>
          <w:p w14:paraId="494BAB84" w14:textId="77777777" w:rsidR="00403049" w:rsidRPr="000957FD" w:rsidRDefault="00403049" w:rsidP="006972BB">
            <w:pPr>
              <w:widowControl w:val="0"/>
              <w:suppressAutoHyphens/>
              <w:overflowPunct w:val="0"/>
              <w:spacing w:line="200" w:lineRule="atLeast"/>
              <w:rPr>
                <w:rFonts w:eastAsia="Lucida Sans Unicode" w:cs="Arial"/>
                <w:color w:val="000000"/>
                <w:spacing w:val="-5"/>
                <w:kern w:val="20"/>
                <w:sz w:val="20"/>
              </w:rPr>
            </w:pPr>
            <w:r w:rsidRPr="000957FD">
              <w:rPr>
                <w:rFonts w:eastAsia="Lucida Sans Unicode" w:cs="Arial"/>
                <w:color w:val="000000"/>
                <w:spacing w:val="-5"/>
                <w:kern w:val="20"/>
                <w:sz w:val="20"/>
              </w:rPr>
              <w:t>Service Provider Hybrid</w:t>
            </w:r>
          </w:p>
        </w:tc>
        <w:tc>
          <w:tcPr>
            <w:tcW w:w="3404" w:type="dxa"/>
            <w:hideMark/>
          </w:tcPr>
          <w:p w14:paraId="76FFBAA5" w14:textId="77777777" w:rsidR="00403049" w:rsidRPr="000957FD" w:rsidRDefault="00403049" w:rsidP="006972BB">
            <w:pPr>
              <w:widowControl w:val="0"/>
              <w:suppressAutoHyphens/>
              <w:overflowPunct w:val="0"/>
              <w:spacing w:line="200" w:lineRule="atLeast"/>
              <w:rPr>
                <w:rFonts w:eastAsia="Lucida Sans Unicode" w:cs="Arial"/>
                <w:color w:val="000000"/>
                <w:spacing w:val="-5"/>
                <w:kern w:val="20"/>
                <w:sz w:val="20"/>
              </w:rPr>
            </w:pPr>
            <w:r w:rsidRPr="000957FD">
              <w:rPr>
                <w:rFonts w:eastAsia="Lucida Sans Unicode" w:cs="Arial"/>
                <w:color w:val="000000"/>
                <w:spacing w:val="-5"/>
                <w:kern w:val="20"/>
                <w:sz w:val="20"/>
              </w:rPr>
              <w:t>A control that makes use of both corporate controls and additional controls specific to a particular system at the Microsoft.</w:t>
            </w:r>
          </w:p>
        </w:tc>
        <w:tc>
          <w:tcPr>
            <w:tcW w:w="3702" w:type="dxa"/>
            <w:hideMark/>
          </w:tcPr>
          <w:p w14:paraId="4BA84806" w14:textId="77777777" w:rsidR="00403049" w:rsidRPr="000957FD" w:rsidRDefault="00403049" w:rsidP="006972BB">
            <w:pPr>
              <w:widowControl w:val="0"/>
              <w:suppressAutoHyphens/>
              <w:overflowPunct w:val="0"/>
              <w:spacing w:line="200" w:lineRule="atLeast"/>
              <w:rPr>
                <w:rFonts w:eastAsia="Lucida Sans Unicode" w:cs="Arial"/>
                <w:color w:val="000000"/>
                <w:spacing w:val="-5"/>
                <w:kern w:val="20"/>
                <w:sz w:val="20"/>
              </w:rPr>
            </w:pPr>
            <w:r w:rsidRPr="000957FD">
              <w:rPr>
                <w:rFonts w:eastAsia="Lucida Sans Unicode" w:cs="Arial"/>
                <w:color w:val="000000"/>
                <w:spacing w:val="-5"/>
                <w:kern w:val="20"/>
                <w:sz w:val="20"/>
              </w:rPr>
              <w:t>There are scans of the corporate network infrastructure; scans of databases and web-based application are system specific.</w:t>
            </w:r>
          </w:p>
        </w:tc>
      </w:tr>
      <w:tr w:rsidR="00403049" w:rsidRPr="000957FD" w14:paraId="18433F68" w14:textId="77777777" w:rsidTr="006972BB">
        <w:trPr>
          <w:cantSplit/>
          <w:jc w:val="center"/>
        </w:trPr>
        <w:tc>
          <w:tcPr>
            <w:tcW w:w="2244" w:type="dxa"/>
            <w:hideMark/>
          </w:tcPr>
          <w:p w14:paraId="54A9E6F0" w14:textId="77777777" w:rsidR="00403049" w:rsidRPr="000957FD" w:rsidRDefault="00403049" w:rsidP="006972BB">
            <w:pPr>
              <w:widowControl w:val="0"/>
              <w:suppressAutoHyphens/>
              <w:overflowPunct w:val="0"/>
              <w:spacing w:line="200" w:lineRule="atLeast"/>
              <w:rPr>
                <w:rFonts w:eastAsia="Lucida Sans Unicode" w:cs="Arial"/>
                <w:color w:val="000000"/>
                <w:spacing w:val="-5"/>
                <w:kern w:val="20"/>
                <w:sz w:val="20"/>
              </w:rPr>
            </w:pPr>
            <w:r w:rsidRPr="000957FD">
              <w:rPr>
                <w:rFonts w:eastAsia="Lucida Sans Unicode" w:cs="Arial"/>
                <w:color w:val="000000"/>
                <w:spacing w:val="-5"/>
                <w:kern w:val="20"/>
                <w:sz w:val="20"/>
              </w:rPr>
              <w:t>Configured by Customer</w:t>
            </w:r>
          </w:p>
        </w:tc>
        <w:tc>
          <w:tcPr>
            <w:tcW w:w="3404" w:type="dxa"/>
            <w:hideMark/>
          </w:tcPr>
          <w:p w14:paraId="150D652C" w14:textId="77777777" w:rsidR="00403049" w:rsidRPr="000957FD" w:rsidRDefault="00403049" w:rsidP="006972BB">
            <w:pPr>
              <w:widowControl w:val="0"/>
              <w:suppressAutoHyphens/>
              <w:overflowPunct w:val="0"/>
              <w:spacing w:line="200" w:lineRule="atLeast"/>
              <w:rPr>
                <w:rFonts w:eastAsia="Lucida Sans Unicode" w:cs="Arial"/>
                <w:color w:val="000000"/>
                <w:spacing w:val="-5"/>
                <w:kern w:val="20"/>
                <w:sz w:val="20"/>
              </w:rPr>
            </w:pPr>
            <w:r w:rsidRPr="000957FD">
              <w:rPr>
                <w:rFonts w:eastAsia="Lucida Sans Unicode" w:cs="Arial"/>
                <w:color w:val="000000"/>
                <w:spacing w:val="-5"/>
                <w:kern w:val="20"/>
                <w:sz w:val="20"/>
              </w:rPr>
              <w:t xml:space="preserve">A control where the customer needs to apply a configuration </w:t>
            </w:r>
            <w:proofErr w:type="gramStart"/>
            <w:r w:rsidRPr="000957FD">
              <w:rPr>
                <w:rFonts w:eastAsia="Lucida Sans Unicode" w:cs="Arial"/>
                <w:color w:val="000000"/>
                <w:spacing w:val="-5"/>
                <w:kern w:val="20"/>
                <w:sz w:val="20"/>
              </w:rPr>
              <w:t>in order to</w:t>
            </w:r>
            <w:proofErr w:type="gramEnd"/>
            <w:r w:rsidRPr="000957FD">
              <w:rPr>
                <w:rFonts w:eastAsia="Lucida Sans Unicode" w:cs="Arial"/>
                <w:color w:val="000000"/>
                <w:spacing w:val="-5"/>
                <w:kern w:val="20"/>
                <w:sz w:val="20"/>
              </w:rPr>
              <w:t xml:space="preserve"> meet the control requirement.  </w:t>
            </w:r>
          </w:p>
        </w:tc>
        <w:tc>
          <w:tcPr>
            <w:tcW w:w="3702" w:type="dxa"/>
            <w:hideMark/>
          </w:tcPr>
          <w:p w14:paraId="3DEF169C" w14:textId="77777777" w:rsidR="00403049" w:rsidRPr="000957FD" w:rsidRDefault="00403049" w:rsidP="006972BB">
            <w:pPr>
              <w:widowControl w:val="0"/>
              <w:suppressAutoHyphens/>
              <w:overflowPunct w:val="0"/>
              <w:spacing w:line="200" w:lineRule="atLeast"/>
              <w:rPr>
                <w:rFonts w:eastAsia="Lucida Sans Unicode" w:cs="Arial"/>
                <w:color w:val="000000"/>
                <w:spacing w:val="-5"/>
                <w:kern w:val="20"/>
                <w:sz w:val="20"/>
              </w:rPr>
            </w:pPr>
            <w:r w:rsidRPr="000957FD">
              <w:rPr>
                <w:rFonts w:eastAsia="Lucida Sans Unicode" w:cs="Arial"/>
                <w:color w:val="000000"/>
                <w:spacing w:val="-5"/>
                <w:kern w:val="20"/>
                <w:sz w:val="20"/>
              </w:rPr>
              <w:t xml:space="preserve">User profiles, policy/audit configurations, enabling/disabling key switches (e.g., enable/disable http* or https, etc.), entering an IP range specific to their organization are configurable by the customer.  </w:t>
            </w:r>
          </w:p>
        </w:tc>
      </w:tr>
      <w:tr w:rsidR="00403049" w:rsidRPr="000957FD" w14:paraId="769F8C97" w14:textId="77777777" w:rsidTr="006972BB">
        <w:trPr>
          <w:cantSplit/>
          <w:jc w:val="center"/>
        </w:trPr>
        <w:tc>
          <w:tcPr>
            <w:tcW w:w="2244" w:type="dxa"/>
            <w:hideMark/>
          </w:tcPr>
          <w:p w14:paraId="66E43F5D" w14:textId="77777777" w:rsidR="00403049" w:rsidRPr="000957FD" w:rsidRDefault="00403049" w:rsidP="006972BB">
            <w:pPr>
              <w:widowControl w:val="0"/>
              <w:suppressAutoHyphens/>
              <w:overflowPunct w:val="0"/>
              <w:spacing w:line="200" w:lineRule="atLeast"/>
              <w:rPr>
                <w:rFonts w:eastAsia="Lucida Sans Unicode" w:cs="Arial"/>
                <w:color w:val="000000"/>
                <w:spacing w:val="-5"/>
                <w:kern w:val="20"/>
                <w:sz w:val="20"/>
              </w:rPr>
            </w:pPr>
            <w:r w:rsidRPr="000957FD">
              <w:rPr>
                <w:rFonts w:eastAsia="Lucida Sans Unicode" w:cs="Arial"/>
                <w:color w:val="000000"/>
                <w:spacing w:val="-5"/>
                <w:kern w:val="20"/>
                <w:sz w:val="20"/>
              </w:rPr>
              <w:t>Provided by Customer</w:t>
            </w:r>
          </w:p>
        </w:tc>
        <w:tc>
          <w:tcPr>
            <w:tcW w:w="3404" w:type="dxa"/>
            <w:hideMark/>
          </w:tcPr>
          <w:p w14:paraId="5D5FB0AB" w14:textId="77777777" w:rsidR="00403049" w:rsidRPr="000957FD" w:rsidRDefault="00403049" w:rsidP="006972BB">
            <w:pPr>
              <w:widowControl w:val="0"/>
              <w:suppressAutoHyphens/>
              <w:overflowPunct w:val="0"/>
              <w:spacing w:line="200" w:lineRule="atLeast"/>
              <w:rPr>
                <w:rFonts w:eastAsia="Lucida Sans Unicode" w:cs="Arial"/>
                <w:color w:val="000000"/>
                <w:spacing w:val="-5"/>
                <w:kern w:val="20"/>
                <w:sz w:val="20"/>
              </w:rPr>
            </w:pPr>
            <w:r w:rsidRPr="000957FD">
              <w:rPr>
                <w:rFonts w:eastAsia="Lucida Sans Unicode" w:cs="Arial"/>
                <w:color w:val="000000"/>
                <w:spacing w:val="-5"/>
                <w:kern w:val="20"/>
                <w:sz w:val="20"/>
              </w:rPr>
              <w:t xml:space="preserve">A control where the customer needs to provide additional hardware or software </w:t>
            </w:r>
            <w:proofErr w:type="gramStart"/>
            <w:r w:rsidRPr="000957FD">
              <w:rPr>
                <w:rFonts w:eastAsia="Lucida Sans Unicode" w:cs="Arial"/>
                <w:color w:val="000000"/>
                <w:spacing w:val="-5"/>
                <w:kern w:val="20"/>
                <w:sz w:val="20"/>
              </w:rPr>
              <w:t>in order to</w:t>
            </w:r>
            <w:proofErr w:type="gramEnd"/>
            <w:r w:rsidRPr="000957FD">
              <w:rPr>
                <w:rFonts w:eastAsia="Lucida Sans Unicode" w:cs="Arial"/>
                <w:color w:val="000000"/>
                <w:spacing w:val="-5"/>
                <w:kern w:val="20"/>
                <w:sz w:val="20"/>
              </w:rPr>
              <w:t xml:space="preserve"> meet the control requirement.  </w:t>
            </w:r>
          </w:p>
        </w:tc>
        <w:tc>
          <w:tcPr>
            <w:tcW w:w="3702" w:type="dxa"/>
            <w:hideMark/>
          </w:tcPr>
          <w:p w14:paraId="3B0980D0" w14:textId="77777777" w:rsidR="00403049" w:rsidRPr="000957FD" w:rsidRDefault="00403049" w:rsidP="006972BB">
            <w:pPr>
              <w:widowControl w:val="0"/>
              <w:suppressAutoHyphens/>
              <w:overflowPunct w:val="0"/>
              <w:spacing w:line="200" w:lineRule="atLeast"/>
              <w:rPr>
                <w:rFonts w:eastAsia="Lucida Sans Unicode" w:cs="Arial"/>
                <w:color w:val="000000"/>
                <w:spacing w:val="-5"/>
                <w:kern w:val="20"/>
                <w:sz w:val="20"/>
              </w:rPr>
            </w:pPr>
            <w:r w:rsidRPr="000957FD">
              <w:rPr>
                <w:rFonts w:eastAsia="Lucida Sans Unicode" w:cs="Arial"/>
                <w:color w:val="000000"/>
                <w:spacing w:val="-5"/>
                <w:kern w:val="20"/>
                <w:sz w:val="20"/>
              </w:rPr>
              <w:t>The customer provides a SAML SSO solution to implement two-factor authentication.</w:t>
            </w:r>
          </w:p>
        </w:tc>
      </w:tr>
      <w:tr w:rsidR="00403049" w:rsidRPr="000957FD" w14:paraId="087A3FFF" w14:textId="77777777" w:rsidTr="006972BB">
        <w:trPr>
          <w:cantSplit/>
          <w:jc w:val="center"/>
        </w:trPr>
        <w:tc>
          <w:tcPr>
            <w:tcW w:w="2244" w:type="dxa"/>
            <w:hideMark/>
          </w:tcPr>
          <w:p w14:paraId="61E185AC" w14:textId="77777777" w:rsidR="00403049" w:rsidRPr="000957FD" w:rsidRDefault="00403049" w:rsidP="006972BB">
            <w:pPr>
              <w:widowControl w:val="0"/>
              <w:suppressAutoHyphens/>
              <w:overflowPunct w:val="0"/>
              <w:spacing w:line="200" w:lineRule="atLeast"/>
              <w:rPr>
                <w:rFonts w:eastAsia="Lucida Sans Unicode" w:cs="Arial"/>
                <w:color w:val="000000"/>
                <w:spacing w:val="-5"/>
                <w:kern w:val="20"/>
                <w:sz w:val="20"/>
              </w:rPr>
            </w:pPr>
            <w:r w:rsidRPr="000957FD">
              <w:rPr>
                <w:rFonts w:eastAsia="Lucida Sans Unicode" w:cs="Arial"/>
                <w:color w:val="000000"/>
                <w:spacing w:val="-5"/>
                <w:kern w:val="20"/>
                <w:sz w:val="20"/>
              </w:rPr>
              <w:t>Shared</w:t>
            </w:r>
          </w:p>
        </w:tc>
        <w:tc>
          <w:tcPr>
            <w:tcW w:w="3404" w:type="dxa"/>
            <w:hideMark/>
          </w:tcPr>
          <w:p w14:paraId="23D20B67" w14:textId="77777777" w:rsidR="00403049" w:rsidRPr="000957FD" w:rsidRDefault="00403049" w:rsidP="006972BB">
            <w:pPr>
              <w:widowControl w:val="0"/>
              <w:suppressAutoHyphens/>
              <w:overflowPunct w:val="0"/>
              <w:spacing w:line="200" w:lineRule="atLeast"/>
              <w:rPr>
                <w:rFonts w:eastAsia="Lucida Sans Unicode" w:cs="Arial"/>
                <w:color w:val="000000"/>
                <w:spacing w:val="-5"/>
                <w:kern w:val="20"/>
                <w:sz w:val="20"/>
              </w:rPr>
            </w:pPr>
            <w:r w:rsidRPr="000957FD">
              <w:rPr>
                <w:rFonts w:eastAsia="Lucida Sans Unicode" w:cs="Arial"/>
                <w:color w:val="000000"/>
                <w:spacing w:val="-5"/>
                <w:kern w:val="20"/>
                <w:sz w:val="20"/>
              </w:rPr>
              <w:t xml:space="preserve">A control that is managed and implemented partially by the Microsoft and partially by the customer.  </w:t>
            </w:r>
          </w:p>
        </w:tc>
        <w:tc>
          <w:tcPr>
            <w:tcW w:w="3702" w:type="dxa"/>
            <w:hideMark/>
          </w:tcPr>
          <w:p w14:paraId="4C0C21D2" w14:textId="77777777" w:rsidR="00403049" w:rsidRPr="000957FD" w:rsidRDefault="00403049" w:rsidP="006972BB">
            <w:pPr>
              <w:widowControl w:val="0"/>
              <w:suppressAutoHyphens/>
              <w:overflowPunct w:val="0"/>
              <w:spacing w:line="200" w:lineRule="atLeast"/>
              <w:rPr>
                <w:rFonts w:eastAsia="Lucida Sans Unicode" w:cs="Arial"/>
                <w:color w:val="000000"/>
                <w:spacing w:val="-5"/>
                <w:kern w:val="20"/>
                <w:sz w:val="20"/>
              </w:rPr>
            </w:pPr>
            <w:r w:rsidRPr="000957FD">
              <w:rPr>
                <w:rFonts w:eastAsia="Lucida Sans Unicode" w:cs="Arial"/>
                <w:color w:val="000000"/>
                <w:spacing w:val="-5"/>
                <w:kern w:val="20"/>
                <w:sz w:val="20"/>
              </w:rPr>
              <w:t xml:space="preserve">Security awareness training must be conducted by both the CSPN and the customer.  </w:t>
            </w:r>
          </w:p>
        </w:tc>
      </w:tr>
      <w:tr w:rsidR="00403049" w:rsidRPr="000957FD" w14:paraId="13BB3F41" w14:textId="77777777" w:rsidTr="006972BB">
        <w:trPr>
          <w:cantSplit/>
          <w:jc w:val="center"/>
        </w:trPr>
        <w:tc>
          <w:tcPr>
            <w:tcW w:w="2244" w:type="dxa"/>
            <w:hideMark/>
          </w:tcPr>
          <w:p w14:paraId="54F5D0C8" w14:textId="77777777" w:rsidR="00403049" w:rsidRPr="000957FD" w:rsidRDefault="00403049" w:rsidP="006972BB">
            <w:pPr>
              <w:widowControl w:val="0"/>
              <w:suppressAutoHyphens/>
              <w:overflowPunct w:val="0"/>
              <w:spacing w:line="200" w:lineRule="atLeast"/>
              <w:rPr>
                <w:rFonts w:eastAsia="Lucida Sans Unicode" w:cs="Arial"/>
                <w:color w:val="000000"/>
                <w:spacing w:val="-5"/>
                <w:kern w:val="20"/>
                <w:sz w:val="20"/>
              </w:rPr>
            </w:pPr>
            <w:r w:rsidRPr="000957FD">
              <w:rPr>
                <w:rFonts w:eastAsia="Lucida Sans Unicode" w:cs="Arial"/>
                <w:color w:val="000000"/>
                <w:spacing w:val="-5"/>
                <w:kern w:val="20"/>
                <w:sz w:val="20"/>
              </w:rPr>
              <w:t>Inherited from pre-existing FedRAMP Authorization</w:t>
            </w:r>
          </w:p>
        </w:tc>
        <w:tc>
          <w:tcPr>
            <w:tcW w:w="3404" w:type="dxa"/>
            <w:hideMark/>
          </w:tcPr>
          <w:p w14:paraId="75577CDE" w14:textId="77777777" w:rsidR="00403049" w:rsidRPr="000957FD" w:rsidRDefault="00403049" w:rsidP="006972BB">
            <w:pPr>
              <w:widowControl w:val="0"/>
              <w:suppressAutoHyphens/>
              <w:overflowPunct w:val="0"/>
              <w:spacing w:line="200" w:lineRule="atLeast"/>
              <w:rPr>
                <w:rFonts w:eastAsia="Lucida Sans Unicode" w:cs="Arial"/>
                <w:color w:val="000000"/>
                <w:spacing w:val="-5"/>
                <w:kern w:val="20"/>
                <w:sz w:val="20"/>
              </w:rPr>
            </w:pPr>
            <w:r w:rsidRPr="000957FD">
              <w:rPr>
                <w:rFonts w:eastAsia="Lucida Sans Unicode" w:cs="Arial"/>
                <w:color w:val="000000"/>
                <w:spacing w:val="-5"/>
                <w:kern w:val="20"/>
                <w:sz w:val="20"/>
              </w:rPr>
              <w:t>A control that is inherited from another Microsoft system that has already received a FedRAMP Authorization.</w:t>
            </w:r>
          </w:p>
        </w:tc>
        <w:tc>
          <w:tcPr>
            <w:tcW w:w="3702" w:type="dxa"/>
            <w:hideMark/>
          </w:tcPr>
          <w:p w14:paraId="385E4649" w14:textId="77777777" w:rsidR="00403049" w:rsidRPr="000957FD" w:rsidRDefault="00403049" w:rsidP="006972BB">
            <w:pPr>
              <w:widowControl w:val="0"/>
              <w:suppressAutoHyphens/>
              <w:overflowPunct w:val="0"/>
              <w:spacing w:line="200" w:lineRule="atLeast"/>
              <w:rPr>
                <w:rFonts w:eastAsia="Lucida Sans Unicode" w:cs="Arial"/>
                <w:color w:val="000000"/>
                <w:spacing w:val="-5"/>
                <w:kern w:val="20"/>
                <w:sz w:val="20"/>
              </w:rPr>
            </w:pPr>
            <w:r w:rsidRPr="000957FD">
              <w:rPr>
                <w:rFonts w:eastAsia="Lucida Sans Unicode" w:cs="Arial"/>
                <w:color w:val="000000"/>
                <w:spacing w:val="-5"/>
                <w:kern w:val="20"/>
                <w:sz w:val="20"/>
              </w:rPr>
              <w:t>A PaaS or SaaS provider inherits PE controls from an IaaS provider.</w:t>
            </w:r>
          </w:p>
        </w:tc>
      </w:tr>
    </w:tbl>
    <w:p w14:paraId="11766733" w14:textId="77777777" w:rsidR="00403049" w:rsidRPr="000957FD" w:rsidRDefault="00403049" w:rsidP="00403049">
      <w:pPr>
        <w:rPr>
          <w:rFonts w:eastAsia="Lucida Sans Unicode" w:cs="Times New Roman"/>
          <w:color w:val="000000"/>
          <w:kern w:val="2"/>
        </w:rPr>
      </w:pPr>
      <w:r w:rsidRPr="000957FD">
        <w:rPr>
          <w:rFonts w:eastAsia="MS Mincho" w:cs="Times New Roman"/>
          <w:color w:val="313231"/>
        </w:rPr>
        <w:t>*Hyper Text Transport Protocol (http)</w:t>
      </w:r>
    </w:p>
    <w:p w14:paraId="0661C70E" w14:textId="77777777" w:rsidR="00403049" w:rsidRPr="000957FD" w:rsidRDefault="00403049" w:rsidP="00403049">
      <w:pPr>
        <w:rPr>
          <w:rFonts w:eastAsia="MS Mincho" w:cs="Calibri"/>
          <w:color w:val="313231"/>
        </w:rPr>
      </w:pPr>
      <w:r w:rsidRPr="000957FD">
        <w:rPr>
          <w:rFonts w:eastAsia="Lucida Sans Unicode" w:cs="Calibri"/>
          <w:i/>
          <w:color w:val="000000"/>
          <w:kern w:val="2"/>
        </w:rPr>
        <w:t>Responsible Role</w:t>
      </w:r>
      <w:r w:rsidRPr="000957FD">
        <w:rPr>
          <w:rFonts w:eastAsia="MS Mincho" w:cs="Calibri"/>
          <w:color w:val="313231"/>
        </w:rPr>
        <w:t xml:space="preserve"> indicates the role of CSP employee who can best respond to questions about the </w:t>
      </w:r>
      <w:proofErr w:type="gramStart"/>
      <w:r w:rsidRPr="000957FD">
        <w:rPr>
          <w:rFonts w:eastAsia="MS Mincho" w:cs="Calibri"/>
          <w:color w:val="313231"/>
        </w:rPr>
        <w:t>particular control</w:t>
      </w:r>
      <w:proofErr w:type="gramEnd"/>
      <w:r w:rsidRPr="000957FD">
        <w:rPr>
          <w:rFonts w:eastAsia="MS Mincho" w:cs="Calibri"/>
          <w:color w:val="313231"/>
        </w:rPr>
        <w:t xml:space="preserve"> that is described.</w:t>
      </w:r>
    </w:p>
    <w:p w14:paraId="08988D68" w14:textId="77777777" w:rsidR="000A5D79" w:rsidRPr="000A5D79" w:rsidRDefault="000A5D79" w:rsidP="000A5D79">
      <w:pPr>
        <w:pStyle w:val="ListParagraph"/>
        <w:keepNext/>
        <w:keepLines/>
        <w:numPr>
          <w:ilvl w:val="0"/>
          <w:numId w:val="220"/>
        </w:numPr>
        <w:spacing w:before="480" w:after="240"/>
        <w:contextualSpacing w:val="0"/>
        <w:outlineLvl w:val="1"/>
        <w:rPr>
          <w:rFonts w:ascii="Gill Sans MT" w:eastAsia="MS Gothic" w:hAnsi="Gill Sans MT" w:cs="Gill Sans"/>
          <w:b/>
          <w:vanish/>
          <w:color w:val="646564"/>
          <w:spacing w:val="10"/>
          <w:sz w:val="28"/>
          <w:szCs w:val="28"/>
        </w:rPr>
      </w:pPr>
    </w:p>
    <w:p w14:paraId="37EB087B" w14:textId="77777777" w:rsidR="000A5D79" w:rsidRPr="000A5D79" w:rsidRDefault="000A5D79" w:rsidP="000A5D79">
      <w:pPr>
        <w:pStyle w:val="ListParagraph"/>
        <w:keepNext/>
        <w:keepLines/>
        <w:numPr>
          <w:ilvl w:val="0"/>
          <w:numId w:val="220"/>
        </w:numPr>
        <w:spacing w:before="480" w:after="240"/>
        <w:contextualSpacing w:val="0"/>
        <w:outlineLvl w:val="1"/>
        <w:rPr>
          <w:rFonts w:ascii="Gill Sans MT" w:eastAsia="MS Gothic" w:hAnsi="Gill Sans MT" w:cs="Gill Sans"/>
          <w:b/>
          <w:vanish/>
          <w:color w:val="646564"/>
          <w:spacing w:val="10"/>
          <w:sz w:val="28"/>
          <w:szCs w:val="28"/>
        </w:rPr>
      </w:pPr>
    </w:p>
    <w:p w14:paraId="7C662FF4" w14:textId="77777777" w:rsidR="000A5D79" w:rsidRPr="000A5D79" w:rsidRDefault="000A5D79" w:rsidP="000A5D79">
      <w:pPr>
        <w:pStyle w:val="ListParagraph"/>
        <w:keepNext/>
        <w:keepLines/>
        <w:numPr>
          <w:ilvl w:val="0"/>
          <w:numId w:val="220"/>
        </w:numPr>
        <w:spacing w:before="480" w:after="240"/>
        <w:contextualSpacing w:val="0"/>
        <w:outlineLvl w:val="1"/>
        <w:rPr>
          <w:rFonts w:ascii="Gill Sans MT" w:eastAsia="MS Gothic" w:hAnsi="Gill Sans MT" w:cs="Gill Sans"/>
          <w:b/>
          <w:vanish/>
          <w:color w:val="646564"/>
          <w:spacing w:val="10"/>
          <w:sz w:val="28"/>
          <w:szCs w:val="28"/>
        </w:rPr>
      </w:pPr>
    </w:p>
    <w:p w14:paraId="06F7D626" w14:textId="77777777" w:rsidR="000A5D79" w:rsidRPr="000A5D79" w:rsidRDefault="000A5D79" w:rsidP="000A5D79">
      <w:pPr>
        <w:pStyle w:val="ListParagraph"/>
        <w:keepNext/>
        <w:keepLines/>
        <w:numPr>
          <w:ilvl w:val="0"/>
          <w:numId w:val="220"/>
        </w:numPr>
        <w:spacing w:before="480" w:after="240"/>
        <w:contextualSpacing w:val="0"/>
        <w:outlineLvl w:val="1"/>
        <w:rPr>
          <w:rFonts w:ascii="Gill Sans MT" w:eastAsia="MS Gothic" w:hAnsi="Gill Sans MT" w:cs="Gill Sans"/>
          <w:b/>
          <w:vanish/>
          <w:color w:val="646564"/>
          <w:spacing w:val="10"/>
          <w:sz w:val="28"/>
          <w:szCs w:val="28"/>
        </w:rPr>
      </w:pPr>
    </w:p>
    <w:p w14:paraId="474DD358" w14:textId="77777777" w:rsidR="000A5D79" w:rsidRPr="000A5D79" w:rsidRDefault="000A5D79" w:rsidP="000A5D79">
      <w:pPr>
        <w:pStyle w:val="ListParagraph"/>
        <w:keepNext/>
        <w:keepLines/>
        <w:numPr>
          <w:ilvl w:val="0"/>
          <w:numId w:val="220"/>
        </w:numPr>
        <w:spacing w:before="480" w:after="240"/>
        <w:contextualSpacing w:val="0"/>
        <w:outlineLvl w:val="1"/>
        <w:rPr>
          <w:rFonts w:ascii="Gill Sans MT" w:eastAsia="MS Gothic" w:hAnsi="Gill Sans MT" w:cs="Gill Sans"/>
          <w:b/>
          <w:vanish/>
          <w:color w:val="646564"/>
          <w:spacing w:val="10"/>
          <w:sz w:val="28"/>
          <w:szCs w:val="28"/>
        </w:rPr>
      </w:pPr>
    </w:p>
    <w:p w14:paraId="3145AAF0" w14:textId="77777777" w:rsidR="000A5D79" w:rsidRPr="000A5D79" w:rsidRDefault="000A5D79" w:rsidP="000A5D79">
      <w:pPr>
        <w:pStyle w:val="ListParagraph"/>
        <w:keepNext/>
        <w:keepLines/>
        <w:numPr>
          <w:ilvl w:val="0"/>
          <w:numId w:val="220"/>
        </w:numPr>
        <w:spacing w:before="480" w:after="240"/>
        <w:contextualSpacing w:val="0"/>
        <w:outlineLvl w:val="1"/>
        <w:rPr>
          <w:rFonts w:ascii="Gill Sans MT" w:eastAsia="MS Gothic" w:hAnsi="Gill Sans MT" w:cs="Gill Sans"/>
          <w:b/>
          <w:vanish/>
          <w:color w:val="646564"/>
          <w:spacing w:val="10"/>
          <w:sz w:val="28"/>
          <w:szCs w:val="28"/>
        </w:rPr>
      </w:pPr>
    </w:p>
    <w:p w14:paraId="2DC81371" w14:textId="77777777" w:rsidR="000A5D79" w:rsidRPr="000A5D79" w:rsidRDefault="000A5D79" w:rsidP="000A5D79">
      <w:pPr>
        <w:pStyle w:val="ListParagraph"/>
        <w:keepNext/>
        <w:keepLines/>
        <w:numPr>
          <w:ilvl w:val="0"/>
          <w:numId w:val="220"/>
        </w:numPr>
        <w:spacing w:before="480" w:after="240"/>
        <w:contextualSpacing w:val="0"/>
        <w:outlineLvl w:val="1"/>
        <w:rPr>
          <w:rFonts w:ascii="Gill Sans MT" w:eastAsia="MS Gothic" w:hAnsi="Gill Sans MT" w:cs="Gill Sans"/>
          <w:b/>
          <w:vanish/>
          <w:color w:val="646564"/>
          <w:spacing w:val="10"/>
          <w:sz w:val="28"/>
          <w:szCs w:val="28"/>
        </w:rPr>
      </w:pPr>
    </w:p>
    <w:p w14:paraId="34AF1C6F" w14:textId="77777777" w:rsidR="000A5D79" w:rsidRPr="000A5D79" w:rsidRDefault="000A5D79" w:rsidP="000A5D79">
      <w:pPr>
        <w:pStyle w:val="ListParagraph"/>
        <w:keepNext/>
        <w:keepLines/>
        <w:numPr>
          <w:ilvl w:val="0"/>
          <w:numId w:val="220"/>
        </w:numPr>
        <w:spacing w:before="480" w:after="240"/>
        <w:contextualSpacing w:val="0"/>
        <w:outlineLvl w:val="1"/>
        <w:rPr>
          <w:rFonts w:ascii="Gill Sans MT" w:eastAsia="MS Gothic" w:hAnsi="Gill Sans MT" w:cs="Gill Sans"/>
          <w:b/>
          <w:vanish/>
          <w:color w:val="646564"/>
          <w:spacing w:val="10"/>
          <w:sz w:val="28"/>
          <w:szCs w:val="28"/>
        </w:rPr>
      </w:pPr>
    </w:p>
    <w:p w14:paraId="5CD33684" w14:textId="77777777" w:rsidR="000A5D79" w:rsidRPr="000A5D79" w:rsidRDefault="000A5D79" w:rsidP="000A5D79">
      <w:pPr>
        <w:pStyle w:val="ListParagraph"/>
        <w:keepNext/>
        <w:keepLines/>
        <w:numPr>
          <w:ilvl w:val="0"/>
          <w:numId w:val="220"/>
        </w:numPr>
        <w:spacing w:before="480" w:after="240"/>
        <w:contextualSpacing w:val="0"/>
        <w:outlineLvl w:val="1"/>
        <w:rPr>
          <w:rFonts w:ascii="Gill Sans MT" w:eastAsia="MS Gothic" w:hAnsi="Gill Sans MT" w:cs="Gill Sans"/>
          <w:b/>
          <w:vanish/>
          <w:color w:val="646564"/>
          <w:spacing w:val="10"/>
          <w:sz w:val="28"/>
          <w:szCs w:val="28"/>
        </w:rPr>
      </w:pPr>
    </w:p>
    <w:p w14:paraId="6C0EB8D8" w14:textId="77777777" w:rsidR="000A5D79" w:rsidRPr="000A5D79" w:rsidRDefault="000A5D79" w:rsidP="000A5D79">
      <w:pPr>
        <w:pStyle w:val="ListParagraph"/>
        <w:keepNext/>
        <w:keepLines/>
        <w:numPr>
          <w:ilvl w:val="0"/>
          <w:numId w:val="220"/>
        </w:numPr>
        <w:spacing w:before="480" w:after="240"/>
        <w:contextualSpacing w:val="0"/>
        <w:outlineLvl w:val="1"/>
        <w:rPr>
          <w:rFonts w:ascii="Gill Sans MT" w:eastAsia="MS Gothic" w:hAnsi="Gill Sans MT" w:cs="Gill Sans"/>
          <w:b/>
          <w:vanish/>
          <w:color w:val="646564"/>
          <w:spacing w:val="10"/>
          <w:sz w:val="28"/>
          <w:szCs w:val="28"/>
        </w:rPr>
      </w:pPr>
    </w:p>
    <w:p w14:paraId="2EE8F0B0" w14:textId="77777777" w:rsidR="000A5D79" w:rsidRPr="000A5D79" w:rsidRDefault="000A5D79" w:rsidP="000A5D79">
      <w:pPr>
        <w:pStyle w:val="ListParagraph"/>
        <w:keepNext/>
        <w:keepLines/>
        <w:numPr>
          <w:ilvl w:val="0"/>
          <w:numId w:val="220"/>
        </w:numPr>
        <w:spacing w:before="480" w:after="240"/>
        <w:contextualSpacing w:val="0"/>
        <w:outlineLvl w:val="1"/>
        <w:rPr>
          <w:rFonts w:ascii="Gill Sans MT" w:eastAsia="MS Gothic" w:hAnsi="Gill Sans MT" w:cs="Gill Sans"/>
          <w:b/>
          <w:vanish/>
          <w:color w:val="646564"/>
          <w:spacing w:val="10"/>
          <w:sz w:val="28"/>
          <w:szCs w:val="28"/>
        </w:rPr>
      </w:pPr>
    </w:p>
    <w:p w14:paraId="275F7B34" w14:textId="77777777" w:rsidR="000A5D79" w:rsidRPr="000A5D79" w:rsidRDefault="000A5D79" w:rsidP="000A5D79">
      <w:pPr>
        <w:pStyle w:val="ListParagraph"/>
        <w:keepNext/>
        <w:keepLines/>
        <w:numPr>
          <w:ilvl w:val="0"/>
          <w:numId w:val="220"/>
        </w:numPr>
        <w:spacing w:before="480" w:after="240"/>
        <w:contextualSpacing w:val="0"/>
        <w:outlineLvl w:val="1"/>
        <w:rPr>
          <w:rFonts w:ascii="Gill Sans MT" w:eastAsia="MS Gothic" w:hAnsi="Gill Sans MT" w:cs="Gill Sans"/>
          <w:b/>
          <w:vanish/>
          <w:color w:val="646564"/>
          <w:spacing w:val="10"/>
          <w:sz w:val="28"/>
          <w:szCs w:val="28"/>
        </w:rPr>
      </w:pPr>
    </w:p>
    <w:p w14:paraId="29CD97E6" w14:textId="77777777" w:rsidR="000A5D79" w:rsidRPr="000A5D79" w:rsidRDefault="000A5D79" w:rsidP="000A5D79">
      <w:pPr>
        <w:pStyle w:val="ListParagraph"/>
        <w:keepNext/>
        <w:keepLines/>
        <w:numPr>
          <w:ilvl w:val="0"/>
          <w:numId w:val="220"/>
        </w:numPr>
        <w:spacing w:before="480" w:after="240"/>
        <w:contextualSpacing w:val="0"/>
        <w:outlineLvl w:val="1"/>
        <w:rPr>
          <w:rFonts w:ascii="Gill Sans MT" w:eastAsia="MS Gothic" w:hAnsi="Gill Sans MT" w:cs="Gill Sans"/>
          <w:b/>
          <w:vanish/>
          <w:color w:val="646564"/>
          <w:spacing w:val="10"/>
          <w:sz w:val="28"/>
          <w:szCs w:val="28"/>
        </w:rPr>
      </w:pPr>
    </w:p>
    <w:p w14:paraId="701E080D" w14:textId="1506328A" w:rsidR="00403049" w:rsidRPr="00545013" w:rsidRDefault="00403049" w:rsidP="000A5D79">
      <w:pPr>
        <w:pStyle w:val="Heading2"/>
        <w:numPr>
          <w:ilvl w:val="1"/>
          <w:numId w:val="220"/>
        </w:numPr>
        <w:rPr>
          <w:rFonts w:ascii="Gill Sans MT" w:eastAsia="MS Gothic" w:hAnsi="Gill Sans MT"/>
          <w:color w:val="646564"/>
        </w:rPr>
      </w:pPr>
      <w:bookmarkStart w:id="372" w:name="_Toc46408672"/>
      <w:r w:rsidRPr="00545013">
        <w:rPr>
          <w:rFonts w:ascii="Gill Sans MT" w:eastAsia="MS Gothic" w:hAnsi="Gill Sans MT"/>
          <w:color w:val="646564"/>
        </w:rPr>
        <w:t>Access Control (AC)</w:t>
      </w:r>
      <w:bookmarkEnd w:id="372"/>
    </w:p>
    <w:p w14:paraId="4B27BBC1" w14:textId="77777777" w:rsidR="00403049" w:rsidRPr="00BD7175" w:rsidRDefault="00403049" w:rsidP="00403049">
      <w:pPr>
        <w:keepNext/>
        <w:keepLines/>
        <w:spacing w:before="360" w:after="240"/>
        <w:outlineLvl w:val="2"/>
        <w:rPr>
          <w:rFonts w:ascii="Gill Sans MT" w:eastAsia="MS Gothic" w:hAnsi="Gill Sans MT" w:cs="Gill Sans Light"/>
          <w:bCs/>
          <w:color w:val="444644"/>
          <w:sz w:val="28"/>
          <w:szCs w:val="28"/>
        </w:rPr>
      </w:pPr>
      <w:bookmarkStart w:id="373" w:name="_Toc388620699"/>
      <w:bookmarkStart w:id="374" w:name="_Toc385594844"/>
      <w:bookmarkStart w:id="375" w:name="_Toc385594456"/>
      <w:bookmarkStart w:id="376" w:name="_Toc385594064"/>
      <w:bookmarkStart w:id="377" w:name="_Toc383444425"/>
      <w:bookmarkStart w:id="378" w:name="_Toc383433193"/>
      <w:bookmarkStart w:id="379" w:name="_Toc383430509"/>
      <w:bookmarkStart w:id="380" w:name="_Toc383429259"/>
      <w:bookmarkStart w:id="381" w:name="_Toc520895340"/>
      <w:bookmarkStart w:id="382" w:name="_Toc449543298"/>
      <w:r w:rsidRPr="00BD7175">
        <w:rPr>
          <w:rFonts w:ascii="Gill Sans MT" w:eastAsia="MS Gothic" w:hAnsi="Gill Sans MT" w:cs="Gill Sans Light"/>
          <w:bCs/>
          <w:color w:val="444644"/>
          <w:sz w:val="28"/>
          <w:szCs w:val="28"/>
        </w:rPr>
        <w:t xml:space="preserve">AC-1 Access Control Policy and Procedures Requirements </w:t>
      </w:r>
      <w:bookmarkEnd w:id="373"/>
      <w:bookmarkEnd w:id="374"/>
      <w:bookmarkEnd w:id="375"/>
      <w:bookmarkEnd w:id="376"/>
      <w:bookmarkEnd w:id="377"/>
      <w:bookmarkEnd w:id="378"/>
      <w:bookmarkEnd w:id="379"/>
      <w:bookmarkEnd w:id="380"/>
      <w:r w:rsidRPr="00BD7175">
        <w:rPr>
          <w:rFonts w:ascii="Gill Sans MT" w:eastAsia="MS Gothic" w:hAnsi="Gill Sans MT" w:cs="Gill Sans Light"/>
          <w:bCs/>
          <w:color w:val="444644"/>
          <w:sz w:val="28"/>
          <w:szCs w:val="28"/>
        </w:rPr>
        <w:t xml:space="preserve">(H) </w:t>
      </w:r>
      <w:bookmarkEnd w:id="381"/>
      <w:bookmarkEnd w:id="382"/>
    </w:p>
    <w:p w14:paraId="4E5ABDA5" w14:textId="77777777" w:rsidR="00403049" w:rsidRPr="00BD7175" w:rsidRDefault="00403049" w:rsidP="00403049">
      <w:pPr>
        <w:keepNext/>
        <w:rPr>
          <w:rFonts w:eastAsia="MS Mincho" w:cs="Times New Roman"/>
        </w:rPr>
      </w:pPr>
      <w:r w:rsidRPr="00BD7175">
        <w:rPr>
          <w:rFonts w:eastAsia="MS Mincho" w:cs="Times New Roman"/>
        </w:rPr>
        <w:t>The organization:</w:t>
      </w:r>
    </w:p>
    <w:p w14:paraId="0A2A3750" w14:textId="77777777" w:rsidR="00403049" w:rsidRPr="00BD7175" w:rsidRDefault="00403049" w:rsidP="00403049">
      <w:pPr>
        <w:widowControl w:val="0"/>
        <w:numPr>
          <w:ilvl w:val="0"/>
          <w:numId w:val="9"/>
        </w:numPr>
        <w:suppressAutoHyphens/>
        <w:rPr>
          <w:rFonts w:eastAsia="Lucida Sans Unicode" w:cs="Calibri"/>
          <w:kern w:val="2"/>
        </w:rPr>
      </w:pPr>
      <w:r w:rsidRPr="00BD7175">
        <w:rPr>
          <w:rFonts w:eastAsia="Lucida Sans Unicode" w:cs="Calibri"/>
          <w:kern w:val="2"/>
        </w:rPr>
        <w:t>Develops, documents, and disseminates to [</w:t>
      </w:r>
      <w:r w:rsidRPr="00BD7175">
        <w:rPr>
          <w:rFonts w:eastAsia="Lucida Sans Unicode" w:cs="Calibri"/>
          <w:i/>
          <w:iCs/>
          <w:kern w:val="2"/>
        </w:rPr>
        <w:t xml:space="preserve">FedRAMP </w:t>
      </w:r>
      <w:r w:rsidRPr="00BD7175">
        <w:rPr>
          <w:rFonts w:eastAsia="Lucida Sans Unicode" w:cs="Calibri"/>
          <w:i/>
          <w:kern w:val="2"/>
        </w:rPr>
        <w:t>Assignment: organization-defined personnel or roles</w:t>
      </w:r>
      <w:r w:rsidRPr="00BD7175">
        <w:rPr>
          <w:rFonts w:eastAsia="Lucida Sans Unicode" w:cs="Calibri"/>
          <w:kern w:val="2"/>
        </w:rPr>
        <w:t>]:</w:t>
      </w:r>
    </w:p>
    <w:p w14:paraId="1098BFC6" w14:textId="77777777" w:rsidR="00403049" w:rsidRPr="00BD7175" w:rsidRDefault="00403049" w:rsidP="00403049">
      <w:pPr>
        <w:widowControl w:val="0"/>
        <w:numPr>
          <w:ilvl w:val="1"/>
          <w:numId w:val="9"/>
        </w:numPr>
        <w:suppressAutoHyphens/>
        <w:contextualSpacing/>
        <w:rPr>
          <w:rFonts w:eastAsia="Lucida Sans Unicode" w:cs="Calibri"/>
          <w:kern w:val="2"/>
        </w:rPr>
      </w:pPr>
      <w:r w:rsidRPr="00BD7175">
        <w:rPr>
          <w:rFonts w:eastAsia="Lucida Sans Unicode" w:cs="Calibri"/>
          <w:kern w:val="2"/>
        </w:rPr>
        <w:t>An access control policy that addresses purpose, scope, roles, responsibilities, management commitment, coordination among organizational entities, and compliance; and</w:t>
      </w:r>
    </w:p>
    <w:p w14:paraId="4F01BBE3" w14:textId="77777777" w:rsidR="00403049" w:rsidRPr="00BD7175" w:rsidRDefault="00403049" w:rsidP="00403049">
      <w:pPr>
        <w:widowControl w:val="0"/>
        <w:numPr>
          <w:ilvl w:val="1"/>
          <w:numId w:val="9"/>
        </w:numPr>
        <w:suppressAutoHyphens/>
        <w:contextualSpacing/>
        <w:rPr>
          <w:rFonts w:eastAsia="Lucida Sans Unicode" w:cs="Calibri"/>
          <w:kern w:val="2"/>
        </w:rPr>
      </w:pPr>
      <w:r w:rsidRPr="00BD7175">
        <w:rPr>
          <w:rFonts w:eastAsia="Lucida Sans Unicode" w:cs="Calibri"/>
          <w:kern w:val="2"/>
        </w:rPr>
        <w:t>Procedures to facilitate the implementation of the access control policy and associated access controls; and</w:t>
      </w:r>
    </w:p>
    <w:p w14:paraId="1091CCB5" w14:textId="77777777" w:rsidR="00403049" w:rsidRPr="00BD7175" w:rsidRDefault="00403049" w:rsidP="00403049">
      <w:pPr>
        <w:widowControl w:val="0"/>
        <w:numPr>
          <w:ilvl w:val="0"/>
          <w:numId w:val="9"/>
        </w:numPr>
        <w:suppressAutoHyphens/>
        <w:rPr>
          <w:rFonts w:eastAsia="Lucida Sans Unicode" w:cs="Calibri"/>
          <w:kern w:val="2"/>
        </w:rPr>
      </w:pPr>
      <w:r w:rsidRPr="00BD7175">
        <w:rPr>
          <w:rFonts w:eastAsia="Lucida Sans Unicode" w:cs="Calibri"/>
          <w:kern w:val="2"/>
        </w:rPr>
        <w:t>Reviews and updates the current:</w:t>
      </w:r>
    </w:p>
    <w:p w14:paraId="4466FC0B" w14:textId="77777777" w:rsidR="00403049" w:rsidRPr="00BD7175" w:rsidRDefault="00403049" w:rsidP="00403049">
      <w:pPr>
        <w:widowControl w:val="0"/>
        <w:numPr>
          <w:ilvl w:val="1"/>
          <w:numId w:val="9"/>
        </w:numPr>
        <w:suppressAutoHyphens/>
        <w:contextualSpacing/>
        <w:rPr>
          <w:rFonts w:eastAsia="Lucida Sans Unicode" w:cs="Calibri"/>
          <w:kern w:val="2"/>
        </w:rPr>
      </w:pPr>
      <w:r w:rsidRPr="00BD7175">
        <w:rPr>
          <w:rFonts w:eastAsia="Lucida Sans Unicode" w:cs="Calibri"/>
          <w:kern w:val="2"/>
        </w:rPr>
        <w:t>Access control policy [</w:t>
      </w:r>
      <w:r w:rsidRPr="00BD7175">
        <w:rPr>
          <w:rFonts w:eastAsia="Lucida Sans Unicode" w:cs="Calibri"/>
          <w:i/>
          <w:kern w:val="2"/>
        </w:rPr>
        <w:t>FedRAMP Assignment: at least annually]</w:t>
      </w:r>
      <w:r w:rsidRPr="00BD7175">
        <w:rPr>
          <w:rFonts w:eastAsia="Lucida Sans Unicode" w:cs="Calibri"/>
          <w:color w:val="000000"/>
          <w:kern w:val="2"/>
        </w:rPr>
        <w:t>;</w:t>
      </w:r>
      <w:r w:rsidRPr="00BD7175">
        <w:rPr>
          <w:rFonts w:eastAsia="Lucida Sans Unicode" w:cs="Calibri"/>
          <w:kern w:val="2"/>
        </w:rPr>
        <w:t xml:space="preserve"> and</w:t>
      </w:r>
    </w:p>
    <w:p w14:paraId="3DE005FE" w14:textId="77777777" w:rsidR="00403049" w:rsidRPr="00BD7175" w:rsidRDefault="00403049" w:rsidP="00403049">
      <w:pPr>
        <w:keepLines/>
        <w:widowControl w:val="0"/>
        <w:numPr>
          <w:ilvl w:val="1"/>
          <w:numId w:val="9"/>
        </w:numPr>
        <w:suppressAutoHyphens/>
        <w:ind w:left="1685"/>
        <w:contextualSpacing/>
        <w:rPr>
          <w:rFonts w:eastAsia="Lucida Sans Unicode" w:cs="Calibri"/>
          <w:kern w:val="2"/>
        </w:rPr>
      </w:pPr>
      <w:r w:rsidRPr="00BD7175">
        <w:rPr>
          <w:rFonts w:eastAsia="Lucida Sans Unicode" w:cs="Calibri"/>
          <w:kern w:val="2"/>
        </w:rPr>
        <w:t>Access control procedures [</w:t>
      </w:r>
      <w:r w:rsidRPr="00BD7175">
        <w:rPr>
          <w:rFonts w:eastAsia="Lucida Sans Unicode" w:cs="Calibri"/>
          <w:i/>
          <w:kern w:val="2"/>
        </w:rPr>
        <w:t>FedRAMP Assignment: at least annually or whenever a significant change occurs</w:t>
      </w:r>
      <w:r w:rsidRPr="00BD7175">
        <w:rPr>
          <w:rFonts w:eastAsia="Lucida Sans Unicode" w:cs="Calibri"/>
          <w:kern w:val="2"/>
        </w:rPr>
        <w:t>].</w:t>
      </w:r>
    </w:p>
    <w:tbl>
      <w:tblPr>
        <w:tblStyle w:val="FedRamp"/>
        <w:tblW w:w="5000" w:type="pct"/>
        <w:jc w:val="center"/>
        <w:tblLook w:val="04A0" w:firstRow="1" w:lastRow="0" w:firstColumn="1" w:lastColumn="0" w:noHBand="0" w:noVBand="1"/>
      </w:tblPr>
      <w:tblGrid>
        <w:gridCol w:w="1517"/>
        <w:gridCol w:w="7833"/>
      </w:tblGrid>
      <w:tr w:rsidR="006972BB" w:rsidRPr="006972BB" w14:paraId="5CEE36F6" w14:textId="77777777" w:rsidTr="006972BB">
        <w:trPr>
          <w:cnfStyle w:val="100000000000" w:firstRow="1" w:lastRow="0" w:firstColumn="0" w:lastColumn="0" w:oddVBand="0" w:evenVBand="0" w:oddHBand="0" w:evenHBand="0" w:firstRowFirstColumn="0" w:firstRowLastColumn="0" w:lastRowFirstColumn="0" w:lastRowLastColumn="0"/>
          <w:cantSplit/>
          <w:tblHeader/>
          <w:jc w:val="center"/>
        </w:trPr>
        <w:tc>
          <w:tcPr>
            <w:tcW w:w="811" w:type="pct"/>
            <w:hideMark/>
          </w:tcPr>
          <w:p w14:paraId="5652AC80" w14:textId="77777777" w:rsidR="00403049" w:rsidRPr="006972BB" w:rsidRDefault="00403049" w:rsidP="006972BB">
            <w:pPr>
              <w:widowControl w:val="0"/>
              <w:suppressAutoHyphens/>
              <w:rPr>
                <w:rFonts w:ascii="Gill Sans MT" w:eastAsia="Times New Roman" w:hAnsi="Gill Sans MT" w:cs="Arial"/>
                <w:color w:val="FFFFFF" w:themeColor="background1"/>
                <w:sz w:val="20"/>
                <w:szCs w:val="20"/>
                <w:lang w:eastAsia="zh-TW"/>
              </w:rPr>
            </w:pPr>
            <w:r w:rsidRPr="006972BB">
              <w:rPr>
                <w:rFonts w:ascii="Gill Sans MT" w:eastAsia="Times New Roman" w:hAnsi="Gill Sans MT" w:cs="Arial"/>
                <w:color w:val="FFFFFF" w:themeColor="background1"/>
                <w:sz w:val="20"/>
                <w:szCs w:val="20"/>
                <w:lang w:eastAsia="zh-TW"/>
              </w:rPr>
              <w:t>AC-1</w:t>
            </w:r>
          </w:p>
        </w:tc>
        <w:tc>
          <w:tcPr>
            <w:tcW w:w="4189" w:type="pct"/>
            <w:hideMark/>
          </w:tcPr>
          <w:p w14:paraId="3CB0926D" w14:textId="77777777" w:rsidR="00403049" w:rsidRPr="006972BB" w:rsidRDefault="00403049" w:rsidP="006972BB">
            <w:pPr>
              <w:widowControl w:val="0"/>
              <w:suppressAutoHyphens/>
              <w:rPr>
                <w:rFonts w:ascii="Gill Sans MT" w:eastAsia="Times New Roman" w:hAnsi="Gill Sans MT" w:cs="Arial"/>
                <w:color w:val="FFFFFF" w:themeColor="background1"/>
                <w:sz w:val="20"/>
                <w:szCs w:val="20"/>
                <w:lang w:eastAsia="zh-TW"/>
              </w:rPr>
            </w:pPr>
            <w:r w:rsidRPr="006972BB">
              <w:rPr>
                <w:rFonts w:ascii="Gill Sans MT" w:eastAsia="Times New Roman" w:hAnsi="Gill Sans MT" w:cs="Arial"/>
                <w:color w:val="FFFFFF" w:themeColor="background1"/>
                <w:sz w:val="20"/>
                <w:szCs w:val="20"/>
                <w:lang w:eastAsia="zh-TW"/>
              </w:rPr>
              <w:t>Control Summary Information</w:t>
            </w:r>
          </w:p>
        </w:tc>
      </w:tr>
      <w:tr w:rsidR="00CD1C81" w:rsidRPr="00BD7175" w14:paraId="00C3AF6C" w14:textId="77777777" w:rsidTr="006972BB">
        <w:trPr>
          <w:cantSplit/>
          <w:jc w:val="center"/>
        </w:trPr>
        <w:tc>
          <w:tcPr>
            <w:tcW w:w="5000" w:type="pct"/>
            <w:gridSpan w:val="2"/>
            <w:hideMark/>
          </w:tcPr>
          <w:p w14:paraId="39BF73A1" w14:textId="2933B75B" w:rsidR="00CD1C81" w:rsidRPr="00BD7175" w:rsidRDefault="00CD1C81" w:rsidP="00CD1C81">
            <w:pPr>
              <w:widowControl w:val="0"/>
              <w:suppressAutoHyphens/>
              <w:overflowPunct w:val="0"/>
              <w:spacing w:before="40" w:after="40"/>
              <w:rPr>
                <w:rFonts w:eastAsia="Lucida Sans Unicode" w:cs="Arial"/>
                <w:color w:val="313231"/>
                <w:kern w:val="20"/>
                <w:sz w:val="20"/>
                <w:szCs w:val="20"/>
              </w:rPr>
            </w:pPr>
            <w:r w:rsidRPr="00DD4775">
              <w:rPr>
                <w:rFonts w:cs="Calibri"/>
                <w:sz w:val="20"/>
              </w:rPr>
              <w:t xml:space="preserve">Responsible Role: </w:t>
            </w:r>
            <w:r>
              <w:rPr>
                <w:rFonts w:cs="Calibri"/>
                <w:sz w:val="20"/>
              </w:rPr>
              <w:t>{{ac_1_role}}</w:t>
            </w:r>
          </w:p>
        </w:tc>
      </w:tr>
      <w:tr w:rsidR="00CD1C81" w:rsidRPr="00BD7175" w14:paraId="7D06CD51" w14:textId="77777777" w:rsidTr="006972BB">
        <w:trPr>
          <w:cantSplit/>
          <w:jc w:val="center"/>
        </w:trPr>
        <w:tc>
          <w:tcPr>
            <w:tcW w:w="5000" w:type="pct"/>
            <w:gridSpan w:val="2"/>
            <w:hideMark/>
          </w:tcPr>
          <w:p w14:paraId="63317FF5" w14:textId="400DD6EE" w:rsidR="00CD1C81" w:rsidRPr="00BD7175" w:rsidRDefault="00CD1C81" w:rsidP="00CD1C81">
            <w:pPr>
              <w:widowControl w:val="0"/>
              <w:suppressAutoHyphens/>
              <w:overflowPunct w:val="0"/>
              <w:spacing w:before="40" w:after="40"/>
              <w:rPr>
                <w:rFonts w:eastAsia="Lucida Sans Unicode" w:cs="Arial"/>
                <w:color w:val="313231"/>
                <w:spacing w:val="-5"/>
                <w:kern w:val="20"/>
              </w:rPr>
            </w:pPr>
            <w:r w:rsidRPr="00DD4775">
              <w:rPr>
                <w:rFonts w:cs="Calibri"/>
                <w:sz w:val="20"/>
              </w:rPr>
              <w:t>Parameter AC-01(a</w:t>
            </w:r>
            <w:r w:rsidRPr="00DD4775" w:rsidDel="00B12D9A">
              <w:rPr>
                <w:rFonts w:cs="Calibri"/>
                <w:sz w:val="20"/>
              </w:rPr>
              <w:t>)</w:t>
            </w:r>
            <w:r w:rsidRPr="00DD4775">
              <w:rPr>
                <w:rFonts w:cs="Calibri"/>
                <w:sz w:val="20"/>
              </w:rPr>
              <w:t>:</w:t>
            </w:r>
            <w:r>
              <w:rPr>
                <w:rFonts w:cs="Calibri"/>
                <w:sz w:val="20"/>
              </w:rPr>
              <w:t xml:space="preserve"> </w:t>
            </w:r>
            <w:r w:rsidRPr="004A1F1C">
              <w:rPr>
                <w:rFonts w:cs="Calibri"/>
                <w:sz w:val="20"/>
              </w:rPr>
              <w:t>{{ac_1_</w:t>
            </w:r>
            <w:r>
              <w:rPr>
                <w:rFonts w:cs="Calibri"/>
                <w:sz w:val="20"/>
              </w:rPr>
              <w:t>a_</w:t>
            </w:r>
            <w:r w:rsidRPr="004A1F1C">
              <w:rPr>
                <w:rFonts w:cs="Calibri"/>
                <w:sz w:val="20"/>
              </w:rPr>
              <w:t>parameter}}</w:t>
            </w:r>
          </w:p>
        </w:tc>
      </w:tr>
      <w:tr w:rsidR="00CD1C81" w:rsidRPr="00BD7175" w14:paraId="4E8ADC71" w14:textId="77777777" w:rsidTr="006972BB">
        <w:trPr>
          <w:cantSplit/>
          <w:jc w:val="center"/>
        </w:trPr>
        <w:tc>
          <w:tcPr>
            <w:tcW w:w="5000" w:type="pct"/>
            <w:gridSpan w:val="2"/>
            <w:hideMark/>
          </w:tcPr>
          <w:p w14:paraId="08FF8B2C" w14:textId="5A64FE91" w:rsidR="00CD1C81" w:rsidRPr="00BD7175" w:rsidRDefault="00CD1C81" w:rsidP="00CD1C81">
            <w:pPr>
              <w:rPr>
                <w:rFonts w:cs="Times New Roman"/>
                <w:color w:val="313231"/>
              </w:rPr>
            </w:pPr>
            <w:r w:rsidRPr="00DD4775">
              <w:rPr>
                <w:rFonts w:cs="Calibri"/>
                <w:sz w:val="20"/>
              </w:rPr>
              <w:t>Parameter AC-01(b)(1):</w:t>
            </w:r>
            <w:r>
              <w:rPr>
                <w:rFonts w:cs="Calibri"/>
                <w:sz w:val="20"/>
              </w:rPr>
              <w:t xml:space="preserve"> {{ac_1_b_1_parameter}}</w:t>
            </w:r>
          </w:p>
        </w:tc>
      </w:tr>
      <w:tr w:rsidR="00CD1C81" w:rsidRPr="00BD7175" w14:paraId="3653E748" w14:textId="77777777" w:rsidTr="006972BB">
        <w:trPr>
          <w:cantSplit/>
          <w:jc w:val="center"/>
        </w:trPr>
        <w:tc>
          <w:tcPr>
            <w:tcW w:w="5000" w:type="pct"/>
            <w:gridSpan w:val="2"/>
            <w:hideMark/>
          </w:tcPr>
          <w:p w14:paraId="4037C380" w14:textId="25C9F0FC" w:rsidR="00CD1C81" w:rsidRPr="00BD7175" w:rsidRDefault="00CD1C81" w:rsidP="00CD1C81">
            <w:pPr>
              <w:widowControl w:val="0"/>
              <w:suppressAutoHyphens/>
              <w:overflowPunct w:val="0"/>
              <w:spacing w:before="40" w:after="40"/>
              <w:rPr>
                <w:rFonts w:eastAsia="Lucida Sans Unicode" w:cs="Arial"/>
                <w:color w:val="313231"/>
                <w:spacing w:val="-5"/>
                <w:kern w:val="20"/>
              </w:rPr>
            </w:pPr>
            <w:r w:rsidRPr="00DD4775">
              <w:rPr>
                <w:rFonts w:cs="Calibri"/>
                <w:sz w:val="20"/>
              </w:rPr>
              <w:t>Parameter AC-01(b)(2):</w:t>
            </w:r>
            <w:r>
              <w:rPr>
                <w:rFonts w:cs="Calibri"/>
                <w:sz w:val="20"/>
              </w:rPr>
              <w:t xml:space="preserve"> {{ac_1_b_2_parameter}}</w:t>
            </w:r>
          </w:p>
        </w:tc>
      </w:tr>
      <w:tr w:rsidR="00CD1C81" w:rsidRPr="00BD7175" w14:paraId="4E015C48" w14:textId="77777777" w:rsidTr="006972BB">
        <w:trPr>
          <w:cantSplit/>
          <w:jc w:val="center"/>
        </w:trPr>
        <w:tc>
          <w:tcPr>
            <w:tcW w:w="5000" w:type="pct"/>
            <w:gridSpan w:val="2"/>
            <w:hideMark/>
          </w:tcPr>
          <w:p w14:paraId="7247F7FB" w14:textId="0C9B9008" w:rsidR="00CD1C81" w:rsidRPr="00BD7175" w:rsidRDefault="00CD1C81" w:rsidP="00CD1C81">
            <w:pPr>
              <w:widowControl w:val="0"/>
              <w:suppressAutoHyphens/>
              <w:overflowPunct w:val="0"/>
              <w:spacing w:before="40" w:after="40"/>
              <w:rPr>
                <w:rFonts w:eastAsia="Lucida Sans Unicode" w:cs="Arial"/>
                <w:color w:val="313231"/>
                <w:kern w:val="20"/>
                <w:sz w:val="20"/>
                <w:szCs w:val="20"/>
              </w:rPr>
            </w:pPr>
            <w:r>
              <w:rPr>
                <w:sz w:val="20"/>
                <w:szCs w:val="20"/>
              </w:rPr>
              <w:t>{{ac_1_status}}</w:t>
            </w:r>
          </w:p>
        </w:tc>
      </w:tr>
      <w:tr w:rsidR="00CD1C81" w:rsidRPr="00BD7175" w14:paraId="1F0362F7" w14:textId="77777777" w:rsidTr="006972BB">
        <w:trPr>
          <w:cantSplit/>
          <w:jc w:val="center"/>
        </w:trPr>
        <w:tc>
          <w:tcPr>
            <w:tcW w:w="5000" w:type="pct"/>
            <w:gridSpan w:val="2"/>
            <w:hideMark/>
          </w:tcPr>
          <w:p w14:paraId="0FD5FACE" w14:textId="60F88F81" w:rsidR="00CD1C81" w:rsidRPr="00BD7175" w:rsidRDefault="00CD1C81" w:rsidP="00CD1C81">
            <w:pPr>
              <w:widowControl w:val="0"/>
              <w:suppressAutoHyphens/>
              <w:overflowPunct w:val="0"/>
              <w:spacing w:before="40" w:after="40"/>
              <w:rPr>
                <w:rFonts w:eastAsia="Lucida Sans Unicode" w:cs="Arial"/>
                <w:color w:val="313231"/>
                <w:kern w:val="20"/>
                <w:sz w:val="20"/>
                <w:szCs w:val="20"/>
              </w:rPr>
            </w:pPr>
            <w:r>
              <w:rPr>
                <w:sz w:val="20"/>
                <w:szCs w:val="20"/>
              </w:rPr>
              <w:t>{{ac_1_origination}}</w:t>
            </w:r>
          </w:p>
        </w:tc>
      </w:tr>
    </w:tbl>
    <w:p w14:paraId="5FF86510" w14:textId="77777777" w:rsidR="00403049" w:rsidRPr="00BD7175"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896"/>
        <w:gridCol w:w="8454"/>
      </w:tblGrid>
      <w:tr w:rsidR="00403049" w:rsidRPr="00BD7175" w14:paraId="4A2F0D83" w14:textId="77777777" w:rsidTr="006972BB">
        <w:trPr>
          <w:cnfStyle w:val="100000000000" w:firstRow="1" w:lastRow="0" w:firstColumn="0" w:lastColumn="0" w:oddVBand="0" w:evenVBand="0" w:oddHBand="0" w:evenHBand="0" w:firstRowFirstColumn="0" w:firstRowLastColumn="0" w:lastRowFirstColumn="0" w:lastRowLastColumn="0"/>
          <w:cantSplit/>
          <w:tblHeader/>
          <w:jc w:val="center"/>
        </w:trPr>
        <w:tc>
          <w:tcPr>
            <w:tcW w:w="5000" w:type="pct"/>
            <w:gridSpan w:val="2"/>
            <w:hideMark/>
          </w:tcPr>
          <w:p w14:paraId="5749EDA7" w14:textId="77777777" w:rsidR="00403049" w:rsidRPr="00BD7175" w:rsidRDefault="00403049" w:rsidP="006972BB">
            <w:pPr>
              <w:widowControl w:val="0"/>
              <w:suppressAutoHyphens/>
              <w:rPr>
                <w:rFonts w:ascii="Gill Sans MT" w:eastAsia="Times New Roman" w:hAnsi="Gill Sans MT" w:cs="Arial"/>
                <w:sz w:val="20"/>
                <w:szCs w:val="20"/>
                <w:lang w:eastAsia="zh-TW"/>
              </w:rPr>
            </w:pPr>
            <w:r w:rsidRPr="006972BB">
              <w:rPr>
                <w:rFonts w:ascii="Gill Sans MT" w:eastAsia="Times New Roman" w:hAnsi="Gill Sans MT" w:cs="Arial"/>
                <w:color w:val="FFFFFF" w:themeColor="background1"/>
                <w:sz w:val="20"/>
                <w:szCs w:val="20"/>
                <w:lang w:eastAsia="zh-TW"/>
              </w:rPr>
              <w:t>AC-1 What is the solution and how is it implemented?</w:t>
            </w:r>
          </w:p>
        </w:tc>
      </w:tr>
      <w:tr w:rsidR="00CD1C81" w:rsidRPr="00BD7175" w14:paraId="40D3775E" w14:textId="77777777" w:rsidTr="006972BB">
        <w:trPr>
          <w:cantSplit/>
          <w:jc w:val="center"/>
        </w:trPr>
        <w:tc>
          <w:tcPr>
            <w:tcW w:w="479" w:type="pct"/>
            <w:shd w:val="clear" w:color="auto" w:fill="C4D3EF"/>
            <w:hideMark/>
          </w:tcPr>
          <w:p w14:paraId="0A263F5F" w14:textId="77777777" w:rsidR="00CD1C81" w:rsidRPr="00BD7175" w:rsidRDefault="00CD1C81" w:rsidP="00CD1C81">
            <w:pPr>
              <w:widowControl w:val="0"/>
              <w:suppressAutoHyphens/>
              <w:spacing w:before="40" w:after="40"/>
              <w:jc w:val="center"/>
              <w:rPr>
                <w:rFonts w:eastAsia="Times New Roman" w:cs="Arial"/>
                <w:b/>
                <w:sz w:val="20"/>
                <w:szCs w:val="20"/>
                <w:lang w:eastAsia="zh-TW"/>
              </w:rPr>
            </w:pPr>
            <w:r w:rsidRPr="00BD7175">
              <w:rPr>
                <w:rFonts w:eastAsia="Times New Roman" w:cs="Arial"/>
                <w:b/>
                <w:sz w:val="20"/>
                <w:szCs w:val="20"/>
                <w:lang w:eastAsia="zh-TW"/>
              </w:rPr>
              <w:t>Part a</w:t>
            </w:r>
          </w:p>
        </w:tc>
        <w:tc>
          <w:tcPr>
            <w:tcW w:w="4521" w:type="pct"/>
          </w:tcPr>
          <w:p w14:paraId="33BBA5C6" w14:textId="48623FA2" w:rsidR="00CD1C81" w:rsidRPr="00BD7175" w:rsidRDefault="00CD1C81" w:rsidP="00CD1C81">
            <w:pPr>
              <w:widowControl w:val="0"/>
              <w:suppressAutoHyphens/>
              <w:overflowPunct w:val="0"/>
              <w:rPr>
                <w:rFonts w:eastAsia="Lucida Sans Unicode" w:cs="Arial"/>
                <w:color w:val="313231"/>
                <w:spacing w:val="-5"/>
                <w:kern w:val="20"/>
                <w:sz w:val="20"/>
                <w:szCs w:val="20"/>
              </w:rPr>
            </w:pPr>
            <w:r>
              <w:rPr>
                <w:rFonts w:cs="Calibri"/>
                <w:sz w:val="20"/>
              </w:rPr>
              <w:t>{{ac_1_a_implementation}}</w:t>
            </w:r>
          </w:p>
        </w:tc>
      </w:tr>
      <w:tr w:rsidR="00CD1C81" w:rsidRPr="00BD7175" w14:paraId="4233D2F1" w14:textId="77777777" w:rsidTr="006972BB">
        <w:trPr>
          <w:cantSplit/>
          <w:jc w:val="center"/>
        </w:trPr>
        <w:tc>
          <w:tcPr>
            <w:tcW w:w="479" w:type="pct"/>
            <w:shd w:val="clear" w:color="auto" w:fill="C6D4EC"/>
          </w:tcPr>
          <w:p w14:paraId="0B973435" w14:textId="77777777" w:rsidR="00CD1C81" w:rsidRPr="00BD7175" w:rsidRDefault="00CD1C81" w:rsidP="00CD1C81">
            <w:pPr>
              <w:widowControl w:val="0"/>
              <w:suppressAutoHyphens/>
              <w:jc w:val="center"/>
              <w:rPr>
                <w:rFonts w:eastAsia="Times New Roman" w:cs="Arial"/>
                <w:b/>
                <w:sz w:val="20"/>
                <w:szCs w:val="20"/>
                <w:lang w:eastAsia="zh-TW"/>
              </w:rPr>
            </w:pPr>
            <w:r w:rsidRPr="00BD7175">
              <w:rPr>
                <w:rFonts w:eastAsia="Times New Roman" w:cs="Arial"/>
                <w:b/>
                <w:sz w:val="20"/>
                <w:szCs w:val="20"/>
                <w:lang w:eastAsia="zh-TW"/>
              </w:rPr>
              <w:t>Part b</w:t>
            </w:r>
          </w:p>
        </w:tc>
        <w:tc>
          <w:tcPr>
            <w:tcW w:w="4521" w:type="pct"/>
          </w:tcPr>
          <w:p w14:paraId="5255D75C" w14:textId="5694EB4B" w:rsidR="00CD1C81" w:rsidRPr="00BD7175" w:rsidRDefault="00CD1C81" w:rsidP="00CD1C81">
            <w:pPr>
              <w:rPr>
                <w:rFonts w:cs="Times New Roman"/>
                <w:color w:val="313231"/>
                <w:sz w:val="20"/>
                <w:szCs w:val="20"/>
              </w:rPr>
            </w:pPr>
            <w:r>
              <w:rPr>
                <w:rFonts w:cs="Calibri"/>
                <w:sz w:val="20"/>
              </w:rPr>
              <w:t>{{ac_1_b_implementation}}</w:t>
            </w:r>
          </w:p>
        </w:tc>
      </w:tr>
    </w:tbl>
    <w:p w14:paraId="59303E51" w14:textId="77777777" w:rsidR="00403049" w:rsidRPr="00BD7175" w:rsidRDefault="00403049" w:rsidP="00403049">
      <w:pPr>
        <w:keepNext/>
        <w:keepLines/>
        <w:spacing w:before="360" w:after="240"/>
        <w:outlineLvl w:val="2"/>
        <w:rPr>
          <w:rFonts w:ascii="Gill Sans MT" w:eastAsia="MS Gothic" w:hAnsi="Gill Sans MT" w:cs="Gill Sans Light"/>
          <w:bCs/>
          <w:color w:val="444644"/>
          <w:sz w:val="28"/>
          <w:szCs w:val="28"/>
        </w:rPr>
      </w:pPr>
      <w:bookmarkStart w:id="383" w:name="_Toc520895341"/>
      <w:bookmarkStart w:id="384" w:name="_Toc449543300"/>
      <w:r w:rsidRPr="00BD7175">
        <w:rPr>
          <w:rFonts w:ascii="Gill Sans MT" w:eastAsia="MS Gothic" w:hAnsi="Gill Sans MT" w:cs="Gill Sans Light"/>
          <w:bCs/>
          <w:color w:val="444644"/>
          <w:sz w:val="28"/>
          <w:szCs w:val="28"/>
        </w:rPr>
        <w:t>AC-2 Account Management (H)</w:t>
      </w:r>
      <w:bookmarkEnd w:id="383"/>
      <w:bookmarkEnd w:id="384"/>
    </w:p>
    <w:p w14:paraId="2AD3904E" w14:textId="77777777" w:rsidR="00403049" w:rsidRPr="00BD7175" w:rsidRDefault="00403049" w:rsidP="00403049">
      <w:pPr>
        <w:keepNext/>
        <w:keepLines/>
        <w:rPr>
          <w:rFonts w:eastAsia="MS Mincho" w:cs="Times New Roman"/>
        </w:rPr>
      </w:pPr>
      <w:r w:rsidRPr="00BD7175">
        <w:rPr>
          <w:rFonts w:eastAsia="MS Mincho" w:cs="Times New Roman"/>
        </w:rPr>
        <w:t>The organization:</w:t>
      </w:r>
    </w:p>
    <w:p w14:paraId="1153C2E0" w14:textId="77777777" w:rsidR="00403049" w:rsidRPr="00BD7175" w:rsidRDefault="00403049" w:rsidP="00403049">
      <w:pPr>
        <w:keepLines/>
        <w:numPr>
          <w:ilvl w:val="0"/>
          <w:numId w:val="12"/>
        </w:numPr>
        <w:suppressAutoHyphens/>
        <w:rPr>
          <w:rFonts w:eastAsia="Lucida Sans Unicode" w:cs="Calibri"/>
          <w:kern w:val="2"/>
        </w:rPr>
      </w:pPr>
      <w:r w:rsidRPr="00BD7175">
        <w:rPr>
          <w:rFonts w:eastAsia="Lucida Sans Unicode" w:cs="Calibri"/>
          <w:kern w:val="2"/>
        </w:rPr>
        <w:t>Identifies and selects the following types of information system accounts to support organizational missions/business functions: [</w:t>
      </w:r>
      <w:r w:rsidRPr="00BD7175">
        <w:rPr>
          <w:rFonts w:eastAsia="Lucida Sans Unicode" w:cs="Calibri"/>
          <w:i/>
          <w:kern w:val="2"/>
        </w:rPr>
        <w:t>Assignment: organization-defined information system account types</w:t>
      </w:r>
      <w:proofErr w:type="gramStart"/>
      <w:r w:rsidRPr="00BD7175">
        <w:rPr>
          <w:rFonts w:eastAsia="Lucida Sans Unicode" w:cs="Calibri"/>
          <w:kern w:val="2"/>
        </w:rPr>
        <w:t>];</w:t>
      </w:r>
      <w:proofErr w:type="gramEnd"/>
    </w:p>
    <w:p w14:paraId="5567CA3D" w14:textId="77777777" w:rsidR="00403049" w:rsidRPr="00BD7175" w:rsidRDefault="00403049" w:rsidP="00403049">
      <w:pPr>
        <w:widowControl w:val="0"/>
        <w:numPr>
          <w:ilvl w:val="0"/>
          <w:numId w:val="13"/>
        </w:numPr>
        <w:suppressAutoHyphens/>
        <w:rPr>
          <w:rFonts w:eastAsia="Lucida Sans Unicode" w:cs="Calibri"/>
          <w:kern w:val="2"/>
        </w:rPr>
      </w:pPr>
      <w:r w:rsidRPr="00BD7175">
        <w:rPr>
          <w:rFonts w:eastAsia="Lucida Sans Unicode" w:cs="Calibri"/>
          <w:kern w:val="2"/>
        </w:rPr>
        <w:lastRenderedPageBreak/>
        <w:t xml:space="preserve">Assigns account managers for information system </w:t>
      </w:r>
      <w:proofErr w:type="gramStart"/>
      <w:r w:rsidRPr="00BD7175">
        <w:rPr>
          <w:rFonts w:eastAsia="Lucida Sans Unicode" w:cs="Calibri"/>
          <w:kern w:val="2"/>
        </w:rPr>
        <w:t>accounts;</w:t>
      </w:r>
      <w:proofErr w:type="gramEnd"/>
    </w:p>
    <w:p w14:paraId="09C66F37" w14:textId="77777777" w:rsidR="00403049" w:rsidRPr="00BD7175" w:rsidRDefault="00403049" w:rsidP="00403049">
      <w:pPr>
        <w:widowControl w:val="0"/>
        <w:numPr>
          <w:ilvl w:val="0"/>
          <w:numId w:val="13"/>
        </w:numPr>
        <w:suppressAutoHyphens/>
        <w:rPr>
          <w:rFonts w:eastAsia="Lucida Sans Unicode" w:cs="Calibri"/>
          <w:kern w:val="2"/>
        </w:rPr>
      </w:pPr>
      <w:r w:rsidRPr="00BD7175">
        <w:rPr>
          <w:rFonts w:eastAsia="Lucida Sans Unicode" w:cs="Calibri"/>
          <w:kern w:val="2"/>
        </w:rPr>
        <w:t xml:space="preserve">Establishes conditions for group and role </w:t>
      </w:r>
      <w:proofErr w:type="gramStart"/>
      <w:r w:rsidRPr="00BD7175">
        <w:rPr>
          <w:rFonts w:eastAsia="Lucida Sans Unicode" w:cs="Calibri"/>
          <w:kern w:val="2"/>
        </w:rPr>
        <w:t>membership;</w:t>
      </w:r>
      <w:proofErr w:type="gramEnd"/>
    </w:p>
    <w:p w14:paraId="1CA5376C" w14:textId="77777777" w:rsidR="00403049" w:rsidRPr="00BD7175" w:rsidRDefault="00403049" w:rsidP="00403049">
      <w:pPr>
        <w:widowControl w:val="0"/>
        <w:numPr>
          <w:ilvl w:val="0"/>
          <w:numId w:val="13"/>
        </w:numPr>
        <w:suppressAutoHyphens/>
        <w:rPr>
          <w:rFonts w:eastAsia="Lucida Sans Unicode" w:cs="Calibri"/>
          <w:kern w:val="2"/>
        </w:rPr>
      </w:pPr>
      <w:r w:rsidRPr="00BD7175">
        <w:rPr>
          <w:rFonts w:eastAsia="Lucida Sans Unicode" w:cs="Calibri"/>
          <w:kern w:val="2"/>
        </w:rPr>
        <w:t xml:space="preserve">Specifies authorized users of the information system, group and role membership, and access authorizations (i.e., privileges) and other attributes (as required) for each </w:t>
      </w:r>
      <w:proofErr w:type="gramStart"/>
      <w:r w:rsidRPr="00BD7175">
        <w:rPr>
          <w:rFonts w:eastAsia="Lucida Sans Unicode" w:cs="Calibri"/>
          <w:kern w:val="2"/>
        </w:rPr>
        <w:t>account;</w:t>
      </w:r>
      <w:proofErr w:type="gramEnd"/>
    </w:p>
    <w:p w14:paraId="094BE4AF" w14:textId="77777777" w:rsidR="00403049" w:rsidRPr="00BD7175" w:rsidRDefault="00403049" w:rsidP="00403049">
      <w:pPr>
        <w:widowControl w:val="0"/>
        <w:numPr>
          <w:ilvl w:val="0"/>
          <w:numId w:val="13"/>
        </w:numPr>
        <w:suppressAutoHyphens/>
        <w:rPr>
          <w:rFonts w:eastAsia="Lucida Sans Unicode" w:cs="Calibri"/>
          <w:kern w:val="2"/>
        </w:rPr>
      </w:pPr>
      <w:r w:rsidRPr="00BD7175">
        <w:rPr>
          <w:rFonts w:eastAsia="Lucida Sans Unicode" w:cs="Calibri"/>
          <w:kern w:val="2"/>
        </w:rPr>
        <w:t>Requires approvals by [</w:t>
      </w:r>
      <w:r w:rsidRPr="00BD7175">
        <w:rPr>
          <w:rFonts w:eastAsia="Lucida Sans Unicode" w:cs="Calibri"/>
          <w:iCs/>
          <w:color w:val="000000"/>
          <w:kern w:val="2"/>
        </w:rPr>
        <w:t>Assignment: organization-defined personnel or roles</w:t>
      </w:r>
      <w:r w:rsidRPr="00BD7175">
        <w:rPr>
          <w:rFonts w:eastAsia="Lucida Sans Unicode" w:cs="Calibri"/>
          <w:color w:val="000000"/>
          <w:kern w:val="2"/>
        </w:rPr>
        <w:t xml:space="preserve">] </w:t>
      </w:r>
      <w:r w:rsidRPr="00BD7175">
        <w:rPr>
          <w:rFonts w:eastAsia="Lucida Sans Unicode" w:cs="Calibri"/>
          <w:kern w:val="2"/>
        </w:rPr>
        <w:t xml:space="preserve">for requests to create information system </w:t>
      </w:r>
      <w:proofErr w:type="gramStart"/>
      <w:r w:rsidRPr="00BD7175">
        <w:rPr>
          <w:rFonts w:eastAsia="Lucida Sans Unicode" w:cs="Calibri"/>
          <w:kern w:val="2"/>
        </w:rPr>
        <w:t>accounts;</w:t>
      </w:r>
      <w:proofErr w:type="gramEnd"/>
    </w:p>
    <w:p w14:paraId="3F90B4C3" w14:textId="77777777" w:rsidR="00403049" w:rsidRPr="00BD7175" w:rsidRDefault="00403049" w:rsidP="00403049">
      <w:pPr>
        <w:widowControl w:val="0"/>
        <w:numPr>
          <w:ilvl w:val="0"/>
          <w:numId w:val="13"/>
        </w:numPr>
        <w:suppressAutoHyphens/>
        <w:rPr>
          <w:rFonts w:eastAsia="Lucida Sans Unicode" w:cs="Calibri"/>
          <w:kern w:val="2"/>
        </w:rPr>
      </w:pPr>
      <w:r w:rsidRPr="00BD7175">
        <w:rPr>
          <w:rFonts w:eastAsia="Lucida Sans Unicode" w:cs="Calibri"/>
          <w:kern w:val="2"/>
        </w:rPr>
        <w:t>Creates, enables, modifies, disables, and removes information system accounts in accordance with [</w:t>
      </w:r>
      <w:r w:rsidRPr="00BD7175">
        <w:rPr>
          <w:rFonts w:eastAsia="Lucida Sans Unicode" w:cs="Calibri"/>
          <w:i/>
          <w:kern w:val="2"/>
        </w:rPr>
        <w:t>Assignment: organization-defined procedures or conditions</w:t>
      </w:r>
      <w:proofErr w:type="gramStart"/>
      <w:r w:rsidRPr="00BD7175">
        <w:rPr>
          <w:rFonts w:eastAsia="Lucida Sans Unicode" w:cs="Calibri"/>
          <w:kern w:val="2"/>
        </w:rPr>
        <w:t>];</w:t>
      </w:r>
      <w:proofErr w:type="gramEnd"/>
    </w:p>
    <w:p w14:paraId="2D73769B" w14:textId="77777777" w:rsidR="00403049" w:rsidRPr="00BD7175" w:rsidRDefault="00403049" w:rsidP="00403049">
      <w:pPr>
        <w:widowControl w:val="0"/>
        <w:numPr>
          <w:ilvl w:val="0"/>
          <w:numId w:val="13"/>
        </w:numPr>
        <w:suppressAutoHyphens/>
        <w:rPr>
          <w:rFonts w:eastAsia="Lucida Sans Unicode" w:cs="Calibri"/>
          <w:kern w:val="2"/>
        </w:rPr>
      </w:pPr>
      <w:r w:rsidRPr="00BD7175">
        <w:rPr>
          <w:rFonts w:eastAsia="Lucida Sans Unicode" w:cs="Calibri"/>
          <w:kern w:val="2"/>
        </w:rPr>
        <w:t xml:space="preserve">Monitors the use of information system </w:t>
      </w:r>
      <w:proofErr w:type="gramStart"/>
      <w:r w:rsidRPr="00BD7175">
        <w:rPr>
          <w:rFonts w:eastAsia="Lucida Sans Unicode" w:cs="Calibri"/>
          <w:kern w:val="2"/>
        </w:rPr>
        <w:t>accounts;</w:t>
      </w:r>
      <w:proofErr w:type="gramEnd"/>
    </w:p>
    <w:p w14:paraId="4199E303" w14:textId="77777777" w:rsidR="00403049" w:rsidRPr="00BD7175" w:rsidRDefault="00403049" w:rsidP="00403049">
      <w:pPr>
        <w:keepNext/>
        <w:numPr>
          <w:ilvl w:val="0"/>
          <w:numId w:val="13"/>
        </w:numPr>
        <w:suppressAutoHyphens/>
        <w:rPr>
          <w:rFonts w:eastAsia="Lucida Sans Unicode" w:cs="Calibri"/>
          <w:kern w:val="2"/>
        </w:rPr>
      </w:pPr>
      <w:r w:rsidRPr="00BD7175">
        <w:rPr>
          <w:rFonts w:eastAsia="Lucida Sans Unicode" w:cs="Calibri"/>
          <w:kern w:val="2"/>
        </w:rPr>
        <w:t>Notifies account managers:</w:t>
      </w:r>
    </w:p>
    <w:p w14:paraId="47A6C79A" w14:textId="77777777" w:rsidR="00403049" w:rsidRPr="00BD7175" w:rsidRDefault="00403049" w:rsidP="00403049">
      <w:pPr>
        <w:widowControl w:val="0"/>
        <w:numPr>
          <w:ilvl w:val="1"/>
          <w:numId w:val="13"/>
        </w:numPr>
        <w:suppressAutoHyphens/>
        <w:contextualSpacing/>
        <w:rPr>
          <w:rFonts w:eastAsia="Lucida Sans Unicode" w:cs="Calibri"/>
          <w:kern w:val="2"/>
        </w:rPr>
      </w:pPr>
      <w:r w:rsidRPr="00BD7175">
        <w:rPr>
          <w:rFonts w:eastAsia="Lucida Sans Unicode" w:cs="Calibri"/>
          <w:kern w:val="2"/>
        </w:rPr>
        <w:t xml:space="preserve">When accounts are no longer </w:t>
      </w:r>
      <w:proofErr w:type="gramStart"/>
      <w:r w:rsidRPr="00BD7175">
        <w:rPr>
          <w:rFonts w:eastAsia="Lucida Sans Unicode" w:cs="Calibri"/>
          <w:kern w:val="2"/>
        </w:rPr>
        <w:t>required;</w:t>
      </w:r>
      <w:proofErr w:type="gramEnd"/>
    </w:p>
    <w:p w14:paraId="64442CCB" w14:textId="77777777" w:rsidR="00403049" w:rsidRPr="00BD7175" w:rsidRDefault="00403049" w:rsidP="00403049">
      <w:pPr>
        <w:widowControl w:val="0"/>
        <w:numPr>
          <w:ilvl w:val="1"/>
          <w:numId w:val="13"/>
        </w:numPr>
        <w:suppressAutoHyphens/>
        <w:contextualSpacing/>
        <w:rPr>
          <w:rFonts w:eastAsia="Lucida Sans Unicode" w:cs="Calibri"/>
          <w:kern w:val="2"/>
        </w:rPr>
      </w:pPr>
      <w:r w:rsidRPr="00BD7175">
        <w:rPr>
          <w:rFonts w:eastAsia="Lucida Sans Unicode" w:cs="Calibri"/>
          <w:kern w:val="2"/>
        </w:rPr>
        <w:t>When users are terminated or transferred; and</w:t>
      </w:r>
    </w:p>
    <w:p w14:paraId="26775D63" w14:textId="77777777" w:rsidR="00403049" w:rsidRPr="00BD7175" w:rsidRDefault="00403049" w:rsidP="00403049">
      <w:pPr>
        <w:widowControl w:val="0"/>
        <w:numPr>
          <w:ilvl w:val="1"/>
          <w:numId w:val="13"/>
        </w:numPr>
        <w:suppressAutoHyphens/>
        <w:contextualSpacing/>
        <w:rPr>
          <w:rFonts w:eastAsia="Lucida Sans Unicode" w:cs="Calibri"/>
          <w:kern w:val="2"/>
        </w:rPr>
      </w:pPr>
      <w:r w:rsidRPr="00BD7175">
        <w:rPr>
          <w:rFonts w:eastAsia="Lucida Sans Unicode" w:cs="Calibri"/>
          <w:kern w:val="2"/>
        </w:rPr>
        <w:t xml:space="preserve">When individual information system usage or need-to-know </w:t>
      </w:r>
      <w:proofErr w:type="gramStart"/>
      <w:r w:rsidRPr="00BD7175">
        <w:rPr>
          <w:rFonts w:eastAsia="Lucida Sans Unicode" w:cs="Calibri"/>
          <w:kern w:val="2"/>
        </w:rPr>
        <w:t>changes;</w:t>
      </w:r>
      <w:proofErr w:type="gramEnd"/>
    </w:p>
    <w:p w14:paraId="4C46592F" w14:textId="77777777" w:rsidR="00403049" w:rsidRPr="00BD7175" w:rsidRDefault="00403049" w:rsidP="00403049">
      <w:pPr>
        <w:keepNext/>
        <w:numPr>
          <w:ilvl w:val="0"/>
          <w:numId w:val="13"/>
        </w:numPr>
        <w:suppressAutoHyphens/>
        <w:rPr>
          <w:rFonts w:eastAsia="Lucida Sans Unicode" w:cs="Calibri"/>
          <w:kern w:val="2"/>
        </w:rPr>
      </w:pPr>
      <w:r w:rsidRPr="00BD7175">
        <w:rPr>
          <w:rFonts w:eastAsia="Lucida Sans Unicode" w:cs="Calibri"/>
          <w:kern w:val="2"/>
        </w:rPr>
        <w:t>Authorizes access to the information system based on:</w:t>
      </w:r>
    </w:p>
    <w:p w14:paraId="41D83F15" w14:textId="77777777" w:rsidR="00403049" w:rsidRPr="00BD7175" w:rsidRDefault="00403049" w:rsidP="00403049">
      <w:pPr>
        <w:widowControl w:val="0"/>
        <w:numPr>
          <w:ilvl w:val="1"/>
          <w:numId w:val="13"/>
        </w:numPr>
        <w:suppressAutoHyphens/>
        <w:contextualSpacing/>
        <w:rPr>
          <w:rFonts w:eastAsia="Lucida Sans Unicode" w:cs="Calibri"/>
          <w:kern w:val="2"/>
        </w:rPr>
      </w:pPr>
      <w:r w:rsidRPr="00BD7175">
        <w:rPr>
          <w:rFonts w:eastAsia="Lucida Sans Unicode" w:cs="Calibri"/>
          <w:kern w:val="2"/>
        </w:rPr>
        <w:t xml:space="preserve">A valid access </w:t>
      </w:r>
      <w:proofErr w:type="gramStart"/>
      <w:r w:rsidRPr="00BD7175">
        <w:rPr>
          <w:rFonts w:eastAsia="Lucida Sans Unicode" w:cs="Calibri"/>
          <w:kern w:val="2"/>
        </w:rPr>
        <w:t>authorization;</w:t>
      </w:r>
      <w:proofErr w:type="gramEnd"/>
    </w:p>
    <w:p w14:paraId="1FF8EEC2" w14:textId="77777777" w:rsidR="00403049" w:rsidRPr="00BD7175" w:rsidRDefault="00403049" w:rsidP="00403049">
      <w:pPr>
        <w:widowControl w:val="0"/>
        <w:numPr>
          <w:ilvl w:val="1"/>
          <w:numId w:val="13"/>
        </w:numPr>
        <w:suppressAutoHyphens/>
        <w:contextualSpacing/>
        <w:rPr>
          <w:rFonts w:eastAsia="Lucida Sans Unicode" w:cs="Calibri"/>
          <w:kern w:val="2"/>
        </w:rPr>
      </w:pPr>
      <w:r w:rsidRPr="00BD7175">
        <w:rPr>
          <w:rFonts w:eastAsia="Lucida Sans Unicode" w:cs="Calibri"/>
          <w:kern w:val="2"/>
        </w:rPr>
        <w:t>Intended system usage; and</w:t>
      </w:r>
    </w:p>
    <w:p w14:paraId="2BEC520F" w14:textId="77777777" w:rsidR="00403049" w:rsidRPr="00BD7175" w:rsidRDefault="00403049" w:rsidP="00403049">
      <w:pPr>
        <w:widowControl w:val="0"/>
        <w:numPr>
          <w:ilvl w:val="1"/>
          <w:numId w:val="13"/>
        </w:numPr>
        <w:suppressAutoHyphens/>
        <w:contextualSpacing/>
        <w:rPr>
          <w:rFonts w:eastAsia="Lucida Sans Unicode" w:cs="Calibri"/>
          <w:kern w:val="2"/>
        </w:rPr>
      </w:pPr>
      <w:r w:rsidRPr="00BD7175">
        <w:rPr>
          <w:rFonts w:eastAsia="Lucida Sans Unicode" w:cs="Calibri"/>
          <w:kern w:val="2"/>
        </w:rPr>
        <w:t xml:space="preserve">Other attributes as required by the organization or associated missions/business </w:t>
      </w:r>
      <w:proofErr w:type="gramStart"/>
      <w:r w:rsidRPr="00BD7175">
        <w:rPr>
          <w:rFonts w:eastAsia="Lucida Sans Unicode" w:cs="Calibri"/>
          <w:kern w:val="2"/>
        </w:rPr>
        <w:t>functions;</w:t>
      </w:r>
      <w:proofErr w:type="gramEnd"/>
    </w:p>
    <w:p w14:paraId="2414CB2A" w14:textId="78D8CDD8" w:rsidR="00403049" w:rsidRPr="00BD7175" w:rsidRDefault="00403049" w:rsidP="00403049">
      <w:pPr>
        <w:widowControl w:val="0"/>
        <w:numPr>
          <w:ilvl w:val="0"/>
          <w:numId w:val="13"/>
        </w:numPr>
        <w:suppressAutoHyphens/>
        <w:rPr>
          <w:rFonts w:eastAsia="Lucida Sans Unicode" w:cs="Calibri"/>
          <w:kern w:val="2"/>
        </w:rPr>
      </w:pPr>
      <w:r w:rsidRPr="00BD7175">
        <w:rPr>
          <w:rFonts w:eastAsia="Lucida Sans Unicode" w:cs="Calibri"/>
          <w:kern w:val="2"/>
        </w:rPr>
        <w:t>Reviews accounts for compliance with account management requirements [</w:t>
      </w:r>
      <w:r w:rsidRPr="00BD7175">
        <w:rPr>
          <w:rFonts w:eastAsia="Lucida Sans Unicode" w:cs="Calibri"/>
          <w:i/>
          <w:kern w:val="2"/>
        </w:rPr>
        <w:t>FedRAMP Assignment: monthly for privileged access, every six (6) months for non-privileged access</w:t>
      </w:r>
      <w:r w:rsidRPr="00BD7175">
        <w:rPr>
          <w:rFonts w:eastAsia="Lucida Sans Unicode" w:cs="Calibri"/>
          <w:kern w:val="2"/>
        </w:rPr>
        <w:t>]; and</w:t>
      </w:r>
    </w:p>
    <w:p w14:paraId="4CC2C932" w14:textId="77777777" w:rsidR="00403049" w:rsidRPr="00BD7175" w:rsidRDefault="00403049" w:rsidP="00403049">
      <w:pPr>
        <w:widowControl w:val="0"/>
        <w:numPr>
          <w:ilvl w:val="0"/>
          <w:numId w:val="13"/>
        </w:numPr>
        <w:suppressAutoHyphens/>
        <w:rPr>
          <w:rFonts w:eastAsia="Lucida Sans Unicode" w:cs="Calibri"/>
          <w:kern w:val="2"/>
        </w:rPr>
      </w:pPr>
      <w:r w:rsidRPr="00BD7175">
        <w:rPr>
          <w:rFonts w:eastAsia="Lucida Sans Unicode" w:cs="Calibri"/>
          <w:kern w:val="2"/>
        </w:rPr>
        <w:t>Establishes a process for reissuing shared/group account credentials (if deployed) when individuals are removed from the group.</w:t>
      </w:r>
      <w:r w:rsidRPr="00BD7175">
        <w:rPr>
          <w:rFonts w:ascii="Times New Roman" w:eastAsia="Lucida Sans Unicode" w:hAnsi="Times New Roman" w:cs="Times New Roman"/>
          <w:color w:val="000000"/>
          <w:kern w:val="2"/>
          <w:sz w:val="24"/>
        </w:rPr>
        <w:t xml:space="preserve"> </w:t>
      </w:r>
    </w:p>
    <w:tbl>
      <w:tblPr>
        <w:tblStyle w:val="FedRamp"/>
        <w:tblW w:w="5000" w:type="pct"/>
        <w:jc w:val="center"/>
        <w:tblLook w:val="04A0" w:firstRow="1" w:lastRow="0" w:firstColumn="1" w:lastColumn="0" w:noHBand="0" w:noVBand="1"/>
      </w:tblPr>
      <w:tblGrid>
        <w:gridCol w:w="1517"/>
        <w:gridCol w:w="7833"/>
      </w:tblGrid>
      <w:tr w:rsidR="00403049" w:rsidRPr="00BD7175" w14:paraId="24C5BF4C" w14:textId="77777777" w:rsidTr="006972BB">
        <w:trPr>
          <w:cnfStyle w:val="100000000000" w:firstRow="1" w:lastRow="0" w:firstColumn="0" w:lastColumn="0" w:oddVBand="0" w:evenVBand="0" w:oddHBand="0" w:evenHBand="0" w:firstRowFirstColumn="0" w:firstRowLastColumn="0" w:lastRowFirstColumn="0" w:lastRowLastColumn="0"/>
          <w:cantSplit/>
          <w:tblHeader/>
          <w:jc w:val="center"/>
        </w:trPr>
        <w:tc>
          <w:tcPr>
            <w:tcW w:w="811" w:type="pct"/>
            <w:hideMark/>
          </w:tcPr>
          <w:p w14:paraId="67AD732E" w14:textId="77777777" w:rsidR="00403049" w:rsidRPr="006972BB" w:rsidRDefault="00403049" w:rsidP="006972BB">
            <w:pPr>
              <w:keepNext/>
              <w:widowControl w:val="0"/>
              <w:suppressAutoHyphens/>
              <w:rPr>
                <w:rFonts w:ascii="Gill Sans MT" w:eastAsia="Times New Roman" w:hAnsi="Gill Sans MT" w:cs="Arial"/>
                <w:color w:val="FFFFFF" w:themeColor="background1"/>
                <w:sz w:val="20"/>
                <w:szCs w:val="20"/>
                <w:lang w:eastAsia="zh-TW"/>
              </w:rPr>
            </w:pPr>
            <w:r w:rsidRPr="006972BB">
              <w:rPr>
                <w:rFonts w:ascii="Gill Sans MT" w:eastAsia="Times New Roman" w:hAnsi="Gill Sans MT" w:cs="Arial"/>
                <w:color w:val="FFFFFF" w:themeColor="background1"/>
                <w:sz w:val="20"/>
                <w:szCs w:val="20"/>
                <w:lang w:eastAsia="zh-TW"/>
              </w:rPr>
              <w:t>AC-2</w:t>
            </w:r>
          </w:p>
        </w:tc>
        <w:tc>
          <w:tcPr>
            <w:tcW w:w="4189" w:type="pct"/>
            <w:hideMark/>
          </w:tcPr>
          <w:p w14:paraId="04289AC2" w14:textId="77777777" w:rsidR="00403049" w:rsidRPr="006972BB" w:rsidRDefault="00403049" w:rsidP="006972BB">
            <w:pPr>
              <w:widowControl w:val="0"/>
              <w:suppressAutoHyphens/>
              <w:rPr>
                <w:rFonts w:ascii="Gill Sans MT" w:eastAsia="Times New Roman" w:hAnsi="Gill Sans MT" w:cs="Arial"/>
                <w:color w:val="FFFFFF" w:themeColor="background1"/>
                <w:sz w:val="20"/>
                <w:szCs w:val="20"/>
                <w:lang w:eastAsia="zh-TW"/>
              </w:rPr>
            </w:pPr>
            <w:r w:rsidRPr="006972BB">
              <w:rPr>
                <w:rFonts w:ascii="Gill Sans MT" w:eastAsia="Times New Roman" w:hAnsi="Gill Sans MT" w:cs="Arial"/>
                <w:color w:val="FFFFFF" w:themeColor="background1"/>
                <w:sz w:val="20"/>
                <w:szCs w:val="20"/>
                <w:lang w:eastAsia="zh-TW"/>
              </w:rPr>
              <w:t>Control Summary Information</w:t>
            </w:r>
          </w:p>
        </w:tc>
      </w:tr>
      <w:tr w:rsidR="00CD1C81" w:rsidRPr="00BD7175" w14:paraId="67E1A8BC" w14:textId="77777777" w:rsidTr="006972BB">
        <w:trPr>
          <w:cantSplit/>
          <w:jc w:val="center"/>
        </w:trPr>
        <w:tc>
          <w:tcPr>
            <w:tcW w:w="5000" w:type="pct"/>
            <w:gridSpan w:val="2"/>
            <w:hideMark/>
          </w:tcPr>
          <w:p w14:paraId="514890A3" w14:textId="610E0BEE" w:rsidR="00CD1C81" w:rsidRPr="00BD7175" w:rsidRDefault="00CD1C81" w:rsidP="00CD1C81">
            <w:pPr>
              <w:widowControl w:val="0"/>
              <w:suppressAutoHyphens/>
              <w:overflowPunct w:val="0"/>
              <w:spacing w:before="40" w:after="40"/>
              <w:rPr>
                <w:rFonts w:eastAsia="Lucida Sans Unicode" w:cs="Arial"/>
                <w:color w:val="313231"/>
                <w:kern w:val="20"/>
                <w:sz w:val="20"/>
                <w:szCs w:val="20"/>
              </w:rPr>
            </w:pPr>
            <w:r w:rsidRPr="00DD4775">
              <w:rPr>
                <w:rFonts w:cs="Calibri"/>
                <w:sz w:val="20"/>
              </w:rPr>
              <w:t xml:space="preserve">Responsible Role: </w:t>
            </w:r>
            <w:r>
              <w:rPr>
                <w:rFonts w:cs="Calibri"/>
                <w:sz w:val="20"/>
              </w:rPr>
              <w:t>{{ac_2_role}}</w:t>
            </w:r>
          </w:p>
        </w:tc>
      </w:tr>
      <w:tr w:rsidR="00CD1C81" w:rsidRPr="00BD7175" w14:paraId="14D51B11" w14:textId="77777777" w:rsidTr="006972BB">
        <w:trPr>
          <w:cantSplit/>
          <w:jc w:val="center"/>
        </w:trPr>
        <w:tc>
          <w:tcPr>
            <w:tcW w:w="5000" w:type="pct"/>
            <w:gridSpan w:val="2"/>
            <w:hideMark/>
          </w:tcPr>
          <w:p w14:paraId="5713273C" w14:textId="77DA629B" w:rsidR="00CD1C81" w:rsidRPr="00BD7175" w:rsidRDefault="00CD1C81" w:rsidP="00CD1C81">
            <w:pPr>
              <w:rPr>
                <w:rFonts w:cs="Calibri"/>
                <w:color w:val="313231"/>
                <w:sz w:val="20"/>
              </w:rPr>
            </w:pPr>
            <w:r w:rsidRPr="00DD4775">
              <w:rPr>
                <w:rFonts w:cs="Calibri"/>
                <w:sz w:val="20"/>
              </w:rPr>
              <w:t>Parameter AC-02(a):</w:t>
            </w:r>
            <w:r>
              <w:rPr>
                <w:rFonts w:cs="Calibri"/>
                <w:sz w:val="20"/>
              </w:rPr>
              <w:t xml:space="preserve"> {{ac_2_a_parameter}}</w:t>
            </w:r>
          </w:p>
        </w:tc>
      </w:tr>
      <w:tr w:rsidR="00CD1C81" w:rsidRPr="00BD7175" w14:paraId="2BECC2E3" w14:textId="77777777" w:rsidTr="006972BB">
        <w:trPr>
          <w:cantSplit/>
          <w:jc w:val="center"/>
        </w:trPr>
        <w:tc>
          <w:tcPr>
            <w:tcW w:w="5000" w:type="pct"/>
            <w:gridSpan w:val="2"/>
            <w:hideMark/>
          </w:tcPr>
          <w:p w14:paraId="084DCE37" w14:textId="1005C7ED" w:rsidR="00CD1C81" w:rsidRPr="00BD7175" w:rsidRDefault="00CD1C81" w:rsidP="00CD1C81">
            <w:pPr>
              <w:rPr>
                <w:rFonts w:cs="Times New Roman"/>
                <w:color w:val="313231"/>
              </w:rPr>
            </w:pPr>
            <w:r w:rsidRPr="00DD4775">
              <w:rPr>
                <w:rFonts w:cs="Calibri"/>
                <w:sz w:val="20"/>
              </w:rPr>
              <w:t>Parameter AC-02(e</w:t>
            </w:r>
            <w:proofErr w:type="gramStart"/>
            <w:r w:rsidRPr="00DD4775">
              <w:rPr>
                <w:rFonts w:cs="Calibri"/>
                <w:sz w:val="20"/>
              </w:rPr>
              <w:t>):</w:t>
            </w:r>
            <w:r w:rsidRPr="004A1F1C">
              <w:rPr>
                <w:rFonts w:cs="Calibri"/>
                <w:sz w:val="20"/>
              </w:rPr>
              <w:t>{</w:t>
            </w:r>
            <w:proofErr w:type="gramEnd"/>
            <w:r w:rsidRPr="004A1F1C">
              <w:rPr>
                <w:rFonts w:cs="Calibri"/>
                <w:sz w:val="20"/>
              </w:rPr>
              <w:t>{ac_2_e_parameter}}</w:t>
            </w:r>
          </w:p>
        </w:tc>
      </w:tr>
      <w:tr w:rsidR="00CD1C81" w:rsidRPr="00BD7175" w14:paraId="45E06C84" w14:textId="77777777" w:rsidTr="006972BB">
        <w:trPr>
          <w:cantSplit/>
          <w:jc w:val="center"/>
        </w:trPr>
        <w:tc>
          <w:tcPr>
            <w:tcW w:w="5000" w:type="pct"/>
            <w:gridSpan w:val="2"/>
            <w:hideMark/>
          </w:tcPr>
          <w:p w14:paraId="74824D67" w14:textId="48D38D10" w:rsidR="00CD1C81" w:rsidRPr="00BD7175" w:rsidRDefault="00CD1C81" w:rsidP="00CD1C81">
            <w:pPr>
              <w:rPr>
                <w:rFonts w:cs="Times New Roman"/>
                <w:color w:val="313231"/>
              </w:rPr>
            </w:pPr>
            <w:r w:rsidRPr="00DD4775">
              <w:rPr>
                <w:rFonts w:cs="Calibri"/>
                <w:sz w:val="20"/>
              </w:rPr>
              <w:t xml:space="preserve">Parameter AC-02(f): </w:t>
            </w:r>
            <w:r w:rsidRPr="00A80D56">
              <w:rPr>
                <w:rFonts w:cs="Calibri"/>
                <w:sz w:val="20"/>
              </w:rPr>
              <w:t>{{ac_2_</w:t>
            </w:r>
            <w:r>
              <w:rPr>
                <w:rFonts w:cs="Calibri"/>
                <w:sz w:val="20"/>
              </w:rPr>
              <w:t>f</w:t>
            </w:r>
            <w:r w:rsidRPr="00A80D56">
              <w:rPr>
                <w:rFonts w:cs="Calibri"/>
                <w:sz w:val="20"/>
              </w:rPr>
              <w:t>_parameter}}</w:t>
            </w:r>
          </w:p>
        </w:tc>
      </w:tr>
      <w:tr w:rsidR="00CD1C81" w:rsidRPr="00BD7175" w14:paraId="4E1F3324" w14:textId="77777777" w:rsidTr="006972BB">
        <w:trPr>
          <w:cantSplit/>
          <w:jc w:val="center"/>
        </w:trPr>
        <w:tc>
          <w:tcPr>
            <w:tcW w:w="5000" w:type="pct"/>
            <w:gridSpan w:val="2"/>
            <w:hideMark/>
          </w:tcPr>
          <w:p w14:paraId="703576E5" w14:textId="76D780F7" w:rsidR="00CD1C81" w:rsidRPr="00BD7175" w:rsidRDefault="00CD1C81" w:rsidP="00CD1C81">
            <w:pPr>
              <w:rPr>
                <w:rFonts w:cs="Times New Roman"/>
                <w:color w:val="313231"/>
              </w:rPr>
            </w:pPr>
            <w:r w:rsidRPr="00A222D0">
              <w:rPr>
                <w:rFonts w:cs="Calibri"/>
                <w:sz w:val="20"/>
              </w:rPr>
              <w:t>Parameter AC-02(j):</w:t>
            </w:r>
            <w:r w:rsidRPr="004A1F1C">
              <w:rPr>
                <w:rFonts w:cs="Calibri"/>
                <w:sz w:val="20"/>
              </w:rPr>
              <w:t xml:space="preserve"> </w:t>
            </w:r>
            <w:r w:rsidRPr="00A80D56">
              <w:rPr>
                <w:rFonts w:cs="Calibri"/>
                <w:sz w:val="20"/>
              </w:rPr>
              <w:t>{{ac_2_</w:t>
            </w:r>
            <w:r>
              <w:rPr>
                <w:rFonts w:cs="Calibri"/>
                <w:sz w:val="20"/>
              </w:rPr>
              <w:t>j</w:t>
            </w:r>
            <w:r w:rsidRPr="00A80D56">
              <w:rPr>
                <w:rFonts w:cs="Calibri"/>
                <w:sz w:val="20"/>
              </w:rPr>
              <w:t>_parameter}}</w:t>
            </w:r>
          </w:p>
        </w:tc>
      </w:tr>
      <w:tr w:rsidR="00CD1C81" w:rsidRPr="00BD7175" w14:paraId="65C3C200" w14:textId="77777777" w:rsidTr="006972BB">
        <w:trPr>
          <w:cantSplit/>
          <w:jc w:val="center"/>
        </w:trPr>
        <w:tc>
          <w:tcPr>
            <w:tcW w:w="5000" w:type="pct"/>
            <w:gridSpan w:val="2"/>
            <w:hideMark/>
          </w:tcPr>
          <w:p w14:paraId="114D83BE" w14:textId="46F12A8B" w:rsidR="00CD1C81" w:rsidRPr="00BD7175" w:rsidRDefault="00CD1C81" w:rsidP="00CD1C81">
            <w:pPr>
              <w:widowControl w:val="0"/>
              <w:suppressAutoHyphens/>
              <w:overflowPunct w:val="0"/>
              <w:spacing w:before="40" w:after="40"/>
              <w:rPr>
                <w:rFonts w:eastAsia="Lucida Sans Unicode" w:cs="Arial"/>
                <w:color w:val="313231"/>
                <w:kern w:val="20"/>
                <w:sz w:val="20"/>
                <w:szCs w:val="20"/>
              </w:rPr>
            </w:pPr>
            <w:r>
              <w:rPr>
                <w:sz w:val="20"/>
                <w:szCs w:val="20"/>
              </w:rPr>
              <w:t>{{ac_2_status}}</w:t>
            </w:r>
          </w:p>
        </w:tc>
      </w:tr>
      <w:tr w:rsidR="00CD1C81" w:rsidRPr="00BD7175" w14:paraId="4320427E" w14:textId="77777777" w:rsidTr="006972BB">
        <w:trPr>
          <w:cantSplit/>
          <w:jc w:val="center"/>
        </w:trPr>
        <w:tc>
          <w:tcPr>
            <w:tcW w:w="5000" w:type="pct"/>
            <w:gridSpan w:val="2"/>
            <w:hideMark/>
          </w:tcPr>
          <w:p w14:paraId="46FF16F3" w14:textId="3AA63FAD" w:rsidR="00CD1C81" w:rsidRPr="00BD7175" w:rsidRDefault="00CD1C81" w:rsidP="00CD1C81">
            <w:pPr>
              <w:widowControl w:val="0"/>
              <w:suppressAutoHyphens/>
              <w:overflowPunct w:val="0"/>
              <w:spacing w:before="40" w:after="40"/>
              <w:rPr>
                <w:rFonts w:eastAsia="Lucida Sans Unicode" w:cs="Arial"/>
                <w:color w:val="313231"/>
                <w:kern w:val="20"/>
                <w:sz w:val="20"/>
                <w:szCs w:val="20"/>
              </w:rPr>
            </w:pPr>
            <w:r>
              <w:rPr>
                <w:sz w:val="20"/>
                <w:szCs w:val="20"/>
              </w:rPr>
              <w:t>{{ac_2_origination}}</w:t>
            </w:r>
          </w:p>
        </w:tc>
      </w:tr>
    </w:tbl>
    <w:p w14:paraId="47A3A9EC" w14:textId="77777777" w:rsidR="00403049" w:rsidRPr="00BD7175"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05"/>
        <w:gridCol w:w="8445"/>
      </w:tblGrid>
      <w:tr w:rsidR="00403049" w:rsidRPr="00BD7175" w14:paraId="50AD8733" w14:textId="77777777" w:rsidTr="004F24E0">
        <w:trPr>
          <w:cnfStyle w:val="100000000000" w:firstRow="1" w:lastRow="0" w:firstColumn="0" w:lastColumn="0" w:oddVBand="0" w:evenVBand="0" w:oddHBand="0" w:evenHBand="0" w:firstRowFirstColumn="0" w:firstRowLastColumn="0" w:lastRowFirstColumn="0" w:lastRowLastColumn="0"/>
          <w:tblHeader/>
          <w:jc w:val="center"/>
        </w:trPr>
        <w:tc>
          <w:tcPr>
            <w:tcW w:w="5000" w:type="pct"/>
            <w:gridSpan w:val="2"/>
            <w:hideMark/>
          </w:tcPr>
          <w:p w14:paraId="6CBAADE1" w14:textId="57136B24" w:rsidR="006972BB" w:rsidRPr="006972BB" w:rsidRDefault="00403049" w:rsidP="006972BB">
            <w:pPr>
              <w:widowControl w:val="0"/>
              <w:suppressAutoHyphens/>
              <w:spacing w:after="0"/>
              <w:rPr>
                <w:rFonts w:ascii="Gill Sans MT" w:eastAsia="Times New Roman" w:hAnsi="Gill Sans MT" w:cs="Arial"/>
                <w:b w:val="0"/>
                <w:color w:val="FFFFFF" w:themeColor="background1"/>
                <w:sz w:val="20"/>
                <w:szCs w:val="20"/>
                <w:lang w:eastAsia="zh-TW"/>
              </w:rPr>
            </w:pPr>
            <w:r w:rsidRPr="006972BB">
              <w:rPr>
                <w:rFonts w:ascii="Gill Sans MT" w:eastAsia="Times New Roman" w:hAnsi="Gill Sans MT" w:cs="Arial"/>
                <w:color w:val="FFFFFF" w:themeColor="background1"/>
                <w:sz w:val="20"/>
                <w:szCs w:val="20"/>
                <w:lang w:eastAsia="zh-TW"/>
              </w:rPr>
              <w:t xml:space="preserve">AC-2 What is the solution and how is it implemented?  </w:t>
            </w:r>
          </w:p>
        </w:tc>
      </w:tr>
      <w:tr w:rsidR="00CD1C81" w:rsidRPr="00BD7175" w14:paraId="5EB50879" w14:textId="77777777" w:rsidTr="004F24E0">
        <w:trPr>
          <w:jc w:val="center"/>
        </w:trPr>
        <w:tc>
          <w:tcPr>
            <w:tcW w:w="484" w:type="pct"/>
            <w:shd w:val="clear" w:color="auto" w:fill="C4D3EF"/>
            <w:hideMark/>
          </w:tcPr>
          <w:p w14:paraId="2C28901D" w14:textId="77777777" w:rsidR="00CD1C81" w:rsidRPr="00BD7175" w:rsidRDefault="00CD1C81" w:rsidP="00CD1C81">
            <w:pPr>
              <w:widowControl w:val="0"/>
              <w:suppressAutoHyphens/>
              <w:jc w:val="center"/>
              <w:rPr>
                <w:rFonts w:eastAsia="Times New Roman" w:cs="Arial"/>
                <w:b/>
                <w:sz w:val="20"/>
                <w:szCs w:val="20"/>
                <w:lang w:eastAsia="zh-TW"/>
              </w:rPr>
            </w:pPr>
            <w:r w:rsidRPr="00BD7175">
              <w:rPr>
                <w:rFonts w:eastAsia="Times New Roman" w:cs="Arial"/>
                <w:b/>
                <w:sz w:val="20"/>
                <w:szCs w:val="20"/>
                <w:lang w:eastAsia="zh-TW"/>
              </w:rPr>
              <w:t>Part a</w:t>
            </w:r>
          </w:p>
        </w:tc>
        <w:tc>
          <w:tcPr>
            <w:tcW w:w="4516" w:type="pct"/>
          </w:tcPr>
          <w:p w14:paraId="074AE161" w14:textId="69D08FF6" w:rsidR="00CD1C81" w:rsidRPr="00BD7175" w:rsidRDefault="00CD1C81" w:rsidP="00CD1C81">
            <w:pPr>
              <w:rPr>
                <w:rFonts w:cs="Times New Roman"/>
                <w:color w:val="313231"/>
                <w:sz w:val="20"/>
                <w:szCs w:val="20"/>
              </w:rPr>
            </w:pPr>
            <w:r>
              <w:rPr>
                <w:rFonts w:cs="Calibri"/>
                <w:sz w:val="20"/>
              </w:rPr>
              <w:t>{{ac_2_a_implementation}}</w:t>
            </w:r>
          </w:p>
        </w:tc>
      </w:tr>
      <w:tr w:rsidR="00CD1C81" w:rsidRPr="00BD7175" w14:paraId="281B0B1F" w14:textId="77777777" w:rsidTr="006972BB">
        <w:trPr>
          <w:cantSplit/>
          <w:jc w:val="center"/>
        </w:trPr>
        <w:tc>
          <w:tcPr>
            <w:tcW w:w="484" w:type="pct"/>
            <w:shd w:val="clear" w:color="auto" w:fill="C4D3EF"/>
            <w:hideMark/>
          </w:tcPr>
          <w:p w14:paraId="6212F9AC" w14:textId="77777777" w:rsidR="00CD1C81" w:rsidRPr="00BD7175" w:rsidRDefault="00CD1C81" w:rsidP="00CD1C81">
            <w:pPr>
              <w:widowControl w:val="0"/>
              <w:suppressAutoHyphens/>
              <w:jc w:val="center"/>
              <w:rPr>
                <w:rFonts w:eastAsia="Times New Roman" w:cs="Arial"/>
                <w:b/>
                <w:sz w:val="20"/>
                <w:szCs w:val="20"/>
                <w:lang w:eastAsia="zh-TW"/>
              </w:rPr>
            </w:pPr>
            <w:r w:rsidRPr="00BD7175">
              <w:rPr>
                <w:rFonts w:eastAsia="Times New Roman" w:cs="Arial"/>
                <w:b/>
                <w:sz w:val="20"/>
                <w:szCs w:val="20"/>
                <w:lang w:eastAsia="zh-TW"/>
              </w:rPr>
              <w:lastRenderedPageBreak/>
              <w:t>Part b</w:t>
            </w:r>
          </w:p>
        </w:tc>
        <w:tc>
          <w:tcPr>
            <w:tcW w:w="4516" w:type="pct"/>
          </w:tcPr>
          <w:p w14:paraId="68DAAC90" w14:textId="012FB78C" w:rsidR="00CD1C81" w:rsidRPr="00BD7175" w:rsidRDefault="00CD1C81" w:rsidP="00CD1C81">
            <w:pPr>
              <w:widowControl w:val="0"/>
              <w:suppressAutoHyphens/>
              <w:overflowPunct w:val="0"/>
              <w:rPr>
                <w:rFonts w:eastAsia="Lucida Sans Unicode" w:cs="Arial"/>
                <w:color w:val="313231"/>
                <w:spacing w:val="-5"/>
                <w:kern w:val="20"/>
                <w:sz w:val="20"/>
                <w:szCs w:val="20"/>
              </w:rPr>
            </w:pPr>
            <w:r>
              <w:rPr>
                <w:rFonts w:cs="Calibri"/>
                <w:sz w:val="20"/>
              </w:rPr>
              <w:t>{{ac_2_b_implementation}}</w:t>
            </w:r>
          </w:p>
        </w:tc>
      </w:tr>
      <w:tr w:rsidR="00CD1C81" w:rsidRPr="00BD7175" w14:paraId="120CE397" w14:textId="77777777" w:rsidTr="006972BB">
        <w:trPr>
          <w:cantSplit/>
          <w:jc w:val="center"/>
        </w:trPr>
        <w:tc>
          <w:tcPr>
            <w:tcW w:w="484" w:type="pct"/>
            <w:shd w:val="clear" w:color="auto" w:fill="C4D3EF"/>
            <w:hideMark/>
          </w:tcPr>
          <w:p w14:paraId="308672F0" w14:textId="77777777" w:rsidR="00CD1C81" w:rsidRPr="00BD7175" w:rsidRDefault="00CD1C81" w:rsidP="00CD1C81">
            <w:pPr>
              <w:widowControl w:val="0"/>
              <w:suppressAutoHyphens/>
              <w:jc w:val="center"/>
              <w:rPr>
                <w:rFonts w:eastAsia="Times New Roman" w:cs="Arial"/>
                <w:b/>
                <w:sz w:val="20"/>
                <w:szCs w:val="20"/>
                <w:lang w:eastAsia="zh-TW"/>
              </w:rPr>
            </w:pPr>
            <w:r w:rsidRPr="00BD7175">
              <w:rPr>
                <w:rFonts w:eastAsia="Times New Roman" w:cs="Arial"/>
                <w:b/>
                <w:sz w:val="20"/>
                <w:szCs w:val="20"/>
                <w:lang w:eastAsia="zh-TW"/>
              </w:rPr>
              <w:t>Part c</w:t>
            </w:r>
          </w:p>
        </w:tc>
        <w:tc>
          <w:tcPr>
            <w:tcW w:w="4516" w:type="pct"/>
          </w:tcPr>
          <w:p w14:paraId="24595489" w14:textId="286AF207" w:rsidR="00CD1C81" w:rsidRPr="00BD7175" w:rsidRDefault="00CD1C81" w:rsidP="00CD1C81">
            <w:pPr>
              <w:widowControl w:val="0"/>
              <w:suppressAutoHyphens/>
              <w:overflowPunct w:val="0"/>
              <w:rPr>
                <w:rFonts w:eastAsia="Lucida Sans Unicode" w:cs="Arial"/>
                <w:color w:val="313231"/>
                <w:spacing w:val="-5"/>
                <w:kern w:val="20"/>
                <w:sz w:val="20"/>
                <w:szCs w:val="20"/>
              </w:rPr>
            </w:pPr>
            <w:r>
              <w:rPr>
                <w:rFonts w:cs="Calibri"/>
                <w:sz w:val="20"/>
              </w:rPr>
              <w:t>{{ac_2_c_implementation}}</w:t>
            </w:r>
          </w:p>
        </w:tc>
      </w:tr>
      <w:tr w:rsidR="00CD1C81" w:rsidRPr="00BD7175" w14:paraId="5380E968" w14:textId="77777777" w:rsidTr="006972BB">
        <w:trPr>
          <w:cantSplit/>
          <w:jc w:val="center"/>
        </w:trPr>
        <w:tc>
          <w:tcPr>
            <w:tcW w:w="484" w:type="pct"/>
            <w:shd w:val="clear" w:color="auto" w:fill="C4D3EF"/>
            <w:hideMark/>
          </w:tcPr>
          <w:p w14:paraId="1383C6D7" w14:textId="77777777" w:rsidR="00CD1C81" w:rsidRPr="00BD7175" w:rsidRDefault="00CD1C81" w:rsidP="00CD1C81">
            <w:pPr>
              <w:widowControl w:val="0"/>
              <w:suppressAutoHyphens/>
              <w:jc w:val="center"/>
              <w:rPr>
                <w:rFonts w:eastAsia="Times New Roman" w:cs="Arial"/>
                <w:b/>
                <w:sz w:val="20"/>
                <w:szCs w:val="20"/>
                <w:lang w:eastAsia="zh-TW"/>
              </w:rPr>
            </w:pPr>
            <w:r w:rsidRPr="00BD7175">
              <w:rPr>
                <w:rFonts w:eastAsia="Times New Roman" w:cs="Arial"/>
                <w:b/>
                <w:sz w:val="20"/>
                <w:szCs w:val="20"/>
                <w:lang w:eastAsia="zh-TW"/>
              </w:rPr>
              <w:t>Part d</w:t>
            </w:r>
          </w:p>
        </w:tc>
        <w:tc>
          <w:tcPr>
            <w:tcW w:w="4516" w:type="pct"/>
          </w:tcPr>
          <w:p w14:paraId="01B9E488" w14:textId="3C6892CC" w:rsidR="00CD1C81" w:rsidRPr="00BD7175" w:rsidRDefault="00CD1C81" w:rsidP="00CD1C81">
            <w:pPr>
              <w:widowControl w:val="0"/>
              <w:suppressAutoHyphens/>
              <w:overflowPunct w:val="0"/>
              <w:rPr>
                <w:rFonts w:eastAsia="Lucida Sans Unicode" w:cs="Arial"/>
                <w:color w:val="313231"/>
                <w:spacing w:val="-5"/>
                <w:kern w:val="20"/>
                <w:sz w:val="20"/>
                <w:szCs w:val="20"/>
              </w:rPr>
            </w:pPr>
            <w:r>
              <w:rPr>
                <w:rFonts w:cs="Calibri"/>
                <w:sz w:val="20"/>
              </w:rPr>
              <w:t>{{ac_2_d_implementation}}</w:t>
            </w:r>
          </w:p>
        </w:tc>
      </w:tr>
      <w:tr w:rsidR="00CD1C81" w:rsidRPr="00BD7175" w14:paraId="68A47B95" w14:textId="77777777" w:rsidTr="006972BB">
        <w:trPr>
          <w:cantSplit/>
          <w:jc w:val="center"/>
        </w:trPr>
        <w:tc>
          <w:tcPr>
            <w:tcW w:w="484" w:type="pct"/>
            <w:shd w:val="clear" w:color="auto" w:fill="C4D3EF"/>
            <w:hideMark/>
          </w:tcPr>
          <w:p w14:paraId="138716E0" w14:textId="77777777" w:rsidR="00CD1C81" w:rsidRPr="00BD7175" w:rsidRDefault="00CD1C81" w:rsidP="00CD1C81">
            <w:pPr>
              <w:widowControl w:val="0"/>
              <w:suppressAutoHyphens/>
              <w:jc w:val="center"/>
              <w:rPr>
                <w:rFonts w:eastAsia="Times New Roman" w:cs="Arial"/>
                <w:b/>
                <w:sz w:val="20"/>
                <w:szCs w:val="20"/>
                <w:lang w:eastAsia="zh-TW"/>
              </w:rPr>
            </w:pPr>
            <w:r w:rsidRPr="00BD7175">
              <w:rPr>
                <w:rFonts w:eastAsia="Times New Roman" w:cs="Arial"/>
                <w:b/>
                <w:sz w:val="20"/>
                <w:szCs w:val="20"/>
                <w:lang w:eastAsia="zh-TW"/>
              </w:rPr>
              <w:t>Part e</w:t>
            </w:r>
          </w:p>
        </w:tc>
        <w:tc>
          <w:tcPr>
            <w:tcW w:w="4516" w:type="pct"/>
          </w:tcPr>
          <w:p w14:paraId="4F9D8281" w14:textId="7BFE6A00" w:rsidR="00CD1C81" w:rsidRPr="00BD7175" w:rsidRDefault="00CD1C81" w:rsidP="00CD1C81">
            <w:pPr>
              <w:rPr>
                <w:rFonts w:cs="Times New Roman"/>
                <w:color w:val="313231"/>
                <w:sz w:val="20"/>
                <w:szCs w:val="20"/>
              </w:rPr>
            </w:pPr>
            <w:r>
              <w:rPr>
                <w:rFonts w:cs="Calibri"/>
                <w:sz w:val="20"/>
              </w:rPr>
              <w:t>{{ac_2_e_implementation}}</w:t>
            </w:r>
          </w:p>
        </w:tc>
      </w:tr>
      <w:tr w:rsidR="00CD1C81" w:rsidRPr="00BD7175" w14:paraId="007FC646" w14:textId="77777777" w:rsidTr="006972BB">
        <w:trPr>
          <w:cantSplit/>
          <w:jc w:val="center"/>
        </w:trPr>
        <w:tc>
          <w:tcPr>
            <w:tcW w:w="484" w:type="pct"/>
            <w:shd w:val="clear" w:color="auto" w:fill="C4D3EF"/>
            <w:hideMark/>
          </w:tcPr>
          <w:p w14:paraId="0925F27A" w14:textId="77777777" w:rsidR="00CD1C81" w:rsidRPr="00BD7175" w:rsidRDefault="00CD1C81" w:rsidP="00CD1C81">
            <w:pPr>
              <w:widowControl w:val="0"/>
              <w:suppressAutoHyphens/>
              <w:jc w:val="center"/>
              <w:rPr>
                <w:rFonts w:eastAsia="Times New Roman" w:cs="Arial"/>
                <w:b/>
                <w:sz w:val="20"/>
                <w:szCs w:val="20"/>
                <w:lang w:eastAsia="zh-TW"/>
              </w:rPr>
            </w:pPr>
            <w:r w:rsidRPr="00BD7175">
              <w:rPr>
                <w:rFonts w:eastAsia="Times New Roman" w:cs="Arial"/>
                <w:b/>
                <w:sz w:val="20"/>
                <w:szCs w:val="20"/>
                <w:lang w:eastAsia="zh-TW"/>
              </w:rPr>
              <w:t>Part f</w:t>
            </w:r>
          </w:p>
        </w:tc>
        <w:tc>
          <w:tcPr>
            <w:tcW w:w="4516" w:type="pct"/>
          </w:tcPr>
          <w:p w14:paraId="184A9696" w14:textId="6A356E45" w:rsidR="00CD1C81" w:rsidRPr="00BD7175" w:rsidRDefault="00CD1C81" w:rsidP="00CD1C81">
            <w:pPr>
              <w:widowControl w:val="0"/>
              <w:suppressAutoHyphens/>
              <w:overflowPunct w:val="0"/>
              <w:rPr>
                <w:rFonts w:eastAsia="Lucida Sans Unicode" w:cs="Arial"/>
                <w:color w:val="313231"/>
                <w:spacing w:val="-5"/>
                <w:kern w:val="20"/>
                <w:sz w:val="20"/>
                <w:szCs w:val="20"/>
              </w:rPr>
            </w:pPr>
            <w:r>
              <w:rPr>
                <w:rFonts w:cs="Calibri"/>
                <w:sz w:val="20"/>
              </w:rPr>
              <w:t>{{ac_2_f_implementation}}</w:t>
            </w:r>
          </w:p>
        </w:tc>
      </w:tr>
      <w:tr w:rsidR="00CD1C81" w:rsidRPr="00BD7175" w14:paraId="4D600A1B" w14:textId="77777777" w:rsidTr="006972BB">
        <w:trPr>
          <w:cantSplit/>
          <w:jc w:val="center"/>
        </w:trPr>
        <w:tc>
          <w:tcPr>
            <w:tcW w:w="484" w:type="pct"/>
            <w:shd w:val="clear" w:color="auto" w:fill="C4D3EF"/>
            <w:hideMark/>
          </w:tcPr>
          <w:p w14:paraId="40E60D5F" w14:textId="77777777" w:rsidR="00CD1C81" w:rsidRPr="00BD7175" w:rsidRDefault="00CD1C81" w:rsidP="00CD1C81">
            <w:pPr>
              <w:widowControl w:val="0"/>
              <w:suppressAutoHyphens/>
              <w:jc w:val="center"/>
              <w:rPr>
                <w:rFonts w:eastAsia="Times New Roman" w:cs="Arial"/>
                <w:b/>
                <w:sz w:val="20"/>
                <w:szCs w:val="20"/>
                <w:lang w:eastAsia="zh-TW"/>
              </w:rPr>
            </w:pPr>
            <w:r w:rsidRPr="00BD7175">
              <w:rPr>
                <w:rFonts w:eastAsia="Times New Roman" w:cs="Arial"/>
                <w:b/>
                <w:sz w:val="20"/>
                <w:szCs w:val="20"/>
                <w:lang w:eastAsia="zh-TW"/>
              </w:rPr>
              <w:t>Part g</w:t>
            </w:r>
          </w:p>
        </w:tc>
        <w:tc>
          <w:tcPr>
            <w:tcW w:w="4516" w:type="pct"/>
          </w:tcPr>
          <w:p w14:paraId="25EE9893" w14:textId="4E9D04A8" w:rsidR="00CD1C81" w:rsidRPr="00BD7175" w:rsidRDefault="00CD1C81" w:rsidP="00CD1C81">
            <w:pPr>
              <w:widowControl w:val="0"/>
              <w:suppressAutoHyphens/>
              <w:overflowPunct w:val="0"/>
              <w:rPr>
                <w:rFonts w:eastAsia="Lucida Sans Unicode" w:cs="Arial"/>
                <w:color w:val="313231"/>
                <w:spacing w:val="-5"/>
                <w:kern w:val="20"/>
                <w:sz w:val="20"/>
                <w:szCs w:val="20"/>
              </w:rPr>
            </w:pPr>
            <w:r>
              <w:rPr>
                <w:rFonts w:cs="Calibri"/>
                <w:sz w:val="20"/>
              </w:rPr>
              <w:t>{{ac_2_g_implementation}}</w:t>
            </w:r>
          </w:p>
        </w:tc>
      </w:tr>
      <w:tr w:rsidR="00CD1C81" w:rsidRPr="00BD7175" w14:paraId="046DE42A" w14:textId="77777777" w:rsidTr="006972BB">
        <w:trPr>
          <w:cantSplit/>
          <w:jc w:val="center"/>
        </w:trPr>
        <w:tc>
          <w:tcPr>
            <w:tcW w:w="484" w:type="pct"/>
            <w:shd w:val="clear" w:color="auto" w:fill="C4D3EF"/>
            <w:hideMark/>
          </w:tcPr>
          <w:p w14:paraId="78708B51" w14:textId="77777777" w:rsidR="00CD1C81" w:rsidRPr="00BD7175" w:rsidRDefault="00CD1C81" w:rsidP="00CD1C81">
            <w:pPr>
              <w:widowControl w:val="0"/>
              <w:suppressAutoHyphens/>
              <w:jc w:val="center"/>
              <w:rPr>
                <w:rFonts w:eastAsia="Times New Roman" w:cs="Arial"/>
                <w:b/>
                <w:sz w:val="20"/>
                <w:szCs w:val="20"/>
                <w:lang w:eastAsia="zh-TW"/>
              </w:rPr>
            </w:pPr>
            <w:r w:rsidRPr="00BD7175">
              <w:rPr>
                <w:rFonts w:eastAsia="Times New Roman" w:cs="Arial"/>
                <w:b/>
                <w:sz w:val="20"/>
                <w:szCs w:val="20"/>
                <w:lang w:eastAsia="zh-TW"/>
              </w:rPr>
              <w:t>Part h</w:t>
            </w:r>
          </w:p>
        </w:tc>
        <w:tc>
          <w:tcPr>
            <w:tcW w:w="4516" w:type="pct"/>
          </w:tcPr>
          <w:p w14:paraId="33DEC665" w14:textId="3E130F34" w:rsidR="00CD1C81" w:rsidRPr="00BD7175" w:rsidRDefault="00CD1C81" w:rsidP="00CD1C81">
            <w:pPr>
              <w:widowControl w:val="0"/>
              <w:suppressAutoHyphens/>
              <w:overflowPunct w:val="0"/>
              <w:rPr>
                <w:rFonts w:eastAsia="Lucida Sans Unicode" w:cs="Arial"/>
                <w:color w:val="313231"/>
                <w:spacing w:val="-5"/>
                <w:kern w:val="20"/>
                <w:sz w:val="20"/>
                <w:szCs w:val="20"/>
              </w:rPr>
            </w:pPr>
            <w:r>
              <w:rPr>
                <w:rFonts w:cs="Calibri"/>
                <w:sz w:val="20"/>
              </w:rPr>
              <w:t>{{ac_2_h_implementation}}</w:t>
            </w:r>
          </w:p>
        </w:tc>
      </w:tr>
      <w:tr w:rsidR="00CD1C81" w:rsidRPr="00BD7175" w14:paraId="259882F6" w14:textId="77777777" w:rsidTr="006972BB">
        <w:trPr>
          <w:cantSplit/>
          <w:jc w:val="center"/>
        </w:trPr>
        <w:tc>
          <w:tcPr>
            <w:tcW w:w="484" w:type="pct"/>
            <w:shd w:val="clear" w:color="auto" w:fill="C4D3EF"/>
            <w:hideMark/>
          </w:tcPr>
          <w:p w14:paraId="06D6E013" w14:textId="77777777" w:rsidR="00CD1C81" w:rsidRPr="00BD7175" w:rsidRDefault="00CD1C81" w:rsidP="00CD1C81">
            <w:pPr>
              <w:widowControl w:val="0"/>
              <w:suppressAutoHyphens/>
              <w:jc w:val="center"/>
              <w:rPr>
                <w:rFonts w:eastAsia="Times New Roman" w:cs="Arial"/>
                <w:b/>
                <w:sz w:val="20"/>
                <w:szCs w:val="20"/>
                <w:lang w:eastAsia="zh-TW"/>
              </w:rPr>
            </w:pPr>
            <w:r w:rsidRPr="00BD7175">
              <w:rPr>
                <w:rFonts w:eastAsia="Times New Roman" w:cs="Arial"/>
                <w:b/>
                <w:sz w:val="20"/>
                <w:szCs w:val="20"/>
                <w:lang w:eastAsia="zh-TW"/>
              </w:rPr>
              <w:t xml:space="preserve">Part </w:t>
            </w:r>
            <w:proofErr w:type="spellStart"/>
            <w:r w:rsidRPr="00BD7175">
              <w:rPr>
                <w:rFonts w:eastAsia="Times New Roman" w:cs="Arial"/>
                <w:b/>
                <w:sz w:val="20"/>
                <w:szCs w:val="20"/>
                <w:lang w:eastAsia="zh-TW"/>
              </w:rPr>
              <w:t>i</w:t>
            </w:r>
            <w:proofErr w:type="spellEnd"/>
          </w:p>
        </w:tc>
        <w:tc>
          <w:tcPr>
            <w:tcW w:w="4516" w:type="pct"/>
          </w:tcPr>
          <w:p w14:paraId="6DCB26B3" w14:textId="7EB758E2" w:rsidR="00CD1C81" w:rsidRPr="00BD7175" w:rsidRDefault="00CD1C81" w:rsidP="00CD1C81">
            <w:pPr>
              <w:widowControl w:val="0"/>
              <w:suppressAutoHyphens/>
              <w:overflowPunct w:val="0"/>
              <w:rPr>
                <w:rFonts w:eastAsia="Lucida Sans Unicode" w:cs="Arial"/>
                <w:color w:val="313231"/>
                <w:spacing w:val="-5"/>
                <w:kern w:val="20"/>
                <w:sz w:val="20"/>
                <w:szCs w:val="20"/>
              </w:rPr>
            </w:pPr>
            <w:r>
              <w:rPr>
                <w:rFonts w:cs="Calibri"/>
                <w:sz w:val="20"/>
              </w:rPr>
              <w:t>{{ac_2_i_implementation}}</w:t>
            </w:r>
          </w:p>
        </w:tc>
      </w:tr>
      <w:tr w:rsidR="00CD1C81" w:rsidRPr="00BD7175" w14:paraId="2476CDC4" w14:textId="77777777" w:rsidTr="006972BB">
        <w:trPr>
          <w:cantSplit/>
          <w:jc w:val="center"/>
        </w:trPr>
        <w:tc>
          <w:tcPr>
            <w:tcW w:w="484" w:type="pct"/>
            <w:shd w:val="clear" w:color="auto" w:fill="C4D3EF"/>
            <w:hideMark/>
          </w:tcPr>
          <w:p w14:paraId="66E4DA6D" w14:textId="77777777" w:rsidR="00CD1C81" w:rsidRPr="00BD7175" w:rsidRDefault="00CD1C81" w:rsidP="00CD1C81">
            <w:pPr>
              <w:widowControl w:val="0"/>
              <w:suppressAutoHyphens/>
              <w:jc w:val="center"/>
              <w:rPr>
                <w:rFonts w:eastAsia="Times New Roman" w:cs="Arial"/>
                <w:b/>
                <w:sz w:val="20"/>
                <w:szCs w:val="20"/>
                <w:lang w:eastAsia="zh-TW"/>
              </w:rPr>
            </w:pPr>
            <w:r w:rsidRPr="00BD7175">
              <w:rPr>
                <w:rFonts w:eastAsia="Times New Roman" w:cs="Arial"/>
                <w:b/>
                <w:sz w:val="20"/>
                <w:szCs w:val="20"/>
                <w:lang w:eastAsia="zh-TW"/>
              </w:rPr>
              <w:t>Part j</w:t>
            </w:r>
          </w:p>
        </w:tc>
        <w:tc>
          <w:tcPr>
            <w:tcW w:w="4516" w:type="pct"/>
          </w:tcPr>
          <w:p w14:paraId="21ED377F" w14:textId="70C8CE0C" w:rsidR="00CD1C81" w:rsidRPr="00BD7175" w:rsidRDefault="00CD1C81" w:rsidP="00CD1C81">
            <w:pPr>
              <w:widowControl w:val="0"/>
              <w:suppressAutoHyphens/>
              <w:overflowPunct w:val="0"/>
              <w:rPr>
                <w:rFonts w:eastAsia="Lucida Sans Unicode" w:cs="Arial"/>
                <w:color w:val="313231"/>
                <w:spacing w:val="-5"/>
                <w:kern w:val="20"/>
                <w:sz w:val="20"/>
                <w:szCs w:val="20"/>
              </w:rPr>
            </w:pPr>
            <w:r>
              <w:rPr>
                <w:rFonts w:cs="Calibri"/>
                <w:sz w:val="20"/>
              </w:rPr>
              <w:t>{{ac_2_j_implementation}}</w:t>
            </w:r>
          </w:p>
        </w:tc>
      </w:tr>
      <w:tr w:rsidR="00CD1C81" w:rsidRPr="00BD7175" w14:paraId="14B51A42" w14:textId="77777777" w:rsidTr="00CD1C81">
        <w:trPr>
          <w:cantSplit/>
          <w:trHeight w:val="206"/>
          <w:jc w:val="center"/>
        </w:trPr>
        <w:tc>
          <w:tcPr>
            <w:tcW w:w="484" w:type="pct"/>
            <w:shd w:val="clear" w:color="auto" w:fill="C4D3EF"/>
            <w:hideMark/>
          </w:tcPr>
          <w:p w14:paraId="7CC0AEBE" w14:textId="77777777" w:rsidR="00CD1C81" w:rsidRPr="00BD7175" w:rsidRDefault="00CD1C81" w:rsidP="00CD1C81">
            <w:pPr>
              <w:widowControl w:val="0"/>
              <w:suppressAutoHyphens/>
              <w:jc w:val="center"/>
              <w:rPr>
                <w:rFonts w:eastAsia="Times New Roman" w:cs="Arial"/>
                <w:b/>
                <w:sz w:val="20"/>
                <w:szCs w:val="20"/>
                <w:lang w:eastAsia="zh-TW"/>
              </w:rPr>
            </w:pPr>
            <w:r w:rsidRPr="00BD7175">
              <w:rPr>
                <w:rFonts w:eastAsia="Times New Roman" w:cs="Arial"/>
                <w:b/>
                <w:sz w:val="20"/>
                <w:szCs w:val="20"/>
                <w:lang w:eastAsia="zh-TW"/>
              </w:rPr>
              <w:t>Part k</w:t>
            </w:r>
          </w:p>
        </w:tc>
        <w:tc>
          <w:tcPr>
            <w:tcW w:w="4516" w:type="pct"/>
          </w:tcPr>
          <w:p w14:paraId="41FFFDB7" w14:textId="2039EF45" w:rsidR="00CD1C81" w:rsidRPr="00BD7175" w:rsidRDefault="00CD1C81" w:rsidP="00CD1C81">
            <w:pPr>
              <w:widowControl w:val="0"/>
              <w:suppressAutoHyphens/>
              <w:overflowPunct w:val="0"/>
              <w:rPr>
                <w:rFonts w:eastAsia="Lucida Sans Unicode" w:cs="Arial"/>
                <w:color w:val="313231"/>
                <w:spacing w:val="-5"/>
                <w:kern w:val="20"/>
                <w:sz w:val="20"/>
                <w:szCs w:val="20"/>
              </w:rPr>
            </w:pPr>
            <w:r>
              <w:rPr>
                <w:rFonts w:cs="Calibri"/>
                <w:sz w:val="20"/>
              </w:rPr>
              <w:t>{{ac_2_k_implementation}}</w:t>
            </w:r>
          </w:p>
        </w:tc>
      </w:tr>
    </w:tbl>
    <w:p w14:paraId="02BD16CB" w14:textId="77777777" w:rsidR="00403049" w:rsidRPr="00BD7175" w:rsidRDefault="00403049" w:rsidP="00403049">
      <w:pPr>
        <w:keepNext/>
        <w:keepLines/>
        <w:spacing w:before="240" w:after="240"/>
        <w:outlineLvl w:val="3"/>
        <w:rPr>
          <w:rFonts w:eastAsia="MS Gothic" w:cs="Gill Sans Light"/>
          <w:bCs/>
          <w:caps/>
          <w:color w:val="444644"/>
          <w:szCs w:val="28"/>
        </w:rPr>
      </w:pPr>
      <w:bookmarkStart w:id="385" w:name="_Toc520895342"/>
      <w:r w:rsidRPr="00BD7175">
        <w:rPr>
          <w:rFonts w:eastAsia="MS Gothic" w:cs="Gill Sans Light"/>
          <w:bCs/>
          <w:caps/>
          <w:color w:val="444644"/>
          <w:szCs w:val="28"/>
        </w:rPr>
        <w:t>AC-2 (1) Control Enhancement (M) (H)</w:t>
      </w:r>
      <w:bookmarkEnd w:id="385"/>
    </w:p>
    <w:p w14:paraId="2B2021CB" w14:textId="77777777" w:rsidR="00403049" w:rsidRPr="00BD7175" w:rsidRDefault="00403049" w:rsidP="00403049">
      <w:pPr>
        <w:rPr>
          <w:rFonts w:eastAsia="MS Mincho" w:cs="Times New Roman"/>
        </w:rPr>
      </w:pPr>
      <w:r w:rsidRPr="00BD7175">
        <w:rPr>
          <w:rFonts w:eastAsia="MS Mincho" w:cs="Times New Roman"/>
        </w:rPr>
        <w:t>The organization employs automated mechanisms to support the management of information system accounts.</w:t>
      </w:r>
    </w:p>
    <w:tbl>
      <w:tblPr>
        <w:tblStyle w:val="FedRamp"/>
        <w:tblW w:w="5000" w:type="pct"/>
        <w:jc w:val="center"/>
        <w:tblLook w:val="04A0" w:firstRow="1" w:lastRow="0" w:firstColumn="1" w:lastColumn="0" w:noHBand="0" w:noVBand="1"/>
      </w:tblPr>
      <w:tblGrid>
        <w:gridCol w:w="1517"/>
        <w:gridCol w:w="7833"/>
      </w:tblGrid>
      <w:tr w:rsidR="00403049" w:rsidRPr="00BD7175" w14:paraId="533EEA61" w14:textId="77777777" w:rsidTr="006972BB">
        <w:trPr>
          <w:cnfStyle w:val="100000000000" w:firstRow="1" w:lastRow="0" w:firstColumn="0" w:lastColumn="0" w:oddVBand="0" w:evenVBand="0" w:oddHBand="0" w:evenHBand="0" w:firstRowFirstColumn="0" w:firstRowLastColumn="0" w:lastRowFirstColumn="0" w:lastRowLastColumn="0"/>
          <w:cantSplit/>
          <w:tblHeader/>
          <w:jc w:val="center"/>
        </w:trPr>
        <w:tc>
          <w:tcPr>
            <w:tcW w:w="811" w:type="pct"/>
            <w:hideMark/>
          </w:tcPr>
          <w:p w14:paraId="0ABD3D7F" w14:textId="77777777" w:rsidR="00403049" w:rsidRPr="00F51B53" w:rsidRDefault="00403049" w:rsidP="006972BB">
            <w:pPr>
              <w:widowControl w:val="0"/>
              <w:suppressAutoHyphens/>
              <w:rPr>
                <w:rFonts w:ascii="Gill Sans MT" w:eastAsia="Times New Roman" w:hAnsi="Gill Sans MT" w:cs="Arial"/>
                <w:color w:val="FFFFFF" w:themeColor="background1"/>
                <w:sz w:val="20"/>
                <w:szCs w:val="20"/>
                <w:lang w:eastAsia="zh-TW"/>
              </w:rPr>
            </w:pPr>
            <w:r w:rsidRPr="00F51B53">
              <w:rPr>
                <w:rFonts w:ascii="Gill Sans MT" w:eastAsia="Times New Roman" w:hAnsi="Gill Sans MT" w:cs="Arial"/>
                <w:color w:val="FFFFFF" w:themeColor="background1"/>
                <w:sz w:val="20"/>
                <w:szCs w:val="20"/>
                <w:lang w:eastAsia="zh-TW"/>
              </w:rPr>
              <w:t>AC-2(1)</w:t>
            </w:r>
          </w:p>
        </w:tc>
        <w:tc>
          <w:tcPr>
            <w:tcW w:w="4189" w:type="pct"/>
            <w:hideMark/>
          </w:tcPr>
          <w:p w14:paraId="18ECE5F7" w14:textId="77777777" w:rsidR="00403049" w:rsidRPr="00F51B53" w:rsidRDefault="00403049" w:rsidP="006972BB">
            <w:pPr>
              <w:widowControl w:val="0"/>
              <w:suppressAutoHyphens/>
              <w:rPr>
                <w:rFonts w:ascii="Gill Sans MT" w:eastAsia="Times New Roman" w:hAnsi="Gill Sans MT" w:cs="Arial"/>
                <w:color w:val="FFFFFF" w:themeColor="background1"/>
                <w:sz w:val="20"/>
                <w:szCs w:val="20"/>
                <w:lang w:eastAsia="zh-TW"/>
              </w:rPr>
            </w:pPr>
            <w:r w:rsidRPr="00F51B53">
              <w:rPr>
                <w:rFonts w:ascii="Gill Sans MT" w:eastAsia="Times New Roman" w:hAnsi="Gill Sans MT" w:cs="Arial"/>
                <w:color w:val="FFFFFF" w:themeColor="background1"/>
                <w:sz w:val="20"/>
                <w:szCs w:val="20"/>
                <w:lang w:eastAsia="zh-TW"/>
              </w:rPr>
              <w:t>Control Summary Information</w:t>
            </w:r>
          </w:p>
        </w:tc>
      </w:tr>
      <w:tr w:rsidR="00CD1C81" w:rsidRPr="00BD7175" w14:paraId="6A2CFE50" w14:textId="77777777" w:rsidTr="006972BB">
        <w:trPr>
          <w:cantSplit/>
          <w:jc w:val="center"/>
        </w:trPr>
        <w:tc>
          <w:tcPr>
            <w:tcW w:w="5000" w:type="pct"/>
            <w:gridSpan w:val="2"/>
            <w:hideMark/>
          </w:tcPr>
          <w:p w14:paraId="2FB2672D" w14:textId="336CDE1A" w:rsidR="00CD1C81" w:rsidRPr="00BD7175" w:rsidRDefault="00CD1C81" w:rsidP="00CD1C81">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bCs/>
                <w:sz w:val="20"/>
              </w:rPr>
              <w:t xml:space="preserve">Responsible Role: </w:t>
            </w:r>
            <w:r w:rsidRPr="002D5A9A">
              <w:rPr>
                <w:rFonts w:eastAsia="Times New Roman" w:cs="Calibri"/>
                <w:bCs/>
                <w:sz w:val="20"/>
              </w:rPr>
              <w:t>{{ac_</w:t>
            </w:r>
            <w:r>
              <w:rPr>
                <w:rFonts w:eastAsia="Times New Roman" w:cs="Calibri"/>
                <w:bCs/>
                <w:sz w:val="20"/>
              </w:rPr>
              <w:t>2_1</w:t>
            </w:r>
            <w:r w:rsidRPr="002D5A9A">
              <w:rPr>
                <w:rFonts w:eastAsia="Times New Roman" w:cs="Calibri"/>
                <w:bCs/>
                <w:sz w:val="20"/>
              </w:rPr>
              <w:t>_role}}</w:t>
            </w:r>
          </w:p>
        </w:tc>
      </w:tr>
      <w:tr w:rsidR="00CD1C81" w:rsidRPr="00BD7175" w14:paraId="2CA25858" w14:textId="77777777" w:rsidTr="006972BB">
        <w:trPr>
          <w:cantSplit/>
          <w:jc w:val="center"/>
        </w:trPr>
        <w:tc>
          <w:tcPr>
            <w:tcW w:w="5000" w:type="pct"/>
            <w:gridSpan w:val="2"/>
            <w:hideMark/>
          </w:tcPr>
          <w:p w14:paraId="447A8DE5" w14:textId="2CF9F3B5" w:rsidR="00CD1C81" w:rsidRPr="00BD7175" w:rsidRDefault="00CD1C81" w:rsidP="00CD1C81">
            <w:pPr>
              <w:widowControl w:val="0"/>
              <w:suppressAutoHyphens/>
              <w:overflowPunct w:val="0"/>
              <w:spacing w:before="40" w:after="40"/>
              <w:rPr>
                <w:rFonts w:eastAsia="Lucida Sans Unicode" w:cs="Arial"/>
                <w:color w:val="313231"/>
                <w:kern w:val="20"/>
                <w:sz w:val="20"/>
                <w:szCs w:val="20"/>
              </w:rPr>
            </w:pPr>
            <w:r w:rsidRPr="002D5A9A">
              <w:rPr>
                <w:sz w:val="20"/>
                <w:szCs w:val="20"/>
              </w:rPr>
              <w:t>{{ac_</w:t>
            </w:r>
            <w:r>
              <w:rPr>
                <w:sz w:val="20"/>
                <w:szCs w:val="20"/>
              </w:rPr>
              <w:t>2_1</w:t>
            </w:r>
            <w:r w:rsidRPr="002D5A9A">
              <w:rPr>
                <w:sz w:val="20"/>
                <w:szCs w:val="20"/>
              </w:rPr>
              <w:t>_status}}</w:t>
            </w:r>
          </w:p>
        </w:tc>
      </w:tr>
      <w:tr w:rsidR="00CD1C81" w:rsidRPr="00BD7175" w14:paraId="54B75A15" w14:textId="77777777" w:rsidTr="006972BB">
        <w:trPr>
          <w:cantSplit/>
          <w:jc w:val="center"/>
        </w:trPr>
        <w:tc>
          <w:tcPr>
            <w:tcW w:w="5000" w:type="pct"/>
            <w:gridSpan w:val="2"/>
            <w:hideMark/>
          </w:tcPr>
          <w:p w14:paraId="204A1293" w14:textId="16E59456" w:rsidR="00CD1C81" w:rsidRPr="00BD7175" w:rsidRDefault="00CD1C81" w:rsidP="00CD1C81">
            <w:pPr>
              <w:widowControl w:val="0"/>
              <w:suppressAutoHyphens/>
              <w:overflowPunct w:val="0"/>
              <w:spacing w:before="40" w:after="40"/>
              <w:rPr>
                <w:rFonts w:eastAsia="Lucida Sans Unicode" w:cs="Arial"/>
                <w:color w:val="313231"/>
                <w:kern w:val="20"/>
                <w:sz w:val="20"/>
                <w:szCs w:val="20"/>
              </w:rPr>
            </w:pPr>
            <w:r w:rsidRPr="002D5A9A">
              <w:rPr>
                <w:sz w:val="20"/>
                <w:szCs w:val="20"/>
              </w:rPr>
              <w:t>{{ac_</w:t>
            </w:r>
            <w:r>
              <w:rPr>
                <w:sz w:val="20"/>
                <w:szCs w:val="20"/>
              </w:rPr>
              <w:t>2_1</w:t>
            </w:r>
            <w:r w:rsidRPr="002D5A9A">
              <w:rPr>
                <w:sz w:val="20"/>
                <w:szCs w:val="20"/>
              </w:rPr>
              <w:t>_origination}}</w:t>
            </w:r>
          </w:p>
        </w:tc>
      </w:tr>
    </w:tbl>
    <w:p w14:paraId="1907B8D0" w14:textId="77777777" w:rsidR="00403049" w:rsidRPr="00BD7175"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BD7175" w14:paraId="22610561" w14:textId="77777777" w:rsidTr="006972BB">
        <w:trPr>
          <w:cnfStyle w:val="100000000000" w:firstRow="1" w:lastRow="0" w:firstColumn="0" w:lastColumn="0" w:oddVBand="0" w:evenVBand="0" w:oddHBand="0" w:evenHBand="0" w:firstRowFirstColumn="0" w:firstRowLastColumn="0" w:lastRowFirstColumn="0" w:lastRowLastColumn="0"/>
          <w:cantSplit/>
          <w:jc w:val="center"/>
        </w:trPr>
        <w:tc>
          <w:tcPr>
            <w:tcW w:w="5000" w:type="pct"/>
            <w:hideMark/>
          </w:tcPr>
          <w:p w14:paraId="5849CD97" w14:textId="77777777" w:rsidR="00403049" w:rsidRPr="00BD7175" w:rsidRDefault="00403049" w:rsidP="006972BB">
            <w:pPr>
              <w:keepNext/>
              <w:keepLines/>
              <w:widowControl w:val="0"/>
              <w:suppressAutoHyphens/>
              <w:rPr>
                <w:rFonts w:ascii="Gill Sans MT" w:eastAsia="Times New Roman" w:hAnsi="Gill Sans MT" w:cs="Arial"/>
                <w:sz w:val="20"/>
                <w:szCs w:val="20"/>
                <w:lang w:eastAsia="zh-TW"/>
              </w:rPr>
            </w:pPr>
            <w:r w:rsidRPr="00F51B53">
              <w:rPr>
                <w:rFonts w:ascii="Gill Sans MT" w:eastAsia="Times New Roman" w:hAnsi="Gill Sans MT" w:cs="Arial"/>
                <w:color w:val="FFFFFF" w:themeColor="background1"/>
                <w:sz w:val="20"/>
                <w:szCs w:val="20"/>
                <w:lang w:eastAsia="zh-TW"/>
              </w:rPr>
              <w:t>AC-2 (1) What is the solution and how is it implemented?</w:t>
            </w:r>
          </w:p>
        </w:tc>
      </w:tr>
      <w:tr w:rsidR="00403049" w:rsidRPr="00BD7175" w14:paraId="7F909C57" w14:textId="77777777" w:rsidTr="006972BB">
        <w:trPr>
          <w:cantSplit/>
          <w:jc w:val="center"/>
        </w:trPr>
        <w:tc>
          <w:tcPr>
            <w:tcW w:w="5000" w:type="pct"/>
          </w:tcPr>
          <w:p w14:paraId="24DAF909" w14:textId="41177BA3" w:rsidR="00403049" w:rsidRPr="00BD7175" w:rsidRDefault="00CD1C81" w:rsidP="006972BB">
            <w:pPr>
              <w:keepNext/>
              <w:keepLines/>
              <w:widowControl w:val="0"/>
              <w:suppressAutoHyphens/>
              <w:overflowPunct w:val="0"/>
              <w:rPr>
                <w:rFonts w:eastAsia="Lucida Sans Unicode" w:cs="Arial"/>
                <w:color w:val="313231"/>
                <w:spacing w:val="-5"/>
                <w:kern w:val="20"/>
                <w:sz w:val="20"/>
                <w:szCs w:val="20"/>
              </w:rPr>
            </w:pPr>
            <w:r w:rsidRPr="004A1F1C">
              <w:rPr>
                <w:rFonts w:eastAsia="Times New Roman" w:cs="Calibri"/>
                <w:sz w:val="20"/>
              </w:rPr>
              <w:t>{{ac_2_1_implementation}}</w:t>
            </w:r>
          </w:p>
        </w:tc>
      </w:tr>
    </w:tbl>
    <w:p w14:paraId="69CAC025" w14:textId="77777777" w:rsidR="00403049" w:rsidRPr="00BD7175" w:rsidRDefault="00403049" w:rsidP="00403049">
      <w:pPr>
        <w:keepNext/>
        <w:keepLines/>
        <w:spacing w:before="240" w:after="240"/>
        <w:outlineLvl w:val="3"/>
        <w:rPr>
          <w:rFonts w:eastAsia="MS Gothic" w:cs="Gill Sans Light"/>
          <w:bCs/>
          <w:caps/>
          <w:color w:val="444644"/>
          <w:szCs w:val="28"/>
        </w:rPr>
      </w:pPr>
      <w:bookmarkStart w:id="386" w:name="_Toc520895343"/>
      <w:r w:rsidRPr="00BD7175">
        <w:rPr>
          <w:rFonts w:eastAsia="MS Gothic" w:cs="Gill Sans Light"/>
          <w:bCs/>
          <w:caps/>
          <w:color w:val="444644"/>
          <w:szCs w:val="28"/>
        </w:rPr>
        <w:t>AC-2 (2) Control ENHANCEMENT (</w:t>
      </w:r>
      <w:r w:rsidRPr="00BD7175">
        <w:rPr>
          <w:rFonts w:eastAsia="MS Gothic" w:cs="Gill Sans Light"/>
          <w:color w:val="444644"/>
          <w:szCs w:val="28"/>
        </w:rPr>
        <w:t>H)</w:t>
      </w:r>
      <w:bookmarkEnd w:id="386"/>
    </w:p>
    <w:p w14:paraId="223A461A" w14:textId="77777777" w:rsidR="00403049" w:rsidRPr="00BD7175" w:rsidRDefault="00403049" w:rsidP="00403049">
      <w:pPr>
        <w:rPr>
          <w:rFonts w:eastAsia="MS Mincho" w:cs="Calibri"/>
        </w:rPr>
      </w:pPr>
      <w:r w:rsidRPr="00BD7175">
        <w:rPr>
          <w:rFonts w:eastAsia="MS Mincho" w:cs="Calibri"/>
          <w:bCs/>
        </w:rPr>
        <w:t>The information system automatically [</w:t>
      </w:r>
      <w:r w:rsidRPr="00BD7175">
        <w:rPr>
          <w:rFonts w:eastAsia="Lucida Sans Unicode" w:cs="Calibri"/>
          <w:i/>
          <w:kern w:val="2"/>
        </w:rPr>
        <w:t>FedRAMP Selection: disables</w:t>
      </w:r>
      <w:r w:rsidRPr="00BD7175">
        <w:rPr>
          <w:rFonts w:eastAsia="MS Mincho" w:cs="Calibri"/>
          <w:bCs/>
        </w:rPr>
        <w:t xml:space="preserve">] temporary and emergency accounts after </w:t>
      </w:r>
      <w:r w:rsidRPr="00BD7175">
        <w:rPr>
          <w:rFonts w:eastAsia="MS Mincho" w:cs="Calibri"/>
        </w:rPr>
        <w:t>[</w:t>
      </w:r>
      <w:r w:rsidRPr="00BD7175">
        <w:rPr>
          <w:rFonts w:eastAsia="Lucida Sans Unicode" w:cs="Calibri"/>
          <w:i/>
          <w:kern w:val="2"/>
        </w:rPr>
        <w:t>FedRAMP Assignment: 24 hours from last use</w:t>
      </w:r>
      <w:r w:rsidRPr="00BD7175">
        <w:rPr>
          <w:rFonts w:eastAsia="Lucida Sans Unicode" w:cs="Calibri"/>
          <w:iCs/>
          <w:kern w:val="2"/>
        </w:rPr>
        <w:t>]</w:t>
      </w:r>
      <w:r w:rsidRPr="00BD7175">
        <w:rPr>
          <w:rFonts w:eastAsia="MS Mincho" w:cs="Calibri"/>
          <w:bCs/>
          <w:color w:val="313231"/>
        </w:rPr>
        <w:t xml:space="preserve"> </w:t>
      </w:r>
    </w:p>
    <w:tbl>
      <w:tblPr>
        <w:tblStyle w:val="FedRamp"/>
        <w:tblW w:w="5000" w:type="pct"/>
        <w:jc w:val="center"/>
        <w:tblLook w:val="04A0" w:firstRow="1" w:lastRow="0" w:firstColumn="1" w:lastColumn="0" w:noHBand="0" w:noVBand="1"/>
      </w:tblPr>
      <w:tblGrid>
        <w:gridCol w:w="1517"/>
        <w:gridCol w:w="7833"/>
      </w:tblGrid>
      <w:tr w:rsidR="00403049" w:rsidRPr="00BD7175" w14:paraId="2D596ED2" w14:textId="77777777" w:rsidTr="006972BB">
        <w:trPr>
          <w:cnfStyle w:val="100000000000" w:firstRow="1" w:lastRow="0" w:firstColumn="0" w:lastColumn="0" w:oddVBand="0" w:evenVBand="0" w:oddHBand="0" w:evenHBand="0" w:firstRowFirstColumn="0" w:firstRowLastColumn="0" w:lastRowFirstColumn="0" w:lastRowLastColumn="0"/>
          <w:cantSplit/>
          <w:tblHeader/>
          <w:jc w:val="center"/>
        </w:trPr>
        <w:tc>
          <w:tcPr>
            <w:tcW w:w="811" w:type="pct"/>
            <w:hideMark/>
          </w:tcPr>
          <w:p w14:paraId="30A0142F" w14:textId="77777777" w:rsidR="00403049" w:rsidRPr="00F51B53" w:rsidRDefault="00403049" w:rsidP="006972BB">
            <w:pPr>
              <w:keepNext/>
              <w:keepLines/>
              <w:widowControl w:val="0"/>
              <w:suppressAutoHyphens/>
              <w:rPr>
                <w:rFonts w:ascii="Gill Sans MT" w:eastAsia="Times New Roman" w:hAnsi="Gill Sans MT" w:cs="Arial"/>
                <w:color w:val="FFFFFF" w:themeColor="background1"/>
                <w:sz w:val="20"/>
                <w:szCs w:val="20"/>
                <w:lang w:eastAsia="zh-TW"/>
              </w:rPr>
            </w:pPr>
            <w:r w:rsidRPr="00F51B53">
              <w:rPr>
                <w:rFonts w:ascii="Gill Sans MT" w:eastAsia="Times New Roman" w:hAnsi="Gill Sans MT" w:cs="Arial"/>
                <w:color w:val="FFFFFF" w:themeColor="background1"/>
                <w:sz w:val="20"/>
                <w:szCs w:val="20"/>
                <w:lang w:eastAsia="zh-TW"/>
              </w:rPr>
              <w:t>AC-2 (2)</w:t>
            </w:r>
          </w:p>
        </w:tc>
        <w:tc>
          <w:tcPr>
            <w:tcW w:w="4189" w:type="pct"/>
            <w:hideMark/>
          </w:tcPr>
          <w:p w14:paraId="08332685" w14:textId="77777777" w:rsidR="00403049" w:rsidRPr="00F51B53" w:rsidRDefault="00403049" w:rsidP="006972BB">
            <w:pPr>
              <w:keepNext/>
              <w:keepLines/>
              <w:widowControl w:val="0"/>
              <w:suppressAutoHyphens/>
              <w:rPr>
                <w:rFonts w:ascii="Gill Sans MT" w:eastAsia="Times New Roman" w:hAnsi="Gill Sans MT" w:cs="Arial"/>
                <w:color w:val="FFFFFF" w:themeColor="background1"/>
                <w:sz w:val="20"/>
                <w:szCs w:val="20"/>
                <w:lang w:eastAsia="zh-TW"/>
              </w:rPr>
            </w:pPr>
            <w:r w:rsidRPr="00F51B53">
              <w:rPr>
                <w:rFonts w:ascii="Gill Sans MT" w:eastAsia="Times New Roman" w:hAnsi="Gill Sans MT" w:cs="Arial"/>
                <w:color w:val="FFFFFF" w:themeColor="background1"/>
                <w:sz w:val="20"/>
                <w:szCs w:val="20"/>
                <w:lang w:eastAsia="zh-TW"/>
              </w:rPr>
              <w:t>Control Summary Information</w:t>
            </w:r>
          </w:p>
        </w:tc>
      </w:tr>
      <w:tr w:rsidR="00CD1C81" w:rsidRPr="00BD7175" w14:paraId="3E77D1AF" w14:textId="77777777" w:rsidTr="006972BB">
        <w:trPr>
          <w:cantSplit/>
          <w:jc w:val="center"/>
        </w:trPr>
        <w:tc>
          <w:tcPr>
            <w:tcW w:w="5000" w:type="pct"/>
            <w:gridSpan w:val="2"/>
            <w:hideMark/>
          </w:tcPr>
          <w:p w14:paraId="5AFD3219" w14:textId="213CCAB1" w:rsidR="00CD1C81" w:rsidRPr="00BD7175" w:rsidRDefault="00CD1C81" w:rsidP="00CD1C81">
            <w:pPr>
              <w:keepNext/>
              <w:keepLines/>
              <w:widowControl w:val="0"/>
              <w:suppressAutoHyphens/>
              <w:overflowPunct w:val="0"/>
              <w:spacing w:before="40" w:after="40"/>
              <w:rPr>
                <w:rFonts w:eastAsia="Lucida Sans Unicode" w:cs="Arial"/>
                <w:color w:val="313231"/>
                <w:kern w:val="20"/>
                <w:sz w:val="20"/>
                <w:szCs w:val="20"/>
              </w:rPr>
            </w:pPr>
            <w:r w:rsidRPr="00DD4775">
              <w:rPr>
                <w:rFonts w:eastAsia="Times New Roman" w:cs="Calibri"/>
                <w:bCs/>
                <w:sz w:val="20"/>
              </w:rPr>
              <w:t xml:space="preserve">Responsible Role: </w:t>
            </w:r>
            <w:r w:rsidRPr="002D5A9A">
              <w:rPr>
                <w:rFonts w:eastAsia="Times New Roman" w:cs="Calibri"/>
                <w:bCs/>
                <w:sz w:val="20"/>
              </w:rPr>
              <w:t>{{ac_</w:t>
            </w:r>
            <w:r>
              <w:rPr>
                <w:rFonts w:eastAsia="Times New Roman" w:cs="Calibri"/>
                <w:bCs/>
                <w:sz w:val="20"/>
              </w:rPr>
              <w:t>2_2</w:t>
            </w:r>
            <w:r w:rsidRPr="002D5A9A">
              <w:rPr>
                <w:rFonts w:eastAsia="Times New Roman" w:cs="Calibri"/>
                <w:bCs/>
                <w:sz w:val="20"/>
              </w:rPr>
              <w:t>_role}}</w:t>
            </w:r>
          </w:p>
        </w:tc>
      </w:tr>
      <w:tr w:rsidR="00CD1C81" w:rsidRPr="00BD7175" w14:paraId="330850A2" w14:textId="77777777" w:rsidTr="006972BB">
        <w:trPr>
          <w:cantSplit/>
          <w:jc w:val="center"/>
        </w:trPr>
        <w:tc>
          <w:tcPr>
            <w:tcW w:w="5000" w:type="pct"/>
            <w:gridSpan w:val="2"/>
            <w:hideMark/>
          </w:tcPr>
          <w:p w14:paraId="15B3EFEF" w14:textId="7B5E02B9" w:rsidR="00CD1C81" w:rsidRPr="00BD7175" w:rsidRDefault="00CD1C81" w:rsidP="00CD1C81">
            <w:pPr>
              <w:widowControl w:val="0"/>
              <w:suppressAutoHyphens/>
              <w:overflowPunct w:val="0"/>
              <w:spacing w:before="40" w:after="40"/>
              <w:rPr>
                <w:rFonts w:eastAsia="Lucida Sans Unicode" w:cs="Arial"/>
                <w:color w:val="313231"/>
                <w:kern w:val="20"/>
                <w:sz w:val="20"/>
                <w:szCs w:val="20"/>
              </w:rPr>
            </w:pPr>
            <w:r w:rsidRPr="00D3032A">
              <w:rPr>
                <w:sz w:val="20"/>
                <w:szCs w:val="20"/>
              </w:rPr>
              <w:t xml:space="preserve">Parameter AC-2(2)1: </w:t>
            </w:r>
            <w:r w:rsidRPr="002D5A9A">
              <w:rPr>
                <w:sz w:val="20"/>
                <w:szCs w:val="20"/>
              </w:rPr>
              <w:t>{{ac_</w:t>
            </w:r>
            <w:r>
              <w:rPr>
                <w:sz w:val="20"/>
                <w:szCs w:val="20"/>
              </w:rPr>
              <w:t>2_2_1</w:t>
            </w:r>
            <w:r w:rsidRPr="002D5A9A">
              <w:rPr>
                <w:sz w:val="20"/>
                <w:szCs w:val="20"/>
              </w:rPr>
              <w:t>_parameter}}</w:t>
            </w:r>
          </w:p>
        </w:tc>
      </w:tr>
      <w:tr w:rsidR="00CD1C81" w:rsidRPr="00BD7175" w14:paraId="447A360F" w14:textId="77777777" w:rsidTr="006972BB">
        <w:trPr>
          <w:cantSplit/>
          <w:jc w:val="center"/>
        </w:trPr>
        <w:tc>
          <w:tcPr>
            <w:tcW w:w="5000" w:type="pct"/>
            <w:gridSpan w:val="2"/>
            <w:hideMark/>
          </w:tcPr>
          <w:p w14:paraId="5CCD210F" w14:textId="609B694B" w:rsidR="00CD1C81" w:rsidRPr="00BD7175" w:rsidRDefault="00CD1C81" w:rsidP="00CD1C81">
            <w:pPr>
              <w:widowControl w:val="0"/>
              <w:suppressAutoHyphens/>
              <w:overflowPunct w:val="0"/>
              <w:spacing w:before="40" w:after="40"/>
              <w:rPr>
                <w:rFonts w:eastAsia="Lucida Sans Unicode" w:cs="Arial"/>
                <w:color w:val="313231"/>
                <w:kern w:val="20"/>
                <w:sz w:val="20"/>
                <w:szCs w:val="20"/>
              </w:rPr>
            </w:pPr>
            <w:r w:rsidRPr="00D3032A">
              <w:rPr>
                <w:sz w:val="20"/>
                <w:szCs w:val="20"/>
              </w:rPr>
              <w:lastRenderedPageBreak/>
              <w:t xml:space="preserve">Parameter AC-2(2)2: </w:t>
            </w:r>
            <w:r w:rsidRPr="002D5A9A">
              <w:rPr>
                <w:sz w:val="20"/>
                <w:szCs w:val="20"/>
              </w:rPr>
              <w:t>{{ac_</w:t>
            </w:r>
            <w:r>
              <w:rPr>
                <w:sz w:val="20"/>
                <w:szCs w:val="20"/>
              </w:rPr>
              <w:t>2_2_2</w:t>
            </w:r>
            <w:r w:rsidRPr="002D5A9A">
              <w:rPr>
                <w:sz w:val="20"/>
                <w:szCs w:val="20"/>
              </w:rPr>
              <w:t>_parameter}}</w:t>
            </w:r>
          </w:p>
        </w:tc>
      </w:tr>
      <w:tr w:rsidR="00CD1C81" w:rsidRPr="00BD7175" w14:paraId="75D0FE9C" w14:textId="77777777" w:rsidTr="006972BB">
        <w:trPr>
          <w:cantSplit/>
          <w:jc w:val="center"/>
        </w:trPr>
        <w:tc>
          <w:tcPr>
            <w:tcW w:w="5000" w:type="pct"/>
            <w:gridSpan w:val="2"/>
            <w:hideMark/>
          </w:tcPr>
          <w:p w14:paraId="74AB971C" w14:textId="0C073F19" w:rsidR="00CD1C81" w:rsidRPr="00BD7175" w:rsidRDefault="00CD1C81" w:rsidP="00CD1C81">
            <w:pPr>
              <w:widowControl w:val="0"/>
              <w:suppressAutoHyphens/>
              <w:overflowPunct w:val="0"/>
              <w:spacing w:before="40" w:after="40"/>
              <w:rPr>
                <w:rFonts w:eastAsia="Lucida Sans Unicode" w:cs="Arial"/>
                <w:color w:val="313231"/>
                <w:kern w:val="20"/>
                <w:sz w:val="20"/>
                <w:szCs w:val="20"/>
              </w:rPr>
            </w:pPr>
            <w:r w:rsidRPr="002D5A9A">
              <w:rPr>
                <w:sz w:val="20"/>
                <w:szCs w:val="20"/>
              </w:rPr>
              <w:t>{{ac_</w:t>
            </w:r>
            <w:r>
              <w:rPr>
                <w:sz w:val="20"/>
                <w:szCs w:val="20"/>
              </w:rPr>
              <w:t>2_2</w:t>
            </w:r>
            <w:r w:rsidRPr="002D5A9A">
              <w:rPr>
                <w:sz w:val="20"/>
                <w:szCs w:val="20"/>
              </w:rPr>
              <w:t>_status}}</w:t>
            </w:r>
          </w:p>
        </w:tc>
      </w:tr>
      <w:tr w:rsidR="00CD1C81" w:rsidRPr="00BD7175" w14:paraId="30B494AD" w14:textId="77777777" w:rsidTr="006972BB">
        <w:trPr>
          <w:cantSplit/>
          <w:jc w:val="center"/>
        </w:trPr>
        <w:tc>
          <w:tcPr>
            <w:tcW w:w="5000" w:type="pct"/>
            <w:gridSpan w:val="2"/>
            <w:hideMark/>
          </w:tcPr>
          <w:p w14:paraId="2EFCBB92" w14:textId="00785B79" w:rsidR="00CD1C81" w:rsidRPr="00BD7175" w:rsidRDefault="00CD1C81" w:rsidP="00CD1C81">
            <w:pPr>
              <w:widowControl w:val="0"/>
              <w:suppressAutoHyphens/>
              <w:overflowPunct w:val="0"/>
              <w:spacing w:before="40" w:after="40"/>
              <w:rPr>
                <w:rFonts w:eastAsia="Lucida Sans Unicode" w:cs="Arial"/>
                <w:color w:val="313231"/>
                <w:kern w:val="20"/>
                <w:sz w:val="20"/>
                <w:szCs w:val="20"/>
              </w:rPr>
            </w:pPr>
            <w:r w:rsidRPr="002D5A9A">
              <w:rPr>
                <w:sz w:val="20"/>
                <w:szCs w:val="20"/>
              </w:rPr>
              <w:t>{{ac_</w:t>
            </w:r>
            <w:r>
              <w:rPr>
                <w:sz w:val="20"/>
                <w:szCs w:val="20"/>
              </w:rPr>
              <w:t>2_2</w:t>
            </w:r>
            <w:r w:rsidRPr="002D5A9A">
              <w:rPr>
                <w:sz w:val="20"/>
                <w:szCs w:val="20"/>
              </w:rPr>
              <w:t>_origination}}</w:t>
            </w:r>
          </w:p>
        </w:tc>
      </w:tr>
    </w:tbl>
    <w:p w14:paraId="1AB87303" w14:textId="77777777" w:rsidR="00403049" w:rsidRPr="00BD7175"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BD7175" w14:paraId="5982AB9C" w14:textId="77777777" w:rsidTr="006972BB">
        <w:trPr>
          <w:cnfStyle w:val="100000000000" w:firstRow="1" w:lastRow="0" w:firstColumn="0" w:lastColumn="0" w:oddVBand="0" w:evenVBand="0" w:oddHBand="0" w:evenHBand="0" w:firstRowFirstColumn="0" w:firstRowLastColumn="0" w:lastRowFirstColumn="0" w:lastRowLastColumn="0"/>
          <w:cantSplit/>
          <w:jc w:val="center"/>
        </w:trPr>
        <w:tc>
          <w:tcPr>
            <w:tcW w:w="5000" w:type="pct"/>
            <w:hideMark/>
          </w:tcPr>
          <w:p w14:paraId="3120FC7A" w14:textId="77777777" w:rsidR="00403049" w:rsidRPr="00BD7175" w:rsidRDefault="00403049" w:rsidP="006972BB">
            <w:pPr>
              <w:widowControl w:val="0"/>
              <w:suppressAutoHyphens/>
              <w:spacing w:after="0"/>
              <w:rPr>
                <w:rFonts w:ascii="Gill Sans MT" w:eastAsia="Times New Roman" w:hAnsi="Gill Sans MT" w:cs="Arial"/>
                <w:sz w:val="20"/>
                <w:lang w:eastAsia="zh-TW"/>
              </w:rPr>
            </w:pPr>
            <w:r w:rsidRPr="00F51B53">
              <w:rPr>
                <w:rFonts w:ascii="Gill Sans MT" w:eastAsia="Times New Roman" w:hAnsi="Gill Sans MT" w:cs="Arial"/>
                <w:color w:val="FFFFFF" w:themeColor="background1"/>
                <w:sz w:val="20"/>
                <w:lang w:eastAsia="zh-TW"/>
              </w:rPr>
              <w:t>AC-2 (2) What is the solution and how is it implemented?</w:t>
            </w:r>
          </w:p>
        </w:tc>
      </w:tr>
      <w:tr w:rsidR="00403049" w:rsidRPr="00BD7175" w14:paraId="2D49D876" w14:textId="77777777" w:rsidTr="00F51B53">
        <w:trPr>
          <w:jc w:val="center"/>
        </w:trPr>
        <w:tc>
          <w:tcPr>
            <w:tcW w:w="5000" w:type="pct"/>
          </w:tcPr>
          <w:p w14:paraId="107D2D91" w14:textId="482E523B" w:rsidR="00403049" w:rsidRPr="00BD7175" w:rsidRDefault="00CD1C81" w:rsidP="006972BB">
            <w:pPr>
              <w:widowControl w:val="0"/>
              <w:suppressAutoHyphens/>
              <w:overflowPunct w:val="0"/>
              <w:rPr>
                <w:rFonts w:eastAsia="Lucida Sans Unicode" w:cs="Arial"/>
                <w:color w:val="313231"/>
                <w:spacing w:val="-5"/>
                <w:kern w:val="20"/>
                <w:sz w:val="20"/>
              </w:rPr>
            </w:pPr>
            <w:r w:rsidRPr="004A1F1C">
              <w:rPr>
                <w:rFonts w:eastAsia="Times New Roman" w:cs="Calibri"/>
                <w:sz w:val="20"/>
              </w:rPr>
              <w:t>{{ac_</w:t>
            </w:r>
            <w:r>
              <w:rPr>
                <w:rFonts w:eastAsia="Times New Roman" w:cs="Calibri"/>
                <w:sz w:val="20"/>
              </w:rPr>
              <w:t>2_2</w:t>
            </w:r>
            <w:r w:rsidRPr="004A1F1C">
              <w:rPr>
                <w:rFonts w:eastAsia="Times New Roman" w:cs="Calibri"/>
                <w:sz w:val="20"/>
              </w:rPr>
              <w:t>_implementation}}</w:t>
            </w:r>
          </w:p>
        </w:tc>
      </w:tr>
    </w:tbl>
    <w:p w14:paraId="0501F6F8" w14:textId="77777777" w:rsidR="00403049" w:rsidRPr="00BD7175" w:rsidRDefault="00403049" w:rsidP="00403049">
      <w:pPr>
        <w:keepNext/>
        <w:keepLines/>
        <w:spacing w:before="240" w:after="240"/>
        <w:outlineLvl w:val="3"/>
        <w:rPr>
          <w:rFonts w:eastAsia="MS Gothic" w:cs="Gill Sans Light"/>
          <w:bCs/>
          <w:caps/>
          <w:color w:val="444644"/>
          <w:szCs w:val="28"/>
        </w:rPr>
      </w:pPr>
      <w:bookmarkStart w:id="387" w:name="_Toc520895344"/>
      <w:bookmarkStart w:id="388" w:name="_Toc462724258"/>
      <w:r w:rsidRPr="00BD7175">
        <w:rPr>
          <w:rFonts w:eastAsia="MS Gothic" w:cs="Gill Sans Light"/>
          <w:bCs/>
          <w:caps/>
          <w:color w:val="444644"/>
          <w:szCs w:val="28"/>
        </w:rPr>
        <w:t>AC-2 (3) Control ENHANCEMENT (H)</w:t>
      </w:r>
      <w:bookmarkEnd w:id="387"/>
      <w:bookmarkEnd w:id="388"/>
    </w:p>
    <w:p w14:paraId="376C423D" w14:textId="77777777" w:rsidR="00403049" w:rsidRPr="00BD7175" w:rsidRDefault="00403049" w:rsidP="00403049">
      <w:pPr>
        <w:rPr>
          <w:rFonts w:eastAsia="MS Mincho" w:cs="Calibri"/>
        </w:rPr>
      </w:pPr>
      <w:r w:rsidRPr="00BD7175">
        <w:rPr>
          <w:rFonts w:eastAsia="MS Mincho" w:cs="Calibri"/>
        </w:rPr>
        <w:t>The information system automatically disables inactive accounts after [</w:t>
      </w:r>
      <w:r w:rsidRPr="00BD7175">
        <w:rPr>
          <w:rFonts w:eastAsia="Lucida Sans Unicode" w:cs="Calibri"/>
          <w:i/>
          <w:kern w:val="2"/>
        </w:rPr>
        <w:t>FedRAMP Assignment: thirty-five (35) days for user accounts</w:t>
      </w:r>
      <w:r w:rsidRPr="00BD7175">
        <w:rPr>
          <w:rFonts w:eastAsia="Lucida Sans Unicode" w:cs="Calibri"/>
          <w:iCs/>
          <w:kern w:val="2"/>
        </w:rPr>
        <w:t>]</w:t>
      </w:r>
      <w:r w:rsidRPr="00BD7175">
        <w:rPr>
          <w:rFonts w:eastAsia="MS Mincho" w:cs="Calibri"/>
          <w:iCs/>
        </w:rPr>
        <w:t>.</w:t>
      </w:r>
      <w:r w:rsidRPr="00BD7175">
        <w:rPr>
          <w:rFonts w:eastAsia="MS Mincho" w:cs="Calibri"/>
          <w:color w:val="313231"/>
        </w:rPr>
        <w:t xml:space="preserve"> </w:t>
      </w:r>
    </w:p>
    <w:p w14:paraId="4F35F633" w14:textId="77777777" w:rsidR="00403049" w:rsidRPr="00BD7175" w:rsidRDefault="00403049" w:rsidP="00403049">
      <w:pPr>
        <w:ind w:left="1260"/>
        <w:rPr>
          <w:rFonts w:eastAsia="Lucida Sans Unicode" w:cs="Calibri"/>
          <w:b/>
          <w:kern w:val="2"/>
        </w:rPr>
      </w:pPr>
      <w:r w:rsidRPr="00BD7175">
        <w:rPr>
          <w:rFonts w:eastAsia="Lucida Sans Unicode" w:cs="Calibri"/>
          <w:b/>
          <w:kern w:val="2"/>
        </w:rPr>
        <w:t xml:space="preserve">AC-2 (3) Additional FedRAMP Requirements and Guidance: </w:t>
      </w:r>
    </w:p>
    <w:p w14:paraId="6432ECC6" w14:textId="77777777" w:rsidR="00403049" w:rsidRPr="00BD7175" w:rsidRDefault="00403049" w:rsidP="00403049">
      <w:pPr>
        <w:ind w:left="1260"/>
        <w:rPr>
          <w:rFonts w:eastAsia="MS Mincho" w:cs="Calibri"/>
        </w:rPr>
      </w:pPr>
      <w:r w:rsidRPr="00BD7175">
        <w:rPr>
          <w:rFonts w:eastAsia="Lucida Sans Unicode" w:cs="Calibri"/>
          <w:b/>
          <w:kern w:val="2"/>
        </w:rPr>
        <w:t>Requirement</w:t>
      </w:r>
      <w:r w:rsidRPr="00BD7175">
        <w:rPr>
          <w:rFonts w:eastAsia="MS Mincho" w:cs="Calibri"/>
        </w:rPr>
        <w:t xml:space="preserve">: The service provider defines the </w:t>
      </w:r>
      <w:proofErr w:type="gramStart"/>
      <w:r w:rsidRPr="00BD7175">
        <w:rPr>
          <w:rFonts w:eastAsia="MS Mincho" w:cs="Calibri"/>
        </w:rPr>
        <w:t>time period</w:t>
      </w:r>
      <w:proofErr w:type="gramEnd"/>
      <w:r w:rsidRPr="00BD7175">
        <w:rPr>
          <w:rFonts w:eastAsia="MS Mincho" w:cs="Calibri"/>
        </w:rPr>
        <w:t xml:space="preserve"> for non-user accounts (e.g., accounts associated with devices). The time periods are approved and accepted by the JAB/AO. Where user management is a function of the service, reports of activity of consumer users shall be made available.</w:t>
      </w:r>
    </w:p>
    <w:tbl>
      <w:tblPr>
        <w:tblStyle w:val="FedRamp"/>
        <w:tblW w:w="5000" w:type="pct"/>
        <w:jc w:val="center"/>
        <w:tblLook w:val="04A0" w:firstRow="1" w:lastRow="0" w:firstColumn="1" w:lastColumn="0" w:noHBand="0" w:noVBand="1"/>
      </w:tblPr>
      <w:tblGrid>
        <w:gridCol w:w="1517"/>
        <w:gridCol w:w="7833"/>
      </w:tblGrid>
      <w:tr w:rsidR="00403049" w:rsidRPr="00F51B53" w14:paraId="631795D7" w14:textId="77777777" w:rsidTr="006972BB">
        <w:trPr>
          <w:cnfStyle w:val="100000000000" w:firstRow="1" w:lastRow="0" w:firstColumn="0" w:lastColumn="0" w:oddVBand="0" w:evenVBand="0" w:oddHBand="0" w:evenHBand="0" w:firstRowFirstColumn="0" w:firstRowLastColumn="0" w:lastRowFirstColumn="0" w:lastRowLastColumn="0"/>
          <w:cantSplit/>
          <w:tblHeader/>
          <w:jc w:val="center"/>
        </w:trPr>
        <w:tc>
          <w:tcPr>
            <w:tcW w:w="811" w:type="pct"/>
            <w:hideMark/>
          </w:tcPr>
          <w:p w14:paraId="10B25780" w14:textId="77777777" w:rsidR="00403049" w:rsidRPr="00F51B53" w:rsidRDefault="00403049" w:rsidP="006972BB">
            <w:pPr>
              <w:widowControl w:val="0"/>
              <w:suppressAutoHyphens/>
              <w:spacing w:line="200" w:lineRule="atLeast"/>
              <w:rPr>
                <w:rFonts w:ascii="Gill Sans MT" w:eastAsia="Times New Roman" w:hAnsi="Gill Sans MT" w:cs="Arial"/>
                <w:color w:val="FFFFFF" w:themeColor="background1"/>
                <w:sz w:val="20"/>
                <w:szCs w:val="20"/>
                <w:lang w:eastAsia="zh-TW"/>
              </w:rPr>
            </w:pPr>
            <w:r w:rsidRPr="00F51B53">
              <w:rPr>
                <w:rFonts w:ascii="Gill Sans MT" w:eastAsia="Times New Roman" w:hAnsi="Gill Sans MT" w:cs="Arial"/>
                <w:color w:val="FFFFFF" w:themeColor="background1"/>
                <w:sz w:val="20"/>
                <w:szCs w:val="20"/>
                <w:lang w:eastAsia="zh-TW"/>
              </w:rPr>
              <w:t>AC-2 (3)</w:t>
            </w:r>
          </w:p>
        </w:tc>
        <w:tc>
          <w:tcPr>
            <w:tcW w:w="4189" w:type="pct"/>
            <w:hideMark/>
          </w:tcPr>
          <w:p w14:paraId="24D38EBC" w14:textId="77777777" w:rsidR="00403049" w:rsidRPr="00F51B53" w:rsidRDefault="00403049" w:rsidP="006972BB">
            <w:pPr>
              <w:widowControl w:val="0"/>
              <w:suppressAutoHyphens/>
              <w:spacing w:line="200" w:lineRule="atLeast"/>
              <w:rPr>
                <w:rFonts w:ascii="Gill Sans MT" w:eastAsia="Times New Roman" w:hAnsi="Gill Sans MT" w:cs="Arial"/>
                <w:color w:val="FFFFFF" w:themeColor="background1"/>
                <w:sz w:val="20"/>
                <w:szCs w:val="20"/>
                <w:lang w:eastAsia="zh-TW"/>
              </w:rPr>
            </w:pPr>
            <w:r w:rsidRPr="00F51B53">
              <w:rPr>
                <w:rFonts w:ascii="Gill Sans MT" w:eastAsia="Times New Roman" w:hAnsi="Gill Sans MT" w:cs="Arial"/>
                <w:color w:val="FFFFFF" w:themeColor="background1"/>
                <w:sz w:val="20"/>
                <w:szCs w:val="20"/>
                <w:lang w:eastAsia="zh-TW"/>
              </w:rPr>
              <w:t>Control Enhancement Summary Information</w:t>
            </w:r>
          </w:p>
        </w:tc>
      </w:tr>
      <w:tr w:rsidR="00CD1C81" w:rsidRPr="00BD7175" w14:paraId="0FA63C8B" w14:textId="77777777" w:rsidTr="006972BB">
        <w:trPr>
          <w:cantSplit/>
          <w:jc w:val="center"/>
        </w:trPr>
        <w:tc>
          <w:tcPr>
            <w:tcW w:w="5000" w:type="pct"/>
            <w:gridSpan w:val="2"/>
            <w:hideMark/>
          </w:tcPr>
          <w:p w14:paraId="1ADC4741" w14:textId="30384C8F" w:rsidR="00CD1C81" w:rsidRPr="00BD7175" w:rsidRDefault="00CD1C81" w:rsidP="00CD1C81">
            <w:pPr>
              <w:widowControl w:val="0"/>
              <w:suppressAutoHyphens/>
              <w:overflowPunct w:val="0"/>
              <w:spacing w:before="40" w:after="40" w:line="200" w:lineRule="atLeast"/>
              <w:rPr>
                <w:rFonts w:eastAsia="Lucida Sans Unicode" w:cs="Arial"/>
                <w:color w:val="313231"/>
                <w:kern w:val="20"/>
                <w:sz w:val="20"/>
                <w:szCs w:val="20"/>
              </w:rPr>
            </w:pPr>
            <w:r w:rsidRPr="00DD4775">
              <w:rPr>
                <w:rFonts w:eastAsia="Times New Roman" w:cs="Calibri"/>
                <w:bCs/>
                <w:sz w:val="20"/>
              </w:rPr>
              <w:t xml:space="preserve">Responsible Role: </w:t>
            </w:r>
            <w:r w:rsidRPr="002D5A9A">
              <w:rPr>
                <w:rFonts w:eastAsia="Times New Roman" w:cs="Calibri"/>
                <w:bCs/>
                <w:sz w:val="20"/>
              </w:rPr>
              <w:t>{{ac_</w:t>
            </w:r>
            <w:r>
              <w:rPr>
                <w:rFonts w:eastAsia="Times New Roman" w:cs="Calibri"/>
                <w:bCs/>
                <w:sz w:val="20"/>
              </w:rPr>
              <w:t>2_3</w:t>
            </w:r>
            <w:r w:rsidRPr="002D5A9A">
              <w:rPr>
                <w:rFonts w:eastAsia="Times New Roman" w:cs="Calibri"/>
                <w:bCs/>
                <w:sz w:val="20"/>
              </w:rPr>
              <w:t>_role}}</w:t>
            </w:r>
          </w:p>
        </w:tc>
      </w:tr>
      <w:tr w:rsidR="00CD1C81" w:rsidRPr="00BD7175" w14:paraId="321D4158" w14:textId="77777777" w:rsidTr="006972BB">
        <w:trPr>
          <w:cantSplit/>
          <w:jc w:val="center"/>
        </w:trPr>
        <w:tc>
          <w:tcPr>
            <w:tcW w:w="5000" w:type="pct"/>
            <w:gridSpan w:val="2"/>
            <w:hideMark/>
          </w:tcPr>
          <w:p w14:paraId="37863147" w14:textId="7ADDC823" w:rsidR="00CD1C81" w:rsidRPr="00BD7175" w:rsidRDefault="00CD1C81" w:rsidP="00CD1C81">
            <w:pPr>
              <w:keepLines/>
              <w:autoSpaceDE w:val="0"/>
              <w:autoSpaceDN w:val="0"/>
              <w:adjustRightInd w:val="0"/>
              <w:rPr>
                <w:rFonts w:cs="Times New Roman"/>
                <w:color w:val="313231"/>
              </w:rPr>
            </w:pPr>
            <w:r w:rsidRPr="00DD4775">
              <w:rPr>
                <w:rFonts w:eastAsia="Times New Roman" w:cs="Calibri"/>
                <w:bCs/>
                <w:sz w:val="20"/>
              </w:rPr>
              <w:t>Parameter AC-02(3</w:t>
            </w:r>
            <w:proofErr w:type="gramStart"/>
            <w:r w:rsidRPr="00DD4775">
              <w:rPr>
                <w:rFonts w:eastAsia="Times New Roman" w:cs="Calibri"/>
                <w:bCs/>
                <w:sz w:val="20"/>
              </w:rPr>
              <w:t>):</w:t>
            </w:r>
            <w:r w:rsidRPr="002D5A9A">
              <w:rPr>
                <w:rFonts w:eastAsia="Times New Roman" w:cs="Calibri"/>
                <w:bCs/>
                <w:sz w:val="20"/>
              </w:rPr>
              <w:t>{</w:t>
            </w:r>
            <w:proofErr w:type="gramEnd"/>
            <w:r w:rsidRPr="002D5A9A">
              <w:rPr>
                <w:rFonts w:eastAsia="Times New Roman" w:cs="Calibri"/>
                <w:bCs/>
                <w:sz w:val="20"/>
              </w:rPr>
              <w:t>{ac_</w:t>
            </w:r>
            <w:r>
              <w:rPr>
                <w:rFonts w:eastAsia="Times New Roman" w:cs="Calibri"/>
                <w:bCs/>
                <w:sz w:val="20"/>
              </w:rPr>
              <w:t>2_3</w:t>
            </w:r>
            <w:r w:rsidRPr="002D5A9A">
              <w:rPr>
                <w:rFonts w:eastAsia="Times New Roman" w:cs="Calibri"/>
                <w:bCs/>
                <w:sz w:val="20"/>
              </w:rPr>
              <w:t>_parameter}}</w:t>
            </w:r>
          </w:p>
        </w:tc>
      </w:tr>
      <w:tr w:rsidR="00CD1C81" w:rsidRPr="00BD7175" w14:paraId="67CD47F8" w14:textId="77777777" w:rsidTr="006972BB">
        <w:trPr>
          <w:cantSplit/>
          <w:jc w:val="center"/>
        </w:trPr>
        <w:tc>
          <w:tcPr>
            <w:tcW w:w="5000" w:type="pct"/>
            <w:gridSpan w:val="2"/>
            <w:hideMark/>
          </w:tcPr>
          <w:p w14:paraId="1D6FDF11" w14:textId="0D0C5B7B" w:rsidR="00CD1C81" w:rsidRPr="00BD7175" w:rsidRDefault="00CD1C81" w:rsidP="00CD1C81">
            <w:pPr>
              <w:widowControl w:val="0"/>
              <w:suppressAutoHyphens/>
              <w:overflowPunct w:val="0"/>
              <w:spacing w:before="40" w:after="40" w:line="200" w:lineRule="atLeast"/>
              <w:rPr>
                <w:rFonts w:eastAsia="Lucida Sans Unicode" w:cs="Arial"/>
                <w:color w:val="313231"/>
                <w:kern w:val="20"/>
                <w:sz w:val="20"/>
                <w:szCs w:val="20"/>
              </w:rPr>
            </w:pPr>
            <w:r w:rsidRPr="002D5A9A">
              <w:rPr>
                <w:sz w:val="20"/>
                <w:szCs w:val="20"/>
              </w:rPr>
              <w:t>{{ac_</w:t>
            </w:r>
            <w:r>
              <w:rPr>
                <w:sz w:val="20"/>
                <w:szCs w:val="20"/>
              </w:rPr>
              <w:t>2_3</w:t>
            </w:r>
            <w:r w:rsidRPr="002D5A9A">
              <w:rPr>
                <w:sz w:val="20"/>
                <w:szCs w:val="20"/>
              </w:rPr>
              <w:t>_status}}</w:t>
            </w:r>
          </w:p>
        </w:tc>
      </w:tr>
      <w:tr w:rsidR="00CD1C81" w:rsidRPr="00BD7175" w14:paraId="17DEE621" w14:textId="77777777" w:rsidTr="006972BB">
        <w:trPr>
          <w:cantSplit/>
          <w:jc w:val="center"/>
        </w:trPr>
        <w:tc>
          <w:tcPr>
            <w:tcW w:w="5000" w:type="pct"/>
            <w:gridSpan w:val="2"/>
            <w:hideMark/>
          </w:tcPr>
          <w:p w14:paraId="6EFA6AC4" w14:textId="2459D539" w:rsidR="00CD1C81" w:rsidRPr="00BD7175" w:rsidRDefault="00CD1C81" w:rsidP="00CD1C81">
            <w:pPr>
              <w:widowControl w:val="0"/>
              <w:suppressAutoHyphens/>
              <w:overflowPunct w:val="0"/>
              <w:spacing w:before="40" w:after="40" w:line="200" w:lineRule="atLeast"/>
              <w:rPr>
                <w:rFonts w:eastAsia="Lucida Sans Unicode" w:cs="Arial"/>
                <w:color w:val="313231"/>
                <w:kern w:val="20"/>
                <w:sz w:val="20"/>
                <w:szCs w:val="20"/>
              </w:rPr>
            </w:pPr>
            <w:r w:rsidRPr="002D5A9A">
              <w:rPr>
                <w:sz w:val="20"/>
                <w:szCs w:val="20"/>
              </w:rPr>
              <w:t>{{ac_</w:t>
            </w:r>
            <w:r>
              <w:rPr>
                <w:sz w:val="20"/>
                <w:szCs w:val="20"/>
              </w:rPr>
              <w:t>2_3</w:t>
            </w:r>
            <w:r w:rsidRPr="002D5A9A">
              <w:rPr>
                <w:sz w:val="20"/>
                <w:szCs w:val="20"/>
              </w:rPr>
              <w:t>_origination}}</w:t>
            </w:r>
          </w:p>
        </w:tc>
      </w:tr>
    </w:tbl>
    <w:p w14:paraId="5D2F3C74" w14:textId="77777777" w:rsidR="00403049" w:rsidRPr="00BD7175"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BD7175" w14:paraId="42AD7330" w14:textId="77777777" w:rsidTr="006972BB">
        <w:trPr>
          <w:cnfStyle w:val="100000000000" w:firstRow="1" w:lastRow="0" w:firstColumn="0" w:lastColumn="0" w:oddVBand="0" w:evenVBand="0" w:oddHBand="0" w:evenHBand="0" w:firstRowFirstColumn="0" w:firstRowLastColumn="0" w:lastRowFirstColumn="0" w:lastRowLastColumn="0"/>
          <w:cantSplit/>
          <w:jc w:val="center"/>
        </w:trPr>
        <w:tc>
          <w:tcPr>
            <w:tcW w:w="5000" w:type="pct"/>
            <w:hideMark/>
          </w:tcPr>
          <w:p w14:paraId="782F1E61" w14:textId="77777777" w:rsidR="00403049" w:rsidRPr="00BD7175" w:rsidRDefault="00403049" w:rsidP="006972BB">
            <w:pPr>
              <w:keepNext/>
              <w:keepLines/>
              <w:widowControl w:val="0"/>
              <w:suppressAutoHyphens/>
              <w:spacing w:after="0" w:line="200" w:lineRule="atLeast"/>
              <w:rPr>
                <w:rFonts w:ascii="Gill Sans MT" w:eastAsia="Times New Roman" w:hAnsi="Gill Sans MT" w:cs="Arial"/>
                <w:sz w:val="20"/>
                <w:lang w:eastAsia="zh-TW"/>
              </w:rPr>
            </w:pPr>
            <w:r w:rsidRPr="00F51B53">
              <w:rPr>
                <w:rFonts w:ascii="Gill Sans MT" w:eastAsia="Times New Roman" w:hAnsi="Gill Sans MT" w:cs="Arial"/>
                <w:color w:val="FFFFFF" w:themeColor="background1"/>
                <w:sz w:val="20"/>
                <w:lang w:eastAsia="zh-TW"/>
              </w:rPr>
              <w:t>AC-2 (3) What is the solution and how is it implemented</w:t>
            </w:r>
          </w:p>
        </w:tc>
      </w:tr>
      <w:tr w:rsidR="00403049" w:rsidRPr="00BD7175" w14:paraId="4D1695AC" w14:textId="77777777" w:rsidTr="006972BB">
        <w:trPr>
          <w:cantSplit/>
          <w:jc w:val="center"/>
        </w:trPr>
        <w:tc>
          <w:tcPr>
            <w:tcW w:w="5000" w:type="pct"/>
          </w:tcPr>
          <w:p w14:paraId="77E5FC8D" w14:textId="579878FB" w:rsidR="00403049" w:rsidRPr="00BD7175" w:rsidRDefault="00CD1C81" w:rsidP="006972BB">
            <w:pPr>
              <w:keepNext/>
              <w:keepLines/>
              <w:widowControl w:val="0"/>
              <w:suppressAutoHyphens/>
              <w:overflowPunct w:val="0"/>
              <w:spacing w:line="200" w:lineRule="atLeast"/>
              <w:rPr>
                <w:rFonts w:eastAsia="Lucida Sans Unicode" w:cs="Arial"/>
                <w:color w:val="313231"/>
                <w:spacing w:val="-5"/>
                <w:kern w:val="20"/>
                <w:sz w:val="20"/>
              </w:rPr>
            </w:pPr>
            <w:r w:rsidRPr="004A1F1C">
              <w:rPr>
                <w:rFonts w:eastAsia="Times New Roman" w:cs="Calibri"/>
                <w:sz w:val="20"/>
              </w:rPr>
              <w:t>{{ac_2_3_implementation}}</w:t>
            </w:r>
          </w:p>
        </w:tc>
      </w:tr>
    </w:tbl>
    <w:p w14:paraId="7678C96A" w14:textId="77777777" w:rsidR="00403049" w:rsidRPr="00BD7175" w:rsidRDefault="00403049" w:rsidP="00403049">
      <w:pPr>
        <w:keepNext/>
        <w:keepLines/>
        <w:spacing w:before="240" w:after="240"/>
        <w:outlineLvl w:val="3"/>
        <w:rPr>
          <w:rFonts w:eastAsia="MS Gothic" w:cs="Gill Sans Light"/>
          <w:bCs/>
          <w:caps/>
          <w:color w:val="444644"/>
          <w:szCs w:val="28"/>
        </w:rPr>
      </w:pPr>
      <w:bookmarkStart w:id="389" w:name="_Toc520895345"/>
      <w:r w:rsidRPr="00BD7175">
        <w:rPr>
          <w:rFonts w:eastAsia="MS Gothic" w:cs="Gill Sans Light"/>
          <w:bCs/>
          <w:caps/>
          <w:color w:val="444644"/>
          <w:szCs w:val="28"/>
        </w:rPr>
        <w:t>AC-2 (4) Control ENHANCEMENT (H)</w:t>
      </w:r>
      <w:bookmarkEnd w:id="389"/>
    </w:p>
    <w:p w14:paraId="12D3D0DC" w14:textId="77777777" w:rsidR="00403049" w:rsidRPr="00BD7175" w:rsidRDefault="00403049" w:rsidP="00403049">
      <w:pPr>
        <w:rPr>
          <w:rFonts w:eastAsia="MS Mincho" w:cs="Calibri"/>
        </w:rPr>
      </w:pPr>
      <w:r w:rsidRPr="00BD7175">
        <w:rPr>
          <w:rFonts w:eastAsia="MS Mincho" w:cs="Calibri"/>
        </w:rPr>
        <w:t>The information system automatically audits account creation, modification, enabling, disabling, and removal actions, and notifies [</w:t>
      </w:r>
      <w:r w:rsidRPr="00BD7175">
        <w:rPr>
          <w:rFonts w:eastAsia="Lucida Sans Unicode" w:cs="Calibri"/>
          <w:i/>
          <w:kern w:val="2"/>
        </w:rPr>
        <w:t>FedRAMP Assignment: organization and/or service provider system owner</w:t>
      </w:r>
      <w:r w:rsidRPr="00BD7175">
        <w:rPr>
          <w:rFonts w:eastAsia="Lucida Sans Unicode" w:cs="Calibri"/>
          <w:iCs/>
          <w:kern w:val="2"/>
        </w:rPr>
        <w:t>]</w:t>
      </w:r>
      <w:r w:rsidRPr="00BD7175">
        <w:rPr>
          <w:rFonts w:eastAsia="MS Mincho" w:cs="Calibri"/>
          <w:color w:val="313231"/>
        </w:rPr>
        <w:t xml:space="preserve"> </w:t>
      </w:r>
    </w:p>
    <w:tbl>
      <w:tblPr>
        <w:tblStyle w:val="FedRamp"/>
        <w:tblW w:w="5000" w:type="pct"/>
        <w:jc w:val="center"/>
        <w:tblLook w:val="04A0" w:firstRow="1" w:lastRow="0" w:firstColumn="1" w:lastColumn="0" w:noHBand="0" w:noVBand="1"/>
      </w:tblPr>
      <w:tblGrid>
        <w:gridCol w:w="1517"/>
        <w:gridCol w:w="7833"/>
      </w:tblGrid>
      <w:tr w:rsidR="00403049" w:rsidRPr="00BD7175" w14:paraId="32FA3818" w14:textId="77777777" w:rsidTr="006972BB">
        <w:trPr>
          <w:cnfStyle w:val="100000000000" w:firstRow="1" w:lastRow="0" w:firstColumn="0" w:lastColumn="0" w:oddVBand="0" w:evenVBand="0" w:oddHBand="0" w:evenHBand="0" w:firstRowFirstColumn="0" w:firstRowLastColumn="0" w:lastRowFirstColumn="0" w:lastRowLastColumn="0"/>
          <w:cantSplit/>
          <w:tblHeader/>
          <w:jc w:val="center"/>
        </w:trPr>
        <w:tc>
          <w:tcPr>
            <w:tcW w:w="811" w:type="pct"/>
            <w:hideMark/>
          </w:tcPr>
          <w:p w14:paraId="63004A62" w14:textId="77777777" w:rsidR="00403049" w:rsidRPr="00F51B53" w:rsidRDefault="00403049" w:rsidP="006972BB">
            <w:pPr>
              <w:widowControl w:val="0"/>
              <w:suppressAutoHyphens/>
              <w:rPr>
                <w:rFonts w:ascii="Gill Sans MT" w:eastAsia="Times New Roman" w:hAnsi="Gill Sans MT" w:cs="Arial"/>
                <w:color w:val="FFFFFF" w:themeColor="background1"/>
                <w:sz w:val="20"/>
                <w:szCs w:val="20"/>
                <w:lang w:eastAsia="zh-TW"/>
              </w:rPr>
            </w:pPr>
            <w:r w:rsidRPr="00F51B53">
              <w:rPr>
                <w:rFonts w:ascii="Gill Sans MT" w:eastAsia="Times New Roman" w:hAnsi="Gill Sans MT" w:cs="Arial"/>
                <w:color w:val="FFFFFF" w:themeColor="background1"/>
                <w:sz w:val="20"/>
                <w:szCs w:val="20"/>
                <w:lang w:eastAsia="zh-TW"/>
              </w:rPr>
              <w:t>AC-2 (4)</w:t>
            </w:r>
          </w:p>
        </w:tc>
        <w:tc>
          <w:tcPr>
            <w:tcW w:w="4189" w:type="pct"/>
            <w:hideMark/>
          </w:tcPr>
          <w:p w14:paraId="1D326FDD" w14:textId="77777777" w:rsidR="00403049" w:rsidRPr="00F51B53" w:rsidRDefault="00403049" w:rsidP="006972BB">
            <w:pPr>
              <w:widowControl w:val="0"/>
              <w:suppressAutoHyphens/>
              <w:rPr>
                <w:rFonts w:ascii="Gill Sans MT" w:eastAsia="Times New Roman" w:hAnsi="Gill Sans MT" w:cs="Arial"/>
                <w:color w:val="FFFFFF" w:themeColor="background1"/>
                <w:sz w:val="20"/>
                <w:szCs w:val="20"/>
                <w:lang w:eastAsia="zh-TW"/>
              </w:rPr>
            </w:pPr>
            <w:r w:rsidRPr="00F51B53">
              <w:rPr>
                <w:rFonts w:ascii="Gill Sans MT" w:eastAsia="Times New Roman" w:hAnsi="Gill Sans MT" w:cs="Arial"/>
                <w:color w:val="FFFFFF" w:themeColor="background1"/>
                <w:sz w:val="20"/>
                <w:szCs w:val="20"/>
                <w:lang w:eastAsia="zh-TW"/>
              </w:rPr>
              <w:t>Control Summary Information</w:t>
            </w:r>
          </w:p>
        </w:tc>
      </w:tr>
      <w:tr w:rsidR="00CD1C81" w:rsidRPr="00BD7175" w14:paraId="68D318C5" w14:textId="77777777" w:rsidTr="006972BB">
        <w:trPr>
          <w:cantSplit/>
          <w:jc w:val="center"/>
        </w:trPr>
        <w:tc>
          <w:tcPr>
            <w:tcW w:w="5000" w:type="pct"/>
            <w:gridSpan w:val="2"/>
            <w:hideMark/>
          </w:tcPr>
          <w:p w14:paraId="4446BD25" w14:textId="5C4F3558" w:rsidR="00CD1C81" w:rsidRPr="00BD7175" w:rsidRDefault="00CD1C81" w:rsidP="00CD1C81">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bCs/>
                <w:sz w:val="20"/>
              </w:rPr>
              <w:t xml:space="preserve">Responsible Role: </w:t>
            </w:r>
            <w:r w:rsidRPr="002D5A9A">
              <w:rPr>
                <w:rFonts w:eastAsia="Times New Roman" w:cs="Calibri"/>
                <w:bCs/>
                <w:sz w:val="20"/>
              </w:rPr>
              <w:t>{{ac_</w:t>
            </w:r>
            <w:r>
              <w:rPr>
                <w:rFonts w:eastAsia="Times New Roman" w:cs="Calibri"/>
                <w:bCs/>
                <w:sz w:val="20"/>
              </w:rPr>
              <w:t>2_4</w:t>
            </w:r>
            <w:r w:rsidRPr="002D5A9A">
              <w:rPr>
                <w:rFonts w:eastAsia="Times New Roman" w:cs="Calibri"/>
                <w:bCs/>
                <w:sz w:val="20"/>
              </w:rPr>
              <w:t>_role}}</w:t>
            </w:r>
          </w:p>
        </w:tc>
      </w:tr>
      <w:tr w:rsidR="00CD1C81" w:rsidRPr="00BD7175" w14:paraId="38889F65" w14:textId="77777777" w:rsidTr="006972BB">
        <w:trPr>
          <w:cantSplit/>
          <w:jc w:val="center"/>
        </w:trPr>
        <w:tc>
          <w:tcPr>
            <w:tcW w:w="5000" w:type="pct"/>
            <w:gridSpan w:val="2"/>
            <w:hideMark/>
          </w:tcPr>
          <w:p w14:paraId="534FD419" w14:textId="65BE5A77" w:rsidR="00CD1C81" w:rsidRPr="00BD7175" w:rsidRDefault="00CD1C81" w:rsidP="00CD1C81">
            <w:pPr>
              <w:autoSpaceDE w:val="0"/>
              <w:autoSpaceDN w:val="0"/>
              <w:adjustRightInd w:val="0"/>
              <w:rPr>
                <w:rFonts w:cs="Times New Roman"/>
                <w:color w:val="313231"/>
              </w:rPr>
            </w:pPr>
            <w:r w:rsidRPr="00DD4775">
              <w:rPr>
                <w:rFonts w:eastAsia="Times New Roman" w:cs="Calibri"/>
                <w:bCs/>
                <w:sz w:val="20"/>
              </w:rPr>
              <w:t>Parameter AC-02(4</w:t>
            </w:r>
            <w:proofErr w:type="gramStart"/>
            <w:r w:rsidRPr="00DD4775">
              <w:rPr>
                <w:rFonts w:eastAsia="Times New Roman" w:cs="Calibri"/>
                <w:bCs/>
                <w:sz w:val="20"/>
              </w:rPr>
              <w:t>):</w:t>
            </w:r>
            <w:r w:rsidRPr="00AC3F4A">
              <w:rPr>
                <w:rFonts w:eastAsia="Times New Roman" w:cs="Calibri"/>
                <w:sz w:val="20"/>
              </w:rPr>
              <w:t>{</w:t>
            </w:r>
            <w:proofErr w:type="gramEnd"/>
            <w:r w:rsidRPr="00AC3F4A">
              <w:rPr>
                <w:rFonts w:eastAsia="Times New Roman" w:cs="Calibri"/>
                <w:sz w:val="20"/>
              </w:rPr>
              <w:t>{ac_</w:t>
            </w:r>
            <w:r>
              <w:rPr>
                <w:rFonts w:eastAsia="Times New Roman" w:cs="Calibri"/>
                <w:sz w:val="20"/>
              </w:rPr>
              <w:t>2_4</w:t>
            </w:r>
            <w:r w:rsidRPr="00AC3F4A">
              <w:rPr>
                <w:rFonts w:eastAsia="Times New Roman" w:cs="Calibri"/>
                <w:sz w:val="20"/>
              </w:rPr>
              <w:t>_parameter}}</w:t>
            </w:r>
          </w:p>
        </w:tc>
      </w:tr>
      <w:tr w:rsidR="00CD1C81" w:rsidRPr="00BD7175" w14:paraId="136B9410" w14:textId="77777777" w:rsidTr="006972BB">
        <w:trPr>
          <w:cantSplit/>
          <w:jc w:val="center"/>
        </w:trPr>
        <w:tc>
          <w:tcPr>
            <w:tcW w:w="5000" w:type="pct"/>
            <w:gridSpan w:val="2"/>
            <w:hideMark/>
          </w:tcPr>
          <w:p w14:paraId="19D4CA8F" w14:textId="2E1E3668" w:rsidR="00CD1C81" w:rsidRPr="00BD7175" w:rsidRDefault="00CD1C81" w:rsidP="00CD1C81">
            <w:pPr>
              <w:widowControl w:val="0"/>
              <w:suppressAutoHyphens/>
              <w:overflowPunct w:val="0"/>
              <w:spacing w:before="40" w:after="40"/>
              <w:rPr>
                <w:rFonts w:eastAsia="Lucida Sans Unicode" w:cs="Arial"/>
                <w:color w:val="313231"/>
                <w:kern w:val="20"/>
                <w:sz w:val="20"/>
                <w:szCs w:val="20"/>
              </w:rPr>
            </w:pPr>
            <w:r w:rsidRPr="00AC3F4A">
              <w:rPr>
                <w:sz w:val="20"/>
                <w:szCs w:val="20"/>
              </w:rPr>
              <w:lastRenderedPageBreak/>
              <w:t>{{ac_</w:t>
            </w:r>
            <w:r>
              <w:rPr>
                <w:sz w:val="20"/>
                <w:szCs w:val="20"/>
              </w:rPr>
              <w:t>2_4</w:t>
            </w:r>
            <w:r w:rsidRPr="00AC3F4A">
              <w:rPr>
                <w:sz w:val="20"/>
                <w:szCs w:val="20"/>
              </w:rPr>
              <w:t>_status}}</w:t>
            </w:r>
          </w:p>
        </w:tc>
      </w:tr>
      <w:tr w:rsidR="00CD1C81" w:rsidRPr="00BD7175" w14:paraId="49DC905D" w14:textId="77777777" w:rsidTr="006972BB">
        <w:trPr>
          <w:cantSplit/>
          <w:jc w:val="center"/>
        </w:trPr>
        <w:tc>
          <w:tcPr>
            <w:tcW w:w="5000" w:type="pct"/>
            <w:gridSpan w:val="2"/>
            <w:hideMark/>
          </w:tcPr>
          <w:p w14:paraId="0D4C7977" w14:textId="2555C241" w:rsidR="00CD1C81" w:rsidRPr="00BD7175" w:rsidRDefault="00CD1C81" w:rsidP="00CD1C81">
            <w:pPr>
              <w:widowControl w:val="0"/>
              <w:suppressAutoHyphens/>
              <w:overflowPunct w:val="0"/>
              <w:spacing w:before="40" w:after="40"/>
              <w:rPr>
                <w:rFonts w:eastAsia="Lucida Sans Unicode" w:cs="Arial"/>
                <w:color w:val="313231"/>
                <w:kern w:val="20"/>
                <w:sz w:val="20"/>
                <w:szCs w:val="20"/>
              </w:rPr>
            </w:pPr>
            <w:r>
              <w:rPr>
                <w:sz w:val="20"/>
                <w:szCs w:val="20"/>
              </w:rPr>
              <w:t>{</w:t>
            </w:r>
            <w:r w:rsidRPr="00AC3F4A">
              <w:rPr>
                <w:sz w:val="20"/>
                <w:szCs w:val="20"/>
              </w:rPr>
              <w:t>{ac_</w:t>
            </w:r>
            <w:r>
              <w:rPr>
                <w:sz w:val="20"/>
                <w:szCs w:val="20"/>
              </w:rPr>
              <w:t>2_4</w:t>
            </w:r>
            <w:r w:rsidRPr="00AC3F4A">
              <w:rPr>
                <w:sz w:val="20"/>
                <w:szCs w:val="20"/>
              </w:rPr>
              <w:t>_origination}}</w:t>
            </w:r>
          </w:p>
        </w:tc>
      </w:tr>
    </w:tbl>
    <w:p w14:paraId="2D9B1A3A" w14:textId="77777777" w:rsidR="00403049" w:rsidRPr="00BD7175"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BD7175" w14:paraId="571A1AA0" w14:textId="77777777" w:rsidTr="006972BB">
        <w:trPr>
          <w:cnfStyle w:val="100000000000" w:firstRow="1" w:lastRow="0" w:firstColumn="0" w:lastColumn="0" w:oddVBand="0" w:evenVBand="0" w:oddHBand="0" w:evenHBand="0" w:firstRowFirstColumn="0" w:firstRowLastColumn="0" w:lastRowFirstColumn="0" w:lastRowLastColumn="0"/>
          <w:cantSplit/>
          <w:jc w:val="center"/>
        </w:trPr>
        <w:tc>
          <w:tcPr>
            <w:tcW w:w="5000" w:type="pct"/>
            <w:hideMark/>
          </w:tcPr>
          <w:p w14:paraId="3249DFC3" w14:textId="77777777" w:rsidR="00403049" w:rsidRPr="00F51B53" w:rsidRDefault="00403049" w:rsidP="006972BB">
            <w:pPr>
              <w:keepNext/>
              <w:keepLines/>
              <w:widowControl w:val="0"/>
              <w:suppressAutoHyphens/>
              <w:spacing w:after="0" w:line="200" w:lineRule="atLeast"/>
              <w:rPr>
                <w:rFonts w:ascii="Gill Sans MT" w:eastAsia="Times New Roman" w:hAnsi="Gill Sans MT" w:cs="Arial"/>
                <w:color w:val="FFFFFF" w:themeColor="background1"/>
                <w:sz w:val="20"/>
                <w:lang w:eastAsia="zh-TW"/>
              </w:rPr>
            </w:pPr>
            <w:r w:rsidRPr="00F51B53">
              <w:rPr>
                <w:rFonts w:ascii="Gill Sans MT" w:eastAsia="Times New Roman" w:hAnsi="Gill Sans MT" w:cs="Arial"/>
                <w:color w:val="FFFFFF" w:themeColor="background1"/>
                <w:sz w:val="20"/>
                <w:lang w:eastAsia="zh-TW"/>
              </w:rPr>
              <w:t>AC-2 (4) What is the solution and how is it implemented?</w:t>
            </w:r>
          </w:p>
        </w:tc>
      </w:tr>
      <w:tr w:rsidR="00403049" w:rsidRPr="00BD7175" w14:paraId="599D1D0F" w14:textId="77777777" w:rsidTr="006972BB">
        <w:trPr>
          <w:cantSplit/>
          <w:jc w:val="center"/>
        </w:trPr>
        <w:tc>
          <w:tcPr>
            <w:tcW w:w="5000" w:type="pct"/>
          </w:tcPr>
          <w:p w14:paraId="36D9B90E" w14:textId="346E3285" w:rsidR="00403049" w:rsidRPr="00BD7175" w:rsidRDefault="00CD1C81" w:rsidP="006972BB">
            <w:pPr>
              <w:keepNext/>
              <w:keepLines/>
              <w:widowControl w:val="0"/>
              <w:suppressAutoHyphens/>
              <w:overflowPunct w:val="0"/>
              <w:spacing w:line="200" w:lineRule="atLeast"/>
              <w:rPr>
                <w:rFonts w:eastAsia="Lucida Sans Unicode" w:cs="Arial"/>
                <w:color w:val="313231"/>
                <w:spacing w:val="-5"/>
                <w:kern w:val="20"/>
                <w:sz w:val="20"/>
              </w:rPr>
            </w:pPr>
            <w:r w:rsidRPr="004A1F1C">
              <w:rPr>
                <w:rFonts w:eastAsia="Times New Roman" w:cs="Calibri"/>
                <w:sz w:val="20"/>
              </w:rPr>
              <w:t>{{ac_2_4_implementation}}</w:t>
            </w:r>
          </w:p>
        </w:tc>
      </w:tr>
    </w:tbl>
    <w:p w14:paraId="7B70B385" w14:textId="77777777" w:rsidR="00403049" w:rsidRPr="00BD7175" w:rsidRDefault="00403049" w:rsidP="00403049">
      <w:pPr>
        <w:keepNext/>
        <w:keepLines/>
        <w:spacing w:before="240" w:after="240"/>
        <w:outlineLvl w:val="3"/>
        <w:rPr>
          <w:rFonts w:eastAsia="MS Gothic" w:cs="Gill Sans Light"/>
          <w:bCs/>
          <w:caps/>
          <w:color w:val="444644"/>
          <w:szCs w:val="28"/>
        </w:rPr>
      </w:pPr>
      <w:bookmarkStart w:id="390" w:name="_Toc520895346"/>
      <w:r w:rsidRPr="00BD7175">
        <w:rPr>
          <w:rFonts w:eastAsia="MS Gothic" w:cs="Gill Sans Light"/>
          <w:bCs/>
          <w:caps/>
          <w:color w:val="444644"/>
          <w:szCs w:val="28"/>
        </w:rPr>
        <w:t>AC-2 (5) Control ENHANCEMENT (H)</w:t>
      </w:r>
      <w:bookmarkEnd w:id="390"/>
    </w:p>
    <w:p w14:paraId="2DA3E4D0" w14:textId="77777777" w:rsidR="00403049" w:rsidRPr="00BD7175" w:rsidRDefault="00403049" w:rsidP="00403049">
      <w:pPr>
        <w:rPr>
          <w:rFonts w:eastAsia="MS Mincho" w:cs="Calibri"/>
        </w:rPr>
      </w:pPr>
      <w:r w:rsidRPr="00BD7175">
        <w:rPr>
          <w:rFonts w:eastAsia="MS Mincho" w:cs="Calibri"/>
          <w:bCs/>
        </w:rPr>
        <w:t xml:space="preserve">The organization requires that users log out when </w:t>
      </w:r>
      <w:r w:rsidRPr="00BD7175">
        <w:rPr>
          <w:rFonts w:eastAsia="MS Mincho" w:cs="Calibri"/>
        </w:rPr>
        <w:t>[</w:t>
      </w:r>
      <w:r w:rsidRPr="00BD7175">
        <w:rPr>
          <w:rFonts w:eastAsia="Lucida Sans Unicode" w:cs="Calibri"/>
          <w:i/>
          <w:kern w:val="2"/>
        </w:rPr>
        <w:t>FedRAMP Assignment: inactivity is anticipated to exceed fifteen (15) minutes</w:t>
      </w:r>
      <w:r w:rsidRPr="00BD7175">
        <w:rPr>
          <w:rFonts w:eastAsia="Lucida Sans Unicode" w:cs="Calibri"/>
          <w:iCs/>
          <w:kern w:val="2"/>
        </w:rPr>
        <w:t>]</w:t>
      </w:r>
      <w:r w:rsidRPr="00BD7175">
        <w:rPr>
          <w:rFonts w:eastAsia="MS Mincho" w:cs="Calibri"/>
        </w:rPr>
        <w:t>.</w:t>
      </w:r>
      <w:r w:rsidRPr="00BD7175">
        <w:rPr>
          <w:rFonts w:eastAsia="MS Mincho" w:cs="Calibri"/>
          <w:bCs/>
          <w:color w:val="313231"/>
        </w:rPr>
        <w:t xml:space="preserve"> </w:t>
      </w:r>
    </w:p>
    <w:p w14:paraId="038DBDD5" w14:textId="77777777" w:rsidR="00403049" w:rsidRPr="00BD7175" w:rsidRDefault="00403049" w:rsidP="00403049">
      <w:pPr>
        <w:ind w:left="1980"/>
        <w:rPr>
          <w:rFonts w:eastAsia="MS Mincho" w:cs="Times New Roman"/>
          <w:b/>
        </w:rPr>
      </w:pPr>
      <w:r w:rsidRPr="00BD7175">
        <w:rPr>
          <w:rFonts w:eastAsia="MS Mincho" w:cs="Times New Roman"/>
          <w:b/>
        </w:rPr>
        <w:t>AC-2 (5) Additional FedRAMP Requirements and Guidance:</w:t>
      </w:r>
    </w:p>
    <w:p w14:paraId="6FB845AE" w14:textId="77777777" w:rsidR="00403049" w:rsidRPr="00BD7175" w:rsidRDefault="00403049" w:rsidP="00403049">
      <w:pPr>
        <w:ind w:left="1980"/>
        <w:rPr>
          <w:rFonts w:eastAsia="MS Mincho" w:cs="Calibri"/>
        </w:rPr>
      </w:pPr>
      <w:r w:rsidRPr="00BD7175">
        <w:rPr>
          <w:rFonts w:eastAsia="Lucida Sans Unicode" w:cs="Calibri"/>
          <w:b/>
          <w:kern w:val="2"/>
        </w:rPr>
        <w:t>Guidance</w:t>
      </w:r>
      <w:r w:rsidRPr="00BD7175">
        <w:rPr>
          <w:rFonts w:eastAsia="MS Mincho" w:cs="Calibri"/>
        </w:rPr>
        <w:t>: Should use a shorter timeframe than AC-12</w:t>
      </w:r>
    </w:p>
    <w:tbl>
      <w:tblPr>
        <w:tblStyle w:val="FedRamp"/>
        <w:tblW w:w="5000" w:type="pct"/>
        <w:jc w:val="center"/>
        <w:tblLook w:val="04A0" w:firstRow="1" w:lastRow="0" w:firstColumn="1" w:lastColumn="0" w:noHBand="0" w:noVBand="1"/>
      </w:tblPr>
      <w:tblGrid>
        <w:gridCol w:w="1517"/>
        <w:gridCol w:w="7833"/>
      </w:tblGrid>
      <w:tr w:rsidR="00403049" w:rsidRPr="00BD7175" w14:paraId="1AC884DF" w14:textId="77777777" w:rsidTr="006972BB">
        <w:trPr>
          <w:cnfStyle w:val="100000000000" w:firstRow="1" w:lastRow="0" w:firstColumn="0" w:lastColumn="0" w:oddVBand="0" w:evenVBand="0" w:oddHBand="0" w:evenHBand="0" w:firstRowFirstColumn="0" w:firstRowLastColumn="0" w:lastRowFirstColumn="0" w:lastRowLastColumn="0"/>
          <w:cantSplit/>
          <w:tblHeader/>
          <w:jc w:val="center"/>
        </w:trPr>
        <w:tc>
          <w:tcPr>
            <w:tcW w:w="811" w:type="pct"/>
            <w:hideMark/>
          </w:tcPr>
          <w:p w14:paraId="0B5611FC" w14:textId="77777777" w:rsidR="00403049" w:rsidRPr="00F51B53" w:rsidRDefault="00403049" w:rsidP="006972BB">
            <w:pPr>
              <w:widowControl w:val="0"/>
              <w:suppressAutoHyphens/>
              <w:rPr>
                <w:rFonts w:ascii="Gill Sans MT" w:eastAsia="Times New Roman" w:hAnsi="Gill Sans MT" w:cs="Arial"/>
                <w:color w:val="FFFFFF" w:themeColor="background1"/>
                <w:sz w:val="20"/>
                <w:szCs w:val="20"/>
                <w:lang w:eastAsia="zh-TW"/>
              </w:rPr>
            </w:pPr>
            <w:r w:rsidRPr="00F51B53">
              <w:rPr>
                <w:rFonts w:ascii="Gill Sans MT" w:eastAsia="Times New Roman" w:hAnsi="Gill Sans MT" w:cs="Arial"/>
                <w:color w:val="FFFFFF" w:themeColor="background1"/>
                <w:sz w:val="20"/>
                <w:szCs w:val="20"/>
                <w:lang w:eastAsia="zh-TW"/>
              </w:rPr>
              <w:t>AC-2 (5)</w:t>
            </w:r>
          </w:p>
        </w:tc>
        <w:tc>
          <w:tcPr>
            <w:tcW w:w="4189" w:type="pct"/>
            <w:hideMark/>
          </w:tcPr>
          <w:p w14:paraId="7FFCA811" w14:textId="77777777" w:rsidR="00403049" w:rsidRPr="00F51B53" w:rsidRDefault="00403049" w:rsidP="006972BB">
            <w:pPr>
              <w:widowControl w:val="0"/>
              <w:suppressAutoHyphens/>
              <w:rPr>
                <w:rFonts w:ascii="Gill Sans MT" w:eastAsia="Times New Roman" w:hAnsi="Gill Sans MT" w:cs="Arial"/>
                <w:color w:val="FFFFFF" w:themeColor="background1"/>
                <w:sz w:val="20"/>
                <w:szCs w:val="20"/>
                <w:lang w:eastAsia="zh-TW"/>
              </w:rPr>
            </w:pPr>
            <w:r w:rsidRPr="00F51B53">
              <w:rPr>
                <w:rFonts w:ascii="Gill Sans MT" w:eastAsia="Times New Roman" w:hAnsi="Gill Sans MT" w:cs="Arial"/>
                <w:color w:val="FFFFFF" w:themeColor="background1"/>
                <w:sz w:val="20"/>
                <w:szCs w:val="20"/>
                <w:lang w:eastAsia="zh-TW"/>
              </w:rPr>
              <w:t>Control Summary Information</w:t>
            </w:r>
          </w:p>
        </w:tc>
      </w:tr>
      <w:tr w:rsidR="00CD1C81" w:rsidRPr="00BD7175" w14:paraId="614C0AAA" w14:textId="77777777" w:rsidTr="006972BB">
        <w:trPr>
          <w:cantSplit/>
          <w:jc w:val="center"/>
        </w:trPr>
        <w:tc>
          <w:tcPr>
            <w:tcW w:w="5000" w:type="pct"/>
            <w:gridSpan w:val="2"/>
            <w:hideMark/>
          </w:tcPr>
          <w:p w14:paraId="199E19AF" w14:textId="650F814A" w:rsidR="00CD1C81" w:rsidRPr="00BD7175" w:rsidRDefault="00CD1C81" w:rsidP="00CD1C81">
            <w:pPr>
              <w:widowControl w:val="0"/>
              <w:suppressAutoHyphens/>
              <w:overflowPunct w:val="0"/>
              <w:spacing w:before="40" w:after="40"/>
              <w:rPr>
                <w:rFonts w:eastAsia="Lucida Sans Unicode" w:cs="Calibri"/>
                <w:color w:val="313231"/>
                <w:kern w:val="20"/>
                <w:sz w:val="20"/>
                <w:szCs w:val="20"/>
              </w:rPr>
            </w:pPr>
            <w:r w:rsidRPr="00DD4775">
              <w:rPr>
                <w:rFonts w:eastAsia="Times New Roman" w:cs="Calibri"/>
                <w:bCs/>
                <w:sz w:val="20"/>
              </w:rPr>
              <w:t xml:space="preserve">Responsible Role: </w:t>
            </w:r>
            <w:r w:rsidRPr="00AC3F4A">
              <w:rPr>
                <w:rFonts w:eastAsia="Times New Roman" w:cs="Calibri"/>
                <w:bCs/>
                <w:sz w:val="20"/>
              </w:rPr>
              <w:t>{{ac_</w:t>
            </w:r>
            <w:r>
              <w:rPr>
                <w:rFonts w:eastAsia="Times New Roman" w:cs="Calibri"/>
                <w:bCs/>
                <w:sz w:val="20"/>
              </w:rPr>
              <w:t>2_5</w:t>
            </w:r>
            <w:r w:rsidRPr="00AC3F4A">
              <w:rPr>
                <w:rFonts w:eastAsia="Times New Roman" w:cs="Calibri"/>
                <w:bCs/>
                <w:sz w:val="20"/>
              </w:rPr>
              <w:t>_role}}</w:t>
            </w:r>
          </w:p>
        </w:tc>
      </w:tr>
      <w:tr w:rsidR="00CD1C81" w:rsidRPr="00BD7175" w14:paraId="1E95F5BF" w14:textId="77777777" w:rsidTr="006972BB">
        <w:trPr>
          <w:cantSplit/>
          <w:jc w:val="center"/>
        </w:trPr>
        <w:tc>
          <w:tcPr>
            <w:tcW w:w="5000" w:type="pct"/>
            <w:gridSpan w:val="2"/>
            <w:hideMark/>
          </w:tcPr>
          <w:p w14:paraId="6642752C" w14:textId="1EDFE58D" w:rsidR="00CD1C81" w:rsidRPr="00BD7175" w:rsidRDefault="00CD1C81" w:rsidP="00CD1C81">
            <w:pPr>
              <w:widowControl w:val="0"/>
              <w:suppressAutoHyphens/>
              <w:overflowPunct w:val="0"/>
              <w:spacing w:before="40" w:after="40"/>
              <w:rPr>
                <w:rFonts w:eastAsia="Lucida Sans Unicode" w:cs="Calibri"/>
                <w:color w:val="313231"/>
                <w:kern w:val="20"/>
                <w:sz w:val="20"/>
                <w:szCs w:val="20"/>
              </w:rPr>
            </w:pPr>
            <w:r w:rsidRPr="00031BA3">
              <w:rPr>
                <w:rFonts w:asciiTheme="minorHAnsi" w:hAnsiTheme="minorHAnsi" w:cstheme="minorHAnsi"/>
                <w:sz w:val="20"/>
                <w:szCs w:val="20"/>
              </w:rPr>
              <w:t>Parameter AC-02(5):</w:t>
            </w:r>
            <w:r>
              <w:rPr>
                <w:rFonts w:asciiTheme="minorHAnsi" w:hAnsiTheme="minorHAnsi" w:cstheme="minorHAnsi"/>
                <w:sz w:val="20"/>
                <w:szCs w:val="20"/>
              </w:rPr>
              <w:t xml:space="preserve"> </w:t>
            </w:r>
            <w:r w:rsidRPr="00AC3F4A">
              <w:rPr>
                <w:rFonts w:asciiTheme="minorHAnsi" w:hAnsiTheme="minorHAnsi" w:cstheme="minorHAnsi"/>
                <w:sz w:val="20"/>
                <w:szCs w:val="20"/>
              </w:rPr>
              <w:t>{{ac_</w:t>
            </w:r>
            <w:r>
              <w:rPr>
                <w:rFonts w:asciiTheme="minorHAnsi" w:hAnsiTheme="minorHAnsi" w:cstheme="minorHAnsi"/>
                <w:sz w:val="20"/>
                <w:szCs w:val="20"/>
              </w:rPr>
              <w:t>2_5</w:t>
            </w:r>
            <w:r w:rsidRPr="00AC3F4A">
              <w:rPr>
                <w:rFonts w:asciiTheme="minorHAnsi" w:hAnsiTheme="minorHAnsi" w:cstheme="minorHAnsi"/>
                <w:sz w:val="20"/>
                <w:szCs w:val="20"/>
              </w:rPr>
              <w:t>_parameter}}</w:t>
            </w:r>
          </w:p>
        </w:tc>
      </w:tr>
      <w:tr w:rsidR="00CD1C81" w:rsidRPr="00BD7175" w14:paraId="46126DA9" w14:textId="77777777" w:rsidTr="006972BB">
        <w:trPr>
          <w:cantSplit/>
          <w:jc w:val="center"/>
        </w:trPr>
        <w:tc>
          <w:tcPr>
            <w:tcW w:w="5000" w:type="pct"/>
            <w:gridSpan w:val="2"/>
            <w:hideMark/>
          </w:tcPr>
          <w:p w14:paraId="098B74F4" w14:textId="5819FA83" w:rsidR="00CD1C81" w:rsidRPr="00BD7175" w:rsidRDefault="00CD1C81" w:rsidP="00CD1C81">
            <w:pPr>
              <w:widowControl w:val="0"/>
              <w:suppressAutoHyphens/>
              <w:overflowPunct w:val="0"/>
              <w:spacing w:before="40" w:after="40"/>
              <w:rPr>
                <w:rFonts w:eastAsia="Lucida Sans Unicode" w:cs="Calibri"/>
                <w:color w:val="313231"/>
                <w:kern w:val="20"/>
                <w:sz w:val="20"/>
                <w:szCs w:val="20"/>
              </w:rPr>
            </w:pPr>
            <w:r w:rsidRPr="00AC3F4A">
              <w:rPr>
                <w:sz w:val="20"/>
                <w:szCs w:val="20"/>
              </w:rPr>
              <w:t>{{ac_</w:t>
            </w:r>
            <w:r>
              <w:rPr>
                <w:rFonts w:asciiTheme="minorHAnsi" w:hAnsiTheme="minorHAnsi" w:cstheme="minorHAnsi"/>
                <w:sz w:val="20"/>
                <w:szCs w:val="20"/>
              </w:rPr>
              <w:t>2_5</w:t>
            </w:r>
            <w:r w:rsidRPr="00AC3F4A">
              <w:rPr>
                <w:sz w:val="20"/>
                <w:szCs w:val="20"/>
              </w:rPr>
              <w:t>_status}}</w:t>
            </w:r>
          </w:p>
        </w:tc>
      </w:tr>
      <w:tr w:rsidR="00CD1C81" w:rsidRPr="00BD7175" w14:paraId="2BAC3399" w14:textId="77777777" w:rsidTr="006972BB">
        <w:trPr>
          <w:cantSplit/>
          <w:jc w:val="center"/>
        </w:trPr>
        <w:tc>
          <w:tcPr>
            <w:tcW w:w="5000" w:type="pct"/>
            <w:gridSpan w:val="2"/>
            <w:hideMark/>
          </w:tcPr>
          <w:p w14:paraId="6E401681" w14:textId="6609EEB9" w:rsidR="00CD1C81" w:rsidRPr="00BD7175" w:rsidRDefault="00CD1C81" w:rsidP="00CD1C81">
            <w:pPr>
              <w:widowControl w:val="0"/>
              <w:suppressAutoHyphens/>
              <w:overflowPunct w:val="0"/>
              <w:spacing w:before="40" w:after="40"/>
              <w:rPr>
                <w:rFonts w:eastAsia="Lucida Sans Unicode" w:cs="Calibri"/>
                <w:color w:val="313231"/>
                <w:kern w:val="20"/>
                <w:sz w:val="20"/>
                <w:szCs w:val="20"/>
              </w:rPr>
            </w:pPr>
            <w:r w:rsidRPr="00AC3F4A">
              <w:rPr>
                <w:sz w:val="20"/>
                <w:szCs w:val="20"/>
              </w:rPr>
              <w:t>{{ac_</w:t>
            </w:r>
            <w:r>
              <w:rPr>
                <w:rFonts w:asciiTheme="minorHAnsi" w:hAnsiTheme="minorHAnsi" w:cstheme="minorHAnsi"/>
                <w:sz w:val="20"/>
                <w:szCs w:val="20"/>
              </w:rPr>
              <w:t>2_5</w:t>
            </w:r>
            <w:r w:rsidRPr="00AC3F4A">
              <w:rPr>
                <w:sz w:val="20"/>
                <w:szCs w:val="20"/>
              </w:rPr>
              <w:t>_origination}}</w:t>
            </w:r>
          </w:p>
        </w:tc>
      </w:tr>
    </w:tbl>
    <w:p w14:paraId="08443B3E" w14:textId="77777777" w:rsidR="00403049" w:rsidRPr="00BD7175"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BD7175" w14:paraId="1985F7AA" w14:textId="77777777" w:rsidTr="006972BB">
        <w:trPr>
          <w:cnfStyle w:val="100000000000" w:firstRow="1" w:lastRow="0" w:firstColumn="0" w:lastColumn="0" w:oddVBand="0" w:evenVBand="0" w:oddHBand="0" w:evenHBand="0" w:firstRowFirstColumn="0" w:firstRowLastColumn="0" w:lastRowFirstColumn="0" w:lastRowLastColumn="0"/>
          <w:cantSplit/>
          <w:jc w:val="center"/>
        </w:trPr>
        <w:tc>
          <w:tcPr>
            <w:tcW w:w="5000" w:type="pct"/>
            <w:hideMark/>
          </w:tcPr>
          <w:p w14:paraId="3CA17804" w14:textId="77777777" w:rsidR="00403049" w:rsidRPr="00BD7175" w:rsidRDefault="00403049" w:rsidP="006972BB">
            <w:pPr>
              <w:keepNext/>
              <w:keepLines/>
              <w:widowControl w:val="0"/>
              <w:suppressAutoHyphens/>
              <w:rPr>
                <w:rFonts w:ascii="Gill Sans MT" w:eastAsia="Times New Roman" w:hAnsi="Gill Sans MT" w:cs="Arial"/>
                <w:sz w:val="20"/>
                <w:lang w:eastAsia="zh-TW"/>
              </w:rPr>
            </w:pPr>
            <w:r w:rsidRPr="00F51B53">
              <w:rPr>
                <w:rFonts w:ascii="Gill Sans MT" w:eastAsia="Times New Roman" w:hAnsi="Gill Sans MT" w:cs="Arial"/>
                <w:color w:val="FFFFFF" w:themeColor="background1"/>
                <w:sz w:val="20"/>
                <w:lang w:eastAsia="zh-TW"/>
              </w:rPr>
              <w:t>AC-2 (5) What is the solution and how is it implemented?</w:t>
            </w:r>
          </w:p>
        </w:tc>
      </w:tr>
      <w:tr w:rsidR="00403049" w:rsidRPr="00BD7175" w14:paraId="3DD1759B" w14:textId="77777777" w:rsidTr="006972BB">
        <w:trPr>
          <w:cantSplit/>
          <w:jc w:val="center"/>
        </w:trPr>
        <w:tc>
          <w:tcPr>
            <w:tcW w:w="5000" w:type="pct"/>
          </w:tcPr>
          <w:p w14:paraId="0E1103F5" w14:textId="6DA30DD8" w:rsidR="00403049" w:rsidRPr="00BD7175" w:rsidRDefault="00CD1C81" w:rsidP="006972BB">
            <w:pPr>
              <w:keepNext/>
              <w:keepLines/>
              <w:widowControl w:val="0"/>
              <w:suppressAutoHyphens/>
              <w:overflowPunct w:val="0"/>
              <w:rPr>
                <w:rFonts w:eastAsia="Lucida Sans Unicode" w:cs="Arial"/>
                <w:color w:val="313231"/>
                <w:spacing w:val="-5"/>
                <w:kern w:val="20"/>
                <w:sz w:val="20"/>
              </w:rPr>
            </w:pPr>
            <w:r w:rsidRPr="004A1F1C">
              <w:rPr>
                <w:rFonts w:eastAsia="Times New Roman" w:cs="Calibri"/>
                <w:sz w:val="20"/>
              </w:rPr>
              <w:t>{{ac_</w:t>
            </w:r>
            <w:r>
              <w:rPr>
                <w:rFonts w:asciiTheme="minorHAnsi" w:hAnsiTheme="minorHAnsi" w:cstheme="minorHAnsi"/>
                <w:sz w:val="20"/>
                <w:szCs w:val="20"/>
              </w:rPr>
              <w:t>2_5</w:t>
            </w:r>
            <w:r w:rsidRPr="004A1F1C">
              <w:rPr>
                <w:rFonts w:eastAsia="Times New Roman" w:cs="Calibri"/>
                <w:sz w:val="20"/>
              </w:rPr>
              <w:t>_implementation}}</w:t>
            </w:r>
          </w:p>
        </w:tc>
      </w:tr>
    </w:tbl>
    <w:p w14:paraId="279981DB" w14:textId="77777777" w:rsidR="00403049" w:rsidRPr="00BD7175" w:rsidRDefault="00403049" w:rsidP="00403049">
      <w:pPr>
        <w:keepNext/>
        <w:keepLines/>
        <w:spacing w:before="240" w:after="240"/>
        <w:outlineLvl w:val="3"/>
        <w:rPr>
          <w:rFonts w:eastAsia="MS Gothic" w:cs="Gill Sans Light"/>
          <w:bCs/>
          <w:caps/>
          <w:color w:val="444644"/>
          <w:szCs w:val="28"/>
        </w:rPr>
      </w:pPr>
      <w:bookmarkStart w:id="391" w:name="_Toc520895347"/>
      <w:r w:rsidRPr="00BD7175">
        <w:rPr>
          <w:rFonts w:eastAsia="MS Gothic" w:cs="Gill Sans Light"/>
          <w:bCs/>
          <w:caps/>
          <w:color w:val="444644"/>
          <w:szCs w:val="28"/>
        </w:rPr>
        <w:t>AC-2 (7) Control Enhancement (H)</w:t>
      </w:r>
      <w:bookmarkEnd w:id="391"/>
    </w:p>
    <w:p w14:paraId="471775BE" w14:textId="77777777" w:rsidR="00403049" w:rsidRPr="00BD7175" w:rsidRDefault="00403049" w:rsidP="00403049">
      <w:pPr>
        <w:keepNext/>
        <w:rPr>
          <w:rFonts w:eastAsia="MS Mincho" w:cs="Times New Roman"/>
        </w:rPr>
      </w:pPr>
      <w:r w:rsidRPr="00BD7175">
        <w:rPr>
          <w:rFonts w:eastAsia="MS Mincho" w:cs="Times New Roman"/>
        </w:rPr>
        <w:t>The organization:</w:t>
      </w:r>
    </w:p>
    <w:p w14:paraId="6A0CC2ED" w14:textId="77777777" w:rsidR="00403049" w:rsidRPr="00BD7175" w:rsidRDefault="00403049" w:rsidP="00403049">
      <w:pPr>
        <w:keepLines/>
        <w:numPr>
          <w:ilvl w:val="0"/>
          <w:numId w:val="19"/>
        </w:numPr>
        <w:suppressAutoHyphens/>
        <w:rPr>
          <w:rFonts w:eastAsia="Lucida Sans Unicode" w:cs="Calibri"/>
          <w:color w:val="000000"/>
          <w:kern w:val="2"/>
          <w:szCs w:val="20"/>
        </w:rPr>
      </w:pPr>
      <w:r w:rsidRPr="00BD7175">
        <w:rPr>
          <w:rFonts w:eastAsia="Lucida Sans Unicode" w:cs="Calibri"/>
          <w:color w:val="000000"/>
          <w:kern w:val="2"/>
          <w:szCs w:val="20"/>
        </w:rPr>
        <w:t xml:space="preserve">Establishes and administers privileged user accounts in accordance with a role-based access scheme that organizes allowed information system access and privileges into </w:t>
      </w:r>
      <w:proofErr w:type="gramStart"/>
      <w:r w:rsidRPr="00BD7175">
        <w:rPr>
          <w:rFonts w:eastAsia="Lucida Sans Unicode" w:cs="Calibri"/>
          <w:color w:val="000000"/>
          <w:kern w:val="2"/>
          <w:szCs w:val="20"/>
        </w:rPr>
        <w:t>roles;</w:t>
      </w:r>
      <w:proofErr w:type="gramEnd"/>
    </w:p>
    <w:p w14:paraId="069EF430" w14:textId="77777777" w:rsidR="00403049" w:rsidRPr="00BD7175" w:rsidRDefault="00403049" w:rsidP="00403049">
      <w:pPr>
        <w:keepLines/>
        <w:numPr>
          <w:ilvl w:val="0"/>
          <w:numId w:val="19"/>
        </w:numPr>
        <w:suppressAutoHyphens/>
        <w:rPr>
          <w:rFonts w:eastAsia="Lucida Sans Unicode" w:cs="Calibri"/>
          <w:color w:val="000000"/>
          <w:kern w:val="2"/>
          <w:szCs w:val="20"/>
        </w:rPr>
      </w:pPr>
      <w:r w:rsidRPr="00BD7175">
        <w:rPr>
          <w:rFonts w:eastAsia="Lucida Sans Unicode" w:cs="Calibri"/>
          <w:color w:val="000000"/>
          <w:kern w:val="2"/>
          <w:szCs w:val="20"/>
        </w:rPr>
        <w:t>Monitors privileged role assignments; and</w:t>
      </w:r>
    </w:p>
    <w:p w14:paraId="1B0A931B" w14:textId="77777777" w:rsidR="00403049" w:rsidRPr="00BD7175" w:rsidRDefault="00403049" w:rsidP="00403049">
      <w:pPr>
        <w:keepLines/>
        <w:numPr>
          <w:ilvl w:val="0"/>
          <w:numId w:val="19"/>
        </w:numPr>
        <w:suppressAutoHyphens/>
        <w:rPr>
          <w:rFonts w:eastAsia="Lucida Sans Unicode" w:cs="Calibri"/>
          <w:color w:val="000000"/>
          <w:kern w:val="2"/>
          <w:szCs w:val="20"/>
        </w:rPr>
      </w:pPr>
      <w:r w:rsidRPr="00BD7175">
        <w:rPr>
          <w:rFonts w:eastAsia="Lucida Sans Unicode" w:cs="Calibri"/>
          <w:color w:val="000000"/>
          <w:kern w:val="2"/>
          <w:szCs w:val="20"/>
        </w:rPr>
        <w:t>Takes [</w:t>
      </w:r>
      <w:r w:rsidRPr="00BD7175">
        <w:rPr>
          <w:rFonts w:eastAsia="Lucida Sans Unicode" w:cs="Calibri"/>
          <w:i/>
          <w:kern w:val="2"/>
        </w:rPr>
        <w:t>FedRAMP</w:t>
      </w:r>
      <w:r w:rsidRPr="00BD7175">
        <w:rPr>
          <w:rFonts w:eastAsia="Lucida Sans Unicode" w:cs="Calibri"/>
          <w:color w:val="000000"/>
          <w:kern w:val="2"/>
          <w:szCs w:val="20"/>
        </w:rPr>
        <w:t xml:space="preserve"> </w:t>
      </w:r>
      <w:r w:rsidRPr="00BD7175">
        <w:rPr>
          <w:rFonts w:eastAsia="Lucida Sans Unicode" w:cs="Calibri"/>
          <w:i/>
          <w:kern w:val="2"/>
        </w:rPr>
        <w:t>Assignment: disables//revokes access within an organization-specified timeframe</w:t>
      </w:r>
      <w:r w:rsidRPr="00BD7175">
        <w:rPr>
          <w:rFonts w:eastAsia="Lucida Sans Unicode" w:cs="Calibri"/>
          <w:iCs/>
          <w:kern w:val="2"/>
        </w:rPr>
        <w:t>]</w:t>
      </w:r>
      <w:r w:rsidRPr="00BD7175">
        <w:rPr>
          <w:rFonts w:eastAsia="Lucida Sans Unicode" w:cs="Calibri"/>
          <w:color w:val="000000"/>
          <w:kern w:val="2"/>
          <w:szCs w:val="20"/>
        </w:rPr>
        <w:t xml:space="preserve"> when privileged role assignments are no longer appropriate.</w:t>
      </w:r>
    </w:p>
    <w:tbl>
      <w:tblPr>
        <w:tblStyle w:val="FedRamp"/>
        <w:tblW w:w="5000" w:type="pct"/>
        <w:jc w:val="center"/>
        <w:tblLook w:val="04A0" w:firstRow="1" w:lastRow="0" w:firstColumn="1" w:lastColumn="0" w:noHBand="0" w:noVBand="1"/>
      </w:tblPr>
      <w:tblGrid>
        <w:gridCol w:w="1517"/>
        <w:gridCol w:w="7833"/>
      </w:tblGrid>
      <w:tr w:rsidR="00403049" w:rsidRPr="00F51B53" w14:paraId="29C153D3" w14:textId="77777777" w:rsidTr="006972BB">
        <w:trPr>
          <w:cnfStyle w:val="100000000000" w:firstRow="1" w:lastRow="0" w:firstColumn="0" w:lastColumn="0" w:oddVBand="0" w:evenVBand="0" w:oddHBand="0" w:evenHBand="0" w:firstRowFirstColumn="0" w:firstRowLastColumn="0" w:lastRowFirstColumn="0" w:lastRowLastColumn="0"/>
          <w:cantSplit/>
          <w:jc w:val="center"/>
        </w:trPr>
        <w:tc>
          <w:tcPr>
            <w:tcW w:w="811" w:type="pct"/>
            <w:hideMark/>
          </w:tcPr>
          <w:p w14:paraId="7FBA3916" w14:textId="77777777" w:rsidR="00403049" w:rsidRPr="00F51B53" w:rsidRDefault="00403049" w:rsidP="006972BB">
            <w:pPr>
              <w:widowControl w:val="0"/>
              <w:suppressAutoHyphens/>
              <w:rPr>
                <w:rFonts w:ascii="Gill Sans MT" w:eastAsia="Times New Roman" w:hAnsi="Gill Sans MT" w:cs="Arial"/>
                <w:color w:val="FFFFFF" w:themeColor="background1"/>
                <w:sz w:val="20"/>
                <w:szCs w:val="20"/>
                <w:lang w:eastAsia="zh-TW"/>
              </w:rPr>
            </w:pPr>
            <w:r w:rsidRPr="00F51B53">
              <w:rPr>
                <w:rFonts w:ascii="Gill Sans MT" w:eastAsia="Times New Roman" w:hAnsi="Gill Sans MT" w:cs="Arial"/>
                <w:color w:val="FFFFFF" w:themeColor="background1"/>
                <w:sz w:val="20"/>
                <w:szCs w:val="20"/>
                <w:lang w:eastAsia="zh-TW"/>
              </w:rPr>
              <w:t>AC-2 (7)</w:t>
            </w:r>
          </w:p>
        </w:tc>
        <w:tc>
          <w:tcPr>
            <w:tcW w:w="4189" w:type="pct"/>
            <w:hideMark/>
          </w:tcPr>
          <w:p w14:paraId="262D0FBC" w14:textId="77777777" w:rsidR="00403049" w:rsidRPr="00F51B53" w:rsidRDefault="00403049" w:rsidP="006972BB">
            <w:pPr>
              <w:widowControl w:val="0"/>
              <w:suppressAutoHyphens/>
              <w:rPr>
                <w:rFonts w:ascii="Gill Sans MT" w:eastAsia="Times New Roman" w:hAnsi="Gill Sans MT" w:cs="Arial"/>
                <w:color w:val="FFFFFF" w:themeColor="background1"/>
                <w:sz w:val="20"/>
                <w:szCs w:val="20"/>
                <w:lang w:eastAsia="zh-TW"/>
              </w:rPr>
            </w:pPr>
            <w:r w:rsidRPr="00F51B53">
              <w:rPr>
                <w:rFonts w:ascii="Gill Sans MT" w:eastAsia="Times New Roman" w:hAnsi="Gill Sans MT" w:cs="Arial"/>
                <w:color w:val="FFFFFF" w:themeColor="background1"/>
                <w:sz w:val="20"/>
                <w:szCs w:val="20"/>
                <w:lang w:eastAsia="zh-TW"/>
              </w:rPr>
              <w:t>Control Summary Information</w:t>
            </w:r>
          </w:p>
        </w:tc>
      </w:tr>
      <w:tr w:rsidR="00CD1C81" w:rsidRPr="00BD7175" w14:paraId="004E82CF" w14:textId="77777777" w:rsidTr="006972BB">
        <w:trPr>
          <w:cantSplit/>
          <w:jc w:val="center"/>
        </w:trPr>
        <w:tc>
          <w:tcPr>
            <w:tcW w:w="5000" w:type="pct"/>
            <w:gridSpan w:val="2"/>
            <w:hideMark/>
          </w:tcPr>
          <w:p w14:paraId="78B985CA" w14:textId="40A2F857" w:rsidR="00CD1C81" w:rsidRPr="00BD7175" w:rsidRDefault="00CD1C81" w:rsidP="00CD1C81">
            <w:pPr>
              <w:widowControl w:val="0"/>
              <w:suppressAutoHyphens/>
              <w:overflowPunct w:val="0"/>
              <w:spacing w:before="40" w:after="40"/>
              <w:rPr>
                <w:rFonts w:eastAsia="Lucida Sans Unicode" w:cs="Arial"/>
                <w:color w:val="313231"/>
                <w:kern w:val="20"/>
                <w:sz w:val="20"/>
                <w:szCs w:val="20"/>
              </w:rPr>
            </w:pPr>
            <w:r w:rsidRPr="00DD4775">
              <w:rPr>
                <w:rFonts w:cs="Calibri"/>
                <w:sz w:val="20"/>
              </w:rPr>
              <w:t xml:space="preserve">Responsible Role: </w:t>
            </w:r>
            <w:r w:rsidRPr="00AC3F4A">
              <w:rPr>
                <w:rFonts w:cs="Calibri"/>
                <w:sz w:val="20"/>
              </w:rPr>
              <w:t>{{ac_</w:t>
            </w:r>
            <w:r>
              <w:rPr>
                <w:rFonts w:cs="Calibri"/>
                <w:sz w:val="20"/>
              </w:rPr>
              <w:t>2_7</w:t>
            </w:r>
            <w:r w:rsidRPr="00AC3F4A">
              <w:rPr>
                <w:rFonts w:cs="Calibri"/>
                <w:sz w:val="20"/>
              </w:rPr>
              <w:t>_role}}</w:t>
            </w:r>
          </w:p>
        </w:tc>
      </w:tr>
      <w:tr w:rsidR="00CD1C81" w:rsidRPr="00BD7175" w14:paraId="6A911F46" w14:textId="77777777" w:rsidTr="006972BB">
        <w:trPr>
          <w:cantSplit/>
          <w:jc w:val="center"/>
        </w:trPr>
        <w:tc>
          <w:tcPr>
            <w:tcW w:w="5000" w:type="pct"/>
            <w:gridSpan w:val="2"/>
            <w:hideMark/>
          </w:tcPr>
          <w:p w14:paraId="28053363" w14:textId="471E05EF" w:rsidR="00CD1C81" w:rsidRPr="00BD7175" w:rsidRDefault="00CD1C81" w:rsidP="00CD1C81">
            <w:pPr>
              <w:rPr>
                <w:rFonts w:cs="Times New Roman"/>
                <w:color w:val="313231"/>
              </w:rPr>
            </w:pPr>
            <w:r w:rsidRPr="00DD4775">
              <w:rPr>
                <w:rFonts w:cs="Calibri"/>
                <w:sz w:val="20"/>
              </w:rPr>
              <w:lastRenderedPageBreak/>
              <w:t>Parameter AC-02(7)(c</w:t>
            </w:r>
            <w:proofErr w:type="gramStart"/>
            <w:r w:rsidRPr="00DD4775">
              <w:rPr>
                <w:rFonts w:cs="Calibri"/>
                <w:sz w:val="20"/>
              </w:rPr>
              <w:t>):</w:t>
            </w:r>
            <w:r w:rsidRPr="00AC3F4A">
              <w:rPr>
                <w:rFonts w:cs="Calibri"/>
                <w:sz w:val="20"/>
              </w:rPr>
              <w:t>{</w:t>
            </w:r>
            <w:proofErr w:type="gramEnd"/>
            <w:r w:rsidRPr="00AC3F4A">
              <w:rPr>
                <w:rFonts w:cs="Calibri"/>
                <w:sz w:val="20"/>
              </w:rPr>
              <w:t>{ac_</w:t>
            </w:r>
            <w:r>
              <w:rPr>
                <w:rFonts w:cs="Calibri"/>
                <w:sz w:val="20"/>
              </w:rPr>
              <w:t>2_7</w:t>
            </w:r>
            <w:r w:rsidRPr="00AC3F4A">
              <w:rPr>
                <w:rFonts w:cs="Calibri"/>
                <w:sz w:val="20"/>
              </w:rPr>
              <w:t>_parameter}}</w:t>
            </w:r>
          </w:p>
        </w:tc>
      </w:tr>
      <w:tr w:rsidR="00CD1C81" w:rsidRPr="00BD7175" w14:paraId="3B892473" w14:textId="77777777" w:rsidTr="006972BB">
        <w:trPr>
          <w:cantSplit/>
          <w:jc w:val="center"/>
        </w:trPr>
        <w:tc>
          <w:tcPr>
            <w:tcW w:w="5000" w:type="pct"/>
            <w:gridSpan w:val="2"/>
            <w:hideMark/>
          </w:tcPr>
          <w:p w14:paraId="3A1B11DD" w14:textId="77AC5F69" w:rsidR="00CD1C81" w:rsidRPr="00BD7175" w:rsidRDefault="00CD1C81" w:rsidP="00CD1C81">
            <w:pPr>
              <w:widowControl w:val="0"/>
              <w:suppressAutoHyphens/>
              <w:overflowPunct w:val="0"/>
              <w:spacing w:before="40" w:after="40"/>
              <w:rPr>
                <w:rFonts w:eastAsia="Lucida Sans Unicode" w:cs="Arial"/>
                <w:color w:val="313231"/>
                <w:kern w:val="20"/>
                <w:sz w:val="20"/>
                <w:szCs w:val="20"/>
              </w:rPr>
            </w:pPr>
            <w:r w:rsidRPr="00AC3F4A">
              <w:rPr>
                <w:sz w:val="20"/>
                <w:szCs w:val="20"/>
              </w:rPr>
              <w:t>{{ac_</w:t>
            </w:r>
            <w:r>
              <w:rPr>
                <w:rFonts w:cs="Calibri"/>
                <w:sz w:val="20"/>
              </w:rPr>
              <w:t>2_7</w:t>
            </w:r>
            <w:r w:rsidRPr="00AC3F4A">
              <w:rPr>
                <w:sz w:val="20"/>
                <w:szCs w:val="20"/>
              </w:rPr>
              <w:t>_status}}</w:t>
            </w:r>
          </w:p>
        </w:tc>
      </w:tr>
      <w:tr w:rsidR="00CD1C81" w:rsidRPr="00BD7175" w14:paraId="3EC3C057" w14:textId="77777777" w:rsidTr="006972BB">
        <w:trPr>
          <w:cantSplit/>
          <w:jc w:val="center"/>
        </w:trPr>
        <w:tc>
          <w:tcPr>
            <w:tcW w:w="5000" w:type="pct"/>
            <w:gridSpan w:val="2"/>
            <w:hideMark/>
          </w:tcPr>
          <w:p w14:paraId="7F38BD51" w14:textId="26180CC2" w:rsidR="00CD1C81" w:rsidRPr="00BD7175" w:rsidRDefault="00CD1C81" w:rsidP="00CD1C81">
            <w:pPr>
              <w:widowControl w:val="0"/>
              <w:suppressAutoHyphens/>
              <w:overflowPunct w:val="0"/>
              <w:spacing w:before="40" w:after="40"/>
              <w:rPr>
                <w:rFonts w:eastAsia="Lucida Sans Unicode" w:cs="Arial"/>
                <w:color w:val="313231"/>
                <w:kern w:val="20"/>
                <w:sz w:val="20"/>
                <w:szCs w:val="20"/>
              </w:rPr>
            </w:pPr>
            <w:r w:rsidRPr="00AC3F4A">
              <w:rPr>
                <w:sz w:val="20"/>
                <w:szCs w:val="20"/>
              </w:rPr>
              <w:t>{{ac_</w:t>
            </w:r>
            <w:r>
              <w:rPr>
                <w:rFonts w:cs="Calibri"/>
                <w:sz w:val="20"/>
              </w:rPr>
              <w:t>2_7</w:t>
            </w:r>
            <w:r w:rsidRPr="00AC3F4A">
              <w:rPr>
                <w:sz w:val="20"/>
                <w:szCs w:val="20"/>
              </w:rPr>
              <w:t>_origination}}</w:t>
            </w:r>
          </w:p>
        </w:tc>
      </w:tr>
    </w:tbl>
    <w:p w14:paraId="76B6A371" w14:textId="77777777" w:rsidR="00403049" w:rsidRPr="00BD7175"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05"/>
        <w:gridCol w:w="8445"/>
      </w:tblGrid>
      <w:tr w:rsidR="00403049" w:rsidRPr="00BD7175" w14:paraId="0DF40B89" w14:textId="77777777" w:rsidTr="006972BB">
        <w:trPr>
          <w:cnfStyle w:val="100000000000" w:firstRow="1" w:lastRow="0" w:firstColumn="0" w:lastColumn="0" w:oddVBand="0" w:evenVBand="0" w:oddHBand="0" w:evenHBand="0" w:firstRowFirstColumn="0" w:firstRowLastColumn="0" w:lastRowFirstColumn="0" w:lastRowLastColumn="0"/>
          <w:cantSplit/>
          <w:tblHeader/>
          <w:jc w:val="center"/>
        </w:trPr>
        <w:tc>
          <w:tcPr>
            <w:tcW w:w="5000" w:type="pct"/>
            <w:gridSpan w:val="2"/>
            <w:hideMark/>
          </w:tcPr>
          <w:p w14:paraId="57A91E16" w14:textId="77777777" w:rsidR="00403049" w:rsidRPr="00BD7175" w:rsidRDefault="00403049" w:rsidP="006972BB">
            <w:pPr>
              <w:widowControl w:val="0"/>
              <w:suppressAutoHyphens/>
              <w:rPr>
                <w:rFonts w:ascii="Gill Sans MT" w:eastAsia="Times New Roman" w:hAnsi="Gill Sans MT" w:cs="Arial"/>
                <w:sz w:val="20"/>
                <w:lang w:eastAsia="zh-TW"/>
              </w:rPr>
            </w:pPr>
            <w:r w:rsidRPr="00F51B53">
              <w:rPr>
                <w:rFonts w:ascii="Gill Sans MT" w:eastAsia="Times New Roman" w:hAnsi="Gill Sans MT" w:cs="Arial"/>
                <w:color w:val="FFFFFF" w:themeColor="background1"/>
                <w:sz w:val="20"/>
                <w:lang w:eastAsia="zh-TW"/>
              </w:rPr>
              <w:t>AC-2 (7) What is the solution and how is it implemented?</w:t>
            </w:r>
          </w:p>
        </w:tc>
      </w:tr>
      <w:tr w:rsidR="00CD1C81" w:rsidRPr="00BD7175" w14:paraId="38061F33" w14:textId="77777777" w:rsidTr="006972BB">
        <w:trPr>
          <w:cantSplit/>
          <w:jc w:val="center"/>
        </w:trPr>
        <w:tc>
          <w:tcPr>
            <w:tcW w:w="484" w:type="pct"/>
            <w:shd w:val="clear" w:color="auto" w:fill="C4D3EF"/>
            <w:hideMark/>
          </w:tcPr>
          <w:p w14:paraId="666B3C91" w14:textId="77777777" w:rsidR="00CD1C81" w:rsidRPr="00BD7175" w:rsidRDefault="00CD1C81" w:rsidP="00CD1C81">
            <w:pPr>
              <w:widowControl w:val="0"/>
              <w:suppressAutoHyphens/>
              <w:spacing w:before="40" w:after="40"/>
              <w:jc w:val="center"/>
              <w:rPr>
                <w:rFonts w:eastAsia="Times New Roman" w:cs="Arial"/>
                <w:b/>
                <w:sz w:val="20"/>
                <w:lang w:eastAsia="zh-TW"/>
              </w:rPr>
            </w:pPr>
            <w:r w:rsidRPr="00BD7175">
              <w:rPr>
                <w:rFonts w:eastAsia="Times New Roman" w:cs="Arial"/>
                <w:b/>
                <w:sz w:val="20"/>
                <w:lang w:eastAsia="zh-TW"/>
              </w:rPr>
              <w:t>Part a</w:t>
            </w:r>
          </w:p>
        </w:tc>
        <w:tc>
          <w:tcPr>
            <w:tcW w:w="4516" w:type="pct"/>
            <w:shd w:val="clear" w:color="auto" w:fill="auto"/>
            <w:hideMark/>
          </w:tcPr>
          <w:p w14:paraId="75D64446" w14:textId="2CBF963D" w:rsidR="00CD1C81" w:rsidRPr="00BD7175" w:rsidRDefault="00CD1C81" w:rsidP="00CD1C81">
            <w:pPr>
              <w:widowControl w:val="0"/>
              <w:suppressAutoHyphens/>
              <w:overflowPunct w:val="0"/>
              <w:rPr>
                <w:rFonts w:eastAsia="Lucida Sans Unicode" w:cs="Arial"/>
                <w:color w:val="313231"/>
                <w:spacing w:val="-5"/>
                <w:kern w:val="20"/>
                <w:sz w:val="20"/>
                <w:szCs w:val="20"/>
              </w:rPr>
            </w:pPr>
            <w:r w:rsidRPr="004A1F1C">
              <w:rPr>
                <w:rFonts w:cs="Calibri"/>
                <w:bCs/>
                <w:sz w:val="20"/>
                <w:szCs w:val="20"/>
              </w:rPr>
              <w:t>{{ac_</w:t>
            </w:r>
            <w:r>
              <w:rPr>
                <w:rFonts w:cs="Calibri"/>
                <w:sz w:val="20"/>
              </w:rPr>
              <w:t>2_7</w:t>
            </w:r>
            <w:r w:rsidRPr="004A1F1C">
              <w:rPr>
                <w:rFonts w:cs="Calibri"/>
                <w:bCs/>
                <w:sz w:val="20"/>
                <w:szCs w:val="20"/>
              </w:rPr>
              <w:t>_</w:t>
            </w:r>
            <w:r>
              <w:rPr>
                <w:rFonts w:cs="Calibri"/>
                <w:bCs/>
                <w:sz w:val="20"/>
                <w:szCs w:val="20"/>
              </w:rPr>
              <w:t>a_</w:t>
            </w:r>
            <w:r w:rsidRPr="004A1F1C">
              <w:rPr>
                <w:rFonts w:cs="Calibri"/>
                <w:bCs/>
                <w:sz w:val="20"/>
                <w:szCs w:val="20"/>
              </w:rPr>
              <w:t>implementation}}</w:t>
            </w:r>
          </w:p>
        </w:tc>
      </w:tr>
      <w:tr w:rsidR="00CD1C81" w:rsidRPr="00BD7175" w14:paraId="6ACD1A26" w14:textId="77777777" w:rsidTr="006972BB">
        <w:trPr>
          <w:cantSplit/>
          <w:jc w:val="center"/>
        </w:trPr>
        <w:tc>
          <w:tcPr>
            <w:tcW w:w="484" w:type="pct"/>
            <w:shd w:val="clear" w:color="auto" w:fill="C4D3EF"/>
            <w:hideMark/>
          </w:tcPr>
          <w:p w14:paraId="5DE7C569" w14:textId="77777777" w:rsidR="00CD1C81" w:rsidRPr="00BD7175" w:rsidRDefault="00CD1C81" w:rsidP="00CD1C81">
            <w:pPr>
              <w:widowControl w:val="0"/>
              <w:suppressAutoHyphens/>
              <w:spacing w:before="40" w:after="40"/>
              <w:jc w:val="center"/>
              <w:rPr>
                <w:rFonts w:eastAsia="Times New Roman" w:cs="Arial"/>
                <w:b/>
                <w:sz w:val="20"/>
                <w:lang w:eastAsia="zh-TW"/>
              </w:rPr>
            </w:pPr>
            <w:r w:rsidRPr="00BD7175">
              <w:rPr>
                <w:rFonts w:eastAsia="Times New Roman" w:cs="Arial"/>
                <w:b/>
                <w:sz w:val="20"/>
                <w:lang w:eastAsia="zh-TW"/>
              </w:rPr>
              <w:t>Part b</w:t>
            </w:r>
          </w:p>
        </w:tc>
        <w:tc>
          <w:tcPr>
            <w:tcW w:w="4516" w:type="pct"/>
            <w:shd w:val="clear" w:color="auto" w:fill="FFFFFF"/>
            <w:hideMark/>
          </w:tcPr>
          <w:p w14:paraId="4DEF278D" w14:textId="2F906FB9" w:rsidR="00CD1C81" w:rsidRPr="00BD7175" w:rsidRDefault="00CD1C81" w:rsidP="00CD1C81">
            <w:pPr>
              <w:rPr>
                <w:rFonts w:cs="Times New Roman"/>
                <w:color w:val="313231"/>
              </w:rPr>
            </w:pPr>
            <w:r w:rsidRPr="004A1F1C">
              <w:rPr>
                <w:rFonts w:asciiTheme="minorHAnsi" w:hAnsiTheme="minorHAnsi" w:cstheme="minorHAnsi"/>
                <w:bCs/>
                <w:sz w:val="20"/>
                <w:szCs w:val="20"/>
              </w:rPr>
              <w:t>{{ac_</w:t>
            </w:r>
            <w:r>
              <w:rPr>
                <w:rFonts w:cs="Calibri"/>
                <w:sz w:val="20"/>
              </w:rPr>
              <w:t>2_7</w:t>
            </w:r>
            <w:r w:rsidRPr="004A1F1C">
              <w:rPr>
                <w:rFonts w:asciiTheme="minorHAnsi" w:hAnsiTheme="minorHAnsi" w:cstheme="minorHAnsi"/>
                <w:bCs/>
                <w:sz w:val="20"/>
                <w:szCs w:val="20"/>
              </w:rPr>
              <w:t>_</w:t>
            </w:r>
            <w:r>
              <w:rPr>
                <w:rFonts w:asciiTheme="minorHAnsi" w:hAnsiTheme="minorHAnsi" w:cstheme="minorHAnsi"/>
                <w:bCs/>
                <w:sz w:val="20"/>
                <w:szCs w:val="20"/>
              </w:rPr>
              <w:t>b_</w:t>
            </w:r>
            <w:r w:rsidRPr="004A1F1C">
              <w:rPr>
                <w:rFonts w:asciiTheme="minorHAnsi" w:hAnsiTheme="minorHAnsi" w:cstheme="minorHAnsi"/>
                <w:bCs/>
                <w:sz w:val="20"/>
                <w:szCs w:val="20"/>
              </w:rPr>
              <w:t>implementation}}</w:t>
            </w:r>
          </w:p>
        </w:tc>
      </w:tr>
      <w:tr w:rsidR="00CD1C81" w:rsidRPr="00BD7175" w14:paraId="13AA0B64" w14:textId="77777777" w:rsidTr="006972BB">
        <w:trPr>
          <w:cantSplit/>
          <w:jc w:val="center"/>
        </w:trPr>
        <w:tc>
          <w:tcPr>
            <w:tcW w:w="484" w:type="pct"/>
            <w:shd w:val="clear" w:color="auto" w:fill="C4D3EF"/>
            <w:hideMark/>
          </w:tcPr>
          <w:p w14:paraId="59710583" w14:textId="77777777" w:rsidR="00CD1C81" w:rsidRPr="00BD7175" w:rsidRDefault="00CD1C81" w:rsidP="00CD1C81">
            <w:pPr>
              <w:widowControl w:val="0"/>
              <w:suppressAutoHyphens/>
              <w:spacing w:before="40" w:after="40"/>
              <w:jc w:val="center"/>
              <w:rPr>
                <w:rFonts w:eastAsia="Times New Roman" w:cs="Arial"/>
                <w:b/>
                <w:sz w:val="20"/>
                <w:lang w:eastAsia="zh-TW"/>
              </w:rPr>
            </w:pPr>
            <w:r w:rsidRPr="00BD7175">
              <w:rPr>
                <w:rFonts w:eastAsia="Times New Roman" w:cs="Arial"/>
                <w:b/>
                <w:sz w:val="20"/>
                <w:lang w:eastAsia="zh-TW"/>
              </w:rPr>
              <w:t>Part c</w:t>
            </w:r>
          </w:p>
        </w:tc>
        <w:tc>
          <w:tcPr>
            <w:tcW w:w="4516" w:type="pct"/>
          </w:tcPr>
          <w:p w14:paraId="1920A015" w14:textId="47716921" w:rsidR="00CD1C81" w:rsidRPr="00BD7175" w:rsidRDefault="00CD1C81" w:rsidP="00CD1C81">
            <w:pPr>
              <w:widowControl w:val="0"/>
              <w:suppressAutoHyphens/>
              <w:overflowPunct w:val="0"/>
              <w:rPr>
                <w:rFonts w:eastAsia="Lucida Sans Unicode" w:cs="Arial"/>
                <w:color w:val="313231"/>
                <w:spacing w:val="-5"/>
                <w:kern w:val="20"/>
                <w:sz w:val="20"/>
                <w:szCs w:val="20"/>
              </w:rPr>
            </w:pPr>
            <w:r w:rsidRPr="004A1F1C">
              <w:rPr>
                <w:rFonts w:asciiTheme="minorHAnsi" w:hAnsiTheme="minorHAnsi" w:cstheme="minorHAnsi"/>
                <w:bCs/>
                <w:sz w:val="20"/>
                <w:szCs w:val="20"/>
              </w:rPr>
              <w:t>{{ac_</w:t>
            </w:r>
            <w:r>
              <w:rPr>
                <w:rFonts w:cs="Calibri"/>
                <w:sz w:val="20"/>
              </w:rPr>
              <w:t>2_7</w:t>
            </w:r>
            <w:r w:rsidRPr="004A1F1C">
              <w:rPr>
                <w:rFonts w:asciiTheme="minorHAnsi" w:hAnsiTheme="minorHAnsi" w:cstheme="minorHAnsi"/>
                <w:bCs/>
                <w:sz w:val="20"/>
                <w:szCs w:val="20"/>
              </w:rPr>
              <w:t>_</w:t>
            </w:r>
            <w:r>
              <w:rPr>
                <w:rFonts w:asciiTheme="minorHAnsi" w:hAnsiTheme="minorHAnsi" w:cstheme="minorHAnsi"/>
                <w:bCs/>
                <w:sz w:val="20"/>
                <w:szCs w:val="20"/>
              </w:rPr>
              <w:t>c_</w:t>
            </w:r>
            <w:r w:rsidRPr="004A1F1C">
              <w:rPr>
                <w:rFonts w:asciiTheme="minorHAnsi" w:hAnsiTheme="minorHAnsi" w:cstheme="minorHAnsi"/>
                <w:bCs/>
                <w:sz w:val="20"/>
                <w:szCs w:val="20"/>
              </w:rPr>
              <w:t>implementation}}</w:t>
            </w:r>
          </w:p>
        </w:tc>
      </w:tr>
    </w:tbl>
    <w:p w14:paraId="7D83B2EC" w14:textId="77777777" w:rsidR="00403049" w:rsidRPr="00BD7175" w:rsidRDefault="00403049" w:rsidP="00403049">
      <w:pPr>
        <w:keepNext/>
        <w:keepLines/>
        <w:spacing w:before="240" w:after="240"/>
        <w:outlineLvl w:val="3"/>
        <w:rPr>
          <w:rFonts w:eastAsia="MS Gothic" w:cs="Gill Sans Light"/>
          <w:bCs/>
          <w:caps/>
          <w:color w:val="444644"/>
          <w:szCs w:val="28"/>
        </w:rPr>
      </w:pPr>
      <w:bookmarkStart w:id="392" w:name="_Toc520895348"/>
      <w:r w:rsidRPr="00BD7175">
        <w:rPr>
          <w:rFonts w:eastAsia="MS Gothic" w:cs="Gill Sans Light"/>
          <w:bCs/>
          <w:caps/>
          <w:color w:val="444644"/>
          <w:szCs w:val="28"/>
        </w:rPr>
        <w:t>AC-2 (9) Control ENHANCEMENT (H)</w:t>
      </w:r>
      <w:bookmarkEnd w:id="392"/>
    </w:p>
    <w:p w14:paraId="4073FF65" w14:textId="77777777" w:rsidR="00403049" w:rsidRPr="00BD7175" w:rsidRDefault="00403049" w:rsidP="00403049">
      <w:pPr>
        <w:keepNext/>
        <w:rPr>
          <w:rFonts w:eastAsia="MS Mincho" w:cs="Calibri"/>
        </w:rPr>
      </w:pPr>
      <w:r w:rsidRPr="00BD7175">
        <w:rPr>
          <w:rFonts w:eastAsia="MS Mincho" w:cs="Calibri"/>
        </w:rPr>
        <w:t>The organization only permits the use of shared/group accounts that meet [</w:t>
      </w:r>
      <w:r w:rsidRPr="00BD7175">
        <w:rPr>
          <w:rFonts w:eastAsia="Lucida Sans Unicode" w:cs="Calibri"/>
          <w:i/>
          <w:kern w:val="2"/>
        </w:rPr>
        <w:t>FedRAMP Assignment: organization-defined need with justification statement that explains why such accounts are necessary</w:t>
      </w:r>
      <w:r w:rsidRPr="00BD7175">
        <w:rPr>
          <w:rFonts w:eastAsia="MS Mincho" w:cs="Calibri"/>
        </w:rPr>
        <w:t>]</w:t>
      </w:r>
      <w:r w:rsidRPr="00BD7175">
        <w:rPr>
          <w:rFonts w:eastAsia="MS Mincho" w:cs="Calibri"/>
          <w:color w:val="313231"/>
        </w:rPr>
        <w:t>.</w:t>
      </w:r>
    </w:p>
    <w:p w14:paraId="3D19A2AE" w14:textId="77777777" w:rsidR="00403049" w:rsidRPr="00BD7175" w:rsidRDefault="00403049" w:rsidP="00403049">
      <w:pPr>
        <w:widowControl w:val="0"/>
        <w:suppressAutoHyphens/>
        <w:ind w:left="1411"/>
        <w:rPr>
          <w:rFonts w:eastAsia="Lucida Sans Unicode" w:cs="Calibri"/>
          <w:kern w:val="2"/>
        </w:rPr>
      </w:pPr>
      <w:r w:rsidRPr="00BD7175">
        <w:rPr>
          <w:rFonts w:eastAsia="Lucida Sans Unicode" w:cs="Calibri"/>
          <w:b/>
          <w:kern w:val="2"/>
        </w:rPr>
        <w:t>AC-2 (9) Additional FedRAMP Requirements and Guidance</w:t>
      </w:r>
      <w:r w:rsidRPr="00BD7175">
        <w:rPr>
          <w:rFonts w:eastAsia="Lucida Sans Unicode" w:cs="Calibri"/>
          <w:kern w:val="2"/>
        </w:rPr>
        <w:t>: Required if shared/group accounts are deployed.</w:t>
      </w:r>
    </w:p>
    <w:tbl>
      <w:tblPr>
        <w:tblStyle w:val="FedRamp"/>
        <w:tblW w:w="5000" w:type="pct"/>
        <w:jc w:val="center"/>
        <w:tblLook w:val="04A0" w:firstRow="1" w:lastRow="0" w:firstColumn="1" w:lastColumn="0" w:noHBand="0" w:noVBand="1"/>
      </w:tblPr>
      <w:tblGrid>
        <w:gridCol w:w="1517"/>
        <w:gridCol w:w="7833"/>
      </w:tblGrid>
      <w:tr w:rsidR="00403049" w:rsidRPr="00BD7175" w14:paraId="73ECC1C5" w14:textId="77777777" w:rsidTr="006972BB">
        <w:trPr>
          <w:cnfStyle w:val="100000000000" w:firstRow="1" w:lastRow="0" w:firstColumn="0" w:lastColumn="0" w:oddVBand="0" w:evenVBand="0" w:oddHBand="0" w:evenHBand="0" w:firstRowFirstColumn="0" w:firstRowLastColumn="0" w:lastRowFirstColumn="0" w:lastRowLastColumn="0"/>
          <w:cantSplit/>
          <w:tblHeader/>
          <w:jc w:val="center"/>
        </w:trPr>
        <w:tc>
          <w:tcPr>
            <w:tcW w:w="811" w:type="pct"/>
            <w:hideMark/>
          </w:tcPr>
          <w:p w14:paraId="1B82B0A6" w14:textId="77777777" w:rsidR="00403049" w:rsidRPr="00F51B53" w:rsidRDefault="00403049" w:rsidP="006972BB">
            <w:pPr>
              <w:widowControl w:val="0"/>
              <w:suppressAutoHyphens/>
              <w:rPr>
                <w:rFonts w:ascii="Gill Sans MT" w:eastAsia="Times New Roman" w:hAnsi="Gill Sans MT" w:cs="Arial"/>
                <w:color w:val="FFFFFF" w:themeColor="background1"/>
                <w:sz w:val="20"/>
                <w:szCs w:val="20"/>
                <w:lang w:eastAsia="zh-TW"/>
              </w:rPr>
            </w:pPr>
            <w:r w:rsidRPr="00F51B53">
              <w:rPr>
                <w:rFonts w:ascii="Gill Sans MT" w:eastAsia="Times New Roman" w:hAnsi="Gill Sans MT" w:cs="Arial"/>
                <w:color w:val="FFFFFF" w:themeColor="background1"/>
                <w:sz w:val="20"/>
                <w:szCs w:val="20"/>
                <w:lang w:eastAsia="zh-TW"/>
              </w:rPr>
              <w:t>AC-2 (9)</w:t>
            </w:r>
          </w:p>
        </w:tc>
        <w:tc>
          <w:tcPr>
            <w:tcW w:w="4189" w:type="pct"/>
            <w:hideMark/>
          </w:tcPr>
          <w:p w14:paraId="7FBF960F" w14:textId="77777777" w:rsidR="00403049" w:rsidRPr="00F51B53" w:rsidRDefault="00403049" w:rsidP="006972BB">
            <w:pPr>
              <w:widowControl w:val="0"/>
              <w:suppressAutoHyphens/>
              <w:rPr>
                <w:rFonts w:ascii="Gill Sans MT" w:eastAsia="Times New Roman" w:hAnsi="Gill Sans MT" w:cs="Arial"/>
                <w:color w:val="FFFFFF" w:themeColor="background1"/>
                <w:sz w:val="20"/>
                <w:szCs w:val="20"/>
                <w:lang w:eastAsia="zh-TW"/>
              </w:rPr>
            </w:pPr>
            <w:r w:rsidRPr="00F51B53">
              <w:rPr>
                <w:rFonts w:ascii="Gill Sans MT" w:eastAsia="Times New Roman" w:hAnsi="Gill Sans MT" w:cs="Arial"/>
                <w:color w:val="FFFFFF" w:themeColor="background1"/>
                <w:sz w:val="20"/>
                <w:szCs w:val="20"/>
                <w:lang w:eastAsia="zh-TW"/>
              </w:rPr>
              <w:t>Control Summary Information</w:t>
            </w:r>
          </w:p>
        </w:tc>
      </w:tr>
      <w:tr w:rsidR="00CD1C81" w:rsidRPr="00BD7175" w14:paraId="16793FCD" w14:textId="77777777" w:rsidTr="006972BB">
        <w:trPr>
          <w:cantSplit/>
          <w:jc w:val="center"/>
        </w:trPr>
        <w:tc>
          <w:tcPr>
            <w:tcW w:w="5000" w:type="pct"/>
            <w:gridSpan w:val="2"/>
            <w:hideMark/>
          </w:tcPr>
          <w:p w14:paraId="5CD29A60" w14:textId="1D99C7F2" w:rsidR="00CD1C81" w:rsidRPr="00BD7175" w:rsidRDefault="00CD1C81" w:rsidP="00CD1C81">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bCs/>
                <w:sz w:val="20"/>
              </w:rPr>
              <w:t xml:space="preserve">Responsible Role: </w:t>
            </w:r>
            <w:r w:rsidRPr="00AC3F4A">
              <w:rPr>
                <w:rFonts w:eastAsia="Times New Roman" w:cs="Calibri"/>
                <w:bCs/>
                <w:sz w:val="20"/>
              </w:rPr>
              <w:t>{{ac_</w:t>
            </w:r>
            <w:r>
              <w:rPr>
                <w:rFonts w:eastAsia="Times New Roman" w:cs="Calibri"/>
                <w:bCs/>
                <w:sz w:val="20"/>
              </w:rPr>
              <w:t>2_9</w:t>
            </w:r>
            <w:r w:rsidRPr="00AC3F4A">
              <w:rPr>
                <w:rFonts w:eastAsia="Times New Roman" w:cs="Calibri"/>
                <w:bCs/>
                <w:sz w:val="20"/>
              </w:rPr>
              <w:t>_role}}</w:t>
            </w:r>
          </w:p>
        </w:tc>
      </w:tr>
      <w:tr w:rsidR="00CD1C81" w:rsidRPr="00BD7175" w14:paraId="77D68B67" w14:textId="77777777" w:rsidTr="006972BB">
        <w:trPr>
          <w:cantSplit/>
          <w:jc w:val="center"/>
        </w:trPr>
        <w:tc>
          <w:tcPr>
            <w:tcW w:w="5000" w:type="pct"/>
            <w:gridSpan w:val="2"/>
            <w:hideMark/>
          </w:tcPr>
          <w:p w14:paraId="16B6A4A2" w14:textId="2F985C77" w:rsidR="00CD1C81" w:rsidRPr="00BD7175" w:rsidRDefault="00CD1C81" w:rsidP="00CD1C81">
            <w:pPr>
              <w:widowControl w:val="0"/>
              <w:suppressAutoHyphens/>
              <w:overflowPunct w:val="0"/>
              <w:spacing w:before="40" w:after="40"/>
              <w:rPr>
                <w:rFonts w:eastAsia="Lucida Sans Unicode" w:cs="Arial"/>
                <w:color w:val="313231"/>
                <w:spacing w:val="-5"/>
                <w:kern w:val="20"/>
                <w:szCs w:val="20"/>
              </w:rPr>
            </w:pPr>
            <w:r w:rsidRPr="00DD4775">
              <w:rPr>
                <w:rFonts w:eastAsia="Times New Roman" w:cs="Calibri"/>
                <w:bCs/>
                <w:sz w:val="20"/>
              </w:rPr>
              <w:t>Parameter AC-02(9):</w:t>
            </w:r>
            <w:r w:rsidRPr="00857DF6">
              <w:rPr>
                <w:rFonts w:eastAsia="Times New Roman" w:cs="Calibri"/>
                <w:bCs/>
                <w:sz w:val="20"/>
              </w:rPr>
              <w:t xml:space="preserve"> </w:t>
            </w:r>
            <w:r w:rsidRPr="00AC3F4A">
              <w:rPr>
                <w:rFonts w:eastAsia="Times New Roman" w:cs="Calibri"/>
                <w:bCs/>
                <w:sz w:val="20"/>
              </w:rPr>
              <w:t>{{ac_</w:t>
            </w:r>
            <w:r>
              <w:rPr>
                <w:rFonts w:eastAsia="Times New Roman" w:cs="Calibri"/>
                <w:bCs/>
                <w:sz w:val="20"/>
              </w:rPr>
              <w:t>2_9</w:t>
            </w:r>
            <w:r w:rsidRPr="00AC3F4A">
              <w:rPr>
                <w:rFonts w:eastAsia="Times New Roman" w:cs="Calibri"/>
                <w:bCs/>
                <w:sz w:val="20"/>
              </w:rPr>
              <w:t>_parameter}}</w:t>
            </w:r>
          </w:p>
        </w:tc>
      </w:tr>
      <w:tr w:rsidR="00CD1C81" w:rsidRPr="00BD7175" w14:paraId="0446FA80" w14:textId="77777777" w:rsidTr="006972BB">
        <w:trPr>
          <w:cantSplit/>
          <w:jc w:val="center"/>
        </w:trPr>
        <w:tc>
          <w:tcPr>
            <w:tcW w:w="5000" w:type="pct"/>
            <w:gridSpan w:val="2"/>
            <w:hideMark/>
          </w:tcPr>
          <w:p w14:paraId="1B0AB178" w14:textId="2AD52799" w:rsidR="00CD1C81" w:rsidRPr="00BD7175" w:rsidRDefault="00CD1C81" w:rsidP="00CD1C81">
            <w:pPr>
              <w:widowControl w:val="0"/>
              <w:suppressAutoHyphens/>
              <w:overflowPunct w:val="0"/>
              <w:spacing w:before="40" w:after="40"/>
              <w:rPr>
                <w:rFonts w:eastAsia="Lucida Sans Unicode" w:cs="Arial"/>
                <w:color w:val="313231"/>
                <w:kern w:val="20"/>
                <w:sz w:val="20"/>
                <w:szCs w:val="20"/>
              </w:rPr>
            </w:pPr>
            <w:r w:rsidRPr="00AC3F4A">
              <w:rPr>
                <w:sz w:val="20"/>
                <w:szCs w:val="20"/>
              </w:rPr>
              <w:t>{{ac_</w:t>
            </w:r>
            <w:r>
              <w:rPr>
                <w:rFonts w:eastAsia="Times New Roman" w:cs="Calibri"/>
                <w:bCs/>
                <w:sz w:val="20"/>
              </w:rPr>
              <w:t>2_9</w:t>
            </w:r>
            <w:r w:rsidRPr="00AC3F4A">
              <w:rPr>
                <w:sz w:val="20"/>
                <w:szCs w:val="20"/>
              </w:rPr>
              <w:t>_status}}</w:t>
            </w:r>
          </w:p>
        </w:tc>
      </w:tr>
      <w:tr w:rsidR="00606164" w:rsidRPr="00BD7175" w14:paraId="6BCBDC78" w14:textId="77777777" w:rsidTr="006972BB">
        <w:trPr>
          <w:cantSplit/>
          <w:jc w:val="center"/>
        </w:trPr>
        <w:tc>
          <w:tcPr>
            <w:tcW w:w="5000" w:type="pct"/>
            <w:gridSpan w:val="2"/>
          </w:tcPr>
          <w:p w14:paraId="56E35F4C" w14:textId="2F28DD1D" w:rsidR="00606164" w:rsidRPr="00AC3F4A" w:rsidRDefault="00606164" w:rsidP="00CD1C81">
            <w:pPr>
              <w:widowControl w:val="0"/>
              <w:suppressAutoHyphens/>
              <w:overflowPunct w:val="0"/>
              <w:spacing w:before="40" w:after="40"/>
              <w:rPr>
                <w:sz w:val="20"/>
                <w:szCs w:val="20"/>
              </w:rPr>
            </w:pPr>
            <w:r w:rsidRPr="00AC3F4A">
              <w:rPr>
                <w:sz w:val="20"/>
                <w:szCs w:val="20"/>
              </w:rPr>
              <w:t>{{ac_</w:t>
            </w:r>
            <w:r>
              <w:rPr>
                <w:rFonts w:cs="Calibri"/>
                <w:sz w:val="20"/>
              </w:rPr>
              <w:t>2_9</w:t>
            </w:r>
            <w:r w:rsidRPr="00AC3F4A">
              <w:rPr>
                <w:sz w:val="20"/>
                <w:szCs w:val="20"/>
              </w:rPr>
              <w:t>_origination}}</w:t>
            </w:r>
          </w:p>
        </w:tc>
      </w:tr>
    </w:tbl>
    <w:p w14:paraId="3204B2EE" w14:textId="77777777" w:rsidR="00403049" w:rsidRPr="00BD7175"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BD7175" w14:paraId="3611A3B2" w14:textId="77777777" w:rsidTr="006972BB">
        <w:trPr>
          <w:cnfStyle w:val="100000000000" w:firstRow="1" w:lastRow="0" w:firstColumn="0" w:lastColumn="0" w:oddVBand="0" w:evenVBand="0" w:oddHBand="0" w:evenHBand="0" w:firstRowFirstColumn="0" w:firstRowLastColumn="0" w:lastRowFirstColumn="0" w:lastRowLastColumn="0"/>
          <w:cantSplit/>
          <w:jc w:val="center"/>
        </w:trPr>
        <w:tc>
          <w:tcPr>
            <w:tcW w:w="5000" w:type="pct"/>
            <w:hideMark/>
          </w:tcPr>
          <w:p w14:paraId="7951114D" w14:textId="77777777" w:rsidR="00403049" w:rsidRPr="00BD7175" w:rsidRDefault="00403049" w:rsidP="006972BB">
            <w:pPr>
              <w:keepNext/>
              <w:keepLines/>
              <w:widowControl w:val="0"/>
              <w:suppressAutoHyphens/>
              <w:rPr>
                <w:rFonts w:ascii="Gill Sans MT" w:eastAsia="Times New Roman" w:hAnsi="Gill Sans MT" w:cs="Arial"/>
                <w:sz w:val="20"/>
                <w:lang w:eastAsia="zh-TW"/>
              </w:rPr>
            </w:pPr>
            <w:r w:rsidRPr="00F51B53">
              <w:rPr>
                <w:rFonts w:ascii="Gill Sans MT" w:eastAsia="Times New Roman" w:hAnsi="Gill Sans MT" w:cs="Arial"/>
                <w:color w:val="FFFFFF" w:themeColor="background1"/>
                <w:sz w:val="20"/>
                <w:lang w:eastAsia="zh-TW"/>
              </w:rPr>
              <w:t>AC-2 (9) What is the solution and how is it implemented?</w:t>
            </w:r>
          </w:p>
        </w:tc>
      </w:tr>
      <w:tr w:rsidR="00403049" w:rsidRPr="00BD7175" w14:paraId="618F89B3" w14:textId="77777777" w:rsidTr="006972BB">
        <w:trPr>
          <w:cantSplit/>
          <w:jc w:val="center"/>
        </w:trPr>
        <w:tc>
          <w:tcPr>
            <w:tcW w:w="5000" w:type="pct"/>
          </w:tcPr>
          <w:p w14:paraId="667CECA6" w14:textId="07557A63" w:rsidR="00403049" w:rsidRPr="00BD7175" w:rsidRDefault="00CD1C81" w:rsidP="006972BB">
            <w:pPr>
              <w:keepNext/>
              <w:keepLines/>
              <w:widowControl w:val="0"/>
              <w:suppressAutoHyphens/>
              <w:overflowPunct w:val="0"/>
              <w:rPr>
                <w:rFonts w:eastAsia="Lucida Sans Unicode" w:cs="Arial"/>
                <w:color w:val="313231"/>
                <w:spacing w:val="-5"/>
                <w:kern w:val="20"/>
                <w:sz w:val="20"/>
              </w:rPr>
            </w:pPr>
            <w:r w:rsidRPr="004A1F1C">
              <w:rPr>
                <w:rFonts w:eastAsia="Times New Roman" w:cs="Calibri"/>
                <w:sz w:val="20"/>
              </w:rPr>
              <w:t>{{ac_2_9_implementation}}</w:t>
            </w:r>
          </w:p>
        </w:tc>
      </w:tr>
    </w:tbl>
    <w:p w14:paraId="5AA2795C" w14:textId="77777777" w:rsidR="00403049" w:rsidRPr="00BD7175" w:rsidRDefault="00403049" w:rsidP="00403049">
      <w:pPr>
        <w:keepNext/>
        <w:keepLines/>
        <w:spacing w:before="240" w:after="240"/>
        <w:outlineLvl w:val="3"/>
        <w:rPr>
          <w:rFonts w:eastAsia="MS Gothic" w:cs="Gill Sans Light"/>
          <w:bCs/>
          <w:caps/>
          <w:color w:val="444644"/>
          <w:szCs w:val="28"/>
        </w:rPr>
      </w:pPr>
      <w:bookmarkStart w:id="393" w:name="_Toc388620708"/>
      <w:bookmarkStart w:id="394" w:name="_Toc385594853"/>
      <w:bookmarkStart w:id="395" w:name="_Toc385594465"/>
      <w:bookmarkStart w:id="396" w:name="_Toc385594073"/>
      <w:bookmarkStart w:id="397" w:name="_Toc383444434"/>
      <w:bookmarkStart w:id="398" w:name="_Toc383433202"/>
      <w:bookmarkStart w:id="399" w:name="_Toc383430518"/>
      <w:bookmarkStart w:id="400" w:name="_Toc383429269"/>
      <w:bookmarkStart w:id="401" w:name="_Toc520895349"/>
      <w:r w:rsidRPr="00BD7175">
        <w:rPr>
          <w:rFonts w:eastAsia="MS Gothic" w:cs="Gill Sans Light"/>
          <w:bCs/>
          <w:caps/>
          <w:color w:val="444644"/>
          <w:szCs w:val="28"/>
        </w:rPr>
        <w:t xml:space="preserve">AC-2 (10) Control Enhancement </w:t>
      </w:r>
      <w:bookmarkEnd w:id="393"/>
      <w:bookmarkEnd w:id="394"/>
      <w:bookmarkEnd w:id="395"/>
      <w:bookmarkEnd w:id="396"/>
      <w:bookmarkEnd w:id="397"/>
      <w:bookmarkEnd w:id="398"/>
      <w:bookmarkEnd w:id="399"/>
      <w:bookmarkEnd w:id="400"/>
      <w:r w:rsidRPr="00BD7175">
        <w:rPr>
          <w:rFonts w:eastAsia="MS Gothic" w:cs="Gill Sans Light"/>
          <w:bCs/>
          <w:caps/>
          <w:color w:val="444644"/>
          <w:szCs w:val="28"/>
        </w:rPr>
        <w:t>(M) (H)</w:t>
      </w:r>
      <w:bookmarkEnd w:id="401"/>
    </w:p>
    <w:p w14:paraId="26169664" w14:textId="77777777" w:rsidR="00403049" w:rsidRPr="00BD7175" w:rsidRDefault="00403049" w:rsidP="00403049">
      <w:pPr>
        <w:rPr>
          <w:rFonts w:eastAsia="MS Mincho" w:cs="Times New Roman"/>
        </w:rPr>
      </w:pPr>
      <w:r w:rsidRPr="00BD7175">
        <w:rPr>
          <w:rFonts w:eastAsia="MS Mincho" w:cs="Times New Roman"/>
        </w:rPr>
        <w:t>The information system terminates shared/group account credentials when members leave the group.</w:t>
      </w:r>
    </w:p>
    <w:p w14:paraId="4B94373F" w14:textId="77777777" w:rsidR="00403049" w:rsidRPr="00BD7175" w:rsidRDefault="00403049" w:rsidP="00403049">
      <w:pPr>
        <w:widowControl w:val="0"/>
        <w:suppressAutoHyphens/>
        <w:ind w:left="1411"/>
        <w:rPr>
          <w:rFonts w:eastAsia="Lucida Sans Unicode" w:cs="Calibri"/>
          <w:kern w:val="2"/>
        </w:rPr>
      </w:pPr>
      <w:r w:rsidRPr="00BD7175">
        <w:rPr>
          <w:rFonts w:eastAsia="Lucida Sans Unicode" w:cs="Calibri"/>
          <w:b/>
          <w:kern w:val="2"/>
        </w:rPr>
        <w:t>AC-2 (10) Additional FedRAMP Requirements and Guidance:</w:t>
      </w:r>
      <w:r w:rsidRPr="00BD7175">
        <w:rPr>
          <w:rFonts w:eastAsia="Lucida Sans Unicode" w:cs="Calibri"/>
          <w:kern w:val="2"/>
        </w:rPr>
        <w:t xml:space="preserve"> Required if shared/group accounts are deployed.</w:t>
      </w:r>
    </w:p>
    <w:tbl>
      <w:tblPr>
        <w:tblStyle w:val="FedRamp"/>
        <w:tblW w:w="5000" w:type="pct"/>
        <w:jc w:val="center"/>
        <w:tblLook w:val="04A0" w:firstRow="1" w:lastRow="0" w:firstColumn="1" w:lastColumn="0" w:noHBand="0" w:noVBand="1"/>
      </w:tblPr>
      <w:tblGrid>
        <w:gridCol w:w="1517"/>
        <w:gridCol w:w="7833"/>
      </w:tblGrid>
      <w:tr w:rsidR="00403049" w:rsidRPr="00BD7175" w14:paraId="1C348A2D" w14:textId="77777777" w:rsidTr="006972BB">
        <w:trPr>
          <w:cnfStyle w:val="100000000000" w:firstRow="1" w:lastRow="0" w:firstColumn="0" w:lastColumn="0" w:oddVBand="0" w:evenVBand="0" w:oddHBand="0" w:evenHBand="0" w:firstRowFirstColumn="0" w:firstRowLastColumn="0" w:lastRowFirstColumn="0" w:lastRowLastColumn="0"/>
          <w:cantSplit/>
          <w:tblHeader/>
          <w:jc w:val="center"/>
        </w:trPr>
        <w:tc>
          <w:tcPr>
            <w:tcW w:w="811" w:type="pct"/>
            <w:hideMark/>
          </w:tcPr>
          <w:p w14:paraId="10183937" w14:textId="77777777" w:rsidR="00403049" w:rsidRPr="00F51B53" w:rsidRDefault="00403049" w:rsidP="006972BB">
            <w:pPr>
              <w:widowControl w:val="0"/>
              <w:suppressAutoHyphens/>
              <w:rPr>
                <w:rFonts w:ascii="Gill Sans MT" w:eastAsia="Times New Roman" w:hAnsi="Gill Sans MT" w:cs="Arial"/>
                <w:color w:val="FFFFFF" w:themeColor="background1"/>
                <w:sz w:val="20"/>
                <w:szCs w:val="20"/>
                <w:lang w:eastAsia="zh-TW"/>
              </w:rPr>
            </w:pPr>
            <w:r w:rsidRPr="00F51B53">
              <w:rPr>
                <w:rFonts w:ascii="Gill Sans MT" w:eastAsia="Times New Roman" w:hAnsi="Gill Sans MT" w:cs="Arial"/>
                <w:color w:val="FFFFFF" w:themeColor="background1"/>
                <w:sz w:val="20"/>
                <w:szCs w:val="20"/>
                <w:lang w:eastAsia="zh-TW"/>
              </w:rPr>
              <w:t>AC-2 (10)</w:t>
            </w:r>
          </w:p>
        </w:tc>
        <w:tc>
          <w:tcPr>
            <w:tcW w:w="4189" w:type="pct"/>
            <w:hideMark/>
          </w:tcPr>
          <w:p w14:paraId="0C57B7D8" w14:textId="77777777" w:rsidR="00403049" w:rsidRPr="00F51B53" w:rsidRDefault="00403049" w:rsidP="006972BB">
            <w:pPr>
              <w:widowControl w:val="0"/>
              <w:suppressAutoHyphens/>
              <w:rPr>
                <w:rFonts w:ascii="Gill Sans MT" w:eastAsia="Times New Roman" w:hAnsi="Gill Sans MT" w:cs="Arial"/>
                <w:color w:val="FFFFFF" w:themeColor="background1"/>
                <w:sz w:val="20"/>
                <w:szCs w:val="20"/>
                <w:lang w:eastAsia="zh-TW"/>
              </w:rPr>
            </w:pPr>
            <w:r w:rsidRPr="00F51B53">
              <w:rPr>
                <w:rFonts w:ascii="Gill Sans MT" w:eastAsia="Times New Roman" w:hAnsi="Gill Sans MT" w:cs="Arial"/>
                <w:color w:val="FFFFFF" w:themeColor="background1"/>
                <w:sz w:val="20"/>
                <w:szCs w:val="20"/>
                <w:lang w:eastAsia="zh-TW"/>
              </w:rPr>
              <w:t>Control Summary Information</w:t>
            </w:r>
          </w:p>
        </w:tc>
      </w:tr>
      <w:tr w:rsidR="00CD1C81" w:rsidRPr="00BD7175" w14:paraId="398692EE" w14:textId="77777777" w:rsidTr="006972BB">
        <w:trPr>
          <w:cantSplit/>
          <w:jc w:val="center"/>
        </w:trPr>
        <w:tc>
          <w:tcPr>
            <w:tcW w:w="5000" w:type="pct"/>
            <w:gridSpan w:val="2"/>
            <w:hideMark/>
          </w:tcPr>
          <w:p w14:paraId="26A5965F" w14:textId="705A5AB4" w:rsidR="00CD1C81" w:rsidRPr="00BD7175" w:rsidRDefault="00CD1C81" w:rsidP="00CD1C81">
            <w:pPr>
              <w:widowControl w:val="0"/>
              <w:suppressAutoHyphens/>
              <w:overflowPunct w:val="0"/>
              <w:spacing w:before="40" w:after="40"/>
              <w:rPr>
                <w:rFonts w:eastAsia="Lucida Sans Unicode" w:cs="Arial"/>
                <w:color w:val="313231"/>
                <w:kern w:val="20"/>
                <w:sz w:val="20"/>
                <w:szCs w:val="20"/>
              </w:rPr>
            </w:pPr>
            <w:r w:rsidRPr="00DD4775">
              <w:rPr>
                <w:rFonts w:cs="Calibri"/>
                <w:sz w:val="20"/>
              </w:rPr>
              <w:t xml:space="preserve">Responsible Role: </w:t>
            </w:r>
            <w:r w:rsidRPr="00AC3F4A">
              <w:rPr>
                <w:rFonts w:cs="Calibri"/>
                <w:sz w:val="20"/>
              </w:rPr>
              <w:t>{{ac_</w:t>
            </w:r>
            <w:r>
              <w:rPr>
                <w:rFonts w:cs="Calibri"/>
                <w:sz w:val="20"/>
              </w:rPr>
              <w:t>2_10</w:t>
            </w:r>
            <w:r w:rsidRPr="00AC3F4A">
              <w:rPr>
                <w:rFonts w:cs="Calibri"/>
                <w:sz w:val="20"/>
              </w:rPr>
              <w:t>_role}}</w:t>
            </w:r>
          </w:p>
        </w:tc>
      </w:tr>
      <w:tr w:rsidR="00CD1C81" w:rsidRPr="00BD7175" w14:paraId="2BD9F7FD" w14:textId="77777777" w:rsidTr="006972BB">
        <w:trPr>
          <w:cantSplit/>
          <w:jc w:val="center"/>
        </w:trPr>
        <w:tc>
          <w:tcPr>
            <w:tcW w:w="5000" w:type="pct"/>
            <w:gridSpan w:val="2"/>
            <w:hideMark/>
          </w:tcPr>
          <w:p w14:paraId="51510281" w14:textId="4E5CD426" w:rsidR="00CD1C81" w:rsidRPr="00BD7175" w:rsidRDefault="00CD1C81" w:rsidP="00CD1C81">
            <w:pPr>
              <w:widowControl w:val="0"/>
              <w:suppressAutoHyphens/>
              <w:overflowPunct w:val="0"/>
              <w:spacing w:before="40" w:after="40"/>
              <w:rPr>
                <w:rFonts w:eastAsia="Lucida Sans Unicode" w:cs="Arial"/>
                <w:color w:val="313231"/>
                <w:kern w:val="20"/>
                <w:sz w:val="20"/>
                <w:szCs w:val="20"/>
              </w:rPr>
            </w:pPr>
            <w:r w:rsidRPr="00AC3F4A">
              <w:rPr>
                <w:sz w:val="20"/>
                <w:szCs w:val="20"/>
              </w:rPr>
              <w:t>{{ac_</w:t>
            </w:r>
            <w:r>
              <w:rPr>
                <w:rFonts w:cs="Calibri"/>
                <w:sz w:val="20"/>
              </w:rPr>
              <w:t>2_10</w:t>
            </w:r>
            <w:r w:rsidRPr="00AC3F4A">
              <w:rPr>
                <w:sz w:val="20"/>
                <w:szCs w:val="20"/>
              </w:rPr>
              <w:t>_status}}</w:t>
            </w:r>
          </w:p>
        </w:tc>
      </w:tr>
      <w:tr w:rsidR="00CD1C81" w:rsidRPr="00BD7175" w14:paraId="44B18611" w14:textId="77777777" w:rsidTr="006972BB">
        <w:trPr>
          <w:cantSplit/>
          <w:jc w:val="center"/>
        </w:trPr>
        <w:tc>
          <w:tcPr>
            <w:tcW w:w="5000" w:type="pct"/>
            <w:gridSpan w:val="2"/>
            <w:hideMark/>
          </w:tcPr>
          <w:p w14:paraId="2792C58D" w14:textId="03AE2CAC" w:rsidR="00CD1C81" w:rsidRPr="00BD7175" w:rsidRDefault="00CD1C81" w:rsidP="00CD1C81">
            <w:pPr>
              <w:widowControl w:val="0"/>
              <w:suppressAutoHyphens/>
              <w:overflowPunct w:val="0"/>
              <w:spacing w:before="40" w:after="40"/>
              <w:rPr>
                <w:rFonts w:eastAsia="Lucida Sans Unicode" w:cs="Arial"/>
                <w:color w:val="313231"/>
                <w:kern w:val="20"/>
                <w:sz w:val="20"/>
                <w:szCs w:val="20"/>
              </w:rPr>
            </w:pPr>
            <w:r w:rsidRPr="00AC3F4A">
              <w:rPr>
                <w:sz w:val="20"/>
                <w:szCs w:val="20"/>
              </w:rPr>
              <w:lastRenderedPageBreak/>
              <w:t>{{ac_</w:t>
            </w:r>
            <w:r>
              <w:rPr>
                <w:rFonts w:cs="Calibri"/>
                <w:sz w:val="20"/>
              </w:rPr>
              <w:t>2_10</w:t>
            </w:r>
            <w:r w:rsidRPr="00AC3F4A">
              <w:rPr>
                <w:sz w:val="20"/>
                <w:szCs w:val="20"/>
              </w:rPr>
              <w:t>_origination}}</w:t>
            </w:r>
          </w:p>
        </w:tc>
      </w:tr>
    </w:tbl>
    <w:p w14:paraId="69711DD4" w14:textId="77777777" w:rsidR="00403049" w:rsidRPr="00BD7175"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BD7175" w14:paraId="0C6867B2" w14:textId="77777777" w:rsidTr="006972BB">
        <w:trPr>
          <w:cnfStyle w:val="100000000000" w:firstRow="1" w:lastRow="0" w:firstColumn="0" w:lastColumn="0" w:oddVBand="0" w:evenVBand="0" w:oddHBand="0" w:evenHBand="0" w:firstRowFirstColumn="0" w:firstRowLastColumn="0" w:lastRowFirstColumn="0" w:lastRowLastColumn="0"/>
          <w:cantSplit/>
          <w:jc w:val="center"/>
        </w:trPr>
        <w:tc>
          <w:tcPr>
            <w:tcW w:w="5000" w:type="pct"/>
            <w:hideMark/>
          </w:tcPr>
          <w:p w14:paraId="33923E2F" w14:textId="77777777" w:rsidR="00403049" w:rsidRPr="00BD7175" w:rsidRDefault="00403049" w:rsidP="006972BB">
            <w:pPr>
              <w:keepNext/>
              <w:keepLines/>
              <w:widowControl w:val="0"/>
              <w:suppressAutoHyphens/>
              <w:spacing w:after="0" w:line="200" w:lineRule="atLeast"/>
              <w:rPr>
                <w:rFonts w:ascii="Gill Sans MT" w:eastAsia="Times New Roman" w:hAnsi="Gill Sans MT" w:cs="Arial"/>
                <w:sz w:val="20"/>
                <w:lang w:eastAsia="zh-TW"/>
              </w:rPr>
            </w:pPr>
            <w:r w:rsidRPr="00036CB5">
              <w:rPr>
                <w:rFonts w:ascii="Gill Sans MT" w:eastAsia="Times New Roman" w:hAnsi="Gill Sans MT" w:cs="Arial"/>
                <w:color w:val="FFFFFF" w:themeColor="background1"/>
                <w:sz w:val="20"/>
                <w:lang w:eastAsia="zh-TW"/>
              </w:rPr>
              <w:t>AC-2 (10) What is the solution and how is it implemented?</w:t>
            </w:r>
          </w:p>
        </w:tc>
      </w:tr>
      <w:tr w:rsidR="00403049" w:rsidRPr="00BD7175" w14:paraId="7E3FBC58" w14:textId="77777777" w:rsidTr="006972BB">
        <w:trPr>
          <w:cantSplit/>
          <w:jc w:val="center"/>
        </w:trPr>
        <w:tc>
          <w:tcPr>
            <w:tcW w:w="5000" w:type="pct"/>
          </w:tcPr>
          <w:p w14:paraId="746C6A87" w14:textId="205716A4" w:rsidR="00403049" w:rsidRPr="00BD7175" w:rsidRDefault="009F5609" w:rsidP="006972BB">
            <w:pPr>
              <w:keepNext/>
              <w:keepLines/>
              <w:widowControl w:val="0"/>
              <w:suppressAutoHyphens/>
              <w:overflowPunct w:val="0"/>
              <w:spacing w:line="200" w:lineRule="atLeast"/>
              <w:rPr>
                <w:rFonts w:eastAsia="Lucida Sans Unicode" w:cs="Arial"/>
                <w:color w:val="313231"/>
                <w:spacing w:val="-5"/>
                <w:kern w:val="20"/>
                <w:sz w:val="20"/>
              </w:rPr>
            </w:pPr>
            <w:r w:rsidRPr="004A1F1C">
              <w:rPr>
                <w:rFonts w:cs="Calibri"/>
                <w:bCs/>
                <w:sz w:val="20"/>
              </w:rPr>
              <w:t>{{ac_2_10_implementation}}</w:t>
            </w:r>
          </w:p>
        </w:tc>
      </w:tr>
    </w:tbl>
    <w:p w14:paraId="6E296D2F" w14:textId="77777777" w:rsidR="00403049" w:rsidRPr="00BD7175" w:rsidRDefault="00403049" w:rsidP="00403049">
      <w:pPr>
        <w:keepNext/>
        <w:keepLines/>
        <w:spacing w:before="240" w:after="240"/>
        <w:outlineLvl w:val="3"/>
        <w:rPr>
          <w:rFonts w:eastAsia="MS Gothic" w:cs="Gill Sans Light"/>
          <w:bCs/>
          <w:caps/>
          <w:color w:val="444644"/>
          <w:szCs w:val="28"/>
          <w:highlight w:val="yellow"/>
        </w:rPr>
      </w:pPr>
      <w:r w:rsidRPr="00BD7175">
        <w:rPr>
          <w:rFonts w:eastAsia="MS Gothic" w:cs="Gill Sans Light"/>
          <w:bCs/>
          <w:caps/>
          <w:color w:val="444644"/>
          <w:szCs w:val="28"/>
        </w:rPr>
        <w:t>AC-2 (11) Control Enhancement (H)</w:t>
      </w:r>
    </w:p>
    <w:p w14:paraId="464E8F99" w14:textId="77777777" w:rsidR="00403049" w:rsidRPr="00BD7175" w:rsidRDefault="00403049" w:rsidP="00403049">
      <w:pPr>
        <w:rPr>
          <w:rFonts w:eastAsia="MS Mincho" w:cs="Calibri"/>
          <w:highlight w:val="yellow"/>
        </w:rPr>
      </w:pPr>
      <w:r w:rsidRPr="00BD7175">
        <w:rPr>
          <w:rFonts w:eastAsia="MS Mincho" w:cs="Calibri"/>
        </w:rPr>
        <w:t>The information system enforces [</w:t>
      </w:r>
      <w:r w:rsidRPr="00BD7175">
        <w:rPr>
          <w:rFonts w:eastAsia="Lucida Sans Unicode" w:cs="Calibri"/>
          <w:i/>
          <w:kern w:val="2"/>
        </w:rPr>
        <w:t>Assignment: organization-defined circumstances and/or usage conditions</w:t>
      </w:r>
      <w:r w:rsidRPr="00BD7175">
        <w:rPr>
          <w:rFonts w:eastAsia="MS Mincho" w:cs="Calibri"/>
        </w:rPr>
        <w:t>] for [</w:t>
      </w:r>
      <w:r w:rsidRPr="00BD7175">
        <w:rPr>
          <w:rFonts w:eastAsia="Lucida Sans Unicode" w:cs="Calibri"/>
          <w:i/>
          <w:kern w:val="2"/>
        </w:rPr>
        <w:t>Assignment: organization-defined information system accounts</w:t>
      </w:r>
      <w:r w:rsidRPr="00BD7175">
        <w:rPr>
          <w:rFonts w:eastAsia="MS Mincho" w:cs="Calibri"/>
        </w:rPr>
        <w:t xml:space="preserve">]. </w:t>
      </w:r>
    </w:p>
    <w:tbl>
      <w:tblPr>
        <w:tblStyle w:val="FedRamp"/>
        <w:tblW w:w="5000" w:type="pct"/>
        <w:jc w:val="center"/>
        <w:tblLook w:val="04A0" w:firstRow="1" w:lastRow="0" w:firstColumn="1" w:lastColumn="0" w:noHBand="0" w:noVBand="1"/>
      </w:tblPr>
      <w:tblGrid>
        <w:gridCol w:w="1517"/>
        <w:gridCol w:w="7833"/>
      </w:tblGrid>
      <w:tr w:rsidR="00403049" w:rsidRPr="00BD7175" w14:paraId="4092DAEA"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4EE7AD3C" w14:textId="77777777" w:rsidR="00403049" w:rsidRPr="00036CB5" w:rsidRDefault="00403049" w:rsidP="006972BB">
            <w:pPr>
              <w:widowControl w:val="0"/>
              <w:suppressAutoHyphens/>
              <w:rPr>
                <w:rFonts w:ascii="Gill Sans MT" w:eastAsia="Times New Roman" w:hAnsi="Gill Sans MT" w:cs="Calibri"/>
                <w:color w:val="FFFFFF" w:themeColor="background1"/>
                <w:sz w:val="20"/>
                <w:szCs w:val="20"/>
                <w:highlight w:val="yellow"/>
                <w:lang w:eastAsia="zh-TW"/>
              </w:rPr>
            </w:pPr>
            <w:r w:rsidRPr="00036CB5">
              <w:rPr>
                <w:rFonts w:ascii="Gill Sans MT" w:eastAsia="Times New Roman" w:hAnsi="Gill Sans MT" w:cs="Calibri"/>
                <w:color w:val="FFFFFF" w:themeColor="background1"/>
                <w:sz w:val="20"/>
                <w:szCs w:val="20"/>
                <w:lang w:eastAsia="zh-TW"/>
              </w:rPr>
              <w:t>AC-2 (11)</w:t>
            </w:r>
          </w:p>
        </w:tc>
        <w:tc>
          <w:tcPr>
            <w:tcW w:w="4189" w:type="pct"/>
            <w:hideMark/>
          </w:tcPr>
          <w:p w14:paraId="28EDA9AB" w14:textId="77777777" w:rsidR="00403049" w:rsidRPr="00036CB5" w:rsidRDefault="00403049" w:rsidP="006972BB">
            <w:pPr>
              <w:widowControl w:val="0"/>
              <w:suppressAutoHyphens/>
              <w:rPr>
                <w:rFonts w:ascii="Gill Sans MT" w:eastAsia="Times New Roman" w:hAnsi="Gill Sans MT" w:cs="Calibri"/>
                <w:color w:val="FFFFFF" w:themeColor="background1"/>
                <w:sz w:val="20"/>
                <w:szCs w:val="20"/>
                <w:highlight w:val="yellow"/>
                <w:lang w:eastAsia="zh-TW"/>
              </w:rPr>
            </w:pPr>
            <w:r w:rsidRPr="00036CB5">
              <w:rPr>
                <w:rFonts w:ascii="Gill Sans MT" w:eastAsia="Times New Roman" w:hAnsi="Gill Sans MT" w:cs="Calibri"/>
                <w:color w:val="FFFFFF" w:themeColor="background1"/>
                <w:sz w:val="20"/>
                <w:szCs w:val="20"/>
                <w:lang w:eastAsia="zh-TW"/>
              </w:rPr>
              <w:t>Control Summary Information</w:t>
            </w:r>
          </w:p>
        </w:tc>
      </w:tr>
      <w:tr w:rsidR="009F5609" w:rsidRPr="00BD7175" w14:paraId="5C70E3ED" w14:textId="77777777" w:rsidTr="006972BB">
        <w:trPr>
          <w:jc w:val="center"/>
        </w:trPr>
        <w:tc>
          <w:tcPr>
            <w:tcW w:w="5000" w:type="pct"/>
            <w:gridSpan w:val="2"/>
            <w:hideMark/>
          </w:tcPr>
          <w:p w14:paraId="5CE51C05" w14:textId="5B4A75CF" w:rsidR="009F5609" w:rsidRPr="00BD7175" w:rsidRDefault="009F5609" w:rsidP="009F5609">
            <w:pPr>
              <w:widowControl w:val="0"/>
              <w:suppressAutoHyphens/>
              <w:overflowPunct w:val="0"/>
              <w:spacing w:before="40" w:after="40"/>
              <w:rPr>
                <w:rFonts w:eastAsia="Lucida Sans Unicode" w:cs="Calibri"/>
                <w:color w:val="313231"/>
                <w:kern w:val="20"/>
                <w:sz w:val="20"/>
                <w:szCs w:val="20"/>
                <w:highlight w:val="yellow"/>
              </w:rPr>
            </w:pPr>
            <w:r w:rsidRPr="004A1F1C">
              <w:rPr>
                <w:rFonts w:asciiTheme="minorHAnsi" w:hAnsiTheme="minorHAnsi" w:cstheme="minorHAnsi"/>
                <w:sz w:val="20"/>
                <w:szCs w:val="20"/>
              </w:rPr>
              <w:t xml:space="preserve">Responsible Role: </w:t>
            </w:r>
            <w:r w:rsidRPr="00180430">
              <w:rPr>
                <w:rFonts w:cs="Calibri"/>
                <w:sz w:val="20"/>
                <w:szCs w:val="20"/>
              </w:rPr>
              <w:t>{{ac_</w:t>
            </w:r>
            <w:r w:rsidRPr="004A1F1C">
              <w:rPr>
                <w:rFonts w:cs="Calibri"/>
                <w:sz w:val="20"/>
                <w:szCs w:val="20"/>
              </w:rPr>
              <w:t>2_11</w:t>
            </w:r>
            <w:r w:rsidRPr="00180430">
              <w:rPr>
                <w:rFonts w:cs="Calibri"/>
                <w:sz w:val="20"/>
                <w:szCs w:val="20"/>
              </w:rPr>
              <w:t>_role}}</w:t>
            </w:r>
          </w:p>
        </w:tc>
      </w:tr>
      <w:tr w:rsidR="009F5609" w:rsidRPr="00BD7175" w14:paraId="73C3E19B" w14:textId="77777777" w:rsidTr="006972BB">
        <w:trPr>
          <w:jc w:val="center"/>
        </w:trPr>
        <w:tc>
          <w:tcPr>
            <w:tcW w:w="5000" w:type="pct"/>
            <w:gridSpan w:val="2"/>
            <w:hideMark/>
          </w:tcPr>
          <w:p w14:paraId="71E4DB74" w14:textId="6EBE27FE" w:rsidR="009F5609" w:rsidRPr="00BD7175" w:rsidRDefault="009F5609" w:rsidP="009F5609">
            <w:pPr>
              <w:widowControl w:val="0"/>
              <w:suppressAutoHyphens/>
              <w:overflowPunct w:val="0"/>
              <w:spacing w:before="40" w:after="40"/>
              <w:rPr>
                <w:rFonts w:eastAsia="Lucida Sans Unicode" w:cs="Calibri"/>
                <w:color w:val="313231"/>
                <w:kern w:val="20"/>
                <w:sz w:val="20"/>
                <w:szCs w:val="20"/>
                <w:highlight w:val="yellow"/>
              </w:rPr>
            </w:pPr>
            <w:r w:rsidRPr="004A1F1C">
              <w:rPr>
                <w:rFonts w:asciiTheme="minorHAnsi" w:hAnsiTheme="minorHAnsi" w:cstheme="minorHAnsi"/>
                <w:sz w:val="20"/>
                <w:szCs w:val="20"/>
              </w:rPr>
              <w:t xml:space="preserve">Parameter AC-2 (11)-1: </w:t>
            </w:r>
            <w:r w:rsidRPr="00180430">
              <w:rPr>
                <w:rFonts w:asciiTheme="minorHAnsi" w:hAnsiTheme="minorHAnsi" w:cstheme="minorHAnsi"/>
                <w:sz w:val="20"/>
                <w:szCs w:val="20"/>
              </w:rPr>
              <w:t>{{ac_</w:t>
            </w:r>
            <w:r w:rsidRPr="004A1F1C">
              <w:rPr>
                <w:rFonts w:cs="Calibri"/>
                <w:sz w:val="20"/>
                <w:szCs w:val="20"/>
              </w:rPr>
              <w:t>2_11_1</w:t>
            </w:r>
            <w:r w:rsidRPr="00180430">
              <w:rPr>
                <w:rFonts w:asciiTheme="minorHAnsi" w:hAnsiTheme="minorHAnsi" w:cstheme="minorHAnsi"/>
                <w:sz w:val="20"/>
                <w:szCs w:val="20"/>
              </w:rPr>
              <w:t>_parameter}}</w:t>
            </w:r>
          </w:p>
        </w:tc>
      </w:tr>
      <w:tr w:rsidR="009F5609" w:rsidRPr="00BD7175" w14:paraId="36C305E0" w14:textId="77777777" w:rsidTr="006972BB">
        <w:trPr>
          <w:jc w:val="center"/>
        </w:trPr>
        <w:tc>
          <w:tcPr>
            <w:tcW w:w="5000" w:type="pct"/>
            <w:gridSpan w:val="2"/>
            <w:vAlign w:val="bottom"/>
            <w:hideMark/>
          </w:tcPr>
          <w:p w14:paraId="3CB2E9E0" w14:textId="7BD97A77" w:rsidR="009F5609" w:rsidRPr="00BD7175" w:rsidRDefault="009F5609" w:rsidP="009F5609">
            <w:pPr>
              <w:widowControl w:val="0"/>
              <w:suppressAutoHyphens/>
              <w:overflowPunct w:val="0"/>
              <w:spacing w:before="40" w:after="40"/>
              <w:rPr>
                <w:rFonts w:eastAsia="Lucida Sans Unicode" w:cs="Calibri"/>
                <w:color w:val="313231"/>
                <w:kern w:val="20"/>
                <w:sz w:val="20"/>
                <w:szCs w:val="20"/>
                <w:highlight w:val="yellow"/>
              </w:rPr>
            </w:pPr>
            <w:r w:rsidRPr="004A1F1C">
              <w:rPr>
                <w:rFonts w:asciiTheme="minorHAnsi" w:hAnsiTheme="minorHAnsi" w:cstheme="minorHAnsi"/>
                <w:sz w:val="20"/>
                <w:szCs w:val="20"/>
              </w:rPr>
              <w:t xml:space="preserve">Parameter AC-2 (11)-2: </w:t>
            </w:r>
            <w:r w:rsidRPr="00180430">
              <w:rPr>
                <w:rFonts w:asciiTheme="minorHAnsi" w:hAnsiTheme="minorHAnsi" w:cstheme="minorHAnsi"/>
                <w:sz w:val="20"/>
                <w:szCs w:val="20"/>
              </w:rPr>
              <w:t>{{ac_</w:t>
            </w:r>
            <w:r w:rsidRPr="004A1F1C">
              <w:rPr>
                <w:rFonts w:asciiTheme="minorHAnsi" w:hAnsiTheme="minorHAnsi" w:cstheme="minorHAnsi"/>
                <w:sz w:val="20"/>
                <w:szCs w:val="20"/>
              </w:rPr>
              <w:t>2_11_2</w:t>
            </w:r>
            <w:r w:rsidRPr="00180430">
              <w:rPr>
                <w:rFonts w:asciiTheme="minorHAnsi" w:hAnsiTheme="minorHAnsi" w:cstheme="minorHAnsi"/>
                <w:sz w:val="20"/>
                <w:szCs w:val="20"/>
              </w:rPr>
              <w:t>_parameter}}</w:t>
            </w:r>
          </w:p>
        </w:tc>
      </w:tr>
      <w:tr w:rsidR="009F5609" w:rsidRPr="00BD7175" w14:paraId="612BEEAE" w14:textId="77777777" w:rsidTr="006972BB">
        <w:trPr>
          <w:jc w:val="center"/>
        </w:trPr>
        <w:tc>
          <w:tcPr>
            <w:tcW w:w="5000" w:type="pct"/>
            <w:gridSpan w:val="2"/>
            <w:hideMark/>
          </w:tcPr>
          <w:p w14:paraId="6CC1C83E" w14:textId="5A439F27" w:rsidR="009F5609" w:rsidRPr="00BD7175" w:rsidRDefault="009F5609" w:rsidP="009F5609">
            <w:pPr>
              <w:widowControl w:val="0"/>
              <w:suppressAutoHyphens/>
              <w:overflowPunct w:val="0"/>
              <w:spacing w:before="40" w:after="40"/>
              <w:rPr>
                <w:rFonts w:eastAsia="Lucida Sans Unicode" w:cs="Calibri"/>
                <w:color w:val="313231"/>
                <w:kern w:val="20"/>
                <w:sz w:val="20"/>
                <w:szCs w:val="20"/>
              </w:rPr>
            </w:pPr>
            <w:r w:rsidRPr="00180430">
              <w:rPr>
                <w:sz w:val="20"/>
                <w:szCs w:val="20"/>
              </w:rPr>
              <w:t>{{ac_</w:t>
            </w:r>
            <w:r w:rsidRPr="004A1F1C">
              <w:rPr>
                <w:rFonts w:cs="Calibri"/>
                <w:sz w:val="20"/>
                <w:szCs w:val="20"/>
              </w:rPr>
              <w:t>2_11</w:t>
            </w:r>
            <w:r w:rsidRPr="00180430">
              <w:rPr>
                <w:sz w:val="20"/>
                <w:szCs w:val="20"/>
              </w:rPr>
              <w:t>_status}}</w:t>
            </w:r>
          </w:p>
        </w:tc>
      </w:tr>
      <w:tr w:rsidR="009F5609" w:rsidRPr="00BD7175" w14:paraId="65F9E590" w14:textId="77777777" w:rsidTr="006972BB">
        <w:trPr>
          <w:jc w:val="center"/>
        </w:trPr>
        <w:tc>
          <w:tcPr>
            <w:tcW w:w="5000" w:type="pct"/>
            <w:gridSpan w:val="2"/>
            <w:hideMark/>
          </w:tcPr>
          <w:p w14:paraId="243024A0" w14:textId="4BF46CD2" w:rsidR="009F5609" w:rsidRPr="00BD7175" w:rsidRDefault="009F5609" w:rsidP="009F5609">
            <w:pPr>
              <w:widowControl w:val="0"/>
              <w:suppressAutoHyphens/>
              <w:overflowPunct w:val="0"/>
              <w:spacing w:before="40" w:after="40"/>
              <w:rPr>
                <w:rFonts w:eastAsia="Lucida Sans Unicode" w:cs="Calibri"/>
                <w:color w:val="313231"/>
                <w:kern w:val="20"/>
                <w:sz w:val="20"/>
                <w:szCs w:val="20"/>
              </w:rPr>
            </w:pPr>
            <w:r w:rsidRPr="00180430">
              <w:rPr>
                <w:sz w:val="20"/>
                <w:szCs w:val="20"/>
              </w:rPr>
              <w:t>{{ac_</w:t>
            </w:r>
            <w:r w:rsidRPr="004A1F1C">
              <w:rPr>
                <w:rFonts w:cs="Calibri"/>
                <w:sz w:val="20"/>
                <w:szCs w:val="20"/>
              </w:rPr>
              <w:t>2_11</w:t>
            </w:r>
            <w:r w:rsidRPr="00180430">
              <w:rPr>
                <w:sz w:val="20"/>
                <w:szCs w:val="20"/>
              </w:rPr>
              <w:t>_origination}}</w:t>
            </w:r>
          </w:p>
        </w:tc>
      </w:tr>
    </w:tbl>
    <w:p w14:paraId="3EE8C48B" w14:textId="77777777" w:rsidR="00403049" w:rsidRPr="00BD7175"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BD7175" w14:paraId="6C52B4EF"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02C8CC4F" w14:textId="77777777" w:rsidR="00403049" w:rsidRPr="00BD7175" w:rsidRDefault="00403049" w:rsidP="006972BB">
            <w:pPr>
              <w:keepNext/>
              <w:keepLines/>
              <w:widowControl w:val="0"/>
              <w:suppressAutoHyphens/>
              <w:rPr>
                <w:rFonts w:ascii="Gill Sans MT" w:eastAsia="Times New Roman" w:hAnsi="Gill Sans MT" w:cs="Arial"/>
                <w:sz w:val="20"/>
                <w:highlight w:val="yellow"/>
                <w:lang w:eastAsia="zh-TW"/>
              </w:rPr>
            </w:pPr>
            <w:r w:rsidRPr="00036CB5">
              <w:rPr>
                <w:rFonts w:ascii="Gill Sans MT" w:eastAsia="Times New Roman" w:hAnsi="Gill Sans MT" w:cs="Arial"/>
                <w:color w:val="FFFFFF" w:themeColor="background1"/>
                <w:sz w:val="20"/>
                <w:lang w:eastAsia="zh-TW"/>
              </w:rPr>
              <w:t>AC-2 (11) What is the solution and how is it implemented?</w:t>
            </w:r>
          </w:p>
        </w:tc>
      </w:tr>
      <w:tr w:rsidR="00403049" w:rsidRPr="00BD7175" w14:paraId="4224F75A" w14:textId="77777777" w:rsidTr="006972BB">
        <w:trPr>
          <w:jc w:val="center"/>
        </w:trPr>
        <w:tc>
          <w:tcPr>
            <w:tcW w:w="5000" w:type="pct"/>
          </w:tcPr>
          <w:p w14:paraId="62B4837B" w14:textId="319D1947" w:rsidR="009D02F8" w:rsidRPr="009D02F8" w:rsidRDefault="009F5609" w:rsidP="009D02F8">
            <w:pPr>
              <w:keepNext/>
              <w:keepLines/>
              <w:widowControl w:val="0"/>
              <w:suppressAutoHyphens/>
              <w:overflowPunct w:val="0"/>
              <w:rPr>
                <w:rFonts w:eastAsia="Lucida Sans Unicode" w:cs="Arial"/>
                <w:color w:val="313231"/>
                <w:spacing w:val="-5"/>
                <w:kern w:val="20"/>
                <w:sz w:val="20"/>
              </w:rPr>
            </w:pPr>
            <w:r w:rsidRPr="004A1F1C">
              <w:rPr>
                <w:rFonts w:cs="Calibri"/>
                <w:bCs/>
                <w:sz w:val="20"/>
                <w:szCs w:val="20"/>
              </w:rPr>
              <w:t>{{ac_2_11_implementation}}</w:t>
            </w:r>
          </w:p>
        </w:tc>
      </w:tr>
    </w:tbl>
    <w:p w14:paraId="1F32003A" w14:textId="77777777" w:rsidR="00403049" w:rsidRPr="00BD7175" w:rsidRDefault="00403049" w:rsidP="00403049">
      <w:pPr>
        <w:keepNext/>
        <w:keepLines/>
        <w:spacing w:before="240" w:after="240"/>
        <w:outlineLvl w:val="3"/>
        <w:rPr>
          <w:rFonts w:eastAsia="MS Gothic" w:cs="Gill Sans Light"/>
          <w:bCs/>
          <w:caps/>
          <w:color w:val="444644"/>
          <w:szCs w:val="28"/>
        </w:rPr>
      </w:pPr>
      <w:r w:rsidRPr="00BD7175">
        <w:rPr>
          <w:rFonts w:eastAsia="MS Gothic" w:cs="Gill Sans Light"/>
          <w:bCs/>
          <w:caps/>
          <w:color w:val="444644"/>
          <w:szCs w:val="28"/>
        </w:rPr>
        <w:t>AC-2 (12) Control Enhancement (H)</w:t>
      </w:r>
    </w:p>
    <w:p w14:paraId="5C3F8450" w14:textId="77777777" w:rsidR="00403049" w:rsidRPr="00BD7175" w:rsidRDefault="00403049" w:rsidP="00403049">
      <w:pPr>
        <w:keepNext/>
        <w:rPr>
          <w:rFonts w:eastAsia="MS Mincho" w:cs="Times New Roman"/>
        </w:rPr>
      </w:pPr>
      <w:r w:rsidRPr="00BD7175">
        <w:rPr>
          <w:rFonts w:eastAsia="MS Mincho" w:cs="Times New Roman"/>
        </w:rPr>
        <w:t>The organization:</w:t>
      </w:r>
    </w:p>
    <w:p w14:paraId="0BC3E9B3" w14:textId="77777777" w:rsidR="00403049" w:rsidRPr="00BD7175" w:rsidRDefault="00403049" w:rsidP="00403049">
      <w:pPr>
        <w:keepLines/>
        <w:numPr>
          <w:ilvl w:val="0"/>
          <w:numId w:val="20"/>
        </w:numPr>
        <w:suppressAutoHyphens/>
        <w:rPr>
          <w:rFonts w:eastAsia="Lucida Sans Unicode" w:cs="Calibri"/>
          <w:color w:val="000000"/>
          <w:kern w:val="2"/>
          <w:szCs w:val="20"/>
        </w:rPr>
      </w:pPr>
      <w:proofErr w:type="gramStart"/>
      <w:r w:rsidRPr="00BD7175">
        <w:rPr>
          <w:rFonts w:eastAsia="Lucida Sans Unicode" w:cs="Calibri"/>
          <w:color w:val="000000"/>
          <w:kern w:val="2"/>
          <w:szCs w:val="20"/>
        </w:rPr>
        <w:t>Monitors</w:t>
      </w:r>
      <w:proofErr w:type="gramEnd"/>
      <w:r w:rsidRPr="00BD7175">
        <w:rPr>
          <w:rFonts w:eastAsia="Lucida Sans Unicode" w:cs="Calibri"/>
          <w:color w:val="000000"/>
          <w:kern w:val="2"/>
          <w:szCs w:val="20"/>
        </w:rPr>
        <w:t xml:space="preserve"> information system accounts for [</w:t>
      </w:r>
      <w:r w:rsidRPr="00BD7175">
        <w:rPr>
          <w:rFonts w:eastAsia="Lucida Sans Unicode" w:cs="Calibri"/>
          <w:i/>
          <w:kern w:val="2"/>
        </w:rPr>
        <w:t>Assignment: organization-defined atypical use</w:t>
      </w:r>
      <w:r w:rsidRPr="00BD7175">
        <w:rPr>
          <w:rFonts w:eastAsia="Lucida Sans Unicode" w:cs="Calibri"/>
          <w:color w:val="000000"/>
          <w:kern w:val="2"/>
          <w:szCs w:val="20"/>
        </w:rPr>
        <w:t>]; and</w:t>
      </w:r>
    </w:p>
    <w:p w14:paraId="75E93C6F" w14:textId="77777777" w:rsidR="00403049" w:rsidRPr="00BD7175" w:rsidRDefault="00403049" w:rsidP="00403049">
      <w:pPr>
        <w:keepLines/>
        <w:numPr>
          <w:ilvl w:val="0"/>
          <w:numId w:val="20"/>
        </w:numPr>
        <w:suppressAutoHyphens/>
        <w:rPr>
          <w:rFonts w:eastAsia="Lucida Sans Unicode" w:cs="Calibri"/>
          <w:color w:val="000000"/>
          <w:kern w:val="2"/>
          <w:szCs w:val="20"/>
        </w:rPr>
      </w:pPr>
      <w:r w:rsidRPr="00BD7175">
        <w:rPr>
          <w:rFonts w:eastAsia="Lucida Sans Unicode" w:cs="Calibri"/>
          <w:color w:val="000000"/>
          <w:kern w:val="2"/>
          <w:szCs w:val="20"/>
        </w:rPr>
        <w:t>Reports atypical usage of information system accounts to [</w:t>
      </w:r>
      <w:r w:rsidRPr="00BD7175">
        <w:rPr>
          <w:rFonts w:eastAsia="Lucida Sans Unicode" w:cs="Calibri"/>
          <w:i/>
          <w:kern w:val="2"/>
        </w:rPr>
        <w:t>FedRAMP Assignment: at a minimum, the ISSO and/or similar role within the organization</w:t>
      </w:r>
      <w:proofErr w:type="gramStart"/>
      <w:r w:rsidRPr="00BD7175">
        <w:rPr>
          <w:rFonts w:eastAsia="Lucida Sans Unicode" w:cs="Calibri"/>
          <w:color w:val="000000"/>
          <w:kern w:val="2"/>
          <w:szCs w:val="20"/>
        </w:rPr>
        <w:t>] .</w:t>
      </w:r>
      <w:proofErr w:type="gramEnd"/>
    </w:p>
    <w:p w14:paraId="0FC06850" w14:textId="77777777" w:rsidR="00403049" w:rsidRPr="00BD7175" w:rsidRDefault="00403049" w:rsidP="00403049">
      <w:pPr>
        <w:keepNext/>
        <w:keepLines/>
        <w:widowControl w:val="0"/>
        <w:suppressAutoHyphens/>
        <w:ind w:left="1411"/>
        <w:rPr>
          <w:rFonts w:eastAsia="Lucida Sans Unicode" w:cs="Calibri"/>
          <w:kern w:val="2"/>
        </w:rPr>
      </w:pPr>
      <w:r w:rsidRPr="00BD7175">
        <w:rPr>
          <w:rFonts w:eastAsia="Lucida Sans Unicode" w:cs="Calibri"/>
          <w:b/>
          <w:kern w:val="2"/>
        </w:rPr>
        <w:t>AC-2 (12) (a) and AC-2 (12) (b) Additional FedRAMP Requirements and Guidance:</w:t>
      </w:r>
      <w:r w:rsidRPr="00BD7175">
        <w:rPr>
          <w:rFonts w:eastAsia="Lucida Sans Unicode" w:cs="Calibri"/>
          <w:kern w:val="2"/>
        </w:rPr>
        <w:t xml:space="preserve"> Required for privileged accounts.</w:t>
      </w:r>
    </w:p>
    <w:tbl>
      <w:tblPr>
        <w:tblStyle w:val="FedRamp"/>
        <w:tblW w:w="5000" w:type="pct"/>
        <w:jc w:val="center"/>
        <w:tblLook w:val="04A0" w:firstRow="1" w:lastRow="0" w:firstColumn="1" w:lastColumn="0" w:noHBand="0" w:noVBand="1"/>
      </w:tblPr>
      <w:tblGrid>
        <w:gridCol w:w="1517"/>
        <w:gridCol w:w="7833"/>
      </w:tblGrid>
      <w:tr w:rsidR="00403049" w:rsidRPr="00036CB5" w14:paraId="56CFDB68"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636E6D72" w14:textId="77777777" w:rsidR="00403049" w:rsidRPr="00036CB5" w:rsidRDefault="00403049" w:rsidP="006972BB">
            <w:pPr>
              <w:widowControl w:val="0"/>
              <w:suppressAutoHyphens/>
              <w:rPr>
                <w:rFonts w:ascii="Gill Sans MT" w:eastAsia="Times New Roman" w:hAnsi="Gill Sans MT" w:cs="Arial"/>
                <w:color w:val="FFFFFF" w:themeColor="background1"/>
                <w:sz w:val="20"/>
                <w:lang w:eastAsia="zh-TW"/>
              </w:rPr>
            </w:pPr>
            <w:r w:rsidRPr="00036CB5">
              <w:rPr>
                <w:rFonts w:ascii="Gill Sans MT" w:eastAsia="Times New Roman" w:hAnsi="Gill Sans MT" w:cs="Arial"/>
                <w:color w:val="FFFFFF" w:themeColor="background1"/>
                <w:sz w:val="20"/>
                <w:lang w:eastAsia="zh-TW"/>
              </w:rPr>
              <w:t>AC-2 (12)</w:t>
            </w:r>
          </w:p>
        </w:tc>
        <w:tc>
          <w:tcPr>
            <w:tcW w:w="4189" w:type="pct"/>
            <w:hideMark/>
          </w:tcPr>
          <w:p w14:paraId="1E69AAF2" w14:textId="77777777" w:rsidR="00403049" w:rsidRPr="00036CB5" w:rsidRDefault="00403049" w:rsidP="006972BB">
            <w:pPr>
              <w:widowControl w:val="0"/>
              <w:suppressAutoHyphens/>
              <w:rPr>
                <w:rFonts w:ascii="Gill Sans MT" w:eastAsia="Times New Roman" w:hAnsi="Gill Sans MT" w:cs="Arial"/>
                <w:color w:val="FFFFFF" w:themeColor="background1"/>
                <w:sz w:val="20"/>
                <w:lang w:eastAsia="zh-TW"/>
              </w:rPr>
            </w:pPr>
            <w:r w:rsidRPr="00036CB5">
              <w:rPr>
                <w:rFonts w:ascii="Gill Sans MT" w:eastAsia="Times New Roman" w:hAnsi="Gill Sans MT" w:cs="Arial"/>
                <w:color w:val="FFFFFF" w:themeColor="background1"/>
                <w:sz w:val="20"/>
                <w:lang w:eastAsia="zh-TW"/>
              </w:rPr>
              <w:t>Control Summary Information</w:t>
            </w:r>
          </w:p>
        </w:tc>
      </w:tr>
      <w:tr w:rsidR="009F5609" w:rsidRPr="00BD7175" w14:paraId="3147BAC0" w14:textId="77777777" w:rsidTr="006972BB">
        <w:trPr>
          <w:jc w:val="center"/>
        </w:trPr>
        <w:tc>
          <w:tcPr>
            <w:tcW w:w="5000" w:type="pct"/>
            <w:gridSpan w:val="2"/>
            <w:hideMark/>
          </w:tcPr>
          <w:p w14:paraId="7F210848" w14:textId="35B5E222" w:rsidR="009F5609" w:rsidRPr="00BD7175" w:rsidRDefault="009F5609" w:rsidP="009F5609">
            <w:pPr>
              <w:widowControl w:val="0"/>
              <w:suppressAutoHyphens/>
              <w:overflowPunct w:val="0"/>
              <w:spacing w:before="40" w:after="40"/>
              <w:rPr>
                <w:rFonts w:eastAsia="Lucida Sans Unicode" w:cs="Arial"/>
                <w:color w:val="313231"/>
                <w:kern w:val="20"/>
              </w:rPr>
            </w:pPr>
            <w:r w:rsidRPr="00DD4775">
              <w:rPr>
                <w:rFonts w:cs="Calibri"/>
                <w:sz w:val="20"/>
              </w:rPr>
              <w:t xml:space="preserve">Responsible Role: </w:t>
            </w:r>
            <w:r w:rsidRPr="00AC3F4A">
              <w:rPr>
                <w:rFonts w:cs="Calibri"/>
                <w:sz w:val="20"/>
              </w:rPr>
              <w:t>{{ac_</w:t>
            </w:r>
            <w:r>
              <w:rPr>
                <w:rFonts w:cs="Calibri"/>
                <w:sz w:val="20"/>
              </w:rPr>
              <w:t>2_12</w:t>
            </w:r>
            <w:r w:rsidRPr="00AC3F4A">
              <w:rPr>
                <w:rFonts w:cs="Calibri"/>
                <w:sz w:val="20"/>
              </w:rPr>
              <w:t>_role}}</w:t>
            </w:r>
          </w:p>
        </w:tc>
      </w:tr>
      <w:tr w:rsidR="009F5609" w:rsidRPr="00BD7175" w14:paraId="1342B6BC" w14:textId="77777777" w:rsidTr="006972BB">
        <w:trPr>
          <w:jc w:val="center"/>
        </w:trPr>
        <w:tc>
          <w:tcPr>
            <w:tcW w:w="5000" w:type="pct"/>
            <w:gridSpan w:val="2"/>
            <w:hideMark/>
          </w:tcPr>
          <w:p w14:paraId="27D436B0" w14:textId="28D4EC03" w:rsidR="009F5609" w:rsidRPr="00BD7175" w:rsidRDefault="009F5609" w:rsidP="009F5609">
            <w:pPr>
              <w:rPr>
                <w:rFonts w:cs="Times New Roman"/>
                <w:color w:val="313231"/>
              </w:rPr>
            </w:pPr>
            <w:r w:rsidRPr="00DD4775">
              <w:rPr>
                <w:rFonts w:cs="Calibri"/>
                <w:sz w:val="20"/>
              </w:rPr>
              <w:t>Parameter AC-02(12)(a</w:t>
            </w:r>
            <w:proofErr w:type="gramStart"/>
            <w:r w:rsidRPr="00DD4775">
              <w:rPr>
                <w:rFonts w:cs="Calibri"/>
                <w:sz w:val="20"/>
              </w:rPr>
              <w:t>):</w:t>
            </w:r>
            <w:r w:rsidRPr="00AC3F4A">
              <w:rPr>
                <w:rFonts w:cs="Calibri"/>
                <w:sz w:val="20"/>
              </w:rPr>
              <w:t>{</w:t>
            </w:r>
            <w:proofErr w:type="gramEnd"/>
            <w:r w:rsidRPr="00AC3F4A">
              <w:rPr>
                <w:rFonts w:cs="Calibri"/>
                <w:sz w:val="20"/>
              </w:rPr>
              <w:t>{ac_</w:t>
            </w:r>
            <w:r>
              <w:rPr>
                <w:rFonts w:cs="Calibri"/>
                <w:sz w:val="20"/>
              </w:rPr>
              <w:t>2_12_a</w:t>
            </w:r>
            <w:r w:rsidRPr="00AC3F4A">
              <w:rPr>
                <w:rFonts w:cs="Calibri"/>
                <w:sz w:val="20"/>
              </w:rPr>
              <w:t>_parameter}}</w:t>
            </w:r>
          </w:p>
        </w:tc>
      </w:tr>
      <w:tr w:rsidR="009F5609" w:rsidRPr="00BD7175" w14:paraId="6D9DC111" w14:textId="77777777" w:rsidTr="006972BB">
        <w:trPr>
          <w:jc w:val="center"/>
        </w:trPr>
        <w:tc>
          <w:tcPr>
            <w:tcW w:w="5000" w:type="pct"/>
            <w:gridSpan w:val="2"/>
            <w:hideMark/>
          </w:tcPr>
          <w:p w14:paraId="37CA7957" w14:textId="0B6F08EF" w:rsidR="009F5609" w:rsidRPr="00BD7175" w:rsidRDefault="009F5609" w:rsidP="009F5609">
            <w:pPr>
              <w:widowControl w:val="0"/>
              <w:suppressAutoHyphens/>
              <w:overflowPunct w:val="0"/>
              <w:spacing w:before="40" w:after="40"/>
              <w:rPr>
                <w:rFonts w:eastAsia="Lucida Sans Unicode" w:cs="Arial"/>
                <w:color w:val="313231"/>
                <w:kern w:val="20"/>
              </w:rPr>
            </w:pPr>
            <w:r w:rsidRPr="00DD4775">
              <w:rPr>
                <w:rFonts w:cs="Calibri"/>
                <w:sz w:val="20"/>
              </w:rPr>
              <w:t>Parameter AC-02(12)(b</w:t>
            </w:r>
            <w:proofErr w:type="gramStart"/>
            <w:r w:rsidRPr="00DD4775">
              <w:rPr>
                <w:rFonts w:cs="Calibri"/>
                <w:sz w:val="20"/>
              </w:rPr>
              <w:t>):</w:t>
            </w:r>
            <w:r w:rsidRPr="00AC3F4A">
              <w:rPr>
                <w:rFonts w:cs="Calibri"/>
                <w:sz w:val="20"/>
              </w:rPr>
              <w:t>{</w:t>
            </w:r>
            <w:proofErr w:type="gramEnd"/>
            <w:r w:rsidRPr="00AC3F4A">
              <w:rPr>
                <w:rFonts w:cs="Calibri"/>
                <w:sz w:val="20"/>
              </w:rPr>
              <w:t>{ac_</w:t>
            </w:r>
            <w:r>
              <w:rPr>
                <w:rFonts w:cs="Calibri"/>
                <w:sz w:val="20"/>
              </w:rPr>
              <w:t>2_12_b</w:t>
            </w:r>
            <w:r w:rsidRPr="00AC3F4A">
              <w:rPr>
                <w:rFonts w:cs="Calibri"/>
                <w:sz w:val="20"/>
              </w:rPr>
              <w:t>_parameter}}</w:t>
            </w:r>
          </w:p>
        </w:tc>
      </w:tr>
      <w:tr w:rsidR="009F5609" w:rsidRPr="00BD7175" w14:paraId="53A6E12D" w14:textId="77777777" w:rsidTr="006972BB">
        <w:trPr>
          <w:jc w:val="center"/>
        </w:trPr>
        <w:tc>
          <w:tcPr>
            <w:tcW w:w="5000" w:type="pct"/>
            <w:gridSpan w:val="2"/>
            <w:hideMark/>
          </w:tcPr>
          <w:p w14:paraId="35CB4F1D" w14:textId="6F3D83D7" w:rsidR="009F5609" w:rsidRPr="00BD7175" w:rsidRDefault="009F5609" w:rsidP="009F5609">
            <w:pPr>
              <w:widowControl w:val="0"/>
              <w:suppressAutoHyphens/>
              <w:overflowPunct w:val="0"/>
              <w:spacing w:before="40" w:after="40"/>
              <w:rPr>
                <w:rFonts w:eastAsia="Lucida Sans Unicode" w:cs="Arial"/>
                <w:color w:val="313231"/>
                <w:kern w:val="20"/>
              </w:rPr>
            </w:pPr>
            <w:r w:rsidRPr="00AC3F4A">
              <w:rPr>
                <w:sz w:val="20"/>
                <w:szCs w:val="20"/>
              </w:rPr>
              <w:lastRenderedPageBreak/>
              <w:t>{{ac_</w:t>
            </w:r>
            <w:r>
              <w:rPr>
                <w:sz w:val="20"/>
                <w:szCs w:val="20"/>
              </w:rPr>
              <w:t>2_12</w:t>
            </w:r>
            <w:r w:rsidRPr="00AC3F4A">
              <w:rPr>
                <w:sz w:val="20"/>
                <w:szCs w:val="20"/>
              </w:rPr>
              <w:t>_status}}</w:t>
            </w:r>
          </w:p>
        </w:tc>
      </w:tr>
      <w:tr w:rsidR="009F5609" w:rsidRPr="00BD7175" w14:paraId="62D7B59B" w14:textId="77777777" w:rsidTr="006972BB">
        <w:trPr>
          <w:jc w:val="center"/>
        </w:trPr>
        <w:tc>
          <w:tcPr>
            <w:tcW w:w="5000" w:type="pct"/>
            <w:gridSpan w:val="2"/>
            <w:hideMark/>
          </w:tcPr>
          <w:p w14:paraId="10713A56" w14:textId="7AFF7FD0" w:rsidR="009F5609" w:rsidRPr="00BD7175" w:rsidRDefault="009F5609" w:rsidP="009F5609">
            <w:pPr>
              <w:widowControl w:val="0"/>
              <w:suppressAutoHyphens/>
              <w:overflowPunct w:val="0"/>
              <w:spacing w:before="40" w:after="40"/>
              <w:rPr>
                <w:rFonts w:eastAsia="Lucida Sans Unicode" w:cs="Arial"/>
                <w:color w:val="313231"/>
                <w:kern w:val="20"/>
              </w:rPr>
            </w:pPr>
            <w:r w:rsidRPr="00AC3F4A">
              <w:rPr>
                <w:sz w:val="20"/>
                <w:szCs w:val="20"/>
              </w:rPr>
              <w:t>{{ac_</w:t>
            </w:r>
            <w:r w:rsidR="00C41C39">
              <w:rPr>
                <w:sz w:val="20"/>
                <w:szCs w:val="20"/>
              </w:rPr>
              <w:t>2_12</w:t>
            </w:r>
            <w:r w:rsidRPr="00AC3F4A">
              <w:rPr>
                <w:sz w:val="20"/>
                <w:szCs w:val="20"/>
              </w:rPr>
              <w:t>_origination}}</w:t>
            </w:r>
          </w:p>
        </w:tc>
      </w:tr>
    </w:tbl>
    <w:p w14:paraId="085ED646" w14:textId="77777777" w:rsidR="00403049" w:rsidRPr="00BD7175"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05"/>
        <w:gridCol w:w="8445"/>
      </w:tblGrid>
      <w:tr w:rsidR="00403049" w:rsidRPr="00BD7175" w14:paraId="27212A12"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gridSpan w:val="2"/>
            <w:hideMark/>
          </w:tcPr>
          <w:p w14:paraId="394F028A" w14:textId="77777777" w:rsidR="00403049" w:rsidRPr="00BD7175" w:rsidRDefault="00403049" w:rsidP="006972BB">
            <w:pPr>
              <w:keepNext/>
              <w:widowControl w:val="0"/>
              <w:suppressAutoHyphens/>
              <w:rPr>
                <w:rFonts w:ascii="Gill Sans MT" w:eastAsia="Times New Roman" w:hAnsi="Gill Sans MT" w:cs="Arial"/>
                <w:sz w:val="20"/>
                <w:lang w:eastAsia="zh-TW"/>
              </w:rPr>
            </w:pPr>
            <w:r w:rsidRPr="00036CB5">
              <w:rPr>
                <w:rFonts w:ascii="Gill Sans MT" w:eastAsia="Times New Roman" w:hAnsi="Gill Sans MT" w:cs="Arial"/>
                <w:color w:val="FFFFFF" w:themeColor="background1"/>
                <w:sz w:val="20"/>
                <w:lang w:eastAsia="zh-TW"/>
              </w:rPr>
              <w:t>AC-2 (12) What is the solution and how is it implemented?</w:t>
            </w:r>
          </w:p>
        </w:tc>
      </w:tr>
      <w:tr w:rsidR="009F5609" w:rsidRPr="00BD7175" w14:paraId="27FDF35D" w14:textId="77777777" w:rsidTr="006972BB">
        <w:trPr>
          <w:jc w:val="center"/>
        </w:trPr>
        <w:tc>
          <w:tcPr>
            <w:tcW w:w="484" w:type="pct"/>
            <w:shd w:val="clear" w:color="auto" w:fill="C4D3EF"/>
            <w:hideMark/>
          </w:tcPr>
          <w:p w14:paraId="3E57C862" w14:textId="77777777" w:rsidR="009F5609" w:rsidRPr="00BD7175" w:rsidRDefault="009F5609" w:rsidP="009F5609">
            <w:pPr>
              <w:widowControl w:val="0"/>
              <w:suppressAutoHyphens/>
              <w:spacing w:before="40" w:after="40"/>
              <w:jc w:val="center"/>
              <w:rPr>
                <w:rFonts w:eastAsia="Times New Roman" w:cs="Arial"/>
                <w:b/>
                <w:sz w:val="20"/>
                <w:lang w:eastAsia="zh-TW"/>
              </w:rPr>
            </w:pPr>
            <w:r w:rsidRPr="00BD7175">
              <w:rPr>
                <w:rFonts w:eastAsia="Times New Roman" w:cs="Arial"/>
                <w:b/>
                <w:sz w:val="20"/>
                <w:lang w:eastAsia="zh-TW"/>
              </w:rPr>
              <w:t>Part a</w:t>
            </w:r>
          </w:p>
        </w:tc>
        <w:tc>
          <w:tcPr>
            <w:tcW w:w="4516" w:type="pct"/>
          </w:tcPr>
          <w:p w14:paraId="572E584A" w14:textId="7F228AFB" w:rsidR="009F5609" w:rsidRPr="00BD7175" w:rsidRDefault="009F5609" w:rsidP="009F5609">
            <w:pPr>
              <w:widowControl w:val="0"/>
              <w:suppressAutoHyphens/>
              <w:overflowPunct w:val="0"/>
              <w:rPr>
                <w:rFonts w:eastAsia="Lucida Sans Unicode" w:cs="Arial"/>
                <w:color w:val="313231"/>
                <w:spacing w:val="-5"/>
                <w:kern w:val="20"/>
                <w:sz w:val="20"/>
              </w:rPr>
            </w:pPr>
            <w:r w:rsidRPr="002831A3">
              <w:rPr>
                <w:rFonts w:cs="Calibri"/>
                <w:sz w:val="20"/>
              </w:rPr>
              <w:t>{{ac_2_12</w:t>
            </w:r>
            <w:r>
              <w:rPr>
                <w:rFonts w:cs="Calibri"/>
                <w:sz w:val="20"/>
              </w:rPr>
              <w:t>_a</w:t>
            </w:r>
            <w:r w:rsidRPr="002831A3">
              <w:rPr>
                <w:rFonts w:cs="Calibri"/>
                <w:sz w:val="20"/>
              </w:rPr>
              <w:t>_</w:t>
            </w:r>
            <w:r w:rsidR="0020646A">
              <w:rPr>
                <w:rFonts w:cs="Calibri"/>
                <w:sz w:val="20"/>
              </w:rPr>
              <w:t>implementation</w:t>
            </w:r>
            <w:r w:rsidRPr="002831A3">
              <w:rPr>
                <w:rFonts w:cs="Calibri"/>
                <w:sz w:val="20"/>
              </w:rPr>
              <w:t>}}</w:t>
            </w:r>
          </w:p>
        </w:tc>
      </w:tr>
      <w:tr w:rsidR="009F5609" w:rsidRPr="00BD7175" w14:paraId="1CC746AA" w14:textId="77777777" w:rsidTr="006972BB">
        <w:trPr>
          <w:jc w:val="center"/>
        </w:trPr>
        <w:tc>
          <w:tcPr>
            <w:tcW w:w="484" w:type="pct"/>
            <w:shd w:val="clear" w:color="auto" w:fill="C4D3EF"/>
            <w:hideMark/>
          </w:tcPr>
          <w:p w14:paraId="546E0084" w14:textId="77777777" w:rsidR="009F5609" w:rsidRPr="00BD7175" w:rsidRDefault="009F5609" w:rsidP="009F5609">
            <w:pPr>
              <w:widowControl w:val="0"/>
              <w:suppressAutoHyphens/>
              <w:spacing w:before="40" w:after="40"/>
              <w:jc w:val="center"/>
              <w:rPr>
                <w:rFonts w:eastAsia="Times New Roman" w:cs="Arial"/>
                <w:b/>
                <w:sz w:val="20"/>
                <w:lang w:eastAsia="zh-TW"/>
              </w:rPr>
            </w:pPr>
            <w:r w:rsidRPr="00BD7175">
              <w:rPr>
                <w:rFonts w:eastAsia="Times New Roman" w:cs="Arial"/>
                <w:b/>
                <w:sz w:val="20"/>
                <w:lang w:eastAsia="zh-TW"/>
              </w:rPr>
              <w:t>Part b</w:t>
            </w:r>
          </w:p>
        </w:tc>
        <w:tc>
          <w:tcPr>
            <w:tcW w:w="4516" w:type="pct"/>
          </w:tcPr>
          <w:p w14:paraId="7A54A83E" w14:textId="3DDF4894" w:rsidR="009F5609" w:rsidRPr="00BD7175" w:rsidRDefault="009F5609" w:rsidP="009F5609">
            <w:pPr>
              <w:widowControl w:val="0"/>
              <w:suppressAutoHyphens/>
              <w:overflowPunct w:val="0"/>
              <w:rPr>
                <w:rFonts w:eastAsia="Lucida Sans Unicode" w:cs="Arial"/>
                <w:color w:val="313231"/>
                <w:spacing w:val="-5"/>
                <w:kern w:val="20"/>
                <w:sz w:val="20"/>
              </w:rPr>
            </w:pPr>
            <w:r w:rsidRPr="002831A3">
              <w:rPr>
                <w:rFonts w:cs="Calibri"/>
                <w:sz w:val="20"/>
              </w:rPr>
              <w:t>{{ac_2_12</w:t>
            </w:r>
            <w:r>
              <w:rPr>
                <w:rFonts w:cs="Calibri"/>
                <w:sz w:val="20"/>
              </w:rPr>
              <w:t>_b</w:t>
            </w:r>
            <w:r w:rsidRPr="002831A3">
              <w:rPr>
                <w:rFonts w:cs="Calibri"/>
                <w:sz w:val="20"/>
              </w:rPr>
              <w:t>_</w:t>
            </w:r>
            <w:r w:rsidR="0020646A">
              <w:rPr>
                <w:rFonts w:cs="Calibri"/>
                <w:sz w:val="20"/>
              </w:rPr>
              <w:t>implementation</w:t>
            </w:r>
            <w:r w:rsidRPr="002831A3">
              <w:rPr>
                <w:rFonts w:cs="Calibri"/>
                <w:sz w:val="20"/>
              </w:rPr>
              <w:t>}}</w:t>
            </w:r>
          </w:p>
        </w:tc>
      </w:tr>
    </w:tbl>
    <w:p w14:paraId="23EEB037" w14:textId="77777777" w:rsidR="00403049" w:rsidRPr="00BD7175" w:rsidRDefault="00403049" w:rsidP="00403049">
      <w:pPr>
        <w:keepNext/>
        <w:keepLines/>
        <w:spacing w:before="240" w:after="240"/>
        <w:outlineLvl w:val="3"/>
        <w:rPr>
          <w:rFonts w:eastAsia="MS Gothic" w:cs="Gill Sans Light"/>
          <w:bCs/>
          <w:caps/>
          <w:color w:val="444644"/>
          <w:szCs w:val="28"/>
          <w:highlight w:val="yellow"/>
        </w:rPr>
      </w:pPr>
      <w:bookmarkStart w:id="402" w:name="_Toc520895352"/>
      <w:bookmarkStart w:id="403" w:name="_Toc388620710"/>
      <w:bookmarkStart w:id="404" w:name="_Toc385594855"/>
      <w:bookmarkStart w:id="405" w:name="_Toc385594467"/>
      <w:bookmarkStart w:id="406" w:name="_Toc385594075"/>
      <w:bookmarkStart w:id="407" w:name="_Toc383444436"/>
      <w:bookmarkStart w:id="408" w:name="_Toc383433204"/>
      <w:bookmarkStart w:id="409" w:name="_Toc383430520"/>
      <w:bookmarkStart w:id="410" w:name="_Toc383429271"/>
      <w:r w:rsidRPr="00BD7175">
        <w:rPr>
          <w:rFonts w:eastAsia="MS Gothic" w:cs="Gill Sans Light"/>
          <w:bCs/>
          <w:caps/>
          <w:color w:val="444644"/>
          <w:szCs w:val="28"/>
        </w:rPr>
        <w:t>AC-2 (13) Control Enhancement (H)</w:t>
      </w:r>
      <w:bookmarkEnd w:id="402"/>
    </w:p>
    <w:p w14:paraId="16EAFA43" w14:textId="77777777" w:rsidR="00403049" w:rsidRPr="00BD7175" w:rsidRDefault="00403049" w:rsidP="00403049">
      <w:pPr>
        <w:rPr>
          <w:rFonts w:eastAsia="MS Mincho" w:cs="Calibri"/>
          <w:highlight w:val="yellow"/>
        </w:rPr>
      </w:pPr>
      <w:r w:rsidRPr="00BD7175">
        <w:rPr>
          <w:rFonts w:eastAsia="MS Mincho" w:cs="Calibri"/>
        </w:rPr>
        <w:t>The organization disables accounts of users posing a significant risk within [</w:t>
      </w:r>
      <w:r w:rsidRPr="00BD7175">
        <w:rPr>
          <w:rFonts w:eastAsia="Lucida Sans Unicode" w:cs="Calibri"/>
          <w:i/>
          <w:kern w:val="2"/>
        </w:rPr>
        <w:t>FedRAMP</w:t>
      </w:r>
      <w:r w:rsidRPr="00BD7175">
        <w:rPr>
          <w:rFonts w:eastAsia="MS Mincho" w:cs="Calibri"/>
        </w:rPr>
        <w:t xml:space="preserve"> </w:t>
      </w:r>
      <w:r w:rsidRPr="00BD7175">
        <w:rPr>
          <w:rFonts w:eastAsia="Lucida Sans Unicode" w:cs="Calibri"/>
          <w:i/>
          <w:kern w:val="2"/>
        </w:rPr>
        <w:t>Assignment: one (1) hour</w:t>
      </w:r>
      <w:r w:rsidRPr="00BD7175">
        <w:rPr>
          <w:rFonts w:eastAsia="Lucida Sans Unicode" w:cs="Calibri"/>
          <w:iCs/>
          <w:kern w:val="2"/>
        </w:rPr>
        <w:t xml:space="preserve">] </w:t>
      </w:r>
      <w:r w:rsidRPr="00BD7175">
        <w:rPr>
          <w:rFonts w:eastAsia="MS Mincho" w:cs="Calibri"/>
        </w:rPr>
        <w:t>of discovery of the risk.</w:t>
      </w:r>
    </w:p>
    <w:tbl>
      <w:tblPr>
        <w:tblStyle w:val="FedRamp"/>
        <w:tblW w:w="5000" w:type="pct"/>
        <w:jc w:val="center"/>
        <w:tblLook w:val="04A0" w:firstRow="1" w:lastRow="0" w:firstColumn="1" w:lastColumn="0" w:noHBand="0" w:noVBand="1"/>
      </w:tblPr>
      <w:tblGrid>
        <w:gridCol w:w="1517"/>
        <w:gridCol w:w="7833"/>
      </w:tblGrid>
      <w:tr w:rsidR="00403049" w:rsidRPr="00BD7175" w14:paraId="5C01BE00" w14:textId="77777777" w:rsidTr="006972BB">
        <w:trPr>
          <w:cnfStyle w:val="100000000000" w:firstRow="1" w:lastRow="0" w:firstColumn="0" w:lastColumn="0" w:oddVBand="0" w:evenVBand="0" w:oddHBand="0" w:evenHBand="0" w:firstRowFirstColumn="0" w:firstRowLastColumn="0" w:lastRowFirstColumn="0" w:lastRowLastColumn="0"/>
          <w:cantSplit/>
          <w:tblHeader/>
          <w:jc w:val="center"/>
        </w:trPr>
        <w:tc>
          <w:tcPr>
            <w:tcW w:w="811" w:type="pct"/>
            <w:hideMark/>
          </w:tcPr>
          <w:p w14:paraId="4F8F8C5E" w14:textId="77777777" w:rsidR="00403049" w:rsidRPr="00036CB5" w:rsidRDefault="00403049" w:rsidP="006972BB">
            <w:pPr>
              <w:widowControl w:val="0"/>
              <w:suppressAutoHyphens/>
              <w:rPr>
                <w:rFonts w:ascii="Gill Sans MT" w:eastAsia="Times New Roman" w:hAnsi="Gill Sans MT" w:cs="Arial"/>
                <w:color w:val="FFFFFF" w:themeColor="background1"/>
                <w:sz w:val="20"/>
                <w:szCs w:val="20"/>
                <w:highlight w:val="yellow"/>
                <w:lang w:eastAsia="zh-TW"/>
              </w:rPr>
            </w:pPr>
            <w:r w:rsidRPr="00036CB5">
              <w:rPr>
                <w:rFonts w:ascii="Gill Sans MT" w:eastAsia="Times New Roman" w:hAnsi="Gill Sans MT" w:cs="Arial"/>
                <w:color w:val="FFFFFF" w:themeColor="background1"/>
                <w:sz w:val="20"/>
                <w:szCs w:val="20"/>
                <w:lang w:eastAsia="zh-TW"/>
              </w:rPr>
              <w:t>AC-2 (13)</w:t>
            </w:r>
          </w:p>
        </w:tc>
        <w:tc>
          <w:tcPr>
            <w:tcW w:w="4189" w:type="pct"/>
            <w:hideMark/>
          </w:tcPr>
          <w:p w14:paraId="5108DC8C" w14:textId="77777777" w:rsidR="00403049" w:rsidRPr="00036CB5" w:rsidRDefault="00403049" w:rsidP="006972BB">
            <w:pPr>
              <w:widowControl w:val="0"/>
              <w:suppressAutoHyphens/>
              <w:rPr>
                <w:rFonts w:ascii="Gill Sans MT" w:eastAsia="Times New Roman" w:hAnsi="Gill Sans MT" w:cs="Arial"/>
                <w:color w:val="FFFFFF" w:themeColor="background1"/>
                <w:sz w:val="20"/>
                <w:szCs w:val="20"/>
                <w:highlight w:val="yellow"/>
                <w:lang w:eastAsia="zh-TW"/>
              </w:rPr>
            </w:pPr>
            <w:r w:rsidRPr="00036CB5">
              <w:rPr>
                <w:rFonts w:ascii="Gill Sans MT" w:eastAsia="Times New Roman" w:hAnsi="Gill Sans MT" w:cs="Arial"/>
                <w:color w:val="FFFFFF" w:themeColor="background1"/>
                <w:sz w:val="20"/>
                <w:szCs w:val="20"/>
                <w:lang w:eastAsia="zh-TW"/>
              </w:rPr>
              <w:t>Control Summary Information</w:t>
            </w:r>
          </w:p>
        </w:tc>
      </w:tr>
      <w:tr w:rsidR="009F5609" w:rsidRPr="00BD7175" w14:paraId="211F1C5B" w14:textId="77777777" w:rsidTr="006972BB">
        <w:trPr>
          <w:cantSplit/>
          <w:jc w:val="center"/>
        </w:trPr>
        <w:tc>
          <w:tcPr>
            <w:tcW w:w="5000" w:type="pct"/>
            <w:gridSpan w:val="2"/>
            <w:hideMark/>
          </w:tcPr>
          <w:p w14:paraId="49E2E95B" w14:textId="09D28789" w:rsidR="009F5609" w:rsidRPr="00BD7175" w:rsidRDefault="009F5609" w:rsidP="009F5609">
            <w:pPr>
              <w:widowControl w:val="0"/>
              <w:suppressAutoHyphens/>
              <w:overflowPunct w:val="0"/>
              <w:spacing w:before="40" w:after="40"/>
              <w:rPr>
                <w:rFonts w:eastAsia="Lucida Sans Unicode" w:cs="Arial"/>
                <w:color w:val="313231"/>
                <w:kern w:val="20"/>
                <w:sz w:val="20"/>
                <w:szCs w:val="20"/>
                <w:highlight w:val="yellow"/>
              </w:rPr>
            </w:pPr>
            <w:r w:rsidRPr="004A1F1C">
              <w:rPr>
                <w:rFonts w:asciiTheme="minorHAnsi" w:hAnsiTheme="minorHAnsi" w:cstheme="minorHAnsi"/>
                <w:sz w:val="20"/>
                <w:szCs w:val="20"/>
              </w:rPr>
              <w:t xml:space="preserve">Responsible Role: </w:t>
            </w:r>
            <w:r w:rsidRPr="00180430">
              <w:rPr>
                <w:rFonts w:cs="Calibri"/>
                <w:sz w:val="20"/>
                <w:szCs w:val="20"/>
              </w:rPr>
              <w:t>{{ac_</w:t>
            </w:r>
            <w:r w:rsidRPr="004A1F1C">
              <w:rPr>
                <w:rFonts w:cs="Calibri"/>
                <w:sz w:val="20"/>
                <w:szCs w:val="20"/>
              </w:rPr>
              <w:t>2_13</w:t>
            </w:r>
            <w:r w:rsidRPr="00180430">
              <w:rPr>
                <w:rFonts w:cs="Calibri"/>
                <w:sz w:val="20"/>
                <w:szCs w:val="20"/>
              </w:rPr>
              <w:t>_role}}</w:t>
            </w:r>
          </w:p>
        </w:tc>
      </w:tr>
      <w:tr w:rsidR="009F5609" w:rsidRPr="00BD7175" w14:paraId="12C76617" w14:textId="77777777" w:rsidTr="006972BB">
        <w:trPr>
          <w:cantSplit/>
          <w:jc w:val="center"/>
        </w:trPr>
        <w:tc>
          <w:tcPr>
            <w:tcW w:w="5000" w:type="pct"/>
            <w:gridSpan w:val="2"/>
            <w:hideMark/>
          </w:tcPr>
          <w:p w14:paraId="3B8C5C8D" w14:textId="6CA64DD0" w:rsidR="009F5609" w:rsidRPr="00BD7175" w:rsidRDefault="009F5609" w:rsidP="009F5609">
            <w:pPr>
              <w:widowControl w:val="0"/>
              <w:suppressAutoHyphens/>
              <w:overflowPunct w:val="0"/>
              <w:spacing w:before="40" w:after="40"/>
              <w:rPr>
                <w:rFonts w:eastAsia="Lucida Sans Unicode" w:cs="Arial"/>
                <w:color w:val="FF0000"/>
                <w:spacing w:val="-5"/>
                <w:kern w:val="20"/>
                <w:sz w:val="20"/>
                <w:szCs w:val="20"/>
              </w:rPr>
            </w:pPr>
            <w:r w:rsidRPr="004A1F1C">
              <w:rPr>
                <w:rFonts w:asciiTheme="minorHAnsi" w:hAnsiTheme="minorHAnsi" w:cstheme="minorHAnsi"/>
                <w:sz w:val="20"/>
                <w:szCs w:val="20"/>
              </w:rPr>
              <w:t xml:space="preserve">Parameter AC-2 (13): </w:t>
            </w:r>
            <w:r w:rsidRPr="00180430">
              <w:rPr>
                <w:rFonts w:asciiTheme="minorHAnsi" w:hAnsiTheme="minorHAnsi" w:cstheme="minorHAnsi"/>
                <w:sz w:val="20"/>
                <w:szCs w:val="20"/>
              </w:rPr>
              <w:t>{{ac_</w:t>
            </w:r>
            <w:r w:rsidRPr="004A1F1C">
              <w:rPr>
                <w:rFonts w:asciiTheme="minorHAnsi" w:hAnsiTheme="minorHAnsi" w:cstheme="minorHAnsi"/>
                <w:sz w:val="20"/>
                <w:szCs w:val="20"/>
              </w:rPr>
              <w:t>2_13</w:t>
            </w:r>
            <w:r w:rsidRPr="00180430">
              <w:rPr>
                <w:rFonts w:asciiTheme="minorHAnsi" w:hAnsiTheme="minorHAnsi" w:cstheme="minorHAnsi"/>
                <w:sz w:val="20"/>
                <w:szCs w:val="20"/>
              </w:rPr>
              <w:t>_parameter}}</w:t>
            </w:r>
          </w:p>
        </w:tc>
      </w:tr>
      <w:tr w:rsidR="009F5609" w:rsidRPr="00BD7175" w14:paraId="354DC9B8" w14:textId="77777777" w:rsidTr="006972BB">
        <w:trPr>
          <w:cantSplit/>
          <w:jc w:val="center"/>
        </w:trPr>
        <w:tc>
          <w:tcPr>
            <w:tcW w:w="5000" w:type="pct"/>
            <w:gridSpan w:val="2"/>
            <w:hideMark/>
          </w:tcPr>
          <w:p w14:paraId="104B56CE" w14:textId="25F7C5CB" w:rsidR="009F5609" w:rsidRPr="00BD7175" w:rsidRDefault="009F5609" w:rsidP="009F5609">
            <w:pPr>
              <w:widowControl w:val="0"/>
              <w:suppressAutoHyphens/>
              <w:overflowPunct w:val="0"/>
              <w:spacing w:before="40" w:after="40"/>
              <w:rPr>
                <w:rFonts w:eastAsia="Lucida Sans Unicode" w:cs="Arial"/>
                <w:color w:val="313231"/>
                <w:kern w:val="20"/>
                <w:sz w:val="20"/>
                <w:szCs w:val="20"/>
              </w:rPr>
            </w:pPr>
            <w:r w:rsidRPr="00180430">
              <w:rPr>
                <w:sz w:val="20"/>
                <w:szCs w:val="20"/>
              </w:rPr>
              <w:t>{{ac_</w:t>
            </w:r>
            <w:r w:rsidRPr="004A1F1C">
              <w:rPr>
                <w:sz w:val="20"/>
                <w:szCs w:val="20"/>
              </w:rPr>
              <w:t>2_13</w:t>
            </w:r>
            <w:r w:rsidRPr="00180430">
              <w:rPr>
                <w:sz w:val="20"/>
                <w:szCs w:val="20"/>
              </w:rPr>
              <w:t>_status}}</w:t>
            </w:r>
          </w:p>
        </w:tc>
      </w:tr>
      <w:tr w:rsidR="009F5609" w:rsidRPr="00BD7175" w14:paraId="44895604" w14:textId="77777777" w:rsidTr="006972BB">
        <w:trPr>
          <w:cantSplit/>
          <w:jc w:val="center"/>
        </w:trPr>
        <w:tc>
          <w:tcPr>
            <w:tcW w:w="5000" w:type="pct"/>
            <w:gridSpan w:val="2"/>
            <w:hideMark/>
          </w:tcPr>
          <w:p w14:paraId="1B4F1946" w14:textId="36D7525D" w:rsidR="009F5609" w:rsidRPr="00BD7175" w:rsidRDefault="009F5609" w:rsidP="009F5609">
            <w:pPr>
              <w:widowControl w:val="0"/>
              <w:suppressAutoHyphens/>
              <w:overflowPunct w:val="0"/>
              <w:spacing w:before="40" w:after="40"/>
              <w:rPr>
                <w:rFonts w:eastAsia="Lucida Sans Unicode" w:cs="Arial"/>
                <w:color w:val="313231"/>
                <w:kern w:val="20"/>
                <w:sz w:val="20"/>
                <w:szCs w:val="20"/>
              </w:rPr>
            </w:pPr>
            <w:r w:rsidRPr="00180430">
              <w:rPr>
                <w:sz w:val="20"/>
                <w:szCs w:val="20"/>
              </w:rPr>
              <w:t>{{ac_</w:t>
            </w:r>
            <w:r w:rsidRPr="004A1F1C">
              <w:rPr>
                <w:sz w:val="20"/>
                <w:szCs w:val="20"/>
              </w:rPr>
              <w:t>2_13</w:t>
            </w:r>
            <w:r w:rsidRPr="00180430">
              <w:rPr>
                <w:sz w:val="20"/>
                <w:szCs w:val="20"/>
              </w:rPr>
              <w:t>_origination}}</w:t>
            </w:r>
          </w:p>
        </w:tc>
      </w:tr>
    </w:tbl>
    <w:p w14:paraId="63B5AB25" w14:textId="77777777" w:rsidR="00403049" w:rsidRPr="00BD7175"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036CB5" w14:paraId="2EC834BA"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4B73A686" w14:textId="77777777" w:rsidR="00403049" w:rsidRPr="00036CB5" w:rsidRDefault="00403049" w:rsidP="006972BB">
            <w:pPr>
              <w:keepNext/>
              <w:keepLines/>
              <w:widowControl w:val="0"/>
              <w:suppressAutoHyphens/>
              <w:rPr>
                <w:rFonts w:ascii="Gill Sans MT" w:eastAsia="Times New Roman" w:hAnsi="Gill Sans MT" w:cs="Arial"/>
                <w:color w:val="FFFFFF" w:themeColor="background1"/>
                <w:sz w:val="20"/>
                <w:highlight w:val="yellow"/>
                <w:lang w:eastAsia="zh-TW"/>
              </w:rPr>
            </w:pPr>
            <w:r w:rsidRPr="00036CB5">
              <w:rPr>
                <w:rFonts w:ascii="Gill Sans MT" w:eastAsia="Times New Roman" w:hAnsi="Gill Sans MT" w:cs="Arial"/>
                <w:color w:val="FFFFFF" w:themeColor="background1"/>
                <w:sz w:val="20"/>
                <w:lang w:eastAsia="zh-TW"/>
              </w:rPr>
              <w:t>AC-2 (13) What is the solution and how is it implemented?</w:t>
            </w:r>
          </w:p>
        </w:tc>
      </w:tr>
      <w:tr w:rsidR="00403049" w:rsidRPr="00BD7175" w14:paraId="5B3AD11D" w14:textId="77777777" w:rsidTr="006972BB">
        <w:trPr>
          <w:jc w:val="center"/>
        </w:trPr>
        <w:tc>
          <w:tcPr>
            <w:tcW w:w="5000" w:type="pct"/>
          </w:tcPr>
          <w:p w14:paraId="370879F1" w14:textId="12560F78" w:rsidR="00403049" w:rsidRPr="00BD7175" w:rsidRDefault="009F5609" w:rsidP="006972BB">
            <w:pPr>
              <w:keepNext/>
              <w:keepLines/>
              <w:widowControl w:val="0"/>
              <w:suppressAutoHyphens/>
              <w:overflowPunct w:val="0"/>
              <w:rPr>
                <w:rFonts w:eastAsia="Lucida Sans Unicode" w:cs="Arial"/>
                <w:color w:val="313231"/>
                <w:spacing w:val="-5"/>
                <w:kern w:val="20"/>
                <w:sz w:val="20"/>
              </w:rPr>
            </w:pPr>
            <w:r w:rsidRPr="004A1F1C">
              <w:rPr>
                <w:rFonts w:eastAsia="Calibri" w:cs="Calibri"/>
                <w:bCs/>
                <w:sz w:val="20"/>
                <w:szCs w:val="20"/>
              </w:rPr>
              <w:t>{{ac_2_13_implementation}}</w:t>
            </w:r>
          </w:p>
        </w:tc>
      </w:tr>
    </w:tbl>
    <w:p w14:paraId="7A753912" w14:textId="77777777" w:rsidR="00403049" w:rsidRPr="00BD7175" w:rsidRDefault="00403049" w:rsidP="00403049">
      <w:pPr>
        <w:keepNext/>
        <w:keepLines/>
        <w:spacing w:before="360" w:after="240"/>
        <w:outlineLvl w:val="2"/>
        <w:rPr>
          <w:rFonts w:ascii="Gill Sans MT" w:eastAsia="MS Gothic" w:hAnsi="Gill Sans MT" w:cs="Gill Sans Light"/>
          <w:bCs/>
          <w:color w:val="444644"/>
          <w:sz w:val="28"/>
          <w:szCs w:val="28"/>
        </w:rPr>
      </w:pPr>
      <w:bookmarkStart w:id="411" w:name="_Toc520895353"/>
      <w:bookmarkStart w:id="412" w:name="_Toc449543301"/>
      <w:r w:rsidRPr="00BD7175">
        <w:rPr>
          <w:rFonts w:ascii="Gill Sans MT" w:eastAsia="MS Gothic" w:hAnsi="Gill Sans MT" w:cs="Gill Sans Light"/>
          <w:bCs/>
          <w:color w:val="444644"/>
          <w:sz w:val="28"/>
          <w:szCs w:val="28"/>
        </w:rPr>
        <w:t xml:space="preserve">AC-3 Access Enforcement </w:t>
      </w:r>
      <w:bookmarkEnd w:id="403"/>
      <w:bookmarkEnd w:id="404"/>
      <w:bookmarkEnd w:id="405"/>
      <w:bookmarkEnd w:id="406"/>
      <w:bookmarkEnd w:id="407"/>
      <w:bookmarkEnd w:id="408"/>
      <w:bookmarkEnd w:id="409"/>
      <w:bookmarkEnd w:id="410"/>
      <w:r w:rsidRPr="00BD7175">
        <w:rPr>
          <w:rFonts w:ascii="Gill Sans MT" w:eastAsia="MS Gothic" w:hAnsi="Gill Sans MT" w:cs="Gill Sans Light"/>
          <w:bCs/>
          <w:color w:val="444644"/>
          <w:sz w:val="28"/>
          <w:szCs w:val="28"/>
        </w:rPr>
        <w:t>(L) (M) (H)</w:t>
      </w:r>
      <w:bookmarkEnd w:id="411"/>
      <w:bookmarkEnd w:id="412"/>
    </w:p>
    <w:p w14:paraId="7E1B6B2F" w14:textId="77777777" w:rsidR="00403049" w:rsidRPr="00BD7175" w:rsidRDefault="00403049" w:rsidP="00403049">
      <w:pPr>
        <w:rPr>
          <w:rFonts w:eastAsia="MS Mincho" w:cs="Times New Roman"/>
        </w:rPr>
      </w:pPr>
      <w:r w:rsidRPr="00BD7175">
        <w:rPr>
          <w:rFonts w:eastAsia="MS Mincho" w:cs="Times New Roman"/>
        </w:rPr>
        <w:t>The information system enforces approved authorizations for logical access to information and system resources in accordance with applicable access control policies.</w:t>
      </w:r>
      <w:r w:rsidRPr="00BD7175">
        <w:rPr>
          <w:rFonts w:eastAsia="Times New Roman" w:cs="Times New Roman"/>
          <w:color w:val="313231"/>
        </w:rPr>
        <w:t xml:space="preserve"> </w:t>
      </w:r>
    </w:p>
    <w:tbl>
      <w:tblPr>
        <w:tblStyle w:val="FedRamp"/>
        <w:tblW w:w="5000" w:type="pct"/>
        <w:jc w:val="center"/>
        <w:tblLook w:val="04A0" w:firstRow="1" w:lastRow="0" w:firstColumn="1" w:lastColumn="0" w:noHBand="0" w:noVBand="1"/>
      </w:tblPr>
      <w:tblGrid>
        <w:gridCol w:w="1517"/>
        <w:gridCol w:w="7833"/>
      </w:tblGrid>
      <w:tr w:rsidR="00403049" w:rsidRPr="00BD7175" w14:paraId="255C657A"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7CEBEFD1" w14:textId="77777777" w:rsidR="00403049" w:rsidRPr="00036CB5" w:rsidRDefault="00403049" w:rsidP="006972BB">
            <w:pPr>
              <w:widowControl w:val="0"/>
              <w:suppressAutoHyphens/>
              <w:rPr>
                <w:rFonts w:ascii="Gill Sans MT" w:eastAsia="Times New Roman" w:hAnsi="Gill Sans MT" w:cs="Arial"/>
                <w:color w:val="FFFFFF" w:themeColor="background1"/>
                <w:sz w:val="20"/>
                <w:szCs w:val="20"/>
                <w:lang w:eastAsia="zh-TW"/>
              </w:rPr>
            </w:pPr>
            <w:r w:rsidRPr="00036CB5">
              <w:rPr>
                <w:rFonts w:ascii="Gill Sans MT" w:eastAsia="Times New Roman" w:hAnsi="Gill Sans MT" w:cs="Arial"/>
                <w:color w:val="FFFFFF" w:themeColor="background1"/>
                <w:sz w:val="20"/>
                <w:szCs w:val="20"/>
                <w:lang w:eastAsia="zh-TW"/>
              </w:rPr>
              <w:t>AC-3</w:t>
            </w:r>
          </w:p>
        </w:tc>
        <w:tc>
          <w:tcPr>
            <w:tcW w:w="4189" w:type="pct"/>
            <w:hideMark/>
          </w:tcPr>
          <w:p w14:paraId="025C2DF9" w14:textId="77777777" w:rsidR="00403049" w:rsidRPr="00036CB5" w:rsidRDefault="00403049" w:rsidP="006972BB">
            <w:pPr>
              <w:widowControl w:val="0"/>
              <w:suppressAutoHyphens/>
              <w:rPr>
                <w:rFonts w:ascii="Gill Sans MT" w:eastAsia="Times New Roman" w:hAnsi="Gill Sans MT" w:cs="Arial"/>
                <w:color w:val="FFFFFF" w:themeColor="background1"/>
                <w:sz w:val="20"/>
                <w:szCs w:val="20"/>
                <w:lang w:eastAsia="zh-TW"/>
              </w:rPr>
            </w:pPr>
            <w:r w:rsidRPr="00036CB5">
              <w:rPr>
                <w:rFonts w:ascii="Gill Sans MT" w:eastAsia="Times New Roman" w:hAnsi="Gill Sans MT" w:cs="Arial"/>
                <w:color w:val="FFFFFF" w:themeColor="background1"/>
                <w:sz w:val="20"/>
                <w:szCs w:val="20"/>
                <w:lang w:eastAsia="zh-TW"/>
              </w:rPr>
              <w:t>Control Summary Information</w:t>
            </w:r>
          </w:p>
        </w:tc>
      </w:tr>
      <w:tr w:rsidR="009F5609" w:rsidRPr="00BD7175" w14:paraId="78A23610" w14:textId="77777777" w:rsidTr="006972BB">
        <w:trPr>
          <w:jc w:val="center"/>
        </w:trPr>
        <w:tc>
          <w:tcPr>
            <w:tcW w:w="5000" w:type="pct"/>
            <w:gridSpan w:val="2"/>
            <w:hideMark/>
          </w:tcPr>
          <w:p w14:paraId="64ADBFC1" w14:textId="33CCFC66" w:rsidR="009F5609" w:rsidRPr="00BD7175" w:rsidRDefault="009F5609" w:rsidP="009F5609">
            <w:pPr>
              <w:widowControl w:val="0"/>
              <w:suppressAutoHyphens/>
              <w:overflowPunct w:val="0"/>
              <w:spacing w:before="40" w:after="40"/>
              <w:rPr>
                <w:rFonts w:eastAsia="Lucida Sans Unicode" w:cs="Arial"/>
                <w:color w:val="313231"/>
                <w:kern w:val="20"/>
                <w:sz w:val="20"/>
                <w:szCs w:val="20"/>
              </w:rPr>
            </w:pPr>
            <w:r w:rsidRPr="00DD4775">
              <w:rPr>
                <w:rFonts w:eastAsia="Calibri" w:cs="Calibri"/>
                <w:bCs/>
                <w:sz w:val="20"/>
              </w:rPr>
              <w:t xml:space="preserve">Responsible Role: </w:t>
            </w:r>
            <w:r w:rsidRPr="00AC3F4A">
              <w:rPr>
                <w:rFonts w:eastAsia="Calibri" w:cs="Calibri"/>
                <w:bCs/>
                <w:sz w:val="20"/>
              </w:rPr>
              <w:t>{{ac_</w:t>
            </w:r>
            <w:r>
              <w:rPr>
                <w:rFonts w:eastAsia="Calibri" w:cs="Calibri"/>
                <w:bCs/>
                <w:sz w:val="20"/>
              </w:rPr>
              <w:t>3</w:t>
            </w:r>
            <w:r w:rsidRPr="00AC3F4A">
              <w:rPr>
                <w:rFonts w:eastAsia="Calibri" w:cs="Calibri"/>
                <w:bCs/>
                <w:sz w:val="20"/>
              </w:rPr>
              <w:t>_role}}</w:t>
            </w:r>
          </w:p>
        </w:tc>
      </w:tr>
      <w:tr w:rsidR="009F5609" w:rsidRPr="00BD7175" w14:paraId="67CECC65" w14:textId="77777777" w:rsidTr="006972BB">
        <w:trPr>
          <w:jc w:val="center"/>
        </w:trPr>
        <w:tc>
          <w:tcPr>
            <w:tcW w:w="5000" w:type="pct"/>
            <w:gridSpan w:val="2"/>
            <w:hideMark/>
          </w:tcPr>
          <w:p w14:paraId="423AE0CC" w14:textId="2D6BCBCC" w:rsidR="009F5609" w:rsidRPr="00BD7175" w:rsidRDefault="009F5609" w:rsidP="009F5609">
            <w:pPr>
              <w:widowControl w:val="0"/>
              <w:suppressAutoHyphens/>
              <w:overflowPunct w:val="0"/>
              <w:spacing w:before="40" w:after="40"/>
              <w:rPr>
                <w:rFonts w:eastAsia="Lucida Sans Unicode" w:cs="Arial"/>
                <w:color w:val="313231"/>
                <w:kern w:val="20"/>
                <w:sz w:val="20"/>
                <w:szCs w:val="20"/>
              </w:rPr>
            </w:pPr>
            <w:r w:rsidRPr="00AC3F4A">
              <w:rPr>
                <w:sz w:val="20"/>
                <w:szCs w:val="20"/>
              </w:rPr>
              <w:t>{{ac_</w:t>
            </w:r>
            <w:r>
              <w:rPr>
                <w:sz w:val="20"/>
                <w:szCs w:val="20"/>
              </w:rPr>
              <w:t>3</w:t>
            </w:r>
            <w:r w:rsidRPr="00AC3F4A">
              <w:rPr>
                <w:sz w:val="20"/>
                <w:szCs w:val="20"/>
              </w:rPr>
              <w:t>_status}}</w:t>
            </w:r>
          </w:p>
        </w:tc>
      </w:tr>
      <w:tr w:rsidR="009F5609" w:rsidRPr="00BD7175" w14:paraId="4DCBC430" w14:textId="77777777" w:rsidTr="006972BB">
        <w:trPr>
          <w:jc w:val="center"/>
        </w:trPr>
        <w:tc>
          <w:tcPr>
            <w:tcW w:w="5000" w:type="pct"/>
            <w:gridSpan w:val="2"/>
            <w:hideMark/>
          </w:tcPr>
          <w:p w14:paraId="493693AA" w14:textId="7D7F80BD" w:rsidR="009F5609" w:rsidRPr="00BD7175" w:rsidRDefault="009F5609" w:rsidP="009F5609">
            <w:pPr>
              <w:widowControl w:val="0"/>
              <w:suppressAutoHyphens/>
              <w:overflowPunct w:val="0"/>
              <w:spacing w:before="40" w:after="40"/>
              <w:rPr>
                <w:rFonts w:eastAsia="Lucida Sans Unicode" w:cs="Arial"/>
                <w:color w:val="313231"/>
                <w:kern w:val="20"/>
                <w:sz w:val="20"/>
                <w:szCs w:val="20"/>
              </w:rPr>
            </w:pPr>
            <w:r w:rsidRPr="00AC3F4A">
              <w:rPr>
                <w:sz w:val="20"/>
                <w:szCs w:val="20"/>
              </w:rPr>
              <w:t>{{ac_</w:t>
            </w:r>
            <w:r>
              <w:rPr>
                <w:sz w:val="20"/>
                <w:szCs w:val="20"/>
              </w:rPr>
              <w:t>3</w:t>
            </w:r>
            <w:r w:rsidRPr="00AC3F4A">
              <w:rPr>
                <w:sz w:val="20"/>
                <w:szCs w:val="20"/>
              </w:rPr>
              <w:t>_origination}}</w:t>
            </w:r>
          </w:p>
        </w:tc>
      </w:tr>
    </w:tbl>
    <w:p w14:paraId="1D3240B4" w14:textId="77777777" w:rsidR="00403049" w:rsidRPr="00BD7175" w:rsidRDefault="00403049" w:rsidP="00403049">
      <w:pPr>
        <w:rPr>
          <w:rFonts w:eastAsia="MS Mincho" w:cs="Times New Roman"/>
          <w:color w:val="313231"/>
        </w:rPr>
      </w:pPr>
    </w:p>
    <w:tbl>
      <w:tblPr>
        <w:tblStyle w:val="FedRamp"/>
        <w:tblW w:w="5003" w:type="pct"/>
        <w:jc w:val="center"/>
        <w:tblLook w:val="04A0" w:firstRow="1" w:lastRow="0" w:firstColumn="1" w:lastColumn="0" w:noHBand="0" w:noVBand="1"/>
      </w:tblPr>
      <w:tblGrid>
        <w:gridCol w:w="9356"/>
      </w:tblGrid>
      <w:tr w:rsidR="00403049" w:rsidRPr="00036CB5" w14:paraId="2332828B" w14:textId="77777777" w:rsidTr="009418D5">
        <w:trPr>
          <w:cnfStyle w:val="100000000000" w:firstRow="1" w:lastRow="0" w:firstColumn="0" w:lastColumn="0" w:oddVBand="0" w:evenVBand="0" w:oddHBand="0" w:evenHBand="0" w:firstRowFirstColumn="0" w:firstRowLastColumn="0" w:lastRowFirstColumn="0" w:lastRowLastColumn="0"/>
          <w:tblHeader/>
          <w:jc w:val="center"/>
        </w:trPr>
        <w:tc>
          <w:tcPr>
            <w:tcW w:w="4997" w:type="pct"/>
            <w:hideMark/>
          </w:tcPr>
          <w:p w14:paraId="2BE8F602" w14:textId="77777777" w:rsidR="00403049" w:rsidRPr="00036CB5" w:rsidRDefault="00403049" w:rsidP="006972BB">
            <w:pPr>
              <w:widowControl w:val="0"/>
              <w:suppressAutoHyphens/>
              <w:rPr>
                <w:rFonts w:ascii="Gill Sans MT" w:eastAsia="Times New Roman" w:hAnsi="Gill Sans MT" w:cs="Arial"/>
                <w:color w:val="FFFFFF" w:themeColor="background1"/>
                <w:sz w:val="20"/>
                <w:lang w:eastAsia="zh-TW"/>
              </w:rPr>
            </w:pPr>
            <w:r w:rsidRPr="00036CB5">
              <w:rPr>
                <w:rFonts w:ascii="Gill Sans MT" w:eastAsia="Times New Roman" w:hAnsi="Gill Sans MT" w:cs="Arial"/>
                <w:color w:val="FFFFFF" w:themeColor="background1"/>
                <w:sz w:val="20"/>
                <w:lang w:eastAsia="zh-TW"/>
              </w:rPr>
              <w:lastRenderedPageBreak/>
              <w:t>AC-3 What is the solution and how is it implemented?</w:t>
            </w:r>
          </w:p>
        </w:tc>
      </w:tr>
      <w:tr w:rsidR="009418D5" w:rsidRPr="00BD7175" w14:paraId="6FB8846F" w14:textId="77777777" w:rsidTr="009418D5">
        <w:trPr>
          <w:jc w:val="center"/>
        </w:trPr>
        <w:tc>
          <w:tcPr>
            <w:tcW w:w="5000" w:type="pct"/>
            <w:shd w:val="clear" w:color="auto" w:fill="FFFFFF"/>
            <w:hideMark/>
          </w:tcPr>
          <w:p w14:paraId="3DB8A5AC" w14:textId="1ACAFDEC" w:rsidR="009418D5" w:rsidRPr="00BD7175" w:rsidRDefault="009418D5" w:rsidP="006972BB">
            <w:pPr>
              <w:widowControl w:val="0"/>
              <w:suppressAutoHyphens/>
              <w:overflowPunct w:val="0"/>
              <w:rPr>
                <w:rFonts w:eastAsia="Times New Roman" w:cs="Calibri"/>
                <w:bCs/>
                <w:color w:val="313231"/>
                <w:spacing w:val="-5"/>
                <w:kern w:val="20"/>
                <w:sz w:val="20"/>
              </w:rPr>
            </w:pPr>
            <w:r w:rsidRPr="004A1F1C">
              <w:rPr>
                <w:rFonts w:eastAsia="Calibri" w:cs="Calibri"/>
                <w:color w:val="auto"/>
                <w:sz w:val="20"/>
              </w:rPr>
              <w:t>{{ac_3_implementation}}</w:t>
            </w:r>
          </w:p>
        </w:tc>
      </w:tr>
    </w:tbl>
    <w:p w14:paraId="14BD8512" w14:textId="77777777" w:rsidR="00403049" w:rsidRPr="00BD7175" w:rsidRDefault="00403049" w:rsidP="00403049">
      <w:pPr>
        <w:keepNext/>
        <w:keepLines/>
        <w:spacing w:before="360" w:after="240"/>
        <w:outlineLvl w:val="2"/>
        <w:rPr>
          <w:rFonts w:ascii="Gill Sans MT" w:eastAsia="MS Gothic" w:hAnsi="Gill Sans MT" w:cs="Gill Sans Light"/>
          <w:bCs/>
          <w:color w:val="444644"/>
          <w:sz w:val="28"/>
          <w:szCs w:val="28"/>
        </w:rPr>
      </w:pPr>
      <w:bookmarkStart w:id="413" w:name="_Toc388620711"/>
      <w:bookmarkStart w:id="414" w:name="_Toc385594856"/>
      <w:bookmarkStart w:id="415" w:name="_Toc385594468"/>
      <w:bookmarkStart w:id="416" w:name="_Toc385594076"/>
      <w:bookmarkStart w:id="417" w:name="_Toc383444437"/>
      <w:bookmarkStart w:id="418" w:name="_Toc383433205"/>
      <w:bookmarkStart w:id="419" w:name="_Toc383430521"/>
      <w:bookmarkStart w:id="420" w:name="_Toc383429273"/>
      <w:bookmarkStart w:id="421" w:name="_Toc520895354"/>
      <w:bookmarkStart w:id="422" w:name="_Toc449543302"/>
      <w:r w:rsidRPr="00BD7175">
        <w:rPr>
          <w:rFonts w:ascii="Gill Sans MT" w:eastAsia="MS Gothic" w:hAnsi="Gill Sans MT" w:cs="Gill Sans Light"/>
          <w:bCs/>
          <w:color w:val="444644"/>
          <w:sz w:val="28"/>
          <w:szCs w:val="28"/>
        </w:rPr>
        <w:t xml:space="preserve">AC-4 Information Flow Enforcement </w:t>
      </w:r>
      <w:bookmarkEnd w:id="413"/>
      <w:bookmarkEnd w:id="414"/>
      <w:bookmarkEnd w:id="415"/>
      <w:bookmarkEnd w:id="416"/>
      <w:bookmarkEnd w:id="417"/>
      <w:bookmarkEnd w:id="418"/>
      <w:bookmarkEnd w:id="419"/>
      <w:bookmarkEnd w:id="420"/>
      <w:r w:rsidRPr="00BD7175">
        <w:rPr>
          <w:rFonts w:ascii="Gill Sans MT" w:eastAsia="MS Gothic" w:hAnsi="Gill Sans MT" w:cs="Gill Sans Light"/>
          <w:bCs/>
          <w:color w:val="444644"/>
          <w:sz w:val="28"/>
          <w:szCs w:val="28"/>
        </w:rPr>
        <w:t>(M) (H)</w:t>
      </w:r>
      <w:bookmarkEnd w:id="421"/>
      <w:bookmarkEnd w:id="422"/>
    </w:p>
    <w:p w14:paraId="45A6C8FF" w14:textId="77777777" w:rsidR="00403049" w:rsidRPr="00BD7175" w:rsidRDefault="00403049" w:rsidP="00403049">
      <w:pPr>
        <w:rPr>
          <w:rFonts w:eastAsia="MS Mincho" w:cs="Calibri"/>
        </w:rPr>
      </w:pPr>
      <w:r w:rsidRPr="00BD7175">
        <w:rPr>
          <w:rFonts w:eastAsia="MS Mincho" w:cs="Calibri"/>
        </w:rPr>
        <w:t>The information system enforces approved authorizations for controlling the flow of information within the system and between interconnected systems based on [</w:t>
      </w:r>
      <w:r w:rsidRPr="00BD7175">
        <w:rPr>
          <w:rFonts w:eastAsia="Lucida Sans Unicode" w:cs="Calibri"/>
          <w:i/>
          <w:kern w:val="2"/>
        </w:rPr>
        <w:t>Assignment: organization-defined information flow control policies</w:t>
      </w:r>
      <w:r w:rsidRPr="00BD7175">
        <w:rPr>
          <w:rFonts w:eastAsia="MS Mincho" w:cs="Calibri"/>
        </w:rPr>
        <w:t>].</w:t>
      </w:r>
    </w:p>
    <w:tbl>
      <w:tblPr>
        <w:tblStyle w:val="FedRamp"/>
        <w:tblW w:w="5000" w:type="pct"/>
        <w:jc w:val="center"/>
        <w:tblLook w:val="04A0" w:firstRow="1" w:lastRow="0" w:firstColumn="1" w:lastColumn="0" w:noHBand="0" w:noVBand="1"/>
      </w:tblPr>
      <w:tblGrid>
        <w:gridCol w:w="1517"/>
        <w:gridCol w:w="7833"/>
      </w:tblGrid>
      <w:tr w:rsidR="00403049" w:rsidRPr="00BD7175" w14:paraId="11411F58" w14:textId="77777777" w:rsidTr="006972BB">
        <w:trPr>
          <w:cnfStyle w:val="100000000000" w:firstRow="1" w:lastRow="0" w:firstColumn="0" w:lastColumn="0" w:oddVBand="0" w:evenVBand="0" w:oddHBand="0" w:evenHBand="0" w:firstRowFirstColumn="0" w:firstRowLastColumn="0" w:lastRowFirstColumn="0" w:lastRowLastColumn="0"/>
          <w:cantSplit/>
          <w:tblHeader/>
          <w:jc w:val="center"/>
        </w:trPr>
        <w:tc>
          <w:tcPr>
            <w:tcW w:w="811" w:type="pct"/>
            <w:hideMark/>
          </w:tcPr>
          <w:p w14:paraId="2A79C717" w14:textId="77777777" w:rsidR="00403049" w:rsidRPr="00036CB5" w:rsidRDefault="00403049" w:rsidP="006972BB">
            <w:pPr>
              <w:widowControl w:val="0"/>
              <w:suppressAutoHyphens/>
              <w:rPr>
                <w:rFonts w:ascii="Gill Sans MT" w:eastAsia="Times New Roman" w:hAnsi="Gill Sans MT" w:cs="Arial"/>
                <w:color w:val="FFFFFF" w:themeColor="background1"/>
                <w:sz w:val="20"/>
                <w:szCs w:val="20"/>
                <w:lang w:eastAsia="zh-TW"/>
              </w:rPr>
            </w:pPr>
            <w:r w:rsidRPr="00036CB5">
              <w:rPr>
                <w:rFonts w:ascii="Gill Sans MT" w:eastAsia="Times New Roman" w:hAnsi="Gill Sans MT" w:cs="Arial"/>
                <w:color w:val="FFFFFF" w:themeColor="background1"/>
                <w:sz w:val="20"/>
                <w:szCs w:val="20"/>
                <w:lang w:eastAsia="zh-TW"/>
              </w:rPr>
              <w:t>AC-4</w:t>
            </w:r>
          </w:p>
        </w:tc>
        <w:tc>
          <w:tcPr>
            <w:tcW w:w="4189" w:type="pct"/>
            <w:hideMark/>
          </w:tcPr>
          <w:p w14:paraId="1CD778C7" w14:textId="77777777" w:rsidR="00403049" w:rsidRPr="00036CB5" w:rsidRDefault="00403049" w:rsidP="006972BB">
            <w:pPr>
              <w:widowControl w:val="0"/>
              <w:suppressAutoHyphens/>
              <w:rPr>
                <w:rFonts w:ascii="Gill Sans MT" w:eastAsia="Times New Roman" w:hAnsi="Gill Sans MT" w:cs="Arial"/>
                <w:color w:val="FFFFFF" w:themeColor="background1"/>
                <w:sz w:val="20"/>
                <w:szCs w:val="20"/>
                <w:lang w:eastAsia="zh-TW"/>
              </w:rPr>
            </w:pPr>
            <w:r w:rsidRPr="00036CB5">
              <w:rPr>
                <w:rFonts w:ascii="Gill Sans MT" w:eastAsia="Times New Roman" w:hAnsi="Gill Sans MT" w:cs="Arial"/>
                <w:color w:val="FFFFFF" w:themeColor="background1"/>
                <w:sz w:val="20"/>
                <w:szCs w:val="20"/>
                <w:lang w:eastAsia="zh-TW"/>
              </w:rPr>
              <w:t>Control Summary Information</w:t>
            </w:r>
          </w:p>
        </w:tc>
      </w:tr>
      <w:tr w:rsidR="009F5609" w:rsidRPr="00BD7175" w14:paraId="0FB10D42" w14:textId="77777777" w:rsidTr="006972BB">
        <w:trPr>
          <w:cantSplit/>
          <w:jc w:val="center"/>
        </w:trPr>
        <w:tc>
          <w:tcPr>
            <w:tcW w:w="5000" w:type="pct"/>
            <w:gridSpan w:val="2"/>
            <w:hideMark/>
          </w:tcPr>
          <w:p w14:paraId="0A5C3D87" w14:textId="3B1BB8BB" w:rsidR="009F5609" w:rsidRPr="00BD7175" w:rsidRDefault="009F5609" w:rsidP="009F5609">
            <w:pPr>
              <w:widowControl w:val="0"/>
              <w:suppressAutoHyphens/>
              <w:overflowPunct w:val="0"/>
              <w:spacing w:before="40" w:after="40"/>
              <w:rPr>
                <w:rFonts w:eastAsia="Lucida Sans Unicode" w:cs="Arial"/>
                <w:color w:val="313231"/>
                <w:kern w:val="20"/>
                <w:sz w:val="20"/>
                <w:szCs w:val="20"/>
              </w:rPr>
            </w:pPr>
            <w:r w:rsidRPr="00DD4775">
              <w:rPr>
                <w:rFonts w:cs="Calibri"/>
                <w:sz w:val="20"/>
              </w:rPr>
              <w:t xml:space="preserve">Responsible Role: </w:t>
            </w:r>
            <w:r w:rsidRPr="00AC3F4A">
              <w:rPr>
                <w:rFonts w:cs="Calibri"/>
                <w:sz w:val="20"/>
              </w:rPr>
              <w:t>{{ac_</w:t>
            </w:r>
            <w:r>
              <w:rPr>
                <w:rFonts w:cs="Calibri"/>
                <w:sz w:val="20"/>
              </w:rPr>
              <w:t>4</w:t>
            </w:r>
            <w:r w:rsidRPr="00AC3F4A">
              <w:rPr>
                <w:rFonts w:cs="Calibri"/>
                <w:sz w:val="20"/>
              </w:rPr>
              <w:t>_role}}</w:t>
            </w:r>
          </w:p>
        </w:tc>
      </w:tr>
      <w:tr w:rsidR="009F5609" w:rsidRPr="00BD7175" w14:paraId="07C98A48" w14:textId="77777777" w:rsidTr="006972BB">
        <w:trPr>
          <w:cantSplit/>
          <w:jc w:val="center"/>
        </w:trPr>
        <w:tc>
          <w:tcPr>
            <w:tcW w:w="5000" w:type="pct"/>
            <w:gridSpan w:val="2"/>
            <w:hideMark/>
          </w:tcPr>
          <w:p w14:paraId="16564CB5" w14:textId="33654555" w:rsidR="009F5609" w:rsidRPr="00BD7175" w:rsidRDefault="009F5609" w:rsidP="009F5609">
            <w:pPr>
              <w:autoSpaceDE w:val="0"/>
              <w:autoSpaceDN w:val="0"/>
              <w:adjustRightInd w:val="0"/>
              <w:rPr>
                <w:rFonts w:cs="Times New Roman"/>
                <w:color w:val="313231"/>
              </w:rPr>
            </w:pPr>
            <w:r w:rsidRPr="00DD4775">
              <w:rPr>
                <w:rFonts w:cs="Calibri"/>
                <w:sz w:val="20"/>
              </w:rPr>
              <w:t xml:space="preserve">Parameter AC-04: </w:t>
            </w:r>
            <w:r w:rsidRPr="00AC3F4A">
              <w:rPr>
                <w:rFonts w:cs="Calibri"/>
                <w:sz w:val="20"/>
              </w:rPr>
              <w:t>{{ac_</w:t>
            </w:r>
            <w:r>
              <w:rPr>
                <w:rFonts w:cs="Calibri"/>
                <w:sz w:val="20"/>
              </w:rPr>
              <w:t>4</w:t>
            </w:r>
            <w:r w:rsidRPr="00AC3F4A">
              <w:rPr>
                <w:rFonts w:cs="Calibri"/>
                <w:sz w:val="20"/>
              </w:rPr>
              <w:t>_parameter}}</w:t>
            </w:r>
          </w:p>
        </w:tc>
      </w:tr>
      <w:tr w:rsidR="009F5609" w:rsidRPr="00BD7175" w14:paraId="10673B5C" w14:textId="77777777" w:rsidTr="006972BB">
        <w:trPr>
          <w:cantSplit/>
          <w:jc w:val="center"/>
        </w:trPr>
        <w:tc>
          <w:tcPr>
            <w:tcW w:w="5000" w:type="pct"/>
            <w:gridSpan w:val="2"/>
            <w:hideMark/>
          </w:tcPr>
          <w:p w14:paraId="76C8CCD7" w14:textId="1B761CCA" w:rsidR="009F5609" w:rsidRPr="00BD7175" w:rsidRDefault="009F5609" w:rsidP="009F5609">
            <w:pPr>
              <w:widowControl w:val="0"/>
              <w:suppressAutoHyphens/>
              <w:overflowPunct w:val="0"/>
              <w:spacing w:before="40" w:after="40"/>
              <w:rPr>
                <w:rFonts w:eastAsia="Lucida Sans Unicode" w:cs="Arial"/>
                <w:color w:val="313231"/>
                <w:kern w:val="20"/>
                <w:sz w:val="20"/>
                <w:szCs w:val="20"/>
              </w:rPr>
            </w:pPr>
            <w:r w:rsidRPr="00AC3F4A">
              <w:rPr>
                <w:sz w:val="20"/>
                <w:szCs w:val="20"/>
              </w:rPr>
              <w:t>{{ac_</w:t>
            </w:r>
            <w:r>
              <w:rPr>
                <w:sz w:val="20"/>
                <w:szCs w:val="20"/>
              </w:rPr>
              <w:t>4</w:t>
            </w:r>
            <w:r w:rsidRPr="00AC3F4A">
              <w:rPr>
                <w:sz w:val="20"/>
                <w:szCs w:val="20"/>
              </w:rPr>
              <w:t>_status}}</w:t>
            </w:r>
          </w:p>
        </w:tc>
      </w:tr>
      <w:tr w:rsidR="009F5609" w:rsidRPr="00BD7175" w14:paraId="0C9B6B1F" w14:textId="77777777" w:rsidTr="006972BB">
        <w:trPr>
          <w:cantSplit/>
          <w:jc w:val="center"/>
        </w:trPr>
        <w:tc>
          <w:tcPr>
            <w:tcW w:w="5000" w:type="pct"/>
            <w:gridSpan w:val="2"/>
            <w:hideMark/>
          </w:tcPr>
          <w:p w14:paraId="018CAB7C" w14:textId="1F7AD364" w:rsidR="009F5609" w:rsidRPr="00BD7175" w:rsidRDefault="009F5609" w:rsidP="009F5609">
            <w:pPr>
              <w:widowControl w:val="0"/>
              <w:suppressAutoHyphens/>
              <w:overflowPunct w:val="0"/>
              <w:spacing w:before="40" w:after="40"/>
              <w:rPr>
                <w:rFonts w:eastAsia="Lucida Sans Unicode" w:cs="Arial"/>
                <w:color w:val="313231"/>
                <w:kern w:val="20"/>
                <w:sz w:val="20"/>
                <w:szCs w:val="20"/>
              </w:rPr>
            </w:pPr>
            <w:r w:rsidRPr="00AC3F4A">
              <w:rPr>
                <w:sz w:val="20"/>
                <w:szCs w:val="20"/>
              </w:rPr>
              <w:t>{{ac_</w:t>
            </w:r>
            <w:r>
              <w:rPr>
                <w:sz w:val="20"/>
                <w:szCs w:val="20"/>
              </w:rPr>
              <w:t>4</w:t>
            </w:r>
            <w:r w:rsidRPr="00AC3F4A">
              <w:rPr>
                <w:sz w:val="20"/>
                <w:szCs w:val="20"/>
              </w:rPr>
              <w:t>_origination}}</w:t>
            </w:r>
          </w:p>
        </w:tc>
      </w:tr>
    </w:tbl>
    <w:p w14:paraId="41694B25" w14:textId="77777777" w:rsidR="00403049" w:rsidRPr="00BD7175"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036CB5" w14:paraId="39913723"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7F74A956" w14:textId="77777777" w:rsidR="00403049" w:rsidRPr="00036CB5" w:rsidRDefault="00403049" w:rsidP="006972BB">
            <w:pPr>
              <w:widowControl w:val="0"/>
              <w:suppressAutoHyphens/>
              <w:rPr>
                <w:rFonts w:ascii="Gill Sans MT" w:eastAsia="Times New Roman" w:hAnsi="Gill Sans MT" w:cs="Arial"/>
                <w:color w:val="FFFFFF" w:themeColor="background1"/>
                <w:sz w:val="20"/>
                <w:lang w:eastAsia="zh-TW"/>
              </w:rPr>
            </w:pPr>
            <w:r w:rsidRPr="00036CB5">
              <w:rPr>
                <w:rFonts w:ascii="Gill Sans MT" w:eastAsia="Times New Roman" w:hAnsi="Gill Sans MT" w:cs="Arial"/>
                <w:color w:val="FFFFFF" w:themeColor="background1"/>
                <w:sz w:val="20"/>
                <w:lang w:eastAsia="zh-TW"/>
              </w:rPr>
              <w:t>AC-4 What is the solution and how is it implemented?</w:t>
            </w:r>
          </w:p>
        </w:tc>
      </w:tr>
      <w:tr w:rsidR="00403049" w:rsidRPr="00BD7175" w14:paraId="20B4EE80" w14:textId="77777777" w:rsidTr="006972BB">
        <w:trPr>
          <w:jc w:val="center"/>
        </w:trPr>
        <w:tc>
          <w:tcPr>
            <w:tcW w:w="5000" w:type="pct"/>
          </w:tcPr>
          <w:p w14:paraId="3AC13256" w14:textId="40C766CE" w:rsidR="00403049" w:rsidRPr="00BD7175" w:rsidRDefault="009F5609" w:rsidP="006972BB">
            <w:pPr>
              <w:widowControl w:val="0"/>
              <w:suppressAutoHyphens/>
              <w:overflowPunct w:val="0"/>
              <w:rPr>
                <w:rFonts w:eastAsia="Lucida Sans Unicode" w:cs="Arial"/>
                <w:color w:val="313231"/>
                <w:spacing w:val="-5"/>
                <w:kern w:val="20"/>
                <w:sz w:val="20"/>
              </w:rPr>
            </w:pPr>
            <w:r w:rsidRPr="004A1F1C">
              <w:rPr>
                <w:rFonts w:cs="Calibri"/>
                <w:bCs/>
                <w:sz w:val="20"/>
              </w:rPr>
              <w:t>{{ac_4_implementation}}</w:t>
            </w:r>
          </w:p>
        </w:tc>
      </w:tr>
    </w:tbl>
    <w:p w14:paraId="582E757F" w14:textId="77777777" w:rsidR="00403049" w:rsidRPr="00BD7175" w:rsidRDefault="00403049" w:rsidP="00403049">
      <w:pPr>
        <w:keepNext/>
        <w:keepLines/>
        <w:spacing w:before="240" w:after="240"/>
        <w:outlineLvl w:val="3"/>
        <w:rPr>
          <w:rFonts w:eastAsia="MS Gothic" w:cs="Gill Sans Light"/>
          <w:bCs/>
          <w:caps/>
          <w:color w:val="444644"/>
          <w:szCs w:val="28"/>
          <w:highlight w:val="yellow"/>
        </w:rPr>
      </w:pPr>
      <w:bookmarkStart w:id="423" w:name="_Toc520895355"/>
      <w:bookmarkStart w:id="424" w:name="_Toc388620712"/>
      <w:bookmarkStart w:id="425" w:name="_Toc385594857"/>
      <w:bookmarkStart w:id="426" w:name="_Toc385594469"/>
      <w:bookmarkStart w:id="427" w:name="_Toc385594077"/>
      <w:bookmarkStart w:id="428" w:name="_Toc383444438"/>
      <w:bookmarkStart w:id="429" w:name="_Toc383433206"/>
      <w:bookmarkStart w:id="430" w:name="_Toc383430522"/>
      <w:bookmarkStart w:id="431" w:name="_Toc383429274"/>
      <w:r w:rsidRPr="00BD7175">
        <w:rPr>
          <w:rFonts w:eastAsia="MS Gothic" w:cs="Gill Sans Light"/>
          <w:bCs/>
          <w:caps/>
          <w:color w:val="444644"/>
          <w:szCs w:val="28"/>
        </w:rPr>
        <w:t>AC-4 (8) Control Enhancement (H)</w:t>
      </w:r>
      <w:bookmarkEnd w:id="423"/>
    </w:p>
    <w:p w14:paraId="095E708B" w14:textId="77777777" w:rsidR="00403049" w:rsidRPr="00BD7175" w:rsidRDefault="00403049" w:rsidP="00403049">
      <w:pPr>
        <w:rPr>
          <w:rFonts w:eastAsia="MS Mincho" w:cs="Calibri"/>
          <w:highlight w:val="yellow"/>
        </w:rPr>
      </w:pPr>
      <w:r w:rsidRPr="00BD7175">
        <w:rPr>
          <w:rFonts w:eastAsia="MS Mincho" w:cs="Calibri"/>
        </w:rPr>
        <w:t>The information system enforces information flow control using [</w:t>
      </w:r>
      <w:r w:rsidRPr="00BD7175">
        <w:rPr>
          <w:rFonts w:eastAsia="Lucida Sans Unicode" w:cs="Calibri"/>
          <w:i/>
          <w:kern w:val="2"/>
        </w:rPr>
        <w:t>Assignment: organization-defined security policy filters</w:t>
      </w:r>
      <w:r w:rsidRPr="00BD7175">
        <w:rPr>
          <w:rFonts w:eastAsia="MS Mincho" w:cs="Calibri"/>
        </w:rPr>
        <w:t>] as a basis for flow control decisions for [</w:t>
      </w:r>
      <w:r w:rsidRPr="00BD7175">
        <w:rPr>
          <w:rFonts w:eastAsia="Lucida Sans Unicode" w:cs="Calibri"/>
          <w:i/>
          <w:kern w:val="2"/>
        </w:rPr>
        <w:t>Assignment: organization-defined information flows</w:t>
      </w:r>
      <w:r w:rsidRPr="00BD7175">
        <w:rPr>
          <w:rFonts w:eastAsia="MS Mincho" w:cs="Calibri"/>
        </w:rPr>
        <w:t xml:space="preserve">]. </w:t>
      </w:r>
    </w:p>
    <w:tbl>
      <w:tblPr>
        <w:tblStyle w:val="FedRamp"/>
        <w:tblW w:w="5000" w:type="pct"/>
        <w:jc w:val="center"/>
        <w:tblLook w:val="04A0" w:firstRow="1" w:lastRow="0" w:firstColumn="1" w:lastColumn="0" w:noHBand="0" w:noVBand="1"/>
      </w:tblPr>
      <w:tblGrid>
        <w:gridCol w:w="1517"/>
        <w:gridCol w:w="7833"/>
      </w:tblGrid>
      <w:tr w:rsidR="00403049" w:rsidRPr="00BD7175" w14:paraId="635B2F2F"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07102B17" w14:textId="77777777" w:rsidR="00403049" w:rsidRPr="00036CB5" w:rsidRDefault="00403049" w:rsidP="006972BB">
            <w:pPr>
              <w:widowControl w:val="0"/>
              <w:suppressAutoHyphens/>
              <w:rPr>
                <w:rFonts w:ascii="Gill Sans MT" w:eastAsia="Times New Roman" w:hAnsi="Gill Sans MT" w:cs="Arial"/>
                <w:color w:val="FFFFFF" w:themeColor="background1"/>
                <w:sz w:val="20"/>
                <w:szCs w:val="20"/>
                <w:highlight w:val="yellow"/>
                <w:lang w:eastAsia="zh-TW"/>
              </w:rPr>
            </w:pPr>
            <w:r w:rsidRPr="00036CB5">
              <w:rPr>
                <w:rFonts w:ascii="Gill Sans MT" w:eastAsia="Times New Roman" w:hAnsi="Gill Sans MT" w:cs="Arial"/>
                <w:color w:val="FFFFFF" w:themeColor="background1"/>
                <w:sz w:val="20"/>
                <w:szCs w:val="20"/>
                <w:lang w:eastAsia="zh-TW"/>
              </w:rPr>
              <w:t>AC-4 (8)</w:t>
            </w:r>
          </w:p>
        </w:tc>
        <w:tc>
          <w:tcPr>
            <w:tcW w:w="4189" w:type="pct"/>
            <w:hideMark/>
          </w:tcPr>
          <w:p w14:paraId="1251B360" w14:textId="77777777" w:rsidR="00403049" w:rsidRPr="00036CB5" w:rsidRDefault="00403049" w:rsidP="006972BB">
            <w:pPr>
              <w:widowControl w:val="0"/>
              <w:suppressAutoHyphens/>
              <w:rPr>
                <w:rFonts w:ascii="Gill Sans MT" w:eastAsia="Times New Roman" w:hAnsi="Gill Sans MT" w:cs="Arial"/>
                <w:color w:val="FFFFFF" w:themeColor="background1"/>
                <w:sz w:val="20"/>
                <w:szCs w:val="20"/>
                <w:highlight w:val="yellow"/>
                <w:lang w:eastAsia="zh-TW"/>
              </w:rPr>
            </w:pPr>
            <w:r w:rsidRPr="00036CB5">
              <w:rPr>
                <w:rFonts w:ascii="Gill Sans MT" w:eastAsia="Times New Roman" w:hAnsi="Gill Sans MT" w:cs="Arial"/>
                <w:color w:val="FFFFFF" w:themeColor="background1"/>
                <w:sz w:val="20"/>
                <w:szCs w:val="20"/>
                <w:lang w:eastAsia="zh-TW"/>
              </w:rPr>
              <w:t>Control Summary Information</w:t>
            </w:r>
          </w:p>
        </w:tc>
      </w:tr>
      <w:tr w:rsidR="009F5609" w:rsidRPr="00BD7175" w14:paraId="4AA67C84" w14:textId="77777777" w:rsidTr="006972BB">
        <w:trPr>
          <w:jc w:val="center"/>
        </w:trPr>
        <w:tc>
          <w:tcPr>
            <w:tcW w:w="5000" w:type="pct"/>
            <w:gridSpan w:val="2"/>
            <w:hideMark/>
          </w:tcPr>
          <w:p w14:paraId="3C2DF897" w14:textId="47E31602" w:rsidR="009F5609" w:rsidRPr="00BD7175" w:rsidRDefault="009F5609" w:rsidP="009F5609">
            <w:pPr>
              <w:widowControl w:val="0"/>
              <w:suppressAutoHyphens/>
              <w:overflowPunct w:val="0"/>
              <w:spacing w:before="40" w:after="40"/>
              <w:rPr>
                <w:rFonts w:eastAsia="Lucida Sans Unicode" w:cs="Arial"/>
                <w:color w:val="313231"/>
                <w:kern w:val="20"/>
                <w:sz w:val="20"/>
                <w:szCs w:val="20"/>
                <w:highlight w:val="yellow"/>
              </w:rPr>
            </w:pPr>
            <w:r w:rsidRPr="004A1F1C">
              <w:rPr>
                <w:rFonts w:asciiTheme="minorHAnsi" w:hAnsiTheme="minorHAnsi" w:cstheme="minorHAnsi"/>
                <w:color w:val="auto"/>
                <w:sz w:val="20"/>
                <w:szCs w:val="20"/>
              </w:rPr>
              <w:t xml:space="preserve">Responsible Role: </w:t>
            </w:r>
            <w:r w:rsidRPr="004A1F1C">
              <w:rPr>
                <w:rFonts w:cs="Calibri"/>
                <w:color w:val="auto"/>
                <w:sz w:val="20"/>
                <w:szCs w:val="20"/>
              </w:rPr>
              <w:t>{{ac_4_8_role}}</w:t>
            </w:r>
          </w:p>
        </w:tc>
      </w:tr>
      <w:tr w:rsidR="009F5609" w:rsidRPr="00BD7175" w14:paraId="5E826D22" w14:textId="77777777" w:rsidTr="006972BB">
        <w:trPr>
          <w:jc w:val="center"/>
        </w:trPr>
        <w:tc>
          <w:tcPr>
            <w:tcW w:w="5000" w:type="pct"/>
            <w:gridSpan w:val="2"/>
            <w:hideMark/>
          </w:tcPr>
          <w:p w14:paraId="584EB4FF" w14:textId="6DD0222A" w:rsidR="009F5609" w:rsidRPr="00BD7175" w:rsidRDefault="009F5609" w:rsidP="009F5609">
            <w:pPr>
              <w:autoSpaceDE w:val="0"/>
              <w:autoSpaceDN w:val="0"/>
              <w:adjustRightInd w:val="0"/>
              <w:rPr>
                <w:rFonts w:cs="Calibri"/>
                <w:color w:val="313231"/>
                <w:sz w:val="20"/>
              </w:rPr>
            </w:pPr>
            <w:r w:rsidRPr="004A1F1C">
              <w:rPr>
                <w:rFonts w:asciiTheme="minorHAnsi" w:hAnsiTheme="minorHAnsi" w:cstheme="minorHAnsi"/>
                <w:color w:val="auto"/>
                <w:sz w:val="20"/>
                <w:szCs w:val="20"/>
              </w:rPr>
              <w:t xml:space="preserve">Parameter AC-4 (8)-1: </w:t>
            </w:r>
            <w:r w:rsidRPr="004A1F1C">
              <w:rPr>
                <w:rFonts w:cs="Calibri"/>
                <w:color w:val="auto"/>
                <w:sz w:val="20"/>
                <w:szCs w:val="20"/>
              </w:rPr>
              <w:t>{{ac_4_8_1_parameter}}</w:t>
            </w:r>
          </w:p>
        </w:tc>
      </w:tr>
      <w:tr w:rsidR="009F5609" w:rsidRPr="00BD7175" w14:paraId="0F101E1D" w14:textId="77777777" w:rsidTr="006972BB">
        <w:trPr>
          <w:jc w:val="center"/>
        </w:trPr>
        <w:tc>
          <w:tcPr>
            <w:tcW w:w="5000" w:type="pct"/>
            <w:gridSpan w:val="2"/>
            <w:hideMark/>
          </w:tcPr>
          <w:p w14:paraId="6C518960" w14:textId="64BBA47C" w:rsidR="009F5609" w:rsidRPr="00BD7175" w:rsidRDefault="009F5609" w:rsidP="009F5609">
            <w:pPr>
              <w:widowControl w:val="0"/>
              <w:suppressAutoHyphens/>
              <w:overflowPunct w:val="0"/>
              <w:spacing w:before="40" w:after="40"/>
              <w:rPr>
                <w:rFonts w:eastAsia="Lucida Sans Unicode" w:cs="Arial"/>
                <w:color w:val="313231"/>
                <w:kern w:val="20"/>
                <w:sz w:val="20"/>
                <w:szCs w:val="20"/>
                <w:highlight w:val="yellow"/>
              </w:rPr>
            </w:pPr>
            <w:r w:rsidRPr="004A1F1C">
              <w:rPr>
                <w:rFonts w:asciiTheme="minorHAnsi" w:hAnsiTheme="minorHAnsi" w:cstheme="minorHAnsi"/>
                <w:color w:val="auto"/>
                <w:sz w:val="20"/>
                <w:szCs w:val="20"/>
              </w:rPr>
              <w:t xml:space="preserve">Parameter AC-4 (8)-2: </w:t>
            </w:r>
            <w:r w:rsidRPr="004A1F1C">
              <w:rPr>
                <w:rFonts w:cs="Calibri"/>
                <w:color w:val="auto"/>
                <w:sz w:val="20"/>
                <w:szCs w:val="20"/>
              </w:rPr>
              <w:t>{{ac_4_8_2_parameter}}</w:t>
            </w:r>
          </w:p>
        </w:tc>
      </w:tr>
      <w:tr w:rsidR="009F5609" w:rsidRPr="00BD7175" w14:paraId="54EADB31" w14:textId="77777777" w:rsidTr="006972BB">
        <w:trPr>
          <w:jc w:val="center"/>
        </w:trPr>
        <w:tc>
          <w:tcPr>
            <w:tcW w:w="5000" w:type="pct"/>
            <w:gridSpan w:val="2"/>
            <w:hideMark/>
          </w:tcPr>
          <w:p w14:paraId="2CF883F3" w14:textId="1D3B3665" w:rsidR="009F5609" w:rsidRPr="00BD7175" w:rsidRDefault="009F5609" w:rsidP="009F5609">
            <w:pPr>
              <w:widowControl w:val="0"/>
              <w:suppressAutoHyphens/>
              <w:overflowPunct w:val="0"/>
              <w:spacing w:before="40" w:after="40"/>
              <w:rPr>
                <w:rFonts w:eastAsia="Lucida Sans Unicode" w:cs="Arial"/>
                <w:color w:val="313231"/>
                <w:kern w:val="20"/>
                <w:sz w:val="20"/>
                <w:szCs w:val="20"/>
              </w:rPr>
            </w:pPr>
            <w:r w:rsidRPr="004A1F1C">
              <w:rPr>
                <w:color w:val="auto"/>
                <w:sz w:val="20"/>
                <w:szCs w:val="20"/>
              </w:rPr>
              <w:t>{{ac_4_8_status}}</w:t>
            </w:r>
          </w:p>
        </w:tc>
      </w:tr>
      <w:tr w:rsidR="009F5609" w:rsidRPr="00BD7175" w14:paraId="556D5550" w14:textId="77777777" w:rsidTr="006972BB">
        <w:trPr>
          <w:jc w:val="center"/>
        </w:trPr>
        <w:tc>
          <w:tcPr>
            <w:tcW w:w="5000" w:type="pct"/>
            <w:gridSpan w:val="2"/>
            <w:hideMark/>
          </w:tcPr>
          <w:p w14:paraId="298B05E1" w14:textId="460C5934" w:rsidR="009F5609" w:rsidRPr="00BD7175" w:rsidRDefault="009F5609" w:rsidP="009F5609">
            <w:pPr>
              <w:widowControl w:val="0"/>
              <w:suppressAutoHyphens/>
              <w:overflowPunct w:val="0"/>
              <w:spacing w:before="40" w:after="40"/>
              <w:rPr>
                <w:rFonts w:eastAsia="Lucida Sans Unicode" w:cs="Arial"/>
                <w:color w:val="313231"/>
                <w:kern w:val="20"/>
                <w:sz w:val="20"/>
                <w:szCs w:val="20"/>
              </w:rPr>
            </w:pPr>
            <w:r w:rsidRPr="004A1F1C">
              <w:rPr>
                <w:color w:val="auto"/>
                <w:sz w:val="20"/>
                <w:szCs w:val="20"/>
              </w:rPr>
              <w:t>{{ac_4_8_origination}}</w:t>
            </w:r>
          </w:p>
        </w:tc>
      </w:tr>
    </w:tbl>
    <w:p w14:paraId="5E6ED054" w14:textId="77777777" w:rsidR="00403049" w:rsidRPr="00BD7175"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BD7175" w14:paraId="5E8C5499"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5C3B006E" w14:textId="77777777" w:rsidR="00403049" w:rsidRPr="00BD7175" w:rsidRDefault="00403049" w:rsidP="006972BB">
            <w:pPr>
              <w:widowControl w:val="0"/>
              <w:suppressAutoHyphens/>
              <w:rPr>
                <w:rFonts w:ascii="Gill Sans MT" w:eastAsia="Times New Roman" w:hAnsi="Gill Sans MT" w:cs="Arial"/>
                <w:sz w:val="20"/>
                <w:highlight w:val="yellow"/>
                <w:lang w:eastAsia="zh-TW"/>
              </w:rPr>
            </w:pPr>
            <w:r w:rsidRPr="00036CB5">
              <w:rPr>
                <w:rFonts w:ascii="Gill Sans MT" w:eastAsia="Times New Roman" w:hAnsi="Gill Sans MT" w:cs="Arial"/>
                <w:color w:val="FFFFFF" w:themeColor="background1"/>
                <w:sz w:val="20"/>
                <w:lang w:eastAsia="zh-TW"/>
              </w:rPr>
              <w:t>AC-4 (8) What is the solution and how is it implemented?</w:t>
            </w:r>
          </w:p>
        </w:tc>
      </w:tr>
      <w:tr w:rsidR="00403049" w:rsidRPr="00BD7175" w14:paraId="2B8CC5CE" w14:textId="77777777" w:rsidTr="006972BB">
        <w:trPr>
          <w:jc w:val="center"/>
        </w:trPr>
        <w:tc>
          <w:tcPr>
            <w:tcW w:w="5000" w:type="pct"/>
            <w:vAlign w:val="center"/>
          </w:tcPr>
          <w:p w14:paraId="2309018A" w14:textId="7582150C" w:rsidR="00403049" w:rsidRPr="00BD7175" w:rsidRDefault="009F5609" w:rsidP="006972BB">
            <w:pPr>
              <w:widowControl w:val="0"/>
              <w:suppressAutoHyphens/>
              <w:overflowPunct w:val="0"/>
              <w:rPr>
                <w:rFonts w:eastAsia="Lucida Sans Unicode" w:cs="Arial"/>
                <w:color w:val="313231"/>
                <w:spacing w:val="-5"/>
                <w:kern w:val="20"/>
                <w:sz w:val="20"/>
              </w:rPr>
            </w:pPr>
            <w:r w:rsidRPr="004A1F1C">
              <w:rPr>
                <w:rFonts w:asciiTheme="minorHAnsi" w:hAnsiTheme="minorHAnsi" w:cstheme="minorHAnsi"/>
                <w:bCs/>
                <w:color w:val="auto"/>
                <w:sz w:val="20"/>
                <w:szCs w:val="20"/>
              </w:rPr>
              <w:t>{{ac_4_8_implementation}}</w:t>
            </w:r>
          </w:p>
        </w:tc>
      </w:tr>
    </w:tbl>
    <w:p w14:paraId="528D2BED" w14:textId="77777777" w:rsidR="00403049" w:rsidRPr="00BD7175" w:rsidRDefault="00403049" w:rsidP="00403049">
      <w:pPr>
        <w:keepNext/>
        <w:keepLines/>
        <w:spacing w:before="240" w:after="240"/>
        <w:outlineLvl w:val="3"/>
        <w:rPr>
          <w:rFonts w:eastAsia="MS Gothic" w:cs="Gill Sans Light"/>
          <w:bCs/>
          <w:caps/>
          <w:color w:val="444644"/>
          <w:szCs w:val="28"/>
        </w:rPr>
      </w:pPr>
      <w:bookmarkStart w:id="432" w:name="_Toc520895356"/>
      <w:r w:rsidRPr="00BD7175">
        <w:rPr>
          <w:rFonts w:eastAsia="MS Gothic" w:cs="Gill Sans Light"/>
          <w:bCs/>
          <w:caps/>
          <w:color w:val="444644"/>
          <w:szCs w:val="28"/>
        </w:rPr>
        <w:lastRenderedPageBreak/>
        <w:t>AC-4 (21) Control Enhancement (M)</w:t>
      </w:r>
      <w:bookmarkEnd w:id="424"/>
      <w:bookmarkEnd w:id="425"/>
      <w:bookmarkEnd w:id="426"/>
      <w:bookmarkEnd w:id="427"/>
      <w:bookmarkEnd w:id="428"/>
      <w:bookmarkEnd w:id="429"/>
      <w:bookmarkEnd w:id="430"/>
      <w:bookmarkEnd w:id="431"/>
      <w:r w:rsidRPr="00BD7175">
        <w:rPr>
          <w:rFonts w:eastAsia="MS Gothic" w:cs="Gill Sans Light"/>
          <w:bCs/>
          <w:caps/>
          <w:color w:val="444644"/>
          <w:szCs w:val="28"/>
        </w:rPr>
        <w:t xml:space="preserve"> (H)</w:t>
      </w:r>
      <w:bookmarkEnd w:id="432"/>
    </w:p>
    <w:p w14:paraId="0CDB16DE" w14:textId="77777777" w:rsidR="00403049" w:rsidRPr="00BD7175" w:rsidRDefault="00403049" w:rsidP="00403049">
      <w:pPr>
        <w:rPr>
          <w:rFonts w:eastAsia="MS Mincho" w:cs="Calibri"/>
        </w:rPr>
      </w:pPr>
      <w:r w:rsidRPr="00BD7175">
        <w:rPr>
          <w:rFonts w:eastAsia="MS Mincho" w:cs="Calibri"/>
        </w:rPr>
        <w:t>The information system separates information flows logically or physically using [</w:t>
      </w:r>
      <w:r w:rsidRPr="00BD7175">
        <w:rPr>
          <w:rFonts w:eastAsia="Lucida Sans Unicode" w:cs="Calibri"/>
          <w:i/>
          <w:kern w:val="2"/>
        </w:rPr>
        <w:t>Assignment: organization-defined mechanisms and/or techniques</w:t>
      </w:r>
      <w:r w:rsidRPr="00BD7175">
        <w:rPr>
          <w:rFonts w:eastAsia="MS Mincho" w:cs="Calibri"/>
        </w:rPr>
        <w:t>] to accomplish [</w:t>
      </w:r>
      <w:r w:rsidRPr="00BD7175">
        <w:rPr>
          <w:rFonts w:eastAsia="Lucida Sans Unicode" w:cs="Calibri"/>
          <w:i/>
          <w:kern w:val="2"/>
        </w:rPr>
        <w:t>Assignment: organization-defined required separations by types of information</w:t>
      </w:r>
      <w:r w:rsidRPr="00BD7175">
        <w:rPr>
          <w:rFonts w:eastAsia="MS Mincho" w:cs="Calibri"/>
        </w:rPr>
        <w:t>].</w:t>
      </w:r>
    </w:p>
    <w:tbl>
      <w:tblPr>
        <w:tblStyle w:val="FedRamp"/>
        <w:tblW w:w="5000" w:type="pct"/>
        <w:jc w:val="center"/>
        <w:tblLook w:val="04A0" w:firstRow="1" w:lastRow="0" w:firstColumn="1" w:lastColumn="0" w:noHBand="0" w:noVBand="1"/>
      </w:tblPr>
      <w:tblGrid>
        <w:gridCol w:w="1517"/>
        <w:gridCol w:w="7833"/>
      </w:tblGrid>
      <w:tr w:rsidR="00403049" w:rsidRPr="00BD7175" w14:paraId="5B041272" w14:textId="77777777" w:rsidTr="006972BB">
        <w:trPr>
          <w:cnfStyle w:val="100000000000" w:firstRow="1" w:lastRow="0" w:firstColumn="0" w:lastColumn="0" w:oddVBand="0" w:evenVBand="0" w:oddHBand="0" w:evenHBand="0" w:firstRowFirstColumn="0" w:firstRowLastColumn="0" w:lastRowFirstColumn="0" w:lastRowLastColumn="0"/>
          <w:cantSplit/>
          <w:tblHeader/>
          <w:jc w:val="center"/>
        </w:trPr>
        <w:tc>
          <w:tcPr>
            <w:tcW w:w="811" w:type="pct"/>
            <w:hideMark/>
          </w:tcPr>
          <w:p w14:paraId="4C08E81D" w14:textId="77777777" w:rsidR="00403049" w:rsidRPr="00D97AE1" w:rsidRDefault="00403049" w:rsidP="006972BB">
            <w:pPr>
              <w:widowControl w:val="0"/>
              <w:suppressAutoHyphens/>
              <w:rPr>
                <w:rFonts w:ascii="Gill Sans MT" w:eastAsia="Times New Roman" w:hAnsi="Gill Sans MT" w:cs="Arial"/>
                <w:color w:val="FFFFFF" w:themeColor="background1"/>
                <w:sz w:val="20"/>
                <w:szCs w:val="20"/>
                <w:lang w:eastAsia="zh-TW"/>
              </w:rPr>
            </w:pPr>
            <w:r w:rsidRPr="00D97AE1">
              <w:rPr>
                <w:rFonts w:ascii="Gill Sans MT" w:eastAsia="Times New Roman" w:hAnsi="Gill Sans MT" w:cs="Arial"/>
                <w:color w:val="FFFFFF" w:themeColor="background1"/>
                <w:sz w:val="20"/>
                <w:szCs w:val="20"/>
                <w:lang w:eastAsia="zh-TW"/>
              </w:rPr>
              <w:t>AC-4 (21)</w:t>
            </w:r>
          </w:p>
        </w:tc>
        <w:tc>
          <w:tcPr>
            <w:tcW w:w="4189" w:type="pct"/>
            <w:hideMark/>
          </w:tcPr>
          <w:p w14:paraId="0CBD737C" w14:textId="77777777" w:rsidR="00403049" w:rsidRPr="00D97AE1" w:rsidRDefault="00403049" w:rsidP="006972BB">
            <w:pPr>
              <w:widowControl w:val="0"/>
              <w:suppressAutoHyphens/>
              <w:rPr>
                <w:rFonts w:ascii="Gill Sans MT" w:eastAsia="Times New Roman" w:hAnsi="Gill Sans MT" w:cs="Arial"/>
                <w:color w:val="FFFFFF" w:themeColor="background1"/>
                <w:sz w:val="20"/>
                <w:szCs w:val="20"/>
                <w:lang w:eastAsia="zh-TW"/>
              </w:rPr>
            </w:pPr>
            <w:r w:rsidRPr="00D97AE1">
              <w:rPr>
                <w:rFonts w:ascii="Gill Sans MT" w:eastAsia="Times New Roman" w:hAnsi="Gill Sans MT" w:cs="Arial"/>
                <w:color w:val="FFFFFF" w:themeColor="background1"/>
                <w:sz w:val="20"/>
                <w:szCs w:val="20"/>
                <w:lang w:eastAsia="zh-TW"/>
              </w:rPr>
              <w:t>Control Summary Information</w:t>
            </w:r>
          </w:p>
        </w:tc>
      </w:tr>
      <w:tr w:rsidR="009F5609" w:rsidRPr="00BD7175" w14:paraId="4B2ECCD2" w14:textId="77777777" w:rsidTr="006972BB">
        <w:trPr>
          <w:cantSplit/>
          <w:jc w:val="center"/>
        </w:trPr>
        <w:tc>
          <w:tcPr>
            <w:tcW w:w="5000" w:type="pct"/>
            <w:gridSpan w:val="2"/>
            <w:hideMark/>
          </w:tcPr>
          <w:p w14:paraId="4644744F" w14:textId="2EF207DC" w:rsidR="009F5609" w:rsidRPr="00BD7175" w:rsidRDefault="009F5609" w:rsidP="009F5609">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bCs/>
                <w:sz w:val="20"/>
              </w:rPr>
              <w:t xml:space="preserve">Responsible Role: </w:t>
            </w:r>
            <w:r w:rsidRPr="00B03D7C">
              <w:rPr>
                <w:rFonts w:eastAsia="Times New Roman" w:cs="Calibri"/>
                <w:bCs/>
                <w:sz w:val="20"/>
              </w:rPr>
              <w:t>{{ac_</w:t>
            </w:r>
            <w:r>
              <w:rPr>
                <w:rFonts w:eastAsia="Times New Roman" w:cs="Calibri"/>
                <w:bCs/>
                <w:sz w:val="20"/>
              </w:rPr>
              <w:t>4_21</w:t>
            </w:r>
            <w:r w:rsidRPr="00B03D7C">
              <w:rPr>
                <w:rFonts w:eastAsia="Times New Roman" w:cs="Calibri"/>
                <w:bCs/>
                <w:sz w:val="20"/>
              </w:rPr>
              <w:t>_role}}</w:t>
            </w:r>
          </w:p>
        </w:tc>
      </w:tr>
      <w:tr w:rsidR="009F5609" w:rsidRPr="00BD7175" w14:paraId="5724B47C" w14:textId="77777777" w:rsidTr="006972BB">
        <w:trPr>
          <w:cantSplit/>
          <w:jc w:val="center"/>
        </w:trPr>
        <w:tc>
          <w:tcPr>
            <w:tcW w:w="5000" w:type="pct"/>
            <w:gridSpan w:val="2"/>
            <w:hideMark/>
          </w:tcPr>
          <w:p w14:paraId="5D747120" w14:textId="0AA3068D" w:rsidR="009F5609" w:rsidRPr="00BD7175" w:rsidRDefault="009F5609" w:rsidP="009F5609">
            <w:pPr>
              <w:widowControl w:val="0"/>
              <w:suppressAutoHyphens/>
              <w:overflowPunct w:val="0"/>
              <w:spacing w:before="40" w:after="40"/>
              <w:rPr>
                <w:rFonts w:eastAsia="Lucida Sans Unicode" w:cs="Arial"/>
                <w:color w:val="313231"/>
                <w:kern w:val="20"/>
                <w:sz w:val="20"/>
                <w:szCs w:val="20"/>
              </w:rPr>
            </w:pPr>
            <w:r w:rsidRPr="00D3032A">
              <w:rPr>
                <w:sz w:val="20"/>
                <w:szCs w:val="20"/>
              </w:rPr>
              <w:t>Parameter AC-</w:t>
            </w:r>
            <w:r>
              <w:rPr>
                <w:sz w:val="20"/>
                <w:szCs w:val="20"/>
              </w:rPr>
              <w:t>4</w:t>
            </w:r>
            <w:r w:rsidRPr="00D3032A">
              <w:rPr>
                <w:sz w:val="20"/>
                <w:szCs w:val="20"/>
              </w:rPr>
              <w:t>(</w:t>
            </w:r>
            <w:r>
              <w:rPr>
                <w:sz w:val="20"/>
                <w:szCs w:val="20"/>
              </w:rPr>
              <w:t>21</w:t>
            </w:r>
            <w:r w:rsidRPr="00D3032A">
              <w:rPr>
                <w:sz w:val="20"/>
                <w:szCs w:val="20"/>
              </w:rPr>
              <w:t>)</w:t>
            </w:r>
            <w:r>
              <w:rPr>
                <w:sz w:val="20"/>
                <w:szCs w:val="20"/>
              </w:rPr>
              <w:t>-1</w:t>
            </w:r>
            <w:r w:rsidRPr="00D3032A">
              <w:rPr>
                <w:sz w:val="20"/>
                <w:szCs w:val="20"/>
              </w:rPr>
              <w:t xml:space="preserve">: </w:t>
            </w:r>
            <w:r w:rsidRPr="00B03D7C">
              <w:rPr>
                <w:rFonts w:eastAsia="Times New Roman" w:cs="Calibri"/>
                <w:bCs/>
                <w:sz w:val="20"/>
              </w:rPr>
              <w:t>{{ac_</w:t>
            </w:r>
            <w:r>
              <w:rPr>
                <w:rFonts w:eastAsia="Times New Roman" w:cs="Calibri"/>
                <w:bCs/>
                <w:sz w:val="20"/>
              </w:rPr>
              <w:t>4_21</w:t>
            </w:r>
            <w:r w:rsidRPr="00B03D7C">
              <w:rPr>
                <w:rFonts w:eastAsia="Times New Roman" w:cs="Calibri"/>
                <w:bCs/>
                <w:sz w:val="20"/>
              </w:rPr>
              <w:t>_</w:t>
            </w:r>
            <w:r>
              <w:rPr>
                <w:rFonts w:eastAsia="Times New Roman" w:cs="Calibri"/>
                <w:bCs/>
                <w:sz w:val="20"/>
              </w:rPr>
              <w:t>1_</w:t>
            </w:r>
            <w:r w:rsidRPr="00B03D7C">
              <w:rPr>
                <w:rFonts w:eastAsia="Times New Roman" w:cs="Calibri"/>
                <w:bCs/>
                <w:sz w:val="20"/>
              </w:rPr>
              <w:t>parameter}}</w:t>
            </w:r>
          </w:p>
        </w:tc>
      </w:tr>
      <w:tr w:rsidR="009F5609" w:rsidRPr="00BD7175" w14:paraId="749CB25A" w14:textId="77777777" w:rsidTr="006972BB">
        <w:trPr>
          <w:cantSplit/>
          <w:jc w:val="center"/>
        </w:trPr>
        <w:tc>
          <w:tcPr>
            <w:tcW w:w="5000" w:type="pct"/>
            <w:gridSpan w:val="2"/>
            <w:hideMark/>
          </w:tcPr>
          <w:p w14:paraId="362CED69" w14:textId="2D1D8A44" w:rsidR="009F5609" w:rsidRPr="00BD7175" w:rsidRDefault="009F5609" w:rsidP="009F5609">
            <w:pPr>
              <w:widowControl w:val="0"/>
              <w:suppressAutoHyphens/>
              <w:overflowPunct w:val="0"/>
              <w:spacing w:before="40" w:after="40"/>
              <w:rPr>
                <w:rFonts w:eastAsia="Lucida Sans Unicode" w:cs="Arial"/>
                <w:color w:val="313231"/>
                <w:kern w:val="20"/>
                <w:sz w:val="20"/>
                <w:szCs w:val="20"/>
              </w:rPr>
            </w:pPr>
            <w:r w:rsidRPr="00D3032A">
              <w:rPr>
                <w:sz w:val="20"/>
                <w:szCs w:val="20"/>
              </w:rPr>
              <w:t>Parameter AC-</w:t>
            </w:r>
            <w:r>
              <w:rPr>
                <w:sz w:val="20"/>
                <w:szCs w:val="20"/>
              </w:rPr>
              <w:t>4</w:t>
            </w:r>
            <w:r w:rsidRPr="00D3032A">
              <w:rPr>
                <w:sz w:val="20"/>
                <w:szCs w:val="20"/>
              </w:rPr>
              <w:t>(</w:t>
            </w:r>
            <w:r>
              <w:rPr>
                <w:sz w:val="20"/>
                <w:szCs w:val="20"/>
              </w:rPr>
              <w:t>21</w:t>
            </w:r>
            <w:r w:rsidRPr="00D3032A">
              <w:rPr>
                <w:sz w:val="20"/>
                <w:szCs w:val="20"/>
              </w:rPr>
              <w:t>)</w:t>
            </w:r>
            <w:r>
              <w:rPr>
                <w:sz w:val="20"/>
                <w:szCs w:val="20"/>
              </w:rPr>
              <w:t>-2</w:t>
            </w:r>
            <w:r w:rsidRPr="00D3032A">
              <w:rPr>
                <w:sz w:val="20"/>
                <w:szCs w:val="20"/>
              </w:rPr>
              <w:t>:</w:t>
            </w:r>
            <w:r w:rsidRPr="00DD4775">
              <w:rPr>
                <w:rFonts w:eastAsia="Times New Roman" w:cs="Calibri"/>
                <w:bCs/>
                <w:sz w:val="20"/>
              </w:rPr>
              <w:t xml:space="preserve"> </w:t>
            </w:r>
            <w:r w:rsidRPr="00B03D7C">
              <w:rPr>
                <w:rFonts w:eastAsia="Times New Roman" w:cs="Calibri"/>
                <w:bCs/>
                <w:sz w:val="20"/>
              </w:rPr>
              <w:t>{{ac_</w:t>
            </w:r>
            <w:r>
              <w:rPr>
                <w:rFonts w:eastAsia="Times New Roman" w:cs="Calibri"/>
                <w:bCs/>
                <w:sz w:val="20"/>
              </w:rPr>
              <w:t>4_21_2</w:t>
            </w:r>
            <w:r w:rsidRPr="00B03D7C">
              <w:rPr>
                <w:rFonts w:eastAsia="Times New Roman" w:cs="Calibri"/>
                <w:bCs/>
                <w:sz w:val="20"/>
              </w:rPr>
              <w:t>_parameter}}</w:t>
            </w:r>
          </w:p>
        </w:tc>
      </w:tr>
      <w:tr w:rsidR="009F5609" w:rsidRPr="00BD7175" w14:paraId="1F9054AC" w14:textId="77777777" w:rsidTr="006972BB">
        <w:trPr>
          <w:cantSplit/>
          <w:jc w:val="center"/>
        </w:trPr>
        <w:tc>
          <w:tcPr>
            <w:tcW w:w="5000" w:type="pct"/>
            <w:gridSpan w:val="2"/>
            <w:hideMark/>
          </w:tcPr>
          <w:p w14:paraId="1C0C511C" w14:textId="03A27F56" w:rsidR="009F5609" w:rsidRPr="00BD7175" w:rsidRDefault="009F5609" w:rsidP="009F5609">
            <w:pPr>
              <w:widowControl w:val="0"/>
              <w:suppressAutoHyphens/>
              <w:overflowPunct w:val="0"/>
              <w:spacing w:before="40" w:after="40"/>
              <w:rPr>
                <w:rFonts w:eastAsia="Lucida Sans Unicode" w:cs="Arial"/>
                <w:color w:val="313231"/>
                <w:kern w:val="20"/>
                <w:sz w:val="20"/>
                <w:szCs w:val="20"/>
              </w:rPr>
            </w:pPr>
            <w:r w:rsidRPr="00B03D7C">
              <w:rPr>
                <w:sz w:val="20"/>
                <w:szCs w:val="20"/>
              </w:rPr>
              <w:t>{{ac_</w:t>
            </w:r>
            <w:r>
              <w:rPr>
                <w:sz w:val="20"/>
                <w:szCs w:val="20"/>
              </w:rPr>
              <w:t>4_21</w:t>
            </w:r>
            <w:r w:rsidRPr="00B03D7C">
              <w:rPr>
                <w:sz w:val="20"/>
                <w:szCs w:val="20"/>
              </w:rPr>
              <w:t>_status}}</w:t>
            </w:r>
          </w:p>
        </w:tc>
      </w:tr>
      <w:tr w:rsidR="009F5609" w:rsidRPr="00BD7175" w14:paraId="3D0FABFA" w14:textId="77777777" w:rsidTr="006972BB">
        <w:trPr>
          <w:cantSplit/>
          <w:jc w:val="center"/>
        </w:trPr>
        <w:tc>
          <w:tcPr>
            <w:tcW w:w="5000" w:type="pct"/>
            <w:gridSpan w:val="2"/>
            <w:hideMark/>
          </w:tcPr>
          <w:p w14:paraId="1DBB7F4F" w14:textId="62C6EA5E" w:rsidR="009F5609" w:rsidRPr="00BD7175" w:rsidRDefault="009F5609" w:rsidP="009F5609">
            <w:pPr>
              <w:widowControl w:val="0"/>
              <w:suppressAutoHyphens/>
              <w:overflowPunct w:val="0"/>
              <w:spacing w:before="40" w:after="40"/>
              <w:rPr>
                <w:rFonts w:eastAsia="Lucida Sans Unicode" w:cs="Arial"/>
                <w:color w:val="313231"/>
                <w:kern w:val="20"/>
                <w:sz w:val="20"/>
                <w:szCs w:val="20"/>
              </w:rPr>
            </w:pPr>
            <w:r w:rsidRPr="00B03D7C">
              <w:rPr>
                <w:sz w:val="20"/>
                <w:szCs w:val="20"/>
              </w:rPr>
              <w:t>{{ac_</w:t>
            </w:r>
            <w:r>
              <w:rPr>
                <w:sz w:val="20"/>
                <w:szCs w:val="20"/>
              </w:rPr>
              <w:t>4_21</w:t>
            </w:r>
            <w:r w:rsidRPr="00B03D7C">
              <w:rPr>
                <w:sz w:val="20"/>
                <w:szCs w:val="20"/>
              </w:rPr>
              <w:t>_origination}}</w:t>
            </w:r>
          </w:p>
        </w:tc>
      </w:tr>
    </w:tbl>
    <w:p w14:paraId="1D456B17" w14:textId="77777777" w:rsidR="00403049" w:rsidRPr="00BD7175"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BD7175" w14:paraId="6A18C23C"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0B2A1FF5" w14:textId="77777777" w:rsidR="00403049" w:rsidRPr="00BD7175" w:rsidRDefault="00403049" w:rsidP="006972BB">
            <w:pPr>
              <w:widowControl w:val="0"/>
              <w:suppressAutoHyphens/>
              <w:rPr>
                <w:rFonts w:ascii="Gill Sans MT" w:eastAsia="Times New Roman" w:hAnsi="Gill Sans MT" w:cs="Arial"/>
                <w:sz w:val="20"/>
                <w:lang w:eastAsia="zh-TW"/>
              </w:rPr>
            </w:pPr>
            <w:r w:rsidRPr="00D97AE1">
              <w:rPr>
                <w:rFonts w:ascii="Gill Sans MT" w:eastAsia="Times New Roman" w:hAnsi="Gill Sans MT" w:cs="Arial"/>
                <w:color w:val="FFFFFF" w:themeColor="background1"/>
                <w:sz w:val="20"/>
                <w:lang w:eastAsia="zh-TW"/>
              </w:rPr>
              <w:t>AC-4 (21) What is the solution and how is it implemented?</w:t>
            </w:r>
          </w:p>
        </w:tc>
      </w:tr>
      <w:tr w:rsidR="00403049" w:rsidRPr="00BD7175" w14:paraId="02247F2C" w14:textId="77777777" w:rsidTr="006972BB">
        <w:trPr>
          <w:jc w:val="center"/>
        </w:trPr>
        <w:tc>
          <w:tcPr>
            <w:tcW w:w="5000" w:type="pct"/>
          </w:tcPr>
          <w:p w14:paraId="033E252A" w14:textId="05B43B37" w:rsidR="00403049" w:rsidRPr="00BD7175" w:rsidRDefault="009F5609" w:rsidP="006972BB">
            <w:pPr>
              <w:widowControl w:val="0"/>
              <w:suppressAutoHyphens/>
              <w:overflowPunct w:val="0"/>
              <w:rPr>
                <w:rFonts w:eastAsia="Lucida Sans Unicode" w:cs="Arial"/>
                <w:color w:val="313231"/>
                <w:spacing w:val="-5"/>
                <w:kern w:val="20"/>
                <w:sz w:val="20"/>
              </w:rPr>
            </w:pPr>
            <w:r w:rsidRPr="004A1F1C">
              <w:rPr>
                <w:rFonts w:eastAsia="Times New Roman" w:cs="Calibri"/>
                <w:sz w:val="20"/>
              </w:rPr>
              <w:t>{{ac_4_21_implementation}}</w:t>
            </w:r>
          </w:p>
        </w:tc>
      </w:tr>
    </w:tbl>
    <w:p w14:paraId="4D2F7654" w14:textId="77777777" w:rsidR="00403049" w:rsidRPr="00BD7175" w:rsidRDefault="00403049" w:rsidP="00403049">
      <w:pPr>
        <w:keepNext/>
        <w:keepLines/>
        <w:spacing w:before="360" w:after="240"/>
        <w:outlineLvl w:val="2"/>
        <w:rPr>
          <w:rFonts w:ascii="Gill Sans MT" w:eastAsia="MS Gothic" w:hAnsi="Gill Sans MT" w:cs="Gill Sans Light"/>
          <w:bCs/>
          <w:color w:val="444644"/>
          <w:sz w:val="28"/>
          <w:szCs w:val="28"/>
        </w:rPr>
      </w:pPr>
      <w:r w:rsidRPr="00BD7175">
        <w:rPr>
          <w:rFonts w:ascii="Gill Sans MT" w:eastAsia="MS Gothic" w:hAnsi="Gill Sans MT" w:cs="Gill Sans Light"/>
          <w:bCs/>
          <w:color w:val="444644"/>
          <w:sz w:val="28"/>
          <w:szCs w:val="28"/>
        </w:rPr>
        <w:t xml:space="preserve">AC-5 Separation of Duties (M) (H) </w:t>
      </w:r>
    </w:p>
    <w:p w14:paraId="30DB5FF6" w14:textId="77777777" w:rsidR="00403049" w:rsidRPr="00BD7175" w:rsidRDefault="00403049" w:rsidP="00403049">
      <w:pPr>
        <w:keepNext/>
        <w:rPr>
          <w:rFonts w:eastAsia="MS Mincho" w:cs="Times New Roman"/>
        </w:rPr>
      </w:pPr>
      <w:r w:rsidRPr="00BD7175">
        <w:rPr>
          <w:rFonts w:eastAsia="MS Mincho" w:cs="Times New Roman"/>
        </w:rPr>
        <w:t>The organization:</w:t>
      </w:r>
    </w:p>
    <w:p w14:paraId="6AFD1E55" w14:textId="77777777" w:rsidR="00403049" w:rsidRPr="00BD7175" w:rsidRDefault="00403049" w:rsidP="00403049">
      <w:pPr>
        <w:keepLines/>
        <w:suppressAutoHyphens/>
        <w:ind w:left="1426" w:hanging="360"/>
        <w:rPr>
          <w:rFonts w:eastAsia="Lucida Sans Unicode" w:cs="Calibri"/>
          <w:color w:val="000000"/>
          <w:kern w:val="2"/>
          <w:szCs w:val="20"/>
        </w:rPr>
      </w:pPr>
      <w:r w:rsidRPr="00BD7175">
        <w:rPr>
          <w:rFonts w:eastAsia="Lucida Sans Unicode" w:cs="Calibri"/>
          <w:color w:val="000000"/>
          <w:kern w:val="2"/>
          <w:szCs w:val="20"/>
        </w:rPr>
        <w:t>Separates [Assignment: organization-defined duties of individuals</w:t>
      </w:r>
      <w:proofErr w:type="gramStart"/>
      <w:r w:rsidRPr="00BD7175">
        <w:rPr>
          <w:rFonts w:eastAsia="Lucida Sans Unicode" w:cs="Calibri"/>
          <w:color w:val="000000"/>
          <w:kern w:val="2"/>
          <w:szCs w:val="20"/>
        </w:rPr>
        <w:t>];</w:t>
      </w:r>
      <w:proofErr w:type="gramEnd"/>
    </w:p>
    <w:p w14:paraId="0B81850A" w14:textId="77777777" w:rsidR="00403049" w:rsidRPr="00BD7175" w:rsidRDefault="00403049" w:rsidP="00403049">
      <w:pPr>
        <w:keepLines/>
        <w:suppressAutoHyphens/>
        <w:ind w:left="1426" w:hanging="360"/>
        <w:rPr>
          <w:rFonts w:eastAsia="Lucida Sans Unicode" w:cs="Calibri"/>
          <w:color w:val="000000"/>
          <w:kern w:val="2"/>
          <w:szCs w:val="20"/>
        </w:rPr>
      </w:pPr>
      <w:proofErr w:type="gramStart"/>
      <w:r w:rsidRPr="00BD7175">
        <w:rPr>
          <w:rFonts w:eastAsia="Lucida Sans Unicode" w:cs="Calibri"/>
          <w:color w:val="000000"/>
          <w:kern w:val="2"/>
          <w:szCs w:val="20"/>
        </w:rPr>
        <w:t>Documents</w:t>
      </w:r>
      <w:proofErr w:type="gramEnd"/>
      <w:r w:rsidRPr="00BD7175">
        <w:rPr>
          <w:rFonts w:eastAsia="Lucida Sans Unicode" w:cs="Calibri"/>
          <w:color w:val="000000"/>
          <w:kern w:val="2"/>
          <w:szCs w:val="20"/>
        </w:rPr>
        <w:t xml:space="preserve"> separation of duties of individuals; and </w:t>
      </w:r>
    </w:p>
    <w:p w14:paraId="02D98250" w14:textId="77777777" w:rsidR="00403049" w:rsidRPr="00BD7175" w:rsidRDefault="00403049" w:rsidP="00403049">
      <w:pPr>
        <w:keepLines/>
        <w:suppressAutoHyphens/>
        <w:ind w:left="1426" w:hanging="360"/>
        <w:rPr>
          <w:rFonts w:eastAsia="Lucida Sans Unicode" w:cs="Calibri"/>
          <w:color w:val="000000"/>
          <w:kern w:val="2"/>
          <w:szCs w:val="20"/>
        </w:rPr>
      </w:pPr>
      <w:r w:rsidRPr="00BD7175">
        <w:rPr>
          <w:rFonts w:eastAsia="Lucida Sans Unicode" w:cs="Calibri"/>
          <w:color w:val="000000"/>
          <w:kern w:val="2"/>
          <w:szCs w:val="20"/>
        </w:rPr>
        <w:t>Defines information system access authorizations to support separation of duties.</w:t>
      </w:r>
    </w:p>
    <w:p w14:paraId="6D68FAF2" w14:textId="77777777" w:rsidR="00403049" w:rsidRPr="00BD7175" w:rsidRDefault="00403049" w:rsidP="00403049">
      <w:pPr>
        <w:widowControl w:val="0"/>
        <w:suppressAutoHyphens/>
        <w:ind w:left="1411"/>
        <w:rPr>
          <w:rFonts w:eastAsia="Lucida Sans Unicode" w:cs="Calibri"/>
          <w:b/>
          <w:kern w:val="2"/>
        </w:rPr>
      </w:pPr>
      <w:r w:rsidRPr="00BD7175">
        <w:rPr>
          <w:rFonts w:eastAsia="Lucida Sans Unicode" w:cs="Calibri"/>
          <w:b/>
          <w:kern w:val="2"/>
        </w:rPr>
        <w:t xml:space="preserve">AC-5 Additional FedRAMP Requirements and Guidance: </w:t>
      </w:r>
    </w:p>
    <w:p w14:paraId="6F70057B" w14:textId="77777777" w:rsidR="00403049" w:rsidRPr="00BD7175" w:rsidRDefault="00403049" w:rsidP="00403049">
      <w:pPr>
        <w:widowControl w:val="0"/>
        <w:suppressAutoHyphens/>
        <w:ind w:left="1411"/>
        <w:rPr>
          <w:rFonts w:eastAsia="Lucida Sans Unicode" w:cs="Calibri"/>
          <w:kern w:val="2"/>
        </w:rPr>
      </w:pPr>
      <w:r w:rsidRPr="00BD7175">
        <w:rPr>
          <w:rFonts w:eastAsia="Lucida Sans Unicode" w:cs="Calibri"/>
          <w:b/>
          <w:kern w:val="2"/>
        </w:rPr>
        <w:t>Guidance</w:t>
      </w:r>
      <w:r w:rsidRPr="00BD7175">
        <w:rPr>
          <w:rFonts w:eastAsia="Lucida Sans Unicode" w:cs="Calibri"/>
          <w:kern w:val="2"/>
        </w:rPr>
        <w:t xml:space="preserve">: CSPs have the option to provide a separation of duties matrix as an attachment to the SSP. Directions for attaching the Separation of Duties Matrix document may be found </w:t>
      </w:r>
      <w:proofErr w:type="gramStart"/>
      <w:r w:rsidRPr="00BD7175">
        <w:rPr>
          <w:rFonts w:eastAsia="Lucida Sans Unicode" w:cs="Calibri"/>
          <w:kern w:val="2"/>
        </w:rPr>
        <w:t xml:space="preserve">in  </w:t>
      </w:r>
      <w:r>
        <w:rPr>
          <w:rFonts w:eastAsia="Lucida Sans Unicode" w:cs="Calibri"/>
          <w:kern w:val="2"/>
        </w:rPr>
        <w:t>Section</w:t>
      </w:r>
      <w:proofErr w:type="gramEnd"/>
      <w:r>
        <w:rPr>
          <w:rFonts w:eastAsia="Lucida Sans Unicode" w:cs="Calibri"/>
          <w:kern w:val="2"/>
        </w:rPr>
        <w:t xml:space="preserve"> 15.11 </w:t>
      </w:r>
      <w:r w:rsidRPr="00BD7175">
        <w:rPr>
          <w:rFonts w:eastAsia="Lucida Sans Unicode" w:cs="Calibri"/>
          <w:kern w:val="2"/>
        </w:rPr>
        <w:fldChar w:fldCharType="begin"/>
      </w:r>
      <w:r w:rsidRPr="00BD7175">
        <w:rPr>
          <w:rFonts w:eastAsia="Lucida Sans Unicode" w:cs="Calibri"/>
          <w:kern w:val="2"/>
        </w:rPr>
        <w:instrText xml:space="preserve"> REF _Ref521958618 \r \h  \* MERGEFORMAT </w:instrText>
      </w:r>
      <w:r w:rsidRPr="00BD7175">
        <w:rPr>
          <w:rFonts w:eastAsia="Lucida Sans Unicode" w:cs="Calibri"/>
          <w:kern w:val="2"/>
        </w:rPr>
      </w:r>
      <w:r w:rsidRPr="00BD7175">
        <w:rPr>
          <w:rFonts w:eastAsia="Lucida Sans Unicode" w:cs="Calibri"/>
          <w:kern w:val="2"/>
        </w:rPr>
        <w:fldChar w:fldCharType="separate"/>
      </w:r>
      <w:r w:rsidRPr="00BD7175">
        <w:rPr>
          <w:rFonts w:eastAsia="Lucida Sans Unicode" w:cs="Calibri"/>
          <w:kern w:val="2"/>
        </w:rPr>
        <w:t>Attachment 11</w:t>
      </w:r>
      <w:r w:rsidRPr="00BD7175">
        <w:rPr>
          <w:rFonts w:eastAsia="Lucida Sans Unicode" w:cs="Calibri"/>
          <w:kern w:val="2"/>
        </w:rPr>
        <w:fldChar w:fldCharType="end"/>
      </w:r>
      <w:r w:rsidRPr="00BD7175">
        <w:rPr>
          <w:rFonts w:eastAsia="Lucida Sans Unicode" w:cs="Calibri"/>
          <w:kern w:val="2"/>
        </w:rPr>
        <w:t>, Separation of Duties Matrix.</w:t>
      </w:r>
    </w:p>
    <w:tbl>
      <w:tblPr>
        <w:tblStyle w:val="FedRamp"/>
        <w:tblW w:w="5000" w:type="pct"/>
        <w:jc w:val="center"/>
        <w:tblLook w:val="04A0" w:firstRow="1" w:lastRow="0" w:firstColumn="1" w:lastColumn="0" w:noHBand="0" w:noVBand="1"/>
      </w:tblPr>
      <w:tblGrid>
        <w:gridCol w:w="1517"/>
        <w:gridCol w:w="7833"/>
      </w:tblGrid>
      <w:tr w:rsidR="00403049" w:rsidRPr="00BD7175" w14:paraId="19A5697B" w14:textId="77777777" w:rsidTr="006972BB">
        <w:trPr>
          <w:cnfStyle w:val="100000000000" w:firstRow="1" w:lastRow="0" w:firstColumn="0" w:lastColumn="0" w:oddVBand="0" w:evenVBand="0" w:oddHBand="0" w:evenHBand="0" w:firstRowFirstColumn="0" w:firstRowLastColumn="0" w:lastRowFirstColumn="0" w:lastRowLastColumn="0"/>
          <w:cantSplit/>
          <w:tblHeader/>
          <w:jc w:val="center"/>
        </w:trPr>
        <w:tc>
          <w:tcPr>
            <w:tcW w:w="811" w:type="pct"/>
            <w:hideMark/>
          </w:tcPr>
          <w:p w14:paraId="378F4249" w14:textId="77777777" w:rsidR="00403049" w:rsidRPr="00D97AE1" w:rsidRDefault="00403049" w:rsidP="006972BB">
            <w:pPr>
              <w:widowControl w:val="0"/>
              <w:suppressAutoHyphens/>
              <w:rPr>
                <w:rFonts w:ascii="Gill Sans MT" w:eastAsia="Times New Roman" w:hAnsi="Gill Sans MT" w:cs="Arial"/>
                <w:color w:val="FFFFFF" w:themeColor="background1"/>
                <w:sz w:val="20"/>
                <w:szCs w:val="20"/>
                <w:lang w:eastAsia="zh-TW"/>
              </w:rPr>
            </w:pPr>
            <w:r w:rsidRPr="00D97AE1">
              <w:rPr>
                <w:rFonts w:ascii="Gill Sans MT" w:eastAsia="Times New Roman" w:hAnsi="Gill Sans MT" w:cs="Arial"/>
                <w:color w:val="FFFFFF" w:themeColor="background1"/>
                <w:sz w:val="20"/>
                <w:szCs w:val="20"/>
                <w:lang w:eastAsia="zh-TW"/>
              </w:rPr>
              <w:t>AC-5</w:t>
            </w:r>
          </w:p>
        </w:tc>
        <w:tc>
          <w:tcPr>
            <w:tcW w:w="4189" w:type="pct"/>
            <w:hideMark/>
          </w:tcPr>
          <w:p w14:paraId="0DEEB514" w14:textId="77777777" w:rsidR="00403049" w:rsidRPr="00D97AE1" w:rsidRDefault="00403049" w:rsidP="006972BB">
            <w:pPr>
              <w:widowControl w:val="0"/>
              <w:suppressAutoHyphens/>
              <w:rPr>
                <w:rFonts w:ascii="Gill Sans MT" w:eastAsia="Times New Roman" w:hAnsi="Gill Sans MT" w:cs="Arial"/>
                <w:color w:val="FFFFFF" w:themeColor="background1"/>
                <w:sz w:val="20"/>
                <w:szCs w:val="20"/>
                <w:lang w:eastAsia="zh-TW"/>
              </w:rPr>
            </w:pPr>
            <w:r w:rsidRPr="00D97AE1">
              <w:rPr>
                <w:rFonts w:ascii="Gill Sans MT" w:eastAsia="Times New Roman" w:hAnsi="Gill Sans MT" w:cs="Arial"/>
                <w:color w:val="FFFFFF" w:themeColor="background1"/>
                <w:sz w:val="20"/>
                <w:szCs w:val="20"/>
                <w:lang w:eastAsia="zh-TW"/>
              </w:rPr>
              <w:t>Control Summary Information</w:t>
            </w:r>
          </w:p>
        </w:tc>
      </w:tr>
      <w:tr w:rsidR="009F5609" w:rsidRPr="00BD7175" w14:paraId="2C430809" w14:textId="77777777" w:rsidTr="006972BB">
        <w:trPr>
          <w:cantSplit/>
          <w:jc w:val="center"/>
        </w:trPr>
        <w:tc>
          <w:tcPr>
            <w:tcW w:w="5000" w:type="pct"/>
            <w:gridSpan w:val="2"/>
            <w:hideMark/>
          </w:tcPr>
          <w:p w14:paraId="79CC4369" w14:textId="67ECA6B3" w:rsidR="009F5609" w:rsidRPr="00BD7175" w:rsidRDefault="009F5609" w:rsidP="009F5609">
            <w:pPr>
              <w:widowControl w:val="0"/>
              <w:suppressAutoHyphens/>
              <w:overflowPunct w:val="0"/>
              <w:spacing w:before="40" w:after="40"/>
              <w:rPr>
                <w:rFonts w:eastAsia="Lucida Sans Unicode" w:cs="Arial"/>
                <w:color w:val="313231"/>
                <w:kern w:val="20"/>
                <w:sz w:val="20"/>
                <w:szCs w:val="20"/>
              </w:rPr>
            </w:pPr>
            <w:r w:rsidRPr="00DD4775">
              <w:rPr>
                <w:rFonts w:cs="Calibri"/>
                <w:sz w:val="20"/>
              </w:rPr>
              <w:t xml:space="preserve">Responsible Role: </w:t>
            </w:r>
            <w:r w:rsidRPr="00B03D7C">
              <w:rPr>
                <w:rFonts w:cs="Calibri"/>
                <w:sz w:val="20"/>
              </w:rPr>
              <w:t>{{ac_</w:t>
            </w:r>
            <w:r>
              <w:rPr>
                <w:rFonts w:cs="Calibri"/>
                <w:sz w:val="20"/>
              </w:rPr>
              <w:t>5</w:t>
            </w:r>
            <w:r w:rsidRPr="00B03D7C">
              <w:rPr>
                <w:rFonts w:cs="Calibri"/>
                <w:sz w:val="20"/>
              </w:rPr>
              <w:t>_role}}</w:t>
            </w:r>
          </w:p>
        </w:tc>
      </w:tr>
      <w:tr w:rsidR="009F5609" w:rsidRPr="00BD7175" w14:paraId="3CA5FD43" w14:textId="77777777" w:rsidTr="006972BB">
        <w:trPr>
          <w:cantSplit/>
          <w:jc w:val="center"/>
        </w:trPr>
        <w:tc>
          <w:tcPr>
            <w:tcW w:w="5000" w:type="pct"/>
            <w:gridSpan w:val="2"/>
            <w:hideMark/>
          </w:tcPr>
          <w:p w14:paraId="22980289" w14:textId="075632FC" w:rsidR="009F5609" w:rsidRPr="00BD7175" w:rsidRDefault="009F5609" w:rsidP="009F5609">
            <w:pPr>
              <w:rPr>
                <w:rFonts w:cs="Times New Roman"/>
                <w:color w:val="313231"/>
              </w:rPr>
            </w:pPr>
            <w:r w:rsidRPr="00DD4775">
              <w:rPr>
                <w:rFonts w:cs="Calibri"/>
                <w:sz w:val="20"/>
              </w:rPr>
              <w:t xml:space="preserve">Parameter AC-05(a): </w:t>
            </w:r>
            <w:r w:rsidRPr="00B03D7C">
              <w:rPr>
                <w:rFonts w:cs="Calibri"/>
                <w:sz w:val="20"/>
              </w:rPr>
              <w:t>{{ac_</w:t>
            </w:r>
            <w:r>
              <w:rPr>
                <w:rFonts w:cs="Calibri"/>
                <w:sz w:val="20"/>
              </w:rPr>
              <w:t>5</w:t>
            </w:r>
            <w:r w:rsidRPr="00B03D7C">
              <w:rPr>
                <w:rFonts w:cs="Calibri"/>
                <w:sz w:val="20"/>
              </w:rPr>
              <w:t>_parameter}}</w:t>
            </w:r>
          </w:p>
        </w:tc>
      </w:tr>
      <w:tr w:rsidR="009F5609" w:rsidRPr="00BD7175" w14:paraId="20490359" w14:textId="77777777" w:rsidTr="006972BB">
        <w:trPr>
          <w:cantSplit/>
          <w:jc w:val="center"/>
        </w:trPr>
        <w:tc>
          <w:tcPr>
            <w:tcW w:w="5000" w:type="pct"/>
            <w:gridSpan w:val="2"/>
            <w:hideMark/>
          </w:tcPr>
          <w:p w14:paraId="7EB27BEC" w14:textId="0BFBB407" w:rsidR="009F5609" w:rsidRPr="00BD7175" w:rsidRDefault="009F5609" w:rsidP="009F5609">
            <w:pPr>
              <w:widowControl w:val="0"/>
              <w:suppressAutoHyphens/>
              <w:overflowPunct w:val="0"/>
              <w:spacing w:before="40" w:after="40"/>
              <w:rPr>
                <w:rFonts w:eastAsia="Lucida Sans Unicode" w:cs="Arial"/>
                <w:color w:val="313231"/>
                <w:kern w:val="20"/>
                <w:sz w:val="20"/>
                <w:szCs w:val="20"/>
              </w:rPr>
            </w:pPr>
            <w:r w:rsidRPr="00B03D7C">
              <w:rPr>
                <w:sz w:val="20"/>
                <w:szCs w:val="20"/>
              </w:rPr>
              <w:t>{{ac_</w:t>
            </w:r>
            <w:r>
              <w:rPr>
                <w:sz w:val="20"/>
                <w:szCs w:val="20"/>
              </w:rPr>
              <w:t>5</w:t>
            </w:r>
            <w:r w:rsidRPr="00B03D7C">
              <w:rPr>
                <w:sz w:val="20"/>
                <w:szCs w:val="20"/>
              </w:rPr>
              <w:t>_status}}</w:t>
            </w:r>
          </w:p>
        </w:tc>
      </w:tr>
      <w:tr w:rsidR="009F5609" w:rsidRPr="00BD7175" w14:paraId="4129555E" w14:textId="77777777" w:rsidTr="006972BB">
        <w:trPr>
          <w:cantSplit/>
          <w:jc w:val="center"/>
        </w:trPr>
        <w:tc>
          <w:tcPr>
            <w:tcW w:w="5000" w:type="pct"/>
            <w:gridSpan w:val="2"/>
            <w:hideMark/>
          </w:tcPr>
          <w:p w14:paraId="0ACBA298" w14:textId="041A071F" w:rsidR="009F5609" w:rsidRPr="00BD7175" w:rsidRDefault="009F5609" w:rsidP="009F5609">
            <w:pPr>
              <w:widowControl w:val="0"/>
              <w:suppressAutoHyphens/>
              <w:overflowPunct w:val="0"/>
              <w:spacing w:before="40" w:after="40"/>
              <w:rPr>
                <w:rFonts w:eastAsia="Lucida Sans Unicode" w:cs="Arial"/>
                <w:color w:val="313231"/>
                <w:kern w:val="20"/>
                <w:sz w:val="20"/>
                <w:szCs w:val="20"/>
              </w:rPr>
            </w:pPr>
            <w:r w:rsidRPr="00B03D7C">
              <w:rPr>
                <w:sz w:val="20"/>
                <w:szCs w:val="20"/>
              </w:rPr>
              <w:t>{{ac_</w:t>
            </w:r>
            <w:r>
              <w:rPr>
                <w:sz w:val="20"/>
                <w:szCs w:val="20"/>
              </w:rPr>
              <w:t>5</w:t>
            </w:r>
            <w:r w:rsidRPr="00B03D7C">
              <w:rPr>
                <w:sz w:val="20"/>
                <w:szCs w:val="20"/>
              </w:rPr>
              <w:t>_origination}}</w:t>
            </w:r>
          </w:p>
        </w:tc>
      </w:tr>
    </w:tbl>
    <w:p w14:paraId="69BCE12B" w14:textId="77777777" w:rsidR="00403049" w:rsidRPr="00BD7175"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05"/>
        <w:gridCol w:w="8445"/>
      </w:tblGrid>
      <w:tr w:rsidR="00403049" w:rsidRPr="00BD7175" w14:paraId="2A8BC4E7"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gridSpan w:val="2"/>
            <w:hideMark/>
          </w:tcPr>
          <w:p w14:paraId="0E172FA7" w14:textId="77777777" w:rsidR="00403049" w:rsidRPr="00BD7175" w:rsidRDefault="00403049" w:rsidP="006972BB">
            <w:pPr>
              <w:widowControl w:val="0"/>
              <w:suppressAutoHyphens/>
              <w:rPr>
                <w:rFonts w:ascii="Gill Sans MT" w:eastAsia="Times New Roman" w:hAnsi="Gill Sans MT" w:cs="Arial"/>
                <w:sz w:val="20"/>
                <w:lang w:eastAsia="zh-TW"/>
              </w:rPr>
            </w:pPr>
            <w:r w:rsidRPr="00D97AE1">
              <w:rPr>
                <w:rFonts w:ascii="Gill Sans MT" w:eastAsia="Times New Roman" w:hAnsi="Gill Sans MT" w:cs="Arial"/>
                <w:color w:val="FFFFFF" w:themeColor="background1"/>
                <w:sz w:val="20"/>
                <w:lang w:eastAsia="zh-TW"/>
              </w:rPr>
              <w:lastRenderedPageBreak/>
              <w:t>AC-5 What is the solution and how is it implemented?</w:t>
            </w:r>
          </w:p>
        </w:tc>
      </w:tr>
      <w:tr w:rsidR="009F5609" w:rsidRPr="00BD7175" w14:paraId="7DE8116B" w14:textId="77777777" w:rsidTr="006972BB">
        <w:trPr>
          <w:jc w:val="center"/>
        </w:trPr>
        <w:tc>
          <w:tcPr>
            <w:tcW w:w="484" w:type="pct"/>
            <w:shd w:val="clear" w:color="auto" w:fill="C4D3EF"/>
            <w:hideMark/>
          </w:tcPr>
          <w:p w14:paraId="4F0DA457" w14:textId="77777777" w:rsidR="009F5609" w:rsidRPr="00BD7175" w:rsidRDefault="009F5609" w:rsidP="009F5609">
            <w:pPr>
              <w:widowControl w:val="0"/>
              <w:suppressAutoHyphens/>
              <w:spacing w:before="40" w:after="40"/>
              <w:jc w:val="center"/>
              <w:rPr>
                <w:rFonts w:eastAsia="Times New Roman" w:cs="Arial"/>
                <w:b/>
                <w:sz w:val="20"/>
                <w:lang w:eastAsia="zh-TW"/>
              </w:rPr>
            </w:pPr>
            <w:r w:rsidRPr="00BD7175">
              <w:rPr>
                <w:rFonts w:eastAsia="Times New Roman" w:cs="Arial"/>
                <w:b/>
                <w:sz w:val="20"/>
                <w:lang w:eastAsia="zh-TW"/>
              </w:rPr>
              <w:t>Part a</w:t>
            </w:r>
          </w:p>
        </w:tc>
        <w:tc>
          <w:tcPr>
            <w:tcW w:w="4516" w:type="pct"/>
            <w:shd w:val="clear" w:color="auto" w:fill="FFFFFF"/>
            <w:hideMark/>
          </w:tcPr>
          <w:p w14:paraId="0261D2FE" w14:textId="572C46F3" w:rsidR="009F5609" w:rsidRPr="00BD7175" w:rsidRDefault="009F5609" w:rsidP="009F5609">
            <w:pPr>
              <w:widowControl w:val="0"/>
              <w:suppressAutoHyphens/>
              <w:overflowPunct w:val="0"/>
              <w:rPr>
                <w:rFonts w:eastAsia="Times New Roman" w:cs="Calibri"/>
                <w:bCs/>
                <w:color w:val="313231"/>
                <w:spacing w:val="-5"/>
                <w:kern w:val="20"/>
                <w:sz w:val="20"/>
              </w:rPr>
            </w:pPr>
            <w:r w:rsidRPr="004A1F1C">
              <w:rPr>
                <w:rFonts w:eastAsia="Times New Roman" w:cs="Calibri"/>
                <w:sz w:val="20"/>
              </w:rPr>
              <w:t>{{ac_5_a_implementation}}</w:t>
            </w:r>
          </w:p>
        </w:tc>
      </w:tr>
      <w:tr w:rsidR="009F5609" w:rsidRPr="00BD7175" w14:paraId="3FE0AC6B" w14:textId="77777777" w:rsidTr="006972BB">
        <w:trPr>
          <w:jc w:val="center"/>
        </w:trPr>
        <w:tc>
          <w:tcPr>
            <w:tcW w:w="484" w:type="pct"/>
            <w:shd w:val="clear" w:color="auto" w:fill="C4D3EF"/>
            <w:hideMark/>
          </w:tcPr>
          <w:p w14:paraId="4AF12A16" w14:textId="77777777" w:rsidR="009F5609" w:rsidRPr="00BD7175" w:rsidRDefault="009F5609" w:rsidP="009F5609">
            <w:pPr>
              <w:widowControl w:val="0"/>
              <w:suppressAutoHyphens/>
              <w:spacing w:before="40" w:after="40"/>
              <w:jc w:val="center"/>
              <w:rPr>
                <w:rFonts w:eastAsia="Times New Roman" w:cs="Arial"/>
                <w:b/>
                <w:sz w:val="20"/>
                <w:lang w:eastAsia="zh-TW"/>
              </w:rPr>
            </w:pPr>
            <w:r w:rsidRPr="00BD7175">
              <w:rPr>
                <w:rFonts w:eastAsia="Times New Roman" w:cs="Arial"/>
                <w:b/>
                <w:sz w:val="20"/>
                <w:lang w:eastAsia="zh-TW"/>
              </w:rPr>
              <w:t>Part b</w:t>
            </w:r>
          </w:p>
        </w:tc>
        <w:tc>
          <w:tcPr>
            <w:tcW w:w="4516" w:type="pct"/>
            <w:shd w:val="clear" w:color="auto" w:fill="FFFFFF"/>
            <w:hideMark/>
          </w:tcPr>
          <w:p w14:paraId="6389FDF6" w14:textId="58AACA18" w:rsidR="009F5609" w:rsidRPr="00BD7175" w:rsidRDefault="009F5609" w:rsidP="009F5609">
            <w:pPr>
              <w:widowControl w:val="0"/>
              <w:suppressAutoHyphens/>
              <w:overflowPunct w:val="0"/>
              <w:rPr>
                <w:rFonts w:eastAsia="Times New Roman" w:cs="Calibri"/>
                <w:bCs/>
                <w:color w:val="313231"/>
                <w:spacing w:val="-5"/>
                <w:kern w:val="20"/>
                <w:sz w:val="20"/>
              </w:rPr>
            </w:pPr>
            <w:r w:rsidRPr="004A1F1C">
              <w:rPr>
                <w:rFonts w:cs="Calibri"/>
                <w:sz w:val="20"/>
                <w:szCs w:val="20"/>
              </w:rPr>
              <w:t>{{ac_5_b_implementation}}</w:t>
            </w:r>
          </w:p>
        </w:tc>
      </w:tr>
      <w:tr w:rsidR="009F5609" w:rsidRPr="00BD7175" w14:paraId="78B58E1C" w14:textId="77777777" w:rsidTr="006972BB">
        <w:trPr>
          <w:jc w:val="center"/>
        </w:trPr>
        <w:tc>
          <w:tcPr>
            <w:tcW w:w="484" w:type="pct"/>
            <w:shd w:val="clear" w:color="auto" w:fill="C4D3EF"/>
          </w:tcPr>
          <w:p w14:paraId="29436DD9" w14:textId="77777777" w:rsidR="009F5609" w:rsidRPr="00BD7175" w:rsidRDefault="009F5609" w:rsidP="009F5609">
            <w:pPr>
              <w:widowControl w:val="0"/>
              <w:suppressAutoHyphens/>
              <w:spacing w:before="40" w:after="40"/>
              <w:jc w:val="center"/>
              <w:rPr>
                <w:rFonts w:eastAsia="Times New Roman" w:cs="Arial"/>
                <w:b/>
                <w:sz w:val="20"/>
                <w:lang w:eastAsia="zh-TW"/>
              </w:rPr>
            </w:pPr>
            <w:r w:rsidRPr="00BD7175">
              <w:rPr>
                <w:rFonts w:eastAsia="Times New Roman" w:cs="Arial"/>
                <w:b/>
                <w:sz w:val="20"/>
                <w:lang w:eastAsia="zh-TW"/>
              </w:rPr>
              <w:t>Part c</w:t>
            </w:r>
          </w:p>
        </w:tc>
        <w:tc>
          <w:tcPr>
            <w:tcW w:w="4516" w:type="pct"/>
          </w:tcPr>
          <w:p w14:paraId="33FFD5B0" w14:textId="4BC0E971" w:rsidR="009F5609" w:rsidRPr="00BD7175" w:rsidRDefault="009F5609" w:rsidP="009F5609">
            <w:pPr>
              <w:widowControl w:val="0"/>
              <w:suppressAutoHyphens/>
              <w:overflowPunct w:val="0"/>
              <w:rPr>
                <w:rFonts w:eastAsia="Times New Roman" w:cs="Calibri"/>
                <w:bCs/>
                <w:color w:val="313231"/>
                <w:spacing w:val="-5"/>
                <w:kern w:val="20"/>
                <w:sz w:val="20"/>
              </w:rPr>
            </w:pPr>
            <w:r w:rsidRPr="004A1F1C">
              <w:rPr>
                <w:rFonts w:cs="Calibri"/>
                <w:sz w:val="20"/>
                <w:szCs w:val="20"/>
              </w:rPr>
              <w:t>{{ac_5_c_implementation}}</w:t>
            </w:r>
          </w:p>
        </w:tc>
      </w:tr>
    </w:tbl>
    <w:p w14:paraId="6819CBD2" w14:textId="77777777" w:rsidR="00403049" w:rsidRPr="00BD7175" w:rsidRDefault="00403049" w:rsidP="00403049">
      <w:pPr>
        <w:keepNext/>
        <w:keepLines/>
        <w:spacing w:before="360" w:after="240"/>
        <w:outlineLvl w:val="2"/>
        <w:rPr>
          <w:rFonts w:ascii="Gill Sans MT" w:eastAsia="MS Gothic" w:hAnsi="Gill Sans MT" w:cs="Gill Sans Light"/>
          <w:bCs/>
          <w:color w:val="444644"/>
          <w:sz w:val="28"/>
          <w:szCs w:val="28"/>
        </w:rPr>
      </w:pPr>
      <w:bookmarkStart w:id="433" w:name="_Toc388620714"/>
      <w:bookmarkStart w:id="434" w:name="_Toc385594859"/>
      <w:bookmarkStart w:id="435" w:name="_Toc385594471"/>
      <w:bookmarkStart w:id="436" w:name="_Toc385594079"/>
      <w:bookmarkStart w:id="437" w:name="_Toc383444440"/>
      <w:bookmarkStart w:id="438" w:name="_Toc383433208"/>
      <w:bookmarkStart w:id="439" w:name="_Toc383430524"/>
      <w:bookmarkStart w:id="440" w:name="_Toc383429276"/>
      <w:bookmarkStart w:id="441" w:name="_Toc520895358"/>
      <w:bookmarkStart w:id="442" w:name="_Toc449543304"/>
      <w:r w:rsidRPr="00BD7175">
        <w:rPr>
          <w:rFonts w:ascii="Gill Sans MT" w:eastAsia="MS Gothic" w:hAnsi="Gill Sans MT" w:cs="Gill Sans Light"/>
          <w:bCs/>
          <w:color w:val="444644"/>
          <w:sz w:val="28"/>
          <w:szCs w:val="28"/>
        </w:rPr>
        <w:t xml:space="preserve">AC-6 Least Privilege </w:t>
      </w:r>
      <w:bookmarkEnd w:id="433"/>
      <w:bookmarkEnd w:id="434"/>
      <w:bookmarkEnd w:id="435"/>
      <w:bookmarkEnd w:id="436"/>
      <w:bookmarkEnd w:id="437"/>
      <w:bookmarkEnd w:id="438"/>
      <w:bookmarkEnd w:id="439"/>
      <w:bookmarkEnd w:id="440"/>
      <w:r w:rsidRPr="00BD7175">
        <w:rPr>
          <w:rFonts w:ascii="Gill Sans MT" w:eastAsia="MS Gothic" w:hAnsi="Gill Sans MT" w:cs="Gill Sans Light"/>
          <w:bCs/>
          <w:color w:val="444644"/>
          <w:sz w:val="28"/>
          <w:szCs w:val="28"/>
        </w:rPr>
        <w:t>(M) (H)</w:t>
      </w:r>
      <w:bookmarkEnd w:id="441"/>
      <w:bookmarkEnd w:id="442"/>
    </w:p>
    <w:p w14:paraId="40AD16AC" w14:textId="77777777" w:rsidR="00403049" w:rsidRPr="00BD7175" w:rsidRDefault="00403049" w:rsidP="00403049">
      <w:pPr>
        <w:rPr>
          <w:rFonts w:eastAsia="MS Mincho" w:cs="Times New Roman"/>
        </w:rPr>
      </w:pPr>
      <w:r w:rsidRPr="00BD7175">
        <w:rPr>
          <w:rFonts w:eastAsia="MS Mincho" w:cs="Times New Roman"/>
        </w:rPr>
        <w:t>The organization employs the principle of least privilege, allowing only authorized accesses for users (or processes acting on behalf of users) which are necessary to accomplish assigned tasks in accordance with organizational missions and business functions.</w:t>
      </w:r>
    </w:p>
    <w:tbl>
      <w:tblPr>
        <w:tblStyle w:val="FedRamp"/>
        <w:tblW w:w="5000" w:type="pct"/>
        <w:jc w:val="center"/>
        <w:tblLook w:val="04A0" w:firstRow="1" w:lastRow="0" w:firstColumn="1" w:lastColumn="0" w:noHBand="0" w:noVBand="1"/>
      </w:tblPr>
      <w:tblGrid>
        <w:gridCol w:w="1517"/>
        <w:gridCol w:w="7833"/>
      </w:tblGrid>
      <w:tr w:rsidR="00403049" w:rsidRPr="00BD7175" w14:paraId="6D32883F"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4B4BA717" w14:textId="77777777" w:rsidR="00403049" w:rsidRPr="000C5F98" w:rsidRDefault="00403049" w:rsidP="006972BB">
            <w:pPr>
              <w:widowControl w:val="0"/>
              <w:suppressAutoHyphens/>
              <w:rPr>
                <w:rFonts w:ascii="Gill Sans MT" w:eastAsia="Times New Roman" w:hAnsi="Gill Sans MT" w:cs="Arial"/>
                <w:color w:val="FFFFFF" w:themeColor="background1"/>
                <w:sz w:val="20"/>
                <w:szCs w:val="20"/>
                <w:lang w:eastAsia="zh-TW"/>
              </w:rPr>
            </w:pPr>
            <w:r w:rsidRPr="000C5F98">
              <w:rPr>
                <w:rFonts w:ascii="Gill Sans MT" w:eastAsia="Times New Roman" w:hAnsi="Gill Sans MT" w:cs="Arial"/>
                <w:color w:val="FFFFFF" w:themeColor="background1"/>
                <w:sz w:val="20"/>
                <w:szCs w:val="20"/>
                <w:lang w:eastAsia="zh-TW"/>
              </w:rPr>
              <w:t>AC-6</w:t>
            </w:r>
          </w:p>
        </w:tc>
        <w:tc>
          <w:tcPr>
            <w:tcW w:w="4189" w:type="pct"/>
            <w:hideMark/>
          </w:tcPr>
          <w:p w14:paraId="3055F8B2" w14:textId="77777777" w:rsidR="00403049" w:rsidRPr="000C5F98" w:rsidRDefault="00403049" w:rsidP="006972BB">
            <w:pPr>
              <w:widowControl w:val="0"/>
              <w:suppressAutoHyphens/>
              <w:rPr>
                <w:rFonts w:ascii="Gill Sans MT" w:eastAsia="Times New Roman" w:hAnsi="Gill Sans MT" w:cs="Arial"/>
                <w:color w:val="FFFFFF" w:themeColor="background1"/>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9F5609" w:rsidRPr="00BD7175" w14:paraId="492663B5" w14:textId="77777777" w:rsidTr="006972BB">
        <w:trPr>
          <w:jc w:val="center"/>
        </w:trPr>
        <w:tc>
          <w:tcPr>
            <w:tcW w:w="5000" w:type="pct"/>
            <w:gridSpan w:val="2"/>
            <w:hideMark/>
          </w:tcPr>
          <w:p w14:paraId="46A1D2F2" w14:textId="6FACA0C6" w:rsidR="009F5609" w:rsidRPr="00BD7175" w:rsidRDefault="009F5609" w:rsidP="009F5609">
            <w:pPr>
              <w:widowControl w:val="0"/>
              <w:suppressAutoHyphens/>
              <w:overflowPunct w:val="0"/>
              <w:spacing w:before="40" w:after="40"/>
              <w:rPr>
                <w:rFonts w:eastAsia="Lucida Sans Unicode" w:cs="Arial"/>
                <w:color w:val="313231"/>
                <w:kern w:val="20"/>
                <w:sz w:val="20"/>
                <w:szCs w:val="20"/>
              </w:rPr>
            </w:pPr>
            <w:r w:rsidRPr="00DD4775">
              <w:rPr>
                <w:rFonts w:cs="Calibri"/>
                <w:sz w:val="20"/>
              </w:rPr>
              <w:t xml:space="preserve">Responsible Role: </w:t>
            </w:r>
            <w:r w:rsidRPr="00B03D7C">
              <w:rPr>
                <w:rFonts w:cs="Calibri"/>
                <w:sz w:val="20"/>
              </w:rPr>
              <w:t>{{ac_</w:t>
            </w:r>
            <w:r>
              <w:rPr>
                <w:rFonts w:cs="Calibri"/>
                <w:sz w:val="20"/>
              </w:rPr>
              <w:t>6</w:t>
            </w:r>
            <w:r w:rsidRPr="00B03D7C">
              <w:rPr>
                <w:rFonts w:cs="Calibri"/>
                <w:sz w:val="20"/>
              </w:rPr>
              <w:t>_role}}</w:t>
            </w:r>
          </w:p>
        </w:tc>
      </w:tr>
      <w:tr w:rsidR="009F5609" w:rsidRPr="00BD7175" w14:paraId="284CC564" w14:textId="77777777" w:rsidTr="006972BB">
        <w:trPr>
          <w:jc w:val="center"/>
        </w:trPr>
        <w:tc>
          <w:tcPr>
            <w:tcW w:w="5000" w:type="pct"/>
            <w:gridSpan w:val="2"/>
            <w:hideMark/>
          </w:tcPr>
          <w:p w14:paraId="41C471C1" w14:textId="52362358" w:rsidR="009F5609" w:rsidRPr="00BD7175" w:rsidRDefault="009F5609" w:rsidP="009F5609">
            <w:pPr>
              <w:widowControl w:val="0"/>
              <w:suppressAutoHyphens/>
              <w:overflowPunct w:val="0"/>
              <w:spacing w:before="40" w:after="40"/>
              <w:rPr>
                <w:rFonts w:eastAsia="Lucida Sans Unicode" w:cs="Arial"/>
                <w:color w:val="313231"/>
                <w:kern w:val="20"/>
                <w:sz w:val="20"/>
                <w:szCs w:val="20"/>
              </w:rPr>
            </w:pPr>
            <w:r w:rsidRPr="00B03D7C">
              <w:rPr>
                <w:sz w:val="20"/>
                <w:szCs w:val="20"/>
              </w:rPr>
              <w:t>{{ac_</w:t>
            </w:r>
            <w:r>
              <w:rPr>
                <w:sz w:val="20"/>
                <w:szCs w:val="20"/>
              </w:rPr>
              <w:t>6</w:t>
            </w:r>
            <w:r w:rsidRPr="00B03D7C">
              <w:rPr>
                <w:sz w:val="20"/>
                <w:szCs w:val="20"/>
              </w:rPr>
              <w:t>_status}}</w:t>
            </w:r>
          </w:p>
        </w:tc>
      </w:tr>
      <w:tr w:rsidR="009F5609" w:rsidRPr="00BD7175" w14:paraId="4C96562C" w14:textId="77777777" w:rsidTr="006972BB">
        <w:trPr>
          <w:jc w:val="center"/>
        </w:trPr>
        <w:tc>
          <w:tcPr>
            <w:tcW w:w="5000" w:type="pct"/>
            <w:gridSpan w:val="2"/>
            <w:hideMark/>
          </w:tcPr>
          <w:p w14:paraId="3D42F3F8" w14:textId="758FE41C" w:rsidR="009F5609" w:rsidRPr="00BD7175" w:rsidRDefault="009F5609" w:rsidP="009F5609">
            <w:pPr>
              <w:widowControl w:val="0"/>
              <w:suppressAutoHyphens/>
              <w:overflowPunct w:val="0"/>
              <w:spacing w:before="40" w:after="40"/>
              <w:rPr>
                <w:rFonts w:eastAsia="Lucida Sans Unicode" w:cs="Arial"/>
                <w:color w:val="313231"/>
                <w:kern w:val="20"/>
                <w:sz w:val="20"/>
                <w:szCs w:val="20"/>
              </w:rPr>
            </w:pPr>
            <w:r w:rsidRPr="00B03D7C">
              <w:rPr>
                <w:sz w:val="20"/>
                <w:szCs w:val="20"/>
              </w:rPr>
              <w:t>{{ac_</w:t>
            </w:r>
            <w:r>
              <w:rPr>
                <w:sz w:val="20"/>
                <w:szCs w:val="20"/>
              </w:rPr>
              <w:t>6</w:t>
            </w:r>
            <w:r w:rsidRPr="00B03D7C">
              <w:rPr>
                <w:sz w:val="20"/>
                <w:szCs w:val="20"/>
              </w:rPr>
              <w:t>_origination}}</w:t>
            </w:r>
          </w:p>
        </w:tc>
      </w:tr>
    </w:tbl>
    <w:p w14:paraId="3E74B119" w14:textId="77777777" w:rsidR="00403049" w:rsidRPr="00BD7175"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BD7175" w14:paraId="255B68AF"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1DBAE121" w14:textId="77777777" w:rsidR="00403049" w:rsidRPr="000C5F98" w:rsidRDefault="00403049" w:rsidP="006972BB">
            <w:pPr>
              <w:widowControl w:val="0"/>
              <w:suppressAutoHyphens/>
              <w:rPr>
                <w:rFonts w:ascii="Gill Sans MT" w:eastAsia="Times New Roman" w:hAnsi="Gill Sans MT" w:cs="Arial"/>
                <w:color w:val="FFFFFF" w:themeColor="background1"/>
                <w:sz w:val="20"/>
                <w:lang w:eastAsia="zh-TW"/>
              </w:rPr>
            </w:pPr>
            <w:r w:rsidRPr="000C5F98">
              <w:rPr>
                <w:rFonts w:ascii="Gill Sans MT" w:eastAsia="Times New Roman" w:hAnsi="Gill Sans MT" w:cs="Arial"/>
                <w:color w:val="FFFFFF" w:themeColor="background1"/>
                <w:sz w:val="20"/>
                <w:lang w:eastAsia="zh-TW"/>
              </w:rPr>
              <w:t>AC-6 What is the solution and how is it implemented?</w:t>
            </w:r>
          </w:p>
        </w:tc>
      </w:tr>
      <w:tr w:rsidR="00403049" w:rsidRPr="00BD7175" w14:paraId="24A5418A" w14:textId="77777777" w:rsidTr="006972BB">
        <w:trPr>
          <w:jc w:val="center"/>
        </w:trPr>
        <w:tc>
          <w:tcPr>
            <w:tcW w:w="5000" w:type="pct"/>
            <w:shd w:val="clear" w:color="auto" w:fill="FFFFFF"/>
          </w:tcPr>
          <w:p w14:paraId="6C877BCC" w14:textId="0A76D4E5" w:rsidR="00403049" w:rsidRPr="00BD7175" w:rsidRDefault="009F5609" w:rsidP="006972BB">
            <w:pPr>
              <w:rPr>
                <w:rFonts w:cs="Calibri"/>
                <w:color w:val="313231"/>
                <w:sz w:val="20"/>
              </w:rPr>
            </w:pPr>
            <w:r w:rsidRPr="004A1F1C">
              <w:rPr>
                <w:rFonts w:cs="Calibri"/>
                <w:bCs/>
                <w:sz w:val="20"/>
              </w:rPr>
              <w:t>{{ac_6_implementation}}</w:t>
            </w:r>
          </w:p>
        </w:tc>
      </w:tr>
    </w:tbl>
    <w:p w14:paraId="72D00B7E" w14:textId="77777777" w:rsidR="00403049" w:rsidRPr="00BD7175" w:rsidRDefault="00403049" w:rsidP="00403049">
      <w:pPr>
        <w:keepNext/>
        <w:keepLines/>
        <w:spacing w:before="240" w:after="240"/>
        <w:outlineLvl w:val="3"/>
        <w:rPr>
          <w:rFonts w:eastAsia="MS Gothic" w:cs="Gill Sans Light"/>
          <w:bCs/>
          <w:caps/>
          <w:color w:val="444644"/>
          <w:szCs w:val="28"/>
        </w:rPr>
      </w:pPr>
      <w:bookmarkStart w:id="443" w:name="_Toc388620715"/>
      <w:bookmarkStart w:id="444" w:name="_Toc385594860"/>
      <w:bookmarkStart w:id="445" w:name="_Toc385594472"/>
      <w:bookmarkStart w:id="446" w:name="_Toc385594080"/>
      <w:bookmarkStart w:id="447" w:name="_Toc383444441"/>
      <w:bookmarkStart w:id="448" w:name="_Toc383433209"/>
      <w:bookmarkStart w:id="449" w:name="_Toc383430525"/>
      <w:bookmarkStart w:id="450" w:name="_Toc383429278"/>
      <w:bookmarkStart w:id="451" w:name="_Toc520895359"/>
      <w:r w:rsidRPr="00BD7175">
        <w:rPr>
          <w:rFonts w:eastAsia="MS Gothic" w:cs="Gill Sans Light"/>
          <w:bCs/>
          <w:caps/>
          <w:color w:val="444644"/>
          <w:szCs w:val="28"/>
        </w:rPr>
        <w:t>AC-6 (1) Control Enhancement</w:t>
      </w:r>
      <w:bookmarkEnd w:id="443"/>
      <w:bookmarkEnd w:id="444"/>
      <w:bookmarkEnd w:id="445"/>
      <w:bookmarkEnd w:id="446"/>
      <w:bookmarkEnd w:id="447"/>
      <w:bookmarkEnd w:id="448"/>
      <w:bookmarkEnd w:id="449"/>
      <w:bookmarkEnd w:id="450"/>
      <w:r w:rsidRPr="00BD7175">
        <w:rPr>
          <w:rFonts w:eastAsia="MS Gothic" w:cs="Gill Sans Light"/>
          <w:bCs/>
          <w:caps/>
          <w:color w:val="444644"/>
          <w:szCs w:val="28"/>
        </w:rPr>
        <w:t xml:space="preserve"> (H)</w:t>
      </w:r>
      <w:bookmarkEnd w:id="451"/>
    </w:p>
    <w:p w14:paraId="3255E21A" w14:textId="77777777" w:rsidR="00403049" w:rsidRPr="00BD7175" w:rsidRDefault="00403049" w:rsidP="00403049">
      <w:pPr>
        <w:rPr>
          <w:rFonts w:eastAsia="MS Mincho" w:cs="Calibri"/>
          <w:bCs/>
          <w:iCs/>
        </w:rPr>
      </w:pPr>
      <w:r w:rsidRPr="00BD7175">
        <w:rPr>
          <w:rFonts w:eastAsia="MS Mincho" w:cs="Calibri"/>
          <w:bCs/>
        </w:rPr>
        <w:t xml:space="preserve">The organization explicitly authorizes access to </w:t>
      </w:r>
      <w:r w:rsidRPr="00BD7175">
        <w:rPr>
          <w:rFonts w:eastAsia="MS Mincho" w:cs="Calibri"/>
        </w:rPr>
        <w:t>[</w:t>
      </w:r>
      <w:r w:rsidRPr="00BD7175">
        <w:rPr>
          <w:rFonts w:eastAsia="Lucida Sans Unicode" w:cs="Calibri"/>
          <w:i/>
          <w:kern w:val="2"/>
        </w:rPr>
        <w:t>FedRAMP Assignment: all functions not publicly accessible and all security-relevant information not publicly available</w:t>
      </w:r>
      <w:r w:rsidRPr="00BD7175">
        <w:rPr>
          <w:rFonts w:eastAsia="Lucida Sans Unicode" w:cs="Calibri"/>
          <w:iCs/>
          <w:kern w:val="2"/>
        </w:rPr>
        <w:t>].</w:t>
      </w:r>
    </w:p>
    <w:tbl>
      <w:tblPr>
        <w:tblStyle w:val="FedRamp"/>
        <w:tblW w:w="5000" w:type="pct"/>
        <w:jc w:val="center"/>
        <w:tblLook w:val="04A0" w:firstRow="1" w:lastRow="0" w:firstColumn="1" w:lastColumn="0" w:noHBand="0" w:noVBand="1"/>
      </w:tblPr>
      <w:tblGrid>
        <w:gridCol w:w="1517"/>
        <w:gridCol w:w="7833"/>
      </w:tblGrid>
      <w:tr w:rsidR="00403049" w:rsidRPr="00BD7175" w14:paraId="1DB1774F"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23CFC6B4" w14:textId="77777777" w:rsidR="00403049" w:rsidRPr="00BD7175"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AC-6 (1)</w:t>
            </w:r>
          </w:p>
        </w:tc>
        <w:tc>
          <w:tcPr>
            <w:tcW w:w="4189" w:type="pct"/>
            <w:hideMark/>
          </w:tcPr>
          <w:p w14:paraId="7506B743" w14:textId="77777777" w:rsidR="00403049" w:rsidRPr="00BD7175"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9F5609" w:rsidRPr="00BD7175" w14:paraId="37434EA8" w14:textId="77777777" w:rsidTr="006972BB">
        <w:trPr>
          <w:jc w:val="center"/>
        </w:trPr>
        <w:tc>
          <w:tcPr>
            <w:tcW w:w="5000" w:type="pct"/>
            <w:gridSpan w:val="2"/>
            <w:hideMark/>
          </w:tcPr>
          <w:p w14:paraId="3C3ACFD1" w14:textId="7BE8A49D" w:rsidR="009F5609" w:rsidRPr="00BD7175" w:rsidRDefault="009F5609" w:rsidP="009F5609">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bCs/>
                <w:sz w:val="20"/>
              </w:rPr>
              <w:t xml:space="preserve">Responsible Role: </w:t>
            </w:r>
            <w:r w:rsidRPr="00B03D7C">
              <w:rPr>
                <w:rFonts w:eastAsia="Times New Roman" w:cs="Calibri"/>
                <w:bCs/>
                <w:sz w:val="20"/>
              </w:rPr>
              <w:t>{{ac_</w:t>
            </w:r>
            <w:r>
              <w:rPr>
                <w:rFonts w:eastAsia="Times New Roman" w:cs="Calibri"/>
                <w:bCs/>
                <w:sz w:val="20"/>
              </w:rPr>
              <w:t>6_1</w:t>
            </w:r>
            <w:r w:rsidRPr="00B03D7C">
              <w:rPr>
                <w:rFonts w:eastAsia="Times New Roman" w:cs="Calibri"/>
                <w:bCs/>
                <w:sz w:val="20"/>
              </w:rPr>
              <w:t>_role}}</w:t>
            </w:r>
          </w:p>
        </w:tc>
      </w:tr>
      <w:tr w:rsidR="009F5609" w:rsidRPr="00BD7175" w14:paraId="61C9BA45" w14:textId="77777777" w:rsidTr="006972BB">
        <w:trPr>
          <w:jc w:val="center"/>
        </w:trPr>
        <w:tc>
          <w:tcPr>
            <w:tcW w:w="5000" w:type="pct"/>
            <w:gridSpan w:val="2"/>
            <w:hideMark/>
          </w:tcPr>
          <w:p w14:paraId="2C2D52AE" w14:textId="476FE3F2" w:rsidR="009F5609" w:rsidRPr="00BD7175" w:rsidRDefault="009F5609" w:rsidP="009F5609">
            <w:pPr>
              <w:autoSpaceDE w:val="0"/>
              <w:autoSpaceDN w:val="0"/>
              <w:adjustRightInd w:val="0"/>
              <w:rPr>
                <w:rFonts w:cs="Times New Roman"/>
                <w:color w:val="313231"/>
              </w:rPr>
            </w:pPr>
            <w:r w:rsidRPr="00DD4775">
              <w:rPr>
                <w:rFonts w:eastAsia="Times New Roman" w:cs="Calibri"/>
                <w:bCs/>
                <w:sz w:val="20"/>
              </w:rPr>
              <w:t>Parameter AC-06(1):</w:t>
            </w:r>
            <w:r w:rsidRPr="00111125">
              <w:rPr>
                <w:rFonts w:eastAsia="Times New Roman" w:cs="Calibri"/>
                <w:bCs/>
                <w:sz w:val="20"/>
              </w:rPr>
              <w:t xml:space="preserve"> </w:t>
            </w:r>
            <w:r w:rsidRPr="00B03D7C">
              <w:rPr>
                <w:rFonts w:eastAsia="Times New Roman" w:cs="Calibri"/>
                <w:bCs/>
                <w:sz w:val="20"/>
              </w:rPr>
              <w:t>{{ac_</w:t>
            </w:r>
            <w:r>
              <w:rPr>
                <w:rFonts w:eastAsia="Times New Roman" w:cs="Calibri"/>
                <w:bCs/>
                <w:sz w:val="20"/>
              </w:rPr>
              <w:t>6_1</w:t>
            </w:r>
            <w:r w:rsidRPr="00B03D7C">
              <w:rPr>
                <w:rFonts w:eastAsia="Times New Roman" w:cs="Calibri"/>
                <w:bCs/>
                <w:sz w:val="20"/>
              </w:rPr>
              <w:t>_parameter}}</w:t>
            </w:r>
          </w:p>
        </w:tc>
      </w:tr>
      <w:tr w:rsidR="009F5609" w:rsidRPr="00BD7175" w14:paraId="561B402A" w14:textId="77777777" w:rsidTr="006972BB">
        <w:trPr>
          <w:jc w:val="center"/>
        </w:trPr>
        <w:tc>
          <w:tcPr>
            <w:tcW w:w="5000" w:type="pct"/>
            <w:gridSpan w:val="2"/>
            <w:hideMark/>
          </w:tcPr>
          <w:p w14:paraId="3F7DBF28" w14:textId="01F6C6A8" w:rsidR="009F5609" w:rsidRPr="00BD7175" w:rsidRDefault="009F5609" w:rsidP="009F5609">
            <w:pPr>
              <w:widowControl w:val="0"/>
              <w:suppressAutoHyphens/>
              <w:overflowPunct w:val="0"/>
              <w:spacing w:before="40" w:after="40"/>
              <w:rPr>
                <w:rFonts w:eastAsia="Lucida Sans Unicode" w:cs="Arial"/>
                <w:color w:val="313231"/>
                <w:kern w:val="20"/>
                <w:sz w:val="20"/>
                <w:szCs w:val="20"/>
              </w:rPr>
            </w:pPr>
            <w:r w:rsidRPr="00B03D7C">
              <w:rPr>
                <w:sz w:val="20"/>
                <w:szCs w:val="20"/>
              </w:rPr>
              <w:t>{{ac_</w:t>
            </w:r>
            <w:r>
              <w:rPr>
                <w:sz w:val="20"/>
                <w:szCs w:val="20"/>
              </w:rPr>
              <w:t>6_1</w:t>
            </w:r>
            <w:r w:rsidRPr="00B03D7C">
              <w:rPr>
                <w:sz w:val="20"/>
                <w:szCs w:val="20"/>
              </w:rPr>
              <w:t>_status}}</w:t>
            </w:r>
          </w:p>
        </w:tc>
      </w:tr>
      <w:tr w:rsidR="009F5609" w:rsidRPr="00BD7175" w14:paraId="41E8E242" w14:textId="77777777" w:rsidTr="006972BB">
        <w:trPr>
          <w:jc w:val="center"/>
        </w:trPr>
        <w:tc>
          <w:tcPr>
            <w:tcW w:w="5000" w:type="pct"/>
            <w:gridSpan w:val="2"/>
            <w:hideMark/>
          </w:tcPr>
          <w:p w14:paraId="4C49AFC4" w14:textId="2C2EFAB0" w:rsidR="009F5609" w:rsidRPr="00BD7175" w:rsidRDefault="009F5609" w:rsidP="009F5609">
            <w:pPr>
              <w:widowControl w:val="0"/>
              <w:suppressAutoHyphens/>
              <w:overflowPunct w:val="0"/>
              <w:spacing w:before="40" w:after="40"/>
              <w:rPr>
                <w:rFonts w:eastAsia="Lucida Sans Unicode" w:cs="Arial"/>
                <w:color w:val="313231"/>
                <w:kern w:val="20"/>
                <w:sz w:val="20"/>
                <w:szCs w:val="20"/>
              </w:rPr>
            </w:pPr>
            <w:r w:rsidRPr="00B03D7C">
              <w:rPr>
                <w:sz w:val="20"/>
                <w:szCs w:val="20"/>
              </w:rPr>
              <w:t>{{ac_</w:t>
            </w:r>
            <w:r>
              <w:rPr>
                <w:sz w:val="20"/>
                <w:szCs w:val="20"/>
              </w:rPr>
              <w:t>6_1</w:t>
            </w:r>
            <w:r w:rsidRPr="00B03D7C">
              <w:rPr>
                <w:sz w:val="20"/>
                <w:szCs w:val="20"/>
              </w:rPr>
              <w:t>_origination}}</w:t>
            </w:r>
          </w:p>
        </w:tc>
      </w:tr>
    </w:tbl>
    <w:p w14:paraId="1E3CDD4A" w14:textId="77777777" w:rsidR="00403049" w:rsidRPr="00BD7175"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BD7175" w14:paraId="0AF27EFE"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20021529" w14:textId="77777777" w:rsidR="00403049" w:rsidRPr="00BD7175"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AC-6 (1) What is the solution and how is it implemented?</w:t>
            </w:r>
          </w:p>
        </w:tc>
      </w:tr>
      <w:tr w:rsidR="00403049" w:rsidRPr="00BD7175" w14:paraId="15DDB765" w14:textId="77777777" w:rsidTr="006972BB">
        <w:trPr>
          <w:jc w:val="center"/>
        </w:trPr>
        <w:tc>
          <w:tcPr>
            <w:tcW w:w="5000" w:type="pct"/>
            <w:shd w:val="clear" w:color="auto" w:fill="FFFFFF"/>
          </w:tcPr>
          <w:p w14:paraId="5C6B27AB" w14:textId="76F87497" w:rsidR="00403049" w:rsidRPr="009F5609" w:rsidRDefault="009F5609" w:rsidP="009F5609">
            <w:pPr>
              <w:widowControl w:val="0"/>
              <w:suppressAutoHyphens/>
              <w:overflowPunct w:val="0"/>
              <w:rPr>
                <w:rFonts w:eastAsia="Times New Roman" w:cs="Calibri"/>
                <w:bCs/>
                <w:color w:val="313231"/>
                <w:spacing w:val="-5"/>
                <w:kern w:val="20"/>
                <w:sz w:val="20"/>
              </w:rPr>
            </w:pPr>
            <w:r w:rsidRPr="004A1F1C">
              <w:rPr>
                <w:rFonts w:eastAsia="Times New Roman" w:cs="Calibri"/>
                <w:sz w:val="20"/>
              </w:rPr>
              <w:t>{{ac_6_1_implementation}}</w:t>
            </w:r>
          </w:p>
        </w:tc>
      </w:tr>
    </w:tbl>
    <w:p w14:paraId="75D16339" w14:textId="77777777" w:rsidR="00403049" w:rsidRPr="00BD7175" w:rsidRDefault="00403049" w:rsidP="00403049">
      <w:pPr>
        <w:keepNext/>
        <w:keepLines/>
        <w:spacing w:before="240" w:after="240"/>
        <w:outlineLvl w:val="3"/>
        <w:rPr>
          <w:rFonts w:eastAsia="MS Gothic" w:cs="Gill Sans Light"/>
          <w:bCs/>
          <w:caps/>
          <w:color w:val="444644"/>
          <w:szCs w:val="28"/>
        </w:rPr>
      </w:pPr>
      <w:r w:rsidRPr="00BD7175">
        <w:rPr>
          <w:rFonts w:eastAsia="MS Gothic" w:cs="Gill Sans Light"/>
          <w:bCs/>
          <w:caps/>
          <w:color w:val="444644"/>
          <w:szCs w:val="28"/>
        </w:rPr>
        <w:lastRenderedPageBreak/>
        <w:t>AC-6 (2) Control Enhancement (M) (H)</w:t>
      </w:r>
    </w:p>
    <w:p w14:paraId="7CD8711F" w14:textId="77777777" w:rsidR="00403049" w:rsidRPr="00BD7175" w:rsidRDefault="00403049" w:rsidP="00403049">
      <w:pPr>
        <w:rPr>
          <w:rFonts w:eastAsia="MS Mincho" w:cs="Calibri"/>
        </w:rPr>
      </w:pPr>
      <w:r w:rsidRPr="00BD7175">
        <w:rPr>
          <w:rFonts w:eastAsia="MS Mincho" w:cs="Calibri"/>
        </w:rPr>
        <w:t>The organization requires that users of information system accounts, or roles, with access to [</w:t>
      </w:r>
      <w:r w:rsidRPr="00BD7175">
        <w:rPr>
          <w:rFonts w:eastAsia="Lucida Sans Unicode" w:cs="Calibri"/>
          <w:i/>
          <w:kern w:val="2"/>
        </w:rPr>
        <w:t>FedRAMP Assignment: all security functions</w:t>
      </w:r>
      <w:r w:rsidRPr="00BD7175">
        <w:rPr>
          <w:rFonts w:eastAsia="MS Mincho" w:cs="Calibri"/>
        </w:rPr>
        <w:t>], use non-privileged accounts or roles, when accessing non-security functions.</w:t>
      </w:r>
    </w:p>
    <w:p w14:paraId="1678B65D" w14:textId="77777777" w:rsidR="00403049" w:rsidRPr="00BD7175" w:rsidRDefault="00403049" w:rsidP="00403049">
      <w:pPr>
        <w:widowControl w:val="0"/>
        <w:suppressAutoHyphens/>
        <w:ind w:left="1411"/>
        <w:rPr>
          <w:rFonts w:eastAsia="Lucida Sans Unicode" w:cs="Calibri"/>
          <w:kern w:val="2"/>
        </w:rPr>
      </w:pPr>
      <w:r w:rsidRPr="00BD7175">
        <w:rPr>
          <w:rFonts w:eastAsia="Lucida Sans Unicode" w:cs="Calibri"/>
          <w:b/>
          <w:kern w:val="2"/>
        </w:rPr>
        <w:t>AC-6 (2) Additional FedRAMP Requirements and Guidance:</w:t>
      </w:r>
      <w:r w:rsidRPr="00BD7175">
        <w:rPr>
          <w:rFonts w:eastAsia="Lucida Sans Unicode" w:cs="Calibri"/>
          <w:kern w:val="2"/>
        </w:rPr>
        <w:t xml:space="preserve"> Examples of security functions include but are not limited to: establishing system accounts, configuring access authorizations (i.e., permissions, privileges), setting events to be audited, and setting intrusion detection parameters, system programming, system and security administration, other privileged functions.</w:t>
      </w:r>
    </w:p>
    <w:tbl>
      <w:tblPr>
        <w:tblStyle w:val="FedRamp"/>
        <w:tblW w:w="5000" w:type="pct"/>
        <w:jc w:val="center"/>
        <w:tblLook w:val="04A0" w:firstRow="1" w:lastRow="0" w:firstColumn="1" w:lastColumn="0" w:noHBand="0" w:noVBand="1"/>
      </w:tblPr>
      <w:tblGrid>
        <w:gridCol w:w="1517"/>
        <w:gridCol w:w="7833"/>
      </w:tblGrid>
      <w:tr w:rsidR="00403049" w:rsidRPr="00BD7175" w14:paraId="57D1645C" w14:textId="77777777" w:rsidTr="006972BB">
        <w:trPr>
          <w:cnfStyle w:val="100000000000" w:firstRow="1" w:lastRow="0" w:firstColumn="0" w:lastColumn="0" w:oddVBand="0" w:evenVBand="0" w:oddHBand="0" w:evenHBand="0" w:firstRowFirstColumn="0" w:firstRowLastColumn="0" w:lastRowFirstColumn="0" w:lastRowLastColumn="0"/>
          <w:cantSplit/>
          <w:tblHeader/>
          <w:jc w:val="center"/>
        </w:trPr>
        <w:tc>
          <w:tcPr>
            <w:tcW w:w="811" w:type="pct"/>
            <w:hideMark/>
          </w:tcPr>
          <w:p w14:paraId="2FF8CA41" w14:textId="77777777" w:rsidR="00403049" w:rsidRPr="00BD7175"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AC-6 (2)</w:t>
            </w:r>
          </w:p>
        </w:tc>
        <w:tc>
          <w:tcPr>
            <w:tcW w:w="4189" w:type="pct"/>
            <w:hideMark/>
          </w:tcPr>
          <w:p w14:paraId="7673E97D" w14:textId="77777777" w:rsidR="00403049" w:rsidRPr="00BD7175"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9F5609" w:rsidRPr="00BD7175" w14:paraId="0D73DF8D" w14:textId="77777777" w:rsidTr="006972BB">
        <w:trPr>
          <w:cantSplit/>
          <w:jc w:val="center"/>
        </w:trPr>
        <w:tc>
          <w:tcPr>
            <w:tcW w:w="5000" w:type="pct"/>
            <w:gridSpan w:val="2"/>
            <w:hideMark/>
          </w:tcPr>
          <w:p w14:paraId="1703F252" w14:textId="204E35AC" w:rsidR="009F5609" w:rsidRPr="00BD7175" w:rsidRDefault="009F5609" w:rsidP="009F5609">
            <w:pPr>
              <w:widowControl w:val="0"/>
              <w:suppressAutoHyphens/>
              <w:overflowPunct w:val="0"/>
              <w:spacing w:before="40" w:after="40"/>
              <w:rPr>
                <w:rFonts w:eastAsia="Lucida Sans Unicode" w:cs="Arial"/>
                <w:color w:val="313231"/>
                <w:kern w:val="20"/>
                <w:sz w:val="20"/>
                <w:szCs w:val="20"/>
              </w:rPr>
            </w:pPr>
            <w:r w:rsidRPr="00DD4775">
              <w:rPr>
                <w:rFonts w:cs="Calibri"/>
                <w:sz w:val="20"/>
              </w:rPr>
              <w:t xml:space="preserve">Responsible Role: </w:t>
            </w:r>
            <w:r w:rsidRPr="00B03D7C">
              <w:rPr>
                <w:rFonts w:cs="Calibri"/>
                <w:sz w:val="20"/>
              </w:rPr>
              <w:t>{{ac_</w:t>
            </w:r>
            <w:r>
              <w:rPr>
                <w:rFonts w:cs="Calibri"/>
                <w:sz w:val="20"/>
              </w:rPr>
              <w:t>6_2</w:t>
            </w:r>
            <w:r w:rsidRPr="00B03D7C">
              <w:rPr>
                <w:rFonts w:cs="Calibri"/>
                <w:sz w:val="20"/>
              </w:rPr>
              <w:t>_role}}</w:t>
            </w:r>
          </w:p>
        </w:tc>
      </w:tr>
      <w:tr w:rsidR="009F5609" w:rsidRPr="00BD7175" w14:paraId="78F9BA86" w14:textId="77777777" w:rsidTr="006972BB">
        <w:trPr>
          <w:cantSplit/>
          <w:jc w:val="center"/>
        </w:trPr>
        <w:tc>
          <w:tcPr>
            <w:tcW w:w="5000" w:type="pct"/>
            <w:gridSpan w:val="2"/>
            <w:hideMark/>
          </w:tcPr>
          <w:p w14:paraId="3153DAB2" w14:textId="57BAD239" w:rsidR="009F5609" w:rsidRPr="00BD7175" w:rsidRDefault="009F5609" w:rsidP="009F5609">
            <w:pPr>
              <w:rPr>
                <w:rFonts w:cs="Times New Roman"/>
                <w:color w:val="313231"/>
              </w:rPr>
            </w:pPr>
            <w:r w:rsidRPr="00DD4775">
              <w:rPr>
                <w:rFonts w:cs="Calibri"/>
                <w:sz w:val="20"/>
              </w:rPr>
              <w:t xml:space="preserve">Parameter AC-06(2): </w:t>
            </w:r>
            <w:r w:rsidRPr="00B03D7C">
              <w:rPr>
                <w:rFonts w:cs="Calibri"/>
                <w:sz w:val="20"/>
              </w:rPr>
              <w:t>{{ac_</w:t>
            </w:r>
            <w:r>
              <w:rPr>
                <w:rFonts w:cs="Calibri"/>
                <w:sz w:val="20"/>
              </w:rPr>
              <w:t>6_2</w:t>
            </w:r>
            <w:r w:rsidRPr="00B03D7C">
              <w:rPr>
                <w:rFonts w:cs="Calibri"/>
                <w:sz w:val="20"/>
              </w:rPr>
              <w:t>_parameter}}</w:t>
            </w:r>
          </w:p>
        </w:tc>
      </w:tr>
      <w:tr w:rsidR="009F5609" w:rsidRPr="00BD7175" w14:paraId="72E99ED1" w14:textId="77777777" w:rsidTr="006972BB">
        <w:trPr>
          <w:cantSplit/>
          <w:jc w:val="center"/>
        </w:trPr>
        <w:tc>
          <w:tcPr>
            <w:tcW w:w="5000" w:type="pct"/>
            <w:gridSpan w:val="2"/>
            <w:hideMark/>
          </w:tcPr>
          <w:p w14:paraId="0AF4F863" w14:textId="732FCCC8" w:rsidR="009F5609" w:rsidRPr="00BD7175" w:rsidRDefault="009F5609" w:rsidP="009F5609">
            <w:pPr>
              <w:widowControl w:val="0"/>
              <w:suppressAutoHyphens/>
              <w:overflowPunct w:val="0"/>
              <w:spacing w:before="40" w:after="40"/>
              <w:rPr>
                <w:rFonts w:eastAsia="Lucida Sans Unicode" w:cs="Arial"/>
                <w:color w:val="313231"/>
                <w:kern w:val="20"/>
                <w:sz w:val="20"/>
                <w:szCs w:val="20"/>
              </w:rPr>
            </w:pPr>
            <w:r w:rsidRPr="00B03D7C">
              <w:rPr>
                <w:sz w:val="20"/>
                <w:szCs w:val="20"/>
              </w:rPr>
              <w:t>{{ac_</w:t>
            </w:r>
            <w:r>
              <w:rPr>
                <w:sz w:val="20"/>
                <w:szCs w:val="20"/>
              </w:rPr>
              <w:t>6_2</w:t>
            </w:r>
            <w:r w:rsidRPr="00B03D7C">
              <w:rPr>
                <w:sz w:val="20"/>
                <w:szCs w:val="20"/>
              </w:rPr>
              <w:t>_status}}</w:t>
            </w:r>
          </w:p>
        </w:tc>
      </w:tr>
      <w:tr w:rsidR="009F5609" w:rsidRPr="00BD7175" w14:paraId="21247FC5" w14:textId="77777777" w:rsidTr="006972BB">
        <w:trPr>
          <w:cantSplit/>
          <w:jc w:val="center"/>
        </w:trPr>
        <w:tc>
          <w:tcPr>
            <w:tcW w:w="5000" w:type="pct"/>
            <w:gridSpan w:val="2"/>
            <w:hideMark/>
          </w:tcPr>
          <w:p w14:paraId="13AAF923" w14:textId="2153F6CC" w:rsidR="009F5609" w:rsidRPr="00BD7175" w:rsidRDefault="009F5609" w:rsidP="009F5609">
            <w:pPr>
              <w:widowControl w:val="0"/>
              <w:suppressAutoHyphens/>
              <w:overflowPunct w:val="0"/>
              <w:spacing w:before="40" w:after="40"/>
              <w:rPr>
                <w:rFonts w:eastAsia="Lucida Sans Unicode" w:cs="Arial"/>
                <w:color w:val="313231"/>
                <w:kern w:val="20"/>
                <w:sz w:val="20"/>
                <w:szCs w:val="20"/>
              </w:rPr>
            </w:pPr>
            <w:r w:rsidRPr="00B03D7C">
              <w:rPr>
                <w:sz w:val="20"/>
                <w:szCs w:val="20"/>
              </w:rPr>
              <w:t>{{ac_</w:t>
            </w:r>
            <w:r>
              <w:rPr>
                <w:sz w:val="20"/>
                <w:szCs w:val="20"/>
              </w:rPr>
              <w:t>6_2</w:t>
            </w:r>
            <w:r w:rsidRPr="00B03D7C">
              <w:rPr>
                <w:sz w:val="20"/>
                <w:szCs w:val="20"/>
              </w:rPr>
              <w:t>_origination}}</w:t>
            </w:r>
          </w:p>
        </w:tc>
      </w:tr>
    </w:tbl>
    <w:p w14:paraId="10466A0F" w14:textId="77777777" w:rsidR="00403049" w:rsidRPr="00BD7175"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BD7175" w14:paraId="7FAB4A10"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785F6B7B" w14:textId="77777777" w:rsidR="00403049" w:rsidRPr="00BD7175"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AC-6 (2) What is the solution and how is it implemented?</w:t>
            </w:r>
          </w:p>
        </w:tc>
      </w:tr>
      <w:tr w:rsidR="00403049" w:rsidRPr="00BD7175" w14:paraId="55231F85" w14:textId="77777777" w:rsidTr="006972BB">
        <w:trPr>
          <w:jc w:val="center"/>
        </w:trPr>
        <w:tc>
          <w:tcPr>
            <w:tcW w:w="5000" w:type="pct"/>
          </w:tcPr>
          <w:p w14:paraId="32B49775" w14:textId="1E97F744" w:rsidR="00403049" w:rsidRPr="00BD7175" w:rsidRDefault="009F5609" w:rsidP="006972BB">
            <w:pPr>
              <w:widowControl w:val="0"/>
              <w:suppressAutoHyphens/>
              <w:overflowPunct w:val="0"/>
              <w:rPr>
                <w:rFonts w:eastAsia="Lucida Sans Unicode" w:cs="Arial"/>
                <w:color w:val="313231"/>
                <w:spacing w:val="-5"/>
                <w:kern w:val="20"/>
                <w:sz w:val="20"/>
              </w:rPr>
            </w:pPr>
            <w:r w:rsidRPr="004A1F1C">
              <w:rPr>
                <w:rFonts w:cs="Calibri"/>
                <w:bCs/>
                <w:sz w:val="20"/>
              </w:rPr>
              <w:t>{{ac_6_2_implementation}}</w:t>
            </w:r>
          </w:p>
        </w:tc>
      </w:tr>
    </w:tbl>
    <w:p w14:paraId="3F7D1E1D" w14:textId="77777777" w:rsidR="00403049" w:rsidRPr="00BD7175" w:rsidRDefault="00403049" w:rsidP="00403049">
      <w:pPr>
        <w:keepNext/>
        <w:keepLines/>
        <w:spacing w:before="240" w:after="240"/>
        <w:outlineLvl w:val="3"/>
        <w:rPr>
          <w:rFonts w:eastAsia="MS Gothic" w:cs="Gill Sans Light"/>
          <w:bCs/>
          <w:caps/>
          <w:color w:val="444644"/>
          <w:szCs w:val="28"/>
          <w:highlight w:val="yellow"/>
        </w:rPr>
      </w:pPr>
      <w:bookmarkStart w:id="452" w:name="_Toc520895361"/>
      <w:bookmarkStart w:id="453" w:name="_Toc388620717"/>
      <w:bookmarkStart w:id="454" w:name="_Toc385594862"/>
      <w:bookmarkStart w:id="455" w:name="_Toc385594474"/>
      <w:bookmarkStart w:id="456" w:name="_Toc385594082"/>
      <w:bookmarkStart w:id="457" w:name="_Toc383444443"/>
      <w:bookmarkStart w:id="458" w:name="_Toc383433211"/>
      <w:bookmarkStart w:id="459" w:name="_Toc383430527"/>
      <w:bookmarkStart w:id="460" w:name="_Toc383429280"/>
      <w:r w:rsidRPr="00BD7175">
        <w:rPr>
          <w:rFonts w:eastAsia="MS Gothic" w:cs="Gill Sans Light"/>
          <w:bCs/>
          <w:caps/>
          <w:color w:val="444644"/>
          <w:szCs w:val="28"/>
        </w:rPr>
        <w:t>AC-6 (3) Control Enhancement (H)</w:t>
      </w:r>
      <w:bookmarkEnd w:id="452"/>
    </w:p>
    <w:p w14:paraId="3DF90E7C" w14:textId="77777777" w:rsidR="00403049" w:rsidRPr="00BD7175" w:rsidRDefault="00403049" w:rsidP="00403049">
      <w:pPr>
        <w:rPr>
          <w:rFonts w:eastAsia="MS Mincho" w:cs="Calibri"/>
          <w:highlight w:val="yellow"/>
        </w:rPr>
      </w:pPr>
      <w:r w:rsidRPr="00BD7175">
        <w:rPr>
          <w:rFonts w:eastAsia="MS Mincho" w:cs="Calibri"/>
        </w:rPr>
        <w:t>The organization authorizes network access to [</w:t>
      </w:r>
      <w:r w:rsidRPr="00BD7175">
        <w:rPr>
          <w:rFonts w:eastAsia="Lucida Sans Unicode" w:cs="Calibri"/>
          <w:i/>
          <w:kern w:val="2"/>
        </w:rPr>
        <w:t>FedRAMP Assignment: all privileged commands</w:t>
      </w:r>
      <w:r w:rsidRPr="00BD7175">
        <w:rPr>
          <w:rFonts w:eastAsia="MS Mincho" w:cs="Calibri"/>
        </w:rPr>
        <w:t>] only for [</w:t>
      </w:r>
      <w:r w:rsidRPr="00BD7175">
        <w:rPr>
          <w:rFonts w:eastAsia="Lucida Sans Unicode" w:cs="Calibri"/>
          <w:i/>
          <w:kern w:val="2"/>
        </w:rPr>
        <w:t>Assignment: organization-defined compelling operational needs</w:t>
      </w:r>
      <w:r w:rsidRPr="00BD7175">
        <w:rPr>
          <w:rFonts w:eastAsia="MS Mincho" w:cs="Calibri"/>
        </w:rPr>
        <w:t>] and documents the rationale for such access in the security plan for the information system.</w:t>
      </w:r>
    </w:p>
    <w:tbl>
      <w:tblPr>
        <w:tblStyle w:val="FedRamp"/>
        <w:tblW w:w="5000" w:type="pct"/>
        <w:jc w:val="center"/>
        <w:tblLook w:val="04A0" w:firstRow="1" w:lastRow="0" w:firstColumn="1" w:lastColumn="0" w:noHBand="0" w:noVBand="1"/>
      </w:tblPr>
      <w:tblGrid>
        <w:gridCol w:w="1517"/>
        <w:gridCol w:w="7833"/>
      </w:tblGrid>
      <w:tr w:rsidR="00403049" w:rsidRPr="00BD7175" w14:paraId="0ADC5AB7" w14:textId="77777777" w:rsidTr="006972BB">
        <w:trPr>
          <w:cnfStyle w:val="100000000000" w:firstRow="1" w:lastRow="0" w:firstColumn="0" w:lastColumn="0" w:oddVBand="0" w:evenVBand="0" w:oddHBand="0" w:evenHBand="0" w:firstRowFirstColumn="0" w:firstRowLastColumn="0" w:lastRowFirstColumn="0" w:lastRowLastColumn="0"/>
          <w:cantSplit/>
          <w:tblHeader/>
          <w:jc w:val="center"/>
        </w:trPr>
        <w:tc>
          <w:tcPr>
            <w:tcW w:w="811" w:type="pct"/>
            <w:hideMark/>
          </w:tcPr>
          <w:p w14:paraId="16AD7D9F" w14:textId="77777777" w:rsidR="00403049" w:rsidRPr="00BD7175"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AC-6 (3)</w:t>
            </w:r>
          </w:p>
        </w:tc>
        <w:tc>
          <w:tcPr>
            <w:tcW w:w="4189" w:type="pct"/>
            <w:hideMark/>
          </w:tcPr>
          <w:p w14:paraId="18B8F6AF" w14:textId="77777777" w:rsidR="00403049" w:rsidRPr="00BD7175"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9F5609" w:rsidRPr="00BD7175" w14:paraId="4763863B" w14:textId="77777777" w:rsidTr="006972BB">
        <w:trPr>
          <w:cantSplit/>
          <w:jc w:val="center"/>
        </w:trPr>
        <w:tc>
          <w:tcPr>
            <w:tcW w:w="5000" w:type="pct"/>
            <w:gridSpan w:val="2"/>
            <w:hideMark/>
          </w:tcPr>
          <w:p w14:paraId="4290C85E" w14:textId="3374A322" w:rsidR="009F5609" w:rsidRPr="00BD7175" w:rsidRDefault="009F5609" w:rsidP="009F5609">
            <w:pPr>
              <w:widowControl w:val="0"/>
              <w:suppressAutoHyphens/>
              <w:overflowPunct w:val="0"/>
              <w:spacing w:before="40" w:after="40"/>
              <w:rPr>
                <w:rFonts w:eastAsia="Lucida Sans Unicode" w:cs="Arial"/>
                <w:color w:val="313231"/>
                <w:kern w:val="20"/>
                <w:sz w:val="20"/>
                <w:szCs w:val="20"/>
                <w:highlight w:val="yellow"/>
              </w:rPr>
            </w:pPr>
            <w:r w:rsidRPr="004A1F1C">
              <w:rPr>
                <w:rFonts w:asciiTheme="minorHAnsi" w:hAnsiTheme="minorHAnsi"/>
                <w:sz w:val="20"/>
                <w:szCs w:val="20"/>
              </w:rPr>
              <w:t xml:space="preserve">Responsible Role: </w:t>
            </w:r>
            <w:r w:rsidRPr="00180430">
              <w:rPr>
                <w:rFonts w:cs="Calibri"/>
                <w:sz w:val="20"/>
                <w:szCs w:val="20"/>
              </w:rPr>
              <w:t>{{ac_</w:t>
            </w:r>
            <w:r w:rsidRPr="004A1F1C">
              <w:rPr>
                <w:rFonts w:cs="Calibri"/>
                <w:sz w:val="20"/>
                <w:szCs w:val="20"/>
              </w:rPr>
              <w:t>6_3</w:t>
            </w:r>
            <w:r w:rsidRPr="00180430">
              <w:rPr>
                <w:rFonts w:cs="Calibri"/>
                <w:sz w:val="20"/>
                <w:szCs w:val="20"/>
              </w:rPr>
              <w:t>_role}}</w:t>
            </w:r>
          </w:p>
        </w:tc>
      </w:tr>
      <w:tr w:rsidR="009F5609" w:rsidRPr="00BD7175" w14:paraId="29CFA36F" w14:textId="77777777" w:rsidTr="006972BB">
        <w:trPr>
          <w:cantSplit/>
          <w:jc w:val="center"/>
        </w:trPr>
        <w:tc>
          <w:tcPr>
            <w:tcW w:w="5000" w:type="pct"/>
            <w:gridSpan w:val="2"/>
            <w:hideMark/>
          </w:tcPr>
          <w:p w14:paraId="5021553B" w14:textId="6484539C" w:rsidR="009F5609" w:rsidRPr="00BD7175" w:rsidRDefault="009F5609" w:rsidP="009F5609">
            <w:pPr>
              <w:widowControl w:val="0"/>
              <w:suppressAutoHyphens/>
              <w:overflowPunct w:val="0"/>
              <w:spacing w:before="40" w:after="40"/>
              <w:rPr>
                <w:rFonts w:eastAsia="Lucida Sans Unicode" w:cs="Arial"/>
                <w:color w:val="313231"/>
                <w:kern w:val="20"/>
                <w:sz w:val="20"/>
                <w:szCs w:val="20"/>
                <w:highlight w:val="yellow"/>
              </w:rPr>
            </w:pPr>
            <w:r w:rsidRPr="004A1F1C">
              <w:rPr>
                <w:rFonts w:asciiTheme="minorHAnsi" w:hAnsiTheme="minorHAnsi"/>
                <w:sz w:val="20"/>
                <w:szCs w:val="20"/>
              </w:rPr>
              <w:t xml:space="preserve">Parameter AC-6 (3)-1: </w:t>
            </w:r>
            <w:r w:rsidRPr="00180430">
              <w:rPr>
                <w:rFonts w:asciiTheme="minorHAnsi" w:hAnsiTheme="minorHAnsi"/>
                <w:sz w:val="20"/>
                <w:szCs w:val="20"/>
              </w:rPr>
              <w:t>{{ac_</w:t>
            </w:r>
            <w:r w:rsidRPr="004A1F1C">
              <w:rPr>
                <w:rFonts w:asciiTheme="minorHAnsi" w:hAnsiTheme="minorHAnsi"/>
                <w:sz w:val="20"/>
                <w:szCs w:val="20"/>
              </w:rPr>
              <w:t>6_3</w:t>
            </w:r>
            <w:r w:rsidR="00A72061">
              <w:rPr>
                <w:rFonts w:asciiTheme="minorHAnsi" w:hAnsiTheme="minorHAnsi"/>
                <w:sz w:val="20"/>
                <w:szCs w:val="20"/>
              </w:rPr>
              <w:t>_1</w:t>
            </w:r>
            <w:r w:rsidRPr="00180430">
              <w:rPr>
                <w:rFonts w:asciiTheme="minorHAnsi" w:hAnsiTheme="minorHAnsi"/>
                <w:sz w:val="20"/>
                <w:szCs w:val="20"/>
              </w:rPr>
              <w:t>_parameter}}</w:t>
            </w:r>
          </w:p>
        </w:tc>
      </w:tr>
      <w:tr w:rsidR="009F5609" w:rsidRPr="00BD7175" w14:paraId="0E02CCCD" w14:textId="77777777" w:rsidTr="006972BB">
        <w:trPr>
          <w:cantSplit/>
          <w:jc w:val="center"/>
        </w:trPr>
        <w:tc>
          <w:tcPr>
            <w:tcW w:w="5000" w:type="pct"/>
            <w:gridSpan w:val="2"/>
            <w:hideMark/>
          </w:tcPr>
          <w:p w14:paraId="1DBD9B7D" w14:textId="66AC3B3C" w:rsidR="009F5609" w:rsidRPr="00BD7175" w:rsidRDefault="009F5609" w:rsidP="009F5609">
            <w:pPr>
              <w:widowControl w:val="0"/>
              <w:suppressAutoHyphens/>
              <w:overflowPunct w:val="0"/>
              <w:spacing w:before="40" w:after="40"/>
              <w:rPr>
                <w:rFonts w:eastAsia="Lucida Sans Unicode" w:cs="Arial"/>
                <w:color w:val="313231"/>
                <w:kern w:val="20"/>
                <w:sz w:val="20"/>
                <w:szCs w:val="20"/>
                <w:highlight w:val="yellow"/>
              </w:rPr>
            </w:pPr>
            <w:r w:rsidRPr="004A1F1C">
              <w:rPr>
                <w:rFonts w:asciiTheme="minorHAnsi" w:hAnsiTheme="minorHAnsi"/>
                <w:sz w:val="20"/>
                <w:szCs w:val="20"/>
              </w:rPr>
              <w:t xml:space="preserve">Parameter AC-6 (3)-2: </w:t>
            </w:r>
            <w:r w:rsidRPr="00180430">
              <w:rPr>
                <w:color w:val="auto"/>
                <w:sz w:val="20"/>
                <w:szCs w:val="20"/>
              </w:rPr>
              <w:t>{{ac_</w:t>
            </w:r>
            <w:r w:rsidRPr="004A1F1C">
              <w:rPr>
                <w:color w:val="auto"/>
                <w:sz w:val="20"/>
                <w:szCs w:val="20"/>
              </w:rPr>
              <w:t>6_3</w:t>
            </w:r>
            <w:r w:rsidR="00A72061">
              <w:rPr>
                <w:color w:val="auto"/>
                <w:sz w:val="20"/>
                <w:szCs w:val="20"/>
              </w:rPr>
              <w:t>_2</w:t>
            </w:r>
            <w:r w:rsidRPr="00180430">
              <w:rPr>
                <w:color w:val="auto"/>
                <w:sz w:val="20"/>
                <w:szCs w:val="20"/>
              </w:rPr>
              <w:t>_parameter}}</w:t>
            </w:r>
          </w:p>
        </w:tc>
      </w:tr>
      <w:tr w:rsidR="009F5609" w:rsidRPr="00BD7175" w14:paraId="5AFF0D81" w14:textId="77777777" w:rsidTr="006972BB">
        <w:trPr>
          <w:cantSplit/>
          <w:jc w:val="center"/>
        </w:trPr>
        <w:tc>
          <w:tcPr>
            <w:tcW w:w="5000" w:type="pct"/>
            <w:gridSpan w:val="2"/>
            <w:hideMark/>
          </w:tcPr>
          <w:p w14:paraId="7C7621E3" w14:textId="0BD005E1" w:rsidR="009F5609" w:rsidRPr="00BD7175" w:rsidRDefault="009F5609" w:rsidP="009F5609">
            <w:pPr>
              <w:widowControl w:val="0"/>
              <w:suppressAutoHyphens/>
              <w:overflowPunct w:val="0"/>
              <w:spacing w:before="40" w:after="40"/>
              <w:rPr>
                <w:rFonts w:eastAsia="Lucida Sans Unicode" w:cs="Arial"/>
                <w:color w:val="313231"/>
                <w:kern w:val="20"/>
                <w:sz w:val="20"/>
                <w:szCs w:val="20"/>
              </w:rPr>
            </w:pPr>
            <w:r w:rsidRPr="00180430">
              <w:rPr>
                <w:sz w:val="20"/>
                <w:szCs w:val="20"/>
              </w:rPr>
              <w:t>{{ac_</w:t>
            </w:r>
            <w:r w:rsidRPr="004A1F1C">
              <w:rPr>
                <w:sz w:val="20"/>
                <w:szCs w:val="20"/>
              </w:rPr>
              <w:t>6_3</w:t>
            </w:r>
            <w:r w:rsidRPr="00180430">
              <w:rPr>
                <w:sz w:val="20"/>
                <w:szCs w:val="20"/>
              </w:rPr>
              <w:t>_status}}</w:t>
            </w:r>
          </w:p>
        </w:tc>
      </w:tr>
      <w:tr w:rsidR="009F5609" w:rsidRPr="00BD7175" w14:paraId="4DE5067E" w14:textId="77777777" w:rsidTr="006972BB">
        <w:trPr>
          <w:cantSplit/>
          <w:jc w:val="center"/>
        </w:trPr>
        <w:tc>
          <w:tcPr>
            <w:tcW w:w="5000" w:type="pct"/>
            <w:gridSpan w:val="2"/>
            <w:hideMark/>
          </w:tcPr>
          <w:p w14:paraId="253DC616" w14:textId="2D2FC72D" w:rsidR="009F5609" w:rsidRPr="00BD7175" w:rsidRDefault="009F5609" w:rsidP="009F5609">
            <w:pPr>
              <w:widowControl w:val="0"/>
              <w:suppressAutoHyphens/>
              <w:overflowPunct w:val="0"/>
              <w:spacing w:before="40" w:after="40"/>
              <w:rPr>
                <w:rFonts w:eastAsia="Lucida Sans Unicode" w:cs="Arial"/>
                <w:color w:val="313231"/>
                <w:kern w:val="20"/>
                <w:sz w:val="20"/>
                <w:szCs w:val="20"/>
              </w:rPr>
            </w:pPr>
            <w:r w:rsidRPr="00180430">
              <w:rPr>
                <w:sz w:val="20"/>
                <w:szCs w:val="20"/>
              </w:rPr>
              <w:t>{{ac_</w:t>
            </w:r>
            <w:r w:rsidRPr="004A1F1C">
              <w:rPr>
                <w:sz w:val="20"/>
                <w:szCs w:val="20"/>
              </w:rPr>
              <w:t>6_3</w:t>
            </w:r>
            <w:r w:rsidRPr="00180430">
              <w:rPr>
                <w:sz w:val="20"/>
                <w:szCs w:val="20"/>
              </w:rPr>
              <w:t>_origination}}</w:t>
            </w:r>
          </w:p>
        </w:tc>
      </w:tr>
    </w:tbl>
    <w:p w14:paraId="6636FB12" w14:textId="77777777" w:rsidR="00403049" w:rsidRPr="00BD7175"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BD7175" w14:paraId="5CA442AB"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664ABF92" w14:textId="77777777" w:rsidR="00403049" w:rsidRPr="00BD7175" w:rsidRDefault="00403049" w:rsidP="006972BB">
            <w:pPr>
              <w:widowControl w:val="0"/>
              <w:suppressAutoHyphens/>
              <w:rPr>
                <w:rFonts w:ascii="Gill Sans MT" w:eastAsia="Times New Roman" w:hAnsi="Gill Sans MT" w:cs="Arial"/>
                <w:sz w:val="20"/>
                <w:highlight w:val="yellow"/>
                <w:lang w:eastAsia="zh-TW"/>
              </w:rPr>
            </w:pPr>
            <w:r w:rsidRPr="000C5F98">
              <w:rPr>
                <w:rFonts w:ascii="Gill Sans MT" w:eastAsia="Times New Roman" w:hAnsi="Gill Sans MT" w:cs="Arial"/>
                <w:color w:val="FFFFFF" w:themeColor="background1"/>
                <w:sz w:val="20"/>
                <w:lang w:eastAsia="zh-TW"/>
              </w:rPr>
              <w:t>AC-6 (3) What is the solution and how is it implemented?</w:t>
            </w:r>
          </w:p>
        </w:tc>
      </w:tr>
      <w:tr w:rsidR="00403049" w:rsidRPr="00BD7175" w14:paraId="6118B8F2" w14:textId="77777777" w:rsidTr="006972BB">
        <w:trPr>
          <w:jc w:val="center"/>
        </w:trPr>
        <w:tc>
          <w:tcPr>
            <w:tcW w:w="5000" w:type="pct"/>
          </w:tcPr>
          <w:p w14:paraId="73500D3C" w14:textId="76CAABFB" w:rsidR="00403049" w:rsidRPr="00BD7175" w:rsidRDefault="009F5609" w:rsidP="006972BB">
            <w:pPr>
              <w:widowControl w:val="0"/>
              <w:suppressAutoHyphens/>
              <w:overflowPunct w:val="0"/>
              <w:rPr>
                <w:rFonts w:eastAsia="Lucida Sans Unicode" w:cs="Arial"/>
                <w:color w:val="313231"/>
                <w:spacing w:val="-5"/>
                <w:kern w:val="20"/>
                <w:sz w:val="20"/>
              </w:rPr>
            </w:pPr>
            <w:r w:rsidRPr="004A1F1C">
              <w:rPr>
                <w:rFonts w:eastAsia="Calibri" w:cs="Calibri"/>
                <w:bCs/>
                <w:sz w:val="20"/>
                <w:szCs w:val="20"/>
              </w:rPr>
              <w:t>{{ac_6_3_implementation}}</w:t>
            </w:r>
          </w:p>
        </w:tc>
      </w:tr>
    </w:tbl>
    <w:p w14:paraId="0C7C0963" w14:textId="77777777" w:rsidR="00403049" w:rsidRPr="00BD7175" w:rsidRDefault="00403049" w:rsidP="00403049">
      <w:pPr>
        <w:keepNext/>
        <w:keepLines/>
        <w:spacing w:before="240" w:after="240"/>
        <w:outlineLvl w:val="3"/>
        <w:rPr>
          <w:rFonts w:eastAsia="MS Gothic" w:cs="Gill Sans Light"/>
          <w:bCs/>
          <w:caps/>
          <w:color w:val="444644"/>
          <w:szCs w:val="28"/>
        </w:rPr>
      </w:pPr>
      <w:bookmarkStart w:id="461" w:name="_Toc520895362"/>
      <w:r w:rsidRPr="00BD7175">
        <w:rPr>
          <w:rFonts w:eastAsia="MS Gothic" w:cs="Gill Sans Light"/>
          <w:bCs/>
          <w:caps/>
          <w:color w:val="444644"/>
          <w:szCs w:val="28"/>
        </w:rPr>
        <w:lastRenderedPageBreak/>
        <w:t xml:space="preserve">AC 6 (5) Control Enhancement </w:t>
      </w:r>
      <w:bookmarkEnd w:id="453"/>
      <w:bookmarkEnd w:id="454"/>
      <w:bookmarkEnd w:id="455"/>
      <w:bookmarkEnd w:id="456"/>
      <w:bookmarkEnd w:id="457"/>
      <w:bookmarkEnd w:id="458"/>
      <w:bookmarkEnd w:id="459"/>
      <w:bookmarkEnd w:id="460"/>
      <w:r w:rsidRPr="00BD7175">
        <w:rPr>
          <w:rFonts w:eastAsia="MS Gothic" w:cs="Gill Sans Light"/>
          <w:bCs/>
          <w:caps/>
          <w:color w:val="444644"/>
          <w:szCs w:val="28"/>
        </w:rPr>
        <w:t>(M) (H)</w:t>
      </w:r>
      <w:bookmarkEnd w:id="461"/>
    </w:p>
    <w:p w14:paraId="0D80DCE8" w14:textId="77777777" w:rsidR="00403049" w:rsidRPr="00BD7175" w:rsidRDefault="00403049" w:rsidP="00403049">
      <w:pPr>
        <w:rPr>
          <w:rFonts w:eastAsia="MS Mincho" w:cs="Calibri"/>
        </w:rPr>
      </w:pPr>
      <w:r w:rsidRPr="00BD7175">
        <w:rPr>
          <w:rFonts w:eastAsia="MS Mincho" w:cs="Calibri"/>
        </w:rPr>
        <w:t>The organization restricts privileged accounts on the information system to [</w:t>
      </w:r>
      <w:r w:rsidRPr="00BD7175">
        <w:rPr>
          <w:rFonts w:eastAsia="Lucida Sans Unicode" w:cs="Calibri"/>
          <w:i/>
          <w:kern w:val="2"/>
        </w:rPr>
        <w:t>Assignment: organization-defined personnel or roles</w:t>
      </w:r>
      <w:r w:rsidRPr="00BD7175">
        <w:rPr>
          <w:rFonts w:eastAsia="MS Mincho" w:cs="Calibri"/>
        </w:rPr>
        <w:t>].</w:t>
      </w:r>
    </w:p>
    <w:tbl>
      <w:tblPr>
        <w:tblStyle w:val="FedRamp"/>
        <w:tblW w:w="5000" w:type="pct"/>
        <w:jc w:val="center"/>
        <w:tblLook w:val="04A0" w:firstRow="1" w:lastRow="0" w:firstColumn="1" w:lastColumn="0" w:noHBand="0" w:noVBand="1"/>
      </w:tblPr>
      <w:tblGrid>
        <w:gridCol w:w="1517"/>
        <w:gridCol w:w="7833"/>
      </w:tblGrid>
      <w:tr w:rsidR="00403049" w:rsidRPr="00BD7175" w14:paraId="2AA502F1" w14:textId="77777777" w:rsidTr="006972BB">
        <w:trPr>
          <w:cnfStyle w:val="100000000000" w:firstRow="1" w:lastRow="0" w:firstColumn="0" w:lastColumn="0" w:oddVBand="0" w:evenVBand="0" w:oddHBand="0" w:evenHBand="0" w:firstRowFirstColumn="0" w:firstRowLastColumn="0" w:lastRowFirstColumn="0" w:lastRowLastColumn="0"/>
          <w:cantSplit/>
          <w:tblHeader/>
          <w:jc w:val="center"/>
        </w:trPr>
        <w:tc>
          <w:tcPr>
            <w:tcW w:w="811" w:type="pct"/>
            <w:hideMark/>
          </w:tcPr>
          <w:p w14:paraId="23A75DC4" w14:textId="77777777" w:rsidR="00403049" w:rsidRPr="00BD7175"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AC-6 (5)</w:t>
            </w:r>
          </w:p>
        </w:tc>
        <w:tc>
          <w:tcPr>
            <w:tcW w:w="4189" w:type="pct"/>
            <w:hideMark/>
          </w:tcPr>
          <w:p w14:paraId="66C4E57E" w14:textId="77777777" w:rsidR="00403049" w:rsidRPr="00BD7175"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9F5609" w:rsidRPr="00BD7175" w14:paraId="0C1C8091" w14:textId="77777777" w:rsidTr="006972BB">
        <w:trPr>
          <w:cantSplit/>
          <w:jc w:val="center"/>
        </w:trPr>
        <w:tc>
          <w:tcPr>
            <w:tcW w:w="5000" w:type="pct"/>
            <w:gridSpan w:val="2"/>
            <w:hideMark/>
          </w:tcPr>
          <w:p w14:paraId="176EAE2C" w14:textId="57265200" w:rsidR="009F5609" w:rsidRPr="00BD7175" w:rsidRDefault="009F5609" w:rsidP="009F5609">
            <w:pPr>
              <w:widowControl w:val="0"/>
              <w:suppressAutoHyphens/>
              <w:overflowPunct w:val="0"/>
              <w:spacing w:before="40" w:after="40"/>
              <w:rPr>
                <w:rFonts w:eastAsia="Times New Roman" w:cs="Calibri"/>
                <w:bCs/>
                <w:color w:val="313231"/>
                <w:spacing w:val="-5"/>
                <w:kern w:val="20"/>
                <w:sz w:val="20"/>
              </w:rPr>
            </w:pPr>
            <w:r w:rsidRPr="00DD4775">
              <w:rPr>
                <w:rFonts w:eastAsia="Times New Roman" w:cs="Calibri"/>
                <w:bCs/>
                <w:sz w:val="20"/>
              </w:rPr>
              <w:t xml:space="preserve">Responsible Role: </w:t>
            </w:r>
            <w:r w:rsidRPr="00B03D7C">
              <w:rPr>
                <w:rFonts w:eastAsia="Times New Roman" w:cs="Calibri"/>
                <w:bCs/>
                <w:sz w:val="20"/>
              </w:rPr>
              <w:t>{{ac_</w:t>
            </w:r>
            <w:r>
              <w:rPr>
                <w:rFonts w:eastAsia="Times New Roman" w:cs="Calibri"/>
                <w:bCs/>
                <w:sz w:val="20"/>
              </w:rPr>
              <w:t>6_5</w:t>
            </w:r>
            <w:r w:rsidRPr="00B03D7C">
              <w:rPr>
                <w:rFonts w:eastAsia="Times New Roman" w:cs="Calibri"/>
                <w:bCs/>
                <w:sz w:val="20"/>
              </w:rPr>
              <w:t>_role}}</w:t>
            </w:r>
          </w:p>
        </w:tc>
      </w:tr>
      <w:tr w:rsidR="009F5609" w:rsidRPr="00BD7175" w14:paraId="1D8759D6" w14:textId="77777777" w:rsidTr="006972BB">
        <w:trPr>
          <w:cantSplit/>
          <w:jc w:val="center"/>
        </w:trPr>
        <w:tc>
          <w:tcPr>
            <w:tcW w:w="5000" w:type="pct"/>
            <w:gridSpan w:val="2"/>
            <w:hideMark/>
          </w:tcPr>
          <w:p w14:paraId="3C7CDF17" w14:textId="3D4979CB" w:rsidR="009F5609" w:rsidRPr="00BD7175" w:rsidRDefault="009F5609" w:rsidP="009F5609">
            <w:pPr>
              <w:autoSpaceDE w:val="0"/>
              <w:autoSpaceDN w:val="0"/>
              <w:adjustRightInd w:val="0"/>
              <w:rPr>
                <w:rFonts w:cs="Times New Roman"/>
                <w:color w:val="313231"/>
              </w:rPr>
            </w:pPr>
            <w:r w:rsidRPr="00DD4775">
              <w:rPr>
                <w:rFonts w:eastAsia="Times New Roman" w:cs="Calibri"/>
                <w:bCs/>
                <w:sz w:val="20"/>
              </w:rPr>
              <w:t xml:space="preserve">Parameter AC-06(5): </w:t>
            </w:r>
            <w:r w:rsidRPr="00B03D7C">
              <w:rPr>
                <w:rFonts w:eastAsia="Times New Roman" w:cs="Calibri"/>
                <w:bCs/>
                <w:sz w:val="20"/>
              </w:rPr>
              <w:t>{{ac_</w:t>
            </w:r>
            <w:r>
              <w:rPr>
                <w:rFonts w:eastAsia="Times New Roman" w:cs="Calibri"/>
                <w:bCs/>
                <w:sz w:val="20"/>
              </w:rPr>
              <w:t>6_5</w:t>
            </w:r>
            <w:r w:rsidRPr="00B03D7C">
              <w:rPr>
                <w:rFonts w:eastAsia="Times New Roman" w:cs="Calibri"/>
                <w:bCs/>
                <w:sz w:val="20"/>
              </w:rPr>
              <w:t>_parameter}}</w:t>
            </w:r>
          </w:p>
        </w:tc>
      </w:tr>
      <w:tr w:rsidR="009F5609" w:rsidRPr="00BD7175" w14:paraId="4BCCDCF5" w14:textId="77777777" w:rsidTr="006972BB">
        <w:trPr>
          <w:cantSplit/>
          <w:jc w:val="center"/>
        </w:trPr>
        <w:tc>
          <w:tcPr>
            <w:tcW w:w="5000" w:type="pct"/>
            <w:gridSpan w:val="2"/>
            <w:hideMark/>
          </w:tcPr>
          <w:p w14:paraId="442B4A44" w14:textId="467E3E76" w:rsidR="009F5609" w:rsidRPr="00BD7175" w:rsidRDefault="009F5609" w:rsidP="009F5609">
            <w:pPr>
              <w:widowControl w:val="0"/>
              <w:suppressAutoHyphens/>
              <w:overflowPunct w:val="0"/>
              <w:spacing w:before="40" w:after="40"/>
              <w:rPr>
                <w:rFonts w:eastAsia="Lucida Sans Unicode" w:cs="Arial"/>
                <w:color w:val="313231"/>
                <w:kern w:val="20"/>
                <w:sz w:val="20"/>
                <w:szCs w:val="20"/>
              </w:rPr>
            </w:pPr>
            <w:r w:rsidRPr="00B03D7C">
              <w:rPr>
                <w:sz w:val="20"/>
                <w:szCs w:val="20"/>
              </w:rPr>
              <w:t>{{ac_</w:t>
            </w:r>
            <w:r>
              <w:rPr>
                <w:sz w:val="20"/>
                <w:szCs w:val="20"/>
              </w:rPr>
              <w:t>6_5</w:t>
            </w:r>
            <w:r w:rsidRPr="00B03D7C">
              <w:rPr>
                <w:sz w:val="20"/>
                <w:szCs w:val="20"/>
              </w:rPr>
              <w:t>_status}}</w:t>
            </w:r>
          </w:p>
        </w:tc>
      </w:tr>
      <w:tr w:rsidR="009F5609" w:rsidRPr="00BD7175" w14:paraId="7B499E4E" w14:textId="77777777" w:rsidTr="006972BB">
        <w:trPr>
          <w:cantSplit/>
          <w:jc w:val="center"/>
        </w:trPr>
        <w:tc>
          <w:tcPr>
            <w:tcW w:w="5000" w:type="pct"/>
            <w:gridSpan w:val="2"/>
            <w:hideMark/>
          </w:tcPr>
          <w:p w14:paraId="46DBDA11" w14:textId="1CF8E5BD" w:rsidR="009F5609" w:rsidRPr="00BD7175" w:rsidRDefault="009F5609" w:rsidP="009F5609">
            <w:pPr>
              <w:widowControl w:val="0"/>
              <w:suppressAutoHyphens/>
              <w:overflowPunct w:val="0"/>
              <w:spacing w:before="40" w:after="40"/>
              <w:rPr>
                <w:rFonts w:eastAsia="Lucida Sans Unicode" w:cs="Arial"/>
                <w:color w:val="313231"/>
                <w:kern w:val="20"/>
                <w:sz w:val="20"/>
                <w:szCs w:val="20"/>
              </w:rPr>
            </w:pPr>
            <w:r w:rsidRPr="00B03D7C">
              <w:rPr>
                <w:sz w:val="20"/>
                <w:szCs w:val="20"/>
              </w:rPr>
              <w:t>{{ac_</w:t>
            </w:r>
            <w:r>
              <w:rPr>
                <w:sz w:val="20"/>
                <w:szCs w:val="20"/>
              </w:rPr>
              <w:t>6_5</w:t>
            </w:r>
            <w:r w:rsidRPr="00B03D7C">
              <w:rPr>
                <w:sz w:val="20"/>
                <w:szCs w:val="20"/>
              </w:rPr>
              <w:t>_origination}}</w:t>
            </w:r>
          </w:p>
        </w:tc>
      </w:tr>
    </w:tbl>
    <w:p w14:paraId="524B1843" w14:textId="77777777" w:rsidR="00403049" w:rsidRPr="00BD7175"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BD7175" w14:paraId="4DBC6474"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25EE9AFB" w14:textId="77777777" w:rsidR="00403049" w:rsidRPr="00BD7175"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AC-6 (5) What is the solution and how is it implemented?</w:t>
            </w:r>
          </w:p>
        </w:tc>
      </w:tr>
      <w:tr w:rsidR="00403049" w:rsidRPr="00BD7175" w14:paraId="5CBA6068" w14:textId="77777777" w:rsidTr="006972BB">
        <w:trPr>
          <w:jc w:val="center"/>
        </w:trPr>
        <w:tc>
          <w:tcPr>
            <w:tcW w:w="5000" w:type="pct"/>
          </w:tcPr>
          <w:p w14:paraId="599FA644" w14:textId="71EA8BD8" w:rsidR="00403049" w:rsidRPr="00BD7175" w:rsidRDefault="009F5609" w:rsidP="006972BB">
            <w:pPr>
              <w:widowControl w:val="0"/>
              <w:suppressAutoHyphens/>
              <w:overflowPunct w:val="0"/>
              <w:rPr>
                <w:rFonts w:eastAsia="Lucida Sans Unicode" w:cs="Arial"/>
                <w:color w:val="313231"/>
                <w:spacing w:val="-5"/>
                <w:kern w:val="20"/>
                <w:sz w:val="20"/>
              </w:rPr>
            </w:pPr>
            <w:r w:rsidRPr="004A1F1C">
              <w:rPr>
                <w:rFonts w:eastAsia="Times New Roman" w:cs="Calibri"/>
                <w:sz w:val="20"/>
              </w:rPr>
              <w:t>{{ac_6_5_implementation}}</w:t>
            </w:r>
          </w:p>
        </w:tc>
      </w:tr>
    </w:tbl>
    <w:p w14:paraId="75117096" w14:textId="77777777" w:rsidR="00403049" w:rsidRPr="00BD7175" w:rsidRDefault="00403049" w:rsidP="00403049">
      <w:pPr>
        <w:keepNext/>
        <w:keepLines/>
        <w:spacing w:before="240" w:after="240"/>
        <w:outlineLvl w:val="3"/>
        <w:rPr>
          <w:rFonts w:eastAsia="MS Gothic" w:cs="Gill Sans Light"/>
          <w:bCs/>
          <w:caps/>
          <w:color w:val="444644"/>
          <w:szCs w:val="28"/>
          <w:highlight w:val="yellow"/>
        </w:rPr>
      </w:pPr>
      <w:bookmarkStart w:id="462" w:name="_Toc520895363"/>
      <w:r w:rsidRPr="00BD7175">
        <w:rPr>
          <w:rFonts w:eastAsia="MS Gothic" w:cs="Gill Sans Light"/>
          <w:bCs/>
          <w:caps/>
          <w:color w:val="444644"/>
          <w:szCs w:val="28"/>
        </w:rPr>
        <w:t>AC-6 (7) Control Enhancement (H)</w:t>
      </w:r>
      <w:bookmarkEnd w:id="462"/>
    </w:p>
    <w:p w14:paraId="39191F88" w14:textId="77777777" w:rsidR="00403049" w:rsidRPr="00BD7175" w:rsidRDefault="00403049" w:rsidP="00403049">
      <w:pPr>
        <w:rPr>
          <w:rFonts w:eastAsia="MS Mincho" w:cs="Times New Roman"/>
          <w:highlight w:val="yellow"/>
        </w:rPr>
      </w:pPr>
      <w:r w:rsidRPr="00BD7175">
        <w:rPr>
          <w:rFonts w:eastAsia="MS Mincho" w:cs="Times New Roman"/>
        </w:rPr>
        <w:t>The organization:</w:t>
      </w:r>
    </w:p>
    <w:p w14:paraId="13DB73C2" w14:textId="77777777" w:rsidR="00403049" w:rsidRPr="00BD7175" w:rsidRDefault="00403049" w:rsidP="00403049">
      <w:pPr>
        <w:keepLines/>
        <w:numPr>
          <w:ilvl w:val="0"/>
          <w:numId w:val="21"/>
        </w:numPr>
        <w:suppressAutoHyphens/>
        <w:rPr>
          <w:rFonts w:eastAsia="Lucida Sans Unicode" w:cs="Calibri"/>
          <w:color w:val="000000"/>
          <w:kern w:val="2"/>
          <w:szCs w:val="20"/>
        </w:rPr>
      </w:pPr>
      <w:r w:rsidRPr="00BD7175">
        <w:rPr>
          <w:rFonts w:eastAsia="Lucida Sans Unicode" w:cs="Calibri"/>
          <w:color w:val="000000"/>
          <w:kern w:val="2"/>
          <w:szCs w:val="20"/>
        </w:rPr>
        <w:t>Reviews [</w:t>
      </w:r>
      <w:r w:rsidRPr="00BD7175">
        <w:rPr>
          <w:rFonts w:eastAsia="Lucida Sans Unicode" w:cs="Calibri"/>
          <w:i/>
          <w:kern w:val="2"/>
        </w:rPr>
        <w:t>FedRAMP</w:t>
      </w:r>
      <w:r w:rsidRPr="00BD7175">
        <w:rPr>
          <w:rFonts w:eastAsia="Lucida Sans Unicode" w:cs="Calibri"/>
          <w:color w:val="000000"/>
          <w:kern w:val="2"/>
          <w:szCs w:val="20"/>
        </w:rPr>
        <w:t xml:space="preserve"> </w:t>
      </w:r>
      <w:r w:rsidRPr="00BD7175">
        <w:rPr>
          <w:rFonts w:eastAsia="Lucida Sans Unicode" w:cs="Calibri"/>
          <w:i/>
          <w:kern w:val="2"/>
        </w:rPr>
        <w:t>Assignment: at a minimum, annually</w:t>
      </w:r>
      <w:r w:rsidRPr="00BD7175">
        <w:rPr>
          <w:rFonts w:eastAsia="Lucida Sans Unicode" w:cs="Calibri"/>
          <w:color w:val="000000"/>
          <w:kern w:val="2"/>
          <w:szCs w:val="20"/>
        </w:rPr>
        <w:t>] the privileges assigned to [</w:t>
      </w:r>
      <w:r w:rsidRPr="00BD7175">
        <w:rPr>
          <w:rFonts w:eastAsia="Lucida Sans Unicode" w:cs="Calibri"/>
          <w:i/>
          <w:kern w:val="2"/>
        </w:rPr>
        <w:t>FedRAMP</w:t>
      </w:r>
      <w:r w:rsidRPr="00BD7175">
        <w:rPr>
          <w:rFonts w:eastAsia="Lucida Sans Unicode" w:cs="Calibri"/>
          <w:color w:val="000000"/>
          <w:kern w:val="2"/>
          <w:szCs w:val="20"/>
        </w:rPr>
        <w:t xml:space="preserve"> </w:t>
      </w:r>
      <w:r w:rsidRPr="00BD7175">
        <w:rPr>
          <w:rFonts w:eastAsia="Lucida Sans Unicode" w:cs="Calibri"/>
          <w:i/>
          <w:kern w:val="2"/>
        </w:rPr>
        <w:t>Assignment: all users with privileges</w:t>
      </w:r>
      <w:r w:rsidRPr="00BD7175">
        <w:rPr>
          <w:rFonts w:eastAsia="Lucida Sans Unicode" w:cs="Calibri"/>
          <w:color w:val="000000"/>
          <w:kern w:val="2"/>
          <w:szCs w:val="20"/>
        </w:rPr>
        <w:t xml:space="preserve"> to validate the need for such privileges; and</w:t>
      </w:r>
    </w:p>
    <w:p w14:paraId="64F49AAA" w14:textId="77777777" w:rsidR="00403049" w:rsidRPr="00BD7175" w:rsidRDefault="00403049" w:rsidP="00403049">
      <w:pPr>
        <w:keepLines/>
        <w:numPr>
          <w:ilvl w:val="0"/>
          <w:numId w:val="21"/>
        </w:numPr>
        <w:suppressAutoHyphens/>
        <w:rPr>
          <w:rFonts w:eastAsia="Lucida Sans Unicode" w:cs="Calibri"/>
          <w:color w:val="000000"/>
          <w:kern w:val="2"/>
          <w:szCs w:val="20"/>
        </w:rPr>
      </w:pPr>
      <w:r w:rsidRPr="00BD7175">
        <w:rPr>
          <w:rFonts w:eastAsia="Lucida Sans Unicode" w:cs="Calibri"/>
          <w:color w:val="000000"/>
          <w:kern w:val="2"/>
          <w:szCs w:val="20"/>
        </w:rPr>
        <w:t>Reassigns or removes privileges, if necessary, to correctly reflect organizational mission/business needs.</w:t>
      </w:r>
    </w:p>
    <w:tbl>
      <w:tblPr>
        <w:tblStyle w:val="FedRamp"/>
        <w:tblW w:w="5000" w:type="pct"/>
        <w:jc w:val="center"/>
        <w:tblLook w:val="04A0" w:firstRow="1" w:lastRow="0" w:firstColumn="1" w:lastColumn="0" w:noHBand="0" w:noVBand="1"/>
      </w:tblPr>
      <w:tblGrid>
        <w:gridCol w:w="1517"/>
        <w:gridCol w:w="7833"/>
      </w:tblGrid>
      <w:tr w:rsidR="00403049" w:rsidRPr="00BD7175" w14:paraId="55BBF179" w14:textId="77777777" w:rsidTr="006972BB">
        <w:trPr>
          <w:cnfStyle w:val="100000000000" w:firstRow="1" w:lastRow="0" w:firstColumn="0" w:lastColumn="0" w:oddVBand="0" w:evenVBand="0" w:oddHBand="0" w:evenHBand="0" w:firstRowFirstColumn="0" w:firstRowLastColumn="0" w:lastRowFirstColumn="0" w:lastRowLastColumn="0"/>
          <w:cantSplit/>
          <w:tblHeader/>
          <w:jc w:val="center"/>
        </w:trPr>
        <w:tc>
          <w:tcPr>
            <w:tcW w:w="811" w:type="pct"/>
            <w:hideMark/>
          </w:tcPr>
          <w:p w14:paraId="16DE46A6" w14:textId="77777777" w:rsidR="00403049" w:rsidRPr="00BD7175"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AC-6 (7)</w:t>
            </w:r>
          </w:p>
        </w:tc>
        <w:tc>
          <w:tcPr>
            <w:tcW w:w="4189" w:type="pct"/>
            <w:hideMark/>
          </w:tcPr>
          <w:p w14:paraId="68490E71" w14:textId="77777777" w:rsidR="00403049" w:rsidRPr="00BD7175"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9F5609" w:rsidRPr="00BD7175" w14:paraId="6E3776C5" w14:textId="77777777" w:rsidTr="006972BB">
        <w:trPr>
          <w:cantSplit/>
          <w:jc w:val="center"/>
        </w:trPr>
        <w:tc>
          <w:tcPr>
            <w:tcW w:w="5000" w:type="pct"/>
            <w:gridSpan w:val="2"/>
            <w:hideMark/>
          </w:tcPr>
          <w:p w14:paraId="262B826E" w14:textId="2E00B53D" w:rsidR="009F5609" w:rsidRPr="00BD7175" w:rsidRDefault="009F5609" w:rsidP="009F5609">
            <w:pPr>
              <w:widowControl w:val="0"/>
              <w:suppressAutoHyphens/>
              <w:overflowPunct w:val="0"/>
              <w:spacing w:before="40" w:after="40"/>
              <w:rPr>
                <w:rFonts w:eastAsia="Lucida Sans Unicode" w:cs="Arial"/>
                <w:color w:val="313231"/>
                <w:kern w:val="20"/>
                <w:sz w:val="20"/>
                <w:szCs w:val="20"/>
                <w:highlight w:val="yellow"/>
              </w:rPr>
            </w:pPr>
            <w:r w:rsidRPr="004A1F1C">
              <w:rPr>
                <w:rFonts w:asciiTheme="minorHAnsi" w:hAnsiTheme="minorHAnsi" w:cstheme="minorHAnsi"/>
                <w:sz w:val="20"/>
                <w:szCs w:val="20"/>
              </w:rPr>
              <w:t xml:space="preserve">Responsible Role: </w:t>
            </w:r>
            <w:r w:rsidRPr="00180430">
              <w:rPr>
                <w:rFonts w:eastAsia="Times New Roman" w:cs="Calibri"/>
                <w:sz w:val="20"/>
                <w:szCs w:val="20"/>
              </w:rPr>
              <w:t>{{ac_</w:t>
            </w:r>
            <w:r w:rsidRPr="004A1F1C">
              <w:rPr>
                <w:rFonts w:eastAsia="Times New Roman" w:cs="Calibri"/>
                <w:sz w:val="20"/>
                <w:szCs w:val="20"/>
              </w:rPr>
              <w:t>6_7</w:t>
            </w:r>
            <w:r w:rsidRPr="00180430">
              <w:rPr>
                <w:rFonts w:eastAsia="Times New Roman" w:cs="Calibri"/>
                <w:sz w:val="20"/>
                <w:szCs w:val="20"/>
              </w:rPr>
              <w:t>_role}}</w:t>
            </w:r>
          </w:p>
        </w:tc>
      </w:tr>
      <w:tr w:rsidR="009F5609" w:rsidRPr="00BD7175" w14:paraId="3A018EE1" w14:textId="77777777" w:rsidTr="006972BB">
        <w:trPr>
          <w:cantSplit/>
          <w:jc w:val="center"/>
        </w:trPr>
        <w:tc>
          <w:tcPr>
            <w:tcW w:w="5000" w:type="pct"/>
            <w:gridSpan w:val="2"/>
            <w:hideMark/>
          </w:tcPr>
          <w:p w14:paraId="4FB3A659" w14:textId="6C35BBDA" w:rsidR="009F5609" w:rsidRPr="00BD7175" w:rsidRDefault="009F5609" w:rsidP="009F5609">
            <w:pPr>
              <w:rPr>
                <w:rFonts w:cs="Calibri"/>
                <w:color w:val="313231"/>
                <w:sz w:val="20"/>
              </w:rPr>
            </w:pPr>
            <w:r w:rsidRPr="004A1F1C">
              <w:rPr>
                <w:rFonts w:asciiTheme="minorHAnsi" w:hAnsiTheme="minorHAnsi" w:cstheme="minorHAnsi"/>
                <w:sz w:val="20"/>
                <w:szCs w:val="20"/>
              </w:rPr>
              <w:t xml:space="preserve">Parameter AC-6(7)(a)-1: </w:t>
            </w:r>
            <w:r w:rsidRPr="00180430">
              <w:rPr>
                <w:rFonts w:asciiTheme="minorHAnsi" w:hAnsiTheme="minorHAnsi" w:cstheme="minorHAnsi"/>
                <w:sz w:val="20"/>
                <w:szCs w:val="20"/>
              </w:rPr>
              <w:t>{{ac_</w:t>
            </w:r>
            <w:r w:rsidRPr="004A1F1C">
              <w:rPr>
                <w:rFonts w:asciiTheme="minorHAnsi" w:hAnsiTheme="minorHAnsi" w:cstheme="minorHAnsi"/>
                <w:sz w:val="20"/>
                <w:szCs w:val="20"/>
              </w:rPr>
              <w:t>6_7_1</w:t>
            </w:r>
            <w:r w:rsidRPr="00180430">
              <w:rPr>
                <w:rFonts w:asciiTheme="minorHAnsi" w:hAnsiTheme="minorHAnsi" w:cstheme="minorHAnsi"/>
                <w:sz w:val="20"/>
                <w:szCs w:val="20"/>
              </w:rPr>
              <w:t>_parameter}}</w:t>
            </w:r>
          </w:p>
        </w:tc>
      </w:tr>
      <w:tr w:rsidR="009F5609" w:rsidRPr="00BD7175" w14:paraId="1084EFAE" w14:textId="77777777" w:rsidTr="006972BB">
        <w:trPr>
          <w:cantSplit/>
          <w:jc w:val="center"/>
        </w:trPr>
        <w:tc>
          <w:tcPr>
            <w:tcW w:w="5000" w:type="pct"/>
            <w:gridSpan w:val="2"/>
            <w:hideMark/>
          </w:tcPr>
          <w:p w14:paraId="0951570B" w14:textId="64747A1A" w:rsidR="009F5609" w:rsidRPr="00BD7175" w:rsidRDefault="009F5609" w:rsidP="009F5609">
            <w:pPr>
              <w:widowControl w:val="0"/>
              <w:suppressAutoHyphens/>
              <w:overflowPunct w:val="0"/>
              <w:spacing w:before="40" w:after="40"/>
              <w:rPr>
                <w:rFonts w:eastAsia="Lucida Sans Unicode" w:cs="Arial"/>
                <w:color w:val="313231"/>
                <w:kern w:val="20"/>
                <w:sz w:val="20"/>
                <w:szCs w:val="20"/>
                <w:highlight w:val="yellow"/>
              </w:rPr>
            </w:pPr>
            <w:r w:rsidRPr="004A1F1C">
              <w:rPr>
                <w:rFonts w:asciiTheme="minorHAnsi" w:hAnsiTheme="minorHAnsi" w:cstheme="minorHAnsi"/>
                <w:sz w:val="20"/>
                <w:szCs w:val="20"/>
              </w:rPr>
              <w:t>Parameter AC-6(7)(a)-2:</w:t>
            </w:r>
            <w:r w:rsidRPr="004A1F1C">
              <w:rPr>
                <w:sz w:val="20"/>
                <w:szCs w:val="20"/>
              </w:rPr>
              <w:t xml:space="preserve"> </w:t>
            </w:r>
            <w:r w:rsidRPr="00180430">
              <w:rPr>
                <w:rFonts w:asciiTheme="minorHAnsi" w:hAnsiTheme="minorHAnsi" w:cstheme="minorHAnsi"/>
                <w:sz w:val="20"/>
                <w:szCs w:val="20"/>
              </w:rPr>
              <w:t>{{ac_</w:t>
            </w:r>
            <w:r w:rsidRPr="004A1F1C">
              <w:rPr>
                <w:rFonts w:asciiTheme="minorHAnsi" w:hAnsiTheme="minorHAnsi" w:cstheme="minorHAnsi"/>
                <w:sz w:val="20"/>
                <w:szCs w:val="20"/>
              </w:rPr>
              <w:t>6_7_2</w:t>
            </w:r>
            <w:r w:rsidRPr="00180430">
              <w:rPr>
                <w:rFonts w:asciiTheme="minorHAnsi" w:hAnsiTheme="minorHAnsi" w:cstheme="minorHAnsi"/>
                <w:sz w:val="20"/>
                <w:szCs w:val="20"/>
              </w:rPr>
              <w:t>_parameter}}</w:t>
            </w:r>
          </w:p>
        </w:tc>
      </w:tr>
      <w:tr w:rsidR="009F5609" w:rsidRPr="00BD7175" w14:paraId="15DE5742" w14:textId="77777777" w:rsidTr="006972BB">
        <w:trPr>
          <w:cantSplit/>
          <w:jc w:val="center"/>
        </w:trPr>
        <w:tc>
          <w:tcPr>
            <w:tcW w:w="5000" w:type="pct"/>
            <w:gridSpan w:val="2"/>
            <w:hideMark/>
          </w:tcPr>
          <w:p w14:paraId="791E2E2C" w14:textId="742F17C5" w:rsidR="009F5609" w:rsidRPr="00BD7175" w:rsidRDefault="009F5609" w:rsidP="009F5609">
            <w:pPr>
              <w:widowControl w:val="0"/>
              <w:suppressAutoHyphens/>
              <w:overflowPunct w:val="0"/>
              <w:spacing w:before="40" w:after="40"/>
              <w:rPr>
                <w:rFonts w:eastAsia="Lucida Sans Unicode" w:cs="Arial"/>
                <w:color w:val="313231"/>
                <w:kern w:val="20"/>
                <w:sz w:val="20"/>
                <w:szCs w:val="20"/>
              </w:rPr>
            </w:pPr>
            <w:r w:rsidRPr="00180430">
              <w:rPr>
                <w:sz w:val="20"/>
                <w:szCs w:val="20"/>
              </w:rPr>
              <w:t>{{ac_</w:t>
            </w:r>
            <w:r w:rsidRPr="004A1F1C">
              <w:rPr>
                <w:sz w:val="20"/>
                <w:szCs w:val="20"/>
              </w:rPr>
              <w:t>6_7</w:t>
            </w:r>
            <w:r w:rsidRPr="00180430">
              <w:rPr>
                <w:sz w:val="20"/>
                <w:szCs w:val="20"/>
              </w:rPr>
              <w:t>_status}}</w:t>
            </w:r>
          </w:p>
        </w:tc>
      </w:tr>
      <w:tr w:rsidR="009F5609" w:rsidRPr="00BD7175" w14:paraId="7FFBC06B" w14:textId="77777777" w:rsidTr="006972BB">
        <w:trPr>
          <w:cantSplit/>
          <w:jc w:val="center"/>
        </w:trPr>
        <w:tc>
          <w:tcPr>
            <w:tcW w:w="5000" w:type="pct"/>
            <w:gridSpan w:val="2"/>
            <w:hideMark/>
          </w:tcPr>
          <w:p w14:paraId="005CB797" w14:textId="139235B7" w:rsidR="009F5609" w:rsidRPr="00BD7175" w:rsidRDefault="009F5609" w:rsidP="009F5609">
            <w:pPr>
              <w:widowControl w:val="0"/>
              <w:suppressAutoHyphens/>
              <w:overflowPunct w:val="0"/>
              <w:spacing w:before="40" w:after="40"/>
              <w:rPr>
                <w:rFonts w:eastAsia="Lucida Sans Unicode" w:cs="Arial"/>
                <w:color w:val="313231"/>
                <w:kern w:val="20"/>
                <w:sz w:val="20"/>
                <w:szCs w:val="20"/>
              </w:rPr>
            </w:pPr>
            <w:r w:rsidRPr="00180430">
              <w:rPr>
                <w:sz w:val="20"/>
                <w:szCs w:val="20"/>
              </w:rPr>
              <w:t>{{ac_</w:t>
            </w:r>
            <w:r w:rsidRPr="004A1F1C">
              <w:rPr>
                <w:sz w:val="20"/>
                <w:szCs w:val="20"/>
              </w:rPr>
              <w:t>6_7</w:t>
            </w:r>
            <w:r w:rsidRPr="00180430">
              <w:rPr>
                <w:sz w:val="20"/>
                <w:szCs w:val="20"/>
              </w:rPr>
              <w:t>_origination}}</w:t>
            </w:r>
          </w:p>
        </w:tc>
      </w:tr>
    </w:tbl>
    <w:p w14:paraId="7811BB49" w14:textId="77777777" w:rsidR="00403049" w:rsidRPr="00BD7175"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05"/>
        <w:gridCol w:w="8445"/>
      </w:tblGrid>
      <w:tr w:rsidR="00403049" w:rsidRPr="00BD7175" w14:paraId="60FA1F06"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gridSpan w:val="2"/>
            <w:hideMark/>
          </w:tcPr>
          <w:p w14:paraId="5B4AD5D4" w14:textId="77777777" w:rsidR="00403049" w:rsidRPr="00BD7175" w:rsidRDefault="00403049" w:rsidP="006972BB">
            <w:pPr>
              <w:widowControl w:val="0"/>
              <w:suppressAutoHyphens/>
              <w:rPr>
                <w:rFonts w:ascii="Gill Sans MT" w:eastAsia="Times New Roman" w:hAnsi="Gill Sans MT" w:cs="Arial"/>
                <w:sz w:val="20"/>
                <w:highlight w:val="yellow"/>
                <w:lang w:eastAsia="zh-TW"/>
              </w:rPr>
            </w:pPr>
            <w:r w:rsidRPr="000C5F98">
              <w:rPr>
                <w:rFonts w:ascii="Gill Sans MT" w:eastAsia="Times New Roman" w:hAnsi="Gill Sans MT" w:cs="Arial"/>
                <w:color w:val="FFFFFF" w:themeColor="background1"/>
                <w:sz w:val="20"/>
                <w:lang w:eastAsia="zh-TW"/>
              </w:rPr>
              <w:t>AC-6 (7) What is the solution and how is it implemented?</w:t>
            </w:r>
          </w:p>
        </w:tc>
      </w:tr>
      <w:tr w:rsidR="009F5609" w:rsidRPr="00BD7175" w14:paraId="750096BF" w14:textId="77777777" w:rsidTr="006972BB">
        <w:trPr>
          <w:jc w:val="center"/>
        </w:trPr>
        <w:tc>
          <w:tcPr>
            <w:tcW w:w="484" w:type="pct"/>
            <w:shd w:val="clear" w:color="auto" w:fill="C4D3EF"/>
            <w:hideMark/>
          </w:tcPr>
          <w:p w14:paraId="7685106E" w14:textId="77777777" w:rsidR="009F5609" w:rsidRPr="00BD7175" w:rsidRDefault="009F5609" w:rsidP="009F5609">
            <w:pPr>
              <w:widowControl w:val="0"/>
              <w:suppressAutoHyphens/>
              <w:spacing w:before="40" w:after="40"/>
              <w:jc w:val="center"/>
              <w:rPr>
                <w:rFonts w:eastAsia="Times New Roman" w:cs="Arial"/>
                <w:b/>
                <w:sz w:val="20"/>
                <w:highlight w:val="yellow"/>
                <w:lang w:eastAsia="zh-TW"/>
              </w:rPr>
            </w:pPr>
            <w:r w:rsidRPr="00BD7175">
              <w:rPr>
                <w:rFonts w:eastAsia="Times New Roman" w:cs="Arial"/>
                <w:b/>
                <w:sz w:val="20"/>
                <w:lang w:eastAsia="zh-TW"/>
              </w:rPr>
              <w:t>Part a</w:t>
            </w:r>
          </w:p>
        </w:tc>
        <w:tc>
          <w:tcPr>
            <w:tcW w:w="4516" w:type="pct"/>
          </w:tcPr>
          <w:p w14:paraId="39EA8517" w14:textId="02180A8E" w:rsidR="009F5609" w:rsidRPr="00BD7175" w:rsidRDefault="009F5609" w:rsidP="009F5609">
            <w:pPr>
              <w:widowControl w:val="0"/>
              <w:suppressAutoHyphens/>
              <w:overflowPunct w:val="0"/>
              <w:rPr>
                <w:rFonts w:eastAsia="Lucida Sans Unicode" w:cs="Arial"/>
                <w:color w:val="313231"/>
                <w:spacing w:val="-5"/>
                <w:kern w:val="20"/>
                <w:highlight w:val="yellow"/>
              </w:rPr>
            </w:pPr>
            <w:r w:rsidRPr="004A1F1C">
              <w:rPr>
                <w:rFonts w:asciiTheme="minorHAnsi" w:eastAsia="Calibri" w:hAnsiTheme="minorHAnsi" w:cstheme="minorHAnsi"/>
                <w:bCs/>
                <w:sz w:val="20"/>
                <w:szCs w:val="20"/>
              </w:rPr>
              <w:t>{{ac_6_7_</w:t>
            </w:r>
            <w:r w:rsidR="00A956CE">
              <w:rPr>
                <w:rFonts w:asciiTheme="minorHAnsi" w:eastAsia="Calibri" w:hAnsiTheme="minorHAnsi" w:cstheme="minorHAnsi"/>
                <w:bCs/>
                <w:sz w:val="20"/>
                <w:szCs w:val="20"/>
              </w:rPr>
              <w:t>a_</w:t>
            </w:r>
            <w:r w:rsidRPr="004A1F1C">
              <w:rPr>
                <w:rFonts w:asciiTheme="minorHAnsi" w:eastAsia="Calibri" w:hAnsiTheme="minorHAnsi" w:cstheme="minorHAnsi"/>
                <w:bCs/>
                <w:sz w:val="20"/>
                <w:szCs w:val="20"/>
              </w:rPr>
              <w:t>implementation}}</w:t>
            </w:r>
          </w:p>
        </w:tc>
      </w:tr>
      <w:tr w:rsidR="009F5609" w:rsidRPr="00BD7175" w14:paraId="073B6920" w14:textId="77777777" w:rsidTr="006972BB">
        <w:trPr>
          <w:jc w:val="center"/>
        </w:trPr>
        <w:tc>
          <w:tcPr>
            <w:tcW w:w="484" w:type="pct"/>
            <w:shd w:val="clear" w:color="auto" w:fill="C4D3EF"/>
            <w:hideMark/>
          </w:tcPr>
          <w:p w14:paraId="32A423F6" w14:textId="77777777" w:rsidR="009F5609" w:rsidRPr="00BD7175" w:rsidRDefault="009F5609" w:rsidP="009F5609">
            <w:pPr>
              <w:widowControl w:val="0"/>
              <w:suppressAutoHyphens/>
              <w:spacing w:before="40" w:after="40"/>
              <w:jc w:val="center"/>
              <w:rPr>
                <w:rFonts w:eastAsia="Times New Roman" w:cs="Arial"/>
                <w:b/>
                <w:sz w:val="20"/>
                <w:highlight w:val="yellow"/>
                <w:lang w:eastAsia="zh-TW"/>
              </w:rPr>
            </w:pPr>
            <w:r w:rsidRPr="00BD7175">
              <w:rPr>
                <w:rFonts w:eastAsia="Times New Roman" w:cs="Arial"/>
                <w:b/>
                <w:sz w:val="20"/>
                <w:lang w:eastAsia="zh-TW"/>
              </w:rPr>
              <w:t>Part b</w:t>
            </w:r>
          </w:p>
        </w:tc>
        <w:tc>
          <w:tcPr>
            <w:tcW w:w="4516" w:type="pct"/>
          </w:tcPr>
          <w:p w14:paraId="429C74D8" w14:textId="5A337446" w:rsidR="009F5609" w:rsidRPr="00BD7175" w:rsidRDefault="009F5609" w:rsidP="009F5609">
            <w:pPr>
              <w:widowControl w:val="0"/>
              <w:suppressAutoHyphens/>
              <w:overflowPunct w:val="0"/>
              <w:rPr>
                <w:rFonts w:eastAsia="Lucida Sans Unicode" w:cs="Arial"/>
                <w:color w:val="313231"/>
                <w:spacing w:val="-5"/>
                <w:kern w:val="20"/>
                <w:sz w:val="20"/>
              </w:rPr>
            </w:pPr>
            <w:r w:rsidRPr="004A1F1C">
              <w:rPr>
                <w:rFonts w:asciiTheme="minorHAnsi" w:eastAsia="Calibri,Times New Roman" w:hAnsiTheme="minorHAnsi" w:cstheme="minorHAnsi"/>
                <w:bCs/>
                <w:sz w:val="20"/>
                <w:szCs w:val="20"/>
              </w:rPr>
              <w:t>{{ac_6_7_</w:t>
            </w:r>
            <w:r w:rsidR="00A956CE">
              <w:rPr>
                <w:rFonts w:asciiTheme="minorHAnsi" w:eastAsia="Calibri,Times New Roman" w:hAnsiTheme="minorHAnsi" w:cstheme="minorHAnsi"/>
                <w:bCs/>
                <w:sz w:val="20"/>
                <w:szCs w:val="20"/>
              </w:rPr>
              <w:t>b_</w:t>
            </w:r>
            <w:r w:rsidRPr="004A1F1C">
              <w:rPr>
                <w:rFonts w:asciiTheme="minorHAnsi" w:eastAsia="Calibri,Times New Roman" w:hAnsiTheme="minorHAnsi" w:cstheme="minorHAnsi"/>
                <w:bCs/>
                <w:sz w:val="20"/>
                <w:szCs w:val="20"/>
              </w:rPr>
              <w:t>implementation}}</w:t>
            </w:r>
          </w:p>
        </w:tc>
      </w:tr>
    </w:tbl>
    <w:p w14:paraId="0D3C9E42" w14:textId="77777777" w:rsidR="00403049" w:rsidRPr="00BD7175" w:rsidRDefault="00403049" w:rsidP="00403049">
      <w:pPr>
        <w:keepNext/>
        <w:keepLines/>
        <w:spacing w:before="240" w:after="240"/>
        <w:outlineLvl w:val="3"/>
        <w:rPr>
          <w:rFonts w:eastAsia="MS Gothic" w:cs="Gill Sans Light"/>
          <w:bCs/>
          <w:caps/>
          <w:color w:val="444644"/>
          <w:szCs w:val="28"/>
          <w:highlight w:val="yellow"/>
        </w:rPr>
      </w:pPr>
      <w:bookmarkStart w:id="463" w:name="_Toc520895364"/>
      <w:r w:rsidRPr="00BD7175">
        <w:rPr>
          <w:rFonts w:eastAsia="MS Gothic" w:cs="Gill Sans Light"/>
          <w:bCs/>
          <w:caps/>
          <w:color w:val="444644"/>
          <w:szCs w:val="28"/>
        </w:rPr>
        <w:lastRenderedPageBreak/>
        <w:t>AC-6 (8) Control Enhancement (H)</w:t>
      </w:r>
      <w:bookmarkEnd w:id="463"/>
    </w:p>
    <w:p w14:paraId="69901534" w14:textId="77777777" w:rsidR="00403049" w:rsidRPr="00BD7175" w:rsidRDefault="00403049" w:rsidP="00403049">
      <w:pPr>
        <w:rPr>
          <w:rFonts w:eastAsia="MS Mincho" w:cs="Calibri"/>
          <w:highlight w:val="yellow"/>
        </w:rPr>
      </w:pPr>
      <w:r w:rsidRPr="00BD7175">
        <w:rPr>
          <w:rFonts w:eastAsia="MS Mincho" w:cs="Calibri"/>
        </w:rPr>
        <w:t>The information system prevents [</w:t>
      </w:r>
      <w:r w:rsidRPr="00BD7175">
        <w:rPr>
          <w:rFonts w:eastAsia="Lucida Sans Unicode" w:cs="Calibri"/>
          <w:i/>
          <w:kern w:val="2"/>
        </w:rPr>
        <w:t>FedRAMP Assignment: any software except software explicitly documented</w:t>
      </w:r>
      <w:r w:rsidRPr="00BD7175">
        <w:rPr>
          <w:rFonts w:eastAsia="MS Mincho" w:cs="Calibri"/>
        </w:rPr>
        <w:t>] from executing at higher privilege levels than users executing the software.</w:t>
      </w:r>
    </w:p>
    <w:tbl>
      <w:tblPr>
        <w:tblStyle w:val="FedRamp"/>
        <w:tblW w:w="5000" w:type="pct"/>
        <w:jc w:val="center"/>
        <w:tblLook w:val="04A0" w:firstRow="1" w:lastRow="0" w:firstColumn="1" w:lastColumn="0" w:noHBand="0" w:noVBand="1"/>
      </w:tblPr>
      <w:tblGrid>
        <w:gridCol w:w="1517"/>
        <w:gridCol w:w="7833"/>
      </w:tblGrid>
      <w:tr w:rsidR="00403049" w:rsidRPr="00BD7175" w14:paraId="501B1F24"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578A53D1" w14:textId="77777777" w:rsidR="00403049" w:rsidRPr="00BD7175"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AC-6 (8)</w:t>
            </w:r>
          </w:p>
        </w:tc>
        <w:tc>
          <w:tcPr>
            <w:tcW w:w="4189" w:type="pct"/>
            <w:hideMark/>
          </w:tcPr>
          <w:p w14:paraId="70BE504A" w14:textId="77777777" w:rsidR="00403049" w:rsidRPr="00BD7175"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9F5609" w:rsidRPr="00BD7175" w14:paraId="3546829C" w14:textId="77777777" w:rsidTr="006972BB">
        <w:trPr>
          <w:jc w:val="center"/>
        </w:trPr>
        <w:tc>
          <w:tcPr>
            <w:tcW w:w="5000" w:type="pct"/>
            <w:gridSpan w:val="2"/>
            <w:hideMark/>
          </w:tcPr>
          <w:p w14:paraId="3B869673" w14:textId="0632C687" w:rsidR="009F5609" w:rsidRPr="00BD7175" w:rsidRDefault="009F5609" w:rsidP="009F5609">
            <w:pPr>
              <w:widowControl w:val="0"/>
              <w:suppressAutoHyphens/>
              <w:overflowPunct w:val="0"/>
              <w:spacing w:before="40" w:after="40"/>
              <w:rPr>
                <w:rFonts w:eastAsia="Lucida Sans Unicode" w:cs="Arial"/>
                <w:color w:val="313231"/>
                <w:kern w:val="20"/>
                <w:sz w:val="20"/>
                <w:szCs w:val="20"/>
                <w:highlight w:val="yellow"/>
              </w:rPr>
            </w:pPr>
            <w:r w:rsidRPr="004A1F1C">
              <w:rPr>
                <w:rFonts w:asciiTheme="minorHAnsi" w:hAnsiTheme="minorHAnsi" w:cstheme="minorHAnsi"/>
                <w:sz w:val="20"/>
                <w:szCs w:val="20"/>
              </w:rPr>
              <w:t xml:space="preserve">Responsible Role: </w:t>
            </w:r>
            <w:r w:rsidRPr="00180430">
              <w:rPr>
                <w:rFonts w:eastAsia="Times New Roman" w:cs="Calibri"/>
                <w:sz w:val="20"/>
                <w:szCs w:val="20"/>
              </w:rPr>
              <w:t>{{ac_</w:t>
            </w:r>
            <w:r w:rsidRPr="004A1F1C">
              <w:rPr>
                <w:rFonts w:eastAsia="Times New Roman" w:cs="Calibri"/>
                <w:sz w:val="20"/>
                <w:szCs w:val="20"/>
              </w:rPr>
              <w:t>6_8</w:t>
            </w:r>
            <w:r w:rsidRPr="00180430">
              <w:rPr>
                <w:rFonts w:eastAsia="Times New Roman" w:cs="Calibri"/>
                <w:sz w:val="20"/>
                <w:szCs w:val="20"/>
              </w:rPr>
              <w:t>_role}}</w:t>
            </w:r>
          </w:p>
        </w:tc>
      </w:tr>
      <w:tr w:rsidR="009F5609" w:rsidRPr="00BD7175" w14:paraId="35AC34C0" w14:textId="77777777" w:rsidTr="006972BB">
        <w:trPr>
          <w:jc w:val="center"/>
        </w:trPr>
        <w:tc>
          <w:tcPr>
            <w:tcW w:w="5000" w:type="pct"/>
            <w:gridSpan w:val="2"/>
            <w:hideMark/>
          </w:tcPr>
          <w:p w14:paraId="6D0D636D" w14:textId="6EDB1BF3" w:rsidR="009F5609" w:rsidRPr="00BD7175" w:rsidRDefault="009F5609" w:rsidP="009F5609">
            <w:pPr>
              <w:widowControl w:val="0"/>
              <w:suppressAutoHyphens/>
              <w:overflowPunct w:val="0"/>
              <w:spacing w:before="40" w:after="40"/>
              <w:rPr>
                <w:rFonts w:eastAsia="Lucida Sans Unicode" w:cs="Arial"/>
                <w:color w:val="313231"/>
                <w:kern w:val="20"/>
                <w:sz w:val="20"/>
                <w:szCs w:val="20"/>
                <w:highlight w:val="yellow"/>
              </w:rPr>
            </w:pPr>
            <w:r w:rsidRPr="004A1F1C">
              <w:rPr>
                <w:rFonts w:asciiTheme="minorHAnsi" w:hAnsiTheme="minorHAnsi" w:cstheme="minorHAnsi"/>
                <w:sz w:val="20"/>
                <w:szCs w:val="20"/>
              </w:rPr>
              <w:t xml:space="preserve">Parameter AC-6 (8): </w:t>
            </w:r>
            <w:r w:rsidRPr="00180430">
              <w:rPr>
                <w:rFonts w:asciiTheme="minorHAnsi" w:hAnsiTheme="minorHAnsi" w:cstheme="minorHAnsi"/>
                <w:sz w:val="20"/>
                <w:szCs w:val="20"/>
              </w:rPr>
              <w:t>{{ac_</w:t>
            </w:r>
            <w:r w:rsidRPr="004A1F1C">
              <w:rPr>
                <w:rFonts w:asciiTheme="minorHAnsi" w:hAnsiTheme="minorHAnsi" w:cstheme="minorHAnsi"/>
                <w:sz w:val="20"/>
                <w:szCs w:val="20"/>
              </w:rPr>
              <w:t>6_8</w:t>
            </w:r>
            <w:r w:rsidRPr="00180430">
              <w:rPr>
                <w:rFonts w:asciiTheme="minorHAnsi" w:hAnsiTheme="minorHAnsi" w:cstheme="minorHAnsi"/>
                <w:sz w:val="20"/>
                <w:szCs w:val="20"/>
              </w:rPr>
              <w:t>_parameter}}</w:t>
            </w:r>
          </w:p>
        </w:tc>
      </w:tr>
      <w:tr w:rsidR="009F5609" w:rsidRPr="00BD7175" w14:paraId="7FC76936" w14:textId="77777777" w:rsidTr="006972BB">
        <w:trPr>
          <w:jc w:val="center"/>
        </w:trPr>
        <w:tc>
          <w:tcPr>
            <w:tcW w:w="5000" w:type="pct"/>
            <w:gridSpan w:val="2"/>
            <w:hideMark/>
          </w:tcPr>
          <w:p w14:paraId="6655AC7F" w14:textId="4DAFD7C7" w:rsidR="009F5609" w:rsidRPr="00BD7175" w:rsidRDefault="009F5609" w:rsidP="009F5609">
            <w:pPr>
              <w:widowControl w:val="0"/>
              <w:suppressAutoHyphens/>
              <w:overflowPunct w:val="0"/>
              <w:spacing w:before="40" w:after="40"/>
              <w:rPr>
                <w:rFonts w:eastAsia="Lucida Sans Unicode" w:cs="Arial"/>
                <w:color w:val="313231"/>
                <w:kern w:val="20"/>
                <w:sz w:val="20"/>
                <w:szCs w:val="20"/>
              </w:rPr>
            </w:pPr>
            <w:r w:rsidRPr="00180430">
              <w:rPr>
                <w:sz w:val="20"/>
                <w:szCs w:val="20"/>
              </w:rPr>
              <w:t>{{ac_</w:t>
            </w:r>
            <w:r w:rsidRPr="004A1F1C">
              <w:rPr>
                <w:sz w:val="20"/>
                <w:szCs w:val="20"/>
              </w:rPr>
              <w:t>6_8</w:t>
            </w:r>
            <w:r w:rsidRPr="00180430">
              <w:rPr>
                <w:sz w:val="20"/>
                <w:szCs w:val="20"/>
              </w:rPr>
              <w:t>_status}}</w:t>
            </w:r>
          </w:p>
        </w:tc>
      </w:tr>
      <w:tr w:rsidR="009F5609" w:rsidRPr="00BD7175" w14:paraId="744CCB9A" w14:textId="77777777" w:rsidTr="006972BB">
        <w:trPr>
          <w:jc w:val="center"/>
        </w:trPr>
        <w:tc>
          <w:tcPr>
            <w:tcW w:w="5000" w:type="pct"/>
            <w:gridSpan w:val="2"/>
            <w:hideMark/>
          </w:tcPr>
          <w:p w14:paraId="3517FCDF" w14:textId="6B236DD7" w:rsidR="009F5609" w:rsidRPr="00BD7175" w:rsidRDefault="009F5609" w:rsidP="009F5609">
            <w:pPr>
              <w:widowControl w:val="0"/>
              <w:suppressAutoHyphens/>
              <w:overflowPunct w:val="0"/>
              <w:spacing w:before="40" w:after="40"/>
              <w:rPr>
                <w:rFonts w:eastAsia="Lucida Sans Unicode" w:cs="Arial"/>
                <w:color w:val="313231"/>
                <w:kern w:val="20"/>
                <w:sz w:val="20"/>
                <w:szCs w:val="20"/>
              </w:rPr>
            </w:pPr>
            <w:r w:rsidRPr="00180430">
              <w:rPr>
                <w:sz w:val="20"/>
                <w:szCs w:val="20"/>
              </w:rPr>
              <w:t>{{ac_</w:t>
            </w:r>
            <w:r w:rsidRPr="004A1F1C">
              <w:rPr>
                <w:sz w:val="20"/>
                <w:szCs w:val="20"/>
              </w:rPr>
              <w:t>6_8</w:t>
            </w:r>
            <w:r w:rsidRPr="00180430">
              <w:rPr>
                <w:sz w:val="20"/>
                <w:szCs w:val="20"/>
              </w:rPr>
              <w:t>_origination}}</w:t>
            </w:r>
          </w:p>
        </w:tc>
      </w:tr>
    </w:tbl>
    <w:p w14:paraId="412BD5EC" w14:textId="77777777" w:rsidR="00403049" w:rsidRPr="00BD7175"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BD7175" w14:paraId="13A7B1AB"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49BA85B1" w14:textId="77777777" w:rsidR="00403049" w:rsidRPr="00BD7175" w:rsidRDefault="00403049" w:rsidP="006972BB">
            <w:pPr>
              <w:widowControl w:val="0"/>
              <w:suppressAutoHyphens/>
              <w:rPr>
                <w:rFonts w:ascii="Gill Sans MT" w:eastAsia="Times New Roman" w:hAnsi="Gill Sans MT" w:cs="Arial"/>
                <w:sz w:val="20"/>
                <w:highlight w:val="yellow"/>
                <w:lang w:eastAsia="zh-TW"/>
              </w:rPr>
            </w:pPr>
            <w:r w:rsidRPr="000C5F98">
              <w:rPr>
                <w:rFonts w:ascii="Gill Sans MT" w:eastAsia="Times New Roman" w:hAnsi="Gill Sans MT" w:cs="Arial"/>
                <w:color w:val="FFFFFF" w:themeColor="background1"/>
                <w:sz w:val="20"/>
                <w:lang w:eastAsia="zh-TW"/>
              </w:rPr>
              <w:t>AC-6 (8) What is the solution and how is it implemented?</w:t>
            </w:r>
          </w:p>
        </w:tc>
      </w:tr>
      <w:tr w:rsidR="00403049" w:rsidRPr="00BD7175" w14:paraId="20885453" w14:textId="77777777" w:rsidTr="006972BB">
        <w:trPr>
          <w:jc w:val="center"/>
        </w:trPr>
        <w:tc>
          <w:tcPr>
            <w:tcW w:w="5000" w:type="pct"/>
          </w:tcPr>
          <w:p w14:paraId="5AAC56BC" w14:textId="35426C33" w:rsidR="00403049" w:rsidRPr="00BD7175" w:rsidRDefault="009F5609" w:rsidP="006972BB">
            <w:pPr>
              <w:widowControl w:val="0"/>
              <w:suppressAutoHyphens/>
              <w:overflowPunct w:val="0"/>
              <w:rPr>
                <w:rFonts w:eastAsia="Lucida Sans Unicode" w:cs="Arial"/>
                <w:color w:val="313231"/>
                <w:spacing w:val="-5"/>
                <w:kern w:val="20"/>
                <w:sz w:val="20"/>
              </w:rPr>
            </w:pPr>
            <w:r w:rsidRPr="004A1F1C">
              <w:rPr>
                <w:rFonts w:asciiTheme="minorHAnsi" w:eastAsia="Calibri" w:hAnsiTheme="minorHAnsi" w:cs="Calibri"/>
                <w:bCs/>
                <w:sz w:val="20"/>
                <w:szCs w:val="20"/>
              </w:rPr>
              <w:t>{{ac_6_8_implementation}}</w:t>
            </w:r>
          </w:p>
        </w:tc>
      </w:tr>
    </w:tbl>
    <w:p w14:paraId="2917A874" w14:textId="77777777" w:rsidR="00403049" w:rsidRPr="00BD7175" w:rsidRDefault="00403049" w:rsidP="00403049">
      <w:pPr>
        <w:keepNext/>
        <w:keepLines/>
        <w:spacing w:before="240" w:after="240"/>
        <w:outlineLvl w:val="3"/>
        <w:rPr>
          <w:rFonts w:eastAsia="MS Gothic" w:cs="Gill Sans Light"/>
          <w:bCs/>
          <w:caps/>
          <w:color w:val="444644"/>
          <w:szCs w:val="28"/>
        </w:rPr>
      </w:pPr>
      <w:bookmarkStart w:id="464" w:name="_Toc388620718"/>
      <w:bookmarkStart w:id="465" w:name="_Toc385594863"/>
      <w:bookmarkStart w:id="466" w:name="_Toc385594475"/>
      <w:bookmarkStart w:id="467" w:name="_Toc385594083"/>
      <w:bookmarkStart w:id="468" w:name="_Toc383444444"/>
      <w:bookmarkStart w:id="469" w:name="_Toc383433212"/>
      <w:bookmarkStart w:id="470" w:name="_Toc383430528"/>
      <w:bookmarkStart w:id="471" w:name="_Toc383429281"/>
      <w:bookmarkStart w:id="472" w:name="_Toc520895365"/>
      <w:r w:rsidRPr="00BD7175">
        <w:rPr>
          <w:rFonts w:eastAsia="MS Gothic" w:cs="Gill Sans Light"/>
          <w:bCs/>
          <w:caps/>
          <w:color w:val="444644"/>
          <w:szCs w:val="28"/>
        </w:rPr>
        <w:t xml:space="preserve">AC-6 (9) Control Enhancement </w:t>
      </w:r>
      <w:bookmarkEnd w:id="464"/>
      <w:bookmarkEnd w:id="465"/>
      <w:bookmarkEnd w:id="466"/>
      <w:bookmarkEnd w:id="467"/>
      <w:bookmarkEnd w:id="468"/>
      <w:bookmarkEnd w:id="469"/>
      <w:bookmarkEnd w:id="470"/>
      <w:bookmarkEnd w:id="471"/>
      <w:r w:rsidRPr="00BD7175">
        <w:rPr>
          <w:rFonts w:eastAsia="MS Gothic" w:cs="Gill Sans Light"/>
          <w:bCs/>
          <w:caps/>
          <w:color w:val="444644"/>
          <w:szCs w:val="28"/>
        </w:rPr>
        <w:t>(M) (H)</w:t>
      </w:r>
      <w:bookmarkEnd w:id="472"/>
    </w:p>
    <w:p w14:paraId="0BA63BBE" w14:textId="77777777" w:rsidR="00403049" w:rsidRPr="00BD7175" w:rsidRDefault="00403049" w:rsidP="00403049">
      <w:pPr>
        <w:rPr>
          <w:rFonts w:eastAsia="MS Mincho" w:cs="Times New Roman"/>
        </w:rPr>
      </w:pPr>
      <w:r w:rsidRPr="00BD7175">
        <w:rPr>
          <w:rFonts w:eastAsia="MS Mincho" w:cs="Times New Roman"/>
        </w:rPr>
        <w:t>The information system audits the execution of privileged functions.</w:t>
      </w:r>
    </w:p>
    <w:tbl>
      <w:tblPr>
        <w:tblStyle w:val="FedRamp"/>
        <w:tblW w:w="5000" w:type="pct"/>
        <w:jc w:val="center"/>
        <w:tblLook w:val="04A0" w:firstRow="1" w:lastRow="0" w:firstColumn="1" w:lastColumn="0" w:noHBand="0" w:noVBand="1"/>
      </w:tblPr>
      <w:tblGrid>
        <w:gridCol w:w="1517"/>
        <w:gridCol w:w="7833"/>
      </w:tblGrid>
      <w:tr w:rsidR="00403049" w:rsidRPr="00BD7175" w14:paraId="569F3133"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034E9416" w14:textId="77777777" w:rsidR="00403049" w:rsidRPr="00BD7175"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AC-6 (9)</w:t>
            </w:r>
          </w:p>
        </w:tc>
        <w:tc>
          <w:tcPr>
            <w:tcW w:w="4189" w:type="pct"/>
            <w:hideMark/>
          </w:tcPr>
          <w:p w14:paraId="7893BBF9" w14:textId="77777777" w:rsidR="00403049" w:rsidRPr="00BD7175"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9F5609" w:rsidRPr="00BD7175" w14:paraId="1753D0D6" w14:textId="77777777" w:rsidTr="006972BB">
        <w:trPr>
          <w:jc w:val="center"/>
        </w:trPr>
        <w:tc>
          <w:tcPr>
            <w:tcW w:w="5000" w:type="pct"/>
            <w:gridSpan w:val="2"/>
            <w:hideMark/>
          </w:tcPr>
          <w:p w14:paraId="342F581B" w14:textId="077B7747" w:rsidR="009F5609" w:rsidRPr="00BD7175" w:rsidRDefault="009F5609" w:rsidP="009F5609">
            <w:pPr>
              <w:widowControl w:val="0"/>
              <w:suppressAutoHyphens/>
              <w:overflowPunct w:val="0"/>
              <w:spacing w:before="40" w:after="40"/>
              <w:rPr>
                <w:rFonts w:eastAsia="Lucida Sans Unicode" w:cs="Arial"/>
                <w:color w:val="313231"/>
                <w:kern w:val="20"/>
                <w:sz w:val="20"/>
                <w:szCs w:val="20"/>
              </w:rPr>
            </w:pPr>
            <w:r w:rsidRPr="004D3785">
              <w:rPr>
                <w:rFonts w:asciiTheme="minorHAnsi" w:hAnsiTheme="minorHAnsi" w:cstheme="minorHAnsi"/>
                <w:sz w:val="20"/>
              </w:rPr>
              <w:t xml:space="preserve">Responsible Role: </w:t>
            </w:r>
            <w:r w:rsidRPr="00E6472F">
              <w:rPr>
                <w:rFonts w:asciiTheme="minorHAnsi" w:hAnsiTheme="minorHAnsi" w:cstheme="minorHAnsi"/>
                <w:sz w:val="20"/>
              </w:rPr>
              <w:t>{{ac_</w:t>
            </w:r>
            <w:r>
              <w:rPr>
                <w:rFonts w:asciiTheme="minorHAnsi" w:hAnsiTheme="minorHAnsi" w:cstheme="minorHAnsi"/>
                <w:sz w:val="20"/>
              </w:rPr>
              <w:t>6_9</w:t>
            </w:r>
            <w:r w:rsidRPr="00E6472F">
              <w:rPr>
                <w:rFonts w:asciiTheme="minorHAnsi" w:hAnsiTheme="minorHAnsi" w:cstheme="minorHAnsi"/>
                <w:sz w:val="20"/>
              </w:rPr>
              <w:t>_role}}</w:t>
            </w:r>
          </w:p>
        </w:tc>
      </w:tr>
      <w:tr w:rsidR="009F5609" w:rsidRPr="00BD7175" w14:paraId="6ABF1452" w14:textId="77777777" w:rsidTr="006972BB">
        <w:trPr>
          <w:jc w:val="center"/>
        </w:trPr>
        <w:tc>
          <w:tcPr>
            <w:tcW w:w="5000" w:type="pct"/>
            <w:gridSpan w:val="2"/>
            <w:hideMark/>
          </w:tcPr>
          <w:p w14:paraId="4F7C330B" w14:textId="6DF5C6D4" w:rsidR="009F5609" w:rsidRPr="00BD7175" w:rsidRDefault="009F5609" w:rsidP="009F5609">
            <w:pPr>
              <w:widowControl w:val="0"/>
              <w:suppressAutoHyphens/>
              <w:overflowPunct w:val="0"/>
              <w:spacing w:before="40" w:after="40"/>
              <w:rPr>
                <w:rFonts w:eastAsia="Lucida Sans Unicode" w:cs="Arial"/>
                <w:color w:val="313231"/>
                <w:kern w:val="20"/>
                <w:sz w:val="20"/>
                <w:szCs w:val="20"/>
              </w:rPr>
            </w:pPr>
            <w:r w:rsidRPr="00E6472F">
              <w:rPr>
                <w:sz w:val="20"/>
                <w:szCs w:val="20"/>
              </w:rPr>
              <w:t>{{ac_</w:t>
            </w:r>
            <w:r>
              <w:rPr>
                <w:sz w:val="20"/>
                <w:szCs w:val="20"/>
              </w:rPr>
              <w:t>6_9</w:t>
            </w:r>
            <w:r w:rsidRPr="00E6472F">
              <w:rPr>
                <w:sz w:val="20"/>
                <w:szCs w:val="20"/>
              </w:rPr>
              <w:t>_status}}</w:t>
            </w:r>
          </w:p>
        </w:tc>
      </w:tr>
      <w:tr w:rsidR="009F5609" w:rsidRPr="00BD7175" w14:paraId="11A4CFB8" w14:textId="77777777" w:rsidTr="006972BB">
        <w:trPr>
          <w:jc w:val="center"/>
        </w:trPr>
        <w:tc>
          <w:tcPr>
            <w:tcW w:w="5000" w:type="pct"/>
            <w:gridSpan w:val="2"/>
            <w:hideMark/>
          </w:tcPr>
          <w:p w14:paraId="01B180BF" w14:textId="4939D26E" w:rsidR="009F5609" w:rsidRPr="00BD7175" w:rsidRDefault="009F5609" w:rsidP="009F5609">
            <w:pPr>
              <w:widowControl w:val="0"/>
              <w:suppressAutoHyphens/>
              <w:overflowPunct w:val="0"/>
              <w:spacing w:before="40" w:after="40"/>
              <w:rPr>
                <w:rFonts w:eastAsia="Lucida Sans Unicode" w:cs="Arial"/>
                <w:color w:val="313231"/>
                <w:kern w:val="20"/>
                <w:sz w:val="20"/>
                <w:szCs w:val="20"/>
              </w:rPr>
            </w:pPr>
            <w:r w:rsidRPr="00E6472F">
              <w:rPr>
                <w:sz w:val="20"/>
                <w:szCs w:val="20"/>
              </w:rPr>
              <w:t>{{ac_</w:t>
            </w:r>
            <w:r>
              <w:rPr>
                <w:sz w:val="20"/>
                <w:szCs w:val="20"/>
              </w:rPr>
              <w:t>6_9</w:t>
            </w:r>
            <w:r w:rsidRPr="00E6472F">
              <w:rPr>
                <w:sz w:val="20"/>
                <w:szCs w:val="20"/>
              </w:rPr>
              <w:t>_origination}}</w:t>
            </w:r>
          </w:p>
        </w:tc>
      </w:tr>
    </w:tbl>
    <w:p w14:paraId="7AC17F63" w14:textId="77777777" w:rsidR="00403049" w:rsidRPr="00BD7175"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BD7175" w14:paraId="143651DA"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6C40FCFC" w14:textId="77777777" w:rsidR="00403049" w:rsidRPr="00BD7175"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AC-6 (9) What is the solution and how is it implemented?</w:t>
            </w:r>
          </w:p>
        </w:tc>
      </w:tr>
      <w:tr w:rsidR="00403049" w:rsidRPr="00BD7175" w14:paraId="55F938A7" w14:textId="77777777" w:rsidTr="006972BB">
        <w:trPr>
          <w:jc w:val="center"/>
        </w:trPr>
        <w:tc>
          <w:tcPr>
            <w:tcW w:w="5000" w:type="pct"/>
          </w:tcPr>
          <w:p w14:paraId="2046C4D1" w14:textId="17FECF69" w:rsidR="00403049" w:rsidRPr="00BD7175" w:rsidRDefault="009F5609" w:rsidP="006972BB">
            <w:pPr>
              <w:widowControl w:val="0"/>
              <w:suppressAutoHyphens/>
              <w:overflowPunct w:val="0"/>
              <w:rPr>
                <w:rFonts w:eastAsia="Lucida Sans Unicode" w:cs="Arial"/>
                <w:color w:val="313231"/>
                <w:spacing w:val="-5"/>
                <w:kern w:val="20"/>
                <w:sz w:val="20"/>
              </w:rPr>
            </w:pPr>
            <w:r w:rsidRPr="004A1F1C">
              <w:rPr>
                <w:rFonts w:asciiTheme="minorHAnsi" w:hAnsiTheme="minorHAnsi"/>
                <w:bCs/>
                <w:sz w:val="20"/>
              </w:rPr>
              <w:t>{{ac_</w:t>
            </w:r>
            <w:r>
              <w:rPr>
                <w:rFonts w:asciiTheme="minorHAnsi" w:hAnsiTheme="minorHAnsi"/>
                <w:bCs/>
                <w:sz w:val="20"/>
              </w:rPr>
              <w:t>6_9</w:t>
            </w:r>
            <w:r w:rsidRPr="004A1F1C">
              <w:rPr>
                <w:rFonts w:asciiTheme="minorHAnsi" w:hAnsiTheme="minorHAnsi"/>
                <w:bCs/>
                <w:sz w:val="20"/>
              </w:rPr>
              <w:t>_implementation}}</w:t>
            </w:r>
          </w:p>
        </w:tc>
      </w:tr>
    </w:tbl>
    <w:p w14:paraId="54FF3762" w14:textId="77777777" w:rsidR="00403049" w:rsidRPr="00BD7175" w:rsidRDefault="00403049" w:rsidP="00403049">
      <w:pPr>
        <w:keepNext/>
        <w:keepLines/>
        <w:spacing w:before="240" w:after="240"/>
        <w:outlineLvl w:val="3"/>
        <w:rPr>
          <w:rFonts w:eastAsia="MS Gothic" w:cs="Gill Sans Light"/>
          <w:bCs/>
          <w:caps/>
          <w:color w:val="444644"/>
          <w:szCs w:val="28"/>
        </w:rPr>
      </w:pPr>
      <w:bookmarkStart w:id="473" w:name="_Toc388620719"/>
      <w:bookmarkStart w:id="474" w:name="_Toc385594864"/>
      <w:bookmarkStart w:id="475" w:name="_Toc385594476"/>
      <w:bookmarkStart w:id="476" w:name="_Toc385594084"/>
      <w:bookmarkStart w:id="477" w:name="_Toc383444445"/>
      <w:bookmarkStart w:id="478" w:name="_Toc383433213"/>
      <w:bookmarkStart w:id="479" w:name="_Toc383430529"/>
      <w:bookmarkStart w:id="480" w:name="_Toc383429282"/>
      <w:bookmarkStart w:id="481" w:name="_Toc520895366"/>
      <w:r w:rsidRPr="00BD7175">
        <w:rPr>
          <w:rFonts w:eastAsia="MS Gothic" w:cs="Gill Sans Light"/>
          <w:bCs/>
          <w:caps/>
          <w:color w:val="444644"/>
          <w:szCs w:val="28"/>
        </w:rPr>
        <w:t xml:space="preserve">AC-6 (10) Control Enhancement </w:t>
      </w:r>
      <w:bookmarkEnd w:id="473"/>
      <w:bookmarkEnd w:id="474"/>
      <w:bookmarkEnd w:id="475"/>
      <w:bookmarkEnd w:id="476"/>
      <w:bookmarkEnd w:id="477"/>
      <w:bookmarkEnd w:id="478"/>
      <w:bookmarkEnd w:id="479"/>
      <w:bookmarkEnd w:id="480"/>
      <w:r w:rsidRPr="00BD7175">
        <w:rPr>
          <w:rFonts w:eastAsia="MS Gothic" w:cs="Gill Sans Light"/>
          <w:bCs/>
          <w:caps/>
          <w:color w:val="444644"/>
          <w:szCs w:val="28"/>
        </w:rPr>
        <w:t>(M) (H)</w:t>
      </w:r>
      <w:bookmarkEnd w:id="481"/>
    </w:p>
    <w:p w14:paraId="5DFC86D6" w14:textId="77777777" w:rsidR="00403049" w:rsidRPr="00BD7175" w:rsidRDefault="00403049" w:rsidP="00403049">
      <w:pPr>
        <w:rPr>
          <w:rFonts w:eastAsia="MS Mincho" w:cs="Times New Roman"/>
        </w:rPr>
      </w:pPr>
      <w:r w:rsidRPr="00BD7175">
        <w:rPr>
          <w:rFonts w:eastAsia="MS Mincho" w:cs="Times New Roman"/>
        </w:rPr>
        <w:t>The information system prevents non-privileged users from executing privileged functions to include disabling, circumventing, or altering implemented security safeguards/countermeasures.</w:t>
      </w:r>
    </w:p>
    <w:tbl>
      <w:tblPr>
        <w:tblStyle w:val="FedRamp"/>
        <w:tblW w:w="5000" w:type="pct"/>
        <w:jc w:val="center"/>
        <w:tblLook w:val="04A0" w:firstRow="1" w:lastRow="0" w:firstColumn="1" w:lastColumn="0" w:noHBand="0" w:noVBand="1"/>
      </w:tblPr>
      <w:tblGrid>
        <w:gridCol w:w="1517"/>
        <w:gridCol w:w="7833"/>
      </w:tblGrid>
      <w:tr w:rsidR="00403049" w:rsidRPr="00BD7175" w14:paraId="5241204B" w14:textId="77777777" w:rsidTr="006972BB">
        <w:trPr>
          <w:cnfStyle w:val="100000000000" w:firstRow="1" w:lastRow="0" w:firstColumn="0" w:lastColumn="0" w:oddVBand="0" w:evenVBand="0" w:oddHBand="0" w:evenHBand="0" w:firstRowFirstColumn="0" w:firstRowLastColumn="0" w:lastRowFirstColumn="0" w:lastRowLastColumn="0"/>
          <w:cantSplit/>
          <w:tblHeader/>
          <w:jc w:val="center"/>
        </w:trPr>
        <w:tc>
          <w:tcPr>
            <w:tcW w:w="811" w:type="pct"/>
            <w:hideMark/>
          </w:tcPr>
          <w:p w14:paraId="3BCDB096" w14:textId="77777777" w:rsidR="00403049" w:rsidRPr="00BD7175"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AC-6 (10)</w:t>
            </w:r>
          </w:p>
        </w:tc>
        <w:tc>
          <w:tcPr>
            <w:tcW w:w="4189" w:type="pct"/>
            <w:hideMark/>
          </w:tcPr>
          <w:p w14:paraId="5CFC3319" w14:textId="77777777" w:rsidR="00403049" w:rsidRPr="00BD7175"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9F5609" w:rsidRPr="00BD7175" w14:paraId="13FBEAA1" w14:textId="77777777" w:rsidTr="006972BB">
        <w:trPr>
          <w:cantSplit/>
          <w:jc w:val="center"/>
        </w:trPr>
        <w:tc>
          <w:tcPr>
            <w:tcW w:w="5000" w:type="pct"/>
            <w:gridSpan w:val="2"/>
            <w:hideMark/>
          </w:tcPr>
          <w:p w14:paraId="2780D1C3" w14:textId="442C8080" w:rsidR="009F5609" w:rsidRPr="00BD7175" w:rsidRDefault="009F5609" w:rsidP="009F5609">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bCs/>
                <w:sz w:val="20"/>
              </w:rPr>
              <w:t xml:space="preserve">Responsible Role: </w:t>
            </w:r>
            <w:r w:rsidRPr="00E6472F">
              <w:rPr>
                <w:rFonts w:eastAsia="Times New Roman" w:cs="Calibri"/>
                <w:bCs/>
                <w:sz w:val="20"/>
              </w:rPr>
              <w:t>{{ac_</w:t>
            </w:r>
            <w:r>
              <w:rPr>
                <w:rFonts w:eastAsia="Times New Roman" w:cs="Calibri"/>
                <w:bCs/>
                <w:sz w:val="20"/>
              </w:rPr>
              <w:t>6_10</w:t>
            </w:r>
            <w:r w:rsidRPr="00E6472F">
              <w:rPr>
                <w:rFonts w:eastAsia="Times New Roman" w:cs="Calibri"/>
                <w:bCs/>
                <w:sz w:val="20"/>
              </w:rPr>
              <w:t>_role}}</w:t>
            </w:r>
          </w:p>
        </w:tc>
      </w:tr>
      <w:tr w:rsidR="009F5609" w:rsidRPr="00BD7175" w14:paraId="124E094A" w14:textId="77777777" w:rsidTr="006972BB">
        <w:trPr>
          <w:cantSplit/>
          <w:jc w:val="center"/>
        </w:trPr>
        <w:tc>
          <w:tcPr>
            <w:tcW w:w="5000" w:type="pct"/>
            <w:gridSpan w:val="2"/>
            <w:hideMark/>
          </w:tcPr>
          <w:p w14:paraId="42CB74D6" w14:textId="08D9B58B" w:rsidR="009F5609" w:rsidRPr="00BD7175" w:rsidRDefault="009F5609" w:rsidP="009F5609">
            <w:pPr>
              <w:widowControl w:val="0"/>
              <w:suppressAutoHyphens/>
              <w:overflowPunct w:val="0"/>
              <w:spacing w:before="40" w:after="40"/>
              <w:rPr>
                <w:rFonts w:eastAsia="Lucida Sans Unicode" w:cs="Arial"/>
                <w:color w:val="313231"/>
                <w:kern w:val="20"/>
                <w:sz w:val="20"/>
                <w:szCs w:val="20"/>
              </w:rPr>
            </w:pPr>
            <w:r w:rsidRPr="00E6472F">
              <w:rPr>
                <w:sz w:val="20"/>
                <w:szCs w:val="20"/>
              </w:rPr>
              <w:t>{{ac_</w:t>
            </w:r>
            <w:r>
              <w:rPr>
                <w:sz w:val="20"/>
                <w:szCs w:val="20"/>
              </w:rPr>
              <w:t>6_10</w:t>
            </w:r>
            <w:r w:rsidRPr="00E6472F">
              <w:rPr>
                <w:sz w:val="20"/>
                <w:szCs w:val="20"/>
              </w:rPr>
              <w:t>_status}}</w:t>
            </w:r>
          </w:p>
        </w:tc>
      </w:tr>
      <w:tr w:rsidR="009F5609" w:rsidRPr="00BD7175" w14:paraId="1AFB5A98" w14:textId="77777777" w:rsidTr="006972BB">
        <w:trPr>
          <w:cantSplit/>
          <w:jc w:val="center"/>
        </w:trPr>
        <w:tc>
          <w:tcPr>
            <w:tcW w:w="5000" w:type="pct"/>
            <w:gridSpan w:val="2"/>
            <w:hideMark/>
          </w:tcPr>
          <w:p w14:paraId="0096244D" w14:textId="4A4AB395" w:rsidR="009F5609" w:rsidRPr="00BD7175" w:rsidRDefault="009F5609" w:rsidP="009F5609">
            <w:pPr>
              <w:widowControl w:val="0"/>
              <w:suppressAutoHyphens/>
              <w:overflowPunct w:val="0"/>
              <w:spacing w:before="40" w:after="40"/>
              <w:rPr>
                <w:rFonts w:eastAsia="Lucida Sans Unicode" w:cs="Arial"/>
                <w:color w:val="313231"/>
                <w:kern w:val="20"/>
                <w:sz w:val="20"/>
                <w:szCs w:val="20"/>
              </w:rPr>
            </w:pPr>
            <w:r w:rsidRPr="00E6472F">
              <w:rPr>
                <w:sz w:val="20"/>
                <w:szCs w:val="20"/>
              </w:rPr>
              <w:t>{{ac_</w:t>
            </w:r>
            <w:r>
              <w:rPr>
                <w:sz w:val="20"/>
                <w:szCs w:val="20"/>
              </w:rPr>
              <w:t>6_10</w:t>
            </w:r>
            <w:r w:rsidRPr="00E6472F">
              <w:rPr>
                <w:sz w:val="20"/>
                <w:szCs w:val="20"/>
              </w:rPr>
              <w:t>_origination}}</w:t>
            </w:r>
          </w:p>
        </w:tc>
      </w:tr>
    </w:tbl>
    <w:p w14:paraId="37CF2AAC" w14:textId="77777777" w:rsidR="00403049" w:rsidRPr="00BD7175"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BD7175" w14:paraId="4E981FC5"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21A4E955" w14:textId="77777777" w:rsidR="00403049" w:rsidRPr="00BD7175"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lastRenderedPageBreak/>
              <w:t>AC-6 (10) What is the solution and how is it implemented?</w:t>
            </w:r>
          </w:p>
        </w:tc>
      </w:tr>
      <w:tr w:rsidR="00403049" w:rsidRPr="00BD7175" w14:paraId="58454A90" w14:textId="77777777" w:rsidTr="006972BB">
        <w:trPr>
          <w:jc w:val="center"/>
        </w:trPr>
        <w:tc>
          <w:tcPr>
            <w:tcW w:w="5000" w:type="pct"/>
          </w:tcPr>
          <w:p w14:paraId="6921FF1F" w14:textId="4280889D" w:rsidR="00403049" w:rsidRPr="00BD7175" w:rsidRDefault="009F5609" w:rsidP="006972BB">
            <w:pPr>
              <w:widowControl w:val="0"/>
              <w:suppressAutoHyphens/>
              <w:overflowPunct w:val="0"/>
              <w:rPr>
                <w:rFonts w:eastAsia="Lucida Sans Unicode" w:cs="Arial"/>
                <w:color w:val="313231"/>
                <w:spacing w:val="-5"/>
                <w:kern w:val="20"/>
                <w:sz w:val="20"/>
              </w:rPr>
            </w:pPr>
            <w:r w:rsidRPr="004A1F1C">
              <w:rPr>
                <w:rFonts w:eastAsia="Times New Roman" w:cs="Calibri"/>
                <w:sz w:val="20"/>
              </w:rPr>
              <w:t>{{ac_6_10_implementation}}</w:t>
            </w:r>
          </w:p>
        </w:tc>
      </w:tr>
    </w:tbl>
    <w:p w14:paraId="754A4B47" w14:textId="77777777" w:rsidR="00403049" w:rsidRPr="00BD7175" w:rsidRDefault="00403049" w:rsidP="00403049">
      <w:pPr>
        <w:keepNext/>
        <w:keepLines/>
        <w:spacing w:before="360" w:after="240"/>
        <w:outlineLvl w:val="2"/>
        <w:rPr>
          <w:rFonts w:ascii="Gill Sans MT" w:eastAsia="MS Gothic" w:hAnsi="Gill Sans MT" w:cs="Gill Sans Light"/>
          <w:bCs/>
          <w:color w:val="444644"/>
          <w:sz w:val="28"/>
          <w:szCs w:val="28"/>
        </w:rPr>
      </w:pPr>
      <w:bookmarkStart w:id="482" w:name="_Toc520895367"/>
      <w:bookmarkStart w:id="483" w:name="_Toc449543306"/>
      <w:r w:rsidRPr="00BD7175">
        <w:rPr>
          <w:rFonts w:ascii="Gill Sans MT" w:eastAsia="MS Gothic" w:hAnsi="Gill Sans MT" w:cs="Gill Sans Light"/>
          <w:bCs/>
          <w:color w:val="444644"/>
          <w:sz w:val="28"/>
          <w:szCs w:val="28"/>
        </w:rPr>
        <w:t>AC-7 Unsuccessful Login Attempts (H)</w:t>
      </w:r>
      <w:bookmarkEnd w:id="482"/>
      <w:bookmarkEnd w:id="483"/>
    </w:p>
    <w:p w14:paraId="3E36E23F" w14:textId="77777777" w:rsidR="00403049" w:rsidRPr="00BD7175" w:rsidRDefault="00403049" w:rsidP="00403049">
      <w:pPr>
        <w:keepNext/>
        <w:rPr>
          <w:rFonts w:eastAsia="MS Mincho" w:cs="Times New Roman"/>
        </w:rPr>
      </w:pPr>
      <w:r w:rsidRPr="00BD7175">
        <w:rPr>
          <w:rFonts w:eastAsia="MS Mincho" w:cs="Times New Roman"/>
        </w:rPr>
        <w:t>The organization:</w:t>
      </w:r>
    </w:p>
    <w:p w14:paraId="5A9263AD" w14:textId="77777777" w:rsidR="00403049" w:rsidRPr="00BD7175" w:rsidRDefault="00403049" w:rsidP="00403049">
      <w:pPr>
        <w:keepLines/>
        <w:suppressAutoHyphens/>
        <w:ind w:left="1426" w:hanging="360"/>
        <w:rPr>
          <w:rFonts w:eastAsia="Lucida Sans Unicode" w:cs="Calibri"/>
          <w:color w:val="000000"/>
          <w:kern w:val="2"/>
          <w:szCs w:val="20"/>
        </w:rPr>
      </w:pPr>
      <w:r w:rsidRPr="00BD7175">
        <w:rPr>
          <w:rFonts w:eastAsia="Lucida Sans Unicode" w:cs="Calibri"/>
          <w:color w:val="000000"/>
          <w:kern w:val="2"/>
          <w:szCs w:val="20"/>
        </w:rPr>
        <w:t>Enforces a limit of [</w:t>
      </w:r>
      <w:r w:rsidRPr="00BD7175">
        <w:rPr>
          <w:rFonts w:eastAsia="Lucida Sans Unicode" w:cs="Calibri"/>
          <w:i/>
          <w:kern w:val="2"/>
        </w:rPr>
        <w:t>FedRAMP Assignment: not more than three (3)</w:t>
      </w:r>
      <w:r w:rsidRPr="00BD7175">
        <w:rPr>
          <w:rFonts w:eastAsia="Lucida Sans Unicode" w:cs="Calibri"/>
          <w:color w:val="000000"/>
          <w:kern w:val="2"/>
          <w:szCs w:val="20"/>
        </w:rPr>
        <w:t>] consecutive invalid logon attempts by a user during a [</w:t>
      </w:r>
      <w:r w:rsidRPr="00BD7175">
        <w:rPr>
          <w:rFonts w:eastAsia="Lucida Sans Unicode" w:cs="Calibri"/>
          <w:i/>
          <w:kern w:val="2"/>
        </w:rPr>
        <w:t>FedRAMP Assignment: fifteen (15) minutes</w:t>
      </w:r>
      <w:r w:rsidRPr="00BD7175">
        <w:rPr>
          <w:rFonts w:eastAsia="Lucida Sans Unicode" w:cs="Calibri"/>
          <w:color w:val="000000"/>
          <w:kern w:val="2"/>
          <w:szCs w:val="20"/>
        </w:rPr>
        <w:t>]; and</w:t>
      </w:r>
    </w:p>
    <w:p w14:paraId="3D06C70E" w14:textId="77777777" w:rsidR="00403049" w:rsidRPr="00BD7175" w:rsidRDefault="00403049" w:rsidP="00403049">
      <w:pPr>
        <w:keepLines/>
        <w:suppressAutoHyphens/>
        <w:ind w:left="1426" w:hanging="360"/>
        <w:rPr>
          <w:rFonts w:eastAsia="Lucida Sans Unicode" w:cs="Calibri"/>
          <w:color w:val="000000"/>
          <w:kern w:val="2"/>
          <w:szCs w:val="20"/>
        </w:rPr>
      </w:pPr>
      <w:r w:rsidRPr="00BD7175">
        <w:rPr>
          <w:rFonts w:eastAsia="Lucida Sans Unicode" w:cs="Calibri"/>
          <w:color w:val="000000"/>
          <w:kern w:val="2"/>
          <w:szCs w:val="20"/>
        </w:rPr>
        <w:t>Automatically [</w:t>
      </w:r>
      <w:proofErr w:type="gramStart"/>
      <w:r w:rsidRPr="00BD7175">
        <w:rPr>
          <w:rFonts w:eastAsia="Lucida Sans Unicode" w:cs="Calibri"/>
          <w:i/>
          <w:kern w:val="2"/>
        </w:rPr>
        <w:t>Selection:</w:t>
      </w:r>
      <w:proofErr w:type="gramEnd"/>
      <w:r w:rsidRPr="00BD7175">
        <w:rPr>
          <w:rFonts w:eastAsia="Lucida Sans Unicode" w:cs="Calibri"/>
          <w:i/>
          <w:kern w:val="2"/>
        </w:rPr>
        <w:t xml:space="preserve"> locks the account/node for a</w:t>
      </w:r>
      <w:r w:rsidRPr="00BD7175">
        <w:rPr>
          <w:rFonts w:eastAsia="Lucida Sans Unicode" w:cs="Calibri"/>
          <w:color w:val="000000"/>
          <w:kern w:val="2"/>
          <w:szCs w:val="20"/>
        </w:rPr>
        <w:t xml:space="preserve"> [</w:t>
      </w:r>
      <w:r w:rsidRPr="00BD7175">
        <w:rPr>
          <w:rFonts w:eastAsia="Lucida Sans Unicode" w:cs="Calibri"/>
          <w:i/>
          <w:kern w:val="2"/>
        </w:rPr>
        <w:t>FedRAMP Assignment: minimum of three (3) hours or until unlocked by an administrator</w:t>
      </w:r>
      <w:r w:rsidRPr="00BD7175">
        <w:rPr>
          <w:rFonts w:eastAsia="Lucida Sans Unicode" w:cs="Calibri"/>
          <w:color w:val="000000"/>
          <w:kern w:val="2"/>
          <w:szCs w:val="20"/>
        </w:rPr>
        <w:t>;</w:t>
      </w:r>
      <w:r w:rsidRPr="00BD7175">
        <w:rPr>
          <w:rFonts w:eastAsia="Lucida Sans Unicode" w:cs="Calibri"/>
          <w:i/>
          <w:kern w:val="2"/>
        </w:rPr>
        <w:t xml:space="preserve"> delays next logon prompt according to</w:t>
      </w:r>
      <w:r w:rsidRPr="00BD7175">
        <w:rPr>
          <w:rFonts w:eastAsia="Lucida Sans Unicode" w:cs="Calibri"/>
          <w:color w:val="000000"/>
          <w:kern w:val="2"/>
          <w:szCs w:val="20"/>
        </w:rPr>
        <w:t xml:space="preserve"> [</w:t>
      </w:r>
      <w:r w:rsidRPr="00BD7175">
        <w:rPr>
          <w:rFonts w:eastAsia="Lucida Sans Unicode" w:cs="Calibri"/>
          <w:i/>
          <w:kern w:val="2"/>
        </w:rPr>
        <w:t>Assignment: organization-defined delay algorithm</w:t>
      </w:r>
      <w:r w:rsidRPr="00BD7175">
        <w:rPr>
          <w:rFonts w:eastAsia="Lucida Sans Unicode" w:cs="Calibri"/>
          <w:iCs/>
          <w:kern w:val="2"/>
        </w:rPr>
        <w:t xml:space="preserve">] </w:t>
      </w:r>
      <w:r w:rsidRPr="00BD7175">
        <w:rPr>
          <w:rFonts w:eastAsia="Lucida Sans Unicode" w:cs="Calibri"/>
          <w:color w:val="000000"/>
          <w:kern w:val="2"/>
          <w:szCs w:val="20"/>
        </w:rPr>
        <w:t>when the maximum number of unsuccessful attempts is exceeded.</w:t>
      </w:r>
    </w:p>
    <w:tbl>
      <w:tblPr>
        <w:tblStyle w:val="FedRamp"/>
        <w:tblW w:w="5000" w:type="pct"/>
        <w:jc w:val="center"/>
        <w:tblLook w:val="04A0" w:firstRow="1" w:lastRow="0" w:firstColumn="1" w:lastColumn="0" w:noHBand="0" w:noVBand="1"/>
      </w:tblPr>
      <w:tblGrid>
        <w:gridCol w:w="1517"/>
        <w:gridCol w:w="7833"/>
      </w:tblGrid>
      <w:tr w:rsidR="00403049" w:rsidRPr="00BD7175" w14:paraId="7FD39961"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480F2A72" w14:textId="77777777" w:rsidR="00403049" w:rsidRPr="00BD7175"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AC-7</w:t>
            </w:r>
          </w:p>
        </w:tc>
        <w:tc>
          <w:tcPr>
            <w:tcW w:w="4189" w:type="pct"/>
            <w:hideMark/>
          </w:tcPr>
          <w:p w14:paraId="08DC2066" w14:textId="77777777" w:rsidR="00403049" w:rsidRPr="00BD7175"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9F5609" w:rsidRPr="00BD7175" w14:paraId="47757C3F" w14:textId="77777777" w:rsidTr="006972BB">
        <w:trPr>
          <w:jc w:val="center"/>
        </w:trPr>
        <w:tc>
          <w:tcPr>
            <w:tcW w:w="5000" w:type="pct"/>
            <w:gridSpan w:val="2"/>
            <w:hideMark/>
          </w:tcPr>
          <w:p w14:paraId="73B02482" w14:textId="77076769" w:rsidR="009F5609" w:rsidRPr="00BD7175" w:rsidRDefault="009F5609" w:rsidP="009F5609">
            <w:pPr>
              <w:widowControl w:val="0"/>
              <w:suppressAutoHyphens/>
              <w:overflowPunct w:val="0"/>
              <w:spacing w:before="40" w:after="40"/>
              <w:rPr>
                <w:rFonts w:eastAsia="Lucida Sans Unicode" w:cs="Arial"/>
                <w:color w:val="313231"/>
                <w:kern w:val="20"/>
                <w:sz w:val="20"/>
                <w:szCs w:val="20"/>
              </w:rPr>
            </w:pPr>
            <w:r w:rsidRPr="00DD4775">
              <w:rPr>
                <w:rFonts w:cs="Calibri"/>
                <w:sz w:val="20"/>
              </w:rPr>
              <w:t xml:space="preserve">Responsible Role: </w:t>
            </w:r>
            <w:r w:rsidRPr="00E6472F">
              <w:rPr>
                <w:rFonts w:cs="Calibri"/>
                <w:sz w:val="20"/>
              </w:rPr>
              <w:t>{{ac_</w:t>
            </w:r>
            <w:r>
              <w:rPr>
                <w:rFonts w:cs="Calibri"/>
                <w:sz w:val="20"/>
              </w:rPr>
              <w:t>7</w:t>
            </w:r>
            <w:r w:rsidRPr="00E6472F">
              <w:rPr>
                <w:rFonts w:cs="Calibri"/>
                <w:sz w:val="20"/>
              </w:rPr>
              <w:t>_role}}</w:t>
            </w:r>
          </w:p>
        </w:tc>
      </w:tr>
      <w:tr w:rsidR="009F5609" w:rsidRPr="00BD7175" w14:paraId="1EB15C1B" w14:textId="77777777" w:rsidTr="006972BB">
        <w:trPr>
          <w:jc w:val="center"/>
        </w:trPr>
        <w:tc>
          <w:tcPr>
            <w:tcW w:w="5000" w:type="pct"/>
            <w:gridSpan w:val="2"/>
            <w:hideMark/>
          </w:tcPr>
          <w:p w14:paraId="012C61D2" w14:textId="7CD49882" w:rsidR="009F5609" w:rsidRPr="00BD7175" w:rsidRDefault="009F5609" w:rsidP="009F5609">
            <w:pPr>
              <w:widowControl w:val="0"/>
              <w:suppressAutoHyphens/>
              <w:overflowPunct w:val="0"/>
              <w:spacing w:before="40" w:after="40"/>
              <w:rPr>
                <w:rFonts w:eastAsia="Lucida Sans Unicode" w:cs="Arial"/>
                <w:color w:val="313231"/>
                <w:kern w:val="20"/>
                <w:sz w:val="20"/>
                <w:szCs w:val="20"/>
              </w:rPr>
            </w:pPr>
            <w:r w:rsidRPr="002C0D4A">
              <w:rPr>
                <w:sz w:val="20"/>
              </w:rPr>
              <w:t xml:space="preserve">Parameter AC-7(a)-1: </w:t>
            </w:r>
            <w:r w:rsidRPr="00E6472F">
              <w:rPr>
                <w:sz w:val="20"/>
              </w:rPr>
              <w:t>{{ac_</w:t>
            </w:r>
            <w:r>
              <w:rPr>
                <w:sz w:val="20"/>
              </w:rPr>
              <w:t>7_a_1</w:t>
            </w:r>
            <w:r w:rsidRPr="00E6472F">
              <w:rPr>
                <w:sz w:val="20"/>
              </w:rPr>
              <w:t>_parameter}}</w:t>
            </w:r>
          </w:p>
        </w:tc>
      </w:tr>
      <w:tr w:rsidR="009F5609" w:rsidRPr="00BD7175" w14:paraId="1B38A6BF" w14:textId="77777777" w:rsidTr="006972BB">
        <w:trPr>
          <w:jc w:val="center"/>
        </w:trPr>
        <w:tc>
          <w:tcPr>
            <w:tcW w:w="5000" w:type="pct"/>
            <w:gridSpan w:val="2"/>
          </w:tcPr>
          <w:p w14:paraId="15272EBC" w14:textId="257DA9A9" w:rsidR="009F5609" w:rsidRPr="00BD7175" w:rsidRDefault="009F5609" w:rsidP="009F5609">
            <w:pPr>
              <w:widowControl w:val="0"/>
              <w:suppressAutoHyphens/>
              <w:overflowPunct w:val="0"/>
              <w:spacing w:before="40" w:after="40"/>
              <w:rPr>
                <w:rFonts w:eastAsia="Lucida Sans Unicode" w:cs="Arial"/>
                <w:color w:val="313231"/>
                <w:kern w:val="20"/>
                <w:sz w:val="20"/>
                <w:szCs w:val="20"/>
              </w:rPr>
            </w:pPr>
            <w:r w:rsidRPr="002C0D4A">
              <w:rPr>
                <w:sz w:val="20"/>
              </w:rPr>
              <w:t xml:space="preserve">Parameter AC-7(a)-2: </w:t>
            </w:r>
            <w:r w:rsidRPr="00E6472F">
              <w:rPr>
                <w:sz w:val="20"/>
              </w:rPr>
              <w:t>{{ac_</w:t>
            </w:r>
            <w:r>
              <w:rPr>
                <w:sz w:val="20"/>
              </w:rPr>
              <w:t>7_a_2</w:t>
            </w:r>
            <w:r w:rsidRPr="00E6472F">
              <w:rPr>
                <w:sz w:val="20"/>
              </w:rPr>
              <w:t>_parameter}}</w:t>
            </w:r>
          </w:p>
        </w:tc>
      </w:tr>
      <w:tr w:rsidR="009F5609" w:rsidRPr="00BD7175" w14:paraId="29DC0392" w14:textId="77777777" w:rsidTr="006972BB">
        <w:trPr>
          <w:jc w:val="center"/>
        </w:trPr>
        <w:tc>
          <w:tcPr>
            <w:tcW w:w="5000" w:type="pct"/>
            <w:gridSpan w:val="2"/>
          </w:tcPr>
          <w:p w14:paraId="6761B14F" w14:textId="6C9B6CCB" w:rsidR="009F5609" w:rsidRPr="00BD7175" w:rsidRDefault="009F5609" w:rsidP="009F5609">
            <w:pPr>
              <w:widowControl w:val="0"/>
              <w:suppressAutoHyphens/>
              <w:overflowPunct w:val="0"/>
              <w:spacing w:before="40" w:after="40"/>
              <w:rPr>
                <w:rFonts w:eastAsia="Lucida Sans Unicode" w:cs="Calibri"/>
                <w:color w:val="313231"/>
                <w:spacing w:val="-5"/>
                <w:kern w:val="20"/>
                <w:sz w:val="20"/>
              </w:rPr>
            </w:pPr>
            <w:r w:rsidRPr="002C0D4A">
              <w:rPr>
                <w:sz w:val="20"/>
              </w:rPr>
              <w:t xml:space="preserve">Parameter AC-7(b)-1: </w:t>
            </w:r>
            <w:r w:rsidRPr="00E6472F">
              <w:rPr>
                <w:rFonts w:cs="Calibri"/>
                <w:sz w:val="20"/>
              </w:rPr>
              <w:t>{{ac_</w:t>
            </w:r>
            <w:r>
              <w:rPr>
                <w:rFonts w:cs="Calibri"/>
                <w:sz w:val="20"/>
              </w:rPr>
              <w:t>7_b_1</w:t>
            </w:r>
            <w:r w:rsidRPr="00E6472F">
              <w:rPr>
                <w:rFonts w:cs="Calibri"/>
                <w:sz w:val="20"/>
              </w:rPr>
              <w:t>_parameter}}</w:t>
            </w:r>
          </w:p>
        </w:tc>
      </w:tr>
      <w:tr w:rsidR="009F5609" w:rsidRPr="00BD7175" w14:paraId="26D65C7E" w14:textId="77777777" w:rsidTr="006972BB">
        <w:trPr>
          <w:jc w:val="center"/>
        </w:trPr>
        <w:tc>
          <w:tcPr>
            <w:tcW w:w="5000" w:type="pct"/>
            <w:gridSpan w:val="2"/>
          </w:tcPr>
          <w:p w14:paraId="7881CE5A" w14:textId="007556E1" w:rsidR="009F5609" w:rsidRPr="00BD7175" w:rsidRDefault="009F5609" w:rsidP="009F5609">
            <w:pPr>
              <w:widowControl w:val="0"/>
              <w:suppressAutoHyphens/>
              <w:overflowPunct w:val="0"/>
              <w:spacing w:before="40" w:after="40"/>
              <w:rPr>
                <w:rFonts w:eastAsia="Lucida Sans Unicode" w:cs="Arial"/>
                <w:color w:val="313231"/>
                <w:kern w:val="20"/>
                <w:sz w:val="20"/>
                <w:szCs w:val="20"/>
              </w:rPr>
            </w:pPr>
            <w:r w:rsidRPr="002C0D4A">
              <w:rPr>
                <w:sz w:val="20"/>
              </w:rPr>
              <w:t>Parameter AC-7(b)-</w:t>
            </w:r>
            <w:r w:rsidRPr="004A1F1C">
              <w:rPr>
                <w:color w:val="auto"/>
                <w:sz w:val="20"/>
              </w:rPr>
              <w:t xml:space="preserve">2: </w:t>
            </w:r>
            <w:r w:rsidRPr="004A1F1C">
              <w:rPr>
                <w:rFonts w:cs="Calibri"/>
                <w:color w:val="auto"/>
                <w:sz w:val="20"/>
              </w:rPr>
              <w:t>{{ac_</w:t>
            </w:r>
            <w:r>
              <w:rPr>
                <w:rFonts w:cs="Calibri"/>
                <w:color w:val="auto"/>
                <w:sz w:val="20"/>
              </w:rPr>
              <w:t>7_b_2</w:t>
            </w:r>
            <w:r w:rsidRPr="004A1F1C">
              <w:rPr>
                <w:rFonts w:cs="Calibri"/>
                <w:color w:val="auto"/>
                <w:sz w:val="20"/>
              </w:rPr>
              <w:t>_parameter}}</w:t>
            </w:r>
          </w:p>
        </w:tc>
      </w:tr>
      <w:tr w:rsidR="009F5609" w:rsidRPr="00BD7175" w14:paraId="79052A95" w14:textId="77777777" w:rsidTr="006972BB">
        <w:trPr>
          <w:jc w:val="center"/>
        </w:trPr>
        <w:tc>
          <w:tcPr>
            <w:tcW w:w="5000" w:type="pct"/>
            <w:gridSpan w:val="2"/>
            <w:hideMark/>
          </w:tcPr>
          <w:p w14:paraId="46605762" w14:textId="23165929" w:rsidR="009F5609" w:rsidRPr="00BD7175" w:rsidRDefault="009F5609" w:rsidP="009F5609">
            <w:pPr>
              <w:widowControl w:val="0"/>
              <w:suppressAutoHyphens/>
              <w:overflowPunct w:val="0"/>
              <w:spacing w:before="40" w:after="40"/>
              <w:rPr>
                <w:rFonts w:eastAsia="Lucida Sans Unicode" w:cs="Arial"/>
                <w:color w:val="313231"/>
                <w:kern w:val="20"/>
                <w:sz w:val="20"/>
                <w:szCs w:val="20"/>
              </w:rPr>
            </w:pPr>
            <w:r w:rsidRPr="00E6472F">
              <w:rPr>
                <w:sz w:val="20"/>
                <w:szCs w:val="20"/>
              </w:rPr>
              <w:t>{{ac_</w:t>
            </w:r>
            <w:r>
              <w:rPr>
                <w:sz w:val="20"/>
                <w:szCs w:val="20"/>
              </w:rPr>
              <w:t>7</w:t>
            </w:r>
            <w:r w:rsidRPr="00E6472F">
              <w:rPr>
                <w:sz w:val="20"/>
                <w:szCs w:val="20"/>
              </w:rPr>
              <w:t>_status}}</w:t>
            </w:r>
          </w:p>
        </w:tc>
      </w:tr>
      <w:tr w:rsidR="009F5609" w:rsidRPr="00BD7175" w14:paraId="59E102B0" w14:textId="77777777" w:rsidTr="006972BB">
        <w:trPr>
          <w:jc w:val="center"/>
        </w:trPr>
        <w:tc>
          <w:tcPr>
            <w:tcW w:w="5000" w:type="pct"/>
            <w:gridSpan w:val="2"/>
            <w:hideMark/>
          </w:tcPr>
          <w:p w14:paraId="5E46B6D5" w14:textId="2ED82B01" w:rsidR="009F5609" w:rsidRPr="00BD7175" w:rsidRDefault="009F5609" w:rsidP="009F5609">
            <w:pPr>
              <w:widowControl w:val="0"/>
              <w:suppressAutoHyphens/>
              <w:overflowPunct w:val="0"/>
              <w:spacing w:before="40" w:after="40"/>
              <w:rPr>
                <w:rFonts w:eastAsia="Lucida Sans Unicode" w:cs="Arial"/>
                <w:color w:val="313231"/>
                <w:kern w:val="20"/>
                <w:sz w:val="20"/>
                <w:szCs w:val="20"/>
              </w:rPr>
            </w:pPr>
            <w:r w:rsidRPr="00E6472F">
              <w:rPr>
                <w:sz w:val="20"/>
                <w:szCs w:val="20"/>
              </w:rPr>
              <w:t>{{ac_</w:t>
            </w:r>
            <w:r>
              <w:rPr>
                <w:sz w:val="20"/>
                <w:szCs w:val="20"/>
              </w:rPr>
              <w:t>7</w:t>
            </w:r>
            <w:r w:rsidRPr="00E6472F">
              <w:rPr>
                <w:sz w:val="20"/>
                <w:szCs w:val="20"/>
              </w:rPr>
              <w:t>_origination}}</w:t>
            </w:r>
          </w:p>
        </w:tc>
      </w:tr>
    </w:tbl>
    <w:p w14:paraId="2830F6B3" w14:textId="77777777" w:rsidR="00403049" w:rsidRPr="00BD7175"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05"/>
        <w:gridCol w:w="8445"/>
      </w:tblGrid>
      <w:tr w:rsidR="00403049" w:rsidRPr="00BD7175" w14:paraId="197100DC"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gridSpan w:val="2"/>
            <w:hideMark/>
          </w:tcPr>
          <w:p w14:paraId="797505EB" w14:textId="77777777" w:rsidR="00403049" w:rsidRPr="00BD7175"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AC-7 What is the solution and how is it implemented?</w:t>
            </w:r>
          </w:p>
        </w:tc>
      </w:tr>
      <w:tr w:rsidR="009F5609" w:rsidRPr="00BD7175" w14:paraId="0460E8A6" w14:textId="77777777" w:rsidTr="006972BB">
        <w:trPr>
          <w:jc w:val="center"/>
        </w:trPr>
        <w:tc>
          <w:tcPr>
            <w:tcW w:w="484" w:type="pct"/>
            <w:shd w:val="clear" w:color="auto" w:fill="C4D3EF"/>
            <w:hideMark/>
          </w:tcPr>
          <w:p w14:paraId="1F3AAE66" w14:textId="77777777" w:rsidR="009F5609" w:rsidRPr="00BD7175" w:rsidRDefault="009F5609" w:rsidP="009F5609">
            <w:pPr>
              <w:widowControl w:val="0"/>
              <w:suppressAutoHyphens/>
              <w:spacing w:before="40" w:after="40"/>
              <w:jc w:val="center"/>
              <w:rPr>
                <w:rFonts w:eastAsia="Times New Roman" w:cs="Arial"/>
                <w:b/>
                <w:sz w:val="20"/>
                <w:lang w:eastAsia="zh-TW"/>
              </w:rPr>
            </w:pPr>
            <w:r w:rsidRPr="00BD7175">
              <w:rPr>
                <w:rFonts w:eastAsia="Times New Roman" w:cs="Arial"/>
                <w:b/>
                <w:sz w:val="20"/>
                <w:lang w:eastAsia="zh-TW"/>
              </w:rPr>
              <w:t>Part a</w:t>
            </w:r>
          </w:p>
        </w:tc>
        <w:tc>
          <w:tcPr>
            <w:tcW w:w="4516" w:type="pct"/>
          </w:tcPr>
          <w:p w14:paraId="2E155B6B" w14:textId="6D31928E" w:rsidR="009F5609" w:rsidRPr="00BD7175" w:rsidRDefault="009F5609" w:rsidP="009F5609">
            <w:pPr>
              <w:rPr>
                <w:rFonts w:cs="Calibri"/>
                <w:color w:val="313231"/>
                <w:sz w:val="20"/>
                <w:szCs w:val="20"/>
              </w:rPr>
            </w:pPr>
            <w:r w:rsidRPr="004A1F1C">
              <w:rPr>
                <w:rFonts w:asciiTheme="minorHAnsi" w:hAnsiTheme="minorHAnsi" w:cstheme="minorHAnsi"/>
                <w:bCs/>
                <w:sz w:val="20"/>
                <w:szCs w:val="20"/>
              </w:rPr>
              <w:t>{{ac_7</w:t>
            </w:r>
            <w:r>
              <w:rPr>
                <w:rFonts w:asciiTheme="minorHAnsi" w:hAnsiTheme="minorHAnsi" w:cstheme="minorHAnsi"/>
                <w:bCs/>
                <w:sz w:val="20"/>
                <w:szCs w:val="20"/>
              </w:rPr>
              <w:t>_a</w:t>
            </w:r>
            <w:r w:rsidRPr="004A1F1C">
              <w:rPr>
                <w:rFonts w:asciiTheme="minorHAnsi" w:hAnsiTheme="minorHAnsi" w:cstheme="minorHAnsi"/>
                <w:bCs/>
                <w:sz w:val="20"/>
                <w:szCs w:val="20"/>
              </w:rPr>
              <w:t>_implementation}}</w:t>
            </w:r>
          </w:p>
        </w:tc>
      </w:tr>
      <w:tr w:rsidR="009F5609" w:rsidRPr="00BD7175" w14:paraId="0951BA5A" w14:textId="77777777" w:rsidTr="006972BB">
        <w:trPr>
          <w:jc w:val="center"/>
        </w:trPr>
        <w:tc>
          <w:tcPr>
            <w:tcW w:w="484" w:type="pct"/>
            <w:shd w:val="clear" w:color="auto" w:fill="C4D3EF"/>
            <w:hideMark/>
          </w:tcPr>
          <w:p w14:paraId="14C9D471" w14:textId="77777777" w:rsidR="009F5609" w:rsidRPr="00BD7175" w:rsidRDefault="009F5609" w:rsidP="009F5609">
            <w:pPr>
              <w:widowControl w:val="0"/>
              <w:suppressAutoHyphens/>
              <w:spacing w:before="40" w:after="40"/>
              <w:jc w:val="center"/>
              <w:rPr>
                <w:rFonts w:eastAsia="Times New Roman" w:cs="Arial"/>
                <w:b/>
                <w:sz w:val="20"/>
                <w:lang w:eastAsia="zh-TW"/>
              </w:rPr>
            </w:pPr>
            <w:r w:rsidRPr="00BD7175">
              <w:rPr>
                <w:rFonts w:eastAsia="Times New Roman" w:cs="Arial"/>
                <w:b/>
                <w:sz w:val="20"/>
                <w:lang w:eastAsia="zh-TW"/>
              </w:rPr>
              <w:t>Part b</w:t>
            </w:r>
          </w:p>
        </w:tc>
        <w:tc>
          <w:tcPr>
            <w:tcW w:w="4516" w:type="pct"/>
            <w:shd w:val="clear" w:color="auto" w:fill="FFFFFF"/>
            <w:hideMark/>
          </w:tcPr>
          <w:p w14:paraId="27126FA4" w14:textId="507C9D17" w:rsidR="009F5609" w:rsidRPr="00BD7175" w:rsidRDefault="009F5609" w:rsidP="009F5609">
            <w:pPr>
              <w:rPr>
                <w:rFonts w:cs="Calibri"/>
                <w:color w:val="313231"/>
                <w:sz w:val="20"/>
                <w:szCs w:val="20"/>
              </w:rPr>
            </w:pPr>
            <w:r w:rsidRPr="004A1F1C">
              <w:rPr>
                <w:rFonts w:asciiTheme="minorHAnsi" w:hAnsiTheme="minorHAnsi" w:cstheme="minorHAnsi"/>
                <w:bCs/>
                <w:sz w:val="20"/>
                <w:szCs w:val="20"/>
              </w:rPr>
              <w:t>{{ac_7</w:t>
            </w:r>
            <w:r>
              <w:rPr>
                <w:rFonts w:asciiTheme="minorHAnsi" w:hAnsiTheme="minorHAnsi" w:cstheme="minorHAnsi"/>
                <w:bCs/>
                <w:sz w:val="20"/>
                <w:szCs w:val="20"/>
              </w:rPr>
              <w:t>_b</w:t>
            </w:r>
            <w:r w:rsidRPr="004A1F1C">
              <w:rPr>
                <w:rFonts w:asciiTheme="minorHAnsi" w:hAnsiTheme="minorHAnsi" w:cstheme="minorHAnsi"/>
                <w:bCs/>
                <w:sz w:val="20"/>
                <w:szCs w:val="20"/>
              </w:rPr>
              <w:t>_implementation}}</w:t>
            </w:r>
          </w:p>
        </w:tc>
      </w:tr>
    </w:tbl>
    <w:p w14:paraId="1F66C505" w14:textId="77777777" w:rsidR="00403049" w:rsidRPr="00BD7175" w:rsidRDefault="00403049" w:rsidP="00403049">
      <w:pPr>
        <w:keepNext/>
        <w:keepLines/>
        <w:spacing w:before="240" w:after="240"/>
        <w:outlineLvl w:val="3"/>
        <w:rPr>
          <w:rFonts w:eastAsia="MS Gothic" w:cs="Gill Sans Light"/>
          <w:bCs/>
          <w:caps/>
          <w:color w:val="444644"/>
          <w:szCs w:val="28"/>
          <w:highlight w:val="yellow"/>
        </w:rPr>
      </w:pPr>
      <w:bookmarkStart w:id="484" w:name="_Toc520895368"/>
      <w:bookmarkStart w:id="485" w:name="_Toc388620721"/>
      <w:bookmarkStart w:id="486" w:name="_Toc385594866"/>
      <w:bookmarkStart w:id="487" w:name="_Toc385594478"/>
      <w:bookmarkStart w:id="488" w:name="_Toc385594086"/>
      <w:bookmarkStart w:id="489" w:name="_Toc383444447"/>
      <w:bookmarkStart w:id="490" w:name="_Toc383433215"/>
      <w:bookmarkStart w:id="491" w:name="_Toc383430531"/>
      <w:bookmarkStart w:id="492" w:name="_Toc383429284"/>
      <w:r w:rsidRPr="00BD7175">
        <w:rPr>
          <w:rFonts w:eastAsia="MS Gothic" w:cs="Gill Sans Light"/>
          <w:bCs/>
          <w:caps/>
          <w:color w:val="444644"/>
          <w:szCs w:val="28"/>
        </w:rPr>
        <w:t>AC-7 (2) Control Enhancement (H)</w:t>
      </w:r>
      <w:bookmarkEnd w:id="484"/>
    </w:p>
    <w:p w14:paraId="44A11EBE" w14:textId="77777777" w:rsidR="00403049" w:rsidRPr="00BD7175" w:rsidRDefault="00403049" w:rsidP="00403049">
      <w:pPr>
        <w:rPr>
          <w:rFonts w:eastAsia="MS Mincho" w:cs="Calibri"/>
          <w:highlight w:val="yellow"/>
        </w:rPr>
      </w:pPr>
      <w:r w:rsidRPr="00BD7175">
        <w:rPr>
          <w:rFonts w:eastAsia="MS Mincho" w:cs="Calibri"/>
        </w:rPr>
        <w:t>The information system purges/wipes information from [</w:t>
      </w:r>
      <w:r w:rsidRPr="00BD7175">
        <w:rPr>
          <w:rFonts w:eastAsia="Lucida Sans Unicode" w:cs="Calibri"/>
          <w:i/>
          <w:kern w:val="2"/>
        </w:rPr>
        <w:t>FedRAMP Assignment: mobile devices as defined by organization policy</w:t>
      </w:r>
      <w:r w:rsidRPr="00BD7175">
        <w:rPr>
          <w:rFonts w:eastAsia="MS Mincho" w:cs="Calibri"/>
        </w:rPr>
        <w:t>] based on [</w:t>
      </w:r>
      <w:r w:rsidRPr="00BD7175">
        <w:rPr>
          <w:rFonts w:eastAsia="Lucida Sans Unicode" w:cs="Calibri"/>
          <w:i/>
          <w:kern w:val="2"/>
        </w:rPr>
        <w:t>Assignment: organization-defined purging/wiping requirements/techniques</w:t>
      </w:r>
      <w:r w:rsidRPr="00BD7175">
        <w:rPr>
          <w:rFonts w:eastAsia="MS Mincho" w:cs="Calibri"/>
        </w:rPr>
        <w:t>] after [</w:t>
      </w:r>
      <w:r w:rsidRPr="00BD7175">
        <w:rPr>
          <w:rFonts w:eastAsia="Lucida Sans Unicode" w:cs="Calibri"/>
          <w:i/>
          <w:kern w:val="2"/>
        </w:rPr>
        <w:t>FedRAMP Assignment: three (3)</w:t>
      </w:r>
      <w:r w:rsidRPr="00BD7175">
        <w:rPr>
          <w:rFonts w:eastAsia="MS Mincho" w:cs="Calibri"/>
        </w:rPr>
        <w:t>] consecutive, unsuccessful device logon attempts.</w:t>
      </w:r>
    </w:p>
    <w:tbl>
      <w:tblPr>
        <w:tblStyle w:val="FedRamp"/>
        <w:tblW w:w="5000" w:type="pct"/>
        <w:jc w:val="center"/>
        <w:tblLook w:val="04A0" w:firstRow="1" w:lastRow="0" w:firstColumn="1" w:lastColumn="0" w:noHBand="0" w:noVBand="1"/>
      </w:tblPr>
      <w:tblGrid>
        <w:gridCol w:w="1517"/>
        <w:gridCol w:w="7833"/>
      </w:tblGrid>
      <w:tr w:rsidR="00403049" w:rsidRPr="00BD7175" w14:paraId="12B880CB"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74253543" w14:textId="77777777" w:rsidR="00403049" w:rsidRPr="00BD7175"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AC-7 (2)</w:t>
            </w:r>
          </w:p>
        </w:tc>
        <w:tc>
          <w:tcPr>
            <w:tcW w:w="4189" w:type="pct"/>
            <w:hideMark/>
          </w:tcPr>
          <w:p w14:paraId="52794E2A" w14:textId="77777777" w:rsidR="00403049" w:rsidRPr="00BD7175"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B623CD" w:rsidRPr="00BD7175" w14:paraId="4D1D1831" w14:textId="77777777" w:rsidTr="006972BB">
        <w:trPr>
          <w:jc w:val="center"/>
        </w:trPr>
        <w:tc>
          <w:tcPr>
            <w:tcW w:w="5000" w:type="pct"/>
            <w:gridSpan w:val="2"/>
            <w:hideMark/>
          </w:tcPr>
          <w:p w14:paraId="4B31B5ED" w14:textId="4C0A8BEB" w:rsidR="00B623CD" w:rsidRPr="00BD7175" w:rsidRDefault="00B623CD" w:rsidP="00B623CD">
            <w:pPr>
              <w:widowControl w:val="0"/>
              <w:suppressAutoHyphens/>
              <w:overflowPunct w:val="0"/>
              <w:spacing w:before="40" w:after="40"/>
              <w:rPr>
                <w:rFonts w:eastAsia="Lucida Sans Unicode" w:cs="Arial"/>
                <w:color w:val="313231"/>
                <w:kern w:val="20"/>
                <w:sz w:val="20"/>
                <w:szCs w:val="20"/>
                <w:highlight w:val="yellow"/>
              </w:rPr>
            </w:pPr>
            <w:r w:rsidRPr="00180430">
              <w:rPr>
                <w:rFonts w:asciiTheme="minorHAnsi" w:hAnsiTheme="minorHAnsi" w:cstheme="minorHAnsi"/>
                <w:sz w:val="20"/>
              </w:rPr>
              <w:t xml:space="preserve">Responsible Role: </w:t>
            </w:r>
            <w:r w:rsidRPr="00180430">
              <w:rPr>
                <w:rFonts w:cs="Calibri"/>
                <w:sz w:val="20"/>
              </w:rPr>
              <w:t>{{ac_</w:t>
            </w:r>
            <w:r w:rsidRPr="004A1F1C">
              <w:rPr>
                <w:rFonts w:cs="Calibri"/>
                <w:sz w:val="20"/>
              </w:rPr>
              <w:t>7_2</w:t>
            </w:r>
            <w:r w:rsidRPr="00180430">
              <w:rPr>
                <w:rFonts w:cs="Calibri"/>
                <w:sz w:val="20"/>
              </w:rPr>
              <w:t>_role}}</w:t>
            </w:r>
          </w:p>
        </w:tc>
      </w:tr>
      <w:tr w:rsidR="00B623CD" w:rsidRPr="00BD7175" w14:paraId="61D7CD26" w14:textId="77777777" w:rsidTr="006972BB">
        <w:trPr>
          <w:jc w:val="center"/>
        </w:trPr>
        <w:tc>
          <w:tcPr>
            <w:tcW w:w="5000" w:type="pct"/>
            <w:gridSpan w:val="2"/>
            <w:hideMark/>
          </w:tcPr>
          <w:p w14:paraId="7035FA7F" w14:textId="51B4C53E" w:rsidR="00B623CD" w:rsidRPr="00BD7175" w:rsidRDefault="00B623CD" w:rsidP="00B623CD">
            <w:pPr>
              <w:widowControl w:val="0"/>
              <w:suppressAutoHyphens/>
              <w:overflowPunct w:val="0"/>
              <w:spacing w:before="40" w:after="40"/>
              <w:rPr>
                <w:rFonts w:eastAsia="Lucida Sans Unicode" w:cs="Arial"/>
                <w:color w:val="313231"/>
                <w:kern w:val="20"/>
                <w:sz w:val="20"/>
                <w:szCs w:val="20"/>
                <w:highlight w:val="yellow"/>
              </w:rPr>
            </w:pPr>
            <w:r w:rsidRPr="00180430">
              <w:rPr>
                <w:rFonts w:asciiTheme="minorHAnsi" w:hAnsiTheme="minorHAnsi" w:cstheme="minorHAnsi"/>
                <w:sz w:val="20"/>
              </w:rPr>
              <w:t>Parameter AC-7 (2)-1: {{ac_</w:t>
            </w:r>
            <w:r w:rsidRPr="004A1F1C">
              <w:rPr>
                <w:rFonts w:asciiTheme="minorHAnsi" w:hAnsiTheme="minorHAnsi" w:cstheme="minorHAnsi"/>
                <w:sz w:val="20"/>
              </w:rPr>
              <w:t>7_2_1</w:t>
            </w:r>
            <w:r w:rsidRPr="00180430">
              <w:rPr>
                <w:rFonts w:asciiTheme="minorHAnsi" w:hAnsiTheme="minorHAnsi" w:cstheme="minorHAnsi"/>
                <w:sz w:val="20"/>
              </w:rPr>
              <w:t>_parameter}}</w:t>
            </w:r>
          </w:p>
        </w:tc>
      </w:tr>
      <w:tr w:rsidR="00B623CD" w:rsidRPr="00BD7175" w14:paraId="4E04494C" w14:textId="77777777" w:rsidTr="006972BB">
        <w:trPr>
          <w:jc w:val="center"/>
        </w:trPr>
        <w:tc>
          <w:tcPr>
            <w:tcW w:w="5000" w:type="pct"/>
            <w:gridSpan w:val="2"/>
          </w:tcPr>
          <w:p w14:paraId="2EE6241D" w14:textId="54CECC15" w:rsidR="00B623CD" w:rsidRPr="00BD7175" w:rsidRDefault="00B623CD" w:rsidP="00B623CD">
            <w:pPr>
              <w:widowControl w:val="0"/>
              <w:suppressAutoHyphens/>
              <w:overflowPunct w:val="0"/>
              <w:spacing w:before="40" w:after="40"/>
              <w:rPr>
                <w:rFonts w:eastAsia="Lucida Sans Unicode" w:cs="Arial"/>
                <w:color w:val="313231"/>
                <w:kern w:val="20"/>
                <w:sz w:val="20"/>
                <w:szCs w:val="20"/>
                <w:highlight w:val="yellow"/>
              </w:rPr>
            </w:pPr>
            <w:r w:rsidRPr="00180430">
              <w:rPr>
                <w:rFonts w:asciiTheme="minorHAnsi" w:hAnsiTheme="minorHAnsi" w:cstheme="minorHAnsi"/>
                <w:sz w:val="20"/>
              </w:rPr>
              <w:lastRenderedPageBreak/>
              <w:t>Parameter AC-7 (2)-2: {{ac_</w:t>
            </w:r>
            <w:r w:rsidRPr="004A1F1C">
              <w:rPr>
                <w:rFonts w:asciiTheme="minorHAnsi" w:hAnsiTheme="minorHAnsi" w:cstheme="minorHAnsi"/>
                <w:sz w:val="20"/>
              </w:rPr>
              <w:t>7_2_2</w:t>
            </w:r>
            <w:r w:rsidRPr="00180430">
              <w:rPr>
                <w:rFonts w:asciiTheme="minorHAnsi" w:hAnsiTheme="minorHAnsi" w:cstheme="minorHAnsi"/>
                <w:sz w:val="20"/>
              </w:rPr>
              <w:t>_parameter}}</w:t>
            </w:r>
          </w:p>
        </w:tc>
      </w:tr>
      <w:tr w:rsidR="00B623CD" w:rsidRPr="00BD7175" w14:paraId="6D7ECFFB" w14:textId="77777777" w:rsidTr="006972BB">
        <w:trPr>
          <w:jc w:val="center"/>
        </w:trPr>
        <w:tc>
          <w:tcPr>
            <w:tcW w:w="5000" w:type="pct"/>
            <w:gridSpan w:val="2"/>
          </w:tcPr>
          <w:p w14:paraId="157CBD82" w14:textId="4915A17F" w:rsidR="00B623CD" w:rsidRPr="00BD7175" w:rsidRDefault="00B623CD" w:rsidP="00B623CD">
            <w:pPr>
              <w:widowControl w:val="0"/>
              <w:suppressAutoHyphens/>
              <w:overflowPunct w:val="0"/>
              <w:spacing w:before="40" w:after="40"/>
              <w:rPr>
                <w:rFonts w:eastAsia="Lucida Sans Unicode" w:cs="Arial"/>
                <w:color w:val="313231"/>
                <w:kern w:val="20"/>
                <w:sz w:val="20"/>
                <w:szCs w:val="20"/>
                <w:highlight w:val="yellow"/>
              </w:rPr>
            </w:pPr>
            <w:r w:rsidRPr="00180430">
              <w:rPr>
                <w:rFonts w:asciiTheme="minorHAnsi" w:hAnsiTheme="minorHAnsi" w:cstheme="minorHAnsi"/>
                <w:sz w:val="20"/>
              </w:rPr>
              <w:t>Parameter AC-7 (2)-3: {{ac_</w:t>
            </w:r>
            <w:r w:rsidRPr="004A1F1C">
              <w:rPr>
                <w:rFonts w:asciiTheme="minorHAnsi" w:hAnsiTheme="minorHAnsi" w:cstheme="minorHAnsi"/>
                <w:sz w:val="20"/>
              </w:rPr>
              <w:t>7_2_3</w:t>
            </w:r>
            <w:r w:rsidRPr="00180430">
              <w:rPr>
                <w:rFonts w:asciiTheme="minorHAnsi" w:hAnsiTheme="minorHAnsi" w:cstheme="minorHAnsi"/>
                <w:sz w:val="20"/>
              </w:rPr>
              <w:t>_parameter}}</w:t>
            </w:r>
          </w:p>
        </w:tc>
      </w:tr>
      <w:tr w:rsidR="00B623CD" w:rsidRPr="00BD7175" w14:paraId="2B469BE5" w14:textId="77777777" w:rsidTr="006972BB">
        <w:trPr>
          <w:jc w:val="center"/>
        </w:trPr>
        <w:tc>
          <w:tcPr>
            <w:tcW w:w="5000" w:type="pct"/>
            <w:gridSpan w:val="2"/>
            <w:hideMark/>
          </w:tcPr>
          <w:p w14:paraId="6E46C027" w14:textId="2B672E32" w:rsidR="00B623CD" w:rsidRPr="00BD7175" w:rsidRDefault="00B623CD" w:rsidP="00B623CD">
            <w:pPr>
              <w:widowControl w:val="0"/>
              <w:suppressAutoHyphens/>
              <w:overflowPunct w:val="0"/>
              <w:spacing w:before="40" w:after="40"/>
              <w:rPr>
                <w:rFonts w:eastAsia="Lucida Sans Unicode" w:cs="Arial"/>
                <w:color w:val="313231"/>
                <w:kern w:val="20"/>
                <w:sz w:val="20"/>
                <w:szCs w:val="20"/>
              </w:rPr>
            </w:pPr>
            <w:r w:rsidRPr="00180430">
              <w:rPr>
                <w:sz w:val="20"/>
                <w:szCs w:val="20"/>
              </w:rPr>
              <w:t>{{ac_</w:t>
            </w:r>
            <w:r w:rsidRPr="004A1F1C">
              <w:rPr>
                <w:sz w:val="20"/>
                <w:szCs w:val="20"/>
              </w:rPr>
              <w:t>7_2</w:t>
            </w:r>
            <w:r w:rsidRPr="00180430">
              <w:rPr>
                <w:sz w:val="20"/>
                <w:szCs w:val="20"/>
              </w:rPr>
              <w:t>_status}}</w:t>
            </w:r>
          </w:p>
        </w:tc>
      </w:tr>
      <w:tr w:rsidR="00B623CD" w:rsidRPr="00BD7175" w14:paraId="7AC6E70A" w14:textId="77777777" w:rsidTr="006972BB">
        <w:trPr>
          <w:jc w:val="center"/>
        </w:trPr>
        <w:tc>
          <w:tcPr>
            <w:tcW w:w="5000" w:type="pct"/>
            <w:gridSpan w:val="2"/>
            <w:hideMark/>
          </w:tcPr>
          <w:p w14:paraId="7A787900" w14:textId="35F690F8" w:rsidR="00B623CD" w:rsidRPr="00BD7175" w:rsidRDefault="00B623CD" w:rsidP="00B623CD">
            <w:pPr>
              <w:widowControl w:val="0"/>
              <w:suppressAutoHyphens/>
              <w:overflowPunct w:val="0"/>
              <w:spacing w:before="40" w:after="40"/>
              <w:rPr>
                <w:rFonts w:eastAsia="Lucida Sans Unicode" w:cs="Arial"/>
                <w:color w:val="313231"/>
                <w:kern w:val="20"/>
                <w:sz w:val="20"/>
                <w:szCs w:val="20"/>
              </w:rPr>
            </w:pPr>
            <w:r w:rsidRPr="00180430">
              <w:rPr>
                <w:sz w:val="20"/>
                <w:szCs w:val="20"/>
              </w:rPr>
              <w:t>{{ac_</w:t>
            </w:r>
            <w:r w:rsidRPr="004A1F1C">
              <w:rPr>
                <w:sz w:val="20"/>
                <w:szCs w:val="20"/>
              </w:rPr>
              <w:t>7_2</w:t>
            </w:r>
            <w:r w:rsidRPr="00180430">
              <w:rPr>
                <w:sz w:val="20"/>
                <w:szCs w:val="20"/>
              </w:rPr>
              <w:t>_origination}}</w:t>
            </w:r>
          </w:p>
        </w:tc>
      </w:tr>
    </w:tbl>
    <w:p w14:paraId="3B9A5628" w14:textId="77777777" w:rsidR="00403049" w:rsidRPr="00BD7175"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BD7175" w14:paraId="22B522F2"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2AE8092F" w14:textId="77777777" w:rsidR="00403049" w:rsidRPr="00BD7175" w:rsidRDefault="00403049" w:rsidP="006972BB">
            <w:pPr>
              <w:widowControl w:val="0"/>
              <w:suppressAutoHyphens/>
              <w:rPr>
                <w:rFonts w:ascii="Gill Sans MT" w:eastAsia="Times New Roman" w:hAnsi="Gill Sans MT" w:cs="Arial"/>
                <w:sz w:val="20"/>
                <w:highlight w:val="yellow"/>
                <w:lang w:eastAsia="zh-TW"/>
              </w:rPr>
            </w:pPr>
            <w:r w:rsidRPr="000C5F98">
              <w:rPr>
                <w:rFonts w:ascii="Gill Sans MT" w:eastAsia="Times New Roman" w:hAnsi="Gill Sans MT" w:cs="Arial"/>
                <w:color w:val="FFFFFF" w:themeColor="background1"/>
                <w:sz w:val="20"/>
                <w:lang w:eastAsia="zh-TW"/>
              </w:rPr>
              <w:t>AC-7 (2) What is the solution and how is it implemented?</w:t>
            </w:r>
          </w:p>
        </w:tc>
      </w:tr>
      <w:tr w:rsidR="00403049" w:rsidRPr="00BD7175" w14:paraId="23C14C57" w14:textId="77777777" w:rsidTr="006972BB">
        <w:trPr>
          <w:jc w:val="center"/>
        </w:trPr>
        <w:tc>
          <w:tcPr>
            <w:tcW w:w="5000" w:type="pct"/>
            <w:vAlign w:val="bottom"/>
          </w:tcPr>
          <w:p w14:paraId="13EA6F6C" w14:textId="205461C6" w:rsidR="00403049" w:rsidRPr="00BD7175" w:rsidRDefault="00B623CD" w:rsidP="006972BB">
            <w:pPr>
              <w:widowControl w:val="0"/>
              <w:suppressAutoHyphens/>
              <w:overflowPunct w:val="0"/>
              <w:rPr>
                <w:rFonts w:eastAsia="Lucida Sans Unicode" w:cs="Arial"/>
                <w:color w:val="313231"/>
                <w:spacing w:val="-5"/>
                <w:kern w:val="20"/>
                <w:sz w:val="20"/>
              </w:rPr>
            </w:pPr>
            <w:r w:rsidRPr="004A1F1C">
              <w:rPr>
                <w:rFonts w:eastAsia="Times New Roman" w:cs="Calibri"/>
                <w:bCs/>
                <w:sz w:val="20"/>
              </w:rPr>
              <w:t>{{ac_7_2_implementation}}</w:t>
            </w:r>
          </w:p>
        </w:tc>
      </w:tr>
    </w:tbl>
    <w:p w14:paraId="499A71BB" w14:textId="77777777" w:rsidR="00403049" w:rsidRPr="00BD7175" w:rsidRDefault="00403049" w:rsidP="00403049">
      <w:pPr>
        <w:keepNext/>
        <w:keepLines/>
        <w:spacing w:before="360" w:after="240"/>
        <w:outlineLvl w:val="2"/>
        <w:rPr>
          <w:rFonts w:ascii="Gill Sans MT" w:eastAsia="MS Gothic" w:hAnsi="Gill Sans MT" w:cs="Gill Sans Light"/>
          <w:bCs/>
          <w:color w:val="444644"/>
          <w:sz w:val="28"/>
          <w:szCs w:val="28"/>
        </w:rPr>
      </w:pPr>
      <w:bookmarkStart w:id="493" w:name="_Toc520895369"/>
      <w:bookmarkStart w:id="494" w:name="_Toc449543307"/>
      <w:bookmarkStart w:id="495" w:name="_Ref443638630"/>
      <w:r w:rsidRPr="00BD7175">
        <w:rPr>
          <w:rFonts w:ascii="Gill Sans MT" w:eastAsia="MS Gothic" w:hAnsi="Gill Sans MT" w:cs="Gill Sans Light"/>
          <w:bCs/>
          <w:color w:val="444644"/>
          <w:sz w:val="28"/>
          <w:szCs w:val="28"/>
        </w:rPr>
        <w:t xml:space="preserve">AC-8 System Use Notification </w:t>
      </w:r>
      <w:bookmarkEnd w:id="485"/>
      <w:bookmarkEnd w:id="486"/>
      <w:bookmarkEnd w:id="487"/>
      <w:bookmarkEnd w:id="488"/>
      <w:bookmarkEnd w:id="489"/>
      <w:bookmarkEnd w:id="490"/>
      <w:bookmarkEnd w:id="491"/>
      <w:bookmarkEnd w:id="492"/>
      <w:r w:rsidRPr="00BD7175">
        <w:rPr>
          <w:rFonts w:ascii="Gill Sans MT" w:eastAsia="MS Gothic" w:hAnsi="Gill Sans MT" w:cs="Gill Sans Light"/>
          <w:bCs/>
          <w:color w:val="444644"/>
          <w:sz w:val="28"/>
          <w:szCs w:val="28"/>
        </w:rPr>
        <w:t>(L) (M) (H)</w:t>
      </w:r>
      <w:bookmarkEnd w:id="493"/>
      <w:bookmarkEnd w:id="494"/>
      <w:bookmarkEnd w:id="495"/>
    </w:p>
    <w:p w14:paraId="450A01C1" w14:textId="77777777" w:rsidR="00403049" w:rsidRPr="00BD7175" w:rsidRDefault="00403049" w:rsidP="00403049">
      <w:pPr>
        <w:rPr>
          <w:rFonts w:eastAsia="MS Mincho" w:cs="Times New Roman"/>
        </w:rPr>
      </w:pPr>
      <w:r w:rsidRPr="00BD7175">
        <w:rPr>
          <w:rFonts w:eastAsia="MS Mincho" w:cs="Times New Roman"/>
        </w:rPr>
        <w:t>The information system:</w:t>
      </w:r>
    </w:p>
    <w:p w14:paraId="2BF21564" w14:textId="77777777" w:rsidR="00403049" w:rsidRPr="00BD7175" w:rsidRDefault="00403049" w:rsidP="00D97AE1">
      <w:pPr>
        <w:keepLines/>
        <w:numPr>
          <w:ilvl w:val="0"/>
          <w:numId w:val="22"/>
        </w:numPr>
        <w:suppressAutoHyphens/>
        <w:rPr>
          <w:rFonts w:eastAsia="Lucida Sans Unicode" w:cs="Calibri"/>
          <w:color w:val="000000"/>
          <w:kern w:val="2"/>
          <w:szCs w:val="20"/>
        </w:rPr>
      </w:pPr>
      <w:r w:rsidRPr="00BD7175">
        <w:rPr>
          <w:rFonts w:eastAsia="Lucida Sans Unicode" w:cs="Calibri"/>
          <w:color w:val="000000"/>
          <w:kern w:val="2"/>
          <w:szCs w:val="20"/>
        </w:rPr>
        <w:t>Displays to users [</w:t>
      </w:r>
      <w:r w:rsidRPr="00BD7175">
        <w:rPr>
          <w:rFonts w:eastAsia="Lucida Sans Unicode" w:cs="Calibri"/>
          <w:i/>
          <w:kern w:val="2"/>
        </w:rPr>
        <w:t xml:space="preserve">Assignment: organization-defined system </w:t>
      </w:r>
      <w:proofErr w:type="gramStart"/>
      <w:r w:rsidRPr="00BD7175">
        <w:rPr>
          <w:rFonts w:eastAsia="Lucida Sans Unicode" w:cs="Calibri"/>
          <w:i/>
          <w:kern w:val="2"/>
        </w:rPr>
        <w:t>use</w:t>
      </w:r>
      <w:proofErr w:type="gramEnd"/>
      <w:r w:rsidRPr="00BD7175">
        <w:rPr>
          <w:rFonts w:eastAsia="Lucida Sans Unicode" w:cs="Calibri"/>
          <w:i/>
          <w:kern w:val="2"/>
        </w:rPr>
        <w:t xml:space="preserve"> notification message or banner (FedRAMP Assignment: see additional Requirements and Guidance)</w:t>
      </w:r>
      <w:r w:rsidRPr="00BD7175">
        <w:rPr>
          <w:rFonts w:eastAsia="Lucida Sans Unicode" w:cs="Calibri"/>
          <w:iCs/>
          <w:kern w:val="2"/>
        </w:rPr>
        <w:t xml:space="preserve">] </w:t>
      </w:r>
      <w:r w:rsidRPr="00BD7175">
        <w:rPr>
          <w:rFonts w:eastAsia="Lucida Sans Unicode" w:cs="Calibri"/>
          <w:color w:val="000000"/>
          <w:kern w:val="2"/>
          <w:szCs w:val="20"/>
        </w:rPr>
        <w:t>before granting access to the system that provides privacy and security notices consistent with applicable federal laws, Executive Orders, directives, policies, regulations, standards, and guidance and states that:</w:t>
      </w:r>
    </w:p>
    <w:p w14:paraId="012B73B9" w14:textId="77777777" w:rsidR="00403049" w:rsidRPr="00BD7175" w:rsidRDefault="00403049" w:rsidP="00403049">
      <w:pPr>
        <w:widowControl w:val="0"/>
        <w:numPr>
          <w:ilvl w:val="1"/>
          <w:numId w:val="13"/>
        </w:numPr>
        <w:suppressAutoHyphens/>
        <w:contextualSpacing/>
        <w:rPr>
          <w:rFonts w:eastAsia="Lucida Sans Unicode" w:cs="Calibri"/>
          <w:kern w:val="2"/>
        </w:rPr>
      </w:pPr>
      <w:r w:rsidRPr="00BD7175">
        <w:rPr>
          <w:rFonts w:eastAsia="Lucida Sans Unicode" w:cs="Calibri"/>
          <w:kern w:val="2"/>
        </w:rPr>
        <w:t xml:space="preserve">Users are accessing a U.S. Government information </w:t>
      </w:r>
      <w:proofErr w:type="gramStart"/>
      <w:r w:rsidRPr="00BD7175">
        <w:rPr>
          <w:rFonts w:eastAsia="Lucida Sans Unicode" w:cs="Calibri"/>
          <w:kern w:val="2"/>
        </w:rPr>
        <w:t>system;</w:t>
      </w:r>
      <w:proofErr w:type="gramEnd"/>
    </w:p>
    <w:p w14:paraId="7B03443D" w14:textId="77777777" w:rsidR="00403049" w:rsidRPr="00BD7175" w:rsidRDefault="00403049" w:rsidP="00403049">
      <w:pPr>
        <w:widowControl w:val="0"/>
        <w:numPr>
          <w:ilvl w:val="1"/>
          <w:numId w:val="13"/>
        </w:numPr>
        <w:suppressAutoHyphens/>
        <w:contextualSpacing/>
        <w:rPr>
          <w:rFonts w:eastAsia="Lucida Sans Unicode" w:cs="Calibri"/>
          <w:kern w:val="2"/>
        </w:rPr>
      </w:pPr>
      <w:r w:rsidRPr="00BD7175">
        <w:rPr>
          <w:rFonts w:eastAsia="Lucida Sans Unicode" w:cs="Calibri"/>
          <w:kern w:val="2"/>
        </w:rPr>
        <w:t xml:space="preserve">Information system usage may be monitored, recorded, and subject to </w:t>
      </w:r>
      <w:proofErr w:type="gramStart"/>
      <w:r w:rsidRPr="00BD7175">
        <w:rPr>
          <w:rFonts w:eastAsia="Lucida Sans Unicode" w:cs="Calibri"/>
          <w:kern w:val="2"/>
        </w:rPr>
        <w:t>audit;</w:t>
      </w:r>
      <w:proofErr w:type="gramEnd"/>
    </w:p>
    <w:p w14:paraId="475DD5AB" w14:textId="77777777" w:rsidR="00403049" w:rsidRPr="00BD7175" w:rsidRDefault="00403049" w:rsidP="00403049">
      <w:pPr>
        <w:widowControl w:val="0"/>
        <w:numPr>
          <w:ilvl w:val="1"/>
          <w:numId w:val="13"/>
        </w:numPr>
        <w:suppressAutoHyphens/>
        <w:contextualSpacing/>
        <w:rPr>
          <w:rFonts w:eastAsia="Lucida Sans Unicode" w:cs="Calibri"/>
          <w:kern w:val="2"/>
        </w:rPr>
      </w:pPr>
      <w:r w:rsidRPr="00BD7175">
        <w:rPr>
          <w:rFonts w:eastAsia="Lucida Sans Unicode" w:cs="Calibri"/>
          <w:kern w:val="2"/>
        </w:rPr>
        <w:t>Unauthorized use of the information system is prohibited and subject to criminal and civil penalties; and</w:t>
      </w:r>
    </w:p>
    <w:p w14:paraId="75DAC9B9" w14:textId="77777777" w:rsidR="00403049" w:rsidRPr="00BD7175" w:rsidRDefault="00403049" w:rsidP="00403049">
      <w:pPr>
        <w:widowControl w:val="0"/>
        <w:numPr>
          <w:ilvl w:val="1"/>
          <w:numId w:val="13"/>
        </w:numPr>
        <w:suppressAutoHyphens/>
        <w:contextualSpacing/>
        <w:rPr>
          <w:rFonts w:eastAsia="Lucida Sans Unicode" w:cs="Calibri"/>
          <w:kern w:val="2"/>
        </w:rPr>
      </w:pPr>
      <w:r w:rsidRPr="00BD7175">
        <w:rPr>
          <w:rFonts w:eastAsia="Lucida Sans Unicode" w:cs="Calibri"/>
          <w:kern w:val="2"/>
        </w:rPr>
        <w:t xml:space="preserve">Use of the information system indicates consent to monitoring and </w:t>
      </w:r>
      <w:proofErr w:type="gramStart"/>
      <w:r w:rsidRPr="00BD7175">
        <w:rPr>
          <w:rFonts w:eastAsia="Lucida Sans Unicode" w:cs="Calibri"/>
          <w:kern w:val="2"/>
        </w:rPr>
        <w:t>recording;</w:t>
      </w:r>
      <w:proofErr w:type="gramEnd"/>
    </w:p>
    <w:p w14:paraId="6579BEC8" w14:textId="77777777" w:rsidR="00403049" w:rsidRPr="00BD7175" w:rsidRDefault="00403049" w:rsidP="00D97AE1">
      <w:pPr>
        <w:keepLines/>
        <w:numPr>
          <w:ilvl w:val="0"/>
          <w:numId w:val="22"/>
        </w:numPr>
        <w:suppressAutoHyphens/>
        <w:rPr>
          <w:rFonts w:eastAsia="Lucida Sans Unicode" w:cs="Calibri"/>
          <w:color w:val="000000"/>
          <w:kern w:val="2"/>
          <w:szCs w:val="20"/>
        </w:rPr>
      </w:pPr>
      <w:r w:rsidRPr="00BD7175">
        <w:rPr>
          <w:rFonts w:eastAsia="Lucida Sans Unicode" w:cs="Calibri"/>
          <w:color w:val="000000"/>
          <w:kern w:val="2"/>
          <w:szCs w:val="20"/>
        </w:rPr>
        <w:t>Retains the notification message or banner on the screen until users acknowledge the usage conditions and take explicit actions to log on to or further access the information system; and</w:t>
      </w:r>
    </w:p>
    <w:p w14:paraId="0A98F32C" w14:textId="77777777" w:rsidR="00403049" w:rsidRPr="00BD7175" w:rsidRDefault="00403049" w:rsidP="00D97AE1">
      <w:pPr>
        <w:widowControl w:val="0"/>
        <w:numPr>
          <w:ilvl w:val="0"/>
          <w:numId w:val="22"/>
        </w:numPr>
        <w:suppressAutoHyphens/>
        <w:rPr>
          <w:rFonts w:eastAsia="Lucida Sans Unicode" w:cs="Calibri"/>
          <w:kern w:val="2"/>
        </w:rPr>
      </w:pPr>
      <w:r w:rsidRPr="00BD7175">
        <w:rPr>
          <w:rFonts w:eastAsia="Lucida Sans Unicode" w:cs="Calibri"/>
          <w:kern w:val="2"/>
        </w:rPr>
        <w:t>For publicly accessible systems:</w:t>
      </w:r>
    </w:p>
    <w:p w14:paraId="28B5A3C5" w14:textId="77777777" w:rsidR="00403049" w:rsidRPr="00BD7175" w:rsidRDefault="00403049" w:rsidP="00D97AE1">
      <w:pPr>
        <w:widowControl w:val="0"/>
        <w:numPr>
          <w:ilvl w:val="1"/>
          <w:numId w:val="165"/>
        </w:numPr>
        <w:suppressAutoHyphens/>
        <w:contextualSpacing/>
        <w:rPr>
          <w:rFonts w:eastAsia="Lucida Sans Unicode" w:cs="Calibri"/>
          <w:kern w:val="2"/>
        </w:rPr>
      </w:pPr>
      <w:r w:rsidRPr="00BD7175">
        <w:rPr>
          <w:rFonts w:eastAsia="Lucida Sans Unicode" w:cs="Calibri"/>
          <w:kern w:val="2"/>
        </w:rPr>
        <w:t>Displays system use information [</w:t>
      </w:r>
      <w:r w:rsidRPr="00BD7175">
        <w:rPr>
          <w:rFonts w:eastAsia="Lucida Sans Unicode" w:cs="Calibri"/>
          <w:i/>
          <w:kern w:val="2"/>
        </w:rPr>
        <w:t>Assignment: organization-defined conditions (FedRAMP Assignment: see additional Requirements and Guidance)</w:t>
      </w:r>
      <w:r w:rsidRPr="00BD7175">
        <w:rPr>
          <w:rFonts w:eastAsia="Lucida Sans Unicode" w:cs="Calibri"/>
          <w:iCs/>
          <w:kern w:val="2"/>
        </w:rPr>
        <w:t>]</w:t>
      </w:r>
      <w:r w:rsidRPr="00BD7175">
        <w:rPr>
          <w:rFonts w:eastAsia="Lucida Sans Unicode" w:cs="Calibri"/>
          <w:kern w:val="2"/>
        </w:rPr>
        <w:t xml:space="preserve">, before granting further </w:t>
      </w:r>
      <w:proofErr w:type="gramStart"/>
      <w:r w:rsidRPr="00BD7175">
        <w:rPr>
          <w:rFonts w:eastAsia="Lucida Sans Unicode" w:cs="Calibri"/>
          <w:kern w:val="2"/>
        </w:rPr>
        <w:t>access;</w:t>
      </w:r>
      <w:proofErr w:type="gramEnd"/>
    </w:p>
    <w:p w14:paraId="5B588CAA" w14:textId="77777777" w:rsidR="00403049" w:rsidRPr="00BD7175" w:rsidRDefault="00403049" w:rsidP="00D97AE1">
      <w:pPr>
        <w:widowControl w:val="0"/>
        <w:numPr>
          <w:ilvl w:val="1"/>
          <w:numId w:val="165"/>
        </w:numPr>
        <w:suppressAutoHyphens/>
        <w:contextualSpacing/>
        <w:rPr>
          <w:rFonts w:eastAsia="Lucida Sans Unicode" w:cs="Calibri"/>
          <w:kern w:val="2"/>
        </w:rPr>
      </w:pPr>
      <w:r w:rsidRPr="00BD7175">
        <w:rPr>
          <w:rFonts w:eastAsia="Lucida Sans Unicode" w:cs="Calibri"/>
          <w:kern w:val="2"/>
        </w:rPr>
        <w:t>Displays references, if any, to monitoring, recording, or auditing that are consistent with privacy accommodations for such systems that generally prohibit those activities; and</w:t>
      </w:r>
    </w:p>
    <w:p w14:paraId="6F193643" w14:textId="77777777" w:rsidR="00403049" w:rsidRPr="00BD7175" w:rsidRDefault="00403049" w:rsidP="00D97AE1">
      <w:pPr>
        <w:widowControl w:val="0"/>
        <w:numPr>
          <w:ilvl w:val="1"/>
          <w:numId w:val="165"/>
        </w:numPr>
        <w:suppressAutoHyphens/>
        <w:contextualSpacing/>
        <w:rPr>
          <w:rFonts w:eastAsia="Lucida Sans Unicode" w:cs="Calibri"/>
          <w:kern w:val="2"/>
        </w:rPr>
      </w:pPr>
      <w:r w:rsidRPr="00BD7175">
        <w:rPr>
          <w:rFonts w:eastAsia="Lucida Sans Unicode" w:cs="Calibri"/>
          <w:kern w:val="2"/>
        </w:rPr>
        <w:t>Includes a description of the authorized uses of the system.</w:t>
      </w:r>
    </w:p>
    <w:p w14:paraId="3543A6BF" w14:textId="77777777" w:rsidR="00403049" w:rsidRPr="00BD7175" w:rsidRDefault="00403049" w:rsidP="00403049">
      <w:pPr>
        <w:widowControl w:val="0"/>
        <w:suppressAutoHyphens/>
        <w:ind w:left="1411"/>
        <w:rPr>
          <w:rFonts w:eastAsia="Lucida Sans Unicode" w:cs="Calibri"/>
          <w:kern w:val="2"/>
        </w:rPr>
      </w:pPr>
      <w:r w:rsidRPr="00BD7175">
        <w:rPr>
          <w:rFonts w:eastAsia="Lucida Sans Unicode" w:cs="Calibri"/>
          <w:b/>
          <w:kern w:val="2"/>
        </w:rPr>
        <w:t>AC-8 Additional FedRAMP Requirements and Guidance</w:t>
      </w:r>
      <w:r w:rsidRPr="00BD7175">
        <w:rPr>
          <w:rFonts w:eastAsia="Lucida Sans Unicode" w:cs="Calibri"/>
          <w:kern w:val="2"/>
        </w:rPr>
        <w:t xml:space="preserve">: </w:t>
      </w:r>
    </w:p>
    <w:p w14:paraId="7F60B158" w14:textId="77777777" w:rsidR="00403049" w:rsidRPr="00BD7175" w:rsidRDefault="00403049" w:rsidP="00403049">
      <w:pPr>
        <w:widowControl w:val="0"/>
        <w:suppressAutoHyphens/>
        <w:ind w:left="1411"/>
        <w:rPr>
          <w:rFonts w:eastAsia="Lucida Sans Unicode" w:cs="Calibri"/>
          <w:kern w:val="2"/>
        </w:rPr>
      </w:pPr>
      <w:r w:rsidRPr="00BD7175">
        <w:rPr>
          <w:rFonts w:eastAsia="Lucida Sans Unicode" w:cs="Calibri"/>
          <w:b/>
          <w:kern w:val="2"/>
        </w:rPr>
        <w:t>Requirement:</w:t>
      </w:r>
      <w:r w:rsidRPr="00BD7175">
        <w:rPr>
          <w:rFonts w:eastAsia="Lucida Sans Unicode" w:cs="Calibri"/>
          <w:kern w:val="2"/>
        </w:rPr>
        <w:t xml:space="preserve"> The service provider shall determine elements of the cloud environment that require the System Use Notification control. The elements of the cloud environment that require System Use Notification are approved and accepted by the JAB/AO.</w:t>
      </w:r>
    </w:p>
    <w:p w14:paraId="3B807382" w14:textId="77777777" w:rsidR="00403049" w:rsidRPr="00BD7175" w:rsidRDefault="00403049" w:rsidP="00403049">
      <w:pPr>
        <w:widowControl w:val="0"/>
        <w:suppressAutoHyphens/>
        <w:ind w:left="1411"/>
        <w:rPr>
          <w:rFonts w:eastAsia="Lucida Sans Unicode" w:cs="Calibri"/>
          <w:kern w:val="2"/>
        </w:rPr>
      </w:pPr>
      <w:r w:rsidRPr="00BD7175">
        <w:rPr>
          <w:rFonts w:eastAsia="Lucida Sans Unicode" w:cs="Calibri"/>
          <w:b/>
          <w:kern w:val="2"/>
        </w:rPr>
        <w:t>Requirement:</w:t>
      </w:r>
      <w:r w:rsidRPr="00BD7175">
        <w:rPr>
          <w:rFonts w:eastAsia="Lucida Sans Unicode" w:cs="Calibri"/>
          <w:kern w:val="2"/>
        </w:rPr>
        <w:t xml:space="preserve"> The service provider shall determine how System Use Notification is going </w:t>
      </w:r>
      <w:r w:rsidRPr="00BD7175">
        <w:rPr>
          <w:rFonts w:eastAsia="Lucida Sans Unicode" w:cs="Calibri"/>
          <w:kern w:val="2"/>
        </w:rPr>
        <w:lastRenderedPageBreak/>
        <w:t>to be verified and provide appropriate periodicity of the check. The System Use Notification verification and periodicity are approved and accepted by the JAB/AO.</w:t>
      </w:r>
    </w:p>
    <w:p w14:paraId="49DC037D" w14:textId="77777777" w:rsidR="00403049" w:rsidRPr="00BD7175" w:rsidRDefault="00403049" w:rsidP="00403049">
      <w:pPr>
        <w:widowControl w:val="0"/>
        <w:suppressAutoHyphens/>
        <w:ind w:left="1411"/>
        <w:rPr>
          <w:rFonts w:eastAsia="Lucida Sans Unicode" w:cs="Calibri"/>
          <w:kern w:val="2"/>
        </w:rPr>
      </w:pPr>
      <w:r w:rsidRPr="00BD7175">
        <w:rPr>
          <w:rFonts w:eastAsia="Lucida Sans Unicode" w:cs="Calibri"/>
          <w:b/>
          <w:kern w:val="2"/>
        </w:rPr>
        <w:t>Guidance:</w:t>
      </w:r>
      <w:r w:rsidRPr="00BD7175">
        <w:rPr>
          <w:rFonts w:eastAsia="Lucida Sans Unicode" w:cs="Calibri"/>
          <w:kern w:val="2"/>
        </w:rPr>
        <w:t xml:space="preserve"> If performed as part of a Configuration Baseline check, then the % of items requiring setting that are checked and that pass (or fail) check can be provided.</w:t>
      </w:r>
    </w:p>
    <w:p w14:paraId="187EB445" w14:textId="77777777" w:rsidR="00403049" w:rsidRPr="00BD7175" w:rsidRDefault="00403049" w:rsidP="00403049">
      <w:pPr>
        <w:widowControl w:val="0"/>
        <w:suppressAutoHyphens/>
        <w:ind w:left="1411"/>
        <w:rPr>
          <w:rFonts w:eastAsia="Lucida Sans Unicode" w:cs="Calibri"/>
          <w:kern w:val="2"/>
        </w:rPr>
      </w:pPr>
      <w:r w:rsidRPr="00BD7175">
        <w:rPr>
          <w:rFonts w:eastAsia="Lucida Sans Unicode" w:cs="Calibri"/>
          <w:b/>
          <w:kern w:val="2"/>
        </w:rPr>
        <w:t>Requirement:</w:t>
      </w:r>
      <w:r w:rsidRPr="00BD7175">
        <w:rPr>
          <w:rFonts w:eastAsia="Lucida Sans Unicode" w:cs="Calibri"/>
          <w:kern w:val="2"/>
        </w:rPr>
        <w:t xml:space="preserve"> If not performed as part of a Configuration Baseline check, then there must be documented agreement on how to provide results of verification and the necessary periodicity of the verification by the service provider. The documented agreement on how to provide verification of the results are approved and accepted by the JAB/AO.</w:t>
      </w:r>
    </w:p>
    <w:tbl>
      <w:tblPr>
        <w:tblStyle w:val="FedRamp"/>
        <w:tblW w:w="5000" w:type="pct"/>
        <w:jc w:val="center"/>
        <w:tblLook w:val="04A0" w:firstRow="1" w:lastRow="0" w:firstColumn="1" w:lastColumn="0" w:noHBand="0" w:noVBand="1"/>
      </w:tblPr>
      <w:tblGrid>
        <w:gridCol w:w="1517"/>
        <w:gridCol w:w="7833"/>
      </w:tblGrid>
      <w:tr w:rsidR="00403049" w:rsidRPr="00BD7175" w14:paraId="20DE1E8C"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4FD67715" w14:textId="77777777" w:rsidR="00403049" w:rsidRPr="00BD7175"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AC-8</w:t>
            </w:r>
          </w:p>
        </w:tc>
        <w:tc>
          <w:tcPr>
            <w:tcW w:w="4189" w:type="pct"/>
            <w:hideMark/>
          </w:tcPr>
          <w:p w14:paraId="71A34D6C" w14:textId="77777777" w:rsidR="00403049" w:rsidRPr="00BD7175"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B623CD" w:rsidRPr="00BD7175" w14:paraId="2761431E" w14:textId="77777777" w:rsidTr="006972BB">
        <w:trPr>
          <w:jc w:val="center"/>
        </w:trPr>
        <w:tc>
          <w:tcPr>
            <w:tcW w:w="5000" w:type="pct"/>
            <w:gridSpan w:val="2"/>
            <w:hideMark/>
          </w:tcPr>
          <w:p w14:paraId="0446B382" w14:textId="08385290" w:rsidR="00B623CD" w:rsidRPr="00BD7175" w:rsidRDefault="00B623CD" w:rsidP="00B623CD">
            <w:pPr>
              <w:widowControl w:val="0"/>
              <w:suppressAutoHyphens/>
              <w:overflowPunct w:val="0"/>
              <w:spacing w:before="40" w:after="40"/>
              <w:rPr>
                <w:rFonts w:eastAsia="Lucida Sans Unicode" w:cs="Arial"/>
                <w:color w:val="313231"/>
                <w:kern w:val="20"/>
                <w:sz w:val="20"/>
                <w:szCs w:val="20"/>
              </w:rPr>
            </w:pPr>
            <w:r w:rsidRPr="00DD4775">
              <w:rPr>
                <w:rFonts w:cs="Calibri"/>
                <w:sz w:val="20"/>
              </w:rPr>
              <w:t xml:space="preserve">Responsible Role: </w:t>
            </w:r>
            <w:r w:rsidRPr="00E6472F">
              <w:rPr>
                <w:rFonts w:cs="Calibri"/>
                <w:sz w:val="20"/>
              </w:rPr>
              <w:t>{{ac_</w:t>
            </w:r>
            <w:r>
              <w:rPr>
                <w:rFonts w:cs="Calibri"/>
                <w:sz w:val="20"/>
              </w:rPr>
              <w:t>8</w:t>
            </w:r>
            <w:r w:rsidRPr="00E6472F">
              <w:rPr>
                <w:rFonts w:cs="Calibri"/>
                <w:sz w:val="20"/>
              </w:rPr>
              <w:t>_role}}</w:t>
            </w:r>
          </w:p>
        </w:tc>
      </w:tr>
      <w:tr w:rsidR="00B623CD" w:rsidRPr="00BD7175" w14:paraId="09A3A4E7" w14:textId="77777777" w:rsidTr="006972BB">
        <w:trPr>
          <w:jc w:val="center"/>
        </w:trPr>
        <w:tc>
          <w:tcPr>
            <w:tcW w:w="5000" w:type="pct"/>
            <w:gridSpan w:val="2"/>
            <w:hideMark/>
          </w:tcPr>
          <w:p w14:paraId="764329B3" w14:textId="443320D2" w:rsidR="00B623CD" w:rsidRPr="00BD7175" w:rsidRDefault="00B623CD" w:rsidP="00B623CD">
            <w:pPr>
              <w:rPr>
                <w:rFonts w:cs="Times New Roman"/>
                <w:color w:val="313231"/>
              </w:rPr>
            </w:pPr>
            <w:r w:rsidRPr="00DD4775">
              <w:rPr>
                <w:rFonts w:cs="Calibri"/>
                <w:sz w:val="20"/>
              </w:rPr>
              <w:t>Parameter AC-08(a</w:t>
            </w:r>
            <w:proofErr w:type="gramStart"/>
            <w:r w:rsidRPr="00DD4775">
              <w:rPr>
                <w:rFonts w:cs="Calibri"/>
                <w:sz w:val="20"/>
              </w:rPr>
              <w:t>):</w:t>
            </w:r>
            <w:r w:rsidRPr="00E6472F">
              <w:rPr>
                <w:rFonts w:cs="Calibri"/>
                <w:sz w:val="20"/>
              </w:rPr>
              <w:t>{</w:t>
            </w:r>
            <w:proofErr w:type="gramEnd"/>
            <w:r w:rsidRPr="00E6472F">
              <w:rPr>
                <w:rFonts w:cs="Calibri"/>
                <w:sz w:val="20"/>
              </w:rPr>
              <w:t>{ac_</w:t>
            </w:r>
            <w:r>
              <w:rPr>
                <w:rFonts w:cs="Calibri"/>
                <w:sz w:val="20"/>
              </w:rPr>
              <w:t>8_a</w:t>
            </w:r>
            <w:r w:rsidRPr="00E6472F">
              <w:rPr>
                <w:rFonts w:cs="Calibri"/>
                <w:sz w:val="20"/>
              </w:rPr>
              <w:t>_parameter}}</w:t>
            </w:r>
          </w:p>
        </w:tc>
      </w:tr>
      <w:tr w:rsidR="00B623CD" w:rsidRPr="00BD7175" w14:paraId="264C8255" w14:textId="77777777" w:rsidTr="006972BB">
        <w:trPr>
          <w:jc w:val="center"/>
        </w:trPr>
        <w:tc>
          <w:tcPr>
            <w:tcW w:w="5000" w:type="pct"/>
            <w:gridSpan w:val="2"/>
          </w:tcPr>
          <w:p w14:paraId="3E74EA47" w14:textId="28CA8CE1" w:rsidR="00B623CD" w:rsidRPr="00BD7175" w:rsidRDefault="00B623CD" w:rsidP="00B623CD">
            <w:pPr>
              <w:rPr>
                <w:rFonts w:cs="Calibri"/>
                <w:color w:val="313231"/>
                <w:sz w:val="20"/>
                <w:highlight w:val="yellow"/>
              </w:rPr>
            </w:pPr>
            <w:r w:rsidRPr="00DD4775">
              <w:rPr>
                <w:rFonts w:cs="Calibri"/>
                <w:sz w:val="20"/>
              </w:rPr>
              <w:t>Parameter AC-08(c)(1</w:t>
            </w:r>
            <w:proofErr w:type="gramStart"/>
            <w:r w:rsidRPr="00DD4775">
              <w:rPr>
                <w:rFonts w:cs="Calibri"/>
                <w:sz w:val="20"/>
              </w:rPr>
              <w:t>):</w:t>
            </w:r>
            <w:r w:rsidRPr="00E6472F">
              <w:rPr>
                <w:rFonts w:cs="Calibri"/>
                <w:sz w:val="20"/>
              </w:rPr>
              <w:t>{</w:t>
            </w:r>
            <w:proofErr w:type="gramEnd"/>
            <w:r w:rsidRPr="00E6472F">
              <w:rPr>
                <w:rFonts w:cs="Calibri"/>
                <w:sz w:val="20"/>
              </w:rPr>
              <w:t>{ac_</w:t>
            </w:r>
            <w:r>
              <w:rPr>
                <w:rFonts w:cs="Calibri"/>
                <w:sz w:val="20"/>
              </w:rPr>
              <w:t>8_c_1</w:t>
            </w:r>
            <w:r w:rsidRPr="00E6472F">
              <w:rPr>
                <w:rFonts w:cs="Calibri"/>
                <w:sz w:val="20"/>
              </w:rPr>
              <w:t>_parameter}}</w:t>
            </w:r>
          </w:p>
        </w:tc>
      </w:tr>
      <w:tr w:rsidR="00B623CD" w:rsidRPr="00BD7175" w14:paraId="6ACDF4ED" w14:textId="77777777" w:rsidTr="006972BB">
        <w:trPr>
          <w:jc w:val="center"/>
        </w:trPr>
        <w:tc>
          <w:tcPr>
            <w:tcW w:w="5000" w:type="pct"/>
            <w:gridSpan w:val="2"/>
            <w:hideMark/>
          </w:tcPr>
          <w:p w14:paraId="471424A0" w14:textId="306405C3" w:rsidR="00B623CD" w:rsidRPr="00BD7175" w:rsidRDefault="00B623CD" w:rsidP="00B623CD">
            <w:pPr>
              <w:widowControl w:val="0"/>
              <w:suppressAutoHyphens/>
              <w:overflowPunct w:val="0"/>
              <w:spacing w:before="40" w:after="40"/>
              <w:rPr>
                <w:rFonts w:eastAsia="Lucida Sans Unicode" w:cs="Arial"/>
                <w:color w:val="313231"/>
                <w:kern w:val="20"/>
                <w:sz w:val="20"/>
                <w:szCs w:val="20"/>
              </w:rPr>
            </w:pPr>
            <w:r w:rsidRPr="00E6472F">
              <w:rPr>
                <w:sz w:val="20"/>
                <w:szCs w:val="20"/>
              </w:rPr>
              <w:t>{{ac_</w:t>
            </w:r>
            <w:r>
              <w:rPr>
                <w:sz w:val="20"/>
                <w:szCs w:val="20"/>
              </w:rPr>
              <w:t>8</w:t>
            </w:r>
            <w:r w:rsidRPr="00E6472F">
              <w:rPr>
                <w:sz w:val="20"/>
                <w:szCs w:val="20"/>
              </w:rPr>
              <w:t>_status}}</w:t>
            </w:r>
          </w:p>
        </w:tc>
      </w:tr>
      <w:tr w:rsidR="00B623CD" w:rsidRPr="00BD7175" w14:paraId="395506D2" w14:textId="77777777" w:rsidTr="006972BB">
        <w:trPr>
          <w:jc w:val="center"/>
        </w:trPr>
        <w:tc>
          <w:tcPr>
            <w:tcW w:w="5000" w:type="pct"/>
            <w:gridSpan w:val="2"/>
            <w:hideMark/>
          </w:tcPr>
          <w:p w14:paraId="07F0BB7B" w14:textId="4F243822" w:rsidR="00B623CD" w:rsidRPr="00BD7175" w:rsidRDefault="00B623CD" w:rsidP="00B623CD">
            <w:pPr>
              <w:widowControl w:val="0"/>
              <w:suppressAutoHyphens/>
              <w:overflowPunct w:val="0"/>
              <w:spacing w:before="40" w:after="40"/>
              <w:rPr>
                <w:rFonts w:eastAsia="Lucida Sans Unicode" w:cs="Arial"/>
                <w:color w:val="313231"/>
                <w:kern w:val="20"/>
                <w:sz w:val="20"/>
                <w:szCs w:val="20"/>
              </w:rPr>
            </w:pPr>
            <w:r w:rsidRPr="00E6472F">
              <w:rPr>
                <w:sz w:val="20"/>
                <w:szCs w:val="20"/>
              </w:rPr>
              <w:t>{{ac_</w:t>
            </w:r>
            <w:r>
              <w:rPr>
                <w:sz w:val="20"/>
                <w:szCs w:val="20"/>
              </w:rPr>
              <w:t>8</w:t>
            </w:r>
            <w:r w:rsidRPr="00E6472F">
              <w:rPr>
                <w:sz w:val="20"/>
                <w:szCs w:val="20"/>
              </w:rPr>
              <w:t>_origination}}</w:t>
            </w:r>
          </w:p>
        </w:tc>
      </w:tr>
    </w:tbl>
    <w:p w14:paraId="0DF3756B" w14:textId="77777777" w:rsidR="00403049" w:rsidRPr="00BD7175"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05"/>
        <w:gridCol w:w="8445"/>
      </w:tblGrid>
      <w:tr w:rsidR="00403049" w:rsidRPr="00BD7175" w14:paraId="33E65D6C"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gridSpan w:val="2"/>
            <w:hideMark/>
          </w:tcPr>
          <w:p w14:paraId="4FEC3627" w14:textId="77777777" w:rsidR="00403049" w:rsidRPr="00BD7175"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AC-8 What is the solution and how is it implemented?</w:t>
            </w:r>
          </w:p>
        </w:tc>
      </w:tr>
      <w:tr w:rsidR="00B623CD" w:rsidRPr="00BD7175" w14:paraId="66A8C620" w14:textId="77777777" w:rsidTr="006972BB">
        <w:trPr>
          <w:jc w:val="center"/>
        </w:trPr>
        <w:tc>
          <w:tcPr>
            <w:tcW w:w="484" w:type="pct"/>
            <w:shd w:val="clear" w:color="auto" w:fill="C4D3EF"/>
            <w:hideMark/>
          </w:tcPr>
          <w:p w14:paraId="279AB740" w14:textId="77777777" w:rsidR="00B623CD" w:rsidRPr="00BD7175" w:rsidRDefault="00B623CD" w:rsidP="00B623CD">
            <w:pPr>
              <w:widowControl w:val="0"/>
              <w:suppressAutoHyphens/>
              <w:spacing w:before="40" w:after="40"/>
              <w:jc w:val="center"/>
              <w:rPr>
                <w:rFonts w:eastAsia="Times New Roman" w:cs="Arial"/>
                <w:b/>
                <w:sz w:val="20"/>
                <w:lang w:eastAsia="zh-TW"/>
              </w:rPr>
            </w:pPr>
            <w:r w:rsidRPr="00BD7175">
              <w:rPr>
                <w:rFonts w:eastAsia="Times New Roman" w:cs="Arial"/>
                <w:b/>
                <w:sz w:val="20"/>
                <w:lang w:eastAsia="zh-TW"/>
              </w:rPr>
              <w:t>Part a</w:t>
            </w:r>
          </w:p>
        </w:tc>
        <w:tc>
          <w:tcPr>
            <w:tcW w:w="4516" w:type="pct"/>
          </w:tcPr>
          <w:p w14:paraId="443CAC3F" w14:textId="22623D7C" w:rsidR="00B623CD" w:rsidRPr="00BD7175" w:rsidRDefault="00B623CD" w:rsidP="00B623CD">
            <w:pPr>
              <w:widowControl w:val="0"/>
              <w:suppressAutoHyphens/>
              <w:overflowPunct w:val="0"/>
              <w:rPr>
                <w:rFonts w:eastAsia="Lucida Sans Unicode" w:cs="Arial"/>
                <w:color w:val="313231"/>
                <w:spacing w:val="-5"/>
                <w:kern w:val="20"/>
                <w:sz w:val="20"/>
              </w:rPr>
            </w:pPr>
            <w:r w:rsidRPr="004A1F1C">
              <w:rPr>
                <w:rFonts w:cs="Calibri"/>
                <w:bCs/>
                <w:sz w:val="20"/>
              </w:rPr>
              <w:t>{{ac_8_a_implementation}}</w:t>
            </w:r>
          </w:p>
        </w:tc>
      </w:tr>
      <w:tr w:rsidR="00B623CD" w:rsidRPr="00BD7175" w14:paraId="28A06CC1" w14:textId="77777777" w:rsidTr="006972BB">
        <w:trPr>
          <w:jc w:val="center"/>
        </w:trPr>
        <w:tc>
          <w:tcPr>
            <w:tcW w:w="484" w:type="pct"/>
            <w:shd w:val="clear" w:color="auto" w:fill="C4D3EF"/>
            <w:hideMark/>
          </w:tcPr>
          <w:p w14:paraId="73C5A046" w14:textId="77777777" w:rsidR="00B623CD" w:rsidRPr="00BD7175" w:rsidRDefault="00B623CD" w:rsidP="00B623CD">
            <w:pPr>
              <w:widowControl w:val="0"/>
              <w:suppressAutoHyphens/>
              <w:spacing w:before="40" w:after="40"/>
              <w:jc w:val="center"/>
              <w:rPr>
                <w:rFonts w:eastAsia="Times New Roman" w:cs="Arial"/>
                <w:b/>
                <w:sz w:val="20"/>
                <w:lang w:eastAsia="zh-TW"/>
              </w:rPr>
            </w:pPr>
            <w:r w:rsidRPr="00BD7175">
              <w:rPr>
                <w:rFonts w:eastAsia="Times New Roman" w:cs="Arial"/>
                <w:b/>
                <w:sz w:val="20"/>
                <w:lang w:eastAsia="zh-TW"/>
              </w:rPr>
              <w:t>Part b</w:t>
            </w:r>
          </w:p>
        </w:tc>
        <w:tc>
          <w:tcPr>
            <w:tcW w:w="4516" w:type="pct"/>
          </w:tcPr>
          <w:p w14:paraId="0EA69B4C" w14:textId="2483E5E7" w:rsidR="00B623CD" w:rsidRPr="00BD7175" w:rsidRDefault="00B623CD" w:rsidP="00B623CD">
            <w:pPr>
              <w:widowControl w:val="0"/>
              <w:suppressAutoHyphens/>
              <w:overflowPunct w:val="0"/>
              <w:rPr>
                <w:rFonts w:eastAsia="Lucida Sans Unicode" w:cs="Arial"/>
                <w:color w:val="313231"/>
                <w:spacing w:val="-5"/>
                <w:kern w:val="20"/>
                <w:sz w:val="20"/>
              </w:rPr>
            </w:pPr>
            <w:r w:rsidRPr="004A1F1C">
              <w:rPr>
                <w:rFonts w:cs="Calibri"/>
                <w:bCs/>
                <w:sz w:val="20"/>
              </w:rPr>
              <w:t>{{ac_8_b_implementation}}</w:t>
            </w:r>
          </w:p>
        </w:tc>
      </w:tr>
      <w:tr w:rsidR="00B623CD" w:rsidRPr="00BD7175" w14:paraId="42CBD981" w14:textId="77777777" w:rsidTr="006972BB">
        <w:trPr>
          <w:jc w:val="center"/>
        </w:trPr>
        <w:tc>
          <w:tcPr>
            <w:tcW w:w="484" w:type="pct"/>
            <w:shd w:val="clear" w:color="auto" w:fill="C4D3EF"/>
          </w:tcPr>
          <w:p w14:paraId="2D790028" w14:textId="77777777" w:rsidR="00B623CD" w:rsidRPr="00BD7175" w:rsidRDefault="00B623CD" w:rsidP="00B623CD">
            <w:pPr>
              <w:widowControl w:val="0"/>
              <w:suppressAutoHyphens/>
              <w:spacing w:before="40" w:after="40"/>
              <w:jc w:val="center"/>
              <w:rPr>
                <w:rFonts w:eastAsia="Times New Roman" w:cs="Arial"/>
                <w:b/>
                <w:sz w:val="20"/>
                <w:lang w:eastAsia="zh-TW"/>
              </w:rPr>
            </w:pPr>
            <w:r w:rsidRPr="00BD7175">
              <w:rPr>
                <w:rFonts w:eastAsia="Times New Roman" w:cs="Arial"/>
                <w:b/>
                <w:sz w:val="20"/>
                <w:lang w:eastAsia="zh-TW"/>
              </w:rPr>
              <w:t>Part c</w:t>
            </w:r>
          </w:p>
        </w:tc>
        <w:tc>
          <w:tcPr>
            <w:tcW w:w="4516" w:type="pct"/>
          </w:tcPr>
          <w:p w14:paraId="73133457" w14:textId="7317A1B6" w:rsidR="00B623CD" w:rsidRPr="00BD7175" w:rsidRDefault="00B623CD" w:rsidP="00B623CD">
            <w:pPr>
              <w:widowControl w:val="0"/>
              <w:suppressAutoHyphens/>
              <w:overflowPunct w:val="0"/>
              <w:rPr>
                <w:rFonts w:eastAsia="Lucida Sans Unicode" w:cs="Arial"/>
                <w:color w:val="313231"/>
                <w:spacing w:val="-5"/>
                <w:kern w:val="20"/>
                <w:sz w:val="20"/>
              </w:rPr>
            </w:pPr>
            <w:r w:rsidRPr="004A1F1C">
              <w:rPr>
                <w:rFonts w:cs="Calibri"/>
                <w:bCs/>
                <w:sz w:val="20"/>
              </w:rPr>
              <w:t>{{ac_8_c_implementation}}</w:t>
            </w:r>
          </w:p>
        </w:tc>
      </w:tr>
    </w:tbl>
    <w:p w14:paraId="2163F2EC" w14:textId="77777777" w:rsidR="00403049" w:rsidRPr="00BD7175" w:rsidRDefault="00403049" w:rsidP="00403049">
      <w:pPr>
        <w:widowControl w:val="0"/>
        <w:suppressAutoHyphens/>
        <w:ind w:left="1411"/>
        <w:rPr>
          <w:rFonts w:eastAsia="Lucida Sans Unicode" w:cs="Calibri"/>
          <w:b/>
          <w:kern w:val="2"/>
        </w:rPr>
      </w:pPr>
      <w:r w:rsidRPr="00BD7175">
        <w:rPr>
          <w:rFonts w:eastAsia="Lucida Sans Unicode" w:cs="Calibri"/>
          <w:b/>
          <w:kern w:val="2"/>
        </w:rPr>
        <w:t>Additional FedRAMP Requirements and Guidance</w:t>
      </w:r>
    </w:p>
    <w:p w14:paraId="126AFF09" w14:textId="77777777" w:rsidR="00403049" w:rsidRPr="00BD7175" w:rsidRDefault="00403049" w:rsidP="00403049">
      <w:pPr>
        <w:widowControl w:val="0"/>
        <w:suppressAutoHyphens/>
        <w:ind w:left="1411"/>
        <w:rPr>
          <w:rFonts w:eastAsia="Lucida Sans Unicode" w:cs="Calibri"/>
          <w:kern w:val="2"/>
        </w:rPr>
      </w:pPr>
      <w:r w:rsidRPr="00BD7175">
        <w:rPr>
          <w:rFonts w:eastAsia="Lucida Sans Unicode" w:cs="Calibri"/>
          <w:b/>
          <w:kern w:val="2"/>
        </w:rPr>
        <w:t>Requirement 1</w:t>
      </w:r>
      <w:r w:rsidRPr="00BD7175">
        <w:rPr>
          <w:rFonts w:eastAsia="Lucida Sans Unicode" w:cs="Calibri"/>
          <w:kern w:val="2"/>
        </w:rPr>
        <w:t>: The service provider shall determine elements of the cloud environment that require the System Use Notification control. The elements of the cloud environment that require System Use Notification are approved and accepted by the JAB/AO.</w:t>
      </w:r>
    </w:p>
    <w:p w14:paraId="2DC6B1B2" w14:textId="77777777" w:rsidR="00403049" w:rsidRPr="00BD7175" w:rsidRDefault="00403049" w:rsidP="00403049">
      <w:pPr>
        <w:widowControl w:val="0"/>
        <w:suppressAutoHyphens/>
        <w:ind w:left="1411"/>
        <w:rPr>
          <w:rFonts w:eastAsia="Lucida Sans Unicode" w:cs="Calibri"/>
          <w:kern w:val="2"/>
        </w:rPr>
      </w:pPr>
      <w:r w:rsidRPr="00BD7175">
        <w:rPr>
          <w:rFonts w:eastAsia="Lucida Sans Unicode" w:cs="Calibri"/>
          <w:b/>
          <w:kern w:val="2"/>
        </w:rPr>
        <w:t>Requirement 2</w:t>
      </w:r>
      <w:r w:rsidRPr="00BD7175">
        <w:rPr>
          <w:rFonts w:eastAsia="Lucida Sans Unicode" w:cs="Calibri"/>
          <w:kern w:val="2"/>
        </w:rPr>
        <w:t>: The service provider shall determine how System Use Notification is going to be verified and provide appropriate periodicity of the check. The System Use Notification verification and periodicity are approved and accepted by the JAB/AO. If performed as part of a Configuration Baseline check, then the % of items requiring setting that are checked and that pass (or fail) check can be provided.</w:t>
      </w:r>
    </w:p>
    <w:p w14:paraId="3A9BC0B2" w14:textId="77777777" w:rsidR="00403049" w:rsidRPr="00BD7175" w:rsidRDefault="00403049" w:rsidP="00403049">
      <w:pPr>
        <w:widowControl w:val="0"/>
        <w:suppressAutoHyphens/>
        <w:spacing w:after="240"/>
        <w:ind w:left="1411"/>
        <w:rPr>
          <w:rFonts w:eastAsia="Lucida Sans Unicode" w:cs="Calibri"/>
          <w:kern w:val="2"/>
        </w:rPr>
      </w:pPr>
      <w:r w:rsidRPr="00BD7175">
        <w:rPr>
          <w:rFonts w:eastAsia="Lucida Sans Unicode" w:cs="Calibri"/>
          <w:b/>
          <w:kern w:val="2"/>
        </w:rPr>
        <w:t>Requirement 3</w:t>
      </w:r>
      <w:r w:rsidRPr="00BD7175">
        <w:rPr>
          <w:rFonts w:eastAsia="Lucida Sans Unicode" w:cs="Calibri"/>
          <w:kern w:val="2"/>
        </w:rPr>
        <w:t>: If not performed as part of a Configuration Baseline check, then there must be documented agreement on how to provide results of verification and the necessary periodicity of the verification by the service provider. The documented agreement on how to provide verification of the results are approved and accepted by the JAB/AO.</w:t>
      </w:r>
    </w:p>
    <w:tbl>
      <w:tblPr>
        <w:tblStyle w:val="FedRamp"/>
        <w:tblW w:w="5000" w:type="pct"/>
        <w:jc w:val="center"/>
        <w:tblLook w:val="04A0" w:firstRow="1" w:lastRow="0" w:firstColumn="1" w:lastColumn="0" w:noHBand="0" w:noVBand="1"/>
      </w:tblPr>
      <w:tblGrid>
        <w:gridCol w:w="1517"/>
        <w:gridCol w:w="7833"/>
      </w:tblGrid>
      <w:tr w:rsidR="00403049" w:rsidRPr="00BD7175" w14:paraId="5BF58239"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043C4E00" w14:textId="77777777" w:rsidR="00403049" w:rsidRPr="00BD7175"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lastRenderedPageBreak/>
              <w:t>AC-8 Req.</w:t>
            </w:r>
          </w:p>
        </w:tc>
        <w:tc>
          <w:tcPr>
            <w:tcW w:w="4189" w:type="pct"/>
            <w:hideMark/>
          </w:tcPr>
          <w:p w14:paraId="1889079B" w14:textId="77777777" w:rsidR="00403049" w:rsidRPr="00BD7175"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B623CD" w:rsidRPr="00BD7175" w14:paraId="155BE5EB" w14:textId="77777777" w:rsidTr="006972BB">
        <w:trPr>
          <w:jc w:val="center"/>
        </w:trPr>
        <w:tc>
          <w:tcPr>
            <w:tcW w:w="5000" w:type="pct"/>
            <w:gridSpan w:val="2"/>
            <w:vAlign w:val="bottom"/>
            <w:hideMark/>
          </w:tcPr>
          <w:p w14:paraId="7491B865" w14:textId="08956DAF" w:rsidR="00B623CD" w:rsidRPr="00BD7175" w:rsidRDefault="00B623CD" w:rsidP="00B623CD">
            <w:pPr>
              <w:widowControl w:val="0"/>
              <w:suppressAutoHyphens/>
              <w:overflowPunct w:val="0"/>
              <w:spacing w:before="40" w:after="40"/>
              <w:rPr>
                <w:rFonts w:eastAsia="Lucida Sans Unicode" w:cs="Arial"/>
                <w:color w:val="313231"/>
                <w:kern w:val="20"/>
                <w:sz w:val="20"/>
                <w:szCs w:val="20"/>
              </w:rPr>
            </w:pPr>
            <w:r w:rsidRPr="00AB7721">
              <w:rPr>
                <w:rFonts w:asciiTheme="minorHAnsi" w:hAnsiTheme="minorHAnsi" w:cstheme="minorHAnsi"/>
                <w:sz w:val="20"/>
              </w:rPr>
              <w:t xml:space="preserve">Responsible Role: </w:t>
            </w:r>
            <w:r w:rsidRPr="000F5EEE">
              <w:rPr>
                <w:rFonts w:asciiTheme="minorHAnsi" w:hAnsiTheme="minorHAnsi" w:cstheme="minorHAnsi"/>
                <w:sz w:val="20"/>
              </w:rPr>
              <w:t>{{ac_</w:t>
            </w:r>
            <w:r>
              <w:rPr>
                <w:rFonts w:asciiTheme="minorHAnsi" w:hAnsiTheme="minorHAnsi" w:cstheme="minorHAnsi"/>
                <w:sz w:val="20"/>
              </w:rPr>
              <w:t>8_r</w:t>
            </w:r>
            <w:r w:rsidRPr="000F5EEE">
              <w:rPr>
                <w:rFonts w:asciiTheme="minorHAnsi" w:hAnsiTheme="minorHAnsi" w:cstheme="minorHAnsi"/>
                <w:sz w:val="20"/>
              </w:rPr>
              <w:t>_role}}</w:t>
            </w:r>
          </w:p>
        </w:tc>
      </w:tr>
      <w:tr w:rsidR="00B623CD" w:rsidRPr="00BD7175" w14:paraId="6FBD56F2" w14:textId="77777777" w:rsidTr="006972BB">
        <w:trPr>
          <w:jc w:val="center"/>
        </w:trPr>
        <w:tc>
          <w:tcPr>
            <w:tcW w:w="5000" w:type="pct"/>
            <w:gridSpan w:val="2"/>
            <w:hideMark/>
          </w:tcPr>
          <w:p w14:paraId="1B8F9E6C" w14:textId="083DDC44" w:rsidR="00B623CD" w:rsidRPr="00BD7175" w:rsidRDefault="00B623CD" w:rsidP="00B623CD">
            <w:pPr>
              <w:widowControl w:val="0"/>
              <w:suppressAutoHyphens/>
              <w:overflowPunct w:val="0"/>
              <w:spacing w:before="40" w:after="40"/>
              <w:rPr>
                <w:rFonts w:eastAsia="Lucida Sans Unicode" w:cs="Arial"/>
                <w:color w:val="313231"/>
                <w:kern w:val="20"/>
                <w:sz w:val="20"/>
                <w:szCs w:val="20"/>
              </w:rPr>
            </w:pPr>
            <w:r w:rsidRPr="000F5EEE">
              <w:rPr>
                <w:sz w:val="20"/>
                <w:szCs w:val="20"/>
              </w:rPr>
              <w:t>{{ac_</w:t>
            </w:r>
            <w:r>
              <w:rPr>
                <w:sz w:val="20"/>
                <w:szCs w:val="20"/>
              </w:rPr>
              <w:t>8_r</w:t>
            </w:r>
            <w:r w:rsidRPr="000F5EEE">
              <w:rPr>
                <w:sz w:val="20"/>
                <w:szCs w:val="20"/>
              </w:rPr>
              <w:t>_status}}</w:t>
            </w:r>
          </w:p>
        </w:tc>
      </w:tr>
      <w:tr w:rsidR="00B623CD" w:rsidRPr="00BD7175" w14:paraId="3EE21DB3" w14:textId="77777777" w:rsidTr="006972BB">
        <w:trPr>
          <w:jc w:val="center"/>
        </w:trPr>
        <w:tc>
          <w:tcPr>
            <w:tcW w:w="5000" w:type="pct"/>
            <w:gridSpan w:val="2"/>
            <w:hideMark/>
          </w:tcPr>
          <w:p w14:paraId="038FCE18" w14:textId="3B8A597A" w:rsidR="00B623CD" w:rsidRPr="00BD7175" w:rsidRDefault="00B623CD" w:rsidP="00B623CD">
            <w:pPr>
              <w:widowControl w:val="0"/>
              <w:suppressAutoHyphens/>
              <w:overflowPunct w:val="0"/>
              <w:spacing w:before="40" w:after="40"/>
              <w:rPr>
                <w:rFonts w:eastAsia="Lucida Sans Unicode" w:cs="Arial"/>
                <w:color w:val="313231"/>
                <w:kern w:val="20"/>
                <w:sz w:val="20"/>
                <w:szCs w:val="20"/>
              </w:rPr>
            </w:pPr>
            <w:r w:rsidRPr="000F5EEE">
              <w:rPr>
                <w:sz w:val="20"/>
                <w:szCs w:val="20"/>
              </w:rPr>
              <w:t>{{ac_</w:t>
            </w:r>
            <w:r>
              <w:rPr>
                <w:sz w:val="20"/>
                <w:szCs w:val="20"/>
              </w:rPr>
              <w:t>8_r</w:t>
            </w:r>
            <w:r w:rsidRPr="000F5EEE">
              <w:rPr>
                <w:sz w:val="20"/>
                <w:szCs w:val="20"/>
              </w:rPr>
              <w:t>_origination}}</w:t>
            </w:r>
          </w:p>
        </w:tc>
      </w:tr>
    </w:tbl>
    <w:p w14:paraId="039A3199" w14:textId="77777777" w:rsidR="00403049" w:rsidRPr="00BD7175"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05"/>
        <w:gridCol w:w="8445"/>
      </w:tblGrid>
      <w:tr w:rsidR="00403049" w:rsidRPr="00BD7175" w14:paraId="7CA22A68"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gridSpan w:val="2"/>
            <w:hideMark/>
          </w:tcPr>
          <w:p w14:paraId="4D6D7EB1" w14:textId="77777777" w:rsidR="00403049" w:rsidRPr="00BD7175"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AC-8 What is the solution and how is it implemented?</w:t>
            </w:r>
          </w:p>
        </w:tc>
      </w:tr>
      <w:tr w:rsidR="00B623CD" w:rsidRPr="00BD7175" w14:paraId="3CA72BE2" w14:textId="77777777" w:rsidTr="006972BB">
        <w:trPr>
          <w:jc w:val="center"/>
        </w:trPr>
        <w:tc>
          <w:tcPr>
            <w:tcW w:w="484" w:type="pct"/>
            <w:shd w:val="clear" w:color="auto" w:fill="C4D3EF"/>
            <w:hideMark/>
          </w:tcPr>
          <w:p w14:paraId="7441DD60" w14:textId="77777777" w:rsidR="00B623CD" w:rsidRPr="00BD7175" w:rsidRDefault="00B623CD" w:rsidP="00B623CD">
            <w:pPr>
              <w:widowControl w:val="0"/>
              <w:suppressAutoHyphens/>
              <w:spacing w:before="40" w:after="40"/>
              <w:jc w:val="center"/>
              <w:rPr>
                <w:rFonts w:eastAsia="Times New Roman" w:cs="Arial"/>
                <w:b/>
                <w:sz w:val="20"/>
                <w:lang w:eastAsia="zh-TW"/>
              </w:rPr>
            </w:pPr>
            <w:r w:rsidRPr="00BD7175">
              <w:rPr>
                <w:rFonts w:eastAsia="Times New Roman" w:cs="Arial"/>
                <w:b/>
                <w:sz w:val="20"/>
                <w:lang w:eastAsia="zh-TW"/>
              </w:rPr>
              <w:t>Req. 1</w:t>
            </w:r>
          </w:p>
        </w:tc>
        <w:tc>
          <w:tcPr>
            <w:tcW w:w="4516" w:type="pct"/>
          </w:tcPr>
          <w:p w14:paraId="4ED0D5CE" w14:textId="0C386FDD" w:rsidR="00B623CD" w:rsidRPr="00BD7175" w:rsidRDefault="00B623CD" w:rsidP="00B623CD">
            <w:pPr>
              <w:widowControl w:val="0"/>
              <w:suppressAutoHyphens/>
              <w:overflowPunct w:val="0"/>
              <w:rPr>
                <w:rFonts w:eastAsia="Lucida Sans Unicode" w:cs="Arial"/>
                <w:color w:val="313231"/>
                <w:spacing w:val="-5"/>
                <w:kern w:val="20"/>
                <w:sz w:val="20"/>
              </w:rPr>
            </w:pPr>
            <w:r w:rsidRPr="004A1F1C">
              <w:rPr>
                <w:rFonts w:eastAsia="Times New Roman" w:cs="Calibri"/>
                <w:sz w:val="20"/>
              </w:rPr>
              <w:t>{{ac_8_r_1_implementation}}</w:t>
            </w:r>
          </w:p>
        </w:tc>
      </w:tr>
      <w:tr w:rsidR="00B623CD" w:rsidRPr="00BD7175" w14:paraId="661943BD" w14:textId="77777777" w:rsidTr="006972BB">
        <w:trPr>
          <w:jc w:val="center"/>
        </w:trPr>
        <w:tc>
          <w:tcPr>
            <w:tcW w:w="484" w:type="pct"/>
            <w:shd w:val="clear" w:color="auto" w:fill="C4D3EF"/>
            <w:hideMark/>
          </w:tcPr>
          <w:p w14:paraId="744B5417" w14:textId="77777777" w:rsidR="00B623CD" w:rsidRPr="00BD7175" w:rsidRDefault="00B623CD" w:rsidP="00B623CD">
            <w:pPr>
              <w:widowControl w:val="0"/>
              <w:suppressAutoHyphens/>
              <w:spacing w:before="40" w:after="40"/>
              <w:jc w:val="center"/>
              <w:rPr>
                <w:rFonts w:eastAsia="Times New Roman" w:cs="Arial"/>
                <w:b/>
                <w:sz w:val="20"/>
                <w:lang w:eastAsia="zh-TW"/>
              </w:rPr>
            </w:pPr>
            <w:r w:rsidRPr="00BD7175">
              <w:rPr>
                <w:rFonts w:eastAsia="Times New Roman" w:cs="Arial"/>
                <w:b/>
                <w:sz w:val="20"/>
                <w:lang w:eastAsia="zh-TW"/>
              </w:rPr>
              <w:t>Req. 2</w:t>
            </w:r>
          </w:p>
        </w:tc>
        <w:tc>
          <w:tcPr>
            <w:tcW w:w="4516" w:type="pct"/>
          </w:tcPr>
          <w:p w14:paraId="116EE379" w14:textId="5D3C25CF" w:rsidR="00B623CD" w:rsidRPr="00BD7175" w:rsidRDefault="00B623CD" w:rsidP="00B623CD">
            <w:pPr>
              <w:widowControl w:val="0"/>
              <w:suppressAutoHyphens/>
              <w:overflowPunct w:val="0"/>
              <w:rPr>
                <w:rFonts w:eastAsia="Lucida Sans Unicode" w:cs="Arial"/>
                <w:color w:val="313231"/>
                <w:spacing w:val="-5"/>
                <w:kern w:val="20"/>
                <w:sz w:val="20"/>
              </w:rPr>
            </w:pPr>
            <w:r w:rsidRPr="004A1F1C">
              <w:rPr>
                <w:rFonts w:asciiTheme="minorHAnsi" w:hAnsiTheme="minorHAnsi"/>
                <w:sz w:val="20"/>
              </w:rPr>
              <w:t>{{ac_8_r_2_implementation}}</w:t>
            </w:r>
          </w:p>
        </w:tc>
      </w:tr>
      <w:tr w:rsidR="00B623CD" w:rsidRPr="00BD7175" w14:paraId="19F5ED60" w14:textId="77777777" w:rsidTr="006972BB">
        <w:trPr>
          <w:jc w:val="center"/>
        </w:trPr>
        <w:tc>
          <w:tcPr>
            <w:tcW w:w="484" w:type="pct"/>
            <w:shd w:val="clear" w:color="auto" w:fill="C4D3EF"/>
          </w:tcPr>
          <w:p w14:paraId="72489EFF" w14:textId="77777777" w:rsidR="00B623CD" w:rsidRPr="00BD7175" w:rsidRDefault="00B623CD" w:rsidP="00B623CD">
            <w:pPr>
              <w:widowControl w:val="0"/>
              <w:suppressAutoHyphens/>
              <w:spacing w:before="40" w:after="40"/>
              <w:jc w:val="center"/>
              <w:rPr>
                <w:rFonts w:eastAsia="Times New Roman" w:cs="Arial"/>
                <w:b/>
                <w:sz w:val="20"/>
                <w:lang w:eastAsia="zh-TW"/>
              </w:rPr>
            </w:pPr>
            <w:r w:rsidRPr="00BD7175">
              <w:rPr>
                <w:rFonts w:eastAsia="Times New Roman" w:cs="Arial"/>
                <w:b/>
                <w:sz w:val="20"/>
                <w:lang w:eastAsia="zh-TW"/>
              </w:rPr>
              <w:t>Req. 3</w:t>
            </w:r>
          </w:p>
        </w:tc>
        <w:tc>
          <w:tcPr>
            <w:tcW w:w="4516" w:type="pct"/>
          </w:tcPr>
          <w:p w14:paraId="394B5483" w14:textId="365A0202" w:rsidR="00B623CD" w:rsidRPr="00BD7175" w:rsidRDefault="00B623CD" w:rsidP="00B623CD">
            <w:pPr>
              <w:widowControl w:val="0"/>
              <w:suppressAutoHyphens/>
              <w:overflowPunct w:val="0"/>
              <w:rPr>
                <w:rFonts w:eastAsia="Lucida Sans Unicode" w:cs="Arial"/>
                <w:color w:val="313231"/>
                <w:spacing w:val="-5"/>
                <w:kern w:val="20"/>
                <w:sz w:val="20"/>
              </w:rPr>
            </w:pPr>
            <w:r w:rsidRPr="004A1F1C">
              <w:rPr>
                <w:rFonts w:asciiTheme="minorHAnsi" w:eastAsia="Calibri" w:hAnsiTheme="minorHAnsi" w:cs="Calibri"/>
                <w:sz w:val="20"/>
                <w:szCs w:val="20"/>
              </w:rPr>
              <w:t>{{ac_8_r_3_implementation}}</w:t>
            </w:r>
          </w:p>
        </w:tc>
      </w:tr>
    </w:tbl>
    <w:p w14:paraId="0AA02FCE" w14:textId="77777777" w:rsidR="00403049" w:rsidRPr="00BD7175" w:rsidRDefault="00403049" w:rsidP="00403049">
      <w:pPr>
        <w:keepNext/>
        <w:keepLines/>
        <w:spacing w:before="360" w:after="240"/>
        <w:outlineLvl w:val="2"/>
        <w:rPr>
          <w:rFonts w:ascii="Gill Sans MT" w:eastAsia="MS Gothic" w:hAnsi="Gill Sans MT" w:cs="Gill Sans Light"/>
          <w:bCs/>
          <w:color w:val="444644"/>
          <w:sz w:val="28"/>
          <w:szCs w:val="28"/>
        </w:rPr>
      </w:pPr>
      <w:bookmarkStart w:id="496" w:name="_Toc388620722"/>
      <w:bookmarkStart w:id="497" w:name="_Toc385594867"/>
      <w:bookmarkStart w:id="498" w:name="_Toc385594479"/>
      <w:bookmarkStart w:id="499" w:name="_Toc385594087"/>
      <w:bookmarkStart w:id="500" w:name="_Toc383444448"/>
      <w:bookmarkStart w:id="501" w:name="_Toc383433216"/>
      <w:bookmarkStart w:id="502" w:name="_Toc383430532"/>
      <w:bookmarkStart w:id="503" w:name="_Toc383429285"/>
      <w:bookmarkStart w:id="504" w:name="_Toc520895370"/>
      <w:bookmarkStart w:id="505" w:name="_Toc449543308"/>
      <w:r w:rsidRPr="00BD7175">
        <w:rPr>
          <w:rFonts w:ascii="Gill Sans MT" w:eastAsia="MS Gothic" w:hAnsi="Gill Sans MT" w:cs="Gill Sans Light"/>
          <w:bCs/>
          <w:color w:val="444644"/>
          <w:sz w:val="28"/>
          <w:szCs w:val="28"/>
        </w:rPr>
        <w:t xml:space="preserve">AC-10 Concurrent Session Control </w:t>
      </w:r>
      <w:bookmarkEnd w:id="496"/>
      <w:bookmarkEnd w:id="497"/>
      <w:bookmarkEnd w:id="498"/>
      <w:bookmarkEnd w:id="499"/>
      <w:bookmarkEnd w:id="500"/>
      <w:bookmarkEnd w:id="501"/>
      <w:bookmarkEnd w:id="502"/>
      <w:bookmarkEnd w:id="503"/>
      <w:r w:rsidRPr="00BD7175">
        <w:rPr>
          <w:rFonts w:ascii="Gill Sans MT" w:eastAsia="MS Gothic" w:hAnsi="Gill Sans MT" w:cs="Gill Sans Light"/>
          <w:bCs/>
          <w:color w:val="444644"/>
          <w:sz w:val="28"/>
          <w:szCs w:val="28"/>
        </w:rPr>
        <w:t>(M) (H)</w:t>
      </w:r>
      <w:bookmarkEnd w:id="504"/>
      <w:bookmarkEnd w:id="505"/>
    </w:p>
    <w:p w14:paraId="3E56A097" w14:textId="77777777" w:rsidR="00403049" w:rsidRPr="00BD7175" w:rsidRDefault="00403049" w:rsidP="00403049">
      <w:pPr>
        <w:rPr>
          <w:rFonts w:eastAsia="MS Mincho" w:cs="Calibri"/>
        </w:rPr>
      </w:pPr>
      <w:r w:rsidRPr="00BD7175">
        <w:rPr>
          <w:rFonts w:eastAsia="MS Mincho" w:cs="Calibri"/>
        </w:rPr>
        <w:t>The information system limits the number of concurrent sessions for each [</w:t>
      </w:r>
      <w:r w:rsidRPr="00BD7175">
        <w:rPr>
          <w:rFonts w:eastAsia="Lucida Sans Unicode" w:cs="Calibri"/>
          <w:i/>
          <w:kern w:val="2"/>
        </w:rPr>
        <w:t>Assignment: organization-defined account and/or account type</w:t>
      </w:r>
      <w:r w:rsidRPr="00BD7175">
        <w:rPr>
          <w:rFonts w:eastAsia="Lucida Sans Unicode" w:cs="Calibri"/>
          <w:iCs/>
          <w:kern w:val="2"/>
        </w:rPr>
        <w:t xml:space="preserve">] </w:t>
      </w:r>
      <w:r w:rsidRPr="00BD7175">
        <w:rPr>
          <w:rFonts w:eastAsia="MS Mincho" w:cs="Calibri"/>
        </w:rPr>
        <w:t>to [</w:t>
      </w:r>
      <w:r w:rsidRPr="00BD7175">
        <w:rPr>
          <w:rFonts w:eastAsia="Lucida Sans Unicode" w:cs="Calibri"/>
          <w:i/>
          <w:kern w:val="2"/>
        </w:rPr>
        <w:t>FedRAMP Assignment: three (3) sessions for privileged access and two (2) sessions for non-privileged access</w:t>
      </w:r>
      <w:r w:rsidRPr="00BD7175">
        <w:rPr>
          <w:rFonts w:eastAsia="MS Mincho" w:cs="Calibri"/>
        </w:rPr>
        <w:t>].</w:t>
      </w:r>
    </w:p>
    <w:tbl>
      <w:tblPr>
        <w:tblStyle w:val="FedRamp"/>
        <w:tblW w:w="5000" w:type="pct"/>
        <w:jc w:val="center"/>
        <w:tblLook w:val="04A0" w:firstRow="1" w:lastRow="0" w:firstColumn="1" w:lastColumn="0" w:noHBand="0" w:noVBand="1"/>
      </w:tblPr>
      <w:tblGrid>
        <w:gridCol w:w="1517"/>
        <w:gridCol w:w="7833"/>
      </w:tblGrid>
      <w:tr w:rsidR="00403049" w:rsidRPr="00BD7175" w14:paraId="702D3963"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1C5BA7E2" w14:textId="77777777" w:rsidR="00403049" w:rsidRPr="00BD7175"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AC-10</w:t>
            </w:r>
          </w:p>
        </w:tc>
        <w:tc>
          <w:tcPr>
            <w:tcW w:w="4189" w:type="pct"/>
            <w:hideMark/>
          </w:tcPr>
          <w:p w14:paraId="03445994" w14:textId="77777777" w:rsidR="00403049" w:rsidRPr="00BD7175"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B623CD" w:rsidRPr="00BD7175" w14:paraId="102F600B" w14:textId="77777777" w:rsidTr="006972BB">
        <w:trPr>
          <w:jc w:val="center"/>
        </w:trPr>
        <w:tc>
          <w:tcPr>
            <w:tcW w:w="5000" w:type="pct"/>
            <w:gridSpan w:val="2"/>
            <w:hideMark/>
          </w:tcPr>
          <w:p w14:paraId="11FF74C5" w14:textId="78D46FBC" w:rsidR="00B623CD" w:rsidRPr="00BD7175" w:rsidRDefault="00B623CD" w:rsidP="00B623CD">
            <w:pPr>
              <w:widowControl w:val="0"/>
              <w:suppressAutoHyphens/>
              <w:overflowPunct w:val="0"/>
              <w:spacing w:before="40" w:after="40"/>
              <w:rPr>
                <w:rFonts w:eastAsia="Lucida Sans Unicode" w:cs="Arial"/>
                <w:color w:val="313231"/>
                <w:kern w:val="20"/>
                <w:sz w:val="20"/>
                <w:szCs w:val="20"/>
              </w:rPr>
            </w:pPr>
            <w:r w:rsidRPr="00DD4775">
              <w:rPr>
                <w:rFonts w:cs="Calibri"/>
                <w:sz w:val="20"/>
              </w:rPr>
              <w:t xml:space="preserve">Responsible Role: </w:t>
            </w:r>
            <w:r w:rsidRPr="002518AB">
              <w:rPr>
                <w:rFonts w:cs="Calibri"/>
                <w:sz w:val="20"/>
              </w:rPr>
              <w:t>{{ac_</w:t>
            </w:r>
            <w:r>
              <w:rPr>
                <w:rFonts w:cs="Calibri"/>
                <w:sz w:val="20"/>
              </w:rPr>
              <w:t>10</w:t>
            </w:r>
            <w:r w:rsidRPr="002518AB">
              <w:rPr>
                <w:rFonts w:cs="Calibri"/>
                <w:sz w:val="20"/>
              </w:rPr>
              <w:t>_role}}</w:t>
            </w:r>
          </w:p>
        </w:tc>
      </w:tr>
      <w:tr w:rsidR="00B623CD" w:rsidRPr="00BD7175" w14:paraId="5FEB4523" w14:textId="77777777" w:rsidTr="006972BB">
        <w:trPr>
          <w:jc w:val="center"/>
        </w:trPr>
        <w:tc>
          <w:tcPr>
            <w:tcW w:w="5000" w:type="pct"/>
            <w:gridSpan w:val="2"/>
            <w:hideMark/>
          </w:tcPr>
          <w:p w14:paraId="04843B80" w14:textId="1B60E2FE" w:rsidR="00B623CD" w:rsidRPr="00BD7175" w:rsidRDefault="00B623CD" w:rsidP="00B623CD">
            <w:pPr>
              <w:widowControl w:val="0"/>
              <w:suppressAutoHyphens/>
              <w:overflowPunct w:val="0"/>
              <w:spacing w:before="40" w:after="40"/>
              <w:rPr>
                <w:rFonts w:eastAsia="Lucida Sans Unicode" w:cs="Arial"/>
                <w:color w:val="313231"/>
                <w:kern w:val="20"/>
                <w:sz w:val="20"/>
                <w:szCs w:val="20"/>
              </w:rPr>
            </w:pPr>
            <w:r w:rsidRPr="002C0D4A">
              <w:rPr>
                <w:sz w:val="20"/>
              </w:rPr>
              <w:t>Parameter AC-</w:t>
            </w:r>
            <w:r>
              <w:rPr>
                <w:sz w:val="20"/>
              </w:rPr>
              <w:t>10</w:t>
            </w:r>
            <w:r w:rsidRPr="002C0D4A">
              <w:rPr>
                <w:sz w:val="20"/>
              </w:rPr>
              <w:t xml:space="preserve">-1: </w:t>
            </w:r>
            <w:r w:rsidRPr="002518AB">
              <w:rPr>
                <w:rFonts w:cs="Calibri"/>
                <w:sz w:val="20"/>
              </w:rPr>
              <w:t>{{ac_</w:t>
            </w:r>
            <w:r>
              <w:rPr>
                <w:rFonts w:cs="Calibri"/>
                <w:sz w:val="20"/>
              </w:rPr>
              <w:t>10_1</w:t>
            </w:r>
            <w:r w:rsidRPr="002518AB">
              <w:rPr>
                <w:rFonts w:cs="Calibri"/>
                <w:sz w:val="20"/>
              </w:rPr>
              <w:t>_parameter}}</w:t>
            </w:r>
          </w:p>
        </w:tc>
      </w:tr>
      <w:tr w:rsidR="00B623CD" w:rsidRPr="00BD7175" w14:paraId="1D705871" w14:textId="77777777" w:rsidTr="006972BB">
        <w:trPr>
          <w:jc w:val="center"/>
        </w:trPr>
        <w:tc>
          <w:tcPr>
            <w:tcW w:w="5000" w:type="pct"/>
            <w:gridSpan w:val="2"/>
          </w:tcPr>
          <w:p w14:paraId="5FC82CED" w14:textId="2935C366" w:rsidR="00B623CD" w:rsidRPr="00BD7175" w:rsidRDefault="00B623CD" w:rsidP="00B623CD">
            <w:pPr>
              <w:widowControl w:val="0"/>
              <w:suppressAutoHyphens/>
              <w:overflowPunct w:val="0"/>
              <w:spacing w:before="40" w:after="40"/>
              <w:rPr>
                <w:rFonts w:eastAsia="Lucida Sans Unicode" w:cs="Arial"/>
                <w:color w:val="313231"/>
                <w:kern w:val="20"/>
                <w:sz w:val="20"/>
                <w:szCs w:val="20"/>
              </w:rPr>
            </w:pPr>
            <w:r w:rsidRPr="002C0D4A">
              <w:rPr>
                <w:sz w:val="20"/>
              </w:rPr>
              <w:t>Parameter AC-</w:t>
            </w:r>
            <w:r>
              <w:rPr>
                <w:sz w:val="20"/>
              </w:rPr>
              <w:t>10-</w:t>
            </w:r>
            <w:r w:rsidRPr="002C0D4A">
              <w:rPr>
                <w:sz w:val="20"/>
              </w:rPr>
              <w:t xml:space="preserve">2: </w:t>
            </w:r>
            <w:r w:rsidRPr="002518AB">
              <w:rPr>
                <w:rFonts w:cs="Calibri"/>
                <w:sz w:val="20"/>
              </w:rPr>
              <w:t>{{ac_</w:t>
            </w:r>
            <w:r>
              <w:rPr>
                <w:rFonts w:cs="Calibri"/>
                <w:sz w:val="20"/>
              </w:rPr>
              <w:t>10_2</w:t>
            </w:r>
            <w:r w:rsidRPr="002518AB">
              <w:rPr>
                <w:rFonts w:cs="Calibri"/>
                <w:sz w:val="20"/>
              </w:rPr>
              <w:t>_parameter}}</w:t>
            </w:r>
          </w:p>
        </w:tc>
      </w:tr>
      <w:tr w:rsidR="00B623CD" w:rsidRPr="00BD7175" w14:paraId="014FF327" w14:textId="77777777" w:rsidTr="006972BB">
        <w:trPr>
          <w:jc w:val="center"/>
        </w:trPr>
        <w:tc>
          <w:tcPr>
            <w:tcW w:w="5000" w:type="pct"/>
            <w:gridSpan w:val="2"/>
            <w:hideMark/>
          </w:tcPr>
          <w:p w14:paraId="343C1DCC" w14:textId="4837C8B0" w:rsidR="00B623CD" w:rsidRPr="00BD7175" w:rsidRDefault="00B623CD" w:rsidP="00B623CD">
            <w:pPr>
              <w:widowControl w:val="0"/>
              <w:suppressAutoHyphens/>
              <w:overflowPunct w:val="0"/>
              <w:spacing w:before="40" w:after="40"/>
              <w:rPr>
                <w:rFonts w:eastAsia="Lucida Sans Unicode" w:cs="Arial"/>
                <w:color w:val="313231"/>
                <w:kern w:val="20"/>
                <w:sz w:val="20"/>
                <w:szCs w:val="20"/>
              </w:rPr>
            </w:pPr>
            <w:r w:rsidRPr="002518AB">
              <w:rPr>
                <w:sz w:val="20"/>
                <w:szCs w:val="20"/>
              </w:rPr>
              <w:t>{{ac_</w:t>
            </w:r>
            <w:r>
              <w:rPr>
                <w:sz w:val="20"/>
                <w:szCs w:val="20"/>
              </w:rPr>
              <w:t>10</w:t>
            </w:r>
            <w:r w:rsidRPr="002518AB">
              <w:rPr>
                <w:sz w:val="20"/>
                <w:szCs w:val="20"/>
              </w:rPr>
              <w:t>_status}}</w:t>
            </w:r>
          </w:p>
        </w:tc>
      </w:tr>
      <w:tr w:rsidR="00B623CD" w:rsidRPr="00BD7175" w14:paraId="36E6D1E7" w14:textId="77777777" w:rsidTr="006972BB">
        <w:trPr>
          <w:jc w:val="center"/>
        </w:trPr>
        <w:tc>
          <w:tcPr>
            <w:tcW w:w="5000" w:type="pct"/>
            <w:gridSpan w:val="2"/>
            <w:hideMark/>
          </w:tcPr>
          <w:p w14:paraId="4C3F63DC" w14:textId="45977117" w:rsidR="00B623CD" w:rsidRPr="00BD7175" w:rsidRDefault="00B623CD" w:rsidP="00B623CD">
            <w:pPr>
              <w:widowControl w:val="0"/>
              <w:suppressAutoHyphens/>
              <w:overflowPunct w:val="0"/>
              <w:spacing w:before="40" w:after="40"/>
              <w:rPr>
                <w:rFonts w:eastAsia="Lucida Sans Unicode" w:cs="Arial"/>
                <w:color w:val="313231"/>
                <w:kern w:val="20"/>
                <w:sz w:val="20"/>
                <w:szCs w:val="20"/>
              </w:rPr>
            </w:pPr>
            <w:r w:rsidRPr="002518AB">
              <w:rPr>
                <w:sz w:val="20"/>
                <w:szCs w:val="20"/>
              </w:rPr>
              <w:t>{{ac_</w:t>
            </w:r>
            <w:r>
              <w:rPr>
                <w:sz w:val="20"/>
                <w:szCs w:val="20"/>
              </w:rPr>
              <w:t>10</w:t>
            </w:r>
            <w:r w:rsidRPr="002518AB">
              <w:rPr>
                <w:sz w:val="20"/>
                <w:szCs w:val="20"/>
              </w:rPr>
              <w:t>_origination}}</w:t>
            </w:r>
          </w:p>
        </w:tc>
      </w:tr>
    </w:tbl>
    <w:p w14:paraId="500F62BC" w14:textId="77777777" w:rsidR="00403049" w:rsidRPr="00BD7175"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BD7175" w14:paraId="649EB825"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794B9BA3" w14:textId="77777777" w:rsidR="00403049" w:rsidRPr="00BD7175"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AC-10 What is the solution and how is it implemented?</w:t>
            </w:r>
          </w:p>
        </w:tc>
      </w:tr>
      <w:tr w:rsidR="00403049" w:rsidRPr="00BD7175" w14:paraId="413A79EA" w14:textId="77777777" w:rsidTr="006972BB">
        <w:trPr>
          <w:jc w:val="center"/>
        </w:trPr>
        <w:tc>
          <w:tcPr>
            <w:tcW w:w="5000" w:type="pct"/>
          </w:tcPr>
          <w:p w14:paraId="24BEA7DC" w14:textId="35709394" w:rsidR="00403049" w:rsidRPr="00BD7175" w:rsidRDefault="00B623CD" w:rsidP="006972BB">
            <w:pPr>
              <w:widowControl w:val="0"/>
              <w:suppressAutoHyphens/>
              <w:overflowPunct w:val="0"/>
              <w:rPr>
                <w:rFonts w:eastAsia="Lucida Sans Unicode" w:cs="Arial"/>
                <w:color w:val="313231"/>
                <w:spacing w:val="-5"/>
                <w:kern w:val="20"/>
                <w:sz w:val="20"/>
                <w:szCs w:val="20"/>
              </w:rPr>
            </w:pPr>
            <w:r w:rsidRPr="004A1F1C">
              <w:rPr>
                <w:rFonts w:cs="Calibri"/>
                <w:bCs/>
                <w:sz w:val="20"/>
              </w:rPr>
              <w:t>{{ac_10_implementation}}</w:t>
            </w:r>
          </w:p>
        </w:tc>
      </w:tr>
    </w:tbl>
    <w:p w14:paraId="7B63DB6C" w14:textId="77777777" w:rsidR="00403049" w:rsidRPr="00BD7175" w:rsidRDefault="00403049" w:rsidP="00403049">
      <w:pPr>
        <w:keepNext/>
        <w:keepLines/>
        <w:spacing w:before="360" w:after="240"/>
        <w:outlineLvl w:val="2"/>
        <w:rPr>
          <w:rFonts w:ascii="Gill Sans MT" w:eastAsia="MS Gothic" w:hAnsi="Gill Sans MT" w:cs="Gill Sans Light"/>
          <w:bCs/>
          <w:color w:val="444644"/>
          <w:sz w:val="28"/>
          <w:szCs w:val="28"/>
        </w:rPr>
      </w:pPr>
      <w:bookmarkStart w:id="506" w:name="_Toc388620723"/>
      <w:bookmarkStart w:id="507" w:name="_Toc385594868"/>
      <w:bookmarkStart w:id="508" w:name="_Toc385594480"/>
      <w:bookmarkStart w:id="509" w:name="_Toc385594088"/>
      <w:bookmarkStart w:id="510" w:name="_Toc383444449"/>
      <w:bookmarkStart w:id="511" w:name="_Toc383433217"/>
      <w:bookmarkStart w:id="512" w:name="_Toc383430533"/>
      <w:bookmarkStart w:id="513" w:name="_Toc383429286"/>
      <w:bookmarkStart w:id="514" w:name="_Toc520895371"/>
      <w:bookmarkStart w:id="515" w:name="_Toc449543309"/>
      <w:r w:rsidRPr="00BD7175">
        <w:rPr>
          <w:rFonts w:ascii="Gill Sans MT" w:eastAsia="MS Gothic" w:hAnsi="Gill Sans MT" w:cs="Gill Sans Light"/>
          <w:bCs/>
          <w:color w:val="444644"/>
          <w:sz w:val="28"/>
          <w:szCs w:val="28"/>
        </w:rPr>
        <w:t xml:space="preserve">AC-11 Session Lock </w:t>
      </w:r>
      <w:bookmarkEnd w:id="506"/>
      <w:bookmarkEnd w:id="507"/>
      <w:bookmarkEnd w:id="508"/>
      <w:bookmarkEnd w:id="509"/>
      <w:bookmarkEnd w:id="510"/>
      <w:bookmarkEnd w:id="511"/>
      <w:bookmarkEnd w:id="512"/>
      <w:bookmarkEnd w:id="513"/>
      <w:r w:rsidRPr="00BD7175">
        <w:rPr>
          <w:rFonts w:ascii="Gill Sans MT" w:eastAsia="MS Gothic" w:hAnsi="Gill Sans MT" w:cs="Gill Sans Light"/>
          <w:bCs/>
          <w:color w:val="444644"/>
          <w:sz w:val="28"/>
          <w:szCs w:val="28"/>
        </w:rPr>
        <w:t>(M) (H)</w:t>
      </w:r>
      <w:bookmarkEnd w:id="514"/>
      <w:bookmarkEnd w:id="515"/>
    </w:p>
    <w:p w14:paraId="40E5C122" w14:textId="77777777" w:rsidR="00403049" w:rsidRPr="00BD7175" w:rsidRDefault="00403049" w:rsidP="00403049">
      <w:pPr>
        <w:rPr>
          <w:rFonts w:eastAsia="MS Mincho" w:cs="Times New Roman"/>
        </w:rPr>
      </w:pPr>
      <w:r w:rsidRPr="00BD7175">
        <w:rPr>
          <w:rFonts w:eastAsia="MS Mincho" w:cs="Times New Roman"/>
        </w:rPr>
        <w:t>The information system:</w:t>
      </w:r>
    </w:p>
    <w:p w14:paraId="492F1BC7" w14:textId="77777777" w:rsidR="00403049" w:rsidRPr="00BD7175" w:rsidRDefault="00403049" w:rsidP="00403049">
      <w:pPr>
        <w:keepLines/>
        <w:numPr>
          <w:ilvl w:val="0"/>
          <w:numId w:val="15"/>
        </w:numPr>
        <w:suppressAutoHyphens/>
        <w:rPr>
          <w:rFonts w:eastAsia="Lucida Sans Unicode" w:cs="Calibri"/>
          <w:color w:val="000000"/>
          <w:kern w:val="2"/>
          <w:szCs w:val="20"/>
        </w:rPr>
      </w:pPr>
      <w:r w:rsidRPr="00BD7175">
        <w:rPr>
          <w:rFonts w:eastAsia="Lucida Sans Unicode" w:cs="Calibri"/>
          <w:color w:val="000000"/>
          <w:kern w:val="2"/>
          <w:szCs w:val="20"/>
        </w:rPr>
        <w:t>Prevents further access to the system by initiating a session lock after [</w:t>
      </w:r>
      <w:r w:rsidRPr="00BD7175" w:rsidDel="00BF0C39">
        <w:rPr>
          <w:rFonts w:eastAsia="Lucida Sans Unicode" w:cs="Calibri"/>
          <w:i/>
          <w:kern w:val="2"/>
        </w:rPr>
        <w:t>FedRAMP</w:t>
      </w:r>
      <w:r w:rsidRPr="00BD7175">
        <w:rPr>
          <w:rFonts w:eastAsia="Lucida Sans Unicode" w:cs="Calibri"/>
          <w:i/>
          <w:kern w:val="2"/>
        </w:rPr>
        <w:t xml:space="preserve"> Assignment: fifteen (15) minutes</w:t>
      </w:r>
      <w:r w:rsidRPr="00BD7175">
        <w:rPr>
          <w:rFonts w:eastAsia="Lucida Sans Unicode" w:cs="Calibri"/>
          <w:color w:val="000000"/>
          <w:kern w:val="2"/>
          <w:szCs w:val="20"/>
        </w:rPr>
        <w:t>] of inactivity or upon receiving a request from a user; and</w:t>
      </w:r>
    </w:p>
    <w:p w14:paraId="2F4986BF" w14:textId="77777777" w:rsidR="00403049" w:rsidRPr="00BD7175" w:rsidRDefault="00403049" w:rsidP="00403049">
      <w:pPr>
        <w:widowControl w:val="0"/>
        <w:numPr>
          <w:ilvl w:val="0"/>
          <w:numId w:val="14"/>
        </w:numPr>
        <w:suppressAutoHyphens/>
        <w:rPr>
          <w:rFonts w:eastAsia="Lucida Sans Unicode" w:cs="Calibri"/>
          <w:kern w:val="2"/>
        </w:rPr>
      </w:pPr>
      <w:r w:rsidRPr="00BD7175">
        <w:rPr>
          <w:rFonts w:eastAsia="Lucida Sans Unicode" w:cs="Calibri"/>
          <w:kern w:val="2"/>
        </w:rPr>
        <w:t>Retains the session lock until the user reestablishes access using established identification and authentication procedures.</w:t>
      </w:r>
    </w:p>
    <w:tbl>
      <w:tblPr>
        <w:tblStyle w:val="FedRamp"/>
        <w:tblW w:w="5000" w:type="pct"/>
        <w:jc w:val="center"/>
        <w:tblLook w:val="04A0" w:firstRow="1" w:lastRow="0" w:firstColumn="1" w:lastColumn="0" w:noHBand="0" w:noVBand="1"/>
      </w:tblPr>
      <w:tblGrid>
        <w:gridCol w:w="1517"/>
        <w:gridCol w:w="7833"/>
      </w:tblGrid>
      <w:tr w:rsidR="00403049" w:rsidRPr="00BD7175" w14:paraId="3F09C2B2"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32C324FB" w14:textId="77777777" w:rsidR="00403049" w:rsidRPr="00BD7175"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lastRenderedPageBreak/>
              <w:t>AC-11</w:t>
            </w:r>
          </w:p>
        </w:tc>
        <w:tc>
          <w:tcPr>
            <w:tcW w:w="4189" w:type="pct"/>
            <w:hideMark/>
          </w:tcPr>
          <w:p w14:paraId="036E71A0" w14:textId="77777777" w:rsidR="00403049" w:rsidRPr="00BD7175"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B623CD" w:rsidRPr="00BD7175" w14:paraId="43D66DFB" w14:textId="77777777" w:rsidTr="006972BB">
        <w:trPr>
          <w:jc w:val="center"/>
        </w:trPr>
        <w:tc>
          <w:tcPr>
            <w:tcW w:w="5000" w:type="pct"/>
            <w:gridSpan w:val="2"/>
            <w:hideMark/>
          </w:tcPr>
          <w:p w14:paraId="747EE9A6" w14:textId="1EE163B0" w:rsidR="00B623CD" w:rsidRPr="00BD7175" w:rsidRDefault="00B623CD" w:rsidP="00B623CD">
            <w:pPr>
              <w:widowControl w:val="0"/>
              <w:suppressAutoHyphens/>
              <w:overflowPunct w:val="0"/>
              <w:spacing w:before="40" w:after="40"/>
              <w:rPr>
                <w:rFonts w:eastAsia="Lucida Sans Unicode" w:cs="Arial"/>
                <w:color w:val="313231"/>
                <w:kern w:val="20"/>
                <w:sz w:val="20"/>
                <w:szCs w:val="20"/>
              </w:rPr>
            </w:pPr>
            <w:r w:rsidRPr="00DD4775">
              <w:rPr>
                <w:rFonts w:cs="Calibri"/>
                <w:sz w:val="20"/>
              </w:rPr>
              <w:t xml:space="preserve">Responsible Role: </w:t>
            </w:r>
            <w:r w:rsidRPr="002518AB">
              <w:rPr>
                <w:rFonts w:cs="Calibri"/>
                <w:sz w:val="20"/>
              </w:rPr>
              <w:t>{{ac_</w:t>
            </w:r>
            <w:r>
              <w:rPr>
                <w:rFonts w:cs="Calibri"/>
                <w:sz w:val="20"/>
              </w:rPr>
              <w:t>11</w:t>
            </w:r>
            <w:r w:rsidRPr="002518AB">
              <w:rPr>
                <w:rFonts w:cs="Calibri"/>
                <w:sz w:val="20"/>
              </w:rPr>
              <w:t>_role}}</w:t>
            </w:r>
          </w:p>
        </w:tc>
      </w:tr>
      <w:tr w:rsidR="00B623CD" w:rsidRPr="00BD7175" w14:paraId="467D715C" w14:textId="77777777" w:rsidTr="006972BB">
        <w:trPr>
          <w:jc w:val="center"/>
        </w:trPr>
        <w:tc>
          <w:tcPr>
            <w:tcW w:w="5000" w:type="pct"/>
            <w:gridSpan w:val="2"/>
            <w:hideMark/>
          </w:tcPr>
          <w:p w14:paraId="5D775825" w14:textId="47BA2038" w:rsidR="00B623CD" w:rsidRPr="00BD7175" w:rsidRDefault="00B623CD" w:rsidP="00B623CD">
            <w:pPr>
              <w:rPr>
                <w:rFonts w:cs="Times New Roman"/>
                <w:color w:val="313231"/>
              </w:rPr>
            </w:pPr>
            <w:r w:rsidRPr="00DD4775">
              <w:rPr>
                <w:rFonts w:cs="Calibri"/>
                <w:sz w:val="20"/>
              </w:rPr>
              <w:t>Parameter AC-11(a):</w:t>
            </w:r>
            <w:r>
              <w:rPr>
                <w:rFonts w:cs="Calibri"/>
                <w:sz w:val="20"/>
              </w:rPr>
              <w:t xml:space="preserve"> </w:t>
            </w:r>
            <w:r w:rsidRPr="002518AB">
              <w:rPr>
                <w:rFonts w:cs="Calibri"/>
                <w:sz w:val="20"/>
              </w:rPr>
              <w:t>{{ac_</w:t>
            </w:r>
            <w:r>
              <w:rPr>
                <w:rFonts w:cs="Calibri"/>
                <w:sz w:val="20"/>
              </w:rPr>
              <w:t>11_a</w:t>
            </w:r>
            <w:r w:rsidRPr="002518AB">
              <w:rPr>
                <w:rFonts w:cs="Calibri"/>
                <w:sz w:val="20"/>
              </w:rPr>
              <w:t>_parameter}}</w:t>
            </w:r>
          </w:p>
        </w:tc>
      </w:tr>
      <w:tr w:rsidR="00B623CD" w:rsidRPr="00BD7175" w14:paraId="126B13B5" w14:textId="77777777" w:rsidTr="006972BB">
        <w:trPr>
          <w:jc w:val="center"/>
        </w:trPr>
        <w:tc>
          <w:tcPr>
            <w:tcW w:w="5000" w:type="pct"/>
            <w:gridSpan w:val="2"/>
            <w:hideMark/>
          </w:tcPr>
          <w:p w14:paraId="19FCCDAD" w14:textId="1F1AD351" w:rsidR="00B623CD" w:rsidRPr="00BD7175" w:rsidRDefault="00B623CD" w:rsidP="00B623CD">
            <w:pPr>
              <w:widowControl w:val="0"/>
              <w:suppressAutoHyphens/>
              <w:overflowPunct w:val="0"/>
              <w:spacing w:before="40" w:after="40"/>
              <w:rPr>
                <w:rFonts w:eastAsia="Lucida Sans Unicode" w:cs="Arial"/>
                <w:color w:val="313231"/>
                <w:kern w:val="20"/>
                <w:sz w:val="20"/>
                <w:szCs w:val="20"/>
              </w:rPr>
            </w:pPr>
            <w:r w:rsidRPr="002518AB">
              <w:rPr>
                <w:sz w:val="20"/>
                <w:szCs w:val="20"/>
              </w:rPr>
              <w:t>{{ac_</w:t>
            </w:r>
            <w:r>
              <w:rPr>
                <w:sz w:val="20"/>
                <w:szCs w:val="20"/>
              </w:rPr>
              <w:t>11</w:t>
            </w:r>
            <w:r w:rsidRPr="002518AB">
              <w:rPr>
                <w:sz w:val="20"/>
                <w:szCs w:val="20"/>
              </w:rPr>
              <w:t>_status}}</w:t>
            </w:r>
          </w:p>
        </w:tc>
      </w:tr>
      <w:tr w:rsidR="00B623CD" w:rsidRPr="00BD7175" w14:paraId="7C783AC9" w14:textId="77777777" w:rsidTr="006972BB">
        <w:trPr>
          <w:jc w:val="center"/>
        </w:trPr>
        <w:tc>
          <w:tcPr>
            <w:tcW w:w="5000" w:type="pct"/>
            <w:gridSpan w:val="2"/>
            <w:hideMark/>
          </w:tcPr>
          <w:p w14:paraId="552B62C0" w14:textId="5DDA5C0A" w:rsidR="00B623CD" w:rsidRPr="00BD7175" w:rsidRDefault="00B623CD" w:rsidP="00B623CD">
            <w:pPr>
              <w:widowControl w:val="0"/>
              <w:suppressAutoHyphens/>
              <w:overflowPunct w:val="0"/>
              <w:spacing w:before="40" w:after="40"/>
              <w:rPr>
                <w:rFonts w:eastAsia="Lucida Sans Unicode" w:cs="Arial"/>
                <w:color w:val="313231"/>
                <w:kern w:val="20"/>
                <w:sz w:val="20"/>
                <w:szCs w:val="20"/>
              </w:rPr>
            </w:pPr>
            <w:r w:rsidRPr="002518AB">
              <w:rPr>
                <w:sz w:val="20"/>
                <w:szCs w:val="20"/>
              </w:rPr>
              <w:t>{{ac_</w:t>
            </w:r>
            <w:r>
              <w:rPr>
                <w:sz w:val="20"/>
                <w:szCs w:val="20"/>
              </w:rPr>
              <w:t>11</w:t>
            </w:r>
            <w:r w:rsidRPr="002518AB">
              <w:rPr>
                <w:sz w:val="20"/>
                <w:szCs w:val="20"/>
              </w:rPr>
              <w:t>_origination}}</w:t>
            </w:r>
          </w:p>
        </w:tc>
      </w:tr>
    </w:tbl>
    <w:p w14:paraId="2B742576" w14:textId="77777777" w:rsidR="00403049" w:rsidRPr="00BD7175"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05"/>
        <w:gridCol w:w="8445"/>
      </w:tblGrid>
      <w:tr w:rsidR="00403049" w:rsidRPr="00BD7175" w14:paraId="71C41688"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gridSpan w:val="2"/>
            <w:hideMark/>
          </w:tcPr>
          <w:p w14:paraId="21CDDDD6" w14:textId="77777777" w:rsidR="00403049" w:rsidRPr="00BD7175"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AC-11 What is the solution and how is it implemented?</w:t>
            </w:r>
          </w:p>
        </w:tc>
      </w:tr>
      <w:tr w:rsidR="00B623CD" w:rsidRPr="00BD7175" w14:paraId="5FFDA44F" w14:textId="77777777" w:rsidTr="006972BB">
        <w:trPr>
          <w:jc w:val="center"/>
        </w:trPr>
        <w:tc>
          <w:tcPr>
            <w:tcW w:w="484" w:type="pct"/>
            <w:shd w:val="clear" w:color="auto" w:fill="C4D3EF"/>
            <w:hideMark/>
          </w:tcPr>
          <w:p w14:paraId="0AA15DAA" w14:textId="77777777" w:rsidR="00B623CD" w:rsidRPr="00BD7175" w:rsidRDefault="00B623CD" w:rsidP="00B623CD">
            <w:pPr>
              <w:widowControl w:val="0"/>
              <w:suppressAutoHyphens/>
              <w:spacing w:before="40" w:after="40"/>
              <w:jc w:val="center"/>
              <w:rPr>
                <w:rFonts w:eastAsia="Times New Roman" w:cs="Arial"/>
                <w:b/>
                <w:sz w:val="20"/>
                <w:lang w:eastAsia="zh-TW"/>
              </w:rPr>
            </w:pPr>
            <w:r w:rsidRPr="00BD7175">
              <w:rPr>
                <w:rFonts w:eastAsia="Times New Roman" w:cs="Arial"/>
                <w:b/>
                <w:sz w:val="20"/>
                <w:lang w:eastAsia="zh-TW"/>
              </w:rPr>
              <w:t>Part a</w:t>
            </w:r>
          </w:p>
        </w:tc>
        <w:tc>
          <w:tcPr>
            <w:tcW w:w="4516" w:type="pct"/>
          </w:tcPr>
          <w:p w14:paraId="19C2C49E" w14:textId="426C8D1A" w:rsidR="00B623CD" w:rsidRPr="00BD7175" w:rsidRDefault="00B623CD" w:rsidP="00B623CD">
            <w:pPr>
              <w:widowControl w:val="0"/>
              <w:suppressAutoHyphens/>
              <w:overflowPunct w:val="0"/>
              <w:rPr>
                <w:rFonts w:eastAsia="Lucida Sans Unicode" w:cs="Arial"/>
                <w:color w:val="313231"/>
                <w:spacing w:val="-5"/>
                <w:kern w:val="20"/>
                <w:sz w:val="20"/>
              </w:rPr>
            </w:pPr>
            <w:r w:rsidRPr="004A1F1C">
              <w:rPr>
                <w:rFonts w:cs="Calibri"/>
                <w:bCs/>
                <w:sz w:val="20"/>
              </w:rPr>
              <w:t>{{ac_11_a_implementation}}</w:t>
            </w:r>
          </w:p>
        </w:tc>
      </w:tr>
      <w:tr w:rsidR="00B623CD" w:rsidRPr="00BD7175" w14:paraId="65D94FBA" w14:textId="77777777" w:rsidTr="006972BB">
        <w:trPr>
          <w:jc w:val="center"/>
        </w:trPr>
        <w:tc>
          <w:tcPr>
            <w:tcW w:w="484" w:type="pct"/>
            <w:shd w:val="clear" w:color="auto" w:fill="C4D3EF"/>
            <w:hideMark/>
          </w:tcPr>
          <w:p w14:paraId="20954C68" w14:textId="77777777" w:rsidR="00B623CD" w:rsidRPr="00BD7175" w:rsidRDefault="00B623CD" w:rsidP="00B623CD">
            <w:pPr>
              <w:widowControl w:val="0"/>
              <w:suppressAutoHyphens/>
              <w:spacing w:before="40" w:after="40"/>
              <w:jc w:val="center"/>
              <w:rPr>
                <w:rFonts w:eastAsia="Times New Roman" w:cs="Arial"/>
                <w:b/>
                <w:sz w:val="20"/>
                <w:lang w:eastAsia="zh-TW"/>
              </w:rPr>
            </w:pPr>
            <w:r w:rsidRPr="00BD7175">
              <w:rPr>
                <w:rFonts w:eastAsia="Times New Roman" w:cs="Arial"/>
                <w:b/>
                <w:sz w:val="20"/>
                <w:lang w:eastAsia="zh-TW"/>
              </w:rPr>
              <w:t>Part b</w:t>
            </w:r>
          </w:p>
        </w:tc>
        <w:tc>
          <w:tcPr>
            <w:tcW w:w="4516" w:type="pct"/>
          </w:tcPr>
          <w:p w14:paraId="3EC34FCD" w14:textId="6A22E277" w:rsidR="00B623CD" w:rsidRPr="00BD7175" w:rsidRDefault="00B623CD" w:rsidP="00B623CD">
            <w:pPr>
              <w:widowControl w:val="0"/>
              <w:suppressAutoHyphens/>
              <w:overflowPunct w:val="0"/>
              <w:rPr>
                <w:rFonts w:eastAsia="Lucida Sans Unicode" w:cs="Arial"/>
                <w:color w:val="313231"/>
                <w:spacing w:val="-5"/>
                <w:kern w:val="20"/>
                <w:sz w:val="20"/>
              </w:rPr>
            </w:pPr>
            <w:r w:rsidRPr="004A1F1C">
              <w:rPr>
                <w:rFonts w:cs="Calibri"/>
                <w:bCs/>
                <w:sz w:val="20"/>
              </w:rPr>
              <w:t>{{ac_11_b_implementation}}</w:t>
            </w:r>
          </w:p>
        </w:tc>
      </w:tr>
    </w:tbl>
    <w:p w14:paraId="5CD46DC2" w14:textId="77777777" w:rsidR="00403049" w:rsidRPr="00BD7175" w:rsidRDefault="00403049" w:rsidP="00403049">
      <w:pPr>
        <w:keepNext/>
        <w:keepLines/>
        <w:spacing w:before="240" w:after="240"/>
        <w:outlineLvl w:val="3"/>
        <w:rPr>
          <w:rFonts w:eastAsia="MS Gothic" w:cs="Gill Sans Light"/>
          <w:bCs/>
          <w:caps/>
          <w:color w:val="444644"/>
          <w:szCs w:val="28"/>
        </w:rPr>
      </w:pPr>
      <w:bookmarkStart w:id="516" w:name="_Toc388620724"/>
      <w:bookmarkStart w:id="517" w:name="_Toc385594869"/>
      <w:bookmarkStart w:id="518" w:name="_Toc385594481"/>
      <w:bookmarkStart w:id="519" w:name="_Toc385594089"/>
      <w:bookmarkStart w:id="520" w:name="_Toc383444450"/>
      <w:bookmarkStart w:id="521" w:name="_Toc383433218"/>
      <w:bookmarkStart w:id="522" w:name="_Toc383430534"/>
      <w:bookmarkStart w:id="523" w:name="_Toc383429288"/>
      <w:bookmarkStart w:id="524" w:name="_Toc520895372"/>
      <w:r w:rsidRPr="00BD7175">
        <w:rPr>
          <w:rFonts w:eastAsia="MS Gothic" w:cs="Gill Sans Light"/>
          <w:bCs/>
          <w:caps/>
          <w:color w:val="444644"/>
          <w:szCs w:val="28"/>
        </w:rPr>
        <w:t xml:space="preserve">AC-11 (1) Control Enhancement </w:t>
      </w:r>
      <w:bookmarkEnd w:id="516"/>
      <w:bookmarkEnd w:id="517"/>
      <w:bookmarkEnd w:id="518"/>
      <w:bookmarkEnd w:id="519"/>
      <w:bookmarkEnd w:id="520"/>
      <w:bookmarkEnd w:id="521"/>
      <w:bookmarkEnd w:id="522"/>
      <w:bookmarkEnd w:id="523"/>
      <w:r w:rsidRPr="00BD7175">
        <w:rPr>
          <w:rFonts w:eastAsia="MS Gothic" w:cs="Gill Sans Light"/>
          <w:bCs/>
          <w:caps/>
          <w:color w:val="444644"/>
          <w:szCs w:val="28"/>
        </w:rPr>
        <w:t>(M) (H)</w:t>
      </w:r>
      <w:bookmarkEnd w:id="524"/>
    </w:p>
    <w:p w14:paraId="5C83877D" w14:textId="77777777" w:rsidR="00403049" w:rsidRPr="00BD7175" w:rsidRDefault="00403049" w:rsidP="00403049">
      <w:pPr>
        <w:rPr>
          <w:rFonts w:eastAsia="MS Mincho" w:cs="Times New Roman"/>
        </w:rPr>
      </w:pPr>
      <w:r w:rsidRPr="00BD7175">
        <w:rPr>
          <w:rFonts w:eastAsia="MS Mincho" w:cs="Times New Roman"/>
        </w:rPr>
        <w:t>The information system conceals, via the session lock, information previously visible on the display with a publicly viewable image.</w:t>
      </w:r>
    </w:p>
    <w:tbl>
      <w:tblPr>
        <w:tblStyle w:val="FedRamp"/>
        <w:tblW w:w="5000" w:type="pct"/>
        <w:jc w:val="center"/>
        <w:tblLook w:val="04A0" w:firstRow="1" w:lastRow="0" w:firstColumn="1" w:lastColumn="0" w:noHBand="0" w:noVBand="1"/>
      </w:tblPr>
      <w:tblGrid>
        <w:gridCol w:w="1517"/>
        <w:gridCol w:w="7833"/>
      </w:tblGrid>
      <w:tr w:rsidR="00403049" w:rsidRPr="00BD7175" w14:paraId="724E340F"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3CF1A259" w14:textId="77777777" w:rsidR="00403049" w:rsidRPr="00BD7175"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AC-11 (1)</w:t>
            </w:r>
          </w:p>
        </w:tc>
        <w:tc>
          <w:tcPr>
            <w:tcW w:w="4189" w:type="pct"/>
            <w:hideMark/>
          </w:tcPr>
          <w:p w14:paraId="1CEE054E" w14:textId="77777777" w:rsidR="00403049" w:rsidRPr="00BD7175"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B623CD" w:rsidRPr="00BD7175" w14:paraId="7AA97147" w14:textId="77777777" w:rsidTr="006972BB">
        <w:trPr>
          <w:jc w:val="center"/>
        </w:trPr>
        <w:tc>
          <w:tcPr>
            <w:tcW w:w="5000" w:type="pct"/>
            <w:gridSpan w:val="2"/>
            <w:hideMark/>
          </w:tcPr>
          <w:p w14:paraId="3D302287" w14:textId="1D3F81F1" w:rsidR="00B623CD" w:rsidRPr="00BD7175" w:rsidRDefault="00B623CD" w:rsidP="00B623CD">
            <w:pPr>
              <w:widowControl w:val="0"/>
              <w:suppressAutoHyphens/>
              <w:overflowPunct w:val="0"/>
              <w:spacing w:before="40" w:after="40"/>
              <w:rPr>
                <w:rFonts w:eastAsia="Lucida Sans Unicode" w:cs="Arial"/>
                <w:color w:val="313231"/>
                <w:kern w:val="20"/>
                <w:sz w:val="20"/>
                <w:szCs w:val="20"/>
              </w:rPr>
            </w:pPr>
            <w:r w:rsidRPr="00DD4775">
              <w:rPr>
                <w:rFonts w:cs="Calibri"/>
                <w:sz w:val="20"/>
              </w:rPr>
              <w:t xml:space="preserve">Responsible Role: </w:t>
            </w:r>
            <w:r w:rsidRPr="002518AB">
              <w:rPr>
                <w:rFonts w:cs="Calibri"/>
                <w:sz w:val="20"/>
              </w:rPr>
              <w:t>{{ac_</w:t>
            </w:r>
            <w:r>
              <w:rPr>
                <w:rFonts w:cs="Calibri"/>
                <w:sz w:val="20"/>
              </w:rPr>
              <w:t>11_1</w:t>
            </w:r>
            <w:r w:rsidRPr="002518AB">
              <w:rPr>
                <w:rFonts w:cs="Calibri"/>
                <w:sz w:val="20"/>
              </w:rPr>
              <w:t>_role}}</w:t>
            </w:r>
          </w:p>
        </w:tc>
      </w:tr>
      <w:tr w:rsidR="00B623CD" w:rsidRPr="00BD7175" w14:paraId="37169130" w14:textId="77777777" w:rsidTr="006972BB">
        <w:trPr>
          <w:jc w:val="center"/>
        </w:trPr>
        <w:tc>
          <w:tcPr>
            <w:tcW w:w="5000" w:type="pct"/>
            <w:gridSpan w:val="2"/>
            <w:hideMark/>
          </w:tcPr>
          <w:p w14:paraId="73BD0FDD" w14:textId="632999EC" w:rsidR="00B623CD" w:rsidRPr="00BD7175" w:rsidRDefault="00B623CD" w:rsidP="00B623CD">
            <w:pPr>
              <w:widowControl w:val="0"/>
              <w:suppressAutoHyphens/>
              <w:overflowPunct w:val="0"/>
              <w:spacing w:before="40" w:after="40"/>
              <w:rPr>
                <w:rFonts w:eastAsia="Lucida Sans Unicode" w:cs="Arial"/>
                <w:color w:val="313231"/>
                <w:kern w:val="20"/>
                <w:sz w:val="20"/>
                <w:szCs w:val="20"/>
              </w:rPr>
            </w:pPr>
            <w:r w:rsidRPr="002518AB">
              <w:rPr>
                <w:sz w:val="20"/>
                <w:szCs w:val="20"/>
              </w:rPr>
              <w:t>{{ac_</w:t>
            </w:r>
            <w:r>
              <w:rPr>
                <w:sz w:val="20"/>
                <w:szCs w:val="20"/>
              </w:rPr>
              <w:t>11_1</w:t>
            </w:r>
            <w:r w:rsidRPr="002518AB">
              <w:rPr>
                <w:sz w:val="20"/>
                <w:szCs w:val="20"/>
              </w:rPr>
              <w:t>_status}}</w:t>
            </w:r>
          </w:p>
        </w:tc>
      </w:tr>
      <w:tr w:rsidR="00B623CD" w:rsidRPr="00BD7175" w14:paraId="29ADAA2B" w14:textId="77777777" w:rsidTr="006972BB">
        <w:trPr>
          <w:jc w:val="center"/>
        </w:trPr>
        <w:tc>
          <w:tcPr>
            <w:tcW w:w="5000" w:type="pct"/>
            <w:gridSpan w:val="2"/>
            <w:hideMark/>
          </w:tcPr>
          <w:p w14:paraId="2CBEAADD" w14:textId="1D09DFED" w:rsidR="00B623CD" w:rsidRPr="00BD7175" w:rsidRDefault="00B623CD" w:rsidP="00B623CD">
            <w:pPr>
              <w:widowControl w:val="0"/>
              <w:suppressAutoHyphens/>
              <w:overflowPunct w:val="0"/>
              <w:spacing w:before="40" w:after="40"/>
              <w:rPr>
                <w:rFonts w:eastAsia="Lucida Sans Unicode" w:cs="Arial"/>
                <w:color w:val="313231"/>
                <w:kern w:val="20"/>
                <w:sz w:val="20"/>
                <w:szCs w:val="20"/>
              </w:rPr>
            </w:pPr>
            <w:r w:rsidRPr="002518AB">
              <w:rPr>
                <w:sz w:val="20"/>
                <w:szCs w:val="20"/>
              </w:rPr>
              <w:t>{{ac_</w:t>
            </w:r>
            <w:r>
              <w:rPr>
                <w:sz w:val="20"/>
                <w:szCs w:val="20"/>
              </w:rPr>
              <w:t>11_1</w:t>
            </w:r>
            <w:r w:rsidRPr="002518AB">
              <w:rPr>
                <w:sz w:val="20"/>
                <w:szCs w:val="20"/>
              </w:rPr>
              <w:t>_origination}}</w:t>
            </w:r>
          </w:p>
        </w:tc>
      </w:tr>
    </w:tbl>
    <w:p w14:paraId="0665EAD9" w14:textId="77777777" w:rsidR="00403049" w:rsidRPr="00BD7175"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BD7175" w14:paraId="09DC230A"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0EEF354A" w14:textId="77777777" w:rsidR="00403049" w:rsidRPr="00BD7175"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AC-11 (1) What is the solution and how is it implemented?</w:t>
            </w:r>
          </w:p>
        </w:tc>
      </w:tr>
      <w:tr w:rsidR="00403049" w:rsidRPr="00BD7175" w14:paraId="2CAE25AA" w14:textId="77777777" w:rsidTr="006972BB">
        <w:trPr>
          <w:jc w:val="center"/>
        </w:trPr>
        <w:tc>
          <w:tcPr>
            <w:tcW w:w="5000" w:type="pct"/>
          </w:tcPr>
          <w:p w14:paraId="6692E6D3" w14:textId="49F4F15B" w:rsidR="00403049" w:rsidRPr="002F4255" w:rsidRDefault="00B623CD" w:rsidP="006972BB">
            <w:pPr>
              <w:widowControl w:val="0"/>
              <w:suppressAutoHyphens/>
              <w:overflowPunct w:val="0"/>
              <w:rPr>
                <w:rFonts w:eastAsia="Lucida Sans Unicode" w:cs="Calibri"/>
                <w:color w:val="313231"/>
                <w:spacing w:val="-5"/>
                <w:kern w:val="20"/>
                <w:sz w:val="20"/>
              </w:rPr>
            </w:pPr>
            <w:r w:rsidRPr="004A1F1C">
              <w:rPr>
                <w:rFonts w:cs="Calibri"/>
                <w:bCs/>
                <w:sz w:val="20"/>
              </w:rPr>
              <w:t>{{ac_11_1_implementation}}</w:t>
            </w:r>
          </w:p>
        </w:tc>
      </w:tr>
    </w:tbl>
    <w:p w14:paraId="2FE7ABA6" w14:textId="77777777" w:rsidR="00403049" w:rsidRPr="00BD7175" w:rsidRDefault="00403049" w:rsidP="00403049">
      <w:pPr>
        <w:keepNext/>
        <w:keepLines/>
        <w:spacing w:before="360" w:after="240"/>
        <w:outlineLvl w:val="2"/>
        <w:rPr>
          <w:rFonts w:ascii="Gill Sans MT" w:eastAsia="MS Gothic" w:hAnsi="Gill Sans MT" w:cs="Gill Sans Light"/>
          <w:bCs/>
          <w:color w:val="444644"/>
          <w:sz w:val="28"/>
          <w:szCs w:val="28"/>
        </w:rPr>
      </w:pPr>
      <w:bookmarkStart w:id="525" w:name="_Toc388620725"/>
      <w:bookmarkStart w:id="526" w:name="_Toc385594870"/>
      <w:bookmarkStart w:id="527" w:name="_Toc385594482"/>
      <w:bookmarkStart w:id="528" w:name="_Toc385594090"/>
      <w:bookmarkStart w:id="529" w:name="_Toc383444451"/>
      <w:bookmarkStart w:id="530" w:name="_Toc383433219"/>
      <w:bookmarkStart w:id="531" w:name="_Toc383430535"/>
      <w:bookmarkStart w:id="532" w:name="_Toc383429289"/>
      <w:bookmarkStart w:id="533" w:name="_Toc520895373"/>
      <w:bookmarkStart w:id="534" w:name="_Toc449543310"/>
      <w:r w:rsidRPr="00BD7175">
        <w:rPr>
          <w:rFonts w:ascii="Gill Sans MT" w:eastAsia="MS Gothic" w:hAnsi="Gill Sans MT" w:cs="Gill Sans Light"/>
          <w:bCs/>
          <w:color w:val="444644"/>
          <w:sz w:val="28"/>
          <w:szCs w:val="28"/>
        </w:rPr>
        <w:t xml:space="preserve">AC-12 Session Termination </w:t>
      </w:r>
      <w:bookmarkEnd w:id="525"/>
      <w:bookmarkEnd w:id="526"/>
      <w:bookmarkEnd w:id="527"/>
      <w:bookmarkEnd w:id="528"/>
      <w:bookmarkEnd w:id="529"/>
      <w:bookmarkEnd w:id="530"/>
      <w:bookmarkEnd w:id="531"/>
      <w:bookmarkEnd w:id="532"/>
      <w:r w:rsidRPr="00BD7175">
        <w:rPr>
          <w:rFonts w:ascii="Gill Sans MT" w:eastAsia="MS Gothic" w:hAnsi="Gill Sans MT" w:cs="Gill Sans Light"/>
          <w:bCs/>
          <w:color w:val="444644"/>
          <w:sz w:val="28"/>
          <w:szCs w:val="28"/>
        </w:rPr>
        <w:t>(M) (H)</w:t>
      </w:r>
      <w:bookmarkEnd w:id="533"/>
      <w:bookmarkEnd w:id="534"/>
    </w:p>
    <w:p w14:paraId="65B0BE51" w14:textId="77777777" w:rsidR="00403049" w:rsidRPr="00BD7175" w:rsidRDefault="00403049" w:rsidP="00403049">
      <w:pPr>
        <w:rPr>
          <w:rFonts w:eastAsia="MS Mincho" w:cs="Calibri"/>
        </w:rPr>
      </w:pPr>
      <w:r w:rsidRPr="00BD7175">
        <w:rPr>
          <w:rFonts w:eastAsia="MS Mincho" w:cs="Calibri"/>
        </w:rPr>
        <w:t>The information system automatically terminates a user session after [</w:t>
      </w:r>
      <w:r w:rsidRPr="00BD7175">
        <w:rPr>
          <w:rFonts w:eastAsia="Lucida Sans Unicode" w:cs="Calibri"/>
          <w:i/>
          <w:kern w:val="2"/>
        </w:rPr>
        <w:t>Assignment: organization-defined conditions or trigger events requiring session disconnect</w:t>
      </w:r>
      <w:r w:rsidRPr="00BD7175">
        <w:rPr>
          <w:rFonts w:eastAsia="MS Mincho" w:cs="Calibri"/>
        </w:rPr>
        <w:t>].</w:t>
      </w:r>
    </w:p>
    <w:tbl>
      <w:tblPr>
        <w:tblStyle w:val="FedRamp"/>
        <w:tblW w:w="5000" w:type="pct"/>
        <w:jc w:val="center"/>
        <w:tblLook w:val="04A0" w:firstRow="1" w:lastRow="0" w:firstColumn="1" w:lastColumn="0" w:noHBand="0" w:noVBand="1"/>
      </w:tblPr>
      <w:tblGrid>
        <w:gridCol w:w="1517"/>
        <w:gridCol w:w="7833"/>
      </w:tblGrid>
      <w:tr w:rsidR="00403049" w:rsidRPr="00BD7175" w14:paraId="150D38BC"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48822069" w14:textId="77777777" w:rsidR="00403049" w:rsidRPr="00BD7175"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AC-12</w:t>
            </w:r>
          </w:p>
        </w:tc>
        <w:tc>
          <w:tcPr>
            <w:tcW w:w="4189" w:type="pct"/>
            <w:hideMark/>
          </w:tcPr>
          <w:p w14:paraId="43224711" w14:textId="77777777" w:rsidR="00403049" w:rsidRPr="00BD7175"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B623CD" w:rsidRPr="00BD7175" w14:paraId="1EB097C1" w14:textId="77777777" w:rsidTr="006972BB">
        <w:trPr>
          <w:jc w:val="center"/>
        </w:trPr>
        <w:tc>
          <w:tcPr>
            <w:tcW w:w="5000" w:type="pct"/>
            <w:gridSpan w:val="2"/>
            <w:hideMark/>
          </w:tcPr>
          <w:p w14:paraId="37464ACE" w14:textId="68D92E65" w:rsidR="00B623CD" w:rsidRPr="00BD7175" w:rsidRDefault="00B623CD" w:rsidP="00B623CD">
            <w:pPr>
              <w:widowControl w:val="0"/>
              <w:suppressAutoHyphens/>
              <w:overflowPunct w:val="0"/>
              <w:spacing w:before="40" w:after="40"/>
              <w:rPr>
                <w:rFonts w:eastAsia="Lucida Sans Unicode" w:cs="Arial"/>
                <w:color w:val="313231"/>
                <w:kern w:val="20"/>
                <w:sz w:val="20"/>
                <w:szCs w:val="20"/>
              </w:rPr>
            </w:pPr>
            <w:r w:rsidRPr="00DD4775">
              <w:rPr>
                <w:rFonts w:cs="Calibri"/>
                <w:sz w:val="20"/>
              </w:rPr>
              <w:t xml:space="preserve">Responsible Role: </w:t>
            </w:r>
            <w:r w:rsidRPr="002518AB">
              <w:rPr>
                <w:rFonts w:cs="Calibri"/>
                <w:sz w:val="20"/>
              </w:rPr>
              <w:t>{{ac_</w:t>
            </w:r>
            <w:r>
              <w:rPr>
                <w:rFonts w:cs="Calibri"/>
                <w:sz w:val="20"/>
              </w:rPr>
              <w:t>12</w:t>
            </w:r>
            <w:r w:rsidRPr="002518AB">
              <w:rPr>
                <w:rFonts w:cs="Calibri"/>
                <w:sz w:val="20"/>
              </w:rPr>
              <w:t>_role}}</w:t>
            </w:r>
          </w:p>
        </w:tc>
      </w:tr>
      <w:tr w:rsidR="00B623CD" w:rsidRPr="00BD7175" w14:paraId="4C0895F8" w14:textId="77777777" w:rsidTr="006972BB">
        <w:trPr>
          <w:jc w:val="center"/>
        </w:trPr>
        <w:tc>
          <w:tcPr>
            <w:tcW w:w="5000" w:type="pct"/>
            <w:gridSpan w:val="2"/>
            <w:hideMark/>
          </w:tcPr>
          <w:p w14:paraId="77BA958F" w14:textId="195C83FE" w:rsidR="00B623CD" w:rsidRPr="00BD7175" w:rsidRDefault="00B623CD" w:rsidP="00B623CD">
            <w:pPr>
              <w:rPr>
                <w:rFonts w:cs="Times New Roman"/>
                <w:color w:val="313231"/>
              </w:rPr>
            </w:pPr>
            <w:r w:rsidRPr="00DD4775">
              <w:rPr>
                <w:rFonts w:cs="Calibri"/>
                <w:sz w:val="20"/>
              </w:rPr>
              <w:t>Parameter AC-12:</w:t>
            </w:r>
            <w:r>
              <w:rPr>
                <w:rFonts w:cs="Calibri"/>
                <w:sz w:val="20"/>
              </w:rPr>
              <w:t xml:space="preserve"> </w:t>
            </w:r>
            <w:r w:rsidRPr="002518AB">
              <w:rPr>
                <w:rFonts w:cs="Calibri"/>
                <w:sz w:val="20"/>
              </w:rPr>
              <w:t>{{ac_</w:t>
            </w:r>
            <w:r>
              <w:rPr>
                <w:rFonts w:cs="Calibri"/>
                <w:sz w:val="20"/>
              </w:rPr>
              <w:t>12</w:t>
            </w:r>
            <w:r w:rsidRPr="002518AB">
              <w:rPr>
                <w:rFonts w:cs="Calibri"/>
                <w:sz w:val="20"/>
              </w:rPr>
              <w:t>_parameter}}</w:t>
            </w:r>
          </w:p>
        </w:tc>
      </w:tr>
      <w:tr w:rsidR="00B623CD" w:rsidRPr="00BD7175" w14:paraId="352BCF19" w14:textId="77777777" w:rsidTr="006972BB">
        <w:trPr>
          <w:jc w:val="center"/>
        </w:trPr>
        <w:tc>
          <w:tcPr>
            <w:tcW w:w="5000" w:type="pct"/>
            <w:gridSpan w:val="2"/>
            <w:hideMark/>
          </w:tcPr>
          <w:p w14:paraId="709F9534" w14:textId="4E02E839" w:rsidR="00B623CD" w:rsidRPr="00BD7175" w:rsidRDefault="00B623CD" w:rsidP="00B623CD">
            <w:pPr>
              <w:widowControl w:val="0"/>
              <w:suppressAutoHyphens/>
              <w:overflowPunct w:val="0"/>
              <w:spacing w:before="40" w:after="40"/>
              <w:rPr>
                <w:rFonts w:eastAsia="Lucida Sans Unicode" w:cs="Arial"/>
                <w:color w:val="313231"/>
                <w:kern w:val="20"/>
                <w:sz w:val="20"/>
                <w:szCs w:val="20"/>
              </w:rPr>
            </w:pPr>
            <w:r w:rsidRPr="002518AB">
              <w:rPr>
                <w:sz w:val="20"/>
                <w:szCs w:val="20"/>
              </w:rPr>
              <w:t>{{ac_</w:t>
            </w:r>
            <w:r>
              <w:rPr>
                <w:sz w:val="20"/>
                <w:szCs w:val="20"/>
              </w:rPr>
              <w:t>12</w:t>
            </w:r>
            <w:r w:rsidRPr="002518AB">
              <w:rPr>
                <w:sz w:val="20"/>
                <w:szCs w:val="20"/>
              </w:rPr>
              <w:t>_status}}</w:t>
            </w:r>
          </w:p>
        </w:tc>
      </w:tr>
      <w:tr w:rsidR="00B623CD" w:rsidRPr="00BD7175" w14:paraId="509D8F94" w14:textId="77777777" w:rsidTr="006972BB">
        <w:trPr>
          <w:jc w:val="center"/>
        </w:trPr>
        <w:tc>
          <w:tcPr>
            <w:tcW w:w="5000" w:type="pct"/>
            <w:gridSpan w:val="2"/>
            <w:hideMark/>
          </w:tcPr>
          <w:p w14:paraId="5AFDAB32" w14:textId="1EE036FB" w:rsidR="00B623CD" w:rsidRPr="00BD7175" w:rsidRDefault="00B623CD" w:rsidP="00B623CD">
            <w:pPr>
              <w:widowControl w:val="0"/>
              <w:suppressAutoHyphens/>
              <w:overflowPunct w:val="0"/>
              <w:spacing w:before="40" w:after="40"/>
              <w:rPr>
                <w:rFonts w:eastAsia="Lucida Sans Unicode" w:cs="Arial"/>
                <w:color w:val="313231"/>
                <w:kern w:val="20"/>
                <w:sz w:val="20"/>
                <w:szCs w:val="20"/>
              </w:rPr>
            </w:pPr>
            <w:r w:rsidRPr="002518AB">
              <w:rPr>
                <w:sz w:val="20"/>
                <w:szCs w:val="20"/>
              </w:rPr>
              <w:t>{{ac_</w:t>
            </w:r>
            <w:r>
              <w:rPr>
                <w:sz w:val="20"/>
                <w:szCs w:val="20"/>
              </w:rPr>
              <w:t>12</w:t>
            </w:r>
            <w:r w:rsidRPr="002518AB">
              <w:rPr>
                <w:sz w:val="20"/>
                <w:szCs w:val="20"/>
              </w:rPr>
              <w:t>_origination}}</w:t>
            </w:r>
          </w:p>
        </w:tc>
      </w:tr>
    </w:tbl>
    <w:p w14:paraId="479A089E" w14:textId="77777777" w:rsidR="00403049" w:rsidRPr="00BD7175"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BD7175" w14:paraId="49D31920"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7B4965CB" w14:textId="77777777" w:rsidR="00403049" w:rsidRPr="00BD7175"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AC-12 What is the solution and how is it implemented?</w:t>
            </w:r>
          </w:p>
        </w:tc>
      </w:tr>
      <w:tr w:rsidR="00403049" w:rsidRPr="00BD7175" w14:paraId="4DFFAA01" w14:textId="77777777" w:rsidTr="006972BB">
        <w:trPr>
          <w:jc w:val="center"/>
        </w:trPr>
        <w:tc>
          <w:tcPr>
            <w:tcW w:w="5000" w:type="pct"/>
          </w:tcPr>
          <w:p w14:paraId="093B963F" w14:textId="475079A8" w:rsidR="00403049" w:rsidRPr="00BD7175" w:rsidRDefault="00B623CD" w:rsidP="006972BB">
            <w:pPr>
              <w:widowControl w:val="0"/>
              <w:suppressAutoHyphens/>
              <w:overflowPunct w:val="0"/>
              <w:rPr>
                <w:rFonts w:eastAsia="Lucida Sans Unicode" w:cs="Arial"/>
                <w:color w:val="313231"/>
                <w:spacing w:val="-5"/>
                <w:kern w:val="20"/>
                <w:sz w:val="20"/>
              </w:rPr>
            </w:pPr>
            <w:r w:rsidRPr="004A1F1C">
              <w:rPr>
                <w:rFonts w:cs="Calibri"/>
                <w:bCs/>
                <w:sz w:val="20"/>
              </w:rPr>
              <w:t>{{ac_12_implementation}}</w:t>
            </w:r>
          </w:p>
        </w:tc>
      </w:tr>
    </w:tbl>
    <w:p w14:paraId="6429CE44" w14:textId="77777777" w:rsidR="00403049" w:rsidRPr="00BD7175" w:rsidRDefault="00403049" w:rsidP="00403049">
      <w:pPr>
        <w:keepNext/>
        <w:keepLines/>
        <w:spacing w:before="240" w:after="240"/>
        <w:outlineLvl w:val="3"/>
        <w:rPr>
          <w:rFonts w:eastAsia="MS Gothic" w:cs="Gill Sans Light"/>
          <w:bCs/>
          <w:caps/>
          <w:color w:val="444644"/>
          <w:szCs w:val="28"/>
          <w:highlight w:val="yellow"/>
        </w:rPr>
      </w:pPr>
      <w:bookmarkStart w:id="535" w:name="_Toc520895374"/>
      <w:r w:rsidRPr="00BD7175">
        <w:rPr>
          <w:rFonts w:eastAsia="MS Gothic" w:cs="Gill Sans Light"/>
          <w:bCs/>
          <w:caps/>
          <w:color w:val="444644"/>
          <w:szCs w:val="28"/>
        </w:rPr>
        <w:t>AC-12 (1) Control Enhancement (H)</w:t>
      </w:r>
      <w:bookmarkEnd w:id="535"/>
    </w:p>
    <w:p w14:paraId="32DAE1BE" w14:textId="77777777" w:rsidR="00403049" w:rsidRPr="00BD7175" w:rsidRDefault="00403049" w:rsidP="00403049">
      <w:pPr>
        <w:rPr>
          <w:rFonts w:eastAsia="MS Mincho" w:cs="Times New Roman"/>
        </w:rPr>
      </w:pPr>
      <w:r w:rsidRPr="00BD7175">
        <w:rPr>
          <w:rFonts w:eastAsia="MS Mincho" w:cs="Times New Roman"/>
        </w:rPr>
        <w:t>The information system:</w:t>
      </w:r>
    </w:p>
    <w:p w14:paraId="1213041A" w14:textId="77777777" w:rsidR="00403049" w:rsidRPr="00BD7175" w:rsidRDefault="00403049" w:rsidP="00D97AE1">
      <w:pPr>
        <w:keepLines/>
        <w:numPr>
          <w:ilvl w:val="0"/>
          <w:numId w:val="23"/>
        </w:numPr>
        <w:suppressAutoHyphens/>
        <w:rPr>
          <w:rFonts w:eastAsia="Lucida Sans Unicode" w:cs="Calibri"/>
          <w:color w:val="000000"/>
          <w:kern w:val="2"/>
          <w:szCs w:val="20"/>
        </w:rPr>
      </w:pPr>
      <w:r w:rsidRPr="00BD7175">
        <w:rPr>
          <w:rFonts w:eastAsia="Lucida Sans Unicode" w:cs="Calibri"/>
          <w:color w:val="000000"/>
          <w:kern w:val="2"/>
          <w:szCs w:val="20"/>
        </w:rPr>
        <w:t>Provides a logout capability for user-initiated communications sessions whenever authentication is used to gain access to [</w:t>
      </w:r>
      <w:r w:rsidRPr="00BD7175">
        <w:rPr>
          <w:rFonts w:eastAsia="Lucida Sans Unicode" w:cs="Calibri"/>
          <w:i/>
          <w:kern w:val="2"/>
        </w:rPr>
        <w:t>Assignment: organization-defined information resources</w:t>
      </w:r>
      <w:r w:rsidRPr="00BD7175">
        <w:rPr>
          <w:rFonts w:eastAsia="Lucida Sans Unicode" w:cs="Calibri"/>
          <w:iCs/>
          <w:kern w:val="2"/>
        </w:rPr>
        <w:t>]</w:t>
      </w:r>
      <w:r w:rsidRPr="00BD7175">
        <w:rPr>
          <w:rFonts w:eastAsia="Lucida Sans Unicode" w:cs="Calibri"/>
          <w:iCs/>
          <w:color w:val="000000"/>
          <w:kern w:val="2"/>
        </w:rPr>
        <w:t>;</w:t>
      </w:r>
      <w:r w:rsidRPr="00BD7175">
        <w:rPr>
          <w:rFonts w:eastAsia="Lucida Sans Unicode" w:cs="Calibri"/>
          <w:color w:val="000000"/>
          <w:kern w:val="2"/>
          <w:szCs w:val="20"/>
        </w:rPr>
        <w:t xml:space="preserve"> and</w:t>
      </w:r>
    </w:p>
    <w:p w14:paraId="7E911742" w14:textId="77777777" w:rsidR="00403049" w:rsidRPr="00BD7175" w:rsidRDefault="00403049" w:rsidP="00D97AE1">
      <w:pPr>
        <w:keepLines/>
        <w:numPr>
          <w:ilvl w:val="0"/>
          <w:numId w:val="23"/>
        </w:numPr>
        <w:suppressAutoHyphens/>
        <w:rPr>
          <w:rFonts w:eastAsia="Lucida Sans Unicode" w:cs="Calibri"/>
          <w:color w:val="000000"/>
          <w:kern w:val="2"/>
          <w:szCs w:val="20"/>
        </w:rPr>
      </w:pPr>
      <w:r w:rsidRPr="00BD7175">
        <w:rPr>
          <w:rFonts w:eastAsia="Lucida Sans Unicode" w:cs="Calibri"/>
          <w:color w:val="000000"/>
          <w:kern w:val="2"/>
          <w:szCs w:val="20"/>
        </w:rPr>
        <w:t>Displays an explicit logout message to users indicating the reliable termination of authenticated communications sessions.</w:t>
      </w:r>
    </w:p>
    <w:p w14:paraId="1F363990" w14:textId="77777777" w:rsidR="00403049" w:rsidRPr="00BD7175" w:rsidRDefault="00403049" w:rsidP="00403049">
      <w:pPr>
        <w:widowControl w:val="0"/>
        <w:suppressAutoHyphens/>
        <w:ind w:left="1411"/>
        <w:rPr>
          <w:rFonts w:eastAsia="Lucida Sans Unicode" w:cs="Calibri"/>
          <w:kern w:val="2"/>
        </w:rPr>
      </w:pPr>
      <w:r w:rsidRPr="00BD7175">
        <w:rPr>
          <w:rFonts w:eastAsia="Lucida Sans Unicode" w:cs="Calibri"/>
          <w:b/>
          <w:kern w:val="2"/>
        </w:rPr>
        <w:t>AC-12(1) Additional FedRAMP Requirements and Guidance</w:t>
      </w:r>
      <w:r w:rsidRPr="00BD7175">
        <w:rPr>
          <w:rFonts w:eastAsia="Lucida Sans Unicode" w:cs="Calibri"/>
          <w:kern w:val="2"/>
        </w:rPr>
        <w:t xml:space="preserve">: </w:t>
      </w:r>
    </w:p>
    <w:p w14:paraId="7E4B0314" w14:textId="77777777" w:rsidR="00403049" w:rsidRPr="00BD7175" w:rsidRDefault="00403049" w:rsidP="00403049">
      <w:pPr>
        <w:widowControl w:val="0"/>
        <w:suppressAutoHyphens/>
        <w:ind w:left="1411"/>
        <w:rPr>
          <w:rFonts w:eastAsia="Lucida Sans Unicode" w:cs="Calibri"/>
          <w:kern w:val="2"/>
        </w:rPr>
      </w:pPr>
      <w:r w:rsidRPr="00BD7175">
        <w:rPr>
          <w:rFonts w:eastAsia="Lucida Sans Unicode" w:cs="Calibri"/>
          <w:b/>
          <w:kern w:val="2"/>
        </w:rPr>
        <w:t>Guidance:</w:t>
      </w:r>
      <w:r w:rsidRPr="00BD7175">
        <w:rPr>
          <w:rFonts w:eastAsia="Lucida Sans Unicode" w:cs="Calibri"/>
          <w:kern w:val="2"/>
        </w:rPr>
        <w:t xml:space="preserve"> Testing for logout functionality (OTG-SESS-006) https://www.owasp.org/index.php/Testing_for_logout_functionality_%28OTG-SESS-006%29</w:t>
      </w:r>
    </w:p>
    <w:tbl>
      <w:tblPr>
        <w:tblStyle w:val="FedRamp"/>
        <w:tblW w:w="5000" w:type="pct"/>
        <w:jc w:val="center"/>
        <w:tblLook w:val="04A0" w:firstRow="1" w:lastRow="0" w:firstColumn="1" w:lastColumn="0" w:noHBand="0" w:noVBand="1"/>
      </w:tblPr>
      <w:tblGrid>
        <w:gridCol w:w="1517"/>
        <w:gridCol w:w="7833"/>
      </w:tblGrid>
      <w:tr w:rsidR="00403049" w:rsidRPr="00BD7175" w14:paraId="4AB00C52"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1EC21832" w14:textId="77777777" w:rsidR="00403049" w:rsidRPr="00BD7175"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AC-12 (1)</w:t>
            </w:r>
          </w:p>
        </w:tc>
        <w:tc>
          <w:tcPr>
            <w:tcW w:w="4189" w:type="pct"/>
            <w:hideMark/>
          </w:tcPr>
          <w:p w14:paraId="1726E872" w14:textId="77777777" w:rsidR="00403049" w:rsidRPr="00BD7175"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B623CD" w:rsidRPr="00BD7175" w14:paraId="3DDEE88F" w14:textId="77777777" w:rsidTr="006972BB">
        <w:trPr>
          <w:jc w:val="center"/>
        </w:trPr>
        <w:tc>
          <w:tcPr>
            <w:tcW w:w="5000" w:type="pct"/>
            <w:gridSpan w:val="2"/>
            <w:hideMark/>
          </w:tcPr>
          <w:p w14:paraId="5ED57463" w14:textId="1FF1406A" w:rsidR="00B623CD" w:rsidRPr="00BD7175" w:rsidRDefault="00B623CD" w:rsidP="00B623CD">
            <w:pPr>
              <w:widowControl w:val="0"/>
              <w:suppressAutoHyphens/>
              <w:overflowPunct w:val="0"/>
              <w:spacing w:before="40" w:after="40"/>
              <w:rPr>
                <w:rFonts w:eastAsia="Lucida Sans Unicode" w:cs="Arial"/>
                <w:color w:val="313231"/>
                <w:kern w:val="20"/>
                <w:sz w:val="20"/>
                <w:szCs w:val="20"/>
                <w:highlight w:val="yellow"/>
              </w:rPr>
            </w:pPr>
            <w:r w:rsidRPr="004A1F1C">
              <w:rPr>
                <w:rFonts w:asciiTheme="minorHAnsi" w:hAnsiTheme="minorHAnsi" w:cstheme="minorHAnsi"/>
                <w:sz w:val="20"/>
                <w:szCs w:val="20"/>
              </w:rPr>
              <w:t xml:space="preserve">Responsible Role: </w:t>
            </w:r>
            <w:r w:rsidRPr="00FF1697">
              <w:rPr>
                <w:rFonts w:cs="Calibri"/>
                <w:sz w:val="20"/>
                <w:szCs w:val="20"/>
              </w:rPr>
              <w:t>{{ac_12_1_role}}</w:t>
            </w:r>
          </w:p>
        </w:tc>
      </w:tr>
      <w:tr w:rsidR="00B623CD" w:rsidRPr="00BD7175" w14:paraId="4B0A8354" w14:textId="77777777" w:rsidTr="006972BB">
        <w:trPr>
          <w:jc w:val="center"/>
        </w:trPr>
        <w:tc>
          <w:tcPr>
            <w:tcW w:w="5000" w:type="pct"/>
            <w:gridSpan w:val="2"/>
            <w:hideMark/>
          </w:tcPr>
          <w:p w14:paraId="2B8C93B0" w14:textId="2768C7AA" w:rsidR="00B623CD" w:rsidRPr="00BD7175" w:rsidRDefault="00B623CD" w:rsidP="00B623CD">
            <w:pPr>
              <w:widowControl w:val="0"/>
              <w:suppressAutoHyphens/>
              <w:overflowPunct w:val="0"/>
              <w:spacing w:before="40" w:after="40"/>
              <w:rPr>
                <w:rFonts w:eastAsia="Lucida Sans Unicode" w:cs="Arial"/>
                <w:color w:val="313231"/>
                <w:kern w:val="20"/>
                <w:sz w:val="20"/>
                <w:szCs w:val="20"/>
                <w:highlight w:val="yellow"/>
              </w:rPr>
            </w:pPr>
            <w:r w:rsidRPr="004A1F1C">
              <w:rPr>
                <w:rFonts w:asciiTheme="minorHAnsi" w:hAnsiTheme="minorHAnsi" w:cstheme="minorHAnsi"/>
                <w:sz w:val="20"/>
                <w:szCs w:val="20"/>
              </w:rPr>
              <w:t xml:space="preserve">Parameter AC-12(1)(a)1: </w:t>
            </w:r>
            <w:r w:rsidRPr="00FF1697">
              <w:rPr>
                <w:rFonts w:asciiTheme="minorHAnsi" w:hAnsiTheme="minorHAnsi" w:cstheme="minorHAnsi"/>
                <w:sz w:val="20"/>
                <w:szCs w:val="20"/>
              </w:rPr>
              <w:t>{{ac_12_1_a_1_parameter}}</w:t>
            </w:r>
          </w:p>
        </w:tc>
      </w:tr>
      <w:tr w:rsidR="00B623CD" w:rsidRPr="00BD7175" w14:paraId="50DC4FF3" w14:textId="77777777" w:rsidTr="006972BB">
        <w:trPr>
          <w:jc w:val="center"/>
        </w:trPr>
        <w:tc>
          <w:tcPr>
            <w:tcW w:w="5000" w:type="pct"/>
            <w:gridSpan w:val="2"/>
            <w:hideMark/>
          </w:tcPr>
          <w:p w14:paraId="4B066EFA" w14:textId="6093A55A" w:rsidR="00B623CD" w:rsidRPr="00BD7175" w:rsidRDefault="00B623CD" w:rsidP="00B623CD">
            <w:pPr>
              <w:widowControl w:val="0"/>
              <w:suppressAutoHyphens/>
              <w:overflowPunct w:val="0"/>
              <w:spacing w:before="40" w:after="40"/>
              <w:rPr>
                <w:rFonts w:eastAsia="Lucida Sans Unicode" w:cs="Arial"/>
                <w:color w:val="313231"/>
                <w:kern w:val="20"/>
                <w:sz w:val="20"/>
                <w:szCs w:val="20"/>
              </w:rPr>
            </w:pPr>
            <w:r w:rsidRPr="00FF1697">
              <w:rPr>
                <w:sz w:val="20"/>
                <w:szCs w:val="20"/>
              </w:rPr>
              <w:t>{{ac_12_1_status}}</w:t>
            </w:r>
          </w:p>
        </w:tc>
      </w:tr>
      <w:tr w:rsidR="00B623CD" w:rsidRPr="00BD7175" w14:paraId="6ED3CCDA" w14:textId="77777777" w:rsidTr="006972BB">
        <w:trPr>
          <w:jc w:val="center"/>
        </w:trPr>
        <w:tc>
          <w:tcPr>
            <w:tcW w:w="5000" w:type="pct"/>
            <w:gridSpan w:val="2"/>
            <w:hideMark/>
          </w:tcPr>
          <w:p w14:paraId="6FFA4271" w14:textId="1AA9F149" w:rsidR="00B623CD" w:rsidRPr="00BD7175" w:rsidRDefault="00B623CD" w:rsidP="00B623CD">
            <w:pPr>
              <w:widowControl w:val="0"/>
              <w:suppressAutoHyphens/>
              <w:overflowPunct w:val="0"/>
              <w:spacing w:before="40" w:after="40"/>
              <w:rPr>
                <w:rFonts w:eastAsia="Lucida Sans Unicode" w:cs="Arial"/>
                <w:color w:val="313231"/>
                <w:kern w:val="20"/>
                <w:sz w:val="20"/>
                <w:szCs w:val="20"/>
              </w:rPr>
            </w:pPr>
            <w:r w:rsidRPr="00FF1697">
              <w:rPr>
                <w:sz w:val="20"/>
                <w:szCs w:val="20"/>
              </w:rPr>
              <w:t>{{ac_12_1_origination}}</w:t>
            </w:r>
          </w:p>
        </w:tc>
      </w:tr>
    </w:tbl>
    <w:p w14:paraId="4E66C54D" w14:textId="77777777" w:rsidR="00403049" w:rsidRPr="00BD7175"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896"/>
        <w:gridCol w:w="8454"/>
      </w:tblGrid>
      <w:tr w:rsidR="00EE4092" w:rsidRPr="00BD7175" w14:paraId="7926B4E4" w14:textId="77777777" w:rsidTr="00EE4092">
        <w:trPr>
          <w:cnfStyle w:val="100000000000" w:firstRow="1" w:lastRow="0" w:firstColumn="0" w:lastColumn="0" w:oddVBand="0" w:evenVBand="0" w:oddHBand="0" w:evenHBand="0" w:firstRowFirstColumn="0" w:firstRowLastColumn="0" w:lastRowFirstColumn="0" w:lastRowLastColumn="0"/>
          <w:tblHeader/>
          <w:jc w:val="center"/>
        </w:trPr>
        <w:tc>
          <w:tcPr>
            <w:tcW w:w="5000" w:type="pct"/>
            <w:gridSpan w:val="2"/>
          </w:tcPr>
          <w:p w14:paraId="57ABE96C" w14:textId="75F67E18" w:rsidR="00EE4092" w:rsidRPr="00BD7175" w:rsidRDefault="00EE4092" w:rsidP="006972BB">
            <w:pPr>
              <w:widowControl w:val="0"/>
              <w:suppressAutoHyphens/>
              <w:rPr>
                <w:rFonts w:ascii="Gill Sans MT" w:eastAsia="Times New Roman" w:hAnsi="Gill Sans MT" w:cs="Arial"/>
                <w:sz w:val="20"/>
                <w:highlight w:val="yellow"/>
                <w:lang w:eastAsia="zh-TW"/>
              </w:rPr>
            </w:pPr>
            <w:r w:rsidRPr="000C5F98">
              <w:rPr>
                <w:rFonts w:ascii="Gill Sans MT" w:eastAsia="Times New Roman" w:hAnsi="Gill Sans MT" w:cs="Arial"/>
                <w:color w:val="FFFFFF" w:themeColor="background1"/>
                <w:sz w:val="20"/>
                <w:lang w:eastAsia="zh-TW"/>
              </w:rPr>
              <w:t>AC-12 (1) What is the solution and how is it implemented?</w:t>
            </w:r>
          </w:p>
        </w:tc>
      </w:tr>
      <w:tr w:rsidR="00EE4092" w:rsidRPr="00BD7175" w14:paraId="48EC7D79" w14:textId="77777777" w:rsidTr="00EE4092">
        <w:trPr>
          <w:jc w:val="center"/>
        </w:trPr>
        <w:tc>
          <w:tcPr>
            <w:tcW w:w="479" w:type="pct"/>
            <w:shd w:val="clear" w:color="auto" w:fill="B1C3E5" w:themeFill="text2" w:themeFillTint="40"/>
          </w:tcPr>
          <w:p w14:paraId="11D731A7" w14:textId="1C6E0ED3" w:rsidR="00EE4092" w:rsidRPr="00EE4092" w:rsidRDefault="00EE4092" w:rsidP="00EE4092">
            <w:pPr>
              <w:widowControl w:val="0"/>
              <w:suppressAutoHyphens/>
              <w:spacing w:before="40" w:after="40"/>
              <w:jc w:val="center"/>
              <w:rPr>
                <w:rFonts w:eastAsia="Times New Roman" w:cs="Arial"/>
                <w:b/>
                <w:sz w:val="20"/>
                <w:lang w:eastAsia="zh-TW"/>
              </w:rPr>
            </w:pPr>
            <w:r w:rsidRPr="00BD7175">
              <w:rPr>
                <w:rFonts w:eastAsia="Times New Roman" w:cs="Arial"/>
                <w:b/>
                <w:sz w:val="20"/>
                <w:lang w:eastAsia="zh-TW"/>
              </w:rPr>
              <w:t>Part a</w:t>
            </w:r>
          </w:p>
        </w:tc>
        <w:tc>
          <w:tcPr>
            <w:tcW w:w="4521" w:type="pct"/>
          </w:tcPr>
          <w:p w14:paraId="5191295C" w14:textId="19C1FEDE" w:rsidR="00EE4092" w:rsidRPr="00BD7175" w:rsidRDefault="00EE4092" w:rsidP="00EE4092">
            <w:pPr>
              <w:widowControl w:val="0"/>
              <w:suppressAutoHyphens/>
              <w:overflowPunct w:val="0"/>
              <w:rPr>
                <w:rFonts w:eastAsia="Lucida Sans Unicode" w:cs="Arial"/>
                <w:color w:val="313231"/>
                <w:spacing w:val="-5"/>
                <w:kern w:val="20"/>
                <w:sz w:val="20"/>
                <w:highlight w:val="yellow"/>
              </w:rPr>
            </w:pPr>
            <w:r w:rsidRPr="00881376">
              <w:t>{{ac_12_1_</w:t>
            </w:r>
            <w:r>
              <w:t>a_</w:t>
            </w:r>
            <w:r w:rsidRPr="00881376">
              <w:t>implementation}}</w:t>
            </w:r>
          </w:p>
        </w:tc>
      </w:tr>
      <w:tr w:rsidR="00EE4092" w:rsidRPr="00BD7175" w14:paraId="6CC5B08B" w14:textId="77777777" w:rsidTr="00EE4092">
        <w:trPr>
          <w:trHeight w:val="521"/>
          <w:jc w:val="center"/>
        </w:trPr>
        <w:tc>
          <w:tcPr>
            <w:tcW w:w="479" w:type="pct"/>
            <w:shd w:val="clear" w:color="auto" w:fill="B1C3E5" w:themeFill="text2" w:themeFillTint="40"/>
          </w:tcPr>
          <w:p w14:paraId="00BC482C" w14:textId="453B6FEC" w:rsidR="00EE4092" w:rsidRPr="00EE4092" w:rsidRDefault="00EE4092" w:rsidP="00EE4092">
            <w:pPr>
              <w:widowControl w:val="0"/>
              <w:suppressAutoHyphens/>
              <w:spacing w:before="40" w:after="40"/>
              <w:jc w:val="center"/>
              <w:rPr>
                <w:rFonts w:eastAsia="Times New Roman" w:cs="Arial"/>
                <w:b/>
                <w:sz w:val="20"/>
                <w:lang w:eastAsia="zh-TW"/>
              </w:rPr>
            </w:pPr>
            <w:r w:rsidRPr="00BD7175">
              <w:rPr>
                <w:rFonts w:eastAsia="Times New Roman" w:cs="Arial"/>
                <w:b/>
                <w:sz w:val="20"/>
                <w:lang w:eastAsia="zh-TW"/>
              </w:rPr>
              <w:t>Part b</w:t>
            </w:r>
          </w:p>
        </w:tc>
        <w:tc>
          <w:tcPr>
            <w:tcW w:w="4521" w:type="pct"/>
          </w:tcPr>
          <w:p w14:paraId="7B6BAC80" w14:textId="6CC61593" w:rsidR="00EE4092" w:rsidRPr="00BD7175" w:rsidRDefault="00EE4092" w:rsidP="00EE4092">
            <w:pPr>
              <w:rPr>
                <w:rFonts w:eastAsia="Calibri" w:cs="Calibri"/>
                <w:b/>
                <w:color w:val="313231"/>
                <w:sz w:val="20"/>
                <w:szCs w:val="20"/>
              </w:rPr>
            </w:pPr>
            <w:r w:rsidRPr="00881376">
              <w:t>{{ac_12_1_</w:t>
            </w:r>
            <w:r>
              <w:t>b_</w:t>
            </w:r>
            <w:r w:rsidRPr="00881376">
              <w:t>implementation}}</w:t>
            </w:r>
          </w:p>
        </w:tc>
      </w:tr>
    </w:tbl>
    <w:p w14:paraId="7712C30C" w14:textId="77777777" w:rsidR="00403049" w:rsidRPr="00BD7175" w:rsidRDefault="00403049" w:rsidP="00403049">
      <w:pPr>
        <w:keepNext/>
        <w:keepLines/>
        <w:spacing w:before="360" w:after="240"/>
        <w:outlineLvl w:val="2"/>
        <w:rPr>
          <w:rFonts w:ascii="Gill Sans MT" w:eastAsia="MS Gothic" w:hAnsi="Gill Sans MT" w:cs="Gill Sans Light"/>
          <w:bCs/>
          <w:color w:val="444644"/>
          <w:sz w:val="28"/>
          <w:szCs w:val="28"/>
        </w:rPr>
      </w:pPr>
      <w:bookmarkStart w:id="536" w:name="_Toc388620726"/>
      <w:bookmarkStart w:id="537" w:name="_Toc385594871"/>
      <w:bookmarkStart w:id="538" w:name="_Toc385594483"/>
      <w:bookmarkStart w:id="539" w:name="_Toc385594091"/>
      <w:bookmarkStart w:id="540" w:name="_Toc383444452"/>
      <w:bookmarkStart w:id="541" w:name="_Toc383433220"/>
      <w:bookmarkStart w:id="542" w:name="_Toc383430536"/>
      <w:bookmarkStart w:id="543" w:name="_Toc383429290"/>
      <w:bookmarkStart w:id="544" w:name="_Toc520895375"/>
      <w:bookmarkStart w:id="545" w:name="_Toc449543311"/>
      <w:r w:rsidRPr="00BD7175">
        <w:rPr>
          <w:rFonts w:ascii="Gill Sans MT" w:eastAsia="MS Gothic" w:hAnsi="Gill Sans MT" w:cs="Gill Sans Light"/>
          <w:bCs/>
          <w:color w:val="444644"/>
          <w:sz w:val="28"/>
          <w:szCs w:val="28"/>
        </w:rPr>
        <w:t xml:space="preserve">AC-14 Permitted Actions without Identification or Authentication </w:t>
      </w:r>
      <w:bookmarkEnd w:id="536"/>
      <w:bookmarkEnd w:id="537"/>
      <w:bookmarkEnd w:id="538"/>
      <w:bookmarkEnd w:id="539"/>
      <w:bookmarkEnd w:id="540"/>
      <w:bookmarkEnd w:id="541"/>
      <w:bookmarkEnd w:id="542"/>
      <w:bookmarkEnd w:id="543"/>
      <w:r w:rsidRPr="00BD7175">
        <w:rPr>
          <w:rFonts w:ascii="Gill Sans MT" w:eastAsia="MS Gothic" w:hAnsi="Gill Sans MT" w:cs="Gill Sans Light"/>
          <w:bCs/>
          <w:color w:val="444644"/>
          <w:sz w:val="28"/>
          <w:szCs w:val="28"/>
        </w:rPr>
        <w:t>(L) (M) (H)</w:t>
      </w:r>
      <w:bookmarkEnd w:id="544"/>
      <w:bookmarkEnd w:id="545"/>
    </w:p>
    <w:p w14:paraId="25D19B9F" w14:textId="77777777" w:rsidR="00403049" w:rsidRPr="00BD7175" w:rsidRDefault="00403049" w:rsidP="00403049">
      <w:pPr>
        <w:keepNext/>
        <w:rPr>
          <w:rFonts w:eastAsia="MS Mincho" w:cs="Times New Roman"/>
        </w:rPr>
      </w:pPr>
      <w:r w:rsidRPr="00BD7175">
        <w:rPr>
          <w:rFonts w:eastAsia="MS Mincho" w:cs="Times New Roman"/>
        </w:rPr>
        <w:t>The organization:</w:t>
      </w:r>
    </w:p>
    <w:p w14:paraId="754BEAC4" w14:textId="77777777" w:rsidR="00403049" w:rsidRPr="00BD7175" w:rsidRDefault="00403049" w:rsidP="00403049">
      <w:pPr>
        <w:keepLines/>
        <w:numPr>
          <w:ilvl w:val="0"/>
          <w:numId w:val="18"/>
        </w:numPr>
        <w:suppressAutoHyphens/>
        <w:rPr>
          <w:rFonts w:eastAsia="Lucida Sans Unicode" w:cs="Calibri"/>
          <w:color w:val="000000"/>
          <w:kern w:val="2"/>
          <w:szCs w:val="20"/>
        </w:rPr>
      </w:pPr>
      <w:r w:rsidRPr="00BD7175">
        <w:rPr>
          <w:rFonts w:eastAsia="Lucida Sans Unicode" w:cs="Calibri"/>
          <w:color w:val="000000"/>
          <w:kern w:val="2"/>
          <w:szCs w:val="20"/>
        </w:rPr>
        <w:t>Identifies [</w:t>
      </w:r>
      <w:r w:rsidRPr="00BD7175">
        <w:rPr>
          <w:rFonts w:eastAsia="Lucida Sans Unicode" w:cs="Calibri"/>
          <w:i/>
          <w:kern w:val="2"/>
        </w:rPr>
        <w:t>Assignment: organization-defined user actions</w:t>
      </w:r>
      <w:r w:rsidRPr="00BD7175">
        <w:rPr>
          <w:rFonts w:eastAsia="Lucida Sans Unicode" w:cs="Calibri"/>
          <w:color w:val="000000"/>
          <w:kern w:val="2"/>
          <w:szCs w:val="20"/>
        </w:rPr>
        <w:t xml:space="preserve">] that can be performed on the information system without identification or authentication consistent with organizational missions/business functions; and </w:t>
      </w:r>
    </w:p>
    <w:p w14:paraId="7C7A5065" w14:textId="77777777" w:rsidR="00403049" w:rsidRPr="00BD7175" w:rsidRDefault="00403049" w:rsidP="00403049">
      <w:pPr>
        <w:keepLines/>
        <w:numPr>
          <w:ilvl w:val="0"/>
          <w:numId w:val="18"/>
        </w:numPr>
        <w:suppressAutoHyphens/>
        <w:rPr>
          <w:rFonts w:eastAsia="Lucida Sans Unicode" w:cs="Calibri"/>
          <w:color w:val="000000"/>
          <w:kern w:val="2"/>
          <w:szCs w:val="20"/>
        </w:rPr>
      </w:pPr>
      <w:r w:rsidRPr="00BD7175">
        <w:rPr>
          <w:rFonts w:eastAsia="Lucida Sans Unicode" w:cs="Calibri"/>
          <w:color w:val="000000"/>
          <w:kern w:val="2"/>
          <w:szCs w:val="20"/>
        </w:rPr>
        <w:t>Documents and provides supporting rationale in the security plan for the information system, user actions not requiring identification or authentication.</w:t>
      </w:r>
    </w:p>
    <w:tbl>
      <w:tblPr>
        <w:tblStyle w:val="FedRamp"/>
        <w:tblW w:w="5000" w:type="pct"/>
        <w:jc w:val="center"/>
        <w:tblLook w:val="04A0" w:firstRow="1" w:lastRow="0" w:firstColumn="1" w:lastColumn="0" w:noHBand="0" w:noVBand="1"/>
      </w:tblPr>
      <w:tblGrid>
        <w:gridCol w:w="1517"/>
        <w:gridCol w:w="7833"/>
      </w:tblGrid>
      <w:tr w:rsidR="00403049" w:rsidRPr="00BD7175" w14:paraId="1CBA248D"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7B6B21CF" w14:textId="77777777" w:rsidR="00403049" w:rsidRPr="00BD7175"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lastRenderedPageBreak/>
              <w:t>AC-14</w:t>
            </w:r>
          </w:p>
        </w:tc>
        <w:tc>
          <w:tcPr>
            <w:tcW w:w="4189" w:type="pct"/>
            <w:hideMark/>
          </w:tcPr>
          <w:p w14:paraId="57FCEA6C" w14:textId="77777777" w:rsidR="00403049" w:rsidRPr="00BD7175"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B623CD" w:rsidRPr="00BD7175" w14:paraId="55C5E89E" w14:textId="77777777" w:rsidTr="006972BB">
        <w:trPr>
          <w:jc w:val="center"/>
        </w:trPr>
        <w:tc>
          <w:tcPr>
            <w:tcW w:w="5000" w:type="pct"/>
            <w:gridSpan w:val="2"/>
            <w:hideMark/>
          </w:tcPr>
          <w:p w14:paraId="2C18FD9B" w14:textId="0F9F2EEE" w:rsidR="00B623CD" w:rsidRPr="00BD7175" w:rsidRDefault="00B623CD" w:rsidP="00B623CD">
            <w:pPr>
              <w:widowControl w:val="0"/>
              <w:suppressAutoHyphens/>
              <w:overflowPunct w:val="0"/>
              <w:spacing w:before="40" w:after="40"/>
              <w:rPr>
                <w:rFonts w:eastAsia="Lucida Sans Unicode" w:cs="Arial"/>
                <w:color w:val="313231"/>
                <w:kern w:val="20"/>
                <w:sz w:val="20"/>
                <w:szCs w:val="20"/>
              </w:rPr>
            </w:pPr>
            <w:r w:rsidRPr="00DD4775">
              <w:rPr>
                <w:rFonts w:cs="Calibri"/>
                <w:sz w:val="20"/>
              </w:rPr>
              <w:t xml:space="preserve">Responsible Role: </w:t>
            </w:r>
            <w:r w:rsidRPr="002518AB">
              <w:rPr>
                <w:rFonts w:cs="Calibri"/>
                <w:sz w:val="20"/>
              </w:rPr>
              <w:t>{{ac_</w:t>
            </w:r>
            <w:r>
              <w:rPr>
                <w:rFonts w:cs="Calibri"/>
                <w:sz w:val="20"/>
              </w:rPr>
              <w:t>14</w:t>
            </w:r>
            <w:r w:rsidRPr="002518AB">
              <w:rPr>
                <w:rFonts w:cs="Calibri"/>
                <w:sz w:val="20"/>
              </w:rPr>
              <w:t>_role}}</w:t>
            </w:r>
          </w:p>
        </w:tc>
      </w:tr>
      <w:tr w:rsidR="00B623CD" w:rsidRPr="00BD7175" w14:paraId="702A07AA" w14:textId="77777777" w:rsidTr="006972BB">
        <w:trPr>
          <w:jc w:val="center"/>
        </w:trPr>
        <w:tc>
          <w:tcPr>
            <w:tcW w:w="5000" w:type="pct"/>
            <w:gridSpan w:val="2"/>
            <w:hideMark/>
          </w:tcPr>
          <w:p w14:paraId="2479CFEA" w14:textId="4786ED12" w:rsidR="00B623CD" w:rsidRPr="00BD7175" w:rsidRDefault="00B623CD" w:rsidP="00B623CD">
            <w:pPr>
              <w:rPr>
                <w:rFonts w:cs="Times New Roman"/>
                <w:color w:val="313231"/>
              </w:rPr>
            </w:pPr>
            <w:r w:rsidRPr="00DD4775">
              <w:rPr>
                <w:rFonts w:cs="Calibri"/>
                <w:sz w:val="20"/>
              </w:rPr>
              <w:t xml:space="preserve">Parameter AC-14(a): </w:t>
            </w:r>
            <w:r w:rsidRPr="002518AB">
              <w:rPr>
                <w:rFonts w:cs="Calibri"/>
                <w:sz w:val="20"/>
              </w:rPr>
              <w:t>{{ac_</w:t>
            </w:r>
            <w:r>
              <w:rPr>
                <w:rFonts w:cs="Calibri"/>
                <w:sz w:val="20"/>
              </w:rPr>
              <w:t>14_a</w:t>
            </w:r>
            <w:r w:rsidRPr="002518AB">
              <w:rPr>
                <w:rFonts w:cs="Calibri"/>
                <w:sz w:val="20"/>
              </w:rPr>
              <w:t>_parameter}}</w:t>
            </w:r>
          </w:p>
        </w:tc>
      </w:tr>
      <w:tr w:rsidR="00B623CD" w:rsidRPr="00BD7175" w14:paraId="075FCC31" w14:textId="77777777" w:rsidTr="006972BB">
        <w:trPr>
          <w:jc w:val="center"/>
        </w:trPr>
        <w:tc>
          <w:tcPr>
            <w:tcW w:w="5000" w:type="pct"/>
            <w:gridSpan w:val="2"/>
            <w:hideMark/>
          </w:tcPr>
          <w:p w14:paraId="5FBD973C" w14:textId="1B3B54F3" w:rsidR="00B623CD" w:rsidRPr="00BD7175" w:rsidRDefault="00B623CD" w:rsidP="00B623CD">
            <w:pPr>
              <w:widowControl w:val="0"/>
              <w:suppressAutoHyphens/>
              <w:overflowPunct w:val="0"/>
              <w:spacing w:before="40" w:after="40"/>
              <w:rPr>
                <w:rFonts w:eastAsia="Lucida Sans Unicode" w:cs="Arial"/>
                <w:color w:val="313231"/>
                <w:kern w:val="20"/>
                <w:sz w:val="20"/>
                <w:szCs w:val="20"/>
              </w:rPr>
            </w:pPr>
            <w:r w:rsidRPr="002518AB">
              <w:rPr>
                <w:sz w:val="20"/>
                <w:szCs w:val="20"/>
              </w:rPr>
              <w:t>{{ac_</w:t>
            </w:r>
            <w:r>
              <w:rPr>
                <w:sz w:val="20"/>
                <w:szCs w:val="20"/>
              </w:rPr>
              <w:t>14</w:t>
            </w:r>
            <w:r w:rsidRPr="002518AB">
              <w:rPr>
                <w:sz w:val="20"/>
                <w:szCs w:val="20"/>
              </w:rPr>
              <w:t>_status}}</w:t>
            </w:r>
          </w:p>
        </w:tc>
      </w:tr>
      <w:tr w:rsidR="00B623CD" w:rsidRPr="00BD7175" w14:paraId="56E37B2E" w14:textId="77777777" w:rsidTr="006972BB">
        <w:trPr>
          <w:jc w:val="center"/>
        </w:trPr>
        <w:tc>
          <w:tcPr>
            <w:tcW w:w="5000" w:type="pct"/>
            <w:gridSpan w:val="2"/>
            <w:hideMark/>
          </w:tcPr>
          <w:p w14:paraId="7AE8FA9E" w14:textId="049A368B" w:rsidR="00B623CD" w:rsidRPr="00BD7175" w:rsidRDefault="00B623CD" w:rsidP="00B623CD">
            <w:pPr>
              <w:widowControl w:val="0"/>
              <w:suppressAutoHyphens/>
              <w:overflowPunct w:val="0"/>
              <w:spacing w:before="40" w:after="40"/>
              <w:rPr>
                <w:rFonts w:eastAsia="Lucida Sans Unicode" w:cs="Arial"/>
                <w:color w:val="313231"/>
                <w:kern w:val="20"/>
                <w:sz w:val="20"/>
                <w:szCs w:val="20"/>
              </w:rPr>
            </w:pPr>
            <w:r w:rsidRPr="002518AB">
              <w:rPr>
                <w:sz w:val="20"/>
                <w:szCs w:val="20"/>
              </w:rPr>
              <w:t>{{ac_</w:t>
            </w:r>
            <w:r>
              <w:rPr>
                <w:sz w:val="20"/>
                <w:szCs w:val="20"/>
              </w:rPr>
              <w:t>14</w:t>
            </w:r>
            <w:r w:rsidRPr="002518AB">
              <w:rPr>
                <w:sz w:val="20"/>
                <w:szCs w:val="20"/>
              </w:rPr>
              <w:t>_origination}}</w:t>
            </w:r>
          </w:p>
        </w:tc>
      </w:tr>
    </w:tbl>
    <w:p w14:paraId="6FF9703F" w14:textId="77777777" w:rsidR="00403049" w:rsidRPr="00BD7175"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05"/>
        <w:gridCol w:w="8445"/>
      </w:tblGrid>
      <w:tr w:rsidR="00403049" w:rsidRPr="00BD7175" w14:paraId="65A68DCB"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gridSpan w:val="2"/>
            <w:hideMark/>
          </w:tcPr>
          <w:p w14:paraId="4F54073D" w14:textId="77777777" w:rsidR="00403049" w:rsidRPr="00BD7175"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AC-14 What is the solution and how is it implemented?</w:t>
            </w:r>
          </w:p>
        </w:tc>
      </w:tr>
      <w:tr w:rsidR="00B623CD" w:rsidRPr="00BD7175" w14:paraId="29684591" w14:textId="77777777" w:rsidTr="006972BB">
        <w:trPr>
          <w:jc w:val="center"/>
        </w:trPr>
        <w:tc>
          <w:tcPr>
            <w:tcW w:w="484" w:type="pct"/>
            <w:shd w:val="clear" w:color="auto" w:fill="C4D3EF"/>
            <w:hideMark/>
          </w:tcPr>
          <w:p w14:paraId="419A8E65" w14:textId="77777777" w:rsidR="00B623CD" w:rsidRPr="00BD7175" w:rsidRDefault="00B623CD" w:rsidP="00B623CD">
            <w:pPr>
              <w:widowControl w:val="0"/>
              <w:suppressAutoHyphens/>
              <w:spacing w:before="40" w:after="40"/>
              <w:jc w:val="center"/>
              <w:rPr>
                <w:rFonts w:eastAsia="Times New Roman" w:cs="Arial"/>
                <w:b/>
                <w:sz w:val="20"/>
                <w:lang w:eastAsia="zh-TW"/>
              </w:rPr>
            </w:pPr>
            <w:r w:rsidRPr="00BD7175">
              <w:rPr>
                <w:rFonts w:eastAsia="Times New Roman" w:cs="Arial"/>
                <w:b/>
                <w:sz w:val="20"/>
                <w:lang w:eastAsia="zh-TW"/>
              </w:rPr>
              <w:t>Part a</w:t>
            </w:r>
          </w:p>
        </w:tc>
        <w:tc>
          <w:tcPr>
            <w:tcW w:w="4516" w:type="pct"/>
          </w:tcPr>
          <w:p w14:paraId="659BE9E1" w14:textId="52170F59" w:rsidR="00B623CD" w:rsidRPr="00BD7175" w:rsidRDefault="00B623CD" w:rsidP="00B623CD">
            <w:pPr>
              <w:widowControl w:val="0"/>
              <w:suppressAutoHyphens/>
              <w:overflowPunct w:val="0"/>
              <w:rPr>
                <w:rFonts w:eastAsia="Lucida Sans Unicode" w:cs="Arial"/>
                <w:color w:val="313231"/>
                <w:spacing w:val="-5"/>
                <w:kern w:val="20"/>
                <w:sz w:val="20"/>
              </w:rPr>
            </w:pPr>
            <w:r w:rsidRPr="004A1F1C">
              <w:rPr>
                <w:rFonts w:cs="Calibri"/>
                <w:bCs/>
                <w:sz w:val="20"/>
              </w:rPr>
              <w:t>{{ac_14_a_implementation}}</w:t>
            </w:r>
          </w:p>
        </w:tc>
      </w:tr>
      <w:tr w:rsidR="00B623CD" w:rsidRPr="00BD7175" w14:paraId="100A295B" w14:textId="77777777" w:rsidTr="006972BB">
        <w:trPr>
          <w:jc w:val="center"/>
        </w:trPr>
        <w:tc>
          <w:tcPr>
            <w:tcW w:w="484" w:type="pct"/>
            <w:shd w:val="clear" w:color="auto" w:fill="C4D3EF"/>
            <w:hideMark/>
          </w:tcPr>
          <w:p w14:paraId="20418393" w14:textId="77777777" w:rsidR="00B623CD" w:rsidRPr="00BD7175" w:rsidRDefault="00B623CD" w:rsidP="00B623CD">
            <w:pPr>
              <w:widowControl w:val="0"/>
              <w:suppressAutoHyphens/>
              <w:spacing w:before="40" w:after="40"/>
              <w:jc w:val="center"/>
              <w:rPr>
                <w:rFonts w:eastAsia="Times New Roman" w:cs="Arial"/>
                <w:b/>
                <w:sz w:val="20"/>
                <w:lang w:eastAsia="zh-TW"/>
              </w:rPr>
            </w:pPr>
            <w:r w:rsidRPr="00BD7175">
              <w:rPr>
                <w:rFonts w:eastAsia="Times New Roman" w:cs="Arial"/>
                <w:b/>
                <w:sz w:val="20"/>
                <w:lang w:eastAsia="zh-TW"/>
              </w:rPr>
              <w:t>Part b</w:t>
            </w:r>
          </w:p>
        </w:tc>
        <w:tc>
          <w:tcPr>
            <w:tcW w:w="4516" w:type="pct"/>
          </w:tcPr>
          <w:p w14:paraId="32D0D1B7" w14:textId="03127315" w:rsidR="00B623CD" w:rsidRPr="00BD7175" w:rsidRDefault="00B623CD" w:rsidP="00B623CD">
            <w:pPr>
              <w:widowControl w:val="0"/>
              <w:suppressAutoHyphens/>
              <w:overflowPunct w:val="0"/>
              <w:rPr>
                <w:rFonts w:eastAsia="Lucida Sans Unicode" w:cs="Arial"/>
                <w:color w:val="313231"/>
                <w:spacing w:val="-5"/>
                <w:kern w:val="20"/>
                <w:sz w:val="20"/>
              </w:rPr>
            </w:pPr>
            <w:r w:rsidRPr="004A1F1C">
              <w:rPr>
                <w:rFonts w:cs="Calibri"/>
                <w:bCs/>
                <w:sz w:val="20"/>
              </w:rPr>
              <w:t>{{ac_14_b_implementation}}</w:t>
            </w:r>
          </w:p>
        </w:tc>
      </w:tr>
    </w:tbl>
    <w:p w14:paraId="70E153A9" w14:textId="77777777" w:rsidR="00403049" w:rsidRPr="00BD7175" w:rsidRDefault="00403049" w:rsidP="00403049">
      <w:pPr>
        <w:keepNext/>
        <w:keepLines/>
        <w:spacing w:before="360" w:after="240"/>
        <w:outlineLvl w:val="2"/>
        <w:rPr>
          <w:rFonts w:ascii="Gill Sans MT" w:eastAsia="MS Gothic" w:hAnsi="Gill Sans MT" w:cs="Gill Sans Light"/>
          <w:bCs/>
          <w:color w:val="444644"/>
          <w:sz w:val="28"/>
          <w:szCs w:val="28"/>
        </w:rPr>
      </w:pPr>
      <w:bookmarkStart w:id="546" w:name="_Toc383428560"/>
      <w:bookmarkStart w:id="547" w:name="_Toc383429292"/>
      <w:bookmarkStart w:id="548" w:name="_Toc383430018"/>
      <w:bookmarkStart w:id="549" w:name="_Toc383430601"/>
      <w:bookmarkStart w:id="550" w:name="_Toc383428561"/>
      <w:bookmarkStart w:id="551" w:name="_Toc383429293"/>
      <w:bookmarkStart w:id="552" w:name="_Toc383430019"/>
      <w:bookmarkStart w:id="553" w:name="_Toc383430602"/>
      <w:bookmarkStart w:id="554" w:name="_Toc383428562"/>
      <w:bookmarkStart w:id="555" w:name="_Toc383429294"/>
      <w:bookmarkStart w:id="556" w:name="_Toc383430020"/>
      <w:bookmarkStart w:id="557" w:name="_Toc383430603"/>
      <w:bookmarkStart w:id="558" w:name="_Toc383428563"/>
      <w:bookmarkStart w:id="559" w:name="_Toc383429295"/>
      <w:bookmarkStart w:id="560" w:name="_Toc383430021"/>
      <w:bookmarkStart w:id="561" w:name="_Toc383430604"/>
      <w:bookmarkStart w:id="562" w:name="_Toc383428564"/>
      <w:bookmarkStart w:id="563" w:name="_Toc383429296"/>
      <w:bookmarkStart w:id="564" w:name="_Toc383430022"/>
      <w:bookmarkStart w:id="565" w:name="_Toc383430605"/>
      <w:bookmarkStart w:id="566" w:name="_Toc383428565"/>
      <w:bookmarkStart w:id="567" w:name="_Toc383429297"/>
      <w:bookmarkStart w:id="568" w:name="_Toc383430023"/>
      <w:bookmarkStart w:id="569" w:name="_Toc383430606"/>
      <w:bookmarkStart w:id="570" w:name="_Toc383428566"/>
      <w:bookmarkStart w:id="571" w:name="_Toc383429298"/>
      <w:bookmarkStart w:id="572" w:name="_Toc383430024"/>
      <w:bookmarkStart w:id="573" w:name="_Toc383430607"/>
      <w:bookmarkStart w:id="574" w:name="_Toc383428567"/>
      <w:bookmarkStart w:id="575" w:name="_Toc383429299"/>
      <w:bookmarkStart w:id="576" w:name="_Toc383430025"/>
      <w:bookmarkStart w:id="577" w:name="_Toc383430608"/>
      <w:bookmarkStart w:id="578" w:name="_Toc383428591"/>
      <w:bookmarkStart w:id="579" w:name="_Toc383429323"/>
      <w:bookmarkStart w:id="580" w:name="_Toc383430049"/>
      <w:bookmarkStart w:id="581" w:name="_Toc383430632"/>
      <w:bookmarkStart w:id="582" w:name="_Toc383428594"/>
      <w:bookmarkStart w:id="583" w:name="_Toc383429326"/>
      <w:bookmarkStart w:id="584" w:name="_Toc383430052"/>
      <w:bookmarkStart w:id="585" w:name="_Toc383430635"/>
      <w:bookmarkStart w:id="586" w:name="_Toc383428598"/>
      <w:bookmarkStart w:id="587" w:name="_Toc383429330"/>
      <w:bookmarkStart w:id="588" w:name="_Toc383430056"/>
      <w:bookmarkStart w:id="589" w:name="_Toc383430641"/>
      <w:bookmarkStart w:id="590" w:name="_Toc383429331"/>
      <w:bookmarkStart w:id="591" w:name="_Toc383433221"/>
      <w:bookmarkStart w:id="592" w:name="_Toc383444453"/>
      <w:bookmarkStart w:id="593" w:name="_Toc385594092"/>
      <w:bookmarkStart w:id="594" w:name="_Toc385594484"/>
      <w:bookmarkStart w:id="595" w:name="_Toc385594872"/>
      <w:bookmarkStart w:id="596" w:name="_Toc388620727"/>
      <w:bookmarkStart w:id="597" w:name="_Toc449543312"/>
      <w:bookmarkStart w:id="598" w:name="_Toc520895376"/>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r w:rsidRPr="00BD7175">
        <w:rPr>
          <w:rFonts w:ascii="Gill Sans MT" w:eastAsia="MS Gothic" w:hAnsi="Gill Sans MT" w:cs="Gill Sans Light"/>
          <w:bCs/>
          <w:color w:val="444644"/>
          <w:sz w:val="28"/>
          <w:szCs w:val="28"/>
        </w:rPr>
        <w:t xml:space="preserve">AC-17 Remote Access </w:t>
      </w:r>
      <w:bookmarkEnd w:id="590"/>
      <w:bookmarkEnd w:id="591"/>
      <w:bookmarkEnd w:id="592"/>
      <w:bookmarkEnd w:id="593"/>
      <w:bookmarkEnd w:id="594"/>
      <w:bookmarkEnd w:id="595"/>
      <w:bookmarkEnd w:id="596"/>
      <w:r w:rsidRPr="00BD7175">
        <w:rPr>
          <w:rFonts w:ascii="Gill Sans MT" w:eastAsia="MS Gothic" w:hAnsi="Gill Sans MT" w:cs="Gill Sans Light"/>
          <w:bCs/>
          <w:color w:val="444644"/>
          <w:sz w:val="28"/>
          <w:szCs w:val="28"/>
        </w:rPr>
        <w:t>(L) (M) (H)</w:t>
      </w:r>
      <w:bookmarkEnd w:id="597"/>
      <w:bookmarkEnd w:id="598"/>
    </w:p>
    <w:p w14:paraId="0F535ECD" w14:textId="77777777" w:rsidR="00403049" w:rsidRPr="00BD7175" w:rsidRDefault="00403049" w:rsidP="00403049">
      <w:pPr>
        <w:keepNext/>
        <w:rPr>
          <w:rFonts w:eastAsia="MS Mincho" w:cs="Times New Roman"/>
        </w:rPr>
      </w:pPr>
      <w:r w:rsidRPr="00BD7175">
        <w:rPr>
          <w:rFonts w:eastAsia="MS Mincho" w:cs="Times New Roman"/>
        </w:rPr>
        <w:t xml:space="preserve">The organization: </w:t>
      </w:r>
    </w:p>
    <w:p w14:paraId="0C68A13D" w14:textId="77777777" w:rsidR="00403049" w:rsidRPr="00BD7175" w:rsidRDefault="00403049" w:rsidP="00403049">
      <w:pPr>
        <w:keepLines/>
        <w:numPr>
          <w:ilvl w:val="0"/>
          <w:numId w:val="17"/>
        </w:numPr>
        <w:suppressAutoHyphens/>
        <w:rPr>
          <w:rFonts w:eastAsia="Lucida Sans Unicode" w:cs="Calibri"/>
          <w:color w:val="000000"/>
          <w:kern w:val="2"/>
        </w:rPr>
      </w:pPr>
      <w:r w:rsidRPr="00BD7175">
        <w:rPr>
          <w:rFonts w:eastAsia="Lucida Sans Unicode" w:cs="Calibri"/>
          <w:color w:val="000000"/>
          <w:kern w:val="2"/>
          <w:szCs w:val="20"/>
        </w:rPr>
        <w:t xml:space="preserve">Establishes and documents usage restrictions, configuration/connection requirements, and implementation guidance for each type of remote access allowed; and </w:t>
      </w:r>
    </w:p>
    <w:p w14:paraId="24FE4E92" w14:textId="77777777" w:rsidR="00403049" w:rsidRPr="00BD7175" w:rsidRDefault="00403049" w:rsidP="00403049">
      <w:pPr>
        <w:keepLines/>
        <w:numPr>
          <w:ilvl w:val="0"/>
          <w:numId w:val="17"/>
        </w:numPr>
        <w:suppressAutoHyphens/>
        <w:rPr>
          <w:rFonts w:eastAsia="Lucida Sans Unicode" w:cs="Calibri"/>
          <w:color w:val="000000"/>
          <w:kern w:val="2"/>
        </w:rPr>
      </w:pPr>
      <w:r w:rsidRPr="00BD7175">
        <w:rPr>
          <w:rFonts w:eastAsia="Lucida Sans Unicode" w:cs="Calibri"/>
          <w:color w:val="000000"/>
          <w:kern w:val="2"/>
          <w:szCs w:val="20"/>
        </w:rPr>
        <w:t>Authorizes remote access to the information system prior to allowing such connections.</w:t>
      </w:r>
    </w:p>
    <w:tbl>
      <w:tblPr>
        <w:tblStyle w:val="FedRamp"/>
        <w:tblW w:w="5000" w:type="pct"/>
        <w:jc w:val="center"/>
        <w:tblLook w:val="04A0" w:firstRow="1" w:lastRow="0" w:firstColumn="1" w:lastColumn="0" w:noHBand="0" w:noVBand="1"/>
      </w:tblPr>
      <w:tblGrid>
        <w:gridCol w:w="1517"/>
        <w:gridCol w:w="7833"/>
      </w:tblGrid>
      <w:tr w:rsidR="00403049" w:rsidRPr="00BD7175" w14:paraId="1C77DA5D"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4B18ED5D" w14:textId="77777777" w:rsidR="00403049" w:rsidRPr="00BD7175"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AC-17</w:t>
            </w:r>
          </w:p>
        </w:tc>
        <w:tc>
          <w:tcPr>
            <w:tcW w:w="4189" w:type="pct"/>
            <w:hideMark/>
          </w:tcPr>
          <w:p w14:paraId="1656D6B7" w14:textId="77777777" w:rsidR="00403049" w:rsidRPr="00BD7175"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FB16A8" w:rsidRPr="00BD7175" w14:paraId="6466D87C" w14:textId="77777777" w:rsidTr="006972BB">
        <w:trPr>
          <w:jc w:val="center"/>
        </w:trPr>
        <w:tc>
          <w:tcPr>
            <w:tcW w:w="5000" w:type="pct"/>
            <w:gridSpan w:val="2"/>
            <w:hideMark/>
          </w:tcPr>
          <w:p w14:paraId="3D00D7E2" w14:textId="4AE35EFF" w:rsidR="00FB16A8" w:rsidRPr="00BD7175" w:rsidRDefault="00FB16A8" w:rsidP="00FB16A8">
            <w:pPr>
              <w:widowControl w:val="0"/>
              <w:suppressAutoHyphens/>
              <w:overflowPunct w:val="0"/>
              <w:spacing w:before="40" w:after="40"/>
              <w:rPr>
                <w:rFonts w:eastAsia="Lucida Sans Unicode" w:cs="Arial"/>
                <w:color w:val="313231"/>
                <w:kern w:val="20"/>
                <w:sz w:val="20"/>
                <w:szCs w:val="20"/>
              </w:rPr>
            </w:pPr>
            <w:r w:rsidRPr="00DD4775">
              <w:rPr>
                <w:rFonts w:cs="Calibri"/>
                <w:sz w:val="20"/>
              </w:rPr>
              <w:t xml:space="preserve">Responsible Role: </w:t>
            </w:r>
            <w:r w:rsidRPr="002518AB">
              <w:rPr>
                <w:rFonts w:cs="Calibri"/>
                <w:sz w:val="20"/>
              </w:rPr>
              <w:t>{{ac_</w:t>
            </w:r>
            <w:r>
              <w:rPr>
                <w:rFonts w:cs="Calibri"/>
                <w:sz w:val="20"/>
              </w:rPr>
              <w:t>17</w:t>
            </w:r>
            <w:r w:rsidRPr="002518AB">
              <w:rPr>
                <w:rFonts w:cs="Calibri"/>
                <w:sz w:val="20"/>
              </w:rPr>
              <w:t>_role}}</w:t>
            </w:r>
          </w:p>
        </w:tc>
      </w:tr>
      <w:tr w:rsidR="00FB16A8" w:rsidRPr="00BD7175" w14:paraId="157FD67D" w14:textId="77777777" w:rsidTr="006972BB">
        <w:trPr>
          <w:jc w:val="center"/>
        </w:trPr>
        <w:tc>
          <w:tcPr>
            <w:tcW w:w="5000" w:type="pct"/>
            <w:gridSpan w:val="2"/>
            <w:hideMark/>
          </w:tcPr>
          <w:p w14:paraId="3C75FD36" w14:textId="4E36AD4B" w:rsidR="00FB16A8" w:rsidRPr="00BD7175" w:rsidRDefault="00FB16A8" w:rsidP="00FB16A8">
            <w:pPr>
              <w:widowControl w:val="0"/>
              <w:suppressAutoHyphens/>
              <w:overflowPunct w:val="0"/>
              <w:spacing w:before="40" w:after="40"/>
              <w:rPr>
                <w:rFonts w:eastAsia="Lucida Sans Unicode" w:cs="Arial"/>
                <w:color w:val="313231"/>
                <w:kern w:val="20"/>
                <w:sz w:val="20"/>
                <w:szCs w:val="20"/>
              </w:rPr>
            </w:pPr>
            <w:r w:rsidRPr="002518AB">
              <w:rPr>
                <w:sz w:val="20"/>
                <w:szCs w:val="20"/>
              </w:rPr>
              <w:t>{{ac_</w:t>
            </w:r>
            <w:r>
              <w:rPr>
                <w:sz w:val="20"/>
                <w:szCs w:val="20"/>
              </w:rPr>
              <w:t>17</w:t>
            </w:r>
            <w:r w:rsidRPr="002518AB">
              <w:rPr>
                <w:sz w:val="20"/>
                <w:szCs w:val="20"/>
              </w:rPr>
              <w:t>_status}}</w:t>
            </w:r>
          </w:p>
        </w:tc>
      </w:tr>
      <w:tr w:rsidR="00FB16A8" w:rsidRPr="00BD7175" w14:paraId="56140C63" w14:textId="77777777" w:rsidTr="006972BB">
        <w:trPr>
          <w:jc w:val="center"/>
        </w:trPr>
        <w:tc>
          <w:tcPr>
            <w:tcW w:w="5000" w:type="pct"/>
            <w:gridSpan w:val="2"/>
            <w:hideMark/>
          </w:tcPr>
          <w:p w14:paraId="7FC8D158" w14:textId="2B2B2EBD" w:rsidR="00FB16A8" w:rsidRPr="00BD7175" w:rsidRDefault="00FB16A8" w:rsidP="00FB16A8">
            <w:pPr>
              <w:widowControl w:val="0"/>
              <w:suppressAutoHyphens/>
              <w:overflowPunct w:val="0"/>
              <w:spacing w:before="40" w:after="40"/>
              <w:rPr>
                <w:rFonts w:eastAsia="Lucida Sans Unicode" w:cs="Arial"/>
                <w:color w:val="313231"/>
                <w:kern w:val="20"/>
                <w:sz w:val="20"/>
                <w:szCs w:val="20"/>
              </w:rPr>
            </w:pPr>
            <w:r w:rsidRPr="002518AB">
              <w:rPr>
                <w:sz w:val="20"/>
                <w:szCs w:val="20"/>
              </w:rPr>
              <w:t>{{ac_</w:t>
            </w:r>
            <w:r>
              <w:rPr>
                <w:sz w:val="20"/>
                <w:szCs w:val="20"/>
              </w:rPr>
              <w:t>17</w:t>
            </w:r>
            <w:r w:rsidRPr="002518AB">
              <w:rPr>
                <w:sz w:val="20"/>
                <w:szCs w:val="20"/>
              </w:rPr>
              <w:t>_origination}}</w:t>
            </w:r>
          </w:p>
        </w:tc>
      </w:tr>
    </w:tbl>
    <w:p w14:paraId="5A2C0FB3" w14:textId="77777777" w:rsidR="00403049" w:rsidRPr="00BD7175"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05"/>
        <w:gridCol w:w="8445"/>
      </w:tblGrid>
      <w:tr w:rsidR="00403049" w:rsidRPr="00BD7175" w14:paraId="622069EE"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gridSpan w:val="2"/>
            <w:hideMark/>
          </w:tcPr>
          <w:p w14:paraId="676328C8" w14:textId="77777777" w:rsidR="00403049" w:rsidRPr="00BD7175"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AC-17 What is the solution and how is it implemented?</w:t>
            </w:r>
          </w:p>
        </w:tc>
      </w:tr>
      <w:tr w:rsidR="00FB16A8" w:rsidRPr="00BD7175" w14:paraId="0CC7F08B" w14:textId="77777777" w:rsidTr="006972BB">
        <w:trPr>
          <w:jc w:val="center"/>
        </w:trPr>
        <w:tc>
          <w:tcPr>
            <w:tcW w:w="484" w:type="pct"/>
            <w:shd w:val="clear" w:color="auto" w:fill="C4D3EF"/>
            <w:hideMark/>
          </w:tcPr>
          <w:p w14:paraId="108CB12C" w14:textId="77777777" w:rsidR="00FB16A8" w:rsidRPr="00BD7175" w:rsidRDefault="00FB16A8" w:rsidP="00FB16A8">
            <w:pPr>
              <w:widowControl w:val="0"/>
              <w:suppressAutoHyphens/>
              <w:spacing w:before="40" w:after="40"/>
              <w:jc w:val="center"/>
              <w:rPr>
                <w:rFonts w:eastAsia="Times New Roman" w:cs="Arial"/>
                <w:b/>
                <w:sz w:val="20"/>
                <w:lang w:eastAsia="zh-TW"/>
              </w:rPr>
            </w:pPr>
            <w:r w:rsidRPr="00BD7175">
              <w:rPr>
                <w:rFonts w:eastAsia="Times New Roman" w:cs="Arial"/>
                <w:b/>
                <w:sz w:val="20"/>
                <w:lang w:eastAsia="zh-TW"/>
              </w:rPr>
              <w:t>Part a</w:t>
            </w:r>
          </w:p>
        </w:tc>
        <w:tc>
          <w:tcPr>
            <w:tcW w:w="4516" w:type="pct"/>
          </w:tcPr>
          <w:p w14:paraId="20022165" w14:textId="160E64E9" w:rsidR="00FB16A8" w:rsidRPr="00BD7175" w:rsidRDefault="00FB16A8" w:rsidP="00FB16A8">
            <w:pPr>
              <w:spacing w:before="0" w:after="0"/>
              <w:contextualSpacing/>
              <w:rPr>
                <w:rFonts w:cs="Calibri"/>
                <w:color w:val="313231"/>
                <w:sz w:val="20"/>
                <w:szCs w:val="20"/>
              </w:rPr>
            </w:pPr>
            <w:r w:rsidRPr="004A1F1C">
              <w:rPr>
                <w:rFonts w:cs="Calibri"/>
                <w:bCs/>
                <w:sz w:val="20"/>
                <w:szCs w:val="20"/>
              </w:rPr>
              <w:t>{{ac_17_</w:t>
            </w:r>
            <w:r>
              <w:rPr>
                <w:rFonts w:cs="Calibri"/>
                <w:bCs/>
                <w:sz w:val="20"/>
                <w:szCs w:val="20"/>
              </w:rPr>
              <w:t>a_</w:t>
            </w:r>
            <w:r w:rsidRPr="004A1F1C">
              <w:rPr>
                <w:rFonts w:cs="Calibri"/>
                <w:bCs/>
                <w:sz w:val="20"/>
                <w:szCs w:val="20"/>
              </w:rPr>
              <w:t>implementation}}</w:t>
            </w:r>
          </w:p>
        </w:tc>
      </w:tr>
      <w:tr w:rsidR="00FB16A8" w:rsidRPr="00BD7175" w14:paraId="7AD0D32F" w14:textId="77777777" w:rsidTr="006972BB">
        <w:trPr>
          <w:jc w:val="center"/>
        </w:trPr>
        <w:tc>
          <w:tcPr>
            <w:tcW w:w="484" w:type="pct"/>
            <w:shd w:val="clear" w:color="auto" w:fill="C4D3EF"/>
            <w:hideMark/>
          </w:tcPr>
          <w:p w14:paraId="6D63B798" w14:textId="77777777" w:rsidR="00FB16A8" w:rsidRPr="00BD7175" w:rsidRDefault="00FB16A8" w:rsidP="00FB16A8">
            <w:pPr>
              <w:widowControl w:val="0"/>
              <w:suppressAutoHyphens/>
              <w:spacing w:before="40" w:after="40"/>
              <w:jc w:val="center"/>
              <w:rPr>
                <w:rFonts w:eastAsia="Times New Roman" w:cs="Arial"/>
                <w:b/>
                <w:sz w:val="20"/>
                <w:lang w:eastAsia="zh-TW"/>
              </w:rPr>
            </w:pPr>
            <w:r w:rsidRPr="00BD7175">
              <w:rPr>
                <w:rFonts w:eastAsia="Times New Roman" w:cs="Arial"/>
                <w:b/>
                <w:sz w:val="20"/>
                <w:lang w:eastAsia="zh-TW"/>
              </w:rPr>
              <w:t>Part b</w:t>
            </w:r>
          </w:p>
        </w:tc>
        <w:tc>
          <w:tcPr>
            <w:tcW w:w="4516" w:type="pct"/>
          </w:tcPr>
          <w:p w14:paraId="477BFE1F" w14:textId="1C6504BE" w:rsidR="00FB16A8" w:rsidRPr="00BD7175" w:rsidRDefault="00FB16A8" w:rsidP="00FB16A8">
            <w:pPr>
              <w:widowControl w:val="0"/>
              <w:suppressAutoHyphens/>
              <w:overflowPunct w:val="0"/>
              <w:rPr>
                <w:rFonts w:eastAsia="Lucida Sans Unicode" w:cs="Arial"/>
                <w:color w:val="313231"/>
                <w:spacing w:val="-5"/>
                <w:kern w:val="20"/>
                <w:sz w:val="20"/>
                <w:szCs w:val="20"/>
              </w:rPr>
            </w:pPr>
            <w:r w:rsidRPr="004A1F1C">
              <w:rPr>
                <w:rFonts w:cs="Calibri"/>
                <w:bCs/>
                <w:sz w:val="20"/>
                <w:szCs w:val="20"/>
              </w:rPr>
              <w:t>{{ac_17_</w:t>
            </w:r>
            <w:r>
              <w:rPr>
                <w:rFonts w:cs="Calibri"/>
                <w:bCs/>
                <w:sz w:val="20"/>
                <w:szCs w:val="20"/>
              </w:rPr>
              <w:t>b_</w:t>
            </w:r>
            <w:r w:rsidRPr="004A1F1C">
              <w:rPr>
                <w:rFonts w:cs="Calibri"/>
                <w:bCs/>
                <w:sz w:val="20"/>
                <w:szCs w:val="20"/>
              </w:rPr>
              <w:t>implementation}}</w:t>
            </w:r>
          </w:p>
        </w:tc>
      </w:tr>
    </w:tbl>
    <w:p w14:paraId="3842AFCE" w14:textId="77777777" w:rsidR="00403049" w:rsidRPr="00BD7175" w:rsidRDefault="00403049" w:rsidP="00403049">
      <w:pPr>
        <w:keepNext/>
        <w:keepLines/>
        <w:spacing w:before="240" w:after="240"/>
        <w:outlineLvl w:val="3"/>
        <w:rPr>
          <w:rFonts w:eastAsia="MS Gothic" w:cs="Gill Sans Light"/>
          <w:bCs/>
          <w:caps/>
          <w:color w:val="444644"/>
          <w:szCs w:val="28"/>
        </w:rPr>
      </w:pPr>
      <w:bookmarkStart w:id="599" w:name="_Toc388620728"/>
      <w:bookmarkStart w:id="600" w:name="_Toc385594873"/>
      <w:bookmarkStart w:id="601" w:name="_Toc385594485"/>
      <w:bookmarkStart w:id="602" w:name="_Toc385594093"/>
      <w:bookmarkStart w:id="603" w:name="_Toc383444454"/>
      <w:bookmarkStart w:id="604" w:name="_Toc383433222"/>
      <w:bookmarkStart w:id="605" w:name="_Toc383429333"/>
      <w:bookmarkStart w:id="606" w:name="_Toc520895377"/>
      <w:r w:rsidRPr="00BD7175">
        <w:rPr>
          <w:rFonts w:eastAsia="MS Gothic" w:cs="Gill Sans Light"/>
          <w:bCs/>
          <w:caps/>
          <w:color w:val="444644"/>
          <w:szCs w:val="28"/>
        </w:rPr>
        <w:t xml:space="preserve">AC-17 (1) Control Enhancement </w:t>
      </w:r>
      <w:bookmarkEnd w:id="599"/>
      <w:bookmarkEnd w:id="600"/>
      <w:bookmarkEnd w:id="601"/>
      <w:bookmarkEnd w:id="602"/>
      <w:bookmarkEnd w:id="603"/>
      <w:bookmarkEnd w:id="604"/>
      <w:bookmarkEnd w:id="605"/>
      <w:r w:rsidRPr="00BD7175">
        <w:rPr>
          <w:rFonts w:eastAsia="MS Gothic" w:cs="Gill Sans Light"/>
          <w:bCs/>
          <w:caps/>
          <w:color w:val="444644"/>
          <w:szCs w:val="28"/>
        </w:rPr>
        <w:t>(M) (H)</w:t>
      </w:r>
      <w:bookmarkEnd w:id="606"/>
    </w:p>
    <w:p w14:paraId="715F43E1" w14:textId="77777777" w:rsidR="00403049" w:rsidRPr="00BD7175" w:rsidRDefault="00403049" w:rsidP="00403049">
      <w:pPr>
        <w:rPr>
          <w:rFonts w:eastAsia="MS Mincho" w:cs="Times New Roman"/>
        </w:rPr>
      </w:pPr>
      <w:r w:rsidRPr="00BD7175">
        <w:rPr>
          <w:rFonts w:eastAsia="MS Mincho" w:cs="Times New Roman"/>
        </w:rPr>
        <w:t>The information system monitors and controls remote access methods.</w:t>
      </w:r>
    </w:p>
    <w:tbl>
      <w:tblPr>
        <w:tblStyle w:val="FedRamp"/>
        <w:tblW w:w="5000" w:type="pct"/>
        <w:jc w:val="center"/>
        <w:tblLook w:val="04A0" w:firstRow="1" w:lastRow="0" w:firstColumn="1" w:lastColumn="0" w:noHBand="0" w:noVBand="1"/>
      </w:tblPr>
      <w:tblGrid>
        <w:gridCol w:w="1517"/>
        <w:gridCol w:w="7833"/>
      </w:tblGrid>
      <w:tr w:rsidR="00403049" w:rsidRPr="00BD7175" w14:paraId="24C508B6"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6EBC0AF8" w14:textId="77777777" w:rsidR="00403049" w:rsidRPr="00BD7175"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AC-17 (1)</w:t>
            </w:r>
          </w:p>
        </w:tc>
        <w:tc>
          <w:tcPr>
            <w:tcW w:w="4189" w:type="pct"/>
            <w:hideMark/>
          </w:tcPr>
          <w:p w14:paraId="3EFDAC3A" w14:textId="77777777" w:rsidR="00403049" w:rsidRPr="00BD7175"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FB16A8" w:rsidRPr="00BD7175" w14:paraId="3611EC31" w14:textId="77777777" w:rsidTr="006972BB">
        <w:trPr>
          <w:jc w:val="center"/>
        </w:trPr>
        <w:tc>
          <w:tcPr>
            <w:tcW w:w="5000" w:type="pct"/>
            <w:gridSpan w:val="2"/>
            <w:hideMark/>
          </w:tcPr>
          <w:p w14:paraId="35EBE737" w14:textId="417A7988" w:rsidR="00FB16A8" w:rsidRPr="00BD7175" w:rsidRDefault="00FB16A8" w:rsidP="00FB16A8">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sz w:val="20"/>
              </w:rPr>
              <w:t xml:space="preserve">Responsible Role: </w:t>
            </w:r>
            <w:r w:rsidRPr="002518AB">
              <w:rPr>
                <w:rFonts w:eastAsia="Times New Roman" w:cs="Calibri"/>
                <w:sz w:val="20"/>
              </w:rPr>
              <w:t>{{ac_</w:t>
            </w:r>
            <w:r>
              <w:rPr>
                <w:rFonts w:eastAsia="Times New Roman" w:cs="Calibri"/>
                <w:sz w:val="20"/>
              </w:rPr>
              <w:t>17_1</w:t>
            </w:r>
            <w:r w:rsidRPr="002518AB">
              <w:rPr>
                <w:rFonts w:eastAsia="Times New Roman" w:cs="Calibri"/>
                <w:sz w:val="20"/>
              </w:rPr>
              <w:t>_role}}</w:t>
            </w:r>
          </w:p>
        </w:tc>
      </w:tr>
      <w:tr w:rsidR="00FB16A8" w:rsidRPr="00BD7175" w14:paraId="56CB37EE" w14:textId="77777777" w:rsidTr="006972BB">
        <w:trPr>
          <w:jc w:val="center"/>
        </w:trPr>
        <w:tc>
          <w:tcPr>
            <w:tcW w:w="5000" w:type="pct"/>
            <w:gridSpan w:val="2"/>
            <w:hideMark/>
          </w:tcPr>
          <w:p w14:paraId="327F401C" w14:textId="22A2E6DF" w:rsidR="00FB16A8" w:rsidRPr="00BD7175" w:rsidRDefault="00FB16A8" w:rsidP="00FB16A8">
            <w:pPr>
              <w:widowControl w:val="0"/>
              <w:suppressAutoHyphens/>
              <w:overflowPunct w:val="0"/>
              <w:spacing w:before="40" w:after="40"/>
              <w:rPr>
                <w:rFonts w:eastAsia="Lucida Sans Unicode" w:cs="Arial"/>
                <w:color w:val="313231"/>
                <w:kern w:val="20"/>
                <w:sz w:val="20"/>
                <w:szCs w:val="20"/>
              </w:rPr>
            </w:pPr>
            <w:r w:rsidRPr="002518AB">
              <w:rPr>
                <w:sz w:val="20"/>
                <w:szCs w:val="20"/>
              </w:rPr>
              <w:t>{{ac_</w:t>
            </w:r>
            <w:r>
              <w:rPr>
                <w:sz w:val="20"/>
                <w:szCs w:val="20"/>
              </w:rPr>
              <w:t>17_1</w:t>
            </w:r>
            <w:r w:rsidRPr="002518AB">
              <w:rPr>
                <w:sz w:val="20"/>
                <w:szCs w:val="20"/>
              </w:rPr>
              <w:t>_status}}</w:t>
            </w:r>
          </w:p>
        </w:tc>
      </w:tr>
      <w:tr w:rsidR="00FB16A8" w:rsidRPr="00BD7175" w14:paraId="2C33236C" w14:textId="77777777" w:rsidTr="006972BB">
        <w:trPr>
          <w:jc w:val="center"/>
        </w:trPr>
        <w:tc>
          <w:tcPr>
            <w:tcW w:w="5000" w:type="pct"/>
            <w:gridSpan w:val="2"/>
            <w:hideMark/>
          </w:tcPr>
          <w:p w14:paraId="2BCB2ABB" w14:textId="32ACE400" w:rsidR="00FB16A8" w:rsidRPr="00BD7175" w:rsidRDefault="00FB16A8" w:rsidP="00FB16A8">
            <w:pPr>
              <w:widowControl w:val="0"/>
              <w:suppressAutoHyphens/>
              <w:overflowPunct w:val="0"/>
              <w:spacing w:before="40" w:after="40"/>
              <w:rPr>
                <w:rFonts w:eastAsia="Lucida Sans Unicode" w:cs="Arial"/>
                <w:color w:val="313231"/>
                <w:kern w:val="20"/>
                <w:sz w:val="20"/>
                <w:szCs w:val="20"/>
              </w:rPr>
            </w:pPr>
            <w:r w:rsidRPr="002518AB">
              <w:rPr>
                <w:sz w:val="20"/>
                <w:szCs w:val="20"/>
              </w:rPr>
              <w:lastRenderedPageBreak/>
              <w:t>{{ac_</w:t>
            </w:r>
            <w:r>
              <w:rPr>
                <w:sz w:val="20"/>
                <w:szCs w:val="20"/>
              </w:rPr>
              <w:t>17_1</w:t>
            </w:r>
            <w:r w:rsidRPr="002518AB">
              <w:rPr>
                <w:sz w:val="20"/>
                <w:szCs w:val="20"/>
              </w:rPr>
              <w:t>_origination}}</w:t>
            </w:r>
          </w:p>
        </w:tc>
      </w:tr>
    </w:tbl>
    <w:p w14:paraId="40E2B7C2" w14:textId="77777777" w:rsidR="00403049" w:rsidRPr="00BD7175"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BD7175" w14:paraId="0C5078EF"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54B058EE" w14:textId="77777777" w:rsidR="00403049" w:rsidRPr="00BD7175"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AC-17 (1) What is the solution and how is it implemented?</w:t>
            </w:r>
          </w:p>
        </w:tc>
      </w:tr>
      <w:tr w:rsidR="00403049" w:rsidRPr="00BD7175" w14:paraId="32BB0B9C" w14:textId="77777777" w:rsidTr="006972BB">
        <w:trPr>
          <w:jc w:val="center"/>
        </w:trPr>
        <w:tc>
          <w:tcPr>
            <w:tcW w:w="5000" w:type="pct"/>
          </w:tcPr>
          <w:p w14:paraId="38D08640" w14:textId="07A2602D" w:rsidR="00403049" w:rsidRPr="00BD7175" w:rsidRDefault="00FB16A8" w:rsidP="006972BB">
            <w:pPr>
              <w:widowControl w:val="0"/>
              <w:suppressAutoHyphens/>
              <w:overflowPunct w:val="0"/>
              <w:rPr>
                <w:rFonts w:eastAsia="Lucida Sans Unicode" w:cs="Arial"/>
                <w:color w:val="313231"/>
                <w:spacing w:val="-5"/>
                <w:kern w:val="20"/>
                <w:sz w:val="20"/>
              </w:rPr>
            </w:pPr>
            <w:r w:rsidRPr="004A1F1C">
              <w:rPr>
                <w:rFonts w:eastAsia="Times New Roman" w:cs="Calibri"/>
                <w:bCs/>
                <w:sz w:val="20"/>
              </w:rPr>
              <w:t>{{ac_17_1_implementation}}</w:t>
            </w:r>
          </w:p>
        </w:tc>
      </w:tr>
    </w:tbl>
    <w:p w14:paraId="4CB928A7" w14:textId="77777777" w:rsidR="00403049" w:rsidRPr="00BD7175" w:rsidRDefault="00403049" w:rsidP="00403049">
      <w:pPr>
        <w:keepNext/>
        <w:keepLines/>
        <w:spacing w:before="240" w:after="240"/>
        <w:outlineLvl w:val="3"/>
        <w:rPr>
          <w:rFonts w:eastAsia="MS Gothic" w:cs="Gill Sans Light"/>
          <w:bCs/>
          <w:caps/>
          <w:color w:val="444644"/>
          <w:szCs w:val="28"/>
        </w:rPr>
      </w:pPr>
      <w:bookmarkStart w:id="607" w:name="_Toc388620729"/>
      <w:bookmarkStart w:id="608" w:name="_Toc385594874"/>
      <w:bookmarkStart w:id="609" w:name="_Toc385594486"/>
      <w:bookmarkStart w:id="610" w:name="_Toc385594094"/>
      <w:bookmarkStart w:id="611" w:name="_Toc383444455"/>
      <w:bookmarkStart w:id="612" w:name="_Toc383433223"/>
      <w:bookmarkStart w:id="613" w:name="_Toc383429334"/>
      <w:bookmarkStart w:id="614" w:name="_Toc520895378"/>
      <w:r w:rsidRPr="00BD7175">
        <w:rPr>
          <w:rFonts w:eastAsia="MS Gothic" w:cs="Gill Sans Light"/>
          <w:bCs/>
          <w:caps/>
          <w:color w:val="444644"/>
          <w:szCs w:val="28"/>
        </w:rPr>
        <w:t xml:space="preserve">AC-17 (2) Control Enhancement </w:t>
      </w:r>
      <w:bookmarkEnd w:id="607"/>
      <w:bookmarkEnd w:id="608"/>
      <w:bookmarkEnd w:id="609"/>
      <w:bookmarkEnd w:id="610"/>
      <w:bookmarkEnd w:id="611"/>
      <w:bookmarkEnd w:id="612"/>
      <w:bookmarkEnd w:id="613"/>
      <w:r w:rsidRPr="00BD7175">
        <w:rPr>
          <w:rFonts w:eastAsia="MS Gothic" w:cs="Gill Sans Light"/>
          <w:bCs/>
          <w:caps/>
          <w:color w:val="444644"/>
          <w:szCs w:val="28"/>
        </w:rPr>
        <w:t>(M) (H)</w:t>
      </w:r>
      <w:bookmarkEnd w:id="614"/>
    </w:p>
    <w:p w14:paraId="7659655B" w14:textId="77777777" w:rsidR="00403049" w:rsidRPr="00BD7175" w:rsidRDefault="00403049" w:rsidP="00403049">
      <w:pPr>
        <w:rPr>
          <w:rFonts w:eastAsia="MS Mincho" w:cs="Times New Roman"/>
        </w:rPr>
      </w:pPr>
      <w:r w:rsidRPr="00BD7175">
        <w:rPr>
          <w:rFonts w:eastAsia="MS Mincho" w:cs="Times New Roman"/>
        </w:rPr>
        <w:t>The information system implements cryptographic mechanisms to protect the confidentiality and integrity of remote access sessions.</w:t>
      </w:r>
    </w:p>
    <w:tbl>
      <w:tblPr>
        <w:tblStyle w:val="FedRamp"/>
        <w:tblW w:w="5000" w:type="pct"/>
        <w:jc w:val="center"/>
        <w:tblLook w:val="04A0" w:firstRow="1" w:lastRow="0" w:firstColumn="1" w:lastColumn="0" w:noHBand="0" w:noVBand="1"/>
      </w:tblPr>
      <w:tblGrid>
        <w:gridCol w:w="1517"/>
        <w:gridCol w:w="7833"/>
      </w:tblGrid>
      <w:tr w:rsidR="00403049" w:rsidRPr="00BD7175" w14:paraId="3032ADA0"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5E925A54" w14:textId="77777777" w:rsidR="00403049" w:rsidRPr="00BD7175"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AC-17 (2)</w:t>
            </w:r>
          </w:p>
        </w:tc>
        <w:tc>
          <w:tcPr>
            <w:tcW w:w="4189" w:type="pct"/>
            <w:hideMark/>
          </w:tcPr>
          <w:p w14:paraId="2FA0358A" w14:textId="77777777" w:rsidR="00403049" w:rsidRPr="00BD7175"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FB16A8" w:rsidRPr="00BD7175" w14:paraId="40763349" w14:textId="77777777" w:rsidTr="006972BB">
        <w:trPr>
          <w:jc w:val="center"/>
        </w:trPr>
        <w:tc>
          <w:tcPr>
            <w:tcW w:w="5000" w:type="pct"/>
            <w:gridSpan w:val="2"/>
            <w:hideMark/>
          </w:tcPr>
          <w:p w14:paraId="233B9956" w14:textId="69F26B5A" w:rsidR="00FB16A8" w:rsidRPr="00BD7175" w:rsidRDefault="00FB16A8" w:rsidP="00FB16A8">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sz w:val="20"/>
              </w:rPr>
              <w:t xml:space="preserve">Responsible Role: </w:t>
            </w:r>
            <w:r w:rsidRPr="002518AB">
              <w:rPr>
                <w:rFonts w:eastAsia="Times New Roman" w:cs="Calibri"/>
                <w:sz w:val="20"/>
              </w:rPr>
              <w:t>{{ac_</w:t>
            </w:r>
            <w:r>
              <w:rPr>
                <w:rFonts w:eastAsia="Times New Roman" w:cs="Calibri"/>
                <w:sz w:val="20"/>
              </w:rPr>
              <w:t>17_2</w:t>
            </w:r>
            <w:r w:rsidRPr="002518AB">
              <w:rPr>
                <w:rFonts w:eastAsia="Times New Roman" w:cs="Calibri"/>
                <w:sz w:val="20"/>
              </w:rPr>
              <w:t>_role}}</w:t>
            </w:r>
          </w:p>
        </w:tc>
      </w:tr>
      <w:tr w:rsidR="00FB16A8" w:rsidRPr="00BD7175" w14:paraId="0C51A49B" w14:textId="77777777" w:rsidTr="006972BB">
        <w:trPr>
          <w:jc w:val="center"/>
        </w:trPr>
        <w:tc>
          <w:tcPr>
            <w:tcW w:w="5000" w:type="pct"/>
            <w:gridSpan w:val="2"/>
            <w:hideMark/>
          </w:tcPr>
          <w:p w14:paraId="60AA9CE3" w14:textId="5E7FBD92" w:rsidR="00FB16A8" w:rsidRPr="00BD7175" w:rsidRDefault="00FB16A8" w:rsidP="00FB16A8">
            <w:pPr>
              <w:widowControl w:val="0"/>
              <w:suppressAutoHyphens/>
              <w:overflowPunct w:val="0"/>
              <w:spacing w:before="40" w:after="40"/>
              <w:rPr>
                <w:rFonts w:eastAsia="Lucida Sans Unicode" w:cs="Arial"/>
                <w:color w:val="313231"/>
                <w:kern w:val="20"/>
                <w:sz w:val="20"/>
                <w:szCs w:val="20"/>
              </w:rPr>
            </w:pPr>
            <w:r w:rsidRPr="002518AB">
              <w:rPr>
                <w:sz w:val="20"/>
                <w:szCs w:val="20"/>
              </w:rPr>
              <w:t>{{ac_</w:t>
            </w:r>
            <w:r>
              <w:rPr>
                <w:sz w:val="20"/>
                <w:szCs w:val="20"/>
              </w:rPr>
              <w:t>17_2</w:t>
            </w:r>
            <w:r w:rsidRPr="002518AB">
              <w:rPr>
                <w:sz w:val="20"/>
                <w:szCs w:val="20"/>
              </w:rPr>
              <w:t>_status}}</w:t>
            </w:r>
          </w:p>
        </w:tc>
      </w:tr>
      <w:tr w:rsidR="00FB16A8" w:rsidRPr="00BD7175" w14:paraId="00E09DE0" w14:textId="77777777" w:rsidTr="006972BB">
        <w:trPr>
          <w:jc w:val="center"/>
        </w:trPr>
        <w:tc>
          <w:tcPr>
            <w:tcW w:w="5000" w:type="pct"/>
            <w:gridSpan w:val="2"/>
            <w:hideMark/>
          </w:tcPr>
          <w:p w14:paraId="5D86365E" w14:textId="2DB39796" w:rsidR="00FB16A8" w:rsidRPr="00BD7175" w:rsidRDefault="00FB16A8" w:rsidP="00FB16A8">
            <w:pPr>
              <w:widowControl w:val="0"/>
              <w:suppressAutoHyphens/>
              <w:overflowPunct w:val="0"/>
              <w:spacing w:before="40" w:after="40"/>
              <w:rPr>
                <w:rFonts w:eastAsia="Lucida Sans Unicode" w:cs="Arial"/>
                <w:color w:val="313231"/>
                <w:kern w:val="20"/>
                <w:sz w:val="20"/>
                <w:szCs w:val="20"/>
              </w:rPr>
            </w:pPr>
            <w:r w:rsidRPr="002518AB">
              <w:rPr>
                <w:sz w:val="20"/>
                <w:szCs w:val="20"/>
              </w:rPr>
              <w:t>{{ac_</w:t>
            </w:r>
            <w:r>
              <w:rPr>
                <w:sz w:val="20"/>
                <w:szCs w:val="20"/>
              </w:rPr>
              <w:t>17_2</w:t>
            </w:r>
            <w:r w:rsidRPr="002518AB">
              <w:rPr>
                <w:sz w:val="20"/>
                <w:szCs w:val="20"/>
              </w:rPr>
              <w:t>_origination}}</w:t>
            </w:r>
          </w:p>
        </w:tc>
      </w:tr>
    </w:tbl>
    <w:p w14:paraId="4415592A" w14:textId="77777777" w:rsidR="00403049" w:rsidRPr="00BD7175"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BD7175" w14:paraId="68371FFD"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020A8258" w14:textId="77777777" w:rsidR="00403049" w:rsidRPr="00BD7175"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AC-17 (2) What is the solution and how is it implemented?</w:t>
            </w:r>
          </w:p>
        </w:tc>
      </w:tr>
      <w:tr w:rsidR="00403049" w:rsidRPr="00BD7175" w14:paraId="5F93D7ED" w14:textId="77777777" w:rsidTr="006972BB">
        <w:trPr>
          <w:jc w:val="center"/>
        </w:trPr>
        <w:tc>
          <w:tcPr>
            <w:tcW w:w="5000" w:type="pct"/>
          </w:tcPr>
          <w:p w14:paraId="784A906F" w14:textId="1F4CAB6A" w:rsidR="00403049" w:rsidRPr="00FB16A8" w:rsidRDefault="00FB16A8" w:rsidP="00FB16A8">
            <w:pPr>
              <w:autoSpaceDE w:val="0"/>
              <w:autoSpaceDN w:val="0"/>
              <w:adjustRightInd w:val="0"/>
              <w:rPr>
                <w:rFonts w:eastAsia="Times New Roman" w:cs="Calibri"/>
                <w:color w:val="313231"/>
                <w:sz w:val="20"/>
                <w:szCs w:val="20"/>
              </w:rPr>
            </w:pPr>
            <w:r w:rsidRPr="004A1F1C">
              <w:rPr>
                <w:rFonts w:eastAsia="Times New Roman" w:cs="Calibri"/>
                <w:bCs/>
                <w:sz w:val="20"/>
                <w:szCs w:val="20"/>
              </w:rPr>
              <w:t>{{ac_17_2_implementation}}</w:t>
            </w:r>
          </w:p>
        </w:tc>
      </w:tr>
    </w:tbl>
    <w:p w14:paraId="45CF84A0" w14:textId="77777777" w:rsidR="00403049" w:rsidRPr="00BD7175" w:rsidRDefault="00403049" w:rsidP="00403049">
      <w:pPr>
        <w:keepNext/>
        <w:keepLines/>
        <w:spacing w:before="240" w:after="240"/>
        <w:outlineLvl w:val="3"/>
        <w:rPr>
          <w:rFonts w:eastAsia="MS Gothic" w:cs="Gill Sans Light"/>
          <w:bCs/>
          <w:caps/>
          <w:color w:val="444644"/>
          <w:szCs w:val="28"/>
        </w:rPr>
      </w:pPr>
      <w:bookmarkStart w:id="615" w:name="_Toc388620730"/>
      <w:bookmarkStart w:id="616" w:name="_Toc385594875"/>
      <w:bookmarkStart w:id="617" w:name="_Toc385594487"/>
      <w:bookmarkStart w:id="618" w:name="_Toc385594095"/>
      <w:bookmarkStart w:id="619" w:name="_Toc383444456"/>
      <w:bookmarkStart w:id="620" w:name="_Toc383433224"/>
      <w:bookmarkStart w:id="621" w:name="_Toc383429335"/>
      <w:bookmarkStart w:id="622" w:name="_Toc520895379"/>
      <w:r w:rsidRPr="00BD7175">
        <w:rPr>
          <w:rFonts w:eastAsia="MS Gothic" w:cs="Gill Sans Light"/>
          <w:bCs/>
          <w:caps/>
          <w:color w:val="444644"/>
          <w:szCs w:val="28"/>
        </w:rPr>
        <w:t xml:space="preserve">AC-17 (3) Control Enhancement </w:t>
      </w:r>
      <w:bookmarkEnd w:id="615"/>
      <w:bookmarkEnd w:id="616"/>
      <w:bookmarkEnd w:id="617"/>
      <w:bookmarkEnd w:id="618"/>
      <w:bookmarkEnd w:id="619"/>
      <w:bookmarkEnd w:id="620"/>
      <w:bookmarkEnd w:id="621"/>
      <w:r w:rsidRPr="00BD7175">
        <w:rPr>
          <w:rFonts w:eastAsia="MS Gothic" w:cs="Gill Sans Light"/>
          <w:bCs/>
          <w:caps/>
          <w:color w:val="444644"/>
          <w:szCs w:val="28"/>
        </w:rPr>
        <w:t>(M) (H)</w:t>
      </w:r>
      <w:bookmarkEnd w:id="622"/>
    </w:p>
    <w:p w14:paraId="451FCCAF" w14:textId="77777777" w:rsidR="00403049" w:rsidRPr="00BD7175" w:rsidRDefault="00403049" w:rsidP="00403049">
      <w:pPr>
        <w:rPr>
          <w:rFonts w:eastAsia="MS Mincho" w:cs="Calibri"/>
        </w:rPr>
      </w:pPr>
      <w:r w:rsidRPr="00BD7175">
        <w:rPr>
          <w:rFonts w:eastAsia="MS Mincho" w:cs="Calibri"/>
        </w:rPr>
        <w:t>The information system routes all remote accesses through [</w:t>
      </w:r>
      <w:r w:rsidRPr="00BD7175">
        <w:rPr>
          <w:rFonts w:eastAsia="Lucida Sans Unicode" w:cs="Calibri"/>
          <w:i/>
          <w:kern w:val="2"/>
        </w:rPr>
        <w:t>Assignment: organization-defined number</w:t>
      </w:r>
      <w:r w:rsidRPr="00BD7175">
        <w:rPr>
          <w:rFonts w:eastAsia="MS Mincho" w:cs="Calibri"/>
        </w:rPr>
        <w:t>] managed network access control points.</w:t>
      </w:r>
    </w:p>
    <w:tbl>
      <w:tblPr>
        <w:tblStyle w:val="FedRamp"/>
        <w:tblW w:w="5000" w:type="pct"/>
        <w:jc w:val="center"/>
        <w:tblLook w:val="04A0" w:firstRow="1" w:lastRow="0" w:firstColumn="1" w:lastColumn="0" w:noHBand="0" w:noVBand="1"/>
      </w:tblPr>
      <w:tblGrid>
        <w:gridCol w:w="1517"/>
        <w:gridCol w:w="7833"/>
      </w:tblGrid>
      <w:tr w:rsidR="00403049" w:rsidRPr="00BD7175" w14:paraId="3861D833"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6FFC3841" w14:textId="77777777" w:rsidR="00403049" w:rsidRPr="00BD7175"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AC-17 (3)</w:t>
            </w:r>
          </w:p>
        </w:tc>
        <w:tc>
          <w:tcPr>
            <w:tcW w:w="4189" w:type="pct"/>
            <w:hideMark/>
          </w:tcPr>
          <w:p w14:paraId="3A06F7EB" w14:textId="77777777" w:rsidR="00403049" w:rsidRPr="00BD7175"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FB16A8" w:rsidRPr="00BD7175" w14:paraId="24ADEFC8" w14:textId="77777777" w:rsidTr="006972BB">
        <w:trPr>
          <w:jc w:val="center"/>
        </w:trPr>
        <w:tc>
          <w:tcPr>
            <w:tcW w:w="5000" w:type="pct"/>
            <w:gridSpan w:val="2"/>
            <w:hideMark/>
          </w:tcPr>
          <w:p w14:paraId="1CAFF099" w14:textId="7EF679D9" w:rsidR="00FB16A8" w:rsidRPr="00BD7175" w:rsidRDefault="00FB16A8" w:rsidP="00FB16A8">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sz w:val="20"/>
              </w:rPr>
              <w:t xml:space="preserve">Responsible Role: </w:t>
            </w:r>
            <w:r w:rsidRPr="002518AB">
              <w:rPr>
                <w:rFonts w:eastAsia="Times New Roman" w:cs="Calibri"/>
                <w:sz w:val="20"/>
              </w:rPr>
              <w:t>{{ac_</w:t>
            </w:r>
            <w:r>
              <w:rPr>
                <w:rFonts w:eastAsia="Times New Roman" w:cs="Calibri"/>
                <w:sz w:val="20"/>
              </w:rPr>
              <w:t>17_3</w:t>
            </w:r>
            <w:r w:rsidRPr="002518AB">
              <w:rPr>
                <w:rFonts w:eastAsia="Times New Roman" w:cs="Calibri"/>
                <w:sz w:val="20"/>
              </w:rPr>
              <w:t>_role}}</w:t>
            </w:r>
          </w:p>
        </w:tc>
      </w:tr>
      <w:tr w:rsidR="00FB16A8" w:rsidRPr="00BD7175" w14:paraId="579C5BD2" w14:textId="77777777" w:rsidTr="006972BB">
        <w:trPr>
          <w:jc w:val="center"/>
        </w:trPr>
        <w:tc>
          <w:tcPr>
            <w:tcW w:w="5000" w:type="pct"/>
            <w:gridSpan w:val="2"/>
            <w:hideMark/>
          </w:tcPr>
          <w:p w14:paraId="3FD48919" w14:textId="28B40E17" w:rsidR="00FB16A8" w:rsidRPr="00BD7175" w:rsidRDefault="00FB16A8" w:rsidP="00FB16A8">
            <w:pPr>
              <w:autoSpaceDE w:val="0"/>
              <w:autoSpaceDN w:val="0"/>
              <w:adjustRightInd w:val="0"/>
              <w:rPr>
                <w:rFonts w:cs="Times New Roman"/>
                <w:color w:val="313231"/>
              </w:rPr>
            </w:pPr>
            <w:r w:rsidRPr="00DD4775">
              <w:rPr>
                <w:rFonts w:eastAsia="Times New Roman" w:cs="Calibri"/>
                <w:sz w:val="20"/>
              </w:rPr>
              <w:t>Parameter AC-17(3):</w:t>
            </w:r>
            <w:r>
              <w:t xml:space="preserve"> </w:t>
            </w:r>
            <w:r w:rsidRPr="002518AB">
              <w:rPr>
                <w:rFonts w:eastAsia="Times New Roman" w:cs="Calibri"/>
                <w:sz w:val="20"/>
              </w:rPr>
              <w:t>{{ac_</w:t>
            </w:r>
            <w:r>
              <w:rPr>
                <w:rFonts w:eastAsia="Times New Roman" w:cs="Calibri"/>
                <w:sz w:val="20"/>
              </w:rPr>
              <w:t>17_3</w:t>
            </w:r>
            <w:r w:rsidRPr="002518AB">
              <w:rPr>
                <w:rFonts w:eastAsia="Times New Roman" w:cs="Calibri"/>
                <w:sz w:val="20"/>
              </w:rPr>
              <w:t>_parameter}}</w:t>
            </w:r>
          </w:p>
        </w:tc>
      </w:tr>
      <w:tr w:rsidR="00FB16A8" w:rsidRPr="00BD7175" w14:paraId="5708CBEB" w14:textId="77777777" w:rsidTr="006972BB">
        <w:trPr>
          <w:jc w:val="center"/>
        </w:trPr>
        <w:tc>
          <w:tcPr>
            <w:tcW w:w="5000" w:type="pct"/>
            <w:gridSpan w:val="2"/>
            <w:hideMark/>
          </w:tcPr>
          <w:p w14:paraId="2BBEEFF8" w14:textId="65986B98" w:rsidR="00FB16A8" w:rsidRPr="00BD7175" w:rsidRDefault="00FB16A8" w:rsidP="00FB16A8">
            <w:pPr>
              <w:widowControl w:val="0"/>
              <w:suppressAutoHyphens/>
              <w:overflowPunct w:val="0"/>
              <w:spacing w:before="40" w:after="40"/>
              <w:rPr>
                <w:rFonts w:eastAsia="Lucida Sans Unicode" w:cs="Arial"/>
                <w:color w:val="313231"/>
                <w:kern w:val="20"/>
                <w:sz w:val="20"/>
                <w:szCs w:val="20"/>
              </w:rPr>
            </w:pPr>
            <w:r w:rsidRPr="002518AB">
              <w:rPr>
                <w:sz w:val="20"/>
                <w:szCs w:val="20"/>
              </w:rPr>
              <w:t>{{ac_</w:t>
            </w:r>
            <w:r>
              <w:rPr>
                <w:sz w:val="20"/>
                <w:szCs w:val="20"/>
              </w:rPr>
              <w:t>17_3</w:t>
            </w:r>
            <w:r w:rsidRPr="002518AB">
              <w:rPr>
                <w:sz w:val="20"/>
                <w:szCs w:val="20"/>
              </w:rPr>
              <w:t>_status}}</w:t>
            </w:r>
          </w:p>
        </w:tc>
      </w:tr>
      <w:tr w:rsidR="00FB16A8" w:rsidRPr="00BD7175" w14:paraId="67B433F5" w14:textId="77777777" w:rsidTr="006972BB">
        <w:trPr>
          <w:jc w:val="center"/>
        </w:trPr>
        <w:tc>
          <w:tcPr>
            <w:tcW w:w="5000" w:type="pct"/>
            <w:gridSpan w:val="2"/>
            <w:hideMark/>
          </w:tcPr>
          <w:p w14:paraId="7C5BC57D" w14:textId="5DCB2930" w:rsidR="00FB16A8" w:rsidRPr="00BD7175" w:rsidRDefault="00FB16A8" w:rsidP="00FB16A8">
            <w:pPr>
              <w:widowControl w:val="0"/>
              <w:suppressAutoHyphens/>
              <w:overflowPunct w:val="0"/>
              <w:spacing w:before="40" w:after="40"/>
              <w:rPr>
                <w:rFonts w:eastAsia="Lucida Sans Unicode" w:cs="Arial"/>
                <w:color w:val="313231"/>
                <w:kern w:val="20"/>
                <w:sz w:val="20"/>
                <w:szCs w:val="20"/>
              </w:rPr>
            </w:pPr>
            <w:r w:rsidRPr="002518AB">
              <w:rPr>
                <w:sz w:val="20"/>
                <w:szCs w:val="20"/>
              </w:rPr>
              <w:t>{{ac_</w:t>
            </w:r>
            <w:r>
              <w:rPr>
                <w:sz w:val="20"/>
                <w:szCs w:val="20"/>
              </w:rPr>
              <w:t>17_3</w:t>
            </w:r>
            <w:r w:rsidRPr="002518AB">
              <w:rPr>
                <w:sz w:val="20"/>
                <w:szCs w:val="20"/>
              </w:rPr>
              <w:t>_origination}}</w:t>
            </w:r>
          </w:p>
        </w:tc>
      </w:tr>
    </w:tbl>
    <w:p w14:paraId="073A3F69" w14:textId="77777777" w:rsidR="00403049" w:rsidRPr="00BD7175"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BD7175" w14:paraId="596E23BD"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609F46DB" w14:textId="77777777" w:rsidR="00403049" w:rsidRPr="00BD7175"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AC-17 (3) What is the solution and how is it implemented?</w:t>
            </w:r>
          </w:p>
        </w:tc>
      </w:tr>
      <w:tr w:rsidR="00403049" w:rsidRPr="00BD7175" w14:paraId="18ED5A79" w14:textId="77777777" w:rsidTr="006972BB">
        <w:trPr>
          <w:jc w:val="center"/>
        </w:trPr>
        <w:tc>
          <w:tcPr>
            <w:tcW w:w="5000" w:type="pct"/>
            <w:shd w:val="clear" w:color="auto" w:fill="FFFFFF"/>
          </w:tcPr>
          <w:p w14:paraId="2FE5AB67" w14:textId="713F6991" w:rsidR="00403049" w:rsidRPr="00BD7175" w:rsidRDefault="00FB16A8" w:rsidP="006972BB">
            <w:pPr>
              <w:autoSpaceDE w:val="0"/>
              <w:autoSpaceDN w:val="0"/>
              <w:adjustRightInd w:val="0"/>
              <w:rPr>
                <w:rFonts w:cs="Times New Roman"/>
                <w:color w:val="313231"/>
              </w:rPr>
            </w:pPr>
            <w:r w:rsidRPr="004A1F1C">
              <w:rPr>
                <w:rFonts w:eastAsia="Times New Roman" w:cs="Calibri"/>
                <w:bCs/>
                <w:sz w:val="20"/>
                <w:szCs w:val="20"/>
              </w:rPr>
              <w:t>{{ac_17_3_implementation}}</w:t>
            </w:r>
          </w:p>
        </w:tc>
      </w:tr>
    </w:tbl>
    <w:p w14:paraId="64B49571" w14:textId="77777777" w:rsidR="00403049" w:rsidRPr="00BD7175" w:rsidRDefault="00403049" w:rsidP="00403049">
      <w:pPr>
        <w:keepNext/>
        <w:keepLines/>
        <w:spacing w:before="240" w:after="240"/>
        <w:outlineLvl w:val="3"/>
        <w:rPr>
          <w:rFonts w:eastAsia="MS Gothic" w:cs="Gill Sans Light"/>
          <w:bCs/>
          <w:caps/>
          <w:color w:val="444644"/>
          <w:szCs w:val="28"/>
        </w:rPr>
      </w:pPr>
      <w:bookmarkStart w:id="623" w:name="_Toc388620731"/>
      <w:bookmarkStart w:id="624" w:name="_Toc385594876"/>
      <w:bookmarkStart w:id="625" w:name="_Toc385594488"/>
      <w:bookmarkStart w:id="626" w:name="_Toc385594096"/>
      <w:bookmarkStart w:id="627" w:name="_Toc383444457"/>
      <w:bookmarkStart w:id="628" w:name="_Toc383433225"/>
      <w:bookmarkStart w:id="629" w:name="_Toc383429336"/>
      <w:bookmarkStart w:id="630" w:name="_Toc520895380"/>
      <w:r w:rsidRPr="00BD7175">
        <w:rPr>
          <w:rFonts w:eastAsia="MS Gothic" w:cs="Gill Sans Light"/>
          <w:bCs/>
          <w:caps/>
          <w:color w:val="444644"/>
          <w:szCs w:val="28"/>
        </w:rPr>
        <w:lastRenderedPageBreak/>
        <w:t xml:space="preserve">AC-17 (4) Control Enhancement </w:t>
      </w:r>
      <w:bookmarkEnd w:id="623"/>
      <w:bookmarkEnd w:id="624"/>
      <w:bookmarkEnd w:id="625"/>
      <w:bookmarkEnd w:id="626"/>
      <w:bookmarkEnd w:id="627"/>
      <w:bookmarkEnd w:id="628"/>
      <w:bookmarkEnd w:id="629"/>
      <w:r w:rsidRPr="00BD7175">
        <w:rPr>
          <w:rFonts w:eastAsia="MS Gothic" w:cs="Gill Sans Light"/>
          <w:bCs/>
          <w:caps/>
          <w:color w:val="444644"/>
          <w:szCs w:val="28"/>
        </w:rPr>
        <w:t>(M) (H)</w:t>
      </w:r>
      <w:bookmarkEnd w:id="630"/>
    </w:p>
    <w:p w14:paraId="7ED606CF" w14:textId="77777777" w:rsidR="00403049" w:rsidRPr="00BD7175" w:rsidRDefault="00403049" w:rsidP="00403049">
      <w:pPr>
        <w:rPr>
          <w:rFonts w:eastAsia="MS Mincho" w:cs="Times New Roman"/>
        </w:rPr>
      </w:pPr>
      <w:r w:rsidRPr="00BD7175">
        <w:rPr>
          <w:rFonts w:eastAsia="MS Mincho" w:cs="Times New Roman"/>
        </w:rPr>
        <w:t xml:space="preserve">The organization: </w:t>
      </w:r>
    </w:p>
    <w:p w14:paraId="73D02F94" w14:textId="77777777" w:rsidR="00403049" w:rsidRPr="00BD7175" w:rsidRDefault="00403049" w:rsidP="00403049">
      <w:pPr>
        <w:keepLines/>
        <w:numPr>
          <w:ilvl w:val="0"/>
          <w:numId w:val="16"/>
        </w:numPr>
        <w:suppressAutoHyphens/>
        <w:rPr>
          <w:rFonts w:eastAsia="Lucida Sans Unicode" w:cs="Calibri"/>
          <w:color w:val="000000"/>
          <w:kern w:val="2"/>
          <w:szCs w:val="20"/>
        </w:rPr>
      </w:pPr>
      <w:r w:rsidRPr="00BD7175">
        <w:rPr>
          <w:rFonts w:eastAsia="Lucida Sans Unicode" w:cs="Calibri"/>
          <w:color w:val="000000"/>
          <w:kern w:val="2"/>
          <w:szCs w:val="20"/>
        </w:rPr>
        <w:t>Authorizes the execution of privileged commands and access to security-relevant information via remote access only for [</w:t>
      </w:r>
      <w:r w:rsidRPr="00BD7175">
        <w:rPr>
          <w:rFonts w:eastAsia="Lucida Sans Unicode" w:cs="Calibri"/>
          <w:i/>
          <w:kern w:val="2"/>
        </w:rPr>
        <w:t>Assignment: organization-defined needs</w:t>
      </w:r>
      <w:r w:rsidRPr="00BD7175">
        <w:rPr>
          <w:rFonts w:eastAsia="Lucida Sans Unicode" w:cs="Calibri"/>
          <w:color w:val="000000"/>
          <w:kern w:val="2"/>
          <w:szCs w:val="20"/>
        </w:rPr>
        <w:t>]; and</w:t>
      </w:r>
    </w:p>
    <w:p w14:paraId="14BE2EB0" w14:textId="77777777" w:rsidR="00403049" w:rsidRPr="00BD7175" w:rsidRDefault="00403049" w:rsidP="00403049">
      <w:pPr>
        <w:keepLines/>
        <w:numPr>
          <w:ilvl w:val="0"/>
          <w:numId w:val="16"/>
        </w:numPr>
        <w:suppressAutoHyphens/>
        <w:rPr>
          <w:rFonts w:eastAsia="Lucida Sans Unicode" w:cs="Calibri"/>
          <w:color w:val="000000"/>
          <w:kern w:val="2"/>
          <w:szCs w:val="20"/>
        </w:rPr>
      </w:pPr>
      <w:r w:rsidRPr="00BD7175">
        <w:rPr>
          <w:rFonts w:eastAsia="Lucida Sans Unicode" w:cs="Calibri"/>
          <w:color w:val="000000"/>
          <w:kern w:val="2"/>
          <w:szCs w:val="20"/>
        </w:rPr>
        <w:t>Documents the rationale for such access in the security plan for the information system.</w:t>
      </w:r>
    </w:p>
    <w:tbl>
      <w:tblPr>
        <w:tblStyle w:val="FedRamp"/>
        <w:tblW w:w="5000" w:type="pct"/>
        <w:jc w:val="center"/>
        <w:tblLook w:val="04A0" w:firstRow="1" w:lastRow="0" w:firstColumn="1" w:lastColumn="0" w:noHBand="0" w:noVBand="1"/>
      </w:tblPr>
      <w:tblGrid>
        <w:gridCol w:w="1517"/>
        <w:gridCol w:w="7833"/>
      </w:tblGrid>
      <w:tr w:rsidR="00403049" w:rsidRPr="00BD7175" w14:paraId="569838DC"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5F11DB65" w14:textId="77777777" w:rsidR="00403049" w:rsidRPr="00BD7175"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AC-17 (4)</w:t>
            </w:r>
          </w:p>
        </w:tc>
        <w:tc>
          <w:tcPr>
            <w:tcW w:w="4189" w:type="pct"/>
            <w:hideMark/>
          </w:tcPr>
          <w:p w14:paraId="4B1A9A24" w14:textId="77777777" w:rsidR="00403049" w:rsidRPr="00BD7175"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FB16A8" w:rsidRPr="00BD7175" w14:paraId="6EED4CCB" w14:textId="77777777" w:rsidTr="006972BB">
        <w:trPr>
          <w:jc w:val="center"/>
        </w:trPr>
        <w:tc>
          <w:tcPr>
            <w:tcW w:w="5000" w:type="pct"/>
            <w:gridSpan w:val="2"/>
            <w:hideMark/>
          </w:tcPr>
          <w:p w14:paraId="28CA2B56" w14:textId="18CF31F2" w:rsidR="00FB16A8" w:rsidRPr="00BD7175" w:rsidRDefault="00FB16A8" w:rsidP="00FB16A8">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bCs/>
                <w:sz w:val="20"/>
              </w:rPr>
              <w:t xml:space="preserve">Responsible Role: </w:t>
            </w:r>
            <w:r w:rsidRPr="002518AB">
              <w:rPr>
                <w:rFonts w:eastAsia="Times New Roman" w:cs="Calibri"/>
                <w:bCs/>
                <w:sz w:val="20"/>
              </w:rPr>
              <w:t>{{ac_</w:t>
            </w:r>
            <w:r>
              <w:rPr>
                <w:rFonts w:eastAsia="Times New Roman" w:cs="Calibri"/>
                <w:bCs/>
                <w:sz w:val="20"/>
              </w:rPr>
              <w:t>17_4</w:t>
            </w:r>
            <w:r w:rsidRPr="002518AB">
              <w:rPr>
                <w:rFonts w:eastAsia="Times New Roman" w:cs="Calibri"/>
                <w:bCs/>
                <w:sz w:val="20"/>
              </w:rPr>
              <w:t>_role}}</w:t>
            </w:r>
          </w:p>
        </w:tc>
      </w:tr>
      <w:tr w:rsidR="00FB16A8" w:rsidRPr="00BD7175" w14:paraId="67BBF8D1" w14:textId="77777777" w:rsidTr="006972BB">
        <w:trPr>
          <w:jc w:val="center"/>
        </w:trPr>
        <w:tc>
          <w:tcPr>
            <w:tcW w:w="5000" w:type="pct"/>
            <w:gridSpan w:val="2"/>
            <w:hideMark/>
          </w:tcPr>
          <w:p w14:paraId="20A7FDAF" w14:textId="43FF2441" w:rsidR="00FB16A8" w:rsidRPr="00BD7175" w:rsidRDefault="00FB16A8" w:rsidP="00FB16A8">
            <w:pPr>
              <w:rPr>
                <w:rFonts w:cs="Times New Roman"/>
                <w:color w:val="313231"/>
              </w:rPr>
            </w:pPr>
            <w:r w:rsidRPr="00DD4775">
              <w:rPr>
                <w:rFonts w:eastAsia="Times New Roman" w:cs="Calibri"/>
                <w:bCs/>
                <w:sz w:val="20"/>
              </w:rPr>
              <w:t xml:space="preserve">Parameter AC-17(4)(a): </w:t>
            </w:r>
            <w:r w:rsidRPr="002518AB">
              <w:rPr>
                <w:rFonts w:eastAsia="Times New Roman" w:cs="Calibri"/>
                <w:bCs/>
                <w:sz w:val="20"/>
              </w:rPr>
              <w:t>{{ac_</w:t>
            </w:r>
            <w:r>
              <w:rPr>
                <w:rFonts w:eastAsia="Times New Roman" w:cs="Calibri"/>
                <w:bCs/>
                <w:sz w:val="20"/>
              </w:rPr>
              <w:t>17_4_a</w:t>
            </w:r>
            <w:r w:rsidRPr="002518AB">
              <w:rPr>
                <w:rFonts w:eastAsia="Times New Roman" w:cs="Calibri"/>
                <w:bCs/>
                <w:sz w:val="20"/>
              </w:rPr>
              <w:t>_parameter}}</w:t>
            </w:r>
          </w:p>
        </w:tc>
      </w:tr>
      <w:tr w:rsidR="00FB16A8" w:rsidRPr="00BD7175" w14:paraId="7B502BCA" w14:textId="77777777" w:rsidTr="006972BB">
        <w:trPr>
          <w:jc w:val="center"/>
        </w:trPr>
        <w:tc>
          <w:tcPr>
            <w:tcW w:w="5000" w:type="pct"/>
            <w:gridSpan w:val="2"/>
            <w:hideMark/>
          </w:tcPr>
          <w:p w14:paraId="1172C730" w14:textId="23649317" w:rsidR="00FB16A8" w:rsidRPr="00BD7175" w:rsidRDefault="00FB16A8" w:rsidP="00FB16A8">
            <w:pPr>
              <w:widowControl w:val="0"/>
              <w:suppressAutoHyphens/>
              <w:overflowPunct w:val="0"/>
              <w:spacing w:before="40" w:after="40"/>
              <w:rPr>
                <w:rFonts w:eastAsia="Lucida Sans Unicode" w:cs="Arial"/>
                <w:color w:val="313231"/>
                <w:kern w:val="20"/>
                <w:sz w:val="20"/>
                <w:szCs w:val="20"/>
              </w:rPr>
            </w:pPr>
            <w:r w:rsidRPr="002518AB">
              <w:rPr>
                <w:sz w:val="20"/>
                <w:szCs w:val="20"/>
              </w:rPr>
              <w:t>{{ac_</w:t>
            </w:r>
            <w:r>
              <w:rPr>
                <w:sz w:val="20"/>
                <w:szCs w:val="20"/>
              </w:rPr>
              <w:t>17_4</w:t>
            </w:r>
            <w:r w:rsidRPr="002518AB">
              <w:rPr>
                <w:sz w:val="20"/>
                <w:szCs w:val="20"/>
              </w:rPr>
              <w:t>_status}}</w:t>
            </w:r>
          </w:p>
        </w:tc>
      </w:tr>
      <w:tr w:rsidR="00FB16A8" w:rsidRPr="00BD7175" w14:paraId="76B20551" w14:textId="77777777" w:rsidTr="006972BB">
        <w:trPr>
          <w:jc w:val="center"/>
        </w:trPr>
        <w:tc>
          <w:tcPr>
            <w:tcW w:w="5000" w:type="pct"/>
            <w:gridSpan w:val="2"/>
            <w:hideMark/>
          </w:tcPr>
          <w:p w14:paraId="47828EED" w14:textId="55F7EC28" w:rsidR="00FB16A8" w:rsidRPr="00BD7175" w:rsidRDefault="00FB16A8" w:rsidP="00FB16A8">
            <w:pPr>
              <w:widowControl w:val="0"/>
              <w:suppressAutoHyphens/>
              <w:overflowPunct w:val="0"/>
              <w:spacing w:before="40" w:after="40"/>
              <w:rPr>
                <w:rFonts w:eastAsia="Lucida Sans Unicode" w:cs="Arial"/>
                <w:color w:val="313231"/>
                <w:kern w:val="20"/>
                <w:sz w:val="20"/>
                <w:szCs w:val="20"/>
              </w:rPr>
            </w:pPr>
            <w:r w:rsidRPr="002518AB">
              <w:rPr>
                <w:sz w:val="20"/>
                <w:szCs w:val="20"/>
              </w:rPr>
              <w:t>{{ac_</w:t>
            </w:r>
            <w:r>
              <w:rPr>
                <w:sz w:val="20"/>
                <w:szCs w:val="20"/>
              </w:rPr>
              <w:t>17_4</w:t>
            </w:r>
            <w:r w:rsidRPr="002518AB">
              <w:rPr>
                <w:sz w:val="20"/>
                <w:szCs w:val="20"/>
              </w:rPr>
              <w:t>_origination}}</w:t>
            </w:r>
          </w:p>
        </w:tc>
      </w:tr>
    </w:tbl>
    <w:p w14:paraId="2682F1DC" w14:textId="77777777" w:rsidR="00403049" w:rsidRPr="00BD7175"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05"/>
        <w:gridCol w:w="8445"/>
      </w:tblGrid>
      <w:tr w:rsidR="00403049" w:rsidRPr="00BD7175" w14:paraId="7A38EE11"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gridSpan w:val="2"/>
            <w:hideMark/>
          </w:tcPr>
          <w:p w14:paraId="08853B19" w14:textId="77777777" w:rsidR="00403049" w:rsidRPr="00BD7175"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AC-17 (4) What is the solution and how is it implemented?</w:t>
            </w:r>
          </w:p>
        </w:tc>
      </w:tr>
      <w:tr w:rsidR="00FB16A8" w:rsidRPr="00BD7175" w14:paraId="4A66C0A7" w14:textId="77777777" w:rsidTr="006972BB">
        <w:trPr>
          <w:jc w:val="center"/>
        </w:trPr>
        <w:tc>
          <w:tcPr>
            <w:tcW w:w="484" w:type="pct"/>
            <w:shd w:val="clear" w:color="auto" w:fill="C4D3EF"/>
            <w:hideMark/>
          </w:tcPr>
          <w:p w14:paraId="75120705" w14:textId="77777777" w:rsidR="00FB16A8" w:rsidRPr="00BD7175" w:rsidRDefault="00FB16A8" w:rsidP="00FB16A8">
            <w:pPr>
              <w:widowControl w:val="0"/>
              <w:suppressAutoHyphens/>
              <w:spacing w:before="40" w:after="40"/>
              <w:jc w:val="center"/>
              <w:rPr>
                <w:rFonts w:eastAsia="Times New Roman" w:cs="Arial"/>
                <w:b/>
                <w:sz w:val="20"/>
                <w:lang w:eastAsia="zh-TW"/>
              </w:rPr>
            </w:pPr>
            <w:r w:rsidRPr="00BD7175">
              <w:rPr>
                <w:rFonts w:eastAsia="Times New Roman" w:cs="Arial"/>
                <w:b/>
                <w:sz w:val="20"/>
                <w:lang w:eastAsia="zh-TW"/>
              </w:rPr>
              <w:t>Part a</w:t>
            </w:r>
          </w:p>
        </w:tc>
        <w:tc>
          <w:tcPr>
            <w:tcW w:w="4516" w:type="pct"/>
          </w:tcPr>
          <w:p w14:paraId="142429DD" w14:textId="32BCC579" w:rsidR="00FB16A8" w:rsidRPr="00BD7175" w:rsidRDefault="00FB16A8" w:rsidP="00FB16A8">
            <w:pPr>
              <w:widowControl w:val="0"/>
              <w:suppressAutoHyphens/>
              <w:overflowPunct w:val="0"/>
              <w:rPr>
                <w:rFonts w:eastAsia="Lucida Sans Unicode" w:cs="Arial"/>
                <w:color w:val="313231"/>
                <w:spacing w:val="-5"/>
                <w:kern w:val="20"/>
                <w:sz w:val="20"/>
              </w:rPr>
            </w:pPr>
            <w:r w:rsidRPr="004A1F1C">
              <w:rPr>
                <w:rFonts w:eastAsia="Times New Roman" w:cs="Calibri"/>
                <w:sz w:val="20"/>
              </w:rPr>
              <w:t>{{ac_17_4_a_implementation}}</w:t>
            </w:r>
          </w:p>
        </w:tc>
      </w:tr>
      <w:tr w:rsidR="00FB16A8" w:rsidRPr="00BD7175" w14:paraId="1E87059B" w14:textId="77777777" w:rsidTr="006972BB">
        <w:trPr>
          <w:jc w:val="center"/>
        </w:trPr>
        <w:tc>
          <w:tcPr>
            <w:tcW w:w="484" w:type="pct"/>
            <w:shd w:val="clear" w:color="auto" w:fill="C4D3EF"/>
            <w:hideMark/>
          </w:tcPr>
          <w:p w14:paraId="62F99770" w14:textId="77777777" w:rsidR="00FB16A8" w:rsidRPr="00BD7175" w:rsidRDefault="00FB16A8" w:rsidP="00FB16A8">
            <w:pPr>
              <w:widowControl w:val="0"/>
              <w:suppressAutoHyphens/>
              <w:spacing w:before="40" w:after="40"/>
              <w:jc w:val="center"/>
              <w:rPr>
                <w:rFonts w:eastAsia="Times New Roman" w:cs="Arial"/>
                <w:b/>
                <w:sz w:val="20"/>
                <w:lang w:eastAsia="zh-TW"/>
              </w:rPr>
            </w:pPr>
            <w:r w:rsidRPr="00BD7175">
              <w:rPr>
                <w:rFonts w:eastAsia="Times New Roman" w:cs="Arial"/>
                <w:b/>
                <w:sz w:val="20"/>
                <w:lang w:eastAsia="zh-TW"/>
              </w:rPr>
              <w:t>Part b</w:t>
            </w:r>
          </w:p>
        </w:tc>
        <w:tc>
          <w:tcPr>
            <w:tcW w:w="4516" w:type="pct"/>
          </w:tcPr>
          <w:p w14:paraId="0309802E" w14:textId="3B3F97D6" w:rsidR="00FB16A8" w:rsidRPr="00BD7175" w:rsidRDefault="00FB16A8" w:rsidP="00FB16A8">
            <w:pPr>
              <w:widowControl w:val="0"/>
              <w:suppressAutoHyphens/>
              <w:overflowPunct w:val="0"/>
              <w:rPr>
                <w:rFonts w:eastAsia="Lucida Sans Unicode" w:cs="Arial"/>
                <w:color w:val="313231"/>
                <w:spacing w:val="-5"/>
                <w:kern w:val="20"/>
                <w:sz w:val="20"/>
              </w:rPr>
            </w:pPr>
            <w:r w:rsidRPr="004A1F1C">
              <w:rPr>
                <w:rFonts w:eastAsia="Times New Roman" w:cs="Calibri"/>
                <w:sz w:val="20"/>
              </w:rPr>
              <w:t>{{ac_17_4_b_implementation}}</w:t>
            </w:r>
          </w:p>
        </w:tc>
      </w:tr>
    </w:tbl>
    <w:p w14:paraId="3CEEDB2F" w14:textId="77777777" w:rsidR="00403049" w:rsidRPr="00BD7175" w:rsidRDefault="00403049" w:rsidP="00403049">
      <w:pPr>
        <w:keepNext/>
        <w:keepLines/>
        <w:spacing w:before="240" w:after="240"/>
        <w:outlineLvl w:val="3"/>
        <w:rPr>
          <w:rFonts w:eastAsia="MS Gothic" w:cs="Gill Sans Light"/>
          <w:bCs/>
          <w:caps/>
          <w:color w:val="444644"/>
          <w:szCs w:val="28"/>
        </w:rPr>
      </w:pPr>
      <w:bookmarkStart w:id="631" w:name="_Toc520895381"/>
      <w:r w:rsidRPr="00BD7175">
        <w:rPr>
          <w:rFonts w:eastAsia="MS Gothic" w:cs="Gill Sans Light"/>
          <w:bCs/>
          <w:caps/>
          <w:color w:val="444644"/>
          <w:szCs w:val="28"/>
        </w:rPr>
        <w:t>AC-17 (9) Control Enhancement (M) (H)</w:t>
      </w:r>
      <w:bookmarkEnd w:id="631"/>
    </w:p>
    <w:p w14:paraId="325B7CAE" w14:textId="77777777" w:rsidR="00403049" w:rsidRPr="00BD7175" w:rsidRDefault="00403049" w:rsidP="00403049">
      <w:pPr>
        <w:rPr>
          <w:rFonts w:eastAsia="MS Mincho" w:cs="Calibri"/>
        </w:rPr>
      </w:pPr>
      <w:r w:rsidRPr="00BD7175">
        <w:rPr>
          <w:rFonts w:eastAsia="MS Mincho" w:cs="Calibri"/>
        </w:rPr>
        <w:t>The organization provides the capability to expeditiously disconnect or disable remote access to the information system within [</w:t>
      </w:r>
      <w:r w:rsidRPr="00BD7175">
        <w:rPr>
          <w:rFonts w:eastAsia="Lucida Sans Unicode" w:cs="Calibri"/>
          <w:i/>
          <w:kern w:val="2"/>
        </w:rPr>
        <w:t>FedRAMP Assignment: fifteen (15) minutes</w:t>
      </w:r>
      <w:r w:rsidRPr="00BD7175">
        <w:rPr>
          <w:rFonts w:eastAsia="Lucida Sans Unicode" w:cs="Calibri"/>
          <w:iCs/>
          <w:kern w:val="2"/>
        </w:rPr>
        <w:t>].</w:t>
      </w:r>
    </w:p>
    <w:tbl>
      <w:tblPr>
        <w:tblStyle w:val="FedRamp"/>
        <w:tblW w:w="5000" w:type="pct"/>
        <w:jc w:val="center"/>
        <w:tblLook w:val="04A0" w:firstRow="1" w:lastRow="0" w:firstColumn="1" w:lastColumn="0" w:noHBand="0" w:noVBand="1"/>
      </w:tblPr>
      <w:tblGrid>
        <w:gridCol w:w="1517"/>
        <w:gridCol w:w="7833"/>
      </w:tblGrid>
      <w:tr w:rsidR="00403049" w:rsidRPr="00BD7175" w14:paraId="4843F70B"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7ACAFA8C" w14:textId="77777777" w:rsidR="00403049" w:rsidRPr="00BD7175"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AC-17 (9)</w:t>
            </w:r>
          </w:p>
        </w:tc>
        <w:tc>
          <w:tcPr>
            <w:tcW w:w="4189" w:type="pct"/>
            <w:hideMark/>
          </w:tcPr>
          <w:p w14:paraId="57FAB6CF" w14:textId="77777777" w:rsidR="00403049" w:rsidRPr="00BD7175"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FB16A8" w:rsidRPr="00BD7175" w14:paraId="4B7B8479" w14:textId="77777777" w:rsidTr="006972BB">
        <w:trPr>
          <w:jc w:val="center"/>
        </w:trPr>
        <w:tc>
          <w:tcPr>
            <w:tcW w:w="5000" w:type="pct"/>
            <w:gridSpan w:val="2"/>
            <w:hideMark/>
          </w:tcPr>
          <w:p w14:paraId="726944A6" w14:textId="630B8249" w:rsidR="00FB16A8" w:rsidRPr="00BD7175" w:rsidRDefault="00FB16A8" w:rsidP="00FB16A8">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bCs/>
                <w:sz w:val="20"/>
              </w:rPr>
              <w:t xml:space="preserve">Responsible Role: </w:t>
            </w:r>
            <w:r w:rsidRPr="002518AB">
              <w:rPr>
                <w:rFonts w:eastAsia="Times New Roman" w:cs="Calibri"/>
                <w:bCs/>
                <w:sz w:val="20"/>
              </w:rPr>
              <w:t>{{ac_</w:t>
            </w:r>
            <w:r>
              <w:rPr>
                <w:rFonts w:eastAsia="Times New Roman" w:cs="Calibri"/>
                <w:bCs/>
                <w:sz w:val="20"/>
              </w:rPr>
              <w:t>17_9</w:t>
            </w:r>
            <w:r w:rsidRPr="002518AB">
              <w:rPr>
                <w:rFonts w:eastAsia="Times New Roman" w:cs="Calibri"/>
                <w:bCs/>
                <w:sz w:val="20"/>
              </w:rPr>
              <w:t>_role}}</w:t>
            </w:r>
          </w:p>
        </w:tc>
      </w:tr>
      <w:tr w:rsidR="00FB16A8" w:rsidRPr="00BD7175" w14:paraId="7EA47C36" w14:textId="77777777" w:rsidTr="006972BB">
        <w:trPr>
          <w:jc w:val="center"/>
        </w:trPr>
        <w:tc>
          <w:tcPr>
            <w:tcW w:w="5000" w:type="pct"/>
            <w:gridSpan w:val="2"/>
            <w:hideMark/>
          </w:tcPr>
          <w:p w14:paraId="5C95ECA6" w14:textId="3F2507E9" w:rsidR="00FB16A8" w:rsidRPr="00BD7175" w:rsidRDefault="00FB16A8" w:rsidP="00FB16A8">
            <w:pPr>
              <w:autoSpaceDE w:val="0"/>
              <w:autoSpaceDN w:val="0"/>
              <w:adjustRightInd w:val="0"/>
              <w:rPr>
                <w:rFonts w:cs="Times New Roman"/>
                <w:color w:val="313231"/>
              </w:rPr>
            </w:pPr>
            <w:r w:rsidRPr="00DD4775">
              <w:rPr>
                <w:rFonts w:eastAsia="Times New Roman" w:cs="Calibri"/>
                <w:bCs/>
                <w:sz w:val="20"/>
              </w:rPr>
              <w:t xml:space="preserve">Parameter AC-17(9): </w:t>
            </w:r>
            <w:r w:rsidRPr="002518AB">
              <w:rPr>
                <w:rFonts w:eastAsia="Times New Roman" w:cs="Calibri"/>
                <w:bCs/>
                <w:sz w:val="20"/>
              </w:rPr>
              <w:t>{{ac_</w:t>
            </w:r>
            <w:r>
              <w:rPr>
                <w:rFonts w:eastAsia="Times New Roman" w:cs="Calibri"/>
                <w:bCs/>
                <w:sz w:val="20"/>
              </w:rPr>
              <w:t>17_9</w:t>
            </w:r>
            <w:r w:rsidRPr="002518AB">
              <w:rPr>
                <w:rFonts w:eastAsia="Times New Roman" w:cs="Calibri"/>
                <w:bCs/>
                <w:sz w:val="20"/>
              </w:rPr>
              <w:t>_parameter}}</w:t>
            </w:r>
          </w:p>
        </w:tc>
      </w:tr>
      <w:tr w:rsidR="00FB16A8" w:rsidRPr="00BD7175" w14:paraId="7A9E4D6A" w14:textId="77777777" w:rsidTr="006972BB">
        <w:trPr>
          <w:jc w:val="center"/>
        </w:trPr>
        <w:tc>
          <w:tcPr>
            <w:tcW w:w="5000" w:type="pct"/>
            <w:gridSpan w:val="2"/>
            <w:hideMark/>
          </w:tcPr>
          <w:p w14:paraId="5BDAF964" w14:textId="646BB045" w:rsidR="00FB16A8" w:rsidRPr="00BD7175" w:rsidRDefault="00FB16A8" w:rsidP="00FB16A8">
            <w:pPr>
              <w:widowControl w:val="0"/>
              <w:suppressAutoHyphens/>
              <w:overflowPunct w:val="0"/>
              <w:spacing w:before="40" w:after="40"/>
              <w:rPr>
                <w:rFonts w:eastAsia="Lucida Sans Unicode" w:cs="Arial"/>
                <w:color w:val="313231"/>
                <w:kern w:val="20"/>
                <w:sz w:val="20"/>
                <w:szCs w:val="20"/>
              </w:rPr>
            </w:pPr>
            <w:r w:rsidRPr="002518AB">
              <w:rPr>
                <w:sz w:val="20"/>
                <w:szCs w:val="20"/>
              </w:rPr>
              <w:t>{{ac_</w:t>
            </w:r>
            <w:r>
              <w:rPr>
                <w:rFonts w:eastAsia="Times New Roman" w:cs="Calibri"/>
                <w:bCs/>
                <w:sz w:val="20"/>
              </w:rPr>
              <w:t>17_9</w:t>
            </w:r>
            <w:r w:rsidRPr="002518AB">
              <w:rPr>
                <w:sz w:val="20"/>
                <w:szCs w:val="20"/>
              </w:rPr>
              <w:t>_status}}</w:t>
            </w:r>
          </w:p>
        </w:tc>
      </w:tr>
      <w:tr w:rsidR="00FB16A8" w:rsidRPr="00BD7175" w14:paraId="0CB5FCD9" w14:textId="77777777" w:rsidTr="006972BB">
        <w:trPr>
          <w:jc w:val="center"/>
        </w:trPr>
        <w:tc>
          <w:tcPr>
            <w:tcW w:w="5000" w:type="pct"/>
            <w:gridSpan w:val="2"/>
            <w:hideMark/>
          </w:tcPr>
          <w:p w14:paraId="3832B77D" w14:textId="232B8C94" w:rsidR="00FB16A8" w:rsidRPr="00BD7175" w:rsidRDefault="00FB16A8" w:rsidP="00FB16A8">
            <w:pPr>
              <w:widowControl w:val="0"/>
              <w:suppressAutoHyphens/>
              <w:overflowPunct w:val="0"/>
              <w:spacing w:before="40" w:after="40"/>
              <w:rPr>
                <w:rFonts w:eastAsia="Lucida Sans Unicode" w:cs="Arial"/>
                <w:color w:val="313231"/>
                <w:kern w:val="20"/>
                <w:sz w:val="20"/>
                <w:szCs w:val="20"/>
              </w:rPr>
            </w:pPr>
            <w:r w:rsidRPr="002518AB">
              <w:rPr>
                <w:sz w:val="20"/>
                <w:szCs w:val="20"/>
              </w:rPr>
              <w:t>{{ac_</w:t>
            </w:r>
            <w:r>
              <w:rPr>
                <w:rFonts w:eastAsia="Times New Roman" w:cs="Calibri"/>
                <w:bCs/>
                <w:sz w:val="20"/>
              </w:rPr>
              <w:t>17_9</w:t>
            </w:r>
            <w:r w:rsidRPr="002518AB">
              <w:rPr>
                <w:sz w:val="20"/>
                <w:szCs w:val="20"/>
              </w:rPr>
              <w:t>_origination}}</w:t>
            </w:r>
          </w:p>
        </w:tc>
      </w:tr>
    </w:tbl>
    <w:p w14:paraId="3CB1BA6B" w14:textId="77777777" w:rsidR="00403049" w:rsidRPr="00BD7175"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BD7175" w14:paraId="60F86855"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09496D72" w14:textId="77777777" w:rsidR="00403049" w:rsidRPr="00BD7175"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AC-17 (9) What is the solution and how is it implemented?</w:t>
            </w:r>
          </w:p>
        </w:tc>
      </w:tr>
      <w:tr w:rsidR="00403049" w:rsidRPr="00BD7175" w14:paraId="4A847F09" w14:textId="77777777" w:rsidTr="006972BB">
        <w:trPr>
          <w:jc w:val="center"/>
        </w:trPr>
        <w:tc>
          <w:tcPr>
            <w:tcW w:w="5000" w:type="pct"/>
            <w:shd w:val="clear" w:color="auto" w:fill="FFFFFF"/>
          </w:tcPr>
          <w:p w14:paraId="03074F93" w14:textId="34A01A89" w:rsidR="00403049" w:rsidRPr="00BD7175" w:rsidRDefault="00FB16A8" w:rsidP="006972BB">
            <w:pPr>
              <w:widowControl w:val="0"/>
              <w:suppressAutoHyphens/>
              <w:overflowPunct w:val="0"/>
              <w:rPr>
                <w:rFonts w:eastAsia="Lucida Sans Unicode" w:cs="Arial"/>
                <w:color w:val="313231"/>
                <w:spacing w:val="-5"/>
                <w:kern w:val="20"/>
                <w:sz w:val="20"/>
                <w:szCs w:val="20"/>
              </w:rPr>
            </w:pPr>
            <w:r w:rsidRPr="004A1F1C">
              <w:rPr>
                <w:rFonts w:eastAsia="Times New Roman" w:cs="Calibri"/>
                <w:sz w:val="20"/>
              </w:rPr>
              <w:t>{{ac_17_9_implementation}}</w:t>
            </w:r>
          </w:p>
        </w:tc>
      </w:tr>
    </w:tbl>
    <w:p w14:paraId="580A64CC" w14:textId="77777777" w:rsidR="00403049" w:rsidRPr="00BD7175" w:rsidRDefault="00403049" w:rsidP="00403049">
      <w:pPr>
        <w:keepNext/>
        <w:keepLines/>
        <w:spacing w:before="360" w:after="240"/>
        <w:outlineLvl w:val="2"/>
        <w:rPr>
          <w:rFonts w:ascii="Gill Sans MT" w:eastAsia="MS Gothic" w:hAnsi="Gill Sans MT" w:cs="Gill Sans Light"/>
          <w:bCs/>
          <w:color w:val="444644"/>
          <w:sz w:val="28"/>
          <w:szCs w:val="28"/>
        </w:rPr>
      </w:pPr>
      <w:bookmarkStart w:id="632" w:name="_Toc383428606"/>
      <w:bookmarkStart w:id="633" w:name="_Toc383429338"/>
      <w:bookmarkStart w:id="634" w:name="_Toc383430064"/>
      <w:bookmarkStart w:id="635" w:name="_Toc383430652"/>
      <w:bookmarkStart w:id="636" w:name="_Toc383428607"/>
      <w:bookmarkStart w:id="637" w:name="_Toc383429339"/>
      <w:bookmarkStart w:id="638" w:name="_Toc383430065"/>
      <w:bookmarkStart w:id="639" w:name="_Toc383430653"/>
      <w:bookmarkStart w:id="640" w:name="_Toc383428608"/>
      <w:bookmarkStart w:id="641" w:name="_Toc383429340"/>
      <w:bookmarkStart w:id="642" w:name="_Toc383430066"/>
      <w:bookmarkStart w:id="643" w:name="_Toc383430656"/>
      <w:bookmarkStart w:id="644" w:name="_Toc383428609"/>
      <w:bookmarkStart w:id="645" w:name="_Toc383429341"/>
      <w:bookmarkStart w:id="646" w:name="_Toc383430067"/>
      <w:bookmarkStart w:id="647" w:name="_Toc383430657"/>
      <w:bookmarkStart w:id="648" w:name="_Toc383428610"/>
      <w:bookmarkStart w:id="649" w:name="_Toc383429342"/>
      <w:bookmarkStart w:id="650" w:name="_Toc383430068"/>
      <w:bookmarkStart w:id="651" w:name="_Toc383430658"/>
      <w:bookmarkStart w:id="652" w:name="_Toc383428611"/>
      <w:bookmarkStart w:id="653" w:name="_Toc383429343"/>
      <w:bookmarkStart w:id="654" w:name="_Toc383430069"/>
      <w:bookmarkStart w:id="655" w:name="_Toc383430659"/>
      <w:bookmarkStart w:id="656" w:name="_Toc383428612"/>
      <w:bookmarkStart w:id="657" w:name="_Toc383429344"/>
      <w:bookmarkStart w:id="658" w:name="_Toc383430070"/>
      <w:bookmarkStart w:id="659" w:name="_Toc383430662"/>
      <w:bookmarkStart w:id="660" w:name="_Toc383428636"/>
      <w:bookmarkStart w:id="661" w:name="_Toc383429368"/>
      <w:bookmarkStart w:id="662" w:name="_Toc383430094"/>
      <w:bookmarkStart w:id="663" w:name="_Toc383430689"/>
      <w:bookmarkStart w:id="664" w:name="_Toc383428639"/>
      <w:bookmarkStart w:id="665" w:name="_Toc383429371"/>
      <w:bookmarkStart w:id="666" w:name="_Toc383430097"/>
      <w:bookmarkStart w:id="667" w:name="_Toc383430692"/>
      <w:bookmarkStart w:id="668" w:name="_Toc383428643"/>
      <w:bookmarkStart w:id="669" w:name="_Toc383429375"/>
      <w:bookmarkStart w:id="670" w:name="_Toc383430101"/>
      <w:bookmarkStart w:id="671" w:name="_Toc383430696"/>
      <w:bookmarkStart w:id="672" w:name="_Toc383428644"/>
      <w:bookmarkStart w:id="673" w:name="_Toc383429376"/>
      <w:bookmarkStart w:id="674" w:name="_Toc383430102"/>
      <w:bookmarkStart w:id="675" w:name="_Toc383430697"/>
      <w:bookmarkStart w:id="676" w:name="_Toc383428645"/>
      <w:bookmarkStart w:id="677" w:name="_Toc383429377"/>
      <w:bookmarkStart w:id="678" w:name="_Toc383430103"/>
      <w:bookmarkStart w:id="679" w:name="_Toc383430698"/>
      <w:bookmarkStart w:id="680" w:name="_Toc383428646"/>
      <w:bookmarkStart w:id="681" w:name="_Toc383429378"/>
      <w:bookmarkStart w:id="682" w:name="_Toc383430104"/>
      <w:bookmarkStart w:id="683" w:name="_Toc383430699"/>
      <w:bookmarkStart w:id="684" w:name="_Toc383428647"/>
      <w:bookmarkStart w:id="685" w:name="_Toc383429379"/>
      <w:bookmarkStart w:id="686" w:name="_Toc383430105"/>
      <w:bookmarkStart w:id="687" w:name="_Toc383430700"/>
      <w:bookmarkStart w:id="688" w:name="_Toc383428648"/>
      <w:bookmarkStart w:id="689" w:name="_Toc383429380"/>
      <w:bookmarkStart w:id="690" w:name="_Toc383430106"/>
      <w:bookmarkStart w:id="691" w:name="_Toc383428649"/>
      <w:bookmarkStart w:id="692" w:name="_Toc383429381"/>
      <w:bookmarkStart w:id="693" w:name="_Toc383430107"/>
      <w:bookmarkStart w:id="694" w:name="_Toc383428650"/>
      <w:bookmarkStart w:id="695" w:name="_Toc383429382"/>
      <w:bookmarkStart w:id="696" w:name="_Toc383430108"/>
      <w:bookmarkStart w:id="697" w:name="_Toc383428674"/>
      <w:bookmarkStart w:id="698" w:name="_Toc383429406"/>
      <w:bookmarkStart w:id="699" w:name="_Toc383430132"/>
      <w:bookmarkStart w:id="700" w:name="_Toc383428677"/>
      <w:bookmarkStart w:id="701" w:name="_Toc383429409"/>
      <w:bookmarkStart w:id="702" w:name="_Toc383430135"/>
      <w:bookmarkStart w:id="703" w:name="_Toc383428681"/>
      <w:bookmarkStart w:id="704" w:name="_Toc383429413"/>
      <w:bookmarkStart w:id="705" w:name="_Toc383430139"/>
      <w:bookmarkStart w:id="706" w:name="_Toc383429414"/>
      <w:bookmarkStart w:id="707" w:name="_Toc383433227"/>
      <w:bookmarkStart w:id="708" w:name="_Toc383444459"/>
      <w:bookmarkStart w:id="709" w:name="_Toc385594098"/>
      <w:bookmarkStart w:id="710" w:name="_Toc385594490"/>
      <w:bookmarkStart w:id="711" w:name="_Toc385594878"/>
      <w:bookmarkStart w:id="712" w:name="_Toc388620733"/>
      <w:bookmarkStart w:id="713" w:name="_Toc449543313"/>
      <w:bookmarkStart w:id="714" w:name="_Toc520895382"/>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r w:rsidRPr="00BD7175">
        <w:rPr>
          <w:rFonts w:ascii="Gill Sans MT" w:eastAsia="MS Gothic" w:hAnsi="Gill Sans MT" w:cs="Gill Sans Light"/>
          <w:bCs/>
          <w:color w:val="444644"/>
          <w:sz w:val="28"/>
          <w:szCs w:val="28"/>
        </w:rPr>
        <w:lastRenderedPageBreak/>
        <w:t xml:space="preserve">AC-18 Wireless Access Restrictions </w:t>
      </w:r>
      <w:bookmarkEnd w:id="706"/>
      <w:bookmarkEnd w:id="707"/>
      <w:bookmarkEnd w:id="708"/>
      <w:bookmarkEnd w:id="709"/>
      <w:bookmarkEnd w:id="710"/>
      <w:bookmarkEnd w:id="711"/>
      <w:bookmarkEnd w:id="712"/>
      <w:r w:rsidRPr="00BD7175">
        <w:rPr>
          <w:rFonts w:ascii="Gill Sans MT" w:eastAsia="MS Gothic" w:hAnsi="Gill Sans MT" w:cs="Gill Sans Light"/>
          <w:bCs/>
          <w:color w:val="444644"/>
          <w:sz w:val="28"/>
          <w:szCs w:val="28"/>
        </w:rPr>
        <w:t>(L) (M) (H)</w:t>
      </w:r>
      <w:bookmarkEnd w:id="713"/>
      <w:bookmarkEnd w:id="714"/>
    </w:p>
    <w:p w14:paraId="21C9BF80" w14:textId="77777777" w:rsidR="00403049" w:rsidRPr="00BD7175" w:rsidRDefault="00403049" w:rsidP="00403049">
      <w:pPr>
        <w:keepNext/>
        <w:rPr>
          <w:rFonts w:eastAsia="MS Mincho" w:cs="Times New Roman"/>
        </w:rPr>
      </w:pPr>
      <w:r w:rsidRPr="00BD7175">
        <w:rPr>
          <w:rFonts w:eastAsia="MS Mincho" w:cs="Times New Roman"/>
        </w:rPr>
        <w:t>The organization:</w:t>
      </w:r>
    </w:p>
    <w:p w14:paraId="53C45FB9" w14:textId="77777777" w:rsidR="00403049" w:rsidRPr="00BD7175" w:rsidRDefault="00403049" w:rsidP="00D97AE1">
      <w:pPr>
        <w:keepLines/>
        <w:numPr>
          <w:ilvl w:val="0"/>
          <w:numId w:val="24"/>
        </w:numPr>
        <w:suppressAutoHyphens/>
        <w:rPr>
          <w:rFonts w:eastAsia="Lucida Sans Unicode" w:cs="Calibri"/>
          <w:color w:val="000000"/>
          <w:kern w:val="2"/>
        </w:rPr>
      </w:pPr>
      <w:r w:rsidRPr="00BD7175">
        <w:rPr>
          <w:rFonts w:eastAsia="Lucida Sans Unicode" w:cs="Calibri"/>
          <w:color w:val="000000"/>
          <w:kern w:val="2"/>
          <w:szCs w:val="20"/>
        </w:rPr>
        <w:t>Establishes usage restrictions, configuration/connection requirements, and implementation guidance for wireless access; and</w:t>
      </w:r>
    </w:p>
    <w:p w14:paraId="2F992E53" w14:textId="77777777" w:rsidR="00403049" w:rsidRPr="00BD7175" w:rsidRDefault="00403049" w:rsidP="00D97AE1">
      <w:pPr>
        <w:keepLines/>
        <w:numPr>
          <w:ilvl w:val="0"/>
          <w:numId w:val="24"/>
        </w:numPr>
        <w:suppressAutoHyphens/>
        <w:rPr>
          <w:rFonts w:eastAsia="Lucida Sans Unicode" w:cs="Calibri"/>
          <w:color w:val="000000"/>
          <w:kern w:val="2"/>
          <w:szCs w:val="20"/>
        </w:rPr>
      </w:pPr>
      <w:r w:rsidRPr="00BD7175">
        <w:rPr>
          <w:rFonts w:eastAsia="Lucida Sans Unicode" w:cs="Calibri"/>
          <w:color w:val="000000"/>
          <w:kern w:val="2"/>
          <w:szCs w:val="20"/>
        </w:rPr>
        <w:t>Authorizes wireless access to the information system prior to allowing such connections.</w:t>
      </w:r>
    </w:p>
    <w:tbl>
      <w:tblPr>
        <w:tblStyle w:val="FedRamp"/>
        <w:tblW w:w="5000" w:type="pct"/>
        <w:jc w:val="center"/>
        <w:tblLook w:val="04A0" w:firstRow="1" w:lastRow="0" w:firstColumn="1" w:lastColumn="0" w:noHBand="0" w:noVBand="1"/>
      </w:tblPr>
      <w:tblGrid>
        <w:gridCol w:w="1517"/>
        <w:gridCol w:w="7833"/>
      </w:tblGrid>
      <w:tr w:rsidR="00403049" w:rsidRPr="00BD7175" w14:paraId="45DD8B88"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2292F222" w14:textId="77777777" w:rsidR="00403049" w:rsidRPr="00BD7175"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AC-18</w:t>
            </w:r>
          </w:p>
        </w:tc>
        <w:tc>
          <w:tcPr>
            <w:tcW w:w="4189" w:type="pct"/>
            <w:hideMark/>
          </w:tcPr>
          <w:p w14:paraId="7A5FBCDE" w14:textId="77777777" w:rsidR="00403049" w:rsidRPr="00BD7175"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FB16A8" w:rsidRPr="00BD7175" w14:paraId="03DADBCE" w14:textId="77777777" w:rsidTr="006972BB">
        <w:trPr>
          <w:jc w:val="center"/>
        </w:trPr>
        <w:tc>
          <w:tcPr>
            <w:tcW w:w="5000" w:type="pct"/>
            <w:gridSpan w:val="2"/>
            <w:hideMark/>
          </w:tcPr>
          <w:p w14:paraId="5F3EB60C" w14:textId="7C26957E" w:rsidR="00FB16A8" w:rsidRPr="00BD7175" w:rsidRDefault="00FB16A8" w:rsidP="00FB16A8">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bCs/>
                <w:sz w:val="20"/>
              </w:rPr>
              <w:t xml:space="preserve">Responsible Role: </w:t>
            </w:r>
            <w:r w:rsidRPr="002518AB">
              <w:rPr>
                <w:rFonts w:eastAsia="Times New Roman" w:cs="Calibri"/>
                <w:bCs/>
                <w:sz w:val="20"/>
              </w:rPr>
              <w:t>{{ac_</w:t>
            </w:r>
            <w:r>
              <w:rPr>
                <w:rFonts w:eastAsia="Times New Roman" w:cs="Calibri"/>
                <w:bCs/>
                <w:sz w:val="20"/>
              </w:rPr>
              <w:t>18</w:t>
            </w:r>
            <w:r w:rsidRPr="002518AB">
              <w:rPr>
                <w:rFonts w:eastAsia="Times New Roman" w:cs="Calibri"/>
                <w:bCs/>
                <w:sz w:val="20"/>
              </w:rPr>
              <w:t>_role}}</w:t>
            </w:r>
          </w:p>
        </w:tc>
      </w:tr>
      <w:tr w:rsidR="00FB16A8" w:rsidRPr="00BD7175" w14:paraId="3FCA839C" w14:textId="77777777" w:rsidTr="006972BB">
        <w:trPr>
          <w:jc w:val="center"/>
        </w:trPr>
        <w:tc>
          <w:tcPr>
            <w:tcW w:w="5000" w:type="pct"/>
            <w:gridSpan w:val="2"/>
            <w:hideMark/>
          </w:tcPr>
          <w:p w14:paraId="3EEA5BA4" w14:textId="12563BE2" w:rsidR="00FB16A8" w:rsidRPr="00BD7175" w:rsidRDefault="00FB16A8" w:rsidP="00FB16A8">
            <w:pPr>
              <w:widowControl w:val="0"/>
              <w:suppressAutoHyphens/>
              <w:overflowPunct w:val="0"/>
              <w:spacing w:before="40" w:after="40"/>
              <w:rPr>
                <w:rFonts w:eastAsia="Lucida Sans Unicode" w:cs="Arial"/>
                <w:color w:val="313231"/>
                <w:kern w:val="20"/>
                <w:sz w:val="20"/>
                <w:szCs w:val="20"/>
              </w:rPr>
            </w:pPr>
            <w:r w:rsidRPr="002518AB">
              <w:rPr>
                <w:sz w:val="20"/>
                <w:szCs w:val="20"/>
              </w:rPr>
              <w:t>{{ac_</w:t>
            </w:r>
            <w:r>
              <w:rPr>
                <w:sz w:val="20"/>
                <w:szCs w:val="20"/>
              </w:rPr>
              <w:t>18</w:t>
            </w:r>
            <w:r w:rsidRPr="002518AB">
              <w:rPr>
                <w:sz w:val="20"/>
                <w:szCs w:val="20"/>
              </w:rPr>
              <w:t>_status}}</w:t>
            </w:r>
          </w:p>
        </w:tc>
      </w:tr>
      <w:tr w:rsidR="00FB16A8" w:rsidRPr="00BD7175" w14:paraId="2E30A637" w14:textId="77777777" w:rsidTr="006972BB">
        <w:trPr>
          <w:jc w:val="center"/>
        </w:trPr>
        <w:tc>
          <w:tcPr>
            <w:tcW w:w="5000" w:type="pct"/>
            <w:gridSpan w:val="2"/>
            <w:hideMark/>
          </w:tcPr>
          <w:p w14:paraId="0475970E" w14:textId="58BCDFA2" w:rsidR="00FB16A8" w:rsidRPr="00BD7175" w:rsidRDefault="00FB16A8" w:rsidP="00FB16A8">
            <w:pPr>
              <w:widowControl w:val="0"/>
              <w:suppressAutoHyphens/>
              <w:overflowPunct w:val="0"/>
              <w:spacing w:before="40" w:after="40"/>
              <w:rPr>
                <w:rFonts w:eastAsia="Lucida Sans Unicode" w:cs="Arial"/>
                <w:color w:val="313231"/>
                <w:kern w:val="20"/>
                <w:sz w:val="20"/>
                <w:szCs w:val="20"/>
              </w:rPr>
            </w:pPr>
            <w:r w:rsidRPr="002518AB">
              <w:rPr>
                <w:sz w:val="20"/>
                <w:szCs w:val="20"/>
              </w:rPr>
              <w:t>{{ac_</w:t>
            </w:r>
            <w:r>
              <w:rPr>
                <w:sz w:val="20"/>
                <w:szCs w:val="20"/>
              </w:rPr>
              <w:t>18</w:t>
            </w:r>
            <w:r w:rsidRPr="002518AB">
              <w:rPr>
                <w:sz w:val="20"/>
                <w:szCs w:val="20"/>
              </w:rPr>
              <w:t>_origination}}</w:t>
            </w:r>
          </w:p>
        </w:tc>
      </w:tr>
    </w:tbl>
    <w:p w14:paraId="1B655351" w14:textId="77777777" w:rsidR="00403049" w:rsidRPr="00BD7175"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05"/>
        <w:gridCol w:w="8445"/>
      </w:tblGrid>
      <w:tr w:rsidR="00403049" w:rsidRPr="00BD7175" w14:paraId="605B5DC3"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gridSpan w:val="2"/>
            <w:hideMark/>
          </w:tcPr>
          <w:p w14:paraId="1939FAE8" w14:textId="77777777" w:rsidR="00403049" w:rsidRPr="00BD7175"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AC-18 What is the solution and how is it implemented?</w:t>
            </w:r>
          </w:p>
        </w:tc>
      </w:tr>
      <w:tr w:rsidR="00FB16A8" w:rsidRPr="00BD7175" w14:paraId="298972CB" w14:textId="77777777" w:rsidTr="006972BB">
        <w:trPr>
          <w:jc w:val="center"/>
        </w:trPr>
        <w:tc>
          <w:tcPr>
            <w:tcW w:w="484" w:type="pct"/>
            <w:shd w:val="clear" w:color="auto" w:fill="C4D3EF"/>
            <w:hideMark/>
          </w:tcPr>
          <w:p w14:paraId="2C28E69F" w14:textId="77777777" w:rsidR="00FB16A8" w:rsidRPr="00BD7175" w:rsidRDefault="00FB16A8" w:rsidP="00FB16A8">
            <w:pPr>
              <w:widowControl w:val="0"/>
              <w:suppressAutoHyphens/>
              <w:spacing w:before="40" w:after="40"/>
              <w:jc w:val="center"/>
              <w:rPr>
                <w:rFonts w:eastAsia="Times New Roman" w:cs="Arial"/>
                <w:b/>
                <w:sz w:val="20"/>
                <w:lang w:eastAsia="zh-TW"/>
              </w:rPr>
            </w:pPr>
            <w:r w:rsidRPr="00BD7175">
              <w:rPr>
                <w:rFonts w:eastAsia="Times New Roman" w:cs="Arial"/>
                <w:b/>
                <w:sz w:val="20"/>
                <w:lang w:eastAsia="zh-TW"/>
              </w:rPr>
              <w:t>Part a</w:t>
            </w:r>
          </w:p>
        </w:tc>
        <w:tc>
          <w:tcPr>
            <w:tcW w:w="4516" w:type="pct"/>
          </w:tcPr>
          <w:p w14:paraId="0919456F" w14:textId="5A9261FE" w:rsidR="00FB16A8" w:rsidRPr="00BD7175" w:rsidRDefault="00FB16A8" w:rsidP="00FB16A8">
            <w:pPr>
              <w:widowControl w:val="0"/>
              <w:suppressAutoHyphens/>
              <w:overflowPunct w:val="0"/>
              <w:rPr>
                <w:rFonts w:eastAsia="Lucida Sans Unicode" w:cs="Arial"/>
                <w:color w:val="313231"/>
                <w:spacing w:val="-5"/>
                <w:kern w:val="20"/>
                <w:sz w:val="20"/>
              </w:rPr>
            </w:pPr>
            <w:r w:rsidRPr="004A1F1C">
              <w:rPr>
                <w:rFonts w:eastAsia="Times New Roman" w:cs="Calibri"/>
                <w:sz w:val="20"/>
              </w:rPr>
              <w:t>{{ac_18_a_implementation}}</w:t>
            </w:r>
          </w:p>
        </w:tc>
      </w:tr>
      <w:tr w:rsidR="00FB16A8" w:rsidRPr="00BD7175" w14:paraId="41C792B8" w14:textId="77777777" w:rsidTr="006972BB">
        <w:trPr>
          <w:jc w:val="center"/>
        </w:trPr>
        <w:tc>
          <w:tcPr>
            <w:tcW w:w="484" w:type="pct"/>
            <w:shd w:val="clear" w:color="auto" w:fill="C4D3EF"/>
            <w:hideMark/>
          </w:tcPr>
          <w:p w14:paraId="19059A73" w14:textId="77777777" w:rsidR="00FB16A8" w:rsidRPr="00BD7175" w:rsidRDefault="00FB16A8" w:rsidP="00FB16A8">
            <w:pPr>
              <w:widowControl w:val="0"/>
              <w:suppressAutoHyphens/>
              <w:spacing w:before="40" w:after="40"/>
              <w:jc w:val="center"/>
              <w:rPr>
                <w:rFonts w:eastAsia="Times New Roman" w:cs="Arial"/>
                <w:b/>
                <w:sz w:val="20"/>
                <w:lang w:eastAsia="zh-TW"/>
              </w:rPr>
            </w:pPr>
            <w:r w:rsidRPr="00BD7175">
              <w:rPr>
                <w:rFonts w:eastAsia="Times New Roman" w:cs="Arial"/>
                <w:b/>
                <w:sz w:val="20"/>
                <w:lang w:eastAsia="zh-TW"/>
              </w:rPr>
              <w:t>Part b</w:t>
            </w:r>
          </w:p>
        </w:tc>
        <w:tc>
          <w:tcPr>
            <w:tcW w:w="4516" w:type="pct"/>
          </w:tcPr>
          <w:p w14:paraId="19A749D1" w14:textId="1C388E48" w:rsidR="00FB16A8" w:rsidRPr="00BD7175" w:rsidRDefault="00FB16A8" w:rsidP="00FB16A8">
            <w:pPr>
              <w:widowControl w:val="0"/>
              <w:suppressAutoHyphens/>
              <w:overflowPunct w:val="0"/>
              <w:rPr>
                <w:rFonts w:eastAsia="Lucida Sans Unicode" w:cs="Arial"/>
                <w:color w:val="313231"/>
                <w:spacing w:val="-5"/>
                <w:kern w:val="20"/>
                <w:sz w:val="20"/>
              </w:rPr>
            </w:pPr>
            <w:r w:rsidRPr="004A1F1C">
              <w:rPr>
                <w:rFonts w:eastAsia="Times New Roman" w:cs="Calibri"/>
                <w:sz w:val="20"/>
              </w:rPr>
              <w:t>{{ac_18_b_implementation}}</w:t>
            </w:r>
          </w:p>
        </w:tc>
      </w:tr>
    </w:tbl>
    <w:p w14:paraId="205474BD" w14:textId="77777777" w:rsidR="00403049" w:rsidRPr="00BD7175" w:rsidRDefault="00403049" w:rsidP="00403049">
      <w:pPr>
        <w:keepNext/>
        <w:keepLines/>
        <w:spacing w:before="240" w:after="240"/>
        <w:outlineLvl w:val="3"/>
        <w:rPr>
          <w:rFonts w:eastAsia="MS Gothic" w:cs="Gill Sans Light"/>
          <w:bCs/>
          <w:caps/>
          <w:color w:val="444644"/>
          <w:szCs w:val="28"/>
        </w:rPr>
      </w:pPr>
      <w:bookmarkStart w:id="715" w:name="_Toc388620734"/>
      <w:bookmarkStart w:id="716" w:name="_Toc385594879"/>
      <w:bookmarkStart w:id="717" w:name="_Toc385594491"/>
      <w:bookmarkStart w:id="718" w:name="_Toc385594099"/>
      <w:bookmarkStart w:id="719" w:name="_Toc383444460"/>
      <w:bookmarkStart w:id="720" w:name="_Toc383433228"/>
      <w:bookmarkStart w:id="721" w:name="_Toc383429416"/>
      <w:bookmarkStart w:id="722" w:name="_Toc520895383"/>
      <w:r w:rsidRPr="00BD7175">
        <w:rPr>
          <w:rFonts w:eastAsia="MS Gothic" w:cs="Gill Sans Light"/>
          <w:bCs/>
          <w:caps/>
          <w:color w:val="444644"/>
          <w:szCs w:val="28"/>
        </w:rPr>
        <w:t xml:space="preserve">AC-18 (1) Control Enhancement </w:t>
      </w:r>
      <w:bookmarkEnd w:id="715"/>
      <w:bookmarkEnd w:id="716"/>
      <w:bookmarkEnd w:id="717"/>
      <w:bookmarkEnd w:id="718"/>
      <w:bookmarkEnd w:id="719"/>
      <w:bookmarkEnd w:id="720"/>
      <w:bookmarkEnd w:id="721"/>
      <w:r w:rsidRPr="00BD7175">
        <w:rPr>
          <w:rFonts w:eastAsia="MS Gothic" w:cs="Gill Sans Light"/>
          <w:bCs/>
          <w:caps/>
          <w:color w:val="444644"/>
          <w:szCs w:val="28"/>
        </w:rPr>
        <w:t>(M) (H)</w:t>
      </w:r>
      <w:bookmarkEnd w:id="722"/>
    </w:p>
    <w:p w14:paraId="630F2C9B" w14:textId="77777777" w:rsidR="00403049" w:rsidRPr="00BD7175" w:rsidRDefault="00403049" w:rsidP="00403049">
      <w:pPr>
        <w:rPr>
          <w:rFonts w:eastAsia="MS Mincho" w:cs="Calibri"/>
        </w:rPr>
      </w:pPr>
      <w:r w:rsidRPr="00BD7175">
        <w:rPr>
          <w:rFonts w:eastAsia="MS Mincho" w:cs="Calibri"/>
        </w:rPr>
        <w:t>The information system protects wireless access to the system using authentication of [</w:t>
      </w:r>
      <w:r w:rsidRPr="00BD7175">
        <w:rPr>
          <w:rFonts w:eastAsia="Lucida Sans Unicode" w:cs="Calibri"/>
          <w:i/>
          <w:kern w:val="2"/>
        </w:rPr>
        <w:t>Selection (one or more): users; devices</w:t>
      </w:r>
      <w:r w:rsidRPr="00BD7175">
        <w:rPr>
          <w:rFonts w:eastAsia="MS Mincho" w:cs="Calibri"/>
        </w:rPr>
        <w:t xml:space="preserve">] and encryption. </w:t>
      </w:r>
    </w:p>
    <w:tbl>
      <w:tblPr>
        <w:tblStyle w:val="FedRamp"/>
        <w:tblW w:w="5000" w:type="pct"/>
        <w:jc w:val="center"/>
        <w:tblLook w:val="04A0" w:firstRow="1" w:lastRow="0" w:firstColumn="1" w:lastColumn="0" w:noHBand="0" w:noVBand="1"/>
      </w:tblPr>
      <w:tblGrid>
        <w:gridCol w:w="1517"/>
        <w:gridCol w:w="7833"/>
      </w:tblGrid>
      <w:tr w:rsidR="00403049" w:rsidRPr="00BD7175" w14:paraId="6A13BCF9"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582F2E1E" w14:textId="77777777" w:rsidR="00403049" w:rsidRPr="00BD7175"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AC-18 (1)</w:t>
            </w:r>
          </w:p>
        </w:tc>
        <w:tc>
          <w:tcPr>
            <w:tcW w:w="4189" w:type="pct"/>
            <w:hideMark/>
          </w:tcPr>
          <w:p w14:paraId="25091FC0" w14:textId="77777777" w:rsidR="00403049" w:rsidRPr="00BD7175"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FB16A8" w:rsidRPr="00BD7175" w14:paraId="11504B53" w14:textId="77777777" w:rsidTr="006972BB">
        <w:trPr>
          <w:jc w:val="center"/>
        </w:trPr>
        <w:tc>
          <w:tcPr>
            <w:tcW w:w="5000" w:type="pct"/>
            <w:gridSpan w:val="2"/>
            <w:hideMark/>
          </w:tcPr>
          <w:p w14:paraId="12458D74" w14:textId="1D3B1606" w:rsidR="00FB16A8" w:rsidRPr="00BD7175" w:rsidRDefault="00FB16A8" w:rsidP="00FB16A8">
            <w:pPr>
              <w:widowControl w:val="0"/>
              <w:suppressAutoHyphens/>
              <w:overflowPunct w:val="0"/>
              <w:spacing w:before="40" w:after="40"/>
              <w:rPr>
                <w:rFonts w:eastAsia="Lucida Sans Unicode" w:cs="Arial"/>
                <w:color w:val="313231"/>
                <w:kern w:val="20"/>
                <w:sz w:val="20"/>
                <w:szCs w:val="20"/>
              </w:rPr>
            </w:pPr>
            <w:r w:rsidRPr="00DD4775">
              <w:rPr>
                <w:rFonts w:eastAsia="Calibri" w:cs="Calibri"/>
                <w:sz w:val="20"/>
              </w:rPr>
              <w:t xml:space="preserve">Responsible Role: </w:t>
            </w:r>
            <w:r w:rsidRPr="002518AB">
              <w:rPr>
                <w:rFonts w:eastAsia="Calibri" w:cs="Calibri"/>
                <w:sz w:val="20"/>
              </w:rPr>
              <w:t>{{ac_</w:t>
            </w:r>
            <w:r>
              <w:rPr>
                <w:rFonts w:eastAsia="Calibri" w:cs="Calibri"/>
                <w:sz w:val="20"/>
              </w:rPr>
              <w:t>18_1</w:t>
            </w:r>
            <w:r w:rsidRPr="002518AB">
              <w:rPr>
                <w:rFonts w:eastAsia="Calibri" w:cs="Calibri"/>
                <w:sz w:val="20"/>
              </w:rPr>
              <w:t>_role}}</w:t>
            </w:r>
          </w:p>
        </w:tc>
      </w:tr>
      <w:tr w:rsidR="00FB16A8" w:rsidRPr="00BD7175" w14:paraId="01B4B9BE" w14:textId="77777777" w:rsidTr="006972BB">
        <w:trPr>
          <w:jc w:val="center"/>
        </w:trPr>
        <w:tc>
          <w:tcPr>
            <w:tcW w:w="5000" w:type="pct"/>
            <w:gridSpan w:val="2"/>
            <w:hideMark/>
          </w:tcPr>
          <w:p w14:paraId="50665AC3" w14:textId="74516CF4" w:rsidR="00FB16A8" w:rsidRPr="00BD7175" w:rsidRDefault="00FB16A8" w:rsidP="00FB16A8">
            <w:pPr>
              <w:autoSpaceDE w:val="0"/>
              <w:autoSpaceDN w:val="0"/>
              <w:adjustRightInd w:val="0"/>
              <w:rPr>
                <w:rFonts w:cs="Times New Roman"/>
                <w:color w:val="313231"/>
              </w:rPr>
            </w:pPr>
            <w:r w:rsidRPr="00DD4775">
              <w:rPr>
                <w:rFonts w:eastAsia="Calibri" w:cs="Calibri"/>
                <w:sz w:val="20"/>
              </w:rPr>
              <w:t xml:space="preserve">Parameter AC-18(1): </w:t>
            </w:r>
            <w:r w:rsidRPr="002518AB">
              <w:rPr>
                <w:rFonts w:eastAsia="Calibri" w:cs="Calibri"/>
                <w:sz w:val="20"/>
              </w:rPr>
              <w:t>{{ac_</w:t>
            </w:r>
            <w:r>
              <w:rPr>
                <w:rFonts w:eastAsia="Calibri" w:cs="Calibri"/>
                <w:sz w:val="20"/>
              </w:rPr>
              <w:t>18_1</w:t>
            </w:r>
            <w:r w:rsidRPr="002518AB">
              <w:rPr>
                <w:rFonts w:eastAsia="Calibri" w:cs="Calibri"/>
                <w:sz w:val="20"/>
              </w:rPr>
              <w:t>_parameter}}</w:t>
            </w:r>
          </w:p>
        </w:tc>
      </w:tr>
      <w:tr w:rsidR="00FB16A8" w:rsidRPr="00BD7175" w14:paraId="4D56F057" w14:textId="77777777" w:rsidTr="006972BB">
        <w:trPr>
          <w:jc w:val="center"/>
        </w:trPr>
        <w:tc>
          <w:tcPr>
            <w:tcW w:w="5000" w:type="pct"/>
            <w:gridSpan w:val="2"/>
            <w:hideMark/>
          </w:tcPr>
          <w:p w14:paraId="55984333" w14:textId="11440766" w:rsidR="00FB16A8" w:rsidRPr="00BD7175" w:rsidRDefault="00FB16A8" w:rsidP="00FB16A8">
            <w:pPr>
              <w:widowControl w:val="0"/>
              <w:suppressAutoHyphens/>
              <w:overflowPunct w:val="0"/>
              <w:spacing w:before="40" w:after="40"/>
              <w:rPr>
                <w:rFonts w:eastAsia="Lucida Sans Unicode" w:cs="Arial"/>
                <w:color w:val="313231"/>
                <w:kern w:val="20"/>
                <w:sz w:val="20"/>
                <w:szCs w:val="20"/>
              </w:rPr>
            </w:pPr>
            <w:r w:rsidRPr="002518AB">
              <w:rPr>
                <w:sz w:val="20"/>
                <w:szCs w:val="20"/>
              </w:rPr>
              <w:t>{{ac_</w:t>
            </w:r>
            <w:r>
              <w:rPr>
                <w:rFonts w:eastAsia="Calibri" w:cs="Calibri"/>
                <w:sz w:val="20"/>
              </w:rPr>
              <w:t>18_1</w:t>
            </w:r>
            <w:r w:rsidRPr="002518AB">
              <w:rPr>
                <w:sz w:val="20"/>
                <w:szCs w:val="20"/>
              </w:rPr>
              <w:t>_status}}</w:t>
            </w:r>
          </w:p>
        </w:tc>
      </w:tr>
      <w:tr w:rsidR="00FB16A8" w:rsidRPr="00BD7175" w14:paraId="071A82CF" w14:textId="77777777" w:rsidTr="006972BB">
        <w:trPr>
          <w:jc w:val="center"/>
        </w:trPr>
        <w:tc>
          <w:tcPr>
            <w:tcW w:w="5000" w:type="pct"/>
            <w:gridSpan w:val="2"/>
            <w:hideMark/>
          </w:tcPr>
          <w:p w14:paraId="7B1C489C" w14:textId="60DC29D5" w:rsidR="00FB16A8" w:rsidRPr="00BD7175" w:rsidRDefault="00FB16A8" w:rsidP="00FB16A8">
            <w:pPr>
              <w:widowControl w:val="0"/>
              <w:suppressAutoHyphens/>
              <w:overflowPunct w:val="0"/>
              <w:spacing w:before="40" w:after="40"/>
              <w:rPr>
                <w:rFonts w:eastAsia="Lucida Sans Unicode" w:cs="Arial"/>
                <w:color w:val="313231"/>
                <w:kern w:val="20"/>
                <w:sz w:val="20"/>
                <w:szCs w:val="20"/>
              </w:rPr>
            </w:pPr>
            <w:r w:rsidRPr="002518AB">
              <w:rPr>
                <w:sz w:val="20"/>
                <w:szCs w:val="20"/>
              </w:rPr>
              <w:t>{{ac_</w:t>
            </w:r>
            <w:r>
              <w:rPr>
                <w:rFonts w:eastAsia="Calibri" w:cs="Calibri"/>
                <w:sz w:val="20"/>
              </w:rPr>
              <w:t>18_1</w:t>
            </w:r>
            <w:r w:rsidRPr="002518AB">
              <w:rPr>
                <w:sz w:val="20"/>
                <w:szCs w:val="20"/>
              </w:rPr>
              <w:t>_origination}}</w:t>
            </w:r>
          </w:p>
        </w:tc>
      </w:tr>
    </w:tbl>
    <w:p w14:paraId="1F18F5AD" w14:textId="77777777" w:rsidR="00403049" w:rsidRPr="00BD7175"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BD7175" w14:paraId="56A85B55"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1B95A359" w14:textId="77777777" w:rsidR="00403049" w:rsidRPr="00BD7175"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AC-18 (1) What is the solution and how is it implemented?</w:t>
            </w:r>
          </w:p>
        </w:tc>
      </w:tr>
      <w:tr w:rsidR="00403049" w:rsidRPr="00BD7175" w14:paraId="05B316EC" w14:textId="77777777" w:rsidTr="006972BB">
        <w:trPr>
          <w:jc w:val="center"/>
        </w:trPr>
        <w:tc>
          <w:tcPr>
            <w:tcW w:w="5000" w:type="pct"/>
          </w:tcPr>
          <w:p w14:paraId="5FD83D43" w14:textId="30A1C1DF" w:rsidR="00403049" w:rsidRPr="00BD7175" w:rsidRDefault="00FB16A8" w:rsidP="006972BB">
            <w:pPr>
              <w:widowControl w:val="0"/>
              <w:suppressAutoHyphens/>
              <w:overflowPunct w:val="0"/>
              <w:rPr>
                <w:rFonts w:eastAsia="Lucida Sans Unicode" w:cs="Arial"/>
                <w:color w:val="313231"/>
                <w:spacing w:val="-5"/>
                <w:kern w:val="20"/>
                <w:sz w:val="20"/>
              </w:rPr>
            </w:pPr>
            <w:r w:rsidRPr="004A1F1C">
              <w:rPr>
                <w:rFonts w:eastAsia="Calibri" w:cs="Calibri"/>
                <w:bCs/>
                <w:sz w:val="20"/>
                <w:szCs w:val="20"/>
              </w:rPr>
              <w:t>{{ac_</w:t>
            </w:r>
            <w:r w:rsidRPr="004A1F1C">
              <w:rPr>
                <w:rFonts w:eastAsia="Calibri" w:cs="Calibri"/>
                <w:bCs/>
                <w:sz w:val="20"/>
              </w:rPr>
              <w:t>18_1</w:t>
            </w:r>
            <w:r w:rsidRPr="004A1F1C">
              <w:rPr>
                <w:rFonts w:eastAsia="Calibri" w:cs="Calibri"/>
                <w:bCs/>
                <w:sz w:val="20"/>
                <w:szCs w:val="20"/>
              </w:rPr>
              <w:t>_implementation}}</w:t>
            </w:r>
          </w:p>
        </w:tc>
      </w:tr>
    </w:tbl>
    <w:p w14:paraId="42831E92" w14:textId="77777777" w:rsidR="00403049" w:rsidRPr="00BD7175" w:rsidRDefault="00403049" w:rsidP="00403049">
      <w:pPr>
        <w:keepNext/>
        <w:keepLines/>
        <w:spacing w:before="240" w:after="240"/>
        <w:outlineLvl w:val="3"/>
        <w:rPr>
          <w:rFonts w:eastAsia="MS Gothic" w:cs="Gill Sans Light"/>
          <w:bCs/>
          <w:caps/>
          <w:color w:val="444644"/>
          <w:szCs w:val="28"/>
          <w:highlight w:val="yellow"/>
        </w:rPr>
      </w:pPr>
      <w:bookmarkStart w:id="723" w:name="_Toc520895384"/>
      <w:r w:rsidRPr="00BD7175">
        <w:rPr>
          <w:rFonts w:eastAsia="MS Gothic" w:cs="Gill Sans Light"/>
          <w:bCs/>
          <w:caps/>
          <w:color w:val="444644"/>
          <w:szCs w:val="28"/>
        </w:rPr>
        <w:t>AC-18 (3) Control Enhancement (H)</w:t>
      </w:r>
      <w:bookmarkEnd w:id="723"/>
    </w:p>
    <w:p w14:paraId="3B38A1C7" w14:textId="77777777" w:rsidR="00403049" w:rsidRPr="00BD7175" w:rsidRDefault="00403049" w:rsidP="00403049">
      <w:pPr>
        <w:rPr>
          <w:rFonts w:eastAsia="MS Mincho" w:cs="Times New Roman"/>
          <w:highlight w:val="yellow"/>
        </w:rPr>
      </w:pPr>
      <w:r w:rsidRPr="00BD7175">
        <w:rPr>
          <w:rFonts w:eastAsia="MS Mincho" w:cs="Times New Roman"/>
        </w:rPr>
        <w:t>The organization disables, when not intended for use, wireless networking capabilities internally embedded within information system components prior to issuance and deployment.</w:t>
      </w:r>
    </w:p>
    <w:tbl>
      <w:tblPr>
        <w:tblStyle w:val="FedRamp"/>
        <w:tblW w:w="5000" w:type="pct"/>
        <w:jc w:val="center"/>
        <w:tblLook w:val="04A0" w:firstRow="1" w:lastRow="0" w:firstColumn="1" w:lastColumn="0" w:noHBand="0" w:noVBand="1"/>
      </w:tblPr>
      <w:tblGrid>
        <w:gridCol w:w="1517"/>
        <w:gridCol w:w="7833"/>
      </w:tblGrid>
      <w:tr w:rsidR="00403049" w:rsidRPr="00BD7175" w14:paraId="08FEEA6E"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06A327DD" w14:textId="77777777" w:rsidR="00403049" w:rsidRPr="00BD7175"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lastRenderedPageBreak/>
              <w:t>AC-18 (3)</w:t>
            </w:r>
          </w:p>
        </w:tc>
        <w:tc>
          <w:tcPr>
            <w:tcW w:w="4189" w:type="pct"/>
            <w:hideMark/>
          </w:tcPr>
          <w:p w14:paraId="3C3CF139" w14:textId="77777777" w:rsidR="00403049" w:rsidRPr="00BD7175"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FB16A8" w:rsidRPr="00BD7175" w14:paraId="25A7442F" w14:textId="77777777" w:rsidTr="006972BB">
        <w:trPr>
          <w:cantSplit/>
          <w:jc w:val="center"/>
        </w:trPr>
        <w:tc>
          <w:tcPr>
            <w:tcW w:w="5000" w:type="pct"/>
            <w:gridSpan w:val="2"/>
            <w:hideMark/>
          </w:tcPr>
          <w:p w14:paraId="367445D1" w14:textId="784B6087" w:rsidR="00FB16A8" w:rsidRPr="00BD7175" w:rsidRDefault="00FB16A8" w:rsidP="00FB16A8">
            <w:pPr>
              <w:widowControl w:val="0"/>
              <w:suppressAutoHyphens/>
              <w:overflowPunct w:val="0"/>
              <w:spacing w:before="40" w:after="40"/>
              <w:rPr>
                <w:rFonts w:eastAsia="Lucida Sans Unicode" w:cs="Arial"/>
                <w:color w:val="313231"/>
                <w:kern w:val="20"/>
                <w:sz w:val="20"/>
                <w:szCs w:val="20"/>
                <w:highlight w:val="yellow"/>
              </w:rPr>
            </w:pPr>
            <w:r w:rsidRPr="004A1F1C">
              <w:rPr>
                <w:rFonts w:asciiTheme="minorHAnsi" w:hAnsiTheme="minorHAnsi" w:cstheme="minorHAnsi"/>
                <w:sz w:val="20"/>
                <w:szCs w:val="20"/>
              </w:rPr>
              <w:t xml:space="preserve">Responsible Role: </w:t>
            </w:r>
            <w:r w:rsidRPr="004A1F1C">
              <w:rPr>
                <w:rFonts w:eastAsia="Calibri" w:cs="Calibri"/>
                <w:sz w:val="20"/>
                <w:szCs w:val="20"/>
              </w:rPr>
              <w:t>{{ac_18_3_role}}</w:t>
            </w:r>
          </w:p>
        </w:tc>
      </w:tr>
      <w:tr w:rsidR="00FB16A8" w:rsidRPr="00BD7175" w14:paraId="597884DF" w14:textId="77777777" w:rsidTr="006972BB">
        <w:trPr>
          <w:cantSplit/>
          <w:jc w:val="center"/>
        </w:trPr>
        <w:tc>
          <w:tcPr>
            <w:tcW w:w="5000" w:type="pct"/>
            <w:gridSpan w:val="2"/>
            <w:hideMark/>
          </w:tcPr>
          <w:p w14:paraId="156186AE" w14:textId="79DC93AA" w:rsidR="00FB16A8" w:rsidRPr="00BD7175" w:rsidRDefault="00FB16A8" w:rsidP="00FB16A8">
            <w:pPr>
              <w:widowControl w:val="0"/>
              <w:suppressAutoHyphens/>
              <w:overflowPunct w:val="0"/>
              <w:spacing w:before="40" w:after="40"/>
              <w:rPr>
                <w:rFonts w:eastAsia="Lucida Sans Unicode" w:cs="Arial"/>
                <w:color w:val="313231"/>
                <w:kern w:val="20"/>
                <w:sz w:val="20"/>
                <w:szCs w:val="20"/>
              </w:rPr>
            </w:pPr>
            <w:r w:rsidRPr="004A1F1C">
              <w:rPr>
                <w:sz w:val="20"/>
                <w:szCs w:val="20"/>
              </w:rPr>
              <w:t>{{ac_</w:t>
            </w:r>
            <w:r w:rsidRPr="004A1F1C">
              <w:rPr>
                <w:rFonts w:eastAsia="Calibri" w:cs="Calibri"/>
                <w:sz w:val="20"/>
                <w:szCs w:val="20"/>
              </w:rPr>
              <w:t>18_3</w:t>
            </w:r>
            <w:r w:rsidRPr="004A1F1C">
              <w:rPr>
                <w:sz w:val="20"/>
                <w:szCs w:val="20"/>
              </w:rPr>
              <w:t>_status}}</w:t>
            </w:r>
          </w:p>
        </w:tc>
      </w:tr>
      <w:tr w:rsidR="00FB16A8" w:rsidRPr="00BD7175" w14:paraId="5CB0FD46" w14:textId="77777777" w:rsidTr="006972BB">
        <w:trPr>
          <w:cantSplit/>
          <w:jc w:val="center"/>
        </w:trPr>
        <w:tc>
          <w:tcPr>
            <w:tcW w:w="5000" w:type="pct"/>
            <w:gridSpan w:val="2"/>
            <w:hideMark/>
          </w:tcPr>
          <w:p w14:paraId="57511575" w14:textId="793DC45D" w:rsidR="00FB16A8" w:rsidRPr="00BD7175" w:rsidRDefault="00FB16A8" w:rsidP="00FB16A8">
            <w:pPr>
              <w:widowControl w:val="0"/>
              <w:suppressAutoHyphens/>
              <w:overflowPunct w:val="0"/>
              <w:spacing w:before="40" w:after="40"/>
              <w:rPr>
                <w:rFonts w:eastAsia="Lucida Sans Unicode" w:cs="Arial"/>
                <w:color w:val="313231"/>
                <w:kern w:val="20"/>
                <w:sz w:val="20"/>
                <w:szCs w:val="20"/>
              </w:rPr>
            </w:pPr>
            <w:r w:rsidRPr="004A1F1C">
              <w:rPr>
                <w:sz w:val="20"/>
                <w:szCs w:val="20"/>
              </w:rPr>
              <w:t>{{ac_</w:t>
            </w:r>
            <w:r w:rsidRPr="004A1F1C">
              <w:rPr>
                <w:rFonts w:eastAsia="Calibri" w:cs="Calibri"/>
                <w:sz w:val="20"/>
                <w:szCs w:val="20"/>
              </w:rPr>
              <w:t>18_3</w:t>
            </w:r>
            <w:r w:rsidRPr="004A1F1C">
              <w:rPr>
                <w:sz w:val="20"/>
                <w:szCs w:val="20"/>
              </w:rPr>
              <w:t>_origination}}</w:t>
            </w:r>
          </w:p>
        </w:tc>
      </w:tr>
    </w:tbl>
    <w:p w14:paraId="0CF1431F" w14:textId="77777777" w:rsidR="00403049" w:rsidRPr="00BD7175"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BD7175" w14:paraId="46A1ABE5"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1EA8A3D4" w14:textId="77777777" w:rsidR="00403049" w:rsidRPr="00BD7175" w:rsidRDefault="00403049" w:rsidP="006972BB">
            <w:pPr>
              <w:widowControl w:val="0"/>
              <w:suppressAutoHyphens/>
              <w:rPr>
                <w:rFonts w:ascii="Gill Sans MT" w:eastAsia="Times New Roman" w:hAnsi="Gill Sans MT" w:cs="Arial"/>
                <w:sz w:val="20"/>
                <w:highlight w:val="yellow"/>
                <w:lang w:eastAsia="zh-TW"/>
              </w:rPr>
            </w:pPr>
            <w:r w:rsidRPr="000C5F98">
              <w:rPr>
                <w:rFonts w:ascii="Gill Sans MT" w:eastAsia="Times New Roman" w:hAnsi="Gill Sans MT" w:cs="Arial"/>
                <w:color w:val="FFFFFF" w:themeColor="background1"/>
                <w:sz w:val="20"/>
                <w:lang w:eastAsia="zh-TW"/>
              </w:rPr>
              <w:t>AC-18 (3) What is the solution and how is it implemented?</w:t>
            </w:r>
          </w:p>
        </w:tc>
      </w:tr>
      <w:tr w:rsidR="00403049" w:rsidRPr="00BD7175" w14:paraId="76FB0F53" w14:textId="77777777" w:rsidTr="006972BB">
        <w:trPr>
          <w:jc w:val="center"/>
        </w:trPr>
        <w:tc>
          <w:tcPr>
            <w:tcW w:w="5000" w:type="pct"/>
          </w:tcPr>
          <w:p w14:paraId="6125820D" w14:textId="0CBBB1DA" w:rsidR="00403049" w:rsidRPr="00BD7175" w:rsidRDefault="00FB16A8" w:rsidP="006972BB">
            <w:pPr>
              <w:widowControl w:val="0"/>
              <w:suppressAutoHyphens/>
              <w:overflowPunct w:val="0"/>
              <w:rPr>
                <w:rFonts w:eastAsia="Lucida Sans Unicode" w:cs="Arial"/>
                <w:color w:val="313231"/>
                <w:spacing w:val="-5"/>
                <w:kern w:val="20"/>
                <w:sz w:val="20"/>
              </w:rPr>
            </w:pPr>
            <w:r w:rsidRPr="004A1F1C">
              <w:rPr>
                <w:rFonts w:cstheme="minorHAnsi"/>
                <w:bCs/>
                <w:color w:val="auto"/>
                <w:sz w:val="20"/>
              </w:rPr>
              <w:t>{{ac_</w:t>
            </w:r>
            <w:r w:rsidRPr="004A1F1C">
              <w:rPr>
                <w:rFonts w:eastAsia="Calibri" w:cs="Calibri"/>
                <w:bCs/>
                <w:color w:val="auto"/>
                <w:sz w:val="20"/>
                <w:szCs w:val="20"/>
              </w:rPr>
              <w:t>18_3</w:t>
            </w:r>
            <w:r w:rsidRPr="004A1F1C">
              <w:rPr>
                <w:rFonts w:cstheme="minorHAnsi"/>
                <w:bCs/>
                <w:color w:val="auto"/>
                <w:sz w:val="20"/>
              </w:rPr>
              <w:t>_implementation}}</w:t>
            </w:r>
          </w:p>
        </w:tc>
      </w:tr>
    </w:tbl>
    <w:p w14:paraId="1887E4DB" w14:textId="77777777" w:rsidR="00403049" w:rsidRPr="00BD7175" w:rsidRDefault="00403049" w:rsidP="00403049">
      <w:pPr>
        <w:keepNext/>
        <w:keepLines/>
        <w:spacing w:before="240" w:after="240"/>
        <w:outlineLvl w:val="3"/>
        <w:rPr>
          <w:rFonts w:eastAsia="MS Gothic" w:cs="Gill Sans Light"/>
          <w:bCs/>
          <w:caps/>
          <w:color w:val="444644"/>
          <w:szCs w:val="28"/>
          <w:highlight w:val="yellow"/>
        </w:rPr>
      </w:pPr>
      <w:bookmarkStart w:id="724" w:name="_Toc520895385"/>
      <w:r w:rsidRPr="00BD7175">
        <w:rPr>
          <w:rFonts w:eastAsia="MS Gothic" w:cs="Gill Sans Light"/>
          <w:bCs/>
          <w:caps/>
          <w:color w:val="444644"/>
          <w:szCs w:val="28"/>
        </w:rPr>
        <w:t>AC-18 (4) Control Enhancement (H)</w:t>
      </w:r>
      <w:bookmarkEnd w:id="724"/>
    </w:p>
    <w:p w14:paraId="30636938" w14:textId="77777777" w:rsidR="00403049" w:rsidRPr="00BD7175" w:rsidRDefault="00403049" w:rsidP="00403049">
      <w:pPr>
        <w:rPr>
          <w:rFonts w:eastAsia="MS Mincho" w:cs="Times New Roman"/>
          <w:highlight w:val="yellow"/>
        </w:rPr>
      </w:pPr>
      <w:r w:rsidRPr="00BD7175">
        <w:rPr>
          <w:rFonts w:eastAsia="MS Mincho" w:cs="Times New Roman"/>
        </w:rPr>
        <w:t>The organization identifies and explicitly authorizes users allowed to independently configure wireless networking capabilities.</w:t>
      </w:r>
    </w:p>
    <w:tbl>
      <w:tblPr>
        <w:tblStyle w:val="FedRamp"/>
        <w:tblW w:w="5000" w:type="pct"/>
        <w:jc w:val="center"/>
        <w:tblLook w:val="04A0" w:firstRow="1" w:lastRow="0" w:firstColumn="1" w:lastColumn="0" w:noHBand="0" w:noVBand="1"/>
      </w:tblPr>
      <w:tblGrid>
        <w:gridCol w:w="1517"/>
        <w:gridCol w:w="7833"/>
      </w:tblGrid>
      <w:tr w:rsidR="00403049" w:rsidRPr="00BD7175" w14:paraId="7C7BACA5"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70C86401" w14:textId="77777777" w:rsidR="00403049" w:rsidRPr="00BD7175"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AC-18 (4)</w:t>
            </w:r>
          </w:p>
        </w:tc>
        <w:tc>
          <w:tcPr>
            <w:tcW w:w="4189" w:type="pct"/>
            <w:hideMark/>
          </w:tcPr>
          <w:p w14:paraId="52B17253" w14:textId="77777777" w:rsidR="00403049" w:rsidRPr="00BD7175"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FB16A8" w:rsidRPr="00BD7175" w14:paraId="7064DC04" w14:textId="77777777" w:rsidTr="006972BB">
        <w:trPr>
          <w:jc w:val="center"/>
        </w:trPr>
        <w:tc>
          <w:tcPr>
            <w:tcW w:w="5000" w:type="pct"/>
            <w:gridSpan w:val="2"/>
            <w:hideMark/>
          </w:tcPr>
          <w:p w14:paraId="2F9B359F" w14:textId="66EB157C" w:rsidR="00FB16A8" w:rsidRPr="00BD7175" w:rsidRDefault="00FB16A8" w:rsidP="00FB16A8">
            <w:pPr>
              <w:widowControl w:val="0"/>
              <w:suppressAutoHyphens/>
              <w:overflowPunct w:val="0"/>
              <w:spacing w:before="40" w:after="40"/>
              <w:rPr>
                <w:rFonts w:eastAsia="Lucida Sans Unicode" w:cs="Arial"/>
                <w:color w:val="313231"/>
                <w:kern w:val="20"/>
                <w:sz w:val="20"/>
                <w:szCs w:val="20"/>
                <w:highlight w:val="yellow"/>
              </w:rPr>
            </w:pPr>
            <w:r w:rsidRPr="004A1F1C">
              <w:rPr>
                <w:rFonts w:asciiTheme="minorHAnsi" w:hAnsiTheme="minorHAnsi" w:cstheme="minorHAnsi"/>
                <w:sz w:val="20"/>
                <w:szCs w:val="20"/>
              </w:rPr>
              <w:t xml:space="preserve">Responsible Role: </w:t>
            </w:r>
            <w:r w:rsidRPr="004A1F1C">
              <w:rPr>
                <w:rFonts w:eastAsia="Calibri" w:cs="Calibri"/>
                <w:sz w:val="20"/>
                <w:szCs w:val="20"/>
              </w:rPr>
              <w:t>{{ac_18_4_role}}</w:t>
            </w:r>
          </w:p>
        </w:tc>
      </w:tr>
      <w:tr w:rsidR="00FB16A8" w:rsidRPr="00BD7175" w14:paraId="087646ED" w14:textId="77777777" w:rsidTr="006972BB">
        <w:trPr>
          <w:jc w:val="center"/>
        </w:trPr>
        <w:tc>
          <w:tcPr>
            <w:tcW w:w="5000" w:type="pct"/>
            <w:gridSpan w:val="2"/>
            <w:hideMark/>
          </w:tcPr>
          <w:p w14:paraId="26B4FDB8" w14:textId="1E19E921" w:rsidR="00FB16A8" w:rsidRPr="00BD7175" w:rsidRDefault="00FB16A8" w:rsidP="00FB16A8">
            <w:pPr>
              <w:widowControl w:val="0"/>
              <w:suppressAutoHyphens/>
              <w:overflowPunct w:val="0"/>
              <w:spacing w:before="40" w:after="40"/>
              <w:rPr>
                <w:rFonts w:eastAsia="Lucida Sans Unicode" w:cs="Arial"/>
                <w:color w:val="313231"/>
                <w:kern w:val="20"/>
                <w:sz w:val="20"/>
                <w:szCs w:val="20"/>
              </w:rPr>
            </w:pPr>
            <w:r w:rsidRPr="004A1F1C">
              <w:rPr>
                <w:sz w:val="20"/>
                <w:szCs w:val="20"/>
              </w:rPr>
              <w:t>{{ac_</w:t>
            </w:r>
            <w:r w:rsidRPr="004A1F1C">
              <w:rPr>
                <w:rFonts w:eastAsia="Calibri" w:cs="Calibri"/>
                <w:sz w:val="20"/>
                <w:szCs w:val="20"/>
              </w:rPr>
              <w:t>18_4</w:t>
            </w:r>
            <w:r w:rsidRPr="004A1F1C">
              <w:rPr>
                <w:sz w:val="20"/>
                <w:szCs w:val="20"/>
              </w:rPr>
              <w:t>_status}}</w:t>
            </w:r>
          </w:p>
        </w:tc>
      </w:tr>
      <w:tr w:rsidR="00FB16A8" w:rsidRPr="00BD7175" w14:paraId="684B5A79" w14:textId="77777777" w:rsidTr="006972BB">
        <w:trPr>
          <w:jc w:val="center"/>
        </w:trPr>
        <w:tc>
          <w:tcPr>
            <w:tcW w:w="5000" w:type="pct"/>
            <w:gridSpan w:val="2"/>
            <w:hideMark/>
          </w:tcPr>
          <w:p w14:paraId="02A0A7A0" w14:textId="51A32AE1" w:rsidR="00FB16A8" w:rsidRPr="00BD7175" w:rsidRDefault="00FB16A8" w:rsidP="00FB16A8">
            <w:pPr>
              <w:widowControl w:val="0"/>
              <w:suppressAutoHyphens/>
              <w:overflowPunct w:val="0"/>
              <w:spacing w:before="40" w:after="40"/>
              <w:rPr>
                <w:rFonts w:eastAsia="Lucida Sans Unicode" w:cs="Arial"/>
                <w:color w:val="313231"/>
                <w:kern w:val="20"/>
                <w:sz w:val="20"/>
                <w:szCs w:val="20"/>
              </w:rPr>
            </w:pPr>
            <w:r w:rsidRPr="004A1F1C">
              <w:rPr>
                <w:sz w:val="20"/>
                <w:szCs w:val="20"/>
              </w:rPr>
              <w:t>{{ac_</w:t>
            </w:r>
            <w:r w:rsidRPr="004A1F1C">
              <w:rPr>
                <w:rFonts w:eastAsia="Calibri" w:cs="Calibri"/>
                <w:sz w:val="20"/>
                <w:szCs w:val="20"/>
              </w:rPr>
              <w:t>18_4</w:t>
            </w:r>
            <w:r w:rsidRPr="004A1F1C">
              <w:rPr>
                <w:sz w:val="20"/>
                <w:szCs w:val="20"/>
              </w:rPr>
              <w:t>_origination}}</w:t>
            </w:r>
          </w:p>
        </w:tc>
      </w:tr>
    </w:tbl>
    <w:p w14:paraId="2DDABA63" w14:textId="77777777" w:rsidR="00403049" w:rsidRPr="00BD7175"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BD7175" w14:paraId="51B293F9"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3B2D3E0F" w14:textId="77777777" w:rsidR="00403049" w:rsidRPr="00BD7175" w:rsidRDefault="00403049" w:rsidP="006972BB">
            <w:pPr>
              <w:widowControl w:val="0"/>
              <w:suppressAutoHyphens/>
              <w:rPr>
                <w:rFonts w:ascii="Gill Sans MT" w:eastAsia="Times New Roman" w:hAnsi="Gill Sans MT" w:cs="Arial"/>
                <w:sz w:val="20"/>
                <w:highlight w:val="yellow"/>
                <w:lang w:eastAsia="zh-TW"/>
              </w:rPr>
            </w:pPr>
            <w:r w:rsidRPr="000C5F98">
              <w:rPr>
                <w:rFonts w:ascii="Gill Sans MT" w:eastAsia="Times New Roman" w:hAnsi="Gill Sans MT" w:cs="Arial"/>
                <w:color w:val="FFFFFF" w:themeColor="background1"/>
                <w:sz w:val="20"/>
                <w:lang w:eastAsia="zh-TW"/>
              </w:rPr>
              <w:t>AC-18 (4) What is the solution and how is it implemented?</w:t>
            </w:r>
          </w:p>
        </w:tc>
      </w:tr>
      <w:tr w:rsidR="00403049" w:rsidRPr="00BD7175" w14:paraId="4B16D96D" w14:textId="77777777" w:rsidTr="006972BB">
        <w:trPr>
          <w:jc w:val="center"/>
        </w:trPr>
        <w:tc>
          <w:tcPr>
            <w:tcW w:w="5000" w:type="pct"/>
          </w:tcPr>
          <w:p w14:paraId="195ACA7D" w14:textId="2D6A25EF" w:rsidR="00403049" w:rsidRPr="00BD7175" w:rsidRDefault="00FB16A8" w:rsidP="006972BB">
            <w:pPr>
              <w:widowControl w:val="0"/>
              <w:suppressAutoHyphens/>
              <w:overflowPunct w:val="0"/>
              <w:rPr>
                <w:rFonts w:eastAsia="Lucida Sans Unicode" w:cs="Arial"/>
                <w:color w:val="313231"/>
                <w:spacing w:val="-5"/>
                <w:kern w:val="20"/>
                <w:sz w:val="20"/>
              </w:rPr>
            </w:pPr>
            <w:r w:rsidRPr="004A1F1C">
              <w:rPr>
                <w:rFonts w:eastAsia="Calibri" w:cs="Calibri"/>
                <w:bCs/>
                <w:sz w:val="20"/>
                <w:szCs w:val="20"/>
              </w:rPr>
              <w:t>{{ac_18_4_implementation}}</w:t>
            </w:r>
          </w:p>
        </w:tc>
      </w:tr>
    </w:tbl>
    <w:p w14:paraId="46A01765" w14:textId="77777777" w:rsidR="00403049" w:rsidRPr="00BD7175" w:rsidRDefault="00403049" w:rsidP="00403049">
      <w:pPr>
        <w:keepNext/>
        <w:keepLines/>
        <w:spacing w:before="240" w:after="240"/>
        <w:outlineLvl w:val="3"/>
        <w:rPr>
          <w:rFonts w:eastAsia="MS Gothic" w:cs="Gill Sans Light"/>
          <w:bCs/>
          <w:caps/>
          <w:color w:val="444644"/>
          <w:szCs w:val="28"/>
          <w:highlight w:val="yellow"/>
        </w:rPr>
      </w:pPr>
      <w:bookmarkStart w:id="725" w:name="_Toc520895386"/>
      <w:r w:rsidRPr="00BD7175">
        <w:rPr>
          <w:rFonts w:eastAsia="MS Gothic" w:cs="Gill Sans Light"/>
          <w:bCs/>
          <w:caps/>
          <w:color w:val="444644"/>
          <w:szCs w:val="28"/>
        </w:rPr>
        <w:t>AC-18 (5) Control Enhancement (H)</w:t>
      </w:r>
      <w:bookmarkEnd w:id="725"/>
    </w:p>
    <w:p w14:paraId="06AE4DA5" w14:textId="77777777" w:rsidR="00403049" w:rsidRPr="00BD7175" w:rsidRDefault="00403049" w:rsidP="00403049">
      <w:pPr>
        <w:rPr>
          <w:rFonts w:eastAsia="MS Mincho" w:cs="Times New Roman"/>
          <w:highlight w:val="yellow"/>
        </w:rPr>
      </w:pPr>
      <w:r w:rsidRPr="00BD7175">
        <w:rPr>
          <w:rFonts w:eastAsia="MS Mincho" w:cs="Times New Roman"/>
        </w:rPr>
        <w:t>The organization selects radio antennas and calibrates transmission power levels to reduce the probability that usable signals can be received outside of organization-controlled boundaries.</w:t>
      </w:r>
    </w:p>
    <w:tbl>
      <w:tblPr>
        <w:tblStyle w:val="FedRamp"/>
        <w:tblW w:w="5000" w:type="pct"/>
        <w:jc w:val="center"/>
        <w:tblLook w:val="04A0" w:firstRow="1" w:lastRow="0" w:firstColumn="1" w:lastColumn="0" w:noHBand="0" w:noVBand="1"/>
      </w:tblPr>
      <w:tblGrid>
        <w:gridCol w:w="1517"/>
        <w:gridCol w:w="7833"/>
      </w:tblGrid>
      <w:tr w:rsidR="00403049" w:rsidRPr="00BD7175" w14:paraId="7DB5D67D"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67E55F26" w14:textId="77777777" w:rsidR="00403049" w:rsidRPr="00BD7175"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AC-18 (5)</w:t>
            </w:r>
          </w:p>
        </w:tc>
        <w:tc>
          <w:tcPr>
            <w:tcW w:w="4189" w:type="pct"/>
            <w:hideMark/>
          </w:tcPr>
          <w:p w14:paraId="65801516" w14:textId="77777777" w:rsidR="00403049" w:rsidRPr="00BD7175"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FB16A8" w:rsidRPr="00BD7175" w14:paraId="46C05E56" w14:textId="77777777" w:rsidTr="006972BB">
        <w:trPr>
          <w:cantSplit/>
          <w:jc w:val="center"/>
        </w:trPr>
        <w:tc>
          <w:tcPr>
            <w:tcW w:w="5000" w:type="pct"/>
            <w:gridSpan w:val="2"/>
            <w:hideMark/>
          </w:tcPr>
          <w:p w14:paraId="43F27006" w14:textId="04C26FB7" w:rsidR="00FB16A8" w:rsidRPr="00BD7175" w:rsidRDefault="00FB16A8" w:rsidP="00FB16A8">
            <w:pPr>
              <w:widowControl w:val="0"/>
              <w:suppressAutoHyphens/>
              <w:overflowPunct w:val="0"/>
              <w:spacing w:before="40" w:after="40"/>
              <w:rPr>
                <w:rFonts w:eastAsia="Lucida Sans Unicode" w:cs="Arial"/>
                <w:color w:val="313231"/>
                <w:kern w:val="20"/>
                <w:sz w:val="20"/>
                <w:szCs w:val="20"/>
                <w:highlight w:val="yellow"/>
              </w:rPr>
            </w:pPr>
            <w:r w:rsidRPr="004A1F1C">
              <w:rPr>
                <w:rFonts w:asciiTheme="minorHAnsi" w:hAnsiTheme="minorHAnsi" w:cstheme="minorHAnsi"/>
                <w:sz w:val="20"/>
                <w:szCs w:val="20"/>
              </w:rPr>
              <w:t xml:space="preserve">Responsible Role: </w:t>
            </w:r>
            <w:r w:rsidRPr="004A1F1C">
              <w:rPr>
                <w:rFonts w:eastAsia="Calibri" w:cs="Calibri"/>
                <w:sz w:val="20"/>
                <w:szCs w:val="20"/>
              </w:rPr>
              <w:t>{{ac_18_5_role}}</w:t>
            </w:r>
          </w:p>
        </w:tc>
      </w:tr>
      <w:tr w:rsidR="00FB16A8" w:rsidRPr="00BD7175" w14:paraId="27577EF7" w14:textId="77777777" w:rsidTr="006972BB">
        <w:trPr>
          <w:cantSplit/>
          <w:jc w:val="center"/>
        </w:trPr>
        <w:tc>
          <w:tcPr>
            <w:tcW w:w="5000" w:type="pct"/>
            <w:gridSpan w:val="2"/>
            <w:hideMark/>
          </w:tcPr>
          <w:p w14:paraId="2719E449" w14:textId="631160F1" w:rsidR="00FB16A8" w:rsidRPr="00BD7175" w:rsidRDefault="00FB16A8" w:rsidP="00FB16A8">
            <w:pPr>
              <w:widowControl w:val="0"/>
              <w:suppressAutoHyphens/>
              <w:overflowPunct w:val="0"/>
              <w:spacing w:before="40" w:after="40"/>
              <w:rPr>
                <w:rFonts w:eastAsia="Lucida Sans Unicode" w:cs="Arial"/>
                <w:color w:val="313231"/>
                <w:kern w:val="20"/>
                <w:sz w:val="20"/>
                <w:szCs w:val="20"/>
              </w:rPr>
            </w:pPr>
            <w:r w:rsidRPr="004A1F1C">
              <w:rPr>
                <w:sz w:val="20"/>
                <w:szCs w:val="20"/>
              </w:rPr>
              <w:t>{{ac_</w:t>
            </w:r>
            <w:r w:rsidRPr="004A1F1C">
              <w:rPr>
                <w:rFonts w:eastAsia="Calibri" w:cs="Calibri"/>
                <w:sz w:val="20"/>
                <w:szCs w:val="20"/>
              </w:rPr>
              <w:t>18_5</w:t>
            </w:r>
            <w:r w:rsidRPr="004A1F1C">
              <w:rPr>
                <w:sz w:val="20"/>
                <w:szCs w:val="20"/>
              </w:rPr>
              <w:t>_status}}</w:t>
            </w:r>
          </w:p>
        </w:tc>
      </w:tr>
      <w:tr w:rsidR="00FB16A8" w:rsidRPr="00BD7175" w14:paraId="4C79E512" w14:textId="77777777" w:rsidTr="006972BB">
        <w:trPr>
          <w:cantSplit/>
          <w:jc w:val="center"/>
        </w:trPr>
        <w:tc>
          <w:tcPr>
            <w:tcW w:w="5000" w:type="pct"/>
            <w:gridSpan w:val="2"/>
            <w:hideMark/>
          </w:tcPr>
          <w:p w14:paraId="48219C67" w14:textId="7BB0E6C1" w:rsidR="00FB16A8" w:rsidRPr="00BD7175" w:rsidRDefault="00FB16A8" w:rsidP="00FB16A8">
            <w:pPr>
              <w:widowControl w:val="0"/>
              <w:suppressAutoHyphens/>
              <w:overflowPunct w:val="0"/>
              <w:spacing w:before="40" w:after="40"/>
              <w:rPr>
                <w:rFonts w:eastAsia="Lucida Sans Unicode" w:cs="Arial"/>
                <w:color w:val="313231"/>
                <w:kern w:val="20"/>
                <w:sz w:val="20"/>
                <w:szCs w:val="20"/>
              </w:rPr>
            </w:pPr>
            <w:r w:rsidRPr="004A1F1C">
              <w:rPr>
                <w:sz w:val="20"/>
                <w:szCs w:val="20"/>
              </w:rPr>
              <w:t>{{ac_</w:t>
            </w:r>
            <w:r w:rsidRPr="004A1F1C">
              <w:rPr>
                <w:rFonts w:eastAsia="Calibri" w:cs="Calibri"/>
                <w:sz w:val="20"/>
                <w:szCs w:val="20"/>
              </w:rPr>
              <w:t>18_5</w:t>
            </w:r>
            <w:r w:rsidRPr="004A1F1C">
              <w:rPr>
                <w:sz w:val="20"/>
                <w:szCs w:val="20"/>
              </w:rPr>
              <w:t>_origination}}</w:t>
            </w:r>
          </w:p>
        </w:tc>
      </w:tr>
    </w:tbl>
    <w:p w14:paraId="7B55D294" w14:textId="77777777" w:rsidR="00403049" w:rsidRPr="00BD7175"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BD7175" w14:paraId="112CEA2B"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267C7F50" w14:textId="77777777" w:rsidR="00403049" w:rsidRPr="00A92335" w:rsidRDefault="00403049" w:rsidP="00A92335">
            <w:pPr>
              <w:widowControl w:val="0"/>
              <w:suppressAutoHyphens/>
              <w:rPr>
                <w:rFonts w:ascii="Gill Sans MT" w:eastAsia="Times New Roman" w:hAnsi="Gill Sans MT" w:cs="Arial"/>
                <w:color w:val="FFFFFF" w:themeColor="background1"/>
                <w:sz w:val="20"/>
                <w:szCs w:val="20"/>
                <w:lang w:eastAsia="zh-TW"/>
              </w:rPr>
            </w:pPr>
            <w:r w:rsidRPr="00A92335">
              <w:rPr>
                <w:rFonts w:ascii="Gill Sans MT" w:eastAsia="Times New Roman" w:hAnsi="Gill Sans MT" w:cs="Arial"/>
                <w:color w:val="FFFFFF" w:themeColor="background1"/>
                <w:sz w:val="20"/>
                <w:szCs w:val="20"/>
                <w:lang w:eastAsia="zh-TW"/>
              </w:rPr>
              <w:t>AC-18 (5) What is the solution and how is it implemented?</w:t>
            </w:r>
          </w:p>
        </w:tc>
      </w:tr>
      <w:tr w:rsidR="00403049" w:rsidRPr="00BD7175" w14:paraId="6815CA88" w14:textId="77777777" w:rsidTr="006972BB">
        <w:trPr>
          <w:jc w:val="center"/>
        </w:trPr>
        <w:tc>
          <w:tcPr>
            <w:tcW w:w="5000" w:type="pct"/>
          </w:tcPr>
          <w:p w14:paraId="073A7136" w14:textId="43DB5FD3" w:rsidR="00403049" w:rsidRPr="00BD7175" w:rsidRDefault="00FB16A8" w:rsidP="006972BB">
            <w:pPr>
              <w:widowControl w:val="0"/>
              <w:suppressAutoHyphens/>
              <w:overflowPunct w:val="0"/>
              <w:rPr>
                <w:rFonts w:eastAsia="Lucida Sans Unicode" w:cs="Arial"/>
                <w:color w:val="313231"/>
                <w:spacing w:val="-5"/>
                <w:kern w:val="20"/>
                <w:sz w:val="20"/>
              </w:rPr>
            </w:pPr>
            <w:r w:rsidRPr="004A1F1C">
              <w:rPr>
                <w:rFonts w:eastAsia="Times New Roman" w:cs="Calibri"/>
                <w:bCs/>
                <w:sz w:val="20"/>
              </w:rPr>
              <w:t>{{ac_</w:t>
            </w:r>
            <w:r w:rsidRPr="004A1F1C">
              <w:rPr>
                <w:rFonts w:eastAsia="Calibri" w:cs="Calibri"/>
                <w:bCs/>
                <w:sz w:val="20"/>
                <w:szCs w:val="20"/>
              </w:rPr>
              <w:t>18_5</w:t>
            </w:r>
            <w:r w:rsidRPr="004A1F1C">
              <w:rPr>
                <w:rFonts w:eastAsia="Times New Roman" w:cs="Calibri"/>
                <w:bCs/>
                <w:sz w:val="20"/>
              </w:rPr>
              <w:t>_implementation}}</w:t>
            </w:r>
          </w:p>
        </w:tc>
      </w:tr>
    </w:tbl>
    <w:p w14:paraId="2707B0CB" w14:textId="77777777" w:rsidR="00403049" w:rsidRPr="00BD7175" w:rsidRDefault="00403049" w:rsidP="00403049">
      <w:pPr>
        <w:keepNext/>
        <w:keepLines/>
        <w:spacing w:before="360" w:after="240"/>
        <w:outlineLvl w:val="2"/>
        <w:rPr>
          <w:rFonts w:ascii="Gill Sans MT" w:eastAsia="MS Gothic" w:hAnsi="Gill Sans MT" w:cs="Gill Sans Light"/>
          <w:bCs/>
          <w:color w:val="444644"/>
          <w:sz w:val="28"/>
          <w:szCs w:val="28"/>
        </w:rPr>
      </w:pPr>
      <w:bookmarkStart w:id="726" w:name="_Toc383428685"/>
      <w:bookmarkStart w:id="727" w:name="_Toc383429417"/>
      <w:bookmarkStart w:id="728" w:name="_Toc383430143"/>
      <w:bookmarkStart w:id="729" w:name="_Toc383428686"/>
      <w:bookmarkStart w:id="730" w:name="_Toc383429418"/>
      <w:bookmarkStart w:id="731" w:name="_Toc383430144"/>
      <w:bookmarkStart w:id="732" w:name="_Toc383428687"/>
      <w:bookmarkStart w:id="733" w:name="_Toc383429419"/>
      <w:bookmarkStart w:id="734" w:name="_Toc383430145"/>
      <w:bookmarkStart w:id="735" w:name="_Toc383428688"/>
      <w:bookmarkStart w:id="736" w:name="_Toc383429420"/>
      <w:bookmarkStart w:id="737" w:name="_Toc383430146"/>
      <w:bookmarkStart w:id="738" w:name="_Toc383430743"/>
      <w:bookmarkStart w:id="739" w:name="_Toc383428689"/>
      <w:bookmarkStart w:id="740" w:name="_Toc383429421"/>
      <w:bookmarkStart w:id="741" w:name="_Toc383430147"/>
      <w:bookmarkStart w:id="742" w:name="_Toc383430744"/>
      <w:bookmarkStart w:id="743" w:name="_Toc383428713"/>
      <w:bookmarkStart w:id="744" w:name="_Toc383429445"/>
      <w:bookmarkStart w:id="745" w:name="_Toc383430171"/>
      <w:bookmarkStart w:id="746" w:name="_Toc383430768"/>
      <w:bookmarkStart w:id="747" w:name="_Toc383428716"/>
      <w:bookmarkStart w:id="748" w:name="_Toc383429448"/>
      <w:bookmarkStart w:id="749" w:name="_Toc383430174"/>
      <w:bookmarkStart w:id="750" w:name="_Toc383430771"/>
      <w:bookmarkStart w:id="751" w:name="_Toc383428720"/>
      <w:bookmarkStart w:id="752" w:name="_Toc383429452"/>
      <w:bookmarkStart w:id="753" w:name="_Toc383430178"/>
      <w:bookmarkStart w:id="754" w:name="_Toc383430775"/>
      <w:bookmarkStart w:id="755" w:name="_Toc383429453"/>
      <w:bookmarkStart w:id="756" w:name="_Toc383433229"/>
      <w:bookmarkStart w:id="757" w:name="_Toc383444461"/>
      <w:bookmarkStart w:id="758" w:name="_Toc385594100"/>
      <w:bookmarkStart w:id="759" w:name="_Toc385594492"/>
      <w:bookmarkStart w:id="760" w:name="_Toc385594880"/>
      <w:bookmarkStart w:id="761" w:name="_Toc388620735"/>
      <w:bookmarkStart w:id="762" w:name="_Toc449543314"/>
      <w:bookmarkStart w:id="763" w:name="_Toc520895387"/>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r w:rsidRPr="00BD7175">
        <w:rPr>
          <w:rFonts w:ascii="Gill Sans MT" w:eastAsia="MS Gothic" w:hAnsi="Gill Sans MT" w:cs="Gill Sans Light"/>
          <w:bCs/>
          <w:color w:val="444644"/>
          <w:sz w:val="28"/>
          <w:szCs w:val="28"/>
        </w:rPr>
        <w:lastRenderedPageBreak/>
        <w:t>AC-19 Access Control for Portable and Mobile Systems</w:t>
      </w:r>
      <w:bookmarkEnd w:id="755"/>
      <w:bookmarkEnd w:id="756"/>
      <w:bookmarkEnd w:id="757"/>
      <w:bookmarkEnd w:id="758"/>
      <w:bookmarkEnd w:id="759"/>
      <w:bookmarkEnd w:id="760"/>
      <w:bookmarkEnd w:id="761"/>
      <w:r w:rsidRPr="00BD7175">
        <w:rPr>
          <w:rFonts w:ascii="Gill Sans MT" w:eastAsia="MS Gothic" w:hAnsi="Gill Sans MT" w:cs="Gill Sans Light"/>
          <w:bCs/>
          <w:color w:val="444644"/>
          <w:sz w:val="28"/>
          <w:szCs w:val="28"/>
        </w:rPr>
        <w:t xml:space="preserve"> (L) (M) (H)</w:t>
      </w:r>
      <w:bookmarkEnd w:id="762"/>
      <w:bookmarkEnd w:id="763"/>
    </w:p>
    <w:p w14:paraId="6D162DCA" w14:textId="77777777" w:rsidR="00403049" w:rsidRPr="00BD7175" w:rsidRDefault="00403049" w:rsidP="00403049">
      <w:pPr>
        <w:keepNext/>
        <w:rPr>
          <w:rFonts w:eastAsia="MS Mincho" w:cs="Times New Roman"/>
        </w:rPr>
      </w:pPr>
      <w:r w:rsidRPr="00BD7175">
        <w:rPr>
          <w:rFonts w:eastAsia="MS Mincho" w:cs="Times New Roman"/>
        </w:rPr>
        <w:t>The organization:</w:t>
      </w:r>
    </w:p>
    <w:p w14:paraId="06E79A9E" w14:textId="77777777" w:rsidR="00403049" w:rsidRPr="00BD7175" w:rsidRDefault="00403049" w:rsidP="00D97AE1">
      <w:pPr>
        <w:keepLines/>
        <w:numPr>
          <w:ilvl w:val="0"/>
          <w:numId w:val="25"/>
        </w:numPr>
        <w:suppressAutoHyphens/>
        <w:rPr>
          <w:rFonts w:eastAsia="Lucida Sans Unicode" w:cs="Calibri"/>
          <w:color w:val="000000"/>
          <w:kern w:val="2"/>
          <w:szCs w:val="20"/>
        </w:rPr>
      </w:pPr>
      <w:r w:rsidRPr="00BD7175">
        <w:rPr>
          <w:rFonts w:eastAsia="Lucida Sans Unicode" w:cs="Calibri"/>
          <w:color w:val="000000"/>
          <w:kern w:val="2"/>
          <w:szCs w:val="20"/>
        </w:rPr>
        <w:t>Establishes usage restrictions, configuration requirements, connection requirements, and implementation guidance for organization-controlled mobile devices; and</w:t>
      </w:r>
    </w:p>
    <w:p w14:paraId="7E23592A" w14:textId="77777777" w:rsidR="00403049" w:rsidRPr="00BD7175" w:rsidRDefault="00403049" w:rsidP="00D97AE1">
      <w:pPr>
        <w:keepLines/>
        <w:numPr>
          <w:ilvl w:val="0"/>
          <w:numId w:val="25"/>
        </w:numPr>
        <w:suppressAutoHyphens/>
        <w:rPr>
          <w:rFonts w:eastAsia="Lucida Sans Unicode" w:cs="Calibri"/>
          <w:color w:val="000000"/>
          <w:kern w:val="2"/>
          <w:szCs w:val="20"/>
        </w:rPr>
      </w:pPr>
      <w:r w:rsidRPr="00BD7175">
        <w:rPr>
          <w:rFonts w:eastAsia="Lucida Sans Unicode" w:cs="Calibri"/>
          <w:color w:val="000000"/>
          <w:kern w:val="2"/>
          <w:szCs w:val="20"/>
        </w:rPr>
        <w:t>Authorizes the connection of mobile devices to organizational information systems.</w:t>
      </w:r>
    </w:p>
    <w:tbl>
      <w:tblPr>
        <w:tblStyle w:val="FedRamp"/>
        <w:tblW w:w="5000" w:type="pct"/>
        <w:jc w:val="center"/>
        <w:tblLook w:val="04A0" w:firstRow="1" w:lastRow="0" w:firstColumn="1" w:lastColumn="0" w:noHBand="0" w:noVBand="1"/>
      </w:tblPr>
      <w:tblGrid>
        <w:gridCol w:w="1517"/>
        <w:gridCol w:w="7833"/>
      </w:tblGrid>
      <w:tr w:rsidR="00403049" w:rsidRPr="00BD7175" w14:paraId="494CEAC0"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2D20A22F" w14:textId="77777777" w:rsidR="00403049" w:rsidRPr="00BD7175"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AC-19</w:t>
            </w:r>
          </w:p>
        </w:tc>
        <w:tc>
          <w:tcPr>
            <w:tcW w:w="4189" w:type="pct"/>
            <w:hideMark/>
          </w:tcPr>
          <w:p w14:paraId="57FABDB7" w14:textId="77777777" w:rsidR="00403049" w:rsidRPr="00BD7175"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FB16A8" w:rsidRPr="00BD7175" w14:paraId="1152C2EE" w14:textId="77777777" w:rsidTr="006972BB">
        <w:trPr>
          <w:jc w:val="center"/>
        </w:trPr>
        <w:tc>
          <w:tcPr>
            <w:tcW w:w="5000" w:type="pct"/>
            <w:gridSpan w:val="2"/>
            <w:hideMark/>
          </w:tcPr>
          <w:p w14:paraId="26D6965A" w14:textId="4479F4AF" w:rsidR="00FB16A8" w:rsidRPr="00BD7175" w:rsidRDefault="00FB16A8" w:rsidP="00FB16A8">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bCs/>
                <w:sz w:val="20"/>
              </w:rPr>
              <w:t xml:space="preserve">Responsible Role: </w:t>
            </w:r>
            <w:r w:rsidRPr="002518AB">
              <w:rPr>
                <w:rFonts w:eastAsia="Times New Roman" w:cs="Calibri"/>
                <w:bCs/>
                <w:sz w:val="20"/>
              </w:rPr>
              <w:t>{{ac_</w:t>
            </w:r>
            <w:r>
              <w:rPr>
                <w:rFonts w:eastAsia="Times New Roman" w:cs="Calibri"/>
                <w:bCs/>
                <w:sz w:val="20"/>
              </w:rPr>
              <w:t>19</w:t>
            </w:r>
            <w:r w:rsidRPr="002518AB">
              <w:rPr>
                <w:rFonts w:eastAsia="Times New Roman" w:cs="Calibri"/>
                <w:bCs/>
                <w:sz w:val="20"/>
              </w:rPr>
              <w:t>_role}}</w:t>
            </w:r>
          </w:p>
        </w:tc>
      </w:tr>
      <w:tr w:rsidR="00FB16A8" w:rsidRPr="00BD7175" w14:paraId="236E26B8" w14:textId="77777777" w:rsidTr="006972BB">
        <w:trPr>
          <w:jc w:val="center"/>
        </w:trPr>
        <w:tc>
          <w:tcPr>
            <w:tcW w:w="5000" w:type="pct"/>
            <w:gridSpan w:val="2"/>
            <w:hideMark/>
          </w:tcPr>
          <w:p w14:paraId="44B9B554" w14:textId="2CC0E21B" w:rsidR="00FB16A8" w:rsidRPr="00BD7175" w:rsidRDefault="00FB16A8" w:rsidP="00FB16A8">
            <w:pPr>
              <w:widowControl w:val="0"/>
              <w:suppressAutoHyphens/>
              <w:overflowPunct w:val="0"/>
              <w:spacing w:before="40" w:after="40"/>
              <w:rPr>
                <w:rFonts w:eastAsia="Lucida Sans Unicode" w:cs="Arial"/>
                <w:color w:val="313231"/>
                <w:kern w:val="20"/>
                <w:sz w:val="20"/>
                <w:szCs w:val="20"/>
              </w:rPr>
            </w:pPr>
            <w:r w:rsidRPr="002518AB">
              <w:rPr>
                <w:sz w:val="20"/>
                <w:szCs w:val="20"/>
              </w:rPr>
              <w:t>{{ac_</w:t>
            </w:r>
            <w:r>
              <w:rPr>
                <w:sz w:val="20"/>
                <w:szCs w:val="20"/>
              </w:rPr>
              <w:t>19</w:t>
            </w:r>
            <w:r w:rsidRPr="002518AB">
              <w:rPr>
                <w:sz w:val="20"/>
                <w:szCs w:val="20"/>
              </w:rPr>
              <w:t>_status}}</w:t>
            </w:r>
          </w:p>
        </w:tc>
      </w:tr>
      <w:tr w:rsidR="00FB16A8" w:rsidRPr="00BD7175" w14:paraId="10650B9A" w14:textId="77777777" w:rsidTr="006972BB">
        <w:trPr>
          <w:jc w:val="center"/>
        </w:trPr>
        <w:tc>
          <w:tcPr>
            <w:tcW w:w="5000" w:type="pct"/>
            <w:gridSpan w:val="2"/>
            <w:hideMark/>
          </w:tcPr>
          <w:p w14:paraId="7B449069" w14:textId="4C918554" w:rsidR="00FB16A8" w:rsidRPr="00BD7175" w:rsidRDefault="00FB16A8" w:rsidP="00FB16A8">
            <w:pPr>
              <w:widowControl w:val="0"/>
              <w:suppressAutoHyphens/>
              <w:overflowPunct w:val="0"/>
              <w:spacing w:before="40" w:after="40"/>
              <w:rPr>
                <w:rFonts w:eastAsia="Lucida Sans Unicode" w:cs="Arial"/>
                <w:color w:val="313231"/>
                <w:kern w:val="20"/>
                <w:sz w:val="20"/>
                <w:szCs w:val="20"/>
              </w:rPr>
            </w:pPr>
            <w:r w:rsidRPr="002518AB">
              <w:rPr>
                <w:sz w:val="20"/>
                <w:szCs w:val="20"/>
              </w:rPr>
              <w:t>{{ac_</w:t>
            </w:r>
            <w:r>
              <w:rPr>
                <w:sz w:val="20"/>
                <w:szCs w:val="20"/>
              </w:rPr>
              <w:t>19</w:t>
            </w:r>
            <w:r w:rsidRPr="002518AB">
              <w:rPr>
                <w:sz w:val="20"/>
                <w:szCs w:val="20"/>
              </w:rPr>
              <w:t>_origination}}</w:t>
            </w:r>
          </w:p>
        </w:tc>
      </w:tr>
    </w:tbl>
    <w:p w14:paraId="0F7AC560" w14:textId="77777777" w:rsidR="00403049" w:rsidRPr="00BD7175"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05"/>
        <w:gridCol w:w="8445"/>
      </w:tblGrid>
      <w:tr w:rsidR="00403049" w:rsidRPr="00BD7175" w14:paraId="40724934"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gridSpan w:val="2"/>
            <w:hideMark/>
          </w:tcPr>
          <w:p w14:paraId="73F2B0B7" w14:textId="77777777" w:rsidR="00403049" w:rsidRPr="00BD7175"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AC-19 What is the solution and how is it implemented?</w:t>
            </w:r>
          </w:p>
        </w:tc>
      </w:tr>
      <w:tr w:rsidR="00FB16A8" w:rsidRPr="00BD7175" w14:paraId="6E737B87" w14:textId="77777777" w:rsidTr="006972BB">
        <w:trPr>
          <w:jc w:val="center"/>
        </w:trPr>
        <w:tc>
          <w:tcPr>
            <w:tcW w:w="484" w:type="pct"/>
            <w:shd w:val="clear" w:color="auto" w:fill="C4D3EF"/>
            <w:hideMark/>
          </w:tcPr>
          <w:p w14:paraId="7B6F18F1" w14:textId="77777777" w:rsidR="00FB16A8" w:rsidRPr="00BD7175" w:rsidRDefault="00FB16A8" w:rsidP="00FB16A8">
            <w:pPr>
              <w:widowControl w:val="0"/>
              <w:suppressAutoHyphens/>
              <w:spacing w:before="40" w:after="40"/>
              <w:jc w:val="center"/>
              <w:rPr>
                <w:rFonts w:eastAsia="Times New Roman" w:cs="Arial"/>
                <w:b/>
                <w:sz w:val="20"/>
                <w:lang w:eastAsia="zh-TW"/>
              </w:rPr>
            </w:pPr>
            <w:r w:rsidRPr="00BD7175">
              <w:rPr>
                <w:rFonts w:eastAsia="Times New Roman" w:cs="Arial"/>
                <w:b/>
                <w:sz w:val="20"/>
                <w:lang w:eastAsia="zh-TW"/>
              </w:rPr>
              <w:t>Part a</w:t>
            </w:r>
          </w:p>
        </w:tc>
        <w:tc>
          <w:tcPr>
            <w:tcW w:w="4516" w:type="pct"/>
          </w:tcPr>
          <w:p w14:paraId="02255D28" w14:textId="3DC09724" w:rsidR="00FB16A8" w:rsidRPr="00BD7175" w:rsidRDefault="00FB16A8" w:rsidP="00FB16A8">
            <w:pPr>
              <w:widowControl w:val="0"/>
              <w:suppressAutoHyphens/>
              <w:overflowPunct w:val="0"/>
              <w:rPr>
                <w:rFonts w:eastAsia="Lucida Sans Unicode" w:cs="Arial"/>
                <w:color w:val="313231"/>
                <w:spacing w:val="-5"/>
                <w:kern w:val="20"/>
                <w:sz w:val="20"/>
              </w:rPr>
            </w:pPr>
            <w:r w:rsidRPr="004A1F1C">
              <w:rPr>
                <w:rFonts w:eastAsia="Times New Roman" w:cs="Calibri"/>
                <w:sz w:val="20"/>
              </w:rPr>
              <w:t>{{ac_19_a_implementation}}</w:t>
            </w:r>
          </w:p>
        </w:tc>
      </w:tr>
      <w:tr w:rsidR="00FB16A8" w:rsidRPr="00BD7175" w14:paraId="79465073" w14:textId="77777777" w:rsidTr="006972BB">
        <w:trPr>
          <w:jc w:val="center"/>
        </w:trPr>
        <w:tc>
          <w:tcPr>
            <w:tcW w:w="484" w:type="pct"/>
            <w:shd w:val="clear" w:color="auto" w:fill="C4D3EF"/>
            <w:hideMark/>
          </w:tcPr>
          <w:p w14:paraId="5F56EC7E" w14:textId="77777777" w:rsidR="00FB16A8" w:rsidRPr="00BD7175" w:rsidRDefault="00FB16A8" w:rsidP="00FB16A8">
            <w:pPr>
              <w:widowControl w:val="0"/>
              <w:suppressAutoHyphens/>
              <w:spacing w:before="40" w:after="40"/>
              <w:jc w:val="center"/>
              <w:rPr>
                <w:rFonts w:eastAsia="Times New Roman" w:cs="Arial"/>
                <w:b/>
                <w:sz w:val="20"/>
                <w:lang w:eastAsia="zh-TW"/>
              </w:rPr>
            </w:pPr>
            <w:r w:rsidRPr="00BD7175">
              <w:rPr>
                <w:rFonts w:eastAsia="Times New Roman" w:cs="Arial"/>
                <w:b/>
                <w:sz w:val="20"/>
                <w:lang w:eastAsia="zh-TW"/>
              </w:rPr>
              <w:t>Part b</w:t>
            </w:r>
          </w:p>
        </w:tc>
        <w:tc>
          <w:tcPr>
            <w:tcW w:w="4516" w:type="pct"/>
          </w:tcPr>
          <w:p w14:paraId="41306959" w14:textId="79A235EB" w:rsidR="00FB16A8" w:rsidRPr="00BD7175" w:rsidRDefault="00FB16A8" w:rsidP="00FB16A8">
            <w:pPr>
              <w:widowControl w:val="0"/>
              <w:suppressAutoHyphens/>
              <w:overflowPunct w:val="0"/>
              <w:rPr>
                <w:rFonts w:eastAsia="Lucida Sans Unicode" w:cs="Arial"/>
                <w:color w:val="313231"/>
                <w:spacing w:val="-5"/>
                <w:kern w:val="20"/>
                <w:sz w:val="20"/>
              </w:rPr>
            </w:pPr>
            <w:r w:rsidRPr="004A1F1C">
              <w:rPr>
                <w:rFonts w:eastAsia="Times New Roman" w:cs="Calibri"/>
                <w:sz w:val="20"/>
              </w:rPr>
              <w:t>{{ac_19_b_implementation}}</w:t>
            </w:r>
          </w:p>
        </w:tc>
      </w:tr>
    </w:tbl>
    <w:p w14:paraId="198932CE" w14:textId="77777777" w:rsidR="00403049" w:rsidRPr="00BD7175" w:rsidRDefault="00403049" w:rsidP="00403049">
      <w:pPr>
        <w:keepNext/>
        <w:keepLines/>
        <w:spacing w:before="240" w:after="240"/>
        <w:outlineLvl w:val="3"/>
        <w:rPr>
          <w:rFonts w:eastAsia="MS Gothic" w:cs="Gill Sans Light"/>
          <w:bCs/>
          <w:caps/>
          <w:color w:val="444644"/>
          <w:szCs w:val="28"/>
        </w:rPr>
      </w:pPr>
      <w:bookmarkStart w:id="764" w:name="_Toc388620736"/>
      <w:bookmarkStart w:id="765" w:name="_Toc385594881"/>
      <w:bookmarkStart w:id="766" w:name="_Toc385594493"/>
      <w:bookmarkStart w:id="767" w:name="_Toc385594101"/>
      <w:bookmarkStart w:id="768" w:name="_Toc383444462"/>
      <w:bookmarkStart w:id="769" w:name="_Toc383433230"/>
      <w:bookmarkStart w:id="770" w:name="_Toc383429455"/>
      <w:bookmarkStart w:id="771" w:name="_Toc520895388"/>
      <w:r w:rsidRPr="00BD7175">
        <w:rPr>
          <w:rFonts w:eastAsia="MS Gothic" w:cs="Gill Sans Light"/>
          <w:bCs/>
          <w:caps/>
          <w:color w:val="444644"/>
          <w:szCs w:val="28"/>
        </w:rPr>
        <w:t xml:space="preserve">AC-19 (5) Control Enhancement </w:t>
      </w:r>
      <w:bookmarkEnd w:id="764"/>
      <w:bookmarkEnd w:id="765"/>
      <w:bookmarkEnd w:id="766"/>
      <w:bookmarkEnd w:id="767"/>
      <w:bookmarkEnd w:id="768"/>
      <w:bookmarkEnd w:id="769"/>
      <w:bookmarkEnd w:id="770"/>
      <w:r w:rsidRPr="00BD7175">
        <w:rPr>
          <w:rFonts w:eastAsia="MS Gothic" w:cs="Gill Sans Light"/>
          <w:bCs/>
          <w:caps/>
          <w:color w:val="444644"/>
          <w:szCs w:val="28"/>
        </w:rPr>
        <w:t>(M) (H)</w:t>
      </w:r>
      <w:bookmarkEnd w:id="771"/>
    </w:p>
    <w:p w14:paraId="3F6ED962" w14:textId="77777777" w:rsidR="00403049" w:rsidRPr="00BD7175" w:rsidRDefault="00403049" w:rsidP="00403049">
      <w:pPr>
        <w:rPr>
          <w:rFonts w:eastAsia="MS Mincho" w:cs="Calibri"/>
          <w:bCs/>
        </w:rPr>
      </w:pPr>
      <w:r w:rsidRPr="00BD7175">
        <w:rPr>
          <w:rFonts w:eastAsia="MS Mincho" w:cs="Calibri"/>
          <w:bCs/>
        </w:rPr>
        <w:t>The organization employs [</w:t>
      </w:r>
      <w:r w:rsidRPr="00BD7175">
        <w:rPr>
          <w:rFonts w:eastAsia="Lucida Sans Unicode" w:cs="Calibri"/>
          <w:i/>
          <w:kern w:val="2"/>
        </w:rPr>
        <w:t>Selection: full-device encryption; container encryption]</w:t>
      </w:r>
      <w:r w:rsidRPr="00BD7175">
        <w:rPr>
          <w:rFonts w:eastAsia="MS Mincho" w:cs="Calibri"/>
        </w:rPr>
        <w:t xml:space="preserve"> to protect the confidentiality and integrity of information on</w:t>
      </w:r>
      <w:r w:rsidRPr="00BD7175">
        <w:rPr>
          <w:rFonts w:eastAsia="MS Mincho" w:cs="Calibri"/>
          <w:bCs/>
        </w:rPr>
        <w:t xml:space="preserve"> [</w:t>
      </w:r>
      <w:r w:rsidRPr="00BD7175">
        <w:rPr>
          <w:rFonts w:eastAsia="Lucida Sans Unicode" w:cs="Calibri"/>
          <w:i/>
          <w:kern w:val="2"/>
        </w:rPr>
        <w:t>Assignment: organization-defined mobile devices</w:t>
      </w:r>
      <w:r w:rsidRPr="00BD7175">
        <w:rPr>
          <w:rFonts w:eastAsia="MS Mincho" w:cs="Calibri"/>
          <w:bCs/>
        </w:rPr>
        <w:t>].</w:t>
      </w:r>
    </w:p>
    <w:p w14:paraId="1A96688F" w14:textId="77777777" w:rsidR="00403049" w:rsidRPr="00BD7175" w:rsidRDefault="00403049" w:rsidP="00403049">
      <w:pPr>
        <w:autoSpaceDE w:val="0"/>
        <w:autoSpaceDN w:val="0"/>
        <w:adjustRightInd w:val="0"/>
        <w:ind w:left="2160"/>
        <w:rPr>
          <w:rFonts w:eastAsia="Times New Roman" w:cs="Calibri"/>
          <w:bCs/>
          <w:color w:val="FF0000"/>
        </w:rPr>
      </w:pPr>
      <w:r w:rsidRPr="00BD7175">
        <w:rPr>
          <w:rFonts w:eastAsia="MS Mincho" w:cs="Calibri"/>
          <w:bCs/>
        </w:rPr>
        <w:tab/>
      </w:r>
      <w:r w:rsidRPr="00BD7175">
        <w:rPr>
          <w:rFonts w:eastAsia="MS Mincho" w:cs="Calibri"/>
          <w:bCs/>
        </w:rPr>
        <w:tab/>
      </w:r>
    </w:p>
    <w:tbl>
      <w:tblPr>
        <w:tblStyle w:val="FedRamp"/>
        <w:tblW w:w="5000" w:type="pct"/>
        <w:jc w:val="center"/>
        <w:tblLook w:val="04A0" w:firstRow="1" w:lastRow="0" w:firstColumn="1" w:lastColumn="0" w:noHBand="0" w:noVBand="1"/>
      </w:tblPr>
      <w:tblGrid>
        <w:gridCol w:w="1517"/>
        <w:gridCol w:w="7833"/>
      </w:tblGrid>
      <w:tr w:rsidR="00403049" w:rsidRPr="00BD7175" w14:paraId="3546A72E"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1735F544" w14:textId="77777777" w:rsidR="00403049" w:rsidRPr="00BD7175"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AC-19 (5)</w:t>
            </w:r>
          </w:p>
        </w:tc>
        <w:tc>
          <w:tcPr>
            <w:tcW w:w="4189" w:type="pct"/>
            <w:hideMark/>
          </w:tcPr>
          <w:p w14:paraId="0C0EF7D7" w14:textId="77777777" w:rsidR="00403049" w:rsidRPr="00BD7175"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FB16A8" w:rsidRPr="00BD7175" w14:paraId="77A7A7FC" w14:textId="77777777" w:rsidTr="006972BB">
        <w:trPr>
          <w:jc w:val="center"/>
        </w:trPr>
        <w:tc>
          <w:tcPr>
            <w:tcW w:w="5000" w:type="pct"/>
            <w:gridSpan w:val="2"/>
            <w:hideMark/>
          </w:tcPr>
          <w:p w14:paraId="728872C3" w14:textId="0AD56FDC" w:rsidR="00FB16A8" w:rsidRPr="00BD7175" w:rsidRDefault="00FB16A8" w:rsidP="00FB16A8">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bCs/>
                <w:sz w:val="20"/>
              </w:rPr>
              <w:t>Responsible Role:</w:t>
            </w:r>
            <w:r>
              <w:rPr>
                <w:rFonts w:eastAsia="Times New Roman" w:cs="Calibri"/>
                <w:bCs/>
                <w:sz w:val="20"/>
              </w:rPr>
              <w:t xml:space="preserve"> </w:t>
            </w:r>
            <w:r w:rsidRPr="002518AB">
              <w:rPr>
                <w:rFonts w:eastAsia="Times New Roman" w:cs="Calibri"/>
                <w:bCs/>
                <w:sz w:val="20"/>
              </w:rPr>
              <w:t>{{ac_</w:t>
            </w:r>
            <w:r>
              <w:rPr>
                <w:rFonts w:eastAsia="Times New Roman" w:cs="Calibri"/>
                <w:bCs/>
                <w:sz w:val="20"/>
              </w:rPr>
              <w:t>19_5</w:t>
            </w:r>
            <w:r w:rsidRPr="002518AB">
              <w:rPr>
                <w:rFonts w:eastAsia="Times New Roman" w:cs="Calibri"/>
                <w:bCs/>
                <w:sz w:val="20"/>
              </w:rPr>
              <w:t>_role}}</w:t>
            </w:r>
          </w:p>
        </w:tc>
      </w:tr>
      <w:tr w:rsidR="00FB16A8" w:rsidRPr="00BD7175" w14:paraId="51DAFA08" w14:textId="77777777" w:rsidTr="006972BB">
        <w:trPr>
          <w:jc w:val="center"/>
        </w:trPr>
        <w:tc>
          <w:tcPr>
            <w:tcW w:w="5000" w:type="pct"/>
            <w:gridSpan w:val="2"/>
            <w:hideMark/>
          </w:tcPr>
          <w:p w14:paraId="5631DC3D" w14:textId="393110D5" w:rsidR="00FB16A8" w:rsidRPr="00BD7175" w:rsidRDefault="00FB16A8" w:rsidP="00FB16A8">
            <w:pPr>
              <w:rPr>
                <w:rFonts w:ascii="Times New Roman" w:eastAsia="Calibri" w:hAnsi="Times New Roman" w:cs="Calibri"/>
                <w:color w:val="000000"/>
                <w:sz w:val="20"/>
              </w:rPr>
            </w:pPr>
            <w:r w:rsidRPr="002C0D4A">
              <w:rPr>
                <w:sz w:val="20"/>
              </w:rPr>
              <w:t>Parameter AC-</w:t>
            </w:r>
            <w:r>
              <w:rPr>
                <w:sz w:val="20"/>
              </w:rPr>
              <w:t>19</w:t>
            </w:r>
            <w:r w:rsidRPr="002C0D4A">
              <w:rPr>
                <w:sz w:val="20"/>
              </w:rPr>
              <w:t>(</w:t>
            </w:r>
            <w:r>
              <w:rPr>
                <w:sz w:val="20"/>
              </w:rPr>
              <w:t>5</w:t>
            </w:r>
            <w:r w:rsidRPr="002C0D4A">
              <w:rPr>
                <w:sz w:val="20"/>
              </w:rPr>
              <w:t xml:space="preserve">)-1: </w:t>
            </w:r>
            <w:r w:rsidRPr="002518AB">
              <w:rPr>
                <w:rFonts w:eastAsia="Times New Roman" w:cs="Calibri"/>
                <w:bCs/>
                <w:sz w:val="20"/>
              </w:rPr>
              <w:t>{{ac_</w:t>
            </w:r>
            <w:r>
              <w:rPr>
                <w:rFonts w:eastAsia="Times New Roman" w:cs="Calibri"/>
                <w:bCs/>
                <w:sz w:val="20"/>
              </w:rPr>
              <w:t>19_5_1</w:t>
            </w:r>
            <w:r w:rsidRPr="002518AB">
              <w:rPr>
                <w:rFonts w:eastAsia="Times New Roman" w:cs="Calibri"/>
                <w:bCs/>
                <w:sz w:val="20"/>
              </w:rPr>
              <w:t>_parameter}}</w:t>
            </w:r>
          </w:p>
        </w:tc>
      </w:tr>
      <w:tr w:rsidR="00FB16A8" w:rsidRPr="00BD7175" w14:paraId="160ED8FF" w14:textId="77777777" w:rsidTr="006972BB">
        <w:trPr>
          <w:jc w:val="center"/>
        </w:trPr>
        <w:tc>
          <w:tcPr>
            <w:tcW w:w="5000" w:type="pct"/>
            <w:gridSpan w:val="2"/>
          </w:tcPr>
          <w:p w14:paraId="7E54CB79" w14:textId="2A5F80EA" w:rsidR="00FB16A8" w:rsidRPr="00BD7175" w:rsidRDefault="00FB16A8" w:rsidP="00FB16A8">
            <w:pPr>
              <w:widowControl w:val="0"/>
              <w:suppressAutoHyphens/>
              <w:overflowPunct w:val="0"/>
              <w:spacing w:before="40" w:after="40"/>
              <w:rPr>
                <w:rFonts w:eastAsia="Lucida Sans Unicode" w:cs="Arial"/>
                <w:color w:val="313231"/>
                <w:kern w:val="20"/>
                <w:sz w:val="20"/>
                <w:szCs w:val="20"/>
              </w:rPr>
            </w:pPr>
            <w:r w:rsidRPr="002C0D4A">
              <w:rPr>
                <w:sz w:val="20"/>
              </w:rPr>
              <w:t>Parameter AC-</w:t>
            </w:r>
            <w:r>
              <w:rPr>
                <w:sz w:val="20"/>
              </w:rPr>
              <w:t>19</w:t>
            </w:r>
            <w:r w:rsidRPr="002C0D4A">
              <w:rPr>
                <w:sz w:val="20"/>
              </w:rPr>
              <w:t>(</w:t>
            </w:r>
            <w:r>
              <w:rPr>
                <w:sz w:val="20"/>
              </w:rPr>
              <w:t>5</w:t>
            </w:r>
            <w:r w:rsidRPr="002C0D4A">
              <w:rPr>
                <w:sz w:val="20"/>
              </w:rPr>
              <w:t xml:space="preserve">)-2: </w:t>
            </w:r>
            <w:r w:rsidRPr="002518AB">
              <w:rPr>
                <w:rFonts w:eastAsia="Times New Roman" w:cs="Calibri"/>
                <w:bCs/>
                <w:sz w:val="20"/>
              </w:rPr>
              <w:t>{{ac_</w:t>
            </w:r>
            <w:r>
              <w:rPr>
                <w:rFonts w:eastAsia="Times New Roman" w:cs="Calibri"/>
                <w:bCs/>
                <w:sz w:val="20"/>
              </w:rPr>
              <w:t>19_5_2</w:t>
            </w:r>
            <w:r w:rsidRPr="002518AB">
              <w:rPr>
                <w:rFonts w:eastAsia="Times New Roman" w:cs="Calibri"/>
                <w:bCs/>
                <w:sz w:val="20"/>
              </w:rPr>
              <w:t>_parameter}}</w:t>
            </w:r>
          </w:p>
        </w:tc>
      </w:tr>
      <w:tr w:rsidR="00FB16A8" w:rsidRPr="00BD7175" w14:paraId="69ED7CA9" w14:textId="77777777" w:rsidTr="006972BB">
        <w:trPr>
          <w:jc w:val="center"/>
        </w:trPr>
        <w:tc>
          <w:tcPr>
            <w:tcW w:w="5000" w:type="pct"/>
            <w:gridSpan w:val="2"/>
            <w:hideMark/>
          </w:tcPr>
          <w:p w14:paraId="27C2741E" w14:textId="7EAEF681" w:rsidR="00FB16A8" w:rsidRPr="00BD7175" w:rsidRDefault="00FB16A8" w:rsidP="00FB16A8">
            <w:pPr>
              <w:widowControl w:val="0"/>
              <w:suppressAutoHyphens/>
              <w:overflowPunct w:val="0"/>
              <w:spacing w:before="40" w:after="40"/>
              <w:rPr>
                <w:rFonts w:eastAsia="Lucida Sans Unicode" w:cs="Arial"/>
                <w:color w:val="313231"/>
                <w:kern w:val="20"/>
                <w:sz w:val="20"/>
                <w:szCs w:val="20"/>
              </w:rPr>
            </w:pPr>
            <w:r w:rsidRPr="002518AB">
              <w:rPr>
                <w:sz w:val="20"/>
                <w:szCs w:val="20"/>
              </w:rPr>
              <w:t>{{ac_</w:t>
            </w:r>
            <w:r>
              <w:rPr>
                <w:sz w:val="20"/>
                <w:szCs w:val="20"/>
              </w:rPr>
              <w:t>19_5</w:t>
            </w:r>
            <w:r w:rsidRPr="002518AB">
              <w:rPr>
                <w:sz w:val="20"/>
                <w:szCs w:val="20"/>
              </w:rPr>
              <w:t>_status}}</w:t>
            </w:r>
          </w:p>
        </w:tc>
      </w:tr>
      <w:tr w:rsidR="00FB16A8" w:rsidRPr="00BD7175" w14:paraId="4077825A" w14:textId="77777777" w:rsidTr="006972BB">
        <w:trPr>
          <w:jc w:val="center"/>
        </w:trPr>
        <w:tc>
          <w:tcPr>
            <w:tcW w:w="5000" w:type="pct"/>
            <w:gridSpan w:val="2"/>
            <w:hideMark/>
          </w:tcPr>
          <w:p w14:paraId="4427A87C" w14:textId="05B4D43E" w:rsidR="00FB16A8" w:rsidRPr="00BD7175" w:rsidRDefault="00FB16A8" w:rsidP="00FB16A8">
            <w:pPr>
              <w:widowControl w:val="0"/>
              <w:suppressAutoHyphens/>
              <w:overflowPunct w:val="0"/>
              <w:spacing w:before="40" w:after="40"/>
              <w:rPr>
                <w:rFonts w:eastAsia="Lucida Sans Unicode" w:cs="Arial"/>
                <w:color w:val="313231"/>
                <w:kern w:val="20"/>
                <w:sz w:val="20"/>
                <w:szCs w:val="20"/>
              </w:rPr>
            </w:pPr>
            <w:r w:rsidRPr="002518AB">
              <w:rPr>
                <w:sz w:val="20"/>
                <w:szCs w:val="20"/>
              </w:rPr>
              <w:t>{{ac_</w:t>
            </w:r>
            <w:r>
              <w:rPr>
                <w:sz w:val="20"/>
                <w:szCs w:val="20"/>
              </w:rPr>
              <w:t>19_5</w:t>
            </w:r>
            <w:r w:rsidRPr="002518AB">
              <w:rPr>
                <w:sz w:val="20"/>
                <w:szCs w:val="20"/>
              </w:rPr>
              <w:t>_origination}}</w:t>
            </w:r>
          </w:p>
        </w:tc>
      </w:tr>
    </w:tbl>
    <w:p w14:paraId="43D0805A" w14:textId="77777777" w:rsidR="00403049" w:rsidRPr="00BD7175"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05"/>
        <w:gridCol w:w="8445"/>
      </w:tblGrid>
      <w:tr w:rsidR="00403049" w:rsidRPr="00BD7175" w14:paraId="0718D510"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gridSpan w:val="2"/>
            <w:hideMark/>
          </w:tcPr>
          <w:p w14:paraId="30D8C561" w14:textId="77777777" w:rsidR="00403049" w:rsidRPr="00BD7175"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AC-19 (5) What is the solution and how is it implemented?</w:t>
            </w:r>
          </w:p>
        </w:tc>
      </w:tr>
      <w:tr w:rsidR="00403049" w:rsidRPr="00BD7175" w14:paraId="60A73370" w14:textId="77777777" w:rsidTr="006972BB">
        <w:trPr>
          <w:jc w:val="center"/>
        </w:trPr>
        <w:tc>
          <w:tcPr>
            <w:tcW w:w="484" w:type="pct"/>
            <w:shd w:val="clear" w:color="auto" w:fill="C4D3EF"/>
            <w:hideMark/>
          </w:tcPr>
          <w:p w14:paraId="5EB26A7A" w14:textId="77777777" w:rsidR="00403049" w:rsidRPr="00BD7175" w:rsidRDefault="00403049" w:rsidP="006972BB">
            <w:pPr>
              <w:widowControl w:val="0"/>
              <w:suppressAutoHyphens/>
              <w:spacing w:after="40"/>
              <w:jc w:val="center"/>
              <w:rPr>
                <w:rFonts w:eastAsia="Times New Roman" w:cs="Arial"/>
                <w:b/>
                <w:sz w:val="20"/>
                <w:lang w:eastAsia="zh-TW"/>
              </w:rPr>
            </w:pPr>
            <w:r w:rsidRPr="00BD7175">
              <w:rPr>
                <w:rFonts w:eastAsia="Times New Roman" w:cs="Arial"/>
                <w:b/>
                <w:sz w:val="20"/>
                <w:lang w:eastAsia="zh-TW"/>
              </w:rPr>
              <w:t>AC-19 (5)</w:t>
            </w:r>
          </w:p>
        </w:tc>
        <w:tc>
          <w:tcPr>
            <w:tcW w:w="4516" w:type="pct"/>
          </w:tcPr>
          <w:p w14:paraId="038D594B" w14:textId="1DA97C74" w:rsidR="00403049" w:rsidRPr="00BD7175" w:rsidRDefault="00FB16A8" w:rsidP="006972BB">
            <w:pPr>
              <w:widowControl w:val="0"/>
              <w:suppressAutoHyphens/>
              <w:overflowPunct w:val="0"/>
              <w:rPr>
                <w:rFonts w:eastAsia="Lucida Sans Unicode" w:cs="Arial"/>
                <w:color w:val="313231"/>
                <w:spacing w:val="-5"/>
                <w:kern w:val="20"/>
                <w:sz w:val="20"/>
              </w:rPr>
            </w:pPr>
            <w:r w:rsidRPr="004A1F1C">
              <w:rPr>
                <w:rFonts w:eastAsia="Times New Roman" w:cs="Calibri"/>
                <w:bCs/>
                <w:sz w:val="20"/>
              </w:rPr>
              <w:t>{{ac_19_5_implementation}}</w:t>
            </w:r>
          </w:p>
        </w:tc>
      </w:tr>
    </w:tbl>
    <w:p w14:paraId="096D3B70" w14:textId="77777777" w:rsidR="00403049" w:rsidRPr="00BD7175" w:rsidRDefault="00403049" w:rsidP="00403049">
      <w:pPr>
        <w:keepNext/>
        <w:keepLines/>
        <w:spacing w:before="360" w:after="240"/>
        <w:outlineLvl w:val="2"/>
        <w:rPr>
          <w:rFonts w:ascii="Gill Sans MT" w:eastAsia="MS Gothic" w:hAnsi="Gill Sans MT" w:cs="Gill Sans Light"/>
          <w:bCs/>
          <w:color w:val="444644"/>
          <w:sz w:val="28"/>
          <w:szCs w:val="28"/>
        </w:rPr>
      </w:pPr>
      <w:bookmarkStart w:id="772" w:name="_Toc388620737"/>
      <w:bookmarkStart w:id="773" w:name="_Toc385594882"/>
      <w:bookmarkStart w:id="774" w:name="_Toc385594494"/>
      <w:bookmarkStart w:id="775" w:name="_Toc385594102"/>
      <w:bookmarkStart w:id="776" w:name="_Toc383444463"/>
      <w:bookmarkStart w:id="777" w:name="_Toc383433231"/>
      <w:bookmarkStart w:id="778" w:name="_Toc383429456"/>
      <w:bookmarkStart w:id="779" w:name="_Toc520895389"/>
      <w:bookmarkStart w:id="780" w:name="_Toc449543315"/>
      <w:r w:rsidRPr="00BD7175">
        <w:rPr>
          <w:rFonts w:ascii="Gill Sans MT" w:eastAsia="MS Gothic" w:hAnsi="Gill Sans MT" w:cs="Gill Sans Light"/>
          <w:bCs/>
          <w:color w:val="444644"/>
          <w:sz w:val="28"/>
          <w:szCs w:val="28"/>
        </w:rPr>
        <w:lastRenderedPageBreak/>
        <w:t>AC-20 Use of External Information Systems</w:t>
      </w:r>
      <w:bookmarkEnd w:id="772"/>
      <w:bookmarkEnd w:id="773"/>
      <w:bookmarkEnd w:id="774"/>
      <w:bookmarkEnd w:id="775"/>
      <w:bookmarkEnd w:id="776"/>
      <w:bookmarkEnd w:id="777"/>
      <w:bookmarkEnd w:id="778"/>
      <w:r w:rsidRPr="00BD7175">
        <w:rPr>
          <w:rFonts w:ascii="Gill Sans MT" w:eastAsia="MS Gothic" w:hAnsi="Gill Sans MT" w:cs="Gill Sans Light"/>
          <w:bCs/>
          <w:color w:val="444644"/>
          <w:sz w:val="28"/>
          <w:szCs w:val="28"/>
        </w:rPr>
        <w:t xml:space="preserve"> (L) (M) (H)</w:t>
      </w:r>
      <w:bookmarkEnd w:id="779"/>
      <w:bookmarkEnd w:id="780"/>
      <w:r w:rsidRPr="00BD7175">
        <w:rPr>
          <w:rFonts w:ascii="Gill Sans MT" w:eastAsia="MS Gothic" w:hAnsi="Gill Sans MT" w:cs="Gill Sans Light"/>
          <w:bCs/>
          <w:color w:val="444644"/>
          <w:sz w:val="28"/>
          <w:szCs w:val="28"/>
        </w:rPr>
        <w:t xml:space="preserve"> </w:t>
      </w:r>
    </w:p>
    <w:p w14:paraId="3E8DF2CE" w14:textId="77777777" w:rsidR="00403049" w:rsidRPr="00BD7175" w:rsidRDefault="00403049" w:rsidP="00403049">
      <w:pPr>
        <w:rPr>
          <w:rFonts w:eastAsia="MS Mincho" w:cs="Times New Roman"/>
        </w:rPr>
      </w:pPr>
      <w:r w:rsidRPr="00BD7175">
        <w:rPr>
          <w:rFonts w:eastAsia="MS Mincho" w:cs="Times New Roman"/>
        </w:rPr>
        <w:t>The organization establishes terms and conditions, consistent with any trust relationships established with other organizations owning, operating, and/or maintaining external information systems, allowing authorized individuals to:</w:t>
      </w:r>
    </w:p>
    <w:p w14:paraId="66A8AEBD" w14:textId="77777777" w:rsidR="00403049" w:rsidRPr="00BD7175" w:rsidRDefault="00403049" w:rsidP="00D97AE1">
      <w:pPr>
        <w:keepLines/>
        <w:numPr>
          <w:ilvl w:val="0"/>
          <w:numId w:val="26"/>
        </w:numPr>
        <w:suppressAutoHyphens/>
        <w:rPr>
          <w:rFonts w:eastAsia="Lucida Sans Unicode" w:cs="Calibri"/>
          <w:color w:val="000000"/>
          <w:kern w:val="2"/>
          <w:szCs w:val="20"/>
        </w:rPr>
      </w:pPr>
      <w:r w:rsidRPr="00BD7175">
        <w:rPr>
          <w:rFonts w:eastAsia="Lucida Sans Unicode" w:cs="Calibri"/>
          <w:color w:val="000000"/>
          <w:kern w:val="2"/>
          <w:szCs w:val="20"/>
        </w:rPr>
        <w:t>Access the information system from external information systems; and</w:t>
      </w:r>
    </w:p>
    <w:p w14:paraId="704463B2" w14:textId="77777777" w:rsidR="00403049" w:rsidRPr="00BD7175" w:rsidRDefault="00403049" w:rsidP="00D97AE1">
      <w:pPr>
        <w:keepLines/>
        <w:numPr>
          <w:ilvl w:val="0"/>
          <w:numId w:val="26"/>
        </w:numPr>
        <w:suppressAutoHyphens/>
        <w:rPr>
          <w:rFonts w:eastAsia="Lucida Sans Unicode" w:cs="Calibri"/>
          <w:color w:val="000000"/>
          <w:kern w:val="2"/>
          <w:szCs w:val="20"/>
        </w:rPr>
      </w:pPr>
      <w:r w:rsidRPr="00BD7175">
        <w:rPr>
          <w:rFonts w:eastAsia="Lucida Sans Unicode" w:cs="Calibri"/>
          <w:color w:val="000000"/>
          <w:kern w:val="2"/>
          <w:szCs w:val="20"/>
        </w:rPr>
        <w:t>Process, store, or transmit organization-controlled information using external information systems.</w:t>
      </w:r>
    </w:p>
    <w:p w14:paraId="0AB1981B" w14:textId="77777777" w:rsidR="00403049" w:rsidRPr="00BD7175" w:rsidRDefault="00403049" w:rsidP="00403049">
      <w:pPr>
        <w:autoSpaceDE w:val="0"/>
        <w:autoSpaceDN w:val="0"/>
        <w:adjustRightInd w:val="0"/>
        <w:ind w:left="1440"/>
        <w:rPr>
          <w:rFonts w:eastAsia="Times New Roman" w:cs="Calibri"/>
          <w:color w:val="FF0000"/>
        </w:rPr>
      </w:pPr>
    </w:p>
    <w:tbl>
      <w:tblPr>
        <w:tblStyle w:val="FedRamp"/>
        <w:tblW w:w="5000" w:type="pct"/>
        <w:jc w:val="center"/>
        <w:tblLook w:val="04A0" w:firstRow="1" w:lastRow="0" w:firstColumn="1" w:lastColumn="0" w:noHBand="0" w:noVBand="1"/>
      </w:tblPr>
      <w:tblGrid>
        <w:gridCol w:w="1517"/>
        <w:gridCol w:w="7833"/>
      </w:tblGrid>
      <w:tr w:rsidR="00403049" w:rsidRPr="00BD7175" w14:paraId="226482E3"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5A2501C6" w14:textId="77777777" w:rsidR="00403049" w:rsidRPr="00BD7175"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AC-20</w:t>
            </w:r>
          </w:p>
        </w:tc>
        <w:tc>
          <w:tcPr>
            <w:tcW w:w="4189" w:type="pct"/>
            <w:hideMark/>
          </w:tcPr>
          <w:p w14:paraId="58C1EB16" w14:textId="77777777" w:rsidR="00403049" w:rsidRPr="00BD7175"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FB16A8" w:rsidRPr="00BD7175" w14:paraId="1D9657F5" w14:textId="77777777" w:rsidTr="006972BB">
        <w:trPr>
          <w:jc w:val="center"/>
        </w:trPr>
        <w:tc>
          <w:tcPr>
            <w:tcW w:w="5000" w:type="pct"/>
            <w:gridSpan w:val="2"/>
            <w:hideMark/>
          </w:tcPr>
          <w:p w14:paraId="04FDF46B" w14:textId="33DEE28D" w:rsidR="00FB16A8" w:rsidRPr="00BD7175" w:rsidRDefault="00FB16A8" w:rsidP="00FB16A8">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bCs/>
                <w:sz w:val="20"/>
              </w:rPr>
              <w:t xml:space="preserve">Responsible Role: </w:t>
            </w:r>
            <w:r w:rsidRPr="002518AB">
              <w:rPr>
                <w:rFonts w:eastAsia="Times New Roman" w:cs="Calibri"/>
                <w:bCs/>
                <w:sz w:val="20"/>
              </w:rPr>
              <w:t>{{ac_</w:t>
            </w:r>
            <w:r>
              <w:rPr>
                <w:rFonts w:eastAsia="Times New Roman" w:cs="Calibri"/>
                <w:bCs/>
                <w:sz w:val="20"/>
              </w:rPr>
              <w:t>20</w:t>
            </w:r>
            <w:r w:rsidRPr="002518AB">
              <w:rPr>
                <w:rFonts w:eastAsia="Times New Roman" w:cs="Calibri"/>
                <w:bCs/>
                <w:sz w:val="20"/>
              </w:rPr>
              <w:t>_role}}</w:t>
            </w:r>
          </w:p>
        </w:tc>
      </w:tr>
      <w:tr w:rsidR="00FB16A8" w:rsidRPr="00BD7175" w14:paraId="45ABA40F" w14:textId="77777777" w:rsidTr="006972BB">
        <w:trPr>
          <w:jc w:val="center"/>
        </w:trPr>
        <w:tc>
          <w:tcPr>
            <w:tcW w:w="5000" w:type="pct"/>
            <w:gridSpan w:val="2"/>
            <w:hideMark/>
          </w:tcPr>
          <w:p w14:paraId="5EF3AFC9" w14:textId="1933A4C2" w:rsidR="00FB16A8" w:rsidRPr="00BD7175" w:rsidRDefault="00FB16A8" w:rsidP="00FB16A8">
            <w:pPr>
              <w:widowControl w:val="0"/>
              <w:suppressAutoHyphens/>
              <w:overflowPunct w:val="0"/>
              <w:spacing w:before="40" w:after="40"/>
              <w:rPr>
                <w:rFonts w:eastAsia="Lucida Sans Unicode" w:cs="Arial"/>
                <w:color w:val="313231"/>
                <w:kern w:val="20"/>
                <w:sz w:val="20"/>
                <w:szCs w:val="20"/>
              </w:rPr>
            </w:pPr>
            <w:r w:rsidRPr="002518AB">
              <w:rPr>
                <w:sz w:val="20"/>
                <w:szCs w:val="20"/>
              </w:rPr>
              <w:t>{{ac_</w:t>
            </w:r>
            <w:r>
              <w:rPr>
                <w:sz w:val="20"/>
                <w:szCs w:val="20"/>
              </w:rPr>
              <w:t>20</w:t>
            </w:r>
            <w:r w:rsidRPr="002518AB">
              <w:rPr>
                <w:sz w:val="20"/>
                <w:szCs w:val="20"/>
              </w:rPr>
              <w:t>_status}}</w:t>
            </w:r>
          </w:p>
        </w:tc>
      </w:tr>
      <w:tr w:rsidR="00FB16A8" w:rsidRPr="00BD7175" w14:paraId="5446A37C" w14:textId="77777777" w:rsidTr="006972BB">
        <w:trPr>
          <w:jc w:val="center"/>
        </w:trPr>
        <w:tc>
          <w:tcPr>
            <w:tcW w:w="5000" w:type="pct"/>
            <w:gridSpan w:val="2"/>
            <w:hideMark/>
          </w:tcPr>
          <w:p w14:paraId="0206A723" w14:textId="053EF125" w:rsidR="00FB16A8" w:rsidRPr="00BD7175" w:rsidRDefault="00FB16A8" w:rsidP="00FB16A8">
            <w:pPr>
              <w:widowControl w:val="0"/>
              <w:suppressAutoHyphens/>
              <w:overflowPunct w:val="0"/>
              <w:spacing w:before="40" w:after="40"/>
              <w:rPr>
                <w:rFonts w:eastAsia="Lucida Sans Unicode" w:cs="Arial"/>
                <w:color w:val="313231"/>
                <w:kern w:val="20"/>
                <w:sz w:val="20"/>
                <w:szCs w:val="20"/>
              </w:rPr>
            </w:pPr>
            <w:r w:rsidRPr="002518AB">
              <w:rPr>
                <w:sz w:val="20"/>
                <w:szCs w:val="20"/>
              </w:rPr>
              <w:t>{{ac_</w:t>
            </w:r>
            <w:r>
              <w:rPr>
                <w:sz w:val="20"/>
                <w:szCs w:val="20"/>
              </w:rPr>
              <w:t>20</w:t>
            </w:r>
            <w:r w:rsidRPr="002518AB">
              <w:rPr>
                <w:sz w:val="20"/>
                <w:szCs w:val="20"/>
              </w:rPr>
              <w:t>_origination}}</w:t>
            </w:r>
          </w:p>
        </w:tc>
      </w:tr>
    </w:tbl>
    <w:p w14:paraId="34FAA79D" w14:textId="77777777" w:rsidR="00403049" w:rsidRPr="00BD7175"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05"/>
        <w:gridCol w:w="8445"/>
      </w:tblGrid>
      <w:tr w:rsidR="00403049" w:rsidRPr="00BD7175" w14:paraId="1A3C5EE4"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gridSpan w:val="2"/>
            <w:hideMark/>
          </w:tcPr>
          <w:p w14:paraId="0EFCFB2B" w14:textId="77777777" w:rsidR="00403049" w:rsidRPr="00BD7175"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AC-20 What is the solution and how is it implemented?</w:t>
            </w:r>
          </w:p>
        </w:tc>
      </w:tr>
      <w:tr w:rsidR="00FB16A8" w:rsidRPr="00BD7175" w14:paraId="7BF6FF3A" w14:textId="77777777" w:rsidTr="006972BB">
        <w:trPr>
          <w:jc w:val="center"/>
        </w:trPr>
        <w:tc>
          <w:tcPr>
            <w:tcW w:w="484" w:type="pct"/>
            <w:shd w:val="clear" w:color="auto" w:fill="C4D3EF"/>
            <w:hideMark/>
          </w:tcPr>
          <w:p w14:paraId="19110222" w14:textId="77777777" w:rsidR="00FB16A8" w:rsidRPr="00BD7175" w:rsidRDefault="00FB16A8" w:rsidP="00FB16A8">
            <w:pPr>
              <w:widowControl w:val="0"/>
              <w:suppressAutoHyphens/>
              <w:spacing w:before="40" w:after="40"/>
              <w:jc w:val="center"/>
              <w:rPr>
                <w:rFonts w:eastAsia="Times New Roman" w:cs="Arial"/>
                <w:b/>
                <w:sz w:val="20"/>
                <w:lang w:eastAsia="zh-TW"/>
              </w:rPr>
            </w:pPr>
            <w:r w:rsidRPr="00BD7175">
              <w:rPr>
                <w:rFonts w:eastAsia="Times New Roman" w:cs="Arial"/>
                <w:b/>
                <w:sz w:val="20"/>
                <w:lang w:eastAsia="zh-TW"/>
              </w:rPr>
              <w:t>Part a</w:t>
            </w:r>
          </w:p>
        </w:tc>
        <w:tc>
          <w:tcPr>
            <w:tcW w:w="4516" w:type="pct"/>
          </w:tcPr>
          <w:p w14:paraId="554966BB" w14:textId="1B66A00D" w:rsidR="00FB16A8" w:rsidRPr="00BD7175" w:rsidRDefault="00FB16A8" w:rsidP="00FB16A8">
            <w:pPr>
              <w:widowControl w:val="0"/>
              <w:suppressAutoHyphens/>
              <w:overflowPunct w:val="0"/>
              <w:rPr>
                <w:rFonts w:eastAsia="Lucida Sans Unicode" w:cs="Arial"/>
                <w:color w:val="313231"/>
                <w:spacing w:val="-5"/>
                <w:kern w:val="20"/>
                <w:sz w:val="20"/>
                <w:szCs w:val="20"/>
              </w:rPr>
            </w:pPr>
            <w:r w:rsidRPr="004A1F1C">
              <w:rPr>
                <w:rFonts w:eastAsia="Times New Roman" w:cs="Calibri"/>
                <w:sz w:val="20"/>
                <w:szCs w:val="20"/>
              </w:rPr>
              <w:t>{{ac_20_a_implementation}}</w:t>
            </w:r>
          </w:p>
        </w:tc>
      </w:tr>
      <w:tr w:rsidR="00FB16A8" w:rsidRPr="00BD7175" w14:paraId="51018636" w14:textId="77777777" w:rsidTr="006972BB">
        <w:trPr>
          <w:jc w:val="center"/>
        </w:trPr>
        <w:tc>
          <w:tcPr>
            <w:tcW w:w="484" w:type="pct"/>
            <w:shd w:val="clear" w:color="auto" w:fill="C4D3EF"/>
            <w:hideMark/>
          </w:tcPr>
          <w:p w14:paraId="4DAA5878" w14:textId="77777777" w:rsidR="00FB16A8" w:rsidRPr="00BD7175" w:rsidRDefault="00FB16A8" w:rsidP="00FB16A8">
            <w:pPr>
              <w:widowControl w:val="0"/>
              <w:suppressAutoHyphens/>
              <w:spacing w:before="40" w:after="40"/>
              <w:jc w:val="center"/>
              <w:rPr>
                <w:rFonts w:eastAsia="Times New Roman" w:cs="Arial"/>
                <w:b/>
                <w:sz w:val="20"/>
                <w:lang w:eastAsia="zh-TW"/>
              </w:rPr>
            </w:pPr>
            <w:r w:rsidRPr="00BD7175">
              <w:rPr>
                <w:rFonts w:eastAsia="Times New Roman" w:cs="Arial"/>
                <w:b/>
                <w:sz w:val="20"/>
                <w:lang w:eastAsia="zh-TW"/>
              </w:rPr>
              <w:t>Part b</w:t>
            </w:r>
          </w:p>
        </w:tc>
        <w:tc>
          <w:tcPr>
            <w:tcW w:w="4516" w:type="pct"/>
          </w:tcPr>
          <w:p w14:paraId="6E6C6F94" w14:textId="46CC4106" w:rsidR="00FB16A8" w:rsidRPr="00BD7175" w:rsidRDefault="00FB16A8" w:rsidP="00FB16A8">
            <w:pPr>
              <w:widowControl w:val="0"/>
              <w:suppressAutoHyphens/>
              <w:overflowPunct w:val="0"/>
              <w:rPr>
                <w:rFonts w:eastAsia="Lucida Sans Unicode" w:cs="Arial"/>
                <w:color w:val="313231"/>
                <w:spacing w:val="-5"/>
                <w:kern w:val="20"/>
                <w:sz w:val="20"/>
                <w:szCs w:val="20"/>
              </w:rPr>
            </w:pPr>
            <w:r w:rsidRPr="004A1F1C">
              <w:rPr>
                <w:rFonts w:eastAsia="Times New Roman" w:cs="Calibri"/>
                <w:sz w:val="20"/>
                <w:szCs w:val="20"/>
              </w:rPr>
              <w:t>{{ac_20_b_implementation}}</w:t>
            </w:r>
          </w:p>
        </w:tc>
      </w:tr>
    </w:tbl>
    <w:p w14:paraId="4286B2CA" w14:textId="77777777" w:rsidR="00403049" w:rsidRPr="00BD7175" w:rsidRDefault="00403049" w:rsidP="00403049">
      <w:pPr>
        <w:keepNext/>
        <w:keepLines/>
        <w:spacing w:before="240" w:after="240"/>
        <w:outlineLvl w:val="3"/>
        <w:rPr>
          <w:rFonts w:eastAsia="MS Gothic" w:cs="Gill Sans Light"/>
          <w:bCs/>
          <w:caps/>
          <w:color w:val="444644"/>
          <w:szCs w:val="28"/>
        </w:rPr>
      </w:pPr>
      <w:bookmarkStart w:id="781" w:name="_Toc388620738"/>
      <w:bookmarkStart w:id="782" w:name="_Toc385594883"/>
      <w:bookmarkStart w:id="783" w:name="_Toc385594495"/>
      <w:bookmarkStart w:id="784" w:name="_Toc385594103"/>
      <w:bookmarkStart w:id="785" w:name="_Toc383444464"/>
      <w:bookmarkStart w:id="786" w:name="_Toc383433232"/>
      <w:bookmarkStart w:id="787" w:name="_Toc383429458"/>
      <w:bookmarkStart w:id="788" w:name="_Toc520895390"/>
      <w:r w:rsidRPr="00BD7175">
        <w:rPr>
          <w:rFonts w:eastAsia="MS Gothic" w:cs="Gill Sans Light"/>
          <w:bCs/>
          <w:caps/>
          <w:color w:val="444644"/>
          <w:szCs w:val="28"/>
        </w:rPr>
        <w:t xml:space="preserve">AC-20 (1) Control Enhancement </w:t>
      </w:r>
      <w:bookmarkEnd w:id="781"/>
      <w:bookmarkEnd w:id="782"/>
      <w:bookmarkEnd w:id="783"/>
      <w:bookmarkEnd w:id="784"/>
      <w:bookmarkEnd w:id="785"/>
      <w:bookmarkEnd w:id="786"/>
      <w:bookmarkEnd w:id="787"/>
      <w:r w:rsidRPr="00BD7175">
        <w:rPr>
          <w:rFonts w:eastAsia="MS Gothic" w:cs="Gill Sans Light"/>
          <w:bCs/>
          <w:caps/>
          <w:color w:val="444644"/>
          <w:szCs w:val="28"/>
        </w:rPr>
        <w:t>(M) (H)</w:t>
      </w:r>
      <w:bookmarkEnd w:id="788"/>
    </w:p>
    <w:p w14:paraId="4485BBCF" w14:textId="77777777" w:rsidR="00403049" w:rsidRPr="00BD7175" w:rsidRDefault="00403049" w:rsidP="00403049">
      <w:pPr>
        <w:rPr>
          <w:rFonts w:eastAsia="MS Mincho" w:cs="Times New Roman"/>
        </w:rPr>
      </w:pPr>
      <w:r w:rsidRPr="00BD7175">
        <w:rPr>
          <w:rFonts w:eastAsia="MS Mincho" w:cs="Times New Roman"/>
        </w:rPr>
        <w:t>The organization permits authorized individuals to use an external information system to access the information system or to process, store, or transmit organization-controlled information only when the organization:</w:t>
      </w:r>
    </w:p>
    <w:p w14:paraId="5982D887" w14:textId="77777777" w:rsidR="00403049" w:rsidRPr="00BD7175" w:rsidRDefault="00403049" w:rsidP="00D97AE1">
      <w:pPr>
        <w:keepLines/>
        <w:numPr>
          <w:ilvl w:val="0"/>
          <w:numId w:val="27"/>
        </w:numPr>
        <w:suppressAutoHyphens/>
        <w:rPr>
          <w:rFonts w:eastAsia="Lucida Sans Unicode" w:cs="Calibri"/>
          <w:color w:val="000000"/>
          <w:kern w:val="2"/>
          <w:szCs w:val="20"/>
        </w:rPr>
      </w:pPr>
      <w:r w:rsidRPr="00BD7175">
        <w:rPr>
          <w:rFonts w:eastAsia="Lucida Sans Unicode" w:cs="Calibri"/>
          <w:color w:val="000000"/>
          <w:kern w:val="2"/>
          <w:szCs w:val="20"/>
        </w:rPr>
        <w:t>Verifies the implementation of required security controls on the external system as specified in the organization’s information security policy and security plan; or</w:t>
      </w:r>
    </w:p>
    <w:p w14:paraId="0BB99534" w14:textId="77777777" w:rsidR="00403049" w:rsidRPr="00BD7175" w:rsidRDefault="00403049" w:rsidP="00D97AE1">
      <w:pPr>
        <w:keepLines/>
        <w:numPr>
          <w:ilvl w:val="0"/>
          <w:numId w:val="27"/>
        </w:numPr>
        <w:suppressAutoHyphens/>
        <w:rPr>
          <w:rFonts w:eastAsia="Lucida Sans Unicode" w:cs="Calibri"/>
          <w:color w:val="000000"/>
          <w:kern w:val="2"/>
          <w:szCs w:val="20"/>
        </w:rPr>
      </w:pPr>
      <w:r w:rsidRPr="00BD7175">
        <w:rPr>
          <w:rFonts w:eastAsia="Lucida Sans Unicode" w:cs="Calibri"/>
          <w:color w:val="000000"/>
          <w:kern w:val="2"/>
          <w:szCs w:val="20"/>
        </w:rPr>
        <w:t>Retains approved information system connection or processing agreements with the organizational entity hosting the external information system.</w:t>
      </w:r>
    </w:p>
    <w:tbl>
      <w:tblPr>
        <w:tblStyle w:val="FedRamp"/>
        <w:tblW w:w="5000" w:type="pct"/>
        <w:jc w:val="center"/>
        <w:tblLook w:val="04A0" w:firstRow="1" w:lastRow="0" w:firstColumn="1" w:lastColumn="0" w:noHBand="0" w:noVBand="1"/>
      </w:tblPr>
      <w:tblGrid>
        <w:gridCol w:w="1517"/>
        <w:gridCol w:w="7833"/>
      </w:tblGrid>
      <w:tr w:rsidR="00403049" w:rsidRPr="00BD7175" w14:paraId="2B3A5286"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699D9D6B" w14:textId="77777777" w:rsidR="00403049" w:rsidRPr="00BD7175"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AC-20 (1)</w:t>
            </w:r>
          </w:p>
        </w:tc>
        <w:tc>
          <w:tcPr>
            <w:tcW w:w="4189" w:type="pct"/>
            <w:hideMark/>
          </w:tcPr>
          <w:p w14:paraId="5EACEE2E" w14:textId="77777777" w:rsidR="00403049" w:rsidRPr="00BD7175"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FB16A8" w:rsidRPr="00BD7175" w14:paraId="038C5CDA" w14:textId="77777777" w:rsidTr="006972BB">
        <w:trPr>
          <w:jc w:val="center"/>
        </w:trPr>
        <w:tc>
          <w:tcPr>
            <w:tcW w:w="5000" w:type="pct"/>
            <w:gridSpan w:val="2"/>
            <w:hideMark/>
          </w:tcPr>
          <w:p w14:paraId="777CA329" w14:textId="6875797C" w:rsidR="00FB16A8" w:rsidRPr="00BD7175" w:rsidRDefault="00FB16A8" w:rsidP="00FB16A8">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bCs/>
                <w:sz w:val="20"/>
              </w:rPr>
              <w:t xml:space="preserve">Responsible Role: </w:t>
            </w:r>
            <w:r w:rsidRPr="002518AB">
              <w:rPr>
                <w:rFonts w:eastAsia="Times New Roman" w:cs="Calibri"/>
                <w:bCs/>
                <w:sz w:val="20"/>
              </w:rPr>
              <w:t>{{ac_</w:t>
            </w:r>
            <w:r>
              <w:rPr>
                <w:rFonts w:eastAsia="Times New Roman" w:cs="Calibri"/>
                <w:bCs/>
                <w:sz w:val="20"/>
              </w:rPr>
              <w:t>20_1</w:t>
            </w:r>
            <w:r w:rsidRPr="002518AB">
              <w:rPr>
                <w:rFonts w:eastAsia="Times New Roman" w:cs="Calibri"/>
                <w:bCs/>
                <w:sz w:val="20"/>
              </w:rPr>
              <w:t>_role}}</w:t>
            </w:r>
          </w:p>
        </w:tc>
      </w:tr>
      <w:tr w:rsidR="00FB16A8" w:rsidRPr="00BD7175" w14:paraId="6C10F3D7" w14:textId="77777777" w:rsidTr="006972BB">
        <w:trPr>
          <w:jc w:val="center"/>
        </w:trPr>
        <w:tc>
          <w:tcPr>
            <w:tcW w:w="5000" w:type="pct"/>
            <w:gridSpan w:val="2"/>
            <w:hideMark/>
          </w:tcPr>
          <w:p w14:paraId="6B8F1B23" w14:textId="6D445D8C" w:rsidR="00FB16A8" w:rsidRPr="00BD7175" w:rsidRDefault="00FB16A8" w:rsidP="00FB16A8">
            <w:pPr>
              <w:widowControl w:val="0"/>
              <w:suppressAutoHyphens/>
              <w:overflowPunct w:val="0"/>
              <w:spacing w:before="40" w:after="40"/>
              <w:rPr>
                <w:rFonts w:eastAsia="Lucida Sans Unicode" w:cs="Arial"/>
                <w:color w:val="313231"/>
                <w:kern w:val="20"/>
                <w:sz w:val="20"/>
                <w:szCs w:val="20"/>
              </w:rPr>
            </w:pPr>
            <w:r w:rsidRPr="002518AB">
              <w:rPr>
                <w:sz w:val="20"/>
                <w:szCs w:val="20"/>
              </w:rPr>
              <w:t>{{ac_</w:t>
            </w:r>
            <w:r>
              <w:rPr>
                <w:sz w:val="20"/>
                <w:szCs w:val="20"/>
              </w:rPr>
              <w:t>20_1</w:t>
            </w:r>
            <w:r w:rsidRPr="002518AB">
              <w:rPr>
                <w:sz w:val="20"/>
                <w:szCs w:val="20"/>
              </w:rPr>
              <w:t>_status}}</w:t>
            </w:r>
          </w:p>
        </w:tc>
      </w:tr>
      <w:tr w:rsidR="00FB16A8" w:rsidRPr="00BD7175" w14:paraId="12CBC55D" w14:textId="77777777" w:rsidTr="006972BB">
        <w:trPr>
          <w:jc w:val="center"/>
        </w:trPr>
        <w:tc>
          <w:tcPr>
            <w:tcW w:w="5000" w:type="pct"/>
            <w:gridSpan w:val="2"/>
            <w:hideMark/>
          </w:tcPr>
          <w:p w14:paraId="13B145B4" w14:textId="5AB5C8C5" w:rsidR="00FB16A8" w:rsidRPr="00BD7175" w:rsidRDefault="00FB16A8" w:rsidP="00FB16A8">
            <w:pPr>
              <w:widowControl w:val="0"/>
              <w:suppressAutoHyphens/>
              <w:overflowPunct w:val="0"/>
              <w:spacing w:before="40" w:after="40"/>
              <w:rPr>
                <w:rFonts w:eastAsia="Lucida Sans Unicode" w:cs="Arial"/>
                <w:color w:val="313231"/>
                <w:kern w:val="20"/>
                <w:sz w:val="20"/>
                <w:szCs w:val="20"/>
              </w:rPr>
            </w:pPr>
            <w:r w:rsidRPr="002518AB">
              <w:rPr>
                <w:sz w:val="20"/>
                <w:szCs w:val="20"/>
              </w:rPr>
              <w:t>{{ac_</w:t>
            </w:r>
            <w:r>
              <w:rPr>
                <w:sz w:val="20"/>
                <w:szCs w:val="20"/>
              </w:rPr>
              <w:t>20_1</w:t>
            </w:r>
            <w:r w:rsidRPr="002518AB">
              <w:rPr>
                <w:sz w:val="20"/>
                <w:szCs w:val="20"/>
              </w:rPr>
              <w:t>_origination}}</w:t>
            </w:r>
          </w:p>
        </w:tc>
      </w:tr>
    </w:tbl>
    <w:p w14:paraId="2E5F3264" w14:textId="77777777" w:rsidR="00403049" w:rsidRPr="00BD7175"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05"/>
        <w:gridCol w:w="8445"/>
      </w:tblGrid>
      <w:tr w:rsidR="00403049" w:rsidRPr="00BD7175" w14:paraId="1046B537"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gridSpan w:val="2"/>
            <w:hideMark/>
          </w:tcPr>
          <w:p w14:paraId="151CE33F" w14:textId="77777777" w:rsidR="00403049" w:rsidRPr="00BD7175"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lastRenderedPageBreak/>
              <w:t>AC-20 (1) What is the solution and how is it implemented?</w:t>
            </w:r>
          </w:p>
        </w:tc>
      </w:tr>
      <w:tr w:rsidR="00FB16A8" w:rsidRPr="00BD7175" w14:paraId="0EAFE026" w14:textId="77777777" w:rsidTr="006972BB">
        <w:trPr>
          <w:trHeight w:val="656"/>
          <w:jc w:val="center"/>
        </w:trPr>
        <w:tc>
          <w:tcPr>
            <w:tcW w:w="484" w:type="pct"/>
            <w:shd w:val="clear" w:color="auto" w:fill="C4D3EF"/>
            <w:hideMark/>
          </w:tcPr>
          <w:p w14:paraId="03A2C3D8" w14:textId="77777777" w:rsidR="00FB16A8" w:rsidRPr="00BD7175" w:rsidRDefault="00FB16A8" w:rsidP="00FB16A8">
            <w:pPr>
              <w:widowControl w:val="0"/>
              <w:suppressAutoHyphens/>
              <w:spacing w:before="40" w:after="40"/>
              <w:jc w:val="center"/>
              <w:rPr>
                <w:rFonts w:eastAsia="Times New Roman" w:cs="Arial"/>
                <w:b/>
                <w:sz w:val="20"/>
                <w:lang w:eastAsia="zh-TW"/>
              </w:rPr>
            </w:pPr>
            <w:r w:rsidRPr="00BD7175">
              <w:rPr>
                <w:rFonts w:eastAsia="Times New Roman" w:cs="Arial"/>
                <w:b/>
                <w:sz w:val="20"/>
                <w:lang w:eastAsia="zh-TW"/>
              </w:rPr>
              <w:t>Part a</w:t>
            </w:r>
          </w:p>
        </w:tc>
        <w:tc>
          <w:tcPr>
            <w:tcW w:w="4516" w:type="pct"/>
          </w:tcPr>
          <w:p w14:paraId="036D2EFA" w14:textId="09B2FF65" w:rsidR="00FB16A8" w:rsidRPr="00BD7175" w:rsidRDefault="00FB16A8" w:rsidP="00FB16A8">
            <w:pPr>
              <w:widowControl w:val="0"/>
              <w:suppressAutoHyphens/>
              <w:overflowPunct w:val="0"/>
              <w:spacing w:before="0" w:after="0"/>
              <w:rPr>
                <w:rFonts w:eastAsia="Lucida Sans Unicode" w:cs="Arial"/>
                <w:bCs/>
                <w:color w:val="313231"/>
                <w:spacing w:val="-5"/>
                <w:kern w:val="20"/>
                <w:sz w:val="20"/>
                <w:szCs w:val="20"/>
              </w:rPr>
            </w:pPr>
            <w:r w:rsidRPr="004A1F1C">
              <w:rPr>
                <w:rFonts w:eastAsia="Times New Roman" w:cs="Calibri"/>
                <w:sz w:val="20"/>
                <w:szCs w:val="20"/>
              </w:rPr>
              <w:t>{{ac_20_1_a_implementation}}</w:t>
            </w:r>
          </w:p>
        </w:tc>
      </w:tr>
      <w:tr w:rsidR="00FB16A8" w:rsidRPr="00BD7175" w14:paraId="23675202" w14:textId="77777777" w:rsidTr="006972BB">
        <w:trPr>
          <w:jc w:val="center"/>
        </w:trPr>
        <w:tc>
          <w:tcPr>
            <w:tcW w:w="484" w:type="pct"/>
            <w:shd w:val="clear" w:color="auto" w:fill="C4D3EF"/>
            <w:hideMark/>
          </w:tcPr>
          <w:p w14:paraId="0C36D58B" w14:textId="77777777" w:rsidR="00FB16A8" w:rsidRPr="00BD7175" w:rsidRDefault="00FB16A8" w:rsidP="00FB16A8">
            <w:pPr>
              <w:widowControl w:val="0"/>
              <w:suppressAutoHyphens/>
              <w:spacing w:before="40" w:after="40"/>
              <w:jc w:val="center"/>
              <w:rPr>
                <w:rFonts w:eastAsia="Times New Roman" w:cs="Arial"/>
                <w:b/>
                <w:sz w:val="20"/>
                <w:lang w:eastAsia="zh-TW"/>
              </w:rPr>
            </w:pPr>
            <w:r w:rsidRPr="00BD7175">
              <w:rPr>
                <w:rFonts w:eastAsia="Times New Roman" w:cs="Arial"/>
                <w:b/>
                <w:sz w:val="20"/>
                <w:lang w:eastAsia="zh-TW"/>
              </w:rPr>
              <w:t>Part b</w:t>
            </w:r>
          </w:p>
        </w:tc>
        <w:tc>
          <w:tcPr>
            <w:tcW w:w="4516" w:type="pct"/>
          </w:tcPr>
          <w:p w14:paraId="6EE35CAD" w14:textId="1B98CE99" w:rsidR="00FB16A8" w:rsidRPr="00BD7175" w:rsidRDefault="00FB16A8" w:rsidP="00FB16A8">
            <w:pPr>
              <w:widowControl w:val="0"/>
              <w:suppressAutoHyphens/>
              <w:overflowPunct w:val="0"/>
              <w:rPr>
                <w:rFonts w:eastAsia="Lucida Sans Unicode" w:cs="Arial"/>
                <w:color w:val="313231"/>
                <w:spacing w:val="-5"/>
                <w:kern w:val="20"/>
                <w:sz w:val="20"/>
                <w:szCs w:val="20"/>
              </w:rPr>
            </w:pPr>
            <w:r w:rsidRPr="004A1F1C">
              <w:rPr>
                <w:rFonts w:eastAsia="Times New Roman" w:cs="Calibri"/>
                <w:sz w:val="20"/>
                <w:szCs w:val="20"/>
              </w:rPr>
              <w:t>{{ac_20_1_b_implementation}}</w:t>
            </w:r>
          </w:p>
        </w:tc>
      </w:tr>
    </w:tbl>
    <w:p w14:paraId="4DC1E5A0" w14:textId="77777777" w:rsidR="00403049" w:rsidRPr="00BD7175" w:rsidRDefault="00403049" w:rsidP="00403049">
      <w:pPr>
        <w:keepNext/>
        <w:keepLines/>
        <w:spacing w:before="240" w:after="240"/>
        <w:outlineLvl w:val="3"/>
        <w:rPr>
          <w:rFonts w:eastAsia="MS Gothic" w:cs="Gill Sans Light"/>
          <w:bCs/>
          <w:caps/>
          <w:color w:val="444644"/>
          <w:szCs w:val="28"/>
        </w:rPr>
      </w:pPr>
      <w:bookmarkStart w:id="789" w:name="_Toc388620739"/>
      <w:bookmarkStart w:id="790" w:name="_Toc385594884"/>
      <w:bookmarkStart w:id="791" w:name="_Toc385594496"/>
      <w:bookmarkStart w:id="792" w:name="_Toc385594104"/>
      <w:bookmarkStart w:id="793" w:name="_Toc383444465"/>
      <w:bookmarkStart w:id="794" w:name="_Toc383433233"/>
      <w:bookmarkStart w:id="795" w:name="_Toc383429459"/>
      <w:bookmarkStart w:id="796" w:name="_Toc520895391"/>
      <w:r w:rsidRPr="00BD7175">
        <w:rPr>
          <w:rFonts w:eastAsia="MS Gothic" w:cs="Gill Sans Light"/>
          <w:bCs/>
          <w:caps/>
          <w:color w:val="444644"/>
          <w:szCs w:val="28"/>
        </w:rPr>
        <w:t xml:space="preserve">AC-20 (2) Control Enhancement </w:t>
      </w:r>
      <w:bookmarkEnd w:id="789"/>
      <w:bookmarkEnd w:id="790"/>
      <w:bookmarkEnd w:id="791"/>
      <w:bookmarkEnd w:id="792"/>
      <w:bookmarkEnd w:id="793"/>
      <w:bookmarkEnd w:id="794"/>
      <w:bookmarkEnd w:id="795"/>
      <w:r w:rsidRPr="00BD7175">
        <w:rPr>
          <w:rFonts w:eastAsia="MS Gothic" w:cs="Gill Sans Light"/>
          <w:bCs/>
          <w:caps/>
          <w:color w:val="444644"/>
          <w:szCs w:val="28"/>
        </w:rPr>
        <w:t>(M) (H)</w:t>
      </w:r>
      <w:bookmarkEnd w:id="796"/>
    </w:p>
    <w:p w14:paraId="22930F3B" w14:textId="77777777" w:rsidR="00403049" w:rsidRPr="00BD7175" w:rsidRDefault="00403049" w:rsidP="00403049">
      <w:pPr>
        <w:rPr>
          <w:rFonts w:eastAsia="MS Mincho" w:cs="Calibri"/>
        </w:rPr>
      </w:pPr>
      <w:r w:rsidRPr="00BD7175">
        <w:rPr>
          <w:rFonts w:eastAsia="MS Mincho" w:cs="Calibri"/>
        </w:rPr>
        <w:t>The organization [</w:t>
      </w:r>
      <w:proofErr w:type="gramStart"/>
      <w:r w:rsidRPr="00BD7175">
        <w:rPr>
          <w:rFonts w:eastAsia="Lucida Sans Unicode" w:cs="Calibri"/>
          <w:i/>
          <w:kern w:val="2"/>
        </w:rPr>
        <w:t>Selection:</w:t>
      </w:r>
      <w:proofErr w:type="gramEnd"/>
      <w:r w:rsidRPr="00BD7175">
        <w:rPr>
          <w:rFonts w:eastAsia="Lucida Sans Unicode" w:cs="Calibri"/>
          <w:i/>
          <w:kern w:val="2"/>
        </w:rPr>
        <w:t xml:space="preserve"> restricts; prohibits</w:t>
      </w:r>
      <w:r w:rsidRPr="00BD7175">
        <w:rPr>
          <w:rFonts w:eastAsia="MS Mincho" w:cs="Calibri"/>
        </w:rPr>
        <w:t>] the use of organization-controlled portable storage devices by authorized individuals on external information systems.</w:t>
      </w:r>
    </w:p>
    <w:tbl>
      <w:tblPr>
        <w:tblStyle w:val="FedRamp"/>
        <w:tblW w:w="5000" w:type="pct"/>
        <w:jc w:val="center"/>
        <w:tblLook w:val="04A0" w:firstRow="1" w:lastRow="0" w:firstColumn="1" w:lastColumn="0" w:noHBand="0" w:noVBand="1"/>
      </w:tblPr>
      <w:tblGrid>
        <w:gridCol w:w="1517"/>
        <w:gridCol w:w="7833"/>
      </w:tblGrid>
      <w:tr w:rsidR="00403049" w:rsidRPr="00BD7175" w14:paraId="4E59385A"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7EBC17AE" w14:textId="77777777" w:rsidR="00403049" w:rsidRPr="00BD7175"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AC-20 (2)</w:t>
            </w:r>
          </w:p>
        </w:tc>
        <w:tc>
          <w:tcPr>
            <w:tcW w:w="4189" w:type="pct"/>
            <w:hideMark/>
          </w:tcPr>
          <w:p w14:paraId="10E578D5" w14:textId="77777777" w:rsidR="00403049" w:rsidRPr="00BD7175"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FB16A8" w:rsidRPr="00BD7175" w14:paraId="094593A4" w14:textId="77777777" w:rsidTr="006972BB">
        <w:trPr>
          <w:jc w:val="center"/>
        </w:trPr>
        <w:tc>
          <w:tcPr>
            <w:tcW w:w="5000" w:type="pct"/>
            <w:gridSpan w:val="2"/>
            <w:hideMark/>
          </w:tcPr>
          <w:p w14:paraId="4FD3BEA5" w14:textId="3203924B" w:rsidR="00FB16A8" w:rsidRPr="00BD7175" w:rsidRDefault="00FB16A8" w:rsidP="00FB16A8">
            <w:pPr>
              <w:widowControl w:val="0"/>
              <w:suppressAutoHyphens/>
              <w:overflowPunct w:val="0"/>
              <w:spacing w:before="40" w:after="40"/>
              <w:rPr>
                <w:rFonts w:eastAsia="Lucida Sans Unicode" w:cs="Arial"/>
                <w:color w:val="313231"/>
                <w:kern w:val="20"/>
                <w:sz w:val="20"/>
                <w:szCs w:val="20"/>
              </w:rPr>
            </w:pPr>
            <w:r w:rsidRPr="00DD4775">
              <w:rPr>
                <w:rFonts w:eastAsia="Calibri" w:cs="Calibri"/>
                <w:sz w:val="20"/>
              </w:rPr>
              <w:t xml:space="preserve">Responsible Role: </w:t>
            </w:r>
            <w:r w:rsidRPr="00FC2AB8">
              <w:rPr>
                <w:rFonts w:eastAsia="Calibri" w:cs="Calibri"/>
                <w:sz w:val="20"/>
              </w:rPr>
              <w:t>{{ac_</w:t>
            </w:r>
            <w:r>
              <w:rPr>
                <w:rFonts w:eastAsia="Calibri" w:cs="Calibri"/>
                <w:sz w:val="20"/>
              </w:rPr>
              <w:t>20_2</w:t>
            </w:r>
            <w:r w:rsidRPr="00FC2AB8">
              <w:rPr>
                <w:rFonts w:eastAsia="Calibri" w:cs="Calibri"/>
                <w:sz w:val="20"/>
              </w:rPr>
              <w:t>_role}}</w:t>
            </w:r>
          </w:p>
        </w:tc>
      </w:tr>
      <w:tr w:rsidR="00FB16A8" w:rsidRPr="00BD7175" w14:paraId="51AD07DF" w14:textId="77777777" w:rsidTr="006972BB">
        <w:trPr>
          <w:jc w:val="center"/>
        </w:trPr>
        <w:tc>
          <w:tcPr>
            <w:tcW w:w="5000" w:type="pct"/>
            <w:gridSpan w:val="2"/>
            <w:hideMark/>
          </w:tcPr>
          <w:p w14:paraId="4D3DA9EF" w14:textId="5B1D19D0" w:rsidR="00FB16A8" w:rsidRPr="00BD7175" w:rsidRDefault="00FB16A8" w:rsidP="00FB16A8">
            <w:pPr>
              <w:rPr>
                <w:rFonts w:cs="Times New Roman"/>
                <w:color w:val="313231"/>
              </w:rPr>
            </w:pPr>
            <w:r w:rsidRPr="00DD4775">
              <w:rPr>
                <w:rFonts w:eastAsia="Calibri" w:cs="Calibri"/>
                <w:sz w:val="20"/>
              </w:rPr>
              <w:t xml:space="preserve">Parameter AC-20(2): </w:t>
            </w:r>
            <w:r w:rsidRPr="00FC2AB8">
              <w:rPr>
                <w:rFonts w:eastAsia="Calibri" w:cs="Calibri"/>
                <w:sz w:val="20"/>
              </w:rPr>
              <w:t>{{ac_</w:t>
            </w:r>
            <w:r>
              <w:rPr>
                <w:rFonts w:eastAsia="Calibri" w:cs="Calibri"/>
                <w:sz w:val="20"/>
              </w:rPr>
              <w:t>20_2</w:t>
            </w:r>
            <w:r w:rsidRPr="00FC2AB8">
              <w:rPr>
                <w:rFonts w:eastAsia="Calibri" w:cs="Calibri"/>
                <w:sz w:val="20"/>
              </w:rPr>
              <w:t>_parameter}}</w:t>
            </w:r>
          </w:p>
        </w:tc>
      </w:tr>
      <w:tr w:rsidR="00FB16A8" w:rsidRPr="00BD7175" w14:paraId="0F86D3EC" w14:textId="77777777" w:rsidTr="006972BB">
        <w:trPr>
          <w:jc w:val="center"/>
        </w:trPr>
        <w:tc>
          <w:tcPr>
            <w:tcW w:w="5000" w:type="pct"/>
            <w:gridSpan w:val="2"/>
            <w:hideMark/>
          </w:tcPr>
          <w:p w14:paraId="4EEA59E0" w14:textId="72C5B11A" w:rsidR="00FB16A8" w:rsidRPr="00BD7175" w:rsidRDefault="00FB16A8" w:rsidP="00FB16A8">
            <w:pPr>
              <w:widowControl w:val="0"/>
              <w:suppressAutoHyphens/>
              <w:overflowPunct w:val="0"/>
              <w:spacing w:before="40" w:after="40"/>
              <w:rPr>
                <w:rFonts w:eastAsia="Lucida Sans Unicode" w:cs="Arial"/>
                <w:color w:val="313231"/>
                <w:kern w:val="20"/>
                <w:sz w:val="20"/>
                <w:szCs w:val="20"/>
              </w:rPr>
            </w:pPr>
            <w:r w:rsidRPr="00FC2AB8">
              <w:rPr>
                <w:sz w:val="20"/>
                <w:szCs w:val="20"/>
              </w:rPr>
              <w:t>{{ac_</w:t>
            </w:r>
            <w:r>
              <w:rPr>
                <w:sz w:val="20"/>
                <w:szCs w:val="20"/>
              </w:rPr>
              <w:t>2-_2</w:t>
            </w:r>
            <w:r w:rsidRPr="00FC2AB8">
              <w:rPr>
                <w:sz w:val="20"/>
                <w:szCs w:val="20"/>
              </w:rPr>
              <w:t>_status}}</w:t>
            </w:r>
          </w:p>
        </w:tc>
      </w:tr>
      <w:tr w:rsidR="00FB16A8" w:rsidRPr="00BD7175" w14:paraId="5AC4C702" w14:textId="77777777" w:rsidTr="006972BB">
        <w:trPr>
          <w:jc w:val="center"/>
        </w:trPr>
        <w:tc>
          <w:tcPr>
            <w:tcW w:w="5000" w:type="pct"/>
            <w:gridSpan w:val="2"/>
            <w:hideMark/>
          </w:tcPr>
          <w:p w14:paraId="4676E890" w14:textId="0AE40D7A" w:rsidR="00FB16A8" w:rsidRPr="00BD7175" w:rsidRDefault="00FB16A8" w:rsidP="00FB16A8">
            <w:pPr>
              <w:widowControl w:val="0"/>
              <w:suppressAutoHyphens/>
              <w:overflowPunct w:val="0"/>
              <w:spacing w:before="40" w:after="40"/>
              <w:rPr>
                <w:rFonts w:eastAsia="Lucida Sans Unicode" w:cs="Arial"/>
                <w:color w:val="313231"/>
                <w:kern w:val="20"/>
                <w:sz w:val="20"/>
                <w:szCs w:val="20"/>
              </w:rPr>
            </w:pPr>
            <w:r w:rsidRPr="00FC2AB8">
              <w:rPr>
                <w:sz w:val="20"/>
                <w:szCs w:val="20"/>
              </w:rPr>
              <w:t>{{ac_</w:t>
            </w:r>
            <w:r>
              <w:rPr>
                <w:sz w:val="20"/>
                <w:szCs w:val="20"/>
              </w:rPr>
              <w:t>20_2</w:t>
            </w:r>
            <w:r w:rsidRPr="00FC2AB8">
              <w:rPr>
                <w:sz w:val="20"/>
                <w:szCs w:val="20"/>
              </w:rPr>
              <w:t>_origination}}</w:t>
            </w:r>
          </w:p>
        </w:tc>
      </w:tr>
    </w:tbl>
    <w:p w14:paraId="4A138ABE" w14:textId="77777777" w:rsidR="00403049" w:rsidRPr="00BD7175"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BD7175" w14:paraId="268ABFFC"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6ABE6DE4" w14:textId="77777777" w:rsidR="00403049" w:rsidRPr="00BD7175"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AC-20 (2) What is the solution and how is it implemented?</w:t>
            </w:r>
          </w:p>
        </w:tc>
      </w:tr>
      <w:tr w:rsidR="00403049" w:rsidRPr="00BD7175" w14:paraId="706E24AF" w14:textId="77777777" w:rsidTr="006972BB">
        <w:trPr>
          <w:jc w:val="center"/>
        </w:trPr>
        <w:tc>
          <w:tcPr>
            <w:tcW w:w="5000" w:type="pct"/>
          </w:tcPr>
          <w:p w14:paraId="73A73376" w14:textId="4F8B6AAA" w:rsidR="00403049" w:rsidRPr="00BD7175" w:rsidRDefault="00FB16A8" w:rsidP="006972BB">
            <w:pPr>
              <w:widowControl w:val="0"/>
              <w:suppressAutoHyphens/>
              <w:overflowPunct w:val="0"/>
              <w:rPr>
                <w:rFonts w:eastAsia="Lucida Sans Unicode" w:cs="Arial"/>
                <w:color w:val="313231"/>
                <w:spacing w:val="-5"/>
                <w:kern w:val="20"/>
                <w:sz w:val="20"/>
              </w:rPr>
            </w:pPr>
            <w:r w:rsidRPr="004A1F1C">
              <w:rPr>
                <w:rFonts w:eastAsia="Calibri" w:cs="Calibri"/>
                <w:bCs/>
                <w:sz w:val="20"/>
              </w:rPr>
              <w:t>{{ac_20_2_implementation}}</w:t>
            </w:r>
          </w:p>
        </w:tc>
      </w:tr>
    </w:tbl>
    <w:p w14:paraId="4C82404A" w14:textId="77777777" w:rsidR="00403049" w:rsidRPr="00BD7175" w:rsidRDefault="00403049" w:rsidP="00403049">
      <w:pPr>
        <w:keepNext/>
        <w:keepLines/>
        <w:spacing w:before="360" w:after="240"/>
        <w:outlineLvl w:val="2"/>
        <w:rPr>
          <w:rFonts w:ascii="Gill Sans MT" w:eastAsia="MS Gothic" w:hAnsi="Gill Sans MT" w:cs="Gill Sans Light"/>
          <w:bCs/>
          <w:color w:val="444644"/>
          <w:sz w:val="28"/>
          <w:szCs w:val="28"/>
        </w:rPr>
      </w:pPr>
      <w:bookmarkStart w:id="797" w:name="_Toc388620740"/>
      <w:bookmarkStart w:id="798" w:name="_Toc385594885"/>
      <w:bookmarkStart w:id="799" w:name="_Toc385594497"/>
      <w:bookmarkStart w:id="800" w:name="_Toc385594105"/>
      <w:bookmarkStart w:id="801" w:name="_Toc383444466"/>
      <w:bookmarkStart w:id="802" w:name="_Toc383433234"/>
      <w:bookmarkStart w:id="803" w:name="_Toc383429460"/>
      <w:bookmarkStart w:id="804" w:name="_Toc520895392"/>
      <w:bookmarkStart w:id="805" w:name="_Toc449543316"/>
      <w:r w:rsidRPr="00BD7175">
        <w:rPr>
          <w:rFonts w:ascii="Gill Sans MT" w:eastAsia="MS Gothic" w:hAnsi="Gill Sans MT" w:cs="Gill Sans Light"/>
          <w:bCs/>
          <w:color w:val="444644"/>
          <w:sz w:val="28"/>
          <w:szCs w:val="28"/>
        </w:rPr>
        <w:t xml:space="preserve">AC-21 </w:t>
      </w:r>
      <w:bookmarkEnd w:id="797"/>
      <w:bookmarkEnd w:id="798"/>
      <w:bookmarkEnd w:id="799"/>
      <w:bookmarkEnd w:id="800"/>
      <w:bookmarkEnd w:id="801"/>
      <w:bookmarkEnd w:id="802"/>
      <w:bookmarkEnd w:id="803"/>
      <w:r w:rsidRPr="00BD7175">
        <w:rPr>
          <w:rFonts w:ascii="Gill Sans MT" w:eastAsia="MS Gothic" w:hAnsi="Gill Sans MT" w:cs="Gill Sans Light"/>
          <w:bCs/>
          <w:color w:val="444644"/>
          <w:sz w:val="28"/>
          <w:szCs w:val="28"/>
        </w:rPr>
        <w:t>Information Sharing (M) (H)</w:t>
      </w:r>
      <w:bookmarkEnd w:id="804"/>
      <w:bookmarkEnd w:id="805"/>
    </w:p>
    <w:p w14:paraId="3BE93452" w14:textId="77777777" w:rsidR="00403049" w:rsidRPr="00BD7175" w:rsidRDefault="00403049" w:rsidP="00403049">
      <w:pPr>
        <w:keepNext/>
        <w:rPr>
          <w:rFonts w:eastAsia="MS Mincho" w:cs="Times New Roman"/>
        </w:rPr>
      </w:pPr>
      <w:r w:rsidRPr="00BD7175">
        <w:rPr>
          <w:rFonts w:eastAsia="MS Mincho" w:cs="Times New Roman"/>
        </w:rPr>
        <w:t>The organization:</w:t>
      </w:r>
    </w:p>
    <w:p w14:paraId="7C88F4AB" w14:textId="77777777" w:rsidR="00403049" w:rsidRPr="00BD7175" w:rsidRDefault="00403049" w:rsidP="00D97AE1">
      <w:pPr>
        <w:keepLines/>
        <w:numPr>
          <w:ilvl w:val="0"/>
          <w:numId w:val="28"/>
        </w:numPr>
        <w:suppressAutoHyphens/>
        <w:rPr>
          <w:rFonts w:eastAsia="Lucida Sans Unicode" w:cs="Calibri"/>
          <w:color w:val="000000"/>
          <w:kern w:val="2"/>
          <w:szCs w:val="20"/>
        </w:rPr>
      </w:pPr>
      <w:r w:rsidRPr="00BD7175">
        <w:rPr>
          <w:rFonts w:eastAsia="Lucida Sans Unicode" w:cs="Calibri"/>
          <w:color w:val="000000"/>
          <w:kern w:val="2"/>
          <w:szCs w:val="20"/>
        </w:rPr>
        <w:t>Facilitates information sharing by enabling authorized users to determine whether access authorizations assigned to the sharing partner match the access restrictions on the information for [</w:t>
      </w:r>
      <w:r w:rsidRPr="00BD7175">
        <w:rPr>
          <w:rFonts w:eastAsia="Lucida Sans Unicode" w:cs="Calibri"/>
          <w:i/>
          <w:kern w:val="2"/>
        </w:rPr>
        <w:t>Assignment: organization-defined information sharing circumstances where user discretion is required</w:t>
      </w:r>
      <w:r w:rsidRPr="00BD7175">
        <w:rPr>
          <w:rFonts w:eastAsia="Lucida Sans Unicode" w:cs="Calibri"/>
          <w:color w:val="000000"/>
          <w:kern w:val="2"/>
          <w:szCs w:val="20"/>
        </w:rPr>
        <w:t>]; and</w:t>
      </w:r>
    </w:p>
    <w:p w14:paraId="2D1F3DE2" w14:textId="77777777" w:rsidR="00403049" w:rsidRPr="00BD7175" w:rsidRDefault="00403049" w:rsidP="00D97AE1">
      <w:pPr>
        <w:keepLines/>
        <w:numPr>
          <w:ilvl w:val="0"/>
          <w:numId w:val="28"/>
        </w:numPr>
        <w:suppressAutoHyphens/>
        <w:rPr>
          <w:rFonts w:eastAsia="Lucida Sans Unicode" w:cs="Calibri"/>
          <w:color w:val="000000"/>
          <w:kern w:val="2"/>
          <w:szCs w:val="20"/>
        </w:rPr>
      </w:pPr>
      <w:r w:rsidRPr="00BD7175">
        <w:rPr>
          <w:rFonts w:eastAsia="Lucida Sans Unicode" w:cs="Calibri"/>
          <w:color w:val="000000"/>
          <w:kern w:val="2"/>
          <w:szCs w:val="20"/>
        </w:rPr>
        <w:t>Employs [</w:t>
      </w:r>
      <w:r w:rsidRPr="00BD7175">
        <w:rPr>
          <w:rFonts w:eastAsia="Lucida Sans Unicode" w:cs="Calibri"/>
          <w:i/>
          <w:kern w:val="2"/>
        </w:rPr>
        <w:t>Assignment: organization-defined automated mechanisms or manual processes</w:t>
      </w:r>
      <w:r w:rsidRPr="00BD7175">
        <w:rPr>
          <w:rFonts w:eastAsia="Lucida Sans Unicode" w:cs="Calibri"/>
          <w:color w:val="000000"/>
          <w:kern w:val="2"/>
          <w:szCs w:val="20"/>
        </w:rPr>
        <w:t>] to assist users in making information sharing/collaboration decisions.</w:t>
      </w:r>
    </w:p>
    <w:tbl>
      <w:tblPr>
        <w:tblStyle w:val="FedRamp"/>
        <w:tblW w:w="5000" w:type="pct"/>
        <w:jc w:val="center"/>
        <w:tblLook w:val="04A0" w:firstRow="1" w:lastRow="0" w:firstColumn="1" w:lastColumn="0" w:noHBand="0" w:noVBand="1"/>
      </w:tblPr>
      <w:tblGrid>
        <w:gridCol w:w="1517"/>
        <w:gridCol w:w="7833"/>
      </w:tblGrid>
      <w:tr w:rsidR="00403049" w:rsidRPr="00BD7175" w14:paraId="2C36E1AD"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2295C106" w14:textId="77777777" w:rsidR="00403049" w:rsidRPr="00BD7175"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AC-21</w:t>
            </w:r>
          </w:p>
        </w:tc>
        <w:tc>
          <w:tcPr>
            <w:tcW w:w="4189" w:type="pct"/>
            <w:hideMark/>
          </w:tcPr>
          <w:p w14:paraId="661AC650" w14:textId="77777777" w:rsidR="00403049" w:rsidRPr="00BD7175"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FB16A8" w:rsidRPr="00BD7175" w14:paraId="512B8742" w14:textId="77777777" w:rsidTr="006972BB">
        <w:trPr>
          <w:jc w:val="center"/>
        </w:trPr>
        <w:tc>
          <w:tcPr>
            <w:tcW w:w="5000" w:type="pct"/>
            <w:gridSpan w:val="2"/>
            <w:hideMark/>
          </w:tcPr>
          <w:p w14:paraId="507C71EE" w14:textId="78676B14" w:rsidR="00FB16A8" w:rsidRPr="00BD7175" w:rsidRDefault="00FB16A8" w:rsidP="00FB16A8">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bCs/>
                <w:sz w:val="20"/>
              </w:rPr>
              <w:t xml:space="preserve">Responsible Role: </w:t>
            </w:r>
            <w:r w:rsidRPr="00FC2AB8">
              <w:rPr>
                <w:rFonts w:eastAsia="Times New Roman" w:cs="Calibri"/>
                <w:bCs/>
                <w:sz w:val="20"/>
              </w:rPr>
              <w:t>{{ac_</w:t>
            </w:r>
            <w:r>
              <w:rPr>
                <w:rFonts w:eastAsia="Times New Roman" w:cs="Calibri"/>
                <w:bCs/>
                <w:sz w:val="20"/>
              </w:rPr>
              <w:t>21</w:t>
            </w:r>
            <w:r w:rsidRPr="00FC2AB8">
              <w:rPr>
                <w:rFonts w:eastAsia="Times New Roman" w:cs="Calibri"/>
                <w:bCs/>
                <w:sz w:val="20"/>
              </w:rPr>
              <w:t>_role}}</w:t>
            </w:r>
          </w:p>
        </w:tc>
      </w:tr>
      <w:tr w:rsidR="00FB16A8" w:rsidRPr="00BD7175" w14:paraId="6BE70DFB" w14:textId="77777777" w:rsidTr="006972BB">
        <w:trPr>
          <w:jc w:val="center"/>
        </w:trPr>
        <w:tc>
          <w:tcPr>
            <w:tcW w:w="5000" w:type="pct"/>
            <w:gridSpan w:val="2"/>
            <w:hideMark/>
          </w:tcPr>
          <w:p w14:paraId="0DF0D9FA" w14:textId="07FA7358" w:rsidR="00FB16A8" w:rsidRPr="00BD7175" w:rsidRDefault="00FB16A8" w:rsidP="00FB16A8">
            <w:pPr>
              <w:rPr>
                <w:rFonts w:cs="Times New Roman"/>
                <w:color w:val="313231"/>
              </w:rPr>
            </w:pPr>
            <w:r w:rsidRPr="00DD4775">
              <w:rPr>
                <w:rFonts w:eastAsia="Times New Roman" w:cs="Calibri"/>
                <w:bCs/>
                <w:sz w:val="20"/>
              </w:rPr>
              <w:t xml:space="preserve">Parameter AC-21(a): </w:t>
            </w:r>
            <w:r w:rsidRPr="00FC2AB8">
              <w:rPr>
                <w:rFonts w:eastAsia="Times New Roman" w:cs="Calibri"/>
                <w:bCs/>
                <w:sz w:val="20"/>
              </w:rPr>
              <w:t>{{ac_</w:t>
            </w:r>
            <w:r>
              <w:rPr>
                <w:rFonts w:eastAsia="Times New Roman" w:cs="Calibri"/>
                <w:bCs/>
                <w:sz w:val="20"/>
              </w:rPr>
              <w:t>21_a</w:t>
            </w:r>
            <w:r w:rsidRPr="00FC2AB8">
              <w:rPr>
                <w:rFonts w:eastAsia="Times New Roman" w:cs="Calibri"/>
                <w:bCs/>
                <w:sz w:val="20"/>
              </w:rPr>
              <w:t>_parameter}}</w:t>
            </w:r>
          </w:p>
        </w:tc>
      </w:tr>
      <w:tr w:rsidR="00FB16A8" w:rsidRPr="00BD7175" w14:paraId="7C4B2E43" w14:textId="77777777" w:rsidTr="006972BB">
        <w:trPr>
          <w:jc w:val="center"/>
        </w:trPr>
        <w:tc>
          <w:tcPr>
            <w:tcW w:w="5000" w:type="pct"/>
            <w:gridSpan w:val="2"/>
          </w:tcPr>
          <w:p w14:paraId="1A103EF0" w14:textId="43BCBDD6" w:rsidR="00FB16A8" w:rsidRPr="00BD7175" w:rsidRDefault="00FB16A8" w:rsidP="00FB16A8">
            <w:pPr>
              <w:rPr>
                <w:rFonts w:eastAsia="Times New Roman" w:cs="Calibri"/>
                <w:bCs/>
                <w:color w:val="313231"/>
                <w:sz w:val="20"/>
              </w:rPr>
            </w:pPr>
            <w:r w:rsidRPr="00DD4775">
              <w:rPr>
                <w:rFonts w:eastAsia="Times New Roman" w:cs="Calibri"/>
                <w:bCs/>
                <w:sz w:val="20"/>
              </w:rPr>
              <w:t xml:space="preserve">Parameter AC-21(b): </w:t>
            </w:r>
            <w:r w:rsidRPr="00FC2AB8">
              <w:rPr>
                <w:rFonts w:eastAsia="Times New Roman" w:cs="Calibri"/>
                <w:bCs/>
                <w:sz w:val="20"/>
              </w:rPr>
              <w:t>{{ac_</w:t>
            </w:r>
            <w:r>
              <w:rPr>
                <w:rFonts w:eastAsia="Times New Roman" w:cs="Calibri"/>
                <w:bCs/>
                <w:sz w:val="20"/>
              </w:rPr>
              <w:t>21_b</w:t>
            </w:r>
            <w:r w:rsidRPr="00FC2AB8">
              <w:rPr>
                <w:rFonts w:eastAsia="Times New Roman" w:cs="Calibri"/>
                <w:bCs/>
                <w:sz w:val="20"/>
              </w:rPr>
              <w:t>_parameter}}</w:t>
            </w:r>
          </w:p>
        </w:tc>
      </w:tr>
      <w:tr w:rsidR="00FB16A8" w:rsidRPr="00BD7175" w14:paraId="049760FF" w14:textId="77777777" w:rsidTr="006972BB">
        <w:trPr>
          <w:jc w:val="center"/>
        </w:trPr>
        <w:tc>
          <w:tcPr>
            <w:tcW w:w="5000" w:type="pct"/>
            <w:gridSpan w:val="2"/>
            <w:hideMark/>
          </w:tcPr>
          <w:p w14:paraId="54FCE2D8" w14:textId="25282C5B" w:rsidR="00FB16A8" w:rsidRPr="00BD7175" w:rsidRDefault="00FB16A8" w:rsidP="00FB16A8">
            <w:pPr>
              <w:widowControl w:val="0"/>
              <w:suppressAutoHyphens/>
              <w:overflowPunct w:val="0"/>
              <w:spacing w:before="40" w:after="40"/>
              <w:rPr>
                <w:rFonts w:eastAsia="Lucida Sans Unicode" w:cs="Arial"/>
                <w:color w:val="313231"/>
                <w:kern w:val="20"/>
                <w:sz w:val="20"/>
                <w:szCs w:val="20"/>
              </w:rPr>
            </w:pPr>
            <w:r w:rsidRPr="00FC2AB8">
              <w:rPr>
                <w:sz w:val="20"/>
                <w:szCs w:val="20"/>
              </w:rPr>
              <w:t>{{ac_</w:t>
            </w:r>
            <w:r>
              <w:rPr>
                <w:sz w:val="20"/>
                <w:szCs w:val="20"/>
              </w:rPr>
              <w:t>21</w:t>
            </w:r>
            <w:r w:rsidRPr="00FC2AB8">
              <w:rPr>
                <w:sz w:val="20"/>
                <w:szCs w:val="20"/>
              </w:rPr>
              <w:t>_status}}</w:t>
            </w:r>
          </w:p>
        </w:tc>
      </w:tr>
      <w:tr w:rsidR="00FB16A8" w:rsidRPr="00BD7175" w14:paraId="3D0D2F71" w14:textId="77777777" w:rsidTr="006972BB">
        <w:trPr>
          <w:jc w:val="center"/>
        </w:trPr>
        <w:tc>
          <w:tcPr>
            <w:tcW w:w="5000" w:type="pct"/>
            <w:gridSpan w:val="2"/>
            <w:hideMark/>
          </w:tcPr>
          <w:p w14:paraId="14CDFA6F" w14:textId="69E5C7FA" w:rsidR="00FB16A8" w:rsidRPr="00BD7175" w:rsidRDefault="00FB16A8" w:rsidP="00FB16A8">
            <w:pPr>
              <w:widowControl w:val="0"/>
              <w:suppressAutoHyphens/>
              <w:overflowPunct w:val="0"/>
              <w:spacing w:before="40" w:after="40"/>
              <w:rPr>
                <w:rFonts w:eastAsia="Lucida Sans Unicode" w:cs="Arial"/>
                <w:color w:val="313231"/>
                <w:kern w:val="20"/>
                <w:sz w:val="20"/>
                <w:szCs w:val="20"/>
              </w:rPr>
            </w:pPr>
            <w:r w:rsidRPr="00FC2AB8">
              <w:rPr>
                <w:sz w:val="20"/>
                <w:szCs w:val="20"/>
              </w:rPr>
              <w:t>{{ac_</w:t>
            </w:r>
            <w:r>
              <w:rPr>
                <w:sz w:val="20"/>
                <w:szCs w:val="20"/>
              </w:rPr>
              <w:t>21</w:t>
            </w:r>
            <w:r w:rsidRPr="00FC2AB8">
              <w:rPr>
                <w:sz w:val="20"/>
                <w:szCs w:val="20"/>
              </w:rPr>
              <w:t>_origination}}</w:t>
            </w:r>
          </w:p>
        </w:tc>
      </w:tr>
    </w:tbl>
    <w:p w14:paraId="3DE1E7F4" w14:textId="77777777" w:rsidR="00403049" w:rsidRPr="00BD7175"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05"/>
        <w:gridCol w:w="8445"/>
      </w:tblGrid>
      <w:tr w:rsidR="00403049" w:rsidRPr="00BD7175" w14:paraId="08E61F4A"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gridSpan w:val="2"/>
            <w:hideMark/>
          </w:tcPr>
          <w:p w14:paraId="1E8C56AE" w14:textId="77777777" w:rsidR="00403049" w:rsidRPr="00BD7175"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AC-21 What is the solution and how is it implemented?</w:t>
            </w:r>
          </w:p>
        </w:tc>
      </w:tr>
      <w:tr w:rsidR="00AA337E" w:rsidRPr="00BD7175" w14:paraId="3249FBC0" w14:textId="77777777" w:rsidTr="006972BB">
        <w:trPr>
          <w:jc w:val="center"/>
        </w:trPr>
        <w:tc>
          <w:tcPr>
            <w:tcW w:w="484" w:type="pct"/>
            <w:shd w:val="clear" w:color="auto" w:fill="C4D3EF"/>
            <w:hideMark/>
          </w:tcPr>
          <w:p w14:paraId="7F4B17B2" w14:textId="77777777" w:rsidR="00AA337E" w:rsidRPr="00BD7175" w:rsidRDefault="00AA337E" w:rsidP="00AA337E">
            <w:pPr>
              <w:widowControl w:val="0"/>
              <w:suppressAutoHyphens/>
              <w:spacing w:before="40" w:after="40"/>
              <w:jc w:val="center"/>
              <w:rPr>
                <w:rFonts w:eastAsia="Times New Roman" w:cs="Arial"/>
                <w:b/>
                <w:sz w:val="20"/>
                <w:lang w:eastAsia="zh-TW"/>
              </w:rPr>
            </w:pPr>
            <w:r w:rsidRPr="00BD7175">
              <w:rPr>
                <w:rFonts w:eastAsia="Times New Roman" w:cs="Arial"/>
                <w:b/>
                <w:sz w:val="20"/>
                <w:lang w:eastAsia="zh-TW"/>
              </w:rPr>
              <w:t>Part a</w:t>
            </w:r>
          </w:p>
        </w:tc>
        <w:tc>
          <w:tcPr>
            <w:tcW w:w="4516" w:type="pct"/>
          </w:tcPr>
          <w:p w14:paraId="39955E28" w14:textId="67DD0E22" w:rsidR="00AA337E" w:rsidRPr="00BD7175" w:rsidRDefault="00AA337E" w:rsidP="00AA337E">
            <w:pPr>
              <w:widowControl w:val="0"/>
              <w:suppressAutoHyphens/>
              <w:overflowPunct w:val="0"/>
              <w:rPr>
                <w:rFonts w:eastAsia="Lucida Sans Unicode" w:cs="Arial"/>
                <w:color w:val="313231"/>
                <w:spacing w:val="-5"/>
                <w:kern w:val="20"/>
                <w:sz w:val="20"/>
              </w:rPr>
            </w:pPr>
            <w:r w:rsidRPr="004A1F1C">
              <w:rPr>
                <w:rFonts w:eastAsia="Times New Roman" w:cs="Calibri"/>
                <w:sz w:val="20"/>
              </w:rPr>
              <w:t>{{ac_21_</w:t>
            </w:r>
            <w:r>
              <w:rPr>
                <w:rFonts w:eastAsia="Times New Roman" w:cs="Calibri"/>
                <w:sz w:val="20"/>
              </w:rPr>
              <w:t>a_</w:t>
            </w:r>
            <w:r w:rsidRPr="004A1F1C">
              <w:rPr>
                <w:rFonts w:eastAsia="Times New Roman" w:cs="Calibri"/>
                <w:sz w:val="20"/>
              </w:rPr>
              <w:t>implementation}}</w:t>
            </w:r>
          </w:p>
        </w:tc>
      </w:tr>
      <w:tr w:rsidR="00AA337E" w:rsidRPr="00BD7175" w14:paraId="31537411" w14:textId="77777777" w:rsidTr="006972BB">
        <w:trPr>
          <w:jc w:val="center"/>
        </w:trPr>
        <w:tc>
          <w:tcPr>
            <w:tcW w:w="484" w:type="pct"/>
            <w:shd w:val="clear" w:color="auto" w:fill="C4D3EF"/>
            <w:hideMark/>
          </w:tcPr>
          <w:p w14:paraId="5B4BB8B5" w14:textId="77777777" w:rsidR="00AA337E" w:rsidRPr="00BD7175" w:rsidRDefault="00AA337E" w:rsidP="00AA337E">
            <w:pPr>
              <w:widowControl w:val="0"/>
              <w:suppressAutoHyphens/>
              <w:spacing w:before="40" w:after="40"/>
              <w:jc w:val="center"/>
              <w:rPr>
                <w:rFonts w:eastAsia="Times New Roman" w:cs="Arial"/>
                <w:b/>
                <w:sz w:val="20"/>
                <w:lang w:eastAsia="zh-TW"/>
              </w:rPr>
            </w:pPr>
            <w:r w:rsidRPr="00BD7175">
              <w:rPr>
                <w:rFonts w:eastAsia="Times New Roman" w:cs="Arial"/>
                <w:b/>
                <w:sz w:val="20"/>
                <w:lang w:eastAsia="zh-TW"/>
              </w:rPr>
              <w:t>Part b</w:t>
            </w:r>
          </w:p>
        </w:tc>
        <w:tc>
          <w:tcPr>
            <w:tcW w:w="4516" w:type="pct"/>
          </w:tcPr>
          <w:p w14:paraId="3EB14290" w14:textId="5144D99A" w:rsidR="00AA337E" w:rsidRPr="00BD7175" w:rsidRDefault="00AA337E" w:rsidP="00AA337E">
            <w:pPr>
              <w:widowControl w:val="0"/>
              <w:suppressAutoHyphens/>
              <w:overflowPunct w:val="0"/>
              <w:rPr>
                <w:rFonts w:eastAsia="Lucida Sans Unicode" w:cs="Arial"/>
                <w:color w:val="313231"/>
                <w:spacing w:val="-5"/>
                <w:kern w:val="20"/>
                <w:sz w:val="20"/>
              </w:rPr>
            </w:pPr>
            <w:r w:rsidRPr="004A1F1C">
              <w:rPr>
                <w:rFonts w:eastAsia="Times New Roman" w:cs="Calibri"/>
                <w:sz w:val="20"/>
              </w:rPr>
              <w:t>{{ac_21_</w:t>
            </w:r>
            <w:r>
              <w:rPr>
                <w:rFonts w:eastAsia="Times New Roman" w:cs="Calibri"/>
                <w:sz w:val="20"/>
              </w:rPr>
              <w:t>b_</w:t>
            </w:r>
            <w:r w:rsidRPr="004A1F1C">
              <w:rPr>
                <w:rFonts w:eastAsia="Times New Roman" w:cs="Calibri"/>
                <w:sz w:val="20"/>
              </w:rPr>
              <w:t>implementation}}</w:t>
            </w:r>
          </w:p>
        </w:tc>
      </w:tr>
    </w:tbl>
    <w:p w14:paraId="69987D46" w14:textId="77777777" w:rsidR="00403049" w:rsidRPr="00BD7175" w:rsidRDefault="00403049" w:rsidP="00403049">
      <w:pPr>
        <w:keepNext/>
        <w:keepLines/>
        <w:spacing w:before="360" w:after="240"/>
        <w:outlineLvl w:val="2"/>
        <w:rPr>
          <w:rFonts w:ascii="Gill Sans MT" w:eastAsia="MS Gothic" w:hAnsi="Gill Sans MT" w:cs="Gill Sans Light"/>
          <w:bCs/>
          <w:color w:val="444644"/>
          <w:sz w:val="28"/>
          <w:szCs w:val="28"/>
        </w:rPr>
      </w:pPr>
      <w:bookmarkStart w:id="806" w:name="_Toc388620741"/>
      <w:bookmarkStart w:id="807" w:name="_Toc385594886"/>
      <w:bookmarkStart w:id="808" w:name="_Toc385594498"/>
      <w:bookmarkStart w:id="809" w:name="_Toc385594106"/>
      <w:bookmarkStart w:id="810" w:name="_Toc383444467"/>
      <w:bookmarkStart w:id="811" w:name="_Toc383433235"/>
      <w:bookmarkStart w:id="812" w:name="_Toc383429461"/>
      <w:bookmarkStart w:id="813" w:name="_Toc520895393"/>
      <w:bookmarkStart w:id="814" w:name="_Toc449543317"/>
      <w:r w:rsidRPr="00BD7175">
        <w:rPr>
          <w:rFonts w:ascii="Gill Sans MT" w:eastAsia="MS Gothic" w:hAnsi="Gill Sans MT" w:cs="Gill Sans Light"/>
          <w:bCs/>
          <w:color w:val="444644"/>
          <w:sz w:val="28"/>
          <w:szCs w:val="28"/>
        </w:rPr>
        <w:t xml:space="preserve">AC-22 Publicly Accessible Content </w:t>
      </w:r>
      <w:bookmarkEnd w:id="806"/>
      <w:bookmarkEnd w:id="807"/>
      <w:bookmarkEnd w:id="808"/>
      <w:bookmarkEnd w:id="809"/>
      <w:bookmarkEnd w:id="810"/>
      <w:bookmarkEnd w:id="811"/>
      <w:bookmarkEnd w:id="812"/>
      <w:r w:rsidRPr="00BD7175">
        <w:rPr>
          <w:rFonts w:ascii="Gill Sans MT" w:eastAsia="MS Gothic" w:hAnsi="Gill Sans MT" w:cs="Gill Sans Light"/>
          <w:bCs/>
          <w:color w:val="444644"/>
          <w:sz w:val="28"/>
          <w:szCs w:val="28"/>
        </w:rPr>
        <w:t>(L) (M) (H)</w:t>
      </w:r>
      <w:bookmarkEnd w:id="813"/>
      <w:bookmarkEnd w:id="814"/>
    </w:p>
    <w:p w14:paraId="1A0AE31D" w14:textId="77777777" w:rsidR="00403049" w:rsidRPr="00BD7175" w:rsidRDefault="00403049" w:rsidP="00403049">
      <w:pPr>
        <w:rPr>
          <w:rFonts w:eastAsia="MS Mincho" w:cs="Times New Roman"/>
        </w:rPr>
      </w:pPr>
      <w:r w:rsidRPr="00BD7175">
        <w:rPr>
          <w:rFonts w:eastAsia="MS Mincho" w:cs="Times New Roman"/>
        </w:rPr>
        <w:t>The organization:</w:t>
      </w:r>
    </w:p>
    <w:p w14:paraId="2EB78C9A" w14:textId="77777777" w:rsidR="00403049" w:rsidRPr="00BD7175" w:rsidRDefault="00403049" w:rsidP="00D97AE1">
      <w:pPr>
        <w:keepLines/>
        <w:numPr>
          <w:ilvl w:val="0"/>
          <w:numId w:val="29"/>
        </w:numPr>
        <w:suppressAutoHyphens/>
        <w:rPr>
          <w:rFonts w:eastAsia="Lucida Sans Unicode" w:cs="Calibri"/>
          <w:color w:val="000000"/>
          <w:kern w:val="2"/>
          <w:szCs w:val="20"/>
        </w:rPr>
      </w:pPr>
      <w:r w:rsidRPr="00BD7175">
        <w:rPr>
          <w:rFonts w:eastAsia="Lucida Sans Unicode" w:cs="Calibri"/>
          <w:color w:val="000000"/>
          <w:kern w:val="2"/>
          <w:szCs w:val="20"/>
        </w:rPr>
        <w:t xml:space="preserve">Designates individuals authorized to post information onto a publicly accessible information </w:t>
      </w:r>
      <w:proofErr w:type="gramStart"/>
      <w:r w:rsidRPr="00BD7175">
        <w:rPr>
          <w:rFonts w:eastAsia="Lucida Sans Unicode" w:cs="Calibri"/>
          <w:color w:val="000000"/>
          <w:kern w:val="2"/>
          <w:szCs w:val="20"/>
        </w:rPr>
        <w:t>system;</w:t>
      </w:r>
      <w:proofErr w:type="gramEnd"/>
    </w:p>
    <w:p w14:paraId="5299CB35" w14:textId="77777777" w:rsidR="00403049" w:rsidRPr="00BD7175" w:rsidRDefault="00403049" w:rsidP="00D97AE1">
      <w:pPr>
        <w:keepLines/>
        <w:numPr>
          <w:ilvl w:val="0"/>
          <w:numId w:val="29"/>
        </w:numPr>
        <w:suppressAutoHyphens/>
        <w:rPr>
          <w:rFonts w:eastAsia="Lucida Sans Unicode" w:cs="Calibri"/>
          <w:color w:val="000000"/>
          <w:kern w:val="2"/>
          <w:szCs w:val="20"/>
        </w:rPr>
      </w:pPr>
      <w:r w:rsidRPr="00BD7175">
        <w:rPr>
          <w:rFonts w:eastAsia="Lucida Sans Unicode" w:cs="Calibri"/>
          <w:color w:val="000000"/>
          <w:kern w:val="2"/>
          <w:szCs w:val="20"/>
        </w:rPr>
        <w:t xml:space="preserve">Trains authorized individuals to ensure that publicly accessible information does not contain nonpublic </w:t>
      </w:r>
      <w:proofErr w:type="gramStart"/>
      <w:r w:rsidRPr="00BD7175">
        <w:rPr>
          <w:rFonts w:eastAsia="Lucida Sans Unicode" w:cs="Calibri"/>
          <w:color w:val="000000"/>
          <w:kern w:val="2"/>
          <w:szCs w:val="20"/>
        </w:rPr>
        <w:t>information;</w:t>
      </w:r>
      <w:proofErr w:type="gramEnd"/>
    </w:p>
    <w:p w14:paraId="7115933B" w14:textId="77777777" w:rsidR="00403049" w:rsidRPr="00BD7175" w:rsidRDefault="00403049" w:rsidP="00D97AE1">
      <w:pPr>
        <w:keepLines/>
        <w:numPr>
          <w:ilvl w:val="0"/>
          <w:numId w:val="29"/>
        </w:numPr>
        <w:suppressAutoHyphens/>
        <w:rPr>
          <w:rFonts w:eastAsia="Lucida Sans Unicode" w:cs="Calibri"/>
          <w:color w:val="000000"/>
          <w:kern w:val="2"/>
          <w:szCs w:val="20"/>
        </w:rPr>
      </w:pPr>
      <w:r w:rsidRPr="00BD7175">
        <w:rPr>
          <w:rFonts w:eastAsia="Lucida Sans Unicode" w:cs="Calibri"/>
          <w:color w:val="000000"/>
          <w:kern w:val="2"/>
          <w:szCs w:val="20"/>
        </w:rPr>
        <w:t>Reviews the proposed content of information prior to posting onto the publicly accessible information system to ensure that nonpublic information is not included; and</w:t>
      </w:r>
    </w:p>
    <w:p w14:paraId="63BE3C9C" w14:textId="77777777" w:rsidR="00403049" w:rsidRPr="00BD7175" w:rsidRDefault="00403049" w:rsidP="00D97AE1">
      <w:pPr>
        <w:keepLines/>
        <w:numPr>
          <w:ilvl w:val="0"/>
          <w:numId w:val="29"/>
        </w:numPr>
        <w:suppressAutoHyphens/>
        <w:rPr>
          <w:rFonts w:eastAsia="Lucida Sans Unicode" w:cs="Calibri"/>
          <w:color w:val="000000"/>
          <w:kern w:val="2"/>
          <w:szCs w:val="20"/>
        </w:rPr>
      </w:pPr>
      <w:r w:rsidRPr="00BD7175">
        <w:rPr>
          <w:rFonts w:eastAsia="Lucida Sans Unicode" w:cs="Calibri"/>
          <w:color w:val="000000"/>
          <w:kern w:val="2"/>
          <w:szCs w:val="20"/>
        </w:rPr>
        <w:t>Reviews the content on the publicly accessible information system for nonpublic information [</w:t>
      </w:r>
      <w:r w:rsidRPr="00BD7175">
        <w:rPr>
          <w:rFonts w:eastAsia="Lucida Sans Unicode" w:cs="Calibri"/>
          <w:i/>
          <w:kern w:val="2"/>
        </w:rPr>
        <w:t>FedRAMP Assignment: at least quarterly</w:t>
      </w:r>
      <w:r w:rsidRPr="00BD7175">
        <w:rPr>
          <w:rFonts w:eastAsia="Lucida Sans Unicode" w:cs="Calibri"/>
          <w:iCs/>
          <w:kern w:val="2"/>
        </w:rPr>
        <w:t xml:space="preserve">] </w:t>
      </w:r>
      <w:r w:rsidRPr="00BD7175">
        <w:rPr>
          <w:rFonts w:eastAsia="Lucida Sans Unicode" w:cs="Calibri"/>
          <w:color w:val="000000"/>
          <w:kern w:val="2"/>
          <w:szCs w:val="20"/>
        </w:rPr>
        <w:t>and removes such information, if discovered.</w:t>
      </w:r>
    </w:p>
    <w:tbl>
      <w:tblPr>
        <w:tblStyle w:val="FedRamp"/>
        <w:tblW w:w="5000" w:type="pct"/>
        <w:jc w:val="center"/>
        <w:tblLook w:val="04A0" w:firstRow="1" w:lastRow="0" w:firstColumn="1" w:lastColumn="0" w:noHBand="0" w:noVBand="1"/>
      </w:tblPr>
      <w:tblGrid>
        <w:gridCol w:w="1517"/>
        <w:gridCol w:w="7833"/>
      </w:tblGrid>
      <w:tr w:rsidR="00403049" w:rsidRPr="00BD7175" w14:paraId="5520574F"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14282862" w14:textId="77777777" w:rsidR="00403049" w:rsidRPr="00BD7175"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AC-22</w:t>
            </w:r>
          </w:p>
        </w:tc>
        <w:tc>
          <w:tcPr>
            <w:tcW w:w="4189" w:type="pct"/>
            <w:hideMark/>
          </w:tcPr>
          <w:p w14:paraId="63A1E6CE" w14:textId="77777777" w:rsidR="00403049" w:rsidRPr="00BD7175"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AA337E" w:rsidRPr="00BD7175" w14:paraId="3D7C976F" w14:textId="77777777" w:rsidTr="006972BB">
        <w:trPr>
          <w:jc w:val="center"/>
        </w:trPr>
        <w:tc>
          <w:tcPr>
            <w:tcW w:w="5000" w:type="pct"/>
            <w:gridSpan w:val="2"/>
            <w:hideMark/>
          </w:tcPr>
          <w:p w14:paraId="54C24FCF" w14:textId="73892AF6" w:rsidR="00AA337E" w:rsidRPr="00BD7175" w:rsidRDefault="00AA337E" w:rsidP="00AA337E">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bCs/>
                <w:sz w:val="20"/>
              </w:rPr>
              <w:t xml:space="preserve">Responsible Role: </w:t>
            </w:r>
            <w:r w:rsidRPr="00FC2AB8">
              <w:rPr>
                <w:rFonts w:eastAsia="Times New Roman" w:cs="Calibri"/>
                <w:bCs/>
                <w:sz w:val="20"/>
              </w:rPr>
              <w:t>{{ac_</w:t>
            </w:r>
            <w:r>
              <w:rPr>
                <w:rFonts w:eastAsia="Times New Roman" w:cs="Calibri"/>
                <w:bCs/>
                <w:sz w:val="20"/>
              </w:rPr>
              <w:t>22</w:t>
            </w:r>
            <w:r w:rsidRPr="00FC2AB8">
              <w:rPr>
                <w:rFonts w:eastAsia="Times New Roman" w:cs="Calibri"/>
                <w:bCs/>
                <w:sz w:val="20"/>
              </w:rPr>
              <w:t>_role}}</w:t>
            </w:r>
          </w:p>
        </w:tc>
      </w:tr>
      <w:tr w:rsidR="00AA337E" w:rsidRPr="00BD7175" w14:paraId="3FB860DA" w14:textId="77777777" w:rsidTr="006972BB">
        <w:trPr>
          <w:trHeight w:val="674"/>
          <w:jc w:val="center"/>
        </w:trPr>
        <w:tc>
          <w:tcPr>
            <w:tcW w:w="5000" w:type="pct"/>
            <w:gridSpan w:val="2"/>
            <w:hideMark/>
          </w:tcPr>
          <w:p w14:paraId="6FCA51FE" w14:textId="30E7D6A3" w:rsidR="00AA337E" w:rsidRPr="00BD7175" w:rsidRDefault="00AA337E" w:rsidP="00AA337E">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bCs/>
                <w:sz w:val="20"/>
              </w:rPr>
              <w:t>Parameter AC-22(d):</w:t>
            </w:r>
            <w:r>
              <w:rPr>
                <w:rFonts w:eastAsia="Times New Roman" w:cs="Calibri"/>
                <w:bCs/>
                <w:sz w:val="20"/>
              </w:rPr>
              <w:t xml:space="preserve"> </w:t>
            </w:r>
            <w:r w:rsidRPr="00FC2AB8">
              <w:rPr>
                <w:rFonts w:eastAsia="Times New Roman" w:cs="Calibri"/>
                <w:bCs/>
                <w:sz w:val="20"/>
              </w:rPr>
              <w:t>{{ac_</w:t>
            </w:r>
            <w:r>
              <w:rPr>
                <w:rFonts w:eastAsia="Times New Roman" w:cs="Calibri"/>
                <w:bCs/>
                <w:sz w:val="20"/>
              </w:rPr>
              <w:t>22_d</w:t>
            </w:r>
            <w:r w:rsidRPr="00FC2AB8">
              <w:rPr>
                <w:rFonts w:eastAsia="Times New Roman" w:cs="Calibri"/>
                <w:bCs/>
                <w:sz w:val="20"/>
              </w:rPr>
              <w:t>_parameter}}</w:t>
            </w:r>
          </w:p>
        </w:tc>
      </w:tr>
      <w:tr w:rsidR="00AA337E" w:rsidRPr="00BD7175" w14:paraId="437BD5F1" w14:textId="77777777" w:rsidTr="006972BB">
        <w:trPr>
          <w:jc w:val="center"/>
        </w:trPr>
        <w:tc>
          <w:tcPr>
            <w:tcW w:w="5000" w:type="pct"/>
            <w:gridSpan w:val="2"/>
            <w:hideMark/>
          </w:tcPr>
          <w:p w14:paraId="529BF110" w14:textId="113A66EB" w:rsidR="00AA337E" w:rsidRPr="00BD7175" w:rsidRDefault="00AA337E" w:rsidP="00AA337E">
            <w:pPr>
              <w:widowControl w:val="0"/>
              <w:suppressAutoHyphens/>
              <w:overflowPunct w:val="0"/>
              <w:spacing w:before="40" w:after="40"/>
              <w:rPr>
                <w:rFonts w:eastAsia="Lucida Sans Unicode" w:cs="Arial"/>
                <w:color w:val="313231"/>
                <w:kern w:val="20"/>
                <w:sz w:val="20"/>
                <w:szCs w:val="20"/>
              </w:rPr>
            </w:pPr>
            <w:r w:rsidRPr="00FC2AB8">
              <w:rPr>
                <w:sz w:val="20"/>
                <w:szCs w:val="20"/>
              </w:rPr>
              <w:t>{{ac_</w:t>
            </w:r>
            <w:r>
              <w:rPr>
                <w:sz w:val="20"/>
                <w:szCs w:val="20"/>
              </w:rPr>
              <w:t>22</w:t>
            </w:r>
            <w:r w:rsidRPr="00FC2AB8">
              <w:rPr>
                <w:sz w:val="20"/>
                <w:szCs w:val="20"/>
              </w:rPr>
              <w:t>_status}}</w:t>
            </w:r>
          </w:p>
        </w:tc>
      </w:tr>
      <w:tr w:rsidR="00AA337E" w:rsidRPr="00BD7175" w14:paraId="1684E30E" w14:textId="77777777" w:rsidTr="006972BB">
        <w:trPr>
          <w:jc w:val="center"/>
        </w:trPr>
        <w:tc>
          <w:tcPr>
            <w:tcW w:w="5000" w:type="pct"/>
            <w:gridSpan w:val="2"/>
            <w:hideMark/>
          </w:tcPr>
          <w:p w14:paraId="6C3DB63B" w14:textId="2F35A6AD" w:rsidR="00AA337E" w:rsidRPr="00BD7175" w:rsidRDefault="00AA337E" w:rsidP="00AA337E">
            <w:pPr>
              <w:widowControl w:val="0"/>
              <w:suppressAutoHyphens/>
              <w:overflowPunct w:val="0"/>
              <w:spacing w:before="40" w:after="40"/>
              <w:rPr>
                <w:rFonts w:eastAsia="Lucida Sans Unicode" w:cs="Arial"/>
                <w:color w:val="313231"/>
                <w:kern w:val="20"/>
                <w:sz w:val="20"/>
                <w:szCs w:val="20"/>
              </w:rPr>
            </w:pPr>
            <w:r w:rsidRPr="00FC2AB8">
              <w:rPr>
                <w:sz w:val="20"/>
                <w:szCs w:val="20"/>
              </w:rPr>
              <w:t>{{ac_</w:t>
            </w:r>
            <w:r>
              <w:rPr>
                <w:sz w:val="20"/>
                <w:szCs w:val="20"/>
              </w:rPr>
              <w:t>22</w:t>
            </w:r>
            <w:r w:rsidRPr="00FC2AB8">
              <w:rPr>
                <w:sz w:val="20"/>
                <w:szCs w:val="20"/>
              </w:rPr>
              <w:t>_origination}}</w:t>
            </w:r>
          </w:p>
        </w:tc>
      </w:tr>
    </w:tbl>
    <w:p w14:paraId="0307600A" w14:textId="77777777" w:rsidR="00403049" w:rsidRPr="00BD7175"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05"/>
        <w:gridCol w:w="8445"/>
      </w:tblGrid>
      <w:tr w:rsidR="00403049" w:rsidRPr="00BD7175" w14:paraId="7C5F1763"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gridSpan w:val="2"/>
            <w:hideMark/>
          </w:tcPr>
          <w:p w14:paraId="4CFC0BD7" w14:textId="77777777" w:rsidR="00403049" w:rsidRPr="00BD7175"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AC-22 What is the solution and how is it implemented?</w:t>
            </w:r>
          </w:p>
        </w:tc>
      </w:tr>
      <w:tr w:rsidR="00AA337E" w:rsidRPr="00BD7175" w14:paraId="4DD57424" w14:textId="77777777" w:rsidTr="006972BB">
        <w:trPr>
          <w:jc w:val="center"/>
        </w:trPr>
        <w:tc>
          <w:tcPr>
            <w:tcW w:w="484" w:type="pct"/>
            <w:shd w:val="clear" w:color="auto" w:fill="C4D3EF"/>
            <w:hideMark/>
          </w:tcPr>
          <w:p w14:paraId="67113177" w14:textId="77777777" w:rsidR="00AA337E" w:rsidRPr="00BD7175" w:rsidRDefault="00AA337E" w:rsidP="00AA337E">
            <w:pPr>
              <w:widowControl w:val="0"/>
              <w:suppressAutoHyphens/>
              <w:spacing w:before="40" w:after="40"/>
              <w:jc w:val="center"/>
              <w:rPr>
                <w:rFonts w:eastAsia="Times New Roman" w:cs="Arial"/>
                <w:b/>
                <w:sz w:val="20"/>
                <w:lang w:eastAsia="zh-TW"/>
              </w:rPr>
            </w:pPr>
            <w:r w:rsidRPr="00BD7175">
              <w:rPr>
                <w:rFonts w:eastAsia="Times New Roman" w:cs="Arial"/>
                <w:b/>
                <w:sz w:val="20"/>
                <w:lang w:eastAsia="zh-TW"/>
              </w:rPr>
              <w:t>Part a</w:t>
            </w:r>
          </w:p>
        </w:tc>
        <w:tc>
          <w:tcPr>
            <w:tcW w:w="4516" w:type="pct"/>
          </w:tcPr>
          <w:p w14:paraId="32D26E12" w14:textId="3A60809C" w:rsidR="00AA337E" w:rsidRPr="00BD7175" w:rsidRDefault="00AA337E" w:rsidP="00AA337E">
            <w:pPr>
              <w:widowControl w:val="0"/>
              <w:suppressAutoHyphens/>
              <w:overflowPunct w:val="0"/>
              <w:rPr>
                <w:rFonts w:eastAsia="Lucida Sans Unicode" w:cs="Arial"/>
                <w:color w:val="313231"/>
                <w:spacing w:val="-5"/>
                <w:kern w:val="20"/>
                <w:sz w:val="20"/>
              </w:rPr>
            </w:pPr>
            <w:r w:rsidRPr="004A1F1C">
              <w:rPr>
                <w:rFonts w:eastAsia="Times New Roman" w:cs="Calibri"/>
                <w:sz w:val="20"/>
              </w:rPr>
              <w:t>{{ac_</w:t>
            </w:r>
            <w:r>
              <w:rPr>
                <w:rFonts w:eastAsia="Times New Roman" w:cs="Calibri"/>
                <w:sz w:val="20"/>
              </w:rPr>
              <w:t>22_a</w:t>
            </w:r>
            <w:r w:rsidRPr="004A1F1C">
              <w:rPr>
                <w:rFonts w:eastAsia="Times New Roman" w:cs="Calibri"/>
                <w:sz w:val="20"/>
              </w:rPr>
              <w:t>_implementation}}</w:t>
            </w:r>
          </w:p>
        </w:tc>
      </w:tr>
      <w:tr w:rsidR="00AA337E" w:rsidRPr="00BD7175" w14:paraId="3C58EEC8" w14:textId="77777777" w:rsidTr="006972BB">
        <w:trPr>
          <w:jc w:val="center"/>
        </w:trPr>
        <w:tc>
          <w:tcPr>
            <w:tcW w:w="484" w:type="pct"/>
            <w:shd w:val="clear" w:color="auto" w:fill="C4D3EF"/>
            <w:hideMark/>
          </w:tcPr>
          <w:p w14:paraId="10D56D7C" w14:textId="77777777" w:rsidR="00AA337E" w:rsidRPr="00BD7175" w:rsidRDefault="00AA337E" w:rsidP="00AA337E">
            <w:pPr>
              <w:widowControl w:val="0"/>
              <w:suppressAutoHyphens/>
              <w:spacing w:before="40" w:after="40"/>
              <w:jc w:val="center"/>
              <w:rPr>
                <w:rFonts w:eastAsia="Times New Roman" w:cs="Arial"/>
                <w:b/>
                <w:sz w:val="20"/>
                <w:lang w:eastAsia="zh-TW"/>
              </w:rPr>
            </w:pPr>
            <w:r w:rsidRPr="00BD7175">
              <w:rPr>
                <w:rFonts w:eastAsia="Times New Roman" w:cs="Arial"/>
                <w:b/>
                <w:sz w:val="20"/>
                <w:lang w:eastAsia="zh-TW"/>
              </w:rPr>
              <w:t>Part b</w:t>
            </w:r>
          </w:p>
        </w:tc>
        <w:tc>
          <w:tcPr>
            <w:tcW w:w="4516" w:type="pct"/>
          </w:tcPr>
          <w:p w14:paraId="388408F8" w14:textId="69194891" w:rsidR="00AA337E" w:rsidRPr="00BD7175" w:rsidRDefault="00AA337E" w:rsidP="00AA337E">
            <w:pPr>
              <w:widowControl w:val="0"/>
              <w:suppressAutoHyphens/>
              <w:overflowPunct w:val="0"/>
              <w:rPr>
                <w:rFonts w:eastAsia="Lucida Sans Unicode" w:cs="Arial"/>
                <w:color w:val="313231"/>
                <w:spacing w:val="-5"/>
                <w:kern w:val="20"/>
                <w:sz w:val="20"/>
              </w:rPr>
            </w:pPr>
            <w:r w:rsidRPr="00F67797">
              <w:t>{{ac_</w:t>
            </w:r>
            <w:r>
              <w:t>22_b</w:t>
            </w:r>
            <w:r w:rsidRPr="00F67797">
              <w:t>_implementation}}</w:t>
            </w:r>
          </w:p>
        </w:tc>
      </w:tr>
      <w:tr w:rsidR="00AA337E" w:rsidRPr="00BD7175" w14:paraId="051A0DFF" w14:textId="77777777" w:rsidTr="006972BB">
        <w:trPr>
          <w:jc w:val="center"/>
        </w:trPr>
        <w:tc>
          <w:tcPr>
            <w:tcW w:w="484" w:type="pct"/>
            <w:shd w:val="clear" w:color="auto" w:fill="C4D3EF"/>
          </w:tcPr>
          <w:p w14:paraId="3ACD3C95" w14:textId="77777777" w:rsidR="00AA337E" w:rsidRPr="00BD7175" w:rsidRDefault="00AA337E" w:rsidP="00AA337E">
            <w:pPr>
              <w:widowControl w:val="0"/>
              <w:suppressAutoHyphens/>
              <w:spacing w:before="40" w:after="40"/>
              <w:jc w:val="center"/>
              <w:rPr>
                <w:rFonts w:eastAsia="Times New Roman" w:cs="Arial"/>
                <w:b/>
                <w:sz w:val="20"/>
                <w:lang w:eastAsia="zh-TW"/>
              </w:rPr>
            </w:pPr>
            <w:r w:rsidRPr="00BD7175">
              <w:rPr>
                <w:rFonts w:eastAsia="Times New Roman" w:cs="Arial"/>
                <w:b/>
                <w:sz w:val="20"/>
                <w:lang w:eastAsia="zh-TW"/>
              </w:rPr>
              <w:t>Part c</w:t>
            </w:r>
          </w:p>
        </w:tc>
        <w:tc>
          <w:tcPr>
            <w:tcW w:w="4516" w:type="pct"/>
          </w:tcPr>
          <w:p w14:paraId="238D76FA" w14:textId="0178B0CF" w:rsidR="00AA337E" w:rsidRPr="00BD7175" w:rsidRDefault="00AA337E" w:rsidP="00AA337E">
            <w:pPr>
              <w:widowControl w:val="0"/>
              <w:suppressAutoHyphens/>
              <w:overflowPunct w:val="0"/>
              <w:rPr>
                <w:rFonts w:eastAsia="Lucida Sans Unicode" w:cs="Arial"/>
                <w:color w:val="313231"/>
                <w:spacing w:val="-5"/>
                <w:kern w:val="20"/>
                <w:sz w:val="20"/>
              </w:rPr>
            </w:pPr>
            <w:r w:rsidRPr="00F67797">
              <w:t>{{ac_</w:t>
            </w:r>
            <w:r>
              <w:t>22_c</w:t>
            </w:r>
            <w:r w:rsidRPr="00F67797">
              <w:t>_implementation}}</w:t>
            </w:r>
          </w:p>
        </w:tc>
      </w:tr>
      <w:tr w:rsidR="00AA337E" w:rsidRPr="00BD7175" w14:paraId="6C6A54DB" w14:textId="77777777" w:rsidTr="006972BB">
        <w:trPr>
          <w:jc w:val="center"/>
        </w:trPr>
        <w:tc>
          <w:tcPr>
            <w:tcW w:w="484" w:type="pct"/>
            <w:shd w:val="clear" w:color="auto" w:fill="C4D3EF"/>
          </w:tcPr>
          <w:p w14:paraId="53979374" w14:textId="77777777" w:rsidR="00AA337E" w:rsidRPr="00BD7175" w:rsidRDefault="00AA337E" w:rsidP="00AA337E">
            <w:pPr>
              <w:widowControl w:val="0"/>
              <w:suppressAutoHyphens/>
              <w:spacing w:before="40" w:after="40"/>
              <w:jc w:val="center"/>
              <w:rPr>
                <w:rFonts w:eastAsia="Times New Roman" w:cs="Arial"/>
                <w:b/>
                <w:sz w:val="20"/>
                <w:lang w:eastAsia="zh-TW"/>
              </w:rPr>
            </w:pPr>
            <w:r w:rsidRPr="00BD7175">
              <w:rPr>
                <w:rFonts w:eastAsia="Times New Roman" w:cs="Arial"/>
                <w:b/>
                <w:sz w:val="20"/>
                <w:lang w:eastAsia="zh-TW"/>
              </w:rPr>
              <w:t>Part d</w:t>
            </w:r>
          </w:p>
        </w:tc>
        <w:tc>
          <w:tcPr>
            <w:tcW w:w="4516" w:type="pct"/>
          </w:tcPr>
          <w:p w14:paraId="6849A5CB" w14:textId="07477AD4" w:rsidR="00AA337E" w:rsidRPr="00BD7175" w:rsidRDefault="00AA337E" w:rsidP="00AA337E">
            <w:pPr>
              <w:widowControl w:val="0"/>
              <w:suppressAutoHyphens/>
              <w:overflowPunct w:val="0"/>
              <w:rPr>
                <w:rFonts w:eastAsia="Lucida Sans Unicode" w:cs="Arial"/>
                <w:color w:val="313231"/>
                <w:spacing w:val="-5"/>
                <w:kern w:val="20"/>
                <w:sz w:val="20"/>
              </w:rPr>
            </w:pPr>
            <w:r w:rsidRPr="00F67797">
              <w:t>{{ac_</w:t>
            </w:r>
            <w:r>
              <w:t>22_d</w:t>
            </w:r>
            <w:r w:rsidRPr="00F67797">
              <w:t>_implementation}}</w:t>
            </w:r>
          </w:p>
        </w:tc>
      </w:tr>
    </w:tbl>
    <w:p w14:paraId="2EE71D65" w14:textId="77777777" w:rsidR="000A5D79" w:rsidRPr="000A5D79" w:rsidRDefault="000A5D79" w:rsidP="000A5D79">
      <w:pPr>
        <w:pStyle w:val="ListParagraph"/>
        <w:keepNext/>
        <w:keepLines/>
        <w:numPr>
          <w:ilvl w:val="1"/>
          <w:numId w:val="218"/>
        </w:numPr>
        <w:spacing w:before="480" w:after="240"/>
        <w:contextualSpacing w:val="0"/>
        <w:outlineLvl w:val="1"/>
        <w:rPr>
          <w:rFonts w:ascii="Gill Sans MT" w:eastAsia="MS Gothic" w:hAnsi="Gill Sans MT" w:cs="Gill Sans"/>
          <w:b/>
          <w:vanish/>
          <w:color w:val="646564"/>
          <w:spacing w:val="10"/>
          <w:sz w:val="28"/>
          <w:szCs w:val="28"/>
        </w:rPr>
      </w:pPr>
    </w:p>
    <w:p w14:paraId="464635EB" w14:textId="29153D8D" w:rsidR="00403049" w:rsidRPr="00403049" w:rsidRDefault="00403049" w:rsidP="000A5D79">
      <w:pPr>
        <w:pStyle w:val="Heading2"/>
        <w:numPr>
          <w:ilvl w:val="1"/>
          <w:numId w:val="218"/>
        </w:numPr>
        <w:rPr>
          <w:rFonts w:ascii="Gill Sans MT" w:eastAsia="MS Gothic" w:hAnsi="Gill Sans MT"/>
          <w:color w:val="646564"/>
        </w:rPr>
      </w:pPr>
      <w:bookmarkStart w:id="815" w:name="_Toc46408673"/>
      <w:r w:rsidRPr="00403049">
        <w:rPr>
          <w:rFonts w:ascii="Gill Sans MT" w:eastAsia="MS Gothic" w:hAnsi="Gill Sans MT"/>
          <w:color w:val="646564"/>
        </w:rPr>
        <w:t>Awareness and Training (AT)</w:t>
      </w:r>
      <w:bookmarkEnd w:id="815"/>
    </w:p>
    <w:p w14:paraId="0E8F42A1" w14:textId="77777777" w:rsidR="00403049" w:rsidRPr="00BD533B" w:rsidRDefault="00403049" w:rsidP="00403049">
      <w:pPr>
        <w:keepNext/>
        <w:keepLines/>
        <w:spacing w:before="360" w:after="240"/>
        <w:outlineLvl w:val="2"/>
        <w:rPr>
          <w:rFonts w:ascii="Gill Sans MT" w:eastAsia="MS Gothic" w:hAnsi="Gill Sans MT" w:cs="Gill Sans Light"/>
          <w:bCs/>
          <w:color w:val="444644"/>
          <w:sz w:val="28"/>
          <w:szCs w:val="28"/>
        </w:rPr>
      </w:pPr>
      <w:bookmarkStart w:id="816" w:name="_Toc449543320"/>
      <w:bookmarkStart w:id="817" w:name="_Toc520895395"/>
      <w:r w:rsidRPr="00BD533B">
        <w:rPr>
          <w:rFonts w:ascii="Gill Sans MT" w:eastAsia="MS Gothic" w:hAnsi="Gill Sans MT" w:cs="Gill Sans Light"/>
          <w:bCs/>
          <w:color w:val="444644"/>
          <w:sz w:val="28"/>
          <w:szCs w:val="28"/>
        </w:rPr>
        <w:t>AT-1 Security Awareness and Training Policy and Procedures (H)</w:t>
      </w:r>
      <w:bookmarkEnd w:id="816"/>
      <w:bookmarkEnd w:id="817"/>
    </w:p>
    <w:p w14:paraId="28FBCE31" w14:textId="77777777" w:rsidR="00403049" w:rsidRPr="00BD533B" w:rsidRDefault="00403049" w:rsidP="00403049">
      <w:pPr>
        <w:keepNext/>
        <w:rPr>
          <w:rFonts w:eastAsia="MS Mincho" w:cs="Calibri"/>
          <w:bCs/>
        </w:rPr>
      </w:pPr>
      <w:r w:rsidRPr="00BD533B">
        <w:rPr>
          <w:rFonts w:eastAsia="MS Mincho" w:cs="Calibri"/>
        </w:rPr>
        <w:t xml:space="preserve">The organization: </w:t>
      </w:r>
    </w:p>
    <w:p w14:paraId="5F21EE03" w14:textId="77777777" w:rsidR="00403049" w:rsidRPr="00BD533B" w:rsidRDefault="00403049" w:rsidP="00D97AE1">
      <w:pPr>
        <w:widowControl w:val="0"/>
        <w:numPr>
          <w:ilvl w:val="0"/>
          <w:numId w:val="30"/>
        </w:numPr>
        <w:suppressAutoHyphens/>
        <w:ind w:left="1080"/>
        <w:rPr>
          <w:rFonts w:eastAsia="Lucida Sans Unicode" w:cs="Calibri"/>
          <w:kern w:val="2"/>
        </w:rPr>
      </w:pPr>
      <w:r w:rsidRPr="00BD533B">
        <w:rPr>
          <w:rFonts w:eastAsia="Lucida Sans Unicode" w:cs="Calibri"/>
          <w:kern w:val="2"/>
        </w:rPr>
        <w:t>Develops, documents, and disseminates to [</w:t>
      </w:r>
      <w:r w:rsidRPr="00BD533B">
        <w:rPr>
          <w:rFonts w:eastAsia="Lucida Sans Unicode" w:cs="Calibri"/>
          <w:i/>
          <w:kern w:val="2"/>
        </w:rPr>
        <w:t>Assignment: organization-defined personnel or roles</w:t>
      </w:r>
      <w:r w:rsidRPr="00BD533B">
        <w:rPr>
          <w:rFonts w:eastAsia="Lucida Sans Unicode" w:cs="Calibri"/>
          <w:iCs/>
          <w:kern w:val="2"/>
        </w:rPr>
        <w:t>]</w:t>
      </w:r>
      <w:r w:rsidRPr="00BD533B">
        <w:rPr>
          <w:rFonts w:eastAsia="Lucida Sans Unicode" w:cs="Calibri"/>
          <w:iCs/>
          <w:color w:val="000000"/>
          <w:kern w:val="2"/>
        </w:rPr>
        <w:t>:</w:t>
      </w:r>
    </w:p>
    <w:p w14:paraId="33B4DC7B" w14:textId="77777777" w:rsidR="00403049" w:rsidRPr="00BD533B" w:rsidRDefault="00403049" w:rsidP="00403049">
      <w:pPr>
        <w:widowControl w:val="0"/>
        <w:numPr>
          <w:ilvl w:val="1"/>
          <w:numId w:val="13"/>
        </w:numPr>
        <w:suppressAutoHyphens/>
        <w:contextualSpacing/>
        <w:rPr>
          <w:rFonts w:eastAsia="Lucida Sans Unicode" w:cs="Calibri"/>
          <w:kern w:val="2"/>
        </w:rPr>
      </w:pPr>
      <w:r w:rsidRPr="00BD533B">
        <w:rPr>
          <w:rFonts w:eastAsia="Lucida Sans Unicode" w:cs="Calibri"/>
          <w:kern w:val="2"/>
        </w:rPr>
        <w:t>A security awareness and training policy that addresses purpose, scope, roles, responsibilities, management commitment, coordination among organizational entities, and compliance; and</w:t>
      </w:r>
    </w:p>
    <w:p w14:paraId="3C7B2A08" w14:textId="77777777" w:rsidR="00403049" w:rsidRPr="00BD533B" w:rsidRDefault="00403049" w:rsidP="00403049">
      <w:pPr>
        <w:widowControl w:val="0"/>
        <w:numPr>
          <w:ilvl w:val="1"/>
          <w:numId w:val="13"/>
        </w:numPr>
        <w:suppressAutoHyphens/>
        <w:contextualSpacing/>
        <w:rPr>
          <w:rFonts w:eastAsia="Lucida Sans Unicode" w:cs="Calibri"/>
          <w:kern w:val="2"/>
        </w:rPr>
      </w:pPr>
      <w:r w:rsidRPr="00BD533B">
        <w:rPr>
          <w:rFonts w:eastAsia="Lucida Sans Unicode" w:cs="Calibri"/>
          <w:kern w:val="2"/>
        </w:rPr>
        <w:t>Procedures to facilitate the implementation of the security awareness and training policy and associated security awareness and training controls; and</w:t>
      </w:r>
    </w:p>
    <w:p w14:paraId="5C085C75" w14:textId="77777777" w:rsidR="00403049" w:rsidRPr="00BD533B" w:rsidRDefault="00403049" w:rsidP="00D97AE1">
      <w:pPr>
        <w:widowControl w:val="0"/>
        <w:numPr>
          <w:ilvl w:val="0"/>
          <w:numId w:val="30"/>
        </w:numPr>
        <w:suppressAutoHyphens/>
        <w:ind w:left="1080"/>
        <w:rPr>
          <w:rFonts w:eastAsia="Lucida Sans Unicode" w:cs="Calibri"/>
          <w:kern w:val="2"/>
        </w:rPr>
      </w:pPr>
      <w:r w:rsidRPr="00BD533B">
        <w:rPr>
          <w:rFonts w:eastAsia="Lucida Sans Unicode" w:cs="Calibri"/>
          <w:kern w:val="2"/>
        </w:rPr>
        <w:t>Reviews and updates the current:</w:t>
      </w:r>
    </w:p>
    <w:p w14:paraId="47CFCF64" w14:textId="77777777" w:rsidR="00403049" w:rsidRPr="00BD533B" w:rsidRDefault="00403049" w:rsidP="00D97AE1">
      <w:pPr>
        <w:widowControl w:val="0"/>
        <w:numPr>
          <w:ilvl w:val="1"/>
          <w:numId w:val="163"/>
        </w:numPr>
        <w:suppressAutoHyphens/>
        <w:contextualSpacing/>
        <w:rPr>
          <w:rFonts w:eastAsia="Lucida Sans Unicode" w:cs="Calibri"/>
          <w:kern w:val="2"/>
        </w:rPr>
      </w:pPr>
      <w:r w:rsidRPr="00BD533B">
        <w:rPr>
          <w:rFonts w:eastAsia="Lucida Sans Unicode" w:cs="Calibri"/>
          <w:kern w:val="2"/>
        </w:rPr>
        <w:t>Security awareness and training policy [</w:t>
      </w:r>
      <w:r w:rsidRPr="00BD533B">
        <w:rPr>
          <w:rFonts w:eastAsia="Lucida Sans Unicode" w:cs="Calibri"/>
          <w:i/>
          <w:kern w:val="2"/>
        </w:rPr>
        <w:t>FedRAMP Assignment: at least annually</w:t>
      </w:r>
      <w:r w:rsidRPr="00BD533B">
        <w:rPr>
          <w:rFonts w:eastAsia="Lucida Sans Unicode" w:cs="Calibri"/>
          <w:kern w:val="2"/>
        </w:rPr>
        <w:t>; and</w:t>
      </w:r>
    </w:p>
    <w:p w14:paraId="0A5415D5" w14:textId="77777777" w:rsidR="00403049" w:rsidRPr="00BD533B" w:rsidRDefault="00403049" w:rsidP="00D97AE1">
      <w:pPr>
        <w:widowControl w:val="0"/>
        <w:numPr>
          <w:ilvl w:val="1"/>
          <w:numId w:val="163"/>
        </w:numPr>
        <w:suppressAutoHyphens/>
        <w:contextualSpacing/>
        <w:rPr>
          <w:rFonts w:eastAsia="Lucida Sans Unicode" w:cs="Calibri"/>
          <w:kern w:val="2"/>
        </w:rPr>
      </w:pPr>
      <w:r w:rsidRPr="00BD533B">
        <w:rPr>
          <w:rFonts w:eastAsia="Lucida Sans Unicode" w:cs="Calibri"/>
          <w:kern w:val="2"/>
        </w:rPr>
        <w:t>Security awareness and training procedures [</w:t>
      </w:r>
      <w:r w:rsidRPr="00BD533B">
        <w:rPr>
          <w:rFonts w:eastAsia="Lucida Sans Unicode" w:cs="Calibri"/>
          <w:i/>
          <w:kern w:val="2"/>
        </w:rPr>
        <w:t>FedRAMP Assignment: at least annually or whenever a significant change occurs</w:t>
      </w:r>
      <w:r w:rsidRPr="00BD533B">
        <w:rPr>
          <w:rFonts w:eastAsia="Lucida Sans Unicode" w:cs="Calibri"/>
          <w:kern w:val="2"/>
        </w:rPr>
        <w:t>]</w:t>
      </w:r>
      <w:r w:rsidRPr="00BD533B">
        <w:rPr>
          <w:rFonts w:eastAsia="Lucida Sans Unicode" w:cs="Calibri"/>
          <w:i/>
          <w:kern w:val="2"/>
          <w:sz w:val="24"/>
        </w:rPr>
        <w:t>.</w:t>
      </w:r>
    </w:p>
    <w:tbl>
      <w:tblPr>
        <w:tblStyle w:val="FedRamp"/>
        <w:tblW w:w="5000" w:type="pct"/>
        <w:jc w:val="center"/>
        <w:tblLook w:val="04A0" w:firstRow="1" w:lastRow="0" w:firstColumn="1" w:lastColumn="0" w:noHBand="0" w:noVBand="1"/>
      </w:tblPr>
      <w:tblGrid>
        <w:gridCol w:w="1517"/>
        <w:gridCol w:w="7833"/>
      </w:tblGrid>
      <w:tr w:rsidR="00403049" w:rsidRPr="00BD533B" w14:paraId="70CCF3B4"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56D65270" w14:textId="77777777" w:rsidR="00403049" w:rsidRPr="00BD533B"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AT-1</w:t>
            </w:r>
          </w:p>
        </w:tc>
        <w:tc>
          <w:tcPr>
            <w:tcW w:w="4189" w:type="pct"/>
            <w:hideMark/>
          </w:tcPr>
          <w:p w14:paraId="77256628" w14:textId="77777777" w:rsidR="00403049" w:rsidRPr="00BD533B"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AA337E" w:rsidRPr="00BD533B" w14:paraId="15A310F3" w14:textId="77777777" w:rsidTr="006972BB">
        <w:trPr>
          <w:jc w:val="center"/>
        </w:trPr>
        <w:tc>
          <w:tcPr>
            <w:tcW w:w="5000" w:type="pct"/>
            <w:gridSpan w:val="2"/>
            <w:hideMark/>
          </w:tcPr>
          <w:p w14:paraId="01AE453E" w14:textId="7CB968F7" w:rsidR="00AA337E" w:rsidRPr="00BD533B" w:rsidRDefault="00AA337E" w:rsidP="00AA337E">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bCs/>
                <w:sz w:val="20"/>
              </w:rPr>
              <w:t xml:space="preserve">Responsible Role: </w:t>
            </w:r>
            <w:r w:rsidRPr="008B2329">
              <w:rPr>
                <w:rFonts w:eastAsia="Times New Roman" w:cs="Calibri"/>
                <w:bCs/>
                <w:sz w:val="20"/>
              </w:rPr>
              <w:t>{{at_</w:t>
            </w:r>
            <w:r>
              <w:rPr>
                <w:rFonts w:eastAsia="Times New Roman" w:cs="Calibri"/>
                <w:bCs/>
                <w:sz w:val="20"/>
              </w:rPr>
              <w:t>1</w:t>
            </w:r>
            <w:r w:rsidRPr="008B2329">
              <w:rPr>
                <w:rFonts w:eastAsia="Times New Roman" w:cs="Calibri"/>
                <w:bCs/>
                <w:sz w:val="20"/>
              </w:rPr>
              <w:t>_role}}</w:t>
            </w:r>
          </w:p>
        </w:tc>
      </w:tr>
      <w:tr w:rsidR="00AA337E" w:rsidRPr="00BD533B" w14:paraId="5C47242B" w14:textId="77777777" w:rsidTr="006972BB">
        <w:trPr>
          <w:jc w:val="center"/>
        </w:trPr>
        <w:tc>
          <w:tcPr>
            <w:tcW w:w="5000" w:type="pct"/>
            <w:gridSpan w:val="2"/>
            <w:hideMark/>
          </w:tcPr>
          <w:p w14:paraId="6FFCBC7F" w14:textId="77777777" w:rsidR="00AA337E" w:rsidRDefault="00AA337E" w:rsidP="00AA337E">
            <w:pPr>
              <w:pStyle w:val="GSATableText"/>
              <w:spacing w:before="40" w:after="40" w:line="240" w:lineRule="auto"/>
              <w:rPr>
                <w:rFonts w:eastAsia="Times New Roman" w:cs="Calibri"/>
                <w:bCs/>
                <w:sz w:val="20"/>
              </w:rPr>
            </w:pPr>
            <w:r w:rsidRPr="00DD4775">
              <w:rPr>
                <w:rFonts w:eastAsia="Times New Roman" w:cs="Calibri"/>
                <w:bCs/>
                <w:sz w:val="20"/>
              </w:rPr>
              <w:t>Parameter AT-01(a):</w:t>
            </w:r>
            <w:r>
              <w:rPr>
                <w:rFonts w:eastAsia="Times New Roman" w:cs="Calibri"/>
                <w:bCs/>
                <w:sz w:val="20"/>
              </w:rPr>
              <w:t xml:space="preserve"> </w:t>
            </w:r>
            <w:r w:rsidRPr="008B2329">
              <w:rPr>
                <w:rFonts w:eastAsia="Times New Roman" w:cs="Calibri"/>
                <w:bCs/>
                <w:sz w:val="20"/>
              </w:rPr>
              <w:t>{{at_</w:t>
            </w:r>
            <w:r>
              <w:rPr>
                <w:rFonts w:eastAsia="Times New Roman" w:cs="Calibri"/>
                <w:bCs/>
                <w:sz w:val="20"/>
              </w:rPr>
              <w:t>1_a</w:t>
            </w:r>
            <w:r w:rsidRPr="008B2329">
              <w:rPr>
                <w:rFonts w:eastAsia="Times New Roman" w:cs="Calibri"/>
                <w:bCs/>
                <w:sz w:val="20"/>
              </w:rPr>
              <w:t>_parameter}}</w:t>
            </w:r>
          </w:p>
          <w:p w14:paraId="19152C09" w14:textId="77777777" w:rsidR="00AA337E" w:rsidRPr="00BD533B" w:rsidRDefault="00AA337E" w:rsidP="00AA337E">
            <w:pPr>
              <w:widowControl w:val="0"/>
              <w:suppressAutoHyphens/>
              <w:overflowPunct w:val="0"/>
              <w:spacing w:before="40" w:after="40"/>
              <w:rPr>
                <w:rFonts w:eastAsia="Lucida Sans Unicode" w:cs="Arial"/>
                <w:color w:val="313231"/>
                <w:kern w:val="20"/>
                <w:sz w:val="20"/>
                <w:szCs w:val="20"/>
              </w:rPr>
            </w:pPr>
          </w:p>
        </w:tc>
      </w:tr>
      <w:tr w:rsidR="00AA337E" w:rsidRPr="00BD533B" w14:paraId="253BD1D3" w14:textId="77777777" w:rsidTr="006972BB">
        <w:trPr>
          <w:jc w:val="center"/>
        </w:trPr>
        <w:tc>
          <w:tcPr>
            <w:tcW w:w="5000" w:type="pct"/>
            <w:gridSpan w:val="2"/>
          </w:tcPr>
          <w:p w14:paraId="304369BA" w14:textId="20F70E5D" w:rsidR="00AA337E" w:rsidRPr="00BD533B" w:rsidRDefault="00AA337E" w:rsidP="00AA337E">
            <w:pPr>
              <w:rPr>
                <w:rFonts w:eastAsia="Times New Roman" w:cs="Calibri"/>
                <w:bCs/>
                <w:color w:val="313231"/>
                <w:sz w:val="20"/>
              </w:rPr>
            </w:pPr>
            <w:r w:rsidRPr="00DD4775">
              <w:rPr>
                <w:rFonts w:eastAsia="Times New Roman" w:cs="Calibri"/>
                <w:bCs/>
                <w:sz w:val="20"/>
              </w:rPr>
              <w:t>Parameter AT-01(b)(1):</w:t>
            </w:r>
            <w:r w:rsidRPr="00062DED">
              <w:rPr>
                <w:rFonts w:eastAsia="Times New Roman" w:cs="Calibri"/>
                <w:bCs/>
                <w:sz w:val="20"/>
              </w:rPr>
              <w:t xml:space="preserve"> </w:t>
            </w:r>
            <w:r w:rsidRPr="008B2329">
              <w:rPr>
                <w:rFonts w:eastAsia="Times New Roman" w:cs="Calibri"/>
                <w:bCs/>
                <w:sz w:val="20"/>
              </w:rPr>
              <w:t>{{at_</w:t>
            </w:r>
            <w:r>
              <w:rPr>
                <w:rFonts w:eastAsia="Times New Roman" w:cs="Calibri"/>
                <w:bCs/>
                <w:sz w:val="20"/>
              </w:rPr>
              <w:t>1_b_1</w:t>
            </w:r>
            <w:r w:rsidRPr="008B2329">
              <w:rPr>
                <w:rFonts w:eastAsia="Times New Roman" w:cs="Calibri"/>
                <w:bCs/>
                <w:sz w:val="20"/>
              </w:rPr>
              <w:t>_parameter}}</w:t>
            </w:r>
          </w:p>
        </w:tc>
      </w:tr>
      <w:tr w:rsidR="00AA337E" w:rsidRPr="00BD533B" w14:paraId="642B34AF" w14:textId="77777777" w:rsidTr="006972BB">
        <w:trPr>
          <w:jc w:val="center"/>
        </w:trPr>
        <w:tc>
          <w:tcPr>
            <w:tcW w:w="5000" w:type="pct"/>
            <w:gridSpan w:val="2"/>
          </w:tcPr>
          <w:p w14:paraId="02ED498C" w14:textId="3D4961E6" w:rsidR="00AA337E" w:rsidRPr="00BD533B" w:rsidRDefault="00AA337E" w:rsidP="00AA337E">
            <w:pPr>
              <w:rPr>
                <w:rFonts w:cs="Times New Roman"/>
                <w:color w:val="313231"/>
                <w:sz w:val="20"/>
              </w:rPr>
            </w:pPr>
            <w:r w:rsidRPr="00DD4775">
              <w:rPr>
                <w:rFonts w:eastAsia="Times New Roman" w:cs="Calibri"/>
                <w:bCs/>
                <w:sz w:val="20"/>
              </w:rPr>
              <w:t>Parameter AT-01(b)(2):</w:t>
            </w:r>
            <w:r w:rsidRPr="00062DED">
              <w:rPr>
                <w:rFonts w:eastAsia="Times New Roman" w:cs="Calibri"/>
                <w:bCs/>
                <w:sz w:val="20"/>
              </w:rPr>
              <w:t xml:space="preserve"> </w:t>
            </w:r>
            <w:r w:rsidRPr="008B2329">
              <w:rPr>
                <w:rFonts w:eastAsia="Times New Roman" w:cs="Calibri"/>
                <w:bCs/>
                <w:sz w:val="20"/>
              </w:rPr>
              <w:t>{{at_</w:t>
            </w:r>
            <w:r>
              <w:rPr>
                <w:rFonts w:eastAsia="Times New Roman" w:cs="Calibri"/>
                <w:bCs/>
                <w:sz w:val="20"/>
              </w:rPr>
              <w:t>1_b_2</w:t>
            </w:r>
            <w:r w:rsidRPr="008B2329">
              <w:rPr>
                <w:rFonts w:eastAsia="Times New Roman" w:cs="Calibri"/>
                <w:bCs/>
                <w:sz w:val="20"/>
              </w:rPr>
              <w:t>_parameter}}</w:t>
            </w:r>
          </w:p>
        </w:tc>
      </w:tr>
      <w:tr w:rsidR="00AA337E" w:rsidRPr="00BD533B" w14:paraId="710F525A" w14:textId="77777777" w:rsidTr="006972BB">
        <w:trPr>
          <w:jc w:val="center"/>
        </w:trPr>
        <w:tc>
          <w:tcPr>
            <w:tcW w:w="5000" w:type="pct"/>
            <w:gridSpan w:val="2"/>
            <w:hideMark/>
          </w:tcPr>
          <w:p w14:paraId="5BC6B4B4" w14:textId="088B0045" w:rsidR="00AA337E" w:rsidRPr="00BD533B" w:rsidRDefault="00AA337E" w:rsidP="00AA337E">
            <w:pPr>
              <w:widowControl w:val="0"/>
              <w:suppressAutoHyphens/>
              <w:overflowPunct w:val="0"/>
              <w:spacing w:before="40" w:after="40"/>
              <w:rPr>
                <w:rFonts w:eastAsia="Lucida Sans Unicode" w:cs="Arial"/>
                <w:color w:val="313231"/>
                <w:kern w:val="20"/>
                <w:sz w:val="20"/>
                <w:szCs w:val="20"/>
              </w:rPr>
            </w:pPr>
            <w:r w:rsidRPr="008B2329">
              <w:rPr>
                <w:sz w:val="20"/>
                <w:szCs w:val="20"/>
              </w:rPr>
              <w:t>{{at_</w:t>
            </w:r>
            <w:r>
              <w:rPr>
                <w:sz w:val="20"/>
                <w:szCs w:val="20"/>
              </w:rPr>
              <w:t>1</w:t>
            </w:r>
            <w:r w:rsidRPr="008B2329">
              <w:rPr>
                <w:sz w:val="20"/>
                <w:szCs w:val="20"/>
              </w:rPr>
              <w:t>_status}}</w:t>
            </w:r>
          </w:p>
        </w:tc>
      </w:tr>
      <w:tr w:rsidR="00AA337E" w:rsidRPr="00BD533B" w14:paraId="65A2538D" w14:textId="77777777" w:rsidTr="006972BB">
        <w:trPr>
          <w:jc w:val="center"/>
        </w:trPr>
        <w:tc>
          <w:tcPr>
            <w:tcW w:w="5000" w:type="pct"/>
            <w:gridSpan w:val="2"/>
            <w:hideMark/>
          </w:tcPr>
          <w:p w14:paraId="0D5088F2" w14:textId="3848010E" w:rsidR="00AA337E" w:rsidRPr="00BD533B" w:rsidRDefault="00AA337E" w:rsidP="00AA337E">
            <w:pPr>
              <w:widowControl w:val="0"/>
              <w:suppressAutoHyphens/>
              <w:overflowPunct w:val="0"/>
              <w:spacing w:before="40" w:after="40"/>
              <w:rPr>
                <w:rFonts w:eastAsia="Lucida Sans Unicode" w:cs="Arial"/>
                <w:color w:val="313231"/>
                <w:kern w:val="20"/>
                <w:sz w:val="20"/>
                <w:szCs w:val="20"/>
              </w:rPr>
            </w:pPr>
            <w:r w:rsidRPr="008B2329">
              <w:rPr>
                <w:sz w:val="20"/>
                <w:szCs w:val="20"/>
              </w:rPr>
              <w:t>{{at_</w:t>
            </w:r>
            <w:r>
              <w:rPr>
                <w:sz w:val="20"/>
                <w:szCs w:val="20"/>
              </w:rPr>
              <w:t>1</w:t>
            </w:r>
            <w:r w:rsidRPr="008B2329">
              <w:rPr>
                <w:sz w:val="20"/>
                <w:szCs w:val="20"/>
              </w:rPr>
              <w:t>_origination}}</w:t>
            </w:r>
          </w:p>
        </w:tc>
      </w:tr>
    </w:tbl>
    <w:p w14:paraId="1F6C2570" w14:textId="77777777" w:rsidR="00403049" w:rsidRPr="00BD533B"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05"/>
        <w:gridCol w:w="8445"/>
      </w:tblGrid>
      <w:tr w:rsidR="00403049" w:rsidRPr="00BD533B" w14:paraId="7331B883"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gridSpan w:val="2"/>
            <w:hideMark/>
          </w:tcPr>
          <w:p w14:paraId="12E4EBAB" w14:textId="77777777" w:rsidR="00403049" w:rsidRPr="00BD533B"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AT-1 What is the solution and how is it implemented?</w:t>
            </w:r>
          </w:p>
        </w:tc>
      </w:tr>
      <w:tr w:rsidR="00AA337E" w:rsidRPr="00BD533B" w14:paraId="55F8978E" w14:textId="77777777" w:rsidTr="006972BB">
        <w:trPr>
          <w:jc w:val="center"/>
        </w:trPr>
        <w:tc>
          <w:tcPr>
            <w:tcW w:w="484" w:type="pct"/>
            <w:shd w:val="clear" w:color="auto" w:fill="C4D3EF"/>
            <w:hideMark/>
          </w:tcPr>
          <w:p w14:paraId="55807F09" w14:textId="77777777" w:rsidR="00AA337E" w:rsidRPr="00BD533B" w:rsidRDefault="00AA337E" w:rsidP="00AA337E">
            <w:pPr>
              <w:widowControl w:val="0"/>
              <w:suppressAutoHyphens/>
              <w:spacing w:before="40" w:after="40"/>
              <w:jc w:val="center"/>
              <w:rPr>
                <w:rFonts w:eastAsia="Times New Roman" w:cs="Arial"/>
                <w:b/>
                <w:sz w:val="20"/>
                <w:lang w:eastAsia="zh-TW"/>
              </w:rPr>
            </w:pPr>
            <w:r w:rsidRPr="00BD533B">
              <w:rPr>
                <w:rFonts w:eastAsia="Times New Roman" w:cs="Arial"/>
                <w:b/>
                <w:sz w:val="20"/>
                <w:lang w:eastAsia="zh-TW"/>
              </w:rPr>
              <w:t>Part a</w:t>
            </w:r>
          </w:p>
        </w:tc>
        <w:tc>
          <w:tcPr>
            <w:tcW w:w="4516" w:type="pct"/>
          </w:tcPr>
          <w:p w14:paraId="2B64D2D2" w14:textId="0E031DDA" w:rsidR="00AA337E" w:rsidRPr="00BD533B" w:rsidRDefault="00AA337E" w:rsidP="00AA337E">
            <w:pPr>
              <w:widowControl w:val="0"/>
              <w:suppressAutoHyphens/>
              <w:overflowPunct w:val="0"/>
              <w:rPr>
                <w:rFonts w:eastAsia="Lucida Sans Unicode" w:cs="Arial"/>
                <w:color w:val="313231"/>
                <w:spacing w:val="-5"/>
                <w:kern w:val="20"/>
                <w:sz w:val="20"/>
              </w:rPr>
            </w:pPr>
            <w:r w:rsidRPr="00564BE5">
              <w:t>{{at_</w:t>
            </w:r>
            <w:r>
              <w:t>1_a</w:t>
            </w:r>
            <w:r w:rsidRPr="00564BE5">
              <w:t>_implementation}}</w:t>
            </w:r>
          </w:p>
        </w:tc>
      </w:tr>
      <w:tr w:rsidR="00AA337E" w:rsidRPr="00BD533B" w14:paraId="1A44D31D" w14:textId="77777777" w:rsidTr="006972BB">
        <w:trPr>
          <w:jc w:val="center"/>
        </w:trPr>
        <w:tc>
          <w:tcPr>
            <w:tcW w:w="484" w:type="pct"/>
            <w:shd w:val="clear" w:color="auto" w:fill="C4D3EF"/>
            <w:hideMark/>
          </w:tcPr>
          <w:p w14:paraId="3CDB178D" w14:textId="77777777" w:rsidR="00AA337E" w:rsidRPr="00BD533B" w:rsidRDefault="00AA337E" w:rsidP="00AA337E">
            <w:pPr>
              <w:widowControl w:val="0"/>
              <w:suppressAutoHyphens/>
              <w:spacing w:before="40" w:after="40"/>
              <w:jc w:val="center"/>
              <w:rPr>
                <w:rFonts w:eastAsia="Times New Roman" w:cs="Arial"/>
                <w:b/>
                <w:sz w:val="20"/>
                <w:lang w:eastAsia="zh-TW"/>
              </w:rPr>
            </w:pPr>
            <w:r w:rsidRPr="00BD533B">
              <w:rPr>
                <w:rFonts w:eastAsia="Times New Roman" w:cs="Arial"/>
                <w:b/>
                <w:sz w:val="20"/>
                <w:lang w:eastAsia="zh-TW"/>
              </w:rPr>
              <w:t>Part b</w:t>
            </w:r>
          </w:p>
        </w:tc>
        <w:tc>
          <w:tcPr>
            <w:tcW w:w="4516" w:type="pct"/>
          </w:tcPr>
          <w:p w14:paraId="32CA69AD" w14:textId="25CCAA88" w:rsidR="00AA337E" w:rsidRPr="00BD533B" w:rsidRDefault="00AA337E" w:rsidP="00AA337E">
            <w:pPr>
              <w:widowControl w:val="0"/>
              <w:suppressAutoHyphens/>
              <w:overflowPunct w:val="0"/>
              <w:rPr>
                <w:rFonts w:eastAsia="Lucida Sans Unicode" w:cs="Arial"/>
                <w:color w:val="313231"/>
                <w:spacing w:val="-5"/>
                <w:kern w:val="20"/>
                <w:sz w:val="20"/>
              </w:rPr>
            </w:pPr>
            <w:r w:rsidRPr="00564BE5">
              <w:t>{{at_</w:t>
            </w:r>
            <w:r>
              <w:t>1_b</w:t>
            </w:r>
            <w:r w:rsidRPr="00564BE5">
              <w:t>_implementation}}</w:t>
            </w:r>
          </w:p>
        </w:tc>
      </w:tr>
    </w:tbl>
    <w:p w14:paraId="5D63BB07" w14:textId="77777777" w:rsidR="00403049" w:rsidRPr="00BD533B" w:rsidRDefault="00403049" w:rsidP="00403049">
      <w:pPr>
        <w:keepNext/>
        <w:keepLines/>
        <w:spacing w:before="360" w:after="240"/>
        <w:outlineLvl w:val="2"/>
        <w:rPr>
          <w:rFonts w:ascii="Gill Sans MT" w:eastAsia="MS Gothic" w:hAnsi="Gill Sans MT" w:cs="Gill Sans Light"/>
          <w:bCs/>
          <w:color w:val="444644"/>
          <w:sz w:val="28"/>
          <w:szCs w:val="28"/>
        </w:rPr>
      </w:pPr>
      <w:bookmarkStart w:id="818" w:name="_Toc149090519"/>
      <w:bookmarkStart w:id="819" w:name="_Toc383429464"/>
      <w:bookmarkStart w:id="820" w:name="_Toc383433238"/>
      <w:bookmarkStart w:id="821" w:name="_Toc383444470"/>
      <w:bookmarkStart w:id="822" w:name="_Toc385594109"/>
      <w:bookmarkStart w:id="823" w:name="_Toc385594501"/>
      <w:bookmarkStart w:id="824" w:name="_Toc385594889"/>
      <w:bookmarkStart w:id="825" w:name="_Toc388620743"/>
      <w:bookmarkStart w:id="826" w:name="_Toc449543321"/>
      <w:bookmarkStart w:id="827" w:name="_Toc520895396"/>
      <w:r w:rsidRPr="00BD533B">
        <w:rPr>
          <w:rFonts w:ascii="Gill Sans MT" w:eastAsia="MS Gothic" w:hAnsi="Gill Sans MT" w:cs="Gill Sans Light"/>
          <w:bCs/>
          <w:color w:val="444644"/>
          <w:sz w:val="28"/>
          <w:szCs w:val="28"/>
        </w:rPr>
        <w:t xml:space="preserve">AT-2 Security Awareness </w:t>
      </w:r>
      <w:bookmarkEnd w:id="818"/>
      <w:bookmarkEnd w:id="819"/>
      <w:bookmarkEnd w:id="820"/>
      <w:bookmarkEnd w:id="821"/>
      <w:bookmarkEnd w:id="822"/>
      <w:bookmarkEnd w:id="823"/>
      <w:bookmarkEnd w:id="824"/>
      <w:bookmarkEnd w:id="825"/>
      <w:r w:rsidRPr="00BD533B">
        <w:rPr>
          <w:rFonts w:ascii="Gill Sans MT" w:eastAsia="MS Gothic" w:hAnsi="Gill Sans MT" w:cs="Gill Sans Light"/>
          <w:bCs/>
          <w:color w:val="444644"/>
          <w:sz w:val="28"/>
          <w:szCs w:val="28"/>
        </w:rPr>
        <w:t>(L) (M) (H)</w:t>
      </w:r>
      <w:bookmarkEnd w:id="826"/>
      <w:bookmarkEnd w:id="827"/>
    </w:p>
    <w:p w14:paraId="560ADDEC" w14:textId="77777777" w:rsidR="00403049" w:rsidRPr="00BD533B" w:rsidRDefault="00403049" w:rsidP="00403049">
      <w:pPr>
        <w:rPr>
          <w:rFonts w:eastAsia="MS Mincho" w:cs="Times New Roman"/>
        </w:rPr>
      </w:pPr>
      <w:r w:rsidRPr="00BD533B">
        <w:rPr>
          <w:rFonts w:eastAsia="MS Mincho" w:cs="Times New Roman"/>
        </w:rPr>
        <w:t>The organization provides basic security awareness training to information system users (including managers, senior executives, and contractors):</w:t>
      </w:r>
    </w:p>
    <w:p w14:paraId="79F09387" w14:textId="77777777" w:rsidR="00403049" w:rsidRPr="00BD533B" w:rsidRDefault="00403049" w:rsidP="00D97AE1">
      <w:pPr>
        <w:widowControl w:val="0"/>
        <w:numPr>
          <w:ilvl w:val="0"/>
          <w:numId w:val="31"/>
        </w:numPr>
        <w:suppressAutoHyphens/>
        <w:rPr>
          <w:rFonts w:eastAsia="Lucida Sans Unicode" w:cs="Calibri"/>
          <w:kern w:val="2"/>
        </w:rPr>
      </w:pPr>
      <w:r w:rsidRPr="00BD533B">
        <w:rPr>
          <w:rFonts w:eastAsia="Lucida Sans Unicode" w:cs="Calibri"/>
          <w:kern w:val="2"/>
        </w:rPr>
        <w:t xml:space="preserve">As part of initial training for new </w:t>
      </w:r>
      <w:proofErr w:type="gramStart"/>
      <w:r w:rsidRPr="00BD533B">
        <w:rPr>
          <w:rFonts w:eastAsia="Lucida Sans Unicode" w:cs="Calibri"/>
          <w:kern w:val="2"/>
        </w:rPr>
        <w:t>users;</w:t>
      </w:r>
      <w:proofErr w:type="gramEnd"/>
    </w:p>
    <w:p w14:paraId="1D58985B" w14:textId="77777777" w:rsidR="00403049" w:rsidRPr="00BD533B" w:rsidRDefault="00403049" w:rsidP="00D97AE1">
      <w:pPr>
        <w:widowControl w:val="0"/>
        <w:numPr>
          <w:ilvl w:val="0"/>
          <w:numId w:val="31"/>
        </w:numPr>
        <w:suppressAutoHyphens/>
        <w:rPr>
          <w:rFonts w:eastAsia="Lucida Sans Unicode" w:cs="Calibri"/>
          <w:kern w:val="2"/>
        </w:rPr>
      </w:pPr>
      <w:r w:rsidRPr="00BD533B">
        <w:rPr>
          <w:rFonts w:eastAsia="Lucida Sans Unicode" w:cs="Calibri"/>
          <w:kern w:val="2"/>
        </w:rPr>
        <w:lastRenderedPageBreak/>
        <w:t>When required by information system changes; and</w:t>
      </w:r>
    </w:p>
    <w:p w14:paraId="6AD9ADB4" w14:textId="77777777" w:rsidR="00403049" w:rsidRPr="00BD533B" w:rsidRDefault="00403049" w:rsidP="00D97AE1">
      <w:pPr>
        <w:widowControl w:val="0"/>
        <w:numPr>
          <w:ilvl w:val="0"/>
          <w:numId w:val="31"/>
        </w:numPr>
        <w:suppressAutoHyphens/>
        <w:rPr>
          <w:rFonts w:eastAsia="Lucida Sans Unicode" w:cs="Calibri"/>
          <w:kern w:val="2"/>
        </w:rPr>
      </w:pPr>
      <w:r w:rsidRPr="00BD533B">
        <w:rPr>
          <w:rFonts w:eastAsia="Lucida Sans Unicode" w:cs="Calibri"/>
          <w:kern w:val="2"/>
        </w:rPr>
        <w:t>[</w:t>
      </w:r>
      <w:r w:rsidRPr="00BD533B">
        <w:rPr>
          <w:rFonts w:eastAsia="Lucida Sans Unicode" w:cs="Calibri"/>
          <w:i/>
          <w:kern w:val="2"/>
        </w:rPr>
        <w:t>FedRAMP Assignment: at least annually</w:t>
      </w:r>
      <w:r w:rsidRPr="00BD533B">
        <w:rPr>
          <w:rFonts w:eastAsia="Lucida Sans Unicode" w:cs="Calibri"/>
          <w:kern w:val="2"/>
        </w:rPr>
        <w:t>] thereafter.</w:t>
      </w:r>
    </w:p>
    <w:p w14:paraId="3BE9B9A4" w14:textId="77777777" w:rsidR="00403049" w:rsidRPr="00BD533B" w:rsidRDefault="00403049" w:rsidP="00403049">
      <w:pPr>
        <w:autoSpaceDE w:val="0"/>
        <w:autoSpaceDN w:val="0"/>
        <w:adjustRightInd w:val="0"/>
        <w:ind w:left="1440"/>
        <w:rPr>
          <w:rFonts w:eastAsia="Times New Roman" w:cs="Calibri"/>
          <w:color w:val="FF0000"/>
        </w:rPr>
      </w:pPr>
    </w:p>
    <w:tbl>
      <w:tblPr>
        <w:tblStyle w:val="FedRamp"/>
        <w:tblW w:w="5000" w:type="pct"/>
        <w:jc w:val="center"/>
        <w:tblLook w:val="04A0" w:firstRow="1" w:lastRow="0" w:firstColumn="1" w:lastColumn="0" w:noHBand="0" w:noVBand="1"/>
      </w:tblPr>
      <w:tblGrid>
        <w:gridCol w:w="1517"/>
        <w:gridCol w:w="7833"/>
      </w:tblGrid>
      <w:tr w:rsidR="00403049" w:rsidRPr="00BD533B" w14:paraId="73D598D3"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1083AE1C" w14:textId="77777777" w:rsidR="00403049" w:rsidRPr="00BD533B"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AT-2</w:t>
            </w:r>
          </w:p>
        </w:tc>
        <w:tc>
          <w:tcPr>
            <w:tcW w:w="4189" w:type="pct"/>
            <w:hideMark/>
          </w:tcPr>
          <w:p w14:paraId="26BB205F" w14:textId="77777777" w:rsidR="00403049" w:rsidRPr="00BD533B"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AA337E" w:rsidRPr="00BD533B" w14:paraId="2708329E" w14:textId="77777777" w:rsidTr="006972BB">
        <w:trPr>
          <w:jc w:val="center"/>
        </w:trPr>
        <w:tc>
          <w:tcPr>
            <w:tcW w:w="5000" w:type="pct"/>
            <w:gridSpan w:val="2"/>
            <w:hideMark/>
          </w:tcPr>
          <w:p w14:paraId="6454DF52" w14:textId="6DBB4472" w:rsidR="00AA337E" w:rsidRPr="00BD533B" w:rsidRDefault="00AA337E" w:rsidP="00AA337E">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bCs/>
                <w:sz w:val="20"/>
              </w:rPr>
              <w:t xml:space="preserve">Responsible Role: </w:t>
            </w:r>
            <w:r w:rsidRPr="008B2329">
              <w:rPr>
                <w:rFonts w:eastAsia="Times New Roman" w:cs="Calibri"/>
                <w:bCs/>
                <w:sz w:val="20"/>
              </w:rPr>
              <w:t>{{at_</w:t>
            </w:r>
            <w:r>
              <w:rPr>
                <w:rFonts w:eastAsia="Times New Roman" w:cs="Calibri"/>
                <w:bCs/>
                <w:sz w:val="20"/>
              </w:rPr>
              <w:t>2</w:t>
            </w:r>
            <w:r w:rsidRPr="008B2329">
              <w:rPr>
                <w:rFonts w:eastAsia="Times New Roman" w:cs="Calibri"/>
                <w:bCs/>
                <w:sz w:val="20"/>
              </w:rPr>
              <w:t>_role}}</w:t>
            </w:r>
          </w:p>
        </w:tc>
      </w:tr>
      <w:tr w:rsidR="00AA337E" w:rsidRPr="00BD533B" w14:paraId="62E0ECCA" w14:textId="77777777" w:rsidTr="006972BB">
        <w:trPr>
          <w:jc w:val="center"/>
        </w:trPr>
        <w:tc>
          <w:tcPr>
            <w:tcW w:w="5000" w:type="pct"/>
            <w:gridSpan w:val="2"/>
            <w:hideMark/>
          </w:tcPr>
          <w:p w14:paraId="008AAB79" w14:textId="10EB2A0B" w:rsidR="00AA337E" w:rsidRPr="00BD533B" w:rsidRDefault="00AA337E" w:rsidP="00AA337E">
            <w:pPr>
              <w:rPr>
                <w:rFonts w:eastAsia="Times New Roman" w:cs="Calibri"/>
                <w:bCs/>
                <w:color w:val="313231"/>
                <w:sz w:val="20"/>
              </w:rPr>
            </w:pPr>
            <w:r w:rsidRPr="00DD4775">
              <w:rPr>
                <w:rFonts w:eastAsia="Times New Roman" w:cs="Calibri"/>
                <w:bCs/>
                <w:sz w:val="20"/>
              </w:rPr>
              <w:t>Parameter AT-02(c):</w:t>
            </w:r>
            <w:r w:rsidRPr="00062DED">
              <w:rPr>
                <w:rFonts w:eastAsia="Times New Roman" w:cs="Calibri"/>
                <w:bCs/>
                <w:sz w:val="20"/>
              </w:rPr>
              <w:t xml:space="preserve"> </w:t>
            </w:r>
            <w:r w:rsidRPr="008B2329">
              <w:rPr>
                <w:rFonts w:eastAsia="Times New Roman" w:cs="Calibri"/>
                <w:bCs/>
                <w:sz w:val="20"/>
              </w:rPr>
              <w:t>{{at_</w:t>
            </w:r>
            <w:r>
              <w:rPr>
                <w:rFonts w:eastAsia="Times New Roman" w:cs="Calibri"/>
                <w:bCs/>
                <w:sz w:val="20"/>
              </w:rPr>
              <w:t>2_c</w:t>
            </w:r>
            <w:r w:rsidRPr="008B2329">
              <w:rPr>
                <w:rFonts w:eastAsia="Times New Roman" w:cs="Calibri"/>
                <w:bCs/>
                <w:sz w:val="20"/>
              </w:rPr>
              <w:t>_parameter}}</w:t>
            </w:r>
          </w:p>
        </w:tc>
      </w:tr>
      <w:tr w:rsidR="00AA337E" w:rsidRPr="00BD533B" w14:paraId="3D31920A" w14:textId="77777777" w:rsidTr="006972BB">
        <w:trPr>
          <w:jc w:val="center"/>
        </w:trPr>
        <w:tc>
          <w:tcPr>
            <w:tcW w:w="5000" w:type="pct"/>
            <w:gridSpan w:val="2"/>
            <w:hideMark/>
          </w:tcPr>
          <w:p w14:paraId="77EC3EC9" w14:textId="579601B3" w:rsidR="00AA337E" w:rsidRPr="00BD533B" w:rsidRDefault="00AA337E" w:rsidP="00AA337E">
            <w:pPr>
              <w:widowControl w:val="0"/>
              <w:suppressAutoHyphens/>
              <w:overflowPunct w:val="0"/>
              <w:spacing w:before="40" w:after="40"/>
              <w:rPr>
                <w:rFonts w:eastAsia="Lucida Sans Unicode" w:cs="Arial"/>
                <w:color w:val="313231"/>
                <w:kern w:val="20"/>
                <w:sz w:val="20"/>
                <w:szCs w:val="20"/>
              </w:rPr>
            </w:pPr>
            <w:r w:rsidRPr="008B2329">
              <w:rPr>
                <w:sz w:val="20"/>
                <w:szCs w:val="20"/>
              </w:rPr>
              <w:t>{{at_</w:t>
            </w:r>
            <w:r>
              <w:rPr>
                <w:sz w:val="20"/>
                <w:szCs w:val="20"/>
              </w:rPr>
              <w:t>2</w:t>
            </w:r>
            <w:r w:rsidRPr="008B2329">
              <w:rPr>
                <w:sz w:val="20"/>
                <w:szCs w:val="20"/>
              </w:rPr>
              <w:t>_status}}</w:t>
            </w:r>
          </w:p>
        </w:tc>
      </w:tr>
      <w:tr w:rsidR="00AA337E" w:rsidRPr="00BD533B" w14:paraId="4D765F02" w14:textId="77777777" w:rsidTr="006972BB">
        <w:trPr>
          <w:jc w:val="center"/>
        </w:trPr>
        <w:tc>
          <w:tcPr>
            <w:tcW w:w="5000" w:type="pct"/>
            <w:gridSpan w:val="2"/>
            <w:hideMark/>
          </w:tcPr>
          <w:p w14:paraId="7B3C2578" w14:textId="3D5D577E" w:rsidR="00AA337E" w:rsidRPr="00BD533B" w:rsidRDefault="00AA337E" w:rsidP="00AA337E">
            <w:pPr>
              <w:widowControl w:val="0"/>
              <w:suppressAutoHyphens/>
              <w:overflowPunct w:val="0"/>
              <w:spacing w:before="40" w:after="40"/>
              <w:rPr>
                <w:rFonts w:eastAsia="Lucida Sans Unicode" w:cs="Arial"/>
                <w:color w:val="313231"/>
                <w:kern w:val="20"/>
                <w:sz w:val="20"/>
                <w:szCs w:val="20"/>
              </w:rPr>
            </w:pPr>
            <w:r w:rsidRPr="008B2329">
              <w:rPr>
                <w:sz w:val="20"/>
                <w:szCs w:val="20"/>
              </w:rPr>
              <w:t>{{at_</w:t>
            </w:r>
            <w:r>
              <w:rPr>
                <w:sz w:val="20"/>
                <w:szCs w:val="20"/>
              </w:rPr>
              <w:t>2</w:t>
            </w:r>
            <w:r w:rsidRPr="008B2329">
              <w:rPr>
                <w:sz w:val="20"/>
                <w:szCs w:val="20"/>
              </w:rPr>
              <w:t>_origination}}</w:t>
            </w:r>
          </w:p>
        </w:tc>
      </w:tr>
    </w:tbl>
    <w:p w14:paraId="5127B7A7" w14:textId="77777777" w:rsidR="00403049" w:rsidRPr="00BD533B"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05"/>
        <w:gridCol w:w="8445"/>
      </w:tblGrid>
      <w:tr w:rsidR="00403049" w:rsidRPr="00BD533B" w14:paraId="2A0D802B"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gridSpan w:val="2"/>
            <w:hideMark/>
          </w:tcPr>
          <w:p w14:paraId="7BBD5908" w14:textId="77777777" w:rsidR="00403049" w:rsidRPr="00BD533B"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AT-2 What is the solution and how is it implemented?</w:t>
            </w:r>
          </w:p>
        </w:tc>
      </w:tr>
      <w:tr w:rsidR="00AA337E" w:rsidRPr="00BD533B" w14:paraId="642B83E5" w14:textId="77777777" w:rsidTr="006972BB">
        <w:trPr>
          <w:jc w:val="center"/>
        </w:trPr>
        <w:tc>
          <w:tcPr>
            <w:tcW w:w="484" w:type="pct"/>
            <w:shd w:val="clear" w:color="auto" w:fill="C4D3EF"/>
            <w:hideMark/>
          </w:tcPr>
          <w:p w14:paraId="62FAB9A0" w14:textId="77777777" w:rsidR="00AA337E" w:rsidRPr="00BD533B" w:rsidRDefault="00AA337E" w:rsidP="00AA337E">
            <w:pPr>
              <w:widowControl w:val="0"/>
              <w:suppressAutoHyphens/>
              <w:spacing w:before="40" w:after="40"/>
              <w:jc w:val="center"/>
              <w:rPr>
                <w:rFonts w:eastAsia="Times New Roman" w:cs="Arial"/>
                <w:b/>
                <w:sz w:val="20"/>
                <w:lang w:eastAsia="zh-TW"/>
              </w:rPr>
            </w:pPr>
            <w:r w:rsidRPr="00BD533B">
              <w:rPr>
                <w:rFonts w:eastAsia="Times New Roman" w:cs="Arial"/>
                <w:b/>
                <w:sz w:val="20"/>
                <w:lang w:eastAsia="zh-TW"/>
              </w:rPr>
              <w:t>Part a</w:t>
            </w:r>
          </w:p>
        </w:tc>
        <w:tc>
          <w:tcPr>
            <w:tcW w:w="4516" w:type="pct"/>
          </w:tcPr>
          <w:p w14:paraId="3AF500C6" w14:textId="17EAFC11" w:rsidR="00AA337E" w:rsidRPr="00BD533B" w:rsidRDefault="00AA337E" w:rsidP="00AA337E">
            <w:pPr>
              <w:widowControl w:val="0"/>
              <w:suppressAutoHyphens/>
              <w:overflowPunct w:val="0"/>
              <w:rPr>
                <w:rFonts w:eastAsia="Lucida Sans Unicode" w:cs="Arial"/>
                <w:color w:val="313231"/>
                <w:spacing w:val="-5"/>
                <w:kern w:val="20"/>
                <w:sz w:val="20"/>
              </w:rPr>
            </w:pPr>
            <w:r w:rsidRPr="004374AE">
              <w:t>{{at_</w:t>
            </w:r>
            <w:r>
              <w:t>2_a</w:t>
            </w:r>
            <w:r w:rsidRPr="004374AE">
              <w:t>_implementation}}</w:t>
            </w:r>
          </w:p>
        </w:tc>
      </w:tr>
      <w:tr w:rsidR="00AA337E" w:rsidRPr="00BD533B" w14:paraId="355EAE62" w14:textId="77777777" w:rsidTr="006972BB">
        <w:trPr>
          <w:jc w:val="center"/>
        </w:trPr>
        <w:tc>
          <w:tcPr>
            <w:tcW w:w="484" w:type="pct"/>
            <w:shd w:val="clear" w:color="auto" w:fill="C4D3EF"/>
            <w:hideMark/>
          </w:tcPr>
          <w:p w14:paraId="746FCB78" w14:textId="77777777" w:rsidR="00AA337E" w:rsidRPr="00BD533B" w:rsidRDefault="00AA337E" w:rsidP="00AA337E">
            <w:pPr>
              <w:widowControl w:val="0"/>
              <w:suppressAutoHyphens/>
              <w:spacing w:before="40" w:after="40"/>
              <w:jc w:val="center"/>
              <w:rPr>
                <w:rFonts w:eastAsia="Times New Roman" w:cs="Arial"/>
                <w:b/>
                <w:sz w:val="20"/>
                <w:lang w:eastAsia="zh-TW"/>
              </w:rPr>
            </w:pPr>
            <w:r w:rsidRPr="00BD533B">
              <w:rPr>
                <w:rFonts w:eastAsia="Times New Roman" w:cs="Arial"/>
                <w:b/>
                <w:sz w:val="20"/>
                <w:lang w:eastAsia="zh-TW"/>
              </w:rPr>
              <w:t>Part b</w:t>
            </w:r>
          </w:p>
        </w:tc>
        <w:tc>
          <w:tcPr>
            <w:tcW w:w="4516" w:type="pct"/>
          </w:tcPr>
          <w:p w14:paraId="6ECFCFAA" w14:textId="79E07F7C" w:rsidR="00AA337E" w:rsidRPr="00BD533B" w:rsidRDefault="00AA337E" w:rsidP="00AA337E">
            <w:pPr>
              <w:widowControl w:val="0"/>
              <w:suppressAutoHyphens/>
              <w:overflowPunct w:val="0"/>
              <w:rPr>
                <w:rFonts w:eastAsia="Lucida Sans Unicode" w:cs="Arial"/>
                <w:color w:val="313231"/>
                <w:spacing w:val="-5"/>
                <w:kern w:val="20"/>
                <w:sz w:val="20"/>
              </w:rPr>
            </w:pPr>
            <w:r w:rsidRPr="004374AE">
              <w:t>{{at_</w:t>
            </w:r>
            <w:r>
              <w:t>2_b</w:t>
            </w:r>
            <w:r w:rsidRPr="004374AE">
              <w:t>_implementation}}</w:t>
            </w:r>
          </w:p>
        </w:tc>
      </w:tr>
      <w:tr w:rsidR="00AA337E" w:rsidRPr="00BD533B" w14:paraId="787F19F2" w14:textId="77777777" w:rsidTr="006972BB">
        <w:trPr>
          <w:jc w:val="center"/>
        </w:trPr>
        <w:tc>
          <w:tcPr>
            <w:tcW w:w="484" w:type="pct"/>
            <w:shd w:val="clear" w:color="auto" w:fill="C4D3EF"/>
          </w:tcPr>
          <w:p w14:paraId="0C54C8BC" w14:textId="77777777" w:rsidR="00AA337E" w:rsidRPr="00BD533B" w:rsidRDefault="00AA337E" w:rsidP="00AA337E">
            <w:pPr>
              <w:widowControl w:val="0"/>
              <w:suppressAutoHyphens/>
              <w:spacing w:before="40" w:after="40"/>
              <w:jc w:val="center"/>
              <w:rPr>
                <w:rFonts w:eastAsia="Times New Roman" w:cs="Arial"/>
                <w:b/>
                <w:sz w:val="20"/>
                <w:lang w:eastAsia="zh-TW"/>
              </w:rPr>
            </w:pPr>
            <w:r w:rsidRPr="00BD533B">
              <w:rPr>
                <w:rFonts w:eastAsia="Times New Roman" w:cs="Arial"/>
                <w:b/>
                <w:sz w:val="20"/>
                <w:lang w:eastAsia="zh-TW"/>
              </w:rPr>
              <w:t>Part c</w:t>
            </w:r>
          </w:p>
        </w:tc>
        <w:tc>
          <w:tcPr>
            <w:tcW w:w="4516" w:type="pct"/>
          </w:tcPr>
          <w:p w14:paraId="0A1F940B" w14:textId="544CF13D" w:rsidR="00AA337E" w:rsidRPr="00BD533B" w:rsidRDefault="00AA337E" w:rsidP="00AA337E">
            <w:pPr>
              <w:widowControl w:val="0"/>
              <w:suppressAutoHyphens/>
              <w:overflowPunct w:val="0"/>
              <w:rPr>
                <w:rFonts w:eastAsia="Lucida Sans Unicode" w:cs="Arial"/>
                <w:color w:val="313231"/>
                <w:spacing w:val="-5"/>
                <w:kern w:val="20"/>
                <w:sz w:val="20"/>
              </w:rPr>
            </w:pPr>
            <w:r w:rsidRPr="004374AE">
              <w:t>{{at_</w:t>
            </w:r>
            <w:r>
              <w:t>2_c</w:t>
            </w:r>
            <w:r w:rsidRPr="004374AE">
              <w:t>_implementation}}</w:t>
            </w:r>
          </w:p>
        </w:tc>
      </w:tr>
    </w:tbl>
    <w:p w14:paraId="3F1362B5" w14:textId="77777777" w:rsidR="00403049" w:rsidRPr="00BD533B" w:rsidRDefault="00403049" w:rsidP="00403049">
      <w:pPr>
        <w:keepNext/>
        <w:keepLines/>
        <w:spacing w:before="240" w:after="240"/>
        <w:outlineLvl w:val="3"/>
        <w:rPr>
          <w:rFonts w:eastAsia="MS Gothic" w:cs="Gill Sans Light"/>
          <w:bCs/>
          <w:caps/>
          <w:color w:val="444644"/>
          <w:szCs w:val="28"/>
        </w:rPr>
      </w:pPr>
      <w:bookmarkStart w:id="828" w:name="_Toc383429465"/>
      <w:bookmarkStart w:id="829" w:name="_Toc383433239"/>
      <w:bookmarkStart w:id="830" w:name="_Toc383444471"/>
      <w:bookmarkStart w:id="831" w:name="_Toc385594110"/>
      <w:bookmarkStart w:id="832" w:name="_Toc385594502"/>
      <w:bookmarkStart w:id="833" w:name="_Toc385594890"/>
      <w:bookmarkStart w:id="834" w:name="_Toc388620744"/>
      <w:bookmarkStart w:id="835" w:name="_Toc520895397"/>
      <w:r w:rsidRPr="00BD533B">
        <w:rPr>
          <w:rFonts w:eastAsia="MS Gothic" w:cs="Gill Sans Light"/>
          <w:bCs/>
          <w:caps/>
          <w:color w:val="444644"/>
          <w:szCs w:val="28"/>
        </w:rPr>
        <w:t xml:space="preserve">AT-2 (2) Control Enhancement </w:t>
      </w:r>
      <w:bookmarkEnd w:id="828"/>
      <w:bookmarkEnd w:id="829"/>
      <w:bookmarkEnd w:id="830"/>
      <w:bookmarkEnd w:id="831"/>
      <w:bookmarkEnd w:id="832"/>
      <w:bookmarkEnd w:id="833"/>
      <w:bookmarkEnd w:id="834"/>
      <w:r w:rsidRPr="00BD533B">
        <w:rPr>
          <w:rFonts w:eastAsia="MS Gothic" w:cs="Gill Sans Light"/>
          <w:bCs/>
          <w:caps/>
          <w:color w:val="444644"/>
          <w:szCs w:val="28"/>
        </w:rPr>
        <w:t>(M) (H)</w:t>
      </w:r>
      <w:bookmarkEnd w:id="835"/>
    </w:p>
    <w:p w14:paraId="65BE9517" w14:textId="77777777" w:rsidR="00403049" w:rsidRPr="00BD533B" w:rsidRDefault="00403049" w:rsidP="00403049">
      <w:pPr>
        <w:rPr>
          <w:rFonts w:eastAsia="MS Mincho" w:cs="Times New Roman"/>
        </w:rPr>
      </w:pPr>
      <w:r w:rsidRPr="00BD533B">
        <w:rPr>
          <w:rFonts w:eastAsia="MS Mincho" w:cs="Times New Roman"/>
        </w:rPr>
        <w:t>The organization includes security awareness training on recognizing and reporting potential indicators of insider threat.</w:t>
      </w:r>
    </w:p>
    <w:tbl>
      <w:tblPr>
        <w:tblStyle w:val="FedRamp"/>
        <w:tblW w:w="5000" w:type="pct"/>
        <w:jc w:val="center"/>
        <w:tblLook w:val="04A0" w:firstRow="1" w:lastRow="0" w:firstColumn="1" w:lastColumn="0" w:noHBand="0" w:noVBand="1"/>
      </w:tblPr>
      <w:tblGrid>
        <w:gridCol w:w="1517"/>
        <w:gridCol w:w="7833"/>
      </w:tblGrid>
      <w:tr w:rsidR="00403049" w:rsidRPr="00BD533B" w14:paraId="3E7321A0"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5B6A7D4D" w14:textId="77777777" w:rsidR="00403049" w:rsidRPr="00BD533B"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AT-2 (2)</w:t>
            </w:r>
          </w:p>
        </w:tc>
        <w:tc>
          <w:tcPr>
            <w:tcW w:w="4189" w:type="pct"/>
            <w:hideMark/>
          </w:tcPr>
          <w:p w14:paraId="1F55ED08" w14:textId="77777777" w:rsidR="00403049" w:rsidRPr="00BD533B"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AA337E" w:rsidRPr="00BD533B" w14:paraId="147B72DB" w14:textId="77777777" w:rsidTr="006972BB">
        <w:trPr>
          <w:cantSplit/>
          <w:jc w:val="center"/>
        </w:trPr>
        <w:tc>
          <w:tcPr>
            <w:tcW w:w="5000" w:type="pct"/>
            <w:gridSpan w:val="2"/>
            <w:hideMark/>
          </w:tcPr>
          <w:p w14:paraId="61DDC92B" w14:textId="2E201633" w:rsidR="00AA337E" w:rsidRPr="00BD533B" w:rsidRDefault="00AA337E" w:rsidP="00AA337E">
            <w:pPr>
              <w:widowControl w:val="0"/>
              <w:suppressAutoHyphens/>
              <w:overflowPunct w:val="0"/>
              <w:spacing w:before="40" w:after="40"/>
              <w:rPr>
                <w:rFonts w:eastAsia="Lucida Sans Unicode" w:cs="Arial"/>
                <w:color w:val="313231"/>
                <w:kern w:val="20"/>
                <w:sz w:val="20"/>
                <w:szCs w:val="20"/>
              </w:rPr>
            </w:pPr>
            <w:r w:rsidRPr="00DD4775">
              <w:rPr>
                <w:rFonts w:eastAsia="Calibri" w:cs="Calibri"/>
                <w:sz w:val="20"/>
              </w:rPr>
              <w:t xml:space="preserve">Responsible Role: </w:t>
            </w:r>
            <w:r w:rsidRPr="008B2329">
              <w:rPr>
                <w:rFonts w:eastAsia="Calibri" w:cs="Calibri"/>
                <w:sz w:val="20"/>
              </w:rPr>
              <w:t>{{at_</w:t>
            </w:r>
            <w:r>
              <w:rPr>
                <w:rFonts w:eastAsia="Calibri" w:cs="Calibri"/>
                <w:sz w:val="20"/>
              </w:rPr>
              <w:t>2_2</w:t>
            </w:r>
            <w:r w:rsidRPr="008B2329">
              <w:rPr>
                <w:rFonts w:eastAsia="Calibri" w:cs="Calibri"/>
                <w:sz w:val="20"/>
              </w:rPr>
              <w:t>_role}}</w:t>
            </w:r>
          </w:p>
        </w:tc>
      </w:tr>
      <w:tr w:rsidR="00AA337E" w:rsidRPr="00BD533B" w14:paraId="4BFD3CCA" w14:textId="77777777" w:rsidTr="006972BB">
        <w:trPr>
          <w:cantSplit/>
          <w:jc w:val="center"/>
        </w:trPr>
        <w:tc>
          <w:tcPr>
            <w:tcW w:w="5000" w:type="pct"/>
            <w:gridSpan w:val="2"/>
            <w:hideMark/>
          </w:tcPr>
          <w:p w14:paraId="60C04AAA" w14:textId="30CC176E" w:rsidR="00AA337E" w:rsidRPr="00BD533B" w:rsidRDefault="00AA337E" w:rsidP="00AA337E">
            <w:pPr>
              <w:widowControl w:val="0"/>
              <w:suppressAutoHyphens/>
              <w:overflowPunct w:val="0"/>
              <w:spacing w:before="40" w:after="40"/>
              <w:rPr>
                <w:rFonts w:eastAsia="Lucida Sans Unicode" w:cs="Arial"/>
                <w:color w:val="313231"/>
                <w:kern w:val="20"/>
                <w:sz w:val="20"/>
                <w:szCs w:val="20"/>
              </w:rPr>
            </w:pPr>
            <w:r w:rsidRPr="008B2329">
              <w:rPr>
                <w:sz w:val="20"/>
                <w:szCs w:val="20"/>
              </w:rPr>
              <w:t>{{at_</w:t>
            </w:r>
            <w:r>
              <w:rPr>
                <w:sz w:val="20"/>
                <w:szCs w:val="20"/>
              </w:rPr>
              <w:t>2_2</w:t>
            </w:r>
            <w:r w:rsidRPr="008B2329">
              <w:rPr>
                <w:sz w:val="20"/>
                <w:szCs w:val="20"/>
              </w:rPr>
              <w:t>_status}}</w:t>
            </w:r>
          </w:p>
        </w:tc>
      </w:tr>
      <w:tr w:rsidR="00AA337E" w:rsidRPr="00BD533B" w14:paraId="4677E22E" w14:textId="77777777" w:rsidTr="006972BB">
        <w:trPr>
          <w:jc w:val="center"/>
        </w:trPr>
        <w:tc>
          <w:tcPr>
            <w:tcW w:w="5000" w:type="pct"/>
            <w:gridSpan w:val="2"/>
            <w:hideMark/>
          </w:tcPr>
          <w:p w14:paraId="24540606" w14:textId="40F25BB5" w:rsidR="00AA337E" w:rsidRPr="00BD533B" w:rsidRDefault="00AA337E" w:rsidP="00AA337E">
            <w:pPr>
              <w:widowControl w:val="0"/>
              <w:suppressAutoHyphens/>
              <w:overflowPunct w:val="0"/>
              <w:spacing w:before="40" w:after="40"/>
              <w:rPr>
                <w:rFonts w:eastAsia="Lucida Sans Unicode" w:cs="Arial"/>
                <w:color w:val="313231"/>
                <w:kern w:val="20"/>
                <w:sz w:val="20"/>
                <w:szCs w:val="20"/>
              </w:rPr>
            </w:pPr>
            <w:r w:rsidRPr="008B2329">
              <w:rPr>
                <w:sz w:val="20"/>
                <w:szCs w:val="20"/>
              </w:rPr>
              <w:t>{{at_</w:t>
            </w:r>
            <w:r>
              <w:rPr>
                <w:sz w:val="20"/>
                <w:szCs w:val="20"/>
              </w:rPr>
              <w:t>2_2</w:t>
            </w:r>
            <w:r w:rsidRPr="008B2329">
              <w:rPr>
                <w:sz w:val="20"/>
                <w:szCs w:val="20"/>
              </w:rPr>
              <w:t>_origination}}</w:t>
            </w:r>
          </w:p>
        </w:tc>
      </w:tr>
    </w:tbl>
    <w:p w14:paraId="002CDBED" w14:textId="77777777" w:rsidR="00403049" w:rsidRPr="00BD533B"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BD533B" w14:paraId="497E49A9"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53FDC513" w14:textId="77777777" w:rsidR="00403049" w:rsidRPr="00BD533B"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AT-2 (2) What is the solution and how is it implemented?</w:t>
            </w:r>
          </w:p>
        </w:tc>
      </w:tr>
      <w:tr w:rsidR="00403049" w:rsidRPr="00BD533B" w14:paraId="5201800A" w14:textId="77777777" w:rsidTr="006972BB">
        <w:trPr>
          <w:jc w:val="center"/>
        </w:trPr>
        <w:tc>
          <w:tcPr>
            <w:tcW w:w="5000" w:type="pct"/>
          </w:tcPr>
          <w:p w14:paraId="3A54605C" w14:textId="14D0D98E" w:rsidR="00403049" w:rsidRPr="00BD533B" w:rsidRDefault="00AA337E" w:rsidP="006972BB">
            <w:pPr>
              <w:widowControl w:val="0"/>
              <w:suppressAutoHyphens/>
              <w:overflowPunct w:val="0"/>
              <w:rPr>
                <w:rFonts w:eastAsia="Lucida Sans Unicode" w:cs="Arial"/>
                <w:color w:val="313231"/>
                <w:spacing w:val="-5"/>
                <w:kern w:val="20"/>
                <w:sz w:val="20"/>
              </w:rPr>
            </w:pPr>
            <w:r w:rsidRPr="004A1F1C">
              <w:rPr>
                <w:rFonts w:eastAsia="Calibri" w:cs="Calibri"/>
                <w:bCs/>
                <w:sz w:val="20"/>
              </w:rPr>
              <w:t>{{at_</w:t>
            </w:r>
            <w:r>
              <w:rPr>
                <w:rFonts w:eastAsia="Calibri" w:cs="Calibri"/>
                <w:bCs/>
                <w:sz w:val="20"/>
              </w:rPr>
              <w:t>2_2</w:t>
            </w:r>
            <w:r w:rsidRPr="004A1F1C">
              <w:rPr>
                <w:rFonts w:eastAsia="Calibri" w:cs="Calibri"/>
                <w:bCs/>
                <w:sz w:val="20"/>
              </w:rPr>
              <w:t>_implementation}}</w:t>
            </w:r>
          </w:p>
        </w:tc>
      </w:tr>
    </w:tbl>
    <w:p w14:paraId="1E99D893" w14:textId="77777777" w:rsidR="00403049" w:rsidRPr="00BD533B" w:rsidRDefault="00403049" w:rsidP="00403049">
      <w:pPr>
        <w:keepNext/>
        <w:keepLines/>
        <w:spacing w:before="360" w:after="240"/>
        <w:outlineLvl w:val="2"/>
        <w:rPr>
          <w:rFonts w:ascii="Gill Sans MT" w:eastAsia="MS Gothic" w:hAnsi="Gill Sans MT" w:cs="Gill Sans Light"/>
          <w:bCs/>
          <w:color w:val="444644"/>
          <w:sz w:val="28"/>
          <w:szCs w:val="28"/>
        </w:rPr>
      </w:pPr>
      <w:bookmarkStart w:id="836" w:name="_Toc385594111"/>
      <w:bookmarkStart w:id="837" w:name="_Toc385594503"/>
      <w:bookmarkStart w:id="838" w:name="_Toc385594891"/>
      <w:bookmarkStart w:id="839" w:name="_Toc388620745"/>
      <w:bookmarkStart w:id="840" w:name="_Toc449543322"/>
      <w:bookmarkStart w:id="841" w:name="_Toc520895398"/>
      <w:r w:rsidRPr="00BD533B">
        <w:rPr>
          <w:rFonts w:ascii="Gill Sans MT" w:eastAsia="MS Gothic" w:hAnsi="Gill Sans MT" w:cs="Gill Sans Light"/>
          <w:bCs/>
          <w:color w:val="444644"/>
          <w:sz w:val="28"/>
          <w:szCs w:val="28"/>
        </w:rPr>
        <w:t xml:space="preserve">AT-3 </w:t>
      </w:r>
      <w:r w:rsidRPr="00BD533B">
        <w:rPr>
          <w:rFonts w:ascii="Gill Sans MT" w:eastAsia="Calibri" w:hAnsi="Gill Sans MT" w:cs="Gill Sans Light"/>
          <w:bCs/>
          <w:color w:val="444644"/>
          <w:sz w:val="28"/>
          <w:szCs w:val="28"/>
        </w:rPr>
        <w:t>Role-Based</w:t>
      </w:r>
      <w:bookmarkEnd w:id="836"/>
      <w:bookmarkEnd w:id="837"/>
      <w:bookmarkEnd w:id="838"/>
      <w:r w:rsidRPr="00BD533B">
        <w:rPr>
          <w:rFonts w:ascii="Gill Sans MT" w:eastAsia="Calibri" w:hAnsi="Gill Sans MT" w:cs="Gill Sans Light"/>
          <w:bCs/>
          <w:color w:val="444644"/>
          <w:sz w:val="28"/>
          <w:szCs w:val="28"/>
        </w:rPr>
        <w:t xml:space="preserve"> </w:t>
      </w:r>
      <w:bookmarkStart w:id="842" w:name="_Toc149090520"/>
      <w:bookmarkStart w:id="843" w:name="_Toc383429466"/>
      <w:bookmarkStart w:id="844" w:name="_Toc383433240"/>
      <w:bookmarkStart w:id="845" w:name="_Toc383444472"/>
      <w:bookmarkStart w:id="846" w:name="_Toc385594112"/>
      <w:bookmarkStart w:id="847" w:name="_Toc385594504"/>
      <w:bookmarkStart w:id="848" w:name="_Toc385594892"/>
      <w:r w:rsidRPr="00BD533B">
        <w:rPr>
          <w:rFonts w:ascii="Gill Sans MT" w:eastAsia="MS Gothic" w:hAnsi="Gill Sans MT" w:cs="Gill Sans Light"/>
          <w:bCs/>
          <w:color w:val="444644"/>
          <w:sz w:val="28"/>
          <w:szCs w:val="28"/>
        </w:rPr>
        <w:t xml:space="preserve">Security Training </w:t>
      </w:r>
      <w:bookmarkEnd w:id="839"/>
      <w:bookmarkEnd w:id="842"/>
      <w:bookmarkEnd w:id="843"/>
      <w:bookmarkEnd w:id="844"/>
      <w:bookmarkEnd w:id="845"/>
      <w:bookmarkEnd w:id="846"/>
      <w:bookmarkEnd w:id="847"/>
      <w:bookmarkEnd w:id="848"/>
      <w:r w:rsidRPr="00BD533B">
        <w:rPr>
          <w:rFonts w:ascii="Gill Sans MT" w:eastAsia="MS Gothic" w:hAnsi="Gill Sans MT" w:cs="Gill Sans Light"/>
          <w:bCs/>
          <w:color w:val="444644"/>
          <w:sz w:val="28"/>
          <w:szCs w:val="28"/>
        </w:rPr>
        <w:t>(L) (M) (H)</w:t>
      </w:r>
      <w:bookmarkEnd w:id="840"/>
      <w:bookmarkEnd w:id="841"/>
    </w:p>
    <w:p w14:paraId="0F164A2F" w14:textId="77777777" w:rsidR="00403049" w:rsidRPr="00BD533B" w:rsidRDefault="00403049" w:rsidP="00403049">
      <w:pPr>
        <w:rPr>
          <w:rFonts w:eastAsia="MS Mincho" w:cs="Times New Roman"/>
        </w:rPr>
      </w:pPr>
      <w:r w:rsidRPr="00BD533B">
        <w:rPr>
          <w:rFonts w:eastAsia="MS Mincho" w:cs="Times New Roman"/>
        </w:rPr>
        <w:t>The organization provides role-based security training to personnel with assigned security roles and responsibilities:</w:t>
      </w:r>
    </w:p>
    <w:p w14:paraId="6528AB30" w14:textId="77777777" w:rsidR="00403049" w:rsidRPr="00BD533B" w:rsidRDefault="00403049" w:rsidP="00D97AE1">
      <w:pPr>
        <w:widowControl w:val="0"/>
        <w:numPr>
          <w:ilvl w:val="0"/>
          <w:numId w:val="32"/>
        </w:numPr>
        <w:suppressAutoHyphens/>
        <w:rPr>
          <w:rFonts w:eastAsia="Lucida Sans Unicode" w:cs="Calibri"/>
          <w:kern w:val="2"/>
        </w:rPr>
      </w:pPr>
      <w:r w:rsidRPr="00BD533B">
        <w:rPr>
          <w:rFonts w:eastAsia="Lucida Sans Unicode" w:cs="Calibri"/>
          <w:kern w:val="2"/>
        </w:rPr>
        <w:t xml:space="preserve">Before authorizing access to the information system or performing assigned </w:t>
      </w:r>
      <w:proofErr w:type="gramStart"/>
      <w:r w:rsidRPr="00BD533B">
        <w:rPr>
          <w:rFonts w:eastAsia="Lucida Sans Unicode" w:cs="Calibri"/>
          <w:kern w:val="2"/>
        </w:rPr>
        <w:t>duties;</w:t>
      </w:r>
      <w:proofErr w:type="gramEnd"/>
    </w:p>
    <w:p w14:paraId="643C4087" w14:textId="77777777" w:rsidR="00403049" w:rsidRPr="00BD533B" w:rsidRDefault="00403049" w:rsidP="00D97AE1">
      <w:pPr>
        <w:widowControl w:val="0"/>
        <w:numPr>
          <w:ilvl w:val="0"/>
          <w:numId w:val="32"/>
        </w:numPr>
        <w:suppressAutoHyphens/>
        <w:rPr>
          <w:rFonts w:eastAsia="Lucida Sans Unicode" w:cs="Calibri"/>
          <w:kern w:val="2"/>
        </w:rPr>
      </w:pPr>
      <w:r w:rsidRPr="00BD533B">
        <w:rPr>
          <w:rFonts w:eastAsia="Lucida Sans Unicode" w:cs="Calibri"/>
          <w:kern w:val="2"/>
        </w:rPr>
        <w:lastRenderedPageBreak/>
        <w:t>When required by information system changes; and</w:t>
      </w:r>
    </w:p>
    <w:p w14:paraId="7684710D" w14:textId="77777777" w:rsidR="00403049" w:rsidRPr="00BD533B" w:rsidRDefault="00403049" w:rsidP="00D97AE1">
      <w:pPr>
        <w:widowControl w:val="0"/>
        <w:numPr>
          <w:ilvl w:val="0"/>
          <w:numId w:val="32"/>
        </w:numPr>
        <w:suppressAutoHyphens/>
        <w:rPr>
          <w:rFonts w:eastAsia="Lucida Sans Unicode" w:cs="Calibri"/>
          <w:kern w:val="2"/>
        </w:rPr>
      </w:pPr>
      <w:r w:rsidRPr="00BD533B">
        <w:rPr>
          <w:rFonts w:eastAsia="Lucida Sans Unicode" w:cs="Calibri"/>
          <w:kern w:val="2"/>
        </w:rPr>
        <w:t>[</w:t>
      </w:r>
      <w:r w:rsidRPr="00BD533B">
        <w:rPr>
          <w:rFonts w:eastAsia="Lucida Sans Unicode" w:cs="Calibri"/>
          <w:i/>
          <w:kern w:val="2"/>
        </w:rPr>
        <w:t>FedRAMP Assignment: at least annually</w:t>
      </w:r>
      <w:r w:rsidRPr="00BD533B">
        <w:rPr>
          <w:rFonts w:eastAsia="Lucida Sans Unicode" w:cs="Calibri"/>
          <w:kern w:val="2"/>
        </w:rPr>
        <w:t>] thereafter.</w:t>
      </w:r>
    </w:p>
    <w:p w14:paraId="51F20325" w14:textId="77777777" w:rsidR="00403049" w:rsidRPr="00BD533B" w:rsidRDefault="00403049" w:rsidP="00403049">
      <w:pPr>
        <w:autoSpaceDE w:val="0"/>
        <w:autoSpaceDN w:val="0"/>
        <w:adjustRightInd w:val="0"/>
        <w:ind w:left="1440"/>
        <w:rPr>
          <w:rFonts w:eastAsia="Times New Roman" w:cs="Calibri"/>
          <w:color w:val="FF0000"/>
        </w:rPr>
      </w:pPr>
    </w:p>
    <w:tbl>
      <w:tblPr>
        <w:tblStyle w:val="FedRamp"/>
        <w:tblW w:w="5000" w:type="pct"/>
        <w:jc w:val="center"/>
        <w:tblLook w:val="04A0" w:firstRow="1" w:lastRow="0" w:firstColumn="1" w:lastColumn="0" w:noHBand="0" w:noVBand="1"/>
      </w:tblPr>
      <w:tblGrid>
        <w:gridCol w:w="1517"/>
        <w:gridCol w:w="7833"/>
      </w:tblGrid>
      <w:tr w:rsidR="00403049" w:rsidRPr="00BD533B" w14:paraId="768DAFBA"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4C6F935C" w14:textId="77777777" w:rsidR="00403049" w:rsidRPr="00BD533B"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AT-3</w:t>
            </w:r>
          </w:p>
        </w:tc>
        <w:tc>
          <w:tcPr>
            <w:tcW w:w="4189" w:type="pct"/>
            <w:hideMark/>
          </w:tcPr>
          <w:p w14:paraId="6F74FFFE" w14:textId="77777777" w:rsidR="00403049" w:rsidRPr="00BD533B"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AA337E" w:rsidRPr="00BD533B" w14:paraId="48DFBB13" w14:textId="77777777" w:rsidTr="006972BB">
        <w:trPr>
          <w:cantSplit/>
          <w:jc w:val="center"/>
        </w:trPr>
        <w:tc>
          <w:tcPr>
            <w:tcW w:w="5000" w:type="pct"/>
            <w:gridSpan w:val="2"/>
            <w:hideMark/>
          </w:tcPr>
          <w:p w14:paraId="349B6789" w14:textId="14A63C64" w:rsidR="00AA337E" w:rsidRPr="00BD533B" w:rsidRDefault="00AA337E" w:rsidP="00AA337E">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bCs/>
                <w:sz w:val="20"/>
              </w:rPr>
              <w:t xml:space="preserve">Responsible Role: </w:t>
            </w:r>
            <w:r w:rsidRPr="008B2329">
              <w:rPr>
                <w:rFonts w:eastAsia="Times New Roman" w:cs="Calibri"/>
                <w:bCs/>
                <w:sz w:val="20"/>
              </w:rPr>
              <w:t>{{at_</w:t>
            </w:r>
            <w:r>
              <w:rPr>
                <w:rFonts w:eastAsia="Times New Roman" w:cs="Calibri"/>
                <w:bCs/>
                <w:sz w:val="20"/>
              </w:rPr>
              <w:t>3</w:t>
            </w:r>
            <w:r w:rsidRPr="008B2329">
              <w:rPr>
                <w:rFonts w:eastAsia="Times New Roman" w:cs="Calibri"/>
                <w:bCs/>
                <w:sz w:val="20"/>
              </w:rPr>
              <w:t>_role}}</w:t>
            </w:r>
          </w:p>
        </w:tc>
      </w:tr>
      <w:tr w:rsidR="00AA337E" w:rsidRPr="00BD533B" w14:paraId="2FA294F2" w14:textId="77777777" w:rsidTr="006972BB">
        <w:trPr>
          <w:cantSplit/>
          <w:jc w:val="center"/>
        </w:trPr>
        <w:tc>
          <w:tcPr>
            <w:tcW w:w="5000" w:type="pct"/>
            <w:gridSpan w:val="2"/>
            <w:hideMark/>
          </w:tcPr>
          <w:p w14:paraId="4A18AC9B" w14:textId="455B9BA1" w:rsidR="00AA337E" w:rsidRPr="00BD533B" w:rsidRDefault="00AA337E" w:rsidP="00AA337E">
            <w:pPr>
              <w:rPr>
                <w:rFonts w:eastAsia="Times New Roman" w:cs="Calibri"/>
                <w:bCs/>
                <w:color w:val="313231"/>
                <w:sz w:val="20"/>
              </w:rPr>
            </w:pPr>
            <w:r w:rsidRPr="00DD4775">
              <w:rPr>
                <w:rFonts w:eastAsia="Times New Roman" w:cs="Calibri"/>
                <w:bCs/>
                <w:sz w:val="20"/>
              </w:rPr>
              <w:t xml:space="preserve">Parameter AT-03(c): </w:t>
            </w:r>
            <w:r w:rsidRPr="008B2329">
              <w:rPr>
                <w:rFonts w:eastAsia="Times New Roman" w:cs="Calibri"/>
                <w:bCs/>
                <w:sz w:val="20"/>
              </w:rPr>
              <w:t>{{at_</w:t>
            </w:r>
            <w:r>
              <w:rPr>
                <w:rFonts w:eastAsia="Times New Roman" w:cs="Calibri"/>
                <w:bCs/>
                <w:sz w:val="20"/>
              </w:rPr>
              <w:t>3_c</w:t>
            </w:r>
            <w:r w:rsidRPr="008B2329">
              <w:rPr>
                <w:rFonts w:eastAsia="Times New Roman" w:cs="Calibri"/>
                <w:bCs/>
                <w:sz w:val="20"/>
              </w:rPr>
              <w:t>_parameter}}</w:t>
            </w:r>
          </w:p>
        </w:tc>
      </w:tr>
      <w:tr w:rsidR="00AA337E" w:rsidRPr="00BD533B" w14:paraId="59ACF59A" w14:textId="77777777" w:rsidTr="006972BB">
        <w:trPr>
          <w:cantSplit/>
          <w:jc w:val="center"/>
        </w:trPr>
        <w:tc>
          <w:tcPr>
            <w:tcW w:w="5000" w:type="pct"/>
            <w:gridSpan w:val="2"/>
            <w:hideMark/>
          </w:tcPr>
          <w:p w14:paraId="58C005D7" w14:textId="20ABA3EA" w:rsidR="00AA337E" w:rsidRPr="00BD533B" w:rsidRDefault="00AA337E" w:rsidP="00AA337E">
            <w:pPr>
              <w:widowControl w:val="0"/>
              <w:suppressAutoHyphens/>
              <w:overflowPunct w:val="0"/>
              <w:spacing w:before="40" w:after="40"/>
              <w:rPr>
                <w:rFonts w:eastAsia="Lucida Sans Unicode" w:cs="Arial"/>
                <w:color w:val="313231"/>
                <w:kern w:val="20"/>
                <w:sz w:val="20"/>
                <w:szCs w:val="20"/>
              </w:rPr>
            </w:pPr>
            <w:r w:rsidRPr="008B2329">
              <w:rPr>
                <w:sz w:val="20"/>
                <w:szCs w:val="20"/>
              </w:rPr>
              <w:t>{{at_</w:t>
            </w:r>
            <w:r>
              <w:rPr>
                <w:sz w:val="20"/>
                <w:szCs w:val="20"/>
              </w:rPr>
              <w:t>3</w:t>
            </w:r>
            <w:r w:rsidRPr="008B2329">
              <w:rPr>
                <w:sz w:val="20"/>
                <w:szCs w:val="20"/>
              </w:rPr>
              <w:t>_status}}</w:t>
            </w:r>
          </w:p>
        </w:tc>
      </w:tr>
      <w:tr w:rsidR="00AA337E" w:rsidRPr="00BD533B" w14:paraId="25324908" w14:textId="77777777" w:rsidTr="006972BB">
        <w:trPr>
          <w:cantSplit/>
          <w:jc w:val="center"/>
        </w:trPr>
        <w:tc>
          <w:tcPr>
            <w:tcW w:w="5000" w:type="pct"/>
            <w:gridSpan w:val="2"/>
            <w:hideMark/>
          </w:tcPr>
          <w:p w14:paraId="33858B00" w14:textId="2CB50DEA" w:rsidR="00AA337E" w:rsidRPr="00BD533B" w:rsidRDefault="00AA337E" w:rsidP="00AA337E">
            <w:pPr>
              <w:widowControl w:val="0"/>
              <w:suppressAutoHyphens/>
              <w:overflowPunct w:val="0"/>
              <w:spacing w:before="40" w:after="40"/>
              <w:rPr>
                <w:rFonts w:eastAsia="Lucida Sans Unicode" w:cs="Arial"/>
                <w:color w:val="313231"/>
                <w:kern w:val="20"/>
                <w:sz w:val="20"/>
                <w:szCs w:val="20"/>
              </w:rPr>
            </w:pPr>
            <w:r w:rsidRPr="008B2329">
              <w:rPr>
                <w:sz w:val="20"/>
                <w:szCs w:val="20"/>
              </w:rPr>
              <w:t>{{at_</w:t>
            </w:r>
            <w:r>
              <w:rPr>
                <w:sz w:val="20"/>
                <w:szCs w:val="20"/>
              </w:rPr>
              <w:t>3</w:t>
            </w:r>
            <w:r w:rsidRPr="008B2329">
              <w:rPr>
                <w:sz w:val="20"/>
                <w:szCs w:val="20"/>
              </w:rPr>
              <w:t>_origination}}</w:t>
            </w:r>
          </w:p>
        </w:tc>
      </w:tr>
    </w:tbl>
    <w:p w14:paraId="15287D11" w14:textId="77777777" w:rsidR="00403049" w:rsidRPr="00BD533B"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05"/>
        <w:gridCol w:w="8445"/>
      </w:tblGrid>
      <w:tr w:rsidR="00403049" w:rsidRPr="00BD533B" w14:paraId="7ADFD503"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gridSpan w:val="2"/>
            <w:hideMark/>
          </w:tcPr>
          <w:p w14:paraId="4D52C1C1" w14:textId="77777777" w:rsidR="00403049" w:rsidRPr="00BD533B"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AT-3 What is the solution and how is it implemented?</w:t>
            </w:r>
          </w:p>
        </w:tc>
      </w:tr>
      <w:tr w:rsidR="00AA337E" w:rsidRPr="00BD533B" w14:paraId="4D994E5C" w14:textId="77777777" w:rsidTr="006972BB">
        <w:trPr>
          <w:jc w:val="center"/>
        </w:trPr>
        <w:tc>
          <w:tcPr>
            <w:tcW w:w="484" w:type="pct"/>
            <w:shd w:val="clear" w:color="auto" w:fill="C4D3EF"/>
            <w:hideMark/>
          </w:tcPr>
          <w:p w14:paraId="77FBD45D" w14:textId="77777777" w:rsidR="00AA337E" w:rsidRPr="00BD533B" w:rsidRDefault="00AA337E" w:rsidP="00AA337E">
            <w:pPr>
              <w:widowControl w:val="0"/>
              <w:suppressAutoHyphens/>
              <w:spacing w:before="40" w:after="40"/>
              <w:jc w:val="center"/>
              <w:rPr>
                <w:rFonts w:eastAsia="Times New Roman" w:cs="Arial"/>
                <w:b/>
                <w:sz w:val="20"/>
                <w:lang w:eastAsia="zh-TW"/>
              </w:rPr>
            </w:pPr>
            <w:r w:rsidRPr="00BD533B">
              <w:rPr>
                <w:rFonts w:eastAsia="Times New Roman" w:cs="Arial"/>
                <w:b/>
                <w:sz w:val="20"/>
                <w:lang w:eastAsia="zh-TW"/>
              </w:rPr>
              <w:t>Part a</w:t>
            </w:r>
          </w:p>
        </w:tc>
        <w:tc>
          <w:tcPr>
            <w:tcW w:w="4516" w:type="pct"/>
          </w:tcPr>
          <w:p w14:paraId="585B9CC0" w14:textId="0E9C8F71" w:rsidR="00AA337E" w:rsidRPr="00BD533B" w:rsidRDefault="00AA337E" w:rsidP="00AA337E">
            <w:pPr>
              <w:widowControl w:val="0"/>
              <w:suppressAutoHyphens/>
              <w:overflowPunct w:val="0"/>
              <w:rPr>
                <w:rFonts w:eastAsia="Lucida Sans Unicode" w:cs="Arial"/>
                <w:color w:val="313231"/>
                <w:spacing w:val="-5"/>
                <w:kern w:val="20"/>
                <w:sz w:val="20"/>
              </w:rPr>
            </w:pPr>
            <w:r w:rsidRPr="00550847">
              <w:t>{{at_</w:t>
            </w:r>
            <w:r>
              <w:t>3_a</w:t>
            </w:r>
            <w:r w:rsidRPr="00550847">
              <w:t>_implementation}}</w:t>
            </w:r>
          </w:p>
        </w:tc>
      </w:tr>
      <w:tr w:rsidR="00AA337E" w:rsidRPr="00BD533B" w14:paraId="31E846C7" w14:textId="77777777" w:rsidTr="006972BB">
        <w:trPr>
          <w:jc w:val="center"/>
        </w:trPr>
        <w:tc>
          <w:tcPr>
            <w:tcW w:w="484" w:type="pct"/>
            <w:shd w:val="clear" w:color="auto" w:fill="C4D3EF"/>
            <w:hideMark/>
          </w:tcPr>
          <w:p w14:paraId="0D600CBF" w14:textId="77777777" w:rsidR="00AA337E" w:rsidRPr="00BD533B" w:rsidRDefault="00AA337E" w:rsidP="00AA337E">
            <w:pPr>
              <w:widowControl w:val="0"/>
              <w:suppressAutoHyphens/>
              <w:spacing w:before="40" w:after="40"/>
              <w:jc w:val="center"/>
              <w:rPr>
                <w:rFonts w:eastAsia="Times New Roman" w:cs="Arial"/>
                <w:b/>
                <w:sz w:val="20"/>
                <w:lang w:eastAsia="zh-TW"/>
              </w:rPr>
            </w:pPr>
            <w:r w:rsidRPr="00BD533B">
              <w:rPr>
                <w:rFonts w:eastAsia="Times New Roman" w:cs="Arial"/>
                <w:b/>
                <w:sz w:val="20"/>
                <w:lang w:eastAsia="zh-TW"/>
              </w:rPr>
              <w:t>Part b</w:t>
            </w:r>
          </w:p>
        </w:tc>
        <w:tc>
          <w:tcPr>
            <w:tcW w:w="4516" w:type="pct"/>
          </w:tcPr>
          <w:p w14:paraId="292CACA7" w14:textId="1C9814E3" w:rsidR="00AA337E" w:rsidRPr="00BD533B" w:rsidRDefault="00AA337E" w:rsidP="00AA337E">
            <w:pPr>
              <w:widowControl w:val="0"/>
              <w:suppressAutoHyphens/>
              <w:overflowPunct w:val="0"/>
              <w:rPr>
                <w:rFonts w:eastAsia="Lucida Sans Unicode" w:cs="Arial"/>
                <w:color w:val="313231"/>
                <w:spacing w:val="-5"/>
                <w:kern w:val="20"/>
                <w:sz w:val="20"/>
              </w:rPr>
            </w:pPr>
            <w:r w:rsidRPr="00550847">
              <w:t>{{at_</w:t>
            </w:r>
            <w:r>
              <w:t>3_b</w:t>
            </w:r>
            <w:r w:rsidRPr="00550847">
              <w:t>_implementation}}</w:t>
            </w:r>
          </w:p>
        </w:tc>
      </w:tr>
      <w:tr w:rsidR="00AA337E" w:rsidRPr="00BD533B" w14:paraId="13ED4691" w14:textId="77777777" w:rsidTr="006972BB">
        <w:trPr>
          <w:jc w:val="center"/>
        </w:trPr>
        <w:tc>
          <w:tcPr>
            <w:tcW w:w="484" w:type="pct"/>
            <w:shd w:val="clear" w:color="auto" w:fill="C4D3EF"/>
          </w:tcPr>
          <w:p w14:paraId="36F01E67" w14:textId="77777777" w:rsidR="00AA337E" w:rsidRPr="00BD533B" w:rsidRDefault="00AA337E" w:rsidP="00AA337E">
            <w:pPr>
              <w:widowControl w:val="0"/>
              <w:suppressAutoHyphens/>
              <w:spacing w:before="40" w:after="40"/>
              <w:jc w:val="center"/>
              <w:rPr>
                <w:rFonts w:eastAsia="Times New Roman" w:cs="Arial"/>
                <w:b/>
                <w:sz w:val="20"/>
                <w:lang w:eastAsia="zh-TW"/>
              </w:rPr>
            </w:pPr>
            <w:r w:rsidRPr="00BD533B">
              <w:rPr>
                <w:rFonts w:eastAsia="Times New Roman" w:cs="Arial"/>
                <w:b/>
                <w:sz w:val="20"/>
                <w:lang w:eastAsia="zh-TW"/>
              </w:rPr>
              <w:t>Part c</w:t>
            </w:r>
          </w:p>
        </w:tc>
        <w:tc>
          <w:tcPr>
            <w:tcW w:w="4516" w:type="pct"/>
          </w:tcPr>
          <w:p w14:paraId="5B4C29D2" w14:textId="1295C62C" w:rsidR="00AA337E" w:rsidRPr="00BD533B" w:rsidRDefault="00AA337E" w:rsidP="00AA337E">
            <w:pPr>
              <w:widowControl w:val="0"/>
              <w:suppressAutoHyphens/>
              <w:overflowPunct w:val="0"/>
              <w:rPr>
                <w:rFonts w:eastAsia="Lucida Sans Unicode" w:cs="Arial"/>
                <w:color w:val="313231"/>
                <w:spacing w:val="-5"/>
                <w:kern w:val="20"/>
                <w:sz w:val="20"/>
              </w:rPr>
            </w:pPr>
            <w:r w:rsidRPr="00550847">
              <w:t>{{at_</w:t>
            </w:r>
            <w:r>
              <w:t>3_c</w:t>
            </w:r>
            <w:r w:rsidRPr="00550847">
              <w:t>_implementation}}</w:t>
            </w:r>
          </w:p>
        </w:tc>
      </w:tr>
    </w:tbl>
    <w:p w14:paraId="10B8E406" w14:textId="77777777" w:rsidR="00403049" w:rsidRPr="00BD533B" w:rsidRDefault="00403049" w:rsidP="00403049">
      <w:pPr>
        <w:keepNext/>
        <w:keepLines/>
        <w:spacing w:before="240" w:after="240"/>
        <w:outlineLvl w:val="3"/>
        <w:rPr>
          <w:rFonts w:eastAsia="MS Gothic" w:cs="Gill Sans Light"/>
          <w:bCs/>
          <w:caps/>
          <w:color w:val="444644"/>
          <w:szCs w:val="28"/>
          <w:highlight w:val="yellow"/>
        </w:rPr>
      </w:pPr>
      <w:bookmarkStart w:id="849" w:name="_Toc520895399"/>
      <w:r w:rsidRPr="00BD533B">
        <w:rPr>
          <w:rFonts w:eastAsia="MS Gothic" w:cs="Gill Sans Light"/>
          <w:bCs/>
          <w:caps/>
          <w:color w:val="444644"/>
          <w:szCs w:val="28"/>
        </w:rPr>
        <w:t>AT-3 (3) Control Enhancement (H)</w:t>
      </w:r>
      <w:bookmarkEnd w:id="849"/>
      <w:r w:rsidRPr="00BD533B">
        <w:rPr>
          <w:rFonts w:eastAsia="MS Gothic" w:cs="Gill Sans Light"/>
          <w:bCs/>
          <w:caps/>
          <w:color w:val="444644"/>
          <w:szCs w:val="28"/>
        </w:rPr>
        <w:t xml:space="preserve"> </w:t>
      </w:r>
    </w:p>
    <w:p w14:paraId="20106843" w14:textId="77777777" w:rsidR="00403049" w:rsidRPr="00BD533B" w:rsidRDefault="00403049" w:rsidP="00403049">
      <w:pPr>
        <w:rPr>
          <w:rFonts w:eastAsia="MS Mincho" w:cs="Times New Roman"/>
          <w:highlight w:val="yellow"/>
        </w:rPr>
      </w:pPr>
      <w:r w:rsidRPr="00BD533B">
        <w:rPr>
          <w:rFonts w:eastAsia="MS Mincho" w:cs="Times New Roman"/>
        </w:rPr>
        <w:t>The organization includes practical exercises in security training that reinforce training objectives.</w:t>
      </w:r>
    </w:p>
    <w:tbl>
      <w:tblPr>
        <w:tblStyle w:val="FedRamp"/>
        <w:tblW w:w="5000" w:type="pct"/>
        <w:jc w:val="center"/>
        <w:tblLook w:val="04A0" w:firstRow="1" w:lastRow="0" w:firstColumn="1" w:lastColumn="0" w:noHBand="0" w:noVBand="1"/>
      </w:tblPr>
      <w:tblGrid>
        <w:gridCol w:w="1517"/>
        <w:gridCol w:w="7833"/>
      </w:tblGrid>
      <w:tr w:rsidR="00403049" w:rsidRPr="00BD533B" w14:paraId="202C1149"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307CA104" w14:textId="77777777" w:rsidR="00403049" w:rsidRPr="00BD533B"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AT-3 (3)</w:t>
            </w:r>
          </w:p>
        </w:tc>
        <w:tc>
          <w:tcPr>
            <w:tcW w:w="4189" w:type="pct"/>
            <w:hideMark/>
          </w:tcPr>
          <w:p w14:paraId="3839E5A7" w14:textId="77777777" w:rsidR="00403049" w:rsidRPr="00BD533B"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AA337E" w:rsidRPr="00BD533B" w14:paraId="70860845" w14:textId="77777777" w:rsidTr="006972BB">
        <w:trPr>
          <w:jc w:val="center"/>
        </w:trPr>
        <w:tc>
          <w:tcPr>
            <w:tcW w:w="5000" w:type="pct"/>
            <w:gridSpan w:val="2"/>
            <w:hideMark/>
          </w:tcPr>
          <w:p w14:paraId="559FDA49" w14:textId="29B4D331" w:rsidR="00AA337E" w:rsidRPr="00BD533B" w:rsidRDefault="00AA337E" w:rsidP="00AA337E">
            <w:pPr>
              <w:widowControl w:val="0"/>
              <w:suppressAutoHyphens/>
              <w:overflowPunct w:val="0"/>
              <w:spacing w:before="40" w:after="40"/>
              <w:rPr>
                <w:rFonts w:eastAsia="Lucida Sans Unicode" w:cs="Arial"/>
                <w:color w:val="313231"/>
                <w:kern w:val="20"/>
                <w:sz w:val="20"/>
                <w:szCs w:val="20"/>
                <w:highlight w:val="yellow"/>
              </w:rPr>
            </w:pPr>
            <w:r w:rsidRPr="004A1F1C">
              <w:rPr>
                <w:rFonts w:asciiTheme="minorHAnsi" w:hAnsiTheme="minorHAnsi"/>
                <w:sz w:val="20"/>
                <w:szCs w:val="20"/>
              </w:rPr>
              <w:t xml:space="preserve">Responsible Role: </w:t>
            </w:r>
            <w:r w:rsidRPr="004A1F1C">
              <w:rPr>
                <w:rFonts w:eastAsia="Times New Roman" w:cs="Calibri"/>
                <w:sz w:val="20"/>
                <w:szCs w:val="20"/>
              </w:rPr>
              <w:t>{{at_3_3_role}}</w:t>
            </w:r>
          </w:p>
        </w:tc>
      </w:tr>
      <w:tr w:rsidR="00AA337E" w:rsidRPr="00BD533B" w14:paraId="3EF0EEA2" w14:textId="77777777" w:rsidTr="006972BB">
        <w:trPr>
          <w:jc w:val="center"/>
        </w:trPr>
        <w:tc>
          <w:tcPr>
            <w:tcW w:w="5000" w:type="pct"/>
            <w:gridSpan w:val="2"/>
            <w:hideMark/>
          </w:tcPr>
          <w:p w14:paraId="6A439D28" w14:textId="73BC1063" w:rsidR="00AA337E" w:rsidRPr="00BD533B" w:rsidRDefault="00AA337E" w:rsidP="00AA337E">
            <w:pPr>
              <w:widowControl w:val="0"/>
              <w:suppressAutoHyphens/>
              <w:overflowPunct w:val="0"/>
              <w:spacing w:before="40" w:after="40"/>
              <w:rPr>
                <w:rFonts w:eastAsia="Lucida Sans Unicode" w:cs="Arial"/>
                <w:color w:val="313231"/>
                <w:kern w:val="20"/>
                <w:sz w:val="20"/>
                <w:szCs w:val="20"/>
              </w:rPr>
            </w:pPr>
            <w:r w:rsidRPr="004A1F1C">
              <w:rPr>
                <w:sz w:val="20"/>
                <w:szCs w:val="20"/>
              </w:rPr>
              <w:t>{{at_3_3_status}}</w:t>
            </w:r>
          </w:p>
        </w:tc>
      </w:tr>
      <w:tr w:rsidR="00AA337E" w:rsidRPr="00BD533B" w14:paraId="158BDBC8" w14:textId="77777777" w:rsidTr="006972BB">
        <w:trPr>
          <w:jc w:val="center"/>
        </w:trPr>
        <w:tc>
          <w:tcPr>
            <w:tcW w:w="5000" w:type="pct"/>
            <w:gridSpan w:val="2"/>
            <w:hideMark/>
          </w:tcPr>
          <w:p w14:paraId="17DD0815" w14:textId="38E397B6" w:rsidR="00AA337E" w:rsidRPr="00BD533B" w:rsidRDefault="00AA337E" w:rsidP="00AA337E">
            <w:pPr>
              <w:widowControl w:val="0"/>
              <w:suppressAutoHyphens/>
              <w:overflowPunct w:val="0"/>
              <w:spacing w:before="40" w:after="40"/>
              <w:rPr>
                <w:rFonts w:eastAsia="Lucida Sans Unicode" w:cs="Arial"/>
                <w:color w:val="313231"/>
                <w:kern w:val="20"/>
                <w:sz w:val="20"/>
                <w:szCs w:val="20"/>
              </w:rPr>
            </w:pPr>
            <w:r w:rsidRPr="004A1F1C">
              <w:rPr>
                <w:sz w:val="20"/>
                <w:szCs w:val="20"/>
              </w:rPr>
              <w:t>{{at_3_3_origination}}</w:t>
            </w:r>
          </w:p>
        </w:tc>
      </w:tr>
    </w:tbl>
    <w:p w14:paraId="317B4C71" w14:textId="77777777" w:rsidR="00403049" w:rsidRPr="00BD533B"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BD533B" w14:paraId="7425A14F"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62305B26" w14:textId="77777777" w:rsidR="00403049" w:rsidRPr="00BD533B" w:rsidRDefault="00403049" w:rsidP="006972BB">
            <w:pPr>
              <w:widowControl w:val="0"/>
              <w:suppressAutoHyphens/>
              <w:rPr>
                <w:rFonts w:ascii="Gill Sans MT" w:eastAsia="Times New Roman" w:hAnsi="Gill Sans MT" w:cs="Arial"/>
                <w:sz w:val="20"/>
                <w:highlight w:val="yellow"/>
                <w:lang w:eastAsia="zh-TW"/>
              </w:rPr>
            </w:pPr>
            <w:r w:rsidRPr="000C5F98">
              <w:rPr>
                <w:rFonts w:ascii="Gill Sans MT" w:eastAsia="Times New Roman" w:hAnsi="Gill Sans MT" w:cs="Arial"/>
                <w:color w:val="FFFFFF" w:themeColor="background1"/>
                <w:sz w:val="20"/>
                <w:lang w:eastAsia="zh-TW"/>
              </w:rPr>
              <w:t>AT-3 (3) What is the solution and how is it implemented?</w:t>
            </w:r>
          </w:p>
        </w:tc>
      </w:tr>
      <w:tr w:rsidR="00403049" w:rsidRPr="00BD533B" w14:paraId="35B5D77A" w14:textId="77777777" w:rsidTr="006972BB">
        <w:trPr>
          <w:jc w:val="center"/>
        </w:trPr>
        <w:tc>
          <w:tcPr>
            <w:tcW w:w="5000" w:type="pct"/>
          </w:tcPr>
          <w:p w14:paraId="31BCDEA3" w14:textId="27AE1FA5" w:rsidR="00403049" w:rsidRPr="00BD533B" w:rsidRDefault="00AA337E" w:rsidP="006972BB">
            <w:pPr>
              <w:widowControl w:val="0"/>
              <w:suppressAutoHyphens/>
              <w:overflowPunct w:val="0"/>
              <w:rPr>
                <w:rFonts w:eastAsia="Lucida Sans Unicode" w:cs="Arial"/>
                <w:color w:val="313231"/>
                <w:spacing w:val="-5"/>
                <w:kern w:val="20"/>
                <w:sz w:val="20"/>
              </w:rPr>
            </w:pPr>
            <w:r w:rsidRPr="004A1F1C">
              <w:rPr>
                <w:bCs/>
                <w:sz w:val="20"/>
                <w:szCs w:val="20"/>
              </w:rPr>
              <w:t>{{at_3_3_implementation}}</w:t>
            </w:r>
          </w:p>
        </w:tc>
      </w:tr>
    </w:tbl>
    <w:p w14:paraId="1C182902" w14:textId="77777777" w:rsidR="00403049" w:rsidRPr="00BD533B" w:rsidRDefault="00403049" w:rsidP="00403049">
      <w:pPr>
        <w:keepNext/>
        <w:keepLines/>
        <w:spacing w:before="240" w:after="240"/>
        <w:outlineLvl w:val="3"/>
        <w:rPr>
          <w:rFonts w:eastAsia="MS Gothic" w:cs="Gill Sans Light"/>
          <w:bCs/>
          <w:caps/>
          <w:color w:val="444644"/>
          <w:szCs w:val="28"/>
          <w:highlight w:val="yellow"/>
        </w:rPr>
      </w:pPr>
      <w:bookmarkStart w:id="850" w:name="_Toc520895400"/>
      <w:r w:rsidRPr="00BD533B">
        <w:rPr>
          <w:rFonts w:eastAsia="MS Gothic" w:cs="Gill Sans Light"/>
          <w:bCs/>
          <w:caps/>
          <w:color w:val="444644"/>
          <w:szCs w:val="28"/>
        </w:rPr>
        <w:t>AT-3 (4) Control Enhancement (H)</w:t>
      </w:r>
      <w:bookmarkEnd w:id="850"/>
    </w:p>
    <w:p w14:paraId="65E9E25A" w14:textId="77777777" w:rsidR="00403049" w:rsidRPr="00BD533B" w:rsidRDefault="00403049" w:rsidP="00403049">
      <w:pPr>
        <w:rPr>
          <w:rFonts w:eastAsia="MS Mincho" w:cs="Calibri"/>
          <w:highlight w:val="yellow"/>
        </w:rPr>
      </w:pPr>
      <w:r w:rsidRPr="00BD533B">
        <w:rPr>
          <w:rFonts w:eastAsia="MS Mincho" w:cs="Calibri"/>
        </w:rPr>
        <w:t>The organization provides training to its personnel on [</w:t>
      </w:r>
      <w:r w:rsidRPr="00BD533B">
        <w:rPr>
          <w:rFonts w:eastAsia="Lucida Sans Unicode" w:cs="Calibri"/>
          <w:i/>
          <w:kern w:val="2"/>
        </w:rPr>
        <w:t>FedRAMP Assignment: malicious code indicators as defined by organization incident policy/capability</w:t>
      </w:r>
      <w:r w:rsidRPr="00BD533B">
        <w:rPr>
          <w:rFonts w:eastAsia="MS Mincho" w:cs="Calibri"/>
        </w:rPr>
        <w:t>] to recognize suspicious communications and anomalous behavior in organizational information systems.</w:t>
      </w:r>
    </w:p>
    <w:tbl>
      <w:tblPr>
        <w:tblStyle w:val="FedRamp"/>
        <w:tblW w:w="5000" w:type="pct"/>
        <w:jc w:val="center"/>
        <w:tblLook w:val="04A0" w:firstRow="1" w:lastRow="0" w:firstColumn="1" w:lastColumn="0" w:noHBand="0" w:noVBand="1"/>
      </w:tblPr>
      <w:tblGrid>
        <w:gridCol w:w="1517"/>
        <w:gridCol w:w="7833"/>
      </w:tblGrid>
      <w:tr w:rsidR="00403049" w:rsidRPr="00BD533B" w14:paraId="6B576DE9"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589D927A" w14:textId="77777777" w:rsidR="00403049" w:rsidRPr="00BD533B"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lastRenderedPageBreak/>
              <w:t>AT-3 (4)</w:t>
            </w:r>
          </w:p>
        </w:tc>
        <w:tc>
          <w:tcPr>
            <w:tcW w:w="4189" w:type="pct"/>
            <w:hideMark/>
          </w:tcPr>
          <w:p w14:paraId="30092EDC" w14:textId="77777777" w:rsidR="00403049" w:rsidRPr="00BD533B"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AA337E" w:rsidRPr="00BD533B" w14:paraId="396167C7" w14:textId="77777777" w:rsidTr="006972BB">
        <w:trPr>
          <w:jc w:val="center"/>
        </w:trPr>
        <w:tc>
          <w:tcPr>
            <w:tcW w:w="5000" w:type="pct"/>
            <w:gridSpan w:val="2"/>
            <w:hideMark/>
          </w:tcPr>
          <w:p w14:paraId="14206222" w14:textId="5DEB19AB" w:rsidR="00AA337E" w:rsidRPr="00BD533B" w:rsidRDefault="00AA337E" w:rsidP="00AA337E">
            <w:pPr>
              <w:widowControl w:val="0"/>
              <w:suppressAutoHyphens/>
              <w:overflowPunct w:val="0"/>
              <w:spacing w:before="40" w:after="40"/>
              <w:rPr>
                <w:rFonts w:eastAsia="Lucida Sans Unicode" w:cs="Arial"/>
                <w:color w:val="313231"/>
                <w:kern w:val="20"/>
                <w:sz w:val="20"/>
                <w:szCs w:val="20"/>
                <w:highlight w:val="yellow"/>
              </w:rPr>
            </w:pPr>
            <w:r w:rsidRPr="004A1F1C">
              <w:rPr>
                <w:rFonts w:asciiTheme="minorHAnsi" w:hAnsiTheme="minorHAnsi"/>
                <w:sz w:val="20"/>
                <w:szCs w:val="20"/>
              </w:rPr>
              <w:t xml:space="preserve">Responsible Role: </w:t>
            </w:r>
            <w:r w:rsidRPr="004A1F1C">
              <w:rPr>
                <w:rFonts w:eastAsia="Times New Roman" w:cs="Calibri"/>
                <w:sz w:val="20"/>
                <w:szCs w:val="20"/>
              </w:rPr>
              <w:t>{{at_3_4_role}}</w:t>
            </w:r>
          </w:p>
        </w:tc>
      </w:tr>
      <w:tr w:rsidR="00AA337E" w:rsidRPr="00BD533B" w14:paraId="401DFE03" w14:textId="77777777" w:rsidTr="006972BB">
        <w:trPr>
          <w:jc w:val="center"/>
        </w:trPr>
        <w:tc>
          <w:tcPr>
            <w:tcW w:w="5000" w:type="pct"/>
            <w:gridSpan w:val="2"/>
            <w:hideMark/>
          </w:tcPr>
          <w:p w14:paraId="1BCDC57D" w14:textId="1F4497BB" w:rsidR="00AA337E" w:rsidRPr="00BD533B" w:rsidRDefault="00AA337E" w:rsidP="00AA337E">
            <w:pPr>
              <w:widowControl w:val="0"/>
              <w:suppressAutoHyphens/>
              <w:overflowPunct w:val="0"/>
              <w:spacing w:before="40" w:after="40"/>
              <w:rPr>
                <w:rFonts w:eastAsia="Lucida Sans Unicode" w:cs="Arial"/>
                <w:color w:val="313231"/>
                <w:kern w:val="20"/>
                <w:sz w:val="20"/>
                <w:szCs w:val="20"/>
                <w:highlight w:val="yellow"/>
              </w:rPr>
            </w:pPr>
            <w:r w:rsidRPr="004A1F1C">
              <w:rPr>
                <w:rFonts w:asciiTheme="minorHAnsi" w:hAnsiTheme="minorHAnsi"/>
                <w:sz w:val="20"/>
                <w:szCs w:val="20"/>
              </w:rPr>
              <w:t>Parameter AT-3 (4): {{at_3_4_parameter}}</w:t>
            </w:r>
          </w:p>
        </w:tc>
      </w:tr>
      <w:tr w:rsidR="00AA337E" w:rsidRPr="00BD533B" w14:paraId="565554F3" w14:textId="77777777" w:rsidTr="006972BB">
        <w:trPr>
          <w:jc w:val="center"/>
        </w:trPr>
        <w:tc>
          <w:tcPr>
            <w:tcW w:w="5000" w:type="pct"/>
            <w:gridSpan w:val="2"/>
            <w:hideMark/>
          </w:tcPr>
          <w:p w14:paraId="1E91B18E" w14:textId="10CD91A4" w:rsidR="00AA337E" w:rsidRPr="00BD533B" w:rsidRDefault="00AA337E" w:rsidP="00AA337E">
            <w:pPr>
              <w:widowControl w:val="0"/>
              <w:suppressAutoHyphens/>
              <w:overflowPunct w:val="0"/>
              <w:spacing w:before="40" w:after="40"/>
              <w:rPr>
                <w:rFonts w:eastAsia="Lucida Sans Unicode" w:cs="Arial"/>
                <w:color w:val="313231"/>
                <w:kern w:val="20"/>
                <w:sz w:val="20"/>
                <w:szCs w:val="20"/>
              </w:rPr>
            </w:pPr>
            <w:r w:rsidRPr="004A1F1C">
              <w:rPr>
                <w:sz w:val="20"/>
                <w:szCs w:val="20"/>
              </w:rPr>
              <w:t>{{at_3_4_status}}</w:t>
            </w:r>
          </w:p>
        </w:tc>
      </w:tr>
      <w:tr w:rsidR="00AA337E" w:rsidRPr="00BD533B" w14:paraId="3BE71CBD" w14:textId="77777777" w:rsidTr="006972BB">
        <w:trPr>
          <w:jc w:val="center"/>
        </w:trPr>
        <w:tc>
          <w:tcPr>
            <w:tcW w:w="5000" w:type="pct"/>
            <w:gridSpan w:val="2"/>
            <w:hideMark/>
          </w:tcPr>
          <w:p w14:paraId="396D9482" w14:textId="0E3FE275" w:rsidR="00AA337E" w:rsidRPr="00BD533B" w:rsidRDefault="00AA337E" w:rsidP="00AA337E">
            <w:pPr>
              <w:widowControl w:val="0"/>
              <w:suppressAutoHyphens/>
              <w:overflowPunct w:val="0"/>
              <w:spacing w:before="40" w:after="40"/>
              <w:rPr>
                <w:rFonts w:eastAsia="Lucida Sans Unicode" w:cs="Arial"/>
                <w:color w:val="313231"/>
                <w:kern w:val="20"/>
                <w:sz w:val="20"/>
                <w:szCs w:val="20"/>
              </w:rPr>
            </w:pPr>
            <w:r w:rsidRPr="004A1F1C">
              <w:rPr>
                <w:sz w:val="20"/>
                <w:szCs w:val="20"/>
              </w:rPr>
              <w:t>{{at_3_4_origination}}</w:t>
            </w:r>
          </w:p>
        </w:tc>
      </w:tr>
    </w:tbl>
    <w:p w14:paraId="2C464C83" w14:textId="77777777" w:rsidR="00403049" w:rsidRPr="00BD533B"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BD533B" w14:paraId="23E45ADF"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1FF20CDE" w14:textId="77777777" w:rsidR="00403049" w:rsidRPr="00BD533B" w:rsidRDefault="00403049" w:rsidP="006972BB">
            <w:pPr>
              <w:widowControl w:val="0"/>
              <w:suppressAutoHyphens/>
              <w:rPr>
                <w:rFonts w:ascii="Gill Sans MT" w:eastAsia="Times New Roman" w:hAnsi="Gill Sans MT" w:cs="Arial"/>
                <w:sz w:val="20"/>
                <w:highlight w:val="yellow"/>
                <w:lang w:eastAsia="zh-TW"/>
              </w:rPr>
            </w:pPr>
            <w:r w:rsidRPr="000C5F98">
              <w:rPr>
                <w:rFonts w:ascii="Gill Sans MT" w:eastAsia="Times New Roman" w:hAnsi="Gill Sans MT" w:cs="Arial"/>
                <w:color w:val="FFFFFF" w:themeColor="background1"/>
                <w:sz w:val="20"/>
                <w:lang w:eastAsia="zh-TW"/>
              </w:rPr>
              <w:t>AT-3 (4) What is the solution and how is it implemented?</w:t>
            </w:r>
          </w:p>
        </w:tc>
      </w:tr>
      <w:tr w:rsidR="00403049" w:rsidRPr="00BD533B" w14:paraId="2B64CD46" w14:textId="77777777" w:rsidTr="006972BB">
        <w:trPr>
          <w:jc w:val="center"/>
        </w:trPr>
        <w:tc>
          <w:tcPr>
            <w:tcW w:w="5000" w:type="pct"/>
          </w:tcPr>
          <w:p w14:paraId="0738DC37" w14:textId="5BFED79B" w:rsidR="00403049" w:rsidRPr="00BD533B" w:rsidRDefault="00AA337E" w:rsidP="006972BB">
            <w:pPr>
              <w:rPr>
                <w:rFonts w:eastAsia="Times New Roman" w:cs="Calibri"/>
                <w:bCs/>
                <w:color w:val="313231"/>
                <w:sz w:val="20"/>
              </w:rPr>
            </w:pPr>
            <w:r w:rsidRPr="004A1F1C">
              <w:rPr>
                <w:bCs/>
              </w:rPr>
              <w:t>{{at_3_4_implementation}}</w:t>
            </w:r>
          </w:p>
        </w:tc>
      </w:tr>
    </w:tbl>
    <w:p w14:paraId="5523BF1C" w14:textId="77777777" w:rsidR="00403049" w:rsidRPr="00BD533B" w:rsidRDefault="00403049" w:rsidP="00403049">
      <w:pPr>
        <w:keepNext/>
        <w:keepLines/>
        <w:spacing w:before="360" w:after="240"/>
        <w:outlineLvl w:val="2"/>
        <w:rPr>
          <w:rFonts w:ascii="Gill Sans MT" w:eastAsia="MS Gothic" w:hAnsi="Gill Sans MT" w:cs="Gill Sans Light"/>
          <w:bCs/>
          <w:color w:val="444644"/>
          <w:sz w:val="28"/>
          <w:szCs w:val="28"/>
        </w:rPr>
      </w:pPr>
      <w:bookmarkStart w:id="851" w:name="_Toc149090521"/>
      <w:bookmarkStart w:id="852" w:name="_Toc383429467"/>
      <w:bookmarkStart w:id="853" w:name="_Toc383433241"/>
      <w:bookmarkStart w:id="854" w:name="_Toc383444473"/>
      <w:bookmarkStart w:id="855" w:name="_Toc385594113"/>
      <w:bookmarkStart w:id="856" w:name="_Toc385594505"/>
      <w:bookmarkStart w:id="857" w:name="_Toc385594893"/>
      <w:bookmarkStart w:id="858" w:name="_Toc388620746"/>
      <w:bookmarkStart w:id="859" w:name="_Toc449543323"/>
      <w:bookmarkStart w:id="860" w:name="_Toc520895401"/>
      <w:r w:rsidRPr="00BD533B">
        <w:rPr>
          <w:rFonts w:ascii="Gill Sans MT" w:eastAsia="MS Gothic" w:hAnsi="Gill Sans MT" w:cs="Gill Sans Light"/>
          <w:bCs/>
          <w:color w:val="444644"/>
          <w:sz w:val="28"/>
          <w:szCs w:val="28"/>
        </w:rPr>
        <w:t xml:space="preserve">AT-4 Security Training Records </w:t>
      </w:r>
      <w:bookmarkEnd w:id="851"/>
      <w:bookmarkEnd w:id="852"/>
      <w:bookmarkEnd w:id="853"/>
      <w:bookmarkEnd w:id="854"/>
      <w:bookmarkEnd w:id="855"/>
      <w:bookmarkEnd w:id="856"/>
      <w:bookmarkEnd w:id="857"/>
      <w:bookmarkEnd w:id="858"/>
      <w:r w:rsidRPr="00BD533B">
        <w:rPr>
          <w:rFonts w:ascii="Gill Sans MT" w:eastAsia="MS Gothic" w:hAnsi="Gill Sans MT" w:cs="Gill Sans Light"/>
          <w:bCs/>
          <w:color w:val="444644"/>
          <w:sz w:val="28"/>
          <w:szCs w:val="28"/>
        </w:rPr>
        <w:t>(H)</w:t>
      </w:r>
      <w:bookmarkEnd w:id="859"/>
      <w:bookmarkEnd w:id="860"/>
    </w:p>
    <w:p w14:paraId="5767765A" w14:textId="77777777" w:rsidR="00403049" w:rsidRPr="00BD533B" w:rsidRDefault="00403049" w:rsidP="00403049">
      <w:pPr>
        <w:keepNext/>
        <w:rPr>
          <w:rFonts w:eastAsia="MS Mincho" w:cs="Times New Roman"/>
        </w:rPr>
      </w:pPr>
      <w:r w:rsidRPr="00BD533B">
        <w:rPr>
          <w:rFonts w:eastAsia="MS Mincho" w:cs="Times New Roman"/>
        </w:rPr>
        <w:t>The organization:</w:t>
      </w:r>
    </w:p>
    <w:p w14:paraId="37344B17" w14:textId="77777777" w:rsidR="00403049" w:rsidRPr="00BD533B" w:rsidRDefault="00403049" w:rsidP="00D97AE1">
      <w:pPr>
        <w:widowControl w:val="0"/>
        <w:numPr>
          <w:ilvl w:val="0"/>
          <w:numId w:val="33"/>
        </w:numPr>
        <w:suppressAutoHyphens/>
        <w:rPr>
          <w:rFonts w:eastAsia="Lucida Sans Unicode" w:cs="Calibri"/>
          <w:kern w:val="2"/>
        </w:rPr>
      </w:pPr>
      <w:r w:rsidRPr="00BD533B">
        <w:rPr>
          <w:rFonts w:eastAsia="Lucida Sans Unicode" w:cs="Calibri"/>
          <w:kern w:val="2"/>
        </w:rPr>
        <w:t>Documents and monitors individual information system security training activities including basic security awareness training and specific information system security training; and</w:t>
      </w:r>
    </w:p>
    <w:p w14:paraId="6C317683" w14:textId="77777777" w:rsidR="00403049" w:rsidRPr="00BD533B" w:rsidRDefault="00403049" w:rsidP="00D97AE1">
      <w:pPr>
        <w:widowControl w:val="0"/>
        <w:numPr>
          <w:ilvl w:val="0"/>
          <w:numId w:val="33"/>
        </w:numPr>
        <w:suppressAutoHyphens/>
        <w:rPr>
          <w:rFonts w:eastAsia="Lucida Sans Unicode" w:cs="Calibri"/>
          <w:kern w:val="2"/>
        </w:rPr>
      </w:pPr>
      <w:r w:rsidRPr="00BD533B">
        <w:rPr>
          <w:rFonts w:eastAsia="Lucida Sans Unicode" w:cs="Calibri"/>
          <w:kern w:val="2"/>
        </w:rPr>
        <w:t>Retains individual training records for [</w:t>
      </w:r>
      <w:r w:rsidRPr="00BD533B">
        <w:rPr>
          <w:rFonts w:eastAsia="Lucida Sans Unicode" w:cs="Calibri"/>
          <w:i/>
          <w:kern w:val="2"/>
        </w:rPr>
        <w:t>FedRAMP Assignment: at least five (5) years or 5 years after completion of a specific training program</w:t>
      </w:r>
      <w:r w:rsidRPr="00BD533B">
        <w:rPr>
          <w:rFonts w:eastAsia="Lucida Sans Unicode" w:cs="Calibri"/>
          <w:kern w:val="2"/>
        </w:rPr>
        <w:t>].</w:t>
      </w:r>
    </w:p>
    <w:tbl>
      <w:tblPr>
        <w:tblStyle w:val="FedRamp"/>
        <w:tblW w:w="5000" w:type="pct"/>
        <w:jc w:val="center"/>
        <w:tblLook w:val="04A0" w:firstRow="1" w:lastRow="0" w:firstColumn="1" w:lastColumn="0" w:noHBand="0" w:noVBand="1"/>
      </w:tblPr>
      <w:tblGrid>
        <w:gridCol w:w="1517"/>
        <w:gridCol w:w="7833"/>
      </w:tblGrid>
      <w:tr w:rsidR="00403049" w:rsidRPr="00BD533B" w14:paraId="2BD94B5B"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409C7288" w14:textId="77777777" w:rsidR="00403049" w:rsidRPr="00BD533B"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AT-4</w:t>
            </w:r>
          </w:p>
        </w:tc>
        <w:tc>
          <w:tcPr>
            <w:tcW w:w="4189" w:type="pct"/>
            <w:hideMark/>
          </w:tcPr>
          <w:p w14:paraId="4CE29775" w14:textId="77777777" w:rsidR="00403049" w:rsidRPr="00BD533B"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AA337E" w:rsidRPr="00BD533B" w14:paraId="2FC70886" w14:textId="77777777" w:rsidTr="006972BB">
        <w:trPr>
          <w:jc w:val="center"/>
        </w:trPr>
        <w:tc>
          <w:tcPr>
            <w:tcW w:w="5000" w:type="pct"/>
            <w:gridSpan w:val="2"/>
            <w:hideMark/>
          </w:tcPr>
          <w:p w14:paraId="4A2CB275" w14:textId="62C1D820" w:rsidR="00AA337E" w:rsidRPr="00BD533B" w:rsidRDefault="00AA337E" w:rsidP="00AA337E">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bCs/>
                <w:sz w:val="20"/>
              </w:rPr>
              <w:t xml:space="preserve">Responsible Role: </w:t>
            </w:r>
            <w:r w:rsidRPr="008B2329">
              <w:rPr>
                <w:rFonts w:eastAsia="Times New Roman" w:cs="Calibri"/>
                <w:bCs/>
                <w:sz w:val="20"/>
              </w:rPr>
              <w:t>{{at_</w:t>
            </w:r>
            <w:r>
              <w:rPr>
                <w:rFonts w:eastAsia="Times New Roman" w:cs="Calibri"/>
                <w:bCs/>
                <w:sz w:val="20"/>
              </w:rPr>
              <w:t>4</w:t>
            </w:r>
            <w:r w:rsidRPr="008B2329">
              <w:rPr>
                <w:rFonts w:eastAsia="Times New Roman" w:cs="Calibri"/>
                <w:bCs/>
                <w:sz w:val="20"/>
              </w:rPr>
              <w:t>_role}}</w:t>
            </w:r>
          </w:p>
        </w:tc>
      </w:tr>
      <w:tr w:rsidR="00AA337E" w:rsidRPr="00BD533B" w14:paraId="42DB1D8B" w14:textId="77777777" w:rsidTr="006972BB">
        <w:trPr>
          <w:jc w:val="center"/>
        </w:trPr>
        <w:tc>
          <w:tcPr>
            <w:tcW w:w="5000" w:type="pct"/>
            <w:gridSpan w:val="2"/>
            <w:hideMark/>
          </w:tcPr>
          <w:p w14:paraId="019EC43E" w14:textId="62701932" w:rsidR="00AA337E" w:rsidRPr="00BD533B" w:rsidRDefault="00AA337E" w:rsidP="00AA337E">
            <w:pPr>
              <w:rPr>
                <w:rFonts w:cs="Times New Roman"/>
                <w:color w:val="313231"/>
                <w:sz w:val="20"/>
                <w:szCs w:val="20"/>
              </w:rPr>
            </w:pPr>
            <w:r w:rsidRPr="00DD4775">
              <w:rPr>
                <w:rFonts w:eastAsia="Times New Roman" w:cs="Calibri"/>
                <w:bCs/>
                <w:sz w:val="20"/>
              </w:rPr>
              <w:t>Parameter AT-04(b):</w:t>
            </w:r>
            <w:r w:rsidRPr="009D1CCB">
              <w:rPr>
                <w:rFonts w:eastAsia="Times New Roman" w:cs="Calibri"/>
                <w:bCs/>
                <w:sz w:val="20"/>
              </w:rPr>
              <w:t xml:space="preserve"> </w:t>
            </w:r>
            <w:r w:rsidRPr="008B2329">
              <w:rPr>
                <w:rFonts w:eastAsia="Times New Roman" w:cs="Calibri"/>
                <w:bCs/>
                <w:sz w:val="20"/>
              </w:rPr>
              <w:t>{{at_</w:t>
            </w:r>
            <w:r>
              <w:rPr>
                <w:rFonts w:eastAsia="Times New Roman" w:cs="Calibri"/>
                <w:bCs/>
                <w:sz w:val="20"/>
              </w:rPr>
              <w:t>4_b</w:t>
            </w:r>
            <w:r w:rsidRPr="008B2329">
              <w:rPr>
                <w:rFonts w:eastAsia="Times New Roman" w:cs="Calibri"/>
                <w:bCs/>
                <w:sz w:val="20"/>
              </w:rPr>
              <w:t>_parameter}}</w:t>
            </w:r>
          </w:p>
        </w:tc>
      </w:tr>
      <w:tr w:rsidR="00AA337E" w:rsidRPr="00BD533B" w14:paraId="3A639353" w14:textId="77777777" w:rsidTr="006972BB">
        <w:trPr>
          <w:jc w:val="center"/>
        </w:trPr>
        <w:tc>
          <w:tcPr>
            <w:tcW w:w="5000" w:type="pct"/>
            <w:gridSpan w:val="2"/>
            <w:hideMark/>
          </w:tcPr>
          <w:p w14:paraId="7E2707CF" w14:textId="3958F4CE" w:rsidR="00AA337E" w:rsidRPr="00BD533B" w:rsidRDefault="00AA337E" w:rsidP="00AA337E">
            <w:pPr>
              <w:widowControl w:val="0"/>
              <w:suppressAutoHyphens/>
              <w:overflowPunct w:val="0"/>
              <w:spacing w:before="40" w:after="40"/>
              <w:rPr>
                <w:rFonts w:eastAsia="Lucida Sans Unicode" w:cs="Arial"/>
                <w:color w:val="313231"/>
                <w:kern w:val="20"/>
                <w:sz w:val="20"/>
                <w:szCs w:val="20"/>
              </w:rPr>
            </w:pPr>
            <w:r w:rsidRPr="008B2329">
              <w:rPr>
                <w:sz w:val="20"/>
                <w:szCs w:val="20"/>
              </w:rPr>
              <w:t>{{at_</w:t>
            </w:r>
            <w:r>
              <w:rPr>
                <w:sz w:val="20"/>
                <w:szCs w:val="20"/>
              </w:rPr>
              <w:t>4</w:t>
            </w:r>
            <w:r w:rsidRPr="008B2329">
              <w:rPr>
                <w:sz w:val="20"/>
                <w:szCs w:val="20"/>
              </w:rPr>
              <w:t>_status}}</w:t>
            </w:r>
          </w:p>
        </w:tc>
      </w:tr>
      <w:tr w:rsidR="00AA337E" w:rsidRPr="00BD533B" w14:paraId="76DBD26B" w14:textId="77777777" w:rsidTr="006972BB">
        <w:trPr>
          <w:jc w:val="center"/>
        </w:trPr>
        <w:tc>
          <w:tcPr>
            <w:tcW w:w="5000" w:type="pct"/>
            <w:gridSpan w:val="2"/>
            <w:hideMark/>
          </w:tcPr>
          <w:p w14:paraId="42E8C509" w14:textId="43DF64F7" w:rsidR="00AA337E" w:rsidRPr="00BD533B" w:rsidRDefault="00AA337E" w:rsidP="00AA337E">
            <w:pPr>
              <w:widowControl w:val="0"/>
              <w:suppressAutoHyphens/>
              <w:overflowPunct w:val="0"/>
              <w:spacing w:before="40" w:after="40"/>
              <w:rPr>
                <w:rFonts w:eastAsia="Lucida Sans Unicode" w:cs="Arial"/>
                <w:color w:val="313231"/>
                <w:kern w:val="20"/>
                <w:sz w:val="20"/>
                <w:szCs w:val="20"/>
              </w:rPr>
            </w:pPr>
            <w:r w:rsidRPr="008B2329">
              <w:rPr>
                <w:sz w:val="20"/>
                <w:szCs w:val="20"/>
              </w:rPr>
              <w:t>{{at_</w:t>
            </w:r>
            <w:r>
              <w:rPr>
                <w:sz w:val="20"/>
                <w:szCs w:val="20"/>
              </w:rPr>
              <w:t>4</w:t>
            </w:r>
            <w:r w:rsidRPr="008B2329">
              <w:rPr>
                <w:sz w:val="20"/>
                <w:szCs w:val="20"/>
              </w:rPr>
              <w:t>_origination}}</w:t>
            </w:r>
          </w:p>
        </w:tc>
      </w:tr>
    </w:tbl>
    <w:p w14:paraId="6A243F24" w14:textId="77777777" w:rsidR="00403049" w:rsidRPr="00BD533B"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05"/>
        <w:gridCol w:w="8445"/>
      </w:tblGrid>
      <w:tr w:rsidR="00403049" w:rsidRPr="00BD533B" w14:paraId="42B4A6BF"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gridSpan w:val="2"/>
            <w:hideMark/>
          </w:tcPr>
          <w:p w14:paraId="0B97340E" w14:textId="77777777" w:rsidR="00403049" w:rsidRPr="00BD533B"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AT-4 What is the solution and how is it implemented?</w:t>
            </w:r>
          </w:p>
        </w:tc>
      </w:tr>
      <w:tr w:rsidR="00AA337E" w:rsidRPr="00BD533B" w14:paraId="3E942EEC" w14:textId="77777777" w:rsidTr="006972BB">
        <w:trPr>
          <w:jc w:val="center"/>
        </w:trPr>
        <w:tc>
          <w:tcPr>
            <w:tcW w:w="484" w:type="pct"/>
            <w:shd w:val="clear" w:color="auto" w:fill="C4D3EF"/>
            <w:hideMark/>
          </w:tcPr>
          <w:p w14:paraId="276DC6EE" w14:textId="77777777" w:rsidR="00AA337E" w:rsidRPr="00BD533B" w:rsidRDefault="00AA337E" w:rsidP="00AA337E">
            <w:pPr>
              <w:widowControl w:val="0"/>
              <w:suppressAutoHyphens/>
              <w:spacing w:before="40" w:after="40"/>
              <w:jc w:val="center"/>
              <w:rPr>
                <w:rFonts w:eastAsia="Times New Roman" w:cs="Arial"/>
                <w:b/>
                <w:sz w:val="20"/>
                <w:lang w:eastAsia="zh-TW"/>
              </w:rPr>
            </w:pPr>
            <w:r w:rsidRPr="00BD533B">
              <w:rPr>
                <w:rFonts w:eastAsia="Times New Roman" w:cs="Arial"/>
                <w:b/>
                <w:sz w:val="20"/>
                <w:lang w:eastAsia="zh-TW"/>
              </w:rPr>
              <w:t>Part a</w:t>
            </w:r>
          </w:p>
        </w:tc>
        <w:tc>
          <w:tcPr>
            <w:tcW w:w="4516" w:type="pct"/>
          </w:tcPr>
          <w:p w14:paraId="644823D9" w14:textId="2B95B8FD" w:rsidR="00AA337E" w:rsidRPr="00BD533B" w:rsidRDefault="00AA337E" w:rsidP="00AA337E">
            <w:pPr>
              <w:widowControl w:val="0"/>
              <w:suppressAutoHyphens/>
              <w:overflowPunct w:val="0"/>
              <w:rPr>
                <w:rFonts w:eastAsia="Lucida Sans Unicode" w:cs="Arial"/>
                <w:color w:val="313231"/>
                <w:spacing w:val="-5"/>
                <w:kern w:val="20"/>
                <w:sz w:val="20"/>
              </w:rPr>
            </w:pPr>
            <w:r w:rsidRPr="00612646">
              <w:t>{{at_</w:t>
            </w:r>
            <w:r>
              <w:t>4_a</w:t>
            </w:r>
            <w:r w:rsidRPr="00612646">
              <w:t>_implementation}}</w:t>
            </w:r>
          </w:p>
        </w:tc>
      </w:tr>
      <w:tr w:rsidR="00AA337E" w:rsidRPr="00BD533B" w14:paraId="312DB78C" w14:textId="77777777" w:rsidTr="006972BB">
        <w:trPr>
          <w:jc w:val="center"/>
        </w:trPr>
        <w:tc>
          <w:tcPr>
            <w:tcW w:w="484" w:type="pct"/>
            <w:shd w:val="clear" w:color="auto" w:fill="C4D3EF"/>
            <w:hideMark/>
          </w:tcPr>
          <w:p w14:paraId="55D8ED93" w14:textId="77777777" w:rsidR="00AA337E" w:rsidRPr="00BD533B" w:rsidRDefault="00AA337E" w:rsidP="00AA337E">
            <w:pPr>
              <w:widowControl w:val="0"/>
              <w:suppressAutoHyphens/>
              <w:spacing w:before="40" w:after="40"/>
              <w:jc w:val="center"/>
              <w:rPr>
                <w:rFonts w:eastAsia="Times New Roman" w:cs="Arial"/>
                <w:b/>
                <w:sz w:val="20"/>
                <w:lang w:eastAsia="zh-TW"/>
              </w:rPr>
            </w:pPr>
            <w:r w:rsidRPr="00BD533B">
              <w:rPr>
                <w:rFonts w:eastAsia="Times New Roman" w:cs="Arial"/>
                <w:b/>
                <w:sz w:val="20"/>
                <w:lang w:eastAsia="zh-TW"/>
              </w:rPr>
              <w:t>Part b</w:t>
            </w:r>
          </w:p>
        </w:tc>
        <w:tc>
          <w:tcPr>
            <w:tcW w:w="4516" w:type="pct"/>
          </w:tcPr>
          <w:p w14:paraId="04399C4C" w14:textId="0F01B5B7" w:rsidR="00AA337E" w:rsidRPr="00BD533B" w:rsidRDefault="00AA337E" w:rsidP="00AA337E">
            <w:pPr>
              <w:widowControl w:val="0"/>
              <w:suppressAutoHyphens/>
              <w:overflowPunct w:val="0"/>
              <w:rPr>
                <w:rFonts w:eastAsia="Lucida Sans Unicode" w:cs="Arial"/>
                <w:color w:val="313231"/>
                <w:spacing w:val="-5"/>
                <w:kern w:val="20"/>
                <w:sz w:val="20"/>
              </w:rPr>
            </w:pPr>
            <w:r w:rsidRPr="00612646">
              <w:t>{{at_</w:t>
            </w:r>
            <w:r>
              <w:t>4_b</w:t>
            </w:r>
            <w:r w:rsidRPr="00612646">
              <w:t>_implementation}}</w:t>
            </w:r>
          </w:p>
        </w:tc>
      </w:tr>
    </w:tbl>
    <w:p w14:paraId="41E74895" w14:textId="77777777" w:rsidR="00403049" w:rsidRPr="00403049" w:rsidRDefault="00403049" w:rsidP="000A5D79">
      <w:pPr>
        <w:pStyle w:val="Heading2"/>
        <w:numPr>
          <w:ilvl w:val="1"/>
          <w:numId w:val="218"/>
        </w:numPr>
        <w:rPr>
          <w:rFonts w:ascii="Gill Sans MT" w:eastAsia="MS Gothic" w:hAnsi="Gill Sans MT"/>
          <w:color w:val="646564"/>
        </w:rPr>
      </w:pPr>
      <w:bookmarkStart w:id="861" w:name="_Toc46408674"/>
      <w:r w:rsidRPr="00403049">
        <w:rPr>
          <w:rFonts w:ascii="Gill Sans MT" w:eastAsia="MS Gothic" w:hAnsi="Gill Sans MT"/>
          <w:color w:val="646564"/>
        </w:rPr>
        <w:lastRenderedPageBreak/>
        <w:t>Audit and Accountability (AU)</w:t>
      </w:r>
      <w:bookmarkEnd w:id="861"/>
    </w:p>
    <w:p w14:paraId="60D843FC" w14:textId="77777777" w:rsidR="00403049" w:rsidRPr="00B12BC9" w:rsidRDefault="00403049" w:rsidP="00403049">
      <w:pPr>
        <w:keepNext/>
        <w:keepLines/>
        <w:spacing w:before="360" w:after="240"/>
        <w:outlineLvl w:val="2"/>
        <w:rPr>
          <w:rFonts w:ascii="Gill Sans MT" w:eastAsia="MS Gothic" w:hAnsi="Gill Sans MT" w:cs="Gill Sans Light"/>
          <w:bCs/>
          <w:color w:val="444644"/>
          <w:sz w:val="28"/>
          <w:szCs w:val="28"/>
        </w:rPr>
      </w:pPr>
      <w:bookmarkStart w:id="862" w:name="_Toc449543326"/>
      <w:bookmarkStart w:id="863" w:name="_Toc520895403"/>
      <w:r w:rsidRPr="00B12BC9">
        <w:rPr>
          <w:rFonts w:ascii="Gill Sans MT" w:eastAsia="MS Gothic" w:hAnsi="Gill Sans MT" w:cs="Gill Sans Light"/>
          <w:bCs/>
          <w:color w:val="444644"/>
          <w:sz w:val="28"/>
          <w:szCs w:val="28"/>
        </w:rPr>
        <w:t>AU-1 Audit and Accountability Policy and Procedures (H)</w:t>
      </w:r>
      <w:bookmarkEnd w:id="862"/>
      <w:bookmarkEnd w:id="863"/>
    </w:p>
    <w:p w14:paraId="63B4FBCD" w14:textId="77777777" w:rsidR="00403049" w:rsidRPr="00B12BC9" w:rsidRDefault="00403049" w:rsidP="00403049">
      <w:pPr>
        <w:keepNext/>
        <w:rPr>
          <w:rFonts w:eastAsia="MS Mincho" w:cs="Times New Roman"/>
        </w:rPr>
      </w:pPr>
      <w:r w:rsidRPr="00B12BC9">
        <w:rPr>
          <w:rFonts w:eastAsia="MS Mincho" w:cs="Times New Roman"/>
        </w:rPr>
        <w:t>The organization:</w:t>
      </w:r>
    </w:p>
    <w:p w14:paraId="312CDED6" w14:textId="77777777" w:rsidR="00403049" w:rsidRPr="00B12BC9" w:rsidRDefault="00403049" w:rsidP="00D97AE1">
      <w:pPr>
        <w:widowControl w:val="0"/>
        <w:numPr>
          <w:ilvl w:val="0"/>
          <w:numId w:val="34"/>
        </w:numPr>
        <w:suppressAutoHyphens/>
        <w:rPr>
          <w:rFonts w:eastAsia="Lucida Sans Unicode" w:cs="Calibri"/>
          <w:kern w:val="2"/>
        </w:rPr>
      </w:pPr>
      <w:r w:rsidRPr="00B12BC9">
        <w:rPr>
          <w:rFonts w:eastAsia="Lucida Sans Unicode" w:cs="Calibri"/>
          <w:kern w:val="2"/>
        </w:rPr>
        <w:t>Develops, documents, and disseminates to [</w:t>
      </w:r>
      <w:r w:rsidRPr="00B12BC9">
        <w:rPr>
          <w:rFonts w:eastAsia="Lucida Sans Unicode" w:cs="Calibri"/>
          <w:i/>
          <w:kern w:val="2"/>
        </w:rPr>
        <w:t>Assignment: organization-defined personnel or roles</w:t>
      </w:r>
      <w:r w:rsidRPr="00B12BC9">
        <w:rPr>
          <w:rFonts w:ascii="Times New Roman" w:eastAsia="Lucida Sans Unicode" w:hAnsi="Times New Roman" w:cs="Times New Roman"/>
          <w:color w:val="000000"/>
          <w:kern w:val="2"/>
          <w:sz w:val="24"/>
        </w:rPr>
        <w:t>]</w:t>
      </w:r>
      <w:r w:rsidRPr="00B12BC9">
        <w:rPr>
          <w:rFonts w:eastAsia="Lucida Sans Unicode" w:cs="Calibri"/>
          <w:kern w:val="2"/>
        </w:rPr>
        <w:t>:</w:t>
      </w:r>
    </w:p>
    <w:p w14:paraId="216D78C8" w14:textId="77777777" w:rsidR="00403049" w:rsidRPr="00B12BC9" w:rsidRDefault="00403049" w:rsidP="00D97AE1">
      <w:pPr>
        <w:widowControl w:val="0"/>
        <w:numPr>
          <w:ilvl w:val="1"/>
          <w:numId w:val="164"/>
        </w:numPr>
        <w:suppressAutoHyphens/>
        <w:contextualSpacing/>
        <w:rPr>
          <w:rFonts w:eastAsia="Lucida Sans Unicode" w:cs="Calibri"/>
          <w:kern w:val="2"/>
        </w:rPr>
      </w:pPr>
      <w:r w:rsidRPr="00B12BC9">
        <w:rPr>
          <w:rFonts w:eastAsia="Lucida Sans Unicode" w:cs="Calibri"/>
          <w:kern w:val="2"/>
        </w:rPr>
        <w:t>An audit and accountability policy that addresses purpose, scope, roles, responsibilities, management commitment, coordination among organizational entities, and compliance; and</w:t>
      </w:r>
    </w:p>
    <w:p w14:paraId="7FBF5D9B" w14:textId="77777777" w:rsidR="00403049" w:rsidRPr="00B12BC9" w:rsidRDefault="00403049" w:rsidP="00D97AE1">
      <w:pPr>
        <w:widowControl w:val="0"/>
        <w:numPr>
          <w:ilvl w:val="1"/>
          <w:numId w:val="164"/>
        </w:numPr>
        <w:suppressAutoHyphens/>
        <w:contextualSpacing/>
        <w:rPr>
          <w:rFonts w:eastAsia="Lucida Sans Unicode" w:cs="Calibri"/>
          <w:kern w:val="2"/>
        </w:rPr>
      </w:pPr>
      <w:r w:rsidRPr="00B12BC9">
        <w:rPr>
          <w:rFonts w:eastAsia="Lucida Sans Unicode" w:cs="Calibri"/>
          <w:kern w:val="2"/>
        </w:rPr>
        <w:t>Procedures to facilitate the implementation of the audit and accountability policy and associated audit and accountability controls; and</w:t>
      </w:r>
    </w:p>
    <w:p w14:paraId="6B76F20D" w14:textId="77777777" w:rsidR="00403049" w:rsidRPr="00B12BC9" w:rsidRDefault="00403049" w:rsidP="00D97AE1">
      <w:pPr>
        <w:widowControl w:val="0"/>
        <w:numPr>
          <w:ilvl w:val="0"/>
          <w:numId w:val="34"/>
        </w:numPr>
        <w:suppressAutoHyphens/>
        <w:rPr>
          <w:rFonts w:eastAsia="Lucida Sans Unicode" w:cs="Calibri"/>
          <w:kern w:val="2"/>
        </w:rPr>
      </w:pPr>
      <w:r w:rsidRPr="00B12BC9">
        <w:rPr>
          <w:rFonts w:eastAsia="Lucida Sans Unicode" w:cs="Calibri"/>
          <w:kern w:val="2"/>
        </w:rPr>
        <w:t>Reviews and updates the current:</w:t>
      </w:r>
    </w:p>
    <w:p w14:paraId="4D30C88B" w14:textId="77777777" w:rsidR="00403049" w:rsidRPr="00B12BC9" w:rsidRDefault="00403049" w:rsidP="00D97AE1">
      <w:pPr>
        <w:widowControl w:val="0"/>
        <w:numPr>
          <w:ilvl w:val="1"/>
          <w:numId w:val="162"/>
        </w:numPr>
        <w:suppressAutoHyphens/>
        <w:contextualSpacing/>
        <w:rPr>
          <w:rFonts w:eastAsia="Lucida Sans Unicode" w:cs="Calibri"/>
          <w:kern w:val="2"/>
        </w:rPr>
      </w:pPr>
      <w:r w:rsidRPr="00B12BC9">
        <w:rPr>
          <w:rFonts w:eastAsia="Lucida Sans Unicode" w:cs="Calibri"/>
          <w:kern w:val="2"/>
        </w:rPr>
        <w:t>Audit and accountability policy [</w:t>
      </w:r>
      <w:r w:rsidRPr="00B12BC9">
        <w:rPr>
          <w:rFonts w:eastAsia="Lucida Sans Unicode" w:cs="Calibri"/>
          <w:i/>
          <w:kern w:val="2"/>
        </w:rPr>
        <w:t>FedRAMP Assignment: at least annually</w:t>
      </w:r>
      <w:r w:rsidRPr="00B12BC9">
        <w:rPr>
          <w:rFonts w:eastAsia="Lucida Sans Unicode" w:cs="Calibri"/>
          <w:kern w:val="2"/>
        </w:rPr>
        <w:t>]; and</w:t>
      </w:r>
    </w:p>
    <w:p w14:paraId="638A6505" w14:textId="77777777" w:rsidR="00403049" w:rsidRPr="00B12BC9" w:rsidRDefault="00403049" w:rsidP="00D97AE1">
      <w:pPr>
        <w:widowControl w:val="0"/>
        <w:numPr>
          <w:ilvl w:val="1"/>
          <w:numId w:val="162"/>
        </w:numPr>
        <w:suppressAutoHyphens/>
        <w:contextualSpacing/>
        <w:rPr>
          <w:rFonts w:eastAsia="Lucida Sans Unicode" w:cs="Calibri"/>
          <w:kern w:val="2"/>
        </w:rPr>
      </w:pPr>
      <w:r w:rsidRPr="00B12BC9">
        <w:rPr>
          <w:rFonts w:eastAsia="Lucida Sans Unicode" w:cs="Calibri"/>
          <w:kern w:val="2"/>
        </w:rPr>
        <w:t>Audit and accountability procedures [</w:t>
      </w:r>
      <w:r w:rsidRPr="00B12BC9">
        <w:rPr>
          <w:rFonts w:eastAsia="Lucida Sans Unicode" w:cs="Calibri"/>
          <w:i/>
          <w:kern w:val="2"/>
        </w:rPr>
        <w:t>FedRAMP Assignment: at least annually or whenever a significant change occurs</w:t>
      </w:r>
      <w:r w:rsidRPr="00B12BC9">
        <w:rPr>
          <w:rFonts w:eastAsia="Lucida Sans Unicode" w:cs="Calibri"/>
          <w:kern w:val="2"/>
        </w:rPr>
        <w:t>].</w:t>
      </w:r>
    </w:p>
    <w:tbl>
      <w:tblPr>
        <w:tblStyle w:val="FedRamp"/>
        <w:tblW w:w="5000" w:type="pct"/>
        <w:jc w:val="center"/>
        <w:tblLook w:val="04A0" w:firstRow="1" w:lastRow="0" w:firstColumn="1" w:lastColumn="0" w:noHBand="0" w:noVBand="1"/>
      </w:tblPr>
      <w:tblGrid>
        <w:gridCol w:w="1517"/>
        <w:gridCol w:w="7833"/>
      </w:tblGrid>
      <w:tr w:rsidR="00403049" w:rsidRPr="00B12BC9" w14:paraId="12A38306"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4F525991" w14:textId="77777777" w:rsidR="00403049" w:rsidRPr="00B12BC9"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AU-1</w:t>
            </w:r>
          </w:p>
        </w:tc>
        <w:tc>
          <w:tcPr>
            <w:tcW w:w="4189" w:type="pct"/>
            <w:hideMark/>
          </w:tcPr>
          <w:p w14:paraId="2542E6F8" w14:textId="77777777" w:rsidR="00403049" w:rsidRPr="00B12BC9"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AA337E" w:rsidRPr="00B12BC9" w14:paraId="0E94444A" w14:textId="77777777" w:rsidTr="006972BB">
        <w:trPr>
          <w:jc w:val="center"/>
        </w:trPr>
        <w:tc>
          <w:tcPr>
            <w:tcW w:w="5000" w:type="pct"/>
            <w:gridSpan w:val="2"/>
            <w:hideMark/>
          </w:tcPr>
          <w:p w14:paraId="25E6493C" w14:textId="63151CF2" w:rsidR="00AA337E" w:rsidRPr="00B12BC9" w:rsidRDefault="00AA337E" w:rsidP="00AA337E">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bCs/>
                <w:sz w:val="20"/>
              </w:rPr>
              <w:t xml:space="preserve">Responsible Role: </w:t>
            </w:r>
            <w:r w:rsidRPr="008B2329">
              <w:rPr>
                <w:rFonts w:eastAsia="Times New Roman" w:cs="Calibri"/>
                <w:bCs/>
                <w:sz w:val="20"/>
              </w:rPr>
              <w:t>{{au_</w:t>
            </w:r>
            <w:r>
              <w:rPr>
                <w:rFonts w:eastAsia="Times New Roman" w:cs="Calibri"/>
                <w:bCs/>
                <w:sz w:val="20"/>
              </w:rPr>
              <w:t>1</w:t>
            </w:r>
            <w:r w:rsidRPr="008B2329">
              <w:rPr>
                <w:rFonts w:eastAsia="Times New Roman" w:cs="Calibri"/>
                <w:bCs/>
                <w:sz w:val="20"/>
              </w:rPr>
              <w:t>_role}}</w:t>
            </w:r>
          </w:p>
        </w:tc>
      </w:tr>
      <w:tr w:rsidR="00AA337E" w:rsidRPr="00B12BC9" w14:paraId="55E990E2" w14:textId="77777777" w:rsidTr="006972BB">
        <w:trPr>
          <w:jc w:val="center"/>
        </w:trPr>
        <w:tc>
          <w:tcPr>
            <w:tcW w:w="5000" w:type="pct"/>
            <w:gridSpan w:val="2"/>
            <w:hideMark/>
          </w:tcPr>
          <w:p w14:paraId="1DEE3164" w14:textId="3C046015" w:rsidR="00AA337E" w:rsidRPr="00B12BC9" w:rsidRDefault="00AA337E" w:rsidP="00AA337E">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bCs/>
                <w:sz w:val="20"/>
              </w:rPr>
              <w:t>Parameter AU-01(a</w:t>
            </w:r>
            <w:r>
              <w:rPr>
                <w:rFonts w:eastAsia="Times New Roman" w:cs="Calibri"/>
                <w:bCs/>
                <w:sz w:val="20"/>
              </w:rPr>
              <w:t>)</w:t>
            </w:r>
            <w:r w:rsidRPr="00DD4775">
              <w:rPr>
                <w:rFonts w:eastAsia="Times New Roman" w:cs="Calibri"/>
                <w:bCs/>
                <w:sz w:val="20"/>
              </w:rPr>
              <w:t xml:space="preserve">: </w:t>
            </w:r>
            <w:r w:rsidRPr="008B2329">
              <w:rPr>
                <w:rFonts w:eastAsia="Times New Roman" w:cs="Calibri"/>
                <w:bCs/>
                <w:sz w:val="20"/>
              </w:rPr>
              <w:t>{{au_</w:t>
            </w:r>
            <w:r>
              <w:rPr>
                <w:rFonts w:eastAsia="Times New Roman" w:cs="Calibri"/>
                <w:bCs/>
                <w:sz w:val="20"/>
              </w:rPr>
              <w:t>1_a</w:t>
            </w:r>
            <w:r w:rsidRPr="008B2329">
              <w:rPr>
                <w:rFonts w:eastAsia="Times New Roman" w:cs="Calibri"/>
                <w:bCs/>
                <w:sz w:val="20"/>
              </w:rPr>
              <w:t>_parameter}}</w:t>
            </w:r>
          </w:p>
        </w:tc>
      </w:tr>
      <w:tr w:rsidR="00AA337E" w:rsidRPr="00B12BC9" w14:paraId="40B47B50" w14:textId="77777777" w:rsidTr="006972BB">
        <w:trPr>
          <w:jc w:val="center"/>
        </w:trPr>
        <w:tc>
          <w:tcPr>
            <w:tcW w:w="5000" w:type="pct"/>
            <w:gridSpan w:val="2"/>
          </w:tcPr>
          <w:p w14:paraId="7C6819D8" w14:textId="499C35D4" w:rsidR="00AA337E" w:rsidRPr="00B12BC9" w:rsidRDefault="00AA337E" w:rsidP="00AA337E">
            <w:pPr>
              <w:rPr>
                <w:rFonts w:eastAsia="Times New Roman" w:cs="Calibri"/>
                <w:bCs/>
                <w:color w:val="313231"/>
                <w:sz w:val="20"/>
              </w:rPr>
            </w:pPr>
            <w:r w:rsidRPr="00DD4775">
              <w:rPr>
                <w:rFonts w:eastAsia="Times New Roman" w:cs="Calibri"/>
                <w:bCs/>
                <w:sz w:val="20"/>
              </w:rPr>
              <w:t>Parameter AU-01(b)(1):</w:t>
            </w:r>
            <w:r>
              <w:t xml:space="preserve"> </w:t>
            </w:r>
            <w:r w:rsidRPr="008B2329">
              <w:rPr>
                <w:rFonts w:eastAsia="Times New Roman" w:cs="Calibri"/>
                <w:bCs/>
                <w:sz w:val="20"/>
              </w:rPr>
              <w:t>{{au_</w:t>
            </w:r>
            <w:r>
              <w:rPr>
                <w:rFonts w:eastAsia="Times New Roman" w:cs="Calibri"/>
                <w:bCs/>
                <w:sz w:val="20"/>
              </w:rPr>
              <w:t>1_b_1</w:t>
            </w:r>
            <w:r w:rsidRPr="008B2329">
              <w:rPr>
                <w:rFonts w:eastAsia="Times New Roman" w:cs="Calibri"/>
                <w:bCs/>
                <w:sz w:val="20"/>
              </w:rPr>
              <w:t>_parameter}}</w:t>
            </w:r>
          </w:p>
        </w:tc>
      </w:tr>
      <w:tr w:rsidR="00AA337E" w:rsidRPr="00B12BC9" w14:paraId="764E6BA3" w14:textId="77777777" w:rsidTr="006972BB">
        <w:trPr>
          <w:jc w:val="center"/>
        </w:trPr>
        <w:tc>
          <w:tcPr>
            <w:tcW w:w="5000" w:type="pct"/>
            <w:gridSpan w:val="2"/>
          </w:tcPr>
          <w:p w14:paraId="66EB920A" w14:textId="415BE03A" w:rsidR="00AA337E" w:rsidRPr="00B12BC9" w:rsidRDefault="00AA337E" w:rsidP="00AA337E">
            <w:pPr>
              <w:rPr>
                <w:rFonts w:cs="Times New Roman"/>
                <w:color w:val="313231"/>
                <w:sz w:val="20"/>
              </w:rPr>
            </w:pPr>
            <w:r w:rsidRPr="00DD4775">
              <w:rPr>
                <w:rFonts w:eastAsia="Times New Roman" w:cs="Calibri"/>
                <w:bCs/>
                <w:sz w:val="20"/>
              </w:rPr>
              <w:t>Parameter AU-01(b)(2):</w:t>
            </w:r>
            <w:r w:rsidRPr="006D6B53">
              <w:rPr>
                <w:rFonts w:eastAsia="Times New Roman" w:cs="Calibri"/>
                <w:bCs/>
                <w:sz w:val="20"/>
              </w:rPr>
              <w:t xml:space="preserve"> </w:t>
            </w:r>
            <w:r w:rsidRPr="008B2329">
              <w:rPr>
                <w:rFonts w:eastAsia="Times New Roman" w:cs="Calibri"/>
                <w:bCs/>
                <w:sz w:val="20"/>
              </w:rPr>
              <w:t>{{au_</w:t>
            </w:r>
            <w:r>
              <w:rPr>
                <w:rFonts w:eastAsia="Times New Roman" w:cs="Calibri"/>
                <w:bCs/>
                <w:sz w:val="20"/>
              </w:rPr>
              <w:t>1_b_2</w:t>
            </w:r>
            <w:r w:rsidRPr="008B2329">
              <w:rPr>
                <w:rFonts w:eastAsia="Times New Roman" w:cs="Calibri"/>
                <w:bCs/>
                <w:sz w:val="20"/>
              </w:rPr>
              <w:t>_parameter}}</w:t>
            </w:r>
          </w:p>
        </w:tc>
      </w:tr>
      <w:tr w:rsidR="00AA337E" w:rsidRPr="00B12BC9" w14:paraId="08E9FAC0" w14:textId="77777777" w:rsidTr="006972BB">
        <w:trPr>
          <w:jc w:val="center"/>
        </w:trPr>
        <w:tc>
          <w:tcPr>
            <w:tcW w:w="5000" w:type="pct"/>
            <w:gridSpan w:val="2"/>
            <w:hideMark/>
          </w:tcPr>
          <w:p w14:paraId="72A39722" w14:textId="24B44D77" w:rsidR="00AA337E" w:rsidRPr="00B12BC9" w:rsidRDefault="00AA337E" w:rsidP="00AA337E">
            <w:pPr>
              <w:widowControl w:val="0"/>
              <w:suppressAutoHyphens/>
              <w:overflowPunct w:val="0"/>
              <w:spacing w:before="40" w:after="40"/>
              <w:rPr>
                <w:rFonts w:eastAsia="Lucida Sans Unicode" w:cs="Arial"/>
                <w:color w:val="313231"/>
                <w:kern w:val="20"/>
                <w:sz w:val="20"/>
                <w:szCs w:val="20"/>
              </w:rPr>
            </w:pPr>
            <w:r w:rsidRPr="008B2329">
              <w:rPr>
                <w:sz w:val="20"/>
                <w:szCs w:val="20"/>
              </w:rPr>
              <w:t>{{au_</w:t>
            </w:r>
            <w:r>
              <w:rPr>
                <w:sz w:val="20"/>
                <w:szCs w:val="20"/>
              </w:rPr>
              <w:t>1</w:t>
            </w:r>
            <w:r w:rsidRPr="008B2329">
              <w:rPr>
                <w:sz w:val="20"/>
                <w:szCs w:val="20"/>
              </w:rPr>
              <w:t>_status}}</w:t>
            </w:r>
          </w:p>
        </w:tc>
      </w:tr>
      <w:tr w:rsidR="00AA337E" w:rsidRPr="00B12BC9" w14:paraId="0C352726" w14:textId="77777777" w:rsidTr="006972BB">
        <w:trPr>
          <w:jc w:val="center"/>
        </w:trPr>
        <w:tc>
          <w:tcPr>
            <w:tcW w:w="5000" w:type="pct"/>
            <w:gridSpan w:val="2"/>
            <w:hideMark/>
          </w:tcPr>
          <w:p w14:paraId="3B5A2473" w14:textId="6C3135FD" w:rsidR="00AA337E" w:rsidRPr="00B12BC9" w:rsidRDefault="00AA337E" w:rsidP="00AA337E">
            <w:pPr>
              <w:widowControl w:val="0"/>
              <w:suppressAutoHyphens/>
              <w:overflowPunct w:val="0"/>
              <w:spacing w:before="40" w:after="40"/>
              <w:rPr>
                <w:rFonts w:eastAsia="Lucida Sans Unicode" w:cs="Arial"/>
                <w:color w:val="313231"/>
                <w:kern w:val="20"/>
                <w:sz w:val="20"/>
                <w:szCs w:val="20"/>
              </w:rPr>
            </w:pPr>
            <w:r w:rsidRPr="008B2329">
              <w:rPr>
                <w:sz w:val="20"/>
                <w:szCs w:val="20"/>
              </w:rPr>
              <w:t>{{au_</w:t>
            </w:r>
            <w:r>
              <w:rPr>
                <w:sz w:val="20"/>
                <w:szCs w:val="20"/>
              </w:rPr>
              <w:t>1</w:t>
            </w:r>
            <w:r w:rsidRPr="008B2329">
              <w:rPr>
                <w:sz w:val="20"/>
                <w:szCs w:val="20"/>
              </w:rPr>
              <w:t>_origination}}</w:t>
            </w:r>
          </w:p>
        </w:tc>
      </w:tr>
    </w:tbl>
    <w:p w14:paraId="6E2B8856" w14:textId="77777777" w:rsidR="00403049" w:rsidRPr="00B12BC9"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05"/>
        <w:gridCol w:w="8445"/>
      </w:tblGrid>
      <w:tr w:rsidR="00403049" w:rsidRPr="00B12BC9" w14:paraId="641E24FE"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gridSpan w:val="2"/>
            <w:hideMark/>
          </w:tcPr>
          <w:p w14:paraId="171A398A" w14:textId="77777777" w:rsidR="00403049" w:rsidRPr="00B12BC9"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AU-1 What is the solution and how is it implemented?</w:t>
            </w:r>
          </w:p>
        </w:tc>
      </w:tr>
      <w:tr w:rsidR="00AA337E" w:rsidRPr="00B12BC9" w14:paraId="061DDF51" w14:textId="77777777" w:rsidTr="006972BB">
        <w:trPr>
          <w:jc w:val="center"/>
        </w:trPr>
        <w:tc>
          <w:tcPr>
            <w:tcW w:w="484" w:type="pct"/>
            <w:shd w:val="clear" w:color="auto" w:fill="C4D3EF"/>
            <w:hideMark/>
          </w:tcPr>
          <w:p w14:paraId="737E1783" w14:textId="77777777" w:rsidR="00AA337E" w:rsidRPr="00B12BC9" w:rsidRDefault="00AA337E" w:rsidP="00AA337E">
            <w:pPr>
              <w:widowControl w:val="0"/>
              <w:suppressAutoHyphens/>
              <w:spacing w:before="40" w:after="40"/>
              <w:jc w:val="center"/>
              <w:rPr>
                <w:rFonts w:eastAsia="Times New Roman" w:cs="Arial"/>
                <w:b/>
                <w:sz w:val="20"/>
                <w:lang w:eastAsia="zh-TW"/>
              </w:rPr>
            </w:pPr>
            <w:r w:rsidRPr="00B12BC9">
              <w:rPr>
                <w:rFonts w:eastAsia="Times New Roman" w:cs="Arial"/>
                <w:b/>
                <w:sz w:val="20"/>
                <w:lang w:eastAsia="zh-TW"/>
              </w:rPr>
              <w:t>Part a</w:t>
            </w:r>
          </w:p>
        </w:tc>
        <w:tc>
          <w:tcPr>
            <w:tcW w:w="4516" w:type="pct"/>
          </w:tcPr>
          <w:p w14:paraId="7119CEC2" w14:textId="426935D3" w:rsidR="00AA337E" w:rsidRPr="00B12BC9" w:rsidRDefault="00AA337E" w:rsidP="00AA337E">
            <w:pPr>
              <w:widowControl w:val="0"/>
              <w:suppressAutoHyphens/>
              <w:overflowPunct w:val="0"/>
              <w:rPr>
                <w:rFonts w:eastAsia="Lucida Sans Unicode" w:cs="Arial"/>
                <w:color w:val="313231"/>
                <w:spacing w:val="-5"/>
                <w:kern w:val="20"/>
                <w:sz w:val="20"/>
              </w:rPr>
            </w:pPr>
            <w:r w:rsidRPr="0023087F">
              <w:t>{{au_</w:t>
            </w:r>
            <w:r>
              <w:t>1_a</w:t>
            </w:r>
            <w:r w:rsidRPr="0023087F">
              <w:t>_implementation}}</w:t>
            </w:r>
          </w:p>
        </w:tc>
      </w:tr>
      <w:tr w:rsidR="00AA337E" w:rsidRPr="00B12BC9" w14:paraId="7379701D" w14:textId="77777777" w:rsidTr="006972BB">
        <w:trPr>
          <w:jc w:val="center"/>
        </w:trPr>
        <w:tc>
          <w:tcPr>
            <w:tcW w:w="484" w:type="pct"/>
            <w:shd w:val="clear" w:color="auto" w:fill="C4D3EF"/>
            <w:hideMark/>
          </w:tcPr>
          <w:p w14:paraId="430CDD33" w14:textId="77777777" w:rsidR="00AA337E" w:rsidRPr="00B12BC9" w:rsidRDefault="00AA337E" w:rsidP="00AA337E">
            <w:pPr>
              <w:widowControl w:val="0"/>
              <w:suppressAutoHyphens/>
              <w:spacing w:before="40" w:after="40"/>
              <w:jc w:val="center"/>
              <w:rPr>
                <w:rFonts w:eastAsia="Times New Roman" w:cs="Arial"/>
                <w:b/>
                <w:sz w:val="20"/>
                <w:lang w:eastAsia="zh-TW"/>
              </w:rPr>
            </w:pPr>
            <w:r w:rsidRPr="00B12BC9">
              <w:rPr>
                <w:rFonts w:eastAsia="Times New Roman" w:cs="Arial"/>
                <w:b/>
                <w:sz w:val="20"/>
                <w:lang w:eastAsia="zh-TW"/>
              </w:rPr>
              <w:t>Part b</w:t>
            </w:r>
          </w:p>
        </w:tc>
        <w:tc>
          <w:tcPr>
            <w:tcW w:w="4516" w:type="pct"/>
          </w:tcPr>
          <w:p w14:paraId="215C7822" w14:textId="70430366" w:rsidR="00AA337E" w:rsidRPr="00B12BC9" w:rsidRDefault="00AA337E" w:rsidP="00AA337E">
            <w:pPr>
              <w:widowControl w:val="0"/>
              <w:suppressAutoHyphens/>
              <w:overflowPunct w:val="0"/>
              <w:rPr>
                <w:rFonts w:eastAsia="Lucida Sans Unicode" w:cs="Arial"/>
                <w:color w:val="313231"/>
                <w:spacing w:val="-5"/>
                <w:kern w:val="20"/>
                <w:sz w:val="20"/>
              </w:rPr>
            </w:pPr>
            <w:r w:rsidRPr="0023087F">
              <w:t>{{au_</w:t>
            </w:r>
            <w:r>
              <w:t>1_b</w:t>
            </w:r>
            <w:r w:rsidRPr="0023087F">
              <w:t>_implementation}}</w:t>
            </w:r>
          </w:p>
        </w:tc>
      </w:tr>
    </w:tbl>
    <w:p w14:paraId="14CEF87B" w14:textId="77777777" w:rsidR="00403049" w:rsidRPr="00B12BC9" w:rsidRDefault="00403049" w:rsidP="00403049">
      <w:pPr>
        <w:keepNext/>
        <w:keepLines/>
        <w:spacing w:before="360" w:after="240"/>
        <w:outlineLvl w:val="2"/>
        <w:rPr>
          <w:rFonts w:ascii="Gill Sans MT" w:eastAsia="MS Gothic" w:hAnsi="Gill Sans MT" w:cs="Gill Sans Light"/>
          <w:bCs/>
          <w:color w:val="444644"/>
          <w:sz w:val="28"/>
          <w:szCs w:val="28"/>
        </w:rPr>
      </w:pPr>
      <w:bookmarkStart w:id="864" w:name="_Toc383429470"/>
      <w:bookmarkStart w:id="865" w:name="_Toc383433244"/>
      <w:bookmarkStart w:id="866" w:name="_Toc383444476"/>
      <w:bookmarkStart w:id="867" w:name="_Toc385594116"/>
      <w:bookmarkStart w:id="868" w:name="_Toc385594508"/>
      <w:bookmarkStart w:id="869" w:name="_Toc385594896"/>
      <w:bookmarkStart w:id="870" w:name="_Toc388620748"/>
      <w:bookmarkStart w:id="871" w:name="_Toc449543327"/>
      <w:bookmarkStart w:id="872" w:name="_Toc520895404"/>
      <w:r w:rsidRPr="00B12BC9">
        <w:rPr>
          <w:rFonts w:ascii="Gill Sans MT" w:eastAsia="MS Gothic" w:hAnsi="Gill Sans MT" w:cs="Gill Sans Light"/>
          <w:bCs/>
          <w:color w:val="444644"/>
          <w:sz w:val="28"/>
          <w:szCs w:val="28"/>
        </w:rPr>
        <w:t xml:space="preserve">AU-2 Audit Events </w:t>
      </w:r>
      <w:bookmarkEnd w:id="864"/>
      <w:bookmarkEnd w:id="865"/>
      <w:bookmarkEnd w:id="866"/>
      <w:bookmarkEnd w:id="867"/>
      <w:bookmarkEnd w:id="868"/>
      <w:bookmarkEnd w:id="869"/>
      <w:bookmarkEnd w:id="870"/>
      <w:r w:rsidRPr="00B12BC9">
        <w:rPr>
          <w:rFonts w:ascii="Gill Sans MT" w:eastAsia="MS Gothic" w:hAnsi="Gill Sans MT" w:cs="Gill Sans Light"/>
          <w:bCs/>
          <w:color w:val="444644"/>
          <w:sz w:val="28"/>
          <w:szCs w:val="28"/>
        </w:rPr>
        <w:t>(L) (M) (H)</w:t>
      </w:r>
      <w:bookmarkEnd w:id="871"/>
      <w:bookmarkEnd w:id="872"/>
    </w:p>
    <w:p w14:paraId="631F488B" w14:textId="77777777" w:rsidR="00403049" w:rsidRPr="00B12BC9" w:rsidRDefault="00403049" w:rsidP="00403049">
      <w:pPr>
        <w:keepNext/>
        <w:rPr>
          <w:rFonts w:eastAsia="MS Mincho" w:cs="Times New Roman"/>
        </w:rPr>
      </w:pPr>
      <w:r w:rsidRPr="00B12BC9">
        <w:rPr>
          <w:rFonts w:eastAsia="MS Mincho" w:cs="Times New Roman"/>
        </w:rPr>
        <w:t>The organization:</w:t>
      </w:r>
    </w:p>
    <w:p w14:paraId="422EEFBC" w14:textId="77777777" w:rsidR="00403049" w:rsidRPr="00B12BC9" w:rsidRDefault="00403049" w:rsidP="00D97AE1">
      <w:pPr>
        <w:widowControl w:val="0"/>
        <w:numPr>
          <w:ilvl w:val="0"/>
          <w:numId w:val="35"/>
        </w:numPr>
        <w:suppressAutoHyphens/>
        <w:rPr>
          <w:rFonts w:eastAsia="Lucida Sans Unicode" w:cs="Calibri"/>
          <w:kern w:val="2"/>
        </w:rPr>
      </w:pPr>
      <w:r w:rsidRPr="00B12BC9">
        <w:rPr>
          <w:rFonts w:eastAsia="Lucida Sans Unicode" w:cs="Calibri"/>
          <w:kern w:val="2"/>
        </w:rPr>
        <w:t xml:space="preserve">Determines that the information system </w:t>
      </w:r>
      <w:proofErr w:type="gramStart"/>
      <w:r w:rsidRPr="00B12BC9">
        <w:rPr>
          <w:rFonts w:eastAsia="Lucida Sans Unicode" w:cs="Calibri"/>
          <w:kern w:val="2"/>
        </w:rPr>
        <w:t>is capable of auditing</w:t>
      </w:r>
      <w:proofErr w:type="gramEnd"/>
      <w:r w:rsidRPr="00B12BC9">
        <w:rPr>
          <w:rFonts w:eastAsia="Lucida Sans Unicode" w:cs="Calibri"/>
          <w:kern w:val="2"/>
        </w:rPr>
        <w:t xml:space="preserve"> the following events: [</w:t>
      </w:r>
      <w:r w:rsidRPr="00B12BC9">
        <w:rPr>
          <w:rFonts w:eastAsia="Lucida Sans Unicode" w:cs="Calibri"/>
          <w:i/>
          <w:kern w:val="2"/>
        </w:rPr>
        <w:t>FedRAMP Assignment:</w:t>
      </w:r>
      <w:r w:rsidRPr="00B12BC9">
        <w:rPr>
          <w:rFonts w:eastAsia="Lucida Sans Unicode" w:cs="Calibri"/>
          <w:kern w:val="2"/>
        </w:rPr>
        <w:t xml:space="preserve"> [</w:t>
      </w:r>
      <w:r w:rsidRPr="00B12BC9">
        <w:rPr>
          <w:rFonts w:eastAsia="Lucida Sans Unicode" w:cs="Calibri"/>
          <w:i/>
          <w:kern w:val="2"/>
        </w:rPr>
        <w:t xml:space="preserve">Successful and unsuccessful account logon events, account management events, object access, policy change, privilege functions, process tracking, and system events. For Web applications: all administrator activity, authentication </w:t>
      </w:r>
      <w:r w:rsidRPr="00B12BC9">
        <w:rPr>
          <w:rFonts w:eastAsia="Lucida Sans Unicode" w:cs="Calibri"/>
          <w:i/>
          <w:kern w:val="2"/>
        </w:rPr>
        <w:lastRenderedPageBreak/>
        <w:t>checks, authorization checks, data deletions, data access, data changes, and permission changes</w:t>
      </w:r>
      <w:proofErr w:type="gramStart"/>
      <w:r w:rsidRPr="00B12BC9">
        <w:rPr>
          <w:rFonts w:eastAsia="Lucida Sans Unicode" w:cs="Calibri"/>
          <w:iCs/>
          <w:kern w:val="2"/>
        </w:rPr>
        <w:t>];</w:t>
      </w:r>
      <w:proofErr w:type="gramEnd"/>
    </w:p>
    <w:p w14:paraId="1DAFE713" w14:textId="77777777" w:rsidR="00403049" w:rsidRPr="00B12BC9" w:rsidRDefault="00403049" w:rsidP="00D97AE1">
      <w:pPr>
        <w:widowControl w:val="0"/>
        <w:numPr>
          <w:ilvl w:val="0"/>
          <w:numId w:val="35"/>
        </w:numPr>
        <w:suppressAutoHyphens/>
        <w:rPr>
          <w:rFonts w:eastAsia="Lucida Sans Unicode" w:cs="Calibri"/>
          <w:kern w:val="2"/>
        </w:rPr>
      </w:pPr>
      <w:r w:rsidRPr="00B12BC9">
        <w:rPr>
          <w:rFonts w:eastAsia="Lucida Sans Unicode" w:cs="Calibri"/>
          <w:kern w:val="2"/>
        </w:rPr>
        <w:t xml:space="preserve">Coordinates the security audit function with other organizational entities requiring audit-related information to enhance mutual support and to help guide the selection of auditable </w:t>
      </w:r>
      <w:proofErr w:type="gramStart"/>
      <w:r w:rsidRPr="00B12BC9">
        <w:rPr>
          <w:rFonts w:eastAsia="Lucida Sans Unicode" w:cs="Calibri"/>
          <w:kern w:val="2"/>
        </w:rPr>
        <w:t>events;</w:t>
      </w:r>
      <w:proofErr w:type="gramEnd"/>
    </w:p>
    <w:p w14:paraId="00408D56" w14:textId="77777777" w:rsidR="00403049" w:rsidRPr="00B12BC9" w:rsidRDefault="00403049" w:rsidP="00D97AE1">
      <w:pPr>
        <w:widowControl w:val="0"/>
        <w:numPr>
          <w:ilvl w:val="0"/>
          <w:numId w:val="35"/>
        </w:numPr>
        <w:suppressAutoHyphens/>
        <w:rPr>
          <w:rFonts w:eastAsia="Lucida Sans Unicode" w:cs="Calibri"/>
          <w:kern w:val="2"/>
        </w:rPr>
      </w:pPr>
      <w:r w:rsidRPr="00B12BC9">
        <w:rPr>
          <w:rFonts w:eastAsia="Lucida Sans Unicode" w:cs="Calibri"/>
          <w:kern w:val="2"/>
        </w:rPr>
        <w:t>Provides a rationale for why the auditable events are deemed to be adequate to support after-the-fact investigations of security incidents; and</w:t>
      </w:r>
    </w:p>
    <w:p w14:paraId="477AD004" w14:textId="77777777" w:rsidR="00403049" w:rsidRPr="00B12BC9" w:rsidRDefault="00403049" w:rsidP="00D97AE1">
      <w:pPr>
        <w:widowControl w:val="0"/>
        <w:numPr>
          <w:ilvl w:val="0"/>
          <w:numId w:val="35"/>
        </w:numPr>
        <w:suppressAutoHyphens/>
        <w:rPr>
          <w:rFonts w:eastAsia="Lucida Sans Unicode" w:cs="Calibri"/>
          <w:kern w:val="2"/>
        </w:rPr>
      </w:pPr>
      <w:r w:rsidRPr="00B12BC9">
        <w:rPr>
          <w:rFonts w:eastAsia="Lucida Sans Unicode" w:cs="Calibri"/>
          <w:kern w:val="2"/>
        </w:rPr>
        <w:t>Determines that the following events are to be audited within the information system: [</w:t>
      </w:r>
      <w:r w:rsidRPr="00B12BC9">
        <w:rPr>
          <w:rFonts w:eastAsia="Lucida Sans Unicode" w:cs="Calibri"/>
          <w:i/>
          <w:kern w:val="2"/>
        </w:rPr>
        <w:t>FedRAMP Assignment: organization-defined subset of the auditable events defined in AU-2 a. to be audited continually for each identified event</w:t>
      </w:r>
      <w:r w:rsidRPr="00B12BC9">
        <w:rPr>
          <w:rFonts w:eastAsia="Lucida Sans Unicode" w:cs="Calibri"/>
          <w:kern w:val="2"/>
        </w:rPr>
        <w:t>.</w:t>
      </w:r>
    </w:p>
    <w:p w14:paraId="4D8B1700" w14:textId="77777777" w:rsidR="00403049" w:rsidRPr="00B12BC9" w:rsidRDefault="00403049" w:rsidP="00403049">
      <w:pPr>
        <w:widowControl w:val="0"/>
        <w:suppressAutoHyphens/>
        <w:ind w:left="1411"/>
        <w:rPr>
          <w:rFonts w:eastAsia="Lucida Sans Unicode" w:cs="Calibri"/>
          <w:kern w:val="2"/>
        </w:rPr>
      </w:pPr>
      <w:r w:rsidRPr="00B12BC9">
        <w:rPr>
          <w:rFonts w:eastAsia="Lucida Sans Unicode" w:cs="Calibri"/>
          <w:b/>
          <w:kern w:val="2"/>
        </w:rPr>
        <w:t>AU-2 Additional FedRAMP Requirements and Guidance:</w:t>
      </w:r>
      <w:r w:rsidRPr="00B12BC9">
        <w:rPr>
          <w:rFonts w:eastAsia="Lucida Sans Unicode" w:cs="Calibri"/>
          <w:kern w:val="2"/>
        </w:rPr>
        <w:t xml:space="preserve"> </w:t>
      </w:r>
    </w:p>
    <w:p w14:paraId="6BFE324A" w14:textId="77777777" w:rsidR="00403049" w:rsidRPr="00B12BC9" w:rsidRDefault="00403049" w:rsidP="00403049">
      <w:pPr>
        <w:widowControl w:val="0"/>
        <w:suppressAutoHyphens/>
        <w:ind w:left="1411"/>
        <w:rPr>
          <w:rFonts w:eastAsia="Lucida Sans Unicode" w:cs="Calibri"/>
          <w:kern w:val="2"/>
        </w:rPr>
      </w:pPr>
      <w:r w:rsidRPr="00B12BC9">
        <w:rPr>
          <w:rFonts w:eastAsia="Lucida Sans Unicode" w:cs="Calibri"/>
          <w:b/>
          <w:kern w:val="2"/>
        </w:rPr>
        <w:t>Requirement</w:t>
      </w:r>
      <w:r w:rsidRPr="00B12BC9">
        <w:rPr>
          <w:rFonts w:eastAsia="Lucida Sans Unicode" w:cs="Calibri"/>
          <w:kern w:val="2"/>
        </w:rPr>
        <w:t>: Coordination between service provider and consumer shall be documented and accepted by the JAB/AO.</w:t>
      </w:r>
    </w:p>
    <w:tbl>
      <w:tblPr>
        <w:tblStyle w:val="FedRamp"/>
        <w:tblW w:w="5000" w:type="pct"/>
        <w:jc w:val="center"/>
        <w:tblLook w:val="04A0" w:firstRow="1" w:lastRow="0" w:firstColumn="1" w:lastColumn="0" w:noHBand="0" w:noVBand="1"/>
      </w:tblPr>
      <w:tblGrid>
        <w:gridCol w:w="1517"/>
        <w:gridCol w:w="7833"/>
      </w:tblGrid>
      <w:tr w:rsidR="00403049" w:rsidRPr="00B12BC9" w14:paraId="3C7E94E8"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11DC322D" w14:textId="77777777" w:rsidR="00403049" w:rsidRPr="00B12BC9"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AU-2</w:t>
            </w:r>
          </w:p>
        </w:tc>
        <w:tc>
          <w:tcPr>
            <w:tcW w:w="4189" w:type="pct"/>
            <w:hideMark/>
          </w:tcPr>
          <w:p w14:paraId="477DB466" w14:textId="77777777" w:rsidR="00403049" w:rsidRPr="00B12BC9"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AA337E" w:rsidRPr="00B12BC9" w14:paraId="6A0DE13A" w14:textId="77777777" w:rsidTr="006972BB">
        <w:trPr>
          <w:jc w:val="center"/>
        </w:trPr>
        <w:tc>
          <w:tcPr>
            <w:tcW w:w="5000" w:type="pct"/>
            <w:gridSpan w:val="2"/>
            <w:hideMark/>
          </w:tcPr>
          <w:p w14:paraId="5F2358AD" w14:textId="336DD73B" w:rsidR="00AA337E" w:rsidRPr="00B12BC9" w:rsidRDefault="00AA337E" w:rsidP="00AA337E">
            <w:pPr>
              <w:widowControl w:val="0"/>
              <w:suppressAutoHyphens/>
              <w:overflowPunct w:val="0"/>
              <w:spacing w:before="40" w:after="40"/>
              <w:rPr>
                <w:rFonts w:eastAsia="Times New Roman" w:cs="Calibri"/>
                <w:color w:val="313231"/>
                <w:spacing w:val="-5"/>
                <w:kern w:val="20"/>
                <w:sz w:val="20"/>
              </w:rPr>
            </w:pPr>
            <w:r w:rsidRPr="00DD4775">
              <w:rPr>
                <w:rFonts w:eastAsia="Times New Roman" w:cs="Calibri"/>
                <w:bCs/>
                <w:sz w:val="20"/>
              </w:rPr>
              <w:t xml:space="preserve">Responsible Role: </w:t>
            </w:r>
            <w:r w:rsidRPr="008B2329">
              <w:rPr>
                <w:rFonts w:eastAsia="Times New Roman" w:cs="Calibri"/>
                <w:bCs/>
                <w:sz w:val="20"/>
              </w:rPr>
              <w:t>{{au_</w:t>
            </w:r>
            <w:r>
              <w:rPr>
                <w:rFonts w:eastAsia="Times New Roman" w:cs="Calibri"/>
                <w:bCs/>
                <w:sz w:val="20"/>
              </w:rPr>
              <w:t>2</w:t>
            </w:r>
            <w:r w:rsidRPr="008B2329">
              <w:rPr>
                <w:rFonts w:eastAsia="Times New Roman" w:cs="Calibri"/>
                <w:bCs/>
                <w:sz w:val="20"/>
              </w:rPr>
              <w:t>_role}}</w:t>
            </w:r>
          </w:p>
        </w:tc>
      </w:tr>
      <w:tr w:rsidR="00AA337E" w:rsidRPr="00B12BC9" w14:paraId="00E7E284" w14:textId="77777777" w:rsidTr="006972BB">
        <w:trPr>
          <w:jc w:val="center"/>
        </w:trPr>
        <w:tc>
          <w:tcPr>
            <w:tcW w:w="5000" w:type="pct"/>
            <w:gridSpan w:val="2"/>
            <w:hideMark/>
          </w:tcPr>
          <w:p w14:paraId="0A83E4A9" w14:textId="17E6BD37" w:rsidR="00AA337E" w:rsidRPr="00B12BC9" w:rsidRDefault="00AA337E" w:rsidP="00AA337E">
            <w:pPr>
              <w:rPr>
                <w:rFonts w:cs="Times New Roman"/>
                <w:color w:val="313231"/>
              </w:rPr>
            </w:pPr>
            <w:r w:rsidRPr="00DD4775">
              <w:rPr>
                <w:rFonts w:eastAsia="Times New Roman" w:cs="Calibri"/>
                <w:bCs/>
                <w:sz w:val="20"/>
              </w:rPr>
              <w:t xml:space="preserve">Parameter AU-02(a): </w:t>
            </w:r>
            <w:r w:rsidRPr="008B2329">
              <w:rPr>
                <w:rFonts w:eastAsia="Times New Roman" w:cs="Calibri"/>
                <w:bCs/>
                <w:sz w:val="20"/>
              </w:rPr>
              <w:t>{{au_</w:t>
            </w:r>
            <w:r>
              <w:rPr>
                <w:rFonts w:eastAsia="Times New Roman" w:cs="Calibri"/>
                <w:bCs/>
                <w:sz w:val="20"/>
              </w:rPr>
              <w:t>2_a</w:t>
            </w:r>
            <w:r w:rsidRPr="008B2329">
              <w:rPr>
                <w:rFonts w:eastAsia="Times New Roman" w:cs="Calibri"/>
                <w:bCs/>
                <w:sz w:val="20"/>
              </w:rPr>
              <w:t>_parameter}}</w:t>
            </w:r>
          </w:p>
        </w:tc>
      </w:tr>
      <w:tr w:rsidR="00AA337E" w:rsidRPr="00B12BC9" w14:paraId="4FE539D0" w14:textId="77777777" w:rsidTr="006972BB">
        <w:trPr>
          <w:jc w:val="center"/>
        </w:trPr>
        <w:tc>
          <w:tcPr>
            <w:tcW w:w="5000" w:type="pct"/>
            <w:gridSpan w:val="2"/>
          </w:tcPr>
          <w:p w14:paraId="5AE9A17E" w14:textId="2FCB79D0" w:rsidR="00AA337E" w:rsidRPr="00B12BC9" w:rsidRDefault="00AA337E" w:rsidP="00AA337E">
            <w:pPr>
              <w:rPr>
                <w:rFonts w:eastAsia="Times New Roman" w:cs="Calibri"/>
                <w:bCs/>
                <w:color w:val="313231"/>
                <w:sz w:val="20"/>
              </w:rPr>
            </w:pPr>
            <w:r w:rsidRPr="00DD4775">
              <w:rPr>
                <w:rFonts w:eastAsia="Times New Roman" w:cs="Calibri"/>
                <w:bCs/>
                <w:sz w:val="20"/>
              </w:rPr>
              <w:t>Parameter AU-02(d):</w:t>
            </w:r>
            <w:r w:rsidRPr="00FA3AAE">
              <w:rPr>
                <w:rFonts w:eastAsia="Times New Roman" w:cs="Calibri"/>
                <w:bCs/>
                <w:sz w:val="20"/>
              </w:rPr>
              <w:t xml:space="preserve"> </w:t>
            </w:r>
            <w:r w:rsidRPr="008B2329">
              <w:rPr>
                <w:rFonts w:eastAsia="Times New Roman" w:cs="Calibri"/>
                <w:bCs/>
                <w:sz w:val="20"/>
              </w:rPr>
              <w:t>{{au_</w:t>
            </w:r>
            <w:r>
              <w:rPr>
                <w:rFonts w:eastAsia="Times New Roman" w:cs="Calibri"/>
                <w:bCs/>
                <w:sz w:val="20"/>
              </w:rPr>
              <w:t>2_d</w:t>
            </w:r>
            <w:r w:rsidRPr="008B2329">
              <w:rPr>
                <w:rFonts w:eastAsia="Times New Roman" w:cs="Calibri"/>
                <w:bCs/>
                <w:sz w:val="20"/>
              </w:rPr>
              <w:t>_parameter}}</w:t>
            </w:r>
          </w:p>
        </w:tc>
      </w:tr>
      <w:tr w:rsidR="00AA337E" w:rsidRPr="00B12BC9" w14:paraId="5B643BF6" w14:textId="77777777" w:rsidTr="006972BB">
        <w:trPr>
          <w:jc w:val="center"/>
        </w:trPr>
        <w:tc>
          <w:tcPr>
            <w:tcW w:w="5000" w:type="pct"/>
            <w:gridSpan w:val="2"/>
            <w:hideMark/>
          </w:tcPr>
          <w:p w14:paraId="217688A1" w14:textId="340CA4C6" w:rsidR="00AA337E" w:rsidRPr="00B12BC9" w:rsidRDefault="00AA337E" w:rsidP="00AA337E">
            <w:pPr>
              <w:widowControl w:val="0"/>
              <w:suppressAutoHyphens/>
              <w:overflowPunct w:val="0"/>
              <w:spacing w:before="40" w:after="40"/>
              <w:rPr>
                <w:rFonts w:eastAsia="Lucida Sans Unicode" w:cs="Arial"/>
                <w:color w:val="313231"/>
                <w:kern w:val="20"/>
                <w:sz w:val="20"/>
                <w:szCs w:val="20"/>
              </w:rPr>
            </w:pPr>
            <w:r w:rsidRPr="008B2329">
              <w:rPr>
                <w:sz w:val="20"/>
                <w:szCs w:val="20"/>
              </w:rPr>
              <w:t>{{au_</w:t>
            </w:r>
            <w:r>
              <w:rPr>
                <w:sz w:val="20"/>
                <w:szCs w:val="20"/>
              </w:rPr>
              <w:t>2</w:t>
            </w:r>
            <w:r w:rsidRPr="008B2329">
              <w:rPr>
                <w:sz w:val="20"/>
                <w:szCs w:val="20"/>
              </w:rPr>
              <w:t>_status}}</w:t>
            </w:r>
          </w:p>
        </w:tc>
      </w:tr>
      <w:tr w:rsidR="00AA337E" w:rsidRPr="00B12BC9" w14:paraId="71B99B0D" w14:textId="77777777" w:rsidTr="006972BB">
        <w:trPr>
          <w:jc w:val="center"/>
        </w:trPr>
        <w:tc>
          <w:tcPr>
            <w:tcW w:w="5000" w:type="pct"/>
            <w:gridSpan w:val="2"/>
            <w:hideMark/>
          </w:tcPr>
          <w:p w14:paraId="64281BA6" w14:textId="36F11815" w:rsidR="00AA337E" w:rsidRPr="00B12BC9" w:rsidRDefault="00AA337E" w:rsidP="00AA337E">
            <w:pPr>
              <w:widowControl w:val="0"/>
              <w:suppressAutoHyphens/>
              <w:overflowPunct w:val="0"/>
              <w:spacing w:before="40" w:after="40"/>
              <w:rPr>
                <w:rFonts w:eastAsia="Lucida Sans Unicode" w:cs="Arial"/>
                <w:color w:val="313231"/>
                <w:kern w:val="20"/>
                <w:sz w:val="20"/>
                <w:szCs w:val="20"/>
              </w:rPr>
            </w:pPr>
            <w:r w:rsidRPr="008B2329">
              <w:rPr>
                <w:sz w:val="20"/>
                <w:szCs w:val="20"/>
              </w:rPr>
              <w:t>{{au_</w:t>
            </w:r>
            <w:r>
              <w:rPr>
                <w:sz w:val="20"/>
                <w:szCs w:val="20"/>
              </w:rPr>
              <w:t>2</w:t>
            </w:r>
            <w:r w:rsidRPr="008B2329">
              <w:rPr>
                <w:sz w:val="20"/>
                <w:szCs w:val="20"/>
              </w:rPr>
              <w:t>_origination}}</w:t>
            </w:r>
          </w:p>
        </w:tc>
      </w:tr>
    </w:tbl>
    <w:p w14:paraId="787E2334" w14:textId="77777777" w:rsidR="00403049" w:rsidRPr="00B12BC9"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05"/>
        <w:gridCol w:w="8445"/>
      </w:tblGrid>
      <w:tr w:rsidR="00403049" w:rsidRPr="00B12BC9" w14:paraId="5BB291BA"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gridSpan w:val="2"/>
            <w:hideMark/>
          </w:tcPr>
          <w:p w14:paraId="1A1967DF" w14:textId="77777777" w:rsidR="00403049" w:rsidRPr="00B12BC9"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AU-2 What is the solution and how is it implemented?</w:t>
            </w:r>
          </w:p>
        </w:tc>
      </w:tr>
      <w:tr w:rsidR="00AA337E" w:rsidRPr="00B12BC9" w14:paraId="58733605" w14:textId="77777777" w:rsidTr="006972BB">
        <w:trPr>
          <w:jc w:val="center"/>
        </w:trPr>
        <w:tc>
          <w:tcPr>
            <w:tcW w:w="484" w:type="pct"/>
            <w:shd w:val="clear" w:color="auto" w:fill="C4D3EF"/>
            <w:hideMark/>
          </w:tcPr>
          <w:p w14:paraId="6C8D83DB" w14:textId="77777777" w:rsidR="00AA337E" w:rsidRPr="00B12BC9" w:rsidRDefault="00AA337E" w:rsidP="00AA337E">
            <w:pPr>
              <w:widowControl w:val="0"/>
              <w:suppressAutoHyphens/>
              <w:spacing w:before="40" w:after="40"/>
              <w:jc w:val="center"/>
              <w:rPr>
                <w:rFonts w:eastAsia="Times New Roman" w:cs="Arial"/>
                <w:b/>
                <w:sz w:val="20"/>
                <w:lang w:eastAsia="zh-TW"/>
              </w:rPr>
            </w:pPr>
            <w:r w:rsidRPr="00B12BC9">
              <w:rPr>
                <w:rFonts w:eastAsia="Times New Roman" w:cs="Arial"/>
                <w:b/>
                <w:sz w:val="20"/>
                <w:lang w:eastAsia="zh-TW"/>
              </w:rPr>
              <w:t>Part a</w:t>
            </w:r>
          </w:p>
        </w:tc>
        <w:tc>
          <w:tcPr>
            <w:tcW w:w="4516" w:type="pct"/>
          </w:tcPr>
          <w:p w14:paraId="2C411945" w14:textId="6E514466" w:rsidR="00AA337E" w:rsidRPr="00B12BC9" w:rsidRDefault="00AA337E" w:rsidP="00AA337E">
            <w:pPr>
              <w:widowControl w:val="0"/>
              <w:suppressAutoHyphens/>
              <w:overflowPunct w:val="0"/>
              <w:rPr>
                <w:rFonts w:eastAsia="Lucida Sans Unicode" w:cs="Arial"/>
                <w:color w:val="313231"/>
                <w:spacing w:val="-5"/>
                <w:kern w:val="20"/>
                <w:sz w:val="20"/>
              </w:rPr>
            </w:pPr>
            <w:r w:rsidRPr="00C6757C">
              <w:t>{{au_</w:t>
            </w:r>
            <w:r>
              <w:t>2_a</w:t>
            </w:r>
            <w:r w:rsidRPr="00C6757C">
              <w:t>_implementation}}</w:t>
            </w:r>
          </w:p>
        </w:tc>
      </w:tr>
      <w:tr w:rsidR="00AA337E" w:rsidRPr="00B12BC9" w14:paraId="2B5E5EE1" w14:textId="77777777" w:rsidTr="006972BB">
        <w:trPr>
          <w:jc w:val="center"/>
        </w:trPr>
        <w:tc>
          <w:tcPr>
            <w:tcW w:w="484" w:type="pct"/>
            <w:shd w:val="clear" w:color="auto" w:fill="C4D3EF"/>
            <w:hideMark/>
          </w:tcPr>
          <w:p w14:paraId="56EC425E" w14:textId="77777777" w:rsidR="00AA337E" w:rsidRPr="00B12BC9" w:rsidRDefault="00AA337E" w:rsidP="00AA337E">
            <w:pPr>
              <w:widowControl w:val="0"/>
              <w:suppressAutoHyphens/>
              <w:spacing w:before="40" w:after="40"/>
              <w:jc w:val="center"/>
              <w:rPr>
                <w:rFonts w:eastAsia="Times New Roman" w:cs="Arial"/>
                <w:b/>
                <w:sz w:val="20"/>
                <w:lang w:eastAsia="zh-TW"/>
              </w:rPr>
            </w:pPr>
            <w:r w:rsidRPr="00B12BC9">
              <w:rPr>
                <w:rFonts w:eastAsia="Times New Roman" w:cs="Arial"/>
                <w:b/>
                <w:sz w:val="20"/>
                <w:lang w:eastAsia="zh-TW"/>
              </w:rPr>
              <w:t>Part b</w:t>
            </w:r>
          </w:p>
        </w:tc>
        <w:tc>
          <w:tcPr>
            <w:tcW w:w="4516" w:type="pct"/>
          </w:tcPr>
          <w:p w14:paraId="62106E25" w14:textId="7D334161" w:rsidR="00AA337E" w:rsidRPr="00B12BC9" w:rsidRDefault="00AA337E" w:rsidP="00AA337E">
            <w:pPr>
              <w:widowControl w:val="0"/>
              <w:suppressAutoHyphens/>
              <w:overflowPunct w:val="0"/>
              <w:rPr>
                <w:rFonts w:eastAsia="Lucida Sans Unicode" w:cs="Arial"/>
                <w:color w:val="313231"/>
                <w:spacing w:val="-5"/>
                <w:kern w:val="20"/>
                <w:sz w:val="20"/>
              </w:rPr>
            </w:pPr>
            <w:r w:rsidRPr="00C6757C">
              <w:t>{{au_</w:t>
            </w:r>
            <w:r>
              <w:t>2_b</w:t>
            </w:r>
            <w:r w:rsidRPr="00C6757C">
              <w:t>_implementation}}</w:t>
            </w:r>
          </w:p>
        </w:tc>
      </w:tr>
      <w:tr w:rsidR="00AA337E" w:rsidRPr="00B12BC9" w14:paraId="728079B0" w14:textId="77777777" w:rsidTr="006972BB">
        <w:trPr>
          <w:jc w:val="center"/>
        </w:trPr>
        <w:tc>
          <w:tcPr>
            <w:tcW w:w="484" w:type="pct"/>
            <w:shd w:val="clear" w:color="auto" w:fill="C4D3EF"/>
          </w:tcPr>
          <w:p w14:paraId="5E6AA49E" w14:textId="77777777" w:rsidR="00AA337E" w:rsidRPr="00B12BC9" w:rsidRDefault="00AA337E" w:rsidP="00AA337E">
            <w:pPr>
              <w:widowControl w:val="0"/>
              <w:suppressAutoHyphens/>
              <w:spacing w:before="40" w:after="40"/>
              <w:jc w:val="center"/>
              <w:rPr>
                <w:rFonts w:eastAsia="Times New Roman" w:cs="Arial"/>
                <w:b/>
                <w:sz w:val="20"/>
                <w:lang w:eastAsia="zh-TW"/>
              </w:rPr>
            </w:pPr>
            <w:r w:rsidRPr="00B12BC9">
              <w:rPr>
                <w:rFonts w:eastAsia="Times New Roman" w:cs="Arial"/>
                <w:b/>
                <w:sz w:val="20"/>
                <w:lang w:eastAsia="zh-TW"/>
              </w:rPr>
              <w:t>Part c</w:t>
            </w:r>
          </w:p>
        </w:tc>
        <w:tc>
          <w:tcPr>
            <w:tcW w:w="4516" w:type="pct"/>
          </w:tcPr>
          <w:p w14:paraId="34DBE22C" w14:textId="2D733197" w:rsidR="00AA337E" w:rsidRPr="00B12BC9" w:rsidRDefault="00AA337E" w:rsidP="00AA337E">
            <w:pPr>
              <w:widowControl w:val="0"/>
              <w:suppressAutoHyphens/>
              <w:overflowPunct w:val="0"/>
              <w:rPr>
                <w:rFonts w:eastAsia="Lucida Sans Unicode" w:cs="Arial"/>
                <w:color w:val="313231"/>
                <w:spacing w:val="-5"/>
                <w:kern w:val="20"/>
                <w:sz w:val="20"/>
              </w:rPr>
            </w:pPr>
            <w:r w:rsidRPr="00C6757C">
              <w:t>{{au_</w:t>
            </w:r>
            <w:r>
              <w:t>2_c</w:t>
            </w:r>
            <w:r w:rsidRPr="00C6757C">
              <w:t>_implementation}}</w:t>
            </w:r>
          </w:p>
        </w:tc>
      </w:tr>
      <w:tr w:rsidR="00AA337E" w:rsidRPr="00B12BC9" w14:paraId="3AFD7A79" w14:textId="77777777" w:rsidTr="006972BB">
        <w:trPr>
          <w:jc w:val="center"/>
        </w:trPr>
        <w:tc>
          <w:tcPr>
            <w:tcW w:w="484" w:type="pct"/>
            <w:shd w:val="clear" w:color="auto" w:fill="C4D3EF"/>
          </w:tcPr>
          <w:p w14:paraId="45C94E9F" w14:textId="77777777" w:rsidR="00AA337E" w:rsidRPr="00B12BC9" w:rsidRDefault="00AA337E" w:rsidP="00AA337E">
            <w:pPr>
              <w:widowControl w:val="0"/>
              <w:suppressAutoHyphens/>
              <w:spacing w:before="40" w:after="40"/>
              <w:jc w:val="center"/>
              <w:rPr>
                <w:rFonts w:eastAsia="Times New Roman" w:cs="Arial"/>
                <w:b/>
                <w:sz w:val="20"/>
                <w:lang w:eastAsia="zh-TW"/>
              </w:rPr>
            </w:pPr>
            <w:r w:rsidRPr="00B12BC9">
              <w:rPr>
                <w:rFonts w:eastAsia="Times New Roman" w:cs="Arial"/>
                <w:b/>
                <w:sz w:val="20"/>
                <w:lang w:eastAsia="zh-TW"/>
              </w:rPr>
              <w:t>Part d</w:t>
            </w:r>
          </w:p>
        </w:tc>
        <w:tc>
          <w:tcPr>
            <w:tcW w:w="4516" w:type="pct"/>
          </w:tcPr>
          <w:p w14:paraId="70CB1BFC" w14:textId="02838356" w:rsidR="00AA337E" w:rsidRPr="00B12BC9" w:rsidRDefault="00AA337E" w:rsidP="00AA337E">
            <w:pPr>
              <w:widowControl w:val="0"/>
              <w:suppressAutoHyphens/>
              <w:overflowPunct w:val="0"/>
              <w:rPr>
                <w:rFonts w:eastAsia="Lucida Sans Unicode" w:cs="Arial"/>
                <w:color w:val="313231"/>
                <w:spacing w:val="-5"/>
                <w:kern w:val="20"/>
                <w:sz w:val="20"/>
              </w:rPr>
            </w:pPr>
            <w:r w:rsidRPr="00C6757C">
              <w:t>{{au_</w:t>
            </w:r>
            <w:r>
              <w:t>2_d</w:t>
            </w:r>
            <w:r w:rsidRPr="00C6757C">
              <w:t>_implementation}}</w:t>
            </w:r>
          </w:p>
        </w:tc>
      </w:tr>
    </w:tbl>
    <w:p w14:paraId="29504B66" w14:textId="77777777" w:rsidR="00403049" w:rsidRPr="00B12BC9" w:rsidRDefault="00403049" w:rsidP="00403049">
      <w:pPr>
        <w:keepNext/>
        <w:keepLines/>
        <w:spacing w:before="240" w:after="240"/>
        <w:outlineLvl w:val="3"/>
        <w:rPr>
          <w:rFonts w:eastAsia="MS Gothic" w:cs="Gill Sans Light"/>
          <w:bCs/>
          <w:caps/>
          <w:color w:val="444644"/>
          <w:szCs w:val="28"/>
        </w:rPr>
      </w:pPr>
      <w:bookmarkStart w:id="873" w:name="_Toc383429472"/>
      <w:bookmarkStart w:id="874" w:name="_Toc383433245"/>
      <w:bookmarkStart w:id="875" w:name="_Toc383444477"/>
      <w:bookmarkStart w:id="876" w:name="_Toc385594117"/>
      <w:bookmarkStart w:id="877" w:name="_Toc385594509"/>
      <w:bookmarkStart w:id="878" w:name="_Toc385594897"/>
      <w:bookmarkStart w:id="879" w:name="_Toc388620749"/>
      <w:bookmarkStart w:id="880" w:name="_Toc520895405"/>
      <w:r w:rsidRPr="00B12BC9">
        <w:rPr>
          <w:rFonts w:eastAsia="MS Gothic" w:cs="Gill Sans Light"/>
          <w:bCs/>
          <w:caps/>
          <w:color w:val="444644"/>
          <w:szCs w:val="28"/>
        </w:rPr>
        <w:t xml:space="preserve">AU-2 (3) Control Enhancement </w:t>
      </w:r>
      <w:bookmarkEnd w:id="873"/>
      <w:bookmarkEnd w:id="874"/>
      <w:bookmarkEnd w:id="875"/>
      <w:bookmarkEnd w:id="876"/>
      <w:bookmarkEnd w:id="877"/>
      <w:bookmarkEnd w:id="878"/>
      <w:bookmarkEnd w:id="879"/>
      <w:r w:rsidRPr="00B12BC9">
        <w:rPr>
          <w:rFonts w:eastAsia="MS Gothic" w:cs="Gill Sans Light"/>
          <w:bCs/>
          <w:caps/>
          <w:color w:val="444644"/>
          <w:szCs w:val="28"/>
        </w:rPr>
        <w:t>(M) (H)</w:t>
      </w:r>
      <w:bookmarkEnd w:id="880"/>
    </w:p>
    <w:p w14:paraId="086960EC" w14:textId="77777777" w:rsidR="00403049" w:rsidRPr="00B12BC9" w:rsidRDefault="00403049" w:rsidP="00403049">
      <w:pPr>
        <w:rPr>
          <w:rFonts w:eastAsia="MS Mincho" w:cs="Calibri"/>
          <w:bCs/>
        </w:rPr>
      </w:pPr>
      <w:r w:rsidRPr="00B12BC9">
        <w:rPr>
          <w:rFonts w:eastAsia="MS Mincho" w:cs="Calibri"/>
          <w:bCs/>
        </w:rPr>
        <w:t>The organization reviews and updates the audited events [</w:t>
      </w:r>
      <w:r w:rsidRPr="00B12BC9">
        <w:rPr>
          <w:rFonts w:eastAsia="Lucida Sans Unicode" w:cs="Calibri"/>
          <w:i/>
          <w:kern w:val="2"/>
        </w:rPr>
        <w:t>FedRAMP Assignment: annually or whenever there is a change in the threat environment</w:t>
      </w:r>
      <w:r w:rsidRPr="00B12BC9">
        <w:rPr>
          <w:rFonts w:eastAsia="Lucida Sans Unicode" w:cs="Calibri"/>
          <w:iCs/>
          <w:kern w:val="2"/>
        </w:rPr>
        <w:t>]</w:t>
      </w:r>
      <w:r w:rsidRPr="00B12BC9">
        <w:rPr>
          <w:rFonts w:eastAsia="MS Mincho" w:cs="Calibri"/>
          <w:bCs/>
        </w:rPr>
        <w:t>.</w:t>
      </w:r>
    </w:p>
    <w:p w14:paraId="4DB8018B" w14:textId="77777777" w:rsidR="00403049" w:rsidRPr="00B12BC9" w:rsidRDefault="00403049" w:rsidP="00403049">
      <w:pPr>
        <w:widowControl w:val="0"/>
        <w:suppressAutoHyphens/>
        <w:ind w:left="1411"/>
        <w:rPr>
          <w:rFonts w:eastAsia="Lucida Sans Unicode" w:cs="Calibri"/>
          <w:b/>
          <w:kern w:val="2"/>
        </w:rPr>
      </w:pPr>
      <w:r w:rsidRPr="00B12BC9">
        <w:rPr>
          <w:rFonts w:eastAsia="Lucida Sans Unicode" w:cs="Calibri"/>
          <w:b/>
          <w:kern w:val="2"/>
        </w:rPr>
        <w:t xml:space="preserve">AU-2 (3) Additional FedRAMP Requirements and Guidance: </w:t>
      </w:r>
    </w:p>
    <w:p w14:paraId="27201A19" w14:textId="77777777" w:rsidR="00403049" w:rsidRPr="00B12BC9" w:rsidRDefault="00403049" w:rsidP="00403049">
      <w:pPr>
        <w:widowControl w:val="0"/>
        <w:suppressAutoHyphens/>
        <w:ind w:left="1411"/>
        <w:rPr>
          <w:rFonts w:eastAsia="Lucida Sans Unicode" w:cs="Calibri"/>
          <w:kern w:val="2"/>
        </w:rPr>
      </w:pPr>
      <w:r w:rsidRPr="00B12BC9">
        <w:rPr>
          <w:rFonts w:eastAsia="Lucida Sans Unicode" w:cs="Calibri"/>
          <w:b/>
          <w:kern w:val="2"/>
        </w:rPr>
        <w:t>Guidance</w:t>
      </w:r>
      <w:r w:rsidRPr="00B12BC9">
        <w:rPr>
          <w:rFonts w:eastAsia="Lucida Sans Unicode" w:cs="Calibri"/>
          <w:kern w:val="2"/>
        </w:rPr>
        <w:t>: Annually or whenever changes in the threat environment are communicated to the service provider by the JAB/AO.</w:t>
      </w:r>
    </w:p>
    <w:tbl>
      <w:tblPr>
        <w:tblStyle w:val="FedRamp"/>
        <w:tblW w:w="5000" w:type="pct"/>
        <w:jc w:val="center"/>
        <w:tblLook w:val="04A0" w:firstRow="1" w:lastRow="0" w:firstColumn="1" w:lastColumn="0" w:noHBand="0" w:noVBand="1"/>
      </w:tblPr>
      <w:tblGrid>
        <w:gridCol w:w="1517"/>
        <w:gridCol w:w="7833"/>
      </w:tblGrid>
      <w:tr w:rsidR="00403049" w:rsidRPr="00B12BC9" w14:paraId="0C445C3A"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1595FA71" w14:textId="77777777" w:rsidR="00403049" w:rsidRPr="00B12BC9"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lastRenderedPageBreak/>
              <w:t>AU-2 (3)</w:t>
            </w:r>
          </w:p>
        </w:tc>
        <w:tc>
          <w:tcPr>
            <w:tcW w:w="4189" w:type="pct"/>
            <w:hideMark/>
          </w:tcPr>
          <w:p w14:paraId="35B56DDC" w14:textId="77777777" w:rsidR="00403049" w:rsidRPr="00B12BC9"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AA337E" w:rsidRPr="00B12BC9" w14:paraId="5F7F1830" w14:textId="77777777" w:rsidTr="006972BB">
        <w:trPr>
          <w:jc w:val="center"/>
        </w:trPr>
        <w:tc>
          <w:tcPr>
            <w:tcW w:w="5000" w:type="pct"/>
            <w:gridSpan w:val="2"/>
            <w:hideMark/>
          </w:tcPr>
          <w:p w14:paraId="3592E59A" w14:textId="012524D5" w:rsidR="00AA337E" w:rsidRPr="00B12BC9" w:rsidRDefault="00AA337E" w:rsidP="00AA337E">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sz w:val="20"/>
              </w:rPr>
              <w:t xml:space="preserve">Responsible Role: </w:t>
            </w:r>
            <w:r w:rsidRPr="008B2329">
              <w:rPr>
                <w:rFonts w:eastAsia="Times New Roman" w:cs="Calibri"/>
                <w:sz w:val="20"/>
              </w:rPr>
              <w:t>{{au_</w:t>
            </w:r>
            <w:r>
              <w:rPr>
                <w:rFonts w:eastAsia="Times New Roman" w:cs="Calibri"/>
                <w:sz w:val="20"/>
              </w:rPr>
              <w:t>2_3</w:t>
            </w:r>
            <w:r w:rsidRPr="008B2329">
              <w:rPr>
                <w:rFonts w:eastAsia="Times New Roman" w:cs="Calibri"/>
                <w:sz w:val="20"/>
              </w:rPr>
              <w:t>_role}}</w:t>
            </w:r>
          </w:p>
        </w:tc>
      </w:tr>
      <w:tr w:rsidR="00AA337E" w:rsidRPr="00B12BC9" w14:paraId="2D254BAF" w14:textId="77777777" w:rsidTr="006972BB">
        <w:trPr>
          <w:jc w:val="center"/>
        </w:trPr>
        <w:tc>
          <w:tcPr>
            <w:tcW w:w="5000" w:type="pct"/>
            <w:gridSpan w:val="2"/>
            <w:hideMark/>
          </w:tcPr>
          <w:p w14:paraId="2720B750" w14:textId="0902AE10" w:rsidR="00AA337E" w:rsidRPr="00B12BC9" w:rsidRDefault="00AA337E" w:rsidP="00AA337E">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sz w:val="20"/>
              </w:rPr>
              <w:t>Parameter AU-02(3):</w:t>
            </w:r>
            <w:r w:rsidRPr="00922F82">
              <w:rPr>
                <w:rFonts w:eastAsia="Times New Roman" w:cs="Calibri"/>
                <w:sz w:val="20"/>
              </w:rPr>
              <w:t xml:space="preserve"> </w:t>
            </w:r>
            <w:r w:rsidRPr="008B2329">
              <w:rPr>
                <w:rFonts w:eastAsia="Times New Roman" w:cs="Calibri"/>
                <w:sz w:val="20"/>
              </w:rPr>
              <w:t>{{au_</w:t>
            </w:r>
            <w:r>
              <w:rPr>
                <w:rFonts w:eastAsia="Times New Roman" w:cs="Calibri"/>
                <w:sz w:val="20"/>
              </w:rPr>
              <w:t>2_3</w:t>
            </w:r>
            <w:r w:rsidRPr="008B2329">
              <w:rPr>
                <w:rFonts w:eastAsia="Times New Roman" w:cs="Calibri"/>
                <w:sz w:val="20"/>
              </w:rPr>
              <w:t>_parameter}}</w:t>
            </w:r>
          </w:p>
        </w:tc>
      </w:tr>
      <w:tr w:rsidR="00AA337E" w:rsidRPr="00B12BC9" w14:paraId="2EB11DBD" w14:textId="77777777" w:rsidTr="006972BB">
        <w:trPr>
          <w:jc w:val="center"/>
        </w:trPr>
        <w:tc>
          <w:tcPr>
            <w:tcW w:w="5000" w:type="pct"/>
            <w:gridSpan w:val="2"/>
            <w:hideMark/>
          </w:tcPr>
          <w:p w14:paraId="204C6AFD" w14:textId="641A11E6" w:rsidR="00AA337E" w:rsidRPr="00B12BC9" w:rsidRDefault="00AA337E" w:rsidP="00AA337E">
            <w:pPr>
              <w:widowControl w:val="0"/>
              <w:suppressAutoHyphens/>
              <w:overflowPunct w:val="0"/>
              <w:spacing w:before="40" w:after="40"/>
              <w:rPr>
                <w:rFonts w:eastAsia="Lucida Sans Unicode" w:cs="Arial"/>
                <w:color w:val="313231"/>
                <w:kern w:val="20"/>
                <w:sz w:val="20"/>
                <w:szCs w:val="20"/>
              </w:rPr>
            </w:pPr>
            <w:r w:rsidRPr="008B2329">
              <w:rPr>
                <w:sz w:val="20"/>
                <w:szCs w:val="20"/>
              </w:rPr>
              <w:t>{{au_</w:t>
            </w:r>
            <w:r>
              <w:rPr>
                <w:sz w:val="20"/>
                <w:szCs w:val="20"/>
              </w:rPr>
              <w:t>2_3</w:t>
            </w:r>
            <w:r w:rsidRPr="008B2329">
              <w:rPr>
                <w:sz w:val="20"/>
                <w:szCs w:val="20"/>
              </w:rPr>
              <w:t>_status}}</w:t>
            </w:r>
          </w:p>
        </w:tc>
      </w:tr>
      <w:tr w:rsidR="00AA337E" w:rsidRPr="00B12BC9" w14:paraId="2D755D2E" w14:textId="77777777" w:rsidTr="006972BB">
        <w:trPr>
          <w:jc w:val="center"/>
        </w:trPr>
        <w:tc>
          <w:tcPr>
            <w:tcW w:w="5000" w:type="pct"/>
            <w:gridSpan w:val="2"/>
            <w:hideMark/>
          </w:tcPr>
          <w:p w14:paraId="7EDADDA1" w14:textId="5A35AA21" w:rsidR="00AA337E" w:rsidRPr="00B12BC9" w:rsidRDefault="00AA337E" w:rsidP="00AA337E">
            <w:pPr>
              <w:widowControl w:val="0"/>
              <w:suppressAutoHyphens/>
              <w:overflowPunct w:val="0"/>
              <w:spacing w:before="40" w:after="40"/>
              <w:rPr>
                <w:rFonts w:eastAsia="Lucida Sans Unicode" w:cs="Arial"/>
                <w:color w:val="313231"/>
                <w:kern w:val="20"/>
                <w:sz w:val="20"/>
                <w:szCs w:val="20"/>
              </w:rPr>
            </w:pPr>
            <w:r w:rsidRPr="008B2329">
              <w:rPr>
                <w:sz w:val="20"/>
                <w:szCs w:val="20"/>
              </w:rPr>
              <w:t>{{au_</w:t>
            </w:r>
            <w:r>
              <w:rPr>
                <w:sz w:val="20"/>
                <w:szCs w:val="20"/>
              </w:rPr>
              <w:t>2_3</w:t>
            </w:r>
            <w:r w:rsidRPr="008B2329">
              <w:rPr>
                <w:sz w:val="20"/>
                <w:szCs w:val="20"/>
              </w:rPr>
              <w:t>_origination}}</w:t>
            </w:r>
          </w:p>
        </w:tc>
      </w:tr>
    </w:tbl>
    <w:p w14:paraId="0A847293" w14:textId="77777777" w:rsidR="00403049" w:rsidRPr="00B12BC9"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B12BC9" w14:paraId="36254232"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162C221C" w14:textId="77777777" w:rsidR="00403049" w:rsidRPr="00B12BC9"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AU-2 (3) What is the solution and how is it implemented?</w:t>
            </w:r>
          </w:p>
        </w:tc>
      </w:tr>
      <w:tr w:rsidR="00403049" w:rsidRPr="00B12BC9" w14:paraId="5EFEAC80" w14:textId="77777777" w:rsidTr="006972BB">
        <w:trPr>
          <w:jc w:val="center"/>
        </w:trPr>
        <w:tc>
          <w:tcPr>
            <w:tcW w:w="5000" w:type="pct"/>
          </w:tcPr>
          <w:p w14:paraId="0A75A9C5" w14:textId="708B9F4D" w:rsidR="00403049" w:rsidRPr="00B12BC9" w:rsidRDefault="00AA337E" w:rsidP="006972BB">
            <w:pPr>
              <w:widowControl w:val="0"/>
              <w:suppressAutoHyphens/>
              <w:overflowPunct w:val="0"/>
              <w:rPr>
                <w:rFonts w:eastAsia="Lucida Sans Unicode" w:cs="Arial"/>
                <w:color w:val="313231"/>
                <w:spacing w:val="-5"/>
                <w:kern w:val="20"/>
                <w:sz w:val="20"/>
              </w:rPr>
            </w:pPr>
            <w:r w:rsidRPr="004A1F1C">
              <w:rPr>
                <w:rFonts w:eastAsia="Times New Roman" w:cs="Calibri"/>
                <w:sz w:val="20"/>
              </w:rPr>
              <w:t>{{au_2_3_implementation}}</w:t>
            </w:r>
          </w:p>
        </w:tc>
      </w:tr>
    </w:tbl>
    <w:p w14:paraId="6B2CA4B5" w14:textId="77777777" w:rsidR="00403049" w:rsidRPr="00B12BC9" w:rsidRDefault="00403049" w:rsidP="00403049">
      <w:pPr>
        <w:keepNext/>
        <w:keepLines/>
        <w:spacing w:before="360" w:after="240"/>
        <w:outlineLvl w:val="2"/>
        <w:rPr>
          <w:rFonts w:ascii="Gill Sans MT" w:eastAsia="MS Gothic" w:hAnsi="Gill Sans MT" w:cs="Gill Sans Light"/>
          <w:bCs/>
          <w:color w:val="444644"/>
          <w:sz w:val="28"/>
          <w:szCs w:val="28"/>
        </w:rPr>
      </w:pPr>
      <w:bookmarkStart w:id="881" w:name="_Toc383429473"/>
      <w:bookmarkStart w:id="882" w:name="_Toc383433246"/>
      <w:bookmarkStart w:id="883" w:name="_Toc383444478"/>
      <w:bookmarkStart w:id="884" w:name="_Toc385594118"/>
      <w:bookmarkStart w:id="885" w:name="_Toc385594510"/>
      <w:bookmarkStart w:id="886" w:name="_Toc385594898"/>
      <w:bookmarkStart w:id="887" w:name="_Toc388620750"/>
      <w:bookmarkStart w:id="888" w:name="_Toc449543328"/>
      <w:bookmarkStart w:id="889" w:name="_Toc520895406"/>
      <w:r w:rsidRPr="00B12BC9">
        <w:rPr>
          <w:rFonts w:ascii="Gill Sans MT" w:eastAsia="MS Gothic" w:hAnsi="Gill Sans MT" w:cs="Gill Sans Light"/>
          <w:bCs/>
          <w:color w:val="444644"/>
          <w:sz w:val="28"/>
          <w:szCs w:val="28"/>
        </w:rPr>
        <w:t xml:space="preserve">AU-3 Content of Audit Records </w:t>
      </w:r>
      <w:bookmarkEnd w:id="881"/>
      <w:bookmarkEnd w:id="882"/>
      <w:bookmarkEnd w:id="883"/>
      <w:bookmarkEnd w:id="884"/>
      <w:bookmarkEnd w:id="885"/>
      <w:bookmarkEnd w:id="886"/>
      <w:bookmarkEnd w:id="887"/>
      <w:r w:rsidRPr="00B12BC9">
        <w:rPr>
          <w:rFonts w:ascii="Gill Sans MT" w:eastAsia="MS Gothic" w:hAnsi="Gill Sans MT" w:cs="Gill Sans Light"/>
          <w:bCs/>
          <w:color w:val="444644"/>
          <w:sz w:val="28"/>
          <w:szCs w:val="28"/>
        </w:rPr>
        <w:t>(L) (M) (H)</w:t>
      </w:r>
      <w:bookmarkEnd w:id="888"/>
      <w:bookmarkEnd w:id="889"/>
    </w:p>
    <w:p w14:paraId="2AB79769" w14:textId="77777777" w:rsidR="00403049" w:rsidRPr="00B12BC9" w:rsidRDefault="00403049" w:rsidP="00403049">
      <w:pPr>
        <w:rPr>
          <w:rFonts w:eastAsia="MS Mincho" w:cs="Times New Roman"/>
        </w:rPr>
      </w:pPr>
      <w:r w:rsidRPr="00B12BC9">
        <w:rPr>
          <w:rFonts w:eastAsia="MS Mincho" w:cs="Times New Roman"/>
        </w:rPr>
        <w:t>The information system generates audit records containing information that establishes what type of event occurred, when the event occurred, where the event occurred, the source of the event, the outcome of the event, and the identity of any individuals or subjects associated with the event.</w:t>
      </w:r>
      <w:r w:rsidRPr="00B12BC9" w:rsidDel="004C54B2">
        <w:rPr>
          <w:rFonts w:eastAsia="MS Mincho" w:cs="Times New Roman"/>
        </w:rPr>
        <w:t xml:space="preserve"> </w:t>
      </w:r>
    </w:p>
    <w:tbl>
      <w:tblPr>
        <w:tblStyle w:val="FedRamp"/>
        <w:tblW w:w="5000" w:type="pct"/>
        <w:jc w:val="center"/>
        <w:tblLook w:val="04A0" w:firstRow="1" w:lastRow="0" w:firstColumn="1" w:lastColumn="0" w:noHBand="0" w:noVBand="1"/>
      </w:tblPr>
      <w:tblGrid>
        <w:gridCol w:w="1517"/>
        <w:gridCol w:w="7833"/>
      </w:tblGrid>
      <w:tr w:rsidR="00403049" w:rsidRPr="00B12BC9" w14:paraId="73439DE9"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60386119" w14:textId="77777777" w:rsidR="00403049" w:rsidRPr="00B12BC9"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AU-3</w:t>
            </w:r>
          </w:p>
        </w:tc>
        <w:tc>
          <w:tcPr>
            <w:tcW w:w="4189" w:type="pct"/>
            <w:hideMark/>
          </w:tcPr>
          <w:p w14:paraId="6DF1E0A2" w14:textId="77777777" w:rsidR="00403049" w:rsidRPr="00B12BC9"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AA337E" w:rsidRPr="00B12BC9" w14:paraId="242E7627" w14:textId="77777777" w:rsidTr="006972BB">
        <w:trPr>
          <w:jc w:val="center"/>
        </w:trPr>
        <w:tc>
          <w:tcPr>
            <w:tcW w:w="5000" w:type="pct"/>
            <w:gridSpan w:val="2"/>
            <w:hideMark/>
          </w:tcPr>
          <w:p w14:paraId="040DE59D" w14:textId="0D637FDA" w:rsidR="00AA337E" w:rsidRPr="00B12BC9" w:rsidRDefault="00AA337E" w:rsidP="00AA337E">
            <w:pPr>
              <w:widowControl w:val="0"/>
              <w:suppressAutoHyphens/>
              <w:overflowPunct w:val="0"/>
              <w:spacing w:before="40" w:after="40"/>
              <w:rPr>
                <w:rFonts w:eastAsia="Lucida Sans Unicode" w:cs="Arial"/>
                <w:color w:val="313231"/>
                <w:kern w:val="20"/>
                <w:sz w:val="20"/>
                <w:szCs w:val="20"/>
              </w:rPr>
            </w:pPr>
            <w:r w:rsidRPr="00DD4775">
              <w:rPr>
                <w:rFonts w:eastAsia="Calibri" w:cs="Calibri"/>
                <w:sz w:val="20"/>
              </w:rPr>
              <w:t xml:space="preserve">Responsible Role: </w:t>
            </w:r>
            <w:r w:rsidRPr="008B2329">
              <w:rPr>
                <w:rFonts w:eastAsia="Calibri" w:cs="Calibri"/>
                <w:sz w:val="20"/>
              </w:rPr>
              <w:t>{{au_</w:t>
            </w:r>
            <w:r>
              <w:rPr>
                <w:rFonts w:eastAsia="Calibri" w:cs="Calibri"/>
                <w:sz w:val="20"/>
              </w:rPr>
              <w:t>3</w:t>
            </w:r>
            <w:r w:rsidRPr="008B2329">
              <w:rPr>
                <w:rFonts w:eastAsia="Calibri" w:cs="Calibri"/>
                <w:sz w:val="20"/>
              </w:rPr>
              <w:t>_role}}</w:t>
            </w:r>
          </w:p>
        </w:tc>
      </w:tr>
      <w:tr w:rsidR="00AA337E" w:rsidRPr="00B12BC9" w14:paraId="0ABCB775" w14:textId="77777777" w:rsidTr="006972BB">
        <w:trPr>
          <w:jc w:val="center"/>
        </w:trPr>
        <w:tc>
          <w:tcPr>
            <w:tcW w:w="5000" w:type="pct"/>
            <w:gridSpan w:val="2"/>
            <w:hideMark/>
          </w:tcPr>
          <w:p w14:paraId="4CD461E7" w14:textId="572D99D1" w:rsidR="00AA337E" w:rsidRPr="00B12BC9" w:rsidRDefault="00AA337E" w:rsidP="00AA337E">
            <w:pPr>
              <w:widowControl w:val="0"/>
              <w:suppressAutoHyphens/>
              <w:overflowPunct w:val="0"/>
              <w:spacing w:before="40" w:after="40"/>
              <w:rPr>
                <w:rFonts w:eastAsia="Lucida Sans Unicode" w:cs="Arial"/>
                <w:color w:val="313231"/>
                <w:kern w:val="20"/>
                <w:sz w:val="20"/>
                <w:szCs w:val="20"/>
              </w:rPr>
            </w:pPr>
            <w:r w:rsidRPr="008B2329">
              <w:rPr>
                <w:sz w:val="20"/>
                <w:szCs w:val="20"/>
              </w:rPr>
              <w:t>{{au_</w:t>
            </w:r>
            <w:r>
              <w:rPr>
                <w:sz w:val="20"/>
                <w:szCs w:val="20"/>
              </w:rPr>
              <w:t>3</w:t>
            </w:r>
            <w:r w:rsidRPr="008B2329">
              <w:rPr>
                <w:sz w:val="20"/>
                <w:szCs w:val="20"/>
              </w:rPr>
              <w:t>_status}}</w:t>
            </w:r>
          </w:p>
        </w:tc>
      </w:tr>
      <w:tr w:rsidR="00AA337E" w:rsidRPr="00B12BC9" w14:paraId="6808F87F" w14:textId="77777777" w:rsidTr="006972BB">
        <w:trPr>
          <w:jc w:val="center"/>
        </w:trPr>
        <w:tc>
          <w:tcPr>
            <w:tcW w:w="5000" w:type="pct"/>
            <w:gridSpan w:val="2"/>
            <w:hideMark/>
          </w:tcPr>
          <w:p w14:paraId="0A548898" w14:textId="57CC9F49" w:rsidR="00AA337E" w:rsidRPr="00B12BC9" w:rsidRDefault="00AA337E" w:rsidP="00AA337E">
            <w:pPr>
              <w:widowControl w:val="0"/>
              <w:suppressAutoHyphens/>
              <w:overflowPunct w:val="0"/>
              <w:spacing w:before="40" w:after="40"/>
              <w:rPr>
                <w:rFonts w:eastAsia="Lucida Sans Unicode" w:cs="Arial"/>
                <w:color w:val="313231"/>
                <w:kern w:val="20"/>
                <w:sz w:val="20"/>
                <w:szCs w:val="20"/>
              </w:rPr>
            </w:pPr>
            <w:r w:rsidRPr="008B2329">
              <w:rPr>
                <w:sz w:val="20"/>
                <w:szCs w:val="20"/>
              </w:rPr>
              <w:t>{{au_</w:t>
            </w:r>
            <w:r>
              <w:rPr>
                <w:sz w:val="20"/>
                <w:szCs w:val="20"/>
              </w:rPr>
              <w:t>3</w:t>
            </w:r>
            <w:r w:rsidRPr="008B2329">
              <w:rPr>
                <w:sz w:val="20"/>
                <w:szCs w:val="20"/>
              </w:rPr>
              <w:t>_origination}}</w:t>
            </w:r>
          </w:p>
        </w:tc>
      </w:tr>
    </w:tbl>
    <w:p w14:paraId="3B3212B4" w14:textId="77777777" w:rsidR="00403049" w:rsidRPr="00B12BC9"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B12BC9" w14:paraId="3FE9E415"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0B0452D1" w14:textId="77777777" w:rsidR="00403049" w:rsidRPr="00B12BC9"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AU-3 What is the solution and how is it implemented?</w:t>
            </w:r>
          </w:p>
        </w:tc>
      </w:tr>
      <w:tr w:rsidR="00403049" w:rsidRPr="00B12BC9" w14:paraId="7DA40D21" w14:textId="77777777" w:rsidTr="006972BB">
        <w:trPr>
          <w:jc w:val="center"/>
        </w:trPr>
        <w:tc>
          <w:tcPr>
            <w:tcW w:w="5000" w:type="pct"/>
          </w:tcPr>
          <w:p w14:paraId="59E33CE5" w14:textId="070AB865" w:rsidR="00403049" w:rsidRPr="00B12BC9" w:rsidRDefault="00AA337E" w:rsidP="006972BB">
            <w:pPr>
              <w:widowControl w:val="0"/>
              <w:suppressAutoHyphens/>
              <w:overflowPunct w:val="0"/>
              <w:rPr>
                <w:rFonts w:eastAsia="Lucida Sans Unicode" w:cs="Arial"/>
                <w:color w:val="313231"/>
                <w:spacing w:val="-5"/>
                <w:kern w:val="20"/>
                <w:sz w:val="20"/>
              </w:rPr>
            </w:pPr>
            <w:r w:rsidRPr="004A1F1C">
              <w:rPr>
                <w:rFonts w:eastAsia="Calibri" w:cs="Calibri"/>
                <w:bCs/>
                <w:color w:val="auto"/>
                <w:sz w:val="20"/>
              </w:rPr>
              <w:t>{{au_3_implementation}}</w:t>
            </w:r>
          </w:p>
        </w:tc>
      </w:tr>
    </w:tbl>
    <w:p w14:paraId="1998B96E" w14:textId="77777777" w:rsidR="00403049" w:rsidRPr="00B12BC9" w:rsidRDefault="00403049" w:rsidP="00403049">
      <w:pPr>
        <w:keepNext/>
        <w:keepLines/>
        <w:spacing w:before="240" w:after="240"/>
        <w:outlineLvl w:val="3"/>
        <w:rPr>
          <w:rFonts w:eastAsia="MS Gothic" w:cs="Gill Sans Light"/>
          <w:bCs/>
          <w:caps/>
          <w:color w:val="444644"/>
          <w:szCs w:val="28"/>
        </w:rPr>
      </w:pPr>
      <w:bookmarkStart w:id="890" w:name="_Toc520895407"/>
      <w:r w:rsidRPr="00B12BC9">
        <w:rPr>
          <w:rFonts w:eastAsia="MS Gothic" w:cs="Gill Sans Light"/>
          <w:bCs/>
          <w:caps/>
          <w:color w:val="444644"/>
          <w:szCs w:val="28"/>
        </w:rPr>
        <w:t>AU-3 (1) Control Enhancement (H)</w:t>
      </w:r>
      <w:bookmarkEnd w:id="890"/>
    </w:p>
    <w:p w14:paraId="130E6FFB" w14:textId="77777777" w:rsidR="00403049" w:rsidRPr="00B12BC9" w:rsidRDefault="00403049" w:rsidP="00403049">
      <w:pPr>
        <w:rPr>
          <w:rFonts w:eastAsia="MS Mincho" w:cs="Calibri"/>
          <w:bCs/>
        </w:rPr>
      </w:pPr>
      <w:r w:rsidRPr="00B12BC9">
        <w:rPr>
          <w:rFonts w:eastAsia="MS Mincho" w:cs="Calibri"/>
          <w:bCs/>
        </w:rPr>
        <w:t>The information system generates audit records containing the following additional information: [</w:t>
      </w:r>
      <w:r w:rsidRPr="00B12BC9">
        <w:rPr>
          <w:rFonts w:eastAsia="Lucida Sans Unicode" w:cs="Calibri"/>
          <w:i/>
          <w:kern w:val="2"/>
        </w:rPr>
        <w:t>FedRAMP Assignment: organization-defined additional, more detailed information].</w:t>
      </w:r>
    </w:p>
    <w:p w14:paraId="2BEA9A72" w14:textId="77777777" w:rsidR="00403049" w:rsidRPr="00B12BC9" w:rsidRDefault="00403049" w:rsidP="00403049">
      <w:pPr>
        <w:widowControl w:val="0"/>
        <w:suppressAutoHyphens/>
        <w:ind w:left="1411"/>
        <w:rPr>
          <w:rFonts w:eastAsia="Lucida Sans Unicode" w:cs="Calibri"/>
          <w:b/>
          <w:kern w:val="2"/>
        </w:rPr>
      </w:pPr>
      <w:r w:rsidRPr="00B12BC9">
        <w:rPr>
          <w:rFonts w:eastAsia="Lucida Sans Unicode" w:cs="Calibri"/>
          <w:b/>
          <w:kern w:val="2"/>
        </w:rPr>
        <w:t xml:space="preserve">AU-3 (1) Additional FedRAMP Requirements and Guidance: </w:t>
      </w:r>
    </w:p>
    <w:p w14:paraId="6233CBF9" w14:textId="77777777" w:rsidR="00403049" w:rsidRPr="00B12BC9" w:rsidRDefault="00403049" w:rsidP="00403049">
      <w:pPr>
        <w:widowControl w:val="0"/>
        <w:suppressAutoHyphens/>
        <w:ind w:left="1411"/>
        <w:rPr>
          <w:rFonts w:eastAsia="Lucida Sans Unicode" w:cs="Calibri"/>
          <w:kern w:val="2"/>
        </w:rPr>
      </w:pPr>
      <w:r w:rsidRPr="00B12BC9">
        <w:rPr>
          <w:rFonts w:eastAsia="Lucida Sans Unicode" w:cs="Calibri"/>
          <w:b/>
          <w:kern w:val="2"/>
        </w:rPr>
        <w:t>Requirement:</w:t>
      </w:r>
      <w:r w:rsidRPr="00B12BC9">
        <w:rPr>
          <w:rFonts w:eastAsia="Lucida Sans Unicode" w:cs="Calibri"/>
          <w:kern w:val="2"/>
        </w:rPr>
        <w:t xml:space="preserve"> The service provider defines audit record types </w:t>
      </w:r>
      <w:r w:rsidRPr="00B12BC9">
        <w:rPr>
          <w:rFonts w:eastAsia="Lucida Sans Unicode" w:cs="Calibri"/>
          <w:bCs/>
          <w:kern w:val="2"/>
        </w:rPr>
        <w:t>[</w:t>
      </w:r>
      <w:r w:rsidRPr="00B12BC9">
        <w:rPr>
          <w:rFonts w:eastAsia="Lucida Sans Unicode" w:cs="Calibri"/>
          <w:i/>
          <w:kern w:val="2"/>
        </w:rPr>
        <w:t xml:space="preserve">FedRAMP Assignment: session, connection, transaction, or activity duration; for client-server transactions, the number of bytes </w:t>
      </w:r>
      <w:proofErr w:type="gramStart"/>
      <w:r w:rsidRPr="00B12BC9">
        <w:rPr>
          <w:rFonts w:eastAsia="Lucida Sans Unicode" w:cs="Calibri"/>
          <w:i/>
          <w:kern w:val="2"/>
        </w:rPr>
        <w:t>received</w:t>
      </w:r>
      <w:proofErr w:type="gramEnd"/>
      <w:r w:rsidRPr="00B12BC9">
        <w:rPr>
          <w:rFonts w:eastAsia="Lucida Sans Unicode" w:cs="Calibri"/>
          <w:i/>
          <w:kern w:val="2"/>
        </w:rPr>
        <w:t xml:space="preserve"> and bytes sent; additional informational messages to diagnose or identify the event; characteristics that describe or identify the object or resource being acted upon; individual identities of group account users; full-text of privileged commands</w:t>
      </w:r>
      <w:r w:rsidRPr="00B12BC9">
        <w:rPr>
          <w:rFonts w:eastAsia="Lucida Sans Unicode" w:cs="Calibri"/>
          <w:bCs/>
          <w:kern w:val="2"/>
        </w:rPr>
        <w:t>]</w:t>
      </w:r>
      <w:r w:rsidRPr="00B12BC9">
        <w:rPr>
          <w:rFonts w:eastAsia="Lucida Sans Unicode" w:cs="Calibri"/>
          <w:kern w:val="2"/>
        </w:rPr>
        <w:t>.  The audit record types are approved and accepted by the JAB/AO.</w:t>
      </w:r>
    </w:p>
    <w:p w14:paraId="7824F103" w14:textId="77777777" w:rsidR="00403049" w:rsidRPr="00B12BC9" w:rsidRDefault="00403049" w:rsidP="00403049">
      <w:pPr>
        <w:widowControl w:val="0"/>
        <w:suppressAutoHyphens/>
        <w:ind w:left="1411"/>
        <w:rPr>
          <w:rFonts w:eastAsia="Lucida Sans Unicode" w:cs="Calibri"/>
          <w:kern w:val="2"/>
        </w:rPr>
      </w:pPr>
      <w:r w:rsidRPr="00B12BC9">
        <w:rPr>
          <w:rFonts w:eastAsia="Lucida Sans Unicode" w:cs="Calibri"/>
          <w:b/>
          <w:kern w:val="2"/>
        </w:rPr>
        <w:t>Guidance:</w:t>
      </w:r>
      <w:r w:rsidRPr="00B12BC9">
        <w:rPr>
          <w:rFonts w:eastAsia="Lucida Sans Unicode" w:cs="Calibri"/>
          <w:kern w:val="2"/>
        </w:rPr>
        <w:t xml:space="preserve"> For client-server transactions, the number of bytes sent and received gives bidirectional transfer information that can be helpful during an investigation or inquiry. </w:t>
      </w:r>
    </w:p>
    <w:tbl>
      <w:tblPr>
        <w:tblStyle w:val="FedRamp"/>
        <w:tblW w:w="5000" w:type="pct"/>
        <w:jc w:val="center"/>
        <w:tblLook w:val="04A0" w:firstRow="1" w:lastRow="0" w:firstColumn="1" w:lastColumn="0" w:noHBand="0" w:noVBand="1"/>
      </w:tblPr>
      <w:tblGrid>
        <w:gridCol w:w="1517"/>
        <w:gridCol w:w="7833"/>
      </w:tblGrid>
      <w:tr w:rsidR="00403049" w:rsidRPr="00B12BC9" w14:paraId="32844ED7"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3C3EECF6" w14:textId="77777777" w:rsidR="00403049" w:rsidRPr="00B12BC9"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lastRenderedPageBreak/>
              <w:t>AU-3 (1)</w:t>
            </w:r>
          </w:p>
        </w:tc>
        <w:tc>
          <w:tcPr>
            <w:tcW w:w="4189" w:type="pct"/>
            <w:hideMark/>
          </w:tcPr>
          <w:p w14:paraId="5515705C" w14:textId="77777777" w:rsidR="00403049" w:rsidRPr="00B12BC9"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AA337E" w:rsidRPr="00B12BC9" w14:paraId="34F4FBEE" w14:textId="77777777" w:rsidTr="006972BB">
        <w:trPr>
          <w:jc w:val="center"/>
        </w:trPr>
        <w:tc>
          <w:tcPr>
            <w:tcW w:w="5000" w:type="pct"/>
            <w:gridSpan w:val="2"/>
            <w:hideMark/>
          </w:tcPr>
          <w:p w14:paraId="18D16AA5" w14:textId="71228012" w:rsidR="00AA337E" w:rsidRPr="00B12BC9" w:rsidRDefault="00AA337E" w:rsidP="00AA337E">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bCs/>
                <w:sz w:val="20"/>
              </w:rPr>
              <w:t xml:space="preserve">Responsible Role: </w:t>
            </w:r>
            <w:r w:rsidRPr="008B2329">
              <w:rPr>
                <w:rFonts w:eastAsia="Times New Roman" w:cs="Calibri"/>
                <w:bCs/>
                <w:sz w:val="20"/>
              </w:rPr>
              <w:t>{{au_</w:t>
            </w:r>
            <w:r>
              <w:rPr>
                <w:rFonts w:eastAsia="Times New Roman" w:cs="Calibri"/>
                <w:bCs/>
                <w:sz w:val="20"/>
              </w:rPr>
              <w:t>3_1</w:t>
            </w:r>
            <w:r w:rsidRPr="008B2329">
              <w:rPr>
                <w:rFonts w:eastAsia="Times New Roman" w:cs="Calibri"/>
                <w:bCs/>
                <w:sz w:val="20"/>
              </w:rPr>
              <w:t>_role}}</w:t>
            </w:r>
          </w:p>
        </w:tc>
      </w:tr>
      <w:tr w:rsidR="00AA337E" w:rsidRPr="00B12BC9" w14:paraId="39FAD28D" w14:textId="77777777" w:rsidTr="006972BB">
        <w:trPr>
          <w:jc w:val="center"/>
        </w:trPr>
        <w:tc>
          <w:tcPr>
            <w:tcW w:w="5000" w:type="pct"/>
            <w:gridSpan w:val="2"/>
            <w:hideMark/>
          </w:tcPr>
          <w:p w14:paraId="66AA9AA0" w14:textId="53981B5D" w:rsidR="00AA337E" w:rsidRPr="00B12BC9" w:rsidRDefault="00AA337E" w:rsidP="00AA337E">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bCs/>
                <w:sz w:val="20"/>
              </w:rPr>
              <w:t>Parameter AU-03(1):</w:t>
            </w:r>
            <w:r>
              <w:rPr>
                <w:rFonts w:eastAsia="Times New Roman" w:cs="Calibri"/>
                <w:bCs/>
                <w:sz w:val="20"/>
              </w:rPr>
              <w:t xml:space="preserve"> </w:t>
            </w:r>
            <w:r w:rsidRPr="008B2329">
              <w:rPr>
                <w:rFonts w:eastAsia="Times New Roman" w:cs="Calibri"/>
                <w:bCs/>
                <w:sz w:val="20"/>
              </w:rPr>
              <w:t>{{au_</w:t>
            </w:r>
            <w:r>
              <w:rPr>
                <w:rFonts w:eastAsia="Times New Roman" w:cs="Calibri"/>
                <w:bCs/>
                <w:sz w:val="20"/>
              </w:rPr>
              <w:t>3_1</w:t>
            </w:r>
            <w:r w:rsidRPr="008B2329">
              <w:rPr>
                <w:rFonts w:eastAsia="Times New Roman" w:cs="Calibri"/>
                <w:bCs/>
                <w:sz w:val="20"/>
              </w:rPr>
              <w:t>_parameter}}</w:t>
            </w:r>
          </w:p>
        </w:tc>
      </w:tr>
      <w:tr w:rsidR="00AA337E" w:rsidRPr="00B12BC9" w14:paraId="4B631ED3" w14:textId="77777777" w:rsidTr="006972BB">
        <w:trPr>
          <w:jc w:val="center"/>
        </w:trPr>
        <w:tc>
          <w:tcPr>
            <w:tcW w:w="5000" w:type="pct"/>
            <w:gridSpan w:val="2"/>
            <w:hideMark/>
          </w:tcPr>
          <w:p w14:paraId="091A2752" w14:textId="0B72CB09" w:rsidR="00AA337E" w:rsidRPr="00B12BC9" w:rsidRDefault="00AA337E" w:rsidP="00AA337E">
            <w:pPr>
              <w:widowControl w:val="0"/>
              <w:suppressAutoHyphens/>
              <w:overflowPunct w:val="0"/>
              <w:spacing w:before="40" w:after="40"/>
              <w:rPr>
                <w:rFonts w:eastAsia="Lucida Sans Unicode" w:cs="Arial"/>
                <w:color w:val="313231"/>
                <w:kern w:val="20"/>
                <w:sz w:val="20"/>
                <w:szCs w:val="20"/>
              </w:rPr>
            </w:pPr>
            <w:r w:rsidRPr="008B2329">
              <w:rPr>
                <w:sz w:val="20"/>
                <w:szCs w:val="20"/>
              </w:rPr>
              <w:t>{{au_</w:t>
            </w:r>
            <w:r>
              <w:rPr>
                <w:rFonts w:eastAsia="Times New Roman" w:cs="Calibri"/>
                <w:bCs/>
                <w:sz w:val="20"/>
              </w:rPr>
              <w:t>3_1</w:t>
            </w:r>
            <w:r w:rsidRPr="008B2329">
              <w:rPr>
                <w:sz w:val="20"/>
                <w:szCs w:val="20"/>
              </w:rPr>
              <w:t>_status}}</w:t>
            </w:r>
          </w:p>
        </w:tc>
      </w:tr>
      <w:tr w:rsidR="00AA337E" w:rsidRPr="00B12BC9" w14:paraId="23EDDC28" w14:textId="77777777" w:rsidTr="006972BB">
        <w:trPr>
          <w:jc w:val="center"/>
        </w:trPr>
        <w:tc>
          <w:tcPr>
            <w:tcW w:w="5000" w:type="pct"/>
            <w:gridSpan w:val="2"/>
            <w:hideMark/>
          </w:tcPr>
          <w:p w14:paraId="377523DE" w14:textId="6007918E" w:rsidR="00AA337E" w:rsidRPr="00B12BC9" w:rsidRDefault="00AA337E" w:rsidP="00AA337E">
            <w:pPr>
              <w:widowControl w:val="0"/>
              <w:suppressAutoHyphens/>
              <w:overflowPunct w:val="0"/>
              <w:spacing w:before="40" w:after="40"/>
              <w:rPr>
                <w:rFonts w:eastAsia="Lucida Sans Unicode" w:cs="Arial"/>
                <w:color w:val="313231"/>
                <w:kern w:val="20"/>
                <w:sz w:val="20"/>
                <w:szCs w:val="20"/>
              </w:rPr>
            </w:pPr>
            <w:r w:rsidRPr="008B2329">
              <w:rPr>
                <w:sz w:val="20"/>
                <w:szCs w:val="20"/>
              </w:rPr>
              <w:t>{{au_</w:t>
            </w:r>
            <w:r>
              <w:rPr>
                <w:rFonts w:eastAsia="Times New Roman" w:cs="Calibri"/>
                <w:bCs/>
                <w:sz w:val="20"/>
              </w:rPr>
              <w:t>3_1</w:t>
            </w:r>
            <w:r w:rsidRPr="008B2329">
              <w:rPr>
                <w:sz w:val="20"/>
                <w:szCs w:val="20"/>
              </w:rPr>
              <w:t>_origination}}</w:t>
            </w:r>
          </w:p>
        </w:tc>
      </w:tr>
    </w:tbl>
    <w:p w14:paraId="7723C292" w14:textId="77777777" w:rsidR="00403049" w:rsidRPr="00B12BC9"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B12BC9" w14:paraId="502AF13D"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31EC454A" w14:textId="77777777" w:rsidR="00403049" w:rsidRPr="00B12BC9"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AU-3 (1) What is the solution and how is it implemented?</w:t>
            </w:r>
          </w:p>
        </w:tc>
      </w:tr>
      <w:tr w:rsidR="00403049" w:rsidRPr="00B12BC9" w14:paraId="1011651E" w14:textId="77777777" w:rsidTr="006972BB">
        <w:trPr>
          <w:jc w:val="center"/>
        </w:trPr>
        <w:tc>
          <w:tcPr>
            <w:tcW w:w="5000" w:type="pct"/>
          </w:tcPr>
          <w:p w14:paraId="30F05C4B" w14:textId="61BF5DD3" w:rsidR="00403049" w:rsidRPr="00B12BC9" w:rsidRDefault="00AA337E" w:rsidP="00AA337E">
            <w:pPr>
              <w:widowControl w:val="0"/>
              <w:suppressAutoHyphens/>
              <w:overflowPunct w:val="0"/>
              <w:spacing w:after="40"/>
              <w:rPr>
                <w:rFonts w:eastAsia="Lucida Sans Unicode" w:cs="Arial"/>
                <w:color w:val="313231"/>
                <w:spacing w:val="-5"/>
                <w:kern w:val="20"/>
                <w:sz w:val="20"/>
              </w:rPr>
            </w:pPr>
            <w:r w:rsidRPr="004A1F1C">
              <w:rPr>
                <w:rFonts w:eastAsia="Times New Roman" w:cs="Calibri"/>
                <w:sz w:val="20"/>
              </w:rPr>
              <w:t>{{au_3_1_implementation}}</w:t>
            </w:r>
          </w:p>
        </w:tc>
      </w:tr>
    </w:tbl>
    <w:p w14:paraId="0660E866" w14:textId="77777777" w:rsidR="00403049" w:rsidRPr="00B12BC9" w:rsidRDefault="00403049" w:rsidP="00403049">
      <w:pPr>
        <w:keepNext/>
        <w:keepLines/>
        <w:spacing w:before="240" w:after="240"/>
        <w:outlineLvl w:val="3"/>
        <w:rPr>
          <w:rFonts w:eastAsia="MS Gothic" w:cs="Gill Sans Light"/>
          <w:bCs/>
          <w:caps/>
          <w:color w:val="444644"/>
          <w:szCs w:val="28"/>
          <w:highlight w:val="yellow"/>
        </w:rPr>
      </w:pPr>
      <w:bookmarkStart w:id="891" w:name="_Toc520895408"/>
      <w:r w:rsidRPr="00B12BC9">
        <w:rPr>
          <w:rFonts w:eastAsia="MS Gothic" w:cs="Gill Sans Light"/>
          <w:bCs/>
          <w:caps/>
          <w:color w:val="444644"/>
          <w:szCs w:val="28"/>
        </w:rPr>
        <w:t>AU-3 (2) Control Enhancement (H)</w:t>
      </w:r>
      <w:bookmarkEnd w:id="891"/>
    </w:p>
    <w:p w14:paraId="4EC042E2" w14:textId="77777777" w:rsidR="00403049" w:rsidRPr="00B12BC9" w:rsidRDefault="00403049" w:rsidP="00403049">
      <w:pPr>
        <w:rPr>
          <w:rFonts w:eastAsia="MS Mincho" w:cs="Calibri"/>
          <w:highlight w:val="yellow"/>
        </w:rPr>
      </w:pPr>
      <w:r w:rsidRPr="00B12BC9">
        <w:rPr>
          <w:rFonts w:eastAsia="MS Mincho" w:cs="Calibri"/>
        </w:rPr>
        <w:t>The information system provides centralized management and configuration of the content to be captured in audit records generated by [</w:t>
      </w:r>
      <w:r w:rsidRPr="00B12BC9">
        <w:rPr>
          <w:rFonts w:eastAsia="Lucida Sans Unicode" w:cs="Calibri"/>
          <w:i/>
          <w:kern w:val="2"/>
        </w:rPr>
        <w:t>FedRAMP Assignment: all network, data storage, and computing devices</w:t>
      </w:r>
      <w:r w:rsidRPr="00B12BC9">
        <w:rPr>
          <w:rFonts w:eastAsia="MS Mincho" w:cs="Calibri"/>
        </w:rPr>
        <w:t>].</w:t>
      </w:r>
    </w:p>
    <w:tbl>
      <w:tblPr>
        <w:tblStyle w:val="FedRamp"/>
        <w:tblW w:w="5000" w:type="pct"/>
        <w:jc w:val="center"/>
        <w:tblLook w:val="04A0" w:firstRow="1" w:lastRow="0" w:firstColumn="1" w:lastColumn="0" w:noHBand="0" w:noVBand="1"/>
      </w:tblPr>
      <w:tblGrid>
        <w:gridCol w:w="1517"/>
        <w:gridCol w:w="7833"/>
      </w:tblGrid>
      <w:tr w:rsidR="00403049" w:rsidRPr="00B12BC9" w14:paraId="2901EDCC"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40D2A9EC" w14:textId="77777777" w:rsidR="00403049" w:rsidRPr="00B12BC9"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AU-3 (2)</w:t>
            </w:r>
          </w:p>
        </w:tc>
        <w:tc>
          <w:tcPr>
            <w:tcW w:w="4189" w:type="pct"/>
            <w:hideMark/>
          </w:tcPr>
          <w:p w14:paraId="6CCDAA0F" w14:textId="77777777" w:rsidR="00403049" w:rsidRPr="00B12BC9"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AA337E" w:rsidRPr="00B12BC9" w14:paraId="5B5B46B6" w14:textId="77777777" w:rsidTr="006972BB">
        <w:trPr>
          <w:cantSplit/>
          <w:jc w:val="center"/>
        </w:trPr>
        <w:tc>
          <w:tcPr>
            <w:tcW w:w="5000" w:type="pct"/>
            <w:gridSpan w:val="2"/>
            <w:hideMark/>
          </w:tcPr>
          <w:p w14:paraId="4A0C77C3" w14:textId="51BD39E6" w:rsidR="00AA337E" w:rsidRPr="00B12BC9" w:rsidRDefault="00AA337E" w:rsidP="00AA337E">
            <w:pPr>
              <w:widowControl w:val="0"/>
              <w:suppressAutoHyphens/>
              <w:overflowPunct w:val="0"/>
              <w:spacing w:before="40" w:after="40"/>
              <w:rPr>
                <w:rFonts w:eastAsia="Lucida Sans Unicode" w:cs="Arial"/>
                <w:color w:val="313231"/>
                <w:kern w:val="20"/>
                <w:sz w:val="20"/>
                <w:szCs w:val="20"/>
                <w:highlight w:val="yellow"/>
              </w:rPr>
            </w:pPr>
            <w:r w:rsidRPr="004A1F1C">
              <w:rPr>
                <w:rFonts w:asciiTheme="minorHAnsi" w:hAnsiTheme="minorHAnsi"/>
                <w:sz w:val="20"/>
                <w:szCs w:val="20"/>
              </w:rPr>
              <w:t xml:space="preserve">Responsible Role: </w:t>
            </w:r>
            <w:r w:rsidRPr="004A1F1C">
              <w:rPr>
                <w:rFonts w:eastAsia="Times New Roman" w:cs="Calibri"/>
                <w:sz w:val="20"/>
                <w:szCs w:val="20"/>
              </w:rPr>
              <w:t>{{au_3_2_role}}</w:t>
            </w:r>
          </w:p>
        </w:tc>
      </w:tr>
      <w:tr w:rsidR="00AA337E" w:rsidRPr="00B12BC9" w14:paraId="441B88A9" w14:textId="77777777" w:rsidTr="006972BB">
        <w:trPr>
          <w:cantSplit/>
          <w:jc w:val="center"/>
        </w:trPr>
        <w:tc>
          <w:tcPr>
            <w:tcW w:w="5000" w:type="pct"/>
            <w:gridSpan w:val="2"/>
            <w:hideMark/>
          </w:tcPr>
          <w:p w14:paraId="57B489E9" w14:textId="6CCD5643" w:rsidR="00AA337E" w:rsidRPr="00B12BC9" w:rsidRDefault="00AA337E" w:rsidP="00AA337E">
            <w:pPr>
              <w:widowControl w:val="0"/>
              <w:suppressAutoHyphens/>
              <w:overflowPunct w:val="0"/>
              <w:spacing w:before="40" w:after="40"/>
              <w:rPr>
                <w:rFonts w:eastAsia="Lucida Sans Unicode" w:cs="Arial"/>
                <w:color w:val="313231"/>
                <w:kern w:val="20"/>
                <w:sz w:val="20"/>
                <w:szCs w:val="20"/>
                <w:highlight w:val="yellow"/>
              </w:rPr>
            </w:pPr>
            <w:r w:rsidRPr="004A1F1C">
              <w:rPr>
                <w:rFonts w:asciiTheme="minorHAnsi" w:hAnsiTheme="minorHAnsi"/>
                <w:sz w:val="20"/>
                <w:szCs w:val="20"/>
              </w:rPr>
              <w:t>Parameter AU-3 (2): {{au_</w:t>
            </w:r>
            <w:r w:rsidRPr="004A1F1C">
              <w:rPr>
                <w:rFonts w:eastAsia="Times New Roman" w:cs="Calibri"/>
                <w:sz w:val="20"/>
                <w:szCs w:val="20"/>
              </w:rPr>
              <w:t>3_2</w:t>
            </w:r>
            <w:r w:rsidRPr="004A1F1C">
              <w:rPr>
                <w:rFonts w:asciiTheme="minorHAnsi" w:hAnsiTheme="minorHAnsi"/>
                <w:sz w:val="20"/>
                <w:szCs w:val="20"/>
              </w:rPr>
              <w:t>_parameter}}</w:t>
            </w:r>
          </w:p>
        </w:tc>
      </w:tr>
      <w:tr w:rsidR="00AA337E" w:rsidRPr="00B12BC9" w14:paraId="5D34F929" w14:textId="77777777" w:rsidTr="006972BB">
        <w:trPr>
          <w:cantSplit/>
          <w:jc w:val="center"/>
        </w:trPr>
        <w:tc>
          <w:tcPr>
            <w:tcW w:w="5000" w:type="pct"/>
            <w:gridSpan w:val="2"/>
            <w:hideMark/>
          </w:tcPr>
          <w:p w14:paraId="2C589410" w14:textId="4DE3BF28" w:rsidR="00AA337E" w:rsidRPr="00B12BC9" w:rsidRDefault="00AA337E" w:rsidP="00AA337E">
            <w:pPr>
              <w:widowControl w:val="0"/>
              <w:suppressAutoHyphens/>
              <w:overflowPunct w:val="0"/>
              <w:spacing w:before="40" w:after="40"/>
              <w:rPr>
                <w:rFonts w:eastAsia="Lucida Sans Unicode" w:cs="Arial"/>
                <w:color w:val="313231"/>
                <w:kern w:val="20"/>
                <w:sz w:val="20"/>
                <w:szCs w:val="20"/>
              </w:rPr>
            </w:pPr>
            <w:r w:rsidRPr="004A1F1C">
              <w:rPr>
                <w:sz w:val="20"/>
                <w:szCs w:val="20"/>
              </w:rPr>
              <w:t>{{au_</w:t>
            </w:r>
            <w:r w:rsidRPr="004A1F1C">
              <w:rPr>
                <w:rFonts w:eastAsia="Times New Roman" w:cs="Calibri"/>
                <w:sz w:val="20"/>
                <w:szCs w:val="20"/>
              </w:rPr>
              <w:t>3_2</w:t>
            </w:r>
            <w:r w:rsidRPr="004A1F1C">
              <w:rPr>
                <w:sz w:val="20"/>
                <w:szCs w:val="20"/>
              </w:rPr>
              <w:t>_status}}</w:t>
            </w:r>
          </w:p>
        </w:tc>
      </w:tr>
      <w:tr w:rsidR="00AA337E" w:rsidRPr="00B12BC9" w14:paraId="05ECA2A0" w14:textId="77777777" w:rsidTr="006972BB">
        <w:trPr>
          <w:cantSplit/>
          <w:jc w:val="center"/>
        </w:trPr>
        <w:tc>
          <w:tcPr>
            <w:tcW w:w="5000" w:type="pct"/>
            <w:gridSpan w:val="2"/>
            <w:hideMark/>
          </w:tcPr>
          <w:p w14:paraId="236572AA" w14:textId="1D67CCDB" w:rsidR="00AA337E" w:rsidRPr="00B12BC9" w:rsidRDefault="00AA337E" w:rsidP="00AA337E">
            <w:pPr>
              <w:widowControl w:val="0"/>
              <w:suppressAutoHyphens/>
              <w:overflowPunct w:val="0"/>
              <w:spacing w:before="40" w:after="40"/>
              <w:rPr>
                <w:rFonts w:eastAsia="Lucida Sans Unicode" w:cs="Arial"/>
                <w:color w:val="313231"/>
                <w:kern w:val="20"/>
                <w:sz w:val="20"/>
                <w:szCs w:val="20"/>
              </w:rPr>
            </w:pPr>
            <w:r w:rsidRPr="004A1F1C">
              <w:rPr>
                <w:sz w:val="20"/>
                <w:szCs w:val="20"/>
              </w:rPr>
              <w:t>{{au_</w:t>
            </w:r>
            <w:r w:rsidRPr="004A1F1C">
              <w:rPr>
                <w:rFonts w:eastAsia="Times New Roman" w:cs="Calibri"/>
                <w:sz w:val="20"/>
                <w:szCs w:val="20"/>
              </w:rPr>
              <w:t>3_2_</w:t>
            </w:r>
            <w:r w:rsidRPr="004A1F1C">
              <w:rPr>
                <w:sz w:val="20"/>
                <w:szCs w:val="20"/>
              </w:rPr>
              <w:t>origination}}</w:t>
            </w:r>
          </w:p>
        </w:tc>
      </w:tr>
    </w:tbl>
    <w:p w14:paraId="622796CF" w14:textId="77777777" w:rsidR="00403049" w:rsidRPr="00B12BC9"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B12BC9" w14:paraId="35B6AE98"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23D1765E" w14:textId="77777777" w:rsidR="00403049" w:rsidRPr="00B12BC9" w:rsidRDefault="00403049" w:rsidP="006972BB">
            <w:pPr>
              <w:widowControl w:val="0"/>
              <w:suppressAutoHyphens/>
              <w:rPr>
                <w:rFonts w:ascii="Gill Sans MT" w:eastAsia="Times New Roman" w:hAnsi="Gill Sans MT" w:cs="Arial"/>
                <w:sz w:val="20"/>
                <w:highlight w:val="yellow"/>
                <w:lang w:eastAsia="zh-TW"/>
              </w:rPr>
            </w:pPr>
            <w:r w:rsidRPr="000C5F98">
              <w:rPr>
                <w:rFonts w:ascii="Gill Sans MT" w:eastAsia="Times New Roman" w:hAnsi="Gill Sans MT" w:cs="Arial"/>
                <w:color w:val="FFFFFF" w:themeColor="background1"/>
                <w:sz w:val="20"/>
                <w:lang w:eastAsia="zh-TW"/>
              </w:rPr>
              <w:t>AU-3 (2) What is the solution and how is it implemented?</w:t>
            </w:r>
          </w:p>
        </w:tc>
      </w:tr>
      <w:tr w:rsidR="00403049" w:rsidRPr="00B12BC9" w14:paraId="53B8AB3F" w14:textId="77777777" w:rsidTr="006972BB">
        <w:trPr>
          <w:jc w:val="center"/>
        </w:trPr>
        <w:tc>
          <w:tcPr>
            <w:tcW w:w="5000" w:type="pct"/>
          </w:tcPr>
          <w:p w14:paraId="54581F61" w14:textId="4DA665FA" w:rsidR="00403049" w:rsidRPr="00B12BC9" w:rsidRDefault="00AA337E" w:rsidP="006972BB">
            <w:pPr>
              <w:widowControl w:val="0"/>
              <w:suppressAutoHyphens/>
              <w:overflowPunct w:val="0"/>
              <w:rPr>
                <w:rFonts w:eastAsia="Lucida Sans Unicode" w:cs="Arial"/>
                <w:color w:val="313231"/>
                <w:spacing w:val="-5"/>
                <w:kern w:val="20"/>
                <w:sz w:val="20"/>
              </w:rPr>
            </w:pPr>
            <w:r w:rsidRPr="004A1F1C">
              <w:rPr>
                <w:rFonts w:eastAsia="Calibri" w:cs="Calibri"/>
                <w:bCs/>
                <w:sz w:val="20"/>
              </w:rPr>
              <w:t>{{au_</w:t>
            </w:r>
            <w:r w:rsidRPr="004A1F1C">
              <w:rPr>
                <w:rFonts w:eastAsia="Times New Roman" w:cs="Calibri"/>
                <w:bCs/>
                <w:sz w:val="20"/>
                <w:szCs w:val="20"/>
              </w:rPr>
              <w:t>3_2</w:t>
            </w:r>
            <w:r w:rsidRPr="004A1F1C">
              <w:rPr>
                <w:rFonts w:eastAsia="Calibri" w:cs="Calibri"/>
                <w:bCs/>
                <w:sz w:val="20"/>
              </w:rPr>
              <w:t>_implementation}}</w:t>
            </w:r>
          </w:p>
        </w:tc>
      </w:tr>
    </w:tbl>
    <w:p w14:paraId="6E8E7603" w14:textId="77777777" w:rsidR="00403049" w:rsidRPr="00B12BC9" w:rsidRDefault="00403049" w:rsidP="00403049">
      <w:pPr>
        <w:keepNext/>
        <w:keepLines/>
        <w:spacing w:before="360" w:after="240"/>
        <w:outlineLvl w:val="2"/>
        <w:rPr>
          <w:rFonts w:ascii="Gill Sans MT" w:eastAsia="MS Gothic" w:hAnsi="Gill Sans MT" w:cs="Gill Sans Light"/>
          <w:bCs/>
          <w:color w:val="444644"/>
          <w:sz w:val="28"/>
          <w:szCs w:val="28"/>
        </w:rPr>
      </w:pPr>
      <w:bookmarkStart w:id="892" w:name="_Toc383429476"/>
      <w:bookmarkStart w:id="893" w:name="_Toc383433248"/>
      <w:bookmarkStart w:id="894" w:name="_Toc383444480"/>
      <w:bookmarkStart w:id="895" w:name="_Toc385594120"/>
      <w:bookmarkStart w:id="896" w:name="_Toc385594512"/>
      <w:bookmarkStart w:id="897" w:name="_Toc385594900"/>
      <w:bookmarkStart w:id="898" w:name="_Toc388620752"/>
      <w:bookmarkStart w:id="899" w:name="_Toc449543329"/>
      <w:bookmarkStart w:id="900" w:name="_Toc520895409"/>
      <w:r w:rsidRPr="00B12BC9">
        <w:rPr>
          <w:rFonts w:ascii="Gill Sans MT" w:eastAsia="MS Gothic" w:hAnsi="Gill Sans MT" w:cs="Gill Sans Light"/>
          <w:bCs/>
          <w:color w:val="444644"/>
          <w:sz w:val="28"/>
          <w:szCs w:val="28"/>
        </w:rPr>
        <w:t xml:space="preserve">AU-4 Audit Storage Capacity </w:t>
      </w:r>
      <w:bookmarkEnd w:id="892"/>
      <w:bookmarkEnd w:id="893"/>
      <w:bookmarkEnd w:id="894"/>
      <w:bookmarkEnd w:id="895"/>
      <w:bookmarkEnd w:id="896"/>
      <w:bookmarkEnd w:id="897"/>
      <w:bookmarkEnd w:id="898"/>
      <w:r w:rsidRPr="00B12BC9">
        <w:rPr>
          <w:rFonts w:ascii="Gill Sans MT" w:eastAsia="MS Gothic" w:hAnsi="Gill Sans MT" w:cs="Gill Sans Light"/>
          <w:bCs/>
          <w:color w:val="444644"/>
          <w:sz w:val="28"/>
          <w:szCs w:val="28"/>
        </w:rPr>
        <w:t>(L) (M) (H)</w:t>
      </w:r>
      <w:bookmarkEnd w:id="899"/>
      <w:bookmarkEnd w:id="900"/>
    </w:p>
    <w:p w14:paraId="6A524108" w14:textId="77777777" w:rsidR="00403049" w:rsidRPr="00B12BC9" w:rsidRDefault="00403049" w:rsidP="00403049">
      <w:pPr>
        <w:rPr>
          <w:rFonts w:eastAsia="MS Mincho" w:cs="Calibri"/>
        </w:rPr>
      </w:pPr>
      <w:r w:rsidRPr="00B12BC9">
        <w:rPr>
          <w:rFonts w:eastAsia="MS Mincho" w:cs="Calibri"/>
        </w:rPr>
        <w:t>The organization allocates audit record storage capacity in accordance with [</w:t>
      </w:r>
      <w:r w:rsidRPr="00B12BC9">
        <w:rPr>
          <w:rFonts w:eastAsia="Lucida Sans Unicode" w:cs="Calibri"/>
          <w:i/>
          <w:kern w:val="2"/>
        </w:rPr>
        <w:t>Assignment: organization-defined audit record storage requirements</w:t>
      </w:r>
      <w:r w:rsidRPr="00B12BC9">
        <w:rPr>
          <w:rFonts w:eastAsia="MS Mincho" w:cs="Calibri"/>
        </w:rPr>
        <w:t>].</w:t>
      </w:r>
      <w:r w:rsidRPr="00B12BC9" w:rsidDel="004C54B2">
        <w:rPr>
          <w:rFonts w:eastAsia="MS Mincho" w:cs="Calibri"/>
        </w:rPr>
        <w:t xml:space="preserve"> </w:t>
      </w:r>
    </w:p>
    <w:tbl>
      <w:tblPr>
        <w:tblStyle w:val="FedRamp"/>
        <w:tblW w:w="5000" w:type="pct"/>
        <w:jc w:val="center"/>
        <w:tblLook w:val="04A0" w:firstRow="1" w:lastRow="0" w:firstColumn="1" w:lastColumn="0" w:noHBand="0" w:noVBand="1"/>
      </w:tblPr>
      <w:tblGrid>
        <w:gridCol w:w="1517"/>
        <w:gridCol w:w="7833"/>
      </w:tblGrid>
      <w:tr w:rsidR="00403049" w:rsidRPr="00B12BC9" w14:paraId="4EF941FF"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7095B821" w14:textId="77777777" w:rsidR="00403049" w:rsidRPr="00B12BC9"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AU-4</w:t>
            </w:r>
          </w:p>
        </w:tc>
        <w:tc>
          <w:tcPr>
            <w:tcW w:w="4189" w:type="pct"/>
            <w:hideMark/>
          </w:tcPr>
          <w:p w14:paraId="3AC5BD3B" w14:textId="77777777" w:rsidR="00403049" w:rsidRPr="00B12BC9"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AA337E" w:rsidRPr="00B12BC9" w14:paraId="165E1743" w14:textId="77777777" w:rsidTr="006972BB">
        <w:trPr>
          <w:jc w:val="center"/>
        </w:trPr>
        <w:tc>
          <w:tcPr>
            <w:tcW w:w="5000" w:type="pct"/>
            <w:gridSpan w:val="2"/>
            <w:hideMark/>
          </w:tcPr>
          <w:p w14:paraId="4B65AB01" w14:textId="339BAF9B" w:rsidR="00AA337E" w:rsidRPr="00B12BC9" w:rsidRDefault="00AA337E" w:rsidP="00AA337E">
            <w:pPr>
              <w:widowControl w:val="0"/>
              <w:suppressAutoHyphens/>
              <w:overflowPunct w:val="0"/>
              <w:spacing w:before="40" w:after="40"/>
              <w:rPr>
                <w:rFonts w:eastAsia="Lucida Sans Unicode" w:cs="Arial"/>
                <w:color w:val="313231"/>
                <w:kern w:val="20"/>
                <w:sz w:val="20"/>
                <w:szCs w:val="20"/>
              </w:rPr>
            </w:pPr>
            <w:r w:rsidRPr="00DD4775">
              <w:rPr>
                <w:rFonts w:eastAsia="Calibri" w:cs="Calibri"/>
                <w:sz w:val="20"/>
              </w:rPr>
              <w:t xml:space="preserve">Responsible Role: </w:t>
            </w:r>
            <w:r w:rsidRPr="008B2329">
              <w:rPr>
                <w:rFonts w:eastAsia="Calibri" w:cs="Calibri"/>
                <w:sz w:val="20"/>
              </w:rPr>
              <w:t>{{au_</w:t>
            </w:r>
            <w:r>
              <w:rPr>
                <w:rFonts w:eastAsia="Calibri" w:cs="Calibri"/>
                <w:sz w:val="20"/>
              </w:rPr>
              <w:t>4</w:t>
            </w:r>
            <w:r w:rsidRPr="008B2329">
              <w:rPr>
                <w:rFonts w:eastAsia="Calibri" w:cs="Calibri"/>
                <w:sz w:val="20"/>
              </w:rPr>
              <w:t>_role}}</w:t>
            </w:r>
          </w:p>
        </w:tc>
      </w:tr>
      <w:tr w:rsidR="00AA337E" w:rsidRPr="00B12BC9" w14:paraId="0568984C" w14:textId="77777777" w:rsidTr="006972BB">
        <w:trPr>
          <w:jc w:val="center"/>
        </w:trPr>
        <w:tc>
          <w:tcPr>
            <w:tcW w:w="5000" w:type="pct"/>
            <w:gridSpan w:val="2"/>
            <w:hideMark/>
          </w:tcPr>
          <w:p w14:paraId="32AF2D46" w14:textId="5924E802" w:rsidR="00AA337E" w:rsidRPr="00B12BC9" w:rsidRDefault="00AA337E" w:rsidP="00AA337E">
            <w:pPr>
              <w:rPr>
                <w:rFonts w:cs="Times New Roman"/>
                <w:color w:val="313231"/>
              </w:rPr>
            </w:pPr>
            <w:r w:rsidRPr="00DD4775">
              <w:rPr>
                <w:rFonts w:eastAsia="Calibri" w:cs="Calibri"/>
                <w:sz w:val="20"/>
              </w:rPr>
              <w:t xml:space="preserve">Parameter AU-04: </w:t>
            </w:r>
            <w:r w:rsidRPr="008B2329">
              <w:rPr>
                <w:rFonts w:eastAsia="Calibri" w:cs="Calibri"/>
                <w:sz w:val="20"/>
              </w:rPr>
              <w:t>{{au_</w:t>
            </w:r>
            <w:r>
              <w:rPr>
                <w:rFonts w:eastAsia="Calibri" w:cs="Calibri"/>
                <w:sz w:val="20"/>
              </w:rPr>
              <w:t>4</w:t>
            </w:r>
            <w:r w:rsidRPr="008B2329">
              <w:rPr>
                <w:rFonts w:eastAsia="Calibri" w:cs="Calibri"/>
                <w:sz w:val="20"/>
              </w:rPr>
              <w:t>_parameter}}</w:t>
            </w:r>
          </w:p>
        </w:tc>
      </w:tr>
      <w:tr w:rsidR="00AA337E" w:rsidRPr="00B12BC9" w14:paraId="75D3C6AC" w14:textId="77777777" w:rsidTr="006972BB">
        <w:trPr>
          <w:jc w:val="center"/>
        </w:trPr>
        <w:tc>
          <w:tcPr>
            <w:tcW w:w="5000" w:type="pct"/>
            <w:gridSpan w:val="2"/>
            <w:hideMark/>
          </w:tcPr>
          <w:p w14:paraId="782D1D8E" w14:textId="352945C9" w:rsidR="00AA337E" w:rsidRPr="00B12BC9" w:rsidRDefault="00AA337E" w:rsidP="00AA337E">
            <w:pPr>
              <w:widowControl w:val="0"/>
              <w:suppressAutoHyphens/>
              <w:overflowPunct w:val="0"/>
              <w:spacing w:before="40" w:after="40"/>
              <w:rPr>
                <w:rFonts w:eastAsia="Lucida Sans Unicode" w:cs="Arial"/>
                <w:color w:val="313231"/>
                <w:kern w:val="20"/>
                <w:sz w:val="20"/>
                <w:szCs w:val="20"/>
              </w:rPr>
            </w:pPr>
            <w:r w:rsidRPr="008B2329">
              <w:rPr>
                <w:sz w:val="20"/>
                <w:szCs w:val="20"/>
              </w:rPr>
              <w:t>{{au_</w:t>
            </w:r>
            <w:r>
              <w:rPr>
                <w:sz w:val="20"/>
                <w:szCs w:val="20"/>
              </w:rPr>
              <w:t>4</w:t>
            </w:r>
            <w:r w:rsidRPr="008B2329">
              <w:rPr>
                <w:sz w:val="20"/>
                <w:szCs w:val="20"/>
              </w:rPr>
              <w:t>_status}}</w:t>
            </w:r>
          </w:p>
        </w:tc>
      </w:tr>
      <w:tr w:rsidR="00AA337E" w:rsidRPr="00B12BC9" w14:paraId="5252E4A3" w14:textId="77777777" w:rsidTr="006972BB">
        <w:trPr>
          <w:jc w:val="center"/>
        </w:trPr>
        <w:tc>
          <w:tcPr>
            <w:tcW w:w="5000" w:type="pct"/>
            <w:gridSpan w:val="2"/>
            <w:hideMark/>
          </w:tcPr>
          <w:p w14:paraId="6D78E76B" w14:textId="322A9FFD" w:rsidR="00AA337E" w:rsidRPr="00B12BC9" w:rsidRDefault="00AA337E" w:rsidP="00AA337E">
            <w:pPr>
              <w:widowControl w:val="0"/>
              <w:suppressAutoHyphens/>
              <w:overflowPunct w:val="0"/>
              <w:spacing w:before="40" w:after="40"/>
              <w:rPr>
                <w:rFonts w:eastAsia="Lucida Sans Unicode" w:cs="Arial"/>
                <w:color w:val="313231"/>
                <w:kern w:val="20"/>
                <w:sz w:val="20"/>
                <w:szCs w:val="20"/>
              </w:rPr>
            </w:pPr>
            <w:r w:rsidRPr="008B2329">
              <w:rPr>
                <w:sz w:val="20"/>
                <w:szCs w:val="20"/>
              </w:rPr>
              <w:t>{{au_</w:t>
            </w:r>
            <w:r>
              <w:rPr>
                <w:sz w:val="20"/>
                <w:szCs w:val="20"/>
              </w:rPr>
              <w:t>4</w:t>
            </w:r>
            <w:r w:rsidRPr="008B2329">
              <w:rPr>
                <w:sz w:val="20"/>
                <w:szCs w:val="20"/>
              </w:rPr>
              <w:t>_origination}}</w:t>
            </w:r>
          </w:p>
        </w:tc>
      </w:tr>
    </w:tbl>
    <w:p w14:paraId="511A294A" w14:textId="77777777" w:rsidR="00403049" w:rsidRPr="00B12BC9"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B12BC9" w14:paraId="1701B818"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73AEE12F" w14:textId="77777777" w:rsidR="00403049" w:rsidRPr="00B12BC9"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lastRenderedPageBreak/>
              <w:t>AU-4 What is the solution and how is it implemented?</w:t>
            </w:r>
          </w:p>
        </w:tc>
      </w:tr>
      <w:tr w:rsidR="00403049" w:rsidRPr="00B12BC9" w14:paraId="34422822" w14:textId="77777777" w:rsidTr="006972BB">
        <w:trPr>
          <w:jc w:val="center"/>
        </w:trPr>
        <w:tc>
          <w:tcPr>
            <w:tcW w:w="5000" w:type="pct"/>
          </w:tcPr>
          <w:p w14:paraId="3782E96F" w14:textId="0F517F56" w:rsidR="00403049" w:rsidRPr="00B12BC9" w:rsidRDefault="00AA337E" w:rsidP="006972BB">
            <w:pPr>
              <w:widowControl w:val="0"/>
              <w:suppressAutoHyphens/>
              <w:overflowPunct w:val="0"/>
              <w:rPr>
                <w:rFonts w:eastAsia="Lucida Sans Unicode" w:cs="Arial"/>
                <w:color w:val="313231"/>
                <w:spacing w:val="-5"/>
                <w:kern w:val="20"/>
                <w:sz w:val="20"/>
              </w:rPr>
            </w:pPr>
            <w:r w:rsidRPr="004A1F1C">
              <w:rPr>
                <w:rFonts w:eastAsia="Calibri" w:cs="Calibri"/>
                <w:bCs/>
                <w:sz w:val="20"/>
              </w:rPr>
              <w:t>{{au_4_implementation}}</w:t>
            </w:r>
          </w:p>
        </w:tc>
      </w:tr>
    </w:tbl>
    <w:p w14:paraId="690A6DE6" w14:textId="77777777" w:rsidR="00403049" w:rsidRPr="00B12BC9" w:rsidRDefault="00403049" w:rsidP="00403049">
      <w:pPr>
        <w:keepNext/>
        <w:keepLines/>
        <w:spacing w:before="360" w:after="240"/>
        <w:outlineLvl w:val="2"/>
        <w:rPr>
          <w:rFonts w:ascii="Gill Sans MT" w:eastAsia="MS Gothic" w:hAnsi="Gill Sans MT" w:cs="Gill Sans Light"/>
          <w:bCs/>
          <w:color w:val="444644"/>
          <w:sz w:val="28"/>
          <w:szCs w:val="28"/>
        </w:rPr>
      </w:pPr>
      <w:bookmarkStart w:id="901" w:name="_Toc449543330"/>
      <w:bookmarkStart w:id="902" w:name="_Toc520895410"/>
      <w:bookmarkStart w:id="903" w:name="_Toc383429477"/>
      <w:bookmarkStart w:id="904" w:name="_Toc383433249"/>
      <w:bookmarkStart w:id="905" w:name="_Toc383444481"/>
      <w:bookmarkStart w:id="906" w:name="_Toc385594121"/>
      <w:bookmarkStart w:id="907" w:name="_Toc385594513"/>
      <w:bookmarkStart w:id="908" w:name="_Toc385594901"/>
      <w:bookmarkStart w:id="909" w:name="_Toc388620753"/>
      <w:r w:rsidRPr="00B12BC9">
        <w:rPr>
          <w:rFonts w:ascii="Gill Sans MT" w:eastAsia="MS Gothic" w:hAnsi="Gill Sans MT" w:cs="Gill Sans Light"/>
          <w:bCs/>
          <w:color w:val="444644"/>
          <w:sz w:val="28"/>
          <w:szCs w:val="28"/>
        </w:rPr>
        <w:t>AU-5 Response to Audit Processing Failures (L) (M) (H)</w:t>
      </w:r>
      <w:bookmarkEnd w:id="901"/>
      <w:bookmarkEnd w:id="902"/>
    </w:p>
    <w:p w14:paraId="502710AE" w14:textId="77777777" w:rsidR="00403049" w:rsidRPr="00B12BC9" w:rsidRDefault="00403049" w:rsidP="00403049">
      <w:pPr>
        <w:rPr>
          <w:rFonts w:eastAsia="MS Mincho" w:cs="Times New Roman"/>
        </w:rPr>
      </w:pPr>
      <w:r w:rsidRPr="00B12BC9">
        <w:rPr>
          <w:rFonts w:eastAsia="MS Mincho" w:cs="Times New Roman"/>
        </w:rPr>
        <w:t>The information system:</w:t>
      </w:r>
    </w:p>
    <w:p w14:paraId="05B7D448" w14:textId="77777777" w:rsidR="00403049" w:rsidRPr="00B12BC9" w:rsidRDefault="00403049" w:rsidP="00D97AE1">
      <w:pPr>
        <w:widowControl w:val="0"/>
        <w:numPr>
          <w:ilvl w:val="0"/>
          <w:numId w:val="36"/>
        </w:numPr>
        <w:suppressAutoHyphens/>
        <w:rPr>
          <w:rFonts w:eastAsia="Lucida Sans Unicode" w:cs="Calibri"/>
          <w:kern w:val="2"/>
        </w:rPr>
      </w:pPr>
      <w:r w:rsidRPr="00B12BC9">
        <w:rPr>
          <w:rFonts w:eastAsia="Lucida Sans Unicode" w:cs="Calibri"/>
          <w:kern w:val="2"/>
        </w:rPr>
        <w:t>Alerts [</w:t>
      </w:r>
      <w:r w:rsidRPr="00B12BC9">
        <w:rPr>
          <w:rFonts w:eastAsia="Lucida Sans Unicode" w:cs="Calibri"/>
          <w:i/>
          <w:kern w:val="2"/>
        </w:rPr>
        <w:t>Assignment: organization-defined personnel or roles</w:t>
      </w:r>
      <w:r w:rsidRPr="00B12BC9">
        <w:rPr>
          <w:rFonts w:eastAsia="Lucida Sans Unicode" w:cs="Calibri"/>
          <w:iCs/>
          <w:kern w:val="2"/>
        </w:rPr>
        <w:t xml:space="preserve">] </w:t>
      </w:r>
      <w:r w:rsidRPr="00B12BC9">
        <w:rPr>
          <w:rFonts w:eastAsia="Lucida Sans Unicode" w:cs="Calibri"/>
          <w:kern w:val="2"/>
        </w:rPr>
        <w:t>in the event of an audit processing failure; and</w:t>
      </w:r>
    </w:p>
    <w:p w14:paraId="7857854D" w14:textId="77777777" w:rsidR="00403049" w:rsidRPr="00B12BC9" w:rsidRDefault="00403049" w:rsidP="00D97AE1">
      <w:pPr>
        <w:widowControl w:val="0"/>
        <w:numPr>
          <w:ilvl w:val="0"/>
          <w:numId w:val="36"/>
        </w:numPr>
        <w:suppressAutoHyphens/>
        <w:rPr>
          <w:rFonts w:eastAsia="Lucida Sans Unicode" w:cs="Calibri"/>
          <w:kern w:val="2"/>
        </w:rPr>
      </w:pPr>
      <w:r w:rsidRPr="00B12BC9">
        <w:rPr>
          <w:rFonts w:eastAsia="Lucida Sans Unicode" w:cs="Calibri"/>
          <w:kern w:val="2"/>
        </w:rPr>
        <w:t>Takes the following additional actions: [</w:t>
      </w:r>
      <w:r w:rsidRPr="00B12BC9">
        <w:rPr>
          <w:rFonts w:eastAsia="Lucida Sans Unicode" w:cs="Calibri"/>
          <w:i/>
          <w:kern w:val="2"/>
        </w:rPr>
        <w:t>FedRAMP Assignment: organization-defined actions to be taken; (overwrite oldest record)</w:t>
      </w:r>
      <w:r w:rsidRPr="00B12BC9">
        <w:rPr>
          <w:rFonts w:eastAsia="Lucida Sans Unicode" w:cs="Calibri"/>
          <w:kern w:val="2"/>
        </w:rPr>
        <w:t>].</w:t>
      </w:r>
    </w:p>
    <w:tbl>
      <w:tblPr>
        <w:tblStyle w:val="FedRamp"/>
        <w:tblW w:w="5000" w:type="pct"/>
        <w:jc w:val="center"/>
        <w:tblLook w:val="04A0" w:firstRow="1" w:lastRow="0" w:firstColumn="1" w:lastColumn="0" w:noHBand="0" w:noVBand="1"/>
      </w:tblPr>
      <w:tblGrid>
        <w:gridCol w:w="1517"/>
        <w:gridCol w:w="7833"/>
      </w:tblGrid>
      <w:tr w:rsidR="00403049" w:rsidRPr="00B12BC9" w14:paraId="1F4D8D93"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bookmarkEnd w:id="903"/>
          <w:bookmarkEnd w:id="904"/>
          <w:bookmarkEnd w:id="905"/>
          <w:bookmarkEnd w:id="906"/>
          <w:bookmarkEnd w:id="907"/>
          <w:bookmarkEnd w:id="908"/>
          <w:bookmarkEnd w:id="909"/>
          <w:p w14:paraId="50A1CF30" w14:textId="77777777" w:rsidR="00403049" w:rsidRPr="00B12BC9"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AU-5</w:t>
            </w:r>
          </w:p>
        </w:tc>
        <w:tc>
          <w:tcPr>
            <w:tcW w:w="4189" w:type="pct"/>
            <w:hideMark/>
          </w:tcPr>
          <w:p w14:paraId="6A9633C9" w14:textId="77777777" w:rsidR="00403049" w:rsidRPr="00B12BC9"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AA337E" w:rsidRPr="00B12BC9" w14:paraId="268D0E9A" w14:textId="77777777" w:rsidTr="006972BB">
        <w:trPr>
          <w:jc w:val="center"/>
        </w:trPr>
        <w:tc>
          <w:tcPr>
            <w:tcW w:w="5000" w:type="pct"/>
            <w:gridSpan w:val="2"/>
            <w:hideMark/>
          </w:tcPr>
          <w:p w14:paraId="7D3CF4EC" w14:textId="15257FED" w:rsidR="00AA337E" w:rsidRPr="00B12BC9" w:rsidRDefault="00AA337E" w:rsidP="00AA337E">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bCs/>
                <w:sz w:val="20"/>
              </w:rPr>
              <w:t xml:space="preserve">Responsible Role: </w:t>
            </w:r>
            <w:r w:rsidRPr="008B2329">
              <w:rPr>
                <w:rFonts w:eastAsia="Times New Roman" w:cs="Calibri"/>
                <w:bCs/>
                <w:sz w:val="20"/>
              </w:rPr>
              <w:t>{{au_</w:t>
            </w:r>
            <w:r>
              <w:rPr>
                <w:rFonts w:eastAsia="Times New Roman" w:cs="Calibri"/>
                <w:bCs/>
                <w:sz w:val="20"/>
              </w:rPr>
              <w:t>5</w:t>
            </w:r>
            <w:r w:rsidRPr="008B2329">
              <w:rPr>
                <w:rFonts w:eastAsia="Times New Roman" w:cs="Calibri"/>
                <w:bCs/>
                <w:sz w:val="20"/>
              </w:rPr>
              <w:t>_role}}</w:t>
            </w:r>
          </w:p>
        </w:tc>
      </w:tr>
      <w:tr w:rsidR="00AA337E" w:rsidRPr="00B12BC9" w14:paraId="46A2B78E" w14:textId="77777777" w:rsidTr="006972BB">
        <w:trPr>
          <w:jc w:val="center"/>
        </w:trPr>
        <w:tc>
          <w:tcPr>
            <w:tcW w:w="5000" w:type="pct"/>
            <w:gridSpan w:val="2"/>
            <w:hideMark/>
          </w:tcPr>
          <w:p w14:paraId="238529D6" w14:textId="5AA96104" w:rsidR="00AA337E" w:rsidRPr="00B12BC9" w:rsidRDefault="00AA337E" w:rsidP="00AA337E">
            <w:pPr>
              <w:rPr>
                <w:rFonts w:cs="Times New Roman"/>
                <w:color w:val="313231"/>
              </w:rPr>
            </w:pPr>
            <w:r w:rsidRPr="00DD4775">
              <w:rPr>
                <w:rFonts w:eastAsia="Times New Roman" w:cs="Calibri"/>
                <w:bCs/>
                <w:sz w:val="20"/>
              </w:rPr>
              <w:t>Parameter AU-05(a):</w:t>
            </w:r>
            <w:r w:rsidRPr="000E5EAD">
              <w:rPr>
                <w:sz w:val="20"/>
              </w:rPr>
              <w:t xml:space="preserve"> </w:t>
            </w:r>
            <w:r w:rsidRPr="008B2329">
              <w:rPr>
                <w:sz w:val="20"/>
              </w:rPr>
              <w:t>{{au_</w:t>
            </w:r>
            <w:r>
              <w:rPr>
                <w:sz w:val="20"/>
              </w:rPr>
              <w:t>5_a</w:t>
            </w:r>
            <w:r w:rsidRPr="008B2329">
              <w:rPr>
                <w:sz w:val="20"/>
              </w:rPr>
              <w:t>_parameter}}</w:t>
            </w:r>
          </w:p>
        </w:tc>
      </w:tr>
      <w:tr w:rsidR="00AA337E" w:rsidRPr="00B12BC9" w14:paraId="27F52B62" w14:textId="77777777" w:rsidTr="006972BB">
        <w:trPr>
          <w:jc w:val="center"/>
        </w:trPr>
        <w:tc>
          <w:tcPr>
            <w:tcW w:w="5000" w:type="pct"/>
            <w:gridSpan w:val="2"/>
          </w:tcPr>
          <w:p w14:paraId="6B68A0FE" w14:textId="0AFFC3E4" w:rsidR="00AA337E" w:rsidRPr="00B12BC9" w:rsidRDefault="00AA337E" w:rsidP="00AA337E">
            <w:pPr>
              <w:rPr>
                <w:rFonts w:eastAsia="Times New Roman" w:cs="Calibri"/>
                <w:color w:val="313231"/>
                <w:sz w:val="20"/>
                <w:szCs w:val="20"/>
              </w:rPr>
            </w:pPr>
            <w:r w:rsidRPr="00CE0F04">
              <w:rPr>
                <w:rFonts w:eastAsia="Times New Roman" w:cs="Calibri"/>
                <w:bCs/>
                <w:sz w:val="20"/>
                <w:szCs w:val="20"/>
              </w:rPr>
              <w:t>Parameter AU-05(b):</w:t>
            </w:r>
            <w:r w:rsidRPr="00352C89">
              <w:rPr>
                <w:rFonts w:eastAsia="Times New Roman" w:cs="Calibri"/>
                <w:bCs/>
                <w:sz w:val="20"/>
                <w:szCs w:val="20"/>
              </w:rPr>
              <w:t xml:space="preserve"> </w:t>
            </w:r>
            <w:r w:rsidRPr="008B2329">
              <w:rPr>
                <w:rFonts w:eastAsia="Times New Roman" w:cs="Calibri"/>
                <w:bCs/>
                <w:sz w:val="20"/>
                <w:szCs w:val="20"/>
              </w:rPr>
              <w:t>{{au_</w:t>
            </w:r>
            <w:r>
              <w:rPr>
                <w:rFonts w:eastAsia="Times New Roman" w:cs="Calibri"/>
                <w:bCs/>
                <w:sz w:val="20"/>
                <w:szCs w:val="20"/>
              </w:rPr>
              <w:t>5</w:t>
            </w:r>
            <w:r w:rsidRPr="008B2329">
              <w:rPr>
                <w:rFonts w:eastAsia="Times New Roman" w:cs="Calibri"/>
                <w:bCs/>
                <w:sz w:val="20"/>
                <w:szCs w:val="20"/>
              </w:rPr>
              <w:t>_parameter}}</w:t>
            </w:r>
          </w:p>
        </w:tc>
      </w:tr>
      <w:tr w:rsidR="00AA337E" w:rsidRPr="00B12BC9" w14:paraId="2039EF01" w14:textId="77777777" w:rsidTr="006972BB">
        <w:trPr>
          <w:jc w:val="center"/>
        </w:trPr>
        <w:tc>
          <w:tcPr>
            <w:tcW w:w="5000" w:type="pct"/>
            <w:gridSpan w:val="2"/>
            <w:hideMark/>
          </w:tcPr>
          <w:p w14:paraId="36B38674" w14:textId="0B670B36" w:rsidR="00AA337E" w:rsidRPr="00B12BC9" w:rsidRDefault="00AA337E" w:rsidP="00AA337E">
            <w:pPr>
              <w:widowControl w:val="0"/>
              <w:suppressAutoHyphens/>
              <w:overflowPunct w:val="0"/>
              <w:spacing w:before="40" w:after="40"/>
              <w:rPr>
                <w:rFonts w:eastAsia="Lucida Sans Unicode" w:cs="Arial"/>
                <w:color w:val="313231"/>
                <w:kern w:val="20"/>
                <w:sz w:val="20"/>
                <w:szCs w:val="20"/>
              </w:rPr>
            </w:pPr>
            <w:r w:rsidRPr="008B2329">
              <w:rPr>
                <w:sz w:val="20"/>
                <w:szCs w:val="20"/>
              </w:rPr>
              <w:t>{{au_</w:t>
            </w:r>
            <w:r>
              <w:rPr>
                <w:sz w:val="20"/>
                <w:szCs w:val="20"/>
              </w:rPr>
              <w:t>5</w:t>
            </w:r>
            <w:r w:rsidRPr="008B2329">
              <w:rPr>
                <w:sz w:val="20"/>
                <w:szCs w:val="20"/>
              </w:rPr>
              <w:t>_status}}</w:t>
            </w:r>
          </w:p>
        </w:tc>
      </w:tr>
      <w:tr w:rsidR="00AA337E" w:rsidRPr="00B12BC9" w14:paraId="29F5CF33" w14:textId="77777777" w:rsidTr="006972BB">
        <w:trPr>
          <w:jc w:val="center"/>
        </w:trPr>
        <w:tc>
          <w:tcPr>
            <w:tcW w:w="5000" w:type="pct"/>
            <w:gridSpan w:val="2"/>
            <w:hideMark/>
          </w:tcPr>
          <w:p w14:paraId="1CE22017" w14:textId="284869C1" w:rsidR="00AA337E" w:rsidRPr="00B12BC9" w:rsidRDefault="00AA337E" w:rsidP="00AA337E">
            <w:pPr>
              <w:widowControl w:val="0"/>
              <w:suppressAutoHyphens/>
              <w:overflowPunct w:val="0"/>
              <w:spacing w:before="40" w:after="40"/>
              <w:rPr>
                <w:rFonts w:eastAsia="Lucida Sans Unicode" w:cs="Arial"/>
                <w:color w:val="313231"/>
                <w:kern w:val="20"/>
                <w:sz w:val="20"/>
                <w:szCs w:val="20"/>
              </w:rPr>
            </w:pPr>
            <w:r w:rsidRPr="008B2329">
              <w:rPr>
                <w:sz w:val="20"/>
                <w:szCs w:val="20"/>
              </w:rPr>
              <w:t>{{au_</w:t>
            </w:r>
            <w:r>
              <w:rPr>
                <w:sz w:val="20"/>
                <w:szCs w:val="20"/>
              </w:rPr>
              <w:t>5</w:t>
            </w:r>
            <w:r w:rsidRPr="008B2329">
              <w:rPr>
                <w:sz w:val="20"/>
                <w:szCs w:val="20"/>
              </w:rPr>
              <w:t>_origination}}</w:t>
            </w:r>
          </w:p>
        </w:tc>
      </w:tr>
    </w:tbl>
    <w:p w14:paraId="561A9DE2" w14:textId="77777777" w:rsidR="00403049" w:rsidRPr="00B12BC9"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05"/>
        <w:gridCol w:w="8445"/>
      </w:tblGrid>
      <w:tr w:rsidR="00403049" w:rsidRPr="00B12BC9" w14:paraId="515AAA1B"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gridSpan w:val="2"/>
            <w:hideMark/>
          </w:tcPr>
          <w:p w14:paraId="5627D672" w14:textId="77777777" w:rsidR="00403049" w:rsidRPr="00B12BC9"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AU-5 What is the solution and how is it implemented?</w:t>
            </w:r>
          </w:p>
        </w:tc>
      </w:tr>
      <w:tr w:rsidR="00AA337E" w:rsidRPr="00B12BC9" w14:paraId="2BBCFB0B" w14:textId="77777777" w:rsidTr="006972BB">
        <w:trPr>
          <w:jc w:val="center"/>
        </w:trPr>
        <w:tc>
          <w:tcPr>
            <w:tcW w:w="484" w:type="pct"/>
            <w:shd w:val="clear" w:color="auto" w:fill="C4D3EF"/>
            <w:hideMark/>
          </w:tcPr>
          <w:p w14:paraId="1E3CADB8" w14:textId="77777777" w:rsidR="00AA337E" w:rsidRPr="00B12BC9" w:rsidRDefault="00AA337E" w:rsidP="00AA337E">
            <w:pPr>
              <w:widowControl w:val="0"/>
              <w:suppressAutoHyphens/>
              <w:spacing w:before="40" w:after="40"/>
              <w:jc w:val="center"/>
              <w:rPr>
                <w:rFonts w:eastAsia="Times New Roman" w:cs="Arial"/>
                <w:b/>
                <w:sz w:val="20"/>
                <w:lang w:eastAsia="zh-TW"/>
              </w:rPr>
            </w:pPr>
            <w:r w:rsidRPr="00B12BC9">
              <w:rPr>
                <w:rFonts w:eastAsia="Times New Roman" w:cs="Arial"/>
                <w:b/>
                <w:sz w:val="20"/>
                <w:lang w:eastAsia="zh-TW"/>
              </w:rPr>
              <w:t>Part a</w:t>
            </w:r>
          </w:p>
        </w:tc>
        <w:tc>
          <w:tcPr>
            <w:tcW w:w="4516" w:type="pct"/>
          </w:tcPr>
          <w:p w14:paraId="7275C96B" w14:textId="04AA4598" w:rsidR="00AA337E" w:rsidRPr="0065235A" w:rsidRDefault="00AA337E" w:rsidP="00AA337E">
            <w:pPr>
              <w:widowControl w:val="0"/>
              <w:suppressAutoHyphens/>
              <w:overflowPunct w:val="0"/>
              <w:rPr>
                <w:rFonts w:eastAsia="Lucida Sans Unicode" w:cs="Arial"/>
                <w:color w:val="313231"/>
                <w:spacing w:val="-5"/>
                <w:kern w:val="20"/>
                <w:sz w:val="20"/>
              </w:rPr>
            </w:pPr>
            <w:r w:rsidRPr="001C4243">
              <w:t>{{au_</w:t>
            </w:r>
            <w:r>
              <w:t>5</w:t>
            </w:r>
            <w:r w:rsidRPr="001C4243">
              <w:t>_</w:t>
            </w:r>
            <w:r>
              <w:t>a_</w:t>
            </w:r>
            <w:r w:rsidRPr="001C4243">
              <w:t>implementation}}</w:t>
            </w:r>
          </w:p>
        </w:tc>
      </w:tr>
      <w:tr w:rsidR="00AA337E" w:rsidRPr="00B12BC9" w14:paraId="5DD15FA6" w14:textId="77777777" w:rsidTr="006972BB">
        <w:trPr>
          <w:jc w:val="center"/>
        </w:trPr>
        <w:tc>
          <w:tcPr>
            <w:tcW w:w="484" w:type="pct"/>
            <w:shd w:val="clear" w:color="auto" w:fill="C4D3EF"/>
            <w:hideMark/>
          </w:tcPr>
          <w:p w14:paraId="0BF7A180" w14:textId="77777777" w:rsidR="00AA337E" w:rsidRPr="00B12BC9" w:rsidRDefault="00AA337E" w:rsidP="00AA337E">
            <w:pPr>
              <w:widowControl w:val="0"/>
              <w:suppressAutoHyphens/>
              <w:spacing w:before="40" w:after="40"/>
              <w:jc w:val="center"/>
              <w:rPr>
                <w:rFonts w:eastAsia="Times New Roman" w:cs="Arial"/>
                <w:b/>
                <w:sz w:val="20"/>
                <w:lang w:eastAsia="zh-TW"/>
              </w:rPr>
            </w:pPr>
            <w:r w:rsidRPr="00B12BC9">
              <w:rPr>
                <w:rFonts w:eastAsia="Times New Roman" w:cs="Arial"/>
                <w:b/>
                <w:sz w:val="20"/>
                <w:lang w:eastAsia="zh-TW"/>
              </w:rPr>
              <w:t>Part b</w:t>
            </w:r>
          </w:p>
        </w:tc>
        <w:tc>
          <w:tcPr>
            <w:tcW w:w="4516" w:type="pct"/>
          </w:tcPr>
          <w:p w14:paraId="2A6773C7" w14:textId="162C6D4D" w:rsidR="00AA337E" w:rsidRPr="00B12BC9" w:rsidRDefault="00AA337E" w:rsidP="00AA337E">
            <w:pPr>
              <w:widowControl w:val="0"/>
              <w:suppressAutoHyphens/>
              <w:overflowPunct w:val="0"/>
              <w:rPr>
                <w:rFonts w:eastAsia="Lucida Sans Unicode" w:cs="Arial"/>
                <w:color w:val="313231"/>
                <w:spacing w:val="-5"/>
                <w:kern w:val="20"/>
                <w:sz w:val="20"/>
              </w:rPr>
            </w:pPr>
            <w:r w:rsidRPr="001C4243">
              <w:t>{{au_</w:t>
            </w:r>
            <w:r>
              <w:t>5</w:t>
            </w:r>
            <w:r w:rsidRPr="001C4243">
              <w:t>_</w:t>
            </w:r>
            <w:r>
              <w:t>b_</w:t>
            </w:r>
            <w:r w:rsidRPr="001C4243">
              <w:t>implementation}}</w:t>
            </w:r>
          </w:p>
        </w:tc>
      </w:tr>
    </w:tbl>
    <w:p w14:paraId="444F52A6" w14:textId="77777777" w:rsidR="00403049" w:rsidRPr="00B12BC9" w:rsidRDefault="00403049" w:rsidP="00403049">
      <w:pPr>
        <w:keepNext/>
        <w:keepLines/>
        <w:spacing w:before="240" w:after="240"/>
        <w:outlineLvl w:val="3"/>
        <w:rPr>
          <w:rFonts w:eastAsia="MS Gothic" w:cs="Gill Sans Light"/>
          <w:bCs/>
          <w:caps/>
          <w:color w:val="444644"/>
          <w:szCs w:val="28"/>
          <w:highlight w:val="yellow"/>
        </w:rPr>
      </w:pPr>
      <w:bookmarkStart w:id="910" w:name="_Toc520895411"/>
      <w:r w:rsidRPr="00B12BC9">
        <w:rPr>
          <w:rFonts w:eastAsia="MS Gothic" w:cs="Gill Sans Light"/>
          <w:bCs/>
          <w:caps/>
          <w:color w:val="444644"/>
          <w:szCs w:val="28"/>
        </w:rPr>
        <w:t>AU-5 (1) Control Enhancement (H)</w:t>
      </w:r>
      <w:bookmarkEnd w:id="910"/>
    </w:p>
    <w:p w14:paraId="322280FF" w14:textId="77777777" w:rsidR="00403049" w:rsidRPr="00B12BC9" w:rsidRDefault="00403049" w:rsidP="00403049">
      <w:pPr>
        <w:rPr>
          <w:rFonts w:eastAsia="MS Mincho" w:cs="Calibri"/>
          <w:highlight w:val="yellow"/>
        </w:rPr>
      </w:pPr>
      <w:r w:rsidRPr="00B12BC9">
        <w:rPr>
          <w:rFonts w:eastAsia="MS Mincho" w:cs="Calibri"/>
        </w:rPr>
        <w:t>The information system provides a warning to [</w:t>
      </w:r>
      <w:r w:rsidRPr="00B12BC9">
        <w:rPr>
          <w:rFonts w:eastAsia="Lucida Sans Unicode" w:cs="Calibri"/>
          <w:i/>
          <w:kern w:val="2"/>
        </w:rPr>
        <w:t>Assignment: organization-defined personnel, roles, and/or locations</w:t>
      </w:r>
      <w:r w:rsidRPr="00B12BC9">
        <w:rPr>
          <w:rFonts w:eastAsia="MS Mincho" w:cs="Calibri"/>
        </w:rPr>
        <w:t>] within [</w:t>
      </w:r>
      <w:r w:rsidRPr="00B12BC9">
        <w:rPr>
          <w:rFonts w:eastAsia="Lucida Sans Unicode" w:cs="Calibri"/>
          <w:i/>
          <w:kern w:val="2"/>
        </w:rPr>
        <w:t xml:space="preserve">Assignment: organization-defined </w:t>
      </w:r>
      <w:proofErr w:type="gramStart"/>
      <w:r w:rsidRPr="00B12BC9">
        <w:rPr>
          <w:rFonts w:eastAsia="Lucida Sans Unicode" w:cs="Calibri"/>
          <w:i/>
          <w:kern w:val="2"/>
        </w:rPr>
        <w:t>time period</w:t>
      </w:r>
      <w:proofErr w:type="gramEnd"/>
      <w:r w:rsidRPr="00B12BC9">
        <w:rPr>
          <w:rFonts w:eastAsia="MS Mincho" w:cs="Calibri"/>
        </w:rPr>
        <w:t>] when allocated audit record storage volume reaches [</w:t>
      </w:r>
      <w:r w:rsidRPr="00B12BC9">
        <w:rPr>
          <w:rFonts w:eastAsia="Lucida Sans Unicode" w:cs="Calibri"/>
          <w:i/>
          <w:kern w:val="2"/>
        </w:rPr>
        <w:t>Assignment: organization-defined percentage</w:t>
      </w:r>
      <w:r w:rsidRPr="00B12BC9">
        <w:rPr>
          <w:rFonts w:eastAsia="MS Mincho" w:cs="Calibri"/>
        </w:rPr>
        <w:t>] of repository maximum audit record storage capacity.</w:t>
      </w:r>
    </w:p>
    <w:tbl>
      <w:tblPr>
        <w:tblStyle w:val="FedRamp"/>
        <w:tblW w:w="5000" w:type="pct"/>
        <w:jc w:val="center"/>
        <w:tblLook w:val="04A0" w:firstRow="1" w:lastRow="0" w:firstColumn="1" w:lastColumn="0" w:noHBand="0" w:noVBand="1"/>
      </w:tblPr>
      <w:tblGrid>
        <w:gridCol w:w="1517"/>
        <w:gridCol w:w="7833"/>
      </w:tblGrid>
      <w:tr w:rsidR="00403049" w:rsidRPr="00B12BC9" w14:paraId="64108FE1"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70BB968B" w14:textId="77777777" w:rsidR="00403049" w:rsidRPr="00B12BC9"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AU-5 (1)</w:t>
            </w:r>
          </w:p>
        </w:tc>
        <w:tc>
          <w:tcPr>
            <w:tcW w:w="4189" w:type="pct"/>
            <w:hideMark/>
          </w:tcPr>
          <w:p w14:paraId="678B3F84" w14:textId="77777777" w:rsidR="00403049" w:rsidRPr="00B12BC9"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AA337E" w:rsidRPr="00B12BC9" w14:paraId="6400E714" w14:textId="77777777" w:rsidTr="006972BB">
        <w:trPr>
          <w:jc w:val="center"/>
        </w:trPr>
        <w:tc>
          <w:tcPr>
            <w:tcW w:w="5000" w:type="pct"/>
            <w:gridSpan w:val="2"/>
            <w:hideMark/>
          </w:tcPr>
          <w:p w14:paraId="6A6C9E47" w14:textId="06DACB94" w:rsidR="00AA337E" w:rsidRPr="00B12BC9" w:rsidRDefault="00AA337E" w:rsidP="00AA337E">
            <w:pPr>
              <w:widowControl w:val="0"/>
              <w:suppressAutoHyphens/>
              <w:overflowPunct w:val="0"/>
              <w:spacing w:before="40" w:after="40"/>
              <w:rPr>
                <w:rFonts w:eastAsia="Lucida Sans Unicode" w:cs="Arial"/>
                <w:color w:val="313231"/>
                <w:kern w:val="20"/>
                <w:sz w:val="20"/>
                <w:szCs w:val="20"/>
                <w:highlight w:val="yellow"/>
              </w:rPr>
            </w:pPr>
            <w:r w:rsidRPr="004A1F1C">
              <w:rPr>
                <w:rFonts w:asciiTheme="minorHAnsi" w:hAnsiTheme="minorHAnsi"/>
                <w:sz w:val="20"/>
                <w:szCs w:val="20"/>
              </w:rPr>
              <w:t xml:space="preserve">Responsible Role: </w:t>
            </w:r>
            <w:r w:rsidRPr="004A1F1C">
              <w:rPr>
                <w:rFonts w:eastAsia="Times New Roman" w:cs="Calibri"/>
                <w:sz w:val="20"/>
                <w:szCs w:val="20"/>
              </w:rPr>
              <w:t>{{au_5_1_role}}</w:t>
            </w:r>
          </w:p>
        </w:tc>
      </w:tr>
      <w:tr w:rsidR="00AA337E" w:rsidRPr="00B12BC9" w14:paraId="531AE80A" w14:textId="77777777" w:rsidTr="006972BB">
        <w:trPr>
          <w:jc w:val="center"/>
        </w:trPr>
        <w:tc>
          <w:tcPr>
            <w:tcW w:w="5000" w:type="pct"/>
            <w:gridSpan w:val="2"/>
            <w:hideMark/>
          </w:tcPr>
          <w:p w14:paraId="11ADC994" w14:textId="03C49135" w:rsidR="00AA337E" w:rsidRPr="00B12BC9" w:rsidRDefault="00AA337E" w:rsidP="00AA337E">
            <w:pPr>
              <w:widowControl w:val="0"/>
              <w:suppressAutoHyphens/>
              <w:overflowPunct w:val="0"/>
              <w:spacing w:before="40" w:after="40"/>
              <w:rPr>
                <w:rFonts w:eastAsia="Lucida Sans Unicode" w:cs="Arial"/>
                <w:color w:val="313231"/>
                <w:kern w:val="20"/>
                <w:sz w:val="20"/>
                <w:szCs w:val="20"/>
                <w:highlight w:val="yellow"/>
              </w:rPr>
            </w:pPr>
            <w:r w:rsidRPr="004A1F1C">
              <w:rPr>
                <w:rFonts w:asciiTheme="minorHAnsi" w:hAnsiTheme="minorHAnsi"/>
                <w:sz w:val="20"/>
                <w:szCs w:val="20"/>
              </w:rPr>
              <w:t>Parameter AU-5 (1)-1: {{au_</w:t>
            </w:r>
            <w:r w:rsidRPr="004A1F1C">
              <w:rPr>
                <w:rFonts w:eastAsia="Times New Roman" w:cs="Calibri"/>
                <w:sz w:val="20"/>
                <w:szCs w:val="20"/>
              </w:rPr>
              <w:t>5_1</w:t>
            </w:r>
            <w:r w:rsidRPr="004A1F1C">
              <w:rPr>
                <w:rFonts w:asciiTheme="minorHAnsi" w:hAnsiTheme="minorHAnsi"/>
                <w:sz w:val="20"/>
                <w:szCs w:val="20"/>
              </w:rPr>
              <w:t>_1_parameter}}</w:t>
            </w:r>
          </w:p>
        </w:tc>
      </w:tr>
      <w:tr w:rsidR="00AA337E" w:rsidRPr="00B12BC9" w14:paraId="46CB06EE" w14:textId="77777777" w:rsidTr="006972BB">
        <w:trPr>
          <w:jc w:val="center"/>
        </w:trPr>
        <w:tc>
          <w:tcPr>
            <w:tcW w:w="5000" w:type="pct"/>
            <w:gridSpan w:val="2"/>
          </w:tcPr>
          <w:p w14:paraId="4A44A717" w14:textId="44916E0C" w:rsidR="00AA337E" w:rsidRPr="00B12BC9" w:rsidRDefault="00AA337E" w:rsidP="00AA337E">
            <w:pPr>
              <w:widowControl w:val="0"/>
              <w:suppressAutoHyphens/>
              <w:overflowPunct w:val="0"/>
              <w:spacing w:before="40" w:after="40"/>
              <w:rPr>
                <w:rFonts w:eastAsia="Lucida Sans Unicode" w:cs="Arial"/>
                <w:color w:val="313231"/>
                <w:kern w:val="20"/>
                <w:sz w:val="20"/>
                <w:szCs w:val="20"/>
                <w:highlight w:val="yellow"/>
              </w:rPr>
            </w:pPr>
            <w:r w:rsidRPr="004A1F1C">
              <w:rPr>
                <w:rFonts w:asciiTheme="minorHAnsi" w:hAnsiTheme="minorHAnsi"/>
                <w:sz w:val="20"/>
                <w:szCs w:val="20"/>
              </w:rPr>
              <w:t>Parameter AU-5 (1)-2: {{au_</w:t>
            </w:r>
            <w:r w:rsidRPr="004A1F1C">
              <w:rPr>
                <w:rFonts w:eastAsia="Times New Roman" w:cs="Calibri"/>
                <w:sz w:val="20"/>
                <w:szCs w:val="20"/>
              </w:rPr>
              <w:t>5_1</w:t>
            </w:r>
            <w:r w:rsidRPr="004A1F1C">
              <w:rPr>
                <w:rFonts w:asciiTheme="minorHAnsi" w:hAnsiTheme="minorHAnsi"/>
                <w:sz w:val="20"/>
                <w:szCs w:val="20"/>
              </w:rPr>
              <w:t>_2_parameter}}</w:t>
            </w:r>
          </w:p>
        </w:tc>
      </w:tr>
      <w:tr w:rsidR="00AA337E" w:rsidRPr="00B12BC9" w14:paraId="21C16A2C" w14:textId="77777777" w:rsidTr="006972BB">
        <w:trPr>
          <w:jc w:val="center"/>
        </w:trPr>
        <w:tc>
          <w:tcPr>
            <w:tcW w:w="5000" w:type="pct"/>
            <w:gridSpan w:val="2"/>
          </w:tcPr>
          <w:p w14:paraId="75D5AFAD" w14:textId="61760D73" w:rsidR="00AA337E" w:rsidRPr="00B12BC9" w:rsidRDefault="00AA337E" w:rsidP="00AA337E">
            <w:pPr>
              <w:widowControl w:val="0"/>
              <w:suppressAutoHyphens/>
              <w:overflowPunct w:val="0"/>
              <w:spacing w:before="40" w:after="40"/>
              <w:rPr>
                <w:rFonts w:eastAsia="Lucida Sans Unicode" w:cs="Arial"/>
                <w:color w:val="313231"/>
                <w:kern w:val="20"/>
                <w:sz w:val="20"/>
                <w:szCs w:val="20"/>
                <w:highlight w:val="yellow"/>
              </w:rPr>
            </w:pPr>
            <w:r w:rsidRPr="004A1F1C">
              <w:rPr>
                <w:rFonts w:asciiTheme="minorHAnsi" w:hAnsiTheme="minorHAnsi"/>
                <w:sz w:val="20"/>
                <w:szCs w:val="20"/>
              </w:rPr>
              <w:t xml:space="preserve">Parameter AU-5 (1)-3: </w:t>
            </w:r>
            <w:r w:rsidRPr="004A1F1C">
              <w:rPr>
                <w:color w:val="auto"/>
                <w:sz w:val="20"/>
                <w:szCs w:val="20"/>
              </w:rPr>
              <w:t>{{au_</w:t>
            </w:r>
            <w:r w:rsidRPr="004A1F1C">
              <w:rPr>
                <w:rFonts w:eastAsia="Times New Roman" w:cs="Calibri"/>
                <w:sz w:val="20"/>
                <w:szCs w:val="20"/>
              </w:rPr>
              <w:t>5_1</w:t>
            </w:r>
            <w:r w:rsidRPr="004A1F1C">
              <w:rPr>
                <w:color w:val="auto"/>
                <w:sz w:val="20"/>
                <w:szCs w:val="20"/>
              </w:rPr>
              <w:t>_3_parameter}}</w:t>
            </w:r>
          </w:p>
        </w:tc>
      </w:tr>
      <w:tr w:rsidR="00AA337E" w:rsidRPr="00B12BC9" w14:paraId="4E07343B" w14:textId="77777777" w:rsidTr="006972BB">
        <w:trPr>
          <w:jc w:val="center"/>
        </w:trPr>
        <w:tc>
          <w:tcPr>
            <w:tcW w:w="5000" w:type="pct"/>
            <w:gridSpan w:val="2"/>
            <w:hideMark/>
          </w:tcPr>
          <w:p w14:paraId="773F2F51" w14:textId="0B25CC45" w:rsidR="00AA337E" w:rsidRPr="00B12BC9" w:rsidRDefault="00AA337E" w:rsidP="00AA337E">
            <w:pPr>
              <w:widowControl w:val="0"/>
              <w:suppressAutoHyphens/>
              <w:overflowPunct w:val="0"/>
              <w:spacing w:before="40" w:after="40"/>
              <w:rPr>
                <w:rFonts w:eastAsia="Lucida Sans Unicode" w:cs="Arial"/>
                <w:color w:val="313231"/>
                <w:kern w:val="20"/>
                <w:sz w:val="20"/>
                <w:szCs w:val="20"/>
              </w:rPr>
            </w:pPr>
            <w:r w:rsidRPr="004A1F1C">
              <w:rPr>
                <w:sz w:val="20"/>
                <w:szCs w:val="20"/>
              </w:rPr>
              <w:t>{{au_</w:t>
            </w:r>
            <w:r w:rsidRPr="004A1F1C">
              <w:rPr>
                <w:rFonts w:eastAsia="Times New Roman" w:cs="Calibri"/>
                <w:sz w:val="20"/>
                <w:szCs w:val="20"/>
              </w:rPr>
              <w:t>5_1</w:t>
            </w:r>
            <w:r w:rsidRPr="004A1F1C">
              <w:rPr>
                <w:sz w:val="20"/>
                <w:szCs w:val="20"/>
              </w:rPr>
              <w:t>_status}}</w:t>
            </w:r>
          </w:p>
        </w:tc>
      </w:tr>
      <w:tr w:rsidR="00AA337E" w:rsidRPr="00B12BC9" w14:paraId="7A7C3226" w14:textId="77777777" w:rsidTr="006972BB">
        <w:trPr>
          <w:jc w:val="center"/>
        </w:trPr>
        <w:tc>
          <w:tcPr>
            <w:tcW w:w="5000" w:type="pct"/>
            <w:gridSpan w:val="2"/>
            <w:hideMark/>
          </w:tcPr>
          <w:p w14:paraId="57A1EFDF" w14:textId="7D0DD778" w:rsidR="00AA337E" w:rsidRPr="00B12BC9" w:rsidRDefault="00AA337E" w:rsidP="00AA337E">
            <w:pPr>
              <w:widowControl w:val="0"/>
              <w:suppressAutoHyphens/>
              <w:overflowPunct w:val="0"/>
              <w:spacing w:before="40" w:after="40"/>
              <w:rPr>
                <w:rFonts w:eastAsia="Lucida Sans Unicode" w:cs="Arial"/>
                <w:color w:val="313231"/>
                <w:kern w:val="20"/>
                <w:sz w:val="20"/>
                <w:szCs w:val="20"/>
              </w:rPr>
            </w:pPr>
            <w:r w:rsidRPr="004A1F1C">
              <w:rPr>
                <w:sz w:val="20"/>
                <w:szCs w:val="20"/>
              </w:rPr>
              <w:lastRenderedPageBreak/>
              <w:t>{{au_</w:t>
            </w:r>
            <w:r w:rsidRPr="004A1F1C">
              <w:rPr>
                <w:rFonts w:eastAsia="Times New Roman" w:cs="Calibri"/>
                <w:sz w:val="20"/>
                <w:szCs w:val="20"/>
              </w:rPr>
              <w:t>5_1</w:t>
            </w:r>
            <w:r w:rsidRPr="004A1F1C">
              <w:rPr>
                <w:sz w:val="20"/>
                <w:szCs w:val="20"/>
              </w:rPr>
              <w:t>_origination}}</w:t>
            </w:r>
          </w:p>
        </w:tc>
      </w:tr>
    </w:tbl>
    <w:p w14:paraId="099CCA7A" w14:textId="77777777" w:rsidR="00403049" w:rsidRPr="00B12BC9"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B12BC9" w14:paraId="138ED9E7"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5F1068BC" w14:textId="77777777" w:rsidR="00403049" w:rsidRPr="00B12BC9" w:rsidRDefault="00403049" w:rsidP="006972BB">
            <w:pPr>
              <w:widowControl w:val="0"/>
              <w:suppressAutoHyphens/>
              <w:rPr>
                <w:rFonts w:ascii="Gill Sans MT" w:eastAsia="Times New Roman" w:hAnsi="Gill Sans MT" w:cs="Arial"/>
                <w:sz w:val="20"/>
                <w:highlight w:val="yellow"/>
                <w:lang w:eastAsia="zh-TW"/>
              </w:rPr>
            </w:pPr>
            <w:r w:rsidRPr="000C5F98">
              <w:rPr>
                <w:rFonts w:ascii="Gill Sans MT" w:eastAsia="Times New Roman" w:hAnsi="Gill Sans MT" w:cs="Arial"/>
                <w:color w:val="FFFFFF" w:themeColor="background1"/>
                <w:sz w:val="20"/>
                <w:lang w:eastAsia="zh-TW"/>
              </w:rPr>
              <w:t>AU-5 (1) What is the solution and how is it implemented?</w:t>
            </w:r>
          </w:p>
        </w:tc>
      </w:tr>
      <w:tr w:rsidR="00403049" w:rsidRPr="00B12BC9" w14:paraId="10EBDEB3" w14:textId="77777777" w:rsidTr="006972BB">
        <w:trPr>
          <w:jc w:val="center"/>
        </w:trPr>
        <w:tc>
          <w:tcPr>
            <w:tcW w:w="5000" w:type="pct"/>
          </w:tcPr>
          <w:p w14:paraId="3B60F034" w14:textId="22B1E4E5" w:rsidR="00403049" w:rsidRPr="00B12BC9" w:rsidRDefault="00AA337E" w:rsidP="006972BB">
            <w:pPr>
              <w:widowControl w:val="0"/>
              <w:suppressAutoHyphens/>
              <w:overflowPunct w:val="0"/>
              <w:rPr>
                <w:rFonts w:eastAsia="Lucida Sans Unicode" w:cs="Arial"/>
                <w:color w:val="313231"/>
                <w:spacing w:val="-5"/>
                <w:kern w:val="20"/>
                <w:sz w:val="20"/>
              </w:rPr>
            </w:pPr>
            <w:r w:rsidRPr="004A1F1C">
              <w:rPr>
                <w:rFonts w:eastAsia="Calibri" w:cs="Calibri"/>
                <w:bCs/>
                <w:sz w:val="20"/>
                <w:szCs w:val="20"/>
              </w:rPr>
              <w:t>{{au_</w:t>
            </w:r>
            <w:r w:rsidRPr="004A1F1C">
              <w:rPr>
                <w:rFonts w:eastAsia="Times New Roman" w:cs="Calibri"/>
                <w:bCs/>
                <w:sz w:val="20"/>
                <w:szCs w:val="20"/>
              </w:rPr>
              <w:t>5_1</w:t>
            </w:r>
            <w:r w:rsidRPr="004A1F1C">
              <w:rPr>
                <w:rFonts w:eastAsia="Calibri" w:cs="Calibri"/>
                <w:bCs/>
                <w:sz w:val="20"/>
                <w:szCs w:val="20"/>
              </w:rPr>
              <w:t>_implementation}}</w:t>
            </w:r>
          </w:p>
        </w:tc>
      </w:tr>
    </w:tbl>
    <w:p w14:paraId="43CB2A68" w14:textId="77777777" w:rsidR="00403049" w:rsidRPr="00B12BC9" w:rsidRDefault="00403049" w:rsidP="00403049">
      <w:pPr>
        <w:keepNext/>
        <w:keepLines/>
        <w:spacing w:before="240" w:after="240"/>
        <w:outlineLvl w:val="3"/>
        <w:rPr>
          <w:rFonts w:eastAsia="MS Gothic" w:cs="Gill Sans Light"/>
          <w:bCs/>
          <w:caps/>
          <w:color w:val="444644"/>
          <w:szCs w:val="28"/>
          <w:highlight w:val="yellow"/>
        </w:rPr>
      </w:pPr>
      <w:bookmarkStart w:id="911" w:name="_Toc520895412"/>
      <w:r w:rsidRPr="00B12BC9">
        <w:rPr>
          <w:rFonts w:eastAsia="MS Gothic" w:cs="Gill Sans Light"/>
          <w:bCs/>
          <w:caps/>
          <w:color w:val="444644"/>
          <w:szCs w:val="28"/>
        </w:rPr>
        <w:t>AU-5 (2) Control Enhancement (H)</w:t>
      </w:r>
      <w:bookmarkEnd w:id="911"/>
    </w:p>
    <w:p w14:paraId="6426A628" w14:textId="77777777" w:rsidR="00403049" w:rsidRPr="00B12BC9" w:rsidRDefault="00403049" w:rsidP="00403049">
      <w:pPr>
        <w:rPr>
          <w:rFonts w:eastAsia="MS Mincho" w:cs="Calibri"/>
          <w:highlight w:val="yellow"/>
        </w:rPr>
      </w:pPr>
      <w:r w:rsidRPr="00B12BC9">
        <w:rPr>
          <w:rFonts w:eastAsia="MS Mincho" w:cs="Calibri"/>
        </w:rPr>
        <w:t>The information system provides an alert in [</w:t>
      </w:r>
      <w:r w:rsidRPr="00B12BC9">
        <w:rPr>
          <w:rFonts w:eastAsia="Lucida Sans Unicode" w:cs="Calibri"/>
          <w:i/>
          <w:kern w:val="2"/>
        </w:rPr>
        <w:t>FedRAMP Assignment: organization-defined real-time</w:t>
      </w:r>
      <w:r w:rsidRPr="00B12BC9">
        <w:rPr>
          <w:rFonts w:eastAsia="MS Mincho" w:cs="Calibri"/>
        </w:rPr>
        <w:t>] to [</w:t>
      </w:r>
      <w:r w:rsidRPr="00B12BC9">
        <w:rPr>
          <w:rFonts w:eastAsia="Lucida Sans Unicode" w:cs="Calibri"/>
          <w:i/>
          <w:kern w:val="2"/>
        </w:rPr>
        <w:t>FedRAMP Assignment: service provider personnel with authority to address failed audit events</w:t>
      </w:r>
      <w:r w:rsidRPr="00B12BC9">
        <w:rPr>
          <w:rFonts w:eastAsia="MS Mincho" w:cs="Calibri"/>
        </w:rPr>
        <w:t>] when the following audit failure events occur: [</w:t>
      </w:r>
      <w:r w:rsidRPr="00B12BC9">
        <w:rPr>
          <w:rFonts w:eastAsia="Lucida Sans Unicode" w:cs="Calibri"/>
          <w:i/>
          <w:kern w:val="2"/>
        </w:rPr>
        <w:t>FedRAMP Assignment:</w:t>
      </w:r>
      <w:r w:rsidRPr="00B12BC9">
        <w:rPr>
          <w:rFonts w:eastAsia="MS Mincho" w:cs="Calibri"/>
        </w:rPr>
        <w:t xml:space="preserve"> </w:t>
      </w:r>
      <w:r w:rsidRPr="00B12BC9">
        <w:rPr>
          <w:rFonts w:eastAsia="Lucida Sans Unicode" w:cs="Calibri"/>
          <w:i/>
          <w:kern w:val="2"/>
        </w:rPr>
        <w:t>audit failure events requiring real-time alerts, as defined by organization audit policy</w:t>
      </w:r>
      <w:r w:rsidRPr="00B12BC9">
        <w:rPr>
          <w:rFonts w:eastAsia="MS Mincho" w:cs="Calibri"/>
        </w:rPr>
        <w:t>].</w:t>
      </w:r>
    </w:p>
    <w:tbl>
      <w:tblPr>
        <w:tblStyle w:val="FedRamp"/>
        <w:tblW w:w="5000" w:type="pct"/>
        <w:jc w:val="center"/>
        <w:tblLook w:val="04A0" w:firstRow="1" w:lastRow="0" w:firstColumn="1" w:lastColumn="0" w:noHBand="0" w:noVBand="1"/>
      </w:tblPr>
      <w:tblGrid>
        <w:gridCol w:w="1517"/>
        <w:gridCol w:w="7833"/>
      </w:tblGrid>
      <w:tr w:rsidR="00403049" w:rsidRPr="00B12BC9" w14:paraId="6723FCAE"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39C12639" w14:textId="77777777" w:rsidR="00403049" w:rsidRPr="00B12BC9"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AU-5 (2)</w:t>
            </w:r>
          </w:p>
        </w:tc>
        <w:tc>
          <w:tcPr>
            <w:tcW w:w="4189" w:type="pct"/>
            <w:hideMark/>
          </w:tcPr>
          <w:p w14:paraId="41E41C71" w14:textId="77777777" w:rsidR="00403049" w:rsidRPr="00B12BC9"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AA337E" w:rsidRPr="00B12BC9" w14:paraId="53932C84" w14:textId="77777777" w:rsidTr="006972BB">
        <w:trPr>
          <w:jc w:val="center"/>
        </w:trPr>
        <w:tc>
          <w:tcPr>
            <w:tcW w:w="5000" w:type="pct"/>
            <w:gridSpan w:val="2"/>
            <w:hideMark/>
          </w:tcPr>
          <w:p w14:paraId="6AA1930C" w14:textId="2420CD9E" w:rsidR="00AA337E" w:rsidRPr="00B12BC9" w:rsidRDefault="00AA337E" w:rsidP="00AA337E">
            <w:pPr>
              <w:widowControl w:val="0"/>
              <w:suppressAutoHyphens/>
              <w:overflowPunct w:val="0"/>
              <w:spacing w:before="40" w:after="40"/>
              <w:rPr>
                <w:rFonts w:eastAsia="Lucida Sans Unicode" w:cs="Arial"/>
                <w:color w:val="313231"/>
                <w:kern w:val="20"/>
                <w:sz w:val="20"/>
                <w:szCs w:val="20"/>
                <w:highlight w:val="yellow"/>
              </w:rPr>
            </w:pPr>
            <w:r w:rsidRPr="004A1F1C">
              <w:rPr>
                <w:rFonts w:asciiTheme="minorHAnsi" w:hAnsiTheme="minorHAnsi"/>
                <w:sz w:val="20"/>
                <w:szCs w:val="20"/>
              </w:rPr>
              <w:t xml:space="preserve">Responsible Role: </w:t>
            </w:r>
            <w:r w:rsidRPr="004A1F1C">
              <w:rPr>
                <w:rFonts w:eastAsia="Times New Roman" w:cs="Calibri"/>
                <w:sz w:val="20"/>
                <w:szCs w:val="20"/>
              </w:rPr>
              <w:t>{{au_5_2_role}}</w:t>
            </w:r>
          </w:p>
        </w:tc>
      </w:tr>
      <w:tr w:rsidR="00AA337E" w:rsidRPr="00B12BC9" w14:paraId="6C0E7736" w14:textId="77777777" w:rsidTr="006972BB">
        <w:trPr>
          <w:jc w:val="center"/>
        </w:trPr>
        <w:tc>
          <w:tcPr>
            <w:tcW w:w="5000" w:type="pct"/>
            <w:gridSpan w:val="2"/>
            <w:hideMark/>
          </w:tcPr>
          <w:p w14:paraId="501FB924" w14:textId="6A3A2472" w:rsidR="00AA337E" w:rsidRPr="00B12BC9" w:rsidRDefault="00AA337E" w:rsidP="00AA337E">
            <w:pPr>
              <w:widowControl w:val="0"/>
              <w:suppressAutoHyphens/>
              <w:overflowPunct w:val="0"/>
              <w:spacing w:before="40" w:after="40"/>
              <w:rPr>
                <w:rFonts w:eastAsia="Lucida Sans Unicode" w:cs="Arial"/>
                <w:color w:val="444644"/>
                <w:kern w:val="20"/>
                <w:sz w:val="20"/>
                <w:szCs w:val="20"/>
                <w:highlight w:val="yellow"/>
              </w:rPr>
            </w:pPr>
            <w:r w:rsidRPr="004A1F1C">
              <w:rPr>
                <w:rFonts w:asciiTheme="minorHAnsi" w:hAnsiTheme="minorHAnsi"/>
                <w:sz w:val="20"/>
                <w:szCs w:val="20"/>
              </w:rPr>
              <w:t>Parameter AU-5 (2)-1: {{au_</w:t>
            </w:r>
            <w:r w:rsidRPr="004A1F1C">
              <w:rPr>
                <w:rFonts w:eastAsia="Times New Roman" w:cs="Calibri"/>
                <w:sz w:val="20"/>
                <w:szCs w:val="20"/>
              </w:rPr>
              <w:t>5_2_1</w:t>
            </w:r>
            <w:r w:rsidRPr="004A1F1C">
              <w:rPr>
                <w:rFonts w:asciiTheme="minorHAnsi" w:hAnsiTheme="minorHAnsi"/>
                <w:sz w:val="20"/>
                <w:szCs w:val="20"/>
              </w:rPr>
              <w:t>_parameter}}</w:t>
            </w:r>
          </w:p>
        </w:tc>
      </w:tr>
      <w:tr w:rsidR="00AA337E" w:rsidRPr="00B12BC9" w14:paraId="603142B9" w14:textId="77777777" w:rsidTr="006972BB">
        <w:trPr>
          <w:jc w:val="center"/>
        </w:trPr>
        <w:tc>
          <w:tcPr>
            <w:tcW w:w="5000" w:type="pct"/>
            <w:gridSpan w:val="2"/>
          </w:tcPr>
          <w:p w14:paraId="02004A5B" w14:textId="17657DE2" w:rsidR="00AA337E" w:rsidRPr="00B12BC9" w:rsidRDefault="00AA337E" w:rsidP="00AA337E">
            <w:pPr>
              <w:widowControl w:val="0"/>
              <w:suppressAutoHyphens/>
              <w:overflowPunct w:val="0"/>
              <w:spacing w:before="40" w:after="40"/>
              <w:rPr>
                <w:rFonts w:eastAsia="Lucida Sans Unicode" w:cs="Arial"/>
                <w:color w:val="444644"/>
                <w:kern w:val="20"/>
                <w:sz w:val="20"/>
                <w:szCs w:val="20"/>
                <w:highlight w:val="yellow"/>
              </w:rPr>
            </w:pPr>
            <w:r w:rsidRPr="004A1F1C">
              <w:rPr>
                <w:rFonts w:asciiTheme="minorHAnsi" w:hAnsiTheme="minorHAnsi"/>
                <w:sz w:val="20"/>
                <w:szCs w:val="20"/>
              </w:rPr>
              <w:t xml:space="preserve">Parameter AU-5 (2)-2: </w:t>
            </w:r>
            <w:r w:rsidRPr="004A1F1C">
              <w:rPr>
                <w:color w:val="auto"/>
                <w:sz w:val="20"/>
                <w:szCs w:val="20"/>
              </w:rPr>
              <w:t>{{au_</w:t>
            </w:r>
            <w:r w:rsidRPr="004A1F1C">
              <w:rPr>
                <w:rFonts w:eastAsia="Times New Roman" w:cs="Calibri"/>
                <w:sz w:val="20"/>
                <w:szCs w:val="20"/>
              </w:rPr>
              <w:t>5_2</w:t>
            </w:r>
            <w:r w:rsidRPr="004A1F1C">
              <w:rPr>
                <w:color w:val="auto"/>
                <w:sz w:val="20"/>
                <w:szCs w:val="20"/>
              </w:rPr>
              <w:t>_2_parameter}}</w:t>
            </w:r>
          </w:p>
        </w:tc>
      </w:tr>
      <w:tr w:rsidR="00AA337E" w:rsidRPr="00B12BC9" w14:paraId="23D66D93" w14:textId="77777777" w:rsidTr="006972BB">
        <w:trPr>
          <w:jc w:val="center"/>
        </w:trPr>
        <w:tc>
          <w:tcPr>
            <w:tcW w:w="5000" w:type="pct"/>
            <w:gridSpan w:val="2"/>
          </w:tcPr>
          <w:p w14:paraId="5CD99FDB" w14:textId="7394710C" w:rsidR="00AA337E" w:rsidRPr="00B12BC9" w:rsidRDefault="00AA337E" w:rsidP="00AA337E">
            <w:pPr>
              <w:widowControl w:val="0"/>
              <w:suppressAutoHyphens/>
              <w:overflowPunct w:val="0"/>
              <w:spacing w:before="40" w:after="40"/>
              <w:rPr>
                <w:rFonts w:eastAsia="Lucida Sans Unicode" w:cs="Arial"/>
                <w:color w:val="444644"/>
                <w:kern w:val="20"/>
                <w:sz w:val="20"/>
                <w:szCs w:val="20"/>
                <w:highlight w:val="yellow"/>
              </w:rPr>
            </w:pPr>
            <w:r w:rsidRPr="004A1F1C">
              <w:rPr>
                <w:rFonts w:asciiTheme="minorHAnsi" w:hAnsiTheme="minorHAnsi"/>
                <w:sz w:val="20"/>
                <w:szCs w:val="20"/>
              </w:rPr>
              <w:t>Parameter AU-5 (2)-3: {{au_</w:t>
            </w:r>
            <w:r w:rsidRPr="004A1F1C">
              <w:rPr>
                <w:rFonts w:eastAsia="Times New Roman" w:cs="Calibri"/>
                <w:sz w:val="20"/>
                <w:szCs w:val="20"/>
              </w:rPr>
              <w:t>5_2</w:t>
            </w:r>
            <w:r w:rsidRPr="004A1F1C">
              <w:rPr>
                <w:rFonts w:asciiTheme="minorHAnsi" w:hAnsiTheme="minorHAnsi"/>
                <w:sz w:val="20"/>
                <w:szCs w:val="20"/>
              </w:rPr>
              <w:t>_3_parameter}}</w:t>
            </w:r>
          </w:p>
        </w:tc>
      </w:tr>
      <w:tr w:rsidR="00AA337E" w:rsidRPr="00B12BC9" w14:paraId="5330D63A" w14:textId="77777777" w:rsidTr="006972BB">
        <w:trPr>
          <w:jc w:val="center"/>
        </w:trPr>
        <w:tc>
          <w:tcPr>
            <w:tcW w:w="5000" w:type="pct"/>
            <w:gridSpan w:val="2"/>
            <w:hideMark/>
          </w:tcPr>
          <w:p w14:paraId="45290EFD" w14:textId="441A28A4" w:rsidR="00AA337E" w:rsidRPr="00B12BC9" w:rsidRDefault="00AA337E" w:rsidP="00AA337E">
            <w:pPr>
              <w:widowControl w:val="0"/>
              <w:suppressAutoHyphens/>
              <w:overflowPunct w:val="0"/>
              <w:spacing w:before="40" w:after="40"/>
              <w:rPr>
                <w:rFonts w:eastAsia="Lucida Sans Unicode" w:cs="Arial"/>
                <w:color w:val="313231"/>
                <w:kern w:val="20"/>
                <w:sz w:val="20"/>
                <w:szCs w:val="20"/>
              </w:rPr>
            </w:pPr>
            <w:r w:rsidRPr="004A1F1C">
              <w:rPr>
                <w:sz w:val="20"/>
                <w:szCs w:val="20"/>
              </w:rPr>
              <w:t>{{au_</w:t>
            </w:r>
            <w:r w:rsidRPr="004A1F1C">
              <w:rPr>
                <w:rFonts w:eastAsia="Times New Roman" w:cs="Calibri"/>
                <w:sz w:val="20"/>
                <w:szCs w:val="20"/>
              </w:rPr>
              <w:t>5_2</w:t>
            </w:r>
            <w:r w:rsidRPr="004A1F1C">
              <w:rPr>
                <w:sz w:val="20"/>
                <w:szCs w:val="20"/>
              </w:rPr>
              <w:t>_status}}</w:t>
            </w:r>
          </w:p>
        </w:tc>
      </w:tr>
      <w:tr w:rsidR="00AA337E" w:rsidRPr="00B12BC9" w14:paraId="31F08360" w14:textId="77777777" w:rsidTr="006972BB">
        <w:trPr>
          <w:jc w:val="center"/>
        </w:trPr>
        <w:tc>
          <w:tcPr>
            <w:tcW w:w="5000" w:type="pct"/>
            <w:gridSpan w:val="2"/>
            <w:hideMark/>
          </w:tcPr>
          <w:p w14:paraId="24281D15" w14:textId="171005F1" w:rsidR="00AA337E" w:rsidRPr="00B12BC9" w:rsidRDefault="00AA337E" w:rsidP="00AA337E">
            <w:pPr>
              <w:widowControl w:val="0"/>
              <w:suppressAutoHyphens/>
              <w:overflowPunct w:val="0"/>
              <w:spacing w:before="40" w:after="40"/>
              <w:rPr>
                <w:rFonts w:eastAsia="Lucida Sans Unicode" w:cs="Arial"/>
                <w:color w:val="313231"/>
                <w:kern w:val="20"/>
                <w:sz w:val="20"/>
                <w:szCs w:val="20"/>
              </w:rPr>
            </w:pPr>
            <w:r w:rsidRPr="004A1F1C">
              <w:rPr>
                <w:sz w:val="20"/>
                <w:szCs w:val="20"/>
              </w:rPr>
              <w:t>{{au_</w:t>
            </w:r>
            <w:r w:rsidRPr="004A1F1C">
              <w:rPr>
                <w:rFonts w:eastAsia="Times New Roman" w:cs="Calibri"/>
                <w:sz w:val="20"/>
                <w:szCs w:val="20"/>
              </w:rPr>
              <w:t>5_2</w:t>
            </w:r>
            <w:r w:rsidRPr="004A1F1C">
              <w:rPr>
                <w:sz w:val="20"/>
                <w:szCs w:val="20"/>
              </w:rPr>
              <w:t>_origination}}</w:t>
            </w:r>
          </w:p>
        </w:tc>
      </w:tr>
    </w:tbl>
    <w:p w14:paraId="72ECBE0F" w14:textId="77777777" w:rsidR="00403049" w:rsidRPr="00B12BC9"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B12BC9" w14:paraId="7520583A"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7F442A86" w14:textId="77777777" w:rsidR="00403049" w:rsidRPr="00B12BC9" w:rsidRDefault="00403049" w:rsidP="006972BB">
            <w:pPr>
              <w:widowControl w:val="0"/>
              <w:suppressAutoHyphens/>
              <w:rPr>
                <w:rFonts w:ascii="Gill Sans MT" w:eastAsia="Times New Roman" w:hAnsi="Gill Sans MT" w:cs="Arial"/>
                <w:sz w:val="20"/>
                <w:highlight w:val="yellow"/>
                <w:lang w:eastAsia="zh-TW"/>
              </w:rPr>
            </w:pPr>
            <w:r w:rsidRPr="000C5F98">
              <w:rPr>
                <w:rFonts w:ascii="Gill Sans MT" w:eastAsia="Times New Roman" w:hAnsi="Gill Sans MT" w:cs="Arial"/>
                <w:color w:val="FFFFFF" w:themeColor="background1"/>
                <w:sz w:val="20"/>
                <w:lang w:eastAsia="zh-TW"/>
              </w:rPr>
              <w:t>AU-5 (2) What is the solution and how is it implemented?</w:t>
            </w:r>
          </w:p>
        </w:tc>
      </w:tr>
      <w:tr w:rsidR="00403049" w:rsidRPr="00B12BC9" w14:paraId="067414D8" w14:textId="77777777" w:rsidTr="006972BB">
        <w:trPr>
          <w:jc w:val="center"/>
        </w:trPr>
        <w:tc>
          <w:tcPr>
            <w:tcW w:w="5000" w:type="pct"/>
          </w:tcPr>
          <w:p w14:paraId="2DAAA476" w14:textId="78741420" w:rsidR="00403049" w:rsidRPr="00B12BC9" w:rsidRDefault="00AA337E" w:rsidP="006972BB">
            <w:pPr>
              <w:widowControl w:val="0"/>
              <w:suppressAutoHyphens/>
              <w:overflowPunct w:val="0"/>
              <w:rPr>
                <w:rFonts w:eastAsia="Lucida Sans Unicode" w:cs="Arial"/>
                <w:color w:val="313231"/>
                <w:spacing w:val="-5"/>
                <w:kern w:val="20"/>
                <w:sz w:val="20"/>
                <w:szCs w:val="20"/>
              </w:rPr>
            </w:pPr>
            <w:r w:rsidRPr="004A1F1C">
              <w:rPr>
                <w:rFonts w:eastAsia="Times New Roman" w:cs="Calibri"/>
                <w:bCs/>
                <w:sz w:val="20"/>
                <w:szCs w:val="20"/>
              </w:rPr>
              <w:t>{{au_5_2_implementation}}</w:t>
            </w:r>
          </w:p>
        </w:tc>
      </w:tr>
    </w:tbl>
    <w:p w14:paraId="2E504B02" w14:textId="77777777" w:rsidR="00403049" w:rsidRPr="00B12BC9" w:rsidRDefault="00403049" w:rsidP="00403049">
      <w:pPr>
        <w:keepNext/>
        <w:keepLines/>
        <w:spacing w:before="360" w:after="240"/>
        <w:outlineLvl w:val="2"/>
        <w:rPr>
          <w:rFonts w:ascii="Gill Sans MT" w:eastAsia="MS Gothic" w:hAnsi="Gill Sans MT" w:cs="Gill Sans Light"/>
          <w:bCs/>
          <w:color w:val="444644"/>
          <w:sz w:val="28"/>
          <w:szCs w:val="28"/>
        </w:rPr>
      </w:pPr>
      <w:bookmarkStart w:id="912" w:name="_Toc383429478"/>
      <w:bookmarkStart w:id="913" w:name="_Toc383433250"/>
      <w:bookmarkStart w:id="914" w:name="_Toc383444482"/>
      <w:bookmarkStart w:id="915" w:name="_Toc385594122"/>
      <w:bookmarkStart w:id="916" w:name="_Toc385594514"/>
      <w:bookmarkStart w:id="917" w:name="_Toc385594902"/>
      <w:bookmarkStart w:id="918" w:name="_Toc388620754"/>
      <w:bookmarkStart w:id="919" w:name="_Toc449543331"/>
      <w:bookmarkStart w:id="920" w:name="_Toc520895413"/>
      <w:r w:rsidRPr="00B12BC9">
        <w:rPr>
          <w:rFonts w:ascii="Gill Sans MT" w:eastAsia="MS Gothic" w:hAnsi="Gill Sans MT" w:cs="Gill Sans Light"/>
          <w:bCs/>
          <w:color w:val="444644"/>
          <w:sz w:val="28"/>
          <w:szCs w:val="28"/>
        </w:rPr>
        <w:t xml:space="preserve">AU-6 Audit Review, Analysis, and Reporting </w:t>
      </w:r>
      <w:bookmarkEnd w:id="912"/>
      <w:bookmarkEnd w:id="913"/>
      <w:bookmarkEnd w:id="914"/>
      <w:bookmarkEnd w:id="915"/>
      <w:bookmarkEnd w:id="916"/>
      <w:bookmarkEnd w:id="917"/>
      <w:bookmarkEnd w:id="918"/>
      <w:r w:rsidRPr="00B12BC9">
        <w:rPr>
          <w:rFonts w:ascii="Gill Sans MT" w:eastAsia="MS Gothic" w:hAnsi="Gill Sans MT" w:cs="Gill Sans Light"/>
          <w:bCs/>
          <w:color w:val="444644"/>
          <w:sz w:val="28"/>
          <w:szCs w:val="28"/>
        </w:rPr>
        <w:t>(L) (M) (H)</w:t>
      </w:r>
      <w:bookmarkEnd w:id="919"/>
      <w:bookmarkEnd w:id="920"/>
      <w:r w:rsidRPr="00B12BC9">
        <w:rPr>
          <w:rFonts w:ascii="Gill Sans MT" w:eastAsia="MS Gothic" w:hAnsi="Gill Sans MT" w:cs="Gill Sans Light"/>
          <w:bCs/>
          <w:color w:val="444644"/>
          <w:sz w:val="28"/>
          <w:szCs w:val="28"/>
        </w:rPr>
        <w:t xml:space="preserve"> </w:t>
      </w:r>
    </w:p>
    <w:p w14:paraId="595A4977" w14:textId="77777777" w:rsidR="00403049" w:rsidRPr="00B12BC9" w:rsidRDefault="00403049" w:rsidP="00403049">
      <w:pPr>
        <w:keepNext/>
        <w:rPr>
          <w:rFonts w:eastAsia="MS Mincho" w:cs="Times New Roman"/>
        </w:rPr>
      </w:pPr>
      <w:r w:rsidRPr="00B12BC9">
        <w:rPr>
          <w:rFonts w:eastAsia="MS Mincho" w:cs="Times New Roman"/>
        </w:rPr>
        <w:t>The organization:</w:t>
      </w:r>
    </w:p>
    <w:p w14:paraId="77C14DD7" w14:textId="77777777" w:rsidR="00403049" w:rsidRPr="00B12BC9" w:rsidRDefault="00403049" w:rsidP="00D97AE1">
      <w:pPr>
        <w:widowControl w:val="0"/>
        <w:numPr>
          <w:ilvl w:val="0"/>
          <w:numId w:val="37"/>
        </w:numPr>
        <w:suppressAutoHyphens/>
        <w:rPr>
          <w:rFonts w:eastAsia="Lucida Sans Unicode" w:cs="Calibri"/>
          <w:kern w:val="2"/>
        </w:rPr>
      </w:pPr>
      <w:r w:rsidRPr="00B12BC9">
        <w:rPr>
          <w:rFonts w:eastAsia="Lucida Sans Unicode" w:cs="Calibri"/>
          <w:kern w:val="2"/>
        </w:rPr>
        <w:t>Reviews and analyzes information system audit records [</w:t>
      </w:r>
      <w:r w:rsidRPr="00B12BC9">
        <w:rPr>
          <w:rFonts w:eastAsia="Lucida Sans Unicode" w:cs="Calibri"/>
          <w:i/>
          <w:kern w:val="2"/>
        </w:rPr>
        <w:t>FedRAMP Assignment: at least weekly</w:t>
      </w:r>
      <w:r w:rsidRPr="00B12BC9">
        <w:rPr>
          <w:rFonts w:eastAsia="Lucida Sans Unicode" w:cs="Calibri"/>
          <w:kern w:val="2"/>
        </w:rPr>
        <w:t>] for indications of [</w:t>
      </w:r>
      <w:r w:rsidRPr="00B12BC9">
        <w:rPr>
          <w:rFonts w:eastAsia="Lucida Sans Unicode" w:cs="Calibri"/>
          <w:i/>
          <w:kern w:val="2"/>
        </w:rPr>
        <w:t>Assignment: organization-defined inappropriate or unusual activity</w:t>
      </w:r>
      <w:r w:rsidRPr="00B12BC9">
        <w:rPr>
          <w:rFonts w:eastAsia="Lucida Sans Unicode" w:cs="Calibri"/>
          <w:kern w:val="2"/>
        </w:rPr>
        <w:t>]; and</w:t>
      </w:r>
    </w:p>
    <w:p w14:paraId="4DD43BB9" w14:textId="77777777" w:rsidR="00403049" w:rsidRPr="00B12BC9" w:rsidRDefault="00403049" w:rsidP="00D97AE1">
      <w:pPr>
        <w:widowControl w:val="0"/>
        <w:numPr>
          <w:ilvl w:val="0"/>
          <w:numId w:val="37"/>
        </w:numPr>
        <w:suppressAutoHyphens/>
        <w:rPr>
          <w:rFonts w:eastAsia="Lucida Sans Unicode" w:cs="Calibri"/>
          <w:kern w:val="2"/>
        </w:rPr>
      </w:pPr>
      <w:r w:rsidRPr="00B12BC9">
        <w:rPr>
          <w:rFonts w:eastAsia="Lucida Sans Unicode" w:cs="Calibri"/>
          <w:kern w:val="2"/>
        </w:rPr>
        <w:t>Reports findings to [</w:t>
      </w:r>
      <w:r w:rsidRPr="00B12BC9">
        <w:rPr>
          <w:rFonts w:eastAsia="Lucida Sans Unicode" w:cs="Calibri"/>
          <w:i/>
          <w:kern w:val="2"/>
        </w:rPr>
        <w:t>FedRAMP</w:t>
      </w:r>
      <w:r w:rsidRPr="00B12BC9">
        <w:rPr>
          <w:rFonts w:eastAsia="Lucida Sans Unicode" w:cs="Calibri"/>
          <w:i/>
          <w:iCs/>
          <w:kern w:val="2"/>
        </w:rPr>
        <w:t xml:space="preserve"> </w:t>
      </w:r>
      <w:r w:rsidRPr="00B12BC9">
        <w:rPr>
          <w:rFonts w:eastAsia="Lucida Sans Unicode" w:cs="Calibri"/>
          <w:i/>
          <w:kern w:val="2"/>
        </w:rPr>
        <w:t>Assignment: organization-defined personnel or roles</w:t>
      </w:r>
      <w:r w:rsidRPr="00B12BC9">
        <w:rPr>
          <w:rFonts w:eastAsia="Lucida Sans Unicode" w:cs="Calibri"/>
          <w:kern w:val="2"/>
        </w:rPr>
        <w:t>].</w:t>
      </w:r>
    </w:p>
    <w:p w14:paraId="6204038B" w14:textId="77777777" w:rsidR="00403049" w:rsidRPr="00B12BC9" w:rsidRDefault="00403049" w:rsidP="00403049">
      <w:pPr>
        <w:widowControl w:val="0"/>
        <w:suppressAutoHyphens/>
        <w:ind w:left="1411"/>
        <w:rPr>
          <w:rFonts w:eastAsia="Lucida Sans Unicode" w:cs="Calibri"/>
          <w:b/>
          <w:kern w:val="2"/>
        </w:rPr>
      </w:pPr>
      <w:r w:rsidRPr="00B12BC9">
        <w:rPr>
          <w:rFonts w:eastAsia="Lucida Sans Unicode" w:cs="Calibri"/>
          <w:b/>
          <w:kern w:val="2"/>
        </w:rPr>
        <w:t xml:space="preserve">AU-6 Additional FedRAMP Requirements and Guidance: </w:t>
      </w:r>
    </w:p>
    <w:p w14:paraId="4F08D572" w14:textId="77777777" w:rsidR="00403049" w:rsidRPr="00B12BC9" w:rsidRDefault="00403049" w:rsidP="00403049">
      <w:pPr>
        <w:widowControl w:val="0"/>
        <w:suppressAutoHyphens/>
        <w:ind w:left="1411"/>
        <w:rPr>
          <w:rFonts w:eastAsia="Lucida Sans Unicode" w:cs="Calibri"/>
          <w:kern w:val="2"/>
        </w:rPr>
      </w:pPr>
      <w:r w:rsidRPr="00B12BC9">
        <w:rPr>
          <w:rFonts w:eastAsia="Lucida Sans Unicode" w:cs="Calibri"/>
          <w:b/>
          <w:kern w:val="2"/>
        </w:rPr>
        <w:t>Requirement:</w:t>
      </w:r>
      <w:r w:rsidRPr="00B12BC9">
        <w:rPr>
          <w:rFonts w:eastAsia="Lucida Sans Unicode" w:cs="Calibri"/>
          <w:kern w:val="2"/>
        </w:rPr>
        <w:t xml:space="preserve"> Coordination between service provider and consumer shall be documented and accepted by the Authorizing Official. In multi-tenant environments, capability and means for providing review, analysis, and reporting to consumer for data </w:t>
      </w:r>
      <w:r w:rsidRPr="00B12BC9">
        <w:rPr>
          <w:rFonts w:eastAsia="Lucida Sans Unicode" w:cs="Calibri"/>
          <w:kern w:val="2"/>
        </w:rPr>
        <w:lastRenderedPageBreak/>
        <w:t>pertaining to consumer shall be documented.</w:t>
      </w:r>
    </w:p>
    <w:tbl>
      <w:tblPr>
        <w:tblStyle w:val="FedRamp"/>
        <w:tblW w:w="5000" w:type="pct"/>
        <w:jc w:val="center"/>
        <w:tblLook w:val="04A0" w:firstRow="1" w:lastRow="0" w:firstColumn="1" w:lastColumn="0" w:noHBand="0" w:noVBand="1"/>
      </w:tblPr>
      <w:tblGrid>
        <w:gridCol w:w="1517"/>
        <w:gridCol w:w="7833"/>
      </w:tblGrid>
      <w:tr w:rsidR="00403049" w:rsidRPr="00B12BC9" w14:paraId="2E7DA1E0"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20F14A1C" w14:textId="77777777" w:rsidR="00403049" w:rsidRPr="00B12BC9"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AU-6</w:t>
            </w:r>
          </w:p>
        </w:tc>
        <w:tc>
          <w:tcPr>
            <w:tcW w:w="4189" w:type="pct"/>
            <w:hideMark/>
          </w:tcPr>
          <w:p w14:paraId="63B4E9E3" w14:textId="77777777" w:rsidR="00403049" w:rsidRPr="00B12BC9"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AA337E" w:rsidRPr="00B12BC9" w14:paraId="3DBBFE82" w14:textId="77777777" w:rsidTr="006972BB">
        <w:trPr>
          <w:jc w:val="center"/>
        </w:trPr>
        <w:tc>
          <w:tcPr>
            <w:tcW w:w="5000" w:type="pct"/>
            <w:gridSpan w:val="2"/>
            <w:hideMark/>
          </w:tcPr>
          <w:p w14:paraId="24B7E43F" w14:textId="12AEA7F7" w:rsidR="00AA337E" w:rsidRPr="00B12BC9" w:rsidRDefault="00AA337E" w:rsidP="00AA337E">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bCs/>
                <w:sz w:val="20"/>
              </w:rPr>
              <w:t xml:space="preserve">Responsible Role: </w:t>
            </w:r>
            <w:r w:rsidRPr="008B2329">
              <w:rPr>
                <w:rFonts w:eastAsia="Times New Roman" w:cs="Calibri"/>
                <w:bCs/>
                <w:sz w:val="20"/>
              </w:rPr>
              <w:t>{{au_</w:t>
            </w:r>
            <w:r>
              <w:rPr>
                <w:rFonts w:eastAsia="Times New Roman" w:cs="Calibri"/>
                <w:bCs/>
                <w:sz w:val="20"/>
              </w:rPr>
              <w:t>6</w:t>
            </w:r>
            <w:r w:rsidRPr="008B2329">
              <w:rPr>
                <w:rFonts w:eastAsia="Times New Roman" w:cs="Calibri"/>
                <w:bCs/>
                <w:sz w:val="20"/>
              </w:rPr>
              <w:t>_role}}</w:t>
            </w:r>
          </w:p>
        </w:tc>
      </w:tr>
      <w:tr w:rsidR="00AA337E" w:rsidRPr="00B12BC9" w14:paraId="05B821EE" w14:textId="77777777" w:rsidTr="006972BB">
        <w:trPr>
          <w:jc w:val="center"/>
        </w:trPr>
        <w:tc>
          <w:tcPr>
            <w:tcW w:w="5000" w:type="pct"/>
            <w:gridSpan w:val="2"/>
            <w:hideMark/>
          </w:tcPr>
          <w:p w14:paraId="701F8EDA" w14:textId="131EF867" w:rsidR="00AA337E" w:rsidRPr="00B12BC9" w:rsidRDefault="00AA337E" w:rsidP="00AA337E">
            <w:pPr>
              <w:widowControl w:val="0"/>
              <w:suppressAutoHyphens/>
              <w:overflowPunct w:val="0"/>
              <w:spacing w:before="40" w:after="40"/>
              <w:rPr>
                <w:rFonts w:eastAsia="Lucida Sans Unicode" w:cs="Arial"/>
                <w:color w:val="444644"/>
                <w:kern w:val="20"/>
                <w:sz w:val="20"/>
                <w:szCs w:val="20"/>
              </w:rPr>
            </w:pPr>
            <w:r w:rsidRPr="00AE1E5B">
              <w:rPr>
                <w:color w:val="444644" w:themeColor="text1" w:themeTint="E6"/>
                <w:sz w:val="20"/>
              </w:rPr>
              <w:t>Parameter AU-</w:t>
            </w:r>
            <w:r>
              <w:rPr>
                <w:color w:val="444644" w:themeColor="text1" w:themeTint="E6"/>
                <w:sz w:val="20"/>
              </w:rPr>
              <w:t>6</w:t>
            </w:r>
            <w:r w:rsidRPr="00AE1E5B">
              <w:rPr>
                <w:color w:val="444644" w:themeColor="text1" w:themeTint="E6"/>
                <w:sz w:val="20"/>
              </w:rPr>
              <w:t>(</w:t>
            </w:r>
            <w:r>
              <w:rPr>
                <w:color w:val="444644" w:themeColor="text1" w:themeTint="E6"/>
                <w:sz w:val="20"/>
              </w:rPr>
              <w:t>a</w:t>
            </w:r>
            <w:r w:rsidRPr="00AE1E5B">
              <w:rPr>
                <w:color w:val="444644" w:themeColor="text1" w:themeTint="E6"/>
                <w:sz w:val="20"/>
              </w:rPr>
              <w:t xml:space="preserve">)-1: </w:t>
            </w:r>
            <w:r w:rsidRPr="008B2329">
              <w:rPr>
                <w:sz w:val="20"/>
              </w:rPr>
              <w:t>{{au_</w:t>
            </w:r>
            <w:r>
              <w:rPr>
                <w:sz w:val="20"/>
              </w:rPr>
              <w:t>6_a_1</w:t>
            </w:r>
            <w:r w:rsidRPr="008B2329">
              <w:rPr>
                <w:sz w:val="20"/>
              </w:rPr>
              <w:t>_parameter}}</w:t>
            </w:r>
          </w:p>
        </w:tc>
      </w:tr>
      <w:tr w:rsidR="00AA337E" w:rsidRPr="00B12BC9" w14:paraId="395F59C1" w14:textId="77777777" w:rsidTr="006972BB">
        <w:trPr>
          <w:jc w:val="center"/>
        </w:trPr>
        <w:tc>
          <w:tcPr>
            <w:tcW w:w="5000" w:type="pct"/>
            <w:gridSpan w:val="2"/>
          </w:tcPr>
          <w:p w14:paraId="03FA6E1F" w14:textId="0B2C85BC" w:rsidR="00AA337E" w:rsidRPr="00B12BC9" w:rsidRDefault="00AA337E" w:rsidP="00AA337E">
            <w:pPr>
              <w:widowControl w:val="0"/>
              <w:suppressAutoHyphens/>
              <w:overflowPunct w:val="0"/>
              <w:spacing w:before="40" w:after="40"/>
              <w:rPr>
                <w:rFonts w:eastAsia="Lucida Sans Unicode" w:cs="Arial"/>
                <w:color w:val="444644"/>
                <w:kern w:val="20"/>
                <w:sz w:val="20"/>
              </w:rPr>
            </w:pPr>
            <w:r w:rsidRPr="00AE1E5B">
              <w:rPr>
                <w:color w:val="444644" w:themeColor="text1" w:themeTint="E6"/>
                <w:sz w:val="20"/>
              </w:rPr>
              <w:t>Parameter AU-</w:t>
            </w:r>
            <w:r>
              <w:rPr>
                <w:color w:val="444644" w:themeColor="text1" w:themeTint="E6"/>
                <w:sz w:val="20"/>
              </w:rPr>
              <w:t>6</w:t>
            </w:r>
            <w:r w:rsidRPr="00AE1E5B">
              <w:rPr>
                <w:color w:val="444644" w:themeColor="text1" w:themeTint="E6"/>
                <w:sz w:val="20"/>
              </w:rPr>
              <w:t>(</w:t>
            </w:r>
            <w:r>
              <w:rPr>
                <w:color w:val="444644" w:themeColor="text1" w:themeTint="E6"/>
                <w:sz w:val="20"/>
              </w:rPr>
              <w:t>a</w:t>
            </w:r>
            <w:r w:rsidRPr="00AE1E5B">
              <w:rPr>
                <w:color w:val="444644" w:themeColor="text1" w:themeTint="E6"/>
                <w:sz w:val="20"/>
              </w:rPr>
              <w:t>)-2</w:t>
            </w:r>
            <w:r>
              <w:rPr>
                <w:color w:val="444644" w:themeColor="text1" w:themeTint="E6"/>
                <w:sz w:val="20"/>
              </w:rPr>
              <w:t xml:space="preserve">: </w:t>
            </w:r>
            <w:r w:rsidRPr="008B2329">
              <w:rPr>
                <w:sz w:val="20"/>
              </w:rPr>
              <w:t>{{au_</w:t>
            </w:r>
            <w:r>
              <w:rPr>
                <w:sz w:val="20"/>
              </w:rPr>
              <w:t>6_a_2</w:t>
            </w:r>
            <w:r w:rsidRPr="008B2329">
              <w:rPr>
                <w:sz w:val="20"/>
              </w:rPr>
              <w:t>_parameter}}</w:t>
            </w:r>
          </w:p>
        </w:tc>
      </w:tr>
      <w:tr w:rsidR="00AA337E" w:rsidRPr="00B12BC9" w14:paraId="013CB633" w14:textId="77777777" w:rsidTr="006972BB">
        <w:trPr>
          <w:jc w:val="center"/>
        </w:trPr>
        <w:tc>
          <w:tcPr>
            <w:tcW w:w="5000" w:type="pct"/>
            <w:gridSpan w:val="2"/>
          </w:tcPr>
          <w:p w14:paraId="1A030753" w14:textId="6BACF1CB" w:rsidR="00AA337E" w:rsidRPr="00B12BC9" w:rsidRDefault="00AA337E" w:rsidP="00AA337E">
            <w:pPr>
              <w:widowControl w:val="0"/>
              <w:suppressAutoHyphens/>
              <w:overflowPunct w:val="0"/>
              <w:spacing w:before="40" w:after="40"/>
              <w:rPr>
                <w:rFonts w:eastAsia="Lucida Sans Unicode" w:cs="Arial"/>
                <w:color w:val="444644"/>
                <w:kern w:val="20"/>
                <w:sz w:val="20"/>
              </w:rPr>
            </w:pPr>
            <w:r w:rsidRPr="00AE1E5B">
              <w:rPr>
                <w:color w:val="444644" w:themeColor="text1" w:themeTint="E6"/>
                <w:sz w:val="20"/>
              </w:rPr>
              <w:t>Parameter AU-</w:t>
            </w:r>
            <w:r>
              <w:rPr>
                <w:color w:val="444644" w:themeColor="text1" w:themeTint="E6"/>
                <w:sz w:val="20"/>
              </w:rPr>
              <w:t>6</w:t>
            </w:r>
            <w:r w:rsidRPr="00AE1E5B">
              <w:rPr>
                <w:color w:val="444644" w:themeColor="text1" w:themeTint="E6"/>
                <w:sz w:val="20"/>
              </w:rPr>
              <w:t>(</w:t>
            </w:r>
            <w:r>
              <w:rPr>
                <w:color w:val="444644" w:themeColor="text1" w:themeTint="E6"/>
                <w:sz w:val="20"/>
              </w:rPr>
              <w:t>b</w:t>
            </w:r>
            <w:r w:rsidRPr="00AE1E5B">
              <w:rPr>
                <w:color w:val="444644" w:themeColor="text1" w:themeTint="E6"/>
                <w:sz w:val="20"/>
              </w:rPr>
              <w:t>)</w:t>
            </w:r>
            <w:r>
              <w:rPr>
                <w:color w:val="444644" w:themeColor="text1" w:themeTint="E6"/>
                <w:sz w:val="20"/>
              </w:rPr>
              <w:t>:</w:t>
            </w:r>
            <w:r w:rsidRPr="00AE1E5B">
              <w:rPr>
                <w:color w:val="444644" w:themeColor="text1" w:themeTint="E6"/>
                <w:sz w:val="20"/>
              </w:rPr>
              <w:t xml:space="preserve"> </w:t>
            </w:r>
            <w:r w:rsidRPr="008B2329">
              <w:rPr>
                <w:rFonts w:eastAsia="Times New Roman" w:cs="Calibri"/>
                <w:bCs/>
                <w:sz w:val="20"/>
              </w:rPr>
              <w:t>{{au_</w:t>
            </w:r>
            <w:r>
              <w:rPr>
                <w:rFonts w:eastAsia="Times New Roman" w:cs="Calibri"/>
                <w:bCs/>
                <w:sz w:val="20"/>
              </w:rPr>
              <w:t>6_b</w:t>
            </w:r>
            <w:r w:rsidRPr="008B2329">
              <w:rPr>
                <w:rFonts w:eastAsia="Times New Roman" w:cs="Calibri"/>
                <w:bCs/>
                <w:sz w:val="20"/>
              </w:rPr>
              <w:t>_parameter}}</w:t>
            </w:r>
          </w:p>
        </w:tc>
      </w:tr>
      <w:tr w:rsidR="00AA337E" w:rsidRPr="00B12BC9" w14:paraId="5DEFFBEC" w14:textId="77777777" w:rsidTr="006972BB">
        <w:trPr>
          <w:jc w:val="center"/>
        </w:trPr>
        <w:tc>
          <w:tcPr>
            <w:tcW w:w="5000" w:type="pct"/>
            <w:gridSpan w:val="2"/>
            <w:hideMark/>
          </w:tcPr>
          <w:p w14:paraId="67B9CCBA" w14:textId="3A95F08C" w:rsidR="00AA337E" w:rsidRPr="00B12BC9" w:rsidRDefault="00AA337E" w:rsidP="00AA337E">
            <w:pPr>
              <w:widowControl w:val="0"/>
              <w:suppressAutoHyphens/>
              <w:overflowPunct w:val="0"/>
              <w:spacing w:before="40" w:after="40"/>
              <w:rPr>
                <w:rFonts w:eastAsia="Lucida Sans Unicode" w:cs="Arial"/>
                <w:color w:val="313231"/>
                <w:kern w:val="20"/>
                <w:sz w:val="20"/>
                <w:szCs w:val="20"/>
              </w:rPr>
            </w:pPr>
            <w:r w:rsidRPr="008B2329">
              <w:rPr>
                <w:sz w:val="20"/>
                <w:szCs w:val="20"/>
              </w:rPr>
              <w:t>{{au_</w:t>
            </w:r>
            <w:r>
              <w:rPr>
                <w:sz w:val="20"/>
                <w:szCs w:val="20"/>
              </w:rPr>
              <w:t>6</w:t>
            </w:r>
            <w:r w:rsidRPr="008B2329">
              <w:rPr>
                <w:sz w:val="20"/>
                <w:szCs w:val="20"/>
              </w:rPr>
              <w:t>_status}}</w:t>
            </w:r>
          </w:p>
        </w:tc>
      </w:tr>
      <w:tr w:rsidR="00AA337E" w:rsidRPr="00B12BC9" w14:paraId="4E6B75F7" w14:textId="77777777" w:rsidTr="006972BB">
        <w:trPr>
          <w:jc w:val="center"/>
        </w:trPr>
        <w:tc>
          <w:tcPr>
            <w:tcW w:w="5000" w:type="pct"/>
            <w:gridSpan w:val="2"/>
            <w:hideMark/>
          </w:tcPr>
          <w:p w14:paraId="142444AE" w14:textId="5CC09F07" w:rsidR="00AA337E" w:rsidRPr="00B12BC9" w:rsidRDefault="00AA337E" w:rsidP="00AA337E">
            <w:pPr>
              <w:widowControl w:val="0"/>
              <w:suppressAutoHyphens/>
              <w:overflowPunct w:val="0"/>
              <w:spacing w:before="40" w:after="40"/>
              <w:rPr>
                <w:rFonts w:eastAsia="Lucida Sans Unicode" w:cs="Arial"/>
                <w:color w:val="313231"/>
                <w:kern w:val="20"/>
                <w:sz w:val="20"/>
                <w:szCs w:val="20"/>
              </w:rPr>
            </w:pPr>
            <w:r w:rsidRPr="008B2329">
              <w:rPr>
                <w:sz w:val="20"/>
                <w:szCs w:val="20"/>
              </w:rPr>
              <w:t>{{au_</w:t>
            </w:r>
            <w:r>
              <w:rPr>
                <w:sz w:val="20"/>
                <w:szCs w:val="20"/>
              </w:rPr>
              <w:t>6</w:t>
            </w:r>
            <w:r w:rsidRPr="008B2329">
              <w:rPr>
                <w:sz w:val="20"/>
                <w:szCs w:val="20"/>
              </w:rPr>
              <w:t>_origination}}</w:t>
            </w:r>
          </w:p>
        </w:tc>
      </w:tr>
    </w:tbl>
    <w:p w14:paraId="0B996BC3" w14:textId="77777777" w:rsidR="00403049" w:rsidRPr="00B12BC9"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05"/>
        <w:gridCol w:w="8445"/>
      </w:tblGrid>
      <w:tr w:rsidR="00403049" w:rsidRPr="00B12BC9" w14:paraId="65686443"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gridSpan w:val="2"/>
            <w:hideMark/>
          </w:tcPr>
          <w:p w14:paraId="17C7C1F4" w14:textId="77777777" w:rsidR="00403049" w:rsidRPr="00B12BC9" w:rsidRDefault="00403049" w:rsidP="006972BB">
            <w:pPr>
              <w:widowControl w:val="0"/>
              <w:suppressAutoHyphens/>
              <w:rPr>
                <w:rFonts w:ascii="Gill Sans MT" w:eastAsia="Times New Roman" w:hAnsi="Gill Sans MT" w:cs="Arial"/>
                <w:sz w:val="20"/>
                <w:lang w:eastAsia="zh-TW"/>
              </w:rPr>
            </w:pPr>
            <w:bookmarkStart w:id="921" w:name="_Toc383429481"/>
            <w:bookmarkStart w:id="922" w:name="_Toc383433251"/>
            <w:bookmarkStart w:id="923" w:name="_Toc383444483"/>
            <w:bookmarkStart w:id="924" w:name="_Toc385594123"/>
            <w:bookmarkStart w:id="925" w:name="_Toc385594515"/>
            <w:bookmarkStart w:id="926" w:name="_Toc385594903"/>
            <w:bookmarkStart w:id="927" w:name="_Toc388620755"/>
            <w:r w:rsidRPr="000C5F98">
              <w:rPr>
                <w:rFonts w:ascii="Gill Sans MT" w:eastAsia="Times New Roman" w:hAnsi="Gill Sans MT" w:cs="Arial"/>
                <w:color w:val="FFFFFF" w:themeColor="background1"/>
                <w:sz w:val="20"/>
                <w:lang w:eastAsia="zh-TW"/>
              </w:rPr>
              <w:t>AU-6 What is the solution and how is it implemented?</w:t>
            </w:r>
          </w:p>
        </w:tc>
      </w:tr>
      <w:tr w:rsidR="00AA337E" w:rsidRPr="00B12BC9" w14:paraId="7824989E" w14:textId="77777777" w:rsidTr="006972BB">
        <w:trPr>
          <w:jc w:val="center"/>
        </w:trPr>
        <w:tc>
          <w:tcPr>
            <w:tcW w:w="484" w:type="pct"/>
            <w:shd w:val="clear" w:color="auto" w:fill="C4D3EF"/>
            <w:hideMark/>
          </w:tcPr>
          <w:p w14:paraId="70DB4823" w14:textId="77777777" w:rsidR="00AA337E" w:rsidRPr="00B12BC9" w:rsidRDefault="00AA337E" w:rsidP="00AA337E">
            <w:pPr>
              <w:widowControl w:val="0"/>
              <w:suppressAutoHyphens/>
              <w:spacing w:before="40" w:after="40"/>
              <w:jc w:val="center"/>
              <w:rPr>
                <w:rFonts w:eastAsia="Times New Roman" w:cs="Arial"/>
                <w:b/>
                <w:sz w:val="20"/>
                <w:lang w:eastAsia="zh-TW"/>
              </w:rPr>
            </w:pPr>
            <w:r w:rsidRPr="00B12BC9">
              <w:rPr>
                <w:rFonts w:eastAsia="Times New Roman" w:cs="Arial"/>
                <w:b/>
                <w:sz w:val="20"/>
                <w:lang w:eastAsia="zh-TW"/>
              </w:rPr>
              <w:t>Part a</w:t>
            </w:r>
          </w:p>
        </w:tc>
        <w:tc>
          <w:tcPr>
            <w:tcW w:w="4516" w:type="pct"/>
          </w:tcPr>
          <w:p w14:paraId="77259727" w14:textId="73956B9A" w:rsidR="00AA337E" w:rsidRPr="00B12BC9" w:rsidRDefault="00AA337E" w:rsidP="00AA337E">
            <w:pPr>
              <w:widowControl w:val="0"/>
              <w:suppressAutoHyphens/>
              <w:overflowPunct w:val="0"/>
              <w:rPr>
                <w:rFonts w:eastAsia="Lucida Sans Unicode" w:cs="Arial"/>
                <w:color w:val="313231"/>
                <w:spacing w:val="-5"/>
                <w:kern w:val="20"/>
                <w:sz w:val="20"/>
              </w:rPr>
            </w:pPr>
            <w:r w:rsidRPr="00504B1B">
              <w:t>{{au_</w:t>
            </w:r>
            <w:r>
              <w:t>6_a</w:t>
            </w:r>
            <w:r w:rsidRPr="00504B1B">
              <w:t>_implementation}}</w:t>
            </w:r>
          </w:p>
        </w:tc>
      </w:tr>
      <w:tr w:rsidR="00AA337E" w:rsidRPr="00B12BC9" w14:paraId="3468ABD2" w14:textId="77777777" w:rsidTr="006972BB">
        <w:trPr>
          <w:jc w:val="center"/>
        </w:trPr>
        <w:tc>
          <w:tcPr>
            <w:tcW w:w="484" w:type="pct"/>
            <w:shd w:val="clear" w:color="auto" w:fill="C4D3EF"/>
            <w:hideMark/>
          </w:tcPr>
          <w:p w14:paraId="2EFFE381" w14:textId="77777777" w:rsidR="00AA337E" w:rsidRPr="00B12BC9" w:rsidRDefault="00AA337E" w:rsidP="00AA337E">
            <w:pPr>
              <w:widowControl w:val="0"/>
              <w:suppressAutoHyphens/>
              <w:spacing w:before="40" w:after="40"/>
              <w:jc w:val="center"/>
              <w:rPr>
                <w:rFonts w:eastAsia="Times New Roman" w:cs="Arial"/>
                <w:b/>
                <w:sz w:val="20"/>
                <w:lang w:eastAsia="zh-TW"/>
              </w:rPr>
            </w:pPr>
            <w:r w:rsidRPr="00B12BC9">
              <w:rPr>
                <w:rFonts w:eastAsia="Times New Roman" w:cs="Arial"/>
                <w:b/>
                <w:sz w:val="20"/>
                <w:lang w:eastAsia="zh-TW"/>
              </w:rPr>
              <w:t>Part b</w:t>
            </w:r>
          </w:p>
        </w:tc>
        <w:tc>
          <w:tcPr>
            <w:tcW w:w="4516" w:type="pct"/>
          </w:tcPr>
          <w:p w14:paraId="6977CFB8" w14:textId="386CFF6E" w:rsidR="00AA337E" w:rsidRPr="00B12BC9" w:rsidRDefault="00AA337E" w:rsidP="00AA337E">
            <w:pPr>
              <w:widowControl w:val="0"/>
              <w:suppressAutoHyphens/>
              <w:overflowPunct w:val="0"/>
              <w:rPr>
                <w:rFonts w:eastAsia="Lucida Sans Unicode" w:cs="Arial"/>
                <w:color w:val="313231"/>
                <w:spacing w:val="-5"/>
                <w:kern w:val="20"/>
                <w:sz w:val="20"/>
              </w:rPr>
            </w:pPr>
            <w:r w:rsidRPr="00504B1B">
              <w:t>{{au_</w:t>
            </w:r>
            <w:r>
              <w:t>6_b</w:t>
            </w:r>
            <w:r w:rsidRPr="00504B1B">
              <w:t>_implementation}}</w:t>
            </w:r>
          </w:p>
        </w:tc>
      </w:tr>
    </w:tbl>
    <w:p w14:paraId="2E94794C" w14:textId="77777777" w:rsidR="00403049" w:rsidRPr="00B12BC9" w:rsidRDefault="00403049" w:rsidP="00403049">
      <w:pPr>
        <w:keepNext/>
        <w:keepLines/>
        <w:spacing w:before="240" w:after="240"/>
        <w:outlineLvl w:val="3"/>
        <w:rPr>
          <w:rFonts w:eastAsia="MS Gothic" w:cs="Gill Sans Light"/>
          <w:bCs/>
          <w:caps/>
          <w:color w:val="444644"/>
          <w:szCs w:val="28"/>
        </w:rPr>
      </w:pPr>
      <w:bookmarkStart w:id="928" w:name="_Toc520895414"/>
      <w:r w:rsidRPr="00B12BC9">
        <w:rPr>
          <w:rFonts w:eastAsia="MS Gothic" w:cs="Gill Sans Light"/>
          <w:bCs/>
          <w:caps/>
          <w:color w:val="444644"/>
          <w:szCs w:val="28"/>
        </w:rPr>
        <w:t xml:space="preserve">AU-6 (1) Control Enhancement </w:t>
      </w:r>
      <w:bookmarkEnd w:id="921"/>
      <w:bookmarkEnd w:id="922"/>
      <w:bookmarkEnd w:id="923"/>
      <w:bookmarkEnd w:id="924"/>
      <w:bookmarkEnd w:id="925"/>
      <w:bookmarkEnd w:id="926"/>
      <w:bookmarkEnd w:id="927"/>
      <w:r w:rsidRPr="00B12BC9">
        <w:rPr>
          <w:rFonts w:eastAsia="MS Gothic" w:cs="Gill Sans Light"/>
          <w:bCs/>
          <w:caps/>
          <w:color w:val="444644"/>
          <w:szCs w:val="28"/>
        </w:rPr>
        <w:t>(M) (H)</w:t>
      </w:r>
      <w:bookmarkEnd w:id="928"/>
    </w:p>
    <w:p w14:paraId="10FE2291" w14:textId="77777777" w:rsidR="00403049" w:rsidRPr="00B12BC9" w:rsidRDefault="00403049" w:rsidP="00403049">
      <w:pPr>
        <w:rPr>
          <w:rFonts w:eastAsia="MS Mincho" w:cs="Times New Roman"/>
        </w:rPr>
      </w:pPr>
      <w:r w:rsidRPr="00B12BC9">
        <w:rPr>
          <w:rFonts w:eastAsia="MS Mincho" w:cs="Times New Roman"/>
        </w:rPr>
        <w:t>The organization employs automated mechanisms to integrate audit review, analysis, and reporting processes to support organizational processes for investigation and response to suspicious activities.</w:t>
      </w:r>
    </w:p>
    <w:tbl>
      <w:tblPr>
        <w:tblStyle w:val="FedRamp"/>
        <w:tblW w:w="5000" w:type="pct"/>
        <w:jc w:val="center"/>
        <w:tblLook w:val="04A0" w:firstRow="1" w:lastRow="0" w:firstColumn="1" w:lastColumn="0" w:noHBand="0" w:noVBand="1"/>
      </w:tblPr>
      <w:tblGrid>
        <w:gridCol w:w="1517"/>
        <w:gridCol w:w="7833"/>
      </w:tblGrid>
      <w:tr w:rsidR="00403049" w:rsidRPr="00B12BC9" w14:paraId="0024A4DD"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0080D2DF" w14:textId="77777777" w:rsidR="00403049" w:rsidRPr="00B12BC9"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AU-6 (1)</w:t>
            </w:r>
          </w:p>
        </w:tc>
        <w:tc>
          <w:tcPr>
            <w:tcW w:w="4189" w:type="pct"/>
            <w:hideMark/>
          </w:tcPr>
          <w:p w14:paraId="69265F58" w14:textId="77777777" w:rsidR="00403049" w:rsidRPr="00B12BC9"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AA337E" w:rsidRPr="00B12BC9" w14:paraId="4FEF8185" w14:textId="77777777" w:rsidTr="006972BB">
        <w:trPr>
          <w:jc w:val="center"/>
        </w:trPr>
        <w:tc>
          <w:tcPr>
            <w:tcW w:w="5000" w:type="pct"/>
            <w:gridSpan w:val="2"/>
            <w:hideMark/>
          </w:tcPr>
          <w:p w14:paraId="18D574D3" w14:textId="3FB5978A" w:rsidR="00AA337E" w:rsidRPr="00B12BC9" w:rsidRDefault="00AA337E" w:rsidP="00AA337E">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bCs/>
                <w:sz w:val="20"/>
              </w:rPr>
              <w:t xml:space="preserve">Responsible Role: </w:t>
            </w:r>
            <w:r w:rsidRPr="008B2329">
              <w:rPr>
                <w:rFonts w:eastAsia="Times New Roman" w:cs="Calibri"/>
                <w:bCs/>
                <w:sz w:val="20"/>
              </w:rPr>
              <w:t>{{au_</w:t>
            </w:r>
            <w:r>
              <w:rPr>
                <w:rFonts w:eastAsia="Times New Roman" w:cs="Calibri"/>
                <w:bCs/>
                <w:sz w:val="20"/>
              </w:rPr>
              <w:t>6_1</w:t>
            </w:r>
            <w:r w:rsidRPr="008B2329">
              <w:rPr>
                <w:rFonts w:eastAsia="Times New Roman" w:cs="Calibri"/>
                <w:bCs/>
                <w:sz w:val="20"/>
              </w:rPr>
              <w:t>_role}}</w:t>
            </w:r>
          </w:p>
        </w:tc>
      </w:tr>
      <w:tr w:rsidR="00AA337E" w:rsidRPr="00B12BC9" w14:paraId="3BBC37C5" w14:textId="77777777" w:rsidTr="006972BB">
        <w:trPr>
          <w:jc w:val="center"/>
        </w:trPr>
        <w:tc>
          <w:tcPr>
            <w:tcW w:w="5000" w:type="pct"/>
            <w:gridSpan w:val="2"/>
            <w:hideMark/>
          </w:tcPr>
          <w:p w14:paraId="05E84C1A" w14:textId="253A03F3" w:rsidR="00AA337E" w:rsidRPr="00B12BC9" w:rsidRDefault="00AA337E" w:rsidP="00AA337E">
            <w:pPr>
              <w:widowControl w:val="0"/>
              <w:suppressAutoHyphens/>
              <w:overflowPunct w:val="0"/>
              <w:spacing w:before="40" w:after="40"/>
              <w:rPr>
                <w:rFonts w:eastAsia="Lucida Sans Unicode" w:cs="Arial"/>
                <w:color w:val="313231"/>
                <w:kern w:val="20"/>
                <w:sz w:val="20"/>
                <w:szCs w:val="20"/>
              </w:rPr>
            </w:pPr>
            <w:r w:rsidRPr="008B2329">
              <w:rPr>
                <w:sz w:val="20"/>
                <w:szCs w:val="20"/>
              </w:rPr>
              <w:t>{{au_</w:t>
            </w:r>
            <w:r>
              <w:rPr>
                <w:sz w:val="20"/>
                <w:szCs w:val="20"/>
              </w:rPr>
              <w:t>6_1</w:t>
            </w:r>
            <w:r w:rsidRPr="008B2329">
              <w:rPr>
                <w:sz w:val="20"/>
                <w:szCs w:val="20"/>
              </w:rPr>
              <w:t>_status}}</w:t>
            </w:r>
          </w:p>
        </w:tc>
      </w:tr>
      <w:tr w:rsidR="00AA337E" w:rsidRPr="00B12BC9" w14:paraId="74D039DD" w14:textId="77777777" w:rsidTr="006972BB">
        <w:trPr>
          <w:jc w:val="center"/>
        </w:trPr>
        <w:tc>
          <w:tcPr>
            <w:tcW w:w="5000" w:type="pct"/>
            <w:gridSpan w:val="2"/>
            <w:hideMark/>
          </w:tcPr>
          <w:p w14:paraId="6E34A5F9" w14:textId="64A1BD63" w:rsidR="00AA337E" w:rsidRPr="00B12BC9" w:rsidRDefault="00AA337E" w:rsidP="00AA337E">
            <w:pPr>
              <w:widowControl w:val="0"/>
              <w:suppressAutoHyphens/>
              <w:overflowPunct w:val="0"/>
              <w:spacing w:before="40" w:after="40"/>
              <w:rPr>
                <w:rFonts w:eastAsia="Lucida Sans Unicode" w:cs="Arial"/>
                <w:color w:val="313231"/>
                <w:kern w:val="20"/>
                <w:sz w:val="20"/>
                <w:szCs w:val="20"/>
              </w:rPr>
            </w:pPr>
            <w:r w:rsidRPr="008B2329">
              <w:rPr>
                <w:sz w:val="20"/>
                <w:szCs w:val="20"/>
              </w:rPr>
              <w:t>{{au_</w:t>
            </w:r>
            <w:r>
              <w:rPr>
                <w:sz w:val="20"/>
                <w:szCs w:val="20"/>
              </w:rPr>
              <w:t>6_1</w:t>
            </w:r>
            <w:r w:rsidRPr="008B2329">
              <w:rPr>
                <w:sz w:val="20"/>
                <w:szCs w:val="20"/>
              </w:rPr>
              <w:t>_origination}}</w:t>
            </w:r>
          </w:p>
        </w:tc>
      </w:tr>
    </w:tbl>
    <w:p w14:paraId="7348CF97" w14:textId="77777777" w:rsidR="00403049" w:rsidRPr="00B12BC9"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B12BC9" w14:paraId="731E40A6"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4B50BAE2" w14:textId="77777777" w:rsidR="00403049" w:rsidRPr="00B12BC9"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AU-6 (1) What is the solution and how is it implemented?</w:t>
            </w:r>
          </w:p>
        </w:tc>
      </w:tr>
      <w:tr w:rsidR="00403049" w:rsidRPr="00B12BC9" w14:paraId="6B45AC5D" w14:textId="77777777" w:rsidTr="006972BB">
        <w:trPr>
          <w:jc w:val="center"/>
        </w:trPr>
        <w:tc>
          <w:tcPr>
            <w:tcW w:w="5000" w:type="pct"/>
          </w:tcPr>
          <w:p w14:paraId="16919D21" w14:textId="3939451F" w:rsidR="00403049" w:rsidRPr="004C61DE" w:rsidRDefault="0092627C" w:rsidP="006972BB">
            <w:pPr>
              <w:autoSpaceDE w:val="0"/>
              <w:autoSpaceDN w:val="0"/>
              <w:adjustRightInd w:val="0"/>
              <w:rPr>
                <w:rFonts w:eastAsia="Times New Roman" w:cs="Calibri"/>
                <w:bCs/>
                <w:color w:val="313231"/>
                <w:sz w:val="20"/>
              </w:rPr>
            </w:pPr>
            <w:r w:rsidRPr="004A1F1C">
              <w:rPr>
                <w:rFonts w:eastAsia="Times New Roman" w:cs="Calibri"/>
                <w:sz w:val="20"/>
              </w:rPr>
              <w:t>{{au_6_1_implementation}}</w:t>
            </w:r>
          </w:p>
        </w:tc>
      </w:tr>
    </w:tbl>
    <w:p w14:paraId="6AF26085" w14:textId="77777777" w:rsidR="00403049" w:rsidRPr="00B12BC9" w:rsidRDefault="00403049" w:rsidP="00403049">
      <w:pPr>
        <w:keepNext/>
        <w:keepLines/>
        <w:spacing w:before="240" w:after="240"/>
        <w:outlineLvl w:val="3"/>
        <w:rPr>
          <w:rFonts w:eastAsia="MS Gothic" w:cs="Gill Sans Light"/>
          <w:bCs/>
          <w:caps/>
          <w:color w:val="444644"/>
          <w:szCs w:val="28"/>
        </w:rPr>
      </w:pPr>
      <w:bookmarkStart w:id="929" w:name="_Toc383429482"/>
      <w:bookmarkStart w:id="930" w:name="_Toc383433252"/>
      <w:bookmarkStart w:id="931" w:name="_Toc383444484"/>
      <w:bookmarkStart w:id="932" w:name="_Toc385594124"/>
      <w:bookmarkStart w:id="933" w:name="_Toc385594516"/>
      <w:bookmarkStart w:id="934" w:name="_Toc385594904"/>
      <w:bookmarkStart w:id="935" w:name="_Toc388620756"/>
      <w:bookmarkStart w:id="936" w:name="_Toc520895415"/>
      <w:r w:rsidRPr="00B12BC9">
        <w:rPr>
          <w:rFonts w:eastAsia="MS Gothic" w:cs="Gill Sans Light"/>
          <w:bCs/>
          <w:caps/>
          <w:color w:val="444644"/>
          <w:szCs w:val="28"/>
        </w:rPr>
        <w:t xml:space="preserve">AU-6 (3) Control Enhancement </w:t>
      </w:r>
      <w:bookmarkEnd w:id="929"/>
      <w:bookmarkEnd w:id="930"/>
      <w:bookmarkEnd w:id="931"/>
      <w:bookmarkEnd w:id="932"/>
      <w:bookmarkEnd w:id="933"/>
      <w:bookmarkEnd w:id="934"/>
      <w:bookmarkEnd w:id="935"/>
      <w:r w:rsidRPr="00B12BC9">
        <w:rPr>
          <w:rFonts w:eastAsia="MS Gothic" w:cs="Gill Sans Light"/>
          <w:bCs/>
          <w:caps/>
          <w:color w:val="444644"/>
          <w:szCs w:val="28"/>
        </w:rPr>
        <w:t>(M) (H)</w:t>
      </w:r>
      <w:bookmarkEnd w:id="936"/>
    </w:p>
    <w:p w14:paraId="6F6DCE84" w14:textId="77777777" w:rsidR="00403049" w:rsidRPr="00B12BC9" w:rsidRDefault="00403049" w:rsidP="00403049">
      <w:pPr>
        <w:rPr>
          <w:rFonts w:eastAsia="MS Mincho" w:cs="Times New Roman"/>
        </w:rPr>
      </w:pPr>
      <w:r w:rsidRPr="00B12BC9">
        <w:rPr>
          <w:rFonts w:eastAsia="MS Mincho" w:cs="Times New Roman"/>
        </w:rPr>
        <w:t>The organization analyzes and correlates audit records across different repositories to gain organization-wide situational awareness.</w:t>
      </w:r>
    </w:p>
    <w:tbl>
      <w:tblPr>
        <w:tblStyle w:val="FedRamp"/>
        <w:tblW w:w="5000" w:type="pct"/>
        <w:jc w:val="center"/>
        <w:tblLook w:val="04A0" w:firstRow="1" w:lastRow="0" w:firstColumn="1" w:lastColumn="0" w:noHBand="0" w:noVBand="1"/>
      </w:tblPr>
      <w:tblGrid>
        <w:gridCol w:w="1517"/>
        <w:gridCol w:w="7833"/>
      </w:tblGrid>
      <w:tr w:rsidR="00403049" w:rsidRPr="00B12BC9" w14:paraId="2E9275F6"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62989610" w14:textId="77777777" w:rsidR="00403049" w:rsidRPr="00B12BC9" w:rsidRDefault="00403049" w:rsidP="006972BB">
            <w:pPr>
              <w:keepNext/>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AU-6 (3)</w:t>
            </w:r>
          </w:p>
        </w:tc>
        <w:tc>
          <w:tcPr>
            <w:tcW w:w="4189" w:type="pct"/>
            <w:hideMark/>
          </w:tcPr>
          <w:p w14:paraId="12C1C440" w14:textId="77777777" w:rsidR="00403049" w:rsidRPr="00B12BC9"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92627C" w:rsidRPr="00B12BC9" w14:paraId="5700F9B4" w14:textId="77777777" w:rsidTr="006972BB">
        <w:trPr>
          <w:jc w:val="center"/>
        </w:trPr>
        <w:tc>
          <w:tcPr>
            <w:tcW w:w="5000" w:type="pct"/>
            <w:gridSpan w:val="2"/>
            <w:hideMark/>
          </w:tcPr>
          <w:p w14:paraId="43C42660" w14:textId="3E008E81" w:rsidR="0092627C" w:rsidRPr="00B12BC9" w:rsidRDefault="0092627C" w:rsidP="0092627C">
            <w:pPr>
              <w:widowControl w:val="0"/>
              <w:suppressAutoHyphens/>
              <w:overflowPunct w:val="0"/>
              <w:spacing w:before="40" w:after="40"/>
              <w:rPr>
                <w:rFonts w:eastAsia="Lucida Sans Unicode" w:cs="Arial"/>
                <w:color w:val="313231"/>
                <w:kern w:val="20"/>
                <w:sz w:val="20"/>
                <w:szCs w:val="20"/>
              </w:rPr>
            </w:pPr>
            <w:r w:rsidRPr="00DD4775">
              <w:rPr>
                <w:rFonts w:eastAsia="Calibri" w:cs="Calibri"/>
                <w:bCs/>
                <w:sz w:val="20"/>
              </w:rPr>
              <w:t xml:space="preserve">Responsible Role: </w:t>
            </w:r>
            <w:r w:rsidRPr="008B2329">
              <w:rPr>
                <w:rFonts w:eastAsia="Calibri" w:cs="Calibri"/>
                <w:bCs/>
                <w:sz w:val="20"/>
              </w:rPr>
              <w:t>{{au_</w:t>
            </w:r>
            <w:r>
              <w:rPr>
                <w:rFonts w:eastAsia="Calibri" w:cs="Calibri"/>
                <w:bCs/>
                <w:sz w:val="20"/>
              </w:rPr>
              <w:t>6_3</w:t>
            </w:r>
            <w:r w:rsidRPr="008B2329">
              <w:rPr>
                <w:rFonts w:eastAsia="Calibri" w:cs="Calibri"/>
                <w:bCs/>
                <w:sz w:val="20"/>
              </w:rPr>
              <w:t>_role}}</w:t>
            </w:r>
          </w:p>
        </w:tc>
      </w:tr>
      <w:tr w:rsidR="0092627C" w:rsidRPr="00B12BC9" w14:paraId="6AEE31DF" w14:textId="77777777" w:rsidTr="006972BB">
        <w:trPr>
          <w:jc w:val="center"/>
        </w:trPr>
        <w:tc>
          <w:tcPr>
            <w:tcW w:w="5000" w:type="pct"/>
            <w:gridSpan w:val="2"/>
            <w:hideMark/>
          </w:tcPr>
          <w:p w14:paraId="454E610E" w14:textId="3DB659FE" w:rsidR="0092627C" w:rsidRPr="00B12BC9" w:rsidRDefault="0092627C" w:rsidP="0092627C">
            <w:pPr>
              <w:widowControl w:val="0"/>
              <w:suppressAutoHyphens/>
              <w:overflowPunct w:val="0"/>
              <w:spacing w:before="40" w:after="40"/>
              <w:rPr>
                <w:rFonts w:eastAsia="Lucida Sans Unicode" w:cs="Arial"/>
                <w:color w:val="313231"/>
                <w:kern w:val="20"/>
                <w:sz w:val="20"/>
                <w:szCs w:val="20"/>
              </w:rPr>
            </w:pPr>
            <w:r w:rsidRPr="008B2329">
              <w:rPr>
                <w:sz w:val="20"/>
                <w:szCs w:val="20"/>
              </w:rPr>
              <w:t>{{au_</w:t>
            </w:r>
            <w:r>
              <w:rPr>
                <w:sz w:val="20"/>
                <w:szCs w:val="20"/>
              </w:rPr>
              <w:t>6_3</w:t>
            </w:r>
            <w:r w:rsidRPr="008B2329">
              <w:rPr>
                <w:sz w:val="20"/>
                <w:szCs w:val="20"/>
              </w:rPr>
              <w:t>_status}}</w:t>
            </w:r>
          </w:p>
        </w:tc>
      </w:tr>
      <w:tr w:rsidR="0092627C" w:rsidRPr="00B12BC9" w14:paraId="7328372F" w14:textId="77777777" w:rsidTr="006972BB">
        <w:trPr>
          <w:jc w:val="center"/>
        </w:trPr>
        <w:tc>
          <w:tcPr>
            <w:tcW w:w="5000" w:type="pct"/>
            <w:gridSpan w:val="2"/>
            <w:hideMark/>
          </w:tcPr>
          <w:p w14:paraId="41C30F21" w14:textId="2BEB63BF" w:rsidR="0092627C" w:rsidRPr="00B12BC9" w:rsidRDefault="0092627C" w:rsidP="0092627C">
            <w:pPr>
              <w:widowControl w:val="0"/>
              <w:suppressAutoHyphens/>
              <w:overflowPunct w:val="0"/>
              <w:spacing w:before="40" w:after="40"/>
              <w:rPr>
                <w:rFonts w:eastAsia="Lucida Sans Unicode" w:cs="Arial"/>
                <w:color w:val="313231"/>
                <w:kern w:val="20"/>
                <w:sz w:val="20"/>
                <w:szCs w:val="20"/>
              </w:rPr>
            </w:pPr>
            <w:r w:rsidRPr="008B2329">
              <w:rPr>
                <w:sz w:val="20"/>
                <w:szCs w:val="20"/>
              </w:rPr>
              <w:t>{{au_</w:t>
            </w:r>
            <w:r>
              <w:rPr>
                <w:sz w:val="20"/>
                <w:szCs w:val="20"/>
              </w:rPr>
              <w:t>6_3</w:t>
            </w:r>
            <w:r w:rsidRPr="008B2329">
              <w:rPr>
                <w:sz w:val="20"/>
                <w:szCs w:val="20"/>
              </w:rPr>
              <w:t>_origination}}</w:t>
            </w:r>
          </w:p>
        </w:tc>
      </w:tr>
    </w:tbl>
    <w:p w14:paraId="68D9E9E0" w14:textId="77777777" w:rsidR="00403049" w:rsidRPr="00B12BC9"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B12BC9" w14:paraId="6F60210E"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0AEE347C" w14:textId="77777777" w:rsidR="00403049" w:rsidRPr="00B12BC9"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AU-6 (3) What is the solution and how is it implemented?</w:t>
            </w:r>
          </w:p>
        </w:tc>
      </w:tr>
      <w:tr w:rsidR="00403049" w:rsidRPr="00B12BC9" w14:paraId="399573A8" w14:textId="77777777" w:rsidTr="006972BB">
        <w:trPr>
          <w:jc w:val="center"/>
        </w:trPr>
        <w:tc>
          <w:tcPr>
            <w:tcW w:w="5000" w:type="pct"/>
          </w:tcPr>
          <w:p w14:paraId="2B781A4B" w14:textId="4CDAE936" w:rsidR="00403049" w:rsidRPr="00B12BC9" w:rsidRDefault="0092627C" w:rsidP="006972BB">
            <w:pPr>
              <w:autoSpaceDE w:val="0"/>
              <w:autoSpaceDN w:val="0"/>
              <w:adjustRightInd w:val="0"/>
              <w:rPr>
                <w:rFonts w:eastAsia="Calibri" w:cs="Calibri"/>
                <w:bCs/>
                <w:color w:val="313231"/>
                <w:sz w:val="20"/>
                <w:highlight w:val="green"/>
              </w:rPr>
            </w:pPr>
            <w:r w:rsidRPr="004A1F1C">
              <w:rPr>
                <w:rFonts w:eastAsia="Calibri" w:cs="Calibri"/>
                <w:sz w:val="20"/>
              </w:rPr>
              <w:t>{{au_6_3_implementation}}</w:t>
            </w:r>
          </w:p>
        </w:tc>
      </w:tr>
    </w:tbl>
    <w:p w14:paraId="3582C7A7" w14:textId="77777777" w:rsidR="00403049" w:rsidRPr="00B12BC9" w:rsidRDefault="00403049" w:rsidP="00403049">
      <w:pPr>
        <w:keepNext/>
        <w:keepLines/>
        <w:spacing w:before="240" w:after="240"/>
        <w:outlineLvl w:val="3"/>
        <w:rPr>
          <w:rFonts w:eastAsia="MS Gothic" w:cs="Gill Sans Light"/>
          <w:bCs/>
          <w:caps/>
          <w:color w:val="444644"/>
          <w:szCs w:val="28"/>
          <w:highlight w:val="yellow"/>
        </w:rPr>
      </w:pPr>
      <w:bookmarkStart w:id="937" w:name="_Toc520895416"/>
      <w:r w:rsidRPr="00B12BC9">
        <w:rPr>
          <w:rFonts w:eastAsia="MS Gothic" w:cs="Gill Sans Light"/>
          <w:bCs/>
          <w:caps/>
          <w:color w:val="444644"/>
          <w:szCs w:val="28"/>
        </w:rPr>
        <w:t>AU-6 (4) Control Enhancement (H)</w:t>
      </w:r>
      <w:bookmarkEnd w:id="937"/>
    </w:p>
    <w:p w14:paraId="7532206A" w14:textId="77777777" w:rsidR="00403049" w:rsidRPr="00B12BC9" w:rsidRDefault="00403049" w:rsidP="00403049">
      <w:pPr>
        <w:rPr>
          <w:rFonts w:eastAsia="MS Mincho" w:cs="Times New Roman"/>
          <w:highlight w:val="yellow"/>
        </w:rPr>
      </w:pPr>
      <w:r w:rsidRPr="00B12BC9">
        <w:rPr>
          <w:rFonts w:eastAsia="MS Mincho" w:cs="Times New Roman"/>
        </w:rPr>
        <w:t>The information system provides the capability to centrally review and analyze audit records from multiple components within the system.</w:t>
      </w:r>
    </w:p>
    <w:tbl>
      <w:tblPr>
        <w:tblStyle w:val="FedRamp"/>
        <w:tblW w:w="5000" w:type="pct"/>
        <w:jc w:val="center"/>
        <w:tblLook w:val="04A0" w:firstRow="1" w:lastRow="0" w:firstColumn="1" w:lastColumn="0" w:noHBand="0" w:noVBand="1"/>
      </w:tblPr>
      <w:tblGrid>
        <w:gridCol w:w="1517"/>
        <w:gridCol w:w="7833"/>
      </w:tblGrid>
      <w:tr w:rsidR="00403049" w:rsidRPr="00B12BC9" w14:paraId="5E3306DF"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1F127F0A" w14:textId="77777777" w:rsidR="00403049" w:rsidRPr="00B12BC9"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AU-6 (4)</w:t>
            </w:r>
          </w:p>
        </w:tc>
        <w:tc>
          <w:tcPr>
            <w:tcW w:w="4189" w:type="pct"/>
            <w:hideMark/>
          </w:tcPr>
          <w:p w14:paraId="23A07847" w14:textId="77777777" w:rsidR="00403049" w:rsidRPr="00B12BC9"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92627C" w:rsidRPr="00B12BC9" w14:paraId="7497A69B" w14:textId="77777777" w:rsidTr="006972BB">
        <w:trPr>
          <w:jc w:val="center"/>
        </w:trPr>
        <w:tc>
          <w:tcPr>
            <w:tcW w:w="5000" w:type="pct"/>
            <w:gridSpan w:val="2"/>
            <w:hideMark/>
          </w:tcPr>
          <w:p w14:paraId="669B7300" w14:textId="5BEC6361" w:rsidR="0092627C" w:rsidRPr="00B12BC9" w:rsidRDefault="0092627C" w:rsidP="0092627C">
            <w:pPr>
              <w:widowControl w:val="0"/>
              <w:suppressAutoHyphens/>
              <w:overflowPunct w:val="0"/>
              <w:spacing w:before="40" w:after="40"/>
              <w:rPr>
                <w:rFonts w:eastAsia="Lucida Sans Unicode" w:cs="Arial"/>
                <w:color w:val="313231"/>
                <w:kern w:val="20"/>
                <w:sz w:val="20"/>
                <w:szCs w:val="20"/>
                <w:highlight w:val="yellow"/>
              </w:rPr>
            </w:pPr>
            <w:r w:rsidRPr="004A1F1C">
              <w:rPr>
                <w:rFonts w:asciiTheme="minorHAnsi" w:hAnsiTheme="minorHAnsi"/>
                <w:sz w:val="20"/>
                <w:szCs w:val="20"/>
              </w:rPr>
              <w:t xml:space="preserve">Responsible Role: </w:t>
            </w:r>
            <w:r w:rsidRPr="004A1F1C">
              <w:rPr>
                <w:rFonts w:eastAsia="Calibri" w:cs="Calibri"/>
                <w:sz w:val="20"/>
                <w:szCs w:val="20"/>
              </w:rPr>
              <w:t>{{au_6_4_role}}</w:t>
            </w:r>
          </w:p>
        </w:tc>
      </w:tr>
      <w:tr w:rsidR="0092627C" w:rsidRPr="00B12BC9" w14:paraId="7243B544" w14:textId="77777777" w:rsidTr="006972BB">
        <w:trPr>
          <w:jc w:val="center"/>
        </w:trPr>
        <w:tc>
          <w:tcPr>
            <w:tcW w:w="5000" w:type="pct"/>
            <w:gridSpan w:val="2"/>
            <w:hideMark/>
          </w:tcPr>
          <w:p w14:paraId="342E60C8" w14:textId="17A74183" w:rsidR="0092627C" w:rsidRPr="00B12BC9" w:rsidRDefault="0092627C" w:rsidP="0092627C">
            <w:pPr>
              <w:widowControl w:val="0"/>
              <w:suppressAutoHyphens/>
              <w:overflowPunct w:val="0"/>
              <w:spacing w:before="40" w:after="40"/>
              <w:rPr>
                <w:rFonts w:eastAsia="Lucida Sans Unicode" w:cs="Arial"/>
                <w:color w:val="313231"/>
                <w:kern w:val="20"/>
                <w:sz w:val="20"/>
                <w:szCs w:val="20"/>
              </w:rPr>
            </w:pPr>
            <w:r w:rsidRPr="008B2329">
              <w:rPr>
                <w:sz w:val="20"/>
                <w:szCs w:val="20"/>
              </w:rPr>
              <w:t>{{au_</w:t>
            </w:r>
            <w:r>
              <w:rPr>
                <w:rFonts w:eastAsia="Calibri" w:cs="Calibri"/>
                <w:sz w:val="20"/>
                <w:szCs w:val="20"/>
              </w:rPr>
              <w:t>6_4</w:t>
            </w:r>
            <w:r w:rsidRPr="008B2329">
              <w:rPr>
                <w:sz w:val="20"/>
                <w:szCs w:val="20"/>
              </w:rPr>
              <w:t>_status}}</w:t>
            </w:r>
          </w:p>
        </w:tc>
      </w:tr>
      <w:tr w:rsidR="0092627C" w:rsidRPr="00B12BC9" w14:paraId="1544CBB7" w14:textId="77777777" w:rsidTr="006972BB">
        <w:trPr>
          <w:jc w:val="center"/>
        </w:trPr>
        <w:tc>
          <w:tcPr>
            <w:tcW w:w="5000" w:type="pct"/>
            <w:gridSpan w:val="2"/>
            <w:hideMark/>
          </w:tcPr>
          <w:p w14:paraId="063E0B51" w14:textId="005E55A1" w:rsidR="0092627C" w:rsidRPr="00B12BC9" w:rsidRDefault="0092627C" w:rsidP="0092627C">
            <w:pPr>
              <w:widowControl w:val="0"/>
              <w:suppressAutoHyphens/>
              <w:overflowPunct w:val="0"/>
              <w:spacing w:before="40" w:after="40"/>
              <w:rPr>
                <w:rFonts w:eastAsia="Lucida Sans Unicode" w:cs="Arial"/>
                <w:color w:val="313231"/>
                <w:kern w:val="20"/>
                <w:sz w:val="20"/>
                <w:szCs w:val="20"/>
              </w:rPr>
            </w:pPr>
            <w:r w:rsidRPr="008B2329">
              <w:rPr>
                <w:sz w:val="20"/>
                <w:szCs w:val="20"/>
              </w:rPr>
              <w:t>{{au_</w:t>
            </w:r>
            <w:r>
              <w:rPr>
                <w:rFonts w:eastAsia="Calibri" w:cs="Calibri"/>
                <w:sz w:val="20"/>
                <w:szCs w:val="20"/>
              </w:rPr>
              <w:t>6_4</w:t>
            </w:r>
            <w:r w:rsidRPr="008B2329">
              <w:rPr>
                <w:sz w:val="20"/>
                <w:szCs w:val="20"/>
              </w:rPr>
              <w:t>_origination}}</w:t>
            </w:r>
          </w:p>
        </w:tc>
      </w:tr>
    </w:tbl>
    <w:p w14:paraId="0B47E22F" w14:textId="77777777" w:rsidR="00403049" w:rsidRPr="00B12BC9"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B12BC9" w14:paraId="687C4589"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5FBCC91D" w14:textId="77777777" w:rsidR="00403049" w:rsidRPr="00B12BC9" w:rsidRDefault="00403049" w:rsidP="006972BB">
            <w:pPr>
              <w:widowControl w:val="0"/>
              <w:suppressAutoHyphens/>
              <w:rPr>
                <w:rFonts w:ascii="Gill Sans MT" w:eastAsia="Times New Roman" w:hAnsi="Gill Sans MT" w:cs="Arial"/>
                <w:sz w:val="20"/>
                <w:highlight w:val="yellow"/>
                <w:lang w:eastAsia="zh-TW"/>
              </w:rPr>
            </w:pPr>
            <w:r w:rsidRPr="000C5F98">
              <w:rPr>
                <w:rFonts w:ascii="Gill Sans MT" w:eastAsia="Times New Roman" w:hAnsi="Gill Sans MT" w:cs="Arial"/>
                <w:color w:val="FFFFFF" w:themeColor="background1"/>
                <w:sz w:val="20"/>
                <w:lang w:eastAsia="zh-TW"/>
              </w:rPr>
              <w:t>AU-6 (4) What is the solution and how is it implemented?</w:t>
            </w:r>
          </w:p>
        </w:tc>
      </w:tr>
      <w:tr w:rsidR="00403049" w:rsidRPr="00B12BC9" w14:paraId="4606D613" w14:textId="77777777" w:rsidTr="006972BB">
        <w:trPr>
          <w:jc w:val="center"/>
        </w:trPr>
        <w:tc>
          <w:tcPr>
            <w:tcW w:w="5000" w:type="pct"/>
          </w:tcPr>
          <w:p w14:paraId="1E949AE4" w14:textId="4FE4E4B7" w:rsidR="00403049" w:rsidRPr="00B12BC9" w:rsidRDefault="0092627C" w:rsidP="006972BB">
            <w:pPr>
              <w:widowControl w:val="0"/>
              <w:suppressAutoHyphens/>
              <w:overflowPunct w:val="0"/>
              <w:rPr>
                <w:rFonts w:eastAsia="Lucida Sans Unicode" w:cs="Arial"/>
                <w:color w:val="313231"/>
                <w:spacing w:val="-5"/>
                <w:kern w:val="20"/>
                <w:sz w:val="20"/>
              </w:rPr>
            </w:pPr>
            <w:r w:rsidRPr="004A1F1C">
              <w:rPr>
                <w:rFonts w:asciiTheme="minorHAnsi" w:eastAsia="Calibri" w:hAnsiTheme="minorHAnsi" w:cstheme="minorHAnsi"/>
                <w:bCs/>
                <w:sz w:val="20"/>
              </w:rPr>
              <w:t>{{au_</w:t>
            </w:r>
            <w:r w:rsidRPr="004A1F1C">
              <w:rPr>
                <w:rFonts w:eastAsia="Calibri" w:cs="Calibri"/>
                <w:bCs/>
                <w:sz w:val="20"/>
                <w:szCs w:val="20"/>
              </w:rPr>
              <w:t>6_4</w:t>
            </w:r>
            <w:r w:rsidRPr="004A1F1C">
              <w:rPr>
                <w:rFonts w:asciiTheme="minorHAnsi" w:eastAsia="Calibri" w:hAnsiTheme="minorHAnsi" w:cstheme="minorHAnsi"/>
                <w:bCs/>
                <w:sz w:val="20"/>
              </w:rPr>
              <w:t>_implementation}}</w:t>
            </w:r>
          </w:p>
        </w:tc>
      </w:tr>
    </w:tbl>
    <w:p w14:paraId="0F4F680E" w14:textId="77777777" w:rsidR="00403049" w:rsidRPr="00B12BC9" w:rsidRDefault="00403049" w:rsidP="00403049">
      <w:pPr>
        <w:keepNext/>
        <w:keepLines/>
        <w:spacing w:before="240" w:after="240"/>
        <w:outlineLvl w:val="3"/>
        <w:rPr>
          <w:rFonts w:eastAsia="MS Gothic" w:cs="Gill Sans Light"/>
          <w:bCs/>
          <w:caps/>
          <w:color w:val="444644"/>
          <w:szCs w:val="28"/>
          <w:highlight w:val="yellow"/>
        </w:rPr>
      </w:pPr>
      <w:bookmarkStart w:id="938" w:name="_Toc520895417"/>
      <w:r w:rsidRPr="00B12BC9">
        <w:rPr>
          <w:rFonts w:eastAsia="MS Gothic" w:cs="Gill Sans Light"/>
          <w:bCs/>
          <w:caps/>
          <w:color w:val="444644"/>
          <w:szCs w:val="28"/>
        </w:rPr>
        <w:t>AU-6 (5) Control Enhancement (H)</w:t>
      </w:r>
      <w:bookmarkEnd w:id="938"/>
    </w:p>
    <w:p w14:paraId="745789B2" w14:textId="77777777" w:rsidR="00403049" w:rsidRPr="00B12BC9" w:rsidRDefault="00403049" w:rsidP="00403049">
      <w:pPr>
        <w:rPr>
          <w:rFonts w:eastAsia="MS Mincho" w:cs="Calibri"/>
          <w:highlight w:val="yellow"/>
        </w:rPr>
      </w:pPr>
      <w:r w:rsidRPr="00B12BC9">
        <w:rPr>
          <w:rFonts w:eastAsia="MS Mincho" w:cs="Calibri"/>
        </w:rPr>
        <w:t>The organization integrates analysis of audit records with analysis of [</w:t>
      </w:r>
      <w:r w:rsidRPr="00B12BC9">
        <w:rPr>
          <w:rFonts w:eastAsia="Lucida Sans Unicode" w:cs="Calibri"/>
          <w:i/>
          <w:kern w:val="2"/>
        </w:rPr>
        <w:t>FedRAMP</w:t>
      </w:r>
      <w:r w:rsidRPr="00B12BC9">
        <w:rPr>
          <w:rFonts w:eastAsia="MS Mincho" w:cs="Calibri"/>
        </w:rPr>
        <w:t xml:space="preserve"> </w:t>
      </w:r>
      <w:r w:rsidRPr="00B12BC9">
        <w:rPr>
          <w:rFonts w:eastAsia="Lucida Sans Unicode" w:cs="Calibri"/>
          <w:i/>
          <w:kern w:val="2"/>
        </w:rPr>
        <w:t>Selection (one or more): vulnerability scanning information; performance data; information system monitoring information; penetration test data;</w:t>
      </w:r>
      <w:r w:rsidRPr="00B12BC9">
        <w:rPr>
          <w:rFonts w:eastAsia="MS Mincho" w:cs="Calibri"/>
        </w:rPr>
        <w:t xml:space="preserve"> [</w:t>
      </w:r>
      <w:r w:rsidRPr="00B12BC9">
        <w:rPr>
          <w:rFonts w:eastAsia="Lucida Sans Unicode" w:cs="Calibri"/>
          <w:i/>
          <w:kern w:val="2"/>
        </w:rPr>
        <w:t>Assignment: organization-defined data/information collected from other sources</w:t>
      </w:r>
      <w:r w:rsidRPr="00B12BC9">
        <w:rPr>
          <w:rFonts w:eastAsia="MS Mincho" w:cs="Calibri"/>
        </w:rPr>
        <w:t>]] to further enhance the ability to identify inappropriate or unusual activity.</w:t>
      </w:r>
    </w:p>
    <w:tbl>
      <w:tblPr>
        <w:tblStyle w:val="FedRamp"/>
        <w:tblW w:w="5000" w:type="pct"/>
        <w:jc w:val="center"/>
        <w:tblLook w:val="04A0" w:firstRow="1" w:lastRow="0" w:firstColumn="1" w:lastColumn="0" w:noHBand="0" w:noVBand="1"/>
      </w:tblPr>
      <w:tblGrid>
        <w:gridCol w:w="1517"/>
        <w:gridCol w:w="7833"/>
      </w:tblGrid>
      <w:tr w:rsidR="00403049" w:rsidRPr="00B12BC9" w14:paraId="5C6D14E1"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5D4A5CBC" w14:textId="77777777" w:rsidR="00403049" w:rsidRPr="00B12BC9"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AU-6 (5)</w:t>
            </w:r>
          </w:p>
        </w:tc>
        <w:tc>
          <w:tcPr>
            <w:tcW w:w="4189" w:type="pct"/>
            <w:hideMark/>
          </w:tcPr>
          <w:p w14:paraId="08D487DE" w14:textId="77777777" w:rsidR="00403049" w:rsidRPr="00B12BC9"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92627C" w:rsidRPr="00B12BC9" w14:paraId="6ECAA915" w14:textId="77777777" w:rsidTr="006972BB">
        <w:trPr>
          <w:jc w:val="center"/>
        </w:trPr>
        <w:tc>
          <w:tcPr>
            <w:tcW w:w="5000" w:type="pct"/>
            <w:gridSpan w:val="2"/>
            <w:hideMark/>
          </w:tcPr>
          <w:p w14:paraId="5FC6F5A5" w14:textId="2AA81291" w:rsidR="0092627C" w:rsidRPr="00B12BC9" w:rsidRDefault="0092627C" w:rsidP="0092627C">
            <w:pPr>
              <w:widowControl w:val="0"/>
              <w:suppressAutoHyphens/>
              <w:overflowPunct w:val="0"/>
              <w:spacing w:before="40" w:after="40"/>
              <w:rPr>
                <w:rFonts w:eastAsia="Lucida Sans Unicode" w:cs="Arial"/>
                <w:color w:val="313231"/>
                <w:kern w:val="20"/>
                <w:sz w:val="20"/>
                <w:szCs w:val="20"/>
                <w:highlight w:val="yellow"/>
              </w:rPr>
            </w:pPr>
            <w:r w:rsidRPr="004A1F1C">
              <w:rPr>
                <w:rFonts w:asciiTheme="minorHAnsi" w:hAnsiTheme="minorHAnsi"/>
                <w:sz w:val="20"/>
                <w:szCs w:val="20"/>
              </w:rPr>
              <w:t xml:space="preserve">Responsible Role: </w:t>
            </w:r>
            <w:r w:rsidRPr="004A1F1C">
              <w:rPr>
                <w:rFonts w:eastAsia="Calibri" w:cs="Calibri"/>
                <w:sz w:val="20"/>
                <w:szCs w:val="20"/>
              </w:rPr>
              <w:t>{{au_6_5_role}}</w:t>
            </w:r>
          </w:p>
        </w:tc>
      </w:tr>
      <w:tr w:rsidR="0092627C" w:rsidRPr="00B12BC9" w14:paraId="087D1E5A" w14:textId="77777777" w:rsidTr="006972BB">
        <w:trPr>
          <w:jc w:val="center"/>
        </w:trPr>
        <w:tc>
          <w:tcPr>
            <w:tcW w:w="5000" w:type="pct"/>
            <w:gridSpan w:val="2"/>
            <w:hideMark/>
          </w:tcPr>
          <w:p w14:paraId="6FC58B47" w14:textId="16704797" w:rsidR="0092627C" w:rsidRPr="00B12BC9" w:rsidRDefault="0092627C" w:rsidP="0092627C">
            <w:pPr>
              <w:widowControl w:val="0"/>
              <w:suppressAutoHyphens/>
              <w:overflowPunct w:val="0"/>
              <w:spacing w:before="40" w:after="40"/>
              <w:rPr>
                <w:rFonts w:eastAsia="Lucida Sans Unicode" w:cs="Arial"/>
                <w:color w:val="313231"/>
                <w:kern w:val="20"/>
                <w:sz w:val="20"/>
                <w:szCs w:val="20"/>
                <w:highlight w:val="yellow"/>
              </w:rPr>
            </w:pPr>
            <w:r w:rsidRPr="004A1F1C">
              <w:rPr>
                <w:rFonts w:asciiTheme="minorHAnsi" w:hAnsiTheme="minorHAnsi"/>
                <w:sz w:val="20"/>
                <w:szCs w:val="20"/>
              </w:rPr>
              <w:t xml:space="preserve">Parameter AU-6 (5): </w:t>
            </w:r>
            <w:r w:rsidRPr="004A1F1C">
              <w:rPr>
                <w:color w:val="auto"/>
                <w:sz w:val="20"/>
                <w:szCs w:val="20"/>
              </w:rPr>
              <w:t>{{au_</w:t>
            </w:r>
            <w:r w:rsidRPr="004A1F1C">
              <w:rPr>
                <w:rFonts w:eastAsia="Calibri" w:cs="Calibri"/>
                <w:sz w:val="20"/>
                <w:szCs w:val="20"/>
              </w:rPr>
              <w:t>6_5</w:t>
            </w:r>
            <w:r w:rsidRPr="004A1F1C">
              <w:rPr>
                <w:color w:val="auto"/>
                <w:sz w:val="20"/>
                <w:szCs w:val="20"/>
              </w:rPr>
              <w:t>_parameter}}</w:t>
            </w:r>
          </w:p>
        </w:tc>
      </w:tr>
      <w:tr w:rsidR="0092627C" w:rsidRPr="00B12BC9" w14:paraId="4DC99C3F" w14:textId="77777777" w:rsidTr="006972BB">
        <w:trPr>
          <w:jc w:val="center"/>
        </w:trPr>
        <w:tc>
          <w:tcPr>
            <w:tcW w:w="5000" w:type="pct"/>
            <w:gridSpan w:val="2"/>
            <w:shd w:val="clear" w:color="auto" w:fill="auto"/>
            <w:hideMark/>
          </w:tcPr>
          <w:p w14:paraId="08555C7B" w14:textId="06890913" w:rsidR="0092627C" w:rsidRPr="00B12BC9" w:rsidRDefault="0092627C" w:rsidP="0092627C">
            <w:pPr>
              <w:widowControl w:val="0"/>
              <w:suppressAutoHyphens/>
              <w:overflowPunct w:val="0"/>
              <w:spacing w:before="40" w:after="40"/>
              <w:rPr>
                <w:rFonts w:eastAsia="Lucida Sans Unicode" w:cs="Arial"/>
                <w:color w:val="313231"/>
                <w:kern w:val="20"/>
                <w:sz w:val="20"/>
                <w:szCs w:val="20"/>
              </w:rPr>
            </w:pPr>
            <w:r w:rsidRPr="004A1F1C">
              <w:rPr>
                <w:sz w:val="20"/>
                <w:szCs w:val="20"/>
              </w:rPr>
              <w:t>{{au_</w:t>
            </w:r>
            <w:r w:rsidRPr="004A1F1C">
              <w:rPr>
                <w:rFonts w:eastAsia="Calibri" w:cs="Calibri"/>
                <w:sz w:val="20"/>
                <w:szCs w:val="20"/>
              </w:rPr>
              <w:t>6_5</w:t>
            </w:r>
            <w:r w:rsidRPr="004A1F1C">
              <w:rPr>
                <w:sz w:val="20"/>
                <w:szCs w:val="20"/>
              </w:rPr>
              <w:t>_status}}</w:t>
            </w:r>
          </w:p>
        </w:tc>
      </w:tr>
      <w:tr w:rsidR="0092627C" w:rsidRPr="00B12BC9" w14:paraId="174CE1CF" w14:textId="77777777" w:rsidTr="006972BB">
        <w:trPr>
          <w:jc w:val="center"/>
        </w:trPr>
        <w:tc>
          <w:tcPr>
            <w:tcW w:w="5000" w:type="pct"/>
            <w:gridSpan w:val="2"/>
            <w:shd w:val="clear" w:color="auto" w:fill="auto"/>
            <w:hideMark/>
          </w:tcPr>
          <w:p w14:paraId="06DE4014" w14:textId="3E07C0A7" w:rsidR="0092627C" w:rsidRPr="00B12BC9" w:rsidRDefault="0092627C" w:rsidP="0092627C">
            <w:pPr>
              <w:widowControl w:val="0"/>
              <w:suppressAutoHyphens/>
              <w:overflowPunct w:val="0"/>
              <w:spacing w:before="40" w:after="40"/>
              <w:rPr>
                <w:rFonts w:eastAsia="Lucida Sans Unicode" w:cs="Arial"/>
                <w:color w:val="313231"/>
                <w:kern w:val="20"/>
                <w:sz w:val="20"/>
                <w:szCs w:val="20"/>
              </w:rPr>
            </w:pPr>
            <w:r w:rsidRPr="004A1F1C">
              <w:rPr>
                <w:sz w:val="20"/>
                <w:szCs w:val="20"/>
              </w:rPr>
              <w:t>{{au_</w:t>
            </w:r>
            <w:r w:rsidRPr="004A1F1C">
              <w:rPr>
                <w:rFonts w:eastAsia="Calibri" w:cs="Calibri"/>
                <w:sz w:val="20"/>
                <w:szCs w:val="20"/>
              </w:rPr>
              <w:t>6_5</w:t>
            </w:r>
            <w:r w:rsidRPr="004A1F1C">
              <w:rPr>
                <w:sz w:val="20"/>
                <w:szCs w:val="20"/>
              </w:rPr>
              <w:t>_origination}}</w:t>
            </w:r>
          </w:p>
        </w:tc>
      </w:tr>
    </w:tbl>
    <w:p w14:paraId="7B7F91EB" w14:textId="77777777" w:rsidR="00403049" w:rsidRPr="00B12BC9"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B12BC9" w14:paraId="798D9B8F"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680DEEC3" w14:textId="77777777" w:rsidR="00403049" w:rsidRPr="00B12BC9" w:rsidRDefault="00403049" w:rsidP="006972BB">
            <w:pPr>
              <w:widowControl w:val="0"/>
              <w:suppressAutoHyphens/>
              <w:rPr>
                <w:rFonts w:ascii="Gill Sans MT" w:eastAsia="Times New Roman" w:hAnsi="Gill Sans MT" w:cs="Arial"/>
                <w:sz w:val="20"/>
                <w:highlight w:val="yellow"/>
                <w:lang w:eastAsia="zh-TW"/>
              </w:rPr>
            </w:pPr>
            <w:r w:rsidRPr="000C5F98">
              <w:rPr>
                <w:rFonts w:ascii="Gill Sans MT" w:eastAsia="Times New Roman" w:hAnsi="Gill Sans MT" w:cs="Arial"/>
                <w:color w:val="FFFFFF" w:themeColor="background1"/>
                <w:sz w:val="20"/>
                <w:lang w:eastAsia="zh-TW"/>
              </w:rPr>
              <w:t>AU-6 (5) What is the solution and how is it implemented?</w:t>
            </w:r>
          </w:p>
        </w:tc>
      </w:tr>
      <w:tr w:rsidR="00403049" w:rsidRPr="00B12BC9" w14:paraId="537A3F37" w14:textId="77777777" w:rsidTr="006972BB">
        <w:trPr>
          <w:jc w:val="center"/>
        </w:trPr>
        <w:tc>
          <w:tcPr>
            <w:tcW w:w="5000" w:type="pct"/>
          </w:tcPr>
          <w:p w14:paraId="28F4D41E" w14:textId="7F912A78" w:rsidR="00403049" w:rsidRPr="00B12BC9" w:rsidRDefault="0092627C" w:rsidP="006972BB">
            <w:pPr>
              <w:widowControl w:val="0"/>
              <w:suppressAutoHyphens/>
              <w:overflowPunct w:val="0"/>
              <w:rPr>
                <w:rFonts w:eastAsia="Lucida Sans Unicode" w:cs="Arial"/>
                <w:color w:val="313231"/>
                <w:spacing w:val="-5"/>
                <w:kern w:val="20"/>
                <w:sz w:val="20"/>
              </w:rPr>
            </w:pPr>
            <w:r w:rsidRPr="004A1F1C">
              <w:rPr>
                <w:rFonts w:asciiTheme="minorHAnsi" w:eastAsia="Calibri" w:hAnsiTheme="minorHAnsi"/>
              </w:rPr>
              <w:t>{{au_</w:t>
            </w:r>
            <w:r w:rsidRPr="004A1F1C">
              <w:rPr>
                <w:rFonts w:eastAsia="Calibri" w:cs="Calibri"/>
              </w:rPr>
              <w:t>6_5</w:t>
            </w:r>
            <w:r w:rsidRPr="004A1F1C">
              <w:rPr>
                <w:rFonts w:asciiTheme="minorHAnsi" w:eastAsia="Calibri" w:hAnsiTheme="minorHAnsi"/>
              </w:rPr>
              <w:t>_implementation}}</w:t>
            </w:r>
          </w:p>
        </w:tc>
      </w:tr>
    </w:tbl>
    <w:p w14:paraId="13D8034A" w14:textId="77777777" w:rsidR="00403049" w:rsidRPr="00B12BC9" w:rsidRDefault="00403049" w:rsidP="00403049">
      <w:pPr>
        <w:keepNext/>
        <w:keepLines/>
        <w:spacing w:before="240" w:after="240"/>
        <w:outlineLvl w:val="3"/>
        <w:rPr>
          <w:rFonts w:eastAsia="MS Gothic" w:cs="Gill Sans Light"/>
          <w:bCs/>
          <w:caps/>
          <w:color w:val="444644"/>
          <w:szCs w:val="28"/>
          <w:highlight w:val="yellow"/>
        </w:rPr>
      </w:pPr>
      <w:bookmarkStart w:id="939" w:name="_Toc520895418"/>
      <w:r w:rsidRPr="00B12BC9">
        <w:rPr>
          <w:rFonts w:eastAsia="MS Gothic" w:cs="Gill Sans Light"/>
          <w:bCs/>
          <w:caps/>
          <w:color w:val="444644"/>
          <w:szCs w:val="28"/>
        </w:rPr>
        <w:lastRenderedPageBreak/>
        <w:t>AU-6 (6) Control Enhancement (H)</w:t>
      </w:r>
      <w:bookmarkEnd w:id="939"/>
    </w:p>
    <w:p w14:paraId="6102ED58" w14:textId="77777777" w:rsidR="00403049" w:rsidRPr="00B12BC9" w:rsidRDefault="00403049" w:rsidP="00403049">
      <w:pPr>
        <w:rPr>
          <w:rFonts w:eastAsia="MS Mincho" w:cs="Calibri"/>
          <w:highlight w:val="yellow"/>
        </w:rPr>
      </w:pPr>
      <w:r w:rsidRPr="00B12BC9">
        <w:rPr>
          <w:rFonts w:eastAsia="MS Mincho" w:cs="Calibri"/>
        </w:rPr>
        <w:t>The organization correlates information from audit records with information obtained from monitoring physical access to further enhance the ability to identify suspicious, inappropriate, unusual, or malevolent activity.</w:t>
      </w:r>
    </w:p>
    <w:p w14:paraId="48584367" w14:textId="77777777" w:rsidR="00403049" w:rsidRPr="00B12BC9" w:rsidRDefault="00403049" w:rsidP="00403049">
      <w:pPr>
        <w:widowControl w:val="0"/>
        <w:suppressAutoHyphens/>
        <w:ind w:left="1411"/>
        <w:rPr>
          <w:rFonts w:eastAsia="Lucida Sans Unicode" w:cs="Calibri"/>
          <w:b/>
          <w:kern w:val="2"/>
          <w:highlight w:val="yellow"/>
        </w:rPr>
      </w:pPr>
      <w:r w:rsidRPr="00B12BC9">
        <w:rPr>
          <w:rFonts w:eastAsia="Lucida Sans Unicode" w:cs="Calibri"/>
          <w:b/>
          <w:kern w:val="2"/>
        </w:rPr>
        <w:t xml:space="preserve">AU-6 Additional FedRAMP Requirements and Guidance: </w:t>
      </w:r>
    </w:p>
    <w:p w14:paraId="7D1E989C" w14:textId="77777777" w:rsidR="00403049" w:rsidRPr="00B12BC9" w:rsidRDefault="00403049" w:rsidP="00403049">
      <w:pPr>
        <w:widowControl w:val="0"/>
        <w:suppressAutoHyphens/>
        <w:ind w:left="1411"/>
        <w:rPr>
          <w:rFonts w:eastAsia="Lucida Sans Unicode" w:cs="Calibri"/>
          <w:kern w:val="2"/>
          <w:highlight w:val="yellow"/>
        </w:rPr>
      </w:pPr>
      <w:r w:rsidRPr="00B12BC9">
        <w:rPr>
          <w:rFonts w:eastAsia="Lucida Sans Unicode" w:cs="Calibri"/>
          <w:b/>
          <w:kern w:val="2"/>
        </w:rPr>
        <w:t>Requirement:</w:t>
      </w:r>
      <w:r w:rsidRPr="00B12BC9">
        <w:rPr>
          <w:rFonts w:eastAsia="Lucida Sans Unicode" w:cs="Calibri"/>
          <w:kern w:val="2"/>
        </w:rPr>
        <w:t xml:space="preserve"> Coordination between service provider and consumer shall be documented and accepted by the JAB/AO. </w:t>
      </w:r>
    </w:p>
    <w:tbl>
      <w:tblPr>
        <w:tblStyle w:val="FedRamp"/>
        <w:tblW w:w="5000" w:type="pct"/>
        <w:jc w:val="center"/>
        <w:tblLook w:val="04A0" w:firstRow="1" w:lastRow="0" w:firstColumn="1" w:lastColumn="0" w:noHBand="0" w:noVBand="1"/>
      </w:tblPr>
      <w:tblGrid>
        <w:gridCol w:w="1517"/>
        <w:gridCol w:w="7833"/>
      </w:tblGrid>
      <w:tr w:rsidR="00403049" w:rsidRPr="00B12BC9" w14:paraId="12F7F836"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19D1A2D8" w14:textId="77777777" w:rsidR="00403049" w:rsidRPr="00B12BC9"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AU-6 (6)</w:t>
            </w:r>
          </w:p>
        </w:tc>
        <w:tc>
          <w:tcPr>
            <w:tcW w:w="4189" w:type="pct"/>
            <w:hideMark/>
          </w:tcPr>
          <w:p w14:paraId="1A60E9D9" w14:textId="77777777" w:rsidR="00403049" w:rsidRPr="00B12BC9"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92627C" w:rsidRPr="00B12BC9" w14:paraId="068421A7" w14:textId="77777777" w:rsidTr="006972BB">
        <w:trPr>
          <w:jc w:val="center"/>
        </w:trPr>
        <w:tc>
          <w:tcPr>
            <w:tcW w:w="5000" w:type="pct"/>
            <w:gridSpan w:val="2"/>
            <w:hideMark/>
          </w:tcPr>
          <w:p w14:paraId="4DF9E2F1" w14:textId="470E9949" w:rsidR="0092627C" w:rsidRPr="00B12BC9" w:rsidRDefault="0092627C" w:rsidP="0092627C">
            <w:pPr>
              <w:widowControl w:val="0"/>
              <w:suppressAutoHyphens/>
              <w:overflowPunct w:val="0"/>
              <w:spacing w:before="40" w:after="40"/>
              <w:rPr>
                <w:rFonts w:eastAsia="Lucida Sans Unicode" w:cs="Arial"/>
                <w:color w:val="313231"/>
                <w:kern w:val="20"/>
                <w:sz w:val="20"/>
                <w:szCs w:val="20"/>
                <w:highlight w:val="yellow"/>
              </w:rPr>
            </w:pPr>
            <w:r w:rsidRPr="004A1F1C">
              <w:rPr>
                <w:rFonts w:asciiTheme="minorHAnsi" w:hAnsiTheme="minorHAnsi"/>
                <w:sz w:val="20"/>
                <w:szCs w:val="20"/>
              </w:rPr>
              <w:t>Responsible Role: {{au_</w:t>
            </w:r>
            <w:r w:rsidRPr="004A1F1C">
              <w:rPr>
                <w:rFonts w:eastAsia="Calibri" w:cs="Calibri"/>
                <w:sz w:val="20"/>
                <w:szCs w:val="20"/>
              </w:rPr>
              <w:t>6_6</w:t>
            </w:r>
            <w:r w:rsidRPr="004A1F1C">
              <w:rPr>
                <w:rFonts w:asciiTheme="minorHAnsi" w:hAnsiTheme="minorHAnsi"/>
                <w:sz w:val="20"/>
                <w:szCs w:val="20"/>
              </w:rPr>
              <w:t>_role}}</w:t>
            </w:r>
          </w:p>
        </w:tc>
      </w:tr>
      <w:tr w:rsidR="0092627C" w:rsidRPr="00B12BC9" w14:paraId="7A6FEADD" w14:textId="77777777" w:rsidTr="006972BB">
        <w:trPr>
          <w:jc w:val="center"/>
        </w:trPr>
        <w:tc>
          <w:tcPr>
            <w:tcW w:w="5000" w:type="pct"/>
            <w:gridSpan w:val="2"/>
            <w:hideMark/>
          </w:tcPr>
          <w:p w14:paraId="2A64DC9B" w14:textId="522DC025" w:rsidR="0092627C" w:rsidRPr="00B12BC9" w:rsidRDefault="0092627C" w:rsidP="0092627C">
            <w:pPr>
              <w:widowControl w:val="0"/>
              <w:suppressAutoHyphens/>
              <w:overflowPunct w:val="0"/>
              <w:spacing w:before="40" w:after="40"/>
              <w:rPr>
                <w:rFonts w:eastAsia="Lucida Sans Unicode" w:cs="Arial"/>
                <w:color w:val="313231"/>
                <w:kern w:val="20"/>
                <w:sz w:val="20"/>
                <w:szCs w:val="20"/>
              </w:rPr>
            </w:pPr>
            <w:r w:rsidRPr="004A1F1C">
              <w:rPr>
                <w:sz w:val="20"/>
                <w:szCs w:val="20"/>
              </w:rPr>
              <w:t>{{au_</w:t>
            </w:r>
            <w:r w:rsidRPr="004A1F1C">
              <w:rPr>
                <w:rFonts w:eastAsia="Calibri" w:cs="Calibri"/>
                <w:sz w:val="20"/>
                <w:szCs w:val="20"/>
              </w:rPr>
              <w:t>6_6</w:t>
            </w:r>
            <w:r w:rsidRPr="004A1F1C">
              <w:rPr>
                <w:sz w:val="20"/>
                <w:szCs w:val="20"/>
              </w:rPr>
              <w:t>_status}}</w:t>
            </w:r>
          </w:p>
        </w:tc>
      </w:tr>
      <w:tr w:rsidR="0092627C" w:rsidRPr="00B12BC9" w14:paraId="0FB72713" w14:textId="77777777" w:rsidTr="006972BB">
        <w:trPr>
          <w:jc w:val="center"/>
        </w:trPr>
        <w:tc>
          <w:tcPr>
            <w:tcW w:w="5000" w:type="pct"/>
            <w:gridSpan w:val="2"/>
            <w:hideMark/>
          </w:tcPr>
          <w:p w14:paraId="5FF3314C" w14:textId="4A76A53B" w:rsidR="0092627C" w:rsidRPr="00B12BC9" w:rsidRDefault="0092627C" w:rsidP="0092627C">
            <w:pPr>
              <w:widowControl w:val="0"/>
              <w:suppressAutoHyphens/>
              <w:overflowPunct w:val="0"/>
              <w:spacing w:before="40" w:after="40"/>
              <w:rPr>
                <w:rFonts w:eastAsia="Lucida Sans Unicode" w:cs="Arial"/>
                <w:color w:val="313231"/>
                <w:kern w:val="20"/>
                <w:sz w:val="20"/>
                <w:szCs w:val="20"/>
              </w:rPr>
            </w:pPr>
            <w:r w:rsidRPr="004A1F1C">
              <w:rPr>
                <w:sz w:val="20"/>
                <w:szCs w:val="20"/>
              </w:rPr>
              <w:t>{{au_</w:t>
            </w:r>
            <w:r w:rsidRPr="004A1F1C">
              <w:rPr>
                <w:rFonts w:eastAsia="Calibri" w:cs="Calibri"/>
                <w:sz w:val="20"/>
                <w:szCs w:val="20"/>
              </w:rPr>
              <w:t>6_6</w:t>
            </w:r>
            <w:r w:rsidRPr="004A1F1C">
              <w:rPr>
                <w:sz w:val="20"/>
                <w:szCs w:val="20"/>
              </w:rPr>
              <w:t>_origination}}</w:t>
            </w:r>
          </w:p>
        </w:tc>
      </w:tr>
    </w:tbl>
    <w:p w14:paraId="0062BE0D" w14:textId="77777777" w:rsidR="00403049" w:rsidRPr="00B12BC9"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B12BC9" w14:paraId="1192F54F"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6721AA66" w14:textId="77777777" w:rsidR="00403049" w:rsidRPr="00B12BC9" w:rsidRDefault="00403049" w:rsidP="006972BB">
            <w:pPr>
              <w:widowControl w:val="0"/>
              <w:suppressAutoHyphens/>
              <w:rPr>
                <w:rFonts w:ascii="Gill Sans MT" w:eastAsia="Times New Roman" w:hAnsi="Gill Sans MT" w:cs="Arial"/>
                <w:sz w:val="20"/>
                <w:highlight w:val="yellow"/>
                <w:lang w:eastAsia="zh-TW"/>
              </w:rPr>
            </w:pPr>
            <w:r w:rsidRPr="000C5F98">
              <w:rPr>
                <w:rFonts w:ascii="Gill Sans MT" w:eastAsia="Times New Roman" w:hAnsi="Gill Sans MT" w:cs="Arial"/>
                <w:color w:val="FFFFFF" w:themeColor="background1"/>
                <w:sz w:val="20"/>
                <w:lang w:eastAsia="zh-TW"/>
              </w:rPr>
              <w:t>AU-6 (6) What is the solution and how is it implemented?</w:t>
            </w:r>
          </w:p>
        </w:tc>
      </w:tr>
      <w:tr w:rsidR="00403049" w:rsidRPr="00B12BC9" w14:paraId="5CB5A37C" w14:textId="77777777" w:rsidTr="006972BB">
        <w:trPr>
          <w:jc w:val="center"/>
        </w:trPr>
        <w:tc>
          <w:tcPr>
            <w:tcW w:w="5000" w:type="pct"/>
          </w:tcPr>
          <w:p w14:paraId="2D66D2E7" w14:textId="31BD8220" w:rsidR="00403049" w:rsidRPr="00B12BC9" w:rsidRDefault="0092627C" w:rsidP="006972BB">
            <w:pPr>
              <w:widowControl w:val="0"/>
              <w:suppressAutoHyphens/>
              <w:overflowPunct w:val="0"/>
              <w:rPr>
                <w:rFonts w:eastAsia="Lucida Sans Unicode" w:cs="Arial"/>
                <w:color w:val="313231"/>
                <w:spacing w:val="-5"/>
                <w:kern w:val="20"/>
                <w:sz w:val="20"/>
              </w:rPr>
            </w:pPr>
            <w:r w:rsidRPr="004A1F1C">
              <w:rPr>
                <w:rFonts w:eastAsia="Times New Roman" w:cs="Calibri"/>
                <w:bCs/>
                <w:sz w:val="20"/>
                <w:szCs w:val="20"/>
              </w:rPr>
              <w:t>{{au_</w:t>
            </w:r>
            <w:r w:rsidRPr="004A1F1C">
              <w:rPr>
                <w:rFonts w:eastAsia="Calibri" w:cs="Calibri"/>
                <w:bCs/>
                <w:sz w:val="20"/>
                <w:szCs w:val="20"/>
              </w:rPr>
              <w:t>6_6</w:t>
            </w:r>
            <w:r w:rsidRPr="004A1F1C">
              <w:rPr>
                <w:rFonts w:eastAsia="Times New Roman" w:cs="Calibri"/>
                <w:bCs/>
                <w:sz w:val="20"/>
                <w:szCs w:val="20"/>
              </w:rPr>
              <w:t>_implementation}}</w:t>
            </w:r>
          </w:p>
        </w:tc>
      </w:tr>
    </w:tbl>
    <w:p w14:paraId="3F4DB565" w14:textId="77777777" w:rsidR="00403049" w:rsidRPr="00B12BC9" w:rsidRDefault="00403049" w:rsidP="00403049">
      <w:pPr>
        <w:keepNext/>
        <w:keepLines/>
        <w:spacing w:before="240" w:after="240"/>
        <w:outlineLvl w:val="3"/>
        <w:rPr>
          <w:rFonts w:eastAsia="MS Gothic" w:cs="Gill Sans Light"/>
          <w:bCs/>
          <w:caps/>
          <w:color w:val="444644"/>
          <w:szCs w:val="28"/>
          <w:highlight w:val="yellow"/>
        </w:rPr>
      </w:pPr>
      <w:bookmarkStart w:id="940" w:name="_Toc520895419"/>
      <w:r w:rsidRPr="00B12BC9">
        <w:rPr>
          <w:rFonts w:eastAsia="MS Gothic" w:cs="Gill Sans Light"/>
          <w:bCs/>
          <w:caps/>
          <w:color w:val="444644"/>
          <w:szCs w:val="28"/>
        </w:rPr>
        <w:t>AU-6 (7) Control Enhancement (H)</w:t>
      </w:r>
      <w:bookmarkEnd w:id="940"/>
    </w:p>
    <w:p w14:paraId="2334CC5E" w14:textId="77777777" w:rsidR="00403049" w:rsidRPr="00B12BC9" w:rsidRDefault="00403049" w:rsidP="00403049">
      <w:pPr>
        <w:rPr>
          <w:rFonts w:eastAsia="MS Mincho" w:cs="Calibri"/>
          <w:highlight w:val="yellow"/>
        </w:rPr>
      </w:pPr>
      <w:r w:rsidRPr="00B12BC9">
        <w:rPr>
          <w:rFonts w:eastAsia="MS Mincho" w:cs="Calibri"/>
        </w:rPr>
        <w:t>The organization specifies the permitted actions for each [</w:t>
      </w:r>
      <w:r w:rsidRPr="00B12BC9">
        <w:rPr>
          <w:rFonts w:eastAsia="Lucida Sans Unicode" w:cs="Calibri"/>
          <w:i/>
          <w:kern w:val="2"/>
        </w:rPr>
        <w:t>FedRAMP Selection (one or more): information system process; role; user</w:t>
      </w:r>
      <w:r w:rsidRPr="00B12BC9">
        <w:rPr>
          <w:rFonts w:eastAsia="MS Mincho" w:cs="Calibri"/>
        </w:rPr>
        <w:t>] associated with the review, analysis, and reporting of audit information.</w:t>
      </w:r>
    </w:p>
    <w:tbl>
      <w:tblPr>
        <w:tblStyle w:val="FedRamp"/>
        <w:tblW w:w="5000" w:type="pct"/>
        <w:jc w:val="center"/>
        <w:tblLook w:val="04A0" w:firstRow="1" w:lastRow="0" w:firstColumn="1" w:lastColumn="0" w:noHBand="0" w:noVBand="1"/>
      </w:tblPr>
      <w:tblGrid>
        <w:gridCol w:w="1517"/>
        <w:gridCol w:w="7833"/>
      </w:tblGrid>
      <w:tr w:rsidR="00403049" w:rsidRPr="00B12BC9" w14:paraId="5E653767"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3B910279" w14:textId="77777777" w:rsidR="00403049" w:rsidRPr="00B12BC9"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AU-6 (7)</w:t>
            </w:r>
          </w:p>
        </w:tc>
        <w:tc>
          <w:tcPr>
            <w:tcW w:w="4189" w:type="pct"/>
            <w:hideMark/>
          </w:tcPr>
          <w:p w14:paraId="4518AB02" w14:textId="77777777" w:rsidR="00403049" w:rsidRPr="00B12BC9"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92627C" w:rsidRPr="00B12BC9" w14:paraId="09E70B64" w14:textId="77777777" w:rsidTr="006972BB">
        <w:trPr>
          <w:jc w:val="center"/>
        </w:trPr>
        <w:tc>
          <w:tcPr>
            <w:tcW w:w="5000" w:type="pct"/>
            <w:gridSpan w:val="2"/>
            <w:hideMark/>
          </w:tcPr>
          <w:p w14:paraId="6C0B55CA" w14:textId="49D2CB6D" w:rsidR="0092627C" w:rsidRPr="00B12BC9" w:rsidRDefault="0092627C" w:rsidP="0092627C">
            <w:pPr>
              <w:widowControl w:val="0"/>
              <w:suppressAutoHyphens/>
              <w:overflowPunct w:val="0"/>
              <w:spacing w:before="40" w:after="40"/>
              <w:rPr>
                <w:rFonts w:eastAsia="Lucida Sans Unicode" w:cs="Arial"/>
                <w:color w:val="313231"/>
                <w:kern w:val="20"/>
                <w:sz w:val="20"/>
                <w:szCs w:val="20"/>
                <w:highlight w:val="yellow"/>
              </w:rPr>
            </w:pPr>
            <w:r w:rsidRPr="004A1F1C">
              <w:rPr>
                <w:rFonts w:asciiTheme="minorHAnsi" w:hAnsiTheme="minorHAnsi"/>
                <w:sz w:val="20"/>
                <w:szCs w:val="20"/>
              </w:rPr>
              <w:t xml:space="preserve">Responsible Role: </w:t>
            </w:r>
            <w:r w:rsidRPr="004A1F1C">
              <w:rPr>
                <w:rFonts w:eastAsia="Calibri" w:cs="Calibri"/>
                <w:sz w:val="20"/>
                <w:szCs w:val="20"/>
              </w:rPr>
              <w:t>{{au_6_7_role}}</w:t>
            </w:r>
          </w:p>
        </w:tc>
      </w:tr>
      <w:tr w:rsidR="0092627C" w:rsidRPr="00B12BC9" w14:paraId="1DE07057" w14:textId="77777777" w:rsidTr="006972BB">
        <w:trPr>
          <w:jc w:val="center"/>
        </w:trPr>
        <w:tc>
          <w:tcPr>
            <w:tcW w:w="5000" w:type="pct"/>
            <w:gridSpan w:val="2"/>
            <w:hideMark/>
          </w:tcPr>
          <w:p w14:paraId="7FACA91B" w14:textId="57554656" w:rsidR="0092627C" w:rsidRPr="00B12BC9" w:rsidRDefault="0092627C" w:rsidP="0092627C">
            <w:pPr>
              <w:widowControl w:val="0"/>
              <w:suppressAutoHyphens/>
              <w:overflowPunct w:val="0"/>
              <w:spacing w:before="40" w:after="40"/>
              <w:rPr>
                <w:rFonts w:eastAsia="Lucida Sans Unicode" w:cs="Arial"/>
                <w:color w:val="313231"/>
                <w:kern w:val="20"/>
                <w:sz w:val="20"/>
                <w:szCs w:val="20"/>
                <w:highlight w:val="yellow"/>
              </w:rPr>
            </w:pPr>
            <w:r w:rsidRPr="004A1F1C">
              <w:rPr>
                <w:rFonts w:asciiTheme="minorHAnsi" w:hAnsiTheme="minorHAnsi"/>
                <w:sz w:val="20"/>
                <w:szCs w:val="20"/>
              </w:rPr>
              <w:t>Parameter AU-6 (7): {{au_</w:t>
            </w:r>
            <w:r w:rsidRPr="004A1F1C">
              <w:rPr>
                <w:rFonts w:eastAsia="Calibri" w:cs="Calibri"/>
                <w:sz w:val="20"/>
                <w:szCs w:val="20"/>
              </w:rPr>
              <w:t>6_7</w:t>
            </w:r>
            <w:r w:rsidRPr="004A1F1C">
              <w:rPr>
                <w:rFonts w:asciiTheme="minorHAnsi" w:hAnsiTheme="minorHAnsi"/>
                <w:sz w:val="20"/>
                <w:szCs w:val="20"/>
              </w:rPr>
              <w:t>_parameter}}</w:t>
            </w:r>
          </w:p>
        </w:tc>
      </w:tr>
      <w:tr w:rsidR="0092627C" w:rsidRPr="00B12BC9" w14:paraId="62A21BEE" w14:textId="77777777" w:rsidTr="006972BB">
        <w:trPr>
          <w:jc w:val="center"/>
        </w:trPr>
        <w:tc>
          <w:tcPr>
            <w:tcW w:w="5000" w:type="pct"/>
            <w:gridSpan w:val="2"/>
            <w:hideMark/>
          </w:tcPr>
          <w:p w14:paraId="3877AFDA" w14:textId="403125A8" w:rsidR="0092627C" w:rsidRPr="00B12BC9" w:rsidRDefault="0092627C" w:rsidP="0092627C">
            <w:pPr>
              <w:widowControl w:val="0"/>
              <w:suppressAutoHyphens/>
              <w:overflowPunct w:val="0"/>
              <w:spacing w:before="40" w:after="40"/>
              <w:rPr>
                <w:rFonts w:eastAsia="Lucida Sans Unicode" w:cs="Arial"/>
                <w:color w:val="313231"/>
                <w:kern w:val="20"/>
                <w:sz w:val="20"/>
                <w:szCs w:val="20"/>
              </w:rPr>
            </w:pPr>
            <w:r w:rsidRPr="004A1F1C">
              <w:rPr>
                <w:sz w:val="20"/>
                <w:szCs w:val="20"/>
              </w:rPr>
              <w:t>{{au_</w:t>
            </w:r>
            <w:r w:rsidRPr="004A1F1C">
              <w:rPr>
                <w:rFonts w:eastAsia="Calibri" w:cs="Calibri"/>
                <w:sz w:val="20"/>
                <w:szCs w:val="20"/>
              </w:rPr>
              <w:t>6_7</w:t>
            </w:r>
            <w:r w:rsidRPr="004A1F1C">
              <w:rPr>
                <w:sz w:val="20"/>
                <w:szCs w:val="20"/>
              </w:rPr>
              <w:t>_status}}</w:t>
            </w:r>
          </w:p>
        </w:tc>
      </w:tr>
      <w:tr w:rsidR="0092627C" w:rsidRPr="00B12BC9" w14:paraId="4F9FE244" w14:textId="77777777" w:rsidTr="006972BB">
        <w:trPr>
          <w:jc w:val="center"/>
        </w:trPr>
        <w:tc>
          <w:tcPr>
            <w:tcW w:w="5000" w:type="pct"/>
            <w:gridSpan w:val="2"/>
            <w:hideMark/>
          </w:tcPr>
          <w:p w14:paraId="77D20893" w14:textId="44AD9323" w:rsidR="0092627C" w:rsidRPr="00B12BC9" w:rsidRDefault="0092627C" w:rsidP="0092627C">
            <w:pPr>
              <w:widowControl w:val="0"/>
              <w:suppressAutoHyphens/>
              <w:overflowPunct w:val="0"/>
              <w:spacing w:before="40" w:after="40"/>
              <w:rPr>
                <w:rFonts w:eastAsia="Lucida Sans Unicode" w:cs="Arial"/>
                <w:color w:val="313231"/>
                <w:kern w:val="20"/>
                <w:sz w:val="20"/>
                <w:szCs w:val="20"/>
                <w:highlight w:val="yellow"/>
              </w:rPr>
            </w:pPr>
            <w:r w:rsidRPr="004A1F1C">
              <w:rPr>
                <w:sz w:val="20"/>
                <w:szCs w:val="20"/>
              </w:rPr>
              <w:t>{{au_</w:t>
            </w:r>
            <w:r w:rsidRPr="004A1F1C">
              <w:rPr>
                <w:rFonts w:eastAsia="Calibri" w:cs="Calibri"/>
                <w:sz w:val="20"/>
                <w:szCs w:val="20"/>
              </w:rPr>
              <w:t>6_7</w:t>
            </w:r>
            <w:r w:rsidRPr="004A1F1C">
              <w:rPr>
                <w:sz w:val="20"/>
                <w:szCs w:val="20"/>
              </w:rPr>
              <w:t>_origination}}</w:t>
            </w:r>
          </w:p>
        </w:tc>
      </w:tr>
    </w:tbl>
    <w:p w14:paraId="43B83613" w14:textId="77777777" w:rsidR="00403049" w:rsidRPr="00B12BC9"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B12BC9" w14:paraId="3B75A76D"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0CFF5BE9" w14:textId="77777777" w:rsidR="00403049" w:rsidRPr="00B12BC9" w:rsidRDefault="00403049" w:rsidP="006972BB">
            <w:pPr>
              <w:widowControl w:val="0"/>
              <w:suppressAutoHyphens/>
              <w:rPr>
                <w:rFonts w:ascii="Gill Sans MT" w:eastAsia="Times New Roman" w:hAnsi="Gill Sans MT" w:cs="Arial"/>
                <w:sz w:val="20"/>
                <w:highlight w:val="yellow"/>
                <w:lang w:eastAsia="zh-TW"/>
              </w:rPr>
            </w:pPr>
            <w:r w:rsidRPr="000C5F98">
              <w:rPr>
                <w:rFonts w:ascii="Gill Sans MT" w:eastAsia="Times New Roman" w:hAnsi="Gill Sans MT" w:cs="Arial"/>
                <w:color w:val="FFFFFF" w:themeColor="background1"/>
                <w:sz w:val="20"/>
                <w:lang w:eastAsia="zh-TW"/>
              </w:rPr>
              <w:t>AU-6 (7) What is the solution and how is it implemented?</w:t>
            </w:r>
          </w:p>
        </w:tc>
      </w:tr>
      <w:tr w:rsidR="00403049" w:rsidRPr="00B12BC9" w14:paraId="48DC9BCB" w14:textId="77777777" w:rsidTr="006972BB">
        <w:trPr>
          <w:jc w:val="center"/>
        </w:trPr>
        <w:tc>
          <w:tcPr>
            <w:tcW w:w="5000" w:type="pct"/>
          </w:tcPr>
          <w:p w14:paraId="31EC1489" w14:textId="70E1596F" w:rsidR="00403049" w:rsidRPr="00B12BC9" w:rsidRDefault="0092627C" w:rsidP="006972BB">
            <w:pPr>
              <w:widowControl w:val="0"/>
              <w:suppressAutoHyphens/>
              <w:overflowPunct w:val="0"/>
              <w:rPr>
                <w:rFonts w:eastAsia="Lucida Sans Unicode" w:cs="Arial"/>
                <w:color w:val="313231"/>
                <w:spacing w:val="-5"/>
                <w:kern w:val="20"/>
                <w:sz w:val="20"/>
              </w:rPr>
            </w:pPr>
            <w:r w:rsidRPr="004A1F1C">
              <w:rPr>
                <w:rFonts w:eastAsia="Times New Roman" w:cs="Calibri"/>
                <w:bCs/>
                <w:sz w:val="20"/>
                <w:szCs w:val="20"/>
              </w:rPr>
              <w:t>{{au_</w:t>
            </w:r>
            <w:r w:rsidRPr="004A1F1C">
              <w:rPr>
                <w:rFonts w:eastAsia="Calibri" w:cs="Calibri"/>
                <w:bCs/>
                <w:sz w:val="20"/>
                <w:szCs w:val="20"/>
              </w:rPr>
              <w:t>6_7</w:t>
            </w:r>
            <w:r w:rsidRPr="004A1F1C">
              <w:rPr>
                <w:rFonts w:eastAsia="Times New Roman" w:cs="Calibri"/>
                <w:bCs/>
                <w:sz w:val="20"/>
                <w:szCs w:val="20"/>
              </w:rPr>
              <w:t>_implementation}}</w:t>
            </w:r>
          </w:p>
        </w:tc>
      </w:tr>
    </w:tbl>
    <w:p w14:paraId="52519449" w14:textId="77777777" w:rsidR="00403049" w:rsidRPr="00B12BC9" w:rsidRDefault="00403049" w:rsidP="00403049">
      <w:pPr>
        <w:keepNext/>
        <w:keepLines/>
        <w:spacing w:before="240" w:after="240"/>
        <w:outlineLvl w:val="3"/>
        <w:rPr>
          <w:rFonts w:eastAsia="MS Gothic" w:cs="Gill Sans Light"/>
          <w:bCs/>
          <w:caps/>
          <w:color w:val="444644"/>
          <w:szCs w:val="28"/>
          <w:highlight w:val="yellow"/>
        </w:rPr>
      </w:pPr>
      <w:bookmarkStart w:id="941" w:name="_Toc520895420"/>
      <w:r w:rsidRPr="00B12BC9">
        <w:rPr>
          <w:rFonts w:eastAsia="MS Gothic" w:cs="Gill Sans Light"/>
          <w:bCs/>
          <w:caps/>
          <w:color w:val="444644"/>
          <w:szCs w:val="28"/>
        </w:rPr>
        <w:lastRenderedPageBreak/>
        <w:t>AU-6 (10) Control Enhancement (H</w:t>
      </w:r>
      <w:bookmarkEnd w:id="941"/>
      <w:r w:rsidRPr="00B12BC9">
        <w:rPr>
          <w:rFonts w:eastAsia="MS Gothic" w:cs="Gill Sans Light"/>
          <w:bCs/>
          <w:caps/>
          <w:color w:val="444644"/>
          <w:szCs w:val="28"/>
        </w:rPr>
        <w:t>)</w:t>
      </w:r>
    </w:p>
    <w:p w14:paraId="1EB290AF" w14:textId="77777777" w:rsidR="00403049" w:rsidRPr="00B12BC9" w:rsidRDefault="00403049" w:rsidP="00403049">
      <w:pPr>
        <w:keepNext/>
        <w:rPr>
          <w:rFonts w:eastAsia="MS Mincho" w:cs="Times New Roman"/>
          <w:highlight w:val="yellow"/>
        </w:rPr>
      </w:pPr>
      <w:r w:rsidRPr="00B12BC9">
        <w:rPr>
          <w:rFonts w:eastAsia="MS Mincho" w:cs="Times New Roman"/>
        </w:rPr>
        <w:t>The organization adjusts the level of audit review, analysis, and reporting within the information system when there is a change in risk based on law enforcement information, intelligence information, or other credible sources of information.</w:t>
      </w:r>
    </w:p>
    <w:tbl>
      <w:tblPr>
        <w:tblStyle w:val="FedRamp"/>
        <w:tblW w:w="5000" w:type="pct"/>
        <w:jc w:val="center"/>
        <w:tblLook w:val="04A0" w:firstRow="1" w:lastRow="0" w:firstColumn="1" w:lastColumn="0" w:noHBand="0" w:noVBand="1"/>
      </w:tblPr>
      <w:tblGrid>
        <w:gridCol w:w="1517"/>
        <w:gridCol w:w="7833"/>
      </w:tblGrid>
      <w:tr w:rsidR="00403049" w:rsidRPr="00B12BC9" w14:paraId="7AF399AE"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43654D16" w14:textId="77777777" w:rsidR="00403049" w:rsidRPr="00B12BC9"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AU-6 (10)</w:t>
            </w:r>
          </w:p>
        </w:tc>
        <w:tc>
          <w:tcPr>
            <w:tcW w:w="4189" w:type="pct"/>
            <w:hideMark/>
          </w:tcPr>
          <w:p w14:paraId="204B11B9" w14:textId="77777777" w:rsidR="00403049" w:rsidRPr="00B12BC9"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92627C" w:rsidRPr="00B12BC9" w14:paraId="4C1F6A6D" w14:textId="77777777" w:rsidTr="006972BB">
        <w:trPr>
          <w:jc w:val="center"/>
        </w:trPr>
        <w:tc>
          <w:tcPr>
            <w:tcW w:w="5000" w:type="pct"/>
            <w:gridSpan w:val="2"/>
            <w:hideMark/>
          </w:tcPr>
          <w:p w14:paraId="6E5BA03E" w14:textId="4CEA5CB5" w:rsidR="0092627C" w:rsidRPr="00B12BC9" w:rsidRDefault="0092627C" w:rsidP="0092627C">
            <w:pPr>
              <w:widowControl w:val="0"/>
              <w:suppressAutoHyphens/>
              <w:overflowPunct w:val="0"/>
              <w:spacing w:before="40" w:after="40"/>
              <w:rPr>
                <w:rFonts w:eastAsia="Lucida Sans Unicode" w:cs="Arial"/>
                <w:color w:val="313231"/>
                <w:kern w:val="20"/>
                <w:sz w:val="20"/>
                <w:szCs w:val="20"/>
                <w:highlight w:val="yellow"/>
              </w:rPr>
            </w:pPr>
            <w:r w:rsidRPr="004A1F1C">
              <w:rPr>
                <w:rFonts w:asciiTheme="minorHAnsi" w:hAnsiTheme="minorHAnsi"/>
                <w:sz w:val="20"/>
                <w:szCs w:val="20"/>
              </w:rPr>
              <w:t xml:space="preserve">Responsible Role: </w:t>
            </w:r>
            <w:r w:rsidRPr="004A1F1C">
              <w:rPr>
                <w:rFonts w:eastAsia="Calibri" w:cs="Calibri"/>
                <w:sz w:val="20"/>
                <w:szCs w:val="20"/>
              </w:rPr>
              <w:t>{{au_6_10_role}}</w:t>
            </w:r>
          </w:p>
        </w:tc>
      </w:tr>
      <w:tr w:rsidR="0092627C" w:rsidRPr="00B12BC9" w14:paraId="2A1AC398" w14:textId="77777777" w:rsidTr="006972BB">
        <w:trPr>
          <w:jc w:val="center"/>
        </w:trPr>
        <w:tc>
          <w:tcPr>
            <w:tcW w:w="5000" w:type="pct"/>
            <w:gridSpan w:val="2"/>
            <w:hideMark/>
          </w:tcPr>
          <w:p w14:paraId="2EEF36EC" w14:textId="387E6C2F" w:rsidR="0092627C" w:rsidRPr="00B12BC9" w:rsidRDefault="0092627C" w:rsidP="0092627C">
            <w:pPr>
              <w:widowControl w:val="0"/>
              <w:suppressAutoHyphens/>
              <w:overflowPunct w:val="0"/>
              <w:spacing w:before="40" w:after="40"/>
              <w:rPr>
                <w:rFonts w:eastAsia="Lucida Sans Unicode" w:cs="Arial"/>
                <w:color w:val="313231"/>
                <w:kern w:val="20"/>
                <w:sz w:val="20"/>
                <w:szCs w:val="20"/>
              </w:rPr>
            </w:pPr>
            <w:r w:rsidRPr="004A1F1C">
              <w:rPr>
                <w:sz w:val="20"/>
                <w:szCs w:val="20"/>
              </w:rPr>
              <w:t>{{au_</w:t>
            </w:r>
            <w:r w:rsidRPr="004A1F1C">
              <w:rPr>
                <w:rFonts w:eastAsia="Calibri" w:cs="Calibri"/>
                <w:sz w:val="20"/>
                <w:szCs w:val="20"/>
              </w:rPr>
              <w:t>6_10</w:t>
            </w:r>
            <w:r w:rsidRPr="004A1F1C">
              <w:rPr>
                <w:sz w:val="20"/>
                <w:szCs w:val="20"/>
              </w:rPr>
              <w:t>_status}}</w:t>
            </w:r>
          </w:p>
        </w:tc>
      </w:tr>
      <w:tr w:rsidR="0092627C" w:rsidRPr="00B12BC9" w14:paraId="06EA3E91" w14:textId="77777777" w:rsidTr="006972BB">
        <w:trPr>
          <w:jc w:val="center"/>
        </w:trPr>
        <w:tc>
          <w:tcPr>
            <w:tcW w:w="5000" w:type="pct"/>
            <w:gridSpan w:val="2"/>
            <w:hideMark/>
          </w:tcPr>
          <w:p w14:paraId="2B2A0ABA" w14:textId="51F28339" w:rsidR="0092627C" w:rsidRPr="00B12BC9" w:rsidRDefault="0092627C" w:rsidP="0092627C">
            <w:pPr>
              <w:widowControl w:val="0"/>
              <w:suppressAutoHyphens/>
              <w:overflowPunct w:val="0"/>
              <w:spacing w:before="40" w:after="40"/>
              <w:rPr>
                <w:rFonts w:eastAsia="Lucida Sans Unicode" w:cs="Arial"/>
                <w:color w:val="313231"/>
                <w:kern w:val="20"/>
                <w:sz w:val="20"/>
                <w:szCs w:val="20"/>
              </w:rPr>
            </w:pPr>
            <w:r w:rsidRPr="004A1F1C">
              <w:rPr>
                <w:sz w:val="20"/>
                <w:szCs w:val="20"/>
              </w:rPr>
              <w:t>{{au_</w:t>
            </w:r>
            <w:r w:rsidRPr="004A1F1C">
              <w:rPr>
                <w:rFonts w:eastAsia="Calibri" w:cs="Calibri"/>
                <w:sz w:val="20"/>
                <w:szCs w:val="20"/>
              </w:rPr>
              <w:t>6_10</w:t>
            </w:r>
            <w:r w:rsidRPr="004A1F1C">
              <w:rPr>
                <w:sz w:val="20"/>
                <w:szCs w:val="20"/>
              </w:rPr>
              <w:t>_origination}}</w:t>
            </w:r>
          </w:p>
        </w:tc>
      </w:tr>
    </w:tbl>
    <w:p w14:paraId="636EEE9B" w14:textId="77777777" w:rsidR="00403049" w:rsidRPr="00B12BC9"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B12BC9" w14:paraId="5DF16E96"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31C49769" w14:textId="77777777" w:rsidR="00403049" w:rsidRPr="00B12BC9" w:rsidRDefault="00403049" w:rsidP="006972BB">
            <w:pPr>
              <w:widowControl w:val="0"/>
              <w:suppressAutoHyphens/>
              <w:rPr>
                <w:rFonts w:ascii="Gill Sans MT" w:eastAsia="Times New Roman" w:hAnsi="Gill Sans MT" w:cs="Arial"/>
                <w:sz w:val="20"/>
                <w:highlight w:val="yellow"/>
                <w:lang w:eastAsia="zh-TW"/>
              </w:rPr>
            </w:pPr>
            <w:r w:rsidRPr="000C5F98">
              <w:rPr>
                <w:rFonts w:ascii="Gill Sans MT" w:eastAsia="Times New Roman" w:hAnsi="Gill Sans MT" w:cs="Arial"/>
                <w:color w:val="FFFFFF" w:themeColor="background1"/>
                <w:sz w:val="20"/>
                <w:lang w:eastAsia="zh-TW"/>
              </w:rPr>
              <w:t>AU-6 (10) What is the solution and how is it implemented?</w:t>
            </w:r>
          </w:p>
        </w:tc>
      </w:tr>
      <w:tr w:rsidR="00403049" w:rsidRPr="00B12BC9" w14:paraId="2487CBEA" w14:textId="77777777" w:rsidTr="006972BB">
        <w:trPr>
          <w:jc w:val="center"/>
        </w:trPr>
        <w:tc>
          <w:tcPr>
            <w:tcW w:w="5000" w:type="pct"/>
          </w:tcPr>
          <w:p w14:paraId="5F5A414B" w14:textId="0744FCCB" w:rsidR="00403049" w:rsidRPr="00B12BC9" w:rsidRDefault="0092627C" w:rsidP="006972BB">
            <w:pPr>
              <w:widowControl w:val="0"/>
              <w:suppressAutoHyphens/>
              <w:overflowPunct w:val="0"/>
              <w:rPr>
                <w:rFonts w:eastAsia="Lucida Sans Unicode" w:cs="Arial"/>
                <w:color w:val="313231"/>
                <w:spacing w:val="-5"/>
                <w:kern w:val="20"/>
                <w:sz w:val="20"/>
              </w:rPr>
            </w:pPr>
            <w:r w:rsidRPr="004A1F1C">
              <w:rPr>
                <w:rFonts w:eastAsia="Times New Roman" w:cs="Calibri"/>
                <w:bCs/>
                <w:sz w:val="20"/>
                <w:szCs w:val="20"/>
              </w:rPr>
              <w:t>{{au_</w:t>
            </w:r>
            <w:r w:rsidRPr="004A1F1C">
              <w:rPr>
                <w:rFonts w:eastAsia="Calibri" w:cs="Calibri"/>
                <w:bCs/>
                <w:sz w:val="20"/>
                <w:szCs w:val="20"/>
              </w:rPr>
              <w:t>6_10</w:t>
            </w:r>
            <w:r w:rsidRPr="004A1F1C">
              <w:rPr>
                <w:rFonts w:eastAsia="Times New Roman" w:cs="Calibri"/>
                <w:bCs/>
                <w:sz w:val="20"/>
                <w:szCs w:val="20"/>
              </w:rPr>
              <w:t>_implementation}}</w:t>
            </w:r>
          </w:p>
        </w:tc>
      </w:tr>
    </w:tbl>
    <w:p w14:paraId="08A6988B" w14:textId="77777777" w:rsidR="00403049" w:rsidRPr="00B12BC9" w:rsidRDefault="00403049" w:rsidP="00403049">
      <w:pPr>
        <w:keepNext/>
        <w:keepLines/>
        <w:spacing w:before="360" w:after="240"/>
        <w:outlineLvl w:val="2"/>
        <w:rPr>
          <w:rFonts w:ascii="Gill Sans MT" w:eastAsia="MS Gothic" w:hAnsi="Gill Sans MT" w:cs="Gill Sans Light"/>
          <w:bCs/>
          <w:color w:val="444644"/>
          <w:sz w:val="28"/>
          <w:szCs w:val="28"/>
        </w:rPr>
      </w:pPr>
      <w:bookmarkStart w:id="942" w:name="_Toc383429483"/>
      <w:bookmarkStart w:id="943" w:name="_Toc383433253"/>
      <w:bookmarkStart w:id="944" w:name="_Toc383444485"/>
      <w:bookmarkStart w:id="945" w:name="_Toc385594125"/>
      <w:bookmarkStart w:id="946" w:name="_Toc385594517"/>
      <w:bookmarkStart w:id="947" w:name="_Toc385594905"/>
      <w:bookmarkStart w:id="948" w:name="_Toc388620757"/>
      <w:bookmarkStart w:id="949" w:name="_Toc449543332"/>
      <w:bookmarkStart w:id="950" w:name="_Toc520895421"/>
      <w:r w:rsidRPr="00B12BC9">
        <w:rPr>
          <w:rFonts w:ascii="Gill Sans MT" w:eastAsia="MS Gothic" w:hAnsi="Gill Sans MT" w:cs="Gill Sans Light"/>
          <w:bCs/>
          <w:color w:val="444644"/>
          <w:sz w:val="28"/>
          <w:szCs w:val="28"/>
        </w:rPr>
        <w:t xml:space="preserve">AU-7 Audit Reduction and Report Generation </w:t>
      </w:r>
      <w:bookmarkEnd w:id="942"/>
      <w:bookmarkEnd w:id="943"/>
      <w:bookmarkEnd w:id="944"/>
      <w:bookmarkEnd w:id="945"/>
      <w:bookmarkEnd w:id="946"/>
      <w:bookmarkEnd w:id="947"/>
      <w:bookmarkEnd w:id="948"/>
      <w:r w:rsidRPr="00B12BC9">
        <w:rPr>
          <w:rFonts w:ascii="Gill Sans MT" w:eastAsia="MS Gothic" w:hAnsi="Gill Sans MT" w:cs="Gill Sans Light"/>
          <w:bCs/>
          <w:color w:val="444644"/>
          <w:sz w:val="28"/>
          <w:szCs w:val="28"/>
        </w:rPr>
        <w:t>(M) (H)</w:t>
      </w:r>
      <w:bookmarkEnd w:id="949"/>
      <w:bookmarkEnd w:id="950"/>
    </w:p>
    <w:p w14:paraId="7A36B960" w14:textId="77777777" w:rsidR="00403049" w:rsidRPr="00B12BC9" w:rsidRDefault="00403049" w:rsidP="00403049">
      <w:pPr>
        <w:rPr>
          <w:rFonts w:eastAsia="MS Mincho" w:cs="Calibri"/>
        </w:rPr>
      </w:pPr>
      <w:r w:rsidRPr="00B12BC9">
        <w:rPr>
          <w:rFonts w:eastAsia="MS Mincho" w:cs="Calibri"/>
        </w:rPr>
        <w:t>The information system provides an audit reduction and report generation capability that:</w:t>
      </w:r>
      <w:r w:rsidRPr="00B12BC9" w:rsidDel="00CB70E6">
        <w:rPr>
          <w:rFonts w:eastAsia="MS Mincho" w:cs="Calibri"/>
        </w:rPr>
        <w:t xml:space="preserve"> </w:t>
      </w:r>
    </w:p>
    <w:p w14:paraId="20729083" w14:textId="77777777" w:rsidR="00403049" w:rsidRPr="00B12BC9" w:rsidRDefault="00403049" w:rsidP="00D97AE1">
      <w:pPr>
        <w:widowControl w:val="0"/>
        <w:numPr>
          <w:ilvl w:val="0"/>
          <w:numId w:val="38"/>
        </w:numPr>
        <w:suppressAutoHyphens/>
        <w:rPr>
          <w:rFonts w:eastAsia="Lucida Sans Unicode" w:cs="Calibri"/>
          <w:kern w:val="2"/>
        </w:rPr>
      </w:pPr>
      <w:r w:rsidRPr="00B12BC9">
        <w:rPr>
          <w:rFonts w:eastAsia="Lucida Sans Unicode" w:cs="Calibri"/>
          <w:kern w:val="2"/>
        </w:rPr>
        <w:t>Supports on-demand audit review, analysis, and reporting requirements and after-the-fact investigations of security incidents; and</w:t>
      </w:r>
    </w:p>
    <w:p w14:paraId="661EB626" w14:textId="77777777" w:rsidR="00403049" w:rsidRPr="00B12BC9" w:rsidRDefault="00403049" w:rsidP="00D97AE1">
      <w:pPr>
        <w:widowControl w:val="0"/>
        <w:numPr>
          <w:ilvl w:val="0"/>
          <w:numId w:val="38"/>
        </w:numPr>
        <w:suppressAutoHyphens/>
        <w:rPr>
          <w:rFonts w:eastAsia="Lucida Sans Unicode" w:cs="Calibri"/>
          <w:kern w:val="2"/>
        </w:rPr>
      </w:pPr>
      <w:r w:rsidRPr="00B12BC9">
        <w:rPr>
          <w:rFonts w:eastAsia="Lucida Sans Unicode" w:cs="Calibri"/>
          <w:kern w:val="2"/>
        </w:rPr>
        <w:t>Does not alter the original content or time ordering of audit records.</w:t>
      </w:r>
    </w:p>
    <w:tbl>
      <w:tblPr>
        <w:tblStyle w:val="FedRamp"/>
        <w:tblW w:w="5000" w:type="pct"/>
        <w:jc w:val="center"/>
        <w:tblLook w:val="04A0" w:firstRow="1" w:lastRow="0" w:firstColumn="1" w:lastColumn="0" w:noHBand="0" w:noVBand="1"/>
      </w:tblPr>
      <w:tblGrid>
        <w:gridCol w:w="1517"/>
        <w:gridCol w:w="7833"/>
      </w:tblGrid>
      <w:tr w:rsidR="00403049" w:rsidRPr="00B12BC9" w14:paraId="0EB62B2B"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433EB15D" w14:textId="77777777" w:rsidR="00403049" w:rsidRPr="00B12BC9"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AU-7</w:t>
            </w:r>
          </w:p>
        </w:tc>
        <w:tc>
          <w:tcPr>
            <w:tcW w:w="4189" w:type="pct"/>
            <w:hideMark/>
          </w:tcPr>
          <w:p w14:paraId="5727034B" w14:textId="77777777" w:rsidR="00403049" w:rsidRPr="00B12BC9"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92627C" w:rsidRPr="00B12BC9" w14:paraId="6694D869" w14:textId="77777777" w:rsidTr="006972BB">
        <w:trPr>
          <w:jc w:val="center"/>
        </w:trPr>
        <w:tc>
          <w:tcPr>
            <w:tcW w:w="5000" w:type="pct"/>
            <w:gridSpan w:val="2"/>
            <w:hideMark/>
          </w:tcPr>
          <w:p w14:paraId="7DA2B8B4" w14:textId="0189B7D4" w:rsidR="0092627C" w:rsidRPr="00B12BC9" w:rsidRDefault="0092627C" w:rsidP="0092627C">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bCs/>
                <w:sz w:val="20"/>
              </w:rPr>
              <w:t xml:space="preserve">Responsible Role: </w:t>
            </w:r>
            <w:r w:rsidRPr="00040A69">
              <w:rPr>
                <w:rFonts w:eastAsia="Times New Roman" w:cs="Calibri"/>
                <w:bCs/>
                <w:sz w:val="20"/>
              </w:rPr>
              <w:t>{{au_</w:t>
            </w:r>
            <w:r>
              <w:rPr>
                <w:rFonts w:eastAsia="Times New Roman" w:cs="Calibri"/>
                <w:bCs/>
                <w:sz w:val="20"/>
              </w:rPr>
              <w:t>7</w:t>
            </w:r>
            <w:r w:rsidRPr="00040A69">
              <w:rPr>
                <w:rFonts w:eastAsia="Times New Roman" w:cs="Calibri"/>
                <w:bCs/>
                <w:sz w:val="20"/>
              </w:rPr>
              <w:t>_role}}</w:t>
            </w:r>
          </w:p>
        </w:tc>
      </w:tr>
      <w:tr w:rsidR="0092627C" w:rsidRPr="00B12BC9" w14:paraId="06D0EDED" w14:textId="77777777" w:rsidTr="006972BB">
        <w:trPr>
          <w:jc w:val="center"/>
        </w:trPr>
        <w:tc>
          <w:tcPr>
            <w:tcW w:w="5000" w:type="pct"/>
            <w:gridSpan w:val="2"/>
            <w:hideMark/>
          </w:tcPr>
          <w:p w14:paraId="7664745C" w14:textId="65090BDB" w:rsidR="0092627C" w:rsidRPr="00B12BC9" w:rsidRDefault="0092627C" w:rsidP="0092627C">
            <w:pPr>
              <w:widowControl w:val="0"/>
              <w:suppressAutoHyphens/>
              <w:overflowPunct w:val="0"/>
              <w:spacing w:before="40" w:after="40"/>
              <w:rPr>
                <w:rFonts w:eastAsia="Lucida Sans Unicode" w:cs="Arial"/>
                <w:color w:val="313231"/>
                <w:kern w:val="20"/>
                <w:sz w:val="20"/>
                <w:szCs w:val="20"/>
              </w:rPr>
            </w:pPr>
            <w:r w:rsidRPr="00040A69">
              <w:rPr>
                <w:sz w:val="20"/>
                <w:szCs w:val="20"/>
              </w:rPr>
              <w:t>{{au_</w:t>
            </w:r>
            <w:r>
              <w:rPr>
                <w:sz w:val="20"/>
                <w:szCs w:val="20"/>
              </w:rPr>
              <w:t>7</w:t>
            </w:r>
            <w:r w:rsidRPr="00040A69">
              <w:rPr>
                <w:sz w:val="20"/>
                <w:szCs w:val="20"/>
              </w:rPr>
              <w:t>_status}}</w:t>
            </w:r>
          </w:p>
        </w:tc>
      </w:tr>
      <w:tr w:rsidR="0092627C" w:rsidRPr="00B12BC9" w14:paraId="318CD1F6" w14:textId="77777777" w:rsidTr="006972BB">
        <w:trPr>
          <w:jc w:val="center"/>
        </w:trPr>
        <w:tc>
          <w:tcPr>
            <w:tcW w:w="5000" w:type="pct"/>
            <w:gridSpan w:val="2"/>
            <w:hideMark/>
          </w:tcPr>
          <w:p w14:paraId="44E57380" w14:textId="5FA115EB" w:rsidR="0092627C" w:rsidRPr="00B12BC9" w:rsidRDefault="0092627C" w:rsidP="0092627C">
            <w:pPr>
              <w:widowControl w:val="0"/>
              <w:suppressAutoHyphens/>
              <w:overflowPunct w:val="0"/>
              <w:spacing w:before="40" w:after="40"/>
              <w:rPr>
                <w:rFonts w:eastAsia="Lucida Sans Unicode" w:cs="Arial"/>
                <w:color w:val="313231"/>
                <w:kern w:val="20"/>
                <w:sz w:val="20"/>
                <w:szCs w:val="20"/>
              </w:rPr>
            </w:pPr>
            <w:r w:rsidRPr="00040A69">
              <w:rPr>
                <w:sz w:val="20"/>
                <w:szCs w:val="20"/>
              </w:rPr>
              <w:t>{{au_</w:t>
            </w:r>
            <w:r>
              <w:rPr>
                <w:sz w:val="20"/>
                <w:szCs w:val="20"/>
              </w:rPr>
              <w:t>7</w:t>
            </w:r>
            <w:r w:rsidRPr="00040A69">
              <w:rPr>
                <w:sz w:val="20"/>
                <w:szCs w:val="20"/>
              </w:rPr>
              <w:t>_origination}}</w:t>
            </w:r>
          </w:p>
        </w:tc>
      </w:tr>
    </w:tbl>
    <w:p w14:paraId="025FA9C1" w14:textId="77777777" w:rsidR="00403049" w:rsidRPr="00B12BC9"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05"/>
        <w:gridCol w:w="8445"/>
      </w:tblGrid>
      <w:tr w:rsidR="00403049" w:rsidRPr="00B12BC9" w14:paraId="3C0D3766"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gridSpan w:val="2"/>
            <w:hideMark/>
          </w:tcPr>
          <w:p w14:paraId="2B000D5B" w14:textId="77777777" w:rsidR="00403049" w:rsidRPr="00B12BC9"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AU-7 What is the solution and how is it implemented?</w:t>
            </w:r>
          </w:p>
        </w:tc>
      </w:tr>
      <w:tr w:rsidR="0092627C" w:rsidRPr="00B12BC9" w14:paraId="508AA34B" w14:textId="77777777" w:rsidTr="006972BB">
        <w:trPr>
          <w:jc w:val="center"/>
        </w:trPr>
        <w:tc>
          <w:tcPr>
            <w:tcW w:w="484" w:type="pct"/>
            <w:shd w:val="clear" w:color="auto" w:fill="C4D3EF"/>
            <w:hideMark/>
          </w:tcPr>
          <w:p w14:paraId="62131EA4" w14:textId="77777777" w:rsidR="0092627C" w:rsidRPr="00B12BC9" w:rsidRDefault="0092627C" w:rsidP="0092627C">
            <w:pPr>
              <w:widowControl w:val="0"/>
              <w:suppressAutoHyphens/>
              <w:spacing w:before="40" w:after="40"/>
              <w:jc w:val="center"/>
              <w:rPr>
                <w:rFonts w:eastAsia="Times New Roman" w:cs="Arial"/>
                <w:b/>
                <w:sz w:val="20"/>
                <w:lang w:eastAsia="zh-TW"/>
              </w:rPr>
            </w:pPr>
            <w:r w:rsidRPr="00B12BC9">
              <w:rPr>
                <w:rFonts w:eastAsia="Times New Roman" w:cs="Arial"/>
                <w:b/>
                <w:sz w:val="20"/>
                <w:lang w:eastAsia="zh-TW"/>
              </w:rPr>
              <w:t>Part a</w:t>
            </w:r>
          </w:p>
        </w:tc>
        <w:tc>
          <w:tcPr>
            <w:tcW w:w="4516" w:type="pct"/>
          </w:tcPr>
          <w:p w14:paraId="59D80D7F" w14:textId="008A0ABF" w:rsidR="0092627C" w:rsidRPr="00B12BC9" w:rsidRDefault="0092627C" w:rsidP="0092627C">
            <w:pPr>
              <w:widowControl w:val="0"/>
              <w:suppressAutoHyphens/>
              <w:overflowPunct w:val="0"/>
              <w:rPr>
                <w:rFonts w:eastAsia="Lucida Sans Unicode" w:cs="Arial"/>
                <w:color w:val="313231"/>
                <w:spacing w:val="-5"/>
                <w:kern w:val="20"/>
                <w:sz w:val="20"/>
                <w:szCs w:val="20"/>
              </w:rPr>
            </w:pPr>
            <w:r w:rsidRPr="009240A8">
              <w:t>{{au_</w:t>
            </w:r>
            <w:r>
              <w:t>7</w:t>
            </w:r>
            <w:r w:rsidRPr="009240A8">
              <w:t>_</w:t>
            </w:r>
            <w:r>
              <w:t>a_</w:t>
            </w:r>
            <w:r w:rsidRPr="009240A8">
              <w:t>implementation}}</w:t>
            </w:r>
          </w:p>
        </w:tc>
      </w:tr>
      <w:tr w:rsidR="0092627C" w:rsidRPr="00B12BC9" w14:paraId="685C1984" w14:textId="77777777" w:rsidTr="006972BB">
        <w:trPr>
          <w:jc w:val="center"/>
        </w:trPr>
        <w:tc>
          <w:tcPr>
            <w:tcW w:w="484" w:type="pct"/>
            <w:shd w:val="clear" w:color="auto" w:fill="C4D3EF"/>
            <w:hideMark/>
          </w:tcPr>
          <w:p w14:paraId="71A74C22" w14:textId="77777777" w:rsidR="0092627C" w:rsidRPr="00B12BC9" w:rsidRDefault="0092627C" w:rsidP="0092627C">
            <w:pPr>
              <w:widowControl w:val="0"/>
              <w:suppressAutoHyphens/>
              <w:spacing w:before="40" w:after="40"/>
              <w:jc w:val="center"/>
              <w:rPr>
                <w:rFonts w:eastAsia="Times New Roman" w:cs="Arial"/>
                <w:b/>
                <w:sz w:val="20"/>
                <w:lang w:eastAsia="zh-TW"/>
              </w:rPr>
            </w:pPr>
            <w:r w:rsidRPr="00B12BC9">
              <w:rPr>
                <w:rFonts w:eastAsia="Times New Roman" w:cs="Arial"/>
                <w:b/>
                <w:sz w:val="20"/>
                <w:lang w:eastAsia="zh-TW"/>
              </w:rPr>
              <w:t>Part b</w:t>
            </w:r>
          </w:p>
        </w:tc>
        <w:tc>
          <w:tcPr>
            <w:tcW w:w="4516" w:type="pct"/>
          </w:tcPr>
          <w:p w14:paraId="3F2ACF36" w14:textId="659C856A" w:rsidR="0092627C" w:rsidRPr="00B12BC9" w:rsidRDefault="0092627C" w:rsidP="0092627C">
            <w:pPr>
              <w:widowControl w:val="0"/>
              <w:suppressAutoHyphens/>
              <w:overflowPunct w:val="0"/>
              <w:rPr>
                <w:rFonts w:eastAsia="Lucida Sans Unicode" w:cs="Arial"/>
                <w:color w:val="313231"/>
                <w:spacing w:val="-5"/>
                <w:kern w:val="20"/>
                <w:sz w:val="20"/>
                <w:szCs w:val="20"/>
              </w:rPr>
            </w:pPr>
            <w:r w:rsidRPr="009240A8">
              <w:t>{{au_</w:t>
            </w:r>
            <w:r>
              <w:t>7_b</w:t>
            </w:r>
            <w:r w:rsidRPr="009240A8">
              <w:t>_implementation}}</w:t>
            </w:r>
          </w:p>
        </w:tc>
      </w:tr>
    </w:tbl>
    <w:p w14:paraId="304BC10F" w14:textId="77777777" w:rsidR="00403049" w:rsidRPr="00B12BC9" w:rsidRDefault="00403049" w:rsidP="00403049">
      <w:pPr>
        <w:keepNext/>
        <w:keepLines/>
        <w:spacing w:before="240" w:after="240"/>
        <w:outlineLvl w:val="3"/>
        <w:rPr>
          <w:rFonts w:eastAsia="MS Gothic" w:cs="Gill Sans Light"/>
          <w:bCs/>
          <w:caps/>
          <w:color w:val="444644"/>
          <w:szCs w:val="28"/>
        </w:rPr>
      </w:pPr>
      <w:bookmarkStart w:id="951" w:name="_Toc383428759"/>
      <w:bookmarkStart w:id="952" w:name="_Toc383429491"/>
      <w:bookmarkStart w:id="953" w:name="_Toc383430217"/>
      <w:bookmarkStart w:id="954" w:name="_Toc383430814"/>
      <w:bookmarkStart w:id="955" w:name="_Toc383429493"/>
      <w:bookmarkStart w:id="956" w:name="_Toc383433254"/>
      <w:bookmarkStart w:id="957" w:name="_Toc383444486"/>
      <w:bookmarkStart w:id="958" w:name="_Toc385594126"/>
      <w:bookmarkStart w:id="959" w:name="_Toc385594518"/>
      <w:bookmarkStart w:id="960" w:name="_Toc385594906"/>
      <w:bookmarkStart w:id="961" w:name="_Toc388620758"/>
      <w:bookmarkStart w:id="962" w:name="_Toc520895422"/>
      <w:bookmarkEnd w:id="951"/>
      <w:bookmarkEnd w:id="952"/>
      <w:bookmarkEnd w:id="953"/>
      <w:bookmarkEnd w:id="954"/>
      <w:r w:rsidRPr="00B12BC9">
        <w:rPr>
          <w:rFonts w:eastAsia="MS Gothic" w:cs="Gill Sans Light"/>
          <w:bCs/>
          <w:caps/>
          <w:color w:val="444644"/>
          <w:szCs w:val="28"/>
        </w:rPr>
        <w:t xml:space="preserve">AU-7 (1) Control Enhancement </w:t>
      </w:r>
      <w:bookmarkEnd w:id="955"/>
      <w:bookmarkEnd w:id="956"/>
      <w:bookmarkEnd w:id="957"/>
      <w:bookmarkEnd w:id="958"/>
      <w:bookmarkEnd w:id="959"/>
      <w:bookmarkEnd w:id="960"/>
      <w:bookmarkEnd w:id="961"/>
      <w:r w:rsidRPr="00B12BC9">
        <w:rPr>
          <w:rFonts w:eastAsia="MS Gothic" w:cs="Gill Sans Light"/>
          <w:bCs/>
          <w:caps/>
          <w:color w:val="444644"/>
          <w:szCs w:val="28"/>
        </w:rPr>
        <w:t>(M) (H)</w:t>
      </w:r>
      <w:bookmarkEnd w:id="962"/>
    </w:p>
    <w:p w14:paraId="653A29B3" w14:textId="77777777" w:rsidR="00403049" w:rsidRPr="00B12BC9" w:rsidRDefault="00403049" w:rsidP="00403049">
      <w:pPr>
        <w:rPr>
          <w:rFonts w:eastAsia="MS Mincho" w:cs="Calibri"/>
        </w:rPr>
      </w:pPr>
      <w:r w:rsidRPr="00B12BC9">
        <w:rPr>
          <w:rFonts w:eastAsia="MS Mincho" w:cs="Calibri"/>
        </w:rPr>
        <w:t>The information system provides the capability to process audit records for events of interest based on [</w:t>
      </w:r>
      <w:r w:rsidRPr="00B12BC9">
        <w:rPr>
          <w:rFonts w:eastAsia="Lucida Sans Unicode" w:cs="Calibri"/>
          <w:i/>
          <w:kern w:val="2"/>
        </w:rPr>
        <w:t>Assignment: organization-defined audit fields within audit records</w:t>
      </w:r>
      <w:r w:rsidRPr="00B12BC9">
        <w:rPr>
          <w:rFonts w:eastAsia="MS Mincho" w:cs="Calibri"/>
        </w:rPr>
        <w:t>].</w:t>
      </w:r>
    </w:p>
    <w:tbl>
      <w:tblPr>
        <w:tblStyle w:val="FedRamp"/>
        <w:tblW w:w="5000" w:type="pct"/>
        <w:jc w:val="center"/>
        <w:tblLook w:val="04A0" w:firstRow="1" w:lastRow="0" w:firstColumn="1" w:lastColumn="0" w:noHBand="0" w:noVBand="1"/>
      </w:tblPr>
      <w:tblGrid>
        <w:gridCol w:w="1517"/>
        <w:gridCol w:w="7833"/>
      </w:tblGrid>
      <w:tr w:rsidR="00403049" w:rsidRPr="00B12BC9" w14:paraId="57A378FB"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035E9C49" w14:textId="77777777" w:rsidR="00403049" w:rsidRPr="00B12BC9"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lastRenderedPageBreak/>
              <w:t>AU-7 (1)</w:t>
            </w:r>
          </w:p>
        </w:tc>
        <w:tc>
          <w:tcPr>
            <w:tcW w:w="4189" w:type="pct"/>
            <w:hideMark/>
          </w:tcPr>
          <w:p w14:paraId="5F9E5158" w14:textId="77777777" w:rsidR="00403049" w:rsidRPr="00B12BC9"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92627C" w:rsidRPr="00B12BC9" w14:paraId="014EA73C" w14:textId="77777777" w:rsidTr="006972BB">
        <w:trPr>
          <w:jc w:val="center"/>
        </w:trPr>
        <w:tc>
          <w:tcPr>
            <w:tcW w:w="5000" w:type="pct"/>
            <w:gridSpan w:val="2"/>
            <w:hideMark/>
          </w:tcPr>
          <w:p w14:paraId="3565111F" w14:textId="4E81A0A4" w:rsidR="0092627C" w:rsidRPr="00B12BC9" w:rsidRDefault="0092627C" w:rsidP="0092627C">
            <w:pPr>
              <w:widowControl w:val="0"/>
              <w:suppressAutoHyphens/>
              <w:overflowPunct w:val="0"/>
              <w:spacing w:before="40" w:after="40"/>
              <w:rPr>
                <w:rFonts w:eastAsia="Lucida Sans Unicode" w:cs="Arial"/>
                <w:color w:val="313231"/>
                <w:kern w:val="20"/>
                <w:sz w:val="20"/>
                <w:szCs w:val="20"/>
              </w:rPr>
            </w:pPr>
            <w:r w:rsidRPr="00DD4775">
              <w:rPr>
                <w:rFonts w:eastAsia="Calibri" w:cs="Calibri"/>
                <w:sz w:val="20"/>
              </w:rPr>
              <w:t xml:space="preserve">Responsible Role: </w:t>
            </w:r>
            <w:r w:rsidRPr="00040A69">
              <w:rPr>
                <w:rFonts w:eastAsia="Calibri" w:cs="Calibri"/>
                <w:sz w:val="20"/>
              </w:rPr>
              <w:t>{{au_</w:t>
            </w:r>
            <w:r>
              <w:rPr>
                <w:rFonts w:eastAsia="Calibri" w:cs="Calibri"/>
                <w:sz w:val="20"/>
              </w:rPr>
              <w:t>7_1</w:t>
            </w:r>
            <w:r w:rsidRPr="00040A69">
              <w:rPr>
                <w:rFonts w:eastAsia="Calibri" w:cs="Calibri"/>
                <w:sz w:val="20"/>
              </w:rPr>
              <w:t>_role}}</w:t>
            </w:r>
          </w:p>
        </w:tc>
      </w:tr>
      <w:tr w:rsidR="0092627C" w:rsidRPr="00B12BC9" w14:paraId="5B2DFC65" w14:textId="77777777" w:rsidTr="006972BB">
        <w:trPr>
          <w:jc w:val="center"/>
        </w:trPr>
        <w:tc>
          <w:tcPr>
            <w:tcW w:w="5000" w:type="pct"/>
            <w:gridSpan w:val="2"/>
            <w:hideMark/>
          </w:tcPr>
          <w:p w14:paraId="41725B86" w14:textId="3CF251BC" w:rsidR="0092627C" w:rsidRPr="00B12BC9" w:rsidRDefault="0092627C" w:rsidP="0092627C">
            <w:pPr>
              <w:rPr>
                <w:rFonts w:cs="Times New Roman"/>
                <w:color w:val="313231"/>
              </w:rPr>
            </w:pPr>
            <w:r w:rsidRPr="00DD4775">
              <w:rPr>
                <w:rFonts w:eastAsia="Calibri" w:cs="Calibri"/>
                <w:sz w:val="20"/>
              </w:rPr>
              <w:t xml:space="preserve">Parameter AU-07(1): </w:t>
            </w:r>
            <w:r w:rsidRPr="00040A69">
              <w:rPr>
                <w:rFonts w:eastAsia="Calibri" w:cs="Calibri"/>
                <w:sz w:val="20"/>
              </w:rPr>
              <w:t>{{au_</w:t>
            </w:r>
            <w:r>
              <w:rPr>
                <w:rFonts w:eastAsia="Calibri" w:cs="Calibri"/>
                <w:sz w:val="20"/>
              </w:rPr>
              <w:t>7_1</w:t>
            </w:r>
            <w:r w:rsidRPr="00040A69">
              <w:rPr>
                <w:rFonts w:eastAsia="Calibri" w:cs="Calibri"/>
                <w:sz w:val="20"/>
              </w:rPr>
              <w:t>_parameter}}</w:t>
            </w:r>
          </w:p>
        </w:tc>
      </w:tr>
      <w:tr w:rsidR="0092627C" w:rsidRPr="00B12BC9" w14:paraId="2D3423FE" w14:textId="77777777" w:rsidTr="006972BB">
        <w:trPr>
          <w:jc w:val="center"/>
        </w:trPr>
        <w:tc>
          <w:tcPr>
            <w:tcW w:w="5000" w:type="pct"/>
            <w:gridSpan w:val="2"/>
            <w:hideMark/>
          </w:tcPr>
          <w:p w14:paraId="324F7479" w14:textId="2718C706" w:rsidR="0092627C" w:rsidRPr="00B12BC9" w:rsidRDefault="0092627C" w:rsidP="0092627C">
            <w:pPr>
              <w:widowControl w:val="0"/>
              <w:suppressAutoHyphens/>
              <w:overflowPunct w:val="0"/>
              <w:spacing w:before="40" w:after="40"/>
              <w:rPr>
                <w:rFonts w:eastAsia="Lucida Sans Unicode" w:cs="Arial"/>
                <w:color w:val="313231"/>
                <w:kern w:val="20"/>
                <w:sz w:val="20"/>
                <w:szCs w:val="20"/>
              </w:rPr>
            </w:pPr>
            <w:r w:rsidRPr="00040A69">
              <w:rPr>
                <w:sz w:val="20"/>
                <w:szCs w:val="20"/>
              </w:rPr>
              <w:t>{{au_</w:t>
            </w:r>
            <w:r>
              <w:rPr>
                <w:rFonts w:eastAsia="Calibri" w:cs="Calibri"/>
                <w:sz w:val="20"/>
              </w:rPr>
              <w:t>7_1</w:t>
            </w:r>
            <w:r w:rsidRPr="00040A69">
              <w:rPr>
                <w:sz w:val="20"/>
                <w:szCs w:val="20"/>
              </w:rPr>
              <w:t>_status}}</w:t>
            </w:r>
          </w:p>
        </w:tc>
      </w:tr>
      <w:tr w:rsidR="0092627C" w:rsidRPr="00B12BC9" w14:paraId="55225FE8" w14:textId="77777777" w:rsidTr="006972BB">
        <w:trPr>
          <w:jc w:val="center"/>
        </w:trPr>
        <w:tc>
          <w:tcPr>
            <w:tcW w:w="5000" w:type="pct"/>
            <w:gridSpan w:val="2"/>
            <w:hideMark/>
          </w:tcPr>
          <w:p w14:paraId="383E9D39" w14:textId="41D2CE02" w:rsidR="0092627C" w:rsidRPr="00B12BC9" w:rsidRDefault="0092627C" w:rsidP="0092627C">
            <w:pPr>
              <w:widowControl w:val="0"/>
              <w:suppressAutoHyphens/>
              <w:overflowPunct w:val="0"/>
              <w:spacing w:before="40" w:after="40"/>
              <w:rPr>
                <w:rFonts w:eastAsia="Lucida Sans Unicode" w:cs="Arial"/>
                <w:color w:val="313231"/>
                <w:kern w:val="20"/>
                <w:sz w:val="20"/>
                <w:szCs w:val="20"/>
              </w:rPr>
            </w:pPr>
            <w:r w:rsidRPr="00040A69">
              <w:rPr>
                <w:sz w:val="20"/>
                <w:szCs w:val="20"/>
              </w:rPr>
              <w:t>{{au_</w:t>
            </w:r>
            <w:r>
              <w:rPr>
                <w:rFonts w:eastAsia="Calibri" w:cs="Calibri"/>
                <w:sz w:val="20"/>
              </w:rPr>
              <w:t>7_1</w:t>
            </w:r>
            <w:r w:rsidRPr="00040A69">
              <w:rPr>
                <w:sz w:val="20"/>
                <w:szCs w:val="20"/>
              </w:rPr>
              <w:t>_origination}}</w:t>
            </w:r>
          </w:p>
        </w:tc>
      </w:tr>
      <w:tr w:rsidR="00403049" w:rsidRPr="00B12BC9" w14:paraId="2A21A3B2" w14:textId="77777777" w:rsidTr="006972BB">
        <w:trPr>
          <w:tblHeader/>
          <w:jc w:val="center"/>
        </w:trPr>
        <w:tc>
          <w:tcPr>
            <w:tcW w:w="5000" w:type="pct"/>
            <w:gridSpan w:val="2"/>
            <w:hideMark/>
          </w:tcPr>
          <w:p w14:paraId="22C63D12" w14:textId="77777777" w:rsidR="00403049" w:rsidRPr="00B12BC9" w:rsidRDefault="00403049" w:rsidP="006972BB">
            <w:pPr>
              <w:widowControl w:val="0"/>
              <w:suppressAutoHyphens/>
              <w:spacing w:before="40" w:after="40"/>
              <w:jc w:val="center"/>
              <w:rPr>
                <w:rFonts w:ascii="Gill Sans MT" w:eastAsia="Times New Roman" w:hAnsi="Gill Sans MT" w:cs="Arial"/>
                <w:sz w:val="20"/>
                <w:lang w:eastAsia="zh-TW"/>
              </w:rPr>
            </w:pPr>
            <w:r w:rsidRPr="00B12BC9">
              <w:rPr>
                <w:rFonts w:ascii="Gill Sans MT" w:eastAsia="Times New Roman" w:hAnsi="Gill Sans MT" w:cs="Arial"/>
                <w:sz w:val="20"/>
                <w:lang w:eastAsia="zh-TW"/>
              </w:rPr>
              <w:t>AU-7 (1) What is the solution and how is it implemented?</w:t>
            </w:r>
          </w:p>
        </w:tc>
      </w:tr>
      <w:tr w:rsidR="0092627C" w:rsidRPr="00D61FF5" w14:paraId="4C88B3AA" w14:textId="77777777" w:rsidTr="0092627C">
        <w:trPr>
          <w:jc w:val="center"/>
        </w:trPr>
        <w:tc>
          <w:tcPr>
            <w:tcW w:w="5000" w:type="pct"/>
            <w:gridSpan w:val="2"/>
          </w:tcPr>
          <w:p w14:paraId="545E9BB8" w14:textId="77777777" w:rsidR="0092627C" w:rsidRPr="00D61FF5" w:rsidRDefault="0092627C" w:rsidP="0092627C">
            <w:pPr>
              <w:pStyle w:val="GSATableText"/>
              <w:spacing w:line="240" w:lineRule="auto"/>
              <w:rPr>
                <w:sz w:val="20"/>
              </w:rPr>
            </w:pPr>
            <w:r w:rsidRPr="004A1F1C">
              <w:rPr>
                <w:rFonts w:eastAsia="Calibri" w:cs="Calibri"/>
                <w:bCs/>
                <w:sz w:val="20"/>
              </w:rPr>
              <w:t>{{au_7_1_implementation}}</w:t>
            </w:r>
          </w:p>
        </w:tc>
      </w:tr>
    </w:tbl>
    <w:p w14:paraId="2C7D246A" w14:textId="77777777" w:rsidR="00403049" w:rsidRPr="00B12BC9" w:rsidRDefault="00403049" w:rsidP="00403049">
      <w:pPr>
        <w:keepNext/>
        <w:keepLines/>
        <w:spacing w:before="360" w:after="240"/>
        <w:outlineLvl w:val="2"/>
        <w:rPr>
          <w:rFonts w:ascii="Gill Sans MT" w:eastAsia="MS Gothic" w:hAnsi="Gill Sans MT" w:cs="Gill Sans Light"/>
          <w:bCs/>
          <w:color w:val="444644"/>
          <w:sz w:val="28"/>
          <w:szCs w:val="28"/>
        </w:rPr>
      </w:pPr>
      <w:bookmarkStart w:id="963" w:name="_Toc383429494"/>
      <w:bookmarkStart w:id="964" w:name="_Toc383433255"/>
      <w:bookmarkStart w:id="965" w:name="_Toc383444487"/>
      <w:bookmarkStart w:id="966" w:name="_Toc385594127"/>
      <w:bookmarkStart w:id="967" w:name="_Toc385594519"/>
      <w:bookmarkStart w:id="968" w:name="_Toc385594907"/>
      <w:bookmarkStart w:id="969" w:name="_Toc388620759"/>
      <w:bookmarkStart w:id="970" w:name="_Toc449543333"/>
      <w:bookmarkStart w:id="971" w:name="_Toc520895423"/>
      <w:r w:rsidRPr="00B12BC9">
        <w:rPr>
          <w:rFonts w:ascii="Gill Sans MT" w:eastAsia="MS Gothic" w:hAnsi="Gill Sans MT" w:cs="Gill Sans Light"/>
          <w:bCs/>
          <w:color w:val="444644"/>
          <w:sz w:val="28"/>
          <w:szCs w:val="28"/>
        </w:rPr>
        <w:t xml:space="preserve"> AU-8 Time Stamps </w:t>
      </w:r>
      <w:bookmarkEnd w:id="963"/>
      <w:bookmarkEnd w:id="964"/>
      <w:bookmarkEnd w:id="965"/>
      <w:bookmarkEnd w:id="966"/>
      <w:bookmarkEnd w:id="967"/>
      <w:bookmarkEnd w:id="968"/>
      <w:bookmarkEnd w:id="969"/>
      <w:r w:rsidRPr="00B12BC9">
        <w:rPr>
          <w:rFonts w:ascii="Gill Sans MT" w:eastAsia="MS Gothic" w:hAnsi="Gill Sans MT" w:cs="Gill Sans Light"/>
          <w:bCs/>
          <w:color w:val="444644"/>
          <w:sz w:val="28"/>
          <w:szCs w:val="28"/>
        </w:rPr>
        <w:t>(L) (M) (H)</w:t>
      </w:r>
      <w:bookmarkEnd w:id="970"/>
      <w:bookmarkEnd w:id="971"/>
      <w:r w:rsidRPr="00B12BC9">
        <w:rPr>
          <w:rFonts w:ascii="Gill Sans MT" w:eastAsia="MS Gothic" w:hAnsi="Gill Sans MT" w:cs="Gill Sans Light"/>
          <w:bCs/>
          <w:color w:val="444644"/>
          <w:sz w:val="28"/>
          <w:szCs w:val="28"/>
        </w:rPr>
        <w:t xml:space="preserve"> </w:t>
      </w:r>
    </w:p>
    <w:p w14:paraId="57EACF72" w14:textId="77777777" w:rsidR="00403049" w:rsidRPr="00B12BC9" w:rsidRDefault="00403049" w:rsidP="00403049">
      <w:pPr>
        <w:keepNext/>
        <w:rPr>
          <w:rFonts w:eastAsia="MS Mincho" w:cs="Times New Roman"/>
        </w:rPr>
      </w:pPr>
      <w:r w:rsidRPr="00B12BC9">
        <w:rPr>
          <w:rFonts w:eastAsia="MS Mincho" w:cs="Times New Roman"/>
        </w:rPr>
        <w:t>The information system:</w:t>
      </w:r>
    </w:p>
    <w:p w14:paraId="6625398E" w14:textId="77777777" w:rsidR="00403049" w:rsidRPr="00B12BC9" w:rsidRDefault="00403049" w:rsidP="00D97AE1">
      <w:pPr>
        <w:widowControl w:val="0"/>
        <w:numPr>
          <w:ilvl w:val="0"/>
          <w:numId w:val="39"/>
        </w:numPr>
        <w:suppressAutoHyphens/>
        <w:rPr>
          <w:rFonts w:eastAsia="Lucida Sans Unicode" w:cs="Calibri"/>
          <w:kern w:val="2"/>
        </w:rPr>
      </w:pPr>
      <w:r w:rsidRPr="00B12BC9">
        <w:rPr>
          <w:rFonts w:eastAsia="Lucida Sans Unicode" w:cs="Calibri"/>
          <w:kern w:val="2"/>
        </w:rPr>
        <w:t>Uses internal system clocks to generate time stamps for audit records; and</w:t>
      </w:r>
    </w:p>
    <w:p w14:paraId="3D1DE111" w14:textId="77777777" w:rsidR="00403049" w:rsidRPr="00B12BC9" w:rsidRDefault="00403049" w:rsidP="00D97AE1">
      <w:pPr>
        <w:widowControl w:val="0"/>
        <w:numPr>
          <w:ilvl w:val="0"/>
          <w:numId w:val="39"/>
        </w:numPr>
        <w:suppressAutoHyphens/>
        <w:rPr>
          <w:rFonts w:eastAsia="Lucida Sans Unicode" w:cs="Calibri"/>
          <w:kern w:val="2"/>
        </w:rPr>
      </w:pPr>
      <w:r w:rsidRPr="00B12BC9">
        <w:rPr>
          <w:rFonts w:eastAsia="Lucida Sans Unicode" w:cs="Calibri"/>
          <w:kern w:val="2"/>
        </w:rPr>
        <w:t>Records time stamps for audit records that can be mapped to Coordinated Universal Time (UTC) or Greenwich Mean Time (GMT) and meets [</w:t>
      </w:r>
      <w:r w:rsidRPr="00B12BC9">
        <w:rPr>
          <w:rFonts w:eastAsia="Lucida Sans Unicode" w:cs="Calibri"/>
          <w:i/>
          <w:kern w:val="2"/>
        </w:rPr>
        <w:t>Assignment: one second granularity of time measurement</w:t>
      </w:r>
      <w:r w:rsidRPr="00B12BC9">
        <w:rPr>
          <w:rFonts w:eastAsia="Lucida Sans Unicode" w:cs="Calibri"/>
          <w:kern w:val="2"/>
        </w:rPr>
        <w:t>].</w:t>
      </w:r>
    </w:p>
    <w:tbl>
      <w:tblPr>
        <w:tblStyle w:val="FedRamp"/>
        <w:tblW w:w="5000" w:type="pct"/>
        <w:jc w:val="center"/>
        <w:tblLook w:val="04A0" w:firstRow="1" w:lastRow="0" w:firstColumn="1" w:lastColumn="0" w:noHBand="0" w:noVBand="1"/>
      </w:tblPr>
      <w:tblGrid>
        <w:gridCol w:w="1517"/>
        <w:gridCol w:w="7833"/>
      </w:tblGrid>
      <w:tr w:rsidR="00403049" w:rsidRPr="00B12BC9" w14:paraId="03731087"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3E5012E8" w14:textId="77777777" w:rsidR="00403049" w:rsidRPr="00B12BC9" w:rsidRDefault="00403049" w:rsidP="006972BB">
            <w:pPr>
              <w:keepNext/>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AU-8</w:t>
            </w:r>
          </w:p>
        </w:tc>
        <w:tc>
          <w:tcPr>
            <w:tcW w:w="4189" w:type="pct"/>
            <w:hideMark/>
          </w:tcPr>
          <w:p w14:paraId="20F21DEF" w14:textId="77777777" w:rsidR="00403049" w:rsidRPr="00B12BC9"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E95204" w:rsidRPr="00B12BC9" w14:paraId="6F42A0A0" w14:textId="77777777" w:rsidTr="006972BB">
        <w:trPr>
          <w:jc w:val="center"/>
        </w:trPr>
        <w:tc>
          <w:tcPr>
            <w:tcW w:w="5000" w:type="pct"/>
            <w:gridSpan w:val="2"/>
            <w:hideMark/>
          </w:tcPr>
          <w:p w14:paraId="704DAF15" w14:textId="629CD75C" w:rsidR="00E95204" w:rsidRPr="00B12BC9" w:rsidRDefault="00E95204" w:rsidP="00E95204">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bCs/>
                <w:sz w:val="20"/>
              </w:rPr>
              <w:t xml:space="preserve">Responsible Role: </w:t>
            </w:r>
            <w:r w:rsidRPr="00040A69">
              <w:rPr>
                <w:rFonts w:eastAsia="Times New Roman" w:cs="Calibri"/>
                <w:bCs/>
                <w:sz w:val="20"/>
              </w:rPr>
              <w:t>{{au_</w:t>
            </w:r>
            <w:r>
              <w:rPr>
                <w:rFonts w:eastAsia="Times New Roman" w:cs="Calibri"/>
                <w:bCs/>
                <w:sz w:val="20"/>
              </w:rPr>
              <w:t>8</w:t>
            </w:r>
            <w:r w:rsidRPr="00040A69">
              <w:rPr>
                <w:rFonts w:eastAsia="Times New Roman" w:cs="Calibri"/>
                <w:bCs/>
                <w:sz w:val="20"/>
              </w:rPr>
              <w:t>_role}}</w:t>
            </w:r>
          </w:p>
        </w:tc>
      </w:tr>
      <w:tr w:rsidR="00E95204" w:rsidRPr="00B12BC9" w14:paraId="60C05280" w14:textId="77777777" w:rsidTr="006972BB">
        <w:trPr>
          <w:jc w:val="center"/>
        </w:trPr>
        <w:tc>
          <w:tcPr>
            <w:tcW w:w="5000" w:type="pct"/>
            <w:gridSpan w:val="2"/>
            <w:hideMark/>
          </w:tcPr>
          <w:p w14:paraId="6A191ED2" w14:textId="093D5D5C" w:rsidR="00E95204" w:rsidRPr="00B12BC9" w:rsidRDefault="00E95204" w:rsidP="00E95204">
            <w:pPr>
              <w:rPr>
                <w:rFonts w:cs="Times New Roman"/>
                <w:color w:val="313231"/>
              </w:rPr>
            </w:pPr>
            <w:r w:rsidRPr="00DD4775">
              <w:rPr>
                <w:rFonts w:eastAsia="Times New Roman" w:cs="Calibri"/>
                <w:bCs/>
                <w:sz w:val="20"/>
              </w:rPr>
              <w:t>Parameter AU-08(b):</w:t>
            </w:r>
            <w:r>
              <w:rPr>
                <w:rFonts w:eastAsia="Times New Roman" w:cs="Calibri"/>
                <w:bCs/>
                <w:sz w:val="20"/>
              </w:rPr>
              <w:t xml:space="preserve"> </w:t>
            </w:r>
            <w:r w:rsidRPr="00040A69">
              <w:rPr>
                <w:rFonts w:eastAsia="Times New Roman" w:cs="Calibri"/>
                <w:bCs/>
                <w:sz w:val="20"/>
              </w:rPr>
              <w:t>{{au_</w:t>
            </w:r>
            <w:r>
              <w:rPr>
                <w:rFonts w:eastAsia="Times New Roman" w:cs="Calibri"/>
                <w:bCs/>
                <w:sz w:val="20"/>
              </w:rPr>
              <w:t>8_b</w:t>
            </w:r>
            <w:r w:rsidRPr="00040A69">
              <w:rPr>
                <w:rFonts w:eastAsia="Times New Roman" w:cs="Calibri"/>
                <w:bCs/>
                <w:sz w:val="20"/>
              </w:rPr>
              <w:t>_parameter}}</w:t>
            </w:r>
          </w:p>
        </w:tc>
      </w:tr>
      <w:tr w:rsidR="00E95204" w:rsidRPr="00B12BC9" w14:paraId="2A14BC0C" w14:textId="77777777" w:rsidTr="006972BB">
        <w:trPr>
          <w:jc w:val="center"/>
        </w:trPr>
        <w:tc>
          <w:tcPr>
            <w:tcW w:w="5000" w:type="pct"/>
            <w:gridSpan w:val="2"/>
            <w:hideMark/>
          </w:tcPr>
          <w:p w14:paraId="7DE089D5" w14:textId="7C97EB52" w:rsidR="00E95204" w:rsidRPr="00B12BC9" w:rsidRDefault="00E95204" w:rsidP="00E95204">
            <w:pPr>
              <w:widowControl w:val="0"/>
              <w:suppressAutoHyphens/>
              <w:overflowPunct w:val="0"/>
              <w:spacing w:before="40" w:after="40"/>
              <w:rPr>
                <w:rFonts w:eastAsia="Lucida Sans Unicode" w:cs="Arial"/>
                <w:color w:val="313231"/>
                <w:kern w:val="20"/>
                <w:sz w:val="20"/>
                <w:szCs w:val="20"/>
              </w:rPr>
            </w:pPr>
            <w:r w:rsidRPr="00040A69">
              <w:rPr>
                <w:sz w:val="20"/>
                <w:szCs w:val="20"/>
              </w:rPr>
              <w:t>{{au_</w:t>
            </w:r>
            <w:r>
              <w:rPr>
                <w:sz w:val="20"/>
                <w:szCs w:val="20"/>
              </w:rPr>
              <w:t>8</w:t>
            </w:r>
            <w:r w:rsidRPr="00040A69">
              <w:rPr>
                <w:sz w:val="20"/>
                <w:szCs w:val="20"/>
              </w:rPr>
              <w:t>_status}}</w:t>
            </w:r>
          </w:p>
        </w:tc>
      </w:tr>
      <w:tr w:rsidR="00E95204" w:rsidRPr="00B12BC9" w14:paraId="56D41DBE" w14:textId="77777777" w:rsidTr="006972BB">
        <w:trPr>
          <w:jc w:val="center"/>
        </w:trPr>
        <w:tc>
          <w:tcPr>
            <w:tcW w:w="5000" w:type="pct"/>
            <w:gridSpan w:val="2"/>
            <w:hideMark/>
          </w:tcPr>
          <w:p w14:paraId="1CE6A1A6" w14:textId="4F36034F" w:rsidR="00E95204" w:rsidRPr="00B12BC9" w:rsidRDefault="00E95204" w:rsidP="00E95204">
            <w:pPr>
              <w:widowControl w:val="0"/>
              <w:suppressAutoHyphens/>
              <w:overflowPunct w:val="0"/>
              <w:spacing w:before="40" w:after="40"/>
              <w:rPr>
                <w:rFonts w:eastAsia="Lucida Sans Unicode" w:cs="Arial"/>
                <w:color w:val="313231"/>
                <w:kern w:val="20"/>
                <w:sz w:val="20"/>
                <w:szCs w:val="20"/>
              </w:rPr>
            </w:pPr>
            <w:r w:rsidRPr="00040A69">
              <w:rPr>
                <w:sz w:val="20"/>
                <w:szCs w:val="20"/>
              </w:rPr>
              <w:t>{{au_</w:t>
            </w:r>
            <w:r>
              <w:rPr>
                <w:sz w:val="20"/>
                <w:szCs w:val="20"/>
              </w:rPr>
              <w:t>8</w:t>
            </w:r>
            <w:r w:rsidRPr="00040A69">
              <w:rPr>
                <w:sz w:val="20"/>
                <w:szCs w:val="20"/>
              </w:rPr>
              <w:t>_origination}}</w:t>
            </w:r>
          </w:p>
        </w:tc>
      </w:tr>
    </w:tbl>
    <w:p w14:paraId="2285E3F5" w14:textId="77777777" w:rsidR="00403049" w:rsidRPr="00B12BC9"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05"/>
        <w:gridCol w:w="8445"/>
      </w:tblGrid>
      <w:tr w:rsidR="00403049" w:rsidRPr="00B12BC9" w14:paraId="24D80296"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gridSpan w:val="2"/>
            <w:hideMark/>
          </w:tcPr>
          <w:p w14:paraId="0586F0FE" w14:textId="77777777" w:rsidR="00403049" w:rsidRPr="00B12BC9"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AU-8 What is the solution and how is it implemented?</w:t>
            </w:r>
          </w:p>
        </w:tc>
      </w:tr>
      <w:tr w:rsidR="00E95204" w:rsidRPr="00B12BC9" w14:paraId="17D0E973" w14:textId="77777777" w:rsidTr="006972BB">
        <w:trPr>
          <w:jc w:val="center"/>
        </w:trPr>
        <w:tc>
          <w:tcPr>
            <w:tcW w:w="484" w:type="pct"/>
            <w:shd w:val="clear" w:color="auto" w:fill="C4D3EF"/>
            <w:hideMark/>
          </w:tcPr>
          <w:p w14:paraId="0DE804D2" w14:textId="77777777" w:rsidR="00E95204" w:rsidRPr="00B12BC9" w:rsidRDefault="00E95204" w:rsidP="00E95204">
            <w:pPr>
              <w:widowControl w:val="0"/>
              <w:suppressAutoHyphens/>
              <w:spacing w:before="40" w:after="40"/>
              <w:jc w:val="center"/>
              <w:rPr>
                <w:rFonts w:eastAsia="Times New Roman" w:cs="Arial"/>
                <w:b/>
                <w:sz w:val="20"/>
                <w:lang w:eastAsia="zh-TW"/>
              </w:rPr>
            </w:pPr>
            <w:r w:rsidRPr="00B12BC9">
              <w:rPr>
                <w:rFonts w:eastAsia="Times New Roman" w:cs="Arial"/>
                <w:b/>
                <w:sz w:val="20"/>
                <w:lang w:eastAsia="zh-TW"/>
              </w:rPr>
              <w:t>Part a</w:t>
            </w:r>
          </w:p>
        </w:tc>
        <w:tc>
          <w:tcPr>
            <w:tcW w:w="4516" w:type="pct"/>
          </w:tcPr>
          <w:p w14:paraId="2521AC04" w14:textId="1A0A1198" w:rsidR="00E95204" w:rsidRPr="00B12BC9" w:rsidRDefault="00E95204" w:rsidP="00E95204">
            <w:pPr>
              <w:widowControl w:val="0"/>
              <w:suppressAutoHyphens/>
              <w:overflowPunct w:val="0"/>
              <w:rPr>
                <w:rFonts w:eastAsia="Lucida Sans Unicode" w:cs="Arial"/>
                <w:color w:val="313231"/>
                <w:spacing w:val="-5"/>
                <w:kern w:val="20"/>
                <w:sz w:val="20"/>
              </w:rPr>
            </w:pPr>
            <w:r w:rsidRPr="006D3661">
              <w:t>{{au_</w:t>
            </w:r>
            <w:r>
              <w:t>8_a</w:t>
            </w:r>
            <w:r w:rsidRPr="006D3661">
              <w:t>_implementation}}</w:t>
            </w:r>
          </w:p>
        </w:tc>
      </w:tr>
      <w:tr w:rsidR="00E95204" w:rsidRPr="00B12BC9" w14:paraId="51FED11B" w14:textId="77777777" w:rsidTr="006972BB">
        <w:trPr>
          <w:jc w:val="center"/>
        </w:trPr>
        <w:tc>
          <w:tcPr>
            <w:tcW w:w="484" w:type="pct"/>
            <w:shd w:val="clear" w:color="auto" w:fill="C4D3EF"/>
            <w:hideMark/>
          </w:tcPr>
          <w:p w14:paraId="4498AC01" w14:textId="77777777" w:rsidR="00E95204" w:rsidRPr="00B12BC9" w:rsidRDefault="00E95204" w:rsidP="00E95204">
            <w:pPr>
              <w:widowControl w:val="0"/>
              <w:suppressAutoHyphens/>
              <w:spacing w:before="40" w:after="40"/>
              <w:jc w:val="center"/>
              <w:rPr>
                <w:rFonts w:eastAsia="Times New Roman" w:cs="Arial"/>
                <w:b/>
                <w:sz w:val="20"/>
                <w:lang w:eastAsia="zh-TW"/>
              </w:rPr>
            </w:pPr>
            <w:r w:rsidRPr="00B12BC9">
              <w:rPr>
                <w:rFonts w:eastAsia="Times New Roman" w:cs="Arial"/>
                <w:b/>
                <w:sz w:val="20"/>
                <w:lang w:eastAsia="zh-TW"/>
              </w:rPr>
              <w:t>Part b</w:t>
            </w:r>
          </w:p>
        </w:tc>
        <w:tc>
          <w:tcPr>
            <w:tcW w:w="4516" w:type="pct"/>
          </w:tcPr>
          <w:p w14:paraId="0C20663C" w14:textId="4CA371ED" w:rsidR="00E95204" w:rsidRPr="00B12BC9" w:rsidRDefault="00E95204" w:rsidP="00E95204">
            <w:pPr>
              <w:widowControl w:val="0"/>
              <w:suppressAutoHyphens/>
              <w:overflowPunct w:val="0"/>
              <w:rPr>
                <w:rFonts w:eastAsia="Lucida Sans Unicode" w:cs="Arial"/>
                <w:color w:val="313231"/>
                <w:spacing w:val="-5"/>
                <w:kern w:val="20"/>
                <w:sz w:val="20"/>
              </w:rPr>
            </w:pPr>
            <w:r w:rsidRPr="006D3661">
              <w:t>{{au_</w:t>
            </w:r>
            <w:r>
              <w:t>8_b</w:t>
            </w:r>
            <w:r w:rsidRPr="006D3661">
              <w:t>_implementation}}</w:t>
            </w:r>
          </w:p>
        </w:tc>
      </w:tr>
    </w:tbl>
    <w:p w14:paraId="37A8D353" w14:textId="77777777" w:rsidR="00403049" w:rsidRPr="00B12BC9" w:rsidRDefault="00403049" w:rsidP="00403049">
      <w:pPr>
        <w:keepNext/>
        <w:keepLines/>
        <w:spacing w:before="240" w:after="240"/>
        <w:outlineLvl w:val="3"/>
        <w:rPr>
          <w:rFonts w:eastAsia="MS Gothic" w:cs="Gill Sans Light"/>
          <w:bCs/>
          <w:caps/>
          <w:color w:val="444644"/>
          <w:szCs w:val="28"/>
        </w:rPr>
      </w:pPr>
      <w:bookmarkStart w:id="972" w:name="_Toc383429496"/>
      <w:bookmarkStart w:id="973" w:name="_Toc383433256"/>
      <w:bookmarkStart w:id="974" w:name="_Toc383444488"/>
      <w:bookmarkStart w:id="975" w:name="_Toc385594128"/>
      <w:bookmarkStart w:id="976" w:name="_Toc385594520"/>
      <w:bookmarkStart w:id="977" w:name="_Toc385594908"/>
      <w:bookmarkStart w:id="978" w:name="_Toc388620760"/>
      <w:bookmarkStart w:id="979" w:name="_Toc520895424"/>
      <w:r w:rsidRPr="00B12BC9">
        <w:rPr>
          <w:rFonts w:eastAsia="MS Gothic" w:cs="Gill Sans Light"/>
          <w:bCs/>
          <w:caps/>
          <w:color w:val="444644"/>
          <w:szCs w:val="28"/>
        </w:rPr>
        <w:t xml:space="preserve">AU-8 (1) Control Enhancement </w:t>
      </w:r>
      <w:bookmarkEnd w:id="972"/>
      <w:bookmarkEnd w:id="973"/>
      <w:bookmarkEnd w:id="974"/>
      <w:bookmarkEnd w:id="975"/>
      <w:bookmarkEnd w:id="976"/>
      <w:bookmarkEnd w:id="977"/>
      <w:bookmarkEnd w:id="978"/>
      <w:r w:rsidRPr="00B12BC9">
        <w:rPr>
          <w:rFonts w:eastAsia="MS Gothic" w:cs="Gill Sans Light"/>
          <w:bCs/>
          <w:caps/>
          <w:color w:val="444644"/>
          <w:szCs w:val="28"/>
        </w:rPr>
        <w:t>(M) (H)</w:t>
      </w:r>
      <w:bookmarkEnd w:id="979"/>
    </w:p>
    <w:p w14:paraId="62BFDAD0" w14:textId="77777777" w:rsidR="00403049" w:rsidRPr="00B12BC9" w:rsidRDefault="00403049" w:rsidP="00403049">
      <w:pPr>
        <w:keepNext/>
        <w:rPr>
          <w:rFonts w:eastAsia="MS Mincho" w:cs="Times New Roman"/>
        </w:rPr>
      </w:pPr>
      <w:r w:rsidRPr="00B12BC9">
        <w:rPr>
          <w:rFonts w:eastAsia="MS Mincho" w:cs="Times New Roman"/>
        </w:rPr>
        <w:t>The information system:</w:t>
      </w:r>
    </w:p>
    <w:p w14:paraId="753A3839" w14:textId="77777777" w:rsidR="00403049" w:rsidRPr="00B12BC9" w:rsidRDefault="00403049" w:rsidP="00D97AE1">
      <w:pPr>
        <w:widowControl w:val="0"/>
        <w:numPr>
          <w:ilvl w:val="0"/>
          <w:numId w:val="40"/>
        </w:numPr>
        <w:suppressAutoHyphens/>
        <w:rPr>
          <w:rFonts w:eastAsia="Lucida Sans Unicode" w:cs="Calibri"/>
          <w:kern w:val="2"/>
        </w:rPr>
      </w:pPr>
      <w:r w:rsidRPr="00B12BC9">
        <w:rPr>
          <w:rFonts w:eastAsia="Lucida Sans Unicode" w:cs="Calibri"/>
          <w:kern w:val="2"/>
        </w:rPr>
        <w:t>Compares the internal information system clocks with [</w:t>
      </w:r>
      <w:r w:rsidRPr="00B12BC9">
        <w:rPr>
          <w:rFonts w:eastAsia="Lucida Sans Unicode" w:cs="Calibri"/>
          <w:i/>
          <w:kern w:val="2"/>
        </w:rPr>
        <w:t>FedRAMP Assignment: authoritative time source:</w:t>
      </w:r>
      <w:r w:rsidRPr="00B12BC9">
        <w:rPr>
          <w:rFonts w:eastAsia="Lucida Sans Unicode" w:cs="Calibri"/>
          <w:kern w:val="2"/>
        </w:rPr>
        <w:t xml:space="preserve"> [</w:t>
      </w:r>
      <w:hyperlink r:id="rId56" w:history="1">
        <w:r w:rsidRPr="00B12BC9">
          <w:rPr>
            <w:rFonts w:eastAsia="Lucida Sans Unicode" w:cs="Calibri"/>
            <w:i/>
            <w:kern w:val="2"/>
            <w:u w:val="single"/>
          </w:rPr>
          <w:t>http://tf.nist.gov/tf-cgi/servers.cgi</w:t>
        </w:r>
      </w:hyperlink>
      <w:r w:rsidRPr="00B12BC9">
        <w:rPr>
          <w:rFonts w:eastAsia="Lucida Sans Unicode" w:cs="Calibri"/>
          <w:kern w:val="2"/>
        </w:rPr>
        <w:t xml:space="preserve">] </w:t>
      </w:r>
      <w:r w:rsidRPr="00B12BC9">
        <w:rPr>
          <w:rFonts w:eastAsia="Lucida Sans Unicode" w:cs="Calibri"/>
          <w:iCs/>
          <w:kern w:val="2"/>
        </w:rPr>
        <w:t>[</w:t>
      </w:r>
      <w:r w:rsidRPr="00B12BC9">
        <w:rPr>
          <w:rFonts w:eastAsia="Lucida Sans Unicode" w:cs="Calibri"/>
          <w:i/>
          <w:kern w:val="2"/>
        </w:rPr>
        <w:t>at least hourly]</w:t>
      </w:r>
      <w:r w:rsidRPr="00B12BC9">
        <w:rPr>
          <w:rFonts w:eastAsia="Lucida Sans Unicode" w:cs="Calibri"/>
          <w:kern w:val="2"/>
        </w:rPr>
        <w:t>]; and</w:t>
      </w:r>
    </w:p>
    <w:p w14:paraId="558BDAAB" w14:textId="77777777" w:rsidR="00403049" w:rsidRPr="00B12BC9" w:rsidRDefault="00403049" w:rsidP="00D97AE1">
      <w:pPr>
        <w:widowControl w:val="0"/>
        <w:numPr>
          <w:ilvl w:val="0"/>
          <w:numId w:val="40"/>
        </w:numPr>
        <w:suppressAutoHyphens/>
        <w:rPr>
          <w:rFonts w:eastAsia="Lucida Sans Unicode" w:cs="Calibri"/>
          <w:kern w:val="2"/>
        </w:rPr>
      </w:pPr>
      <w:r w:rsidRPr="00B12BC9">
        <w:rPr>
          <w:rFonts w:eastAsia="Lucida Sans Unicode" w:cs="Calibri"/>
          <w:kern w:val="2"/>
        </w:rPr>
        <w:t>Synchronizes the internal system clocks to the authoritative time source when the time difference is greater than [</w:t>
      </w:r>
      <w:r w:rsidRPr="00B12BC9">
        <w:rPr>
          <w:rFonts w:eastAsia="Lucida Sans Unicode" w:cs="Calibri"/>
          <w:i/>
          <w:kern w:val="2"/>
        </w:rPr>
        <w:t xml:space="preserve">Assignment: organization-defined </w:t>
      </w:r>
      <w:proofErr w:type="gramStart"/>
      <w:r w:rsidRPr="00B12BC9">
        <w:rPr>
          <w:rFonts w:eastAsia="Lucida Sans Unicode" w:cs="Calibri"/>
          <w:i/>
          <w:kern w:val="2"/>
        </w:rPr>
        <w:t>time period</w:t>
      </w:r>
      <w:proofErr w:type="gramEnd"/>
      <w:r w:rsidRPr="00B12BC9">
        <w:rPr>
          <w:rFonts w:eastAsia="Lucida Sans Unicode" w:cs="Calibri"/>
          <w:kern w:val="2"/>
        </w:rPr>
        <w:t>].</w:t>
      </w:r>
    </w:p>
    <w:tbl>
      <w:tblPr>
        <w:tblStyle w:val="FedRamp"/>
        <w:tblW w:w="5000" w:type="pct"/>
        <w:jc w:val="center"/>
        <w:tblLook w:val="04A0" w:firstRow="1" w:lastRow="0" w:firstColumn="1" w:lastColumn="0" w:noHBand="0" w:noVBand="1"/>
      </w:tblPr>
      <w:tblGrid>
        <w:gridCol w:w="1517"/>
        <w:gridCol w:w="7833"/>
      </w:tblGrid>
      <w:tr w:rsidR="00403049" w:rsidRPr="00B12BC9" w14:paraId="40B5A5BD"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7150A49D" w14:textId="77777777" w:rsidR="00403049" w:rsidRPr="00B12BC9"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lastRenderedPageBreak/>
              <w:t>AU-8 (1)</w:t>
            </w:r>
          </w:p>
        </w:tc>
        <w:tc>
          <w:tcPr>
            <w:tcW w:w="4189" w:type="pct"/>
            <w:hideMark/>
          </w:tcPr>
          <w:p w14:paraId="3DC81AB7" w14:textId="77777777" w:rsidR="00403049" w:rsidRPr="00B12BC9"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E95204" w:rsidRPr="00B12BC9" w14:paraId="188E3A60" w14:textId="77777777" w:rsidTr="006972BB">
        <w:trPr>
          <w:jc w:val="center"/>
        </w:trPr>
        <w:tc>
          <w:tcPr>
            <w:tcW w:w="5000" w:type="pct"/>
            <w:gridSpan w:val="2"/>
            <w:hideMark/>
          </w:tcPr>
          <w:p w14:paraId="13A41389" w14:textId="2D70C35E" w:rsidR="00E95204" w:rsidRPr="00B12BC9" w:rsidRDefault="00E95204" w:rsidP="00E95204">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bCs/>
                <w:sz w:val="20"/>
              </w:rPr>
              <w:t xml:space="preserve">Responsible Role: </w:t>
            </w:r>
            <w:r w:rsidRPr="00040A69">
              <w:rPr>
                <w:rFonts w:eastAsia="Times New Roman" w:cs="Calibri"/>
                <w:bCs/>
                <w:sz w:val="20"/>
              </w:rPr>
              <w:t>{{au_</w:t>
            </w:r>
            <w:r>
              <w:rPr>
                <w:rFonts w:eastAsia="Times New Roman" w:cs="Calibri"/>
                <w:bCs/>
                <w:sz w:val="20"/>
              </w:rPr>
              <w:t>8_1</w:t>
            </w:r>
            <w:r w:rsidRPr="00040A69">
              <w:rPr>
                <w:rFonts w:eastAsia="Times New Roman" w:cs="Calibri"/>
                <w:bCs/>
                <w:sz w:val="20"/>
              </w:rPr>
              <w:t>_role}}</w:t>
            </w:r>
          </w:p>
        </w:tc>
      </w:tr>
      <w:tr w:rsidR="00E95204" w:rsidRPr="00B12BC9" w14:paraId="09482423" w14:textId="77777777" w:rsidTr="006972BB">
        <w:trPr>
          <w:jc w:val="center"/>
        </w:trPr>
        <w:tc>
          <w:tcPr>
            <w:tcW w:w="5000" w:type="pct"/>
            <w:gridSpan w:val="2"/>
            <w:hideMark/>
          </w:tcPr>
          <w:p w14:paraId="236232EB" w14:textId="59BCDA35" w:rsidR="00E95204" w:rsidRPr="00B12BC9" w:rsidRDefault="00E95204" w:rsidP="00E95204">
            <w:pPr>
              <w:widowControl w:val="0"/>
              <w:suppressAutoHyphens/>
              <w:overflowPunct w:val="0"/>
              <w:spacing w:before="40" w:after="40"/>
              <w:rPr>
                <w:rFonts w:eastAsia="Lucida Sans Unicode" w:cs="Arial"/>
                <w:color w:val="313231"/>
                <w:kern w:val="20"/>
                <w:sz w:val="20"/>
                <w:szCs w:val="20"/>
              </w:rPr>
            </w:pPr>
            <w:r w:rsidRPr="002D7EFD">
              <w:rPr>
                <w:sz w:val="20"/>
                <w:szCs w:val="20"/>
              </w:rPr>
              <w:t xml:space="preserve">Parameter AU-8(1)(a)-1: </w:t>
            </w:r>
            <w:r w:rsidRPr="00040A69">
              <w:rPr>
                <w:sz w:val="20"/>
                <w:szCs w:val="20"/>
              </w:rPr>
              <w:t>{{au_</w:t>
            </w:r>
            <w:r>
              <w:rPr>
                <w:rFonts w:eastAsia="Times New Roman" w:cs="Calibri"/>
                <w:bCs/>
                <w:sz w:val="20"/>
              </w:rPr>
              <w:t>8_1_a_1</w:t>
            </w:r>
            <w:r w:rsidRPr="00040A69">
              <w:rPr>
                <w:sz w:val="20"/>
                <w:szCs w:val="20"/>
              </w:rPr>
              <w:t>_parameter}}</w:t>
            </w:r>
          </w:p>
        </w:tc>
      </w:tr>
      <w:tr w:rsidR="00E95204" w:rsidRPr="00B12BC9" w14:paraId="01D481F4" w14:textId="77777777" w:rsidTr="006972BB">
        <w:trPr>
          <w:jc w:val="center"/>
        </w:trPr>
        <w:tc>
          <w:tcPr>
            <w:tcW w:w="5000" w:type="pct"/>
            <w:gridSpan w:val="2"/>
          </w:tcPr>
          <w:p w14:paraId="2F9F001F" w14:textId="1226FA4E" w:rsidR="00E95204" w:rsidRPr="00B12BC9" w:rsidRDefault="00E95204" w:rsidP="00E95204">
            <w:pPr>
              <w:widowControl w:val="0"/>
              <w:suppressAutoHyphens/>
              <w:overflowPunct w:val="0"/>
              <w:spacing w:before="40" w:after="40"/>
              <w:rPr>
                <w:rFonts w:eastAsia="Batang" w:cs="Arial"/>
                <w:color w:val="313231"/>
                <w:kern w:val="20"/>
                <w:sz w:val="20"/>
                <w:lang w:eastAsia="ko-KR"/>
              </w:rPr>
            </w:pPr>
            <w:r w:rsidRPr="002C0D4A">
              <w:rPr>
                <w:sz w:val="20"/>
              </w:rPr>
              <w:t xml:space="preserve">Parameter </w:t>
            </w:r>
            <w:r>
              <w:rPr>
                <w:sz w:val="20"/>
              </w:rPr>
              <w:t>AU-8(1)(a)-2</w:t>
            </w:r>
            <w:r w:rsidRPr="002C0D4A">
              <w:rPr>
                <w:sz w:val="20"/>
              </w:rPr>
              <w:t>:</w:t>
            </w:r>
            <w:r>
              <w:t xml:space="preserve"> </w:t>
            </w:r>
            <w:r w:rsidRPr="00040A69">
              <w:rPr>
                <w:sz w:val="20"/>
              </w:rPr>
              <w:t>{{au_</w:t>
            </w:r>
            <w:r>
              <w:rPr>
                <w:rFonts w:eastAsia="Times New Roman" w:cs="Calibri"/>
                <w:bCs/>
                <w:sz w:val="20"/>
              </w:rPr>
              <w:t>8_1_a_2</w:t>
            </w:r>
            <w:r w:rsidRPr="00040A69">
              <w:rPr>
                <w:sz w:val="20"/>
              </w:rPr>
              <w:t>_parameter}}</w:t>
            </w:r>
          </w:p>
        </w:tc>
      </w:tr>
      <w:tr w:rsidR="00E95204" w:rsidRPr="00B12BC9" w14:paraId="5C5C4222" w14:textId="77777777" w:rsidTr="006972BB">
        <w:trPr>
          <w:jc w:val="center"/>
        </w:trPr>
        <w:tc>
          <w:tcPr>
            <w:tcW w:w="5000" w:type="pct"/>
            <w:gridSpan w:val="2"/>
          </w:tcPr>
          <w:p w14:paraId="508A1534" w14:textId="1FC0B468" w:rsidR="00E95204" w:rsidRPr="00B12BC9" w:rsidRDefault="00E95204" w:rsidP="00E95204">
            <w:pPr>
              <w:widowControl w:val="0"/>
              <w:suppressAutoHyphens/>
              <w:overflowPunct w:val="0"/>
              <w:spacing w:before="40" w:after="40"/>
              <w:rPr>
                <w:rFonts w:eastAsia="Lucida Sans Unicode" w:cs="Arial"/>
                <w:color w:val="313231"/>
                <w:kern w:val="20"/>
                <w:sz w:val="20"/>
              </w:rPr>
            </w:pPr>
            <w:r w:rsidRPr="002C0D4A">
              <w:rPr>
                <w:sz w:val="20"/>
              </w:rPr>
              <w:t xml:space="preserve">Parameter </w:t>
            </w:r>
            <w:r>
              <w:rPr>
                <w:sz w:val="20"/>
              </w:rPr>
              <w:t>AU-8(1)(b)</w:t>
            </w:r>
            <w:r w:rsidRPr="002C0D4A">
              <w:rPr>
                <w:sz w:val="20"/>
              </w:rPr>
              <w:t>:</w:t>
            </w:r>
            <w:r>
              <w:rPr>
                <w:sz w:val="20"/>
              </w:rPr>
              <w:t xml:space="preserve"> </w:t>
            </w:r>
            <w:r w:rsidRPr="00040A69">
              <w:rPr>
                <w:sz w:val="20"/>
              </w:rPr>
              <w:t>{{au_</w:t>
            </w:r>
            <w:r>
              <w:rPr>
                <w:rFonts w:eastAsia="Times New Roman" w:cs="Calibri"/>
                <w:bCs/>
                <w:sz w:val="20"/>
              </w:rPr>
              <w:t>8_1_b</w:t>
            </w:r>
            <w:r w:rsidRPr="00040A69">
              <w:rPr>
                <w:sz w:val="20"/>
              </w:rPr>
              <w:t>_parameter}}</w:t>
            </w:r>
          </w:p>
        </w:tc>
      </w:tr>
      <w:tr w:rsidR="00E95204" w:rsidRPr="00B12BC9" w14:paraId="41CAADCD" w14:textId="77777777" w:rsidTr="006972BB">
        <w:trPr>
          <w:jc w:val="center"/>
        </w:trPr>
        <w:tc>
          <w:tcPr>
            <w:tcW w:w="5000" w:type="pct"/>
            <w:gridSpan w:val="2"/>
            <w:hideMark/>
          </w:tcPr>
          <w:p w14:paraId="14A9666A" w14:textId="6B2BA731" w:rsidR="00E95204" w:rsidRPr="00B12BC9" w:rsidRDefault="00E95204" w:rsidP="00E95204">
            <w:pPr>
              <w:widowControl w:val="0"/>
              <w:suppressAutoHyphens/>
              <w:overflowPunct w:val="0"/>
              <w:spacing w:before="40" w:after="40"/>
              <w:rPr>
                <w:rFonts w:eastAsia="Lucida Sans Unicode" w:cs="Arial"/>
                <w:color w:val="313231"/>
                <w:kern w:val="20"/>
                <w:sz w:val="20"/>
                <w:szCs w:val="20"/>
              </w:rPr>
            </w:pPr>
            <w:r w:rsidRPr="00040A69">
              <w:rPr>
                <w:sz w:val="20"/>
                <w:szCs w:val="20"/>
              </w:rPr>
              <w:t>{{au_</w:t>
            </w:r>
            <w:r>
              <w:rPr>
                <w:sz w:val="20"/>
                <w:szCs w:val="20"/>
              </w:rPr>
              <w:t>8_1</w:t>
            </w:r>
            <w:r w:rsidRPr="00040A69">
              <w:rPr>
                <w:sz w:val="20"/>
                <w:szCs w:val="20"/>
              </w:rPr>
              <w:t>_status}}</w:t>
            </w:r>
          </w:p>
        </w:tc>
      </w:tr>
      <w:tr w:rsidR="00E95204" w:rsidRPr="00B12BC9" w14:paraId="434F4D00" w14:textId="77777777" w:rsidTr="006972BB">
        <w:trPr>
          <w:jc w:val="center"/>
        </w:trPr>
        <w:tc>
          <w:tcPr>
            <w:tcW w:w="5000" w:type="pct"/>
            <w:gridSpan w:val="2"/>
            <w:hideMark/>
          </w:tcPr>
          <w:p w14:paraId="1DBBA901" w14:textId="6629CCB5" w:rsidR="00E95204" w:rsidRPr="00B12BC9" w:rsidRDefault="00E95204" w:rsidP="00E95204">
            <w:pPr>
              <w:widowControl w:val="0"/>
              <w:suppressAutoHyphens/>
              <w:overflowPunct w:val="0"/>
              <w:spacing w:before="40" w:after="40"/>
              <w:rPr>
                <w:rFonts w:eastAsia="Lucida Sans Unicode" w:cs="Arial"/>
                <w:color w:val="313231"/>
                <w:kern w:val="20"/>
                <w:sz w:val="20"/>
                <w:szCs w:val="20"/>
              </w:rPr>
            </w:pPr>
            <w:r w:rsidRPr="00040A69">
              <w:rPr>
                <w:sz w:val="20"/>
                <w:szCs w:val="20"/>
              </w:rPr>
              <w:t>{{au_</w:t>
            </w:r>
            <w:r>
              <w:rPr>
                <w:sz w:val="20"/>
                <w:szCs w:val="20"/>
              </w:rPr>
              <w:t>8_1</w:t>
            </w:r>
            <w:r w:rsidRPr="00040A69">
              <w:rPr>
                <w:sz w:val="20"/>
                <w:szCs w:val="20"/>
              </w:rPr>
              <w:t>_origination}}</w:t>
            </w:r>
          </w:p>
        </w:tc>
      </w:tr>
    </w:tbl>
    <w:p w14:paraId="5449D755" w14:textId="77777777" w:rsidR="00403049" w:rsidRPr="00B12BC9"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05"/>
        <w:gridCol w:w="8445"/>
      </w:tblGrid>
      <w:tr w:rsidR="00403049" w:rsidRPr="00B12BC9" w14:paraId="5E5DA41F"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gridSpan w:val="2"/>
            <w:hideMark/>
          </w:tcPr>
          <w:p w14:paraId="2FD6CC05" w14:textId="77777777" w:rsidR="00403049" w:rsidRPr="00B12BC9"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AU-8 (1) What is the solution and how is it implemented?</w:t>
            </w:r>
          </w:p>
        </w:tc>
      </w:tr>
      <w:tr w:rsidR="00E95204" w:rsidRPr="00B12BC9" w14:paraId="44D2D0C6" w14:textId="77777777" w:rsidTr="006972BB">
        <w:trPr>
          <w:jc w:val="center"/>
        </w:trPr>
        <w:tc>
          <w:tcPr>
            <w:tcW w:w="484" w:type="pct"/>
            <w:shd w:val="clear" w:color="auto" w:fill="C4D3EF"/>
            <w:hideMark/>
          </w:tcPr>
          <w:p w14:paraId="496E1DF7" w14:textId="77777777" w:rsidR="00E95204" w:rsidRPr="00B12BC9" w:rsidRDefault="00E95204" w:rsidP="00E95204">
            <w:pPr>
              <w:widowControl w:val="0"/>
              <w:suppressAutoHyphens/>
              <w:spacing w:before="40" w:after="40"/>
              <w:jc w:val="center"/>
              <w:rPr>
                <w:rFonts w:eastAsia="Times New Roman" w:cs="Arial"/>
                <w:b/>
                <w:sz w:val="20"/>
                <w:lang w:eastAsia="zh-TW"/>
              </w:rPr>
            </w:pPr>
            <w:r w:rsidRPr="00B12BC9">
              <w:rPr>
                <w:rFonts w:eastAsia="Times New Roman" w:cs="Arial"/>
                <w:b/>
                <w:sz w:val="20"/>
                <w:lang w:eastAsia="zh-TW"/>
              </w:rPr>
              <w:t>Part a</w:t>
            </w:r>
          </w:p>
        </w:tc>
        <w:tc>
          <w:tcPr>
            <w:tcW w:w="4516" w:type="pct"/>
          </w:tcPr>
          <w:p w14:paraId="1B1D0EF0" w14:textId="1EBCF0BC" w:rsidR="00E95204" w:rsidRPr="00B12BC9" w:rsidRDefault="00E95204" w:rsidP="00E95204">
            <w:pPr>
              <w:widowControl w:val="0"/>
              <w:suppressAutoHyphens/>
              <w:overflowPunct w:val="0"/>
              <w:rPr>
                <w:rFonts w:eastAsia="Lucida Sans Unicode" w:cs="Arial"/>
                <w:color w:val="313231"/>
                <w:spacing w:val="-5"/>
                <w:kern w:val="20"/>
                <w:sz w:val="20"/>
              </w:rPr>
            </w:pPr>
            <w:r w:rsidRPr="00FF4F7D">
              <w:t>{{au_</w:t>
            </w:r>
            <w:r>
              <w:rPr>
                <w:sz w:val="20"/>
                <w:szCs w:val="20"/>
              </w:rPr>
              <w:t>8_1_a</w:t>
            </w:r>
            <w:r w:rsidRPr="00FF4F7D">
              <w:t>_implementation}}</w:t>
            </w:r>
          </w:p>
        </w:tc>
      </w:tr>
      <w:tr w:rsidR="00E95204" w:rsidRPr="00B12BC9" w14:paraId="78A22BE3" w14:textId="77777777" w:rsidTr="006972BB">
        <w:trPr>
          <w:jc w:val="center"/>
        </w:trPr>
        <w:tc>
          <w:tcPr>
            <w:tcW w:w="484" w:type="pct"/>
            <w:shd w:val="clear" w:color="auto" w:fill="C4D3EF"/>
            <w:hideMark/>
          </w:tcPr>
          <w:p w14:paraId="66A01B20" w14:textId="77777777" w:rsidR="00E95204" w:rsidRPr="00B12BC9" w:rsidRDefault="00E95204" w:rsidP="00E95204">
            <w:pPr>
              <w:widowControl w:val="0"/>
              <w:suppressAutoHyphens/>
              <w:spacing w:before="40" w:after="40"/>
              <w:jc w:val="center"/>
              <w:rPr>
                <w:rFonts w:eastAsia="Times New Roman" w:cs="Arial"/>
                <w:b/>
                <w:sz w:val="20"/>
                <w:lang w:eastAsia="zh-TW"/>
              </w:rPr>
            </w:pPr>
            <w:r w:rsidRPr="00B12BC9">
              <w:rPr>
                <w:rFonts w:eastAsia="Times New Roman" w:cs="Arial"/>
                <w:b/>
                <w:sz w:val="20"/>
                <w:lang w:eastAsia="zh-TW"/>
              </w:rPr>
              <w:t>Part b</w:t>
            </w:r>
          </w:p>
        </w:tc>
        <w:tc>
          <w:tcPr>
            <w:tcW w:w="4516" w:type="pct"/>
          </w:tcPr>
          <w:p w14:paraId="7D3F18AA" w14:textId="39443500" w:rsidR="00E95204" w:rsidRPr="00B12BC9" w:rsidRDefault="00E95204" w:rsidP="00E95204">
            <w:pPr>
              <w:widowControl w:val="0"/>
              <w:suppressAutoHyphens/>
              <w:overflowPunct w:val="0"/>
              <w:rPr>
                <w:rFonts w:eastAsia="Lucida Sans Unicode" w:cs="Arial"/>
                <w:color w:val="313231"/>
                <w:spacing w:val="-5"/>
                <w:kern w:val="20"/>
                <w:sz w:val="20"/>
              </w:rPr>
            </w:pPr>
            <w:r w:rsidRPr="00FF4F7D">
              <w:t>{{au_</w:t>
            </w:r>
            <w:r>
              <w:rPr>
                <w:sz w:val="20"/>
                <w:szCs w:val="20"/>
              </w:rPr>
              <w:t>8_1_b</w:t>
            </w:r>
            <w:r w:rsidRPr="00FF4F7D">
              <w:t>_implementation}}</w:t>
            </w:r>
          </w:p>
        </w:tc>
      </w:tr>
    </w:tbl>
    <w:p w14:paraId="007AA6AB" w14:textId="77777777" w:rsidR="00403049" w:rsidRPr="00B12BC9" w:rsidRDefault="00403049" w:rsidP="00403049">
      <w:pPr>
        <w:keepNext/>
        <w:suppressAutoHyphens/>
        <w:ind w:left="1411"/>
        <w:rPr>
          <w:rFonts w:eastAsia="Lucida Sans Unicode" w:cs="Calibri"/>
          <w:b/>
          <w:kern w:val="2"/>
        </w:rPr>
      </w:pPr>
    </w:p>
    <w:p w14:paraId="7C58A3B1" w14:textId="77777777" w:rsidR="00403049" w:rsidRPr="00B12BC9" w:rsidRDefault="00403049" w:rsidP="00403049">
      <w:pPr>
        <w:keepNext/>
        <w:suppressAutoHyphens/>
        <w:ind w:left="1411"/>
        <w:rPr>
          <w:rFonts w:eastAsia="Lucida Sans Unicode" w:cs="Calibri"/>
          <w:b/>
          <w:kern w:val="2"/>
        </w:rPr>
      </w:pPr>
      <w:r w:rsidRPr="00B12BC9">
        <w:rPr>
          <w:rFonts w:eastAsia="Lucida Sans Unicode" w:cs="Calibri"/>
          <w:b/>
          <w:kern w:val="2"/>
        </w:rPr>
        <w:t xml:space="preserve">AU-8 (1) Additional FedRAMP Requirements and Guidance: </w:t>
      </w:r>
    </w:p>
    <w:p w14:paraId="6F8CB8A2" w14:textId="77777777" w:rsidR="00403049" w:rsidRPr="00B12BC9" w:rsidRDefault="00403049" w:rsidP="00403049">
      <w:pPr>
        <w:widowControl w:val="0"/>
        <w:suppressAutoHyphens/>
        <w:ind w:left="1411"/>
        <w:rPr>
          <w:rFonts w:eastAsia="Lucida Sans Unicode" w:cs="Calibri"/>
          <w:kern w:val="2"/>
        </w:rPr>
      </w:pPr>
      <w:r w:rsidRPr="00B12BC9">
        <w:rPr>
          <w:rFonts w:eastAsia="Lucida Sans Unicode" w:cs="Calibri"/>
          <w:b/>
          <w:kern w:val="2"/>
        </w:rPr>
        <w:t>Requirement</w:t>
      </w:r>
      <w:r w:rsidRPr="00B12BC9">
        <w:rPr>
          <w:rFonts w:eastAsia="Lucida Sans Unicode" w:cs="Calibri"/>
          <w:kern w:val="2"/>
        </w:rPr>
        <w:t>: The service provider selects primary and secondary time servers used by the NIST Internet time service. The secondary server is selected from a different geographic region than the primary server.</w:t>
      </w:r>
    </w:p>
    <w:p w14:paraId="0494037C" w14:textId="77777777" w:rsidR="00403049" w:rsidRPr="00B12BC9" w:rsidRDefault="00403049" w:rsidP="00403049">
      <w:pPr>
        <w:widowControl w:val="0"/>
        <w:suppressAutoHyphens/>
        <w:ind w:left="1411"/>
        <w:rPr>
          <w:rFonts w:eastAsia="Lucida Sans Unicode" w:cs="Calibri"/>
          <w:kern w:val="2"/>
        </w:rPr>
      </w:pPr>
      <w:r w:rsidRPr="00B12BC9">
        <w:rPr>
          <w:rFonts w:eastAsia="Lucida Sans Unicode" w:cs="Calibri"/>
          <w:b/>
          <w:kern w:val="2"/>
        </w:rPr>
        <w:t>Requirement</w:t>
      </w:r>
      <w:r w:rsidRPr="00B12BC9">
        <w:rPr>
          <w:rFonts w:eastAsia="Lucida Sans Unicode" w:cs="Calibri"/>
          <w:kern w:val="2"/>
        </w:rPr>
        <w:t>: The service provider synchronizes the system clocks of network computers that run operating systems other than Windows to the Windows Server Domain Controller emulator or to the same time source for that server.</w:t>
      </w:r>
    </w:p>
    <w:p w14:paraId="3D565D6D" w14:textId="77777777" w:rsidR="00403049" w:rsidRPr="00B12BC9" w:rsidRDefault="00403049" w:rsidP="00403049">
      <w:pPr>
        <w:widowControl w:val="0"/>
        <w:suppressAutoHyphens/>
        <w:ind w:left="1411"/>
        <w:rPr>
          <w:rFonts w:eastAsia="Lucida Sans Unicode" w:cs="Calibri"/>
          <w:kern w:val="2"/>
        </w:rPr>
      </w:pPr>
      <w:r w:rsidRPr="00B12BC9">
        <w:rPr>
          <w:rFonts w:eastAsia="Lucida Sans Unicode" w:cs="Calibri"/>
          <w:b/>
          <w:kern w:val="2"/>
        </w:rPr>
        <w:t>Guidance</w:t>
      </w:r>
      <w:r w:rsidRPr="00B12BC9">
        <w:rPr>
          <w:rFonts w:eastAsia="Lucida Sans Unicode" w:cs="Calibri"/>
          <w:kern w:val="2"/>
        </w:rPr>
        <w:t>: The service provider selects primary and secondary time servers used by the NIST Internet time service, or by a Stratum-1 time server. The secondary server is selected from a different geographic region than the primary server.</w:t>
      </w:r>
    </w:p>
    <w:p w14:paraId="354AECF9" w14:textId="77777777" w:rsidR="00403049" w:rsidRPr="00B12BC9" w:rsidRDefault="00403049" w:rsidP="00403049">
      <w:pPr>
        <w:widowControl w:val="0"/>
        <w:suppressAutoHyphens/>
        <w:ind w:left="1411"/>
        <w:rPr>
          <w:rFonts w:eastAsia="Lucida Sans Unicode" w:cs="Calibri"/>
          <w:kern w:val="2"/>
        </w:rPr>
      </w:pPr>
      <w:r w:rsidRPr="00B12BC9">
        <w:rPr>
          <w:rFonts w:eastAsia="Lucida Sans Unicode" w:cs="Calibri"/>
          <w:kern w:val="2"/>
        </w:rPr>
        <w:t>If using Windows Active Directory, all servers should synchronize time with the time source for the Windows Domain Controller. If using some other directory services (e.g., LDAP), all servers should synchronize time with the time source for the directory server. Synchronization of system clocks improves the accuracy of log analysis.</w:t>
      </w:r>
    </w:p>
    <w:p w14:paraId="1671E626" w14:textId="77777777" w:rsidR="00403049" w:rsidRPr="00B12BC9" w:rsidRDefault="00403049" w:rsidP="00403049">
      <w:pPr>
        <w:widowControl w:val="0"/>
        <w:suppressAutoHyphens/>
        <w:ind w:left="1411"/>
        <w:rPr>
          <w:rFonts w:eastAsia="Lucida Sans Unicode" w:cs="Calibri"/>
          <w:kern w:val="2"/>
        </w:rPr>
      </w:pPr>
    </w:p>
    <w:tbl>
      <w:tblPr>
        <w:tblStyle w:val="FedRamp"/>
        <w:tblW w:w="5000" w:type="pct"/>
        <w:jc w:val="center"/>
        <w:tblLook w:val="04A0" w:firstRow="1" w:lastRow="0" w:firstColumn="1" w:lastColumn="0" w:noHBand="0" w:noVBand="1"/>
      </w:tblPr>
      <w:tblGrid>
        <w:gridCol w:w="1517"/>
        <w:gridCol w:w="7833"/>
      </w:tblGrid>
      <w:tr w:rsidR="00403049" w:rsidRPr="00B12BC9" w14:paraId="1C5D7AAE"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2A97038B" w14:textId="77777777" w:rsidR="00403049" w:rsidRPr="00B12BC9"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AU-8 (1) Req.</w:t>
            </w:r>
          </w:p>
        </w:tc>
        <w:tc>
          <w:tcPr>
            <w:tcW w:w="4189" w:type="pct"/>
            <w:hideMark/>
          </w:tcPr>
          <w:p w14:paraId="7E6FA6C3" w14:textId="77777777" w:rsidR="00403049" w:rsidRPr="00B12BC9"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Additional Control Enhancement Summary Information</w:t>
            </w:r>
          </w:p>
        </w:tc>
      </w:tr>
      <w:tr w:rsidR="00E95204" w:rsidRPr="00B12BC9" w14:paraId="0CCF334C" w14:textId="77777777" w:rsidTr="006972BB">
        <w:trPr>
          <w:jc w:val="center"/>
        </w:trPr>
        <w:tc>
          <w:tcPr>
            <w:tcW w:w="5000" w:type="pct"/>
            <w:gridSpan w:val="2"/>
            <w:vAlign w:val="bottom"/>
            <w:hideMark/>
          </w:tcPr>
          <w:p w14:paraId="49383828" w14:textId="534139EE" w:rsidR="00E95204" w:rsidRPr="00B12BC9" w:rsidRDefault="00E95204" w:rsidP="00E95204">
            <w:pPr>
              <w:widowControl w:val="0"/>
              <w:suppressAutoHyphens/>
              <w:overflowPunct w:val="0"/>
              <w:spacing w:before="40" w:after="40"/>
              <w:rPr>
                <w:rFonts w:eastAsia="Lucida Sans Unicode" w:cs="Arial"/>
                <w:color w:val="313231"/>
                <w:kern w:val="20"/>
                <w:sz w:val="20"/>
                <w:szCs w:val="20"/>
              </w:rPr>
            </w:pPr>
            <w:r w:rsidRPr="002C43E0">
              <w:rPr>
                <w:rFonts w:asciiTheme="minorHAnsi" w:hAnsiTheme="minorHAnsi" w:cstheme="minorHAnsi"/>
                <w:sz w:val="20"/>
              </w:rPr>
              <w:t>Responsible Role:</w:t>
            </w:r>
            <w:r w:rsidRPr="00DD283C">
              <w:rPr>
                <w:rFonts w:asciiTheme="minorHAnsi" w:hAnsiTheme="minorHAnsi" w:cstheme="minorHAnsi"/>
                <w:sz w:val="20"/>
              </w:rPr>
              <w:t xml:space="preserve"> </w:t>
            </w:r>
            <w:r w:rsidRPr="00040A69">
              <w:rPr>
                <w:rFonts w:asciiTheme="minorHAnsi" w:hAnsiTheme="minorHAnsi" w:cstheme="minorHAnsi"/>
                <w:sz w:val="20"/>
              </w:rPr>
              <w:t>{{au_</w:t>
            </w:r>
            <w:r>
              <w:rPr>
                <w:rFonts w:asciiTheme="minorHAnsi" w:hAnsiTheme="minorHAnsi" w:cstheme="minorHAnsi"/>
                <w:sz w:val="20"/>
              </w:rPr>
              <w:t>8_1_r</w:t>
            </w:r>
            <w:r w:rsidRPr="00040A69">
              <w:rPr>
                <w:rFonts w:asciiTheme="minorHAnsi" w:hAnsiTheme="minorHAnsi" w:cstheme="minorHAnsi"/>
                <w:sz w:val="20"/>
              </w:rPr>
              <w:t>_role}}</w:t>
            </w:r>
          </w:p>
        </w:tc>
      </w:tr>
      <w:tr w:rsidR="00E95204" w:rsidRPr="00B12BC9" w14:paraId="19D2CC34" w14:textId="77777777" w:rsidTr="006972BB">
        <w:trPr>
          <w:jc w:val="center"/>
        </w:trPr>
        <w:tc>
          <w:tcPr>
            <w:tcW w:w="5000" w:type="pct"/>
            <w:gridSpan w:val="2"/>
            <w:hideMark/>
          </w:tcPr>
          <w:p w14:paraId="03EF9925" w14:textId="3E5B50F6" w:rsidR="00E95204" w:rsidRPr="00B12BC9" w:rsidRDefault="00E95204" w:rsidP="00E95204">
            <w:pPr>
              <w:widowControl w:val="0"/>
              <w:suppressAutoHyphens/>
              <w:overflowPunct w:val="0"/>
              <w:spacing w:before="40" w:after="40"/>
              <w:rPr>
                <w:rFonts w:eastAsia="Lucida Sans Unicode" w:cs="Arial"/>
                <w:color w:val="313231"/>
                <w:kern w:val="20"/>
                <w:sz w:val="20"/>
                <w:szCs w:val="20"/>
              </w:rPr>
            </w:pPr>
            <w:r w:rsidRPr="002C0D4A">
              <w:rPr>
                <w:sz w:val="20"/>
              </w:rPr>
              <w:t xml:space="preserve">Parameter </w:t>
            </w:r>
            <w:r>
              <w:rPr>
                <w:sz w:val="20"/>
              </w:rPr>
              <w:t>AU-8(1)(a)-1</w:t>
            </w:r>
            <w:r w:rsidRPr="002C0D4A">
              <w:rPr>
                <w:sz w:val="20"/>
              </w:rPr>
              <w:t xml:space="preserve">: </w:t>
            </w:r>
            <w:r w:rsidRPr="00040A69">
              <w:rPr>
                <w:sz w:val="20"/>
              </w:rPr>
              <w:t>{{au_</w:t>
            </w:r>
            <w:r>
              <w:rPr>
                <w:sz w:val="20"/>
              </w:rPr>
              <w:t>8_1_a_1_r</w:t>
            </w:r>
            <w:r w:rsidRPr="00040A69">
              <w:rPr>
                <w:sz w:val="20"/>
              </w:rPr>
              <w:t>_parameter}}</w:t>
            </w:r>
          </w:p>
        </w:tc>
      </w:tr>
      <w:tr w:rsidR="00E95204" w:rsidRPr="00B12BC9" w14:paraId="17D1D4A6" w14:textId="77777777" w:rsidTr="006972BB">
        <w:trPr>
          <w:jc w:val="center"/>
        </w:trPr>
        <w:tc>
          <w:tcPr>
            <w:tcW w:w="5000" w:type="pct"/>
            <w:gridSpan w:val="2"/>
          </w:tcPr>
          <w:p w14:paraId="46F09D5D" w14:textId="29A5B15B" w:rsidR="00E95204" w:rsidRPr="00B12BC9" w:rsidRDefault="00E95204" w:rsidP="00E95204">
            <w:pPr>
              <w:widowControl w:val="0"/>
              <w:suppressAutoHyphens/>
              <w:overflowPunct w:val="0"/>
              <w:spacing w:before="40" w:after="40"/>
              <w:rPr>
                <w:rFonts w:eastAsia="Lucida Sans Unicode" w:cs="Arial"/>
                <w:color w:val="313231"/>
                <w:kern w:val="20"/>
                <w:sz w:val="20"/>
              </w:rPr>
            </w:pPr>
            <w:r w:rsidRPr="002C0D4A">
              <w:rPr>
                <w:sz w:val="20"/>
              </w:rPr>
              <w:t xml:space="preserve">Parameter </w:t>
            </w:r>
            <w:r>
              <w:rPr>
                <w:sz w:val="20"/>
              </w:rPr>
              <w:t>AU-8(1)(a)-2</w:t>
            </w:r>
            <w:r w:rsidRPr="002C0D4A">
              <w:rPr>
                <w:sz w:val="20"/>
              </w:rPr>
              <w:t>:</w:t>
            </w:r>
            <w:r>
              <w:t xml:space="preserve"> </w:t>
            </w:r>
            <w:r w:rsidRPr="00040A69">
              <w:rPr>
                <w:sz w:val="20"/>
              </w:rPr>
              <w:t>{{au_</w:t>
            </w:r>
            <w:r>
              <w:rPr>
                <w:sz w:val="20"/>
              </w:rPr>
              <w:t>8_1_a_2_r</w:t>
            </w:r>
            <w:r w:rsidRPr="00040A69">
              <w:rPr>
                <w:sz w:val="20"/>
              </w:rPr>
              <w:t>_parameter}}</w:t>
            </w:r>
          </w:p>
        </w:tc>
      </w:tr>
      <w:tr w:rsidR="00E95204" w:rsidRPr="00B12BC9" w14:paraId="58E0378C" w14:textId="77777777" w:rsidTr="006972BB">
        <w:trPr>
          <w:jc w:val="center"/>
        </w:trPr>
        <w:tc>
          <w:tcPr>
            <w:tcW w:w="5000" w:type="pct"/>
            <w:gridSpan w:val="2"/>
          </w:tcPr>
          <w:p w14:paraId="67D7B24E" w14:textId="5491A6FB" w:rsidR="00E95204" w:rsidRPr="00B12BC9" w:rsidRDefault="00E95204" w:rsidP="00E95204">
            <w:pPr>
              <w:widowControl w:val="0"/>
              <w:suppressAutoHyphens/>
              <w:overflowPunct w:val="0"/>
              <w:spacing w:before="40" w:after="40"/>
              <w:rPr>
                <w:rFonts w:eastAsia="Lucida Sans Unicode" w:cs="Arial"/>
                <w:color w:val="313231"/>
                <w:kern w:val="20"/>
                <w:sz w:val="20"/>
              </w:rPr>
            </w:pPr>
            <w:r w:rsidRPr="002C0D4A">
              <w:rPr>
                <w:sz w:val="20"/>
              </w:rPr>
              <w:t xml:space="preserve">Parameter </w:t>
            </w:r>
            <w:r>
              <w:rPr>
                <w:sz w:val="20"/>
              </w:rPr>
              <w:t>AU-8(1)(b)</w:t>
            </w:r>
            <w:r w:rsidRPr="002C0D4A">
              <w:rPr>
                <w:sz w:val="20"/>
              </w:rPr>
              <w:t>:</w:t>
            </w:r>
            <w:r>
              <w:t xml:space="preserve"> </w:t>
            </w:r>
            <w:r w:rsidRPr="00040A69">
              <w:rPr>
                <w:sz w:val="20"/>
              </w:rPr>
              <w:t>{{au_</w:t>
            </w:r>
            <w:r>
              <w:rPr>
                <w:sz w:val="20"/>
              </w:rPr>
              <w:t>8_1_b_r</w:t>
            </w:r>
            <w:r w:rsidRPr="00040A69">
              <w:rPr>
                <w:sz w:val="20"/>
              </w:rPr>
              <w:t>_parameter}}</w:t>
            </w:r>
          </w:p>
        </w:tc>
      </w:tr>
      <w:tr w:rsidR="00E95204" w:rsidRPr="00B12BC9" w14:paraId="51AFBDA3" w14:textId="77777777" w:rsidTr="006972BB">
        <w:trPr>
          <w:jc w:val="center"/>
        </w:trPr>
        <w:tc>
          <w:tcPr>
            <w:tcW w:w="5000" w:type="pct"/>
            <w:gridSpan w:val="2"/>
            <w:hideMark/>
          </w:tcPr>
          <w:p w14:paraId="1E237798" w14:textId="04B9ED21" w:rsidR="00E95204" w:rsidRPr="00B12BC9" w:rsidRDefault="00E95204" w:rsidP="00E95204">
            <w:pPr>
              <w:widowControl w:val="0"/>
              <w:suppressAutoHyphens/>
              <w:overflowPunct w:val="0"/>
              <w:spacing w:before="40" w:after="40"/>
              <w:rPr>
                <w:rFonts w:eastAsia="Lucida Sans Unicode" w:cs="Arial"/>
                <w:color w:val="313231"/>
                <w:kern w:val="20"/>
                <w:sz w:val="20"/>
                <w:szCs w:val="20"/>
              </w:rPr>
            </w:pPr>
            <w:r w:rsidRPr="00040A69">
              <w:rPr>
                <w:sz w:val="20"/>
                <w:szCs w:val="20"/>
              </w:rPr>
              <w:t>{{au_</w:t>
            </w:r>
            <w:r>
              <w:rPr>
                <w:sz w:val="20"/>
              </w:rPr>
              <w:t>8_1_r</w:t>
            </w:r>
            <w:r w:rsidRPr="00040A69">
              <w:rPr>
                <w:sz w:val="20"/>
                <w:szCs w:val="20"/>
              </w:rPr>
              <w:t>_status}}</w:t>
            </w:r>
          </w:p>
        </w:tc>
      </w:tr>
      <w:tr w:rsidR="00E95204" w:rsidRPr="00B12BC9" w14:paraId="3C63288E" w14:textId="77777777" w:rsidTr="006972BB">
        <w:trPr>
          <w:jc w:val="center"/>
        </w:trPr>
        <w:tc>
          <w:tcPr>
            <w:tcW w:w="5000" w:type="pct"/>
            <w:gridSpan w:val="2"/>
            <w:hideMark/>
          </w:tcPr>
          <w:p w14:paraId="132CE53E" w14:textId="6C9F21E1" w:rsidR="00E95204" w:rsidRPr="00B12BC9" w:rsidRDefault="00E95204" w:rsidP="00E95204">
            <w:pPr>
              <w:widowControl w:val="0"/>
              <w:suppressAutoHyphens/>
              <w:overflowPunct w:val="0"/>
              <w:spacing w:before="40" w:after="40"/>
              <w:rPr>
                <w:rFonts w:eastAsia="Lucida Sans Unicode" w:cs="Arial"/>
                <w:color w:val="313231"/>
                <w:kern w:val="20"/>
                <w:sz w:val="20"/>
                <w:szCs w:val="20"/>
              </w:rPr>
            </w:pPr>
            <w:r w:rsidRPr="00040A69">
              <w:rPr>
                <w:sz w:val="20"/>
                <w:szCs w:val="20"/>
              </w:rPr>
              <w:lastRenderedPageBreak/>
              <w:t>{{au_</w:t>
            </w:r>
            <w:r>
              <w:rPr>
                <w:sz w:val="20"/>
              </w:rPr>
              <w:t>8_1_r</w:t>
            </w:r>
            <w:r w:rsidRPr="00040A69">
              <w:rPr>
                <w:sz w:val="20"/>
                <w:szCs w:val="20"/>
              </w:rPr>
              <w:t>_origination}}</w:t>
            </w:r>
          </w:p>
        </w:tc>
      </w:tr>
    </w:tbl>
    <w:p w14:paraId="4317AFCB" w14:textId="77777777" w:rsidR="00403049" w:rsidRPr="00B12BC9"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05"/>
        <w:gridCol w:w="8445"/>
      </w:tblGrid>
      <w:tr w:rsidR="00403049" w:rsidRPr="00B12BC9" w14:paraId="2232352A"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gridSpan w:val="2"/>
            <w:hideMark/>
          </w:tcPr>
          <w:p w14:paraId="7EBFE146" w14:textId="77777777" w:rsidR="00403049" w:rsidRPr="00B12BC9"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AU-8 (1) Req. What is the solution and how is it implemented?</w:t>
            </w:r>
          </w:p>
        </w:tc>
      </w:tr>
      <w:tr w:rsidR="00E95204" w:rsidRPr="00B12BC9" w14:paraId="03C33CC6" w14:textId="77777777" w:rsidTr="006972BB">
        <w:trPr>
          <w:jc w:val="center"/>
        </w:trPr>
        <w:tc>
          <w:tcPr>
            <w:tcW w:w="484" w:type="pct"/>
            <w:shd w:val="clear" w:color="auto" w:fill="C4D3EF"/>
            <w:hideMark/>
          </w:tcPr>
          <w:p w14:paraId="7B2E541C" w14:textId="77777777" w:rsidR="00E95204" w:rsidRPr="00FF3F2E" w:rsidRDefault="00E95204" w:rsidP="00E95204">
            <w:pPr>
              <w:widowControl w:val="0"/>
              <w:suppressAutoHyphens/>
              <w:spacing w:before="40" w:after="40"/>
              <w:jc w:val="center"/>
              <w:rPr>
                <w:rFonts w:eastAsia="Times New Roman" w:cs="Arial"/>
                <w:b/>
                <w:sz w:val="20"/>
                <w:lang w:eastAsia="zh-TW"/>
              </w:rPr>
            </w:pPr>
            <w:r w:rsidRPr="00FF3F2E">
              <w:rPr>
                <w:rFonts w:eastAsia="Times New Roman" w:cs="Arial"/>
                <w:b/>
                <w:sz w:val="20"/>
                <w:lang w:eastAsia="zh-TW"/>
              </w:rPr>
              <w:t>Req. 1</w:t>
            </w:r>
          </w:p>
        </w:tc>
        <w:tc>
          <w:tcPr>
            <w:tcW w:w="4516" w:type="pct"/>
          </w:tcPr>
          <w:p w14:paraId="5C034036" w14:textId="061F27F0" w:rsidR="00E95204" w:rsidRPr="007D224C" w:rsidRDefault="00E95204" w:rsidP="00E95204">
            <w:pPr>
              <w:pStyle w:val="GSATableText"/>
              <w:spacing w:line="240" w:lineRule="auto"/>
              <w:rPr>
                <w:rFonts w:eastAsia="Times New Roman" w:cs="Calibri"/>
                <w:sz w:val="20"/>
                <w:szCs w:val="20"/>
                <w:lang w:eastAsia="zh-TW"/>
              </w:rPr>
            </w:pPr>
            <w:r w:rsidRPr="00914D66">
              <w:t>{{au_</w:t>
            </w:r>
            <w:r>
              <w:rPr>
                <w:sz w:val="20"/>
              </w:rPr>
              <w:t>8_1_</w:t>
            </w:r>
            <w:r w:rsidR="00A953F2">
              <w:t>r</w:t>
            </w:r>
            <w:r>
              <w:t>_1</w:t>
            </w:r>
            <w:r w:rsidRPr="00914D66">
              <w:t>_implementation}}</w:t>
            </w:r>
          </w:p>
        </w:tc>
      </w:tr>
      <w:tr w:rsidR="00E95204" w:rsidRPr="00B12BC9" w14:paraId="55378E97" w14:textId="77777777" w:rsidTr="006972BB">
        <w:trPr>
          <w:jc w:val="center"/>
        </w:trPr>
        <w:tc>
          <w:tcPr>
            <w:tcW w:w="484" w:type="pct"/>
            <w:shd w:val="clear" w:color="auto" w:fill="C4D3EF"/>
            <w:hideMark/>
          </w:tcPr>
          <w:p w14:paraId="73FF33A5" w14:textId="77777777" w:rsidR="00E95204" w:rsidRPr="00B12BC9" w:rsidRDefault="00E95204" w:rsidP="00E95204">
            <w:pPr>
              <w:widowControl w:val="0"/>
              <w:suppressAutoHyphens/>
              <w:spacing w:before="40" w:after="40"/>
              <w:jc w:val="center"/>
              <w:rPr>
                <w:rFonts w:eastAsia="Times New Roman" w:cs="Arial"/>
                <w:b/>
                <w:sz w:val="20"/>
                <w:lang w:eastAsia="zh-TW"/>
              </w:rPr>
            </w:pPr>
            <w:r w:rsidRPr="00B12BC9">
              <w:rPr>
                <w:rFonts w:eastAsia="Times New Roman" w:cs="Arial"/>
                <w:b/>
                <w:sz w:val="20"/>
                <w:lang w:eastAsia="zh-TW"/>
              </w:rPr>
              <w:t>Req. 2</w:t>
            </w:r>
          </w:p>
        </w:tc>
        <w:tc>
          <w:tcPr>
            <w:tcW w:w="4516" w:type="pct"/>
          </w:tcPr>
          <w:p w14:paraId="3900227B" w14:textId="64670A81" w:rsidR="00E95204" w:rsidRPr="00B12BC9" w:rsidRDefault="00E95204" w:rsidP="00E95204">
            <w:pPr>
              <w:widowControl w:val="0"/>
              <w:suppressAutoHyphens/>
              <w:overflowPunct w:val="0"/>
              <w:rPr>
                <w:rFonts w:eastAsia="Calibri" w:cs="Calibri"/>
                <w:color w:val="313231"/>
                <w:spacing w:val="-5"/>
                <w:kern w:val="20"/>
                <w:sz w:val="20"/>
              </w:rPr>
            </w:pPr>
            <w:r w:rsidRPr="00914D66">
              <w:t>{{au_</w:t>
            </w:r>
            <w:r>
              <w:rPr>
                <w:sz w:val="20"/>
              </w:rPr>
              <w:t>8_1_r_2</w:t>
            </w:r>
            <w:r w:rsidRPr="00914D66">
              <w:t>_implementation}}</w:t>
            </w:r>
          </w:p>
        </w:tc>
      </w:tr>
    </w:tbl>
    <w:p w14:paraId="4F6622C0" w14:textId="77777777" w:rsidR="00403049" w:rsidRPr="00B12BC9" w:rsidRDefault="00403049" w:rsidP="00403049">
      <w:pPr>
        <w:keepNext/>
        <w:keepLines/>
        <w:spacing w:before="360" w:after="240"/>
        <w:outlineLvl w:val="2"/>
        <w:rPr>
          <w:rFonts w:ascii="Gill Sans MT" w:eastAsia="MS Gothic" w:hAnsi="Gill Sans MT" w:cs="Gill Sans Light"/>
          <w:bCs/>
          <w:color w:val="444644"/>
          <w:sz w:val="28"/>
          <w:szCs w:val="28"/>
        </w:rPr>
      </w:pPr>
      <w:bookmarkStart w:id="980" w:name="_Toc383429497"/>
      <w:bookmarkStart w:id="981" w:name="_Toc383433257"/>
      <w:bookmarkStart w:id="982" w:name="_Toc383444489"/>
      <w:bookmarkStart w:id="983" w:name="_Toc385594129"/>
      <w:bookmarkStart w:id="984" w:name="_Toc385594521"/>
      <w:bookmarkStart w:id="985" w:name="_Toc385594909"/>
      <w:bookmarkStart w:id="986" w:name="_Toc388620761"/>
      <w:bookmarkStart w:id="987" w:name="_Toc449543334"/>
      <w:bookmarkStart w:id="988" w:name="_Toc520895425"/>
      <w:r w:rsidRPr="00B12BC9">
        <w:rPr>
          <w:rFonts w:ascii="Gill Sans MT" w:eastAsia="MS Gothic" w:hAnsi="Gill Sans MT" w:cs="Gill Sans Light"/>
          <w:bCs/>
          <w:color w:val="444644"/>
          <w:sz w:val="28"/>
          <w:szCs w:val="28"/>
        </w:rPr>
        <w:t xml:space="preserve">AU-9 Protection of Audit Information </w:t>
      </w:r>
      <w:bookmarkEnd w:id="980"/>
      <w:bookmarkEnd w:id="981"/>
      <w:bookmarkEnd w:id="982"/>
      <w:bookmarkEnd w:id="983"/>
      <w:bookmarkEnd w:id="984"/>
      <w:bookmarkEnd w:id="985"/>
      <w:bookmarkEnd w:id="986"/>
      <w:r w:rsidRPr="00B12BC9">
        <w:rPr>
          <w:rFonts w:ascii="Gill Sans MT" w:eastAsia="MS Gothic" w:hAnsi="Gill Sans MT" w:cs="Gill Sans Light"/>
          <w:bCs/>
          <w:color w:val="444644"/>
          <w:sz w:val="28"/>
          <w:szCs w:val="28"/>
        </w:rPr>
        <w:t>(L) (M) (H)</w:t>
      </w:r>
      <w:bookmarkEnd w:id="987"/>
      <w:bookmarkEnd w:id="988"/>
    </w:p>
    <w:p w14:paraId="1C500F2C" w14:textId="77777777" w:rsidR="00403049" w:rsidRPr="00B12BC9" w:rsidRDefault="00403049" w:rsidP="00403049">
      <w:pPr>
        <w:rPr>
          <w:rFonts w:eastAsia="MS Mincho" w:cs="Times New Roman"/>
        </w:rPr>
      </w:pPr>
      <w:r w:rsidRPr="00B12BC9">
        <w:rPr>
          <w:rFonts w:eastAsia="MS Mincho" w:cs="Times New Roman"/>
        </w:rPr>
        <w:t>The information system protects audit information and audit tools from unauthorized access, modification, and deletion.</w:t>
      </w:r>
    </w:p>
    <w:tbl>
      <w:tblPr>
        <w:tblStyle w:val="FedRamp"/>
        <w:tblW w:w="5000" w:type="pct"/>
        <w:jc w:val="center"/>
        <w:tblLook w:val="04A0" w:firstRow="1" w:lastRow="0" w:firstColumn="1" w:lastColumn="0" w:noHBand="0" w:noVBand="1"/>
      </w:tblPr>
      <w:tblGrid>
        <w:gridCol w:w="1517"/>
        <w:gridCol w:w="7833"/>
      </w:tblGrid>
      <w:tr w:rsidR="00403049" w:rsidRPr="00B12BC9" w14:paraId="600A4DF2"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4662C248" w14:textId="77777777" w:rsidR="00403049" w:rsidRPr="00B12BC9"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AU-9</w:t>
            </w:r>
          </w:p>
        </w:tc>
        <w:tc>
          <w:tcPr>
            <w:tcW w:w="4189" w:type="pct"/>
            <w:hideMark/>
          </w:tcPr>
          <w:p w14:paraId="55C41FF1" w14:textId="77777777" w:rsidR="00403049" w:rsidRPr="00B12BC9"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E95204" w:rsidRPr="00B12BC9" w14:paraId="3D5E2EDA" w14:textId="77777777" w:rsidTr="006972BB">
        <w:trPr>
          <w:cantSplit/>
          <w:jc w:val="center"/>
        </w:trPr>
        <w:tc>
          <w:tcPr>
            <w:tcW w:w="5000" w:type="pct"/>
            <w:gridSpan w:val="2"/>
            <w:hideMark/>
          </w:tcPr>
          <w:p w14:paraId="065D1E40" w14:textId="1C587642" w:rsidR="00E95204" w:rsidRPr="00B12BC9" w:rsidRDefault="00E95204" w:rsidP="00E95204">
            <w:pPr>
              <w:widowControl w:val="0"/>
              <w:suppressAutoHyphens/>
              <w:overflowPunct w:val="0"/>
              <w:spacing w:before="40" w:after="40"/>
              <w:rPr>
                <w:rFonts w:eastAsia="Lucida Sans Unicode" w:cs="Arial"/>
                <w:color w:val="313231"/>
                <w:kern w:val="20"/>
                <w:sz w:val="20"/>
                <w:szCs w:val="20"/>
              </w:rPr>
            </w:pPr>
            <w:r w:rsidRPr="00DD4775">
              <w:rPr>
                <w:rFonts w:eastAsia="Calibri" w:cs="Calibri"/>
                <w:sz w:val="20"/>
              </w:rPr>
              <w:t xml:space="preserve">Responsible Role: </w:t>
            </w:r>
            <w:r w:rsidRPr="00040A69">
              <w:rPr>
                <w:rFonts w:eastAsia="Calibri" w:cs="Calibri"/>
                <w:sz w:val="20"/>
              </w:rPr>
              <w:t>{{au_</w:t>
            </w:r>
            <w:r>
              <w:rPr>
                <w:rFonts w:eastAsia="Calibri" w:cs="Calibri"/>
                <w:sz w:val="20"/>
              </w:rPr>
              <w:t>9</w:t>
            </w:r>
            <w:r w:rsidRPr="00040A69">
              <w:rPr>
                <w:rFonts w:eastAsia="Calibri" w:cs="Calibri"/>
                <w:sz w:val="20"/>
              </w:rPr>
              <w:t>_role}}</w:t>
            </w:r>
          </w:p>
        </w:tc>
      </w:tr>
      <w:tr w:rsidR="00E95204" w:rsidRPr="00B12BC9" w14:paraId="462BAF96" w14:textId="77777777" w:rsidTr="006972BB">
        <w:trPr>
          <w:cantSplit/>
          <w:jc w:val="center"/>
        </w:trPr>
        <w:tc>
          <w:tcPr>
            <w:tcW w:w="5000" w:type="pct"/>
            <w:gridSpan w:val="2"/>
            <w:hideMark/>
          </w:tcPr>
          <w:p w14:paraId="3538268D" w14:textId="6BCAB4DF" w:rsidR="00E95204" w:rsidRPr="00B12BC9" w:rsidRDefault="00E95204" w:rsidP="00E95204">
            <w:pPr>
              <w:widowControl w:val="0"/>
              <w:suppressAutoHyphens/>
              <w:overflowPunct w:val="0"/>
              <w:spacing w:before="40" w:after="40"/>
              <w:rPr>
                <w:rFonts w:eastAsia="Lucida Sans Unicode" w:cs="Arial"/>
                <w:color w:val="313231"/>
                <w:kern w:val="20"/>
                <w:sz w:val="20"/>
                <w:szCs w:val="20"/>
              </w:rPr>
            </w:pPr>
            <w:r w:rsidRPr="00040A69">
              <w:rPr>
                <w:sz w:val="20"/>
                <w:szCs w:val="20"/>
              </w:rPr>
              <w:t>{{au_</w:t>
            </w:r>
            <w:r>
              <w:rPr>
                <w:sz w:val="20"/>
                <w:szCs w:val="20"/>
              </w:rPr>
              <w:t>9</w:t>
            </w:r>
            <w:r w:rsidRPr="00040A69">
              <w:rPr>
                <w:sz w:val="20"/>
                <w:szCs w:val="20"/>
              </w:rPr>
              <w:t>_status}}</w:t>
            </w:r>
          </w:p>
        </w:tc>
      </w:tr>
      <w:tr w:rsidR="00E95204" w:rsidRPr="00B12BC9" w14:paraId="6BE173C4" w14:textId="77777777" w:rsidTr="006972BB">
        <w:trPr>
          <w:cantSplit/>
          <w:jc w:val="center"/>
        </w:trPr>
        <w:tc>
          <w:tcPr>
            <w:tcW w:w="5000" w:type="pct"/>
            <w:gridSpan w:val="2"/>
            <w:hideMark/>
          </w:tcPr>
          <w:p w14:paraId="49415EDF" w14:textId="2FE3A4AF" w:rsidR="00E95204" w:rsidRPr="00B12BC9" w:rsidRDefault="00E95204" w:rsidP="00E95204">
            <w:pPr>
              <w:widowControl w:val="0"/>
              <w:suppressAutoHyphens/>
              <w:overflowPunct w:val="0"/>
              <w:spacing w:before="40" w:after="40"/>
              <w:rPr>
                <w:rFonts w:eastAsia="Lucida Sans Unicode" w:cs="Arial"/>
                <w:color w:val="313231"/>
                <w:kern w:val="20"/>
                <w:sz w:val="20"/>
                <w:szCs w:val="20"/>
              </w:rPr>
            </w:pPr>
            <w:r w:rsidRPr="00040A69">
              <w:rPr>
                <w:sz w:val="20"/>
                <w:szCs w:val="20"/>
              </w:rPr>
              <w:t>{{au_</w:t>
            </w:r>
            <w:r>
              <w:rPr>
                <w:sz w:val="20"/>
                <w:szCs w:val="20"/>
              </w:rPr>
              <w:t>9</w:t>
            </w:r>
            <w:r w:rsidRPr="00040A69">
              <w:rPr>
                <w:sz w:val="20"/>
                <w:szCs w:val="20"/>
              </w:rPr>
              <w:t>_origination}}</w:t>
            </w:r>
          </w:p>
        </w:tc>
      </w:tr>
    </w:tbl>
    <w:p w14:paraId="43230F7A" w14:textId="77777777" w:rsidR="00403049" w:rsidRPr="00B12BC9"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B12BC9" w14:paraId="5F38C9DB"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33159D1A" w14:textId="77777777" w:rsidR="00403049" w:rsidRPr="00B12BC9"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AU-9 What is the solution and how is it implemented?</w:t>
            </w:r>
          </w:p>
        </w:tc>
      </w:tr>
      <w:tr w:rsidR="00403049" w:rsidRPr="00B12BC9" w14:paraId="385F0375" w14:textId="77777777" w:rsidTr="006972BB">
        <w:trPr>
          <w:jc w:val="center"/>
        </w:trPr>
        <w:tc>
          <w:tcPr>
            <w:tcW w:w="5000" w:type="pct"/>
          </w:tcPr>
          <w:p w14:paraId="307CA1FC" w14:textId="3B877AC8" w:rsidR="00403049" w:rsidRPr="00B12BC9" w:rsidRDefault="00B7487A" w:rsidP="006972BB">
            <w:pPr>
              <w:widowControl w:val="0"/>
              <w:suppressAutoHyphens/>
              <w:overflowPunct w:val="0"/>
              <w:rPr>
                <w:rFonts w:eastAsia="Lucida Sans Unicode" w:cs="Arial"/>
                <w:color w:val="313231"/>
                <w:spacing w:val="-5"/>
                <w:kern w:val="20"/>
                <w:sz w:val="20"/>
              </w:rPr>
            </w:pPr>
            <w:r w:rsidRPr="004A1F1C">
              <w:rPr>
                <w:rFonts w:eastAsia="Calibri" w:cs="Calibri"/>
                <w:bCs/>
                <w:sz w:val="20"/>
              </w:rPr>
              <w:t>{{au_9_implementation}}</w:t>
            </w:r>
          </w:p>
        </w:tc>
      </w:tr>
    </w:tbl>
    <w:p w14:paraId="30148136" w14:textId="77777777" w:rsidR="00403049" w:rsidRPr="00B12BC9" w:rsidRDefault="00403049" w:rsidP="00403049">
      <w:pPr>
        <w:keepNext/>
        <w:keepLines/>
        <w:spacing w:before="240" w:after="240"/>
        <w:outlineLvl w:val="3"/>
        <w:rPr>
          <w:rFonts w:eastAsia="MS Gothic" w:cs="Gill Sans Light"/>
          <w:bCs/>
          <w:caps/>
          <w:color w:val="444644"/>
          <w:szCs w:val="28"/>
        </w:rPr>
      </w:pPr>
      <w:bookmarkStart w:id="989" w:name="_Toc383429499"/>
      <w:bookmarkStart w:id="990" w:name="_Toc383433258"/>
      <w:bookmarkStart w:id="991" w:name="_Toc383444490"/>
      <w:bookmarkStart w:id="992" w:name="_Toc385594130"/>
      <w:bookmarkStart w:id="993" w:name="_Toc385594522"/>
      <w:bookmarkStart w:id="994" w:name="_Toc385594910"/>
      <w:bookmarkStart w:id="995" w:name="_Toc388620762"/>
      <w:bookmarkStart w:id="996" w:name="_Toc520895426"/>
      <w:r w:rsidRPr="00B12BC9">
        <w:rPr>
          <w:rFonts w:eastAsia="MS Gothic" w:cs="Gill Sans Light"/>
          <w:bCs/>
          <w:caps/>
          <w:color w:val="444644"/>
          <w:szCs w:val="28"/>
        </w:rPr>
        <w:t xml:space="preserve">AU-9 (2) Control Enhancement </w:t>
      </w:r>
      <w:bookmarkEnd w:id="989"/>
      <w:bookmarkEnd w:id="990"/>
      <w:bookmarkEnd w:id="991"/>
      <w:bookmarkEnd w:id="992"/>
      <w:bookmarkEnd w:id="993"/>
      <w:bookmarkEnd w:id="994"/>
      <w:bookmarkEnd w:id="995"/>
      <w:r w:rsidRPr="00B12BC9">
        <w:rPr>
          <w:rFonts w:eastAsia="MS Gothic" w:cs="Gill Sans Light"/>
          <w:bCs/>
          <w:caps/>
          <w:color w:val="444644"/>
          <w:szCs w:val="28"/>
        </w:rPr>
        <w:t>(M) (H)</w:t>
      </w:r>
      <w:bookmarkEnd w:id="996"/>
    </w:p>
    <w:p w14:paraId="1DADC910" w14:textId="77777777" w:rsidR="00403049" w:rsidRPr="00B12BC9" w:rsidRDefault="00403049" w:rsidP="00403049">
      <w:pPr>
        <w:rPr>
          <w:rFonts w:eastAsia="MS Mincho" w:cs="Calibri"/>
        </w:rPr>
      </w:pPr>
      <w:r w:rsidRPr="00B12BC9">
        <w:rPr>
          <w:rFonts w:eastAsia="MS Mincho" w:cs="Calibri"/>
        </w:rPr>
        <w:t>The information system backs up audit records [</w:t>
      </w:r>
      <w:r w:rsidRPr="00B12BC9">
        <w:rPr>
          <w:rFonts w:eastAsia="Lucida Sans Unicode" w:cs="Calibri"/>
          <w:i/>
          <w:kern w:val="2"/>
        </w:rPr>
        <w:t>FedRAMP Assignment: at least weekly</w:t>
      </w:r>
      <w:r w:rsidRPr="00B12BC9">
        <w:rPr>
          <w:rFonts w:eastAsia="MS Mincho" w:cs="Calibri"/>
        </w:rPr>
        <w:t>] onto a physically different system or system component than the system or component being audited.</w:t>
      </w:r>
    </w:p>
    <w:tbl>
      <w:tblPr>
        <w:tblStyle w:val="FedRamp"/>
        <w:tblW w:w="5000" w:type="pct"/>
        <w:jc w:val="center"/>
        <w:tblLook w:val="04A0" w:firstRow="1" w:lastRow="0" w:firstColumn="1" w:lastColumn="0" w:noHBand="0" w:noVBand="1"/>
      </w:tblPr>
      <w:tblGrid>
        <w:gridCol w:w="1517"/>
        <w:gridCol w:w="7833"/>
      </w:tblGrid>
      <w:tr w:rsidR="00403049" w:rsidRPr="00B12BC9" w14:paraId="6CD61D49"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2F07397D" w14:textId="77777777" w:rsidR="00403049" w:rsidRPr="00B12BC9"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AU-9 (2)</w:t>
            </w:r>
          </w:p>
        </w:tc>
        <w:tc>
          <w:tcPr>
            <w:tcW w:w="4189" w:type="pct"/>
            <w:hideMark/>
          </w:tcPr>
          <w:p w14:paraId="43353F9C" w14:textId="77777777" w:rsidR="00403049" w:rsidRPr="00B12BC9"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B7487A" w:rsidRPr="00B12BC9" w14:paraId="26A53222" w14:textId="77777777" w:rsidTr="006972BB">
        <w:trPr>
          <w:jc w:val="center"/>
        </w:trPr>
        <w:tc>
          <w:tcPr>
            <w:tcW w:w="5000" w:type="pct"/>
            <w:gridSpan w:val="2"/>
            <w:hideMark/>
          </w:tcPr>
          <w:p w14:paraId="6D2E5CA6" w14:textId="429A1EBE" w:rsidR="00B7487A" w:rsidRPr="00B12BC9" w:rsidRDefault="00B7487A" w:rsidP="00B7487A">
            <w:pPr>
              <w:widowControl w:val="0"/>
              <w:suppressAutoHyphens/>
              <w:overflowPunct w:val="0"/>
              <w:spacing w:before="40" w:after="40"/>
              <w:rPr>
                <w:rFonts w:eastAsia="Lucida Sans Unicode" w:cs="Arial"/>
                <w:color w:val="313231"/>
                <w:kern w:val="20"/>
                <w:sz w:val="20"/>
                <w:szCs w:val="20"/>
              </w:rPr>
            </w:pPr>
            <w:r w:rsidRPr="00DD4775">
              <w:rPr>
                <w:rFonts w:cs="Calibri"/>
                <w:sz w:val="20"/>
              </w:rPr>
              <w:t xml:space="preserve">Responsible Role: </w:t>
            </w:r>
            <w:r w:rsidRPr="00040A69">
              <w:rPr>
                <w:rFonts w:cs="Calibri"/>
                <w:sz w:val="20"/>
              </w:rPr>
              <w:t>{{au_</w:t>
            </w:r>
            <w:r>
              <w:rPr>
                <w:rFonts w:cs="Calibri"/>
                <w:sz w:val="20"/>
              </w:rPr>
              <w:t>9_2</w:t>
            </w:r>
            <w:r w:rsidRPr="00040A69">
              <w:rPr>
                <w:rFonts w:cs="Calibri"/>
                <w:sz w:val="20"/>
              </w:rPr>
              <w:t>_role}}</w:t>
            </w:r>
          </w:p>
        </w:tc>
      </w:tr>
      <w:tr w:rsidR="00B7487A" w:rsidRPr="00B12BC9" w14:paraId="3548DF4D" w14:textId="77777777" w:rsidTr="006972BB">
        <w:trPr>
          <w:jc w:val="center"/>
        </w:trPr>
        <w:tc>
          <w:tcPr>
            <w:tcW w:w="5000" w:type="pct"/>
            <w:gridSpan w:val="2"/>
            <w:hideMark/>
          </w:tcPr>
          <w:p w14:paraId="2A81167F" w14:textId="12811112" w:rsidR="00B7487A" w:rsidRPr="00B12BC9" w:rsidRDefault="00B7487A" w:rsidP="00B7487A">
            <w:pPr>
              <w:rPr>
                <w:rFonts w:cs="Times New Roman"/>
                <w:color w:val="313231"/>
              </w:rPr>
            </w:pPr>
            <w:r w:rsidRPr="00DD4775">
              <w:rPr>
                <w:rFonts w:cs="Calibri"/>
                <w:sz w:val="20"/>
              </w:rPr>
              <w:t xml:space="preserve">Parameter AU-09(2): </w:t>
            </w:r>
            <w:r w:rsidRPr="00040A69">
              <w:rPr>
                <w:rFonts w:cs="Calibri"/>
                <w:sz w:val="20"/>
              </w:rPr>
              <w:t>{{au_</w:t>
            </w:r>
            <w:r>
              <w:rPr>
                <w:rFonts w:cs="Calibri"/>
                <w:sz w:val="20"/>
              </w:rPr>
              <w:t>9_2</w:t>
            </w:r>
            <w:r w:rsidRPr="00040A69">
              <w:rPr>
                <w:rFonts w:cs="Calibri"/>
                <w:sz w:val="20"/>
              </w:rPr>
              <w:t>_parameter}}</w:t>
            </w:r>
          </w:p>
        </w:tc>
      </w:tr>
      <w:tr w:rsidR="00B7487A" w:rsidRPr="00B12BC9" w14:paraId="197B9E9C" w14:textId="77777777" w:rsidTr="006972BB">
        <w:trPr>
          <w:jc w:val="center"/>
        </w:trPr>
        <w:tc>
          <w:tcPr>
            <w:tcW w:w="5000" w:type="pct"/>
            <w:gridSpan w:val="2"/>
            <w:hideMark/>
          </w:tcPr>
          <w:p w14:paraId="57134645" w14:textId="5A89BD74" w:rsidR="00B7487A" w:rsidRPr="00B12BC9" w:rsidRDefault="00B7487A" w:rsidP="00B7487A">
            <w:pPr>
              <w:widowControl w:val="0"/>
              <w:suppressAutoHyphens/>
              <w:overflowPunct w:val="0"/>
              <w:spacing w:before="40" w:after="40"/>
              <w:rPr>
                <w:rFonts w:eastAsia="Lucida Sans Unicode" w:cs="Arial"/>
                <w:color w:val="313231"/>
                <w:kern w:val="20"/>
                <w:sz w:val="20"/>
                <w:szCs w:val="20"/>
              </w:rPr>
            </w:pPr>
            <w:r w:rsidRPr="00040A69">
              <w:rPr>
                <w:sz w:val="20"/>
                <w:szCs w:val="20"/>
              </w:rPr>
              <w:t>{{au_</w:t>
            </w:r>
            <w:r>
              <w:rPr>
                <w:rFonts w:cs="Calibri"/>
                <w:sz w:val="20"/>
              </w:rPr>
              <w:t>9_2</w:t>
            </w:r>
            <w:r w:rsidRPr="00040A69">
              <w:rPr>
                <w:sz w:val="20"/>
                <w:szCs w:val="20"/>
              </w:rPr>
              <w:t>_status}}</w:t>
            </w:r>
          </w:p>
        </w:tc>
      </w:tr>
      <w:tr w:rsidR="00B7487A" w:rsidRPr="00B12BC9" w14:paraId="3D204BF8" w14:textId="77777777" w:rsidTr="006972BB">
        <w:trPr>
          <w:jc w:val="center"/>
        </w:trPr>
        <w:tc>
          <w:tcPr>
            <w:tcW w:w="5000" w:type="pct"/>
            <w:gridSpan w:val="2"/>
            <w:hideMark/>
          </w:tcPr>
          <w:p w14:paraId="205D7A0F" w14:textId="4B318F70" w:rsidR="00B7487A" w:rsidRPr="00B12BC9" w:rsidRDefault="00B7487A" w:rsidP="00B7487A">
            <w:pPr>
              <w:widowControl w:val="0"/>
              <w:suppressAutoHyphens/>
              <w:overflowPunct w:val="0"/>
              <w:spacing w:before="40" w:after="40"/>
              <w:rPr>
                <w:rFonts w:eastAsia="Lucida Sans Unicode" w:cs="Arial"/>
                <w:color w:val="313231"/>
                <w:kern w:val="20"/>
                <w:sz w:val="20"/>
                <w:szCs w:val="20"/>
              </w:rPr>
            </w:pPr>
            <w:r w:rsidRPr="00040A69">
              <w:rPr>
                <w:sz w:val="20"/>
                <w:szCs w:val="20"/>
              </w:rPr>
              <w:t>{{au_</w:t>
            </w:r>
            <w:r>
              <w:rPr>
                <w:rFonts w:cs="Calibri"/>
                <w:sz w:val="20"/>
              </w:rPr>
              <w:t>9_2</w:t>
            </w:r>
            <w:r w:rsidRPr="00040A69">
              <w:rPr>
                <w:sz w:val="20"/>
                <w:szCs w:val="20"/>
              </w:rPr>
              <w:t>_origination}}</w:t>
            </w:r>
          </w:p>
        </w:tc>
      </w:tr>
    </w:tbl>
    <w:p w14:paraId="1B0F3D9E" w14:textId="77777777" w:rsidR="00403049" w:rsidRPr="00B12BC9"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B12BC9" w14:paraId="5F042F4A"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32BB85AE" w14:textId="77777777" w:rsidR="00403049" w:rsidRPr="00B12BC9"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AU-9 (2) What is the solution and how is it implemented?</w:t>
            </w:r>
          </w:p>
        </w:tc>
      </w:tr>
      <w:tr w:rsidR="00403049" w:rsidRPr="00B12BC9" w14:paraId="2A18EC6E" w14:textId="77777777" w:rsidTr="006972BB">
        <w:trPr>
          <w:jc w:val="center"/>
        </w:trPr>
        <w:tc>
          <w:tcPr>
            <w:tcW w:w="5000" w:type="pct"/>
          </w:tcPr>
          <w:p w14:paraId="4CDF359F" w14:textId="25A5B9A9" w:rsidR="00403049" w:rsidRPr="00B12BC9" w:rsidRDefault="00B7487A" w:rsidP="006972BB">
            <w:pPr>
              <w:widowControl w:val="0"/>
              <w:suppressAutoHyphens/>
              <w:overflowPunct w:val="0"/>
              <w:rPr>
                <w:rFonts w:eastAsia="Lucida Sans Unicode" w:cs="Arial"/>
                <w:color w:val="313231"/>
                <w:spacing w:val="-5"/>
                <w:kern w:val="20"/>
                <w:sz w:val="20"/>
              </w:rPr>
            </w:pPr>
            <w:r w:rsidRPr="004A1F1C">
              <w:rPr>
                <w:rFonts w:cs="Calibri"/>
                <w:bCs/>
                <w:sz w:val="20"/>
              </w:rPr>
              <w:t>{{au_9_2_implementation}}</w:t>
            </w:r>
          </w:p>
        </w:tc>
      </w:tr>
    </w:tbl>
    <w:p w14:paraId="1932FF5F" w14:textId="77777777" w:rsidR="00403049" w:rsidRPr="00B12BC9" w:rsidRDefault="00403049" w:rsidP="00403049">
      <w:pPr>
        <w:keepNext/>
        <w:keepLines/>
        <w:spacing w:before="240" w:after="240"/>
        <w:outlineLvl w:val="3"/>
        <w:rPr>
          <w:rFonts w:eastAsia="MS Gothic" w:cs="Gill Sans Light"/>
          <w:bCs/>
          <w:caps/>
          <w:color w:val="444644"/>
          <w:szCs w:val="28"/>
        </w:rPr>
      </w:pPr>
      <w:bookmarkStart w:id="997" w:name="_Toc520895427"/>
      <w:r w:rsidRPr="00B12BC9">
        <w:rPr>
          <w:rFonts w:eastAsia="MS Gothic" w:cs="Gill Sans Light"/>
          <w:bCs/>
          <w:caps/>
          <w:color w:val="444644"/>
          <w:szCs w:val="28"/>
        </w:rPr>
        <w:lastRenderedPageBreak/>
        <w:t>AU-9 (3) Control Enhancement (H</w:t>
      </w:r>
      <w:bookmarkEnd w:id="997"/>
      <w:r w:rsidRPr="00B12BC9">
        <w:rPr>
          <w:rFonts w:eastAsia="MS Gothic" w:cs="Gill Sans Light"/>
          <w:bCs/>
          <w:caps/>
          <w:color w:val="444644"/>
          <w:szCs w:val="28"/>
        </w:rPr>
        <w:t>)</w:t>
      </w:r>
    </w:p>
    <w:p w14:paraId="547B96F5" w14:textId="77777777" w:rsidR="00403049" w:rsidRPr="00B12BC9" w:rsidRDefault="00403049" w:rsidP="00403049">
      <w:pPr>
        <w:rPr>
          <w:rFonts w:eastAsia="MS Mincho" w:cs="Times New Roman"/>
        </w:rPr>
      </w:pPr>
      <w:r w:rsidRPr="00B12BC9">
        <w:rPr>
          <w:rFonts w:eastAsia="MS Mincho" w:cs="Times New Roman"/>
        </w:rPr>
        <w:t>The information system implements cryptographic mechanisms to protect the integrity of audit information and audit tools.</w:t>
      </w:r>
    </w:p>
    <w:tbl>
      <w:tblPr>
        <w:tblStyle w:val="FedRamp"/>
        <w:tblW w:w="5000" w:type="pct"/>
        <w:jc w:val="center"/>
        <w:tblLook w:val="04A0" w:firstRow="1" w:lastRow="0" w:firstColumn="1" w:lastColumn="0" w:noHBand="0" w:noVBand="1"/>
      </w:tblPr>
      <w:tblGrid>
        <w:gridCol w:w="1517"/>
        <w:gridCol w:w="7833"/>
      </w:tblGrid>
      <w:tr w:rsidR="00403049" w:rsidRPr="00B12BC9" w14:paraId="38C05D4A"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245B1EBB" w14:textId="77777777" w:rsidR="00403049" w:rsidRPr="00B12BC9"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AU-9 (3)</w:t>
            </w:r>
          </w:p>
        </w:tc>
        <w:tc>
          <w:tcPr>
            <w:tcW w:w="4189" w:type="pct"/>
            <w:hideMark/>
          </w:tcPr>
          <w:p w14:paraId="56B6AAB9" w14:textId="77777777" w:rsidR="00403049" w:rsidRPr="00B12BC9"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B7487A" w:rsidRPr="00B12BC9" w14:paraId="75D6AF44" w14:textId="77777777" w:rsidTr="006972BB">
        <w:trPr>
          <w:jc w:val="center"/>
        </w:trPr>
        <w:tc>
          <w:tcPr>
            <w:tcW w:w="5000" w:type="pct"/>
            <w:gridSpan w:val="2"/>
            <w:hideMark/>
          </w:tcPr>
          <w:p w14:paraId="46C7B0CE" w14:textId="64286D81" w:rsidR="00B7487A" w:rsidRPr="00B12BC9" w:rsidRDefault="00B7487A" w:rsidP="00B7487A">
            <w:pPr>
              <w:widowControl w:val="0"/>
              <w:suppressAutoHyphens/>
              <w:overflowPunct w:val="0"/>
              <w:spacing w:before="40" w:after="40"/>
              <w:rPr>
                <w:rFonts w:eastAsia="Lucida Sans Unicode" w:cs="Arial"/>
                <w:color w:val="313231"/>
                <w:kern w:val="20"/>
                <w:sz w:val="20"/>
                <w:szCs w:val="20"/>
              </w:rPr>
            </w:pPr>
            <w:r w:rsidRPr="004A1F1C">
              <w:rPr>
                <w:rFonts w:asciiTheme="minorHAnsi" w:hAnsiTheme="minorHAnsi"/>
                <w:sz w:val="20"/>
                <w:szCs w:val="20"/>
              </w:rPr>
              <w:t>Responsible Role</w:t>
            </w:r>
            <w:r>
              <w:rPr>
                <w:rFonts w:asciiTheme="minorHAnsi" w:hAnsiTheme="minorHAnsi"/>
                <w:sz w:val="20"/>
                <w:szCs w:val="20"/>
              </w:rPr>
              <w:t xml:space="preserve">: </w:t>
            </w:r>
            <w:r w:rsidRPr="00040A69">
              <w:rPr>
                <w:rFonts w:asciiTheme="minorHAnsi" w:hAnsiTheme="minorHAnsi"/>
                <w:sz w:val="20"/>
                <w:szCs w:val="20"/>
              </w:rPr>
              <w:t>{{au_</w:t>
            </w:r>
            <w:r>
              <w:rPr>
                <w:rFonts w:cs="Calibri"/>
                <w:sz w:val="20"/>
              </w:rPr>
              <w:t>9_3</w:t>
            </w:r>
            <w:r w:rsidRPr="00040A69">
              <w:rPr>
                <w:rFonts w:asciiTheme="minorHAnsi" w:hAnsiTheme="minorHAnsi"/>
                <w:sz w:val="20"/>
                <w:szCs w:val="20"/>
              </w:rPr>
              <w:t>_role}}</w:t>
            </w:r>
          </w:p>
        </w:tc>
      </w:tr>
      <w:tr w:rsidR="00B7487A" w:rsidRPr="00B12BC9" w14:paraId="32E7BDCB" w14:textId="77777777" w:rsidTr="006972BB">
        <w:trPr>
          <w:jc w:val="center"/>
        </w:trPr>
        <w:tc>
          <w:tcPr>
            <w:tcW w:w="5000" w:type="pct"/>
            <w:gridSpan w:val="2"/>
            <w:hideMark/>
          </w:tcPr>
          <w:p w14:paraId="4DA7A167" w14:textId="71360173" w:rsidR="00B7487A" w:rsidRPr="00B12BC9" w:rsidRDefault="00B7487A" w:rsidP="00B7487A">
            <w:pPr>
              <w:widowControl w:val="0"/>
              <w:suppressAutoHyphens/>
              <w:overflowPunct w:val="0"/>
              <w:spacing w:before="40" w:after="40"/>
              <w:rPr>
                <w:rFonts w:eastAsia="Lucida Sans Unicode" w:cs="Arial"/>
                <w:color w:val="313231"/>
                <w:kern w:val="20"/>
                <w:sz w:val="20"/>
                <w:szCs w:val="20"/>
              </w:rPr>
            </w:pPr>
            <w:r w:rsidRPr="00040A69">
              <w:rPr>
                <w:sz w:val="20"/>
                <w:szCs w:val="20"/>
              </w:rPr>
              <w:t>{{au_</w:t>
            </w:r>
            <w:r>
              <w:rPr>
                <w:rFonts w:cs="Calibri"/>
                <w:sz w:val="20"/>
              </w:rPr>
              <w:t>9_3</w:t>
            </w:r>
            <w:r w:rsidRPr="00040A69">
              <w:rPr>
                <w:sz w:val="20"/>
                <w:szCs w:val="20"/>
              </w:rPr>
              <w:t>_status}}</w:t>
            </w:r>
          </w:p>
        </w:tc>
      </w:tr>
      <w:tr w:rsidR="00B7487A" w:rsidRPr="00B12BC9" w14:paraId="19E4FB47" w14:textId="77777777" w:rsidTr="006972BB">
        <w:trPr>
          <w:jc w:val="center"/>
        </w:trPr>
        <w:tc>
          <w:tcPr>
            <w:tcW w:w="5000" w:type="pct"/>
            <w:gridSpan w:val="2"/>
            <w:hideMark/>
          </w:tcPr>
          <w:p w14:paraId="0A592B76" w14:textId="47588890" w:rsidR="00B7487A" w:rsidRPr="00B12BC9" w:rsidRDefault="00B7487A" w:rsidP="00B7487A">
            <w:pPr>
              <w:widowControl w:val="0"/>
              <w:suppressAutoHyphens/>
              <w:overflowPunct w:val="0"/>
              <w:spacing w:before="40" w:after="40"/>
              <w:rPr>
                <w:rFonts w:eastAsia="Lucida Sans Unicode" w:cs="Arial"/>
                <w:color w:val="313231"/>
                <w:kern w:val="20"/>
                <w:sz w:val="20"/>
                <w:szCs w:val="20"/>
              </w:rPr>
            </w:pPr>
            <w:r w:rsidRPr="00040A69">
              <w:rPr>
                <w:sz w:val="20"/>
                <w:szCs w:val="20"/>
              </w:rPr>
              <w:t>{{au_</w:t>
            </w:r>
            <w:r>
              <w:rPr>
                <w:rFonts w:cs="Calibri"/>
                <w:sz w:val="20"/>
              </w:rPr>
              <w:t>9_3</w:t>
            </w:r>
            <w:r w:rsidRPr="00040A69">
              <w:rPr>
                <w:sz w:val="20"/>
                <w:szCs w:val="20"/>
              </w:rPr>
              <w:t>_origination}}</w:t>
            </w:r>
          </w:p>
        </w:tc>
      </w:tr>
    </w:tbl>
    <w:p w14:paraId="0088891F" w14:textId="77777777" w:rsidR="00403049" w:rsidRPr="00B12BC9"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B12BC9" w14:paraId="7115A1E5"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110111D4" w14:textId="77777777" w:rsidR="00403049" w:rsidRPr="00B12BC9"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AU-9 (3) What is the solution and how is it implemented?</w:t>
            </w:r>
          </w:p>
        </w:tc>
      </w:tr>
      <w:tr w:rsidR="00403049" w:rsidRPr="00B12BC9" w14:paraId="19FC8F99" w14:textId="77777777" w:rsidTr="006972BB">
        <w:trPr>
          <w:jc w:val="center"/>
        </w:trPr>
        <w:tc>
          <w:tcPr>
            <w:tcW w:w="5000" w:type="pct"/>
          </w:tcPr>
          <w:p w14:paraId="089A13F7" w14:textId="42C5F863" w:rsidR="00403049" w:rsidRPr="007D224C" w:rsidRDefault="00B7487A" w:rsidP="007D224C">
            <w:pPr>
              <w:widowControl w:val="0"/>
              <w:suppressAutoHyphens/>
              <w:overflowPunct w:val="0"/>
              <w:rPr>
                <w:rFonts w:eastAsia="Calibri" w:cs="Calibri"/>
                <w:color w:val="313231"/>
                <w:spacing w:val="-5"/>
                <w:kern w:val="20"/>
                <w:sz w:val="20"/>
                <w:szCs w:val="20"/>
              </w:rPr>
            </w:pPr>
            <w:r w:rsidRPr="004A1F1C">
              <w:rPr>
                <w:rFonts w:eastAsia="Calibri" w:cs="Calibri"/>
                <w:bCs/>
                <w:sz w:val="20"/>
                <w:szCs w:val="20"/>
              </w:rPr>
              <w:t>{{au_</w:t>
            </w:r>
            <w:r w:rsidRPr="004A1F1C">
              <w:rPr>
                <w:rFonts w:cs="Calibri"/>
                <w:bCs/>
                <w:sz w:val="20"/>
              </w:rPr>
              <w:t>9_3</w:t>
            </w:r>
            <w:r w:rsidRPr="004A1F1C">
              <w:rPr>
                <w:rFonts w:eastAsia="Calibri" w:cs="Calibri"/>
                <w:bCs/>
                <w:sz w:val="20"/>
                <w:szCs w:val="20"/>
              </w:rPr>
              <w:t>_implementation}}</w:t>
            </w:r>
          </w:p>
        </w:tc>
      </w:tr>
    </w:tbl>
    <w:p w14:paraId="091DA226" w14:textId="77777777" w:rsidR="00403049" w:rsidRPr="00B12BC9" w:rsidRDefault="00403049" w:rsidP="00403049">
      <w:pPr>
        <w:keepNext/>
        <w:keepLines/>
        <w:spacing w:before="240" w:after="240"/>
        <w:outlineLvl w:val="3"/>
        <w:rPr>
          <w:rFonts w:eastAsia="MS Gothic" w:cs="Gill Sans Light"/>
          <w:bCs/>
          <w:caps/>
          <w:color w:val="444644"/>
          <w:szCs w:val="28"/>
        </w:rPr>
      </w:pPr>
      <w:bookmarkStart w:id="998" w:name="_Toc383429500"/>
      <w:bookmarkStart w:id="999" w:name="_Toc383433259"/>
      <w:bookmarkStart w:id="1000" w:name="_Toc383444491"/>
      <w:bookmarkStart w:id="1001" w:name="_Toc385594131"/>
      <w:bookmarkStart w:id="1002" w:name="_Toc385594523"/>
      <w:bookmarkStart w:id="1003" w:name="_Toc385594911"/>
      <w:bookmarkStart w:id="1004" w:name="_Toc388620763"/>
      <w:bookmarkStart w:id="1005" w:name="_Toc520895428"/>
      <w:r w:rsidRPr="00B12BC9">
        <w:rPr>
          <w:rFonts w:eastAsia="MS Gothic" w:cs="Gill Sans Light"/>
          <w:bCs/>
          <w:caps/>
          <w:color w:val="444644"/>
          <w:szCs w:val="28"/>
        </w:rPr>
        <w:t xml:space="preserve">AU-9 (4) Control Enhancement </w:t>
      </w:r>
      <w:bookmarkEnd w:id="998"/>
      <w:bookmarkEnd w:id="999"/>
      <w:bookmarkEnd w:id="1000"/>
      <w:bookmarkEnd w:id="1001"/>
      <w:bookmarkEnd w:id="1002"/>
      <w:bookmarkEnd w:id="1003"/>
      <w:bookmarkEnd w:id="1004"/>
      <w:r w:rsidRPr="00B12BC9">
        <w:rPr>
          <w:rFonts w:eastAsia="MS Gothic" w:cs="Gill Sans Light"/>
          <w:bCs/>
          <w:caps/>
          <w:color w:val="444644"/>
          <w:szCs w:val="28"/>
        </w:rPr>
        <w:t>(M) (H)</w:t>
      </w:r>
      <w:bookmarkEnd w:id="1005"/>
    </w:p>
    <w:p w14:paraId="50E23CCF" w14:textId="77777777" w:rsidR="00403049" w:rsidRPr="00B12BC9" w:rsidRDefault="00403049" w:rsidP="00403049">
      <w:pPr>
        <w:keepNext/>
        <w:keepLines/>
        <w:rPr>
          <w:rFonts w:eastAsia="MS Mincho" w:cs="Calibri"/>
        </w:rPr>
      </w:pPr>
      <w:r w:rsidRPr="00B12BC9">
        <w:rPr>
          <w:rFonts w:eastAsia="MS Mincho" w:cs="Calibri"/>
        </w:rPr>
        <w:t>The organization authorizes access to management of audit functionality to only [</w:t>
      </w:r>
      <w:r w:rsidRPr="00B12BC9">
        <w:rPr>
          <w:rFonts w:eastAsia="Lucida Sans Unicode" w:cs="Calibri"/>
          <w:i/>
          <w:kern w:val="2"/>
        </w:rPr>
        <w:t>Assignment: organization-defined subset of privileged users</w:t>
      </w:r>
      <w:r w:rsidRPr="00B12BC9">
        <w:rPr>
          <w:rFonts w:eastAsia="MS Mincho" w:cs="Calibri"/>
        </w:rPr>
        <w:t>].</w:t>
      </w:r>
    </w:p>
    <w:tbl>
      <w:tblPr>
        <w:tblStyle w:val="FedRamp"/>
        <w:tblW w:w="5000" w:type="pct"/>
        <w:jc w:val="center"/>
        <w:tblLook w:val="04A0" w:firstRow="1" w:lastRow="0" w:firstColumn="1" w:lastColumn="0" w:noHBand="0" w:noVBand="1"/>
      </w:tblPr>
      <w:tblGrid>
        <w:gridCol w:w="1517"/>
        <w:gridCol w:w="7833"/>
      </w:tblGrid>
      <w:tr w:rsidR="00403049" w:rsidRPr="00B12BC9" w14:paraId="478A6151"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1243A319" w14:textId="77777777" w:rsidR="00403049" w:rsidRPr="00B12BC9"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AU-9 (4)</w:t>
            </w:r>
          </w:p>
        </w:tc>
        <w:tc>
          <w:tcPr>
            <w:tcW w:w="4189" w:type="pct"/>
            <w:hideMark/>
          </w:tcPr>
          <w:p w14:paraId="47D4BE03" w14:textId="77777777" w:rsidR="00403049" w:rsidRPr="00B12BC9"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B7487A" w:rsidRPr="00B12BC9" w14:paraId="5B0ACABF" w14:textId="77777777" w:rsidTr="006972BB">
        <w:trPr>
          <w:jc w:val="center"/>
        </w:trPr>
        <w:tc>
          <w:tcPr>
            <w:tcW w:w="5000" w:type="pct"/>
            <w:gridSpan w:val="2"/>
            <w:hideMark/>
          </w:tcPr>
          <w:p w14:paraId="22C42D4E" w14:textId="39FAB16A" w:rsidR="00B7487A" w:rsidRPr="00B12BC9" w:rsidRDefault="00B7487A" w:rsidP="00B7487A">
            <w:pPr>
              <w:widowControl w:val="0"/>
              <w:suppressAutoHyphens/>
              <w:overflowPunct w:val="0"/>
              <w:spacing w:before="40" w:after="40"/>
              <w:rPr>
                <w:rFonts w:eastAsia="Lucida Sans Unicode" w:cs="Arial"/>
                <w:color w:val="313231"/>
                <w:kern w:val="20"/>
                <w:sz w:val="20"/>
                <w:szCs w:val="20"/>
              </w:rPr>
            </w:pPr>
            <w:r w:rsidRPr="00DD4775">
              <w:rPr>
                <w:rFonts w:cs="Calibri"/>
                <w:sz w:val="20"/>
              </w:rPr>
              <w:t xml:space="preserve">Responsible Role: </w:t>
            </w:r>
            <w:r w:rsidRPr="00040A69">
              <w:rPr>
                <w:rFonts w:cs="Calibri"/>
                <w:sz w:val="20"/>
              </w:rPr>
              <w:t>{{au_</w:t>
            </w:r>
            <w:r>
              <w:rPr>
                <w:rFonts w:cs="Calibri"/>
                <w:sz w:val="20"/>
              </w:rPr>
              <w:t>9_4</w:t>
            </w:r>
            <w:r w:rsidRPr="00040A69">
              <w:rPr>
                <w:rFonts w:cs="Calibri"/>
                <w:sz w:val="20"/>
              </w:rPr>
              <w:t>_role}}</w:t>
            </w:r>
          </w:p>
        </w:tc>
      </w:tr>
      <w:tr w:rsidR="00B7487A" w:rsidRPr="00B12BC9" w14:paraId="4D014BD9" w14:textId="77777777" w:rsidTr="006972BB">
        <w:trPr>
          <w:jc w:val="center"/>
        </w:trPr>
        <w:tc>
          <w:tcPr>
            <w:tcW w:w="5000" w:type="pct"/>
            <w:gridSpan w:val="2"/>
            <w:hideMark/>
          </w:tcPr>
          <w:p w14:paraId="4810F12E" w14:textId="5ECF9137" w:rsidR="00B7487A" w:rsidRPr="00B12BC9" w:rsidRDefault="00B7487A" w:rsidP="00B7487A">
            <w:pPr>
              <w:rPr>
                <w:rFonts w:cs="Times New Roman"/>
                <w:color w:val="313231"/>
              </w:rPr>
            </w:pPr>
            <w:r w:rsidRPr="00DD4775">
              <w:rPr>
                <w:rFonts w:cs="Calibri"/>
                <w:sz w:val="20"/>
              </w:rPr>
              <w:t xml:space="preserve">Parameter AU-09(4): </w:t>
            </w:r>
            <w:r w:rsidRPr="00040A69">
              <w:rPr>
                <w:rFonts w:cs="Calibri"/>
                <w:sz w:val="20"/>
              </w:rPr>
              <w:t>{{au_</w:t>
            </w:r>
            <w:r>
              <w:rPr>
                <w:rFonts w:cs="Calibri"/>
                <w:sz w:val="20"/>
              </w:rPr>
              <w:t>9_4</w:t>
            </w:r>
            <w:r w:rsidRPr="00040A69">
              <w:rPr>
                <w:rFonts w:cs="Calibri"/>
                <w:sz w:val="20"/>
              </w:rPr>
              <w:t>_parameter}}</w:t>
            </w:r>
          </w:p>
        </w:tc>
      </w:tr>
      <w:tr w:rsidR="00B7487A" w:rsidRPr="00B12BC9" w14:paraId="191A96AB" w14:textId="77777777" w:rsidTr="006972BB">
        <w:trPr>
          <w:jc w:val="center"/>
        </w:trPr>
        <w:tc>
          <w:tcPr>
            <w:tcW w:w="5000" w:type="pct"/>
            <w:gridSpan w:val="2"/>
            <w:hideMark/>
          </w:tcPr>
          <w:p w14:paraId="46E9F9A2" w14:textId="3FE291B6" w:rsidR="00B7487A" w:rsidRPr="00B12BC9" w:rsidRDefault="00B7487A" w:rsidP="00B7487A">
            <w:pPr>
              <w:widowControl w:val="0"/>
              <w:suppressAutoHyphens/>
              <w:overflowPunct w:val="0"/>
              <w:spacing w:before="40" w:after="40"/>
              <w:rPr>
                <w:rFonts w:eastAsia="Lucida Sans Unicode" w:cs="Arial"/>
                <w:color w:val="313231"/>
                <w:kern w:val="20"/>
                <w:sz w:val="20"/>
                <w:szCs w:val="20"/>
              </w:rPr>
            </w:pPr>
            <w:r w:rsidRPr="00040A69">
              <w:rPr>
                <w:sz w:val="20"/>
                <w:szCs w:val="20"/>
              </w:rPr>
              <w:t>{{au_</w:t>
            </w:r>
            <w:r>
              <w:rPr>
                <w:rFonts w:cs="Calibri"/>
                <w:sz w:val="20"/>
              </w:rPr>
              <w:t>9_4</w:t>
            </w:r>
            <w:r w:rsidRPr="00040A69">
              <w:rPr>
                <w:sz w:val="20"/>
                <w:szCs w:val="20"/>
              </w:rPr>
              <w:t>_status}}</w:t>
            </w:r>
          </w:p>
        </w:tc>
      </w:tr>
      <w:tr w:rsidR="00B7487A" w:rsidRPr="00B12BC9" w14:paraId="50EDD8EB" w14:textId="77777777" w:rsidTr="006972BB">
        <w:trPr>
          <w:jc w:val="center"/>
        </w:trPr>
        <w:tc>
          <w:tcPr>
            <w:tcW w:w="5000" w:type="pct"/>
            <w:gridSpan w:val="2"/>
            <w:hideMark/>
          </w:tcPr>
          <w:p w14:paraId="040BBA11" w14:textId="2A7BE417" w:rsidR="00B7487A" w:rsidRPr="00B12BC9" w:rsidRDefault="00B7487A" w:rsidP="00B7487A">
            <w:pPr>
              <w:widowControl w:val="0"/>
              <w:suppressAutoHyphens/>
              <w:overflowPunct w:val="0"/>
              <w:spacing w:before="40" w:after="40"/>
              <w:rPr>
                <w:rFonts w:eastAsia="Lucida Sans Unicode" w:cs="Arial"/>
                <w:color w:val="313231"/>
                <w:kern w:val="20"/>
                <w:sz w:val="20"/>
                <w:szCs w:val="20"/>
              </w:rPr>
            </w:pPr>
            <w:r w:rsidRPr="00040A69">
              <w:rPr>
                <w:sz w:val="20"/>
                <w:szCs w:val="20"/>
              </w:rPr>
              <w:t>{{au_</w:t>
            </w:r>
            <w:r>
              <w:rPr>
                <w:rFonts w:cs="Calibri"/>
                <w:sz w:val="20"/>
              </w:rPr>
              <w:t>9_4</w:t>
            </w:r>
            <w:r w:rsidRPr="00040A69">
              <w:rPr>
                <w:sz w:val="20"/>
                <w:szCs w:val="20"/>
              </w:rPr>
              <w:t>_origination}}</w:t>
            </w:r>
          </w:p>
        </w:tc>
      </w:tr>
    </w:tbl>
    <w:p w14:paraId="4FA798CB" w14:textId="77777777" w:rsidR="00403049" w:rsidRPr="00B12BC9"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B12BC9" w14:paraId="172C2F88"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6B9D9363" w14:textId="77777777" w:rsidR="00403049" w:rsidRPr="00B12BC9"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AU-9 (4) What is the solution and how is it implemented?</w:t>
            </w:r>
          </w:p>
        </w:tc>
      </w:tr>
      <w:tr w:rsidR="00403049" w:rsidRPr="00B12BC9" w14:paraId="4670D22F" w14:textId="77777777" w:rsidTr="006972BB">
        <w:trPr>
          <w:jc w:val="center"/>
        </w:trPr>
        <w:tc>
          <w:tcPr>
            <w:tcW w:w="5000" w:type="pct"/>
          </w:tcPr>
          <w:p w14:paraId="7DE14714" w14:textId="4B4CE84D" w:rsidR="00403049" w:rsidRPr="00B12BC9" w:rsidRDefault="00B7487A" w:rsidP="006972BB">
            <w:pPr>
              <w:widowControl w:val="0"/>
              <w:suppressAutoHyphens/>
              <w:overflowPunct w:val="0"/>
              <w:rPr>
                <w:rFonts w:eastAsia="Lucida Sans Unicode" w:cs="Arial"/>
                <w:color w:val="313231"/>
                <w:spacing w:val="-5"/>
                <w:kern w:val="20"/>
                <w:sz w:val="20"/>
              </w:rPr>
            </w:pPr>
            <w:r w:rsidRPr="004A1F1C">
              <w:rPr>
                <w:rFonts w:cs="Calibri"/>
                <w:bCs/>
                <w:sz w:val="20"/>
              </w:rPr>
              <w:t>{{au_9_4_implementation}}</w:t>
            </w:r>
          </w:p>
        </w:tc>
      </w:tr>
    </w:tbl>
    <w:p w14:paraId="713C4218" w14:textId="77777777" w:rsidR="00403049" w:rsidRPr="00B12BC9" w:rsidRDefault="00403049" w:rsidP="00403049">
      <w:pPr>
        <w:keepNext/>
        <w:keepLines/>
        <w:spacing w:before="360" w:after="240"/>
        <w:outlineLvl w:val="2"/>
        <w:rPr>
          <w:rFonts w:ascii="Gill Sans MT" w:eastAsia="MS Gothic" w:hAnsi="Gill Sans MT" w:cs="Gill Sans Light"/>
          <w:bCs/>
          <w:color w:val="444644"/>
          <w:sz w:val="28"/>
          <w:szCs w:val="28"/>
        </w:rPr>
      </w:pPr>
      <w:bookmarkStart w:id="1006" w:name="_Toc449543335"/>
      <w:bookmarkStart w:id="1007" w:name="_Toc520895429"/>
      <w:r w:rsidRPr="00B12BC9">
        <w:rPr>
          <w:rFonts w:ascii="Gill Sans MT" w:eastAsia="MS Gothic" w:hAnsi="Gill Sans MT" w:cs="Gill Sans Light"/>
          <w:bCs/>
          <w:color w:val="444644"/>
          <w:sz w:val="28"/>
          <w:szCs w:val="28"/>
        </w:rPr>
        <w:t>AU-10 Non-repudiation (H</w:t>
      </w:r>
      <w:bookmarkEnd w:id="1006"/>
      <w:bookmarkEnd w:id="1007"/>
      <w:r w:rsidRPr="00B12BC9">
        <w:rPr>
          <w:rFonts w:ascii="Gill Sans MT" w:eastAsia="MS Gothic" w:hAnsi="Gill Sans MT" w:cs="Gill Sans Light"/>
          <w:bCs/>
          <w:color w:val="444644"/>
          <w:sz w:val="28"/>
          <w:szCs w:val="28"/>
        </w:rPr>
        <w:t>)</w:t>
      </w:r>
    </w:p>
    <w:p w14:paraId="2FC07793" w14:textId="77777777" w:rsidR="00403049" w:rsidRPr="00B12BC9" w:rsidRDefault="00403049" w:rsidP="00403049">
      <w:pPr>
        <w:rPr>
          <w:rFonts w:eastAsia="MS Mincho" w:cs="Calibri"/>
        </w:rPr>
      </w:pPr>
      <w:r w:rsidRPr="00B12BC9">
        <w:rPr>
          <w:rFonts w:eastAsia="MS Mincho" w:cs="Calibri"/>
        </w:rPr>
        <w:t>The information system protects against an individual (or process acting on behalf of an individual) falsely denying having performed [</w:t>
      </w:r>
      <w:r w:rsidRPr="00B12BC9">
        <w:rPr>
          <w:rFonts w:eastAsia="Lucida Sans Unicode" w:cs="Calibri"/>
          <w:i/>
          <w:kern w:val="2"/>
        </w:rPr>
        <w:t>FedRAMP Assignment: minimum actions including the addition, modification, deletion, approval, sending, or receiving of data</w:t>
      </w:r>
      <w:r w:rsidRPr="00B12BC9">
        <w:rPr>
          <w:rFonts w:eastAsia="MS Mincho" w:cs="Calibri"/>
        </w:rPr>
        <w:t>].</w:t>
      </w:r>
    </w:p>
    <w:tbl>
      <w:tblPr>
        <w:tblStyle w:val="FedRamp"/>
        <w:tblW w:w="5000" w:type="pct"/>
        <w:jc w:val="center"/>
        <w:tblLook w:val="04A0" w:firstRow="1" w:lastRow="0" w:firstColumn="1" w:lastColumn="0" w:noHBand="0" w:noVBand="1"/>
      </w:tblPr>
      <w:tblGrid>
        <w:gridCol w:w="1517"/>
        <w:gridCol w:w="7833"/>
      </w:tblGrid>
      <w:tr w:rsidR="00403049" w:rsidRPr="00B12BC9" w14:paraId="08FAF3FC"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05B808C4" w14:textId="77777777" w:rsidR="00403049" w:rsidRPr="00B12BC9"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AU-10</w:t>
            </w:r>
          </w:p>
        </w:tc>
        <w:tc>
          <w:tcPr>
            <w:tcW w:w="4189" w:type="pct"/>
            <w:hideMark/>
          </w:tcPr>
          <w:p w14:paraId="0034E9D3" w14:textId="77777777" w:rsidR="00403049" w:rsidRPr="00B12BC9"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B7487A" w:rsidRPr="00B12BC9" w14:paraId="1A65A1C1" w14:textId="77777777" w:rsidTr="006972BB">
        <w:trPr>
          <w:jc w:val="center"/>
        </w:trPr>
        <w:tc>
          <w:tcPr>
            <w:tcW w:w="5000" w:type="pct"/>
            <w:gridSpan w:val="2"/>
            <w:hideMark/>
          </w:tcPr>
          <w:p w14:paraId="1E6EC418" w14:textId="271F35BF" w:rsidR="00B7487A" w:rsidRPr="00B12BC9" w:rsidRDefault="00B7487A" w:rsidP="00B7487A">
            <w:pPr>
              <w:widowControl w:val="0"/>
              <w:suppressAutoHyphens/>
              <w:overflowPunct w:val="0"/>
              <w:spacing w:before="40" w:after="40"/>
              <w:rPr>
                <w:rFonts w:eastAsia="Lucida Sans Unicode" w:cs="Arial"/>
                <w:color w:val="313231"/>
                <w:kern w:val="20"/>
                <w:sz w:val="20"/>
                <w:szCs w:val="20"/>
              </w:rPr>
            </w:pPr>
            <w:r w:rsidRPr="004A1F1C">
              <w:rPr>
                <w:rFonts w:asciiTheme="minorHAnsi" w:hAnsiTheme="minorHAnsi"/>
                <w:sz w:val="20"/>
                <w:szCs w:val="20"/>
              </w:rPr>
              <w:t xml:space="preserve">Responsible Role: </w:t>
            </w:r>
            <w:r w:rsidRPr="004A1F1C">
              <w:rPr>
                <w:rFonts w:asciiTheme="minorHAnsi" w:hAnsiTheme="minorHAnsi"/>
                <w:color w:val="auto"/>
                <w:sz w:val="20"/>
                <w:szCs w:val="20"/>
              </w:rPr>
              <w:t>{{au_</w:t>
            </w:r>
            <w:r>
              <w:rPr>
                <w:rFonts w:asciiTheme="minorHAnsi" w:hAnsiTheme="minorHAnsi"/>
                <w:color w:val="auto"/>
                <w:sz w:val="20"/>
                <w:szCs w:val="20"/>
              </w:rPr>
              <w:t>10</w:t>
            </w:r>
            <w:r w:rsidRPr="004A1F1C">
              <w:rPr>
                <w:rFonts w:asciiTheme="minorHAnsi" w:hAnsiTheme="minorHAnsi"/>
                <w:color w:val="auto"/>
                <w:sz w:val="20"/>
                <w:szCs w:val="20"/>
              </w:rPr>
              <w:t>_role}}</w:t>
            </w:r>
          </w:p>
        </w:tc>
      </w:tr>
      <w:tr w:rsidR="00B7487A" w:rsidRPr="00B12BC9" w14:paraId="2A716A97" w14:textId="77777777" w:rsidTr="006972BB">
        <w:trPr>
          <w:jc w:val="center"/>
        </w:trPr>
        <w:tc>
          <w:tcPr>
            <w:tcW w:w="5000" w:type="pct"/>
            <w:gridSpan w:val="2"/>
            <w:hideMark/>
          </w:tcPr>
          <w:p w14:paraId="0BE9FBE6" w14:textId="735DA192" w:rsidR="00B7487A" w:rsidRPr="00B12BC9" w:rsidRDefault="00B7487A" w:rsidP="00B7487A">
            <w:pPr>
              <w:widowControl w:val="0"/>
              <w:suppressAutoHyphens/>
              <w:overflowPunct w:val="0"/>
              <w:spacing w:before="40" w:after="40"/>
              <w:rPr>
                <w:rFonts w:eastAsia="Lucida Sans Unicode" w:cs="Arial"/>
                <w:color w:val="313231"/>
                <w:kern w:val="20"/>
                <w:sz w:val="20"/>
                <w:szCs w:val="20"/>
              </w:rPr>
            </w:pPr>
            <w:r w:rsidRPr="004A1F1C">
              <w:rPr>
                <w:rFonts w:asciiTheme="minorHAnsi" w:hAnsiTheme="minorHAnsi"/>
                <w:sz w:val="20"/>
                <w:szCs w:val="20"/>
              </w:rPr>
              <w:t xml:space="preserve">Parameter AU-10: </w:t>
            </w:r>
            <w:r w:rsidRPr="00040A69">
              <w:rPr>
                <w:rFonts w:asciiTheme="minorHAnsi" w:hAnsiTheme="minorHAnsi"/>
                <w:sz w:val="20"/>
                <w:szCs w:val="20"/>
              </w:rPr>
              <w:t>{{au_</w:t>
            </w:r>
            <w:r>
              <w:rPr>
                <w:rFonts w:asciiTheme="minorHAnsi" w:hAnsiTheme="minorHAnsi"/>
                <w:color w:val="auto"/>
                <w:sz w:val="20"/>
                <w:szCs w:val="20"/>
              </w:rPr>
              <w:t>10</w:t>
            </w:r>
            <w:r w:rsidRPr="00040A69">
              <w:rPr>
                <w:rFonts w:asciiTheme="minorHAnsi" w:hAnsiTheme="minorHAnsi"/>
                <w:sz w:val="20"/>
                <w:szCs w:val="20"/>
              </w:rPr>
              <w:t>_parameter}}</w:t>
            </w:r>
          </w:p>
        </w:tc>
      </w:tr>
      <w:tr w:rsidR="00B7487A" w:rsidRPr="00B12BC9" w14:paraId="688D5011" w14:textId="77777777" w:rsidTr="006972BB">
        <w:trPr>
          <w:jc w:val="center"/>
        </w:trPr>
        <w:tc>
          <w:tcPr>
            <w:tcW w:w="5000" w:type="pct"/>
            <w:gridSpan w:val="2"/>
            <w:hideMark/>
          </w:tcPr>
          <w:p w14:paraId="511D3529" w14:textId="71FCD38C" w:rsidR="00B7487A" w:rsidRPr="00B12BC9" w:rsidRDefault="00B7487A" w:rsidP="00B7487A">
            <w:pPr>
              <w:widowControl w:val="0"/>
              <w:suppressAutoHyphens/>
              <w:overflowPunct w:val="0"/>
              <w:spacing w:before="40" w:after="40"/>
              <w:rPr>
                <w:rFonts w:eastAsia="Lucida Sans Unicode" w:cs="Arial"/>
                <w:color w:val="313231"/>
                <w:kern w:val="20"/>
                <w:sz w:val="20"/>
                <w:szCs w:val="20"/>
              </w:rPr>
            </w:pPr>
            <w:r w:rsidRPr="00040A69">
              <w:rPr>
                <w:sz w:val="20"/>
                <w:szCs w:val="20"/>
              </w:rPr>
              <w:lastRenderedPageBreak/>
              <w:t>{{au_</w:t>
            </w:r>
            <w:r>
              <w:rPr>
                <w:rFonts w:asciiTheme="minorHAnsi" w:hAnsiTheme="minorHAnsi"/>
                <w:color w:val="auto"/>
                <w:sz w:val="20"/>
                <w:szCs w:val="20"/>
              </w:rPr>
              <w:t>10</w:t>
            </w:r>
            <w:r w:rsidRPr="00040A69">
              <w:rPr>
                <w:sz w:val="20"/>
                <w:szCs w:val="20"/>
              </w:rPr>
              <w:t>_status}}</w:t>
            </w:r>
          </w:p>
        </w:tc>
      </w:tr>
      <w:tr w:rsidR="00B7487A" w:rsidRPr="00B12BC9" w14:paraId="6F6BAE48" w14:textId="77777777" w:rsidTr="006972BB">
        <w:trPr>
          <w:jc w:val="center"/>
        </w:trPr>
        <w:tc>
          <w:tcPr>
            <w:tcW w:w="5000" w:type="pct"/>
            <w:gridSpan w:val="2"/>
            <w:hideMark/>
          </w:tcPr>
          <w:p w14:paraId="082E331E" w14:textId="6DEA0FC8" w:rsidR="00B7487A" w:rsidRPr="00B12BC9" w:rsidRDefault="00B7487A" w:rsidP="00B7487A">
            <w:pPr>
              <w:widowControl w:val="0"/>
              <w:suppressAutoHyphens/>
              <w:overflowPunct w:val="0"/>
              <w:spacing w:before="40" w:after="40"/>
              <w:rPr>
                <w:rFonts w:eastAsia="Lucida Sans Unicode" w:cs="Arial"/>
                <w:color w:val="313231"/>
                <w:kern w:val="20"/>
                <w:sz w:val="20"/>
                <w:szCs w:val="20"/>
              </w:rPr>
            </w:pPr>
            <w:r w:rsidRPr="00040A69">
              <w:rPr>
                <w:sz w:val="20"/>
                <w:szCs w:val="20"/>
              </w:rPr>
              <w:t>{{au_</w:t>
            </w:r>
            <w:r>
              <w:rPr>
                <w:rFonts w:asciiTheme="minorHAnsi" w:hAnsiTheme="minorHAnsi"/>
                <w:color w:val="auto"/>
                <w:sz w:val="20"/>
                <w:szCs w:val="20"/>
              </w:rPr>
              <w:t>10</w:t>
            </w:r>
            <w:r w:rsidRPr="00040A69">
              <w:rPr>
                <w:sz w:val="20"/>
                <w:szCs w:val="20"/>
              </w:rPr>
              <w:t>_origination}}</w:t>
            </w:r>
          </w:p>
        </w:tc>
      </w:tr>
    </w:tbl>
    <w:p w14:paraId="1109FCB1" w14:textId="77777777" w:rsidR="00403049" w:rsidRPr="00B12BC9"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B12BC9" w14:paraId="0E223C36"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472FC195" w14:textId="77777777" w:rsidR="00403049" w:rsidRPr="00B12BC9"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AU-10 What is the solution and how is it implemented?</w:t>
            </w:r>
          </w:p>
        </w:tc>
      </w:tr>
      <w:tr w:rsidR="00403049" w:rsidRPr="00B12BC9" w14:paraId="07DEBE1D" w14:textId="77777777" w:rsidTr="006972BB">
        <w:trPr>
          <w:jc w:val="center"/>
        </w:trPr>
        <w:tc>
          <w:tcPr>
            <w:tcW w:w="5000" w:type="pct"/>
          </w:tcPr>
          <w:p w14:paraId="08D5A9C6" w14:textId="70837BCD" w:rsidR="00403049" w:rsidRPr="00B12BC9" w:rsidRDefault="00B7487A" w:rsidP="006972BB">
            <w:pPr>
              <w:widowControl w:val="0"/>
              <w:suppressAutoHyphens/>
              <w:overflowPunct w:val="0"/>
              <w:rPr>
                <w:rFonts w:eastAsia="Lucida Sans Unicode" w:cs="Arial"/>
                <w:color w:val="313231"/>
                <w:spacing w:val="-5"/>
                <w:kern w:val="20"/>
                <w:sz w:val="20"/>
              </w:rPr>
            </w:pPr>
            <w:r w:rsidRPr="004A1F1C">
              <w:rPr>
                <w:rFonts w:asciiTheme="minorHAnsi" w:eastAsia="Times New Roman" w:hAnsiTheme="minorHAnsi" w:cstheme="minorHAnsi"/>
                <w:bCs/>
                <w:sz w:val="20"/>
                <w:szCs w:val="20"/>
              </w:rPr>
              <w:t>{{au_</w:t>
            </w:r>
            <w:r w:rsidRPr="004A1F1C">
              <w:rPr>
                <w:rFonts w:asciiTheme="minorHAnsi" w:hAnsiTheme="minorHAnsi"/>
                <w:bCs/>
                <w:color w:val="auto"/>
                <w:sz w:val="20"/>
                <w:szCs w:val="20"/>
              </w:rPr>
              <w:t>10</w:t>
            </w:r>
            <w:r w:rsidRPr="004A1F1C">
              <w:rPr>
                <w:rFonts w:asciiTheme="minorHAnsi" w:eastAsia="Times New Roman" w:hAnsiTheme="minorHAnsi" w:cstheme="minorHAnsi"/>
                <w:bCs/>
                <w:sz w:val="20"/>
                <w:szCs w:val="20"/>
              </w:rPr>
              <w:t>_implementation}}</w:t>
            </w:r>
            <w:r w:rsidR="00403049" w:rsidRPr="00B12BC9">
              <w:rPr>
                <w:rFonts w:eastAsia="Lucida Sans Unicode" w:cs="Calibri"/>
                <w:color w:val="313231"/>
                <w:spacing w:val="-5"/>
                <w:kern w:val="20"/>
                <w:sz w:val="20"/>
                <w:szCs w:val="20"/>
              </w:rPr>
              <w:t xml:space="preserve"> </w:t>
            </w:r>
          </w:p>
        </w:tc>
      </w:tr>
    </w:tbl>
    <w:p w14:paraId="07302652" w14:textId="77777777" w:rsidR="00403049" w:rsidRPr="00B12BC9" w:rsidRDefault="00403049" w:rsidP="00403049">
      <w:pPr>
        <w:keepNext/>
        <w:keepLines/>
        <w:spacing w:before="360" w:after="240"/>
        <w:outlineLvl w:val="2"/>
        <w:rPr>
          <w:rFonts w:ascii="Gill Sans MT" w:eastAsia="MS Gothic" w:hAnsi="Gill Sans MT" w:cs="Gill Sans Light"/>
          <w:bCs/>
          <w:color w:val="444644"/>
          <w:sz w:val="28"/>
          <w:szCs w:val="28"/>
        </w:rPr>
      </w:pPr>
      <w:bookmarkStart w:id="1008" w:name="_Toc383428769"/>
      <w:bookmarkStart w:id="1009" w:name="_Toc383429501"/>
      <w:bookmarkStart w:id="1010" w:name="_Toc383430227"/>
      <w:bookmarkStart w:id="1011" w:name="_Toc383430824"/>
      <w:bookmarkStart w:id="1012" w:name="_Toc383431966"/>
      <w:bookmarkStart w:id="1013" w:name="_Toc449543337"/>
      <w:bookmarkStart w:id="1014" w:name="_Toc520895430"/>
      <w:bookmarkEnd w:id="1008"/>
      <w:bookmarkEnd w:id="1009"/>
      <w:bookmarkEnd w:id="1010"/>
      <w:bookmarkEnd w:id="1011"/>
      <w:bookmarkEnd w:id="1012"/>
      <w:r w:rsidRPr="00B12BC9">
        <w:rPr>
          <w:rFonts w:ascii="Gill Sans MT" w:eastAsia="MS Gothic" w:hAnsi="Gill Sans MT" w:cs="Gill Sans Light"/>
          <w:bCs/>
          <w:color w:val="444644"/>
          <w:sz w:val="28"/>
          <w:szCs w:val="28"/>
        </w:rPr>
        <w:t>AU-11 Audit Record Retention (H)</w:t>
      </w:r>
      <w:bookmarkEnd w:id="1013"/>
      <w:bookmarkEnd w:id="1014"/>
    </w:p>
    <w:p w14:paraId="5D3ACBB7" w14:textId="77777777" w:rsidR="00403049" w:rsidRPr="00B12BC9" w:rsidRDefault="00403049" w:rsidP="00403049">
      <w:pPr>
        <w:rPr>
          <w:rFonts w:eastAsia="MS Mincho" w:cs="Calibri"/>
        </w:rPr>
      </w:pPr>
      <w:r w:rsidRPr="00B12BC9">
        <w:rPr>
          <w:rFonts w:eastAsia="MS Mincho" w:cs="Calibri"/>
        </w:rPr>
        <w:t>The organization retains audit records for [</w:t>
      </w:r>
      <w:r w:rsidRPr="00B12BC9">
        <w:rPr>
          <w:rFonts w:eastAsia="Lucida Sans Unicode" w:cs="Calibri"/>
          <w:i/>
          <w:kern w:val="2"/>
        </w:rPr>
        <w:t>FedRAMP Assignment: at least one (1) year</w:t>
      </w:r>
      <w:r w:rsidRPr="00B12BC9">
        <w:rPr>
          <w:rFonts w:eastAsia="MS Mincho" w:cs="Calibri"/>
        </w:rPr>
        <w:t>] to provide support for after-the-fact investigations of security incidents and to meet regulatory and organizational information retention requirements.</w:t>
      </w:r>
    </w:p>
    <w:p w14:paraId="33A6009A" w14:textId="77777777" w:rsidR="00403049" w:rsidRPr="00B12BC9" w:rsidRDefault="00403049" w:rsidP="00403049">
      <w:pPr>
        <w:widowControl w:val="0"/>
        <w:suppressAutoHyphens/>
        <w:ind w:left="1411"/>
        <w:rPr>
          <w:rFonts w:eastAsia="Lucida Sans Unicode" w:cs="Calibri"/>
          <w:b/>
          <w:kern w:val="2"/>
        </w:rPr>
      </w:pPr>
      <w:r w:rsidRPr="00B12BC9">
        <w:rPr>
          <w:rFonts w:eastAsia="Lucida Sans Unicode" w:cs="Calibri"/>
          <w:b/>
          <w:kern w:val="2"/>
        </w:rPr>
        <w:t>AU-11 Additional FedRAMP Requirements and Guidance:</w:t>
      </w:r>
    </w:p>
    <w:p w14:paraId="0271D49D" w14:textId="77777777" w:rsidR="00403049" w:rsidRPr="00B12BC9" w:rsidRDefault="00403049" w:rsidP="00403049">
      <w:pPr>
        <w:widowControl w:val="0"/>
        <w:suppressAutoHyphens/>
        <w:ind w:left="1411"/>
        <w:rPr>
          <w:rFonts w:eastAsia="Lucida Sans Unicode" w:cs="Calibri"/>
          <w:kern w:val="2"/>
        </w:rPr>
      </w:pPr>
      <w:r w:rsidRPr="00B12BC9">
        <w:rPr>
          <w:rFonts w:eastAsia="Lucida Sans Unicode" w:cs="Calibri"/>
          <w:b/>
          <w:kern w:val="2"/>
        </w:rPr>
        <w:t>Requirement</w:t>
      </w:r>
      <w:r w:rsidRPr="00B12BC9">
        <w:rPr>
          <w:rFonts w:eastAsia="Lucida Sans Unicode" w:cs="Calibri"/>
          <w:kern w:val="2"/>
        </w:rPr>
        <w:t>: The service provider retains audit records on-line for at least ninety days and further preserves audit records off-line for a period that is in accordance with NARA requirements</w:t>
      </w:r>
    </w:p>
    <w:tbl>
      <w:tblPr>
        <w:tblStyle w:val="FedRamp"/>
        <w:tblW w:w="5000" w:type="pct"/>
        <w:jc w:val="center"/>
        <w:tblLook w:val="04A0" w:firstRow="1" w:lastRow="0" w:firstColumn="1" w:lastColumn="0" w:noHBand="0" w:noVBand="1"/>
      </w:tblPr>
      <w:tblGrid>
        <w:gridCol w:w="1517"/>
        <w:gridCol w:w="7833"/>
      </w:tblGrid>
      <w:tr w:rsidR="00403049" w:rsidRPr="00B12BC9" w14:paraId="78ADBB65"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63F63525" w14:textId="77777777" w:rsidR="00403049" w:rsidRPr="00B12BC9"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AU-11</w:t>
            </w:r>
          </w:p>
        </w:tc>
        <w:tc>
          <w:tcPr>
            <w:tcW w:w="4189" w:type="pct"/>
            <w:hideMark/>
          </w:tcPr>
          <w:p w14:paraId="7761A96D" w14:textId="77777777" w:rsidR="00403049" w:rsidRPr="00B12BC9"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B7487A" w:rsidRPr="00B12BC9" w14:paraId="2B4EBFE7" w14:textId="77777777" w:rsidTr="006972BB">
        <w:trPr>
          <w:jc w:val="center"/>
        </w:trPr>
        <w:tc>
          <w:tcPr>
            <w:tcW w:w="5000" w:type="pct"/>
            <w:gridSpan w:val="2"/>
            <w:hideMark/>
          </w:tcPr>
          <w:p w14:paraId="3BFB1B2F" w14:textId="54073EA1" w:rsidR="00B7487A" w:rsidRPr="00B12BC9" w:rsidRDefault="00B7487A" w:rsidP="00B7487A">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bCs/>
                <w:sz w:val="20"/>
              </w:rPr>
              <w:t xml:space="preserve">Responsible Role: </w:t>
            </w:r>
            <w:r w:rsidRPr="00040A69">
              <w:rPr>
                <w:rFonts w:eastAsia="Times New Roman" w:cs="Calibri"/>
                <w:bCs/>
                <w:sz w:val="20"/>
              </w:rPr>
              <w:t>{{au_</w:t>
            </w:r>
            <w:r>
              <w:rPr>
                <w:rFonts w:eastAsia="Times New Roman" w:cs="Calibri"/>
                <w:bCs/>
                <w:sz w:val="20"/>
              </w:rPr>
              <w:t>11</w:t>
            </w:r>
            <w:r w:rsidRPr="00040A69">
              <w:rPr>
                <w:rFonts w:eastAsia="Times New Roman" w:cs="Calibri"/>
                <w:bCs/>
                <w:sz w:val="20"/>
              </w:rPr>
              <w:t>_role}}</w:t>
            </w:r>
          </w:p>
        </w:tc>
      </w:tr>
      <w:tr w:rsidR="00B7487A" w:rsidRPr="00B12BC9" w14:paraId="7CD5AF9C" w14:textId="77777777" w:rsidTr="006972BB">
        <w:trPr>
          <w:jc w:val="center"/>
        </w:trPr>
        <w:tc>
          <w:tcPr>
            <w:tcW w:w="5000" w:type="pct"/>
            <w:gridSpan w:val="2"/>
            <w:hideMark/>
          </w:tcPr>
          <w:p w14:paraId="2B0BC01C" w14:textId="34FA8460" w:rsidR="00B7487A" w:rsidRPr="00B12BC9" w:rsidRDefault="00B7487A" w:rsidP="00B7487A">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bCs/>
                <w:sz w:val="20"/>
              </w:rPr>
              <w:t xml:space="preserve">Parameter AU-11: </w:t>
            </w:r>
            <w:r w:rsidRPr="00040A69">
              <w:rPr>
                <w:rFonts w:eastAsia="Times New Roman" w:cs="Calibri"/>
                <w:bCs/>
                <w:sz w:val="20"/>
              </w:rPr>
              <w:t>{{au_</w:t>
            </w:r>
            <w:r>
              <w:rPr>
                <w:rFonts w:eastAsia="Times New Roman" w:cs="Calibri"/>
                <w:bCs/>
                <w:sz w:val="20"/>
              </w:rPr>
              <w:t>11</w:t>
            </w:r>
            <w:r w:rsidRPr="00040A69">
              <w:rPr>
                <w:rFonts w:eastAsia="Times New Roman" w:cs="Calibri"/>
                <w:bCs/>
                <w:sz w:val="20"/>
              </w:rPr>
              <w:t>_parameter}}</w:t>
            </w:r>
          </w:p>
        </w:tc>
      </w:tr>
      <w:tr w:rsidR="00B7487A" w:rsidRPr="00B12BC9" w14:paraId="362017B4" w14:textId="77777777" w:rsidTr="006972BB">
        <w:trPr>
          <w:jc w:val="center"/>
        </w:trPr>
        <w:tc>
          <w:tcPr>
            <w:tcW w:w="5000" w:type="pct"/>
            <w:gridSpan w:val="2"/>
            <w:hideMark/>
          </w:tcPr>
          <w:p w14:paraId="42EDC15E" w14:textId="0B4C994C" w:rsidR="00B7487A" w:rsidRPr="00B12BC9" w:rsidRDefault="00B7487A" w:rsidP="00B7487A">
            <w:pPr>
              <w:widowControl w:val="0"/>
              <w:suppressAutoHyphens/>
              <w:overflowPunct w:val="0"/>
              <w:spacing w:before="40" w:after="40"/>
              <w:rPr>
                <w:rFonts w:eastAsia="Lucida Sans Unicode" w:cs="Arial"/>
                <w:color w:val="313231"/>
                <w:kern w:val="20"/>
                <w:sz w:val="20"/>
                <w:szCs w:val="20"/>
              </w:rPr>
            </w:pPr>
            <w:r w:rsidRPr="00040A69">
              <w:rPr>
                <w:sz w:val="20"/>
                <w:szCs w:val="20"/>
              </w:rPr>
              <w:t>{{au_</w:t>
            </w:r>
            <w:r>
              <w:rPr>
                <w:sz w:val="20"/>
                <w:szCs w:val="20"/>
              </w:rPr>
              <w:t>11</w:t>
            </w:r>
            <w:r w:rsidRPr="00040A69">
              <w:rPr>
                <w:sz w:val="20"/>
                <w:szCs w:val="20"/>
              </w:rPr>
              <w:t>_status}}</w:t>
            </w:r>
          </w:p>
        </w:tc>
      </w:tr>
      <w:tr w:rsidR="00B7487A" w:rsidRPr="00B12BC9" w14:paraId="73037D7B" w14:textId="77777777" w:rsidTr="006972BB">
        <w:trPr>
          <w:jc w:val="center"/>
        </w:trPr>
        <w:tc>
          <w:tcPr>
            <w:tcW w:w="5000" w:type="pct"/>
            <w:gridSpan w:val="2"/>
            <w:hideMark/>
          </w:tcPr>
          <w:p w14:paraId="4CE11C32" w14:textId="476C6C28" w:rsidR="00B7487A" w:rsidRPr="00B12BC9" w:rsidRDefault="00B7487A" w:rsidP="00B7487A">
            <w:pPr>
              <w:widowControl w:val="0"/>
              <w:suppressAutoHyphens/>
              <w:overflowPunct w:val="0"/>
              <w:spacing w:before="40" w:after="40"/>
              <w:rPr>
                <w:rFonts w:eastAsia="Lucida Sans Unicode" w:cs="Arial"/>
                <w:color w:val="313231"/>
                <w:kern w:val="20"/>
                <w:sz w:val="20"/>
                <w:szCs w:val="20"/>
              </w:rPr>
            </w:pPr>
            <w:r w:rsidRPr="00040A69">
              <w:rPr>
                <w:sz w:val="20"/>
                <w:szCs w:val="20"/>
              </w:rPr>
              <w:t>{{au_</w:t>
            </w:r>
            <w:r>
              <w:rPr>
                <w:sz w:val="20"/>
                <w:szCs w:val="20"/>
              </w:rPr>
              <w:t>11</w:t>
            </w:r>
            <w:r w:rsidRPr="00040A69">
              <w:rPr>
                <w:sz w:val="20"/>
                <w:szCs w:val="20"/>
              </w:rPr>
              <w:t>_origination}}</w:t>
            </w:r>
          </w:p>
        </w:tc>
      </w:tr>
    </w:tbl>
    <w:p w14:paraId="67F1D749" w14:textId="77777777" w:rsidR="00403049" w:rsidRPr="00B12BC9"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B12BC9" w14:paraId="0E4635DA"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43DCF23F" w14:textId="77777777" w:rsidR="00403049" w:rsidRPr="00B12BC9"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AU-11 What is the solution and how is it implemented?</w:t>
            </w:r>
          </w:p>
        </w:tc>
      </w:tr>
      <w:tr w:rsidR="00403049" w:rsidRPr="00B12BC9" w14:paraId="6CCA5471" w14:textId="77777777" w:rsidTr="006972BB">
        <w:trPr>
          <w:jc w:val="center"/>
        </w:trPr>
        <w:tc>
          <w:tcPr>
            <w:tcW w:w="5000" w:type="pct"/>
          </w:tcPr>
          <w:p w14:paraId="3CE30883" w14:textId="311A0B8B" w:rsidR="00403049" w:rsidRPr="00B12BC9" w:rsidRDefault="00B7487A" w:rsidP="006972BB">
            <w:pPr>
              <w:widowControl w:val="0"/>
              <w:suppressAutoHyphens/>
              <w:overflowPunct w:val="0"/>
              <w:rPr>
                <w:rFonts w:eastAsia="Lucida Sans Unicode" w:cs="Arial"/>
                <w:color w:val="313231"/>
                <w:spacing w:val="-5"/>
                <w:kern w:val="20"/>
                <w:sz w:val="20"/>
              </w:rPr>
            </w:pPr>
            <w:r w:rsidRPr="004A1F1C">
              <w:rPr>
                <w:rFonts w:eastAsia="Times New Roman" w:cs="Calibri"/>
                <w:sz w:val="20"/>
              </w:rPr>
              <w:t>{{au_11_implementation}}</w:t>
            </w:r>
          </w:p>
        </w:tc>
      </w:tr>
    </w:tbl>
    <w:p w14:paraId="29165E80" w14:textId="77777777" w:rsidR="00403049" w:rsidRPr="00B12BC9" w:rsidRDefault="00403049" w:rsidP="00403049">
      <w:pPr>
        <w:keepNext/>
        <w:keepLines/>
        <w:spacing w:before="360" w:after="240"/>
        <w:outlineLvl w:val="2"/>
        <w:rPr>
          <w:rFonts w:ascii="Gill Sans MT" w:eastAsia="MS Gothic" w:hAnsi="Gill Sans MT" w:cs="Gill Sans Light"/>
          <w:bCs/>
          <w:color w:val="444644"/>
          <w:sz w:val="28"/>
          <w:szCs w:val="28"/>
        </w:rPr>
      </w:pPr>
      <w:bookmarkStart w:id="1015" w:name="_Toc383428771"/>
      <w:bookmarkStart w:id="1016" w:name="_Toc383429503"/>
      <w:bookmarkStart w:id="1017" w:name="_Toc383430229"/>
      <w:bookmarkStart w:id="1018" w:name="_Toc383430826"/>
      <w:bookmarkStart w:id="1019" w:name="_Toc383431968"/>
      <w:bookmarkStart w:id="1020" w:name="_Toc383428772"/>
      <w:bookmarkStart w:id="1021" w:name="_Toc383429504"/>
      <w:bookmarkStart w:id="1022" w:name="_Toc383430230"/>
      <w:bookmarkStart w:id="1023" w:name="_Toc383430827"/>
      <w:bookmarkStart w:id="1024" w:name="_Toc383431969"/>
      <w:bookmarkStart w:id="1025" w:name="_Toc383428773"/>
      <w:bookmarkStart w:id="1026" w:name="_Toc383429505"/>
      <w:bookmarkStart w:id="1027" w:name="_Toc383430231"/>
      <w:bookmarkStart w:id="1028" w:name="_Toc383430828"/>
      <w:bookmarkStart w:id="1029" w:name="_Toc383431970"/>
      <w:bookmarkStart w:id="1030" w:name="_Toc383428774"/>
      <w:bookmarkStart w:id="1031" w:name="_Toc383429506"/>
      <w:bookmarkStart w:id="1032" w:name="_Toc383430232"/>
      <w:bookmarkStart w:id="1033" w:name="_Toc383430829"/>
      <w:bookmarkStart w:id="1034" w:name="_Toc383431971"/>
      <w:bookmarkStart w:id="1035" w:name="_Toc383428775"/>
      <w:bookmarkStart w:id="1036" w:name="_Toc383429507"/>
      <w:bookmarkStart w:id="1037" w:name="_Toc383430233"/>
      <w:bookmarkStart w:id="1038" w:name="_Toc383430830"/>
      <w:bookmarkStart w:id="1039" w:name="_Toc383431972"/>
      <w:bookmarkStart w:id="1040" w:name="_Toc383428776"/>
      <w:bookmarkStart w:id="1041" w:name="_Toc383429508"/>
      <w:bookmarkStart w:id="1042" w:name="_Toc383430234"/>
      <w:bookmarkStart w:id="1043" w:name="_Toc383430831"/>
      <w:bookmarkStart w:id="1044" w:name="_Toc383431973"/>
      <w:bookmarkStart w:id="1045" w:name="_Toc383428777"/>
      <w:bookmarkStart w:id="1046" w:name="_Toc383429509"/>
      <w:bookmarkStart w:id="1047" w:name="_Toc383430235"/>
      <w:bookmarkStart w:id="1048" w:name="_Toc383430832"/>
      <w:bookmarkStart w:id="1049" w:name="_Toc383431974"/>
      <w:bookmarkStart w:id="1050" w:name="_Toc383428778"/>
      <w:bookmarkStart w:id="1051" w:name="_Toc383429510"/>
      <w:bookmarkStart w:id="1052" w:name="_Toc383430236"/>
      <w:bookmarkStart w:id="1053" w:name="_Toc383430833"/>
      <w:bookmarkStart w:id="1054" w:name="_Toc383431975"/>
      <w:bookmarkStart w:id="1055" w:name="_Toc383428779"/>
      <w:bookmarkStart w:id="1056" w:name="_Toc383429511"/>
      <w:bookmarkStart w:id="1057" w:name="_Toc383430237"/>
      <w:bookmarkStart w:id="1058" w:name="_Toc383430834"/>
      <w:bookmarkStart w:id="1059" w:name="_Toc383431976"/>
      <w:bookmarkStart w:id="1060" w:name="_Toc383428803"/>
      <w:bookmarkStart w:id="1061" w:name="_Toc383429535"/>
      <w:bookmarkStart w:id="1062" w:name="_Toc383430261"/>
      <w:bookmarkStart w:id="1063" w:name="_Toc383430858"/>
      <w:bookmarkStart w:id="1064" w:name="_Toc383432000"/>
      <w:bookmarkStart w:id="1065" w:name="_Toc383428811"/>
      <w:bookmarkStart w:id="1066" w:name="_Toc383429543"/>
      <w:bookmarkStart w:id="1067" w:name="_Toc383430269"/>
      <w:bookmarkStart w:id="1068" w:name="_Toc383430866"/>
      <w:bookmarkStart w:id="1069" w:name="_Toc383432008"/>
      <w:bookmarkStart w:id="1070" w:name="_Toc383428812"/>
      <w:bookmarkStart w:id="1071" w:name="_Toc383429544"/>
      <w:bookmarkStart w:id="1072" w:name="_Toc383430270"/>
      <w:bookmarkStart w:id="1073" w:name="_Toc383430867"/>
      <w:bookmarkStart w:id="1074" w:name="_Toc383432009"/>
      <w:bookmarkStart w:id="1075" w:name="_Toc383428813"/>
      <w:bookmarkStart w:id="1076" w:name="_Toc383429545"/>
      <w:bookmarkStart w:id="1077" w:name="_Toc383430271"/>
      <w:bookmarkStart w:id="1078" w:name="_Toc383430868"/>
      <w:bookmarkStart w:id="1079" w:name="_Toc383432010"/>
      <w:bookmarkStart w:id="1080" w:name="_Toc383428814"/>
      <w:bookmarkStart w:id="1081" w:name="_Toc383429546"/>
      <w:bookmarkStart w:id="1082" w:name="_Toc383430272"/>
      <w:bookmarkStart w:id="1083" w:name="_Toc383430869"/>
      <w:bookmarkStart w:id="1084" w:name="_Toc383432011"/>
      <w:bookmarkStart w:id="1085" w:name="_Toc383428815"/>
      <w:bookmarkStart w:id="1086" w:name="_Toc383429547"/>
      <w:bookmarkStart w:id="1087" w:name="_Toc383430273"/>
      <w:bookmarkStart w:id="1088" w:name="_Toc383430870"/>
      <w:bookmarkStart w:id="1089" w:name="_Toc383432012"/>
      <w:bookmarkStart w:id="1090" w:name="_Toc383428816"/>
      <w:bookmarkStart w:id="1091" w:name="_Toc383429548"/>
      <w:bookmarkStart w:id="1092" w:name="_Toc383430274"/>
      <w:bookmarkStart w:id="1093" w:name="_Toc383430871"/>
      <w:bookmarkStart w:id="1094" w:name="_Toc383432013"/>
      <w:bookmarkStart w:id="1095" w:name="_Toc383428817"/>
      <w:bookmarkStart w:id="1096" w:name="_Toc383429549"/>
      <w:bookmarkStart w:id="1097" w:name="_Toc383430275"/>
      <w:bookmarkStart w:id="1098" w:name="_Toc383430872"/>
      <w:bookmarkStart w:id="1099" w:name="_Toc383432014"/>
      <w:bookmarkStart w:id="1100" w:name="_Toc383428818"/>
      <w:bookmarkStart w:id="1101" w:name="_Toc383429550"/>
      <w:bookmarkStart w:id="1102" w:name="_Toc383430276"/>
      <w:bookmarkStart w:id="1103" w:name="_Toc383430873"/>
      <w:bookmarkStart w:id="1104" w:name="_Toc383432015"/>
      <w:bookmarkStart w:id="1105" w:name="_Toc383428819"/>
      <w:bookmarkStart w:id="1106" w:name="_Toc383429551"/>
      <w:bookmarkStart w:id="1107" w:name="_Toc383430277"/>
      <w:bookmarkStart w:id="1108" w:name="_Toc383430874"/>
      <w:bookmarkStart w:id="1109" w:name="_Toc383432016"/>
      <w:bookmarkStart w:id="1110" w:name="_Toc383428843"/>
      <w:bookmarkStart w:id="1111" w:name="_Toc383429575"/>
      <w:bookmarkStart w:id="1112" w:name="_Toc383430301"/>
      <w:bookmarkStart w:id="1113" w:name="_Toc383430898"/>
      <w:bookmarkStart w:id="1114" w:name="_Toc383432040"/>
      <w:bookmarkStart w:id="1115" w:name="_Toc383428851"/>
      <w:bookmarkStart w:id="1116" w:name="_Toc383429583"/>
      <w:bookmarkStart w:id="1117" w:name="_Toc383430309"/>
      <w:bookmarkStart w:id="1118" w:name="_Toc383430906"/>
      <w:bookmarkStart w:id="1119" w:name="_Toc383432048"/>
      <w:bookmarkStart w:id="1120" w:name="_Toc383429584"/>
      <w:bookmarkStart w:id="1121" w:name="_Toc383433261"/>
      <w:bookmarkStart w:id="1122" w:name="_Toc383444493"/>
      <w:bookmarkStart w:id="1123" w:name="_Toc385594133"/>
      <w:bookmarkStart w:id="1124" w:name="_Toc385594525"/>
      <w:bookmarkStart w:id="1125" w:name="_Toc385594913"/>
      <w:bookmarkStart w:id="1126" w:name="_Toc388620765"/>
      <w:bookmarkStart w:id="1127" w:name="_Toc449543338"/>
      <w:bookmarkStart w:id="1128" w:name="_Toc520895431"/>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r w:rsidRPr="00B12BC9">
        <w:rPr>
          <w:rFonts w:ascii="Gill Sans MT" w:eastAsia="MS Gothic" w:hAnsi="Gill Sans MT" w:cs="Gill Sans Light"/>
          <w:bCs/>
          <w:color w:val="444644"/>
          <w:sz w:val="28"/>
          <w:szCs w:val="28"/>
        </w:rPr>
        <w:t xml:space="preserve">AU-12 Audit Generation </w:t>
      </w:r>
      <w:bookmarkEnd w:id="1120"/>
      <w:bookmarkEnd w:id="1121"/>
      <w:bookmarkEnd w:id="1122"/>
      <w:bookmarkEnd w:id="1123"/>
      <w:bookmarkEnd w:id="1124"/>
      <w:bookmarkEnd w:id="1125"/>
      <w:bookmarkEnd w:id="1126"/>
      <w:r w:rsidRPr="00B12BC9">
        <w:rPr>
          <w:rFonts w:ascii="Gill Sans MT" w:eastAsia="MS Gothic" w:hAnsi="Gill Sans MT" w:cs="Gill Sans Light"/>
          <w:bCs/>
          <w:color w:val="444644"/>
          <w:sz w:val="28"/>
          <w:szCs w:val="28"/>
        </w:rPr>
        <w:t>(L) (M) (H)</w:t>
      </w:r>
      <w:bookmarkEnd w:id="1127"/>
      <w:bookmarkEnd w:id="1128"/>
    </w:p>
    <w:p w14:paraId="5A341A42" w14:textId="77777777" w:rsidR="00403049" w:rsidRPr="00B12BC9" w:rsidRDefault="00403049" w:rsidP="00403049">
      <w:pPr>
        <w:keepNext/>
        <w:keepLines/>
        <w:rPr>
          <w:rFonts w:eastAsia="MS Mincho" w:cs="Times New Roman"/>
        </w:rPr>
      </w:pPr>
      <w:r w:rsidRPr="00B12BC9">
        <w:rPr>
          <w:rFonts w:eastAsia="MS Mincho" w:cs="Times New Roman"/>
        </w:rPr>
        <w:t>The information system:</w:t>
      </w:r>
    </w:p>
    <w:p w14:paraId="1BE033F0" w14:textId="77777777" w:rsidR="00403049" w:rsidRPr="00B12BC9" w:rsidRDefault="00403049" w:rsidP="00D97AE1">
      <w:pPr>
        <w:widowControl w:val="0"/>
        <w:numPr>
          <w:ilvl w:val="0"/>
          <w:numId w:val="41"/>
        </w:numPr>
        <w:suppressAutoHyphens/>
        <w:rPr>
          <w:rFonts w:eastAsia="Lucida Sans Unicode" w:cs="Calibri"/>
          <w:kern w:val="2"/>
        </w:rPr>
      </w:pPr>
      <w:r w:rsidRPr="00B12BC9">
        <w:rPr>
          <w:rFonts w:eastAsia="Lucida Sans Unicode" w:cs="Calibri"/>
          <w:kern w:val="2"/>
        </w:rPr>
        <w:t>Provides audit record generation capability for the auditable events defined in AU-2 a. at [</w:t>
      </w:r>
      <w:r w:rsidRPr="00B12BC9">
        <w:rPr>
          <w:rFonts w:eastAsia="Lucida Sans Unicode" w:cs="Calibri"/>
          <w:i/>
          <w:kern w:val="2"/>
        </w:rPr>
        <w:t>FedRAMP Assignment:</w:t>
      </w:r>
      <w:r w:rsidRPr="00B12BC9">
        <w:rPr>
          <w:rFonts w:eastAsia="Lucida Sans Unicode" w:cs="Calibri"/>
          <w:kern w:val="2"/>
        </w:rPr>
        <w:t xml:space="preserve"> </w:t>
      </w:r>
      <w:r w:rsidRPr="00B12BC9">
        <w:rPr>
          <w:rFonts w:eastAsia="Lucida Sans Unicode" w:cs="Calibri"/>
          <w:i/>
          <w:kern w:val="2"/>
        </w:rPr>
        <w:t>all information system components where audit capability is deployed/available</w:t>
      </w:r>
      <w:proofErr w:type="gramStart"/>
      <w:r w:rsidRPr="00B12BC9">
        <w:rPr>
          <w:rFonts w:eastAsia="Lucida Sans Unicode" w:cs="Calibri"/>
          <w:kern w:val="2"/>
        </w:rPr>
        <w:t>];</w:t>
      </w:r>
      <w:proofErr w:type="gramEnd"/>
    </w:p>
    <w:p w14:paraId="03354F7D" w14:textId="77777777" w:rsidR="00403049" w:rsidRPr="00B12BC9" w:rsidRDefault="00403049" w:rsidP="00D97AE1">
      <w:pPr>
        <w:widowControl w:val="0"/>
        <w:numPr>
          <w:ilvl w:val="0"/>
          <w:numId w:val="41"/>
        </w:numPr>
        <w:suppressAutoHyphens/>
        <w:rPr>
          <w:rFonts w:eastAsia="Lucida Sans Unicode" w:cs="Calibri"/>
          <w:kern w:val="2"/>
        </w:rPr>
      </w:pPr>
      <w:r w:rsidRPr="00B12BC9">
        <w:rPr>
          <w:rFonts w:eastAsia="Lucida Sans Unicode" w:cs="Calibri"/>
          <w:kern w:val="2"/>
        </w:rPr>
        <w:t>Allows [</w:t>
      </w:r>
      <w:r w:rsidRPr="00B12BC9">
        <w:rPr>
          <w:rFonts w:eastAsia="Lucida Sans Unicode" w:cs="Calibri"/>
          <w:i/>
          <w:kern w:val="2"/>
        </w:rPr>
        <w:t>Assignment: organization-defined personnel or roles</w:t>
      </w:r>
      <w:r w:rsidRPr="00B12BC9">
        <w:rPr>
          <w:rFonts w:ascii="Times New Roman" w:eastAsia="Lucida Sans Unicode" w:hAnsi="Times New Roman" w:cs="Times New Roman"/>
          <w:color w:val="000000"/>
          <w:kern w:val="2"/>
          <w:sz w:val="24"/>
        </w:rPr>
        <w:t>]</w:t>
      </w:r>
      <w:r w:rsidRPr="00B12BC9">
        <w:rPr>
          <w:rFonts w:eastAsia="Lucida Sans Unicode" w:cs="Calibri"/>
          <w:kern w:val="2"/>
        </w:rPr>
        <w:t xml:space="preserve"> to select which auditable events are to be audited by specific components of the information system; and</w:t>
      </w:r>
    </w:p>
    <w:p w14:paraId="2F3724F6" w14:textId="77777777" w:rsidR="00403049" w:rsidRPr="00B12BC9" w:rsidRDefault="00403049" w:rsidP="00D97AE1">
      <w:pPr>
        <w:widowControl w:val="0"/>
        <w:numPr>
          <w:ilvl w:val="0"/>
          <w:numId w:val="41"/>
        </w:numPr>
        <w:suppressAutoHyphens/>
        <w:rPr>
          <w:rFonts w:eastAsia="Lucida Sans Unicode" w:cs="Calibri"/>
          <w:kern w:val="2"/>
        </w:rPr>
      </w:pPr>
      <w:r w:rsidRPr="00B12BC9">
        <w:rPr>
          <w:rFonts w:eastAsia="Lucida Sans Unicode" w:cs="Calibri"/>
          <w:kern w:val="2"/>
        </w:rPr>
        <w:lastRenderedPageBreak/>
        <w:t>Generates audit records for the events defined in AU-2 d. with the content defined in AU-3.</w:t>
      </w:r>
    </w:p>
    <w:tbl>
      <w:tblPr>
        <w:tblStyle w:val="FedRamp"/>
        <w:tblW w:w="5000" w:type="pct"/>
        <w:jc w:val="center"/>
        <w:tblLook w:val="04A0" w:firstRow="1" w:lastRow="0" w:firstColumn="1" w:lastColumn="0" w:noHBand="0" w:noVBand="1"/>
      </w:tblPr>
      <w:tblGrid>
        <w:gridCol w:w="1517"/>
        <w:gridCol w:w="7833"/>
      </w:tblGrid>
      <w:tr w:rsidR="00403049" w:rsidRPr="00B12BC9" w14:paraId="717E8DB7"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7191ADD5" w14:textId="77777777" w:rsidR="00403049" w:rsidRPr="00B12BC9"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AU-12</w:t>
            </w:r>
          </w:p>
        </w:tc>
        <w:tc>
          <w:tcPr>
            <w:tcW w:w="4189" w:type="pct"/>
            <w:hideMark/>
          </w:tcPr>
          <w:p w14:paraId="7CC6CB9F" w14:textId="77777777" w:rsidR="00403049" w:rsidRPr="00B12BC9"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B7487A" w:rsidRPr="00B12BC9" w14:paraId="36C13768" w14:textId="77777777" w:rsidTr="006972BB">
        <w:trPr>
          <w:jc w:val="center"/>
        </w:trPr>
        <w:tc>
          <w:tcPr>
            <w:tcW w:w="5000" w:type="pct"/>
            <w:gridSpan w:val="2"/>
            <w:hideMark/>
          </w:tcPr>
          <w:p w14:paraId="1F0FA888" w14:textId="40C82CB2" w:rsidR="00B7487A" w:rsidRPr="00B12BC9" w:rsidRDefault="00B7487A" w:rsidP="00B7487A">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bCs/>
                <w:sz w:val="20"/>
              </w:rPr>
              <w:t xml:space="preserve">Responsible Role: </w:t>
            </w:r>
            <w:r w:rsidRPr="00040A69">
              <w:rPr>
                <w:rFonts w:eastAsia="Times New Roman" w:cs="Calibri"/>
                <w:bCs/>
                <w:sz w:val="20"/>
              </w:rPr>
              <w:t>{{au_</w:t>
            </w:r>
            <w:r>
              <w:rPr>
                <w:rFonts w:eastAsia="Times New Roman" w:cs="Calibri"/>
                <w:bCs/>
                <w:sz w:val="20"/>
              </w:rPr>
              <w:t>12</w:t>
            </w:r>
            <w:r w:rsidRPr="00040A69">
              <w:rPr>
                <w:rFonts w:eastAsia="Times New Roman" w:cs="Calibri"/>
                <w:bCs/>
                <w:sz w:val="20"/>
              </w:rPr>
              <w:t>_role}}</w:t>
            </w:r>
          </w:p>
        </w:tc>
      </w:tr>
      <w:tr w:rsidR="00B7487A" w:rsidRPr="00B12BC9" w14:paraId="3C5043CB" w14:textId="77777777" w:rsidTr="006972BB">
        <w:trPr>
          <w:jc w:val="center"/>
        </w:trPr>
        <w:tc>
          <w:tcPr>
            <w:tcW w:w="5000" w:type="pct"/>
            <w:gridSpan w:val="2"/>
            <w:hideMark/>
          </w:tcPr>
          <w:p w14:paraId="59C3819D" w14:textId="5A6790E3" w:rsidR="00B7487A" w:rsidRPr="00B12BC9" w:rsidRDefault="00B7487A" w:rsidP="00B7487A">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bCs/>
                <w:sz w:val="20"/>
              </w:rPr>
              <w:t xml:space="preserve">Parameter AU-12(a): </w:t>
            </w:r>
            <w:r w:rsidRPr="00040A69">
              <w:rPr>
                <w:rFonts w:eastAsia="Times New Roman" w:cs="Calibri"/>
                <w:bCs/>
                <w:sz w:val="20"/>
              </w:rPr>
              <w:t>{{au_</w:t>
            </w:r>
            <w:r>
              <w:rPr>
                <w:rFonts w:eastAsia="Times New Roman" w:cs="Calibri"/>
                <w:bCs/>
                <w:sz w:val="20"/>
              </w:rPr>
              <w:t>12_a</w:t>
            </w:r>
            <w:r w:rsidRPr="00040A69">
              <w:rPr>
                <w:rFonts w:eastAsia="Times New Roman" w:cs="Calibri"/>
                <w:bCs/>
                <w:sz w:val="20"/>
              </w:rPr>
              <w:t>_parameter}}</w:t>
            </w:r>
          </w:p>
        </w:tc>
      </w:tr>
      <w:tr w:rsidR="00B7487A" w:rsidRPr="00B12BC9" w14:paraId="005E2F1E" w14:textId="77777777" w:rsidTr="006972BB">
        <w:trPr>
          <w:jc w:val="center"/>
        </w:trPr>
        <w:tc>
          <w:tcPr>
            <w:tcW w:w="5000" w:type="pct"/>
            <w:gridSpan w:val="2"/>
          </w:tcPr>
          <w:p w14:paraId="6E45A1D4" w14:textId="5481AC2A" w:rsidR="00B7487A" w:rsidRPr="00B12BC9" w:rsidRDefault="00B7487A" w:rsidP="00B7487A">
            <w:pPr>
              <w:rPr>
                <w:rFonts w:eastAsia="Times New Roman" w:cs="Calibri"/>
                <w:bCs/>
                <w:color w:val="313231"/>
                <w:sz w:val="20"/>
              </w:rPr>
            </w:pPr>
            <w:r w:rsidRPr="00DD4775">
              <w:rPr>
                <w:rFonts w:eastAsia="Times New Roman" w:cs="Calibri"/>
                <w:bCs/>
                <w:sz w:val="20"/>
              </w:rPr>
              <w:t xml:space="preserve">Parameter AU-12(b): </w:t>
            </w:r>
            <w:r w:rsidRPr="00040A69">
              <w:rPr>
                <w:rFonts w:eastAsia="Times New Roman" w:cs="Calibri"/>
                <w:bCs/>
                <w:sz w:val="20"/>
              </w:rPr>
              <w:t>{{au_</w:t>
            </w:r>
            <w:r>
              <w:rPr>
                <w:rFonts w:eastAsia="Times New Roman" w:cs="Calibri"/>
                <w:bCs/>
                <w:sz w:val="20"/>
              </w:rPr>
              <w:t>12_b</w:t>
            </w:r>
            <w:r w:rsidRPr="00040A69">
              <w:rPr>
                <w:rFonts w:eastAsia="Times New Roman" w:cs="Calibri"/>
                <w:bCs/>
                <w:sz w:val="20"/>
              </w:rPr>
              <w:t>_parameter}}</w:t>
            </w:r>
          </w:p>
        </w:tc>
      </w:tr>
      <w:tr w:rsidR="00B7487A" w:rsidRPr="00B12BC9" w14:paraId="401F2B75" w14:textId="77777777" w:rsidTr="006972BB">
        <w:trPr>
          <w:jc w:val="center"/>
        </w:trPr>
        <w:tc>
          <w:tcPr>
            <w:tcW w:w="5000" w:type="pct"/>
            <w:gridSpan w:val="2"/>
            <w:hideMark/>
          </w:tcPr>
          <w:p w14:paraId="317DBF43" w14:textId="14A1C0C5" w:rsidR="00B7487A" w:rsidRPr="00B12BC9" w:rsidRDefault="00B7487A" w:rsidP="00B7487A">
            <w:pPr>
              <w:widowControl w:val="0"/>
              <w:suppressAutoHyphens/>
              <w:overflowPunct w:val="0"/>
              <w:spacing w:before="40" w:after="40"/>
              <w:rPr>
                <w:rFonts w:eastAsia="Lucida Sans Unicode" w:cs="Arial"/>
                <w:color w:val="313231"/>
                <w:kern w:val="20"/>
                <w:sz w:val="20"/>
                <w:szCs w:val="20"/>
              </w:rPr>
            </w:pPr>
            <w:r w:rsidRPr="00040A69">
              <w:rPr>
                <w:sz w:val="20"/>
                <w:szCs w:val="20"/>
              </w:rPr>
              <w:t>{{au_</w:t>
            </w:r>
            <w:r>
              <w:rPr>
                <w:sz w:val="20"/>
                <w:szCs w:val="20"/>
              </w:rPr>
              <w:t>12</w:t>
            </w:r>
            <w:r w:rsidRPr="00040A69">
              <w:rPr>
                <w:sz w:val="20"/>
                <w:szCs w:val="20"/>
              </w:rPr>
              <w:t>_status}}</w:t>
            </w:r>
          </w:p>
        </w:tc>
      </w:tr>
      <w:tr w:rsidR="00B7487A" w:rsidRPr="00B12BC9" w14:paraId="5721826E" w14:textId="77777777" w:rsidTr="006972BB">
        <w:trPr>
          <w:jc w:val="center"/>
        </w:trPr>
        <w:tc>
          <w:tcPr>
            <w:tcW w:w="5000" w:type="pct"/>
            <w:gridSpan w:val="2"/>
            <w:hideMark/>
          </w:tcPr>
          <w:p w14:paraId="6B73DE3C" w14:textId="257E2827" w:rsidR="00B7487A" w:rsidRPr="00B12BC9" w:rsidRDefault="00B7487A" w:rsidP="00B7487A">
            <w:pPr>
              <w:widowControl w:val="0"/>
              <w:suppressAutoHyphens/>
              <w:overflowPunct w:val="0"/>
              <w:spacing w:before="40" w:after="40"/>
              <w:rPr>
                <w:rFonts w:eastAsia="Lucida Sans Unicode" w:cs="Arial"/>
                <w:color w:val="313231"/>
                <w:kern w:val="20"/>
                <w:sz w:val="20"/>
                <w:szCs w:val="20"/>
              </w:rPr>
            </w:pPr>
            <w:r w:rsidRPr="00040A69">
              <w:rPr>
                <w:sz w:val="20"/>
                <w:szCs w:val="20"/>
              </w:rPr>
              <w:t>{{au_</w:t>
            </w:r>
            <w:r>
              <w:rPr>
                <w:sz w:val="20"/>
                <w:szCs w:val="20"/>
              </w:rPr>
              <w:t>12</w:t>
            </w:r>
            <w:r w:rsidRPr="00040A69">
              <w:rPr>
                <w:sz w:val="20"/>
                <w:szCs w:val="20"/>
              </w:rPr>
              <w:t>_origination}}</w:t>
            </w:r>
          </w:p>
        </w:tc>
      </w:tr>
    </w:tbl>
    <w:p w14:paraId="3B959FAF" w14:textId="77777777" w:rsidR="00403049" w:rsidRPr="00B12BC9"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05"/>
        <w:gridCol w:w="8445"/>
      </w:tblGrid>
      <w:tr w:rsidR="00403049" w:rsidRPr="00B12BC9" w14:paraId="26AF7EA7"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gridSpan w:val="2"/>
            <w:hideMark/>
          </w:tcPr>
          <w:p w14:paraId="761BE1B9" w14:textId="77777777" w:rsidR="00403049" w:rsidRPr="00B12BC9"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AU-12 What is the solution and how is it implemented?</w:t>
            </w:r>
          </w:p>
        </w:tc>
      </w:tr>
      <w:tr w:rsidR="00B7487A" w:rsidRPr="00B12BC9" w14:paraId="072B4031" w14:textId="77777777" w:rsidTr="006972BB">
        <w:trPr>
          <w:jc w:val="center"/>
        </w:trPr>
        <w:tc>
          <w:tcPr>
            <w:tcW w:w="484" w:type="pct"/>
            <w:shd w:val="clear" w:color="auto" w:fill="C4D3EF"/>
            <w:hideMark/>
          </w:tcPr>
          <w:p w14:paraId="359A9DAB" w14:textId="77777777" w:rsidR="00B7487A" w:rsidRPr="00B12BC9" w:rsidRDefault="00B7487A" w:rsidP="00B7487A">
            <w:pPr>
              <w:widowControl w:val="0"/>
              <w:suppressAutoHyphens/>
              <w:spacing w:before="40" w:after="40"/>
              <w:jc w:val="center"/>
              <w:rPr>
                <w:rFonts w:eastAsia="Times New Roman" w:cs="Arial"/>
                <w:b/>
                <w:sz w:val="20"/>
                <w:lang w:eastAsia="zh-TW"/>
              </w:rPr>
            </w:pPr>
            <w:r w:rsidRPr="00B12BC9">
              <w:rPr>
                <w:rFonts w:eastAsia="Times New Roman" w:cs="Arial"/>
                <w:b/>
                <w:sz w:val="20"/>
                <w:lang w:eastAsia="zh-TW"/>
              </w:rPr>
              <w:t>Part a</w:t>
            </w:r>
          </w:p>
        </w:tc>
        <w:tc>
          <w:tcPr>
            <w:tcW w:w="4516" w:type="pct"/>
          </w:tcPr>
          <w:p w14:paraId="72C83F24" w14:textId="7A2B778F" w:rsidR="00B7487A" w:rsidRPr="00B12BC9" w:rsidRDefault="00B7487A" w:rsidP="00B7487A">
            <w:pPr>
              <w:widowControl w:val="0"/>
              <w:suppressAutoHyphens/>
              <w:overflowPunct w:val="0"/>
              <w:rPr>
                <w:rFonts w:eastAsia="Lucida Sans Unicode" w:cs="Arial"/>
                <w:color w:val="313231"/>
                <w:spacing w:val="-5"/>
                <w:kern w:val="20"/>
                <w:sz w:val="20"/>
              </w:rPr>
            </w:pPr>
            <w:r w:rsidRPr="00D6715A">
              <w:t>{{au_</w:t>
            </w:r>
            <w:r>
              <w:t>12_a</w:t>
            </w:r>
            <w:r w:rsidRPr="00D6715A">
              <w:t>_implementation}}</w:t>
            </w:r>
          </w:p>
        </w:tc>
      </w:tr>
      <w:tr w:rsidR="00B7487A" w:rsidRPr="00B12BC9" w14:paraId="5226B476" w14:textId="77777777" w:rsidTr="006972BB">
        <w:trPr>
          <w:jc w:val="center"/>
        </w:trPr>
        <w:tc>
          <w:tcPr>
            <w:tcW w:w="484" w:type="pct"/>
            <w:shd w:val="clear" w:color="auto" w:fill="C4D3EF"/>
            <w:hideMark/>
          </w:tcPr>
          <w:p w14:paraId="214A51DF" w14:textId="77777777" w:rsidR="00B7487A" w:rsidRPr="00B12BC9" w:rsidRDefault="00B7487A" w:rsidP="00B7487A">
            <w:pPr>
              <w:widowControl w:val="0"/>
              <w:suppressAutoHyphens/>
              <w:spacing w:before="40" w:after="40"/>
              <w:jc w:val="center"/>
              <w:rPr>
                <w:rFonts w:eastAsia="Times New Roman" w:cs="Arial"/>
                <w:b/>
                <w:sz w:val="20"/>
                <w:lang w:eastAsia="zh-TW"/>
              </w:rPr>
            </w:pPr>
            <w:r w:rsidRPr="00B12BC9">
              <w:rPr>
                <w:rFonts w:eastAsia="Times New Roman" w:cs="Arial"/>
                <w:b/>
                <w:sz w:val="20"/>
                <w:lang w:eastAsia="zh-TW"/>
              </w:rPr>
              <w:t>Part b</w:t>
            </w:r>
          </w:p>
        </w:tc>
        <w:tc>
          <w:tcPr>
            <w:tcW w:w="4516" w:type="pct"/>
          </w:tcPr>
          <w:p w14:paraId="48431FC5" w14:textId="5D8B1E6F" w:rsidR="00B7487A" w:rsidRPr="00B12BC9" w:rsidRDefault="00B7487A" w:rsidP="00B7487A">
            <w:pPr>
              <w:widowControl w:val="0"/>
              <w:suppressAutoHyphens/>
              <w:overflowPunct w:val="0"/>
              <w:rPr>
                <w:rFonts w:eastAsia="Lucida Sans Unicode" w:cs="Arial"/>
                <w:color w:val="313231"/>
                <w:spacing w:val="-5"/>
                <w:kern w:val="20"/>
                <w:sz w:val="20"/>
              </w:rPr>
            </w:pPr>
            <w:r w:rsidRPr="00D6715A">
              <w:t>{{au_</w:t>
            </w:r>
            <w:r>
              <w:t>12_b</w:t>
            </w:r>
            <w:r w:rsidRPr="00D6715A">
              <w:t>_implementation}}</w:t>
            </w:r>
          </w:p>
        </w:tc>
      </w:tr>
      <w:tr w:rsidR="00B7487A" w:rsidRPr="00B12BC9" w14:paraId="6DCCE007" w14:textId="77777777" w:rsidTr="006972BB">
        <w:trPr>
          <w:jc w:val="center"/>
        </w:trPr>
        <w:tc>
          <w:tcPr>
            <w:tcW w:w="484" w:type="pct"/>
            <w:shd w:val="clear" w:color="auto" w:fill="C4D3EF"/>
          </w:tcPr>
          <w:p w14:paraId="31E60249" w14:textId="77777777" w:rsidR="00B7487A" w:rsidRPr="00B12BC9" w:rsidRDefault="00B7487A" w:rsidP="00B7487A">
            <w:pPr>
              <w:widowControl w:val="0"/>
              <w:suppressAutoHyphens/>
              <w:spacing w:before="40" w:after="40"/>
              <w:jc w:val="center"/>
              <w:rPr>
                <w:rFonts w:eastAsia="Times New Roman" w:cs="Arial"/>
                <w:b/>
                <w:sz w:val="20"/>
                <w:lang w:eastAsia="zh-TW"/>
              </w:rPr>
            </w:pPr>
            <w:r w:rsidRPr="00B12BC9">
              <w:rPr>
                <w:rFonts w:eastAsia="Times New Roman" w:cs="Arial"/>
                <w:b/>
                <w:sz w:val="20"/>
                <w:lang w:eastAsia="zh-TW"/>
              </w:rPr>
              <w:t>Part c</w:t>
            </w:r>
          </w:p>
        </w:tc>
        <w:tc>
          <w:tcPr>
            <w:tcW w:w="4516" w:type="pct"/>
          </w:tcPr>
          <w:p w14:paraId="2EFAFD1C" w14:textId="5EEDB2CA" w:rsidR="00B7487A" w:rsidRPr="00B12BC9" w:rsidRDefault="00B7487A" w:rsidP="00B7487A">
            <w:pPr>
              <w:widowControl w:val="0"/>
              <w:suppressAutoHyphens/>
              <w:overflowPunct w:val="0"/>
              <w:rPr>
                <w:rFonts w:eastAsia="Lucida Sans Unicode" w:cs="Arial"/>
                <w:color w:val="313231"/>
                <w:spacing w:val="-5"/>
                <w:kern w:val="20"/>
                <w:sz w:val="20"/>
              </w:rPr>
            </w:pPr>
            <w:r w:rsidRPr="00D6715A">
              <w:t>{{au_</w:t>
            </w:r>
            <w:r>
              <w:t>12_c</w:t>
            </w:r>
            <w:r w:rsidRPr="00D6715A">
              <w:t>_implementation}}</w:t>
            </w:r>
          </w:p>
        </w:tc>
      </w:tr>
    </w:tbl>
    <w:p w14:paraId="67BB69F9" w14:textId="77777777" w:rsidR="00403049" w:rsidRPr="00B12BC9" w:rsidRDefault="00403049" w:rsidP="00403049">
      <w:pPr>
        <w:keepNext/>
        <w:keepLines/>
        <w:spacing w:before="240" w:after="240"/>
        <w:outlineLvl w:val="3"/>
        <w:rPr>
          <w:rFonts w:eastAsia="MS Gothic" w:cs="Gill Sans Light"/>
          <w:bCs/>
          <w:caps/>
          <w:color w:val="444644"/>
          <w:szCs w:val="28"/>
          <w:highlight w:val="yellow"/>
        </w:rPr>
      </w:pPr>
      <w:bookmarkStart w:id="1129" w:name="_Toc520895432"/>
      <w:r w:rsidRPr="00B12BC9">
        <w:rPr>
          <w:rFonts w:eastAsia="MS Gothic" w:cs="Gill Sans Light"/>
          <w:bCs/>
          <w:caps/>
          <w:color w:val="444644"/>
          <w:szCs w:val="28"/>
        </w:rPr>
        <w:t>AU-12 (1) Control Enhancement (H)</w:t>
      </w:r>
      <w:bookmarkEnd w:id="1129"/>
    </w:p>
    <w:p w14:paraId="1BDD51FF" w14:textId="77777777" w:rsidR="00403049" w:rsidRPr="00B12BC9" w:rsidRDefault="00403049" w:rsidP="00403049">
      <w:pPr>
        <w:rPr>
          <w:rFonts w:eastAsia="MS Mincho" w:cs="Calibri"/>
          <w:highlight w:val="yellow"/>
        </w:rPr>
      </w:pPr>
      <w:r w:rsidRPr="00B12BC9">
        <w:rPr>
          <w:rFonts w:eastAsia="MS Mincho" w:cs="Calibri"/>
        </w:rPr>
        <w:t>The information system compiles audit records from [</w:t>
      </w:r>
      <w:r w:rsidRPr="00B12BC9">
        <w:rPr>
          <w:rFonts w:eastAsia="Lucida Sans Unicode" w:cs="Calibri"/>
          <w:i/>
          <w:kern w:val="2"/>
        </w:rPr>
        <w:t>FedRAMP Assignment: all network, data storage, and computing devices</w:t>
      </w:r>
      <w:r w:rsidRPr="00B12BC9">
        <w:rPr>
          <w:rFonts w:eastAsia="MS Mincho" w:cs="Calibri"/>
        </w:rPr>
        <w:t>] into a system-wide (logical or physical) audit trail that is time-correlated to within [</w:t>
      </w:r>
      <w:r w:rsidRPr="00B12BC9">
        <w:rPr>
          <w:rFonts w:eastAsia="Lucida Sans Unicode" w:cs="Calibri"/>
          <w:i/>
          <w:kern w:val="2"/>
        </w:rPr>
        <w:t>Assignment: organization-defined level of tolerance for relationship between time stamps of individual records in the audit trail</w:t>
      </w:r>
      <w:r w:rsidRPr="00B12BC9">
        <w:rPr>
          <w:rFonts w:eastAsia="MS Mincho" w:cs="Calibri"/>
        </w:rPr>
        <w:t>].</w:t>
      </w:r>
    </w:p>
    <w:tbl>
      <w:tblPr>
        <w:tblStyle w:val="FedRamp"/>
        <w:tblW w:w="5000" w:type="pct"/>
        <w:jc w:val="center"/>
        <w:tblLook w:val="04A0" w:firstRow="1" w:lastRow="0" w:firstColumn="1" w:lastColumn="0" w:noHBand="0" w:noVBand="1"/>
      </w:tblPr>
      <w:tblGrid>
        <w:gridCol w:w="1517"/>
        <w:gridCol w:w="7833"/>
      </w:tblGrid>
      <w:tr w:rsidR="00403049" w:rsidRPr="00B12BC9" w14:paraId="29D26F63"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149F63A1" w14:textId="77777777" w:rsidR="00403049" w:rsidRPr="00B12BC9"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AU-12 (1)</w:t>
            </w:r>
          </w:p>
        </w:tc>
        <w:tc>
          <w:tcPr>
            <w:tcW w:w="4189" w:type="pct"/>
            <w:hideMark/>
          </w:tcPr>
          <w:p w14:paraId="41BDCF9C" w14:textId="77777777" w:rsidR="00403049" w:rsidRPr="00B12BC9"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B7487A" w:rsidRPr="00B12BC9" w14:paraId="0F839700" w14:textId="77777777" w:rsidTr="006972BB">
        <w:trPr>
          <w:jc w:val="center"/>
        </w:trPr>
        <w:tc>
          <w:tcPr>
            <w:tcW w:w="5000" w:type="pct"/>
            <w:gridSpan w:val="2"/>
            <w:hideMark/>
          </w:tcPr>
          <w:p w14:paraId="0907E908" w14:textId="28A890D9" w:rsidR="00B7487A" w:rsidRPr="00B12BC9" w:rsidRDefault="00B7487A" w:rsidP="00B7487A">
            <w:pPr>
              <w:widowControl w:val="0"/>
              <w:suppressAutoHyphens/>
              <w:overflowPunct w:val="0"/>
              <w:spacing w:before="40" w:after="40"/>
              <w:rPr>
                <w:rFonts w:eastAsia="Lucida Sans Unicode" w:cs="Arial"/>
                <w:color w:val="313231"/>
                <w:kern w:val="20"/>
                <w:sz w:val="20"/>
                <w:szCs w:val="20"/>
                <w:highlight w:val="yellow"/>
              </w:rPr>
            </w:pPr>
            <w:r w:rsidRPr="004A1F1C">
              <w:rPr>
                <w:rFonts w:asciiTheme="minorHAnsi" w:hAnsiTheme="minorHAnsi"/>
                <w:sz w:val="20"/>
                <w:szCs w:val="20"/>
              </w:rPr>
              <w:t xml:space="preserve">Responsible </w:t>
            </w:r>
            <w:r w:rsidRPr="004A1F1C">
              <w:rPr>
                <w:rFonts w:asciiTheme="minorHAnsi" w:hAnsiTheme="minorHAnsi"/>
                <w:color w:val="auto"/>
                <w:sz w:val="20"/>
                <w:szCs w:val="20"/>
              </w:rPr>
              <w:t>Role: {{au_12_1_role}}</w:t>
            </w:r>
          </w:p>
        </w:tc>
      </w:tr>
      <w:tr w:rsidR="00B7487A" w:rsidRPr="00B12BC9" w14:paraId="4EC473DF" w14:textId="77777777" w:rsidTr="006972BB">
        <w:trPr>
          <w:jc w:val="center"/>
        </w:trPr>
        <w:tc>
          <w:tcPr>
            <w:tcW w:w="5000" w:type="pct"/>
            <w:gridSpan w:val="2"/>
            <w:hideMark/>
          </w:tcPr>
          <w:p w14:paraId="46448C3A" w14:textId="7FDDEC1A" w:rsidR="00B7487A" w:rsidRPr="00B12BC9" w:rsidRDefault="00B7487A" w:rsidP="00B7487A">
            <w:pPr>
              <w:widowControl w:val="0"/>
              <w:suppressAutoHyphens/>
              <w:overflowPunct w:val="0"/>
              <w:spacing w:before="40" w:after="40"/>
              <w:rPr>
                <w:rFonts w:eastAsia="Lucida Sans Unicode" w:cs="Arial"/>
                <w:color w:val="313231"/>
                <w:kern w:val="20"/>
                <w:sz w:val="20"/>
                <w:szCs w:val="20"/>
                <w:highlight w:val="yellow"/>
              </w:rPr>
            </w:pPr>
            <w:r w:rsidRPr="004A1F1C">
              <w:rPr>
                <w:rFonts w:asciiTheme="minorHAnsi" w:hAnsiTheme="minorHAnsi"/>
                <w:sz w:val="20"/>
                <w:szCs w:val="20"/>
              </w:rPr>
              <w:t>Parameter AU-12 (1)-1:</w:t>
            </w:r>
            <w:r w:rsidRPr="004A1F1C">
              <w:rPr>
                <w:sz w:val="20"/>
                <w:szCs w:val="20"/>
              </w:rPr>
              <w:t xml:space="preserve"> </w:t>
            </w:r>
            <w:r w:rsidRPr="004A1F1C">
              <w:rPr>
                <w:rFonts w:asciiTheme="minorHAnsi" w:hAnsiTheme="minorHAnsi"/>
                <w:sz w:val="20"/>
                <w:szCs w:val="20"/>
              </w:rPr>
              <w:t>{{au_</w:t>
            </w:r>
            <w:r w:rsidRPr="004A1F1C">
              <w:rPr>
                <w:rFonts w:asciiTheme="minorHAnsi" w:hAnsiTheme="minorHAnsi"/>
                <w:color w:val="auto"/>
                <w:sz w:val="20"/>
                <w:szCs w:val="20"/>
              </w:rPr>
              <w:t>12_1_1</w:t>
            </w:r>
            <w:r w:rsidRPr="004A1F1C">
              <w:rPr>
                <w:rFonts w:asciiTheme="minorHAnsi" w:hAnsiTheme="minorHAnsi"/>
                <w:sz w:val="20"/>
                <w:szCs w:val="20"/>
              </w:rPr>
              <w:t>_parameter}}</w:t>
            </w:r>
          </w:p>
        </w:tc>
      </w:tr>
      <w:tr w:rsidR="00B7487A" w:rsidRPr="00B12BC9" w14:paraId="086FEDE7" w14:textId="77777777" w:rsidTr="006972BB">
        <w:trPr>
          <w:jc w:val="center"/>
        </w:trPr>
        <w:tc>
          <w:tcPr>
            <w:tcW w:w="5000" w:type="pct"/>
            <w:gridSpan w:val="2"/>
          </w:tcPr>
          <w:p w14:paraId="619E13F1" w14:textId="3F8DF3FC" w:rsidR="00B7487A" w:rsidRPr="00B12BC9" w:rsidRDefault="00B7487A" w:rsidP="00B7487A">
            <w:pPr>
              <w:widowControl w:val="0"/>
              <w:suppressAutoHyphens/>
              <w:overflowPunct w:val="0"/>
              <w:spacing w:before="40" w:after="40"/>
              <w:rPr>
                <w:rFonts w:eastAsia="Lucida Sans Unicode" w:cs="Arial"/>
                <w:color w:val="313231"/>
                <w:kern w:val="20"/>
                <w:sz w:val="20"/>
                <w:szCs w:val="20"/>
                <w:highlight w:val="yellow"/>
              </w:rPr>
            </w:pPr>
            <w:r w:rsidRPr="004A1F1C">
              <w:rPr>
                <w:rFonts w:asciiTheme="minorHAnsi" w:hAnsiTheme="minorHAnsi"/>
                <w:sz w:val="20"/>
                <w:szCs w:val="20"/>
              </w:rPr>
              <w:t>Parameter AU-12 (1)-2:</w:t>
            </w:r>
            <w:r w:rsidRPr="004A1F1C">
              <w:rPr>
                <w:sz w:val="20"/>
                <w:szCs w:val="20"/>
              </w:rPr>
              <w:t xml:space="preserve"> {{au_</w:t>
            </w:r>
            <w:r w:rsidRPr="004A1F1C">
              <w:rPr>
                <w:rFonts w:asciiTheme="minorHAnsi" w:hAnsiTheme="minorHAnsi"/>
                <w:color w:val="auto"/>
                <w:sz w:val="20"/>
                <w:szCs w:val="20"/>
              </w:rPr>
              <w:t>12_1_2</w:t>
            </w:r>
            <w:r w:rsidRPr="004A1F1C">
              <w:rPr>
                <w:sz w:val="20"/>
                <w:szCs w:val="20"/>
              </w:rPr>
              <w:t>_parameter}}</w:t>
            </w:r>
          </w:p>
        </w:tc>
      </w:tr>
      <w:tr w:rsidR="00B7487A" w:rsidRPr="00B12BC9" w14:paraId="786B1AB0" w14:textId="77777777" w:rsidTr="006972BB">
        <w:trPr>
          <w:jc w:val="center"/>
        </w:trPr>
        <w:tc>
          <w:tcPr>
            <w:tcW w:w="5000" w:type="pct"/>
            <w:gridSpan w:val="2"/>
            <w:hideMark/>
          </w:tcPr>
          <w:p w14:paraId="232C5FFC" w14:textId="1C6CF5F9" w:rsidR="00B7487A" w:rsidRPr="00B12BC9" w:rsidRDefault="00B7487A" w:rsidP="00B7487A">
            <w:pPr>
              <w:widowControl w:val="0"/>
              <w:suppressAutoHyphens/>
              <w:overflowPunct w:val="0"/>
              <w:spacing w:before="40" w:after="40"/>
              <w:rPr>
                <w:rFonts w:eastAsia="Lucida Sans Unicode" w:cs="Arial"/>
                <w:color w:val="313231"/>
                <w:kern w:val="20"/>
                <w:sz w:val="20"/>
                <w:szCs w:val="20"/>
              </w:rPr>
            </w:pPr>
            <w:r w:rsidRPr="004A1F1C">
              <w:rPr>
                <w:sz w:val="20"/>
                <w:szCs w:val="20"/>
              </w:rPr>
              <w:t>{{au_</w:t>
            </w:r>
            <w:r w:rsidRPr="004A1F1C">
              <w:rPr>
                <w:rFonts w:asciiTheme="minorHAnsi" w:hAnsiTheme="minorHAnsi"/>
                <w:color w:val="auto"/>
                <w:sz w:val="20"/>
                <w:szCs w:val="20"/>
              </w:rPr>
              <w:t>12_1</w:t>
            </w:r>
            <w:r w:rsidRPr="004A1F1C">
              <w:rPr>
                <w:sz w:val="20"/>
                <w:szCs w:val="20"/>
              </w:rPr>
              <w:t>_status}}</w:t>
            </w:r>
          </w:p>
        </w:tc>
      </w:tr>
      <w:tr w:rsidR="00B7487A" w:rsidRPr="00B12BC9" w14:paraId="7D94EB91" w14:textId="77777777" w:rsidTr="006972BB">
        <w:trPr>
          <w:jc w:val="center"/>
        </w:trPr>
        <w:tc>
          <w:tcPr>
            <w:tcW w:w="5000" w:type="pct"/>
            <w:gridSpan w:val="2"/>
            <w:hideMark/>
          </w:tcPr>
          <w:p w14:paraId="400792BB" w14:textId="73D7300A" w:rsidR="00B7487A" w:rsidRPr="00B12BC9" w:rsidRDefault="00B7487A" w:rsidP="00B7487A">
            <w:pPr>
              <w:widowControl w:val="0"/>
              <w:suppressAutoHyphens/>
              <w:overflowPunct w:val="0"/>
              <w:spacing w:before="40" w:after="40"/>
              <w:rPr>
                <w:rFonts w:eastAsia="Lucida Sans Unicode" w:cs="Arial"/>
                <w:color w:val="313231"/>
                <w:kern w:val="20"/>
                <w:sz w:val="20"/>
                <w:szCs w:val="20"/>
              </w:rPr>
            </w:pPr>
            <w:r w:rsidRPr="004A1F1C">
              <w:rPr>
                <w:sz w:val="20"/>
                <w:szCs w:val="20"/>
              </w:rPr>
              <w:t>{{au_</w:t>
            </w:r>
            <w:r w:rsidRPr="004A1F1C">
              <w:rPr>
                <w:rFonts w:asciiTheme="minorHAnsi" w:hAnsiTheme="minorHAnsi"/>
                <w:color w:val="auto"/>
                <w:sz w:val="20"/>
                <w:szCs w:val="20"/>
              </w:rPr>
              <w:t>12_1</w:t>
            </w:r>
            <w:r w:rsidRPr="004A1F1C">
              <w:rPr>
                <w:sz w:val="20"/>
                <w:szCs w:val="20"/>
              </w:rPr>
              <w:t>_origination}}</w:t>
            </w:r>
          </w:p>
        </w:tc>
      </w:tr>
    </w:tbl>
    <w:p w14:paraId="551E1F7F" w14:textId="77777777" w:rsidR="00403049" w:rsidRPr="00B12BC9"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B12BC9" w14:paraId="6617C113"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7FAB34DB" w14:textId="77777777" w:rsidR="00403049" w:rsidRPr="00B12BC9" w:rsidRDefault="00403049" w:rsidP="006972BB">
            <w:pPr>
              <w:widowControl w:val="0"/>
              <w:suppressAutoHyphens/>
              <w:rPr>
                <w:rFonts w:ascii="Gill Sans MT" w:eastAsia="Times New Roman" w:hAnsi="Gill Sans MT" w:cs="Arial"/>
                <w:sz w:val="20"/>
                <w:highlight w:val="yellow"/>
                <w:lang w:eastAsia="zh-TW"/>
              </w:rPr>
            </w:pPr>
            <w:r w:rsidRPr="000C5F98">
              <w:rPr>
                <w:rFonts w:ascii="Gill Sans MT" w:eastAsia="Times New Roman" w:hAnsi="Gill Sans MT" w:cs="Arial"/>
                <w:color w:val="FFFFFF" w:themeColor="background1"/>
                <w:sz w:val="20"/>
                <w:lang w:eastAsia="zh-TW"/>
              </w:rPr>
              <w:t>AU-12 (1) What is the solution and how is it implemented?</w:t>
            </w:r>
          </w:p>
        </w:tc>
      </w:tr>
      <w:tr w:rsidR="00403049" w:rsidRPr="00B12BC9" w14:paraId="2F022E9D" w14:textId="77777777" w:rsidTr="006972BB">
        <w:trPr>
          <w:jc w:val="center"/>
        </w:trPr>
        <w:tc>
          <w:tcPr>
            <w:tcW w:w="5000" w:type="pct"/>
            <w:shd w:val="clear" w:color="auto" w:fill="FFFFFF"/>
          </w:tcPr>
          <w:p w14:paraId="35A5A6F1" w14:textId="1E6C3B75" w:rsidR="00403049" w:rsidRPr="00B12BC9" w:rsidRDefault="00B7487A" w:rsidP="006972BB">
            <w:pPr>
              <w:widowControl w:val="0"/>
              <w:suppressAutoHyphens/>
              <w:overflowPunct w:val="0"/>
              <w:rPr>
                <w:rFonts w:eastAsia="Lucida Sans Unicode" w:cs="Arial"/>
                <w:color w:val="313231"/>
                <w:spacing w:val="-5"/>
                <w:kern w:val="20"/>
                <w:sz w:val="20"/>
              </w:rPr>
            </w:pPr>
            <w:r w:rsidRPr="004A1F1C">
              <w:rPr>
                <w:rFonts w:asciiTheme="minorHAnsi" w:eastAsia="Times New Roman" w:hAnsiTheme="minorHAnsi" w:cstheme="minorHAnsi"/>
                <w:bCs/>
                <w:sz w:val="20"/>
                <w:szCs w:val="20"/>
              </w:rPr>
              <w:t>{{au_</w:t>
            </w:r>
            <w:r w:rsidRPr="004A1F1C">
              <w:rPr>
                <w:rFonts w:asciiTheme="minorHAnsi" w:hAnsiTheme="minorHAnsi"/>
                <w:bCs/>
                <w:color w:val="auto"/>
                <w:sz w:val="20"/>
                <w:szCs w:val="20"/>
              </w:rPr>
              <w:t>12_1</w:t>
            </w:r>
            <w:r w:rsidRPr="004A1F1C">
              <w:rPr>
                <w:rFonts w:asciiTheme="minorHAnsi" w:eastAsia="Times New Roman" w:hAnsiTheme="minorHAnsi" w:cstheme="minorHAnsi"/>
                <w:bCs/>
                <w:sz w:val="20"/>
                <w:szCs w:val="20"/>
              </w:rPr>
              <w:t>_implementation}}</w:t>
            </w:r>
          </w:p>
        </w:tc>
      </w:tr>
    </w:tbl>
    <w:p w14:paraId="01C30652" w14:textId="77777777" w:rsidR="00403049" w:rsidRPr="00B12BC9" w:rsidRDefault="00403049" w:rsidP="00403049">
      <w:pPr>
        <w:keepNext/>
        <w:keepLines/>
        <w:spacing w:before="240" w:after="240"/>
        <w:outlineLvl w:val="3"/>
        <w:rPr>
          <w:rFonts w:eastAsia="MS Gothic" w:cs="Gill Sans Light"/>
          <w:bCs/>
          <w:caps/>
          <w:color w:val="444644"/>
          <w:szCs w:val="28"/>
          <w:highlight w:val="yellow"/>
        </w:rPr>
      </w:pPr>
      <w:bookmarkStart w:id="1130" w:name="_Toc520895433"/>
      <w:r w:rsidRPr="00B12BC9">
        <w:rPr>
          <w:rFonts w:eastAsia="MS Gothic" w:cs="Gill Sans Light"/>
          <w:bCs/>
          <w:caps/>
          <w:color w:val="444644"/>
          <w:szCs w:val="28"/>
        </w:rPr>
        <w:lastRenderedPageBreak/>
        <w:t>AU-12 (3) Control Enhancement (H)</w:t>
      </w:r>
      <w:bookmarkEnd w:id="1130"/>
      <w:r w:rsidRPr="00B12BC9">
        <w:rPr>
          <w:rFonts w:eastAsia="MS Gothic" w:cs="Gill Sans Light"/>
          <w:bCs/>
          <w:caps/>
          <w:color w:val="444644"/>
          <w:szCs w:val="28"/>
        </w:rPr>
        <w:t xml:space="preserve"> </w:t>
      </w:r>
    </w:p>
    <w:p w14:paraId="31D61DA1" w14:textId="77777777" w:rsidR="00403049" w:rsidRPr="00B12BC9" w:rsidRDefault="00403049" w:rsidP="00403049">
      <w:pPr>
        <w:keepLines/>
        <w:rPr>
          <w:rFonts w:eastAsia="MS Mincho" w:cs="Calibri"/>
          <w:highlight w:val="yellow"/>
        </w:rPr>
      </w:pPr>
      <w:r w:rsidRPr="00B12BC9">
        <w:rPr>
          <w:rFonts w:eastAsia="MS Mincho" w:cs="Calibri"/>
        </w:rPr>
        <w:t>The information system provides the capability for [</w:t>
      </w:r>
      <w:r w:rsidRPr="00B12BC9">
        <w:rPr>
          <w:rFonts w:eastAsia="Lucida Sans Unicode" w:cs="Calibri"/>
          <w:i/>
          <w:kern w:val="2"/>
        </w:rPr>
        <w:t>FedRAMP</w:t>
      </w:r>
      <w:r w:rsidRPr="00B12BC9">
        <w:rPr>
          <w:rFonts w:eastAsia="MS Mincho" w:cs="Calibri"/>
        </w:rPr>
        <w:t xml:space="preserve"> </w:t>
      </w:r>
      <w:r w:rsidRPr="00B12BC9">
        <w:rPr>
          <w:rFonts w:eastAsia="Lucida Sans Unicode" w:cs="Calibri"/>
          <w:i/>
          <w:kern w:val="2"/>
        </w:rPr>
        <w:t>Assignment</w:t>
      </w:r>
      <w:r w:rsidRPr="00B12BC9">
        <w:rPr>
          <w:rFonts w:eastAsia="MS Mincho" w:cs="Calibri"/>
        </w:rPr>
        <w:t xml:space="preserve">: </w:t>
      </w:r>
      <w:r w:rsidRPr="00B12BC9">
        <w:rPr>
          <w:rFonts w:eastAsia="Lucida Sans Unicode" w:cs="Calibri"/>
          <w:i/>
          <w:kern w:val="2"/>
        </w:rPr>
        <w:t>service provider-defined individuals or roles with audit configuration responsibilities</w:t>
      </w:r>
      <w:r w:rsidRPr="00B12BC9">
        <w:rPr>
          <w:rFonts w:eastAsia="MS Mincho" w:cs="Calibri"/>
        </w:rPr>
        <w:t>] to change the auditing to be performed on [</w:t>
      </w:r>
      <w:r w:rsidRPr="00B12BC9">
        <w:rPr>
          <w:rFonts w:eastAsia="Lucida Sans Unicode" w:cs="Calibri"/>
          <w:i/>
          <w:kern w:val="2"/>
        </w:rPr>
        <w:t>FedRAMP</w:t>
      </w:r>
      <w:r w:rsidRPr="00B12BC9">
        <w:rPr>
          <w:rFonts w:eastAsia="MS Mincho" w:cs="Calibri"/>
        </w:rPr>
        <w:t xml:space="preserve"> </w:t>
      </w:r>
      <w:r w:rsidRPr="00B12BC9">
        <w:rPr>
          <w:rFonts w:eastAsia="Lucida Sans Unicode" w:cs="Calibri"/>
          <w:i/>
          <w:kern w:val="2"/>
        </w:rPr>
        <w:t>Assignment</w:t>
      </w:r>
      <w:r w:rsidRPr="00B12BC9">
        <w:rPr>
          <w:rFonts w:eastAsia="MS Mincho" w:cs="Calibri"/>
        </w:rPr>
        <w:t xml:space="preserve">: </w:t>
      </w:r>
      <w:r w:rsidRPr="00B12BC9">
        <w:rPr>
          <w:rFonts w:eastAsia="Lucida Sans Unicode" w:cs="Calibri"/>
          <w:i/>
          <w:kern w:val="2"/>
        </w:rPr>
        <w:t>all network, data storage, and computing devices</w:t>
      </w:r>
      <w:r w:rsidRPr="00B12BC9">
        <w:rPr>
          <w:rFonts w:eastAsia="MS Mincho" w:cs="Calibri"/>
        </w:rPr>
        <w:t>] based on [</w:t>
      </w:r>
      <w:r w:rsidRPr="00B12BC9">
        <w:rPr>
          <w:rFonts w:eastAsia="Lucida Sans Unicode" w:cs="Calibri"/>
          <w:i/>
          <w:kern w:val="2"/>
        </w:rPr>
        <w:t>Assignment</w:t>
      </w:r>
      <w:r w:rsidRPr="00B12BC9">
        <w:rPr>
          <w:rFonts w:eastAsia="MS Mincho" w:cs="Calibri"/>
        </w:rPr>
        <w:t xml:space="preserve">: </w:t>
      </w:r>
      <w:r w:rsidRPr="00B12BC9">
        <w:rPr>
          <w:rFonts w:eastAsia="Lucida Sans Unicode" w:cs="Calibri"/>
          <w:i/>
          <w:kern w:val="2"/>
        </w:rPr>
        <w:t>organization-defined threat situations</w:t>
      </w:r>
      <w:r w:rsidRPr="00B12BC9">
        <w:rPr>
          <w:rFonts w:eastAsia="MS Mincho" w:cs="Calibri"/>
        </w:rPr>
        <w:t>] within [</w:t>
      </w:r>
      <w:r w:rsidRPr="00B12BC9">
        <w:rPr>
          <w:rFonts w:eastAsia="Lucida Sans Unicode" w:cs="Calibri"/>
          <w:i/>
          <w:kern w:val="2"/>
        </w:rPr>
        <w:t>Assignment</w:t>
      </w:r>
      <w:r w:rsidRPr="00B12BC9">
        <w:rPr>
          <w:rFonts w:eastAsia="MS Mincho" w:cs="Calibri"/>
        </w:rPr>
        <w:t xml:space="preserve">: </w:t>
      </w:r>
      <w:r w:rsidRPr="00B12BC9">
        <w:rPr>
          <w:rFonts w:eastAsia="Lucida Sans Unicode" w:cs="Calibri"/>
          <w:i/>
          <w:kern w:val="2"/>
        </w:rPr>
        <w:t>organization-defined time thresholds</w:t>
      </w:r>
      <w:r w:rsidRPr="00B12BC9">
        <w:rPr>
          <w:rFonts w:eastAsia="MS Mincho" w:cs="Calibri"/>
        </w:rPr>
        <w:t>].</w:t>
      </w:r>
    </w:p>
    <w:tbl>
      <w:tblPr>
        <w:tblStyle w:val="FedRamp"/>
        <w:tblW w:w="5000" w:type="pct"/>
        <w:jc w:val="center"/>
        <w:tblLook w:val="04A0" w:firstRow="1" w:lastRow="0" w:firstColumn="1" w:lastColumn="0" w:noHBand="0" w:noVBand="1"/>
      </w:tblPr>
      <w:tblGrid>
        <w:gridCol w:w="1517"/>
        <w:gridCol w:w="7833"/>
      </w:tblGrid>
      <w:tr w:rsidR="00403049" w:rsidRPr="00B12BC9" w14:paraId="2566A779"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7E3B78E9" w14:textId="77777777" w:rsidR="00403049" w:rsidRPr="00B12BC9"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AU-12 (3)</w:t>
            </w:r>
          </w:p>
        </w:tc>
        <w:tc>
          <w:tcPr>
            <w:tcW w:w="4189" w:type="pct"/>
            <w:hideMark/>
          </w:tcPr>
          <w:p w14:paraId="4A9A882B" w14:textId="77777777" w:rsidR="00403049" w:rsidRPr="00B12BC9"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B7487A" w:rsidRPr="00B12BC9" w14:paraId="4CFD6404" w14:textId="77777777" w:rsidTr="006972BB">
        <w:trPr>
          <w:jc w:val="center"/>
        </w:trPr>
        <w:tc>
          <w:tcPr>
            <w:tcW w:w="5000" w:type="pct"/>
            <w:gridSpan w:val="2"/>
            <w:hideMark/>
          </w:tcPr>
          <w:p w14:paraId="6E339C3B" w14:textId="2E546F1A" w:rsidR="00B7487A" w:rsidRPr="00B12BC9" w:rsidRDefault="00B7487A" w:rsidP="00B7487A">
            <w:pPr>
              <w:widowControl w:val="0"/>
              <w:suppressAutoHyphens/>
              <w:overflowPunct w:val="0"/>
              <w:spacing w:before="40" w:after="40"/>
              <w:rPr>
                <w:rFonts w:eastAsia="Lucida Sans Unicode" w:cs="Arial"/>
                <w:color w:val="313231"/>
                <w:kern w:val="20"/>
                <w:sz w:val="20"/>
                <w:szCs w:val="20"/>
                <w:highlight w:val="yellow"/>
              </w:rPr>
            </w:pPr>
            <w:r w:rsidRPr="004A1F1C">
              <w:rPr>
                <w:rFonts w:asciiTheme="minorHAnsi" w:hAnsiTheme="minorHAnsi"/>
                <w:color w:val="auto"/>
                <w:sz w:val="20"/>
                <w:szCs w:val="20"/>
              </w:rPr>
              <w:t>Responsible Role: {{au_12_3_role}}</w:t>
            </w:r>
          </w:p>
        </w:tc>
      </w:tr>
      <w:tr w:rsidR="00B7487A" w:rsidRPr="00B12BC9" w14:paraId="07CB5A1C" w14:textId="77777777" w:rsidTr="006972BB">
        <w:trPr>
          <w:jc w:val="center"/>
        </w:trPr>
        <w:tc>
          <w:tcPr>
            <w:tcW w:w="5000" w:type="pct"/>
            <w:gridSpan w:val="2"/>
            <w:hideMark/>
          </w:tcPr>
          <w:p w14:paraId="109D90DE" w14:textId="783703D2" w:rsidR="00B7487A" w:rsidRPr="00B12BC9" w:rsidRDefault="00B7487A" w:rsidP="00B7487A">
            <w:pPr>
              <w:rPr>
                <w:rFonts w:ascii="Times New Roman" w:eastAsia="Times New Roman" w:hAnsi="Times New Roman" w:cs="Calibri"/>
                <w:color w:val="000000"/>
                <w:sz w:val="20"/>
                <w:szCs w:val="20"/>
              </w:rPr>
            </w:pPr>
            <w:r w:rsidRPr="004A1F1C">
              <w:rPr>
                <w:rFonts w:asciiTheme="minorHAnsi" w:hAnsiTheme="minorHAnsi"/>
                <w:color w:val="auto"/>
                <w:sz w:val="20"/>
                <w:szCs w:val="20"/>
              </w:rPr>
              <w:t xml:space="preserve">Parameter AU-12 (3)-1: </w:t>
            </w:r>
            <w:r w:rsidRPr="004A1F1C">
              <w:rPr>
                <w:color w:val="auto"/>
                <w:sz w:val="20"/>
                <w:szCs w:val="20"/>
              </w:rPr>
              <w:t>{{au_</w:t>
            </w:r>
            <w:r w:rsidRPr="004A1F1C">
              <w:rPr>
                <w:rFonts w:asciiTheme="minorHAnsi" w:hAnsiTheme="minorHAnsi"/>
                <w:color w:val="auto"/>
                <w:sz w:val="20"/>
                <w:szCs w:val="20"/>
              </w:rPr>
              <w:t>12_3_1</w:t>
            </w:r>
            <w:r w:rsidRPr="004A1F1C">
              <w:rPr>
                <w:color w:val="auto"/>
                <w:sz w:val="20"/>
                <w:szCs w:val="20"/>
              </w:rPr>
              <w:t>_parameter}}</w:t>
            </w:r>
          </w:p>
        </w:tc>
      </w:tr>
      <w:tr w:rsidR="00B7487A" w:rsidRPr="00B12BC9" w14:paraId="5A9313C2" w14:textId="77777777" w:rsidTr="006972BB">
        <w:trPr>
          <w:jc w:val="center"/>
        </w:trPr>
        <w:tc>
          <w:tcPr>
            <w:tcW w:w="5000" w:type="pct"/>
            <w:gridSpan w:val="2"/>
          </w:tcPr>
          <w:p w14:paraId="1F4CA643" w14:textId="4FF2F85E" w:rsidR="00B7487A" w:rsidRPr="00B12BC9" w:rsidRDefault="00B7487A" w:rsidP="00B7487A">
            <w:pPr>
              <w:widowControl w:val="0"/>
              <w:suppressAutoHyphens/>
              <w:overflowPunct w:val="0"/>
              <w:spacing w:before="40" w:after="40"/>
              <w:rPr>
                <w:rFonts w:eastAsia="Lucida Sans Unicode" w:cs="Calibri"/>
                <w:spacing w:val="-5"/>
                <w:kern w:val="2"/>
                <w:sz w:val="20"/>
                <w:szCs w:val="20"/>
                <w:highlight w:val="yellow"/>
              </w:rPr>
            </w:pPr>
            <w:r w:rsidRPr="004A1F1C">
              <w:rPr>
                <w:rFonts w:asciiTheme="minorHAnsi" w:hAnsiTheme="minorHAnsi" w:cs="Arial"/>
                <w:color w:val="auto"/>
                <w:kern w:val="20"/>
                <w:sz w:val="20"/>
                <w:szCs w:val="20"/>
              </w:rPr>
              <w:t>Parameter AU-12 (3)-</w:t>
            </w:r>
            <w:r w:rsidRPr="004A1F1C">
              <w:rPr>
                <w:rFonts w:asciiTheme="minorHAnsi" w:hAnsiTheme="minorHAnsi"/>
                <w:color w:val="auto"/>
                <w:sz w:val="20"/>
                <w:szCs w:val="20"/>
              </w:rPr>
              <w:t xml:space="preserve">2: </w:t>
            </w:r>
            <w:r w:rsidRPr="004A1F1C">
              <w:rPr>
                <w:rStyle w:val="GSAItalicEmphasisChar"/>
                <w:rFonts w:asciiTheme="minorHAnsi" w:hAnsiTheme="minorHAnsi" w:cstheme="minorHAnsi"/>
                <w:i w:val="0"/>
                <w:color w:val="auto"/>
                <w:sz w:val="20"/>
                <w:szCs w:val="20"/>
              </w:rPr>
              <w:t>{{au_</w:t>
            </w:r>
            <w:r w:rsidRPr="004A1F1C">
              <w:rPr>
                <w:rFonts w:asciiTheme="minorHAnsi" w:hAnsiTheme="minorHAnsi"/>
                <w:color w:val="auto"/>
                <w:sz w:val="20"/>
                <w:szCs w:val="20"/>
              </w:rPr>
              <w:t>12_3_2</w:t>
            </w:r>
            <w:r w:rsidRPr="004A1F1C">
              <w:rPr>
                <w:rStyle w:val="GSAItalicEmphasisChar"/>
                <w:rFonts w:asciiTheme="minorHAnsi" w:hAnsiTheme="minorHAnsi" w:cstheme="minorHAnsi"/>
                <w:i w:val="0"/>
                <w:color w:val="auto"/>
                <w:sz w:val="20"/>
                <w:szCs w:val="20"/>
              </w:rPr>
              <w:t>_parameter}}</w:t>
            </w:r>
          </w:p>
        </w:tc>
      </w:tr>
      <w:tr w:rsidR="00B7487A" w:rsidRPr="00B12BC9" w14:paraId="1218F963" w14:textId="77777777" w:rsidTr="006972BB">
        <w:trPr>
          <w:jc w:val="center"/>
        </w:trPr>
        <w:tc>
          <w:tcPr>
            <w:tcW w:w="5000" w:type="pct"/>
            <w:gridSpan w:val="2"/>
          </w:tcPr>
          <w:p w14:paraId="5769D4E3" w14:textId="224C86D8" w:rsidR="00B7487A" w:rsidRPr="00B12BC9" w:rsidRDefault="00B7487A" w:rsidP="00B7487A">
            <w:pPr>
              <w:widowControl w:val="0"/>
              <w:suppressAutoHyphens/>
              <w:overflowPunct w:val="0"/>
              <w:spacing w:before="40" w:after="40"/>
              <w:rPr>
                <w:rFonts w:eastAsia="Lucida Sans Unicode" w:cs="Arial"/>
                <w:spacing w:val="-5"/>
                <w:kern w:val="20"/>
                <w:sz w:val="20"/>
                <w:szCs w:val="20"/>
                <w:highlight w:val="yellow"/>
              </w:rPr>
            </w:pPr>
            <w:r w:rsidRPr="004A1F1C">
              <w:rPr>
                <w:rFonts w:asciiTheme="minorHAnsi" w:hAnsiTheme="minorHAnsi"/>
                <w:color w:val="auto"/>
                <w:sz w:val="20"/>
                <w:szCs w:val="20"/>
              </w:rPr>
              <w:t xml:space="preserve">Parameter AU-12 (3)-3: </w:t>
            </w:r>
            <w:r w:rsidRPr="004A1F1C">
              <w:rPr>
                <w:color w:val="auto"/>
                <w:sz w:val="20"/>
                <w:szCs w:val="20"/>
              </w:rPr>
              <w:t>{{au_</w:t>
            </w:r>
            <w:r w:rsidRPr="004A1F1C">
              <w:rPr>
                <w:rFonts w:asciiTheme="minorHAnsi" w:hAnsiTheme="minorHAnsi"/>
                <w:color w:val="auto"/>
                <w:sz w:val="20"/>
                <w:szCs w:val="20"/>
              </w:rPr>
              <w:t>12_3_3</w:t>
            </w:r>
            <w:r w:rsidRPr="004A1F1C">
              <w:rPr>
                <w:color w:val="auto"/>
                <w:sz w:val="20"/>
                <w:szCs w:val="20"/>
              </w:rPr>
              <w:t>_parameter}}</w:t>
            </w:r>
          </w:p>
        </w:tc>
      </w:tr>
      <w:tr w:rsidR="00B7487A" w:rsidRPr="00B12BC9" w14:paraId="755B3870" w14:textId="77777777" w:rsidTr="006972BB">
        <w:trPr>
          <w:jc w:val="center"/>
        </w:trPr>
        <w:tc>
          <w:tcPr>
            <w:tcW w:w="5000" w:type="pct"/>
            <w:gridSpan w:val="2"/>
          </w:tcPr>
          <w:p w14:paraId="6323F42C" w14:textId="13446B24" w:rsidR="00B7487A" w:rsidRPr="00B12BC9" w:rsidRDefault="00B7487A" w:rsidP="00B7487A">
            <w:pPr>
              <w:widowControl w:val="0"/>
              <w:suppressAutoHyphens/>
              <w:overflowPunct w:val="0"/>
              <w:spacing w:before="40" w:after="40"/>
              <w:rPr>
                <w:rFonts w:eastAsia="Lucida Sans Unicode" w:cs="Arial"/>
                <w:spacing w:val="-5"/>
                <w:kern w:val="20"/>
                <w:sz w:val="20"/>
                <w:szCs w:val="20"/>
                <w:highlight w:val="yellow"/>
              </w:rPr>
            </w:pPr>
            <w:r w:rsidRPr="004A1F1C">
              <w:rPr>
                <w:rFonts w:asciiTheme="minorHAnsi" w:hAnsiTheme="minorHAnsi"/>
                <w:color w:val="auto"/>
                <w:sz w:val="20"/>
                <w:szCs w:val="20"/>
              </w:rPr>
              <w:t xml:space="preserve">Parameter AU-12 (3)-4: </w:t>
            </w:r>
            <w:r w:rsidRPr="004A1F1C">
              <w:rPr>
                <w:color w:val="auto"/>
                <w:sz w:val="20"/>
                <w:szCs w:val="20"/>
              </w:rPr>
              <w:t>{{au_</w:t>
            </w:r>
            <w:r w:rsidRPr="004A1F1C">
              <w:rPr>
                <w:rFonts w:asciiTheme="minorHAnsi" w:hAnsiTheme="minorHAnsi"/>
                <w:color w:val="auto"/>
                <w:sz w:val="20"/>
                <w:szCs w:val="20"/>
              </w:rPr>
              <w:t>12_3_4</w:t>
            </w:r>
            <w:r w:rsidRPr="004A1F1C">
              <w:rPr>
                <w:color w:val="auto"/>
                <w:sz w:val="20"/>
                <w:szCs w:val="20"/>
              </w:rPr>
              <w:t>_parameter}}</w:t>
            </w:r>
          </w:p>
        </w:tc>
      </w:tr>
      <w:tr w:rsidR="00B7487A" w:rsidRPr="00B12BC9" w14:paraId="40EF2743" w14:textId="77777777" w:rsidTr="006972BB">
        <w:trPr>
          <w:jc w:val="center"/>
        </w:trPr>
        <w:tc>
          <w:tcPr>
            <w:tcW w:w="5000" w:type="pct"/>
            <w:gridSpan w:val="2"/>
            <w:hideMark/>
          </w:tcPr>
          <w:p w14:paraId="3D856136" w14:textId="1B2511F9" w:rsidR="00B7487A" w:rsidRPr="00B12BC9" w:rsidRDefault="00B7487A" w:rsidP="00B7487A">
            <w:pPr>
              <w:widowControl w:val="0"/>
              <w:suppressAutoHyphens/>
              <w:overflowPunct w:val="0"/>
              <w:spacing w:before="40" w:after="40"/>
              <w:rPr>
                <w:rFonts w:eastAsia="Lucida Sans Unicode" w:cs="Arial"/>
                <w:color w:val="313231"/>
                <w:kern w:val="20"/>
                <w:sz w:val="20"/>
                <w:szCs w:val="20"/>
              </w:rPr>
            </w:pPr>
            <w:r w:rsidRPr="004A1F1C">
              <w:rPr>
                <w:color w:val="auto"/>
                <w:sz w:val="20"/>
                <w:szCs w:val="20"/>
              </w:rPr>
              <w:t>{{au_</w:t>
            </w:r>
            <w:r w:rsidRPr="004A1F1C">
              <w:rPr>
                <w:rFonts w:asciiTheme="minorHAnsi" w:hAnsiTheme="minorHAnsi"/>
                <w:color w:val="auto"/>
                <w:sz w:val="20"/>
                <w:szCs w:val="20"/>
              </w:rPr>
              <w:t>12_3</w:t>
            </w:r>
            <w:r w:rsidRPr="004A1F1C">
              <w:rPr>
                <w:color w:val="auto"/>
                <w:sz w:val="20"/>
                <w:szCs w:val="20"/>
              </w:rPr>
              <w:t>_status}}</w:t>
            </w:r>
          </w:p>
        </w:tc>
      </w:tr>
      <w:tr w:rsidR="00B7487A" w:rsidRPr="00B12BC9" w14:paraId="032DBEB2" w14:textId="77777777" w:rsidTr="006972BB">
        <w:trPr>
          <w:jc w:val="center"/>
        </w:trPr>
        <w:tc>
          <w:tcPr>
            <w:tcW w:w="5000" w:type="pct"/>
            <w:gridSpan w:val="2"/>
            <w:hideMark/>
          </w:tcPr>
          <w:p w14:paraId="5073BD30" w14:textId="215AE19A" w:rsidR="00B7487A" w:rsidRPr="00B12BC9" w:rsidRDefault="00B7487A" w:rsidP="00B7487A">
            <w:pPr>
              <w:widowControl w:val="0"/>
              <w:suppressAutoHyphens/>
              <w:overflowPunct w:val="0"/>
              <w:spacing w:before="40" w:after="40"/>
              <w:rPr>
                <w:rFonts w:eastAsia="Lucida Sans Unicode" w:cs="Arial"/>
                <w:color w:val="313231"/>
                <w:kern w:val="20"/>
                <w:sz w:val="20"/>
                <w:szCs w:val="20"/>
              </w:rPr>
            </w:pPr>
            <w:r w:rsidRPr="004A1F1C">
              <w:rPr>
                <w:color w:val="auto"/>
                <w:sz w:val="20"/>
                <w:szCs w:val="20"/>
              </w:rPr>
              <w:t>{{au_</w:t>
            </w:r>
            <w:r w:rsidRPr="004A1F1C">
              <w:rPr>
                <w:rFonts w:asciiTheme="minorHAnsi" w:hAnsiTheme="minorHAnsi"/>
                <w:color w:val="auto"/>
                <w:sz w:val="20"/>
                <w:szCs w:val="20"/>
              </w:rPr>
              <w:t>12_3</w:t>
            </w:r>
            <w:r w:rsidRPr="004A1F1C">
              <w:rPr>
                <w:color w:val="auto"/>
                <w:sz w:val="20"/>
                <w:szCs w:val="20"/>
              </w:rPr>
              <w:t>_origination}}</w:t>
            </w:r>
          </w:p>
        </w:tc>
      </w:tr>
    </w:tbl>
    <w:p w14:paraId="0CF9677E" w14:textId="77777777" w:rsidR="00403049" w:rsidRPr="00B12BC9"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B12BC9" w14:paraId="4FDDDC2A"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5704026C" w14:textId="77777777" w:rsidR="00403049" w:rsidRPr="00B12BC9" w:rsidRDefault="00403049" w:rsidP="006972BB">
            <w:pPr>
              <w:widowControl w:val="0"/>
              <w:suppressAutoHyphens/>
              <w:rPr>
                <w:rFonts w:ascii="Gill Sans MT" w:eastAsia="Times New Roman" w:hAnsi="Gill Sans MT" w:cs="Arial"/>
                <w:sz w:val="20"/>
                <w:highlight w:val="yellow"/>
                <w:lang w:eastAsia="zh-TW"/>
              </w:rPr>
            </w:pPr>
            <w:r w:rsidRPr="000C5F98">
              <w:rPr>
                <w:rFonts w:ascii="Gill Sans MT" w:eastAsia="Times New Roman" w:hAnsi="Gill Sans MT" w:cs="Arial"/>
                <w:color w:val="FFFFFF" w:themeColor="background1"/>
                <w:sz w:val="20"/>
                <w:lang w:eastAsia="zh-TW"/>
              </w:rPr>
              <w:t>AU-12 (3) What is the solution and how is it implemented?</w:t>
            </w:r>
          </w:p>
        </w:tc>
      </w:tr>
      <w:tr w:rsidR="00403049" w:rsidRPr="00B12BC9" w14:paraId="3CB58B72" w14:textId="77777777" w:rsidTr="006972BB">
        <w:trPr>
          <w:jc w:val="center"/>
        </w:trPr>
        <w:tc>
          <w:tcPr>
            <w:tcW w:w="5000" w:type="pct"/>
          </w:tcPr>
          <w:p w14:paraId="4019E6BC" w14:textId="0873EACA" w:rsidR="00403049" w:rsidRPr="00B12BC9" w:rsidRDefault="00B7487A" w:rsidP="006972BB">
            <w:pPr>
              <w:widowControl w:val="0"/>
              <w:suppressAutoHyphens/>
              <w:overflowPunct w:val="0"/>
              <w:rPr>
                <w:rFonts w:eastAsia="Lucida Sans Unicode" w:cs="Arial"/>
                <w:color w:val="313231"/>
                <w:spacing w:val="-5"/>
                <w:kern w:val="20"/>
                <w:sz w:val="20"/>
              </w:rPr>
            </w:pPr>
            <w:r w:rsidRPr="004A1F1C">
              <w:rPr>
                <w:color w:val="auto"/>
                <w:sz w:val="20"/>
                <w:szCs w:val="20"/>
              </w:rPr>
              <w:t>{{au_</w:t>
            </w:r>
            <w:r w:rsidRPr="004A1F1C">
              <w:rPr>
                <w:rFonts w:asciiTheme="minorHAnsi" w:hAnsiTheme="minorHAnsi"/>
                <w:color w:val="auto"/>
                <w:sz w:val="20"/>
                <w:szCs w:val="20"/>
              </w:rPr>
              <w:t>12_3</w:t>
            </w:r>
            <w:r w:rsidRPr="004A1F1C">
              <w:rPr>
                <w:color w:val="auto"/>
                <w:sz w:val="20"/>
                <w:szCs w:val="20"/>
              </w:rPr>
              <w:t>_implementation}}</w:t>
            </w:r>
          </w:p>
        </w:tc>
      </w:tr>
    </w:tbl>
    <w:p w14:paraId="1BB36364" w14:textId="77777777" w:rsidR="00403049" w:rsidRDefault="00403049" w:rsidP="00403049"/>
    <w:p w14:paraId="4BF8B809" w14:textId="77777777" w:rsidR="00403049" w:rsidRPr="00403049" w:rsidRDefault="00403049" w:rsidP="000A5D79">
      <w:pPr>
        <w:pStyle w:val="Heading2"/>
        <w:numPr>
          <w:ilvl w:val="1"/>
          <w:numId w:val="218"/>
        </w:numPr>
        <w:rPr>
          <w:rFonts w:ascii="Gill Sans MT" w:eastAsia="MS Gothic" w:hAnsi="Gill Sans MT"/>
          <w:color w:val="646564"/>
        </w:rPr>
      </w:pPr>
      <w:bookmarkStart w:id="1131" w:name="_Toc46408675"/>
      <w:r w:rsidRPr="00403049">
        <w:rPr>
          <w:rFonts w:ascii="Gill Sans MT" w:eastAsia="MS Gothic" w:hAnsi="Gill Sans MT"/>
          <w:color w:val="646564"/>
        </w:rPr>
        <w:t>Security Assessment and Authorization (CA)</w:t>
      </w:r>
      <w:bookmarkEnd w:id="1131"/>
    </w:p>
    <w:p w14:paraId="1FB920C4" w14:textId="77777777" w:rsidR="00403049" w:rsidRPr="00BD7D2C" w:rsidRDefault="00403049" w:rsidP="00403049">
      <w:pPr>
        <w:keepNext/>
        <w:keepLines/>
        <w:spacing w:before="360" w:after="240"/>
        <w:outlineLvl w:val="2"/>
        <w:rPr>
          <w:rFonts w:ascii="Gill Sans MT" w:eastAsia="MS Gothic" w:hAnsi="Gill Sans MT" w:cs="Gill Sans Light"/>
          <w:bCs/>
          <w:color w:val="444644"/>
          <w:sz w:val="28"/>
          <w:szCs w:val="28"/>
        </w:rPr>
      </w:pPr>
      <w:bookmarkStart w:id="1132" w:name="_Toc449543341"/>
      <w:bookmarkStart w:id="1133" w:name="_Toc520895435"/>
      <w:r w:rsidRPr="00BD7D2C">
        <w:rPr>
          <w:rFonts w:ascii="Gill Sans MT" w:eastAsia="MS Gothic" w:hAnsi="Gill Sans MT" w:cs="Gill Sans Light"/>
          <w:bCs/>
          <w:color w:val="444644"/>
          <w:sz w:val="28"/>
          <w:szCs w:val="28"/>
        </w:rPr>
        <w:t>CA-1 Certification, Authorization, Security Assessment Policy and Procedures (H)</w:t>
      </w:r>
      <w:bookmarkEnd w:id="1132"/>
      <w:bookmarkEnd w:id="1133"/>
      <w:r w:rsidRPr="00BD7D2C">
        <w:rPr>
          <w:rFonts w:ascii="Gill Sans MT" w:eastAsia="MS Gothic" w:hAnsi="Gill Sans MT" w:cs="Gill Sans Light"/>
          <w:bCs/>
          <w:color w:val="444644"/>
          <w:sz w:val="28"/>
          <w:szCs w:val="28"/>
        </w:rPr>
        <w:t xml:space="preserve"> </w:t>
      </w:r>
    </w:p>
    <w:p w14:paraId="1C2ABD79" w14:textId="77777777" w:rsidR="00403049" w:rsidRPr="00BD7D2C" w:rsidRDefault="00403049" w:rsidP="00403049">
      <w:pPr>
        <w:keepNext/>
        <w:rPr>
          <w:rFonts w:eastAsia="MS Mincho" w:cs="Times New Roman"/>
        </w:rPr>
      </w:pPr>
      <w:r w:rsidRPr="00BD7D2C">
        <w:rPr>
          <w:rFonts w:eastAsia="MS Mincho" w:cs="Times New Roman"/>
        </w:rPr>
        <w:t>The organization:</w:t>
      </w:r>
    </w:p>
    <w:p w14:paraId="2EB37C43" w14:textId="77777777" w:rsidR="00403049" w:rsidRPr="00BD7D2C" w:rsidRDefault="00403049" w:rsidP="00D97AE1">
      <w:pPr>
        <w:widowControl w:val="0"/>
        <w:numPr>
          <w:ilvl w:val="0"/>
          <w:numId w:val="42"/>
        </w:numPr>
        <w:suppressAutoHyphens/>
        <w:rPr>
          <w:rFonts w:eastAsia="Lucida Sans Unicode" w:cs="Calibri"/>
          <w:kern w:val="2"/>
        </w:rPr>
      </w:pPr>
      <w:r w:rsidRPr="00BD7D2C">
        <w:rPr>
          <w:rFonts w:eastAsia="Lucida Sans Unicode" w:cs="Calibri"/>
          <w:kern w:val="2"/>
        </w:rPr>
        <w:t>Develops, documents, and disseminates to [</w:t>
      </w:r>
      <w:r w:rsidRPr="00BD7D2C">
        <w:rPr>
          <w:rFonts w:eastAsia="Lucida Sans Unicode" w:cs="Calibri"/>
          <w:i/>
          <w:iCs/>
          <w:kern w:val="2"/>
        </w:rPr>
        <w:t xml:space="preserve">FedRAMP </w:t>
      </w:r>
      <w:r w:rsidRPr="00BD7D2C">
        <w:rPr>
          <w:rFonts w:eastAsia="Lucida Sans Unicode" w:cs="Calibri"/>
          <w:i/>
          <w:kern w:val="2"/>
        </w:rPr>
        <w:t>Assignment: organization-defined personnel or roles</w:t>
      </w:r>
      <w:r w:rsidRPr="00BD7D2C">
        <w:rPr>
          <w:rFonts w:eastAsia="Lucida Sans Unicode" w:cs="Calibri"/>
          <w:kern w:val="2"/>
        </w:rPr>
        <w:t>]</w:t>
      </w:r>
    </w:p>
    <w:p w14:paraId="36B2DDBF" w14:textId="77777777" w:rsidR="00403049" w:rsidRPr="00BD7D2C" w:rsidRDefault="00403049" w:rsidP="00D97AE1">
      <w:pPr>
        <w:widowControl w:val="0"/>
        <w:numPr>
          <w:ilvl w:val="1"/>
          <w:numId w:val="166"/>
        </w:numPr>
        <w:suppressAutoHyphens/>
        <w:contextualSpacing/>
        <w:rPr>
          <w:rFonts w:eastAsia="Lucida Sans Unicode" w:cs="Calibri"/>
          <w:kern w:val="2"/>
        </w:rPr>
      </w:pPr>
      <w:r w:rsidRPr="00BD7D2C">
        <w:rPr>
          <w:rFonts w:eastAsia="Lucida Sans Unicode" w:cs="Calibri"/>
          <w:kern w:val="2"/>
        </w:rPr>
        <w:t>A security assessment and authorization policy that addresses purpose, scope, roles, responsibilities, management commitment, coordination among organizational entities, and compliance; and</w:t>
      </w:r>
    </w:p>
    <w:p w14:paraId="06F1C633" w14:textId="77777777" w:rsidR="00403049" w:rsidRPr="00BD7D2C" w:rsidRDefault="00403049" w:rsidP="00D97AE1">
      <w:pPr>
        <w:widowControl w:val="0"/>
        <w:numPr>
          <w:ilvl w:val="1"/>
          <w:numId w:val="166"/>
        </w:numPr>
        <w:suppressAutoHyphens/>
        <w:contextualSpacing/>
        <w:rPr>
          <w:rFonts w:eastAsia="Lucida Sans Unicode" w:cs="Calibri"/>
          <w:kern w:val="2"/>
        </w:rPr>
      </w:pPr>
      <w:r w:rsidRPr="00BD7D2C">
        <w:rPr>
          <w:rFonts w:eastAsia="Lucida Sans Unicode" w:cs="Calibri"/>
          <w:kern w:val="2"/>
        </w:rPr>
        <w:t>Procedures to facilitate the implementation of the security assessment and authorization policy and associated security assessment and authorization controls; and</w:t>
      </w:r>
    </w:p>
    <w:p w14:paraId="044D55E4" w14:textId="77777777" w:rsidR="00403049" w:rsidRPr="00BD7D2C" w:rsidRDefault="00403049" w:rsidP="00D97AE1">
      <w:pPr>
        <w:widowControl w:val="0"/>
        <w:numPr>
          <w:ilvl w:val="0"/>
          <w:numId w:val="42"/>
        </w:numPr>
        <w:suppressAutoHyphens/>
        <w:rPr>
          <w:rFonts w:eastAsia="Lucida Sans Unicode" w:cs="Calibri"/>
          <w:kern w:val="2"/>
        </w:rPr>
      </w:pPr>
      <w:r w:rsidRPr="00BD7D2C">
        <w:rPr>
          <w:rFonts w:eastAsia="Lucida Sans Unicode" w:cs="Calibri"/>
          <w:kern w:val="2"/>
        </w:rPr>
        <w:t>Reviews and updates the current:</w:t>
      </w:r>
    </w:p>
    <w:p w14:paraId="25E4CA9F" w14:textId="77777777" w:rsidR="00403049" w:rsidRPr="00BD7D2C" w:rsidRDefault="00403049" w:rsidP="00D97AE1">
      <w:pPr>
        <w:widowControl w:val="0"/>
        <w:numPr>
          <w:ilvl w:val="1"/>
          <w:numId w:val="161"/>
        </w:numPr>
        <w:suppressAutoHyphens/>
        <w:contextualSpacing/>
        <w:rPr>
          <w:rFonts w:eastAsia="Lucida Sans Unicode" w:cs="Calibri"/>
          <w:kern w:val="2"/>
        </w:rPr>
      </w:pPr>
      <w:r w:rsidRPr="00BD7D2C">
        <w:rPr>
          <w:rFonts w:eastAsia="Lucida Sans Unicode" w:cs="Calibri"/>
          <w:kern w:val="2"/>
        </w:rPr>
        <w:t>Security assessment and authorization policy [</w:t>
      </w:r>
      <w:r w:rsidRPr="00BD7D2C">
        <w:rPr>
          <w:rFonts w:eastAsia="Lucida Sans Unicode" w:cs="Calibri"/>
          <w:i/>
          <w:kern w:val="2"/>
        </w:rPr>
        <w:t>FedRAMP Assignment: at least annually</w:t>
      </w:r>
      <w:r w:rsidRPr="00BD7D2C">
        <w:rPr>
          <w:rFonts w:eastAsia="Lucida Sans Unicode" w:cs="Calibri"/>
          <w:kern w:val="2"/>
        </w:rPr>
        <w:t>] and</w:t>
      </w:r>
    </w:p>
    <w:p w14:paraId="553DF17B" w14:textId="77777777" w:rsidR="00403049" w:rsidRPr="00BD7D2C" w:rsidRDefault="00403049" w:rsidP="00D97AE1">
      <w:pPr>
        <w:widowControl w:val="0"/>
        <w:numPr>
          <w:ilvl w:val="1"/>
          <w:numId w:val="161"/>
        </w:numPr>
        <w:suppressAutoHyphens/>
        <w:contextualSpacing/>
        <w:rPr>
          <w:rFonts w:eastAsia="Lucida Sans Unicode" w:cs="Calibri"/>
          <w:kern w:val="2"/>
        </w:rPr>
      </w:pPr>
      <w:r w:rsidRPr="00BD7D2C">
        <w:rPr>
          <w:rFonts w:eastAsia="Lucida Sans Unicode" w:cs="Calibri"/>
          <w:kern w:val="2"/>
        </w:rPr>
        <w:t>Security assessment and authorization procedures [</w:t>
      </w:r>
      <w:r w:rsidRPr="00BD7D2C">
        <w:rPr>
          <w:rFonts w:eastAsia="Lucida Sans Unicode" w:cs="Calibri"/>
          <w:i/>
          <w:kern w:val="2"/>
        </w:rPr>
        <w:t xml:space="preserve">FedRAMP Assignment: at least at </w:t>
      </w:r>
      <w:r w:rsidRPr="00BD7D2C">
        <w:rPr>
          <w:rFonts w:eastAsia="Lucida Sans Unicode" w:cs="Calibri"/>
          <w:i/>
          <w:kern w:val="2"/>
        </w:rPr>
        <w:lastRenderedPageBreak/>
        <w:t>least annually or whenever a significant change occurs</w:t>
      </w:r>
      <w:r w:rsidRPr="00BD7D2C">
        <w:rPr>
          <w:rFonts w:eastAsia="Lucida Sans Unicode" w:cs="Calibri"/>
          <w:kern w:val="2"/>
        </w:rPr>
        <w:t>].</w:t>
      </w:r>
    </w:p>
    <w:tbl>
      <w:tblPr>
        <w:tblStyle w:val="FedRamp"/>
        <w:tblW w:w="5000" w:type="pct"/>
        <w:jc w:val="center"/>
        <w:tblLook w:val="04A0" w:firstRow="1" w:lastRow="0" w:firstColumn="1" w:lastColumn="0" w:noHBand="0" w:noVBand="1"/>
      </w:tblPr>
      <w:tblGrid>
        <w:gridCol w:w="1517"/>
        <w:gridCol w:w="7833"/>
      </w:tblGrid>
      <w:tr w:rsidR="00403049" w:rsidRPr="00BD7D2C" w14:paraId="62ABE818"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4465CC9B" w14:textId="77777777" w:rsidR="00403049" w:rsidRPr="00BD7D2C"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CA-1</w:t>
            </w:r>
          </w:p>
        </w:tc>
        <w:tc>
          <w:tcPr>
            <w:tcW w:w="4189" w:type="pct"/>
            <w:hideMark/>
          </w:tcPr>
          <w:p w14:paraId="106736BF" w14:textId="77777777" w:rsidR="00403049" w:rsidRPr="00BD7D2C"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B7487A" w:rsidRPr="00BD7D2C" w14:paraId="5F5C6E2F" w14:textId="77777777" w:rsidTr="006972BB">
        <w:trPr>
          <w:jc w:val="center"/>
        </w:trPr>
        <w:tc>
          <w:tcPr>
            <w:tcW w:w="5000" w:type="pct"/>
            <w:gridSpan w:val="2"/>
            <w:hideMark/>
          </w:tcPr>
          <w:p w14:paraId="77F3CF16" w14:textId="4A4ACE66" w:rsidR="00B7487A" w:rsidRPr="00BD7D2C" w:rsidRDefault="00B7487A" w:rsidP="00B7487A">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bCs/>
                <w:sz w:val="20"/>
              </w:rPr>
              <w:t>Responsible Role:</w:t>
            </w:r>
            <w:r>
              <w:t xml:space="preserve"> </w:t>
            </w:r>
            <w:r w:rsidRPr="00040A69">
              <w:rPr>
                <w:rFonts w:eastAsia="Times New Roman" w:cs="Calibri"/>
                <w:bCs/>
                <w:sz w:val="20"/>
              </w:rPr>
              <w:t>{{ca_</w:t>
            </w:r>
            <w:r>
              <w:rPr>
                <w:rFonts w:eastAsia="Times New Roman" w:cs="Calibri"/>
                <w:bCs/>
                <w:sz w:val="20"/>
              </w:rPr>
              <w:t>1</w:t>
            </w:r>
            <w:r w:rsidRPr="00040A69">
              <w:rPr>
                <w:rFonts w:eastAsia="Times New Roman" w:cs="Calibri"/>
                <w:bCs/>
                <w:sz w:val="20"/>
              </w:rPr>
              <w:t>_role}}</w:t>
            </w:r>
          </w:p>
        </w:tc>
      </w:tr>
      <w:tr w:rsidR="00B7487A" w:rsidRPr="00BD7D2C" w14:paraId="37E5A9B3" w14:textId="77777777" w:rsidTr="006972BB">
        <w:trPr>
          <w:jc w:val="center"/>
        </w:trPr>
        <w:tc>
          <w:tcPr>
            <w:tcW w:w="5000" w:type="pct"/>
            <w:gridSpan w:val="2"/>
            <w:hideMark/>
          </w:tcPr>
          <w:p w14:paraId="173A6FF4" w14:textId="32DD00B0" w:rsidR="00B7487A" w:rsidRPr="00BD7D2C" w:rsidRDefault="00B7487A" w:rsidP="00B7487A">
            <w:pPr>
              <w:widowControl w:val="0"/>
              <w:suppressAutoHyphens/>
              <w:overflowPunct w:val="0"/>
              <w:spacing w:before="40" w:after="40"/>
              <w:rPr>
                <w:rFonts w:eastAsia="Times New Roman" w:cs="Calibri"/>
                <w:bCs/>
                <w:color w:val="313231"/>
                <w:spacing w:val="-5"/>
                <w:kern w:val="20"/>
                <w:sz w:val="20"/>
                <w:szCs w:val="20"/>
              </w:rPr>
            </w:pPr>
            <w:r w:rsidRPr="00762E26">
              <w:rPr>
                <w:rFonts w:eastAsia="Times New Roman" w:cs="Calibri"/>
                <w:bCs/>
                <w:sz w:val="20"/>
                <w:szCs w:val="20"/>
              </w:rPr>
              <w:t>Parameter CA-01(a):</w:t>
            </w:r>
            <w:r>
              <w:t xml:space="preserve"> </w:t>
            </w:r>
            <w:r w:rsidRPr="00040A69">
              <w:rPr>
                <w:sz w:val="20"/>
                <w:szCs w:val="20"/>
              </w:rPr>
              <w:t>{{ca_</w:t>
            </w:r>
            <w:r>
              <w:rPr>
                <w:sz w:val="20"/>
                <w:szCs w:val="20"/>
              </w:rPr>
              <w:t>1_a</w:t>
            </w:r>
            <w:r w:rsidRPr="00040A69">
              <w:rPr>
                <w:sz w:val="20"/>
                <w:szCs w:val="20"/>
              </w:rPr>
              <w:t>_parameter}}</w:t>
            </w:r>
          </w:p>
        </w:tc>
      </w:tr>
      <w:tr w:rsidR="00B7487A" w:rsidRPr="00BD7D2C" w14:paraId="6341EE50" w14:textId="77777777" w:rsidTr="006972BB">
        <w:trPr>
          <w:jc w:val="center"/>
        </w:trPr>
        <w:tc>
          <w:tcPr>
            <w:tcW w:w="5000" w:type="pct"/>
            <w:gridSpan w:val="2"/>
          </w:tcPr>
          <w:p w14:paraId="00AC0B80" w14:textId="618B0E4D" w:rsidR="00B7487A" w:rsidRPr="00BD7D2C" w:rsidRDefault="00B7487A" w:rsidP="00B7487A">
            <w:pPr>
              <w:rPr>
                <w:rFonts w:cs="Times New Roman"/>
                <w:color w:val="313231"/>
                <w:sz w:val="20"/>
                <w:szCs w:val="20"/>
              </w:rPr>
            </w:pPr>
            <w:r w:rsidRPr="00762E26">
              <w:rPr>
                <w:rFonts w:eastAsia="Times New Roman" w:cs="Calibri"/>
                <w:bCs/>
                <w:sz w:val="20"/>
                <w:szCs w:val="20"/>
              </w:rPr>
              <w:t>Parameter CA-01(b)(1):</w:t>
            </w:r>
            <w:r>
              <w:t xml:space="preserve"> </w:t>
            </w:r>
            <w:r w:rsidRPr="00040A69">
              <w:rPr>
                <w:sz w:val="20"/>
                <w:szCs w:val="20"/>
              </w:rPr>
              <w:t>{{ca_</w:t>
            </w:r>
            <w:r>
              <w:rPr>
                <w:sz w:val="20"/>
                <w:szCs w:val="20"/>
              </w:rPr>
              <w:t>1_b_1</w:t>
            </w:r>
            <w:r w:rsidRPr="00040A69">
              <w:rPr>
                <w:sz w:val="20"/>
                <w:szCs w:val="20"/>
              </w:rPr>
              <w:t>_parameter}}</w:t>
            </w:r>
          </w:p>
        </w:tc>
      </w:tr>
      <w:tr w:rsidR="00B7487A" w:rsidRPr="00BD7D2C" w14:paraId="51226F2A" w14:textId="77777777" w:rsidTr="006972BB">
        <w:trPr>
          <w:jc w:val="center"/>
        </w:trPr>
        <w:tc>
          <w:tcPr>
            <w:tcW w:w="5000" w:type="pct"/>
            <w:gridSpan w:val="2"/>
          </w:tcPr>
          <w:p w14:paraId="73605178" w14:textId="47572308" w:rsidR="00B7487A" w:rsidRPr="00BD7D2C" w:rsidRDefault="00B7487A" w:rsidP="00B7487A">
            <w:pPr>
              <w:rPr>
                <w:rFonts w:cs="Times New Roman"/>
                <w:color w:val="313231"/>
                <w:sz w:val="20"/>
                <w:szCs w:val="20"/>
              </w:rPr>
            </w:pPr>
            <w:r w:rsidRPr="00762E26">
              <w:rPr>
                <w:rFonts w:eastAsia="Times New Roman" w:cs="Calibri"/>
                <w:bCs/>
                <w:sz w:val="20"/>
                <w:szCs w:val="20"/>
              </w:rPr>
              <w:t>Parameter CA-01(b)(2):</w:t>
            </w:r>
            <w:r>
              <w:t xml:space="preserve"> </w:t>
            </w:r>
            <w:r w:rsidRPr="00040A69">
              <w:rPr>
                <w:sz w:val="20"/>
                <w:szCs w:val="20"/>
              </w:rPr>
              <w:t>{{ca_</w:t>
            </w:r>
            <w:r>
              <w:rPr>
                <w:sz w:val="20"/>
                <w:szCs w:val="20"/>
              </w:rPr>
              <w:t>1_b_2</w:t>
            </w:r>
            <w:r w:rsidRPr="00040A69">
              <w:rPr>
                <w:sz w:val="20"/>
                <w:szCs w:val="20"/>
              </w:rPr>
              <w:t>_parameter}}</w:t>
            </w:r>
          </w:p>
        </w:tc>
      </w:tr>
      <w:tr w:rsidR="00B7487A" w:rsidRPr="00BD7D2C" w14:paraId="1E4E249B" w14:textId="77777777" w:rsidTr="006972BB">
        <w:trPr>
          <w:jc w:val="center"/>
        </w:trPr>
        <w:tc>
          <w:tcPr>
            <w:tcW w:w="5000" w:type="pct"/>
            <w:gridSpan w:val="2"/>
            <w:hideMark/>
          </w:tcPr>
          <w:p w14:paraId="6D34D14B" w14:textId="782F3FFE" w:rsidR="00B7487A" w:rsidRPr="00BD7D2C" w:rsidRDefault="00B7487A" w:rsidP="00B7487A">
            <w:pPr>
              <w:widowControl w:val="0"/>
              <w:suppressAutoHyphens/>
              <w:overflowPunct w:val="0"/>
              <w:spacing w:before="40" w:after="40"/>
              <w:rPr>
                <w:rFonts w:eastAsia="Lucida Sans Unicode" w:cs="Arial"/>
                <w:color w:val="313231"/>
                <w:kern w:val="20"/>
                <w:sz w:val="20"/>
                <w:szCs w:val="20"/>
              </w:rPr>
            </w:pPr>
            <w:r w:rsidRPr="00040A69">
              <w:rPr>
                <w:sz w:val="20"/>
                <w:szCs w:val="20"/>
              </w:rPr>
              <w:t>{{ca_</w:t>
            </w:r>
            <w:r>
              <w:rPr>
                <w:sz w:val="20"/>
                <w:szCs w:val="20"/>
              </w:rPr>
              <w:t>1</w:t>
            </w:r>
            <w:r w:rsidRPr="00040A69">
              <w:rPr>
                <w:sz w:val="20"/>
                <w:szCs w:val="20"/>
              </w:rPr>
              <w:t>_status}}</w:t>
            </w:r>
          </w:p>
        </w:tc>
      </w:tr>
      <w:tr w:rsidR="00B7487A" w:rsidRPr="00BD7D2C" w14:paraId="187C8B14" w14:textId="77777777" w:rsidTr="006972BB">
        <w:trPr>
          <w:jc w:val="center"/>
        </w:trPr>
        <w:tc>
          <w:tcPr>
            <w:tcW w:w="5000" w:type="pct"/>
            <w:gridSpan w:val="2"/>
            <w:hideMark/>
          </w:tcPr>
          <w:p w14:paraId="5312EF8B" w14:textId="368D8F10" w:rsidR="00B7487A" w:rsidRPr="00BD7D2C" w:rsidRDefault="00B7487A" w:rsidP="00B7487A">
            <w:pPr>
              <w:widowControl w:val="0"/>
              <w:suppressAutoHyphens/>
              <w:overflowPunct w:val="0"/>
              <w:spacing w:before="40" w:after="40"/>
              <w:rPr>
                <w:rFonts w:eastAsia="Lucida Sans Unicode" w:cs="Arial"/>
                <w:color w:val="313231"/>
                <w:kern w:val="20"/>
                <w:sz w:val="20"/>
                <w:szCs w:val="20"/>
              </w:rPr>
            </w:pPr>
            <w:r w:rsidRPr="009A1EF7">
              <w:rPr>
                <w:sz w:val="20"/>
                <w:szCs w:val="20"/>
              </w:rPr>
              <w:t>{{ca_</w:t>
            </w:r>
            <w:r>
              <w:rPr>
                <w:sz w:val="20"/>
                <w:szCs w:val="20"/>
              </w:rPr>
              <w:t>1</w:t>
            </w:r>
            <w:r w:rsidRPr="009A1EF7">
              <w:rPr>
                <w:sz w:val="20"/>
                <w:szCs w:val="20"/>
              </w:rPr>
              <w:t>_origination}}</w:t>
            </w:r>
          </w:p>
        </w:tc>
      </w:tr>
    </w:tbl>
    <w:p w14:paraId="7CF04119" w14:textId="77777777" w:rsidR="00403049" w:rsidRPr="00BD7D2C"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05"/>
        <w:gridCol w:w="8445"/>
      </w:tblGrid>
      <w:tr w:rsidR="00403049" w:rsidRPr="00BD7D2C" w14:paraId="6449ACB6"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gridSpan w:val="2"/>
            <w:hideMark/>
          </w:tcPr>
          <w:p w14:paraId="27FE5D2F" w14:textId="77777777" w:rsidR="00403049" w:rsidRPr="00BD7D2C"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CA-1 What is the solution and how is it implemented?</w:t>
            </w:r>
          </w:p>
        </w:tc>
      </w:tr>
      <w:tr w:rsidR="00B7487A" w:rsidRPr="00BD7D2C" w14:paraId="2544085B" w14:textId="77777777" w:rsidTr="006972BB">
        <w:trPr>
          <w:jc w:val="center"/>
        </w:trPr>
        <w:tc>
          <w:tcPr>
            <w:tcW w:w="484" w:type="pct"/>
            <w:shd w:val="clear" w:color="auto" w:fill="C4D3EF"/>
            <w:hideMark/>
          </w:tcPr>
          <w:p w14:paraId="7973BDBF" w14:textId="77777777" w:rsidR="00B7487A" w:rsidRPr="00BD7D2C" w:rsidRDefault="00B7487A" w:rsidP="00B7487A">
            <w:pPr>
              <w:widowControl w:val="0"/>
              <w:suppressAutoHyphens/>
              <w:spacing w:before="40" w:after="40"/>
              <w:jc w:val="center"/>
              <w:rPr>
                <w:rFonts w:eastAsia="Times New Roman" w:cs="Arial"/>
                <w:b/>
                <w:sz w:val="20"/>
                <w:lang w:eastAsia="zh-TW"/>
              </w:rPr>
            </w:pPr>
            <w:r w:rsidRPr="00BD7D2C">
              <w:rPr>
                <w:rFonts w:eastAsia="Times New Roman" w:cs="Arial"/>
                <w:b/>
                <w:sz w:val="20"/>
                <w:lang w:eastAsia="zh-TW"/>
              </w:rPr>
              <w:t>Part a</w:t>
            </w:r>
          </w:p>
        </w:tc>
        <w:tc>
          <w:tcPr>
            <w:tcW w:w="4516" w:type="pct"/>
          </w:tcPr>
          <w:p w14:paraId="3A107ACE" w14:textId="024DB874" w:rsidR="00B7487A" w:rsidRPr="00BD7D2C" w:rsidRDefault="00B7487A" w:rsidP="00B7487A">
            <w:pPr>
              <w:widowControl w:val="0"/>
              <w:suppressAutoHyphens/>
              <w:overflowPunct w:val="0"/>
              <w:rPr>
                <w:rFonts w:eastAsia="Lucida Sans Unicode" w:cs="Arial"/>
                <w:color w:val="313231"/>
                <w:spacing w:val="-5"/>
                <w:kern w:val="20"/>
                <w:sz w:val="20"/>
              </w:rPr>
            </w:pPr>
            <w:r w:rsidRPr="00D573D4">
              <w:t>{{ca_</w:t>
            </w:r>
            <w:r>
              <w:t>1_a</w:t>
            </w:r>
            <w:r w:rsidRPr="00D573D4">
              <w:t>_implementation}}</w:t>
            </w:r>
          </w:p>
        </w:tc>
      </w:tr>
      <w:tr w:rsidR="00B7487A" w:rsidRPr="00BD7D2C" w14:paraId="6B3F8069" w14:textId="77777777" w:rsidTr="006972BB">
        <w:trPr>
          <w:jc w:val="center"/>
        </w:trPr>
        <w:tc>
          <w:tcPr>
            <w:tcW w:w="484" w:type="pct"/>
            <w:shd w:val="clear" w:color="auto" w:fill="C4D3EF"/>
            <w:hideMark/>
          </w:tcPr>
          <w:p w14:paraId="3E014487" w14:textId="77777777" w:rsidR="00B7487A" w:rsidRPr="00BD7D2C" w:rsidRDefault="00B7487A" w:rsidP="00B7487A">
            <w:pPr>
              <w:widowControl w:val="0"/>
              <w:suppressAutoHyphens/>
              <w:spacing w:before="40" w:after="40"/>
              <w:jc w:val="center"/>
              <w:rPr>
                <w:rFonts w:eastAsia="Times New Roman" w:cs="Arial"/>
                <w:b/>
                <w:sz w:val="20"/>
                <w:lang w:eastAsia="zh-TW"/>
              </w:rPr>
            </w:pPr>
            <w:r w:rsidRPr="00BD7D2C">
              <w:rPr>
                <w:rFonts w:eastAsia="Times New Roman" w:cs="Arial"/>
                <w:b/>
                <w:sz w:val="20"/>
                <w:lang w:eastAsia="zh-TW"/>
              </w:rPr>
              <w:t>Part b</w:t>
            </w:r>
          </w:p>
        </w:tc>
        <w:tc>
          <w:tcPr>
            <w:tcW w:w="4516" w:type="pct"/>
          </w:tcPr>
          <w:p w14:paraId="7CBC9F7D" w14:textId="60F43BC4" w:rsidR="00B7487A" w:rsidRPr="00BD7D2C" w:rsidRDefault="00B7487A" w:rsidP="00B7487A">
            <w:pPr>
              <w:widowControl w:val="0"/>
              <w:suppressAutoHyphens/>
              <w:overflowPunct w:val="0"/>
              <w:rPr>
                <w:rFonts w:eastAsia="Lucida Sans Unicode" w:cs="Arial"/>
                <w:color w:val="313231"/>
                <w:spacing w:val="-5"/>
                <w:kern w:val="20"/>
                <w:sz w:val="20"/>
              </w:rPr>
            </w:pPr>
            <w:r w:rsidRPr="00D573D4">
              <w:t>{{ca_</w:t>
            </w:r>
            <w:r>
              <w:t>1_b</w:t>
            </w:r>
            <w:r w:rsidRPr="00D573D4">
              <w:t>_implementation}}</w:t>
            </w:r>
          </w:p>
        </w:tc>
      </w:tr>
    </w:tbl>
    <w:p w14:paraId="7E2E1BAD" w14:textId="77777777" w:rsidR="00403049" w:rsidRPr="00BD7D2C" w:rsidRDefault="00403049" w:rsidP="00403049">
      <w:pPr>
        <w:keepNext/>
        <w:keepLines/>
        <w:spacing w:before="360" w:after="240"/>
        <w:outlineLvl w:val="2"/>
        <w:rPr>
          <w:rFonts w:ascii="Gill Sans MT" w:eastAsia="MS Gothic" w:hAnsi="Gill Sans MT" w:cs="Gill Sans Light"/>
          <w:bCs/>
          <w:color w:val="444644"/>
          <w:sz w:val="28"/>
          <w:szCs w:val="28"/>
        </w:rPr>
      </w:pPr>
      <w:bookmarkStart w:id="1134" w:name="_Toc149090427"/>
      <w:bookmarkStart w:id="1135" w:name="_Toc383429587"/>
      <w:bookmarkStart w:id="1136" w:name="_Toc383433264"/>
      <w:bookmarkStart w:id="1137" w:name="_Toc383444496"/>
      <w:bookmarkStart w:id="1138" w:name="_Toc385594136"/>
      <w:bookmarkStart w:id="1139" w:name="_Toc385594528"/>
      <w:bookmarkStart w:id="1140" w:name="_Toc385594916"/>
      <w:bookmarkStart w:id="1141" w:name="_Toc388620767"/>
      <w:bookmarkStart w:id="1142" w:name="_Toc449543342"/>
      <w:bookmarkStart w:id="1143" w:name="_Toc520895436"/>
      <w:r w:rsidRPr="00BD7D2C">
        <w:rPr>
          <w:rFonts w:ascii="Gill Sans MT" w:eastAsia="MS Gothic" w:hAnsi="Gill Sans MT" w:cs="Gill Sans Light"/>
          <w:bCs/>
          <w:color w:val="444644"/>
          <w:sz w:val="28"/>
          <w:szCs w:val="28"/>
        </w:rPr>
        <w:t xml:space="preserve">CA-2 Security Assessments </w:t>
      </w:r>
      <w:bookmarkEnd w:id="1134"/>
      <w:bookmarkEnd w:id="1135"/>
      <w:bookmarkEnd w:id="1136"/>
      <w:bookmarkEnd w:id="1137"/>
      <w:bookmarkEnd w:id="1138"/>
      <w:bookmarkEnd w:id="1139"/>
      <w:bookmarkEnd w:id="1140"/>
      <w:bookmarkEnd w:id="1141"/>
      <w:r w:rsidRPr="00BD7D2C">
        <w:rPr>
          <w:rFonts w:ascii="Gill Sans MT" w:eastAsia="MS Gothic" w:hAnsi="Gill Sans MT" w:cs="Gill Sans Light"/>
          <w:bCs/>
          <w:color w:val="444644"/>
          <w:sz w:val="28"/>
          <w:szCs w:val="28"/>
        </w:rPr>
        <w:t>(L) (M) (H)</w:t>
      </w:r>
      <w:bookmarkEnd w:id="1142"/>
      <w:bookmarkEnd w:id="1143"/>
    </w:p>
    <w:p w14:paraId="49E8AC77" w14:textId="77777777" w:rsidR="00403049" w:rsidRPr="00BD7D2C" w:rsidRDefault="00403049" w:rsidP="00403049">
      <w:pPr>
        <w:keepNext/>
        <w:rPr>
          <w:rFonts w:eastAsia="MS Mincho" w:cs="Times New Roman"/>
        </w:rPr>
      </w:pPr>
      <w:r w:rsidRPr="00BD7D2C">
        <w:rPr>
          <w:rFonts w:eastAsia="MS Mincho" w:cs="Times New Roman"/>
        </w:rPr>
        <w:t>The organization:</w:t>
      </w:r>
    </w:p>
    <w:p w14:paraId="7E2D2B5E" w14:textId="77777777" w:rsidR="00403049" w:rsidRPr="00BD7D2C" w:rsidRDefault="00403049" w:rsidP="00D97AE1">
      <w:pPr>
        <w:widowControl w:val="0"/>
        <w:numPr>
          <w:ilvl w:val="0"/>
          <w:numId w:val="43"/>
        </w:numPr>
        <w:suppressAutoHyphens/>
        <w:rPr>
          <w:rFonts w:eastAsia="Lucida Sans Unicode" w:cs="Calibri"/>
          <w:kern w:val="2"/>
        </w:rPr>
      </w:pPr>
      <w:r w:rsidRPr="00BD7D2C">
        <w:rPr>
          <w:rFonts w:eastAsia="Lucida Sans Unicode" w:cs="Calibri"/>
          <w:kern w:val="2"/>
        </w:rPr>
        <w:t>Develops a security assessment plan that describes the scope of the assessment including:</w:t>
      </w:r>
    </w:p>
    <w:p w14:paraId="25E5A2B2" w14:textId="77777777" w:rsidR="00403049" w:rsidRPr="00BD7D2C" w:rsidRDefault="00403049" w:rsidP="00D97AE1">
      <w:pPr>
        <w:widowControl w:val="0"/>
        <w:numPr>
          <w:ilvl w:val="1"/>
          <w:numId w:val="167"/>
        </w:numPr>
        <w:suppressAutoHyphens/>
        <w:contextualSpacing/>
        <w:rPr>
          <w:rFonts w:eastAsia="Lucida Sans Unicode" w:cs="Calibri"/>
          <w:kern w:val="2"/>
        </w:rPr>
      </w:pPr>
      <w:r w:rsidRPr="00BD7D2C">
        <w:rPr>
          <w:rFonts w:eastAsia="Lucida Sans Unicode" w:cs="Calibri"/>
          <w:kern w:val="2"/>
        </w:rPr>
        <w:t xml:space="preserve">Security controls and control enhancements under </w:t>
      </w:r>
      <w:proofErr w:type="gramStart"/>
      <w:r w:rsidRPr="00BD7D2C">
        <w:rPr>
          <w:rFonts w:eastAsia="Lucida Sans Unicode" w:cs="Calibri"/>
          <w:kern w:val="2"/>
        </w:rPr>
        <w:t>assessment;</w:t>
      </w:r>
      <w:proofErr w:type="gramEnd"/>
    </w:p>
    <w:p w14:paraId="759F4FB7" w14:textId="77777777" w:rsidR="00403049" w:rsidRPr="00BD7D2C" w:rsidRDefault="00403049" w:rsidP="00D97AE1">
      <w:pPr>
        <w:widowControl w:val="0"/>
        <w:numPr>
          <w:ilvl w:val="1"/>
          <w:numId w:val="167"/>
        </w:numPr>
        <w:suppressAutoHyphens/>
        <w:contextualSpacing/>
        <w:rPr>
          <w:rFonts w:eastAsia="Lucida Sans Unicode" w:cs="Calibri"/>
          <w:kern w:val="2"/>
        </w:rPr>
      </w:pPr>
      <w:r w:rsidRPr="00BD7D2C">
        <w:rPr>
          <w:rFonts w:eastAsia="Lucida Sans Unicode" w:cs="Calibri"/>
          <w:kern w:val="2"/>
        </w:rPr>
        <w:t>Assessment procedures to be used to determine security control effectiveness; and</w:t>
      </w:r>
    </w:p>
    <w:p w14:paraId="7BC22380" w14:textId="77777777" w:rsidR="00403049" w:rsidRPr="00BD7D2C" w:rsidRDefault="00403049" w:rsidP="00D97AE1">
      <w:pPr>
        <w:widowControl w:val="0"/>
        <w:numPr>
          <w:ilvl w:val="1"/>
          <w:numId w:val="167"/>
        </w:numPr>
        <w:suppressAutoHyphens/>
        <w:contextualSpacing/>
        <w:rPr>
          <w:rFonts w:eastAsia="Lucida Sans Unicode" w:cs="Calibri"/>
          <w:kern w:val="2"/>
        </w:rPr>
      </w:pPr>
      <w:r w:rsidRPr="00BD7D2C">
        <w:rPr>
          <w:rFonts w:eastAsia="Lucida Sans Unicode" w:cs="Calibri"/>
          <w:kern w:val="2"/>
        </w:rPr>
        <w:t xml:space="preserve">Assessment environment, assessment team, and assessment roles and </w:t>
      </w:r>
      <w:proofErr w:type="gramStart"/>
      <w:r w:rsidRPr="00BD7D2C">
        <w:rPr>
          <w:rFonts w:eastAsia="Lucida Sans Unicode" w:cs="Calibri"/>
          <w:kern w:val="2"/>
        </w:rPr>
        <w:t>responsibilities;</w:t>
      </w:r>
      <w:proofErr w:type="gramEnd"/>
    </w:p>
    <w:p w14:paraId="61D8E7CC" w14:textId="77777777" w:rsidR="00403049" w:rsidRPr="00BD7D2C" w:rsidRDefault="00403049" w:rsidP="00D97AE1">
      <w:pPr>
        <w:widowControl w:val="0"/>
        <w:numPr>
          <w:ilvl w:val="0"/>
          <w:numId w:val="43"/>
        </w:numPr>
        <w:suppressAutoHyphens/>
        <w:rPr>
          <w:rFonts w:eastAsia="Lucida Sans Unicode" w:cs="Calibri"/>
          <w:kern w:val="2"/>
        </w:rPr>
      </w:pPr>
      <w:r w:rsidRPr="00BD7D2C">
        <w:rPr>
          <w:rFonts w:eastAsia="Lucida Sans Unicode" w:cs="Calibri"/>
          <w:kern w:val="2"/>
        </w:rPr>
        <w:t>Assesses the security controls in the information system and its environment of operation [</w:t>
      </w:r>
      <w:r w:rsidRPr="00BD7D2C">
        <w:rPr>
          <w:rFonts w:eastAsia="Lucida Sans Unicode" w:cs="Calibri"/>
          <w:i/>
          <w:kern w:val="2"/>
        </w:rPr>
        <w:t xml:space="preserve">FedRAMP Assignment: at least annually] </w:t>
      </w:r>
      <w:r w:rsidRPr="00BD7D2C">
        <w:rPr>
          <w:rFonts w:eastAsia="Lucida Sans Unicode" w:cs="Calibri"/>
          <w:kern w:val="2"/>
        </w:rPr>
        <w:t xml:space="preserve">determine the extent to which the controls are implemented correctly, operating as intended, and producing the desired outcome with respect to meeting established security </w:t>
      </w:r>
      <w:proofErr w:type="gramStart"/>
      <w:r w:rsidRPr="00BD7D2C">
        <w:rPr>
          <w:rFonts w:eastAsia="Lucida Sans Unicode" w:cs="Calibri"/>
          <w:kern w:val="2"/>
        </w:rPr>
        <w:t>requirements;</w:t>
      </w:r>
      <w:proofErr w:type="gramEnd"/>
    </w:p>
    <w:p w14:paraId="59417884" w14:textId="77777777" w:rsidR="00403049" w:rsidRPr="00BD7D2C" w:rsidRDefault="00403049" w:rsidP="00D97AE1">
      <w:pPr>
        <w:widowControl w:val="0"/>
        <w:numPr>
          <w:ilvl w:val="0"/>
          <w:numId w:val="43"/>
        </w:numPr>
        <w:suppressAutoHyphens/>
        <w:rPr>
          <w:rFonts w:eastAsia="Lucida Sans Unicode" w:cs="Calibri"/>
          <w:kern w:val="2"/>
        </w:rPr>
      </w:pPr>
      <w:r w:rsidRPr="00BD7D2C">
        <w:rPr>
          <w:rFonts w:eastAsia="Lucida Sans Unicode" w:cs="Calibri"/>
          <w:kern w:val="2"/>
        </w:rPr>
        <w:t>Produces a security assessment report that documents the results of the assessment; and</w:t>
      </w:r>
    </w:p>
    <w:p w14:paraId="3FB94003" w14:textId="77777777" w:rsidR="00403049" w:rsidRPr="00BD7D2C" w:rsidRDefault="00403049" w:rsidP="00D97AE1">
      <w:pPr>
        <w:widowControl w:val="0"/>
        <w:numPr>
          <w:ilvl w:val="0"/>
          <w:numId w:val="43"/>
        </w:numPr>
        <w:suppressAutoHyphens/>
        <w:rPr>
          <w:rFonts w:eastAsia="Lucida Sans Unicode" w:cs="Calibri"/>
          <w:kern w:val="2"/>
        </w:rPr>
      </w:pPr>
      <w:r w:rsidRPr="00BD7D2C">
        <w:rPr>
          <w:rFonts w:eastAsia="Lucida Sans Unicode" w:cs="Calibri"/>
          <w:kern w:val="2"/>
        </w:rPr>
        <w:t>Provides the results of the security control assessment to [</w:t>
      </w:r>
      <w:r w:rsidRPr="00BD7D2C">
        <w:rPr>
          <w:rFonts w:eastAsia="Lucida Sans Unicode" w:cs="Calibri"/>
          <w:i/>
          <w:kern w:val="2"/>
        </w:rPr>
        <w:t>FedRAMP Assignment: individuals or roles to include the FedRAMP Program Management Office (PMO)</w:t>
      </w:r>
      <w:r w:rsidRPr="00BD7D2C">
        <w:rPr>
          <w:rFonts w:eastAsia="Lucida Sans Unicode" w:cs="Calibri"/>
          <w:kern w:val="2"/>
        </w:rPr>
        <w:t>].</w:t>
      </w:r>
    </w:p>
    <w:p w14:paraId="40D987AF" w14:textId="77777777" w:rsidR="00403049" w:rsidRPr="00BD7D2C" w:rsidRDefault="00403049" w:rsidP="00403049">
      <w:pPr>
        <w:keepNext/>
        <w:keepLines/>
        <w:widowControl w:val="0"/>
        <w:suppressAutoHyphens/>
        <w:ind w:left="1411"/>
        <w:rPr>
          <w:rFonts w:eastAsia="Lucida Sans Unicode" w:cs="Calibri"/>
          <w:b/>
          <w:kern w:val="2"/>
        </w:rPr>
      </w:pPr>
      <w:r w:rsidRPr="00BD7D2C">
        <w:rPr>
          <w:rFonts w:eastAsia="Lucida Sans Unicode" w:cs="Calibri"/>
          <w:b/>
          <w:kern w:val="2"/>
        </w:rPr>
        <w:t xml:space="preserve">CA-2 Additional FedRAMP Requirements and Guidance </w:t>
      </w:r>
    </w:p>
    <w:p w14:paraId="7437212F" w14:textId="77777777" w:rsidR="00403049" w:rsidRPr="00BD7D2C" w:rsidRDefault="00403049" w:rsidP="00403049">
      <w:pPr>
        <w:keepNext/>
        <w:keepLines/>
        <w:widowControl w:val="0"/>
        <w:suppressAutoHyphens/>
        <w:spacing w:after="0"/>
        <w:ind w:left="1411"/>
        <w:rPr>
          <w:rFonts w:eastAsia="Lucida Sans Unicode" w:cs="Calibri"/>
          <w:kern w:val="2"/>
        </w:rPr>
      </w:pPr>
      <w:r w:rsidRPr="00BD7D2C">
        <w:rPr>
          <w:rFonts w:eastAsia="Lucida Sans Unicode" w:cs="Calibri"/>
          <w:b/>
          <w:kern w:val="2"/>
        </w:rPr>
        <w:t xml:space="preserve">Guidance: </w:t>
      </w:r>
      <w:r w:rsidRPr="00BD7D2C">
        <w:rPr>
          <w:rFonts w:eastAsia="Lucida Sans Unicode" w:cs="Calibri"/>
          <w:kern w:val="2"/>
        </w:rPr>
        <w:t>See the FedRAMP Documents page under Key Cloud Service</w:t>
      </w:r>
    </w:p>
    <w:p w14:paraId="0200F566" w14:textId="77777777" w:rsidR="00403049" w:rsidRPr="00BD7D2C" w:rsidRDefault="00403049" w:rsidP="00403049">
      <w:pPr>
        <w:keepNext/>
        <w:keepLines/>
        <w:widowControl w:val="0"/>
        <w:suppressAutoHyphens/>
        <w:spacing w:after="0"/>
        <w:ind w:left="1411"/>
        <w:rPr>
          <w:rFonts w:eastAsia="Lucida Sans Unicode" w:cs="Calibri"/>
          <w:kern w:val="2"/>
        </w:rPr>
      </w:pPr>
      <w:r w:rsidRPr="00BD7D2C">
        <w:rPr>
          <w:rFonts w:eastAsia="Lucida Sans Unicode" w:cs="Calibri"/>
          <w:kern w:val="2"/>
        </w:rPr>
        <w:t>Provider (CSP) Documents&gt; Annual Assessment Guidance</w:t>
      </w:r>
    </w:p>
    <w:p w14:paraId="79D2FE20" w14:textId="77777777" w:rsidR="00403049" w:rsidRPr="00BD7D2C" w:rsidRDefault="00DE40C2" w:rsidP="00403049">
      <w:pPr>
        <w:pBdr>
          <w:left w:val="single" w:sz="2" w:space="10" w:color="BFBFBF"/>
        </w:pBdr>
        <w:spacing w:after="0"/>
        <w:ind w:left="691" w:firstLine="720"/>
        <w:contextualSpacing/>
        <w:rPr>
          <w:rFonts w:eastAsia="MS Mincho" w:cs="Times New Roman"/>
          <w:color w:val="444644"/>
          <w:sz w:val="18"/>
        </w:rPr>
      </w:pPr>
      <w:hyperlink r:id="rId57" w:history="1">
        <w:r w:rsidR="00403049" w:rsidRPr="00BD7D2C">
          <w:rPr>
            <w:rFonts w:eastAsia="MS Mincho" w:cs="Times New Roman"/>
            <w:color w:val="0000FF"/>
            <w:sz w:val="18"/>
            <w:u w:val="single"/>
          </w:rPr>
          <w:t>https://www.FedRAMP.gov/documents/</w:t>
        </w:r>
      </w:hyperlink>
    </w:p>
    <w:p w14:paraId="2E6C1B0C" w14:textId="77777777" w:rsidR="00403049" w:rsidRPr="00BD7D2C" w:rsidRDefault="00403049" w:rsidP="00403049">
      <w:pPr>
        <w:pBdr>
          <w:left w:val="single" w:sz="2" w:space="10" w:color="BFBFBF"/>
        </w:pBdr>
        <w:spacing w:after="0"/>
        <w:ind w:left="691" w:firstLine="720"/>
        <w:contextualSpacing/>
        <w:rPr>
          <w:rFonts w:eastAsia="MS Mincho" w:cs="Times New Roman"/>
          <w:color w:val="444644"/>
          <w:sz w:val="18"/>
        </w:rPr>
      </w:pPr>
    </w:p>
    <w:tbl>
      <w:tblPr>
        <w:tblStyle w:val="FedRamp"/>
        <w:tblW w:w="5000" w:type="pct"/>
        <w:jc w:val="center"/>
        <w:tblLook w:val="04A0" w:firstRow="1" w:lastRow="0" w:firstColumn="1" w:lastColumn="0" w:noHBand="0" w:noVBand="1"/>
      </w:tblPr>
      <w:tblGrid>
        <w:gridCol w:w="1517"/>
        <w:gridCol w:w="7833"/>
      </w:tblGrid>
      <w:tr w:rsidR="00403049" w:rsidRPr="00BD7D2C" w14:paraId="10552402"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04566ADD" w14:textId="77777777" w:rsidR="00403049" w:rsidRPr="00BD7D2C"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lastRenderedPageBreak/>
              <w:t>CA-2</w:t>
            </w:r>
          </w:p>
        </w:tc>
        <w:tc>
          <w:tcPr>
            <w:tcW w:w="4189" w:type="pct"/>
            <w:hideMark/>
          </w:tcPr>
          <w:p w14:paraId="024E490D" w14:textId="77777777" w:rsidR="00403049" w:rsidRPr="00BD7D2C"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B7487A" w:rsidRPr="00BD7D2C" w14:paraId="693D806A" w14:textId="77777777" w:rsidTr="006972BB">
        <w:trPr>
          <w:jc w:val="center"/>
        </w:trPr>
        <w:tc>
          <w:tcPr>
            <w:tcW w:w="5000" w:type="pct"/>
            <w:gridSpan w:val="2"/>
            <w:hideMark/>
          </w:tcPr>
          <w:p w14:paraId="2D53219E" w14:textId="3E1DA7A4" w:rsidR="00B7487A" w:rsidRPr="00BD7D2C" w:rsidRDefault="00B7487A" w:rsidP="00B7487A">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bCs/>
                <w:sz w:val="20"/>
              </w:rPr>
              <w:t xml:space="preserve">Responsible Role: </w:t>
            </w:r>
            <w:r w:rsidRPr="00FF2614">
              <w:rPr>
                <w:rFonts w:eastAsia="Times New Roman" w:cs="Calibri"/>
                <w:bCs/>
                <w:sz w:val="20"/>
              </w:rPr>
              <w:t>{{ca_</w:t>
            </w:r>
            <w:r>
              <w:rPr>
                <w:rFonts w:eastAsia="Times New Roman" w:cs="Calibri"/>
                <w:bCs/>
                <w:sz w:val="20"/>
              </w:rPr>
              <w:t>2</w:t>
            </w:r>
            <w:r w:rsidRPr="00FF2614">
              <w:rPr>
                <w:rFonts w:eastAsia="Times New Roman" w:cs="Calibri"/>
                <w:bCs/>
                <w:sz w:val="20"/>
              </w:rPr>
              <w:t>_role}}</w:t>
            </w:r>
          </w:p>
        </w:tc>
      </w:tr>
      <w:tr w:rsidR="00B7487A" w:rsidRPr="00BD7D2C" w14:paraId="25C37E9A" w14:textId="77777777" w:rsidTr="006972BB">
        <w:trPr>
          <w:jc w:val="center"/>
        </w:trPr>
        <w:tc>
          <w:tcPr>
            <w:tcW w:w="5000" w:type="pct"/>
            <w:gridSpan w:val="2"/>
            <w:hideMark/>
          </w:tcPr>
          <w:p w14:paraId="443E5158" w14:textId="12B50B3C" w:rsidR="00B7487A" w:rsidRPr="00BD7D2C" w:rsidRDefault="00B7487A" w:rsidP="00B7487A">
            <w:pPr>
              <w:rPr>
                <w:rFonts w:cs="Times New Roman"/>
                <w:color w:val="313231"/>
                <w:sz w:val="20"/>
                <w:szCs w:val="20"/>
              </w:rPr>
            </w:pPr>
            <w:r w:rsidRPr="00DD4775">
              <w:rPr>
                <w:rFonts w:eastAsia="Times New Roman" w:cs="Calibri"/>
                <w:sz w:val="20"/>
              </w:rPr>
              <w:t>Parameter CA-02(b):</w:t>
            </w:r>
            <w:r w:rsidRPr="004A1F1C">
              <w:rPr>
                <w:sz w:val="20"/>
                <w:szCs w:val="20"/>
              </w:rPr>
              <w:t xml:space="preserve"> </w:t>
            </w:r>
            <w:r w:rsidRPr="00FF2614">
              <w:rPr>
                <w:sz w:val="20"/>
                <w:szCs w:val="20"/>
              </w:rPr>
              <w:t>{{ca_</w:t>
            </w:r>
            <w:r>
              <w:rPr>
                <w:sz w:val="20"/>
                <w:szCs w:val="20"/>
              </w:rPr>
              <w:t>2_b</w:t>
            </w:r>
            <w:r w:rsidRPr="00FF2614">
              <w:rPr>
                <w:sz w:val="20"/>
                <w:szCs w:val="20"/>
              </w:rPr>
              <w:t>_parameter}}</w:t>
            </w:r>
          </w:p>
        </w:tc>
      </w:tr>
      <w:tr w:rsidR="00B7487A" w:rsidRPr="00BD7D2C" w14:paraId="470FAD08" w14:textId="77777777" w:rsidTr="006972BB">
        <w:trPr>
          <w:jc w:val="center"/>
        </w:trPr>
        <w:tc>
          <w:tcPr>
            <w:tcW w:w="5000" w:type="pct"/>
            <w:gridSpan w:val="2"/>
          </w:tcPr>
          <w:p w14:paraId="57DCA76C" w14:textId="3777EB21" w:rsidR="00B7487A" w:rsidRPr="00BD7D2C" w:rsidRDefault="00B7487A" w:rsidP="00B7487A">
            <w:pPr>
              <w:rPr>
                <w:rFonts w:cs="Times New Roman"/>
                <w:color w:val="313231"/>
                <w:sz w:val="20"/>
              </w:rPr>
            </w:pPr>
            <w:r w:rsidRPr="004A1F1C">
              <w:rPr>
                <w:rFonts w:eastAsia="Times New Roman" w:cs="Calibri"/>
                <w:bCs/>
                <w:sz w:val="20"/>
                <w:szCs w:val="20"/>
              </w:rPr>
              <w:t>Parameter CA-02(d):</w:t>
            </w:r>
            <w:r>
              <w:t xml:space="preserve"> </w:t>
            </w:r>
            <w:r w:rsidRPr="00FF2614">
              <w:rPr>
                <w:sz w:val="20"/>
                <w:szCs w:val="20"/>
              </w:rPr>
              <w:t>{{ca_</w:t>
            </w:r>
            <w:r>
              <w:rPr>
                <w:sz w:val="20"/>
                <w:szCs w:val="20"/>
              </w:rPr>
              <w:t>2_d</w:t>
            </w:r>
            <w:r w:rsidRPr="00FF2614">
              <w:rPr>
                <w:sz w:val="20"/>
                <w:szCs w:val="20"/>
              </w:rPr>
              <w:t>_parameter}}</w:t>
            </w:r>
          </w:p>
        </w:tc>
      </w:tr>
      <w:tr w:rsidR="00B7487A" w:rsidRPr="00BD7D2C" w14:paraId="1222F19A" w14:textId="77777777" w:rsidTr="006972BB">
        <w:trPr>
          <w:jc w:val="center"/>
        </w:trPr>
        <w:tc>
          <w:tcPr>
            <w:tcW w:w="5000" w:type="pct"/>
            <w:gridSpan w:val="2"/>
            <w:hideMark/>
          </w:tcPr>
          <w:p w14:paraId="3B78535D" w14:textId="47B6D880" w:rsidR="00B7487A" w:rsidRPr="00BD7D2C" w:rsidRDefault="00B7487A" w:rsidP="00B7487A">
            <w:pPr>
              <w:widowControl w:val="0"/>
              <w:suppressAutoHyphens/>
              <w:overflowPunct w:val="0"/>
              <w:spacing w:before="40" w:after="40"/>
              <w:rPr>
                <w:rFonts w:eastAsia="Lucida Sans Unicode" w:cs="Arial"/>
                <w:color w:val="313231"/>
                <w:kern w:val="20"/>
                <w:sz w:val="20"/>
                <w:szCs w:val="20"/>
              </w:rPr>
            </w:pPr>
            <w:r w:rsidRPr="00FF2614">
              <w:rPr>
                <w:sz w:val="20"/>
                <w:szCs w:val="20"/>
              </w:rPr>
              <w:t>{{ca_</w:t>
            </w:r>
            <w:r>
              <w:rPr>
                <w:sz w:val="20"/>
                <w:szCs w:val="20"/>
              </w:rPr>
              <w:t>2</w:t>
            </w:r>
            <w:r w:rsidRPr="00FF2614">
              <w:rPr>
                <w:sz w:val="20"/>
                <w:szCs w:val="20"/>
              </w:rPr>
              <w:t>_status}}</w:t>
            </w:r>
          </w:p>
        </w:tc>
      </w:tr>
      <w:tr w:rsidR="00B7487A" w:rsidRPr="00BD7D2C" w14:paraId="33FB618B" w14:textId="77777777" w:rsidTr="006972BB">
        <w:trPr>
          <w:jc w:val="center"/>
        </w:trPr>
        <w:tc>
          <w:tcPr>
            <w:tcW w:w="5000" w:type="pct"/>
            <w:gridSpan w:val="2"/>
            <w:hideMark/>
          </w:tcPr>
          <w:p w14:paraId="091634FC" w14:textId="6FB6228A" w:rsidR="00B7487A" w:rsidRPr="00BD7D2C" w:rsidRDefault="00B7487A" w:rsidP="00B7487A">
            <w:pPr>
              <w:widowControl w:val="0"/>
              <w:suppressAutoHyphens/>
              <w:overflowPunct w:val="0"/>
              <w:spacing w:before="40" w:after="40"/>
              <w:rPr>
                <w:rFonts w:eastAsia="Lucida Sans Unicode" w:cs="Arial"/>
                <w:color w:val="313231"/>
                <w:kern w:val="20"/>
                <w:sz w:val="20"/>
                <w:szCs w:val="20"/>
              </w:rPr>
            </w:pPr>
            <w:r w:rsidRPr="00FF2614">
              <w:rPr>
                <w:sz w:val="20"/>
                <w:szCs w:val="20"/>
              </w:rPr>
              <w:t>{{ca_</w:t>
            </w:r>
            <w:r>
              <w:rPr>
                <w:sz w:val="20"/>
                <w:szCs w:val="20"/>
              </w:rPr>
              <w:t>2</w:t>
            </w:r>
            <w:r w:rsidRPr="00FF2614">
              <w:rPr>
                <w:sz w:val="20"/>
                <w:szCs w:val="20"/>
              </w:rPr>
              <w:t>_origination}}</w:t>
            </w:r>
          </w:p>
        </w:tc>
      </w:tr>
    </w:tbl>
    <w:p w14:paraId="4DD9DB9A" w14:textId="77777777" w:rsidR="00403049" w:rsidRPr="00BD7D2C"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05"/>
        <w:gridCol w:w="8445"/>
      </w:tblGrid>
      <w:tr w:rsidR="00403049" w:rsidRPr="00BD7D2C" w14:paraId="2613F45C"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gridSpan w:val="2"/>
            <w:hideMark/>
          </w:tcPr>
          <w:p w14:paraId="39CA6F13" w14:textId="77777777" w:rsidR="00403049" w:rsidRPr="00BD7D2C"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CA-2 What is the solution and how is it implemented?</w:t>
            </w:r>
          </w:p>
        </w:tc>
      </w:tr>
      <w:tr w:rsidR="00B7487A" w:rsidRPr="00BD7D2C" w14:paraId="3DC8DC09" w14:textId="77777777" w:rsidTr="006972BB">
        <w:trPr>
          <w:jc w:val="center"/>
        </w:trPr>
        <w:tc>
          <w:tcPr>
            <w:tcW w:w="484" w:type="pct"/>
            <w:shd w:val="clear" w:color="auto" w:fill="C4D3EF"/>
            <w:hideMark/>
          </w:tcPr>
          <w:p w14:paraId="669239B2" w14:textId="77777777" w:rsidR="00B7487A" w:rsidRPr="00BD7D2C" w:rsidRDefault="00B7487A" w:rsidP="00B7487A">
            <w:pPr>
              <w:widowControl w:val="0"/>
              <w:suppressAutoHyphens/>
              <w:spacing w:before="40" w:after="40"/>
              <w:jc w:val="center"/>
              <w:rPr>
                <w:rFonts w:eastAsia="Times New Roman" w:cs="Arial"/>
                <w:b/>
                <w:sz w:val="20"/>
                <w:lang w:eastAsia="zh-TW"/>
              </w:rPr>
            </w:pPr>
            <w:r w:rsidRPr="00BD7D2C">
              <w:rPr>
                <w:rFonts w:eastAsia="Times New Roman" w:cs="Arial"/>
                <w:b/>
                <w:sz w:val="20"/>
                <w:lang w:eastAsia="zh-TW"/>
              </w:rPr>
              <w:t>Part a</w:t>
            </w:r>
          </w:p>
        </w:tc>
        <w:tc>
          <w:tcPr>
            <w:tcW w:w="4516" w:type="pct"/>
          </w:tcPr>
          <w:p w14:paraId="1E97BA0A" w14:textId="5F4F0962" w:rsidR="00B7487A" w:rsidRPr="00BD7D2C" w:rsidRDefault="00B7487A" w:rsidP="00B7487A">
            <w:pPr>
              <w:widowControl w:val="0"/>
              <w:suppressAutoHyphens/>
              <w:overflowPunct w:val="0"/>
              <w:rPr>
                <w:rFonts w:eastAsia="Lucida Sans Unicode" w:cs="Arial"/>
                <w:color w:val="313231"/>
                <w:spacing w:val="-5"/>
                <w:kern w:val="20"/>
                <w:sz w:val="20"/>
              </w:rPr>
            </w:pPr>
            <w:r w:rsidRPr="000766EF">
              <w:t>{{ca_</w:t>
            </w:r>
            <w:r>
              <w:t>2_a</w:t>
            </w:r>
            <w:r w:rsidRPr="000766EF">
              <w:t>_implementation}}</w:t>
            </w:r>
          </w:p>
        </w:tc>
      </w:tr>
      <w:tr w:rsidR="00B7487A" w:rsidRPr="00BD7D2C" w14:paraId="46A6B7E8" w14:textId="77777777" w:rsidTr="006972BB">
        <w:trPr>
          <w:jc w:val="center"/>
        </w:trPr>
        <w:tc>
          <w:tcPr>
            <w:tcW w:w="484" w:type="pct"/>
            <w:shd w:val="clear" w:color="auto" w:fill="C4D3EF"/>
            <w:hideMark/>
          </w:tcPr>
          <w:p w14:paraId="5DAE2D45" w14:textId="77777777" w:rsidR="00B7487A" w:rsidRPr="00BD7D2C" w:rsidRDefault="00B7487A" w:rsidP="00B7487A">
            <w:pPr>
              <w:widowControl w:val="0"/>
              <w:suppressAutoHyphens/>
              <w:spacing w:before="40" w:after="40"/>
              <w:jc w:val="center"/>
              <w:rPr>
                <w:rFonts w:eastAsia="Times New Roman" w:cs="Arial"/>
                <w:b/>
                <w:sz w:val="20"/>
                <w:lang w:eastAsia="zh-TW"/>
              </w:rPr>
            </w:pPr>
            <w:r w:rsidRPr="00BD7D2C">
              <w:rPr>
                <w:rFonts w:eastAsia="Times New Roman" w:cs="Arial"/>
                <w:b/>
                <w:sz w:val="20"/>
                <w:lang w:eastAsia="zh-TW"/>
              </w:rPr>
              <w:t>Part b</w:t>
            </w:r>
          </w:p>
        </w:tc>
        <w:tc>
          <w:tcPr>
            <w:tcW w:w="4516" w:type="pct"/>
          </w:tcPr>
          <w:p w14:paraId="29914F94" w14:textId="7360919A" w:rsidR="00B7487A" w:rsidRPr="00BD7D2C" w:rsidRDefault="00B7487A" w:rsidP="00B7487A">
            <w:pPr>
              <w:widowControl w:val="0"/>
              <w:suppressAutoHyphens/>
              <w:overflowPunct w:val="0"/>
              <w:rPr>
                <w:rFonts w:eastAsia="Lucida Sans Unicode" w:cs="Arial"/>
                <w:color w:val="313231"/>
                <w:spacing w:val="-5"/>
                <w:kern w:val="20"/>
                <w:sz w:val="20"/>
              </w:rPr>
            </w:pPr>
            <w:r w:rsidRPr="000766EF">
              <w:t>{{ca_</w:t>
            </w:r>
            <w:r>
              <w:t>2_b</w:t>
            </w:r>
            <w:r w:rsidRPr="000766EF">
              <w:t>_implementation}}</w:t>
            </w:r>
          </w:p>
        </w:tc>
      </w:tr>
      <w:tr w:rsidR="00B7487A" w:rsidRPr="00BD7D2C" w14:paraId="1DC8BAF6" w14:textId="77777777" w:rsidTr="006972BB">
        <w:trPr>
          <w:jc w:val="center"/>
        </w:trPr>
        <w:tc>
          <w:tcPr>
            <w:tcW w:w="484" w:type="pct"/>
            <w:shd w:val="clear" w:color="auto" w:fill="C4D3EF"/>
          </w:tcPr>
          <w:p w14:paraId="04EA22A4" w14:textId="77777777" w:rsidR="00B7487A" w:rsidRPr="00BD7D2C" w:rsidRDefault="00B7487A" w:rsidP="00B7487A">
            <w:pPr>
              <w:widowControl w:val="0"/>
              <w:suppressAutoHyphens/>
              <w:spacing w:before="40" w:after="40"/>
              <w:jc w:val="center"/>
              <w:rPr>
                <w:rFonts w:eastAsia="Times New Roman" w:cs="Arial"/>
                <w:b/>
                <w:sz w:val="20"/>
                <w:lang w:eastAsia="zh-TW"/>
              </w:rPr>
            </w:pPr>
            <w:r w:rsidRPr="00BD7D2C">
              <w:rPr>
                <w:rFonts w:eastAsia="Times New Roman" w:cs="Arial"/>
                <w:b/>
                <w:sz w:val="20"/>
                <w:lang w:eastAsia="zh-TW"/>
              </w:rPr>
              <w:t>Part c</w:t>
            </w:r>
          </w:p>
        </w:tc>
        <w:tc>
          <w:tcPr>
            <w:tcW w:w="4516" w:type="pct"/>
          </w:tcPr>
          <w:p w14:paraId="143DB155" w14:textId="1D7EE9C8" w:rsidR="00B7487A" w:rsidRPr="00BD7D2C" w:rsidRDefault="00B7487A" w:rsidP="00B7487A">
            <w:pPr>
              <w:widowControl w:val="0"/>
              <w:suppressAutoHyphens/>
              <w:overflowPunct w:val="0"/>
              <w:rPr>
                <w:rFonts w:eastAsia="Lucida Sans Unicode" w:cs="Arial"/>
                <w:color w:val="313231"/>
                <w:spacing w:val="-5"/>
                <w:kern w:val="20"/>
                <w:sz w:val="20"/>
              </w:rPr>
            </w:pPr>
            <w:r w:rsidRPr="000766EF">
              <w:t>{{ca_</w:t>
            </w:r>
            <w:r w:rsidR="003D56EC">
              <w:t>2</w:t>
            </w:r>
            <w:r>
              <w:t>_c</w:t>
            </w:r>
            <w:r w:rsidRPr="000766EF">
              <w:t>_implementation}}</w:t>
            </w:r>
          </w:p>
        </w:tc>
      </w:tr>
      <w:tr w:rsidR="00B7487A" w:rsidRPr="00BD7D2C" w14:paraId="422B972F" w14:textId="77777777" w:rsidTr="006972BB">
        <w:trPr>
          <w:jc w:val="center"/>
        </w:trPr>
        <w:tc>
          <w:tcPr>
            <w:tcW w:w="484" w:type="pct"/>
            <w:shd w:val="clear" w:color="auto" w:fill="C4D3EF"/>
          </w:tcPr>
          <w:p w14:paraId="38B921DF" w14:textId="77777777" w:rsidR="00B7487A" w:rsidRPr="00BD7D2C" w:rsidRDefault="00B7487A" w:rsidP="00B7487A">
            <w:pPr>
              <w:widowControl w:val="0"/>
              <w:suppressAutoHyphens/>
              <w:spacing w:before="40" w:after="40"/>
              <w:jc w:val="center"/>
              <w:rPr>
                <w:rFonts w:eastAsia="Times New Roman" w:cs="Arial"/>
                <w:b/>
                <w:sz w:val="20"/>
                <w:lang w:eastAsia="zh-TW"/>
              </w:rPr>
            </w:pPr>
            <w:r w:rsidRPr="00BD7D2C">
              <w:rPr>
                <w:rFonts w:eastAsia="Times New Roman" w:cs="Arial"/>
                <w:b/>
                <w:sz w:val="20"/>
                <w:lang w:eastAsia="zh-TW"/>
              </w:rPr>
              <w:t>Part d</w:t>
            </w:r>
          </w:p>
        </w:tc>
        <w:tc>
          <w:tcPr>
            <w:tcW w:w="4516" w:type="pct"/>
          </w:tcPr>
          <w:p w14:paraId="2B7EFFE4" w14:textId="19D6CBDD" w:rsidR="00B7487A" w:rsidRPr="00BD7D2C" w:rsidRDefault="00B7487A" w:rsidP="00B7487A">
            <w:pPr>
              <w:widowControl w:val="0"/>
              <w:suppressAutoHyphens/>
              <w:overflowPunct w:val="0"/>
              <w:rPr>
                <w:rFonts w:eastAsia="Lucida Sans Unicode" w:cs="Arial"/>
                <w:color w:val="313231"/>
                <w:spacing w:val="-5"/>
                <w:kern w:val="20"/>
                <w:sz w:val="20"/>
              </w:rPr>
            </w:pPr>
            <w:r w:rsidRPr="000766EF">
              <w:t>{{ca_</w:t>
            </w:r>
            <w:r>
              <w:t>2_d</w:t>
            </w:r>
            <w:r w:rsidRPr="000766EF">
              <w:t>_implementation}}</w:t>
            </w:r>
          </w:p>
        </w:tc>
      </w:tr>
    </w:tbl>
    <w:p w14:paraId="1D53B93F" w14:textId="77777777" w:rsidR="00403049" w:rsidRPr="00BD7D2C" w:rsidRDefault="00403049" w:rsidP="00403049">
      <w:pPr>
        <w:keepNext/>
        <w:keepLines/>
        <w:spacing w:before="240" w:after="240"/>
        <w:outlineLvl w:val="3"/>
        <w:rPr>
          <w:rFonts w:eastAsia="MS Gothic" w:cs="Gill Sans Light"/>
          <w:bCs/>
          <w:caps/>
          <w:color w:val="444644"/>
          <w:szCs w:val="28"/>
        </w:rPr>
      </w:pPr>
      <w:bookmarkStart w:id="1144" w:name="_Toc383429589"/>
      <w:bookmarkStart w:id="1145" w:name="_Toc383433265"/>
      <w:bookmarkStart w:id="1146" w:name="_Toc383444497"/>
      <w:bookmarkStart w:id="1147" w:name="_Toc385594137"/>
      <w:bookmarkStart w:id="1148" w:name="_Toc385594529"/>
      <w:bookmarkStart w:id="1149" w:name="_Toc385594917"/>
      <w:bookmarkStart w:id="1150" w:name="_Toc388620768"/>
      <w:bookmarkStart w:id="1151" w:name="_Toc520895437"/>
      <w:r w:rsidRPr="00BD7D2C">
        <w:rPr>
          <w:rFonts w:eastAsia="MS Gothic" w:cs="Gill Sans Light"/>
          <w:bCs/>
          <w:caps/>
          <w:color w:val="444644"/>
          <w:szCs w:val="28"/>
        </w:rPr>
        <w:t xml:space="preserve">CA-2 (1) Control Enhancement </w:t>
      </w:r>
      <w:bookmarkEnd w:id="1144"/>
      <w:bookmarkEnd w:id="1145"/>
      <w:bookmarkEnd w:id="1146"/>
      <w:bookmarkEnd w:id="1147"/>
      <w:bookmarkEnd w:id="1148"/>
      <w:bookmarkEnd w:id="1149"/>
      <w:bookmarkEnd w:id="1150"/>
      <w:r w:rsidRPr="00BD7D2C">
        <w:rPr>
          <w:rFonts w:eastAsia="MS Gothic" w:cs="Gill Sans Light"/>
          <w:bCs/>
          <w:caps/>
          <w:color w:val="444644"/>
          <w:szCs w:val="28"/>
        </w:rPr>
        <w:t>(L) (M) (H)</w:t>
      </w:r>
      <w:bookmarkEnd w:id="1151"/>
    </w:p>
    <w:p w14:paraId="2FF67131" w14:textId="77777777" w:rsidR="00403049" w:rsidRPr="00BD7D2C" w:rsidRDefault="00403049" w:rsidP="00403049">
      <w:pPr>
        <w:rPr>
          <w:rFonts w:eastAsia="Calibri" w:cs="Calibri"/>
        </w:rPr>
      </w:pPr>
      <w:r w:rsidRPr="00BD7D2C">
        <w:rPr>
          <w:rFonts w:eastAsia="MS Mincho" w:cs="Calibri"/>
        </w:rPr>
        <w:t>The organization employs assessors or assessment teams with [</w:t>
      </w:r>
      <w:r w:rsidRPr="00BD7D2C">
        <w:rPr>
          <w:rFonts w:eastAsia="MS Mincho" w:cs="Calibri"/>
          <w:i/>
          <w:iCs/>
        </w:rPr>
        <w:t xml:space="preserve">FedRAMP </w:t>
      </w:r>
      <w:r w:rsidRPr="00BD7D2C">
        <w:rPr>
          <w:rFonts w:eastAsia="Lucida Sans Unicode" w:cs="Calibri"/>
          <w:i/>
          <w:kern w:val="2"/>
        </w:rPr>
        <w:t>Assignment: organization-defined level of independence</w:t>
      </w:r>
      <w:r w:rsidRPr="00BD7D2C">
        <w:rPr>
          <w:rFonts w:eastAsia="MS Mincho" w:cs="Calibri"/>
        </w:rPr>
        <w:t>] to conduct security control assessments.</w:t>
      </w:r>
    </w:p>
    <w:p w14:paraId="1C612D55" w14:textId="77777777" w:rsidR="00403049" w:rsidRPr="00BD7D2C" w:rsidRDefault="00403049" w:rsidP="00403049">
      <w:pPr>
        <w:keepNext/>
        <w:keepLines/>
        <w:widowControl w:val="0"/>
        <w:suppressAutoHyphens/>
        <w:ind w:left="1411"/>
        <w:rPr>
          <w:rFonts w:eastAsia="Lucida Sans Unicode" w:cs="Calibri"/>
          <w:b/>
          <w:kern w:val="2"/>
        </w:rPr>
      </w:pPr>
      <w:r w:rsidRPr="00BD7D2C">
        <w:rPr>
          <w:rFonts w:eastAsia="Lucida Sans Unicode" w:cs="Calibri"/>
          <w:b/>
          <w:kern w:val="2"/>
        </w:rPr>
        <w:t xml:space="preserve">CA-2 (1) Additional FedRAMP Requirements and Guidance: </w:t>
      </w:r>
    </w:p>
    <w:p w14:paraId="5714E920" w14:textId="77777777" w:rsidR="00403049" w:rsidRPr="00BD7D2C" w:rsidRDefault="00403049" w:rsidP="00403049">
      <w:pPr>
        <w:keepNext/>
        <w:keepLines/>
        <w:widowControl w:val="0"/>
        <w:suppressAutoHyphens/>
        <w:ind w:left="1411"/>
        <w:rPr>
          <w:rFonts w:eastAsia="Lucida Sans Unicode" w:cs="Calibri"/>
          <w:kern w:val="2"/>
        </w:rPr>
      </w:pPr>
      <w:r w:rsidRPr="00BD7D2C">
        <w:rPr>
          <w:rFonts w:eastAsia="Lucida Sans Unicode" w:cs="Calibri"/>
          <w:b/>
          <w:kern w:val="2"/>
        </w:rPr>
        <w:t>Requirement:</w:t>
      </w:r>
      <w:r w:rsidRPr="00BD7D2C">
        <w:rPr>
          <w:rFonts w:eastAsia="Lucida Sans Unicode" w:cs="Calibri"/>
          <w:kern w:val="2"/>
        </w:rPr>
        <w:t xml:space="preserve"> For JAB Authorization, must use an accredited Third-Party Assessment Organization (3PAO).</w:t>
      </w:r>
    </w:p>
    <w:tbl>
      <w:tblPr>
        <w:tblStyle w:val="FedRamp"/>
        <w:tblW w:w="5000" w:type="pct"/>
        <w:jc w:val="center"/>
        <w:tblLook w:val="04A0" w:firstRow="1" w:lastRow="0" w:firstColumn="1" w:lastColumn="0" w:noHBand="0" w:noVBand="1"/>
      </w:tblPr>
      <w:tblGrid>
        <w:gridCol w:w="1517"/>
        <w:gridCol w:w="7833"/>
      </w:tblGrid>
      <w:tr w:rsidR="00403049" w:rsidRPr="00BD7D2C" w14:paraId="774A1859"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584042E5" w14:textId="77777777" w:rsidR="00403049" w:rsidRPr="00BD7D2C"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CA-2 (1)</w:t>
            </w:r>
          </w:p>
        </w:tc>
        <w:tc>
          <w:tcPr>
            <w:tcW w:w="4189" w:type="pct"/>
            <w:hideMark/>
          </w:tcPr>
          <w:p w14:paraId="345335F7" w14:textId="77777777" w:rsidR="00403049" w:rsidRPr="00BD7D2C"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B7487A" w:rsidRPr="00BD7D2C" w14:paraId="1FB202A9" w14:textId="77777777" w:rsidTr="006972BB">
        <w:trPr>
          <w:jc w:val="center"/>
        </w:trPr>
        <w:tc>
          <w:tcPr>
            <w:tcW w:w="5000" w:type="pct"/>
            <w:gridSpan w:val="2"/>
            <w:hideMark/>
          </w:tcPr>
          <w:p w14:paraId="70950371" w14:textId="1468635D" w:rsidR="00B7487A" w:rsidRPr="00BD7D2C" w:rsidRDefault="00B7487A" w:rsidP="00B7487A">
            <w:pPr>
              <w:widowControl w:val="0"/>
              <w:suppressAutoHyphens/>
              <w:overflowPunct w:val="0"/>
              <w:spacing w:before="40" w:after="40"/>
              <w:rPr>
                <w:rFonts w:eastAsia="Lucida Sans Unicode" w:cs="Arial"/>
                <w:color w:val="313231"/>
                <w:kern w:val="20"/>
                <w:sz w:val="20"/>
                <w:szCs w:val="20"/>
              </w:rPr>
            </w:pPr>
            <w:r w:rsidRPr="00DD4775">
              <w:rPr>
                <w:rFonts w:eastAsia="Calibri" w:cs="Calibri"/>
                <w:sz w:val="20"/>
              </w:rPr>
              <w:t xml:space="preserve">Responsible Role: </w:t>
            </w:r>
            <w:r w:rsidRPr="00FF2614">
              <w:rPr>
                <w:rFonts w:eastAsia="Calibri" w:cs="Calibri"/>
                <w:sz w:val="20"/>
              </w:rPr>
              <w:t>{{ca_</w:t>
            </w:r>
            <w:r>
              <w:rPr>
                <w:rFonts w:eastAsia="Calibri" w:cs="Calibri"/>
                <w:sz w:val="20"/>
              </w:rPr>
              <w:t>2_1</w:t>
            </w:r>
            <w:r w:rsidRPr="00FF2614">
              <w:rPr>
                <w:rFonts w:eastAsia="Calibri" w:cs="Calibri"/>
                <w:sz w:val="20"/>
              </w:rPr>
              <w:t>_role}}</w:t>
            </w:r>
          </w:p>
        </w:tc>
      </w:tr>
      <w:tr w:rsidR="00B7487A" w:rsidRPr="00BD7D2C" w14:paraId="69877807" w14:textId="77777777" w:rsidTr="006972BB">
        <w:trPr>
          <w:jc w:val="center"/>
        </w:trPr>
        <w:tc>
          <w:tcPr>
            <w:tcW w:w="5000" w:type="pct"/>
            <w:gridSpan w:val="2"/>
            <w:hideMark/>
          </w:tcPr>
          <w:p w14:paraId="0B1CC392" w14:textId="5B0B9922" w:rsidR="00B7487A" w:rsidRPr="00BD7D2C" w:rsidRDefault="00B7487A" w:rsidP="00B7487A">
            <w:pPr>
              <w:widowControl w:val="0"/>
              <w:suppressAutoHyphens/>
              <w:overflowPunct w:val="0"/>
              <w:spacing w:before="40" w:after="40"/>
              <w:rPr>
                <w:rFonts w:eastAsia="Lucida Sans Unicode" w:cs="Arial"/>
                <w:color w:val="313231"/>
                <w:kern w:val="20"/>
                <w:sz w:val="20"/>
                <w:szCs w:val="20"/>
              </w:rPr>
            </w:pPr>
            <w:r w:rsidRPr="00DD4775">
              <w:rPr>
                <w:rFonts w:eastAsia="Calibri" w:cs="Calibri"/>
                <w:sz w:val="20"/>
              </w:rPr>
              <w:t>Parameter CA-02(1):</w:t>
            </w:r>
            <w:r>
              <w:rPr>
                <w:rFonts w:eastAsia="Calibri" w:cs="Calibri"/>
                <w:sz w:val="20"/>
              </w:rPr>
              <w:t xml:space="preserve"> </w:t>
            </w:r>
            <w:r w:rsidRPr="00FF2614">
              <w:rPr>
                <w:rFonts w:eastAsia="Calibri" w:cs="Calibri"/>
                <w:sz w:val="20"/>
              </w:rPr>
              <w:t>{{ca_</w:t>
            </w:r>
            <w:r>
              <w:rPr>
                <w:rFonts w:eastAsia="Calibri" w:cs="Calibri"/>
                <w:sz w:val="20"/>
              </w:rPr>
              <w:t>2_1</w:t>
            </w:r>
            <w:r w:rsidRPr="00FF2614">
              <w:rPr>
                <w:rFonts w:eastAsia="Calibri" w:cs="Calibri"/>
                <w:sz w:val="20"/>
              </w:rPr>
              <w:t>_parameter}}</w:t>
            </w:r>
          </w:p>
        </w:tc>
      </w:tr>
      <w:tr w:rsidR="00B7487A" w:rsidRPr="00BD7D2C" w14:paraId="29738965" w14:textId="77777777" w:rsidTr="006972BB">
        <w:trPr>
          <w:jc w:val="center"/>
        </w:trPr>
        <w:tc>
          <w:tcPr>
            <w:tcW w:w="5000" w:type="pct"/>
            <w:gridSpan w:val="2"/>
            <w:hideMark/>
          </w:tcPr>
          <w:p w14:paraId="578521EE" w14:textId="4C9C8FA0" w:rsidR="00B7487A" w:rsidRPr="00BD7D2C" w:rsidRDefault="00B7487A" w:rsidP="00B7487A">
            <w:pPr>
              <w:widowControl w:val="0"/>
              <w:suppressAutoHyphens/>
              <w:overflowPunct w:val="0"/>
              <w:spacing w:before="40" w:after="40"/>
              <w:rPr>
                <w:rFonts w:eastAsia="Lucida Sans Unicode" w:cs="Arial"/>
                <w:color w:val="313231"/>
                <w:kern w:val="20"/>
                <w:sz w:val="20"/>
                <w:szCs w:val="20"/>
              </w:rPr>
            </w:pPr>
            <w:r w:rsidRPr="00FF2614">
              <w:rPr>
                <w:sz w:val="20"/>
                <w:szCs w:val="20"/>
              </w:rPr>
              <w:t>{{ca_</w:t>
            </w:r>
            <w:r>
              <w:rPr>
                <w:rFonts w:eastAsia="Calibri" w:cs="Calibri"/>
                <w:sz w:val="20"/>
              </w:rPr>
              <w:t>2_1</w:t>
            </w:r>
            <w:r w:rsidRPr="00FF2614">
              <w:rPr>
                <w:sz w:val="20"/>
                <w:szCs w:val="20"/>
              </w:rPr>
              <w:t>_status}}</w:t>
            </w:r>
          </w:p>
        </w:tc>
      </w:tr>
      <w:tr w:rsidR="00B7487A" w:rsidRPr="00BD7D2C" w14:paraId="238739FE" w14:textId="77777777" w:rsidTr="006972BB">
        <w:trPr>
          <w:jc w:val="center"/>
        </w:trPr>
        <w:tc>
          <w:tcPr>
            <w:tcW w:w="5000" w:type="pct"/>
            <w:gridSpan w:val="2"/>
            <w:hideMark/>
          </w:tcPr>
          <w:p w14:paraId="54B449FC" w14:textId="3957FE25" w:rsidR="00B7487A" w:rsidRPr="00BD7D2C" w:rsidRDefault="00B7487A" w:rsidP="00B7487A">
            <w:pPr>
              <w:widowControl w:val="0"/>
              <w:suppressAutoHyphens/>
              <w:overflowPunct w:val="0"/>
              <w:spacing w:before="40" w:after="40"/>
              <w:rPr>
                <w:rFonts w:eastAsia="Lucida Sans Unicode" w:cs="Arial"/>
                <w:color w:val="313231"/>
                <w:kern w:val="20"/>
                <w:sz w:val="20"/>
                <w:szCs w:val="20"/>
              </w:rPr>
            </w:pPr>
            <w:r w:rsidRPr="00FF2614">
              <w:rPr>
                <w:sz w:val="20"/>
                <w:szCs w:val="20"/>
              </w:rPr>
              <w:t>{{ca_</w:t>
            </w:r>
            <w:r>
              <w:rPr>
                <w:rFonts w:eastAsia="Calibri" w:cs="Calibri"/>
                <w:sz w:val="20"/>
              </w:rPr>
              <w:t>2_1</w:t>
            </w:r>
            <w:r w:rsidRPr="00FF2614">
              <w:rPr>
                <w:sz w:val="20"/>
                <w:szCs w:val="20"/>
              </w:rPr>
              <w:t>_origination}}</w:t>
            </w:r>
          </w:p>
        </w:tc>
      </w:tr>
    </w:tbl>
    <w:p w14:paraId="15C878E7" w14:textId="77777777" w:rsidR="00403049" w:rsidRPr="00BD7D2C"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BD7D2C" w14:paraId="252DEF68"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46D2EF2A" w14:textId="77777777" w:rsidR="00403049" w:rsidRPr="00BD7D2C"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CA-2 (1) What is the solution and how is it implemented?</w:t>
            </w:r>
          </w:p>
        </w:tc>
      </w:tr>
      <w:tr w:rsidR="00403049" w:rsidRPr="00BD7D2C" w14:paraId="23ED44A5" w14:textId="77777777" w:rsidTr="006972BB">
        <w:trPr>
          <w:jc w:val="center"/>
        </w:trPr>
        <w:tc>
          <w:tcPr>
            <w:tcW w:w="5000" w:type="pct"/>
          </w:tcPr>
          <w:p w14:paraId="16D5D230" w14:textId="51319EAC" w:rsidR="00403049" w:rsidRPr="00BD7D2C" w:rsidRDefault="00B7487A" w:rsidP="006972BB">
            <w:pPr>
              <w:widowControl w:val="0"/>
              <w:suppressAutoHyphens/>
              <w:overflowPunct w:val="0"/>
              <w:rPr>
                <w:rFonts w:eastAsia="Lucida Sans Unicode" w:cs="Arial"/>
                <w:color w:val="313231"/>
                <w:spacing w:val="-5"/>
                <w:kern w:val="20"/>
                <w:sz w:val="20"/>
              </w:rPr>
            </w:pPr>
            <w:r w:rsidRPr="004A1F1C">
              <w:rPr>
                <w:rFonts w:eastAsia="Calibri" w:cs="Calibri"/>
                <w:bCs/>
                <w:sz w:val="20"/>
              </w:rPr>
              <w:t>{{ca_2_1_implementation}}</w:t>
            </w:r>
          </w:p>
        </w:tc>
      </w:tr>
    </w:tbl>
    <w:p w14:paraId="606F332C" w14:textId="77777777" w:rsidR="00403049" w:rsidRPr="00BD7D2C" w:rsidRDefault="00403049" w:rsidP="00403049">
      <w:pPr>
        <w:keepNext/>
        <w:keepLines/>
        <w:spacing w:before="240" w:after="240"/>
        <w:outlineLvl w:val="3"/>
        <w:rPr>
          <w:rFonts w:eastAsia="MS Gothic" w:cs="Gill Sans Light"/>
          <w:bCs/>
          <w:caps/>
          <w:color w:val="444644"/>
          <w:szCs w:val="28"/>
        </w:rPr>
      </w:pPr>
      <w:bookmarkStart w:id="1152" w:name="_Toc383429590"/>
      <w:bookmarkStart w:id="1153" w:name="_Toc383433266"/>
      <w:bookmarkStart w:id="1154" w:name="_Toc383444498"/>
      <w:bookmarkStart w:id="1155" w:name="_Toc385594138"/>
      <w:bookmarkStart w:id="1156" w:name="_Toc385594530"/>
      <w:bookmarkStart w:id="1157" w:name="_Toc385594918"/>
      <w:bookmarkStart w:id="1158" w:name="_Toc388620769"/>
      <w:bookmarkStart w:id="1159" w:name="_Toc520895438"/>
      <w:r w:rsidRPr="00BD7D2C">
        <w:rPr>
          <w:rFonts w:eastAsia="MS Gothic" w:cs="Gill Sans Light"/>
          <w:bCs/>
          <w:caps/>
          <w:color w:val="444644"/>
          <w:szCs w:val="28"/>
        </w:rPr>
        <w:lastRenderedPageBreak/>
        <w:t xml:space="preserve">CA-2 (2) Control Enhancement </w:t>
      </w:r>
      <w:bookmarkEnd w:id="1152"/>
      <w:bookmarkEnd w:id="1153"/>
      <w:bookmarkEnd w:id="1154"/>
      <w:bookmarkEnd w:id="1155"/>
      <w:bookmarkEnd w:id="1156"/>
      <w:bookmarkEnd w:id="1157"/>
      <w:bookmarkEnd w:id="1158"/>
      <w:r w:rsidRPr="00BD7D2C">
        <w:rPr>
          <w:rFonts w:eastAsia="MS Gothic" w:cs="Gill Sans Light"/>
          <w:bCs/>
          <w:caps/>
          <w:color w:val="444644"/>
          <w:szCs w:val="28"/>
        </w:rPr>
        <w:t>(M) (H)</w:t>
      </w:r>
      <w:bookmarkEnd w:id="1159"/>
    </w:p>
    <w:p w14:paraId="250B18E5" w14:textId="77777777" w:rsidR="00403049" w:rsidRPr="00BD7D2C" w:rsidRDefault="00403049" w:rsidP="00403049">
      <w:pPr>
        <w:rPr>
          <w:rFonts w:eastAsia="MS Mincho" w:cs="Calibri"/>
          <w:bCs/>
        </w:rPr>
      </w:pPr>
      <w:r w:rsidRPr="00BD7D2C">
        <w:rPr>
          <w:rFonts w:eastAsia="MS Mincho" w:cs="Calibri"/>
          <w:bCs/>
        </w:rPr>
        <w:t>The organization includes as part of security control assessments, [</w:t>
      </w:r>
      <w:r w:rsidRPr="00BD7D2C">
        <w:rPr>
          <w:rFonts w:eastAsia="Lucida Sans Unicode" w:cs="Calibri"/>
          <w:i/>
          <w:kern w:val="2"/>
        </w:rPr>
        <w:t>FedRAMP Assignment: at least annually</w:t>
      </w:r>
      <w:r w:rsidRPr="00BD7D2C">
        <w:rPr>
          <w:rFonts w:eastAsia="MS Mincho" w:cs="Calibri"/>
          <w:bCs/>
        </w:rPr>
        <w:t>], [</w:t>
      </w:r>
      <w:r w:rsidRPr="00BD7D2C">
        <w:rPr>
          <w:rFonts w:eastAsia="Lucida Sans Unicode" w:cs="Calibri"/>
          <w:i/>
          <w:kern w:val="2"/>
        </w:rPr>
        <w:t>Selection: announced; unannounced</w:t>
      </w:r>
      <w:r w:rsidRPr="00BD7D2C">
        <w:rPr>
          <w:rFonts w:eastAsia="MS Mincho" w:cs="Calibri"/>
          <w:bCs/>
        </w:rPr>
        <w:t>], [</w:t>
      </w:r>
      <w:r w:rsidRPr="00BD7D2C">
        <w:rPr>
          <w:rFonts w:eastAsia="Lucida Sans Unicode" w:cs="Calibri"/>
          <w:i/>
          <w:kern w:val="2"/>
        </w:rPr>
        <w:t xml:space="preserve">Selection (one or more): in-depth monitoring; vulnerability scanning; malicious user testing through Red Team exercises; insider threat assessment; performance/load testing; </w:t>
      </w:r>
      <w:r w:rsidRPr="00BD7D2C">
        <w:rPr>
          <w:rFonts w:eastAsia="MS Mincho" w:cs="Calibri"/>
          <w:bCs/>
        </w:rPr>
        <w:t>[</w:t>
      </w:r>
      <w:r w:rsidRPr="00BD7D2C">
        <w:rPr>
          <w:rFonts w:eastAsia="MS Mincho" w:cs="Calibri"/>
          <w:bCs/>
          <w:i/>
          <w:iCs/>
        </w:rPr>
        <w:t xml:space="preserve">FedRAMP </w:t>
      </w:r>
      <w:r w:rsidRPr="00BD7D2C">
        <w:rPr>
          <w:rFonts w:eastAsia="Lucida Sans Unicode" w:cs="Calibri"/>
          <w:i/>
          <w:kern w:val="2"/>
        </w:rPr>
        <w:t>Assignment: organization-defined other forms of security assessment</w:t>
      </w:r>
      <w:r w:rsidRPr="00BD7D2C">
        <w:rPr>
          <w:rFonts w:eastAsia="MS Mincho" w:cs="Calibri"/>
          <w:bCs/>
        </w:rPr>
        <w:t>].</w:t>
      </w:r>
    </w:p>
    <w:p w14:paraId="35C6D0F9" w14:textId="77777777" w:rsidR="00403049" w:rsidRPr="00BD7D2C" w:rsidRDefault="00403049" w:rsidP="00403049">
      <w:pPr>
        <w:widowControl w:val="0"/>
        <w:suppressAutoHyphens/>
        <w:ind w:left="1411"/>
        <w:rPr>
          <w:rFonts w:eastAsia="Lucida Sans Unicode" w:cs="Calibri"/>
          <w:b/>
          <w:kern w:val="2"/>
        </w:rPr>
      </w:pPr>
      <w:r w:rsidRPr="00BD7D2C">
        <w:rPr>
          <w:rFonts w:eastAsia="Lucida Sans Unicode" w:cs="Calibri"/>
          <w:b/>
          <w:kern w:val="2"/>
        </w:rPr>
        <w:t xml:space="preserve">CA-2 (2) Additional FedRAMP Requirements and Guidance: </w:t>
      </w:r>
    </w:p>
    <w:p w14:paraId="274BBABF" w14:textId="77777777" w:rsidR="00403049" w:rsidRPr="00BD7D2C" w:rsidRDefault="00403049" w:rsidP="00403049">
      <w:pPr>
        <w:widowControl w:val="0"/>
        <w:suppressAutoHyphens/>
        <w:ind w:left="1411"/>
        <w:rPr>
          <w:rFonts w:eastAsia="Lucida Sans Unicode" w:cs="Calibri"/>
          <w:kern w:val="2"/>
        </w:rPr>
      </w:pPr>
      <w:r w:rsidRPr="00BD7D2C">
        <w:rPr>
          <w:rFonts w:eastAsia="Lucida Sans Unicode" w:cs="Calibri"/>
          <w:b/>
          <w:kern w:val="2"/>
        </w:rPr>
        <w:t>Requirement</w:t>
      </w:r>
      <w:r w:rsidRPr="00BD7D2C">
        <w:rPr>
          <w:rFonts w:eastAsia="Lucida Sans Unicode" w:cs="Calibri"/>
          <w:kern w:val="2"/>
        </w:rPr>
        <w:t xml:space="preserve">: To include </w:t>
      </w:r>
      <w:r w:rsidRPr="00BD7D2C">
        <w:rPr>
          <w:rFonts w:eastAsia="Lucida Sans Unicode" w:cs="Calibri"/>
          <w:i/>
          <w:kern w:val="2"/>
        </w:rPr>
        <w:t>'announced'</w:t>
      </w:r>
      <w:r w:rsidRPr="00BD7D2C">
        <w:rPr>
          <w:rFonts w:eastAsia="Lucida Sans Unicode" w:cs="Calibri"/>
          <w:kern w:val="2"/>
        </w:rPr>
        <w:t xml:space="preserve">, </w:t>
      </w:r>
      <w:r w:rsidRPr="00BD7D2C">
        <w:rPr>
          <w:rFonts w:eastAsia="Lucida Sans Unicode" w:cs="Calibri"/>
          <w:i/>
          <w:kern w:val="2"/>
        </w:rPr>
        <w:t>'vulnerability scanning’ to occur at least annually</w:t>
      </w:r>
      <w:r w:rsidRPr="00BD7D2C">
        <w:rPr>
          <w:rFonts w:eastAsia="Lucida Sans Unicode" w:cs="Calibri"/>
          <w:kern w:val="2"/>
        </w:rPr>
        <w:t>.</w:t>
      </w:r>
    </w:p>
    <w:tbl>
      <w:tblPr>
        <w:tblStyle w:val="FedRamp"/>
        <w:tblW w:w="5000" w:type="pct"/>
        <w:jc w:val="center"/>
        <w:tblLook w:val="04A0" w:firstRow="1" w:lastRow="0" w:firstColumn="1" w:lastColumn="0" w:noHBand="0" w:noVBand="1"/>
      </w:tblPr>
      <w:tblGrid>
        <w:gridCol w:w="1517"/>
        <w:gridCol w:w="7833"/>
      </w:tblGrid>
      <w:tr w:rsidR="00403049" w:rsidRPr="00BD7D2C" w14:paraId="74A1204C"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1F480682" w14:textId="77777777" w:rsidR="00403049" w:rsidRPr="00BD7D2C"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CA-2 (2)</w:t>
            </w:r>
          </w:p>
        </w:tc>
        <w:tc>
          <w:tcPr>
            <w:tcW w:w="4189" w:type="pct"/>
            <w:hideMark/>
          </w:tcPr>
          <w:p w14:paraId="292E69E4" w14:textId="77777777" w:rsidR="00403049" w:rsidRPr="00BD7D2C"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B7487A" w:rsidRPr="00BD7D2C" w14:paraId="7954CEE0" w14:textId="77777777" w:rsidTr="006972BB">
        <w:trPr>
          <w:jc w:val="center"/>
        </w:trPr>
        <w:tc>
          <w:tcPr>
            <w:tcW w:w="5000" w:type="pct"/>
            <w:gridSpan w:val="2"/>
            <w:hideMark/>
          </w:tcPr>
          <w:p w14:paraId="646106F5" w14:textId="4DDA79AD" w:rsidR="00B7487A" w:rsidRPr="00BD7D2C" w:rsidRDefault="00B7487A" w:rsidP="00B7487A">
            <w:pPr>
              <w:widowControl w:val="0"/>
              <w:suppressAutoHyphens/>
              <w:overflowPunct w:val="0"/>
              <w:spacing w:before="40" w:after="40"/>
              <w:rPr>
                <w:rFonts w:eastAsia="Lucida Sans Unicode" w:cs="Arial"/>
                <w:color w:val="313231"/>
                <w:kern w:val="20"/>
                <w:sz w:val="20"/>
                <w:szCs w:val="20"/>
              </w:rPr>
            </w:pPr>
            <w:r w:rsidRPr="00DD4775">
              <w:rPr>
                <w:rFonts w:eastAsia="Calibri" w:cs="Calibri"/>
                <w:sz w:val="20"/>
              </w:rPr>
              <w:t xml:space="preserve">Responsible Role: </w:t>
            </w:r>
            <w:r w:rsidRPr="00FF2614">
              <w:rPr>
                <w:rFonts w:eastAsia="Calibri" w:cs="Calibri"/>
                <w:sz w:val="20"/>
              </w:rPr>
              <w:t>{{ca_</w:t>
            </w:r>
            <w:r>
              <w:rPr>
                <w:rFonts w:eastAsia="Calibri" w:cs="Calibri"/>
                <w:sz w:val="20"/>
              </w:rPr>
              <w:t>2_2</w:t>
            </w:r>
            <w:r w:rsidRPr="00FF2614">
              <w:rPr>
                <w:rFonts w:eastAsia="Calibri" w:cs="Calibri"/>
                <w:sz w:val="20"/>
              </w:rPr>
              <w:t>_role}}</w:t>
            </w:r>
          </w:p>
        </w:tc>
      </w:tr>
      <w:tr w:rsidR="00B7487A" w:rsidRPr="00BD7D2C" w14:paraId="74486111" w14:textId="77777777" w:rsidTr="006972BB">
        <w:trPr>
          <w:jc w:val="center"/>
        </w:trPr>
        <w:tc>
          <w:tcPr>
            <w:tcW w:w="5000" w:type="pct"/>
            <w:gridSpan w:val="2"/>
            <w:hideMark/>
          </w:tcPr>
          <w:p w14:paraId="45915A77" w14:textId="6EC6A65B" w:rsidR="00B7487A" w:rsidRPr="00BD7D2C" w:rsidRDefault="00B7487A" w:rsidP="00B7487A">
            <w:pPr>
              <w:widowControl w:val="0"/>
              <w:suppressAutoHyphens/>
              <w:overflowPunct w:val="0"/>
              <w:spacing w:before="40" w:after="40"/>
              <w:rPr>
                <w:rFonts w:eastAsia="Lucida Sans Unicode" w:cs="Arial"/>
                <w:color w:val="313231"/>
                <w:kern w:val="20"/>
                <w:sz w:val="20"/>
                <w:szCs w:val="20"/>
              </w:rPr>
            </w:pPr>
            <w:r w:rsidRPr="002C0D4A">
              <w:rPr>
                <w:sz w:val="20"/>
              </w:rPr>
              <w:t xml:space="preserve">Parameter </w:t>
            </w:r>
            <w:r>
              <w:rPr>
                <w:sz w:val="20"/>
              </w:rPr>
              <w:t>CA-2(2)-1</w:t>
            </w:r>
            <w:r w:rsidRPr="002C0D4A">
              <w:rPr>
                <w:sz w:val="20"/>
              </w:rPr>
              <w:t>:</w:t>
            </w:r>
            <w:r>
              <w:rPr>
                <w:sz w:val="20"/>
              </w:rPr>
              <w:t xml:space="preserve"> </w:t>
            </w:r>
            <w:r w:rsidRPr="00FF2614">
              <w:rPr>
                <w:rFonts w:eastAsia="Calibri" w:cs="Calibri"/>
                <w:sz w:val="20"/>
              </w:rPr>
              <w:t>{{ca_</w:t>
            </w:r>
            <w:r>
              <w:rPr>
                <w:rFonts w:eastAsia="Calibri" w:cs="Calibri"/>
                <w:sz w:val="20"/>
              </w:rPr>
              <w:t>2_2_1</w:t>
            </w:r>
            <w:r w:rsidRPr="00FF2614">
              <w:rPr>
                <w:rFonts w:eastAsia="Calibri" w:cs="Calibri"/>
                <w:sz w:val="20"/>
              </w:rPr>
              <w:t>_parameter}}</w:t>
            </w:r>
          </w:p>
        </w:tc>
      </w:tr>
      <w:tr w:rsidR="00B7487A" w:rsidRPr="00BD7D2C" w14:paraId="58C10E28" w14:textId="77777777" w:rsidTr="006972BB">
        <w:trPr>
          <w:jc w:val="center"/>
        </w:trPr>
        <w:tc>
          <w:tcPr>
            <w:tcW w:w="5000" w:type="pct"/>
            <w:gridSpan w:val="2"/>
          </w:tcPr>
          <w:p w14:paraId="17C0C137" w14:textId="5FC7FF33" w:rsidR="00B7487A" w:rsidRPr="00BD7D2C" w:rsidRDefault="00B7487A" w:rsidP="00B7487A">
            <w:pPr>
              <w:widowControl w:val="0"/>
              <w:suppressAutoHyphens/>
              <w:overflowPunct w:val="0"/>
              <w:spacing w:before="40" w:after="40"/>
              <w:rPr>
                <w:rFonts w:eastAsia="Lucida Sans Unicode" w:cs="Arial"/>
                <w:color w:val="313231"/>
                <w:kern w:val="20"/>
                <w:sz w:val="20"/>
              </w:rPr>
            </w:pPr>
            <w:r w:rsidRPr="002C0D4A">
              <w:rPr>
                <w:sz w:val="20"/>
              </w:rPr>
              <w:t xml:space="preserve">Parameter </w:t>
            </w:r>
            <w:r>
              <w:rPr>
                <w:sz w:val="20"/>
              </w:rPr>
              <w:t>CA-2(2)-2</w:t>
            </w:r>
            <w:r w:rsidRPr="002C0D4A">
              <w:rPr>
                <w:sz w:val="20"/>
              </w:rPr>
              <w:t xml:space="preserve">: </w:t>
            </w:r>
            <w:r w:rsidRPr="00FF2614">
              <w:rPr>
                <w:rFonts w:eastAsia="Calibri" w:cs="Calibri"/>
                <w:sz w:val="20"/>
              </w:rPr>
              <w:t>{{ca_</w:t>
            </w:r>
            <w:r>
              <w:rPr>
                <w:rFonts w:eastAsia="Calibri" w:cs="Calibri"/>
                <w:sz w:val="20"/>
              </w:rPr>
              <w:t>2_2_2</w:t>
            </w:r>
            <w:r w:rsidRPr="00FF2614">
              <w:rPr>
                <w:rFonts w:eastAsia="Calibri" w:cs="Calibri"/>
                <w:sz w:val="20"/>
              </w:rPr>
              <w:t>_parameter}}</w:t>
            </w:r>
          </w:p>
        </w:tc>
      </w:tr>
      <w:tr w:rsidR="00B7487A" w:rsidRPr="00BD7D2C" w14:paraId="6646A02C" w14:textId="77777777" w:rsidTr="006972BB">
        <w:trPr>
          <w:jc w:val="center"/>
        </w:trPr>
        <w:tc>
          <w:tcPr>
            <w:tcW w:w="5000" w:type="pct"/>
            <w:gridSpan w:val="2"/>
          </w:tcPr>
          <w:p w14:paraId="0148F0B2" w14:textId="188804F4" w:rsidR="00B7487A" w:rsidRPr="00BD7D2C" w:rsidRDefault="00B7487A" w:rsidP="00B7487A">
            <w:pPr>
              <w:widowControl w:val="0"/>
              <w:suppressAutoHyphens/>
              <w:overflowPunct w:val="0"/>
              <w:spacing w:before="40" w:after="40"/>
              <w:rPr>
                <w:rFonts w:eastAsia="Lucida Sans Unicode" w:cs="Arial"/>
                <w:color w:val="313231"/>
                <w:kern w:val="20"/>
                <w:sz w:val="20"/>
              </w:rPr>
            </w:pPr>
            <w:r w:rsidRPr="002C0D4A">
              <w:rPr>
                <w:sz w:val="20"/>
              </w:rPr>
              <w:t xml:space="preserve">Parameter </w:t>
            </w:r>
            <w:r>
              <w:rPr>
                <w:sz w:val="20"/>
              </w:rPr>
              <w:t>CA-2(2)-3</w:t>
            </w:r>
            <w:r w:rsidRPr="002C0D4A">
              <w:rPr>
                <w:sz w:val="20"/>
              </w:rPr>
              <w:t>:</w:t>
            </w:r>
            <w:r w:rsidRPr="00DD4775">
              <w:rPr>
                <w:rFonts w:eastAsia="Calibri" w:cs="Calibri"/>
                <w:sz w:val="20"/>
              </w:rPr>
              <w:t xml:space="preserve"> </w:t>
            </w:r>
            <w:r w:rsidRPr="00FF2614">
              <w:rPr>
                <w:rFonts w:eastAsia="Calibri" w:cs="Calibri"/>
                <w:sz w:val="20"/>
              </w:rPr>
              <w:t>{{ca</w:t>
            </w:r>
            <w:r>
              <w:rPr>
                <w:rFonts w:eastAsia="Calibri" w:cs="Calibri"/>
                <w:sz w:val="20"/>
              </w:rPr>
              <w:t>_2_2</w:t>
            </w:r>
            <w:r w:rsidRPr="00FF2614">
              <w:rPr>
                <w:rFonts w:eastAsia="Calibri" w:cs="Calibri"/>
                <w:sz w:val="20"/>
              </w:rPr>
              <w:t>_</w:t>
            </w:r>
            <w:r>
              <w:rPr>
                <w:rFonts w:eastAsia="Calibri" w:cs="Calibri"/>
                <w:sz w:val="20"/>
              </w:rPr>
              <w:t>3</w:t>
            </w:r>
            <w:r w:rsidRPr="00FF2614">
              <w:rPr>
                <w:rFonts w:eastAsia="Calibri" w:cs="Calibri"/>
                <w:sz w:val="20"/>
              </w:rPr>
              <w:t>_parameter}}</w:t>
            </w:r>
          </w:p>
        </w:tc>
      </w:tr>
      <w:tr w:rsidR="00B7487A" w:rsidRPr="00BD7D2C" w14:paraId="295EDD35" w14:textId="77777777" w:rsidTr="006972BB">
        <w:trPr>
          <w:jc w:val="center"/>
        </w:trPr>
        <w:tc>
          <w:tcPr>
            <w:tcW w:w="5000" w:type="pct"/>
            <w:gridSpan w:val="2"/>
          </w:tcPr>
          <w:p w14:paraId="3E7BAB13" w14:textId="765B023B" w:rsidR="00B7487A" w:rsidRPr="00BD7D2C" w:rsidRDefault="00B7487A" w:rsidP="00B7487A">
            <w:pPr>
              <w:widowControl w:val="0"/>
              <w:suppressAutoHyphens/>
              <w:overflowPunct w:val="0"/>
              <w:spacing w:before="40" w:after="40"/>
              <w:rPr>
                <w:rFonts w:eastAsia="Lucida Sans Unicode" w:cs="Arial"/>
                <w:color w:val="313231"/>
                <w:kern w:val="20"/>
                <w:sz w:val="20"/>
              </w:rPr>
            </w:pPr>
            <w:r w:rsidRPr="002C0D4A">
              <w:rPr>
                <w:sz w:val="20"/>
              </w:rPr>
              <w:t xml:space="preserve">Parameter </w:t>
            </w:r>
            <w:r>
              <w:rPr>
                <w:sz w:val="20"/>
              </w:rPr>
              <w:t>CA-2(2)-4</w:t>
            </w:r>
            <w:r w:rsidRPr="002C0D4A">
              <w:rPr>
                <w:sz w:val="20"/>
              </w:rPr>
              <w:t xml:space="preserve">: </w:t>
            </w:r>
            <w:r w:rsidRPr="00FF2614">
              <w:rPr>
                <w:sz w:val="20"/>
              </w:rPr>
              <w:t>{{ca_</w:t>
            </w:r>
            <w:r>
              <w:rPr>
                <w:rFonts w:eastAsia="Calibri" w:cs="Calibri"/>
                <w:sz w:val="20"/>
              </w:rPr>
              <w:t>2_2_4</w:t>
            </w:r>
            <w:r w:rsidRPr="00FF2614">
              <w:rPr>
                <w:sz w:val="20"/>
              </w:rPr>
              <w:t>_parameter}}</w:t>
            </w:r>
          </w:p>
        </w:tc>
      </w:tr>
      <w:tr w:rsidR="00B7487A" w:rsidRPr="00BD7D2C" w14:paraId="1C621753" w14:textId="77777777" w:rsidTr="006972BB">
        <w:trPr>
          <w:jc w:val="center"/>
        </w:trPr>
        <w:tc>
          <w:tcPr>
            <w:tcW w:w="5000" w:type="pct"/>
            <w:gridSpan w:val="2"/>
            <w:hideMark/>
          </w:tcPr>
          <w:p w14:paraId="1DE60532" w14:textId="2D3EC0E5" w:rsidR="00B7487A" w:rsidRPr="00BD7D2C" w:rsidRDefault="00B7487A" w:rsidP="00B7487A">
            <w:pPr>
              <w:widowControl w:val="0"/>
              <w:suppressAutoHyphens/>
              <w:overflowPunct w:val="0"/>
              <w:spacing w:before="40" w:after="40"/>
              <w:rPr>
                <w:rFonts w:eastAsia="Lucida Sans Unicode" w:cs="Arial"/>
                <w:color w:val="313231"/>
                <w:kern w:val="20"/>
                <w:sz w:val="20"/>
                <w:szCs w:val="20"/>
              </w:rPr>
            </w:pPr>
            <w:r w:rsidRPr="00FF2614">
              <w:rPr>
                <w:sz w:val="20"/>
                <w:szCs w:val="20"/>
              </w:rPr>
              <w:t>{{ca_</w:t>
            </w:r>
            <w:r>
              <w:rPr>
                <w:rFonts w:eastAsia="Calibri" w:cs="Calibri"/>
                <w:sz w:val="20"/>
              </w:rPr>
              <w:t>2_2</w:t>
            </w:r>
            <w:r w:rsidRPr="00FF2614">
              <w:rPr>
                <w:sz w:val="20"/>
                <w:szCs w:val="20"/>
              </w:rPr>
              <w:t>_status}}</w:t>
            </w:r>
          </w:p>
        </w:tc>
      </w:tr>
      <w:tr w:rsidR="00B7487A" w:rsidRPr="00BD7D2C" w14:paraId="6523AEB8" w14:textId="77777777" w:rsidTr="006972BB">
        <w:trPr>
          <w:jc w:val="center"/>
        </w:trPr>
        <w:tc>
          <w:tcPr>
            <w:tcW w:w="5000" w:type="pct"/>
            <w:gridSpan w:val="2"/>
            <w:hideMark/>
          </w:tcPr>
          <w:p w14:paraId="7BA4321E" w14:textId="7FBDAE93" w:rsidR="00B7487A" w:rsidRPr="00BD7D2C" w:rsidRDefault="00B7487A" w:rsidP="00B7487A">
            <w:pPr>
              <w:widowControl w:val="0"/>
              <w:suppressAutoHyphens/>
              <w:overflowPunct w:val="0"/>
              <w:spacing w:before="40" w:after="40"/>
              <w:rPr>
                <w:rFonts w:eastAsia="Lucida Sans Unicode" w:cs="Arial"/>
                <w:color w:val="313231"/>
                <w:kern w:val="20"/>
                <w:sz w:val="20"/>
                <w:szCs w:val="20"/>
              </w:rPr>
            </w:pPr>
            <w:r w:rsidRPr="00FF2614">
              <w:rPr>
                <w:sz w:val="20"/>
                <w:szCs w:val="20"/>
              </w:rPr>
              <w:t>{{ca_</w:t>
            </w:r>
            <w:r>
              <w:rPr>
                <w:rFonts w:eastAsia="Calibri" w:cs="Calibri"/>
                <w:sz w:val="20"/>
              </w:rPr>
              <w:t>2_2</w:t>
            </w:r>
            <w:r w:rsidRPr="00FF2614">
              <w:rPr>
                <w:sz w:val="20"/>
                <w:szCs w:val="20"/>
              </w:rPr>
              <w:t>_origination}}</w:t>
            </w:r>
          </w:p>
        </w:tc>
      </w:tr>
    </w:tbl>
    <w:p w14:paraId="24F2B292" w14:textId="77777777" w:rsidR="00403049" w:rsidRPr="00BD7D2C"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BD7D2C" w14:paraId="18522C19"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0DB949D5" w14:textId="77777777" w:rsidR="00403049" w:rsidRPr="00BD7D2C"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CA-2 (2) What is the solution and how is it implemented?</w:t>
            </w:r>
          </w:p>
        </w:tc>
      </w:tr>
      <w:tr w:rsidR="00403049" w:rsidRPr="00BD7D2C" w14:paraId="38167D2F" w14:textId="77777777" w:rsidTr="006972BB">
        <w:trPr>
          <w:jc w:val="center"/>
        </w:trPr>
        <w:tc>
          <w:tcPr>
            <w:tcW w:w="5000" w:type="pct"/>
          </w:tcPr>
          <w:p w14:paraId="7C71E2CB" w14:textId="0BFC1091" w:rsidR="00403049" w:rsidRPr="00BD7D2C" w:rsidRDefault="00B7487A" w:rsidP="006972BB">
            <w:pPr>
              <w:widowControl w:val="0"/>
              <w:suppressAutoHyphens/>
              <w:overflowPunct w:val="0"/>
              <w:rPr>
                <w:rFonts w:eastAsia="Lucida Sans Unicode" w:cs="Arial"/>
                <w:color w:val="313231"/>
                <w:spacing w:val="-5"/>
                <w:kern w:val="20"/>
                <w:sz w:val="20"/>
              </w:rPr>
            </w:pPr>
            <w:r w:rsidRPr="004A1F1C">
              <w:rPr>
                <w:rFonts w:eastAsia="Times New Roman" w:cs="Calibri"/>
                <w:bCs/>
                <w:sz w:val="20"/>
              </w:rPr>
              <w:t>{{ca_</w:t>
            </w:r>
            <w:r w:rsidRPr="004A1F1C">
              <w:rPr>
                <w:rFonts w:eastAsia="Calibri" w:cs="Calibri"/>
                <w:bCs/>
                <w:sz w:val="20"/>
              </w:rPr>
              <w:t>2_2</w:t>
            </w:r>
            <w:r w:rsidRPr="004A1F1C">
              <w:rPr>
                <w:rFonts w:eastAsia="Times New Roman" w:cs="Calibri"/>
                <w:bCs/>
                <w:sz w:val="20"/>
              </w:rPr>
              <w:t>_implementation}}</w:t>
            </w:r>
          </w:p>
        </w:tc>
      </w:tr>
    </w:tbl>
    <w:p w14:paraId="51CD3C3B" w14:textId="77777777" w:rsidR="00403049" w:rsidRPr="00BD7D2C" w:rsidRDefault="00403049" w:rsidP="00403049">
      <w:pPr>
        <w:keepNext/>
        <w:keepLines/>
        <w:spacing w:before="240" w:after="240"/>
        <w:outlineLvl w:val="3"/>
        <w:rPr>
          <w:rFonts w:eastAsia="MS Gothic" w:cs="Gill Sans Light"/>
          <w:bCs/>
          <w:caps/>
          <w:color w:val="444644"/>
          <w:szCs w:val="28"/>
        </w:rPr>
      </w:pPr>
      <w:bookmarkStart w:id="1160" w:name="_Toc383429591"/>
      <w:bookmarkStart w:id="1161" w:name="_Toc383433267"/>
      <w:bookmarkStart w:id="1162" w:name="_Toc383444499"/>
      <w:bookmarkStart w:id="1163" w:name="_Toc385594139"/>
      <w:bookmarkStart w:id="1164" w:name="_Toc385594531"/>
      <w:bookmarkStart w:id="1165" w:name="_Toc385594919"/>
      <w:bookmarkStart w:id="1166" w:name="_Toc388620770"/>
      <w:bookmarkStart w:id="1167" w:name="_Toc520895439"/>
      <w:r w:rsidRPr="00BD7D2C">
        <w:rPr>
          <w:rFonts w:eastAsia="MS Gothic" w:cs="Gill Sans Light"/>
          <w:bCs/>
          <w:caps/>
          <w:color w:val="444644"/>
          <w:szCs w:val="28"/>
        </w:rPr>
        <w:t xml:space="preserve">CA-2 (3) Control Enhancement </w:t>
      </w:r>
      <w:bookmarkEnd w:id="1160"/>
      <w:bookmarkEnd w:id="1161"/>
      <w:bookmarkEnd w:id="1162"/>
      <w:bookmarkEnd w:id="1163"/>
      <w:bookmarkEnd w:id="1164"/>
      <w:bookmarkEnd w:id="1165"/>
      <w:bookmarkEnd w:id="1166"/>
      <w:r w:rsidRPr="00BD7D2C">
        <w:rPr>
          <w:rFonts w:eastAsia="MS Gothic" w:cs="Gill Sans Light"/>
          <w:bCs/>
          <w:caps/>
          <w:color w:val="444644"/>
          <w:szCs w:val="28"/>
        </w:rPr>
        <w:t>(M) (H)</w:t>
      </w:r>
      <w:bookmarkEnd w:id="1167"/>
    </w:p>
    <w:p w14:paraId="498C7A33" w14:textId="77777777" w:rsidR="00403049" w:rsidRPr="00BD7D2C" w:rsidRDefault="00403049" w:rsidP="00403049">
      <w:pPr>
        <w:rPr>
          <w:rFonts w:eastAsia="MS Mincho" w:cs="Calibri"/>
          <w:bCs/>
        </w:rPr>
      </w:pPr>
      <w:r w:rsidRPr="00BD7D2C">
        <w:rPr>
          <w:rFonts w:eastAsia="MS Mincho" w:cs="Calibri"/>
          <w:bCs/>
        </w:rPr>
        <w:t>The organization accepts the results of an assessment of [</w:t>
      </w:r>
      <w:r w:rsidRPr="00BD7D2C">
        <w:rPr>
          <w:rFonts w:eastAsia="Lucida Sans Unicode" w:cs="Calibri"/>
          <w:i/>
          <w:kern w:val="2"/>
        </w:rPr>
        <w:t>FedRAMP Assignment: organization-defined information system</w:t>
      </w:r>
      <w:r w:rsidRPr="00BD7D2C">
        <w:rPr>
          <w:rFonts w:eastAsia="MS Mincho" w:cs="Calibri"/>
          <w:bCs/>
        </w:rPr>
        <w:t>] performed by [</w:t>
      </w:r>
      <w:r w:rsidRPr="00BD7D2C">
        <w:rPr>
          <w:rFonts w:eastAsia="Lucida Sans Unicode" w:cs="Calibri"/>
          <w:i/>
          <w:kern w:val="2"/>
        </w:rPr>
        <w:t>FedRAMP Assignment: any FedRAMP Accredited 3PAO</w:t>
      </w:r>
      <w:r w:rsidRPr="00BD7D2C">
        <w:rPr>
          <w:rFonts w:eastAsia="MS Mincho" w:cs="Calibri"/>
          <w:bCs/>
        </w:rPr>
        <w:t>] when the assessment meets [</w:t>
      </w:r>
      <w:r w:rsidRPr="00BD7D2C">
        <w:rPr>
          <w:rFonts w:eastAsia="Lucida Sans Unicode" w:cs="Calibri"/>
          <w:i/>
          <w:kern w:val="2"/>
        </w:rPr>
        <w:t xml:space="preserve">FedRAMP Assignment: the conditions of the </w:t>
      </w:r>
      <w:r w:rsidRPr="00BD7D2C">
        <w:rPr>
          <w:rFonts w:eastAsia="MS Mincho" w:cs="Calibri"/>
        </w:rPr>
        <w:t>JAB/AO</w:t>
      </w:r>
      <w:r w:rsidRPr="00BD7D2C">
        <w:rPr>
          <w:rFonts w:eastAsia="Lucida Sans Unicode" w:cs="Calibri"/>
          <w:i/>
          <w:kern w:val="2"/>
        </w:rPr>
        <w:t xml:space="preserve"> in the FedRAMP Repository</w:t>
      </w:r>
      <w:r w:rsidRPr="00BD7D2C">
        <w:rPr>
          <w:rFonts w:eastAsia="MS Mincho" w:cs="Calibri"/>
          <w:bCs/>
        </w:rPr>
        <w:t>].</w:t>
      </w:r>
    </w:p>
    <w:tbl>
      <w:tblPr>
        <w:tblStyle w:val="FedRamp"/>
        <w:tblW w:w="5000" w:type="pct"/>
        <w:jc w:val="center"/>
        <w:tblLook w:val="04A0" w:firstRow="1" w:lastRow="0" w:firstColumn="1" w:lastColumn="0" w:noHBand="0" w:noVBand="1"/>
      </w:tblPr>
      <w:tblGrid>
        <w:gridCol w:w="1517"/>
        <w:gridCol w:w="7833"/>
      </w:tblGrid>
      <w:tr w:rsidR="00403049" w:rsidRPr="00BD7D2C" w14:paraId="094385A8"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2D38DD68" w14:textId="77777777" w:rsidR="00403049" w:rsidRPr="00BD7D2C"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CA-2 (3)</w:t>
            </w:r>
          </w:p>
        </w:tc>
        <w:tc>
          <w:tcPr>
            <w:tcW w:w="4189" w:type="pct"/>
            <w:hideMark/>
          </w:tcPr>
          <w:p w14:paraId="7992A150" w14:textId="77777777" w:rsidR="00403049" w:rsidRPr="00BD7D2C"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B7487A" w:rsidRPr="00BD7D2C" w14:paraId="73A17F83" w14:textId="77777777" w:rsidTr="006972BB">
        <w:trPr>
          <w:jc w:val="center"/>
        </w:trPr>
        <w:tc>
          <w:tcPr>
            <w:tcW w:w="5000" w:type="pct"/>
            <w:gridSpan w:val="2"/>
            <w:hideMark/>
          </w:tcPr>
          <w:p w14:paraId="7E6B40CA" w14:textId="27460C4A" w:rsidR="00B7487A" w:rsidRPr="00BD7D2C" w:rsidRDefault="00B7487A" w:rsidP="00B7487A">
            <w:pPr>
              <w:rPr>
                <w:rFonts w:cs="Calibri"/>
                <w:color w:val="000000"/>
                <w:sz w:val="20"/>
                <w:szCs w:val="20"/>
              </w:rPr>
            </w:pPr>
            <w:r w:rsidRPr="004A1F1C">
              <w:rPr>
                <w:rFonts w:cs="Calibri"/>
                <w:color w:val="000000"/>
                <w:sz w:val="20"/>
                <w:szCs w:val="20"/>
              </w:rPr>
              <w:t xml:space="preserve">Responsible Role: </w:t>
            </w:r>
            <w:r w:rsidRPr="00FF2614">
              <w:rPr>
                <w:rFonts w:cs="Calibri"/>
                <w:color w:val="000000"/>
                <w:sz w:val="20"/>
                <w:szCs w:val="20"/>
              </w:rPr>
              <w:t>{{ca_</w:t>
            </w:r>
            <w:r>
              <w:rPr>
                <w:rFonts w:eastAsia="Calibri" w:cs="Calibri"/>
                <w:sz w:val="20"/>
              </w:rPr>
              <w:t>2_3</w:t>
            </w:r>
            <w:r w:rsidRPr="00FF2614">
              <w:rPr>
                <w:rFonts w:cs="Calibri"/>
                <w:color w:val="000000"/>
                <w:sz w:val="20"/>
                <w:szCs w:val="20"/>
              </w:rPr>
              <w:t>_role}}</w:t>
            </w:r>
          </w:p>
        </w:tc>
      </w:tr>
      <w:tr w:rsidR="00B7487A" w:rsidRPr="00BD7D2C" w14:paraId="13EE6C53" w14:textId="77777777" w:rsidTr="006972BB">
        <w:trPr>
          <w:jc w:val="center"/>
        </w:trPr>
        <w:tc>
          <w:tcPr>
            <w:tcW w:w="5000" w:type="pct"/>
            <w:gridSpan w:val="2"/>
            <w:hideMark/>
          </w:tcPr>
          <w:p w14:paraId="15A5C7CB" w14:textId="7F08E163" w:rsidR="00B7487A" w:rsidRPr="00BD7D2C" w:rsidRDefault="00B7487A" w:rsidP="00B7487A">
            <w:pPr>
              <w:widowControl w:val="0"/>
              <w:suppressAutoHyphens/>
              <w:overflowPunct w:val="0"/>
              <w:spacing w:before="40" w:after="40"/>
              <w:rPr>
                <w:rFonts w:eastAsia="Lucida Sans Unicode" w:cs="Arial"/>
                <w:color w:val="313231"/>
                <w:kern w:val="20"/>
                <w:sz w:val="20"/>
                <w:szCs w:val="20"/>
              </w:rPr>
            </w:pPr>
            <w:r w:rsidRPr="002C0D4A">
              <w:rPr>
                <w:sz w:val="20"/>
              </w:rPr>
              <w:t xml:space="preserve">Parameter </w:t>
            </w:r>
            <w:r>
              <w:rPr>
                <w:sz w:val="20"/>
              </w:rPr>
              <w:t>CA-2(3)-1</w:t>
            </w:r>
            <w:r w:rsidRPr="002C0D4A">
              <w:rPr>
                <w:sz w:val="20"/>
              </w:rPr>
              <w:t>:</w:t>
            </w:r>
            <w:r>
              <w:rPr>
                <w:rFonts w:eastAsia="Times New Roman" w:cs="Calibri"/>
                <w:bCs/>
                <w:sz w:val="20"/>
              </w:rPr>
              <w:t xml:space="preserve"> </w:t>
            </w:r>
            <w:r w:rsidRPr="00FF2614">
              <w:rPr>
                <w:rFonts w:eastAsia="Times New Roman" w:cs="Calibri"/>
                <w:bCs/>
                <w:sz w:val="20"/>
              </w:rPr>
              <w:t>{{ca_</w:t>
            </w:r>
            <w:r>
              <w:rPr>
                <w:rFonts w:eastAsia="Calibri" w:cs="Calibri"/>
                <w:sz w:val="20"/>
              </w:rPr>
              <w:t>2_3_1</w:t>
            </w:r>
            <w:r w:rsidRPr="00FF2614">
              <w:rPr>
                <w:rFonts w:eastAsia="Times New Roman" w:cs="Calibri"/>
                <w:bCs/>
                <w:sz w:val="20"/>
              </w:rPr>
              <w:t>_parameter}}</w:t>
            </w:r>
          </w:p>
        </w:tc>
      </w:tr>
      <w:tr w:rsidR="00B7487A" w:rsidRPr="00BD7D2C" w14:paraId="6DAC9D90" w14:textId="77777777" w:rsidTr="006972BB">
        <w:trPr>
          <w:jc w:val="center"/>
        </w:trPr>
        <w:tc>
          <w:tcPr>
            <w:tcW w:w="5000" w:type="pct"/>
            <w:gridSpan w:val="2"/>
          </w:tcPr>
          <w:p w14:paraId="3CBE5AC2" w14:textId="411809A6" w:rsidR="00B7487A" w:rsidRPr="00BD7D2C" w:rsidRDefault="00B7487A" w:rsidP="00B7487A">
            <w:pPr>
              <w:widowControl w:val="0"/>
              <w:suppressAutoHyphens/>
              <w:overflowPunct w:val="0"/>
              <w:spacing w:before="40" w:after="40"/>
              <w:rPr>
                <w:rFonts w:eastAsia="Lucida Sans Unicode" w:cs="Arial"/>
                <w:color w:val="313231"/>
                <w:kern w:val="20"/>
                <w:sz w:val="20"/>
              </w:rPr>
            </w:pPr>
            <w:r w:rsidRPr="002C0D4A">
              <w:rPr>
                <w:sz w:val="20"/>
              </w:rPr>
              <w:t xml:space="preserve">Parameter </w:t>
            </w:r>
            <w:r>
              <w:rPr>
                <w:sz w:val="20"/>
              </w:rPr>
              <w:t>CA-2(3)-2</w:t>
            </w:r>
            <w:r w:rsidRPr="002C0D4A">
              <w:rPr>
                <w:sz w:val="20"/>
              </w:rPr>
              <w:t xml:space="preserve">: </w:t>
            </w:r>
            <w:r w:rsidRPr="00FF2614">
              <w:rPr>
                <w:rFonts w:eastAsia="Times New Roman" w:cs="Calibri"/>
                <w:bCs/>
                <w:sz w:val="20"/>
              </w:rPr>
              <w:t>{{ca_</w:t>
            </w:r>
            <w:r>
              <w:rPr>
                <w:rFonts w:eastAsia="Calibri" w:cs="Calibri"/>
                <w:sz w:val="20"/>
              </w:rPr>
              <w:t>2_3_2</w:t>
            </w:r>
            <w:r w:rsidRPr="00FF2614">
              <w:rPr>
                <w:rFonts w:eastAsia="Times New Roman" w:cs="Calibri"/>
                <w:bCs/>
                <w:sz w:val="20"/>
              </w:rPr>
              <w:t>_parameter}}</w:t>
            </w:r>
          </w:p>
        </w:tc>
      </w:tr>
      <w:tr w:rsidR="00B7487A" w:rsidRPr="00BD7D2C" w14:paraId="47ED8491" w14:textId="77777777" w:rsidTr="006972BB">
        <w:trPr>
          <w:jc w:val="center"/>
        </w:trPr>
        <w:tc>
          <w:tcPr>
            <w:tcW w:w="5000" w:type="pct"/>
            <w:gridSpan w:val="2"/>
          </w:tcPr>
          <w:p w14:paraId="12259C65" w14:textId="1FBF4475" w:rsidR="00B7487A" w:rsidRPr="00BD7D2C" w:rsidRDefault="00B7487A" w:rsidP="00B7487A">
            <w:pPr>
              <w:widowControl w:val="0"/>
              <w:suppressAutoHyphens/>
              <w:overflowPunct w:val="0"/>
              <w:spacing w:before="40" w:after="40"/>
              <w:rPr>
                <w:rFonts w:eastAsia="Lucida Sans Unicode" w:cs="Arial"/>
                <w:color w:val="313231"/>
                <w:kern w:val="20"/>
                <w:sz w:val="20"/>
              </w:rPr>
            </w:pPr>
            <w:r w:rsidRPr="002C0D4A">
              <w:rPr>
                <w:sz w:val="20"/>
              </w:rPr>
              <w:t xml:space="preserve">Parameter </w:t>
            </w:r>
            <w:r>
              <w:rPr>
                <w:sz w:val="20"/>
              </w:rPr>
              <w:t>CA-2(3)-3</w:t>
            </w:r>
            <w:r w:rsidRPr="002C0D4A">
              <w:rPr>
                <w:sz w:val="20"/>
              </w:rPr>
              <w:t xml:space="preserve">: </w:t>
            </w:r>
            <w:r w:rsidRPr="00FF2614">
              <w:rPr>
                <w:rFonts w:eastAsia="Times New Roman" w:cs="Calibri"/>
                <w:bCs/>
                <w:sz w:val="20"/>
              </w:rPr>
              <w:t>{{ca_</w:t>
            </w:r>
            <w:r>
              <w:rPr>
                <w:rFonts w:eastAsia="Calibri" w:cs="Calibri"/>
                <w:sz w:val="20"/>
              </w:rPr>
              <w:t>2_3_3</w:t>
            </w:r>
            <w:r w:rsidRPr="00FF2614">
              <w:rPr>
                <w:rFonts w:eastAsia="Times New Roman" w:cs="Calibri"/>
                <w:bCs/>
                <w:sz w:val="20"/>
              </w:rPr>
              <w:t>_parameter}}</w:t>
            </w:r>
          </w:p>
        </w:tc>
      </w:tr>
      <w:tr w:rsidR="00B7487A" w:rsidRPr="00BD7D2C" w14:paraId="70200D23" w14:textId="77777777" w:rsidTr="006972BB">
        <w:trPr>
          <w:jc w:val="center"/>
        </w:trPr>
        <w:tc>
          <w:tcPr>
            <w:tcW w:w="5000" w:type="pct"/>
            <w:gridSpan w:val="2"/>
            <w:hideMark/>
          </w:tcPr>
          <w:p w14:paraId="76031A97" w14:textId="5B7AEDE0" w:rsidR="00B7487A" w:rsidRPr="00BD7D2C" w:rsidRDefault="00B7487A" w:rsidP="00B7487A">
            <w:pPr>
              <w:widowControl w:val="0"/>
              <w:suppressAutoHyphens/>
              <w:overflowPunct w:val="0"/>
              <w:spacing w:before="40" w:after="40"/>
              <w:rPr>
                <w:rFonts w:eastAsia="Lucida Sans Unicode" w:cs="Arial"/>
                <w:color w:val="313231"/>
                <w:kern w:val="20"/>
                <w:sz w:val="20"/>
                <w:szCs w:val="20"/>
              </w:rPr>
            </w:pPr>
            <w:r w:rsidRPr="00FF2614">
              <w:rPr>
                <w:sz w:val="20"/>
                <w:szCs w:val="20"/>
              </w:rPr>
              <w:t>{{ca_</w:t>
            </w:r>
            <w:r>
              <w:rPr>
                <w:rFonts w:eastAsia="Calibri" w:cs="Calibri"/>
                <w:sz w:val="20"/>
              </w:rPr>
              <w:t>2_3</w:t>
            </w:r>
            <w:r w:rsidRPr="00FF2614">
              <w:rPr>
                <w:sz w:val="20"/>
                <w:szCs w:val="20"/>
              </w:rPr>
              <w:t>_status}}</w:t>
            </w:r>
          </w:p>
        </w:tc>
      </w:tr>
      <w:tr w:rsidR="00B7487A" w:rsidRPr="00BD7D2C" w14:paraId="1DBACA07" w14:textId="77777777" w:rsidTr="006972BB">
        <w:trPr>
          <w:jc w:val="center"/>
        </w:trPr>
        <w:tc>
          <w:tcPr>
            <w:tcW w:w="5000" w:type="pct"/>
            <w:gridSpan w:val="2"/>
            <w:hideMark/>
          </w:tcPr>
          <w:p w14:paraId="2DD9F5E3" w14:textId="2ADF3524" w:rsidR="00B7487A" w:rsidRPr="00BD7D2C" w:rsidRDefault="00B7487A" w:rsidP="00B7487A">
            <w:pPr>
              <w:widowControl w:val="0"/>
              <w:suppressAutoHyphens/>
              <w:overflowPunct w:val="0"/>
              <w:spacing w:before="40" w:after="40"/>
              <w:rPr>
                <w:rFonts w:eastAsia="Lucida Sans Unicode" w:cs="Arial"/>
                <w:color w:val="313231"/>
                <w:kern w:val="20"/>
                <w:sz w:val="20"/>
                <w:szCs w:val="20"/>
              </w:rPr>
            </w:pPr>
            <w:r w:rsidRPr="00FF2614">
              <w:rPr>
                <w:sz w:val="20"/>
                <w:szCs w:val="20"/>
              </w:rPr>
              <w:t>{{ca_</w:t>
            </w:r>
            <w:r>
              <w:rPr>
                <w:rFonts w:eastAsia="Calibri" w:cs="Calibri"/>
                <w:sz w:val="20"/>
              </w:rPr>
              <w:t>2_3</w:t>
            </w:r>
            <w:r w:rsidRPr="00FF2614">
              <w:rPr>
                <w:sz w:val="20"/>
                <w:szCs w:val="20"/>
              </w:rPr>
              <w:t>_origination}}</w:t>
            </w:r>
          </w:p>
        </w:tc>
      </w:tr>
    </w:tbl>
    <w:p w14:paraId="21E529BD" w14:textId="77777777" w:rsidR="00403049" w:rsidRPr="00BD7D2C"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BD7D2C" w14:paraId="75E98E89"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6F7EFE2A" w14:textId="77777777" w:rsidR="00403049" w:rsidRPr="00BD7D2C"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lastRenderedPageBreak/>
              <w:t>CA-2 (3) What is the solution and how is it implemented?</w:t>
            </w:r>
          </w:p>
        </w:tc>
      </w:tr>
      <w:tr w:rsidR="00403049" w:rsidRPr="00BD7D2C" w14:paraId="0905EADF" w14:textId="77777777" w:rsidTr="006972BB">
        <w:trPr>
          <w:jc w:val="center"/>
        </w:trPr>
        <w:tc>
          <w:tcPr>
            <w:tcW w:w="5000" w:type="pct"/>
          </w:tcPr>
          <w:p w14:paraId="62EBBEDC" w14:textId="09EBF775" w:rsidR="00403049" w:rsidRPr="00BD7D2C" w:rsidRDefault="00B7487A" w:rsidP="006972BB">
            <w:pPr>
              <w:widowControl w:val="0"/>
              <w:suppressAutoHyphens/>
              <w:overflowPunct w:val="0"/>
              <w:rPr>
                <w:rFonts w:eastAsia="Lucida Sans Unicode" w:cs="Arial"/>
                <w:color w:val="313231"/>
                <w:spacing w:val="-5"/>
                <w:kern w:val="20"/>
                <w:sz w:val="20"/>
              </w:rPr>
            </w:pPr>
            <w:r w:rsidRPr="004A1F1C">
              <w:rPr>
                <w:rFonts w:eastAsia="Times New Roman" w:cs="Calibri"/>
                <w:bCs/>
                <w:sz w:val="20"/>
              </w:rPr>
              <w:t>{{ca_</w:t>
            </w:r>
            <w:r w:rsidRPr="004A1F1C">
              <w:rPr>
                <w:rFonts w:eastAsia="Calibri" w:cs="Calibri"/>
                <w:bCs/>
                <w:sz w:val="20"/>
              </w:rPr>
              <w:t>2_3</w:t>
            </w:r>
            <w:r w:rsidRPr="004A1F1C">
              <w:rPr>
                <w:rFonts w:eastAsia="Times New Roman" w:cs="Calibri"/>
                <w:bCs/>
                <w:sz w:val="20"/>
              </w:rPr>
              <w:t>_implementation}}</w:t>
            </w:r>
          </w:p>
        </w:tc>
      </w:tr>
    </w:tbl>
    <w:p w14:paraId="43102489" w14:textId="77777777" w:rsidR="00403049" w:rsidRPr="00BD7D2C" w:rsidRDefault="00403049" w:rsidP="00403049">
      <w:pPr>
        <w:keepNext/>
        <w:keepLines/>
        <w:spacing w:before="360" w:after="240"/>
        <w:outlineLvl w:val="2"/>
        <w:rPr>
          <w:rFonts w:ascii="Gill Sans MT" w:eastAsia="MS Gothic" w:hAnsi="Gill Sans MT" w:cs="Gill Sans Light"/>
          <w:bCs/>
          <w:color w:val="444644"/>
          <w:sz w:val="28"/>
          <w:szCs w:val="28"/>
        </w:rPr>
      </w:pPr>
      <w:bookmarkStart w:id="1168" w:name="_Toc520895440"/>
      <w:r w:rsidRPr="00BD7D2C">
        <w:rPr>
          <w:rFonts w:ascii="Gill Sans MT" w:eastAsia="MS Gothic" w:hAnsi="Gill Sans MT" w:cs="Gill Sans Light"/>
          <w:bCs/>
          <w:color w:val="444644"/>
          <w:sz w:val="28"/>
          <w:szCs w:val="28"/>
        </w:rPr>
        <w:t>CA-3 System Interconnections (L) (M) (H)</w:t>
      </w:r>
      <w:bookmarkEnd w:id="1168"/>
    </w:p>
    <w:p w14:paraId="5D566619" w14:textId="77777777" w:rsidR="00403049" w:rsidRPr="00BD7D2C" w:rsidRDefault="00403049" w:rsidP="00403049">
      <w:pPr>
        <w:keepNext/>
        <w:rPr>
          <w:rFonts w:eastAsia="MS Mincho" w:cs="Times New Roman"/>
        </w:rPr>
      </w:pPr>
      <w:r w:rsidRPr="00BD7D2C">
        <w:rPr>
          <w:rFonts w:eastAsia="MS Mincho" w:cs="Times New Roman"/>
        </w:rPr>
        <w:t>The organization:</w:t>
      </w:r>
    </w:p>
    <w:p w14:paraId="5697AE1D" w14:textId="77777777" w:rsidR="00403049" w:rsidRPr="00BD7D2C" w:rsidRDefault="00403049" w:rsidP="00D97AE1">
      <w:pPr>
        <w:widowControl w:val="0"/>
        <w:numPr>
          <w:ilvl w:val="0"/>
          <w:numId w:val="44"/>
        </w:numPr>
        <w:suppressAutoHyphens/>
        <w:rPr>
          <w:rFonts w:eastAsia="Lucida Sans Unicode" w:cs="Calibri"/>
          <w:kern w:val="2"/>
        </w:rPr>
      </w:pPr>
      <w:r w:rsidRPr="00BD7D2C">
        <w:rPr>
          <w:rFonts w:eastAsia="Lucida Sans Unicode" w:cs="Calibri"/>
          <w:kern w:val="2"/>
        </w:rPr>
        <w:t xml:space="preserve">Authorizes connections from the information system to other information systems through the use of Interconnection Security </w:t>
      </w:r>
      <w:proofErr w:type="gramStart"/>
      <w:r w:rsidRPr="00BD7D2C">
        <w:rPr>
          <w:rFonts w:eastAsia="Lucida Sans Unicode" w:cs="Calibri"/>
          <w:kern w:val="2"/>
        </w:rPr>
        <w:t>Agreements;</w:t>
      </w:r>
      <w:proofErr w:type="gramEnd"/>
    </w:p>
    <w:p w14:paraId="13FF70FE" w14:textId="77777777" w:rsidR="00403049" w:rsidRPr="00BD7D2C" w:rsidRDefault="00403049" w:rsidP="00D97AE1">
      <w:pPr>
        <w:widowControl w:val="0"/>
        <w:numPr>
          <w:ilvl w:val="0"/>
          <w:numId w:val="44"/>
        </w:numPr>
        <w:suppressAutoHyphens/>
        <w:rPr>
          <w:rFonts w:eastAsia="Lucida Sans Unicode" w:cs="Calibri"/>
          <w:kern w:val="2"/>
        </w:rPr>
      </w:pPr>
      <w:r w:rsidRPr="00BD7D2C">
        <w:rPr>
          <w:rFonts w:eastAsia="Lucida Sans Unicode" w:cs="Calibri"/>
          <w:kern w:val="2"/>
        </w:rPr>
        <w:t>Documents, for each interconnection, the interface characteristics, security requirements, and the nature of the information communicated; and</w:t>
      </w:r>
    </w:p>
    <w:p w14:paraId="499E8DAD" w14:textId="77777777" w:rsidR="00403049" w:rsidRPr="00BD7D2C" w:rsidRDefault="00403049" w:rsidP="00D97AE1">
      <w:pPr>
        <w:widowControl w:val="0"/>
        <w:numPr>
          <w:ilvl w:val="0"/>
          <w:numId w:val="44"/>
        </w:numPr>
        <w:suppressAutoHyphens/>
        <w:rPr>
          <w:rFonts w:eastAsia="Lucida Sans Unicode" w:cs="Calibri"/>
          <w:kern w:val="2"/>
        </w:rPr>
      </w:pPr>
      <w:r w:rsidRPr="00BD7D2C">
        <w:rPr>
          <w:rFonts w:eastAsia="Lucida Sans Unicode" w:cs="Calibri"/>
          <w:kern w:val="2"/>
        </w:rPr>
        <w:t>Reviews and updates Interconnection Security Agreements [</w:t>
      </w:r>
      <w:r w:rsidRPr="00BD7D2C">
        <w:rPr>
          <w:rFonts w:eastAsia="Lucida Sans Unicode" w:cs="Calibri"/>
          <w:i/>
          <w:kern w:val="2"/>
        </w:rPr>
        <w:t>FedRAMP Assignment: at least annually and on input from FedRAMP</w:t>
      </w:r>
      <w:r w:rsidRPr="00BD7D2C">
        <w:rPr>
          <w:rFonts w:eastAsia="Lucida Sans Unicode" w:cs="Calibri"/>
          <w:kern w:val="2"/>
        </w:rPr>
        <w:t>].</w:t>
      </w:r>
    </w:p>
    <w:p w14:paraId="62ADF1AC" w14:textId="77777777" w:rsidR="00403049" w:rsidRPr="00BD7D2C" w:rsidRDefault="00403049" w:rsidP="00403049">
      <w:pPr>
        <w:keepNext/>
        <w:spacing w:before="360"/>
        <w:jc w:val="center"/>
        <w:rPr>
          <w:rFonts w:ascii="Gill Sans MT" w:eastAsia="MS Gothic" w:hAnsi="Gill Sans MT" w:cs="Gill Sans"/>
          <w:bCs/>
          <w:i/>
          <w:iCs/>
          <w:color w:val="C20A2F"/>
          <w:sz w:val="20"/>
          <w:szCs w:val="20"/>
        </w:rPr>
      </w:pPr>
      <w:bookmarkStart w:id="1169" w:name="_Ref437345123"/>
      <w:bookmarkStart w:id="1170" w:name="_Toc437345258"/>
      <w:bookmarkStart w:id="1171" w:name="_Toc520895829"/>
      <w:bookmarkStart w:id="1172" w:name="_Toc16579454"/>
      <w:r w:rsidRPr="00BD7D2C">
        <w:rPr>
          <w:rFonts w:ascii="Gill Sans MT" w:eastAsia="MS Gothic" w:hAnsi="Gill Sans MT" w:cs="Gill Sans"/>
          <w:bCs/>
          <w:i/>
          <w:iCs/>
          <w:color w:val="C20A2F"/>
          <w:sz w:val="20"/>
          <w:szCs w:val="20"/>
        </w:rPr>
        <w:t xml:space="preserve">Table </w:t>
      </w:r>
      <w:r w:rsidRPr="00BD7D2C">
        <w:rPr>
          <w:rFonts w:ascii="Gill Sans MT" w:eastAsia="MS Gothic" w:hAnsi="Gill Sans MT" w:cs="Gill Sans"/>
          <w:bCs/>
          <w:i/>
          <w:iCs/>
          <w:noProof/>
          <w:color w:val="C20A2F"/>
          <w:sz w:val="20"/>
          <w:szCs w:val="20"/>
        </w:rPr>
        <w:fldChar w:fldCharType="begin"/>
      </w:r>
      <w:r w:rsidRPr="00BD7D2C">
        <w:rPr>
          <w:rFonts w:ascii="Gill Sans MT" w:eastAsia="MS Gothic" w:hAnsi="Gill Sans MT" w:cs="Gill Sans"/>
          <w:bCs/>
          <w:i/>
          <w:iCs/>
          <w:noProof/>
          <w:color w:val="C20A2F"/>
          <w:sz w:val="20"/>
          <w:szCs w:val="20"/>
        </w:rPr>
        <w:instrText xml:space="preserve"> STYLEREF 1 \s </w:instrText>
      </w:r>
      <w:r w:rsidRPr="00BD7D2C">
        <w:rPr>
          <w:rFonts w:ascii="Gill Sans MT" w:eastAsia="MS Gothic" w:hAnsi="Gill Sans MT" w:cs="Gill Sans"/>
          <w:bCs/>
          <w:i/>
          <w:iCs/>
          <w:noProof/>
          <w:color w:val="C20A2F"/>
          <w:sz w:val="20"/>
          <w:szCs w:val="20"/>
        </w:rPr>
        <w:fldChar w:fldCharType="separate"/>
      </w:r>
      <w:r w:rsidRPr="00BD7D2C">
        <w:rPr>
          <w:rFonts w:ascii="Gill Sans MT" w:eastAsia="MS Gothic" w:hAnsi="Gill Sans MT" w:cs="Gill Sans"/>
          <w:bCs/>
          <w:i/>
          <w:iCs/>
          <w:noProof/>
          <w:color w:val="C20A2F"/>
          <w:sz w:val="20"/>
          <w:szCs w:val="20"/>
        </w:rPr>
        <w:t>13</w:t>
      </w:r>
      <w:r w:rsidRPr="00BD7D2C">
        <w:rPr>
          <w:rFonts w:ascii="Gill Sans MT" w:eastAsia="MS Gothic" w:hAnsi="Gill Sans MT" w:cs="Gill Sans"/>
          <w:bCs/>
          <w:i/>
          <w:iCs/>
          <w:noProof/>
          <w:color w:val="C20A2F"/>
          <w:sz w:val="20"/>
          <w:szCs w:val="20"/>
        </w:rPr>
        <w:fldChar w:fldCharType="end"/>
      </w:r>
      <w:r w:rsidRPr="00BD7D2C">
        <w:rPr>
          <w:rFonts w:ascii="Gill Sans MT" w:eastAsia="MS Gothic" w:hAnsi="Gill Sans MT" w:cs="Gill Sans"/>
          <w:bCs/>
          <w:i/>
          <w:iCs/>
          <w:color w:val="C20A2F"/>
          <w:sz w:val="20"/>
          <w:szCs w:val="20"/>
        </w:rPr>
        <w:noBreakHyphen/>
      </w:r>
      <w:r w:rsidRPr="00BD7D2C">
        <w:rPr>
          <w:rFonts w:ascii="Gill Sans MT" w:eastAsia="MS Gothic" w:hAnsi="Gill Sans MT" w:cs="Gill Sans"/>
          <w:bCs/>
          <w:i/>
          <w:iCs/>
          <w:noProof/>
          <w:color w:val="C20A2F"/>
          <w:sz w:val="20"/>
          <w:szCs w:val="20"/>
        </w:rPr>
        <w:fldChar w:fldCharType="begin"/>
      </w:r>
      <w:r w:rsidRPr="00BD7D2C">
        <w:rPr>
          <w:rFonts w:ascii="Gill Sans MT" w:eastAsia="MS Gothic" w:hAnsi="Gill Sans MT" w:cs="Gill Sans"/>
          <w:bCs/>
          <w:i/>
          <w:iCs/>
          <w:noProof/>
          <w:color w:val="C20A2F"/>
          <w:sz w:val="20"/>
          <w:szCs w:val="20"/>
        </w:rPr>
        <w:instrText xml:space="preserve"> SEQ Table \* ARABIC \s 1 </w:instrText>
      </w:r>
      <w:r w:rsidRPr="00BD7D2C">
        <w:rPr>
          <w:rFonts w:ascii="Gill Sans MT" w:eastAsia="MS Gothic" w:hAnsi="Gill Sans MT" w:cs="Gill Sans"/>
          <w:bCs/>
          <w:i/>
          <w:iCs/>
          <w:noProof/>
          <w:color w:val="C20A2F"/>
          <w:sz w:val="20"/>
          <w:szCs w:val="20"/>
        </w:rPr>
        <w:fldChar w:fldCharType="separate"/>
      </w:r>
      <w:r w:rsidRPr="00BD7D2C">
        <w:rPr>
          <w:rFonts w:ascii="Gill Sans MT" w:eastAsia="MS Gothic" w:hAnsi="Gill Sans MT" w:cs="Gill Sans"/>
          <w:bCs/>
          <w:i/>
          <w:iCs/>
          <w:noProof/>
          <w:color w:val="C20A2F"/>
          <w:sz w:val="20"/>
          <w:szCs w:val="20"/>
        </w:rPr>
        <w:t>3</w:t>
      </w:r>
      <w:r w:rsidRPr="00BD7D2C">
        <w:rPr>
          <w:rFonts w:ascii="Gill Sans MT" w:eastAsia="MS Gothic" w:hAnsi="Gill Sans MT" w:cs="Gill Sans"/>
          <w:bCs/>
          <w:i/>
          <w:iCs/>
          <w:noProof/>
          <w:color w:val="C20A2F"/>
          <w:sz w:val="20"/>
          <w:szCs w:val="20"/>
        </w:rPr>
        <w:fldChar w:fldCharType="end"/>
      </w:r>
      <w:r w:rsidRPr="00BD7D2C">
        <w:rPr>
          <w:rFonts w:ascii="Gill Sans MT" w:eastAsia="MS Gothic" w:hAnsi="Gill Sans MT" w:cs="Gill Sans"/>
          <w:bCs/>
          <w:i/>
          <w:iCs/>
          <w:noProof/>
          <w:color w:val="C20A2F"/>
          <w:sz w:val="20"/>
          <w:szCs w:val="20"/>
        </w:rPr>
        <w:t>.</w:t>
      </w:r>
      <w:r w:rsidRPr="00BD7D2C">
        <w:rPr>
          <w:rFonts w:ascii="Gill Sans MT" w:eastAsia="MS Gothic" w:hAnsi="Gill Sans MT" w:cs="Gill Sans"/>
          <w:bCs/>
          <w:i/>
          <w:iCs/>
          <w:color w:val="C20A2F"/>
          <w:sz w:val="20"/>
          <w:szCs w:val="20"/>
        </w:rPr>
        <w:t xml:space="preserve"> CA-3 Authorized Connections</w:t>
      </w:r>
      <w:bookmarkEnd w:id="1169"/>
      <w:bookmarkEnd w:id="1170"/>
      <w:bookmarkEnd w:id="1171"/>
      <w:bookmarkEnd w:id="1172"/>
    </w:p>
    <w:tbl>
      <w:tblPr>
        <w:tblStyle w:val="FedRamp"/>
        <w:tblW w:w="5000" w:type="pct"/>
        <w:jc w:val="center"/>
        <w:tblLook w:val="01E0" w:firstRow="1" w:lastRow="1" w:firstColumn="1" w:lastColumn="1" w:noHBand="0" w:noVBand="0"/>
      </w:tblPr>
      <w:tblGrid>
        <w:gridCol w:w="2234"/>
        <w:gridCol w:w="2237"/>
        <w:gridCol w:w="2237"/>
        <w:gridCol w:w="2642"/>
      </w:tblGrid>
      <w:tr w:rsidR="00403049" w:rsidRPr="00BD7D2C" w14:paraId="1726EB50"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1195" w:type="pct"/>
          </w:tcPr>
          <w:p w14:paraId="461D4CCB" w14:textId="77777777" w:rsidR="00403049" w:rsidRPr="00BD7D2C" w:rsidRDefault="00403049" w:rsidP="006972BB">
            <w:pPr>
              <w:keepNext/>
              <w:keepLines/>
              <w:widowControl w:val="0"/>
              <w:suppressAutoHyphens/>
              <w:spacing w:after="0" w:line="200" w:lineRule="atLeast"/>
              <w:rPr>
                <w:rFonts w:ascii="Gill Sans MT" w:eastAsia="Times New Roman" w:hAnsi="Gill Sans MT" w:cs="Arial"/>
                <w:sz w:val="20"/>
                <w:szCs w:val="20"/>
                <w:lang w:eastAsia="zh-TW"/>
              </w:rPr>
            </w:pPr>
            <w:bookmarkStart w:id="1173" w:name="OLE_LINK8"/>
            <w:bookmarkStart w:id="1174" w:name="OLE_LINK7"/>
            <w:r w:rsidRPr="008E4A50">
              <w:rPr>
                <w:rFonts w:ascii="Gill Sans MT" w:eastAsia="Times New Roman" w:hAnsi="Gill Sans MT" w:cs="Arial"/>
                <w:color w:val="FFFFFF" w:themeColor="background1"/>
                <w:sz w:val="20"/>
                <w:szCs w:val="20"/>
                <w:lang w:eastAsia="zh-TW"/>
              </w:rPr>
              <w:t>Authorized Connections Information System Name</w:t>
            </w:r>
          </w:p>
        </w:tc>
        <w:tc>
          <w:tcPr>
            <w:tcW w:w="1196" w:type="pct"/>
          </w:tcPr>
          <w:p w14:paraId="6D17E481" w14:textId="77777777" w:rsidR="00403049" w:rsidRPr="00BD7D2C" w:rsidRDefault="00403049" w:rsidP="006972BB">
            <w:pPr>
              <w:keepNext/>
              <w:keepLines/>
              <w:widowControl w:val="0"/>
              <w:suppressAutoHyphens/>
              <w:spacing w:after="0" w:line="200" w:lineRule="atLeast"/>
              <w:rPr>
                <w:rFonts w:ascii="Gill Sans MT" w:eastAsia="Times New Roman" w:hAnsi="Gill Sans MT" w:cs="Arial"/>
                <w:sz w:val="20"/>
                <w:szCs w:val="20"/>
                <w:lang w:eastAsia="zh-TW"/>
              </w:rPr>
            </w:pPr>
            <w:r w:rsidRPr="008E4A50">
              <w:rPr>
                <w:rFonts w:ascii="Gill Sans MT" w:eastAsia="Times New Roman" w:hAnsi="Gill Sans MT" w:cs="Arial"/>
                <w:color w:val="FFFFFF" w:themeColor="background1"/>
                <w:sz w:val="20"/>
                <w:szCs w:val="20"/>
                <w:lang w:eastAsia="zh-TW"/>
              </w:rPr>
              <w:t>Name of Organization Microsoft System Connects To</w:t>
            </w:r>
          </w:p>
        </w:tc>
        <w:tc>
          <w:tcPr>
            <w:tcW w:w="1196" w:type="pct"/>
          </w:tcPr>
          <w:p w14:paraId="48A6241F" w14:textId="77777777" w:rsidR="00403049" w:rsidRPr="00BD7D2C" w:rsidRDefault="00403049" w:rsidP="006972BB">
            <w:pPr>
              <w:keepNext/>
              <w:keepLines/>
              <w:widowControl w:val="0"/>
              <w:suppressAutoHyphens/>
              <w:spacing w:after="0" w:line="200" w:lineRule="atLeast"/>
              <w:rPr>
                <w:rFonts w:ascii="Gill Sans MT" w:eastAsia="Times New Roman" w:hAnsi="Gill Sans MT" w:cs="Arial"/>
                <w:sz w:val="20"/>
                <w:szCs w:val="20"/>
                <w:lang w:eastAsia="zh-TW"/>
              </w:rPr>
            </w:pPr>
            <w:r w:rsidRPr="008E4A50">
              <w:rPr>
                <w:rFonts w:ascii="Gill Sans MT" w:eastAsia="Times New Roman" w:hAnsi="Gill Sans MT" w:cs="Arial"/>
                <w:color w:val="FFFFFF" w:themeColor="background1"/>
                <w:sz w:val="20"/>
                <w:szCs w:val="20"/>
                <w:lang w:eastAsia="zh-TW"/>
              </w:rPr>
              <w:t>Role and Name of Person Who Signed Connection Agreement</w:t>
            </w:r>
          </w:p>
        </w:tc>
        <w:tc>
          <w:tcPr>
            <w:tcW w:w="1413" w:type="pct"/>
          </w:tcPr>
          <w:p w14:paraId="28C48B76" w14:textId="77777777" w:rsidR="00403049" w:rsidRPr="00BD7D2C" w:rsidRDefault="00403049" w:rsidP="006972BB">
            <w:pPr>
              <w:keepNext/>
              <w:keepLines/>
              <w:widowControl w:val="0"/>
              <w:suppressAutoHyphens/>
              <w:spacing w:after="0" w:line="200" w:lineRule="atLeast"/>
              <w:rPr>
                <w:rFonts w:ascii="Gill Sans MT" w:eastAsia="Times New Roman" w:hAnsi="Gill Sans MT" w:cs="Arial"/>
                <w:sz w:val="20"/>
                <w:szCs w:val="20"/>
                <w:lang w:eastAsia="zh-TW"/>
              </w:rPr>
            </w:pPr>
            <w:r w:rsidRPr="008E4A50">
              <w:rPr>
                <w:rFonts w:ascii="Gill Sans MT" w:eastAsia="Times New Roman" w:hAnsi="Gill Sans MT" w:cs="Arial"/>
                <w:color w:val="FFFFFF" w:themeColor="background1"/>
                <w:sz w:val="20"/>
                <w:szCs w:val="20"/>
                <w:lang w:eastAsia="zh-TW"/>
              </w:rPr>
              <w:t>Name and Date of Interconnection Agreement</w:t>
            </w:r>
          </w:p>
        </w:tc>
      </w:tr>
      <w:tr w:rsidR="00403049" w:rsidRPr="00BD7D2C" w14:paraId="02CFA88D" w14:textId="77777777" w:rsidTr="006972BB">
        <w:trPr>
          <w:jc w:val="center"/>
        </w:trPr>
        <w:tc>
          <w:tcPr>
            <w:tcW w:w="1195" w:type="pct"/>
          </w:tcPr>
          <w:p w14:paraId="4B1E0D71" w14:textId="77777777" w:rsidR="00403049" w:rsidRPr="00BD7D2C" w:rsidRDefault="00403049" w:rsidP="006972BB">
            <w:pPr>
              <w:widowControl w:val="0"/>
              <w:suppressAutoHyphens/>
              <w:overflowPunct w:val="0"/>
              <w:spacing w:line="200" w:lineRule="atLeast"/>
              <w:rPr>
                <w:rFonts w:eastAsia="Lucida Sans Unicode" w:cs="Arial"/>
                <w:color w:val="313231"/>
                <w:spacing w:val="-5"/>
                <w:kern w:val="20"/>
                <w:sz w:val="20"/>
                <w:szCs w:val="20"/>
              </w:rPr>
            </w:pPr>
            <w:bookmarkStart w:id="1175" w:name="_Toc388620660"/>
            <w:bookmarkStart w:id="1176" w:name="_Toc383444401"/>
            <w:bookmarkEnd w:id="1173"/>
            <w:bookmarkEnd w:id="1174"/>
            <w:proofErr w:type="spellStart"/>
            <w:r w:rsidRPr="00BD7D2C">
              <w:rPr>
                <w:rFonts w:eastAsia="Lucida Sans Unicode" w:cs="Calibri"/>
                <w:color w:val="313231"/>
                <w:spacing w:val="-5"/>
                <w:kern w:val="20"/>
                <w:sz w:val="20"/>
                <w:szCs w:val="20"/>
              </w:rPr>
              <w:t>CorpNet</w:t>
            </w:r>
            <w:proofErr w:type="spellEnd"/>
          </w:p>
        </w:tc>
        <w:tc>
          <w:tcPr>
            <w:tcW w:w="1196" w:type="pct"/>
          </w:tcPr>
          <w:p w14:paraId="5AF6766D" w14:textId="77777777" w:rsidR="00403049" w:rsidRPr="00BD7D2C" w:rsidRDefault="00403049" w:rsidP="006972BB">
            <w:pPr>
              <w:widowControl w:val="0"/>
              <w:suppressAutoHyphens/>
              <w:overflowPunct w:val="0"/>
              <w:spacing w:line="200" w:lineRule="atLeast"/>
              <w:rPr>
                <w:rFonts w:eastAsia="Lucida Sans Unicode" w:cs="Arial"/>
                <w:color w:val="313231"/>
                <w:spacing w:val="-5"/>
                <w:kern w:val="20"/>
                <w:sz w:val="20"/>
                <w:szCs w:val="20"/>
              </w:rPr>
            </w:pPr>
            <w:r w:rsidRPr="00BD7D2C">
              <w:rPr>
                <w:rFonts w:eastAsia="Lucida Sans Unicode" w:cs="Calibri"/>
                <w:color w:val="313231"/>
                <w:spacing w:val="-5"/>
                <w:kern w:val="20"/>
                <w:sz w:val="20"/>
                <w:szCs w:val="20"/>
              </w:rPr>
              <w:t>Microsoft</w:t>
            </w:r>
          </w:p>
        </w:tc>
        <w:tc>
          <w:tcPr>
            <w:tcW w:w="1196" w:type="pct"/>
          </w:tcPr>
          <w:p w14:paraId="3C2A0D4A" w14:textId="77777777" w:rsidR="00403049" w:rsidRPr="00BD7D2C" w:rsidRDefault="00403049" w:rsidP="006972BB">
            <w:pPr>
              <w:spacing w:beforeLines="40" w:before="96" w:afterLines="40" w:after="96"/>
              <w:rPr>
                <w:rFonts w:cs="Calibri"/>
                <w:color w:val="313231"/>
                <w:sz w:val="20"/>
                <w:szCs w:val="20"/>
              </w:rPr>
            </w:pPr>
            <w:r w:rsidRPr="00BD7D2C">
              <w:rPr>
                <w:rFonts w:cs="Calibri"/>
                <w:color w:val="313231"/>
                <w:sz w:val="20"/>
                <w:szCs w:val="20"/>
              </w:rPr>
              <w:t>Core Services Engineering (CSE, formerly MSIT) Sr. Director, Operations Risk Management</w:t>
            </w:r>
          </w:p>
          <w:p w14:paraId="344C939E" w14:textId="77777777" w:rsidR="00403049" w:rsidRPr="00BD7D2C" w:rsidRDefault="00403049" w:rsidP="006972BB">
            <w:pPr>
              <w:spacing w:beforeLines="40" w:before="96" w:afterLines="40" w:after="96"/>
              <w:rPr>
                <w:rFonts w:cs="Calibri"/>
                <w:color w:val="313231"/>
                <w:sz w:val="20"/>
                <w:szCs w:val="20"/>
              </w:rPr>
            </w:pPr>
            <w:r w:rsidRPr="00BD7D2C">
              <w:rPr>
                <w:rFonts w:cs="Calibri"/>
                <w:color w:val="313231"/>
                <w:sz w:val="20"/>
                <w:szCs w:val="20"/>
              </w:rPr>
              <w:t xml:space="preserve">Lisa </w:t>
            </w:r>
            <w:proofErr w:type="spellStart"/>
            <w:r w:rsidRPr="00BD7D2C">
              <w:rPr>
                <w:rFonts w:cs="Calibri"/>
                <w:color w:val="313231"/>
                <w:sz w:val="20"/>
                <w:szCs w:val="20"/>
              </w:rPr>
              <w:t>Reshaur</w:t>
            </w:r>
            <w:proofErr w:type="spellEnd"/>
          </w:p>
          <w:p w14:paraId="78C7F607" w14:textId="77777777" w:rsidR="00403049" w:rsidRPr="00BD7D2C" w:rsidRDefault="00403049" w:rsidP="006972BB">
            <w:pPr>
              <w:widowControl w:val="0"/>
              <w:suppressAutoHyphens/>
              <w:overflowPunct w:val="0"/>
              <w:spacing w:line="200" w:lineRule="atLeast"/>
              <w:rPr>
                <w:rFonts w:eastAsia="Lucida Sans Unicode" w:cs="Arial"/>
                <w:color w:val="313231"/>
                <w:spacing w:val="-5"/>
                <w:kern w:val="20"/>
                <w:sz w:val="20"/>
                <w:szCs w:val="20"/>
              </w:rPr>
            </w:pPr>
          </w:p>
        </w:tc>
        <w:tc>
          <w:tcPr>
            <w:tcW w:w="1413" w:type="pct"/>
          </w:tcPr>
          <w:p w14:paraId="2A365E62" w14:textId="77777777" w:rsidR="00403049" w:rsidRPr="00BD7D2C" w:rsidRDefault="00403049" w:rsidP="006972BB">
            <w:pPr>
              <w:widowControl w:val="0"/>
              <w:suppressAutoHyphens/>
              <w:overflowPunct w:val="0"/>
              <w:spacing w:line="200" w:lineRule="atLeast"/>
              <w:rPr>
                <w:rFonts w:eastAsia="Lucida Sans Unicode" w:cs="Arial"/>
                <w:color w:val="313231"/>
                <w:spacing w:val="-5"/>
                <w:kern w:val="20"/>
                <w:sz w:val="20"/>
                <w:szCs w:val="20"/>
              </w:rPr>
            </w:pPr>
            <w:r w:rsidRPr="00BD7D2C">
              <w:rPr>
                <w:rFonts w:eastAsia="Lucida Sans Unicode" w:cs="Calibri"/>
                <w:color w:val="313231"/>
                <w:spacing w:val="-5"/>
                <w:kern w:val="20"/>
                <w:sz w:val="20"/>
                <w:szCs w:val="20"/>
              </w:rPr>
              <w:t>N/A</w:t>
            </w:r>
          </w:p>
        </w:tc>
      </w:tr>
      <w:tr w:rsidR="00403049" w:rsidRPr="00BD7D2C" w14:paraId="586CABA8" w14:textId="77777777" w:rsidTr="006972BB">
        <w:trPr>
          <w:jc w:val="center"/>
        </w:trPr>
        <w:tc>
          <w:tcPr>
            <w:tcW w:w="5000" w:type="pct"/>
            <w:gridSpan w:val="4"/>
          </w:tcPr>
          <w:p w14:paraId="7381DF9E" w14:textId="77777777" w:rsidR="00403049" w:rsidRPr="00BD7D2C" w:rsidRDefault="00403049" w:rsidP="006972BB">
            <w:pPr>
              <w:widowControl w:val="0"/>
              <w:suppressAutoHyphens/>
              <w:overflowPunct w:val="0"/>
              <w:spacing w:line="200" w:lineRule="atLeast"/>
              <w:rPr>
                <w:rFonts w:eastAsia="Lucida Sans Unicode" w:cs="Arial"/>
                <w:color w:val="313231"/>
                <w:spacing w:val="-5"/>
                <w:kern w:val="20"/>
                <w:sz w:val="20"/>
                <w:szCs w:val="20"/>
              </w:rPr>
            </w:pPr>
            <w:proofErr w:type="spellStart"/>
            <w:r w:rsidRPr="00BD7D2C">
              <w:rPr>
                <w:rFonts w:eastAsia="Lucida Sans Unicode" w:cs="Arial"/>
                <w:color w:val="313231"/>
                <w:spacing w:val="-5"/>
                <w:kern w:val="20"/>
                <w:sz w:val="20"/>
                <w:szCs w:val="20"/>
              </w:rPr>
              <w:t>CorpNet</w:t>
            </w:r>
            <w:proofErr w:type="spellEnd"/>
            <w:r w:rsidRPr="00BD7D2C">
              <w:rPr>
                <w:rFonts w:eastAsia="Lucida Sans Unicode" w:cs="Arial"/>
                <w:color w:val="313231"/>
                <w:spacing w:val="-5"/>
                <w:kern w:val="20"/>
                <w:sz w:val="20"/>
                <w:szCs w:val="20"/>
              </w:rPr>
              <w:t xml:space="preserve"> is the Microsoft corporate network. </w:t>
            </w:r>
            <w:proofErr w:type="spellStart"/>
            <w:r w:rsidRPr="00BD7D2C">
              <w:rPr>
                <w:rFonts w:eastAsia="Lucida Sans Unicode" w:cs="Arial"/>
                <w:color w:val="313231"/>
                <w:spacing w:val="-5"/>
                <w:kern w:val="20"/>
                <w:sz w:val="20"/>
                <w:szCs w:val="20"/>
              </w:rPr>
              <w:t>CorpNet</w:t>
            </w:r>
            <w:proofErr w:type="spellEnd"/>
            <w:r w:rsidRPr="00BD7D2C">
              <w:rPr>
                <w:rFonts w:eastAsia="Lucida Sans Unicode" w:cs="Arial"/>
                <w:color w:val="313231"/>
                <w:spacing w:val="-5"/>
                <w:kern w:val="20"/>
                <w:sz w:val="20"/>
                <w:szCs w:val="20"/>
              </w:rPr>
              <w:t xml:space="preserve"> contains services run on Microsoft’s corporate network, not dedicated to Office 365, such as source code repositories, system documentation repositories, and change ticketing. </w:t>
            </w:r>
          </w:p>
        </w:tc>
      </w:tr>
      <w:tr w:rsidR="00403049" w:rsidRPr="00BD7D2C" w14:paraId="2D38195F" w14:textId="77777777" w:rsidTr="006972BB">
        <w:trPr>
          <w:jc w:val="center"/>
        </w:trPr>
        <w:tc>
          <w:tcPr>
            <w:tcW w:w="1195" w:type="pct"/>
          </w:tcPr>
          <w:p w14:paraId="5C023527" w14:textId="77777777" w:rsidR="00403049" w:rsidRPr="00BD7D2C" w:rsidRDefault="00403049" w:rsidP="006972BB">
            <w:pPr>
              <w:widowControl w:val="0"/>
              <w:suppressAutoHyphens/>
              <w:overflowPunct w:val="0"/>
              <w:spacing w:line="200" w:lineRule="atLeast"/>
              <w:rPr>
                <w:rFonts w:eastAsia="Lucida Sans Unicode" w:cs="Arial"/>
                <w:color w:val="313231"/>
                <w:spacing w:val="-5"/>
                <w:kern w:val="20"/>
                <w:sz w:val="20"/>
                <w:szCs w:val="20"/>
              </w:rPr>
            </w:pPr>
            <w:r w:rsidRPr="00BD7D2C">
              <w:rPr>
                <w:rFonts w:eastAsia="Lucida Sans Unicode" w:cs="Calibri"/>
                <w:color w:val="313231"/>
                <w:spacing w:val="-5"/>
                <w:kern w:val="20"/>
                <w:sz w:val="20"/>
                <w:szCs w:val="20"/>
              </w:rPr>
              <w:t>Cosmos</w:t>
            </w:r>
          </w:p>
        </w:tc>
        <w:tc>
          <w:tcPr>
            <w:tcW w:w="1196" w:type="pct"/>
          </w:tcPr>
          <w:p w14:paraId="5BBE134D" w14:textId="77777777" w:rsidR="00403049" w:rsidRPr="00BD7D2C" w:rsidRDefault="00403049" w:rsidP="006972BB">
            <w:pPr>
              <w:widowControl w:val="0"/>
              <w:suppressAutoHyphens/>
              <w:overflowPunct w:val="0"/>
              <w:spacing w:line="200" w:lineRule="atLeast"/>
              <w:rPr>
                <w:rFonts w:eastAsia="Lucida Sans Unicode" w:cs="Arial"/>
                <w:color w:val="313231"/>
                <w:spacing w:val="-5"/>
                <w:kern w:val="20"/>
                <w:sz w:val="20"/>
                <w:szCs w:val="20"/>
              </w:rPr>
            </w:pPr>
            <w:r w:rsidRPr="00BD7D2C">
              <w:rPr>
                <w:rFonts w:eastAsia="Lucida Sans Unicode" w:cs="Calibri"/>
                <w:color w:val="313231"/>
                <w:spacing w:val="-5"/>
                <w:kern w:val="20"/>
                <w:sz w:val="20"/>
                <w:szCs w:val="20"/>
              </w:rPr>
              <w:t>Microsoft</w:t>
            </w:r>
          </w:p>
        </w:tc>
        <w:tc>
          <w:tcPr>
            <w:tcW w:w="1196" w:type="pct"/>
          </w:tcPr>
          <w:p w14:paraId="25F74DA9" w14:textId="77777777" w:rsidR="00403049" w:rsidRPr="00BD7D2C" w:rsidRDefault="00403049" w:rsidP="006972BB">
            <w:pPr>
              <w:spacing w:beforeLines="40" w:before="96" w:afterLines="40" w:after="96"/>
              <w:rPr>
                <w:rFonts w:cs="Calibri"/>
                <w:color w:val="313231"/>
                <w:sz w:val="20"/>
                <w:szCs w:val="20"/>
              </w:rPr>
            </w:pPr>
            <w:r w:rsidRPr="00BD7D2C">
              <w:rPr>
                <w:rFonts w:cs="Calibri"/>
                <w:color w:val="313231"/>
                <w:sz w:val="20"/>
                <w:szCs w:val="20"/>
              </w:rPr>
              <w:t>Group Program Manager, Cosmos</w:t>
            </w:r>
          </w:p>
          <w:p w14:paraId="1B6B1A53" w14:textId="77777777" w:rsidR="00403049" w:rsidRPr="00BD7D2C" w:rsidRDefault="00403049" w:rsidP="006972BB">
            <w:pPr>
              <w:widowControl w:val="0"/>
              <w:suppressAutoHyphens/>
              <w:overflowPunct w:val="0"/>
              <w:spacing w:line="200" w:lineRule="atLeast"/>
              <w:rPr>
                <w:rFonts w:eastAsia="Lucida Sans Unicode" w:cs="Arial"/>
                <w:color w:val="313231"/>
                <w:spacing w:val="-5"/>
                <w:kern w:val="20"/>
                <w:sz w:val="20"/>
                <w:szCs w:val="20"/>
              </w:rPr>
            </w:pPr>
            <w:r w:rsidRPr="00BD7D2C">
              <w:rPr>
                <w:rFonts w:eastAsia="Lucida Sans Unicode" w:cs="Calibri"/>
                <w:color w:val="313231"/>
                <w:spacing w:val="-5"/>
                <w:kern w:val="20"/>
                <w:sz w:val="20"/>
                <w:szCs w:val="20"/>
              </w:rPr>
              <w:t>Ryan Waite</w:t>
            </w:r>
          </w:p>
        </w:tc>
        <w:tc>
          <w:tcPr>
            <w:tcW w:w="1413" w:type="pct"/>
          </w:tcPr>
          <w:p w14:paraId="76DD9207" w14:textId="77777777" w:rsidR="00403049" w:rsidRPr="00BD7D2C" w:rsidRDefault="00403049" w:rsidP="006972BB">
            <w:pPr>
              <w:widowControl w:val="0"/>
              <w:suppressAutoHyphens/>
              <w:overflowPunct w:val="0"/>
              <w:spacing w:line="200" w:lineRule="atLeast"/>
              <w:rPr>
                <w:rFonts w:eastAsia="Lucida Sans Unicode" w:cs="Arial"/>
                <w:color w:val="313231"/>
                <w:spacing w:val="-5"/>
                <w:kern w:val="20"/>
                <w:sz w:val="20"/>
                <w:szCs w:val="20"/>
              </w:rPr>
            </w:pPr>
            <w:r w:rsidRPr="00BD7D2C">
              <w:rPr>
                <w:rFonts w:eastAsia="Lucida Sans Unicode" w:cs="Calibri"/>
                <w:color w:val="313231"/>
                <w:spacing w:val="-5"/>
                <w:kern w:val="20"/>
                <w:sz w:val="20"/>
                <w:szCs w:val="20"/>
              </w:rPr>
              <w:t>N/A</w:t>
            </w:r>
          </w:p>
        </w:tc>
      </w:tr>
      <w:tr w:rsidR="00403049" w:rsidRPr="00BD7D2C" w14:paraId="06D0A5C2" w14:textId="77777777" w:rsidTr="006972BB">
        <w:trPr>
          <w:jc w:val="center"/>
        </w:trPr>
        <w:tc>
          <w:tcPr>
            <w:tcW w:w="5000" w:type="pct"/>
            <w:gridSpan w:val="4"/>
          </w:tcPr>
          <w:p w14:paraId="5C320AAE" w14:textId="77777777" w:rsidR="00403049" w:rsidRPr="00BD7D2C" w:rsidRDefault="00403049" w:rsidP="006972BB">
            <w:pPr>
              <w:widowControl w:val="0"/>
              <w:suppressAutoHyphens/>
              <w:overflowPunct w:val="0"/>
              <w:spacing w:line="200" w:lineRule="atLeast"/>
              <w:rPr>
                <w:rFonts w:eastAsia="Lucida Sans Unicode" w:cs="Arial"/>
                <w:color w:val="313231"/>
                <w:spacing w:val="-5"/>
                <w:kern w:val="20"/>
                <w:sz w:val="20"/>
                <w:szCs w:val="20"/>
              </w:rPr>
            </w:pPr>
            <w:r w:rsidRPr="00BD7D2C">
              <w:rPr>
                <w:rFonts w:eastAsia="Lucida Sans Unicode" w:cs="Arial"/>
                <w:color w:val="313231"/>
                <w:spacing w:val="-5"/>
                <w:kern w:val="20"/>
                <w:sz w:val="20"/>
                <w:szCs w:val="20"/>
              </w:rPr>
              <w:t xml:space="preserve">Cosmos is a service, not dedicated to Office 365, that stores and reports on Office 365 log data. Office 365 scrubs logs of customer information before sending logs to Cosmos. </w:t>
            </w:r>
          </w:p>
        </w:tc>
      </w:tr>
      <w:tr w:rsidR="00403049" w:rsidRPr="00BD7D2C" w14:paraId="25BBFF51" w14:textId="77777777" w:rsidTr="006972BB">
        <w:trPr>
          <w:jc w:val="center"/>
        </w:trPr>
        <w:tc>
          <w:tcPr>
            <w:tcW w:w="1195" w:type="pct"/>
          </w:tcPr>
          <w:p w14:paraId="0D73B036" w14:textId="77777777" w:rsidR="00403049" w:rsidRPr="00BD7D2C" w:rsidRDefault="00403049" w:rsidP="006972BB">
            <w:pPr>
              <w:widowControl w:val="0"/>
              <w:suppressAutoHyphens/>
              <w:overflowPunct w:val="0"/>
              <w:spacing w:line="200" w:lineRule="atLeast"/>
              <w:rPr>
                <w:rFonts w:eastAsia="Lucida Sans Unicode" w:cs="Arial"/>
                <w:color w:val="313231"/>
                <w:spacing w:val="-5"/>
                <w:kern w:val="20"/>
                <w:sz w:val="20"/>
                <w:szCs w:val="20"/>
              </w:rPr>
            </w:pPr>
            <w:r w:rsidRPr="00BD7D2C">
              <w:rPr>
                <w:rFonts w:eastAsia="Lucida Sans Unicode" w:cs="Calibri"/>
                <w:color w:val="313231"/>
                <w:spacing w:val="-5"/>
                <w:kern w:val="20"/>
                <w:sz w:val="20"/>
                <w:szCs w:val="20"/>
              </w:rPr>
              <w:t>Azure (including GSGO)</w:t>
            </w:r>
          </w:p>
        </w:tc>
        <w:tc>
          <w:tcPr>
            <w:tcW w:w="1196" w:type="pct"/>
          </w:tcPr>
          <w:p w14:paraId="2A3BCBF4" w14:textId="77777777" w:rsidR="00403049" w:rsidRPr="00BD7D2C" w:rsidRDefault="00403049" w:rsidP="006972BB">
            <w:pPr>
              <w:widowControl w:val="0"/>
              <w:suppressAutoHyphens/>
              <w:overflowPunct w:val="0"/>
              <w:spacing w:line="200" w:lineRule="atLeast"/>
              <w:rPr>
                <w:rFonts w:eastAsia="Lucida Sans Unicode" w:cs="Arial"/>
                <w:color w:val="313231"/>
                <w:spacing w:val="-5"/>
                <w:kern w:val="20"/>
                <w:sz w:val="20"/>
                <w:szCs w:val="20"/>
              </w:rPr>
            </w:pPr>
            <w:r w:rsidRPr="00BD7D2C">
              <w:rPr>
                <w:rFonts w:eastAsia="Lucida Sans Unicode" w:cs="Calibri"/>
                <w:color w:val="313231"/>
                <w:spacing w:val="-5"/>
                <w:kern w:val="20"/>
                <w:sz w:val="20"/>
                <w:szCs w:val="20"/>
              </w:rPr>
              <w:t>Microsoft</w:t>
            </w:r>
          </w:p>
        </w:tc>
        <w:tc>
          <w:tcPr>
            <w:tcW w:w="1196" w:type="pct"/>
          </w:tcPr>
          <w:p w14:paraId="530C1C4B" w14:textId="77777777" w:rsidR="00403049" w:rsidRPr="00BD7D2C" w:rsidRDefault="00403049" w:rsidP="006972BB">
            <w:pPr>
              <w:spacing w:beforeLines="40" w:before="96" w:afterLines="40" w:after="96"/>
              <w:rPr>
                <w:rFonts w:cs="Calibri"/>
                <w:color w:val="313231"/>
                <w:sz w:val="20"/>
                <w:szCs w:val="20"/>
              </w:rPr>
            </w:pPr>
            <w:r w:rsidRPr="00BD7D2C">
              <w:rPr>
                <w:rFonts w:cs="Calibri"/>
                <w:color w:val="313231"/>
                <w:sz w:val="20"/>
                <w:szCs w:val="20"/>
              </w:rPr>
              <w:t>Azure ISSO</w:t>
            </w:r>
          </w:p>
          <w:p w14:paraId="12A63C1F" w14:textId="77777777" w:rsidR="00403049" w:rsidRPr="00BD7D2C" w:rsidRDefault="00403049" w:rsidP="006972BB">
            <w:pPr>
              <w:widowControl w:val="0"/>
              <w:suppressAutoHyphens/>
              <w:overflowPunct w:val="0"/>
              <w:spacing w:line="200" w:lineRule="atLeast"/>
              <w:rPr>
                <w:rFonts w:eastAsia="Lucida Sans Unicode" w:cs="Arial"/>
                <w:color w:val="313231"/>
                <w:spacing w:val="-5"/>
                <w:kern w:val="20"/>
                <w:sz w:val="20"/>
                <w:szCs w:val="20"/>
              </w:rPr>
            </w:pPr>
            <w:r w:rsidRPr="00BD7D2C">
              <w:rPr>
                <w:rFonts w:eastAsia="Lucida Sans Unicode" w:cs="Calibri"/>
                <w:color w:val="313231"/>
                <w:spacing w:val="-5"/>
                <w:kern w:val="20"/>
                <w:sz w:val="20"/>
                <w:szCs w:val="20"/>
              </w:rPr>
              <w:t xml:space="preserve">Roger </w:t>
            </w:r>
            <w:proofErr w:type="spellStart"/>
            <w:r w:rsidRPr="00BD7D2C">
              <w:rPr>
                <w:rFonts w:eastAsia="Lucida Sans Unicode" w:cs="Calibri"/>
                <w:color w:val="313231"/>
                <w:spacing w:val="-5"/>
                <w:kern w:val="20"/>
                <w:sz w:val="20"/>
                <w:szCs w:val="20"/>
              </w:rPr>
              <w:t>Chiou</w:t>
            </w:r>
            <w:proofErr w:type="spellEnd"/>
          </w:p>
        </w:tc>
        <w:tc>
          <w:tcPr>
            <w:tcW w:w="1413" w:type="pct"/>
          </w:tcPr>
          <w:p w14:paraId="0E5D20B2" w14:textId="77777777" w:rsidR="00403049" w:rsidRPr="00BD7D2C" w:rsidRDefault="00403049" w:rsidP="006972BB">
            <w:pPr>
              <w:widowControl w:val="0"/>
              <w:suppressAutoHyphens/>
              <w:overflowPunct w:val="0"/>
              <w:spacing w:line="200" w:lineRule="atLeast"/>
              <w:rPr>
                <w:rFonts w:eastAsia="Lucida Sans Unicode" w:cs="Arial"/>
                <w:color w:val="313231"/>
                <w:spacing w:val="-5"/>
                <w:kern w:val="20"/>
                <w:sz w:val="20"/>
                <w:szCs w:val="20"/>
              </w:rPr>
            </w:pPr>
            <w:r w:rsidRPr="00BD7D2C">
              <w:rPr>
                <w:rFonts w:eastAsia="Lucida Sans Unicode" w:cs="Calibri"/>
                <w:color w:val="313231"/>
                <w:spacing w:val="-5"/>
                <w:kern w:val="20"/>
                <w:sz w:val="20"/>
                <w:szCs w:val="20"/>
              </w:rPr>
              <w:t xml:space="preserve">N/A </w:t>
            </w:r>
          </w:p>
        </w:tc>
      </w:tr>
      <w:tr w:rsidR="00403049" w:rsidRPr="00BD7D2C" w14:paraId="5460B057" w14:textId="77777777" w:rsidTr="006972BB">
        <w:trPr>
          <w:jc w:val="center"/>
        </w:trPr>
        <w:tc>
          <w:tcPr>
            <w:tcW w:w="5000" w:type="pct"/>
            <w:gridSpan w:val="4"/>
          </w:tcPr>
          <w:p w14:paraId="383E982C" w14:textId="6CD501CC" w:rsidR="00403049" w:rsidRPr="00BD7D2C" w:rsidRDefault="00403049" w:rsidP="006972BB">
            <w:pPr>
              <w:widowControl w:val="0"/>
              <w:suppressAutoHyphens/>
              <w:overflowPunct w:val="0"/>
              <w:spacing w:line="200" w:lineRule="atLeast"/>
              <w:rPr>
                <w:rFonts w:eastAsia="Lucida Sans Unicode" w:cs="Arial"/>
                <w:color w:val="313231"/>
                <w:spacing w:val="-5"/>
                <w:kern w:val="20"/>
                <w:sz w:val="20"/>
                <w:szCs w:val="20"/>
              </w:rPr>
            </w:pPr>
            <w:r w:rsidRPr="00BD7D2C">
              <w:rPr>
                <w:rFonts w:eastAsia="Lucida Sans Unicode" w:cs="Arial"/>
                <w:color w:val="313231"/>
                <w:spacing w:val="-5"/>
                <w:kern w:val="20"/>
                <w:sz w:val="20"/>
                <w:szCs w:val="20"/>
              </w:rPr>
              <w:t xml:space="preserve">Azure is a service, not dedicated to Office 365 </w:t>
            </w:r>
            <w:r w:rsidR="00DE2F24">
              <w:rPr>
                <w:rFonts w:eastAsia="Lucida Sans Unicode" w:cs="Arial"/>
                <w:color w:val="313231"/>
                <w:spacing w:val="-5"/>
                <w:kern w:val="20"/>
                <w:sz w:val="20"/>
                <w:szCs w:val="20"/>
              </w:rPr>
              <w:t>MT</w:t>
            </w:r>
            <w:r w:rsidRPr="00BD7D2C">
              <w:rPr>
                <w:rFonts w:eastAsia="Lucida Sans Unicode" w:cs="Arial"/>
                <w:color w:val="313231"/>
                <w:spacing w:val="-5"/>
                <w:kern w:val="20"/>
                <w:sz w:val="20"/>
                <w:szCs w:val="20"/>
              </w:rPr>
              <w:t xml:space="preserve">, that provides services for scalable, on-demand computing services. GSGO provides datacenter and network infrastructure, </w:t>
            </w:r>
            <w:proofErr w:type="gramStart"/>
            <w:r w:rsidRPr="00BD7D2C">
              <w:rPr>
                <w:rFonts w:eastAsia="Lucida Sans Unicode" w:cs="Arial"/>
                <w:color w:val="313231"/>
                <w:spacing w:val="-5"/>
                <w:kern w:val="20"/>
                <w:sz w:val="20"/>
                <w:szCs w:val="20"/>
              </w:rPr>
              <w:t>services</w:t>
            </w:r>
            <w:proofErr w:type="gramEnd"/>
            <w:r w:rsidRPr="00BD7D2C">
              <w:rPr>
                <w:rFonts w:eastAsia="Lucida Sans Unicode" w:cs="Arial"/>
                <w:color w:val="313231"/>
                <w:spacing w:val="-5"/>
                <w:kern w:val="20"/>
                <w:sz w:val="20"/>
                <w:szCs w:val="20"/>
              </w:rPr>
              <w:t xml:space="preserve"> and security. GSGO is physically and logically segregated </w:t>
            </w:r>
            <w:r w:rsidRPr="00BD7D2C">
              <w:rPr>
                <w:rFonts w:eastAsia="Lucida Sans Unicode" w:cs="Arial"/>
                <w:color w:val="313231"/>
                <w:spacing w:val="-5"/>
                <w:kern w:val="20"/>
                <w:sz w:val="20"/>
                <w:szCs w:val="20"/>
              </w:rPr>
              <w:lastRenderedPageBreak/>
              <w:t xml:space="preserve">from the public network. </w:t>
            </w:r>
          </w:p>
        </w:tc>
      </w:tr>
      <w:tr w:rsidR="00403049" w:rsidRPr="00BD7D2C" w14:paraId="25F11B08" w14:textId="77777777" w:rsidTr="006972BB">
        <w:trPr>
          <w:jc w:val="center"/>
        </w:trPr>
        <w:tc>
          <w:tcPr>
            <w:tcW w:w="1195" w:type="pct"/>
          </w:tcPr>
          <w:p w14:paraId="1C59EA13" w14:textId="77777777" w:rsidR="00403049" w:rsidRPr="00BD7D2C" w:rsidRDefault="00403049" w:rsidP="006972BB">
            <w:pPr>
              <w:widowControl w:val="0"/>
              <w:suppressAutoHyphens/>
              <w:overflowPunct w:val="0"/>
              <w:spacing w:line="200" w:lineRule="atLeast"/>
              <w:rPr>
                <w:rFonts w:eastAsia="Lucida Sans Unicode" w:cs="Arial"/>
                <w:color w:val="313231"/>
                <w:spacing w:val="-5"/>
                <w:kern w:val="20"/>
                <w:sz w:val="20"/>
                <w:szCs w:val="20"/>
              </w:rPr>
            </w:pPr>
            <w:r w:rsidRPr="00BD7D2C">
              <w:rPr>
                <w:rFonts w:eastAsia="Lucida Sans Unicode" w:cs="Calibri"/>
                <w:color w:val="313231"/>
                <w:spacing w:val="-5"/>
                <w:kern w:val="20"/>
                <w:sz w:val="20"/>
                <w:szCs w:val="20"/>
              </w:rPr>
              <w:lastRenderedPageBreak/>
              <w:t>Akamai</w:t>
            </w:r>
          </w:p>
        </w:tc>
        <w:tc>
          <w:tcPr>
            <w:tcW w:w="1196" w:type="pct"/>
          </w:tcPr>
          <w:p w14:paraId="4075A708" w14:textId="77777777" w:rsidR="00403049" w:rsidRPr="00BD7D2C" w:rsidRDefault="00403049" w:rsidP="006972BB">
            <w:pPr>
              <w:widowControl w:val="0"/>
              <w:suppressAutoHyphens/>
              <w:overflowPunct w:val="0"/>
              <w:spacing w:line="200" w:lineRule="atLeast"/>
              <w:rPr>
                <w:rFonts w:eastAsia="Lucida Sans Unicode" w:cs="Arial"/>
                <w:color w:val="313231"/>
                <w:spacing w:val="-5"/>
                <w:kern w:val="20"/>
                <w:sz w:val="20"/>
                <w:szCs w:val="20"/>
              </w:rPr>
            </w:pPr>
            <w:r w:rsidRPr="00BD7D2C">
              <w:rPr>
                <w:rFonts w:eastAsia="Lucida Sans Unicode" w:cs="Calibri"/>
                <w:color w:val="313231"/>
                <w:spacing w:val="-5"/>
                <w:kern w:val="20"/>
                <w:sz w:val="20"/>
                <w:szCs w:val="20"/>
              </w:rPr>
              <w:t>Akamai</w:t>
            </w:r>
          </w:p>
        </w:tc>
        <w:tc>
          <w:tcPr>
            <w:tcW w:w="1196" w:type="pct"/>
          </w:tcPr>
          <w:p w14:paraId="7C95A65C" w14:textId="77777777" w:rsidR="00403049" w:rsidRPr="00BD7D2C" w:rsidRDefault="00403049" w:rsidP="006972BB">
            <w:pPr>
              <w:spacing w:beforeLines="40" w:before="96" w:afterLines="40" w:after="96"/>
              <w:rPr>
                <w:rFonts w:cs="Times New Roman"/>
                <w:color w:val="313231"/>
                <w:sz w:val="20"/>
                <w:szCs w:val="20"/>
              </w:rPr>
            </w:pPr>
            <w:r w:rsidRPr="00BD7D2C">
              <w:rPr>
                <w:rFonts w:cs="Times New Roman"/>
                <w:color w:val="313231"/>
                <w:sz w:val="20"/>
                <w:szCs w:val="20"/>
              </w:rPr>
              <w:t>Senior Director, Public Sector</w:t>
            </w:r>
          </w:p>
          <w:p w14:paraId="141C0A11" w14:textId="77777777" w:rsidR="00403049" w:rsidRPr="00BD7D2C" w:rsidRDefault="00403049" w:rsidP="006972BB">
            <w:pPr>
              <w:widowControl w:val="0"/>
              <w:suppressAutoHyphens/>
              <w:overflowPunct w:val="0"/>
              <w:spacing w:line="200" w:lineRule="atLeast"/>
              <w:rPr>
                <w:rFonts w:eastAsia="Lucida Sans Unicode" w:cs="Arial"/>
                <w:color w:val="313231"/>
                <w:spacing w:val="-5"/>
                <w:kern w:val="20"/>
                <w:sz w:val="20"/>
                <w:szCs w:val="20"/>
              </w:rPr>
            </w:pPr>
            <w:r w:rsidRPr="00BD7D2C">
              <w:rPr>
                <w:rFonts w:eastAsia="Lucida Sans Unicode" w:cs="Arial"/>
                <w:color w:val="313231"/>
                <w:spacing w:val="-5"/>
                <w:kern w:val="20"/>
                <w:sz w:val="20"/>
                <w:szCs w:val="20"/>
              </w:rPr>
              <w:t>David Yoon</w:t>
            </w:r>
          </w:p>
        </w:tc>
        <w:tc>
          <w:tcPr>
            <w:tcW w:w="1413" w:type="pct"/>
          </w:tcPr>
          <w:p w14:paraId="12BADE5C" w14:textId="77777777" w:rsidR="00403049" w:rsidRPr="00BD7D2C" w:rsidRDefault="00403049" w:rsidP="006972BB">
            <w:pPr>
              <w:widowControl w:val="0"/>
              <w:suppressAutoHyphens/>
              <w:overflowPunct w:val="0"/>
              <w:spacing w:line="200" w:lineRule="atLeast"/>
              <w:rPr>
                <w:rFonts w:eastAsia="Lucida Sans Unicode" w:cs="Arial"/>
                <w:color w:val="313231"/>
                <w:spacing w:val="-5"/>
                <w:kern w:val="20"/>
                <w:sz w:val="20"/>
                <w:szCs w:val="20"/>
              </w:rPr>
            </w:pPr>
            <w:r w:rsidRPr="00BD7D2C">
              <w:rPr>
                <w:rFonts w:eastAsia="Lucida Sans Unicode" w:cs="Calibri"/>
                <w:color w:val="313231"/>
                <w:spacing w:val="-5"/>
                <w:kern w:val="20"/>
                <w:sz w:val="20"/>
                <w:szCs w:val="20"/>
              </w:rPr>
              <w:t>Office 365 and Akamai MOU, 10/10/2018</w:t>
            </w:r>
          </w:p>
        </w:tc>
      </w:tr>
      <w:tr w:rsidR="00403049" w:rsidRPr="00BD7D2C" w14:paraId="73A552F0" w14:textId="77777777" w:rsidTr="006972BB">
        <w:trPr>
          <w:jc w:val="center"/>
        </w:trPr>
        <w:tc>
          <w:tcPr>
            <w:tcW w:w="5000" w:type="pct"/>
            <w:gridSpan w:val="4"/>
          </w:tcPr>
          <w:p w14:paraId="2DA6D0CF" w14:textId="77777777" w:rsidR="00403049" w:rsidRPr="00BD7D2C" w:rsidRDefault="00403049" w:rsidP="006972BB">
            <w:pPr>
              <w:widowControl w:val="0"/>
              <w:suppressAutoHyphens/>
              <w:overflowPunct w:val="0"/>
              <w:spacing w:line="200" w:lineRule="atLeast"/>
              <w:rPr>
                <w:rFonts w:eastAsia="Lucida Sans Unicode" w:cs="Arial"/>
                <w:color w:val="313231"/>
                <w:spacing w:val="-5"/>
                <w:kern w:val="20"/>
                <w:sz w:val="20"/>
                <w:szCs w:val="20"/>
              </w:rPr>
            </w:pPr>
            <w:r w:rsidRPr="00BD7D2C">
              <w:rPr>
                <w:rFonts w:eastAsia="Lucida Sans Unicode" w:cs="Arial"/>
                <w:color w:val="313231"/>
                <w:spacing w:val="-5"/>
                <w:kern w:val="20"/>
                <w:sz w:val="20"/>
                <w:szCs w:val="20"/>
              </w:rPr>
              <w:t xml:space="preserve">Akamai is a service, not dedicated to Office 365, that provides Global Traffic Management (GTM), and HTTP Content Delivery. This connection is covered via an ISA with Akamai. </w:t>
            </w:r>
          </w:p>
        </w:tc>
      </w:tr>
    </w:tbl>
    <w:p w14:paraId="286BB4CE" w14:textId="77777777" w:rsidR="00403049" w:rsidRPr="00BD7D2C"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1517"/>
        <w:gridCol w:w="7833"/>
      </w:tblGrid>
      <w:tr w:rsidR="00403049" w:rsidRPr="00BD7D2C" w14:paraId="28FBEA62"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bookmarkEnd w:id="1175"/>
          <w:bookmarkEnd w:id="1176"/>
          <w:p w14:paraId="470400CD" w14:textId="77777777" w:rsidR="00403049" w:rsidRPr="00BD7D2C"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CA-3</w:t>
            </w:r>
          </w:p>
        </w:tc>
        <w:tc>
          <w:tcPr>
            <w:tcW w:w="4189" w:type="pct"/>
            <w:hideMark/>
          </w:tcPr>
          <w:p w14:paraId="7F9F9AA0" w14:textId="77777777" w:rsidR="00403049" w:rsidRPr="00BD7D2C"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B7487A" w:rsidRPr="00BD7D2C" w14:paraId="44A33D8A" w14:textId="77777777" w:rsidTr="006972BB">
        <w:trPr>
          <w:jc w:val="center"/>
        </w:trPr>
        <w:tc>
          <w:tcPr>
            <w:tcW w:w="5000" w:type="pct"/>
            <w:gridSpan w:val="2"/>
            <w:hideMark/>
          </w:tcPr>
          <w:p w14:paraId="635B679F" w14:textId="45F12AAD" w:rsidR="00B7487A" w:rsidRPr="00BD7D2C" w:rsidRDefault="00B7487A" w:rsidP="00B7487A">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bCs/>
                <w:sz w:val="20"/>
              </w:rPr>
              <w:t xml:space="preserve">Responsible Role: </w:t>
            </w:r>
            <w:r w:rsidRPr="00FF2614">
              <w:rPr>
                <w:rFonts w:eastAsia="Times New Roman" w:cs="Calibri"/>
                <w:bCs/>
                <w:sz w:val="20"/>
              </w:rPr>
              <w:t>{{ca_</w:t>
            </w:r>
            <w:r>
              <w:rPr>
                <w:rFonts w:eastAsia="Times New Roman" w:cs="Calibri"/>
                <w:bCs/>
                <w:sz w:val="20"/>
              </w:rPr>
              <w:t>3</w:t>
            </w:r>
            <w:r w:rsidRPr="00FF2614">
              <w:rPr>
                <w:rFonts w:eastAsia="Times New Roman" w:cs="Calibri"/>
                <w:bCs/>
                <w:sz w:val="20"/>
              </w:rPr>
              <w:t>_role}}</w:t>
            </w:r>
          </w:p>
        </w:tc>
      </w:tr>
      <w:tr w:rsidR="00B7487A" w:rsidRPr="00BD7D2C" w14:paraId="71797A92" w14:textId="77777777" w:rsidTr="006972BB">
        <w:trPr>
          <w:jc w:val="center"/>
        </w:trPr>
        <w:tc>
          <w:tcPr>
            <w:tcW w:w="5000" w:type="pct"/>
            <w:gridSpan w:val="2"/>
            <w:hideMark/>
          </w:tcPr>
          <w:p w14:paraId="5D8C7BE2" w14:textId="4FFF1952" w:rsidR="00B7487A" w:rsidRPr="00BD7D2C" w:rsidRDefault="00B7487A" w:rsidP="00B7487A">
            <w:pPr>
              <w:rPr>
                <w:rFonts w:cs="Times New Roman"/>
                <w:i/>
                <w:iCs/>
                <w:color w:val="313231"/>
                <w:sz w:val="20"/>
                <w:szCs w:val="20"/>
              </w:rPr>
            </w:pPr>
            <w:r w:rsidRPr="00DD4775">
              <w:rPr>
                <w:rFonts w:eastAsia="Times New Roman" w:cs="Calibri"/>
                <w:bCs/>
                <w:sz w:val="20"/>
              </w:rPr>
              <w:t>Parameter CA-03(c):</w:t>
            </w:r>
            <w:r>
              <w:rPr>
                <w:rFonts w:eastAsia="Times New Roman" w:cs="Calibri"/>
                <w:bCs/>
                <w:sz w:val="20"/>
              </w:rPr>
              <w:t xml:space="preserve"> </w:t>
            </w:r>
            <w:r w:rsidRPr="00FF2614">
              <w:rPr>
                <w:rFonts w:eastAsia="Times New Roman" w:cs="Calibri"/>
                <w:bCs/>
                <w:sz w:val="20"/>
              </w:rPr>
              <w:t>{{ca_</w:t>
            </w:r>
            <w:r>
              <w:rPr>
                <w:rFonts w:eastAsia="Times New Roman" w:cs="Calibri"/>
                <w:bCs/>
                <w:sz w:val="20"/>
              </w:rPr>
              <w:t>3_c</w:t>
            </w:r>
            <w:r w:rsidRPr="00FF2614">
              <w:rPr>
                <w:rFonts w:eastAsia="Times New Roman" w:cs="Calibri"/>
                <w:bCs/>
                <w:sz w:val="20"/>
              </w:rPr>
              <w:t>_parameter}}</w:t>
            </w:r>
          </w:p>
        </w:tc>
      </w:tr>
      <w:tr w:rsidR="00B7487A" w:rsidRPr="00BD7D2C" w14:paraId="09CD9870" w14:textId="77777777" w:rsidTr="006972BB">
        <w:trPr>
          <w:jc w:val="center"/>
        </w:trPr>
        <w:tc>
          <w:tcPr>
            <w:tcW w:w="5000" w:type="pct"/>
            <w:gridSpan w:val="2"/>
            <w:hideMark/>
          </w:tcPr>
          <w:p w14:paraId="3F506208" w14:textId="16049EAB" w:rsidR="00B7487A" w:rsidRPr="00BD7D2C" w:rsidRDefault="00B7487A" w:rsidP="00B7487A">
            <w:pPr>
              <w:widowControl w:val="0"/>
              <w:suppressAutoHyphens/>
              <w:overflowPunct w:val="0"/>
              <w:spacing w:before="40" w:after="40"/>
              <w:rPr>
                <w:rFonts w:eastAsia="Lucida Sans Unicode" w:cs="Arial"/>
                <w:color w:val="313231"/>
                <w:kern w:val="20"/>
                <w:sz w:val="20"/>
                <w:szCs w:val="20"/>
              </w:rPr>
            </w:pPr>
            <w:r w:rsidRPr="00FF2614">
              <w:rPr>
                <w:sz w:val="20"/>
                <w:szCs w:val="20"/>
              </w:rPr>
              <w:t>{{ca_</w:t>
            </w:r>
            <w:r>
              <w:rPr>
                <w:sz w:val="20"/>
                <w:szCs w:val="20"/>
              </w:rPr>
              <w:t>3</w:t>
            </w:r>
            <w:r w:rsidRPr="00FF2614">
              <w:rPr>
                <w:sz w:val="20"/>
                <w:szCs w:val="20"/>
              </w:rPr>
              <w:t>_status}}</w:t>
            </w:r>
          </w:p>
        </w:tc>
      </w:tr>
      <w:tr w:rsidR="00B7487A" w:rsidRPr="00BD7D2C" w14:paraId="625C9400" w14:textId="77777777" w:rsidTr="006972BB">
        <w:trPr>
          <w:jc w:val="center"/>
        </w:trPr>
        <w:tc>
          <w:tcPr>
            <w:tcW w:w="5000" w:type="pct"/>
            <w:gridSpan w:val="2"/>
            <w:hideMark/>
          </w:tcPr>
          <w:p w14:paraId="12019923" w14:textId="500663BE" w:rsidR="00B7487A" w:rsidRPr="00BD7D2C" w:rsidRDefault="00B7487A" w:rsidP="00B7487A">
            <w:pPr>
              <w:widowControl w:val="0"/>
              <w:suppressAutoHyphens/>
              <w:overflowPunct w:val="0"/>
              <w:spacing w:before="40" w:after="40"/>
              <w:rPr>
                <w:rFonts w:eastAsia="Lucida Sans Unicode" w:cs="Arial"/>
                <w:color w:val="313231"/>
                <w:kern w:val="20"/>
                <w:sz w:val="20"/>
                <w:szCs w:val="20"/>
              </w:rPr>
            </w:pPr>
            <w:r w:rsidRPr="00FF2614">
              <w:rPr>
                <w:sz w:val="20"/>
                <w:szCs w:val="20"/>
              </w:rPr>
              <w:t>{{ca_</w:t>
            </w:r>
            <w:r>
              <w:rPr>
                <w:sz w:val="20"/>
                <w:szCs w:val="20"/>
              </w:rPr>
              <w:t>3</w:t>
            </w:r>
            <w:r w:rsidRPr="00FF2614">
              <w:rPr>
                <w:sz w:val="20"/>
                <w:szCs w:val="20"/>
              </w:rPr>
              <w:t>_origination}}</w:t>
            </w:r>
          </w:p>
        </w:tc>
      </w:tr>
    </w:tbl>
    <w:p w14:paraId="14A6BE5C" w14:textId="77777777" w:rsidR="00403049" w:rsidRPr="00BD7D2C"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05"/>
        <w:gridCol w:w="8445"/>
      </w:tblGrid>
      <w:tr w:rsidR="00403049" w:rsidRPr="00BD7D2C" w14:paraId="78F6BA3A"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gridSpan w:val="2"/>
            <w:hideMark/>
          </w:tcPr>
          <w:p w14:paraId="5BE19AA6" w14:textId="77777777" w:rsidR="00403049" w:rsidRPr="00BD7D2C"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CA-3 What is the solution and how is it implemented?</w:t>
            </w:r>
          </w:p>
        </w:tc>
      </w:tr>
      <w:tr w:rsidR="00B7487A" w:rsidRPr="00BD7D2C" w14:paraId="43829395" w14:textId="77777777" w:rsidTr="006972BB">
        <w:trPr>
          <w:jc w:val="center"/>
        </w:trPr>
        <w:tc>
          <w:tcPr>
            <w:tcW w:w="484" w:type="pct"/>
            <w:shd w:val="clear" w:color="auto" w:fill="C4D3EF"/>
            <w:hideMark/>
          </w:tcPr>
          <w:p w14:paraId="2C5340CD" w14:textId="77777777" w:rsidR="00B7487A" w:rsidRPr="00BD7D2C" w:rsidRDefault="00B7487A" w:rsidP="00B7487A">
            <w:pPr>
              <w:widowControl w:val="0"/>
              <w:suppressAutoHyphens/>
              <w:spacing w:before="40" w:after="40"/>
              <w:jc w:val="center"/>
              <w:rPr>
                <w:rFonts w:eastAsia="Times New Roman" w:cs="Arial"/>
                <w:b/>
                <w:sz w:val="20"/>
                <w:lang w:eastAsia="zh-TW"/>
              </w:rPr>
            </w:pPr>
            <w:r w:rsidRPr="00BD7D2C">
              <w:rPr>
                <w:rFonts w:eastAsia="Times New Roman" w:cs="Arial"/>
                <w:b/>
                <w:sz w:val="20"/>
                <w:lang w:eastAsia="zh-TW"/>
              </w:rPr>
              <w:t>Part a</w:t>
            </w:r>
          </w:p>
        </w:tc>
        <w:tc>
          <w:tcPr>
            <w:tcW w:w="4516" w:type="pct"/>
          </w:tcPr>
          <w:p w14:paraId="17FC4227" w14:textId="3902842B" w:rsidR="00B7487A" w:rsidRPr="00BD7D2C" w:rsidRDefault="00B7487A" w:rsidP="00B7487A">
            <w:pPr>
              <w:widowControl w:val="0"/>
              <w:suppressAutoHyphens/>
              <w:overflowPunct w:val="0"/>
              <w:rPr>
                <w:rFonts w:eastAsia="Lucida Sans Unicode" w:cs="Arial"/>
                <w:color w:val="313231"/>
                <w:spacing w:val="-5"/>
                <w:kern w:val="20"/>
                <w:sz w:val="20"/>
              </w:rPr>
            </w:pPr>
            <w:r w:rsidRPr="00795AA0">
              <w:t>{{ca_</w:t>
            </w:r>
            <w:r>
              <w:t>3_a</w:t>
            </w:r>
            <w:r w:rsidRPr="00795AA0">
              <w:t>_implementation}}</w:t>
            </w:r>
          </w:p>
        </w:tc>
      </w:tr>
      <w:tr w:rsidR="00B7487A" w:rsidRPr="00BD7D2C" w14:paraId="11A5480B" w14:textId="77777777" w:rsidTr="006972BB">
        <w:trPr>
          <w:jc w:val="center"/>
        </w:trPr>
        <w:tc>
          <w:tcPr>
            <w:tcW w:w="484" w:type="pct"/>
            <w:shd w:val="clear" w:color="auto" w:fill="C4D3EF"/>
            <w:hideMark/>
          </w:tcPr>
          <w:p w14:paraId="03648490" w14:textId="77777777" w:rsidR="00B7487A" w:rsidRPr="00BD7D2C" w:rsidRDefault="00B7487A" w:rsidP="00B7487A">
            <w:pPr>
              <w:widowControl w:val="0"/>
              <w:suppressAutoHyphens/>
              <w:spacing w:before="40" w:after="40"/>
              <w:jc w:val="center"/>
              <w:rPr>
                <w:rFonts w:eastAsia="Times New Roman" w:cs="Arial"/>
                <w:b/>
                <w:sz w:val="20"/>
                <w:lang w:eastAsia="zh-TW"/>
              </w:rPr>
            </w:pPr>
            <w:r w:rsidRPr="00BD7D2C">
              <w:rPr>
                <w:rFonts w:eastAsia="Times New Roman" w:cs="Arial"/>
                <w:b/>
                <w:sz w:val="20"/>
                <w:lang w:eastAsia="zh-TW"/>
              </w:rPr>
              <w:t>Part b</w:t>
            </w:r>
          </w:p>
        </w:tc>
        <w:tc>
          <w:tcPr>
            <w:tcW w:w="4516" w:type="pct"/>
          </w:tcPr>
          <w:p w14:paraId="68940589" w14:textId="64E1EF61" w:rsidR="00B7487A" w:rsidRPr="00BD7D2C" w:rsidRDefault="00B7487A" w:rsidP="00B7487A">
            <w:pPr>
              <w:widowControl w:val="0"/>
              <w:suppressAutoHyphens/>
              <w:overflowPunct w:val="0"/>
              <w:rPr>
                <w:rFonts w:eastAsia="Lucida Sans Unicode" w:cs="Arial"/>
                <w:color w:val="313231"/>
                <w:spacing w:val="-5"/>
                <w:kern w:val="20"/>
                <w:sz w:val="20"/>
              </w:rPr>
            </w:pPr>
            <w:r w:rsidRPr="00795AA0">
              <w:t>{{ca_</w:t>
            </w:r>
            <w:r>
              <w:t>3_b</w:t>
            </w:r>
            <w:r w:rsidRPr="00795AA0">
              <w:t>_implementation}}</w:t>
            </w:r>
          </w:p>
        </w:tc>
      </w:tr>
      <w:tr w:rsidR="00B7487A" w:rsidRPr="00BD7D2C" w14:paraId="5AE51219" w14:textId="77777777" w:rsidTr="006972BB">
        <w:trPr>
          <w:jc w:val="center"/>
        </w:trPr>
        <w:tc>
          <w:tcPr>
            <w:tcW w:w="484" w:type="pct"/>
            <w:shd w:val="clear" w:color="auto" w:fill="C4D3EF"/>
          </w:tcPr>
          <w:p w14:paraId="0CC9775C" w14:textId="77777777" w:rsidR="00B7487A" w:rsidRPr="00BD7D2C" w:rsidRDefault="00B7487A" w:rsidP="00B7487A">
            <w:pPr>
              <w:widowControl w:val="0"/>
              <w:suppressAutoHyphens/>
              <w:spacing w:before="40" w:after="40"/>
              <w:jc w:val="center"/>
              <w:rPr>
                <w:rFonts w:eastAsia="Times New Roman" w:cs="Arial"/>
                <w:b/>
                <w:sz w:val="20"/>
                <w:lang w:eastAsia="zh-TW"/>
              </w:rPr>
            </w:pPr>
            <w:r w:rsidRPr="00BD7D2C">
              <w:rPr>
                <w:rFonts w:eastAsia="Times New Roman" w:cs="Arial"/>
                <w:b/>
                <w:sz w:val="20"/>
                <w:lang w:eastAsia="zh-TW"/>
              </w:rPr>
              <w:t>Part c</w:t>
            </w:r>
          </w:p>
        </w:tc>
        <w:tc>
          <w:tcPr>
            <w:tcW w:w="4516" w:type="pct"/>
          </w:tcPr>
          <w:p w14:paraId="3A514587" w14:textId="5ADF742A" w:rsidR="00B7487A" w:rsidRPr="00BD7D2C" w:rsidRDefault="00B7487A" w:rsidP="00B7487A">
            <w:pPr>
              <w:widowControl w:val="0"/>
              <w:suppressAutoHyphens/>
              <w:overflowPunct w:val="0"/>
              <w:rPr>
                <w:rFonts w:eastAsia="Lucida Sans Unicode" w:cs="Arial"/>
                <w:color w:val="313231"/>
                <w:spacing w:val="-5"/>
                <w:kern w:val="20"/>
                <w:sz w:val="20"/>
              </w:rPr>
            </w:pPr>
            <w:r w:rsidRPr="00795AA0">
              <w:t>{{ca_</w:t>
            </w:r>
            <w:r>
              <w:t>3_c</w:t>
            </w:r>
            <w:r w:rsidRPr="00795AA0">
              <w:t>_implementation}}</w:t>
            </w:r>
          </w:p>
        </w:tc>
      </w:tr>
    </w:tbl>
    <w:p w14:paraId="20F442EB" w14:textId="77777777" w:rsidR="00403049" w:rsidRPr="00BD7D2C" w:rsidRDefault="00403049" w:rsidP="00403049">
      <w:pPr>
        <w:keepNext/>
        <w:keepLines/>
        <w:spacing w:before="240" w:after="240"/>
        <w:outlineLvl w:val="3"/>
        <w:rPr>
          <w:rFonts w:eastAsia="MS Gothic" w:cs="Gill Sans Light"/>
          <w:bCs/>
          <w:caps/>
          <w:color w:val="444644"/>
          <w:szCs w:val="28"/>
        </w:rPr>
      </w:pPr>
      <w:bookmarkStart w:id="1177" w:name="_Toc383429593"/>
      <w:bookmarkStart w:id="1178" w:name="_Toc383433269"/>
      <w:bookmarkStart w:id="1179" w:name="_Toc383444501"/>
      <w:bookmarkStart w:id="1180" w:name="_Toc385594141"/>
      <w:bookmarkStart w:id="1181" w:name="_Toc385594533"/>
      <w:bookmarkStart w:id="1182" w:name="_Toc385594921"/>
      <w:bookmarkStart w:id="1183" w:name="_Toc388620772"/>
      <w:bookmarkStart w:id="1184" w:name="_Toc520895441"/>
      <w:r w:rsidRPr="00BD7D2C">
        <w:rPr>
          <w:rFonts w:eastAsia="MS Gothic" w:cs="Gill Sans Light"/>
          <w:bCs/>
          <w:caps/>
          <w:color w:val="444644"/>
          <w:szCs w:val="28"/>
        </w:rPr>
        <w:t xml:space="preserve">CA-3 (3) Control Enhancement </w:t>
      </w:r>
      <w:bookmarkEnd w:id="1177"/>
      <w:bookmarkEnd w:id="1178"/>
      <w:bookmarkEnd w:id="1179"/>
      <w:bookmarkEnd w:id="1180"/>
      <w:bookmarkEnd w:id="1181"/>
      <w:bookmarkEnd w:id="1182"/>
      <w:bookmarkEnd w:id="1183"/>
      <w:r w:rsidRPr="00BD7D2C">
        <w:rPr>
          <w:rFonts w:eastAsia="MS Gothic" w:cs="Gill Sans Light"/>
          <w:bCs/>
          <w:caps/>
          <w:color w:val="444644"/>
          <w:szCs w:val="28"/>
        </w:rPr>
        <w:t>(M) (H)</w:t>
      </w:r>
      <w:bookmarkEnd w:id="1184"/>
    </w:p>
    <w:p w14:paraId="55B7F22F" w14:textId="77777777" w:rsidR="00403049" w:rsidRPr="00BD7D2C" w:rsidRDefault="00403049" w:rsidP="00403049">
      <w:pPr>
        <w:rPr>
          <w:rFonts w:eastAsia="MS Mincho" w:cs="Calibri"/>
          <w:bCs/>
        </w:rPr>
      </w:pPr>
      <w:r w:rsidRPr="00BD7D2C">
        <w:rPr>
          <w:rFonts w:eastAsia="MS Mincho" w:cs="Times New Roman"/>
          <w:bCs/>
        </w:rPr>
        <w:t xml:space="preserve">The </w:t>
      </w:r>
      <w:r w:rsidRPr="00BD7D2C">
        <w:rPr>
          <w:rFonts w:eastAsia="MS Mincho" w:cs="Calibri"/>
          <w:bCs/>
        </w:rPr>
        <w:t>organization prohibits the direct connection of an [</w:t>
      </w:r>
      <w:r w:rsidRPr="00BD7D2C">
        <w:rPr>
          <w:rFonts w:eastAsia="MS Mincho" w:cs="Calibri"/>
          <w:bCs/>
          <w:i/>
          <w:iCs/>
        </w:rPr>
        <w:t xml:space="preserve">FedRAMP </w:t>
      </w:r>
      <w:r w:rsidRPr="00BD7D2C">
        <w:rPr>
          <w:rFonts w:eastAsia="Lucida Sans Unicode" w:cs="Calibri"/>
          <w:i/>
          <w:kern w:val="2"/>
        </w:rPr>
        <w:t>Assignment: organization-defined unclassified, non-national security system</w:t>
      </w:r>
      <w:r w:rsidRPr="00BD7D2C">
        <w:rPr>
          <w:rFonts w:eastAsia="MS Mincho" w:cs="Calibri"/>
          <w:bCs/>
        </w:rPr>
        <w:t>] to an external network without the use of [</w:t>
      </w:r>
      <w:r w:rsidRPr="00BD7D2C">
        <w:rPr>
          <w:rFonts w:eastAsia="Lucida Sans Unicode" w:cs="Calibri"/>
          <w:i/>
          <w:kern w:val="2"/>
        </w:rPr>
        <w:t>FedRAMP Assignment: boundary protections which meet Trusted Internet Connection (TIC) requirements</w:t>
      </w:r>
      <w:r w:rsidRPr="00BD7D2C">
        <w:rPr>
          <w:rFonts w:eastAsia="MS Mincho" w:cs="Calibri"/>
          <w:bCs/>
        </w:rPr>
        <w:t>].</w:t>
      </w:r>
    </w:p>
    <w:p w14:paraId="0CD2D37D" w14:textId="77777777" w:rsidR="00403049" w:rsidRPr="00BD7D2C" w:rsidRDefault="00403049" w:rsidP="00403049">
      <w:pPr>
        <w:keepLines/>
        <w:widowControl w:val="0"/>
        <w:suppressAutoHyphens/>
        <w:ind w:left="1411"/>
        <w:rPr>
          <w:rFonts w:eastAsia="Lucida Sans Unicode" w:cs="Calibri"/>
          <w:kern w:val="2"/>
        </w:rPr>
      </w:pPr>
      <w:r w:rsidRPr="00BD7D2C">
        <w:rPr>
          <w:rFonts w:eastAsia="Lucida Sans Unicode" w:cs="Calibri"/>
          <w:b/>
          <w:kern w:val="2"/>
        </w:rPr>
        <w:t>CA-3 (3) Additional FedRAMP Requirements and Guidance:</w:t>
      </w:r>
      <w:r w:rsidRPr="00BD7D2C">
        <w:rPr>
          <w:rFonts w:eastAsia="Lucida Sans Unicode" w:cs="Calibri"/>
          <w:kern w:val="2"/>
        </w:rPr>
        <w:t xml:space="preserve"> </w:t>
      </w:r>
    </w:p>
    <w:p w14:paraId="0F0810CB" w14:textId="77777777" w:rsidR="00403049" w:rsidRPr="00BD7D2C" w:rsidRDefault="00403049" w:rsidP="00403049">
      <w:pPr>
        <w:keepLines/>
        <w:widowControl w:val="0"/>
        <w:suppressAutoHyphens/>
        <w:ind w:left="1411"/>
        <w:rPr>
          <w:rFonts w:eastAsia="Lucida Sans Unicode" w:cs="Calibri"/>
          <w:kern w:val="2"/>
        </w:rPr>
      </w:pPr>
      <w:r w:rsidRPr="00BD7D2C">
        <w:rPr>
          <w:rFonts w:eastAsia="Lucida Sans Unicode" w:cs="Calibri"/>
          <w:b/>
          <w:kern w:val="2"/>
        </w:rPr>
        <w:t>Guidance:</w:t>
      </w:r>
      <w:r w:rsidRPr="00BD7D2C">
        <w:rPr>
          <w:rFonts w:eastAsia="Lucida Sans Unicode" w:cs="Calibri"/>
          <w:kern w:val="2"/>
        </w:rPr>
        <w:t xml:space="preserve"> Refer to Appendix H – Cloud Considerations of the TIC Reference Architecture document. Link: </w:t>
      </w:r>
      <w:hyperlink r:id="rId58" w:history="1">
        <w:r w:rsidRPr="00BD7D2C">
          <w:rPr>
            <w:rFonts w:eastAsia="Lucida Sans Unicode" w:cs="Calibri"/>
            <w:kern w:val="2"/>
            <w:u w:val="single"/>
          </w:rPr>
          <w:t>https://www.dhs.gov/publication/tic-reference-architecture-22</w:t>
        </w:r>
      </w:hyperlink>
    </w:p>
    <w:tbl>
      <w:tblPr>
        <w:tblStyle w:val="FedRamp"/>
        <w:tblW w:w="5000" w:type="pct"/>
        <w:jc w:val="center"/>
        <w:tblLook w:val="04A0" w:firstRow="1" w:lastRow="0" w:firstColumn="1" w:lastColumn="0" w:noHBand="0" w:noVBand="1"/>
      </w:tblPr>
      <w:tblGrid>
        <w:gridCol w:w="1517"/>
        <w:gridCol w:w="7833"/>
      </w:tblGrid>
      <w:tr w:rsidR="00403049" w:rsidRPr="00BD7D2C" w14:paraId="4042B33F" w14:textId="77777777" w:rsidTr="00B7487A">
        <w:trPr>
          <w:cnfStyle w:val="100000000000" w:firstRow="1" w:lastRow="0" w:firstColumn="0" w:lastColumn="0" w:oddVBand="0" w:evenVBand="0" w:oddHBand="0" w:evenHBand="0" w:firstRowFirstColumn="0" w:firstRowLastColumn="0" w:lastRowFirstColumn="0" w:lastRowLastColumn="0"/>
          <w:trHeight w:val="70"/>
          <w:tblHeader/>
          <w:jc w:val="center"/>
        </w:trPr>
        <w:tc>
          <w:tcPr>
            <w:tcW w:w="811" w:type="pct"/>
            <w:hideMark/>
          </w:tcPr>
          <w:p w14:paraId="4378FFEE" w14:textId="08B314B6" w:rsidR="00403049" w:rsidRPr="00BD7D2C" w:rsidRDefault="00177623" w:rsidP="006972BB">
            <w:pPr>
              <w:widowControl w:val="0"/>
              <w:suppressAutoHyphens/>
              <w:rPr>
                <w:rFonts w:ascii="Gill Sans MT" w:eastAsia="Times New Roman" w:hAnsi="Gill Sans MT" w:cs="Arial"/>
                <w:sz w:val="20"/>
                <w:szCs w:val="20"/>
                <w:lang w:eastAsia="zh-TW"/>
              </w:rPr>
            </w:pPr>
            <w:r w:rsidRPr="00177623">
              <w:rPr>
                <w:rFonts w:ascii="Gill Sans MT" w:eastAsia="Times New Roman" w:hAnsi="Gill Sans MT" w:cs="Arial"/>
                <w:color w:val="FFFFFF" w:themeColor="background1"/>
                <w:sz w:val="20"/>
                <w:szCs w:val="20"/>
                <w:lang w:eastAsia="zh-TW"/>
              </w:rPr>
              <w:t>CA-3</w:t>
            </w:r>
            <w:r w:rsidR="00A45EB5">
              <w:rPr>
                <w:rFonts w:ascii="Gill Sans MT" w:eastAsia="Times New Roman" w:hAnsi="Gill Sans MT" w:cs="Arial"/>
                <w:color w:val="FFFFFF" w:themeColor="background1"/>
                <w:sz w:val="20"/>
                <w:szCs w:val="20"/>
                <w:lang w:eastAsia="zh-TW"/>
              </w:rPr>
              <w:t xml:space="preserve"> </w:t>
            </w:r>
            <w:r w:rsidRPr="00177623">
              <w:rPr>
                <w:rFonts w:ascii="Gill Sans MT" w:eastAsia="Times New Roman" w:hAnsi="Gill Sans MT" w:cs="Arial"/>
                <w:color w:val="FFFFFF" w:themeColor="background1"/>
                <w:sz w:val="20"/>
                <w:szCs w:val="20"/>
                <w:lang w:eastAsia="zh-TW"/>
              </w:rPr>
              <w:t>(3)</w:t>
            </w:r>
          </w:p>
        </w:tc>
        <w:tc>
          <w:tcPr>
            <w:tcW w:w="4189" w:type="pct"/>
            <w:hideMark/>
          </w:tcPr>
          <w:p w14:paraId="13FF328B" w14:textId="77777777" w:rsidR="00403049" w:rsidRPr="00BD7D2C"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B7487A" w:rsidRPr="00BD7D2C" w14:paraId="000B2686" w14:textId="77777777" w:rsidTr="006972BB">
        <w:trPr>
          <w:jc w:val="center"/>
        </w:trPr>
        <w:tc>
          <w:tcPr>
            <w:tcW w:w="5000" w:type="pct"/>
            <w:gridSpan w:val="2"/>
            <w:hideMark/>
          </w:tcPr>
          <w:p w14:paraId="59E34CEE" w14:textId="739A8426" w:rsidR="00B7487A" w:rsidRPr="00BD7D2C" w:rsidRDefault="00B7487A" w:rsidP="00B7487A">
            <w:pPr>
              <w:widowControl w:val="0"/>
              <w:tabs>
                <w:tab w:val="left" w:pos="3288"/>
              </w:tabs>
              <w:suppressAutoHyphens/>
              <w:overflowPunct w:val="0"/>
              <w:spacing w:before="40" w:after="40"/>
              <w:rPr>
                <w:rFonts w:eastAsia="Lucida Sans Unicode" w:cs="Arial"/>
                <w:color w:val="313231"/>
                <w:kern w:val="20"/>
                <w:sz w:val="20"/>
                <w:szCs w:val="20"/>
              </w:rPr>
            </w:pPr>
            <w:r w:rsidRPr="00DD4775">
              <w:rPr>
                <w:rFonts w:eastAsia="Calibri" w:cs="Calibri"/>
                <w:sz w:val="20"/>
              </w:rPr>
              <w:t xml:space="preserve">Responsible Role: </w:t>
            </w:r>
            <w:r w:rsidRPr="00FF2614">
              <w:rPr>
                <w:rFonts w:eastAsia="Calibri" w:cs="Calibri"/>
                <w:sz w:val="20"/>
              </w:rPr>
              <w:t>{{ca_</w:t>
            </w:r>
            <w:r>
              <w:rPr>
                <w:rFonts w:eastAsia="Calibri" w:cs="Calibri"/>
                <w:sz w:val="20"/>
              </w:rPr>
              <w:t>3_3</w:t>
            </w:r>
            <w:r w:rsidRPr="00FF2614">
              <w:rPr>
                <w:rFonts w:eastAsia="Calibri" w:cs="Calibri"/>
                <w:sz w:val="20"/>
              </w:rPr>
              <w:t>_role}}</w:t>
            </w:r>
          </w:p>
        </w:tc>
      </w:tr>
      <w:tr w:rsidR="00B7487A" w:rsidRPr="00BD7D2C" w14:paraId="54D61392" w14:textId="77777777" w:rsidTr="006972BB">
        <w:trPr>
          <w:jc w:val="center"/>
        </w:trPr>
        <w:tc>
          <w:tcPr>
            <w:tcW w:w="5000" w:type="pct"/>
            <w:gridSpan w:val="2"/>
            <w:hideMark/>
          </w:tcPr>
          <w:p w14:paraId="70B11741" w14:textId="09CC906E" w:rsidR="00B7487A" w:rsidRPr="00BD7D2C" w:rsidRDefault="00B7487A" w:rsidP="00B7487A">
            <w:pPr>
              <w:rPr>
                <w:rFonts w:eastAsia="Calibri" w:cs="Calibri"/>
                <w:sz w:val="20"/>
                <w:szCs w:val="20"/>
                <w:lang w:eastAsia="zh-CN"/>
              </w:rPr>
            </w:pPr>
            <w:r w:rsidRPr="002C0D4A">
              <w:rPr>
                <w:sz w:val="20"/>
              </w:rPr>
              <w:lastRenderedPageBreak/>
              <w:t xml:space="preserve">Parameter </w:t>
            </w:r>
            <w:r>
              <w:rPr>
                <w:sz w:val="20"/>
              </w:rPr>
              <w:t>CA-3(3)-1</w:t>
            </w:r>
            <w:r w:rsidRPr="002C0D4A">
              <w:rPr>
                <w:sz w:val="20"/>
              </w:rPr>
              <w:t xml:space="preserve">: </w:t>
            </w:r>
            <w:r w:rsidRPr="00FF2614">
              <w:rPr>
                <w:rFonts w:eastAsia="Calibri" w:cs="Calibri"/>
                <w:sz w:val="20"/>
              </w:rPr>
              <w:t>{{ca_</w:t>
            </w:r>
            <w:r>
              <w:rPr>
                <w:rFonts w:eastAsia="Calibri" w:cs="Calibri"/>
                <w:sz w:val="20"/>
              </w:rPr>
              <w:t>3_3</w:t>
            </w:r>
            <w:r w:rsidRPr="00FF2614">
              <w:rPr>
                <w:rFonts w:eastAsia="Calibri" w:cs="Calibri"/>
                <w:sz w:val="20"/>
              </w:rPr>
              <w:t>_</w:t>
            </w:r>
            <w:r>
              <w:rPr>
                <w:rFonts w:eastAsia="Calibri" w:cs="Calibri"/>
                <w:sz w:val="20"/>
              </w:rPr>
              <w:t>1_</w:t>
            </w:r>
            <w:r w:rsidRPr="00FF2614">
              <w:rPr>
                <w:rFonts w:eastAsia="Calibri" w:cs="Calibri"/>
                <w:sz w:val="20"/>
              </w:rPr>
              <w:t>parameter}}</w:t>
            </w:r>
          </w:p>
        </w:tc>
      </w:tr>
      <w:tr w:rsidR="00B7487A" w:rsidRPr="00BD7D2C" w14:paraId="73F1417E" w14:textId="77777777" w:rsidTr="006972BB">
        <w:trPr>
          <w:jc w:val="center"/>
        </w:trPr>
        <w:tc>
          <w:tcPr>
            <w:tcW w:w="5000" w:type="pct"/>
            <w:gridSpan w:val="2"/>
          </w:tcPr>
          <w:p w14:paraId="33B9A4BA" w14:textId="745C1DCD" w:rsidR="00B7487A" w:rsidRPr="00BD7D2C" w:rsidRDefault="00B7487A" w:rsidP="00B7487A">
            <w:pPr>
              <w:widowControl w:val="0"/>
              <w:suppressAutoHyphens/>
              <w:overflowPunct w:val="0"/>
              <w:spacing w:before="40" w:after="40"/>
              <w:rPr>
                <w:rFonts w:eastAsia="Calibri" w:cs="Calibri"/>
                <w:color w:val="313231"/>
                <w:spacing w:val="-5"/>
                <w:kern w:val="20"/>
                <w:sz w:val="20"/>
              </w:rPr>
            </w:pPr>
            <w:r w:rsidRPr="002C0D4A">
              <w:rPr>
                <w:sz w:val="20"/>
              </w:rPr>
              <w:t xml:space="preserve">Parameter </w:t>
            </w:r>
            <w:r>
              <w:rPr>
                <w:sz w:val="20"/>
              </w:rPr>
              <w:t>CA-3(3)-2</w:t>
            </w:r>
            <w:r w:rsidRPr="002C0D4A">
              <w:rPr>
                <w:sz w:val="20"/>
              </w:rPr>
              <w:t xml:space="preserve">: </w:t>
            </w:r>
            <w:r w:rsidRPr="00FF2614">
              <w:rPr>
                <w:rFonts w:eastAsia="Calibri" w:cs="Calibri"/>
                <w:sz w:val="20"/>
              </w:rPr>
              <w:t>{{ca_</w:t>
            </w:r>
            <w:r>
              <w:rPr>
                <w:rFonts w:eastAsia="Calibri" w:cs="Calibri"/>
                <w:sz w:val="20"/>
              </w:rPr>
              <w:t>3_3</w:t>
            </w:r>
            <w:r w:rsidRPr="00FF2614">
              <w:rPr>
                <w:rFonts w:eastAsia="Calibri" w:cs="Calibri"/>
                <w:sz w:val="20"/>
              </w:rPr>
              <w:t>_</w:t>
            </w:r>
            <w:r>
              <w:rPr>
                <w:rFonts w:eastAsia="Calibri" w:cs="Calibri"/>
                <w:sz w:val="20"/>
              </w:rPr>
              <w:t>2_</w:t>
            </w:r>
            <w:r w:rsidRPr="00FF2614">
              <w:rPr>
                <w:rFonts w:eastAsia="Calibri" w:cs="Calibri"/>
                <w:sz w:val="20"/>
              </w:rPr>
              <w:t>parameter}}</w:t>
            </w:r>
          </w:p>
        </w:tc>
      </w:tr>
      <w:tr w:rsidR="00B7487A" w:rsidRPr="00BD7D2C" w14:paraId="02C8CA28" w14:textId="77777777" w:rsidTr="006972BB">
        <w:trPr>
          <w:jc w:val="center"/>
        </w:trPr>
        <w:tc>
          <w:tcPr>
            <w:tcW w:w="5000" w:type="pct"/>
            <w:gridSpan w:val="2"/>
            <w:hideMark/>
          </w:tcPr>
          <w:p w14:paraId="05936650" w14:textId="4A47B600" w:rsidR="00B7487A" w:rsidRPr="00BD7D2C" w:rsidRDefault="00B7487A" w:rsidP="00B7487A">
            <w:pPr>
              <w:widowControl w:val="0"/>
              <w:suppressAutoHyphens/>
              <w:overflowPunct w:val="0"/>
              <w:spacing w:before="40" w:after="40"/>
              <w:rPr>
                <w:rFonts w:eastAsia="Lucida Sans Unicode" w:cs="Arial"/>
                <w:color w:val="313231"/>
                <w:kern w:val="20"/>
                <w:sz w:val="20"/>
                <w:szCs w:val="20"/>
              </w:rPr>
            </w:pPr>
            <w:r w:rsidRPr="00FF2614">
              <w:rPr>
                <w:sz w:val="20"/>
                <w:szCs w:val="20"/>
              </w:rPr>
              <w:t>{{ca_</w:t>
            </w:r>
            <w:r>
              <w:rPr>
                <w:rFonts w:eastAsia="Calibri" w:cs="Calibri"/>
                <w:sz w:val="20"/>
              </w:rPr>
              <w:t>3_3</w:t>
            </w:r>
            <w:r w:rsidRPr="00FF2614">
              <w:rPr>
                <w:sz w:val="20"/>
                <w:szCs w:val="20"/>
              </w:rPr>
              <w:t>_status}}</w:t>
            </w:r>
          </w:p>
        </w:tc>
      </w:tr>
      <w:tr w:rsidR="00B7487A" w:rsidRPr="00BD7D2C" w14:paraId="4EFFC999" w14:textId="77777777" w:rsidTr="006972BB">
        <w:trPr>
          <w:jc w:val="center"/>
        </w:trPr>
        <w:tc>
          <w:tcPr>
            <w:tcW w:w="5000" w:type="pct"/>
            <w:gridSpan w:val="2"/>
            <w:hideMark/>
          </w:tcPr>
          <w:p w14:paraId="57C22B31" w14:textId="202D5CAC" w:rsidR="00B7487A" w:rsidRPr="00BD7D2C" w:rsidRDefault="00B7487A" w:rsidP="00B7487A">
            <w:pPr>
              <w:widowControl w:val="0"/>
              <w:suppressAutoHyphens/>
              <w:overflowPunct w:val="0"/>
              <w:spacing w:before="40" w:after="40"/>
              <w:rPr>
                <w:rFonts w:eastAsia="Lucida Sans Unicode" w:cs="Arial"/>
                <w:color w:val="313231"/>
                <w:kern w:val="20"/>
                <w:sz w:val="20"/>
                <w:szCs w:val="20"/>
              </w:rPr>
            </w:pPr>
            <w:r w:rsidRPr="00FF2614">
              <w:rPr>
                <w:sz w:val="20"/>
                <w:szCs w:val="20"/>
              </w:rPr>
              <w:t>{{ca_</w:t>
            </w:r>
            <w:r>
              <w:rPr>
                <w:rFonts w:eastAsia="Calibri" w:cs="Calibri"/>
                <w:sz w:val="20"/>
              </w:rPr>
              <w:t>3_3</w:t>
            </w:r>
            <w:r w:rsidRPr="00FF2614">
              <w:rPr>
                <w:sz w:val="20"/>
                <w:szCs w:val="20"/>
              </w:rPr>
              <w:t>_origination}}</w:t>
            </w:r>
          </w:p>
        </w:tc>
      </w:tr>
    </w:tbl>
    <w:p w14:paraId="45E5C168" w14:textId="77777777" w:rsidR="00403049" w:rsidRPr="00BD7D2C"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BD7D2C" w14:paraId="2D52FBBF"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1A398FEB" w14:textId="77777777" w:rsidR="00403049" w:rsidRPr="00BD7D2C"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CA-3 (3) What is the solution and how is it implemented?</w:t>
            </w:r>
          </w:p>
        </w:tc>
      </w:tr>
      <w:tr w:rsidR="00403049" w:rsidRPr="00BD7D2C" w14:paraId="703F8010" w14:textId="77777777" w:rsidTr="006972BB">
        <w:trPr>
          <w:jc w:val="center"/>
        </w:trPr>
        <w:tc>
          <w:tcPr>
            <w:tcW w:w="5000" w:type="pct"/>
          </w:tcPr>
          <w:p w14:paraId="67DEFA91" w14:textId="29958159" w:rsidR="00403049" w:rsidRPr="00BD7D2C" w:rsidRDefault="00B7487A" w:rsidP="006972BB">
            <w:pPr>
              <w:widowControl w:val="0"/>
              <w:suppressAutoHyphens/>
              <w:overflowPunct w:val="0"/>
              <w:rPr>
                <w:rFonts w:eastAsia="Lucida Sans Unicode" w:cs="Arial"/>
                <w:color w:val="313231"/>
                <w:spacing w:val="-5"/>
                <w:kern w:val="20"/>
                <w:sz w:val="20"/>
              </w:rPr>
            </w:pPr>
            <w:r w:rsidRPr="004A1F1C">
              <w:rPr>
                <w:rFonts w:eastAsia="Calibri" w:cs="Calibri"/>
                <w:bCs/>
                <w:sz w:val="20"/>
              </w:rPr>
              <w:t>{{ca_3_3_implementation}}</w:t>
            </w:r>
          </w:p>
        </w:tc>
      </w:tr>
    </w:tbl>
    <w:p w14:paraId="4F20DB86" w14:textId="77777777" w:rsidR="00403049" w:rsidRPr="00BD7D2C" w:rsidRDefault="00403049" w:rsidP="00403049">
      <w:pPr>
        <w:keepNext/>
        <w:keepLines/>
        <w:spacing w:before="240" w:after="240"/>
        <w:outlineLvl w:val="3"/>
        <w:rPr>
          <w:rFonts w:eastAsia="MS Gothic" w:cs="Gill Sans Light"/>
          <w:bCs/>
          <w:caps/>
          <w:color w:val="444644"/>
          <w:szCs w:val="28"/>
        </w:rPr>
      </w:pPr>
      <w:bookmarkStart w:id="1185" w:name="_Toc520895442"/>
      <w:r w:rsidRPr="00BD7D2C">
        <w:rPr>
          <w:rFonts w:eastAsia="MS Gothic" w:cs="Gill Sans Light"/>
          <w:bCs/>
          <w:caps/>
          <w:color w:val="444644"/>
          <w:szCs w:val="28"/>
        </w:rPr>
        <w:t>CA-3 (5) Control Enhancement (H)</w:t>
      </w:r>
      <w:bookmarkEnd w:id="1185"/>
    </w:p>
    <w:p w14:paraId="3A928B4E" w14:textId="77777777" w:rsidR="00403049" w:rsidRPr="00BD7D2C" w:rsidRDefault="00403049" w:rsidP="00403049">
      <w:pPr>
        <w:rPr>
          <w:rFonts w:eastAsia="MS Mincho" w:cs="Calibri"/>
          <w:bCs/>
        </w:rPr>
      </w:pPr>
      <w:r w:rsidRPr="00BD7D2C">
        <w:rPr>
          <w:rFonts w:eastAsia="MS Mincho" w:cs="Calibri"/>
          <w:bCs/>
        </w:rPr>
        <w:t>The organization employs [</w:t>
      </w:r>
      <w:r w:rsidRPr="00BD7D2C">
        <w:rPr>
          <w:rFonts w:eastAsia="Lucida Sans Unicode" w:cs="Calibri"/>
          <w:i/>
          <w:kern w:val="2"/>
        </w:rPr>
        <w:t>FedRAMP Selection: deny-all, permit by exception</w:t>
      </w:r>
      <w:r w:rsidRPr="00BD7D2C">
        <w:rPr>
          <w:rFonts w:eastAsia="MS Mincho" w:cs="Calibri"/>
          <w:bCs/>
        </w:rPr>
        <w:t>] policy for allowing [</w:t>
      </w:r>
      <w:r w:rsidRPr="00BD7D2C">
        <w:rPr>
          <w:rFonts w:eastAsia="Lucida Sans Unicode" w:cs="Calibri"/>
          <w:i/>
          <w:kern w:val="2"/>
        </w:rPr>
        <w:t>FedRAMP Assignment: any systems</w:t>
      </w:r>
      <w:r w:rsidRPr="00BD7D2C">
        <w:rPr>
          <w:rFonts w:eastAsia="MS Mincho" w:cs="Calibri"/>
          <w:bCs/>
        </w:rPr>
        <w:t>]</w:t>
      </w:r>
      <w:r w:rsidRPr="00BD7D2C">
        <w:rPr>
          <w:rFonts w:eastAsia="MS Mincho" w:cs="Calibri"/>
        </w:rPr>
        <w:t>to connect to external information systems</w:t>
      </w:r>
      <w:r w:rsidRPr="00BD7D2C">
        <w:rPr>
          <w:rFonts w:eastAsia="MS Mincho" w:cs="Calibri"/>
          <w:bCs/>
        </w:rPr>
        <w:t>.</w:t>
      </w:r>
    </w:p>
    <w:p w14:paraId="22F71132" w14:textId="77777777" w:rsidR="00403049" w:rsidRPr="00BD7D2C" w:rsidRDefault="00403049" w:rsidP="00403049">
      <w:pPr>
        <w:keepNext/>
        <w:keepLines/>
        <w:widowControl w:val="0"/>
        <w:suppressAutoHyphens/>
        <w:ind w:left="1411"/>
        <w:rPr>
          <w:rFonts w:eastAsia="Lucida Sans Unicode" w:cs="Calibri"/>
          <w:b/>
          <w:kern w:val="2"/>
        </w:rPr>
      </w:pPr>
      <w:r w:rsidRPr="00BD7D2C">
        <w:rPr>
          <w:rFonts w:eastAsia="Lucida Sans Unicode" w:cs="Calibri"/>
          <w:b/>
          <w:kern w:val="2"/>
        </w:rPr>
        <w:t xml:space="preserve">CA-3 (5) Additional FedRAMP Requirements and Guidance: </w:t>
      </w:r>
    </w:p>
    <w:p w14:paraId="7B5B672E" w14:textId="77777777" w:rsidR="00403049" w:rsidRPr="00BD7D2C" w:rsidRDefault="00403049" w:rsidP="00403049">
      <w:pPr>
        <w:keepLines/>
        <w:widowControl w:val="0"/>
        <w:suppressAutoHyphens/>
        <w:ind w:left="1411"/>
        <w:rPr>
          <w:rFonts w:eastAsia="Lucida Sans Unicode" w:cs="Calibri"/>
          <w:kern w:val="2"/>
        </w:rPr>
      </w:pPr>
      <w:r w:rsidRPr="00BD7D2C">
        <w:rPr>
          <w:rFonts w:eastAsia="Lucida Sans Unicode" w:cs="Calibri"/>
          <w:b/>
          <w:kern w:val="2"/>
        </w:rPr>
        <w:t>Guidance</w:t>
      </w:r>
      <w:r w:rsidRPr="00BD7D2C">
        <w:rPr>
          <w:rFonts w:eastAsia="Lucida Sans Unicode" w:cs="Calibri"/>
          <w:kern w:val="2"/>
        </w:rPr>
        <w:t>: For JAB Authorization, CSPs shall include details of this control in their architecture briefing.</w:t>
      </w:r>
    </w:p>
    <w:tbl>
      <w:tblPr>
        <w:tblStyle w:val="FedRamp"/>
        <w:tblW w:w="5000" w:type="pct"/>
        <w:jc w:val="center"/>
        <w:tblLook w:val="04A0" w:firstRow="1" w:lastRow="0" w:firstColumn="1" w:lastColumn="0" w:noHBand="0" w:noVBand="1"/>
      </w:tblPr>
      <w:tblGrid>
        <w:gridCol w:w="1517"/>
        <w:gridCol w:w="7833"/>
      </w:tblGrid>
      <w:tr w:rsidR="00403049" w:rsidRPr="00BD7D2C" w14:paraId="4A0DEBFE"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7C923C81" w14:textId="77777777" w:rsidR="00403049" w:rsidRPr="00BD7D2C"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CA-3 (5)</w:t>
            </w:r>
          </w:p>
        </w:tc>
        <w:tc>
          <w:tcPr>
            <w:tcW w:w="4189" w:type="pct"/>
            <w:hideMark/>
          </w:tcPr>
          <w:p w14:paraId="1128172E" w14:textId="77777777" w:rsidR="00403049" w:rsidRPr="00BD7D2C"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B7487A" w:rsidRPr="00BD7D2C" w14:paraId="4DBB380F" w14:textId="77777777" w:rsidTr="006972BB">
        <w:trPr>
          <w:jc w:val="center"/>
        </w:trPr>
        <w:tc>
          <w:tcPr>
            <w:tcW w:w="5000" w:type="pct"/>
            <w:gridSpan w:val="2"/>
            <w:hideMark/>
          </w:tcPr>
          <w:p w14:paraId="13235687" w14:textId="627A052D" w:rsidR="00B7487A" w:rsidRPr="00BD7D2C" w:rsidRDefault="00B7487A" w:rsidP="00B7487A">
            <w:pPr>
              <w:widowControl w:val="0"/>
              <w:suppressAutoHyphens/>
              <w:overflowPunct w:val="0"/>
              <w:spacing w:before="40" w:after="40"/>
              <w:rPr>
                <w:rFonts w:eastAsia="Lucida Sans Unicode" w:cs="Arial"/>
                <w:color w:val="313231"/>
                <w:kern w:val="20"/>
                <w:sz w:val="20"/>
                <w:szCs w:val="20"/>
              </w:rPr>
            </w:pPr>
            <w:r w:rsidRPr="00DD4775">
              <w:rPr>
                <w:rFonts w:cs="Calibri"/>
                <w:sz w:val="20"/>
              </w:rPr>
              <w:t>Responsible Role</w:t>
            </w:r>
            <w:r>
              <w:rPr>
                <w:rFonts w:cs="Calibri"/>
                <w:sz w:val="20"/>
              </w:rPr>
              <w:t xml:space="preserve">: </w:t>
            </w:r>
            <w:r w:rsidRPr="00FF2614">
              <w:rPr>
                <w:rFonts w:cs="Calibri"/>
                <w:sz w:val="20"/>
              </w:rPr>
              <w:t>{{ca_</w:t>
            </w:r>
            <w:r>
              <w:rPr>
                <w:rFonts w:eastAsia="Calibri" w:cs="Calibri"/>
                <w:sz w:val="20"/>
              </w:rPr>
              <w:t>3_5</w:t>
            </w:r>
            <w:r w:rsidRPr="00FF2614">
              <w:rPr>
                <w:rFonts w:cs="Calibri"/>
                <w:sz w:val="20"/>
              </w:rPr>
              <w:t>_role}}</w:t>
            </w:r>
          </w:p>
        </w:tc>
      </w:tr>
      <w:tr w:rsidR="00B7487A" w:rsidRPr="00BD7D2C" w14:paraId="7F24416C" w14:textId="77777777" w:rsidTr="006972BB">
        <w:trPr>
          <w:jc w:val="center"/>
        </w:trPr>
        <w:tc>
          <w:tcPr>
            <w:tcW w:w="5000" w:type="pct"/>
            <w:gridSpan w:val="2"/>
            <w:hideMark/>
          </w:tcPr>
          <w:p w14:paraId="343F6576" w14:textId="7E257BD7" w:rsidR="00B7487A" w:rsidRPr="00BD7D2C" w:rsidRDefault="00B7487A" w:rsidP="00B7487A">
            <w:pPr>
              <w:rPr>
                <w:rFonts w:cs="Calibri"/>
                <w:color w:val="313231"/>
                <w:spacing w:val="-5"/>
                <w:sz w:val="20"/>
                <w:szCs w:val="20"/>
              </w:rPr>
            </w:pPr>
            <w:r w:rsidRPr="002C0D4A">
              <w:rPr>
                <w:sz w:val="20"/>
              </w:rPr>
              <w:t xml:space="preserve">Parameter </w:t>
            </w:r>
            <w:r>
              <w:rPr>
                <w:sz w:val="20"/>
              </w:rPr>
              <w:t>CA-3(5)-1</w:t>
            </w:r>
            <w:r w:rsidRPr="002C0D4A">
              <w:rPr>
                <w:sz w:val="20"/>
              </w:rPr>
              <w:t xml:space="preserve">: </w:t>
            </w:r>
            <w:r w:rsidRPr="00FF2614">
              <w:rPr>
                <w:sz w:val="20"/>
              </w:rPr>
              <w:t>{{ca_</w:t>
            </w:r>
            <w:r>
              <w:rPr>
                <w:rFonts w:eastAsia="Calibri" w:cs="Calibri"/>
                <w:sz w:val="20"/>
              </w:rPr>
              <w:t>3_5_1</w:t>
            </w:r>
            <w:r w:rsidRPr="00FF2614">
              <w:rPr>
                <w:sz w:val="20"/>
              </w:rPr>
              <w:t>_parameter}}</w:t>
            </w:r>
          </w:p>
        </w:tc>
      </w:tr>
      <w:tr w:rsidR="00B7487A" w:rsidRPr="00BD7D2C" w14:paraId="5D4017CD" w14:textId="77777777" w:rsidTr="006972BB">
        <w:trPr>
          <w:jc w:val="center"/>
        </w:trPr>
        <w:tc>
          <w:tcPr>
            <w:tcW w:w="5000" w:type="pct"/>
            <w:gridSpan w:val="2"/>
          </w:tcPr>
          <w:p w14:paraId="2CEEB91B" w14:textId="2D29926A" w:rsidR="00B7487A" w:rsidRPr="00BD7D2C" w:rsidRDefault="00B7487A" w:rsidP="00B7487A">
            <w:pPr>
              <w:widowControl w:val="0"/>
              <w:suppressAutoHyphens/>
              <w:overflowPunct w:val="0"/>
              <w:spacing w:before="40" w:after="40"/>
              <w:rPr>
                <w:rFonts w:eastAsia="Lucida Sans Unicode" w:cs="Calibri"/>
                <w:color w:val="313231"/>
                <w:spacing w:val="-5"/>
                <w:kern w:val="20"/>
                <w:sz w:val="20"/>
              </w:rPr>
            </w:pPr>
            <w:r w:rsidRPr="002C0D4A">
              <w:rPr>
                <w:sz w:val="20"/>
              </w:rPr>
              <w:t xml:space="preserve">Parameter </w:t>
            </w:r>
            <w:r>
              <w:rPr>
                <w:sz w:val="20"/>
              </w:rPr>
              <w:t>CA-3(5)-2</w:t>
            </w:r>
            <w:r w:rsidRPr="002C0D4A">
              <w:rPr>
                <w:sz w:val="20"/>
              </w:rPr>
              <w:t>:</w:t>
            </w:r>
            <w:r>
              <w:rPr>
                <w:sz w:val="20"/>
              </w:rPr>
              <w:t xml:space="preserve"> </w:t>
            </w:r>
            <w:r w:rsidRPr="00FF2614">
              <w:rPr>
                <w:rFonts w:cs="Calibri"/>
                <w:sz w:val="20"/>
              </w:rPr>
              <w:t>{{ca_</w:t>
            </w:r>
            <w:r>
              <w:rPr>
                <w:rFonts w:eastAsia="Calibri" w:cs="Calibri"/>
                <w:sz w:val="20"/>
              </w:rPr>
              <w:t>3_5_2</w:t>
            </w:r>
            <w:r w:rsidRPr="00FF2614">
              <w:rPr>
                <w:rFonts w:cs="Calibri"/>
                <w:sz w:val="20"/>
              </w:rPr>
              <w:t>_parameter}}</w:t>
            </w:r>
          </w:p>
        </w:tc>
      </w:tr>
      <w:tr w:rsidR="00B7487A" w:rsidRPr="00BD7D2C" w14:paraId="70459718" w14:textId="77777777" w:rsidTr="006972BB">
        <w:trPr>
          <w:jc w:val="center"/>
        </w:trPr>
        <w:tc>
          <w:tcPr>
            <w:tcW w:w="5000" w:type="pct"/>
            <w:gridSpan w:val="2"/>
            <w:hideMark/>
          </w:tcPr>
          <w:p w14:paraId="3B380C88" w14:textId="3C1DFA76" w:rsidR="00B7487A" w:rsidRPr="00BD7D2C" w:rsidRDefault="00B7487A" w:rsidP="00B7487A">
            <w:pPr>
              <w:widowControl w:val="0"/>
              <w:suppressAutoHyphens/>
              <w:overflowPunct w:val="0"/>
              <w:spacing w:before="40" w:after="40"/>
              <w:rPr>
                <w:rFonts w:eastAsia="Lucida Sans Unicode" w:cs="Arial"/>
                <w:color w:val="313231"/>
                <w:kern w:val="20"/>
                <w:sz w:val="20"/>
                <w:szCs w:val="20"/>
              </w:rPr>
            </w:pPr>
            <w:r w:rsidRPr="00FF2614">
              <w:rPr>
                <w:sz w:val="20"/>
                <w:szCs w:val="20"/>
              </w:rPr>
              <w:t>{{ca_</w:t>
            </w:r>
            <w:r>
              <w:rPr>
                <w:rFonts w:eastAsia="Calibri" w:cs="Calibri"/>
                <w:sz w:val="20"/>
              </w:rPr>
              <w:t>3_5</w:t>
            </w:r>
            <w:r w:rsidRPr="00FF2614">
              <w:rPr>
                <w:sz w:val="20"/>
                <w:szCs w:val="20"/>
              </w:rPr>
              <w:t>_status}}</w:t>
            </w:r>
          </w:p>
        </w:tc>
      </w:tr>
      <w:tr w:rsidR="00B7487A" w:rsidRPr="00BD7D2C" w14:paraId="366D1B76" w14:textId="77777777" w:rsidTr="006972BB">
        <w:trPr>
          <w:jc w:val="center"/>
        </w:trPr>
        <w:tc>
          <w:tcPr>
            <w:tcW w:w="5000" w:type="pct"/>
            <w:gridSpan w:val="2"/>
            <w:hideMark/>
          </w:tcPr>
          <w:p w14:paraId="06C7B4BB" w14:textId="0748F480" w:rsidR="00B7487A" w:rsidRPr="00BD7D2C" w:rsidRDefault="00B7487A" w:rsidP="00B7487A">
            <w:pPr>
              <w:widowControl w:val="0"/>
              <w:suppressAutoHyphens/>
              <w:overflowPunct w:val="0"/>
              <w:spacing w:before="40" w:after="40"/>
              <w:rPr>
                <w:rFonts w:eastAsia="Lucida Sans Unicode" w:cs="Arial"/>
                <w:color w:val="313231"/>
                <w:kern w:val="20"/>
                <w:sz w:val="20"/>
                <w:szCs w:val="20"/>
              </w:rPr>
            </w:pPr>
            <w:r w:rsidRPr="00FF2614">
              <w:rPr>
                <w:sz w:val="20"/>
                <w:szCs w:val="20"/>
              </w:rPr>
              <w:t>{{ca_</w:t>
            </w:r>
            <w:r>
              <w:rPr>
                <w:rFonts w:eastAsia="Calibri" w:cs="Calibri"/>
                <w:sz w:val="20"/>
              </w:rPr>
              <w:t>3_5</w:t>
            </w:r>
            <w:r w:rsidRPr="00FF2614">
              <w:rPr>
                <w:sz w:val="20"/>
                <w:szCs w:val="20"/>
              </w:rPr>
              <w:t>_origination}}</w:t>
            </w:r>
          </w:p>
        </w:tc>
      </w:tr>
    </w:tbl>
    <w:p w14:paraId="12C35A2F" w14:textId="77777777" w:rsidR="00403049" w:rsidRPr="00BD7D2C"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BD7D2C" w14:paraId="7913B160"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6B676828" w14:textId="77777777" w:rsidR="00403049" w:rsidRPr="00BD7D2C"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CA-3 (5) What is the solution and how is it implemented?</w:t>
            </w:r>
          </w:p>
        </w:tc>
      </w:tr>
      <w:tr w:rsidR="00403049" w:rsidRPr="00BD7D2C" w14:paraId="74616722" w14:textId="77777777" w:rsidTr="006972BB">
        <w:trPr>
          <w:jc w:val="center"/>
        </w:trPr>
        <w:tc>
          <w:tcPr>
            <w:tcW w:w="5000" w:type="pct"/>
          </w:tcPr>
          <w:p w14:paraId="2DFA3F76" w14:textId="7EA5CB0E" w:rsidR="00403049" w:rsidRPr="00BD7D2C" w:rsidRDefault="00B7487A" w:rsidP="006972BB">
            <w:pPr>
              <w:widowControl w:val="0"/>
              <w:suppressAutoHyphens/>
              <w:overflowPunct w:val="0"/>
              <w:rPr>
                <w:rFonts w:eastAsia="Lucida Sans Unicode" w:cs="Arial"/>
                <w:color w:val="313231"/>
                <w:spacing w:val="-5"/>
                <w:kern w:val="20"/>
                <w:sz w:val="20"/>
              </w:rPr>
            </w:pPr>
            <w:r w:rsidRPr="004A1F1C">
              <w:rPr>
                <w:rFonts w:eastAsia="Calibri" w:cstheme="minorHAnsi"/>
                <w:color w:val="auto"/>
                <w:sz w:val="20"/>
                <w:szCs w:val="20"/>
              </w:rPr>
              <w:t>{{ca_</w:t>
            </w:r>
            <w:r>
              <w:rPr>
                <w:rFonts w:eastAsia="Calibri" w:cs="Calibri"/>
                <w:sz w:val="20"/>
              </w:rPr>
              <w:t>3_5</w:t>
            </w:r>
            <w:r w:rsidRPr="004A1F1C">
              <w:rPr>
                <w:rFonts w:eastAsia="Calibri" w:cstheme="minorHAnsi"/>
                <w:color w:val="auto"/>
                <w:sz w:val="20"/>
                <w:szCs w:val="20"/>
              </w:rPr>
              <w:t>_implementation}}</w:t>
            </w:r>
          </w:p>
        </w:tc>
      </w:tr>
    </w:tbl>
    <w:p w14:paraId="57BE7850" w14:textId="77777777" w:rsidR="00403049" w:rsidRPr="00BD7D2C" w:rsidRDefault="00403049" w:rsidP="00403049">
      <w:pPr>
        <w:keepNext/>
        <w:keepLines/>
        <w:spacing w:before="360" w:after="240"/>
        <w:outlineLvl w:val="2"/>
        <w:rPr>
          <w:rFonts w:ascii="Gill Sans MT" w:eastAsia="MS Gothic" w:hAnsi="Gill Sans MT" w:cs="Gill Sans Light"/>
          <w:bCs/>
          <w:color w:val="444644"/>
          <w:sz w:val="28"/>
          <w:szCs w:val="28"/>
        </w:rPr>
      </w:pPr>
      <w:bookmarkStart w:id="1186" w:name="_Toc149090429"/>
      <w:bookmarkStart w:id="1187" w:name="_Toc383429595"/>
      <w:bookmarkStart w:id="1188" w:name="_Toc383433271"/>
      <w:bookmarkStart w:id="1189" w:name="_Toc383444503"/>
      <w:bookmarkStart w:id="1190" w:name="_Toc385594143"/>
      <w:bookmarkStart w:id="1191" w:name="_Toc385594535"/>
      <w:bookmarkStart w:id="1192" w:name="_Toc385594923"/>
      <w:bookmarkStart w:id="1193" w:name="_Toc388620774"/>
      <w:bookmarkStart w:id="1194" w:name="_Toc449543344"/>
      <w:bookmarkStart w:id="1195" w:name="_Toc520895443"/>
      <w:r w:rsidRPr="00BD7D2C">
        <w:rPr>
          <w:rFonts w:ascii="Gill Sans MT" w:eastAsia="MS Gothic" w:hAnsi="Gill Sans MT" w:cs="Gill Sans Light"/>
          <w:bCs/>
          <w:color w:val="444644"/>
          <w:sz w:val="28"/>
          <w:szCs w:val="28"/>
        </w:rPr>
        <w:t xml:space="preserve">CA-5 Plan of Action and Milestones </w:t>
      </w:r>
      <w:bookmarkEnd w:id="1186"/>
      <w:bookmarkEnd w:id="1187"/>
      <w:bookmarkEnd w:id="1188"/>
      <w:bookmarkEnd w:id="1189"/>
      <w:bookmarkEnd w:id="1190"/>
      <w:bookmarkEnd w:id="1191"/>
      <w:bookmarkEnd w:id="1192"/>
      <w:bookmarkEnd w:id="1193"/>
      <w:r w:rsidRPr="00BD7D2C">
        <w:rPr>
          <w:rFonts w:ascii="Gill Sans MT" w:eastAsia="MS Gothic" w:hAnsi="Gill Sans MT" w:cs="Gill Sans Light"/>
          <w:bCs/>
          <w:color w:val="444644"/>
          <w:sz w:val="28"/>
          <w:szCs w:val="28"/>
        </w:rPr>
        <w:t>(L) (M) (H)</w:t>
      </w:r>
      <w:bookmarkEnd w:id="1194"/>
      <w:bookmarkEnd w:id="1195"/>
      <w:r w:rsidRPr="00BD7D2C">
        <w:rPr>
          <w:rFonts w:ascii="Gill Sans MT" w:eastAsia="MS Gothic" w:hAnsi="Gill Sans MT" w:cs="Gill Sans Light"/>
          <w:bCs/>
          <w:color w:val="444644"/>
          <w:sz w:val="28"/>
          <w:szCs w:val="28"/>
        </w:rPr>
        <w:t xml:space="preserve"> </w:t>
      </w:r>
    </w:p>
    <w:p w14:paraId="411A83BB" w14:textId="77777777" w:rsidR="00403049" w:rsidRPr="00BD7D2C" w:rsidRDefault="00403049" w:rsidP="00403049">
      <w:pPr>
        <w:keepNext/>
        <w:rPr>
          <w:rFonts w:eastAsia="MS Mincho" w:cs="Times New Roman"/>
        </w:rPr>
      </w:pPr>
      <w:r w:rsidRPr="00BD7D2C">
        <w:rPr>
          <w:rFonts w:eastAsia="MS Mincho" w:cs="Times New Roman"/>
        </w:rPr>
        <w:t>The organization:</w:t>
      </w:r>
    </w:p>
    <w:p w14:paraId="313C81A3" w14:textId="77777777" w:rsidR="00403049" w:rsidRPr="00BD7D2C" w:rsidRDefault="00403049" w:rsidP="00D97AE1">
      <w:pPr>
        <w:widowControl w:val="0"/>
        <w:numPr>
          <w:ilvl w:val="0"/>
          <w:numId w:val="45"/>
        </w:numPr>
        <w:suppressAutoHyphens/>
        <w:rPr>
          <w:rFonts w:eastAsia="Lucida Sans Unicode" w:cs="Calibri"/>
          <w:kern w:val="2"/>
        </w:rPr>
      </w:pPr>
      <w:r w:rsidRPr="00BD7D2C">
        <w:rPr>
          <w:rFonts w:eastAsia="Lucida Sans Unicode" w:cs="Calibri"/>
          <w:kern w:val="2"/>
        </w:rPr>
        <w:t>Develops a plan of action and milestones for the information system to document the organization’s planned remedial actions to correct weaknesses or deficiencies noted during the assessment of the security controls and to reduce or eliminate known vulnerabilities in the system; and</w:t>
      </w:r>
    </w:p>
    <w:p w14:paraId="794628D9" w14:textId="77777777" w:rsidR="00403049" w:rsidRPr="00BD7D2C" w:rsidRDefault="00403049" w:rsidP="00D97AE1">
      <w:pPr>
        <w:widowControl w:val="0"/>
        <w:numPr>
          <w:ilvl w:val="0"/>
          <w:numId w:val="45"/>
        </w:numPr>
        <w:suppressAutoHyphens/>
        <w:rPr>
          <w:rFonts w:eastAsia="Lucida Sans Unicode" w:cs="Calibri"/>
          <w:kern w:val="2"/>
        </w:rPr>
      </w:pPr>
      <w:r w:rsidRPr="00BD7D2C">
        <w:rPr>
          <w:rFonts w:eastAsia="Lucida Sans Unicode" w:cs="Calibri"/>
          <w:kern w:val="2"/>
        </w:rPr>
        <w:lastRenderedPageBreak/>
        <w:t>Updates existing plan of action and milestones [</w:t>
      </w:r>
      <w:r w:rsidRPr="00BD7D2C">
        <w:rPr>
          <w:rFonts w:eastAsia="Lucida Sans Unicode" w:cs="Calibri"/>
          <w:i/>
          <w:kern w:val="2"/>
        </w:rPr>
        <w:t>FedRAMP Assignment: at least monthly</w:t>
      </w:r>
      <w:r w:rsidRPr="00BD7D2C">
        <w:rPr>
          <w:rFonts w:eastAsia="Lucida Sans Unicode" w:cs="Calibri"/>
          <w:kern w:val="2"/>
        </w:rPr>
        <w:t>] based on the findings from security controls assessments, security impact analyses, and continuous monitoring activities.</w:t>
      </w:r>
    </w:p>
    <w:p w14:paraId="1399F67C" w14:textId="77777777" w:rsidR="00403049" w:rsidRPr="00BD7D2C" w:rsidRDefault="00403049" w:rsidP="00403049">
      <w:pPr>
        <w:keepNext/>
        <w:widowControl w:val="0"/>
        <w:suppressAutoHyphens/>
        <w:ind w:left="1411"/>
        <w:rPr>
          <w:rFonts w:eastAsia="Lucida Sans Unicode" w:cs="Calibri"/>
          <w:b/>
          <w:kern w:val="2"/>
        </w:rPr>
      </w:pPr>
      <w:r w:rsidRPr="00BD7D2C">
        <w:rPr>
          <w:rFonts w:eastAsia="Lucida Sans Unicode" w:cs="Calibri"/>
          <w:b/>
          <w:kern w:val="2"/>
        </w:rPr>
        <w:t xml:space="preserve">CA-5 Additional FedRAMP Requirements and Guidance: </w:t>
      </w:r>
    </w:p>
    <w:p w14:paraId="1491AB05" w14:textId="77777777" w:rsidR="00403049" w:rsidRPr="00BD7D2C" w:rsidRDefault="00403049" w:rsidP="00403049">
      <w:pPr>
        <w:widowControl w:val="0"/>
        <w:suppressAutoHyphens/>
        <w:ind w:left="1411"/>
        <w:rPr>
          <w:rFonts w:eastAsia="Lucida Sans Unicode" w:cs="Calibri"/>
          <w:kern w:val="2"/>
        </w:rPr>
      </w:pPr>
      <w:r w:rsidRPr="00BD7D2C">
        <w:rPr>
          <w:rFonts w:eastAsia="Lucida Sans Unicode" w:cs="Calibri"/>
          <w:b/>
          <w:kern w:val="2"/>
        </w:rPr>
        <w:t>Requirement</w:t>
      </w:r>
      <w:r w:rsidRPr="00BD7D2C">
        <w:rPr>
          <w:rFonts w:eastAsia="Lucida Sans Unicode" w:cs="Calibri"/>
          <w:kern w:val="2"/>
        </w:rPr>
        <w:t>: Plan of Action &amp; Milestones (POA&amp;M must be provided at least monthly.</w:t>
      </w:r>
    </w:p>
    <w:p w14:paraId="335AAC98" w14:textId="77777777" w:rsidR="00403049" w:rsidRPr="00BD7D2C" w:rsidRDefault="00403049" w:rsidP="00403049">
      <w:pPr>
        <w:widowControl w:val="0"/>
        <w:suppressAutoHyphens/>
        <w:spacing w:after="0"/>
        <w:ind w:left="1411"/>
        <w:rPr>
          <w:rFonts w:eastAsia="Lucida Sans Unicode" w:cs="Calibri"/>
          <w:kern w:val="2"/>
        </w:rPr>
      </w:pPr>
      <w:r w:rsidRPr="00BD7D2C">
        <w:rPr>
          <w:rFonts w:eastAsia="Lucida Sans Unicode" w:cs="Calibri"/>
          <w:b/>
          <w:kern w:val="2"/>
        </w:rPr>
        <w:t>Guidance</w:t>
      </w:r>
      <w:r w:rsidRPr="00BD7D2C">
        <w:rPr>
          <w:rFonts w:eastAsia="Lucida Sans Unicode" w:cs="Calibri"/>
          <w:kern w:val="2"/>
        </w:rPr>
        <w:t>: See the FedRAMP Documents page under Key Cloud Service</w:t>
      </w:r>
    </w:p>
    <w:p w14:paraId="389C0B86" w14:textId="77777777" w:rsidR="00403049" w:rsidRPr="00BD7D2C" w:rsidRDefault="00403049" w:rsidP="00403049">
      <w:pPr>
        <w:widowControl w:val="0"/>
        <w:suppressAutoHyphens/>
        <w:spacing w:after="0"/>
        <w:ind w:left="1411"/>
        <w:rPr>
          <w:rFonts w:eastAsia="Lucida Sans Unicode" w:cs="Calibri"/>
          <w:kern w:val="2"/>
        </w:rPr>
      </w:pPr>
      <w:r w:rsidRPr="00BD7D2C">
        <w:rPr>
          <w:rFonts w:eastAsia="Lucida Sans Unicode" w:cs="Calibri"/>
          <w:kern w:val="2"/>
        </w:rPr>
        <w:t>Provider (CSP) Documents&gt; Plan of Action and Milestones (POA&amp;M) Template Completion Guide</w:t>
      </w:r>
    </w:p>
    <w:p w14:paraId="5572F862" w14:textId="77777777" w:rsidR="00403049" w:rsidRPr="00BD7D2C" w:rsidRDefault="00403049" w:rsidP="00403049">
      <w:pPr>
        <w:ind w:left="706" w:firstLine="706"/>
        <w:rPr>
          <w:rFonts w:eastAsia="MS Mincho" w:cs="Calibri"/>
          <w:color w:val="0000FF"/>
          <w:u w:val="single"/>
        </w:rPr>
      </w:pPr>
      <w:r w:rsidRPr="00BD7D2C">
        <w:rPr>
          <w:rFonts w:eastAsia="MS Mincho" w:cs="Calibri"/>
          <w:color w:val="313231"/>
        </w:rPr>
        <w:fldChar w:fldCharType="begin"/>
      </w:r>
      <w:r w:rsidRPr="00BD7D2C">
        <w:rPr>
          <w:rFonts w:eastAsia="MS Mincho" w:cs="Calibri"/>
          <w:color w:val="313231"/>
        </w:rPr>
        <w:instrText xml:space="preserve"> HYPERLINK "https://www.fedramp.gov/documents/" </w:instrText>
      </w:r>
      <w:r w:rsidRPr="00BD7D2C">
        <w:rPr>
          <w:rFonts w:eastAsia="MS Mincho" w:cs="Calibri"/>
          <w:color w:val="313231"/>
        </w:rPr>
        <w:fldChar w:fldCharType="separate"/>
      </w:r>
      <w:r w:rsidRPr="00BD7D2C">
        <w:rPr>
          <w:rFonts w:eastAsia="MS Mincho" w:cs="Calibri"/>
          <w:color w:val="0000FF"/>
          <w:u w:val="single"/>
        </w:rPr>
        <w:t>https://www.fedramp.gov/documents/</w:t>
      </w:r>
    </w:p>
    <w:p w14:paraId="36AFA63D" w14:textId="77777777" w:rsidR="00403049" w:rsidRPr="00BD7D2C" w:rsidRDefault="00403049" w:rsidP="00403049">
      <w:pPr>
        <w:widowControl w:val="0"/>
        <w:suppressAutoHyphens/>
        <w:spacing w:after="0"/>
        <w:rPr>
          <w:rFonts w:eastAsia="Lucida Sans Unicode" w:cs="Calibri"/>
          <w:kern w:val="2"/>
        </w:rPr>
      </w:pPr>
      <w:r w:rsidRPr="00BD7D2C">
        <w:rPr>
          <w:rFonts w:eastAsia="MS Mincho" w:cs="Calibri"/>
          <w:color w:val="313231"/>
        </w:rPr>
        <w:fldChar w:fldCharType="end"/>
      </w:r>
    </w:p>
    <w:tbl>
      <w:tblPr>
        <w:tblStyle w:val="FedRamp"/>
        <w:tblW w:w="5000" w:type="pct"/>
        <w:jc w:val="center"/>
        <w:tblLook w:val="04A0" w:firstRow="1" w:lastRow="0" w:firstColumn="1" w:lastColumn="0" w:noHBand="0" w:noVBand="1"/>
      </w:tblPr>
      <w:tblGrid>
        <w:gridCol w:w="1517"/>
        <w:gridCol w:w="7833"/>
      </w:tblGrid>
      <w:tr w:rsidR="00403049" w:rsidRPr="00BD7D2C" w14:paraId="4CF2B7C9"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0B893573" w14:textId="77777777" w:rsidR="00403049" w:rsidRPr="00BD7D2C"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CA-5</w:t>
            </w:r>
          </w:p>
        </w:tc>
        <w:tc>
          <w:tcPr>
            <w:tcW w:w="4189" w:type="pct"/>
            <w:hideMark/>
          </w:tcPr>
          <w:p w14:paraId="29D4349A" w14:textId="77777777" w:rsidR="00403049" w:rsidRPr="00BD7D2C"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B7487A" w:rsidRPr="00BD7D2C" w14:paraId="7DE220A0" w14:textId="77777777" w:rsidTr="006972BB">
        <w:trPr>
          <w:jc w:val="center"/>
        </w:trPr>
        <w:tc>
          <w:tcPr>
            <w:tcW w:w="5000" w:type="pct"/>
            <w:gridSpan w:val="2"/>
            <w:hideMark/>
          </w:tcPr>
          <w:p w14:paraId="16816A92" w14:textId="62545854" w:rsidR="00B7487A" w:rsidRPr="00BD7D2C" w:rsidRDefault="00B7487A" w:rsidP="00B7487A">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bCs/>
                <w:sz w:val="20"/>
              </w:rPr>
              <w:t xml:space="preserve">Responsible Role: </w:t>
            </w:r>
            <w:r w:rsidRPr="00FF2614">
              <w:rPr>
                <w:rFonts w:eastAsia="Times New Roman" w:cs="Calibri"/>
                <w:bCs/>
                <w:sz w:val="20"/>
              </w:rPr>
              <w:t>{{ca_</w:t>
            </w:r>
            <w:r>
              <w:rPr>
                <w:rFonts w:eastAsia="Times New Roman" w:cs="Calibri"/>
                <w:bCs/>
                <w:sz w:val="20"/>
              </w:rPr>
              <w:t>5</w:t>
            </w:r>
            <w:r w:rsidRPr="00FF2614">
              <w:rPr>
                <w:rFonts w:eastAsia="Times New Roman" w:cs="Calibri"/>
                <w:bCs/>
                <w:sz w:val="20"/>
              </w:rPr>
              <w:t>_role}}</w:t>
            </w:r>
          </w:p>
        </w:tc>
      </w:tr>
      <w:tr w:rsidR="00B7487A" w:rsidRPr="00BD7D2C" w14:paraId="1E9585D5" w14:textId="77777777" w:rsidTr="006972BB">
        <w:trPr>
          <w:jc w:val="center"/>
        </w:trPr>
        <w:tc>
          <w:tcPr>
            <w:tcW w:w="5000" w:type="pct"/>
            <w:gridSpan w:val="2"/>
            <w:hideMark/>
          </w:tcPr>
          <w:p w14:paraId="670AA62A" w14:textId="5D066743" w:rsidR="00B7487A" w:rsidRPr="00BD7D2C" w:rsidRDefault="00B7487A" w:rsidP="00B7487A">
            <w:pPr>
              <w:rPr>
                <w:rFonts w:cs="Times New Roman"/>
                <w:color w:val="313231"/>
                <w:sz w:val="20"/>
                <w:szCs w:val="20"/>
              </w:rPr>
            </w:pPr>
            <w:r w:rsidRPr="00DD4775">
              <w:rPr>
                <w:rFonts w:eastAsia="Times New Roman" w:cs="Calibri"/>
                <w:bCs/>
                <w:sz w:val="20"/>
              </w:rPr>
              <w:t>Parameter CA-05(b):</w:t>
            </w:r>
            <w:r>
              <w:rPr>
                <w:rFonts w:eastAsia="Times New Roman" w:cs="Calibri"/>
                <w:bCs/>
                <w:sz w:val="20"/>
              </w:rPr>
              <w:t xml:space="preserve"> </w:t>
            </w:r>
            <w:r w:rsidRPr="00FF2614">
              <w:rPr>
                <w:rFonts w:eastAsia="Times New Roman" w:cs="Calibri"/>
                <w:bCs/>
                <w:sz w:val="20"/>
              </w:rPr>
              <w:t>{{ca_</w:t>
            </w:r>
            <w:r>
              <w:rPr>
                <w:rFonts w:eastAsia="Times New Roman" w:cs="Calibri"/>
                <w:bCs/>
                <w:sz w:val="20"/>
              </w:rPr>
              <w:t>5_b</w:t>
            </w:r>
            <w:r w:rsidRPr="00FF2614">
              <w:rPr>
                <w:rFonts w:eastAsia="Times New Roman" w:cs="Calibri"/>
                <w:bCs/>
                <w:sz w:val="20"/>
              </w:rPr>
              <w:t>_parameter}}</w:t>
            </w:r>
          </w:p>
        </w:tc>
      </w:tr>
      <w:tr w:rsidR="00B7487A" w:rsidRPr="00BD7D2C" w14:paraId="43CF7DFE" w14:textId="77777777" w:rsidTr="006972BB">
        <w:trPr>
          <w:jc w:val="center"/>
        </w:trPr>
        <w:tc>
          <w:tcPr>
            <w:tcW w:w="5000" w:type="pct"/>
            <w:gridSpan w:val="2"/>
            <w:hideMark/>
          </w:tcPr>
          <w:p w14:paraId="00331C40" w14:textId="651E6040" w:rsidR="00B7487A" w:rsidRPr="00BD7D2C" w:rsidRDefault="00B7487A" w:rsidP="00B7487A">
            <w:pPr>
              <w:widowControl w:val="0"/>
              <w:suppressAutoHyphens/>
              <w:overflowPunct w:val="0"/>
              <w:spacing w:before="40" w:after="40"/>
              <w:rPr>
                <w:rFonts w:eastAsia="Lucida Sans Unicode" w:cs="Arial"/>
                <w:color w:val="313231"/>
                <w:kern w:val="20"/>
                <w:sz w:val="20"/>
                <w:szCs w:val="20"/>
              </w:rPr>
            </w:pPr>
            <w:r w:rsidRPr="00FF2614">
              <w:rPr>
                <w:sz w:val="20"/>
                <w:szCs w:val="20"/>
              </w:rPr>
              <w:t>{{ca_</w:t>
            </w:r>
            <w:r>
              <w:rPr>
                <w:sz w:val="20"/>
                <w:szCs w:val="20"/>
              </w:rPr>
              <w:t>5</w:t>
            </w:r>
            <w:r w:rsidRPr="00FF2614">
              <w:rPr>
                <w:sz w:val="20"/>
                <w:szCs w:val="20"/>
              </w:rPr>
              <w:t>_status}}</w:t>
            </w:r>
          </w:p>
        </w:tc>
      </w:tr>
      <w:tr w:rsidR="00B7487A" w:rsidRPr="00BD7D2C" w14:paraId="2EFE9DFB" w14:textId="77777777" w:rsidTr="006972BB">
        <w:trPr>
          <w:jc w:val="center"/>
        </w:trPr>
        <w:tc>
          <w:tcPr>
            <w:tcW w:w="5000" w:type="pct"/>
            <w:gridSpan w:val="2"/>
            <w:hideMark/>
          </w:tcPr>
          <w:p w14:paraId="6A71E8D8" w14:textId="14D886F4" w:rsidR="00B7487A" w:rsidRPr="00BD7D2C" w:rsidRDefault="00B7487A" w:rsidP="00B7487A">
            <w:pPr>
              <w:widowControl w:val="0"/>
              <w:suppressAutoHyphens/>
              <w:overflowPunct w:val="0"/>
              <w:spacing w:before="40" w:after="40"/>
              <w:rPr>
                <w:rFonts w:eastAsia="Lucida Sans Unicode" w:cs="Arial"/>
                <w:color w:val="313231"/>
                <w:kern w:val="20"/>
                <w:sz w:val="20"/>
                <w:szCs w:val="20"/>
              </w:rPr>
            </w:pPr>
            <w:r w:rsidRPr="00FF2614">
              <w:rPr>
                <w:sz w:val="20"/>
                <w:szCs w:val="20"/>
              </w:rPr>
              <w:t>{{ca_</w:t>
            </w:r>
            <w:r>
              <w:rPr>
                <w:sz w:val="20"/>
                <w:szCs w:val="20"/>
              </w:rPr>
              <w:t>5</w:t>
            </w:r>
            <w:r w:rsidRPr="00FF2614">
              <w:rPr>
                <w:sz w:val="20"/>
                <w:szCs w:val="20"/>
              </w:rPr>
              <w:t>_origination}}</w:t>
            </w:r>
          </w:p>
        </w:tc>
      </w:tr>
    </w:tbl>
    <w:p w14:paraId="78FF7528" w14:textId="77777777" w:rsidR="00403049" w:rsidRPr="00BD7D2C"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05"/>
        <w:gridCol w:w="8445"/>
      </w:tblGrid>
      <w:tr w:rsidR="00403049" w:rsidRPr="00BD7D2C" w14:paraId="248C8584"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gridSpan w:val="2"/>
            <w:hideMark/>
          </w:tcPr>
          <w:p w14:paraId="7B3E6A9A" w14:textId="77777777" w:rsidR="00403049" w:rsidRPr="00BD7D2C"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CA-5 What is the solution and how is it implemented?</w:t>
            </w:r>
          </w:p>
        </w:tc>
      </w:tr>
      <w:tr w:rsidR="00B7487A" w:rsidRPr="00BD7D2C" w14:paraId="3BFB7C56" w14:textId="77777777" w:rsidTr="006972BB">
        <w:trPr>
          <w:jc w:val="center"/>
        </w:trPr>
        <w:tc>
          <w:tcPr>
            <w:tcW w:w="484" w:type="pct"/>
            <w:shd w:val="clear" w:color="auto" w:fill="C4D3EF"/>
            <w:hideMark/>
          </w:tcPr>
          <w:p w14:paraId="3DEADE43" w14:textId="77777777" w:rsidR="00B7487A" w:rsidRPr="00BD7D2C" w:rsidRDefault="00B7487A" w:rsidP="00B7487A">
            <w:pPr>
              <w:widowControl w:val="0"/>
              <w:suppressAutoHyphens/>
              <w:spacing w:before="40" w:after="40"/>
              <w:jc w:val="center"/>
              <w:rPr>
                <w:rFonts w:eastAsia="Times New Roman" w:cs="Arial"/>
                <w:b/>
                <w:sz w:val="20"/>
                <w:lang w:eastAsia="zh-TW"/>
              </w:rPr>
            </w:pPr>
            <w:r w:rsidRPr="00BD7D2C">
              <w:rPr>
                <w:rFonts w:eastAsia="Times New Roman" w:cs="Arial"/>
                <w:b/>
                <w:sz w:val="20"/>
                <w:lang w:eastAsia="zh-TW"/>
              </w:rPr>
              <w:t>Part a</w:t>
            </w:r>
          </w:p>
        </w:tc>
        <w:tc>
          <w:tcPr>
            <w:tcW w:w="4516" w:type="pct"/>
          </w:tcPr>
          <w:p w14:paraId="63909044" w14:textId="437E9575" w:rsidR="00B7487A" w:rsidRPr="00BD7D2C" w:rsidRDefault="00B7487A" w:rsidP="00B7487A">
            <w:pPr>
              <w:widowControl w:val="0"/>
              <w:suppressAutoHyphens/>
              <w:overflowPunct w:val="0"/>
              <w:rPr>
                <w:rFonts w:eastAsia="Lucida Sans Unicode" w:cs="Arial"/>
                <w:color w:val="313231"/>
                <w:spacing w:val="-5"/>
                <w:kern w:val="20"/>
                <w:sz w:val="20"/>
              </w:rPr>
            </w:pPr>
            <w:r w:rsidRPr="00214E02">
              <w:t>{{ca_</w:t>
            </w:r>
            <w:r>
              <w:t>5_a</w:t>
            </w:r>
            <w:r w:rsidRPr="00214E02">
              <w:t>_implementation}}</w:t>
            </w:r>
          </w:p>
        </w:tc>
      </w:tr>
      <w:tr w:rsidR="00B7487A" w:rsidRPr="00BD7D2C" w14:paraId="06329299" w14:textId="77777777" w:rsidTr="006972BB">
        <w:trPr>
          <w:jc w:val="center"/>
        </w:trPr>
        <w:tc>
          <w:tcPr>
            <w:tcW w:w="484" w:type="pct"/>
            <w:shd w:val="clear" w:color="auto" w:fill="C4D3EF"/>
            <w:hideMark/>
          </w:tcPr>
          <w:p w14:paraId="39DDBDD8" w14:textId="77777777" w:rsidR="00B7487A" w:rsidRPr="00BD7D2C" w:rsidRDefault="00B7487A" w:rsidP="00B7487A">
            <w:pPr>
              <w:widowControl w:val="0"/>
              <w:suppressAutoHyphens/>
              <w:spacing w:before="40" w:after="40"/>
              <w:jc w:val="center"/>
              <w:rPr>
                <w:rFonts w:eastAsia="Times New Roman" w:cs="Arial"/>
                <w:b/>
                <w:sz w:val="20"/>
                <w:lang w:eastAsia="zh-TW"/>
              </w:rPr>
            </w:pPr>
            <w:r w:rsidRPr="00BD7D2C">
              <w:rPr>
                <w:rFonts w:eastAsia="Times New Roman" w:cs="Arial"/>
                <w:b/>
                <w:sz w:val="20"/>
                <w:lang w:eastAsia="zh-TW"/>
              </w:rPr>
              <w:t>Part b</w:t>
            </w:r>
          </w:p>
        </w:tc>
        <w:tc>
          <w:tcPr>
            <w:tcW w:w="4516" w:type="pct"/>
          </w:tcPr>
          <w:p w14:paraId="54D4E3C3" w14:textId="15E84F13" w:rsidR="00B7487A" w:rsidRPr="00BD7D2C" w:rsidRDefault="00B7487A" w:rsidP="00B7487A">
            <w:pPr>
              <w:widowControl w:val="0"/>
              <w:suppressAutoHyphens/>
              <w:overflowPunct w:val="0"/>
              <w:rPr>
                <w:rFonts w:eastAsia="Lucida Sans Unicode" w:cs="Arial"/>
                <w:color w:val="313231"/>
                <w:spacing w:val="-5"/>
                <w:kern w:val="20"/>
                <w:sz w:val="20"/>
              </w:rPr>
            </w:pPr>
            <w:r w:rsidRPr="00214E02">
              <w:t>{{ca_</w:t>
            </w:r>
            <w:r>
              <w:t>5_b</w:t>
            </w:r>
            <w:r w:rsidRPr="00214E02">
              <w:t>_implementation}}</w:t>
            </w:r>
          </w:p>
        </w:tc>
      </w:tr>
    </w:tbl>
    <w:p w14:paraId="5D2EBA7E" w14:textId="77777777" w:rsidR="00403049" w:rsidRPr="00BD7D2C" w:rsidRDefault="00403049" w:rsidP="00403049">
      <w:pPr>
        <w:keepNext/>
        <w:keepLines/>
        <w:spacing w:before="360" w:after="240"/>
        <w:outlineLvl w:val="2"/>
        <w:rPr>
          <w:rFonts w:ascii="Gill Sans MT" w:eastAsia="MS Gothic" w:hAnsi="Gill Sans MT" w:cs="Gill Sans Light"/>
          <w:bCs/>
          <w:color w:val="444644"/>
          <w:sz w:val="28"/>
          <w:szCs w:val="28"/>
        </w:rPr>
      </w:pPr>
      <w:bookmarkStart w:id="1196" w:name="_Toc149090430"/>
      <w:bookmarkStart w:id="1197" w:name="_Toc383429596"/>
      <w:bookmarkStart w:id="1198" w:name="_Toc383433272"/>
      <w:bookmarkStart w:id="1199" w:name="_Toc383444504"/>
      <w:bookmarkStart w:id="1200" w:name="_Toc385594144"/>
      <w:bookmarkStart w:id="1201" w:name="_Toc385594536"/>
      <w:bookmarkStart w:id="1202" w:name="_Toc385594924"/>
      <w:bookmarkStart w:id="1203" w:name="_Toc388620775"/>
      <w:bookmarkStart w:id="1204" w:name="_Toc449543345"/>
      <w:bookmarkStart w:id="1205" w:name="_Toc520895444"/>
      <w:r w:rsidRPr="00BD7D2C">
        <w:rPr>
          <w:rFonts w:ascii="Gill Sans MT" w:eastAsia="MS Gothic" w:hAnsi="Gill Sans MT" w:cs="Gill Sans Light"/>
          <w:bCs/>
          <w:color w:val="444644"/>
          <w:sz w:val="28"/>
          <w:szCs w:val="28"/>
        </w:rPr>
        <w:t xml:space="preserve">CA-6 Security Authorization </w:t>
      </w:r>
      <w:bookmarkEnd w:id="1196"/>
      <w:bookmarkEnd w:id="1197"/>
      <w:bookmarkEnd w:id="1198"/>
      <w:bookmarkEnd w:id="1199"/>
      <w:bookmarkEnd w:id="1200"/>
      <w:bookmarkEnd w:id="1201"/>
      <w:bookmarkEnd w:id="1202"/>
      <w:bookmarkEnd w:id="1203"/>
      <w:r w:rsidRPr="00BD7D2C">
        <w:rPr>
          <w:rFonts w:ascii="Gill Sans MT" w:eastAsia="MS Gothic" w:hAnsi="Gill Sans MT" w:cs="Gill Sans Light"/>
          <w:bCs/>
          <w:color w:val="444644"/>
          <w:sz w:val="28"/>
          <w:szCs w:val="28"/>
        </w:rPr>
        <w:t>(L) (M) (H)</w:t>
      </w:r>
      <w:bookmarkEnd w:id="1204"/>
      <w:bookmarkEnd w:id="1205"/>
    </w:p>
    <w:p w14:paraId="64B5557A" w14:textId="77777777" w:rsidR="00403049" w:rsidRPr="00BD7D2C" w:rsidRDefault="00403049" w:rsidP="00403049">
      <w:pPr>
        <w:keepNext/>
        <w:rPr>
          <w:rFonts w:eastAsia="MS Mincho" w:cs="Times New Roman"/>
        </w:rPr>
      </w:pPr>
      <w:r w:rsidRPr="00BD7D2C">
        <w:rPr>
          <w:rFonts w:eastAsia="MS Mincho" w:cs="Times New Roman"/>
        </w:rPr>
        <w:t>The organization:</w:t>
      </w:r>
    </w:p>
    <w:p w14:paraId="1B9D2421" w14:textId="77777777" w:rsidR="00403049" w:rsidRPr="00BD7D2C" w:rsidRDefault="00403049" w:rsidP="00D97AE1">
      <w:pPr>
        <w:widowControl w:val="0"/>
        <w:numPr>
          <w:ilvl w:val="0"/>
          <w:numId w:val="46"/>
        </w:numPr>
        <w:suppressAutoHyphens/>
        <w:rPr>
          <w:rFonts w:eastAsia="Lucida Sans Unicode" w:cs="Calibri"/>
          <w:kern w:val="2"/>
        </w:rPr>
      </w:pPr>
      <w:r w:rsidRPr="00BD7D2C">
        <w:rPr>
          <w:rFonts w:eastAsia="Lucida Sans Unicode" w:cs="Calibri"/>
          <w:kern w:val="2"/>
        </w:rPr>
        <w:t xml:space="preserve">Assigns a senior-level executive or manager as the authorizing official for the information </w:t>
      </w:r>
      <w:proofErr w:type="gramStart"/>
      <w:r w:rsidRPr="00BD7D2C">
        <w:rPr>
          <w:rFonts w:eastAsia="Lucida Sans Unicode" w:cs="Calibri"/>
          <w:kern w:val="2"/>
        </w:rPr>
        <w:t>system;</w:t>
      </w:r>
      <w:proofErr w:type="gramEnd"/>
    </w:p>
    <w:p w14:paraId="767FD4A9" w14:textId="77777777" w:rsidR="00403049" w:rsidRPr="00BD7D2C" w:rsidRDefault="00403049" w:rsidP="00D97AE1">
      <w:pPr>
        <w:widowControl w:val="0"/>
        <w:numPr>
          <w:ilvl w:val="0"/>
          <w:numId w:val="46"/>
        </w:numPr>
        <w:suppressAutoHyphens/>
        <w:rPr>
          <w:rFonts w:eastAsia="Lucida Sans Unicode" w:cs="Calibri"/>
          <w:kern w:val="2"/>
        </w:rPr>
      </w:pPr>
      <w:r w:rsidRPr="00BD7D2C">
        <w:rPr>
          <w:rFonts w:eastAsia="Lucida Sans Unicode" w:cs="Calibri"/>
          <w:kern w:val="2"/>
        </w:rPr>
        <w:t>Ensures that the authorizing official authorizes the information system for processing before commencing operations; and</w:t>
      </w:r>
    </w:p>
    <w:p w14:paraId="210E4CF6" w14:textId="77777777" w:rsidR="00403049" w:rsidRPr="00BD7D2C" w:rsidRDefault="00403049" w:rsidP="00D97AE1">
      <w:pPr>
        <w:widowControl w:val="0"/>
        <w:numPr>
          <w:ilvl w:val="0"/>
          <w:numId w:val="46"/>
        </w:numPr>
        <w:suppressAutoHyphens/>
        <w:rPr>
          <w:rFonts w:eastAsia="Lucida Sans Unicode" w:cs="Calibri"/>
          <w:kern w:val="2"/>
        </w:rPr>
      </w:pPr>
      <w:r w:rsidRPr="00BD7D2C">
        <w:rPr>
          <w:rFonts w:eastAsia="Lucida Sans Unicode" w:cs="Calibri"/>
          <w:kern w:val="2"/>
        </w:rPr>
        <w:t>Updates the security authorization [</w:t>
      </w:r>
      <w:r w:rsidRPr="00BD7D2C">
        <w:rPr>
          <w:rFonts w:eastAsia="Lucida Sans Unicode" w:cs="Calibri"/>
          <w:i/>
          <w:kern w:val="2"/>
        </w:rPr>
        <w:t>FedRAMP Assignment: in accordance with OMB A-130 requirements or when a significant change occurs</w:t>
      </w:r>
      <w:r w:rsidRPr="00BD7D2C">
        <w:rPr>
          <w:rFonts w:eastAsia="Lucida Sans Unicode" w:cs="Calibri"/>
          <w:kern w:val="2"/>
        </w:rPr>
        <w:t>].</w:t>
      </w:r>
    </w:p>
    <w:p w14:paraId="3CAB2CB2" w14:textId="77777777" w:rsidR="00403049" w:rsidRPr="00BD7D2C" w:rsidRDefault="00403049" w:rsidP="00403049">
      <w:pPr>
        <w:widowControl w:val="0"/>
        <w:suppressAutoHyphens/>
        <w:ind w:left="1411"/>
        <w:rPr>
          <w:rFonts w:eastAsia="Lucida Sans Unicode" w:cs="Calibri"/>
          <w:b/>
          <w:kern w:val="2"/>
        </w:rPr>
      </w:pPr>
      <w:r w:rsidRPr="00BD7D2C">
        <w:rPr>
          <w:rFonts w:eastAsia="Lucida Sans Unicode" w:cs="Calibri"/>
          <w:b/>
          <w:kern w:val="2"/>
        </w:rPr>
        <w:t xml:space="preserve">CA-6c Additional FedRAMP Requirements and Guidance: </w:t>
      </w:r>
    </w:p>
    <w:p w14:paraId="0DDE6C67" w14:textId="77777777" w:rsidR="00403049" w:rsidRPr="00BD7D2C" w:rsidRDefault="00403049" w:rsidP="00403049">
      <w:pPr>
        <w:widowControl w:val="0"/>
        <w:suppressAutoHyphens/>
        <w:ind w:left="1411"/>
        <w:rPr>
          <w:rFonts w:eastAsia="Lucida Sans Unicode" w:cs="Calibri"/>
          <w:kern w:val="2"/>
        </w:rPr>
      </w:pPr>
      <w:r w:rsidRPr="00BD7D2C">
        <w:rPr>
          <w:rFonts w:eastAsia="Lucida Sans Unicode" w:cs="Calibri"/>
          <w:b/>
          <w:kern w:val="2"/>
        </w:rPr>
        <w:t>Guidance</w:t>
      </w:r>
      <w:r w:rsidRPr="00BD7D2C">
        <w:rPr>
          <w:rFonts w:eastAsia="Lucida Sans Unicode" w:cs="Calibri"/>
          <w:kern w:val="2"/>
        </w:rPr>
        <w:t>: Significant change is defined in NIST Special Publication 800-37 Revision 1, Appendix F (</w:t>
      </w:r>
      <w:hyperlink r:id="rId59" w:history="1">
        <w:r w:rsidRPr="00BD7D2C">
          <w:rPr>
            <w:rFonts w:eastAsia="Lucida Sans Unicode" w:cs="Calibri"/>
            <w:kern w:val="2"/>
            <w:u w:val="single"/>
          </w:rPr>
          <w:t>SP 800-37</w:t>
        </w:r>
      </w:hyperlink>
      <w:r w:rsidRPr="00BD7D2C">
        <w:rPr>
          <w:rFonts w:eastAsia="Lucida Sans Unicode" w:cs="Calibri"/>
          <w:kern w:val="2"/>
        </w:rPr>
        <w:t>). The service provider describes the types of changes to the information system or the environment of operations that would impact the risk posture.  The types of changes are approved and accepted by the JAB/AO.</w:t>
      </w:r>
    </w:p>
    <w:p w14:paraId="28F166B0" w14:textId="77777777" w:rsidR="00403049" w:rsidRPr="00BD7D2C" w:rsidRDefault="00403049" w:rsidP="00403049">
      <w:pPr>
        <w:autoSpaceDE w:val="0"/>
        <w:autoSpaceDN w:val="0"/>
        <w:adjustRightInd w:val="0"/>
        <w:ind w:left="2160"/>
        <w:rPr>
          <w:rFonts w:eastAsia="Calibri" w:cs="Calibri"/>
          <w:color w:val="FF0000"/>
        </w:rPr>
      </w:pPr>
      <w:r w:rsidRPr="00BD7D2C">
        <w:rPr>
          <w:rFonts w:eastAsia="MS Mincho" w:cs="Times New Roman"/>
          <w:color w:val="313231"/>
        </w:rPr>
        <w:lastRenderedPageBreak/>
        <w:tab/>
      </w:r>
      <w:r w:rsidRPr="00BD7D2C">
        <w:rPr>
          <w:rFonts w:eastAsia="MS Mincho" w:cs="Times New Roman"/>
          <w:b/>
          <w:bCs/>
          <w:color w:val="313231"/>
        </w:rPr>
        <w:tab/>
      </w:r>
      <w:r w:rsidRPr="00BD7D2C">
        <w:rPr>
          <w:rFonts w:eastAsia="Times New Roman" w:cs="Calibri"/>
          <w:color w:val="313231"/>
        </w:rPr>
        <w:t xml:space="preserve"> </w:t>
      </w:r>
    </w:p>
    <w:tbl>
      <w:tblPr>
        <w:tblStyle w:val="FedRamp"/>
        <w:tblW w:w="5000" w:type="pct"/>
        <w:jc w:val="center"/>
        <w:tblLook w:val="04A0" w:firstRow="1" w:lastRow="0" w:firstColumn="1" w:lastColumn="0" w:noHBand="0" w:noVBand="1"/>
      </w:tblPr>
      <w:tblGrid>
        <w:gridCol w:w="1517"/>
        <w:gridCol w:w="7833"/>
      </w:tblGrid>
      <w:tr w:rsidR="00403049" w:rsidRPr="00BD7D2C" w14:paraId="7EC69328"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4FFD3B6A" w14:textId="77777777" w:rsidR="00403049" w:rsidRPr="00BD7D2C"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CA-6</w:t>
            </w:r>
          </w:p>
        </w:tc>
        <w:tc>
          <w:tcPr>
            <w:tcW w:w="4189" w:type="pct"/>
            <w:hideMark/>
          </w:tcPr>
          <w:p w14:paraId="40DD244E" w14:textId="77777777" w:rsidR="00403049" w:rsidRPr="00BD7D2C"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B7487A" w:rsidRPr="00BD7D2C" w14:paraId="14B2295B" w14:textId="77777777" w:rsidTr="006972BB">
        <w:trPr>
          <w:jc w:val="center"/>
        </w:trPr>
        <w:tc>
          <w:tcPr>
            <w:tcW w:w="5000" w:type="pct"/>
            <w:gridSpan w:val="2"/>
            <w:hideMark/>
          </w:tcPr>
          <w:p w14:paraId="23086908" w14:textId="572ACDD0" w:rsidR="00B7487A" w:rsidRPr="00BD7D2C" w:rsidRDefault="00B7487A" w:rsidP="00B7487A">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bCs/>
                <w:sz w:val="20"/>
              </w:rPr>
              <w:t xml:space="preserve">Responsible Role: </w:t>
            </w:r>
            <w:r w:rsidRPr="00FF2614">
              <w:rPr>
                <w:rFonts w:eastAsia="Times New Roman" w:cs="Calibri"/>
                <w:bCs/>
                <w:sz w:val="20"/>
              </w:rPr>
              <w:t>{{ca_</w:t>
            </w:r>
            <w:r>
              <w:rPr>
                <w:rFonts w:eastAsia="Times New Roman" w:cs="Calibri"/>
                <w:bCs/>
                <w:sz w:val="20"/>
              </w:rPr>
              <w:t>6</w:t>
            </w:r>
            <w:r w:rsidRPr="00FF2614">
              <w:rPr>
                <w:rFonts w:eastAsia="Times New Roman" w:cs="Calibri"/>
                <w:bCs/>
                <w:sz w:val="20"/>
              </w:rPr>
              <w:t>_role}}</w:t>
            </w:r>
          </w:p>
        </w:tc>
      </w:tr>
      <w:tr w:rsidR="00B7487A" w:rsidRPr="00BD7D2C" w14:paraId="778F559E" w14:textId="77777777" w:rsidTr="006972BB">
        <w:trPr>
          <w:jc w:val="center"/>
        </w:trPr>
        <w:tc>
          <w:tcPr>
            <w:tcW w:w="5000" w:type="pct"/>
            <w:gridSpan w:val="2"/>
            <w:hideMark/>
          </w:tcPr>
          <w:p w14:paraId="3E2A4B16" w14:textId="20267D34" w:rsidR="00B7487A" w:rsidRPr="00BD7D2C" w:rsidRDefault="00B7487A" w:rsidP="00B7487A">
            <w:pPr>
              <w:autoSpaceDE w:val="0"/>
              <w:autoSpaceDN w:val="0"/>
              <w:adjustRightInd w:val="0"/>
              <w:jc w:val="both"/>
              <w:rPr>
                <w:rFonts w:eastAsia="Times New Roman" w:cs="Calibri"/>
                <w:bCs/>
                <w:color w:val="FF0000"/>
                <w:kern w:val="1"/>
                <w:sz w:val="20"/>
              </w:rPr>
            </w:pPr>
            <w:r w:rsidRPr="004A1F1C">
              <w:rPr>
                <w:rFonts w:eastAsia="Lucida Sans Unicode" w:cs="Arial"/>
                <w:kern w:val="20"/>
                <w:sz w:val="20"/>
                <w:szCs w:val="20"/>
              </w:rPr>
              <w:t>Parameter CA-06(c):</w:t>
            </w:r>
            <w:r w:rsidRPr="004A1F1C">
              <w:rPr>
                <w:rFonts w:eastAsia="Lucida Sans Unicode" w:cs="Arial"/>
                <w:color w:val="000000"/>
                <w:kern w:val="20"/>
                <w:sz w:val="20"/>
                <w:szCs w:val="20"/>
              </w:rPr>
              <w:t xml:space="preserve"> </w:t>
            </w:r>
            <w:r w:rsidRPr="004A1F1C">
              <w:rPr>
                <w:rFonts w:eastAsia="Lucida Sans Unicode" w:cs="Arial"/>
                <w:kern w:val="20"/>
                <w:sz w:val="20"/>
                <w:szCs w:val="20"/>
              </w:rPr>
              <w:t>{{ca_6_c_parameter}}</w:t>
            </w:r>
          </w:p>
        </w:tc>
      </w:tr>
      <w:tr w:rsidR="00B7487A" w:rsidRPr="00BD7D2C" w14:paraId="33495165" w14:textId="77777777" w:rsidTr="006972BB">
        <w:trPr>
          <w:jc w:val="center"/>
        </w:trPr>
        <w:tc>
          <w:tcPr>
            <w:tcW w:w="5000" w:type="pct"/>
            <w:gridSpan w:val="2"/>
            <w:hideMark/>
          </w:tcPr>
          <w:p w14:paraId="6696690F" w14:textId="595F59DB" w:rsidR="00B7487A" w:rsidRPr="00BD7D2C" w:rsidRDefault="00B7487A" w:rsidP="00B7487A">
            <w:pPr>
              <w:widowControl w:val="0"/>
              <w:suppressAutoHyphens/>
              <w:overflowPunct w:val="0"/>
              <w:spacing w:before="40" w:after="40"/>
              <w:rPr>
                <w:rFonts w:eastAsia="Lucida Sans Unicode" w:cs="Arial"/>
                <w:color w:val="313231"/>
                <w:kern w:val="20"/>
                <w:sz w:val="20"/>
                <w:szCs w:val="20"/>
              </w:rPr>
            </w:pPr>
            <w:r w:rsidRPr="00FF2614">
              <w:rPr>
                <w:sz w:val="20"/>
                <w:szCs w:val="20"/>
              </w:rPr>
              <w:t>{{ca_</w:t>
            </w:r>
            <w:r>
              <w:rPr>
                <w:sz w:val="20"/>
                <w:szCs w:val="20"/>
              </w:rPr>
              <w:t>6</w:t>
            </w:r>
            <w:r w:rsidRPr="00FF2614">
              <w:rPr>
                <w:sz w:val="20"/>
                <w:szCs w:val="20"/>
              </w:rPr>
              <w:t>_status}}</w:t>
            </w:r>
          </w:p>
        </w:tc>
      </w:tr>
      <w:tr w:rsidR="00B7487A" w:rsidRPr="00BD7D2C" w14:paraId="623D0C84" w14:textId="77777777" w:rsidTr="006972BB">
        <w:trPr>
          <w:jc w:val="center"/>
        </w:trPr>
        <w:tc>
          <w:tcPr>
            <w:tcW w:w="5000" w:type="pct"/>
            <w:gridSpan w:val="2"/>
            <w:hideMark/>
          </w:tcPr>
          <w:p w14:paraId="1B7B3F6E" w14:textId="51BDF7CF" w:rsidR="00B7487A" w:rsidRPr="00BD7D2C" w:rsidRDefault="00B7487A" w:rsidP="00B7487A">
            <w:pPr>
              <w:widowControl w:val="0"/>
              <w:suppressAutoHyphens/>
              <w:overflowPunct w:val="0"/>
              <w:spacing w:before="40" w:after="40"/>
              <w:rPr>
                <w:rFonts w:eastAsia="Lucida Sans Unicode" w:cs="Arial"/>
                <w:color w:val="313231"/>
                <w:kern w:val="20"/>
                <w:sz w:val="20"/>
                <w:szCs w:val="20"/>
              </w:rPr>
            </w:pPr>
            <w:r w:rsidRPr="00FF2614">
              <w:rPr>
                <w:sz w:val="20"/>
                <w:szCs w:val="20"/>
              </w:rPr>
              <w:t>{{ca_</w:t>
            </w:r>
            <w:r>
              <w:rPr>
                <w:sz w:val="20"/>
                <w:szCs w:val="20"/>
              </w:rPr>
              <w:t>6</w:t>
            </w:r>
            <w:r w:rsidRPr="00FF2614">
              <w:rPr>
                <w:sz w:val="20"/>
                <w:szCs w:val="20"/>
              </w:rPr>
              <w:t>_origination}}</w:t>
            </w:r>
          </w:p>
        </w:tc>
      </w:tr>
    </w:tbl>
    <w:p w14:paraId="5B160E93" w14:textId="77777777" w:rsidR="00403049" w:rsidRPr="00BD7D2C"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05"/>
        <w:gridCol w:w="8445"/>
      </w:tblGrid>
      <w:tr w:rsidR="00403049" w:rsidRPr="00BD7D2C" w14:paraId="658957C4"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gridSpan w:val="2"/>
            <w:hideMark/>
          </w:tcPr>
          <w:p w14:paraId="783A0972" w14:textId="77777777" w:rsidR="00403049" w:rsidRPr="00BD7D2C"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CA-6 What is the solution and how is it implemented?</w:t>
            </w:r>
          </w:p>
        </w:tc>
      </w:tr>
      <w:tr w:rsidR="00B7487A" w:rsidRPr="00BD7D2C" w14:paraId="431933DF" w14:textId="77777777" w:rsidTr="006972BB">
        <w:trPr>
          <w:jc w:val="center"/>
        </w:trPr>
        <w:tc>
          <w:tcPr>
            <w:tcW w:w="484" w:type="pct"/>
            <w:shd w:val="clear" w:color="auto" w:fill="C4D3EF"/>
            <w:hideMark/>
          </w:tcPr>
          <w:p w14:paraId="60F8F60F" w14:textId="77777777" w:rsidR="00B7487A" w:rsidRPr="00BD7D2C" w:rsidRDefault="00B7487A" w:rsidP="00B7487A">
            <w:pPr>
              <w:widowControl w:val="0"/>
              <w:suppressAutoHyphens/>
              <w:spacing w:before="40" w:after="40"/>
              <w:jc w:val="center"/>
              <w:rPr>
                <w:rFonts w:eastAsia="Times New Roman" w:cs="Arial"/>
                <w:b/>
                <w:sz w:val="20"/>
                <w:lang w:eastAsia="zh-TW"/>
              </w:rPr>
            </w:pPr>
            <w:r w:rsidRPr="00BD7D2C">
              <w:rPr>
                <w:rFonts w:eastAsia="Times New Roman" w:cs="Arial"/>
                <w:b/>
                <w:sz w:val="20"/>
                <w:lang w:eastAsia="zh-TW"/>
              </w:rPr>
              <w:t>Part a</w:t>
            </w:r>
          </w:p>
        </w:tc>
        <w:tc>
          <w:tcPr>
            <w:tcW w:w="4516" w:type="pct"/>
          </w:tcPr>
          <w:p w14:paraId="29D3F2E0" w14:textId="08952DA2" w:rsidR="00B7487A" w:rsidRPr="00BD7D2C" w:rsidRDefault="00B7487A" w:rsidP="00B7487A">
            <w:pPr>
              <w:widowControl w:val="0"/>
              <w:suppressAutoHyphens/>
              <w:overflowPunct w:val="0"/>
              <w:rPr>
                <w:rFonts w:eastAsia="Lucida Sans Unicode" w:cs="Arial"/>
                <w:color w:val="313231"/>
                <w:spacing w:val="-5"/>
                <w:kern w:val="20"/>
                <w:sz w:val="20"/>
              </w:rPr>
            </w:pPr>
            <w:r w:rsidRPr="008C1470">
              <w:t>{{ca_</w:t>
            </w:r>
            <w:r>
              <w:t>6_a</w:t>
            </w:r>
            <w:r w:rsidRPr="008C1470">
              <w:t>_implementation}}</w:t>
            </w:r>
          </w:p>
        </w:tc>
      </w:tr>
      <w:tr w:rsidR="00B7487A" w:rsidRPr="00BD7D2C" w14:paraId="7E15A265" w14:textId="77777777" w:rsidTr="006972BB">
        <w:trPr>
          <w:jc w:val="center"/>
        </w:trPr>
        <w:tc>
          <w:tcPr>
            <w:tcW w:w="484" w:type="pct"/>
            <w:shd w:val="clear" w:color="auto" w:fill="C4D3EF"/>
            <w:hideMark/>
          </w:tcPr>
          <w:p w14:paraId="38E7CA34" w14:textId="77777777" w:rsidR="00B7487A" w:rsidRPr="00BD7D2C" w:rsidRDefault="00B7487A" w:rsidP="00B7487A">
            <w:pPr>
              <w:widowControl w:val="0"/>
              <w:suppressAutoHyphens/>
              <w:spacing w:before="40" w:after="40"/>
              <w:jc w:val="center"/>
              <w:rPr>
                <w:rFonts w:eastAsia="Times New Roman" w:cs="Arial"/>
                <w:b/>
                <w:sz w:val="20"/>
                <w:lang w:eastAsia="zh-TW"/>
              </w:rPr>
            </w:pPr>
            <w:r w:rsidRPr="00BD7D2C">
              <w:rPr>
                <w:rFonts w:eastAsia="Times New Roman" w:cs="Arial"/>
                <w:b/>
                <w:sz w:val="20"/>
                <w:lang w:eastAsia="zh-TW"/>
              </w:rPr>
              <w:t>Part b</w:t>
            </w:r>
          </w:p>
        </w:tc>
        <w:tc>
          <w:tcPr>
            <w:tcW w:w="4516" w:type="pct"/>
          </w:tcPr>
          <w:p w14:paraId="04EC7372" w14:textId="6473EC6A" w:rsidR="00B7487A" w:rsidRPr="00BD7D2C" w:rsidRDefault="00B7487A" w:rsidP="00B7487A">
            <w:pPr>
              <w:widowControl w:val="0"/>
              <w:suppressAutoHyphens/>
              <w:overflowPunct w:val="0"/>
              <w:rPr>
                <w:rFonts w:eastAsia="Lucida Sans Unicode" w:cs="Arial"/>
                <w:color w:val="313231"/>
                <w:spacing w:val="-5"/>
                <w:kern w:val="20"/>
                <w:sz w:val="20"/>
              </w:rPr>
            </w:pPr>
            <w:r w:rsidRPr="008C1470">
              <w:t>{{ca_</w:t>
            </w:r>
            <w:r>
              <w:t>6_b</w:t>
            </w:r>
            <w:r w:rsidRPr="008C1470">
              <w:t>_implementation}}</w:t>
            </w:r>
          </w:p>
        </w:tc>
      </w:tr>
      <w:tr w:rsidR="00B7487A" w:rsidRPr="00BD7D2C" w14:paraId="5EC9B9DF" w14:textId="77777777" w:rsidTr="006972BB">
        <w:trPr>
          <w:jc w:val="center"/>
        </w:trPr>
        <w:tc>
          <w:tcPr>
            <w:tcW w:w="484" w:type="pct"/>
            <w:shd w:val="clear" w:color="auto" w:fill="C4D3EF"/>
          </w:tcPr>
          <w:p w14:paraId="1F03EF8F" w14:textId="77777777" w:rsidR="00B7487A" w:rsidRPr="00BD7D2C" w:rsidRDefault="00B7487A" w:rsidP="00B7487A">
            <w:pPr>
              <w:widowControl w:val="0"/>
              <w:suppressAutoHyphens/>
              <w:spacing w:before="40" w:after="40"/>
              <w:jc w:val="center"/>
              <w:rPr>
                <w:rFonts w:eastAsia="Times New Roman" w:cs="Arial"/>
                <w:b/>
                <w:sz w:val="20"/>
                <w:lang w:eastAsia="zh-TW"/>
              </w:rPr>
            </w:pPr>
            <w:r w:rsidRPr="00BD7D2C">
              <w:rPr>
                <w:rFonts w:eastAsia="Times New Roman" w:cs="Arial"/>
                <w:b/>
                <w:sz w:val="20"/>
                <w:lang w:eastAsia="zh-TW"/>
              </w:rPr>
              <w:t>Part c</w:t>
            </w:r>
          </w:p>
        </w:tc>
        <w:tc>
          <w:tcPr>
            <w:tcW w:w="4516" w:type="pct"/>
          </w:tcPr>
          <w:p w14:paraId="1C936D02" w14:textId="4239AE6A" w:rsidR="00B7487A" w:rsidRPr="00BD7D2C" w:rsidRDefault="00B7487A" w:rsidP="00B7487A">
            <w:pPr>
              <w:widowControl w:val="0"/>
              <w:suppressAutoHyphens/>
              <w:overflowPunct w:val="0"/>
              <w:rPr>
                <w:rFonts w:eastAsia="Lucida Sans Unicode" w:cs="Arial"/>
                <w:color w:val="313231"/>
                <w:spacing w:val="-5"/>
                <w:kern w:val="20"/>
                <w:sz w:val="20"/>
              </w:rPr>
            </w:pPr>
            <w:r w:rsidRPr="008C1470">
              <w:t>{{ca_</w:t>
            </w:r>
            <w:r>
              <w:t>6_c</w:t>
            </w:r>
            <w:r w:rsidRPr="008C1470">
              <w:t>_implementation}}</w:t>
            </w:r>
          </w:p>
        </w:tc>
      </w:tr>
    </w:tbl>
    <w:p w14:paraId="7BEC792C" w14:textId="77777777" w:rsidR="00403049" w:rsidRPr="00BD7D2C" w:rsidRDefault="00403049" w:rsidP="00403049">
      <w:pPr>
        <w:keepNext/>
        <w:keepLines/>
        <w:spacing w:before="360" w:after="240"/>
        <w:outlineLvl w:val="2"/>
        <w:rPr>
          <w:rFonts w:ascii="Gill Sans MT" w:eastAsia="MS Gothic" w:hAnsi="Gill Sans MT" w:cs="Gill Sans Light"/>
          <w:bCs/>
          <w:color w:val="444644"/>
          <w:sz w:val="28"/>
          <w:szCs w:val="28"/>
        </w:rPr>
      </w:pPr>
      <w:bookmarkStart w:id="1206" w:name="_Toc149090431"/>
      <w:bookmarkStart w:id="1207" w:name="_Toc383429597"/>
      <w:bookmarkStart w:id="1208" w:name="_Toc383433273"/>
      <w:bookmarkStart w:id="1209" w:name="_Toc383444505"/>
      <w:bookmarkStart w:id="1210" w:name="_Toc385594145"/>
      <w:bookmarkStart w:id="1211" w:name="_Toc385594537"/>
      <w:bookmarkStart w:id="1212" w:name="_Toc385594925"/>
      <w:bookmarkStart w:id="1213" w:name="_Toc388620776"/>
      <w:bookmarkStart w:id="1214" w:name="_Toc449543346"/>
      <w:bookmarkStart w:id="1215" w:name="_Toc520895445"/>
      <w:r w:rsidRPr="00BD7D2C">
        <w:rPr>
          <w:rFonts w:ascii="Gill Sans MT" w:eastAsia="MS Gothic" w:hAnsi="Gill Sans MT" w:cs="Gill Sans Light"/>
          <w:bCs/>
          <w:color w:val="444644"/>
          <w:sz w:val="28"/>
          <w:szCs w:val="28"/>
        </w:rPr>
        <w:t xml:space="preserve">CA-7 Continuous Monitoring </w:t>
      </w:r>
      <w:bookmarkEnd w:id="1206"/>
      <w:bookmarkEnd w:id="1207"/>
      <w:bookmarkEnd w:id="1208"/>
      <w:bookmarkEnd w:id="1209"/>
      <w:bookmarkEnd w:id="1210"/>
      <w:bookmarkEnd w:id="1211"/>
      <w:bookmarkEnd w:id="1212"/>
      <w:bookmarkEnd w:id="1213"/>
      <w:r w:rsidRPr="00BD7D2C">
        <w:rPr>
          <w:rFonts w:ascii="Gill Sans MT" w:eastAsia="MS Gothic" w:hAnsi="Gill Sans MT" w:cs="Gill Sans Light"/>
          <w:bCs/>
          <w:color w:val="444644"/>
          <w:sz w:val="28"/>
          <w:szCs w:val="28"/>
        </w:rPr>
        <w:t>(L) (M) (H)</w:t>
      </w:r>
      <w:bookmarkEnd w:id="1214"/>
      <w:bookmarkEnd w:id="1215"/>
      <w:r w:rsidRPr="00BD7D2C">
        <w:rPr>
          <w:rFonts w:ascii="Gill Sans MT" w:eastAsia="MS Gothic" w:hAnsi="Gill Sans MT" w:cs="Gill Sans Light"/>
          <w:bCs/>
          <w:color w:val="444644"/>
          <w:sz w:val="28"/>
          <w:szCs w:val="28"/>
        </w:rPr>
        <w:t xml:space="preserve"> </w:t>
      </w:r>
    </w:p>
    <w:p w14:paraId="39F19308" w14:textId="77777777" w:rsidR="00403049" w:rsidRPr="00BD7D2C" w:rsidRDefault="00403049" w:rsidP="00403049">
      <w:pPr>
        <w:rPr>
          <w:rFonts w:eastAsia="MS Mincho" w:cs="Times New Roman"/>
        </w:rPr>
      </w:pPr>
      <w:r w:rsidRPr="00BD7D2C">
        <w:rPr>
          <w:rFonts w:eastAsia="MS Mincho" w:cs="Times New Roman"/>
        </w:rPr>
        <w:t>The organization develops a continuous monitoring strategy and implements a continuous monitoring program that includes:</w:t>
      </w:r>
    </w:p>
    <w:p w14:paraId="03A2721A" w14:textId="77777777" w:rsidR="00403049" w:rsidRPr="00BD7D2C" w:rsidRDefault="00403049" w:rsidP="00D97AE1">
      <w:pPr>
        <w:widowControl w:val="0"/>
        <w:numPr>
          <w:ilvl w:val="0"/>
          <w:numId w:val="47"/>
        </w:numPr>
        <w:suppressAutoHyphens/>
        <w:rPr>
          <w:rFonts w:eastAsia="Lucida Sans Unicode" w:cs="Calibri"/>
          <w:kern w:val="2"/>
        </w:rPr>
      </w:pPr>
      <w:r w:rsidRPr="00BD7D2C">
        <w:rPr>
          <w:rFonts w:eastAsia="Lucida Sans Unicode" w:cs="Calibri"/>
          <w:kern w:val="2"/>
        </w:rPr>
        <w:t>Establishment of [</w:t>
      </w:r>
      <w:r w:rsidRPr="00BD7D2C">
        <w:rPr>
          <w:rFonts w:eastAsia="Lucida Sans Unicode" w:cs="Calibri"/>
          <w:i/>
          <w:kern w:val="2"/>
        </w:rPr>
        <w:t>Assignment: organization-defined metrics</w:t>
      </w:r>
      <w:r w:rsidRPr="00BD7D2C">
        <w:rPr>
          <w:rFonts w:eastAsia="Lucida Sans Unicode" w:cs="Calibri"/>
          <w:kern w:val="2"/>
        </w:rPr>
        <w:t xml:space="preserve">] to be </w:t>
      </w:r>
      <w:proofErr w:type="gramStart"/>
      <w:r w:rsidRPr="00BD7D2C">
        <w:rPr>
          <w:rFonts w:eastAsia="Lucida Sans Unicode" w:cs="Calibri"/>
          <w:kern w:val="2"/>
        </w:rPr>
        <w:t>monitored;</w:t>
      </w:r>
      <w:proofErr w:type="gramEnd"/>
    </w:p>
    <w:p w14:paraId="09FFFAE8" w14:textId="77777777" w:rsidR="00403049" w:rsidRPr="00BD7D2C" w:rsidRDefault="00403049" w:rsidP="00D97AE1">
      <w:pPr>
        <w:widowControl w:val="0"/>
        <w:numPr>
          <w:ilvl w:val="0"/>
          <w:numId w:val="47"/>
        </w:numPr>
        <w:suppressAutoHyphens/>
        <w:rPr>
          <w:rFonts w:eastAsia="Lucida Sans Unicode" w:cs="Calibri"/>
          <w:kern w:val="2"/>
        </w:rPr>
      </w:pPr>
      <w:r w:rsidRPr="00BD7D2C">
        <w:rPr>
          <w:rFonts w:eastAsia="Lucida Sans Unicode" w:cs="Calibri"/>
          <w:kern w:val="2"/>
        </w:rPr>
        <w:t>Establishment of [</w:t>
      </w:r>
      <w:r w:rsidRPr="00BD7D2C">
        <w:rPr>
          <w:rFonts w:eastAsia="Lucida Sans Unicode" w:cs="Calibri"/>
          <w:i/>
          <w:kern w:val="2"/>
        </w:rPr>
        <w:t>Assignment: organization-defined frequencies</w:t>
      </w:r>
      <w:r w:rsidRPr="00BD7D2C">
        <w:rPr>
          <w:rFonts w:eastAsia="Lucida Sans Unicode" w:cs="Calibri"/>
          <w:kern w:val="2"/>
        </w:rPr>
        <w:t>] for monitoring and [</w:t>
      </w:r>
      <w:r w:rsidRPr="00BD7D2C">
        <w:rPr>
          <w:rFonts w:eastAsia="Lucida Sans Unicode" w:cs="Calibri"/>
          <w:i/>
          <w:kern w:val="2"/>
        </w:rPr>
        <w:t>Assignment: organization-defined frequencies</w:t>
      </w:r>
      <w:r w:rsidRPr="00BD7D2C">
        <w:rPr>
          <w:rFonts w:eastAsia="Lucida Sans Unicode" w:cs="Calibri"/>
          <w:kern w:val="2"/>
        </w:rPr>
        <w:t xml:space="preserve">] for assessments supporting such </w:t>
      </w:r>
      <w:proofErr w:type="gramStart"/>
      <w:r w:rsidRPr="00BD7D2C">
        <w:rPr>
          <w:rFonts w:eastAsia="Lucida Sans Unicode" w:cs="Calibri"/>
          <w:kern w:val="2"/>
        </w:rPr>
        <w:t>monitoring;</w:t>
      </w:r>
      <w:proofErr w:type="gramEnd"/>
    </w:p>
    <w:p w14:paraId="3C49573F" w14:textId="77777777" w:rsidR="00403049" w:rsidRPr="00BD7D2C" w:rsidRDefault="00403049" w:rsidP="00D97AE1">
      <w:pPr>
        <w:widowControl w:val="0"/>
        <w:numPr>
          <w:ilvl w:val="0"/>
          <w:numId w:val="47"/>
        </w:numPr>
        <w:suppressAutoHyphens/>
        <w:rPr>
          <w:rFonts w:eastAsia="Lucida Sans Unicode" w:cs="Calibri"/>
          <w:kern w:val="2"/>
        </w:rPr>
      </w:pPr>
      <w:r w:rsidRPr="00BD7D2C">
        <w:rPr>
          <w:rFonts w:eastAsia="Lucida Sans Unicode" w:cs="Calibri"/>
          <w:kern w:val="2"/>
        </w:rPr>
        <w:t xml:space="preserve">Ongoing security control assessments in accordance with the organizational continuous monitoring </w:t>
      </w:r>
      <w:proofErr w:type="gramStart"/>
      <w:r w:rsidRPr="00BD7D2C">
        <w:rPr>
          <w:rFonts w:eastAsia="Lucida Sans Unicode" w:cs="Calibri"/>
          <w:kern w:val="2"/>
        </w:rPr>
        <w:t>strategy;</w:t>
      </w:r>
      <w:proofErr w:type="gramEnd"/>
    </w:p>
    <w:p w14:paraId="64A4D1DE" w14:textId="77777777" w:rsidR="00403049" w:rsidRPr="00BD7D2C" w:rsidRDefault="00403049" w:rsidP="00D97AE1">
      <w:pPr>
        <w:widowControl w:val="0"/>
        <w:numPr>
          <w:ilvl w:val="0"/>
          <w:numId w:val="47"/>
        </w:numPr>
        <w:suppressAutoHyphens/>
        <w:autoSpaceDE w:val="0"/>
        <w:autoSpaceDN w:val="0"/>
        <w:adjustRightInd w:val="0"/>
        <w:rPr>
          <w:rFonts w:eastAsia="Lucida Sans Unicode" w:cs="Calibri"/>
          <w:kern w:val="2"/>
        </w:rPr>
      </w:pPr>
      <w:r w:rsidRPr="00BD7D2C">
        <w:rPr>
          <w:rFonts w:eastAsia="Lucida Sans Unicode" w:cs="Calibri"/>
          <w:kern w:val="2"/>
        </w:rPr>
        <w:t xml:space="preserve">Ongoing security status monitoring of organization-defined metrics in accordance with the organizational continuous monitoring </w:t>
      </w:r>
      <w:proofErr w:type="gramStart"/>
      <w:r w:rsidRPr="00BD7D2C">
        <w:rPr>
          <w:rFonts w:eastAsia="Lucida Sans Unicode" w:cs="Calibri"/>
          <w:kern w:val="2"/>
        </w:rPr>
        <w:t>strategy;</w:t>
      </w:r>
      <w:proofErr w:type="gramEnd"/>
    </w:p>
    <w:p w14:paraId="22142484" w14:textId="77777777" w:rsidR="00403049" w:rsidRPr="00BD7D2C" w:rsidRDefault="00403049" w:rsidP="00D97AE1">
      <w:pPr>
        <w:widowControl w:val="0"/>
        <w:numPr>
          <w:ilvl w:val="0"/>
          <w:numId w:val="47"/>
        </w:numPr>
        <w:suppressAutoHyphens/>
        <w:rPr>
          <w:rFonts w:eastAsia="Lucida Sans Unicode" w:cs="Calibri"/>
          <w:kern w:val="2"/>
        </w:rPr>
      </w:pPr>
      <w:r w:rsidRPr="00BD7D2C">
        <w:rPr>
          <w:rFonts w:eastAsia="Lucida Sans Unicode" w:cs="Calibri"/>
          <w:kern w:val="2"/>
        </w:rPr>
        <w:t xml:space="preserve">Correlation and analysis of security-related information generated by assessments and </w:t>
      </w:r>
      <w:proofErr w:type="gramStart"/>
      <w:r w:rsidRPr="00BD7D2C">
        <w:rPr>
          <w:rFonts w:eastAsia="Lucida Sans Unicode" w:cs="Calibri"/>
          <w:kern w:val="2"/>
        </w:rPr>
        <w:t>monitoring;</w:t>
      </w:r>
      <w:proofErr w:type="gramEnd"/>
    </w:p>
    <w:p w14:paraId="79C9A0E2" w14:textId="77777777" w:rsidR="00403049" w:rsidRPr="00BD7D2C" w:rsidRDefault="00403049" w:rsidP="00D97AE1">
      <w:pPr>
        <w:widowControl w:val="0"/>
        <w:numPr>
          <w:ilvl w:val="0"/>
          <w:numId w:val="47"/>
        </w:numPr>
        <w:suppressAutoHyphens/>
        <w:rPr>
          <w:rFonts w:eastAsia="Lucida Sans Unicode" w:cs="Calibri"/>
          <w:kern w:val="2"/>
        </w:rPr>
      </w:pPr>
      <w:r w:rsidRPr="00BD7D2C">
        <w:rPr>
          <w:rFonts w:eastAsia="Lucida Sans Unicode" w:cs="Calibri"/>
          <w:kern w:val="2"/>
        </w:rPr>
        <w:t>Response actions to address results of the analysis of security-related information; and</w:t>
      </w:r>
    </w:p>
    <w:p w14:paraId="472E0280" w14:textId="77777777" w:rsidR="00403049" w:rsidRPr="00BD7D2C" w:rsidRDefault="00403049" w:rsidP="00D97AE1">
      <w:pPr>
        <w:widowControl w:val="0"/>
        <w:numPr>
          <w:ilvl w:val="0"/>
          <w:numId w:val="47"/>
        </w:numPr>
        <w:suppressAutoHyphens/>
        <w:rPr>
          <w:rFonts w:eastAsia="Lucida Sans Unicode" w:cs="Calibri"/>
          <w:kern w:val="2"/>
        </w:rPr>
      </w:pPr>
      <w:r w:rsidRPr="00BD7D2C">
        <w:rPr>
          <w:rFonts w:eastAsia="Lucida Sans Unicode" w:cs="Calibri"/>
          <w:kern w:val="2"/>
        </w:rPr>
        <w:t>Reporting the security status of organization and the information system to [</w:t>
      </w:r>
      <w:r w:rsidRPr="00BD7D2C">
        <w:rPr>
          <w:rFonts w:eastAsia="Lucida Sans Unicode" w:cs="Calibri"/>
          <w:i/>
          <w:kern w:val="2"/>
        </w:rPr>
        <w:t>FedRAMP Assignment: to meet Federal and FedRAMP requirements</w:t>
      </w:r>
      <w:r w:rsidRPr="00BD7D2C">
        <w:rPr>
          <w:rFonts w:eastAsia="Lucida Sans Unicode" w:cs="Calibri"/>
          <w:kern w:val="2"/>
        </w:rPr>
        <w:t>] [</w:t>
      </w:r>
      <w:r w:rsidRPr="00BD7D2C">
        <w:rPr>
          <w:rFonts w:eastAsia="Lucida Sans Unicode" w:cs="Calibri"/>
          <w:i/>
          <w:kern w:val="2"/>
        </w:rPr>
        <w:t>Assignment: organization-defined frequency</w:t>
      </w:r>
      <w:r w:rsidRPr="00BD7D2C">
        <w:rPr>
          <w:rFonts w:eastAsia="Lucida Sans Unicode" w:cs="Calibri"/>
          <w:kern w:val="2"/>
        </w:rPr>
        <w:t>].</w:t>
      </w:r>
    </w:p>
    <w:p w14:paraId="4B22C0D7" w14:textId="77777777" w:rsidR="00403049" w:rsidRPr="00BD7D2C" w:rsidRDefault="00403049" w:rsidP="00403049">
      <w:pPr>
        <w:widowControl w:val="0"/>
        <w:suppressAutoHyphens/>
        <w:ind w:left="1411"/>
        <w:rPr>
          <w:rFonts w:eastAsia="Lucida Sans Unicode" w:cs="Calibri"/>
          <w:kern w:val="2"/>
        </w:rPr>
      </w:pPr>
      <w:r w:rsidRPr="00BD7D2C">
        <w:rPr>
          <w:rFonts w:eastAsia="Lucida Sans Unicode" w:cs="Calibri"/>
          <w:b/>
          <w:kern w:val="2"/>
        </w:rPr>
        <w:t>CA-7 Additional FedRAMP Requirements and Guidance</w:t>
      </w:r>
      <w:r w:rsidRPr="00BD7D2C">
        <w:rPr>
          <w:rFonts w:eastAsia="Lucida Sans Unicode" w:cs="Calibri"/>
          <w:kern w:val="2"/>
        </w:rPr>
        <w:t xml:space="preserve">: </w:t>
      </w:r>
    </w:p>
    <w:p w14:paraId="0F4CD7DE" w14:textId="77777777" w:rsidR="00403049" w:rsidRPr="00BD7D2C" w:rsidRDefault="00403049" w:rsidP="00403049">
      <w:pPr>
        <w:widowControl w:val="0"/>
        <w:suppressAutoHyphens/>
        <w:ind w:left="1411"/>
        <w:rPr>
          <w:rFonts w:eastAsia="Lucida Sans Unicode" w:cs="Calibri"/>
          <w:kern w:val="2"/>
        </w:rPr>
      </w:pPr>
      <w:r w:rsidRPr="00BD7D2C">
        <w:rPr>
          <w:rFonts w:eastAsia="Lucida Sans Unicode" w:cs="Calibri"/>
          <w:b/>
          <w:kern w:val="2"/>
        </w:rPr>
        <w:t xml:space="preserve">Requirement: </w:t>
      </w:r>
      <w:r w:rsidRPr="00BD7D2C">
        <w:rPr>
          <w:rFonts w:eastAsia="Lucida Sans Unicode" w:cs="Calibri"/>
          <w:kern w:val="2"/>
        </w:rPr>
        <w:t>Operating System Scans: at least monthly Database and Web Application Scans: at least monthly. All scans performed by Independent Assessor: at least annually.</w:t>
      </w:r>
    </w:p>
    <w:p w14:paraId="1202185F" w14:textId="77777777" w:rsidR="00403049" w:rsidRPr="00BD7D2C" w:rsidRDefault="00403049" w:rsidP="00403049">
      <w:pPr>
        <w:widowControl w:val="0"/>
        <w:suppressAutoHyphens/>
        <w:ind w:left="1411"/>
        <w:rPr>
          <w:rFonts w:eastAsia="Lucida Sans Unicode" w:cs="Calibri"/>
          <w:kern w:val="2"/>
        </w:rPr>
      </w:pPr>
      <w:r w:rsidRPr="00BD7D2C">
        <w:rPr>
          <w:rFonts w:eastAsia="Lucida Sans Unicode" w:cs="Calibri"/>
          <w:b/>
          <w:kern w:val="2"/>
        </w:rPr>
        <w:lastRenderedPageBreak/>
        <w:t>Guidance</w:t>
      </w:r>
      <w:r w:rsidRPr="00BD7D2C">
        <w:rPr>
          <w:rFonts w:eastAsia="Lucida Sans Unicode" w:cs="Calibri"/>
          <w:kern w:val="2"/>
        </w:rPr>
        <w:t xml:space="preserve">: CSPs must provide evidence of closure and remediation of a high vulnerability within the timeframe for standard POA&amp;M updates.  </w:t>
      </w:r>
    </w:p>
    <w:p w14:paraId="756DBB3E" w14:textId="77777777" w:rsidR="00403049" w:rsidRPr="00BD7D2C" w:rsidRDefault="00403049" w:rsidP="00403049">
      <w:pPr>
        <w:widowControl w:val="0"/>
        <w:suppressAutoHyphens/>
        <w:spacing w:after="0"/>
        <w:ind w:left="1411"/>
        <w:rPr>
          <w:rFonts w:eastAsia="Lucida Sans Unicode" w:cs="Calibri"/>
          <w:kern w:val="2"/>
        </w:rPr>
      </w:pPr>
      <w:r w:rsidRPr="00BD7D2C">
        <w:rPr>
          <w:rFonts w:eastAsia="Lucida Sans Unicode" w:cs="Calibri"/>
          <w:b/>
          <w:kern w:val="2"/>
        </w:rPr>
        <w:t>Guidance</w:t>
      </w:r>
      <w:r w:rsidRPr="00BD7D2C">
        <w:rPr>
          <w:rFonts w:eastAsia="Lucida Sans Unicode" w:cs="Calibri"/>
          <w:kern w:val="2"/>
        </w:rPr>
        <w:t>: See the FedRAMP Documents page under Key Cloud Service</w:t>
      </w:r>
    </w:p>
    <w:p w14:paraId="0DB52559" w14:textId="77777777" w:rsidR="00403049" w:rsidRPr="00BD7D2C" w:rsidRDefault="00403049" w:rsidP="00403049">
      <w:pPr>
        <w:widowControl w:val="0"/>
        <w:suppressAutoHyphens/>
        <w:spacing w:after="0"/>
        <w:ind w:left="1411"/>
        <w:rPr>
          <w:rFonts w:eastAsia="Lucida Sans Unicode" w:cs="Calibri"/>
          <w:kern w:val="2"/>
        </w:rPr>
      </w:pPr>
      <w:r w:rsidRPr="00BD7D2C">
        <w:rPr>
          <w:rFonts w:eastAsia="Lucida Sans Unicode" w:cs="Calibri"/>
          <w:kern w:val="2"/>
        </w:rPr>
        <w:t>Provider (CSP) Documents&gt; Continuous Monitoring Strategy Guide</w:t>
      </w:r>
    </w:p>
    <w:p w14:paraId="7966897E" w14:textId="77777777" w:rsidR="00403049" w:rsidRPr="00BD7D2C" w:rsidRDefault="00403049" w:rsidP="00403049">
      <w:pPr>
        <w:widowControl w:val="0"/>
        <w:suppressAutoHyphens/>
        <w:spacing w:after="0"/>
        <w:ind w:left="1411"/>
        <w:rPr>
          <w:rFonts w:eastAsia="Lucida Sans Unicode" w:cs="Calibri"/>
          <w:i/>
          <w:kern w:val="2"/>
        </w:rPr>
      </w:pPr>
    </w:p>
    <w:tbl>
      <w:tblPr>
        <w:tblStyle w:val="FedRamp"/>
        <w:tblW w:w="5000" w:type="pct"/>
        <w:jc w:val="center"/>
        <w:tblLook w:val="04A0" w:firstRow="1" w:lastRow="0" w:firstColumn="1" w:lastColumn="0" w:noHBand="0" w:noVBand="1"/>
      </w:tblPr>
      <w:tblGrid>
        <w:gridCol w:w="1517"/>
        <w:gridCol w:w="7833"/>
      </w:tblGrid>
      <w:tr w:rsidR="00403049" w:rsidRPr="00BD7D2C" w14:paraId="382F8134"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6DB58F85" w14:textId="77777777" w:rsidR="00403049" w:rsidRPr="00BD7D2C"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CA-7</w:t>
            </w:r>
          </w:p>
        </w:tc>
        <w:tc>
          <w:tcPr>
            <w:tcW w:w="4189" w:type="pct"/>
            <w:hideMark/>
          </w:tcPr>
          <w:p w14:paraId="694FDF1E" w14:textId="77777777" w:rsidR="00403049" w:rsidRPr="00BD7D2C"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44402A" w:rsidRPr="00BD7D2C" w14:paraId="6E47EE99" w14:textId="77777777" w:rsidTr="006972BB">
        <w:trPr>
          <w:jc w:val="center"/>
        </w:trPr>
        <w:tc>
          <w:tcPr>
            <w:tcW w:w="5000" w:type="pct"/>
            <w:gridSpan w:val="2"/>
            <w:hideMark/>
          </w:tcPr>
          <w:p w14:paraId="117C72AC" w14:textId="60EC7F0D" w:rsidR="0044402A" w:rsidRPr="00BD7D2C" w:rsidRDefault="0044402A" w:rsidP="0044402A">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bCs/>
                <w:sz w:val="20"/>
              </w:rPr>
              <w:t xml:space="preserve">Responsible Role: </w:t>
            </w:r>
            <w:r w:rsidRPr="00FF2614">
              <w:rPr>
                <w:rFonts w:eastAsia="Times New Roman" w:cs="Calibri"/>
                <w:bCs/>
                <w:sz w:val="20"/>
              </w:rPr>
              <w:t>{{ca_</w:t>
            </w:r>
            <w:r>
              <w:rPr>
                <w:rFonts w:eastAsia="Times New Roman" w:cs="Calibri"/>
                <w:bCs/>
                <w:sz w:val="20"/>
              </w:rPr>
              <w:t>7</w:t>
            </w:r>
            <w:r w:rsidRPr="00FF2614">
              <w:rPr>
                <w:rFonts w:eastAsia="Times New Roman" w:cs="Calibri"/>
                <w:bCs/>
                <w:sz w:val="20"/>
              </w:rPr>
              <w:t>_role}}</w:t>
            </w:r>
          </w:p>
        </w:tc>
      </w:tr>
      <w:tr w:rsidR="0044402A" w:rsidRPr="00BD7D2C" w14:paraId="0D2BE380" w14:textId="77777777" w:rsidTr="006972BB">
        <w:trPr>
          <w:jc w:val="center"/>
        </w:trPr>
        <w:tc>
          <w:tcPr>
            <w:tcW w:w="5000" w:type="pct"/>
            <w:gridSpan w:val="2"/>
            <w:hideMark/>
          </w:tcPr>
          <w:p w14:paraId="589953AC" w14:textId="1B7E7C76" w:rsidR="0044402A" w:rsidRPr="00BD7D2C" w:rsidRDefault="0044402A" w:rsidP="0044402A">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bCs/>
                <w:sz w:val="20"/>
              </w:rPr>
              <w:t>Parameter CA-07(a):</w:t>
            </w:r>
            <w:r>
              <w:rPr>
                <w:rFonts w:eastAsia="Times New Roman" w:cs="Calibri"/>
                <w:bCs/>
                <w:sz w:val="20"/>
              </w:rPr>
              <w:t xml:space="preserve"> </w:t>
            </w:r>
            <w:r w:rsidRPr="00FF2614">
              <w:rPr>
                <w:rFonts w:eastAsia="Times New Roman" w:cs="Calibri"/>
                <w:bCs/>
                <w:sz w:val="20"/>
              </w:rPr>
              <w:t>{{ca_</w:t>
            </w:r>
            <w:r>
              <w:rPr>
                <w:rFonts w:eastAsia="Times New Roman" w:cs="Calibri"/>
                <w:bCs/>
                <w:sz w:val="20"/>
              </w:rPr>
              <w:t>7_a</w:t>
            </w:r>
            <w:r w:rsidRPr="00FF2614">
              <w:rPr>
                <w:rFonts w:eastAsia="Times New Roman" w:cs="Calibri"/>
                <w:bCs/>
                <w:sz w:val="20"/>
              </w:rPr>
              <w:t>_parameter}}</w:t>
            </w:r>
          </w:p>
        </w:tc>
      </w:tr>
      <w:tr w:rsidR="0044402A" w:rsidRPr="00BD7D2C" w14:paraId="4CB4DAEE" w14:textId="77777777" w:rsidTr="006972BB">
        <w:trPr>
          <w:jc w:val="center"/>
        </w:trPr>
        <w:tc>
          <w:tcPr>
            <w:tcW w:w="5000" w:type="pct"/>
            <w:gridSpan w:val="2"/>
          </w:tcPr>
          <w:p w14:paraId="67C35C32" w14:textId="77ACC80C" w:rsidR="0044402A" w:rsidRPr="00BD7D2C" w:rsidRDefault="0044402A" w:rsidP="0044402A">
            <w:pPr>
              <w:widowControl w:val="0"/>
              <w:suppressAutoHyphens/>
              <w:overflowPunct w:val="0"/>
              <w:spacing w:before="40" w:after="40"/>
              <w:rPr>
                <w:rFonts w:eastAsia="Lucida Sans Unicode" w:cs="Arial"/>
                <w:color w:val="313231"/>
                <w:kern w:val="20"/>
                <w:sz w:val="20"/>
              </w:rPr>
            </w:pPr>
            <w:r w:rsidRPr="00D974B3">
              <w:rPr>
                <w:sz w:val="20"/>
              </w:rPr>
              <w:t xml:space="preserve">Parameter CA-7(b)-1: </w:t>
            </w:r>
            <w:r w:rsidRPr="00FF2614">
              <w:rPr>
                <w:rFonts w:eastAsia="Times New Roman" w:cs="Calibri"/>
                <w:bCs/>
                <w:sz w:val="20"/>
              </w:rPr>
              <w:t>{{ca_</w:t>
            </w:r>
            <w:r>
              <w:rPr>
                <w:rFonts w:eastAsia="Times New Roman" w:cs="Calibri"/>
                <w:bCs/>
                <w:sz w:val="20"/>
              </w:rPr>
              <w:t>7_b</w:t>
            </w:r>
            <w:r w:rsidRPr="00FF2614">
              <w:rPr>
                <w:rFonts w:eastAsia="Times New Roman" w:cs="Calibri"/>
                <w:bCs/>
                <w:sz w:val="20"/>
              </w:rPr>
              <w:t>_</w:t>
            </w:r>
            <w:r>
              <w:rPr>
                <w:rFonts w:eastAsia="Times New Roman" w:cs="Calibri"/>
                <w:bCs/>
                <w:sz w:val="20"/>
              </w:rPr>
              <w:t>1_</w:t>
            </w:r>
            <w:r w:rsidRPr="00FF2614">
              <w:rPr>
                <w:rFonts w:eastAsia="Times New Roman" w:cs="Calibri"/>
                <w:bCs/>
                <w:sz w:val="20"/>
              </w:rPr>
              <w:t>parameter}}</w:t>
            </w:r>
          </w:p>
        </w:tc>
      </w:tr>
      <w:tr w:rsidR="0044402A" w:rsidRPr="00BD7D2C" w14:paraId="1660C134" w14:textId="77777777" w:rsidTr="006972BB">
        <w:trPr>
          <w:jc w:val="center"/>
        </w:trPr>
        <w:tc>
          <w:tcPr>
            <w:tcW w:w="5000" w:type="pct"/>
            <w:gridSpan w:val="2"/>
          </w:tcPr>
          <w:p w14:paraId="513FC476" w14:textId="5CFC6E03" w:rsidR="0044402A" w:rsidRPr="00BD7D2C" w:rsidRDefault="0044402A" w:rsidP="0044402A">
            <w:pPr>
              <w:widowControl w:val="0"/>
              <w:suppressAutoHyphens/>
              <w:overflowPunct w:val="0"/>
              <w:spacing w:before="40" w:after="40"/>
              <w:rPr>
                <w:rFonts w:eastAsia="Lucida Sans Unicode" w:cs="Arial"/>
                <w:color w:val="313231"/>
                <w:kern w:val="20"/>
                <w:sz w:val="20"/>
              </w:rPr>
            </w:pPr>
            <w:r w:rsidRPr="00D974B3">
              <w:rPr>
                <w:sz w:val="20"/>
              </w:rPr>
              <w:t xml:space="preserve">Parameter CA-7(b)-2: </w:t>
            </w:r>
            <w:r w:rsidRPr="00FF2614">
              <w:rPr>
                <w:rFonts w:eastAsia="Times New Roman" w:cs="Calibri"/>
                <w:bCs/>
                <w:sz w:val="20"/>
              </w:rPr>
              <w:t>{{ca_</w:t>
            </w:r>
            <w:r>
              <w:rPr>
                <w:rFonts w:eastAsia="Times New Roman" w:cs="Calibri"/>
                <w:bCs/>
                <w:sz w:val="20"/>
              </w:rPr>
              <w:t>7_b_2</w:t>
            </w:r>
            <w:r w:rsidRPr="00FF2614">
              <w:rPr>
                <w:rFonts w:eastAsia="Times New Roman" w:cs="Calibri"/>
                <w:bCs/>
                <w:sz w:val="20"/>
              </w:rPr>
              <w:t>_parameter}}</w:t>
            </w:r>
          </w:p>
        </w:tc>
      </w:tr>
      <w:tr w:rsidR="0044402A" w:rsidRPr="00BD7D2C" w14:paraId="7FA6296C" w14:textId="77777777" w:rsidTr="006972BB">
        <w:trPr>
          <w:jc w:val="center"/>
        </w:trPr>
        <w:tc>
          <w:tcPr>
            <w:tcW w:w="5000" w:type="pct"/>
            <w:gridSpan w:val="2"/>
          </w:tcPr>
          <w:p w14:paraId="18E0B5AB" w14:textId="59E653EF" w:rsidR="0044402A" w:rsidRPr="00BD7D2C" w:rsidRDefault="0044402A" w:rsidP="0044402A">
            <w:pPr>
              <w:widowControl w:val="0"/>
              <w:suppressAutoHyphens/>
              <w:overflowPunct w:val="0"/>
              <w:spacing w:before="40" w:after="40"/>
              <w:rPr>
                <w:rFonts w:eastAsia="Lucida Sans Unicode" w:cs="Arial"/>
                <w:color w:val="313231"/>
                <w:kern w:val="20"/>
                <w:sz w:val="20"/>
              </w:rPr>
            </w:pPr>
            <w:r w:rsidRPr="00D974B3">
              <w:rPr>
                <w:sz w:val="20"/>
              </w:rPr>
              <w:t xml:space="preserve">Parameter CA-7(g)-1: </w:t>
            </w:r>
            <w:r w:rsidRPr="00FF2614">
              <w:rPr>
                <w:rFonts w:eastAsia="Times New Roman" w:cs="Calibri"/>
                <w:bCs/>
                <w:sz w:val="20"/>
              </w:rPr>
              <w:t>{{ca_</w:t>
            </w:r>
            <w:r>
              <w:rPr>
                <w:rFonts w:eastAsia="Times New Roman" w:cs="Calibri"/>
                <w:bCs/>
                <w:sz w:val="20"/>
              </w:rPr>
              <w:t>7_g_1</w:t>
            </w:r>
            <w:r w:rsidRPr="00FF2614">
              <w:rPr>
                <w:rFonts w:eastAsia="Times New Roman" w:cs="Calibri"/>
                <w:bCs/>
                <w:sz w:val="20"/>
              </w:rPr>
              <w:t>_parameter}}</w:t>
            </w:r>
          </w:p>
        </w:tc>
      </w:tr>
      <w:tr w:rsidR="0044402A" w:rsidRPr="00BD7D2C" w14:paraId="480DAB9B" w14:textId="77777777" w:rsidTr="006972BB">
        <w:trPr>
          <w:jc w:val="center"/>
        </w:trPr>
        <w:tc>
          <w:tcPr>
            <w:tcW w:w="5000" w:type="pct"/>
            <w:gridSpan w:val="2"/>
          </w:tcPr>
          <w:p w14:paraId="24901F4E" w14:textId="441CCDB2" w:rsidR="0044402A" w:rsidRPr="00BD7D2C" w:rsidRDefault="0044402A" w:rsidP="0044402A">
            <w:pPr>
              <w:widowControl w:val="0"/>
              <w:suppressAutoHyphens/>
              <w:overflowPunct w:val="0"/>
              <w:spacing w:before="40" w:after="40"/>
              <w:rPr>
                <w:rFonts w:eastAsia="Lucida Sans Unicode" w:cs="Arial"/>
                <w:color w:val="313231"/>
                <w:spacing w:val="-5"/>
                <w:kern w:val="20"/>
                <w:sz w:val="20"/>
              </w:rPr>
            </w:pPr>
            <w:r w:rsidRPr="00D974B3">
              <w:rPr>
                <w:sz w:val="20"/>
              </w:rPr>
              <w:t>Parameter CA-7(g)-</w:t>
            </w:r>
            <w:r>
              <w:rPr>
                <w:sz w:val="20"/>
              </w:rPr>
              <w:t>2</w:t>
            </w:r>
            <w:r w:rsidRPr="00D974B3">
              <w:rPr>
                <w:sz w:val="20"/>
              </w:rPr>
              <w:t>:</w:t>
            </w:r>
            <w:r>
              <w:rPr>
                <w:sz w:val="20"/>
              </w:rPr>
              <w:t xml:space="preserve"> </w:t>
            </w:r>
            <w:r w:rsidRPr="00FF2614">
              <w:rPr>
                <w:rFonts w:eastAsia="Times New Roman" w:cs="Calibri"/>
                <w:bCs/>
                <w:sz w:val="20"/>
              </w:rPr>
              <w:t>{{ca_</w:t>
            </w:r>
            <w:r>
              <w:rPr>
                <w:rFonts w:eastAsia="Times New Roman" w:cs="Calibri"/>
                <w:bCs/>
                <w:sz w:val="20"/>
              </w:rPr>
              <w:t>7_g_2</w:t>
            </w:r>
            <w:r w:rsidRPr="00FF2614">
              <w:rPr>
                <w:rFonts w:eastAsia="Times New Roman" w:cs="Calibri"/>
                <w:bCs/>
                <w:sz w:val="20"/>
              </w:rPr>
              <w:t>_parameter}}</w:t>
            </w:r>
          </w:p>
        </w:tc>
      </w:tr>
      <w:tr w:rsidR="0044402A" w:rsidRPr="00BD7D2C" w14:paraId="63BAB170" w14:textId="77777777" w:rsidTr="006972BB">
        <w:trPr>
          <w:jc w:val="center"/>
        </w:trPr>
        <w:tc>
          <w:tcPr>
            <w:tcW w:w="5000" w:type="pct"/>
            <w:gridSpan w:val="2"/>
            <w:hideMark/>
          </w:tcPr>
          <w:p w14:paraId="7BF43C50" w14:textId="3A0701E6" w:rsidR="0044402A" w:rsidRPr="00BD7D2C" w:rsidRDefault="0044402A" w:rsidP="0044402A">
            <w:pPr>
              <w:widowControl w:val="0"/>
              <w:suppressAutoHyphens/>
              <w:overflowPunct w:val="0"/>
              <w:spacing w:before="40" w:after="40"/>
              <w:rPr>
                <w:rFonts w:eastAsia="Lucida Sans Unicode" w:cs="Arial"/>
                <w:color w:val="313231"/>
                <w:kern w:val="20"/>
                <w:sz w:val="20"/>
                <w:szCs w:val="20"/>
              </w:rPr>
            </w:pPr>
            <w:r w:rsidRPr="00FF2614">
              <w:rPr>
                <w:sz w:val="20"/>
                <w:szCs w:val="20"/>
              </w:rPr>
              <w:t>{{ca_</w:t>
            </w:r>
            <w:r>
              <w:rPr>
                <w:sz w:val="20"/>
                <w:szCs w:val="20"/>
              </w:rPr>
              <w:t>7</w:t>
            </w:r>
            <w:r w:rsidRPr="00FF2614">
              <w:rPr>
                <w:sz w:val="20"/>
                <w:szCs w:val="20"/>
              </w:rPr>
              <w:t>_status}}</w:t>
            </w:r>
          </w:p>
        </w:tc>
      </w:tr>
      <w:tr w:rsidR="0044402A" w:rsidRPr="00BD7D2C" w14:paraId="1FC46011" w14:textId="77777777" w:rsidTr="006972BB">
        <w:trPr>
          <w:jc w:val="center"/>
        </w:trPr>
        <w:tc>
          <w:tcPr>
            <w:tcW w:w="5000" w:type="pct"/>
            <w:gridSpan w:val="2"/>
            <w:hideMark/>
          </w:tcPr>
          <w:p w14:paraId="1213E1A6" w14:textId="7FD8B0BD" w:rsidR="0044402A" w:rsidRPr="00BD7D2C" w:rsidRDefault="0044402A" w:rsidP="0044402A">
            <w:pPr>
              <w:widowControl w:val="0"/>
              <w:suppressAutoHyphens/>
              <w:overflowPunct w:val="0"/>
              <w:spacing w:before="40" w:after="40"/>
              <w:rPr>
                <w:rFonts w:eastAsia="Lucida Sans Unicode" w:cs="Arial"/>
                <w:color w:val="313231"/>
                <w:kern w:val="20"/>
                <w:sz w:val="20"/>
                <w:szCs w:val="20"/>
              </w:rPr>
            </w:pPr>
            <w:r w:rsidRPr="00FF2614">
              <w:rPr>
                <w:sz w:val="20"/>
                <w:szCs w:val="20"/>
              </w:rPr>
              <w:t>{{ca_</w:t>
            </w:r>
            <w:r>
              <w:rPr>
                <w:sz w:val="20"/>
                <w:szCs w:val="20"/>
              </w:rPr>
              <w:t>7</w:t>
            </w:r>
            <w:r w:rsidRPr="00FF2614">
              <w:rPr>
                <w:sz w:val="20"/>
                <w:szCs w:val="20"/>
              </w:rPr>
              <w:t>_origination}}</w:t>
            </w:r>
          </w:p>
        </w:tc>
      </w:tr>
    </w:tbl>
    <w:p w14:paraId="4BA63FF2" w14:textId="77777777" w:rsidR="00403049" w:rsidRPr="00BD7D2C"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05"/>
        <w:gridCol w:w="8445"/>
      </w:tblGrid>
      <w:tr w:rsidR="00403049" w:rsidRPr="00BD7D2C" w14:paraId="69C6F8DE"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gridSpan w:val="2"/>
            <w:hideMark/>
          </w:tcPr>
          <w:p w14:paraId="43F0039A" w14:textId="77777777" w:rsidR="00403049" w:rsidRPr="00BD7D2C"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CA-7 What is the solution and how is it implemented?</w:t>
            </w:r>
          </w:p>
        </w:tc>
      </w:tr>
      <w:tr w:rsidR="0044402A" w:rsidRPr="00BD7D2C" w14:paraId="46765220" w14:textId="77777777" w:rsidTr="006972BB">
        <w:trPr>
          <w:jc w:val="center"/>
        </w:trPr>
        <w:tc>
          <w:tcPr>
            <w:tcW w:w="484" w:type="pct"/>
            <w:shd w:val="clear" w:color="auto" w:fill="C4D3EF"/>
            <w:hideMark/>
          </w:tcPr>
          <w:p w14:paraId="11465942" w14:textId="77777777" w:rsidR="0044402A" w:rsidRPr="00BD7D2C" w:rsidRDefault="0044402A" w:rsidP="0044402A">
            <w:pPr>
              <w:widowControl w:val="0"/>
              <w:suppressAutoHyphens/>
              <w:spacing w:before="40" w:after="40"/>
              <w:jc w:val="center"/>
              <w:rPr>
                <w:rFonts w:eastAsia="Times New Roman" w:cs="Arial"/>
                <w:b/>
                <w:sz w:val="20"/>
                <w:lang w:eastAsia="zh-TW"/>
              </w:rPr>
            </w:pPr>
            <w:r w:rsidRPr="00BD7D2C">
              <w:rPr>
                <w:rFonts w:eastAsia="Times New Roman" w:cs="Arial"/>
                <w:b/>
                <w:sz w:val="20"/>
                <w:lang w:eastAsia="zh-TW"/>
              </w:rPr>
              <w:t>Part a</w:t>
            </w:r>
          </w:p>
        </w:tc>
        <w:tc>
          <w:tcPr>
            <w:tcW w:w="4516" w:type="pct"/>
          </w:tcPr>
          <w:p w14:paraId="34128B4A" w14:textId="7FDC8D82" w:rsidR="0044402A" w:rsidRPr="00BD7D2C" w:rsidRDefault="0044402A" w:rsidP="0044402A">
            <w:pPr>
              <w:widowControl w:val="0"/>
              <w:suppressAutoHyphens/>
              <w:overflowPunct w:val="0"/>
              <w:rPr>
                <w:rFonts w:eastAsia="Lucida Sans Unicode" w:cs="Arial"/>
                <w:color w:val="313231"/>
                <w:spacing w:val="-5"/>
                <w:kern w:val="20"/>
                <w:sz w:val="20"/>
              </w:rPr>
            </w:pPr>
            <w:r w:rsidRPr="00646649">
              <w:t>{{ca_</w:t>
            </w:r>
            <w:r>
              <w:rPr>
                <w:rFonts w:eastAsia="Times New Roman" w:cs="Calibri"/>
                <w:bCs/>
                <w:sz w:val="20"/>
              </w:rPr>
              <w:t>7_a</w:t>
            </w:r>
            <w:r w:rsidRPr="00646649">
              <w:t>_implementation}}</w:t>
            </w:r>
          </w:p>
        </w:tc>
      </w:tr>
      <w:tr w:rsidR="0044402A" w:rsidRPr="00BD7D2C" w14:paraId="3F6CA4FB" w14:textId="77777777" w:rsidTr="006972BB">
        <w:trPr>
          <w:jc w:val="center"/>
        </w:trPr>
        <w:tc>
          <w:tcPr>
            <w:tcW w:w="484" w:type="pct"/>
            <w:shd w:val="clear" w:color="auto" w:fill="C4D3EF"/>
            <w:hideMark/>
          </w:tcPr>
          <w:p w14:paraId="443970F6" w14:textId="77777777" w:rsidR="0044402A" w:rsidRPr="00BD7D2C" w:rsidRDefault="0044402A" w:rsidP="0044402A">
            <w:pPr>
              <w:widowControl w:val="0"/>
              <w:suppressAutoHyphens/>
              <w:spacing w:before="40" w:after="40"/>
              <w:jc w:val="center"/>
              <w:rPr>
                <w:rFonts w:eastAsia="Times New Roman" w:cs="Arial"/>
                <w:b/>
                <w:sz w:val="20"/>
                <w:lang w:eastAsia="zh-TW"/>
              </w:rPr>
            </w:pPr>
            <w:r w:rsidRPr="00BD7D2C">
              <w:rPr>
                <w:rFonts w:eastAsia="Times New Roman" w:cs="Arial"/>
                <w:b/>
                <w:sz w:val="20"/>
                <w:lang w:eastAsia="zh-TW"/>
              </w:rPr>
              <w:t>Part b</w:t>
            </w:r>
          </w:p>
        </w:tc>
        <w:tc>
          <w:tcPr>
            <w:tcW w:w="4516" w:type="pct"/>
          </w:tcPr>
          <w:p w14:paraId="6881321E" w14:textId="50A88DB3" w:rsidR="0044402A" w:rsidRPr="00BD7D2C" w:rsidRDefault="0044402A" w:rsidP="0044402A">
            <w:pPr>
              <w:widowControl w:val="0"/>
              <w:suppressAutoHyphens/>
              <w:overflowPunct w:val="0"/>
              <w:rPr>
                <w:rFonts w:eastAsia="Lucida Sans Unicode" w:cs="Arial"/>
                <w:color w:val="313231"/>
                <w:spacing w:val="-5"/>
                <w:kern w:val="20"/>
                <w:sz w:val="20"/>
              </w:rPr>
            </w:pPr>
            <w:r w:rsidRPr="00646649">
              <w:t>{{ca_</w:t>
            </w:r>
            <w:r>
              <w:rPr>
                <w:rFonts w:eastAsia="Times New Roman" w:cs="Calibri"/>
                <w:bCs/>
                <w:sz w:val="20"/>
              </w:rPr>
              <w:t>7_b</w:t>
            </w:r>
            <w:r w:rsidRPr="00646649">
              <w:t>_implementation}}</w:t>
            </w:r>
          </w:p>
        </w:tc>
      </w:tr>
      <w:tr w:rsidR="0044402A" w:rsidRPr="00BD7D2C" w14:paraId="53C58DA1" w14:textId="77777777" w:rsidTr="006972BB">
        <w:trPr>
          <w:jc w:val="center"/>
        </w:trPr>
        <w:tc>
          <w:tcPr>
            <w:tcW w:w="484" w:type="pct"/>
            <w:shd w:val="clear" w:color="auto" w:fill="C4D3EF"/>
          </w:tcPr>
          <w:p w14:paraId="4602033B" w14:textId="77777777" w:rsidR="0044402A" w:rsidRPr="00BD7D2C" w:rsidRDefault="0044402A" w:rsidP="0044402A">
            <w:pPr>
              <w:widowControl w:val="0"/>
              <w:suppressAutoHyphens/>
              <w:spacing w:before="40" w:after="40"/>
              <w:jc w:val="center"/>
              <w:rPr>
                <w:rFonts w:eastAsia="Times New Roman" w:cs="Arial"/>
                <w:b/>
                <w:sz w:val="20"/>
                <w:lang w:eastAsia="zh-TW"/>
              </w:rPr>
            </w:pPr>
            <w:r w:rsidRPr="00BD7D2C">
              <w:rPr>
                <w:rFonts w:eastAsia="Times New Roman" w:cs="Arial"/>
                <w:b/>
                <w:sz w:val="20"/>
                <w:lang w:eastAsia="zh-TW"/>
              </w:rPr>
              <w:t>Part c</w:t>
            </w:r>
          </w:p>
        </w:tc>
        <w:tc>
          <w:tcPr>
            <w:tcW w:w="4516" w:type="pct"/>
          </w:tcPr>
          <w:p w14:paraId="5A719DF4" w14:textId="544CFEC9" w:rsidR="0044402A" w:rsidRPr="00BD7D2C" w:rsidRDefault="0044402A" w:rsidP="0044402A">
            <w:pPr>
              <w:widowControl w:val="0"/>
              <w:suppressAutoHyphens/>
              <w:overflowPunct w:val="0"/>
              <w:rPr>
                <w:rFonts w:eastAsia="Lucida Sans Unicode" w:cs="Arial"/>
                <w:color w:val="313231"/>
                <w:spacing w:val="-5"/>
                <w:kern w:val="20"/>
                <w:sz w:val="20"/>
              </w:rPr>
            </w:pPr>
            <w:r w:rsidRPr="00646649">
              <w:t>{{ca_</w:t>
            </w:r>
            <w:r>
              <w:rPr>
                <w:rFonts w:eastAsia="Times New Roman" w:cs="Calibri"/>
                <w:bCs/>
                <w:sz w:val="20"/>
              </w:rPr>
              <w:t>7_c</w:t>
            </w:r>
            <w:r w:rsidRPr="00646649">
              <w:t>_implementation}}</w:t>
            </w:r>
          </w:p>
        </w:tc>
      </w:tr>
      <w:tr w:rsidR="0044402A" w:rsidRPr="00BD7D2C" w14:paraId="3423AEE5" w14:textId="77777777" w:rsidTr="006972BB">
        <w:trPr>
          <w:jc w:val="center"/>
        </w:trPr>
        <w:tc>
          <w:tcPr>
            <w:tcW w:w="484" w:type="pct"/>
            <w:shd w:val="clear" w:color="auto" w:fill="C4D3EF"/>
          </w:tcPr>
          <w:p w14:paraId="5CD73A38" w14:textId="77777777" w:rsidR="0044402A" w:rsidRPr="00BD7D2C" w:rsidRDefault="0044402A" w:rsidP="0044402A">
            <w:pPr>
              <w:widowControl w:val="0"/>
              <w:suppressAutoHyphens/>
              <w:spacing w:before="40" w:after="40"/>
              <w:jc w:val="center"/>
              <w:rPr>
                <w:rFonts w:eastAsia="Times New Roman" w:cs="Arial"/>
                <w:b/>
                <w:sz w:val="20"/>
                <w:lang w:eastAsia="zh-TW"/>
              </w:rPr>
            </w:pPr>
            <w:r w:rsidRPr="00BD7D2C">
              <w:rPr>
                <w:rFonts w:eastAsia="Times New Roman" w:cs="Arial"/>
                <w:b/>
                <w:sz w:val="20"/>
                <w:lang w:eastAsia="zh-TW"/>
              </w:rPr>
              <w:t>Part d</w:t>
            </w:r>
          </w:p>
        </w:tc>
        <w:tc>
          <w:tcPr>
            <w:tcW w:w="4516" w:type="pct"/>
          </w:tcPr>
          <w:p w14:paraId="2CAAEBC5" w14:textId="63FDD651" w:rsidR="0044402A" w:rsidRPr="00BD7D2C" w:rsidRDefault="0044402A" w:rsidP="0044402A">
            <w:pPr>
              <w:widowControl w:val="0"/>
              <w:suppressAutoHyphens/>
              <w:overflowPunct w:val="0"/>
              <w:rPr>
                <w:rFonts w:eastAsia="Lucida Sans Unicode" w:cs="Arial"/>
                <w:color w:val="313231"/>
                <w:spacing w:val="-5"/>
                <w:kern w:val="20"/>
                <w:sz w:val="20"/>
              </w:rPr>
            </w:pPr>
            <w:r w:rsidRPr="00646649">
              <w:t>{{ca_</w:t>
            </w:r>
            <w:r>
              <w:rPr>
                <w:rFonts w:eastAsia="Times New Roman" w:cs="Calibri"/>
                <w:bCs/>
                <w:sz w:val="20"/>
              </w:rPr>
              <w:t>7_d</w:t>
            </w:r>
            <w:r w:rsidRPr="00646649">
              <w:t>_implementation}}</w:t>
            </w:r>
          </w:p>
        </w:tc>
      </w:tr>
      <w:tr w:rsidR="0044402A" w:rsidRPr="00BD7D2C" w14:paraId="78107438" w14:textId="77777777" w:rsidTr="006972BB">
        <w:trPr>
          <w:jc w:val="center"/>
        </w:trPr>
        <w:tc>
          <w:tcPr>
            <w:tcW w:w="484" w:type="pct"/>
            <w:shd w:val="clear" w:color="auto" w:fill="C4D3EF"/>
          </w:tcPr>
          <w:p w14:paraId="57F96839" w14:textId="77777777" w:rsidR="0044402A" w:rsidRPr="00BD7D2C" w:rsidRDefault="0044402A" w:rsidP="0044402A">
            <w:pPr>
              <w:widowControl w:val="0"/>
              <w:suppressAutoHyphens/>
              <w:spacing w:before="40" w:after="40"/>
              <w:jc w:val="center"/>
              <w:rPr>
                <w:rFonts w:eastAsia="Times New Roman" w:cs="Arial"/>
                <w:b/>
                <w:sz w:val="20"/>
                <w:lang w:eastAsia="zh-TW"/>
              </w:rPr>
            </w:pPr>
            <w:r w:rsidRPr="00BD7D2C">
              <w:rPr>
                <w:rFonts w:eastAsia="Times New Roman" w:cs="Arial"/>
                <w:b/>
                <w:sz w:val="20"/>
                <w:lang w:eastAsia="zh-TW"/>
              </w:rPr>
              <w:t>Part e</w:t>
            </w:r>
          </w:p>
        </w:tc>
        <w:tc>
          <w:tcPr>
            <w:tcW w:w="4516" w:type="pct"/>
          </w:tcPr>
          <w:p w14:paraId="6CA459A8" w14:textId="3F510B5B" w:rsidR="0044402A" w:rsidRPr="00BD7D2C" w:rsidRDefault="0044402A" w:rsidP="0044402A">
            <w:pPr>
              <w:widowControl w:val="0"/>
              <w:suppressAutoHyphens/>
              <w:overflowPunct w:val="0"/>
              <w:rPr>
                <w:rFonts w:eastAsia="Lucida Sans Unicode" w:cs="Arial"/>
                <w:color w:val="313231"/>
                <w:spacing w:val="-5"/>
                <w:kern w:val="20"/>
                <w:sz w:val="20"/>
              </w:rPr>
            </w:pPr>
            <w:r w:rsidRPr="00646649">
              <w:t>{{ca_</w:t>
            </w:r>
            <w:r>
              <w:rPr>
                <w:rFonts w:eastAsia="Times New Roman" w:cs="Calibri"/>
                <w:bCs/>
                <w:sz w:val="20"/>
              </w:rPr>
              <w:t>7_e</w:t>
            </w:r>
            <w:r w:rsidRPr="00646649">
              <w:t>_implementation}}</w:t>
            </w:r>
          </w:p>
        </w:tc>
      </w:tr>
      <w:tr w:rsidR="0044402A" w:rsidRPr="00BD7D2C" w14:paraId="667DDD92" w14:textId="77777777" w:rsidTr="006972BB">
        <w:trPr>
          <w:jc w:val="center"/>
        </w:trPr>
        <w:tc>
          <w:tcPr>
            <w:tcW w:w="484" w:type="pct"/>
            <w:shd w:val="clear" w:color="auto" w:fill="C4D3EF"/>
          </w:tcPr>
          <w:p w14:paraId="2A4781A8" w14:textId="77777777" w:rsidR="0044402A" w:rsidRPr="00BD7D2C" w:rsidRDefault="0044402A" w:rsidP="0044402A">
            <w:pPr>
              <w:widowControl w:val="0"/>
              <w:suppressAutoHyphens/>
              <w:spacing w:before="40" w:after="40"/>
              <w:jc w:val="center"/>
              <w:rPr>
                <w:rFonts w:eastAsia="Times New Roman" w:cs="Arial"/>
                <w:b/>
                <w:sz w:val="20"/>
                <w:lang w:eastAsia="zh-TW"/>
              </w:rPr>
            </w:pPr>
            <w:r w:rsidRPr="00BD7D2C">
              <w:rPr>
                <w:rFonts w:eastAsia="Times New Roman" w:cs="Arial"/>
                <w:b/>
                <w:sz w:val="20"/>
                <w:lang w:eastAsia="zh-TW"/>
              </w:rPr>
              <w:t>Part f</w:t>
            </w:r>
          </w:p>
        </w:tc>
        <w:tc>
          <w:tcPr>
            <w:tcW w:w="4516" w:type="pct"/>
          </w:tcPr>
          <w:p w14:paraId="52F6F0B9" w14:textId="1F8D1F8B" w:rsidR="0044402A" w:rsidRPr="00BD7D2C" w:rsidRDefault="0044402A" w:rsidP="0044402A">
            <w:pPr>
              <w:widowControl w:val="0"/>
              <w:suppressAutoHyphens/>
              <w:overflowPunct w:val="0"/>
              <w:rPr>
                <w:rFonts w:eastAsia="Lucida Sans Unicode" w:cs="Arial"/>
                <w:color w:val="313231"/>
                <w:spacing w:val="-5"/>
                <w:kern w:val="20"/>
                <w:sz w:val="20"/>
              </w:rPr>
            </w:pPr>
            <w:r w:rsidRPr="00646649">
              <w:t>{{ca_</w:t>
            </w:r>
            <w:r>
              <w:rPr>
                <w:rFonts w:eastAsia="Times New Roman" w:cs="Calibri"/>
                <w:bCs/>
                <w:sz w:val="20"/>
              </w:rPr>
              <w:t>7_f</w:t>
            </w:r>
            <w:r w:rsidRPr="00646649">
              <w:t>_implementation}}</w:t>
            </w:r>
          </w:p>
        </w:tc>
      </w:tr>
      <w:tr w:rsidR="0044402A" w:rsidRPr="00BD7D2C" w14:paraId="1864301F" w14:textId="77777777" w:rsidTr="006972BB">
        <w:trPr>
          <w:jc w:val="center"/>
        </w:trPr>
        <w:tc>
          <w:tcPr>
            <w:tcW w:w="484" w:type="pct"/>
            <w:shd w:val="clear" w:color="auto" w:fill="C4D3EF"/>
          </w:tcPr>
          <w:p w14:paraId="05AA0741" w14:textId="77777777" w:rsidR="0044402A" w:rsidRPr="00BD7D2C" w:rsidRDefault="0044402A" w:rsidP="0044402A">
            <w:pPr>
              <w:widowControl w:val="0"/>
              <w:suppressAutoHyphens/>
              <w:spacing w:before="40" w:after="40"/>
              <w:jc w:val="center"/>
              <w:rPr>
                <w:rFonts w:eastAsia="Times New Roman" w:cs="Arial"/>
                <w:b/>
                <w:sz w:val="20"/>
                <w:lang w:eastAsia="zh-TW"/>
              </w:rPr>
            </w:pPr>
            <w:r w:rsidRPr="00BD7D2C">
              <w:rPr>
                <w:rFonts w:eastAsia="Times New Roman" w:cs="Arial"/>
                <w:b/>
                <w:sz w:val="20"/>
                <w:lang w:eastAsia="zh-TW"/>
              </w:rPr>
              <w:t>Part g</w:t>
            </w:r>
          </w:p>
        </w:tc>
        <w:tc>
          <w:tcPr>
            <w:tcW w:w="4516" w:type="pct"/>
          </w:tcPr>
          <w:p w14:paraId="796E529C" w14:textId="0ACF1974" w:rsidR="0044402A" w:rsidRPr="00BD7D2C" w:rsidRDefault="0044402A" w:rsidP="0044402A">
            <w:pPr>
              <w:widowControl w:val="0"/>
              <w:suppressAutoHyphens/>
              <w:overflowPunct w:val="0"/>
              <w:rPr>
                <w:rFonts w:eastAsia="Lucida Sans Unicode" w:cs="Arial"/>
                <w:color w:val="313231"/>
                <w:spacing w:val="-5"/>
                <w:kern w:val="20"/>
                <w:sz w:val="20"/>
              </w:rPr>
            </w:pPr>
            <w:r w:rsidRPr="00646649">
              <w:t>{{ca_</w:t>
            </w:r>
            <w:r>
              <w:rPr>
                <w:rFonts w:eastAsia="Times New Roman" w:cs="Calibri"/>
                <w:bCs/>
                <w:sz w:val="20"/>
              </w:rPr>
              <w:t>7_g</w:t>
            </w:r>
            <w:r w:rsidRPr="00646649">
              <w:t>_implementation}}</w:t>
            </w:r>
          </w:p>
        </w:tc>
      </w:tr>
    </w:tbl>
    <w:p w14:paraId="5696DC11" w14:textId="77777777" w:rsidR="00403049" w:rsidRPr="00BD7D2C" w:rsidRDefault="00403049" w:rsidP="00403049">
      <w:pPr>
        <w:widowControl w:val="0"/>
        <w:suppressAutoHyphens/>
        <w:ind w:left="1411"/>
        <w:rPr>
          <w:rFonts w:eastAsia="Lucida Sans Unicode" w:cs="Calibri"/>
          <w:b/>
          <w:kern w:val="2"/>
        </w:rPr>
      </w:pPr>
    </w:p>
    <w:p w14:paraId="74856AF7" w14:textId="77777777" w:rsidR="00403049" w:rsidRPr="00BD7D2C" w:rsidRDefault="00403049" w:rsidP="00403049">
      <w:pPr>
        <w:widowControl w:val="0"/>
        <w:suppressAutoHyphens/>
        <w:ind w:left="1411"/>
        <w:rPr>
          <w:rFonts w:eastAsia="Lucida Sans Unicode" w:cs="Calibri"/>
          <w:b/>
          <w:kern w:val="2"/>
        </w:rPr>
      </w:pPr>
      <w:r w:rsidRPr="00BD7D2C">
        <w:rPr>
          <w:rFonts w:eastAsia="Lucida Sans Unicode" w:cs="Calibri"/>
          <w:b/>
          <w:kern w:val="2"/>
        </w:rPr>
        <w:t xml:space="preserve">CA-7 Additional FedRAMP Requirements and Guidance: </w:t>
      </w:r>
    </w:p>
    <w:p w14:paraId="3D656A0F" w14:textId="77777777" w:rsidR="00403049" w:rsidRPr="00BD7D2C" w:rsidRDefault="00403049" w:rsidP="00403049">
      <w:pPr>
        <w:widowControl w:val="0"/>
        <w:suppressAutoHyphens/>
        <w:ind w:left="1411"/>
        <w:rPr>
          <w:rFonts w:eastAsia="Lucida Sans Unicode" w:cs="Calibri"/>
          <w:kern w:val="2"/>
        </w:rPr>
      </w:pPr>
      <w:r w:rsidRPr="00BD7D2C">
        <w:rPr>
          <w:rFonts w:eastAsia="Lucida Sans Unicode" w:cs="Calibri"/>
          <w:b/>
          <w:kern w:val="2"/>
        </w:rPr>
        <w:t>Requirement 1:</w:t>
      </w:r>
      <w:r w:rsidRPr="00BD7D2C">
        <w:rPr>
          <w:rFonts w:eastAsia="Lucida Sans Unicode" w:cs="Calibri"/>
          <w:kern w:val="2"/>
        </w:rPr>
        <w:t xml:space="preserve"> Operating System Scans: at least monthly</w:t>
      </w:r>
    </w:p>
    <w:p w14:paraId="76A2A3AD" w14:textId="77777777" w:rsidR="00403049" w:rsidRPr="00BD7D2C" w:rsidRDefault="00403049" w:rsidP="00403049">
      <w:pPr>
        <w:widowControl w:val="0"/>
        <w:suppressAutoHyphens/>
        <w:ind w:left="1411"/>
        <w:rPr>
          <w:rFonts w:eastAsia="Lucida Sans Unicode" w:cs="Calibri"/>
          <w:kern w:val="2"/>
        </w:rPr>
      </w:pPr>
      <w:r w:rsidRPr="00BD7D2C">
        <w:rPr>
          <w:rFonts w:eastAsia="Lucida Sans Unicode" w:cs="Calibri"/>
          <w:b/>
          <w:kern w:val="2"/>
        </w:rPr>
        <w:t>Requirement 2:</w:t>
      </w:r>
      <w:r w:rsidRPr="00BD7D2C">
        <w:rPr>
          <w:rFonts w:eastAsia="Lucida Sans Unicode" w:cs="Calibri"/>
          <w:kern w:val="2"/>
        </w:rPr>
        <w:t xml:space="preserve"> Database and Web Application Scans: at least monthly</w:t>
      </w:r>
    </w:p>
    <w:p w14:paraId="586E2912" w14:textId="77777777" w:rsidR="00403049" w:rsidRPr="00BD7D2C" w:rsidRDefault="00403049" w:rsidP="00403049">
      <w:pPr>
        <w:widowControl w:val="0"/>
        <w:suppressAutoHyphens/>
        <w:ind w:left="1411"/>
        <w:rPr>
          <w:rFonts w:eastAsia="Lucida Sans Unicode" w:cs="Calibri"/>
          <w:kern w:val="2"/>
        </w:rPr>
      </w:pPr>
      <w:r w:rsidRPr="00BD7D2C">
        <w:rPr>
          <w:rFonts w:eastAsia="Lucida Sans Unicode" w:cs="Calibri"/>
          <w:b/>
          <w:kern w:val="2"/>
        </w:rPr>
        <w:t>Requirement 3:</w:t>
      </w:r>
      <w:r w:rsidRPr="00BD7D2C">
        <w:rPr>
          <w:rFonts w:eastAsia="Lucida Sans Unicode" w:cs="Calibri"/>
          <w:kern w:val="2"/>
        </w:rPr>
        <w:t xml:space="preserve"> All scans performed by Independent Assessor: at least </w:t>
      </w:r>
      <w:proofErr w:type="gramStart"/>
      <w:r w:rsidRPr="00BD7D2C">
        <w:rPr>
          <w:rFonts w:eastAsia="Lucida Sans Unicode" w:cs="Calibri"/>
          <w:kern w:val="2"/>
        </w:rPr>
        <w:t>annually</w:t>
      </w:r>
      <w:proofErr w:type="gramEnd"/>
    </w:p>
    <w:p w14:paraId="152A6FE2" w14:textId="77777777" w:rsidR="00403049" w:rsidRPr="00BD7D2C" w:rsidRDefault="00403049" w:rsidP="00403049">
      <w:pPr>
        <w:widowControl w:val="0"/>
        <w:suppressAutoHyphens/>
        <w:ind w:left="1411"/>
        <w:rPr>
          <w:rFonts w:eastAsia="Lucida Sans Unicode" w:cs="Calibri"/>
          <w:kern w:val="2"/>
        </w:rPr>
      </w:pPr>
    </w:p>
    <w:tbl>
      <w:tblPr>
        <w:tblStyle w:val="FedRamp"/>
        <w:tblW w:w="5000" w:type="pct"/>
        <w:jc w:val="center"/>
        <w:tblLook w:val="04A0" w:firstRow="1" w:lastRow="0" w:firstColumn="1" w:lastColumn="0" w:noHBand="0" w:noVBand="1"/>
      </w:tblPr>
      <w:tblGrid>
        <w:gridCol w:w="1517"/>
        <w:gridCol w:w="7833"/>
      </w:tblGrid>
      <w:tr w:rsidR="00403049" w:rsidRPr="00BD7D2C" w14:paraId="2591F671"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1812EA80" w14:textId="77777777" w:rsidR="00403049" w:rsidRPr="00BD7D2C"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lastRenderedPageBreak/>
              <w:t>CA-7 Req.</w:t>
            </w:r>
          </w:p>
        </w:tc>
        <w:tc>
          <w:tcPr>
            <w:tcW w:w="4189" w:type="pct"/>
            <w:hideMark/>
          </w:tcPr>
          <w:p w14:paraId="28BAE939" w14:textId="77777777" w:rsidR="00403049" w:rsidRPr="00BD7D2C"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44402A" w:rsidRPr="00BD7D2C" w14:paraId="29DAEDAE" w14:textId="77777777" w:rsidTr="006972BB">
        <w:trPr>
          <w:jc w:val="center"/>
        </w:trPr>
        <w:tc>
          <w:tcPr>
            <w:tcW w:w="5000" w:type="pct"/>
            <w:gridSpan w:val="2"/>
            <w:vAlign w:val="bottom"/>
            <w:hideMark/>
          </w:tcPr>
          <w:p w14:paraId="6BA81282" w14:textId="1360E0C0" w:rsidR="0044402A" w:rsidRPr="00BD7D2C" w:rsidRDefault="0044402A" w:rsidP="0044402A">
            <w:pPr>
              <w:widowControl w:val="0"/>
              <w:suppressAutoHyphens/>
              <w:overflowPunct w:val="0"/>
              <w:spacing w:before="40" w:after="40"/>
              <w:rPr>
                <w:rFonts w:eastAsia="Lucida Sans Unicode" w:cs="Arial"/>
                <w:color w:val="313231"/>
                <w:kern w:val="20"/>
                <w:sz w:val="20"/>
                <w:szCs w:val="20"/>
              </w:rPr>
            </w:pPr>
            <w:r w:rsidRPr="008C1CFA">
              <w:rPr>
                <w:sz w:val="20"/>
              </w:rPr>
              <w:t xml:space="preserve">Responsible Role: </w:t>
            </w:r>
            <w:r w:rsidRPr="00FF2614">
              <w:rPr>
                <w:rFonts w:asciiTheme="minorHAnsi" w:eastAsia="Times New Roman" w:hAnsiTheme="minorHAnsi"/>
                <w:sz w:val="20"/>
                <w:szCs w:val="20"/>
              </w:rPr>
              <w:t>{{ca_</w:t>
            </w:r>
            <w:r>
              <w:rPr>
                <w:rFonts w:asciiTheme="minorHAnsi" w:eastAsia="Times New Roman" w:hAnsiTheme="minorHAnsi"/>
                <w:sz w:val="20"/>
                <w:szCs w:val="20"/>
              </w:rPr>
              <w:t>7_r</w:t>
            </w:r>
            <w:r w:rsidRPr="00FF2614">
              <w:rPr>
                <w:rFonts w:asciiTheme="minorHAnsi" w:eastAsia="Times New Roman" w:hAnsiTheme="minorHAnsi"/>
                <w:sz w:val="20"/>
                <w:szCs w:val="20"/>
              </w:rPr>
              <w:t>_role}}</w:t>
            </w:r>
          </w:p>
        </w:tc>
      </w:tr>
      <w:tr w:rsidR="0044402A" w:rsidRPr="00BD7D2C" w14:paraId="3857D110" w14:textId="77777777" w:rsidTr="006972BB">
        <w:trPr>
          <w:jc w:val="center"/>
        </w:trPr>
        <w:tc>
          <w:tcPr>
            <w:tcW w:w="5000" w:type="pct"/>
            <w:gridSpan w:val="2"/>
            <w:hideMark/>
          </w:tcPr>
          <w:p w14:paraId="58E084E9" w14:textId="170125B8" w:rsidR="0044402A" w:rsidRPr="00BD7D2C" w:rsidRDefault="0044402A" w:rsidP="0044402A">
            <w:pPr>
              <w:widowControl w:val="0"/>
              <w:suppressAutoHyphens/>
              <w:overflowPunct w:val="0"/>
              <w:spacing w:before="40" w:after="40"/>
              <w:rPr>
                <w:rFonts w:eastAsia="Lucida Sans Unicode" w:cs="Arial"/>
                <w:color w:val="313231"/>
                <w:kern w:val="20"/>
                <w:sz w:val="20"/>
                <w:szCs w:val="20"/>
              </w:rPr>
            </w:pPr>
            <w:r w:rsidRPr="00FF2614">
              <w:rPr>
                <w:sz w:val="20"/>
                <w:szCs w:val="20"/>
              </w:rPr>
              <w:t>{{ca_</w:t>
            </w:r>
            <w:r>
              <w:rPr>
                <w:rFonts w:asciiTheme="minorHAnsi" w:eastAsia="Times New Roman" w:hAnsiTheme="minorHAnsi"/>
                <w:sz w:val="20"/>
                <w:szCs w:val="20"/>
              </w:rPr>
              <w:t>7_r</w:t>
            </w:r>
            <w:r w:rsidRPr="00FF2614">
              <w:rPr>
                <w:sz w:val="20"/>
                <w:szCs w:val="20"/>
              </w:rPr>
              <w:t>_status}}</w:t>
            </w:r>
          </w:p>
        </w:tc>
      </w:tr>
      <w:tr w:rsidR="0044402A" w:rsidRPr="00BD7D2C" w14:paraId="2425B3B6" w14:textId="77777777" w:rsidTr="006972BB">
        <w:trPr>
          <w:jc w:val="center"/>
        </w:trPr>
        <w:tc>
          <w:tcPr>
            <w:tcW w:w="5000" w:type="pct"/>
            <w:gridSpan w:val="2"/>
            <w:hideMark/>
          </w:tcPr>
          <w:p w14:paraId="1E6F0529" w14:textId="7EB8BB01" w:rsidR="0044402A" w:rsidRPr="00BD7D2C" w:rsidRDefault="0044402A" w:rsidP="0044402A">
            <w:pPr>
              <w:widowControl w:val="0"/>
              <w:suppressAutoHyphens/>
              <w:overflowPunct w:val="0"/>
              <w:spacing w:before="40" w:after="40"/>
              <w:rPr>
                <w:rFonts w:eastAsia="Lucida Sans Unicode" w:cs="Arial"/>
                <w:color w:val="313231"/>
                <w:kern w:val="20"/>
                <w:sz w:val="20"/>
                <w:szCs w:val="20"/>
              </w:rPr>
            </w:pPr>
            <w:r w:rsidRPr="00FF2614">
              <w:rPr>
                <w:sz w:val="20"/>
                <w:szCs w:val="20"/>
              </w:rPr>
              <w:t>{{ca_</w:t>
            </w:r>
            <w:r>
              <w:rPr>
                <w:rFonts w:asciiTheme="minorHAnsi" w:eastAsia="Times New Roman" w:hAnsiTheme="minorHAnsi"/>
                <w:sz w:val="20"/>
                <w:szCs w:val="20"/>
              </w:rPr>
              <w:t>7_r</w:t>
            </w:r>
            <w:r w:rsidRPr="00FF2614">
              <w:rPr>
                <w:sz w:val="20"/>
                <w:szCs w:val="20"/>
              </w:rPr>
              <w:t>_origination}}</w:t>
            </w:r>
          </w:p>
        </w:tc>
      </w:tr>
    </w:tbl>
    <w:p w14:paraId="556C2156" w14:textId="77777777" w:rsidR="00403049" w:rsidRPr="00BD7D2C"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05"/>
        <w:gridCol w:w="8445"/>
      </w:tblGrid>
      <w:tr w:rsidR="00403049" w:rsidRPr="00BD7D2C" w14:paraId="4BABFE70"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gridSpan w:val="2"/>
            <w:hideMark/>
          </w:tcPr>
          <w:p w14:paraId="3047C060" w14:textId="77777777" w:rsidR="00403049" w:rsidRPr="00BD7D2C"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CA-7 What is the solution and how is it implemented?</w:t>
            </w:r>
          </w:p>
        </w:tc>
      </w:tr>
      <w:tr w:rsidR="0044402A" w:rsidRPr="00BD7D2C" w14:paraId="4D3E9A96" w14:textId="77777777" w:rsidTr="006972BB">
        <w:trPr>
          <w:jc w:val="center"/>
        </w:trPr>
        <w:tc>
          <w:tcPr>
            <w:tcW w:w="484" w:type="pct"/>
            <w:shd w:val="clear" w:color="auto" w:fill="C4D3EF"/>
            <w:hideMark/>
          </w:tcPr>
          <w:p w14:paraId="204CE72E" w14:textId="77777777" w:rsidR="0044402A" w:rsidRPr="00BD7D2C" w:rsidRDefault="0044402A" w:rsidP="0044402A">
            <w:pPr>
              <w:widowControl w:val="0"/>
              <w:suppressAutoHyphens/>
              <w:spacing w:before="40" w:after="40"/>
              <w:jc w:val="center"/>
              <w:rPr>
                <w:rFonts w:eastAsia="Times New Roman" w:cs="Arial"/>
                <w:b/>
                <w:sz w:val="20"/>
                <w:lang w:eastAsia="zh-TW"/>
              </w:rPr>
            </w:pPr>
            <w:r w:rsidRPr="00BD7D2C">
              <w:rPr>
                <w:rFonts w:eastAsia="Times New Roman" w:cs="Arial"/>
                <w:b/>
                <w:sz w:val="20"/>
                <w:lang w:eastAsia="zh-TW"/>
              </w:rPr>
              <w:t>Req. 1</w:t>
            </w:r>
          </w:p>
        </w:tc>
        <w:tc>
          <w:tcPr>
            <w:tcW w:w="4516" w:type="pct"/>
          </w:tcPr>
          <w:p w14:paraId="58A857D6" w14:textId="7130F876" w:rsidR="0044402A" w:rsidRPr="00BD7D2C" w:rsidRDefault="0044402A" w:rsidP="0044402A">
            <w:pPr>
              <w:widowControl w:val="0"/>
              <w:suppressAutoHyphens/>
              <w:overflowPunct w:val="0"/>
              <w:rPr>
                <w:rFonts w:eastAsia="Lucida Sans Unicode" w:cs="Arial"/>
                <w:color w:val="313231"/>
                <w:spacing w:val="-5"/>
                <w:kern w:val="20"/>
                <w:sz w:val="20"/>
              </w:rPr>
            </w:pPr>
            <w:r w:rsidRPr="00280491">
              <w:t>{{ca_</w:t>
            </w:r>
            <w:r>
              <w:rPr>
                <w:rFonts w:asciiTheme="minorHAnsi" w:eastAsia="Times New Roman" w:hAnsiTheme="minorHAnsi"/>
                <w:sz w:val="20"/>
                <w:szCs w:val="20"/>
              </w:rPr>
              <w:t>7_r</w:t>
            </w:r>
            <w:r>
              <w:t>_1</w:t>
            </w:r>
            <w:r w:rsidRPr="00280491">
              <w:t>_implementation}}</w:t>
            </w:r>
          </w:p>
        </w:tc>
      </w:tr>
      <w:tr w:rsidR="0044402A" w:rsidRPr="00BD7D2C" w14:paraId="5766C0F0" w14:textId="77777777" w:rsidTr="006972BB">
        <w:trPr>
          <w:jc w:val="center"/>
        </w:trPr>
        <w:tc>
          <w:tcPr>
            <w:tcW w:w="484" w:type="pct"/>
            <w:shd w:val="clear" w:color="auto" w:fill="C4D3EF"/>
            <w:hideMark/>
          </w:tcPr>
          <w:p w14:paraId="75BD5145" w14:textId="77777777" w:rsidR="0044402A" w:rsidRPr="00BD7D2C" w:rsidRDefault="0044402A" w:rsidP="0044402A">
            <w:pPr>
              <w:widowControl w:val="0"/>
              <w:suppressAutoHyphens/>
              <w:spacing w:before="40" w:after="40"/>
              <w:jc w:val="center"/>
              <w:rPr>
                <w:rFonts w:eastAsia="Times New Roman" w:cs="Arial"/>
                <w:b/>
                <w:sz w:val="20"/>
                <w:lang w:eastAsia="zh-TW"/>
              </w:rPr>
            </w:pPr>
            <w:r w:rsidRPr="00BD7D2C">
              <w:rPr>
                <w:rFonts w:eastAsia="Times New Roman" w:cs="Arial"/>
                <w:b/>
                <w:sz w:val="20"/>
                <w:lang w:eastAsia="zh-TW"/>
              </w:rPr>
              <w:t>Req. 2</w:t>
            </w:r>
          </w:p>
        </w:tc>
        <w:tc>
          <w:tcPr>
            <w:tcW w:w="4516" w:type="pct"/>
          </w:tcPr>
          <w:p w14:paraId="0AF0EAA7" w14:textId="5DDEBD99" w:rsidR="0044402A" w:rsidRPr="00BD7D2C" w:rsidRDefault="0044402A" w:rsidP="0044402A">
            <w:pPr>
              <w:widowControl w:val="0"/>
              <w:suppressAutoHyphens/>
              <w:overflowPunct w:val="0"/>
              <w:rPr>
                <w:rFonts w:eastAsia="Lucida Sans Unicode" w:cs="Arial"/>
                <w:color w:val="313231"/>
                <w:spacing w:val="-5"/>
                <w:kern w:val="20"/>
                <w:sz w:val="20"/>
              </w:rPr>
            </w:pPr>
            <w:r w:rsidRPr="00280491">
              <w:t>{{ca_</w:t>
            </w:r>
            <w:r>
              <w:rPr>
                <w:rFonts w:asciiTheme="minorHAnsi" w:eastAsia="Times New Roman" w:hAnsiTheme="minorHAnsi"/>
                <w:sz w:val="20"/>
                <w:szCs w:val="20"/>
              </w:rPr>
              <w:t>7_r</w:t>
            </w:r>
            <w:r>
              <w:t>_2</w:t>
            </w:r>
            <w:r w:rsidRPr="00280491">
              <w:t>_implementation}}</w:t>
            </w:r>
          </w:p>
        </w:tc>
      </w:tr>
      <w:tr w:rsidR="0044402A" w:rsidRPr="00BD7D2C" w14:paraId="083CA386" w14:textId="77777777" w:rsidTr="006972BB">
        <w:trPr>
          <w:jc w:val="center"/>
        </w:trPr>
        <w:tc>
          <w:tcPr>
            <w:tcW w:w="484" w:type="pct"/>
            <w:shd w:val="clear" w:color="auto" w:fill="C4D3EF"/>
          </w:tcPr>
          <w:p w14:paraId="1C04A0D7" w14:textId="77777777" w:rsidR="0044402A" w:rsidRPr="00BD7D2C" w:rsidRDefault="0044402A" w:rsidP="0044402A">
            <w:pPr>
              <w:widowControl w:val="0"/>
              <w:suppressAutoHyphens/>
              <w:spacing w:before="40" w:after="40"/>
              <w:jc w:val="center"/>
              <w:rPr>
                <w:rFonts w:eastAsia="Times New Roman" w:cs="Arial"/>
                <w:b/>
                <w:sz w:val="20"/>
                <w:lang w:eastAsia="zh-TW"/>
              </w:rPr>
            </w:pPr>
            <w:r w:rsidRPr="00BD7D2C">
              <w:rPr>
                <w:rFonts w:eastAsia="Times New Roman" w:cs="Arial"/>
                <w:b/>
                <w:sz w:val="20"/>
                <w:lang w:eastAsia="zh-TW"/>
              </w:rPr>
              <w:t>Req. 3</w:t>
            </w:r>
          </w:p>
        </w:tc>
        <w:tc>
          <w:tcPr>
            <w:tcW w:w="4516" w:type="pct"/>
          </w:tcPr>
          <w:p w14:paraId="6FBEDD4C" w14:textId="451C7E95" w:rsidR="0044402A" w:rsidRPr="00BD7D2C" w:rsidRDefault="0044402A" w:rsidP="0044402A">
            <w:pPr>
              <w:widowControl w:val="0"/>
              <w:suppressAutoHyphens/>
              <w:overflowPunct w:val="0"/>
              <w:rPr>
                <w:rFonts w:eastAsia="Lucida Sans Unicode" w:cs="Arial"/>
                <w:color w:val="313231"/>
                <w:spacing w:val="-5"/>
                <w:kern w:val="20"/>
                <w:sz w:val="20"/>
              </w:rPr>
            </w:pPr>
            <w:r w:rsidRPr="00280491">
              <w:t>{{ca_</w:t>
            </w:r>
            <w:r>
              <w:rPr>
                <w:rFonts w:asciiTheme="minorHAnsi" w:eastAsia="Times New Roman" w:hAnsiTheme="minorHAnsi"/>
                <w:sz w:val="20"/>
                <w:szCs w:val="20"/>
              </w:rPr>
              <w:t>7_r</w:t>
            </w:r>
            <w:r>
              <w:t>_3</w:t>
            </w:r>
            <w:r w:rsidRPr="00280491">
              <w:t>_implementation}}</w:t>
            </w:r>
          </w:p>
        </w:tc>
      </w:tr>
    </w:tbl>
    <w:p w14:paraId="195A0959" w14:textId="77777777" w:rsidR="00403049" w:rsidRPr="00BD7D2C" w:rsidRDefault="00403049" w:rsidP="00403049">
      <w:pPr>
        <w:keepNext/>
        <w:keepLines/>
        <w:spacing w:before="240" w:after="240"/>
        <w:outlineLvl w:val="3"/>
        <w:rPr>
          <w:rFonts w:eastAsia="MS Gothic" w:cs="Gill Sans Light"/>
          <w:bCs/>
          <w:caps/>
          <w:color w:val="444644"/>
          <w:szCs w:val="28"/>
        </w:rPr>
      </w:pPr>
      <w:bookmarkStart w:id="1216" w:name="_Toc383429599"/>
      <w:bookmarkStart w:id="1217" w:name="_Toc383433274"/>
      <w:bookmarkStart w:id="1218" w:name="_Toc383444506"/>
      <w:bookmarkStart w:id="1219" w:name="_Toc385594146"/>
      <w:bookmarkStart w:id="1220" w:name="_Toc385594538"/>
      <w:bookmarkStart w:id="1221" w:name="_Toc385594926"/>
      <w:bookmarkStart w:id="1222" w:name="_Toc388620777"/>
      <w:bookmarkStart w:id="1223" w:name="_Toc520895446"/>
      <w:r w:rsidRPr="00BD7D2C">
        <w:rPr>
          <w:rFonts w:eastAsia="MS Gothic" w:cs="Gill Sans Light"/>
          <w:bCs/>
          <w:caps/>
          <w:color w:val="444644"/>
          <w:szCs w:val="28"/>
        </w:rPr>
        <w:t xml:space="preserve">CA-7 (1) Control Enhancement </w:t>
      </w:r>
      <w:bookmarkEnd w:id="1216"/>
      <w:bookmarkEnd w:id="1217"/>
      <w:bookmarkEnd w:id="1218"/>
      <w:bookmarkEnd w:id="1219"/>
      <w:bookmarkEnd w:id="1220"/>
      <w:bookmarkEnd w:id="1221"/>
      <w:bookmarkEnd w:id="1222"/>
      <w:r w:rsidRPr="00BD7D2C">
        <w:rPr>
          <w:rFonts w:eastAsia="MS Gothic" w:cs="Gill Sans Light"/>
          <w:bCs/>
          <w:caps/>
          <w:color w:val="444644"/>
          <w:szCs w:val="28"/>
        </w:rPr>
        <w:t>(M) (H)</w:t>
      </w:r>
      <w:bookmarkEnd w:id="1223"/>
    </w:p>
    <w:p w14:paraId="2E25619E" w14:textId="77777777" w:rsidR="00403049" w:rsidRPr="00BD7D2C" w:rsidRDefault="00403049" w:rsidP="00403049">
      <w:pPr>
        <w:rPr>
          <w:rFonts w:eastAsia="MS Mincho" w:cs="Calibri"/>
        </w:rPr>
      </w:pPr>
      <w:r w:rsidRPr="00BD7D2C">
        <w:rPr>
          <w:rFonts w:eastAsia="MS Mincho" w:cs="Calibri"/>
        </w:rPr>
        <w:t>The organization employs assessors or assessment teams with [</w:t>
      </w:r>
      <w:r w:rsidRPr="00BD7D2C">
        <w:rPr>
          <w:rFonts w:eastAsia="Lucida Sans Unicode" w:cs="Calibri"/>
          <w:i/>
          <w:kern w:val="2"/>
        </w:rPr>
        <w:t>Assignment: organization-defined level of independence</w:t>
      </w:r>
      <w:r w:rsidRPr="00BD7D2C">
        <w:rPr>
          <w:rFonts w:eastAsia="MS Mincho" w:cs="Calibri"/>
        </w:rPr>
        <w:t>] to monitor the security controls in the information system on an ongoing basis.</w:t>
      </w:r>
    </w:p>
    <w:tbl>
      <w:tblPr>
        <w:tblStyle w:val="FedRamp"/>
        <w:tblW w:w="5000" w:type="pct"/>
        <w:jc w:val="center"/>
        <w:tblLook w:val="04A0" w:firstRow="1" w:lastRow="0" w:firstColumn="1" w:lastColumn="0" w:noHBand="0" w:noVBand="1"/>
      </w:tblPr>
      <w:tblGrid>
        <w:gridCol w:w="1517"/>
        <w:gridCol w:w="7833"/>
      </w:tblGrid>
      <w:tr w:rsidR="00403049" w:rsidRPr="00BD7D2C" w14:paraId="46E9208A"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6B1EAC68" w14:textId="77777777" w:rsidR="00403049" w:rsidRPr="00BD7D2C"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CA-7 (1)</w:t>
            </w:r>
          </w:p>
        </w:tc>
        <w:tc>
          <w:tcPr>
            <w:tcW w:w="4189" w:type="pct"/>
            <w:hideMark/>
          </w:tcPr>
          <w:p w14:paraId="12C912F6" w14:textId="77777777" w:rsidR="00403049" w:rsidRPr="00BD7D2C"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44402A" w:rsidRPr="00BD7D2C" w14:paraId="17BB8829" w14:textId="77777777" w:rsidTr="006972BB">
        <w:trPr>
          <w:jc w:val="center"/>
        </w:trPr>
        <w:tc>
          <w:tcPr>
            <w:tcW w:w="5000" w:type="pct"/>
            <w:gridSpan w:val="2"/>
            <w:hideMark/>
          </w:tcPr>
          <w:p w14:paraId="7892184F" w14:textId="2D5711D7" w:rsidR="0044402A" w:rsidRPr="00BD7D2C" w:rsidRDefault="0044402A" w:rsidP="0044402A">
            <w:pPr>
              <w:widowControl w:val="0"/>
              <w:suppressAutoHyphens/>
              <w:overflowPunct w:val="0"/>
              <w:spacing w:before="40" w:after="40"/>
              <w:rPr>
                <w:rFonts w:eastAsia="Lucida Sans Unicode" w:cs="Arial"/>
                <w:color w:val="313231"/>
                <w:kern w:val="20"/>
                <w:sz w:val="20"/>
                <w:szCs w:val="20"/>
              </w:rPr>
            </w:pPr>
            <w:r w:rsidRPr="00DD4775">
              <w:rPr>
                <w:rFonts w:eastAsiaTheme="majorEastAsia" w:cs="Calibri"/>
                <w:sz w:val="20"/>
              </w:rPr>
              <w:t xml:space="preserve">Responsible Role: </w:t>
            </w:r>
            <w:r w:rsidRPr="00FF2614">
              <w:rPr>
                <w:rFonts w:eastAsiaTheme="majorEastAsia" w:cs="Calibri"/>
                <w:sz w:val="20"/>
              </w:rPr>
              <w:t>{{ca_</w:t>
            </w:r>
            <w:r>
              <w:rPr>
                <w:rFonts w:eastAsiaTheme="majorEastAsia" w:cs="Calibri"/>
                <w:sz w:val="20"/>
              </w:rPr>
              <w:t>7_1</w:t>
            </w:r>
            <w:r w:rsidRPr="00FF2614">
              <w:rPr>
                <w:rFonts w:eastAsiaTheme="majorEastAsia" w:cs="Calibri"/>
                <w:sz w:val="20"/>
              </w:rPr>
              <w:t>_role}}</w:t>
            </w:r>
          </w:p>
        </w:tc>
      </w:tr>
      <w:tr w:rsidR="0044402A" w:rsidRPr="00BD7D2C" w14:paraId="4D32F0F5" w14:textId="77777777" w:rsidTr="006972BB">
        <w:trPr>
          <w:jc w:val="center"/>
        </w:trPr>
        <w:tc>
          <w:tcPr>
            <w:tcW w:w="5000" w:type="pct"/>
            <w:gridSpan w:val="2"/>
            <w:hideMark/>
          </w:tcPr>
          <w:p w14:paraId="1063514F" w14:textId="3AC05E6F" w:rsidR="0044402A" w:rsidRPr="00BD7D2C" w:rsidRDefault="0044402A" w:rsidP="0044402A">
            <w:pPr>
              <w:widowControl w:val="0"/>
              <w:suppressAutoHyphens/>
              <w:overflowPunct w:val="0"/>
              <w:spacing w:before="40" w:after="40"/>
              <w:rPr>
                <w:rFonts w:eastAsia="Lucida Sans Unicode" w:cs="Arial"/>
                <w:color w:val="313231"/>
                <w:kern w:val="20"/>
                <w:sz w:val="20"/>
                <w:szCs w:val="20"/>
              </w:rPr>
            </w:pPr>
            <w:r w:rsidRPr="00A17D85">
              <w:rPr>
                <w:sz w:val="20"/>
                <w:szCs w:val="20"/>
              </w:rPr>
              <w:t>Parameter CA-7(1):</w:t>
            </w:r>
            <w:r>
              <w:rPr>
                <w:rFonts w:eastAsiaTheme="majorEastAsia"/>
                <w:sz w:val="20"/>
              </w:rPr>
              <w:t xml:space="preserve"> </w:t>
            </w:r>
            <w:r w:rsidRPr="00FF2614">
              <w:rPr>
                <w:rFonts w:eastAsiaTheme="majorEastAsia"/>
                <w:sz w:val="20"/>
              </w:rPr>
              <w:t>{{ca_</w:t>
            </w:r>
            <w:r>
              <w:rPr>
                <w:rFonts w:eastAsiaTheme="majorEastAsia" w:cs="Calibri"/>
                <w:sz w:val="20"/>
              </w:rPr>
              <w:t>7_1</w:t>
            </w:r>
            <w:r w:rsidRPr="00FF2614">
              <w:rPr>
                <w:rFonts w:eastAsiaTheme="majorEastAsia"/>
                <w:sz w:val="20"/>
              </w:rPr>
              <w:t>_parameter}}</w:t>
            </w:r>
          </w:p>
        </w:tc>
      </w:tr>
      <w:tr w:rsidR="0044402A" w:rsidRPr="00BD7D2C" w14:paraId="5ED0467A" w14:textId="77777777" w:rsidTr="006972BB">
        <w:trPr>
          <w:jc w:val="center"/>
        </w:trPr>
        <w:tc>
          <w:tcPr>
            <w:tcW w:w="5000" w:type="pct"/>
            <w:gridSpan w:val="2"/>
            <w:hideMark/>
          </w:tcPr>
          <w:p w14:paraId="7D486ED1" w14:textId="783970C5" w:rsidR="0044402A" w:rsidRPr="00BD7D2C" w:rsidRDefault="0044402A" w:rsidP="0044402A">
            <w:pPr>
              <w:widowControl w:val="0"/>
              <w:suppressAutoHyphens/>
              <w:overflowPunct w:val="0"/>
              <w:spacing w:before="40" w:after="40"/>
              <w:rPr>
                <w:rFonts w:eastAsia="Lucida Sans Unicode" w:cs="Arial"/>
                <w:color w:val="313231"/>
                <w:kern w:val="20"/>
                <w:sz w:val="20"/>
                <w:szCs w:val="20"/>
              </w:rPr>
            </w:pPr>
            <w:r w:rsidRPr="00FF2614">
              <w:rPr>
                <w:sz w:val="20"/>
                <w:szCs w:val="20"/>
              </w:rPr>
              <w:t>{{ca_</w:t>
            </w:r>
            <w:r>
              <w:rPr>
                <w:rFonts w:eastAsiaTheme="majorEastAsia" w:cs="Calibri"/>
                <w:sz w:val="20"/>
              </w:rPr>
              <w:t>7_1</w:t>
            </w:r>
            <w:r w:rsidRPr="00FF2614">
              <w:rPr>
                <w:sz w:val="20"/>
                <w:szCs w:val="20"/>
              </w:rPr>
              <w:t>_status}}</w:t>
            </w:r>
          </w:p>
        </w:tc>
      </w:tr>
      <w:tr w:rsidR="0044402A" w:rsidRPr="00BD7D2C" w14:paraId="2B33313C" w14:textId="77777777" w:rsidTr="006972BB">
        <w:trPr>
          <w:jc w:val="center"/>
        </w:trPr>
        <w:tc>
          <w:tcPr>
            <w:tcW w:w="5000" w:type="pct"/>
            <w:gridSpan w:val="2"/>
            <w:hideMark/>
          </w:tcPr>
          <w:p w14:paraId="3695C855" w14:textId="456C35AC" w:rsidR="0044402A" w:rsidRPr="00BD7D2C" w:rsidRDefault="0044402A" w:rsidP="0044402A">
            <w:pPr>
              <w:widowControl w:val="0"/>
              <w:suppressAutoHyphens/>
              <w:overflowPunct w:val="0"/>
              <w:spacing w:before="40" w:after="40"/>
              <w:rPr>
                <w:rFonts w:eastAsia="Lucida Sans Unicode" w:cs="Arial"/>
                <w:color w:val="313231"/>
                <w:kern w:val="20"/>
                <w:sz w:val="20"/>
                <w:szCs w:val="20"/>
              </w:rPr>
            </w:pPr>
            <w:r w:rsidRPr="00FF2614">
              <w:rPr>
                <w:sz w:val="20"/>
                <w:szCs w:val="20"/>
              </w:rPr>
              <w:t>{{ca_</w:t>
            </w:r>
            <w:r>
              <w:rPr>
                <w:rFonts w:eastAsiaTheme="majorEastAsia" w:cs="Calibri"/>
                <w:sz w:val="20"/>
              </w:rPr>
              <w:t>7_1</w:t>
            </w:r>
            <w:r w:rsidRPr="00FF2614">
              <w:rPr>
                <w:sz w:val="20"/>
                <w:szCs w:val="20"/>
              </w:rPr>
              <w:t>_origination}}</w:t>
            </w:r>
          </w:p>
        </w:tc>
      </w:tr>
    </w:tbl>
    <w:p w14:paraId="65F481CB" w14:textId="77777777" w:rsidR="00403049" w:rsidRPr="00BD7D2C"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BD7D2C" w14:paraId="372CD0B2"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70242F05" w14:textId="77777777" w:rsidR="00403049" w:rsidRPr="00BD7D2C"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CA-7 (1) What is the solution and how is it implemented?</w:t>
            </w:r>
          </w:p>
        </w:tc>
      </w:tr>
      <w:tr w:rsidR="00403049" w:rsidRPr="00BD7D2C" w14:paraId="31CA8C6A" w14:textId="77777777" w:rsidTr="006972BB">
        <w:trPr>
          <w:jc w:val="center"/>
        </w:trPr>
        <w:tc>
          <w:tcPr>
            <w:tcW w:w="5000" w:type="pct"/>
          </w:tcPr>
          <w:p w14:paraId="6F051A30" w14:textId="3B847A01" w:rsidR="00403049" w:rsidRPr="00BD7D2C" w:rsidRDefault="0044402A" w:rsidP="006972BB">
            <w:pPr>
              <w:widowControl w:val="0"/>
              <w:suppressAutoHyphens/>
              <w:overflowPunct w:val="0"/>
              <w:rPr>
                <w:rFonts w:eastAsia="Lucida Sans Unicode" w:cs="Arial"/>
                <w:color w:val="313231"/>
                <w:spacing w:val="-5"/>
                <w:kern w:val="20"/>
                <w:sz w:val="20"/>
              </w:rPr>
            </w:pPr>
            <w:r w:rsidRPr="004A1F1C">
              <w:rPr>
                <w:rFonts w:eastAsia="Times New Roman" w:cs="Calibri"/>
                <w:bCs/>
                <w:sz w:val="20"/>
              </w:rPr>
              <w:t>{{ca_</w:t>
            </w:r>
            <w:r w:rsidRPr="004A1F1C">
              <w:rPr>
                <w:rFonts w:eastAsiaTheme="majorEastAsia" w:cs="Calibri"/>
                <w:bCs/>
                <w:sz w:val="20"/>
              </w:rPr>
              <w:t>7_1</w:t>
            </w:r>
            <w:r w:rsidRPr="004A1F1C">
              <w:rPr>
                <w:rFonts w:eastAsia="Times New Roman" w:cs="Calibri"/>
                <w:bCs/>
                <w:sz w:val="20"/>
              </w:rPr>
              <w:t>_implementation}}</w:t>
            </w:r>
          </w:p>
        </w:tc>
      </w:tr>
    </w:tbl>
    <w:p w14:paraId="4279846B" w14:textId="77777777" w:rsidR="00403049" w:rsidRPr="00BD7D2C" w:rsidRDefault="00403049" w:rsidP="00403049">
      <w:pPr>
        <w:keepNext/>
        <w:keepLines/>
        <w:spacing w:before="240" w:after="240"/>
        <w:outlineLvl w:val="3"/>
        <w:rPr>
          <w:rFonts w:eastAsia="MS Gothic" w:cs="Gill Sans Light"/>
          <w:bCs/>
          <w:caps/>
          <w:color w:val="444644"/>
          <w:szCs w:val="28"/>
          <w:highlight w:val="yellow"/>
        </w:rPr>
      </w:pPr>
      <w:bookmarkStart w:id="1224" w:name="_Toc520895447"/>
      <w:r w:rsidRPr="00BD7D2C">
        <w:rPr>
          <w:rFonts w:eastAsia="MS Gothic" w:cs="Gill Sans Light"/>
          <w:bCs/>
          <w:caps/>
          <w:color w:val="444644"/>
          <w:szCs w:val="28"/>
        </w:rPr>
        <w:t>CA-7 (3) Control Enhancement (H)</w:t>
      </w:r>
      <w:bookmarkEnd w:id="1224"/>
    </w:p>
    <w:p w14:paraId="4AD9C267" w14:textId="77777777" w:rsidR="00403049" w:rsidRPr="00BD7D2C" w:rsidRDefault="00403049" w:rsidP="00403049">
      <w:pPr>
        <w:rPr>
          <w:rFonts w:eastAsia="MS Mincho" w:cs="Times New Roman"/>
        </w:rPr>
      </w:pPr>
      <w:r w:rsidRPr="00BD7D2C">
        <w:rPr>
          <w:rFonts w:eastAsia="MS Mincho" w:cs="Times New Roman"/>
        </w:rPr>
        <w:t>The organization employs trend analyses to determine if security control implementations, the frequency of continuous monitoring activities, and/or the types of activities used in the continuous monitoring process need to be modified based on empirical data.</w:t>
      </w:r>
    </w:p>
    <w:p w14:paraId="1F03D8D7" w14:textId="77777777" w:rsidR="00403049" w:rsidRPr="00BD7D2C" w:rsidRDefault="00403049" w:rsidP="00403049">
      <w:pPr>
        <w:rPr>
          <w:rFonts w:eastAsia="MS Mincho" w:cs="Times New Roman"/>
          <w:highlight w:val="yellow"/>
        </w:rPr>
      </w:pPr>
    </w:p>
    <w:tbl>
      <w:tblPr>
        <w:tblStyle w:val="FedRamp"/>
        <w:tblW w:w="5000" w:type="pct"/>
        <w:jc w:val="center"/>
        <w:tblLook w:val="04A0" w:firstRow="1" w:lastRow="0" w:firstColumn="1" w:lastColumn="0" w:noHBand="0" w:noVBand="1"/>
      </w:tblPr>
      <w:tblGrid>
        <w:gridCol w:w="1517"/>
        <w:gridCol w:w="7833"/>
      </w:tblGrid>
      <w:tr w:rsidR="00403049" w:rsidRPr="00BD7D2C" w14:paraId="1F0BD65D"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71A26766" w14:textId="77777777" w:rsidR="00403049" w:rsidRPr="00BD7D2C"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CA-7 (3)</w:t>
            </w:r>
          </w:p>
        </w:tc>
        <w:tc>
          <w:tcPr>
            <w:tcW w:w="4189" w:type="pct"/>
            <w:hideMark/>
          </w:tcPr>
          <w:p w14:paraId="7E65B634" w14:textId="77777777" w:rsidR="00403049" w:rsidRPr="00BD7D2C"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44402A" w:rsidRPr="00BD7D2C" w14:paraId="316CBFEC" w14:textId="77777777" w:rsidTr="006972BB">
        <w:trPr>
          <w:jc w:val="center"/>
        </w:trPr>
        <w:tc>
          <w:tcPr>
            <w:tcW w:w="5000" w:type="pct"/>
            <w:gridSpan w:val="2"/>
            <w:hideMark/>
          </w:tcPr>
          <w:p w14:paraId="242B6FCD" w14:textId="0A4AD457" w:rsidR="0044402A" w:rsidRPr="00BD7D2C" w:rsidRDefault="0044402A" w:rsidP="0044402A">
            <w:pPr>
              <w:widowControl w:val="0"/>
              <w:suppressAutoHyphens/>
              <w:overflowPunct w:val="0"/>
              <w:spacing w:before="40" w:after="40"/>
              <w:rPr>
                <w:rFonts w:eastAsia="Lucida Sans Unicode" w:cs="Arial"/>
                <w:color w:val="313231"/>
                <w:kern w:val="20"/>
                <w:sz w:val="20"/>
                <w:szCs w:val="20"/>
                <w:highlight w:val="yellow"/>
              </w:rPr>
            </w:pPr>
            <w:r w:rsidRPr="004A1F1C">
              <w:rPr>
                <w:rFonts w:asciiTheme="minorHAnsi" w:hAnsiTheme="minorHAnsi" w:cstheme="minorHAnsi"/>
                <w:sz w:val="20"/>
                <w:szCs w:val="20"/>
              </w:rPr>
              <w:t xml:space="preserve">Responsible Role: </w:t>
            </w:r>
            <w:r w:rsidRPr="004A1F1C">
              <w:rPr>
                <w:rFonts w:eastAsiaTheme="majorEastAsia" w:cs="Calibri"/>
                <w:sz w:val="20"/>
                <w:szCs w:val="20"/>
              </w:rPr>
              <w:t>{{ca_7_3_role}}</w:t>
            </w:r>
          </w:p>
        </w:tc>
      </w:tr>
      <w:tr w:rsidR="0044402A" w:rsidRPr="00BD7D2C" w14:paraId="2B149C57" w14:textId="77777777" w:rsidTr="006972BB">
        <w:trPr>
          <w:jc w:val="center"/>
        </w:trPr>
        <w:tc>
          <w:tcPr>
            <w:tcW w:w="5000" w:type="pct"/>
            <w:gridSpan w:val="2"/>
            <w:hideMark/>
          </w:tcPr>
          <w:p w14:paraId="72E3DFFB" w14:textId="4EA831A6" w:rsidR="0044402A" w:rsidRPr="00BD7D2C" w:rsidRDefault="0044402A" w:rsidP="0044402A">
            <w:pPr>
              <w:widowControl w:val="0"/>
              <w:suppressAutoHyphens/>
              <w:overflowPunct w:val="0"/>
              <w:spacing w:before="40" w:after="40"/>
              <w:rPr>
                <w:rFonts w:eastAsia="Lucida Sans Unicode" w:cs="Arial"/>
                <w:color w:val="313231"/>
                <w:kern w:val="20"/>
                <w:sz w:val="20"/>
                <w:szCs w:val="20"/>
              </w:rPr>
            </w:pPr>
            <w:r w:rsidRPr="004A1F1C">
              <w:rPr>
                <w:sz w:val="20"/>
                <w:szCs w:val="20"/>
              </w:rPr>
              <w:t>{{ca_</w:t>
            </w:r>
            <w:r w:rsidRPr="004A1F1C">
              <w:rPr>
                <w:rFonts w:eastAsiaTheme="majorEastAsia" w:cs="Calibri"/>
                <w:sz w:val="20"/>
                <w:szCs w:val="20"/>
              </w:rPr>
              <w:t>7_3</w:t>
            </w:r>
            <w:r w:rsidRPr="004A1F1C">
              <w:rPr>
                <w:sz w:val="20"/>
                <w:szCs w:val="20"/>
              </w:rPr>
              <w:t>_status}}</w:t>
            </w:r>
          </w:p>
        </w:tc>
      </w:tr>
      <w:tr w:rsidR="0044402A" w:rsidRPr="00BD7D2C" w14:paraId="7B2BD253" w14:textId="77777777" w:rsidTr="006972BB">
        <w:trPr>
          <w:jc w:val="center"/>
        </w:trPr>
        <w:tc>
          <w:tcPr>
            <w:tcW w:w="5000" w:type="pct"/>
            <w:gridSpan w:val="2"/>
            <w:hideMark/>
          </w:tcPr>
          <w:p w14:paraId="37EC314B" w14:textId="6353DB1A" w:rsidR="0044402A" w:rsidRPr="00BD7D2C" w:rsidRDefault="0044402A" w:rsidP="0044402A">
            <w:pPr>
              <w:widowControl w:val="0"/>
              <w:suppressAutoHyphens/>
              <w:overflowPunct w:val="0"/>
              <w:spacing w:before="40" w:after="40"/>
              <w:rPr>
                <w:rFonts w:eastAsia="Lucida Sans Unicode" w:cs="Arial"/>
                <w:color w:val="313231"/>
                <w:kern w:val="20"/>
                <w:sz w:val="20"/>
                <w:szCs w:val="20"/>
              </w:rPr>
            </w:pPr>
            <w:r w:rsidRPr="004A1F1C">
              <w:rPr>
                <w:sz w:val="20"/>
                <w:szCs w:val="20"/>
              </w:rPr>
              <w:lastRenderedPageBreak/>
              <w:t>{{ca_</w:t>
            </w:r>
            <w:r w:rsidRPr="004A1F1C">
              <w:rPr>
                <w:rFonts w:eastAsiaTheme="majorEastAsia" w:cs="Calibri"/>
                <w:sz w:val="20"/>
                <w:szCs w:val="20"/>
              </w:rPr>
              <w:t>7_3</w:t>
            </w:r>
            <w:r w:rsidRPr="004A1F1C">
              <w:rPr>
                <w:sz w:val="20"/>
                <w:szCs w:val="20"/>
              </w:rPr>
              <w:t>_origination}}</w:t>
            </w:r>
          </w:p>
        </w:tc>
      </w:tr>
    </w:tbl>
    <w:p w14:paraId="5B30B050" w14:textId="77777777" w:rsidR="00403049" w:rsidRPr="00BD7D2C"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BD7D2C" w14:paraId="00B87FD9"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75E8D822" w14:textId="77777777" w:rsidR="00403049" w:rsidRPr="00BD7D2C" w:rsidRDefault="00403049" w:rsidP="006972BB">
            <w:pPr>
              <w:widowControl w:val="0"/>
              <w:suppressAutoHyphens/>
              <w:rPr>
                <w:rFonts w:ascii="Gill Sans MT" w:eastAsia="Times New Roman" w:hAnsi="Gill Sans MT" w:cs="Arial"/>
                <w:sz w:val="20"/>
                <w:highlight w:val="yellow"/>
                <w:lang w:eastAsia="zh-TW"/>
              </w:rPr>
            </w:pPr>
            <w:r w:rsidRPr="000C5F98">
              <w:rPr>
                <w:rFonts w:ascii="Gill Sans MT" w:eastAsia="Times New Roman" w:hAnsi="Gill Sans MT" w:cs="Arial"/>
                <w:color w:val="FFFFFF" w:themeColor="background1"/>
                <w:sz w:val="20"/>
                <w:lang w:eastAsia="zh-TW"/>
              </w:rPr>
              <w:t>CA-7 (3) What is the solution and how is it implemented?</w:t>
            </w:r>
          </w:p>
        </w:tc>
      </w:tr>
      <w:tr w:rsidR="00403049" w:rsidRPr="00BD7D2C" w14:paraId="369DF290" w14:textId="77777777" w:rsidTr="006972BB">
        <w:trPr>
          <w:jc w:val="center"/>
        </w:trPr>
        <w:tc>
          <w:tcPr>
            <w:tcW w:w="5000" w:type="pct"/>
          </w:tcPr>
          <w:p w14:paraId="37E711AD" w14:textId="02ECCA95" w:rsidR="00403049" w:rsidRPr="00BD7D2C" w:rsidRDefault="0044402A" w:rsidP="006972BB">
            <w:pPr>
              <w:widowControl w:val="0"/>
              <w:suppressAutoHyphens/>
              <w:overflowPunct w:val="0"/>
              <w:rPr>
                <w:rFonts w:eastAsia="Lucida Sans Unicode" w:cs="Arial"/>
                <w:color w:val="313231"/>
                <w:spacing w:val="-5"/>
                <w:kern w:val="20"/>
                <w:sz w:val="20"/>
              </w:rPr>
            </w:pPr>
            <w:r w:rsidRPr="004A1F1C">
              <w:rPr>
                <w:rFonts w:eastAsia="Times New Roman" w:cs="Calibri"/>
                <w:bCs/>
                <w:sz w:val="20"/>
              </w:rPr>
              <w:t>{{ca_</w:t>
            </w:r>
            <w:r w:rsidRPr="004A1F1C">
              <w:rPr>
                <w:rFonts w:eastAsiaTheme="majorEastAsia" w:cs="Calibri"/>
                <w:bCs/>
                <w:sz w:val="20"/>
                <w:szCs w:val="20"/>
              </w:rPr>
              <w:t>7_3</w:t>
            </w:r>
            <w:r w:rsidRPr="004A1F1C">
              <w:rPr>
                <w:rFonts w:eastAsia="Times New Roman" w:cs="Calibri"/>
                <w:bCs/>
                <w:sz w:val="20"/>
              </w:rPr>
              <w:t>_implementation}}</w:t>
            </w:r>
          </w:p>
        </w:tc>
      </w:tr>
    </w:tbl>
    <w:p w14:paraId="646F5A8C" w14:textId="77777777" w:rsidR="00403049" w:rsidRPr="00BD7D2C" w:rsidRDefault="00403049" w:rsidP="00403049">
      <w:pPr>
        <w:keepNext/>
        <w:keepLines/>
        <w:spacing w:before="360" w:after="240"/>
        <w:outlineLvl w:val="2"/>
        <w:rPr>
          <w:rFonts w:ascii="Gill Sans MT" w:eastAsia="MS Gothic" w:hAnsi="Gill Sans MT" w:cs="Gill Sans Light"/>
          <w:bCs/>
          <w:color w:val="444644"/>
          <w:sz w:val="28"/>
          <w:szCs w:val="28"/>
        </w:rPr>
      </w:pPr>
      <w:bookmarkStart w:id="1225" w:name="_Toc383429600"/>
      <w:bookmarkStart w:id="1226" w:name="_Toc383433275"/>
      <w:bookmarkStart w:id="1227" w:name="_Toc383444507"/>
      <w:bookmarkStart w:id="1228" w:name="_Toc385594147"/>
      <w:bookmarkStart w:id="1229" w:name="_Toc385594539"/>
      <w:bookmarkStart w:id="1230" w:name="_Toc385594927"/>
      <w:bookmarkStart w:id="1231" w:name="_Toc388620778"/>
      <w:bookmarkStart w:id="1232" w:name="_Toc449543347"/>
      <w:bookmarkStart w:id="1233" w:name="_Toc520895448"/>
      <w:r w:rsidRPr="00BD7D2C">
        <w:rPr>
          <w:rFonts w:ascii="Gill Sans MT" w:eastAsia="MS Gothic" w:hAnsi="Gill Sans MT" w:cs="Gill Sans Light"/>
          <w:bCs/>
          <w:color w:val="444644"/>
          <w:sz w:val="28"/>
          <w:szCs w:val="28"/>
        </w:rPr>
        <w:t xml:space="preserve">CA-8 Penetration Testing </w:t>
      </w:r>
      <w:bookmarkEnd w:id="1225"/>
      <w:bookmarkEnd w:id="1226"/>
      <w:bookmarkEnd w:id="1227"/>
      <w:bookmarkEnd w:id="1228"/>
      <w:bookmarkEnd w:id="1229"/>
      <w:bookmarkEnd w:id="1230"/>
      <w:bookmarkEnd w:id="1231"/>
      <w:r w:rsidRPr="00BD7D2C">
        <w:rPr>
          <w:rFonts w:ascii="Gill Sans MT" w:eastAsia="MS Gothic" w:hAnsi="Gill Sans MT" w:cs="Gill Sans Light"/>
          <w:bCs/>
          <w:color w:val="444644"/>
          <w:sz w:val="28"/>
          <w:szCs w:val="28"/>
        </w:rPr>
        <w:t>(M) (H)</w:t>
      </w:r>
      <w:bookmarkEnd w:id="1232"/>
      <w:bookmarkEnd w:id="1233"/>
    </w:p>
    <w:p w14:paraId="1EF19DB4" w14:textId="77777777" w:rsidR="00403049" w:rsidRPr="00BD7D2C" w:rsidRDefault="00403049" w:rsidP="00403049">
      <w:pPr>
        <w:rPr>
          <w:rFonts w:eastAsia="MS Mincho" w:cs="Calibri"/>
          <w:bCs/>
        </w:rPr>
      </w:pPr>
      <w:r w:rsidRPr="00BD7D2C">
        <w:rPr>
          <w:rFonts w:eastAsia="MS Mincho" w:cs="Calibri"/>
          <w:bCs/>
        </w:rPr>
        <w:t>The organization conducts penetration testing [</w:t>
      </w:r>
      <w:r w:rsidRPr="00BD7D2C">
        <w:rPr>
          <w:rFonts w:eastAsia="Lucida Sans Unicode" w:cs="Calibri"/>
          <w:i/>
          <w:kern w:val="2"/>
        </w:rPr>
        <w:t>FedRAMP Assignment: at least annually</w:t>
      </w:r>
      <w:r w:rsidRPr="00BD7D2C">
        <w:rPr>
          <w:rFonts w:eastAsia="MS Mincho" w:cs="Calibri"/>
          <w:bCs/>
        </w:rPr>
        <w:t>] on [</w:t>
      </w:r>
      <w:r w:rsidRPr="00BD7D2C">
        <w:rPr>
          <w:rFonts w:eastAsia="Lucida Sans Unicode" w:cs="Calibri"/>
          <w:i/>
          <w:kern w:val="2"/>
        </w:rPr>
        <w:t>Assignment: organization-defined information systems or system components</w:t>
      </w:r>
      <w:r w:rsidRPr="00BD7D2C">
        <w:rPr>
          <w:rFonts w:eastAsia="MS Mincho" w:cs="Calibri"/>
          <w:bCs/>
        </w:rPr>
        <w:t>].</w:t>
      </w:r>
    </w:p>
    <w:p w14:paraId="363BCAFF" w14:textId="77777777" w:rsidR="00403049" w:rsidRPr="00BD7D2C" w:rsidRDefault="00403049" w:rsidP="00403049">
      <w:pPr>
        <w:keepNext/>
        <w:keepLines/>
        <w:widowControl w:val="0"/>
        <w:suppressAutoHyphens/>
        <w:ind w:left="1411"/>
        <w:rPr>
          <w:rFonts w:eastAsia="Lucida Sans Unicode" w:cs="Calibri"/>
          <w:b/>
          <w:kern w:val="2"/>
        </w:rPr>
      </w:pPr>
      <w:r w:rsidRPr="00BD7D2C">
        <w:rPr>
          <w:rFonts w:eastAsia="Lucida Sans Unicode" w:cs="Calibri"/>
          <w:b/>
          <w:kern w:val="2"/>
        </w:rPr>
        <w:t xml:space="preserve">CA-8 Additional FedRAMP Requirements and Guidance </w:t>
      </w:r>
    </w:p>
    <w:p w14:paraId="2EE772DA" w14:textId="77777777" w:rsidR="00403049" w:rsidRPr="00BD7D2C" w:rsidRDefault="00403049" w:rsidP="00403049">
      <w:pPr>
        <w:keepNext/>
        <w:keepLines/>
        <w:widowControl w:val="0"/>
        <w:suppressAutoHyphens/>
        <w:spacing w:after="0"/>
        <w:ind w:left="1411"/>
        <w:rPr>
          <w:rFonts w:eastAsia="Lucida Sans Unicode" w:cs="Calibri"/>
          <w:kern w:val="2"/>
        </w:rPr>
      </w:pPr>
      <w:r w:rsidRPr="00BD7D2C">
        <w:rPr>
          <w:rFonts w:eastAsia="Lucida Sans Unicode" w:cs="Calibri"/>
          <w:b/>
          <w:kern w:val="2"/>
        </w:rPr>
        <w:t xml:space="preserve">Guidance: </w:t>
      </w:r>
      <w:r w:rsidRPr="00BD7D2C">
        <w:rPr>
          <w:rFonts w:eastAsia="Lucida Sans Unicode" w:cs="Calibri"/>
          <w:kern w:val="2"/>
        </w:rPr>
        <w:t>See the FedRAMP Documents page under Key Cloud Service</w:t>
      </w:r>
    </w:p>
    <w:p w14:paraId="002DE35A" w14:textId="77777777" w:rsidR="00403049" w:rsidRPr="00BD7D2C" w:rsidRDefault="00403049" w:rsidP="00403049">
      <w:pPr>
        <w:keepNext/>
        <w:keepLines/>
        <w:widowControl w:val="0"/>
        <w:suppressAutoHyphens/>
        <w:spacing w:after="0"/>
        <w:ind w:left="1411"/>
        <w:rPr>
          <w:rFonts w:eastAsia="Lucida Sans Unicode" w:cs="Calibri"/>
          <w:kern w:val="2"/>
        </w:rPr>
      </w:pPr>
      <w:r w:rsidRPr="00BD7D2C">
        <w:rPr>
          <w:rFonts w:eastAsia="Lucida Sans Unicode" w:cs="Calibri"/>
          <w:kern w:val="2"/>
        </w:rPr>
        <w:t>Provider (CSP) Documents&gt; Penetration Test Guidance</w:t>
      </w:r>
    </w:p>
    <w:p w14:paraId="7B77921D" w14:textId="77777777" w:rsidR="00403049" w:rsidRPr="00BD7D2C" w:rsidRDefault="00403049" w:rsidP="00403049">
      <w:pPr>
        <w:widowControl w:val="0"/>
        <w:suppressAutoHyphens/>
        <w:ind w:left="1411"/>
        <w:rPr>
          <w:rFonts w:ascii="Lucida Sans Unicode" w:eastAsia="Lucida Sans Unicode" w:hAnsi="Lucida Sans Unicode" w:cs="Lucida Sans Unicode"/>
          <w:color w:val="000000"/>
          <w:kern w:val="2"/>
          <w:sz w:val="24"/>
        </w:rPr>
      </w:pPr>
    </w:p>
    <w:tbl>
      <w:tblPr>
        <w:tblStyle w:val="FedRamp"/>
        <w:tblW w:w="5000" w:type="pct"/>
        <w:jc w:val="center"/>
        <w:tblLook w:val="04A0" w:firstRow="1" w:lastRow="0" w:firstColumn="1" w:lastColumn="0" w:noHBand="0" w:noVBand="1"/>
      </w:tblPr>
      <w:tblGrid>
        <w:gridCol w:w="1517"/>
        <w:gridCol w:w="7833"/>
      </w:tblGrid>
      <w:tr w:rsidR="00403049" w:rsidRPr="00BD7D2C" w14:paraId="76C89D85"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352D5900" w14:textId="77777777" w:rsidR="00403049" w:rsidRPr="00BD7D2C"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CA-8</w:t>
            </w:r>
          </w:p>
        </w:tc>
        <w:tc>
          <w:tcPr>
            <w:tcW w:w="4189" w:type="pct"/>
            <w:hideMark/>
          </w:tcPr>
          <w:p w14:paraId="27BC1D9B" w14:textId="77777777" w:rsidR="00403049" w:rsidRPr="00BD7D2C"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44402A" w:rsidRPr="00BD7D2C" w14:paraId="5A170F3D" w14:textId="77777777" w:rsidTr="006972BB">
        <w:trPr>
          <w:jc w:val="center"/>
        </w:trPr>
        <w:tc>
          <w:tcPr>
            <w:tcW w:w="5000" w:type="pct"/>
            <w:gridSpan w:val="2"/>
            <w:hideMark/>
          </w:tcPr>
          <w:p w14:paraId="094FEBD5" w14:textId="270FF5D0" w:rsidR="0044402A" w:rsidRPr="00BD7D2C" w:rsidRDefault="0044402A" w:rsidP="0044402A">
            <w:pPr>
              <w:widowControl w:val="0"/>
              <w:suppressAutoHyphens/>
              <w:overflowPunct w:val="0"/>
              <w:spacing w:before="40" w:after="40"/>
              <w:rPr>
                <w:rFonts w:eastAsia="Lucida Sans Unicode" w:cs="Arial"/>
                <w:color w:val="313231"/>
                <w:kern w:val="20"/>
                <w:sz w:val="20"/>
                <w:szCs w:val="20"/>
              </w:rPr>
            </w:pPr>
            <w:r w:rsidRPr="00DD4775">
              <w:rPr>
                <w:rFonts w:eastAsia="Calibri" w:cs="Calibri"/>
                <w:bCs/>
                <w:sz w:val="20"/>
              </w:rPr>
              <w:t xml:space="preserve">Responsible Role: </w:t>
            </w:r>
            <w:r w:rsidRPr="00FF2614">
              <w:rPr>
                <w:rFonts w:eastAsia="Calibri" w:cs="Calibri"/>
                <w:bCs/>
                <w:sz w:val="20"/>
              </w:rPr>
              <w:t>{{ca_</w:t>
            </w:r>
            <w:r>
              <w:rPr>
                <w:rFonts w:eastAsia="Calibri" w:cs="Calibri"/>
                <w:bCs/>
                <w:sz w:val="20"/>
              </w:rPr>
              <w:t>8</w:t>
            </w:r>
            <w:r w:rsidRPr="00FF2614">
              <w:rPr>
                <w:rFonts w:eastAsia="Calibri" w:cs="Calibri"/>
                <w:bCs/>
                <w:sz w:val="20"/>
              </w:rPr>
              <w:t>_role}}</w:t>
            </w:r>
          </w:p>
        </w:tc>
      </w:tr>
      <w:tr w:rsidR="0044402A" w:rsidRPr="00BD7D2C" w14:paraId="0B9CF7EC" w14:textId="77777777" w:rsidTr="006972BB">
        <w:trPr>
          <w:jc w:val="center"/>
        </w:trPr>
        <w:tc>
          <w:tcPr>
            <w:tcW w:w="5000" w:type="pct"/>
            <w:gridSpan w:val="2"/>
            <w:hideMark/>
          </w:tcPr>
          <w:p w14:paraId="28818375" w14:textId="2A55FF5C" w:rsidR="0044402A" w:rsidRPr="00BD7D2C" w:rsidRDefault="0044402A" w:rsidP="0044402A">
            <w:pPr>
              <w:keepNext/>
              <w:rPr>
                <w:rFonts w:ascii="Times New Roman" w:eastAsia="Calibri" w:hAnsi="Times New Roman" w:cs="Calibri"/>
                <w:color w:val="000000"/>
                <w:sz w:val="20"/>
                <w:szCs w:val="20"/>
              </w:rPr>
            </w:pPr>
            <w:r w:rsidRPr="002C0D4A">
              <w:rPr>
                <w:sz w:val="20"/>
              </w:rPr>
              <w:t xml:space="preserve">Parameter </w:t>
            </w:r>
            <w:r>
              <w:rPr>
                <w:sz w:val="20"/>
              </w:rPr>
              <w:t>CA-8-1</w:t>
            </w:r>
            <w:r w:rsidRPr="002C0D4A">
              <w:rPr>
                <w:sz w:val="20"/>
              </w:rPr>
              <w:t xml:space="preserve">: </w:t>
            </w:r>
            <w:r w:rsidRPr="00FF2614">
              <w:rPr>
                <w:rFonts w:eastAsia="Calibri" w:cs="Calibri"/>
                <w:bCs/>
                <w:sz w:val="20"/>
              </w:rPr>
              <w:t>{{ca_</w:t>
            </w:r>
            <w:r>
              <w:rPr>
                <w:rFonts w:eastAsia="Calibri" w:cs="Calibri"/>
                <w:bCs/>
                <w:sz w:val="20"/>
              </w:rPr>
              <w:t>8_1</w:t>
            </w:r>
            <w:r w:rsidRPr="00FF2614">
              <w:rPr>
                <w:rFonts w:eastAsia="Calibri" w:cs="Calibri"/>
                <w:bCs/>
                <w:sz w:val="20"/>
              </w:rPr>
              <w:t>_parameter}}</w:t>
            </w:r>
          </w:p>
        </w:tc>
      </w:tr>
      <w:tr w:rsidR="0044402A" w:rsidRPr="00BD7D2C" w14:paraId="69986F0B" w14:textId="77777777" w:rsidTr="006972BB">
        <w:trPr>
          <w:jc w:val="center"/>
        </w:trPr>
        <w:tc>
          <w:tcPr>
            <w:tcW w:w="5000" w:type="pct"/>
            <w:gridSpan w:val="2"/>
          </w:tcPr>
          <w:p w14:paraId="1FDFD91A" w14:textId="6217BD05" w:rsidR="0044402A" w:rsidRPr="00BD7D2C" w:rsidRDefault="0044402A" w:rsidP="0044402A">
            <w:pPr>
              <w:widowControl w:val="0"/>
              <w:suppressAutoHyphens/>
              <w:overflowPunct w:val="0"/>
              <w:spacing w:before="40" w:after="40"/>
              <w:rPr>
                <w:rFonts w:eastAsia="Calibri" w:cs="Calibri"/>
                <w:bCs/>
                <w:color w:val="313231"/>
                <w:spacing w:val="-5"/>
                <w:kern w:val="20"/>
                <w:sz w:val="20"/>
              </w:rPr>
            </w:pPr>
            <w:r>
              <w:rPr>
                <w:sz w:val="20"/>
              </w:rPr>
              <w:t xml:space="preserve">Parameter CA-8-2: </w:t>
            </w:r>
            <w:r w:rsidRPr="00FF2614">
              <w:rPr>
                <w:rFonts w:eastAsia="Calibri" w:cs="Calibri"/>
                <w:bCs/>
                <w:sz w:val="20"/>
              </w:rPr>
              <w:t>{{ca_</w:t>
            </w:r>
            <w:r>
              <w:rPr>
                <w:rFonts w:eastAsia="Calibri" w:cs="Calibri"/>
                <w:bCs/>
                <w:sz w:val="20"/>
              </w:rPr>
              <w:t>8_2</w:t>
            </w:r>
            <w:r w:rsidRPr="00FF2614">
              <w:rPr>
                <w:rFonts w:eastAsia="Calibri" w:cs="Calibri"/>
                <w:bCs/>
                <w:sz w:val="20"/>
              </w:rPr>
              <w:t>_parameter}}</w:t>
            </w:r>
          </w:p>
        </w:tc>
      </w:tr>
      <w:tr w:rsidR="0044402A" w:rsidRPr="00BD7D2C" w14:paraId="3548279D" w14:textId="77777777" w:rsidTr="006972BB">
        <w:trPr>
          <w:jc w:val="center"/>
        </w:trPr>
        <w:tc>
          <w:tcPr>
            <w:tcW w:w="5000" w:type="pct"/>
            <w:gridSpan w:val="2"/>
            <w:hideMark/>
          </w:tcPr>
          <w:p w14:paraId="36D8C69C" w14:textId="25857F5A" w:rsidR="0044402A" w:rsidRPr="00BD7D2C" w:rsidRDefault="0044402A" w:rsidP="0044402A">
            <w:pPr>
              <w:widowControl w:val="0"/>
              <w:suppressAutoHyphens/>
              <w:overflowPunct w:val="0"/>
              <w:spacing w:before="40" w:after="40"/>
              <w:rPr>
                <w:rFonts w:eastAsia="Lucida Sans Unicode" w:cs="Arial"/>
                <w:color w:val="313231"/>
                <w:kern w:val="20"/>
                <w:sz w:val="20"/>
                <w:szCs w:val="20"/>
              </w:rPr>
            </w:pPr>
            <w:r w:rsidRPr="00FF2614">
              <w:rPr>
                <w:sz w:val="20"/>
                <w:szCs w:val="20"/>
              </w:rPr>
              <w:t>{{ca_</w:t>
            </w:r>
            <w:r>
              <w:rPr>
                <w:sz w:val="20"/>
                <w:szCs w:val="20"/>
              </w:rPr>
              <w:t>8</w:t>
            </w:r>
            <w:r w:rsidRPr="00FF2614">
              <w:rPr>
                <w:sz w:val="20"/>
                <w:szCs w:val="20"/>
              </w:rPr>
              <w:t>_status}}</w:t>
            </w:r>
          </w:p>
        </w:tc>
      </w:tr>
      <w:tr w:rsidR="0044402A" w:rsidRPr="00BD7D2C" w14:paraId="1F51C43C" w14:textId="77777777" w:rsidTr="006972BB">
        <w:trPr>
          <w:jc w:val="center"/>
        </w:trPr>
        <w:tc>
          <w:tcPr>
            <w:tcW w:w="5000" w:type="pct"/>
            <w:gridSpan w:val="2"/>
            <w:hideMark/>
          </w:tcPr>
          <w:p w14:paraId="2D93EF58" w14:textId="2309698F" w:rsidR="0044402A" w:rsidRPr="00BD7D2C" w:rsidRDefault="0044402A" w:rsidP="0044402A">
            <w:pPr>
              <w:widowControl w:val="0"/>
              <w:suppressAutoHyphens/>
              <w:overflowPunct w:val="0"/>
              <w:spacing w:before="40" w:after="40"/>
              <w:rPr>
                <w:rFonts w:eastAsia="Lucida Sans Unicode" w:cs="Arial"/>
                <w:color w:val="313231"/>
                <w:kern w:val="20"/>
                <w:sz w:val="20"/>
                <w:szCs w:val="20"/>
              </w:rPr>
            </w:pPr>
            <w:r w:rsidRPr="00FF2614">
              <w:rPr>
                <w:sz w:val="20"/>
                <w:szCs w:val="20"/>
              </w:rPr>
              <w:t>{{ca_</w:t>
            </w:r>
            <w:r>
              <w:rPr>
                <w:sz w:val="20"/>
                <w:szCs w:val="20"/>
              </w:rPr>
              <w:t>8</w:t>
            </w:r>
            <w:r w:rsidRPr="00FF2614">
              <w:rPr>
                <w:sz w:val="20"/>
                <w:szCs w:val="20"/>
              </w:rPr>
              <w:t>_origination}}</w:t>
            </w:r>
          </w:p>
        </w:tc>
      </w:tr>
    </w:tbl>
    <w:p w14:paraId="1EE1ED4B" w14:textId="77777777" w:rsidR="00403049" w:rsidRPr="00BD7D2C"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BD7D2C" w14:paraId="601E8122"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5C591243" w14:textId="77777777" w:rsidR="00403049" w:rsidRPr="00BD7D2C"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CA-8 What is the solution and how is it implemented?</w:t>
            </w:r>
          </w:p>
        </w:tc>
      </w:tr>
      <w:tr w:rsidR="00403049" w:rsidRPr="00BD7D2C" w14:paraId="43ED4EB9" w14:textId="77777777" w:rsidTr="006972BB">
        <w:trPr>
          <w:jc w:val="center"/>
        </w:trPr>
        <w:tc>
          <w:tcPr>
            <w:tcW w:w="5000" w:type="pct"/>
          </w:tcPr>
          <w:p w14:paraId="51B911D1" w14:textId="6CD349A8" w:rsidR="00403049" w:rsidRPr="00BD7D2C" w:rsidRDefault="0044402A" w:rsidP="006972BB">
            <w:pPr>
              <w:widowControl w:val="0"/>
              <w:suppressAutoHyphens/>
              <w:overflowPunct w:val="0"/>
              <w:rPr>
                <w:rFonts w:eastAsia="Lucida Sans Unicode" w:cs="Arial"/>
                <w:color w:val="313231"/>
                <w:spacing w:val="-5"/>
                <w:kern w:val="20"/>
                <w:sz w:val="20"/>
              </w:rPr>
            </w:pPr>
            <w:r w:rsidRPr="004A1F1C">
              <w:rPr>
                <w:rFonts w:eastAsia="Times New Roman" w:cs="Calibri"/>
                <w:bCs/>
                <w:sz w:val="20"/>
              </w:rPr>
              <w:t>{{ca_8_implementation}}</w:t>
            </w:r>
          </w:p>
        </w:tc>
      </w:tr>
    </w:tbl>
    <w:p w14:paraId="01F1FA35" w14:textId="77777777" w:rsidR="00403049" w:rsidRPr="00BD7D2C" w:rsidRDefault="00403049" w:rsidP="00403049">
      <w:pPr>
        <w:keepNext/>
        <w:keepLines/>
        <w:spacing w:before="240" w:after="240"/>
        <w:outlineLvl w:val="3"/>
        <w:rPr>
          <w:rFonts w:eastAsia="MS Gothic" w:cs="Gill Sans Light"/>
          <w:bCs/>
          <w:caps/>
          <w:color w:val="444644"/>
          <w:szCs w:val="28"/>
        </w:rPr>
      </w:pPr>
      <w:bookmarkStart w:id="1234" w:name="_Toc383429602"/>
      <w:bookmarkStart w:id="1235" w:name="_Toc383433276"/>
      <w:bookmarkStart w:id="1236" w:name="_Toc383444508"/>
      <w:bookmarkStart w:id="1237" w:name="_Toc385594148"/>
      <w:bookmarkStart w:id="1238" w:name="_Toc385594540"/>
      <w:bookmarkStart w:id="1239" w:name="_Toc385594928"/>
      <w:bookmarkStart w:id="1240" w:name="_Toc388620779"/>
      <w:bookmarkStart w:id="1241" w:name="_Toc520895449"/>
      <w:r w:rsidRPr="00BD7D2C">
        <w:rPr>
          <w:rFonts w:eastAsia="MS Gothic" w:cs="Gill Sans Light"/>
          <w:bCs/>
          <w:caps/>
          <w:color w:val="444644"/>
          <w:szCs w:val="28"/>
        </w:rPr>
        <w:t xml:space="preserve">CA-8 (1) Control Enhancement </w:t>
      </w:r>
      <w:bookmarkEnd w:id="1234"/>
      <w:bookmarkEnd w:id="1235"/>
      <w:bookmarkEnd w:id="1236"/>
      <w:bookmarkEnd w:id="1237"/>
      <w:bookmarkEnd w:id="1238"/>
      <w:bookmarkEnd w:id="1239"/>
      <w:bookmarkEnd w:id="1240"/>
      <w:r w:rsidRPr="00BD7D2C">
        <w:rPr>
          <w:rFonts w:eastAsia="MS Gothic" w:cs="Gill Sans Light"/>
          <w:bCs/>
          <w:caps/>
          <w:color w:val="444644"/>
          <w:szCs w:val="28"/>
        </w:rPr>
        <w:t>(M) (H)</w:t>
      </w:r>
      <w:bookmarkEnd w:id="1241"/>
    </w:p>
    <w:p w14:paraId="3B18856B" w14:textId="77777777" w:rsidR="00403049" w:rsidRPr="00BD7D2C" w:rsidRDefault="00403049" w:rsidP="00403049">
      <w:pPr>
        <w:rPr>
          <w:rFonts w:eastAsia="MS Mincho" w:cs="Times New Roman"/>
        </w:rPr>
      </w:pPr>
      <w:r w:rsidRPr="00BD7D2C">
        <w:rPr>
          <w:rFonts w:eastAsia="MS Mincho" w:cs="Times New Roman"/>
        </w:rPr>
        <w:t>The organization employs an independent penetration agent or penetration team to perform penetration testing on the information system or system components.</w:t>
      </w:r>
    </w:p>
    <w:p w14:paraId="36C31C43" w14:textId="77777777" w:rsidR="00403049" w:rsidRPr="00BD7D2C" w:rsidRDefault="00403049" w:rsidP="00403049">
      <w:pPr>
        <w:rPr>
          <w:rFonts w:eastAsia="MS Mincho" w:cs="Times New Roman"/>
        </w:rPr>
      </w:pPr>
    </w:p>
    <w:tbl>
      <w:tblPr>
        <w:tblStyle w:val="FedRamp"/>
        <w:tblW w:w="5000" w:type="pct"/>
        <w:jc w:val="center"/>
        <w:tblLook w:val="04A0" w:firstRow="1" w:lastRow="0" w:firstColumn="1" w:lastColumn="0" w:noHBand="0" w:noVBand="1"/>
      </w:tblPr>
      <w:tblGrid>
        <w:gridCol w:w="1517"/>
        <w:gridCol w:w="7833"/>
      </w:tblGrid>
      <w:tr w:rsidR="00403049" w:rsidRPr="00BD7D2C" w14:paraId="45885B33"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761FFE45" w14:textId="77777777" w:rsidR="00403049" w:rsidRPr="00BD7D2C" w:rsidRDefault="00403049" w:rsidP="006972BB">
            <w:pPr>
              <w:keepNext/>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CA-8 (1)</w:t>
            </w:r>
          </w:p>
        </w:tc>
        <w:tc>
          <w:tcPr>
            <w:tcW w:w="4189" w:type="pct"/>
            <w:hideMark/>
          </w:tcPr>
          <w:p w14:paraId="446A854B" w14:textId="77777777" w:rsidR="00403049" w:rsidRPr="00BD7D2C"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44402A" w:rsidRPr="00BD7D2C" w14:paraId="21E15EF5" w14:textId="77777777" w:rsidTr="006972BB">
        <w:trPr>
          <w:jc w:val="center"/>
        </w:trPr>
        <w:tc>
          <w:tcPr>
            <w:tcW w:w="5000" w:type="pct"/>
            <w:gridSpan w:val="2"/>
            <w:hideMark/>
          </w:tcPr>
          <w:p w14:paraId="1B1F7BE9" w14:textId="116FCD90" w:rsidR="0044402A" w:rsidRPr="00BD7D2C" w:rsidRDefault="0044402A" w:rsidP="0044402A">
            <w:pPr>
              <w:widowControl w:val="0"/>
              <w:suppressAutoHyphens/>
              <w:overflowPunct w:val="0"/>
              <w:spacing w:before="40" w:after="40"/>
              <w:rPr>
                <w:rFonts w:eastAsia="Lucida Sans Unicode" w:cs="Arial"/>
                <w:color w:val="313231"/>
                <w:kern w:val="20"/>
                <w:sz w:val="20"/>
                <w:szCs w:val="20"/>
              </w:rPr>
            </w:pPr>
            <w:r w:rsidRPr="00D3032A">
              <w:rPr>
                <w:sz w:val="20"/>
                <w:szCs w:val="20"/>
              </w:rPr>
              <w:t xml:space="preserve">Responsible Role: </w:t>
            </w:r>
            <w:r w:rsidRPr="00FF2614">
              <w:rPr>
                <w:sz w:val="20"/>
                <w:szCs w:val="20"/>
              </w:rPr>
              <w:t>{{ca_</w:t>
            </w:r>
            <w:r>
              <w:rPr>
                <w:sz w:val="20"/>
                <w:szCs w:val="20"/>
              </w:rPr>
              <w:t>8_1</w:t>
            </w:r>
            <w:r w:rsidRPr="00FF2614">
              <w:rPr>
                <w:sz w:val="20"/>
                <w:szCs w:val="20"/>
              </w:rPr>
              <w:t>_role}}</w:t>
            </w:r>
          </w:p>
        </w:tc>
      </w:tr>
      <w:tr w:rsidR="0044402A" w:rsidRPr="00BD7D2C" w14:paraId="7DE3760D" w14:textId="77777777" w:rsidTr="006972BB">
        <w:trPr>
          <w:jc w:val="center"/>
        </w:trPr>
        <w:tc>
          <w:tcPr>
            <w:tcW w:w="5000" w:type="pct"/>
            <w:gridSpan w:val="2"/>
            <w:hideMark/>
          </w:tcPr>
          <w:p w14:paraId="186F38D1" w14:textId="0D737591" w:rsidR="0044402A" w:rsidRPr="00BD7D2C" w:rsidRDefault="0044402A" w:rsidP="0044402A">
            <w:pPr>
              <w:widowControl w:val="0"/>
              <w:suppressAutoHyphens/>
              <w:overflowPunct w:val="0"/>
              <w:spacing w:before="40" w:after="40"/>
              <w:rPr>
                <w:rFonts w:eastAsia="Lucida Sans Unicode" w:cs="Arial"/>
                <w:color w:val="313231"/>
                <w:kern w:val="20"/>
                <w:sz w:val="20"/>
                <w:szCs w:val="20"/>
              </w:rPr>
            </w:pPr>
            <w:r w:rsidRPr="00FF2614">
              <w:rPr>
                <w:sz w:val="20"/>
                <w:szCs w:val="20"/>
              </w:rPr>
              <w:lastRenderedPageBreak/>
              <w:t>{{ca_</w:t>
            </w:r>
            <w:r>
              <w:rPr>
                <w:sz w:val="20"/>
                <w:szCs w:val="20"/>
              </w:rPr>
              <w:t>8_1</w:t>
            </w:r>
            <w:r w:rsidRPr="00FF2614">
              <w:rPr>
                <w:sz w:val="20"/>
                <w:szCs w:val="20"/>
              </w:rPr>
              <w:t>_status}}</w:t>
            </w:r>
          </w:p>
        </w:tc>
      </w:tr>
      <w:tr w:rsidR="0044402A" w:rsidRPr="00BD7D2C" w14:paraId="1E9F6B1E" w14:textId="77777777" w:rsidTr="006972BB">
        <w:trPr>
          <w:jc w:val="center"/>
        </w:trPr>
        <w:tc>
          <w:tcPr>
            <w:tcW w:w="5000" w:type="pct"/>
            <w:gridSpan w:val="2"/>
            <w:hideMark/>
          </w:tcPr>
          <w:p w14:paraId="1D3BEA7C" w14:textId="3B23691E" w:rsidR="0044402A" w:rsidRPr="00BD7D2C" w:rsidRDefault="0044402A" w:rsidP="0044402A">
            <w:pPr>
              <w:widowControl w:val="0"/>
              <w:suppressAutoHyphens/>
              <w:overflowPunct w:val="0"/>
              <w:spacing w:before="40" w:after="40"/>
              <w:rPr>
                <w:rFonts w:eastAsia="Lucida Sans Unicode" w:cs="Arial"/>
                <w:color w:val="313231"/>
                <w:kern w:val="20"/>
                <w:sz w:val="20"/>
                <w:szCs w:val="20"/>
              </w:rPr>
            </w:pPr>
            <w:r w:rsidRPr="00FF2614">
              <w:rPr>
                <w:sz w:val="20"/>
                <w:szCs w:val="20"/>
              </w:rPr>
              <w:t>{{ca_</w:t>
            </w:r>
            <w:r>
              <w:rPr>
                <w:sz w:val="20"/>
                <w:szCs w:val="20"/>
              </w:rPr>
              <w:t>8_1</w:t>
            </w:r>
            <w:r w:rsidRPr="00FF2614">
              <w:rPr>
                <w:sz w:val="20"/>
                <w:szCs w:val="20"/>
              </w:rPr>
              <w:t>_origination}}</w:t>
            </w:r>
          </w:p>
        </w:tc>
      </w:tr>
    </w:tbl>
    <w:p w14:paraId="64DD3018" w14:textId="77777777" w:rsidR="00403049" w:rsidRPr="00BD7D2C"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BD7D2C" w14:paraId="30A0A86C"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148AEC87" w14:textId="77777777" w:rsidR="00403049" w:rsidRPr="00BD7D2C" w:rsidRDefault="00403049" w:rsidP="006972BB">
            <w:pPr>
              <w:widowControl w:val="0"/>
              <w:suppressAutoHyphens/>
              <w:spacing w:after="0"/>
              <w:rPr>
                <w:rFonts w:ascii="Gill Sans MT" w:eastAsia="Times New Roman" w:hAnsi="Gill Sans MT" w:cs="Arial"/>
                <w:sz w:val="20"/>
                <w:lang w:eastAsia="zh-TW"/>
              </w:rPr>
            </w:pPr>
            <w:r w:rsidRPr="00BD7D2C">
              <w:rPr>
                <w:rFonts w:ascii="Gill Sans MT" w:eastAsia="Times New Roman" w:hAnsi="Gill Sans MT" w:cs="Arial"/>
                <w:sz w:val="20"/>
                <w:lang w:eastAsia="zh-TW"/>
              </w:rPr>
              <w:t>CA-8 (1) What is the solution and how is it implemented?</w:t>
            </w:r>
          </w:p>
        </w:tc>
      </w:tr>
      <w:tr w:rsidR="00403049" w:rsidRPr="00BD7D2C" w14:paraId="39CEB285" w14:textId="77777777" w:rsidTr="006972BB">
        <w:trPr>
          <w:jc w:val="center"/>
        </w:trPr>
        <w:tc>
          <w:tcPr>
            <w:tcW w:w="5000" w:type="pct"/>
          </w:tcPr>
          <w:p w14:paraId="64660B5C" w14:textId="5C72548A" w:rsidR="00403049" w:rsidRPr="00BD7D2C" w:rsidRDefault="0044402A" w:rsidP="006972BB">
            <w:pPr>
              <w:widowControl w:val="0"/>
              <w:suppressAutoHyphens/>
              <w:overflowPunct w:val="0"/>
              <w:rPr>
                <w:rFonts w:eastAsia="Lucida Sans Unicode" w:cs="Arial"/>
                <w:color w:val="313231"/>
                <w:spacing w:val="-5"/>
                <w:kern w:val="20"/>
                <w:sz w:val="20"/>
              </w:rPr>
            </w:pPr>
            <w:r w:rsidRPr="004A1F1C">
              <w:rPr>
                <w:rFonts w:eastAsia="Times New Roman" w:cs="Calibri"/>
                <w:bCs/>
                <w:sz w:val="20"/>
              </w:rPr>
              <w:t>{{ca_</w:t>
            </w:r>
            <w:r w:rsidRPr="004A1F1C">
              <w:rPr>
                <w:bCs/>
                <w:sz w:val="20"/>
                <w:szCs w:val="20"/>
              </w:rPr>
              <w:t>8_1</w:t>
            </w:r>
            <w:r w:rsidRPr="004A1F1C">
              <w:rPr>
                <w:rFonts w:eastAsia="Times New Roman" w:cs="Calibri"/>
                <w:bCs/>
                <w:sz w:val="20"/>
              </w:rPr>
              <w:t>_implementation}}</w:t>
            </w:r>
          </w:p>
        </w:tc>
      </w:tr>
    </w:tbl>
    <w:p w14:paraId="49A379F3" w14:textId="77777777" w:rsidR="00403049" w:rsidRPr="00BD7D2C" w:rsidRDefault="00403049" w:rsidP="00403049">
      <w:pPr>
        <w:keepNext/>
        <w:keepLines/>
        <w:spacing w:before="360" w:after="240"/>
        <w:outlineLvl w:val="2"/>
        <w:rPr>
          <w:rFonts w:ascii="Gill Sans MT" w:eastAsia="MS Gothic" w:hAnsi="Gill Sans MT" w:cs="Gill Sans Light"/>
          <w:bCs/>
          <w:color w:val="444644"/>
          <w:sz w:val="28"/>
          <w:szCs w:val="28"/>
        </w:rPr>
      </w:pPr>
      <w:bookmarkStart w:id="1242" w:name="_Toc383429603"/>
      <w:bookmarkStart w:id="1243" w:name="_Toc383433277"/>
      <w:bookmarkStart w:id="1244" w:name="_Toc383444509"/>
      <w:bookmarkStart w:id="1245" w:name="_Toc385594149"/>
      <w:bookmarkStart w:id="1246" w:name="_Toc385594541"/>
      <w:bookmarkStart w:id="1247" w:name="_Toc385594929"/>
      <w:bookmarkStart w:id="1248" w:name="_Toc388620780"/>
      <w:bookmarkStart w:id="1249" w:name="_Toc449543348"/>
      <w:bookmarkStart w:id="1250" w:name="_Toc520895450"/>
      <w:r w:rsidRPr="00BD7D2C">
        <w:rPr>
          <w:rFonts w:ascii="Gill Sans MT" w:eastAsia="MS Gothic" w:hAnsi="Gill Sans MT" w:cs="Gill Sans Light"/>
          <w:bCs/>
          <w:color w:val="444644"/>
          <w:sz w:val="28"/>
          <w:szCs w:val="28"/>
        </w:rPr>
        <w:t xml:space="preserve">CA-9 Internal System Connections (L) </w:t>
      </w:r>
      <w:bookmarkEnd w:id="1242"/>
      <w:bookmarkEnd w:id="1243"/>
      <w:bookmarkEnd w:id="1244"/>
      <w:bookmarkEnd w:id="1245"/>
      <w:bookmarkEnd w:id="1246"/>
      <w:bookmarkEnd w:id="1247"/>
      <w:bookmarkEnd w:id="1248"/>
      <w:r w:rsidRPr="00BD7D2C">
        <w:rPr>
          <w:rFonts w:ascii="Gill Sans MT" w:eastAsia="MS Gothic" w:hAnsi="Gill Sans MT" w:cs="Gill Sans Light"/>
          <w:bCs/>
          <w:color w:val="444644"/>
          <w:sz w:val="28"/>
          <w:szCs w:val="28"/>
        </w:rPr>
        <w:t>(M) (H)</w:t>
      </w:r>
      <w:bookmarkEnd w:id="1249"/>
      <w:bookmarkEnd w:id="1250"/>
    </w:p>
    <w:p w14:paraId="1F8A2CC1" w14:textId="77777777" w:rsidR="00403049" w:rsidRPr="00BD7D2C" w:rsidRDefault="00403049" w:rsidP="00403049">
      <w:pPr>
        <w:keepNext/>
        <w:rPr>
          <w:rFonts w:eastAsia="MS Mincho" w:cs="Times New Roman"/>
        </w:rPr>
      </w:pPr>
      <w:r w:rsidRPr="00BD7D2C">
        <w:rPr>
          <w:rFonts w:eastAsia="MS Mincho" w:cs="Times New Roman"/>
        </w:rPr>
        <w:t xml:space="preserve">The organization: </w:t>
      </w:r>
    </w:p>
    <w:p w14:paraId="12E3BAEA" w14:textId="77777777" w:rsidR="00403049" w:rsidRPr="00BD7D2C" w:rsidRDefault="00403049" w:rsidP="00D97AE1">
      <w:pPr>
        <w:widowControl w:val="0"/>
        <w:numPr>
          <w:ilvl w:val="0"/>
          <w:numId w:val="48"/>
        </w:numPr>
        <w:suppressAutoHyphens/>
        <w:rPr>
          <w:rFonts w:eastAsia="Lucida Sans Unicode" w:cs="Calibri"/>
          <w:kern w:val="2"/>
        </w:rPr>
      </w:pPr>
      <w:r w:rsidRPr="00BD7D2C">
        <w:rPr>
          <w:rFonts w:eastAsia="Lucida Sans Unicode" w:cs="Calibri"/>
          <w:kern w:val="2"/>
        </w:rPr>
        <w:t>Authorizes internal connections of [</w:t>
      </w:r>
      <w:r w:rsidRPr="00BD7D2C">
        <w:rPr>
          <w:rFonts w:eastAsia="Lucida Sans Unicode" w:cs="Calibri"/>
          <w:i/>
          <w:kern w:val="2"/>
        </w:rPr>
        <w:t>Assignment: organization-defined information system components or classes of components</w:t>
      </w:r>
      <w:r w:rsidRPr="00BD7D2C">
        <w:rPr>
          <w:rFonts w:eastAsia="Lucida Sans Unicode" w:cs="Calibri"/>
          <w:kern w:val="2"/>
        </w:rPr>
        <w:t>] to the information system; and</w:t>
      </w:r>
    </w:p>
    <w:p w14:paraId="45864B78" w14:textId="77777777" w:rsidR="00403049" w:rsidRPr="00BD7D2C" w:rsidRDefault="00403049" w:rsidP="00D97AE1">
      <w:pPr>
        <w:widowControl w:val="0"/>
        <w:numPr>
          <w:ilvl w:val="0"/>
          <w:numId w:val="48"/>
        </w:numPr>
        <w:suppressAutoHyphens/>
        <w:rPr>
          <w:rFonts w:eastAsia="Lucida Sans Unicode" w:cs="Calibri"/>
          <w:kern w:val="2"/>
        </w:rPr>
      </w:pPr>
      <w:r w:rsidRPr="00BD7D2C">
        <w:rPr>
          <w:rFonts w:eastAsia="Lucida Sans Unicode" w:cs="Calibri"/>
          <w:kern w:val="2"/>
        </w:rPr>
        <w:t>Documents, for each internal connection, the interface characteristics, security requirements, and the nature of the information communicated.</w:t>
      </w:r>
    </w:p>
    <w:tbl>
      <w:tblPr>
        <w:tblStyle w:val="FedRamp"/>
        <w:tblW w:w="5000" w:type="pct"/>
        <w:jc w:val="center"/>
        <w:tblLook w:val="04A0" w:firstRow="1" w:lastRow="0" w:firstColumn="1" w:lastColumn="0" w:noHBand="0" w:noVBand="1"/>
      </w:tblPr>
      <w:tblGrid>
        <w:gridCol w:w="1517"/>
        <w:gridCol w:w="7833"/>
      </w:tblGrid>
      <w:tr w:rsidR="00403049" w:rsidRPr="00BD7D2C" w14:paraId="58BFBE37"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4C0A17BB" w14:textId="77777777" w:rsidR="00403049" w:rsidRPr="00BD7D2C"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CA-9</w:t>
            </w:r>
          </w:p>
        </w:tc>
        <w:tc>
          <w:tcPr>
            <w:tcW w:w="4189" w:type="pct"/>
            <w:hideMark/>
          </w:tcPr>
          <w:p w14:paraId="3A3D324E" w14:textId="77777777" w:rsidR="00403049" w:rsidRPr="00BD7D2C"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44402A" w:rsidRPr="00BD7D2C" w14:paraId="13CCAA8F" w14:textId="77777777" w:rsidTr="006972BB">
        <w:trPr>
          <w:jc w:val="center"/>
        </w:trPr>
        <w:tc>
          <w:tcPr>
            <w:tcW w:w="5000" w:type="pct"/>
            <w:gridSpan w:val="2"/>
            <w:hideMark/>
          </w:tcPr>
          <w:p w14:paraId="4EF122B0" w14:textId="043907BD" w:rsidR="0044402A" w:rsidRPr="00BD7D2C" w:rsidRDefault="0044402A" w:rsidP="0044402A">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bCs/>
                <w:sz w:val="20"/>
              </w:rPr>
              <w:t xml:space="preserve">Responsible Role: </w:t>
            </w:r>
            <w:r w:rsidRPr="00FF2614">
              <w:rPr>
                <w:rFonts w:eastAsia="Times New Roman" w:cs="Calibri"/>
                <w:bCs/>
                <w:sz w:val="20"/>
              </w:rPr>
              <w:t>{{ca_</w:t>
            </w:r>
            <w:r>
              <w:rPr>
                <w:rFonts w:eastAsia="Times New Roman" w:cs="Calibri"/>
                <w:bCs/>
                <w:sz w:val="20"/>
              </w:rPr>
              <w:t>9</w:t>
            </w:r>
            <w:r w:rsidRPr="00FF2614">
              <w:rPr>
                <w:rFonts w:eastAsia="Times New Roman" w:cs="Calibri"/>
                <w:bCs/>
                <w:sz w:val="20"/>
              </w:rPr>
              <w:t>_role}}</w:t>
            </w:r>
          </w:p>
        </w:tc>
      </w:tr>
      <w:tr w:rsidR="0044402A" w:rsidRPr="00BD7D2C" w14:paraId="1843D421" w14:textId="77777777" w:rsidTr="006972BB">
        <w:trPr>
          <w:jc w:val="center"/>
        </w:trPr>
        <w:tc>
          <w:tcPr>
            <w:tcW w:w="5000" w:type="pct"/>
            <w:gridSpan w:val="2"/>
            <w:hideMark/>
          </w:tcPr>
          <w:p w14:paraId="02A53DE3" w14:textId="1AEA8B12" w:rsidR="0044402A" w:rsidRPr="00BD7D2C" w:rsidRDefault="0044402A" w:rsidP="0044402A">
            <w:pPr>
              <w:rPr>
                <w:rFonts w:cs="Times New Roman"/>
                <w:color w:val="313231"/>
                <w:sz w:val="20"/>
                <w:szCs w:val="20"/>
              </w:rPr>
            </w:pPr>
            <w:r w:rsidRPr="00F676AB">
              <w:rPr>
                <w:sz w:val="20"/>
                <w:szCs w:val="20"/>
              </w:rPr>
              <w:t>Parameter CA-9(a):</w:t>
            </w:r>
            <w:r w:rsidRPr="00F945A0">
              <w:rPr>
                <w:rFonts w:eastAsia="Times New Roman"/>
                <w:bCs/>
                <w:sz w:val="20"/>
              </w:rPr>
              <w:t xml:space="preserve"> </w:t>
            </w:r>
            <w:r w:rsidRPr="00FF2614">
              <w:rPr>
                <w:rFonts w:eastAsia="Times New Roman"/>
                <w:bCs/>
                <w:sz w:val="20"/>
              </w:rPr>
              <w:t>{{ca_</w:t>
            </w:r>
            <w:r>
              <w:rPr>
                <w:rFonts w:eastAsia="Times New Roman"/>
                <w:bCs/>
                <w:sz w:val="20"/>
              </w:rPr>
              <w:t>9_a</w:t>
            </w:r>
            <w:r w:rsidRPr="00FF2614">
              <w:rPr>
                <w:rFonts w:eastAsia="Times New Roman"/>
                <w:bCs/>
                <w:sz w:val="20"/>
              </w:rPr>
              <w:t>_parameter}}</w:t>
            </w:r>
          </w:p>
        </w:tc>
      </w:tr>
      <w:tr w:rsidR="0044402A" w:rsidRPr="00BD7D2C" w14:paraId="113691F9" w14:textId="77777777" w:rsidTr="006972BB">
        <w:trPr>
          <w:jc w:val="center"/>
        </w:trPr>
        <w:tc>
          <w:tcPr>
            <w:tcW w:w="5000" w:type="pct"/>
            <w:gridSpan w:val="2"/>
            <w:hideMark/>
          </w:tcPr>
          <w:p w14:paraId="59BF0BDA" w14:textId="2171F54C" w:rsidR="0044402A" w:rsidRPr="00BD7D2C" w:rsidRDefault="0044402A" w:rsidP="0044402A">
            <w:pPr>
              <w:widowControl w:val="0"/>
              <w:suppressAutoHyphens/>
              <w:overflowPunct w:val="0"/>
              <w:spacing w:before="40" w:after="40"/>
              <w:rPr>
                <w:rFonts w:eastAsia="Lucida Sans Unicode" w:cs="Arial"/>
                <w:color w:val="313231"/>
                <w:kern w:val="20"/>
                <w:sz w:val="20"/>
                <w:szCs w:val="20"/>
              </w:rPr>
            </w:pPr>
            <w:r w:rsidRPr="00FF2614">
              <w:rPr>
                <w:sz w:val="20"/>
                <w:szCs w:val="20"/>
              </w:rPr>
              <w:t>{{ca_</w:t>
            </w:r>
            <w:r>
              <w:rPr>
                <w:sz w:val="20"/>
                <w:szCs w:val="20"/>
              </w:rPr>
              <w:t>9</w:t>
            </w:r>
            <w:r w:rsidRPr="00FF2614">
              <w:rPr>
                <w:sz w:val="20"/>
                <w:szCs w:val="20"/>
              </w:rPr>
              <w:t>_status}}</w:t>
            </w:r>
          </w:p>
        </w:tc>
      </w:tr>
      <w:tr w:rsidR="0044402A" w:rsidRPr="00BD7D2C" w14:paraId="460A5598" w14:textId="77777777" w:rsidTr="006972BB">
        <w:trPr>
          <w:jc w:val="center"/>
        </w:trPr>
        <w:tc>
          <w:tcPr>
            <w:tcW w:w="5000" w:type="pct"/>
            <w:gridSpan w:val="2"/>
            <w:hideMark/>
          </w:tcPr>
          <w:p w14:paraId="310C75A7" w14:textId="58847964" w:rsidR="0044402A" w:rsidRPr="00BD7D2C" w:rsidRDefault="0044402A" w:rsidP="0044402A">
            <w:pPr>
              <w:widowControl w:val="0"/>
              <w:suppressAutoHyphens/>
              <w:overflowPunct w:val="0"/>
              <w:spacing w:before="40" w:after="40"/>
              <w:rPr>
                <w:rFonts w:eastAsia="Lucida Sans Unicode" w:cs="Arial"/>
                <w:color w:val="313231"/>
                <w:kern w:val="20"/>
                <w:sz w:val="20"/>
                <w:szCs w:val="20"/>
              </w:rPr>
            </w:pPr>
            <w:r w:rsidRPr="00FF2614">
              <w:rPr>
                <w:sz w:val="20"/>
                <w:szCs w:val="20"/>
              </w:rPr>
              <w:t>{{ca_</w:t>
            </w:r>
            <w:r>
              <w:rPr>
                <w:sz w:val="20"/>
                <w:szCs w:val="20"/>
              </w:rPr>
              <w:t>9</w:t>
            </w:r>
            <w:r w:rsidRPr="00FF2614">
              <w:rPr>
                <w:sz w:val="20"/>
                <w:szCs w:val="20"/>
              </w:rPr>
              <w:t>_origination}}</w:t>
            </w:r>
          </w:p>
        </w:tc>
      </w:tr>
    </w:tbl>
    <w:p w14:paraId="15827E77" w14:textId="77777777" w:rsidR="00403049" w:rsidRPr="00BD7D2C"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05"/>
        <w:gridCol w:w="8445"/>
      </w:tblGrid>
      <w:tr w:rsidR="00403049" w:rsidRPr="00BD7D2C" w14:paraId="3A4EE2E6"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gridSpan w:val="2"/>
            <w:hideMark/>
          </w:tcPr>
          <w:p w14:paraId="4A3A5154" w14:textId="77777777" w:rsidR="00403049" w:rsidRPr="00BD7D2C"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CA-9 What is the solution and how is it implemented?</w:t>
            </w:r>
          </w:p>
        </w:tc>
      </w:tr>
      <w:tr w:rsidR="0044402A" w:rsidRPr="00BD7D2C" w14:paraId="4127C42B" w14:textId="77777777" w:rsidTr="006972BB">
        <w:trPr>
          <w:jc w:val="center"/>
        </w:trPr>
        <w:tc>
          <w:tcPr>
            <w:tcW w:w="484" w:type="pct"/>
            <w:shd w:val="clear" w:color="auto" w:fill="C4D3EF"/>
            <w:hideMark/>
          </w:tcPr>
          <w:p w14:paraId="7F637428" w14:textId="77777777" w:rsidR="0044402A" w:rsidRPr="00BD7D2C" w:rsidRDefault="0044402A" w:rsidP="0044402A">
            <w:pPr>
              <w:widowControl w:val="0"/>
              <w:suppressAutoHyphens/>
              <w:spacing w:before="40" w:after="40"/>
              <w:jc w:val="center"/>
              <w:rPr>
                <w:rFonts w:eastAsia="Times New Roman" w:cs="Arial"/>
                <w:b/>
                <w:sz w:val="20"/>
                <w:lang w:eastAsia="zh-TW"/>
              </w:rPr>
            </w:pPr>
            <w:r w:rsidRPr="00BD7D2C">
              <w:rPr>
                <w:rFonts w:eastAsia="Times New Roman" w:cs="Arial"/>
                <w:b/>
                <w:sz w:val="20"/>
                <w:lang w:eastAsia="zh-TW"/>
              </w:rPr>
              <w:t>Part a</w:t>
            </w:r>
          </w:p>
        </w:tc>
        <w:tc>
          <w:tcPr>
            <w:tcW w:w="4516" w:type="pct"/>
          </w:tcPr>
          <w:p w14:paraId="40B6D575" w14:textId="7783295E" w:rsidR="0044402A" w:rsidRPr="00BD7D2C" w:rsidRDefault="0044402A" w:rsidP="0044402A">
            <w:pPr>
              <w:widowControl w:val="0"/>
              <w:suppressAutoHyphens/>
              <w:overflowPunct w:val="0"/>
              <w:rPr>
                <w:rFonts w:eastAsia="Lucida Sans Unicode" w:cs="Arial"/>
                <w:color w:val="313231"/>
                <w:spacing w:val="-5"/>
                <w:kern w:val="20"/>
                <w:sz w:val="20"/>
              </w:rPr>
            </w:pPr>
            <w:r w:rsidRPr="00376F6B">
              <w:t>{{ca_</w:t>
            </w:r>
            <w:r>
              <w:t>9_a</w:t>
            </w:r>
            <w:r w:rsidRPr="00376F6B">
              <w:t>_implementation}}</w:t>
            </w:r>
          </w:p>
        </w:tc>
      </w:tr>
      <w:tr w:rsidR="0044402A" w:rsidRPr="00BD7D2C" w14:paraId="714C7299" w14:textId="77777777" w:rsidTr="006972BB">
        <w:trPr>
          <w:jc w:val="center"/>
        </w:trPr>
        <w:tc>
          <w:tcPr>
            <w:tcW w:w="484" w:type="pct"/>
            <w:shd w:val="clear" w:color="auto" w:fill="C4D3EF"/>
            <w:hideMark/>
          </w:tcPr>
          <w:p w14:paraId="2D9D7738" w14:textId="77777777" w:rsidR="0044402A" w:rsidRPr="00BD7D2C" w:rsidRDefault="0044402A" w:rsidP="0044402A">
            <w:pPr>
              <w:widowControl w:val="0"/>
              <w:suppressAutoHyphens/>
              <w:spacing w:before="40" w:after="40"/>
              <w:jc w:val="center"/>
              <w:rPr>
                <w:rFonts w:eastAsia="Times New Roman" w:cs="Arial"/>
                <w:b/>
                <w:sz w:val="20"/>
                <w:lang w:eastAsia="zh-TW"/>
              </w:rPr>
            </w:pPr>
            <w:r w:rsidRPr="00BD7D2C">
              <w:rPr>
                <w:rFonts w:eastAsia="Times New Roman" w:cs="Arial"/>
                <w:b/>
                <w:sz w:val="20"/>
                <w:lang w:eastAsia="zh-TW"/>
              </w:rPr>
              <w:t>Part b</w:t>
            </w:r>
          </w:p>
        </w:tc>
        <w:tc>
          <w:tcPr>
            <w:tcW w:w="4516" w:type="pct"/>
          </w:tcPr>
          <w:p w14:paraId="72603E8C" w14:textId="3975D476" w:rsidR="0044402A" w:rsidRPr="00BD7D2C" w:rsidRDefault="0044402A" w:rsidP="0044402A">
            <w:pPr>
              <w:widowControl w:val="0"/>
              <w:suppressAutoHyphens/>
              <w:overflowPunct w:val="0"/>
              <w:rPr>
                <w:rFonts w:eastAsia="Lucida Sans Unicode" w:cs="Arial"/>
                <w:color w:val="313231"/>
                <w:spacing w:val="-5"/>
                <w:kern w:val="20"/>
                <w:sz w:val="20"/>
              </w:rPr>
            </w:pPr>
            <w:r w:rsidRPr="00376F6B">
              <w:t>{{ca_</w:t>
            </w:r>
            <w:r>
              <w:t>9_b</w:t>
            </w:r>
            <w:r w:rsidRPr="00376F6B">
              <w:t>_implementation}}</w:t>
            </w:r>
          </w:p>
        </w:tc>
      </w:tr>
    </w:tbl>
    <w:p w14:paraId="1CD54D99" w14:textId="77777777" w:rsidR="00403049" w:rsidRPr="00403049" w:rsidRDefault="00403049" w:rsidP="000A5D79">
      <w:pPr>
        <w:pStyle w:val="Heading2"/>
        <w:numPr>
          <w:ilvl w:val="1"/>
          <w:numId w:val="218"/>
        </w:numPr>
        <w:rPr>
          <w:rFonts w:ascii="Gill Sans MT" w:eastAsia="MS Gothic" w:hAnsi="Gill Sans MT"/>
          <w:color w:val="646564"/>
        </w:rPr>
      </w:pPr>
      <w:bookmarkStart w:id="1251" w:name="_Toc383429604"/>
      <w:bookmarkStart w:id="1252" w:name="_Toc383433278"/>
      <w:bookmarkStart w:id="1253" w:name="_Toc383444510"/>
      <w:bookmarkStart w:id="1254" w:name="_Toc385594150"/>
      <w:bookmarkStart w:id="1255" w:name="_Toc385594542"/>
      <w:bookmarkStart w:id="1256" w:name="_Toc385594930"/>
      <w:bookmarkStart w:id="1257" w:name="_Toc449543349"/>
      <w:bookmarkStart w:id="1258" w:name="_Toc520895451"/>
      <w:bookmarkStart w:id="1259" w:name="_Toc46408676"/>
      <w:r w:rsidRPr="00403049">
        <w:rPr>
          <w:rFonts w:ascii="Gill Sans MT" w:eastAsia="MS Gothic" w:hAnsi="Gill Sans MT"/>
          <w:color w:val="646564"/>
        </w:rPr>
        <w:t>Configuration Management (CM)</w:t>
      </w:r>
      <w:bookmarkEnd w:id="1251"/>
      <w:bookmarkEnd w:id="1252"/>
      <w:bookmarkEnd w:id="1253"/>
      <w:bookmarkEnd w:id="1254"/>
      <w:bookmarkEnd w:id="1255"/>
      <w:bookmarkEnd w:id="1256"/>
      <w:bookmarkEnd w:id="1257"/>
      <w:bookmarkEnd w:id="1258"/>
      <w:bookmarkEnd w:id="1259"/>
    </w:p>
    <w:p w14:paraId="3E0E9D5B" w14:textId="77777777" w:rsidR="00403049" w:rsidRPr="00F9587F" w:rsidRDefault="00403049" w:rsidP="00403049">
      <w:pPr>
        <w:keepNext/>
        <w:keepLines/>
        <w:spacing w:before="360" w:after="240"/>
        <w:outlineLvl w:val="2"/>
        <w:rPr>
          <w:rFonts w:ascii="Gill Sans MT" w:eastAsia="MS Gothic" w:hAnsi="Gill Sans MT" w:cs="Gill Sans Light"/>
          <w:bCs/>
          <w:color w:val="444644"/>
          <w:sz w:val="28"/>
          <w:szCs w:val="28"/>
        </w:rPr>
      </w:pPr>
      <w:bookmarkStart w:id="1260" w:name="_Toc449543351"/>
      <w:bookmarkStart w:id="1261" w:name="_Toc520895452"/>
      <w:r w:rsidRPr="00F9587F">
        <w:rPr>
          <w:rFonts w:ascii="Gill Sans MT" w:eastAsia="MS Gothic" w:hAnsi="Gill Sans MT" w:cs="Gill Sans Light"/>
          <w:bCs/>
          <w:color w:val="444644"/>
          <w:sz w:val="28"/>
          <w:szCs w:val="28"/>
        </w:rPr>
        <w:t>CM-1 Configuration Management Policies and Procedures (H)</w:t>
      </w:r>
      <w:bookmarkEnd w:id="1260"/>
      <w:bookmarkEnd w:id="1261"/>
    </w:p>
    <w:p w14:paraId="51B77D6E" w14:textId="77777777" w:rsidR="00403049" w:rsidRPr="00F9587F" w:rsidDel="76CB34C0" w:rsidRDefault="00403049" w:rsidP="00403049">
      <w:pPr>
        <w:keepNext/>
        <w:rPr>
          <w:rFonts w:eastAsia="MS Mincho" w:cs="Times New Roman"/>
        </w:rPr>
      </w:pPr>
      <w:r w:rsidRPr="00F9587F">
        <w:rPr>
          <w:rFonts w:eastAsia="MS Mincho" w:cs="Times New Roman"/>
        </w:rPr>
        <w:t>The organization:</w:t>
      </w:r>
    </w:p>
    <w:p w14:paraId="0753C8D8" w14:textId="77777777" w:rsidR="00403049" w:rsidRPr="00F9587F" w:rsidRDefault="00403049" w:rsidP="00D97AE1">
      <w:pPr>
        <w:widowControl w:val="0"/>
        <w:numPr>
          <w:ilvl w:val="0"/>
          <w:numId w:val="49"/>
        </w:numPr>
        <w:suppressAutoHyphens/>
        <w:rPr>
          <w:rFonts w:eastAsia="Lucida Sans Unicode" w:cs="Calibri"/>
          <w:kern w:val="2"/>
        </w:rPr>
      </w:pPr>
      <w:r w:rsidRPr="00F9587F">
        <w:rPr>
          <w:rFonts w:eastAsia="Lucida Sans Unicode" w:cs="Calibri"/>
          <w:kern w:val="2"/>
        </w:rPr>
        <w:t>Develops, documents, and disseminates to [</w:t>
      </w:r>
      <w:r w:rsidRPr="00F9587F">
        <w:rPr>
          <w:rFonts w:eastAsia="Lucida Sans Unicode" w:cs="Calibri"/>
          <w:i/>
          <w:kern w:val="2"/>
        </w:rPr>
        <w:t>Assignment: organization-defined personnel or roles</w:t>
      </w:r>
      <w:r w:rsidRPr="00F9587F">
        <w:rPr>
          <w:rFonts w:eastAsia="Lucida Sans Unicode" w:cs="Calibri"/>
          <w:iCs/>
          <w:kern w:val="2"/>
        </w:rPr>
        <w:t>].</w:t>
      </w:r>
    </w:p>
    <w:p w14:paraId="344CBED1" w14:textId="77777777" w:rsidR="00403049" w:rsidRPr="00F9587F" w:rsidRDefault="00403049" w:rsidP="00D97AE1">
      <w:pPr>
        <w:widowControl w:val="0"/>
        <w:numPr>
          <w:ilvl w:val="1"/>
          <w:numId w:val="168"/>
        </w:numPr>
        <w:suppressAutoHyphens/>
        <w:contextualSpacing/>
        <w:rPr>
          <w:rFonts w:eastAsia="Lucida Sans Unicode" w:cs="Calibri"/>
          <w:kern w:val="2"/>
        </w:rPr>
      </w:pPr>
      <w:r w:rsidRPr="00F9587F">
        <w:rPr>
          <w:rFonts w:eastAsia="Lucida Sans Unicode" w:cs="Calibri"/>
          <w:kern w:val="2"/>
        </w:rPr>
        <w:t xml:space="preserve">A configuration management policy that addresses purpose, scope, roles, </w:t>
      </w:r>
      <w:r w:rsidRPr="00F9587F">
        <w:rPr>
          <w:rFonts w:eastAsia="Lucida Sans Unicode" w:cs="Calibri"/>
          <w:kern w:val="2"/>
        </w:rPr>
        <w:lastRenderedPageBreak/>
        <w:t>responsibilities, management commitment, coordination among organizational entities, and compliance; and</w:t>
      </w:r>
    </w:p>
    <w:p w14:paraId="7F41222D" w14:textId="77777777" w:rsidR="00403049" w:rsidRPr="00F9587F" w:rsidRDefault="00403049" w:rsidP="00D97AE1">
      <w:pPr>
        <w:widowControl w:val="0"/>
        <w:numPr>
          <w:ilvl w:val="1"/>
          <w:numId w:val="168"/>
        </w:numPr>
        <w:suppressAutoHyphens/>
        <w:contextualSpacing/>
        <w:rPr>
          <w:rFonts w:eastAsia="Lucida Sans Unicode" w:cs="Calibri"/>
          <w:kern w:val="2"/>
        </w:rPr>
      </w:pPr>
      <w:r w:rsidRPr="00F9587F">
        <w:rPr>
          <w:rFonts w:eastAsia="Lucida Sans Unicode" w:cs="Calibri"/>
          <w:kern w:val="2"/>
        </w:rPr>
        <w:t>Procedures to facilitate the implementation of the configuration management policy and associated configuration management controls; and</w:t>
      </w:r>
    </w:p>
    <w:p w14:paraId="00C918C7" w14:textId="77777777" w:rsidR="00403049" w:rsidRPr="00F9587F" w:rsidRDefault="00403049" w:rsidP="00D97AE1">
      <w:pPr>
        <w:widowControl w:val="0"/>
        <w:numPr>
          <w:ilvl w:val="0"/>
          <w:numId w:val="49"/>
        </w:numPr>
        <w:suppressAutoHyphens/>
        <w:rPr>
          <w:rFonts w:eastAsia="Lucida Sans Unicode" w:cs="Calibri"/>
          <w:kern w:val="2"/>
        </w:rPr>
      </w:pPr>
      <w:r w:rsidRPr="00F9587F">
        <w:rPr>
          <w:rFonts w:eastAsia="Lucida Sans Unicode" w:cs="Calibri"/>
          <w:kern w:val="2"/>
        </w:rPr>
        <w:t>Reviews and updates the current:</w:t>
      </w:r>
    </w:p>
    <w:p w14:paraId="3DC84AA8" w14:textId="77777777" w:rsidR="00403049" w:rsidRPr="00F9587F" w:rsidRDefault="00403049" w:rsidP="00D97AE1">
      <w:pPr>
        <w:widowControl w:val="0"/>
        <w:numPr>
          <w:ilvl w:val="1"/>
          <w:numId w:val="169"/>
        </w:numPr>
        <w:suppressAutoHyphens/>
        <w:contextualSpacing/>
        <w:rPr>
          <w:rFonts w:eastAsia="Lucida Sans Unicode" w:cs="Calibri"/>
          <w:kern w:val="2"/>
        </w:rPr>
      </w:pPr>
      <w:r w:rsidRPr="00F9587F">
        <w:rPr>
          <w:rFonts w:eastAsia="Lucida Sans Unicode" w:cs="Calibri"/>
          <w:kern w:val="2"/>
        </w:rPr>
        <w:t>Configuration management policy [</w:t>
      </w:r>
      <w:r w:rsidRPr="00F9587F">
        <w:rPr>
          <w:rFonts w:eastAsia="Lucida Sans Unicode" w:cs="Calibri"/>
          <w:i/>
          <w:kern w:val="2"/>
        </w:rPr>
        <w:t>FedRAMP Assignment: at least annually]</w:t>
      </w:r>
      <w:r w:rsidRPr="00F9587F">
        <w:rPr>
          <w:rFonts w:eastAsia="Lucida Sans Unicode" w:cs="Calibri"/>
          <w:kern w:val="2"/>
        </w:rPr>
        <w:t>; and</w:t>
      </w:r>
    </w:p>
    <w:p w14:paraId="47E4E9FF" w14:textId="77777777" w:rsidR="00403049" w:rsidRPr="00F9587F" w:rsidRDefault="00403049" w:rsidP="00D97AE1">
      <w:pPr>
        <w:widowControl w:val="0"/>
        <w:numPr>
          <w:ilvl w:val="1"/>
          <w:numId w:val="169"/>
        </w:numPr>
        <w:suppressAutoHyphens/>
        <w:contextualSpacing/>
        <w:rPr>
          <w:rFonts w:eastAsia="Lucida Sans Unicode" w:cs="Calibri"/>
          <w:kern w:val="2"/>
        </w:rPr>
      </w:pPr>
      <w:r w:rsidRPr="00F9587F">
        <w:rPr>
          <w:rFonts w:eastAsia="Lucida Sans Unicode" w:cs="Calibri"/>
          <w:kern w:val="2"/>
        </w:rPr>
        <w:t>Configuration management procedures [</w:t>
      </w:r>
      <w:r w:rsidRPr="00F9587F">
        <w:rPr>
          <w:rFonts w:eastAsia="Lucida Sans Unicode" w:cs="Calibri"/>
          <w:i/>
          <w:kern w:val="2"/>
        </w:rPr>
        <w:t>FedRAMP Assignment: at least annually or whenever a significant change occurs</w:t>
      </w:r>
      <w:r w:rsidRPr="00F9587F">
        <w:rPr>
          <w:rFonts w:eastAsia="Lucida Sans Unicode" w:cs="Calibri"/>
          <w:kern w:val="2"/>
        </w:rPr>
        <w:t>].</w:t>
      </w:r>
    </w:p>
    <w:tbl>
      <w:tblPr>
        <w:tblStyle w:val="FedRamp"/>
        <w:tblW w:w="5000" w:type="pct"/>
        <w:jc w:val="center"/>
        <w:tblLook w:val="04A0" w:firstRow="1" w:lastRow="0" w:firstColumn="1" w:lastColumn="0" w:noHBand="0" w:noVBand="1"/>
      </w:tblPr>
      <w:tblGrid>
        <w:gridCol w:w="1517"/>
        <w:gridCol w:w="7833"/>
      </w:tblGrid>
      <w:tr w:rsidR="00403049" w:rsidRPr="00F9587F" w14:paraId="10EEFC46"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33F1AE35" w14:textId="77777777" w:rsidR="00403049" w:rsidRPr="00F9587F"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CM-1</w:t>
            </w:r>
          </w:p>
        </w:tc>
        <w:tc>
          <w:tcPr>
            <w:tcW w:w="4189" w:type="pct"/>
            <w:hideMark/>
          </w:tcPr>
          <w:p w14:paraId="59B50789" w14:textId="77777777" w:rsidR="00403049" w:rsidRPr="00F9587F"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44402A" w:rsidRPr="00F9587F" w14:paraId="21FBF282" w14:textId="77777777" w:rsidTr="006972BB">
        <w:trPr>
          <w:jc w:val="center"/>
        </w:trPr>
        <w:tc>
          <w:tcPr>
            <w:tcW w:w="5000" w:type="pct"/>
            <w:gridSpan w:val="2"/>
            <w:hideMark/>
          </w:tcPr>
          <w:p w14:paraId="3B50B351" w14:textId="5E685BB2" w:rsidR="0044402A" w:rsidRPr="00F9587F" w:rsidRDefault="0044402A" w:rsidP="0044402A">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bCs/>
                <w:sz w:val="20"/>
              </w:rPr>
              <w:t xml:space="preserve">Responsible Role: </w:t>
            </w:r>
            <w:r w:rsidRPr="00FF2614">
              <w:rPr>
                <w:rFonts w:eastAsia="Times New Roman" w:cs="Calibri"/>
                <w:bCs/>
                <w:sz w:val="20"/>
              </w:rPr>
              <w:t>{{cm_</w:t>
            </w:r>
            <w:r>
              <w:rPr>
                <w:rFonts w:eastAsia="Times New Roman" w:cs="Calibri"/>
                <w:bCs/>
                <w:sz w:val="20"/>
              </w:rPr>
              <w:t>1</w:t>
            </w:r>
            <w:r w:rsidRPr="00FF2614">
              <w:rPr>
                <w:rFonts w:eastAsia="Times New Roman" w:cs="Calibri"/>
                <w:bCs/>
                <w:sz w:val="20"/>
              </w:rPr>
              <w:t>_role}}</w:t>
            </w:r>
          </w:p>
        </w:tc>
      </w:tr>
      <w:tr w:rsidR="0044402A" w:rsidRPr="00F9587F" w14:paraId="09D430E0" w14:textId="77777777" w:rsidTr="006972BB">
        <w:trPr>
          <w:jc w:val="center"/>
        </w:trPr>
        <w:tc>
          <w:tcPr>
            <w:tcW w:w="5000" w:type="pct"/>
            <w:gridSpan w:val="2"/>
            <w:hideMark/>
          </w:tcPr>
          <w:p w14:paraId="7F66122C" w14:textId="649296C6" w:rsidR="0044402A" w:rsidRPr="00F9587F" w:rsidRDefault="0044402A" w:rsidP="0044402A">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bCs/>
                <w:sz w:val="20"/>
              </w:rPr>
              <w:t xml:space="preserve">Parameter CM-01(a): </w:t>
            </w:r>
            <w:r w:rsidRPr="00FF2614">
              <w:rPr>
                <w:rFonts w:eastAsia="Times New Roman" w:cs="Calibri"/>
                <w:bCs/>
                <w:sz w:val="20"/>
              </w:rPr>
              <w:t>{{cm_</w:t>
            </w:r>
            <w:r>
              <w:rPr>
                <w:rFonts w:eastAsia="Times New Roman" w:cs="Calibri"/>
                <w:bCs/>
                <w:sz w:val="20"/>
              </w:rPr>
              <w:t>1_a</w:t>
            </w:r>
            <w:r w:rsidRPr="00FF2614">
              <w:rPr>
                <w:rFonts w:eastAsia="Times New Roman" w:cs="Calibri"/>
                <w:bCs/>
                <w:sz w:val="20"/>
              </w:rPr>
              <w:t>_parameter}}</w:t>
            </w:r>
          </w:p>
        </w:tc>
      </w:tr>
      <w:tr w:rsidR="0044402A" w:rsidRPr="00F9587F" w14:paraId="0A5CC701" w14:textId="77777777" w:rsidTr="006972BB">
        <w:trPr>
          <w:jc w:val="center"/>
        </w:trPr>
        <w:tc>
          <w:tcPr>
            <w:tcW w:w="5000" w:type="pct"/>
            <w:gridSpan w:val="2"/>
          </w:tcPr>
          <w:p w14:paraId="2C63C3D7" w14:textId="6838344C" w:rsidR="0044402A" w:rsidRPr="00F9587F" w:rsidRDefault="0044402A" w:rsidP="0044402A">
            <w:pPr>
              <w:rPr>
                <w:rFonts w:cs="Times New Roman"/>
                <w:color w:val="313231"/>
                <w:sz w:val="20"/>
              </w:rPr>
            </w:pPr>
            <w:r w:rsidRPr="00DD4775">
              <w:rPr>
                <w:rFonts w:eastAsia="Times New Roman" w:cs="Calibri"/>
                <w:bCs/>
                <w:sz w:val="20"/>
              </w:rPr>
              <w:t>Parameter CM-01(b)(1):</w:t>
            </w:r>
            <w:r w:rsidRPr="007A5F4B">
              <w:rPr>
                <w:rFonts w:eastAsia="Times New Roman" w:cs="Calibri"/>
                <w:bCs/>
                <w:sz w:val="20"/>
              </w:rPr>
              <w:t xml:space="preserve"> </w:t>
            </w:r>
            <w:r w:rsidRPr="00FF2614">
              <w:rPr>
                <w:rFonts w:eastAsia="Times New Roman" w:cs="Calibri"/>
                <w:bCs/>
                <w:sz w:val="20"/>
              </w:rPr>
              <w:t>{{cm_</w:t>
            </w:r>
            <w:r>
              <w:rPr>
                <w:rFonts w:eastAsia="Times New Roman" w:cs="Calibri"/>
                <w:bCs/>
                <w:sz w:val="20"/>
              </w:rPr>
              <w:t>1_b_1</w:t>
            </w:r>
            <w:r w:rsidRPr="00FF2614">
              <w:rPr>
                <w:rFonts w:eastAsia="Times New Roman" w:cs="Calibri"/>
                <w:bCs/>
                <w:sz w:val="20"/>
              </w:rPr>
              <w:t>_parameter}}</w:t>
            </w:r>
          </w:p>
        </w:tc>
      </w:tr>
      <w:tr w:rsidR="0044402A" w:rsidRPr="00F9587F" w14:paraId="74B6BC69" w14:textId="77777777" w:rsidTr="006972BB">
        <w:trPr>
          <w:jc w:val="center"/>
        </w:trPr>
        <w:tc>
          <w:tcPr>
            <w:tcW w:w="5000" w:type="pct"/>
            <w:gridSpan w:val="2"/>
          </w:tcPr>
          <w:p w14:paraId="244B382C" w14:textId="2F75914A" w:rsidR="0044402A" w:rsidRPr="00F9587F" w:rsidRDefault="0044402A" w:rsidP="0044402A">
            <w:pPr>
              <w:rPr>
                <w:rFonts w:cs="Times New Roman"/>
                <w:color w:val="313231"/>
                <w:sz w:val="20"/>
              </w:rPr>
            </w:pPr>
            <w:r w:rsidRPr="00DD4775">
              <w:rPr>
                <w:rFonts w:eastAsia="Times New Roman" w:cs="Calibri"/>
                <w:bCs/>
                <w:sz w:val="20"/>
              </w:rPr>
              <w:t>Parameter CM-01(b)(2):</w:t>
            </w:r>
            <w:r w:rsidRPr="007A5F4B">
              <w:rPr>
                <w:rFonts w:eastAsia="Times New Roman" w:cs="Calibri"/>
                <w:bCs/>
                <w:sz w:val="20"/>
              </w:rPr>
              <w:t xml:space="preserve"> </w:t>
            </w:r>
            <w:r w:rsidRPr="00FF2614">
              <w:rPr>
                <w:rFonts w:eastAsia="Times New Roman" w:cs="Calibri"/>
                <w:bCs/>
                <w:sz w:val="20"/>
              </w:rPr>
              <w:t>{{cm_</w:t>
            </w:r>
            <w:r>
              <w:rPr>
                <w:rFonts w:eastAsia="Times New Roman" w:cs="Calibri"/>
                <w:bCs/>
                <w:sz w:val="20"/>
              </w:rPr>
              <w:t>1_b_2</w:t>
            </w:r>
            <w:r w:rsidRPr="00FF2614">
              <w:rPr>
                <w:rFonts w:eastAsia="Times New Roman" w:cs="Calibri"/>
                <w:bCs/>
                <w:sz w:val="20"/>
              </w:rPr>
              <w:t>_parameter}}</w:t>
            </w:r>
          </w:p>
        </w:tc>
      </w:tr>
      <w:tr w:rsidR="0044402A" w:rsidRPr="00F9587F" w14:paraId="56273262" w14:textId="77777777" w:rsidTr="006972BB">
        <w:trPr>
          <w:jc w:val="center"/>
        </w:trPr>
        <w:tc>
          <w:tcPr>
            <w:tcW w:w="5000" w:type="pct"/>
            <w:gridSpan w:val="2"/>
            <w:hideMark/>
          </w:tcPr>
          <w:p w14:paraId="0B65A993" w14:textId="2BDC323D" w:rsidR="0044402A" w:rsidRPr="00F9587F" w:rsidRDefault="0044402A" w:rsidP="0044402A">
            <w:pPr>
              <w:widowControl w:val="0"/>
              <w:suppressAutoHyphens/>
              <w:overflowPunct w:val="0"/>
              <w:spacing w:before="40" w:after="40"/>
              <w:rPr>
                <w:rFonts w:eastAsia="Lucida Sans Unicode" w:cs="Arial"/>
                <w:color w:val="313231"/>
                <w:kern w:val="20"/>
                <w:sz w:val="20"/>
                <w:szCs w:val="20"/>
              </w:rPr>
            </w:pPr>
            <w:r w:rsidRPr="00FF2614">
              <w:rPr>
                <w:sz w:val="20"/>
                <w:szCs w:val="20"/>
              </w:rPr>
              <w:t>{{cm_</w:t>
            </w:r>
            <w:r>
              <w:rPr>
                <w:sz w:val="20"/>
                <w:szCs w:val="20"/>
              </w:rPr>
              <w:t>1</w:t>
            </w:r>
            <w:r w:rsidRPr="00FF2614">
              <w:rPr>
                <w:sz w:val="20"/>
                <w:szCs w:val="20"/>
              </w:rPr>
              <w:t>_status}}</w:t>
            </w:r>
          </w:p>
        </w:tc>
      </w:tr>
      <w:tr w:rsidR="0044402A" w:rsidRPr="00F9587F" w14:paraId="503EDB24" w14:textId="77777777" w:rsidTr="006972BB">
        <w:trPr>
          <w:jc w:val="center"/>
        </w:trPr>
        <w:tc>
          <w:tcPr>
            <w:tcW w:w="5000" w:type="pct"/>
            <w:gridSpan w:val="2"/>
            <w:hideMark/>
          </w:tcPr>
          <w:p w14:paraId="3DC1D616" w14:textId="6D31D4D5" w:rsidR="0044402A" w:rsidRPr="00F9587F" w:rsidRDefault="0044402A" w:rsidP="0044402A">
            <w:pPr>
              <w:widowControl w:val="0"/>
              <w:suppressAutoHyphens/>
              <w:overflowPunct w:val="0"/>
              <w:spacing w:before="40" w:after="40"/>
              <w:rPr>
                <w:rFonts w:eastAsia="Lucida Sans Unicode" w:cs="Arial"/>
                <w:color w:val="313231"/>
                <w:kern w:val="20"/>
                <w:sz w:val="20"/>
                <w:szCs w:val="20"/>
              </w:rPr>
            </w:pPr>
            <w:r w:rsidRPr="00FF2614">
              <w:rPr>
                <w:sz w:val="20"/>
                <w:szCs w:val="20"/>
              </w:rPr>
              <w:t>{{cm_</w:t>
            </w:r>
            <w:r>
              <w:rPr>
                <w:sz w:val="20"/>
                <w:szCs w:val="20"/>
              </w:rPr>
              <w:t>1</w:t>
            </w:r>
            <w:r w:rsidRPr="00FF2614">
              <w:rPr>
                <w:sz w:val="20"/>
                <w:szCs w:val="20"/>
              </w:rPr>
              <w:t>_origination}}</w:t>
            </w:r>
          </w:p>
        </w:tc>
      </w:tr>
    </w:tbl>
    <w:p w14:paraId="1669C30E" w14:textId="77777777" w:rsidR="00403049" w:rsidRPr="00F9587F"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05"/>
        <w:gridCol w:w="8445"/>
      </w:tblGrid>
      <w:tr w:rsidR="00403049" w:rsidRPr="00F9587F" w14:paraId="4F60BF3D"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gridSpan w:val="2"/>
            <w:hideMark/>
          </w:tcPr>
          <w:p w14:paraId="726CB4CB" w14:textId="77777777" w:rsidR="00403049" w:rsidRPr="00F9587F"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CM-1 What is the solution and how is it implemented?</w:t>
            </w:r>
          </w:p>
        </w:tc>
      </w:tr>
      <w:tr w:rsidR="0044402A" w:rsidRPr="00F9587F" w14:paraId="0EE6E000" w14:textId="77777777" w:rsidTr="006972BB">
        <w:trPr>
          <w:jc w:val="center"/>
        </w:trPr>
        <w:tc>
          <w:tcPr>
            <w:tcW w:w="484" w:type="pct"/>
            <w:shd w:val="clear" w:color="auto" w:fill="C4D3EF"/>
            <w:hideMark/>
          </w:tcPr>
          <w:p w14:paraId="4D956BCA" w14:textId="77777777" w:rsidR="0044402A" w:rsidRPr="00F9587F" w:rsidRDefault="0044402A" w:rsidP="0044402A">
            <w:pPr>
              <w:widowControl w:val="0"/>
              <w:suppressAutoHyphens/>
              <w:spacing w:before="40" w:after="40"/>
              <w:jc w:val="center"/>
              <w:rPr>
                <w:rFonts w:eastAsia="Times New Roman" w:cs="Arial"/>
                <w:b/>
                <w:sz w:val="20"/>
                <w:lang w:eastAsia="zh-TW"/>
              </w:rPr>
            </w:pPr>
            <w:r w:rsidRPr="00F9587F">
              <w:rPr>
                <w:rFonts w:eastAsia="Times New Roman" w:cs="Arial"/>
                <w:b/>
                <w:sz w:val="20"/>
                <w:lang w:eastAsia="zh-TW"/>
              </w:rPr>
              <w:t>Part a</w:t>
            </w:r>
          </w:p>
        </w:tc>
        <w:tc>
          <w:tcPr>
            <w:tcW w:w="4516" w:type="pct"/>
          </w:tcPr>
          <w:p w14:paraId="684DE213" w14:textId="728B9577" w:rsidR="0044402A" w:rsidRPr="00F9587F" w:rsidRDefault="0044402A" w:rsidP="0044402A">
            <w:pPr>
              <w:widowControl w:val="0"/>
              <w:suppressAutoHyphens/>
              <w:overflowPunct w:val="0"/>
              <w:rPr>
                <w:rFonts w:eastAsia="Lucida Sans Unicode" w:cs="Arial"/>
                <w:color w:val="313231"/>
                <w:spacing w:val="-5"/>
                <w:kern w:val="20"/>
                <w:sz w:val="20"/>
              </w:rPr>
            </w:pPr>
            <w:r w:rsidRPr="00747EF7">
              <w:t>{{cm_</w:t>
            </w:r>
            <w:r>
              <w:t>1_a</w:t>
            </w:r>
            <w:r w:rsidRPr="00747EF7">
              <w:t>_implementation}}</w:t>
            </w:r>
          </w:p>
        </w:tc>
      </w:tr>
      <w:tr w:rsidR="0044402A" w:rsidRPr="00F9587F" w14:paraId="7C8D75B2" w14:textId="77777777" w:rsidTr="006972BB">
        <w:trPr>
          <w:jc w:val="center"/>
        </w:trPr>
        <w:tc>
          <w:tcPr>
            <w:tcW w:w="484" w:type="pct"/>
            <w:shd w:val="clear" w:color="auto" w:fill="C4D3EF"/>
            <w:hideMark/>
          </w:tcPr>
          <w:p w14:paraId="4A2C2575" w14:textId="77777777" w:rsidR="0044402A" w:rsidRPr="00F9587F" w:rsidRDefault="0044402A" w:rsidP="0044402A">
            <w:pPr>
              <w:widowControl w:val="0"/>
              <w:suppressAutoHyphens/>
              <w:spacing w:before="40" w:after="40"/>
              <w:jc w:val="center"/>
              <w:rPr>
                <w:rFonts w:eastAsia="Times New Roman" w:cs="Arial"/>
                <w:b/>
                <w:sz w:val="20"/>
                <w:lang w:eastAsia="zh-TW"/>
              </w:rPr>
            </w:pPr>
            <w:r w:rsidRPr="00F9587F">
              <w:rPr>
                <w:rFonts w:eastAsia="Times New Roman" w:cs="Arial"/>
                <w:b/>
                <w:sz w:val="20"/>
                <w:lang w:eastAsia="zh-TW"/>
              </w:rPr>
              <w:t>Part b</w:t>
            </w:r>
          </w:p>
        </w:tc>
        <w:tc>
          <w:tcPr>
            <w:tcW w:w="4516" w:type="pct"/>
          </w:tcPr>
          <w:p w14:paraId="175A4172" w14:textId="3093518E" w:rsidR="0044402A" w:rsidRPr="00D17B44" w:rsidRDefault="0044402A" w:rsidP="0044402A">
            <w:pPr>
              <w:widowControl w:val="0"/>
              <w:suppressAutoHyphens/>
              <w:overflowPunct w:val="0"/>
              <w:rPr>
                <w:rFonts w:eastAsia="Lucida Sans Unicode" w:cs="Arial"/>
                <w:spacing w:val="-5"/>
                <w:kern w:val="20"/>
                <w:sz w:val="20"/>
              </w:rPr>
            </w:pPr>
            <w:r w:rsidRPr="00747EF7">
              <w:t>{{cm_</w:t>
            </w:r>
            <w:r>
              <w:t>1_b</w:t>
            </w:r>
            <w:r w:rsidRPr="00747EF7">
              <w:t>_implementation}}</w:t>
            </w:r>
          </w:p>
        </w:tc>
      </w:tr>
    </w:tbl>
    <w:p w14:paraId="59E93236" w14:textId="77777777" w:rsidR="00403049" w:rsidRPr="00F9587F" w:rsidRDefault="00403049" w:rsidP="00403049">
      <w:pPr>
        <w:keepNext/>
        <w:keepLines/>
        <w:spacing w:before="360" w:after="240"/>
        <w:outlineLvl w:val="2"/>
        <w:rPr>
          <w:rFonts w:ascii="Gill Sans MT" w:eastAsia="MS Gothic" w:hAnsi="Gill Sans MT" w:cs="Gill Sans Light"/>
          <w:bCs/>
          <w:color w:val="444644"/>
          <w:sz w:val="28"/>
          <w:szCs w:val="28"/>
        </w:rPr>
      </w:pPr>
      <w:bookmarkStart w:id="1262" w:name="_Toc149090473"/>
      <w:bookmarkStart w:id="1263" w:name="_Toc383429606"/>
      <w:bookmarkStart w:id="1264" w:name="_Toc383433280"/>
      <w:bookmarkStart w:id="1265" w:name="_Toc383444512"/>
      <w:bookmarkStart w:id="1266" w:name="_Toc385594152"/>
      <w:bookmarkStart w:id="1267" w:name="_Toc385594544"/>
      <w:bookmarkStart w:id="1268" w:name="_Toc385594932"/>
      <w:bookmarkStart w:id="1269" w:name="_Toc388620782"/>
      <w:bookmarkStart w:id="1270" w:name="_Toc449543352"/>
      <w:bookmarkStart w:id="1271" w:name="_Toc520895453"/>
      <w:r w:rsidRPr="00F9587F">
        <w:rPr>
          <w:rFonts w:ascii="Gill Sans MT" w:eastAsia="MS Gothic" w:hAnsi="Gill Sans MT" w:cs="Gill Sans Light"/>
          <w:bCs/>
          <w:color w:val="444644"/>
          <w:sz w:val="28"/>
          <w:szCs w:val="28"/>
        </w:rPr>
        <w:t xml:space="preserve">CM-2 Baseline Configuration </w:t>
      </w:r>
      <w:bookmarkEnd w:id="1262"/>
      <w:bookmarkEnd w:id="1263"/>
      <w:bookmarkEnd w:id="1264"/>
      <w:bookmarkEnd w:id="1265"/>
      <w:bookmarkEnd w:id="1266"/>
      <w:bookmarkEnd w:id="1267"/>
      <w:bookmarkEnd w:id="1268"/>
      <w:bookmarkEnd w:id="1269"/>
      <w:r w:rsidRPr="00F9587F">
        <w:rPr>
          <w:rFonts w:ascii="Gill Sans MT" w:eastAsia="MS Gothic" w:hAnsi="Gill Sans MT" w:cs="Gill Sans Light"/>
          <w:bCs/>
          <w:color w:val="444644"/>
          <w:sz w:val="28"/>
          <w:szCs w:val="28"/>
        </w:rPr>
        <w:t>(L) (M) (H)</w:t>
      </w:r>
      <w:bookmarkEnd w:id="1270"/>
      <w:bookmarkEnd w:id="1271"/>
    </w:p>
    <w:p w14:paraId="623827E4" w14:textId="77777777" w:rsidR="00403049" w:rsidRPr="00F9587F" w:rsidRDefault="00403049" w:rsidP="00403049">
      <w:pPr>
        <w:rPr>
          <w:rFonts w:eastAsia="MS Mincho" w:cs="Times New Roman"/>
        </w:rPr>
      </w:pPr>
      <w:r w:rsidRPr="00F9587F">
        <w:rPr>
          <w:rFonts w:eastAsia="MS Mincho" w:cs="Times New Roman"/>
        </w:rPr>
        <w:t>The organization develops, documents, and maintains under configuration control, a current baseline configuration of the information system.</w:t>
      </w:r>
    </w:p>
    <w:tbl>
      <w:tblPr>
        <w:tblStyle w:val="FedRamp"/>
        <w:tblW w:w="5000" w:type="pct"/>
        <w:jc w:val="center"/>
        <w:tblLook w:val="04A0" w:firstRow="1" w:lastRow="0" w:firstColumn="1" w:lastColumn="0" w:noHBand="0" w:noVBand="1"/>
      </w:tblPr>
      <w:tblGrid>
        <w:gridCol w:w="1517"/>
        <w:gridCol w:w="7833"/>
      </w:tblGrid>
      <w:tr w:rsidR="00403049" w:rsidRPr="00F9587F" w14:paraId="57A42E8B"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1F5F53B6" w14:textId="77777777" w:rsidR="00403049" w:rsidRPr="00F9587F"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CM-2</w:t>
            </w:r>
          </w:p>
        </w:tc>
        <w:tc>
          <w:tcPr>
            <w:tcW w:w="4189" w:type="pct"/>
            <w:hideMark/>
          </w:tcPr>
          <w:p w14:paraId="271B2697" w14:textId="77777777" w:rsidR="00403049" w:rsidRPr="00F9587F"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44402A" w:rsidRPr="00F9587F" w14:paraId="504CAECA" w14:textId="77777777" w:rsidTr="006972BB">
        <w:trPr>
          <w:jc w:val="center"/>
        </w:trPr>
        <w:tc>
          <w:tcPr>
            <w:tcW w:w="5000" w:type="pct"/>
            <w:gridSpan w:val="2"/>
            <w:hideMark/>
          </w:tcPr>
          <w:p w14:paraId="509A7378" w14:textId="6AAA1296" w:rsidR="0044402A" w:rsidRPr="00F9587F" w:rsidRDefault="0044402A" w:rsidP="0044402A">
            <w:pPr>
              <w:widowControl w:val="0"/>
              <w:suppressAutoHyphens/>
              <w:overflowPunct w:val="0"/>
              <w:spacing w:before="40" w:after="40"/>
              <w:rPr>
                <w:rFonts w:eastAsia="Lucida Sans Unicode" w:cs="Arial"/>
                <w:color w:val="313231"/>
                <w:kern w:val="20"/>
                <w:sz w:val="20"/>
                <w:szCs w:val="20"/>
              </w:rPr>
            </w:pPr>
            <w:r w:rsidRPr="00DD4775">
              <w:rPr>
                <w:rFonts w:eastAsia="Calibri" w:cs="Calibri"/>
                <w:bCs/>
                <w:sz w:val="20"/>
              </w:rPr>
              <w:t xml:space="preserve">Responsible Role: </w:t>
            </w:r>
            <w:r w:rsidRPr="00FF2614">
              <w:rPr>
                <w:rFonts w:eastAsia="Calibri" w:cs="Calibri"/>
                <w:bCs/>
                <w:sz w:val="20"/>
              </w:rPr>
              <w:t>{{cm_</w:t>
            </w:r>
            <w:r>
              <w:rPr>
                <w:rFonts w:eastAsia="Calibri" w:cs="Calibri"/>
                <w:bCs/>
                <w:sz w:val="20"/>
              </w:rPr>
              <w:t>2</w:t>
            </w:r>
            <w:r w:rsidRPr="00FF2614">
              <w:rPr>
                <w:rFonts w:eastAsia="Calibri" w:cs="Calibri"/>
                <w:bCs/>
                <w:sz w:val="20"/>
              </w:rPr>
              <w:t>_role}}</w:t>
            </w:r>
          </w:p>
        </w:tc>
      </w:tr>
      <w:tr w:rsidR="0044402A" w:rsidRPr="00F9587F" w14:paraId="68FFC1AB" w14:textId="77777777" w:rsidTr="006972BB">
        <w:trPr>
          <w:jc w:val="center"/>
        </w:trPr>
        <w:tc>
          <w:tcPr>
            <w:tcW w:w="5000" w:type="pct"/>
            <w:gridSpan w:val="2"/>
            <w:hideMark/>
          </w:tcPr>
          <w:p w14:paraId="46EF64ED" w14:textId="39800888" w:rsidR="0044402A" w:rsidRPr="00F9587F" w:rsidRDefault="0044402A" w:rsidP="0044402A">
            <w:pPr>
              <w:widowControl w:val="0"/>
              <w:suppressAutoHyphens/>
              <w:overflowPunct w:val="0"/>
              <w:spacing w:before="40" w:after="40"/>
              <w:rPr>
                <w:rFonts w:eastAsia="Lucida Sans Unicode" w:cs="Arial"/>
                <w:color w:val="313231"/>
                <w:kern w:val="20"/>
                <w:sz w:val="20"/>
                <w:szCs w:val="20"/>
              </w:rPr>
            </w:pPr>
            <w:r w:rsidRPr="00FF2614">
              <w:rPr>
                <w:sz w:val="20"/>
                <w:szCs w:val="20"/>
              </w:rPr>
              <w:t>{{cm_</w:t>
            </w:r>
            <w:r>
              <w:rPr>
                <w:sz w:val="20"/>
                <w:szCs w:val="20"/>
              </w:rPr>
              <w:t>2</w:t>
            </w:r>
            <w:r w:rsidRPr="00FF2614">
              <w:rPr>
                <w:sz w:val="20"/>
                <w:szCs w:val="20"/>
              </w:rPr>
              <w:t>_status}}</w:t>
            </w:r>
          </w:p>
        </w:tc>
      </w:tr>
      <w:tr w:rsidR="0044402A" w:rsidRPr="00F9587F" w14:paraId="783299DF" w14:textId="77777777" w:rsidTr="006972BB">
        <w:trPr>
          <w:jc w:val="center"/>
        </w:trPr>
        <w:tc>
          <w:tcPr>
            <w:tcW w:w="5000" w:type="pct"/>
            <w:gridSpan w:val="2"/>
            <w:hideMark/>
          </w:tcPr>
          <w:p w14:paraId="4908F883" w14:textId="2BBED19D" w:rsidR="0044402A" w:rsidRPr="00F9587F" w:rsidRDefault="0044402A" w:rsidP="0044402A">
            <w:pPr>
              <w:widowControl w:val="0"/>
              <w:suppressAutoHyphens/>
              <w:overflowPunct w:val="0"/>
              <w:spacing w:before="40" w:after="40"/>
              <w:rPr>
                <w:rFonts w:eastAsia="Lucida Sans Unicode" w:cs="Arial"/>
                <w:color w:val="313231"/>
                <w:kern w:val="20"/>
                <w:sz w:val="20"/>
                <w:szCs w:val="20"/>
              </w:rPr>
            </w:pPr>
            <w:r w:rsidRPr="00FF2614">
              <w:rPr>
                <w:sz w:val="20"/>
                <w:szCs w:val="20"/>
              </w:rPr>
              <w:t>{{cm_</w:t>
            </w:r>
            <w:r>
              <w:rPr>
                <w:sz w:val="20"/>
                <w:szCs w:val="20"/>
              </w:rPr>
              <w:t>2</w:t>
            </w:r>
            <w:r w:rsidRPr="00FF2614">
              <w:rPr>
                <w:sz w:val="20"/>
                <w:szCs w:val="20"/>
              </w:rPr>
              <w:t>_origination}}</w:t>
            </w:r>
          </w:p>
        </w:tc>
      </w:tr>
    </w:tbl>
    <w:p w14:paraId="4845E983" w14:textId="77777777" w:rsidR="00403049" w:rsidRPr="00F9587F"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F9587F" w14:paraId="79A4FE2F"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3D1C16D7" w14:textId="77777777" w:rsidR="00403049" w:rsidRPr="00F9587F"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CM-2 What is the solution and how is it implemented?</w:t>
            </w:r>
          </w:p>
        </w:tc>
      </w:tr>
      <w:tr w:rsidR="00403049" w:rsidRPr="00F9587F" w14:paraId="0F36DD3E" w14:textId="77777777" w:rsidTr="006972BB">
        <w:trPr>
          <w:jc w:val="center"/>
        </w:trPr>
        <w:tc>
          <w:tcPr>
            <w:tcW w:w="5000" w:type="pct"/>
            <w:shd w:val="clear" w:color="auto" w:fill="FFFFFF"/>
          </w:tcPr>
          <w:p w14:paraId="5F565CE6" w14:textId="0DF8B465" w:rsidR="00403049" w:rsidRPr="00F9587F" w:rsidRDefault="0044402A" w:rsidP="006972BB">
            <w:pPr>
              <w:widowControl w:val="0"/>
              <w:suppressAutoHyphens/>
              <w:overflowPunct w:val="0"/>
              <w:rPr>
                <w:rFonts w:eastAsia="Lucida Sans Unicode" w:cs="Arial"/>
                <w:color w:val="313231"/>
                <w:spacing w:val="-5"/>
                <w:kern w:val="20"/>
                <w:sz w:val="20"/>
              </w:rPr>
            </w:pPr>
            <w:r w:rsidRPr="004A1F1C">
              <w:rPr>
                <w:rFonts w:eastAsia="Times New Roman" w:cs="Calibri"/>
                <w:bCs/>
                <w:sz w:val="20"/>
              </w:rPr>
              <w:t>{{cm_2_implementation}}</w:t>
            </w:r>
          </w:p>
        </w:tc>
      </w:tr>
    </w:tbl>
    <w:p w14:paraId="46D24666" w14:textId="77777777" w:rsidR="00403049" w:rsidRPr="00F9587F" w:rsidRDefault="00403049" w:rsidP="00403049">
      <w:pPr>
        <w:keepNext/>
        <w:keepLines/>
        <w:spacing w:before="240" w:after="240"/>
        <w:outlineLvl w:val="3"/>
        <w:rPr>
          <w:rFonts w:eastAsia="MS Gothic" w:cs="Gill Sans Light"/>
          <w:bCs/>
          <w:caps/>
          <w:color w:val="444644"/>
          <w:szCs w:val="28"/>
        </w:rPr>
      </w:pPr>
      <w:bookmarkStart w:id="1272" w:name="_Toc520895454"/>
      <w:r w:rsidRPr="00F9587F">
        <w:rPr>
          <w:rFonts w:eastAsia="MS Gothic" w:cs="Gill Sans Light"/>
          <w:bCs/>
          <w:caps/>
          <w:color w:val="444644"/>
          <w:szCs w:val="28"/>
        </w:rPr>
        <w:lastRenderedPageBreak/>
        <w:t>CM-2 (1) Control Enhancement (H)</w:t>
      </w:r>
      <w:bookmarkEnd w:id="1272"/>
    </w:p>
    <w:p w14:paraId="0BE39DB6" w14:textId="77777777" w:rsidR="00403049" w:rsidRPr="00F9587F" w:rsidRDefault="00403049" w:rsidP="00403049">
      <w:pPr>
        <w:rPr>
          <w:rFonts w:eastAsia="MS Mincho" w:cs="Times New Roman"/>
        </w:rPr>
      </w:pPr>
      <w:r w:rsidRPr="00F9587F">
        <w:rPr>
          <w:rFonts w:eastAsia="MS Mincho" w:cs="Times New Roman"/>
        </w:rPr>
        <w:t>The organization reviews and updates the baseline configuration of the information system:</w:t>
      </w:r>
    </w:p>
    <w:p w14:paraId="3625FCC0" w14:textId="77777777" w:rsidR="00403049" w:rsidRPr="00F9587F" w:rsidRDefault="00403049" w:rsidP="00D97AE1">
      <w:pPr>
        <w:widowControl w:val="0"/>
        <w:numPr>
          <w:ilvl w:val="0"/>
          <w:numId w:val="50"/>
        </w:numPr>
        <w:suppressAutoHyphens/>
        <w:rPr>
          <w:rFonts w:eastAsia="Lucida Sans Unicode" w:cs="Calibri"/>
          <w:bCs/>
          <w:kern w:val="2"/>
        </w:rPr>
      </w:pPr>
      <w:r w:rsidRPr="00F9587F">
        <w:rPr>
          <w:rFonts w:eastAsia="Lucida Sans Unicode" w:cs="Calibri"/>
          <w:bCs/>
          <w:kern w:val="2"/>
        </w:rPr>
        <w:t>[</w:t>
      </w:r>
      <w:r w:rsidRPr="00F9587F">
        <w:rPr>
          <w:rFonts w:eastAsia="Lucida Sans Unicode" w:cs="Calibri"/>
          <w:i/>
          <w:kern w:val="2"/>
        </w:rPr>
        <w:t>FedRAMP Assignment: at least annually or when a significant change occurs</w:t>
      </w:r>
      <w:proofErr w:type="gramStart"/>
      <w:r w:rsidRPr="00F9587F">
        <w:rPr>
          <w:rFonts w:eastAsia="Lucida Sans Unicode" w:cs="Calibri"/>
          <w:bCs/>
          <w:kern w:val="2"/>
        </w:rPr>
        <w:t>];</w:t>
      </w:r>
      <w:proofErr w:type="gramEnd"/>
    </w:p>
    <w:p w14:paraId="6A5E1CFA" w14:textId="77777777" w:rsidR="00403049" w:rsidRPr="00F9587F" w:rsidRDefault="00403049" w:rsidP="00D97AE1">
      <w:pPr>
        <w:widowControl w:val="0"/>
        <w:numPr>
          <w:ilvl w:val="0"/>
          <w:numId w:val="50"/>
        </w:numPr>
        <w:suppressAutoHyphens/>
        <w:rPr>
          <w:rFonts w:eastAsia="Lucida Sans Unicode" w:cs="Calibri"/>
          <w:bCs/>
          <w:kern w:val="2"/>
        </w:rPr>
      </w:pPr>
      <w:r w:rsidRPr="00F9587F">
        <w:rPr>
          <w:rFonts w:eastAsia="Lucida Sans Unicode" w:cs="Calibri"/>
          <w:bCs/>
          <w:kern w:val="2"/>
        </w:rPr>
        <w:t xml:space="preserve">When required due </w:t>
      </w:r>
      <w:r w:rsidRPr="00F9587F">
        <w:rPr>
          <w:rFonts w:eastAsia="Lucida Sans Unicode" w:cs="Calibri"/>
          <w:kern w:val="2"/>
        </w:rPr>
        <w:t xml:space="preserve">to </w:t>
      </w:r>
      <w:r w:rsidRPr="00F9587F">
        <w:rPr>
          <w:rFonts w:eastAsia="Lucida Sans Unicode" w:cs="Calibri"/>
          <w:bCs/>
          <w:kern w:val="2"/>
        </w:rPr>
        <w:t>[</w:t>
      </w:r>
      <w:r w:rsidRPr="00F9587F">
        <w:rPr>
          <w:rFonts w:eastAsia="Lucida Sans Unicode" w:cs="Calibri"/>
          <w:i/>
          <w:kern w:val="2"/>
        </w:rPr>
        <w:t>FedRAMP Assignment: to include when directed by the JAB</w:t>
      </w:r>
      <w:r w:rsidRPr="00F9587F">
        <w:rPr>
          <w:rFonts w:eastAsia="Lucida Sans Unicode" w:cs="Calibri"/>
          <w:bCs/>
          <w:kern w:val="2"/>
        </w:rPr>
        <w:t>]</w:t>
      </w:r>
      <w:r w:rsidRPr="00F9587F">
        <w:rPr>
          <w:rFonts w:eastAsia="Lucida Sans Unicode" w:cs="Calibri"/>
          <w:color w:val="000000"/>
          <w:kern w:val="2"/>
        </w:rPr>
        <w:t>;</w:t>
      </w:r>
      <w:r w:rsidRPr="00F9587F">
        <w:rPr>
          <w:rFonts w:eastAsia="Lucida Sans Unicode" w:cs="Calibri"/>
          <w:bCs/>
          <w:kern w:val="2"/>
        </w:rPr>
        <w:t xml:space="preserve"> and</w:t>
      </w:r>
    </w:p>
    <w:p w14:paraId="378A8ABF" w14:textId="77777777" w:rsidR="00403049" w:rsidRPr="00F9587F" w:rsidRDefault="00403049" w:rsidP="00D97AE1">
      <w:pPr>
        <w:widowControl w:val="0"/>
        <w:numPr>
          <w:ilvl w:val="0"/>
          <w:numId w:val="50"/>
        </w:numPr>
        <w:suppressAutoHyphens/>
        <w:rPr>
          <w:rFonts w:eastAsia="Lucida Sans Unicode" w:cs="Calibri"/>
          <w:kern w:val="2"/>
        </w:rPr>
      </w:pPr>
      <w:r w:rsidRPr="00F9587F">
        <w:rPr>
          <w:rFonts w:eastAsia="Lucida Sans Unicode" w:cs="Calibri"/>
          <w:kern w:val="2"/>
        </w:rPr>
        <w:t>As an integral part of information system component installations and upgrades.</w:t>
      </w:r>
    </w:p>
    <w:p w14:paraId="58F998C0" w14:textId="77777777" w:rsidR="00403049" w:rsidRPr="00F9587F" w:rsidRDefault="00403049" w:rsidP="00403049">
      <w:pPr>
        <w:widowControl w:val="0"/>
        <w:suppressAutoHyphens/>
        <w:ind w:left="1411"/>
        <w:rPr>
          <w:rFonts w:eastAsia="Lucida Sans Unicode" w:cs="Calibri"/>
          <w:b/>
          <w:kern w:val="2"/>
          <w:highlight w:val="yellow"/>
        </w:rPr>
      </w:pPr>
      <w:r w:rsidRPr="00F9587F">
        <w:rPr>
          <w:rFonts w:eastAsia="Lucida Sans Unicode" w:cs="Calibri"/>
          <w:b/>
          <w:kern w:val="2"/>
        </w:rPr>
        <w:t xml:space="preserve">CM-2 (1) (a) Additional FedRAMP Requirements and Guidance:  </w:t>
      </w:r>
    </w:p>
    <w:p w14:paraId="7A65F602" w14:textId="77777777" w:rsidR="00403049" w:rsidRPr="00F9587F" w:rsidRDefault="00403049" w:rsidP="00403049">
      <w:pPr>
        <w:widowControl w:val="0"/>
        <w:suppressAutoHyphens/>
        <w:ind w:left="1411"/>
        <w:rPr>
          <w:rFonts w:eastAsia="Lucida Sans Unicode" w:cs="Calibri"/>
          <w:kern w:val="2"/>
        </w:rPr>
      </w:pPr>
      <w:r w:rsidRPr="00F9587F">
        <w:rPr>
          <w:rFonts w:eastAsia="Lucida Sans Unicode" w:cs="Calibri"/>
          <w:b/>
          <w:kern w:val="2"/>
        </w:rPr>
        <w:t>Guidance</w:t>
      </w:r>
      <w:r w:rsidRPr="00F9587F">
        <w:rPr>
          <w:rFonts w:eastAsia="Lucida Sans Unicode" w:cs="Calibri"/>
          <w:kern w:val="2"/>
        </w:rPr>
        <w:t>: Significant change is defined in NIST Special Publication 800-37 Revision 1, Appendix F, Page F-7.</w:t>
      </w:r>
    </w:p>
    <w:tbl>
      <w:tblPr>
        <w:tblStyle w:val="FedRamp"/>
        <w:tblW w:w="5000" w:type="pct"/>
        <w:jc w:val="center"/>
        <w:tblLook w:val="04A0" w:firstRow="1" w:lastRow="0" w:firstColumn="1" w:lastColumn="0" w:noHBand="0" w:noVBand="1"/>
      </w:tblPr>
      <w:tblGrid>
        <w:gridCol w:w="1517"/>
        <w:gridCol w:w="7833"/>
      </w:tblGrid>
      <w:tr w:rsidR="00403049" w:rsidRPr="00F9587F" w14:paraId="4B149BDF"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349B9906" w14:textId="77777777" w:rsidR="00403049" w:rsidRPr="00F9587F"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CM-2 (1)</w:t>
            </w:r>
          </w:p>
        </w:tc>
        <w:tc>
          <w:tcPr>
            <w:tcW w:w="4189" w:type="pct"/>
            <w:hideMark/>
          </w:tcPr>
          <w:p w14:paraId="504A3D0A" w14:textId="77777777" w:rsidR="00403049" w:rsidRPr="00F9587F"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44402A" w:rsidRPr="00F9587F" w14:paraId="29C78BD0" w14:textId="77777777" w:rsidTr="006972BB">
        <w:trPr>
          <w:jc w:val="center"/>
        </w:trPr>
        <w:tc>
          <w:tcPr>
            <w:tcW w:w="5000" w:type="pct"/>
            <w:gridSpan w:val="2"/>
            <w:hideMark/>
          </w:tcPr>
          <w:p w14:paraId="70ACA1C9" w14:textId="6EA86178" w:rsidR="0044402A" w:rsidRPr="00F9587F" w:rsidRDefault="0044402A" w:rsidP="0044402A">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bCs/>
                <w:sz w:val="20"/>
              </w:rPr>
              <w:t xml:space="preserve">Responsible Role: </w:t>
            </w:r>
            <w:r w:rsidRPr="00FF2614">
              <w:rPr>
                <w:rFonts w:eastAsia="Times New Roman" w:cs="Calibri"/>
                <w:bCs/>
                <w:sz w:val="20"/>
              </w:rPr>
              <w:t>{{cm_</w:t>
            </w:r>
            <w:r>
              <w:rPr>
                <w:rFonts w:eastAsia="Times New Roman" w:cs="Calibri"/>
                <w:bCs/>
                <w:sz w:val="20"/>
              </w:rPr>
              <w:t>2_1</w:t>
            </w:r>
            <w:r w:rsidRPr="00FF2614">
              <w:rPr>
                <w:rFonts w:eastAsia="Times New Roman" w:cs="Calibri"/>
                <w:bCs/>
                <w:sz w:val="20"/>
              </w:rPr>
              <w:t>_role}}</w:t>
            </w:r>
          </w:p>
        </w:tc>
      </w:tr>
      <w:tr w:rsidR="0044402A" w:rsidRPr="00F9587F" w14:paraId="572EB492" w14:textId="77777777" w:rsidTr="006972BB">
        <w:trPr>
          <w:jc w:val="center"/>
        </w:trPr>
        <w:tc>
          <w:tcPr>
            <w:tcW w:w="5000" w:type="pct"/>
            <w:gridSpan w:val="2"/>
            <w:hideMark/>
          </w:tcPr>
          <w:p w14:paraId="674B84B3" w14:textId="1AA8D386" w:rsidR="0044402A" w:rsidRPr="00F9587F" w:rsidRDefault="0044402A" w:rsidP="0044402A">
            <w:pPr>
              <w:rPr>
                <w:rFonts w:cs="Times New Roman"/>
                <w:color w:val="313231"/>
              </w:rPr>
            </w:pPr>
            <w:r w:rsidRPr="00DD4775">
              <w:rPr>
                <w:rFonts w:eastAsia="Times New Roman" w:cs="Calibri"/>
                <w:bCs/>
                <w:sz w:val="20"/>
              </w:rPr>
              <w:t>Parameter CM-02(1)(a):</w:t>
            </w:r>
            <w:r w:rsidRPr="00DD4597">
              <w:rPr>
                <w:rFonts w:eastAsia="Times New Roman" w:cs="Calibri"/>
                <w:bCs/>
                <w:sz w:val="20"/>
              </w:rPr>
              <w:t xml:space="preserve"> </w:t>
            </w:r>
            <w:r w:rsidRPr="00FF2614">
              <w:rPr>
                <w:rFonts w:eastAsia="Times New Roman" w:cs="Calibri"/>
                <w:bCs/>
                <w:sz w:val="20"/>
              </w:rPr>
              <w:t>{{cm_</w:t>
            </w:r>
            <w:r>
              <w:rPr>
                <w:rFonts w:eastAsia="Times New Roman" w:cs="Calibri"/>
                <w:bCs/>
                <w:sz w:val="20"/>
              </w:rPr>
              <w:t>2_1_a</w:t>
            </w:r>
            <w:r w:rsidRPr="00FF2614">
              <w:rPr>
                <w:rFonts w:eastAsia="Times New Roman" w:cs="Calibri"/>
                <w:bCs/>
                <w:sz w:val="20"/>
              </w:rPr>
              <w:t>_parameter}}</w:t>
            </w:r>
          </w:p>
        </w:tc>
      </w:tr>
      <w:tr w:rsidR="0044402A" w:rsidRPr="00F9587F" w14:paraId="5C2D8A6C" w14:textId="77777777" w:rsidTr="006972BB">
        <w:trPr>
          <w:jc w:val="center"/>
        </w:trPr>
        <w:tc>
          <w:tcPr>
            <w:tcW w:w="5000" w:type="pct"/>
            <w:gridSpan w:val="2"/>
          </w:tcPr>
          <w:p w14:paraId="35D2344F" w14:textId="54A6B031" w:rsidR="0044402A" w:rsidRPr="00F9587F" w:rsidRDefault="0044402A" w:rsidP="0044402A">
            <w:pPr>
              <w:rPr>
                <w:rFonts w:eastAsia="Times New Roman" w:cs="Calibri"/>
                <w:bCs/>
                <w:color w:val="FF0000"/>
                <w:sz w:val="20"/>
              </w:rPr>
            </w:pPr>
            <w:r w:rsidRPr="00DD4775">
              <w:rPr>
                <w:rFonts w:eastAsia="Times New Roman" w:cs="Calibri"/>
                <w:bCs/>
                <w:sz w:val="20"/>
              </w:rPr>
              <w:t xml:space="preserve">Parameter CM-02(1)(b): </w:t>
            </w:r>
            <w:r w:rsidRPr="00FF2614">
              <w:rPr>
                <w:rFonts w:eastAsia="Times New Roman" w:cs="Calibri"/>
                <w:bCs/>
                <w:sz w:val="20"/>
              </w:rPr>
              <w:t>{{cm_</w:t>
            </w:r>
            <w:r>
              <w:rPr>
                <w:rFonts w:eastAsia="Times New Roman" w:cs="Calibri"/>
                <w:bCs/>
                <w:sz w:val="20"/>
              </w:rPr>
              <w:t>2_1_b</w:t>
            </w:r>
            <w:r w:rsidRPr="00FF2614">
              <w:rPr>
                <w:rFonts w:eastAsia="Times New Roman" w:cs="Calibri"/>
                <w:bCs/>
                <w:sz w:val="20"/>
              </w:rPr>
              <w:t>_parameter}}</w:t>
            </w:r>
          </w:p>
        </w:tc>
      </w:tr>
      <w:tr w:rsidR="0044402A" w:rsidRPr="00F9587F" w14:paraId="4442A20E" w14:textId="77777777" w:rsidTr="006972BB">
        <w:trPr>
          <w:jc w:val="center"/>
        </w:trPr>
        <w:tc>
          <w:tcPr>
            <w:tcW w:w="5000" w:type="pct"/>
            <w:gridSpan w:val="2"/>
            <w:hideMark/>
          </w:tcPr>
          <w:p w14:paraId="70B754F1" w14:textId="7FD40FFC" w:rsidR="0044402A" w:rsidRPr="00F9587F" w:rsidRDefault="0044402A" w:rsidP="0044402A">
            <w:pPr>
              <w:widowControl w:val="0"/>
              <w:suppressAutoHyphens/>
              <w:overflowPunct w:val="0"/>
              <w:spacing w:before="40" w:after="40"/>
              <w:rPr>
                <w:rFonts w:eastAsia="Lucida Sans Unicode" w:cs="Arial"/>
                <w:color w:val="313231"/>
                <w:kern w:val="20"/>
                <w:sz w:val="20"/>
                <w:szCs w:val="20"/>
              </w:rPr>
            </w:pPr>
            <w:r w:rsidRPr="00FF2614">
              <w:rPr>
                <w:sz w:val="20"/>
                <w:szCs w:val="20"/>
              </w:rPr>
              <w:t>{{cm_</w:t>
            </w:r>
            <w:r>
              <w:rPr>
                <w:rFonts w:eastAsia="Times New Roman" w:cs="Calibri"/>
                <w:bCs/>
                <w:sz w:val="20"/>
              </w:rPr>
              <w:t>2_1</w:t>
            </w:r>
            <w:r w:rsidRPr="00FF2614">
              <w:rPr>
                <w:sz w:val="20"/>
                <w:szCs w:val="20"/>
              </w:rPr>
              <w:t>_status}}</w:t>
            </w:r>
          </w:p>
        </w:tc>
      </w:tr>
      <w:tr w:rsidR="0044402A" w:rsidRPr="00F9587F" w14:paraId="6466BDBC" w14:textId="77777777" w:rsidTr="006972BB">
        <w:trPr>
          <w:jc w:val="center"/>
        </w:trPr>
        <w:tc>
          <w:tcPr>
            <w:tcW w:w="5000" w:type="pct"/>
            <w:gridSpan w:val="2"/>
            <w:hideMark/>
          </w:tcPr>
          <w:p w14:paraId="7AD54FE3" w14:textId="527C2C9B" w:rsidR="0044402A" w:rsidRPr="00F9587F" w:rsidRDefault="0044402A" w:rsidP="0044402A">
            <w:pPr>
              <w:widowControl w:val="0"/>
              <w:suppressAutoHyphens/>
              <w:overflowPunct w:val="0"/>
              <w:spacing w:before="40" w:after="40"/>
              <w:rPr>
                <w:rFonts w:eastAsia="Lucida Sans Unicode" w:cs="Arial"/>
                <w:color w:val="313231"/>
                <w:kern w:val="20"/>
                <w:sz w:val="20"/>
                <w:szCs w:val="20"/>
              </w:rPr>
            </w:pPr>
            <w:r w:rsidRPr="00FF2614">
              <w:rPr>
                <w:sz w:val="20"/>
                <w:szCs w:val="20"/>
              </w:rPr>
              <w:t>{{cm_</w:t>
            </w:r>
            <w:r>
              <w:rPr>
                <w:rFonts w:eastAsia="Times New Roman" w:cs="Calibri"/>
                <w:bCs/>
                <w:sz w:val="20"/>
              </w:rPr>
              <w:t>2_1</w:t>
            </w:r>
            <w:r w:rsidRPr="00FF2614">
              <w:rPr>
                <w:sz w:val="20"/>
                <w:szCs w:val="20"/>
              </w:rPr>
              <w:t>_origination}}</w:t>
            </w:r>
          </w:p>
        </w:tc>
      </w:tr>
    </w:tbl>
    <w:p w14:paraId="5489C251" w14:textId="77777777" w:rsidR="00403049" w:rsidRPr="00F9587F"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05"/>
        <w:gridCol w:w="8445"/>
      </w:tblGrid>
      <w:tr w:rsidR="00403049" w:rsidRPr="00F9587F" w14:paraId="7CC2CA5C"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gridSpan w:val="2"/>
            <w:hideMark/>
          </w:tcPr>
          <w:p w14:paraId="43F08248" w14:textId="77777777" w:rsidR="00403049" w:rsidRPr="00F9587F"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CM-2 (1) What is the solution and how is it implemented?</w:t>
            </w:r>
          </w:p>
        </w:tc>
      </w:tr>
      <w:tr w:rsidR="0044402A" w:rsidRPr="00F9587F" w14:paraId="41783DAE" w14:textId="77777777" w:rsidTr="006972BB">
        <w:trPr>
          <w:jc w:val="center"/>
        </w:trPr>
        <w:tc>
          <w:tcPr>
            <w:tcW w:w="484" w:type="pct"/>
            <w:shd w:val="clear" w:color="auto" w:fill="C4D3EF"/>
            <w:hideMark/>
          </w:tcPr>
          <w:p w14:paraId="57DA3331" w14:textId="77777777" w:rsidR="0044402A" w:rsidRPr="00F9587F" w:rsidRDefault="0044402A" w:rsidP="0044402A">
            <w:pPr>
              <w:widowControl w:val="0"/>
              <w:suppressAutoHyphens/>
              <w:spacing w:before="40" w:after="40"/>
              <w:jc w:val="center"/>
              <w:rPr>
                <w:rFonts w:eastAsia="Times New Roman" w:cs="Arial"/>
                <w:b/>
                <w:sz w:val="20"/>
                <w:lang w:eastAsia="zh-TW"/>
              </w:rPr>
            </w:pPr>
            <w:r w:rsidRPr="00F9587F">
              <w:rPr>
                <w:rFonts w:eastAsia="Times New Roman" w:cs="Arial"/>
                <w:b/>
                <w:sz w:val="20"/>
                <w:lang w:eastAsia="zh-TW"/>
              </w:rPr>
              <w:t>Part a</w:t>
            </w:r>
          </w:p>
        </w:tc>
        <w:tc>
          <w:tcPr>
            <w:tcW w:w="4516" w:type="pct"/>
          </w:tcPr>
          <w:p w14:paraId="02744498" w14:textId="2BF39B7C" w:rsidR="0044402A" w:rsidRPr="00F9587F" w:rsidRDefault="0044402A" w:rsidP="0044402A">
            <w:pPr>
              <w:widowControl w:val="0"/>
              <w:suppressAutoHyphens/>
              <w:overflowPunct w:val="0"/>
              <w:rPr>
                <w:rFonts w:eastAsia="Lucida Sans Unicode" w:cs="Arial"/>
                <w:color w:val="313231"/>
                <w:spacing w:val="-5"/>
                <w:kern w:val="20"/>
                <w:sz w:val="20"/>
              </w:rPr>
            </w:pPr>
            <w:r w:rsidRPr="001E17EC">
              <w:t>{{cm_</w:t>
            </w:r>
            <w:r>
              <w:rPr>
                <w:rFonts w:eastAsia="Times New Roman" w:cs="Calibri"/>
                <w:bCs/>
                <w:sz w:val="20"/>
              </w:rPr>
              <w:t>2_1_a</w:t>
            </w:r>
            <w:r w:rsidRPr="001E17EC">
              <w:t>_implementation}}</w:t>
            </w:r>
          </w:p>
        </w:tc>
      </w:tr>
      <w:tr w:rsidR="0044402A" w:rsidRPr="00F9587F" w14:paraId="39954A54" w14:textId="77777777" w:rsidTr="006972BB">
        <w:trPr>
          <w:jc w:val="center"/>
        </w:trPr>
        <w:tc>
          <w:tcPr>
            <w:tcW w:w="484" w:type="pct"/>
            <w:shd w:val="clear" w:color="auto" w:fill="C4D3EF"/>
            <w:hideMark/>
          </w:tcPr>
          <w:p w14:paraId="3CE31A79" w14:textId="77777777" w:rsidR="0044402A" w:rsidRPr="00F9587F" w:rsidRDefault="0044402A" w:rsidP="0044402A">
            <w:pPr>
              <w:widowControl w:val="0"/>
              <w:suppressAutoHyphens/>
              <w:spacing w:before="40" w:after="40"/>
              <w:jc w:val="center"/>
              <w:rPr>
                <w:rFonts w:eastAsia="Times New Roman" w:cs="Arial"/>
                <w:b/>
                <w:sz w:val="20"/>
                <w:lang w:eastAsia="zh-TW"/>
              </w:rPr>
            </w:pPr>
            <w:r w:rsidRPr="00F9587F">
              <w:rPr>
                <w:rFonts w:eastAsia="Times New Roman" w:cs="Arial"/>
                <w:b/>
                <w:sz w:val="20"/>
                <w:lang w:eastAsia="zh-TW"/>
              </w:rPr>
              <w:t>Part b</w:t>
            </w:r>
          </w:p>
        </w:tc>
        <w:tc>
          <w:tcPr>
            <w:tcW w:w="4516" w:type="pct"/>
          </w:tcPr>
          <w:p w14:paraId="6DC855ED" w14:textId="1D9F21CC" w:rsidR="0044402A" w:rsidRPr="00F9587F" w:rsidRDefault="0044402A" w:rsidP="0044402A">
            <w:pPr>
              <w:rPr>
                <w:rFonts w:eastAsia="Times New Roman" w:cs="Calibri"/>
                <w:bCs/>
                <w:color w:val="313231"/>
                <w:sz w:val="20"/>
              </w:rPr>
            </w:pPr>
            <w:r w:rsidRPr="001E17EC">
              <w:t>{{cm_</w:t>
            </w:r>
            <w:r>
              <w:rPr>
                <w:rFonts w:eastAsia="Times New Roman" w:cs="Calibri"/>
                <w:bCs/>
                <w:sz w:val="20"/>
              </w:rPr>
              <w:t>2_1_b</w:t>
            </w:r>
            <w:r w:rsidRPr="001E17EC">
              <w:t>_implementation}}</w:t>
            </w:r>
          </w:p>
        </w:tc>
      </w:tr>
      <w:tr w:rsidR="0044402A" w:rsidRPr="00F9587F" w14:paraId="784B70EC" w14:textId="77777777" w:rsidTr="006972BB">
        <w:trPr>
          <w:jc w:val="center"/>
        </w:trPr>
        <w:tc>
          <w:tcPr>
            <w:tcW w:w="484" w:type="pct"/>
            <w:shd w:val="clear" w:color="auto" w:fill="C4D3EF"/>
          </w:tcPr>
          <w:p w14:paraId="2F513B47" w14:textId="77777777" w:rsidR="0044402A" w:rsidRPr="00F9587F" w:rsidRDefault="0044402A" w:rsidP="0044402A">
            <w:pPr>
              <w:widowControl w:val="0"/>
              <w:suppressAutoHyphens/>
              <w:spacing w:before="40" w:after="40"/>
              <w:jc w:val="center"/>
              <w:rPr>
                <w:rFonts w:eastAsia="Times New Roman" w:cs="Arial"/>
                <w:b/>
                <w:sz w:val="20"/>
                <w:lang w:eastAsia="zh-TW"/>
              </w:rPr>
            </w:pPr>
            <w:r w:rsidRPr="00F9587F">
              <w:rPr>
                <w:rFonts w:eastAsia="Times New Roman" w:cs="Arial"/>
                <w:b/>
                <w:sz w:val="20"/>
                <w:lang w:eastAsia="zh-TW"/>
              </w:rPr>
              <w:t>Part c</w:t>
            </w:r>
          </w:p>
        </w:tc>
        <w:tc>
          <w:tcPr>
            <w:tcW w:w="4516" w:type="pct"/>
          </w:tcPr>
          <w:p w14:paraId="12A8FF00" w14:textId="46DF52B1" w:rsidR="0044402A" w:rsidRPr="00F9587F" w:rsidRDefault="0044402A" w:rsidP="0044402A">
            <w:pPr>
              <w:widowControl w:val="0"/>
              <w:suppressAutoHyphens/>
              <w:overflowPunct w:val="0"/>
              <w:rPr>
                <w:rFonts w:eastAsia="Times New Roman" w:cs="Calibri"/>
                <w:bCs/>
                <w:color w:val="313231"/>
                <w:spacing w:val="-5"/>
                <w:kern w:val="20"/>
                <w:sz w:val="20"/>
              </w:rPr>
            </w:pPr>
            <w:r w:rsidRPr="001E17EC">
              <w:t>{{cm_</w:t>
            </w:r>
            <w:r>
              <w:rPr>
                <w:rFonts w:eastAsia="Times New Roman" w:cs="Calibri"/>
                <w:bCs/>
                <w:sz w:val="20"/>
              </w:rPr>
              <w:t>2_1_c</w:t>
            </w:r>
            <w:r w:rsidRPr="001E17EC">
              <w:t>_implementation}}</w:t>
            </w:r>
          </w:p>
        </w:tc>
      </w:tr>
    </w:tbl>
    <w:p w14:paraId="01380A58" w14:textId="77777777" w:rsidR="00403049" w:rsidRPr="00F9587F" w:rsidRDefault="00403049" w:rsidP="00403049">
      <w:pPr>
        <w:keepNext/>
        <w:keepLines/>
        <w:spacing w:before="240" w:after="240"/>
        <w:ind w:left="720" w:firstLine="720"/>
        <w:outlineLvl w:val="3"/>
        <w:rPr>
          <w:rFonts w:eastAsia="MS Gothic" w:cs="Gill Sans Light"/>
          <w:bCs/>
          <w:caps/>
          <w:color w:val="444644"/>
          <w:szCs w:val="28"/>
        </w:rPr>
      </w:pPr>
      <w:bookmarkStart w:id="1273" w:name="_Toc385594154"/>
      <w:bookmarkStart w:id="1274" w:name="_Toc385594546"/>
      <w:bookmarkStart w:id="1275" w:name="_Toc385594934"/>
      <w:bookmarkStart w:id="1276" w:name="_Toc388620784"/>
      <w:bookmarkStart w:id="1277" w:name="_Toc520895455"/>
      <w:r w:rsidRPr="00F9587F">
        <w:rPr>
          <w:rFonts w:eastAsia="MS Gothic" w:cs="Gill Sans Light"/>
          <w:bCs/>
          <w:caps/>
          <w:color w:val="444644"/>
          <w:szCs w:val="28"/>
        </w:rPr>
        <w:t xml:space="preserve">CM-2 (2) Control Enhancement </w:t>
      </w:r>
      <w:bookmarkEnd w:id="1273"/>
      <w:bookmarkEnd w:id="1274"/>
      <w:bookmarkEnd w:id="1275"/>
      <w:bookmarkEnd w:id="1276"/>
      <w:r w:rsidRPr="00F9587F">
        <w:rPr>
          <w:rFonts w:eastAsia="MS Gothic" w:cs="Gill Sans Light"/>
          <w:bCs/>
          <w:caps/>
          <w:color w:val="444644"/>
          <w:szCs w:val="28"/>
        </w:rPr>
        <w:t>(M) (H)</w:t>
      </w:r>
      <w:bookmarkEnd w:id="1277"/>
    </w:p>
    <w:p w14:paraId="5DF18824" w14:textId="77777777" w:rsidR="00403049" w:rsidRPr="00F9587F" w:rsidRDefault="00403049" w:rsidP="00403049">
      <w:pPr>
        <w:rPr>
          <w:rFonts w:eastAsia="MS Mincho" w:cs="Times New Roman"/>
        </w:rPr>
      </w:pPr>
      <w:r w:rsidRPr="00F9587F">
        <w:rPr>
          <w:rFonts w:eastAsia="MS Mincho" w:cs="Times New Roman"/>
        </w:rPr>
        <w:t>The organization employs automated mechanisms to maintain an up-to-date, complete, accurate, and readily available baseline configuration of the information system.</w:t>
      </w:r>
    </w:p>
    <w:tbl>
      <w:tblPr>
        <w:tblStyle w:val="FedRamp"/>
        <w:tblW w:w="5000" w:type="pct"/>
        <w:jc w:val="center"/>
        <w:tblLook w:val="04A0" w:firstRow="1" w:lastRow="0" w:firstColumn="1" w:lastColumn="0" w:noHBand="0" w:noVBand="1"/>
      </w:tblPr>
      <w:tblGrid>
        <w:gridCol w:w="1517"/>
        <w:gridCol w:w="7833"/>
      </w:tblGrid>
      <w:tr w:rsidR="00403049" w:rsidRPr="00F9587F" w14:paraId="298EFA57"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1600B36F" w14:textId="77777777" w:rsidR="00403049" w:rsidRPr="00F9587F"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CM-2 (2)</w:t>
            </w:r>
          </w:p>
        </w:tc>
        <w:tc>
          <w:tcPr>
            <w:tcW w:w="4189" w:type="pct"/>
            <w:hideMark/>
          </w:tcPr>
          <w:p w14:paraId="33F06CE9" w14:textId="77777777" w:rsidR="00403049" w:rsidRPr="00F9587F"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44402A" w:rsidRPr="00F9587F" w14:paraId="006D8F34" w14:textId="77777777" w:rsidTr="006972BB">
        <w:trPr>
          <w:jc w:val="center"/>
        </w:trPr>
        <w:tc>
          <w:tcPr>
            <w:tcW w:w="5000" w:type="pct"/>
            <w:gridSpan w:val="2"/>
            <w:hideMark/>
          </w:tcPr>
          <w:p w14:paraId="6D26B152" w14:textId="59025642" w:rsidR="0044402A" w:rsidRPr="00F9587F" w:rsidRDefault="0044402A" w:rsidP="0044402A">
            <w:pPr>
              <w:widowControl w:val="0"/>
              <w:suppressAutoHyphens/>
              <w:overflowPunct w:val="0"/>
              <w:spacing w:before="40" w:after="40"/>
              <w:rPr>
                <w:rFonts w:eastAsia="Lucida Sans Unicode" w:cs="Arial"/>
                <w:color w:val="313231"/>
                <w:kern w:val="20"/>
                <w:sz w:val="20"/>
                <w:szCs w:val="20"/>
              </w:rPr>
            </w:pPr>
            <w:r w:rsidRPr="00DD4775">
              <w:rPr>
                <w:rFonts w:cs="Calibri"/>
                <w:sz w:val="20"/>
              </w:rPr>
              <w:t xml:space="preserve">Responsible Role: </w:t>
            </w:r>
            <w:r w:rsidRPr="00FF2614">
              <w:rPr>
                <w:rFonts w:cs="Calibri"/>
                <w:sz w:val="20"/>
              </w:rPr>
              <w:t>{{cm_</w:t>
            </w:r>
            <w:r>
              <w:rPr>
                <w:rFonts w:cs="Calibri"/>
                <w:sz w:val="20"/>
              </w:rPr>
              <w:t>2_2</w:t>
            </w:r>
            <w:r w:rsidRPr="00FF2614">
              <w:rPr>
                <w:rFonts w:cs="Calibri"/>
                <w:sz w:val="20"/>
              </w:rPr>
              <w:t>_role}}</w:t>
            </w:r>
          </w:p>
        </w:tc>
      </w:tr>
      <w:tr w:rsidR="0044402A" w:rsidRPr="00F9587F" w14:paraId="304B6123" w14:textId="77777777" w:rsidTr="006972BB">
        <w:trPr>
          <w:jc w:val="center"/>
        </w:trPr>
        <w:tc>
          <w:tcPr>
            <w:tcW w:w="5000" w:type="pct"/>
            <w:gridSpan w:val="2"/>
            <w:hideMark/>
          </w:tcPr>
          <w:p w14:paraId="57A6AD18" w14:textId="05763ACD" w:rsidR="0044402A" w:rsidRPr="00F9587F" w:rsidRDefault="0044402A" w:rsidP="0044402A">
            <w:pPr>
              <w:widowControl w:val="0"/>
              <w:suppressAutoHyphens/>
              <w:overflowPunct w:val="0"/>
              <w:spacing w:before="40" w:after="40"/>
              <w:rPr>
                <w:rFonts w:eastAsia="Lucida Sans Unicode" w:cs="Arial"/>
                <w:color w:val="313231"/>
                <w:kern w:val="20"/>
                <w:sz w:val="20"/>
                <w:szCs w:val="20"/>
              </w:rPr>
            </w:pPr>
            <w:r w:rsidRPr="00FF2614">
              <w:rPr>
                <w:sz w:val="20"/>
                <w:szCs w:val="20"/>
              </w:rPr>
              <w:t>{{cm_</w:t>
            </w:r>
            <w:r>
              <w:rPr>
                <w:rFonts w:cs="Calibri"/>
                <w:sz w:val="20"/>
              </w:rPr>
              <w:t>2_2</w:t>
            </w:r>
            <w:r w:rsidRPr="00FF2614">
              <w:rPr>
                <w:sz w:val="20"/>
                <w:szCs w:val="20"/>
              </w:rPr>
              <w:t>_status}}</w:t>
            </w:r>
          </w:p>
        </w:tc>
      </w:tr>
      <w:tr w:rsidR="0044402A" w:rsidRPr="00F9587F" w14:paraId="64782632" w14:textId="77777777" w:rsidTr="006972BB">
        <w:trPr>
          <w:jc w:val="center"/>
        </w:trPr>
        <w:tc>
          <w:tcPr>
            <w:tcW w:w="5000" w:type="pct"/>
            <w:gridSpan w:val="2"/>
            <w:hideMark/>
          </w:tcPr>
          <w:p w14:paraId="054934B8" w14:textId="00C81579" w:rsidR="0044402A" w:rsidRPr="00F9587F" w:rsidRDefault="0044402A" w:rsidP="0044402A">
            <w:pPr>
              <w:widowControl w:val="0"/>
              <w:suppressAutoHyphens/>
              <w:overflowPunct w:val="0"/>
              <w:spacing w:before="40" w:after="40"/>
              <w:rPr>
                <w:rFonts w:eastAsia="Lucida Sans Unicode" w:cs="Arial"/>
                <w:color w:val="313231"/>
                <w:kern w:val="20"/>
                <w:sz w:val="20"/>
                <w:szCs w:val="20"/>
              </w:rPr>
            </w:pPr>
            <w:r w:rsidRPr="00FF2614">
              <w:rPr>
                <w:sz w:val="20"/>
                <w:szCs w:val="20"/>
              </w:rPr>
              <w:t>{{cm_</w:t>
            </w:r>
            <w:r>
              <w:rPr>
                <w:rFonts w:cs="Calibri"/>
                <w:sz w:val="20"/>
              </w:rPr>
              <w:t>2_2</w:t>
            </w:r>
            <w:r w:rsidRPr="00FF2614">
              <w:rPr>
                <w:sz w:val="20"/>
                <w:szCs w:val="20"/>
              </w:rPr>
              <w:t>_origination}}</w:t>
            </w:r>
          </w:p>
        </w:tc>
      </w:tr>
    </w:tbl>
    <w:p w14:paraId="705E4492" w14:textId="77777777" w:rsidR="00403049" w:rsidRPr="00F9587F"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F9587F" w14:paraId="31C6E433"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6B799145" w14:textId="77777777" w:rsidR="00403049" w:rsidRPr="00F9587F"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lastRenderedPageBreak/>
              <w:t>CM-2 (2) What is the solution and how is it implemented?</w:t>
            </w:r>
          </w:p>
        </w:tc>
      </w:tr>
      <w:tr w:rsidR="00403049" w:rsidRPr="00F9587F" w14:paraId="75F58C0D" w14:textId="77777777" w:rsidTr="006972BB">
        <w:trPr>
          <w:jc w:val="center"/>
        </w:trPr>
        <w:tc>
          <w:tcPr>
            <w:tcW w:w="5000" w:type="pct"/>
          </w:tcPr>
          <w:p w14:paraId="0402AEB8" w14:textId="35C04624" w:rsidR="00403049" w:rsidRPr="00F9587F" w:rsidRDefault="0044402A" w:rsidP="006972BB">
            <w:pPr>
              <w:widowControl w:val="0"/>
              <w:suppressAutoHyphens/>
              <w:overflowPunct w:val="0"/>
              <w:rPr>
                <w:rFonts w:eastAsia="Lucida Sans Unicode" w:cs="Arial"/>
                <w:color w:val="313231"/>
                <w:spacing w:val="-5"/>
                <w:kern w:val="20"/>
                <w:sz w:val="20"/>
              </w:rPr>
            </w:pPr>
            <w:r w:rsidRPr="004A1F1C">
              <w:rPr>
                <w:rFonts w:eastAsia="Times New Roman" w:cs="Calibri"/>
                <w:bCs/>
                <w:sz w:val="20"/>
              </w:rPr>
              <w:t>{{cm_</w:t>
            </w:r>
            <w:r w:rsidRPr="004A1F1C">
              <w:rPr>
                <w:rFonts w:cs="Calibri"/>
                <w:bCs/>
                <w:sz w:val="20"/>
              </w:rPr>
              <w:t>2_2</w:t>
            </w:r>
            <w:r w:rsidRPr="004A1F1C">
              <w:rPr>
                <w:rFonts w:eastAsia="Times New Roman" w:cs="Calibri"/>
                <w:bCs/>
                <w:sz w:val="20"/>
              </w:rPr>
              <w:t>_implementation}}</w:t>
            </w:r>
          </w:p>
        </w:tc>
      </w:tr>
    </w:tbl>
    <w:p w14:paraId="680ACC4D" w14:textId="77777777" w:rsidR="00403049" w:rsidRPr="00F9587F" w:rsidRDefault="00403049" w:rsidP="00403049">
      <w:pPr>
        <w:keepNext/>
        <w:keepLines/>
        <w:spacing w:before="240" w:after="240"/>
        <w:outlineLvl w:val="3"/>
        <w:rPr>
          <w:rFonts w:eastAsia="MS Gothic" w:cs="Gill Sans Light"/>
          <w:bCs/>
          <w:caps/>
          <w:color w:val="444644"/>
          <w:szCs w:val="28"/>
        </w:rPr>
      </w:pPr>
      <w:bookmarkStart w:id="1278" w:name="_Toc383429609"/>
      <w:bookmarkStart w:id="1279" w:name="_Toc383433282"/>
      <w:bookmarkStart w:id="1280" w:name="_Toc383444514"/>
      <w:bookmarkStart w:id="1281" w:name="_Toc385594155"/>
      <w:bookmarkStart w:id="1282" w:name="_Toc385594547"/>
      <w:bookmarkStart w:id="1283" w:name="_Toc385594935"/>
      <w:bookmarkStart w:id="1284" w:name="_Toc388620785"/>
      <w:bookmarkStart w:id="1285" w:name="_Toc520895456"/>
      <w:r w:rsidRPr="00F9587F">
        <w:rPr>
          <w:rFonts w:eastAsia="MS Gothic" w:cs="Gill Sans Light"/>
          <w:bCs/>
          <w:caps/>
          <w:color w:val="444644"/>
          <w:szCs w:val="28"/>
        </w:rPr>
        <w:t xml:space="preserve">CM-2 (3) Control Enhancement </w:t>
      </w:r>
      <w:bookmarkEnd w:id="1278"/>
      <w:bookmarkEnd w:id="1279"/>
      <w:bookmarkEnd w:id="1280"/>
      <w:bookmarkEnd w:id="1281"/>
      <w:bookmarkEnd w:id="1282"/>
      <w:bookmarkEnd w:id="1283"/>
      <w:bookmarkEnd w:id="1284"/>
      <w:r w:rsidRPr="00F9587F">
        <w:rPr>
          <w:rFonts w:eastAsia="MS Gothic" w:cs="Gill Sans Light"/>
          <w:bCs/>
          <w:caps/>
          <w:color w:val="444644"/>
          <w:szCs w:val="28"/>
        </w:rPr>
        <w:t>(H)</w:t>
      </w:r>
      <w:bookmarkEnd w:id="1285"/>
    </w:p>
    <w:p w14:paraId="014C904D" w14:textId="77777777" w:rsidR="00403049" w:rsidRPr="00F9587F" w:rsidRDefault="00403049" w:rsidP="00403049">
      <w:pPr>
        <w:rPr>
          <w:rFonts w:eastAsia="MS Mincho" w:cs="Calibri"/>
          <w:bCs/>
        </w:rPr>
      </w:pPr>
      <w:r w:rsidRPr="00F9587F">
        <w:rPr>
          <w:rFonts w:eastAsia="MS Mincho" w:cs="Calibri"/>
          <w:bCs/>
        </w:rPr>
        <w:t>The organization retains [</w:t>
      </w:r>
      <w:r w:rsidRPr="00F9587F">
        <w:rPr>
          <w:rFonts w:eastAsia="Lucida Sans Unicode" w:cs="Calibri"/>
          <w:i/>
          <w:kern w:val="2"/>
        </w:rPr>
        <w:t xml:space="preserve">FedRAMP Assignment: the previously approved baseline configuration of IS </w:t>
      </w:r>
      <w:proofErr w:type="gramStart"/>
      <w:r w:rsidRPr="00F9587F">
        <w:rPr>
          <w:rFonts w:eastAsia="Lucida Sans Unicode" w:cs="Calibri"/>
          <w:i/>
          <w:kern w:val="2"/>
        </w:rPr>
        <w:t xml:space="preserve">components </w:t>
      </w:r>
      <w:r w:rsidRPr="00F9587F">
        <w:rPr>
          <w:rFonts w:eastAsia="MS Mincho" w:cs="Calibri"/>
          <w:bCs/>
        </w:rPr>
        <w:t>]</w:t>
      </w:r>
      <w:proofErr w:type="gramEnd"/>
      <w:r w:rsidRPr="00F9587F">
        <w:rPr>
          <w:rFonts w:eastAsia="MS Mincho" w:cs="Calibri"/>
          <w:bCs/>
        </w:rPr>
        <w:t xml:space="preserve"> to support rollback.</w:t>
      </w:r>
    </w:p>
    <w:tbl>
      <w:tblPr>
        <w:tblStyle w:val="FedRamp"/>
        <w:tblW w:w="5000" w:type="pct"/>
        <w:jc w:val="center"/>
        <w:tblLook w:val="04A0" w:firstRow="1" w:lastRow="0" w:firstColumn="1" w:lastColumn="0" w:noHBand="0" w:noVBand="1"/>
      </w:tblPr>
      <w:tblGrid>
        <w:gridCol w:w="1517"/>
        <w:gridCol w:w="7833"/>
      </w:tblGrid>
      <w:tr w:rsidR="00403049" w:rsidRPr="00F9587F" w14:paraId="0E8B32E3"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714883C8" w14:textId="77777777" w:rsidR="00403049" w:rsidRPr="00F9587F"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CM-2 (3)</w:t>
            </w:r>
          </w:p>
        </w:tc>
        <w:tc>
          <w:tcPr>
            <w:tcW w:w="4189" w:type="pct"/>
            <w:hideMark/>
          </w:tcPr>
          <w:p w14:paraId="05F47723" w14:textId="77777777" w:rsidR="00403049" w:rsidRPr="00F9587F"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44402A" w:rsidRPr="00F9587F" w14:paraId="6AEEA509" w14:textId="77777777" w:rsidTr="006972BB">
        <w:trPr>
          <w:jc w:val="center"/>
        </w:trPr>
        <w:tc>
          <w:tcPr>
            <w:tcW w:w="5000" w:type="pct"/>
            <w:gridSpan w:val="2"/>
            <w:hideMark/>
          </w:tcPr>
          <w:p w14:paraId="0D2BF8A6" w14:textId="07153DBB" w:rsidR="0044402A" w:rsidRPr="00F9587F" w:rsidRDefault="0044402A" w:rsidP="0044402A">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bCs/>
                <w:sz w:val="20"/>
              </w:rPr>
              <w:t xml:space="preserve">Responsible Role: </w:t>
            </w:r>
            <w:r w:rsidRPr="00DC34C0">
              <w:rPr>
                <w:rFonts w:eastAsia="Times New Roman" w:cs="Calibri"/>
                <w:bCs/>
                <w:sz w:val="20"/>
              </w:rPr>
              <w:t>{{cm_</w:t>
            </w:r>
            <w:r>
              <w:rPr>
                <w:rFonts w:eastAsia="Times New Roman" w:cs="Calibri"/>
                <w:bCs/>
                <w:sz w:val="20"/>
              </w:rPr>
              <w:t>2_3</w:t>
            </w:r>
            <w:r w:rsidRPr="00DC34C0">
              <w:rPr>
                <w:rFonts w:eastAsia="Times New Roman" w:cs="Calibri"/>
                <w:bCs/>
                <w:sz w:val="20"/>
              </w:rPr>
              <w:t>_role}}</w:t>
            </w:r>
          </w:p>
        </w:tc>
      </w:tr>
      <w:tr w:rsidR="0044402A" w:rsidRPr="00F9587F" w14:paraId="300EA442" w14:textId="77777777" w:rsidTr="006972BB">
        <w:trPr>
          <w:jc w:val="center"/>
        </w:trPr>
        <w:tc>
          <w:tcPr>
            <w:tcW w:w="5000" w:type="pct"/>
            <w:gridSpan w:val="2"/>
            <w:hideMark/>
          </w:tcPr>
          <w:p w14:paraId="4D82DABF" w14:textId="54EDD346" w:rsidR="0044402A" w:rsidRPr="00F9587F" w:rsidRDefault="0044402A" w:rsidP="0044402A">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bCs/>
                <w:sz w:val="20"/>
              </w:rPr>
              <w:t xml:space="preserve">Parameter CM-02(3): </w:t>
            </w:r>
            <w:r w:rsidRPr="00DC34C0">
              <w:rPr>
                <w:rFonts w:eastAsia="Times New Roman" w:cs="Calibri"/>
                <w:bCs/>
                <w:sz w:val="20"/>
              </w:rPr>
              <w:t>{{cm_</w:t>
            </w:r>
            <w:r>
              <w:rPr>
                <w:rFonts w:eastAsia="Times New Roman" w:cs="Calibri"/>
                <w:bCs/>
                <w:sz w:val="20"/>
              </w:rPr>
              <w:t>2_3</w:t>
            </w:r>
            <w:r w:rsidRPr="00DC34C0">
              <w:rPr>
                <w:rFonts w:eastAsia="Times New Roman" w:cs="Calibri"/>
                <w:bCs/>
                <w:sz w:val="20"/>
              </w:rPr>
              <w:t>_parameter}}</w:t>
            </w:r>
          </w:p>
        </w:tc>
      </w:tr>
      <w:tr w:rsidR="0044402A" w:rsidRPr="00F9587F" w14:paraId="74494D50" w14:textId="77777777" w:rsidTr="006972BB">
        <w:trPr>
          <w:jc w:val="center"/>
        </w:trPr>
        <w:tc>
          <w:tcPr>
            <w:tcW w:w="5000" w:type="pct"/>
            <w:gridSpan w:val="2"/>
            <w:hideMark/>
          </w:tcPr>
          <w:p w14:paraId="3EF9128C" w14:textId="23BA6E84" w:rsidR="0044402A" w:rsidRPr="00F9587F" w:rsidRDefault="0044402A" w:rsidP="0044402A">
            <w:pPr>
              <w:widowControl w:val="0"/>
              <w:suppressAutoHyphens/>
              <w:overflowPunct w:val="0"/>
              <w:spacing w:before="40" w:after="40"/>
              <w:rPr>
                <w:rFonts w:eastAsia="Lucida Sans Unicode" w:cs="Arial"/>
                <w:color w:val="313231"/>
                <w:kern w:val="20"/>
                <w:sz w:val="20"/>
                <w:szCs w:val="20"/>
              </w:rPr>
            </w:pPr>
            <w:r w:rsidRPr="00DC34C0">
              <w:rPr>
                <w:sz w:val="20"/>
                <w:szCs w:val="20"/>
              </w:rPr>
              <w:t>{{cm_</w:t>
            </w:r>
            <w:r>
              <w:rPr>
                <w:rFonts w:eastAsia="Times New Roman" w:cs="Calibri"/>
                <w:bCs/>
                <w:sz w:val="20"/>
              </w:rPr>
              <w:t>2_3</w:t>
            </w:r>
            <w:r w:rsidRPr="00DC34C0">
              <w:rPr>
                <w:sz w:val="20"/>
                <w:szCs w:val="20"/>
              </w:rPr>
              <w:t>_status}}</w:t>
            </w:r>
          </w:p>
        </w:tc>
      </w:tr>
      <w:tr w:rsidR="0044402A" w:rsidRPr="00F9587F" w14:paraId="69A5015B" w14:textId="77777777" w:rsidTr="006972BB">
        <w:trPr>
          <w:jc w:val="center"/>
        </w:trPr>
        <w:tc>
          <w:tcPr>
            <w:tcW w:w="5000" w:type="pct"/>
            <w:gridSpan w:val="2"/>
            <w:hideMark/>
          </w:tcPr>
          <w:p w14:paraId="1010A560" w14:textId="16EC6A4C" w:rsidR="0044402A" w:rsidRPr="00F9587F" w:rsidRDefault="0044402A" w:rsidP="0044402A">
            <w:pPr>
              <w:widowControl w:val="0"/>
              <w:suppressAutoHyphens/>
              <w:overflowPunct w:val="0"/>
              <w:spacing w:before="40" w:after="40"/>
              <w:rPr>
                <w:rFonts w:eastAsia="Lucida Sans Unicode" w:cs="Arial"/>
                <w:color w:val="313231"/>
                <w:kern w:val="20"/>
                <w:sz w:val="20"/>
                <w:szCs w:val="20"/>
              </w:rPr>
            </w:pPr>
            <w:r w:rsidRPr="00DC34C0">
              <w:rPr>
                <w:sz w:val="20"/>
                <w:szCs w:val="20"/>
              </w:rPr>
              <w:t>{{cm_</w:t>
            </w:r>
            <w:r>
              <w:rPr>
                <w:rFonts w:eastAsia="Times New Roman" w:cs="Calibri"/>
                <w:bCs/>
                <w:sz w:val="20"/>
              </w:rPr>
              <w:t>2_3</w:t>
            </w:r>
            <w:r w:rsidRPr="00DC34C0">
              <w:rPr>
                <w:sz w:val="20"/>
                <w:szCs w:val="20"/>
              </w:rPr>
              <w:t>_origination}}</w:t>
            </w:r>
          </w:p>
        </w:tc>
      </w:tr>
    </w:tbl>
    <w:p w14:paraId="7A31E3B6" w14:textId="77777777" w:rsidR="00403049" w:rsidRPr="00F9587F"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F9587F" w14:paraId="1379A037"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66F9AD48" w14:textId="77777777" w:rsidR="00403049" w:rsidRPr="00F9587F"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CM-2 (3) What is the solution and how is it implemented?</w:t>
            </w:r>
          </w:p>
        </w:tc>
      </w:tr>
      <w:tr w:rsidR="00403049" w:rsidRPr="00F9587F" w14:paraId="297C23E2" w14:textId="77777777" w:rsidTr="006972BB">
        <w:trPr>
          <w:jc w:val="center"/>
        </w:trPr>
        <w:tc>
          <w:tcPr>
            <w:tcW w:w="5000" w:type="pct"/>
          </w:tcPr>
          <w:p w14:paraId="04075CB4" w14:textId="004FE4DC" w:rsidR="00403049" w:rsidRPr="00F9587F" w:rsidRDefault="0044402A" w:rsidP="006972BB">
            <w:pPr>
              <w:rPr>
                <w:rFonts w:cs="Calibri"/>
                <w:color w:val="313231"/>
                <w:sz w:val="20"/>
              </w:rPr>
            </w:pPr>
            <w:r w:rsidRPr="004A1F1C">
              <w:rPr>
                <w:rFonts w:eastAsia="Times New Roman" w:cs="Calibri"/>
                <w:bCs/>
                <w:sz w:val="20"/>
              </w:rPr>
              <w:t>{{cm_</w:t>
            </w:r>
            <w:r w:rsidRPr="00BB5F9E">
              <w:rPr>
                <w:rFonts w:eastAsia="Times New Roman" w:cs="Calibri"/>
                <w:bCs/>
                <w:sz w:val="20"/>
              </w:rPr>
              <w:t>2_3</w:t>
            </w:r>
            <w:r w:rsidRPr="004A1F1C">
              <w:rPr>
                <w:rFonts w:eastAsia="Times New Roman" w:cs="Calibri"/>
                <w:bCs/>
                <w:sz w:val="20"/>
              </w:rPr>
              <w:t>_implementation}}</w:t>
            </w:r>
          </w:p>
        </w:tc>
      </w:tr>
    </w:tbl>
    <w:p w14:paraId="1A795B50" w14:textId="77777777" w:rsidR="00403049" w:rsidRPr="00F9587F" w:rsidRDefault="00403049" w:rsidP="00403049">
      <w:pPr>
        <w:keepNext/>
        <w:keepLines/>
        <w:spacing w:before="240" w:after="240"/>
        <w:outlineLvl w:val="3"/>
        <w:rPr>
          <w:rFonts w:eastAsia="MS Gothic" w:cs="Gill Sans Light"/>
          <w:bCs/>
          <w:caps/>
          <w:color w:val="444644"/>
          <w:szCs w:val="28"/>
        </w:rPr>
      </w:pPr>
      <w:bookmarkStart w:id="1286" w:name="_Toc383429610"/>
      <w:bookmarkStart w:id="1287" w:name="_Toc383433283"/>
      <w:bookmarkStart w:id="1288" w:name="_Toc383444515"/>
      <w:bookmarkStart w:id="1289" w:name="_Toc385594156"/>
      <w:bookmarkStart w:id="1290" w:name="_Toc385594548"/>
      <w:bookmarkStart w:id="1291" w:name="_Toc385594936"/>
      <w:bookmarkStart w:id="1292" w:name="_Toc388620786"/>
      <w:bookmarkStart w:id="1293" w:name="_Toc520895457"/>
      <w:r w:rsidRPr="00F9587F">
        <w:rPr>
          <w:rFonts w:eastAsia="MS Gothic" w:cs="Gill Sans Light"/>
          <w:bCs/>
          <w:caps/>
          <w:color w:val="444644"/>
          <w:szCs w:val="28"/>
        </w:rPr>
        <w:t xml:space="preserve">CM-2 (7) Control Enhancement </w:t>
      </w:r>
      <w:bookmarkEnd w:id="1286"/>
      <w:bookmarkEnd w:id="1287"/>
      <w:bookmarkEnd w:id="1288"/>
      <w:bookmarkEnd w:id="1289"/>
      <w:bookmarkEnd w:id="1290"/>
      <w:bookmarkEnd w:id="1291"/>
      <w:bookmarkEnd w:id="1292"/>
      <w:r w:rsidRPr="00F9587F">
        <w:rPr>
          <w:rFonts w:eastAsia="MS Gothic" w:cs="Gill Sans Light"/>
          <w:bCs/>
          <w:caps/>
          <w:color w:val="444644"/>
          <w:szCs w:val="28"/>
        </w:rPr>
        <w:t>(M) (H)</w:t>
      </w:r>
      <w:bookmarkEnd w:id="1293"/>
    </w:p>
    <w:p w14:paraId="3CB0C71B" w14:textId="77777777" w:rsidR="00403049" w:rsidRPr="00F9587F" w:rsidRDefault="00403049" w:rsidP="00403049">
      <w:pPr>
        <w:keepNext/>
        <w:rPr>
          <w:rFonts w:eastAsia="MS Mincho" w:cs="Times New Roman"/>
        </w:rPr>
      </w:pPr>
      <w:r w:rsidRPr="00F9587F">
        <w:rPr>
          <w:rFonts w:eastAsia="MS Mincho" w:cs="Times New Roman"/>
        </w:rPr>
        <w:t xml:space="preserve">The organization: </w:t>
      </w:r>
    </w:p>
    <w:p w14:paraId="64D335BE" w14:textId="77777777" w:rsidR="00403049" w:rsidRPr="00F9587F" w:rsidRDefault="00403049" w:rsidP="00D97AE1">
      <w:pPr>
        <w:widowControl w:val="0"/>
        <w:numPr>
          <w:ilvl w:val="0"/>
          <w:numId w:val="51"/>
        </w:numPr>
        <w:suppressAutoHyphens/>
        <w:rPr>
          <w:rFonts w:eastAsia="Lucida Sans Unicode" w:cs="Calibri"/>
          <w:bCs/>
          <w:kern w:val="2"/>
        </w:rPr>
      </w:pPr>
      <w:r w:rsidRPr="00F9587F">
        <w:rPr>
          <w:rFonts w:eastAsia="Lucida Sans Unicode" w:cs="Calibri"/>
          <w:bCs/>
          <w:kern w:val="2"/>
        </w:rPr>
        <w:t>Issues [</w:t>
      </w:r>
      <w:r w:rsidRPr="00F9587F">
        <w:rPr>
          <w:rFonts w:eastAsia="Lucida Sans Unicode" w:cs="Calibri"/>
          <w:i/>
          <w:kern w:val="2"/>
        </w:rPr>
        <w:t>Assignment: organization-defined information systems, system components, or devices</w:t>
      </w:r>
      <w:r w:rsidRPr="00F9587F">
        <w:rPr>
          <w:rFonts w:eastAsia="Lucida Sans Unicode" w:cs="Calibri"/>
          <w:bCs/>
          <w:kern w:val="2"/>
        </w:rPr>
        <w:t>] with [</w:t>
      </w:r>
      <w:r w:rsidRPr="00F9587F">
        <w:rPr>
          <w:rFonts w:eastAsia="Lucida Sans Unicode" w:cs="Calibri"/>
          <w:i/>
          <w:kern w:val="2"/>
        </w:rPr>
        <w:t>Assignment: organization-defined configurations</w:t>
      </w:r>
      <w:r w:rsidRPr="00F9587F">
        <w:rPr>
          <w:rFonts w:eastAsia="Lucida Sans Unicode" w:cs="Calibri"/>
          <w:bCs/>
          <w:kern w:val="2"/>
        </w:rPr>
        <w:t>] to individuals traveling to locations that the organization deems to be of significant risk; and</w:t>
      </w:r>
    </w:p>
    <w:p w14:paraId="15C1992F" w14:textId="77777777" w:rsidR="00403049" w:rsidRPr="00F9587F" w:rsidRDefault="00403049" w:rsidP="00D97AE1">
      <w:pPr>
        <w:widowControl w:val="0"/>
        <w:numPr>
          <w:ilvl w:val="0"/>
          <w:numId w:val="51"/>
        </w:numPr>
        <w:suppressAutoHyphens/>
        <w:rPr>
          <w:rFonts w:eastAsia="Lucida Sans Unicode" w:cs="Calibri"/>
          <w:kern w:val="2"/>
        </w:rPr>
      </w:pPr>
      <w:r w:rsidRPr="00F9587F">
        <w:rPr>
          <w:rFonts w:eastAsia="Lucida Sans Unicode" w:cs="Calibri"/>
          <w:kern w:val="2"/>
        </w:rPr>
        <w:t>Applies [</w:t>
      </w:r>
      <w:r w:rsidRPr="00F9587F">
        <w:rPr>
          <w:rFonts w:eastAsia="Lucida Sans Unicode" w:cs="Calibri"/>
          <w:i/>
          <w:kern w:val="2"/>
        </w:rPr>
        <w:t>Assignment: organization-defined security safeguards</w:t>
      </w:r>
      <w:r w:rsidRPr="00F9587F">
        <w:rPr>
          <w:rFonts w:eastAsia="Lucida Sans Unicode" w:cs="Calibri"/>
          <w:kern w:val="2"/>
        </w:rPr>
        <w:t>] to the devices when the individuals return.</w:t>
      </w:r>
    </w:p>
    <w:p w14:paraId="3F1E6DC6" w14:textId="77777777" w:rsidR="00403049" w:rsidRPr="00F9587F" w:rsidRDefault="00403049" w:rsidP="00403049">
      <w:pPr>
        <w:widowControl w:val="0"/>
        <w:suppressAutoHyphens/>
        <w:ind w:left="1066"/>
        <w:rPr>
          <w:rFonts w:eastAsia="Lucida Sans Unicode" w:cs="Calibri"/>
          <w:kern w:val="2"/>
        </w:rPr>
      </w:pPr>
    </w:p>
    <w:tbl>
      <w:tblPr>
        <w:tblStyle w:val="FedRamp"/>
        <w:tblW w:w="5000" w:type="pct"/>
        <w:jc w:val="center"/>
        <w:tblLook w:val="04A0" w:firstRow="1" w:lastRow="0" w:firstColumn="1" w:lastColumn="0" w:noHBand="0" w:noVBand="1"/>
      </w:tblPr>
      <w:tblGrid>
        <w:gridCol w:w="1517"/>
        <w:gridCol w:w="7833"/>
      </w:tblGrid>
      <w:tr w:rsidR="00403049" w:rsidRPr="00F9587F" w14:paraId="3E97AC53"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0D662CA2" w14:textId="77777777" w:rsidR="00403049" w:rsidRPr="00F9587F"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CM-2 (7)</w:t>
            </w:r>
          </w:p>
        </w:tc>
        <w:tc>
          <w:tcPr>
            <w:tcW w:w="4189" w:type="pct"/>
            <w:hideMark/>
          </w:tcPr>
          <w:p w14:paraId="23CB0551" w14:textId="77777777" w:rsidR="00403049" w:rsidRPr="00F9587F"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44402A" w:rsidRPr="00F9587F" w14:paraId="247053CC" w14:textId="77777777" w:rsidTr="006972BB">
        <w:trPr>
          <w:jc w:val="center"/>
        </w:trPr>
        <w:tc>
          <w:tcPr>
            <w:tcW w:w="5000" w:type="pct"/>
            <w:gridSpan w:val="2"/>
            <w:hideMark/>
          </w:tcPr>
          <w:p w14:paraId="5BBAB2F5" w14:textId="05273119" w:rsidR="0044402A" w:rsidRPr="00F9587F" w:rsidRDefault="0044402A" w:rsidP="0044402A">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bCs/>
                <w:sz w:val="20"/>
              </w:rPr>
              <w:t xml:space="preserve">Responsible Role: </w:t>
            </w:r>
            <w:r w:rsidRPr="00DC34C0">
              <w:rPr>
                <w:rFonts w:eastAsia="Times New Roman" w:cs="Calibri"/>
                <w:bCs/>
                <w:sz w:val="20"/>
              </w:rPr>
              <w:t>{{cm_</w:t>
            </w:r>
            <w:r>
              <w:rPr>
                <w:rFonts w:eastAsia="Times New Roman" w:cs="Calibri"/>
                <w:bCs/>
                <w:sz w:val="20"/>
              </w:rPr>
              <w:t>2_7</w:t>
            </w:r>
            <w:r w:rsidRPr="00DC34C0">
              <w:rPr>
                <w:rFonts w:eastAsia="Times New Roman" w:cs="Calibri"/>
                <w:bCs/>
                <w:sz w:val="20"/>
              </w:rPr>
              <w:t>_role}}</w:t>
            </w:r>
          </w:p>
        </w:tc>
      </w:tr>
      <w:tr w:rsidR="0044402A" w:rsidRPr="00F9587F" w14:paraId="5E23F60F" w14:textId="77777777" w:rsidTr="006972BB">
        <w:trPr>
          <w:jc w:val="center"/>
        </w:trPr>
        <w:tc>
          <w:tcPr>
            <w:tcW w:w="5000" w:type="pct"/>
            <w:gridSpan w:val="2"/>
            <w:hideMark/>
          </w:tcPr>
          <w:p w14:paraId="044B7714" w14:textId="69A13223" w:rsidR="0044402A" w:rsidRPr="00F9587F" w:rsidRDefault="0044402A" w:rsidP="0044402A">
            <w:pPr>
              <w:widowControl w:val="0"/>
              <w:suppressAutoHyphens/>
              <w:overflowPunct w:val="0"/>
              <w:spacing w:before="40" w:after="40"/>
              <w:rPr>
                <w:rFonts w:eastAsia="Lucida Sans Unicode" w:cs="Arial"/>
                <w:color w:val="313231"/>
                <w:kern w:val="20"/>
                <w:sz w:val="20"/>
                <w:szCs w:val="20"/>
              </w:rPr>
            </w:pPr>
            <w:r w:rsidRPr="002C0D4A">
              <w:rPr>
                <w:sz w:val="20"/>
              </w:rPr>
              <w:t xml:space="preserve">Parameter </w:t>
            </w:r>
            <w:r>
              <w:rPr>
                <w:sz w:val="20"/>
              </w:rPr>
              <w:t>CM-2(7)(a)-1:</w:t>
            </w:r>
            <w:r w:rsidRPr="002C0D4A">
              <w:rPr>
                <w:sz w:val="20"/>
              </w:rPr>
              <w:t xml:space="preserve"> </w:t>
            </w:r>
            <w:r w:rsidRPr="00DC34C0">
              <w:rPr>
                <w:rFonts w:eastAsia="Times New Roman" w:cs="Calibri"/>
                <w:bCs/>
                <w:sz w:val="20"/>
              </w:rPr>
              <w:t>{{cm_</w:t>
            </w:r>
            <w:r>
              <w:rPr>
                <w:rFonts w:eastAsia="Times New Roman" w:cs="Calibri"/>
                <w:bCs/>
                <w:sz w:val="20"/>
              </w:rPr>
              <w:t>2_7_a_1</w:t>
            </w:r>
            <w:r w:rsidRPr="00DC34C0">
              <w:rPr>
                <w:rFonts w:eastAsia="Times New Roman" w:cs="Calibri"/>
                <w:bCs/>
                <w:sz w:val="20"/>
              </w:rPr>
              <w:t>_parameter}}</w:t>
            </w:r>
          </w:p>
        </w:tc>
      </w:tr>
      <w:tr w:rsidR="0044402A" w:rsidRPr="00F9587F" w14:paraId="2DD966EB" w14:textId="77777777" w:rsidTr="006972BB">
        <w:trPr>
          <w:jc w:val="center"/>
        </w:trPr>
        <w:tc>
          <w:tcPr>
            <w:tcW w:w="5000" w:type="pct"/>
            <w:gridSpan w:val="2"/>
          </w:tcPr>
          <w:p w14:paraId="24A37558" w14:textId="64CC990F" w:rsidR="0044402A" w:rsidRPr="00F9587F" w:rsidRDefault="0044402A" w:rsidP="0044402A">
            <w:pPr>
              <w:widowControl w:val="0"/>
              <w:suppressAutoHyphens/>
              <w:overflowPunct w:val="0"/>
              <w:spacing w:before="40" w:after="40"/>
              <w:rPr>
                <w:rFonts w:eastAsia="Lucida Sans Unicode" w:cs="Arial"/>
                <w:color w:val="313231"/>
                <w:kern w:val="20"/>
                <w:sz w:val="20"/>
              </w:rPr>
            </w:pPr>
            <w:r>
              <w:rPr>
                <w:sz w:val="20"/>
              </w:rPr>
              <w:t>Parameter CM-2(7)(a)-2:</w:t>
            </w:r>
            <w:r w:rsidRPr="00DD4775">
              <w:rPr>
                <w:rFonts w:eastAsia="Times New Roman" w:cs="Calibri"/>
                <w:bCs/>
                <w:sz w:val="20"/>
              </w:rPr>
              <w:t xml:space="preserve"> </w:t>
            </w:r>
            <w:r w:rsidRPr="00DC34C0">
              <w:rPr>
                <w:rFonts w:eastAsia="Times New Roman" w:cs="Calibri"/>
                <w:bCs/>
                <w:sz w:val="20"/>
              </w:rPr>
              <w:t>{{cm_</w:t>
            </w:r>
            <w:r>
              <w:rPr>
                <w:rFonts w:eastAsia="Times New Roman" w:cs="Calibri"/>
                <w:bCs/>
                <w:sz w:val="20"/>
              </w:rPr>
              <w:t>2_7_a_2</w:t>
            </w:r>
            <w:r w:rsidRPr="00DC34C0">
              <w:rPr>
                <w:rFonts w:eastAsia="Times New Roman" w:cs="Calibri"/>
                <w:bCs/>
                <w:sz w:val="20"/>
              </w:rPr>
              <w:t>_parameter}}</w:t>
            </w:r>
          </w:p>
        </w:tc>
      </w:tr>
      <w:tr w:rsidR="0044402A" w:rsidRPr="00F9587F" w14:paraId="36CE3AC6" w14:textId="77777777" w:rsidTr="006972BB">
        <w:trPr>
          <w:jc w:val="center"/>
        </w:trPr>
        <w:tc>
          <w:tcPr>
            <w:tcW w:w="5000" w:type="pct"/>
            <w:gridSpan w:val="2"/>
          </w:tcPr>
          <w:p w14:paraId="084E16D2" w14:textId="099D739F" w:rsidR="0044402A" w:rsidRPr="00F9587F" w:rsidRDefault="0044402A" w:rsidP="0044402A">
            <w:pPr>
              <w:widowControl w:val="0"/>
              <w:suppressAutoHyphens/>
              <w:overflowPunct w:val="0"/>
              <w:spacing w:before="40" w:after="40"/>
              <w:rPr>
                <w:rFonts w:eastAsia="Lucida Sans Unicode" w:cs="Arial"/>
                <w:color w:val="313231"/>
                <w:kern w:val="20"/>
                <w:sz w:val="20"/>
              </w:rPr>
            </w:pPr>
            <w:r>
              <w:rPr>
                <w:sz w:val="20"/>
              </w:rPr>
              <w:t>Parameter CM-2(7)(b):</w:t>
            </w:r>
            <w:r w:rsidRPr="00DD4775">
              <w:rPr>
                <w:rFonts w:eastAsia="Times New Roman" w:cs="Calibri"/>
                <w:bCs/>
                <w:sz w:val="20"/>
              </w:rPr>
              <w:t xml:space="preserve"> </w:t>
            </w:r>
            <w:r w:rsidRPr="00DC34C0">
              <w:rPr>
                <w:rFonts w:eastAsia="Times New Roman" w:cs="Calibri"/>
                <w:bCs/>
                <w:sz w:val="20"/>
              </w:rPr>
              <w:t>{{cm_</w:t>
            </w:r>
            <w:r>
              <w:rPr>
                <w:rFonts w:eastAsia="Times New Roman" w:cs="Calibri"/>
                <w:bCs/>
                <w:sz w:val="20"/>
              </w:rPr>
              <w:t>2_7_b</w:t>
            </w:r>
            <w:r w:rsidRPr="00DC34C0">
              <w:rPr>
                <w:rFonts w:eastAsia="Times New Roman" w:cs="Calibri"/>
                <w:bCs/>
                <w:sz w:val="20"/>
              </w:rPr>
              <w:t>_parameter}}</w:t>
            </w:r>
          </w:p>
        </w:tc>
      </w:tr>
      <w:tr w:rsidR="0044402A" w:rsidRPr="00F9587F" w14:paraId="5015E453" w14:textId="77777777" w:rsidTr="006972BB">
        <w:trPr>
          <w:jc w:val="center"/>
        </w:trPr>
        <w:tc>
          <w:tcPr>
            <w:tcW w:w="5000" w:type="pct"/>
            <w:gridSpan w:val="2"/>
            <w:hideMark/>
          </w:tcPr>
          <w:p w14:paraId="0E1ED674" w14:textId="422E7F97" w:rsidR="0044402A" w:rsidRPr="00F9587F" w:rsidRDefault="0044402A" w:rsidP="0044402A">
            <w:pPr>
              <w:widowControl w:val="0"/>
              <w:suppressAutoHyphens/>
              <w:overflowPunct w:val="0"/>
              <w:spacing w:before="40" w:after="40"/>
              <w:rPr>
                <w:rFonts w:eastAsia="Lucida Sans Unicode" w:cs="Arial"/>
                <w:color w:val="313231"/>
                <w:kern w:val="20"/>
                <w:sz w:val="20"/>
                <w:szCs w:val="20"/>
              </w:rPr>
            </w:pPr>
            <w:r w:rsidRPr="00DC34C0">
              <w:rPr>
                <w:sz w:val="20"/>
                <w:szCs w:val="20"/>
              </w:rPr>
              <w:t>{{cm_</w:t>
            </w:r>
            <w:r>
              <w:rPr>
                <w:rFonts w:eastAsia="Times New Roman" w:cs="Calibri"/>
                <w:bCs/>
                <w:sz w:val="20"/>
              </w:rPr>
              <w:t>2_7</w:t>
            </w:r>
            <w:r w:rsidRPr="00DC34C0">
              <w:rPr>
                <w:sz w:val="20"/>
                <w:szCs w:val="20"/>
              </w:rPr>
              <w:t>_status}}</w:t>
            </w:r>
          </w:p>
        </w:tc>
      </w:tr>
      <w:tr w:rsidR="0044402A" w:rsidRPr="00F9587F" w14:paraId="2B009903" w14:textId="77777777" w:rsidTr="006972BB">
        <w:trPr>
          <w:jc w:val="center"/>
        </w:trPr>
        <w:tc>
          <w:tcPr>
            <w:tcW w:w="5000" w:type="pct"/>
            <w:gridSpan w:val="2"/>
            <w:hideMark/>
          </w:tcPr>
          <w:p w14:paraId="772D96D6" w14:textId="06B6A6F4" w:rsidR="0044402A" w:rsidRPr="00F9587F" w:rsidRDefault="0044402A" w:rsidP="0044402A">
            <w:pPr>
              <w:widowControl w:val="0"/>
              <w:suppressAutoHyphens/>
              <w:overflowPunct w:val="0"/>
              <w:spacing w:before="40" w:after="40"/>
              <w:rPr>
                <w:rFonts w:eastAsia="Lucida Sans Unicode" w:cs="Arial"/>
                <w:color w:val="313231"/>
                <w:kern w:val="20"/>
                <w:sz w:val="20"/>
                <w:szCs w:val="20"/>
              </w:rPr>
            </w:pPr>
            <w:r w:rsidRPr="00DC34C0">
              <w:rPr>
                <w:sz w:val="20"/>
                <w:szCs w:val="20"/>
              </w:rPr>
              <w:t>{{cm_</w:t>
            </w:r>
            <w:r>
              <w:rPr>
                <w:rFonts w:eastAsia="Times New Roman" w:cs="Calibri"/>
                <w:bCs/>
                <w:sz w:val="20"/>
              </w:rPr>
              <w:t>2_7</w:t>
            </w:r>
            <w:r w:rsidRPr="00DC34C0">
              <w:rPr>
                <w:sz w:val="20"/>
                <w:szCs w:val="20"/>
              </w:rPr>
              <w:t>_origination}}</w:t>
            </w:r>
          </w:p>
        </w:tc>
      </w:tr>
    </w:tbl>
    <w:p w14:paraId="50FAD8F0" w14:textId="77777777" w:rsidR="00403049" w:rsidRPr="00F9587F"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05"/>
        <w:gridCol w:w="8445"/>
      </w:tblGrid>
      <w:tr w:rsidR="00403049" w:rsidRPr="00F9587F" w14:paraId="292D03DD"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gridSpan w:val="2"/>
            <w:hideMark/>
          </w:tcPr>
          <w:p w14:paraId="426148A7" w14:textId="77777777" w:rsidR="00403049" w:rsidRPr="00F9587F"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lastRenderedPageBreak/>
              <w:t>CM-2 (7) What is the solution and how is it implemented?</w:t>
            </w:r>
          </w:p>
        </w:tc>
      </w:tr>
      <w:tr w:rsidR="0044402A" w:rsidRPr="00F9587F" w14:paraId="42D065F4" w14:textId="77777777" w:rsidTr="006972BB">
        <w:trPr>
          <w:jc w:val="center"/>
        </w:trPr>
        <w:tc>
          <w:tcPr>
            <w:tcW w:w="484" w:type="pct"/>
            <w:shd w:val="clear" w:color="auto" w:fill="C4D3EF"/>
            <w:hideMark/>
          </w:tcPr>
          <w:p w14:paraId="3EF9FCEB" w14:textId="77777777" w:rsidR="0044402A" w:rsidRPr="00F9587F" w:rsidRDefault="0044402A" w:rsidP="0044402A">
            <w:pPr>
              <w:widowControl w:val="0"/>
              <w:suppressAutoHyphens/>
              <w:spacing w:before="40" w:after="40"/>
              <w:jc w:val="center"/>
              <w:rPr>
                <w:rFonts w:eastAsia="Times New Roman" w:cs="Arial"/>
                <w:b/>
                <w:sz w:val="20"/>
                <w:lang w:eastAsia="zh-TW"/>
              </w:rPr>
            </w:pPr>
            <w:r w:rsidRPr="00F9587F">
              <w:rPr>
                <w:rFonts w:eastAsia="Times New Roman" w:cs="Arial"/>
                <w:b/>
                <w:sz w:val="20"/>
                <w:lang w:eastAsia="zh-TW"/>
              </w:rPr>
              <w:t>Part a</w:t>
            </w:r>
          </w:p>
        </w:tc>
        <w:tc>
          <w:tcPr>
            <w:tcW w:w="4516" w:type="pct"/>
          </w:tcPr>
          <w:p w14:paraId="215E8992" w14:textId="75639300" w:rsidR="0044402A" w:rsidRPr="00F9587F" w:rsidRDefault="0044402A" w:rsidP="0044402A">
            <w:pPr>
              <w:widowControl w:val="0"/>
              <w:suppressAutoHyphens/>
              <w:overflowPunct w:val="0"/>
              <w:rPr>
                <w:rFonts w:eastAsia="Lucida Sans Unicode" w:cs="Arial"/>
                <w:color w:val="313231"/>
                <w:spacing w:val="-5"/>
                <w:kern w:val="20"/>
                <w:sz w:val="20"/>
              </w:rPr>
            </w:pPr>
            <w:r w:rsidRPr="0096158B">
              <w:t>{{cm_</w:t>
            </w:r>
            <w:r>
              <w:rPr>
                <w:rFonts w:eastAsia="Times New Roman" w:cs="Calibri"/>
                <w:bCs/>
                <w:sz w:val="20"/>
              </w:rPr>
              <w:t>2_7_a</w:t>
            </w:r>
            <w:r w:rsidRPr="0096158B">
              <w:t>_implementation}}</w:t>
            </w:r>
          </w:p>
        </w:tc>
      </w:tr>
      <w:tr w:rsidR="0044402A" w:rsidRPr="00F9587F" w14:paraId="1F3D26DE" w14:textId="77777777" w:rsidTr="006972BB">
        <w:trPr>
          <w:jc w:val="center"/>
        </w:trPr>
        <w:tc>
          <w:tcPr>
            <w:tcW w:w="484" w:type="pct"/>
            <w:shd w:val="clear" w:color="auto" w:fill="C4D3EF"/>
            <w:hideMark/>
          </w:tcPr>
          <w:p w14:paraId="4FE41928" w14:textId="77777777" w:rsidR="0044402A" w:rsidRPr="00F9587F" w:rsidRDefault="0044402A" w:rsidP="0044402A">
            <w:pPr>
              <w:widowControl w:val="0"/>
              <w:suppressAutoHyphens/>
              <w:spacing w:before="40" w:after="40"/>
              <w:jc w:val="center"/>
              <w:rPr>
                <w:rFonts w:eastAsia="Times New Roman" w:cs="Arial"/>
                <w:b/>
                <w:sz w:val="20"/>
                <w:lang w:eastAsia="zh-TW"/>
              </w:rPr>
            </w:pPr>
            <w:r w:rsidRPr="00F9587F">
              <w:rPr>
                <w:rFonts w:eastAsia="Times New Roman" w:cs="Arial"/>
                <w:b/>
                <w:sz w:val="20"/>
                <w:lang w:eastAsia="zh-TW"/>
              </w:rPr>
              <w:t>Part b</w:t>
            </w:r>
          </w:p>
        </w:tc>
        <w:tc>
          <w:tcPr>
            <w:tcW w:w="4516" w:type="pct"/>
          </w:tcPr>
          <w:p w14:paraId="05761CD7" w14:textId="388027D8" w:rsidR="0044402A" w:rsidRPr="00F9587F" w:rsidRDefault="0044402A" w:rsidP="0044402A">
            <w:pPr>
              <w:widowControl w:val="0"/>
              <w:suppressAutoHyphens/>
              <w:overflowPunct w:val="0"/>
              <w:rPr>
                <w:rFonts w:eastAsia="Lucida Sans Unicode" w:cs="Arial"/>
                <w:color w:val="313231"/>
                <w:spacing w:val="-5"/>
                <w:kern w:val="20"/>
                <w:sz w:val="20"/>
              </w:rPr>
            </w:pPr>
            <w:r w:rsidRPr="0096158B">
              <w:t>{{cm_</w:t>
            </w:r>
            <w:r>
              <w:rPr>
                <w:rFonts w:eastAsia="Times New Roman" w:cs="Calibri"/>
                <w:bCs/>
                <w:sz w:val="20"/>
              </w:rPr>
              <w:t>2_7_b</w:t>
            </w:r>
            <w:r w:rsidRPr="0096158B">
              <w:t>_implementation}}</w:t>
            </w:r>
          </w:p>
        </w:tc>
      </w:tr>
    </w:tbl>
    <w:p w14:paraId="0808E66C" w14:textId="77777777" w:rsidR="00403049" w:rsidRPr="00F9587F" w:rsidRDefault="00403049" w:rsidP="00403049">
      <w:pPr>
        <w:keepNext/>
        <w:keepLines/>
        <w:spacing w:before="360" w:after="240"/>
        <w:outlineLvl w:val="2"/>
        <w:rPr>
          <w:rFonts w:ascii="Gill Sans MT" w:eastAsia="MS Gothic" w:hAnsi="Gill Sans MT" w:cs="Gill Sans Light"/>
          <w:bCs/>
          <w:color w:val="444644"/>
          <w:sz w:val="28"/>
          <w:szCs w:val="28"/>
        </w:rPr>
      </w:pPr>
      <w:bookmarkStart w:id="1294" w:name="_Toc149090474"/>
      <w:bookmarkStart w:id="1295" w:name="_Toc383429611"/>
      <w:bookmarkStart w:id="1296" w:name="_Toc383433284"/>
      <w:bookmarkStart w:id="1297" w:name="_Toc383444516"/>
      <w:bookmarkStart w:id="1298" w:name="_Toc385594157"/>
      <w:bookmarkStart w:id="1299" w:name="_Toc385594549"/>
      <w:bookmarkStart w:id="1300" w:name="_Toc385594937"/>
      <w:bookmarkStart w:id="1301" w:name="_Toc388620787"/>
      <w:bookmarkStart w:id="1302" w:name="_Toc449543353"/>
      <w:bookmarkStart w:id="1303" w:name="_Toc520895458"/>
      <w:r w:rsidRPr="00F9587F">
        <w:rPr>
          <w:rFonts w:ascii="Gill Sans MT" w:eastAsia="MS Gothic" w:hAnsi="Gill Sans MT" w:cs="Gill Sans Light"/>
          <w:bCs/>
          <w:color w:val="444644"/>
          <w:sz w:val="28"/>
          <w:szCs w:val="28"/>
        </w:rPr>
        <w:t xml:space="preserve">CM-3 Configuration Change Control </w:t>
      </w:r>
      <w:bookmarkEnd w:id="1294"/>
      <w:bookmarkEnd w:id="1295"/>
      <w:bookmarkEnd w:id="1296"/>
      <w:bookmarkEnd w:id="1297"/>
      <w:bookmarkEnd w:id="1298"/>
      <w:bookmarkEnd w:id="1299"/>
      <w:bookmarkEnd w:id="1300"/>
      <w:bookmarkEnd w:id="1301"/>
      <w:r w:rsidRPr="00F9587F">
        <w:rPr>
          <w:rFonts w:ascii="Gill Sans MT" w:eastAsia="MS Gothic" w:hAnsi="Gill Sans MT" w:cs="Gill Sans Light"/>
          <w:bCs/>
          <w:color w:val="444644"/>
          <w:sz w:val="28"/>
          <w:szCs w:val="28"/>
        </w:rPr>
        <w:t>(M) (H)</w:t>
      </w:r>
      <w:bookmarkEnd w:id="1302"/>
      <w:bookmarkEnd w:id="1303"/>
    </w:p>
    <w:p w14:paraId="587C738E" w14:textId="77777777" w:rsidR="00403049" w:rsidRPr="00F9587F" w:rsidRDefault="00403049" w:rsidP="00403049">
      <w:pPr>
        <w:keepNext/>
        <w:rPr>
          <w:rFonts w:eastAsia="MS Mincho" w:cs="Times New Roman"/>
        </w:rPr>
      </w:pPr>
      <w:r w:rsidRPr="00F9587F">
        <w:rPr>
          <w:rFonts w:eastAsia="MS Mincho" w:cs="Times New Roman"/>
        </w:rPr>
        <w:t>The organization:</w:t>
      </w:r>
    </w:p>
    <w:p w14:paraId="396A02E0" w14:textId="77777777" w:rsidR="00403049" w:rsidRPr="00F9587F" w:rsidRDefault="00403049" w:rsidP="00D97AE1">
      <w:pPr>
        <w:widowControl w:val="0"/>
        <w:numPr>
          <w:ilvl w:val="0"/>
          <w:numId w:val="52"/>
        </w:numPr>
        <w:suppressAutoHyphens/>
        <w:rPr>
          <w:rFonts w:eastAsia="Lucida Sans Unicode" w:cs="Calibri"/>
          <w:kern w:val="2"/>
        </w:rPr>
      </w:pPr>
      <w:r w:rsidRPr="00F9587F">
        <w:rPr>
          <w:rFonts w:eastAsia="Lucida Sans Unicode" w:cs="Calibri"/>
          <w:kern w:val="2"/>
        </w:rPr>
        <w:t>Determines the types of changes to the information system that are configuration-</w:t>
      </w:r>
      <w:proofErr w:type="gramStart"/>
      <w:r w:rsidRPr="00F9587F">
        <w:rPr>
          <w:rFonts w:eastAsia="Lucida Sans Unicode" w:cs="Calibri"/>
          <w:kern w:val="2"/>
        </w:rPr>
        <w:t>controlled;</w:t>
      </w:r>
      <w:proofErr w:type="gramEnd"/>
      <w:r w:rsidRPr="00F9587F">
        <w:rPr>
          <w:rFonts w:eastAsia="Lucida Sans Unicode" w:cs="Calibri"/>
          <w:kern w:val="2"/>
        </w:rPr>
        <w:t xml:space="preserve"> </w:t>
      </w:r>
    </w:p>
    <w:p w14:paraId="32FD219E" w14:textId="77777777" w:rsidR="00403049" w:rsidRPr="00F9587F" w:rsidRDefault="00403049" w:rsidP="00D97AE1">
      <w:pPr>
        <w:widowControl w:val="0"/>
        <w:numPr>
          <w:ilvl w:val="0"/>
          <w:numId w:val="52"/>
        </w:numPr>
        <w:suppressAutoHyphens/>
        <w:rPr>
          <w:rFonts w:eastAsia="Lucida Sans Unicode" w:cs="Calibri"/>
          <w:kern w:val="2"/>
        </w:rPr>
      </w:pPr>
      <w:r w:rsidRPr="00F9587F">
        <w:rPr>
          <w:rFonts w:eastAsia="Lucida Sans Unicode" w:cs="Calibri"/>
          <w:kern w:val="2"/>
        </w:rPr>
        <w:t xml:space="preserve">Reviews proposed configuration-controlled changes to the information system and approves or disapproves such changes with explicit consideration for security impact </w:t>
      </w:r>
      <w:proofErr w:type="gramStart"/>
      <w:r w:rsidRPr="00F9587F">
        <w:rPr>
          <w:rFonts w:eastAsia="Lucida Sans Unicode" w:cs="Calibri"/>
          <w:kern w:val="2"/>
        </w:rPr>
        <w:t>analyses;</w:t>
      </w:r>
      <w:proofErr w:type="gramEnd"/>
      <w:r w:rsidRPr="00F9587F">
        <w:rPr>
          <w:rFonts w:eastAsia="Lucida Sans Unicode" w:cs="Calibri"/>
          <w:kern w:val="2"/>
        </w:rPr>
        <w:t xml:space="preserve"> </w:t>
      </w:r>
    </w:p>
    <w:p w14:paraId="33FF86DC" w14:textId="77777777" w:rsidR="00403049" w:rsidRPr="00F9587F" w:rsidRDefault="00403049" w:rsidP="00D97AE1">
      <w:pPr>
        <w:widowControl w:val="0"/>
        <w:numPr>
          <w:ilvl w:val="0"/>
          <w:numId w:val="52"/>
        </w:numPr>
        <w:suppressAutoHyphens/>
        <w:rPr>
          <w:rFonts w:eastAsia="Lucida Sans Unicode" w:cs="Calibri"/>
          <w:kern w:val="2"/>
        </w:rPr>
      </w:pPr>
      <w:proofErr w:type="gramStart"/>
      <w:r w:rsidRPr="00F9587F">
        <w:rPr>
          <w:rFonts w:eastAsia="Lucida Sans Unicode" w:cs="Calibri"/>
          <w:kern w:val="2"/>
        </w:rPr>
        <w:t>Documents</w:t>
      </w:r>
      <w:proofErr w:type="gramEnd"/>
      <w:r w:rsidRPr="00F9587F">
        <w:rPr>
          <w:rFonts w:eastAsia="Lucida Sans Unicode" w:cs="Calibri"/>
          <w:kern w:val="2"/>
        </w:rPr>
        <w:t xml:space="preserve"> configuration change decisions associated with the information system; </w:t>
      </w:r>
    </w:p>
    <w:p w14:paraId="6CE5854E" w14:textId="77777777" w:rsidR="00403049" w:rsidRPr="00F9587F" w:rsidRDefault="00403049" w:rsidP="00D97AE1">
      <w:pPr>
        <w:widowControl w:val="0"/>
        <w:numPr>
          <w:ilvl w:val="0"/>
          <w:numId w:val="52"/>
        </w:numPr>
        <w:suppressAutoHyphens/>
        <w:rPr>
          <w:rFonts w:eastAsia="Lucida Sans Unicode" w:cs="Calibri"/>
          <w:kern w:val="2"/>
        </w:rPr>
      </w:pPr>
      <w:r w:rsidRPr="00F9587F">
        <w:rPr>
          <w:rFonts w:eastAsia="Lucida Sans Unicode" w:cs="Calibri"/>
          <w:kern w:val="2"/>
        </w:rPr>
        <w:t xml:space="preserve">Implements approved configuration-controlled changes to the information </w:t>
      </w:r>
      <w:proofErr w:type="gramStart"/>
      <w:r w:rsidRPr="00F9587F">
        <w:rPr>
          <w:rFonts w:eastAsia="Lucida Sans Unicode" w:cs="Calibri"/>
          <w:kern w:val="2"/>
        </w:rPr>
        <w:t>system;</w:t>
      </w:r>
      <w:proofErr w:type="gramEnd"/>
      <w:r w:rsidRPr="00F9587F">
        <w:rPr>
          <w:rFonts w:eastAsia="Lucida Sans Unicode" w:cs="Calibri"/>
          <w:kern w:val="2"/>
        </w:rPr>
        <w:t xml:space="preserve"> </w:t>
      </w:r>
    </w:p>
    <w:p w14:paraId="3C37E3F1" w14:textId="77777777" w:rsidR="00403049" w:rsidRPr="00F9587F" w:rsidRDefault="00403049" w:rsidP="00D97AE1">
      <w:pPr>
        <w:widowControl w:val="0"/>
        <w:numPr>
          <w:ilvl w:val="0"/>
          <w:numId w:val="52"/>
        </w:numPr>
        <w:suppressAutoHyphens/>
        <w:rPr>
          <w:rFonts w:eastAsia="Lucida Sans Unicode" w:cs="Calibri"/>
          <w:kern w:val="2"/>
        </w:rPr>
      </w:pPr>
      <w:r w:rsidRPr="00F9587F">
        <w:rPr>
          <w:rFonts w:eastAsia="Lucida Sans Unicode" w:cs="Calibri"/>
          <w:kern w:val="2"/>
        </w:rPr>
        <w:t>Retains records of configuration-controlled changes to the information system for [</w:t>
      </w:r>
      <w:r w:rsidRPr="00F9587F">
        <w:rPr>
          <w:rFonts w:eastAsia="Lucida Sans Unicode" w:cs="Calibri"/>
          <w:i/>
          <w:kern w:val="2"/>
        </w:rPr>
        <w:t>Assignment: organization-defined time period</w:t>
      </w:r>
      <w:proofErr w:type="gramStart"/>
      <w:r w:rsidRPr="00F9587F">
        <w:rPr>
          <w:rFonts w:ascii="Times New Roman" w:eastAsia="Lucida Sans Unicode" w:hAnsi="Times New Roman" w:cs="Times New Roman"/>
          <w:color w:val="000000"/>
          <w:kern w:val="2"/>
          <w:sz w:val="20"/>
          <w:szCs w:val="20"/>
        </w:rPr>
        <w:t>];</w:t>
      </w:r>
      <w:proofErr w:type="gramEnd"/>
      <w:r w:rsidRPr="00F9587F">
        <w:rPr>
          <w:rFonts w:eastAsia="Lucida Sans Unicode" w:cs="Calibri"/>
          <w:kern w:val="2"/>
          <w:sz w:val="18"/>
          <w:szCs w:val="20"/>
        </w:rPr>
        <w:t xml:space="preserve"> </w:t>
      </w:r>
    </w:p>
    <w:p w14:paraId="47306FE3" w14:textId="77777777" w:rsidR="00403049" w:rsidRPr="00F9587F" w:rsidRDefault="00403049" w:rsidP="00403049">
      <w:pPr>
        <w:widowControl w:val="0"/>
        <w:suppressAutoHyphens/>
        <w:ind w:left="1411"/>
        <w:rPr>
          <w:rFonts w:eastAsia="Lucida Sans Unicode" w:cs="Calibri"/>
          <w:kern w:val="2"/>
        </w:rPr>
      </w:pPr>
      <w:r w:rsidRPr="00F9587F">
        <w:rPr>
          <w:rFonts w:eastAsia="Lucida Sans Unicode" w:cs="Calibri"/>
          <w:b/>
          <w:kern w:val="2"/>
        </w:rPr>
        <w:t>CM-3 (e) Additional FedRAMP Requirements and Guidance</w:t>
      </w:r>
      <w:r w:rsidRPr="00F9587F">
        <w:rPr>
          <w:rFonts w:eastAsia="Lucida Sans Unicode" w:cs="Calibri"/>
          <w:kern w:val="2"/>
        </w:rPr>
        <w:t xml:space="preserve">: </w:t>
      </w:r>
    </w:p>
    <w:p w14:paraId="2841416A" w14:textId="77777777" w:rsidR="00403049" w:rsidRPr="00F9587F" w:rsidRDefault="00403049" w:rsidP="00403049">
      <w:pPr>
        <w:widowControl w:val="0"/>
        <w:suppressAutoHyphens/>
        <w:ind w:left="1411"/>
        <w:rPr>
          <w:rFonts w:eastAsia="Lucida Sans Unicode" w:cs="Calibri"/>
          <w:kern w:val="2"/>
        </w:rPr>
      </w:pPr>
      <w:r w:rsidRPr="00F9587F">
        <w:rPr>
          <w:rFonts w:eastAsia="Lucida Sans Unicode" w:cs="Calibri"/>
          <w:b/>
          <w:kern w:val="2"/>
        </w:rPr>
        <w:t>Guidance</w:t>
      </w:r>
      <w:r w:rsidRPr="00F9587F">
        <w:rPr>
          <w:rFonts w:eastAsia="Lucida Sans Unicode" w:cs="Calibri"/>
          <w:kern w:val="2"/>
        </w:rPr>
        <w:t>: In accordance with record retention policies and procedures.</w:t>
      </w:r>
    </w:p>
    <w:p w14:paraId="6A775333" w14:textId="77777777" w:rsidR="00403049" w:rsidRPr="00F9587F" w:rsidRDefault="00403049" w:rsidP="00D97AE1">
      <w:pPr>
        <w:widowControl w:val="0"/>
        <w:numPr>
          <w:ilvl w:val="0"/>
          <w:numId w:val="52"/>
        </w:numPr>
        <w:suppressAutoHyphens/>
        <w:rPr>
          <w:rFonts w:eastAsia="Lucida Sans Unicode" w:cs="Calibri"/>
          <w:kern w:val="2"/>
        </w:rPr>
      </w:pPr>
      <w:r w:rsidRPr="00F9587F">
        <w:rPr>
          <w:rFonts w:eastAsia="Lucida Sans Unicode" w:cs="Calibri"/>
          <w:kern w:val="2"/>
        </w:rPr>
        <w:t xml:space="preserve">Audits and reviews activities associated with configuration-controlled changes to the information system; and </w:t>
      </w:r>
    </w:p>
    <w:p w14:paraId="7EBFC79B" w14:textId="77777777" w:rsidR="00403049" w:rsidRPr="00F9587F" w:rsidRDefault="00403049" w:rsidP="00D97AE1">
      <w:pPr>
        <w:widowControl w:val="0"/>
        <w:numPr>
          <w:ilvl w:val="0"/>
          <w:numId w:val="52"/>
        </w:numPr>
        <w:suppressAutoHyphens/>
        <w:rPr>
          <w:rFonts w:eastAsia="Lucida Sans Unicode" w:cs="Calibri"/>
          <w:kern w:val="2"/>
        </w:rPr>
      </w:pPr>
      <w:r w:rsidRPr="00F9587F">
        <w:rPr>
          <w:rFonts w:eastAsia="Lucida Sans Unicode" w:cs="Calibri"/>
          <w:kern w:val="2"/>
        </w:rPr>
        <w:t>Coordinates and provides oversight for configuration change control activities through [</w:t>
      </w:r>
      <w:r w:rsidRPr="00F9587F">
        <w:rPr>
          <w:rFonts w:eastAsia="Lucida Sans Unicode" w:cs="Calibri"/>
          <w:i/>
          <w:kern w:val="2"/>
        </w:rPr>
        <w:t>FedRAMP Assignment: see additional FedRAMP requirements and guidance</w:t>
      </w:r>
      <w:r w:rsidRPr="00F9587F">
        <w:rPr>
          <w:rFonts w:eastAsia="Lucida Sans Unicode" w:cs="Calibri"/>
          <w:kern w:val="2"/>
        </w:rPr>
        <w:t>] that convenes [</w:t>
      </w:r>
      <w:r w:rsidRPr="00F9587F">
        <w:rPr>
          <w:rFonts w:eastAsia="Lucida Sans Unicode" w:cs="Calibri"/>
          <w:i/>
          <w:kern w:val="2"/>
        </w:rPr>
        <w:t>Selection (one or more): [Assignment: organization-defined frequency</w:t>
      </w:r>
      <w:r w:rsidRPr="00F9587F">
        <w:rPr>
          <w:rFonts w:eastAsia="Lucida Sans Unicode" w:cs="Calibri"/>
          <w:kern w:val="2"/>
        </w:rPr>
        <w:t>]; [</w:t>
      </w:r>
      <w:r w:rsidRPr="00F9587F">
        <w:rPr>
          <w:rFonts w:eastAsia="Lucida Sans Unicode" w:cs="Calibri"/>
          <w:i/>
          <w:kern w:val="2"/>
        </w:rPr>
        <w:t>Assignment: organization-defined configuration change conditions</w:t>
      </w:r>
      <w:r w:rsidRPr="00F9587F">
        <w:rPr>
          <w:rFonts w:ascii="Times New Roman" w:eastAsia="Lucida Sans Unicode" w:hAnsi="Times New Roman" w:cs="Times New Roman"/>
          <w:color w:val="000000"/>
          <w:kern w:val="2"/>
          <w:sz w:val="24"/>
        </w:rPr>
        <w:t>]</w:t>
      </w:r>
      <w:r w:rsidRPr="00F9587F">
        <w:rPr>
          <w:rFonts w:eastAsia="Lucida Sans Unicode" w:cs="Calibri"/>
          <w:kern w:val="2"/>
        </w:rPr>
        <w:t xml:space="preserve">. </w:t>
      </w:r>
    </w:p>
    <w:p w14:paraId="1E597DB9" w14:textId="77777777" w:rsidR="00403049" w:rsidRPr="00F9587F" w:rsidRDefault="00403049" w:rsidP="00403049">
      <w:pPr>
        <w:widowControl w:val="0"/>
        <w:suppressAutoHyphens/>
        <w:ind w:left="1411"/>
        <w:rPr>
          <w:rFonts w:eastAsia="Lucida Sans Unicode" w:cs="Calibri"/>
          <w:b/>
          <w:kern w:val="2"/>
        </w:rPr>
      </w:pPr>
      <w:r w:rsidRPr="00F9587F">
        <w:rPr>
          <w:rFonts w:eastAsia="Lucida Sans Unicode" w:cs="Calibri"/>
          <w:b/>
          <w:kern w:val="2"/>
        </w:rPr>
        <w:t xml:space="preserve">CM-3 Additional FedRAMP Requirements and Guidance: </w:t>
      </w:r>
    </w:p>
    <w:p w14:paraId="6A38D1C9" w14:textId="77777777" w:rsidR="00403049" w:rsidRPr="00F9587F" w:rsidRDefault="00403049" w:rsidP="00403049">
      <w:pPr>
        <w:widowControl w:val="0"/>
        <w:suppressAutoHyphens/>
        <w:ind w:left="1411"/>
        <w:rPr>
          <w:rFonts w:eastAsia="Lucida Sans Unicode" w:cs="Calibri"/>
          <w:kern w:val="2"/>
        </w:rPr>
      </w:pPr>
      <w:r w:rsidRPr="00F9587F">
        <w:rPr>
          <w:rFonts w:eastAsia="Lucida Sans Unicode" w:cs="Calibri"/>
          <w:b/>
          <w:kern w:val="2"/>
        </w:rPr>
        <w:t>Requirement</w:t>
      </w:r>
      <w:r w:rsidRPr="00F9587F">
        <w:rPr>
          <w:rFonts w:eastAsia="Lucida Sans Unicode" w:cs="Calibri"/>
          <w:kern w:val="2"/>
        </w:rPr>
        <w:t>: The service provider establishes a central means of communicating major changes to or developments in the information system or environment of operations that may affect its services to the federal government and associated service consumers (e.g., electronic bulletin board, web status page). The means of communication are approved and accepted by the JAB/AO.</w:t>
      </w:r>
    </w:p>
    <w:p w14:paraId="20D4F2F9" w14:textId="77777777" w:rsidR="00403049" w:rsidRPr="00F9587F" w:rsidRDefault="00403049" w:rsidP="00403049">
      <w:pPr>
        <w:widowControl w:val="0"/>
        <w:suppressAutoHyphens/>
        <w:ind w:left="1411"/>
        <w:rPr>
          <w:rFonts w:eastAsia="Lucida Sans Unicode" w:cs="Calibri"/>
          <w:kern w:val="2"/>
        </w:rPr>
      </w:pPr>
    </w:p>
    <w:tbl>
      <w:tblPr>
        <w:tblStyle w:val="FedRamp"/>
        <w:tblW w:w="5000" w:type="pct"/>
        <w:jc w:val="center"/>
        <w:tblLook w:val="04A0" w:firstRow="1" w:lastRow="0" w:firstColumn="1" w:lastColumn="0" w:noHBand="0" w:noVBand="1"/>
      </w:tblPr>
      <w:tblGrid>
        <w:gridCol w:w="1517"/>
        <w:gridCol w:w="7833"/>
      </w:tblGrid>
      <w:tr w:rsidR="00403049" w:rsidRPr="00F9587F" w14:paraId="53686C61"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247A03F7" w14:textId="77777777" w:rsidR="00403049" w:rsidRPr="00F9587F"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CM-3</w:t>
            </w:r>
          </w:p>
        </w:tc>
        <w:tc>
          <w:tcPr>
            <w:tcW w:w="4189" w:type="pct"/>
            <w:hideMark/>
          </w:tcPr>
          <w:p w14:paraId="77F6D579" w14:textId="77777777" w:rsidR="00403049" w:rsidRPr="00F9587F"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44402A" w:rsidRPr="00F9587F" w14:paraId="30B4EE2D" w14:textId="77777777" w:rsidTr="006972BB">
        <w:trPr>
          <w:jc w:val="center"/>
        </w:trPr>
        <w:tc>
          <w:tcPr>
            <w:tcW w:w="5000" w:type="pct"/>
            <w:gridSpan w:val="2"/>
            <w:hideMark/>
          </w:tcPr>
          <w:p w14:paraId="6812B4F4" w14:textId="1B2F1EF1" w:rsidR="0044402A" w:rsidRPr="00F9587F" w:rsidRDefault="0044402A" w:rsidP="0044402A">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bCs/>
                <w:sz w:val="20"/>
              </w:rPr>
              <w:t xml:space="preserve">Responsible Role: </w:t>
            </w:r>
            <w:r w:rsidRPr="00DC34C0">
              <w:rPr>
                <w:rFonts w:eastAsia="Times New Roman" w:cs="Calibri"/>
                <w:bCs/>
                <w:sz w:val="20"/>
              </w:rPr>
              <w:t>{{cm_</w:t>
            </w:r>
            <w:r>
              <w:rPr>
                <w:rFonts w:eastAsia="Times New Roman" w:cs="Calibri"/>
                <w:bCs/>
                <w:sz w:val="20"/>
              </w:rPr>
              <w:t>3</w:t>
            </w:r>
            <w:r w:rsidRPr="00DC34C0">
              <w:rPr>
                <w:rFonts w:eastAsia="Times New Roman" w:cs="Calibri"/>
                <w:bCs/>
                <w:sz w:val="20"/>
              </w:rPr>
              <w:t>_role}}</w:t>
            </w:r>
          </w:p>
        </w:tc>
      </w:tr>
      <w:tr w:rsidR="0044402A" w:rsidRPr="00F9587F" w14:paraId="3B597233" w14:textId="77777777" w:rsidTr="006972BB">
        <w:trPr>
          <w:jc w:val="center"/>
        </w:trPr>
        <w:tc>
          <w:tcPr>
            <w:tcW w:w="5000" w:type="pct"/>
            <w:gridSpan w:val="2"/>
            <w:hideMark/>
          </w:tcPr>
          <w:p w14:paraId="2821FFA7" w14:textId="410DB585" w:rsidR="0044402A" w:rsidRPr="00F9587F" w:rsidRDefault="0044402A" w:rsidP="0044402A">
            <w:pPr>
              <w:widowControl w:val="0"/>
              <w:suppressAutoHyphens/>
              <w:overflowPunct w:val="0"/>
              <w:spacing w:before="40" w:after="40"/>
              <w:rPr>
                <w:rFonts w:eastAsia="Lucida Sans Unicode" w:cs="Arial"/>
                <w:color w:val="313231"/>
                <w:kern w:val="20"/>
                <w:sz w:val="20"/>
                <w:szCs w:val="20"/>
              </w:rPr>
            </w:pPr>
            <w:r w:rsidRPr="002C0D4A">
              <w:rPr>
                <w:sz w:val="20"/>
              </w:rPr>
              <w:t xml:space="preserve">Parameter </w:t>
            </w:r>
            <w:r>
              <w:rPr>
                <w:sz w:val="20"/>
              </w:rPr>
              <w:t>CM-3(e)</w:t>
            </w:r>
            <w:r w:rsidRPr="002C0D4A">
              <w:rPr>
                <w:sz w:val="20"/>
              </w:rPr>
              <w:t xml:space="preserve">: </w:t>
            </w:r>
            <w:r w:rsidRPr="00DC34C0">
              <w:rPr>
                <w:rFonts w:eastAsia="Times New Roman" w:cs="Calibri"/>
                <w:bCs/>
                <w:sz w:val="20"/>
              </w:rPr>
              <w:t>{{cm_</w:t>
            </w:r>
            <w:r>
              <w:rPr>
                <w:rFonts w:eastAsia="Times New Roman" w:cs="Calibri"/>
                <w:bCs/>
                <w:sz w:val="20"/>
              </w:rPr>
              <w:t>3_e</w:t>
            </w:r>
            <w:r w:rsidRPr="00DC34C0">
              <w:rPr>
                <w:rFonts w:eastAsia="Times New Roman" w:cs="Calibri"/>
                <w:bCs/>
                <w:sz w:val="20"/>
              </w:rPr>
              <w:t>_parameter}}</w:t>
            </w:r>
          </w:p>
        </w:tc>
      </w:tr>
      <w:tr w:rsidR="0044402A" w:rsidRPr="00F9587F" w14:paraId="2BA83B34" w14:textId="77777777" w:rsidTr="006972BB">
        <w:trPr>
          <w:jc w:val="center"/>
        </w:trPr>
        <w:tc>
          <w:tcPr>
            <w:tcW w:w="5000" w:type="pct"/>
            <w:gridSpan w:val="2"/>
          </w:tcPr>
          <w:p w14:paraId="717EE1C5" w14:textId="13097E72" w:rsidR="0044402A" w:rsidRPr="00F9587F" w:rsidRDefault="0044402A" w:rsidP="0044402A">
            <w:pPr>
              <w:widowControl w:val="0"/>
              <w:suppressAutoHyphens/>
              <w:overflowPunct w:val="0"/>
              <w:spacing w:before="40" w:after="40"/>
              <w:rPr>
                <w:rFonts w:eastAsia="Lucida Sans Unicode" w:cs="Arial"/>
                <w:color w:val="313231"/>
                <w:kern w:val="20"/>
                <w:sz w:val="20"/>
              </w:rPr>
            </w:pPr>
            <w:r>
              <w:rPr>
                <w:sz w:val="20"/>
              </w:rPr>
              <w:t xml:space="preserve">Parameter CM-3(g)-1: </w:t>
            </w:r>
            <w:r w:rsidRPr="00DC34C0">
              <w:rPr>
                <w:rFonts w:eastAsia="Times New Roman" w:cs="Calibri"/>
                <w:bCs/>
                <w:sz w:val="20"/>
              </w:rPr>
              <w:t>{{cm_</w:t>
            </w:r>
            <w:r>
              <w:rPr>
                <w:rFonts w:eastAsia="Times New Roman" w:cs="Calibri"/>
                <w:bCs/>
                <w:sz w:val="20"/>
              </w:rPr>
              <w:t>3_g_1</w:t>
            </w:r>
            <w:r w:rsidRPr="00DC34C0">
              <w:rPr>
                <w:rFonts w:eastAsia="Times New Roman" w:cs="Calibri"/>
                <w:bCs/>
                <w:sz w:val="20"/>
              </w:rPr>
              <w:t>_parameter}}</w:t>
            </w:r>
          </w:p>
        </w:tc>
      </w:tr>
      <w:tr w:rsidR="0044402A" w:rsidRPr="00F9587F" w14:paraId="7E756355" w14:textId="77777777" w:rsidTr="006972BB">
        <w:trPr>
          <w:jc w:val="center"/>
        </w:trPr>
        <w:tc>
          <w:tcPr>
            <w:tcW w:w="5000" w:type="pct"/>
            <w:gridSpan w:val="2"/>
          </w:tcPr>
          <w:p w14:paraId="6FF3FE73" w14:textId="57A34D11" w:rsidR="0044402A" w:rsidRPr="00F9587F" w:rsidRDefault="0044402A" w:rsidP="0044402A">
            <w:pPr>
              <w:widowControl w:val="0"/>
              <w:suppressAutoHyphens/>
              <w:overflowPunct w:val="0"/>
              <w:spacing w:before="40" w:after="40"/>
              <w:rPr>
                <w:rFonts w:eastAsia="Lucida Sans Unicode" w:cs="Arial"/>
                <w:color w:val="313231"/>
                <w:kern w:val="20"/>
                <w:sz w:val="20"/>
              </w:rPr>
            </w:pPr>
            <w:r>
              <w:rPr>
                <w:sz w:val="20"/>
              </w:rPr>
              <w:lastRenderedPageBreak/>
              <w:t xml:space="preserve">Parameter CM-3(g)-2: </w:t>
            </w:r>
            <w:r w:rsidRPr="00DC34C0">
              <w:rPr>
                <w:rFonts w:eastAsia="Times New Roman" w:cs="Calibri"/>
                <w:bCs/>
                <w:sz w:val="20"/>
              </w:rPr>
              <w:t>{{cm_</w:t>
            </w:r>
            <w:r>
              <w:rPr>
                <w:rFonts w:eastAsia="Times New Roman" w:cs="Calibri"/>
                <w:bCs/>
                <w:sz w:val="20"/>
              </w:rPr>
              <w:t>3_g_2</w:t>
            </w:r>
            <w:r w:rsidRPr="00DC34C0">
              <w:rPr>
                <w:rFonts w:eastAsia="Times New Roman" w:cs="Calibri"/>
                <w:bCs/>
                <w:sz w:val="20"/>
              </w:rPr>
              <w:t>_parameter}}</w:t>
            </w:r>
          </w:p>
        </w:tc>
      </w:tr>
      <w:tr w:rsidR="0044402A" w:rsidRPr="00F9587F" w14:paraId="13D97C7C" w14:textId="77777777" w:rsidTr="006972BB">
        <w:trPr>
          <w:jc w:val="center"/>
        </w:trPr>
        <w:tc>
          <w:tcPr>
            <w:tcW w:w="5000" w:type="pct"/>
            <w:gridSpan w:val="2"/>
          </w:tcPr>
          <w:p w14:paraId="7870A0E5" w14:textId="0D974E93" w:rsidR="0044402A" w:rsidRPr="00F9587F" w:rsidRDefault="0044402A" w:rsidP="0044402A">
            <w:pPr>
              <w:widowControl w:val="0"/>
              <w:suppressAutoHyphens/>
              <w:overflowPunct w:val="0"/>
              <w:spacing w:before="40" w:after="40"/>
              <w:rPr>
                <w:rFonts w:eastAsia="Lucida Sans Unicode" w:cs="Arial"/>
                <w:color w:val="313231"/>
                <w:kern w:val="20"/>
                <w:sz w:val="20"/>
              </w:rPr>
            </w:pPr>
            <w:r>
              <w:rPr>
                <w:sz w:val="20"/>
              </w:rPr>
              <w:t>Parameter CM-3(g)-3:</w:t>
            </w:r>
            <w:r w:rsidRPr="00DD4775">
              <w:rPr>
                <w:rFonts w:eastAsia="Times New Roman" w:cs="Calibri"/>
                <w:bCs/>
                <w:sz w:val="20"/>
              </w:rPr>
              <w:t xml:space="preserve"> </w:t>
            </w:r>
            <w:r w:rsidRPr="00DC34C0">
              <w:rPr>
                <w:rFonts w:eastAsia="Times New Roman" w:cs="Calibri"/>
                <w:bCs/>
                <w:sz w:val="20"/>
              </w:rPr>
              <w:t>{{cm_</w:t>
            </w:r>
            <w:r>
              <w:rPr>
                <w:rFonts w:eastAsia="Times New Roman" w:cs="Calibri"/>
                <w:bCs/>
                <w:sz w:val="20"/>
              </w:rPr>
              <w:t>3_g_3</w:t>
            </w:r>
            <w:r w:rsidRPr="00DC34C0">
              <w:rPr>
                <w:rFonts w:eastAsia="Times New Roman" w:cs="Calibri"/>
                <w:bCs/>
                <w:sz w:val="20"/>
              </w:rPr>
              <w:t>_parameter}}</w:t>
            </w:r>
          </w:p>
        </w:tc>
      </w:tr>
      <w:tr w:rsidR="0044402A" w:rsidRPr="00F9587F" w14:paraId="546969F6" w14:textId="77777777" w:rsidTr="006972BB">
        <w:trPr>
          <w:jc w:val="center"/>
        </w:trPr>
        <w:tc>
          <w:tcPr>
            <w:tcW w:w="5000" w:type="pct"/>
            <w:gridSpan w:val="2"/>
            <w:hideMark/>
          </w:tcPr>
          <w:p w14:paraId="1E0F84E1" w14:textId="0CE1A232" w:rsidR="0044402A" w:rsidRPr="00F9587F" w:rsidRDefault="0044402A" w:rsidP="0044402A">
            <w:pPr>
              <w:widowControl w:val="0"/>
              <w:suppressAutoHyphens/>
              <w:overflowPunct w:val="0"/>
              <w:spacing w:before="40" w:after="40"/>
              <w:rPr>
                <w:rFonts w:eastAsia="Lucida Sans Unicode" w:cs="Arial"/>
                <w:color w:val="313231"/>
                <w:kern w:val="20"/>
                <w:sz w:val="20"/>
                <w:szCs w:val="20"/>
              </w:rPr>
            </w:pPr>
            <w:r w:rsidRPr="00DC34C0">
              <w:rPr>
                <w:sz w:val="20"/>
                <w:szCs w:val="20"/>
              </w:rPr>
              <w:t>{{cm_</w:t>
            </w:r>
            <w:r>
              <w:rPr>
                <w:sz w:val="20"/>
                <w:szCs w:val="20"/>
              </w:rPr>
              <w:t>3</w:t>
            </w:r>
            <w:r w:rsidRPr="00DC34C0">
              <w:rPr>
                <w:sz w:val="20"/>
                <w:szCs w:val="20"/>
              </w:rPr>
              <w:t>_status}}</w:t>
            </w:r>
          </w:p>
        </w:tc>
      </w:tr>
      <w:tr w:rsidR="0044402A" w:rsidRPr="00F9587F" w14:paraId="6DBDF2A2" w14:textId="77777777" w:rsidTr="006972BB">
        <w:trPr>
          <w:jc w:val="center"/>
        </w:trPr>
        <w:tc>
          <w:tcPr>
            <w:tcW w:w="5000" w:type="pct"/>
            <w:gridSpan w:val="2"/>
            <w:hideMark/>
          </w:tcPr>
          <w:p w14:paraId="3E80C979" w14:textId="282F863E" w:rsidR="0044402A" w:rsidRPr="00F9587F" w:rsidRDefault="0044402A" w:rsidP="0044402A">
            <w:pPr>
              <w:widowControl w:val="0"/>
              <w:suppressAutoHyphens/>
              <w:overflowPunct w:val="0"/>
              <w:spacing w:before="40" w:after="40"/>
              <w:rPr>
                <w:rFonts w:eastAsia="Lucida Sans Unicode" w:cs="Arial"/>
                <w:color w:val="313231"/>
                <w:kern w:val="20"/>
                <w:sz w:val="20"/>
                <w:szCs w:val="20"/>
              </w:rPr>
            </w:pPr>
            <w:r w:rsidRPr="00DC34C0">
              <w:rPr>
                <w:sz w:val="20"/>
                <w:szCs w:val="20"/>
              </w:rPr>
              <w:t>{{cm_</w:t>
            </w:r>
            <w:r>
              <w:rPr>
                <w:sz w:val="20"/>
                <w:szCs w:val="20"/>
              </w:rPr>
              <w:t>3</w:t>
            </w:r>
            <w:r w:rsidRPr="00DC34C0">
              <w:rPr>
                <w:sz w:val="20"/>
                <w:szCs w:val="20"/>
              </w:rPr>
              <w:t>_origination}}</w:t>
            </w:r>
          </w:p>
        </w:tc>
      </w:tr>
    </w:tbl>
    <w:p w14:paraId="2B121C3A" w14:textId="77777777" w:rsidR="00403049" w:rsidRPr="00F9587F"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05"/>
        <w:gridCol w:w="8445"/>
      </w:tblGrid>
      <w:tr w:rsidR="00403049" w:rsidRPr="00F9587F" w14:paraId="34524922"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gridSpan w:val="2"/>
            <w:hideMark/>
          </w:tcPr>
          <w:p w14:paraId="70D19BC8" w14:textId="77777777" w:rsidR="00403049" w:rsidRPr="00F9587F"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CM-3 What is the solution and how is it implemented?</w:t>
            </w:r>
          </w:p>
        </w:tc>
      </w:tr>
      <w:tr w:rsidR="0044402A" w:rsidRPr="00F9587F" w14:paraId="6C98CA94" w14:textId="77777777" w:rsidTr="006972BB">
        <w:trPr>
          <w:jc w:val="center"/>
        </w:trPr>
        <w:tc>
          <w:tcPr>
            <w:tcW w:w="484" w:type="pct"/>
            <w:shd w:val="clear" w:color="auto" w:fill="C4D3EF"/>
            <w:hideMark/>
          </w:tcPr>
          <w:p w14:paraId="53CC7265" w14:textId="77777777" w:rsidR="0044402A" w:rsidRPr="00F9587F" w:rsidRDefault="0044402A" w:rsidP="0044402A">
            <w:pPr>
              <w:widowControl w:val="0"/>
              <w:suppressAutoHyphens/>
              <w:spacing w:before="40" w:after="40"/>
              <w:jc w:val="center"/>
              <w:rPr>
                <w:rFonts w:eastAsia="Times New Roman" w:cs="Arial"/>
                <w:b/>
                <w:sz w:val="20"/>
                <w:lang w:eastAsia="zh-TW"/>
              </w:rPr>
            </w:pPr>
            <w:r w:rsidRPr="00F9587F">
              <w:rPr>
                <w:rFonts w:eastAsia="Times New Roman" w:cs="Arial"/>
                <w:b/>
                <w:sz w:val="20"/>
                <w:lang w:eastAsia="zh-TW"/>
              </w:rPr>
              <w:t>Part a</w:t>
            </w:r>
          </w:p>
        </w:tc>
        <w:tc>
          <w:tcPr>
            <w:tcW w:w="4516" w:type="pct"/>
          </w:tcPr>
          <w:p w14:paraId="6651D658" w14:textId="4ABB5E24" w:rsidR="0044402A" w:rsidRPr="00F9587F" w:rsidRDefault="0044402A" w:rsidP="0044402A">
            <w:pPr>
              <w:widowControl w:val="0"/>
              <w:suppressAutoHyphens/>
              <w:overflowPunct w:val="0"/>
              <w:rPr>
                <w:rFonts w:eastAsia="Lucida Sans Unicode" w:cs="Arial"/>
                <w:color w:val="313231"/>
                <w:spacing w:val="-5"/>
                <w:kern w:val="20"/>
                <w:sz w:val="20"/>
              </w:rPr>
            </w:pPr>
            <w:r w:rsidRPr="0027326F">
              <w:t>{{cm_</w:t>
            </w:r>
            <w:r>
              <w:t>3_a</w:t>
            </w:r>
            <w:r w:rsidRPr="0027326F">
              <w:t>_implementation}}</w:t>
            </w:r>
          </w:p>
        </w:tc>
      </w:tr>
      <w:tr w:rsidR="0044402A" w:rsidRPr="00F9587F" w14:paraId="6E594263" w14:textId="77777777" w:rsidTr="006972BB">
        <w:trPr>
          <w:jc w:val="center"/>
        </w:trPr>
        <w:tc>
          <w:tcPr>
            <w:tcW w:w="484" w:type="pct"/>
            <w:shd w:val="clear" w:color="auto" w:fill="C4D3EF"/>
            <w:hideMark/>
          </w:tcPr>
          <w:p w14:paraId="3CA07D16" w14:textId="77777777" w:rsidR="0044402A" w:rsidRPr="00F9587F" w:rsidRDefault="0044402A" w:rsidP="0044402A">
            <w:pPr>
              <w:widowControl w:val="0"/>
              <w:suppressAutoHyphens/>
              <w:spacing w:before="40" w:after="40"/>
              <w:jc w:val="center"/>
              <w:rPr>
                <w:rFonts w:eastAsia="Times New Roman" w:cs="Arial"/>
                <w:b/>
                <w:sz w:val="20"/>
                <w:lang w:eastAsia="zh-TW"/>
              </w:rPr>
            </w:pPr>
            <w:r w:rsidRPr="00F9587F">
              <w:rPr>
                <w:rFonts w:eastAsia="Times New Roman" w:cs="Arial"/>
                <w:b/>
                <w:sz w:val="20"/>
                <w:lang w:eastAsia="zh-TW"/>
              </w:rPr>
              <w:t>Part b</w:t>
            </w:r>
          </w:p>
        </w:tc>
        <w:tc>
          <w:tcPr>
            <w:tcW w:w="4516" w:type="pct"/>
          </w:tcPr>
          <w:p w14:paraId="2EEA5204" w14:textId="48598A9F" w:rsidR="0044402A" w:rsidRPr="00F9587F" w:rsidRDefault="0044402A" w:rsidP="0044402A">
            <w:pPr>
              <w:widowControl w:val="0"/>
              <w:suppressAutoHyphens/>
              <w:overflowPunct w:val="0"/>
              <w:rPr>
                <w:rFonts w:eastAsia="Lucida Sans Unicode" w:cs="Arial"/>
                <w:color w:val="313231"/>
                <w:spacing w:val="-5"/>
                <w:kern w:val="20"/>
                <w:sz w:val="20"/>
              </w:rPr>
            </w:pPr>
            <w:r w:rsidRPr="0027326F">
              <w:t>{{cm_</w:t>
            </w:r>
            <w:r>
              <w:t>3_b</w:t>
            </w:r>
            <w:r w:rsidRPr="0027326F">
              <w:t>_implementation}}</w:t>
            </w:r>
          </w:p>
        </w:tc>
      </w:tr>
      <w:tr w:rsidR="0044402A" w:rsidRPr="00F9587F" w14:paraId="15016EAD" w14:textId="77777777" w:rsidTr="006972BB">
        <w:trPr>
          <w:jc w:val="center"/>
        </w:trPr>
        <w:tc>
          <w:tcPr>
            <w:tcW w:w="484" w:type="pct"/>
            <w:shd w:val="clear" w:color="auto" w:fill="C4D3EF"/>
          </w:tcPr>
          <w:p w14:paraId="7154AF1F" w14:textId="77777777" w:rsidR="0044402A" w:rsidRPr="00F9587F" w:rsidRDefault="0044402A" w:rsidP="0044402A">
            <w:pPr>
              <w:widowControl w:val="0"/>
              <w:suppressAutoHyphens/>
              <w:spacing w:before="40" w:after="40"/>
              <w:jc w:val="center"/>
              <w:rPr>
                <w:rFonts w:eastAsia="Times New Roman" w:cs="Arial"/>
                <w:b/>
                <w:sz w:val="20"/>
                <w:lang w:eastAsia="zh-TW"/>
              </w:rPr>
            </w:pPr>
            <w:r w:rsidRPr="00F9587F">
              <w:rPr>
                <w:rFonts w:eastAsia="Times New Roman" w:cs="Arial"/>
                <w:b/>
                <w:sz w:val="20"/>
                <w:lang w:eastAsia="zh-TW"/>
              </w:rPr>
              <w:t>Part c</w:t>
            </w:r>
          </w:p>
        </w:tc>
        <w:tc>
          <w:tcPr>
            <w:tcW w:w="4516" w:type="pct"/>
          </w:tcPr>
          <w:p w14:paraId="1EEA13AC" w14:textId="49DDE6E6" w:rsidR="0044402A" w:rsidRPr="00F9587F" w:rsidRDefault="0044402A" w:rsidP="0044402A">
            <w:pPr>
              <w:widowControl w:val="0"/>
              <w:suppressAutoHyphens/>
              <w:overflowPunct w:val="0"/>
              <w:rPr>
                <w:rFonts w:eastAsia="Lucida Sans Unicode" w:cs="Arial"/>
                <w:color w:val="313231"/>
                <w:spacing w:val="-5"/>
                <w:kern w:val="20"/>
                <w:sz w:val="20"/>
              </w:rPr>
            </w:pPr>
            <w:r w:rsidRPr="0027326F">
              <w:t>{{cm_</w:t>
            </w:r>
            <w:r>
              <w:t>3_c</w:t>
            </w:r>
            <w:r w:rsidRPr="0027326F">
              <w:t>_implementation}}</w:t>
            </w:r>
          </w:p>
        </w:tc>
      </w:tr>
      <w:tr w:rsidR="0044402A" w:rsidRPr="00F9587F" w14:paraId="3B316610" w14:textId="77777777" w:rsidTr="006972BB">
        <w:trPr>
          <w:jc w:val="center"/>
        </w:trPr>
        <w:tc>
          <w:tcPr>
            <w:tcW w:w="484" w:type="pct"/>
            <w:shd w:val="clear" w:color="auto" w:fill="C4D3EF"/>
          </w:tcPr>
          <w:p w14:paraId="72FF975F" w14:textId="77777777" w:rsidR="0044402A" w:rsidRPr="00F9587F" w:rsidRDefault="0044402A" w:rsidP="0044402A">
            <w:pPr>
              <w:widowControl w:val="0"/>
              <w:suppressAutoHyphens/>
              <w:spacing w:before="40" w:after="40"/>
              <w:jc w:val="center"/>
              <w:rPr>
                <w:rFonts w:eastAsia="Times New Roman" w:cs="Arial"/>
                <w:b/>
                <w:sz w:val="20"/>
                <w:lang w:eastAsia="zh-TW"/>
              </w:rPr>
            </w:pPr>
            <w:r w:rsidRPr="00F9587F">
              <w:rPr>
                <w:rFonts w:eastAsia="Times New Roman" w:cs="Arial"/>
                <w:b/>
                <w:sz w:val="20"/>
                <w:lang w:eastAsia="zh-TW"/>
              </w:rPr>
              <w:t>Part d</w:t>
            </w:r>
          </w:p>
        </w:tc>
        <w:tc>
          <w:tcPr>
            <w:tcW w:w="4516" w:type="pct"/>
          </w:tcPr>
          <w:p w14:paraId="2143A583" w14:textId="6EE98562" w:rsidR="0044402A" w:rsidRPr="00F9587F" w:rsidRDefault="0044402A" w:rsidP="0044402A">
            <w:pPr>
              <w:widowControl w:val="0"/>
              <w:suppressAutoHyphens/>
              <w:overflowPunct w:val="0"/>
              <w:rPr>
                <w:rFonts w:eastAsia="Lucida Sans Unicode" w:cs="Arial"/>
                <w:color w:val="313231"/>
                <w:spacing w:val="-5"/>
                <w:kern w:val="20"/>
                <w:sz w:val="20"/>
              </w:rPr>
            </w:pPr>
            <w:r w:rsidRPr="0027326F">
              <w:t>{{cm_</w:t>
            </w:r>
            <w:r>
              <w:t>3_d</w:t>
            </w:r>
            <w:r w:rsidRPr="0027326F">
              <w:t>_implementation}}</w:t>
            </w:r>
          </w:p>
        </w:tc>
      </w:tr>
      <w:tr w:rsidR="0044402A" w:rsidRPr="00F9587F" w14:paraId="37A69424" w14:textId="77777777" w:rsidTr="006972BB">
        <w:trPr>
          <w:jc w:val="center"/>
        </w:trPr>
        <w:tc>
          <w:tcPr>
            <w:tcW w:w="484" w:type="pct"/>
            <w:shd w:val="clear" w:color="auto" w:fill="C4D3EF"/>
          </w:tcPr>
          <w:p w14:paraId="7125349F" w14:textId="77777777" w:rsidR="0044402A" w:rsidRPr="00F9587F" w:rsidRDefault="0044402A" w:rsidP="0044402A">
            <w:pPr>
              <w:widowControl w:val="0"/>
              <w:suppressAutoHyphens/>
              <w:spacing w:before="40" w:after="40"/>
              <w:jc w:val="center"/>
              <w:rPr>
                <w:rFonts w:eastAsia="Times New Roman" w:cs="Arial"/>
                <w:b/>
                <w:sz w:val="20"/>
                <w:lang w:eastAsia="zh-TW"/>
              </w:rPr>
            </w:pPr>
            <w:r w:rsidRPr="00F9587F">
              <w:rPr>
                <w:rFonts w:eastAsia="Times New Roman" w:cs="Arial"/>
                <w:b/>
                <w:sz w:val="20"/>
                <w:lang w:eastAsia="zh-TW"/>
              </w:rPr>
              <w:t>Part e</w:t>
            </w:r>
          </w:p>
        </w:tc>
        <w:tc>
          <w:tcPr>
            <w:tcW w:w="4516" w:type="pct"/>
          </w:tcPr>
          <w:p w14:paraId="092DA884" w14:textId="48120CC2" w:rsidR="0044402A" w:rsidRPr="00F9587F" w:rsidRDefault="0044402A" w:rsidP="0044402A">
            <w:pPr>
              <w:widowControl w:val="0"/>
              <w:suppressAutoHyphens/>
              <w:overflowPunct w:val="0"/>
              <w:rPr>
                <w:rFonts w:eastAsia="Lucida Sans Unicode" w:cs="Arial"/>
                <w:color w:val="313231"/>
                <w:spacing w:val="-5"/>
                <w:kern w:val="20"/>
                <w:sz w:val="20"/>
              </w:rPr>
            </w:pPr>
            <w:r w:rsidRPr="0027326F">
              <w:t>{{cm_</w:t>
            </w:r>
            <w:r>
              <w:t>3_e</w:t>
            </w:r>
            <w:r w:rsidRPr="0027326F">
              <w:t>_implementation}}</w:t>
            </w:r>
          </w:p>
        </w:tc>
      </w:tr>
      <w:tr w:rsidR="0044402A" w:rsidRPr="00F9587F" w14:paraId="490278CA" w14:textId="77777777" w:rsidTr="006972BB">
        <w:trPr>
          <w:jc w:val="center"/>
        </w:trPr>
        <w:tc>
          <w:tcPr>
            <w:tcW w:w="484" w:type="pct"/>
            <w:shd w:val="clear" w:color="auto" w:fill="C4D3EF"/>
          </w:tcPr>
          <w:p w14:paraId="0C8DE7CC" w14:textId="77777777" w:rsidR="0044402A" w:rsidRPr="00F9587F" w:rsidRDefault="0044402A" w:rsidP="0044402A">
            <w:pPr>
              <w:widowControl w:val="0"/>
              <w:suppressAutoHyphens/>
              <w:spacing w:before="40" w:after="40"/>
              <w:jc w:val="center"/>
              <w:rPr>
                <w:rFonts w:eastAsia="Times New Roman" w:cs="Arial"/>
                <w:b/>
                <w:sz w:val="20"/>
                <w:lang w:eastAsia="zh-TW"/>
              </w:rPr>
            </w:pPr>
            <w:r w:rsidRPr="00F9587F">
              <w:rPr>
                <w:rFonts w:eastAsia="Times New Roman" w:cs="Arial"/>
                <w:b/>
                <w:sz w:val="20"/>
                <w:lang w:eastAsia="zh-TW"/>
              </w:rPr>
              <w:t>Part f</w:t>
            </w:r>
          </w:p>
        </w:tc>
        <w:tc>
          <w:tcPr>
            <w:tcW w:w="4516" w:type="pct"/>
          </w:tcPr>
          <w:p w14:paraId="5E3F99F7" w14:textId="0EA84582" w:rsidR="0044402A" w:rsidRPr="00F9587F" w:rsidRDefault="0044402A" w:rsidP="0044402A">
            <w:pPr>
              <w:widowControl w:val="0"/>
              <w:suppressAutoHyphens/>
              <w:overflowPunct w:val="0"/>
              <w:rPr>
                <w:rFonts w:eastAsia="Lucida Sans Unicode" w:cs="Arial"/>
                <w:color w:val="313231"/>
                <w:spacing w:val="-5"/>
                <w:kern w:val="20"/>
                <w:sz w:val="20"/>
              </w:rPr>
            </w:pPr>
            <w:r w:rsidRPr="0027326F">
              <w:t>{{cm_</w:t>
            </w:r>
            <w:r>
              <w:t>3_f</w:t>
            </w:r>
            <w:r w:rsidRPr="0027326F">
              <w:t>_implementation}}</w:t>
            </w:r>
          </w:p>
        </w:tc>
      </w:tr>
      <w:tr w:rsidR="0044402A" w:rsidRPr="00F9587F" w14:paraId="1DC5CCFF" w14:textId="77777777" w:rsidTr="006972BB">
        <w:trPr>
          <w:jc w:val="center"/>
        </w:trPr>
        <w:tc>
          <w:tcPr>
            <w:tcW w:w="484" w:type="pct"/>
            <w:shd w:val="clear" w:color="auto" w:fill="C4D3EF"/>
          </w:tcPr>
          <w:p w14:paraId="7EE0B1F9" w14:textId="77777777" w:rsidR="0044402A" w:rsidRPr="00F9587F" w:rsidRDefault="0044402A" w:rsidP="0044402A">
            <w:pPr>
              <w:widowControl w:val="0"/>
              <w:suppressAutoHyphens/>
              <w:spacing w:before="40" w:after="40"/>
              <w:jc w:val="center"/>
              <w:rPr>
                <w:rFonts w:eastAsia="Times New Roman" w:cs="Arial"/>
                <w:b/>
                <w:sz w:val="20"/>
                <w:lang w:eastAsia="zh-TW"/>
              </w:rPr>
            </w:pPr>
            <w:r w:rsidRPr="00F9587F">
              <w:rPr>
                <w:rFonts w:eastAsia="Times New Roman" w:cs="Arial"/>
                <w:b/>
                <w:sz w:val="20"/>
                <w:lang w:eastAsia="zh-TW"/>
              </w:rPr>
              <w:t>Part g</w:t>
            </w:r>
          </w:p>
        </w:tc>
        <w:tc>
          <w:tcPr>
            <w:tcW w:w="4516" w:type="pct"/>
          </w:tcPr>
          <w:p w14:paraId="4D785E48" w14:textId="74936FDF" w:rsidR="0044402A" w:rsidRPr="00F9587F" w:rsidRDefault="0044402A" w:rsidP="0044402A">
            <w:pPr>
              <w:widowControl w:val="0"/>
              <w:suppressAutoHyphens/>
              <w:overflowPunct w:val="0"/>
              <w:rPr>
                <w:rFonts w:eastAsia="Lucida Sans Unicode" w:cs="Arial"/>
                <w:color w:val="313231"/>
                <w:spacing w:val="-5"/>
                <w:kern w:val="20"/>
              </w:rPr>
            </w:pPr>
            <w:r w:rsidRPr="0027326F">
              <w:t>{{cm_</w:t>
            </w:r>
            <w:r>
              <w:t>3_g</w:t>
            </w:r>
            <w:r w:rsidRPr="0027326F">
              <w:t>_implementation}}</w:t>
            </w:r>
          </w:p>
        </w:tc>
      </w:tr>
    </w:tbl>
    <w:p w14:paraId="48560823" w14:textId="77777777" w:rsidR="00403049" w:rsidRPr="00F9587F" w:rsidRDefault="00403049" w:rsidP="00403049">
      <w:pPr>
        <w:keepNext/>
        <w:keepLines/>
        <w:spacing w:before="240" w:after="240"/>
        <w:outlineLvl w:val="3"/>
        <w:rPr>
          <w:rFonts w:eastAsia="MS Gothic" w:cs="Gill Sans Light"/>
          <w:bCs/>
          <w:caps/>
          <w:color w:val="444644"/>
          <w:szCs w:val="28"/>
          <w:highlight w:val="yellow"/>
        </w:rPr>
      </w:pPr>
      <w:bookmarkStart w:id="1304" w:name="_Toc520895459"/>
      <w:r w:rsidRPr="00F9587F">
        <w:rPr>
          <w:rFonts w:eastAsia="MS Gothic" w:cs="Gill Sans Light"/>
          <w:bCs/>
          <w:caps/>
          <w:color w:val="444644"/>
          <w:szCs w:val="28"/>
        </w:rPr>
        <w:t>CM-3 (1) Control Enhancement (H)</w:t>
      </w:r>
      <w:bookmarkEnd w:id="1304"/>
    </w:p>
    <w:p w14:paraId="2782F4B8" w14:textId="77777777" w:rsidR="00403049" w:rsidRPr="00F9587F" w:rsidRDefault="00403049" w:rsidP="00403049">
      <w:pPr>
        <w:rPr>
          <w:rFonts w:eastAsia="MS Mincho" w:cs="Times New Roman"/>
          <w:highlight w:val="yellow"/>
        </w:rPr>
      </w:pPr>
      <w:r w:rsidRPr="00F9587F">
        <w:rPr>
          <w:rFonts w:eastAsia="MS Mincho" w:cs="Times New Roman"/>
        </w:rPr>
        <w:t>The organization employs automated mechanisms to:</w:t>
      </w:r>
    </w:p>
    <w:p w14:paraId="65F2EDB0" w14:textId="77777777" w:rsidR="00403049" w:rsidRPr="00F9587F" w:rsidRDefault="00403049" w:rsidP="00D97AE1">
      <w:pPr>
        <w:widowControl w:val="0"/>
        <w:numPr>
          <w:ilvl w:val="0"/>
          <w:numId w:val="53"/>
        </w:numPr>
        <w:suppressAutoHyphens/>
        <w:rPr>
          <w:rFonts w:eastAsia="Lucida Sans Unicode" w:cs="Calibri"/>
          <w:kern w:val="2"/>
        </w:rPr>
      </w:pPr>
      <w:r w:rsidRPr="00F9587F">
        <w:rPr>
          <w:rFonts w:eastAsia="Lucida Sans Unicode" w:cs="Calibri"/>
          <w:kern w:val="2"/>
        </w:rPr>
        <w:t xml:space="preserve">Document proposed changes to the information </w:t>
      </w:r>
      <w:proofErr w:type="gramStart"/>
      <w:r w:rsidRPr="00F9587F">
        <w:rPr>
          <w:rFonts w:eastAsia="Lucida Sans Unicode" w:cs="Calibri"/>
          <w:kern w:val="2"/>
        </w:rPr>
        <w:t>system;</w:t>
      </w:r>
      <w:proofErr w:type="gramEnd"/>
    </w:p>
    <w:p w14:paraId="339577A4" w14:textId="77777777" w:rsidR="00403049" w:rsidRPr="00F9587F" w:rsidRDefault="00403049" w:rsidP="00D97AE1">
      <w:pPr>
        <w:widowControl w:val="0"/>
        <w:numPr>
          <w:ilvl w:val="0"/>
          <w:numId w:val="53"/>
        </w:numPr>
        <w:suppressAutoHyphens/>
        <w:rPr>
          <w:rFonts w:eastAsia="Lucida Sans Unicode" w:cs="Calibri"/>
          <w:kern w:val="2"/>
        </w:rPr>
      </w:pPr>
      <w:r w:rsidRPr="00F9587F">
        <w:rPr>
          <w:rFonts w:eastAsia="Lucida Sans Unicode" w:cs="Calibri"/>
          <w:kern w:val="2"/>
        </w:rPr>
        <w:t>Notify [</w:t>
      </w:r>
      <w:r w:rsidRPr="00F9587F">
        <w:rPr>
          <w:rFonts w:eastAsia="Lucida Sans Unicode" w:cs="Calibri"/>
          <w:i/>
          <w:kern w:val="2"/>
        </w:rPr>
        <w:t>Assignment: organization-defined configuration management approval authorities</w:t>
      </w:r>
      <w:r w:rsidRPr="00F9587F">
        <w:rPr>
          <w:rFonts w:eastAsia="Lucida Sans Unicode" w:cs="Calibri"/>
          <w:kern w:val="2"/>
        </w:rPr>
        <w:t xml:space="preserve">] of proposed changes to the information system and request change </w:t>
      </w:r>
      <w:proofErr w:type="gramStart"/>
      <w:r w:rsidRPr="00F9587F">
        <w:rPr>
          <w:rFonts w:eastAsia="Lucida Sans Unicode" w:cs="Calibri"/>
          <w:kern w:val="2"/>
        </w:rPr>
        <w:t>approval;</w:t>
      </w:r>
      <w:proofErr w:type="gramEnd"/>
    </w:p>
    <w:p w14:paraId="081BAE57" w14:textId="77777777" w:rsidR="00403049" w:rsidRPr="00F9587F" w:rsidRDefault="00403049" w:rsidP="00D97AE1">
      <w:pPr>
        <w:widowControl w:val="0"/>
        <w:numPr>
          <w:ilvl w:val="0"/>
          <w:numId w:val="53"/>
        </w:numPr>
        <w:suppressAutoHyphens/>
        <w:rPr>
          <w:rFonts w:eastAsia="Lucida Sans Unicode" w:cs="Calibri"/>
          <w:kern w:val="2"/>
        </w:rPr>
      </w:pPr>
      <w:r w:rsidRPr="00F9587F">
        <w:rPr>
          <w:rFonts w:eastAsia="Lucida Sans Unicode" w:cs="Calibri"/>
          <w:kern w:val="2"/>
        </w:rPr>
        <w:t>Highlight proposed changes to the information system that have not been approved or disapproved by [</w:t>
      </w:r>
      <w:r w:rsidRPr="00F9587F">
        <w:rPr>
          <w:rFonts w:eastAsia="Lucida Sans Unicode" w:cs="Calibri"/>
          <w:i/>
          <w:kern w:val="2"/>
        </w:rPr>
        <w:t>FedRAMP Assignment: organization agreed upon time period</w:t>
      </w:r>
      <w:proofErr w:type="gramStart"/>
      <w:r w:rsidRPr="00F9587F">
        <w:rPr>
          <w:rFonts w:eastAsia="Lucida Sans Unicode" w:cs="Calibri"/>
          <w:kern w:val="2"/>
        </w:rPr>
        <w:t>];</w:t>
      </w:r>
      <w:proofErr w:type="gramEnd"/>
    </w:p>
    <w:p w14:paraId="28FBF854" w14:textId="77777777" w:rsidR="00403049" w:rsidRPr="00F9587F" w:rsidRDefault="00403049" w:rsidP="00D97AE1">
      <w:pPr>
        <w:widowControl w:val="0"/>
        <w:numPr>
          <w:ilvl w:val="0"/>
          <w:numId w:val="53"/>
        </w:numPr>
        <w:suppressAutoHyphens/>
        <w:rPr>
          <w:rFonts w:eastAsia="Lucida Sans Unicode" w:cs="Calibri"/>
          <w:kern w:val="2"/>
        </w:rPr>
      </w:pPr>
      <w:r w:rsidRPr="00F9587F">
        <w:rPr>
          <w:rFonts w:eastAsia="Lucida Sans Unicode" w:cs="Calibri"/>
          <w:kern w:val="2"/>
        </w:rPr>
        <w:t xml:space="preserve">Prohibit changes to the information system until designated approvals are </w:t>
      </w:r>
      <w:proofErr w:type="gramStart"/>
      <w:r w:rsidRPr="00F9587F">
        <w:rPr>
          <w:rFonts w:eastAsia="Lucida Sans Unicode" w:cs="Calibri"/>
          <w:kern w:val="2"/>
        </w:rPr>
        <w:t>received;</w:t>
      </w:r>
      <w:proofErr w:type="gramEnd"/>
    </w:p>
    <w:p w14:paraId="6572753F" w14:textId="77777777" w:rsidR="00403049" w:rsidRPr="00F9587F" w:rsidRDefault="00403049" w:rsidP="00D97AE1">
      <w:pPr>
        <w:widowControl w:val="0"/>
        <w:numPr>
          <w:ilvl w:val="0"/>
          <w:numId w:val="53"/>
        </w:numPr>
        <w:suppressAutoHyphens/>
        <w:rPr>
          <w:rFonts w:eastAsia="Lucida Sans Unicode" w:cs="Calibri"/>
          <w:kern w:val="2"/>
        </w:rPr>
      </w:pPr>
      <w:r w:rsidRPr="00F9587F">
        <w:rPr>
          <w:rFonts w:eastAsia="Lucida Sans Unicode" w:cs="Calibri"/>
          <w:kern w:val="2"/>
        </w:rPr>
        <w:t>Document all changes to the information system; and</w:t>
      </w:r>
    </w:p>
    <w:p w14:paraId="7308DDB5" w14:textId="77777777" w:rsidR="00403049" w:rsidRPr="00F9587F" w:rsidRDefault="00403049" w:rsidP="00D97AE1">
      <w:pPr>
        <w:widowControl w:val="0"/>
        <w:numPr>
          <w:ilvl w:val="0"/>
          <w:numId w:val="53"/>
        </w:numPr>
        <w:suppressAutoHyphens/>
        <w:rPr>
          <w:rFonts w:eastAsia="Lucida Sans Unicode" w:cs="Calibri"/>
          <w:kern w:val="2"/>
        </w:rPr>
      </w:pPr>
      <w:r w:rsidRPr="00F9587F">
        <w:rPr>
          <w:rFonts w:eastAsia="Lucida Sans Unicode" w:cs="Calibri"/>
          <w:kern w:val="2"/>
        </w:rPr>
        <w:t>Notify [</w:t>
      </w:r>
      <w:r w:rsidRPr="00F9587F">
        <w:rPr>
          <w:rFonts w:eastAsia="Lucida Sans Unicode" w:cs="Calibri"/>
          <w:i/>
          <w:kern w:val="2"/>
        </w:rPr>
        <w:t>FedRAMP Assignment: organization-defined configuration management approval authorities</w:t>
      </w:r>
      <w:r w:rsidRPr="00F9587F">
        <w:rPr>
          <w:rFonts w:eastAsia="Lucida Sans Unicode" w:cs="Calibri"/>
          <w:kern w:val="2"/>
        </w:rPr>
        <w:t>] when approved changes to the information system are completed.</w:t>
      </w:r>
    </w:p>
    <w:p w14:paraId="362E5134" w14:textId="77777777" w:rsidR="00403049" w:rsidRPr="00F9587F" w:rsidRDefault="00403049" w:rsidP="00403049">
      <w:pPr>
        <w:widowControl w:val="0"/>
        <w:suppressAutoHyphens/>
        <w:ind w:left="1066"/>
        <w:rPr>
          <w:rFonts w:eastAsia="Lucida Sans Unicode" w:cs="Calibri"/>
          <w:kern w:val="2"/>
        </w:rPr>
      </w:pPr>
    </w:p>
    <w:tbl>
      <w:tblPr>
        <w:tblStyle w:val="FedRamp"/>
        <w:tblW w:w="5000" w:type="pct"/>
        <w:jc w:val="center"/>
        <w:tblLook w:val="04A0" w:firstRow="1" w:lastRow="0" w:firstColumn="1" w:lastColumn="0" w:noHBand="0" w:noVBand="1"/>
      </w:tblPr>
      <w:tblGrid>
        <w:gridCol w:w="1517"/>
        <w:gridCol w:w="7833"/>
      </w:tblGrid>
      <w:tr w:rsidR="00403049" w:rsidRPr="00F9587F" w14:paraId="6C1133E3"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29EE19D3" w14:textId="77777777" w:rsidR="00403049" w:rsidRPr="00F9587F"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CM-3 (1)</w:t>
            </w:r>
          </w:p>
        </w:tc>
        <w:tc>
          <w:tcPr>
            <w:tcW w:w="4189" w:type="pct"/>
            <w:hideMark/>
          </w:tcPr>
          <w:p w14:paraId="2E6176A4" w14:textId="77777777" w:rsidR="00403049" w:rsidRPr="00F9587F"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44402A" w:rsidRPr="00F9587F" w14:paraId="0D8DE139" w14:textId="77777777" w:rsidTr="006972BB">
        <w:trPr>
          <w:jc w:val="center"/>
        </w:trPr>
        <w:tc>
          <w:tcPr>
            <w:tcW w:w="5000" w:type="pct"/>
            <w:gridSpan w:val="2"/>
            <w:hideMark/>
          </w:tcPr>
          <w:p w14:paraId="6B008226" w14:textId="3B681B53" w:rsidR="0044402A" w:rsidRPr="00F9587F" w:rsidRDefault="0044402A" w:rsidP="0044402A">
            <w:pPr>
              <w:widowControl w:val="0"/>
              <w:suppressAutoHyphens/>
              <w:overflowPunct w:val="0"/>
              <w:spacing w:before="40" w:after="40"/>
              <w:rPr>
                <w:rFonts w:eastAsia="Lucida Sans Unicode" w:cs="Arial"/>
                <w:color w:val="313231"/>
                <w:kern w:val="20"/>
                <w:sz w:val="20"/>
                <w:szCs w:val="20"/>
                <w:highlight w:val="yellow"/>
              </w:rPr>
            </w:pPr>
            <w:r w:rsidRPr="004A1F1C">
              <w:rPr>
                <w:rFonts w:asciiTheme="minorHAnsi" w:hAnsiTheme="minorHAnsi" w:cstheme="minorHAnsi"/>
                <w:sz w:val="20"/>
                <w:szCs w:val="20"/>
              </w:rPr>
              <w:t>Responsible Role: {{cm_3_1_role}}</w:t>
            </w:r>
          </w:p>
        </w:tc>
      </w:tr>
      <w:tr w:rsidR="0044402A" w:rsidRPr="00F9587F" w14:paraId="5965A40F" w14:textId="77777777" w:rsidTr="006972BB">
        <w:trPr>
          <w:jc w:val="center"/>
        </w:trPr>
        <w:tc>
          <w:tcPr>
            <w:tcW w:w="5000" w:type="pct"/>
            <w:gridSpan w:val="2"/>
            <w:hideMark/>
          </w:tcPr>
          <w:p w14:paraId="1705ED19" w14:textId="5B8E06CE" w:rsidR="0044402A" w:rsidRPr="00F9587F" w:rsidRDefault="0044402A" w:rsidP="0044402A">
            <w:pPr>
              <w:widowControl w:val="0"/>
              <w:suppressAutoHyphens/>
              <w:overflowPunct w:val="0"/>
              <w:spacing w:before="40" w:after="40"/>
              <w:rPr>
                <w:rFonts w:eastAsia="Lucida Sans Unicode" w:cs="Arial"/>
                <w:color w:val="313231"/>
                <w:kern w:val="20"/>
                <w:sz w:val="20"/>
                <w:szCs w:val="20"/>
                <w:highlight w:val="yellow"/>
              </w:rPr>
            </w:pPr>
            <w:r w:rsidRPr="004A1F1C">
              <w:rPr>
                <w:rFonts w:asciiTheme="minorHAnsi" w:hAnsiTheme="minorHAnsi" w:cstheme="minorHAnsi"/>
                <w:sz w:val="20"/>
                <w:szCs w:val="20"/>
              </w:rPr>
              <w:lastRenderedPageBreak/>
              <w:t xml:space="preserve">Parameter CM-3 (1)(b): </w:t>
            </w:r>
            <w:r w:rsidRPr="004A1F1C">
              <w:rPr>
                <w:sz w:val="20"/>
                <w:szCs w:val="20"/>
              </w:rPr>
              <w:t>{{cm_3_1_b_parameter}}</w:t>
            </w:r>
          </w:p>
        </w:tc>
      </w:tr>
      <w:tr w:rsidR="0044402A" w:rsidRPr="00F9587F" w14:paraId="4539F566" w14:textId="77777777" w:rsidTr="006972BB">
        <w:trPr>
          <w:jc w:val="center"/>
        </w:trPr>
        <w:tc>
          <w:tcPr>
            <w:tcW w:w="5000" w:type="pct"/>
            <w:gridSpan w:val="2"/>
          </w:tcPr>
          <w:p w14:paraId="2B53B455" w14:textId="2ECD8692" w:rsidR="0044402A" w:rsidRPr="00F9587F" w:rsidRDefault="0044402A" w:rsidP="0044402A">
            <w:pPr>
              <w:widowControl w:val="0"/>
              <w:suppressAutoHyphens/>
              <w:overflowPunct w:val="0"/>
              <w:spacing w:before="40" w:after="40"/>
              <w:rPr>
                <w:rFonts w:eastAsia="Lucida Sans Unicode" w:cs="Arial"/>
                <w:color w:val="313231"/>
                <w:kern w:val="20"/>
                <w:sz w:val="20"/>
                <w:szCs w:val="20"/>
                <w:highlight w:val="yellow"/>
              </w:rPr>
            </w:pPr>
            <w:r w:rsidRPr="004A1F1C">
              <w:rPr>
                <w:rFonts w:asciiTheme="minorHAnsi" w:hAnsiTheme="minorHAnsi" w:cstheme="minorHAnsi"/>
                <w:sz w:val="20"/>
                <w:szCs w:val="20"/>
              </w:rPr>
              <w:t>Parameter CM-3 (1)(c): {{cm_3_1_c_parameter}}</w:t>
            </w:r>
          </w:p>
        </w:tc>
      </w:tr>
      <w:tr w:rsidR="0044402A" w:rsidRPr="00F9587F" w14:paraId="1034E11C" w14:textId="77777777" w:rsidTr="006972BB">
        <w:trPr>
          <w:jc w:val="center"/>
        </w:trPr>
        <w:tc>
          <w:tcPr>
            <w:tcW w:w="5000" w:type="pct"/>
            <w:gridSpan w:val="2"/>
          </w:tcPr>
          <w:p w14:paraId="5B881FB2" w14:textId="13F94E4F" w:rsidR="0044402A" w:rsidRPr="00F9587F" w:rsidRDefault="0044402A" w:rsidP="0044402A">
            <w:pPr>
              <w:widowControl w:val="0"/>
              <w:suppressAutoHyphens/>
              <w:overflowPunct w:val="0"/>
              <w:spacing w:before="40" w:after="40"/>
              <w:rPr>
                <w:rFonts w:eastAsia="Lucida Sans Unicode" w:cs="Arial"/>
                <w:color w:val="313231"/>
                <w:kern w:val="20"/>
                <w:sz w:val="20"/>
                <w:szCs w:val="20"/>
                <w:highlight w:val="yellow"/>
              </w:rPr>
            </w:pPr>
            <w:r w:rsidRPr="004A1F1C">
              <w:rPr>
                <w:rFonts w:asciiTheme="minorHAnsi" w:hAnsiTheme="minorHAnsi" w:cstheme="minorHAnsi"/>
                <w:sz w:val="20"/>
                <w:szCs w:val="20"/>
              </w:rPr>
              <w:t xml:space="preserve">Parameter CM-3 (1)(f): </w:t>
            </w:r>
            <w:r w:rsidRPr="004A1F1C">
              <w:rPr>
                <w:sz w:val="20"/>
                <w:szCs w:val="20"/>
              </w:rPr>
              <w:t>{{cm_3_1_f_parameter}}</w:t>
            </w:r>
          </w:p>
        </w:tc>
      </w:tr>
      <w:tr w:rsidR="0044402A" w:rsidRPr="00F9587F" w14:paraId="3E3D4AC4" w14:textId="77777777" w:rsidTr="006972BB">
        <w:trPr>
          <w:jc w:val="center"/>
        </w:trPr>
        <w:tc>
          <w:tcPr>
            <w:tcW w:w="5000" w:type="pct"/>
            <w:gridSpan w:val="2"/>
            <w:hideMark/>
          </w:tcPr>
          <w:p w14:paraId="1340F680" w14:textId="4717FF94" w:rsidR="0044402A" w:rsidRPr="00F9587F" w:rsidRDefault="0044402A" w:rsidP="0044402A">
            <w:pPr>
              <w:widowControl w:val="0"/>
              <w:suppressAutoHyphens/>
              <w:overflowPunct w:val="0"/>
              <w:spacing w:before="40" w:after="40"/>
              <w:rPr>
                <w:rFonts w:eastAsia="Lucida Sans Unicode" w:cs="Arial"/>
                <w:color w:val="313231"/>
                <w:kern w:val="20"/>
                <w:sz w:val="20"/>
                <w:szCs w:val="20"/>
              </w:rPr>
            </w:pPr>
            <w:r w:rsidRPr="004A1F1C">
              <w:rPr>
                <w:sz w:val="20"/>
                <w:szCs w:val="20"/>
              </w:rPr>
              <w:t>{{cm_3_1_status}}</w:t>
            </w:r>
          </w:p>
        </w:tc>
      </w:tr>
      <w:tr w:rsidR="0044402A" w:rsidRPr="00F9587F" w14:paraId="46CEE769" w14:textId="77777777" w:rsidTr="006972BB">
        <w:trPr>
          <w:jc w:val="center"/>
        </w:trPr>
        <w:tc>
          <w:tcPr>
            <w:tcW w:w="5000" w:type="pct"/>
            <w:gridSpan w:val="2"/>
            <w:hideMark/>
          </w:tcPr>
          <w:p w14:paraId="00E40636" w14:textId="423DBF12" w:rsidR="0044402A" w:rsidRPr="00F9587F" w:rsidRDefault="0044402A" w:rsidP="0044402A">
            <w:pPr>
              <w:widowControl w:val="0"/>
              <w:suppressAutoHyphens/>
              <w:overflowPunct w:val="0"/>
              <w:spacing w:before="40" w:after="40"/>
              <w:rPr>
                <w:rFonts w:eastAsia="Lucida Sans Unicode" w:cs="Arial"/>
                <w:color w:val="313231"/>
                <w:kern w:val="20"/>
                <w:sz w:val="20"/>
                <w:szCs w:val="20"/>
              </w:rPr>
            </w:pPr>
            <w:r w:rsidRPr="004A1F1C">
              <w:rPr>
                <w:sz w:val="20"/>
                <w:szCs w:val="20"/>
              </w:rPr>
              <w:t>{{cm_3_1_origination}}</w:t>
            </w:r>
          </w:p>
        </w:tc>
      </w:tr>
    </w:tbl>
    <w:p w14:paraId="0A907DEB" w14:textId="77777777" w:rsidR="00403049" w:rsidRPr="00F9587F"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05"/>
        <w:gridCol w:w="8445"/>
      </w:tblGrid>
      <w:tr w:rsidR="00403049" w:rsidRPr="00F9587F" w14:paraId="50F8B56E"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gridSpan w:val="2"/>
            <w:hideMark/>
          </w:tcPr>
          <w:p w14:paraId="643B45FC" w14:textId="77777777" w:rsidR="00403049" w:rsidRPr="00F9587F" w:rsidRDefault="00403049" w:rsidP="006972BB">
            <w:pPr>
              <w:widowControl w:val="0"/>
              <w:suppressAutoHyphens/>
              <w:rPr>
                <w:rFonts w:ascii="Gill Sans MT" w:eastAsia="Times New Roman" w:hAnsi="Gill Sans MT" w:cs="Arial"/>
                <w:sz w:val="20"/>
                <w:highlight w:val="yellow"/>
                <w:lang w:eastAsia="zh-TW"/>
              </w:rPr>
            </w:pPr>
            <w:r w:rsidRPr="000C5F98">
              <w:rPr>
                <w:rFonts w:ascii="Gill Sans MT" w:eastAsia="Times New Roman" w:hAnsi="Gill Sans MT" w:cs="Arial"/>
                <w:color w:val="FFFFFF" w:themeColor="background1"/>
                <w:sz w:val="20"/>
                <w:lang w:eastAsia="zh-TW"/>
              </w:rPr>
              <w:t>CM-3 (1) What is the solution and how is it implemented?</w:t>
            </w:r>
          </w:p>
        </w:tc>
      </w:tr>
      <w:tr w:rsidR="0044402A" w:rsidRPr="00F9587F" w14:paraId="7E767713" w14:textId="77777777" w:rsidTr="006972BB">
        <w:trPr>
          <w:jc w:val="center"/>
        </w:trPr>
        <w:tc>
          <w:tcPr>
            <w:tcW w:w="484" w:type="pct"/>
            <w:shd w:val="clear" w:color="auto" w:fill="C4D3EF"/>
            <w:hideMark/>
          </w:tcPr>
          <w:p w14:paraId="7055117A" w14:textId="77777777" w:rsidR="0044402A" w:rsidRPr="00F9587F" w:rsidRDefault="0044402A" w:rsidP="0044402A">
            <w:pPr>
              <w:widowControl w:val="0"/>
              <w:suppressAutoHyphens/>
              <w:spacing w:before="40" w:after="40"/>
              <w:jc w:val="center"/>
              <w:rPr>
                <w:rFonts w:eastAsia="Times New Roman" w:cs="Arial"/>
                <w:b/>
                <w:sz w:val="20"/>
                <w:highlight w:val="yellow"/>
                <w:lang w:eastAsia="zh-TW"/>
              </w:rPr>
            </w:pPr>
            <w:r w:rsidRPr="00F9587F">
              <w:rPr>
                <w:rFonts w:eastAsia="Times New Roman" w:cs="Arial"/>
                <w:b/>
                <w:sz w:val="20"/>
                <w:lang w:eastAsia="zh-TW"/>
              </w:rPr>
              <w:t>Part a</w:t>
            </w:r>
          </w:p>
        </w:tc>
        <w:tc>
          <w:tcPr>
            <w:tcW w:w="4516" w:type="pct"/>
          </w:tcPr>
          <w:p w14:paraId="48E46EAB" w14:textId="28F1C2A8" w:rsidR="0044402A" w:rsidRPr="00F9587F" w:rsidRDefault="0044402A" w:rsidP="0044402A">
            <w:pPr>
              <w:widowControl w:val="0"/>
              <w:suppressAutoHyphens/>
              <w:overflowPunct w:val="0"/>
              <w:rPr>
                <w:rFonts w:eastAsia="Lucida Sans Unicode" w:cs="Arial"/>
                <w:color w:val="313231"/>
                <w:spacing w:val="-5"/>
                <w:kern w:val="20"/>
                <w:sz w:val="20"/>
                <w:szCs w:val="20"/>
                <w:highlight w:val="yellow"/>
              </w:rPr>
            </w:pPr>
            <w:r w:rsidRPr="004A1F1C">
              <w:t>{{cm_</w:t>
            </w:r>
            <w:r w:rsidRPr="004A1F1C">
              <w:rPr>
                <w:sz w:val="20"/>
                <w:szCs w:val="20"/>
              </w:rPr>
              <w:t>3_1_a</w:t>
            </w:r>
            <w:r w:rsidRPr="004A1F1C">
              <w:t>_implementation}}</w:t>
            </w:r>
          </w:p>
        </w:tc>
      </w:tr>
      <w:tr w:rsidR="0044402A" w:rsidRPr="00F9587F" w14:paraId="73C8067A" w14:textId="77777777" w:rsidTr="006972BB">
        <w:trPr>
          <w:jc w:val="center"/>
        </w:trPr>
        <w:tc>
          <w:tcPr>
            <w:tcW w:w="484" w:type="pct"/>
            <w:shd w:val="clear" w:color="auto" w:fill="C4D3EF"/>
            <w:hideMark/>
          </w:tcPr>
          <w:p w14:paraId="21C315C1" w14:textId="77777777" w:rsidR="0044402A" w:rsidRPr="00F9587F" w:rsidRDefault="0044402A" w:rsidP="0044402A">
            <w:pPr>
              <w:widowControl w:val="0"/>
              <w:suppressAutoHyphens/>
              <w:spacing w:before="40" w:after="40"/>
              <w:jc w:val="center"/>
              <w:rPr>
                <w:rFonts w:eastAsia="Times New Roman" w:cs="Arial"/>
                <w:b/>
                <w:sz w:val="20"/>
                <w:highlight w:val="yellow"/>
                <w:lang w:eastAsia="zh-TW"/>
              </w:rPr>
            </w:pPr>
            <w:r w:rsidRPr="00F9587F">
              <w:rPr>
                <w:rFonts w:eastAsia="Times New Roman" w:cs="Arial"/>
                <w:b/>
                <w:sz w:val="20"/>
                <w:lang w:eastAsia="zh-TW"/>
              </w:rPr>
              <w:t>Part b</w:t>
            </w:r>
          </w:p>
        </w:tc>
        <w:tc>
          <w:tcPr>
            <w:tcW w:w="4516" w:type="pct"/>
          </w:tcPr>
          <w:p w14:paraId="5F0C3E89" w14:textId="795E85AD" w:rsidR="0044402A" w:rsidRPr="00F9587F" w:rsidRDefault="0044402A" w:rsidP="0044402A">
            <w:pPr>
              <w:widowControl w:val="0"/>
              <w:suppressAutoHyphens/>
              <w:overflowPunct w:val="0"/>
              <w:rPr>
                <w:rFonts w:eastAsia="Lucida Sans Unicode" w:cs="Arial"/>
                <w:color w:val="313231"/>
                <w:spacing w:val="-5"/>
                <w:kern w:val="20"/>
                <w:sz w:val="20"/>
                <w:szCs w:val="20"/>
                <w:highlight w:val="yellow"/>
              </w:rPr>
            </w:pPr>
            <w:r w:rsidRPr="004A1F1C">
              <w:t>{{cm_</w:t>
            </w:r>
            <w:r w:rsidRPr="004A1F1C">
              <w:rPr>
                <w:sz w:val="20"/>
                <w:szCs w:val="20"/>
              </w:rPr>
              <w:t>3_1_b</w:t>
            </w:r>
            <w:r w:rsidRPr="004A1F1C">
              <w:t>_implementation}}</w:t>
            </w:r>
          </w:p>
        </w:tc>
      </w:tr>
      <w:tr w:rsidR="0044402A" w:rsidRPr="00F9587F" w14:paraId="7D9F98DC" w14:textId="77777777" w:rsidTr="006972BB">
        <w:trPr>
          <w:jc w:val="center"/>
        </w:trPr>
        <w:tc>
          <w:tcPr>
            <w:tcW w:w="484" w:type="pct"/>
            <w:shd w:val="clear" w:color="auto" w:fill="C4D3EF"/>
          </w:tcPr>
          <w:p w14:paraId="5BAD680F" w14:textId="77777777" w:rsidR="0044402A" w:rsidRPr="00F9587F" w:rsidRDefault="0044402A" w:rsidP="0044402A">
            <w:pPr>
              <w:widowControl w:val="0"/>
              <w:suppressAutoHyphens/>
              <w:spacing w:before="40" w:after="40"/>
              <w:jc w:val="center"/>
              <w:rPr>
                <w:rFonts w:eastAsia="Times New Roman" w:cs="Arial"/>
                <w:b/>
                <w:sz w:val="20"/>
                <w:highlight w:val="yellow"/>
                <w:lang w:eastAsia="zh-TW"/>
              </w:rPr>
            </w:pPr>
            <w:r w:rsidRPr="00F9587F">
              <w:rPr>
                <w:rFonts w:eastAsia="Times New Roman" w:cs="Arial"/>
                <w:b/>
                <w:sz w:val="20"/>
                <w:lang w:eastAsia="zh-TW"/>
              </w:rPr>
              <w:t>Part c</w:t>
            </w:r>
          </w:p>
        </w:tc>
        <w:tc>
          <w:tcPr>
            <w:tcW w:w="4516" w:type="pct"/>
          </w:tcPr>
          <w:p w14:paraId="4A7174EE" w14:textId="0E04A7AF" w:rsidR="0044402A" w:rsidRPr="00F9587F" w:rsidRDefault="0044402A" w:rsidP="0044402A">
            <w:pPr>
              <w:widowControl w:val="0"/>
              <w:suppressAutoHyphens/>
              <w:overflowPunct w:val="0"/>
              <w:rPr>
                <w:rFonts w:eastAsia="Lucida Sans Unicode" w:cs="Arial"/>
                <w:color w:val="313231"/>
                <w:spacing w:val="-5"/>
                <w:kern w:val="20"/>
                <w:sz w:val="20"/>
                <w:szCs w:val="20"/>
                <w:highlight w:val="yellow"/>
              </w:rPr>
            </w:pPr>
            <w:r w:rsidRPr="004A1F1C">
              <w:t>{{cm_</w:t>
            </w:r>
            <w:r w:rsidRPr="004A1F1C">
              <w:rPr>
                <w:sz w:val="20"/>
                <w:szCs w:val="20"/>
              </w:rPr>
              <w:t>3_1_c</w:t>
            </w:r>
            <w:r w:rsidRPr="004A1F1C">
              <w:t>_implementation}}</w:t>
            </w:r>
          </w:p>
        </w:tc>
      </w:tr>
      <w:tr w:rsidR="0044402A" w:rsidRPr="00F9587F" w14:paraId="7F19426A" w14:textId="77777777" w:rsidTr="006972BB">
        <w:trPr>
          <w:jc w:val="center"/>
        </w:trPr>
        <w:tc>
          <w:tcPr>
            <w:tcW w:w="484" w:type="pct"/>
            <w:shd w:val="clear" w:color="auto" w:fill="C4D3EF"/>
          </w:tcPr>
          <w:p w14:paraId="6EB83E48" w14:textId="77777777" w:rsidR="0044402A" w:rsidRPr="00F9587F" w:rsidRDefault="0044402A" w:rsidP="0044402A">
            <w:pPr>
              <w:widowControl w:val="0"/>
              <w:suppressAutoHyphens/>
              <w:spacing w:before="40" w:after="40"/>
              <w:jc w:val="center"/>
              <w:rPr>
                <w:rFonts w:eastAsia="Times New Roman" w:cs="Arial"/>
                <w:b/>
                <w:sz w:val="20"/>
                <w:highlight w:val="yellow"/>
                <w:lang w:eastAsia="zh-TW"/>
              </w:rPr>
            </w:pPr>
            <w:r w:rsidRPr="00F9587F">
              <w:rPr>
                <w:rFonts w:eastAsia="Times New Roman" w:cs="Arial"/>
                <w:b/>
                <w:sz w:val="20"/>
                <w:lang w:eastAsia="zh-TW"/>
              </w:rPr>
              <w:t>Part d</w:t>
            </w:r>
          </w:p>
        </w:tc>
        <w:tc>
          <w:tcPr>
            <w:tcW w:w="4516" w:type="pct"/>
          </w:tcPr>
          <w:p w14:paraId="31D62369" w14:textId="47C92E1D" w:rsidR="0044402A" w:rsidRPr="00F9587F" w:rsidRDefault="0044402A" w:rsidP="0044402A">
            <w:pPr>
              <w:widowControl w:val="0"/>
              <w:suppressAutoHyphens/>
              <w:overflowPunct w:val="0"/>
              <w:rPr>
                <w:rFonts w:eastAsia="Lucida Sans Unicode" w:cs="Arial"/>
                <w:color w:val="313231"/>
                <w:spacing w:val="-5"/>
                <w:kern w:val="20"/>
                <w:sz w:val="20"/>
                <w:szCs w:val="20"/>
                <w:highlight w:val="yellow"/>
              </w:rPr>
            </w:pPr>
            <w:r w:rsidRPr="004A1F1C">
              <w:t>{{cm_</w:t>
            </w:r>
            <w:r w:rsidRPr="004A1F1C">
              <w:rPr>
                <w:sz w:val="20"/>
                <w:szCs w:val="20"/>
              </w:rPr>
              <w:t>3_1_d</w:t>
            </w:r>
            <w:r w:rsidRPr="004A1F1C">
              <w:t>_implementation}}</w:t>
            </w:r>
          </w:p>
        </w:tc>
      </w:tr>
      <w:tr w:rsidR="0044402A" w:rsidRPr="00F9587F" w14:paraId="1725574C" w14:textId="77777777" w:rsidTr="006972BB">
        <w:trPr>
          <w:jc w:val="center"/>
        </w:trPr>
        <w:tc>
          <w:tcPr>
            <w:tcW w:w="484" w:type="pct"/>
            <w:shd w:val="clear" w:color="auto" w:fill="C4D3EF"/>
          </w:tcPr>
          <w:p w14:paraId="0715E375" w14:textId="77777777" w:rsidR="0044402A" w:rsidRPr="00F9587F" w:rsidRDefault="0044402A" w:rsidP="0044402A">
            <w:pPr>
              <w:widowControl w:val="0"/>
              <w:suppressAutoHyphens/>
              <w:spacing w:before="40" w:after="40"/>
              <w:jc w:val="center"/>
              <w:rPr>
                <w:rFonts w:eastAsia="Times New Roman" w:cs="Arial"/>
                <w:b/>
                <w:sz w:val="20"/>
                <w:highlight w:val="yellow"/>
                <w:lang w:eastAsia="zh-TW"/>
              </w:rPr>
            </w:pPr>
            <w:r w:rsidRPr="00F9587F">
              <w:rPr>
                <w:rFonts w:eastAsia="Times New Roman" w:cs="Arial"/>
                <w:b/>
                <w:sz w:val="20"/>
                <w:lang w:eastAsia="zh-TW"/>
              </w:rPr>
              <w:t>Part e</w:t>
            </w:r>
          </w:p>
        </w:tc>
        <w:tc>
          <w:tcPr>
            <w:tcW w:w="4516" w:type="pct"/>
          </w:tcPr>
          <w:p w14:paraId="087F4FCE" w14:textId="31FF7014" w:rsidR="0044402A" w:rsidRPr="00F9587F" w:rsidRDefault="0044402A" w:rsidP="0044402A">
            <w:pPr>
              <w:widowControl w:val="0"/>
              <w:suppressAutoHyphens/>
              <w:overflowPunct w:val="0"/>
              <w:rPr>
                <w:rFonts w:eastAsia="Lucida Sans Unicode" w:cs="Arial"/>
                <w:color w:val="313231"/>
                <w:spacing w:val="-5"/>
                <w:kern w:val="20"/>
                <w:sz w:val="20"/>
                <w:szCs w:val="20"/>
                <w:highlight w:val="yellow"/>
              </w:rPr>
            </w:pPr>
            <w:r w:rsidRPr="004A1F1C">
              <w:t>{{cm_</w:t>
            </w:r>
            <w:r w:rsidRPr="004A1F1C">
              <w:rPr>
                <w:sz w:val="20"/>
                <w:szCs w:val="20"/>
              </w:rPr>
              <w:t>3_1_e</w:t>
            </w:r>
            <w:r w:rsidRPr="004A1F1C">
              <w:t>_implementation}}</w:t>
            </w:r>
          </w:p>
        </w:tc>
      </w:tr>
      <w:tr w:rsidR="0044402A" w:rsidRPr="00F9587F" w14:paraId="0D6EFD93" w14:textId="77777777" w:rsidTr="006972BB">
        <w:trPr>
          <w:jc w:val="center"/>
        </w:trPr>
        <w:tc>
          <w:tcPr>
            <w:tcW w:w="484" w:type="pct"/>
            <w:shd w:val="clear" w:color="auto" w:fill="C4D3EF"/>
          </w:tcPr>
          <w:p w14:paraId="0E92C0B3" w14:textId="77777777" w:rsidR="0044402A" w:rsidRPr="00F9587F" w:rsidRDefault="0044402A" w:rsidP="0044402A">
            <w:pPr>
              <w:widowControl w:val="0"/>
              <w:suppressAutoHyphens/>
              <w:spacing w:before="40" w:after="40"/>
              <w:jc w:val="center"/>
              <w:rPr>
                <w:rFonts w:eastAsia="Times New Roman" w:cs="Arial"/>
                <w:b/>
                <w:sz w:val="20"/>
                <w:highlight w:val="yellow"/>
                <w:lang w:eastAsia="zh-TW"/>
              </w:rPr>
            </w:pPr>
            <w:r w:rsidRPr="00F9587F">
              <w:rPr>
                <w:rFonts w:eastAsia="Times New Roman" w:cs="Arial"/>
                <w:b/>
                <w:sz w:val="20"/>
                <w:lang w:eastAsia="zh-TW"/>
              </w:rPr>
              <w:t>Part f</w:t>
            </w:r>
          </w:p>
        </w:tc>
        <w:tc>
          <w:tcPr>
            <w:tcW w:w="4516" w:type="pct"/>
          </w:tcPr>
          <w:p w14:paraId="608946D3" w14:textId="2CBB76DC" w:rsidR="0044402A" w:rsidRPr="00F9587F" w:rsidRDefault="0044402A" w:rsidP="0044402A">
            <w:pPr>
              <w:widowControl w:val="0"/>
              <w:suppressAutoHyphens/>
              <w:overflowPunct w:val="0"/>
              <w:rPr>
                <w:rFonts w:eastAsia="Lucida Sans Unicode" w:cs="Arial"/>
                <w:color w:val="313231"/>
                <w:spacing w:val="-5"/>
                <w:kern w:val="20"/>
                <w:sz w:val="20"/>
                <w:szCs w:val="20"/>
              </w:rPr>
            </w:pPr>
            <w:r w:rsidRPr="004A1F1C">
              <w:t>{{cm_</w:t>
            </w:r>
            <w:r w:rsidRPr="004A1F1C">
              <w:rPr>
                <w:sz w:val="20"/>
                <w:szCs w:val="20"/>
              </w:rPr>
              <w:t>3_1_f</w:t>
            </w:r>
            <w:r w:rsidRPr="004A1F1C">
              <w:t>_implementation}}</w:t>
            </w:r>
          </w:p>
        </w:tc>
      </w:tr>
    </w:tbl>
    <w:p w14:paraId="7602999C" w14:textId="77777777" w:rsidR="00403049" w:rsidRPr="00F9587F" w:rsidRDefault="00403049" w:rsidP="00403049">
      <w:pPr>
        <w:keepNext/>
        <w:keepLines/>
        <w:spacing w:before="240" w:after="240"/>
        <w:outlineLvl w:val="3"/>
        <w:rPr>
          <w:rFonts w:eastAsia="MS Gothic" w:cs="Gill Sans Light"/>
          <w:bCs/>
          <w:caps/>
          <w:color w:val="444644"/>
          <w:szCs w:val="28"/>
          <w:highlight w:val="yellow"/>
        </w:rPr>
      </w:pPr>
      <w:bookmarkStart w:id="1305" w:name="_Toc520895460"/>
      <w:r w:rsidRPr="00F9587F">
        <w:rPr>
          <w:rFonts w:eastAsia="MS Gothic" w:cs="Gill Sans Light"/>
          <w:bCs/>
          <w:caps/>
          <w:color w:val="444644"/>
          <w:szCs w:val="28"/>
        </w:rPr>
        <w:t>CM-3 (2) Control Enhancement (M)(H)</w:t>
      </w:r>
      <w:bookmarkEnd w:id="1305"/>
      <w:r w:rsidRPr="00F9587F">
        <w:rPr>
          <w:rFonts w:eastAsia="MS Gothic" w:cs="Gill Sans Light"/>
          <w:bCs/>
          <w:caps/>
          <w:color w:val="444644"/>
          <w:szCs w:val="28"/>
        </w:rPr>
        <w:t xml:space="preserve"> </w:t>
      </w:r>
    </w:p>
    <w:p w14:paraId="5CCBF220" w14:textId="77777777" w:rsidR="00403049" w:rsidRPr="00F9587F" w:rsidRDefault="00403049" w:rsidP="00403049">
      <w:pPr>
        <w:keepLines/>
        <w:rPr>
          <w:rFonts w:eastAsia="MS Mincho" w:cs="Times New Roman"/>
          <w:highlight w:val="yellow"/>
        </w:rPr>
      </w:pPr>
      <w:r w:rsidRPr="00F9587F">
        <w:rPr>
          <w:rFonts w:eastAsia="MS Mincho" w:cs="Times New Roman"/>
        </w:rPr>
        <w:t>The organization tests, validates, and documents changes to the information system before implementing the changes on the operational system.</w:t>
      </w:r>
    </w:p>
    <w:tbl>
      <w:tblPr>
        <w:tblStyle w:val="FedRamp"/>
        <w:tblW w:w="5000" w:type="pct"/>
        <w:jc w:val="center"/>
        <w:tblLook w:val="04A0" w:firstRow="1" w:lastRow="0" w:firstColumn="1" w:lastColumn="0" w:noHBand="0" w:noVBand="1"/>
      </w:tblPr>
      <w:tblGrid>
        <w:gridCol w:w="1517"/>
        <w:gridCol w:w="7833"/>
      </w:tblGrid>
      <w:tr w:rsidR="00403049" w:rsidRPr="00F9587F" w14:paraId="6F3EC8BA"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1714AA97" w14:textId="77777777" w:rsidR="00403049" w:rsidRPr="00F9587F"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CM-3 (2)</w:t>
            </w:r>
          </w:p>
        </w:tc>
        <w:tc>
          <w:tcPr>
            <w:tcW w:w="4189" w:type="pct"/>
            <w:hideMark/>
          </w:tcPr>
          <w:p w14:paraId="0EE12B17" w14:textId="77777777" w:rsidR="00403049" w:rsidRPr="00F9587F"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44402A" w:rsidRPr="00F9587F" w14:paraId="6FA6DB93" w14:textId="77777777" w:rsidTr="006972BB">
        <w:trPr>
          <w:jc w:val="center"/>
        </w:trPr>
        <w:tc>
          <w:tcPr>
            <w:tcW w:w="5000" w:type="pct"/>
            <w:gridSpan w:val="2"/>
            <w:hideMark/>
          </w:tcPr>
          <w:p w14:paraId="56A76A53" w14:textId="185AA563" w:rsidR="0044402A" w:rsidRPr="00F9587F" w:rsidRDefault="0044402A" w:rsidP="0044402A">
            <w:pPr>
              <w:widowControl w:val="0"/>
              <w:suppressAutoHyphens/>
              <w:overflowPunct w:val="0"/>
              <w:spacing w:before="40" w:after="40"/>
              <w:rPr>
                <w:rFonts w:eastAsia="Lucida Sans Unicode" w:cs="Arial"/>
                <w:color w:val="313231"/>
                <w:kern w:val="20"/>
                <w:sz w:val="20"/>
                <w:szCs w:val="20"/>
                <w:highlight w:val="yellow"/>
              </w:rPr>
            </w:pPr>
            <w:r w:rsidRPr="004A1F1C">
              <w:rPr>
                <w:rFonts w:asciiTheme="minorHAnsi" w:hAnsiTheme="minorHAnsi" w:cstheme="minorHAnsi"/>
                <w:sz w:val="20"/>
                <w:szCs w:val="20"/>
              </w:rPr>
              <w:t>Responsible Role: {{cm_</w:t>
            </w:r>
            <w:r w:rsidRPr="004A1F1C">
              <w:rPr>
                <w:sz w:val="20"/>
                <w:szCs w:val="20"/>
              </w:rPr>
              <w:t>3_2</w:t>
            </w:r>
            <w:r w:rsidRPr="004A1F1C">
              <w:rPr>
                <w:rFonts w:asciiTheme="minorHAnsi" w:hAnsiTheme="minorHAnsi" w:cstheme="minorHAnsi"/>
                <w:sz w:val="20"/>
                <w:szCs w:val="20"/>
              </w:rPr>
              <w:t>_role}}</w:t>
            </w:r>
          </w:p>
        </w:tc>
      </w:tr>
      <w:tr w:rsidR="0044402A" w:rsidRPr="00F9587F" w14:paraId="3CBF084D" w14:textId="77777777" w:rsidTr="006972BB">
        <w:trPr>
          <w:jc w:val="center"/>
        </w:trPr>
        <w:tc>
          <w:tcPr>
            <w:tcW w:w="5000" w:type="pct"/>
            <w:gridSpan w:val="2"/>
            <w:hideMark/>
          </w:tcPr>
          <w:p w14:paraId="0D3B7332" w14:textId="7EB49911" w:rsidR="0044402A" w:rsidRPr="00F9587F" w:rsidRDefault="0044402A" w:rsidP="0044402A">
            <w:pPr>
              <w:widowControl w:val="0"/>
              <w:suppressAutoHyphens/>
              <w:overflowPunct w:val="0"/>
              <w:spacing w:before="40" w:after="40"/>
              <w:rPr>
                <w:rFonts w:eastAsia="Lucida Sans Unicode" w:cs="Arial"/>
                <w:color w:val="313231"/>
                <w:kern w:val="20"/>
                <w:sz w:val="20"/>
                <w:szCs w:val="20"/>
              </w:rPr>
            </w:pPr>
            <w:r w:rsidRPr="004A1F1C">
              <w:rPr>
                <w:sz w:val="20"/>
                <w:szCs w:val="20"/>
              </w:rPr>
              <w:t>{{cm_3_2_status}}</w:t>
            </w:r>
          </w:p>
        </w:tc>
      </w:tr>
      <w:tr w:rsidR="0044402A" w:rsidRPr="00F9587F" w14:paraId="6B469C75" w14:textId="77777777" w:rsidTr="006972BB">
        <w:trPr>
          <w:jc w:val="center"/>
        </w:trPr>
        <w:tc>
          <w:tcPr>
            <w:tcW w:w="5000" w:type="pct"/>
            <w:gridSpan w:val="2"/>
            <w:hideMark/>
          </w:tcPr>
          <w:p w14:paraId="2F7D0C1E" w14:textId="55D7DCC2" w:rsidR="0044402A" w:rsidRPr="00F9587F" w:rsidRDefault="0044402A" w:rsidP="0044402A">
            <w:pPr>
              <w:widowControl w:val="0"/>
              <w:suppressAutoHyphens/>
              <w:overflowPunct w:val="0"/>
              <w:spacing w:before="40" w:after="40"/>
              <w:rPr>
                <w:rFonts w:eastAsia="Lucida Sans Unicode" w:cs="Arial"/>
                <w:color w:val="313231"/>
                <w:kern w:val="20"/>
                <w:sz w:val="20"/>
                <w:szCs w:val="20"/>
              </w:rPr>
            </w:pPr>
            <w:r w:rsidRPr="004A1F1C">
              <w:rPr>
                <w:sz w:val="20"/>
                <w:szCs w:val="20"/>
              </w:rPr>
              <w:t>{{cm_3_2_origination}}</w:t>
            </w:r>
          </w:p>
        </w:tc>
      </w:tr>
    </w:tbl>
    <w:p w14:paraId="0EED323D" w14:textId="77777777" w:rsidR="00403049" w:rsidRPr="00F9587F"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F9587F" w14:paraId="52F9A956"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3CACF9D8" w14:textId="77777777" w:rsidR="00403049" w:rsidRPr="00F9587F" w:rsidRDefault="00403049" w:rsidP="006972BB">
            <w:pPr>
              <w:widowControl w:val="0"/>
              <w:suppressAutoHyphens/>
              <w:rPr>
                <w:rFonts w:ascii="Gill Sans MT" w:eastAsia="Times New Roman" w:hAnsi="Gill Sans MT" w:cs="Arial"/>
                <w:sz w:val="20"/>
                <w:highlight w:val="yellow"/>
                <w:lang w:eastAsia="zh-TW"/>
              </w:rPr>
            </w:pPr>
            <w:r w:rsidRPr="000C5F98">
              <w:rPr>
                <w:rFonts w:ascii="Gill Sans MT" w:eastAsia="Times New Roman" w:hAnsi="Gill Sans MT" w:cs="Arial"/>
                <w:color w:val="FFFFFF" w:themeColor="background1"/>
                <w:sz w:val="20"/>
                <w:lang w:eastAsia="zh-TW"/>
              </w:rPr>
              <w:t>CM-3 (2) What is the solution and how is it implemented?</w:t>
            </w:r>
          </w:p>
        </w:tc>
      </w:tr>
      <w:tr w:rsidR="00403049" w:rsidRPr="00F9587F" w14:paraId="61C3BB65" w14:textId="77777777" w:rsidTr="006972BB">
        <w:trPr>
          <w:jc w:val="center"/>
        </w:trPr>
        <w:tc>
          <w:tcPr>
            <w:tcW w:w="5000" w:type="pct"/>
          </w:tcPr>
          <w:p w14:paraId="552E06B2" w14:textId="64AABCAB" w:rsidR="00403049" w:rsidRPr="00F9587F" w:rsidRDefault="0044402A" w:rsidP="006972BB">
            <w:pPr>
              <w:widowControl w:val="0"/>
              <w:suppressAutoHyphens/>
              <w:overflowPunct w:val="0"/>
              <w:rPr>
                <w:rFonts w:eastAsia="Lucida Sans Unicode" w:cs="Arial"/>
                <w:color w:val="313231"/>
                <w:spacing w:val="-5"/>
                <w:kern w:val="20"/>
                <w:sz w:val="20"/>
              </w:rPr>
            </w:pPr>
            <w:r w:rsidRPr="004A1F1C">
              <w:rPr>
                <w:rFonts w:eastAsia="Times New Roman" w:cs="Calibri"/>
                <w:bCs/>
                <w:sz w:val="20"/>
                <w:szCs w:val="20"/>
              </w:rPr>
              <w:t>{{cm_</w:t>
            </w:r>
            <w:r w:rsidRPr="004A1F1C">
              <w:rPr>
                <w:bCs/>
                <w:sz w:val="20"/>
                <w:szCs w:val="20"/>
              </w:rPr>
              <w:t>3_2</w:t>
            </w:r>
            <w:r w:rsidRPr="004A1F1C">
              <w:rPr>
                <w:rFonts w:eastAsia="Times New Roman" w:cs="Calibri"/>
                <w:bCs/>
                <w:sz w:val="20"/>
                <w:szCs w:val="20"/>
              </w:rPr>
              <w:t>_implementation}}</w:t>
            </w:r>
          </w:p>
        </w:tc>
      </w:tr>
    </w:tbl>
    <w:p w14:paraId="2CF8FEA3" w14:textId="77777777" w:rsidR="00403049" w:rsidRPr="00F9587F" w:rsidRDefault="00403049" w:rsidP="00403049">
      <w:pPr>
        <w:keepNext/>
        <w:keepLines/>
        <w:spacing w:before="240" w:after="240"/>
        <w:outlineLvl w:val="3"/>
        <w:rPr>
          <w:rFonts w:eastAsia="MS Gothic" w:cs="Gill Sans Light"/>
          <w:bCs/>
          <w:caps/>
          <w:color w:val="444644"/>
          <w:szCs w:val="28"/>
          <w:highlight w:val="yellow"/>
        </w:rPr>
      </w:pPr>
      <w:bookmarkStart w:id="1306" w:name="_Toc520895461"/>
      <w:r w:rsidRPr="00F9587F">
        <w:rPr>
          <w:rFonts w:eastAsia="MS Gothic" w:cs="Gill Sans Light"/>
          <w:bCs/>
          <w:caps/>
          <w:color w:val="444644"/>
          <w:szCs w:val="28"/>
        </w:rPr>
        <w:lastRenderedPageBreak/>
        <w:t>CM-3 (4) Enhancement (H)</w:t>
      </w:r>
      <w:bookmarkEnd w:id="1306"/>
    </w:p>
    <w:p w14:paraId="674D9119" w14:textId="77777777" w:rsidR="00403049" w:rsidRPr="00F9587F" w:rsidRDefault="00403049" w:rsidP="00403049">
      <w:pPr>
        <w:keepNext/>
        <w:rPr>
          <w:rFonts w:eastAsia="MS Mincho" w:cs="Calibri"/>
          <w:highlight w:val="yellow"/>
        </w:rPr>
      </w:pPr>
      <w:r w:rsidRPr="00F9587F">
        <w:rPr>
          <w:rFonts w:eastAsia="MS Mincho" w:cs="Calibri"/>
        </w:rPr>
        <w:t>The organization requires an information security representative to be a member of the [</w:t>
      </w:r>
      <w:r w:rsidRPr="00F9587F">
        <w:rPr>
          <w:rFonts w:eastAsia="Lucida Sans Unicode" w:cs="Calibri"/>
          <w:i/>
          <w:kern w:val="2"/>
        </w:rPr>
        <w:t>FedRAMP Assignment: configuration control board (CCB) or similar (as defined in CM-3)</w:t>
      </w:r>
      <w:r w:rsidRPr="00F9587F">
        <w:rPr>
          <w:rFonts w:eastAsia="MS Mincho" w:cs="Calibri"/>
        </w:rPr>
        <w:t>].</w:t>
      </w:r>
    </w:p>
    <w:tbl>
      <w:tblPr>
        <w:tblStyle w:val="FedRamp"/>
        <w:tblW w:w="5000" w:type="pct"/>
        <w:jc w:val="center"/>
        <w:tblLook w:val="04A0" w:firstRow="1" w:lastRow="0" w:firstColumn="1" w:lastColumn="0" w:noHBand="0" w:noVBand="1"/>
      </w:tblPr>
      <w:tblGrid>
        <w:gridCol w:w="1517"/>
        <w:gridCol w:w="7833"/>
      </w:tblGrid>
      <w:tr w:rsidR="00403049" w:rsidRPr="00F9587F" w14:paraId="0D86D7D4"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25C45CC7" w14:textId="77777777" w:rsidR="00403049" w:rsidRPr="00F9587F"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CM-3 (4)</w:t>
            </w:r>
          </w:p>
        </w:tc>
        <w:tc>
          <w:tcPr>
            <w:tcW w:w="4189" w:type="pct"/>
            <w:hideMark/>
          </w:tcPr>
          <w:p w14:paraId="7927F8F5" w14:textId="77777777" w:rsidR="00403049" w:rsidRPr="00F9587F"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133F8A" w:rsidRPr="00F9587F" w14:paraId="26D9AFA8" w14:textId="77777777" w:rsidTr="006972BB">
        <w:trPr>
          <w:jc w:val="center"/>
        </w:trPr>
        <w:tc>
          <w:tcPr>
            <w:tcW w:w="5000" w:type="pct"/>
            <w:gridSpan w:val="2"/>
            <w:hideMark/>
          </w:tcPr>
          <w:p w14:paraId="09128735" w14:textId="2F692611" w:rsidR="00133F8A" w:rsidRPr="00F9587F" w:rsidRDefault="00133F8A" w:rsidP="00133F8A">
            <w:pPr>
              <w:widowControl w:val="0"/>
              <w:suppressAutoHyphens/>
              <w:overflowPunct w:val="0"/>
              <w:spacing w:before="40" w:after="40"/>
              <w:rPr>
                <w:rFonts w:eastAsia="Lucida Sans Unicode" w:cs="Arial"/>
                <w:color w:val="313231"/>
                <w:kern w:val="20"/>
                <w:sz w:val="20"/>
                <w:szCs w:val="20"/>
                <w:highlight w:val="yellow"/>
              </w:rPr>
            </w:pPr>
            <w:r w:rsidRPr="004A1F1C">
              <w:rPr>
                <w:rFonts w:asciiTheme="minorHAnsi" w:hAnsiTheme="minorHAnsi" w:cstheme="minorHAnsi"/>
                <w:sz w:val="20"/>
                <w:szCs w:val="20"/>
              </w:rPr>
              <w:t>Responsible Role: {{cm_</w:t>
            </w:r>
            <w:r w:rsidRPr="004A1F1C">
              <w:rPr>
                <w:sz w:val="20"/>
                <w:szCs w:val="20"/>
              </w:rPr>
              <w:t>3_4</w:t>
            </w:r>
            <w:r w:rsidRPr="004A1F1C">
              <w:rPr>
                <w:rFonts w:asciiTheme="minorHAnsi" w:hAnsiTheme="minorHAnsi" w:cstheme="minorHAnsi"/>
                <w:sz w:val="20"/>
                <w:szCs w:val="20"/>
              </w:rPr>
              <w:t>_role}}</w:t>
            </w:r>
          </w:p>
        </w:tc>
      </w:tr>
      <w:tr w:rsidR="00133F8A" w:rsidRPr="00F9587F" w14:paraId="62BB2BCE" w14:textId="77777777" w:rsidTr="006972BB">
        <w:trPr>
          <w:jc w:val="center"/>
        </w:trPr>
        <w:tc>
          <w:tcPr>
            <w:tcW w:w="5000" w:type="pct"/>
            <w:gridSpan w:val="2"/>
            <w:hideMark/>
          </w:tcPr>
          <w:p w14:paraId="08348ABD" w14:textId="6ABD0DC6" w:rsidR="00133F8A" w:rsidRPr="00F9587F" w:rsidRDefault="00133F8A" w:rsidP="00133F8A">
            <w:pPr>
              <w:widowControl w:val="0"/>
              <w:suppressAutoHyphens/>
              <w:overflowPunct w:val="0"/>
              <w:spacing w:before="40" w:after="40"/>
              <w:rPr>
                <w:rFonts w:eastAsia="Lucida Sans Unicode" w:cs="Arial"/>
                <w:color w:val="313231"/>
                <w:kern w:val="20"/>
                <w:sz w:val="20"/>
                <w:szCs w:val="20"/>
                <w:highlight w:val="yellow"/>
              </w:rPr>
            </w:pPr>
            <w:r w:rsidRPr="004A1F1C">
              <w:rPr>
                <w:rFonts w:asciiTheme="minorHAnsi" w:hAnsiTheme="minorHAnsi" w:cstheme="minorHAnsi"/>
                <w:sz w:val="20"/>
                <w:szCs w:val="20"/>
              </w:rPr>
              <w:t>Parameter CM-3 (4): {{cm_</w:t>
            </w:r>
            <w:r w:rsidRPr="004A1F1C">
              <w:rPr>
                <w:sz w:val="20"/>
                <w:szCs w:val="20"/>
              </w:rPr>
              <w:t>3_4</w:t>
            </w:r>
            <w:r w:rsidRPr="004A1F1C">
              <w:rPr>
                <w:rFonts w:asciiTheme="minorHAnsi" w:hAnsiTheme="minorHAnsi" w:cstheme="minorHAnsi"/>
                <w:sz w:val="20"/>
                <w:szCs w:val="20"/>
              </w:rPr>
              <w:t>_parameter}}</w:t>
            </w:r>
          </w:p>
        </w:tc>
      </w:tr>
      <w:tr w:rsidR="00133F8A" w:rsidRPr="00F9587F" w14:paraId="3F2D5E82" w14:textId="77777777" w:rsidTr="006972BB">
        <w:trPr>
          <w:jc w:val="center"/>
        </w:trPr>
        <w:tc>
          <w:tcPr>
            <w:tcW w:w="5000" w:type="pct"/>
            <w:gridSpan w:val="2"/>
            <w:hideMark/>
          </w:tcPr>
          <w:p w14:paraId="2DDE2B3C" w14:textId="71612C3D" w:rsidR="00133F8A" w:rsidRPr="00F9587F" w:rsidRDefault="00133F8A" w:rsidP="00133F8A">
            <w:pPr>
              <w:widowControl w:val="0"/>
              <w:suppressAutoHyphens/>
              <w:overflowPunct w:val="0"/>
              <w:spacing w:before="40" w:after="40"/>
              <w:rPr>
                <w:rFonts w:eastAsia="Lucida Sans Unicode" w:cs="Arial"/>
                <w:color w:val="313231"/>
                <w:kern w:val="20"/>
                <w:sz w:val="20"/>
                <w:szCs w:val="20"/>
              </w:rPr>
            </w:pPr>
            <w:r w:rsidRPr="004A1F1C">
              <w:rPr>
                <w:sz w:val="20"/>
                <w:szCs w:val="20"/>
              </w:rPr>
              <w:t>{{cm_3_4_status}}</w:t>
            </w:r>
          </w:p>
        </w:tc>
      </w:tr>
      <w:tr w:rsidR="00133F8A" w:rsidRPr="00F9587F" w14:paraId="0B413907" w14:textId="77777777" w:rsidTr="006972BB">
        <w:trPr>
          <w:jc w:val="center"/>
        </w:trPr>
        <w:tc>
          <w:tcPr>
            <w:tcW w:w="5000" w:type="pct"/>
            <w:gridSpan w:val="2"/>
            <w:hideMark/>
          </w:tcPr>
          <w:p w14:paraId="5A585EFF" w14:textId="553CDE16" w:rsidR="00133F8A" w:rsidRPr="00F9587F" w:rsidRDefault="00133F8A" w:rsidP="00133F8A">
            <w:pPr>
              <w:widowControl w:val="0"/>
              <w:suppressAutoHyphens/>
              <w:overflowPunct w:val="0"/>
              <w:spacing w:before="40" w:after="40"/>
              <w:rPr>
                <w:rFonts w:eastAsia="Lucida Sans Unicode" w:cs="Arial"/>
                <w:color w:val="313231"/>
                <w:kern w:val="20"/>
                <w:sz w:val="20"/>
                <w:szCs w:val="20"/>
              </w:rPr>
            </w:pPr>
            <w:r w:rsidRPr="004A1F1C">
              <w:rPr>
                <w:sz w:val="20"/>
                <w:szCs w:val="20"/>
              </w:rPr>
              <w:t>{{cm_3_4_origination}}</w:t>
            </w:r>
          </w:p>
        </w:tc>
      </w:tr>
    </w:tbl>
    <w:p w14:paraId="60357398" w14:textId="77777777" w:rsidR="00403049" w:rsidRPr="00F9587F"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F9587F" w14:paraId="0FB342E1"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7DA074F1" w14:textId="77777777" w:rsidR="00403049" w:rsidRPr="00F9587F" w:rsidRDefault="00403049" w:rsidP="006972BB">
            <w:pPr>
              <w:widowControl w:val="0"/>
              <w:suppressAutoHyphens/>
              <w:rPr>
                <w:rFonts w:ascii="Gill Sans MT" w:eastAsia="Times New Roman" w:hAnsi="Gill Sans MT" w:cs="Arial"/>
                <w:sz w:val="20"/>
                <w:highlight w:val="yellow"/>
                <w:lang w:eastAsia="zh-TW"/>
              </w:rPr>
            </w:pPr>
            <w:r w:rsidRPr="000C5F98">
              <w:rPr>
                <w:rFonts w:ascii="Gill Sans MT" w:eastAsia="Times New Roman" w:hAnsi="Gill Sans MT" w:cs="Arial"/>
                <w:color w:val="FFFFFF" w:themeColor="background1"/>
                <w:sz w:val="20"/>
                <w:lang w:eastAsia="zh-TW"/>
              </w:rPr>
              <w:t>CM-3 (4) What is the solution and how is it implemented?</w:t>
            </w:r>
          </w:p>
        </w:tc>
      </w:tr>
      <w:tr w:rsidR="00403049" w:rsidRPr="00F9587F" w14:paraId="7C24D357" w14:textId="77777777" w:rsidTr="006972BB">
        <w:trPr>
          <w:jc w:val="center"/>
        </w:trPr>
        <w:tc>
          <w:tcPr>
            <w:tcW w:w="5000" w:type="pct"/>
          </w:tcPr>
          <w:p w14:paraId="4B439E83" w14:textId="7E7DBE66" w:rsidR="00403049" w:rsidRPr="00F9587F" w:rsidRDefault="00133F8A" w:rsidP="006972BB">
            <w:pPr>
              <w:rPr>
                <w:rFonts w:eastAsia="Times New Roman" w:cs="Calibri"/>
                <w:bCs/>
                <w:color w:val="313231"/>
                <w:sz w:val="20"/>
              </w:rPr>
            </w:pPr>
            <w:r w:rsidRPr="004A1F1C">
              <w:rPr>
                <w:rFonts w:eastAsia="Times New Roman" w:cs="Calibri"/>
                <w:bCs/>
                <w:sz w:val="20"/>
              </w:rPr>
              <w:t>{{cm_</w:t>
            </w:r>
            <w:r w:rsidRPr="004A1F1C">
              <w:rPr>
                <w:bCs/>
                <w:sz w:val="20"/>
                <w:szCs w:val="20"/>
              </w:rPr>
              <w:t>3_4</w:t>
            </w:r>
            <w:r w:rsidRPr="004A1F1C">
              <w:rPr>
                <w:rFonts w:eastAsia="Times New Roman" w:cs="Calibri"/>
                <w:bCs/>
                <w:sz w:val="20"/>
              </w:rPr>
              <w:t>_implementation}}</w:t>
            </w:r>
          </w:p>
        </w:tc>
      </w:tr>
    </w:tbl>
    <w:p w14:paraId="2BCCA2F3" w14:textId="77777777" w:rsidR="00403049" w:rsidRPr="00F9587F" w:rsidRDefault="00403049" w:rsidP="00403049">
      <w:pPr>
        <w:keepNext/>
        <w:keepLines/>
        <w:spacing w:before="240" w:after="240"/>
        <w:outlineLvl w:val="3"/>
        <w:rPr>
          <w:rFonts w:eastAsia="MS Gothic" w:cs="Gill Sans Light"/>
          <w:bCs/>
          <w:caps/>
          <w:color w:val="444644"/>
          <w:szCs w:val="28"/>
          <w:highlight w:val="yellow"/>
        </w:rPr>
      </w:pPr>
      <w:bookmarkStart w:id="1307" w:name="_Toc520895462"/>
      <w:r w:rsidRPr="00F9587F">
        <w:rPr>
          <w:rFonts w:eastAsia="MS Gothic" w:cs="Gill Sans Light"/>
          <w:bCs/>
          <w:caps/>
          <w:color w:val="444644"/>
          <w:szCs w:val="28"/>
        </w:rPr>
        <w:t>CM-3 (6) Enhancement (H)</w:t>
      </w:r>
      <w:bookmarkEnd w:id="1307"/>
    </w:p>
    <w:p w14:paraId="6493FEF2" w14:textId="77777777" w:rsidR="00403049" w:rsidRPr="00F9587F" w:rsidRDefault="00403049" w:rsidP="00403049">
      <w:pPr>
        <w:keepNext/>
        <w:rPr>
          <w:rFonts w:eastAsia="MS Mincho" w:cs="Calibri"/>
          <w:highlight w:val="yellow"/>
        </w:rPr>
      </w:pPr>
      <w:r w:rsidRPr="00F9587F">
        <w:rPr>
          <w:rFonts w:eastAsia="MS Mincho" w:cs="Calibri"/>
        </w:rPr>
        <w:t>The organization ensures that cryptographic mechanisms used to provide [</w:t>
      </w:r>
      <w:r w:rsidRPr="00F9587F">
        <w:rPr>
          <w:rFonts w:eastAsia="Lucida Sans Unicode" w:cs="Calibri"/>
          <w:i/>
          <w:kern w:val="2"/>
        </w:rPr>
        <w:t>FedRAMP Assignment: all security safeguards that rely on cryptography</w:t>
      </w:r>
      <w:r w:rsidRPr="00F9587F">
        <w:rPr>
          <w:rFonts w:eastAsia="MS Mincho" w:cs="Calibri"/>
        </w:rPr>
        <w:t>] are under configuration management.</w:t>
      </w:r>
    </w:p>
    <w:tbl>
      <w:tblPr>
        <w:tblStyle w:val="FedRamp"/>
        <w:tblW w:w="5000" w:type="pct"/>
        <w:jc w:val="center"/>
        <w:tblLook w:val="04A0" w:firstRow="1" w:lastRow="0" w:firstColumn="1" w:lastColumn="0" w:noHBand="0" w:noVBand="1"/>
      </w:tblPr>
      <w:tblGrid>
        <w:gridCol w:w="1517"/>
        <w:gridCol w:w="7833"/>
      </w:tblGrid>
      <w:tr w:rsidR="00403049" w:rsidRPr="00F9587F" w14:paraId="6350EDD5"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1CA86C5F" w14:textId="77777777" w:rsidR="00403049" w:rsidRPr="00F9587F"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CM-3 (6)</w:t>
            </w:r>
          </w:p>
        </w:tc>
        <w:tc>
          <w:tcPr>
            <w:tcW w:w="4189" w:type="pct"/>
            <w:hideMark/>
          </w:tcPr>
          <w:p w14:paraId="045245EB" w14:textId="77777777" w:rsidR="00403049" w:rsidRPr="00F9587F"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133F8A" w:rsidRPr="00F9587F" w14:paraId="30D125B3" w14:textId="77777777" w:rsidTr="006972BB">
        <w:trPr>
          <w:jc w:val="center"/>
        </w:trPr>
        <w:tc>
          <w:tcPr>
            <w:tcW w:w="5000" w:type="pct"/>
            <w:gridSpan w:val="2"/>
            <w:hideMark/>
          </w:tcPr>
          <w:p w14:paraId="32C0FDB0" w14:textId="4064C725" w:rsidR="00133F8A" w:rsidRPr="00F9587F" w:rsidRDefault="00133F8A" w:rsidP="00133F8A">
            <w:pPr>
              <w:widowControl w:val="0"/>
              <w:suppressAutoHyphens/>
              <w:overflowPunct w:val="0"/>
              <w:spacing w:before="40" w:after="40"/>
              <w:rPr>
                <w:rFonts w:eastAsia="Lucida Sans Unicode" w:cs="Arial"/>
                <w:color w:val="313231"/>
                <w:kern w:val="20"/>
                <w:sz w:val="20"/>
                <w:szCs w:val="20"/>
                <w:highlight w:val="yellow"/>
              </w:rPr>
            </w:pPr>
            <w:r w:rsidRPr="004A1F1C">
              <w:rPr>
                <w:rFonts w:asciiTheme="minorHAnsi" w:hAnsiTheme="minorHAnsi" w:cstheme="minorHAnsi"/>
                <w:color w:val="auto"/>
                <w:sz w:val="20"/>
                <w:szCs w:val="20"/>
              </w:rPr>
              <w:t>Responsible Role: {{cm_3_6_role}}</w:t>
            </w:r>
          </w:p>
        </w:tc>
      </w:tr>
      <w:tr w:rsidR="00133F8A" w:rsidRPr="00F9587F" w14:paraId="2C139965" w14:textId="77777777" w:rsidTr="006972BB">
        <w:trPr>
          <w:jc w:val="center"/>
        </w:trPr>
        <w:tc>
          <w:tcPr>
            <w:tcW w:w="5000" w:type="pct"/>
            <w:gridSpan w:val="2"/>
            <w:hideMark/>
          </w:tcPr>
          <w:p w14:paraId="32E8E7DB" w14:textId="7538A4E3" w:rsidR="00133F8A" w:rsidRPr="00F9587F" w:rsidRDefault="00133F8A" w:rsidP="00133F8A">
            <w:pPr>
              <w:keepNext/>
              <w:autoSpaceDE w:val="0"/>
              <w:autoSpaceDN w:val="0"/>
              <w:adjustRightInd w:val="0"/>
              <w:rPr>
                <w:rFonts w:cs="Times New Roman"/>
                <w:color w:val="313231"/>
                <w:sz w:val="20"/>
                <w:szCs w:val="20"/>
                <w:highlight w:val="yellow"/>
              </w:rPr>
            </w:pPr>
            <w:r w:rsidRPr="004A1F1C">
              <w:rPr>
                <w:rFonts w:asciiTheme="minorHAnsi" w:hAnsiTheme="minorHAnsi" w:cstheme="minorHAnsi"/>
                <w:color w:val="auto"/>
                <w:sz w:val="20"/>
                <w:szCs w:val="20"/>
              </w:rPr>
              <w:t>Parameter CM-3 (6): {{cm_3_6_parameter}}</w:t>
            </w:r>
          </w:p>
        </w:tc>
      </w:tr>
      <w:tr w:rsidR="00133F8A" w:rsidRPr="00F9587F" w14:paraId="466802C6" w14:textId="77777777" w:rsidTr="006972BB">
        <w:trPr>
          <w:jc w:val="center"/>
        </w:trPr>
        <w:tc>
          <w:tcPr>
            <w:tcW w:w="5000" w:type="pct"/>
            <w:gridSpan w:val="2"/>
            <w:hideMark/>
          </w:tcPr>
          <w:p w14:paraId="0A2B9E63" w14:textId="37EB2529" w:rsidR="00133F8A" w:rsidRPr="00F9587F" w:rsidRDefault="00133F8A" w:rsidP="00133F8A">
            <w:pPr>
              <w:widowControl w:val="0"/>
              <w:suppressAutoHyphens/>
              <w:overflowPunct w:val="0"/>
              <w:spacing w:before="40" w:after="40"/>
              <w:rPr>
                <w:rFonts w:eastAsia="Lucida Sans Unicode" w:cs="Arial"/>
                <w:color w:val="313231"/>
                <w:kern w:val="20"/>
                <w:sz w:val="20"/>
                <w:szCs w:val="20"/>
              </w:rPr>
            </w:pPr>
            <w:r w:rsidRPr="004A1F1C">
              <w:rPr>
                <w:color w:val="auto"/>
                <w:sz w:val="20"/>
                <w:szCs w:val="20"/>
              </w:rPr>
              <w:t>{{cm_</w:t>
            </w:r>
            <w:r w:rsidRPr="004A1F1C">
              <w:rPr>
                <w:rFonts w:asciiTheme="minorHAnsi" w:hAnsiTheme="minorHAnsi" w:cstheme="minorHAnsi"/>
                <w:color w:val="auto"/>
                <w:sz w:val="20"/>
                <w:szCs w:val="20"/>
              </w:rPr>
              <w:t>3_6</w:t>
            </w:r>
            <w:r w:rsidRPr="004A1F1C">
              <w:rPr>
                <w:color w:val="auto"/>
                <w:sz w:val="20"/>
                <w:szCs w:val="20"/>
              </w:rPr>
              <w:t>_status}}</w:t>
            </w:r>
          </w:p>
        </w:tc>
      </w:tr>
      <w:tr w:rsidR="00133F8A" w:rsidRPr="00F9587F" w14:paraId="35F14A8D" w14:textId="77777777" w:rsidTr="006972BB">
        <w:trPr>
          <w:jc w:val="center"/>
        </w:trPr>
        <w:tc>
          <w:tcPr>
            <w:tcW w:w="5000" w:type="pct"/>
            <w:gridSpan w:val="2"/>
            <w:hideMark/>
          </w:tcPr>
          <w:p w14:paraId="702E293F" w14:textId="1B20C324" w:rsidR="00133F8A" w:rsidRPr="00F9587F" w:rsidRDefault="00133F8A" w:rsidP="00133F8A">
            <w:pPr>
              <w:widowControl w:val="0"/>
              <w:suppressAutoHyphens/>
              <w:overflowPunct w:val="0"/>
              <w:spacing w:before="40" w:after="40"/>
              <w:rPr>
                <w:rFonts w:eastAsia="Lucida Sans Unicode" w:cs="Arial"/>
                <w:color w:val="313231"/>
                <w:kern w:val="20"/>
                <w:sz w:val="20"/>
                <w:szCs w:val="20"/>
              </w:rPr>
            </w:pPr>
            <w:r w:rsidRPr="004A1F1C">
              <w:rPr>
                <w:color w:val="auto"/>
                <w:sz w:val="20"/>
                <w:szCs w:val="20"/>
              </w:rPr>
              <w:t>{{cm_</w:t>
            </w:r>
            <w:r w:rsidRPr="004A1F1C">
              <w:rPr>
                <w:rFonts w:asciiTheme="minorHAnsi" w:hAnsiTheme="minorHAnsi" w:cstheme="minorHAnsi"/>
                <w:color w:val="auto"/>
                <w:sz w:val="20"/>
                <w:szCs w:val="20"/>
              </w:rPr>
              <w:t>3_6</w:t>
            </w:r>
            <w:r w:rsidRPr="004A1F1C">
              <w:rPr>
                <w:color w:val="auto"/>
                <w:sz w:val="20"/>
                <w:szCs w:val="20"/>
              </w:rPr>
              <w:t>_origination}}</w:t>
            </w:r>
          </w:p>
        </w:tc>
      </w:tr>
    </w:tbl>
    <w:p w14:paraId="04C5D606" w14:textId="77777777" w:rsidR="00403049" w:rsidRPr="00F9587F"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F9587F" w14:paraId="6A790CB6"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34B04CA4" w14:textId="77777777" w:rsidR="00403049" w:rsidRPr="00F9587F" w:rsidRDefault="00403049" w:rsidP="006972BB">
            <w:pPr>
              <w:widowControl w:val="0"/>
              <w:suppressAutoHyphens/>
              <w:spacing w:after="0"/>
              <w:rPr>
                <w:rFonts w:eastAsia="Times New Roman" w:cs="Calibri"/>
                <w:sz w:val="20"/>
                <w:szCs w:val="20"/>
                <w:highlight w:val="yellow"/>
                <w:lang w:eastAsia="zh-TW"/>
              </w:rPr>
            </w:pPr>
            <w:r w:rsidRPr="00F9587F">
              <w:rPr>
                <w:rFonts w:eastAsia="Times New Roman" w:cs="Calibri"/>
                <w:sz w:val="20"/>
                <w:szCs w:val="20"/>
                <w:lang w:eastAsia="zh-TW"/>
              </w:rPr>
              <w:t>CM-3 (6) What is the solution and how is it implemented?</w:t>
            </w:r>
          </w:p>
        </w:tc>
      </w:tr>
      <w:tr w:rsidR="00403049" w:rsidRPr="00F9587F" w14:paraId="5234CB9C" w14:textId="77777777" w:rsidTr="006972BB">
        <w:trPr>
          <w:jc w:val="center"/>
        </w:trPr>
        <w:tc>
          <w:tcPr>
            <w:tcW w:w="5000" w:type="pct"/>
          </w:tcPr>
          <w:p w14:paraId="5CC02413" w14:textId="5E77CA31" w:rsidR="00403049" w:rsidRPr="00F9587F" w:rsidRDefault="00133F8A" w:rsidP="006972BB">
            <w:pPr>
              <w:widowControl w:val="0"/>
              <w:suppressAutoHyphens/>
              <w:overflowPunct w:val="0"/>
              <w:rPr>
                <w:rFonts w:eastAsia="Lucida Sans Unicode" w:cs="Calibri"/>
                <w:color w:val="313231"/>
                <w:spacing w:val="-5"/>
                <w:kern w:val="20"/>
                <w:sz w:val="20"/>
                <w:szCs w:val="20"/>
              </w:rPr>
            </w:pPr>
            <w:r w:rsidRPr="004A1F1C">
              <w:rPr>
                <w:rFonts w:asciiTheme="minorHAnsi" w:eastAsia="Times New Roman" w:hAnsiTheme="minorHAnsi" w:cstheme="minorHAnsi"/>
                <w:bCs/>
                <w:color w:val="auto"/>
                <w:sz w:val="20"/>
                <w:szCs w:val="20"/>
              </w:rPr>
              <w:t>{{cm_</w:t>
            </w:r>
            <w:r w:rsidRPr="004A1F1C">
              <w:rPr>
                <w:rFonts w:asciiTheme="minorHAnsi" w:hAnsiTheme="minorHAnsi" w:cstheme="minorHAnsi"/>
                <w:bCs/>
                <w:color w:val="auto"/>
                <w:sz w:val="20"/>
                <w:szCs w:val="20"/>
              </w:rPr>
              <w:t>3_6</w:t>
            </w:r>
            <w:r w:rsidRPr="004A1F1C">
              <w:rPr>
                <w:rFonts w:asciiTheme="minorHAnsi" w:eastAsia="Times New Roman" w:hAnsiTheme="minorHAnsi" w:cstheme="minorHAnsi"/>
                <w:bCs/>
                <w:color w:val="auto"/>
                <w:sz w:val="20"/>
                <w:szCs w:val="20"/>
              </w:rPr>
              <w:t>_implementation}}</w:t>
            </w:r>
          </w:p>
        </w:tc>
      </w:tr>
    </w:tbl>
    <w:p w14:paraId="4E74104A" w14:textId="77777777" w:rsidR="00403049" w:rsidRPr="00F9587F" w:rsidRDefault="00403049" w:rsidP="00403049">
      <w:pPr>
        <w:keepNext/>
        <w:keepLines/>
        <w:spacing w:before="360" w:after="240"/>
        <w:outlineLvl w:val="2"/>
        <w:rPr>
          <w:rFonts w:ascii="Gill Sans MT" w:eastAsia="MS Gothic" w:hAnsi="Gill Sans MT" w:cs="Gill Sans Light"/>
          <w:bCs/>
          <w:color w:val="444644"/>
          <w:sz w:val="28"/>
          <w:szCs w:val="28"/>
        </w:rPr>
      </w:pPr>
      <w:bookmarkStart w:id="1308" w:name="_Toc383428880"/>
      <w:bookmarkStart w:id="1309" w:name="_Toc383429612"/>
      <w:bookmarkStart w:id="1310" w:name="_Toc383430338"/>
      <w:bookmarkStart w:id="1311" w:name="_Toc383430935"/>
      <w:bookmarkStart w:id="1312" w:name="_Toc383432077"/>
      <w:bookmarkStart w:id="1313" w:name="_Toc383428881"/>
      <w:bookmarkStart w:id="1314" w:name="_Toc383429613"/>
      <w:bookmarkStart w:id="1315" w:name="_Toc383430339"/>
      <w:bookmarkStart w:id="1316" w:name="_Toc383430936"/>
      <w:bookmarkStart w:id="1317" w:name="_Toc383432078"/>
      <w:bookmarkStart w:id="1318" w:name="_Toc383428882"/>
      <w:bookmarkStart w:id="1319" w:name="_Toc383429614"/>
      <w:bookmarkStart w:id="1320" w:name="_Toc383430340"/>
      <w:bookmarkStart w:id="1321" w:name="_Toc383430937"/>
      <w:bookmarkStart w:id="1322" w:name="_Toc383432079"/>
      <w:bookmarkStart w:id="1323" w:name="_Toc383428883"/>
      <w:bookmarkStart w:id="1324" w:name="_Toc383429615"/>
      <w:bookmarkStart w:id="1325" w:name="_Toc383430341"/>
      <w:bookmarkStart w:id="1326" w:name="_Toc383430938"/>
      <w:bookmarkStart w:id="1327" w:name="_Toc383432080"/>
      <w:bookmarkStart w:id="1328" w:name="_Toc383428884"/>
      <w:bookmarkStart w:id="1329" w:name="_Toc383429616"/>
      <w:bookmarkStart w:id="1330" w:name="_Toc383430342"/>
      <w:bookmarkStart w:id="1331" w:name="_Toc383430939"/>
      <w:bookmarkStart w:id="1332" w:name="_Toc383432081"/>
      <w:bookmarkStart w:id="1333" w:name="_Toc383428906"/>
      <w:bookmarkStart w:id="1334" w:name="_Toc383429638"/>
      <w:bookmarkStart w:id="1335" w:name="_Toc383430364"/>
      <w:bookmarkStart w:id="1336" w:name="_Toc383430961"/>
      <w:bookmarkStart w:id="1337" w:name="_Toc383432103"/>
      <w:bookmarkStart w:id="1338" w:name="_Toc383428914"/>
      <w:bookmarkStart w:id="1339" w:name="_Toc383429646"/>
      <w:bookmarkStart w:id="1340" w:name="_Toc383430372"/>
      <w:bookmarkStart w:id="1341" w:name="_Toc383430969"/>
      <w:bookmarkStart w:id="1342" w:name="_Toc383432111"/>
      <w:bookmarkStart w:id="1343" w:name="_Toc149090475"/>
      <w:bookmarkStart w:id="1344" w:name="_Toc383429647"/>
      <w:bookmarkStart w:id="1345" w:name="_Toc383433285"/>
      <w:bookmarkStart w:id="1346" w:name="_Toc383444517"/>
      <w:bookmarkStart w:id="1347" w:name="_Toc385594158"/>
      <w:bookmarkStart w:id="1348" w:name="_Toc385594550"/>
      <w:bookmarkStart w:id="1349" w:name="_Toc385594938"/>
      <w:bookmarkStart w:id="1350" w:name="_Toc388620788"/>
      <w:bookmarkStart w:id="1351" w:name="_Toc449543354"/>
      <w:bookmarkStart w:id="1352" w:name="_Toc520895463"/>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r w:rsidRPr="00F9587F">
        <w:rPr>
          <w:rFonts w:ascii="Gill Sans MT" w:eastAsia="MS Gothic" w:hAnsi="Gill Sans MT" w:cs="Gill Sans Light"/>
          <w:bCs/>
          <w:color w:val="444644"/>
          <w:sz w:val="28"/>
          <w:szCs w:val="28"/>
        </w:rPr>
        <w:t xml:space="preserve">CM-4 Security Impact Analysis </w:t>
      </w:r>
      <w:bookmarkEnd w:id="1343"/>
      <w:bookmarkEnd w:id="1344"/>
      <w:bookmarkEnd w:id="1345"/>
      <w:bookmarkEnd w:id="1346"/>
      <w:bookmarkEnd w:id="1347"/>
      <w:bookmarkEnd w:id="1348"/>
      <w:bookmarkEnd w:id="1349"/>
      <w:bookmarkEnd w:id="1350"/>
      <w:r w:rsidRPr="00F9587F">
        <w:rPr>
          <w:rFonts w:ascii="Gill Sans MT" w:eastAsia="MS Gothic" w:hAnsi="Gill Sans MT" w:cs="Gill Sans Light"/>
          <w:bCs/>
          <w:color w:val="444644"/>
          <w:sz w:val="28"/>
          <w:szCs w:val="28"/>
        </w:rPr>
        <w:t>(L) (M) (H)</w:t>
      </w:r>
      <w:bookmarkEnd w:id="1351"/>
      <w:bookmarkEnd w:id="1352"/>
    </w:p>
    <w:p w14:paraId="55A1C0F2" w14:textId="77777777" w:rsidR="00403049" w:rsidRPr="00F9587F" w:rsidRDefault="00403049" w:rsidP="00403049">
      <w:pPr>
        <w:rPr>
          <w:rFonts w:eastAsia="MS Mincho" w:cs="Times New Roman"/>
        </w:rPr>
      </w:pPr>
      <w:r w:rsidRPr="00F9587F">
        <w:rPr>
          <w:rFonts w:eastAsia="MS Mincho" w:cs="Times New Roman"/>
        </w:rPr>
        <w:t>The organization analyzes changes to the information system to determine potential security impacts prior to change implementation.</w:t>
      </w:r>
    </w:p>
    <w:tbl>
      <w:tblPr>
        <w:tblStyle w:val="FedRamp"/>
        <w:tblW w:w="5000" w:type="pct"/>
        <w:jc w:val="center"/>
        <w:tblLook w:val="04A0" w:firstRow="1" w:lastRow="0" w:firstColumn="1" w:lastColumn="0" w:noHBand="0" w:noVBand="1"/>
      </w:tblPr>
      <w:tblGrid>
        <w:gridCol w:w="1517"/>
        <w:gridCol w:w="7833"/>
      </w:tblGrid>
      <w:tr w:rsidR="00403049" w:rsidRPr="00F9587F" w14:paraId="6F4677D2"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3973EA7E" w14:textId="77777777" w:rsidR="00403049" w:rsidRPr="00F9587F"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CM-4</w:t>
            </w:r>
          </w:p>
        </w:tc>
        <w:tc>
          <w:tcPr>
            <w:tcW w:w="4189" w:type="pct"/>
            <w:hideMark/>
          </w:tcPr>
          <w:p w14:paraId="2EF7B0CD" w14:textId="77777777" w:rsidR="00403049" w:rsidRPr="00F9587F"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133F8A" w:rsidRPr="00F9587F" w14:paraId="3D940525" w14:textId="77777777" w:rsidTr="006972BB">
        <w:trPr>
          <w:jc w:val="center"/>
        </w:trPr>
        <w:tc>
          <w:tcPr>
            <w:tcW w:w="5000" w:type="pct"/>
            <w:gridSpan w:val="2"/>
            <w:hideMark/>
          </w:tcPr>
          <w:p w14:paraId="7D6F9AD6" w14:textId="74F38423" w:rsidR="00133F8A" w:rsidRPr="00F9587F" w:rsidRDefault="00133F8A" w:rsidP="00133F8A">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sz w:val="20"/>
              </w:rPr>
              <w:t xml:space="preserve">Responsible Role: </w:t>
            </w:r>
            <w:r w:rsidRPr="00DC34C0">
              <w:rPr>
                <w:rFonts w:eastAsia="Times New Roman" w:cs="Calibri"/>
                <w:sz w:val="20"/>
              </w:rPr>
              <w:t>{{cm_</w:t>
            </w:r>
            <w:r>
              <w:rPr>
                <w:rFonts w:eastAsia="Times New Roman" w:cs="Calibri"/>
                <w:sz w:val="20"/>
              </w:rPr>
              <w:t>4</w:t>
            </w:r>
            <w:r w:rsidRPr="00DC34C0">
              <w:rPr>
                <w:rFonts w:eastAsia="Times New Roman" w:cs="Calibri"/>
                <w:sz w:val="20"/>
              </w:rPr>
              <w:t>_role}}</w:t>
            </w:r>
          </w:p>
        </w:tc>
      </w:tr>
      <w:tr w:rsidR="00133F8A" w:rsidRPr="00F9587F" w14:paraId="089D6BEC" w14:textId="77777777" w:rsidTr="006972BB">
        <w:trPr>
          <w:jc w:val="center"/>
        </w:trPr>
        <w:tc>
          <w:tcPr>
            <w:tcW w:w="5000" w:type="pct"/>
            <w:gridSpan w:val="2"/>
            <w:hideMark/>
          </w:tcPr>
          <w:p w14:paraId="5780F0A9" w14:textId="52FD5941" w:rsidR="00133F8A" w:rsidRPr="00F9587F" w:rsidRDefault="00133F8A" w:rsidP="00133F8A">
            <w:pPr>
              <w:widowControl w:val="0"/>
              <w:suppressAutoHyphens/>
              <w:overflowPunct w:val="0"/>
              <w:spacing w:before="40" w:after="40"/>
              <w:rPr>
                <w:rFonts w:eastAsia="Lucida Sans Unicode" w:cs="Arial"/>
                <w:color w:val="313231"/>
                <w:kern w:val="20"/>
                <w:sz w:val="20"/>
                <w:szCs w:val="20"/>
              </w:rPr>
            </w:pPr>
            <w:r w:rsidRPr="00DC34C0">
              <w:rPr>
                <w:sz w:val="20"/>
                <w:szCs w:val="20"/>
              </w:rPr>
              <w:t>{{cm_</w:t>
            </w:r>
            <w:r>
              <w:rPr>
                <w:sz w:val="20"/>
                <w:szCs w:val="20"/>
              </w:rPr>
              <w:t>4</w:t>
            </w:r>
            <w:r w:rsidRPr="00DC34C0">
              <w:rPr>
                <w:sz w:val="20"/>
                <w:szCs w:val="20"/>
              </w:rPr>
              <w:t>_status}}</w:t>
            </w:r>
          </w:p>
        </w:tc>
      </w:tr>
      <w:tr w:rsidR="00133F8A" w:rsidRPr="00F9587F" w14:paraId="182CA098" w14:textId="77777777" w:rsidTr="006972BB">
        <w:trPr>
          <w:jc w:val="center"/>
        </w:trPr>
        <w:tc>
          <w:tcPr>
            <w:tcW w:w="5000" w:type="pct"/>
            <w:gridSpan w:val="2"/>
            <w:hideMark/>
          </w:tcPr>
          <w:p w14:paraId="060C1274" w14:textId="52EB0B0D" w:rsidR="00133F8A" w:rsidRPr="00F9587F" w:rsidRDefault="00133F8A" w:rsidP="00133F8A">
            <w:pPr>
              <w:widowControl w:val="0"/>
              <w:suppressAutoHyphens/>
              <w:overflowPunct w:val="0"/>
              <w:spacing w:before="40" w:after="40"/>
              <w:rPr>
                <w:rFonts w:eastAsia="Lucida Sans Unicode" w:cs="Arial"/>
                <w:color w:val="313231"/>
                <w:kern w:val="20"/>
                <w:sz w:val="20"/>
                <w:szCs w:val="20"/>
              </w:rPr>
            </w:pPr>
            <w:r w:rsidRPr="00DC34C0">
              <w:rPr>
                <w:sz w:val="20"/>
                <w:szCs w:val="20"/>
              </w:rPr>
              <w:lastRenderedPageBreak/>
              <w:t>{{cm_</w:t>
            </w:r>
            <w:r>
              <w:rPr>
                <w:sz w:val="20"/>
                <w:szCs w:val="20"/>
              </w:rPr>
              <w:t>4</w:t>
            </w:r>
            <w:r w:rsidRPr="00DC34C0">
              <w:rPr>
                <w:sz w:val="20"/>
                <w:szCs w:val="20"/>
              </w:rPr>
              <w:t>_origination}}</w:t>
            </w:r>
          </w:p>
        </w:tc>
      </w:tr>
    </w:tbl>
    <w:p w14:paraId="0319A065" w14:textId="77777777" w:rsidR="00403049" w:rsidRPr="00F9587F"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F9587F" w14:paraId="4DD9DC53"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092AE683" w14:textId="77777777" w:rsidR="00403049" w:rsidRPr="00F9587F"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CM-4 What is the solution and how is it implemented?</w:t>
            </w:r>
          </w:p>
        </w:tc>
      </w:tr>
      <w:tr w:rsidR="00403049" w:rsidRPr="00F9587F" w14:paraId="0FA9DBEF" w14:textId="77777777" w:rsidTr="006972BB">
        <w:trPr>
          <w:jc w:val="center"/>
        </w:trPr>
        <w:tc>
          <w:tcPr>
            <w:tcW w:w="5000" w:type="pct"/>
          </w:tcPr>
          <w:p w14:paraId="4FEB4459" w14:textId="7120365C" w:rsidR="00403049" w:rsidRPr="00F9587F" w:rsidRDefault="00133F8A" w:rsidP="006972BB">
            <w:pPr>
              <w:widowControl w:val="0"/>
              <w:suppressAutoHyphens/>
              <w:overflowPunct w:val="0"/>
              <w:rPr>
                <w:rFonts w:eastAsia="Lucida Sans Unicode" w:cs="Arial"/>
                <w:color w:val="313231"/>
                <w:spacing w:val="-5"/>
                <w:kern w:val="20"/>
                <w:sz w:val="20"/>
              </w:rPr>
            </w:pPr>
            <w:r w:rsidRPr="004A1F1C">
              <w:rPr>
                <w:rFonts w:eastAsia="Times New Roman" w:cs="Calibri"/>
                <w:bCs/>
                <w:sz w:val="20"/>
              </w:rPr>
              <w:t>{{cm_4_implementation}}</w:t>
            </w:r>
          </w:p>
        </w:tc>
      </w:tr>
    </w:tbl>
    <w:p w14:paraId="02670BE3" w14:textId="77777777" w:rsidR="00403049" w:rsidRPr="00F9587F" w:rsidRDefault="00403049" w:rsidP="00403049">
      <w:pPr>
        <w:keepNext/>
        <w:keepLines/>
        <w:spacing w:before="240" w:after="240"/>
        <w:outlineLvl w:val="3"/>
        <w:rPr>
          <w:rFonts w:eastAsia="MS Gothic" w:cs="Gill Sans Light"/>
          <w:bCs/>
          <w:caps/>
          <w:color w:val="444644"/>
          <w:szCs w:val="28"/>
          <w:highlight w:val="yellow"/>
        </w:rPr>
      </w:pPr>
      <w:bookmarkStart w:id="1353" w:name="_Toc520895464"/>
      <w:r w:rsidRPr="00F9587F">
        <w:rPr>
          <w:rFonts w:eastAsia="MS Gothic" w:cs="Gill Sans Light"/>
          <w:bCs/>
          <w:caps/>
          <w:color w:val="444644"/>
          <w:szCs w:val="28"/>
        </w:rPr>
        <w:t>CM-4 (1) Control Enhancement (H)</w:t>
      </w:r>
      <w:bookmarkEnd w:id="1353"/>
    </w:p>
    <w:p w14:paraId="463FAF73" w14:textId="77777777" w:rsidR="00403049" w:rsidRPr="00F9587F" w:rsidRDefault="00403049" w:rsidP="00403049">
      <w:pPr>
        <w:rPr>
          <w:rFonts w:eastAsia="MS Mincho" w:cs="Times New Roman"/>
        </w:rPr>
      </w:pPr>
      <w:r w:rsidRPr="00F9587F">
        <w:rPr>
          <w:rFonts w:eastAsia="MS Mincho" w:cs="Times New Roman"/>
        </w:rPr>
        <w:t xml:space="preserve">The organization analyzes changes to the information system in a separate test environment before implementation in an operational environment, looking for security impacts due to flaws, weaknesses, incompatibility, or intentional malice. </w:t>
      </w:r>
    </w:p>
    <w:tbl>
      <w:tblPr>
        <w:tblStyle w:val="FedRamp"/>
        <w:tblW w:w="5000" w:type="pct"/>
        <w:jc w:val="center"/>
        <w:tblLook w:val="04A0" w:firstRow="1" w:lastRow="0" w:firstColumn="1" w:lastColumn="0" w:noHBand="0" w:noVBand="1"/>
      </w:tblPr>
      <w:tblGrid>
        <w:gridCol w:w="1517"/>
        <w:gridCol w:w="7833"/>
      </w:tblGrid>
      <w:tr w:rsidR="00403049" w:rsidRPr="00F9587F" w14:paraId="4A9E3A54"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143A9A29" w14:textId="77777777" w:rsidR="00403049" w:rsidRPr="00F9587F"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CM-4 (1)</w:t>
            </w:r>
          </w:p>
        </w:tc>
        <w:tc>
          <w:tcPr>
            <w:tcW w:w="4189" w:type="pct"/>
            <w:hideMark/>
          </w:tcPr>
          <w:p w14:paraId="2738D709" w14:textId="77777777" w:rsidR="00403049" w:rsidRPr="00F9587F"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133F8A" w:rsidRPr="00F9587F" w14:paraId="661159B9" w14:textId="77777777" w:rsidTr="006972BB">
        <w:trPr>
          <w:jc w:val="center"/>
        </w:trPr>
        <w:tc>
          <w:tcPr>
            <w:tcW w:w="5000" w:type="pct"/>
            <w:gridSpan w:val="2"/>
            <w:hideMark/>
          </w:tcPr>
          <w:p w14:paraId="33307BFD" w14:textId="75339E8D" w:rsidR="00133F8A" w:rsidRPr="00F9587F" w:rsidRDefault="00133F8A" w:rsidP="00133F8A">
            <w:pPr>
              <w:widowControl w:val="0"/>
              <w:suppressAutoHyphens/>
              <w:overflowPunct w:val="0"/>
              <w:spacing w:before="40" w:after="40"/>
              <w:rPr>
                <w:rFonts w:eastAsia="Lucida Sans Unicode" w:cs="Arial"/>
                <w:color w:val="313231"/>
                <w:kern w:val="20"/>
                <w:sz w:val="20"/>
                <w:szCs w:val="20"/>
                <w:highlight w:val="yellow"/>
              </w:rPr>
            </w:pPr>
            <w:r w:rsidRPr="004A1F1C">
              <w:rPr>
                <w:rFonts w:asciiTheme="minorHAnsi" w:hAnsiTheme="minorHAnsi" w:cstheme="minorHAnsi"/>
                <w:sz w:val="20"/>
                <w:szCs w:val="20"/>
              </w:rPr>
              <w:t xml:space="preserve">Responsible Role: </w:t>
            </w:r>
            <w:r w:rsidRPr="004A1F1C">
              <w:rPr>
                <w:rFonts w:eastAsia="Times New Roman" w:cs="Calibri"/>
                <w:sz w:val="20"/>
                <w:szCs w:val="20"/>
              </w:rPr>
              <w:t>{{cm_4_1_role}}</w:t>
            </w:r>
          </w:p>
        </w:tc>
      </w:tr>
      <w:tr w:rsidR="00133F8A" w:rsidRPr="00F9587F" w14:paraId="4D543AEA" w14:textId="77777777" w:rsidTr="006972BB">
        <w:trPr>
          <w:jc w:val="center"/>
        </w:trPr>
        <w:tc>
          <w:tcPr>
            <w:tcW w:w="5000" w:type="pct"/>
            <w:gridSpan w:val="2"/>
            <w:hideMark/>
          </w:tcPr>
          <w:p w14:paraId="59708968" w14:textId="5C55F7C4" w:rsidR="00133F8A" w:rsidRPr="00F9587F" w:rsidRDefault="00133F8A" w:rsidP="00133F8A">
            <w:pPr>
              <w:widowControl w:val="0"/>
              <w:suppressAutoHyphens/>
              <w:overflowPunct w:val="0"/>
              <w:spacing w:before="40" w:after="40"/>
              <w:rPr>
                <w:rFonts w:eastAsia="Lucida Sans Unicode" w:cs="Arial"/>
                <w:color w:val="313231"/>
                <w:kern w:val="20"/>
                <w:sz w:val="20"/>
                <w:szCs w:val="20"/>
              </w:rPr>
            </w:pPr>
            <w:r w:rsidRPr="004A1F1C">
              <w:rPr>
                <w:sz w:val="20"/>
                <w:szCs w:val="20"/>
              </w:rPr>
              <w:t>{{cm_</w:t>
            </w:r>
            <w:r w:rsidRPr="004A1F1C">
              <w:rPr>
                <w:rFonts w:eastAsia="Times New Roman" w:cs="Calibri"/>
                <w:sz w:val="20"/>
                <w:szCs w:val="20"/>
              </w:rPr>
              <w:t>4_1</w:t>
            </w:r>
            <w:r w:rsidRPr="004A1F1C">
              <w:rPr>
                <w:sz w:val="20"/>
                <w:szCs w:val="20"/>
              </w:rPr>
              <w:t>_status}}</w:t>
            </w:r>
          </w:p>
        </w:tc>
      </w:tr>
      <w:tr w:rsidR="00133F8A" w:rsidRPr="00F9587F" w14:paraId="46610191" w14:textId="77777777" w:rsidTr="006972BB">
        <w:trPr>
          <w:jc w:val="center"/>
        </w:trPr>
        <w:tc>
          <w:tcPr>
            <w:tcW w:w="5000" w:type="pct"/>
            <w:gridSpan w:val="2"/>
            <w:hideMark/>
          </w:tcPr>
          <w:p w14:paraId="54AE863F" w14:textId="1E13DCCC" w:rsidR="00133F8A" w:rsidRPr="00F9587F" w:rsidRDefault="00133F8A" w:rsidP="00133F8A">
            <w:pPr>
              <w:widowControl w:val="0"/>
              <w:suppressAutoHyphens/>
              <w:overflowPunct w:val="0"/>
              <w:spacing w:before="40" w:after="40"/>
              <w:rPr>
                <w:rFonts w:eastAsia="Lucida Sans Unicode" w:cs="Arial"/>
                <w:color w:val="313231"/>
                <w:kern w:val="20"/>
                <w:sz w:val="20"/>
                <w:szCs w:val="20"/>
              </w:rPr>
            </w:pPr>
            <w:r w:rsidRPr="004A1F1C">
              <w:rPr>
                <w:sz w:val="20"/>
                <w:szCs w:val="20"/>
              </w:rPr>
              <w:t>{{cm_</w:t>
            </w:r>
            <w:r w:rsidRPr="004A1F1C">
              <w:rPr>
                <w:rFonts w:eastAsia="Times New Roman" w:cs="Calibri"/>
                <w:sz w:val="20"/>
                <w:szCs w:val="20"/>
              </w:rPr>
              <w:t>4_1</w:t>
            </w:r>
            <w:r w:rsidRPr="004A1F1C">
              <w:rPr>
                <w:sz w:val="20"/>
                <w:szCs w:val="20"/>
              </w:rPr>
              <w:t>_origination}}</w:t>
            </w:r>
          </w:p>
        </w:tc>
      </w:tr>
    </w:tbl>
    <w:p w14:paraId="1285F9FC" w14:textId="77777777" w:rsidR="00403049" w:rsidRPr="00F9587F"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F9587F" w14:paraId="36DE5F29"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38D3F803" w14:textId="77777777" w:rsidR="00403049" w:rsidRPr="00F9587F" w:rsidRDefault="00403049" w:rsidP="006972BB">
            <w:pPr>
              <w:widowControl w:val="0"/>
              <w:suppressAutoHyphens/>
              <w:rPr>
                <w:rFonts w:ascii="Gill Sans MT" w:eastAsia="Times New Roman" w:hAnsi="Gill Sans MT" w:cs="Arial"/>
                <w:sz w:val="20"/>
                <w:highlight w:val="yellow"/>
                <w:lang w:eastAsia="zh-TW"/>
              </w:rPr>
            </w:pPr>
            <w:r w:rsidRPr="000C5F98">
              <w:rPr>
                <w:rFonts w:ascii="Gill Sans MT" w:eastAsia="Times New Roman" w:hAnsi="Gill Sans MT" w:cs="Arial"/>
                <w:color w:val="FFFFFF" w:themeColor="background1"/>
                <w:sz w:val="20"/>
                <w:lang w:eastAsia="zh-TW"/>
              </w:rPr>
              <w:t>CM-4 (1) What is the solution and how is it implemented?</w:t>
            </w:r>
          </w:p>
        </w:tc>
      </w:tr>
      <w:tr w:rsidR="00403049" w:rsidRPr="00F9587F" w14:paraId="019504A4" w14:textId="77777777" w:rsidTr="006972BB">
        <w:trPr>
          <w:jc w:val="center"/>
        </w:trPr>
        <w:tc>
          <w:tcPr>
            <w:tcW w:w="5000" w:type="pct"/>
          </w:tcPr>
          <w:p w14:paraId="6359A828" w14:textId="5DC88035" w:rsidR="00403049" w:rsidRPr="00F9587F" w:rsidRDefault="00133F8A" w:rsidP="006972BB">
            <w:pPr>
              <w:widowControl w:val="0"/>
              <w:suppressAutoHyphens/>
              <w:overflowPunct w:val="0"/>
              <w:rPr>
                <w:rFonts w:eastAsia="Lucida Sans Unicode" w:cs="Arial"/>
                <w:color w:val="313231"/>
                <w:spacing w:val="-5"/>
                <w:kern w:val="20"/>
                <w:sz w:val="20"/>
                <w:highlight w:val="yellow"/>
              </w:rPr>
            </w:pPr>
            <w:r w:rsidRPr="004A1F1C">
              <w:rPr>
                <w:rFonts w:eastAsia="Times New Roman" w:cs="Calibri"/>
                <w:bCs/>
                <w:sz w:val="20"/>
                <w:szCs w:val="20"/>
              </w:rPr>
              <w:t>{{cm_4_1_implementation}}</w:t>
            </w:r>
          </w:p>
        </w:tc>
      </w:tr>
    </w:tbl>
    <w:p w14:paraId="4CDFAF97" w14:textId="77777777" w:rsidR="00403049" w:rsidRPr="00F9587F" w:rsidRDefault="00403049" w:rsidP="00403049">
      <w:pPr>
        <w:keepNext/>
        <w:keepLines/>
        <w:spacing w:before="360" w:after="240"/>
        <w:outlineLvl w:val="2"/>
        <w:rPr>
          <w:rFonts w:ascii="Gill Sans MT" w:eastAsia="MS Gothic" w:hAnsi="Gill Sans MT" w:cs="Gill Sans Light"/>
          <w:bCs/>
          <w:color w:val="444644"/>
          <w:sz w:val="28"/>
          <w:szCs w:val="28"/>
        </w:rPr>
      </w:pPr>
      <w:bookmarkStart w:id="1354" w:name="_Toc149090476"/>
      <w:bookmarkStart w:id="1355" w:name="_Toc383429648"/>
      <w:bookmarkStart w:id="1356" w:name="_Toc383433286"/>
      <w:bookmarkStart w:id="1357" w:name="_Toc383444518"/>
      <w:bookmarkStart w:id="1358" w:name="_Toc385594159"/>
      <w:bookmarkStart w:id="1359" w:name="_Toc385594551"/>
      <w:bookmarkStart w:id="1360" w:name="_Toc385594939"/>
      <w:bookmarkStart w:id="1361" w:name="_Toc388620789"/>
      <w:bookmarkStart w:id="1362" w:name="_Toc449543355"/>
      <w:bookmarkStart w:id="1363" w:name="_Toc520895465"/>
      <w:r w:rsidRPr="00F9587F">
        <w:rPr>
          <w:rFonts w:ascii="Gill Sans MT" w:eastAsia="MS Gothic" w:hAnsi="Gill Sans MT" w:cs="Gill Sans Light"/>
          <w:bCs/>
          <w:color w:val="444644"/>
          <w:sz w:val="28"/>
          <w:szCs w:val="28"/>
        </w:rPr>
        <w:t xml:space="preserve">CM-5 Access Restrictions for Change </w:t>
      </w:r>
      <w:bookmarkEnd w:id="1354"/>
      <w:bookmarkEnd w:id="1355"/>
      <w:bookmarkEnd w:id="1356"/>
      <w:bookmarkEnd w:id="1357"/>
      <w:bookmarkEnd w:id="1358"/>
      <w:bookmarkEnd w:id="1359"/>
      <w:bookmarkEnd w:id="1360"/>
      <w:bookmarkEnd w:id="1361"/>
      <w:r w:rsidRPr="00F9587F">
        <w:rPr>
          <w:rFonts w:ascii="Gill Sans MT" w:eastAsia="MS Gothic" w:hAnsi="Gill Sans MT" w:cs="Gill Sans Light"/>
          <w:bCs/>
          <w:color w:val="444644"/>
          <w:sz w:val="28"/>
          <w:szCs w:val="28"/>
        </w:rPr>
        <w:t>(M) (H)</w:t>
      </w:r>
      <w:bookmarkEnd w:id="1362"/>
      <w:bookmarkEnd w:id="1363"/>
    </w:p>
    <w:p w14:paraId="3C600D8C" w14:textId="77777777" w:rsidR="00403049" w:rsidRPr="00F9587F" w:rsidRDefault="00403049" w:rsidP="00403049">
      <w:pPr>
        <w:rPr>
          <w:rFonts w:eastAsia="MS Mincho" w:cs="Times New Roman"/>
        </w:rPr>
      </w:pPr>
      <w:r w:rsidRPr="00F9587F">
        <w:rPr>
          <w:rFonts w:eastAsia="MS Mincho" w:cs="Times New Roman"/>
        </w:rPr>
        <w:t>The organization defines, documents, approves, and enforces physical and logical access restrictions associated with changes to the information system.</w:t>
      </w:r>
    </w:p>
    <w:tbl>
      <w:tblPr>
        <w:tblStyle w:val="FedRamp"/>
        <w:tblW w:w="5000" w:type="pct"/>
        <w:jc w:val="center"/>
        <w:tblLook w:val="04A0" w:firstRow="1" w:lastRow="0" w:firstColumn="1" w:lastColumn="0" w:noHBand="0" w:noVBand="1"/>
      </w:tblPr>
      <w:tblGrid>
        <w:gridCol w:w="1517"/>
        <w:gridCol w:w="7833"/>
      </w:tblGrid>
      <w:tr w:rsidR="00403049" w:rsidRPr="00F9587F" w14:paraId="11F338F2"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4BF4830F" w14:textId="77777777" w:rsidR="00403049" w:rsidRPr="00F9587F"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CM-5</w:t>
            </w:r>
          </w:p>
        </w:tc>
        <w:tc>
          <w:tcPr>
            <w:tcW w:w="4189" w:type="pct"/>
            <w:hideMark/>
          </w:tcPr>
          <w:p w14:paraId="7E54B00F" w14:textId="77777777" w:rsidR="00403049" w:rsidRPr="00F9587F"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133F8A" w:rsidRPr="00F9587F" w14:paraId="32AA6C4F" w14:textId="77777777" w:rsidTr="006972BB">
        <w:trPr>
          <w:jc w:val="center"/>
        </w:trPr>
        <w:tc>
          <w:tcPr>
            <w:tcW w:w="5000" w:type="pct"/>
            <w:gridSpan w:val="2"/>
            <w:hideMark/>
          </w:tcPr>
          <w:p w14:paraId="3ADC5B61" w14:textId="6D4C57B3" w:rsidR="00133F8A" w:rsidRPr="00F9587F" w:rsidRDefault="00133F8A" w:rsidP="00133F8A">
            <w:pPr>
              <w:widowControl w:val="0"/>
              <w:suppressAutoHyphens/>
              <w:overflowPunct w:val="0"/>
              <w:spacing w:before="40" w:after="40"/>
              <w:rPr>
                <w:rFonts w:eastAsia="Lucida Sans Unicode" w:cs="Arial"/>
                <w:color w:val="313231"/>
                <w:kern w:val="20"/>
                <w:sz w:val="20"/>
                <w:szCs w:val="20"/>
              </w:rPr>
            </w:pPr>
            <w:r w:rsidRPr="00DD4775">
              <w:rPr>
                <w:rFonts w:eastAsia="Calibri" w:cs="Calibri"/>
                <w:bCs/>
                <w:sz w:val="20"/>
              </w:rPr>
              <w:t xml:space="preserve">Responsible Role: </w:t>
            </w:r>
            <w:r w:rsidRPr="00832EC0">
              <w:rPr>
                <w:rFonts w:eastAsia="Calibri" w:cs="Calibri"/>
                <w:bCs/>
                <w:sz w:val="20"/>
              </w:rPr>
              <w:t>{{cm_</w:t>
            </w:r>
            <w:r>
              <w:rPr>
                <w:rFonts w:eastAsia="Calibri" w:cs="Calibri"/>
                <w:bCs/>
                <w:sz w:val="20"/>
              </w:rPr>
              <w:t>5</w:t>
            </w:r>
            <w:r w:rsidRPr="00832EC0">
              <w:rPr>
                <w:rFonts w:eastAsia="Calibri" w:cs="Calibri"/>
                <w:bCs/>
                <w:sz w:val="20"/>
              </w:rPr>
              <w:t>_role}}</w:t>
            </w:r>
          </w:p>
        </w:tc>
      </w:tr>
      <w:tr w:rsidR="00133F8A" w:rsidRPr="00F9587F" w14:paraId="21F585C0" w14:textId="77777777" w:rsidTr="006972BB">
        <w:trPr>
          <w:jc w:val="center"/>
        </w:trPr>
        <w:tc>
          <w:tcPr>
            <w:tcW w:w="5000" w:type="pct"/>
            <w:gridSpan w:val="2"/>
            <w:hideMark/>
          </w:tcPr>
          <w:p w14:paraId="4A54600C" w14:textId="690EFC48" w:rsidR="00133F8A" w:rsidRPr="00F9587F" w:rsidRDefault="00133F8A" w:rsidP="00133F8A">
            <w:pPr>
              <w:widowControl w:val="0"/>
              <w:suppressAutoHyphens/>
              <w:overflowPunct w:val="0"/>
              <w:spacing w:before="40" w:after="40"/>
              <w:rPr>
                <w:rFonts w:eastAsia="Lucida Sans Unicode" w:cs="Arial"/>
                <w:color w:val="313231"/>
                <w:kern w:val="20"/>
                <w:sz w:val="20"/>
                <w:szCs w:val="20"/>
              </w:rPr>
            </w:pPr>
            <w:r w:rsidRPr="00832EC0">
              <w:rPr>
                <w:sz w:val="20"/>
                <w:szCs w:val="20"/>
              </w:rPr>
              <w:t>{{cm_</w:t>
            </w:r>
            <w:r>
              <w:rPr>
                <w:sz w:val="20"/>
                <w:szCs w:val="20"/>
              </w:rPr>
              <w:t>5</w:t>
            </w:r>
            <w:r w:rsidRPr="00832EC0">
              <w:rPr>
                <w:sz w:val="20"/>
                <w:szCs w:val="20"/>
              </w:rPr>
              <w:t>_status}}</w:t>
            </w:r>
          </w:p>
        </w:tc>
      </w:tr>
      <w:tr w:rsidR="00133F8A" w:rsidRPr="00F9587F" w14:paraId="6D5A7C7F" w14:textId="77777777" w:rsidTr="006972BB">
        <w:trPr>
          <w:jc w:val="center"/>
        </w:trPr>
        <w:tc>
          <w:tcPr>
            <w:tcW w:w="5000" w:type="pct"/>
            <w:gridSpan w:val="2"/>
            <w:hideMark/>
          </w:tcPr>
          <w:p w14:paraId="78FF1877" w14:textId="7B0A473C" w:rsidR="00133F8A" w:rsidRPr="00F9587F" w:rsidRDefault="00133F8A" w:rsidP="00133F8A">
            <w:pPr>
              <w:widowControl w:val="0"/>
              <w:suppressAutoHyphens/>
              <w:overflowPunct w:val="0"/>
              <w:spacing w:before="40" w:after="40"/>
              <w:rPr>
                <w:rFonts w:eastAsia="Lucida Sans Unicode" w:cs="Arial"/>
                <w:color w:val="313231"/>
                <w:kern w:val="20"/>
                <w:sz w:val="20"/>
                <w:szCs w:val="20"/>
              </w:rPr>
            </w:pPr>
            <w:r w:rsidRPr="00832EC0">
              <w:rPr>
                <w:sz w:val="20"/>
                <w:szCs w:val="20"/>
              </w:rPr>
              <w:t>{{cm_</w:t>
            </w:r>
            <w:r>
              <w:rPr>
                <w:sz w:val="20"/>
                <w:szCs w:val="20"/>
              </w:rPr>
              <w:t>5</w:t>
            </w:r>
            <w:r w:rsidRPr="00832EC0">
              <w:rPr>
                <w:sz w:val="20"/>
                <w:szCs w:val="20"/>
              </w:rPr>
              <w:t>_origination}}</w:t>
            </w:r>
          </w:p>
        </w:tc>
      </w:tr>
    </w:tbl>
    <w:p w14:paraId="43670A4C" w14:textId="77777777" w:rsidR="00403049" w:rsidRPr="00F9587F"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F9587F" w14:paraId="02D832B5"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6302F0AE" w14:textId="77777777" w:rsidR="00403049" w:rsidRPr="00F9587F"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CM-5 What is the solution and how is it implemented?</w:t>
            </w:r>
          </w:p>
        </w:tc>
      </w:tr>
      <w:tr w:rsidR="00403049" w:rsidRPr="00F9587F" w14:paraId="50E88102" w14:textId="77777777" w:rsidTr="006972BB">
        <w:trPr>
          <w:jc w:val="center"/>
        </w:trPr>
        <w:tc>
          <w:tcPr>
            <w:tcW w:w="5000" w:type="pct"/>
          </w:tcPr>
          <w:p w14:paraId="32430A22" w14:textId="65425B35" w:rsidR="00403049" w:rsidRPr="00F9587F" w:rsidRDefault="00133F8A" w:rsidP="006972BB">
            <w:pPr>
              <w:rPr>
                <w:rFonts w:ascii="Times" w:hAnsi="Times" w:cs="Times New Roman"/>
                <w:color w:val="313231"/>
                <w:sz w:val="20"/>
                <w:szCs w:val="20"/>
              </w:rPr>
            </w:pPr>
            <w:r w:rsidRPr="004A1F1C">
              <w:rPr>
                <w:rFonts w:eastAsia="Lucida Sans Unicode" w:cs="Arial"/>
                <w:color w:val="000000"/>
                <w:kern w:val="20"/>
                <w:sz w:val="20"/>
              </w:rPr>
              <w:t>{{cm_5_implementation}}</w:t>
            </w:r>
          </w:p>
        </w:tc>
      </w:tr>
    </w:tbl>
    <w:p w14:paraId="02AA0E96" w14:textId="77777777" w:rsidR="00403049" w:rsidRPr="00F9587F" w:rsidRDefault="00403049" w:rsidP="00403049">
      <w:pPr>
        <w:keepNext/>
        <w:keepLines/>
        <w:spacing w:before="240" w:after="240"/>
        <w:outlineLvl w:val="3"/>
        <w:rPr>
          <w:rFonts w:eastAsia="MS Gothic" w:cs="Gill Sans Light"/>
          <w:bCs/>
          <w:caps/>
          <w:color w:val="444644"/>
          <w:szCs w:val="28"/>
        </w:rPr>
      </w:pPr>
      <w:bookmarkStart w:id="1364" w:name="_Toc383429650"/>
      <w:bookmarkStart w:id="1365" w:name="_Toc383433287"/>
      <w:bookmarkStart w:id="1366" w:name="_Toc383444519"/>
      <w:bookmarkStart w:id="1367" w:name="_Toc385594160"/>
      <w:bookmarkStart w:id="1368" w:name="_Toc385594552"/>
      <w:bookmarkStart w:id="1369" w:name="_Toc385594940"/>
      <w:bookmarkStart w:id="1370" w:name="_Toc388620790"/>
      <w:bookmarkStart w:id="1371" w:name="_Toc520895466"/>
      <w:r w:rsidRPr="00F9587F">
        <w:rPr>
          <w:rFonts w:eastAsia="MS Gothic" w:cs="Gill Sans Light"/>
          <w:bCs/>
          <w:caps/>
          <w:color w:val="444644"/>
          <w:szCs w:val="28"/>
        </w:rPr>
        <w:lastRenderedPageBreak/>
        <w:t xml:space="preserve">CM-5 (1) Control Enhancement </w:t>
      </w:r>
      <w:bookmarkEnd w:id="1364"/>
      <w:bookmarkEnd w:id="1365"/>
      <w:bookmarkEnd w:id="1366"/>
      <w:bookmarkEnd w:id="1367"/>
      <w:bookmarkEnd w:id="1368"/>
      <w:bookmarkEnd w:id="1369"/>
      <w:bookmarkEnd w:id="1370"/>
      <w:r w:rsidRPr="00F9587F">
        <w:rPr>
          <w:rFonts w:eastAsia="MS Gothic" w:cs="Gill Sans Light"/>
          <w:bCs/>
          <w:caps/>
          <w:color w:val="444644"/>
          <w:szCs w:val="28"/>
        </w:rPr>
        <w:t>(M) (H)</w:t>
      </w:r>
      <w:bookmarkEnd w:id="1371"/>
    </w:p>
    <w:p w14:paraId="50FE3056" w14:textId="77777777" w:rsidR="00403049" w:rsidRPr="00F9587F" w:rsidRDefault="00403049" w:rsidP="00403049">
      <w:pPr>
        <w:rPr>
          <w:rFonts w:eastAsia="MS Mincho" w:cs="Times New Roman"/>
        </w:rPr>
      </w:pPr>
      <w:r w:rsidRPr="00F9587F">
        <w:rPr>
          <w:rFonts w:eastAsia="MS Mincho" w:cs="Times New Roman"/>
        </w:rPr>
        <w:t>The information system enforces access restrictions and supports auditing of the enforcement actions</w:t>
      </w:r>
      <w:r w:rsidRPr="00F9587F" w:rsidDel="009014E3">
        <w:rPr>
          <w:rFonts w:eastAsia="MS Mincho" w:cs="Times New Roman"/>
        </w:rPr>
        <w:t>.</w:t>
      </w:r>
    </w:p>
    <w:tbl>
      <w:tblPr>
        <w:tblStyle w:val="FedRamp"/>
        <w:tblW w:w="5000" w:type="pct"/>
        <w:jc w:val="center"/>
        <w:tblLook w:val="04A0" w:firstRow="1" w:lastRow="0" w:firstColumn="1" w:lastColumn="0" w:noHBand="0" w:noVBand="1"/>
      </w:tblPr>
      <w:tblGrid>
        <w:gridCol w:w="1517"/>
        <w:gridCol w:w="7833"/>
      </w:tblGrid>
      <w:tr w:rsidR="00403049" w:rsidRPr="00F9587F" w14:paraId="58FEB29D"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429134A7" w14:textId="77777777" w:rsidR="00403049" w:rsidRPr="00F9587F"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CM-5 (1)</w:t>
            </w:r>
          </w:p>
        </w:tc>
        <w:tc>
          <w:tcPr>
            <w:tcW w:w="4189" w:type="pct"/>
            <w:hideMark/>
          </w:tcPr>
          <w:p w14:paraId="579DBA3E" w14:textId="77777777" w:rsidR="00403049" w:rsidRPr="00F9587F"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133F8A" w:rsidRPr="00F9587F" w14:paraId="1916B65D" w14:textId="77777777" w:rsidTr="006972BB">
        <w:trPr>
          <w:jc w:val="center"/>
        </w:trPr>
        <w:tc>
          <w:tcPr>
            <w:tcW w:w="5000" w:type="pct"/>
            <w:gridSpan w:val="2"/>
            <w:hideMark/>
          </w:tcPr>
          <w:p w14:paraId="3E1725EC" w14:textId="4D86A32C" w:rsidR="00133F8A" w:rsidRPr="00F9587F" w:rsidRDefault="00133F8A" w:rsidP="00133F8A">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bCs/>
                <w:sz w:val="20"/>
              </w:rPr>
              <w:t xml:space="preserve">Responsible Role: </w:t>
            </w:r>
            <w:r w:rsidRPr="00832EC0">
              <w:rPr>
                <w:rFonts w:eastAsia="Times New Roman" w:cs="Calibri"/>
                <w:bCs/>
                <w:sz w:val="20"/>
              </w:rPr>
              <w:t>{{cm_</w:t>
            </w:r>
            <w:r>
              <w:rPr>
                <w:rFonts w:eastAsia="Times New Roman" w:cs="Calibri"/>
                <w:bCs/>
                <w:sz w:val="20"/>
              </w:rPr>
              <w:t>5_1</w:t>
            </w:r>
            <w:r w:rsidRPr="00832EC0">
              <w:rPr>
                <w:rFonts w:eastAsia="Times New Roman" w:cs="Calibri"/>
                <w:bCs/>
                <w:sz w:val="20"/>
              </w:rPr>
              <w:t>_role}}</w:t>
            </w:r>
          </w:p>
        </w:tc>
      </w:tr>
      <w:tr w:rsidR="00133F8A" w:rsidRPr="00F9587F" w14:paraId="2E95A851" w14:textId="77777777" w:rsidTr="006972BB">
        <w:trPr>
          <w:jc w:val="center"/>
        </w:trPr>
        <w:tc>
          <w:tcPr>
            <w:tcW w:w="5000" w:type="pct"/>
            <w:gridSpan w:val="2"/>
            <w:hideMark/>
          </w:tcPr>
          <w:p w14:paraId="374A0B06" w14:textId="7EF14D70" w:rsidR="00133F8A" w:rsidRPr="00F9587F" w:rsidRDefault="00133F8A" w:rsidP="00133F8A">
            <w:pPr>
              <w:widowControl w:val="0"/>
              <w:suppressAutoHyphens/>
              <w:overflowPunct w:val="0"/>
              <w:spacing w:before="40" w:after="40"/>
              <w:rPr>
                <w:rFonts w:eastAsia="Lucida Sans Unicode" w:cs="Arial"/>
                <w:color w:val="313231"/>
                <w:kern w:val="20"/>
                <w:sz w:val="20"/>
                <w:szCs w:val="20"/>
              </w:rPr>
            </w:pPr>
            <w:r w:rsidRPr="00832EC0">
              <w:rPr>
                <w:sz w:val="20"/>
                <w:szCs w:val="20"/>
              </w:rPr>
              <w:t>{{cm_</w:t>
            </w:r>
            <w:r>
              <w:rPr>
                <w:rFonts w:eastAsia="Times New Roman" w:cs="Calibri"/>
                <w:bCs/>
                <w:sz w:val="20"/>
              </w:rPr>
              <w:t>5_1</w:t>
            </w:r>
            <w:r w:rsidRPr="00832EC0">
              <w:rPr>
                <w:sz w:val="20"/>
                <w:szCs w:val="20"/>
              </w:rPr>
              <w:t>_status}}</w:t>
            </w:r>
          </w:p>
        </w:tc>
      </w:tr>
      <w:tr w:rsidR="00133F8A" w:rsidRPr="00F9587F" w14:paraId="27745076" w14:textId="77777777" w:rsidTr="006972BB">
        <w:trPr>
          <w:jc w:val="center"/>
        </w:trPr>
        <w:tc>
          <w:tcPr>
            <w:tcW w:w="5000" w:type="pct"/>
            <w:gridSpan w:val="2"/>
            <w:hideMark/>
          </w:tcPr>
          <w:p w14:paraId="6FFBBC51" w14:textId="545BD3CA" w:rsidR="00133F8A" w:rsidRPr="00F9587F" w:rsidRDefault="00133F8A" w:rsidP="00133F8A">
            <w:pPr>
              <w:widowControl w:val="0"/>
              <w:suppressAutoHyphens/>
              <w:overflowPunct w:val="0"/>
              <w:spacing w:before="40" w:after="40"/>
              <w:rPr>
                <w:rFonts w:eastAsia="Lucida Sans Unicode" w:cs="Arial"/>
                <w:color w:val="313231"/>
                <w:kern w:val="20"/>
                <w:sz w:val="20"/>
                <w:szCs w:val="20"/>
              </w:rPr>
            </w:pPr>
            <w:r w:rsidRPr="00832EC0">
              <w:rPr>
                <w:sz w:val="20"/>
                <w:szCs w:val="20"/>
              </w:rPr>
              <w:t>{{cm_</w:t>
            </w:r>
            <w:r>
              <w:rPr>
                <w:rFonts w:eastAsia="Times New Roman" w:cs="Calibri"/>
                <w:bCs/>
                <w:sz w:val="20"/>
              </w:rPr>
              <w:t>5_1</w:t>
            </w:r>
            <w:r w:rsidRPr="00832EC0">
              <w:rPr>
                <w:sz w:val="20"/>
                <w:szCs w:val="20"/>
              </w:rPr>
              <w:t>_origination}}</w:t>
            </w:r>
          </w:p>
        </w:tc>
      </w:tr>
    </w:tbl>
    <w:p w14:paraId="343F7B09" w14:textId="77777777" w:rsidR="00403049" w:rsidRPr="00F9587F"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F9587F" w14:paraId="32A04749"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025FDCA5" w14:textId="77777777" w:rsidR="00403049" w:rsidRPr="00F9587F"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CM-5 (1) What is the solution and how is it implemented?</w:t>
            </w:r>
          </w:p>
        </w:tc>
      </w:tr>
      <w:tr w:rsidR="00403049" w:rsidRPr="00F9587F" w14:paraId="730C3FF3" w14:textId="77777777" w:rsidTr="006972BB">
        <w:trPr>
          <w:jc w:val="center"/>
        </w:trPr>
        <w:tc>
          <w:tcPr>
            <w:tcW w:w="5000" w:type="pct"/>
          </w:tcPr>
          <w:p w14:paraId="5E7CC130" w14:textId="5378AD72" w:rsidR="00403049" w:rsidRPr="00F9587F" w:rsidRDefault="00133F8A" w:rsidP="006972BB">
            <w:pPr>
              <w:widowControl w:val="0"/>
              <w:suppressAutoHyphens/>
              <w:overflowPunct w:val="0"/>
              <w:rPr>
                <w:rFonts w:eastAsia="Lucida Sans Unicode" w:cs="Arial"/>
                <w:color w:val="313231"/>
                <w:spacing w:val="-5"/>
                <w:kern w:val="20"/>
                <w:sz w:val="20"/>
              </w:rPr>
            </w:pPr>
            <w:r w:rsidRPr="00832EC0">
              <w:rPr>
                <w:rFonts w:eastAsia="Times New Roman" w:cs="Calibri"/>
                <w:b/>
                <w:sz w:val="20"/>
              </w:rPr>
              <w:t>{</w:t>
            </w:r>
            <w:r w:rsidRPr="004A1F1C">
              <w:rPr>
                <w:rFonts w:eastAsia="Times New Roman" w:cs="Calibri"/>
                <w:bCs/>
                <w:sz w:val="20"/>
              </w:rPr>
              <w:t>{cm_</w:t>
            </w:r>
            <w:r w:rsidRPr="00641110">
              <w:rPr>
                <w:rFonts w:eastAsia="Times New Roman" w:cs="Calibri"/>
                <w:bCs/>
                <w:sz w:val="20"/>
              </w:rPr>
              <w:t>5_1</w:t>
            </w:r>
            <w:r w:rsidRPr="004A1F1C">
              <w:rPr>
                <w:rFonts w:eastAsia="Times New Roman" w:cs="Calibri"/>
                <w:bCs/>
                <w:sz w:val="20"/>
              </w:rPr>
              <w:t>_implementation}}</w:t>
            </w:r>
          </w:p>
        </w:tc>
      </w:tr>
    </w:tbl>
    <w:p w14:paraId="37FE5499" w14:textId="77777777" w:rsidR="00403049" w:rsidRPr="00F9587F" w:rsidRDefault="00403049" w:rsidP="00403049">
      <w:pPr>
        <w:keepNext/>
        <w:keepLines/>
        <w:spacing w:before="240" w:after="240"/>
        <w:outlineLvl w:val="3"/>
        <w:rPr>
          <w:rFonts w:eastAsia="MS Gothic" w:cs="Gill Sans Light"/>
          <w:bCs/>
          <w:caps/>
          <w:color w:val="444644"/>
          <w:szCs w:val="28"/>
          <w:highlight w:val="yellow"/>
        </w:rPr>
      </w:pPr>
      <w:bookmarkStart w:id="1372" w:name="_Toc520895467"/>
      <w:r w:rsidRPr="00F9587F">
        <w:rPr>
          <w:rFonts w:eastAsia="MS Gothic" w:cs="Gill Sans Light"/>
          <w:bCs/>
          <w:caps/>
          <w:color w:val="444644"/>
          <w:szCs w:val="28"/>
        </w:rPr>
        <w:t>CM-5 (2) Control Enhancement (H)</w:t>
      </w:r>
      <w:bookmarkEnd w:id="1372"/>
    </w:p>
    <w:p w14:paraId="33004D38" w14:textId="77777777" w:rsidR="00403049" w:rsidRPr="00F9587F" w:rsidRDefault="00403049" w:rsidP="00403049">
      <w:pPr>
        <w:rPr>
          <w:rFonts w:eastAsia="MS Mincho" w:cs="Calibri"/>
          <w:highlight w:val="yellow"/>
        </w:rPr>
      </w:pPr>
      <w:r w:rsidRPr="00F9587F">
        <w:rPr>
          <w:rFonts w:eastAsia="MS Mincho" w:cs="Calibri"/>
        </w:rPr>
        <w:t>The organization reviews information system changes [</w:t>
      </w:r>
      <w:r w:rsidRPr="00F9587F">
        <w:rPr>
          <w:rFonts w:eastAsia="Lucida Sans Unicode" w:cs="Calibri"/>
          <w:i/>
          <w:kern w:val="2"/>
        </w:rPr>
        <w:t>FedRAMP</w:t>
      </w:r>
      <w:r w:rsidRPr="00F9587F">
        <w:rPr>
          <w:rFonts w:eastAsia="MS Mincho" w:cs="Calibri"/>
        </w:rPr>
        <w:t xml:space="preserve"> </w:t>
      </w:r>
      <w:r w:rsidRPr="00F9587F">
        <w:rPr>
          <w:rFonts w:eastAsia="Lucida Sans Unicode" w:cs="Calibri"/>
          <w:i/>
          <w:kern w:val="2"/>
        </w:rPr>
        <w:t>Assignment: at least every thirty (30) days</w:t>
      </w:r>
      <w:r w:rsidRPr="00F9587F">
        <w:rPr>
          <w:rFonts w:eastAsia="MS Mincho" w:cs="Calibri"/>
        </w:rPr>
        <w:t>] and [</w:t>
      </w:r>
      <w:r w:rsidRPr="00F9587F">
        <w:rPr>
          <w:rFonts w:eastAsia="Lucida Sans Unicode" w:cs="Calibri"/>
          <w:i/>
          <w:kern w:val="2"/>
        </w:rPr>
        <w:t>Assignment: organization-defined circumstances</w:t>
      </w:r>
      <w:r w:rsidRPr="00F9587F">
        <w:rPr>
          <w:rFonts w:eastAsia="MS Mincho" w:cs="Calibri"/>
        </w:rPr>
        <w:t>] to determine whether unauthorized changes have occurred.</w:t>
      </w:r>
    </w:p>
    <w:tbl>
      <w:tblPr>
        <w:tblStyle w:val="FedRamp"/>
        <w:tblW w:w="5000" w:type="pct"/>
        <w:jc w:val="center"/>
        <w:tblLook w:val="04A0" w:firstRow="1" w:lastRow="0" w:firstColumn="1" w:lastColumn="0" w:noHBand="0" w:noVBand="1"/>
      </w:tblPr>
      <w:tblGrid>
        <w:gridCol w:w="1517"/>
        <w:gridCol w:w="7833"/>
      </w:tblGrid>
      <w:tr w:rsidR="00403049" w:rsidRPr="00F9587F" w14:paraId="19469994"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2D9F3CCE" w14:textId="77777777" w:rsidR="00403049" w:rsidRPr="00F9587F"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CM-5 (2)</w:t>
            </w:r>
          </w:p>
        </w:tc>
        <w:tc>
          <w:tcPr>
            <w:tcW w:w="4189" w:type="pct"/>
            <w:hideMark/>
          </w:tcPr>
          <w:p w14:paraId="50EC6E0C" w14:textId="77777777" w:rsidR="00403049" w:rsidRPr="00F9587F"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133F8A" w:rsidRPr="00F9587F" w14:paraId="45035DBE" w14:textId="77777777" w:rsidTr="006972BB">
        <w:trPr>
          <w:jc w:val="center"/>
        </w:trPr>
        <w:tc>
          <w:tcPr>
            <w:tcW w:w="5000" w:type="pct"/>
            <w:gridSpan w:val="2"/>
            <w:hideMark/>
          </w:tcPr>
          <w:p w14:paraId="447E86BA" w14:textId="52205C08" w:rsidR="00133F8A" w:rsidRPr="00F9587F" w:rsidRDefault="00133F8A" w:rsidP="00133F8A">
            <w:pPr>
              <w:widowControl w:val="0"/>
              <w:suppressAutoHyphens/>
              <w:overflowPunct w:val="0"/>
              <w:spacing w:before="40" w:after="40"/>
              <w:rPr>
                <w:rFonts w:eastAsia="Lucida Sans Unicode" w:cs="Arial"/>
                <w:color w:val="313231"/>
                <w:kern w:val="20"/>
                <w:sz w:val="20"/>
                <w:szCs w:val="20"/>
                <w:highlight w:val="yellow"/>
              </w:rPr>
            </w:pPr>
            <w:r w:rsidRPr="004A1F1C">
              <w:rPr>
                <w:rFonts w:asciiTheme="minorHAnsi" w:hAnsiTheme="minorHAnsi" w:cstheme="minorHAnsi"/>
                <w:sz w:val="20"/>
                <w:szCs w:val="20"/>
              </w:rPr>
              <w:t xml:space="preserve">Responsible Role: </w:t>
            </w:r>
            <w:r w:rsidRPr="004A1F1C">
              <w:rPr>
                <w:rFonts w:eastAsia="Times New Roman" w:cs="Calibri"/>
                <w:sz w:val="20"/>
                <w:szCs w:val="20"/>
              </w:rPr>
              <w:t>{{cm_</w:t>
            </w:r>
            <w:r w:rsidRPr="004A1F1C">
              <w:rPr>
                <w:rFonts w:eastAsia="Times New Roman" w:cs="Calibri"/>
                <w:bCs/>
                <w:sz w:val="20"/>
              </w:rPr>
              <w:t>5_2</w:t>
            </w:r>
            <w:r w:rsidRPr="004A1F1C">
              <w:rPr>
                <w:rFonts w:eastAsia="Times New Roman" w:cs="Calibri"/>
                <w:sz w:val="20"/>
                <w:szCs w:val="20"/>
              </w:rPr>
              <w:t>_role}}</w:t>
            </w:r>
          </w:p>
        </w:tc>
      </w:tr>
      <w:tr w:rsidR="00133F8A" w:rsidRPr="00F9587F" w14:paraId="2BB4E76C" w14:textId="77777777" w:rsidTr="006972BB">
        <w:trPr>
          <w:jc w:val="center"/>
        </w:trPr>
        <w:tc>
          <w:tcPr>
            <w:tcW w:w="5000" w:type="pct"/>
            <w:gridSpan w:val="2"/>
            <w:hideMark/>
          </w:tcPr>
          <w:p w14:paraId="2D302980" w14:textId="0B038AAC" w:rsidR="00133F8A" w:rsidRPr="00F9587F" w:rsidRDefault="00133F8A" w:rsidP="00133F8A">
            <w:pPr>
              <w:widowControl w:val="0"/>
              <w:suppressAutoHyphens/>
              <w:overflowPunct w:val="0"/>
              <w:spacing w:before="40" w:after="40"/>
              <w:rPr>
                <w:rFonts w:eastAsia="Lucida Sans Unicode" w:cs="Arial"/>
                <w:color w:val="313231"/>
                <w:kern w:val="20"/>
                <w:sz w:val="20"/>
                <w:szCs w:val="20"/>
                <w:highlight w:val="yellow"/>
              </w:rPr>
            </w:pPr>
            <w:r w:rsidRPr="004A1F1C">
              <w:rPr>
                <w:rFonts w:asciiTheme="minorHAnsi" w:hAnsiTheme="minorHAnsi" w:cstheme="minorHAnsi"/>
                <w:sz w:val="20"/>
                <w:szCs w:val="20"/>
              </w:rPr>
              <w:t>Parameter CM-5 (2)-1: {{cm_</w:t>
            </w:r>
            <w:r w:rsidRPr="004A1F1C">
              <w:rPr>
                <w:rFonts w:eastAsia="Times New Roman" w:cs="Calibri"/>
                <w:bCs/>
                <w:sz w:val="20"/>
              </w:rPr>
              <w:t>5_2_1</w:t>
            </w:r>
            <w:r w:rsidRPr="004A1F1C">
              <w:rPr>
                <w:rFonts w:asciiTheme="minorHAnsi" w:hAnsiTheme="minorHAnsi" w:cstheme="minorHAnsi"/>
                <w:sz w:val="20"/>
                <w:szCs w:val="20"/>
              </w:rPr>
              <w:t>_parameter}}</w:t>
            </w:r>
          </w:p>
        </w:tc>
      </w:tr>
      <w:tr w:rsidR="00133F8A" w:rsidRPr="00F9587F" w14:paraId="794A73D1" w14:textId="77777777" w:rsidTr="006972BB">
        <w:trPr>
          <w:jc w:val="center"/>
        </w:trPr>
        <w:tc>
          <w:tcPr>
            <w:tcW w:w="5000" w:type="pct"/>
            <w:gridSpan w:val="2"/>
          </w:tcPr>
          <w:p w14:paraId="561EDE7E" w14:textId="65526EFB" w:rsidR="00133F8A" w:rsidRPr="00F9587F" w:rsidRDefault="00133F8A" w:rsidP="00133F8A">
            <w:pPr>
              <w:widowControl w:val="0"/>
              <w:suppressAutoHyphens/>
              <w:overflowPunct w:val="0"/>
              <w:spacing w:before="40" w:after="40"/>
              <w:rPr>
                <w:rFonts w:eastAsia="Lucida Sans Unicode" w:cs="Arial"/>
                <w:color w:val="313231"/>
                <w:kern w:val="20"/>
                <w:sz w:val="20"/>
                <w:szCs w:val="20"/>
                <w:highlight w:val="yellow"/>
              </w:rPr>
            </w:pPr>
            <w:r w:rsidRPr="004A1F1C">
              <w:rPr>
                <w:rFonts w:asciiTheme="minorHAnsi" w:hAnsiTheme="minorHAnsi" w:cstheme="minorHAnsi"/>
                <w:sz w:val="20"/>
                <w:szCs w:val="20"/>
              </w:rPr>
              <w:t xml:space="preserve">Parameter CM-5 (2)-2: </w:t>
            </w:r>
            <w:r w:rsidRPr="004A1F1C">
              <w:rPr>
                <w:sz w:val="20"/>
                <w:szCs w:val="20"/>
              </w:rPr>
              <w:t>{{cm_</w:t>
            </w:r>
            <w:r w:rsidRPr="004A1F1C">
              <w:rPr>
                <w:rFonts w:eastAsia="Times New Roman" w:cs="Calibri"/>
                <w:bCs/>
                <w:sz w:val="20"/>
              </w:rPr>
              <w:t>5_2_2</w:t>
            </w:r>
            <w:r w:rsidRPr="004A1F1C">
              <w:rPr>
                <w:sz w:val="20"/>
                <w:szCs w:val="20"/>
              </w:rPr>
              <w:t>_parameter}}</w:t>
            </w:r>
          </w:p>
        </w:tc>
      </w:tr>
      <w:tr w:rsidR="00133F8A" w:rsidRPr="00F9587F" w14:paraId="3CF10981" w14:textId="77777777" w:rsidTr="006972BB">
        <w:trPr>
          <w:jc w:val="center"/>
        </w:trPr>
        <w:tc>
          <w:tcPr>
            <w:tcW w:w="5000" w:type="pct"/>
            <w:gridSpan w:val="2"/>
            <w:hideMark/>
          </w:tcPr>
          <w:p w14:paraId="214A5D7B" w14:textId="0A34C87D" w:rsidR="00133F8A" w:rsidRPr="00F9587F" w:rsidRDefault="00133F8A" w:rsidP="00133F8A">
            <w:pPr>
              <w:widowControl w:val="0"/>
              <w:suppressAutoHyphens/>
              <w:overflowPunct w:val="0"/>
              <w:spacing w:before="40" w:after="40"/>
              <w:rPr>
                <w:rFonts w:eastAsia="Lucida Sans Unicode" w:cs="Arial"/>
                <w:color w:val="313231"/>
                <w:kern w:val="20"/>
                <w:sz w:val="20"/>
                <w:szCs w:val="20"/>
              </w:rPr>
            </w:pPr>
            <w:r w:rsidRPr="004A1F1C">
              <w:rPr>
                <w:sz w:val="20"/>
                <w:szCs w:val="20"/>
              </w:rPr>
              <w:t>{{cm_</w:t>
            </w:r>
            <w:r w:rsidRPr="004A1F1C">
              <w:rPr>
                <w:rFonts w:eastAsia="Times New Roman" w:cs="Calibri"/>
                <w:bCs/>
                <w:sz w:val="20"/>
              </w:rPr>
              <w:t>5_2</w:t>
            </w:r>
            <w:r w:rsidRPr="004A1F1C">
              <w:rPr>
                <w:sz w:val="20"/>
                <w:szCs w:val="20"/>
              </w:rPr>
              <w:t>_status}}</w:t>
            </w:r>
          </w:p>
        </w:tc>
      </w:tr>
      <w:tr w:rsidR="00133F8A" w:rsidRPr="00F9587F" w14:paraId="731E836F" w14:textId="77777777" w:rsidTr="006972BB">
        <w:trPr>
          <w:jc w:val="center"/>
        </w:trPr>
        <w:tc>
          <w:tcPr>
            <w:tcW w:w="5000" w:type="pct"/>
            <w:gridSpan w:val="2"/>
            <w:hideMark/>
          </w:tcPr>
          <w:p w14:paraId="2D2EAFE4" w14:textId="61D8C41F" w:rsidR="00133F8A" w:rsidRPr="00F9587F" w:rsidRDefault="00133F8A" w:rsidP="00133F8A">
            <w:pPr>
              <w:widowControl w:val="0"/>
              <w:suppressAutoHyphens/>
              <w:overflowPunct w:val="0"/>
              <w:spacing w:before="40" w:after="40"/>
              <w:rPr>
                <w:rFonts w:eastAsia="Lucida Sans Unicode" w:cs="Arial"/>
                <w:color w:val="313231"/>
                <w:kern w:val="20"/>
                <w:sz w:val="20"/>
                <w:szCs w:val="20"/>
              </w:rPr>
            </w:pPr>
            <w:r w:rsidRPr="004A1F1C">
              <w:rPr>
                <w:sz w:val="20"/>
                <w:szCs w:val="20"/>
              </w:rPr>
              <w:t>{{cm_</w:t>
            </w:r>
            <w:r w:rsidRPr="004A1F1C">
              <w:rPr>
                <w:rFonts w:eastAsia="Times New Roman" w:cs="Calibri"/>
                <w:bCs/>
                <w:sz w:val="20"/>
              </w:rPr>
              <w:t>5_2</w:t>
            </w:r>
            <w:r w:rsidRPr="004A1F1C">
              <w:rPr>
                <w:sz w:val="20"/>
                <w:szCs w:val="20"/>
              </w:rPr>
              <w:t>_origination}}</w:t>
            </w:r>
          </w:p>
        </w:tc>
      </w:tr>
    </w:tbl>
    <w:p w14:paraId="74A52FB5" w14:textId="77777777" w:rsidR="00403049" w:rsidRPr="00F9587F"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F9587F" w14:paraId="07B83346"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002432A9" w14:textId="77777777" w:rsidR="00403049" w:rsidRPr="00F9587F" w:rsidRDefault="00403049" w:rsidP="006972BB">
            <w:pPr>
              <w:widowControl w:val="0"/>
              <w:suppressAutoHyphens/>
              <w:rPr>
                <w:rFonts w:ascii="Gill Sans MT" w:eastAsia="Times New Roman" w:hAnsi="Gill Sans MT" w:cs="Arial"/>
                <w:sz w:val="20"/>
                <w:highlight w:val="yellow"/>
                <w:lang w:eastAsia="zh-TW"/>
              </w:rPr>
            </w:pPr>
            <w:r w:rsidRPr="000C5F98">
              <w:rPr>
                <w:rFonts w:ascii="Gill Sans MT" w:eastAsia="Times New Roman" w:hAnsi="Gill Sans MT" w:cs="Arial"/>
                <w:color w:val="FFFFFF" w:themeColor="background1"/>
                <w:sz w:val="20"/>
                <w:lang w:eastAsia="zh-TW"/>
              </w:rPr>
              <w:t>CM-5 (2) What is the solution and how is it implemented?</w:t>
            </w:r>
          </w:p>
        </w:tc>
      </w:tr>
      <w:tr w:rsidR="00133F8A" w:rsidRPr="00F9587F" w14:paraId="0A72F99B" w14:textId="77777777" w:rsidTr="006972BB">
        <w:trPr>
          <w:jc w:val="center"/>
        </w:trPr>
        <w:tc>
          <w:tcPr>
            <w:tcW w:w="5000" w:type="pct"/>
          </w:tcPr>
          <w:p w14:paraId="7BB5D9D7" w14:textId="5A686C2D" w:rsidR="00133F8A" w:rsidRPr="00F9587F" w:rsidRDefault="00133F8A" w:rsidP="00133F8A">
            <w:pPr>
              <w:widowControl w:val="0"/>
              <w:suppressAutoHyphens/>
              <w:overflowPunct w:val="0"/>
              <w:rPr>
                <w:rFonts w:eastAsia="Lucida Sans Unicode" w:cs="Arial"/>
                <w:color w:val="313231"/>
                <w:spacing w:val="-5"/>
                <w:kern w:val="20"/>
                <w:sz w:val="20"/>
              </w:rPr>
            </w:pPr>
            <w:r w:rsidRPr="004A1F1C">
              <w:rPr>
                <w:rFonts w:eastAsia="Times New Roman" w:cs="Calibri"/>
                <w:bCs/>
                <w:sz w:val="20"/>
              </w:rPr>
              <w:t>{{cm_5_2_implementation}}</w:t>
            </w:r>
          </w:p>
        </w:tc>
      </w:tr>
    </w:tbl>
    <w:p w14:paraId="77DE6361" w14:textId="77777777" w:rsidR="00403049" w:rsidRPr="00F9587F" w:rsidRDefault="00403049" w:rsidP="00403049">
      <w:pPr>
        <w:keepNext/>
        <w:keepLines/>
        <w:spacing w:before="240" w:after="240"/>
        <w:outlineLvl w:val="3"/>
        <w:rPr>
          <w:rFonts w:eastAsia="MS Gothic" w:cs="Gill Sans Light"/>
          <w:bCs/>
          <w:caps/>
          <w:color w:val="444644"/>
          <w:szCs w:val="28"/>
        </w:rPr>
      </w:pPr>
      <w:bookmarkStart w:id="1373" w:name="_Toc383429651"/>
      <w:bookmarkStart w:id="1374" w:name="_Toc383433288"/>
      <w:bookmarkStart w:id="1375" w:name="_Toc383444520"/>
      <w:bookmarkStart w:id="1376" w:name="_Toc385594161"/>
      <w:bookmarkStart w:id="1377" w:name="_Toc385594553"/>
      <w:bookmarkStart w:id="1378" w:name="_Toc385594941"/>
      <w:bookmarkStart w:id="1379" w:name="_Toc388620791"/>
      <w:bookmarkStart w:id="1380" w:name="_Toc520895468"/>
      <w:r w:rsidRPr="00F9587F">
        <w:rPr>
          <w:rFonts w:eastAsia="MS Gothic" w:cs="Gill Sans Light"/>
          <w:bCs/>
          <w:caps/>
          <w:color w:val="444644"/>
          <w:szCs w:val="28"/>
        </w:rPr>
        <w:t xml:space="preserve">CM-5 (3) Control Enhancement </w:t>
      </w:r>
      <w:bookmarkEnd w:id="1373"/>
      <w:bookmarkEnd w:id="1374"/>
      <w:bookmarkEnd w:id="1375"/>
      <w:bookmarkEnd w:id="1376"/>
      <w:bookmarkEnd w:id="1377"/>
      <w:bookmarkEnd w:id="1378"/>
      <w:bookmarkEnd w:id="1379"/>
      <w:r w:rsidRPr="00F9587F">
        <w:rPr>
          <w:rFonts w:eastAsia="MS Gothic" w:cs="Gill Sans Light"/>
          <w:bCs/>
          <w:caps/>
          <w:color w:val="444644"/>
          <w:szCs w:val="28"/>
        </w:rPr>
        <w:t>(M) (H)</w:t>
      </w:r>
      <w:bookmarkEnd w:id="1380"/>
    </w:p>
    <w:p w14:paraId="299789A9" w14:textId="77777777" w:rsidR="00403049" w:rsidRPr="00F9587F" w:rsidRDefault="00403049" w:rsidP="00403049">
      <w:pPr>
        <w:rPr>
          <w:rFonts w:eastAsia="MS Mincho" w:cs="Calibri"/>
        </w:rPr>
      </w:pPr>
      <w:r w:rsidRPr="00F9587F">
        <w:rPr>
          <w:rFonts w:eastAsia="MS Mincho" w:cs="Calibri"/>
        </w:rPr>
        <w:t>The information system prevents the installation of [</w:t>
      </w:r>
      <w:r w:rsidRPr="00F9587F">
        <w:rPr>
          <w:rFonts w:eastAsia="Lucida Sans Unicode" w:cs="Calibri"/>
          <w:i/>
          <w:kern w:val="2"/>
        </w:rPr>
        <w:t>Assignment: organization-defined software and firmware components</w:t>
      </w:r>
      <w:r w:rsidRPr="00F9587F">
        <w:rPr>
          <w:rFonts w:eastAsia="MS Mincho" w:cs="Calibri"/>
        </w:rPr>
        <w:t>] without verification that the component has been digitally signed using a certificate that is recognized and approved by the organization.</w:t>
      </w:r>
    </w:p>
    <w:p w14:paraId="3588D0F7" w14:textId="77777777" w:rsidR="00403049" w:rsidRPr="00F9587F" w:rsidRDefault="00403049" w:rsidP="00403049">
      <w:pPr>
        <w:widowControl w:val="0"/>
        <w:suppressAutoHyphens/>
        <w:ind w:left="1411"/>
        <w:rPr>
          <w:rFonts w:eastAsia="Lucida Sans Unicode" w:cs="Calibri"/>
          <w:kern w:val="2"/>
          <w:sz w:val="20"/>
          <w:szCs w:val="20"/>
        </w:rPr>
      </w:pPr>
      <w:r w:rsidRPr="00F9587F">
        <w:rPr>
          <w:rFonts w:eastAsia="Lucida Sans Unicode" w:cs="Calibri"/>
          <w:b/>
          <w:kern w:val="2"/>
          <w:sz w:val="20"/>
          <w:szCs w:val="20"/>
        </w:rPr>
        <w:t>CM-5 (3) Additional FedRAMP Requirements and Guidance</w:t>
      </w:r>
      <w:r w:rsidRPr="00F9587F">
        <w:rPr>
          <w:rFonts w:eastAsia="Lucida Sans Unicode" w:cs="Calibri"/>
          <w:kern w:val="2"/>
          <w:sz w:val="20"/>
          <w:szCs w:val="20"/>
        </w:rPr>
        <w:t xml:space="preserve">: </w:t>
      </w:r>
    </w:p>
    <w:p w14:paraId="5CC572E3" w14:textId="77777777" w:rsidR="00403049" w:rsidRPr="00F9587F" w:rsidRDefault="00403049" w:rsidP="00403049">
      <w:pPr>
        <w:widowControl w:val="0"/>
        <w:suppressAutoHyphens/>
        <w:ind w:left="1411"/>
        <w:rPr>
          <w:rFonts w:eastAsia="Lucida Sans Unicode" w:cs="Calibri"/>
          <w:kern w:val="2"/>
          <w:sz w:val="20"/>
          <w:szCs w:val="20"/>
        </w:rPr>
      </w:pPr>
      <w:r w:rsidRPr="00F9587F">
        <w:rPr>
          <w:rFonts w:eastAsia="Lucida Sans Unicode" w:cs="Calibri"/>
          <w:b/>
          <w:kern w:val="2"/>
          <w:sz w:val="20"/>
          <w:szCs w:val="20"/>
        </w:rPr>
        <w:t>Guidance</w:t>
      </w:r>
      <w:r w:rsidRPr="00F9587F">
        <w:rPr>
          <w:rFonts w:eastAsia="Lucida Sans Unicode" w:cs="Calibri"/>
          <w:kern w:val="2"/>
          <w:sz w:val="20"/>
          <w:szCs w:val="20"/>
        </w:rPr>
        <w:t>: If digital signatures/certificates are unavailable, alternative cryptographic integrity checks (hashes, self-signed certs, etc.) can be used.</w:t>
      </w:r>
    </w:p>
    <w:tbl>
      <w:tblPr>
        <w:tblStyle w:val="FedRamp"/>
        <w:tblW w:w="5000" w:type="pct"/>
        <w:jc w:val="center"/>
        <w:tblLook w:val="04A0" w:firstRow="1" w:lastRow="0" w:firstColumn="1" w:lastColumn="0" w:noHBand="0" w:noVBand="1"/>
      </w:tblPr>
      <w:tblGrid>
        <w:gridCol w:w="1517"/>
        <w:gridCol w:w="7833"/>
      </w:tblGrid>
      <w:tr w:rsidR="00403049" w:rsidRPr="00F9587F" w14:paraId="7522ADD8"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1DD56288" w14:textId="77777777" w:rsidR="00403049" w:rsidRPr="00F9587F"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lastRenderedPageBreak/>
              <w:t>CM-5 (3)</w:t>
            </w:r>
          </w:p>
        </w:tc>
        <w:tc>
          <w:tcPr>
            <w:tcW w:w="4189" w:type="pct"/>
            <w:hideMark/>
          </w:tcPr>
          <w:p w14:paraId="1E31BCBF" w14:textId="77777777" w:rsidR="00403049" w:rsidRPr="00F9587F"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133F8A" w:rsidRPr="00F9587F" w14:paraId="5C322BAD" w14:textId="77777777" w:rsidTr="006972BB">
        <w:trPr>
          <w:jc w:val="center"/>
        </w:trPr>
        <w:tc>
          <w:tcPr>
            <w:tcW w:w="5000" w:type="pct"/>
            <w:gridSpan w:val="2"/>
            <w:hideMark/>
          </w:tcPr>
          <w:p w14:paraId="4E743C17" w14:textId="383B4D5E" w:rsidR="00133F8A" w:rsidRPr="00F9587F" w:rsidRDefault="00133F8A" w:rsidP="00133F8A">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bCs/>
                <w:sz w:val="20"/>
              </w:rPr>
              <w:t xml:space="preserve">Responsible Role: </w:t>
            </w:r>
            <w:r w:rsidRPr="00832EC0">
              <w:rPr>
                <w:rFonts w:eastAsia="Times New Roman" w:cs="Calibri"/>
                <w:bCs/>
                <w:sz w:val="20"/>
              </w:rPr>
              <w:t>{{cm_</w:t>
            </w:r>
            <w:r>
              <w:rPr>
                <w:rFonts w:eastAsia="Times New Roman" w:cs="Calibri"/>
                <w:bCs/>
                <w:sz w:val="20"/>
              </w:rPr>
              <w:t>5_3</w:t>
            </w:r>
            <w:r w:rsidRPr="00832EC0">
              <w:rPr>
                <w:rFonts w:eastAsia="Times New Roman" w:cs="Calibri"/>
                <w:bCs/>
                <w:sz w:val="20"/>
              </w:rPr>
              <w:t>_role}}</w:t>
            </w:r>
          </w:p>
        </w:tc>
      </w:tr>
      <w:tr w:rsidR="00133F8A" w:rsidRPr="00F9587F" w14:paraId="3BD801B4" w14:textId="77777777" w:rsidTr="006972BB">
        <w:trPr>
          <w:jc w:val="center"/>
        </w:trPr>
        <w:tc>
          <w:tcPr>
            <w:tcW w:w="5000" w:type="pct"/>
            <w:gridSpan w:val="2"/>
            <w:hideMark/>
          </w:tcPr>
          <w:p w14:paraId="0BC26637" w14:textId="51A228D4" w:rsidR="00133F8A" w:rsidRPr="00F9587F" w:rsidRDefault="00133F8A" w:rsidP="00133F8A">
            <w:pPr>
              <w:autoSpaceDE w:val="0"/>
              <w:autoSpaceDN w:val="0"/>
              <w:adjustRightInd w:val="0"/>
              <w:rPr>
                <w:rFonts w:cs="Times New Roman"/>
                <w:color w:val="313231"/>
              </w:rPr>
            </w:pPr>
            <w:r w:rsidRPr="00DD4775">
              <w:rPr>
                <w:rFonts w:eastAsia="Times New Roman" w:cs="Calibri"/>
                <w:bCs/>
                <w:sz w:val="20"/>
              </w:rPr>
              <w:t xml:space="preserve">Parameter CM-05(3): </w:t>
            </w:r>
            <w:r w:rsidRPr="00832EC0">
              <w:rPr>
                <w:rFonts w:eastAsia="Times New Roman" w:cs="Calibri"/>
                <w:bCs/>
                <w:sz w:val="20"/>
              </w:rPr>
              <w:t>{{cm_</w:t>
            </w:r>
            <w:r>
              <w:rPr>
                <w:rFonts w:eastAsia="Times New Roman" w:cs="Calibri"/>
                <w:bCs/>
                <w:sz w:val="20"/>
              </w:rPr>
              <w:t>5_3</w:t>
            </w:r>
            <w:r w:rsidRPr="00832EC0">
              <w:rPr>
                <w:rFonts w:eastAsia="Times New Roman" w:cs="Calibri"/>
                <w:bCs/>
                <w:sz w:val="20"/>
              </w:rPr>
              <w:t>_parameter}}</w:t>
            </w:r>
          </w:p>
        </w:tc>
      </w:tr>
      <w:tr w:rsidR="00133F8A" w:rsidRPr="00F9587F" w14:paraId="2DD380B3" w14:textId="77777777" w:rsidTr="006972BB">
        <w:trPr>
          <w:jc w:val="center"/>
        </w:trPr>
        <w:tc>
          <w:tcPr>
            <w:tcW w:w="5000" w:type="pct"/>
            <w:gridSpan w:val="2"/>
            <w:hideMark/>
          </w:tcPr>
          <w:p w14:paraId="63B18F4E" w14:textId="25FC0E32" w:rsidR="00133F8A" w:rsidRPr="00F9587F" w:rsidRDefault="00133F8A" w:rsidP="00133F8A">
            <w:pPr>
              <w:widowControl w:val="0"/>
              <w:suppressAutoHyphens/>
              <w:overflowPunct w:val="0"/>
              <w:spacing w:before="40" w:after="40"/>
              <w:rPr>
                <w:rFonts w:eastAsia="Lucida Sans Unicode" w:cs="Arial"/>
                <w:color w:val="313231"/>
                <w:kern w:val="20"/>
                <w:sz w:val="20"/>
                <w:szCs w:val="20"/>
              </w:rPr>
            </w:pPr>
            <w:r w:rsidRPr="00832EC0">
              <w:rPr>
                <w:sz w:val="20"/>
                <w:szCs w:val="20"/>
              </w:rPr>
              <w:t>{{cm_</w:t>
            </w:r>
            <w:r>
              <w:rPr>
                <w:rFonts w:eastAsia="Times New Roman" w:cs="Calibri"/>
                <w:bCs/>
                <w:sz w:val="20"/>
              </w:rPr>
              <w:t>5_3</w:t>
            </w:r>
            <w:r w:rsidRPr="00832EC0">
              <w:rPr>
                <w:sz w:val="20"/>
                <w:szCs w:val="20"/>
              </w:rPr>
              <w:t>_status}}</w:t>
            </w:r>
          </w:p>
        </w:tc>
      </w:tr>
      <w:tr w:rsidR="00133F8A" w:rsidRPr="00F9587F" w14:paraId="1370509C" w14:textId="77777777" w:rsidTr="006972BB">
        <w:trPr>
          <w:jc w:val="center"/>
        </w:trPr>
        <w:tc>
          <w:tcPr>
            <w:tcW w:w="5000" w:type="pct"/>
            <w:gridSpan w:val="2"/>
            <w:hideMark/>
          </w:tcPr>
          <w:p w14:paraId="4624F8F9" w14:textId="53E8CE00" w:rsidR="00133F8A" w:rsidRPr="00F9587F" w:rsidRDefault="00133F8A" w:rsidP="00133F8A">
            <w:pPr>
              <w:widowControl w:val="0"/>
              <w:suppressAutoHyphens/>
              <w:overflowPunct w:val="0"/>
              <w:spacing w:before="40" w:after="40"/>
              <w:rPr>
                <w:rFonts w:eastAsia="Lucida Sans Unicode" w:cs="Arial"/>
                <w:color w:val="313231"/>
                <w:kern w:val="20"/>
                <w:sz w:val="20"/>
                <w:szCs w:val="20"/>
              </w:rPr>
            </w:pPr>
            <w:r w:rsidRPr="00832EC0">
              <w:rPr>
                <w:sz w:val="20"/>
                <w:szCs w:val="20"/>
              </w:rPr>
              <w:t>{{cm_</w:t>
            </w:r>
            <w:r>
              <w:rPr>
                <w:rFonts w:eastAsia="Times New Roman" w:cs="Calibri"/>
                <w:bCs/>
                <w:sz w:val="20"/>
              </w:rPr>
              <w:t>5_3</w:t>
            </w:r>
            <w:r w:rsidRPr="00832EC0">
              <w:rPr>
                <w:sz w:val="20"/>
                <w:szCs w:val="20"/>
              </w:rPr>
              <w:t>_origination}}</w:t>
            </w:r>
          </w:p>
        </w:tc>
      </w:tr>
    </w:tbl>
    <w:p w14:paraId="56D13694" w14:textId="77777777" w:rsidR="00403049" w:rsidRPr="00F9587F"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F9587F" w14:paraId="15BDBDD1"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3327B7AA" w14:textId="77777777" w:rsidR="00403049" w:rsidRPr="00F9587F"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CM-5 (3) What is the solution and how is it implemented?</w:t>
            </w:r>
          </w:p>
        </w:tc>
      </w:tr>
      <w:tr w:rsidR="00403049" w:rsidRPr="00F9587F" w14:paraId="2F826137" w14:textId="77777777" w:rsidTr="006972BB">
        <w:trPr>
          <w:jc w:val="center"/>
        </w:trPr>
        <w:tc>
          <w:tcPr>
            <w:tcW w:w="5000" w:type="pct"/>
          </w:tcPr>
          <w:p w14:paraId="027722E5" w14:textId="7CCC7EA3" w:rsidR="00403049" w:rsidRPr="00F9587F" w:rsidRDefault="00133F8A" w:rsidP="00133F8A">
            <w:pPr>
              <w:widowControl w:val="0"/>
              <w:suppressAutoHyphens/>
              <w:overflowPunct w:val="0"/>
              <w:spacing w:before="0" w:after="0" w:line="200" w:lineRule="atLeast"/>
              <w:rPr>
                <w:rFonts w:eastAsia="Lucida Sans Unicode" w:cs="Arial"/>
                <w:color w:val="313231"/>
                <w:spacing w:val="-5"/>
                <w:kern w:val="20"/>
                <w:sz w:val="20"/>
              </w:rPr>
            </w:pPr>
            <w:r w:rsidRPr="004A1F1C">
              <w:rPr>
                <w:rFonts w:eastAsia="Times New Roman" w:cs="Calibri"/>
                <w:bCs/>
                <w:sz w:val="20"/>
              </w:rPr>
              <w:t>{{cm_</w:t>
            </w:r>
            <w:r w:rsidRPr="00641110">
              <w:rPr>
                <w:rFonts w:eastAsia="Times New Roman" w:cs="Calibri"/>
                <w:bCs/>
                <w:sz w:val="20"/>
              </w:rPr>
              <w:t>5_3</w:t>
            </w:r>
            <w:r w:rsidRPr="004A1F1C">
              <w:rPr>
                <w:rFonts w:eastAsia="Times New Roman" w:cs="Calibri"/>
                <w:bCs/>
                <w:sz w:val="20"/>
              </w:rPr>
              <w:t>_implementation}}</w:t>
            </w:r>
          </w:p>
        </w:tc>
      </w:tr>
    </w:tbl>
    <w:p w14:paraId="37D85366" w14:textId="77777777" w:rsidR="00403049" w:rsidRPr="00F9587F" w:rsidRDefault="00403049" w:rsidP="00403049">
      <w:pPr>
        <w:keepNext/>
        <w:keepLines/>
        <w:spacing w:before="240" w:after="240"/>
        <w:outlineLvl w:val="3"/>
        <w:rPr>
          <w:rFonts w:eastAsia="MS Gothic" w:cs="Gill Sans Light"/>
          <w:bCs/>
          <w:caps/>
          <w:color w:val="444644"/>
          <w:szCs w:val="28"/>
        </w:rPr>
      </w:pPr>
      <w:bookmarkStart w:id="1381" w:name="_Toc383429652"/>
      <w:bookmarkStart w:id="1382" w:name="_Toc383433289"/>
      <w:bookmarkStart w:id="1383" w:name="_Toc383444521"/>
      <w:bookmarkStart w:id="1384" w:name="_Toc385594162"/>
      <w:bookmarkStart w:id="1385" w:name="_Toc385594554"/>
      <w:bookmarkStart w:id="1386" w:name="_Toc385594942"/>
      <w:bookmarkStart w:id="1387" w:name="_Toc388620792"/>
      <w:bookmarkStart w:id="1388" w:name="_Toc520895469"/>
      <w:r w:rsidRPr="00F9587F">
        <w:rPr>
          <w:rFonts w:eastAsia="MS Gothic" w:cs="Gill Sans Light"/>
          <w:bCs/>
          <w:caps/>
          <w:color w:val="444644"/>
          <w:szCs w:val="28"/>
        </w:rPr>
        <w:t xml:space="preserve">CM-5 (5) Control Enhancement </w:t>
      </w:r>
      <w:bookmarkEnd w:id="1381"/>
      <w:bookmarkEnd w:id="1382"/>
      <w:bookmarkEnd w:id="1383"/>
      <w:bookmarkEnd w:id="1384"/>
      <w:bookmarkEnd w:id="1385"/>
      <w:bookmarkEnd w:id="1386"/>
      <w:bookmarkEnd w:id="1387"/>
      <w:r w:rsidRPr="00F9587F">
        <w:rPr>
          <w:rFonts w:eastAsia="MS Gothic" w:cs="Gill Sans Light"/>
          <w:bCs/>
          <w:caps/>
          <w:color w:val="444644"/>
          <w:szCs w:val="28"/>
        </w:rPr>
        <w:t>(M) (H)</w:t>
      </w:r>
      <w:bookmarkEnd w:id="1388"/>
    </w:p>
    <w:p w14:paraId="0104476D" w14:textId="77777777" w:rsidR="00403049" w:rsidRPr="00F9587F" w:rsidRDefault="00403049" w:rsidP="00403049">
      <w:pPr>
        <w:keepNext/>
        <w:rPr>
          <w:rFonts w:eastAsia="MS Mincho" w:cs="Times New Roman"/>
        </w:rPr>
      </w:pPr>
      <w:r w:rsidRPr="00F9587F">
        <w:rPr>
          <w:rFonts w:eastAsia="MS Mincho" w:cs="Times New Roman"/>
        </w:rPr>
        <w:t>The organization:</w:t>
      </w:r>
    </w:p>
    <w:p w14:paraId="1C34CC22" w14:textId="77777777" w:rsidR="00403049" w:rsidRPr="00F9587F" w:rsidRDefault="00403049" w:rsidP="00D97AE1">
      <w:pPr>
        <w:widowControl w:val="0"/>
        <w:numPr>
          <w:ilvl w:val="0"/>
          <w:numId w:val="54"/>
        </w:numPr>
        <w:suppressAutoHyphens/>
        <w:rPr>
          <w:rFonts w:eastAsia="Lucida Sans Unicode" w:cs="Calibri"/>
          <w:kern w:val="2"/>
        </w:rPr>
      </w:pPr>
      <w:r w:rsidRPr="00F9587F">
        <w:rPr>
          <w:rFonts w:eastAsia="Lucida Sans Unicode" w:cs="Calibri"/>
          <w:kern w:val="2"/>
        </w:rPr>
        <w:t xml:space="preserve">Limits privileges to change information system components and system-related information within a production or operational environment; and </w:t>
      </w:r>
    </w:p>
    <w:p w14:paraId="3087FC49" w14:textId="77777777" w:rsidR="00403049" w:rsidRPr="00F9587F" w:rsidRDefault="00403049" w:rsidP="00D97AE1">
      <w:pPr>
        <w:widowControl w:val="0"/>
        <w:numPr>
          <w:ilvl w:val="0"/>
          <w:numId w:val="54"/>
        </w:numPr>
        <w:suppressAutoHyphens/>
        <w:rPr>
          <w:rFonts w:eastAsia="Lucida Sans Unicode" w:cs="Calibri"/>
          <w:kern w:val="2"/>
        </w:rPr>
      </w:pPr>
      <w:r w:rsidRPr="00F9587F">
        <w:rPr>
          <w:rFonts w:eastAsia="Lucida Sans Unicode" w:cs="Calibri"/>
          <w:kern w:val="2"/>
        </w:rPr>
        <w:t>Reviews and reevaluates privileges [</w:t>
      </w:r>
      <w:r w:rsidRPr="00F9587F">
        <w:rPr>
          <w:rFonts w:eastAsia="Lucida Sans Unicode" w:cs="Calibri"/>
          <w:i/>
          <w:kern w:val="2"/>
        </w:rPr>
        <w:t>FedRAMP Assignment: at least quarterly</w:t>
      </w:r>
      <w:r w:rsidRPr="00F9587F">
        <w:rPr>
          <w:rFonts w:eastAsia="Lucida Sans Unicode" w:cs="Calibri"/>
          <w:kern w:val="2"/>
        </w:rPr>
        <w:t xml:space="preserve">]. </w:t>
      </w:r>
    </w:p>
    <w:tbl>
      <w:tblPr>
        <w:tblStyle w:val="FedRamp"/>
        <w:tblW w:w="5000" w:type="pct"/>
        <w:jc w:val="center"/>
        <w:tblLook w:val="04A0" w:firstRow="1" w:lastRow="0" w:firstColumn="1" w:lastColumn="0" w:noHBand="0" w:noVBand="1"/>
      </w:tblPr>
      <w:tblGrid>
        <w:gridCol w:w="1517"/>
        <w:gridCol w:w="7833"/>
      </w:tblGrid>
      <w:tr w:rsidR="00403049" w:rsidRPr="00F9587F" w14:paraId="1D48685A"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6BE649E1" w14:textId="77777777" w:rsidR="00403049" w:rsidRPr="00F9587F"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CM-5 (5)</w:t>
            </w:r>
          </w:p>
        </w:tc>
        <w:tc>
          <w:tcPr>
            <w:tcW w:w="4189" w:type="pct"/>
            <w:hideMark/>
          </w:tcPr>
          <w:p w14:paraId="7CAD3EA0" w14:textId="77777777" w:rsidR="00403049" w:rsidRPr="00F9587F"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133F8A" w:rsidRPr="00F9587F" w14:paraId="6529D5AF" w14:textId="77777777" w:rsidTr="006972BB">
        <w:trPr>
          <w:jc w:val="center"/>
        </w:trPr>
        <w:tc>
          <w:tcPr>
            <w:tcW w:w="5000" w:type="pct"/>
            <w:gridSpan w:val="2"/>
            <w:hideMark/>
          </w:tcPr>
          <w:p w14:paraId="7DD811A5" w14:textId="7638B11C" w:rsidR="00133F8A" w:rsidRPr="00F9587F" w:rsidRDefault="00133F8A" w:rsidP="00133F8A">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bCs/>
                <w:sz w:val="20"/>
              </w:rPr>
              <w:t xml:space="preserve">Responsible Role: </w:t>
            </w:r>
            <w:r w:rsidRPr="00832EC0">
              <w:rPr>
                <w:rFonts w:eastAsia="Times New Roman" w:cs="Calibri"/>
                <w:bCs/>
                <w:sz w:val="20"/>
              </w:rPr>
              <w:t>{{cm_</w:t>
            </w:r>
            <w:r>
              <w:rPr>
                <w:rFonts w:eastAsia="Times New Roman" w:cs="Calibri"/>
                <w:bCs/>
                <w:sz w:val="20"/>
              </w:rPr>
              <w:t>5_5</w:t>
            </w:r>
            <w:r w:rsidRPr="00832EC0">
              <w:rPr>
                <w:rFonts w:eastAsia="Times New Roman" w:cs="Calibri"/>
                <w:bCs/>
                <w:sz w:val="20"/>
              </w:rPr>
              <w:t>_role}}</w:t>
            </w:r>
          </w:p>
        </w:tc>
      </w:tr>
      <w:tr w:rsidR="00133F8A" w:rsidRPr="00F9587F" w14:paraId="02EBB925" w14:textId="77777777" w:rsidTr="006972BB">
        <w:trPr>
          <w:jc w:val="center"/>
        </w:trPr>
        <w:tc>
          <w:tcPr>
            <w:tcW w:w="5000" w:type="pct"/>
            <w:gridSpan w:val="2"/>
            <w:hideMark/>
          </w:tcPr>
          <w:p w14:paraId="10F78666" w14:textId="39DF58A8" w:rsidR="00133F8A" w:rsidRPr="00F9587F" w:rsidRDefault="00133F8A" w:rsidP="00133F8A">
            <w:pPr>
              <w:rPr>
                <w:rFonts w:cs="Times New Roman"/>
                <w:color w:val="313231"/>
              </w:rPr>
            </w:pPr>
            <w:r w:rsidRPr="00DD4775">
              <w:rPr>
                <w:rFonts w:eastAsia="Times New Roman" w:cs="Calibri"/>
                <w:bCs/>
                <w:sz w:val="20"/>
              </w:rPr>
              <w:t xml:space="preserve">Parameter CM-05(5)(b): </w:t>
            </w:r>
            <w:r w:rsidRPr="00832EC0">
              <w:rPr>
                <w:rFonts w:eastAsia="Times New Roman" w:cs="Calibri"/>
                <w:bCs/>
                <w:sz w:val="20"/>
              </w:rPr>
              <w:t>{{cm_</w:t>
            </w:r>
            <w:r>
              <w:rPr>
                <w:rFonts w:eastAsia="Times New Roman" w:cs="Calibri"/>
                <w:bCs/>
                <w:sz w:val="20"/>
              </w:rPr>
              <w:t>5_5_b</w:t>
            </w:r>
            <w:r w:rsidRPr="00832EC0">
              <w:rPr>
                <w:rFonts w:eastAsia="Times New Roman" w:cs="Calibri"/>
                <w:bCs/>
                <w:sz w:val="20"/>
              </w:rPr>
              <w:t>_parameter}}</w:t>
            </w:r>
          </w:p>
        </w:tc>
      </w:tr>
      <w:tr w:rsidR="00133F8A" w:rsidRPr="00F9587F" w14:paraId="415A3E0D" w14:textId="77777777" w:rsidTr="006972BB">
        <w:trPr>
          <w:jc w:val="center"/>
        </w:trPr>
        <w:tc>
          <w:tcPr>
            <w:tcW w:w="5000" w:type="pct"/>
            <w:gridSpan w:val="2"/>
            <w:hideMark/>
          </w:tcPr>
          <w:p w14:paraId="1F1D47DA" w14:textId="65341E36" w:rsidR="00133F8A" w:rsidRPr="00F9587F" w:rsidRDefault="00133F8A" w:rsidP="00133F8A">
            <w:pPr>
              <w:widowControl w:val="0"/>
              <w:suppressAutoHyphens/>
              <w:overflowPunct w:val="0"/>
              <w:spacing w:before="40" w:after="40"/>
              <w:rPr>
                <w:rFonts w:eastAsia="Lucida Sans Unicode" w:cs="Arial"/>
                <w:color w:val="313231"/>
                <w:kern w:val="20"/>
                <w:sz w:val="20"/>
                <w:szCs w:val="20"/>
              </w:rPr>
            </w:pPr>
            <w:r w:rsidRPr="00832EC0">
              <w:rPr>
                <w:sz w:val="20"/>
                <w:szCs w:val="20"/>
              </w:rPr>
              <w:t>{{cm_</w:t>
            </w:r>
            <w:r>
              <w:rPr>
                <w:rFonts w:eastAsia="Times New Roman" w:cs="Calibri"/>
                <w:bCs/>
                <w:sz w:val="20"/>
              </w:rPr>
              <w:t>5_5</w:t>
            </w:r>
            <w:r w:rsidRPr="00832EC0">
              <w:rPr>
                <w:sz w:val="20"/>
                <w:szCs w:val="20"/>
              </w:rPr>
              <w:t>_status}}</w:t>
            </w:r>
          </w:p>
        </w:tc>
      </w:tr>
      <w:tr w:rsidR="00133F8A" w:rsidRPr="00F9587F" w14:paraId="6B2EA288" w14:textId="77777777" w:rsidTr="006972BB">
        <w:trPr>
          <w:jc w:val="center"/>
        </w:trPr>
        <w:tc>
          <w:tcPr>
            <w:tcW w:w="5000" w:type="pct"/>
            <w:gridSpan w:val="2"/>
            <w:hideMark/>
          </w:tcPr>
          <w:p w14:paraId="0903A070" w14:textId="087FAE84" w:rsidR="00133F8A" w:rsidRPr="00F9587F" w:rsidRDefault="00133F8A" w:rsidP="00133F8A">
            <w:pPr>
              <w:widowControl w:val="0"/>
              <w:suppressAutoHyphens/>
              <w:overflowPunct w:val="0"/>
              <w:spacing w:before="40" w:after="40"/>
              <w:rPr>
                <w:rFonts w:eastAsia="Lucida Sans Unicode" w:cs="Arial"/>
                <w:color w:val="313231"/>
                <w:kern w:val="20"/>
                <w:sz w:val="20"/>
                <w:szCs w:val="20"/>
              </w:rPr>
            </w:pPr>
            <w:r w:rsidRPr="00832EC0">
              <w:rPr>
                <w:sz w:val="20"/>
                <w:szCs w:val="20"/>
              </w:rPr>
              <w:t>{{cm_</w:t>
            </w:r>
            <w:r w:rsidR="00135DC1">
              <w:rPr>
                <w:sz w:val="20"/>
                <w:szCs w:val="20"/>
              </w:rPr>
              <w:t>5_5</w:t>
            </w:r>
            <w:r w:rsidRPr="00832EC0">
              <w:rPr>
                <w:sz w:val="20"/>
                <w:szCs w:val="20"/>
              </w:rPr>
              <w:t>_origination}}</w:t>
            </w:r>
          </w:p>
        </w:tc>
      </w:tr>
    </w:tbl>
    <w:p w14:paraId="771E1DEF" w14:textId="77777777" w:rsidR="00403049" w:rsidRPr="00F9587F"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05"/>
        <w:gridCol w:w="8445"/>
      </w:tblGrid>
      <w:tr w:rsidR="00403049" w:rsidRPr="00F9587F" w14:paraId="1F0E999B"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gridSpan w:val="2"/>
            <w:hideMark/>
          </w:tcPr>
          <w:p w14:paraId="596F54A1" w14:textId="77777777" w:rsidR="00403049" w:rsidRPr="00F9587F"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CM-5 (5) What is the solution and how is it implemented?</w:t>
            </w:r>
          </w:p>
        </w:tc>
      </w:tr>
      <w:tr w:rsidR="00133F8A" w:rsidRPr="00F9587F" w14:paraId="0E06D6AD" w14:textId="77777777" w:rsidTr="006972BB">
        <w:trPr>
          <w:jc w:val="center"/>
        </w:trPr>
        <w:tc>
          <w:tcPr>
            <w:tcW w:w="484" w:type="pct"/>
            <w:shd w:val="clear" w:color="auto" w:fill="C4D3EF"/>
            <w:hideMark/>
          </w:tcPr>
          <w:p w14:paraId="0E277F1E" w14:textId="77777777" w:rsidR="00133F8A" w:rsidRPr="00F9587F" w:rsidRDefault="00133F8A" w:rsidP="00133F8A">
            <w:pPr>
              <w:widowControl w:val="0"/>
              <w:suppressAutoHyphens/>
              <w:spacing w:before="40" w:after="40"/>
              <w:jc w:val="center"/>
              <w:rPr>
                <w:rFonts w:eastAsia="Times New Roman" w:cs="Arial"/>
                <w:b/>
                <w:sz w:val="20"/>
                <w:lang w:eastAsia="zh-TW"/>
              </w:rPr>
            </w:pPr>
            <w:r w:rsidRPr="00F9587F">
              <w:rPr>
                <w:rFonts w:eastAsia="Times New Roman" w:cs="Arial"/>
                <w:b/>
                <w:sz w:val="20"/>
                <w:lang w:eastAsia="zh-TW"/>
              </w:rPr>
              <w:t>Part a</w:t>
            </w:r>
          </w:p>
        </w:tc>
        <w:tc>
          <w:tcPr>
            <w:tcW w:w="4516" w:type="pct"/>
            <w:shd w:val="clear" w:color="auto" w:fill="FFFFFF"/>
            <w:hideMark/>
          </w:tcPr>
          <w:p w14:paraId="650BBAB6" w14:textId="64A677CF" w:rsidR="00133F8A" w:rsidRPr="00F9587F" w:rsidRDefault="00133F8A" w:rsidP="00133F8A">
            <w:pPr>
              <w:rPr>
                <w:rFonts w:eastAsia="Times New Roman" w:cs="Calibri"/>
                <w:bCs/>
                <w:color w:val="313231"/>
                <w:sz w:val="20"/>
              </w:rPr>
            </w:pPr>
            <w:r w:rsidRPr="007B3798">
              <w:t>{{cm_</w:t>
            </w:r>
            <w:r>
              <w:rPr>
                <w:rFonts w:eastAsia="Times New Roman" w:cs="Calibri"/>
                <w:bCs/>
                <w:sz w:val="20"/>
              </w:rPr>
              <w:t>5_5_a</w:t>
            </w:r>
            <w:r w:rsidRPr="007B3798">
              <w:t>_implementation}}</w:t>
            </w:r>
          </w:p>
        </w:tc>
      </w:tr>
      <w:tr w:rsidR="00133F8A" w:rsidRPr="00F9587F" w14:paraId="266165AD" w14:textId="77777777" w:rsidTr="006972BB">
        <w:trPr>
          <w:jc w:val="center"/>
        </w:trPr>
        <w:tc>
          <w:tcPr>
            <w:tcW w:w="484" w:type="pct"/>
            <w:shd w:val="clear" w:color="auto" w:fill="C4D3EF"/>
            <w:hideMark/>
          </w:tcPr>
          <w:p w14:paraId="3766564F" w14:textId="77777777" w:rsidR="00133F8A" w:rsidRPr="00F9587F" w:rsidRDefault="00133F8A" w:rsidP="00133F8A">
            <w:pPr>
              <w:widowControl w:val="0"/>
              <w:suppressAutoHyphens/>
              <w:spacing w:before="40" w:after="40"/>
              <w:jc w:val="center"/>
              <w:rPr>
                <w:rFonts w:eastAsia="Times New Roman" w:cs="Arial"/>
                <w:b/>
                <w:sz w:val="20"/>
                <w:lang w:eastAsia="zh-TW"/>
              </w:rPr>
            </w:pPr>
            <w:r w:rsidRPr="00F9587F">
              <w:rPr>
                <w:rFonts w:eastAsia="Times New Roman" w:cs="Arial"/>
                <w:b/>
                <w:sz w:val="20"/>
                <w:lang w:eastAsia="zh-TW"/>
              </w:rPr>
              <w:t>Part b</w:t>
            </w:r>
          </w:p>
        </w:tc>
        <w:tc>
          <w:tcPr>
            <w:tcW w:w="4516" w:type="pct"/>
          </w:tcPr>
          <w:p w14:paraId="5056A0BD" w14:textId="32AC830C" w:rsidR="00133F8A" w:rsidRPr="00F9587F" w:rsidRDefault="00133F8A" w:rsidP="00133F8A">
            <w:pPr>
              <w:widowControl w:val="0"/>
              <w:suppressAutoHyphens/>
              <w:overflowPunct w:val="0"/>
              <w:rPr>
                <w:rFonts w:eastAsia="Lucida Sans Unicode" w:cs="Arial"/>
                <w:color w:val="313231"/>
                <w:spacing w:val="-5"/>
                <w:kern w:val="20"/>
                <w:sz w:val="20"/>
              </w:rPr>
            </w:pPr>
            <w:r w:rsidRPr="007B3798">
              <w:t>{{cm_</w:t>
            </w:r>
            <w:r>
              <w:rPr>
                <w:rFonts w:eastAsia="Times New Roman" w:cs="Calibri"/>
                <w:bCs/>
                <w:sz w:val="20"/>
              </w:rPr>
              <w:t>5_5_b</w:t>
            </w:r>
            <w:r w:rsidRPr="007B3798">
              <w:t>_implementation}}</w:t>
            </w:r>
          </w:p>
        </w:tc>
      </w:tr>
    </w:tbl>
    <w:p w14:paraId="018670B9" w14:textId="77777777" w:rsidR="00403049" w:rsidRPr="00F9587F" w:rsidRDefault="00403049" w:rsidP="00403049">
      <w:pPr>
        <w:keepNext/>
        <w:keepLines/>
        <w:spacing w:before="360" w:after="240"/>
        <w:outlineLvl w:val="2"/>
        <w:rPr>
          <w:rFonts w:ascii="Gill Sans MT" w:eastAsia="MS Gothic" w:hAnsi="Gill Sans MT" w:cs="Gill Sans Light"/>
          <w:bCs/>
          <w:color w:val="444644"/>
          <w:sz w:val="28"/>
          <w:szCs w:val="28"/>
        </w:rPr>
      </w:pPr>
      <w:bookmarkStart w:id="1389" w:name="_Toc149090477"/>
      <w:bookmarkStart w:id="1390" w:name="_Toc383429653"/>
      <w:bookmarkStart w:id="1391" w:name="_Toc383433290"/>
      <w:bookmarkStart w:id="1392" w:name="_Toc383444522"/>
      <w:bookmarkStart w:id="1393" w:name="_Toc385594163"/>
      <w:bookmarkStart w:id="1394" w:name="_Toc385594555"/>
      <w:bookmarkStart w:id="1395" w:name="_Toc385594943"/>
      <w:bookmarkStart w:id="1396" w:name="_Toc388620793"/>
      <w:bookmarkStart w:id="1397" w:name="_Toc449543356"/>
      <w:bookmarkStart w:id="1398" w:name="_Toc520895470"/>
      <w:r w:rsidRPr="00F9587F">
        <w:rPr>
          <w:rFonts w:ascii="Gill Sans MT" w:eastAsia="MS Gothic" w:hAnsi="Gill Sans MT" w:cs="Gill Sans Light"/>
          <w:bCs/>
          <w:color w:val="444644"/>
          <w:sz w:val="28"/>
          <w:szCs w:val="28"/>
        </w:rPr>
        <w:t xml:space="preserve">CM-6 Configuration Settings </w:t>
      </w:r>
      <w:bookmarkEnd w:id="1389"/>
      <w:bookmarkEnd w:id="1390"/>
      <w:bookmarkEnd w:id="1391"/>
      <w:bookmarkEnd w:id="1392"/>
      <w:bookmarkEnd w:id="1393"/>
      <w:bookmarkEnd w:id="1394"/>
      <w:bookmarkEnd w:id="1395"/>
      <w:bookmarkEnd w:id="1396"/>
      <w:r w:rsidRPr="00F9587F">
        <w:rPr>
          <w:rFonts w:ascii="Gill Sans MT" w:eastAsia="MS Gothic" w:hAnsi="Gill Sans MT" w:cs="Gill Sans Light"/>
          <w:bCs/>
          <w:color w:val="444644"/>
          <w:sz w:val="28"/>
          <w:szCs w:val="28"/>
        </w:rPr>
        <w:t>(L) (M) (H)</w:t>
      </w:r>
      <w:bookmarkEnd w:id="1397"/>
      <w:bookmarkEnd w:id="1398"/>
    </w:p>
    <w:p w14:paraId="1D9F18A4" w14:textId="77777777" w:rsidR="00403049" w:rsidRPr="00F9587F" w:rsidRDefault="00403049" w:rsidP="00403049">
      <w:pPr>
        <w:keepNext/>
        <w:rPr>
          <w:rFonts w:eastAsia="MS Mincho" w:cs="Times New Roman"/>
        </w:rPr>
      </w:pPr>
      <w:r w:rsidRPr="00F9587F">
        <w:rPr>
          <w:rFonts w:eastAsia="MS Mincho" w:cs="Times New Roman"/>
        </w:rPr>
        <w:t xml:space="preserve">The organization: </w:t>
      </w:r>
    </w:p>
    <w:p w14:paraId="7B80FE3A" w14:textId="77777777" w:rsidR="00403049" w:rsidRPr="00F9587F" w:rsidRDefault="00403049" w:rsidP="00D97AE1">
      <w:pPr>
        <w:widowControl w:val="0"/>
        <w:numPr>
          <w:ilvl w:val="0"/>
          <w:numId w:val="55"/>
        </w:numPr>
        <w:suppressAutoHyphens/>
        <w:rPr>
          <w:rFonts w:eastAsia="Lucida Sans Unicode" w:cs="Calibri"/>
          <w:kern w:val="2"/>
        </w:rPr>
      </w:pPr>
      <w:r w:rsidRPr="00F9587F">
        <w:rPr>
          <w:rFonts w:eastAsia="Lucida Sans Unicode" w:cs="Calibri"/>
          <w:kern w:val="2"/>
        </w:rPr>
        <w:t>Establishes and documents configuration settings for information technology products employed within the information system using [</w:t>
      </w:r>
      <w:r w:rsidRPr="00F9587F">
        <w:rPr>
          <w:rFonts w:eastAsia="Lucida Sans Unicode" w:cs="Calibri"/>
          <w:i/>
          <w:kern w:val="2"/>
        </w:rPr>
        <w:t>FedRAMP Assignment: see CM-6(a) Additional FedRAMP Requirements and Guidance</w:t>
      </w:r>
      <w:r w:rsidRPr="00F9587F">
        <w:rPr>
          <w:rFonts w:eastAsia="Lucida Sans Unicode" w:cs="Calibri"/>
          <w:kern w:val="2"/>
        </w:rPr>
        <w:t xml:space="preserve">] that reflect the most restrictive mode consistent with operational </w:t>
      </w:r>
      <w:proofErr w:type="gramStart"/>
      <w:r w:rsidRPr="00F9587F">
        <w:rPr>
          <w:rFonts w:eastAsia="Lucida Sans Unicode" w:cs="Calibri"/>
          <w:kern w:val="2"/>
        </w:rPr>
        <w:t>requirements;</w:t>
      </w:r>
      <w:proofErr w:type="gramEnd"/>
      <w:r w:rsidRPr="00F9587F">
        <w:rPr>
          <w:rFonts w:eastAsia="Lucida Sans Unicode" w:cs="Calibri"/>
          <w:kern w:val="2"/>
        </w:rPr>
        <w:t xml:space="preserve"> </w:t>
      </w:r>
    </w:p>
    <w:p w14:paraId="1EA5FAAF" w14:textId="77777777" w:rsidR="00403049" w:rsidRPr="00F9587F" w:rsidRDefault="00403049" w:rsidP="00403049">
      <w:pPr>
        <w:widowControl w:val="0"/>
        <w:suppressAutoHyphens/>
        <w:ind w:left="1411"/>
        <w:rPr>
          <w:rFonts w:eastAsia="Lucida Sans Unicode" w:cs="Calibri"/>
          <w:b/>
          <w:kern w:val="2"/>
        </w:rPr>
      </w:pPr>
      <w:r w:rsidRPr="00F9587F">
        <w:rPr>
          <w:rFonts w:eastAsia="Lucida Sans Unicode" w:cs="Calibri"/>
          <w:b/>
          <w:kern w:val="2"/>
        </w:rPr>
        <w:t xml:space="preserve">CM-6(a) Additional FedRAMP Requirements and Guidance: </w:t>
      </w:r>
    </w:p>
    <w:p w14:paraId="608ED454" w14:textId="77777777" w:rsidR="00403049" w:rsidRPr="00F9587F" w:rsidRDefault="00403049" w:rsidP="00403049">
      <w:pPr>
        <w:widowControl w:val="0"/>
        <w:suppressAutoHyphens/>
        <w:ind w:left="1411"/>
        <w:rPr>
          <w:rFonts w:eastAsia="Lucida Sans Unicode" w:cs="Calibri"/>
          <w:kern w:val="2"/>
        </w:rPr>
      </w:pPr>
      <w:r w:rsidRPr="00F9587F">
        <w:rPr>
          <w:rFonts w:eastAsia="Lucida Sans Unicode" w:cs="Calibri"/>
          <w:b/>
          <w:kern w:val="2"/>
        </w:rPr>
        <w:lastRenderedPageBreak/>
        <w:t>Requirement 1:</w:t>
      </w:r>
      <w:r w:rsidRPr="00F9587F">
        <w:rPr>
          <w:rFonts w:eastAsia="Lucida Sans Unicode" w:cs="Calibri"/>
          <w:kern w:val="2"/>
        </w:rPr>
        <w:t xml:space="preserve"> The service provider shall use the Center for Internet Security guidelines (Level 1) to establish configuration settings or establishes its own configuration settings if USGCB is not available. If no recognized USGCB is available for the technology in use, the CSP should create their own baseline and include a justification statement as to how they came up with the baseline configuration settings.</w:t>
      </w:r>
    </w:p>
    <w:p w14:paraId="627482AA" w14:textId="77777777" w:rsidR="00403049" w:rsidRPr="00F9587F" w:rsidRDefault="00403049" w:rsidP="00403049">
      <w:pPr>
        <w:widowControl w:val="0"/>
        <w:suppressAutoHyphens/>
        <w:ind w:left="1411"/>
        <w:rPr>
          <w:rFonts w:eastAsia="Lucida Sans Unicode" w:cs="Calibri"/>
          <w:kern w:val="2"/>
        </w:rPr>
      </w:pPr>
      <w:r w:rsidRPr="00F9587F">
        <w:rPr>
          <w:rFonts w:eastAsia="Lucida Sans Unicode" w:cs="Calibri"/>
          <w:b/>
          <w:kern w:val="2"/>
        </w:rPr>
        <w:t>Requirement 2:</w:t>
      </w:r>
      <w:r w:rsidRPr="00F9587F">
        <w:rPr>
          <w:rFonts w:eastAsia="Lucida Sans Unicode" w:cs="Calibri"/>
          <w:kern w:val="2"/>
        </w:rPr>
        <w:t xml:space="preserve"> The service provider shall ensure that checklists for configuration settings are Security Content Automation Protocol (SCAP) (</w:t>
      </w:r>
      <w:hyperlink r:id="rId60" w:history="1">
        <w:r w:rsidRPr="00F9587F">
          <w:rPr>
            <w:rFonts w:eastAsia="Lucida Sans Unicode" w:cs="Calibri"/>
            <w:kern w:val="2"/>
            <w:u w:val="single"/>
          </w:rPr>
          <w:t>http://scap.nist.gov/</w:t>
        </w:r>
      </w:hyperlink>
      <w:r w:rsidRPr="00F9587F">
        <w:rPr>
          <w:rFonts w:eastAsia="Lucida Sans Unicode" w:cs="Calibri"/>
          <w:kern w:val="2"/>
        </w:rPr>
        <w:t>) validated or SCAP compatible (if validated checklists are not available).</w:t>
      </w:r>
    </w:p>
    <w:p w14:paraId="2AC5A008" w14:textId="77777777" w:rsidR="00403049" w:rsidRPr="00F9587F" w:rsidRDefault="00403049" w:rsidP="00403049">
      <w:pPr>
        <w:widowControl w:val="0"/>
        <w:suppressAutoHyphens/>
        <w:ind w:left="1411"/>
        <w:rPr>
          <w:rFonts w:eastAsia="Lucida Sans Unicode" w:cs="Calibri"/>
          <w:kern w:val="2"/>
        </w:rPr>
      </w:pPr>
      <w:r w:rsidRPr="00F9587F">
        <w:rPr>
          <w:rFonts w:eastAsia="Lucida Sans Unicode" w:cs="Calibri"/>
          <w:b/>
          <w:kern w:val="2"/>
        </w:rPr>
        <w:t xml:space="preserve">Guidance: </w:t>
      </w:r>
      <w:r w:rsidRPr="00F9587F">
        <w:rPr>
          <w:rFonts w:eastAsia="Lucida Sans Unicode" w:cs="Calibri"/>
          <w:kern w:val="2"/>
        </w:rPr>
        <w:t xml:space="preserve">Information on the USGCB checklists can be found at: </w:t>
      </w:r>
      <w:hyperlink r:id="rId61" w:history="1">
        <w:r w:rsidRPr="00F9587F">
          <w:rPr>
            <w:rFonts w:eastAsia="Lucida Sans Unicode" w:cs="Calibri"/>
            <w:kern w:val="2"/>
            <w:u w:val="single"/>
          </w:rPr>
          <w:t>https://csrc.nist.gov/Projects/United-States-Government-Configuration-Baseline</w:t>
        </w:r>
      </w:hyperlink>
      <w:r w:rsidRPr="00F9587F">
        <w:rPr>
          <w:rFonts w:eastAsia="Lucida Sans Unicode" w:cs="Calibri"/>
          <w:kern w:val="2"/>
        </w:rPr>
        <w:t xml:space="preserve">.  </w:t>
      </w:r>
    </w:p>
    <w:p w14:paraId="7A991870" w14:textId="77777777" w:rsidR="00403049" w:rsidRPr="00F9587F" w:rsidRDefault="00403049" w:rsidP="00D97AE1">
      <w:pPr>
        <w:widowControl w:val="0"/>
        <w:numPr>
          <w:ilvl w:val="0"/>
          <w:numId w:val="55"/>
        </w:numPr>
        <w:suppressAutoHyphens/>
        <w:rPr>
          <w:rFonts w:eastAsia="Lucida Sans Unicode" w:cs="Calibri"/>
          <w:kern w:val="2"/>
        </w:rPr>
      </w:pPr>
      <w:r w:rsidRPr="00F9587F">
        <w:rPr>
          <w:rFonts w:eastAsia="Lucida Sans Unicode" w:cs="Calibri"/>
          <w:kern w:val="2"/>
        </w:rPr>
        <w:t xml:space="preserve">Implements the configuration </w:t>
      </w:r>
      <w:proofErr w:type="gramStart"/>
      <w:r w:rsidRPr="00F9587F">
        <w:rPr>
          <w:rFonts w:eastAsia="Lucida Sans Unicode" w:cs="Calibri"/>
          <w:kern w:val="2"/>
        </w:rPr>
        <w:t>settings;</w:t>
      </w:r>
      <w:proofErr w:type="gramEnd"/>
    </w:p>
    <w:p w14:paraId="5E4B701B" w14:textId="77777777" w:rsidR="00403049" w:rsidRPr="00F9587F" w:rsidRDefault="00403049" w:rsidP="00D97AE1">
      <w:pPr>
        <w:widowControl w:val="0"/>
        <w:numPr>
          <w:ilvl w:val="0"/>
          <w:numId w:val="55"/>
        </w:numPr>
        <w:suppressAutoHyphens/>
        <w:rPr>
          <w:rFonts w:eastAsia="Lucida Sans Unicode" w:cs="Calibri"/>
          <w:kern w:val="2"/>
        </w:rPr>
      </w:pPr>
      <w:r w:rsidRPr="00F9587F">
        <w:rPr>
          <w:rFonts w:eastAsia="Lucida Sans Unicode" w:cs="Calibri"/>
          <w:kern w:val="2"/>
        </w:rPr>
        <w:t>Identifies, documents, and approves any deviations from established configuration settings for [</w:t>
      </w:r>
      <w:r w:rsidRPr="00F9587F">
        <w:rPr>
          <w:rFonts w:eastAsia="Lucida Sans Unicode" w:cs="Calibri"/>
          <w:i/>
          <w:kern w:val="2"/>
        </w:rPr>
        <w:t>Assignment: organization-defined information system components</w:t>
      </w:r>
      <w:r w:rsidRPr="00F9587F">
        <w:rPr>
          <w:rFonts w:eastAsia="Lucida Sans Unicode" w:cs="Calibri"/>
          <w:kern w:val="2"/>
        </w:rPr>
        <w:t xml:space="preserve"> based on [</w:t>
      </w:r>
      <w:r w:rsidRPr="00F9587F">
        <w:rPr>
          <w:rFonts w:eastAsia="Lucida Sans Unicode" w:cs="Calibri"/>
          <w:i/>
          <w:kern w:val="2"/>
        </w:rPr>
        <w:t>Assignment: organization-defined operational requirements</w:t>
      </w:r>
      <w:r w:rsidRPr="00F9587F">
        <w:rPr>
          <w:rFonts w:eastAsia="Lucida Sans Unicode" w:cs="Calibri"/>
          <w:kern w:val="2"/>
        </w:rPr>
        <w:t xml:space="preserve">]; and </w:t>
      </w:r>
    </w:p>
    <w:p w14:paraId="0F18998C" w14:textId="77777777" w:rsidR="00403049" w:rsidRPr="00F9587F" w:rsidRDefault="00403049" w:rsidP="00D97AE1">
      <w:pPr>
        <w:widowControl w:val="0"/>
        <w:numPr>
          <w:ilvl w:val="0"/>
          <w:numId w:val="55"/>
        </w:numPr>
        <w:suppressAutoHyphens/>
        <w:rPr>
          <w:rFonts w:eastAsia="Lucida Sans Unicode" w:cs="Calibri"/>
          <w:kern w:val="2"/>
        </w:rPr>
      </w:pPr>
      <w:r w:rsidRPr="00F9587F">
        <w:rPr>
          <w:rFonts w:eastAsia="Lucida Sans Unicode" w:cs="Calibri"/>
          <w:kern w:val="2"/>
        </w:rPr>
        <w:t xml:space="preserve">Monitors and controls </w:t>
      </w:r>
      <w:proofErr w:type="gramStart"/>
      <w:r w:rsidRPr="00F9587F">
        <w:rPr>
          <w:rFonts w:eastAsia="Lucida Sans Unicode" w:cs="Calibri"/>
          <w:kern w:val="2"/>
        </w:rPr>
        <w:t>changes</w:t>
      </w:r>
      <w:proofErr w:type="gramEnd"/>
      <w:r w:rsidRPr="00F9587F">
        <w:rPr>
          <w:rFonts w:eastAsia="Lucida Sans Unicode" w:cs="Calibri"/>
          <w:kern w:val="2"/>
        </w:rPr>
        <w:t xml:space="preserve"> to the configuration settings in accordance with organizational policies and procedures.</w:t>
      </w:r>
    </w:p>
    <w:tbl>
      <w:tblPr>
        <w:tblStyle w:val="FedRamp"/>
        <w:tblW w:w="5000" w:type="pct"/>
        <w:jc w:val="center"/>
        <w:tblLook w:val="04A0" w:firstRow="1" w:lastRow="0" w:firstColumn="1" w:lastColumn="0" w:noHBand="0" w:noVBand="1"/>
      </w:tblPr>
      <w:tblGrid>
        <w:gridCol w:w="1517"/>
        <w:gridCol w:w="7833"/>
      </w:tblGrid>
      <w:tr w:rsidR="00403049" w:rsidRPr="00F9587F" w14:paraId="21E42263"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3DC74C41" w14:textId="77777777" w:rsidR="00403049" w:rsidRPr="00F9587F"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CM-6</w:t>
            </w:r>
          </w:p>
        </w:tc>
        <w:tc>
          <w:tcPr>
            <w:tcW w:w="4189" w:type="pct"/>
            <w:hideMark/>
          </w:tcPr>
          <w:p w14:paraId="21C51C87" w14:textId="77777777" w:rsidR="00403049" w:rsidRPr="00F9587F"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133F8A" w:rsidRPr="00F9587F" w14:paraId="769DFED1" w14:textId="77777777" w:rsidTr="006972BB">
        <w:trPr>
          <w:jc w:val="center"/>
        </w:trPr>
        <w:tc>
          <w:tcPr>
            <w:tcW w:w="5000" w:type="pct"/>
            <w:gridSpan w:val="2"/>
            <w:hideMark/>
          </w:tcPr>
          <w:p w14:paraId="48080469" w14:textId="37B00F7B" w:rsidR="00133F8A" w:rsidRPr="00F9587F" w:rsidRDefault="00133F8A" w:rsidP="00133F8A">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bCs/>
                <w:sz w:val="20"/>
              </w:rPr>
              <w:t xml:space="preserve">Responsible Role: </w:t>
            </w:r>
            <w:r w:rsidRPr="00832EC0">
              <w:rPr>
                <w:rFonts w:eastAsia="Times New Roman" w:cs="Calibri"/>
                <w:bCs/>
                <w:sz w:val="20"/>
              </w:rPr>
              <w:t>{{cm_</w:t>
            </w:r>
            <w:r>
              <w:rPr>
                <w:rFonts w:eastAsia="Times New Roman" w:cs="Calibri"/>
                <w:bCs/>
                <w:sz w:val="20"/>
              </w:rPr>
              <w:t>6</w:t>
            </w:r>
            <w:r w:rsidRPr="00832EC0">
              <w:rPr>
                <w:rFonts w:eastAsia="Times New Roman" w:cs="Calibri"/>
                <w:bCs/>
                <w:sz w:val="20"/>
              </w:rPr>
              <w:t>_role}}</w:t>
            </w:r>
          </w:p>
        </w:tc>
      </w:tr>
      <w:tr w:rsidR="00133F8A" w:rsidRPr="00F9587F" w14:paraId="3E5C7F2E" w14:textId="77777777" w:rsidTr="006972BB">
        <w:trPr>
          <w:jc w:val="center"/>
        </w:trPr>
        <w:tc>
          <w:tcPr>
            <w:tcW w:w="5000" w:type="pct"/>
            <w:gridSpan w:val="2"/>
            <w:hideMark/>
          </w:tcPr>
          <w:p w14:paraId="5551CE19" w14:textId="784EA99D" w:rsidR="00133F8A" w:rsidRPr="00F9587F" w:rsidRDefault="00133F8A" w:rsidP="00133F8A">
            <w:pPr>
              <w:widowControl w:val="0"/>
              <w:suppressAutoHyphens/>
              <w:overflowPunct w:val="0"/>
              <w:spacing w:before="40" w:after="40"/>
              <w:rPr>
                <w:rFonts w:eastAsia="Lucida Sans Unicode" w:cs="Arial"/>
                <w:color w:val="313231"/>
                <w:kern w:val="20"/>
                <w:sz w:val="20"/>
                <w:szCs w:val="20"/>
              </w:rPr>
            </w:pPr>
            <w:r w:rsidRPr="002C0D4A">
              <w:rPr>
                <w:sz w:val="20"/>
              </w:rPr>
              <w:t xml:space="preserve">Parameter </w:t>
            </w:r>
            <w:r>
              <w:rPr>
                <w:sz w:val="20"/>
              </w:rPr>
              <w:t>CM-6(a)-1</w:t>
            </w:r>
            <w:r w:rsidRPr="002C0D4A">
              <w:rPr>
                <w:sz w:val="20"/>
              </w:rPr>
              <w:t xml:space="preserve">: </w:t>
            </w:r>
            <w:r w:rsidRPr="00832EC0">
              <w:rPr>
                <w:rFonts w:eastAsia="Times New Roman" w:cs="Calibri"/>
                <w:bCs/>
                <w:sz w:val="20"/>
              </w:rPr>
              <w:t>{{cm_</w:t>
            </w:r>
            <w:r>
              <w:rPr>
                <w:rFonts w:eastAsia="Times New Roman" w:cs="Calibri"/>
                <w:bCs/>
                <w:sz w:val="20"/>
              </w:rPr>
              <w:t>6_a_1</w:t>
            </w:r>
            <w:r w:rsidRPr="00832EC0">
              <w:rPr>
                <w:rFonts w:eastAsia="Times New Roman" w:cs="Calibri"/>
                <w:bCs/>
                <w:sz w:val="20"/>
              </w:rPr>
              <w:t>_parameter}}</w:t>
            </w:r>
          </w:p>
        </w:tc>
      </w:tr>
      <w:tr w:rsidR="00133F8A" w:rsidRPr="00F9587F" w14:paraId="620FA271" w14:textId="77777777" w:rsidTr="006972BB">
        <w:trPr>
          <w:jc w:val="center"/>
        </w:trPr>
        <w:tc>
          <w:tcPr>
            <w:tcW w:w="5000" w:type="pct"/>
            <w:gridSpan w:val="2"/>
          </w:tcPr>
          <w:p w14:paraId="7D87E957" w14:textId="7F54DB4A" w:rsidR="00133F8A" w:rsidRPr="00F9587F" w:rsidRDefault="00133F8A" w:rsidP="00133F8A">
            <w:pPr>
              <w:widowControl w:val="0"/>
              <w:suppressAutoHyphens/>
              <w:overflowPunct w:val="0"/>
              <w:spacing w:before="40" w:after="40"/>
              <w:rPr>
                <w:rFonts w:eastAsia="Lucida Sans Unicode" w:cs="Arial"/>
                <w:color w:val="313231"/>
                <w:kern w:val="20"/>
                <w:sz w:val="20"/>
              </w:rPr>
            </w:pPr>
            <w:r w:rsidRPr="002C0D4A">
              <w:rPr>
                <w:sz w:val="20"/>
              </w:rPr>
              <w:t xml:space="preserve">Parameter </w:t>
            </w:r>
            <w:r>
              <w:rPr>
                <w:sz w:val="20"/>
              </w:rPr>
              <w:t>CM-6(a)-2</w:t>
            </w:r>
            <w:r w:rsidRPr="002C0D4A">
              <w:rPr>
                <w:sz w:val="20"/>
              </w:rPr>
              <w:t xml:space="preserve">: </w:t>
            </w:r>
            <w:r w:rsidRPr="00832EC0">
              <w:rPr>
                <w:sz w:val="20"/>
              </w:rPr>
              <w:t>{{cm_</w:t>
            </w:r>
            <w:r>
              <w:rPr>
                <w:sz w:val="20"/>
              </w:rPr>
              <w:t>6_a_2</w:t>
            </w:r>
            <w:r w:rsidRPr="00832EC0">
              <w:rPr>
                <w:sz w:val="20"/>
              </w:rPr>
              <w:t>_parameter}}</w:t>
            </w:r>
          </w:p>
        </w:tc>
      </w:tr>
      <w:tr w:rsidR="00133F8A" w:rsidRPr="00F9587F" w14:paraId="4C48202F" w14:textId="77777777" w:rsidTr="006972BB">
        <w:trPr>
          <w:jc w:val="center"/>
        </w:trPr>
        <w:tc>
          <w:tcPr>
            <w:tcW w:w="5000" w:type="pct"/>
            <w:gridSpan w:val="2"/>
          </w:tcPr>
          <w:p w14:paraId="0CD7C25D" w14:textId="07EE89BF" w:rsidR="00133F8A" w:rsidRPr="00F9587F" w:rsidRDefault="00133F8A" w:rsidP="00133F8A">
            <w:pPr>
              <w:widowControl w:val="0"/>
              <w:suppressAutoHyphens/>
              <w:overflowPunct w:val="0"/>
              <w:spacing w:before="40" w:after="40"/>
              <w:rPr>
                <w:rFonts w:eastAsia="Times New Roman" w:cs="Calibri"/>
                <w:bCs/>
                <w:color w:val="313231"/>
                <w:spacing w:val="-5"/>
                <w:kern w:val="20"/>
                <w:sz w:val="20"/>
              </w:rPr>
            </w:pPr>
            <w:r w:rsidRPr="002C0D4A">
              <w:rPr>
                <w:sz w:val="20"/>
              </w:rPr>
              <w:t xml:space="preserve">Parameter </w:t>
            </w:r>
            <w:r>
              <w:rPr>
                <w:sz w:val="20"/>
              </w:rPr>
              <w:t>CM-6(c)-1</w:t>
            </w:r>
            <w:r w:rsidRPr="002C0D4A">
              <w:rPr>
                <w:sz w:val="20"/>
              </w:rPr>
              <w:t xml:space="preserve">: </w:t>
            </w:r>
            <w:r w:rsidRPr="00832EC0">
              <w:rPr>
                <w:rFonts w:eastAsia="Times New Roman" w:cs="Calibri"/>
                <w:bCs/>
                <w:sz w:val="20"/>
              </w:rPr>
              <w:t>{{cm_</w:t>
            </w:r>
            <w:r>
              <w:rPr>
                <w:rFonts w:eastAsia="Times New Roman" w:cs="Calibri"/>
                <w:bCs/>
                <w:sz w:val="20"/>
              </w:rPr>
              <w:t>6_c_1</w:t>
            </w:r>
            <w:r w:rsidRPr="00832EC0">
              <w:rPr>
                <w:rFonts w:eastAsia="Times New Roman" w:cs="Calibri"/>
                <w:bCs/>
                <w:sz w:val="20"/>
              </w:rPr>
              <w:t>_parameter}}</w:t>
            </w:r>
          </w:p>
        </w:tc>
      </w:tr>
      <w:tr w:rsidR="00133F8A" w:rsidRPr="00F9587F" w14:paraId="68C51F37" w14:textId="77777777" w:rsidTr="006972BB">
        <w:trPr>
          <w:jc w:val="center"/>
        </w:trPr>
        <w:tc>
          <w:tcPr>
            <w:tcW w:w="5000" w:type="pct"/>
            <w:gridSpan w:val="2"/>
          </w:tcPr>
          <w:p w14:paraId="06077FF9" w14:textId="285544C0" w:rsidR="00133F8A" w:rsidRPr="00F9587F" w:rsidRDefault="00133F8A" w:rsidP="00133F8A">
            <w:pPr>
              <w:widowControl w:val="0"/>
              <w:suppressAutoHyphens/>
              <w:overflowPunct w:val="0"/>
              <w:spacing w:before="40" w:after="40"/>
              <w:rPr>
                <w:rFonts w:eastAsia="Lucida Sans Unicode" w:cs="Arial"/>
                <w:color w:val="313231"/>
                <w:kern w:val="20"/>
                <w:sz w:val="20"/>
              </w:rPr>
            </w:pPr>
            <w:r w:rsidRPr="002C0D4A">
              <w:rPr>
                <w:sz w:val="20"/>
              </w:rPr>
              <w:t xml:space="preserve">Parameter </w:t>
            </w:r>
            <w:r>
              <w:rPr>
                <w:sz w:val="20"/>
              </w:rPr>
              <w:t>CM-6(c)-2</w:t>
            </w:r>
            <w:r w:rsidRPr="002C0D4A">
              <w:rPr>
                <w:sz w:val="20"/>
              </w:rPr>
              <w:t xml:space="preserve">: </w:t>
            </w:r>
            <w:r w:rsidRPr="00832EC0">
              <w:rPr>
                <w:rFonts w:eastAsia="Times New Roman" w:cs="Calibri"/>
                <w:bCs/>
                <w:sz w:val="20"/>
              </w:rPr>
              <w:t>{{cm_</w:t>
            </w:r>
            <w:r>
              <w:rPr>
                <w:rFonts w:eastAsia="Times New Roman" w:cs="Calibri"/>
                <w:bCs/>
                <w:sz w:val="20"/>
              </w:rPr>
              <w:t>6_c_2</w:t>
            </w:r>
            <w:r w:rsidRPr="00832EC0">
              <w:rPr>
                <w:rFonts w:eastAsia="Times New Roman" w:cs="Calibri"/>
                <w:bCs/>
                <w:sz w:val="20"/>
              </w:rPr>
              <w:t>_parameter}}</w:t>
            </w:r>
          </w:p>
        </w:tc>
      </w:tr>
      <w:tr w:rsidR="00133F8A" w:rsidRPr="00F9587F" w14:paraId="64DF8BDF" w14:textId="77777777" w:rsidTr="006972BB">
        <w:trPr>
          <w:jc w:val="center"/>
        </w:trPr>
        <w:tc>
          <w:tcPr>
            <w:tcW w:w="5000" w:type="pct"/>
            <w:gridSpan w:val="2"/>
            <w:hideMark/>
          </w:tcPr>
          <w:p w14:paraId="3466BFF9" w14:textId="1B77F0B6" w:rsidR="00133F8A" w:rsidRPr="00F9587F" w:rsidRDefault="00133F8A" w:rsidP="00133F8A">
            <w:pPr>
              <w:widowControl w:val="0"/>
              <w:suppressAutoHyphens/>
              <w:overflowPunct w:val="0"/>
              <w:spacing w:before="40" w:after="40"/>
              <w:rPr>
                <w:rFonts w:eastAsia="Lucida Sans Unicode" w:cs="Arial"/>
                <w:color w:val="313231"/>
                <w:kern w:val="20"/>
                <w:sz w:val="20"/>
                <w:szCs w:val="20"/>
              </w:rPr>
            </w:pPr>
            <w:r w:rsidRPr="00832EC0">
              <w:rPr>
                <w:sz w:val="20"/>
                <w:szCs w:val="20"/>
              </w:rPr>
              <w:t>{{cm_</w:t>
            </w:r>
            <w:r>
              <w:rPr>
                <w:sz w:val="20"/>
                <w:szCs w:val="20"/>
              </w:rPr>
              <w:t>6</w:t>
            </w:r>
            <w:r w:rsidRPr="00832EC0">
              <w:rPr>
                <w:sz w:val="20"/>
                <w:szCs w:val="20"/>
              </w:rPr>
              <w:t>_status}}</w:t>
            </w:r>
          </w:p>
        </w:tc>
      </w:tr>
      <w:tr w:rsidR="00133F8A" w:rsidRPr="00F9587F" w14:paraId="55E321BD" w14:textId="77777777" w:rsidTr="006972BB">
        <w:trPr>
          <w:jc w:val="center"/>
        </w:trPr>
        <w:tc>
          <w:tcPr>
            <w:tcW w:w="5000" w:type="pct"/>
            <w:gridSpan w:val="2"/>
            <w:hideMark/>
          </w:tcPr>
          <w:p w14:paraId="6F48C60F" w14:textId="2556BC38" w:rsidR="00133F8A" w:rsidRPr="00F9587F" w:rsidRDefault="00133F8A" w:rsidP="00133F8A">
            <w:pPr>
              <w:widowControl w:val="0"/>
              <w:suppressAutoHyphens/>
              <w:overflowPunct w:val="0"/>
              <w:spacing w:before="40" w:after="40"/>
              <w:rPr>
                <w:rFonts w:eastAsia="Lucida Sans Unicode" w:cs="Arial"/>
                <w:color w:val="313231"/>
                <w:kern w:val="20"/>
                <w:sz w:val="20"/>
                <w:szCs w:val="20"/>
              </w:rPr>
            </w:pPr>
            <w:r w:rsidRPr="00832EC0">
              <w:rPr>
                <w:sz w:val="20"/>
                <w:szCs w:val="20"/>
              </w:rPr>
              <w:t>{{cm_</w:t>
            </w:r>
            <w:r>
              <w:rPr>
                <w:sz w:val="20"/>
                <w:szCs w:val="20"/>
              </w:rPr>
              <w:t>6</w:t>
            </w:r>
            <w:r w:rsidRPr="00832EC0">
              <w:rPr>
                <w:sz w:val="20"/>
                <w:szCs w:val="20"/>
              </w:rPr>
              <w:t>_origination}}</w:t>
            </w:r>
          </w:p>
        </w:tc>
      </w:tr>
    </w:tbl>
    <w:p w14:paraId="059225E8" w14:textId="77777777" w:rsidR="00403049" w:rsidRPr="00F9587F"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05"/>
        <w:gridCol w:w="8445"/>
      </w:tblGrid>
      <w:tr w:rsidR="00403049" w:rsidRPr="00F9587F" w14:paraId="6786C79F"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gridSpan w:val="2"/>
            <w:hideMark/>
          </w:tcPr>
          <w:p w14:paraId="52C4EB61" w14:textId="77777777" w:rsidR="00403049" w:rsidRPr="00F9587F"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CM-6 What is the solution and how is it implemented?</w:t>
            </w:r>
          </w:p>
        </w:tc>
      </w:tr>
      <w:tr w:rsidR="00133F8A" w:rsidRPr="00F9587F" w14:paraId="68E0B5C4" w14:textId="77777777" w:rsidTr="006972BB">
        <w:trPr>
          <w:jc w:val="center"/>
        </w:trPr>
        <w:tc>
          <w:tcPr>
            <w:tcW w:w="484" w:type="pct"/>
            <w:shd w:val="clear" w:color="auto" w:fill="C4D3EF"/>
            <w:hideMark/>
          </w:tcPr>
          <w:p w14:paraId="38A5015E" w14:textId="77777777" w:rsidR="00133F8A" w:rsidRPr="00F9587F" w:rsidRDefault="00133F8A" w:rsidP="00133F8A">
            <w:pPr>
              <w:widowControl w:val="0"/>
              <w:suppressAutoHyphens/>
              <w:spacing w:before="40" w:after="40"/>
              <w:jc w:val="center"/>
              <w:rPr>
                <w:rFonts w:eastAsia="Times New Roman" w:cs="Arial"/>
                <w:b/>
                <w:sz w:val="20"/>
                <w:lang w:eastAsia="zh-TW"/>
              </w:rPr>
            </w:pPr>
            <w:r w:rsidRPr="00F9587F">
              <w:rPr>
                <w:rFonts w:eastAsia="Times New Roman" w:cs="Arial"/>
                <w:b/>
                <w:sz w:val="20"/>
                <w:lang w:eastAsia="zh-TW"/>
              </w:rPr>
              <w:t>Part a</w:t>
            </w:r>
          </w:p>
        </w:tc>
        <w:tc>
          <w:tcPr>
            <w:tcW w:w="4516" w:type="pct"/>
            <w:shd w:val="clear" w:color="auto" w:fill="FFFFFF"/>
            <w:hideMark/>
          </w:tcPr>
          <w:p w14:paraId="7F793B31" w14:textId="77D6520A" w:rsidR="00133F8A" w:rsidRPr="00F9587F" w:rsidRDefault="00133F8A" w:rsidP="00133F8A">
            <w:pPr>
              <w:widowControl w:val="0"/>
              <w:suppressAutoHyphens/>
              <w:overflowPunct w:val="0"/>
              <w:rPr>
                <w:rFonts w:eastAsia="Lucida Sans Unicode" w:cs="Arial"/>
                <w:color w:val="313231"/>
                <w:spacing w:val="-5"/>
                <w:kern w:val="20"/>
                <w:sz w:val="20"/>
                <w:szCs w:val="20"/>
              </w:rPr>
            </w:pPr>
            <w:r w:rsidRPr="00275EED">
              <w:t>{{cm_</w:t>
            </w:r>
            <w:r>
              <w:t>6_a</w:t>
            </w:r>
            <w:r w:rsidRPr="00275EED">
              <w:t>_implementation}}</w:t>
            </w:r>
          </w:p>
        </w:tc>
      </w:tr>
      <w:tr w:rsidR="00133F8A" w:rsidRPr="00F9587F" w14:paraId="3752FED9" w14:textId="77777777" w:rsidTr="006972BB">
        <w:trPr>
          <w:jc w:val="center"/>
        </w:trPr>
        <w:tc>
          <w:tcPr>
            <w:tcW w:w="484" w:type="pct"/>
            <w:shd w:val="clear" w:color="auto" w:fill="C4D3EF"/>
            <w:hideMark/>
          </w:tcPr>
          <w:p w14:paraId="0FAA20DC" w14:textId="77777777" w:rsidR="00133F8A" w:rsidRPr="00F9587F" w:rsidRDefault="00133F8A" w:rsidP="00133F8A">
            <w:pPr>
              <w:widowControl w:val="0"/>
              <w:suppressAutoHyphens/>
              <w:spacing w:before="40" w:after="40"/>
              <w:jc w:val="center"/>
              <w:rPr>
                <w:rFonts w:eastAsia="Times New Roman" w:cs="Arial"/>
                <w:b/>
                <w:sz w:val="20"/>
                <w:lang w:eastAsia="zh-TW"/>
              </w:rPr>
            </w:pPr>
            <w:r w:rsidRPr="00F9587F">
              <w:rPr>
                <w:rFonts w:eastAsia="Times New Roman" w:cs="Arial"/>
                <w:b/>
                <w:sz w:val="20"/>
                <w:lang w:eastAsia="zh-TW"/>
              </w:rPr>
              <w:t>Part b</w:t>
            </w:r>
          </w:p>
        </w:tc>
        <w:tc>
          <w:tcPr>
            <w:tcW w:w="4516" w:type="pct"/>
          </w:tcPr>
          <w:p w14:paraId="079341E1" w14:textId="13134B69" w:rsidR="00133F8A" w:rsidRPr="00F9587F" w:rsidRDefault="00133F8A" w:rsidP="00133F8A">
            <w:pPr>
              <w:widowControl w:val="0"/>
              <w:suppressAutoHyphens/>
              <w:overflowPunct w:val="0"/>
              <w:rPr>
                <w:rFonts w:eastAsia="Lucida Sans Unicode" w:cs="Arial"/>
                <w:color w:val="313231"/>
                <w:spacing w:val="-5"/>
                <w:kern w:val="20"/>
                <w:sz w:val="20"/>
                <w:szCs w:val="20"/>
              </w:rPr>
            </w:pPr>
            <w:r w:rsidRPr="00275EED">
              <w:t>{{cm_</w:t>
            </w:r>
            <w:r>
              <w:t>6_b</w:t>
            </w:r>
            <w:r w:rsidRPr="00275EED">
              <w:t>_implementation}}</w:t>
            </w:r>
          </w:p>
        </w:tc>
      </w:tr>
      <w:tr w:rsidR="00133F8A" w:rsidRPr="00F9587F" w14:paraId="4142FB8D" w14:textId="77777777" w:rsidTr="006972BB">
        <w:trPr>
          <w:jc w:val="center"/>
        </w:trPr>
        <w:tc>
          <w:tcPr>
            <w:tcW w:w="484" w:type="pct"/>
            <w:shd w:val="clear" w:color="auto" w:fill="C4D3EF"/>
          </w:tcPr>
          <w:p w14:paraId="0607A7D2" w14:textId="77777777" w:rsidR="00133F8A" w:rsidRPr="00F9587F" w:rsidRDefault="00133F8A" w:rsidP="00133F8A">
            <w:pPr>
              <w:widowControl w:val="0"/>
              <w:suppressAutoHyphens/>
              <w:spacing w:before="40" w:after="40"/>
              <w:jc w:val="center"/>
              <w:rPr>
                <w:rFonts w:eastAsia="Times New Roman" w:cs="Arial"/>
                <w:b/>
                <w:sz w:val="20"/>
                <w:lang w:eastAsia="zh-TW"/>
              </w:rPr>
            </w:pPr>
            <w:r w:rsidRPr="00F9587F">
              <w:rPr>
                <w:rFonts w:eastAsia="Times New Roman" w:cs="Arial"/>
                <w:b/>
                <w:sz w:val="20"/>
                <w:lang w:eastAsia="zh-TW"/>
              </w:rPr>
              <w:t>Part c</w:t>
            </w:r>
          </w:p>
        </w:tc>
        <w:tc>
          <w:tcPr>
            <w:tcW w:w="4516" w:type="pct"/>
          </w:tcPr>
          <w:p w14:paraId="06493355" w14:textId="5B7A8FCB" w:rsidR="00133F8A" w:rsidRPr="00F9587F" w:rsidRDefault="00133F8A" w:rsidP="00133F8A">
            <w:pPr>
              <w:widowControl w:val="0"/>
              <w:suppressAutoHyphens/>
              <w:overflowPunct w:val="0"/>
              <w:rPr>
                <w:rFonts w:eastAsia="Lucida Sans Unicode" w:cs="Arial"/>
                <w:color w:val="313231"/>
                <w:spacing w:val="-5"/>
                <w:kern w:val="20"/>
                <w:sz w:val="20"/>
                <w:szCs w:val="20"/>
              </w:rPr>
            </w:pPr>
            <w:r w:rsidRPr="00275EED">
              <w:t>{{cm_</w:t>
            </w:r>
            <w:r>
              <w:t>6_c</w:t>
            </w:r>
            <w:r w:rsidRPr="00275EED">
              <w:t>_implementation}}</w:t>
            </w:r>
          </w:p>
        </w:tc>
      </w:tr>
      <w:tr w:rsidR="00133F8A" w:rsidRPr="00F9587F" w14:paraId="672828EE" w14:textId="77777777" w:rsidTr="006972BB">
        <w:trPr>
          <w:jc w:val="center"/>
        </w:trPr>
        <w:tc>
          <w:tcPr>
            <w:tcW w:w="484" w:type="pct"/>
            <w:shd w:val="clear" w:color="auto" w:fill="C4D3EF"/>
          </w:tcPr>
          <w:p w14:paraId="41B9287D" w14:textId="77777777" w:rsidR="00133F8A" w:rsidRPr="00F9587F" w:rsidRDefault="00133F8A" w:rsidP="00133F8A">
            <w:pPr>
              <w:widowControl w:val="0"/>
              <w:suppressAutoHyphens/>
              <w:spacing w:before="40" w:after="40"/>
              <w:jc w:val="center"/>
              <w:rPr>
                <w:rFonts w:eastAsia="Times New Roman" w:cs="Arial"/>
                <w:b/>
                <w:sz w:val="20"/>
                <w:lang w:eastAsia="zh-TW"/>
              </w:rPr>
            </w:pPr>
            <w:r w:rsidRPr="00F9587F">
              <w:rPr>
                <w:rFonts w:eastAsia="Times New Roman" w:cs="Arial"/>
                <w:b/>
                <w:sz w:val="20"/>
                <w:lang w:eastAsia="zh-TW"/>
              </w:rPr>
              <w:t>Part d</w:t>
            </w:r>
          </w:p>
        </w:tc>
        <w:tc>
          <w:tcPr>
            <w:tcW w:w="4516" w:type="pct"/>
          </w:tcPr>
          <w:p w14:paraId="073A6B04" w14:textId="67BE0EF4" w:rsidR="00133F8A" w:rsidRPr="00F9587F" w:rsidRDefault="00133F8A" w:rsidP="00133F8A">
            <w:pPr>
              <w:widowControl w:val="0"/>
              <w:suppressAutoHyphens/>
              <w:overflowPunct w:val="0"/>
              <w:rPr>
                <w:rFonts w:eastAsia="Lucida Sans Unicode" w:cs="Arial"/>
                <w:color w:val="313231"/>
                <w:spacing w:val="-5"/>
                <w:kern w:val="20"/>
                <w:sz w:val="20"/>
                <w:szCs w:val="20"/>
              </w:rPr>
            </w:pPr>
            <w:r w:rsidRPr="00275EED">
              <w:t>{{cm_</w:t>
            </w:r>
            <w:r>
              <w:t>6_d</w:t>
            </w:r>
            <w:r w:rsidRPr="00275EED">
              <w:t>_implementation}}</w:t>
            </w:r>
          </w:p>
        </w:tc>
      </w:tr>
    </w:tbl>
    <w:p w14:paraId="0AB7204F" w14:textId="77777777" w:rsidR="00403049" w:rsidRPr="00F9587F" w:rsidRDefault="00403049" w:rsidP="00403049">
      <w:pPr>
        <w:keepNext/>
        <w:keepLines/>
        <w:spacing w:before="240" w:after="240"/>
        <w:outlineLvl w:val="3"/>
        <w:rPr>
          <w:rFonts w:eastAsia="MS Gothic" w:cs="Gill Sans Light"/>
          <w:bCs/>
          <w:caps/>
          <w:color w:val="444644"/>
          <w:szCs w:val="28"/>
        </w:rPr>
      </w:pPr>
      <w:bookmarkStart w:id="1399" w:name="_Toc383429655"/>
      <w:bookmarkStart w:id="1400" w:name="_Toc383433291"/>
      <w:bookmarkStart w:id="1401" w:name="_Toc383444523"/>
      <w:bookmarkStart w:id="1402" w:name="_Toc385594164"/>
      <w:bookmarkStart w:id="1403" w:name="_Toc385594556"/>
      <w:bookmarkStart w:id="1404" w:name="_Toc385594944"/>
      <w:bookmarkStart w:id="1405" w:name="_Toc388620794"/>
      <w:bookmarkStart w:id="1406" w:name="_Toc520895471"/>
      <w:r w:rsidRPr="00F9587F">
        <w:rPr>
          <w:rFonts w:eastAsia="MS Gothic" w:cs="Gill Sans Light"/>
          <w:bCs/>
          <w:caps/>
          <w:color w:val="444644"/>
          <w:szCs w:val="28"/>
        </w:rPr>
        <w:t xml:space="preserve">CM-6 (1) Control Enhancement </w:t>
      </w:r>
      <w:bookmarkEnd w:id="1399"/>
      <w:bookmarkEnd w:id="1400"/>
      <w:bookmarkEnd w:id="1401"/>
      <w:bookmarkEnd w:id="1402"/>
      <w:bookmarkEnd w:id="1403"/>
      <w:bookmarkEnd w:id="1404"/>
      <w:bookmarkEnd w:id="1405"/>
      <w:r w:rsidRPr="00F9587F">
        <w:rPr>
          <w:rFonts w:eastAsia="MS Gothic" w:cs="Gill Sans Light"/>
          <w:bCs/>
          <w:caps/>
          <w:color w:val="444644"/>
          <w:szCs w:val="28"/>
        </w:rPr>
        <w:t>(M) (H)</w:t>
      </w:r>
      <w:bookmarkEnd w:id="1406"/>
    </w:p>
    <w:p w14:paraId="2E5F351E" w14:textId="77777777" w:rsidR="00403049" w:rsidRPr="00F9587F" w:rsidRDefault="00403049" w:rsidP="00403049">
      <w:pPr>
        <w:rPr>
          <w:rFonts w:eastAsia="MS Mincho" w:cs="Calibri"/>
        </w:rPr>
      </w:pPr>
      <w:r w:rsidRPr="00F9587F">
        <w:rPr>
          <w:rFonts w:eastAsia="MS Mincho" w:cs="Calibri"/>
        </w:rPr>
        <w:t>The organization employs automated mechanisms to centrally manage, apply, and verify configuration settings for [</w:t>
      </w:r>
      <w:r w:rsidRPr="00F9587F">
        <w:rPr>
          <w:rFonts w:eastAsia="Lucida Sans Unicode" w:cs="Calibri"/>
          <w:i/>
          <w:kern w:val="2"/>
        </w:rPr>
        <w:t>Assignment: organization-defined information system components</w:t>
      </w:r>
      <w:r w:rsidRPr="00F9587F">
        <w:rPr>
          <w:rFonts w:eastAsia="MS Mincho" w:cs="Calibri"/>
        </w:rPr>
        <w:t>].</w:t>
      </w:r>
    </w:p>
    <w:tbl>
      <w:tblPr>
        <w:tblStyle w:val="FedRamp"/>
        <w:tblW w:w="5000" w:type="pct"/>
        <w:jc w:val="center"/>
        <w:tblLook w:val="04A0" w:firstRow="1" w:lastRow="0" w:firstColumn="1" w:lastColumn="0" w:noHBand="0" w:noVBand="1"/>
      </w:tblPr>
      <w:tblGrid>
        <w:gridCol w:w="1517"/>
        <w:gridCol w:w="7833"/>
      </w:tblGrid>
      <w:tr w:rsidR="00403049" w:rsidRPr="00F9587F" w14:paraId="5798F415"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15857F24" w14:textId="77777777" w:rsidR="00403049" w:rsidRPr="00F9587F"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lastRenderedPageBreak/>
              <w:t>CM-6 (1)</w:t>
            </w:r>
          </w:p>
        </w:tc>
        <w:tc>
          <w:tcPr>
            <w:tcW w:w="4189" w:type="pct"/>
            <w:hideMark/>
          </w:tcPr>
          <w:p w14:paraId="3D6B473E" w14:textId="77777777" w:rsidR="00403049" w:rsidRPr="00F9587F"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133F8A" w:rsidRPr="00F9587F" w14:paraId="10573502" w14:textId="77777777" w:rsidTr="006972BB">
        <w:trPr>
          <w:jc w:val="center"/>
        </w:trPr>
        <w:tc>
          <w:tcPr>
            <w:tcW w:w="5000" w:type="pct"/>
            <w:gridSpan w:val="2"/>
            <w:hideMark/>
          </w:tcPr>
          <w:p w14:paraId="21D8AC50" w14:textId="3137FBBE" w:rsidR="00133F8A" w:rsidRPr="00F9587F" w:rsidRDefault="00133F8A" w:rsidP="00133F8A">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bCs/>
                <w:sz w:val="20"/>
              </w:rPr>
              <w:t xml:space="preserve">Responsible Role: </w:t>
            </w:r>
            <w:r w:rsidRPr="00832EC0">
              <w:rPr>
                <w:rFonts w:eastAsia="Times New Roman" w:cs="Calibri"/>
                <w:bCs/>
                <w:sz w:val="20"/>
              </w:rPr>
              <w:t>{{cm_</w:t>
            </w:r>
            <w:r>
              <w:rPr>
                <w:rFonts w:eastAsia="Times New Roman" w:cs="Calibri"/>
                <w:bCs/>
                <w:sz w:val="20"/>
              </w:rPr>
              <w:t>6_1</w:t>
            </w:r>
            <w:r w:rsidRPr="00832EC0">
              <w:rPr>
                <w:rFonts w:eastAsia="Times New Roman" w:cs="Calibri"/>
                <w:bCs/>
                <w:sz w:val="20"/>
              </w:rPr>
              <w:t>_role}}</w:t>
            </w:r>
          </w:p>
        </w:tc>
      </w:tr>
      <w:tr w:rsidR="00133F8A" w:rsidRPr="00F9587F" w14:paraId="203324DF" w14:textId="77777777" w:rsidTr="006972BB">
        <w:trPr>
          <w:jc w:val="center"/>
        </w:trPr>
        <w:tc>
          <w:tcPr>
            <w:tcW w:w="5000" w:type="pct"/>
            <w:gridSpan w:val="2"/>
            <w:hideMark/>
          </w:tcPr>
          <w:p w14:paraId="7C994D30" w14:textId="56FC4B59" w:rsidR="00133F8A" w:rsidRPr="00F9587F" w:rsidRDefault="00133F8A" w:rsidP="00133F8A">
            <w:pPr>
              <w:autoSpaceDE w:val="0"/>
              <w:autoSpaceDN w:val="0"/>
              <w:adjustRightInd w:val="0"/>
              <w:rPr>
                <w:rFonts w:cs="Times New Roman"/>
                <w:color w:val="313231"/>
              </w:rPr>
            </w:pPr>
            <w:r w:rsidRPr="00DD4775">
              <w:rPr>
                <w:rFonts w:eastAsia="Times New Roman" w:cs="Calibri"/>
                <w:bCs/>
                <w:sz w:val="20"/>
              </w:rPr>
              <w:t xml:space="preserve">Parameter CM-06(1): </w:t>
            </w:r>
            <w:r w:rsidRPr="00832EC0">
              <w:rPr>
                <w:rFonts w:eastAsia="Times New Roman" w:cs="Calibri"/>
                <w:bCs/>
                <w:sz w:val="20"/>
              </w:rPr>
              <w:t>{{cm_</w:t>
            </w:r>
            <w:r>
              <w:rPr>
                <w:rFonts w:eastAsia="Times New Roman" w:cs="Calibri"/>
                <w:bCs/>
                <w:sz w:val="20"/>
              </w:rPr>
              <w:t>6_1</w:t>
            </w:r>
            <w:r w:rsidRPr="00832EC0">
              <w:rPr>
                <w:rFonts w:eastAsia="Times New Roman" w:cs="Calibri"/>
                <w:bCs/>
                <w:sz w:val="20"/>
              </w:rPr>
              <w:t>_parameter}}</w:t>
            </w:r>
          </w:p>
        </w:tc>
      </w:tr>
      <w:tr w:rsidR="00133F8A" w:rsidRPr="00F9587F" w14:paraId="40BDC617" w14:textId="77777777" w:rsidTr="006972BB">
        <w:trPr>
          <w:jc w:val="center"/>
        </w:trPr>
        <w:tc>
          <w:tcPr>
            <w:tcW w:w="5000" w:type="pct"/>
            <w:gridSpan w:val="2"/>
            <w:hideMark/>
          </w:tcPr>
          <w:p w14:paraId="463A2C2E" w14:textId="635A2997" w:rsidR="00133F8A" w:rsidRPr="00F9587F" w:rsidRDefault="00133F8A" w:rsidP="00133F8A">
            <w:pPr>
              <w:widowControl w:val="0"/>
              <w:suppressAutoHyphens/>
              <w:overflowPunct w:val="0"/>
              <w:spacing w:before="40" w:after="40"/>
              <w:rPr>
                <w:rFonts w:eastAsia="Lucida Sans Unicode" w:cs="Arial"/>
                <w:color w:val="313231"/>
                <w:kern w:val="20"/>
                <w:sz w:val="20"/>
                <w:szCs w:val="20"/>
              </w:rPr>
            </w:pPr>
            <w:r w:rsidRPr="00832EC0">
              <w:rPr>
                <w:sz w:val="20"/>
                <w:szCs w:val="20"/>
              </w:rPr>
              <w:t>{{cm_</w:t>
            </w:r>
            <w:r>
              <w:rPr>
                <w:rFonts w:eastAsia="Times New Roman" w:cs="Calibri"/>
                <w:bCs/>
                <w:sz w:val="20"/>
              </w:rPr>
              <w:t>6_1</w:t>
            </w:r>
            <w:r w:rsidRPr="00832EC0">
              <w:rPr>
                <w:sz w:val="20"/>
                <w:szCs w:val="20"/>
              </w:rPr>
              <w:t>_status}}</w:t>
            </w:r>
          </w:p>
        </w:tc>
      </w:tr>
      <w:tr w:rsidR="00133F8A" w:rsidRPr="00F9587F" w14:paraId="02B10466" w14:textId="77777777" w:rsidTr="006972BB">
        <w:trPr>
          <w:jc w:val="center"/>
        </w:trPr>
        <w:tc>
          <w:tcPr>
            <w:tcW w:w="5000" w:type="pct"/>
            <w:gridSpan w:val="2"/>
            <w:hideMark/>
          </w:tcPr>
          <w:p w14:paraId="5693E47A" w14:textId="0B7F8803" w:rsidR="00133F8A" w:rsidRPr="00F9587F" w:rsidRDefault="00133F8A" w:rsidP="00133F8A">
            <w:pPr>
              <w:widowControl w:val="0"/>
              <w:suppressAutoHyphens/>
              <w:overflowPunct w:val="0"/>
              <w:spacing w:before="40" w:after="40"/>
              <w:rPr>
                <w:rFonts w:eastAsia="Lucida Sans Unicode" w:cs="Arial"/>
                <w:color w:val="313231"/>
                <w:kern w:val="20"/>
                <w:sz w:val="20"/>
                <w:szCs w:val="20"/>
              </w:rPr>
            </w:pPr>
            <w:r w:rsidRPr="00832EC0">
              <w:rPr>
                <w:sz w:val="20"/>
                <w:szCs w:val="20"/>
              </w:rPr>
              <w:t>{{cm_</w:t>
            </w:r>
            <w:r>
              <w:rPr>
                <w:rFonts w:eastAsia="Times New Roman" w:cs="Calibri"/>
                <w:bCs/>
                <w:sz w:val="20"/>
              </w:rPr>
              <w:t>6_1</w:t>
            </w:r>
            <w:r w:rsidRPr="00832EC0">
              <w:rPr>
                <w:sz w:val="20"/>
                <w:szCs w:val="20"/>
              </w:rPr>
              <w:t>_origination}}</w:t>
            </w:r>
          </w:p>
        </w:tc>
      </w:tr>
    </w:tbl>
    <w:p w14:paraId="5C027BFE" w14:textId="77777777" w:rsidR="00403049" w:rsidRPr="00F9587F"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F9587F" w14:paraId="6660AFED"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665BAF4B" w14:textId="77777777" w:rsidR="00403049" w:rsidRPr="00F9587F"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CM-6 (1) What is the solution and how is it implemented?</w:t>
            </w:r>
          </w:p>
        </w:tc>
      </w:tr>
      <w:tr w:rsidR="00403049" w:rsidRPr="00F9587F" w14:paraId="61DE0D13" w14:textId="77777777" w:rsidTr="006972BB">
        <w:trPr>
          <w:jc w:val="center"/>
        </w:trPr>
        <w:tc>
          <w:tcPr>
            <w:tcW w:w="5000" w:type="pct"/>
          </w:tcPr>
          <w:p w14:paraId="7C6FA370" w14:textId="7CFEB17D" w:rsidR="00403049" w:rsidRPr="00F9587F" w:rsidRDefault="00133F8A" w:rsidP="006972BB">
            <w:pPr>
              <w:widowControl w:val="0"/>
              <w:suppressAutoHyphens/>
              <w:overflowPunct w:val="0"/>
              <w:rPr>
                <w:rFonts w:eastAsia="Lucida Sans Unicode" w:cs="Arial"/>
                <w:color w:val="313231"/>
                <w:spacing w:val="-5"/>
                <w:kern w:val="20"/>
                <w:sz w:val="20"/>
              </w:rPr>
            </w:pPr>
            <w:r w:rsidRPr="004A1F1C">
              <w:rPr>
                <w:rFonts w:eastAsia="Times New Roman" w:cs="Calibri"/>
                <w:bCs/>
                <w:sz w:val="20"/>
              </w:rPr>
              <w:t>{{cm_</w:t>
            </w:r>
            <w:r w:rsidRPr="00641110">
              <w:rPr>
                <w:rFonts w:eastAsia="Times New Roman" w:cs="Calibri"/>
                <w:bCs/>
                <w:sz w:val="20"/>
              </w:rPr>
              <w:t>6_1</w:t>
            </w:r>
            <w:r w:rsidRPr="004A1F1C">
              <w:rPr>
                <w:rFonts w:eastAsia="Times New Roman" w:cs="Calibri"/>
                <w:bCs/>
                <w:sz w:val="20"/>
              </w:rPr>
              <w:t>_implementation}}</w:t>
            </w:r>
          </w:p>
        </w:tc>
      </w:tr>
    </w:tbl>
    <w:p w14:paraId="1EA888D1" w14:textId="77777777" w:rsidR="00403049" w:rsidRPr="00F9587F" w:rsidRDefault="00403049" w:rsidP="00403049">
      <w:pPr>
        <w:keepNext/>
        <w:keepLines/>
        <w:spacing w:before="240" w:after="240"/>
        <w:outlineLvl w:val="3"/>
        <w:rPr>
          <w:rFonts w:eastAsia="MS Gothic" w:cs="Gill Sans Light"/>
          <w:bCs/>
          <w:caps/>
          <w:color w:val="444644"/>
          <w:szCs w:val="28"/>
          <w:highlight w:val="yellow"/>
        </w:rPr>
      </w:pPr>
      <w:bookmarkStart w:id="1407" w:name="_Toc520895472"/>
      <w:r w:rsidRPr="00F9587F">
        <w:rPr>
          <w:rFonts w:eastAsia="MS Gothic" w:cs="Gill Sans Light"/>
          <w:bCs/>
          <w:caps/>
          <w:color w:val="444644"/>
          <w:szCs w:val="28"/>
        </w:rPr>
        <w:t>CM-6 (2) Control Enhancement (H)</w:t>
      </w:r>
      <w:bookmarkEnd w:id="1407"/>
    </w:p>
    <w:p w14:paraId="42957784" w14:textId="77777777" w:rsidR="00403049" w:rsidRPr="00F9587F" w:rsidRDefault="00403049" w:rsidP="00403049">
      <w:pPr>
        <w:rPr>
          <w:rFonts w:eastAsia="MS Mincho" w:cs="Calibri"/>
          <w:highlight w:val="yellow"/>
        </w:rPr>
      </w:pPr>
      <w:r w:rsidRPr="00F9587F">
        <w:rPr>
          <w:rFonts w:eastAsia="MS Mincho" w:cs="Calibri"/>
        </w:rPr>
        <w:t>The organization employs [</w:t>
      </w:r>
      <w:r w:rsidRPr="00F9587F">
        <w:rPr>
          <w:rFonts w:eastAsia="Lucida Sans Unicode" w:cs="Calibri"/>
          <w:i/>
          <w:kern w:val="2"/>
        </w:rPr>
        <w:t>Assignment: organization-defined security safeguards</w:t>
      </w:r>
      <w:r w:rsidRPr="00F9587F">
        <w:rPr>
          <w:rFonts w:eastAsia="MS Mincho" w:cs="Calibri"/>
        </w:rPr>
        <w:t>] to respond to unauthorized changes to [</w:t>
      </w:r>
      <w:r w:rsidRPr="00F9587F">
        <w:rPr>
          <w:rFonts w:eastAsia="Lucida Sans Unicode" w:cs="Calibri"/>
          <w:i/>
          <w:kern w:val="2"/>
        </w:rPr>
        <w:t>Assignment: organization-defined configuration settings</w:t>
      </w:r>
      <w:r w:rsidRPr="00F9587F">
        <w:rPr>
          <w:rFonts w:eastAsia="MS Mincho" w:cs="Calibri"/>
        </w:rPr>
        <w:t>].</w:t>
      </w:r>
    </w:p>
    <w:tbl>
      <w:tblPr>
        <w:tblStyle w:val="FedRamp"/>
        <w:tblW w:w="5000" w:type="pct"/>
        <w:jc w:val="center"/>
        <w:tblLook w:val="04A0" w:firstRow="1" w:lastRow="0" w:firstColumn="1" w:lastColumn="0" w:noHBand="0" w:noVBand="1"/>
      </w:tblPr>
      <w:tblGrid>
        <w:gridCol w:w="1517"/>
        <w:gridCol w:w="7833"/>
      </w:tblGrid>
      <w:tr w:rsidR="00403049" w:rsidRPr="00F9587F" w14:paraId="1DB421FD"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7B16E8A1" w14:textId="77777777" w:rsidR="00403049" w:rsidRPr="00F9587F"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CM-6 (2)</w:t>
            </w:r>
          </w:p>
        </w:tc>
        <w:tc>
          <w:tcPr>
            <w:tcW w:w="4189" w:type="pct"/>
            <w:hideMark/>
          </w:tcPr>
          <w:p w14:paraId="38E754FC" w14:textId="77777777" w:rsidR="00403049" w:rsidRPr="00F9587F"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133F8A" w:rsidRPr="00F9587F" w14:paraId="6EF929BA" w14:textId="77777777" w:rsidTr="006972BB">
        <w:trPr>
          <w:jc w:val="center"/>
        </w:trPr>
        <w:tc>
          <w:tcPr>
            <w:tcW w:w="5000" w:type="pct"/>
            <w:gridSpan w:val="2"/>
            <w:hideMark/>
          </w:tcPr>
          <w:p w14:paraId="2288A39B" w14:textId="4B0F99D6" w:rsidR="00133F8A" w:rsidRPr="00F9587F" w:rsidRDefault="00133F8A" w:rsidP="00133F8A">
            <w:pPr>
              <w:widowControl w:val="0"/>
              <w:suppressAutoHyphens/>
              <w:overflowPunct w:val="0"/>
              <w:spacing w:before="40" w:after="40"/>
              <w:rPr>
                <w:rFonts w:eastAsia="Lucida Sans Unicode" w:cs="Arial"/>
                <w:color w:val="313231"/>
                <w:kern w:val="20"/>
                <w:sz w:val="20"/>
                <w:szCs w:val="20"/>
                <w:highlight w:val="yellow"/>
              </w:rPr>
            </w:pPr>
            <w:r w:rsidRPr="004A1F1C">
              <w:rPr>
                <w:rFonts w:asciiTheme="minorHAnsi" w:hAnsiTheme="minorHAnsi" w:cstheme="minorHAnsi"/>
                <w:sz w:val="20"/>
                <w:szCs w:val="20"/>
              </w:rPr>
              <w:t xml:space="preserve">Responsible Role: </w:t>
            </w:r>
            <w:r w:rsidRPr="004A1F1C">
              <w:rPr>
                <w:rFonts w:eastAsia="Times New Roman" w:cs="Calibri"/>
                <w:sz w:val="20"/>
                <w:szCs w:val="20"/>
              </w:rPr>
              <w:t>{{cm_</w:t>
            </w:r>
            <w:r w:rsidRPr="004A1F1C">
              <w:rPr>
                <w:rFonts w:eastAsia="Times New Roman" w:cs="Calibri"/>
                <w:sz w:val="20"/>
              </w:rPr>
              <w:t>6_2</w:t>
            </w:r>
            <w:r w:rsidRPr="004A1F1C">
              <w:rPr>
                <w:rFonts w:eastAsia="Times New Roman" w:cs="Calibri"/>
                <w:sz w:val="20"/>
                <w:szCs w:val="20"/>
              </w:rPr>
              <w:t>_role}}</w:t>
            </w:r>
          </w:p>
        </w:tc>
      </w:tr>
      <w:tr w:rsidR="00133F8A" w:rsidRPr="00F9587F" w14:paraId="34B9207A" w14:textId="77777777" w:rsidTr="006972BB">
        <w:trPr>
          <w:jc w:val="center"/>
        </w:trPr>
        <w:tc>
          <w:tcPr>
            <w:tcW w:w="5000" w:type="pct"/>
            <w:gridSpan w:val="2"/>
            <w:hideMark/>
          </w:tcPr>
          <w:p w14:paraId="67C2BC27" w14:textId="413412A9" w:rsidR="00133F8A" w:rsidRPr="00F9587F" w:rsidRDefault="00133F8A" w:rsidP="00133F8A">
            <w:pPr>
              <w:widowControl w:val="0"/>
              <w:suppressAutoHyphens/>
              <w:overflowPunct w:val="0"/>
              <w:spacing w:before="40" w:after="40"/>
              <w:rPr>
                <w:rFonts w:eastAsia="Lucida Sans Unicode" w:cs="Arial"/>
                <w:color w:val="313231"/>
                <w:kern w:val="20"/>
                <w:sz w:val="20"/>
                <w:szCs w:val="20"/>
                <w:highlight w:val="yellow"/>
              </w:rPr>
            </w:pPr>
            <w:r w:rsidRPr="004A1F1C">
              <w:rPr>
                <w:rFonts w:asciiTheme="minorHAnsi" w:hAnsiTheme="minorHAnsi" w:cstheme="minorHAnsi"/>
                <w:sz w:val="20"/>
                <w:szCs w:val="20"/>
              </w:rPr>
              <w:t xml:space="preserve">Parameter CM-6 (2)-1: </w:t>
            </w:r>
            <w:r w:rsidRPr="004A1F1C">
              <w:rPr>
                <w:sz w:val="20"/>
                <w:szCs w:val="20"/>
              </w:rPr>
              <w:t>{{cm_</w:t>
            </w:r>
            <w:r w:rsidRPr="004A1F1C">
              <w:rPr>
                <w:rFonts w:eastAsia="Times New Roman" w:cs="Calibri"/>
                <w:sz w:val="20"/>
              </w:rPr>
              <w:t>6_2_1</w:t>
            </w:r>
            <w:r w:rsidRPr="004A1F1C">
              <w:rPr>
                <w:sz w:val="20"/>
                <w:szCs w:val="20"/>
              </w:rPr>
              <w:t>_parameter}}</w:t>
            </w:r>
          </w:p>
        </w:tc>
      </w:tr>
      <w:tr w:rsidR="00133F8A" w:rsidRPr="00F9587F" w14:paraId="029FBC27" w14:textId="77777777" w:rsidTr="006972BB">
        <w:trPr>
          <w:jc w:val="center"/>
        </w:trPr>
        <w:tc>
          <w:tcPr>
            <w:tcW w:w="5000" w:type="pct"/>
            <w:gridSpan w:val="2"/>
          </w:tcPr>
          <w:p w14:paraId="3D1FA8E9" w14:textId="34528485" w:rsidR="00133F8A" w:rsidRPr="00F9587F" w:rsidRDefault="00133F8A" w:rsidP="00133F8A">
            <w:pPr>
              <w:widowControl w:val="0"/>
              <w:suppressAutoHyphens/>
              <w:overflowPunct w:val="0"/>
              <w:spacing w:before="40" w:after="40"/>
              <w:rPr>
                <w:rFonts w:eastAsia="Lucida Sans Unicode" w:cs="Arial"/>
                <w:color w:val="313231"/>
                <w:kern w:val="20"/>
                <w:sz w:val="20"/>
                <w:szCs w:val="20"/>
                <w:highlight w:val="yellow"/>
              </w:rPr>
            </w:pPr>
            <w:r w:rsidRPr="004A1F1C">
              <w:rPr>
                <w:rFonts w:asciiTheme="minorHAnsi" w:hAnsiTheme="minorHAnsi" w:cstheme="minorHAnsi"/>
                <w:sz w:val="20"/>
                <w:szCs w:val="20"/>
              </w:rPr>
              <w:t xml:space="preserve">Parameter CM-6 (2)-2: </w:t>
            </w:r>
            <w:r w:rsidRPr="004A1F1C">
              <w:rPr>
                <w:sz w:val="20"/>
                <w:szCs w:val="20"/>
              </w:rPr>
              <w:t>{{cm_</w:t>
            </w:r>
            <w:r w:rsidRPr="004A1F1C">
              <w:rPr>
                <w:rFonts w:eastAsia="Times New Roman" w:cs="Calibri"/>
                <w:sz w:val="20"/>
              </w:rPr>
              <w:t>6_2_2</w:t>
            </w:r>
            <w:r w:rsidRPr="004A1F1C">
              <w:rPr>
                <w:sz w:val="20"/>
                <w:szCs w:val="20"/>
              </w:rPr>
              <w:t>_parameter}}</w:t>
            </w:r>
          </w:p>
        </w:tc>
      </w:tr>
      <w:tr w:rsidR="00133F8A" w:rsidRPr="00F9587F" w14:paraId="05FB8CD4" w14:textId="77777777" w:rsidTr="006972BB">
        <w:trPr>
          <w:jc w:val="center"/>
        </w:trPr>
        <w:tc>
          <w:tcPr>
            <w:tcW w:w="5000" w:type="pct"/>
            <w:gridSpan w:val="2"/>
            <w:hideMark/>
          </w:tcPr>
          <w:p w14:paraId="631DB6D2" w14:textId="14FA7DE5" w:rsidR="00133F8A" w:rsidRPr="00F9587F" w:rsidRDefault="00133F8A" w:rsidP="00133F8A">
            <w:pPr>
              <w:widowControl w:val="0"/>
              <w:suppressAutoHyphens/>
              <w:overflowPunct w:val="0"/>
              <w:spacing w:before="40" w:after="40"/>
              <w:rPr>
                <w:rFonts w:eastAsia="Lucida Sans Unicode" w:cs="Arial"/>
                <w:color w:val="313231"/>
                <w:kern w:val="20"/>
                <w:sz w:val="20"/>
                <w:szCs w:val="20"/>
              </w:rPr>
            </w:pPr>
            <w:r w:rsidRPr="004A1F1C">
              <w:rPr>
                <w:sz w:val="20"/>
                <w:szCs w:val="20"/>
              </w:rPr>
              <w:t>{{cm_</w:t>
            </w:r>
            <w:r w:rsidRPr="004A1F1C">
              <w:rPr>
                <w:rFonts w:eastAsia="Times New Roman" w:cs="Calibri"/>
                <w:sz w:val="20"/>
              </w:rPr>
              <w:t>6_2</w:t>
            </w:r>
            <w:r w:rsidRPr="004A1F1C">
              <w:rPr>
                <w:sz w:val="20"/>
                <w:szCs w:val="20"/>
              </w:rPr>
              <w:t>_status}}</w:t>
            </w:r>
          </w:p>
        </w:tc>
      </w:tr>
      <w:tr w:rsidR="00133F8A" w:rsidRPr="00F9587F" w14:paraId="4AFED515" w14:textId="77777777" w:rsidTr="006972BB">
        <w:trPr>
          <w:jc w:val="center"/>
        </w:trPr>
        <w:tc>
          <w:tcPr>
            <w:tcW w:w="5000" w:type="pct"/>
            <w:gridSpan w:val="2"/>
            <w:hideMark/>
          </w:tcPr>
          <w:p w14:paraId="042643AC" w14:textId="3691A27F" w:rsidR="00133F8A" w:rsidRPr="00F9587F" w:rsidRDefault="00133F8A" w:rsidP="00133F8A">
            <w:pPr>
              <w:widowControl w:val="0"/>
              <w:suppressAutoHyphens/>
              <w:overflowPunct w:val="0"/>
              <w:spacing w:before="40" w:after="40"/>
              <w:rPr>
                <w:rFonts w:eastAsia="Lucida Sans Unicode" w:cs="Arial"/>
                <w:color w:val="313231"/>
                <w:kern w:val="20"/>
                <w:sz w:val="20"/>
                <w:szCs w:val="20"/>
              </w:rPr>
            </w:pPr>
            <w:r w:rsidRPr="004A1F1C">
              <w:rPr>
                <w:sz w:val="20"/>
                <w:szCs w:val="20"/>
              </w:rPr>
              <w:t>{{cm_</w:t>
            </w:r>
            <w:r w:rsidRPr="004A1F1C">
              <w:rPr>
                <w:rFonts w:eastAsia="Times New Roman" w:cs="Calibri"/>
                <w:sz w:val="20"/>
              </w:rPr>
              <w:t>6_2</w:t>
            </w:r>
            <w:r w:rsidRPr="004A1F1C">
              <w:rPr>
                <w:sz w:val="20"/>
                <w:szCs w:val="20"/>
              </w:rPr>
              <w:t>_origination}}</w:t>
            </w:r>
          </w:p>
        </w:tc>
      </w:tr>
    </w:tbl>
    <w:p w14:paraId="2D4157ED" w14:textId="77777777" w:rsidR="00403049" w:rsidRPr="00F9587F"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F9587F" w14:paraId="588EBB8E"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3ED6FC02" w14:textId="77777777" w:rsidR="00403049" w:rsidRPr="00F9587F" w:rsidRDefault="00403049" w:rsidP="006972BB">
            <w:pPr>
              <w:widowControl w:val="0"/>
              <w:suppressAutoHyphens/>
              <w:rPr>
                <w:rFonts w:ascii="Gill Sans MT" w:eastAsia="Times New Roman" w:hAnsi="Gill Sans MT" w:cs="Arial"/>
                <w:sz w:val="20"/>
                <w:highlight w:val="yellow"/>
                <w:lang w:eastAsia="zh-TW"/>
              </w:rPr>
            </w:pPr>
            <w:r w:rsidRPr="000C5F98">
              <w:rPr>
                <w:rFonts w:ascii="Gill Sans MT" w:eastAsia="Times New Roman" w:hAnsi="Gill Sans MT" w:cs="Arial"/>
                <w:color w:val="FFFFFF" w:themeColor="background1"/>
                <w:sz w:val="20"/>
                <w:lang w:eastAsia="zh-TW"/>
              </w:rPr>
              <w:t>CM-6 (2) What is the solution and how is it implemented?</w:t>
            </w:r>
          </w:p>
        </w:tc>
      </w:tr>
      <w:tr w:rsidR="00403049" w:rsidRPr="00F9587F" w14:paraId="326067C7" w14:textId="77777777" w:rsidTr="006972BB">
        <w:trPr>
          <w:jc w:val="center"/>
        </w:trPr>
        <w:tc>
          <w:tcPr>
            <w:tcW w:w="5000" w:type="pct"/>
          </w:tcPr>
          <w:p w14:paraId="24B4424E" w14:textId="62CDA7EC" w:rsidR="00403049" w:rsidRPr="00F9587F" w:rsidRDefault="00133F8A" w:rsidP="006972BB">
            <w:pPr>
              <w:widowControl w:val="0"/>
              <w:suppressAutoHyphens/>
              <w:overflowPunct w:val="0"/>
              <w:rPr>
                <w:rFonts w:eastAsia="Lucida Sans Unicode" w:cs="Arial"/>
                <w:color w:val="313231"/>
                <w:spacing w:val="-5"/>
                <w:kern w:val="20"/>
                <w:sz w:val="20"/>
              </w:rPr>
            </w:pPr>
            <w:r w:rsidRPr="004A1F1C">
              <w:rPr>
                <w:rFonts w:eastAsia="Times New Roman" w:cs="Calibri"/>
                <w:sz w:val="20"/>
              </w:rPr>
              <w:t>{{cm_6_2_implementation}}</w:t>
            </w:r>
          </w:p>
        </w:tc>
      </w:tr>
    </w:tbl>
    <w:p w14:paraId="377A1509" w14:textId="77777777" w:rsidR="00403049" w:rsidRPr="00F9587F" w:rsidRDefault="00403049" w:rsidP="00403049">
      <w:pPr>
        <w:keepNext/>
        <w:keepLines/>
        <w:spacing w:before="360" w:after="240"/>
        <w:outlineLvl w:val="2"/>
        <w:rPr>
          <w:rFonts w:ascii="Gill Sans MT" w:eastAsia="MS Gothic" w:hAnsi="Gill Sans MT" w:cs="Gill Sans Light"/>
          <w:bCs/>
          <w:color w:val="444644"/>
          <w:sz w:val="28"/>
          <w:szCs w:val="28"/>
        </w:rPr>
      </w:pPr>
      <w:bookmarkStart w:id="1408" w:name="_Toc383428924"/>
      <w:bookmarkStart w:id="1409" w:name="_Toc383429656"/>
      <w:bookmarkStart w:id="1410" w:name="_Toc383430382"/>
      <w:bookmarkStart w:id="1411" w:name="_Toc383430979"/>
      <w:bookmarkStart w:id="1412" w:name="_Toc383432121"/>
      <w:bookmarkStart w:id="1413" w:name="_Toc383428925"/>
      <w:bookmarkStart w:id="1414" w:name="_Toc383429657"/>
      <w:bookmarkStart w:id="1415" w:name="_Toc383430383"/>
      <w:bookmarkStart w:id="1416" w:name="_Toc383430980"/>
      <w:bookmarkStart w:id="1417" w:name="_Toc383432122"/>
      <w:bookmarkStart w:id="1418" w:name="_Toc383428926"/>
      <w:bookmarkStart w:id="1419" w:name="_Toc383429658"/>
      <w:bookmarkStart w:id="1420" w:name="_Toc383430384"/>
      <w:bookmarkStart w:id="1421" w:name="_Toc383430981"/>
      <w:bookmarkStart w:id="1422" w:name="_Toc383432123"/>
      <w:bookmarkStart w:id="1423" w:name="_Toc383428948"/>
      <w:bookmarkStart w:id="1424" w:name="_Toc383429680"/>
      <w:bookmarkStart w:id="1425" w:name="_Toc383430406"/>
      <w:bookmarkStart w:id="1426" w:name="_Toc383431003"/>
      <w:bookmarkStart w:id="1427" w:name="_Toc383432145"/>
      <w:bookmarkStart w:id="1428" w:name="_Toc383428956"/>
      <w:bookmarkStart w:id="1429" w:name="_Toc383429688"/>
      <w:bookmarkStart w:id="1430" w:name="_Toc383430414"/>
      <w:bookmarkStart w:id="1431" w:name="_Toc383431011"/>
      <w:bookmarkStart w:id="1432" w:name="_Toc383432153"/>
      <w:bookmarkStart w:id="1433" w:name="_Toc149090478"/>
      <w:bookmarkStart w:id="1434" w:name="_Toc383429689"/>
      <w:bookmarkStart w:id="1435" w:name="_Toc383433292"/>
      <w:bookmarkStart w:id="1436" w:name="_Toc383444524"/>
      <w:bookmarkStart w:id="1437" w:name="_Toc385594165"/>
      <w:bookmarkStart w:id="1438" w:name="_Toc385594557"/>
      <w:bookmarkStart w:id="1439" w:name="_Toc385594945"/>
      <w:bookmarkStart w:id="1440" w:name="_Toc388620795"/>
      <w:bookmarkStart w:id="1441" w:name="_Toc449543357"/>
      <w:bookmarkStart w:id="1442" w:name="_Toc520895473"/>
      <w:bookmarkEnd w:id="1408"/>
      <w:bookmarkEnd w:id="1409"/>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r w:rsidRPr="00F9587F">
        <w:rPr>
          <w:rFonts w:ascii="Gill Sans MT" w:eastAsia="MS Gothic" w:hAnsi="Gill Sans MT" w:cs="Gill Sans Light"/>
          <w:bCs/>
          <w:color w:val="444644"/>
          <w:sz w:val="28"/>
          <w:szCs w:val="28"/>
        </w:rPr>
        <w:t xml:space="preserve">CM-7 Least Functionality </w:t>
      </w:r>
      <w:bookmarkEnd w:id="1433"/>
      <w:bookmarkEnd w:id="1434"/>
      <w:bookmarkEnd w:id="1435"/>
      <w:bookmarkEnd w:id="1436"/>
      <w:bookmarkEnd w:id="1437"/>
      <w:bookmarkEnd w:id="1438"/>
      <w:bookmarkEnd w:id="1439"/>
      <w:bookmarkEnd w:id="1440"/>
      <w:r w:rsidRPr="00F9587F">
        <w:rPr>
          <w:rFonts w:ascii="Gill Sans MT" w:eastAsia="MS Gothic" w:hAnsi="Gill Sans MT" w:cs="Gill Sans Light"/>
          <w:bCs/>
          <w:color w:val="444644"/>
          <w:sz w:val="28"/>
          <w:szCs w:val="28"/>
        </w:rPr>
        <w:t>(L) (M) (H)</w:t>
      </w:r>
      <w:bookmarkEnd w:id="1441"/>
      <w:bookmarkEnd w:id="1442"/>
    </w:p>
    <w:p w14:paraId="6185C8A5" w14:textId="77777777" w:rsidR="00403049" w:rsidRPr="00F9587F" w:rsidRDefault="00403049" w:rsidP="00403049">
      <w:pPr>
        <w:keepNext/>
        <w:rPr>
          <w:rFonts w:eastAsia="MS Mincho" w:cs="Times New Roman"/>
        </w:rPr>
      </w:pPr>
      <w:r w:rsidRPr="00F9587F">
        <w:rPr>
          <w:rFonts w:eastAsia="MS Mincho" w:cs="Times New Roman"/>
        </w:rPr>
        <w:t>The organization:</w:t>
      </w:r>
    </w:p>
    <w:p w14:paraId="646F3BA1" w14:textId="77777777" w:rsidR="00403049" w:rsidRPr="00F9587F" w:rsidRDefault="00403049" w:rsidP="00D97AE1">
      <w:pPr>
        <w:widowControl w:val="0"/>
        <w:numPr>
          <w:ilvl w:val="0"/>
          <w:numId w:val="56"/>
        </w:numPr>
        <w:suppressAutoHyphens/>
        <w:rPr>
          <w:rFonts w:eastAsia="Lucida Sans Unicode" w:cs="Calibri"/>
          <w:kern w:val="2"/>
        </w:rPr>
      </w:pPr>
      <w:r w:rsidRPr="00F9587F">
        <w:rPr>
          <w:rFonts w:eastAsia="Lucida Sans Unicode" w:cs="Calibri"/>
          <w:kern w:val="2"/>
        </w:rPr>
        <w:t>Configures the information system to provide only essential capabilities; and</w:t>
      </w:r>
    </w:p>
    <w:p w14:paraId="1A4F7997" w14:textId="77777777" w:rsidR="00403049" w:rsidRPr="00F9587F" w:rsidRDefault="00403049" w:rsidP="00D97AE1">
      <w:pPr>
        <w:numPr>
          <w:ilvl w:val="0"/>
          <w:numId w:val="56"/>
        </w:numPr>
        <w:suppressAutoHyphens/>
        <w:rPr>
          <w:rFonts w:eastAsia="Lucida Sans Unicode" w:cs="Calibri"/>
          <w:kern w:val="2"/>
        </w:rPr>
      </w:pPr>
      <w:r w:rsidRPr="00F9587F">
        <w:rPr>
          <w:rFonts w:eastAsia="Lucida Sans Unicode" w:cs="Calibri"/>
          <w:kern w:val="2"/>
        </w:rPr>
        <w:t>Prohibits or restricts the use of the following functions, ports, protocols, and/or services [</w:t>
      </w:r>
      <w:r w:rsidRPr="00F9587F">
        <w:rPr>
          <w:rFonts w:eastAsia="Lucida Sans Unicode" w:cs="Calibri"/>
          <w:i/>
          <w:kern w:val="2"/>
        </w:rPr>
        <w:t>FedRAMP Assignment: United States Government Configuration Baseline (USGCB)]</w:t>
      </w:r>
    </w:p>
    <w:p w14:paraId="75F8511F" w14:textId="77777777" w:rsidR="00403049" w:rsidRPr="00F9587F" w:rsidRDefault="00403049" w:rsidP="00403049">
      <w:pPr>
        <w:widowControl w:val="0"/>
        <w:suppressAutoHyphens/>
        <w:ind w:left="1411"/>
        <w:rPr>
          <w:rFonts w:eastAsia="Lucida Sans Unicode" w:cs="Calibri"/>
          <w:b/>
          <w:kern w:val="2"/>
        </w:rPr>
      </w:pPr>
      <w:r w:rsidRPr="00F9587F">
        <w:rPr>
          <w:rFonts w:eastAsia="Lucida Sans Unicode" w:cs="Calibri"/>
          <w:b/>
          <w:kern w:val="2"/>
        </w:rPr>
        <w:t xml:space="preserve">CM-7 Additional FedRAMP Requirements and Guidance: </w:t>
      </w:r>
    </w:p>
    <w:p w14:paraId="524D061A" w14:textId="77777777" w:rsidR="00403049" w:rsidRPr="00F9587F" w:rsidRDefault="00403049" w:rsidP="00403049">
      <w:pPr>
        <w:widowControl w:val="0"/>
        <w:suppressAutoHyphens/>
        <w:ind w:left="1411"/>
        <w:rPr>
          <w:rFonts w:eastAsia="Lucida Sans Unicode" w:cs="Calibri"/>
          <w:kern w:val="2"/>
        </w:rPr>
      </w:pPr>
      <w:r w:rsidRPr="00F9587F">
        <w:rPr>
          <w:rFonts w:eastAsia="Lucida Sans Unicode" w:cs="Calibri"/>
          <w:b/>
          <w:kern w:val="2"/>
        </w:rPr>
        <w:t>Requirement</w:t>
      </w:r>
      <w:r w:rsidRPr="00F9587F">
        <w:rPr>
          <w:rFonts w:eastAsia="Lucida Sans Unicode" w:cs="Calibri"/>
          <w:kern w:val="2"/>
        </w:rPr>
        <w:t xml:space="preserve">: The service provider shall use the Center for Internet Security guidelines (Level 1) to establish list of prohibited or restricted functions, ports, protocols, and/or services or establishes its own list of prohibited or restricted functions, ports, protocols, </w:t>
      </w:r>
      <w:r w:rsidRPr="00F9587F">
        <w:rPr>
          <w:rFonts w:eastAsia="Lucida Sans Unicode" w:cs="Calibri"/>
          <w:kern w:val="2"/>
        </w:rPr>
        <w:lastRenderedPageBreak/>
        <w:t>and/or services if USGCB is not available. If no recognized USGCB is available for the technology in use, the CSP should create their own baseline and include a justification statement as to how they came up with the baseline configuration settings.</w:t>
      </w:r>
    </w:p>
    <w:p w14:paraId="6FEFE663" w14:textId="77777777" w:rsidR="00403049" w:rsidRPr="00F9587F" w:rsidRDefault="00403049" w:rsidP="00403049">
      <w:pPr>
        <w:widowControl w:val="0"/>
        <w:suppressAutoHyphens/>
        <w:ind w:left="1411"/>
        <w:rPr>
          <w:rFonts w:eastAsia="Lucida Sans Unicode" w:cs="Calibri"/>
          <w:kern w:val="2"/>
        </w:rPr>
      </w:pPr>
      <w:r w:rsidRPr="00F9587F">
        <w:rPr>
          <w:rFonts w:eastAsia="Lucida Sans Unicode" w:cs="Calibri"/>
          <w:b/>
          <w:kern w:val="2"/>
        </w:rPr>
        <w:t>Guidance</w:t>
      </w:r>
      <w:r w:rsidRPr="00F9587F">
        <w:rPr>
          <w:rFonts w:eastAsia="Lucida Sans Unicode" w:cs="Calibri"/>
          <w:kern w:val="2"/>
        </w:rPr>
        <w:t xml:space="preserve">: Information on the USGCB checklists can be found at: </w:t>
      </w:r>
      <w:hyperlink r:id="rId62" w:history="1">
        <w:r w:rsidRPr="00F9587F">
          <w:rPr>
            <w:rFonts w:eastAsia="Lucida Sans Unicode" w:cs="Calibri"/>
            <w:color w:val="0000FF"/>
            <w:kern w:val="2"/>
            <w:u w:val="single"/>
          </w:rPr>
          <w:t>https://csrc.nist.gov/Projects/United-States-Government-Configuration-Baseline</w:t>
        </w:r>
      </w:hyperlink>
    </w:p>
    <w:p w14:paraId="61666716" w14:textId="77777777" w:rsidR="00403049" w:rsidRPr="00F9587F" w:rsidRDefault="00403049" w:rsidP="00403049">
      <w:pPr>
        <w:widowControl w:val="0"/>
        <w:suppressAutoHyphens/>
        <w:ind w:left="1411"/>
        <w:rPr>
          <w:rFonts w:eastAsia="Lucida Sans Unicode" w:cs="Calibri"/>
          <w:kern w:val="2"/>
        </w:rPr>
      </w:pPr>
      <w:r w:rsidRPr="00F9587F">
        <w:rPr>
          <w:rFonts w:eastAsia="Lucida Sans Unicode" w:cs="Calibri"/>
          <w:kern w:val="2"/>
        </w:rPr>
        <w:t xml:space="preserve">Partially derived from AC-17 (8). </w:t>
      </w:r>
    </w:p>
    <w:tbl>
      <w:tblPr>
        <w:tblStyle w:val="FedRamp"/>
        <w:tblW w:w="5000" w:type="pct"/>
        <w:jc w:val="center"/>
        <w:tblLook w:val="04A0" w:firstRow="1" w:lastRow="0" w:firstColumn="1" w:lastColumn="0" w:noHBand="0" w:noVBand="1"/>
      </w:tblPr>
      <w:tblGrid>
        <w:gridCol w:w="1517"/>
        <w:gridCol w:w="7833"/>
      </w:tblGrid>
      <w:tr w:rsidR="00403049" w:rsidRPr="00F9587F" w14:paraId="2C0CD421"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308DB266" w14:textId="77777777" w:rsidR="00403049" w:rsidRPr="00F9587F"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CM-7</w:t>
            </w:r>
          </w:p>
        </w:tc>
        <w:tc>
          <w:tcPr>
            <w:tcW w:w="4189" w:type="pct"/>
            <w:hideMark/>
          </w:tcPr>
          <w:p w14:paraId="4701D31D" w14:textId="77777777" w:rsidR="00403049" w:rsidRPr="00F9587F"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133F8A" w:rsidRPr="00F9587F" w14:paraId="4FC624E7" w14:textId="77777777" w:rsidTr="006972BB">
        <w:trPr>
          <w:jc w:val="center"/>
        </w:trPr>
        <w:tc>
          <w:tcPr>
            <w:tcW w:w="5000" w:type="pct"/>
            <w:gridSpan w:val="2"/>
            <w:hideMark/>
          </w:tcPr>
          <w:p w14:paraId="0332D29B" w14:textId="66650FA1" w:rsidR="00133F8A" w:rsidRPr="00F9587F" w:rsidRDefault="00133F8A" w:rsidP="00133F8A">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bCs/>
                <w:sz w:val="20"/>
              </w:rPr>
              <w:t xml:space="preserve">Responsible Role: </w:t>
            </w:r>
            <w:r w:rsidRPr="00832EC0">
              <w:rPr>
                <w:rFonts w:eastAsia="Times New Roman" w:cs="Calibri"/>
                <w:bCs/>
                <w:sz w:val="20"/>
              </w:rPr>
              <w:t>{{cm_</w:t>
            </w:r>
            <w:r>
              <w:rPr>
                <w:rFonts w:eastAsia="Times New Roman" w:cs="Calibri"/>
                <w:bCs/>
                <w:sz w:val="20"/>
              </w:rPr>
              <w:t>7</w:t>
            </w:r>
            <w:r w:rsidRPr="00832EC0">
              <w:rPr>
                <w:rFonts w:eastAsia="Times New Roman" w:cs="Calibri"/>
                <w:bCs/>
                <w:sz w:val="20"/>
              </w:rPr>
              <w:t>_role}}</w:t>
            </w:r>
          </w:p>
        </w:tc>
      </w:tr>
      <w:tr w:rsidR="00133F8A" w:rsidRPr="00F9587F" w14:paraId="6B9FDFB9" w14:textId="77777777" w:rsidTr="006972BB">
        <w:trPr>
          <w:jc w:val="center"/>
        </w:trPr>
        <w:tc>
          <w:tcPr>
            <w:tcW w:w="5000" w:type="pct"/>
            <w:gridSpan w:val="2"/>
            <w:hideMark/>
          </w:tcPr>
          <w:p w14:paraId="4E4C993F" w14:textId="4E1573EC" w:rsidR="00133F8A" w:rsidRPr="00F9587F" w:rsidRDefault="00133F8A" w:rsidP="00133F8A">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bCs/>
                <w:sz w:val="20"/>
              </w:rPr>
              <w:t xml:space="preserve">Parameter CM-07(b): </w:t>
            </w:r>
            <w:r w:rsidRPr="00832EC0">
              <w:rPr>
                <w:rFonts w:eastAsia="Times New Roman" w:cs="Calibri"/>
                <w:bCs/>
                <w:sz w:val="20"/>
              </w:rPr>
              <w:t>{{cm_</w:t>
            </w:r>
            <w:r>
              <w:rPr>
                <w:rFonts w:eastAsia="Times New Roman" w:cs="Calibri"/>
                <w:bCs/>
                <w:sz w:val="20"/>
              </w:rPr>
              <w:t>7</w:t>
            </w:r>
            <w:r w:rsidRPr="00832EC0">
              <w:rPr>
                <w:rFonts w:eastAsia="Times New Roman" w:cs="Calibri"/>
                <w:bCs/>
                <w:sz w:val="20"/>
              </w:rPr>
              <w:t>_parameter}}</w:t>
            </w:r>
          </w:p>
        </w:tc>
      </w:tr>
      <w:tr w:rsidR="00133F8A" w:rsidRPr="00F9587F" w14:paraId="341AE4D0" w14:textId="77777777" w:rsidTr="006972BB">
        <w:trPr>
          <w:jc w:val="center"/>
        </w:trPr>
        <w:tc>
          <w:tcPr>
            <w:tcW w:w="5000" w:type="pct"/>
            <w:gridSpan w:val="2"/>
            <w:hideMark/>
          </w:tcPr>
          <w:p w14:paraId="06B04A31" w14:textId="68BC6D37" w:rsidR="00133F8A" w:rsidRPr="00F9587F" w:rsidRDefault="00133F8A" w:rsidP="00133F8A">
            <w:pPr>
              <w:widowControl w:val="0"/>
              <w:suppressAutoHyphens/>
              <w:overflowPunct w:val="0"/>
              <w:spacing w:before="40" w:after="40"/>
              <w:rPr>
                <w:rFonts w:eastAsia="Lucida Sans Unicode" w:cs="Arial"/>
                <w:color w:val="313231"/>
                <w:kern w:val="20"/>
                <w:sz w:val="20"/>
                <w:szCs w:val="20"/>
              </w:rPr>
            </w:pPr>
            <w:r w:rsidRPr="00832EC0">
              <w:rPr>
                <w:sz w:val="20"/>
                <w:szCs w:val="20"/>
              </w:rPr>
              <w:t>{{cm_</w:t>
            </w:r>
            <w:r>
              <w:rPr>
                <w:sz w:val="20"/>
                <w:szCs w:val="20"/>
              </w:rPr>
              <w:t>7</w:t>
            </w:r>
            <w:r w:rsidRPr="00832EC0">
              <w:rPr>
                <w:sz w:val="20"/>
                <w:szCs w:val="20"/>
              </w:rPr>
              <w:t>_status}}</w:t>
            </w:r>
          </w:p>
        </w:tc>
      </w:tr>
      <w:tr w:rsidR="00133F8A" w:rsidRPr="00F9587F" w14:paraId="2066B844" w14:textId="77777777" w:rsidTr="006972BB">
        <w:trPr>
          <w:jc w:val="center"/>
        </w:trPr>
        <w:tc>
          <w:tcPr>
            <w:tcW w:w="5000" w:type="pct"/>
            <w:gridSpan w:val="2"/>
            <w:hideMark/>
          </w:tcPr>
          <w:p w14:paraId="3E6E169F" w14:textId="0C13BFF3" w:rsidR="00133F8A" w:rsidRPr="00F9587F" w:rsidRDefault="00133F8A" w:rsidP="00133F8A">
            <w:pPr>
              <w:widowControl w:val="0"/>
              <w:suppressAutoHyphens/>
              <w:overflowPunct w:val="0"/>
              <w:spacing w:before="40" w:after="40"/>
              <w:rPr>
                <w:rFonts w:eastAsia="Lucida Sans Unicode" w:cs="Arial"/>
                <w:color w:val="313231"/>
                <w:kern w:val="20"/>
                <w:sz w:val="20"/>
                <w:szCs w:val="20"/>
              </w:rPr>
            </w:pPr>
            <w:r w:rsidRPr="00832EC0">
              <w:rPr>
                <w:sz w:val="20"/>
                <w:szCs w:val="20"/>
              </w:rPr>
              <w:t>{{cm_</w:t>
            </w:r>
            <w:r>
              <w:rPr>
                <w:sz w:val="20"/>
                <w:szCs w:val="20"/>
              </w:rPr>
              <w:t>7</w:t>
            </w:r>
            <w:r w:rsidRPr="00832EC0">
              <w:rPr>
                <w:sz w:val="20"/>
                <w:szCs w:val="20"/>
              </w:rPr>
              <w:t>_origination}}</w:t>
            </w:r>
          </w:p>
        </w:tc>
      </w:tr>
    </w:tbl>
    <w:p w14:paraId="1FB7CEC3" w14:textId="77777777" w:rsidR="00403049" w:rsidRPr="00F9587F"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05"/>
        <w:gridCol w:w="8445"/>
      </w:tblGrid>
      <w:tr w:rsidR="00403049" w:rsidRPr="00F9587F" w14:paraId="038DD7E1"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gridSpan w:val="2"/>
            <w:hideMark/>
          </w:tcPr>
          <w:p w14:paraId="6983E24F" w14:textId="77777777" w:rsidR="00403049" w:rsidRPr="00F9587F"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CM-7 What is the solution and how is it implemented?</w:t>
            </w:r>
          </w:p>
        </w:tc>
      </w:tr>
      <w:tr w:rsidR="00133F8A" w:rsidRPr="00F9587F" w14:paraId="35ACCEEA" w14:textId="77777777" w:rsidTr="006972BB">
        <w:trPr>
          <w:jc w:val="center"/>
        </w:trPr>
        <w:tc>
          <w:tcPr>
            <w:tcW w:w="484" w:type="pct"/>
            <w:shd w:val="clear" w:color="auto" w:fill="C4D3EF"/>
            <w:hideMark/>
          </w:tcPr>
          <w:p w14:paraId="739F8AC8" w14:textId="77777777" w:rsidR="00133F8A" w:rsidRPr="00F9587F" w:rsidRDefault="00133F8A" w:rsidP="00133F8A">
            <w:pPr>
              <w:widowControl w:val="0"/>
              <w:suppressAutoHyphens/>
              <w:spacing w:before="40" w:after="40"/>
              <w:jc w:val="center"/>
              <w:rPr>
                <w:rFonts w:eastAsia="Times New Roman" w:cs="Arial"/>
                <w:b/>
                <w:sz w:val="20"/>
                <w:lang w:eastAsia="zh-TW"/>
              </w:rPr>
            </w:pPr>
            <w:r w:rsidRPr="00F9587F">
              <w:rPr>
                <w:rFonts w:eastAsia="Times New Roman" w:cs="Arial"/>
                <w:b/>
                <w:sz w:val="20"/>
                <w:lang w:eastAsia="zh-TW"/>
              </w:rPr>
              <w:t>Part a</w:t>
            </w:r>
          </w:p>
        </w:tc>
        <w:tc>
          <w:tcPr>
            <w:tcW w:w="4516" w:type="pct"/>
          </w:tcPr>
          <w:p w14:paraId="60FBC476" w14:textId="2A867D6E" w:rsidR="00133F8A" w:rsidRPr="00F9587F" w:rsidRDefault="00133F8A" w:rsidP="00133F8A">
            <w:pPr>
              <w:widowControl w:val="0"/>
              <w:suppressAutoHyphens/>
              <w:overflowPunct w:val="0"/>
              <w:rPr>
                <w:rFonts w:eastAsia="Lucida Sans Unicode" w:cs="Arial"/>
                <w:color w:val="313231"/>
                <w:spacing w:val="-5"/>
                <w:kern w:val="20"/>
                <w:sz w:val="20"/>
              </w:rPr>
            </w:pPr>
            <w:r w:rsidRPr="00B06501">
              <w:t>{{cm_</w:t>
            </w:r>
            <w:r>
              <w:t>7_a</w:t>
            </w:r>
            <w:r w:rsidRPr="00B06501">
              <w:t>_implementation}}</w:t>
            </w:r>
          </w:p>
        </w:tc>
      </w:tr>
      <w:tr w:rsidR="00133F8A" w:rsidRPr="00F9587F" w14:paraId="2613A023" w14:textId="77777777" w:rsidTr="006972BB">
        <w:trPr>
          <w:jc w:val="center"/>
        </w:trPr>
        <w:tc>
          <w:tcPr>
            <w:tcW w:w="484" w:type="pct"/>
            <w:shd w:val="clear" w:color="auto" w:fill="C4D3EF"/>
            <w:hideMark/>
          </w:tcPr>
          <w:p w14:paraId="418ABE00" w14:textId="77777777" w:rsidR="00133F8A" w:rsidRPr="00F9587F" w:rsidRDefault="00133F8A" w:rsidP="00133F8A">
            <w:pPr>
              <w:widowControl w:val="0"/>
              <w:suppressAutoHyphens/>
              <w:spacing w:before="40" w:after="40"/>
              <w:jc w:val="center"/>
              <w:rPr>
                <w:rFonts w:eastAsia="Times New Roman" w:cs="Arial"/>
                <w:b/>
                <w:sz w:val="20"/>
                <w:lang w:eastAsia="zh-TW"/>
              </w:rPr>
            </w:pPr>
            <w:r w:rsidRPr="00F9587F">
              <w:rPr>
                <w:rFonts w:eastAsia="Times New Roman" w:cs="Arial"/>
                <w:b/>
                <w:sz w:val="20"/>
                <w:lang w:eastAsia="zh-TW"/>
              </w:rPr>
              <w:t>Part b</w:t>
            </w:r>
          </w:p>
        </w:tc>
        <w:tc>
          <w:tcPr>
            <w:tcW w:w="4516" w:type="pct"/>
          </w:tcPr>
          <w:p w14:paraId="7C997467" w14:textId="3C561E0E" w:rsidR="00133F8A" w:rsidRPr="00F9587F" w:rsidRDefault="00133F8A" w:rsidP="00133F8A">
            <w:pPr>
              <w:widowControl w:val="0"/>
              <w:suppressAutoHyphens/>
              <w:overflowPunct w:val="0"/>
              <w:rPr>
                <w:rFonts w:eastAsia="Lucida Sans Unicode" w:cs="Arial"/>
                <w:color w:val="313231"/>
                <w:spacing w:val="-5"/>
                <w:kern w:val="20"/>
                <w:sz w:val="20"/>
              </w:rPr>
            </w:pPr>
            <w:r w:rsidRPr="00B06501">
              <w:t>{{cm_</w:t>
            </w:r>
            <w:r>
              <w:t>7_b</w:t>
            </w:r>
            <w:r w:rsidRPr="00B06501">
              <w:t>_implementation}}</w:t>
            </w:r>
          </w:p>
        </w:tc>
      </w:tr>
    </w:tbl>
    <w:p w14:paraId="59F32DEA" w14:textId="77777777" w:rsidR="00403049" w:rsidRPr="00F9587F" w:rsidRDefault="00403049" w:rsidP="00403049">
      <w:pPr>
        <w:keepNext/>
        <w:keepLines/>
        <w:spacing w:before="240" w:after="240"/>
        <w:outlineLvl w:val="3"/>
        <w:rPr>
          <w:rFonts w:eastAsia="MS Gothic" w:cs="Gill Sans Light"/>
          <w:bCs/>
          <w:caps/>
          <w:color w:val="444644"/>
          <w:szCs w:val="28"/>
        </w:rPr>
      </w:pPr>
      <w:bookmarkStart w:id="1443" w:name="_Toc383429692"/>
      <w:bookmarkStart w:id="1444" w:name="_Toc383433293"/>
      <w:bookmarkStart w:id="1445" w:name="_Toc383444525"/>
      <w:bookmarkStart w:id="1446" w:name="_Toc385594166"/>
      <w:bookmarkStart w:id="1447" w:name="_Toc385594558"/>
      <w:bookmarkStart w:id="1448" w:name="_Toc385594946"/>
      <w:bookmarkStart w:id="1449" w:name="_Toc388620796"/>
      <w:bookmarkStart w:id="1450" w:name="_Toc520895474"/>
      <w:r w:rsidRPr="00F9587F">
        <w:rPr>
          <w:rFonts w:eastAsia="MS Gothic" w:cs="Gill Sans Light"/>
          <w:bCs/>
          <w:caps/>
          <w:color w:val="444644"/>
          <w:szCs w:val="28"/>
        </w:rPr>
        <w:t xml:space="preserve">CM-7 (1) Control Enhancement </w:t>
      </w:r>
      <w:bookmarkEnd w:id="1443"/>
      <w:bookmarkEnd w:id="1444"/>
      <w:bookmarkEnd w:id="1445"/>
      <w:bookmarkEnd w:id="1446"/>
      <w:bookmarkEnd w:id="1447"/>
      <w:bookmarkEnd w:id="1448"/>
      <w:bookmarkEnd w:id="1449"/>
      <w:r w:rsidRPr="00F9587F">
        <w:rPr>
          <w:rFonts w:eastAsia="MS Gothic" w:cs="Gill Sans Light"/>
          <w:bCs/>
          <w:caps/>
          <w:color w:val="444644"/>
          <w:szCs w:val="28"/>
        </w:rPr>
        <w:t>(M) (H)</w:t>
      </w:r>
      <w:bookmarkEnd w:id="1450"/>
    </w:p>
    <w:p w14:paraId="6135439F" w14:textId="77777777" w:rsidR="00403049" w:rsidRPr="00F9587F" w:rsidRDefault="00403049" w:rsidP="00403049">
      <w:pPr>
        <w:keepNext/>
        <w:rPr>
          <w:rFonts w:eastAsia="MS Mincho" w:cs="Times New Roman"/>
        </w:rPr>
      </w:pPr>
      <w:r w:rsidRPr="00F9587F">
        <w:rPr>
          <w:rFonts w:eastAsia="MS Mincho" w:cs="Times New Roman"/>
        </w:rPr>
        <w:t>The organization:</w:t>
      </w:r>
    </w:p>
    <w:p w14:paraId="53700DE4" w14:textId="77777777" w:rsidR="00403049" w:rsidRPr="00F9587F" w:rsidRDefault="00403049" w:rsidP="00D97AE1">
      <w:pPr>
        <w:widowControl w:val="0"/>
        <w:numPr>
          <w:ilvl w:val="0"/>
          <w:numId w:val="57"/>
        </w:numPr>
        <w:suppressAutoHyphens/>
        <w:rPr>
          <w:rFonts w:eastAsia="Lucida Sans Unicode" w:cs="Calibri"/>
          <w:kern w:val="2"/>
        </w:rPr>
      </w:pPr>
      <w:r w:rsidRPr="00F9587F">
        <w:rPr>
          <w:rFonts w:eastAsia="Lucida Sans Unicode" w:cs="Calibri"/>
          <w:kern w:val="2"/>
        </w:rPr>
        <w:t>Reviews the information system [</w:t>
      </w:r>
      <w:r w:rsidRPr="00F9587F">
        <w:rPr>
          <w:rFonts w:eastAsia="Lucida Sans Unicode" w:cs="Calibri"/>
          <w:i/>
          <w:kern w:val="2"/>
        </w:rPr>
        <w:t>FedRAMP Assignment: at least monthly</w:t>
      </w:r>
      <w:r w:rsidRPr="00F9587F">
        <w:rPr>
          <w:rFonts w:eastAsia="Lucida Sans Unicode" w:cs="Calibri"/>
          <w:kern w:val="2"/>
        </w:rPr>
        <w:t>]</w:t>
      </w:r>
      <w:r w:rsidRPr="00F9587F">
        <w:rPr>
          <w:rFonts w:eastAsia="Lucida Sans Unicode" w:cs="Calibri"/>
          <w:color w:val="000000"/>
          <w:kern w:val="2"/>
        </w:rPr>
        <w:t xml:space="preserve"> </w:t>
      </w:r>
      <w:r w:rsidRPr="00F9587F">
        <w:rPr>
          <w:rFonts w:eastAsia="Lucida Sans Unicode" w:cs="Calibri"/>
          <w:kern w:val="2"/>
        </w:rPr>
        <w:t xml:space="preserve">to identify unnecessary and/or nonsecure functions, ports, protocols, and services; and </w:t>
      </w:r>
    </w:p>
    <w:p w14:paraId="0CD1C996" w14:textId="77777777" w:rsidR="00403049" w:rsidRPr="00F9587F" w:rsidRDefault="00403049" w:rsidP="00D97AE1">
      <w:pPr>
        <w:widowControl w:val="0"/>
        <w:numPr>
          <w:ilvl w:val="0"/>
          <w:numId w:val="57"/>
        </w:numPr>
        <w:suppressAutoHyphens/>
        <w:rPr>
          <w:rFonts w:eastAsia="Lucida Sans Unicode" w:cs="Calibri"/>
          <w:kern w:val="2"/>
        </w:rPr>
      </w:pPr>
      <w:r w:rsidRPr="00F9587F">
        <w:rPr>
          <w:rFonts w:eastAsia="Lucida Sans Unicode" w:cs="Calibri"/>
          <w:kern w:val="2"/>
        </w:rPr>
        <w:t>Disables [</w:t>
      </w:r>
      <w:r w:rsidRPr="00F9587F">
        <w:rPr>
          <w:rFonts w:eastAsia="Lucida Sans Unicode" w:cs="Calibri"/>
          <w:i/>
          <w:kern w:val="2"/>
        </w:rPr>
        <w:t>Assignment: organization-defined functions, ports, protocols, and services within the information system deemed to be unnecessary and/or nonsecure</w:t>
      </w:r>
      <w:r w:rsidRPr="00F9587F">
        <w:rPr>
          <w:rFonts w:eastAsia="Lucida Sans Unicode" w:cs="Calibri"/>
          <w:kern w:val="2"/>
        </w:rPr>
        <w:t xml:space="preserve">]. </w:t>
      </w:r>
    </w:p>
    <w:tbl>
      <w:tblPr>
        <w:tblStyle w:val="FedRamp"/>
        <w:tblW w:w="5000" w:type="pct"/>
        <w:jc w:val="center"/>
        <w:tblLook w:val="04A0" w:firstRow="1" w:lastRow="0" w:firstColumn="1" w:lastColumn="0" w:noHBand="0" w:noVBand="1"/>
      </w:tblPr>
      <w:tblGrid>
        <w:gridCol w:w="1517"/>
        <w:gridCol w:w="7833"/>
      </w:tblGrid>
      <w:tr w:rsidR="00403049" w:rsidRPr="00F9587F" w14:paraId="56CA582E"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672F263A" w14:textId="77777777" w:rsidR="00403049" w:rsidRPr="00F9587F"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CM-7 (1)</w:t>
            </w:r>
          </w:p>
        </w:tc>
        <w:tc>
          <w:tcPr>
            <w:tcW w:w="4189" w:type="pct"/>
            <w:hideMark/>
          </w:tcPr>
          <w:p w14:paraId="16DA7BC1" w14:textId="77777777" w:rsidR="00403049" w:rsidRPr="00F9587F"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133F8A" w:rsidRPr="00F9587F" w14:paraId="0F8FAE71" w14:textId="77777777" w:rsidTr="006972BB">
        <w:trPr>
          <w:jc w:val="center"/>
        </w:trPr>
        <w:tc>
          <w:tcPr>
            <w:tcW w:w="5000" w:type="pct"/>
            <w:gridSpan w:val="2"/>
            <w:hideMark/>
          </w:tcPr>
          <w:p w14:paraId="2BA5B7FA" w14:textId="7843F31B" w:rsidR="00133F8A" w:rsidRPr="00F9587F" w:rsidRDefault="00133F8A" w:rsidP="00133F8A">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bCs/>
                <w:sz w:val="20"/>
              </w:rPr>
              <w:t xml:space="preserve">Responsible Role: </w:t>
            </w:r>
            <w:r w:rsidRPr="00832EC0">
              <w:rPr>
                <w:rFonts w:eastAsia="Times New Roman" w:cs="Calibri"/>
                <w:bCs/>
                <w:sz w:val="20"/>
              </w:rPr>
              <w:t>{{cm_</w:t>
            </w:r>
            <w:r>
              <w:rPr>
                <w:rFonts w:eastAsia="Times New Roman" w:cs="Calibri"/>
                <w:bCs/>
                <w:sz w:val="20"/>
              </w:rPr>
              <w:t>7_1</w:t>
            </w:r>
            <w:r w:rsidRPr="00832EC0">
              <w:rPr>
                <w:rFonts w:eastAsia="Times New Roman" w:cs="Calibri"/>
                <w:bCs/>
                <w:sz w:val="20"/>
              </w:rPr>
              <w:t>_role}}</w:t>
            </w:r>
          </w:p>
        </w:tc>
      </w:tr>
      <w:tr w:rsidR="00133F8A" w:rsidRPr="00F9587F" w14:paraId="77E8E834" w14:textId="77777777" w:rsidTr="006972BB">
        <w:trPr>
          <w:jc w:val="center"/>
        </w:trPr>
        <w:tc>
          <w:tcPr>
            <w:tcW w:w="5000" w:type="pct"/>
            <w:gridSpan w:val="2"/>
            <w:hideMark/>
          </w:tcPr>
          <w:p w14:paraId="1623D682" w14:textId="5D2087E7" w:rsidR="00133F8A" w:rsidRPr="00F9587F" w:rsidRDefault="00133F8A" w:rsidP="00133F8A">
            <w:pPr>
              <w:rPr>
                <w:rFonts w:cs="Times New Roman"/>
                <w:color w:val="313231"/>
              </w:rPr>
            </w:pPr>
            <w:r w:rsidRPr="00DD4775">
              <w:rPr>
                <w:rFonts w:eastAsia="Times New Roman" w:cs="Calibri"/>
                <w:bCs/>
                <w:sz w:val="20"/>
              </w:rPr>
              <w:t xml:space="preserve">Parameter CM-07(1)(a): </w:t>
            </w:r>
            <w:r w:rsidRPr="00832EC0">
              <w:rPr>
                <w:rFonts w:eastAsia="Times New Roman" w:cs="Calibri"/>
                <w:bCs/>
                <w:sz w:val="20"/>
              </w:rPr>
              <w:t>{{cm_</w:t>
            </w:r>
            <w:r>
              <w:rPr>
                <w:rFonts w:eastAsia="Times New Roman" w:cs="Calibri"/>
                <w:bCs/>
                <w:sz w:val="20"/>
              </w:rPr>
              <w:t>7_1_a</w:t>
            </w:r>
            <w:r w:rsidRPr="00832EC0">
              <w:rPr>
                <w:rFonts w:eastAsia="Times New Roman" w:cs="Calibri"/>
                <w:bCs/>
                <w:sz w:val="20"/>
              </w:rPr>
              <w:t>_parameter}}</w:t>
            </w:r>
          </w:p>
        </w:tc>
      </w:tr>
      <w:tr w:rsidR="00133F8A" w:rsidRPr="00F9587F" w14:paraId="384278EA" w14:textId="77777777" w:rsidTr="006972BB">
        <w:trPr>
          <w:jc w:val="center"/>
        </w:trPr>
        <w:tc>
          <w:tcPr>
            <w:tcW w:w="5000" w:type="pct"/>
            <w:gridSpan w:val="2"/>
          </w:tcPr>
          <w:p w14:paraId="3D210ED3" w14:textId="6266BCB9" w:rsidR="00133F8A" w:rsidRPr="00F9587F" w:rsidRDefault="00133F8A" w:rsidP="00133F8A">
            <w:pPr>
              <w:rPr>
                <w:rFonts w:eastAsia="Times New Roman" w:cs="Calibri"/>
                <w:bCs/>
                <w:color w:val="313231"/>
                <w:sz w:val="20"/>
                <w:szCs w:val="20"/>
              </w:rPr>
            </w:pPr>
            <w:r w:rsidRPr="00C55CFE">
              <w:rPr>
                <w:rFonts w:eastAsia="Times New Roman" w:cs="Calibri"/>
                <w:bCs/>
                <w:sz w:val="20"/>
                <w:szCs w:val="20"/>
              </w:rPr>
              <w:t xml:space="preserve">Parameter CM-07(1)(b): </w:t>
            </w:r>
            <w:r w:rsidRPr="00832EC0">
              <w:rPr>
                <w:rFonts w:eastAsia="Times New Roman" w:cs="Calibri"/>
                <w:bCs/>
                <w:sz w:val="20"/>
                <w:szCs w:val="20"/>
              </w:rPr>
              <w:t>{{cm_</w:t>
            </w:r>
            <w:r>
              <w:rPr>
                <w:rFonts w:eastAsia="Times New Roman" w:cs="Calibri"/>
                <w:bCs/>
                <w:sz w:val="20"/>
              </w:rPr>
              <w:t>7_1_b</w:t>
            </w:r>
            <w:r w:rsidRPr="00832EC0">
              <w:rPr>
                <w:rFonts w:eastAsia="Times New Roman" w:cs="Calibri"/>
                <w:bCs/>
                <w:sz w:val="20"/>
                <w:szCs w:val="20"/>
              </w:rPr>
              <w:t>_parameter}}</w:t>
            </w:r>
          </w:p>
        </w:tc>
      </w:tr>
      <w:tr w:rsidR="00133F8A" w:rsidRPr="00F9587F" w14:paraId="7CBC35E2" w14:textId="77777777" w:rsidTr="006972BB">
        <w:trPr>
          <w:jc w:val="center"/>
        </w:trPr>
        <w:tc>
          <w:tcPr>
            <w:tcW w:w="5000" w:type="pct"/>
            <w:gridSpan w:val="2"/>
            <w:hideMark/>
          </w:tcPr>
          <w:p w14:paraId="36372611" w14:textId="1FB6CB92" w:rsidR="00133F8A" w:rsidRPr="00F9587F" w:rsidRDefault="00133F8A" w:rsidP="00133F8A">
            <w:pPr>
              <w:widowControl w:val="0"/>
              <w:suppressAutoHyphens/>
              <w:overflowPunct w:val="0"/>
              <w:spacing w:before="40" w:after="40"/>
              <w:rPr>
                <w:rFonts w:eastAsia="Lucida Sans Unicode" w:cs="Arial"/>
                <w:color w:val="313231"/>
                <w:kern w:val="20"/>
                <w:sz w:val="20"/>
                <w:szCs w:val="20"/>
              </w:rPr>
            </w:pPr>
            <w:r w:rsidRPr="00832EC0">
              <w:rPr>
                <w:sz w:val="20"/>
                <w:szCs w:val="20"/>
              </w:rPr>
              <w:t>{{cm_</w:t>
            </w:r>
            <w:r>
              <w:rPr>
                <w:rFonts w:eastAsia="Times New Roman" w:cs="Calibri"/>
                <w:bCs/>
                <w:sz w:val="20"/>
              </w:rPr>
              <w:t>7_1</w:t>
            </w:r>
            <w:r w:rsidRPr="00832EC0">
              <w:rPr>
                <w:sz w:val="20"/>
                <w:szCs w:val="20"/>
              </w:rPr>
              <w:t>_status}}</w:t>
            </w:r>
          </w:p>
        </w:tc>
      </w:tr>
      <w:tr w:rsidR="00133F8A" w:rsidRPr="00F9587F" w14:paraId="06A1DE6B" w14:textId="77777777" w:rsidTr="006972BB">
        <w:trPr>
          <w:jc w:val="center"/>
        </w:trPr>
        <w:tc>
          <w:tcPr>
            <w:tcW w:w="5000" w:type="pct"/>
            <w:gridSpan w:val="2"/>
            <w:hideMark/>
          </w:tcPr>
          <w:p w14:paraId="470ADBDF" w14:textId="6CB790A3" w:rsidR="00133F8A" w:rsidRPr="00F9587F" w:rsidRDefault="00133F8A" w:rsidP="00133F8A">
            <w:pPr>
              <w:widowControl w:val="0"/>
              <w:suppressAutoHyphens/>
              <w:overflowPunct w:val="0"/>
              <w:spacing w:before="40" w:after="40"/>
              <w:rPr>
                <w:rFonts w:eastAsia="Lucida Sans Unicode" w:cs="Arial"/>
                <w:color w:val="313231"/>
                <w:kern w:val="20"/>
                <w:sz w:val="20"/>
                <w:szCs w:val="20"/>
              </w:rPr>
            </w:pPr>
            <w:r w:rsidRPr="00832EC0">
              <w:rPr>
                <w:sz w:val="20"/>
                <w:szCs w:val="20"/>
              </w:rPr>
              <w:t>{{cm_</w:t>
            </w:r>
            <w:r>
              <w:rPr>
                <w:rFonts w:eastAsia="Times New Roman" w:cs="Calibri"/>
                <w:bCs/>
                <w:sz w:val="20"/>
              </w:rPr>
              <w:t>7_1</w:t>
            </w:r>
            <w:r w:rsidRPr="00832EC0">
              <w:rPr>
                <w:sz w:val="20"/>
                <w:szCs w:val="20"/>
              </w:rPr>
              <w:t>_origination}}</w:t>
            </w:r>
          </w:p>
        </w:tc>
      </w:tr>
    </w:tbl>
    <w:p w14:paraId="0ADE71A3" w14:textId="77777777" w:rsidR="00403049" w:rsidRPr="00F9587F"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05"/>
        <w:gridCol w:w="8445"/>
      </w:tblGrid>
      <w:tr w:rsidR="00403049" w:rsidRPr="00F9587F" w14:paraId="0A8EDB74"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gridSpan w:val="2"/>
            <w:hideMark/>
          </w:tcPr>
          <w:p w14:paraId="12BA27A0" w14:textId="77777777" w:rsidR="00403049" w:rsidRPr="00F9587F"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lastRenderedPageBreak/>
              <w:t>CM-7 (1) What is the solution and how is it implemented?</w:t>
            </w:r>
          </w:p>
        </w:tc>
      </w:tr>
      <w:tr w:rsidR="00133F8A" w:rsidRPr="00F9587F" w14:paraId="04391273" w14:textId="77777777" w:rsidTr="006972BB">
        <w:trPr>
          <w:jc w:val="center"/>
        </w:trPr>
        <w:tc>
          <w:tcPr>
            <w:tcW w:w="484" w:type="pct"/>
            <w:shd w:val="clear" w:color="auto" w:fill="C4D3EF"/>
            <w:hideMark/>
          </w:tcPr>
          <w:p w14:paraId="258598B4" w14:textId="77777777" w:rsidR="00133F8A" w:rsidRPr="00F9587F" w:rsidRDefault="00133F8A" w:rsidP="00133F8A">
            <w:pPr>
              <w:widowControl w:val="0"/>
              <w:suppressAutoHyphens/>
              <w:spacing w:before="40" w:after="40"/>
              <w:jc w:val="center"/>
              <w:rPr>
                <w:rFonts w:eastAsia="Times New Roman" w:cs="Arial"/>
                <w:b/>
                <w:sz w:val="20"/>
                <w:lang w:eastAsia="zh-TW"/>
              </w:rPr>
            </w:pPr>
            <w:r w:rsidRPr="00F9587F">
              <w:rPr>
                <w:rFonts w:eastAsia="Times New Roman" w:cs="Arial"/>
                <w:b/>
                <w:sz w:val="20"/>
                <w:lang w:eastAsia="zh-TW"/>
              </w:rPr>
              <w:t>Part a</w:t>
            </w:r>
          </w:p>
        </w:tc>
        <w:tc>
          <w:tcPr>
            <w:tcW w:w="4516" w:type="pct"/>
          </w:tcPr>
          <w:p w14:paraId="6071AE50" w14:textId="33152F8E" w:rsidR="00133F8A" w:rsidRPr="00F9587F" w:rsidRDefault="00133F8A" w:rsidP="00133F8A">
            <w:pPr>
              <w:widowControl w:val="0"/>
              <w:suppressAutoHyphens/>
              <w:overflowPunct w:val="0"/>
              <w:rPr>
                <w:rFonts w:eastAsia="Lucida Sans Unicode" w:cs="Arial"/>
                <w:color w:val="313231"/>
                <w:spacing w:val="-5"/>
                <w:kern w:val="20"/>
                <w:sz w:val="20"/>
              </w:rPr>
            </w:pPr>
            <w:r w:rsidRPr="003C0145">
              <w:t>{{cm_</w:t>
            </w:r>
            <w:r>
              <w:rPr>
                <w:rFonts w:eastAsia="Times New Roman" w:cs="Calibri"/>
                <w:bCs/>
                <w:sz w:val="20"/>
              </w:rPr>
              <w:t>7_1_a</w:t>
            </w:r>
            <w:r w:rsidRPr="003C0145">
              <w:t>_implementation}}</w:t>
            </w:r>
          </w:p>
        </w:tc>
      </w:tr>
      <w:tr w:rsidR="00133F8A" w:rsidRPr="00F9587F" w14:paraId="29F70998" w14:textId="77777777" w:rsidTr="006972BB">
        <w:trPr>
          <w:jc w:val="center"/>
        </w:trPr>
        <w:tc>
          <w:tcPr>
            <w:tcW w:w="484" w:type="pct"/>
            <w:shd w:val="clear" w:color="auto" w:fill="C4D3EF"/>
            <w:hideMark/>
          </w:tcPr>
          <w:p w14:paraId="1C858206" w14:textId="77777777" w:rsidR="00133F8A" w:rsidRPr="00F9587F" w:rsidRDefault="00133F8A" w:rsidP="00133F8A">
            <w:pPr>
              <w:widowControl w:val="0"/>
              <w:suppressAutoHyphens/>
              <w:spacing w:before="40" w:after="40"/>
              <w:jc w:val="center"/>
              <w:rPr>
                <w:rFonts w:eastAsia="Times New Roman" w:cs="Arial"/>
                <w:b/>
                <w:sz w:val="20"/>
                <w:lang w:eastAsia="zh-TW"/>
              </w:rPr>
            </w:pPr>
            <w:r w:rsidRPr="00F9587F">
              <w:rPr>
                <w:rFonts w:eastAsia="Times New Roman" w:cs="Arial"/>
                <w:b/>
                <w:sz w:val="20"/>
                <w:lang w:eastAsia="zh-TW"/>
              </w:rPr>
              <w:t>Part b</w:t>
            </w:r>
          </w:p>
        </w:tc>
        <w:tc>
          <w:tcPr>
            <w:tcW w:w="4516" w:type="pct"/>
          </w:tcPr>
          <w:p w14:paraId="67D3231D" w14:textId="55A48374" w:rsidR="00133F8A" w:rsidRPr="00F9587F" w:rsidRDefault="00133F8A" w:rsidP="00133F8A">
            <w:pPr>
              <w:widowControl w:val="0"/>
              <w:suppressAutoHyphens/>
              <w:overflowPunct w:val="0"/>
              <w:rPr>
                <w:rFonts w:eastAsia="Lucida Sans Unicode" w:cs="Arial"/>
                <w:color w:val="313231"/>
                <w:spacing w:val="-5"/>
                <w:kern w:val="20"/>
                <w:sz w:val="20"/>
              </w:rPr>
            </w:pPr>
            <w:r w:rsidRPr="003C0145">
              <w:t>{{cm_</w:t>
            </w:r>
            <w:r>
              <w:rPr>
                <w:rFonts w:eastAsia="Times New Roman" w:cs="Calibri"/>
                <w:bCs/>
                <w:sz w:val="20"/>
              </w:rPr>
              <w:t>7_1_b</w:t>
            </w:r>
            <w:r w:rsidRPr="003C0145">
              <w:t>_implementation}}</w:t>
            </w:r>
          </w:p>
        </w:tc>
      </w:tr>
    </w:tbl>
    <w:p w14:paraId="0537E1F1" w14:textId="77777777" w:rsidR="00403049" w:rsidRPr="00F9587F" w:rsidRDefault="00403049" w:rsidP="00403049">
      <w:pPr>
        <w:keepNext/>
        <w:keepLines/>
        <w:spacing w:before="240" w:after="240"/>
        <w:outlineLvl w:val="3"/>
        <w:rPr>
          <w:rFonts w:eastAsia="MS Gothic" w:cs="Gill Sans Light"/>
          <w:bCs/>
          <w:caps/>
          <w:color w:val="444644"/>
          <w:szCs w:val="28"/>
        </w:rPr>
      </w:pPr>
      <w:bookmarkStart w:id="1451" w:name="_Toc383429693"/>
      <w:bookmarkStart w:id="1452" w:name="_Toc383433294"/>
      <w:bookmarkStart w:id="1453" w:name="_Toc383444526"/>
      <w:bookmarkStart w:id="1454" w:name="_Toc385594167"/>
      <w:bookmarkStart w:id="1455" w:name="_Toc385594559"/>
      <w:bookmarkStart w:id="1456" w:name="_Toc385594947"/>
      <w:bookmarkStart w:id="1457" w:name="_Toc388620797"/>
      <w:bookmarkStart w:id="1458" w:name="_Toc520895475"/>
      <w:r w:rsidRPr="00F9587F">
        <w:rPr>
          <w:rFonts w:eastAsia="MS Gothic" w:cs="Gill Sans Light"/>
          <w:bCs/>
          <w:caps/>
          <w:color w:val="444644"/>
          <w:szCs w:val="28"/>
        </w:rPr>
        <w:t xml:space="preserve">CM-7 (2) Control Enhancement </w:t>
      </w:r>
      <w:bookmarkEnd w:id="1451"/>
      <w:bookmarkEnd w:id="1452"/>
      <w:bookmarkEnd w:id="1453"/>
      <w:bookmarkEnd w:id="1454"/>
      <w:bookmarkEnd w:id="1455"/>
      <w:bookmarkEnd w:id="1456"/>
      <w:bookmarkEnd w:id="1457"/>
      <w:r w:rsidRPr="00F9587F">
        <w:rPr>
          <w:rFonts w:eastAsia="MS Gothic" w:cs="Gill Sans Light"/>
          <w:bCs/>
          <w:caps/>
          <w:color w:val="444644"/>
          <w:szCs w:val="28"/>
        </w:rPr>
        <w:t>(M) (H)</w:t>
      </w:r>
      <w:bookmarkEnd w:id="1458"/>
    </w:p>
    <w:p w14:paraId="4BE3863C" w14:textId="77777777" w:rsidR="00403049" w:rsidRPr="00F9587F" w:rsidRDefault="00403049" w:rsidP="00403049">
      <w:pPr>
        <w:rPr>
          <w:rFonts w:eastAsia="BatangChe" w:cs="Calibri"/>
        </w:rPr>
      </w:pPr>
      <w:r w:rsidRPr="00F9587F">
        <w:rPr>
          <w:rFonts w:eastAsia="BatangChe" w:cs="Calibri"/>
        </w:rPr>
        <w:t>The information system prevents program execution in accordance with [</w:t>
      </w:r>
      <w:r w:rsidRPr="00F9587F">
        <w:rPr>
          <w:rFonts w:eastAsia="Lucida Sans Unicode" w:cs="Calibri"/>
          <w:i/>
          <w:kern w:val="2"/>
        </w:rPr>
        <w:t>Selection (one or more): [Assignment: organization-defined policies regarding software program usage and restrictions]; rules authorizing the terms and conditions of software program usage</w:t>
      </w:r>
      <w:r w:rsidRPr="00F9587F">
        <w:rPr>
          <w:rFonts w:eastAsia="BatangChe" w:cs="Calibri"/>
        </w:rPr>
        <w:t>].</w:t>
      </w:r>
    </w:p>
    <w:p w14:paraId="72A181A9" w14:textId="77777777" w:rsidR="00403049" w:rsidRPr="00F9587F" w:rsidRDefault="00403049" w:rsidP="00403049">
      <w:pPr>
        <w:widowControl w:val="0"/>
        <w:suppressAutoHyphens/>
        <w:ind w:left="1411"/>
        <w:rPr>
          <w:rFonts w:eastAsia="Lucida Sans Unicode" w:cs="Calibri"/>
          <w:kern w:val="2"/>
        </w:rPr>
      </w:pPr>
      <w:r w:rsidRPr="00F9587F">
        <w:rPr>
          <w:rFonts w:eastAsia="Lucida Sans Unicode" w:cs="Calibri"/>
          <w:b/>
          <w:kern w:val="2"/>
        </w:rPr>
        <w:t>CM-7(2) Additional FedRAMP Requirements and Guidance</w:t>
      </w:r>
      <w:r w:rsidRPr="00F9587F">
        <w:rPr>
          <w:rFonts w:eastAsia="Lucida Sans Unicode" w:cs="Calibri"/>
          <w:kern w:val="2"/>
        </w:rPr>
        <w:t xml:space="preserve">: </w:t>
      </w:r>
    </w:p>
    <w:p w14:paraId="38F836BE" w14:textId="77777777" w:rsidR="00403049" w:rsidRPr="00F9587F" w:rsidRDefault="00403049" w:rsidP="00403049">
      <w:pPr>
        <w:widowControl w:val="0"/>
        <w:suppressAutoHyphens/>
        <w:ind w:left="1411"/>
        <w:rPr>
          <w:rFonts w:eastAsia="Lucida Sans Unicode" w:cs="Calibri"/>
          <w:kern w:val="2"/>
        </w:rPr>
      </w:pPr>
      <w:r w:rsidRPr="00F9587F">
        <w:rPr>
          <w:rFonts w:eastAsia="Lucida Sans Unicode" w:cs="Calibri"/>
          <w:b/>
          <w:kern w:val="2"/>
        </w:rPr>
        <w:t>Guidance</w:t>
      </w:r>
      <w:r w:rsidRPr="00F9587F">
        <w:rPr>
          <w:rFonts w:eastAsia="Lucida Sans Unicode" w:cs="Calibri"/>
          <w:kern w:val="2"/>
        </w:rPr>
        <w:t xml:space="preserve">: This control shall be implemented in a technical manner on the information system to only allow programs to run that adhere to the policy (i.e., </w:t>
      </w:r>
      <w:proofErr w:type="gramStart"/>
      <w:r w:rsidRPr="00F9587F">
        <w:rPr>
          <w:rFonts w:eastAsia="Lucida Sans Unicode" w:cs="Calibri"/>
          <w:kern w:val="2"/>
        </w:rPr>
        <w:t>white listing</w:t>
      </w:r>
      <w:proofErr w:type="gramEnd"/>
      <w:r w:rsidRPr="00F9587F">
        <w:rPr>
          <w:rFonts w:eastAsia="Lucida Sans Unicode" w:cs="Calibri"/>
          <w:kern w:val="2"/>
        </w:rPr>
        <w:t xml:space="preserve">). This control is not to be based </w:t>
      </w:r>
      <w:proofErr w:type="gramStart"/>
      <w:r w:rsidRPr="00F9587F">
        <w:rPr>
          <w:rFonts w:eastAsia="Lucida Sans Unicode" w:cs="Calibri"/>
          <w:kern w:val="2"/>
        </w:rPr>
        <w:t>off of</w:t>
      </w:r>
      <w:proofErr w:type="gramEnd"/>
      <w:r w:rsidRPr="00F9587F">
        <w:rPr>
          <w:rFonts w:eastAsia="Lucida Sans Unicode" w:cs="Calibri"/>
          <w:kern w:val="2"/>
        </w:rPr>
        <w:t xml:space="preserve"> strictly written policy on what is allowed or not allowed to run.</w:t>
      </w:r>
    </w:p>
    <w:tbl>
      <w:tblPr>
        <w:tblStyle w:val="FedRamp"/>
        <w:tblW w:w="5000" w:type="pct"/>
        <w:jc w:val="center"/>
        <w:tblLook w:val="04A0" w:firstRow="1" w:lastRow="0" w:firstColumn="1" w:lastColumn="0" w:noHBand="0" w:noVBand="1"/>
      </w:tblPr>
      <w:tblGrid>
        <w:gridCol w:w="1517"/>
        <w:gridCol w:w="7833"/>
      </w:tblGrid>
      <w:tr w:rsidR="00403049" w:rsidRPr="00F9587F" w14:paraId="0FD0D11C"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2558E4BA" w14:textId="77777777" w:rsidR="00403049" w:rsidRPr="00F9587F"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CM-7 (2)</w:t>
            </w:r>
          </w:p>
        </w:tc>
        <w:tc>
          <w:tcPr>
            <w:tcW w:w="4189" w:type="pct"/>
            <w:hideMark/>
          </w:tcPr>
          <w:p w14:paraId="5E4B74E8" w14:textId="77777777" w:rsidR="00403049" w:rsidRPr="00F9587F"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133F8A" w:rsidRPr="00F9587F" w14:paraId="77319458" w14:textId="77777777" w:rsidTr="006972BB">
        <w:trPr>
          <w:jc w:val="center"/>
        </w:trPr>
        <w:tc>
          <w:tcPr>
            <w:tcW w:w="5000" w:type="pct"/>
            <w:gridSpan w:val="2"/>
            <w:hideMark/>
          </w:tcPr>
          <w:p w14:paraId="58F2D711" w14:textId="3273EA7E" w:rsidR="00133F8A" w:rsidRPr="00F9587F" w:rsidRDefault="00133F8A" w:rsidP="00133F8A">
            <w:pPr>
              <w:widowControl w:val="0"/>
              <w:suppressAutoHyphens/>
              <w:overflowPunct w:val="0"/>
              <w:spacing w:before="40" w:after="40"/>
              <w:rPr>
                <w:rFonts w:eastAsia="Lucida Sans Unicode" w:cs="Arial"/>
                <w:color w:val="313231"/>
                <w:kern w:val="20"/>
                <w:sz w:val="20"/>
                <w:szCs w:val="20"/>
              </w:rPr>
            </w:pPr>
            <w:r w:rsidRPr="00DD4775">
              <w:rPr>
                <w:rFonts w:cs="Calibri"/>
                <w:sz w:val="20"/>
              </w:rPr>
              <w:t xml:space="preserve">Responsible Role: </w:t>
            </w:r>
            <w:r w:rsidRPr="00832EC0">
              <w:rPr>
                <w:rFonts w:cs="Calibri"/>
                <w:sz w:val="20"/>
              </w:rPr>
              <w:t>{{cm_</w:t>
            </w:r>
            <w:r>
              <w:rPr>
                <w:rFonts w:eastAsia="Times New Roman" w:cs="Calibri"/>
                <w:bCs/>
                <w:sz w:val="20"/>
              </w:rPr>
              <w:t>7_2</w:t>
            </w:r>
            <w:r w:rsidRPr="00832EC0">
              <w:rPr>
                <w:rFonts w:cs="Calibri"/>
                <w:sz w:val="20"/>
              </w:rPr>
              <w:t>_role}}</w:t>
            </w:r>
          </w:p>
        </w:tc>
      </w:tr>
      <w:tr w:rsidR="00133F8A" w:rsidRPr="00F9587F" w14:paraId="70E584CE" w14:textId="77777777" w:rsidTr="006972BB">
        <w:trPr>
          <w:jc w:val="center"/>
        </w:trPr>
        <w:tc>
          <w:tcPr>
            <w:tcW w:w="5000" w:type="pct"/>
            <w:gridSpan w:val="2"/>
            <w:hideMark/>
          </w:tcPr>
          <w:p w14:paraId="4414E6C2" w14:textId="6F943FD6" w:rsidR="00133F8A" w:rsidRPr="00F9587F" w:rsidRDefault="00133F8A" w:rsidP="00133F8A">
            <w:pPr>
              <w:rPr>
                <w:rFonts w:cs="Times New Roman"/>
                <w:color w:val="313231"/>
              </w:rPr>
            </w:pPr>
            <w:r w:rsidRPr="00DD4775">
              <w:rPr>
                <w:rFonts w:cs="Calibri"/>
                <w:sz w:val="20"/>
              </w:rPr>
              <w:t xml:space="preserve">Parameter CM-07(2): </w:t>
            </w:r>
            <w:r w:rsidRPr="00832EC0">
              <w:rPr>
                <w:rFonts w:cs="Calibri"/>
                <w:sz w:val="20"/>
              </w:rPr>
              <w:t>{{cm_</w:t>
            </w:r>
            <w:r>
              <w:rPr>
                <w:rFonts w:eastAsia="Times New Roman" w:cs="Calibri"/>
                <w:bCs/>
                <w:sz w:val="20"/>
              </w:rPr>
              <w:t>7_2</w:t>
            </w:r>
            <w:r w:rsidRPr="00832EC0">
              <w:rPr>
                <w:rFonts w:cs="Calibri"/>
                <w:sz w:val="20"/>
              </w:rPr>
              <w:t>_parameter}}</w:t>
            </w:r>
          </w:p>
        </w:tc>
      </w:tr>
      <w:tr w:rsidR="00133F8A" w:rsidRPr="00F9587F" w14:paraId="2C614C19" w14:textId="77777777" w:rsidTr="006972BB">
        <w:trPr>
          <w:jc w:val="center"/>
        </w:trPr>
        <w:tc>
          <w:tcPr>
            <w:tcW w:w="5000" w:type="pct"/>
            <w:gridSpan w:val="2"/>
            <w:hideMark/>
          </w:tcPr>
          <w:p w14:paraId="1A4D8E85" w14:textId="42AC6BCB" w:rsidR="00133F8A" w:rsidRPr="00F9587F" w:rsidRDefault="00133F8A" w:rsidP="00133F8A">
            <w:pPr>
              <w:widowControl w:val="0"/>
              <w:suppressAutoHyphens/>
              <w:overflowPunct w:val="0"/>
              <w:spacing w:before="40" w:after="40"/>
              <w:rPr>
                <w:rFonts w:eastAsia="Lucida Sans Unicode" w:cs="Arial"/>
                <w:color w:val="313231"/>
                <w:kern w:val="20"/>
                <w:sz w:val="20"/>
                <w:szCs w:val="20"/>
              </w:rPr>
            </w:pPr>
            <w:r w:rsidRPr="00832EC0">
              <w:rPr>
                <w:sz w:val="20"/>
                <w:szCs w:val="20"/>
              </w:rPr>
              <w:t>{{cm_</w:t>
            </w:r>
            <w:r>
              <w:rPr>
                <w:rFonts w:eastAsia="Times New Roman" w:cs="Calibri"/>
                <w:bCs/>
                <w:sz w:val="20"/>
              </w:rPr>
              <w:t>7_2</w:t>
            </w:r>
            <w:r w:rsidRPr="00832EC0">
              <w:rPr>
                <w:sz w:val="20"/>
                <w:szCs w:val="20"/>
              </w:rPr>
              <w:t>_status}}</w:t>
            </w:r>
          </w:p>
        </w:tc>
      </w:tr>
      <w:tr w:rsidR="00133F8A" w:rsidRPr="00F9587F" w14:paraId="155C16C4" w14:textId="77777777" w:rsidTr="006972BB">
        <w:trPr>
          <w:jc w:val="center"/>
        </w:trPr>
        <w:tc>
          <w:tcPr>
            <w:tcW w:w="5000" w:type="pct"/>
            <w:gridSpan w:val="2"/>
            <w:hideMark/>
          </w:tcPr>
          <w:p w14:paraId="795D8FA1" w14:textId="5934A25E" w:rsidR="00133F8A" w:rsidRPr="00F9587F" w:rsidRDefault="00133F8A" w:rsidP="00133F8A">
            <w:pPr>
              <w:widowControl w:val="0"/>
              <w:suppressAutoHyphens/>
              <w:overflowPunct w:val="0"/>
              <w:spacing w:before="40" w:after="40"/>
              <w:rPr>
                <w:rFonts w:eastAsia="Lucida Sans Unicode" w:cs="Arial"/>
                <w:color w:val="313231"/>
                <w:kern w:val="20"/>
                <w:sz w:val="20"/>
                <w:szCs w:val="20"/>
              </w:rPr>
            </w:pPr>
            <w:r w:rsidRPr="00832EC0">
              <w:rPr>
                <w:sz w:val="20"/>
                <w:szCs w:val="20"/>
              </w:rPr>
              <w:t>{{cm_</w:t>
            </w:r>
            <w:r>
              <w:rPr>
                <w:rFonts w:eastAsia="Times New Roman" w:cs="Calibri"/>
                <w:bCs/>
                <w:sz w:val="20"/>
              </w:rPr>
              <w:t>7_2</w:t>
            </w:r>
            <w:r w:rsidRPr="00832EC0">
              <w:rPr>
                <w:sz w:val="20"/>
                <w:szCs w:val="20"/>
              </w:rPr>
              <w:t>_origination}}</w:t>
            </w:r>
          </w:p>
        </w:tc>
      </w:tr>
    </w:tbl>
    <w:p w14:paraId="08E219AD" w14:textId="77777777" w:rsidR="00403049" w:rsidRPr="00F9587F"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F9587F" w14:paraId="3E77BE5F"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64FFA55D" w14:textId="77777777" w:rsidR="00403049" w:rsidRPr="00F9587F"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CM-7 (2) What is the solution and how is it implemented?</w:t>
            </w:r>
          </w:p>
        </w:tc>
      </w:tr>
      <w:tr w:rsidR="00403049" w:rsidRPr="00F9587F" w14:paraId="131C7002" w14:textId="77777777" w:rsidTr="006972BB">
        <w:trPr>
          <w:jc w:val="center"/>
        </w:trPr>
        <w:tc>
          <w:tcPr>
            <w:tcW w:w="5000" w:type="pct"/>
          </w:tcPr>
          <w:p w14:paraId="662E23B3" w14:textId="12019784" w:rsidR="00403049" w:rsidRPr="00F9587F" w:rsidRDefault="00133F8A" w:rsidP="006972BB">
            <w:pPr>
              <w:rPr>
                <w:rFonts w:cs="Calibri"/>
                <w:color w:val="313231"/>
                <w:sz w:val="20"/>
              </w:rPr>
            </w:pPr>
            <w:r w:rsidRPr="004A1F1C">
              <w:rPr>
                <w:rFonts w:eastAsia="Times New Roman" w:cs="Calibri"/>
                <w:bCs/>
                <w:sz w:val="20"/>
              </w:rPr>
              <w:t>{{cm_</w:t>
            </w:r>
            <w:r w:rsidRPr="00641110">
              <w:rPr>
                <w:rFonts w:eastAsia="Times New Roman" w:cs="Calibri"/>
                <w:bCs/>
                <w:sz w:val="20"/>
              </w:rPr>
              <w:t>7_2</w:t>
            </w:r>
            <w:r w:rsidRPr="004A1F1C">
              <w:rPr>
                <w:rFonts w:eastAsia="Times New Roman" w:cs="Calibri"/>
                <w:bCs/>
                <w:sz w:val="20"/>
              </w:rPr>
              <w:t>_implementation}}</w:t>
            </w:r>
          </w:p>
        </w:tc>
      </w:tr>
    </w:tbl>
    <w:p w14:paraId="4501B85F" w14:textId="77777777" w:rsidR="00403049" w:rsidRPr="00F9587F" w:rsidRDefault="00403049" w:rsidP="00403049">
      <w:pPr>
        <w:keepNext/>
        <w:keepLines/>
        <w:spacing w:before="240" w:after="240"/>
        <w:outlineLvl w:val="3"/>
        <w:rPr>
          <w:rFonts w:eastAsia="MS Gothic" w:cs="Gill Sans Light"/>
          <w:bCs/>
          <w:caps/>
          <w:color w:val="444644"/>
          <w:szCs w:val="28"/>
        </w:rPr>
      </w:pPr>
      <w:bookmarkStart w:id="1459" w:name="_Toc383429694"/>
      <w:bookmarkStart w:id="1460" w:name="_Toc383433295"/>
      <w:bookmarkStart w:id="1461" w:name="_Toc383444527"/>
      <w:bookmarkStart w:id="1462" w:name="_Toc385594168"/>
      <w:bookmarkStart w:id="1463" w:name="_Toc385594560"/>
      <w:bookmarkStart w:id="1464" w:name="_Toc385594948"/>
      <w:bookmarkStart w:id="1465" w:name="_Toc388620798"/>
      <w:bookmarkStart w:id="1466" w:name="_Toc520895476"/>
      <w:r w:rsidRPr="00F9587F">
        <w:rPr>
          <w:rFonts w:eastAsia="MS Gothic" w:cs="Gill Sans Light"/>
          <w:bCs/>
          <w:caps/>
          <w:color w:val="444644"/>
          <w:szCs w:val="28"/>
        </w:rPr>
        <w:t xml:space="preserve">CM-7 (5) Control Enhancement </w:t>
      </w:r>
      <w:bookmarkEnd w:id="1459"/>
      <w:bookmarkEnd w:id="1460"/>
      <w:bookmarkEnd w:id="1461"/>
      <w:bookmarkEnd w:id="1462"/>
      <w:bookmarkEnd w:id="1463"/>
      <w:bookmarkEnd w:id="1464"/>
      <w:bookmarkEnd w:id="1465"/>
      <w:r w:rsidRPr="00F9587F">
        <w:rPr>
          <w:rFonts w:eastAsia="MS Gothic" w:cs="Gill Sans Light"/>
          <w:bCs/>
          <w:caps/>
          <w:color w:val="444644"/>
          <w:szCs w:val="28"/>
        </w:rPr>
        <w:t>(H)</w:t>
      </w:r>
      <w:bookmarkEnd w:id="1466"/>
    </w:p>
    <w:p w14:paraId="6E0ADE77" w14:textId="77777777" w:rsidR="00403049" w:rsidRPr="00F9587F" w:rsidRDefault="00403049" w:rsidP="00403049">
      <w:pPr>
        <w:keepNext/>
        <w:rPr>
          <w:rFonts w:eastAsia="MS Mincho" w:cs="Times New Roman"/>
        </w:rPr>
      </w:pPr>
      <w:r w:rsidRPr="00F9587F">
        <w:rPr>
          <w:rFonts w:eastAsia="MS Mincho" w:cs="Times New Roman"/>
        </w:rPr>
        <w:t xml:space="preserve">The organization: </w:t>
      </w:r>
    </w:p>
    <w:p w14:paraId="32055FC9" w14:textId="77777777" w:rsidR="00403049" w:rsidRPr="00F9587F" w:rsidRDefault="00403049" w:rsidP="00D97AE1">
      <w:pPr>
        <w:widowControl w:val="0"/>
        <w:numPr>
          <w:ilvl w:val="0"/>
          <w:numId w:val="58"/>
        </w:numPr>
        <w:suppressAutoHyphens/>
        <w:rPr>
          <w:rFonts w:eastAsia="Lucida Sans Unicode" w:cs="Calibri"/>
          <w:kern w:val="2"/>
        </w:rPr>
      </w:pPr>
      <w:r w:rsidRPr="00F9587F">
        <w:rPr>
          <w:rFonts w:eastAsia="Lucida Sans Unicode" w:cs="Calibri"/>
          <w:kern w:val="2"/>
        </w:rPr>
        <w:t>Identifies [</w:t>
      </w:r>
      <w:r w:rsidRPr="00F9587F">
        <w:rPr>
          <w:rFonts w:eastAsia="Lucida Sans Unicode" w:cs="Calibri"/>
          <w:i/>
          <w:kern w:val="2"/>
        </w:rPr>
        <w:t>Assignment: organization-defined software programs authorized to execute on the information system</w:t>
      </w:r>
      <w:proofErr w:type="gramStart"/>
      <w:r w:rsidRPr="00F9587F">
        <w:rPr>
          <w:rFonts w:eastAsia="Lucida Sans Unicode" w:cs="Calibri"/>
          <w:kern w:val="2"/>
        </w:rPr>
        <w:t>];</w:t>
      </w:r>
      <w:proofErr w:type="gramEnd"/>
      <w:r w:rsidRPr="00F9587F">
        <w:rPr>
          <w:rFonts w:eastAsia="Lucida Sans Unicode" w:cs="Calibri"/>
          <w:kern w:val="2"/>
        </w:rPr>
        <w:t xml:space="preserve"> </w:t>
      </w:r>
    </w:p>
    <w:p w14:paraId="133872DF" w14:textId="77777777" w:rsidR="00403049" w:rsidRPr="00F9587F" w:rsidRDefault="00403049" w:rsidP="00D97AE1">
      <w:pPr>
        <w:widowControl w:val="0"/>
        <w:numPr>
          <w:ilvl w:val="0"/>
          <w:numId w:val="58"/>
        </w:numPr>
        <w:suppressAutoHyphens/>
        <w:rPr>
          <w:rFonts w:eastAsia="Lucida Sans Unicode" w:cs="Calibri"/>
          <w:kern w:val="2"/>
        </w:rPr>
      </w:pPr>
      <w:r w:rsidRPr="00F9587F">
        <w:rPr>
          <w:rFonts w:eastAsia="Lucida Sans Unicode" w:cs="Calibri"/>
          <w:kern w:val="2"/>
        </w:rPr>
        <w:t xml:space="preserve">Employs a deny-all, permit-by-exception policy to allow the execution of authorized software programs on the information system; and </w:t>
      </w:r>
    </w:p>
    <w:p w14:paraId="779B881C" w14:textId="77777777" w:rsidR="00403049" w:rsidRPr="00F9587F" w:rsidRDefault="00403049" w:rsidP="00D97AE1">
      <w:pPr>
        <w:widowControl w:val="0"/>
        <w:numPr>
          <w:ilvl w:val="0"/>
          <w:numId w:val="58"/>
        </w:numPr>
        <w:suppressAutoHyphens/>
        <w:rPr>
          <w:rFonts w:eastAsia="Lucida Sans Unicode" w:cs="Calibri"/>
          <w:kern w:val="2"/>
        </w:rPr>
      </w:pPr>
      <w:r w:rsidRPr="00F9587F">
        <w:rPr>
          <w:rFonts w:eastAsia="Lucida Sans Unicode" w:cs="Calibri"/>
          <w:kern w:val="2"/>
        </w:rPr>
        <w:t>Reviews and updates the list of authorized software programs [</w:t>
      </w:r>
      <w:r w:rsidRPr="00F9587F">
        <w:rPr>
          <w:rFonts w:eastAsia="Lucida Sans Unicode" w:cs="Calibri"/>
          <w:i/>
          <w:kern w:val="2"/>
        </w:rPr>
        <w:t>FedRAMP Assignment: at least quarterly or when there is a change]</w:t>
      </w:r>
      <w:r w:rsidRPr="00F9587F">
        <w:rPr>
          <w:rFonts w:eastAsia="Lucida Sans Unicode" w:cs="Calibri"/>
          <w:kern w:val="2"/>
        </w:rPr>
        <w:t xml:space="preserve">. </w:t>
      </w:r>
    </w:p>
    <w:tbl>
      <w:tblPr>
        <w:tblStyle w:val="FedRamp"/>
        <w:tblW w:w="5000" w:type="pct"/>
        <w:jc w:val="center"/>
        <w:tblLook w:val="04A0" w:firstRow="1" w:lastRow="0" w:firstColumn="1" w:lastColumn="0" w:noHBand="0" w:noVBand="1"/>
      </w:tblPr>
      <w:tblGrid>
        <w:gridCol w:w="1517"/>
        <w:gridCol w:w="7833"/>
      </w:tblGrid>
      <w:tr w:rsidR="00403049" w:rsidRPr="00F9587F" w14:paraId="7964DCE5"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24C195BB" w14:textId="77777777" w:rsidR="00403049" w:rsidRPr="00F9587F"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CM-7 (5)</w:t>
            </w:r>
          </w:p>
        </w:tc>
        <w:tc>
          <w:tcPr>
            <w:tcW w:w="4189" w:type="pct"/>
            <w:hideMark/>
          </w:tcPr>
          <w:p w14:paraId="3199EEA4" w14:textId="77777777" w:rsidR="00403049" w:rsidRPr="00F9587F"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133F8A" w:rsidRPr="00F9587F" w14:paraId="6BD81E78" w14:textId="77777777" w:rsidTr="006972BB">
        <w:trPr>
          <w:jc w:val="center"/>
        </w:trPr>
        <w:tc>
          <w:tcPr>
            <w:tcW w:w="5000" w:type="pct"/>
            <w:gridSpan w:val="2"/>
            <w:hideMark/>
          </w:tcPr>
          <w:p w14:paraId="2D7B3CCC" w14:textId="3703A7FB" w:rsidR="00133F8A" w:rsidRPr="00F9587F" w:rsidRDefault="00133F8A" w:rsidP="00133F8A">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bCs/>
                <w:sz w:val="20"/>
              </w:rPr>
              <w:t xml:space="preserve">Responsible Role: </w:t>
            </w:r>
            <w:r w:rsidRPr="00832EC0">
              <w:rPr>
                <w:rFonts w:eastAsia="Times New Roman" w:cs="Calibri"/>
                <w:bCs/>
                <w:sz w:val="20"/>
              </w:rPr>
              <w:t>{{cm_</w:t>
            </w:r>
            <w:r>
              <w:rPr>
                <w:rFonts w:eastAsia="Times New Roman" w:cs="Calibri"/>
                <w:bCs/>
                <w:sz w:val="20"/>
              </w:rPr>
              <w:t>7_5</w:t>
            </w:r>
            <w:r w:rsidRPr="00832EC0">
              <w:rPr>
                <w:rFonts w:eastAsia="Times New Roman" w:cs="Calibri"/>
                <w:bCs/>
                <w:sz w:val="20"/>
              </w:rPr>
              <w:t>_role}}</w:t>
            </w:r>
          </w:p>
        </w:tc>
      </w:tr>
      <w:tr w:rsidR="00133F8A" w:rsidRPr="00F9587F" w14:paraId="2BAF3EFE" w14:textId="77777777" w:rsidTr="006972BB">
        <w:trPr>
          <w:jc w:val="center"/>
        </w:trPr>
        <w:tc>
          <w:tcPr>
            <w:tcW w:w="5000" w:type="pct"/>
            <w:gridSpan w:val="2"/>
            <w:hideMark/>
          </w:tcPr>
          <w:p w14:paraId="5D15E2EB" w14:textId="770813EB" w:rsidR="00133F8A" w:rsidRPr="00F9587F" w:rsidRDefault="00133F8A" w:rsidP="00133F8A">
            <w:pPr>
              <w:rPr>
                <w:rFonts w:cs="Times New Roman"/>
                <w:color w:val="313231"/>
              </w:rPr>
            </w:pPr>
            <w:r w:rsidRPr="00DD4775">
              <w:rPr>
                <w:rFonts w:eastAsia="Times New Roman" w:cs="Calibri"/>
                <w:bCs/>
                <w:sz w:val="20"/>
              </w:rPr>
              <w:lastRenderedPageBreak/>
              <w:t xml:space="preserve">Parameter CM-07(5)(a): </w:t>
            </w:r>
            <w:r w:rsidRPr="00832EC0">
              <w:rPr>
                <w:rFonts w:eastAsia="Times New Roman" w:cs="Calibri"/>
                <w:bCs/>
                <w:sz w:val="20"/>
              </w:rPr>
              <w:t>{{cm_</w:t>
            </w:r>
            <w:r>
              <w:rPr>
                <w:rFonts w:eastAsia="Times New Roman" w:cs="Calibri"/>
                <w:bCs/>
                <w:sz w:val="20"/>
              </w:rPr>
              <w:t>7_5_a</w:t>
            </w:r>
            <w:r w:rsidRPr="00832EC0">
              <w:rPr>
                <w:rFonts w:eastAsia="Times New Roman" w:cs="Calibri"/>
                <w:bCs/>
                <w:sz w:val="20"/>
              </w:rPr>
              <w:t>_parameter}}</w:t>
            </w:r>
          </w:p>
        </w:tc>
      </w:tr>
      <w:tr w:rsidR="00133F8A" w:rsidRPr="00F9587F" w14:paraId="792B8B67" w14:textId="77777777" w:rsidTr="006972BB">
        <w:trPr>
          <w:jc w:val="center"/>
        </w:trPr>
        <w:tc>
          <w:tcPr>
            <w:tcW w:w="5000" w:type="pct"/>
            <w:gridSpan w:val="2"/>
          </w:tcPr>
          <w:p w14:paraId="7D106625" w14:textId="3A7F928C" w:rsidR="00133F8A" w:rsidRPr="00F9587F" w:rsidRDefault="00133F8A" w:rsidP="00133F8A">
            <w:pPr>
              <w:widowControl w:val="0"/>
              <w:suppressAutoHyphens/>
              <w:overflowPunct w:val="0"/>
              <w:spacing w:before="40" w:after="40" w:line="200" w:lineRule="atLeast"/>
              <w:rPr>
                <w:rFonts w:eastAsia="Lucida Sans Unicode" w:cs="Arial"/>
                <w:color w:val="313231"/>
                <w:kern w:val="20"/>
                <w:sz w:val="20"/>
              </w:rPr>
            </w:pPr>
            <w:r w:rsidRPr="005E6243">
              <w:rPr>
                <w:sz w:val="20"/>
              </w:rPr>
              <w:t xml:space="preserve">Parameter CM-07(5)(c): </w:t>
            </w:r>
            <w:r w:rsidRPr="00832EC0">
              <w:rPr>
                <w:sz w:val="20"/>
              </w:rPr>
              <w:t>{{cm_</w:t>
            </w:r>
            <w:r>
              <w:rPr>
                <w:rFonts w:eastAsia="Times New Roman" w:cs="Calibri"/>
                <w:bCs/>
                <w:sz w:val="20"/>
              </w:rPr>
              <w:t>7_5_c</w:t>
            </w:r>
            <w:r w:rsidRPr="00832EC0">
              <w:rPr>
                <w:sz w:val="20"/>
              </w:rPr>
              <w:t>_parameter}}</w:t>
            </w:r>
          </w:p>
        </w:tc>
      </w:tr>
      <w:tr w:rsidR="00133F8A" w:rsidRPr="00F9587F" w14:paraId="0C465E9E" w14:textId="77777777" w:rsidTr="006972BB">
        <w:trPr>
          <w:jc w:val="center"/>
        </w:trPr>
        <w:tc>
          <w:tcPr>
            <w:tcW w:w="5000" w:type="pct"/>
            <w:gridSpan w:val="2"/>
            <w:hideMark/>
          </w:tcPr>
          <w:p w14:paraId="3244964A" w14:textId="6BB016B9" w:rsidR="00133F8A" w:rsidRPr="00F9587F" w:rsidRDefault="00133F8A" w:rsidP="00133F8A">
            <w:pPr>
              <w:widowControl w:val="0"/>
              <w:suppressAutoHyphens/>
              <w:overflowPunct w:val="0"/>
              <w:spacing w:before="40" w:after="40"/>
              <w:rPr>
                <w:rFonts w:eastAsia="Lucida Sans Unicode" w:cs="Arial"/>
                <w:color w:val="313231"/>
                <w:kern w:val="20"/>
                <w:sz w:val="20"/>
                <w:szCs w:val="20"/>
              </w:rPr>
            </w:pPr>
            <w:r w:rsidRPr="00832EC0">
              <w:rPr>
                <w:sz w:val="20"/>
                <w:szCs w:val="20"/>
              </w:rPr>
              <w:t>{{cm_</w:t>
            </w:r>
            <w:r>
              <w:rPr>
                <w:rFonts w:eastAsia="Times New Roman" w:cs="Calibri"/>
                <w:bCs/>
                <w:sz w:val="20"/>
              </w:rPr>
              <w:t>7_5</w:t>
            </w:r>
            <w:r w:rsidRPr="00832EC0">
              <w:rPr>
                <w:sz w:val="20"/>
                <w:szCs w:val="20"/>
              </w:rPr>
              <w:t>_status}}</w:t>
            </w:r>
          </w:p>
        </w:tc>
      </w:tr>
      <w:tr w:rsidR="00133F8A" w:rsidRPr="00F9587F" w14:paraId="550C6134" w14:textId="77777777" w:rsidTr="006972BB">
        <w:trPr>
          <w:jc w:val="center"/>
        </w:trPr>
        <w:tc>
          <w:tcPr>
            <w:tcW w:w="5000" w:type="pct"/>
            <w:gridSpan w:val="2"/>
            <w:hideMark/>
          </w:tcPr>
          <w:p w14:paraId="379B1F4B" w14:textId="5345D261" w:rsidR="00133F8A" w:rsidRPr="00F9587F" w:rsidRDefault="00133F8A" w:rsidP="00133F8A">
            <w:pPr>
              <w:widowControl w:val="0"/>
              <w:suppressAutoHyphens/>
              <w:overflowPunct w:val="0"/>
              <w:spacing w:before="40" w:after="40"/>
              <w:rPr>
                <w:rFonts w:eastAsia="Lucida Sans Unicode" w:cs="Arial"/>
                <w:color w:val="313231"/>
                <w:kern w:val="20"/>
                <w:sz w:val="20"/>
                <w:szCs w:val="20"/>
              </w:rPr>
            </w:pPr>
            <w:r w:rsidRPr="00832EC0">
              <w:rPr>
                <w:sz w:val="20"/>
                <w:szCs w:val="20"/>
              </w:rPr>
              <w:t>{{cm_</w:t>
            </w:r>
            <w:r>
              <w:rPr>
                <w:rFonts w:eastAsia="Times New Roman" w:cs="Calibri"/>
                <w:bCs/>
                <w:sz w:val="20"/>
              </w:rPr>
              <w:t>7_5</w:t>
            </w:r>
            <w:r w:rsidRPr="00832EC0">
              <w:rPr>
                <w:sz w:val="20"/>
                <w:szCs w:val="20"/>
              </w:rPr>
              <w:t>_origination}}</w:t>
            </w:r>
          </w:p>
        </w:tc>
      </w:tr>
    </w:tbl>
    <w:p w14:paraId="56F9E361" w14:textId="77777777" w:rsidR="00403049" w:rsidRPr="00F9587F"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05"/>
        <w:gridCol w:w="8445"/>
      </w:tblGrid>
      <w:tr w:rsidR="00403049" w:rsidRPr="00F9587F" w14:paraId="273FF14B"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gridSpan w:val="2"/>
            <w:hideMark/>
          </w:tcPr>
          <w:p w14:paraId="4B94D1C3" w14:textId="77777777" w:rsidR="00403049" w:rsidRPr="00F9587F"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CM-7 (5) What is the solution and how is it implemented?</w:t>
            </w:r>
          </w:p>
        </w:tc>
      </w:tr>
      <w:tr w:rsidR="00133F8A" w:rsidRPr="00F9587F" w14:paraId="0F9186E9" w14:textId="77777777" w:rsidTr="006972BB">
        <w:trPr>
          <w:jc w:val="center"/>
        </w:trPr>
        <w:tc>
          <w:tcPr>
            <w:tcW w:w="484" w:type="pct"/>
            <w:shd w:val="clear" w:color="auto" w:fill="C4D3EF"/>
            <w:hideMark/>
          </w:tcPr>
          <w:p w14:paraId="5B18A0B6" w14:textId="77777777" w:rsidR="00133F8A" w:rsidRPr="00F9587F" w:rsidRDefault="00133F8A" w:rsidP="00133F8A">
            <w:pPr>
              <w:widowControl w:val="0"/>
              <w:suppressAutoHyphens/>
              <w:spacing w:before="40" w:after="40"/>
              <w:jc w:val="center"/>
              <w:rPr>
                <w:rFonts w:eastAsia="Times New Roman" w:cs="Arial"/>
                <w:b/>
                <w:sz w:val="20"/>
                <w:lang w:eastAsia="zh-TW"/>
              </w:rPr>
            </w:pPr>
            <w:r w:rsidRPr="00F9587F">
              <w:rPr>
                <w:rFonts w:eastAsia="Times New Roman" w:cs="Arial"/>
                <w:b/>
                <w:sz w:val="20"/>
                <w:lang w:eastAsia="zh-TW"/>
              </w:rPr>
              <w:t>Part a</w:t>
            </w:r>
          </w:p>
        </w:tc>
        <w:tc>
          <w:tcPr>
            <w:tcW w:w="4516" w:type="pct"/>
          </w:tcPr>
          <w:p w14:paraId="055B0312" w14:textId="1DEFFFB1" w:rsidR="00133F8A" w:rsidRPr="00F9587F" w:rsidRDefault="00133F8A" w:rsidP="00133F8A">
            <w:pPr>
              <w:widowControl w:val="0"/>
              <w:suppressAutoHyphens/>
              <w:overflowPunct w:val="0"/>
              <w:rPr>
                <w:rFonts w:eastAsia="Lucida Sans Unicode" w:cs="Arial"/>
                <w:color w:val="313231"/>
                <w:spacing w:val="-5"/>
                <w:kern w:val="20"/>
                <w:sz w:val="20"/>
              </w:rPr>
            </w:pPr>
            <w:r w:rsidRPr="00974881">
              <w:t>{{cm_</w:t>
            </w:r>
            <w:r>
              <w:rPr>
                <w:rFonts w:eastAsia="Times New Roman" w:cs="Calibri"/>
                <w:bCs/>
                <w:sz w:val="20"/>
              </w:rPr>
              <w:t>7_5_a</w:t>
            </w:r>
            <w:r w:rsidRPr="00974881">
              <w:t>_implementation}}</w:t>
            </w:r>
          </w:p>
        </w:tc>
      </w:tr>
      <w:tr w:rsidR="00133F8A" w:rsidRPr="00F9587F" w14:paraId="4CD707AC" w14:textId="77777777" w:rsidTr="006972BB">
        <w:trPr>
          <w:jc w:val="center"/>
        </w:trPr>
        <w:tc>
          <w:tcPr>
            <w:tcW w:w="484" w:type="pct"/>
            <w:shd w:val="clear" w:color="auto" w:fill="C4D3EF"/>
            <w:hideMark/>
          </w:tcPr>
          <w:p w14:paraId="5CF1430D" w14:textId="77777777" w:rsidR="00133F8A" w:rsidRPr="00BA2AAB" w:rsidRDefault="00133F8A" w:rsidP="00133F8A">
            <w:pPr>
              <w:widowControl w:val="0"/>
              <w:suppressAutoHyphens/>
              <w:spacing w:before="40" w:after="40"/>
              <w:jc w:val="center"/>
              <w:rPr>
                <w:rFonts w:eastAsia="Times New Roman" w:cs="Calibri"/>
                <w:b/>
                <w:sz w:val="20"/>
                <w:lang w:eastAsia="zh-TW"/>
              </w:rPr>
            </w:pPr>
            <w:r w:rsidRPr="00BA2AAB">
              <w:rPr>
                <w:rFonts w:eastAsia="Times New Roman" w:cs="Calibri"/>
                <w:b/>
                <w:sz w:val="20"/>
                <w:lang w:eastAsia="zh-TW"/>
              </w:rPr>
              <w:t>Part b</w:t>
            </w:r>
          </w:p>
        </w:tc>
        <w:tc>
          <w:tcPr>
            <w:tcW w:w="4516" w:type="pct"/>
          </w:tcPr>
          <w:p w14:paraId="3B552772" w14:textId="3D30B45B" w:rsidR="00133F8A" w:rsidRPr="00BA2AAB" w:rsidRDefault="00133F8A" w:rsidP="00133F8A">
            <w:pPr>
              <w:shd w:val="clear" w:color="auto" w:fill="FFFFFF"/>
              <w:spacing w:before="100" w:beforeAutospacing="1" w:after="100" w:afterAutospacing="1"/>
              <w:rPr>
                <w:rFonts w:ascii="Segoe UI" w:eastAsia="Times New Roman" w:hAnsi="Segoe UI" w:cs="Segoe UI"/>
                <w:color w:val="000000"/>
                <w:sz w:val="21"/>
                <w:szCs w:val="21"/>
              </w:rPr>
            </w:pPr>
            <w:r w:rsidRPr="00974881">
              <w:t>{{cm_</w:t>
            </w:r>
            <w:r>
              <w:rPr>
                <w:rFonts w:eastAsia="Times New Roman" w:cs="Calibri"/>
                <w:bCs/>
                <w:sz w:val="20"/>
              </w:rPr>
              <w:t>7_5_b</w:t>
            </w:r>
            <w:r w:rsidRPr="00974881">
              <w:t>_implementation}}</w:t>
            </w:r>
          </w:p>
        </w:tc>
      </w:tr>
      <w:tr w:rsidR="00133F8A" w:rsidRPr="00F9587F" w14:paraId="7C53211F" w14:textId="77777777" w:rsidTr="006972BB">
        <w:trPr>
          <w:jc w:val="center"/>
        </w:trPr>
        <w:tc>
          <w:tcPr>
            <w:tcW w:w="484" w:type="pct"/>
            <w:shd w:val="clear" w:color="auto" w:fill="C4D3EF"/>
          </w:tcPr>
          <w:p w14:paraId="704E215B" w14:textId="77777777" w:rsidR="00133F8A" w:rsidRPr="00F9587F" w:rsidRDefault="00133F8A" w:rsidP="00133F8A">
            <w:pPr>
              <w:widowControl w:val="0"/>
              <w:suppressAutoHyphens/>
              <w:spacing w:before="40" w:after="40"/>
              <w:jc w:val="center"/>
              <w:rPr>
                <w:rFonts w:eastAsia="Times New Roman" w:cs="Arial"/>
                <w:b/>
                <w:sz w:val="20"/>
                <w:lang w:eastAsia="zh-TW"/>
              </w:rPr>
            </w:pPr>
            <w:r w:rsidRPr="00F9587F">
              <w:rPr>
                <w:rFonts w:eastAsia="Times New Roman" w:cs="Arial"/>
                <w:b/>
                <w:sz w:val="20"/>
                <w:lang w:eastAsia="zh-TW"/>
              </w:rPr>
              <w:t>Part c</w:t>
            </w:r>
          </w:p>
        </w:tc>
        <w:tc>
          <w:tcPr>
            <w:tcW w:w="4516" w:type="pct"/>
          </w:tcPr>
          <w:p w14:paraId="6088D4A8" w14:textId="2B3FBCD2" w:rsidR="00133F8A" w:rsidRPr="00F9587F" w:rsidRDefault="00133F8A" w:rsidP="00133F8A">
            <w:pPr>
              <w:widowControl w:val="0"/>
              <w:suppressAutoHyphens/>
              <w:overflowPunct w:val="0"/>
              <w:rPr>
                <w:rFonts w:eastAsia="Lucida Sans Unicode" w:cs="Arial"/>
                <w:color w:val="313231"/>
                <w:spacing w:val="-5"/>
                <w:kern w:val="20"/>
                <w:sz w:val="20"/>
              </w:rPr>
            </w:pPr>
            <w:r w:rsidRPr="00974881">
              <w:t>{{cm_</w:t>
            </w:r>
            <w:r>
              <w:rPr>
                <w:rFonts w:eastAsia="Times New Roman" w:cs="Calibri"/>
                <w:bCs/>
                <w:sz w:val="20"/>
              </w:rPr>
              <w:t>7_5_c</w:t>
            </w:r>
            <w:r w:rsidRPr="00974881">
              <w:t>_implementation}}</w:t>
            </w:r>
          </w:p>
        </w:tc>
      </w:tr>
    </w:tbl>
    <w:p w14:paraId="1C2AA6AA" w14:textId="77777777" w:rsidR="00403049" w:rsidRPr="00F9587F" w:rsidRDefault="00403049" w:rsidP="00403049">
      <w:pPr>
        <w:keepNext/>
        <w:keepLines/>
        <w:spacing w:before="360" w:after="240"/>
        <w:outlineLvl w:val="2"/>
        <w:rPr>
          <w:rFonts w:ascii="Gill Sans MT" w:eastAsia="MS Gothic" w:hAnsi="Gill Sans MT" w:cs="Gill Sans Light"/>
          <w:bCs/>
          <w:color w:val="444644"/>
          <w:sz w:val="28"/>
          <w:szCs w:val="28"/>
        </w:rPr>
      </w:pPr>
      <w:bookmarkStart w:id="1467" w:name="_Toc383429695"/>
      <w:bookmarkStart w:id="1468" w:name="_Toc383444528"/>
      <w:bookmarkStart w:id="1469" w:name="_Toc385594169"/>
      <w:bookmarkStart w:id="1470" w:name="_Toc385594561"/>
      <w:bookmarkStart w:id="1471" w:name="_Toc385594949"/>
      <w:bookmarkStart w:id="1472" w:name="_Toc388620799"/>
      <w:bookmarkStart w:id="1473" w:name="_Toc449543358"/>
      <w:bookmarkStart w:id="1474" w:name="_Toc520895477"/>
      <w:r w:rsidRPr="00F9587F">
        <w:rPr>
          <w:rFonts w:ascii="Gill Sans MT" w:eastAsia="MS Gothic" w:hAnsi="Gill Sans MT" w:cs="Gill Sans Light"/>
          <w:bCs/>
          <w:color w:val="444644"/>
          <w:sz w:val="28"/>
          <w:szCs w:val="28"/>
        </w:rPr>
        <w:t xml:space="preserve">CM-8 Information System Component Inventory </w:t>
      </w:r>
      <w:bookmarkEnd w:id="1467"/>
      <w:bookmarkEnd w:id="1468"/>
      <w:bookmarkEnd w:id="1469"/>
      <w:bookmarkEnd w:id="1470"/>
      <w:bookmarkEnd w:id="1471"/>
      <w:bookmarkEnd w:id="1472"/>
      <w:r w:rsidRPr="00F9587F">
        <w:rPr>
          <w:rFonts w:ascii="Gill Sans MT" w:eastAsia="MS Gothic" w:hAnsi="Gill Sans MT" w:cs="Gill Sans Light"/>
          <w:bCs/>
          <w:color w:val="444644"/>
          <w:sz w:val="28"/>
          <w:szCs w:val="28"/>
        </w:rPr>
        <w:t>(L) (M) (H)</w:t>
      </w:r>
      <w:bookmarkEnd w:id="1473"/>
      <w:bookmarkEnd w:id="1474"/>
    </w:p>
    <w:p w14:paraId="2B4879BD" w14:textId="77777777" w:rsidR="00403049" w:rsidRPr="00F9587F" w:rsidRDefault="00403049" w:rsidP="00403049">
      <w:pPr>
        <w:keepNext/>
        <w:rPr>
          <w:rFonts w:eastAsia="MS Mincho" w:cs="Times New Roman"/>
        </w:rPr>
      </w:pPr>
      <w:r w:rsidRPr="00F9587F">
        <w:rPr>
          <w:rFonts w:eastAsia="MS Mincho" w:cs="Times New Roman"/>
        </w:rPr>
        <w:t>The organization:</w:t>
      </w:r>
    </w:p>
    <w:p w14:paraId="1673010F" w14:textId="77777777" w:rsidR="00403049" w:rsidRPr="00F9587F" w:rsidRDefault="00403049" w:rsidP="00D97AE1">
      <w:pPr>
        <w:widowControl w:val="0"/>
        <w:numPr>
          <w:ilvl w:val="0"/>
          <w:numId w:val="59"/>
        </w:numPr>
        <w:suppressAutoHyphens/>
        <w:rPr>
          <w:rFonts w:eastAsia="Lucida Sans Unicode" w:cs="Calibri"/>
          <w:kern w:val="2"/>
        </w:rPr>
      </w:pPr>
      <w:r w:rsidRPr="00F9587F">
        <w:rPr>
          <w:rFonts w:eastAsia="Lucida Sans Unicode" w:cs="Calibri"/>
          <w:kern w:val="2"/>
        </w:rPr>
        <w:t xml:space="preserve">Develops and documents an inventory of information system components that: </w:t>
      </w:r>
    </w:p>
    <w:p w14:paraId="54FC552B" w14:textId="77777777" w:rsidR="00403049" w:rsidRPr="00F9587F" w:rsidRDefault="00403049" w:rsidP="00D97AE1">
      <w:pPr>
        <w:widowControl w:val="0"/>
        <w:numPr>
          <w:ilvl w:val="1"/>
          <w:numId w:val="170"/>
        </w:numPr>
        <w:suppressAutoHyphens/>
        <w:ind w:left="1800"/>
        <w:contextualSpacing/>
        <w:rPr>
          <w:rFonts w:eastAsia="Lucida Sans Unicode" w:cs="Calibri"/>
          <w:kern w:val="2"/>
        </w:rPr>
      </w:pPr>
      <w:r w:rsidRPr="00F9587F">
        <w:rPr>
          <w:rFonts w:eastAsia="Lucida Sans Unicode" w:cs="Calibri"/>
          <w:kern w:val="2"/>
        </w:rPr>
        <w:t xml:space="preserve">Accurately reflects the current information </w:t>
      </w:r>
      <w:proofErr w:type="gramStart"/>
      <w:r w:rsidRPr="00F9587F">
        <w:rPr>
          <w:rFonts w:eastAsia="Lucida Sans Unicode" w:cs="Calibri"/>
          <w:kern w:val="2"/>
        </w:rPr>
        <w:t>system;</w:t>
      </w:r>
      <w:proofErr w:type="gramEnd"/>
      <w:r w:rsidRPr="00F9587F">
        <w:rPr>
          <w:rFonts w:eastAsia="Lucida Sans Unicode" w:cs="Calibri"/>
          <w:kern w:val="2"/>
        </w:rPr>
        <w:t xml:space="preserve"> </w:t>
      </w:r>
    </w:p>
    <w:p w14:paraId="6F5C3FB7" w14:textId="77777777" w:rsidR="00403049" w:rsidRPr="00F9587F" w:rsidRDefault="00403049" w:rsidP="00D97AE1">
      <w:pPr>
        <w:widowControl w:val="0"/>
        <w:numPr>
          <w:ilvl w:val="1"/>
          <w:numId w:val="170"/>
        </w:numPr>
        <w:suppressAutoHyphens/>
        <w:ind w:left="1800"/>
        <w:contextualSpacing/>
        <w:rPr>
          <w:rFonts w:eastAsia="Lucida Sans Unicode" w:cs="Calibri"/>
          <w:kern w:val="2"/>
        </w:rPr>
      </w:pPr>
      <w:r w:rsidRPr="00F9587F">
        <w:rPr>
          <w:rFonts w:eastAsia="Lucida Sans Unicode" w:cs="Calibri"/>
          <w:kern w:val="2"/>
        </w:rPr>
        <w:t xml:space="preserve">Includes all components within the authorization boundary of the information </w:t>
      </w:r>
      <w:proofErr w:type="gramStart"/>
      <w:r w:rsidRPr="00F9587F">
        <w:rPr>
          <w:rFonts w:eastAsia="Lucida Sans Unicode" w:cs="Calibri"/>
          <w:kern w:val="2"/>
        </w:rPr>
        <w:t>system;</w:t>
      </w:r>
      <w:proofErr w:type="gramEnd"/>
      <w:r w:rsidRPr="00F9587F">
        <w:rPr>
          <w:rFonts w:eastAsia="Lucida Sans Unicode" w:cs="Calibri"/>
          <w:kern w:val="2"/>
        </w:rPr>
        <w:t xml:space="preserve"> </w:t>
      </w:r>
    </w:p>
    <w:p w14:paraId="41053B4D" w14:textId="77777777" w:rsidR="00403049" w:rsidRPr="00F9587F" w:rsidRDefault="00403049" w:rsidP="00D97AE1">
      <w:pPr>
        <w:widowControl w:val="0"/>
        <w:numPr>
          <w:ilvl w:val="1"/>
          <w:numId w:val="170"/>
        </w:numPr>
        <w:suppressAutoHyphens/>
        <w:ind w:left="1800"/>
        <w:contextualSpacing/>
        <w:rPr>
          <w:rFonts w:eastAsia="Lucida Sans Unicode" w:cs="Calibri"/>
          <w:kern w:val="2"/>
        </w:rPr>
      </w:pPr>
      <w:r w:rsidRPr="00F9587F">
        <w:rPr>
          <w:rFonts w:eastAsia="Lucida Sans Unicode" w:cs="Calibri"/>
          <w:kern w:val="2"/>
        </w:rPr>
        <w:t xml:space="preserve">Is at the level of granularity deemed necessary for tracking and reporting; and </w:t>
      </w:r>
    </w:p>
    <w:p w14:paraId="00C0E180" w14:textId="77777777" w:rsidR="00403049" w:rsidRPr="00F9587F" w:rsidRDefault="00403049" w:rsidP="00D97AE1">
      <w:pPr>
        <w:widowControl w:val="0"/>
        <w:numPr>
          <w:ilvl w:val="1"/>
          <w:numId w:val="170"/>
        </w:numPr>
        <w:suppressAutoHyphens/>
        <w:ind w:left="1800"/>
        <w:contextualSpacing/>
        <w:rPr>
          <w:rFonts w:eastAsia="Lucida Sans Unicode" w:cs="Calibri"/>
          <w:kern w:val="2"/>
        </w:rPr>
      </w:pPr>
      <w:r w:rsidRPr="00F9587F">
        <w:rPr>
          <w:rFonts w:eastAsia="Lucida Sans Unicode" w:cs="Calibri"/>
          <w:kern w:val="2"/>
        </w:rPr>
        <w:t>Includes [</w:t>
      </w:r>
      <w:r w:rsidRPr="00F9587F">
        <w:rPr>
          <w:rFonts w:eastAsia="Lucida Sans Unicode" w:cs="Calibri"/>
          <w:i/>
          <w:kern w:val="2"/>
        </w:rPr>
        <w:t>Assignment: organization-defined information deemed necessary to achieve effective information system component accountability]</w:t>
      </w:r>
      <w:r w:rsidRPr="00F9587F">
        <w:rPr>
          <w:rFonts w:eastAsia="Lucida Sans Unicode" w:cs="Calibri"/>
          <w:kern w:val="2"/>
        </w:rPr>
        <w:t xml:space="preserve">; and </w:t>
      </w:r>
    </w:p>
    <w:p w14:paraId="0297ADE4" w14:textId="77777777" w:rsidR="00403049" w:rsidRPr="00F9587F" w:rsidRDefault="00403049" w:rsidP="00D97AE1">
      <w:pPr>
        <w:widowControl w:val="0"/>
        <w:numPr>
          <w:ilvl w:val="0"/>
          <w:numId w:val="59"/>
        </w:numPr>
        <w:suppressAutoHyphens/>
        <w:rPr>
          <w:rFonts w:eastAsia="Lucida Sans Unicode" w:cs="Calibri"/>
          <w:kern w:val="2"/>
        </w:rPr>
      </w:pPr>
      <w:r w:rsidRPr="00F9587F">
        <w:rPr>
          <w:rFonts w:eastAsia="Lucida Sans Unicode" w:cs="Calibri"/>
          <w:kern w:val="2"/>
        </w:rPr>
        <w:t>Reviews and updates the information system component inventory [</w:t>
      </w:r>
      <w:r w:rsidRPr="00F9587F">
        <w:rPr>
          <w:rFonts w:eastAsia="Lucida Sans Unicode" w:cs="Calibri"/>
          <w:i/>
          <w:kern w:val="2"/>
        </w:rPr>
        <w:t>FedRAMP Assignment: at least monthly]</w:t>
      </w:r>
      <w:r w:rsidRPr="00F9587F">
        <w:rPr>
          <w:rFonts w:eastAsia="Lucida Sans Unicode" w:cs="Calibri"/>
          <w:kern w:val="2"/>
        </w:rPr>
        <w:t xml:space="preserve">. </w:t>
      </w:r>
    </w:p>
    <w:p w14:paraId="0FF6B4C3" w14:textId="77777777" w:rsidR="00403049" w:rsidRPr="00F9587F" w:rsidRDefault="00403049" w:rsidP="00403049">
      <w:pPr>
        <w:widowControl w:val="0"/>
        <w:suppressAutoHyphens/>
        <w:ind w:left="1411"/>
        <w:rPr>
          <w:rFonts w:eastAsia="Lucida Sans Unicode" w:cs="Calibri"/>
          <w:kern w:val="2"/>
        </w:rPr>
      </w:pPr>
      <w:r w:rsidRPr="00F9587F">
        <w:rPr>
          <w:rFonts w:eastAsia="Lucida Sans Unicode" w:cs="Calibri"/>
          <w:b/>
          <w:kern w:val="2"/>
        </w:rPr>
        <w:t>CM-8 Additional FedRAMP Requirements and Guidance</w:t>
      </w:r>
      <w:r w:rsidRPr="00F9587F">
        <w:rPr>
          <w:rFonts w:eastAsia="Lucida Sans Unicode" w:cs="Calibri"/>
          <w:kern w:val="2"/>
        </w:rPr>
        <w:t xml:space="preserve">: </w:t>
      </w:r>
    </w:p>
    <w:p w14:paraId="06814CE8" w14:textId="77777777" w:rsidR="00403049" w:rsidRPr="00F9587F" w:rsidRDefault="00403049" w:rsidP="00403049">
      <w:pPr>
        <w:widowControl w:val="0"/>
        <w:suppressAutoHyphens/>
        <w:ind w:left="1411"/>
        <w:rPr>
          <w:rFonts w:eastAsia="Lucida Sans Unicode" w:cs="Calibri"/>
          <w:kern w:val="2"/>
        </w:rPr>
      </w:pPr>
      <w:r w:rsidRPr="00F9587F">
        <w:rPr>
          <w:rFonts w:eastAsia="Lucida Sans Unicode" w:cs="Calibri"/>
          <w:b/>
          <w:kern w:val="2"/>
        </w:rPr>
        <w:t>Requirement</w:t>
      </w:r>
      <w:r w:rsidRPr="00F9587F">
        <w:rPr>
          <w:rFonts w:eastAsia="Lucida Sans Unicode" w:cs="Calibri"/>
          <w:kern w:val="2"/>
        </w:rPr>
        <w:t>: Must be provided at least monthly or when there is a change.</w:t>
      </w:r>
    </w:p>
    <w:tbl>
      <w:tblPr>
        <w:tblStyle w:val="FedRamp"/>
        <w:tblW w:w="5000" w:type="pct"/>
        <w:jc w:val="center"/>
        <w:tblLook w:val="04A0" w:firstRow="1" w:lastRow="0" w:firstColumn="1" w:lastColumn="0" w:noHBand="0" w:noVBand="1"/>
      </w:tblPr>
      <w:tblGrid>
        <w:gridCol w:w="1517"/>
        <w:gridCol w:w="7833"/>
      </w:tblGrid>
      <w:tr w:rsidR="00403049" w:rsidRPr="00F9587F" w14:paraId="67B4D785"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297023FB" w14:textId="77777777" w:rsidR="00403049" w:rsidRPr="00F9587F"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CM-8</w:t>
            </w:r>
          </w:p>
        </w:tc>
        <w:tc>
          <w:tcPr>
            <w:tcW w:w="4189" w:type="pct"/>
            <w:hideMark/>
          </w:tcPr>
          <w:p w14:paraId="4E211F26" w14:textId="77777777" w:rsidR="00403049" w:rsidRPr="00F9587F"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133F8A" w:rsidRPr="00F9587F" w14:paraId="310C3189" w14:textId="77777777" w:rsidTr="006972BB">
        <w:trPr>
          <w:jc w:val="center"/>
        </w:trPr>
        <w:tc>
          <w:tcPr>
            <w:tcW w:w="5000" w:type="pct"/>
            <w:gridSpan w:val="2"/>
            <w:hideMark/>
          </w:tcPr>
          <w:p w14:paraId="1FBD0241" w14:textId="22432151" w:rsidR="00133F8A" w:rsidRPr="00F9587F" w:rsidRDefault="00133F8A" w:rsidP="00133F8A">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bCs/>
                <w:sz w:val="20"/>
              </w:rPr>
              <w:t xml:space="preserve">Responsible Role: </w:t>
            </w:r>
            <w:r w:rsidRPr="00832EC0">
              <w:rPr>
                <w:rFonts w:eastAsia="Times New Roman" w:cs="Calibri"/>
                <w:bCs/>
                <w:sz w:val="20"/>
              </w:rPr>
              <w:t>{{cm_</w:t>
            </w:r>
            <w:r>
              <w:rPr>
                <w:rFonts w:eastAsia="Times New Roman" w:cs="Calibri"/>
                <w:bCs/>
                <w:sz w:val="20"/>
              </w:rPr>
              <w:t>8</w:t>
            </w:r>
            <w:r w:rsidRPr="00832EC0">
              <w:rPr>
                <w:rFonts w:eastAsia="Times New Roman" w:cs="Calibri"/>
                <w:bCs/>
                <w:sz w:val="20"/>
              </w:rPr>
              <w:t>_role}}</w:t>
            </w:r>
          </w:p>
        </w:tc>
      </w:tr>
      <w:tr w:rsidR="00133F8A" w:rsidRPr="00F9587F" w14:paraId="6102175B" w14:textId="77777777" w:rsidTr="006972BB">
        <w:trPr>
          <w:jc w:val="center"/>
        </w:trPr>
        <w:tc>
          <w:tcPr>
            <w:tcW w:w="5000" w:type="pct"/>
            <w:gridSpan w:val="2"/>
            <w:hideMark/>
          </w:tcPr>
          <w:p w14:paraId="00ABFC7E" w14:textId="0461DBD9" w:rsidR="00133F8A" w:rsidRPr="00F9587F" w:rsidRDefault="00133F8A" w:rsidP="00133F8A">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bCs/>
                <w:sz w:val="20"/>
              </w:rPr>
              <w:t>Parameter CM-08(a)(4):</w:t>
            </w:r>
            <w:r>
              <w:rPr>
                <w:rFonts w:eastAsia="Times New Roman" w:cs="Calibri"/>
                <w:bCs/>
                <w:sz w:val="20"/>
              </w:rPr>
              <w:t xml:space="preserve"> </w:t>
            </w:r>
            <w:r w:rsidRPr="00832EC0">
              <w:rPr>
                <w:rFonts w:eastAsia="Times New Roman" w:cs="Calibri"/>
                <w:bCs/>
                <w:sz w:val="20"/>
              </w:rPr>
              <w:t>{{cm_</w:t>
            </w:r>
            <w:r>
              <w:rPr>
                <w:rFonts w:eastAsia="Times New Roman" w:cs="Calibri"/>
                <w:bCs/>
                <w:sz w:val="20"/>
              </w:rPr>
              <w:t>8_a_4</w:t>
            </w:r>
            <w:r w:rsidRPr="00832EC0">
              <w:rPr>
                <w:rFonts w:eastAsia="Times New Roman" w:cs="Calibri"/>
                <w:bCs/>
                <w:sz w:val="20"/>
              </w:rPr>
              <w:t>_parameter}}</w:t>
            </w:r>
          </w:p>
        </w:tc>
      </w:tr>
      <w:tr w:rsidR="00133F8A" w:rsidRPr="00F9587F" w14:paraId="457E5A05" w14:textId="77777777" w:rsidTr="006972BB">
        <w:trPr>
          <w:jc w:val="center"/>
        </w:trPr>
        <w:tc>
          <w:tcPr>
            <w:tcW w:w="5000" w:type="pct"/>
            <w:gridSpan w:val="2"/>
          </w:tcPr>
          <w:p w14:paraId="2846F6FF" w14:textId="459650A8" w:rsidR="00133F8A" w:rsidRPr="00F9587F" w:rsidRDefault="00133F8A" w:rsidP="00133F8A">
            <w:pPr>
              <w:rPr>
                <w:rFonts w:eastAsia="Times New Roman" w:cs="Calibri"/>
                <w:bCs/>
                <w:color w:val="313231"/>
                <w:sz w:val="20"/>
              </w:rPr>
            </w:pPr>
            <w:r w:rsidRPr="00DD4775">
              <w:rPr>
                <w:rFonts w:eastAsia="Times New Roman" w:cs="Calibri"/>
                <w:bCs/>
                <w:sz w:val="20"/>
              </w:rPr>
              <w:t xml:space="preserve">Parameter CM-08(b): </w:t>
            </w:r>
            <w:r w:rsidRPr="00832EC0">
              <w:rPr>
                <w:rFonts w:eastAsia="Times New Roman" w:cs="Calibri"/>
                <w:bCs/>
                <w:sz w:val="20"/>
              </w:rPr>
              <w:t>{{cm_</w:t>
            </w:r>
            <w:r>
              <w:rPr>
                <w:rFonts w:eastAsia="Times New Roman" w:cs="Calibri"/>
                <w:bCs/>
                <w:sz w:val="20"/>
              </w:rPr>
              <w:t>8_b</w:t>
            </w:r>
            <w:r w:rsidRPr="00832EC0">
              <w:rPr>
                <w:rFonts w:eastAsia="Times New Roman" w:cs="Calibri"/>
                <w:bCs/>
                <w:sz w:val="20"/>
              </w:rPr>
              <w:t>_parameter}}</w:t>
            </w:r>
          </w:p>
        </w:tc>
      </w:tr>
      <w:tr w:rsidR="00133F8A" w:rsidRPr="00F9587F" w14:paraId="4FFBCB9C" w14:textId="77777777" w:rsidTr="006972BB">
        <w:trPr>
          <w:jc w:val="center"/>
        </w:trPr>
        <w:tc>
          <w:tcPr>
            <w:tcW w:w="5000" w:type="pct"/>
            <w:gridSpan w:val="2"/>
            <w:hideMark/>
          </w:tcPr>
          <w:p w14:paraId="797671E1" w14:textId="5D649816" w:rsidR="00133F8A" w:rsidRPr="00F9587F" w:rsidRDefault="00133F8A" w:rsidP="00133F8A">
            <w:pPr>
              <w:widowControl w:val="0"/>
              <w:suppressAutoHyphens/>
              <w:overflowPunct w:val="0"/>
              <w:spacing w:before="40" w:after="40"/>
              <w:rPr>
                <w:rFonts w:eastAsia="Lucida Sans Unicode" w:cs="Arial"/>
                <w:color w:val="313231"/>
                <w:kern w:val="20"/>
                <w:sz w:val="20"/>
                <w:szCs w:val="20"/>
              </w:rPr>
            </w:pPr>
            <w:r w:rsidRPr="00832EC0">
              <w:rPr>
                <w:rFonts w:eastAsia="Times New Roman" w:cs="Calibri"/>
                <w:bCs/>
                <w:sz w:val="20"/>
              </w:rPr>
              <w:t>{{cm_</w:t>
            </w:r>
            <w:r>
              <w:rPr>
                <w:rFonts w:eastAsia="Times New Roman" w:cs="Calibri"/>
                <w:bCs/>
                <w:sz w:val="20"/>
              </w:rPr>
              <w:t>8</w:t>
            </w:r>
            <w:r w:rsidRPr="00832EC0">
              <w:rPr>
                <w:rFonts w:eastAsia="Times New Roman" w:cs="Calibri"/>
                <w:bCs/>
                <w:sz w:val="20"/>
              </w:rPr>
              <w:t>_status}}</w:t>
            </w:r>
          </w:p>
        </w:tc>
      </w:tr>
      <w:tr w:rsidR="00133F8A" w:rsidRPr="00F9587F" w14:paraId="78DE8662" w14:textId="77777777" w:rsidTr="006972BB">
        <w:trPr>
          <w:jc w:val="center"/>
        </w:trPr>
        <w:tc>
          <w:tcPr>
            <w:tcW w:w="5000" w:type="pct"/>
            <w:gridSpan w:val="2"/>
            <w:hideMark/>
          </w:tcPr>
          <w:p w14:paraId="4CE7EF92" w14:textId="38A4B219" w:rsidR="00133F8A" w:rsidRPr="00F9587F" w:rsidRDefault="00133F8A" w:rsidP="00133F8A">
            <w:pPr>
              <w:widowControl w:val="0"/>
              <w:suppressAutoHyphens/>
              <w:overflowPunct w:val="0"/>
              <w:spacing w:before="40" w:after="40"/>
              <w:rPr>
                <w:rFonts w:eastAsia="Lucida Sans Unicode" w:cs="Arial"/>
                <w:color w:val="313231"/>
                <w:kern w:val="20"/>
                <w:sz w:val="20"/>
                <w:szCs w:val="20"/>
              </w:rPr>
            </w:pPr>
            <w:r w:rsidRPr="00832EC0">
              <w:rPr>
                <w:sz w:val="20"/>
                <w:szCs w:val="20"/>
              </w:rPr>
              <w:t>{{cm_</w:t>
            </w:r>
            <w:r>
              <w:rPr>
                <w:sz w:val="20"/>
                <w:szCs w:val="20"/>
              </w:rPr>
              <w:t>8</w:t>
            </w:r>
            <w:r w:rsidRPr="00832EC0">
              <w:rPr>
                <w:sz w:val="20"/>
                <w:szCs w:val="20"/>
              </w:rPr>
              <w:t>_origination}}</w:t>
            </w:r>
          </w:p>
        </w:tc>
      </w:tr>
    </w:tbl>
    <w:p w14:paraId="0BD64F59" w14:textId="77777777" w:rsidR="00403049" w:rsidRPr="00F9587F"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05"/>
        <w:gridCol w:w="8445"/>
      </w:tblGrid>
      <w:tr w:rsidR="00403049" w:rsidRPr="00F9587F" w14:paraId="44073476"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gridSpan w:val="2"/>
            <w:hideMark/>
          </w:tcPr>
          <w:p w14:paraId="37AEB29E" w14:textId="77777777" w:rsidR="00403049" w:rsidRPr="00F9587F"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lastRenderedPageBreak/>
              <w:t>CM-8 What is the solution and how is it implemented?</w:t>
            </w:r>
          </w:p>
        </w:tc>
      </w:tr>
      <w:tr w:rsidR="00133F8A" w:rsidRPr="00F9587F" w14:paraId="556FFB58" w14:textId="77777777" w:rsidTr="006972BB">
        <w:trPr>
          <w:jc w:val="center"/>
        </w:trPr>
        <w:tc>
          <w:tcPr>
            <w:tcW w:w="484" w:type="pct"/>
            <w:shd w:val="clear" w:color="auto" w:fill="C4D3EF"/>
            <w:hideMark/>
          </w:tcPr>
          <w:p w14:paraId="63745D45" w14:textId="77777777" w:rsidR="00133F8A" w:rsidRPr="00F9587F" w:rsidRDefault="00133F8A" w:rsidP="00133F8A">
            <w:pPr>
              <w:widowControl w:val="0"/>
              <w:suppressAutoHyphens/>
              <w:spacing w:before="40" w:after="40"/>
              <w:jc w:val="center"/>
              <w:rPr>
                <w:rFonts w:eastAsia="Times New Roman" w:cs="Arial"/>
                <w:b/>
                <w:sz w:val="20"/>
                <w:lang w:eastAsia="zh-TW"/>
              </w:rPr>
            </w:pPr>
            <w:r w:rsidRPr="00F9587F">
              <w:rPr>
                <w:rFonts w:eastAsia="Times New Roman" w:cs="Arial"/>
                <w:b/>
                <w:sz w:val="20"/>
                <w:lang w:eastAsia="zh-TW"/>
              </w:rPr>
              <w:t>Part a</w:t>
            </w:r>
          </w:p>
        </w:tc>
        <w:tc>
          <w:tcPr>
            <w:tcW w:w="4516" w:type="pct"/>
          </w:tcPr>
          <w:p w14:paraId="644C1289" w14:textId="3B3948E1" w:rsidR="00133F8A" w:rsidRPr="00F9587F" w:rsidRDefault="00133F8A" w:rsidP="00133F8A">
            <w:pPr>
              <w:widowControl w:val="0"/>
              <w:suppressAutoHyphens/>
              <w:overflowPunct w:val="0"/>
              <w:rPr>
                <w:rFonts w:eastAsia="Lucida Sans Unicode" w:cs="Arial"/>
                <w:color w:val="313231"/>
                <w:spacing w:val="-5"/>
                <w:kern w:val="20"/>
                <w:sz w:val="20"/>
              </w:rPr>
            </w:pPr>
            <w:r w:rsidRPr="001B0C16">
              <w:t>{{cm_</w:t>
            </w:r>
            <w:r>
              <w:t>8_a</w:t>
            </w:r>
            <w:r w:rsidRPr="001B0C16">
              <w:t>_implementation}}</w:t>
            </w:r>
          </w:p>
        </w:tc>
      </w:tr>
      <w:tr w:rsidR="00133F8A" w:rsidRPr="00F9587F" w14:paraId="39F0188C" w14:textId="77777777" w:rsidTr="006972BB">
        <w:trPr>
          <w:jc w:val="center"/>
        </w:trPr>
        <w:tc>
          <w:tcPr>
            <w:tcW w:w="484" w:type="pct"/>
            <w:shd w:val="clear" w:color="auto" w:fill="C4D3EF"/>
            <w:hideMark/>
          </w:tcPr>
          <w:p w14:paraId="440A362F" w14:textId="77777777" w:rsidR="00133F8A" w:rsidRPr="00F9587F" w:rsidRDefault="00133F8A" w:rsidP="00133F8A">
            <w:pPr>
              <w:widowControl w:val="0"/>
              <w:suppressAutoHyphens/>
              <w:spacing w:before="40" w:after="40"/>
              <w:jc w:val="center"/>
              <w:rPr>
                <w:rFonts w:eastAsia="Times New Roman" w:cs="Arial"/>
                <w:b/>
                <w:sz w:val="20"/>
                <w:lang w:eastAsia="zh-TW"/>
              </w:rPr>
            </w:pPr>
            <w:r w:rsidRPr="00F9587F">
              <w:rPr>
                <w:rFonts w:eastAsia="Times New Roman" w:cs="Arial"/>
                <w:b/>
                <w:sz w:val="20"/>
                <w:lang w:eastAsia="zh-TW"/>
              </w:rPr>
              <w:t>Part b</w:t>
            </w:r>
          </w:p>
        </w:tc>
        <w:tc>
          <w:tcPr>
            <w:tcW w:w="4516" w:type="pct"/>
          </w:tcPr>
          <w:p w14:paraId="279C803B" w14:textId="65568437" w:rsidR="00133F8A" w:rsidRPr="00F9587F" w:rsidRDefault="00133F8A" w:rsidP="00133F8A">
            <w:pPr>
              <w:widowControl w:val="0"/>
              <w:suppressAutoHyphens/>
              <w:overflowPunct w:val="0"/>
              <w:rPr>
                <w:rFonts w:eastAsia="Lucida Sans Unicode" w:cs="Arial"/>
                <w:color w:val="313231"/>
                <w:spacing w:val="-5"/>
                <w:kern w:val="20"/>
                <w:sz w:val="20"/>
              </w:rPr>
            </w:pPr>
            <w:r w:rsidRPr="001B0C16">
              <w:t>{{cm_</w:t>
            </w:r>
            <w:r>
              <w:t>8_b</w:t>
            </w:r>
            <w:r w:rsidRPr="001B0C16">
              <w:t>_implementation}}</w:t>
            </w:r>
          </w:p>
        </w:tc>
      </w:tr>
    </w:tbl>
    <w:p w14:paraId="4AEA86C7" w14:textId="77777777" w:rsidR="00403049" w:rsidRPr="00F9587F" w:rsidRDefault="00403049" w:rsidP="00403049">
      <w:pPr>
        <w:keepNext/>
        <w:keepLines/>
        <w:spacing w:before="240" w:after="240"/>
        <w:outlineLvl w:val="3"/>
        <w:rPr>
          <w:rFonts w:eastAsia="MS Gothic" w:cs="Gill Sans Light"/>
          <w:bCs/>
          <w:caps/>
          <w:color w:val="444644"/>
          <w:szCs w:val="28"/>
        </w:rPr>
      </w:pPr>
      <w:bookmarkStart w:id="1475" w:name="_Toc383433296"/>
      <w:bookmarkStart w:id="1476" w:name="_Toc383444529"/>
      <w:bookmarkStart w:id="1477" w:name="_Toc383429697"/>
      <w:bookmarkStart w:id="1478" w:name="_Toc383433297"/>
      <w:bookmarkStart w:id="1479" w:name="_Toc383444530"/>
      <w:bookmarkStart w:id="1480" w:name="_Toc385594170"/>
      <w:bookmarkStart w:id="1481" w:name="_Toc385594562"/>
      <w:bookmarkStart w:id="1482" w:name="_Toc385594950"/>
      <w:bookmarkStart w:id="1483" w:name="_Toc388620800"/>
      <w:bookmarkStart w:id="1484" w:name="_Toc520895478"/>
      <w:bookmarkEnd w:id="1475"/>
      <w:bookmarkEnd w:id="1476"/>
      <w:r w:rsidRPr="00F9587F">
        <w:rPr>
          <w:rFonts w:eastAsia="MS Gothic" w:cs="Gill Sans Light"/>
          <w:bCs/>
          <w:caps/>
          <w:color w:val="444644"/>
          <w:szCs w:val="28"/>
        </w:rPr>
        <w:t xml:space="preserve">CM-8 (1) Control Enhancement </w:t>
      </w:r>
      <w:bookmarkEnd w:id="1477"/>
      <w:bookmarkEnd w:id="1478"/>
      <w:bookmarkEnd w:id="1479"/>
      <w:bookmarkEnd w:id="1480"/>
      <w:bookmarkEnd w:id="1481"/>
      <w:bookmarkEnd w:id="1482"/>
      <w:bookmarkEnd w:id="1483"/>
      <w:r w:rsidRPr="00F9587F">
        <w:rPr>
          <w:rFonts w:eastAsia="MS Gothic" w:cs="Gill Sans Light"/>
          <w:bCs/>
          <w:caps/>
          <w:color w:val="444644"/>
          <w:szCs w:val="28"/>
        </w:rPr>
        <w:t>(M) (H)</w:t>
      </w:r>
      <w:bookmarkEnd w:id="1484"/>
    </w:p>
    <w:p w14:paraId="22416AEB" w14:textId="77777777" w:rsidR="00403049" w:rsidRPr="00F9587F" w:rsidRDefault="00403049" w:rsidP="00403049">
      <w:pPr>
        <w:rPr>
          <w:rFonts w:eastAsia="MS Mincho" w:cs="Times New Roman"/>
        </w:rPr>
      </w:pPr>
      <w:r w:rsidRPr="00F9587F">
        <w:rPr>
          <w:rFonts w:eastAsia="MS Mincho" w:cs="Times New Roman"/>
        </w:rPr>
        <w:t>The organization updates the inventory of information system components as an integral part of component installations, removals, and information system updates.</w:t>
      </w:r>
    </w:p>
    <w:tbl>
      <w:tblPr>
        <w:tblStyle w:val="FedRamp"/>
        <w:tblW w:w="5000" w:type="pct"/>
        <w:jc w:val="center"/>
        <w:tblLook w:val="04A0" w:firstRow="1" w:lastRow="0" w:firstColumn="1" w:lastColumn="0" w:noHBand="0" w:noVBand="1"/>
      </w:tblPr>
      <w:tblGrid>
        <w:gridCol w:w="1517"/>
        <w:gridCol w:w="7833"/>
      </w:tblGrid>
      <w:tr w:rsidR="00403049" w:rsidRPr="00F9587F" w14:paraId="54AABBAF"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42AF7F0E" w14:textId="77777777" w:rsidR="00403049" w:rsidRPr="00F9587F"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CM-8 (1)</w:t>
            </w:r>
          </w:p>
        </w:tc>
        <w:tc>
          <w:tcPr>
            <w:tcW w:w="4189" w:type="pct"/>
            <w:hideMark/>
          </w:tcPr>
          <w:p w14:paraId="61AA1313" w14:textId="77777777" w:rsidR="00403049" w:rsidRPr="00F9587F"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133F8A" w:rsidRPr="00F9587F" w14:paraId="50A3E986" w14:textId="77777777" w:rsidTr="006972BB">
        <w:trPr>
          <w:jc w:val="center"/>
        </w:trPr>
        <w:tc>
          <w:tcPr>
            <w:tcW w:w="5000" w:type="pct"/>
            <w:gridSpan w:val="2"/>
            <w:hideMark/>
          </w:tcPr>
          <w:p w14:paraId="34EF051D" w14:textId="2FC5BF67" w:rsidR="00133F8A" w:rsidRPr="00F9587F" w:rsidRDefault="00133F8A" w:rsidP="00133F8A">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bCs/>
                <w:sz w:val="20"/>
              </w:rPr>
              <w:t xml:space="preserve">Responsible Role: </w:t>
            </w:r>
            <w:r w:rsidRPr="00832EC0">
              <w:rPr>
                <w:rFonts w:eastAsia="Times New Roman" w:cs="Calibri"/>
                <w:bCs/>
                <w:sz w:val="20"/>
              </w:rPr>
              <w:t>{{cm_</w:t>
            </w:r>
            <w:r>
              <w:rPr>
                <w:rFonts w:eastAsia="Times New Roman" w:cs="Calibri"/>
                <w:bCs/>
                <w:sz w:val="20"/>
              </w:rPr>
              <w:t>8_1</w:t>
            </w:r>
            <w:r w:rsidRPr="00832EC0">
              <w:rPr>
                <w:rFonts w:eastAsia="Times New Roman" w:cs="Calibri"/>
                <w:bCs/>
                <w:sz w:val="20"/>
              </w:rPr>
              <w:t>_role}}</w:t>
            </w:r>
          </w:p>
        </w:tc>
      </w:tr>
      <w:tr w:rsidR="00133F8A" w:rsidRPr="00F9587F" w14:paraId="7C4F09CF" w14:textId="77777777" w:rsidTr="006972BB">
        <w:trPr>
          <w:jc w:val="center"/>
        </w:trPr>
        <w:tc>
          <w:tcPr>
            <w:tcW w:w="5000" w:type="pct"/>
            <w:gridSpan w:val="2"/>
            <w:hideMark/>
          </w:tcPr>
          <w:p w14:paraId="307E6756" w14:textId="772B7EF2" w:rsidR="00133F8A" w:rsidRPr="00F9587F" w:rsidRDefault="00133F8A" w:rsidP="00133F8A">
            <w:pPr>
              <w:widowControl w:val="0"/>
              <w:suppressAutoHyphens/>
              <w:overflowPunct w:val="0"/>
              <w:spacing w:before="40" w:after="40"/>
              <w:rPr>
                <w:rFonts w:eastAsia="Lucida Sans Unicode" w:cs="Arial"/>
                <w:color w:val="313231"/>
                <w:kern w:val="20"/>
                <w:sz w:val="20"/>
                <w:szCs w:val="20"/>
              </w:rPr>
            </w:pPr>
            <w:r w:rsidRPr="00832EC0">
              <w:rPr>
                <w:sz w:val="20"/>
                <w:szCs w:val="20"/>
              </w:rPr>
              <w:t>{{cm_</w:t>
            </w:r>
            <w:r>
              <w:rPr>
                <w:rFonts w:eastAsia="Times New Roman" w:cs="Calibri"/>
                <w:bCs/>
                <w:sz w:val="20"/>
              </w:rPr>
              <w:t>8_1</w:t>
            </w:r>
            <w:r w:rsidRPr="00832EC0">
              <w:rPr>
                <w:sz w:val="20"/>
                <w:szCs w:val="20"/>
              </w:rPr>
              <w:t>_status}}</w:t>
            </w:r>
          </w:p>
        </w:tc>
      </w:tr>
      <w:tr w:rsidR="00133F8A" w:rsidRPr="00F9587F" w14:paraId="7E9EAA98" w14:textId="77777777" w:rsidTr="006972BB">
        <w:trPr>
          <w:jc w:val="center"/>
        </w:trPr>
        <w:tc>
          <w:tcPr>
            <w:tcW w:w="5000" w:type="pct"/>
            <w:gridSpan w:val="2"/>
            <w:hideMark/>
          </w:tcPr>
          <w:p w14:paraId="5DCF8E9B" w14:textId="21514146" w:rsidR="00133F8A" w:rsidRPr="00F9587F" w:rsidRDefault="00133F8A" w:rsidP="00133F8A">
            <w:pPr>
              <w:widowControl w:val="0"/>
              <w:suppressAutoHyphens/>
              <w:overflowPunct w:val="0"/>
              <w:spacing w:before="40" w:after="40"/>
              <w:rPr>
                <w:rFonts w:eastAsia="Lucida Sans Unicode" w:cs="Arial"/>
                <w:color w:val="313231"/>
                <w:kern w:val="20"/>
                <w:sz w:val="20"/>
                <w:szCs w:val="20"/>
              </w:rPr>
            </w:pPr>
            <w:r w:rsidRPr="00832EC0">
              <w:rPr>
                <w:sz w:val="20"/>
                <w:szCs w:val="20"/>
              </w:rPr>
              <w:t>{{cm_</w:t>
            </w:r>
            <w:r>
              <w:rPr>
                <w:rFonts w:eastAsia="Times New Roman" w:cs="Calibri"/>
                <w:bCs/>
                <w:sz w:val="20"/>
              </w:rPr>
              <w:t>8_1_</w:t>
            </w:r>
            <w:r w:rsidRPr="00832EC0">
              <w:rPr>
                <w:sz w:val="20"/>
                <w:szCs w:val="20"/>
              </w:rPr>
              <w:t>origination}}</w:t>
            </w:r>
          </w:p>
        </w:tc>
      </w:tr>
    </w:tbl>
    <w:p w14:paraId="280384B4" w14:textId="77777777" w:rsidR="00403049" w:rsidRPr="00F9587F"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F9587F" w14:paraId="5D501F8F"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2A06AE0E" w14:textId="77777777" w:rsidR="00403049" w:rsidRPr="00F9587F"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CM-8 (1) What is the solution and how is it implemented?</w:t>
            </w:r>
          </w:p>
        </w:tc>
      </w:tr>
      <w:tr w:rsidR="00403049" w:rsidRPr="00F9587F" w14:paraId="03CB06E3" w14:textId="77777777" w:rsidTr="006972BB">
        <w:trPr>
          <w:jc w:val="center"/>
        </w:trPr>
        <w:tc>
          <w:tcPr>
            <w:tcW w:w="5000" w:type="pct"/>
          </w:tcPr>
          <w:p w14:paraId="196CF3A0" w14:textId="6EF6BDD6" w:rsidR="00403049" w:rsidRPr="00F9587F" w:rsidRDefault="00133F8A" w:rsidP="006972BB">
            <w:pPr>
              <w:widowControl w:val="0"/>
              <w:suppressAutoHyphens/>
              <w:overflowPunct w:val="0"/>
              <w:rPr>
                <w:rFonts w:eastAsia="Lucida Sans Unicode" w:cs="Arial"/>
                <w:color w:val="313231"/>
                <w:spacing w:val="-5"/>
                <w:kern w:val="20"/>
                <w:sz w:val="20"/>
              </w:rPr>
            </w:pPr>
            <w:r w:rsidRPr="004A1F1C">
              <w:rPr>
                <w:rFonts w:eastAsia="Times New Roman" w:cs="Calibri"/>
                <w:bCs/>
                <w:sz w:val="20"/>
              </w:rPr>
              <w:t>{{cm_</w:t>
            </w:r>
            <w:r w:rsidRPr="00641110">
              <w:rPr>
                <w:rFonts w:eastAsia="Times New Roman" w:cs="Calibri"/>
                <w:bCs/>
                <w:sz w:val="20"/>
              </w:rPr>
              <w:t>8_1</w:t>
            </w:r>
            <w:r w:rsidRPr="004A1F1C">
              <w:rPr>
                <w:rFonts w:eastAsia="Times New Roman" w:cs="Calibri"/>
                <w:bCs/>
                <w:sz w:val="20"/>
              </w:rPr>
              <w:t>_implementation}}</w:t>
            </w:r>
          </w:p>
        </w:tc>
      </w:tr>
    </w:tbl>
    <w:p w14:paraId="1ED3EA10" w14:textId="77777777" w:rsidR="00403049" w:rsidRPr="00F9587F" w:rsidRDefault="00403049" w:rsidP="00403049">
      <w:pPr>
        <w:keepNext/>
        <w:keepLines/>
        <w:spacing w:before="240" w:after="240"/>
        <w:outlineLvl w:val="3"/>
        <w:rPr>
          <w:rFonts w:eastAsia="MS Gothic" w:cs="Gill Sans Light"/>
          <w:bCs/>
          <w:caps/>
          <w:color w:val="444644"/>
          <w:szCs w:val="28"/>
          <w:highlight w:val="yellow"/>
        </w:rPr>
      </w:pPr>
      <w:bookmarkStart w:id="1485" w:name="_Toc520895479"/>
      <w:bookmarkStart w:id="1486" w:name="_Toc383429698"/>
      <w:bookmarkStart w:id="1487" w:name="_Toc383433298"/>
      <w:bookmarkStart w:id="1488" w:name="_Toc383444531"/>
      <w:bookmarkStart w:id="1489" w:name="_Toc385594172"/>
      <w:bookmarkStart w:id="1490" w:name="_Toc385594564"/>
      <w:bookmarkStart w:id="1491" w:name="_Toc385594952"/>
      <w:bookmarkStart w:id="1492" w:name="_Toc388620801"/>
      <w:r w:rsidRPr="00F9587F">
        <w:rPr>
          <w:rFonts w:eastAsia="MS Gothic" w:cs="Gill Sans Light"/>
          <w:bCs/>
          <w:caps/>
          <w:color w:val="444644"/>
          <w:szCs w:val="28"/>
        </w:rPr>
        <w:t>CM-8 (2) Control Enhancement (H)</w:t>
      </w:r>
      <w:bookmarkEnd w:id="1485"/>
    </w:p>
    <w:p w14:paraId="42C7391C" w14:textId="77777777" w:rsidR="00403049" w:rsidRPr="00F9587F" w:rsidRDefault="00403049" w:rsidP="00403049">
      <w:pPr>
        <w:rPr>
          <w:rFonts w:eastAsia="MS Mincho" w:cs="Times New Roman"/>
          <w:highlight w:val="yellow"/>
        </w:rPr>
      </w:pPr>
      <w:r w:rsidRPr="00F9587F">
        <w:rPr>
          <w:rFonts w:eastAsia="MS Mincho" w:cs="Times New Roman"/>
        </w:rPr>
        <w:t>The organization employs automated mechanisms to help maintain an up-to-date, complete, accurate, and readily available inventory of information system components.</w:t>
      </w:r>
    </w:p>
    <w:tbl>
      <w:tblPr>
        <w:tblStyle w:val="FedRamp"/>
        <w:tblW w:w="5000" w:type="pct"/>
        <w:jc w:val="center"/>
        <w:tblLook w:val="04A0" w:firstRow="1" w:lastRow="0" w:firstColumn="1" w:lastColumn="0" w:noHBand="0" w:noVBand="1"/>
      </w:tblPr>
      <w:tblGrid>
        <w:gridCol w:w="1517"/>
        <w:gridCol w:w="7833"/>
      </w:tblGrid>
      <w:tr w:rsidR="00403049" w:rsidRPr="00F9587F" w14:paraId="480544D2"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6FE6C415" w14:textId="77777777" w:rsidR="00403049" w:rsidRPr="00F9587F"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CM-8 (2)</w:t>
            </w:r>
          </w:p>
        </w:tc>
        <w:tc>
          <w:tcPr>
            <w:tcW w:w="4189" w:type="pct"/>
            <w:hideMark/>
          </w:tcPr>
          <w:p w14:paraId="02FD3C77" w14:textId="77777777" w:rsidR="00403049" w:rsidRPr="00F9587F"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133F8A" w:rsidRPr="00F9587F" w14:paraId="3B49162C" w14:textId="77777777" w:rsidTr="006972BB">
        <w:trPr>
          <w:jc w:val="center"/>
        </w:trPr>
        <w:tc>
          <w:tcPr>
            <w:tcW w:w="5000" w:type="pct"/>
            <w:gridSpan w:val="2"/>
            <w:hideMark/>
          </w:tcPr>
          <w:p w14:paraId="0D2E10D9" w14:textId="35C9178B" w:rsidR="00133F8A" w:rsidRPr="00F9587F" w:rsidRDefault="00133F8A" w:rsidP="00133F8A">
            <w:pPr>
              <w:widowControl w:val="0"/>
              <w:suppressAutoHyphens/>
              <w:overflowPunct w:val="0"/>
              <w:spacing w:before="40" w:after="40"/>
              <w:rPr>
                <w:rFonts w:eastAsia="Lucida Sans Unicode" w:cs="Arial"/>
                <w:color w:val="313231"/>
                <w:kern w:val="20"/>
                <w:sz w:val="20"/>
                <w:szCs w:val="20"/>
                <w:highlight w:val="yellow"/>
              </w:rPr>
            </w:pPr>
            <w:r w:rsidRPr="004A1F1C">
              <w:rPr>
                <w:rFonts w:asciiTheme="minorHAnsi" w:hAnsiTheme="minorHAnsi" w:cstheme="minorHAnsi"/>
                <w:sz w:val="20"/>
              </w:rPr>
              <w:t>Responsible Role: {{cm_</w:t>
            </w:r>
            <w:r w:rsidRPr="004A1F1C">
              <w:rPr>
                <w:rFonts w:eastAsia="Times New Roman" w:cs="Calibri"/>
                <w:bCs/>
                <w:sz w:val="20"/>
              </w:rPr>
              <w:t>8_2</w:t>
            </w:r>
            <w:r w:rsidRPr="004A1F1C">
              <w:rPr>
                <w:rFonts w:asciiTheme="minorHAnsi" w:hAnsiTheme="minorHAnsi" w:cstheme="minorHAnsi"/>
                <w:sz w:val="20"/>
              </w:rPr>
              <w:t>_role}}</w:t>
            </w:r>
          </w:p>
        </w:tc>
      </w:tr>
      <w:tr w:rsidR="00133F8A" w:rsidRPr="00F9587F" w14:paraId="3720B62E" w14:textId="77777777" w:rsidTr="006972BB">
        <w:trPr>
          <w:jc w:val="center"/>
        </w:trPr>
        <w:tc>
          <w:tcPr>
            <w:tcW w:w="5000" w:type="pct"/>
            <w:gridSpan w:val="2"/>
            <w:hideMark/>
          </w:tcPr>
          <w:p w14:paraId="0A5D44AF" w14:textId="5AB20CE3" w:rsidR="00133F8A" w:rsidRPr="00F9587F" w:rsidRDefault="00133F8A" w:rsidP="00133F8A">
            <w:pPr>
              <w:widowControl w:val="0"/>
              <w:suppressAutoHyphens/>
              <w:overflowPunct w:val="0"/>
              <w:spacing w:before="40" w:after="40"/>
              <w:rPr>
                <w:rFonts w:eastAsia="Lucida Sans Unicode" w:cs="Arial"/>
                <w:color w:val="313231"/>
                <w:kern w:val="20"/>
                <w:sz w:val="20"/>
                <w:szCs w:val="20"/>
              </w:rPr>
            </w:pPr>
            <w:r w:rsidRPr="004A1F1C">
              <w:rPr>
                <w:sz w:val="20"/>
                <w:szCs w:val="20"/>
              </w:rPr>
              <w:t>{{cm_</w:t>
            </w:r>
            <w:r w:rsidRPr="004A1F1C">
              <w:rPr>
                <w:rFonts w:eastAsia="Times New Roman" w:cs="Calibri"/>
                <w:bCs/>
                <w:sz w:val="20"/>
              </w:rPr>
              <w:t>8_2</w:t>
            </w:r>
            <w:r w:rsidRPr="004A1F1C">
              <w:rPr>
                <w:sz w:val="20"/>
                <w:szCs w:val="20"/>
              </w:rPr>
              <w:t>_status}}</w:t>
            </w:r>
          </w:p>
        </w:tc>
      </w:tr>
      <w:tr w:rsidR="00133F8A" w:rsidRPr="00F9587F" w14:paraId="5CDD4031" w14:textId="77777777" w:rsidTr="006972BB">
        <w:trPr>
          <w:jc w:val="center"/>
        </w:trPr>
        <w:tc>
          <w:tcPr>
            <w:tcW w:w="5000" w:type="pct"/>
            <w:gridSpan w:val="2"/>
            <w:hideMark/>
          </w:tcPr>
          <w:p w14:paraId="117BFE73" w14:textId="4541EC40" w:rsidR="00133F8A" w:rsidRPr="00F9587F" w:rsidRDefault="00133F8A" w:rsidP="00133F8A">
            <w:pPr>
              <w:widowControl w:val="0"/>
              <w:suppressAutoHyphens/>
              <w:overflowPunct w:val="0"/>
              <w:spacing w:before="40" w:after="40"/>
              <w:rPr>
                <w:rFonts w:eastAsia="Lucida Sans Unicode" w:cs="Arial"/>
                <w:color w:val="313231"/>
                <w:kern w:val="20"/>
                <w:sz w:val="20"/>
                <w:szCs w:val="20"/>
              </w:rPr>
            </w:pPr>
            <w:r w:rsidRPr="004A1F1C">
              <w:rPr>
                <w:sz w:val="20"/>
                <w:szCs w:val="20"/>
              </w:rPr>
              <w:t>{{cm_</w:t>
            </w:r>
            <w:r w:rsidRPr="004A1F1C">
              <w:rPr>
                <w:rFonts w:eastAsia="Times New Roman" w:cs="Calibri"/>
                <w:bCs/>
                <w:sz w:val="20"/>
              </w:rPr>
              <w:t>8_2</w:t>
            </w:r>
            <w:r w:rsidRPr="004A1F1C">
              <w:rPr>
                <w:sz w:val="20"/>
                <w:szCs w:val="20"/>
              </w:rPr>
              <w:t>_origination}}</w:t>
            </w:r>
          </w:p>
        </w:tc>
      </w:tr>
    </w:tbl>
    <w:p w14:paraId="2EF47D68" w14:textId="77777777" w:rsidR="00403049" w:rsidRPr="00F9587F"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F9587F" w14:paraId="4A32CB79"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747BBDF1" w14:textId="77777777" w:rsidR="00403049" w:rsidRPr="00F9587F" w:rsidRDefault="00403049" w:rsidP="006972BB">
            <w:pPr>
              <w:widowControl w:val="0"/>
              <w:suppressAutoHyphens/>
              <w:rPr>
                <w:rFonts w:ascii="Gill Sans MT" w:eastAsia="Times New Roman" w:hAnsi="Gill Sans MT" w:cs="Arial"/>
                <w:sz w:val="20"/>
                <w:highlight w:val="yellow"/>
                <w:lang w:eastAsia="zh-TW"/>
              </w:rPr>
            </w:pPr>
            <w:r w:rsidRPr="000C5F98">
              <w:rPr>
                <w:rFonts w:ascii="Gill Sans MT" w:eastAsia="Times New Roman" w:hAnsi="Gill Sans MT" w:cs="Arial"/>
                <w:color w:val="FFFFFF" w:themeColor="background1"/>
                <w:sz w:val="20"/>
                <w:lang w:eastAsia="zh-TW"/>
              </w:rPr>
              <w:t>CM-8 (2) What is the solution and how is it implemented?</w:t>
            </w:r>
          </w:p>
        </w:tc>
      </w:tr>
      <w:tr w:rsidR="00403049" w:rsidRPr="00F9587F" w14:paraId="4EEDD786" w14:textId="77777777" w:rsidTr="006972BB">
        <w:trPr>
          <w:jc w:val="center"/>
        </w:trPr>
        <w:tc>
          <w:tcPr>
            <w:tcW w:w="5000" w:type="pct"/>
          </w:tcPr>
          <w:p w14:paraId="1A8DD9EB" w14:textId="66CA2451" w:rsidR="00403049" w:rsidRPr="00F9587F" w:rsidRDefault="00133F8A" w:rsidP="006972BB">
            <w:pPr>
              <w:widowControl w:val="0"/>
              <w:suppressAutoHyphens/>
              <w:overflowPunct w:val="0"/>
              <w:rPr>
                <w:rFonts w:eastAsia="Lucida Sans Unicode" w:cs="Arial"/>
                <w:color w:val="313231"/>
                <w:spacing w:val="-5"/>
                <w:kern w:val="20"/>
                <w:sz w:val="20"/>
              </w:rPr>
            </w:pPr>
            <w:r w:rsidRPr="004A1F1C">
              <w:rPr>
                <w:rFonts w:eastAsia="Times New Roman" w:cs="Calibri"/>
                <w:bCs/>
                <w:sz w:val="20"/>
              </w:rPr>
              <w:t>{{cm_8_2_implementation}}</w:t>
            </w:r>
          </w:p>
        </w:tc>
      </w:tr>
    </w:tbl>
    <w:p w14:paraId="157210A4" w14:textId="77777777" w:rsidR="00403049" w:rsidRPr="00F9587F" w:rsidRDefault="00403049" w:rsidP="00403049">
      <w:pPr>
        <w:keepNext/>
        <w:keepLines/>
        <w:spacing w:before="240" w:after="240"/>
        <w:outlineLvl w:val="3"/>
        <w:rPr>
          <w:rFonts w:eastAsia="MS Gothic" w:cs="Gill Sans Light"/>
          <w:bCs/>
          <w:caps/>
          <w:color w:val="444644"/>
          <w:szCs w:val="28"/>
        </w:rPr>
      </w:pPr>
      <w:bookmarkStart w:id="1493" w:name="_Toc520895480"/>
      <w:r w:rsidRPr="00F9587F">
        <w:rPr>
          <w:rFonts w:eastAsia="MS Gothic" w:cs="Gill Sans Light"/>
          <w:bCs/>
          <w:caps/>
          <w:color w:val="444644"/>
          <w:szCs w:val="28"/>
        </w:rPr>
        <w:t xml:space="preserve">CM-8 (3) Control Enhancement </w:t>
      </w:r>
      <w:bookmarkEnd w:id="1486"/>
      <w:bookmarkEnd w:id="1487"/>
      <w:bookmarkEnd w:id="1488"/>
      <w:bookmarkEnd w:id="1489"/>
      <w:bookmarkEnd w:id="1490"/>
      <w:bookmarkEnd w:id="1491"/>
      <w:bookmarkEnd w:id="1492"/>
      <w:r w:rsidRPr="00F9587F">
        <w:rPr>
          <w:rFonts w:eastAsia="MS Gothic" w:cs="Gill Sans Light"/>
          <w:bCs/>
          <w:caps/>
          <w:color w:val="444644"/>
          <w:szCs w:val="28"/>
        </w:rPr>
        <w:t>(M) (H)</w:t>
      </w:r>
      <w:bookmarkEnd w:id="1493"/>
    </w:p>
    <w:p w14:paraId="53F518B4" w14:textId="77777777" w:rsidR="00403049" w:rsidRPr="00F9587F" w:rsidRDefault="00403049" w:rsidP="00403049">
      <w:pPr>
        <w:keepNext/>
        <w:rPr>
          <w:rFonts w:eastAsia="MS Mincho" w:cs="Times New Roman"/>
        </w:rPr>
      </w:pPr>
      <w:r w:rsidRPr="00F9587F">
        <w:rPr>
          <w:rFonts w:eastAsia="MS Mincho" w:cs="Times New Roman"/>
        </w:rPr>
        <w:t>The organization:</w:t>
      </w:r>
    </w:p>
    <w:p w14:paraId="7CC182E9" w14:textId="77777777" w:rsidR="00403049" w:rsidRPr="00F9587F" w:rsidRDefault="00403049" w:rsidP="00D97AE1">
      <w:pPr>
        <w:widowControl w:val="0"/>
        <w:numPr>
          <w:ilvl w:val="0"/>
          <w:numId w:val="60"/>
        </w:numPr>
        <w:suppressAutoHyphens/>
        <w:rPr>
          <w:rFonts w:eastAsia="Lucida Sans Unicode" w:cs="Calibri"/>
          <w:kern w:val="2"/>
        </w:rPr>
      </w:pPr>
      <w:r w:rsidRPr="00F9587F">
        <w:rPr>
          <w:rFonts w:eastAsia="Lucida Sans Unicode" w:cs="Calibri"/>
          <w:kern w:val="2"/>
        </w:rPr>
        <w:t>Employs automated mechanisms [</w:t>
      </w:r>
      <w:r w:rsidRPr="00F9587F">
        <w:rPr>
          <w:rFonts w:eastAsia="Lucida Sans Unicode" w:cs="Calibri"/>
          <w:i/>
          <w:kern w:val="2"/>
        </w:rPr>
        <w:t>FedRAMP Assignment: Continuously, using automated mechanisms with a maximum five-minute delay in detection</w:t>
      </w:r>
      <w:r w:rsidRPr="00F9587F">
        <w:rPr>
          <w:rFonts w:eastAsia="Lucida Sans Unicode" w:cs="Calibri"/>
          <w:kern w:val="2"/>
        </w:rPr>
        <w:t xml:space="preserve">] to detect the presence of unauthorized hardware, software, and firmware components within the information system; </w:t>
      </w:r>
      <w:r w:rsidRPr="00F9587F">
        <w:rPr>
          <w:rFonts w:eastAsia="Lucida Sans Unicode" w:cs="Calibri"/>
          <w:kern w:val="2"/>
        </w:rPr>
        <w:lastRenderedPageBreak/>
        <w:t xml:space="preserve">and </w:t>
      </w:r>
    </w:p>
    <w:p w14:paraId="26C81676" w14:textId="77777777" w:rsidR="00403049" w:rsidRPr="00F9587F" w:rsidRDefault="00403049" w:rsidP="00D97AE1">
      <w:pPr>
        <w:widowControl w:val="0"/>
        <w:numPr>
          <w:ilvl w:val="0"/>
          <w:numId w:val="60"/>
        </w:numPr>
        <w:suppressAutoHyphens/>
        <w:rPr>
          <w:rFonts w:eastAsia="Lucida Sans Unicode" w:cs="Calibri"/>
          <w:kern w:val="2"/>
        </w:rPr>
      </w:pPr>
      <w:r w:rsidRPr="00F9587F">
        <w:rPr>
          <w:rFonts w:eastAsia="Lucida Sans Unicode" w:cs="Calibri"/>
          <w:kern w:val="2"/>
        </w:rPr>
        <w:t>Takes the following actions when unauthorized components are detected: [</w:t>
      </w:r>
      <w:r w:rsidRPr="00F9587F">
        <w:rPr>
          <w:rFonts w:eastAsia="Lucida Sans Unicode" w:cs="Calibri"/>
          <w:i/>
          <w:kern w:val="2"/>
        </w:rPr>
        <w:t xml:space="preserve">Selection (one or more): disables network access by such components; isolates the components; notifies </w:t>
      </w:r>
      <w:r w:rsidRPr="00F9587F">
        <w:rPr>
          <w:rFonts w:eastAsia="Lucida Sans Unicode" w:cs="Calibri"/>
          <w:kern w:val="2"/>
        </w:rPr>
        <w:t>[</w:t>
      </w:r>
      <w:r w:rsidRPr="00F9587F">
        <w:rPr>
          <w:rFonts w:eastAsia="Lucida Sans Unicode" w:cs="Calibri"/>
          <w:i/>
          <w:kern w:val="2"/>
        </w:rPr>
        <w:t>Assignment: organization-defined personnel or roles</w:t>
      </w:r>
      <w:r w:rsidRPr="00F9587F">
        <w:rPr>
          <w:rFonts w:eastAsia="Lucida Sans Unicode" w:cs="Calibri"/>
          <w:kern w:val="2"/>
        </w:rPr>
        <w:t>].</w:t>
      </w:r>
    </w:p>
    <w:tbl>
      <w:tblPr>
        <w:tblStyle w:val="FedRamp"/>
        <w:tblW w:w="5000" w:type="pct"/>
        <w:jc w:val="center"/>
        <w:tblLook w:val="04A0" w:firstRow="1" w:lastRow="0" w:firstColumn="1" w:lastColumn="0" w:noHBand="0" w:noVBand="1"/>
      </w:tblPr>
      <w:tblGrid>
        <w:gridCol w:w="1517"/>
        <w:gridCol w:w="7833"/>
      </w:tblGrid>
      <w:tr w:rsidR="00403049" w:rsidRPr="00F9587F" w14:paraId="74C4BECC"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65128368" w14:textId="77777777" w:rsidR="00403049" w:rsidRPr="00F9587F"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CM-8 (3)</w:t>
            </w:r>
          </w:p>
        </w:tc>
        <w:tc>
          <w:tcPr>
            <w:tcW w:w="4189" w:type="pct"/>
            <w:hideMark/>
          </w:tcPr>
          <w:p w14:paraId="1248251F" w14:textId="77777777" w:rsidR="00403049" w:rsidRPr="00F9587F"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133F8A" w:rsidRPr="00F9587F" w14:paraId="1E22173C" w14:textId="77777777" w:rsidTr="006972BB">
        <w:trPr>
          <w:jc w:val="center"/>
        </w:trPr>
        <w:tc>
          <w:tcPr>
            <w:tcW w:w="5000" w:type="pct"/>
            <w:gridSpan w:val="2"/>
            <w:hideMark/>
          </w:tcPr>
          <w:p w14:paraId="3AD87C37" w14:textId="7EFE55AC" w:rsidR="00133F8A" w:rsidRPr="00F9587F" w:rsidRDefault="00133F8A" w:rsidP="00133F8A">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bCs/>
                <w:sz w:val="20"/>
              </w:rPr>
              <w:t xml:space="preserve">Responsible Role: </w:t>
            </w:r>
            <w:r w:rsidRPr="00832EC0">
              <w:rPr>
                <w:rFonts w:eastAsia="Times New Roman" w:cs="Calibri"/>
                <w:sz w:val="20"/>
              </w:rPr>
              <w:t>{{cm_</w:t>
            </w:r>
            <w:r>
              <w:rPr>
                <w:rFonts w:eastAsia="Times New Roman" w:cs="Calibri"/>
                <w:bCs/>
                <w:sz w:val="20"/>
              </w:rPr>
              <w:t>8_3</w:t>
            </w:r>
            <w:r w:rsidRPr="00832EC0">
              <w:rPr>
                <w:rFonts w:eastAsia="Times New Roman" w:cs="Calibri"/>
                <w:sz w:val="20"/>
              </w:rPr>
              <w:t>_role}}</w:t>
            </w:r>
          </w:p>
        </w:tc>
      </w:tr>
      <w:tr w:rsidR="00133F8A" w:rsidRPr="00F9587F" w14:paraId="288D3921" w14:textId="77777777" w:rsidTr="006972BB">
        <w:trPr>
          <w:jc w:val="center"/>
        </w:trPr>
        <w:tc>
          <w:tcPr>
            <w:tcW w:w="5000" w:type="pct"/>
            <w:gridSpan w:val="2"/>
            <w:hideMark/>
          </w:tcPr>
          <w:p w14:paraId="1CE216B1" w14:textId="1C60FBBA" w:rsidR="00133F8A" w:rsidRPr="00F9587F" w:rsidRDefault="00133F8A" w:rsidP="00133F8A">
            <w:pPr>
              <w:rPr>
                <w:rFonts w:cs="Times New Roman"/>
                <w:color w:val="313231"/>
              </w:rPr>
            </w:pPr>
            <w:r w:rsidRPr="00DD4775">
              <w:rPr>
                <w:rFonts w:eastAsia="Times New Roman" w:cs="Calibri"/>
                <w:bCs/>
                <w:sz w:val="20"/>
              </w:rPr>
              <w:t xml:space="preserve">Parameter CM-08(3)(a): </w:t>
            </w:r>
            <w:r w:rsidRPr="00832EC0">
              <w:rPr>
                <w:rFonts w:eastAsia="Times New Roman" w:cs="Calibri"/>
                <w:bCs/>
                <w:sz w:val="20"/>
              </w:rPr>
              <w:t>{{cm_</w:t>
            </w:r>
            <w:r>
              <w:rPr>
                <w:rFonts w:eastAsia="Times New Roman" w:cs="Calibri"/>
                <w:bCs/>
                <w:sz w:val="20"/>
              </w:rPr>
              <w:t>8_3_a</w:t>
            </w:r>
            <w:r w:rsidRPr="00832EC0">
              <w:rPr>
                <w:rFonts w:eastAsia="Times New Roman" w:cs="Calibri"/>
                <w:bCs/>
                <w:sz w:val="20"/>
              </w:rPr>
              <w:t>_parameter}}</w:t>
            </w:r>
          </w:p>
        </w:tc>
      </w:tr>
      <w:tr w:rsidR="00133F8A" w:rsidRPr="00F9587F" w14:paraId="304FB527" w14:textId="77777777" w:rsidTr="006972BB">
        <w:trPr>
          <w:jc w:val="center"/>
        </w:trPr>
        <w:tc>
          <w:tcPr>
            <w:tcW w:w="5000" w:type="pct"/>
            <w:gridSpan w:val="2"/>
          </w:tcPr>
          <w:p w14:paraId="4CD55CA3" w14:textId="24CD1B23" w:rsidR="00133F8A" w:rsidRPr="00F9587F" w:rsidRDefault="00133F8A" w:rsidP="00133F8A">
            <w:pPr>
              <w:rPr>
                <w:rFonts w:eastAsia="Times New Roman" w:cs="Calibri"/>
                <w:bCs/>
                <w:color w:val="313231"/>
                <w:sz w:val="20"/>
              </w:rPr>
            </w:pPr>
            <w:r w:rsidRPr="00DD4775">
              <w:rPr>
                <w:rFonts w:eastAsia="Times New Roman" w:cs="Calibri"/>
                <w:bCs/>
                <w:sz w:val="20"/>
              </w:rPr>
              <w:t xml:space="preserve">Parameter CM-08(3)(b): </w:t>
            </w:r>
            <w:r w:rsidRPr="00832EC0">
              <w:rPr>
                <w:rFonts w:eastAsia="Times New Roman" w:cs="Calibri"/>
                <w:bCs/>
                <w:sz w:val="20"/>
              </w:rPr>
              <w:t>{{cm_</w:t>
            </w:r>
            <w:r>
              <w:rPr>
                <w:rFonts w:eastAsia="Times New Roman" w:cs="Calibri"/>
                <w:bCs/>
                <w:sz w:val="20"/>
              </w:rPr>
              <w:t>8_3_b</w:t>
            </w:r>
            <w:r w:rsidRPr="00832EC0">
              <w:rPr>
                <w:rFonts w:eastAsia="Times New Roman" w:cs="Calibri"/>
                <w:bCs/>
                <w:sz w:val="20"/>
              </w:rPr>
              <w:t>_parameter}}</w:t>
            </w:r>
          </w:p>
        </w:tc>
      </w:tr>
      <w:tr w:rsidR="00133F8A" w:rsidRPr="00F9587F" w14:paraId="6A12F0C5" w14:textId="77777777" w:rsidTr="006972BB">
        <w:trPr>
          <w:jc w:val="center"/>
        </w:trPr>
        <w:tc>
          <w:tcPr>
            <w:tcW w:w="5000" w:type="pct"/>
            <w:gridSpan w:val="2"/>
            <w:hideMark/>
          </w:tcPr>
          <w:p w14:paraId="4CEE3924" w14:textId="6555DA3F" w:rsidR="00133F8A" w:rsidRPr="00F9587F" w:rsidRDefault="00133F8A" w:rsidP="00133F8A">
            <w:pPr>
              <w:widowControl w:val="0"/>
              <w:suppressAutoHyphens/>
              <w:overflowPunct w:val="0"/>
              <w:spacing w:before="40" w:after="40"/>
              <w:rPr>
                <w:rFonts w:eastAsia="Lucida Sans Unicode" w:cs="Arial"/>
                <w:color w:val="313231"/>
                <w:kern w:val="20"/>
                <w:sz w:val="20"/>
                <w:szCs w:val="20"/>
              </w:rPr>
            </w:pPr>
            <w:r w:rsidRPr="00832EC0">
              <w:rPr>
                <w:sz w:val="20"/>
                <w:szCs w:val="20"/>
              </w:rPr>
              <w:t>{{cm_</w:t>
            </w:r>
            <w:r>
              <w:rPr>
                <w:rFonts w:eastAsia="Times New Roman" w:cs="Calibri"/>
                <w:bCs/>
                <w:sz w:val="20"/>
              </w:rPr>
              <w:t>8_3</w:t>
            </w:r>
            <w:r w:rsidRPr="00832EC0">
              <w:rPr>
                <w:sz w:val="20"/>
                <w:szCs w:val="20"/>
              </w:rPr>
              <w:t>_status}}</w:t>
            </w:r>
          </w:p>
        </w:tc>
      </w:tr>
      <w:tr w:rsidR="00133F8A" w:rsidRPr="00F9587F" w14:paraId="091C79E4" w14:textId="77777777" w:rsidTr="006972BB">
        <w:trPr>
          <w:jc w:val="center"/>
        </w:trPr>
        <w:tc>
          <w:tcPr>
            <w:tcW w:w="5000" w:type="pct"/>
            <w:gridSpan w:val="2"/>
            <w:hideMark/>
          </w:tcPr>
          <w:p w14:paraId="11912A9D" w14:textId="33F5CDE5" w:rsidR="00133F8A" w:rsidRPr="00F9587F" w:rsidRDefault="00133F8A" w:rsidP="00133F8A">
            <w:pPr>
              <w:widowControl w:val="0"/>
              <w:suppressAutoHyphens/>
              <w:overflowPunct w:val="0"/>
              <w:spacing w:before="40" w:after="40"/>
              <w:rPr>
                <w:rFonts w:eastAsia="Lucida Sans Unicode" w:cs="Arial"/>
                <w:color w:val="313231"/>
                <w:kern w:val="20"/>
                <w:sz w:val="20"/>
                <w:szCs w:val="20"/>
              </w:rPr>
            </w:pPr>
            <w:r w:rsidRPr="00832EC0">
              <w:rPr>
                <w:sz w:val="20"/>
                <w:szCs w:val="20"/>
              </w:rPr>
              <w:t>{{cm_</w:t>
            </w:r>
            <w:r>
              <w:rPr>
                <w:rFonts w:eastAsia="Times New Roman" w:cs="Calibri"/>
                <w:bCs/>
                <w:sz w:val="20"/>
              </w:rPr>
              <w:t>8_3</w:t>
            </w:r>
            <w:r w:rsidRPr="00832EC0">
              <w:rPr>
                <w:sz w:val="20"/>
                <w:szCs w:val="20"/>
              </w:rPr>
              <w:t>_origination}}</w:t>
            </w:r>
          </w:p>
        </w:tc>
      </w:tr>
    </w:tbl>
    <w:p w14:paraId="247CE3CA" w14:textId="77777777" w:rsidR="00403049" w:rsidRPr="00F9587F"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05"/>
        <w:gridCol w:w="8445"/>
      </w:tblGrid>
      <w:tr w:rsidR="00403049" w:rsidRPr="00F9587F" w14:paraId="158C0B11"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gridSpan w:val="2"/>
            <w:hideMark/>
          </w:tcPr>
          <w:p w14:paraId="663B8C8E" w14:textId="77777777" w:rsidR="00403049" w:rsidRPr="00F9587F"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CM-8 (3) What is the solution and how is it implemented?</w:t>
            </w:r>
          </w:p>
        </w:tc>
      </w:tr>
      <w:tr w:rsidR="00133F8A" w:rsidRPr="00F9587F" w14:paraId="0ACBD3E0" w14:textId="77777777" w:rsidTr="006972BB">
        <w:trPr>
          <w:jc w:val="center"/>
        </w:trPr>
        <w:tc>
          <w:tcPr>
            <w:tcW w:w="484" w:type="pct"/>
            <w:shd w:val="clear" w:color="auto" w:fill="C4D3EF"/>
            <w:hideMark/>
          </w:tcPr>
          <w:p w14:paraId="389138BC" w14:textId="77777777" w:rsidR="00133F8A" w:rsidRPr="00F9587F" w:rsidRDefault="00133F8A" w:rsidP="00133F8A">
            <w:pPr>
              <w:widowControl w:val="0"/>
              <w:suppressAutoHyphens/>
              <w:spacing w:before="40" w:after="40"/>
              <w:jc w:val="center"/>
              <w:rPr>
                <w:rFonts w:eastAsia="Times New Roman" w:cs="Arial"/>
                <w:b/>
                <w:sz w:val="20"/>
                <w:lang w:eastAsia="zh-TW"/>
              </w:rPr>
            </w:pPr>
            <w:r w:rsidRPr="00F9587F">
              <w:rPr>
                <w:rFonts w:eastAsia="Times New Roman" w:cs="Arial"/>
                <w:b/>
                <w:sz w:val="20"/>
                <w:lang w:eastAsia="zh-TW"/>
              </w:rPr>
              <w:t>Part a</w:t>
            </w:r>
          </w:p>
        </w:tc>
        <w:tc>
          <w:tcPr>
            <w:tcW w:w="4516" w:type="pct"/>
          </w:tcPr>
          <w:p w14:paraId="03DB2FF7" w14:textId="3BD037DA" w:rsidR="00133F8A" w:rsidRPr="00F9587F" w:rsidRDefault="00133F8A" w:rsidP="00133F8A">
            <w:pPr>
              <w:rPr>
                <w:rFonts w:eastAsia="Times New Roman" w:cs="Calibri"/>
                <w:bCs/>
                <w:color w:val="313231"/>
                <w:sz w:val="20"/>
              </w:rPr>
            </w:pPr>
            <w:r w:rsidRPr="00F36D5F">
              <w:t>{{cm_</w:t>
            </w:r>
            <w:r>
              <w:rPr>
                <w:rFonts w:eastAsia="Times New Roman" w:cs="Calibri"/>
                <w:bCs/>
                <w:sz w:val="20"/>
              </w:rPr>
              <w:t>8_3_a</w:t>
            </w:r>
            <w:r w:rsidRPr="00F36D5F">
              <w:t>_implementation}}</w:t>
            </w:r>
          </w:p>
        </w:tc>
      </w:tr>
      <w:tr w:rsidR="00133F8A" w:rsidRPr="00F9587F" w14:paraId="1F3C3D92" w14:textId="77777777" w:rsidTr="006972BB">
        <w:trPr>
          <w:jc w:val="center"/>
        </w:trPr>
        <w:tc>
          <w:tcPr>
            <w:tcW w:w="484" w:type="pct"/>
            <w:shd w:val="clear" w:color="auto" w:fill="C4D3EF"/>
            <w:hideMark/>
          </w:tcPr>
          <w:p w14:paraId="488BF43E" w14:textId="77777777" w:rsidR="00133F8A" w:rsidRPr="00F9587F" w:rsidRDefault="00133F8A" w:rsidP="00133F8A">
            <w:pPr>
              <w:widowControl w:val="0"/>
              <w:suppressAutoHyphens/>
              <w:spacing w:before="40" w:after="40"/>
              <w:jc w:val="center"/>
              <w:rPr>
                <w:rFonts w:eastAsia="Times New Roman" w:cs="Arial"/>
                <w:b/>
                <w:sz w:val="20"/>
                <w:lang w:eastAsia="zh-TW"/>
              </w:rPr>
            </w:pPr>
            <w:r w:rsidRPr="00F9587F">
              <w:rPr>
                <w:rFonts w:eastAsia="Times New Roman" w:cs="Arial"/>
                <w:b/>
                <w:sz w:val="20"/>
                <w:lang w:eastAsia="zh-TW"/>
              </w:rPr>
              <w:t>Part b</w:t>
            </w:r>
          </w:p>
        </w:tc>
        <w:tc>
          <w:tcPr>
            <w:tcW w:w="4516" w:type="pct"/>
          </w:tcPr>
          <w:p w14:paraId="114500CC" w14:textId="74F8849A" w:rsidR="00133F8A" w:rsidRPr="00F9587F" w:rsidRDefault="00133F8A" w:rsidP="00133F8A">
            <w:pPr>
              <w:widowControl w:val="0"/>
              <w:suppressAutoHyphens/>
              <w:overflowPunct w:val="0"/>
              <w:rPr>
                <w:rFonts w:eastAsia="Lucida Sans Unicode" w:cs="Arial"/>
                <w:color w:val="313231"/>
                <w:spacing w:val="-5"/>
                <w:kern w:val="20"/>
                <w:sz w:val="20"/>
              </w:rPr>
            </w:pPr>
            <w:r w:rsidRPr="00F36D5F">
              <w:t>{{cm</w:t>
            </w:r>
            <w:r>
              <w:t>_</w:t>
            </w:r>
            <w:r>
              <w:rPr>
                <w:rFonts w:eastAsia="Times New Roman" w:cs="Calibri"/>
                <w:bCs/>
                <w:sz w:val="20"/>
              </w:rPr>
              <w:t>8_3</w:t>
            </w:r>
            <w:r w:rsidRPr="00F36D5F">
              <w:t>_</w:t>
            </w:r>
            <w:r>
              <w:t>b</w:t>
            </w:r>
            <w:r w:rsidRPr="00F36D5F">
              <w:t>_implementation}}</w:t>
            </w:r>
          </w:p>
        </w:tc>
      </w:tr>
    </w:tbl>
    <w:p w14:paraId="6512CB00" w14:textId="77777777" w:rsidR="00403049" w:rsidRPr="00F9587F" w:rsidRDefault="00403049" w:rsidP="00403049">
      <w:pPr>
        <w:keepNext/>
        <w:keepLines/>
        <w:spacing w:before="240" w:after="240"/>
        <w:outlineLvl w:val="3"/>
        <w:rPr>
          <w:rFonts w:eastAsia="MS Gothic" w:cs="Gill Sans Light"/>
          <w:bCs/>
          <w:caps/>
          <w:color w:val="444644"/>
          <w:szCs w:val="28"/>
          <w:highlight w:val="yellow"/>
        </w:rPr>
      </w:pPr>
      <w:bookmarkStart w:id="1494" w:name="_Toc520895481"/>
      <w:r w:rsidRPr="00F9587F">
        <w:rPr>
          <w:rFonts w:eastAsia="MS Gothic" w:cs="Gill Sans Light"/>
          <w:bCs/>
          <w:caps/>
          <w:color w:val="444644"/>
          <w:szCs w:val="28"/>
        </w:rPr>
        <w:t>CM-8 (4) Control Enhancement (H)</w:t>
      </w:r>
      <w:bookmarkEnd w:id="1494"/>
    </w:p>
    <w:p w14:paraId="1D02AB59" w14:textId="77777777" w:rsidR="00403049" w:rsidRPr="00F9587F" w:rsidRDefault="00403049" w:rsidP="00403049">
      <w:pPr>
        <w:rPr>
          <w:rFonts w:eastAsia="MS Mincho" w:cs="Times New Roman"/>
        </w:rPr>
      </w:pPr>
      <w:r w:rsidRPr="00F9587F">
        <w:rPr>
          <w:rFonts w:eastAsia="MS Mincho" w:cs="Times New Roman"/>
        </w:rPr>
        <w:t>The organization includes in the information system component inventory information, a means for identifying by [</w:t>
      </w:r>
      <w:r w:rsidRPr="00F9587F">
        <w:rPr>
          <w:rFonts w:eastAsia="Lucida Sans Unicode" w:cs="Calibri"/>
          <w:i/>
          <w:kern w:val="2"/>
        </w:rPr>
        <w:t>Selection (one or more): name;</w:t>
      </w:r>
      <w:r w:rsidRPr="00F9587F">
        <w:rPr>
          <w:rFonts w:eastAsia="MS Mincho" w:cs="Calibri"/>
        </w:rPr>
        <w:t xml:space="preserve"> [</w:t>
      </w:r>
      <w:r w:rsidRPr="00F9587F">
        <w:rPr>
          <w:rFonts w:eastAsia="Lucida Sans Unicode" w:cs="Calibri"/>
          <w:i/>
          <w:kern w:val="2"/>
        </w:rPr>
        <w:t>FedRAMP Assignment: position and role</w:t>
      </w:r>
      <w:r w:rsidRPr="00F9587F">
        <w:rPr>
          <w:rFonts w:eastAsia="MS Mincho" w:cs="Calibri"/>
        </w:rPr>
        <w:t>]</w:t>
      </w:r>
      <w:r w:rsidRPr="00F9587F">
        <w:rPr>
          <w:rFonts w:eastAsia="MS Mincho" w:cs="Times New Roman"/>
        </w:rPr>
        <w:t>], individuals responsible/accountable for administering those components.</w:t>
      </w:r>
    </w:p>
    <w:p w14:paraId="0A7441D6" w14:textId="77777777" w:rsidR="00403049" w:rsidRPr="00F9587F" w:rsidRDefault="00403049" w:rsidP="00403049">
      <w:pPr>
        <w:rPr>
          <w:rFonts w:eastAsia="MS Mincho" w:cs="Times New Roman"/>
          <w:highlight w:val="yellow"/>
        </w:rPr>
      </w:pPr>
    </w:p>
    <w:tbl>
      <w:tblPr>
        <w:tblStyle w:val="FedRamp"/>
        <w:tblW w:w="5000" w:type="pct"/>
        <w:jc w:val="center"/>
        <w:tblLook w:val="04A0" w:firstRow="1" w:lastRow="0" w:firstColumn="1" w:lastColumn="0" w:noHBand="0" w:noVBand="1"/>
      </w:tblPr>
      <w:tblGrid>
        <w:gridCol w:w="1517"/>
        <w:gridCol w:w="7833"/>
      </w:tblGrid>
      <w:tr w:rsidR="00403049" w:rsidRPr="00F9587F" w14:paraId="6E81635D"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290E73AE" w14:textId="77777777" w:rsidR="00403049" w:rsidRPr="00F9587F"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CM-8 (4)</w:t>
            </w:r>
          </w:p>
        </w:tc>
        <w:tc>
          <w:tcPr>
            <w:tcW w:w="4189" w:type="pct"/>
            <w:hideMark/>
          </w:tcPr>
          <w:p w14:paraId="2A7891E2" w14:textId="77777777" w:rsidR="00403049" w:rsidRPr="00F9587F"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133F8A" w:rsidRPr="00F9587F" w14:paraId="19FB0B78" w14:textId="77777777" w:rsidTr="006972BB">
        <w:trPr>
          <w:jc w:val="center"/>
        </w:trPr>
        <w:tc>
          <w:tcPr>
            <w:tcW w:w="5000" w:type="pct"/>
            <w:gridSpan w:val="2"/>
            <w:hideMark/>
          </w:tcPr>
          <w:p w14:paraId="74CDE5F0" w14:textId="560651CB" w:rsidR="00133F8A" w:rsidRPr="00F9587F" w:rsidRDefault="00133F8A" w:rsidP="00133F8A">
            <w:pPr>
              <w:widowControl w:val="0"/>
              <w:suppressAutoHyphens/>
              <w:overflowPunct w:val="0"/>
              <w:spacing w:before="40" w:after="40"/>
              <w:rPr>
                <w:rFonts w:eastAsia="Lucida Sans Unicode" w:cs="Arial"/>
                <w:color w:val="313231"/>
                <w:kern w:val="20"/>
                <w:sz w:val="20"/>
                <w:szCs w:val="20"/>
                <w:highlight w:val="yellow"/>
              </w:rPr>
            </w:pPr>
            <w:r w:rsidRPr="004A1F1C">
              <w:rPr>
                <w:rFonts w:asciiTheme="minorHAnsi" w:hAnsiTheme="minorHAnsi" w:cstheme="minorHAnsi"/>
                <w:sz w:val="20"/>
              </w:rPr>
              <w:t xml:space="preserve">Responsible Role: </w:t>
            </w:r>
            <w:r w:rsidRPr="004A1F1C">
              <w:rPr>
                <w:rFonts w:eastAsia="Times New Roman" w:cs="Calibri"/>
                <w:sz w:val="20"/>
              </w:rPr>
              <w:t>{{cm_8_4_role}}</w:t>
            </w:r>
          </w:p>
        </w:tc>
      </w:tr>
      <w:tr w:rsidR="00133F8A" w:rsidRPr="00F9587F" w14:paraId="794C4D76" w14:textId="77777777" w:rsidTr="006972BB">
        <w:trPr>
          <w:jc w:val="center"/>
        </w:trPr>
        <w:tc>
          <w:tcPr>
            <w:tcW w:w="5000" w:type="pct"/>
            <w:gridSpan w:val="2"/>
            <w:hideMark/>
          </w:tcPr>
          <w:p w14:paraId="4EF3C7FE" w14:textId="08F320A5" w:rsidR="00133F8A" w:rsidRPr="00F9587F" w:rsidRDefault="00133F8A" w:rsidP="00133F8A">
            <w:pPr>
              <w:widowControl w:val="0"/>
              <w:suppressAutoHyphens/>
              <w:overflowPunct w:val="0"/>
              <w:spacing w:before="40" w:after="40"/>
              <w:rPr>
                <w:rFonts w:eastAsia="Lucida Sans Unicode" w:cs="Arial"/>
                <w:color w:val="313231"/>
                <w:kern w:val="20"/>
                <w:sz w:val="20"/>
                <w:szCs w:val="20"/>
                <w:highlight w:val="yellow"/>
              </w:rPr>
            </w:pPr>
            <w:r w:rsidRPr="004A1F1C">
              <w:rPr>
                <w:rFonts w:asciiTheme="minorHAnsi" w:hAnsiTheme="minorHAnsi" w:cstheme="minorHAnsi"/>
                <w:sz w:val="20"/>
              </w:rPr>
              <w:t>Parameter CM-8 (4):</w:t>
            </w:r>
            <w:r w:rsidRPr="004A1F1C">
              <w:rPr>
                <w:rFonts w:asciiTheme="minorHAnsi" w:hAnsiTheme="minorHAnsi" w:cstheme="minorHAnsi"/>
                <w:sz w:val="20"/>
                <w:szCs w:val="20"/>
              </w:rPr>
              <w:t xml:space="preserve"> </w:t>
            </w:r>
            <w:r w:rsidRPr="004A1F1C">
              <w:rPr>
                <w:rFonts w:asciiTheme="minorHAnsi" w:hAnsiTheme="minorHAnsi"/>
                <w:sz w:val="20"/>
                <w:szCs w:val="20"/>
              </w:rPr>
              <w:t>{{cm_</w:t>
            </w:r>
            <w:r w:rsidRPr="004A1F1C">
              <w:rPr>
                <w:rFonts w:eastAsia="Times New Roman" w:cs="Calibri"/>
                <w:sz w:val="20"/>
              </w:rPr>
              <w:t>8_4</w:t>
            </w:r>
            <w:r w:rsidRPr="004A1F1C">
              <w:rPr>
                <w:rFonts w:asciiTheme="minorHAnsi" w:hAnsiTheme="minorHAnsi"/>
                <w:sz w:val="20"/>
                <w:szCs w:val="20"/>
              </w:rPr>
              <w:t>_parameter}}</w:t>
            </w:r>
          </w:p>
        </w:tc>
      </w:tr>
      <w:tr w:rsidR="00133F8A" w:rsidRPr="00F9587F" w14:paraId="1F021E12" w14:textId="77777777" w:rsidTr="006972BB">
        <w:trPr>
          <w:jc w:val="center"/>
        </w:trPr>
        <w:tc>
          <w:tcPr>
            <w:tcW w:w="5000" w:type="pct"/>
            <w:gridSpan w:val="2"/>
            <w:hideMark/>
          </w:tcPr>
          <w:p w14:paraId="6EC1E1D8" w14:textId="29A28B0A" w:rsidR="00133F8A" w:rsidRPr="00F9587F" w:rsidRDefault="00133F8A" w:rsidP="00133F8A">
            <w:pPr>
              <w:widowControl w:val="0"/>
              <w:suppressAutoHyphens/>
              <w:overflowPunct w:val="0"/>
              <w:spacing w:before="40" w:after="40"/>
              <w:rPr>
                <w:rFonts w:eastAsia="Lucida Sans Unicode" w:cs="Arial"/>
                <w:color w:val="313231"/>
                <w:kern w:val="20"/>
                <w:sz w:val="20"/>
                <w:szCs w:val="20"/>
              </w:rPr>
            </w:pPr>
            <w:r w:rsidRPr="004A1F1C">
              <w:rPr>
                <w:sz w:val="20"/>
                <w:szCs w:val="20"/>
              </w:rPr>
              <w:t>{{cm_</w:t>
            </w:r>
            <w:r w:rsidRPr="004A1F1C">
              <w:rPr>
                <w:rFonts w:eastAsia="Times New Roman" w:cs="Calibri"/>
                <w:sz w:val="20"/>
              </w:rPr>
              <w:t>8_4</w:t>
            </w:r>
            <w:r w:rsidRPr="004A1F1C">
              <w:rPr>
                <w:sz w:val="20"/>
                <w:szCs w:val="20"/>
              </w:rPr>
              <w:t>_status}}</w:t>
            </w:r>
          </w:p>
        </w:tc>
      </w:tr>
      <w:tr w:rsidR="00133F8A" w:rsidRPr="00F9587F" w14:paraId="012BD522" w14:textId="77777777" w:rsidTr="006972BB">
        <w:trPr>
          <w:jc w:val="center"/>
        </w:trPr>
        <w:tc>
          <w:tcPr>
            <w:tcW w:w="5000" w:type="pct"/>
            <w:gridSpan w:val="2"/>
            <w:hideMark/>
          </w:tcPr>
          <w:p w14:paraId="63CE6CAB" w14:textId="77E8A274" w:rsidR="00133F8A" w:rsidRPr="00F9587F" w:rsidRDefault="00133F8A" w:rsidP="00133F8A">
            <w:pPr>
              <w:widowControl w:val="0"/>
              <w:suppressAutoHyphens/>
              <w:overflowPunct w:val="0"/>
              <w:spacing w:before="40" w:after="40"/>
              <w:rPr>
                <w:rFonts w:eastAsia="Lucida Sans Unicode" w:cs="Arial"/>
                <w:color w:val="313231"/>
                <w:kern w:val="20"/>
                <w:sz w:val="20"/>
                <w:szCs w:val="20"/>
              </w:rPr>
            </w:pPr>
            <w:r w:rsidRPr="004A1F1C">
              <w:rPr>
                <w:sz w:val="20"/>
                <w:szCs w:val="20"/>
              </w:rPr>
              <w:t>{{cm_</w:t>
            </w:r>
            <w:r w:rsidRPr="004A1F1C">
              <w:rPr>
                <w:rFonts w:eastAsia="Times New Roman" w:cs="Calibri"/>
                <w:sz w:val="20"/>
              </w:rPr>
              <w:t>8_4</w:t>
            </w:r>
            <w:r w:rsidRPr="004A1F1C">
              <w:rPr>
                <w:sz w:val="20"/>
                <w:szCs w:val="20"/>
              </w:rPr>
              <w:t>_origination}}</w:t>
            </w:r>
          </w:p>
        </w:tc>
      </w:tr>
    </w:tbl>
    <w:p w14:paraId="099C3A3E" w14:textId="77777777" w:rsidR="00403049" w:rsidRPr="00F9587F"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F9587F" w14:paraId="5FF45941"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49731B8A" w14:textId="77777777" w:rsidR="00403049" w:rsidRPr="00F9587F" w:rsidRDefault="00403049" w:rsidP="006972BB">
            <w:pPr>
              <w:widowControl w:val="0"/>
              <w:suppressAutoHyphens/>
              <w:rPr>
                <w:rFonts w:ascii="Gill Sans MT" w:eastAsia="Times New Roman" w:hAnsi="Gill Sans MT" w:cs="Arial"/>
                <w:sz w:val="20"/>
                <w:highlight w:val="yellow"/>
                <w:lang w:eastAsia="zh-TW"/>
              </w:rPr>
            </w:pPr>
            <w:r w:rsidRPr="000C5F98">
              <w:rPr>
                <w:rFonts w:ascii="Gill Sans MT" w:eastAsia="Times New Roman" w:hAnsi="Gill Sans MT" w:cs="Arial"/>
                <w:color w:val="FFFFFF" w:themeColor="background1"/>
                <w:sz w:val="20"/>
                <w:lang w:eastAsia="zh-TW"/>
              </w:rPr>
              <w:t>CM-8 (4) What is the solution and how is it implemented?</w:t>
            </w:r>
          </w:p>
        </w:tc>
      </w:tr>
      <w:tr w:rsidR="00403049" w:rsidRPr="00F9587F" w14:paraId="6294CFB3" w14:textId="77777777" w:rsidTr="006972BB">
        <w:trPr>
          <w:jc w:val="center"/>
        </w:trPr>
        <w:tc>
          <w:tcPr>
            <w:tcW w:w="5000" w:type="pct"/>
          </w:tcPr>
          <w:p w14:paraId="750BD91B" w14:textId="18671985" w:rsidR="00403049" w:rsidRPr="00F9587F" w:rsidRDefault="00133F8A" w:rsidP="006972BB">
            <w:pPr>
              <w:widowControl w:val="0"/>
              <w:suppressAutoHyphens/>
              <w:overflowPunct w:val="0"/>
              <w:rPr>
                <w:rFonts w:eastAsia="Lucida Sans Unicode" w:cs="Arial"/>
                <w:color w:val="313231"/>
                <w:spacing w:val="-5"/>
                <w:kern w:val="20"/>
                <w:sz w:val="20"/>
              </w:rPr>
            </w:pPr>
            <w:r w:rsidRPr="004A1F1C">
              <w:rPr>
                <w:rFonts w:eastAsia="Times New Roman" w:cs="Calibri"/>
                <w:bCs/>
                <w:sz w:val="20"/>
                <w:szCs w:val="20"/>
              </w:rPr>
              <w:t>{{cm_</w:t>
            </w:r>
            <w:r w:rsidRPr="004A1F1C">
              <w:rPr>
                <w:rFonts w:eastAsia="Times New Roman" w:cs="Calibri"/>
                <w:bCs/>
                <w:sz w:val="20"/>
              </w:rPr>
              <w:t>8_4</w:t>
            </w:r>
            <w:r w:rsidRPr="004A1F1C">
              <w:rPr>
                <w:rFonts w:eastAsia="Times New Roman" w:cs="Calibri"/>
                <w:bCs/>
                <w:sz w:val="20"/>
                <w:szCs w:val="20"/>
              </w:rPr>
              <w:t>_implementation}}</w:t>
            </w:r>
          </w:p>
        </w:tc>
      </w:tr>
    </w:tbl>
    <w:p w14:paraId="01F0FFA4" w14:textId="77777777" w:rsidR="00403049" w:rsidRPr="00F9587F" w:rsidRDefault="00403049" w:rsidP="00403049">
      <w:pPr>
        <w:keepNext/>
        <w:keepLines/>
        <w:spacing w:before="240" w:after="240"/>
        <w:outlineLvl w:val="3"/>
        <w:rPr>
          <w:rFonts w:eastAsia="MS Gothic" w:cs="Gill Sans Light"/>
          <w:bCs/>
          <w:caps/>
          <w:color w:val="444644"/>
          <w:szCs w:val="28"/>
        </w:rPr>
      </w:pPr>
      <w:bookmarkStart w:id="1495" w:name="_Toc383429699"/>
      <w:bookmarkStart w:id="1496" w:name="_Toc383433299"/>
      <w:bookmarkStart w:id="1497" w:name="_Toc383444532"/>
      <w:bookmarkStart w:id="1498" w:name="_Toc385594173"/>
      <w:bookmarkStart w:id="1499" w:name="_Toc385594565"/>
      <w:bookmarkStart w:id="1500" w:name="_Toc385594953"/>
      <w:bookmarkStart w:id="1501" w:name="_Toc388620802"/>
      <w:bookmarkStart w:id="1502" w:name="_Toc520895482"/>
      <w:r w:rsidRPr="00F9587F">
        <w:rPr>
          <w:rFonts w:eastAsia="MS Gothic" w:cs="Gill Sans Light"/>
          <w:bCs/>
          <w:caps/>
          <w:color w:val="444644"/>
          <w:szCs w:val="28"/>
        </w:rPr>
        <w:lastRenderedPageBreak/>
        <w:t xml:space="preserve">CM-8 (5) Control Enhancement </w:t>
      </w:r>
      <w:bookmarkEnd w:id="1495"/>
      <w:bookmarkEnd w:id="1496"/>
      <w:bookmarkEnd w:id="1497"/>
      <w:bookmarkEnd w:id="1498"/>
      <w:bookmarkEnd w:id="1499"/>
      <w:bookmarkEnd w:id="1500"/>
      <w:bookmarkEnd w:id="1501"/>
      <w:r w:rsidRPr="00F9587F">
        <w:rPr>
          <w:rFonts w:eastAsia="MS Gothic" w:cs="Gill Sans Light"/>
          <w:bCs/>
          <w:caps/>
          <w:color w:val="444644"/>
          <w:szCs w:val="28"/>
        </w:rPr>
        <w:t>(M) (H)</w:t>
      </w:r>
      <w:bookmarkEnd w:id="1502"/>
    </w:p>
    <w:p w14:paraId="158BE27D" w14:textId="77777777" w:rsidR="00403049" w:rsidRPr="00F9587F" w:rsidRDefault="00403049" w:rsidP="00403049">
      <w:pPr>
        <w:rPr>
          <w:rFonts w:eastAsia="MS Mincho" w:cs="Times New Roman"/>
        </w:rPr>
      </w:pPr>
      <w:r w:rsidRPr="00F9587F">
        <w:rPr>
          <w:rFonts w:eastAsia="MS Mincho" w:cs="Times New Roman"/>
        </w:rPr>
        <w:t xml:space="preserve">The organization verifies that all components within the authorization boundary of the information system are not duplicated in other information system inventories. </w:t>
      </w:r>
    </w:p>
    <w:tbl>
      <w:tblPr>
        <w:tblStyle w:val="FedRamp"/>
        <w:tblW w:w="5000" w:type="pct"/>
        <w:jc w:val="center"/>
        <w:tblLook w:val="04A0" w:firstRow="1" w:lastRow="0" w:firstColumn="1" w:lastColumn="0" w:noHBand="0" w:noVBand="1"/>
      </w:tblPr>
      <w:tblGrid>
        <w:gridCol w:w="1517"/>
        <w:gridCol w:w="7833"/>
      </w:tblGrid>
      <w:tr w:rsidR="00403049" w:rsidRPr="00F9587F" w14:paraId="58A491B1"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327C99D3" w14:textId="77777777" w:rsidR="00403049" w:rsidRPr="00F9587F"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CM-8 (5)</w:t>
            </w:r>
          </w:p>
        </w:tc>
        <w:tc>
          <w:tcPr>
            <w:tcW w:w="4189" w:type="pct"/>
            <w:hideMark/>
          </w:tcPr>
          <w:p w14:paraId="7125F7E9" w14:textId="77777777" w:rsidR="00403049" w:rsidRPr="00F9587F"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133F8A" w:rsidRPr="00F9587F" w14:paraId="177B7469" w14:textId="77777777" w:rsidTr="006972BB">
        <w:trPr>
          <w:jc w:val="center"/>
        </w:trPr>
        <w:tc>
          <w:tcPr>
            <w:tcW w:w="5000" w:type="pct"/>
            <w:gridSpan w:val="2"/>
            <w:hideMark/>
          </w:tcPr>
          <w:p w14:paraId="3C760A71" w14:textId="72B1B672" w:rsidR="00133F8A" w:rsidRPr="00F9587F" w:rsidRDefault="00133F8A" w:rsidP="00133F8A">
            <w:pPr>
              <w:widowControl w:val="0"/>
              <w:suppressAutoHyphens/>
              <w:overflowPunct w:val="0"/>
              <w:spacing w:before="40" w:after="40"/>
              <w:rPr>
                <w:rFonts w:eastAsia="Lucida Sans Unicode" w:cs="Arial"/>
                <w:color w:val="313231"/>
                <w:kern w:val="20"/>
                <w:sz w:val="20"/>
                <w:szCs w:val="20"/>
              </w:rPr>
            </w:pPr>
            <w:r w:rsidRPr="00DD4775">
              <w:rPr>
                <w:rFonts w:cs="Calibri"/>
                <w:sz w:val="20"/>
              </w:rPr>
              <w:t xml:space="preserve">Responsible Role: </w:t>
            </w:r>
            <w:r w:rsidRPr="009A2F1F">
              <w:rPr>
                <w:rFonts w:cs="Calibri"/>
                <w:sz w:val="20"/>
              </w:rPr>
              <w:t>{{cm_</w:t>
            </w:r>
            <w:r>
              <w:rPr>
                <w:rFonts w:cs="Calibri"/>
                <w:sz w:val="20"/>
              </w:rPr>
              <w:t>8_5</w:t>
            </w:r>
            <w:r w:rsidRPr="009A2F1F">
              <w:rPr>
                <w:rFonts w:cs="Calibri"/>
                <w:sz w:val="20"/>
              </w:rPr>
              <w:t>_role}}</w:t>
            </w:r>
          </w:p>
        </w:tc>
      </w:tr>
      <w:tr w:rsidR="00133F8A" w:rsidRPr="00F9587F" w14:paraId="0FD5F738" w14:textId="77777777" w:rsidTr="006972BB">
        <w:trPr>
          <w:jc w:val="center"/>
        </w:trPr>
        <w:tc>
          <w:tcPr>
            <w:tcW w:w="5000" w:type="pct"/>
            <w:gridSpan w:val="2"/>
            <w:hideMark/>
          </w:tcPr>
          <w:p w14:paraId="05790C35" w14:textId="5BBCC48A" w:rsidR="00133F8A" w:rsidRPr="00F9587F" w:rsidRDefault="00133F8A" w:rsidP="00133F8A">
            <w:pPr>
              <w:widowControl w:val="0"/>
              <w:suppressAutoHyphens/>
              <w:overflowPunct w:val="0"/>
              <w:spacing w:before="40" w:after="40"/>
              <w:rPr>
                <w:rFonts w:eastAsia="Lucida Sans Unicode" w:cs="Arial"/>
                <w:color w:val="313231"/>
                <w:kern w:val="20"/>
                <w:sz w:val="20"/>
                <w:szCs w:val="20"/>
              </w:rPr>
            </w:pPr>
            <w:r w:rsidRPr="009A2F1F">
              <w:rPr>
                <w:sz w:val="20"/>
                <w:szCs w:val="20"/>
              </w:rPr>
              <w:t>{{cm_</w:t>
            </w:r>
            <w:r>
              <w:rPr>
                <w:rFonts w:cs="Calibri"/>
                <w:sz w:val="20"/>
              </w:rPr>
              <w:t>8_5</w:t>
            </w:r>
            <w:r w:rsidRPr="009A2F1F">
              <w:rPr>
                <w:sz w:val="20"/>
                <w:szCs w:val="20"/>
              </w:rPr>
              <w:t>_status}}</w:t>
            </w:r>
          </w:p>
        </w:tc>
      </w:tr>
      <w:tr w:rsidR="00133F8A" w:rsidRPr="00F9587F" w14:paraId="15F05AA6" w14:textId="77777777" w:rsidTr="006972BB">
        <w:trPr>
          <w:jc w:val="center"/>
        </w:trPr>
        <w:tc>
          <w:tcPr>
            <w:tcW w:w="5000" w:type="pct"/>
            <w:gridSpan w:val="2"/>
            <w:hideMark/>
          </w:tcPr>
          <w:p w14:paraId="674D277A" w14:textId="32AD3B4C" w:rsidR="00133F8A" w:rsidRPr="00F9587F" w:rsidRDefault="00133F8A" w:rsidP="00133F8A">
            <w:pPr>
              <w:widowControl w:val="0"/>
              <w:suppressAutoHyphens/>
              <w:overflowPunct w:val="0"/>
              <w:spacing w:before="40" w:after="40"/>
              <w:rPr>
                <w:rFonts w:eastAsia="Lucida Sans Unicode" w:cs="Arial"/>
                <w:color w:val="313231"/>
                <w:kern w:val="20"/>
                <w:sz w:val="20"/>
                <w:szCs w:val="20"/>
              </w:rPr>
            </w:pPr>
            <w:r w:rsidRPr="009A2F1F">
              <w:rPr>
                <w:sz w:val="20"/>
                <w:szCs w:val="20"/>
              </w:rPr>
              <w:t>{{cm_</w:t>
            </w:r>
            <w:r>
              <w:rPr>
                <w:rFonts w:cs="Calibri"/>
                <w:sz w:val="20"/>
              </w:rPr>
              <w:t>8_5</w:t>
            </w:r>
            <w:r w:rsidRPr="009A2F1F">
              <w:rPr>
                <w:sz w:val="20"/>
                <w:szCs w:val="20"/>
              </w:rPr>
              <w:t>_origination}}</w:t>
            </w:r>
          </w:p>
        </w:tc>
      </w:tr>
    </w:tbl>
    <w:p w14:paraId="40D2584A" w14:textId="77777777" w:rsidR="00403049" w:rsidRPr="00F9587F"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F9587F" w14:paraId="569A29E6"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6091DB62" w14:textId="77777777" w:rsidR="00403049" w:rsidRPr="00F9587F"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CM-8 (5) What is the solution and how is it implemented?</w:t>
            </w:r>
          </w:p>
        </w:tc>
      </w:tr>
      <w:tr w:rsidR="00403049" w:rsidRPr="00F9587F" w14:paraId="5BDFFD33" w14:textId="77777777" w:rsidTr="006972BB">
        <w:trPr>
          <w:jc w:val="center"/>
        </w:trPr>
        <w:tc>
          <w:tcPr>
            <w:tcW w:w="5000" w:type="pct"/>
          </w:tcPr>
          <w:p w14:paraId="68428B1E" w14:textId="528429D2" w:rsidR="00403049" w:rsidRPr="00F9587F" w:rsidRDefault="00133F8A" w:rsidP="006972BB">
            <w:pPr>
              <w:widowControl w:val="0"/>
              <w:suppressAutoHyphens/>
              <w:overflowPunct w:val="0"/>
              <w:rPr>
                <w:rFonts w:eastAsia="Lucida Sans Unicode" w:cs="Arial"/>
                <w:color w:val="313231"/>
                <w:spacing w:val="-5"/>
                <w:kern w:val="20"/>
                <w:sz w:val="20"/>
              </w:rPr>
            </w:pPr>
            <w:r w:rsidRPr="004A1F1C">
              <w:rPr>
                <w:rFonts w:eastAsia="Times New Roman" w:cs="Calibri"/>
                <w:bCs/>
                <w:sz w:val="20"/>
                <w:szCs w:val="20"/>
              </w:rPr>
              <w:t>{{cm_</w:t>
            </w:r>
            <w:r w:rsidRPr="004A1F1C">
              <w:rPr>
                <w:rFonts w:eastAsia="Times New Roman" w:cs="Calibri"/>
                <w:bCs/>
                <w:sz w:val="20"/>
              </w:rPr>
              <w:t>8_</w:t>
            </w:r>
            <w:r w:rsidR="00A514DF">
              <w:rPr>
                <w:rFonts w:eastAsia="Times New Roman" w:cs="Calibri"/>
                <w:bCs/>
                <w:sz w:val="20"/>
              </w:rPr>
              <w:t>5</w:t>
            </w:r>
            <w:r w:rsidRPr="004A1F1C">
              <w:rPr>
                <w:rFonts w:eastAsia="Times New Roman" w:cs="Calibri"/>
                <w:bCs/>
                <w:sz w:val="20"/>
                <w:szCs w:val="20"/>
              </w:rPr>
              <w:t>_implementation}}</w:t>
            </w:r>
          </w:p>
        </w:tc>
      </w:tr>
    </w:tbl>
    <w:p w14:paraId="3B017EAB" w14:textId="77777777" w:rsidR="00403049" w:rsidRPr="00F9587F" w:rsidRDefault="00403049" w:rsidP="00403049">
      <w:pPr>
        <w:keepNext/>
        <w:keepLines/>
        <w:spacing w:before="360" w:after="240"/>
        <w:outlineLvl w:val="2"/>
        <w:rPr>
          <w:rFonts w:ascii="Gill Sans MT" w:eastAsia="MS Gothic" w:hAnsi="Gill Sans MT" w:cs="Gill Sans Light"/>
          <w:bCs/>
          <w:color w:val="444644"/>
          <w:sz w:val="28"/>
          <w:szCs w:val="28"/>
        </w:rPr>
      </w:pPr>
      <w:bookmarkStart w:id="1503" w:name="_Toc149090480"/>
      <w:bookmarkStart w:id="1504" w:name="_Toc383429700"/>
      <w:bookmarkStart w:id="1505" w:name="_Toc383433300"/>
      <w:bookmarkStart w:id="1506" w:name="_Toc383444533"/>
      <w:bookmarkStart w:id="1507" w:name="_Toc385594174"/>
      <w:bookmarkStart w:id="1508" w:name="_Toc385594566"/>
      <w:bookmarkStart w:id="1509" w:name="_Toc385594954"/>
      <w:bookmarkStart w:id="1510" w:name="_Toc388620803"/>
      <w:bookmarkStart w:id="1511" w:name="_Toc449543359"/>
      <w:bookmarkStart w:id="1512" w:name="_Toc520895483"/>
      <w:r w:rsidRPr="00F9587F">
        <w:rPr>
          <w:rFonts w:ascii="Gill Sans MT" w:eastAsia="MS Gothic" w:hAnsi="Gill Sans MT" w:cs="Gill Sans Light"/>
          <w:bCs/>
          <w:color w:val="444644"/>
          <w:sz w:val="28"/>
          <w:szCs w:val="28"/>
        </w:rPr>
        <w:t xml:space="preserve">CM-9 Configuration Management Plan </w:t>
      </w:r>
      <w:bookmarkEnd w:id="1503"/>
      <w:bookmarkEnd w:id="1504"/>
      <w:bookmarkEnd w:id="1505"/>
      <w:bookmarkEnd w:id="1506"/>
      <w:bookmarkEnd w:id="1507"/>
      <w:bookmarkEnd w:id="1508"/>
      <w:bookmarkEnd w:id="1509"/>
      <w:bookmarkEnd w:id="1510"/>
      <w:r w:rsidRPr="00F9587F">
        <w:rPr>
          <w:rFonts w:ascii="Gill Sans MT" w:eastAsia="MS Gothic" w:hAnsi="Gill Sans MT" w:cs="Gill Sans Light"/>
          <w:bCs/>
          <w:color w:val="444644"/>
          <w:sz w:val="28"/>
          <w:szCs w:val="28"/>
        </w:rPr>
        <w:t>(M) (H)</w:t>
      </w:r>
      <w:bookmarkEnd w:id="1511"/>
      <w:bookmarkEnd w:id="1512"/>
    </w:p>
    <w:p w14:paraId="43654A9A" w14:textId="77777777" w:rsidR="00403049" w:rsidRPr="00F9587F" w:rsidRDefault="00403049" w:rsidP="00403049">
      <w:pPr>
        <w:rPr>
          <w:rFonts w:eastAsia="MS Mincho" w:cs="Times New Roman"/>
        </w:rPr>
      </w:pPr>
      <w:r w:rsidRPr="00F9587F">
        <w:rPr>
          <w:rFonts w:eastAsia="MS Mincho" w:cs="Times New Roman"/>
        </w:rPr>
        <w:t>The organization develops, documents, and implements a configuration management plan for the information system that:</w:t>
      </w:r>
    </w:p>
    <w:p w14:paraId="1FEBBFAD" w14:textId="77777777" w:rsidR="00403049" w:rsidRPr="00F9587F" w:rsidRDefault="00403049" w:rsidP="00D97AE1">
      <w:pPr>
        <w:widowControl w:val="0"/>
        <w:numPr>
          <w:ilvl w:val="0"/>
          <w:numId w:val="61"/>
        </w:numPr>
        <w:suppressAutoHyphens/>
        <w:rPr>
          <w:rFonts w:eastAsia="Lucida Sans Unicode" w:cs="Calibri"/>
          <w:kern w:val="2"/>
        </w:rPr>
      </w:pPr>
      <w:r w:rsidRPr="00F9587F">
        <w:rPr>
          <w:rFonts w:eastAsia="Lucida Sans Unicode" w:cs="Calibri"/>
          <w:kern w:val="2"/>
        </w:rPr>
        <w:t xml:space="preserve">Addresses roles, responsibilities, and configuration management processes and </w:t>
      </w:r>
      <w:proofErr w:type="gramStart"/>
      <w:r w:rsidRPr="00F9587F">
        <w:rPr>
          <w:rFonts w:eastAsia="Lucida Sans Unicode" w:cs="Calibri"/>
          <w:kern w:val="2"/>
        </w:rPr>
        <w:t>procedures;</w:t>
      </w:r>
      <w:proofErr w:type="gramEnd"/>
    </w:p>
    <w:p w14:paraId="32251F7F" w14:textId="77777777" w:rsidR="00403049" w:rsidRPr="00F9587F" w:rsidRDefault="00403049" w:rsidP="00D97AE1">
      <w:pPr>
        <w:widowControl w:val="0"/>
        <w:numPr>
          <w:ilvl w:val="0"/>
          <w:numId w:val="61"/>
        </w:numPr>
        <w:suppressAutoHyphens/>
        <w:rPr>
          <w:rFonts w:eastAsia="Lucida Sans Unicode" w:cs="Calibri"/>
          <w:kern w:val="2"/>
        </w:rPr>
      </w:pPr>
      <w:r w:rsidRPr="00F9587F">
        <w:rPr>
          <w:rFonts w:eastAsia="Lucida Sans Unicode" w:cs="Calibri"/>
          <w:kern w:val="2"/>
        </w:rPr>
        <w:t xml:space="preserve">Establishes a process for identifying configuration items throughout the system development life cycle and for managing the configuration of the configuration </w:t>
      </w:r>
      <w:proofErr w:type="gramStart"/>
      <w:r w:rsidRPr="00F9587F">
        <w:rPr>
          <w:rFonts w:eastAsia="Lucida Sans Unicode" w:cs="Calibri"/>
          <w:kern w:val="2"/>
        </w:rPr>
        <w:t>items;</w:t>
      </w:r>
      <w:proofErr w:type="gramEnd"/>
    </w:p>
    <w:p w14:paraId="55362832" w14:textId="77777777" w:rsidR="00403049" w:rsidRPr="00F9587F" w:rsidRDefault="00403049" w:rsidP="00D97AE1">
      <w:pPr>
        <w:widowControl w:val="0"/>
        <w:numPr>
          <w:ilvl w:val="0"/>
          <w:numId w:val="61"/>
        </w:numPr>
        <w:suppressAutoHyphens/>
        <w:rPr>
          <w:rFonts w:eastAsia="Lucida Sans Unicode" w:cs="Calibri"/>
          <w:kern w:val="2"/>
        </w:rPr>
      </w:pPr>
      <w:r w:rsidRPr="00F9587F">
        <w:rPr>
          <w:rFonts w:eastAsia="Lucida Sans Unicode" w:cs="Calibri"/>
          <w:kern w:val="2"/>
        </w:rPr>
        <w:t>Defines the configuration items for the information system and places the configuration items under configuration management; and</w:t>
      </w:r>
    </w:p>
    <w:p w14:paraId="19B0F6EF" w14:textId="77777777" w:rsidR="00403049" w:rsidRPr="00F9587F" w:rsidRDefault="00403049" w:rsidP="00D97AE1">
      <w:pPr>
        <w:widowControl w:val="0"/>
        <w:numPr>
          <w:ilvl w:val="0"/>
          <w:numId w:val="61"/>
        </w:numPr>
        <w:suppressAutoHyphens/>
        <w:rPr>
          <w:rFonts w:eastAsia="Lucida Sans Unicode" w:cs="Calibri"/>
          <w:kern w:val="2"/>
        </w:rPr>
      </w:pPr>
      <w:r w:rsidRPr="00F9587F">
        <w:rPr>
          <w:rFonts w:eastAsia="Lucida Sans Unicode" w:cs="Calibri"/>
          <w:kern w:val="2"/>
        </w:rPr>
        <w:t>Protects the configuration management plan for unauthorized disclosure and modification.</w:t>
      </w:r>
    </w:p>
    <w:tbl>
      <w:tblPr>
        <w:tblStyle w:val="FedRamp"/>
        <w:tblW w:w="5000" w:type="pct"/>
        <w:jc w:val="center"/>
        <w:tblLook w:val="04A0" w:firstRow="1" w:lastRow="0" w:firstColumn="1" w:lastColumn="0" w:noHBand="0" w:noVBand="1"/>
      </w:tblPr>
      <w:tblGrid>
        <w:gridCol w:w="1517"/>
        <w:gridCol w:w="7833"/>
      </w:tblGrid>
      <w:tr w:rsidR="00403049" w:rsidRPr="00F9587F" w14:paraId="23AD41AB"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34FDF076" w14:textId="77777777" w:rsidR="00403049" w:rsidRPr="00F9587F"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CM-9</w:t>
            </w:r>
          </w:p>
        </w:tc>
        <w:tc>
          <w:tcPr>
            <w:tcW w:w="4189" w:type="pct"/>
            <w:hideMark/>
          </w:tcPr>
          <w:p w14:paraId="0CFEBD35" w14:textId="77777777" w:rsidR="00403049" w:rsidRPr="00F9587F"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A514DF" w:rsidRPr="00F9587F" w14:paraId="16860B4E" w14:textId="77777777" w:rsidTr="006972BB">
        <w:trPr>
          <w:jc w:val="center"/>
        </w:trPr>
        <w:tc>
          <w:tcPr>
            <w:tcW w:w="5000" w:type="pct"/>
            <w:gridSpan w:val="2"/>
            <w:hideMark/>
          </w:tcPr>
          <w:p w14:paraId="48BD056D" w14:textId="26A3D816" w:rsidR="00A514DF" w:rsidRPr="00F9587F" w:rsidRDefault="00A514DF" w:rsidP="00A514DF">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bCs/>
                <w:sz w:val="20"/>
              </w:rPr>
              <w:t xml:space="preserve">Responsible Role: </w:t>
            </w:r>
            <w:r w:rsidRPr="009A2F1F">
              <w:rPr>
                <w:rFonts w:eastAsia="Times New Roman" w:cs="Calibri"/>
                <w:bCs/>
                <w:sz w:val="20"/>
              </w:rPr>
              <w:t>{{cm_</w:t>
            </w:r>
            <w:r>
              <w:rPr>
                <w:rFonts w:eastAsia="Times New Roman" w:cs="Calibri"/>
                <w:bCs/>
                <w:sz w:val="20"/>
              </w:rPr>
              <w:t>9</w:t>
            </w:r>
            <w:r w:rsidRPr="009A2F1F">
              <w:rPr>
                <w:rFonts w:eastAsia="Times New Roman" w:cs="Calibri"/>
                <w:bCs/>
                <w:sz w:val="20"/>
              </w:rPr>
              <w:t>_role}}</w:t>
            </w:r>
          </w:p>
        </w:tc>
      </w:tr>
      <w:tr w:rsidR="00A514DF" w:rsidRPr="00F9587F" w14:paraId="2A875269" w14:textId="77777777" w:rsidTr="006972BB">
        <w:trPr>
          <w:jc w:val="center"/>
        </w:trPr>
        <w:tc>
          <w:tcPr>
            <w:tcW w:w="5000" w:type="pct"/>
            <w:gridSpan w:val="2"/>
            <w:hideMark/>
          </w:tcPr>
          <w:p w14:paraId="5E7E336A" w14:textId="73CCCE07" w:rsidR="00A514DF" w:rsidRPr="00F9587F" w:rsidRDefault="00A514DF" w:rsidP="00A514DF">
            <w:pPr>
              <w:widowControl w:val="0"/>
              <w:suppressAutoHyphens/>
              <w:overflowPunct w:val="0"/>
              <w:spacing w:before="40" w:after="40"/>
              <w:rPr>
                <w:rFonts w:eastAsia="Lucida Sans Unicode" w:cs="Arial"/>
                <w:color w:val="313231"/>
                <w:kern w:val="20"/>
                <w:sz w:val="20"/>
                <w:szCs w:val="20"/>
              </w:rPr>
            </w:pPr>
            <w:r w:rsidRPr="009A2F1F">
              <w:rPr>
                <w:sz w:val="20"/>
                <w:szCs w:val="20"/>
              </w:rPr>
              <w:t>{{cm_</w:t>
            </w:r>
            <w:r>
              <w:rPr>
                <w:sz w:val="20"/>
                <w:szCs w:val="20"/>
              </w:rPr>
              <w:t>9</w:t>
            </w:r>
            <w:r w:rsidRPr="009A2F1F">
              <w:rPr>
                <w:sz w:val="20"/>
                <w:szCs w:val="20"/>
              </w:rPr>
              <w:t>_status}}</w:t>
            </w:r>
          </w:p>
        </w:tc>
      </w:tr>
      <w:tr w:rsidR="00A514DF" w:rsidRPr="00F9587F" w14:paraId="16344794" w14:textId="77777777" w:rsidTr="006972BB">
        <w:trPr>
          <w:jc w:val="center"/>
        </w:trPr>
        <w:tc>
          <w:tcPr>
            <w:tcW w:w="5000" w:type="pct"/>
            <w:gridSpan w:val="2"/>
            <w:hideMark/>
          </w:tcPr>
          <w:p w14:paraId="224D9AB1" w14:textId="3AC88F87" w:rsidR="00A514DF" w:rsidRPr="00F9587F" w:rsidRDefault="00A514DF" w:rsidP="00A514DF">
            <w:pPr>
              <w:widowControl w:val="0"/>
              <w:suppressAutoHyphens/>
              <w:overflowPunct w:val="0"/>
              <w:spacing w:before="40" w:after="40"/>
              <w:rPr>
                <w:rFonts w:eastAsia="Lucida Sans Unicode" w:cs="Arial"/>
                <w:color w:val="313231"/>
                <w:kern w:val="20"/>
                <w:sz w:val="20"/>
                <w:szCs w:val="20"/>
              </w:rPr>
            </w:pPr>
            <w:r w:rsidRPr="009A2F1F">
              <w:rPr>
                <w:sz w:val="20"/>
                <w:szCs w:val="20"/>
              </w:rPr>
              <w:t>{{cm_</w:t>
            </w:r>
            <w:r>
              <w:rPr>
                <w:sz w:val="20"/>
                <w:szCs w:val="20"/>
              </w:rPr>
              <w:t>9</w:t>
            </w:r>
            <w:r w:rsidRPr="009A2F1F">
              <w:rPr>
                <w:sz w:val="20"/>
                <w:szCs w:val="20"/>
              </w:rPr>
              <w:t>_origination}}</w:t>
            </w:r>
          </w:p>
        </w:tc>
      </w:tr>
    </w:tbl>
    <w:p w14:paraId="6EAAB2FB" w14:textId="77777777" w:rsidR="00403049" w:rsidRPr="00F9587F"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05"/>
        <w:gridCol w:w="8445"/>
      </w:tblGrid>
      <w:tr w:rsidR="00403049" w:rsidRPr="00F9587F" w14:paraId="3802C9B7"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gridSpan w:val="2"/>
            <w:hideMark/>
          </w:tcPr>
          <w:p w14:paraId="25A14C8F" w14:textId="77777777" w:rsidR="00403049" w:rsidRPr="00F9587F"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CM-9 What is the solution and how is it implemented?</w:t>
            </w:r>
          </w:p>
        </w:tc>
      </w:tr>
      <w:tr w:rsidR="00A514DF" w:rsidRPr="00F9587F" w14:paraId="4FF1C833" w14:textId="77777777" w:rsidTr="006972BB">
        <w:trPr>
          <w:jc w:val="center"/>
        </w:trPr>
        <w:tc>
          <w:tcPr>
            <w:tcW w:w="484" w:type="pct"/>
            <w:shd w:val="clear" w:color="auto" w:fill="C4D3EF"/>
            <w:hideMark/>
          </w:tcPr>
          <w:p w14:paraId="5E013B0F" w14:textId="77777777" w:rsidR="00A514DF" w:rsidRPr="00F9587F" w:rsidRDefault="00A514DF" w:rsidP="00A514DF">
            <w:pPr>
              <w:widowControl w:val="0"/>
              <w:suppressAutoHyphens/>
              <w:spacing w:before="40" w:after="40"/>
              <w:jc w:val="center"/>
              <w:rPr>
                <w:rFonts w:eastAsia="Times New Roman" w:cs="Arial"/>
                <w:b/>
                <w:sz w:val="20"/>
                <w:lang w:eastAsia="zh-TW"/>
              </w:rPr>
            </w:pPr>
            <w:r w:rsidRPr="00F9587F">
              <w:rPr>
                <w:rFonts w:eastAsia="Times New Roman" w:cs="Arial"/>
                <w:b/>
                <w:sz w:val="20"/>
                <w:lang w:eastAsia="zh-TW"/>
              </w:rPr>
              <w:t>Part a</w:t>
            </w:r>
          </w:p>
        </w:tc>
        <w:tc>
          <w:tcPr>
            <w:tcW w:w="4516" w:type="pct"/>
          </w:tcPr>
          <w:p w14:paraId="6BF277FB" w14:textId="4D081647" w:rsidR="00A514DF" w:rsidRPr="00F9587F" w:rsidRDefault="00A514DF" w:rsidP="00A514DF">
            <w:pPr>
              <w:widowControl w:val="0"/>
              <w:suppressAutoHyphens/>
              <w:overflowPunct w:val="0"/>
              <w:rPr>
                <w:rFonts w:eastAsia="Lucida Sans Unicode" w:cs="Arial"/>
                <w:color w:val="313231"/>
                <w:spacing w:val="-5"/>
                <w:kern w:val="20"/>
                <w:sz w:val="20"/>
              </w:rPr>
            </w:pPr>
            <w:r w:rsidRPr="00D23C1F">
              <w:t>{{cm_</w:t>
            </w:r>
            <w:r>
              <w:t>9</w:t>
            </w:r>
            <w:r w:rsidRPr="00D23C1F">
              <w:t>_</w:t>
            </w:r>
            <w:r>
              <w:t>a_</w:t>
            </w:r>
            <w:r w:rsidRPr="00D23C1F">
              <w:t>implementation}}</w:t>
            </w:r>
          </w:p>
        </w:tc>
      </w:tr>
      <w:tr w:rsidR="00A514DF" w:rsidRPr="00F9587F" w14:paraId="244C6519" w14:textId="77777777" w:rsidTr="006972BB">
        <w:trPr>
          <w:jc w:val="center"/>
        </w:trPr>
        <w:tc>
          <w:tcPr>
            <w:tcW w:w="484" w:type="pct"/>
            <w:shd w:val="clear" w:color="auto" w:fill="C4D3EF"/>
            <w:hideMark/>
          </w:tcPr>
          <w:p w14:paraId="099A3BA6" w14:textId="77777777" w:rsidR="00A514DF" w:rsidRPr="00F9587F" w:rsidRDefault="00A514DF" w:rsidP="00A514DF">
            <w:pPr>
              <w:widowControl w:val="0"/>
              <w:suppressAutoHyphens/>
              <w:spacing w:before="40" w:after="40"/>
              <w:jc w:val="center"/>
              <w:rPr>
                <w:rFonts w:eastAsia="Times New Roman" w:cs="Arial"/>
                <w:b/>
                <w:sz w:val="20"/>
                <w:lang w:eastAsia="zh-TW"/>
              </w:rPr>
            </w:pPr>
            <w:r w:rsidRPr="00F9587F">
              <w:rPr>
                <w:rFonts w:eastAsia="Times New Roman" w:cs="Arial"/>
                <w:b/>
                <w:sz w:val="20"/>
                <w:lang w:eastAsia="zh-TW"/>
              </w:rPr>
              <w:t>Part b</w:t>
            </w:r>
          </w:p>
        </w:tc>
        <w:tc>
          <w:tcPr>
            <w:tcW w:w="4516" w:type="pct"/>
          </w:tcPr>
          <w:p w14:paraId="7A6F8BA0" w14:textId="50118226" w:rsidR="00A514DF" w:rsidRPr="00F9587F" w:rsidRDefault="00A514DF" w:rsidP="00A514DF">
            <w:pPr>
              <w:widowControl w:val="0"/>
              <w:suppressAutoHyphens/>
              <w:overflowPunct w:val="0"/>
              <w:rPr>
                <w:rFonts w:eastAsia="Lucida Sans Unicode" w:cs="Arial"/>
                <w:color w:val="313231"/>
                <w:spacing w:val="-5"/>
                <w:kern w:val="20"/>
                <w:sz w:val="20"/>
              </w:rPr>
            </w:pPr>
            <w:r w:rsidRPr="00D23C1F">
              <w:t>{{cm_</w:t>
            </w:r>
            <w:r>
              <w:t>9</w:t>
            </w:r>
            <w:r w:rsidRPr="00D23C1F">
              <w:t>_</w:t>
            </w:r>
            <w:r>
              <w:t>b_</w:t>
            </w:r>
            <w:r w:rsidRPr="00D23C1F">
              <w:t>implementation}}</w:t>
            </w:r>
          </w:p>
        </w:tc>
      </w:tr>
      <w:tr w:rsidR="00A514DF" w:rsidRPr="00F9587F" w14:paraId="41BD52DA" w14:textId="77777777" w:rsidTr="006972BB">
        <w:trPr>
          <w:jc w:val="center"/>
        </w:trPr>
        <w:tc>
          <w:tcPr>
            <w:tcW w:w="484" w:type="pct"/>
            <w:shd w:val="clear" w:color="auto" w:fill="C4D3EF"/>
          </w:tcPr>
          <w:p w14:paraId="21CF402F" w14:textId="77777777" w:rsidR="00A514DF" w:rsidRPr="00F9587F" w:rsidRDefault="00A514DF" w:rsidP="00A514DF">
            <w:pPr>
              <w:widowControl w:val="0"/>
              <w:suppressAutoHyphens/>
              <w:spacing w:before="40" w:after="40"/>
              <w:jc w:val="center"/>
              <w:rPr>
                <w:rFonts w:eastAsia="Times New Roman" w:cs="Arial"/>
                <w:b/>
                <w:sz w:val="20"/>
                <w:lang w:eastAsia="zh-TW"/>
              </w:rPr>
            </w:pPr>
            <w:r w:rsidRPr="00F9587F">
              <w:rPr>
                <w:rFonts w:eastAsia="Times New Roman" w:cs="Arial"/>
                <w:b/>
                <w:sz w:val="20"/>
                <w:lang w:eastAsia="zh-TW"/>
              </w:rPr>
              <w:t>Part c</w:t>
            </w:r>
          </w:p>
        </w:tc>
        <w:tc>
          <w:tcPr>
            <w:tcW w:w="4516" w:type="pct"/>
          </w:tcPr>
          <w:p w14:paraId="2E7B0D63" w14:textId="79E9C05C" w:rsidR="00A514DF" w:rsidRPr="00F9587F" w:rsidRDefault="00A514DF" w:rsidP="00A514DF">
            <w:pPr>
              <w:widowControl w:val="0"/>
              <w:suppressAutoHyphens/>
              <w:overflowPunct w:val="0"/>
              <w:rPr>
                <w:rFonts w:eastAsia="Lucida Sans Unicode" w:cs="Arial"/>
                <w:color w:val="313231"/>
                <w:spacing w:val="-5"/>
                <w:kern w:val="20"/>
                <w:sz w:val="20"/>
              </w:rPr>
            </w:pPr>
            <w:r w:rsidRPr="00D23C1F">
              <w:t>{{cm_</w:t>
            </w:r>
            <w:r>
              <w:t>9</w:t>
            </w:r>
            <w:r w:rsidRPr="00D23C1F">
              <w:t>_</w:t>
            </w:r>
            <w:r>
              <w:t>c_</w:t>
            </w:r>
            <w:r w:rsidRPr="00D23C1F">
              <w:t>implementation}}</w:t>
            </w:r>
          </w:p>
        </w:tc>
      </w:tr>
      <w:tr w:rsidR="00A514DF" w:rsidRPr="00F9587F" w14:paraId="3BCB41C3" w14:textId="77777777" w:rsidTr="006972BB">
        <w:trPr>
          <w:jc w:val="center"/>
        </w:trPr>
        <w:tc>
          <w:tcPr>
            <w:tcW w:w="484" w:type="pct"/>
            <w:shd w:val="clear" w:color="auto" w:fill="C4D3EF"/>
          </w:tcPr>
          <w:p w14:paraId="17203E67" w14:textId="77777777" w:rsidR="00A514DF" w:rsidRPr="00F9587F" w:rsidRDefault="00A514DF" w:rsidP="00A514DF">
            <w:pPr>
              <w:widowControl w:val="0"/>
              <w:suppressAutoHyphens/>
              <w:spacing w:before="40" w:after="40"/>
              <w:jc w:val="center"/>
              <w:rPr>
                <w:rFonts w:eastAsia="Times New Roman" w:cs="Arial"/>
                <w:b/>
                <w:sz w:val="20"/>
                <w:lang w:eastAsia="zh-TW"/>
              </w:rPr>
            </w:pPr>
            <w:r w:rsidRPr="00F9587F">
              <w:rPr>
                <w:rFonts w:eastAsia="Times New Roman" w:cs="Arial"/>
                <w:b/>
                <w:sz w:val="20"/>
                <w:lang w:eastAsia="zh-TW"/>
              </w:rPr>
              <w:lastRenderedPageBreak/>
              <w:t>Part d</w:t>
            </w:r>
          </w:p>
        </w:tc>
        <w:tc>
          <w:tcPr>
            <w:tcW w:w="4516" w:type="pct"/>
          </w:tcPr>
          <w:p w14:paraId="5C336C36" w14:textId="7995E9F0" w:rsidR="00A514DF" w:rsidRPr="00F9587F" w:rsidRDefault="00A514DF" w:rsidP="00A514DF">
            <w:pPr>
              <w:widowControl w:val="0"/>
              <w:suppressAutoHyphens/>
              <w:overflowPunct w:val="0"/>
              <w:rPr>
                <w:rFonts w:eastAsia="Lucida Sans Unicode" w:cs="Arial"/>
                <w:color w:val="313231"/>
                <w:spacing w:val="-5"/>
                <w:kern w:val="20"/>
                <w:sz w:val="20"/>
              </w:rPr>
            </w:pPr>
            <w:r w:rsidRPr="00D23C1F">
              <w:t>{{cm_</w:t>
            </w:r>
            <w:r>
              <w:t>9</w:t>
            </w:r>
            <w:r w:rsidRPr="00D23C1F">
              <w:t>_</w:t>
            </w:r>
            <w:r>
              <w:t>d_</w:t>
            </w:r>
            <w:r w:rsidRPr="00D23C1F">
              <w:t>implementation}}</w:t>
            </w:r>
          </w:p>
        </w:tc>
      </w:tr>
    </w:tbl>
    <w:p w14:paraId="7FA6B020" w14:textId="77777777" w:rsidR="00403049" w:rsidRPr="00F9587F" w:rsidRDefault="00403049" w:rsidP="00403049">
      <w:pPr>
        <w:keepNext/>
        <w:keepLines/>
        <w:spacing w:before="360" w:after="240"/>
        <w:outlineLvl w:val="2"/>
        <w:rPr>
          <w:rFonts w:ascii="Gill Sans MT" w:eastAsia="MS Gothic" w:hAnsi="Gill Sans MT" w:cs="Gill Sans Light"/>
          <w:bCs/>
          <w:color w:val="444644"/>
          <w:sz w:val="28"/>
          <w:szCs w:val="28"/>
        </w:rPr>
      </w:pPr>
      <w:bookmarkStart w:id="1513" w:name="_Toc383429701"/>
      <w:bookmarkStart w:id="1514" w:name="_Toc383433301"/>
      <w:bookmarkStart w:id="1515" w:name="_Toc383444534"/>
      <w:bookmarkStart w:id="1516" w:name="_Toc385594175"/>
      <w:bookmarkStart w:id="1517" w:name="_Toc385594567"/>
      <w:bookmarkStart w:id="1518" w:name="_Toc385594955"/>
      <w:bookmarkStart w:id="1519" w:name="_Toc388620804"/>
      <w:bookmarkStart w:id="1520" w:name="_Toc449543360"/>
      <w:bookmarkStart w:id="1521" w:name="_Toc520895484"/>
      <w:r w:rsidRPr="00F9587F">
        <w:rPr>
          <w:rFonts w:ascii="Gill Sans MT" w:eastAsia="MS Gothic" w:hAnsi="Gill Sans MT" w:cs="Gill Sans Light"/>
          <w:bCs/>
          <w:color w:val="444644"/>
          <w:sz w:val="28"/>
          <w:szCs w:val="28"/>
        </w:rPr>
        <w:t xml:space="preserve">CM-10 Software Usage Restrictions </w:t>
      </w:r>
      <w:bookmarkEnd w:id="1513"/>
      <w:bookmarkEnd w:id="1514"/>
      <w:bookmarkEnd w:id="1515"/>
      <w:bookmarkEnd w:id="1516"/>
      <w:bookmarkEnd w:id="1517"/>
      <w:bookmarkEnd w:id="1518"/>
      <w:bookmarkEnd w:id="1519"/>
      <w:r w:rsidRPr="00F9587F">
        <w:rPr>
          <w:rFonts w:ascii="Gill Sans MT" w:eastAsia="MS Gothic" w:hAnsi="Gill Sans MT" w:cs="Gill Sans Light"/>
          <w:bCs/>
          <w:color w:val="444644"/>
          <w:sz w:val="28"/>
          <w:szCs w:val="28"/>
        </w:rPr>
        <w:t>(L) (M) (H)</w:t>
      </w:r>
      <w:bookmarkEnd w:id="1520"/>
      <w:bookmarkEnd w:id="1521"/>
    </w:p>
    <w:p w14:paraId="38BFB71C" w14:textId="77777777" w:rsidR="00403049" w:rsidRPr="00F9587F" w:rsidRDefault="00403049" w:rsidP="00403049">
      <w:pPr>
        <w:keepNext/>
        <w:rPr>
          <w:rFonts w:eastAsia="MS Mincho" w:cs="Times New Roman"/>
        </w:rPr>
      </w:pPr>
      <w:bookmarkStart w:id="1522" w:name="_Toc383429702"/>
      <w:r w:rsidRPr="00F9587F">
        <w:rPr>
          <w:rFonts w:eastAsia="MS Mincho" w:cs="Times New Roman"/>
        </w:rPr>
        <w:t>The organization:</w:t>
      </w:r>
      <w:bookmarkEnd w:id="1522"/>
      <w:r w:rsidRPr="00F9587F">
        <w:rPr>
          <w:rFonts w:eastAsia="MS Mincho" w:cs="Times New Roman"/>
        </w:rPr>
        <w:t xml:space="preserve"> </w:t>
      </w:r>
    </w:p>
    <w:p w14:paraId="2DE06DD6" w14:textId="77777777" w:rsidR="00403049" w:rsidRPr="00F9587F" w:rsidRDefault="00403049" w:rsidP="00D97AE1">
      <w:pPr>
        <w:widowControl w:val="0"/>
        <w:numPr>
          <w:ilvl w:val="0"/>
          <w:numId w:val="62"/>
        </w:numPr>
        <w:suppressAutoHyphens/>
        <w:rPr>
          <w:rFonts w:eastAsia="Lucida Sans Unicode" w:cs="Calibri"/>
          <w:kern w:val="2"/>
        </w:rPr>
      </w:pPr>
      <w:r w:rsidRPr="00F9587F">
        <w:rPr>
          <w:rFonts w:eastAsia="Lucida Sans Unicode" w:cs="Calibri"/>
          <w:kern w:val="2"/>
        </w:rPr>
        <w:t xml:space="preserve">Uses software and associated documentation in accordance with contract agreements and copyright </w:t>
      </w:r>
      <w:proofErr w:type="gramStart"/>
      <w:r w:rsidRPr="00F9587F">
        <w:rPr>
          <w:rFonts w:eastAsia="Lucida Sans Unicode" w:cs="Calibri"/>
          <w:kern w:val="2"/>
        </w:rPr>
        <w:t>laws;</w:t>
      </w:r>
      <w:proofErr w:type="gramEnd"/>
    </w:p>
    <w:p w14:paraId="15E27B38" w14:textId="77777777" w:rsidR="00403049" w:rsidRPr="00F9587F" w:rsidRDefault="00403049" w:rsidP="00D97AE1">
      <w:pPr>
        <w:widowControl w:val="0"/>
        <w:numPr>
          <w:ilvl w:val="0"/>
          <w:numId w:val="62"/>
        </w:numPr>
        <w:suppressAutoHyphens/>
        <w:rPr>
          <w:rFonts w:eastAsia="Lucida Sans Unicode" w:cs="Calibri"/>
          <w:kern w:val="2"/>
        </w:rPr>
      </w:pPr>
      <w:r w:rsidRPr="00F9587F">
        <w:rPr>
          <w:rFonts w:eastAsia="Lucida Sans Unicode" w:cs="Calibri"/>
          <w:kern w:val="2"/>
        </w:rPr>
        <w:t>Tracks the use of software and associated documentation protected by quantity licenses to control copying and distribution; and</w:t>
      </w:r>
    </w:p>
    <w:p w14:paraId="2C9DC9F8" w14:textId="77777777" w:rsidR="00403049" w:rsidRPr="00F9587F" w:rsidRDefault="00403049" w:rsidP="00D97AE1">
      <w:pPr>
        <w:widowControl w:val="0"/>
        <w:numPr>
          <w:ilvl w:val="0"/>
          <w:numId w:val="62"/>
        </w:numPr>
        <w:suppressAutoHyphens/>
        <w:rPr>
          <w:rFonts w:eastAsia="Lucida Sans Unicode" w:cs="Calibri"/>
          <w:kern w:val="2"/>
        </w:rPr>
      </w:pPr>
      <w:r w:rsidRPr="00F9587F">
        <w:rPr>
          <w:rFonts w:eastAsia="Lucida Sans Unicode" w:cs="Calibri"/>
          <w:kern w:val="2"/>
        </w:rPr>
        <w:t>Controls and documents the use of peer-to-peer file sharing technology to ensure that this capability is not used for the unauthorized distribution, display, performance, or reproduction of copyrighted work.</w:t>
      </w:r>
    </w:p>
    <w:tbl>
      <w:tblPr>
        <w:tblStyle w:val="FedRamp"/>
        <w:tblW w:w="5000" w:type="pct"/>
        <w:jc w:val="center"/>
        <w:tblLook w:val="04A0" w:firstRow="1" w:lastRow="0" w:firstColumn="1" w:lastColumn="0" w:noHBand="0" w:noVBand="1"/>
      </w:tblPr>
      <w:tblGrid>
        <w:gridCol w:w="1517"/>
        <w:gridCol w:w="7833"/>
      </w:tblGrid>
      <w:tr w:rsidR="00403049" w:rsidRPr="00F9587F" w14:paraId="3A315638"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3C59F288" w14:textId="77777777" w:rsidR="00403049" w:rsidRPr="00F9587F"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CM-10</w:t>
            </w:r>
          </w:p>
        </w:tc>
        <w:tc>
          <w:tcPr>
            <w:tcW w:w="4189" w:type="pct"/>
            <w:hideMark/>
          </w:tcPr>
          <w:p w14:paraId="61BA112A" w14:textId="77777777" w:rsidR="00403049" w:rsidRPr="00F9587F"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A514DF" w:rsidRPr="00F9587F" w14:paraId="5EF2377D" w14:textId="77777777" w:rsidTr="006972BB">
        <w:trPr>
          <w:jc w:val="center"/>
        </w:trPr>
        <w:tc>
          <w:tcPr>
            <w:tcW w:w="5000" w:type="pct"/>
            <w:gridSpan w:val="2"/>
            <w:hideMark/>
          </w:tcPr>
          <w:p w14:paraId="11C573A5" w14:textId="15F04136" w:rsidR="00A514DF" w:rsidRPr="00F9587F" w:rsidRDefault="00A514DF" w:rsidP="00A514DF">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bCs/>
                <w:sz w:val="20"/>
              </w:rPr>
              <w:t xml:space="preserve">Responsible Role: </w:t>
            </w:r>
            <w:r w:rsidRPr="009A2F1F">
              <w:rPr>
                <w:rFonts w:eastAsia="Times New Roman" w:cs="Calibri"/>
                <w:bCs/>
                <w:sz w:val="20"/>
              </w:rPr>
              <w:t>{{cm_</w:t>
            </w:r>
            <w:r>
              <w:rPr>
                <w:rFonts w:eastAsia="Times New Roman" w:cs="Calibri"/>
                <w:bCs/>
                <w:sz w:val="20"/>
              </w:rPr>
              <w:t>10</w:t>
            </w:r>
            <w:r w:rsidRPr="009A2F1F">
              <w:rPr>
                <w:rFonts w:eastAsia="Times New Roman" w:cs="Calibri"/>
                <w:bCs/>
                <w:sz w:val="20"/>
              </w:rPr>
              <w:t>_role}}</w:t>
            </w:r>
          </w:p>
        </w:tc>
      </w:tr>
      <w:tr w:rsidR="00A514DF" w:rsidRPr="00F9587F" w14:paraId="400110E7" w14:textId="77777777" w:rsidTr="006972BB">
        <w:trPr>
          <w:jc w:val="center"/>
        </w:trPr>
        <w:tc>
          <w:tcPr>
            <w:tcW w:w="5000" w:type="pct"/>
            <w:gridSpan w:val="2"/>
            <w:hideMark/>
          </w:tcPr>
          <w:p w14:paraId="71FADD1A" w14:textId="1308D1F7" w:rsidR="00A514DF" w:rsidRPr="00F9587F" w:rsidRDefault="00A514DF" w:rsidP="00A514DF">
            <w:pPr>
              <w:widowControl w:val="0"/>
              <w:suppressAutoHyphens/>
              <w:overflowPunct w:val="0"/>
              <w:spacing w:before="40" w:after="40"/>
              <w:rPr>
                <w:rFonts w:eastAsia="Lucida Sans Unicode" w:cs="Arial"/>
                <w:color w:val="313231"/>
                <w:kern w:val="20"/>
                <w:sz w:val="20"/>
                <w:szCs w:val="20"/>
              </w:rPr>
            </w:pPr>
            <w:r w:rsidRPr="00C74764">
              <w:rPr>
                <w:sz w:val="20"/>
                <w:szCs w:val="20"/>
              </w:rPr>
              <w:t>{{cm_</w:t>
            </w:r>
            <w:r>
              <w:rPr>
                <w:sz w:val="20"/>
                <w:szCs w:val="20"/>
              </w:rPr>
              <w:t>10</w:t>
            </w:r>
            <w:r w:rsidRPr="00C74764">
              <w:rPr>
                <w:sz w:val="20"/>
                <w:szCs w:val="20"/>
              </w:rPr>
              <w:t>_status}}</w:t>
            </w:r>
          </w:p>
        </w:tc>
      </w:tr>
      <w:tr w:rsidR="00A514DF" w:rsidRPr="00F9587F" w14:paraId="5988937F" w14:textId="77777777" w:rsidTr="006972BB">
        <w:trPr>
          <w:jc w:val="center"/>
        </w:trPr>
        <w:tc>
          <w:tcPr>
            <w:tcW w:w="5000" w:type="pct"/>
            <w:gridSpan w:val="2"/>
            <w:hideMark/>
          </w:tcPr>
          <w:p w14:paraId="79EB78DC" w14:textId="3B36FB5F" w:rsidR="00A514DF" w:rsidRPr="00F9587F" w:rsidRDefault="00A514DF" w:rsidP="00A514DF">
            <w:pPr>
              <w:widowControl w:val="0"/>
              <w:suppressAutoHyphens/>
              <w:overflowPunct w:val="0"/>
              <w:spacing w:before="40" w:after="40"/>
              <w:rPr>
                <w:rFonts w:eastAsia="Lucida Sans Unicode" w:cs="Arial"/>
                <w:color w:val="313231"/>
                <w:kern w:val="20"/>
                <w:sz w:val="20"/>
                <w:szCs w:val="20"/>
              </w:rPr>
            </w:pPr>
            <w:r w:rsidRPr="00C74764">
              <w:rPr>
                <w:sz w:val="20"/>
                <w:szCs w:val="20"/>
              </w:rPr>
              <w:t>{{cm_</w:t>
            </w:r>
            <w:r>
              <w:rPr>
                <w:sz w:val="20"/>
                <w:szCs w:val="20"/>
              </w:rPr>
              <w:t>10</w:t>
            </w:r>
            <w:r w:rsidRPr="00C74764">
              <w:rPr>
                <w:sz w:val="20"/>
                <w:szCs w:val="20"/>
              </w:rPr>
              <w:t>_origination}}</w:t>
            </w:r>
          </w:p>
        </w:tc>
      </w:tr>
    </w:tbl>
    <w:p w14:paraId="678F477A" w14:textId="77777777" w:rsidR="00403049" w:rsidRPr="00F9587F"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05"/>
        <w:gridCol w:w="8445"/>
      </w:tblGrid>
      <w:tr w:rsidR="00403049" w:rsidRPr="00F9587F" w14:paraId="253B255A"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gridSpan w:val="2"/>
            <w:hideMark/>
          </w:tcPr>
          <w:p w14:paraId="7EB5F313" w14:textId="77777777" w:rsidR="00403049" w:rsidRPr="00F9587F"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CM-10 What is the solution and how is it implemented?</w:t>
            </w:r>
          </w:p>
        </w:tc>
      </w:tr>
      <w:tr w:rsidR="00A514DF" w:rsidRPr="00F9587F" w14:paraId="7AC8E899" w14:textId="77777777" w:rsidTr="006972BB">
        <w:trPr>
          <w:jc w:val="center"/>
        </w:trPr>
        <w:tc>
          <w:tcPr>
            <w:tcW w:w="484" w:type="pct"/>
            <w:shd w:val="clear" w:color="auto" w:fill="C4D3EF"/>
            <w:hideMark/>
          </w:tcPr>
          <w:p w14:paraId="6914B480" w14:textId="77777777" w:rsidR="00A514DF" w:rsidRPr="00F9587F" w:rsidRDefault="00A514DF" w:rsidP="00A514DF">
            <w:pPr>
              <w:widowControl w:val="0"/>
              <w:suppressAutoHyphens/>
              <w:spacing w:before="40" w:after="40"/>
              <w:jc w:val="center"/>
              <w:rPr>
                <w:rFonts w:eastAsia="Times New Roman" w:cs="Arial"/>
                <w:b/>
                <w:sz w:val="20"/>
                <w:lang w:eastAsia="zh-TW"/>
              </w:rPr>
            </w:pPr>
            <w:r w:rsidRPr="00F9587F">
              <w:rPr>
                <w:rFonts w:eastAsia="Times New Roman" w:cs="Arial"/>
                <w:b/>
                <w:sz w:val="20"/>
                <w:lang w:eastAsia="zh-TW"/>
              </w:rPr>
              <w:t>Part a</w:t>
            </w:r>
          </w:p>
        </w:tc>
        <w:tc>
          <w:tcPr>
            <w:tcW w:w="4516" w:type="pct"/>
          </w:tcPr>
          <w:p w14:paraId="409DA4D2" w14:textId="0A948FE5" w:rsidR="00A514DF" w:rsidRPr="00F9587F" w:rsidRDefault="00A514DF" w:rsidP="00A514DF">
            <w:pPr>
              <w:widowControl w:val="0"/>
              <w:suppressAutoHyphens/>
              <w:overflowPunct w:val="0"/>
              <w:rPr>
                <w:rFonts w:eastAsia="Lucida Sans Unicode" w:cs="Arial"/>
                <w:color w:val="313231"/>
                <w:spacing w:val="-5"/>
                <w:kern w:val="20"/>
                <w:sz w:val="20"/>
              </w:rPr>
            </w:pPr>
            <w:r w:rsidRPr="004A1F1C">
              <w:rPr>
                <w:rFonts w:eastAsia="Times New Roman" w:cs="Calibri"/>
                <w:bCs/>
                <w:sz w:val="20"/>
              </w:rPr>
              <w:t>{{cm_</w:t>
            </w:r>
            <w:r>
              <w:rPr>
                <w:rFonts w:eastAsia="Times New Roman" w:cs="Calibri"/>
                <w:bCs/>
                <w:sz w:val="20"/>
              </w:rPr>
              <w:t>10_a</w:t>
            </w:r>
            <w:r w:rsidRPr="004A1F1C">
              <w:rPr>
                <w:rFonts w:eastAsia="Times New Roman" w:cs="Calibri"/>
                <w:bCs/>
                <w:sz w:val="20"/>
              </w:rPr>
              <w:t>_implementation}}</w:t>
            </w:r>
          </w:p>
        </w:tc>
      </w:tr>
      <w:tr w:rsidR="00A514DF" w:rsidRPr="00F9587F" w14:paraId="4816B6A9" w14:textId="77777777" w:rsidTr="006972BB">
        <w:trPr>
          <w:jc w:val="center"/>
        </w:trPr>
        <w:tc>
          <w:tcPr>
            <w:tcW w:w="484" w:type="pct"/>
            <w:shd w:val="clear" w:color="auto" w:fill="C4D3EF"/>
            <w:hideMark/>
          </w:tcPr>
          <w:p w14:paraId="08902D65" w14:textId="77777777" w:rsidR="00A514DF" w:rsidRPr="00F9587F" w:rsidRDefault="00A514DF" w:rsidP="00A514DF">
            <w:pPr>
              <w:widowControl w:val="0"/>
              <w:suppressAutoHyphens/>
              <w:spacing w:before="40" w:after="40"/>
              <w:jc w:val="center"/>
              <w:rPr>
                <w:rFonts w:eastAsia="Times New Roman" w:cs="Arial"/>
                <w:b/>
                <w:sz w:val="20"/>
                <w:lang w:eastAsia="zh-TW"/>
              </w:rPr>
            </w:pPr>
            <w:r w:rsidRPr="00F9587F">
              <w:rPr>
                <w:rFonts w:eastAsia="Times New Roman" w:cs="Arial"/>
                <w:b/>
                <w:sz w:val="20"/>
                <w:lang w:eastAsia="zh-TW"/>
              </w:rPr>
              <w:t>Part b</w:t>
            </w:r>
          </w:p>
        </w:tc>
        <w:tc>
          <w:tcPr>
            <w:tcW w:w="4516" w:type="pct"/>
          </w:tcPr>
          <w:p w14:paraId="3A5ACA7B" w14:textId="237767E1" w:rsidR="00A514DF" w:rsidRPr="00F9587F" w:rsidRDefault="00A514DF" w:rsidP="00A514DF">
            <w:pPr>
              <w:widowControl w:val="0"/>
              <w:suppressAutoHyphens/>
              <w:overflowPunct w:val="0"/>
              <w:rPr>
                <w:rFonts w:eastAsia="Lucida Sans Unicode" w:cs="Arial"/>
                <w:color w:val="313231"/>
                <w:spacing w:val="-5"/>
                <w:kern w:val="20"/>
                <w:sz w:val="20"/>
              </w:rPr>
            </w:pPr>
            <w:r w:rsidRPr="004A1F1C">
              <w:rPr>
                <w:rFonts w:eastAsia="Times New Roman" w:cs="Calibri"/>
                <w:bCs/>
                <w:sz w:val="20"/>
              </w:rPr>
              <w:t>{{cm_</w:t>
            </w:r>
            <w:r>
              <w:rPr>
                <w:rFonts w:eastAsia="Times New Roman" w:cs="Calibri"/>
                <w:bCs/>
                <w:sz w:val="20"/>
              </w:rPr>
              <w:t>10_b</w:t>
            </w:r>
            <w:r w:rsidRPr="004A1F1C">
              <w:rPr>
                <w:rFonts w:eastAsia="Times New Roman" w:cs="Calibri"/>
                <w:bCs/>
                <w:sz w:val="20"/>
              </w:rPr>
              <w:t>_implementation}}</w:t>
            </w:r>
          </w:p>
        </w:tc>
      </w:tr>
      <w:tr w:rsidR="00A514DF" w:rsidRPr="00F9587F" w14:paraId="6EF9B9DF" w14:textId="77777777" w:rsidTr="006972BB">
        <w:trPr>
          <w:jc w:val="center"/>
        </w:trPr>
        <w:tc>
          <w:tcPr>
            <w:tcW w:w="484" w:type="pct"/>
            <w:shd w:val="clear" w:color="auto" w:fill="C4D3EF"/>
          </w:tcPr>
          <w:p w14:paraId="2A6A5367" w14:textId="77777777" w:rsidR="00A514DF" w:rsidRPr="00F9587F" w:rsidRDefault="00A514DF" w:rsidP="00A514DF">
            <w:pPr>
              <w:widowControl w:val="0"/>
              <w:suppressAutoHyphens/>
              <w:spacing w:before="40" w:after="40"/>
              <w:jc w:val="center"/>
              <w:rPr>
                <w:rFonts w:eastAsia="Times New Roman" w:cs="Arial"/>
                <w:b/>
                <w:sz w:val="20"/>
                <w:lang w:eastAsia="zh-TW"/>
              </w:rPr>
            </w:pPr>
            <w:r w:rsidRPr="00F9587F">
              <w:rPr>
                <w:rFonts w:eastAsia="Times New Roman" w:cs="Arial"/>
                <w:b/>
                <w:sz w:val="20"/>
                <w:lang w:eastAsia="zh-TW"/>
              </w:rPr>
              <w:t>Part c</w:t>
            </w:r>
          </w:p>
        </w:tc>
        <w:tc>
          <w:tcPr>
            <w:tcW w:w="4516" w:type="pct"/>
          </w:tcPr>
          <w:p w14:paraId="5E940110" w14:textId="3CD4A008" w:rsidR="00A514DF" w:rsidRPr="00F9587F" w:rsidRDefault="00A514DF" w:rsidP="00A514DF">
            <w:pPr>
              <w:widowControl w:val="0"/>
              <w:suppressAutoHyphens/>
              <w:overflowPunct w:val="0"/>
              <w:rPr>
                <w:rFonts w:eastAsia="Lucida Sans Unicode" w:cs="Arial"/>
                <w:color w:val="313231"/>
                <w:spacing w:val="-5"/>
                <w:kern w:val="20"/>
                <w:sz w:val="20"/>
              </w:rPr>
            </w:pPr>
            <w:r w:rsidRPr="004A1F1C">
              <w:rPr>
                <w:rFonts w:eastAsia="Times New Roman" w:cs="Calibri"/>
                <w:bCs/>
                <w:sz w:val="20"/>
              </w:rPr>
              <w:t>{{cm_</w:t>
            </w:r>
            <w:r>
              <w:rPr>
                <w:rFonts w:eastAsia="Times New Roman" w:cs="Calibri"/>
                <w:bCs/>
                <w:sz w:val="20"/>
              </w:rPr>
              <w:t>10_c</w:t>
            </w:r>
            <w:r w:rsidRPr="004A1F1C">
              <w:rPr>
                <w:rFonts w:eastAsia="Times New Roman" w:cs="Calibri"/>
                <w:bCs/>
                <w:sz w:val="20"/>
              </w:rPr>
              <w:t>_implementation}}</w:t>
            </w:r>
          </w:p>
        </w:tc>
      </w:tr>
    </w:tbl>
    <w:p w14:paraId="7D5C91E6" w14:textId="77777777" w:rsidR="00403049" w:rsidRPr="00F9587F" w:rsidRDefault="00403049" w:rsidP="00403049">
      <w:pPr>
        <w:keepNext/>
        <w:keepLines/>
        <w:spacing w:before="240" w:after="240"/>
        <w:outlineLvl w:val="3"/>
        <w:rPr>
          <w:rFonts w:eastAsia="MS Gothic" w:cs="Gill Sans Light"/>
          <w:bCs/>
          <w:caps/>
          <w:color w:val="444644"/>
          <w:szCs w:val="28"/>
        </w:rPr>
      </w:pPr>
      <w:bookmarkStart w:id="1523" w:name="_Toc383429706"/>
      <w:bookmarkStart w:id="1524" w:name="_Toc383433302"/>
      <w:bookmarkStart w:id="1525" w:name="_Toc383444535"/>
      <w:bookmarkStart w:id="1526" w:name="_Toc385594176"/>
      <w:bookmarkStart w:id="1527" w:name="_Toc385594568"/>
      <w:bookmarkStart w:id="1528" w:name="_Toc385594956"/>
      <w:bookmarkStart w:id="1529" w:name="_Toc388620805"/>
      <w:bookmarkStart w:id="1530" w:name="_Toc520895485"/>
      <w:r w:rsidRPr="00F9587F">
        <w:rPr>
          <w:rFonts w:eastAsia="MS Gothic" w:cs="Gill Sans Light"/>
          <w:bCs/>
          <w:caps/>
          <w:color w:val="444644"/>
          <w:szCs w:val="28"/>
        </w:rPr>
        <w:t xml:space="preserve">CM-10 (1) Control Enhancement </w:t>
      </w:r>
      <w:bookmarkEnd w:id="1523"/>
      <w:bookmarkEnd w:id="1524"/>
      <w:bookmarkEnd w:id="1525"/>
      <w:bookmarkEnd w:id="1526"/>
      <w:bookmarkEnd w:id="1527"/>
      <w:bookmarkEnd w:id="1528"/>
      <w:bookmarkEnd w:id="1529"/>
      <w:r w:rsidRPr="00F9587F">
        <w:rPr>
          <w:rFonts w:eastAsia="MS Gothic" w:cs="Gill Sans Light"/>
          <w:bCs/>
          <w:caps/>
          <w:color w:val="444644"/>
          <w:szCs w:val="28"/>
        </w:rPr>
        <w:t>(M) (H)</w:t>
      </w:r>
      <w:bookmarkEnd w:id="1530"/>
    </w:p>
    <w:p w14:paraId="6356285A" w14:textId="77777777" w:rsidR="00403049" w:rsidRPr="00F9587F" w:rsidRDefault="00403049" w:rsidP="00403049">
      <w:pPr>
        <w:rPr>
          <w:rFonts w:eastAsia="MS Mincho" w:cs="Calibri"/>
        </w:rPr>
      </w:pPr>
      <w:r w:rsidRPr="00F9587F">
        <w:rPr>
          <w:rFonts w:eastAsia="MS Mincho" w:cs="Calibri"/>
        </w:rPr>
        <w:t xml:space="preserve">The organization establishes the following restrictions on the use of </w:t>
      </w:r>
      <w:proofErr w:type="gramStart"/>
      <w:r w:rsidRPr="00F9587F">
        <w:rPr>
          <w:rFonts w:eastAsia="MS Mincho" w:cs="Calibri"/>
        </w:rPr>
        <w:t>open source</w:t>
      </w:r>
      <w:proofErr w:type="gramEnd"/>
      <w:r w:rsidRPr="00F9587F">
        <w:rPr>
          <w:rFonts w:eastAsia="MS Mincho" w:cs="Calibri"/>
        </w:rPr>
        <w:t xml:space="preserve"> software: [</w:t>
      </w:r>
      <w:r w:rsidRPr="00F9587F">
        <w:rPr>
          <w:rFonts w:eastAsia="Lucida Sans Unicode" w:cs="Calibri"/>
          <w:i/>
          <w:kern w:val="2"/>
        </w:rPr>
        <w:t>Assignment: organization-defined restrictions</w:t>
      </w:r>
      <w:r w:rsidRPr="00F9587F">
        <w:rPr>
          <w:rFonts w:eastAsia="MS Mincho" w:cs="Calibri"/>
        </w:rPr>
        <w:t>].</w:t>
      </w:r>
    </w:p>
    <w:tbl>
      <w:tblPr>
        <w:tblStyle w:val="FedRamp"/>
        <w:tblW w:w="5000" w:type="pct"/>
        <w:jc w:val="center"/>
        <w:tblLook w:val="04A0" w:firstRow="1" w:lastRow="0" w:firstColumn="1" w:lastColumn="0" w:noHBand="0" w:noVBand="1"/>
      </w:tblPr>
      <w:tblGrid>
        <w:gridCol w:w="1517"/>
        <w:gridCol w:w="7833"/>
      </w:tblGrid>
      <w:tr w:rsidR="00403049" w:rsidRPr="00F9587F" w14:paraId="040EF72B"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7B56F203" w14:textId="77777777" w:rsidR="00403049" w:rsidRPr="00F9587F"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CM-10 (1)</w:t>
            </w:r>
          </w:p>
        </w:tc>
        <w:tc>
          <w:tcPr>
            <w:tcW w:w="4189" w:type="pct"/>
            <w:hideMark/>
          </w:tcPr>
          <w:p w14:paraId="518F5DD1" w14:textId="77777777" w:rsidR="00403049" w:rsidRPr="00F9587F"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A514DF" w:rsidRPr="00F9587F" w14:paraId="4B50AB44" w14:textId="77777777" w:rsidTr="006972BB">
        <w:trPr>
          <w:jc w:val="center"/>
        </w:trPr>
        <w:tc>
          <w:tcPr>
            <w:tcW w:w="5000" w:type="pct"/>
            <w:gridSpan w:val="2"/>
            <w:hideMark/>
          </w:tcPr>
          <w:p w14:paraId="4D2CD0BC" w14:textId="5ADE2121" w:rsidR="00A514DF" w:rsidRPr="00F9587F" w:rsidRDefault="00A514DF" w:rsidP="00A514DF">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sz w:val="20"/>
              </w:rPr>
              <w:t xml:space="preserve">Responsible Role: </w:t>
            </w:r>
            <w:r w:rsidRPr="00C74764">
              <w:rPr>
                <w:rFonts w:eastAsia="Times New Roman" w:cs="Calibri"/>
                <w:sz w:val="20"/>
              </w:rPr>
              <w:t>{{cm_</w:t>
            </w:r>
            <w:r>
              <w:rPr>
                <w:rFonts w:eastAsia="Times New Roman" w:cs="Calibri"/>
                <w:sz w:val="20"/>
              </w:rPr>
              <w:t>10_1</w:t>
            </w:r>
            <w:r w:rsidRPr="00C74764">
              <w:rPr>
                <w:rFonts w:eastAsia="Times New Roman" w:cs="Calibri"/>
                <w:sz w:val="20"/>
              </w:rPr>
              <w:t>_role}}</w:t>
            </w:r>
          </w:p>
        </w:tc>
      </w:tr>
      <w:tr w:rsidR="00A514DF" w:rsidRPr="00F9587F" w14:paraId="48F4DB8A" w14:textId="77777777" w:rsidTr="006972BB">
        <w:trPr>
          <w:jc w:val="center"/>
        </w:trPr>
        <w:tc>
          <w:tcPr>
            <w:tcW w:w="5000" w:type="pct"/>
            <w:gridSpan w:val="2"/>
            <w:hideMark/>
          </w:tcPr>
          <w:p w14:paraId="239FEA86" w14:textId="16A9D39F" w:rsidR="00A514DF" w:rsidRPr="00F9587F" w:rsidRDefault="00A514DF" w:rsidP="00A514DF">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sz w:val="20"/>
              </w:rPr>
              <w:t xml:space="preserve">Parameter CM-10(1): </w:t>
            </w:r>
            <w:r w:rsidRPr="00C74764">
              <w:rPr>
                <w:rFonts w:eastAsia="Times New Roman" w:cs="Calibri"/>
                <w:sz w:val="20"/>
              </w:rPr>
              <w:t>{{cm_</w:t>
            </w:r>
            <w:r>
              <w:rPr>
                <w:rFonts w:eastAsia="Times New Roman" w:cs="Calibri"/>
                <w:sz w:val="20"/>
              </w:rPr>
              <w:t>10_1</w:t>
            </w:r>
            <w:r w:rsidRPr="00C74764">
              <w:rPr>
                <w:rFonts w:eastAsia="Times New Roman" w:cs="Calibri"/>
                <w:sz w:val="20"/>
              </w:rPr>
              <w:t>_parameter}}</w:t>
            </w:r>
          </w:p>
        </w:tc>
      </w:tr>
      <w:tr w:rsidR="00A514DF" w:rsidRPr="00F9587F" w14:paraId="693CA837" w14:textId="77777777" w:rsidTr="006972BB">
        <w:trPr>
          <w:jc w:val="center"/>
        </w:trPr>
        <w:tc>
          <w:tcPr>
            <w:tcW w:w="5000" w:type="pct"/>
            <w:gridSpan w:val="2"/>
            <w:hideMark/>
          </w:tcPr>
          <w:p w14:paraId="24DDBA31" w14:textId="546BA81A" w:rsidR="00A514DF" w:rsidRPr="00F9587F" w:rsidRDefault="00A514DF" w:rsidP="00A514DF">
            <w:pPr>
              <w:widowControl w:val="0"/>
              <w:suppressAutoHyphens/>
              <w:overflowPunct w:val="0"/>
              <w:spacing w:before="40" w:after="40"/>
              <w:rPr>
                <w:rFonts w:eastAsia="Lucida Sans Unicode" w:cs="Arial"/>
                <w:color w:val="313231"/>
                <w:kern w:val="20"/>
                <w:sz w:val="20"/>
                <w:szCs w:val="20"/>
              </w:rPr>
            </w:pPr>
            <w:r w:rsidRPr="00C74764">
              <w:rPr>
                <w:sz w:val="20"/>
                <w:szCs w:val="20"/>
              </w:rPr>
              <w:t>{{cm_</w:t>
            </w:r>
            <w:r>
              <w:rPr>
                <w:rFonts w:eastAsia="Times New Roman" w:cs="Calibri"/>
                <w:sz w:val="20"/>
              </w:rPr>
              <w:t>10_1</w:t>
            </w:r>
            <w:r w:rsidRPr="00C74764">
              <w:rPr>
                <w:sz w:val="20"/>
                <w:szCs w:val="20"/>
              </w:rPr>
              <w:t>_status}}</w:t>
            </w:r>
          </w:p>
        </w:tc>
      </w:tr>
      <w:tr w:rsidR="00A514DF" w:rsidRPr="00F9587F" w14:paraId="0E3B0BF0" w14:textId="77777777" w:rsidTr="006972BB">
        <w:trPr>
          <w:jc w:val="center"/>
        </w:trPr>
        <w:tc>
          <w:tcPr>
            <w:tcW w:w="5000" w:type="pct"/>
            <w:gridSpan w:val="2"/>
            <w:hideMark/>
          </w:tcPr>
          <w:p w14:paraId="07C0E5C3" w14:textId="4756305F" w:rsidR="00A514DF" w:rsidRPr="00F9587F" w:rsidRDefault="00A514DF" w:rsidP="00A514DF">
            <w:pPr>
              <w:widowControl w:val="0"/>
              <w:suppressAutoHyphens/>
              <w:overflowPunct w:val="0"/>
              <w:spacing w:before="40" w:after="40"/>
              <w:rPr>
                <w:rFonts w:eastAsia="Lucida Sans Unicode" w:cs="Arial"/>
                <w:color w:val="313231"/>
                <w:kern w:val="20"/>
                <w:sz w:val="20"/>
                <w:szCs w:val="20"/>
              </w:rPr>
            </w:pPr>
            <w:r w:rsidRPr="00C74764">
              <w:rPr>
                <w:sz w:val="20"/>
                <w:szCs w:val="20"/>
              </w:rPr>
              <w:t>{{cm_</w:t>
            </w:r>
            <w:r>
              <w:rPr>
                <w:rFonts w:eastAsia="Times New Roman" w:cs="Calibri"/>
                <w:sz w:val="20"/>
              </w:rPr>
              <w:t>10_1_</w:t>
            </w:r>
            <w:r w:rsidRPr="00C74764">
              <w:rPr>
                <w:sz w:val="20"/>
                <w:szCs w:val="20"/>
              </w:rPr>
              <w:t>origination}}</w:t>
            </w:r>
          </w:p>
        </w:tc>
      </w:tr>
    </w:tbl>
    <w:p w14:paraId="0A459C1B" w14:textId="77777777" w:rsidR="00403049" w:rsidRPr="00F9587F"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F9587F" w14:paraId="44D66724"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2B8267D7" w14:textId="77777777" w:rsidR="00403049" w:rsidRPr="00F9587F"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lastRenderedPageBreak/>
              <w:t>CM-10 (1) What is the solution and how is it implemented?</w:t>
            </w:r>
          </w:p>
        </w:tc>
      </w:tr>
      <w:tr w:rsidR="00403049" w:rsidRPr="00F9587F" w14:paraId="0A060F57" w14:textId="77777777" w:rsidTr="006972BB">
        <w:trPr>
          <w:jc w:val="center"/>
        </w:trPr>
        <w:tc>
          <w:tcPr>
            <w:tcW w:w="5000" w:type="pct"/>
          </w:tcPr>
          <w:p w14:paraId="0A7A1F0E" w14:textId="025865E3" w:rsidR="00403049" w:rsidRPr="00F9587F" w:rsidRDefault="00A514DF" w:rsidP="00A514DF">
            <w:pPr>
              <w:widowControl w:val="0"/>
              <w:suppressAutoHyphens/>
              <w:overflowPunct w:val="0"/>
              <w:rPr>
                <w:rFonts w:eastAsia="Lucida Sans Unicode" w:cs="Arial"/>
                <w:color w:val="313231"/>
                <w:spacing w:val="-5"/>
                <w:kern w:val="20"/>
                <w:sz w:val="20"/>
              </w:rPr>
            </w:pPr>
            <w:r w:rsidRPr="004A1F1C">
              <w:rPr>
                <w:rFonts w:eastAsia="Times New Roman" w:cs="Calibri"/>
                <w:bCs/>
                <w:sz w:val="20"/>
              </w:rPr>
              <w:t>{{cm_</w:t>
            </w:r>
            <w:r>
              <w:rPr>
                <w:rFonts w:eastAsia="Times New Roman" w:cs="Calibri"/>
                <w:sz w:val="20"/>
              </w:rPr>
              <w:t>10_1</w:t>
            </w:r>
            <w:r w:rsidRPr="004A1F1C">
              <w:rPr>
                <w:rFonts w:eastAsia="Times New Roman" w:cs="Calibri"/>
                <w:bCs/>
                <w:sz w:val="20"/>
              </w:rPr>
              <w:t>_implementation}}</w:t>
            </w:r>
          </w:p>
        </w:tc>
      </w:tr>
    </w:tbl>
    <w:p w14:paraId="25873960" w14:textId="77777777" w:rsidR="00403049" w:rsidRPr="00F9587F" w:rsidRDefault="00403049" w:rsidP="00403049">
      <w:pPr>
        <w:keepNext/>
        <w:keepLines/>
        <w:spacing w:before="360" w:after="240"/>
        <w:outlineLvl w:val="2"/>
        <w:rPr>
          <w:rFonts w:ascii="Gill Sans MT" w:eastAsia="MS Gothic" w:hAnsi="Gill Sans MT" w:cs="Gill Sans Light"/>
          <w:bCs/>
          <w:color w:val="444644"/>
          <w:sz w:val="28"/>
          <w:szCs w:val="28"/>
        </w:rPr>
      </w:pPr>
      <w:bookmarkStart w:id="1531" w:name="_Toc383429707"/>
      <w:bookmarkStart w:id="1532" w:name="_Toc383433303"/>
      <w:bookmarkStart w:id="1533" w:name="_Toc383444536"/>
      <w:bookmarkStart w:id="1534" w:name="_Toc385594177"/>
      <w:bookmarkStart w:id="1535" w:name="_Toc385594569"/>
      <w:bookmarkStart w:id="1536" w:name="_Toc385594957"/>
      <w:bookmarkStart w:id="1537" w:name="_Toc388620806"/>
      <w:bookmarkStart w:id="1538" w:name="_Toc449543361"/>
      <w:bookmarkStart w:id="1539" w:name="_Toc520895486"/>
      <w:r w:rsidRPr="00F9587F">
        <w:rPr>
          <w:rFonts w:ascii="Gill Sans MT" w:eastAsia="MS Gothic" w:hAnsi="Gill Sans MT" w:cs="Gill Sans Light"/>
          <w:bCs/>
          <w:color w:val="444644"/>
          <w:sz w:val="28"/>
          <w:szCs w:val="28"/>
        </w:rPr>
        <w:t xml:space="preserve">CM-11 User-Installed Software </w:t>
      </w:r>
      <w:bookmarkEnd w:id="1531"/>
      <w:bookmarkEnd w:id="1532"/>
      <w:bookmarkEnd w:id="1533"/>
      <w:bookmarkEnd w:id="1534"/>
      <w:bookmarkEnd w:id="1535"/>
      <w:bookmarkEnd w:id="1536"/>
      <w:bookmarkEnd w:id="1537"/>
      <w:r w:rsidRPr="00F9587F">
        <w:rPr>
          <w:rFonts w:ascii="Gill Sans MT" w:eastAsia="MS Gothic" w:hAnsi="Gill Sans MT" w:cs="Gill Sans Light"/>
          <w:bCs/>
          <w:color w:val="444644"/>
          <w:sz w:val="28"/>
          <w:szCs w:val="28"/>
        </w:rPr>
        <w:t>(M) (H)</w:t>
      </w:r>
      <w:bookmarkEnd w:id="1538"/>
      <w:bookmarkEnd w:id="1539"/>
    </w:p>
    <w:p w14:paraId="4FB0D744" w14:textId="77777777" w:rsidR="00403049" w:rsidRPr="00F9587F" w:rsidRDefault="00403049" w:rsidP="00403049">
      <w:pPr>
        <w:keepNext/>
        <w:rPr>
          <w:rFonts w:eastAsia="MS Mincho" w:cs="Times New Roman"/>
        </w:rPr>
      </w:pPr>
      <w:r w:rsidRPr="00F9587F">
        <w:rPr>
          <w:rFonts w:eastAsia="MS Mincho" w:cs="Times New Roman"/>
        </w:rPr>
        <w:t xml:space="preserve">The organization: </w:t>
      </w:r>
    </w:p>
    <w:p w14:paraId="4E3F18CE" w14:textId="77777777" w:rsidR="00403049" w:rsidRPr="00F9587F" w:rsidRDefault="00403049" w:rsidP="00D97AE1">
      <w:pPr>
        <w:widowControl w:val="0"/>
        <w:numPr>
          <w:ilvl w:val="0"/>
          <w:numId w:val="63"/>
        </w:numPr>
        <w:suppressAutoHyphens/>
        <w:rPr>
          <w:rFonts w:eastAsia="Lucida Sans Unicode" w:cs="Calibri"/>
          <w:kern w:val="2"/>
        </w:rPr>
      </w:pPr>
      <w:r w:rsidRPr="00F9587F">
        <w:rPr>
          <w:rFonts w:eastAsia="Lucida Sans Unicode" w:cs="Calibri"/>
          <w:kern w:val="2"/>
        </w:rPr>
        <w:t>Establishes [</w:t>
      </w:r>
      <w:r w:rsidRPr="00F9587F">
        <w:rPr>
          <w:rFonts w:eastAsia="Lucida Sans Unicode" w:cs="Calibri"/>
          <w:i/>
          <w:kern w:val="2"/>
        </w:rPr>
        <w:t>Assignment: organization-defined policies</w:t>
      </w:r>
      <w:r w:rsidRPr="00F9587F">
        <w:rPr>
          <w:rFonts w:eastAsia="Lucida Sans Unicode" w:cs="Calibri"/>
          <w:kern w:val="2"/>
        </w:rPr>
        <w:t xml:space="preserve">] governing the installation of software by </w:t>
      </w:r>
      <w:proofErr w:type="gramStart"/>
      <w:r w:rsidRPr="00F9587F">
        <w:rPr>
          <w:rFonts w:eastAsia="Lucida Sans Unicode" w:cs="Calibri"/>
          <w:kern w:val="2"/>
        </w:rPr>
        <w:t>users;</w:t>
      </w:r>
      <w:proofErr w:type="gramEnd"/>
    </w:p>
    <w:p w14:paraId="65A76D27" w14:textId="77777777" w:rsidR="00403049" w:rsidRPr="00F9587F" w:rsidRDefault="00403049" w:rsidP="00D97AE1">
      <w:pPr>
        <w:widowControl w:val="0"/>
        <w:numPr>
          <w:ilvl w:val="0"/>
          <w:numId w:val="63"/>
        </w:numPr>
        <w:suppressAutoHyphens/>
        <w:rPr>
          <w:rFonts w:eastAsia="Lucida Sans Unicode" w:cs="Calibri"/>
          <w:kern w:val="2"/>
        </w:rPr>
      </w:pPr>
      <w:r w:rsidRPr="00F9587F">
        <w:rPr>
          <w:rFonts w:eastAsia="Lucida Sans Unicode" w:cs="Calibri"/>
          <w:kern w:val="2"/>
        </w:rPr>
        <w:t>Enforces software installation policies through [</w:t>
      </w:r>
      <w:r w:rsidRPr="00F9587F">
        <w:rPr>
          <w:rFonts w:eastAsia="Lucida Sans Unicode" w:cs="Calibri"/>
          <w:i/>
          <w:kern w:val="2"/>
        </w:rPr>
        <w:t>Assignment: organization-defined methods</w:t>
      </w:r>
      <w:r w:rsidRPr="00F9587F">
        <w:rPr>
          <w:rFonts w:eastAsia="Lucida Sans Unicode" w:cs="Calibri"/>
          <w:kern w:val="2"/>
        </w:rPr>
        <w:t>]; and</w:t>
      </w:r>
    </w:p>
    <w:p w14:paraId="63135499" w14:textId="77777777" w:rsidR="00403049" w:rsidRPr="00F9587F" w:rsidRDefault="00403049" w:rsidP="00D97AE1">
      <w:pPr>
        <w:widowControl w:val="0"/>
        <w:numPr>
          <w:ilvl w:val="0"/>
          <w:numId w:val="63"/>
        </w:numPr>
        <w:suppressAutoHyphens/>
        <w:rPr>
          <w:rFonts w:eastAsia="Lucida Sans Unicode" w:cs="Calibri"/>
          <w:kern w:val="2"/>
        </w:rPr>
      </w:pPr>
      <w:proofErr w:type="gramStart"/>
      <w:r w:rsidRPr="00F9587F">
        <w:rPr>
          <w:rFonts w:eastAsia="Lucida Sans Unicode" w:cs="Calibri"/>
          <w:kern w:val="2"/>
        </w:rPr>
        <w:t>Monitors</w:t>
      </w:r>
      <w:proofErr w:type="gramEnd"/>
      <w:r w:rsidRPr="00F9587F">
        <w:rPr>
          <w:rFonts w:eastAsia="Lucida Sans Unicode" w:cs="Calibri"/>
          <w:kern w:val="2"/>
        </w:rPr>
        <w:t xml:space="preserve"> policy compliance [</w:t>
      </w:r>
      <w:r w:rsidRPr="00F9587F">
        <w:rPr>
          <w:rFonts w:eastAsia="Lucida Sans Unicode" w:cs="Calibri"/>
          <w:i/>
          <w:kern w:val="2"/>
        </w:rPr>
        <w:t>FedRAMP</w:t>
      </w:r>
      <w:r w:rsidRPr="00F9587F">
        <w:rPr>
          <w:rFonts w:eastAsia="Lucida Sans Unicode" w:cs="Calibri"/>
          <w:kern w:val="2"/>
        </w:rPr>
        <w:t xml:space="preserve"> </w:t>
      </w:r>
      <w:r w:rsidRPr="00F9587F">
        <w:rPr>
          <w:rFonts w:eastAsia="Lucida Sans Unicode" w:cs="Calibri"/>
          <w:i/>
          <w:kern w:val="2"/>
        </w:rPr>
        <w:t>Assignment: Continuously (via CM-7 (5))</w:t>
      </w:r>
      <w:r w:rsidRPr="00F9587F">
        <w:rPr>
          <w:rFonts w:eastAsia="Lucida Sans Unicode" w:cs="Calibri"/>
          <w:kern w:val="2"/>
        </w:rPr>
        <w:t>].</w:t>
      </w:r>
    </w:p>
    <w:tbl>
      <w:tblPr>
        <w:tblStyle w:val="FedRamp"/>
        <w:tblW w:w="5000" w:type="pct"/>
        <w:jc w:val="center"/>
        <w:tblLook w:val="04A0" w:firstRow="1" w:lastRow="0" w:firstColumn="1" w:lastColumn="0" w:noHBand="0" w:noVBand="1"/>
      </w:tblPr>
      <w:tblGrid>
        <w:gridCol w:w="1517"/>
        <w:gridCol w:w="7833"/>
      </w:tblGrid>
      <w:tr w:rsidR="00403049" w:rsidRPr="00F9587F" w14:paraId="68F55CAB"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77A14CD7" w14:textId="77777777" w:rsidR="00403049" w:rsidRPr="00F9587F"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CM-11</w:t>
            </w:r>
          </w:p>
        </w:tc>
        <w:tc>
          <w:tcPr>
            <w:tcW w:w="4189" w:type="pct"/>
            <w:hideMark/>
          </w:tcPr>
          <w:p w14:paraId="020DDD74" w14:textId="77777777" w:rsidR="00403049" w:rsidRPr="00F9587F"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A514DF" w:rsidRPr="00F9587F" w14:paraId="6011D2C6" w14:textId="77777777" w:rsidTr="006972BB">
        <w:trPr>
          <w:jc w:val="center"/>
        </w:trPr>
        <w:tc>
          <w:tcPr>
            <w:tcW w:w="5000" w:type="pct"/>
            <w:gridSpan w:val="2"/>
            <w:hideMark/>
          </w:tcPr>
          <w:p w14:paraId="27F0E870" w14:textId="5855BB92" w:rsidR="00A514DF" w:rsidRPr="00F9587F" w:rsidRDefault="00A514DF" w:rsidP="00A514DF">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bCs/>
                <w:sz w:val="20"/>
              </w:rPr>
              <w:t xml:space="preserve">Responsible Role: </w:t>
            </w:r>
            <w:r w:rsidRPr="00C74764">
              <w:rPr>
                <w:rFonts w:eastAsia="Times New Roman" w:cs="Calibri"/>
                <w:bCs/>
                <w:sz w:val="20"/>
              </w:rPr>
              <w:t>{{cm_</w:t>
            </w:r>
            <w:r>
              <w:rPr>
                <w:rFonts w:eastAsia="Times New Roman" w:cs="Calibri"/>
                <w:bCs/>
                <w:sz w:val="20"/>
              </w:rPr>
              <w:t>11</w:t>
            </w:r>
            <w:r w:rsidRPr="00C74764">
              <w:rPr>
                <w:rFonts w:eastAsia="Times New Roman" w:cs="Calibri"/>
                <w:bCs/>
                <w:sz w:val="20"/>
              </w:rPr>
              <w:t>_role}}</w:t>
            </w:r>
          </w:p>
        </w:tc>
      </w:tr>
      <w:tr w:rsidR="00A514DF" w:rsidRPr="00F9587F" w14:paraId="0E933C88" w14:textId="77777777" w:rsidTr="006972BB">
        <w:trPr>
          <w:jc w:val="center"/>
        </w:trPr>
        <w:tc>
          <w:tcPr>
            <w:tcW w:w="5000" w:type="pct"/>
            <w:gridSpan w:val="2"/>
            <w:hideMark/>
          </w:tcPr>
          <w:p w14:paraId="26CFD7B7" w14:textId="4A8785BF" w:rsidR="00A514DF" w:rsidRPr="00F9587F" w:rsidRDefault="00A514DF" w:rsidP="00A514DF">
            <w:pPr>
              <w:rPr>
                <w:rFonts w:cs="Times New Roman"/>
                <w:color w:val="313231"/>
              </w:rPr>
            </w:pPr>
            <w:r w:rsidRPr="00DD4775">
              <w:rPr>
                <w:rFonts w:eastAsia="Times New Roman" w:cs="Calibri"/>
                <w:bCs/>
                <w:sz w:val="20"/>
              </w:rPr>
              <w:t xml:space="preserve">Parameter CM-11(a): </w:t>
            </w:r>
            <w:r w:rsidRPr="00C74764">
              <w:rPr>
                <w:rFonts w:eastAsia="Times New Roman" w:cs="Calibri"/>
                <w:bCs/>
                <w:sz w:val="20"/>
              </w:rPr>
              <w:t>{{cm_</w:t>
            </w:r>
            <w:r>
              <w:rPr>
                <w:rFonts w:eastAsia="Times New Roman" w:cs="Calibri"/>
                <w:bCs/>
                <w:sz w:val="20"/>
              </w:rPr>
              <w:t>11_a</w:t>
            </w:r>
            <w:r w:rsidRPr="00C74764">
              <w:rPr>
                <w:rFonts w:eastAsia="Times New Roman" w:cs="Calibri"/>
                <w:bCs/>
                <w:sz w:val="20"/>
              </w:rPr>
              <w:t>_parameter}}</w:t>
            </w:r>
          </w:p>
        </w:tc>
      </w:tr>
      <w:tr w:rsidR="00A514DF" w:rsidRPr="00F9587F" w14:paraId="4B8667F1" w14:textId="77777777" w:rsidTr="006972BB">
        <w:trPr>
          <w:jc w:val="center"/>
        </w:trPr>
        <w:tc>
          <w:tcPr>
            <w:tcW w:w="5000" w:type="pct"/>
            <w:gridSpan w:val="2"/>
          </w:tcPr>
          <w:p w14:paraId="4185F7F6" w14:textId="6C843273" w:rsidR="00A514DF" w:rsidRPr="00F9587F" w:rsidRDefault="00A514DF" w:rsidP="00A514DF">
            <w:pPr>
              <w:rPr>
                <w:rFonts w:eastAsia="Times New Roman" w:cs="Calibri"/>
                <w:bCs/>
                <w:color w:val="313231"/>
                <w:sz w:val="20"/>
              </w:rPr>
            </w:pPr>
            <w:r w:rsidRPr="00DD4775">
              <w:rPr>
                <w:rFonts w:eastAsia="Times New Roman" w:cs="Calibri"/>
                <w:bCs/>
                <w:sz w:val="20"/>
              </w:rPr>
              <w:t xml:space="preserve">Parameter CM-11(b): </w:t>
            </w:r>
            <w:r w:rsidRPr="00C74764">
              <w:rPr>
                <w:rFonts w:eastAsia="Times New Roman" w:cs="Calibri"/>
                <w:bCs/>
                <w:sz w:val="20"/>
              </w:rPr>
              <w:t>{{cm_</w:t>
            </w:r>
            <w:r>
              <w:rPr>
                <w:rFonts w:eastAsia="Times New Roman" w:cs="Calibri"/>
                <w:bCs/>
                <w:sz w:val="20"/>
              </w:rPr>
              <w:t>11_b</w:t>
            </w:r>
            <w:r w:rsidRPr="00C74764">
              <w:rPr>
                <w:rFonts w:eastAsia="Times New Roman" w:cs="Calibri"/>
                <w:bCs/>
                <w:sz w:val="20"/>
              </w:rPr>
              <w:t>_parameter}}</w:t>
            </w:r>
          </w:p>
        </w:tc>
      </w:tr>
      <w:tr w:rsidR="00A514DF" w:rsidRPr="00F9587F" w14:paraId="1F91AE78" w14:textId="77777777" w:rsidTr="006972BB">
        <w:trPr>
          <w:jc w:val="center"/>
        </w:trPr>
        <w:tc>
          <w:tcPr>
            <w:tcW w:w="5000" w:type="pct"/>
            <w:gridSpan w:val="2"/>
          </w:tcPr>
          <w:p w14:paraId="7E4E5EA4" w14:textId="090D4951" w:rsidR="00A514DF" w:rsidRPr="00F9587F" w:rsidRDefault="00A514DF" w:rsidP="00A514DF">
            <w:pPr>
              <w:rPr>
                <w:rFonts w:cs="Times New Roman"/>
                <w:color w:val="313231"/>
                <w:sz w:val="20"/>
              </w:rPr>
            </w:pPr>
            <w:r w:rsidRPr="00DD4775">
              <w:rPr>
                <w:rFonts w:eastAsia="Times New Roman" w:cs="Calibri"/>
                <w:bCs/>
                <w:sz w:val="20"/>
              </w:rPr>
              <w:t xml:space="preserve">Parameter CM-11(c): </w:t>
            </w:r>
            <w:r w:rsidRPr="00C74764">
              <w:rPr>
                <w:rFonts w:eastAsia="Times New Roman" w:cs="Calibri"/>
                <w:bCs/>
                <w:sz w:val="20"/>
              </w:rPr>
              <w:t>{{cm_</w:t>
            </w:r>
            <w:r>
              <w:rPr>
                <w:rFonts w:eastAsia="Times New Roman" w:cs="Calibri"/>
                <w:bCs/>
                <w:sz w:val="20"/>
              </w:rPr>
              <w:t>11_c</w:t>
            </w:r>
            <w:r w:rsidRPr="00C74764">
              <w:rPr>
                <w:rFonts w:eastAsia="Times New Roman" w:cs="Calibri"/>
                <w:bCs/>
                <w:sz w:val="20"/>
              </w:rPr>
              <w:t>_parameter}}</w:t>
            </w:r>
          </w:p>
        </w:tc>
      </w:tr>
      <w:tr w:rsidR="00A514DF" w:rsidRPr="00F9587F" w14:paraId="0EFD035F" w14:textId="77777777" w:rsidTr="006972BB">
        <w:trPr>
          <w:jc w:val="center"/>
        </w:trPr>
        <w:tc>
          <w:tcPr>
            <w:tcW w:w="5000" w:type="pct"/>
            <w:gridSpan w:val="2"/>
            <w:hideMark/>
          </w:tcPr>
          <w:p w14:paraId="73AB5587" w14:textId="411CD033" w:rsidR="00A514DF" w:rsidRPr="00F9587F" w:rsidRDefault="00A514DF" w:rsidP="00A514DF">
            <w:pPr>
              <w:widowControl w:val="0"/>
              <w:suppressAutoHyphens/>
              <w:overflowPunct w:val="0"/>
              <w:spacing w:before="40" w:after="40"/>
              <w:rPr>
                <w:rFonts w:eastAsia="Lucida Sans Unicode" w:cs="Arial"/>
                <w:color w:val="313231"/>
                <w:kern w:val="20"/>
                <w:sz w:val="20"/>
                <w:szCs w:val="20"/>
              </w:rPr>
            </w:pPr>
            <w:r w:rsidRPr="00C74764">
              <w:rPr>
                <w:sz w:val="20"/>
                <w:szCs w:val="20"/>
              </w:rPr>
              <w:t>{{cm_</w:t>
            </w:r>
            <w:r>
              <w:rPr>
                <w:sz w:val="20"/>
                <w:szCs w:val="20"/>
              </w:rPr>
              <w:t>11</w:t>
            </w:r>
            <w:r w:rsidRPr="00C74764">
              <w:rPr>
                <w:sz w:val="20"/>
                <w:szCs w:val="20"/>
              </w:rPr>
              <w:t>_status}}</w:t>
            </w:r>
          </w:p>
        </w:tc>
      </w:tr>
      <w:tr w:rsidR="00A514DF" w:rsidRPr="00F9587F" w14:paraId="6688AC84" w14:textId="77777777" w:rsidTr="006972BB">
        <w:trPr>
          <w:jc w:val="center"/>
        </w:trPr>
        <w:tc>
          <w:tcPr>
            <w:tcW w:w="5000" w:type="pct"/>
            <w:gridSpan w:val="2"/>
            <w:hideMark/>
          </w:tcPr>
          <w:p w14:paraId="294C132F" w14:textId="508A8394" w:rsidR="00A514DF" w:rsidRPr="00F9587F" w:rsidRDefault="00A514DF" w:rsidP="00A514DF">
            <w:pPr>
              <w:widowControl w:val="0"/>
              <w:suppressAutoHyphens/>
              <w:overflowPunct w:val="0"/>
              <w:spacing w:before="40" w:after="40"/>
              <w:rPr>
                <w:rFonts w:eastAsia="Lucida Sans Unicode" w:cs="Arial"/>
                <w:color w:val="313231"/>
                <w:kern w:val="20"/>
                <w:sz w:val="20"/>
                <w:szCs w:val="20"/>
              </w:rPr>
            </w:pPr>
            <w:r w:rsidRPr="00C74764">
              <w:rPr>
                <w:sz w:val="20"/>
                <w:szCs w:val="20"/>
              </w:rPr>
              <w:t>{{cm_</w:t>
            </w:r>
            <w:r>
              <w:rPr>
                <w:sz w:val="20"/>
                <w:szCs w:val="20"/>
              </w:rPr>
              <w:t>11</w:t>
            </w:r>
            <w:r w:rsidRPr="00C74764">
              <w:rPr>
                <w:sz w:val="20"/>
                <w:szCs w:val="20"/>
              </w:rPr>
              <w:t>_origination}}</w:t>
            </w:r>
          </w:p>
        </w:tc>
      </w:tr>
    </w:tbl>
    <w:p w14:paraId="244F37DF" w14:textId="77777777" w:rsidR="00403049" w:rsidRPr="00F9587F"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05"/>
        <w:gridCol w:w="8445"/>
      </w:tblGrid>
      <w:tr w:rsidR="00403049" w:rsidRPr="00F9587F" w14:paraId="5A1EC236"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gridSpan w:val="2"/>
            <w:hideMark/>
          </w:tcPr>
          <w:p w14:paraId="0E1F196A" w14:textId="77777777" w:rsidR="00403049" w:rsidRPr="00F9587F"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CM-11 What is the solution and how is it implemented?</w:t>
            </w:r>
          </w:p>
        </w:tc>
      </w:tr>
      <w:tr w:rsidR="00A514DF" w:rsidRPr="00F9587F" w14:paraId="71B3323C" w14:textId="77777777" w:rsidTr="006972BB">
        <w:trPr>
          <w:jc w:val="center"/>
        </w:trPr>
        <w:tc>
          <w:tcPr>
            <w:tcW w:w="484" w:type="pct"/>
            <w:shd w:val="clear" w:color="auto" w:fill="C4D3EF"/>
            <w:hideMark/>
          </w:tcPr>
          <w:p w14:paraId="690D6F20" w14:textId="77777777" w:rsidR="00A514DF" w:rsidRPr="00F9587F" w:rsidRDefault="00A514DF" w:rsidP="00A514DF">
            <w:pPr>
              <w:widowControl w:val="0"/>
              <w:suppressAutoHyphens/>
              <w:spacing w:before="40" w:after="40"/>
              <w:jc w:val="center"/>
              <w:rPr>
                <w:rFonts w:eastAsia="Times New Roman" w:cs="Arial"/>
                <w:b/>
                <w:sz w:val="20"/>
                <w:lang w:eastAsia="zh-TW"/>
              </w:rPr>
            </w:pPr>
            <w:r w:rsidRPr="00F9587F">
              <w:rPr>
                <w:rFonts w:eastAsia="Times New Roman" w:cs="Arial"/>
                <w:b/>
                <w:sz w:val="20"/>
                <w:lang w:eastAsia="zh-TW"/>
              </w:rPr>
              <w:t>Part a</w:t>
            </w:r>
          </w:p>
        </w:tc>
        <w:tc>
          <w:tcPr>
            <w:tcW w:w="4516" w:type="pct"/>
          </w:tcPr>
          <w:p w14:paraId="74335E3D" w14:textId="1937C041" w:rsidR="00A514DF" w:rsidRPr="00F9587F" w:rsidRDefault="00A514DF" w:rsidP="00A514DF">
            <w:pPr>
              <w:widowControl w:val="0"/>
              <w:suppressAutoHyphens/>
              <w:overflowPunct w:val="0"/>
              <w:rPr>
                <w:rFonts w:eastAsia="Lucida Sans Unicode" w:cs="Arial"/>
                <w:color w:val="313231"/>
                <w:spacing w:val="-5"/>
                <w:kern w:val="20"/>
                <w:sz w:val="20"/>
              </w:rPr>
            </w:pPr>
            <w:r w:rsidRPr="004A1F1C">
              <w:rPr>
                <w:rFonts w:eastAsia="Times New Roman" w:cs="Calibri"/>
                <w:bCs/>
                <w:sz w:val="20"/>
              </w:rPr>
              <w:t>{{cm_11_a_implementation}}</w:t>
            </w:r>
          </w:p>
        </w:tc>
      </w:tr>
      <w:tr w:rsidR="00A514DF" w:rsidRPr="00F9587F" w14:paraId="64035BE7" w14:textId="77777777" w:rsidTr="006972BB">
        <w:trPr>
          <w:jc w:val="center"/>
        </w:trPr>
        <w:tc>
          <w:tcPr>
            <w:tcW w:w="484" w:type="pct"/>
            <w:shd w:val="clear" w:color="auto" w:fill="C4D3EF"/>
            <w:hideMark/>
          </w:tcPr>
          <w:p w14:paraId="029B0D2E" w14:textId="77777777" w:rsidR="00A514DF" w:rsidRPr="00F9587F" w:rsidRDefault="00A514DF" w:rsidP="00A514DF">
            <w:pPr>
              <w:widowControl w:val="0"/>
              <w:suppressAutoHyphens/>
              <w:spacing w:before="40" w:after="40"/>
              <w:jc w:val="center"/>
              <w:rPr>
                <w:rFonts w:eastAsia="Times New Roman" w:cs="Arial"/>
                <w:b/>
                <w:sz w:val="20"/>
                <w:lang w:eastAsia="zh-TW"/>
              </w:rPr>
            </w:pPr>
            <w:r w:rsidRPr="00F9587F">
              <w:rPr>
                <w:rFonts w:eastAsia="Times New Roman" w:cs="Arial"/>
                <w:b/>
                <w:sz w:val="20"/>
                <w:lang w:eastAsia="zh-TW"/>
              </w:rPr>
              <w:t>Part b</w:t>
            </w:r>
          </w:p>
        </w:tc>
        <w:tc>
          <w:tcPr>
            <w:tcW w:w="4516" w:type="pct"/>
          </w:tcPr>
          <w:p w14:paraId="0FB9BFE5" w14:textId="00968216" w:rsidR="00A514DF" w:rsidRPr="00F9587F" w:rsidRDefault="00A514DF" w:rsidP="00A514DF">
            <w:pPr>
              <w:widowControl w:val="0"/>
              <w:suppressAutoHyphens/>
              <w:overflowPunct w:val="0"/>
              <w:rPr>
                <w:rFonts w:eastAsia="Lucida Sans Unicode" w:cs="Arial"/>
                <w:color w:val="313231"/>
                <w:spacing w:val="-5"/>
                <w:kern w:val="20"/>
                <w:sz w:val="20"/>
              </w:rPr>
            </w:pPr>
            <w:r w:rsidRPr="004A1F1C">
              <w:rPr>
                <w:rFonts w:eastAsia="Times New Roman" w:cs="Calibri"/>
                <w:bCs/>
                <w:sz w:val="20"/>
              </w:rPr>
              <w:t>{{cm_11_b_implementation}}</w:t>
            </w:r>
          </w:p>
        </w:tc>
      </w:tr>
      <w:tr w:rsidR="00A514DF" w:rsidRPr="00F9587F" w14:paraId="680DA972" w14:textId="77777777" w:rsidTr="006972BB">
        <w:trPr>
          <w:jc w:val="center"/>
        </w:trPr>
        <w:tc>
          <w:tcPr>
            <w:tcW w:w="484" w:type="pct"/>
            <w:shd w:val="clear" w:color="auto" w:fill="C4D3EF"/>
          </w:tcPr>
          <w:p w14:paraId="6FE99118" w14:textId="77777777" w:rsidR="00A514DF" w:rsidRPr="00F9587F" w:rsidRDefault="00A514DF" w:rsidP="00A514DF">
            <w:pPr>
              <w:widowControl w:val="0"/>
              <w:suppressAutoHyphens/>
              <w:spacing w:before="40" w:after="40"/>
              <w:jc w:val="center"/>
              <w:rPr>
                <w:rFonts w:eastAsia="Times New Roman" w:cs="Arial"/>
                <w:b/>
                <w:sz w:val="20"/>
                <w:lang w:eastAsia="zh-TW"/>
              </w:rPr>
            </w:pPr>
            <w:r w:rsidRPr="00F9587F">
              <w:rPr>
                <w:rFonts w:eastAsia="Times New Roman" w:cs="Arial"/>
                <w:b/>
                <w:sz w:val="20"/>
                <w:lang w:eastAsia="zh-TW"/>
              </w:rPr>
              <w:t>Part c</w:t>
            </w:r>
          </w:p>
        </w:tc>
        <w:tc>
          <w:tcPr>
            <w:tcW w:w="4516" w:type="pct"/>
          </w:tcPr>
          <w:p w14:paraId="635FAA1B" w14:textId="61E5E2A7" w:rsidR="00A514DF" w:rsidRPr="00F9587F" w:rsidRDefault="00A514DF" w:rsidP="00A514DF">
            <w:pPr>
              <w:widowControl w:val="0"/>
              <w:suppressAutoHyphens/>
              <w:overflowPunct w:val="0"/>
              <w:rPr>
                <w:rFonts w:eastAsia="Lucida Sans Unicode" w:cs="Arial"/>
                <w:color w:val="313231"/>
                <w:spacing w:val="-5"/>
                <w:kern w:val="20"/>
                <w:sz w:val="20"/>
              </w:rPr>
            </w:pPr>
            <w:r w:rsidRPr="004A1F1C">
              <w:rPr>
                <w:rFonts w:eastAsia="Times New Roman" w:cs="Calibri"/>
                <w:bCs/>
                <w:sz w:val="20"/>
              </w:rPr>
              <w:t>{{cm_11_c_implementation}}</w:t>
            </w:r>
          </w:p>
        </w:tc>
      </w:tr>
    </w:tbl>
    <w:p w14:paraId="6F2A59DF" w14:textId="77777777" w:rsidR="00403049" w:rsidRPr="00F9587F" w:rsidRDefault="00403049" w:rsidP="00403049">
      <w:pPr>
        <w:keepNext/>
        <w:keepLines/>
        <w:spacing w:before="240" w:after="240"/>
        <w:outlineLvl w:val="3"/>
        <w:rPr>
          <w:rFonts w:eastAsia="MS Gothic" w:cs="Gill Sans Light"/>
          <w:bCs/>
          <w:caps/>
          <w:color w:val="444644"/>
          <w:szCs w:val="28"/>
          <w:highlight w:val="yellow"/>
        </w:rPr>
      </w:pPr>
      <w:bookmarkStart w:id="1540" w:name="_Toc520895487"/>
      <w:r w:rsidRPr="00F9587F">
        <w:rPr>
          <w:rFonts w:eastAsia="MS Gothic" w:cs="Gill Sans Light"/>
          <w:bCs/>
          <w:caps/>
          <w:color w:val="444644"/>
          <w:szCs w:val="28"/>
        </w:rPr>
        <w:t>CM-11 (1) Control Enhancement (H)</w:t>
      </w:r>
      <w:bookmarkEnd w:id="1540"/>
    </w:p>
    <w:p w14:paraId="46C6A996" w14:textId="77777777" w:rsidR="00403049" w:rsidRPr="00F9587F" w:rsidRDefault="00403049" w:rsidP="00403049">
      <w:pPr>
        <w:rPr>
          <w:rFonts w:eastAsia="MS Mincho" w:cs="Calibri"/>
          <w:highlight w:val="yellow"/>
        </w:rPr>
      </w:pPr>
      <w:r w:rsidRPr="00F9587F">
        <w:rPr>
          <w:rFonts w:eastAsia="MS Mincho" w:cs="Calibri"/>
        </w:rPr>
        <w:t>The information system alerts [</w:t>
      </w:r>
      <w:r w:rsidRPr="00F9587F">
        <w:rPr>
          <w:rFonts w:eastAsia="Lucida Sans Unicode" w:cs="Calibri"/>
          <w:i/>
          <w:kern w:val="2"/>
        </w:rPr>
        <w:t>Assignment: organization-defined personnel or roles</w:t>
      </w:r>
      <w:r w:rsidRPr="00F9587F">
        <w:rPr>
          <w:rFonts w:eastAsia="MS Mincho" w:cs="Calibri"/>
        </w:rPr>
        <w:t>] when the unauthorized installation of software is detected.</w:t>
      </w:r>
    </w:p>
    <w:tbl>
      <w:tblPr>
        <w:tblStyle w:val="FedRamp"/>
        <w:tblW w:w="5000" w:type="pct"/>
        <w:jc w:val="center"/>
        <w:tblLook w:val="04A0" w:firstRow="1" w:lastRow="0" w:firstColumn="1" w:lastColumn="0" w:noHBand="0" w:noVBand="1"/>
      </w:tblPr>
      <w:tblGrid>
        <w:gridCol w:w="1517"/>
        <w:gridCol w:w="7833"/>
      </w:tblGrid>
      <w:tr w:rsidR="00403049" w:rsidRPr="00F9587F" w14:paraId="09CEC155"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4E64B6C8" w14:textId="77777777" w:rsidR="00403049" w:rsidRPr="00F9587F"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CM-11 (1)</w:t>
            </w:r>
          </w:p>
        </w:tc>
        <w:tc>
          <w:tcPr>
            <w:tcW w:w="4189" w:type="pct"/>
            <w:hideMark/>
          </w:tcPr>
          <w:p w14:paraId="08C507F4" w14:textId="77777777" w:rsidR="00403049" w:rsidRPr="00F9587F"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A514DF" w:rsidRPr="00F9587F" w14:paraId="12E4358D" w14:textId="77777777" w:rsidTr="006972BB">
        <w:trPr>
          <w:jc w:val="center"/>
        </w:trPr>
        <w:tc>
          <w:tcPr>
            <w:tcW w:w="5000" w:type="pct"/>
            <w:gridSpan w:val="2"/>
            <w:hideMark/>
          </w:tcPr>
          <w:p w14:paraId="5BDB9B5D" w14:textId="6708373C" w:rsidR="00A514DF" w:rsidRPr="00F9587F" w:rsidRDefault="00A514DF" w:rsidP="00A514DF">
            <w:pPr>
              <w:widowControl w:val="0"/>
              <w:suppressAutoHyphens/>
              <w:overflowPunct w:val="0"/>
              <w:spacing w:before="40" w:after="40"/>
              <w:rPr>
                <w:rFonts w:eastAsia="Lucida Sans Unicode" w:cs="Arial"/>
                <w:color w:val="313231"/>
                <w:kern w:val="20"/>
                <w:sz w:val="20"/>
                <w:szCs w:val="20"/>
                <w:highlight w:val="yellow"/>
              </w:rPr>
            </w:pPr>
            <w:r w:rsidRPr="004A1F1C">
              <w:rPr>
                <w:rFonts w:asciiTheme="minorHAnsi" w:hAnsiTheme="minorHAnsi" w:cstheme="minorHAnsi"/>
                <w:sz w:val="20"/>
                <w:szCs w:val="20"/>
              </w:rPr>
              <w:t xml:space="preserve">Responsible Role: </w:t>
            </w:r>
            <w:r w:rsidRPr="004A1F1C">
              <w:rPr>
                <w:rFonts w:eastAsia="Times New Roman" w:cs="Calibri"/>
                <w:sz w:val="20"/>
                <w:szCs w:val="20"/>
              </w:rPr>
              <w:t>{{cm_11_1_role}}</w:t>
            </w:r>
          </w:p>
        </w:tc>
      </w:tr>
      <w:tr w:rsidR="00A514DF" w:rsidRPr="00F9587F" w14:paraId="56A5AC4B" w14:textId="77777777" w:rsidTr="006972BB">
        <w:trPr>
          <w:jc w:val="center"/>
        </w:trPr>
        <w:tc>
          <w:tcPr>
            <w:tcW w:w="5000" w:type="pct"/>
            <w:gridSpan w:val="2"/>
            <w:hideMark/>
          </w:tcPr>
          <w:p w14:paraId="57E711E0" w14:textId="305FB9A1" w:rsidR="00A514DF" w:rsidRPr="00F9587F" w:rsidRDefault="00A514DF" w:rsidP="00A514DF">
            <w:pPr>
              <w:widowControl w:val="0"/>
              <w:suppressAutoHyphens/>
              <w:overflowPunct w:val="0"/>
              <w:spacing w:before="40" w:after="40"/>
              <w:rPr>
                <w:rFonts w:eastAsia="Lucida Sans Unicode" w:cs="Arial"/>
                <w:color w:val="313231"/>
                <w:kern w:val="20"/>
                <w:sz w:val="20"/>
                <w:szCs w:val="20"/>
                <w:highlight w:val="yellow"/>
              </w:rPr>
            </w:pPr>
            <w:r w:rsidRPr="004A1F1C">
              <w:rPr>
                <w:rFonts w:asciiTheme="minorHAnsi" w:hAnsiTheme="minorHAnsi" w:cstheme="minorHAnsi"/>
                <w:sz w:val="20"/>
                <w:szCs w:val="20"/>
              </w:rPr>
              <w:t xml:space="preserve">Parameter CM-11 (1): </w:t>
            </w:r>
            <w:r w:rsidRPr="004A1F1C">
              <w:rPr>
                <w:rFonts w:asciiTheme="minorHAnsi" w:hAnsiTheme="minorHAnsi"/>
                <w:sz w:val="20"/>
                <w:szCs w:val="20"/>
              </w:rPr>
              <w:t>{{cm_</w:t>
            </w:r>
            <w:r w:rsidRPr="004A1F1C">
              <w:rPr>
                <w:rFonts w:eastAsia="Times New Roman" w:cs="Calibri"/>
                <w:sz w:val="20"/>
                <w:szCs w:val="20"/>
              </w:rPr>
              <w:t>11_1</w:t>
            </w:r>
            <w:r w:rsidRPr="004A1F1C">
              <w:rPr>
                <w:rFonts w:asciiTheme="minorHAnsi" w:hAnsiTheme="minorHAnsi"/>
                <w:sz w:val="20"/>
                <w:szCs w:val="20"/>
              </w:rPr>
              <w:t>_parameter}}</w:t>
            </w:r>
          </w:p>
        </w:tc>
      </w:tr>
      <w:tr w:rsidR="00A514DF" w:rsidRPr="00F9587F" w14:paraId="0E67AA50" w14:textId="77777777" w:rsidTr="006972BB">
        <w:trPr>
          <w:jc w:val="center"/>
        </w:trPr>
        <w:tc>
          <w:tcPr>
            <w:tcW w:w="5000" w:type="pct"/>
            <w:gridSpan w:val="2"/>
            <w:hideMark/>
          </w:tcPr>
          <w:p w14:paraId="6FF7BF02" w14:textId="096C1DCE" w:rsidR="00A514DF" w:rsidRPr="00F9587F" w:rsidRDefault="00A514DF" w:rsidP="00A514DF">
            <w:pPr>
              <w:widowControl w:val="0"/>
              <w:suppressAutoHyphens/>
              <w:overflowPunct w:val="0"/>
              <w:spacing w:before="40" w:after="40"/>
              <w:rPr>
                <w:rFonts w:eastAsia="Lucida Sans Unicode" w:cs="Arial"/>
                <w:color w:val="313231"/>
                <w:kern w:val="20"/>
                <w:sz w:val="20"/>
                <w:szCs w:val="20"/>
              </w:rPr>
            </w:pPr>
            <w:r w:rsidRPr="004A1F1C">
              <w:rPr>
                <w:sz w:val="20"/>
                <w:szCs w:val="20"/>
              </w:rPr>
              <w:lastRenderedPageBreak/>
              <w:t>{{cm_</w:t>
            </w:r>
            <w:r w:rsidRPr="004A1F1C">
              <w:rPr>
                <w:rFonts w:eastAsia="Times New Roman" w:cs="Calibri"/>
                <w:sz w:val="20"/>
                <w:szCs w:val="20"/>
              </w:rPr>
              <w:t>11_1</w:t>
            </w:r>
            <w:r w:rsidRPr="004A1F1C">
              <w:rPr>
                <w:sz w:val="20"/>
                <w:szCs w:val="20"/>
              </w:rPr>
              <w:t>_status}}</w:t>
            </w:r>
          </w:p>
        </w:tc>
      </w:tr>
      <w:tr w:rsidR="00A514DF" w:rsidRPr="00F9587F" w14:paraId="530F215C" w14:textId="77777777" w:rsidTr="006972BB">
        <w:trPr>
          <w:jc w:val="center"/>
        </w:trPr>
        <w:tc>
          <w:tcPr>
            <w:tcW w:w="5000" w:type="pct"/>
            <w:gridSpan w:val="2"/>
            <w:hideMark/>
          </w:tcPr>
          <w:p w14:paraId="48D5F46F" w14:textId="6CE6A126" w:rsidR="00A514DF" w:rsidRPr="00F9587F" w:rsidRDefault="00A514DF" w:rsidP="00A514DF">
            <w:pPr>
              <w:widowControl w:val="0"/>
              <w:suppressAutoHyphens/>
              <w:overflowPunct w:val="0"/>
              <w:spacing w:before="40" w:after="40"/>
              <w:rPr>
                <w:rFonts w:eastAsia="Lucida Sans Unicode" w:cs="Arial"/>
                <w:color w:val="313231"/>
                <w:kern w:val="20"/>
                <w:sz w:val="20"/>
                <w:szCs w:val="20"/>
              </w:rPr>
            </w:pPr>
            <w:r w:rsidRPr="004A1F1C">
              <w:rPr>
                <w:sz w:val="20"/>
                <w:szCs w:val="20"/>
              </w:rPr>
              <w:t>{{cm_</w:t>
            </w:r>
            <w:r w:rsidRPr="004A1F1C">
              <w:rPr>
                <w:rFonts w:eastAsia="Times New Roman" w:cs="Calibri"/>
                <w:sz w:val="20"/>
                <w:szCs w:val="20"/>
              </w:rPr>
              <w:t>11_1_</w:t>
            </w:r>
            <w:r w:rsidRPr="004A1F1C">
              <w:rPr>
                <w:sz w:val="20"/>
                <w:szCs w:val="20"/>
              </w:rPr>
              <w:t>origination}}</w:t>
            </w:r>
          </w:p>
        </w:tc>
      </w:tr>
    </w:tbl>
    <w:p w14:paraId="067FBADD" w14:textId="77777777" w:rsidR="00403049" w:rsidRPr="00F9587F"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F9587F" w14:paraId="75FCAFA9"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6D306E19" w14:textId="77777777" w:rsidR="00403049" w:rsidRPr="008865AE" w:rsidRDefault="00403049" w:rsidP="008865AE">
            <w:pPr>
              <w:widowControl w:val="0"/>
              <w:suppressAutoHyphens/>
              <w:rPr>
                <w:rFonts w:ascii="Gill Sans MT" w:eastAsia="Times New Roman" w:hAnsi="Gill Sans MT" w:cs="Arial"/>
                <w:color w:val="FFFFFF" w:themeColor="background1"/>
                <w:sz w:val="20"/>
                <w:szCs w:val="20"/>
                <w:lang w:eastAsia="zh-TW"/>
              </w:rPr>
            </w:pPr>
            <w:r w:rsidRPr="008865AE">
              <w:rPr>
                <w:rFonts w:ascii="Gill Sans MT" w:eastAsia="Times New Roman" w:hAnsi="Gill Sans MT" w:cs="Arial"/>
                <w:color w:val="FFFFFF" w:themeColor="background1"/>
                <w:sz w:val="20"/>
                <w:szCs w:val="20"/>
                <w:lang w:eastAsia="zh-TW"/>
              </w:rPr>
              <w:t>CM-11 (1) What is the solution and how is it implemented?</w:t>
            </w:r>
          </w:p>
        </w:tc>
      </w:tr>
      <w:tr w:rsidR="00403049" w:rsidRPr="00F9587F" w14:paraId="71902EC3" w14:textId="77777777" w:rsidTr="006972BB">
        <w:trPr>
          <w:jc w:val="center"/>
        </w:trPr>
        <w:tc>
          <w:tcPr>
            <w:tcW w:w="5000" w:type="pct"/>
          </w:tcPr>
          <w:p w14:paraId="6AEBC277" w14:textId="42AD36EF" w:rsidR="00403049" w:rsidRPr="00F9587F" w:rsidRDefault="00A514DF" w:rsidP="006972BB">
            <w:pPr>
              <w:widowControl w:val="0"/>
              <w:suppressAutoHyphens/>
              <w:overflowPunct w:val="0"/>
              <w:rPr>
                <w:rFonts w:eastAsia="Lucida Sans Unicode" w:cs="Calibri"/>
                <w:color w:val="313231"/>
                <w:spacing w:val="-5"/>
                <w:kern w:val="20"/>
                <w:sz w:val="20"/>
                <w:szCs w:val="20"/>
              </w:rPr>
            </w:pPr>
            <w:r w:rsidRPr="004A1F1C">
              <w:rPr>
                <w:rFonts w:asciiTheme="minorHAnsi" w:eastAsia="Times New Roman" w:hAnsiTheme="minorHAnsi" w:cstheme="minorHAnsi"/>
                <w:bCs/>
                <w:sz w:val="20"/>
                <w:szCs w:val="20"/>
              </w:rPr>
              <w:t>{{cm_</w:t>
            </w:r>
            <w:r w:rsidRPr="004A1F1C">
              <w:rPr>
                <w:rFonts w:eastAsia="Times New Roman" w:cs="Calibri"/>
                <w:bCs/>
                <w:sz w:val="20"/>
                <w:szCs w:val="20"/>
              </w:rPr>
              <w:t>11_1</w:t>
            </w:r>
            <w:r w:rsidRPr="004A1F1C">
              <w:rPr>
                <w:rFonts w:asciiTheme="minorHAnsi" w:eastAsia="Times New Roman" w:hAnsiTheme="minorHAnsi" w:cstheme="minorHAnsi"/>
                <w:bCs/>
                <w:sz w:val="20"/>
                <w:szCs w:val="20"/>
              </w:rPr>
              <w:t>_implementation}}</w:t>
            </w:r>
          </w:p>
        </w:tc>
      </w:tr>
    </w:tbl>
    <w:p w14:paraId="435EDF75" w14:textId="77777777" w:rsidR="00403049" w:rsidRPr="00403049" w:rsidRDefault="00403049" w:rsidP="000A5D79">
      <w:pPr>
        <w:pStyle w:val="Heading2"/>
        <w:numPr>
          <w:ilvl w:val="1"/>
          <w:numId w:val="218"/>
        </w:numPr>
        <w:rPr>
          <w:rFonts w:ascii="Gill Sans MT" w:eastAsia="MS Gothic" w:hAnsi="Gill Sans MT"/>
          <w:color w:val="646564"/>
        </w:rPr>
      </w:pPr>
      <w:bookmarkStart w:id="1541" w:name="_Toc383429708"/>
      <w:bookmarkStart w:id="1542" w:name="_Toc383433304"/>
      <w:bookmarkStart w:id="1543" w:name="_Toc383444537"/>
      <w:bookmarkStart w:id="1544" w:name="_Toc385594178"/>
      <w:bookmarkStart w:id="1545" w:name="_Toc385594570"/>
      <w:bookmarkStart w:id="1546" w:name="_Toc385594958"/>
      <w:bookmarkStart w:id="1547" w:name="_Toc449543362"/>
      <w:bookmarkStart w:id="1548" w:name="_Toc520895488"/>
      <w:bookmarkStart w:id="1549" w:name="_Toc46408677"/>
      <w:r w:rsidRPr="00403049">
        <w:rPr>
          <w:rFonts w:ascii="Gill Sans MT" w:eastAsia="MS Gothic" w:hAnsi="Gill Sans MT"/>
          <w:color w:val="646564"/>
        </w:rPr>
        <w:t>Contingency Planning (CP)</w:t>
      </w:r>
      <w:bookmarkEnd w:id="1541"/>
      <w:bookmarkEnd w:id="1542"/>
      <w:bookmarkEnd w:id="1543"/>
      <w:bookmarkEnd w:id="1544"/>
      <w:bookmarkEnd w:id="1545"/>
      <w:bookmarkEnd w:id="1546"/>
      <w:bookmarkEnd w:id="1547"/>
      <w:bookmarkEnd w:id="1548"/>
      <w:bookmarkEnd w:id="1549"/>
    </w:p>
    <w:p w14:paraId="29AF65A5" w14:textId="77777777" w:rsidR="00403049" w:rsidRPr="001375FB" w:rsidRDefault="00403049" w:rsidP="00403049">
      <w:pPr>
        <w:keepNext/>
        <w:keepLines/>
        <w:spacing w:before="360" w:after="240"/>
        <w:outlineLvl w:val="2"/>
        <w:rPr>
          <w:rFonts w:ascii="Gill Sans MT" w:eastAsia="MS Gothic" w:hAnsi="Gill Sans MT" w:cs="Gill Sans Light"/>
          <w:bCs/>
          <w:color w:val="444644"/>
          <w:sz w:val="28"/>
          <w:szCs w:val="28"/>
        </w:rPr>
      </w:pPr>
      <w:bookmarkStart w:id="1550" w:name="_Toc149090462"/>
      <w:bookmarkStart w:id="1551" w:name="_Toc383429709"/>
      <w:bookmarkStart w:id="1552" w:name="_Toc383433305"/>
      <w:bookmarkStart w:id="1553" w:name="_Toc383444538"/>
      <w:bookmarkStart w:id="1554" w:name="_Toc385594179"/>
      <w:bookmarkStart w:id="1555" w:name="_Toc385594571"/>
      <w:bookmarkStart w:id="1556" w:name="_Toc385594959"/>
      <w:bookmarkStart w:id="1557" w:name="_Toc388620807"/>
      <w:bookmarkStart w:id="1558" w:name="_Toc449543364"/>
      <w:bookmarkStart w:id="1559" w:name="_Toc520895489"/>
      <w:r w:rsidRPr="001375FB">
        <w:rPr>
          <w:rFonts w:ascii="Gill Sans MT" w:eastAsia="MS Gothic" w:hAnsi="Gill Sans MT" w:cs="Gill Sans Light"/>
          <w:bCs/>
          <w:color w:val="444644"/>
          <w:sz w:val="28"/>
          <w:szCs w:val="28"/>
        </w:rPr>
        <w:t xml:space="preserve">CP-1 Contingency Planning Policy and Procedures </w:t>
      </w:r>
      <w:bookmarkEnd w:id="1550"/>
      <w:bookmarkEnd w:id="1551"/>
      <w:bookmarkEnd w:id="1552"/>
      <w:bookmarkEnd w:id="1553"/>
      <w:bookmarkEnd w:id="1554"/>
      <w:bookmarkEnd w:id="1555"/>
      <w:bookmarkEnd w:id="1556"/>
      <w:bookmarkEnd w:id="1557"/>
      <w:r w:rsidRPr="001375FB">
        <w:rPr>
          <w:rFonts w:ascii="Gill Sans MT" w:eastAsia="MS Gothic" w:hAnsi="Gill Sans MT" w:cs="Gill Sans Light"/>
          <w:bCs/>
          <w:color w:val="444644"/>
          <w:sz w:val="28"/>
          <w:szCs w:val="28"/>
        </w:rPr>
        <w:t>(H)</w:t>
      </w:r>
      <w:bookmarkEnd w:id="1558"/>
      <w:bookmarkEnd w:id="1559"/>
    </w:p>
    <w:p w14:paraId="48DB3220" w14:textId="77777777" w:rsidR="00403049" w:rsidRPr="001375FB" w:rsidRDefault="00403049" w:rsidP="00403049">
      <w:pPr>
        <w:keepNext/>
        <w:rPr>
          <w:rFonts w:eastAsia="MS Mincho" w:cs="Times New Roman"/>
        </w:rPr>
      </w:pPr>
      <w:r w:rsidRPr="001375FB">
        <w:rPr>
          <w:rFonts w:eastAsia="MS Mincho" w:cs="Times New Roman"/>
        </w:rPr>
        <w:t xml:space="preserve">The organization: </w:t>
      </w:r>
    </w:p>
    <w:p w14:paraId="1C1EBE88" w14:textId="77777777" w:rsidR="00403049" w:rsidRPr="001375FB" w:rsidRDefault="00403049" w:rsidP="00D97AE1">
      <w:pPr>
        <w:widowControl w:val="0"/>
        <w:numPr>
          <w:ilvl w:val="0"/>
          <w:numId w:val="64"/>
        </w:numPr>
        <w:suppressAutoHyphens/>
        <w:rPr>
          <w:rFonts w:eastAsia="Lucida Sans Unicode" w:cs="Calibri"/>
          <w:kern w:val="2"/>
        </w:rPr>
      </w:pPr>
      <w:r w:rsidRPr="001375FB">
        <w:rPr>
          <w:rFonts w:eastAsia="Lucida Sans Unicode" w:cs="Calibri"/>
          <w:kern w:val="2"/>
        </w:rPr>
        <w:t>Develops, documents, and disseminates to [</w:t>
      </w:r>
      <w:r w:rsidRPr="001375FB">
        <w:rPr>
          <w:rFonts w:eastAsia="Lucida Sans Unicode" w:cs="Calibri"/>
          <w:i/>
          <w:kern w:val="2"/>
        </w:rPr>
        <w:t>Assignment: organization-defined personnel or roles]</w:t>
      </w:r>
      <w:r w:rsidRPr="001375FB">
        <w:rPr>
          <w:rFonts w:eastAsia="Lucida Sans Unicode" w:cs="Calibri"/>
          <w:kern w:val="2"/>
        </w:rPr>
        <w:t xml:space="preserve">: </w:t>
      </w:r>
    </w:p>
    <w:p w14:paraId="62803721" w14:textId="77777777" w:rsidR="00403049" w:rsidRPr="001375FB" w:rsidRDefault="00403049" w:rsidP="00D97AE1">
      <w:pPr>
        <w:widowControl w:val="0"/>
        <w:numPr>
          <w:ilvl w:val="1"/>
          <w:numId w:val="65"/>
        </w:numPr>
        <w:suppressAutoHyphens/>
        <w:contextualSpacing/>
        <w:rPr>
          <w:rFonts w:eastAsia="Lucida Sans Unicode" w:cs="Calibri"/>
          <w:kern w:val="2"/>
        </w:rPr>
      </w:pPr>
      <w:r w:rsidRPr="001375FB">
        <w:rPr>
          <w:rFonts w:eastAsia="Lucida Sans Unicode" w:cs="Calibri"/>
          <w:kern w:val="2"/>
        </w:rPr>
        <w:t xml:space="preserve">A contingency planning policy that addresses purpose, scope, roles, responsibilities, management commitment, coordination among organizational entities, and compliance; and </w:t>
      </w:r>
    </w:p>
    <w:p w14:paraId="6BCFD104" w14:textId="77777777" w:rsidR="00403049" w:rsidRPr="001375FB" w:rsidRDefault="00403049" w:rsidP="00D97AE1">
      <w:pPr>
        <w:widowControl w:val="0"/>
        <w:numPr>
          <w:ilvl w:val="1"/>
          <w:numId w:val="65"/>
        </w:numPr>
        <w:suppressAutoHyphens/>
        <w:contextualSpacing/>
        <w:rPr>
          <w:rFonts w:eastAsia="Lucida Sans Unicode" w:cs="Calibri"/>
          <w:kern w:val="2"/>
        </w:rPr>
      </w:pPr>
      <w:r w:rsidRPr="001375FB">
        <w:rPr>
          <w:rFonts w:eastAsia="Lucida Sans Unicode" w:cs="Calibri"/>
          <w:kern w:val="2"/>
        </w:rPr>
        <w:t xml:space="preserve">Procedures to facilitate the implementation of the contingency planning policy and associated contingency planning controls; and </w:t>
      </w:r>
    </w:p>
    <w:p w14:paraId="1E92731A" w14:textId="77777777" w:rsidR="00403049" w:rsidRPr="001375FB" w:rsidRDefault="00403049" w:rsidP="00D97AE1">
      <w:pPr>
        <w:widowControl w:val="0"/>
        <w:numPr>
          <w:ilvl w:val="0"/>
          <w:numId w:val="65"/>
        </w:numPr>
        <w:suppressAutoHyphens/>
        <w:rPr>
          <w:rFonts w:eastAsia="Lucida Sans Unicode" w:cs="Calibri"/>
          <w:kern w:val="2"/>
        </w:rPr>
      </w:pPr>
      <w:r w:rsidRPr="001375FB">
        <w:rPr>
          <w:rFonts w:eastAsia="Lucida Sans Unicode" w:cs="Calibri"/>
          <w:kern w:val="2"/>
        </w:rPr>
        <w:t xml:space="preserve">Reviews and updates the current: </w:t>
      </w:r>
    </w:p>
    <w:p w14:paraId="73566E9B" w14:textId="77777777" w:rsidR="00403049" w:rsidRPr="001375FB" w:rsidRDefault="00403049" w:rsidP="00D97AE1">
      <w:pPr>
        <w:widowControl w:val="0"/>
        <w:numPr>
          <w:ilvl w:val="1"/>
          <w:numId w:val="66"/>
        </w:numPr>
        <w:suppressAutoHyphens/>
        <w:contextualSpacing/>
        <w:rPr>
          <w:rFonts w:eastAsia="Lucida Sans Unicode" w:cs="Calibri"/>
          <w:kern w:val="2"/>
        </w:rPr>
      </w:pPr>
      <w:r w:rsidRPr="001375FB">
        <w:rPr>
          <w:rFonts w:eastAsia="Lucida Sans Unicode" w:cs="Calibri"/>
          <w:kern w:val="2"/>
        </w:rPr>
        <w:t>Contingency planning policy [</w:t>
      </w:r>
      <w:r w:rsidRPr="001375FB">
        <w:rPr>
          <w:rFonts w:eastAsia="Lucida Sans Unicode" w:cs="Calibri"/>
          <w:i/>
          <w:kern w:val="2"/>
        </w:rPr>
        <w:t>FedRAMP Assignment: at least annually</w:t>
      </w:r>
      <w:r w:rsidRPr="001375FB">
        <w:rPr>
          <w:rFonts w:eastAsia="Lucida Sans Unicode" w:cs="Calibri"/>
          <w:kern w:val="2"/>
        </w:rPr>
        <w:t xml:space="preserve">]; and </w:t>
      </w:r>
    </w:p>
    <w:p w14:paraId="55DE190F" w14:textId="77777777" w:rsidR="00403049" w:rsidRPr="001375FB" w:rsidRDefault="00403049" w:rsidP="00D97AE1">
      <w:pPr>
        <w:widowControl w:val="0"/>
        <w:numPr>
          <w:ilvl w:val="1"/>
          <w:numId w:val="66"/>
        </w:numPr>
        <w:suppressAutoHyphens/>
        <w:contextualSpacing/>
        <w:rPr>
          <w:rFonts w:eastAsia="Lucida Sans Unicode" w:cs="Calibri"/>
          <w:kern w:val="2"/>
        </w:rPr>
      </w:pPr>
      <w:r w:rsidRPr="001375FB">
        <w:rPr>
          <w:rFonts w:eastAsia="Lucida Sans Unicode" w:cs="Calibri"/>
          <w:kern w:val="2"/>
        </w:rPr>
        <w:t xml:space="preserve"> Contingency planning procedures [</w:t>
      </w:r>
      <w:r w:rsidRPr="001375FB">
        <w:rPr>
          <w:rFonts w:eastAsia="Lucida Sans Unicode" w:cs="Calibri"/>
          <w:i/>
          <w:kern w:val="2"/>
        </w:rPr>
        <w:t>FedRAMP Assignment: at least annually or whenever a significant change occurs</w:t>
      </w:r>
      <w:r w:rsidRPr="001375FB">
        <w:rPr>
          <w:rFonts w:eastAsia="Lucida Sans Unicode" w:cs="Calibri"/>
          <w:iCs/>
          <w:kern w:val="2"/>
        </w:rPr>
        <w:t>]</w:t>
      </w:r>
      <w:r w:rsidRPr="001375FB">
        <w:rPr>
          <w:rFonts w:eastAsia="Lucida Sans Unicode" w:cs="Calibri"/>
          <w:kern w:val="2"/>
        </w:rPr>
        <w:t>.</w:t>
      </w:r>
    </w:p>
    <w:p w14:paraId="44742BE4" w14:textId="77777777" w:rsidR="00403049" w:rsidRPr="001375FB" w:rsidRDefault="00403049" w:rsidP="00403049">
      <w:pPr>
        <w:widowControl w:val="0"/>
        <w:suppressAutoHyphens/>
        <w:ind w:left="1320"/>
        <w:contextualSpacing/>
        <w:rPr>
          <w:rFonts w:eastAsia="Lucida Sans Unicode" w:cs="Calibri"/>
          <w:kern w:val="2"/>
        </w:rPr>
      </w:pPr>
    </w:p>
    <w:tbl>
      <w:tblPr>
        <w:tblStyle w:val="FedRamp"/>
        <w:tblW w:w="5000" w:type="pct"/>
        <w:jc w:val="center"/>
        <w:tblLook w:val="04A0" w:firstRow="1" w:lastRow="0" w:firstColumn="1" w:lastColumn="0" w:noHBand="0" w:noVBand="1"/>
      </w:tblPr>
      <w:tblGrid>
        <w:gridCol w:w="1517"/>
        <w:gridCol w:w="7833"/>
      </w:tblGrid>
      <w:tr w:rsidR="00403049" w:rsidRPr="001375FB" w14:paraId="260FEC8F"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37C4A2B2" w14:textId="77777777" w:rsidR="00403049" w:rsidRPr="0059266C"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CP-1</w:t>
            </w:r>
          </w:p>
        </w:tc>
        <w:tc>
          <w:tcPr>
            <w:tcW w:w="4189" w:type="pct"/>
            <w:hideMark/>
          </w:tcPr>
          <w:p w14:paraId="0DA24A7A" w14:textId="77777777" w:rsidR="00403049" w:rsidRPr="0059266C"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A514DF" w:rsidRPr="001375FB" w14:paraId="426CCA82" w14:textId="77777777" w:rsidTr="006972BB">
        <w:trPr>
          <w:jc w:val="center"/>
        </w:trPr>
        <w:tc>
          <w:tcPr>
            <w:tcW w:w="5000" w:type="pct"/>
            <w:gridSpan w:val="2"/>
            <w:hideMark/>
          </w:tcPr>
          <w:p w14:paraId="4BF2F34E" w14:textId="52A49C87" w:rsidR="00A514DF" w:rsidRPr="001375FB" w:rsidRDefault="00A514DF" w:rsidP="00A514DF">
            <w:pPr>
              <w:widowControl w:val="0"/>
              <w:suppressAutoHyphens/>
              <w:overflowPunct w:val="0"/>
              <w:spacing w:before="40" w:after="40"/>
              <w:rPr>
                <w:rFonts w:eastAsia="Lucida Sans Unicode" w:cs="Arial"/>
                <w:color w:val="000000"/>
                <w:kern w:val="20"/>
                <w:sz w:val="20"/>
                <w:szCs w:val="20"/>
              </w:rPr>
            </w:pPr>
            <w:r w:rsidRPr="00DD4775">
              <w:rPr>
                <w:rFonts w:eastAsia="Times New Roman" w:cs="Calibri"/>
                <w:bCs/>
                <w:sz w:val="20"/>
              </w:rPr>
              <w:t xml:space="preserve">Responsible Role: </w:t>
            </w:r>
            <w:r w:rsidRPr="00C74764">
              <w:rPr>
                <w:rFonts w:eastAsia="Times New Roman" w:cs="Calibri"/>
                <w:bCs/>
                <w:sz w:val="20"/>
              </w:rPr>
              <w:t>{{cp_</w:t>
            </w:r>
            <w:r>
              <w:rPr>
                <w:rFonts w:eastAsia="Times New Roman" w:cs="Calibri"/>
                <w:bCs/>
                <w:sz w:val="20"/>
              </w:rPr>
              <w:t>1</w:t>
            </w:r>
            <w:r w:rsidRPr="00C74764">
              <w:rPr>
                <w:rFonts w:eastAsia="Times New Roman" w:cs="Calibri"/>
                <w:bCs/>
                <w:sz w:val="20"/>
              </w:rPr>
              <w:t>_role}}</w:t>
            </w:r>
          </w:p>
        </w:tc>
      </w:tr>
      <w:tr w:rsidR="00A514DF" w:rsidRPr="001375FB" w14:paraId="04479770" w14:textId="77777777" w:rsidTr="006972BB">
        <w:trPr>
          <w:jc w:val="center"/>
        </w:trPr>
        <w:tc>
          <w:tcPr>
            <w:tcW w:w="5000" w:type="pct"/>
            <w:gridSpan w:val="2"/>
            <w:hideMark/>
          </w:tcPr>
          <w:p w14:paraId="6ECB31EF" w14:textId="1015C229" w:rsidR="00A514DF" w:rsidRPr="001375FB" w:rsidRDefault="00A514DF" w:rsidP="00A514DF">
            <w:pPr>
              <w:widowControl w:val="0"/>
              <w:suppressAutoHyphens/>
              <w:overflowPunct w:val="0"/>
              <w:spacing w:before="40" w:after="40"/>
              <w:rPr>
                <w:rFonts w:eastAsia="Lucida Sans Unicode" w:cs="Arial"/>
                <w:color w:val="000000"/>
                <w:kern w:val="20"/>
                <w:sz w:val="20"/>
                <w:szCs w:val="20"/>
              </w:rPr>
            </w:pPr>
            <w:r w:rsidRPr="00DD4775">
              <w:rPr>
                <w:rFonts w:eastAsia="Times New Roman" w:cs="Calibri"/>
                <w:bCs/>
                <w:sz w:val="20"/>
              </w:rPr>
              <w:t xml:space="preserve">Parameter CP-01(a)(1): </w:t>
            </w:r>
            <w:r w:rsidRPr="00C74764">
              <w:rPr>
                <w:rFonts w:eastAsia="Times New Roman" w:cs="Calibri"/>
                <w:bCs/>
                <w:sz w:val="20"/>
              </w:rPr>
              <w:t>{{cp_</w:t>
            </w:r>
            <w:r>
              <w:rPr>
                <w:rFonts w:eastAsia="Times New Roman" w:cs="Calibri"/>
                <w:bCs/>
                <w:sz w:val="20"/>
              </w:rPr>
              <w:t>1_a</w:t>
            </w:r>
            <w:r w:rsidRPr="00C74764">
              <w:rPr>
                <w:rFonts w:eastAsia="Times New Roman" w:cs="Calibri"/>
                <w:bCs/>
                <w:sz w:val="20"/>
              </w:rPr>
              <w:t>_</w:t>
            </w:r>
            <w:r>
              <w:rPr>
                <w:rFonts w:eastAsia="Times New Roman" w:cs="Calibri"/>
                <w:bCs/>
                <w:sz w:val="20"/>
              </w:rPr>
              <w:t>1_</w:t>
            </w:r>
            <w:r w:rsidRPr="00C74764">
              <w:rPr>
                <w:rFonts w:eastAsia="Times New Roman" w:cs="Calibri"/>
                <w:bCs/>
                <w:sz w:val="20"/>
              </w:rPr>
              <w:t>parameter}}</w:t>
            </w:r>
          </w:p>
        </w:tc>
      </w:tr>
      <w:tr w:rsidR="00A514DF" w:rsidRPr="001375FB" w14:paraId="33C244DD" w14:textId="77777777" w:rsidTr="006972BB">
        <w:trPr>
          <w:jc w:val="center"/>
        </w:trPr>
        <w:tc>
          <w:tcPr>
            <w:tcW w:w="5000" w:type="pct"/>
            <w:gridSpan w:val="2"/>
          </w:tcPr>
          <w:p w14:paraId="49894FAC" w14:textId="2B9AE076" w:rsidR="00A514DF" w:rsidRPr="001375FB" w:rsidRDefault="00A514DF" w:rsidP="00A514DF">
            <w:pPr>
              <w:rPr>
                <w:rFonts w:cs="Times New Roman"/>
                <w:color w:val="313231"/>
              </w:rPr>
            </w:pPr>
            <w:r w:rsidRPr="00DD4775">
              <w:rPr>
                <w:rFonts w:eastAsia="Times New Roman" w:cs="Calibri"/>
                <w:bCs/>
                <w:sz w:val="20"/>
              </w:rPr>
              <w:t xml:space="preserve">Parameter CP-01(a)(2): </w:t>
            </w:r>
            <w:r w:rsidRPr="00C74764">
              <w:rPr>
                <w:rFonts w:eastAsia="Times New Roman" w:cs="Calibri"/>
                <w:bCs/>
                <w:sz w:val="20"/>
              </w:rPr>
              <w:t>{{cp_</w:t>
            </w:r>
            <w:r>
              <w:rPr>
                <w:rFonts w:eastAsia="Times New Roman" w:cs="Calibri"/>
                <w:bCs/>
                <w:sz w:val="20"/>
              </w:rPr>
              <w:t>1_a_2</w:t>
            </w:r>
            <w:r w:rsidRPr="00C74764">
              <w:rPr>
                <w:rFonts w:eastAsia="Times New Roman" w:cs="Calibri"/>
                <w:bCs/>
                <w:sz w:val="20"/>
              </w:rPr>
              <w:t>_parameter}}</w:t>
            </w:r>
          </w:p>
        </w:tc>
      </w:tr>
      <w:tr w:rsidR="00A514DF" w:rsidRPr="001375FB" w14:paraId="17C36B26" w14:textId="77777777" w:rsidTr="006972BB">
        <w:trPr>
          <w:jc w:val="center"/>
        </w:trPr>
        <w:tc>
          <w:tcPr>
            <w:tcW w:w="5000" w:type="pct"/>
            <w:gridSpan w:val="2"/>
          </w:tcPr>
          <w:p w14:paraId="3ED8A1C9" w14:textId="30A0027B" w:rsidR="00A514DF" w:rsidRPr="001375FB" w:rsidRDefault="00A514DF" w:rsidP="00A514DF">
            <w:pPr>
              <w:rPr>
                <w:rFonts w:eastAsia="Times New Roman" w:cs="Calibri"/>
                <w:bCs/>
                <w:color w:val="313231"/>
                <w:sz w:val="20"/>
              </w:rPr>
            </w:pPr>
            <w:r w:rsidRPr="00DD4775">
              <w:rPr>
                <w:rFonts w:eastAsia="Times New Roman" w:cs="Calibri"/>
                <w:bCs/>
                <w:sz w:val="20"/>
              </w:rPr>
              <w:t>Parameter CP-01(b)(1):</w:t>
            </w:r>
            <w:r w:rsidRPr="00D61253">
              <w:rPr>
                <w:rFonts w:eastAsia="Times New Roman" w:cs="Calibri"/>
                <w:bCs/>
                <w:sz w:val="20"/>
              </w:rPr>
              <w:t xml:space="preserve"> </w:t>
            </w:r>
            <w:r w:rsidRPr="00C74764">
              <w:rPr>
                <w:rFonts w:eastAsia="Times New Roman" w:cs="Calibri"/>
                <w:bCs/>
                <w:sz w:val="20"/>
              </w:rPr>
              <w:t>{{cp_</w:t>
            </w:r>
            <w:r>
              <w:rPr>
                <w:rFonts w:eastAsia="Times New Roman" w:cs="Calibri"/>
                <w:bCs/>
                <w:sz w:val="20"/>
              </w:rPr>
              <w:t>1_b_1</w:t>
            </w:r>
            <w:r w:rsidRPr="00C74764">
              <w:rPr>
                <w:rFonts w:eastAsia="Times New Roman" w:cs="Calibri"/>
                <w:bCs/>
                <w:sz w:val="20"/>
              </w:rPr>
              <w:t>_parameter}}</w:t>
            </w:r>
          </w:p>
        </w:tc>
      </w:tr>
      <w:tr w:rsidR="00A514DF" w:rsidRPr="001375FB" w14:paraId="6E1E5C3E" w14:textId="77777777" w:rsidTr="006972BB">
        <w:trPr>
          <w:jc w:val="center"/>
        </w:trPr>
        <w:tc>
          <w:tcPr>
            <w:tcW w:w="5000" w:type="pct"/>
            <w:gridSpan w:val="2"/>
          </w:tcPr>
          <w:p w14:paraId="3EF23D16" w14:textId="647540F1" w:rsidR="00A514DF" w:rsidRPr="001375FB" w:rsidRDefault="00A514DF" w:rsidP="00A514DF">
            <w:pPr>
              <w:rPr>
                <w:rFonts w:cs="Times New Roman"/>
                <w:color w:val="313231"/>
                <w:sz w:val="20"/>
              </w:rPr>
            </w:pPr>
            <w:r w:rsidRPr="00DD4775">
              <w:rPr>
                <w:rFonts w:eastAsia="Times New Roman" w:cs="Calibri"/>
                <w:bCs/>
                <w:sz w:val="20"/>
              </w:rPr>
              <w:t>Parameter CP-01(b)(2):</w:t>
            </w:r>
            <w:r w:rsidRPr="00D61253">
              <w:rPr>
                <w:rFonts w:eastAsia="Times New Roman" w:cs="Calibri"/>
                <w:bCs/>
                <w:sz w:val="20"/>
              </w:rPr>
              <w:t xml:space="preserve"> </w:t>
            </w:r>
            <w:r w:rsidRPr="00C74764">
              <w:rPr>
                <w:rFonts w:eastAsia="Times New Roman" w:cs="Calibri"/>
                <w:bCs/>
                <w:sz w:val="20"/>
              </w:rPr>
              <w:t>{{cp_</w:t>
            </w:r>
            <w:r>
              <w:rPr>
                <w:rFonts w:eastAsia="Times New Roman" w:cs="Calibri"/>
                <w:bCs/>
                <w:sz w:val="20"/>
              </w:rPr>
              <w:t>1_b_2</w:t>
            </w:r>
            <w:r w:rsidRPr="00C74764">
              <w:rPr>
                <w:rFonts w:eastAsia="Times New Roman" w:cs="Calibri"/>
                <w:bCs/>
                <w:sz w:val="20"/>
              </w:rPr>
              <w:t>_parameter}}</w:t>
            </w:r>
          </w:p>
        </w:tc>
      </w:tr>
      <w:tr w:rsidR="00A514DF" w:rsidRPr="001375FB" w14:paraId="76E2F5E8" w14:textId="77777777" w:rsidTr="006972BB">
        <w:trPr>
          <w:jc w:val="center"/>
        </w:trPr>
        <w:tc>
          <w:tcPr>
            <w:tcW w:w="5000" w:type="pct"/>
            <w:gridSpan w:val="2"/>
            <w:hideMark/>
          </w:tcPr>
          <w:p w14:paraId="53A4DDEF" w14:textId="13C0232F" w:rsidR="00A514DF" w:rsidRPr="001375FB" w:rsidRDefault="00A514DF" w:rsidP="00A514DF">
            <w:pPr>
              <w:widowControl w:val="0"/>
              <w:suppressAutoHyphens/>
              <w:overflowPunct w:val="0"/>
              <w:spacing w:before="40" w:after="40"/>
              <w:rPr>
                <w:rFonts w:eastAsia="Lucida Sans Unicode" w:cs="Arial"/>
                <w:color w:val="000000"/>
                <w:kern w:val="20"/>
                <w:sz w:val="20"/>
                <w:szCs w:val="20"/>
              </w:rPr>
            </w:pPr>
            <w:r w:rsidRPr="00C74764">
              <w:rPr>
                <w:sz w:val="20"/>
                <w:szCs w:val="20"/>
              </w:rPr>
              <w:t>{{cp_</w:t>
            </w:r>
            <w:r>
              <w:rPr>
                <w:sz w:val="20"/>
                <w:szCs w:val="20"/>
              </w:rPr>
              <w:t>1</w:t>
            </w:r>
            <w:r w:rsidRPr="00C74764">
              <w:rPr>
                <w:sz w:val="20"/>
                <w:szCs w:val="20"/>
              </w:rPr>
              <w:t>_status}}</w:t>
            </w:r>
          </w:p>
        </w:tc>
      </w:tr>
      <w:tr w:rsidR="00A514DF" w:rsidRPr="001375FB" w14:paraId="1BA3A3B2" w14:textId="77777777" w:rsidTr="006972BB">
        <w:trPr>
          <w:jc w:val="center"/>
        </w:trPr>
        <w:tc>
          <w:tcPr>
            <w:tcW w:w="5000" w:type="pct"/>
            <w:gridSpan w:val="2"/>
            <w:hideMark/>
          </w:tcPr>
          <w:p w14:paraId="24563E60" w14:textId="66C12D95" w:rsidR="00A514DF" w:rsidRPr="001375FB" w:rsidRDefault="00A514DF" w:rsidP="00A514DF">
            <w:pPr>
              <w:widowControl w:val="0"/>
              <w:suppressAutoHyphens/>
              <w:overflowPunct w:val="0"/>
              <w:spacing w:before="40" w:after="40"/>
              <w:rPr>
                <w:rFonts w:eastAsia="Lucida Sans Unicode" w:cs="Arial"/>
                <w:color w:val="000000"/>
                <w:kern w:val="20"/>
                <w:sz w:val="20"/>
                <w:szCs w:val="20"/>
              </w:rPr>
            </w:pPr>
            <w:r w:rsidRPr="00C74764">
              <w:rPr>
                <w:sz w:val="20"/>
                <w:szCs w:val="20"/>
              </w:rPr>
              <w:t>{{cp_</w:t>
            </w:r>
            <w:r>
              <w:rPr>
                <w:sz w:val="20"/>
                <w:szCs w:val="20"/>
              </w:rPr>
              <w:t>1</w:t>
            </w:r>
            <w:r w:rsidRPr="00C74764">
              <w:rPr>
                <w:sz w:val="20"/>
                <w:szCs w:val="20"/>
              </w:rPr>
              <w:t>_origination}}</w:t>
            </w:r>
          </w:p>
        </w:tc>
      </w:tr>
    </w:tbl>
    <w:p w14:paraId="6FCBADB1" w14:textId="77777777" w:rsidR="00403049" w:rsidRPr="001375FB"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05"/>
        <w:gridCol w:w="8445"/>
      </w:tblGrid>
      <w:tr w:rsidR="00403049" w:rsidRPr="001375FB" w14:paraId="0BEA4D4F"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gridSpan w:val="2"/>
            <w:hideMark/>
          </w:tcPr>
          <w:p w14:paraId="73D34AD2" w14:textId="77777777" w:rsidR="00403049" w:rsidRPr="0059266C"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lastRenderedPageBreak/>
              <w:t>CP-1 What is the solution and how is it implemented?</w:t>
            </w:r>
          </w:p>
        </w:tc>
      </w:tr>
      <w:tr w:rsidR="00A514DF" w:rsidRPr="001375FB" w14:paraId="5A0E1810" w14:textId="77777777" w:rsidTr="006972BB">
        <w:trPr>
          <w:jc w:val="center"/>
        </w:trPr>
        <w:tc>
          <w:tcPr>
            <w:tcW w:w="484" w:type="pct"/>
            <w:shd w:val="clear" w:color="auto" w:fill="C4D3EF"/>
            <w:hideMark/>
          </w:tcPr>
          <w:p w14:paraId="36A47C48" w14:textId="77777777" w:rsidR="00A514DF" w:rsidRPr="001375FB" w:rsidRDefault="00A514DF" w:rsidP="00A514DF">
            <w:pPr>
              <w:widowControl w:val="0"/>
              <w:suppressAutoHyphens/>
              <w:spacing w:before="40" w:after="40"/>
              <w:jc w:val="center"/>
              <w:rPr>
                <w:rFonts w:eastAsia="Times New Roman" w:cs="Arial"/>
                <w:b/>
                <w:sz w:val="20"/>
                <w:lang w:eastAsia="zh-TW"/>
              </w:rPr>
            </w:pPr>
            <w:r w:rsidRPr="001375FB">
              <w:rPr>
                <w:rFonts w:eastAsia="Times New Roman" w:cs="Arial"/>
                <w:b/>
                <w:sz w:val="20"/>
                <w:lang w:eastAsia="zh-TW"/>
              </w:rPr>
              <w:t>Part a</w:t>
            </w:r>
          </w:p>
        </w:tc>
        <w:tc>
          <w:tcPr>
            <w:tcW w:w="4516" w:type="pct"/>
          </w:tcPr>
          <w:p w14:paraId="7367394C" w14:textId="7C035529" w:rsidR="00A514DF" w:rsidRPr="00BD48B6" w:rsidRDefault="00A514DF" w:rsidP="00A514DF">
            <w:pPr>
              <w:widowControl w:val="0"/>
              <w:suppressAutoHyphens/>
              <w:overflowPunct w:val="0"/>
              <w:rPr>
                <w:rFonts w:eastAsia="Lucida Sans Unicode" w:cs="Arial"/>
                <w:color w:val="000000"/>
                <w:spacing w:val="-5"/>
                <w:kern w:val="20"/>
                <w:sz w:val="20"/>
              </w:rPr>
            </w:pPr>
            <w:r w:rsidRPr="00C10C9F">
              <w:t>{{cp_</w:t>
            </w:r>
            <w:r>
              <w:t>1_a</w:t>
            </w:r>
            <w:r w:rsidRPr="00C10C9F">
              <w:t>_implementation}}</w:t>
            </w:r>
          </w:p>
        </w:tc>
      </w:tr>
      <w:tr w:rsidR="00A514DF" w:rsidRPr="001375FB" w14:paraId="3472DB48" w14:textId="77777777" w:rsidTr="006972BB">
        <w:trPr>
          <w:jc w:val="center"/>
        </w:trPr>
        <w:tc>
          <w:tcPr>
            <w:tcW w:w="484" w:type="pct"/>
            <w:shd w:val="clear" w:color="auto" w:fill="C4D3EF"/>
            <w:hideMark/>
          </w:tcPr>
          <w:p w14:paraId="69BDF69A" w14:textId="77777777" w:rsidR="00A514DF" w:rsidRPr="001375FB" w:rsidRDefault="00A514DF" w:rsidP="00A514DF">
            <w:pPr>
              <w:widowControl w:val="0"/>
              <w:suppressAutoHyphens/>
              <w:spacing w:before="40" w:after="40"/>
              <w:jc w:val="center"/>
              <w:rPr>
                <w:rFonts w:eastAsia="Times New Roman" w:cs="Arial"/>
                <w:b/>
                <w:sz w:val="20"/>
                <w:lang w:eastAsia="zh-TW"/>
              </w:rPr>
            </w:pPr>
            <w:r w:rsidRPr="001375FB">
              <w:rPr>
                <w:rFonts w:eastAsia="Times New Roman" w:cs="Arial"/>
                <w:b/>
                <w:sz w:val="20"/>
                <w:lang w:eastAsia="zh-TW"/>
              </w:rPr>
              <w:t>Part b</w:t>
            </w:r>
          </w:p>
        </w:tc>
        <w:tc>
          <w:tcPr>
            <w:tcW w:w="4516" w:type="pct"/>
          </w:tcPr>
          <w:p w14:paraId="1D96922F" w14:textId="05411D18" w:rsidR="00A514DF" w:rsidRPr="001375FB" w:rsidRDefault="00A514DF" w:rsidP="00A514DF">
            <w:pPr>
              <w:widowControl w:val="0"/>
              <w:suppressAutoHyphens/>
              <w:overflowPunct w:val="0"/>
              <w:rPr>
                <w:rFonts w:eastAsia="Lucida Sans Unicode" w:cs="Arial"/>
                <w:color w:val="000000"/>
                <w:spacing w:val="-5"/>
                <w:kern w:val="20"/>
                <w:sz w:val="20"/>
              </w:rPr>
            </w:pPr>
            <w:r w:rsidRPr="00C10C9F">
              <w:t>{{cp_</w:t>
            </w:r>
            <w:r>
              <w:t>1_b</w:t>
            </w:r>
            <w:r w:rsidRPr="00C10C9F">
              <w:t>_implementation}}</w:t>
            </w:r>
          </w:p>
        </w:tc>
      </w:tr>
    </w:tbl>
    <w:p w14:paraId="35533A90" w14:textId="77777777" w:rsidR="00403049" w:rsidRPr="001375FB" w:rsidRDefault="00403049" w:rsidP="00403049">
      <w:pPr>
        <w:keepNext/>
        <w:keepLines/>
        <w:spacing w:before="360" w:after="240"/>
        <w:outlineLvl w:val="2"/>
        <w:rPr>
          <w:rFonts w:ascii="Gill Sans MT" w:eastAsia="MS Gothic" w:hAnsi="Gill Sans MT" w:cs="Gill Sans Light"/>
          <w:bCs/>
          <w:color w:val="444644"/>
          <w:sz w:val="28"/>
          <w:szCs w:val="28"/>
        </w:rPr>
      </w:pPr>
      <w:bookmarkStart w:id="1560" w:name="_Toc149090463"/>
      <w:bookmarkStart w:id="1561" w:name="_Toc383429710"/>
      <w:bookmarkStart w:id="1562" w:name="_Toc383433306"/>
      <w:bookmarkStart w:id="1563" w:name="_Toc383444539"/>
      <w:bookmarkStart w:id="1564" w:name="_Toc385594180"/>
      <w:bookmarkStart w:id="1565" w:name="_Toc385594572"/>
      <w:bookmarkStart w:id="1566" w:name="_Toc385594960"/>
      <w:bookmarkStart w:id="1567" w:name="_Toc388620808"/>
      <w:bookmarkStart w:id="1568" w:name="_Toc449543365"/>
      <w:bookmarkStart w:id="1569" w:name="_Toc520895490"/>
      <w:r w:rsidRPr="001375FB">
        <w:rPr>
          <w:rFonts w:ascii="Gill Sans MT" w:eastAsia="MS Gothic" w:hAnsi="Gill Sans MT" w:cs="Gill Sans Light"/>
          <w:bCs/>
          <w:color w:val="444644"/>
          <w:sz w:val="28"/>
          <w:szCs w:val="28"/>
        </w:rPr>
        <w:t>CP-2 Contingency Plan</w:t>
      </w:r>
      <w:bookmarkEnd w:id="1560"/>
      <w:bookmarkEnd w:id="1561"/>
      <w:bookmarkEnd w:id="1562"/>
      <w:bookmarkEnd w:id="1563"/>
      <w:bookmarkEnd w:id="1564"/>
      <w:bookmarkEnd w:id="1565"/>
      <w:bookmarkEnd w:id="1566"/>
      <w:bookmarkEnd w:id="1567"/>
      <w:r w:rsidRPr="001375FB">
        <w:rPr>
          <w:rFonts w:ascii="Gill Sans MT" w:eastAsia="MS Gothic" w:hAnsi="Gill Sans MT" w:cs="Gill Sans Light"/>
          <w:bCs/>
          <w:color w:val="444644"/>
          <w:sz w:val="28"/>
          <w:szCs w:val="28"/>
        </w:rPr>
        <w:t xml:space="preserve"> (L) (M) (H)</w:t>
      </w:r>
      <w:bookmarkEnd w:id="1568"/>
      <w:bookmarkEnd w:id="1569"/>
    </w:p>
    <w:p w14:paraId="54FA853F" w14:textId="77777777" w:rsidR="00403049" w:rsidRPr="001375FB" w:rsidRDefault="00403049" w:rsidP="00403049">
      <w:pPr>
        <w:keepNext/>
        <w:rPr>
          <w:rFonts w:eastAsia="MS Mincho" w:cs="Times New Roman"/>
        </w:rPr>
      </w:pPr>
      <w:r w:rsidRPr="001375FB">
        <w:rPr>
          <w:rFonts w:eastAsia="MS Mincho" w:cs="Times New Roman"/>
        </w:rPr>
        <w:t xml:space="preserve">The organization: </w:t>
      </w:r>
    </w:p>
    <w:p w14:paraId="29D6A10C" w14:textId="77777777" w:rsidR="00403049" w:rsidRPr="001375FB" w:rsidRDefault="00403049" w:rsidP="00D97AE1">
      <w:pPr>
        <w:widowControl w:val="0"/>
        <w:numPr>
          <w:ilvl w:val="0"/>
          <w:numId w:val="67"/>
        </w:numPr>
        <w:suppressAutoHyphens/>
        <w:rPr>
          <w:rFonts w:eastAsia="Lucida Sans Unicode" w:cs="Calibri"/>
          <w:kern w:val="2"/>
        </w:rPr>
      </w:pPr>
      <w:r w:rsidRPr="001375FB">
        <w:rPr>
          <w:rFonts w:eastAsia="Lucida Sans Unicode" w:cs="Calibri"/>
          <w:kern w:val="2"/>
        </w:rPr>
        <w:t xml:space="preserve">Develops a contingency plan for the information system that: </w:t>
      </w:r>
    </w:p>
    <w:p w14:paraId="29ED1710" w14:textId="77777777" w:rsidR="00403049" w:rsidRPr="001375FB" w:rsidRDefault="00403049" w:rsidP="00D97AE1">
      <w:pPr>
        <w:widowControl w:val="0"/>
        <w:numPr>
          <w:ilvl w:val="1"/>
          <w:numId w:val="171"/>
        </w:numPr>
        <w:suppressAutoHyphens/>
        <w:contextualSpacing/>
        <w:rPr>
          <w:rFonts w:eastAsia="Lucida Sans Unicode" w:cs="Calibri"/>
          <w:kern w:val="2"/>
        </w:rPr>
      </w:pPr>
      <w:r w:rsidRPr="001375FB">
        <w:rPr>
          <w:rFonts w:eastAsia="Lucida Sans Unicode" w:cs="Calibri"/>
          <w:kern w:val="2"/>
        </w:rPr>
        <w:t xml:space="preserve">Identifies essential missions and business functions and associated contingency </w:t>
      </w:r>
      <w:proofErr w:type="gramStart"/>
      <w:r w:rsidRPr="001375FB">
        <w:rPr>
          <w:rFonts w:eastAsia="Lucida Sans Unicode" w:cs="Calibri"/>
          <w:kern w:val="2"/>
        </w:rPr>
        <w:t>requirements;</w:t>
      </w:r>
      <w:proofErr w:type="gramEnd"/>
      <w:r w:rsidRPr="001375FB">
        <w:rPr>
          <w:rFonts w:eastAsia="Lucida Sans Unicode" w:cs="Calibri"/>
          <w:kern w:val="2"/>
        </w:rPr>
        <w:t xml:space="preserve"> </w:t>
      </w:r>
    </w:p>
    <w:p w14:paraId="079A8227" w14:textId="77777777" w:rsidR="00403049" w:rsidRPr="001375FB" w:rsidRDefault="00403049" w:rsidP="00D97AE1">
      <w:pPr>
        <w:widowControl w:val="0"/>
        <w:numPr>
          <w:ilvl w:val="1"/>
          <w:numId w:val="171"/>
        </w:numPr>
        <w:suppressAutoHyphens/>
        <w:contextualSpacing/>
        <w:rPr>
          <w:rFonts w:eastAsia="Lucida Sans Unicode" w:cs="Calibri"/>
          <w:kern w:val="2"/>
        </w:rPr>
      </w:pPr>
      <w:r w:rsidRPr="001375FB">
        <w:rPr>
          <w:rFonts w:eastAsia="Lucida Sans Unicode" w:cs="Calibri"/>
          <w:kern w:val="2"/>
        </w:rPr>
        <w:t xml:space="preserve">Provides recovery objectives, restoration priorities, and </w:t>
      </w:r>
      <w:proofErr w:type="gramStart"/>
      <w:r w:rsidRPr="001375FB">
        <w:rPr>
          <w:rFonts w:eastAsia="Lucida Sans Unicode" w:cs="Calibri"/>
          <w:kern w:val="2"/>
        </w:rPr>
        <w:t>metrics;</w:t>
      </w:r>
      <w:proofErr w:type="gramEnd"/>
      <w:r w:rsidRPr="001375FB">
        <w:rPr>
          <w:rFonts w:eastAsia="Lucida Sans Unicode" w:cs="Calibri"/>
          <w:kern w:val="2"/>
        </w:rPr>
        <w:t xml:space="preserve"> </w:t>
      </w:r>
    </w:p>
    <w:p w14:paraId="4D7FD4A1" w14:textId="77777777" w:rsidR="00403049" w:rsidRPr="001375FB" w:rsidRDefault="00403049" w:rsidP="00D97AE1">
      <w:pPr>
        <w:widowControl w:val="0"/>
        <w:numPr>
          <w:ilvl w:val="1"/>
          <w:numId w:val="171"/>
        </w:numPr>
        <w:suppressAutoHyphens/>
        <w:contextualSpacing/>
        <w:rPr>
          <w:rFonts w:eastAsia="Lucida Sans Unicode" w:cs="Calibri"/>
          <w:kern w:val="2"/>
        </w:rPr>
      </w:pPr>
      <w:r w:rsidRPr="001375FB">
        <w:rPr>
          <w:rFonts w:eastAsia="Lucida Sans Unicode" w:cs="Calibri"/>
          <w:kern w:val="2"/>
        </w:rPr>
        <w:t xml:space="preserve">Addresses contingency roles, responsibilities, assigned individuals with contact </w:t>
      </w:r>
      <w:proofErr w:type="gramStart"/>
      <w:r w:rsidRPr="001375FB">
        <w:rPr>
          <w:rFonts w:eastAsia="Lucida Sans Unicode" w:cs="Calibri"/>
          <w:kern w:val="2"/>
        </w:rPr>
        <w:t>information;</w:t>
      </w:r>
      <w:proofErr w:type="gramEnd"/>
      <w:r w:rsidRPr="001375FB">
        <w:rPr>
          <w:rFonts w:eastAsia="Lucida Sans Unicode" w:cs="Calibri"/>
          <w:kern w:val="2"/>
        </w:rPr>
        <w:t xml:space="preserve"> </w:t>
      </w:r>
    </w:p>
    <w:p w14:paraId="3C0D02C0" w14:textId="77777777" w:rsidR="00403049" w:rsidRPr="001375FB" w:rsidRDefault="00403049" w:rsidP="00D97AE1">
      <w:pPr>
        <w:widowControl w:val="0"/>
        <w:numPr>
          <w:ilvl w:val="1"/>
          <w:numId w:val="171"/>
        </w:numPr>
        <w:suppressAutoHyphens/>
        <w:contextualSpacing/>
        <w:rPr>
          <w:rFonts w:eastAsia="Lucida Sans Unicode" w:cs="Calibri"/>
          <w:kern w:val="2"/>
        </w:rPr>
      </w:pPr>
      <w:r w:rsidRPr="001375FB">
        <w:rPr>
          <w:rFonts w:eastAsia="Lucida Sans Unicode" w:cs="Calibri"/>
          <w:kern w:val="2"/>
        </w:rPr>
        <w:t xml:space="preserve">Addresses maintaining essential missions and business functions despite an information system disruption, compromise, or </w:t>
      </w:r>
      <w:proofErr w:type="gramStart"/>
      <w:r w:rsidRPr="001375FB">
        <w:rPr>
          <w:rFonts w:eastAsia="Lucida Sans Unicode" w:cs="Calibri"/>
          <w:kern w:val="2"/>
        </w:rPr>
        <w:t>failure;</w:t>
      </w:r>
      <w:proofErr w:type="gramEnd"/>
      <w:r w:rsidRPr="001375FB">
        <w:rPr>
          <w:rFonts w:eastAsia="Lucida Sans Unicode" w:cs="Calibri"/>
          <w:kern w:val="2"/>
        </w:rPr>
        <w:t xml:space="preserve"> </w:t>
      </w:r>
    </w:p>
    <w:p w14:paraId="5A2F468E" w14:textId="77777777" w:rsidR="00403049" w:rsidRPr="001375FB" w:rsidRDefault="00403049" w:rsidP="00D97AE1">
      <w:pPr>
        <w:widowControl w:val="0"/>
        <w:numPr>
          <w:ilvl w:val="1"/>
          <w:numId w:val="171"/>
        </w:numPr>
        <w:suppressAutoHyphens/>
        <w:contextualSpacing/>
        <w:rPr>
          <w:rFonts w:eastAsia="Lucida Sans Unicode" w:cs="Calibri"/>
          <w:kern w:val="2"/>
        </w:rPr>
      </w:pPr>
      <w:r w:rsidRPr="001375FB">
        <w:rPr>
          <w:rFonts w:eastAsia="Lucida Sans Unicode" w:cs="Calibri"/>
          <w:kern w:val="2"/>
        </w:rPr>
        <w:t xml:space="preserve">Addresses eventual, full information system restoration without deterioration of the security safeguards originally planned and implemented; and </w:t>
      </w:r>
    </w:p>
    <w:p w14:paraId="62B2A860" w14:textId="77777777" w:rsidR="00403049" w:rsidRPr="001375FB" w:rsidRDefault="00403049" w:rsidP="00D97AE1">
      <w:pPr>
        <w:widowControl w:val="0"/>
        <w:numPr>
          <w:ilvl w:val="1"/>
          <w:numId w:val="171"/>
        </w:numPr>
        <w:suppressAutoHyphens/>
        <w:contextualSpacing/>
        <w:rPr>
          <w:rFonts w:eastAsia="Lucida Sans Unicode" w:cs="Calibri"/>
          <w:kern w:val="2"/>
        </w:rPr>
      </w:pPr>
      <w:r w:rsidRPr="001375FB">
        <w:rPr>
          <w:rFonts w:eastAsia="Lucida Sans Unicode" w:cs="Calibri"/>
          <w:kern w:val="2"/>
        </w:rPr>
        <w:t>Is reviewed and approved by [</w:t>
      </w:r>
      <w:r w:rsidRPr="001375FB">
        <w:rPr>
          <w:rFonts w:eastAsia="Lucida Sans Unicode" w:cs="Calibri"/>
          <w:i/>
          <w:kern w:val="2"/>
        </w:rPr>
        <w:t>Assignment: organization-defined personnel or roles</w:t>
      </w:r>
      <w:proofErr w:type="gramStart"/>
      <w:r w:rsidRPr="001375FB">
        <w:rPr>
          <w:rFonts w:eastAsia="Lucida Sans Unicode" w:cs="Calibri"/>
          <w:kern w:val="2"/>
        </w:rPr>
        <w:t>];</w:t>
      </w:r>
      <w:proofErr w:type="gramEnd"/>
      <w:r w:rsidRPr="001375FB">
        <w:rPr>
          <w:rFonts w:eastAsia="Lucida Sans Unicode" w:cs="Calibri"/>
          <w:kern w:val="2"/>
        </w:rPr>
        <w:t xml:space="preserve"> </w:t>
      </w:r>
    </w:p>
    <w:p w14:paraId="7AF24F33" w14:textId="77777777" w:rsidR="00403049" w:rsidRPr="001375FB" w:rsidRDefault="00403049" w:rsidP="00D97AE1">
      <w:pPr>
        <w:widowControl w:val="0"/>
        <w:numPr>
          <w:ilvl w:val="0"/>
          <w:numId w:val="67"/>
        </w:numPr>
        <w:suppressAutoHyphens/>
        <w:rPr>
          <w:rFonts w:eastAsia="Lucida Sans Unicode" w:cs="Calibri"/>
          <w:kern w:val="2"/>
        </w:rPr>
      </w:pPr>
      <w:r w:rsidRPr="001375FB">
        <w:rPr>
          <w:rFonts w:eastAsia="Lucida Sans Unicode" w:cs="Calibri"/>
          <w:kern w:val="2"/>
        </w:rPr>
        <w:t>Distributes copies of the contingency plan to [</w:t>
      </w:r>
      <w:r w:rsidRPr="001375FB">
        <w:rPr>
          <w:rFonts w:eastAsia="Lucida Sans Unicode" w:cs="Calibri"/>
          <w:i/>
          <w:kern w:val="2"/>
        </w:rPr>
        <w:t>Assignment: organization-defined key contingency personnel (identified by name and/or by role) and organizational elements</w:t>
      </w:r>
      <w:proofErr w:type="gramStart"/>
      <w:r w:rsidRPr="001375FB">
        <w:rPr>
          <w:rFonts w:eastAsia="Lucida Sans Unicode" w:cs="Calibri"/>
          <w:kern w:val="2"/>
        </w:rPr>
        <w:t>];</w:t>
      </w:r>
      <w:proofErr w:type="gramEnd"/>
      <w:r w:rsidRPr="001375FB">
        <w:rPr>
          <w:rFonts w:eastAsia="Lucida Sans Unicode" w:cs="Calibri"/>
          <w:kern w:val="2"/>
        </w:rPr>
        <w:t xml:space="preserve"> </w:t>
      </w:r>
    </w:p>
    <w:p w14:paraId="3CD5600C" w14:textId="77777777" w:rsidR="00403049" w:rsidRPr="001375FB" w:rsidRDefault="00403049" w:rsidP="00D97AE1">
      <w:pPr>
        <w:widowControl w:val="0"/>
        <w:numPr>
          <w:ilvl w:val="0"/>
          <w:numId w:val="67"/>
        </w:numPr>
        <w:suppressAutoHyphens/>
        <w:rPr>
          <w:rFonts w:eastAsia="Lucida Sans Unicode" w:cs="Calibri"/>
          <w:kern w:val="2"/>
        </w:rPr>
      </w:pPr>
      <w:r w:rsidRPr="001375FB">
        <w:rPr>
          <w:rFonts w:eastAsia="Lucida Sans Unicode" w:cs="Calibri"/>
          <w:kern w:val="2"/>
        </w:rPr>
        <w:t xml:space="preserve">Coordinates contingency planning activities with incident handling </w:t>
      </w:r>
      <w:proofErr w:type="gramStart"/>
      <w:r w:rsidRPr="001375FB">
        <w:rPr>
          <w:rFonts w:eastAsia="Lucida Sans Unicode" w:cs="Calibri"/>
          <w:kern w:val="2"/>
        </w:rPr>
        <w:t>activities;</w:t>
      </w:r>
      <w:proofErr w:type="gramEnd"/>
    </w:p>
    <w:p w14:paraId="60D28466" w14:textId="77777777" w:rsidR="00403049" w:rsidRPr="001375FB" w:rsidRDefault="00403049" w:rsidP="00D97AE1">
      <w:pPr>
        <w:widowControl w:val="0"/>
        <w:numPr>
          <w:ilvl w:val="0"/>
          <w:numId w:val="67"/>
        </w:numPr>
        <w:suppressAutoHyphens/>
        <w:rPr>
          <w:rFonts w:eastAsia="Lucida Sans Unicode" w:cs="Calibri"/>
          <w:kern w:val="2"/>
        </w:rPr>
      </w:pPr>
      <w:r w:rsidRPr="001375FB">
        <w:rPr>
          <w:rFonts w:eastAsia="Lucida Sans Unicode" w:cs="Calibri"/>
          <w:kern w:val="2"/>
        </w:rPr>
        <w:t>Reviews the contingency plan for the information system [</w:t>
      </w:r>
      <w:r w:rsidRPr="001375FB">
        <w:rPr>
          <w:rFonts w:eastAsia="Lucida Sans Unicode" w:cs="Calibri"/>
          <w:i/>
          <w:kern w:val="2"/>
        </w:rPr>
        <w:t>FedRAMP Assignment: at least annually</w:t>
      </w:r>
      <w:proofErr w:type="gramStart"/>
      <w:r w:rsidRPr="001375FB">
        <w:rPr>
          <w:rFonts w:eastAsia="Lucida Sans Unicode" w:cs="Calibri"/>
          <w:kern w:val="2"/>
        </w:rPr>
        <w:t>];</w:t>
      </w:r>
      <w:proofErr w:type="gramEnd"/>
    </w:p>
    <w:p w14:paraId="072E274F" w14:textId="77777777" w:rsidR="00403049" w:rsidRPr="001375FB" w:rsidRDefault="00403049" w:rsidP="00D97AE1">
      <w:pPr>
        <w:widowControl w:val="0"/>
        <w:numPr>
          <w:ilvl w:val="0"/>
          <w:numId w:val="67"/>
        </w:numPr>
        <w:suppressAutoHyphens/>
        <w:rPr>
          <w:rFonts w:eastAsia="Lucida Sans Unicode" w:cs="Calibri"/>
          <w:kern w:val="2"/>
        </w:rPr>
      </w:pPr>
      <w:r w:rsidRPr="001375FB">
        <w:rPr>
          <w:rFonts w:eastAsia="Lucida Sans Unicode" w:cs="Calibri"/>
          <w:kern w:val="2"/>
        </w:rPr>
        <w:t xml:space="preserve">Updates the contingency plan to address changes to the organization, information system, or environment of operation and problems encountered during contingency plan implementation, execution, or </w:t>
      </w:r>
      <w:proofErr w:type="gramStart"/>
      <w:r w:rsidRPr="001375FB">
        <w:rPr>
          <w:rFonts w:eastAsia="Lucida Sans Unicode" w:cs="Calibri"/>
          <w:kern w:val="2"/>
        </w:rPr>
        <w:t>testing;</w:t>
      </w:r>
      <w:proofErr w:type="gramEnd"/>
    </w:p>
    <w:p w14:paraId="10A6A48B" w14:textId="77777777" w:rsidR="00403049" w:rsidRPr="001375FB" w:rsidRDefault="00403049" w:rsidP="00D97AE1">
      <w:pPr>
        <w:widowControl w:val="0"/>
        <w:numPr>
          <w:ilvl w:val="0"/>
          <w:numId w:val="67"/>
        </w:numPr>
        <w:suppressAutoHyphens/>
        <w:rPr>
          <w:rFonts w:eastAsia="Lucida Sans Unicode" w:cs="Calibri"/>
          <w:kern w:val="2"/>
        </w:rPr>
      </w:pPr>
      <w:r w:rsidRPr="001375FB">
        <w:rPr>
          <w:rFonts w:eastAsia="Lucida Sans Unicode" w:cs="Calibri"/>
          <w:kern w:val="2"/>
        </w:rPr>
        <w:t>Communicates contingency plan changes to [</w:t>
      </w:r>
      <w:r w:rsidRPr="001375FB">
        <w:rPr>
          <w:rFonts w:eastAsia="Lucida Sans Unicode" w:cs="Calibri"/>
          <w:i/>
          <w:kern w:val="2"/>
        </w:rPr>
        <w:t>Assignment: organization-defined key contingency personnel (identified by name and/or by role) and organizational elements</w:t>
      </w:r>
      <w:r w:rsidRPr="001375FB">
        <w:rPr>
          <w:rFonts w:eastAsia="Lucida Sans Unicode" w:cs="Calibri"/>
          <w:kern w:val="2"/>
        </w:rPr>
        <w:t>]; and</w:t>
      </w:r>
    </w:p>
    <w:p w14:paraId="64032DBA" w14:textId="77777777" w:rsidR="00403049" w:rsidRPr="001375FB" w:rsidRDefault="00403049" w:rsidP="00D97AE1">
      <w:pPr>
        <w:widowControl w:val="0"/>
        <w:numPr>
          <w:ilvl w:val="0"/>
          <w:numId w:val="67"/>
        </w:numPr>
        <w:suppressAutoHyphens/>
        <w:rPr>
          <w:rFonts w:eastAsia="Lucida Sans Unicode" w:cs="Calibri"/>
          <w:kern w:val="2"/>
        </w:rPr>
      </w:pPr>
      <w:r w:rsidRPr="001375FB">
        <w:rPr>
          <w:rFonts w:eastAsia="Lucida Sans Unicode" w:cs="Calibri"/>
          <w:kern w:val="2"/>
        </w:rPr>
        <w:t>Protects the contingency plan from unauthorized disclosure and modification.</w:t>
      </w:r>
    </w:p>
    <w:p w14:paraId="68FE327A" w14:textId="77777777" w:rsidR="00403049" w:rsidRPr="001375FB" w:rsidRDefault="00403049" w:rsidP="00403049">
      <w:pPr>
        <w:widowControl w:val="0"/>
        <w:suppressAutoHyphens/>
        <w:ind w:left="1411"/>
        <w:rPr>
          <w:rFonts w:eastAsia="Lucida Sans Unicode" w:cs="Calibri"/>
          <w:b/>
          <w:kern w:val="2"/>
        </w:rPr>
      </w:pPr>
      <w:r w:rsidRPr="001375FB">
        <w:rPr>
          <w:rFonts w:eastAsia="Lucida Sans Unicode" w:cs="Calibri"/>
          <w:b/>
          <w:kern w:val="2"/>
        </w:rPr>
        <w:t>CP-2 Additional FedRAMP Requirements and Guidance:</w:t>
      </w:r>
    </w:p>
    <w:p w14:paraId="7AE36076" w14:textId="77777777" w:rsidR="00403049" w:rsidRPr="001375FB" w:rsidRDefault="00403049" w:rsidP="00403049">
      <w:pPr>
        <w:widowControl w:val="0"/>
        <w:suppressAutoHyphens/>
        <w:ind w:left="1411"/>
        <w:rPr>
          <w:rFonts w:eastAsia="Lucida Sans Unicode" w:cs="Calibri"/>
          <w:kern w:val="2"/>
        </w:rPr>
      </w:pPr>
      <w:r w:rsidRPr="001375FB">
        <w:rPr>
          <w:rFonts w:eastAsia="Lucida Sans Unicode" w:cs="Calibri"/>
          <w:b/>
          <w:kern w:val="2"/>
        </w:rPr>
        <w:t>Requirement</w:t>
      </w:r>
      <w:r w:rsidRPr="001375FB">
        <w:rPr>
          <w:rFonts w:eastAsia="Lucida Sans Unicode" w:cs="Calibri"/>
          <w:kern w:val="2"/>
        </w:rPr>
        <w:t>: For JAB authorizations the contingency lists include designated FedRAMP personnel.</w:t>
      </w:r>
    </w:p>
    <w:tbl>
      <w:tblPr>
        <w:tblStyle w:val="FedRamp"/>
        <w:tblW w:w="5000" w:type="pct"/>
        <w:jc w:val="center"/>
        <w:tblLook w:val="04A0" w:firstRow="1" w:lastRow="0" w:firstColumn="1" w:lastColumn="0" w:noHBand="0" w:noVBand="1"/>
      </w:tblPr>
      <w:tblGrid>
        <w:gridCol w:w="1517"/>
        <w:gridCol w:w="7833"/>
      </w:tblGrid>
      <w:tr w:rsidR="00403049" w:rsidRPr="001375FB" w14:paraId="7FB4874B"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7FF88F84" w14:textId="77777777" w:rsidR="00403049" w:rsidRPr="0059266C"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CP-2</w:t>
            </w:r>
          </w:p>
        </w:tc>
        <w:tc>
          <w:tcPr>
            <w:tcW w:w="4189" w:type="pct"/>
            <w:hideMark/>
          </w:tcPr>
          <w:p w14:paraId="7DA6B682" w14:textId="77777777" w:rsidR="00403049" w:rsidRPr="0059266C"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A514DF" w:rsidRPr="001375FB" w14:paraId="506C00A5" w14:textId="77777777" w:rsidTr="006972BB">
        <w:trPr>
          <w:jc w:val="center"/>
        </w:trPr>
        <w:tc>
          <w:tcPr>
            <w:tcW w:w="5000" w:type="pct"/>
            <w:gridSpan w:val="2"/>
            <w:hideMark/>
          </w:tcPr>
          <w:p w14:paraId="4BB74201" w14:textId="7100AEC6" w:rsidR="00A514DF" w:rsidRPr="001375FB" w:rsidRDefault="00A514DF" w:rsidP="00A514DF">
            <w:pPr>
              <w:widowControl w:val="0"/>
              <w:suppressAutoHyphens/>
              <w:overflowPunct w:val="0"/>
              <w:spacing w:before="40" w:after="40"/>
              <w:rPr>
                <w:rFonts w:eastAsia="Lucida Sans Unicode" w:cs="Arial"/>
                <w:color w:val="000000"/>
                <w:kern w:val="20"/>
                <w:sz w:val="20"/>
                <w:szCs w:val="20"/>
              </w:rPr>
            </w:pPr>
            <w:r w:rsidRPr="00DD4775">
              <w:rPr>
                <w:rFonts w:eastAsia="Times New Roman" w:cs="Calibri"/>
                <w:bCs/>
                <w:sz w:val="20"/>
              </w:rPr>
              <w:t xml:space="preserve">Responsible Role: </w:t>
            </w:r>
            <w:r w:rsidRPr="00C74764">
              <w:rPr>
                <w:rFonts w:eastAsia="Times New Roman" w:cs="Calibri"/>
                <w:bCs/>
                <w:sz w:val="20"/>
              </w:rPr>
              <w:t>{{cp_</w:t>
            </w:r>
            <w:r>
              <w:rPr>
                <w:rFonts w:eastAsia="Times New Roman" w:cs="Calibri"/>
                <w:bCs/>
                <w:sz w:val="20"/>
              </w:rPr>
              <w:t>2</w:t>
            </w:r>
            <w:r w:rsidRPr="00C74764">
              <w:rPr>
                <w:rFonts w:eastAsia="Times New Roman" w:cs="Calibri"/>
                <w:bCs/>
                <w:sz w:val="20"/>
              </w:rPr>
              <w:t>_role}}</w:t>
            </w:r>
          </w:p>
        </w:tc>
      </w:tr>
      <w:tr w:rsidR="00A514DF" w:rsidRPr="001375FB" w14:paraId="0840B00F" w14:textId="77777777" w:rsidTr="006972BB">
        <w:trPr>
          <w:jc w:val="center"/>
        </w:trPr>
        <w:tc>
          <w:tcPr>
            <w:tcW w:w="5000" w:type="pct"/>
            <w:gridSpan w:val="2"/>
            <w:hideMark/>
          </w:tcPr>
          <w:p w14:paraId="6EC7F64C" w14:textId="423DC4FC" w:rsidR="00A514DF" w:rsidRPr="001375FB" w:rsidRDefault="00A514DF" w:rsidP="00A514DF">
            <w:pPr>
              <w:widowControl w:val="0"/>
              <w:suppressAutoHyphens/>
              <w:overflowPunct w:val="0"/>
              <w:spacing w:before="40" w:after="40"/>
              <w:rPr>
                <w:rFonts w:eastAsia="Lucida Sans Unicode" w:cs="Arial"/>
                <w:color w:val="000000"/>
                <w:kern w:val="20"/>
                <w:sz w:val="20"/>
                <w:szCs w:val="20"/>
              </w:rPr>
            </w:pPr>
            <w:r w:rsidRPr="00DD4775">
              <w:rPr>
                <w:rFonts w:eastAsia="Times New Roman" w:cs="Calibri"/>
                <w:bCs/>
                <w:sz w:val="20"/>
              </w:rPr>
              <w:t xml:space="preserve">Parameter CP-02(a)(6): </w:t>
            </w:r>
            <w:r w:rsidRPr="00C74764">
              <w:rPr>
                <w:rFonts w:eastAsia="Times New Roman" w:cs="Calibri"/>
                <w:bCs/>
                <w:sz w:val="20"/>
              </w:rPr>
              <w:t>{{cp_</w:t>
            </w:r>
            <w:r>
              <w:rPr>
                <w:rFonts w:eastAsia="Times New Roman" w:cs="Calibri"/>
                <w:bCs/>
                <w:sz w:val="20"/>
              </w:rPr>
              <w:t>2_a_6</w:t>
            </w:r>
            <w:r w:rsidRPr="00C74764">
              <w:rPr>
                <w:rFonts w:eastAsia="Times New Roman" w:cs="Calibri"/>
                <w:bCs/>
                <w:sz w:val="20"/>
              </w:rPr>
              <w:t>_parameter}}</w:t>
            </w:r>
          </w:p>
        </w:tc>
      </w:tr>
      <w:tr w:rsidR="00A514DF" w:rsidRPr="001375FB" w14:paraId="32C900D7" w14:textId="77777777" w:rsidTr="006972BB">
        <w:trPr>
          <w:jc w:val="center"/>
        </w:trPr>
        <w:tc>
          <w:tcPr>
            <w:tcW w:w="5000" w:type="pct"/>
            <w:gridSpan w:val="2"/>
          </w:tcPr>
          <w:p w14:paraId="34AED909" w14:textId="58C30BD7" w:rsidR="00A514DF" w:rsidRPr="001375FB" w:rsidRDefault="00A514DF" w:rsidP="00A514DF">
            <w:pPr>
              <w:rPr>
                <w:rFonts w:eastAsia="Times New Roman" w:cs="Calibri"/>
                <w:bCs/>
                <w:color w:val="313231"/>
                <w:sz w:val="20"/>
              </w:rPr>
            </w:pPr>
            <w:r w:rsidRPr="00DD4775">
              <w:rPr>
                <w:rFonts w:eastAsia="Times New Roman" w:cs="Calibri"/>
                <w:bCs/>
                <w:sz w:val="20"/>
              </w:rPr>
              <w:lastRenderedPageBreak/>
              <w:t xml:space="preserve">Parameter CP-02(b): </w:t>
            </w:r>
            <w:r w:rsidRPr="00C74764">
              <w:rPr>
                <w:rFonts w:eastAsia="Times New Roman" w:cs="Calibri"/>
                <w:bCs/>
                <w:sz w:val="20"/>
              </w:rPr>
              <w:t>{{cp_</w:t>
            </w:r>
            <w:r>
              <w:rPr>
                <w:rFonts w:eastAsia="Times New Roman" w:cs="Calibri"/>
                <w:bCs/>
                <w:sz w:val="20"/>
              </w:rPr>
              <w:t>2_b</w:t>
            </w:r>
            <w:r w:rsidRPr="00C74764">
              <w:rPr>
                <w:rFonts w:eastAsia="Times New Roman" w:cs="Calibri"/>
                <w:bCs/>
                <w:sz w:val="20"/>
              </w:rPr>
              <w:t>_parameter}}</w:t>
            </w:r>
          </w:p>
        </w:tc>
      </w:tr>
      <w:tr w:rsidR="00A514DF" w:rsidRPr="001375FB" w14:paraId="70DE7776" w14:textId="77777777" w:rsidTr="006972BB">
        <w:trPr>
          <w:jc w:val="center"/>
        </w:trPr>
        <w:tc>
          <w:tcPr>
            <w:tcW w:w="5000" w:type="pct"/>
            <w:gridSpan w:val="2"/>
          </w:tcPr>
          <w:p w14:paraId="64321863" w14:textId="1446F853" w:rsidR="00A514DF" w:rsidRPr="001375FB" w:rsidRDefault="00A514DF" w:rsidP="00A514DF">
            <w:pPr>
              <w:widowControl w:val="0"/>
              <w:suppressAutoHyphens/>
              <w:overflowPunct w:val="0"/>
              <w:spacing w:before="40" w:after="40"/>
              <w:rPr>
                <w:rFonts w:eastAsia="Lucida Sans Unicode" w:cs="Arial"/>
                <w:color w:val="000000"/>
                <w:kern w:val="20"/>
                <w:sz w:val="20"/>
              </w:rPr>
            </w:pPr>
            <w:r w:rsidRPr="00DD4775">
              <w:rPr>
                <w:rFonts w:eastAsia="Times New Roman" w:cs="Calibri"/>
                <w:bCs/>
                <w:sz w:val="20"/>
              </w:rPr>
              <w:t xml:space="preserve">Parameter CP-02(d): </w:t>
            </w:r>
            <w:r w:rsidRPr="00C74764">
              <w:rPr>
                <w:rFonts w:eastAsia="Times New Roman" w:cs="Calibri"/>
                <w:bCs/>
                <w:sz w:val="20"/>
              </w:rPr>
              <w:t>{{cp_</w:t>
            </w:r>
            <w:r>
              <w:rPr>
                <w:rFonts w:eastAsia="Times New Roman" w:cs="Calibri"/>
                <w:bCs/>
                <w:sz w:val="20"/>
              </w:rPr>
              <w:t>2_d</w:t>
            </w:r>
            <w:r w:rsidRPr="00C74764">
              <w:rPr>
                <w:rFonts w:eastAsia="Times New Roman" w:cs="Calibri"/>
                <w:bCs/>
                <w:sz w:val="20"/>
              </w:rPr>
              <w:t>_parameter}}</w:t>
            </w:r>
          </w:p>
        </w:tc>
      </w:tr>
      <w:tr w:rsidR="00A514DF" w:rsidRPr="001375FB" w14:paraId="274596D7" w14:textId="77777777" w:rsidTr="006972BB">
        <w:trPr>
          <w:jc w:val="center"/>
        </w:trPr>
        <w:tc>
          <w:tcPr>
            <w:tcW w:w="5000" w:type="pct"/>
            <w:gridSpan w:val="2"/>
          </w:tcPr>
          <w:p w14:paraId="2199E07B" w14:textId="0988474C" w:rsidR="00A514DF" w:rsidRPr="001375FB" w:rsidRDefault="00A514DF" w:rsidP="00A514DF">
            <w:pPr>
              <w:rPr>
                <w:rFonts w:eastAsia="Times New Roman" w:cs="Calibri"/>
                <w:bCs/>
                <w:color w:val="313231"/>
                <w:sz w:val="20"/>
              </w:rPr>
            </w:pPr>
            <w:r w:rsidRPr="00DD4775">
              <w:rPr>
                <w:rFonts w:eastAsia="Times New Roman" w:cs="Calibri"/>
                <w:bCs/>
                <w:sz w:val="20"/>
              </w:rPr>
              <w:t xml:space="preserve">Parameter CP-02(f): </w:t>
            </w:r>
            <w:r w:rsidRPr="00C74764">
              <w:rPr>
                <w:rFonts w:eastAsia="Times New Roman" w:cs="Calibri"/>
                <w:bCs/>
                <w:sz w:val="20"/>
              </w:rPr>
              <w:t>{{cp_</w:t>
            </w:r>
            <w:r>
              <w:rPr>
                <w:rFonts w:eastAsia="Times New Roman" w:cs="Calibri"/>
                <w:bCs/>
                <w:sz w:val="20"/>
              </w:rPr>
              <w:t>2_f</w:t>
            </w:r>
            <w:r w:rsidRPr="00C74764">
              <w:rPr>
                <w:rFonts w:eastAsia="Times New Roman" w:cs="Calibri"/>
                <w:bCs/>
                <w:sz w:val="20"/>
              </w:rPr>
              <w:t>_parameter}}</w:t>
            </w:r>
          </w:p>
        </w:tc>
      </w:tr>
      <w:tr w:rsidR="00A514DF" w:rsidRPr="001375FB" w14:paraId="183AB04A" w14:textId="77777777" w:rsidTr="006972BB">
        <w:trPr>
          <w:jc w:val="center"/>
        </w:trPr>
        <w:tc>
          <w:tcPr>
            <w:tcW w:w="5000" w:type="pct"/>
            <w:gridSpan w:val="2"/>
            <w:hideMark/>
          </w:tcPr>
          <w:p w14:paraId="790A3907" w14:textId="4D127028" w:rsidR="00A514DF" w:rsidRPr="001375FB" w:rsidRDefault="00A514DF" w:rsidP="00A514DF">
            <w:pPr>
              <w:widowControl w:val="0"/>
              <w:suppressAutoHyphens/>
              <w:overflowPunct w:val="0"/>
              <w:spacing w:before="40" w:after="40"/>
              <w:rPr>
                <w:rFonts w:eastAsia="Lucida Sans Unicode" w:cs="Arial"/>
                <w:color w:val="000000"/>
                <w:kern w:val="20"/>
                <w:sz w:val="20"/>
                <w:szCs w:val="20"/>
              </w:rPr>
            </w:pPr>
            <w:r w:rsidRPr="00C74764">
              <w:rPr>
                <w:sz w:val="20"/>
                <w:szCs w:val="20"/>
              </w:rPr>
              <w:t>{{cp_</w:t>
            </w:r>
            <w:r>
              <w:rPr>
                <w:sz w:val="20"/>
                <w:szCs w:val="20"/>
              </w:rPr>
              <w:t>2</w:t>
            </w:r>
            <w:r w:rsidRPr="00C74764">
              <w:rPr>
                <w:sz w:val="20"/>
                <w:szCs w:val="20"/>
              </w:rPr>
              <w:t>_status}}</w:t>
            </w:r>
          </w:p>
        </w:tc>
      </w:tr>
      <w:tr w:rsidR="00A514DF" w:rsidRPr="001375FB" w14:paraId="3F08A5B2" w14:textId="77777777" w:rsidTr="006972BB">
        <w:trPr>
          <w:jc w:val="center"/>
        </w:trPr>
        <w:tc>
          <w:tcPr>
            <w:tcW w:w="5000" w:type="pct"/>
            <w:gridSpan w:val="2"/>
            <w:hideMark/>
          </w:tcPr>
          <w:p w14:paraId="1CFA07C4" w14:textId="1BFE93DC" w:rsidR="00A514DF" w:rsidRPr="001375FB" w:rsidRDefault="00A514DF" w:rsidP="00A514DF">
            <w:pPr>
              <w:widowControl w:val="0"/>
              <w:suppressAutoHyphens/>
              <w:overflowPunct w:val="0"/>
              <w:spacing w:before="40" w:after="40"/>
              <w:rPr>
                <w:rFonts w:eastAsia="Lucida Sans Unicode" w:cs="Arial"/>
                <w:color w:val="000000"/>
                <w:kern w:val="20"/>
                <w:sz w:val="20"/>
                <w:szCs w:val="20"/>
              </w:rPr>
            </w:pPr>
            <w:r w:rsidRPr="00C74764">
              <w:rPr>
                <w:sz w:val="20"/>
                <w:szCs w:val="20"/>
              </w:rPr>
              <w:t>{{cp_</w:t>
            </w:r>
            <w:r>
              <w:rPr>
                <w:sz w:val="20"/>
                <w:szCs w:val="20"/>
              </w:rPr>
              <w:t>2</w:t>
            </w:r>
            <w:r w:rsidRPr="00C74764">
              <w:rPr>
                <w:sz w:val="20"/>
                <w:szCs w:val="20"/>
              </w:rPr>
              <w:t>_origination}}</w:t>
            </w:r>
          </w:p>
        </w:tc>
      </w:tr>
    </w:tbl>
    <w:p w14:paraId="49C9800B" w14:textId="77777777" w:rsidR="00403049" w:rsidRPr="001375FB"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05"/>
        <w:gridCol w:w="8445"/>
      </w:tblGrid>
      <w:tr w:rsidR="00403049" w:rsidRPr="001375FB" w14:paraId="4BD7C5B2"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gridSpan w:val="2"/>
            <w:hideMark/>
          </w:tcPr>
          <w:p w14:paraId="524212CB" w14:textId="77777777" w:rsidR="00403049" w:rsidRPr="0059266C"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CP-2 What is the solution and how is it implemented?</w:t>
            </w:r>
          </w:p>
        </w:tc>
      </w:tr>
      <w:tr w:rsidR="00A514DF" w:rsidRPr="001375FB" w14:paraId="29F78001" w14:textId="77777777" w:rsidTr="006972BB">
        <w:trPr>
          <w:jc w:val="center"/>
        </w:trPr>
        <w:tc>
          <w:tcPr>
            <w:tcW w:w="484" w:type="pct"/>
            <w:shd w:val="clear" w:color="auto" w:fill="C4D3EF"/>
            <w:hideMark/>
          </w:tcPr>
          <w:p w14:paraId="2FC8103D" w14:textId="77777777" w:rsidR="00A514DF" w:rsidRPr="001375FB" w:rsidRDefault="00A514DF" w:rsidP="00A514DF">
            <w:pPr>
              <w:widowControl w:val="0"/>
              <w:suppressAutoHyphens/>
              <w:spacing w:before="40" w:after="40"/>
              <w:jc w:val="center"/>
              <w:rPr>
                <w:rFonts w:eastAsia="Times New Roman" w:cs="Arial"/>
                <w:b/>
                <w:sz w:val="20"/>
                <w:lang w:eastAsia="zh-TW"/>
              </w:rPr>
            </w:pPr>
            <w:r w:rsidRPr="001375FB">
              <w:rPr>
                <w:rFonts w:eastAsia="Times New Roman" w:cs="Arial"/>
                <w:b/>
                <w:sz w:val="20"/>
                <w:lang w:eastAsia="zh-TW"/>
              </w:rPr>
              <w:t>Part a</w:t>
            </w:r>
          </w:p>
        </w:tc>
        <w:tc>
          <w:tcPr>
            <w:tcW w:w="4516" w:type="pct"/>
          </w:tcPr>
          <w:p w14:paraId="352D67E5" w14:textId="15FF6C45" w:rsidR="00A514DF" w:rsidRPr="001375FB" w:rsidRDefault="00A514DF" w:rsidP="00A514DF">
            <w:pPr>
              <w:widowControl w:val="0"/>
              <w:suppressAutoHyphens/>
              <w:overflowPunct w:val="0"/>
              <w:rPr>
                <w:rFonts w:eastAsia="Lucida Sans Unicode" w:cs="Arial"/>
                <w:color w:val="000000"/>
                <w:spacing w:val="-5"/>
                <w:kern w:val="20"/>
                <w:sz w:val="20"/>
              </w:rPr>
            </w:pPr>
            <w:r w:rsidRPr="0008113A">
              <w:t>{{cp_</w:t>
            </w:r>
            <w:r>
              <w:t>2_a</w:t>
            </w:r>
            <w:r w:rsidRPr="0008113A">
              <w:t>_implementation}}</w:t>
            </w:r>
          </w:p>
        </w:tc>
      </w:tr>
      <w:tr w:rsidR="00A514DF" w:rsidRPr="001375FB" w14:paraId="691BACBE" w14:textId="77777777" w:rsidTr="006972BB">
        <w:trPr>
          <w:jc w:val="center"/>
        </w:trPr>
        <w:tc>
          <w:tcPr>
            <w:tcW w:w="484" w:type="pct"/>
            <w:shd w:val="clear" w:color="auto" w:fill="C4D3EF"/>
            <w:hideMark/>
          </w:tcPr>
          <w:p w14:paraId="16F6689A" w14:textId="77777777" w:rsidR="00A514DF" w:rsidRPr="001375FB" w:rsidRDefault="00A514DF" w:rsidP="00A514DF">
            <w:pPr>
              <w:widowControl w:val="0"/>
              <w:suppressAutoHyphens/>
              <w:spacing w:before="40" w:after="40"/>
              <w:jc w:val="center"/>
              <w:rPr>
                <w:rFonts w:eastAsia="Times New Roman" w:cs="Arial"/>
                <w:b/>
                <w:sz w:val="20"/>
                <w:lang w:eastAsia="zh-TW"/>
              </w:rPr>
            </w:pPr>
            <w:r w:rsidRPr="001375FB">
              <w:rPr>
                <w:rFonts w:eastAsia="Times New Roman" w:cs="Arial"/>
                <w:b/>
                <w:sz w:val="20"/>
                <w:lang w:eastAsia="zh-TW"/>
              </w:rPr>
              <w:t>Part b</w:t>
            </w:r>
          </w:p>
        </w:tc>
        <w:tc>
          <w:tcPr>
            <w:tcW w:w="4516" w:type="pct"/>
          </w:tcPr>
          <w:p w14:paraId="542D4E24" w14:textId="4C6BFB56" w:rsidR="00A514DF" w:rsidRPr="001375FB" w:rsidRDefault="00A514DF" w:rsidP="00A514DF">
            <w:pPr>
              <w:widowControl w:val="0"/>
              <w:suppressAutoHyphens/>
              <w:overflowPunct w:val="0"/>
              <w:rPr>
                <w:rFonts w:eastAsia="Lucida Sans Unicode" w:cs="Arial"/>
                <w:color w:val="000000"/>
                <w:spacing w:val="-5"/>
                <w:kern w:val="20"/>
                <w:sz w:val="20"/>
              </w:rPr>
            </w:pPr>
            <w:r w:rsidRPr="0008113A">
              <w:t>{{cp_</w:t>
            </w:r>
            <w:r>
              <w:t>2_b</w:t>
            </w:r>
            <w:r w:rsidRPr="0008113A">
              <w:t>_implementation}}</w:t>
            </w:r>
          </w:p>
        </w:tc>
      </w:tr>
      <w:tr w:rsidR="00A514DF" w:rsidRPr="001375FB" w14:paraId="5F6EF6E4" w14:textId="77777777" w:rsidTr="006972BB">
        <w:trPr>
          <w:jc w:val="center"/>
        </w:trPr>
        <w:tc>
          <w:tcPr>
            <w:tcW w:w="484" w:type="pct"/>
            <w:shd w:val="clear" w:color="auto" w:fill="C4D3EF"/>
          </w:tcPr>
          <w:p w14:paraId="65BEE3EA" w14:textId="77777777" w:rsidR="00A514DF" w:rsidRPr="001375FB" w:rsidRDefault="00A514DF" w:rsidP="00A514DF">
            <w:pPr>
              <w:widowControl w:val="0"/>
              <w:suppressAutoHyphens/>
              <w:spacing w:before="40" w:after="40"/>
              <w:jc w:val="center"/>
              <w:rPr>
                <w:rFonts w:eastAsia="Times New Roman" w:cs="Arial"/>
                <w:b/>
                <w:sz w:val="20"/>
                <w:lang w:eastAsia="zh-TW"/>
              </w:rPr>
            </w:pPr>
            <w:r w:rsidRPr="001375FB">
              <w:rPr>
                <w:rFonts w:eastAsia="Times New Roman" w:cs="Arial"/>
                <w:b/>
                <w:sz w:val="20"/>
                <w:lang w:eastAsia="zh-TW"/>
              </w:rPr>
              <w:t>Part c</w:t>
            </w:r>
          </w:p>
        </w:tc>
        <w:tc>
          <w:tcPr>
            <w:tcW w:w="4516" w:type="pct"/>
          </w:tcPr>
          <w:p w14:paraId="4A8B5CAB" w14:textId="45A57240" w:rsidR="00A514DF" w:rsidRPr="001375FB" w:rsidRDefault="00A514DF" w:rsidP="00A514DF">
            <w:pPr>
              <w:widowControl w:val="0"/>
              <w:suppressAutoHyphens/>
              <w:overflowPunct w:val="0"/>
              <w:rPr>
                <w:rFonts w:eastAsia="Lucida Sans Unicode" w:cs="Arial"/>
                <w:color w:val="000000"/>
                <w:spacing w:val="-5"/>
                <w:kern w:val="20"/>
                <w:sz w:val="20"/>
              </w:rPr>
            </w:pPr>
            <w:r w:rsidRPr="0008113A">
              <w:t>{{cp_</w:t>
            </w:r>
            <w:r>
              <w:t>2_c</w:t>
            </w:r>
            <w:r w:rsidRPr="0008113A">
              <w:t>_implementation}}</w:t>
            </w:r>
          </w:p>
        </w:tc>
      </w:tr>
      <w:tr w:rsidR="00A514DF" w:rsidRPr="001375FB" w14:paraId="4C2227ED" w14:textId="77777777" w:rsidTr="006972BB">
        <w:trPr>
          <w:jc w:val="center"/>
        </w:trPr>
        <w:tc>
          <w:tcPr>
            <w:tcW w:w="484" w:type="pct"/>
            <w:shd w:val="clear" w:color="auto" w:fill="C4D3EF"/>
          </w:tcPr>
          <w:p w14:paraId="3F0282D0" w14:textId="77777777" w:rsidR="00A514DF" w:rsidRPr="001375FB" w:rsidRDefault="00A514DF" w:rsidP="00A514DF">
            <w:pPr>
              <w:widowControl w:val="0"/>
              <w:suppressAutoHyphens/>
              <w:spacing w:before="40" w:after="40"/>
              <w:jc w:val="center"/>
              <w:rPr>
                <w:rFonts w:eastAsia="Times New Roman" w:cs="Arial"/>
                <w:b/>
                <w:sz w:val="20"/>
                <w:lang w:eastAsia="zh-TW"/>
              </w:rPr>
            </w:pPr>
            <w:r w:rsidRPr="001375FB">
              <w:rPr>
                <w:rFonts w:eastAsia="Times New Roman" w:cs="Arial"/>
                <w:b/>
                <w:sz w:val="20"/>
                <w:lang w:eastAsia="zh-TW"/>
              </w:rPr>
              <w:t>Part d</w:t>
            </w:r>
          </w:p>
        </w:tc>
        <w:tc>
          <w:tcPr>
            <w:tcW w:w="4516" w:type="pct"/>
          </w:tcPr>
          <w:p w14:paraId="5220B73B" w14:textId="27BD8229" w:rsidR="00A514DF" w:rsidRPr="001375FB" w:rsidRDefault="00A514DF" w:rsidP="00A514DF">
            <w:pPr>
              <w:widowControl w:val="0"/>
              <w:suppressAutoHyphens/>
              <w:overflowPunct w:val="0"/>
              <w:rPr>
                <w:rFonts w:eastAsia="Lucida Sans Unicode" w:cs="Arial"/>
                <w:color w:val="000000"/>
                <w:spacing w:val="-5"/>
                <w:kern w:val="20"/>
                <w:sz w:val="20"/>
              </w:rPr>
            </w:pPr>
            <w:r w:rsidRPr="0008113A">
              <w:t>{{cp_</w:t>
            </w:r>
            <w:r>
              <w:t>2_d</w:t>
            </w:r>
            <w:r w:rsidRPr="0008113A">
              <w:t>_implementation}}</w:t>
            </w:r>
          </w:p>
        </w:tc>
      </w:tr>
      <w:tr w:rsidR="00A514DF" w:rsidRPr="001375FB" w14:paraId="4359D272" w14:textId="77777777" w:rsidTr="006972BB">
        <w:trPr>
          <w:jc w:val="center"/>
        </w:trPr>
        <w:tc>
          <w:tcPr>
            <w:tcW w:w="484" w:type="pct"/>
            <w:shd w:val="clear" w:color="auto" w:fill="C4D3EF"/>
          </w:tcPr>
          <w:p w14:paraId="5562929A" w14:textId="77777777" w:rsidR="00A514DF" w:rsidRPr="001375FB" w:rsidRDefault="00A514DF" w:rsidP="00A514DF">
            <w:pPr>
              <w:widowControl w:val="0"/>
              <w:suppressAutoHyphens/>
              <w:spacing w:before="40" w:after="40"/>
              <w:jc w:val="center"/>
              <w:rPr>
                <w:rFonts w:eastAsia="Times New Roman" w:cs="Arial"/>
                <w:b/>
                <w:sz w:val="20"/>
                <w:lang w:eastAsia="zh-TW"/>
              </w:rPr>
            </w:pPr>
            <w:r w:rsidRPr="001375FB">
              <w:rPr>
                <w:rFonts w:eastAsia="Times New Roman" w:cs="Arial"/>
                <w:b/>
                <w:sz w:val="20"/>
                <w:lang w:eastAsia="zh-TW"/>
              </w:rPr>
              <w:t>Part e</w:t>
            </w:r>
          </w:p>
        </w:tc>
        <w:tc>
          <w:tcPr>
            <w:tcW w:w="4516" w:type="pct"/>
          </w:tcPr>
          <w:p w14:paraId="0BD69D36" w14:textId="5AFEB332" w:rsidR="00A514DF" w:rsidRPr="001375FB" w:rsidRDefault="00A514DF" w:rsidP="00A514DF">
            <w:pPr>
              <w:widowControl w:val="0"/>
              <w:suppressAutoHyphens/>
              <w:overflowPunct w:val="0"/>
              <w:rPr>
                <w:rFonts w:eastAsia="Lucida Sans Unicode" w:cs="Arial"/>
                <w:color w:val="000000"/>
                <w:spacing w:val="-5"/>
                <w:kern w:val="20"/>
                <w:sz w:val="20"/>
              </w:rPr>
            </w:pPr>
            <w:r w:rsidRPr="0008113A">
              <w:t>{{cp_</w:t>
            </w:r>
            <w:r>
              <w:t>2_e</w:t>
            </w:r>
            <w:r w:rsidRPr="0008113A">
              <w:t>_implementation}}</w:t>
            </w:r>
          </w:p>
        </w:tc>
      </w:tr>
      <w:tr w:rsidR="00A514DF" w:rsidRPr="001375FB" w14:paraId="7E2D9C2C" w14:textId="77777777" w:rsidTr="006972BB">
        <w:trPr>
          <w:jc w:val="center"/>
        </w:trPr>
        <w:tc>
          <w:tcPr>
            <w:tcW w:w="484" w:type="pct"/>
            <w:shd w:val="clear" w:color="auto" w:fill="C4D3EF"/>
          </w:tcPr>
          <w:p w14:paraId="67EB313C" w14:textId="77777777" w:rsidR="00A514DF" w:rsidRPr="001375FB" w:rsidRDefault="00A514DF" w:rsidP="00A514DF">
            <w:pPr>
              <w:widowControl w:val="0"/>
              <w:suppressAutoHyphens/>
              <w:spacing w:before="40" w:after="40"/>
              <w:jc w:val="center"/>
              <w:rPr>
                <w:rFonts w:eastAsia="Times New Roman" w:cs="Arial"/>
                <w:b/>
                <w:sz w:val="20"/>
                <w:lang w:eastAsia="zh-TW"/>
              </w:rPr>
            </w:pPr>
            <w:r w:rsidRPr="001375FB">
              <w:rPr>
                <w:rFonts w:eastAsia="Times New Roman" w:cs="Arial"/>
                <w:b/>
                <w:sz w:val="20"/>
                <w:lang w:eastAsia="zh-TW"/>
              </w:rPr>
              <w:t>Part f</w:t>
            </w:r>
          </w:p>
        </w:tc>
        <w:tc>
          <w:tcPr>
            <w:tcW w:w="4516" w:type="pct"/>
          </w:tcPr>
          <w:p w14:paraId="7BDA3B9B" w14:textId="01296973" w:rsidR="00A514DF" w:rsidRPr="001375FB" w:rsidRDefault="00A514DF" w:rsidP="00A514DF">
            <w:pPr>
              <w:widowControl w:val="0"/>
              <w:suppressAutoHyphens/>
              <w:overflowPunct w:val="0"/>
              <w:rPr>
                <w:rFonts w:eastAsia="Lucida Sans Unicode" w:cs="Arial"/>
                <w:color w:val="000000"/>
                <w:spacing w:val="-5"/>
                <w:kern w:val="20"/>
                <w:sz w:val="20"/>
              </w:rPr>
            </w:pPr>
            <w:r w:rsidRPr="0008113A">
              <w:t>{{cp_</w:t>
            </w:r>
            <w:r>
              <w:t>2_f</w:t>
            </w:r>
            <w:r w:rsidRPr="0008113A">
              <w:t>_implementation}}</w:t>
            </w:r>
          </w:p>
        </w:tc>
      </w:tr>
      <w:tr w:rsidR="00A514DF" w:rsidRPr="001375FB" w14:paraId="126C6210" w14:textId="77777777" w:rsidTr="006972BB">
        <w:trPr>
          <w:jc w:val="center"/>
        </w:trPr>
        <w:tc>
          <w:tcPr>
            <w:tcW w:w="484" w:type="pct"/>
            <w:shd w:val="clear" w:color="auto" w:fill="C4D3EF"/>
          </w:tcPr>
          <w:p w14:paraId="36CD2F5C" w14:textId="77777777" w:rsidR="00A514DF" w:rsidRPr="001375FB" w:rsidRDefault="00A514DF" w:rsidP="00A514DF">
            <w:pPr>
              <w:widowControl w:val="0"/>
              <w:suppressAutoHyphens/>
              <w:spacing w:before="40" w:after="40"/>
              <w:jc w:val="center"/>
              <w:rPr>
                <w:rFonts w:eastAsia="Times New Roman" w:cs="Arial"/>
                <w:b/>
                <w:sz w:val="20"/>
                <w:lang w:eastAsia="zh-TW"/>
              </w:rPr>
            </w:pPr>
            <w:r w:rsidRPr="001375FB">
              <w:rPr>
                <w:rFonts w:eastAsia="Times New Roman" w:cs="Arial"/>
                <w:b/>
                <w:sz w:val="20"/>
                <w:lang w:eastAsia="zh-TW"/>
              </w:rPr>
              <w:t>Part g</w:t>
            </w:r>
          </w:p>
        </w:tc>
        <w:tc>
          <w:tcPr>
            <w:tcW w:w="4516" w:type="pct"/>
          </w:tcPr>
          <w:p w14:paraId="77B268D3" w14:textId="3BAC39F0" w:rsidR="00A514DF" w:rsidRPr="001375FB" w:rsidRDefault="00A514DF" w:rsidP="00A514DF">
            <w:pPr>
              <w:widowControl w:val="0"/>
              <w:suppressAutoHyphens/>
              <w:overflowPunct w:val="0"/>
              <w:rPr>
                <w:rFonts w:eastAsia="Lucida Sans Unicode" w:cs="Arial"/>
                <w:color w:val="000000"/>
                <w:spacing w:val="-5"/>
                <w:kern w:val="20"/>
                <w:sz w:val="20"/>
              </w:rPr>
            </w:pPr>
            <w:r w:rsidRPr="0008113A">
              <w:t>{{cp_</w:t>
            </w:r>
            <w:r>
              <w:t>2_g</w:t>
            </w:r>
            <w:r w:rsidRPr="0008113A">
              <w:t>_implementation}}</w:t>
            </w:r>
          </w:p>
        </w:tc>
      </w:tr>
    </w:tbl>
    <w:p w14:paraId="62FAB995" w14:textId="77777777" w:rsidR="00403049" w:rsidRPr="001375FB" w:rsidRDefault="00403049" w:rsidP="00403049">
      <w:pPr>
        <w:keepNext/>
        <w:keepLines/>
        <w:spacing w:before="240" w:after="240"/>
        <w:outlineLvl w:val="3"/>
        <w:rPr>
          <w:rFonts w:eastAsia="MS Gothic" w:cs="Gill Sans Light"/>
          <w:bCs/>
          <w:caps/>
          <w:color w:val="444644"/>
          <w:szCs w:val="28"/>
        </w:rPr>
      </w:pPr>
      <w:bookmarkStart w:id="1570" w:name="_Toc383429712"/>
      <w:bookmarkStart w:id="1571" w:name="_Toc383433307"/>
      <w:bookmarkStart w:id="1572" w:name="_Toc383444540"/>
      <w:bookmarkStart w:id="1573" w:name="_Toc385594181"/>
      <w:bookmarkStart w:id="1574" w:name="_Toc385594573"/>
      <w:bookmarkStart w:id="1575" w:name="_Toc385594961"/>
      <w:bookmarkStart w:id="1576" w:name="_Toc388620809"/>
      <w:bookmarkStart w:id="1577" w:name="_Toc520895491"/>
      <w:r w:rsidRPr="001375FB">
        <w:rPr>
          <w:rFonts w:eastAsia="MS Gothic" w:cs="Gill Sans Light"/>
          <w:bCs/>
          <w:caps/>
          <w:color w:val="444644"/>
          <w:szCs w:val="28"/>
        </w:rPr>
        <w:t xml:space="preserve">CP-2 (1) Control Enhancement </w:t>
      </w:r>
      <w:bookmarkEnd w:id="1570"/>
      <w:bookmarkEnd w:id="1571"/>
      <w:bookmarkEnd w:id="1572"/>
      <w:bookmarkEnd w:id="1573"/>
      <w:bookmarkEnd w:id="1574"/>
      <w:bookmarkEnd w:id="1575"/>
      <w:bookmarkEnd w:id="1576"/>
      <w:r w:rsidRPr="001375FB">
        <w:rPr>
          <w:rFonts w:eastAsia="MS Gothic" w:cs="Gill Sans Light"/>
          <w:bCs/>
          <w:caps/>
          <w:color w:val="444644"/>
          <w:szCs w:val="28"/>
        </w:rPr>
        <w:t>(M) (H)</w:t>
      </w:r>
      <w:bookmarkEnd w:id="1577"/>
    </w:p>
    <w:p w14:paraId="47AE64B1" w14:textId="77777777" w:rsidR="00403049" w:rsidRPr="001375FB" w:rsidRDefault="00403049" w:rsidP="00403049">
      <w:pPr>
        <w:rPr>
          <w:rFonts w:eastAsia="MS Mincho" w:cs="Times New Roman"/>
        </w:rPr>
      </w:pPr>
      <w:r w:rsidRPr="001375FB">
        <w:rPr>
          <w:rFonts w:eastAsia="MS Mincho" w:cs="Times New Roman"/>
        </w:rPr>
        <w:t>The organization coordinates contingency plan development with organizational elements responsible for related plans.</w:t>
      </w:r>
    </w:p>
    <w:tbl>
      <w:tblPr>
        <w:tblStyle w:val="FedRamp"/>
        <w:tblW w:w="5000" w:type="pct"/>
        <w:jc w:val="center"/>
        <w:tblLook w:val="04A0" w:firstRow="1" w:lastRow="0" w:firstColumn="1" w:lastColumn="0" w:noHBand="0" w:noVBand="1"/>
      </w:tblPr>
      <w:tblGrid>
        <w:gridCol w:w="1517"/>
        <w:gridCol w:w="7833"/>
      </w:tblGrid>
      <w:tr w:rsidR="00403049" w:rsidRPr="001375FB" w14:paraId="782A1F1B"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0859B2CB" w14:textId="77777777" w:rsidR="00403049" w:rsidRPr="0059266C"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CP-2 (1)</w:t>
            </w:r>
          </w:p>
        </w:tc>
        <w:tc>
          <w:tcPr>
            <w:tcW w:w="4189" w:type="pct"/>
            <w:hideMark/>
          </w:tcPr>
          <w:p w14:paraId="742CDD13" w14:textId="77777777" w:rsidR="00403049" w:rsidRPr="0059266C"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A514DF" w:rsidRPr="001375FB" w14:paraId="083E9765" w14:textId="77777777" w:rsidTr="006972BB">
        <w:trPr>
          <w:jc w:val="center"/>
        </w:trPr>
        <w:tc>
          <w:tcPr>
            <w:tcW w:w="5000" w:type="pct"/>
            <w:gridSpan w:val="2"/>
            <w:hideMark/>
          </w:tcPr>
          <w:p w14:paraId="02F83CBC" w14:textId="506C3532" w:rsidR="00A514DF" w:rsidRPr="001375FB" w:rsidRDefault="00A514DF" w:rsidP="00A514DF">
            <w:pPr>
              <w:widowControl w:val="0"/>
              <w:suppressAutoHyphens/>
              <w:overflowPunct w:val="0"/>
              <w:spacing w:before="40" w:after="40"/>
              <w:rPr>
                <w:rFonts w:eastAsia="Lucida Sans Unicode" w:cs="Arial"/>
                <w:color w:val="000000"/>
                <w:kern w:val="20"/>
                <w:sz w:val="20"/>
                <w:szCs w:val="20"/>
              </w:rPr>
            </w:pPr>
            <w:r w:rsidRPr="00DD4775">
              <w:rPr>
                <w:rFonts w:eastAsia="Times New Roman" w:cs="Calibri"/>
                <w:bCs/>
                <w:sz w:val="20"/>
              </w:rPr>
              <w:t xml:space="preserve">Responsible Role: </w:t>
            </w:r>
            <w:r w:rsidRPr="00C74764">
              <w:rPr>
                <w:rFonts w:eastAsia="Times New Roman" w:cs="Calibri"/>
                <w:bCs/>
                <w:sz w:val="20"/>
              </w:rPr>
              <w:t>{{cp_</w:t>
            </w:r>
            <w:r>
              <w:rPr>
                <w:rFonts w:eastAsia="Times New Roman" w:cs="Calibri"/>
                <w:bCs/>
                <w:sz w:val="20"/>
              </w:rPr>
              <w:t>2_1</w:t>
            </w:r>
            <w:r w:rsidRPr="00C74764">
              <w:rPr>
                <w:rFonts w:eastAsia="Times New Roman" w:cs="Calibri"/>
                <w:bCs/>
                <w:sz w:val="20"/>
              </w:rPr>
              <w:t>_role}}</w:t>
            </w:r>
          </w:p>
        </w:tc>
      </w:tr>
      <w:tr w:rsidR="00A514DF" w:rsidRPr="001375FB" w14:paraId="40D416EB" w14:textId="77777777" w:rsidTr="006972BB">
        <w:trPr>
          <w:jc w:val="center"/>
        </w:trPr>
        <w:tc>
          <w:tcPr>
            <w:tcW w:w="5000" w:type="pct"/>
            <w:gridSpan w:val="2"/>
            <w:hideMark/>
          </w:tcPr>
          <w:p w14:paraId="346C7BBF" w14:textId="57657D34" w:rsidR="00A514DF" w:rsidRPr="001375FB" w:rsidRDefault="00A514DF" w:rsidP="00A514DF">
            <w:pPr>
              <w:widowControl w:val="0"/>
              <w:suppressAutoHyphens/>
              <w:overflowPunct w:val="0"/>
              <w:spacing w:before="40" w:after="40"/>
              <w:rPr>
                <w:rFonts w:eastAsia="Lucida Sans Unicode" w:cs="Arial"/>
                <w:color w:val="000000"/>
                <w:kern w:val="20"/>
                <w:sz w:val="20"/>
                <w:szCs w:val="20"/>
              </w:rPr>
            </w:pPr>
            <w:r w:rsidRPr="00C74764">
              <w:rPr>
                <w:sz w:val="20"/>
                <w:szCs w:val="20"/>
              </w:rPr>
              <w:t>{{cp_</w:t>
            </w:r>
            <w:r>
              <w:rPr>
                <w:rFonts w:eastAsia="Times New Roman" w:cs="Calibri"/>
                <w:bCs/>
                <w:sz w:val="20"/>
              </w:rPr>
              <w:t>2_1</w:t>
            </w:r>
            <w:r w:rsidRPr="00C74764">
              <w:rPr>
                <w:sz w:val="20"/>
                <w:szCs w:val="20"/>
              </w:rPr>
              <w:t>_status}}</w:t>
            </w:r>
          </w:p>
        </w:tc>
      </w:tr>
      <w:tr w:rsidR="00A514DF" w:rsidRPr="001375FB" w14:paraId="045E5CA1" w14:textId="77777777" w:rsidTr="006972BB">
        <w:trPr>
          <w:jc w:val="center"/>
        </w:trPr>
        <w:tc>
          <w:tcPr>
            <w:tcW w:w="5000" w:type="pct"/>
            <w:gridSpan w:val="2"/>
            <w:hideMark/>
          </w:tcPr>
          <w:p w14:paraId="739709C2" w14:textId="107B1386" w:rsidR="00A514DF" w:rsidRPr="001375FB" w:rsidRDefault="00A514DF" w:rsidP="00A514DF">
            <w:pPr>
              <w:widowControl w:val="0"/>
              <w:suppressAutoHyphens/>
              <w:overflowPunct w:val="0"/>
              <w:spacing w:before="40" w:after="40"/>
              <w:rPr>
                <w:rFonts w:eastAsia="Lucida Sans Unicode" w:cs="Arial"/>
                <w:color w:val="000000"/>
                <w:kern w:val="20"/>
                <w:sz w:val="20"/>
                <w:szCs w:val="20"/>
              </w:rPr>
            </w:pPr>
            <w:r w:rsidRPr="00C74764">
              <w:rPr>
                <w:rFonts w:cs="Calibri"/>
                <w:sz w:val="20"/>
              </w:rPr>
              <w:t>{{cp_</w:t>
            </w:r>
            <w:r>
              <w:rPr>
                <w:rFonts w:eastAsia="Times New Roman" w:cs="Calibri"/>
                <w:bCs/>
                <w:sz w:val="20"/>
              </w:rPr>
              <w:t>2_1</w:t>
            </w:r>
            <w:r w:rsidRPr="00C74764">
              <w:rPr>
                <w:rFonts w:cs="Calibri"/>
                <w:sz w:val="20"/>
              </w:rPr>
              <w:t>_origination}}</w:t>
            </w:r>
          </w:p>
        </w:tc>
      </w:tr>
    </w:tbl>
    <w:p w14:paraId="3314376C" w14:textId="77777777" w:rsidR="00403049" w:rsidRPr="001375FB"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1375FB" w14:paraId="54E1F945"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299F0726" w14:textId="77777777" w:rsidR="00403049" w:rsidRPr="0059266C" w:rsidRDefault="00403049" w:rsidP="006972BB">
            <w:pPr>
              <w:keepNext/>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CP-2 (1) What is the solution and how is it implemented?</w:t>
            </w:r>
          </w:p>
        </w:tc>
      </w:tr>
      <w:tr w:rsidR="00403049" w:rsidRPr="001375FB" w14:paraId="796CC569" w14:textId="77777777" w:rsidTr="006972BB">
        <w:trPr>
          <w:jc w:val="center"/>
        </w:trPr>
        <w:tc>
          <w:tcPr>
            <w:tcW w:w="5000" w:type="pct"/>
          </w:tcPr>
          <w:p w14:paraId="28590049" w14:textId="3FD717BB" w:rsidR="003014FD" w:rsidRPr="001375FB" w:rsidRDefault="00A514DF" w:rsidP="006972BB">
            <w:pPr>
              <w:widowControl w:val="0"/>
              <w:suppressAutoHyphens/>
              <w:overflowPunct w:val="0"/>
              <w:rPr>
                <w:rFonts w:eastAsia="Lucida Sans Unicode" w:cs="Arial"/>
                <w:color w:val="000000"/>
                <w:spacing w:val="-5"/>
                <w:kern w:val="20"/>
                <w:sz w:val="20"/>
              </w:rPr>
            </w:pPr>
            <w:r w:rsidRPr="004A1F1C">
              <w:rPr>
                <w:rFonts w:eastAsia="Times New Roman" w:cs="Calibri"/>
                <w:bCs/>
                <w:sz w:val="20"/>
              </w:rPr>
              <w:t>{{cp_</w:t>
            </w:r>
            <w:r>
              <w:rPr>
                <w:rFonts w:eastAsia="Times New Roman" w:cs="Calibri"/>
                <w:bCs/>
                <w:sz w:val="20"/>
              </w:rPr>
              <w:t>2_1</w:t>
            </w:r>
            <w:r w:rsidRPr="004A1F1C">
              <w:rPr>
                <w:rFonts w:eastAsia="Times New Roman" w:cs="Calibri"/>
                <w:bCs/>
                <w:sz w:val="20"/>
              </w:rPr>
              <w:t>_implementation}}</w:t>
            </w:r>
          </w:p>
        </w:tc>
      </w:tr>
    </w:tbl>
    <w:p w14:paraId="5CDE45A1" w14:textId="77777777" w:rsidR="00403049" w:rsidRPr="001375FB" w:rsidRDefault="00403049" w:rsidP="00403049">
      <w:pPr>
        <w:keepNext/>
        <w:keepLines/>
        <w:spacing w:before="240" w:after="240"/>
        <w:outlineLvl w:val="3"/>
        <w:rPr>
          <w:rFonts w:eastAsia="MS Gothic" w:cs="Gill Sans Light"/>
          <w:bCs/>
          <w:caps/>
          <w:color w:val="444644"/>
          <w:szCs w:val="28"/>
        </w:rPr>
      </w:pPr>
      <w:bookmarkStart w:id="1578" w:name="_Toc383429713"/>
      <w:bookmarkStart w:id="1579" w:name="_Toc383433308"/>
      <w:bookmarkStart w:id="1580" w:name="_Toc383444541"/>
      <w:bookmarkStart w:id="1581" w:name="_Toc385594182"/>
      <w:bookmarkStart w:id="1582" w:name="_Toc385594574"/>
      <w:bookmarkStart w:id="1583" w:name="_Toc385594962"/>
      <w:bookmarkStart w:id="1584" w:name="_Toc388620810"/>
      <w:bookmarkStart w:id="1585" w:name="_Toc520895492"/>
      <w:r w:rsidRPr="001375FB">
        <w:rPr>
          <w:rFonts w:eastAsia="MS Gothic" w:cs="Gill Sans Light"/>
          <w:bCs/>
          <w:caps/>
          <w:color w:val="444644"/>
          <w:szCs w:val="28"/>
        </w:rPr>
        <w:lastRenderedPageBreak/>
        <w:t xml:space="preserve">CP-2 (2) Control Enhancement </w:t>
      </w:r>
      <w:bookmarkEnd w:id="1578"/>
      <w:bookmarkEnd w:id="1579"/>
      <w:bookmarkEnd w:id="1580"/>
      <w:bookmarkEnd w:id="1581"/>
      <w:bookmarkEnd w:id="1582"/>
      <w:bookmarkEnd w:id="1583"/>
      <w:bookmarkEnd w:id="1584"/>
      <w:r w:rsidRPr="001375FB">
        <w:rPr>
          <w:rFonts w:eastAsia="MS Gothic" w:cs="Gill Sans Light"/>
          <w:bCs/>
          <w:caps/>
          <w:color w:val="444644"/>
          <w:szCs w:val="28"/>
        </w:rPr>
        <w:t>(M) (H)</w:t>
      </w:r>
      <w:bookmarkEnd w:id="1585"/>
    </w:p>
    <w:p w14:paraId="56220E53" w14:textId="77777777" w:rsidR="00403049" w:rsidRPr="001375FB" w:rsidRDefault="00403049" w:rsidP="00403049">
      <w:pPr>
        <w:rPr>
          <w:rFonts w:eastAsia="MS Mincho" w:cs="Times New Roman"/>
        </w:rPr>
      </w:pPr>
      <w:r w:rsidRPr="001375FB">
        <w:rPr>
          <w:rFonts w:eastAsia="MS Mincho" w:cs="Times New Roman"/>
        </w:rPr>
        <w:t xml:space="preserve">The organization conducts capacity planning so that necessary capacity for information processing, telecommunications, and environmental support exists during contingency operations. </w:t>
      </w:r>
    </w:p>
    <w:tbl>
      <w:tblPr>
        <w:tblStyle w:val="FedRamp"/>
        <w:tblW w:w="5000" w:type="pct"/>
        <w:jc w:val="center"/>
        <w:tblLook w:val="04A0" w:firstRow="1" w:lastRow="0" w:firstColumn="1" w:lastColumn="0" w:noHBand="0" w:noVBand="1"/>
      </w:tblPr>
      <w:tblGrid>
        <w:gridCol w:w="1517"/>
        <w:gridCol w:w="7833"/>
      </w:tblGrid>
      <w:tr w:rsidR="00403049" w:rsidRPr="001375FB" w14:paraId="67D99C6D"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738C6203" w14:textId="77777777" w:rsidR="00403049" w:rsidRPr="0059266C"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CP-2 (2)</w:t>
            </w:r>
          </w:p>
        </w:tc>
        <w:tc>
          <w:tcPr>
            <w:tcW w:w="4189" w:type="pct"/>
            <w:hideMark/>
          </w:tcPr>
          <w:p w14:paraId="6B990173" w14:textId="77777777" w:rsidR="00403049" w:rsidRPr="0059266C"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A514DF" w:rsidRPr="001375FB" w14:paraId="608DDFCA" w14:textId="77777777" w:rsidTr="006972BB">
        <w:trPr>
          <w:jc w:val="center"/>
        </w:trPr>
        <w:tc>
          <w:tcPr>
            <w:tcW w:w="5000" w:type="pct"/>
            <w:gridSpan w:val="2"/>
            <w:hideMark/>
          </w:tcPr>
          <w:p w14:paraId="2252E0FC" w14:textId="51044057" w:rsidR="00A514DF" w:rsidRPr="001375FB" w:rsidRDefault="00A514DF" w:rsidP="00A514DF">
            <w:pPr>
              <w:widowControl w:val="0"/>
              <w:suppressAutoHyphens/>
              <w:overflowPunct w:val="0"/>
              <w:spacing w:before="40" w:after="40"/>
              <w:rPr>
                <w:rFonts w:eastAsia="Lucida Sans Unicode" w:cs="Arial"/>
                <w:color w:val="000000"/>
                <w:kern w:val="20"/>
                <w:sz w:val="20"/>
                <w:szCs w:val="20"/>
              </w:rPr>
            </w:pPr>
            <w:r w:rsidRPr="00DD4775">
              <w:rPr>
                <w:rFonts w:eastAsia="Calibri" w:cs="Calibri"/>
                <w:sz w:val="20"/>
              </w:rPr>
              <w:t xml:space="preserve">Responsible Role: </w:t>
            </w:r>
            <w:r w:rsidRPr="00C74764">
              <w:rPr>
                <w:rFonts w:eastAsia="Calibri" w:cs="Calibri"/>
                <w:sz w:val="20"/>
              </w:rPr>
              <w:t>{{cp_</w:t>
            </w:r>
            <w:r>
              <w:rPr>
                <w:rFonts w:eastAsia="Times New Roman" w:cs="Calibri"/>
                <w:bCs/>
                <w:sz w:val="20"/>
              </w:rPr>
              <w:t>2_2</w:t>
            </w:r>
            <w:r w:rsidRPr="00C74764">
              <w:rPr>
                <w:rFonts w:eastAsia="Calibri" w:cs="Calibri"/>
                <w:sz w:val="20"/>
              </w:rPr>
              <w:t>_role}}</w:t>
            </w:r>
          </w:p>
        </w:tc>
      </w:tr>
      <w:tr w:rsidR="00A514DF" w:rsidRPr="001375FB" w14:paraId="5217BE67" w14:textId="77777777" w:rsidTr="006972BB">
        <w:trPr>
          <w:jc w:val="center"/>
        </w:trPr>
        <w:tc>
          <w:tcPr>
            <w:tcW w:w="5000" w:type="pct"/>
            <w:gridSpan w:val="2"/>
            <w:hideMark/>
          </w:tcPr>
          <w:p w14:paraId="16FBB9E8" w14:textId="6B812973" w:rsidR="00A514DF" w:rsidRPr="001375FB" w:rsidRDefault="00A514DF" w:rsidP="00A514DF">
            <w:pPr>
              <w:widowControl w:val="0"/>
              <w:suppressAutoHyphens/>
              <w:overflowPunct w:val="0"/>
              <w:spacing w:before="40" w:after="40"/>
              <w:rPr>
                <w:rFonts w:eastAsia="Lucida Sans Unicode" w:cs="Arial"/>
                <w:color w:val="000000"/>
                <w:kern w:val="20"/>
                <w:sz w:val="20"/>
                <w:szCs w:val="20"/>
              </w:rPr>
            </w:pPr>
            <w:r w:rsidRPr="00C74764">
              <w:rPr>
                <w:sz w:val="20"/>
                <w:szCs w:val="20"/>
              </w:rPr>
              <w:t>{{cp_</w:t>
            </w:r>
            <w:r>
              <w:rPr>
                <w:rFonts w:eastAsia="Times New Roman" w:cs="Calibri"/>
                <w:bCs/>
                <w:sz w:val="20"/>
              </w:rPr>
              <w:t>2_2</w:t>
            </w:r>
            <w:r w:rsidRPr="00C74764">
              <w:rPr>
                <w:sz w:val="20"/>
                <w:szCs w:val="20"/>
              </w:rPr>
              <w:t>_status}}</w:t>
            </w:r>
          </w:p>
        </w:tc>
      </w:tr>
      <w:tr w:rsidR="00A514DF" w:rsidRPr="001375FB" w14:paraId="345C8437" w14:textId="77777777" w:rsidTr="006972BB">
        <w:trPr>
          <w:jc w:val="center"/>
        </w:trPr>
        <w:tc>
          <w:tcPr>
            <w:tcW w:w="5000" w:type="pct"/>
            <w:gridSpan w:val="2"/>
            <w:hideMark/>
          </w:tcPr>
          <w:p w14:paraId="594482D8" w14:textId="5CA8C2C9" w:rsidR="00A514DF" w:rsidRPr="001375FB" w:rsidRDefault="00A514DF" w:rsidP="00A514DF">
            <w:pPr>
              <w:widowControl w:val="0"/>
              <w:suppressAutoHyphens/>
              <w:overflowPunct w:val="0"/>
              <w:spacing w:before="40" w:after="40"/>
              <w:rPr>
                <w:rFonts w:eastAsia="Lucida Sans Unicode" w:cs="Arial"/>
                <w:color w:val="000000"/>
                <w:kern w:val="20"/>
                <w:sz w:val="20"/>
                <w:szCs w:val="20"/>
              </w:rPr>
            </w:pPr>
            <w:r w:rsidRPr="00C74764">
              <w:rPr>
                <w:sz w:val="20"/>
                <w:szCs w:val="20"/>
              </w:rPr>
              <w:t>{{cp_</w:t>
            </w:r>
            <w:r>
              <w:rPr>
                <w:rFonts w:eastAsia="Times New Roman" w:cs="Calibri"/>
                <w:bCs/>
                <w:sz w:val="20"/>
              </w:rPr>
              <w:t>2_2</w:t>
            </w:r>
            <w:r w:rsidRPr="00C74764">
              <w:rPr>
                <w:sz w:val="20"/>
                <w:szCs w:val="20"/>
              </w:rPr>
              <w:t>_origination}}</w:t>
            </w:r>
          </w:p>
        </w:tc>
      </w:tr>
    </w:tbl>
    <w:p w14:paraId="5C491376" w14:textId="77777777" w:rsidR="00403049" w:rsidRPr="001375FB"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1375FB" w14:paraId="14A50F9B"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7A7C7BC4" w14:textId="77777777" w:rsidR="00403049" w:rsidRPr="00D07F78" w:rsidRDefault="00403049" w:rsidP="00D07F78">
            <w:pPr>
              <w:widowControl w:val="0"/>
              <w:suppressAutoHyphens/>
              <w:rPr>
                <w:rFonts w:ascii="Gill Sans MT" w:eastAsia="Times New Roman" w:hAnsi="Gill Sans MT" w:cs="Arial"/>
                <w:color w:val="FFFFFF" w:themeColor="background1"/>
                <w:sz w:val="20"/>
                <w:szCs w:val="20"/>
                <w:lang w:eastAsia="zh-TW"/>
              </w:rPr>
            </w:pPr>
            <w:r w:rsidRPr="00D07F78">
              <w:rPr>
                <w:rFonts w:ascii="Gill Sans MT" w:eastAsia="Times New Roman" w:hAnsi="Gill Sans MT" w:cs="Arial"/>
                <w:color w:val="FFFFFF" w:themeColor="background1"/>
                <w:sz w:val="20"/>
                <w:szCs w:val="20"/>
                <w:lang w:eastAsia="zh-TW"/>
              </w:rPr>
              <w:t>CP-2 (2) What is the solution and how is it implemented?</w:t>
            </w:r>
          </w:p>
        </w:tc>
      </w:tr>
      <w:tr w:rsidR="00403049" w:rsidRPr="001375FB" w14:paraId="136B30C5" w14:textId="77777777" w:rsidTr="006972BB">
        <w:trPr>
          <w:jc w:val="center"/>
        </w:trPr>
        <w:tc>
          <w:tcPr>
            <w:tcW w:w="5000" w:type="pct"/>
          </w:tcPr>
          <w:p w14:paraId="131122A8" w14:textId="7D3C97FD" w:rsidR="00403049" w:rsidRPr="001375FB" w:rsidRDefault="00A514DF" w:rsidP="006972BB">
            <w:pPr>
              <w:widowControl w:val="0"/>
              <w:suppressAutoHyphens/>
              <w:overflowPunct w:val="0"/>
              <w:rPr>
                <w:rFonts w:eastAsia="Lucida Sans Unicode" w:cs="Arial"/>
                <w:color w:val="000000"/>
                <w:spacing w:val="-5"/>
                <w:kern w:val="20"/>
                <w:sz w:val="20"/>
              </w:rPr>
            </w:pPr>
            <w:r w:rsidRPr="004A1F1C">
              <w:rPr>
                <w:rFonts w:eastAsia="Times New Roman" w:cs="Calibri"/>
                <w:bCs/>
                <w:sz w:val="20"/>
              </w:rPr>
              <w:t>{{cp_</w:t>
            </w:r>
            <w:r w:rsidRPr="000E5F67">
              <w:rPr>
                <w:rFonts w:eastAsia="Times New Roman" w:cs="Calibri"/>
                <w:bCs/>
                <w:sz w:val="20"/>
              </w:rPr>
              <w:t>2_2</w:t>
            </w:r>
            <w:r w:rsidRPr="004A1F1C">
              <w:rPr>
                <w:rFonts w:eastAsia="Times New Roman" w:cs="Calibri"/>
                <w:bCs/>
                <w:sz w:val="20"/>
              </w:rPr>
              <w:t>_implementation}}</w:t>
            </w:r>
          </w:p>
        </w:tc>
      </w:tr>
    </w:tbl>
    <w:p w14:paraId="123AAFB7" w14:textId="77777777" w:rsidR="00403049" w:rsidRPr="001375FB" w:rsidRDefault="00403049" w:rsidP="00403049">
      <w:pPr>
        <w:keepNext/>
        <w:keepLines/>
        <w:spacing w:before="240" w:after="240"/>
        <w:outlineLvl w:val="3"/>
        <w:rPr>
          <w:rFonts w:eastAsia="MS Gothic" w:cs="Gill Sans Light"/>
          <w:bCs/>
          <w:caps/>
          <w:color w:val="444644"/>
          <w:szCs w:val="28"/>
        </w:rPr>
      </w:pPr>
      <w:bookmarkStart w:id="1586" w:name="_Toc388620811"/>
      <w:bookmarkStart w:id="1587" w:name="_Toc520895493"/>
      <w:r w:rsidRPr="001375FB">
        <w:rPr>
          <w:rFonts w:eastAsia="MS Gothic" w:cs="Gill Sans Light"/>
          <w:bCs/>
          <w:caps/>
          <w:color w:val="444644"/>
          <w:szCs w:val="28"/>
        </w:rPr>
        <w:t xml:space="preserve">CP-2 (3) Control Enhancement </w:t>
      </w:r>
      <w:bookmarkEnd w:id="1586"/>
      <w:r w:rsidRPr="001375FB">
        <w:rPr>
          <w:rFonts w:eastAsia="MS Gothic" w:cs="Gill Sans Light"/>
          <w:bCs/>
          <w:caps/>
          <w:color w:val="444644"/>
          <w:szCs w:val="28"/>
        </w:rPr>
        <w:t>(M) (H)</w:t>
      </w:r>
      <w:bookmarkEnd w:id="1587"/>
    </w:p>
    <w:p w14:paraId="7073B128" w14:textId="77777777" w:rsidR="00403049" w:rsidRPr="001375FB" w:rsidRDefault="00403049" w:rsidP="00403049">
      <w:pPr>
        <w:rPr>
          <w:rFonts w:eastAsia="MS Mincho" w:cs="Calibri"/>
          <w:bCs/>
        </w:rPr>
      </w:pPr>
      <w:r w:rsidRPr="001375FB">
        <w:rPr>
          <w:rFonts w:eastAsia="MS Mincho" w:cs="Calibri"/>
        </w:rPr>
        <w:t>The organization plans for the resumption of essential missions and business functions within [</w:t>
      </w:r>
      <w:r w:rsidRPr="001375FB">
        <w:rPr>
          <w:rFonts w:eastAsia="Lucida Sans Unicode" w:cs="Calibri"/>
          <w:i/>
          <w:kern w:val="2"/>
        </w:rPr>
        <w:t xml:space="preserve">Assignment: organization-defined </w:t>
      </w:r>
      <w:proofErr w:type="gramStart"/>
      <w:r w:rsidRPr="001375FB">
        <w:rPr>
          <w:rFonts w:eastAsia="Lucida Sans Unicode" w:cs="Calibri"/>
          <w:i/>
          <w:kern w:val="2"/>
        </w:rPr>
        <w:t>time period</w:t>
      </w:r>
      <w:proofErr w:type="gramEnd"/>
      <w:r w:rsidRPr="001375FB">
        <w:rPr>
          <w:rFonts w:eastAsia="MS Mincho" w:cs="Calibri"/>
        </w:rPr>
        <w:t>], of contingency plan activation.</w:t>
      </w:r>
    </w:p>
    <w:tbl>
      <w:tblPr>
        <w:tblStyle w:val="FedRamp"/>
        <w:tblW w:w="5000" w:type="pct"/>
        <w:jc w:val="center"/>
        <w:tblLook w:val="04A0" w:firstRow="1" w:lastRow="0" w:firstColumn="1" w:lastColumn="0" w:noHBand="0" w:noVBand="1"/>
      </w:tblPr>
      <w:tblGrid>
        <w:gridCol w:w="1517"/>
        <w:gridCol w:w="7833"/>
      </w:tblGrid>
      <w:tr w:rsidR="00403049" w:rsidRPr="001375FB" w14:paraId="190C5D43"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216035C8" w14:textId="77777777" w:rsidR="00403049" w:rsidRPr="0059266C"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CP-2 (3)</w:t>
            </w:r>
          </w:p>
        </w:tc>
        <w:tc>
          <w:tcPr>
            <w:tcW w:w="4189" w:type="pct"/>
            <w:hideMark/>
          </w:tcPr>
          <w:p w14:paraId="02FC0304" w14:textId="77777777" w:rsidR="00403049" w:rsidRPr="0059266C"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A514DF" w:rsidRPr="001375FB" w14:paraId="046CFF7B" w14:textId="77777777" w:rsidTr="006972BB">
        <w:trPr>
          <w:jc w:val="center"/>
        </w:trPr>
        <w:tc>
          <w:tcPr>
            <w:tcW w:w="5000" w:type="pct"/>
            <w:gridSpan w:val="2"/>
            <w:hideMark/>
          </w:tcPr>
          <w:p w14:paraId="0A629EA6" w14:textId="202756B8" w:rsidR="00A514DF" w:rsidRPr="001375FB" w:rsidRDefault="00A514DF" w:rsidP="00A514DF">
            <w:pPr>
              <w:widowControl w:val="0"/>
              <w:suppressAutoHyphens/>
              <w:overflowPunct w:val="0"/>
              <w:spacing w:before="40" w:after="40"/>
              <w:rPr>
                <w:rFonts w:eastAsia="Lucida Sans Unicode" w:cs="Arial"/>
                <w:color w:val="000000"/>
                <w:kern w:val="20"/>
                <w:sz w:val="20"/>
                <w:szCs w:val="20"/>
              </w:rPr>
            </w:pPr>
            <w:r w:rsidRPr="00DD4775">
              <w:rPr>
                <w:rFonts w:eastAsia="Calibri" w:cs="Calibri"/>
                <w:sz w:val="20"/>
              </w:rPr>
              <w:t xml:space="preserve">Responsible Role: </w:t>
            </w:r>
            <w:r w:rsidRPr="00C74764">
              <w:rPr>
                <w:rFonts w:eastAsia="Calibri" w:cs="Calibri"/>
                <w:sz w:val="20"/>
              </w:rPr>
              <w:t>{{cp_</w:t>
            </w:r>
            <w:r>
              <w:rPr>
                <w:rFonts w:eastAsia="Calibri" w:cs="Calibri"/>
                <w:sz w:val="20"/>
              </w:rPr>
              <w:t>2_3</w:t>
            </w:r>
            <w:r w:rsidRPr="00C74764">
              <w:rPr>
                <w:rFonts w:eastAsia="Calibri" w:cs="Calibri"/>
                <w:sz w:val="20"/>
              </w:rPr>
              <w:t>_role}}</w:t>
            </w:r>
          </w:p>
        </w:tc>
      </w:tr>
      <w:tr w:rsidR="00A514DF" w:rsidRPr="001375FB" w14:paraId="49F22BEB" w14:textId="77777777" w:rsidTr="006972BB">
        <w:trPr>
          <w:jc w:val="center"/>
        </w:trPr>
        <w:tc>
          <w:tcPr>
            <w:tcW w:w="5000" w:type="pct"/>
            <w:gridSpan w:val="2"/>
            <w:hideMark/>
          </w:tcPr>
          <w:p w14:paraId="44ECC298" w14:textId="203682F9" w:rsidR="00A514DF" w:rsidRPr="001375FB" w:rsidRDefault="00A514DF" w:rsidP="00A514DF">
            <w:pPr>
              <w:widowControl w:val="0"/>
              <w:suppressAutoHyphens/>
              <w:overflowPunct w:val="0"/>
              <w:spacing w:before="40" w:after="40"/>
              <w:rPr>
                <w:rFonts w:eastAsia="Lucida Sans Unicode" w:cs="Arial"/>
                <w:color w:val="000000"/>
                <w:kern w:val="20"/>
                <w:sz w:val="20"/>
                <w:szCs w:val="20"/>
              </w:rPr>
            </w:pPr>
            <w:r w:rsidRPr="00DD4775">
              <w:rPr>
                <w:rFonts w:eastAsia="Calibri" w:cs="Calibri"/>
                <w:sz w:val="20"/>
              </w:rPr>
              <w:t xml:space="preserve">Parameter CP-02(3): </w:t>
            </w:r>
            <w:r w:rsidRPr="00C74764">
              <w:rPr>
                <w:rFonts w:eastAsia="Calibri" w:cs="Calibri"/>
                <w:sz w:val="20"/>
              </w:rPr>
              <w:t>{{cp_</w:t>
            </w:r>
            <w:r>
              <w:rPr>
                <w:rFonts w:eastAsia="Calibri" w:cs="Calibri"/>
                <w:sz w:val="20"/>
              </w:rPr>
              <w:t>2_3</w:t>
            </w:r>
            <w:r w:rsidRPr="00C74764">
              <w:rPr>
                <w:rFonts w:eastAsia="Calibri" w:cs="Calibri"/>
                <w:sz w:val="20"/>
              </w:rPr>
              <w:t>_parameter}}</w:t>
            </w:r>
          </w:p>
        </w:tc>
      </w:tr>
      <w:tr w:rsidR="00A514DF" w:rsidRPr="001375FB" w14:paraId="086D027D" w14:textId="77777777" w:rsidTr="006972BB">
        <w:trPr>
          <w:jc w:val="center"/>
        </w:trPr>
        <w:tc>
          <w:tcPr>
            <w:tcW w:w="5000" w:type="pct"/>
            <w:gridSpan w:val="2"/>
            <w:hideMark/>
          </w:tcPr>
          <w:p w14:paraId="4A7BBF77" w14:textId="552020C1" w:rsidR="00A514DF" w:rsidRPr="001375FB" w:rsidRDefault="00A514DF" w:rsidP="00A514DF">
            <w:pPr>
              <w:widowControl w:val="0"/>
              <w:suppressAutoHyphens/>
              <w:overflowPunct w:val="0"/>
              <w:spacing w:before="40" w:after="40"/>
              <w:rPr>
                <w:rFonts w:eastAsia="Lucida Sans Unicode" w:cs="Arial"/>
                <w:color w:val="000000"/>
                <w:kern w:val="20"/>
                <w:sz w:val="20"/>
                <w:szCs w:val="20"/>
              </w:rPr>
            </w:pPr>
            <w:r w:rsidRPr="00C74764">
              <w:rPr>
                <w:sz w:val="20"/>
                <w:szCs w:val="20"/>
              </w:rPr>
              <w:t>{{cp_</w:t>
            </w:r>
            <w:r>
              <w:rPr>
                <w:rFonts w:eastAsia="Calibri" w:cs="Calibri"/>
                <w:sz w:val="20"/>
              </w:rPr>
              <w:t>2_3</w:t>
            </w:r>
            <w:r w:rsidRPr="00C74764">
              <w:rPr>
                <w:sz w:val="20"/>
                <w:szCs w:val="20"/>
              </w:rPr>
              <w:t>_status}}</w:t>
            </w:r>
          </w:p>
        </w:tc>
      </w:tr>
      <w:tr w:rsidR="00A514DF" w:rsidRPr="001375FB" w14:paraId="25C027AF" w14:textId="77777777" w:rsidTr="006972BB">
        <w:trPr>
          <w:jc w:val="center"/>
        </w:trPr>
        <w:tc>
          <w:tcPr>
            <w:tcW w:w="5000" w:type="pct"/>
            <w:gridSpan w:val="2"/>
            <w:hideMark/>
          </w:tcPr>
          <w:p w14:paraId="486354FC" w14:textId="51458152" w:rsidR="00A514DF" w:rsidRPr="001375FB" w:rsidRDefault="00A514DF" w:rsidP="00A514DF">
            <w:pPr>
              <w:widowControl w:val="0"/>
              <w:suppressAutoHyphens/>
              <w:overflowPunct w:val="0"/>
              <w:spacing w:before="40" w:after="40"/>
              <w:rPr>
                <w:rFonts w:eastAsia="Lucida Sans Unicode" w:cs="Arial"/>
                <w:color w:val="000000"/>
                <w:kern w:val="20"/>
                <w:sz w:val="20"/>
                <w:szCs w:val="20"/>
              </w:rPr>
            </w:pPr>
            <w:r w:rsidRPr="00C74764">
              <w:rPr>
                <w:sz w:val="20"/>
                <w:szCs w:val="20"/>
              </w:rPr>
              <w:t>{{cp_</w:t>
            </w:r>
            <w:r>
              <w:rPr>
                <w:rFonts w:eastAsia="Calibri" w:cs="Calibri"/>
                <w:sz w:val="20"/>
              </w:rPr>
              <w:t>2_3</w:t>
            </w:r>
            <w:r w:rsidRPr="00C74764">
              <w:rPr>
                <w:sz w:val="20"/>
                <w:szCs w:val="20"/>
              </w:rPr>
              <w:t>_origination}}</w:t>
            </w:r>
          </w:p>
        </w:tc>
      </w:tr>
    </w:tbl>
    <w:p w14:paraId="57BF19C6" w14:textId="77777777" w:rsidR="00403049" w:rsidRPr="001375FB"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1375FB" w14:paraId="6AA68B90"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594C996B" w14:textId="77777777" w:rsidR="00403049" w:rsidRPr="0059266C"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CP-2 (3) What is the solution and how is it implemented?</w:t>
            </w:r>
          </w:p>
        </w:tc>
      </w:tr>
      <w:tr w:rsidR="00403049" w:rsidRPr="001375FB" w14:paraId="15F4C7E4" w14:textId="77777777" w:rsidTr="006972BB">
        <w:trPr>
          <w:jc w:val="center"/>
        </w:trPr>
        <w:tc>
          <w:tcPr>
            <w:tcW w:w="5000" w:type="pct"/>
          </w:tcPr>
          <w:p w14:paraId="7E9785CB" w14:textId="3B5ABF8D" w:rsidR="00403049" w:rsidRPr="001375FB" w:rsidRDefault="00A514DF" w:rsidP="006972BB">
            <w:pPr>
              <w:widowControl w:val="0"/>
              <w:suppressAutoHyphens/>
              <w:overflowPunct w:val="0"/>
              <w:rPr>
                <w:rFonts w:eastAsia="Lucida Sans Unicode" w:cs="Arial"/>
                <w:color w:val="000000"/>
                <w:spacing w:val="-5"/>
                <w:kern w:val="20"/>
                <w:sz w:val="20"/>
              </w:rPr>
            </w:pPr>
            <w:r w:rsidRPr="004A1F1C">
              <w:rPr>
                <w:rFonts w:eastAsia="Times New Roman" w:cs="Calibri"/>
                <w:bCs/>
                <w:sz w:val="20"/>
              </w:rPr>
              <w:t>{{cp_</w:t>
            </w:r>
            <w:r w:rsidRPr="004A1F1C">
              <w:rPr>
                <w:rFonts w:eastAsia="Calibri" w:cs="Calibri"/>
                <w:bCs/>
                <w:sz w:val="20"/>
              </w:rPr>
              <w:t>2_3</w:t>
            </w:r>
            <w:r w:rsidRPr="004A1F1C">
              <w:rPr>
                <w:rFonts w:eastAsia="Times New Roman" w:cs="Calibri"/>
                <w:bCs/>
                <w:sz w:val="20"/>
              </w:rPr>
              <w:t>_implementation}}</w:t>
            </w:r>
          </w:p>
        </w:tc>
      </w:tr>
    </w:tbl>
    <w:p w14:paraId="6AA53524" w14:textId="77777777" w:rsidR="00403049" w:rsidRPr="001375FB" w:rsidRDefault="00403049" w:rsidP="00403049">
      <w:pPr>
        <w:keepNext/>
        <w:keepLines/>
        <w:spacing w:before="240" w:after="240"/>
        <w:outlineLvl w:val="3"/>
        <w:rPr>
          <w:rFonts w:eastAsia="MS Gothic" w:cs="Gill Sans Light"/>
          <w:bCs/>
          <w:caps/>
          <w:color w:val="444644"/>
          <w:szCs w:val="28"/>
          <w:highlight w:val="yellow"/>
        </w:rPr>
      </w:pPr>
      <w:bookmarkStart w:id="1588" w:name="_Toc520895494"/>
      <w:r w:rsidRPr="001375FB">
        <w:rPr>
          <w:rFonts w:eastAsia="MS Gothic" w:cs="Gill Sans Light"/>
          <w:bCs/>
          <w:caps/>
          <w:color w:val="444644"/>
          <w:szCs w:val="28"/>
        </w:rPr>
        <w:t>CP-2 (4) Control Enhancement (H)</w:t>
      </w:r>
      <w:bookmarkEnd w:id="1588"/>
    </w:p>
    <w:p w14:paraId="5EF49293" w14:textId="77777777" w:rsidR="00403049" w:rsidRPr="001375FB" w:rsidRDefault="00403049" w:rsidP="00403049">
      <w:pPr>
        <w:rPr>
          <w:rFonts w:eastAsia="MS Mincho" w:cs="Calibri"/>
          <w:highlight w:val="yellow"/>
        </w:rPr>
      </w:pPr>
      <w:r w:rsidRPr="001375FB">
        <w:rPr>
          <w:rFonts w:eastAsia="MS Mincho" w:cs="Calibri"/>
        </w:rPr>
        <w:t>The organization plans for the resumption of all missions and business functions within [</w:t>
      </w:r>
      <w:r w:rsidRPr="001375FB">
        <w:rPr>
          <w:rFonts w:eastAsia="Lucida Sans Unicode" w:cs="Calibri"/>
          <w:i/>
          <w:kern w:val="2"/>
        </w:rPr>
        <w:t>FedRAMP</w:t>
      </w:r>
      <w:r w:rsidRPr="001375FB">
        <w:rPr>
          <w:rFonts w:eastAsia="MS Mincho" w:cs="Calibri"/>
        </w:rPr>
        <w:t xml:space="preserve"> </w:t>
      </w:r>
      <w:r w:rsidRPr="001375FB">
        <w:rPr>
          <w:rFonts w:eastAsia="Lucida Sans Unicode" w:cs="Calibri"/>
          <w:i/>
          <w:kern w:val="2"/>
        </w:rPr>
        <w:t xml:space="preserve">Assignment: </w:t>
      </w:r>
      <w:proofErr w:type="gramStart"/>
      <w:r w:rsidRPr="001375FB">
        <w:rPr>
          <w:rFonts w:eastAsia="Lucida Sans Unicode" w:cs="Calibri"/>
          <w:i/>
          <w:kern w:val="2"/>
        </w:rPr>
        <w:t>time period</w:t>
      </w:r>
      <w:proofErr w:type="gramEnd"/>
      <w:r w:rsidRPr="001375FB">
        <w:rPr>
          <w:rFonts w:eastAsia="Lucida Sans Unicode" w:cs="Calibri"/>
          <w:i/>
          <w:kern w:val="2"/>
        </w:rPr>
        <w:t xml:space="preserve"> defined in service provider and organization Service Level Agreement (SLA)</w:t>
      </w:r>
      <w:r w:rsidRPr="001375FB">
        <w:rPr>
          <w:rFonts w:eastAsia="MS Mincho" w:cs="Calibri"/>
        </w:rPr>
        <w:t>] of contingency plan activation.</w:t>
      </w:r>
    </w:p>
    <w:tbl>
      <w:tblPr>
        <w:tblStyle w:val="FedRamp"/>
        <w:tblW w:w="5000" w:type="pct"/>
        <w:jc w:val="center"/>
        <w:tblLook w:val="04A0" w:firstRow="1" w:lastRow="0" w:firstColumn="1" w:lastColumn="0" w:noHBand="0" w:noVBand="1"/>
      </w:tblPr>
      <w:tblGrid>
        <w:gridCol w:w="1517"/>
        <w:gridCol w:w="7833"/>
      </w:tblGrid>
      <w:tr w:rsidR="00403049" w:rsidRPr="001375FB" w14:paraId="5CCE55AD"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67A7EBD7" w14:textId="77777777" w:rsidR="00403049" w:rsidRPr="0059266C"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CP-2 (4)</w:t>
            </w:r>
          </w:p>
        </w:tc>
        <w:tc>
          <w:tcPr>
            <w:tcW w:w="4189" w:type="pct"/>
            <w:hideMark/>
          </w:tcPr>
          <w:p w14:paraId="300F7A29" w14:textId="77777777" w:rsidR="00403049" w:rsidRPr="0059266C"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A514DF" w:rsidRPr="001375FB" w14:paraId="5BD80944" w14:textId="77777777" w:rsidTr="006972BB">
        <w:trPr>
          <w:jc w:val="center"/>
        </w:trPr>
        <w:tc>
          <w:tcPr>
            <w:tcW w:w="5000" w:type="pct"/>
            <w:gridSpan w:val="2"/>
            <w:hideMark/>
          </w:tcPr>
          <w:p w14:paraId="72B9C56E" w14:textId="15B955C9" w:rsidR="00A514DF" w:rsidRPr="001375FB" w:rsidRDefault="00A514DF" w:rsidP="00A514DF">
            <w:pPr>
              <w:widowControl w:val="0"/>
              <w:suppressAutoHyphens/>
              <w:overflowPunct w:val="0"/>
              <w:spacing w:before="40" w:after="40"/>
              <w:rPr>
                <w:rFonts w:eastAsia="Lucida Sans Unicode" w:cs="Arial"/>
                <w:color w:val="000000"/>
                <w:kern w:val="20"/>
                <w:sz w:val="20"/>
                <w:szCs w:val="20"/>
                <w:highlight w:val="yellow"/>
              </w:rPr>
            </w:pPr>
            <w:r w:rsidRPr="004A1F1C">
              <w:rPr>
                <w:rFonts w:asciiTheme="minorHAnsi" w:hAnsiTheme="minorHAnsi" w:cstheme="minorHAnsi"/>
                <w:sz w:val="20"/>
              </w:rPr>
              <w:t xml:space="preserve">Responsible Role: </w:t>
            </w:r>
            <w:r w:rsidRPr="004A1F1C">
              <w:rPr>
                <w:rFonts w:eastAsia="Calibri" w:cs="Calibri"/>
                <w:sz w:val="20"/>
              </w:rPr>
              <w:t>{{cp_2_4_role}}</w:t>
            </w:r>
          </w:p>
        </w:tc>
      </w:tr>
      <w:tr w:rsidR="00A514DF" w:rsidRPr="001375FB" w14:paraId="323A4268" w14:textId="77777777" w:rsidTr="006972BB">
        <w:trPr>
          <w:trHeight w:val="233"/>
          <w:jc w:val="center"/>
        </w:trPr>
        <w:tc>
          <w:tcPr>
            <w:tcW w:w="5000" w:type="pct"/>
            <w:gridSpan w:val="2"/>
            <w:hideMark/>
          </w:tcPr>
          <w:p w14:paraId="09E85CBC" w14:textId="2152C9FE" w:rsidR="00A514DF" w:rsidRPr="001375FB" w:rsidRDefault="00A514DF" w:rsidP="00A514DF">
            <w:pPr>
              <w:widowControl w:val="0"/>
              <w:suppressAutoHyphens/>
              <w:overflowPunct w:val="0"/>
              <w:spacing w:before="40" w:after="40"/>
              <w:rPr>
                <w:rFonts w:eastAsia="Lucida Sans Unicode" w:cs="Arial"/>
                <w:color w:val="000000"/>
                <w:kern w:val="20"/>
                <w:sz w:val="20"/>
                <w:szCs w:val="20"/>
                <w:highlight w:val="yellow"/>
              </w:rPr>
            </w:pPr>
            <w:r w:rsidRPr="004A1F1C">
              <w:rPr>
                <w:rFonts w:asciiTheme="minorHAnsi" w:hAnsiTheme="minorHAnsi" w:cstheme="minorHAnsi"/>
                <w:sz w:val="20"/>
              </w:rPr>
              <w:t>Parameter CP-2 (4): {{cp_</w:t>
            </w:r>
            <w:r w:rsidRPr="004A1F1C">
              <w:rPr>
                <w:rFonts w:eastAsia="Calibri" w:cs="Calibri"/>
                <w:sz w:val="20"/>
              </w:rPr>
              <w:t>2_4</w:t>
            </w:r>
            <w:r w:rsidRPr="004A1F1C">
              <w:rPr>
                <w:rFonts w:asciiTheme="minorHAnsi" w:hAnsiTheme="minorHAnsi" w:cstheme="minorHAnsi"/>
                <w:sz w:val="20"/>
              </w:rPr>
              <w:t>_parameter}}</w:t>
            </w:r>
          </w:p>
        </w:tc>
      </w:tr>
      <w:tr w:rsidR="00A514DF" w:rsidRPr="001375FB" w14:paraId="40B4142A" w14:textId="77777777" w:rsidTr="006972BB">
        <w:trPr>
          <w:jc w:val="center"/>
        </w:trPr>
        <w:tc>
          <w:tcPr>
            <w:tcW w:w="5000" w:type="pct"/>
            <w:gridSpan w:val="2"/>
            <w:hideMark/>
          </w:tcPr>
          <w:p w14:paraId="63E0C360" w14:textId="4C956F3E" w:rsidR="00A514DF" w:rsidRPr="001375FB" w:rsidRDefault="00A514DF" w:rsidP="00A514DF">
            <w:pPr>
              <w:widowControl w:val="0"/>
              <w:suppressAutoHyphens/>
              <w:overflowPunct w:val="0"/>
              <w:spacing w:before="40" w:after="40"/>
              <w:rPr>
                <w:rFonts w:eastAsia="Lucida Sans Unicode" w:cs="Arial"/>
                <w:color w:val="000000"/>
                <w:kern w:val="20"/>
                <w:sz w:val="20"/>
                <w:szCs w:val="20"/>
              </w:rPr>
            </w:pPr>
            <w:r w:rsidRPr="004A1F1C">
              <w:rPr>
                <w:sz w:val="20"/>
                <w:szCs w:val="20"/>
              </w:rPr>
              <w:t>{{cp_</w:t>
            </w:r>
            <w:r w:rsidRPr="004A1F1C">
              <w:rPr>
                <w:rFonts w:eastAsia="Calibri" w:cs="Calibri"/>
                <w:sz w:val="20"/>
              </w:rPr>
              <w:t>2_4</w:t>
            </w:r>
            <w:r w:rsidRPr="004A1F1C">
              <w:rPr>
                <w:sz w:val="20"/>
                <w:szCs w:val="20"/>
              </w:rPr>
              <w:t>_status}}</w:t>
            </w:r>
          </w:p>
        </w:tc>
      </w:tr>
      <w:tr w:rsidR="00A514DF" w:rsidRPr="001375FB" w14:paraId="3C3BAC3E" w14:textId="77777777" w:rsidTr="006972BB">
        <w:trPr>
          <w:jc w:val="center"/>
        </w:trPr>
        <w:tc>
          <w:tcPr>
            <w:tcW w:w="5000" w:type="pct"/>
            <w:gridSpan w:val="2"/>
            <w:hideMark/>
          </w:tcPr>
          <w:p w14:paraId="7AD0EDB1" w14:textId="727EFAA2" w:rsidR="00A514DF" w:rsidRPr="001375FB" w:rsidRDefault="00A514DF" w:rsidP="00A514DF">
            <w:pPr>
              <w:widowControl w:val="0"/>
              <w:suppressAutoHyphens/>
              <w:overflowPunct w:val="0"/>
              <w:spacing w:before="40" w:after="40"/>
              <w:rPr>
                <w:rFonts w:eastAsia="Lucida Sans Unicode" w:cs="Arial"/>
                <w:color w:val="000000"/>
                <w:kern w:val="20"/>
                <w:sz w:val="20"/>
                <w:szCs w:val="20"/>
              </w:rPr>
            </w:pPr>
            <w:r w:rsidRPr="004A1F1C">
              <w:rPr>
                <w:sz w:val="20"/>
                <w:szCs w:val="20"/>
              </w:rPr>
              <w:lastRenderedPageBreak/>
              <w:t>{{cp_</w:t>
            </w:r>
            <w:r w:rsidRPr="004A1F1C">
              <w:rPr>
                <w:rFonts w:eastAsia="Calibri" w:cs="Calibri"/>
                <w:sz w:val="20"/>
              </w:rPr>
              <w:t>2_4</w:t>
            </w:r>
            <w:r w:rsidRPr="004A1F1C">
              <w:rPr>
                <w:sz w:val="20"/>
                <w:szCs w:val="20"/>
              </w:rPr>
              <w:t>_origination}}</w:t>
            </w:r>
          </w:p>
        </w:tc>
      </w:tr>
    </w:tbl>
    <w:p w14:paraId="584B93A0" w14:textId="77777777" w:rsidR="00403049" w:rsidRPr="001375FB"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1375FB" w14:paraId="3A3ACD7B"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666B3771" w14:textId="77777777" w:rsidR="00403049" w:rsidRPr="0059266C" w:rsidRDefault="00403049" w:rsidP="006972BB">
            <w:pPr>
              <w:widowControl w:val="0"/>
              <w:suppressAutoHyphens/>
              <w:rPr>
                <w:rFonts w:ascii="Gill Sans MT" w:eastAsia="Times New Roman" w:hAnsi="Gill Sans MT" w:cs="Arial"/>
                <w:sz w:val="20"/>
                <w:highlight w:val="yellow"/>
                <w:lang w:eastAsia="zh-TW"/>
              </w:rPr>
            </w:pPr>
            <w:r w:rsidRPr="000C5F98">
              <w:rPr>
                <w:rFonts w:ascii="Gill Sans MT" w:eastAsia="Times New Roman" w:hAnsi="Gill Sans MT" w:cs="Arial"/>
                <w:color w:val="FFFFFF" w:themeColor="background1"/>
                <w:sz w:val="20"/>
                <w:lang w:eastAsia="zh-TW"/>
              </w:rPr>
              <w:t>CP-2 (4) What is the solution and how is it implemented?</w:t>
            </w:r>
          </w:p>
        </w:tc>
      </w:tr>
      <w:tr w:rsidR="00403049" w:rsidRPr="001375FB" w14:paraId="2D714915" w14:textId="77777777" w:rsidTr="006972BB">
        <w:trPr>
          <w:jc w:val="center"/>
        </w:trPr>
        <w:tc>
          <w:tcPr>
            <w:tcW w:w="5000" w:type="pct"/>
          </w:tcPr>
          <w:p w14:paraId="2EE8A0E5" w14:textId="6A32E2AB" w:rsidR="00403049" w:rsidRPr="001375FB" w:rsidRDefault="00A514DF" w:rsidP="006972BB">
            <w:pPr>
              <w:widowControl w:val="0"/>
              <w:suppressAutoHyphens/>
              <w:overflowPunct w:val="0"/>
              <w:rPr>
                <w:rFonts w:eastAsia="Lucida Sans Unicode" w:cs="Arial"/>
                <w:color w:val="000000"/>
                <w:spacing w:val="-5"/>
                <w:kern w:val="20"/>
                <w:sz w:val="20"/>
              </w:rPr>
            </w:pPr>
            <w:r w:rsidRPr="004A1F1C">
              <w:rPr>
                <w:rFonts w:eastAsia="Times New Roman" w:cs="Calibri"/>
                <w:bCs/>
                <w:sz w:val="20"/>
              </w:rPr>
              <w:t>{{cp_</w:t>
            </w:r>
            <w:r w:rsidRPr="004A1F1C">
              <w:rPr>
                <w:rFonts w:eastAsia="Calibri" w:cs="Calibri"/>
                <w:sz w:val="20"/>
              </w:rPr>
              <w:t>2_4</w:t>
            </w:r>
            <w:r w:rsidRPr="004A1F1C">
              <w:rPr>
                <w:rFonts w:eastAsia="Times New Roman" w:cs="Calibri"/>
                <w:bCs/>
                <w:sz w:val="20"/>
              </w:rPr>
              <w:t>_implementation}}</w:t>
            </w:r>
          </w:p>
        </w:tc>
      </w:tr>
    </w:tbl>
    <w:p w14:paraId="6E0D86F0" w14:textId="77777777" w:rsidR="00403049" w:rsidRPr="001375FB" w:rsidRDefault="00403049" w:rsidP="00403049">
      <w:pPr>
        <w:keepNext/>
        <w:keepLines/>
        <w:spacing w:before="240" w:after="240"/>
        <w:outlineLvl w:val="3"/>
        <w:rPr>
          <w:rFonts w:eastAsia="MS Gothic" w:cs="Gill Sans Light"/>
          <w:bCs/>
          <w:caps/>
          <w:color w:val="444644"/>
          <w:szCs w:val="28"/>
          <w:highlight w:val="yellow"/>
        </w:rPr>
      </w:pPr>
      <w:bookmarkStart w:id="1589" w:name="_Toc520895495"/>
      <w:r w:rsidRPr="001375FB">
        <w:rPr>
          <w:rFonts w:eastAsia="MS Gothic" w:cs="Gill Sans Light"/>
          <w:bCs/>
          <w:caps/>
          <w:color w:val="444644"/>
          <w:szCs w:val="28"/>
        </w:rPr>
        <w:t>CP-2 (5) Control Enhancement (H)</w:t>
      </w:r>
      <w:bookmarkEnd w:id="1589"/>
    </w:p>
    <w:p w14:paraId="17FE9D00" w14:textId="77777777" w:rsidR="00403049" w:rsidRPr="001375FB" w:rsidRDefault="00403049" w:rsidP="00403049">
      <w:pPr>
        <w:rPr>
          <w:rFonts w:eastAsia="MS Mincho" w:cs="Times New Roman"/>
          <w:highlight w:val="yellow"/>
        </w:rPr>
      </w:pPr>
      <w:r w:rsidRPr="001375FB">
        <w:rPr>
          <w:rFonts w:eastAsia="MS Mincho" w:cs="Times New Roman"/>
        </w:rPr>
        <w:t>The organization plans for the continuance of essential missions and business functions with little or no loss of operational continuity and sustains that continuity until full information system restoration at primary processing and/or storage sites.</w:t>
      </w:r>
    </w:p>
    <w:tbl>
      <w:tblPr>
        <w:tblStyle w:val="FedRamp"/>
        <w:tblW w:w="5000" w:type="pct"/>
        <w:jc w:val="center"/>
        <w:tblLook w:val="04A0" w:firstRow="1" w:lastRow="0" w:firstColumn="1" w:lastColumn="0" w:noHBand="0" w:noVBand="1"/>
      </w:tblPr>
      <w:tblGrid>
        <w:gridCol w:w="1517"/>
        <w:gridCol w:w="7833"/>
      </w:tblGrid>
      <w:tr w:rsidR="00403049" w:rsidRPr="001375FB" w14:paraId="3DABE9BC"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1DD9CD90" w14:textId="77777777" w:rsidR="00403049" w:rsidRPr="0059266C"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CP-2 (5)</w:t>
            </w:r>
          </w:p>
        </w:tc>
        <w:tc>
          <w:tcPr>
            <w:tcW w:w="4189" w:type="pct"/>
            <w:hideMark/>
          </w:tcPr>
          <w:p w14:paraId="47AFC881" w14:textId="77777777" w:rsidR="00403049" w:rsidRPr="0059266C"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A514DF" w:rsidRPr="001375FB" w14:paraId="3D6C146E" w14:textId="77777777" w:rsidTr="006972BB">
        <w:trPr>
          <w:jc w:val="center"/>
        </w:trPr>
        <w:tc>
          <w:tcPr>
            <w:tcW w:w="5000" w:type="pct"/>
            <w:gridSpan w:val="2"/>
            <w:hideMark/>
          </w:tcPr>
          <w:p w14:paraId="0732A838" w14:textId="07974C92" w:rsidR="00A514DF" w:rsidRPr="001375FB" w:rsidRDefault="00A514DF" w:rsidP="00A514DF">
            <w:pPr>
              <w:widowControl w:val="0"/>
              <w:suppressAutoHyphens/>
              <w:overflowPunct w:val="0"/>
              <w:spacing w:before="40" w:after="40"/>
              <w:rPr>
                <w:rFonts w:eastAsia="Lucida Sans Unicode" w:cs="Arial"/>
                <w:color w:val="000000"/>
                <w:kern w:val="20"/>
                <w:sz w:val="20"/>
                <w:szCs w:val="20"/>
                <w:highlight w:val="yellow"/>
              </w:rPr>
            </w:pPr>
            <w:r w:rsidRPr="004A1F1C">
              <w:rPr>
                <w:rFonts w:asciiTheme="minorHAnsi" w:hAnsiTheme="minorHAnsi" w:cstheme="minorHAnsi"/>
                <w:color w:val="auto"/>
                <w:sz w:val="20"/>
              </w:rPr>
              <w:t>Responsible Role: {{cp_</w:t>
            </w:r>
            <w:r w:rsidRPr="004A1F1C">
              <w:rPr>
                <w:rFonts w:eastAsia="Calibri" w:cs="Calibri"/>
                <w:color w:val="auto"/>
                <w:sz w:val="20"/>
              </w:rPr>
              <w:t>2_5</w:t>
            </w:r>
            <w:r w:rsidRPr="004A1F1C">
              <w:rPr>
                <w:rFonts w:asciiTheme="minorHAnsi" w:hAnsiTheme="minorHAnsi" w:cstheme="minorHAnsi"/>
                <w:color w:val="auto"/>
                <w:sz w:val="20"/>
              </w:rPr>
              <w:t>_role}}</w:t>
            </w:r>
          </w:p>
        </w:tc>
      </w:tr>
      <w:tr w:rsidR="00A514DF" w:rsidRPr="001375FB" w14:paraId="41F2C2B1" w14:textId="77777777" w:rsidTr="006972BB">
        <w:trPr>
          <w:jc w:val="center"/>
        </w:trPr>
        <w:tc>
          <w:tcPr>
            <w:tcW w:w="5000" w:type="pct"/>
            <w:gridSpan w:val="2"/>
            <w:hideMark/>
          </w:tcPr>
          <w:p w14:paraId="5450FC7A" w14:textId="1BD98347" w:rsidR="00A514DF" w:rsidRPr="001375FB" w:rsidRDefault="00A514DF" w:rsidP="00A514DF">
            <w:pPr>
              <w:widowControl w:val="0"/>
              <w:suppressAutoHyphens/>
              <w:overflowPunct w:val="0"/>
              <w:spacing w:before="40" w:after="40"/>
              <w:rPr>
                <w:rFonts w:eastAsia="Lucida Sans Unicode" w:cs="Arial"/>
                <w:color w:val="000000"/>
                <w:kern w:val="20"/>
                <w:sz w:val="20"/>
                <w:szCs w:val="20"/>
              </w:rPr>
            </w:pPr>
            <w:r w:rsidRPr="004A1F1C">
              <w:rPr>
                <w:color w:val="auto"/>
                <w:sz w:val="20"/>
                <w:szCs w:val="20"/>
              </w:rPr>
              <w:t>{{cp_</w:t>
            </w:r>
            <w:r w:rsidRPr="004A1F1C">
              <w:rPr>
                <w:rFonts w:eastAsia="Calibri" w:cs="Calibri"/>
                <w:color w:val="auto"/>
                <w:sz w:val="20"/>
              </w:rPr>
              <w:t>2_5</w:t>
            </w:r>
            <w:r w:rsidRPr="004A1F1C">
              <w:rPr>
                <w:color w:val="auto"/>
                <w:sz w:val="20"/>
                <w:szCs w:val="20"/>
              </w:rPr>
              <w:t>_status}}</w:t>
            </w:r>
          </w:p>
        </w:tc>
      </w:tr>
      <w:tr w:rsidR="00A514DF" w:rsidRPr="001375FB" w14:paraId="70CAE855" w14:textId="77777777" w:rsidTr="006972BB">
        <w:trPr>
          <w:jc w:val="center"/>
        </w:trPr>
        <w:tc>
          <w:tcPr>
            <w:tcW w:w="5000" w:type="pct"/>
            <w:gridSpan w:val="2"/>
            <w:hideMark/>
          </w:tcPr>
          <w:p w14:paraId="15C990F6" w14:textId="0C61FC82" w:rsidR="00A514DF" w:rsidRPr="001375FB" w:rsidRDefault="00A514DF" w:rsidP="00A514DF">
            <w:pPr>
              <w:widowControl w:val="0"/>
              <w:suppressAutoHyphens/>
              <w:overflowPunct w:val="0"/>
              <w:spacing w:before="40" w:after="40"/>
              <w:rPr>
                <w:rFonts w:eastAsia="Lucida Sans Unicode" w:cs="Arial"/>
                <w:color w:val="000000"/>
                <w:kern w:val="20"/>
                <w:sz w:val="20"/>
                <w:szCs w:val="20"/>
              </w:rPr>
            </w:pPr>
            <w:r w:rsidRPr="004A1F1C">
              <w:rPr>
                <w:color w:val="auto"/>
                <w:sz w:val="20"/>
                <w:szCs w:val="20"/>
              </w:rPr>
              <w:t>{{cp_</w:t>
            </w:r>
            <w:r w:rsidRPr="004A1F1C">
              <w:rPr>
                <w:rFonts w:eastAsia="Calibri" w:cs="Calibri"/>
                <w:color w:val="auto"/>
                <w:sz w:val="20"/>
              </w:rPr>
              <w:t>2_5</w:t>
            </w:r>
            <w:r w:rsidRPr="004A1F1C">
              <w:rPr>
                <w:color w:val="auto"/>
                <w:sz w:val="20"/>
                <w:szCs w:val="20"/>
              </w:rPr>
              <w:t>_origination}}</w:t>
            </w:r>
          </w:p>
        </w:tc>
      </w:tr>
    </w:tbl>
    <w:p w14:paraId="33400336" w14:textId="77777777" w:rsidR="00403049" w:rsidRPr="001375FB"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1375FB" w14:paraId="45A973D6"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39C7EBAF" w14:textId="77777777" w:rsidR="00403049" w:rsidRPr="0059266C" w:rsidRDefault="00403049" w:rsidP="006972BB">
            <w:pPr>
              <w:widowControl w:val="0"/>
              <w:suppressAutoHyphens/>
              <w:rPr>
                <w:rFonts w:ascii="Gill Sans MT" w:eastAsia="Times New Roman" w:hAnsi="Gill Sans MT" w:cs="Arial"/>
                <w:sz w:val="20"/>
                <w:highlight w:val="yellow"/>
                <w:lang w:eastAsia="zh-TW"/>
              </w:rPr>
            </w:pPr>
            <w:r w:rsidRPr="000C5F98">
              <w:rPr>
                <w:rFonts w:ascii="Gill Sans MT" w:eastAsia="Times New Roman" w:hAnsi="Gill Sans MT" w:cs="Arial"/>
                <w:color w:val="FFFFFF" w:themeColor="background1"/>
                <w:sz w:val="20"/>
                <w:lang w:eastAsia="zh-TW"/>
              </w:rPr>
              <w:t>CP-2 (5) What is the solution and how is it implemented?</w:t>
            </w:r>
          </w:p>
        </w:tc>
      </w:tr>
      <w:tr w:rsidR="00403049" w:rsidRPr="001375FB" w14:paraId="31F19788" w14:textId="77777777" w:rsidTr="006972BB">
        <w:trPr>
          <w:jc w:val="center"/>
        </w:trPr>
        <w:tc>
          <w:tcPr>
            <w:tcW w:w="5000" w:type="pct"/>
          </w:tcPr>
          <w:p w14:paraId="58E3B05C" w14:textId="62640730" w:rsidR="00403049" w:rsidRPr="001375FB" w:rsidRDefault="00A514DF" w:rsidP="006972BB">
            <w:pPr>
              <w:autoSpaceDE w:val="0"/>
              <w:autoSpaceDN w:val="0"/>
              <w:adjustRightInd w:val="0"/>
              <w:rPr>
                <w:rFonts w:cs="Times New Roman"/>
                <w:color w:val="313231"/>
                <w:sz w:val="20"/>
              </w:rPr>
            </w:pPr>
            <w:r w:rsidRPr="004A1F1C">
              <w:rPr>
                <w:rFonts w:eastAsia="Calibri" w:cstheme="minorHAnsi"/>
                <w:color w:val="auto"/>
                <w:sz w:val="20"/>
                <w:szCs w:val="20"/>
              </w:rPr>
              <w:t>{{cp_</w:t>
            </w:r>
            <w:r w:rsidRPr="004A1F1C">
              <w:rPr>
                <w:rFonts w:eastAsia="Calibri" w:cs="Calibri"/>
                <w:color w:val="auto"/>
                <w:sz w:val="20"/>
              </w:rPr>
              <w:t>2_5</w:t>
            </w:r>
            <w:r w:rsidRPr="004A1F1C">
              <w:rPr>
                <w:rFonts w:eastAsia="Calibri" w:cstheme="minorHAnsi"/>
                <w:color w:val="auto"/>
                <w:sz w:val="20"/>
                <w:szCs w:val="20"/>
              </w:rPr>
              <w:t>_implementation}}</w:t>
            </w:r>
          </w:p>
        </w:tc>
      </w:tr>
    </w:tbl>
    <w:p w14:paraId="1C4F1BA5" w14:textId="77777777" w:rsidR="00403049" w:rsidRPr="001375FB" w:rsidRDefault="00403049" w:rsidP="00403049">
      <w:pPr>
        <w:keepNext/>
        <w:keepLines/>
        <w:spacing w:before="240" w:after="240"/>
        <w:outlineLvl w:val="3"/>
        <w:rPr>
          <w:rFonts w:eastAsia="MS Gothic" w:cs="Gill Sans Light"/>
          <w:bCs/>
          <w:caps/>
          <w:color w:val="444644"/>
          <w:szCs w:val="28"/>
        </w:rPr>
      </w:pPr>
      <w:bookmarkStart w:id="1590" w:name="_Toc388620812"/>
      <w:bookmarkStart w:id="1591" w:name="_Toc520895496"/>
      <w:r w:rsidRPr="001375FB">
        <w:rPr>
          <w:rFonts w:eastAsia="MS Gothic" w:cs="Gill Sans Light"/>
          <w:bCs/>
          <w:caps/>
          <w:color w:val="444644"/>
          <w:szCs w:val="28"/>
        </w:rPr>
        <w:t xml:space="preserve">CP-2 (8) Control Enhancement </w:t>
      </w:r>
      <w:bookmarkEnd w:id="1590"/>
      <w:r w:rsidRPr="001375FB">
        <w:rPr>
          <w:rFonts w:eastAsia="MS Gothic" w:cs="Gill Sans Light"/>
          <w:bCs/>
          <w:caps/>
          <w:color w:val="444644"/>
          <w:szCs w:val="28"/>
        </w:rPr>
        <w:t>(M) (H)</w:t>
      </w:r>
      <w:bookmarkEnd w:id="1591"/>
    </w:p>
    <w:p w14:paraId="21E43740" w14:textId="77777777" w:rsidR="00403049" w:rsidRPr="001375FB" w:rsidRDefault="00403049" w:rsidP="00403049">
      <w:pPr>
        <w:rPr>
          <w:rFonts w:eastAsia="MS Mincho" w:cs="Times New Roman"/>
          <w:bCs/>
        </w:rPr>
      </w:pPr>
      <w:r w:rsidRPr="001375FB">
        <w:rPr>
          <w:rFonts w:eastAsia="MS Mincho" w:cs="Times New Roman"/>
        </w:rPr>
        <w:t>The organization identifies critical information system assets supporting essential missions and business functions.</w:t>
      </w:r>
    </w:p>
    <w:tbl>
      <w:tblPr>
        <w:tblStyle w:val="FedRamp"/>
        <w:tblW w:w="5000" w:type="pct"/>
        <w:jc w:val="center"/>
        <w:tblLook w:val="04A0" w:firstRow="1" w:lastRow="0" w:firstColumn="1" w:lastColumn="0" w:noHBand="0" w:noVBand="1"/>
      </w:tblPr>
      <w:tblGrid>
        <w:gridCol w:w="1517"/>
        <w:gridCol w:w="7833"/>
      </w:tblGrid>
      <w:tr w:rsidR="00403049" w:rsidRPr="001375FB" w14:paraId="3B7563B3"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4B284F77" w14:textId="77777777" w:rsidR="00403049" w:rsidRPr="0059266C"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CP-2 (8)</w:t>
            </w:r>
          </w:p>
        </w:tc>
        <w:tc>
          <w:tcPr>
            <w:tcW w:w="4189" w:type="pct"/>
            <w:hideMark/>
          </w:tcPr>
          <w:p w14:paraId="647D716E" w14:textId="77777777" w:rsidR="00403049" w:rsidRPr="0059266C"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A514DF" w:rsidRPr="001375FB" w14:paraId="12306F86" w14:textId="77777777" w:rsidTr="006972BB">
        <w:trPr>
          <w:jc w:val="center"/>
        </w:trPr>
        <w:tc>
          <w:tcPr>
            <w:tcW w:w="5000" w:type="pct"/>
            <w:gridSpan w:val="2"/>
            <w:hideMark/>
          </w:tcPr>
          <w:p w14:paraId="217EA298" w14:textId="38EB8869" w:rsidR="00A514DF" w:rsidRPr="001375FB" w:rsidRDefault="00A514DF" w:rsidP="00A514DF">
            <w:pPr>
              <w:widowControl w:val="0"/>
              <w:suppressAutoHyphens/>
              <w:overflowPunct w:val="0"/>
              <w:spacing w:before="40" w:after="40"/>
              <w:rPr>
                <w:rFonts w:eastAsia="Lucida Sans Unicode" w:cs="Arial"/>
                <w:color w:val="000000"/>
                <w:kern w:val="20"/>
                <w:sz w:val="20"/>
                <w:szCs w:val="20"/>
              </w:rPr>
            </w:pPr>
            <w:r w:rsidRPr="00DD4775">
              <w:rPr>
                <w:rFonts w:eastAsia="Calibri" w:cs="Calibri"/>
                <w:sz w:val="20"/>
              </w:rPr>
              <w:t xml:space="preserve">Responsible Role: </w:t>
            </w:r>
            <w:r w:rsidRPr="00C74764">
              <w:rPr>
                <w:rFonts w:eastAsia="Calibri" w:cs="Calibri"/>
                <w:sz w:val="20"/>
              </w:rPr>
              <w:t>{{cp_</w:t>
            </w:r>
            <w:r>
              <w:rPr>
                <w:rFonts w:eastAsia="Calibri" w:cs="Calibri"/>
                <w:sz w:val="20"/>
              </w:rPr>
              <w:t>2_8</w:t>
            </w:r>
            <w:r w:rsidRPr="00C74764">
              <w:rPr>
                <w:rFonts w:eastAsia="Calibri" w:cs="Calibri"/>
                <w:sz w:val="20"/>
              </w:rPr>
              <w:t>_role}}</w:t>
            </w:r>
          </w:p>
        </w:tc>
      </w:tr>
      <w:tr w:rsidR="00A514DF" w:rsidRPr="001375FB" w14:paraId="14F5E07B" w14:textId="77777777" w:rsidTr="006972BB">
        <w:trPr>
          <w:jc w:val="center"/>
        </w:trPr>
        <w:tc>
          <w:tcPr>
            <w:tcW w:w="5000" w:type="pct"/>
            <w:gridSpan w:val="2"/>
            <w:hideMark/>
          </w:tcPr>
          <w:p w14:paraId="2EDAA4ED" w14:textId="028E07E6" w:rsidR="00A514DF" w:rsidRPr="001375FB" w:rsidRDefault="00A514DF" w:rsidP="00A514DF">
            <w:pPr>
              <w:widowControl w:val="0"/>
              <w:suppressAutoHyphens/>
              <w:overflowPunct w:val="0"/>
              <w:spacing w:before="40" w:after="40"/>
              <w:rPr>
                <w:rFonts w:eastAsia="Lucida Sans Unicode" w:cs="Arial"/>
                <w:color w:val="000000"/>
                <w:kern w:val="20"/>
                <w:sz w:val="20"/>
                <w:szCs w:val="20"/>
              </w:rPr>
            </w:pPr>
            <w:r w:rsidRPr="00C74764">
              <w:rPr>
                <w:sz w:val="20"/>
                <w:szCs w:val="20"/>
              </w:rPr>
              <w:t>{{cp_</w:t>
            </w:r>
            <w:r>
              <w:rPr>
                <w:rFonts w:eastAsia="Calibri" w:cs="Calibri"/>
                <w:sz w:val="20"/>
              </w:rPr>
              <w:t>2_8</w:t>
            </w:r>
            <w:r w:rsidRPr="00C74764">
              <w:rPr>
                <w:sz w:val="20"/>
                <w:szCs w:val="20"/>
              </w:rPr>
              <w:t>_status}}</w:t>
            </w:r>
          </w:p>
        </w:tc>
      </w:tr>
      <w:tr w:rsidR="00A514DF" w:rsidRPr="001375FB" w14:paraId="6134BDBB" w14:textId="77777777" w:rsidTr="006972BB">
        <w:trPr>
          <w:jc w:val="center"/>
        </w:trPr>
        <w:tc>
          <w:tcPr>
            <w:tcW w:w="5000" w:type="pct"/>
            <w:gridSpan w:val="2"/>
            <w:hideMark/>
          </w:tcPr>
          <w:p w14:paraId="1821BBF7" w14:textId="2620D12F" w:rsidR="00A514DF" w:rsidRPr="001375FB" w:rsidRDefault="00A514DF" w:rsidP="00A514DF">
            <w:pPr>
              <w:widowControl w:val="0"/>
              <w:suppressAutoHyphens/>
              <w:overflowPunct w:val="0"/>
              <w:spacing w:before="40" w:after="40"/>
              <w:rPr>
                <w:rFonts w:eastAsia="Lucida Sans Unicode" w:cs="Arial"/>
                <w:color w:val="000000"/>
                <w:kern w:val="20"/>
                <w:sz w:val="20"/>
                <w:szCs w:val="20"/>
              </w:rPr>
            </w:pPr>
            <w:r w:rsidRPr="00C74764">
              <w:rPr>
                <w:sz w:val="20"/>
                <w:szCs w:val="20"/>
              </w:rPr>
              <w:t>{{cp_</w:t>
            </w:r>
            <w:r>
              <w:rPr>
                <w:rFonts w:eastAsia="Calibri" w:cs="Calibri"/>
                <w:sz w:val="20"/>
              </w:rPr>
              <w:t>2_8</w:t>
            </w:r>
            <w:r w:rsidRPr="00C74764">
              <w:rPr>
                <w:sz w:val="20"/>
                <w:szCs w:val="20"/>
              </w:rPr>
              <w:t>_origination}}</w:t>
            </w:r>
          </w:p>
        </w:tc>
      </w:tr>
    </w:tbl>
    <w:p w14:paraId="3F5FA851" w14:textId="77777777" w:rsidR="00403049" w:rsidRPr="001375FB"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1375FB" w14:paraId="6357424D"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53C90F28" w14:textId="77777777" w:rsidR="00403049" w:rsidRPr="0059266C"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CP-2 (8) What is the solution and how is it implemented?</w:t>
            </w:r>
          </w:p>
        </w:tc>
      </w:tr>
      <w:tr w:rsidR="00A514DF" w:rsidRPr="001375FB" w14:paraId="7DFF03EB" w14:textId="77777777" w:rsidTr="006972BB">
        <w:trPr>
          <w:jc w:val="center"/>
        </w:trPr>
        <w:tc>
          <w:tcPr>
            <w:tcW w:w="5000" w:type="pct"/>
          </w:tcPr>
          <w:p w14:paraId="3F9CD0B2" w14:textId="6DE280FC" w:rsidR="00A514DF" w:rsidRPr="001375FB" w:rsidRDefault="00A514DF" w:rsidP="00A514DF">
            <w:pPr>
              <w:widowControl w:val="0"/>
              <w:suppressAutoHyphens/>
              <w:overflowPunct w:val="0"/>
              <w:rPr>
                <w:rFonts w:eastAsia="Lucida Sans Unicode" w:cs="Arial"/>
                <w:color w:val="000000"/>
                <w:spacing w:val="-5"/>
                <w:kern w:val="20"/>
                <w:sz w:val="20"/>
              </w:rPr>
            </w:pPr>
            <w:r w:rsidRPr="004A1F1C">
              <w:rPr>
                <w:rFonts w:eastAsia="Times New Roman" w:cs="Calibri"/>
                <w:bCs/>
                <w:sz w:val="20"/>
              </w:rPr>
              <w:t>{{cp_</w:t>
            </w:r>
            <w:r w:rsidRPr="004A1F1C">
              <w:rPr>
                <w:rFonts w:eastAsia="Calibri" w:cs="Calibri"/>
                <w:bCs/>
                <w:sz w:val="20"/>
              </w:rPr>
              <w:t>2_8</w:t>
            </w:r>
            <w:r w:rsidRPr="004A1F1C">
              <w:rPr>
                <w:rFonts w:eastAsia="Times New Roman" w:cs="Calibri"/>
                <w:bCs/>
                <w:sz w:val="20"/>
              </w:rPr>
              <w:t>_implementation}}</w:t>
            </w:r>
          </w:p>
        </w:tc>
      </w:tr>
    </w:tbl>
    <w:p w14:paraId="3B46449C" w14:textId="77777777" w:rsidR="00403049" w:rsidRPr="001375FB" w:rsidRDefault="00403049" w:rsidP="00403049">
      <w:pPr>
        <w:keepNext/>
        <w:keepLines/>
        <w:spacing w:before="360" w:after="240"/>
        <w:outlineLvl w:val="2"/>
        <w:rPr>
          <w:rFonts w:ascii="Gill Sans MT" w:eastAsia="MS Gothic" w:hAnsi="Gill Sans MT" w:cs="Gill Sans Light"/>
          <w:bCs/>
          <w:color w:val="444644"/>
          <w:sz w:val="28"/>
          <w:szCs w:val="28"/>
        </w:rPr>
      </w:pPr>
      <w:bookmarkStart w:id="1592" w:name="_Toc149090464"/>
      <w:bookmarkStart w:id="1593" w:name="_Toc383429714"/>
      <w:bookmarkStart w:id="1594" w:name="_Toc383433309"/>
      <w:bookmarkStart w:id="1595" w:name="_Toc383444542"/>
      <w:bookmarkStart w:id="1596" w:name="_Toc385594183"/>
      <w:bookmarkStart w:id="1597" w:name="_Toc385594575"/>
      <w:bookmarkStart w:id="1598" w:name="_Toc385594963"/>
      <w:bookmarkStart w:id="1599" w:name="_Toc388620813"/>
      <w:bookmarkStart w:id="1600" w:name="_Toc449543366"/>
      <w:bookmarkStart w:id="1601" w:name="_Toc520895497"/>
      <w:r w:rsidRPr="001375FB">
        <w:rPr>
          <w:rFonts w:ascii="Gill Sans MT" w:eastAsia="MS Gothic" w:hAnsi="Gill Sans MT" w:cs="Gill Sans Light"/>
          <w:bCs/>
          <w:color w:val="444644"/>
          <w:sz w:val="28"/>
          <w:szCs w:val="28"/>
        </w:rPr>
        <w:lastRenderedPageBreak/>
        <w:t xml:space="preserve">CP-3 Contingency Training </w:t>
      </w:r>
      <w:bookmarkEnd w:id="1592"/>
      <w:bookmarkEnd w:id="1593"/>
      <w:bookmarkEnd w:id="1594"/>
      <w:bookmarkEnd w:id="1595"/>
      <w:bookmarkEnd w:id="1596"/>
      <w:bookmarkEnd w:id="1597"/>
      <w:bookmarkEnd w:id="1598"/>
      <w:bookmarkEnd w:id="1599"/>
      <w:r w:rsidRPr="001375FB">
        <w:rPr>
          <w:rFonts w:ascii="Gill Sans MT" w:eastAsia="MS Gothic" w:hAnsi="Gill Sans MT" w:cs="Gill Sans Light"/>
          <w:bCs/>
          <w:color w:val="444644"/>
          <w:sz w:val="28"/>
          <w:szCs w:val="28"/>
        </w:rPr>
        <w:t>(L) (M) (H)</w:t>
      </w:r>
      <w:bookmarkEnd w:id="1600"/>
      <w:bookmarkEnd w:id="1601"/>
    </w:p>
    <w:p w14:paraId="11C2E06D" w14:textId="77777777" w:rsidR="00403049" w:rsidRPr="001375FB" w:rsidRDefault="00403049" w:rsidP="00403049">
      <w:pPr>
        <w:rPr>
          <w:rFonts w:eastAsia="MS Mincho" w:cs="Times New Roman"/>
        </w:rPr>
      </w:pPr>
      <w:r w:rsidRPr="001375FB">
        <w:rPr>
          <w:rFonts w:eastAsia="MS Mincho" w:cs="Times New Roman"/>
        </w:rPr>
        <w:t xml:space="preserve">The organization provides contingency training to information system users consistent with assigned roles and responsibilities: </w:t>
      </w:r>
    </w:p>
    <w:p w14:paraId="7C288192" w14:textId="77777777" w:rsidR="00403049" w:rsidRPr="001375FB" w:rsidRDefault="00403049" w:rsidP="00D97AE1">
      <w:pPr>
        <w:widowControl w:val="0"/>
        <w:numPr>
          <w:ilvl w:val="0"/>
          <w:numId w:val="68"/>
        </w:numPr>
        <w:suppressAutoHyphens/>
        <w:rPr>
          <w:rFonts w:eastAsia="Lucida Sans Unicode" w:cs="Calibri"/>
          <w:kern w:val="2"/>
        </w:rPr>
      </w:pPr>
      <w:r w:rsidRPr="001375FB">
        <w:rPr>
          <w:rFonts w:eastAsia="Lucida Sans Unicode" w:cs="Calibri"/>
          <w:kern w:val="2"/>
        </w:rPr>
        <w:t>Within [</w:t>
      </w:r>
      <w:r w:rsidRPr="001375FB">
        <w:rPr>
          <w:rFonts w:eastAsia="Lucida Sans Unicode" w:cs="Calibri"/>
          <w:i/>
          <w:kern w:val="2"/>
        </w:rPr>
        <w:t>FedRAMP Assignment: ten (10) days</w:t>
      </w:r>
      <w:r w:rsidRPr="001375FB">
        <w:rPr>
          <w:rFonts w:eastAsia="Lucida Sans Unicode" w:cs="Calibri"/>
          <w:kern w:val="2"/>
        </w:rPr>
        <w:t xml:space="preserve">] of assuming a contingency role or </w:t>
      </w:r>
      <w:proofErr w:type="gramStart"/>
      <w:r w:rsidRPr="001375FB">
        <w:rPr>
          <w:rFonts w:eastAsia="Lucida Sans Unicode" w:cs="Calibri"/>
          <w:kern w:val="2"/>
        </w:rPr>
        <w:t>responsibility;</w:t>
      </w:r>
      <w:proofErr w:type="gramEnd"/>
      <w:r w:rsidRPr="001375FB">
        <w:rPr>
          <w:rFonts w:eastAsia="Lucida Sans Unicode" w:cs="Calibri"/>
          <w:kern w:val="2"/>
        </w:rPr>
        <w:t xml:space="preserve"> </w:t>
      </w:r>
    </w:p>
    <w:p w14:paraId="38FFC549" w14:textId="77777777" w:rsidR="00403049" w:rsidRPr="001375FB" w:rsidRDefault="00403049" w:rsidP="00D97AE1">
      <w:pPr>
        <w:widowControl w:val="0"/>
        <w:numPr>
          <w:ilvl w:val="0"/>
          <w:numId w:val="68"/>
        </w:numPr>
        <w:suppressAutoHyphens/>
        <w:rPr>
          <w:rFonts w:eastAsia="Lucida Sans Unicode" w:cs="Calibri"/>
          <w:kern w:val="2"/>
        </w:rPr>
      </w:pPr>
      <w:r w:rsidRPr="001375FB">
        <w:rPr>
          <w:rFonts w:eastAsia="Lucida Sans Unicode" w:cs="Calibri"/>
          <w:kern w:val="2"/>
        </w:rPr>
        <w:t xml:space="preserve"> When required by information system changes; and </w:t>
      </w:r>
    </w:p>
    <w:p w14:paraId="4740561D" w14:textId="77777777" w:rsidR="00403049" w:rsidRPr="001375FB" w:rsidRDefault="00403049" w:rsidP="00D97AE1">
      <w:pPr>
        <w:widowControl w:val="0"/>
        <w:numPr>
          <w:ilvl w:val="0"/>
          <w:numId w:val="68"/>
        </w:numPr>
        <w:suppressAutoHyphens/>
        <w:rPr>
          <w:rFonts w:eastAsia="Lucida Sans Unicode" w:cs="Calibri"/>
          <w:kern w:val="2"/>
        </w:rPr>
      </w:pPr>
      <w:r w:rsidRPr="001375FB">
        <w:rPr>
          <w:rFonts w:eastAsia="Lucida Sans Unicode" w:cs="Calibri"/>
          <w:kern w:val="2"/>
        </w:rPr>
        <w:t>[</w:t>
      </w:r>
      <w:r w:rsidRPr="001375FB">
        <w:rPr>
          <w:rFonts w:eastAsia="Lucida Sans Unicode" w:cs="Calibri"/>
          <w:i/>
          <w:kern w:val="2"/>
        </w:rPr>
        <w:t>FedRAMP Assignment: at least annually</w:t>
      </w:r>
      <w:r w:rsidRPr="001375FB">
        <w:rPr>
          <w:rFonts w:eastAsia="Lucida Sans Unicode" w:cs="Calibri"/>
          <w:kern w:val="2"/>
        </w:rPr>
        <w:t>] thereafter.</w:t>
      </w:r>
    </w:p>
    <w:tbl>
      <w:tblPr>
        <w:tblStyle w:val="FedRamp"/>
        <w:tblW w:w="5000" w:type="pct"/>
        <w:jc w:val="center"/>
        <w:tblLook w:val="04A0" w:firstRow="1" w:lastRow="0" w:firstColumn="1" w:lastColumn="0" w:noHBand="0" w:noVBand="1"/>
      </w:tblPr>
      <w:tblGrid>
        <w:gridCol w:w="1517"/>
        <w:gridCol w:w="7833"/>
      </w:tblGrid>
      <w:tr w:rsidR="00403049" w:rsidRPr="001375FB" w14:paraId="37C4F634"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0A347326" w14:textId="77777777" w:rsidR="00403049" w:rsidRPr="0059266C"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CP-3</w:t>
            </w:r>
          </w:p>
        </w:tc>
        <w:tc>
          <w:tcPr>
            <w:tcW w:w="4189" w:type="pct"/>
            <w:hideMark/>
          </w:tcPr>
          <w:p w14:paraId="19323FC4" w14:textId="77777777" w:rsidR="00403049" w:rsidRPr="0059266C"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A514DF" w:rsidRPr="001375FB" w14:paraId="3F99CDBA" w14:textId="77777777" w:rsidTr="006972BB">
        <w:trPr>
          <w:jc w:val="center"/>
        </w:trPr>
        <w:tc>
          <w:tcPr>
            <w:tcW w:w="5000" w:type="pct"/>
            <w:gridSpan w:val="2"/>
            <w:hideMark/>
          </w:tcPr>
          <w:p w14:paraId="1A2604FB" w14:textId="0772D6CD" w:rsidR="00A514DF" w:rsidRPr="001375FB" w:rsidRDefault="00A514DF" w:rsidP="00A514DF">
            <w:pPr>
              <w:widowControl w:val="0"/>
              <w:suppressAutoHyphens/>
              <w:overflowPunct w:val="0"/>
              <w:spacing w:before="40" w:after="40"/>
              <w:rPr>
                <w:rFonts w:eastAsia="Lucida Sans Unicode" w:cs="Arial"/>
                <w:color w:val="000000"/>
                <w:kern w:val="20"/>
                <w:sz w:val="20"/>
                <w:szCs w:val="20"/>
              </w:rPr>
            </w:pPr>
            <w:r w:rsidRPr="00DD4775">
              <w:rPr>
                <w:rFonts w:eastAsia="Times New Roman" w:cs="Calibri"/>
                <w:bCs/>
                <w:sz w:val="20"/>
              </w:rPr>
              <w:t xml:space="preserve">Responsible Role: </w:t>
            </w:r>
            <w:r w:rsidRPr="00C74764">
              <w:rPr>
                <w:rFonts w:eastAsia="Times New Roman" w:cs="Calibri"/>
                <w:bCs/>
                <w:sz w:val="20"/>
              </w:rPr>
              <w:t>{{cp_</w:t>
            </w:r>
            <w:r>
              <w:rPr>
                <w:rFonts w:eastAsia="Times New Roman" w:cs="Calibri"/>
                <w:bCs/>
                <w:sz w:val="20"/>
              </w:rPr>
              <w:t>3</w:t>
            </w:r>
            <w:r w:rsidRPr="00C74764">
              <w:rPr>
                <w:rFonts w:eastAsia="Times New Roman" w:cs="Calibri"/>
                <w:bCs/>
                <w:sz w:val="20"/>
              </w:rPr>
              <w:t>_role}}</w:t>
            </w:r>
          </w:p>
        </w:tc>
      </w:tr>
      <w:tr w:rsidR="00A514DF" w:rsidRPr="001375FB" w14:paraId="721FC755" w14:textId="77777777" w:rsidTr="006972BB">
        <w:trPr>
          <w:jc w:val="center"/>
        </w:trPr>
        <w:tc>
          <w:tcPr>
            <w:tcW w:w="5000" w:type="pct"/>
            <w:gridSpan w:val="2"/>
            <w:hideMark/>
          </w:tcPr>
          <w:p w14:paraId="0A76296C" w14:textId="39992313" w:rsidR="00A514DF" w:rsidRPr="001375FB" w:rsidRDefault="00A514DF" w:rsidP="00A514DF">
            <w:pPr>
              <w:rPr>
                <w:rFonts w:cs="Times New Roman"/>
                <w:color w:val="313231"/>
              </w:rPr>
            </w:pPr>
            <w:r w:rsidRPr="00DD4775">
              <w:rPr>
                <w:rFonts w:eastAsia="Times New Roman" w:cs="Calibri"/>
                <w:bCs/>
                <w:sz w:val="20"/>
              </w:rPr>
              <w:t xml:space="preserve">Parameter CP-03(a): </w:t>
            </w:r>
            <w:r w:rsidRPr="00C74764">
              <w:rPr>
                <w:rFonts w:eastAsia="Times New Roman" w:cs="Calibri"/>
                <w:bCs/>
                <w:sz w:val="20"/>
              </w:rPr>
              <w:t>{{cp_</w:t>
            </w:r>
            <w:r>
              <w:rPr>
                <w:rFonts w:eastAsia="Times New Roman" w:cs="Calibri"/>
                <w:bCs/>
                <w:sz w:val="20"/>
              </w:rPr>
              <w:t>3_a</w:t>
            </w:r>
            <w:r w:rsidRPr="00C74764">
              <w:rPr>
                <w:rFonts w:eastAsia="Times New Roman" w:cs="Calibri"/>
                <w:bCs/>
                <w:sz w:val="20"/>
              </w:rPr>
              <w:t>_parameter}}</w:t>
            </w:r>
          </w:p>
        </w:tc>
      </w:tr>
      <w:tr w:rsidR="00A514DF" w:rsidRPr="001375FB" w14:paraId="4EA3A765" w14:textId="77777777" w:rsidTr="006972BB">
        <w:trPr>
          <w:jc w:val="center"/>
        </w:trPr>
        <w:tc>
          <w:tcPr>
            <w:tcW w:w="5000" w:type="pct"/>
            <w:gridSpan w:val="2"/>
          </w:tcPr>
          <w:p w14:paraId="482F036F" w14:textId="2A5C4430" w:rsidR="00A514DF" w:rsidRPr="001375FB" w:rsidRDefault="00A514DF" w:rsidP="00A514DF">
            <w:pPr>
              <w:rPr>
                <w:rFonts w:cs="Times New Roman"/>
                <w:color w:val="313231"/>
              </w:rPr>
            </w:pPr>
            <w:r w:rsidRPr="00DD4775">
              <w:rPr>
                <w:rFonts w:eastAsia="Times New Roman" w:cs="Calibri"/>
                <w:bCs/>
                <w:sz w:val="20"/>
              </w:rPr>
              <w:t>Parameter CP-03(c):</w:t>
            </w:r>
            <w:r>
              <w:rPr>
                <w:rFonts w:eastAsia="Times New Roman" w:cs="Calibri"/>
                <w:bCs/>
                <w:sz w:val="20"/>
              </w:rPr>
              <w:t xml:space="preserve"> </w:t>
            </w:r>
            <w:r w:rsidRPr="00C74764">
              <w:rPr>
                <w:rFonts w:eastAsia="Times New Roman" w:cs="Calibri"/>
                <w:bCs/>
                <w:sz w:val="20"/>
              </w:rPr>
              <w:t>{{cp_</w:t>
            </w:r>
            <w:r>
              <w:rPr>
                <w:rFonts w:eastAsia="Times New Roman" w:cs="Calibri"/>
                <w:bCs/>
                <w:sz w:val="20"/>
              </w:rPr>
              <w:t>3_c</w:t>
            </w:r>
            <w:r w:rsidRPr="00C74764">
              <w:rPr>
                <w:rFonts w:eastAsia="Times New Roman" w:cs="Calibri"/>
                <w:bCs/>
                <w:sz w:val="20"/>
              </w:rPr>
              <w:t>_parameter}}</w:t>
            </w:r>
          </w:p>
        </w:tc>
      </w:tr>
      <w:tr w:rsidR="00A514DF" w:rsidRPr="001375FB" w14:paraId="47EE6E75" w14:textId="77777777" w:rsidTr="006972BB">
        <w:trPr>
          <w:jc w:val="center"/>
        </w:trPr>
        <w:tc>
          <w:tcPr>
            <w:tcW w:w="5000" w:type="pct"/>
            <w:gridSpan w:val="2"/>
            <w:hideMark/>
          </w:tcPr>
          <w:p w14:paraId="015F8142" w14:textId="1DD1B283" w:rsidR="00A514DF" w:rsidRPr="001375FB" w:rsidRDefault="00A514DF" w:rsidP="00A514DF">
            <w:pPr>
              <w:widowControl w:val="0"/>
              <w:suppressAutoHyphens/>
              <w:overflowPunct w:val="0"/>
              <w:spacing w:before="40" w:after="40"/>
              <w:rPr>
                <w:rFonts w:eastAsia="Lucida Sans Unicode" w:cs="Arial"/>
                <w:color w:val="000000"/>
                <w:kern w:val="20"/>
                <w:sz w:val="20"/>
                <w:szCs w:val="20"/>
              </w:rPr>
            </w:pPr>
            <w:r w:rsidRPr="00C74764">
              <w:rPr>
                <w:sz w:val="20"/>
                <w:szCs w:val="20"/>
              </w:rPr>
              <w:t>{{cp</w:t>
            </w:r>
            <w:r>
              <w:rPr>
                <w:sz w:val="20"/>
                <w:szCs w:val="20"/>
              </w:rPr>
              <w:t>_3</w:t>
            </w:r>
            <w:r w:rsidRPr="00C74764">
              <w:rPr>
                <w:sz w:val="20"/>
                <w:szCs w:val="20"/>
              </w:rPr>
              <w:t>_status}}</w:t>
            </w:r>
          </w:p>
        </w:tc>
      </w:tr>
      <w:tr w:rsidR="00A514DF" w:rsidRPr="001375FB" w14:paraId="1654B0FE" w14:textId="77777777" w:rsidTr="006972BB">
        <w:trPr>
          <w:jc w:val="center"/>
        </w:trPr>
        <w:tc>
          <w:tcPr>
            <w:tcW w:w="5000" w:type="pct"/>
            <w:gridSpan w:val="2"/>
            <w:hideMark/>
          </w:tcPr>
          <w:p w14:paraId="365C8485" w14:textId="5405B644" w:rsidR="00A514DF" w:rsidRPr="001375FB" w:rsidRDefault="00A514DF" w:rsidP="00A514DF">
            <w:pPr>
              <w:widowControl w:val="0"/>
              <w:suppressAutoHyphens/>
              <w:overflowPunct w:val="0"/>
              <w:spacing w:before="40" w:after="40"/>
              <w:rPr>
                <w:rFonts w:eastAsia="Lucida Sans Unicode" w:cs="Arial"/>
                <w:color w:val="000000"/>
                <w:kern w:val="20"/>
                <w:sz w:val="20"/>
                <w:szCs w:val="20"/>
              </w:rPr>
            </w:pPr>
            <w:r w:rsidRPr="00C74764">
              <w:rPr>
                <w:sz w:val="20"/>
                <w:szCs w:val="20"/>
              </w:rPr>
              <w:t>{{cp_</w:t>
            </w:r>
            <w:r>
              <w:rPr>
                <w:sz w:val="20"/>
                <w:szCs w:val="20"/>
              </w:rPr>
              <w:t>3</w:t>
            </w:r>
            <w:r w:rsidRPr="00C74764">
              <w:rPr>
                <w:sz w:val="20"/>
                <w:szCs w:val="20"/>
              </w:rPr>
              <w:t>_origination}}</w:t>
            </w:r>
          </w:p>
        </w:tc>
      </w:tr>
    </w:tbl>
    <w:p w14:paraId="4A16CF79" w14:textId="77777777" w:rsidR="00403049" w:rsidRPr="001375FB"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05"/>
        <w:gridCol w:w="8445"/>
      </w:tblGrid>
      <w:tr w:rsidR="00403049" w:rsidRPr="001375FB" w14:paraId="02617A2C"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gridSpan w:val="2"/>
            <w:hideMark/>
          </w:tcPr>
          <w:p w14:paraId="68222E92" w14:textId="77777777" w:rsidR="00403049" w:rsidRPr="0059266C"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CP-3 What is the solution and how is it implemented?</w:t>
            </w:r>
          </w:p>
        </w:tc>
      </w:tr>
      <w:tr w:rsidR="00A514DF" w:rsidRPr="001375FB" w14:paraId="2446C772" w14:textId="77777777" w:rsidTr="006972BB">
        <w:trPr>
          <w:jc w:val="center"/>
        </w:trPr>
        <w:tc>
          <w:tcPr>
            <w:tcW w:w="484" w:type="pct"/>
            <w:shd w:val="clear" w:color="auto" w:fill="C4D3EF"/>
            <w:hideMark/>
          </w:tcPr>
          <w:p w14:paraId="7098A95F" w14:textId="77777777" w:rsidR="00A514DF" w:rsidRPr="001375FB" w:rsidRDefault="00A514DF" w:rsidP="00A514DF">
            <w:pPr>
              <w:widowControl w:val="0"/>
              <w:suppressAutoHyphens/>
              <w:spacing w:before="40" w:after="40"/>
              <w:jc w:val="center"/>
              <w:rPr>
                <w:rFonts w:eastAsia="Times New Roman" w:cs="Arial"/>
                <w:b/>
                <w:sz w:val="20"/>
                <w:lang w:eastAsia="zh-TW"/>
              </w:rPr>
            </w:pPr>
            <w:r w:rsidRPr="001375FB">
              <w:rPr>
                <w:rFonts w:eastAsia="Times New Roman" w:cs="Arial"/>
                <w:b/>
                <w:sz w:val="20"/>
                <w:lang w:eastAsia="zh-TW"/>
              </w:rPr>
              <w:t>Part a</w:t>
            </w:r>
          </w:p>
        </w:tc>
        <w:tc>
          <w:tcPr>
            <w:tcW w:w="4516" w:type="pct"/>
          </w:tcPr>
          <w:p w14:paraId="30AE2824" w14:textId="4C0F700C" w:rsidR="00A514DF" w:rsidRPr="001375FB" w:rsidRDefault="00A514DF" w:rsidP="00A514DF">
            <w:pPr>
              <w:widowControl w:val="0"/>
              <w:suppressAutoHyphens/>
              <w:overflowPunct w:val="0"/>
              <w:rPr>
                <w:rFonts w:eastAsia="Lucida Sans Unicode" w:cs="Arial"/>
                <w:color w:val="000000"/>
                <w:spacing w:val="-5"/>
                <w:kern w:val="20"/>
                <w:sz w:val="20"/>
              </w:rPr>
            </w:pPr>
            <w:r w:rsidRPr="005425B8">
              <w:t>{{cp_</w:t>
            </w:r>
            <w:r>
              <w:t>3</w:t>
            </w:r>
            <w:r>
              <w:rPr>
                <w:rFonts w:eastAsia="Calibri" w:cs="Calibri"/>
                <w:sz w:val="20"/>
              </w:rPr>
              <w:t>_a</w:t>
            </w:r>
            <w:r w:rsidRPr="005425B8">
              <w:t>_implementation}}</w:t>
            </w:r>
          </w:p>
        </w:tc>
      </w:tr>
      <w:tr w:rsidR="00A514DF" w:rsidRPr="001375FB" w14:paraId="416B2523" w14:textId="77777777" w:rsidTr="006972BB">
        <w:trPr>
          <w:jc w:val="center"/>
        </w:trPr>
        <w:tc>
          <w:tcPr>
            <w:tcW w:w="484" w:type="pct"/>
            <w:shd w:val="clear" w:color="auto" w:fill="C4D3EF"/>
            <w:hideMark/>
          </w:tcPr>
          <w:p w14:paraId="4A5E1623" w14:textId="77777777" w:rsidR="00A514DF" w:rsidRPr="001375FB" w:rsidRDefault="00A514DF" w:rsidP="00A514DF">
            <w:pPr>
              <w:widowControl w:val="0"/>
              <w:suppressAutoHyphens/>
              <w:spacing w:before="40" w:after="40"/>
              <w:jc w:val="center"/>
              <w:rPr>
                <w:rFonts w:eastAsia="Times New Roman" w:cs="Arial"/>
                <w:b/>
                <w:sz w:val="20"/>
                <w:lang w:eastAsia="zh-TW"/>
              </w:rPr>
            </w:pPr>
            <w:r w:rsidRPr="001375FB">
              <w:rPr>
                <w:rFonts w:eastAsia="Times New Roman" w:cs="Arial"/>
                <w:b/>
                <w:sz w:val="20"/>
                <w:lang w:eastAsia="zh-TW"/>
              </w:rPr>
              <w:t>Part b</w:t>
            </w:r>
          </w:p>
        </w:tc>
        <w:tc>
          <w:tcPr>
            <w:tcW w:w="4516" w:type="pct"/>
          </w:tcPr>
          <w:p w14:paraId="65BDE79B" w14:textId="4D1885D4" w:rsidR="00A514DF" w:rsidRPr="001375FB" w:rsidRDefault="00A514DF" w:rsidP="00A514DF">
            <w:pPr>
              <w:widowControl w:val="0"/>
              <w:suppressAutoHyphens/>
              <w:overflowPunct w:val="0"/>
              <w:rPr>
                <w:rFonts w:eastAsia="Lucida Sans Unicode" w:cs="Arial"/>
                <w:color w:val="000000"/>
                <w:spacing w:val="-5"/>
                <w:kern w:val="20"/>
                <w:sz w:val="20"/>
              </w:rPr>
            </w:pPr>
            <w:r w:rsidRPr="005425B8">
              <w:t>{{cp_</w:t>
            </w:r>
            <w:r>
              <w:t>3</w:t>
            </w:r>
            <w:r>
              <w:rPr>
                <w:rFonts w:eastAsia="Calibri" w:cs="Calibri"/>
                <w:sz w:val="20"/>
              </w:rPr>
              <w:t>_b</w:t>
            </w:r>
            <w:r w:rsidRPr="005425B8">
              <w:t>_implementation}}</w:t>
            </w:r>
          </w:p>
        </w:tc>
      </w:tr>
      <w:tr w:rsidR="00A514DF" w:rsidRPr="001375FB" w14:paraId="3DA16ECD" w14:textId="77777777" w:rsidTr="006972BB">
        <w:trPr>
          <w:jc w:val="center"/>
        </w:trPr>
        <w:tc>
          <w:tcPr>
            <w:tcW w:w="484" w:type="pct"/>
            <w:shd w:val="clear" w:color="auto" w:fill="C4D3EF"/>
          </w:tcPr>
          <w:p w14:paraId="467C84E9" w14:textId="77777777" w:rsidR="00A514DF" w:rsidRPr="001375FB" w:rsidRDefault="00A514DF" w:rsidP="00A514DF">
            <w:pPr>
              <w:widowControl w:val="0"/>
              <w:suppressAutoHyphens/>
              <w:spacing w:before="40" w:after="40"/>
              <w:jc w:val="center"/>
              <w:rPr>
                <w:rFonts w:eastAsia="Times New Roman" w:cs="Arial"/>
                <w:b/>
                <w:sz w:val="20"/>
                <w:lang w:eastAsia="zh-TW"/>
              </w:rPr>
            </w:pPr>
            <w:r w:rsidRPr="001375FB">
              <w:rPr>
                <w:rFonts w:eastAsia="Times New Roman" w:cs="Arial"/>
                <w:b/>
                <w:sz w:val="20"/>
                <w:lang w:eastAsia="zh-TW"/>
              </w:rPr>
              <w:t>Part c</w:t>
            </w:r>
          </w:p>
        </w:tc>
        <w:tc>
          <w:tcPr>
            <w:tcW w:w="4516" w:type="pct"/>
          </w:tcPr>
          <w:p w14:paraId="510EBE25" w14:textId="759949A0" w:rsidR="00A514DF" w:rsidRPr="001375FB" w:rsidRDefault="00A514DF" w:rsidP="00A514DF">
            <w:pPr>
              <w:widowControl w:val="0"/>
              <w:suppressAutoHyphens/>
              <w:overflowPunct w:val="0"/>
              <w:rPr>
                <w:rFonts w:eastAsia="Lucida Sans Unicode" w:cs="Arial"/>
                <w:color w:val="000000"/>
                <w:spacing w:val="-5"/>
                <w:kern w:val="20"/>
                <w:sz w:val="20"/>
              </w:rPr>
            </w:pPr>
            <w:r w:rsidRPr="005425B8">
              <w:t>{{cp_</w:t>
            </w:r>
            <w:r>
              <w:t>3</w:t>
            </w:r>
            <w:r>
              <w:rPr>
                <w:rFonts w:eastAsia="Calibri" w:cs="Calibri"/>
                <w:sz w:val="20"/>
              </w:rPr>
              <w:t>_c</w:t>
            </w:r>
            <w:r w:rsidRPr="005425B8">
              <w:t>_implementation}}</w:t>
            </w:r>
          </w:p>
        </w:tc>
      </w:tr>
    </w:tbl>
    <w:p w14:paraId="752494BF" w14:textId="77777777" w:rsidR="00403049" w:rsidRPr="001375FB" w:rsidRDefault="00403049" w:rsidP="00403049">
      <w:pPr>
        <w:keepNext/>
        <w:keepLines/>
        <w:spacing w:before="240" w:after="240"/>
        <w:outlineLvl w:val="3"/>
        <w:rPr>
          <w:rFonts w:eastAsia="MS Gothic" w:cs="Gill Sans Light"/>
          <w:bCs/>
          <w:caps/>
          <w:color w:val="444644"/>
          <w:szCs w:val="28"/>
          <w:highlight w:val="yellow"/>
        </w:rPr>
      </w:pPr>
      <w:bookmarkStart w:id="1602" w:name="_Toc520895498"/>
      <w:r w:rsidRPr="001375FB">
        <w:rPr>
          <w:rFonts w:eastAsia="MS Gothic" w:cs="Gill Sans Light"/>
          <w:bCs/>
          <w:caps/>
          <w:color w:val="444644"/>
          <w:szCs w:val="28"/>
        </w:rPr>
        <w:t>CP-3 (1) Control Enhancement (H)</w:t>
      </w:r>
      <w:bookmarkEnd w:id="1602"/>
    </w:p>
    <w:p w14:paraId="176B6145" w14:textId="77777777" w:rsidR="00403049" w:rsidRPr="001375FB" w:rsidRDefault="00403049" w:rsidP="00403049">
      <w:pPr>
        <w:rPr>
          <w:rFonts w:eastAsia="MS Mincho" w:cs="Times New Roman"/>
          <w:highlight w:val="yellow"/>
        </w:rPr>
      </w:pPr>
      <w:r w:rsidRPr="001375FB">
        <w:rPr>
          <w:rFonts w:eastAsia="MS Mincho" w:cs="Times New Roman"/>
        </w:rPr>
        <w:t>The organization incorporates simulated events into contingency training to facilitate effective response by personnel in crisis situations.</w:t>
      </w:r>
    </w:p>
    <w:tbl>
      <w:tblPr>
        <w:tblStyle w:val="FedRamp"/>
        <w:tblW w:w="5000" w:type="pct"/>
        <w:jc w:val="center"/>
        <w:tblLook w:val="04A0" w:firstRow="1" w:lastRow="0" w:firstColumn="1" w:lastColumn="0" w:noHBand="0" w:noVBand="1"/>
      </w:tblPr>
      <w:tblGrid>
        <w:gridCol w:w="1517"/>
        <w:gridCol w:w="7833"/>
      </w:tblGrid>
      <w:tr w:rsidR="00403049" w:rsidRPr="001375FB" w14:paraId="744B6F43"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0D7F4D8A" w14:textId="77777777" w:rsidR="00403049" w:rsidRPr="0059266C"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CP-3 (1)</w:t>
            </w:r>
          </w:p>
        </w:tc>
        <w:tc>
          <w:tcPr>
            <w:tcW w:w="4189" w:type="pct"/>
            <w:hideMark/>
          </w:tcPr>
          <w:p w14:paraId="67CE66D2" w14:textId="77777777" w:rsidR="00403049" w:rsidRPr="0059266C"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A514DF" w:rsidRPr="001375FB" w14:paraId="2C29F1B3" w14:textId="77777777" w:rsidTr="006972BB">
        <w:trPr>
          <w:jc w:val="center"/>
        </w:trPr>
        <w:tc>
          <w:tcPr>
            <w:tcW w:w="5000" w:type="pct"/>
            <w:gridSpan w:val="2"/>
            <w:hideMark/>
          </w:tcPr>
          <w:p w14:paraId="0CF8498A" w14:textId="5DA0079F" w:rsidR="00A514DF" w:rsidRPr="001375FB" w:rsidRDefault="00A514DF" w:rsidP="00A514DF">
            <w:pPr>
              <w:widowControl w:val="0"/>
              <w:suppressAutoHyphens/>
              <w:overflowPunct w:val="0"/>
              <w:spacing w:before="40" w:after="40"/>
              <w:rPr>
                <w:rFonts w:eastAsia="Lucida Sans Unicode" w:cs="Arial"/>
                <w:color w:val="000000"/>
                <w:kern w:val="20"/>
                <w:sz w:val="20"/>
                <w:szCs w:val="20"/>
                <w:highlight w:val="yellow"/>
              </w:rPr>
            </w:pPr>
            <w:r w:rsidRPr="004A1F1C">
              <w:rPr>
                <w:sz w:val="20"/>
              </w:rPr>
              <w:t xml:space="preserve">Responsible Role: </w:t>
            </w:r>
            <w:r w:rsidRPr="004A1F1C">
              <w:rPr>
                <w:rFonts w:eastAsia="Times New Roman" w:cs="Calibri"/>
                <w:sz w:val="20"/>
              </w:rPr>
              <w:t>{{cp_3_1_role}}</w:t>
            </w:r>
          </w:p>
        </w:tc>
      </w:tr>
      <w:tr w:rsidR="00A514DF" w:rsidRPr="001375FB" w14:paraId="169A34D3" w14:textId="77777777" w:rsidTr="006972BB">
        <w:trPr>
          <w:jc w:val="center"/>
        </w:trPr>
        <w:tc>
          <w:tcPr>
            <w:tcW w:w="5000" w:type="pct"/>
            <w:gridSpan w:val="2"/>
            <w:hideMark/>
          </w:tcPr>
          <w:p w14:paraId="4E546457" w14:textId="10BA08A9" w:rsidR="00A514DF" w:rsidRPr="001375FB" w:rsidRDefault="00A514DF" w:rsidP="00A514DF">
            <w:pPr>
              <w:widowControl w:val="0"/>
              <w:suppressAutoHyphens/>
              <w:overflowPunct w:val="0"/>
              <w:spacing w:before="40" w:after="40"/>
              <w:rPr>
                <w:rFonts w:eastAsia="Lucida Sans Unicode" w:cs="Arial"/>
                <w:color w:val="000000"/>
                <w:kern w:val="20"/>
                <w:sz w:val="20"/>
                <w:szCs w:val="20"/>
              </w:rPr>
            </w:pPr>
            <w:r w:rsidRPr="004A1F1C">
              <w:rPr>
                <w:sz w:val="20"/>
                <w:szCs w:val="20"/>
              </w:rPr>
              <w:t>{{cp_3_1_status}}</w:t>
            </w:r>
          </w:p>
        </w:tc>
      </w:tr>
      <w:tr w:rsidR="00A514DF" w:rsidRPr="001375FB" w14:paraId="69D1A750" w14:textId="77777777" w:rsidTr="006972BB">
        <w:trPr>
          <w:jc w:val="center"/>
        </w:trPr>
        <w:tc>
          <w:tcPr>
            <w:tcW w:w="5000" w:type="pct"/>
            <w:gridSpan w:val="2"/>
            <w:hideMark/>
          </w:tcPr>
          <w:p w14:paraId="031C255A" w14:textId="7A2E1F66" w:rsidR="00A514DF" w:rsidRPr="001375FB" w:rsidRDefault="00A514DF" w:rsidP="00A514DF">
            <w:pPr>
              <w:widowControl w:val="0"/>
              <w:suppressAutoHyphens/>
              <w:overflowPunct w:val="0"/>
              <w:spacing w:before="40" w:after="40"/>
              <w:rPr>
                <w:rFonts w:eastAsia="Lucida Sans Unicode" w:cs="Arial"/>
                <w:color w:val="000000"/>
                <w:kern w:val="20"/>
                <w:sz w:val="20"/>
                <w:szCs w:val="20"/>
              </w:rPr>
            </w:pPr>
            <w:r w:rsidRPr="004A1F1C">
              <w:rPr>
                <w:sz w:val="20"/>
                <w:szCs w:val="20"/>
              </w:rPr>
              <w:t>{{cp_3_1_origination}}</w:t>
            </w:r>
          </w:p>
        </w:tc>
      </w:tr>
    </w:tbl>
    <w:p w14:paraId="2B0C9C0E" w14:textId="77777777" w:rsidR="00403049" w:rsidRPr="001375FB"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1375FB" w14:paraId="2657EA63"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1DCB9676" w14:textId="77777777" w:rsidR="00403049" w:rsidRPr="0059266C" w:rsidRDefault="00403049" w:rsidP="006972BB">
            <w:pPr>
              <w:widowControl w:val="0"/>
              <w:suppressAutoHyphens/>
              <w:rPr>
                <w:rFonts w:ascii="Gill Sans MT" w:eastAsia="Times New Roman" w:hAnsi="Gill Sans MT" w:cs="Arial"/>
                <w:sz w:val="20"/>
                <w:highlight w:val="yellow"/>
                <w:lang w:eastAsia="zh-TW"/>
              </w:rPr>
            </w:pPr>
            <w:r w:rsidRPr="000C5F98">
              <w:rPr>
                <w:rFonts w:ascii="Gill Sans MT" w:eastAsia="Times New Roman" w:hAnsi="Gill Sans MT" w:cs="Arial"/>
                <w:color w:val="FFFFFF" w:themeColor="background1"/>
                <w:sz w:val="20"/>
                <w:lang w:eastAsia="zh-TW"/>
              </w:rPr>
              <w:t>CP-3 (1) What is the solution and how is it implemented?</w:t>
            </w:r>
          </w:p>
        </w:tc>
      </w:tr>
      <w:tr w:rsidR="00403049" w:rsidRPr="001375FB" w14:paraId="1ECE4C04" w14:textId="77777777" w:rsidTr="006972BB">
        <w:trPr>
          <w:jc w:val="center"/>
        </w:trPr>
        <w:tc>
          <w:tcPr>
            <w:tcW w:w="5000" w:type="pct"/>
          </w:tcPr>
          <w:p w14:paraId="388699FD" w14:textId="5E443D75" w:rsidR="00403049" w:rsidRPr="001375FB" w:rsidRDefault="00A514DF" w:rsidP="006972BB">
            <w:pPr>
              <w:widowControl w:val="0"/>
              <w:suppressAutoHyphens/>
              <w:overflowPunct w:val="0"/>
              <w:rPr>
                <w:rFonts w:eastAsia="Lucida Sans Unicode" w:cs="Arial"/>
                <w:color w:val="000000"/>
                <w:spacing w:val="-5"/>
                <w:kern w:val="20"/>
                <w:sz w:val="20"/>
              </w:rPr>
            </w:pPr>
            <w:r w:rsidRPr="004A1F1C">
              <w:rPr>
                <w:rFonts w:eastAsia="Times New Roman" w:cs="Calibri"/>
                <w:bCs/>
                <w:sz w:val="20"/>
              </w:rPr>
              <w:t>{{cp_</w:t>
            </w:r>
            <w:r w:rsidRPr="004A1F1C">
              <w:rPr>
                <w:sz w:val="20"/>
                <w:szCs w:val="20"/>
              </w:rPr>
              <w:t>3_1</w:t>
            </w:r>
            <w:r w:rsidRPr="004A1F1C">
              <w:rPr>
                <w:rFonts w:eastAsia="Times New Roman" w:cs="Calibri"/>
                <w:bCs/>
                <w:sz w:val="20"/>
              </w:rPr>
              <w:t>_implementation}}</w:t>
            </w:r>
          </w:p>
        </w:tc>
      </w:tr>
    </w:tbl>
    <w:p w14:paraId="6B46E568" w14:textId="77777777" w:rsidR="00403049" w:rsidRPr="001375FB" w:rsidRDefault="00403049" w:rsidP="00403049">
      <w:pPr>
        <w:keepNext/>
        <w:keepLines/>
        <w:spacing w:before="360" w:after="240"/>
        <w:outlineLvl w:val="2"/>
        <w:rPr>
          <w:rFonts w:ascii="Gill Sans MT" w:eastAsia="MS Gothic" w:hAnsi="Gill Sans MT" w:cs="Gill Sans Light"/>
          <w:bCs/>
          <w:color w:val="444644"/>
          <w:sz w:val="28"/>
          <w:szCs w:val="28"/>
        </w:rPr>
      </w:pPr>
      <w:bookmarkStart w:id="1603" w:name="_Toc449543368"/>
      <w:bookmarkStart w:id="1604" w:name="_Toc520895499"/>
      <w:r w:rsidRPr="001375FB">
        <w:rPr>
          <w:rFonts w:ascii="Gill Sans MT" w:eastAsia="MS Gothic" w:hAnsi="Gill Sans MT" w:cs="Gill Sans Light"/>
          <w:bCs/>
          <w:color w:val="444644"/>
          <w:sz w:val="28"/>
          <w:szCs w:val="28"/>
        </w:rPr>
        <w:lastRenderedPageBreak/>
        <w:t>CP-4 Contingency Plan Testing (H)</w:t>
      </w:r>
      <w:bookmarkEnd w:id="1603"/>
      <w:bookmarkEnd w:id="1604"/>
    </w:p>
    <w:p w14:paraId="19DBAA37" w14:textId="77777777" w:rsidR="00403049" w:rsidRPr="001375FB" w:rsidRDefault="00403049" w:rsidP="00403049">
      <w:pPr>
        <w:keepNext/>
        <w:rPr>
          <w:rFonts w:eastAsia="MS Mincho" w:cs="Times New Roman"/>
        </w:rPr>
      </w:pPr>
      <w:r w:rsidRPr="001375FB">
        <w:rPr>
          <w:rFonts w:eastAsia="MS Mincho" w:cs="Times New Roman"/>
        </w:rPr>
        <w:t xml:space="preserve">The organization: </w:t>
      </w:r>
    </w:p>
    <w:p w14:paraId="1B1DB4F5" w14:textId="77777777" w:rsidR="00403049" w:rsidRPr="001375FB" w:rsidRDefault="00403049" w:rsidP="00D97AE1">
      <w:pPr>
        <w:widowControl w:val="0"/>
        <w:numPr>
          <w:ilvl w:val="0"/>
          <w:numId w:val="69"/>
        </w:numPr>
        <w:suppressAutoHyphens/>
        <w:rPr>
          <w:rFonts w:eastAsia="Lucida Sans Unicode" w:cs="Calibri"/>
          <w:kern w:val="2"/>
        </w:rPr>
      </w:pPr>
      <w:r w:rsidRPr="001375FB">
        <w:rPr>
          <w:rFonts w:eastAsia="Lucida Sans Unicode" w:cs="Calibri"/>
          <w:kern w:val="2"/>
        </w:rPr>
        <w:t>Tests the contingency plan for the information system [</w:t>
      </w:r>
      <w:r w:rsidRPr="001375FB">
        <w:rPr>
          <w:rFonts w:eastAsia="Lucida Sans Unicode" w:cs="Calibri"/>
          <w:i/>
          <w:kern w:val="2"/>
        </w:rPr>
        <w:t>FedRAMP Assignment: at least annually</w:t>
      </w:r>
      <w:r w:rsidRPr="001375FB">
        <w:rPr>
          <w:rFonts w:eastAsia="Lucida Sans Unicode" w:cs="Calibri"/>
          <w:kern w:val="2"/>
        </w:rPr>
        <w:t>] using [</w:t>
      </w:r>
      <w:r w:rsidRPr="001375FB">
        <w:rPr>
          <w:rFonts w:eastAsia="Lucida Sans Unicode" w:cs="Calibri"/>
          <w:i/>
          <w:kern w:val="2"/>
        </w:rPr>
        <w:t>FedRAMP Assignment: functional exercises</w:t>
      </w:r>
      <w:r w:rsidRPr="001375FB">
        <w:rPr>
          <w:rFonts w:eastAsia="Lucida Sans Unicode" w:cs="Calibri"/>
          <w:kern w:val="2"/>
        </w:rPr>
        <w:t xml:space="preserve">] to determine the effectiveness of the plan and the organizational readiness to execute the </w:t>
      </w:r>
      <w:proofErr w:type="gramStart"/>
      <w:r w:rsidRPr="001375FB">
        <w:rPr>
          <w:rFonts w:eastAsia="Lucida Sans Unicode" w:cs="Calibri"/>
          <w:kern w:val="2"/>
        </w:rPr>
        <w:t>plan;</w:t>
      </w:r>
      <w:proofErr w:type="gramEnd"/>
      <w:r w:rsidRPr="001375FB">
        <w:rPr>
          <w:rFonts w:eastAsia="Lucida Sans Unicode" w:cs="Calibri"/>
          <w:kern w:val="2"/>
        </w:rPr>
        <w:t xml:space="preserve"> </w:t>
      </w:r>
    </w:p>
    <w:p w14:paraId="5DB3DE96" w14:textId="77777777" w:rsidR="00403049" w:rsidRPr="001375FB" w:rsidRDefault="00403049" w:rsidP="00403049">
      <w:pPr>
        <w:widowControl w:val="0"/>
        <w:suppressAutoHyphens/>
        <w:ind w:left="1411"/>
        <w:rPr>
          <w:rFonts w:eastAsia="Lucida Sans Unicode" w:cs="Calibri"/>
          <w:b/>
          <w:kern w:val="2"/>
        </w:rPr>
      </w:pPr>
      <w:r w:rsidRPr="001375FB">
        <w:rPr>
          <w:rFonts w:eastAsia="Lucida Sans Unicode" w:cs="Calibri"/>
          <w:b/>
          <w:kern w:val="2"/>
        </w:rPr>
        <w:t xml:space="preserve">CP-4(a) Additional FedRAMP Requirements and Guidance: </w:t>
      </w:r>
    </w:p>
    <w:p w14:paraId="586F1A8D" w14:textId="77777777" w:rsidR="00403049" w:rsidRPr="001375FB" w:rsidRDefault="00403049" w:rsidP="00403049">
      <w:pPr>
        <w:widowControl w:val="0"/>
        <w:suppressAutoHyphens/>
        <w:ind w:left="1411"/>
        <w:rPr>
          <w:rFonts w:eastAsia="Lucida Sans Unicode" w:cs="Calibri"/>
          <w:kern w:val="2"/>
        </w:rPr>
      </w:pPr>
      <w:r w:rsidRPr="001375FB">
        <w:rPr>
          <w:rFonts w:eastAsia="Lucida Sans Unicode" w:cs="Calibri"/>
          <w:b/>
          <w:kern w:val="2"/>
        </w:rPr>
        <w:t>Requirement:</w:t>
      </w:r>
      <w:r w:rsidRPr="001375FB">
        <w:rPr>
          <w:rFonts w:eastAsia="Lucida Sans Unicode" w:cs="Calibri"/>
          <w:kern w:val="2"/>
        </w:rPr>
        <w:t xml:space="preserve"> The service provider develops test plans in accordance with NIST Special Publication 800-34 (as amended) and provides plans to FedRAMP prior to initiating testing. Test plans are approved and accepted by the JAB/AO prior to initiating testing.</w:t>
      </w:r>
    </w:p>
    <w:p w14:paraId="395A68F1" w14:textId="77777777" w:rsidR="00403049" w:rsidRPr="001375FB" w:rsidRDefault="00403049" w:rsidP="00D97AE1">
      <w:pPr>
        <w:widowControl w:val="0"/>
        <w:numPr>
          <w:ilvl w:val="0"/>
          <w:numId w:val="69"/>
        </w:numPr>
        <w:suppressAutoHyphens/>
        <w:rPr>
          <w:rFonts w:eastAsia="Lucida Sans Unicode" w:cs="Calibri"/>
          <w:kern w:val="2"/>
        </w:rPr>
      </w:pPr>
      <w:r w:rsidRPr="001375FB">
        <w:rPr>
          <w:rFonts w:eastAsia="Lucida Sans Unicode" w:cs="Calibri"/>
          <w:kern w:val="2"/>
        </w:rPr>
        <w:t xml:space="preserve">Reviews the contingency plan test results; and </w:t>
      </w:r>
    </w:p>
    <w:p w14:paraId="5C78B799" w14:textId="77777777" w:rsidR="00403049" w:rsidRPr="001375FB" w:rsidRDefault="00403049" w:rsidP="00D97AE1">
      <w:pPr>
        <w:widowControl w:val="0"/>
        <w:numPr>
          <w:ilvl w:val="0"/>
          <w:numId w:val="69"/>
        </w:numPr>
        <w:suppressAutoHyphens/>
        <w:rPr>
          <w:rFonts w:eastAsia="Lucida Sans Unicode" w:cs="Calibri"/>
          <w:kern w:val="2"/>
        </w:rPr>
      </w:pPr>
      <w:r w:rsidRPr="001375FB">
        <w:rPr>
          <w:rFonts w:eastAsia="Lucida Sans Unicode" w:cs="Calibri"/>
          <w:kern w:val="2"/>
        </w:rPr>
        <w:t xml:space="preserve">Initiates corrective actions, if needed. </w:t>
      </w:r>
    </w:p>
    <w:tbl>
      <w:tblPr>
        <w:tblStyle w:val="FedRamp"/>
        <w:tblW w:w="5000" w:type="pct"/>
        <w:jc w:val="center"/>
        <w:tblLook w:val="04A0" w:firstRow="1" w:lastRow="0" w:firstColumn="1" w:lastColumn="0" w:noHBand="0" w:noVBand="1"/>
      </w:tblPr>
      <w:tblGrid>
        <w:gridCol w:w="1517"/>
        <w:gridCol w:w="7833"/>
      </w:tblGrid>
      <w:tr w:rsidR="00403049" w:rsidRPr="001375FB" w14:paraId="127A8378"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1E283E74" w14:textId="77777777" w:rsidR="00403049" w:rsidRPr="0059266C"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CP-4</w:t>
            </w:r>
          </w:p>
        </w:tc>
        <w:tc>
          <w:tcPr>
            <w:tcW w:w="4189" w:type="pct"/>
            <w:hideMark/>
          </w:tcPr>
          <w:p w14:paraId="08F0A1C4" w14:textId="77777777" w:rsidR="00403049" w:rsidRPr="0059266C"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A514DF" w:rsidRPr="001375FB" w14:paraId="361F6650" w14:textId="77777777" w:rsidTr="006972BB">
        <w:trPr>
          <w:jc w:val="center"/>
        </w:trPr>
        <w:tc>
          <w:tcPr>
            <w:tcW w:w="5000" w:type="pct"/>
            <w:gridSpan w:val="2"/>
            <w:hideMark/>
          </w:tcPr>
          <w:p w14:paraId="01124CF8" w14:textId="1A71F3CF" w:rsidR="00A514DF" w:rsidRPr="001375FB" w:rsidRDefault="00A514DF" w:rsidP="00A514DF">
            <w:pPr>
              <w:widowControl w:val="0"/>
              <w:suppressAutoHyphens/>
              <w:overflowPunct w:val="0"/>
              <w:spacing w:before="40" w:after="40"/>
              <w:rPr>
                <w:rFonts w:eastAsia="Lucida Sans Unicode" w:cs="Arial"/>
                <w:color w:val="000000"/>
                <w:kern w:val="20"/>
                <w:sz w:val="20"/>
                <w:szCs w:val="20"/>
              </w:rPr>
            </w:pPr>
            <w:r w:rsidRPr="00DD4775">
              <w:rPr>
                <w:rFonts w:eastAsia="Times New Roman" w:cs="Calibri"/>
                <w:bCs/>
                <w:sz w:val="20"/>
              </w:rPr>
              <w:t xml:space="preserve">Responsible Role: </w:t>
            </w:r>
            <w:r w:rsidRPr="00C74764">
              <w:rPr>
                <w:rFonts w:eastAsia="Times New Roman" w:cs="Calibri"/>
                <w:bCs/>
                <w:sz w:val="20"/>
              </w:rPr>
              <w:t>{{cp_</w:t>
            </w:r>
            <w:r>
              <w:rPr>
                <w:rFonts w:eastAsia="Times New Roman" w:cs="Calibri"/>
                <w:bCs/>
                <w:sz w:val="20"/>
              </w:rPr>
              <w:t>4</w:t>
            </w:r>
            <w:r w:rsidRPr="00C74764">
              <w:rPr>
                <w:rFonts w:eastAsia="Times New Roman" w:cs="Calibri"/>
                <w:bCs/>
                <w:sz w:val="20"/>
              </w:rPr>
              <w:t>_role}}</w:t>
            </w:r>
          </w:p>
        </w:tc>
      </w:tr>
      <w:tr w:rsidR="00A514DF" w:rsidRPr="001375FB" w14:paraId="6A898811" w14:textId="77777777" w:rsidTr="006972BB">
        <w:trPr>
          <w:jc w:val="center"/>
        </w:trPr>
        <w:tc>
          <w:tcPr>
            <w:tcW w:w="5000" w:type="pct"/>
            <w:gridSpan w:val="2"/>
            <w:hideMark/>
          </w:tcPr>
          <w:p w14:paraId="6DA4E8F2" w14:textId="2ACF63A6" w:rsidR="00A514DF" w:rsidRPr="001375FB" w:rsidRDefault="00A514DF" w:rsidP="00A514DF">
            <w:pPr>
              <w:widowControl w:val="0"/>
              <w:suppressAutoHyphens/>
              <w:overflowPunct w:val="0"/>
              <w:spacing w:before="40" w:after="40"/>
              <w:rPr>
                <w:rFonts w:eastAsia="Lucida Sans Unicode" w:cs="Arial"/>
                <w:color w:val="000000"/>
                <w:kern w:val="20"/>
                <w:sz w:val="20"/>
                <w:szCs w:val="20"/>
              </w:rPr>
            </w:pPr>
            <w:r w:rsidRPr="002C0D4A">
              <w:rPr>
                <w:sz w:val="20"/>
              </w:rPr>
              <w:t xml:space="preserve">Parameter </w:t>
            </w:r>
            <w:r>
              <w:rPr>
                <w:sz w:val="20"/>
              </w:rPr>
              <w:t>CP-4(a)-1</w:t>
            </w:r>
            <w:r w:rsidRPr="002C0D4A">
              <w:rPr>
                <w:sz w:val="20"/>
              </w:rPr>
              <w:t xml:space="preserve">: </w:t>
            </w:r>
            <w:r w:rsidRPr="00C74764">
              <w:rPr>
                <w:rFonts w:eastAsia="Times New Roman" w:cs="Calibri"/>
                <w:bCs/>
                <w:sz w:val="20"/>
              </w:rPr>
              <w:t>{{cp_</w:t>
            </w:r>
            <w:r>
              <w:rPr>
                <w:rFonts w:eastAsia="Times New Roman" w:cs="Calibri"/>
                <w:bCs/>
                <w:sz w:val="20"/>
              </w:rPr>
              <w:t>4_a_1</w:t>
            </w:r>
            <w:r w:rsidRPr="00C74764">
              <w:rPr>
                <w:rFonts w:eastAsia="Times New Roman" w:cs="Calibri"/>
                <w:bCs/>
                <w:sz w:val="20"/>
              </w:rPr>
              <w:t>_parameter}}</w:t>
            </w:r>
          </w:p>
        </w:tc>
      </w:tr>
      <w:tr w:rsidR="00A514DF" w:rsidRPr="001375FB" w14:paraId="65D04034" w14:textId="77777777" w:rsidTr="006972BB">
        <w:trPr>
          <w:jc w:val="center"/>
        </w:trPr>
        <w:tc>
          <w:tcPr>
            <w:tcW w:w="5000" w:type="pct"/>
            <w:gridSpan w:val="2"/>
          </w:tcPr>
          <w:p w14:paraId="3935F3A1" w14:textId="228EC0D2" w:rsidR="00A514DF" w:rsidRPr="001375FB" w:rsidRDefault="00A514DF" w:rsidP="00A514DF">
            <w:pPr>
              <w:widowControl w:val="0"/>
              <w:suppressAutoHyphens/>
              <w:overflowPunct w:val="0"/>
              <w:spacing w:before="40" w:after="40"/>
              <w:rPr>
                <w:rFonts w:eastAsia="Lucida Sans Unicode" w:cs="Arial"/>
                <w:color w:val="000000"/>
                <w:kern w:val="20"/>
                <w:sz w:val="20"/>
              </w:rPr>
            </w:pPr>
            <w:r w:rsidRPr="002C0D4A">
              <w:rPr>
                <w:sz w:val="20"/>
              </w:rPr>
              <w:t xml:space="preserve">Parameter </w:t>
            </w:r>
            <w:r>
              <w:rPr>
                <w:sz w:val="20"/>
              </w:rPr>
              <w:t>CP-4(a)-2:</w:t>
            </w:r>
            <w:r w:rsidRPr="002C0D4A">
              <w:rPr>
                <w:sz w:val="20"/>
              </w:rPr>
              <w:t xml:space="preserve"> </w:t>
            </w:r>
            <w:r w:rsidRPr="00C74764">
              <w:rPr>
                <w:rFonts w:eastAsia="Times New Roman" w:cs="Calibri"/>
                <w:bCs/>
                <w:sz w:val="20"/>
              </w:rPr>
              <w:t>{{cp_</w:t>
            </w:r>
            <w:r>
              <w:rPr>
                <w:rFonts w:eastAsia="Times New Roman" w:cs="Calibri"/>
                <w:bCs/>
                <w:sz w:val="20"/>
              </w:rPr>
              <w:t>4_a_2</w:t>
            </w:r>
            <w:r w:rsidRPr="00C74764">
              <w:rPr>
                <w:rFonts w:eastAsia="Times New Roman" w:cs="Calibri"/>
                <w:bCs/>
                <w:sz w:val="20"/>
              </w:rPr>
              <w:t>_parameter}}</w:t>
            </w:r>
          </w:p>
        </w:tc>
      </w:tr>
      <w:tr w:rsidR="00A514DF" w:rsidRPr="001375FB" w14:paraId="2F77E2E1" w14:textId="77777777" w:rsidTr="006972BB">
        <w:trPr>
          <w:jc w:val="center"/>
        </w:trPr>
        <w:tc>
          <w:tcPr>
            <w:tcW w:w="5000" w:type="pct"/>
            <w:gridSpan w:val="2"/>
            <w:hideMark/>
          </w:tcPr>
          <w:p w14:paraId="414C842F" w14:textId="4BEB074C" w:rsidR="00A514DF" w:rsidRPr="001375FB" w:rsidRDefault="00A514DF" w:rsidP="00A514DF">
            <w:pPr>
              <w:widowControl w:val="0"/>
              <w:suppressAutoHyphens/>
              <w:overflowPunct w:val="0"/>
              <w:spacing w:before="40" w:after="40"/>
              <w:rPr>
                <w:rFonts w:eastAsia="Lucida Sans Unicode" w:cs="Arial"/>
                <w:color w:val="000000"/>
                <w:kern w:val="20"/>
                <w:sz w:val="20"/>
                <w:szCs w:val="20"/>
              </w:rPr>
            </w:pPr>
            <w:r w:rsidRPr="00C74764">
              <w:rPr>
                <w:sz w:val="20"/>
                <w:szCs w:val="20"/>
              </w:rPr>
              <w:t>{{cp_</w:t>
            </w:r>
            <w:r>
              <w:rPr>
                <w:sz w:val="20"/>
                <w:szCs w:val="20"/>
              </w:rPr>
              <w:t>4</w:t>
            </w:r>
            <w:r w:rsidRPr="00C74764">
              <w:rPr>
                <w:sz w:val="20"/>
                <w:szCs w:val="20"/>
              </w:rPr>
              <w:t>_status}}</w:t>
            </w:r>
          </w:p>
        </w:tc>
      </w:tr>
      <w:tr w:rsidR="00A514DF" w:rsidRPr="001375FB" w14:paraId="064E9EA2" w14:textId="77777777" w:rsidTr="006972BB">
        <w:trPr>
          <w:jc w:val="center"/>
        </w:trPr>
        <w:tc>
          <w:tcPr>
            <w:tcW w:w="5000" w:type="pct"/>
            <w:gridSpan w:val="2"/>
            <w:hideMark/>
          </w:tcPr>
          <w:p w14:paraId="412D6A2A" w14:textId="56777DF2" w:rsidR="00A514DF" w:rsidRPr="001375FB" w:rsidRDefault="00A514DF" w:rsidP="00A514DF">
            <w:pPr>
              <w:widowControl w:val="0"/>
              <w:suppressAutoHyphens/>
              <w:overflowPunct w:val="0"/>
              <w:spacing w:before="40" w:after="40"/>
              <w:rPr>
                <w:rFonts w:eastAsia="Lucida Sans Unicode" w:cs="Arial"/>
                <w:color w:val="000000"/>
                <w:kern w:val="20"/>
                <w:sz w:val="20"/>
                <w:szCs w:val="20"/>
              </w:rPr>
            </w:pPr>
            <w:r w:rsidRPr="00C74764">
              <w:rPr>
                <w:sz w:val="20"/>
                <w:szCs w:val="20"/>
              </w:rPr>
              <w:t>{{cp_</w:t>
            </w:r>
            <w:r>
              <w:rPr>
                <w:sz w:val="20"/>
                <w:szCs w:val="20"/>
              </w:rPr>
              <w:t>4</w:t>
            </w:r>
            <w:r w:rsidRPr="00C74764">
              <w:rPr>
                <w:sz w:val="20"/>
                <w:szCs w:val="20"/>
              </w:rPr>
              <w:t>_origination}}</w:t>
            </w:r>
          </w:p>
        </w:tc>
      </w:tr>
    </w:tbl>
    <w:p w14:paraId="11286A5F" w14:textId="77777777" w:rsidR="00403049" w:rsidRPr="001375FB"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05"/>
        <w:gridCol w:w="8445"/>
      </w:tblGrid>
      <w:tr w:rsidR="00403049" w:rsidRPr="001375FB" w14:paraId="592DA02D"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gridSpan w:val="2"/>
            <w:hideMark/>
          </w:tcPr>
          <w:p w14:paraId="568576DB" w14:textId="77777777" w:rsidR="00403049" w:rsidRPr="0059266C"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CP-4 What is the solution and how is it implemented?</w:t>
            </w:r>
          </w:p>
        </w:tc>
      </w:tr>
      <w:tr w:rsidR="00A514DF" w:rsidRPr="001375FB" w14:paraId="0F894526" w14:textId="77777777" w:rsidTr="006972BB">
        <w:trPr>
          <w:jc w:val="center"/>
        </w:trPr>
        <w:tc>
          <w:tcPr>
            <w:tcW w:w="484" w:type="pct"/>
            <w:shd w:val="clear" w:color="auto" w:fill="C4D3EF"/>
            <w:hideMark/>
          </w:tcPr>
          <w:p w14:paraId="4666B869" w14:textId="77777777" w:rsidR="00A514DF" w:rsidRPr="001375FB" w:rsidRDefault="00A514DF" w:rsidP="00A514DF">
            <w:pPr>
              <w:widowControl w:val="0"/>
              <w:suppressAutoHyphens/>
              <w:spacing w:before="40" w:after="40"/>
              <w:jc w:val="center"/>
              <w:rPr>
                <w:rFonts w:eastAsia="Times New Roman" w:cs="Arial"/>
                <w:b/>
                <w:sz w:val="20"/>
                <w:lang w:eastAsia="zh-TW"/>
              </w:rPr>
            </w:pPr>
            <w:r w:rsidRPr="001375FB">
              <w:rPr>
                <w:rFonts w:eastAsia="Times New Roman" w:cs="Arial"/>
                <w:b/>
                <w:sz w:val="20"/>
                <w:lang w:eastAsia="zh-TW"/>
              </w:rPr>
              <w:t>Part a</w:t>
            </w:r>
          </w:p>
        </w:tc>
        <w:tc>
          <w:tcPr>
            <w:tcW w:w="4516" w:type="pct"/>
          </w:tcPr>
          <w:p w14:paraId="1919D83C" w14:textId="0E609C00" w:rsidR="00A514DF" w:rsidRPr="001375FB" w:rsidRDefault="00A514DF" w:rsidP="00A514DF">
            <w:pPr>
              <w:widowControl w:val="0"/>
              <w:suppressAutoHyphens/>
              <w:overflowPunct w:val="0"/>
              <w:rPr>
                <w:rFonts w:eastAsia="Lucida Sans Unicode" w:cs="Arial"/>
                <w:color w:val="000000"/>
                <w:spacing w:val="-5"/>
                <w:kern w:val="20"/>
                <w:sz w:val="20"/>
              </w:rPr>
            </w:pPr>
            <w:r w:rsidRPr="00A74D5A">
              <w:t>{{cp_</w:t>
            </w:r>
            <w:r>
              <w:t>4_a</w:t>
            </w:r>
            <w:r w:rsidRPr="00A74D5A">
              <w:t>_implementation}}</w:t>
            </w:r>
          </w:p>
        </w:tc>
      </w:tr>
      <w:tr w:rsidR="00A514DF" w:rsidRPr="001375FB" w14:paraId="7C63201C" w14:textId="77777777" w:rsidTr="006972BB">
        <w:trPr>
          <w:jc w:val="center"/>
        </w:trPr>
        <w:tc>
          <w:tcPr>
            <w:tcW w:w="484" w:type="pct"/>
            <w:shd w:val="clear" w:color="auto" w:fill="C4D3EF"/>
            <w:hideMark/>
          </w:tcPr>
          <w:p w14:paraId="202E83FF" w14:textId="77777777" w:rsidR="00A514DF" w:rsidRPr="001375FB" w:rsidRDefault="00A514DF" w:rsidP="00A514DF">
            <w:pPr>
              <w:widowControl w:val="0"/>
              <w:suppressAutoHyphens/>
              <w:spacing w:before="40" w:after="40"/>
              <w:jc w:val="center"/>
              <w:rPr>
                <w:rFonts w:eastAsia="Times New Roman" w:cs="Arial"/>
                <w:b/>
                <w:sz w:val="20"/>
                <w:lang w:eastAsia="zh-TW"/>
              </w:rPr>
            </w:pPr>
            <w:r w:rsidRPr="001375FB">
              <w:rPr>
                <w:rFonts w:eastAsia="Times New Roman" w:cs="Arial"/>
                <w:b/>
                <w:sz w:val="20"/>
                <w:lang w:eastAsia="zh-TW"/>
              </w:rPr>
              <w:t>Part b</w:t>
            </w:r>
          </w:p>
        </w:tc>
        <w:tc>
          <w:tcPr>
            <w:tcW w:w="4516" w:type="pct"/>
          </w:tcPr>
          <w:p w14:paraId="63B04565" w14:textId="53CA4C2E" w:rsidR="00A514DF" w:rsidRPr="001375FB" w:rsidRDefault="00A514DF" w:rsidP="00A514DF">
            <w:pPr>
              <w:widowControl w:val="0"/>
              <w:suppressAutoHyphens/>
              <w:overflowPunct w:val="0"/>
              <w:rPr>
                <w:rFonts w:eastAsia="Lucida Sans Unicode" w:cs="Arial"/>
                <w:color w:val="000000"/>
                <w:spacing w:val="-5"/>
                <w:kern w:val="20"/>
                <w:sz w:val="20"/>
              </w:rPr>
            </w:pPr>
            <w:r w:rsidRPr="00A74D5A">
              <w:t>{{cp_</w:t>
            </w:r>
            <w:r>
              <w:t>4_b</w:t>
            </w:r>
            <w:r w:rsidRPr="00A74D5A">
              <w:t>_implementation}}</w:t>
            </w:r>
          </w:p>
        </w:tc>
      </w:tr>
      <w:tr w:rsidR="00A514DF" w:rsidRPr="001375FB" w14:paraId="0501A107" w14:textId="77777777" w:rsidTr="006972BB">
        <w:trPr>
          <w:jc w:val="center"/>
        </w:trPr>
        <w:tc>
          <w:tcPr>
            <w:tcW w:w="484" w:type="pct"/>
            <w:shd w:val="clear" w:color="auto" w:fill="C4D3EF"/>
          </w:tcPr>
          <w:p w14:paraId="01D3CC02" w14:textId="77777777" w:rsidR="00A514DF" w:rsidRPr="001375FB" w:rsidRDefault="00A514DF" w:rsidP="00A514DF">
            <w:pPr>
              <w:widowControl w:val="0"/>
              <w:suppressAutoHyphens/>
              <w:spacing w:before="40" w:after="40"/>
              <w:jc w:val="center"/>
              <w:rPr>
                <w:rFonts w:eastAsia="Times New Roman" w:cs="Arial"/>
                <w:b/>
                <w:sz w:val="20"/>
                <w:lang w:eastAsia="zh-TW"/>
              </w:rPr>
            </w:pPr>
            <w:r w:rsidRPr="001375FB">
              <w:rPr>
                <w:rFonts w:eastAsia="Times New Roman" w:cs="Arial"/>
                <w:b/>
                <w:sz w:val="20"/>
                <w:lang w:eastAsia="zh-TW"/>
              </w:rPr>
              <w:t>Part c</w:t>
            </w:r>
          </w:p>
        </w:tc>
        <w:tc>
          <w:tcPr>
            <w:tcW w:w="4516" w:type="pct"/>
          </w:tcPr>
          <w:p w14:paraId="5FBA3149" w14:textId="37962358" w:rsidR="00A514DF" w:rsidRPr="001375FB" w:rsidRDefault="00A514DF" w:rsidP="00A514DF">
            <w:pPr>
              <w:widowControl w:val="0"/>
              <w:suppressAutoHyphens/>
              <w:overflowPunct w:val="0"/>
              <w:rPr>
                <w:rFonts w:eastAsia="Lucida Sans Unicode" w:cs="Arial"/>
                <w:color w:val="000000"/>
                <w:spacing w:val="-5"/>
                <w:kern w:val="20"/>
                <w:sz w:val="20"/>
              </w:rPr>
            </w:pPr>
            <w:r w:rsidRPr="00A74D5A">
              <w:t>{{cp_</w:t>
            </w:r>
            <w:r>
              <w:t>4_c</w:t>
            </w:r>
            <w:r w:rsidRPr="00A74D5A">
              <w:t>_implementation}}</w:t>
            </w:r>
          </w:p>
        </w:tc>
      </w:tr>
    </w:tbl>
    <w:p w14:paraId="2A8B456A" w14:textId="77777777" w:rsidR="00403049" w:rsidRPr="001375FB" w:rsidRDefault="00403049" w:rsidP="00403049">
      <w:pPr>
        <w:keepNext/>
        <w:keepLines/>
        <w:spacing w:before="240" w:after="240"/>
        <w:outlineLvl w:val="3"/>
        <w:rPr>
          <w:rFonts w:eastAsia="MS Gothic" w:cs="Gill Sans Light"/>
          <w:bCs/>
          <w:caps/>
          <w:color w:val="444644"/>
          <w:szCs w:val="28"/>
        </w:rPr>
      </w:pPr>
      <w:bookmarkStart w:id="1605" w:name="_Toc383429717"/>
      <w:bookmarkStart w:id="1606" w:name="_Toc383433311"/>
      <w:bookmarkStart w:id="1607" w:name="_Toc383444544"/>
      <w:bookmarkStart w:id="1608" w:name="_Toc385594185"/>
      <w:bookmarkStart w:id="1609" w:name="_Toc385594577"/>
      <w:bookmarkStart w:id="1610" w:name="_Toc385594965"/>
      <w:bookmarkStart w:id="1611" w:name="_Toc388620815"/>
      <w:bookmarkStart w:id="1612" w:name="_Toc520895500"/>
      <w:r w:rsidRPr="001375FB">
        <w:rPr>
          <w:rFonts w:eastAsia="MS Gothic" w:cs="Gill Sans Light"/>
          <w:bCs/>
          <w:caps/>
          <w:color w:val="444644"/>
          <w:szCs w:val="28"/>
        </w:rPr>
        <w:t xml:space="preserve">CP-4 (1) Control Enhancement </w:t>
      </w:r>
      <w:bookmarkEnd w:id="1605"/>
      <w:bookmarkEnd w:id="1606"/>
      <w:bookmarkEnd w:id="1607"/>
      <w:bookmarkEnd w:id="1608"/>
      <w:bookmarkEnd w:id="1609"/>
      <w:bookmarkEnd w:id="1610"/>
      <w:bookmarkEnd w:id="1611"/>
      <w:r w:rsidRPr="001375FB">
        <w:rPr>
          <w:rFonts w:eastAsia="MS Gothic" w:cs="Gill Sans Light"/>
          <w:bCs/>
          <w:caps/>
          <w:color w:val="444644"/>
          <w:szCs w:val="28"/>
        </w:rPr>
        <w:t>(M) (H)</w:t>
      </w:r>
      <w:bookmarkEnd w:id="1612"/>
    </w:p>
    <w:p w14:paraId="3BF2AC01" w14:textId="77777777" w:rsidR="00403049" w:rsidRPr="001375FB" w:rsidRDefault="00403049" w:rsidP="00403049">
      <w:pPr>
        <w:rPr>
          <w:rFonts w:eastAsia="MS Mincho" w:cs="Times New Roman"/>
        </w:rPr>
      </w:pPr>
      <w:r w:rsidRPr="001375FB">
        <w:rPr>
          <w:rFonts w:eastAsia="MS Mincho" w:cs="Times New Roman"/>
        </w:rPr>
        <w:t>The organization coordinates contingency plan testing and/or exercises with organizational elements responsible for related plans.</w:t>
      </w:r>
    </w:p>
    <w:tbl>
      <w:tblPr>
        <w:tblStyle w:val="FedRamp"/>
        <w:tblW w:w="5000" w:type="pct"/>
        <w:jc w:val="center"/>
        <w:tblLook w:val="04A0" w:firstRow="1" w:lastRow="0" w:firstColumn="1" w:lastColumn="0" w:noHBand="0" w:noVBand="1"/>
      </w:tblPr>
      <w:tblGrid>
        <w:gridCol w:w="1517"/>
        <w:gridCol w:w="7833"/>
      </w:tblGrid>
      <w:tr w:rsidR="00403049" w:rsidRPr="001375FB" w14:paraId="630C5C1B"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67BD7A8D" w14:textId="77777777" w:rsidR="00403049" w:rsidRPr="0059266C"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CP-4 (1)</w:t>
            </w:r>
          </w:p>
        </w:tc>
        <w:tc>
          <w:tcPr>
            <w:tcW w:w="4189" w:type="pct"/>
            <w:hideMark/>
          </w:tcPr>
          <w:p w14:paraId="6B136B68" w14:textId="77777777" w:rsidR="00403049" w:rsidRPr="0059266C"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A514DF" w:rsidRPr="001375FB" w14:paraId="7DAFFEE6" w14:textId="77777777" w:rsidTr="006972BB">
        <w:trPr>
          <w:jc w:val="center"/>
        </w:trPr>
        <w:tc>
          <w:tcPr>
            <w:tcW w:w="5000" w:type="pct"/>
            <w:gridSpan w:val="2"/>
            <w:hideMark/>
          </w:tcPr>
          <w:p w14:paraId="6C36643A" w14:textId="22D37A6D" w:rsidR="00A514DF" w:rsidRPr="001375FB" w:rsidRDefault="00A514DF" w:rsidP="00A514DF">
            <w:pPr>
              <w:widowControl w:val="0"/>
              <w:suppressAutoHyphens/>
              <w:overflowPunct w:val="0"/>
              <w:spacing w:before="40" w:after="40"/>
              <w:rPr>
                <w:rFonts w:eastAsia="Lucida Sans Unicode" w:cs="Arial"/>
                <w:color w:val="000000"/>
                <w:kern w:val="20"/>
                <w:sz w:val="20"/>
                <w:szCs w:val="20"/>
              </w:rPr>
            </w:pPr>
            <w:r w:rsidRPr="00DD4775">
              <w:rPr>
                <w:rFonts w:eastAsia="Calibri" w:cs="Calibri"/>
                <w:sz w:val="20"/>
              </w:rPr>
              <w:t xml:space="preserve">Responsible Role: </w:t>
            </w:r>
            <w:r w:rsidRPr="00C74764">
              <w:rPr>
                <w:rFonts w:eastAsia="Calibri" w:cs="Calibri"/>
                <w:sz w:val="20"/>
              </w:rPr>
              <w:t>{{cp_</w:t>
            </w:r>
            <w:r>
              <w:rPr>
                <w:rFonts w:eastAsia="Calibri" w:cs="Calibri"/>
                <w:sz w:val="20"/>
              </w:rPr>
              <w:t>4_1</w:t>
            </w:r>
            <w:r w:rsidRPr="00C74764">
              <w:rPr>
                <w:rFonts w:eastAsia="Calibri" w:cs="Calibri"/>
                <w:sz w:val="20"/>
              </w:rPr>
              <w:t>_role}}</w:t>
            </w:r>
          </w:p>
        </w:tc>
      </w:tr>
      <w:tr w:rsidR="00A514DF" w:rsidRPr="001375FB" w14:paraId="265C8EE7" w14:textId="77777777" w:rsidTr="006972BB">
        <w:trPr>
          <w:jc w:val="center"/>
        </w:trPr>
        <w:tc>
          <w:tcPr>
            <w:tcW w:w="5000" w:type="pct"/>
            <w:gridSpan w:val="2"/>
            <w:hideMark/>
          </w:tcPr>
          <w:p w14:paraId="3533FC23" w14:textId="1283C887" w:rsidR="00A514DF" w:rsidRPr="001375FB" w:rsidRDefault="00A514DF" w:rsidP="00A514DF">
            <w:pPr>
              <w:widowControl w:val="0"/>
              <w:suppressAutoHyphens/>
              <w:overflowPunct w:val="0"/>
              <w:spacing w:before="40" w:after="40"/>
              <w:rPr>
                <w:rFonts w:eastAsia="Lucida Sans Unicode" w:cs="Arial"/>
                <w:color w:val="000000"/>
                <w:kern w:val="20"/>
                <w:sz w:val="20"/>
                <w:szCs w:val="20"/>
              </w:rPr>
            </w:pPr>
            <w:r w:rsidRPr="00C74764">
              <w:rPr>
                <w:sz w:val="20"/>
                <w:szCs w:val="20"/>
              </w:rPr>
              <w:t>{{cp_</w:t>
            </w:r>
            <w:r>
              <w:rPr>
                <w:rFonts w:eastAsia="Calibri" w:cs="Calibri"/>
                <w:sz w:val="20"/>
              </w:rPr>
              <w:t>4_1</w:t>
            </w:r>
            <w:r w:rsidRPr="00C74764">
              <w:rPr>
                <w:sz w:val="20"/>
                <w:szCs w:val="20"/>
              </w:rPr>
              <w:t>_status}}</w:t>
            </w:r>
          </w:p>
        </w:tc>
      </w:tr>
      <w:tr w:rsidR="00A514DF" w:rsidRPr="001375FB" w14:paraId="7E2E184D" w14:textId="77777777" w:rsidTr="006972BB">
        <w:trPr>
          <w:jc w:val="center"/>
        </w:trPr>
        <w:tc>
          <w:tcPr>
            <w:tcW w:w="5000" w:type="pct"/>
            <w:gridSpan w:val="2"/>
            <w:hideMark/>
          </w:tcPr>
          <w:p w14:paraId="0A87289F" w14:textId="41278A5A" w:rsidR="00A514DF" w:rsidRPr="001375FB" w:rsidRDefault="00A514DF" w:rsidP="00A514DF">
            <w:pPr>
              <w:widowControl w:val="0"/>
              <w:suppressAutoHyphens/>
              <w:overflowPunct w:val="0"/>
              <w:spacing w:before="40" w:after="40"/>
              <w:rPr>
                <w:rFonts w:eastAsia="Lucida Sans Unicode" w:cs="Arial"/>
                <w:color w:val="000000"/>
                <w:kern w:val="20"/>
                <w:sz w:val="20"/>
                <w:szCs w:val="20"/>
              </w:rPr>
            </w:pPr>
            <w:r w:rsidRPr="00C74764">
              <w:rPr>
                <w:sz w:val="20"/>
                <w:szCs w:val="20"/>
              </w:rPr>
              <w:t>{{cp_</w:t>
            </w:r>
            <w:r>
              <w:rPr>
                <w:rFonts w:eastAsia="Calibri" w:cs="Calibri"/>
                <w:sz w:val="20"/>
              </w:rPr>
              <w:t>4_1</w:t>
            </w:r>
            <w:r w:rsidRPr="00C74764">
              <w:rPr>
                <w:sz w:val="20"/>
                <w:szCs w:val="20"/>
              </w:rPr>
              <w:t>_origination}}</w:t>
            </w:r>
          </w:p>
        </w:tc>
      </w:tr>
    </w:tbl>
    <w:p w14:paraId="4967392F" w14:textId="77777777" w:rsidR="00403049" w:rsidRPr="001375FB"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1375FB" w14:paraId="4356F832"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1809999E" w14:textId="77777777" w:rsidR="00403049" w:rsidRPr="0059266C"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lastRenderedPageBreak/>
              <w:t>CP-4 (1) What is the solution and how is it implemented?</w:t>
            </w:r>
          </w:p>
        </w:tc>
      </w:tr>
      <w:tr w:rsidR="00403049" w:rsidRPr="001375FB" w14:paraId="24D4BF43" w14:textId="77777777" w:rsidTr="006972BB">
        <w:trPr>
          <w:jc w:val="center"/>
        </w:trPr>
        <w:tc>
          <w:tcPr>
            <w:tcW w:w="5000" w:type="pct"/>
          </w:tcPr>
          <w:p w14:paraId="1548CC5D" w14:textId="4EF3AA25" w:rsidR="00403049" w:rsidRPr="001375FB" w:rsidRDefault="00A514DF" w:rsidP="006972BB">
            <w:pPr>
              <w:widowControl w:val="0"/>
              <w:suppressAutoHyphens/>
              <w:overflowPunct w:val="0"/>
              <w:rPr>
                <w:rFonts w:eastAsia="Lucida Sans Unicode" w:cs="Arial"/>
                <w:color w:val="000000"/>
                <w:spacing w:val="-5"/>
                <w:kern w:val="20"/>
                <w:sz w:val="20"/>
              </w:rPr>
            </w:pPr>
            <w:r w:rsidRPr="004A1F1C">
              <w:rPr>
                <w:rFonts w:eastAsia="Times New Roman" w:cs="Calibri"/>
                <w:bCs/>
                <w:sz w:val="20"/>
              </w:rPr>
              <w:t>{{cp_</w:t>
            </w:r>
            <w:r w:rsidRPr="004A1F1C">
              <w:rPr>
                <w:rFonts w:eastAsia="Calibri" w:cs="Calibri"/>
                <w:bCs/>
                <w:sz w:val="20"/>
              </w:rPr>
              <w:t>4_1</w:t>
            </w:r>
            <w:r w:rsidRPr="004A1F1C">
              <w:rPr>
                <w:rFonts w:eastAsia="Times New Roman" w:cs="Calibri"/>
                <w:bCs/>
                <w:sz w:val="20"/>
              </w:rPr>
              <w:t>_implementation}}</w:t>
            </w:r>
          </w:p>
        </w:tc>
      </w:tr>
    </w:tbl>
    <w:p w14:paraId="10BA3F04" w14:textId="77777777" w:rsidR="00403049" w:rsidRPr="001375FB" w:rsidRDefault="00403049" w:rsidP="00403049">
      <w:pPr>
        <w:keepNext/>
        <w:keepLines/>
        <w:spacing w:before="240" w:after="240"/>
        <w:outlineLvl w:val="3"/>
        <w:rPr>
          <w:rFonts w:eastAsia="MS Gothic" w:cs="Gill Sans Light"/>
          <w:bCs/>
          <w:caps/>
          <w:color w:val="444644"/>
          <w:szCs w:val="28"/>
          <w:highlight w:val="yellow"/>
        </w:rPr>
      </w:pPr>
      <w:bookmarkStart w:id="1613" w:name="_Toc520895501"/>
      <w:r w:rsidRPr="001375FB">
        <w:rPr>
          <w:rFonts w:eastAsia="MS Gothic" w:cs="Gill Sans Light"/>
          <w:bCs/>
          <w:caps/>
          <w:color w:val="444644"/>
          <w:szCs w:val="28"/>
        </w:rPr>
        <w:t>CP-4 (2) Control Enhancement (H)</w:t>
      </w:r>
      <w:bookmarkEnd w:id="1613"/>
    </w:p>
    <w:p w14:paraId="54102F7A" w14:textId="77777777" w:rsidR="00403049" w:rsidRPr="001375FB" w:rsidRDefault="00403049" w:rsidP="00403049">
      <w:pPr>
        <w:rPr>
          <w:rFonts w:eastAsia="MS Mincho" w:cs="Times New Roman"/>
        </w:rPr>
      </w:pPr>
      <w:r w:rsidRPr="001375FB">
        <w:rPr>
          <w:rFonts w:eastAsia="MS Mincho" w:cs="Times New Roman"/>
        </w:rPr>
        <w:t>The organization tests the contingency plan at the alternate processing site:</w:t>
      </w:r>
    </w:p>
    <w:p w14:paraId="0BFA4FEA" w14:textId="77777777" w:rsidR="00403049" w:rsidRPr="001375FB" w:rsidRDefault="00403049" w:rsidP="00D97AE1">
      <w:pPr>
        <w:widowControl w:val="0"/>
        <w:numPr>
          <w:ilvl w:val="0"/>
          <w:numId w:val="70"/>
        </w:numPr>
        <w:suppressAutoHyphens/>
        <w:rPr>
          <w:rFonts w:eastAsia="Lucida Sans Unicode" w:cs="Calibri"/>
          <w:kern w:val="2"/>
        </w:rPr>
      </w:pPr>
      <w:r w:rsidRPr="001375FB">
        <w:rPr>
          <w:rFonts w:eastAsia="Lucida Sans Unicode" w:cs="Calibri"/>
          <w:kern w:val="2"/>
        </w:rPr>
        <w:t>To familiarize contingency personnel with the facility and available resources; and</w:t>
      </w:r>
    </w:p>
    <w:p w14:paraId="1CD86966" w14:textId="77777777" w:rsidR="00403049" w:rsidRPr="001375FB" w:rsidRDefault="00403049" w:rsidP="00D97AE1">
      <w:pPr>
        <w:widowControl w:val="0"/>
        <w:numPr>
          <w:ilvl w:val="0"/>
          <w:numId w:val="70"/>
        </w:numPr>
        <w:suppressAutoHyphens/>
        <w:rPr>
          <w:rFonts w:eastAsia="Lucida Sans Unicode" w:cs="Calibri"/>
          <w:kern w:val="2"/>
        </w:rPr>
      </w:pPr>
      <w:r w:rsidRPr="001375FB">
        <w:rPr>
          <w:rFonts w:eastAsia="Lucida Sans Unicode" w:cs="Calibri"/>
          <w:kern w:val="2"/>
        </w:rPr>
        <w:t>To evaluate the capabilities of the alternate processing site to support contingency operations.</w:t>
      </w:r>
    </w:p>
    <w:tbl>
      <w:tblPr>
        <w:tblStyle w:val="FedRamp"/>
        <w:tblW w:w="5000" w:type="pct"/>
        <w:jc w:val="center"/>
        <w:tblLook w:val="04A0" w:firstRow="1" w:lastRow="0" w:firstColumn="1" w:lastColumn="0" w:noHBand="0" w:noVBand="1"/>
      </w:tblPr>
      <w:tblGrid>
        <w:gridCol w:w="1517"/>
        <w:gridCol w:w="7833"/>
      </w:tblGrid>
      <w:tr w:rsidR="00403049" w:rsidRPr="001375FB" w14:paraId="62E98AE6"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35503A08" w14:textId="77777777" w:rsidR="00403049" w:rsidRPr="0059266C"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CP-4 (2)</w:t>
            </w:r>
          </w:p>
        </w:tc>
        <w:tc>
          <w:tcPr>
            <w:tcW w:w="4189" w:type="pct"/>
            <w:hideMark/>
          </w:tcPr>
          <w:p w14:paraId="61CF25C9" w14:textId="77777777" w:rsidR="00403049" w:rsidRPr="0059266C"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A514DF" w:rsidRPr="001375FB" w14:paraId="10B08065" w14:textId="77777777" w:rsidTr="006972BB">
        <w:trPr>
          <w:jc w:val="center"/>
        </w:trPr>
        <w:tc>
          <w:tcPr>
            <w:tcW w:w="5000" w:type="pct"/>
            <w:gridSpan w:val="2"/>
            <w:hideMark/>
          </w:tcPr>
          <w:p w14:paraId="34829590" w14:textId="7310D46D" w:rsidR="00A514DF" w:rsidRPr="001375FB" w:rsidRDefault="00A514DF" w:rsidP="00A514DF">
            <w:pPr>
              <w:widowControl w:val="0"/>
              <w:suppressAutoHyphens/>
              <w:overflowPunct w:val="0"/>
              <w:spacing w:before="40" w:after="40"/>
              <w:rPr>
                <w:rFonts w:eastAsia="Lucida Sans Unicode" w:cs="Arial"/>
                <w:color w:val="000000"/>
                <w:kern w:val="20"/>
                <w:sz w:val="20"/>
                <w:szCs w:val="20"/>
              </w:rPr>
            </w:pPr>
            <w:r w:rsidRPr="004A1F1C">
              <w:rPr>
                <w:rFonts w:asciiTheme="minorHAnsi" w:hAnsiTheme="minorHAnsi" w:cstheme="minorHAnsi"/>
              </w:rPr>
              <w:t xml:space="preserve">Responsible Role: </w:t>
            </w:r>
            <w:r w:rsidRPr="004A1F1C">
              <w:rPr>
                <w:rFonts w:eastAsia="Calibri" w:cs="Calibri"/>
              </w:rPr>
              <w:t>{{cp_4_2_role}}</w:t>
            </w:r>
          </w:p>
        </w:tc>
      </w:tr>
      <w:tr w:rsidR="00A514DF" w:rsidRPr="001375FB" w14:paraId="47553308" w14:textId="77777777" w:rsidTr="006972BB">
        <w:trPr>
          <w:jc w:val="center"/>
        </w:trPr>
        <w:tc>
          <w:tcPr>
            <w:tcW w:w="5000" w:type="pct"/>
            <w:gridSpan w:val="2"/>
            <w:hideMark/>
          </w:tcPr>
          <w:p w14:paraId="6BF23E84" w14:textId="64B09551" w:rsidR="00A514DF" w:rsidRPr="001375FB" w:rsidRDefault="00A514DF" w:rsidP="00A514DF">
            <w:pPr>
              <w:widowControl w:val="0"/>
              <w:suppressAutoHyphens/>
              <w:overflowPunct w:val="0"/>
              <w:spacing w:before="40" w:after="40"/>
              <w:rPr>
                <w:rFonts w:eastAsia="Lucida Sans Unicode" w:cs="Arial"/>
                <w:color w:val="000000"/>
                <w:kern w:val="20"/>
                <w:sz w:val="20"/>
                <w:szCs w:val="20"/>
              </w:rPr>
            </w:pPr>
            <w:r w:rsidRPr="004A1F1C">
              <w:rPr>
                <w:sz w:val="20"/>
                <w:szCs w:val="20"/>
              </w:rPr>
              <w:t>{{cp_</w:t>
            </w:r>
            <w:r w:rsidRPr="004A1F1C">
              <w:rPr>
                <w:rFonts w:eastAsia="Calibri" w:cs="Calibri"/>
              </w:rPr>
              <w:t>4_2</w:t>
            </w:r>
            <w:r w:rsidRPr="004A1F1C">
              <w:rPr>
                <w:sz w:val="20"/>
                <w:szCs w:val="20"/>
              </w:rPr>
              <w:t>_status}}</w:t>
            </w:r>
          </w:p>
        </w:tc>
      </w:tr>
      <w:tr w:rsidR="00A514DF" w:rsidRPr="001375FB" w14:paraId="1A386C21" w14:textId="77777777" w:rsidTr="006972BB">
        <w:trPr>
          <w:jc w:val="center"/>
        </w:trPr>
        <w:tc>
          <w:tcPr>
            <w:tcW w:w="5000" w:type="pct"/>
            <w:gridSpan w:val="2"/>
            <w:hideMark/>
          </w:tcPr>
          <w:p w14:paraId="2F0CD447" w14:textId="24F36594" w:rsidR="00A514DF" w:rsidRPr="001375FB" w:rsidRDefault="00A514DF" w:rsidP="00A514DF">
            <w:pPr>
              <w:widowControl w:val="0"/>
              <w:suppressAutoHyphens/>
              <w:overflowPunct w:val="0"/>
              <w:spacing w:before="40" w:after="40"/>
              <w:rPr>
                <w:rFonts w:eastAsia="Lucida Sans Unicode" w:cs="Arial"/>
                <w:color w:val="000000"/>
                <w:kern w:val="20"/>
                <w:sz w:val="20"/>
                <w:szCs w:val="20"/>
              </w:rPr>
            </w:pPr>
            <w:r w:rsidRPr="004A1F1C">
              <w:rPr>
                <w:sz w:val="20"/>
                <w:szCs w:val="20"/>
              </w:rPr>
              <w:t>{{cp_</w:t>
            </w:r>
            <w:r w:rsidRPr="004A1F1C">
              <w:rPr>
                <w:rFonts w:eastAsia="Calibri" w:cs="Calibri"/>
              </w:rPr>
              <w:t>4_2</w:t>
            </w:r>
            <w:r w:rsidRPr="004A1F1C">
              <w:rPr>
                <w:sz w:val="20"/>
                <w:szCs w:val="20"/>
              </w:rPr>
              <w:t>_origination}}</w:t>
            </w:r>
          </w:p>
        </w:tc>
      </w:tr>
    </w:tbl>
    <w:p w14:paraId="0198FAA5" w14:textId="77777777" w:rsidR="00403049" w:rsidRPr="001375FB"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05"/>
        <w:gridCol w:w="8445"/>
      </w:tblGrid>
      <w:tr w:rsidR="00403049" w:rsidRPr="001375FB" w14:paraId="3C866992"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gridSpan w:val="2"/>
            <w:hideMark/>
          </w:tcPr>
          <w:p w14:paraId="64D43872" w14:textId="77777777" w:rsidR="00403049" w:rsidRPr="0059266C" w:rsidRDefault="00403049" w:rsidP="006972BB">
            <w:pPr>
              <w:widowControl w:val="0"/>
              <w:suppressAutoHyphens/>
              <w:rPr>
                <w:rFonts w:ascii="Gill Sans MT" w:eastAsia="Times New Roman" w:hAnsi="Gill Sans MT" w:cs="Arial"/>
                <w:sz w:val="20"/>
                <w:highlight w:val="yellow"/>
                <w:lang w:eastAsia="zh-TW"/>
              </w:rPr>
            </w:pPr>
            <w:r w:rsidRPr="000C5F98">
              <w:rPr>
                <w:rFonts w:ascii="Gill Sans MT" w:eastAsia="Times New Roman" w:hAnsi="Gill Sans MT" w:cs="Arial"/>
                <w:color w:val="FFFFFF" w:themeColor="background1"/>
                <w:sz w:val="20"/>
                <w:lang w:eastAsia="zh-TW"/>
              </w:rPr>
              <w:t>CP-4 (2) What is the solution and how is it implemented?</w:t>
            </w:r>
          </w:p>
        </w:tc>
      </w:tr>
      <w:tr w:rsidR="00A514DF" w:rsidRPr="001375FB" w14:paraId="059CDFCB" w14:textId="77777777" w:rsidTr="006972BB">
        <w:trPr>
          <w:jc w:val="center"/>
        </w:trPr>
        <w:tc>
          <w:tcPr>
            <w:tcW w:w="484" w:type="pct"/>
            <w:shd w:val="clear" w:color="auto" w:fill="C4D3EF"/>
            <w:hideMark/>
          </w:tcPr>
          <w:p w14:paraId="0B8CEA85" w14:textId="77777777" w:rsidR="00A514DF" w:rsidRPr="001375FB" w:rsidRDefault="00A514DF" w:rsidP="00A514DF">
            <w:pPr>
              <w:widowControl w:val="0"/>
              <w:suppressAutoHyphens/>
              <w:spacing w:before="40" w:after="40"/>
              <w:jc w:val="center"/>
              <w:rPr>
                <w:rFonts w:eastAsia="Times New Roman" w:cs="Arial"/>
                <w:b/>
                <w:sz w:val="20"/>
                <w:highlight w:val="yellow"/>
                <w:lang w:eastAsia="zh-TW"/>
              </w:rPr>
            </w:pPr>
            <w:r w:rsidRPr="001375FB">
              <w:rPr>
                <w:rFonts w:eastAsia="Times New Roman" w:cs="Arial"/>
                <w:b/>
                <w:sz w:val="20"/>
                <w:lang w:eastAsia="zh-TW"/>
              </w:rPr>
              <w:t>Part a</w:t>
            </w:r>
          </w:p>
        </w:tc>
        <w:tc>
          <w:tcPr>
            <w:tcW w:w="4516" w:type="pct"/>
          </w:tcPr>
          <w:p w14:paraId="01A72E03" w14:textId="53EBD9AE" w:rsidR="00A514DF" w:rsidRPr="001375FB" w:rsidRDefault="00A514DF" w:rsidP="00A514DF">
            <w:pPr>
              <w:widowControl w:val="0"/>
              <w:suppressAutoHyphens/>
              <w:overflowPunct w:val="0"/>
              <w:rPr>
                <w:rFonts w:eastAsia="Lucida Sans Unicode" w:cs="Arial"/>
                <w:color w:val="000000"/>
                <w:spacing w:val="-5"/>
                <w:kern w:val="20"/>
                <w:sz w:val="20"/>
                <w:szCs w:val="20"/>
                <w:highlight w:val="yellow"/>
              </w:rPr>
            </w:pPr>
            <w:r w:rsidRPr="004A1F1C">
              <w:t>{{cp_</w:t>
            </w:r>
            <w:r w:rsidRPr="004A1F1C">
              <w:rPr>
                <w:rFonts w:eastAsia="Calibri" w:cs="Calibri"/>
              </w:rPr>
              <w:t>4_2_a</w:t>
            </w:r>
            <w:r w:rsidRPr="004A1F1C">
              <w:t>_implementation}}</w:t>
            </w:r>
          </w:p>
        </w:tc>
      </w:tr>
      <w:tr w:rsidR="00A514DF" w:rsidRPr="001375FB" w14:paraId="7A1BE293" w14:textId="77777777" w:rsidTr="006972BB">
        <w:trPr>
          <w:jc w:val="center"/>
        </w:trPr>
        <w:tc>
          <w:tcPr>
            <w:tcW w:w="484" w:type="pct"/>
            <w:shd w:val="clear" w:color="auto" w:fill="C4D3EF"/>
            <w:hideMark/>
          </w:tcPr>
          <w:p w14:paraId="6E4212C9" w14:textId="77777777" w:rsidR="00A514DF" w:rsidRPr="001375FB" w:rsidRDefault="00A514DF" w:rsidP="00A514DF">
            <w:pPr>
              <w:widowControl w:val="0"/>
              <w:suppressAutoHyphens/>
              <w:spacing w:before="40" w:after="40"/>
              <w:jc w:val="center"/>
              <w:rPr>
                <w:rFonts w:eastAsia="Times New Roman" w:cs="Arial"/>
                <w:b/>
                <w:sz w:val="20"/>
                <w:highlight w:val="yellow"/>
                <w:lang w:eastAsia="zh-TW"/>
              </w:rPr>
            </w:pPr>
            <w:r w:rsidRPr="001375FB">
              <w:rPr>
                <w:rFonts w:eastAsia="Times New Roman" w:cs="Arial"/>
                <w:b/>
                <w:sz w:val="20"/>
                <w:lang w:eastAsia="zh-TW"/>
              </w:rPr>
              <w:t>Part b</w:t>
            </w:r>
          </w:p>
        </w:tc>
        <w:tc>
          <w:tcPr>
            <w:tcW w:w="4516" w:type="pct"/>
          </w:tcPr>
          <w:p w14:paraId="259C5955" w14:textId="2AE59156" w:rsidR="00A514DF" w:rsidRPr="001375FB" w:rsidRDefault="00A514DF" w:rsidP="00A514DF">
            <w:pPr>
              <w:widowControl w:val="0"/>
              <w:suppressAutoHyphens/>
              <w:overflowPunct w:val="0"/>
              <w:rPr>
                <w:rFonts w:eastAsia="Lucida Sans Unicode" w:cs="Arial"/>
                <w:color w:val="000000"/>
                <w:spacing w:val="-5"/>
                <w:kern w:val="20"/>
                <w:sz w:val="20"/>
                <w:szCs w:val="20"/>
              </w:rPr>
            </w:pPr>
            <w:r w:rsidRPr="004A1F1C">
              <w:t>{{cp_</w:t>
            </w:r>
            <w:r w:rsidRPr="004A1F1C">
              <w:rPr>
                <w:rFonts w:eastAsia="Calibri" w:cs="Calibri"/>
              </w:rPr>
              <w:t>4_2_b</w:t>
            </w:r>
            <w:r w:rsidRPr="004A1F1C">
              <w:t>_implementation}}</w:t>
            </w:r>
          </w:p>
        </w:tc>
      </w:tr>
    </w:tbl>
    <w:p w14:paraId="1AD0134C" w14:textId="77777777" w:rsidR="00403049" w:rsidRPr="001375FB" w:rsidRDefault="00403049" w:rsidP="00403049">
      <w:pPr>
        <w:keepNext/>
        <w:keepLines/>
        <w:spacing w:before="360" w:after="240"/>
        <w:outlineLvl w:val="2"/>
        <w:rPr>
          <w:rFonts w:ascii="Gill Sans MT" w:eastAsia="MS Gothic" w:hAnsi="Gill Sans MT" w:cs="Gill Sans Light"/>
          <w:bCs/>
          <w:color w:val="444644"/>
          <w:sz w:val="28"/>
          <w:szCs w:val="28"/>
        </w:rPr>
      </w:pPr>
      <w:bookmarkStart w:id="1614" w:name="_Toc149090466"/>
      <w:bookmarkStart w:id="1615" w:name="_Toc383429718"/>
      <w:bookmarkStart w:id="1616" w:name="_Toc383433312"/>
      <w:bookmarkStart w:id="1617" w:name="_Toc383444545"/>
      <w:bookmarkStart w:id="1618" w:name="_Toc385594186"/>
      <w:bookmarkStart w:id="1619" w:name="_Toc385594578"/>
      <w:bookmarkStart w:id="1620" w:name="_Toc385594966"/>
      <w:bookmarkStart w:id="1621" w:name="_Toc388620816"/>
      <w:bookmarkStart w:id="1622" w:name="_Toc449543369"/>
      <w:bookmarkStart w:id="1623" w:name="_Toc520895502"/>
      <w:r w:rsidRPr="001375FB">
        <w:rPr>
          <w:rFonts w:ascii="Gill Sans MT" w:eastAsia="MS Gothic" w:hAnsi="Gill Sans MT" w:cs="Gill Sans Light"/>
          <w:bCs/>
          <w:color w:val="444644"/>
          <w:sz w:val="28"/>
          <w:szCs w:val="28"/>
        </w:rPr>
        <w:t xml:space="preserve">CP-6 Alternate Storage Site </w:t>
      </w:r>
      <w:bookmarkEnd w:id="1614"/>
      <w:bookmarkEnd w:id="1615"/>
      <w:bookmarkEnd w:id="1616"/>
      <w:bookmarkEnd w:id="1617"/>
      <w:bookmarkEnd w:id="1618"/>
      <w:bookmarkEnd w:id="1619"/>
      <w:bookmarkEnd w:id="1620"/>
      <w:bookmarkEnd w:id="1621"/>
      <w:r w:rsidRPr="001375FB">
        <w:rPr>
          <w:rFonts w:ascii="Gill Sans MT" w:eastAsia="MS Gothic" w:hAnsi="Gill Sans MT" w:cs="Gill Sans Light"/>
          <w:bCs/>
          <w:color w:val="444644"/>
          <w:sz w:val="28"/>
          <w:szCs w:val="28"/>
        </w:rPr>
        <w:t>(M) (H)</w:t>
      </w:r>
      <w:bookmarkEnd w:id="1622"/>
      <w:bookmarkEnd w:id="1623"/>
    </w:p>
    <w:p w14:paraId="3B8101AF" w14:textId="77777777" w:rsidR="00403049" w:rsidRPr="001375FB" w:rsidRDefault="00403049" w:rsidP="00403049">
      <w:pPr>
        <w:keepNext/>
        <w:rPr>
          <w:rFonts w:eastAsia="MS Mincho" w:cs="Times New Roman"/>
        </w:rPr>
      </w:pPr>
      <w:r w:rsidRPr="001375FB">
        <w:rPr>
          <w:rFonts w:eastAsia="MS Mincho" w:cs="Times New Roman"/>
        </w:rPr>
        <w:t xml:space="preserve">The organization: </w:t>
      </w:r>
    </w:p>
    <w:p w14:paraId="5F2A5D74" w14:textId="77777777" w:rsidR="00403049" w:rsidRPr="001375FB" w:rsidRDefault="00403049" w:rsidP="00D97AE1">
      <w:pPr>
        <w:widowControl w:val="0"/>
        <w:numPr>
          <w:ilvl w:val="0"/>
          <w:numId w:val="71"/>
        </w:numPr>
        <w:suppressAutoHyphens/>
        <w:rPr>
          <w:rFonts w:eastAsia="Lucida Sans Unicode" w:cs="Calibri"/>
          <w:kern w:val="2"/>
        </w:rPr>
      </w:pPr>
      <w:r w:rsidRPr="001375FB">
        <w:rPr>
          <w:rFonts w:eastAsia="Lucida Sans Unicode" w:cs="Calibri"/>
          <w:kern w:val="2"/>
        </w:rPr>
        <w:t xml:space="preserve">Establishes an alternate storage site including necessary agreements to permit the storage and retrieval of information system backup information; and </w:t>
      </w:r>
    </w:p>
    <w:p w14:paraId="775024E5" w14:textId="77777777" w:rsidR="00403049" w:rsidRPr="001375FB" w:rsidRDefault="00403049" w:rsidP="00D97AE1">
      <w:pPr>
        <w:widowControl w:val="0"/>
        <w:numPr>
          <w:ilvl w:val="0"/>
          <w:numId w:val="71"/>
        </w:numPr>
        <w:suppressAutoHyphens/>
        <w:rPr>
          <w:rFonts w:eastAsia="Lucida Sans Unicode" w:cs="Calibri"/>
          <w:kern w:val="2"/>
        </w:rPr>
      </w:pPr>
      <w:r w:rsidRPr="001375FB">
        <w:rPr>
          <w:rFonts w:eastAsia="Lucida Sans Unicode" w:cs="Calibri"/>
          <w:kern w:val="2"/>
        </w:rPr>
        <w:t xml:space="preserve">Ensures that the alternate storage site provides information security safeguards equivalent to that of the primary site. </w:t>
      </w:r>
    </w:p>
    <w:tbl>
      <w:tblPr>
        <w:tblStyle w:val="FedRamp"/>
        <w:tblW w:w="5000" w:type="pct"/>
        <w:jc w:val="center"/>
        <w:tblLook w:val="04A0" w:firstRow="1" w:lastRow="0" w:firstColumn="1" w:lastColumn="0" w:noHBand="0" w:noVBand="1"/>
      </w:tblPr>
      <w:tblGrid>
        <w:gridCol w:w="1517"/>
        <w:gridCol w:w="7833"/>
      </w:tblGrid>
      <w:tr w:rsidR="00403049" w:rsidRPr="001375FB" w14:paraId="0A7FE2E2"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58A46BC3" w14:textId="77777777" w:rsidR="00403049" w:rsidRPr="0059266C"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CP-6</w:t>
            </w:r>
          </w:p>
        </w:tc>
        <w:tc>
          <w:tcPr>
            <w:tcW w:w="4189" w:type="pct"/>
            <w:hideMark/>
          </w:tcPr>
          <w:p w14:paraId="36C6FA5F" w14:textId="77777777" w:rsidR="00403049" w:rsidRPr="0059266C"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A514DF" w:rsidRPr="001375FB" w14:paraId="2DDE3B85" w14:textId="77777777" w:rsidTr="006972BB">
        <w:trPr>
          <w:jc w:val="center"/>
        </w:trPr>
        <w:tc>
          <w:tcPr>
            <w:tcW w:w="5000" w:type="pct"/>
            <w:gridSpan w:val="2"/>
            <w:hideMark/>
          </w:tcPr>
          <w:p w14:paraId="672FBFCE" w14:textId="71BA89B7" w:rsidR="00A514DF" w:rsidRPr="001375FB" w:rsidRDefault="00A514DF" w:rsidP="00A514DF">
            <w:pPr>
              <w:widowControl w:val="0"/>
              <w:suppressAutoHyphens/>
              <w:overflowPunct w:val="0"/>
              <w:spacing w:before="40" w:after="40"/>
              <w:rPr>
                <w:rFonts w:eastAsia="Lucida Sans Unicode" w:cs="Arial"/>
                <w:color w:val="000000"/>
                <w:kern w:val="20"/>
                <w:sz w:val="20"/>
                <w:szCs w:val="20"/>
              </w:rPr>
            </w:pPr>
            <w:r w:rsidRPr="00DD4775">
              <w:rPr>
                <w:rFonts w:eastAsia="Times New Roman" w:cs="Calibri"/>
                <w:bCs/>
                <w:sz w:val="20"/>
              </w:rPr>
              <w:t xml:space="preserve">Responsible Role: </w:t>
            </w:r>
            <w:r w:rsidRPr="00C74764">
              <w:rPr>
                <w:rFonts w:eastAsia="Times New Roman" w:cs="Calibri"/>
                <w:bCs/>
                <w:sz w:val="20"/>
              </w:rPr>
              <w:t>{{cp_</w:t>
            </w:r>
            <w:r>
              <w:rPr>
                <w:rFonts w:eastAsia="Times New Roman" w:cs="Calibri"/>
                <w:bCs/>
                <w:sz w:val="20"/>
              </w:rPr>
              <w:t>6</w:t>
            </w:r>
            <w:r w:rsidRPr="00C74764">
              <w:rPr>
                <w:rFonts w:eastAsia="Times New Roman" w:cs="Calibri"/>
                <w:bCs/>
                <w:sz w:val="20"/>
              </w:rPr>
              <w:t>_role}}</w:t>
            </w:r>
          </w:p>
        </w:tc>
      </w:tr>
      <w:tr w:rsidR="00A514DF" w:rsidRPr="001375FB" w14:paraId="53853A1E" w14:textId="77777777" w:rsidTr="006972BB">
        <w:trPr>
          <w:jc w:val="center"/>
        </w:trPr>
        <w:tc>
          <w:tcPr>
            <w:tcW w:w="5000" w:type="pct"/>
            <w:gridSpan w:val="2"/>
            <w:hideMark/>
          </w:tcPr>
          <w:p w14:paraId="1D9AB7AD" w14:textId="655D400E" w:rsidR="00A514DF" w:rsidRPr="001375FB" w:rsidRDefault="00A514DF" w:rsidP="00A514DF">
            <w:pPr>
              <w:widowControl w:val="0"/>
              <w:suppressAutoHyphens/>
              <w:overflowPunct w:val="0"/>
              <w:spacing w:before="40" w:after="40"/>
              <w:rPr>
                <w:rFonts w:eastAsia="Lucida Sans Unicode" w:cs="Arial"/>
                <w:color w:val="000000"/>
                <w:kern w:val="20"/>
                <w:sz w:val="20"/>
                <w:szCs w:val="20"/>
              </w:rPr>
            </w:pPr>
            <w:r w:rsidRPr="00C74764">
              <w:rPr>
                <w:sz w:val="20"/>
                <w:szCs w:val="20"/>
              </w:rPr>
              <w:t>{{cp_</w:t>
            </w:r>
            <w:r>
              <w:rPr>
                <w:sz w:val="20"/>
                <w:szCs w:val="20"/>
              </w:rPr>
              <w:t>6</w:t>
            </w:r>
            <w:r w:rsidRPr="00C74764">
              <w:rPr>
                <w:sz w:val="20"/>
                <w:szCs w:val="20"/>
              </w:rPr>
              <w:t>_status}}</w:t>
            </w:r>
          </w:p>
        </w:tc>
      </w:tr>
      <w:tr w:rsidR="00A514DF" w:rsidRPr="001375FB" w14:paraId="74E32E7A" w14:textId="77777777" w:rsidTr="006972BB">
        <w:trPr>
          <w:jc w:val="center"/>
        </w:trPr>
        <w:tc>
          <w:tcPr>
            <w:tcW w:w="5000" w:type="pct"/>
            <w:gridSpan w:val="2"/>
            <w:hideMark/>
          </w:tcPr>
          <w:p w14:paraId="36083B99" w14:textId="288CB22A" w:rsidR="00A514DF" w:rsidRPr="001375FB" w:rsidRDefault="00A514DF" w:rsidP="00A514DF">
            <w:pPr>
              <w:widowControl w:val="0"/>
              <w:suppressAutoHyphens/>
              <w:overflowPunct w:val="0"/>
              <w:spacing w:before="40" w:after="40"/>
              <w:rPr>
                <w:rFonts w:eastAsia="Lucida Sans Unicode" w:cs="Arial"/>
                <w:color w:val="000000"/>
                <w:kern w:val="20"/>
                <w:sz w:val="20"/>
                <w:szCs w:val="20"/>
              </w:rPr>
            </w:pPr>
            <w:r w:rsidRPr="00C74764">
              <w:rPr>
                <w:sz w:val="20"/>
                <w:szCs w:val="20"/>
              </w:rPr>
              <w:t>{{cp_</w:t>
            </w:r>
            <w:r>
              <w:rPr>
                <w:sz w:val="20"/>
                <w:szCs w:val="20"/>
              </w:rPr>
              <w:t>6</w:t>
            </w:r>
            <w:r w:rsidRPr="00C74764">
              <w:rPr>
                <w:sz w:val="20"/>
                <w:szCs w:val="20"/>
              </w:rPr>
              <w:t>_origination}}</w:t>
            </w:r>
          </w:p>
        </w:tc>
      </w:tr>
    </w:tbl>
    <w:p w14:paraId="4A7AEC9D" w14:textId="77777777" w:rsidR="00403049" w:rsidRPr="001375FB"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05"/>
        <w:gridCol w:w="8445"/>
      </w:tblGrid>
      <w:tr w:rsidR="00403049" w:rsidRPr="001375FB" w14:paraId="2E8C7638"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gridSpan w:val="2"/>
            <w:hideMark/>
          </w:tcPr>
          <w:p w14:paraId="68D42B42" w14:textId="77777777" w:rsidR="00403049" w:rsidRPr="0059266C"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lastRenderedPageBreak/>
              <w:t>CP-6 What is the solution and how is it implemented?</w:t>
            </w:r>
          </w:p>
        </w:tc>
      </w:tr>
      <w:tr w:rsidR="00A514DF" w:rsidRPr="001375FB" w14:paraId="7BE15E6A" w14:textId="77777777" w:rsidTr="006972BB">
        <w:trPr>
          <w:jc w:val="center"/>
        </w:trPr>
        <w:tc>
          <w:tcPr>
            <w:tcW w:w="484" w:type="pct"/>
            <w:shd w:val="clear" w:color="auto" w:fill="C4D3EF"/>
            <w:hideMark/>
          </w:tcPr>
          <w:p w14:paraId="5DA003C1" w14:textId="77777777" w:rsidR="00A514DF" w:rsidRPr="001375FB" w:rsidRDefault="00A514DF" w:rsidP="00A514DF">
            <w:pPr>
              <w:widowControl w:val="0"/>
              <w:suppressAutoHyphens/>
              <w:spacing w:before="40" w:after="40"/>
              <w:jc w:val="center"/>
              <w:rPr>
                <w:rFonts w:eastAsia="Times New Roman" w:cs="Arial"/>
                <w:b/>
                <w:sz w:val="20"/>
                <w:lang w:eastAsia="zh-TW"/>
              </w:rPr>
            </w:pPr>
            <w:r w:rsidRPr="001375FB">
              <w:rPr>
                <w:rFonts w:eastAsia="Times New Roman" w:cs="Arial"/>
                <w:b/>
                <w:sz w:val="20"/>
                <w:lang w:eastAsia="zh-TW"/>
              </w:rPr>
              <w:t>Part a</w:t>
            </w:r>
          </w:p>
        </w:tc>
        <w:tc>
          <w:tcPr>
            <w:tcW w:w="4516" w:type="pct"/>
          </w:tcPr>
          <w:p w14:paraId="11BF886C" w14:textId="5867A46D" w:rsidR="00A514DF" w:rsidRPr="001375FB" w:rsidRDefault="00A514DF" w:rsidP="00A514DF">
            <w:pPr>
              <w:widowControl w:val="0"/>
              <w:suppressAutoHyphens/>
              <w:overflowPunct w:val="0"/>
              <w:rPr>
                <w:rFonts w:eastAsia="Lucida Sans Unicode" w:cs="Arial"/>
                <w:color w:val="000000"/>
                <w:spacing w:val="-5"/>
                <w:kern w:val="20"/>
                <w:sz w:val="20"/>
              </w:rPr>
            </w:pPr>
            <w:r w:rsidRPr="001844E2">
              <w:t>{{cp_</w:t>
            </w:r>
            <w:r>
              <w:t>6_a</w:t>
            </w:r>
            <w:r w:rsidRPr="001844E2">
              <w:t>_implementation}}</w:t>
            </w:r>
          </w:p>
        </w:tc>
      </w:tr>
      <w:tr w:rsidR="00A514DF" w:rsidRPr="001375FB" w14:paraId="23077403" w14:textId="77777777" w:rsidTr="006972BB">
        <w:trPr>
          <w:jc w:val="center"/>
        </w:trPr>
        <w:tc>
          <w:tcPr>
            <w:tcW w:w="484" w:type="pct"/>
            <w:shd w:val="clear" w:color="auto" w:fill="C4D3EF"/>
            <w:hideMark/>
          </w:tcPr>
          <w:p w14:paraId="0FEFF7C8" w14:textId="77777777" w:rsidR="00A514DF" w:rsidRPr="001375FB" w:rsidRDefault="00A514DF" w:rsidP="00A514DF">
            <w:pPr>
              <w:widowControl w:val="0"/>
              <w:suppressAutoHyphens/>
              <w:spacing w:before="40" w:after="40"/>
              <w:jc w:val="center"/>
              <w:rPr>
                <w:rFonts w:eastAsia="Times New Roman" w:cs="Arial"/>
                <w:b/>
                <w:sz w:val="20"/>
                <w:lang w:eastAsia="zh-TW"/>
              </w:rPr>
            </w:pPr>
            <w:r w:rsidRPr="001375FB">
              <w:rPr>
                <w:rFonts w:eastAsia="Times New Roman" w:cs="Arial"/>
                <w:b/>
                <w:sz w:val="20"/>
                <w:lang w:eastAsia="zh-TW"/>
              </w:rPr>
              <w:t>Part b</w:t>
            </w:r>
          </w:p>
        </w:tc>
        <w:tc>
          <w:tcPr>
            <w:tcW w:w="4516" w:type="pct"/>
          </w:tcPr>
          <w:p w14:paraId="61DAD417" w14:textId="5F876F31" w:rsidR="00A514DF" w:rsidRPr="001375FB" w:rsidRDefault="00A514DF" w:rsidP="00A514DF">
            <w:pPr>
              <w:widowControl w:val="0"/>
              <w:suppressAutoHyphens/>
              <w:overflowPunct w:val="0"/>
              <w:rPr>
                <w:rFonts w:eastAsia="Lucida Sans Unicode" w:cs="Arial"/>
                <w:color w:val="000000"/>
                <w:spacing w:val="-5"/>
                <w:kern w:val="20"/>
                <w:sz w:val="20"/>
              </w:rPr>
            </w:pPr>
            <w:r w:rsidRPr="001844E2">
              <w:t>{{cp_</w:t>
            </w:r>
            <w:r>
              <w:t>6_</w:t>
            </w:r>
            <w:r w:rsidR="005E4893">
              <w:t>b</w:t>
            </w:r>
            <w:r w:rsidRPr="001844E2">
              <w:t>_implementation}}</w:t>
            </w:r>
          </w:p>
        </w:tc>
      </w:tr>
    </w:tbl>
    <w:p w14:paraId="6FFA6204" w14:textId="77777777" w:rsidR="00403049" w:rsidRPr="001375FB" w:rsidRDefault="00403049" w:rsidP="00403049">
      <w:pPr>
        <w:keepNext/>
        <w:keepLines/>
        <w:spacing w:before="240" w:after="240"/>
        <w:outlineLvl w:val="3"/>
        <w:rPr>
          <w:rFonts w:eastAsia="MS Gothic" w:cs="Gill Sans Light"/>
          <w:bCs/>
          <w:caps/>
          <w:color w:val="444644"/>
          <w:szCs w:val="28"/>
        </w:rPr>
      </w:pPr>
      <w:bookmarkStart w:id="1624" w:name="_Toc383429720"/>
      <w:bookmarkStart w:id="1625" w:name="_Toc383433313"/>
      <w:bookmarkStart w:id="1626" w:name="_Toc383444546"/>
      <w:bookmarkStart w:id="1627" w:name="_Toc385594187"/>
      <w:bookmarkStart w:id="1628" w:name="_Toc385594579"/>
      <w:bookmarkStart w:id="1629" w:name="_Toc385594967"/>
      <w:bookmarkStart w:id="1630" w:name="_Toc388620817"/>
      <w:bookmarkStart w:id="1631" w:name="_Toc520895503"/>
      <w:r w:rsidRPr="001375FB">
        <w:rPr>
          <w:rFonts w:eastAsia="MS Gothic" w:cs="Gill Sans Light"/>
          <w:bCs/>
          <w:caps/>
          <w:color w:val="444644"/>
          <w:szCs w:val="28"/>
        </w:rPr>
        <w:t xml:space="preserve">CP-6 (1) Control Enhancement </w:t>
      </w:r>
      <w:bookmarkEnd w:id="1624"/>
      <w:bookmarkEnd w:id="1625"/>
      <w:bookmarkEnd w:id="1626"/>
      <w:bookmarkEnd w:id="1627"/>
      <w:bookmarkEnd w:id="1628"/>
      <w:bookmarkEnd w:id="1629"/>
      <w:bookmarkEnd w:id="1630"/>
      <w:r w:rsidRPr="001375FB">
        <w:rPr>
          <w:rFonts w:eastAsia="MS Gothic" w:cs="Gill Sans Light"/>
          <w:bCs/>
          <w:caps/>
          <w:color w:val="444644"/>
          <w:szCs w:val="28"/>
        </w:rPr>
        <w:t>(M) (H)</w:t>
      </w:r>
      <w:bookmarkEnd w:id="1631"/>
    </w:p>
    <w:p w14:paraId="738F25DE" w14:textId="77777777" w:rsidR="00403049" w:rsidRPr="001375FB" w:rsidRDefault="00403049" w:rsidP="00403049">
      <w:pPr>
        <w:rPr>
          <w:rFonts w:eastAsia="MS Mincho" w:cs="Times New Roman"/>
          <w:bCs/>
        </w:rPr>
      </w:pPr>
      <w:r w:rsidRPr="001375FB">
        <w:rPr>
          <w:rFonts w:eastAsia="MS Mincho" w:cs="Times New Roman"/>
        </w:rPr>
        <w:t>The organization identifies an alternate storage site that is separated from the primary storage site to reduce susceptibility to the same threats.</w:t>
      </w:r>
    </w:p>
    <w:tbl>
      <w:tblPr>
        <w:tblStyle w:val="FedRamp"/>
        <w:tblW w:w="5000" w:type="pct"/>
        <w:jc w:val="center"/>
        <w:tblLook w:val="04A0" w:firstRow="1" w:lastRow="0" w:firstColumn="1" w:lastColumn="0" w:noHBand="0" w:noVBand="1"/>
      </w:tblPr>
      <w:tblGrid>
        <w:gridCol w:w="1517"/>
        <w:gridCol w:w="7833"/>
      </w:tblGrid>
      <w:tr w:rsidR="00403049" w:rsidRPr="001375FB" w14:paraId="7B3C2255"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55AC9D93" w14:textId="77777777" w:rsidR="00403049" w:rsidRPr="0059266C"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CP-6 (1)</w:t>
            </w:r>
          </w:p>
        </w:tc>
        <w:tc>
          <w:tcPr>
            <w:tcW w:w="4189" w:type="pct"/>
            <w:hideMark/>
          </w:tcPr>
          <w:p w14:paraId="5A25E7D8" w14:textId="77777777" w:rsidR="00403049" w:rsidRPr="0059266C"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A514DF" w:rsidRPr="001375FB" w14:paraId="477B3866" w14:textId="77777777" w:rsidTr="006972BB">
        <w:trPr>
          <w:jc w:val="center"/>
        </w:trPr>
        <w:tc>
          <w:tcPr>
            <w:tcW w:w="5000" w:type="pct"/>
            <w:gridSpan w:val="2"/>
            <w:hideMark/>
          </w:tcPr>
          <w:p w14:paraId="4CFE010D" w14:textId="26AA3AF7" w:rsidR="00A514DF" w:rsidRPr="001375FB" w:rsidRDefault="00A514DF" w:rsidP="00A514DF">
            <w:pPr>
              <w:widowControl w:val="0"/>
              <w:suppressAutoHyphens/>
              <w:overflowPunct w:val="0"/>
              <w:spacing w:before="40" w:after="40"/>
              <w:rPr>
                <w:rFonts w:eastAsia="Lucida Sans Unicode" w:cs="Arial"/>
                <w:color w:val="000000"/>
                <w:kern w:val="20"/>
                <w:sz w:val="20"/>
                <w:szCs w:val="20"/>
              </w:rPr>
            </w:pPr>
            <w:r w:rsidRPr="00DD4775">
              <w:rPr>
                <w:rFonts w:eastAsia="Times New Roman" w:cs="Calibri"/>
                <w:bCs/>
                <w:sz w:val="20"/>
              </w:rPr>
              <w:t xml:space="preserve">Responsible Role: </w:t>
            </w:r>
            <w:r w:rsidRPr="00C74764">
              <w:rPr>
                <w:rFonts w:eastAsia="Times New Roman" w:cs="Calibri"/>
                <w:bCs/>
                <w:sz w:val="20"/>
              </w:rPr>
              <w:t>{{cp_</w:t>
            </w:r>
            <w:r>
              <w:rPr>
                <w:rFonts w:eastAsia="Times New Roman" w:cs="Calibri"/>
                <w:bCs/>
                <w:sz w:val="20"/>
              </w:rPr>
              <w:t>6_1</w:t>
            </w:r>
            <w:r w:rsidRPr="00C74764">
              <w:rPr>
                <w:rFonts w:eastAsia="Times New Roman" w:cs="Calibri"/>
                <w:bCs/>
                <w:sz w:val="20"/>
              </w:rPr>
              <w:t>_role}}</w:t>
            </w:r>
          </w:p>
        </w:tc>
      </w:tr>
      <w:tr w:rsidR="00A514DF" w:rsidRPr="001375FB" w14:paraId="4292467D" w14:textId="77777777" w:rsidTr="006972BB">
        <w:trPr>
          <w:jc w:val="center"/>
        </w:trPr>
        <w:tc>
          <w:tcPr>
            <w:tcW w:w="5000" w:type="pct"/>
            <w:gridSpan w:val="2"/>
            <w:hideMark/>
          </w:tcPr>
          <w:p w14:paraId="44A32A15" w14:textId="456F4E0D" w:rsidR="00A514DF" w:rsidRPr="001375FB" w:rsidRDefault="00A514DF" w:rsidP="00A514DF">
            <w:pPr>
              <w:widowControl w:val="0"/>
              <w:suppressAutoHyphens/>
              <w:overflowPunct w:val="0"/>
              <w:spacing w:before="40" w:after="40"/>
              <w:rPr>
                <w:rFonts w:eastAsia="Lucida Sans Unicode" w:cs="Arial"/>
                <w:color w:val="000000"/>
                <w:kern w:val="20"/>
                <w:sz w:val="20"/>
                <w:szCs w:val="20"/>
              </w:rPr>
            </w:pPr>
            <w:r w:rsidRPr="00C74764">
              <w:rPr>
                <w:sz w:val="20"/>
                <w:szCs w:val="20"/>
              </w:rPr>
              <w:t>{{cp_</w:t>
            </w:r>
            <w:r>
              <w:rPr>
                <w:rFonts w:eastAsia="Times New Roman" w:cs="Calibri"/>
                <w:bCs/>
                <w:sz w:val="20"/>
              </w:rPr>
              <w:t>6_1</w:t>
            </w:r>
            <w:r w:rsidRPr="00C74764">
              <w:rPr>
                <w:sz w:val="20"/>
                <w:szCs w:val="20"/>
              </w:rPr>
              <w:t>_status}}</w:t>
            </w:r>
          </w:p>
        </w:tc>
      </w:tr>
      <w:tr w:rsidR="00A514DF" w:rsidRPr="001375FB" w14:paraId="6DC04280" w14:textId="77777777" w:rsidTr="006972BB">
        <w:trPr>
          <w:jc w:val="center"/>
        </w:trPr>
        <w:tc>
          <w:tcPr>
            <w:tcW w:w="5000" w:type="pct"/>
            <w:gridSpan w:val="2"/>
            <w:hideMark/>
          </w:tcPr>
          <w:p w14:paraId="711C8251" w14:textId="389BAF1A" w:rsidR="00A514DF" w:rsidRPr="001375FB" w:rsidRDefault="00A514DF" w:rsidP="00A514DF">
            <w:pPr>
              <w:widowControl w:val="0"/>
              <w:suppressAutoHyphens/>
              <w:overflowPunct w:val="0"/>
              <w:spacing w:before="40" w:after="40"/>
              <w:rPr>
                <w:rFonts w:eastAsia="Lucida Sans Unicode" w:cs="Arial"/>
                <w:color w:val="000000"/>
                <w:kern w:val="20"/>
                <w:sz w:val="20"/>
                <w:szCs w:val="20"/>
              </w:rPr>
            </w:pPr>
            <w:r w:rsidRPr="00C74764">
              <w:rPr>
                <w:sz w:val="20"/>
                <w:szCs w:val="20"/>
              </w:rPr>
              <w:t>{{cp_</w:t>
            </w:r>
            <w:r>
              <w:rPr>
                <w:rFonts w:eastAsia="Times New Roman" w:cs="Calibri"/>
                <w:bCs/>
                <w:sz w:val="20"/>
              </w:rPr>
              <w:t>6_1</w:t>
            </w:r>
            <w:r w:rsidRPr="00C74764">
              <w:rPr>
                <w:sz w:val="20"/>
                <w:szCs w:val="20"/>
              </w:rPr>
              <w:t>_origination}}</w:t>
            </w:r>
          </w:p>
        </w:tc>
      </w:tr>
    </w:tbl>
    <w:p w14:paraId="03C42A0E" w14:textId="77777777" w:rsidR="00403049" w:rsidRPr="001375FB"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1375FB" w14:paraId="4027B81B"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178E10D0" w14:textId="77777777" w:rsidR="00403049" w:rsidRPr="0059266C"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CP-6 (1) What is the solution and how is it implemented?</w:t>
            </w:r>
          </w:p>
        </w:tc>
      </w:tr>
      <w:tr w:rsidR="00403049" w:rsidRPr="001375FB" w14:paraId="64035F54" w14:textId="77777777" w:rsidTr="006972BB">
        <w:trPr>
          <w:jc w:val="center"/>
        </w:trPr>
        <w:tc>
          <w:tcPr>
            <w:tcW w:w="5000" w:type="pct"/>
          </w:tcPr>
          <w:p w14:paraId="6AF56A7E" w14:textId="01EF897B" w:rsidR="00403049" w:rsidRPr="001375FB" w:rsidRDefault="00A514DF" w:rsidP="006972BB">
            <w:pPr>
              <w:widowControl w:val="0"/>
              <w:suppressAutoHyphens/>
              <w:overflowPunct w:val="0"/>
              <w:rPr>
                <w:rFonts w:eastAsia="Lucida Sans Unicode" w:cs="Arial"/>
                <w:color w:val="000000"/>
                <w:spacing w:val="-5"/>
                <w:kern w:val="20"/>
                <w:sz w:val="20"/>
              </w:rPr>
            </w:pPr>
            <w:r w:rsidRPr="004A1F1C">
              <w:rPr>
                <w:rFonts w:eastAsia="Times New Roman" w:cs="Calibri"/>
                <w:bCs/>
                <w:sz w:val="20"/>
              </w:rPr>
              <w:t>{{cp_</w:t>
            </w:r>
            <w:r w:rsidRPr="000E5F67">
              <w:rPr>
                <w:rFonts w:eastAsia="Times New Roman" w:cs="Calibri"/>
                <w:bCs/>
                <w:sz w:val="20"/>
              </w:rPr>
              <w:t>6_1</w:t>
            </w:r>
            <w:r w:rsidRPr="004A1F1C">
              <w:rPr>
                <w:rFonts w:eastAsia="Times New Roman" w:cs="Calibri"/>
                <w:bCs/>
                <w:sz w:val="20"/>
              </w:rPr>
              <w:t>_implementation}}</w:t>
            </w:r>
          </w:p>
        </w:tc>
      </w:tr>
    </w:tbl>
    <w:p w14:paraId="706D0795" w14:textId="77777777" w:rsidR="00403049" w:rsidRPr="001375FB" w:rsidRDefault="00403049" w:rsidP="00403049">
      <w:pPr>
        <w:keepNext/>
        <w:keepLines/>
        <w:spacing w:before="240" w:after="240"/>
        <w:outlineLvl w:val="3"/>
        <w:rPr>
          <w:rFonts w:eastAsia="MS Gothic" w:cs="Gill Sans Light"/>
          <w:bCs/>
          <w:caps/>
          <w:color w:val="444644"/>
          <w:szCs w:val="28"/>
          <w:highlight w:val="yellow"/>
        </w:rPr>
      </w:pPr>
      <w:bookmarkStart w:id="1632" w:name="_Toc520895504"/>
      <w:r w:rsidRPr="001375FB">
        <w:rPr>
          <w:rFonts w:eastAsia="MS Gothic" w:cs="Gill Sans Light"/>
          <w:bCs/>
          <w:caps/>
          <w:color w:val="444644"/>
          <w:szCs w:val="28"/>
        </w:rPr>
        <w:t>CP-6 (2) Control Enhancement (H)</w:t>
      </w:r>
      <w:bookmarkEnd w:id="1632"/>
    </w:p>
    <w:p w14:paraId="21C8D8D1" w14:textId="77777777" w:rsidR="00403049" w:rsidRPr="001375FB" w:rsidRDefault="00403049" w:rsidP="00403049">
      <w:pPr>
        <w:rPr>
          <w:rFonts w:eastAsia="MS Mincho" w:cs="Times New Roman"/>
          <w:highlight w:val="yellow"/>
        </w:rPr>
      </w:pPr>
      <w:r w:rsidRPr="001375FB">
        <w:rPr>
          <w:rFonts w:eastAsia="MS Mincho" w:cs="Times New Roman"/>
        </w:rPr>
        <w:t xml:space="preserve">The organization configures the alternate storage site to facilitate recovery operations in accordance with recovery time and recovery point objectives. </w:t>
      </w:r>
    </w:p>
    <w:tbl>
      <w:tblPr>
        <w:tblStyle w:val="FedRamp"/>
        <w:tblW w:w="5000" w:type="pct"/>
        <w:jc w:val="center"/>
        <w:tblLook w:val="04A0" w:firstRow="1" w:lastRow="0" w:firstColumn="1" w:lastColumn="0" w:noHBand="0" w:noVBand="1"/>
      </w:tblPr>
      <w:tblGrid>
        <w:gridCol w:w="1517"/>
        <w:gridCol w:w="7833"/>
      </w:tblGrid>
      <w:tr w:rsidR="00403049" w:rsidRPr="001375FB" w14:paraId="5DB3BE9E"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31327CCE" w14:textId="77777777" w:rsidR="00403049" w:rsidRPr="0059266C"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CP-6 (2)</w:t>
            </w:r>
          </w:p>
        </w:tc>
        <w:tc>
          <w:tcPr>
            <w:tcW w:w="4189" w:type="pct"/>
            <w:hideMark/>
          </w:tcPr>
          <w:p w14:paraId="78EAAB1F" w14:textId="77777777" w:rsidR="00403049" w:rsidRPr="0059266C"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A514DF" w:rsidRPr="001375FB" w14:paraId="6E5D45B4" w14:textId="77777777" w:rsidTr="006972BB">
        <w:trPr>
          <w:jc w:val="center"/>
        </w:trPr>
        <w:tc>
          <w:tcPr>
            <w:tcW w:w="5000" w:type="pct"/>
            <w:gridSpan w:val="2"/>
            <w:hideMark/>
          </w:tcPr>
          <w:p w14:paraId="53A4A510" w14:textId="5DFDC543" w:rsidR="00A514DF" w:rsidRPr="001375FB" w:rsidRDefault="00A514DF" w:rsidP="00A514DF">
            <w:pPr>
              <w:widowControl w:val="0"/>
              <w:suppressAutoHyphens/>
              <w:overflowPunct w:val="0"/>
              <w:spacing w:before="40" w:after="40"/>
              <w:rPr>
                <w:rFonts w:eastAsia="Lucida Sans Unicode" w:cs="Arial"/>
                <w:color w:val="000000"/>
                <w:kern w:val="20"/>
                <w:sz w:val="20"/>
                <w:szCs w:val="20"/>
                <w:highlight w:val="yellow"/>
              </w:rPr>
            </w:pPr>
            <w:r w:rsidRPr="004A1F1C">
              <w:rPr>
                <w:rFonts w:asciiTheme="minorHAnsi" w:hAnsiTheme="minorHAnsi" w:cstheme="minorHAnsi"/>
                <w:sz w:val="20"/>
                <w:szCs w:val="20"/>
              </w:rPr>
              <w:t xml:space="preserve">Responsible Role: </w:t>
            </w:r>
            <w:r w:rsidRPr="004A1F1C">
              <w:rPr>
                <w:rFonts w:eastAsia="Times New Roman" w:cs="Calibri"/>
                <w:sz w:val="20"/>
                <w:szCs w:val="20"/>
              </w:rPr>
              <w:t>{{cp_</w:t>
            </w:r>
            <w:r w:rsidRPr="004A1F1C">
              <w:rPr>
                <w:rFonts w:eastAsia="Times New Roman" w:cs="Calibri"/>
                <w:bCs/>
                <w:sz w:val="20"/>
              </w:rPr>
              <w:t>6_2</w:t>
            </w:r>
            <w:r w:rsidRPr="004A1F1C">
              <w:rPr>
                <w:rFonts w:eastAsia="Times New Roman" w:cs="Calibri"/>
                <w:sz w:val="20"/>
                <w:szCs w:val="20"/>
              </w:rPr>
              <w:t>_role}}</w:t>
            </w:r>
          </w:p>
        </w:tc>
      </w:tr>
      <w:tr w:rsidR="00A514DF" w:rsidRPr="001375FB" w14:paraId="68B3C67A" w14:textId="77777777" w:rsidTr="006972BB">
        <w:trPr>
          <w:jc w:val="center"/>
        </w:trPr>
        <w:tc>
          <w:tcPr>
            <w:tcW w:w="5000" w:type="pct"/>
            <w:gridSpan w:val="2"/>
            <w:hideMark/>
          </w:tcPr>
          <w:p w14:paraId="259F3B54" w14:textId="5A1210F4" w:rsidR="00A514DF" w:rsidRPr="001375FB" w:rsidRDefault="00A514DF" w:rsidP="00A514DF">
            <w:pPr>
              <w:widowControl w:val="0"/>
              <w:suppressAutoHyphens/>
              <w:overflowPunct w:val="0"/>
              <w:spacing w:before="40" w:after="40"/>
              <w:rPr>
                <w:rFonts w:eastAsia="Lucida Sans Unicode" w:cs="Arial"/>
                <w:color w:val="000000"/>
                <w:kern w:val="20"/>
                <w:sz w:val="20"/>
                <w:szCs w:val="20"/>
              </w:rPr>
            </w:pPr>
            <w:r w:rsidRPr="004A1F1C">
              <w:rPr>
                <w:sz w:val="20"/>
                <w:szCs w:val="20"/>
              </w:rPr>
              <w:t>{{cp_</w:t>
            </w:r>
            <w:r w:rsidRPr="004A1F1C">
              <w:rPr>
                <w:rFonts w:eastAsia="Times New Roman" w:cs="Calibri"/>
                <w:bCs/>
                <w:sz w:val="20"/>
              </w:rPr>
              <w:t>6_2</w:t>
            </w:r>
            <w:r w:rsidRPr="004A1F1C">
              <w:rPr>
                <w:sz w:val="20"/>
                <w:szCs w:val="20"/>
              </w:rPr>
              <w:t>_status}}</w:t>
            </w:r>
          </w:p>
        </w:tc>
      </w:tr>
      <w:tr w:rsidR="00A514DF" w:rsidRPr="001375FB" w14:paraId="1CC84B48" w14:textId="77777777" w:rsidTr="006972BB">
        <w:trPr>
          <w:jc w:val="center"/>
        </w:trPr>
        <w:tc>
          <w:tcPr>
            <w:tcW w:w="5000" w:type="pct"/>
            <w:gridSpan w:val="2"/>
            <w:hideMark/>
          </w:tcPr>
          <w:p w14:paraId="3EBE1213" w14:textId="47995AFA" w:rsidR="00A514DF" w:rsidRPr="001375FB" w:rsidRDefault="00A514DF" w:rsidP="00A514DF">
            <w:pPr>
              <w:widowControl w:val="0"/>
              <w:suppressAutoHyphens/>
              <w:overflowPunct w:val="0"/>
              <w:spacing w:before="40" w:after="40"/>
              <w:rPr>
                <w:rFonts w:eastAsia="Lucida Sans Unicode" w:cs="Arial"/>
                <w:color w:val="000000"/>
                <w:kern w:val="20"/>
                <w:sz w:val="20"/>
                <w:szCs w:val="20"/>
              </w:rPr>
            </w:pPr>
            <w:r w:rsidRPr="004A1F1C">
              <w:rPr>
                <w:sz w:val="20"/>
                <w:szCs w:val="20"/>
              </w:rPr>
              <w:t>{{cp_</w:t>
            </w:r>
            <w:r w:rsidRPr="004A1F1C">
              <w:rPr>
                <w:rFonts w:eastAsia="Times New Roman" w:cs="Calibri"/>
                <w:bCs/>
                <w:sz w:val="20"/>
              </w:rPr>
              <w:t>6_2</w:t>
            </w:r>
            <w:r w:rsidRPr="004A1F1C">
              <w:rPr>
                <w:sz w:val="20"/>
                <w:szCs w:val="20"/>
              </w:rPr>
              <w:t>_origination}}</w:t>
            </w:r>
          </w:p>
        </w:tc>
      </w:tr>
    </w:tbl>
    <w:p w14:paraId="4AFCBD9B" w14:textId="77777777" w:rsidR="00403049" w:rsidRPr="001375FB"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1375FB" w14:paraId="4DF9A2A6"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5D02C2D7" w14:textId="77777777" w:rsidR="00403049" w:rsidRPr="0059266C" w:rsidRDefault="00403049" w:rsidP="006972BB">
            <w:pPr>
              <w:widowControl w:val="0"/>
              <w:suppressAutoHyphens/>
              <w:rPr>
                <w:rFonts w:ascii="Gill Sans MT" w:eastAsia="Times New Roman" w:hAnsi="Gill Sans MT" w:cs="Arial"/>
                <w:sz w:val="20"/>
                <w:highlight w:val="yellow"/>
                <w:lang w:eastAsia="zh-TW"/>
              </w:rPr>
            </w:pPr>
            <w:r w:rsidRPr="000C5F98">
              <w:rPr>
                <w:rFonts w:ascii="Gill Sans MT" w:eastAsia="Times New Roman" w:hAnsi="Gill Sans MT" w:cs="Arial"/>
                <w:color w:val="FFFFFF" w:themeColor="background1"/>
                <w:sz w:val="20"/>
                <w:lang w:eastAsia="zh-TW"/>
              </w:rPr>
              <w:t>CP-6 (2) What is the solution and how is it implemented?</w:t>
            </w:r>
          </w:p>
        </w:tc>
      </w:tr>
      <w:tr w:rsidR="00403049" w:rsidRPr="001375FB" w14:paraId="692AF4C3" w14:textId="77777777" w:rsidTr="006972BB">
        <w:trPr>
          <w:jc w:val="center"/>
        </w:trPr>
        <w:tc>
          <w:tcPr>
            <w:tcW w:w="5000" w:type="pct"/>
          </w:tcPr>
          <w:p w14:paraId="73FA6CC0" w14:textId="0064072A" w:rsidR="00403049" w:rsidRPr="001375FB" w:rsidRDefault="00A514DF" w:rsidP="006972BB">
            <w:pPr>
              <w:widowControl w:val="0"/>
              <w:suppressAutoHyphens/>
              <w:overflowPunct w:val="0"/>
              <w:rPr>
                <w:rFonts w:eastAsia="Lucida Sans Unicode" w:cs="Arial"/>
                <w:color w:val="000000"/>
                <w:spacing w:val="-5"/>
                <w:kern w:val="20"/>
                <w:sz w:val="20"/>
              </w:rPr>
            </w:pPr>
            <w:r w:rsidRPr="004A1F1C">
              <w:rPr>
                <w:rFonts w:eastAsia="Times New Roman" w:cs="Calibri"/>
                <w:bCs/>
                <w:sz w:val="20"/>
                <w:szCs w:val="20"/>
              </w:rPr>
              <w:t>{{cp_</w:t>
            </w:r>
            <w:r w:rsidRPr="004A1F1C">
              <w:rPr>
                <w:rFonts w:eastAsia="Times New Roman" w:cs="Calibri"/>
                <w:bCs/>
                <w:sz w:val="20"/>
              </w:rPr>
              <w:t>6_2</w:t>
            </w:r>
            <w:r w:rsidRPr="004A1F1C">
              <w:rPr>
                <w:rFonts w:eastAsia="Times New Roman" w:cs="Calibri"/>
                <w:bCs/>
                <w:sz w:val="20"/>
                <w:szCs w:val="20"/>
              </w:rPr>
              <w:t>_implementation}}</w:t>
            </w:r>
          </w:p>
        </w:tc>
      </w:tr>
    </w:tbl>
    <w:p w14:paraId="2FFCD626" w14:textId="77777777" w:rsidR="00403049" w:rsidRPr="001375FB" w:rsidRDefault="00403049" w:rsidP="00403049">
      <w:pPr>
        <w:keepNext/>
        <w:keepLines/>
        <w:spacing w:before="240" w:after="240"/>
        <w:outlineLvl w:val="3"/>
        <w:rPr>
          <w:rFonts w:eastAsia="MS Gothic" w:cs="Gill Sans Light"/>
          <w:bCs/>
          <w:caps/>
          <w:color w:val="444644"/>
          <w:szCs w:val="28"/>
        </w:rPr>
      </w:pPr>
      <w:bookmarkStart w:id="1633" w:name="_Toc383429721"/>
      <w:bookmarkStart w:id="1634" w:name="_Toc383433314"/>
      <w:bookmarkStart w:id="1635" w:name="_Toc383444547"/>
      <w:bookmarkStart w:id="1636" w:name="_Toc385594188"/>
      <w:bookmarkStart w:id="1637" w:name="_Toc385594580"/>
      <w:bookmarkStart w:id="1638" w:name="_Toc385594968"/>
      <w:bookmarkStart w:id="1639" w:name="_Toc388620818"/>
      <w:bookmarkStart w:id="1640" w:name="_Toc520895505"/>
      <w:r w:rsidRPr="001375FB">
        <w:rPr>
          <w:rFonts w:eastAsia="MS Gothic" w:cs="Gill Sans Light"/>
          <w:bCs/>
          <w:caps/>
          <w:color w:val="444644"/>
          <w:szCs w:val="28"/>
        </w:rPr>
        <w:t xml:space="preserve">CP-6 (3) Control Enhancement </w:t>
      </w:r>
      <w:bookmarkEnd w:id="1633"/>
      <w:bookmarkEnd w:id="1634"/>
      <w:bookmarkEnd w:id="1635"/>
      <w:bookmarkEnd w:id="1636"/>
      <w:bookmarkEnd w:id="1637"/>
      <w:bookmarkEnd w:id="1638"/>
      <w:bookmarkEnd w:id="1639"/>
      <w:r w:rsidRPr="001375FB">
        <w:rPr>
          <w:rFonts w:eastAsia="MS Gothic" w:cs="Gill Sans Light"/>
          <w:bCs/>
          <w:caps/>
          <w:color w:val="444644"/>
          <w:szCs w:val="28"/>
        </w:rPr>
        <w:t>(M) (H)</w:t>
      </w:r>
      <w:bookmarkEnd w:id="1640"/>
    </w:p>
    <w:p w14:paraId="11B04C92" w14:textId="77777777" w:rsidR="00403049" w:rsidRPr="001375FB" w:rsidRDefault="00403049" w:rsidP="00403049">
      <w:pPr>
        <w:rPr>
          <w:rFonts w:eastAsia="MS Mincho" w:cs="Times New Roman"/>
        </w:rPr>
      </w:pPr>
      <w:r w:rsidRPr="001375FB">
        <w:rPr>
          <w:rFonts w:eastAsia="MS Mincho" w:cs="Times New Roman"/>
        </w:rPr>
        <w:t>The organization identifies potential accessibility problems to the alternate storage site in the event of an area-wide disruption or disaster and outlines explicit mitigation actions.</w:t>
      </w:r>
    </w:p>
    <w:tbl>
      <w:tblPr>
        <w:tblStyle w:val="FedRamp"/>
        <w:tblW w:w="5000" w:type="pct"/>
        <w:jc w:val="center"/>
        <w:tblLook w:val="04A0" w:firstRow="1" w:lastRow="0" w:firstColumn="1" w:lastColumn="0" w:noHBand="0" w:noVBand="1"/>
      </w:tblPr>
      <w:tblGrid>
        <w:gridCol w:w="1517"/>
        <w:gridCol w:w="7833"/>
      </w:tblGrid>
      <w:tr w:rsidR="00403049" w:rsidRPr="001375FB" w14:paraId="57C6CBBB"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33762B92" w14:textId="77777777" w:rsidR="00403049" w:rsidRPr="0059266C"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lastRenderedPageBreak/>
              <w:t>CP-6 (3)</w:t>
            </w:r>
          </w:p>
        </w:tc>
        <w:tc>
          <w:tcPr>
            <w:tcW w:w="4189" w:type="pct"/>
            <w:hideMark/>
          </w:tcPr>
          <w:p w14:paraId="57725229" w14:textId="77777777" w:rsidR="00403049" w:rsidRPr="0059266C"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A514DF" w:rsidRPr="001375FB" w14:paraId="2E5F801C" w14:textId="77777777" w:rsidTr="006972BB">
        <w:trPr>
          <w:jc w:val="center"/>
        </w:trPr>
        <w:tc>
          <w:tcPr>
            <w:tcW w:w="5000" w:type="pct"/>
            <w:gridSpan w:val="2"/>
            <w:hideMark/>
          </w:tcPr>
          <w:p w14:paraId="0082A0CD" w14:textId="51DAB66E" w:rsidR="00A514DF" w:rsidRPr="001375FB" w:rsidRDefault="00A514DF" w:rsidP="00A514DF">
            <w:pPr>
              <w:widowControl w:val="0"/>
              <w:suppressAutoHyphens/>
              <w:overflowPunct w:val="0"/>
              <w:spacing w:before="40" w:after="40"/>
              <w:rPr>
                <w:rFonts w:eastAsia="Lucida Sans Unicode" w:cs="Arial"/>
                <w:color w:val="000000"/>
                <w:kern w:val="20"/>
                <w:sz w:val="20"/>
                <w:szCs w:val="20"/>
              </w:rPr>
            </w:pPr>
            <w:r w:rsidRPr="00DD4775">
              <w:rPr>
                <w:rFonts w:eastAsia="Times New Roman" w:cs="Calibri"/>
                <w:bCs/>
                <w:sz w:val="20"/>
              </w:rPr>
              <w:t xml:space="preserve">Responsible Role: </w:t>
            </w:r>
            <w:r w:rsidRPr="00C74764">
              <w:rPr>
                <w:rFonts w:eastAsia="Times New Roman" w:cs="Calibri"/>
                <w:bCs/>
                <w:sz w:val="20"/>
              </w:rPr>
              <w:t>{{cp_</w:t>
            </w:r>
            <w:r>
              <w:rPr>
                <w:rFonts w:eastAsia="Times New Roman" w:cs="Calibri"/>
                <w:bCs/>
                <w:sz w:val="20"/>
              </w:rPr>
              <w:t>6_3</w:t>
            </w:r>
            <w:r w:rsidRPr="00C74764">
              <w:rPr>
                <w:rFonts w:eastAsia="Times New Roman" w:cs="Calibri"/>
                <w:bCs/>
                <w:sz w:val="20"/>
              </w:rPr>
              <w:t>_role}}</w:t>
            </w:r>
          </w:p>
        </w:tc>
      </w:tr>
      <w:tr w:rsidR="00A514DF" w:rsidRPr="001375FB" w14:paraId="5C74E186" w14:textId="77777777" w:rsidTr="006972BB">
        <w:trPr>
          <w:jc w:val="center"/>
        </w:trPr>
        <w:tc>
          <w:tcPr>
            <w:tcW w:w="5000" w:type="pct"/>
            <w:gridSpan w:val="2"/>
            <w:hideMark/>
          </w:tcPr>
          <w:p w14:paraId="799B78C4" w14:textId="02213E61" w:rsidR="00A514DF" w:rsidRPr="001375FB" w:rsidRDefault="00A514DF" w:rsidP="00A514DF">
            <w:pPr>
              <w:widowControl w:val="0"/>
              <w:suppressAutoHyphens/>
              <w:overflowPunct w:val="0"/>
              <w:spacing w:before="40" w:after="40"/>
              <w:rPr>
                <w:rFonts w:eastAsia="Lucida Sans Unicode" w:cs="Arial"/>
                <w:color w:val="000000"/>
                <w:kern w:val="20"/>
                <w:sz w:val="20"/>
                <w:szCs w:val="20"/>
              </w:rPr>
            </w:pPr>
            <w:r w:rsidRPr="00C74764">
              <w:rPr>
                <w:sz w:val="20"/>
                <w:szCs w:val="20"/>
              </w:rPr>
              <w:t>{{cp_</w:t>
            </w:r>
            <w:r>
              <w:rPr>
                <w:rFonts w:eastAsia="Times New Roman" w:cs="Calibri"/>
                <w:bCs/>
                <w:sz w:val="20"/>
              </w:rPr>
              <w:t>6_3</w:t>
            </w:r>
            <w:r w:rsidRPr="00C74764">
              <w:rPr>
                <w:sz w:val="20"/>
                <w:szCs w:val="20"/>
              </w:rPr>
              <w:t>_status}}</w:t>
            </w:r>
          </w:p>
        </w:tc>
      </w:tr>
      <w:tr w:rsidR="00A514DF" w:rsidRPr="001375FB" w14:paraId="73BAEA1A" w14:textId="77777777" w:rsidTr="006972BB">
        <w:trPr>
          <w:jc w:val="center"/>
        </w:trPr>
        <w:tc>
          <w:tcPr>
            <w:tcW w:w="5000" w:type="pct"/>
            <w:gridSpan w:val="2"/>
            <w:hideMark/>
          </w:tcPr>
          <w:p w14:paraId="040FF872" w14:textId="6143FD30" w:rsidR="00A514DF" w:rsidRPr="001375FB" w:rsidRDefault="00A514DF" w:rsidP="00A514DF">
            <w:pPr>
              <w:widowControl w:val="0"/>
              <w:suppressAutoHyphens/>
              <w:overflowPunct w:val="0"/>
              <w:spacing w:before="40" w:after="40"/>
              <w:rPr>
                <w:rFonts w:eastAsia="Lucida Sans Unicode" w:cs="Arial"/>
                <w:color w:val="000000"/>
                <w:kern w:val="20"/>
                <w:sz w:val="20"/>
                <w:szCs w:val="20"/>
              </w:rPr>
            </w:pPr>
            <w:r w:rsidRPr="00C74764">
              <w:rPr>
                <w:sz w:val="20"/>
                <w:szCs w:val="20"/>
              </w:rPr>
              <w:t>{{cp_</w:t>
            </w:r>
            <w:r>
              <w:rPr>
                <w:rFonts w:eastAsia="Times New Roman" w:cs="Calibri"/>
                <w:bCs/>
                <w:sz w:val="20"/>
              </w:rPr>
              <w:t>6_3</w:t>
            </w:r>
            <w:r w:rsidRPr="00C74764">
              <w:rPr>
                <w:sz w:val="20"/>
                <w:szCs w:val="20"/>
              </w:rPr>
              <w:t>_origination}}</w:t>
            </w:r>
          </w:p>
        </w:tc>
      </w:tr>
    </w:tbl>
    <w:p w14:paraId="64B3EC97" w14:textId="77777777" w:rsidR="00403049" w:rsidRPr="001375FB"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1375FB" w14:paraId="3A1F28DD"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65885484" w14:textId="77777777" w:rsidR="00403049" w:rsidRPr="0059266C"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CP-6 (3) What is the solution and how is it implemented?</w:t>
            </w:r>
          </w:p>
        </w:tc>
      </w:tr>
      <w:tr w:rsidR="00403049" w:rsidRPr="001375FB" w14:paraId="5F4DBD1A" w14:textId="77777777" w:rsidTr="00A514DF">
        <w:trPr>
          <w:trHeight w:val="476"/>
          <w:jc w:val="center"/>
        </w:trPr>
        <w:tc>
          <w:tcPr>
            <w:tcW w:w="5000" w:type="pct"/>
          </w:tcPr>
          <w:p w14:paraId="5299548E" w14:textId="46A032CD" w:rsidR="00403049" w:rsidRPr="001375FB" w:rsidRDefault="00A514DF" w:rsidP="006972BB">
            <w:pPr>
              <w:widowControl w:val="0"/>
              <w:suppressAutoHyphens/>
              <w:overflowPunct w:val="0"/>
              <w:rPr>
                <w:rFonts w:eastAsia="Lucida Sans Unicode" w:cs="Arial"/>
                <w:color w:val="000000"/>
                <w:spacing w:val="-5"/>
                <w:kern w:val="20"/>
                <w:sz w:val="20"/>
              </w:rPr>
            </w:pPr>
            <w:r w:rsidRPr="004A1F1C">
              <w:rPr>
                <w:rFonts w:eastAsia="Times New Roman" w:cs="Calibri"/>
                <w:bCs/>
                <w:sz w:val="20"/>
              </w:rPr>
              <w:t>{{cp_</w:t>
            </w:r>
            <w:r w:rsidRPr="000E5F67">
              <w:rPr>
                <w:rFonts w:eastAsia="Times New Roman" w:cs="Calibri"/>
                <w:bCs/>
                <w:sz w:val="20"/>
              </w:rPr>
              <w:t>6_3</w:t>
            </w:r>
            <w:r w:rsidRPr="004A1F1C">
              <w:rPr>
                <w:rFonts w:eastAsia="Times New Roman" w:cs="Calibri"/>
                <w:bCs/>
                <w:sz w:val="20"/>
              </w:rPr>
              <w:t>_implementation}}</w:t>
            </w:r>
          </w:p>
        </w:tc>
      </w:tr>
    </w:tbl>
    <w:p w14:paraId="445C6F67" w14:textId="77777777" w:rsidR="00403049" w:rsidRPr="001375FB" w:rsidRDefault="00403049" w:rsidP="00403049">
      <w:pPr>
        <w:keepNext/>
        <w:keepLines/>
        <w:spacing w:before="360" w:after="240"/>
        <w:outlineLvl w:val="2"/>
        <w:rPr>
          <w:rFonts w:ascii="Gill Sans MT" w:eastAsia="MS Gothic" w:hAnsi="Gill Sans MT" w:cs="Gill Sans Light"/>
          <w:bCs/>
          <w:color w:val="444644"/>
          <w:sz w:val="28"/>
          <w:szCs w:val="28"/>
        </w:rPr>
      </w:pPr>
      <w:bookmarkStart w:id="1641" w:name="_Toc149090467"/>
      <w:bookmarkStart w:id="1642" w:name="_Toc383429722"/>
      <w:bookmarkStart w:id="1643" w:name="_Toc383433315"/>
      <w:bookmarkStart w:id="1644" w:name="_Toc383444548"/>
      <w:bookmarkStart w:id="1645" w:name="_Toc385594189"/>
      <w:bookmarkStart w:id="1646" w:name="_Toc385594581"/>
      <w:bookmarkStart w:id="1647" w:name="_Toc385594969"/>
      <w:bookmarkStart w:id="1648" w:name="_Toc388620819"/>
      <w:bookmarkStart w:id="1649" w:name="_Toc449543370"/>
      <w:bookmarkStart w:id="1650" w:name="_Toc520895506"/>
      <w:r w:rsidRPr="001375FB">
        <w:rPr>
          <w:rFonts w:ascii="Gill Sans MT" w:eastAsia="MS Gothic" w:hAnsi="Gill Sans MT" w:cs="Gill Sans Light"/>
          <w:bCs/>
          <w:color w:val="444644"/>
          <w:sz w:val="28"/>
          <w:szCs w:val="28"/>
        </w:rPr>
        <w:t xml:space="preserve">CP-7 Alternate Processing Site </w:t>
      </w:r>
      <w:bookmarkEnd w:id="1641"/>
      <w:bookmarkEnd w:id="1642"/>
      <w:bookmarkEnd w:id="1643"/>
      <w:bookmarkEnd w:id="1644"/>
      <w:bookmarkEnd w:id="1645"/>
      <w:bookmarkEnd w:id="1646"/>
      <w:bookmarkEnd w:id="1647"/>
      <w:bookmarkEnd w:id="1648"/>
      <w:r w:rsidRPr="001375FB">
        <w:rPr>
          <w:rFonts w:ascii="Gill Sans MT" w:eastAsia="MS Gothic" w:hAnsi="Gill Sans MT" w:cs="Gill Sans Light"/>
          <w:bCs/>
          <w:color w:val="444644"/>
          <w:sz w:val="28"/>
          <w:szCs w:val="28"/>
        </w:rPr>
        <w:t>(M) (H)</w:t>
      </w:r>
      <w:bookmarkEnd w:id="1649"/>
      <w:bookmarkEnd w:id="1650"/>
    </w:p>
    <w:p w14:paraId="292A9DE8" w14:textId="77777777" w:rsidR="00403049" w:rsidRPr="001375FB" w:rsidRDefault="00403049" w:rsidP="00403049">
      <w:pPr>
        <w:keepNext/>
        <w:rPr>
          <w:rFonts w:eastAsia="MS Mincho" w:cs="Times New Roman"/>
        </w:rPr>
      </w:pPr>
      <w:r w:rsidRPr="001375FB">
        <w:rPr>
          <w:rFonts w:eastAsia="MS Mincho" w:cs="Times New Roman"/>
        </w:rPr>
        <w:t>The organization:</w:t>
      </w:r>
    </w:p>
    <w:p w14:paraId="62F89ECD" w14:textId="77777777" w:rsidR="00403049" w:rsidRPr="001375FB" w:rsidRDefault="00403049" w:rsidP="00D97AE1">
      <w:pPr>
        <w:widowControl w:val="0"/>
        <w:numPr>
          <w:ilvl w:val="0"/>
          <w:numId w:val="72"/>
        </w:numPr>
        <w:suppressAutoHyphens/>
        <w:rPr>
          <w:rFonts w:eastAsia="Lucida Sans Unicode" w:cs="Calibri"/>
          <w:kern w:val="2"/>
        </w:rPr>
      </w:pPr>
      <w:r w:rsidRPr="001375FB">
        <w:rPr>
          <w:rFonts w:eastAsia="Lucida Sans Unicode" w:cs="Calibri"/>
          <w:kern w:val="2"/>
        </w:rPr>
        <w:t>Establishes an alternate processing site including necessary agreements to permit the transfer and resumption of [</w:t>
      </w:r>
      <w:r w:rsidRPr="001375FB">
        <w:rPr>
          <w:rFonts w:eastAsia="Lucida Sans Unicode" w:cs="Calibri"/>
          <w:i/>
          <w:kern w:val="2"/>
        </w:rPr>
        <w:t>Assignment: organization-defined information system operations</w:t>
      </w:r>
      <w:r w:rsidRPr="001375FB">
        <w:rPr>
          <w:rFonts w:eastAsia="Lucida Sans Unicode" w:cs="Calibri"/>
          <w:kern w:val="2"/>
        </w:rPr>
        <w:t>] for essential missions/business functions within [</w:t>
      </w:r>
      <w:r w:rsidRPr="001375FB">
        <w:rPr>
          <w:rFonts w:eastAsia="Lucida Sans Unicode" w:cs="Calibri"/>
          <w:i/>
          <w:kern w:val="2"/>
        </w:rPr>
        <w:t>FedRAMP Assignment: see additional FedRAMP requirements and guidance</w:t>
      </w:r>
      <w:r w:rsidRPr="001375FB">
        <w:rPr>
          <w:rFonts w:eastAsia="Lucida Sans Unicode" w:cs="Calibri"/>
          <w:kern w:val="2"/>
        </w:rPr>
        <w:t xml:space="preserve">] when the primary processing capabilities are </w:t>
      </w:r>
      <w:proofErr w:type="gramStart"/>
      <w:r w:rsidRPr="001375FB">
        <w:rPr>
          <w:rFonts w:eastAsia="Lucida Sans Unicode" w:cs="Calibri"/>
          <w:kern w:val="2"/>
        </w:rPr>
        <w:t>unavailable;</w:t>
      </w:r>
      <w:proofErr w:type="gramEnd"/>
      <w:r w:rsidRPr="001375FB">
        <w:rPr>
          <w:rFonts w:eastAsia="Lucida Sans Unicode" w:cs="Calibri"/>
          <w:kern w:val="2"/>
        </w:rPr>
        <w:t xml:space="preserve"> </w:t>
      </w:r>
    </w:p>
    <w:p w14:paraId="76F11049" w14:textId="77777777" w:rsidR="00403049" w:rsidRPr="001375FB" w:rsidRDefault="00403049" w:rsidP="00403049">
      <w:pPr>
        <w:widowControl w:val="0"/>
        <w:suppressAutoHyphens/>
        <w:ind w:left="1411"/>
        <w:rPr>
          <w:rFonts w:eastAsia="Lucida Sans Unicode" w:cs="Calibri"/>
          <w:b/>
          <w:kern w:val="2"/>
        </w:rPr>
      </w:pPr>
      <w:r w:rsidRPr="001375FB">
        <w:rPr>
          <w:rFonts w:eastAsia="Lucida Sans Unicode" w:cs="Calibri"/>
          <w:b/>
          <w:kern w:val="2"/>
        </w:rPr>
        <w:t xml:space="preserve">CP-7a Additional FedRAMP Requirements and Guidance: </w:t>
      </w:r>
    </w:p>
    <w:p w14:paraId="190ABD5A" w14:textId="77777777" w:rsidR="00403049" w:rsidRPr="001375FB" w:rsidRDefault="00403049" w:rsidP="00403049">
      <w:pPr>
        <w:widowControl w:val="0"/>
        <w:suppressAutoHyphens/>
        <w:ind w:left="1411"/>
        <w:rPr>
          <w:rFonts w:eastAsia="Lucida Sans Unicode" w:cs="Calibri"/>
          <w:kern w:val="2"/>
        </w:rPr>
      </w:pPr>
      <w:r w:rsidRPr="001375FB">
        <w:rPr>
          <w:rFonts w:eastAsia="Lucida Sans Unicode" w:cs="Calibri"/>
          <w:b/>
          <w:kern w:val="2"/>
        </w:rPr>
        <w:t>Requirement:</w:t>
      </w:r>
      <w:r w:rsidRPr="001375FB">
        <w:rPr>
          <w:rFonts w:eastAsia="Lucida Sans Unicode" w:cs="Calibri"/>
          <w:kern w:val="2"/>
        </w:rPr>
        <w:t xml:space="preserve"> The service provider defines </w:t>
      </w:r>
      <w:proofErr w:type="gramStart"/>
      <w:r w:rsidRPr="001375FB">
        <w:rPr>
          <w:rFonts w:eastAsia="Lucida Sans Unicode" w:cs="Calibri"/>
          <w:kern w:val="2"/>
        </w:rPr>
        <w:t>a time period</w:t>
      </w:r>
      <w:proofErr w:type="gramEnd"/>
      <w:r w:rsidRPr="001375FB">
        <w:rPr>
          <w:rFonts w:eastAsia="Lucida Sans Unicode" w:cs="Calibri"/>
          <w:kern w:val="2"/>
        </w:rPr>
        <w:t xml:space="preserve"> consistent with the recovery time objectives and business impact analysis.  </w:t>
      </w:r>
    </w:p>
    <w:p w14:paraId="4C0EF0D9" w14:textId="77777777" w:rsidR="00403049" w:rsidRPr="001375FB" w:rsidRDefault="00403049" w:rsidP="00D97AE1">
      <w:pPr>
        <w:widowControl w:val="0"/>
        <w:numPr>
          <w:ilvl w:val="0"/>
          <w:numId w:val="72"/>
        </w:numPr>
        <w:suppressAutoHyphens/>
        <w:rPr>
          <w:rFonts w:eastAsia="Lucida Sans Unicode" w:cs="Calibri"/>
          <w:kern w:val="2"/>
        </w:rPr>
      </w:pPr>
      <w:r w:rsidRPr="001375FB">
        <w:rPr>
          <w:rFonts w:eastAsia="Lucida Sans Unicode" w:cs="Calibri"/>
          <w:kern w:val="2"/>
        </w:rPr>
        <w:t xml:space="preserve">Ensures that equipment and supplies required to transfer and resume operations are available at the alternate processing site or contracts are in place to support delivery to the site within the organization-defined </w:t>
      </w:r>
      <w:proofErr w:type="gramStart"/>
      <w:r w:rsidRPr="001375FB">
        <w:rPr>
          <w:rFonts w:eastAsia="Lucida Sans Unicode" w:cs="Calibri"/>
          <w:kern w:val="2"/>
        </w:rPr>
        <w:t>time period</w:t>
      </w:r>
      <w:proofErr w:type="gramEnd"/>
      <w:r w:rsidRPr="001375FB">
        <w:rPr>
          <w:rFonts w:eastAsia="Lucida Sans Unicode" w:cs="Calibri"/>
          <w:kern w:val="2"/>
        </w:rPr>
        <w:t xml:space="preserve"> for transfer/resumption; and</w:t>
      </w:r>
    </w:p>
    <w:p w14:paraId="743A95C9" w14:textId="77777777" w:rsidR="00403049" w:rsidRPr="001375FB" w:rsidRDefault="00403049" w:rsidP="00D97AE1">
      <w:pPr>
        <w:widowControl w:val="0"/>
        <w:numPr>
          <w:ilvl w:val="0"/>
          <w:numId w:val="72"/>
        </w:numPr>
        <w:suppressAutoHyphens/>
        <w:rPr>
          <w:rFonts w:eastAsia="Lucida Sans Unicode" w:cs="Calibri"/>
          <w:color w:val="444644"/>
          <w:kern w:val="2"/>
        </w:rPr>
      </w:pPr>
      <w:r w:rsidRPr="001375FB">
        <w:rPr>
          <w:rFonts w:eastAsia="Lucida Sans Unicode" w:cs="Calibri"/>
          <w:kern w:val="2"/>
        </w:rPr>
        <w:t xml:space="preserve">Ensures that the alternate processing site provides information security safeguards equivalent to that of the primary site. </w:t>
      </w:r>
    </w:p>
    <w:tbl>
      <w:tblPr>
        <w:tblStyle w:val="FedRamp"/>
        <w:tblW w:w="5000" w:type="pct"/>
        <w:jc w:val="center"/>
        <w:tblLook w:val="04A0" w:firstRow="1" w:lastRow="0" w:firstColumn="1" w:lastColumn="0" w:noHBand="0" w:noVBand="1"/>
      </w:tblPr>
      <w:tblGrid>
        <w:gridCol w:w="1517"/>
        <w:gridCol w:w="7833"/>
      </w:tblGrid>
      <w:tr w:rsidR="00403049" w:rsidRPr="001375FB" w14:paraId="3BE10818"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069141E0" w14:textId="77777777" w:rsidR="00403049" w:rsidRPr="0059266C"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CP-7</w:t>
            </w:r>
          </w:p>
        </w:tc>
        <w:tc>
          <w:tcPr>
            <w:tcW w:w="4189" w:type="pct"/>
            <w:hideMark/>
          </w:tcPr>
          <w:p w14:paraId="0D98D99D" w14:textId="77777777" w:rsidR="00403049" w:rsidRPr="0059266C"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A514DF" w:rsidRPr="001375FB" w14:paraId="7E7F7E8D" w14:textId="77777777" w:rsidTr="006972BB">
        <w:trPr>
          <w:jc w:val="center"/>
        </w:trPr>
        <w:tc>
          <w:tcPr>
            <w:tcW w:w="5000" w:type="pct"/>
            <w:gridSpan w:val="2"/>
            <w:hideMark/>
          </w:tcPr>
          <w:p w14:paraId="43005311" w14:textId="306902F4" w:rsidR="00A514DF" w:rsidRPr="001375FB" w:rsidRDefault="00A514DF" w:rsidP="00A514DF">
            <w:pPr>
              <w:widowControl w:val="0"/>
              <w:suppressAutoHyphens/>
              <w:overflowPunct w:val="0"/>
              <w:spacing w:before="40" w:after="40"/>
              <w:rPr>
                <w:rFonts w:eastAsia="Lucida Sans Unicode" w:cs="Arial"/>
                <w:color w:val="000000"/>
                <w:kern w:val="20"/>
                <w:sz w:val="20"/>
                <w:szCs w:val="20"/>
              </w:rPr>
            </w:pPr>
            <w:r w:rsidRPr="00DD4775">
              <w:rPr>
                <w:rFonts w:eastAsia="Times New Roman" w:cs="Calibri"/>
                <w:bCs/>
                <w:sz w:val="20"/>
              </w:rPr>
              <w:t xml:space="preserve">Responsible Role: </w:t>
            </w:r>
            <w:r w:rsidRPr="00C74764">
              <w:rPr>
                <w:rFonts w:eastAsia="Times New Roman" w:cs="Calibri"/>
                <w:bCs/>
                <w:sz w:val="20"/>
              </w:rPr>
              <w:t>{{cp_</w:t>
            </w:r>
            <w:r>
              <w:rPr>
                <w:rFonts w:eastAsia="Times New Roman" w:cs="Calibri"/>
                <w:bCs/>
                <w:sz w:val="20"/>
              </w:rPr>
              <w:t>7</w:t>
            </w:r>
            <w:r w:rsidRPr="00C74764">
              <w:rPr>
                <w:rFonts w:eastAsia="Times New Roman" w:cs="Calibri"/>
                <w:bCs/>
                <w:sz w:val="20"/>
              </w:rPr>
              <w:t>_role}}</w:t>
            </w:r>
          </w:p>
        </w:tc>
      </w:tr>
      <w:tr w:rsidR="00A514DF" w:rsidRPr="001375FB" w14:paraId="629C857D" w14:textId="77777777" w:rsidTr="006972BB">
        <w:trPr>
          <w:jc w:val="center"/>
        </w:trPr>
        <w:tc>
          <w:tcPr>
            <w:tcW w:w="5000" w:type="pct"/>
            <w:gridSpan w:val="2"/>
            <w:hideMark/>
          </w:tcPr>
          <w:p w14:paraId="79FC6430" w14:textId="47A321C8" w:rsidR="00A514DF" w:rsidRPr="001375FB" w:rsidRDefault="00A514DF" w:rsidP="00A514DF">
            <w:pPr>
              <w:rPr>
                <w:rFonts w:eastAsia="Times New Roman" w:cs="Calibri"/>
                <w:color w:val="313231"/>
                <w:sz w:val="20"/>
                <w:szCs w:val="20"/>
              </w:rPr>
            </w:pPr>
            <w:r w:rsidRPr="002C0D4A">
              <w:rPr>
                <w:sz w:val="20"/>
              </w:rPr>
              <w:t xml:space="preserve">Parameter </w:t>
            </w:r>
            <w:r>
              <w:rPr>
                <w:sz w:val="20"/>
              </w:rPr>
              <w:t>CP-7(a)-1</w:t>
            </w:r>
            <w:r w:rsidRPr="002C0D4A">
              <w:rPr>
                <w:sz w:val="20"/>
              </w:rPr>
              <w:t xml:space="preserve">: </w:t>
            </w:r>
            <w:r w:rsidRPr="00C74764">
              <w:rPr>
                <w:rFonts w:eastAsia="Times New Roman" w:cs="Calibri"/>
                <w:bCs/>
                <w:sz w:val="20"/>
              </w:rPr>
              <w:t>{{cp_</w:t>
            </w:r>
            <w:r>
              <w:rPr>
                <w:rFonts w:eastAsia="Times New Roman" w:cs="Calibri"/>
                <w:bCs/>
                <w:sz w:val="20"/>
              </w:rPr>
              <w:t>7_a_1</w:t>
            </w:r>
            <w:r w:rsidRPr="00C74764">
              <w:rPr>
                <w:rFonts w:eastAsia="Times New Roman" w:cs="Calibri"/>
                <w:bCs/>
                <w:sz w:val="20"/>
              </w:rPr>
              <w:t>_parameter}}</w:t>
            </w:r>
          </w:p>
        </w:tc>
      </w:tr>
      <w:tr w:rsidR="00A514DF" w:rsidRPr="001375FB" w14:paraId="5E359ABA" w14:textId="77777777" w:rsidTr="006972BB">
        <w:trPr>
          <w:jc w:val="center"/>
        </w:trPr>
        <w:tc>
          <w:tcPr>
            <w:tcW w:w="5000" w:type="pct"/>
            <w:gridSpan w:val="2"/>
          </w:tcPr>
          <w:p w14:paraId="29B9F696" w14:textId="23B91C63" w:rsidR="00A514DF" w:rsidRPr="001375FB" w:rsidRDefault="00A514DF" w:rsidP="00A514DF">
            <w:pPr>
              <w:widowControl w:val="0"/>
              <w:suppressAutoHyphens/>
              <w:overflowPunct w:val="0"/>
              <w:spacing w:before="40" w:after="40"/>
              <w:rPr>
                <w:rFonts w:eastAsia="Times New Roman" w:cs="Calibri"/>
                <w:bCs/>
                <w:color w:val="000000"/>
                <w:spacing w:val="-5"/>
                <w:kern w:val="20"/>
                <w:sz w:val="20"/>
              </w:rPr>
            </w:pPr>
            <w:r w:rsidRPr="002C0D4A">
              <w:rPr>
                <w:sz w:val="20"/>
              </w:rPr>
              <w:t xml:space="preserve">Parameter </w:t>
            </w:r>
            <w:r>
              <w:rPr>
                <w:sz w:val="20"/>
              </w:rPr>
              <w:t>CP-7(a)-2:</w:t>
            </w:r>
            <w:r w:rsidRPr="002C0D4A">
              <w:rPr>
                <w:sz w:val="20"/>
              </w:rPr>
              <w:t xml:space="preserve"> </w:t>
            </w:r>
            <w:r w:rsidRPr="00C74764">
              <w:rPr>
                <w:rFonts w:eastAsia="Times New Roman" w:cs="Calibri"/>
                <w:bCs/>
                <w:sz w:val="20"/>
              </w:rPr>
              <w:t>{{cp_</w:t>
            </w:r>
            <w:r>
              <w:rPr>
                <w:rFonts w:eastAsia="Times New Roman" w:cs="Calibri"/>
                <w:bCs/>
                <w:sz w:val="20"/>
              </w:rPr>
              <w:t>7_a_2</w:t>
            </w:r>
            <w:r w:rsidRPr="00C74764">
              <w:rPr>
                <w:rFonts w:eastAsia="Times New Roman" w:cs="Calibri"/>
                <w:bCs/>
                <w:sz w:val="20"/>
              </w:rPr>
              <w:t>_parameter}}</w:t>
            </w:r>
          </w:p>
        </w:tc>
      </w:tr>
      <w:tr w:rsidR="00A514DF" w:rsidRPr="001375FB" w14:paraId="14E292CF" w14:textId="77777777" w:rsidTr="006972BB">
        <w:trPr>
          <w:jc w:val="center"/>
        </w:trPr>
        <w:tc>
          <w:tcPr>
            <w:tcW w:w="5000" w:type="pct"/>
            <w:gridSpan w:val="2"/>
            <w:hideMark/>
          </w:tcPr>
          <w:p w14:paraId="5DDD7BC8" w14:textId="5062CBA1" w:rsidR="00A514DF" w:rsidRPr="001375FB" w:rsidRDefault="00A514DF" w:rsidP="00A514DF">
            <w:pPr>
              <w:widowControl w:val="0"/>
              <w:suppressAutoHyphens/>
              <w:overflowPunct w:val="0"/>
              <w:spacing w:before="40" w:after="40"/>
              <w:rPr>
                <w:rFonts w:eastAsia="Lucida Sans Unicode" w:cs="Arial"/>
                <w:color w:val="000000"/>
                <w:kern w:val="20"/>
                <w:sz w:val="20"/>
                <w:szCs w:val="20"/>
              </w:rPr>
            </w:pPr>
            <w:r w:rsidRPr="00C74764">
              <w:rPr>
                <w:sz w:val="20"/>
                <w:szCs w:val="20"/>
              </w:rPr>
              <w:t>{{cp_</w:t>
            </w:r>
            <w:r>
              <w:rPr>
                <w:sz w:val="20"/>
                <w:szCs w:val="20"/>
              </w:rPr>
              <w:t>7</w:t>
            </w:r>
            <w:r w:rsidRPr="00C74764">
              <w:rPr>
                <w:sz w:val="20"/>
                <w:szCs w:val="20"/>
              </w:rPr>
              <w:t>_status}}</w:t>
            </w:r>
          </w:p>
        </w:tc>
      </w:tr>
      <w:tr w:rsidR="00A514DF" w:rsidRPr="001375FB" w14:paraId="7A334558" w14:textId="77777777" w:rsidTr="006972BB">
        <w:trPr>
          <w:jc w:val="center"/>
        </w:trPr>
        <w:tc>
          <w:tcPr>
            <w:tcW w:w="5000" w:type="pct"/>
            <w:gridSpan w:val="2"/>
            <w:hideMark/>
          </w:tcPr>
          <w:p w14:paraId="2FA57982" w14:textId="08550883" w:rsidR="00A514DF" w:rsidRPr="001375FB" w:rsidRDefault="00A514DF" w:rsidP="00A514DF">
            <w:pPr>
              <w:widowControl w:val="0"/>
              <w:suppressAutoHyphens/>
              <w:overflowPunct w:val="0"/>
              <w:spacing w:before="40" w:after="40"/>
              <w:rPr>
                <w:rFonts w:eastAsia="Lucida Sans Unicode" w:cs="Arial"/>
                <w:color w:val="000000"/>
                <w:kern w:val="20"/>
                <w:sz w:val="20"/>
                <w:szCs w:val="20"/>
              </w:rPr>
            </w:pPr>
            <w:r w:rsidRPr="00C74764">
              <w:rPr>
                <w:sz w:val="20"/>
                <w:szCs w:val="20"/>
              </w:rPr>
              <w:t>{{cp_</w:t>
            </w:r>
            <w:r>
              <w:rPr>
                <w:sz w:val="20"/>
                <w:szCs w:val="20"/>
              </w:rPr>
              <w:t>7</w:t>
            </w:r>
            <w:r w:rsidRPr="00C74764">
              <w:rPr>
                <w:sz w:val="20"/>
                <w:szCs w:val="20"/>
              </w:rPr>
              <w:t>_origination}}</w:t>
            </w:r>
          </w:p>
        </w:tc>
      </w:tr>
    </w:tbl>
    <w:p w14:paraId="1BF827FF" w14:textId="77777777" w:rsidR="00403049" w:rsidRPr="001375FB"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05"/>
        <w:gridCol w:w="8445"/>
      </w:tblGrid>
      <w:tr w:rsidR="00403049" w:rsidRPr="001375FB" w14:paraId="53491907"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gridSpan w:val="2"/>
            <w:hideMark/>
          </w:tcPr>
          <w:p w14:paraId="1A233230" w14:textId="77777777" w:rsidR="00403049" w:rsidRPr="0059266C"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CP-7 What is the solution and how is it implemented?</w:t>
            </w:r>
          </w:p>
        </w:tc>
      </w:tr>
      <w:tr w:rsidR="00A514DF" w:rsidRPr="001375FB" w14:paraId="4996F1F3" w14:textId="77777777" w:rsidTr="006972BB">
        <w:trPr>
          <w:jc w:val="center"/>
        </w:trPr>
        <w:tc>
          <w:tcPr>
            <w:tcW w:w="484" w:type="pct"/>
            <w:shd w:val="clear" w:color="auto" w:fill="C4D3EF"/>
            <w:hideMark/>
          </w:tcPr>
          <w:p w14:paraId="36520739" w14:textId="77777777" w:rsidR="00A514DF" w:rsidRPr="001375FB" w:rsidRDefault="00A514DF" w:rsidP="00A514DF">
            <w:pPr>
              <w:widowControl w:val="0"/>
              <w:suppressAutoHyphens/>
              <w:spacing w:before="40" w:after="40"/>
              <w:jc w:val="center"/>
              <w:rPr>
                <w:rFonts w:eastAsia="Times New Roman" w:cs="Arial"/>
                <w:b/>
                <w:sz w:val="20"/>
                <w:lang w:eastAsia="zh-TW"/>
              </w:rPr>
            </w:pPr>
            <w:r w:rsidRPr="001375FB">
              <w:rPr>
                <w:rFonts w:eastAsia="Times New Roman" w:cs="Arial"/>
                <w:b/>
                <w:sz w:val="20"/>
                <w:lang w:eastAsia="zh-TW"/>
              </w:rPr>
              <w:t>Part a</w:t>
            </w:r>
          </w:p>
        </w:tc>
        <w:tc>
          <w:tcPr>
            <w:tcW w:w="4516" w:type="pct"/>
          </w:tcPr>
          <w:p w14:paraId="59EBE401" w14:textId="1DE90199" w:rsidR="00A514DF" w:rsidRPr="001375FB" w:rsidRDefault="00A514DF" w:rsidP="00A514DF">
            <w:pPr>
              <w:widowControl w:val="0"/>
              <w:suppressAutoHyphens/>
              <w:overflowPunct w:val="0"/>
              <w:rPr>
                <w:rFonts w:eastAsia="Lucida Sans Unicode" w:cs="Arial"/>
                <w:color w:val="000000"/>
                <w:spacing w:val="-5"/>
                <w:kern w:val="20"/>
                <w:sz w:val="20"/>
              </w:rPr>
            </w:pPr>
            <w:r w:rsidRPr="007E37D7">
              <w:t>{{cp_</w:t>
            </w:r>
            <w:r>
              <w:t>7_a</w:t>
            </w:r>
            <w:r w:rsidRPr="007E37D7">
              <w:t>_implementation}}</w:t>
            </w:r>
          </w:p>
        </w:tc>
      </w:tr>
      <w:tr w:rsidR="00A514DF" w:rsidRPr="001375FB" w14:paraId="7629FEA4" w14:textId="77777777" w:rsidTr="006972BB">
        <w:trPr>
          <w:jc w:val="center"/>
        </w:trPr>
        <w:tc>
          <w:tcPr>
            <w:tcW w:w="484" w:type="pct"/>
            <w:shd w:val="clear" w:color="auto" w:fill="C4D3EF"/>
            <w:hideMark/>
          </w:tcPr>
          <w:p w14:paraId="3ECCCD38" w14:textId="77777777" w:rsidR="00A514DF" w:rsidRPr="001375FB" w:rsidRDefault="00A514DF" w:rsidP="00A514DF">
            <w:pPr>
              <w:widowControl w:val="0"/>
              <w:suppressAutoHyphens/>
              <w:spacing w:before="40" w:after="40"/>
              <w:jc w:val="center"/>
              <w:rPr>
                <w:rFonts w:eastAsia="Times New Roman" w:cs="Arial"/>
                <w:b/>
                <w:sz w:val="20"/>
                <w:lang w:eastAsia="zh-TW"/>
              </w:rPr>
            </w:pPr>
            <w:r w:rsidRPr="001375FB">
              <w:rPr>
                <w:rFonts w:eastAsia="Times New Roman" w:cs="Arial"/>
                <w:b/>
                <w:sz w:val="20"/>
                <w:lang w:eastAsia="zh-TW"/>
              </w:rPr>
              <w:lastRenderedPageBreak/>
              <w:t>Part b</w:t>
            </w:r>
          </w:p>
        </w:tc>
        <w:tc>
          <w:tcPr>
            <w:tcW w:w="4516" w:type="pct"/>
          </w:tcPr>
          <w:p w14:paraId="77C25B00" w14:textId="063E4174" w:rsidR="00A514DF" w:rsidRPr="001375FB" w:rsidRDefault="00A514DF" w:rsidP="00A514DF">
            <w:pPr>
              <w:widowControl w:val="0"/>
              <w:suppressAutoHyphens/>
              <w:overflowPunct w:val="0"/>
              <w:rPr>
                <w:rFonts w:eastAsia="Lucida Sans Unicode" w:cs="Arial"/>
                <w:color w:val="000000"/>
                <w:spacing w:val="-5"/>
                <w:kern w:val="20"/>
                <w:sz w:val="20"/>
              </w:rPr>
            </w:pPr>
            <w:r w:rsidRPr="007E37D7">
              <w:t>{{cp_</w:t>
            </w:r>
            <w:r>
              <w:t>7_b</w:t>
            </w:r>
            <w:r w:rsidRPr="007E37D7">
              <w:t>_implementation}}</w:t>
            </w:r>
          </w:p>
        </w:tc>
      </w:tr>
      <w:tr w:rsidR="00A514DF" w:rsidRPr="001375FB" w14:paraId="54625DC5" w14:textId="77777777" w:rsidTr="006972BB">
        <w:trPr>
          <w:jc w:val="center"/>
        </w:trPr>
        <w:tc>
          <w:tcPr>
            <w:tcW w:w="484" w:type="pct"/>
            <w:shd w:val="clear" w:color="auto" w:fill="C4D3EF"/>
          </w:tcPr>
          <w:p w14:paraId="441ACC4B" w14:textId="77777777" w:rsidR="00A514DF" w:rsidRPr="001375FB" w:rsidRDefault="00A514DF" w:rsidP="00A514DF">
            <w:pPr>
              <w:widowControl w:val="0"/>
              <w:suppressAutoHyphens/>
              <w:spacing w:before="40" w:after="40"/>
              <w:jc w:val="center"/>
              <w:rPr>
                <w:rFonts w:eastAsia="Times New Roman" w:cs="Arial"/>
                <w:b/>
                <w:sz w:val="20"/>
                <w:lang w:eastAsia="zh-TW"/>
              </w:rPr>
            </w:pPr>
            <w:r w:rsidRPr="001375FB">
              <w:rPr>
                <w:rFonts w:eastAsia="Times New Roman" w:cs="Arial"/>
                <w:b/>
                <w:sz w:val="20"/>
                <w:lang w:eastAsia="zh-TW"/>
              </w:rPr>
              <w:t>Part c</w:t>
            </w:r>
          </w:p>
        </w:tc>
        <w:tc>
          <w:tcPr>
            <w:tcW w:w="4516" w:type="pct"/>
          </w:tcPr>
          <w:p w14:paraId="0ED31F3F" w14:textId="4A66EE0A" w:rsidR="00A514DF" w:rsidRPr="001375FB" w:rsidRDefault="00A514DF" w:rsidP="00A514DF">
            <w:pPr>
              <w:widowControl w:val="0"/>
              <w:suppressAutoHyphens/>
              <w:overflowPunct w:val="0"/>
              <w:rPr>
                <w:rFonts w:eastAsia="Lucida Sans Unicode" w:cs="Arial"/>
                <w:color w:val="000000"/>
                <w:spacing w:val="-5"/>
                <w:kern w:val="20"/>
                <w:sz w:val="20"/>
              </w:rPr>
            </w:pPr>
            <w:r w:rsidRPr="007E37D7">
              <w:t>{{cp_</w:t>
            </w:r>
            <w:r>
              <w:t>7_c</w:t>
            </w:r>
            <w:r w:rsidRPr="007E37D7">
              <w:t>_implementation}}</w:t>
            </w:r>
          </w:p>
        </w:tc>
      </w:tr>
    </w:tbl>
    <w:p w14:paraId="5CB43D02" w14:textId="77777777" w:rsidR="00403049" w:rsidRPr="001375FB" w:rsidRDefault="00403049" w:rsidP="00403049">
      <w:pPr>
        <w:keepNext/>
        <w:keepLines/>
        <w:spacing w:before="240" w:after="240"/>
        <w:outlineLvl w:val="3"/>
        <w:rPr>
          <w:rFonts w:eastAsia="MS Gothic" w:cs="Gill Sans Light"/>
          <w:bCs/>
          <w:caps/>
          <w:color w:val="444644"/>
          <w:szCs w:val="28"/>
        </w:rPr>
      </w:pPr>
      <w:bookmarkStart w:id="1651" w:name="_Toc383429724"/>
      <w:bookmarkStart w:id="1652" w:name="_Toc383433316"/>
      <w:bookmarkStart w:id="1653" w:name="_Toc383444549"/>
      <w:bookmarkStart w:id="1654" w:name="_Toc385594190"/>
      <w:bookmarkStart w:id="1655" w:name="_Toc385594582"/>
      <w:bookmarkStart w:id="1656" w:name="_Toc385594970"/>
      <w:bookmarkStart w:id="1657" w:name="_Toc388620820"/>
      <w:bookmarkStart w:id="1658" w:name="_Toc520895507"/>
      <w:r w:rsidRPr="001375FB">
        <w:rPr>
          <w:rFonts w:eastAsia="MS Gothic" w:cs="Gill Sans Light"/>
          <w:bCs/>
          <w:caps/>
          <w:color w:val="444644"/>
          <w:szCs w:val="28"/>
        </w:rPr>
        <w:t xml:space="preserve">CP-7 (1) Control Enhancement </w:t>
      </w:r>
      <w:bookmarkEnd w:id="1651"/>
      <w:bookmarkEnd w:id="1652"/>
      <w:bookmarkEnd w:id="1653"/>
      <w:bookmarkEnd w:id="1654"/>
      <w:bookmarkEnd w:id="1655"/>
      <w:bookmarkEnd w:id="1656"/>
      <w:bookmarkEnd w:id="1657"/>
      <w:r w:rsidRPr="001375FB">
        <w:rPr>
          <w:rFonts w:eastAsia="MS Gothic" w:cs="Gill Sans Light"/>
          <w:bCs/>
          <w:caps/>
          <w:color w:val="444644"/>
          <w:szCs w:val="28"/>
        </w:rPr>
        <w:t>(M) (H)</w:t>
      </w:r>
      <w:bookmarkEnd w:id="1658"/>
    </w:p>
    <w:p w14:paraId="09956BE4" w14:textId="77777777" w:rsidR="00403049" w:rsidRPr="001375FB" w:rsidRDefault="00403049" w:rsidP="00403049">
      <w:pPr>
        <w:rPr>
          <w:rFonts w:eastAsia="MS Mincho" w:cs="Times New Roman"/>
        </w:rPr>
      </w:pPr>
      <w:r w:rsidRPr="001375FB">
        <w:rPr>
          <w:rFonts w:eastAsia="MS Mincho" w:cs="Times New Roman"/>
        </w:rPr>
        <w:t>The organization identifies an alternate processing site that is separated from the primary processing site to reduce susceptibility to the same threats.</w:t>
      </w:r>
    </w:p>
    <w:p w14:paraId="4458CE76" w14:textId="77777777" w:rsidR="00403049" w:rsidRPr="001375FB" w:rsidRDefault="00403049" w:rsidP="00403049">
      <w:pPr>
        <w:widowControl w:val="0"/>
        <w:suppressAutoHyphens/>
        <w:ind w:left="1411"/>
        <w:rPr>
          <w:rFonts w:eastAsia="Lucida Sans Unicode" w:cs="Calibri"/>
          <w:kern w:val="2"/>
        </w:rPr>
      </w:pPr>
      <w:r w:rsidRPr="001375FB">
        <w:rPr>
          <w:rFonts w:eastAsia="Lucida Sans Unicode" w:cs="Calibri"/>
          <w:b/>
          <w:kern w:val="2"/>
        </w:rPr>
        <w:t>CP-7(1) Additional FedRAMP Requirements and Guidance</w:t>
      </w:r>
      <w:r w:rsidRPr="001375FB">
        <w:rPr>
          <w:rFonts w:eastAsia="Lucida Sans Unicode" w:cs="Calibri"/>
          <w:kern w:val="2"/>
        </w:rPr>
        <w:t xml:space="preserve"> </w:t>
      </w:r>
    </w:p>
    <w:p w14:paraId="1DF56D65" w14:textId="77777777" w:rsidR="00403049" w:rsidRPr="001375FB" w:rsidRDefault="00403049" w:rsidP="00403049">
      <w:pPr>
        <w:widowControl w:val="0"/>
        <w:suppressAutoHyphens/>
        <w:ind w:left="1411"/>
        <w:rPr>
          <w:rFonts w:eastAsia="Lucida Sans Unicode" w:cs="Calibri"/>
          <w:bCs/>
          <w:kern w:val="2"/>
        </w:rPr>
      </w:pPr>
      <w:r w:rsidRPr="001375FB">
        <w:rPr>
          <w:rFonts w:eastAsia="Lucida Sans Unicode" w:cs="Calibri"/>
          <w:b/>
          <w:kern w:val="2"/>
        </w:rPr>
        <w:t>Guidance:</w:t>
      </w:r>
      <w:r w:rsidRPr="001375FB">
        <w:rPr>
          <w:rFonts w:eastAsia="Lucida Sans Unicode" w:cs="Calibri"/>
          <w:kern w:val="2"/>
        </w:rPr>
        <w:t xml:space="preserve"> The service provider may determine what is considered a sufficient degree of separation between the primary and alternate processing sites, based on the types of threats that are of concern. For one </w:t>
      </w:r>
      <w:proofErr w:type="gramStart"/>
      <w:r w:rsidRPr="001375FB">
        <w:rPr>
          <w:rFonts w:eastAsia="Lucida Sans Unicode" w:cs="Calibri"/>
          <w:kern w:val="2"/>
        </w:rPr>
        <w:t>particular type of threat</w:t>
      </w:r>
      <w:proofErr w:type="gramEnd"/>
      <w:r w:rsidRPr="001375FB">
        <w:rPr>
          <w:rFonts w:eastAsia="Lucida Sans Unicode" w:cs="Calibri"/>
          <w:kern w:val="2"/>
        </w:rPr>
        <w:t xml:space="preserve"> (i.e., hostile cyber-attack), the degree of separation between sites will be less relevant.</w:t>
      </w:r>
    </w:p>
    <w:tbl>
      <w:tblPr>
        <w:tblStyle w:val="FedRamp"/>
        <w:tblW w:w="5000" w:type="pct"/>
        <w:jc w:val="center"/>
        <w:tblLook w:val="04A0" w:firstRow="1" w:lastRow="0" w:firstColumn="1" w:lastColumn="0" w:noHBand="0" w:noVBand="1"/>
      </w:tblPr>
      <w:tblGrid>
        <w:gridCol w:w="1517"/>
        <w:gridCol w:w="7833"/>
      </w:tblGrid>
      <w:tr w:rsidR="00403049" w:rsidRPr="001375FB" w14:paraId="2F91E4F4"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6B727E13" w14:textId="77777777" w:rsidR="00403049" w:rsidRPr="0059266C"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CP-7 (1)</w:t>
            </w:r>
          </w:p>
        </w:tc>
        <w:tc>
          <w:tcPr>
            <w:tcW w:w="4189" w:type="pct"/>
            <w:hideMark/>
          </w:tcPr>
          <w:p w14:paraId="225B9C8F" w14:textId="77777777" w:rsidR="00403049" w:rsidRPr="0059266C"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A514DF" w:rsidRPr="001375FB" w14:paraId="7BA9321F" w14:textId="77777777" w:rsidTr="006972BB">
        <w:trPr>
          <w:jc w:val="center"/>
        </w:trPr>
        <w:tc>
          <w:tcPr>
            <w:tcW w:w="5000" w:type="pct"/>
            <w:gridSpan w:val="2"/>
            <w:hideMark/>
          </w:tcPr>
          <w:p w14:paraId="0B0937AA" w14:textId="73D92B45" w:rsidR="00A514DF" w:rsidRPr="001375FB" w:rsidRDefault="00A514DF" w:rsidP="00A514DF">
            <w:pPr>
              <w:widowControl w:val="0"/>
              <w:suppressAutoHyphens/>
              <w:overflowPunct w:val="0"/>
              <w:spacing w:before="40" w:after="40"/>
              <w:rPr>
                <w:rFonts w:eastAsia="Lucida Sans Unicode" w:cs="Arial"/>
                <w:color w:val="000000"/>
                <w:kern w:val="20"/>
                <w:sz w:val="20"/>
                <w:szCs w:val="20"/>
              </w:rPr>
            </w:pPr>
            <w:r w:rsidRPr="00DD4775">
              <w:rPr>
                <w:rFonts w:eastAsia="Times New Roman" w:cs="Calibri"/>
                <w:bCs/>
                <w:sz w:val="20"/>
              </w:rPr>
              <w:t xml:space="preserve">Responsible Role: </w:t>
            </w:r>
            <w:r w:rsidRPr="00C74764">
              <w:rPr>
                <w:rFonts w:eastAsia="Times New Roman" w:cs="Calibri"/>
                <w:bCs/>
                <w:sz w:val="20"/>
              </w:rPr>
              <w:t>{{cp_</w:t>
            </w:r>
            <w:r>
              <w:rPr>
                <w:rFonts w:eastAsia="Times New Roman" w:cs="Calibri"/>
                <w:bCs/>
                <w:sz w:val="20"/>
              </w:rPr>
              <w:t>7_1</w:t>
            </w:r>
            <w:r w:rsidRPr="00C74764">
              <w:rPr>
                <w:rFonts w:eastAsia="Times New Roman" w:cs="Calibri"/>
                <w:bCs/>
                <w:sz w:val="20"/>
              </w:rPr>
              <w:t>_role}}</w:t>
            </w:r>
          </w:p>
        </w:tc>
      </w:tr>
      <w:tr w:rsidR="00A514DF" w:rsidRPr="001375FB" w14:paraId="311CADFE" w14:textId="77777777" w:rsidTr="006972BB">
        <w:trPr>
          <w:jc w:val="center"/>
        </w:trPr>
        <w:tc>
          <w:tcPr>
            <w:tcW w:w="5000" w:type="pct"/>
            <w:gridSpan w:val="2"/>
            <w:hideMark/>
          </w:tcPr>
          <w:p w14:paraId="6B29793B" w14:textId="792AC8C3" w:rsidR="00A514DF" w:rsidRPr="001375FB" w:rsidRDefault="00A514DF" w:rsidP="00A514DF">
            <w:pPr>
              <w:widowControl w:val="0"/>
              <w:suppressAutoHyphens/>
              <w:overflowPunct w:val="0"/>
              <w:spacing w:before="40" w:after="40"/>
              <w:rPr>
                <w:rFonts w:eastAsia="Lucida Sans Unicode" w:cs="Arial"/>
                <w:color w:val="000000"/>
                <w:kern w:val="20"/>
                <w:sz w:val="20"/>
                <w:szCs w:val="20"/>
              </w:rPr>
            </w:pPr>
            <w:r w:rsidRPr="00C74764">
              <w:rPr>
                <w:sz w:val="20"/>
                <w:szCs w:val="20"/>
              </w:rPr>
              <w:t>{{cp_</w:t>
            </w:r>
            <w:r>
              <w:rPr>
                <w:rFonts w:eastAsia="Times New Roman" w:cs="Calibri"/>
                <w:bCs/>
                <w:sz w:val="20"/>
              </w:rPr>
              <w:t>7_1</w:t>
            </w:r>
            <w:r w:rsidRPr="00C74764">
              <w:rPr>
                <w:sz w:val="20"/>
                <w:szCs w:val="20"/>
              </w:rPr>
              <w:t>_status}}</w:t>
            </w:r>
          </w:p>
        </w:tc>
      </w:tr>
      <w:tr w:rsidR="00A514DF" w:rsidRPr="001375FB" w14:paraId="53C507E3" w14:textId="77777777" w:rsidTr="006972BB">
        <w:trPr>
          <w:jc w:val="center"/>
        </w:trPr>
        <w:tc>
          <w:tcPr>
            <w:tcW w:w="5000" w:type="pct"/>
            <w:gridSpan w:val="2"/>
            <w:hideMark/>
          </w:tcPr>
          <w:p w14:paraId="4D0F01CE" w14:textId="4134368C" w:rsidR="00A514DF" w:rsidRPr="001375FB" w:rsidRDefault="00A514DF" w:rsidP="00A514DF">
            <w:pPr>
              <w:widowControl w:val="0"/>
              <w:suppressAutoHyphens/>
              <w:overflowPunct w:val="0"/>
              <w:spacing w:before="40" w:after="40"/>
              <w:rPr>
                <w:rFonts w:eastAsia="Lucida Sans Unicode" w:cs="Arial"/>
                <w:color w:val="000000"/>
                <w:kern w:val="20"/>
                <w:sz w:val="20"/>
                <w:szCs w:val="20"/>
              </w:rPr>
            </w:pPr>
            <w:r w:rsidRPr="00C74764">
              <w:rPr>
                <w:sz w:val="20"/>
                <w:szCs w:val="20"/>
              </w:rPr>
              <w:t>{{cp_</w:t>
            </w:r>
            <w:r>
              <w:rPr>
                <w:rFonts w:eastAsia="Times New Roman" w:cs="Calibri"/>
                <w:bCs/>
                <w:sz w:val="20"/>
              </w:rPr>
              <w:t>7_1</w:t>
            </w:r>
            <w:r w:rsidRPr="00C74764">
              <w:rPr>
                <w:sz w:val="20"/>
                <w:szCs w:val="20"/>
              </w:rPr>
              <w:t>_origination}}</w:t>
            </w:r>
          </w:p>
        </w:tc>
      </w:tr>
    </w:tbl>
    <w:p w14:paraId="48CC7751" w14:textId="77777777" w:rsidR="00403049" w:rsidRPr="001375FB"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1375FB" w14:paraId="0CB32AAC"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670A2ED2" w14:textId="77777777" w:rsidR="00403049" w:rsidRPr="0059266C"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CP-7 (1) What is the solution and how is it implemented?</w:t>
            </w:r>
          </w:p>
        </w:tc>
      </w:tr>
      <w:tr w:rsidR="00403049" w:rsidRPr="001375FB" w14:paraId="23A599B9" w14:textId="77777777" w:rsidTr="006972BB">
        <w:trPr>
          <w:jc w:val="center"/>
        </w:trPr>
        <w:tc>
          <w:tcPr>
            <w:tcW w:w="5000" w:type="pct"/>
          </w:tcPr>
          <w:p w14:paraId="45D1FB61" w14:textId="0E9A640D" w:rsidR="00403049" w:rsidRPr="001375FB" w:rsidRDefault="00A514DF" w:rsidP="006972BB">
            <w:pPr>
              <w:widowControl w:val="0"/>
              <w:suppressAutoHyphens/>
              <w:overflowPunct w:val="0"/>
              <w:rPr>
                <w:rFonts w:eastAsia="Lucida Sans Unicode" w:cs="Arial"/>
                <w:color w:val="000000"/>
                <w:spacing w:val="-5"/>
                <w:kern w:val="20"/>
                <w:sz w:val="20"/>
              </w:rPr>
            </w:pPr>
            <w:r w:rsidRPr="004A1F1C">
              <w:rPr>
                <w:rFonts w:eastAsia="Times New Roman" w:cs="Calibri"/>
                <w:bCs/>
                <w:sz w:val="20"/>
              </w:rPr>
              <w:t>{{cp_</w:t>
            </w:r>
            <w:r w:rsidRPr="00E862F2">
              <w:rPr>
                <w:rFonts w:eastAsia="Times New Roman" w:cs="Calibri"/>
                <w:bCs/>
                <w:sz w:val="20"/>
              </w:rPr>
              <w:t>7_1</w:t>
            </w:r>
            <w:r w:rsidRPr="004A1F1C">
              <w:rPr>
                <w:rFonts w:eastAsia="Times New Roman" w:cs="Calibri"/>
                <w:bCs/>
                <w:sz w:val="20"/>
              </w:rPr>
              <w:t>_implementation}}</w:t>
            </w:r>
          </w:p>
        </w:tc>
      </w:tr>
    </w:tbl>
    <w:p w14:paraId="23070DC0" w14:textId="77777777" w:rsidR="00403049" w:rsidRPr="001375FB" w:rsidRDefault="00403049" w:rsidP="00403049">
      <w:pPr>
        <w:keepNext/>
        <w:keepLines/>
        <w:spacing w:before="240" w:after="240"/>
        <w:outlineLvl w:val="3"/>
        <w:rPr>
          <w:rFonts w:eastAsia="MS Gothic" w:cs="Gill Sans Light"/>
          <w:bCs/>
          <w:caps/>
          <w:color w:val="444644"/>
          <w:szCs w:val="28"/>
        </w:rPr>
      </w:pPr>
      <w:bookmarkStart w:id="1659" w:name="_Toc383429725"/>
      <w:bookmarkStart w:id="1660" w:name="_Toc383433317"/>
      <w:bookmarkStart w:id="1661" w:name="_Toc383444550"/>
      <w:bookmarkStart w:id="1662" w:name="_Toc385594191"/>
      <w:bookmarkStart w:id="1663" w:name="_Toc385594583"/>
      <w:bookmarkStart w:id="1664" w:name="_Toc385594971"/>
      <w:bookmarkStart w:id="1665" w:name="_Toc388620821"/>
      <w:bookmarkStart w:id="1666" w:name="_Toc520895508"/>
      <w:r w:rsidRPr="001375FB">
        <w:rPr>
          <w:rFonts w:eastAsia="MS Gothic" w:cs="Gill Sans Light"/>
          <w:bCs/>
          <w:caps/>
          <w:color w:val="444644"/>
          <w:szCs w:val="28"/>
        </w:rPr>
        <w:t xml:space="preserve">CP-7 (2) Control Enhancement </w:t>
      </w:r>
      <w:bookmarkEnd w:id="1659"/>
      <w:bookmarkEnd w:id="1660"/>
      <w:bookmarkEnd w:id="1661"/>
      <w:bookmarkEnd w:id="1662"/>
      <w:bookmarkEnd w:id="1663"/>
      <w:bookmarkEnd w:id="1664"/>
      <w:bookmarkEnd w:id="1665"/>
      <w:r w:rsidRPr="001375FB">
        <w:rPr>
          <w:rFonts w:eastAsia="MS Gothic" w:cs="Gill Sans Light"/>
          <w:bCs/>
          <w:caps/>
          <w:color w:val="444644"/>
          <w:szCs w:val="28"/>
        </w:rPr>
        <w:t>(M) (H)</w:t>
      </w:r>
      <w:bookmarkEnd w:id="1666"/>
    </w:p>
    <w:p w14:paraId="60A7336C" w14:textId="77777777" w:rsidR="00403049" w:rsidRPr="001375FB" w:rsidRDefault="00403049" w:rsidP="00403049">
      <w:pPr>
        <w:rPr>
          <w:rFonts w:eastAsia="MS Mincho" w:cs="Times New Roman"/>
        </w:rPr>
      </w:pPr>
      <w:r w:rsidRPr="001375FB">
        <w:rPr>
          <w:rFonts w:eastAsia="MS Mincho" w:cs="Times New Roman"/>
        </w:rPr>
        <w:t>The organization identifies potential accessibility problems to the alternate processing site in the event of an area-wide disruption or disaster and outlines explicit mitigation actions.</w:t>
      </w:r>
    </w:p>
    <w:tbl>
      <w:tblPr>
        <w:tblStyle w:val="FedRamp"/>
        <w:tblW w:w="5000" w:type="pct"/>
        <w:jc w:val="center"/>
        <w:tblLook w:val="04A0" w:firstRow="1" w:lastRow="0" w:firstColumn="1" w:lastColumn="0" w:noHBand="0" w:noVBand="1"/>
      </w:tblPr>
      <w:tblGrid>
        <w:gridCol w:w="1517"/>
        <w:gridCol w:w="7833"/>
      </w:tblGrid>
      <w:tr w:rsidR="00403049" w:rsidRPr="001375FB" w14:paraId="2B4189FB"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096CAAAD" w14:textId="77777777" w:rsidR="00403049" w:rsidRPr="0059266C"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CP-7 (2)</w:t>
            </w:r>
          </w:p>
        </w:tc>
        <w:tc>
          <w:tcPr>
            <w:tcW w:w="4189" w:type="pct"/>
            <w:hideMark/>
          </w:tcPr>
          <w:p w14:paraId="28DC6CAA" w14:textId="77777777" w:rsidR="00403049" w:rsidRPr="0059266C"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A514DF" w:rsidRPr="001375FB" w14:paraId="04D83B35" w14:textId="77777777" w:rsidTr="006972BB">
        <w:trPr>
          <w:jc w:val="center"/>
        </w:trPr>
        <w:tc>
          <w:tcPr>
            <w:tcW w:w="5000" w:type="pct"/>
            <w:gridSpan w:val="2"/>
            <w:hideMark/>
          </w:tcPr>
          <w:p w14:paraId="0C571BF5" w14:textId="3A277ED5" w:rsidR="00A514DF" w:rsidRPr="001375FB" w:rsidRDefault="00A514DF" w:rsidP="00A514DF">
            <w:pPr>
              <w:widowControl w:val="0"/>
              <w:suppressAutoHyphens/>
              <w:overflowPunct w:val="0"/>
              <w:spacing w:before="40" w:after="40"/>
              <w:rPr>
                <w:rFonts w:eastAsia="Lucida Sans Unicode" w:cs="Arial"/>
                <w:color w:val="000000"/>
                <w:kern w:val="20"/>
                <w:sz w:val="20"/>
                <w:szCs w:val="20"/>
              </w:rPr>
            </w:pPr>
            <w:r w:rsidRPr="00DD4775">
              <w:rPr>
                <w:rFonts w:eastAsia="Times New Roman" w:cs="Calibri"/>
                <w:bCs/>
                <w:sz w:val="20"/>
              </w:rPr>
              <w:t xml:space="preserve">Responsible Role: </w:t>
            </w:r>
            <w:r w:rsidRPr="00C74764">
              <w:rPr>
                <w:rFonts w:eastAsia="Times New Roman" w:cs="Calibri"/>
                <w:bCs/>
                <w:sz w:val="20"/>
              </w:rPr>
              <w:t>{{cp_</w:t>
            </w:r>
            <w:r>
              <w:rPr>
                <w:rFonts w:eastAsia="Times New Roman" w:cs="Calibri"/>
                <w:bCs/>
                <w:sz w:val="20"/>
              </w:rPr>
              <w:t>7_2</w:t>
            </w:r>
            <w:r w:rsidRPr="00C74764">
              <w:rPr>
                <w:rFonts w:eastAsia="Times New Roman" w:cs="Calibri"/>
                <w:bCs/>
                <w:sz w:val="20"/>
              </w:rPr>
              <w:t>_role}}</w:t>
            </w:r>
          </w:p>
        </w:tc>
      </w:tr>
      <w:tr w:rsidR="00A514DF" w:rsidRPr="001375FB" w14:paraId="2B9EB302" w14:textId="77777777" w:rsidTr="006972BB">
        <w:trPr>
          <w:jc w:val="center"/>
        </w:trPr>
        <w:tc>
          <w:tcPr>
            <w:tcW w:w="5000" w:type="pct"/>
            <w:gridSpan w:val="2"/>
            <w:hideMark/>
          </w:tcPr>
          <w:p w14:paraId="31AF42B4" w14:textId="7964D98C" w:rsidR="00A514DF" w:rsidRPr="001375FB" w:rsidRDefault="00A514DF" w:rsidP="00A514DF">
            <w:pPr>
              <w:widowControl w:val="0"/>
              <w:suppressAutoHyphens/>
              <w:overflowPunct w:val="0"/>
              <w:spacing w:before="40" w:after="40"/>
              <w:rPr>
                <w:rFonts w:eastAsia="Lucida Sans Unicode" w:cs="Arial"/>
                <w:color w:val="000000"/>
                <w:kern w:val="20"/>
                <w:sz w:val="20"/>
                <w:szCs w:val="20"/>
              </w:rPr>
            </w:pPr>
            <w:r w:rsidRPr="00C74764">
              <w:rPr>
                <w:sz w:val="20"/>
                <w:szCs w:val="20"/>
              </w:rPr>
              <w:t>{{cp_</w:t>
            </w:r>
            <w:r>
              <w:rPr>
                <w:rFonts w:eastAsia="Times New Roman" w:cs="Calibri"/>
                <w:bCs/>
                <w:sz w:val="20"/>
              </w:rPr>
              <w:t>7_2</w:t>
            </w:r>
            <w:r w:rsidRPr="00C74764">
              <w:rPr>
                <w:sz w:val="20"/>
                <w:szCs w:val="20"/>
              </w:rPr>
              <w:t>_status}}</w:t>
            </w:r>
          </w:p>
        </w:tc>
      </w:tr>
      <w:tr w:rsidR="00A514DF" w:rsidRPr="001375FB" w14:paraId="074B3862" w14:textId="77777777" w:rsidTr="006972BB">
        <w:trPr>
          <w:jc w:val="center"/>
        </w:trPr>
        <w:tc>
          <w:tcPr>
            <w:tcW w:w="5000" w:type="pct"/>
            <w:gridSpan w:val="2"/>
            <w:hideMark/>
          </w:tcPr>
          <w:p w14:paraId="716D405E" w14:textId="0B1D721A" w:rsidR="00A514DF" w:rsidRPr="001375FB" w:rsidRDefault="00A514DF" w:rsidP="00A514DF">
            <w:pPr>
              <w:widowControl w:val="0"/>
              <w:suppressAutoHyphens/>
              <w:overflowPunct w:val="0"/>
              <w:spacing w:before="40" w:after="40"/>
              <w:rPr>
                <w:rFonts w:eastAsia="Lucida Sans Unicode" w:cs="Arial"/>
                <w:color w:val="000000"/>
                <w:kern w:val="20"/>
                <w:sz w:val="20"/>
                <w:szCs w:val="20"/>
              </w:rPr>
            </w:pPr>
            <w:r w:rsidRPr="00C74764">
              <w:rPr>
                <w:sz w:val="20"/>
                <w:szCs w:val="20"/>
              </w:rPr>
              <w:t>{{cp_</w:t>
            </w:r>
            <w:r>
              <w:rPr>
                <w:rFonts w:eastAsia="Times New Roman" w:cs="Calibri"/>
                <w:bCs/>
                <w:sz w:val="20"/>
              </w:rPr>
              <w:t>7_2</w:t>
            </w:r>
            <w:r w:rsidRPr="00C74764">
              <w:rPr>
                <w:sz w:val="20"/>
                <w:szCs w:val="20"/>
              </w:rPr>
              <w:t>_origination}}</w:t>
            </w:r>
          </w:p>
        </w:tc>
      </w:tr>
    </w:tbl>
    <w:p w14:paraId="6BBEC02C" w14:textId="77777777" w:rsidR="00403049" w:rsidRPr="001375FB"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1375FB" w14:paraId="0153544C"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0FDF3726" w14:textId="77777777" w:rsidR="00403049" w:rsidRPr="0059266C"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CP-7 (2) What is the solution and how is it implemented?</w:t>
            </w:r>
          </w:p>
        </w:tc>
      </w:tr>
      <w:tr w:rsidR="00403049" w:rsidRPr="001375FB" w14:paraId="2BAC482E" w14:textId="77777777" w:rsidTr="006972BB">
        <w:trPr>
          <w:jc w:val="center"/>
        </w:trPr>
        <w:tc>
          <w:tcPr>
            <w:tcW w:w="5000" w:type="pct"/>
          </w:tcPr>
          <w:p w14:paraId="40161EE7" w14:textId="62F9A112" w:rsidR="00403049" w:rsidRPr="001375FB" w:rsidRDefault="00A75CE6" w:rsidP="006972BB">
            <w:pPr>
              <w:widowControl w:val="0"/>
              <w:suppressAutoHyphens/>
              <w:overflowPunct w:val="0"/>
              <w:rPr>
                <w:rFonts w:eastAsia="Lucida Sans Unicode" w:cs="Arial"/>
                <w:color w:val="000000"/>
                <w:spacing w:val="-5"/>
                <w:kern w:val="20"/>
                <w:sz w:val="20"/>
              </w:rPr>
            </w:pPr>
            <w:r w:rsidRPr="004A1F1C">
              <w:rPr>
                <w:rFonts w:eastAsia="Times New Roman" w:cs="Calibri"/>
                <w:bCs/>
                <w:sz w:val="20"/>
              </w:rPr>
              <w:t>{{cp_</w:t>
            </w:r>
            <w:r w:rsidRPr="00E862F2">
              <w:rPr>
                <w:rFonts w:eastAsia="Times New Roman" w:cs="Calibri"/>
                <w:bCs/>
                <w:sz w:val="20"/>
              </w:rPr>
              <w:t>7_2</w:t>
            </w:r>
            <w:r w:rsidRPr="004A1F1C">
              <w:rPr>
                <w:rFonts w:eastAsia="Times New Roman" w:cs="Calibri"/>
                <w:bCs/>
                <w:sz w:val="20"/>
              </w:rPr>
              <w:t>_implementation}}</w:t>
            </w:r>
          </w:p>
        </w:tc>
      </w:tr>
    </w:tbl>
    <w:p w14:paraId="0B59D266" w14:textId="77777777" w:rsidR="00403049" w:rsidRPr="001375FB" w:rsidRDefault="00403049" w:rsidP="00403049">
      <w:pPr>
        <w:keepNext/>
        <w:keepLines/>
        <w:spacing w:before="240" w:after="240"/>
        <w:outlineLvl w:val="3"/>
        <w:rPr>
          <w:rFonts w:eastAsia="MS Gothic" w:cs="Gill Sans Light"/>
          <w:bCs/>
          <w:caps/>
          <w:color w:val="444644"/>
          <w:szCs w:val="28"/>
        </w:rPr>
      </w:pPr>
      <w:bookmarkStart w:id="1667" w:name="_Toc383429726"/>
      <w:bookmarkStart w:id="1668" w:name="_Toc383433318"/>
      <w:bookmarkStart w:id="1669" w:name="_Toc383444551"/>
      <w:bookmarkStart w:id="1670" w:name="_Toc385594192"/>
      <w:bookmarkStart w:id="1671" w:name="_Toc385594584"/>
      <w:bookmarkStart w:id="1672" w:name="_Toc385594972"/>
      <w:bookmarkStart w:id="1673" w:name="_Toc388620822"/>
      <w:bookmarkStart w:id="1674" w:name="_Toc520895509"/>
      <w:r w:rsidRPr="001375FB">
        <w:rPr>
          <w:rFonts w:eastAsia="MS Gothic" w:cs="Gill Sans Light"/>
          <w:bCs/>
          <w:caps/>
          <w:color w:val="444644"/>
          <w:szCs w:val="28"/>
        </w:rPr>
        <w:lastRenderedPageBreak/>
        <w:t xml:space="preserve">CP-7 (3) Control Enhancement </w:t>
      </w:r>
      <w:bookmarkEnd w:id="1667"/>
      <w:bookmarkEnd w:id="1668"/>
      <w:bookmarkEnd w:id="1669"/>
      <w:bookmarkEnd w:id="1670"/>
      <w:bookmarkEnd w:id="1671"/>
      <w:bookmarkEnd w:id="1672"/>
      <w:bookmarkEnd w:id="1673"/>
      <w:r w:rsidRPr="001375FB">
        <w:rPr>
          <w:rFonts w:eastAsia="MS Gothic" w:cs="Gill Sans Light"/>
          <w:bCs/>
          <w:caps/>
          <w:color w:val="444644"/>
          <w:szCs w:val="28"/>
        </w:rPr>
        <w:t>(M) (H)</w:t>
      </w:r>
      <w:bookmarkEnd w:id="1674"/>
    </w:p>
    <w:p w14:paraId="0FE943B0" w14:textId="77777777" w:rsidR="00403049" w:rsidRPr="001375FB" w:rsidRDefault="00403049" w:rsidP="00403049">
      <w:pPr>
        <w:rPr>
          <w:rFonts w:eastAsia="MS Mincho" w:cs="Times New Roman"/>
        </w:rPr>
      </w:pPr>
      <w:r w:rsidRPr="001375FB">
        <w:rPr>
          <w:rFonts w:eastAsia="MS Mincho" w:cs="Times New Roman"/>
        </w:rPr>
        <w:t xml:space="preserve">The organization develops alternate processing site agreements that contain priority-of-service provisions in accordance with organizational availability requirements (including recovery time objectives). </w:t>
      </w:r>
    </w:p>
    <w:tbl>
      <w:tblPr>
        <w:tblStyle w:val="FedRamp"/>
        <w:tblW w:w="5000" w:type="pct"/>
        <w:jc w:val="center"/>
        <w:tblLook w:val="04A0" w:firstRow="1" w:lastRow="0" w:firstColumn="1" w:lastColumn="0" w:noHBand="0" w:noVBand="1"/>
      </w:tblPr>
      <w:tblGrid>
        <w:gridCol w:w="1517"/>
        <w:gridCol w:w="7833"/>
      </w:tblGrid>
      <w:tr w:rsidR="00403049" w:rsidRPr="001375FB" w14:paraId="6999F48D"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02D665FF" w14:textId="77777777" w:rsidR="00403049" w:rsidRPr="0059266C"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CP-7 (3)</w:t>
            </w:r>
          </w:p>
        </w:tc>
        <w:tc>
          <w:tcPr>
            <w:tcW w:w="4189" w:type="pct"/>
            <w:hideMark/>
          </w:tcPr>
          <w:p w14:paraId="76139DCF" w14:textId="77777777" w:rsidR="00403049" w:rsidRPr="0059266C"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A75CE6" w:rsidRPr="001375FB" w14:paraId="24D58AA3" w14:textId="77777777" w:rsidTr="006972BB">
        <w:trPr>
          <w:jc w:val="center"/>
        </w:trPr>
        <w:tc>
          <w:tcPr>
            <w:tcW w:w="5000" w:type="pct"/>
            <w:gridSpan w:val="2"/>
            <w:hideMark/>
          </w:tcPr>
          <w:p w14:paraId="5247BAC9" w14:textId="47BFB3FA" w:rsidR="00A75CE6" w:rsidRPr="001375FB" w:rsidRDefault="00A75CE6" w:rsidP="00A75CE6">
            <w:pPr>
              <w:widowControl w:val="0"/>
              <w:suppressAutoHyphens/>
              <w:overflowPunct w:val="0"/>
              <w:spacing w:before="40" w:after="40"/>
              <w:rPr>
                <w:rFonts w:eastAsia="Lucida Sans Unicode" w:cs="Arial"/>
                <w:color w:val="000000"/>
                <w:kern w:val="20"/>
                <w:sz w:val="20"/>
                <w:szCs w:val="20"/>
              </w:rPr>
            </w:pPr>
            <w:r w:rsidRPr="00DD4775">
              <w:rPr>
                <w:rFonts w:eastAsia="Times New Roman" w:cs="Calibri"/>
                <w:bCs/>
                <w:sz w:val="20"/>
              </w:rPr>
              <w:t xml:space="preserve">Responsible Role: </w:t>
            </w:r>
            <w:r w:rsidRPr="00C74764">
              <w:rPr>
                <w:rFonts w:eastAsia="Times New Roman" w:cs="Calibri"/>
                <w:bCs/>
                <w:sz w:val="20"/>
              </w:rPr>
              <w:t>{{cp_</w:t>
            </w:r>
            <w:r>
              <w:rPr>
                <w:rFonts w:eastAsia="Times New Roman" w:cs="Calibri"/>
                <w:bCs/>
                <w:sz w:val="20"/>
              </w:rPr>
              <w:t>7_3</w:t>
            </w:r>
            <w:r w:rsidRPr="00C74764">
              <w:rPr>
                <w:rFonts w:eastAsia="Times New Roman" w:cs="Calibri"/>
                <w:bCs/>
                <w:sz w:val="20"/>
              </w:rPr>
              <w:t>_role}}</w:t>
            </w:r>
          </w:p>
        </w:tc>
      </w:tr>
      <w:tr w:rsidR="00A75CE6" w:rsidRPr="001375FB" w14:paraId="0E224E8F" w14:textId="77777777" w:rsidTr="006972BB">
        <w:trPr>
          <w:jc w:val="center"/>
        </w:trPr>
        <w:tc>
          <w:tcPr>
            <w:tcW w:w="5000" w:type="pct"/>
            <w:gridSpan w:val="2"/>
            <w:hideMark/>
          </w:tcPr>
          <w:p w14:paraId="488E1757" w14:textId="2CFAC1AD" w:rsidR="00A75CE6" w:rsidRPr="001375FB" w:rsidRDefault="00A75CE6" w:rsidP="00A75CE6">
            <w:pPr>
              <w:widowControl w:val="0"/>
              <w:suppressAutoHyphens/>
              <w:overflowPunct w:val="0"/>
              <w:spacing w:before="40" w:after="40"/>
              <w:rPr>
                <w:rFonts w:eastAsia="Lucida Sans Unicode" w:cs="Arial"/>
                <w:color w:val="000000"/>
                <w:kern w:val="20"/>
                <w:sz w:val="20"/>
                <w:szCs w:val="20"/>
              </w:rPr>
            </w:pPr>
            <w:r w:rsidRPr="00C74764">
              <w:rPr>
                <w:sz w:val="20"/>
                <w:szCs w:val="20"/>
              </w:rPr>
              <w:t>{{cp_</w:t>
            </w:r>
            <w:r w:rsidRPr="00E862F2">
              <w:rPr>
                <w:sz w:val="20"/>
                <w:szCs w:val="20"/>
              </w:rPr>
              <w:t>7_3</w:t>
            </w:r>
            <w:r w:rsidRPr="00C74764">
              <w:rPr>
                <w:sz w:val="20"/>
                <w:szCs w:val="20"/>
              </w:rPr>
              <w:t>_status}}</w:t>
            </w:r>
          </w:p>
        </w:tc>
      </w:tr>
      <w:tr w:rsidR="00A75CE6" w:rsidRPr="001375FB" w14:paraId="389163BA" w14:textId="77777777" w:rsidTr="006972BB">
        <w:trPr>
          <w:jc w:val="center"/>
        </w:trPr>
        <w:tc>
          <w:tcPr>
            <w:tcW w:w="5000" w:type="pct"/>
            <w:gridSpan w:val="2"/>
            <w:hideMark/>
          </w:tcPr>
          <w:p w14:paraId="7B2AEB4A" w14:textId="03AF0FBD" w:rsidR="00A75CE6" w:rsidRPr="001375FB" w:rsidRDefault="00A75CE6" w:rsidP="00A75CE6">
            <w:pPr>
              <w:widowControl w:val="0"/>
              <w:suppressAutoHyphens/>
              <w:overflowPunct w:val="0"/>
              <w:spacing w:before="40" w:after="40"/>
              <w:rPr>
                <w:rFonts w:eastAsia="Lucida Sans Unicode" w:cs="Arial"/>
                <w:color w:val="000000"/>
                <w:kern w:val="20"/>
                <w:sz w:val="20"/>
                <w:szCs w:val="20"/>
              </w:rPr>
            </w:pPr>
            <w:r w:rsidRPr="00C74764">
              <w:rPr>
                <w:sz w:val="20"/>
                <w:szCs w:val="20"/>
              </w:rPr>
              <w:t>{{cp_</w:t>
            </w:r>
            <w:r>
              <w:rPr>
                <w:rFonts w:eastAsia="Times New Roman" w:cs="Calibri"/>
                <w:bCs/>
                <w:sz w:val="20"/>
              </w:rPr>
              <w:t>7_3</w:t>
            </w:r>
            <w:r w:rsidRPr="00C74764">
              <w:rPr>
                <w:sz w:val="20"/>
                <w:szCs w:val="20"/>
              </w:rPr>
              <w:t>_origination}}</w:t>
            </w:r>
          </w:p>
        </w:tc>
      </w:tr>
    </w:tbl>
    <w:p w14:paraId="3CABBB80" w14:textId="77777777" w:rsidR="00403049" w:rsidRPr="001375FB"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1375FB" w14:paraId="25EBCC23"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2344EAAE" w14:textId="77777777" w:rsidR="00403049" w:rsidRPr="0059266C"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CP-7 (3) What is the solution and how is it implemented?</w:t>
            </w:r>
          </w:p>
        </w:tc>
      </w:tr>
      <w:tr w:rsidR="00403049" w:rsidRPr="001375FB" w14:paraId="0958105E" w14:textId="77777777" w:rsidTr="006972BB">
        <w:trPr>
          <w:jc w:val="center"/>
        </w:trPr>
        <w:tc>
          <w:tcPr>
            <w:tcW w:w="5000" w:type="pct"/>
          </w:tcPr>
          <w:p w14:paraId="2B161609" w14:textId="71786A1F" w:rsidR="00403049" w:rsidRPr="001375FB" w:rsidRDefault="00A75CE6" w:rsidP="006972BB">
            <w:pPr>
              <w:widowControl w:val="0"/>
              <w:suppressAutoHyphens/>
              <w:overflowPunct w:val="0"/>
              <w:rPr>
                <w:rFonts w:eastAsia="Lucida Sans Unicode" w:cs="Arial"/>
                <w:color w:val="000000"/>
                <w:spacing w:val="-5"/>
                <w:kern w:val="20"/>
                <w:sz w:val="20"/>
              </w:rPr>
            </w:pPr>
            <w:r w:rsidRPr="004A1F1C">
              <w:rPr>
                <w:rFonts w:eastAsia="Times New Roman" w:cs="Calibri"/>
                <w:bCs/>
                <w:sz w:val="20"/>
              </w:rPr>
              <w:t>{{cp_</w:t>
            </w:r>
            <w:r w:rsidRPr="00E862F2">
              <w:rPr>
                <w:rFonts w:eastAsia="Times New Roman" w:cs="Calibri"/>
                <w:bCs/>
                <w:sz w:val="20"/>
              </w:rPr>
              <w:t>7_3</w:t>
            </w:r>
            <w:r w:rsidRPr="004A1F1C">
              <w:rPr>
                <w:rFonts w:eastAsia="Times New Roman" w:cs="Calibri"/>
                <w:bCs/>
                <w:sz w:val="20"/>
              </w:rPr>
              <w:t>_implementation}}</w:t>
            </w:r>
          </w:p>
        </w:tc>
      </w:tr>
    </w:tbl>
    <w:p w14:paraId="1278A95D" w14:textId="77777777" w:rsidR="00403049" w:rsidRPr="001375FB" w:rsidRDefault="00403049" w:rsidP="00403049">
      <w:pPr>
        <w:keepNext/>
        <w:keepLines/>
        <w:spacing w:before="240" w:after="240"/>
        <w:outlineLvl w:val="3"/>
        <w:rPr>
          <w:rFonts w:eastAsia="MS Gothic" w:cs="Gill Sans Light"/>
          <w:bCs/>
          <w:caps/>
          <w:color w:val="444644"/>
          <w:szCs w:val="28"/>
          <w:highlight w:val="yellow"/>
        </w:rPr>
      </w:pPr>
      <w:bookmarkStart w:id="1675" w:name="_Toc520895510"/>
      <w:r w:rsidRPr="001375FB">
        <w:rPr>
          <w:rFonts w:eastAsia="MS Gothic" w:cs="Gill Sans Light"/>
          <w:bCs/>
          <w:caps/>
          <w:color w:val="444644"/>
          <w:szCs w:val="28"/>
        </w:rPr>
        <w:t>CP-7 (4) Control Enhancement (H)</w:t>
      </w:r>
      <w:bookmarkEnd w:id="1675"/>
    </w:p>
    <w:p w14:paraId="3A0605A4" w14:textId="77777777" w:rsidR="00403049" w:rsidRPr="001375FB" w:rsidRDefault="00403049" w:rsidP="00403049">
      <w:pPr>
        <w:keepLines/>
        <w:rPr>
          <w:rFonts w:eastAsia="MS Mincho" w:cs="Times New Roman"/>
          <w:highlight w:val="yellow"/>
        </w:rPr>
      </w:pPr>
      <w:r w:rsidRPr="001375FB">
        <w:rPr>
          <w:rFonts w:eastAsia="MS Mincho" w:cs="Times New Roman"/>
        </w:rPr>
        <w:t>The organization prepares the alternate processing site so that the site is ready to be used as the operational site supporting essential missions and business functions.</w:t>
      </w:r>
    </w:p>
    <w:tbl>
      <w:tblPr>
        <w:tblStyle w:val="FedRamp"/>
        <w:tblW w:w="5000" w:type="pct"/>
        <w:jc w:val="center"/>
        <w:tblLook w:val="04A0" w:firstRow="1" w:lastRow="0" w:firstColumn="1" w:lastColumn="0" w:noHBand="0" w:noVBand="1"/>
      </w:tblPr>
      <w:tblGrid>
        <w:gridCol w:w="1517"/>
        <w:gridCol w:w="7833"/>
      </w:tblGrid>
      <w:tr w:rsidR="00403049" w:rsidRPr="001375FB" w14:paraId="2E89C5D0"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1413288B" w14:textId="77777777" w:rsidR="00403049" w:rsidRPr="0059266C"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CP-7 (4)</w:t>
            </w:r>
          </w:p>
        </w:tc>
        <w:tc>
          <w:tcPr>
            <w:tcW w:w="4189" w:type="pct"/>
            <w:hideMark/>
          </w:tcPr>
          <w:p w14:paraId="3E07064E" w14:textId="77777777" w:rsidR="00403049" w:rsidRPr="0059266C"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A75CE6" w:rsidRPr="001375FB" w14:paraId="3D91A94F" w14:textId="77777777" w:rsidTr="006972BB">
        <w:trPr>
          <w:jc w:val="center"/>
        </w:trPr>
        <w:tc>
          <w:tcPr>
            <w:tcW w:w="5000" w:type="pct"/>
            <w:gridSpan w:val="2"/>
            <w:hideMark/>
          </w:tcPr>
          <w:p w14:paraId="7676907B" w14:textId="393F41E9" w:rsidR="00A75CE6" w:rsidRPr="001375FB" w:rsidRDefault="00A75CE6" w:rsidP="00A75CE6">
            <w:pPr>
              <w:widowControl w:val="0"/>
              <w:suppressAutoHyphens/>
              <w:overflowPunct w:val="0"/>
              <w:spacing w:before="40" w:after="40"/>
              <w:rPr>
                <w:rFonts w:eastAsia="Lucida Sans Unicode" w:cs="Arial"/>
                <w:color w:val="000000"/>
                <w:kern w:val="20"/>
                <w:sz w:val="20"/>
                <w:szCs w:val="20"/>
                <w:highlight w:val="yellow"/>
              </w:rPr>
            </w:pPr>
            <w:r w:rsidRPr="004A1F1C">
              <w:rPr>
                <w:rFonts w:asciiTheme="minorHAnsi" w:hAnsiTheme="minorHAnsi" w:cstheme="minorHAnsi"/>
                <w:sz w:val="20"/>
                <w:szCs w:val="20"/>
              </w:rPr>
              <w:t xml:space="preserve">Responsible Role: </w:t>
            </w:r>
            <w:r w:rsidRPr="004A1F1C">
              <w:rPr>
                <w:rFonts w:eastAsia="Calibri" w:cs="Calibri"/>
                <w:sz w:val="20"/>
                <w:szCs w:val="20"/>
              </w:rPr>
              <w:t>{{cp_</w:t>
            </w:r>
            <w:r w:rsidRPr="004A1F1C">
              <w:rPr>
                <w:rFonts w:eastAsia="Times New Roman" w:cs="Calibri"/>
                <w:bCs/>
                <w:sz w:val="20"/>
              </w:rPr>
              <w:t>7_4</w:t>
            </w:r>
            <w:r w:rsidRPr="004A1F1C">
              <w:rPr>
                <w:rFonts w:eastAsia="Calibri" w:cs="Calibri"/>
                <w:sz w:val="20"/>
                <w:szCs w:val="20"/>
              </w:rPr>
              <w:t>_role}}</w:t>
            </w:r>
          </w:p>
        </w:tc>
      </w:tr>
      <w:tr w:rsidR="00A75CE6" w:rsidRPr="001375FB" w14:paraId="36BF1954" w14:textId="77777777" w:rsidTr="006972BB">
        <w:trPr>
          <w:jc w:val="center"/>
        </w:trPr>
        <w:tc>
          <w:tcPr>
            <w:tcW w:w="5000" w:type="pct"/>
            <w:gridSpan w:val="2"/>
            <w:hideMark/>
          </w:tcPr>
          <w:p w14:paraId="7B2432D5" w14:textId="2AE4E064" w:rsidR="00A75CE6" w:rsidRPr="001375FB" w:rsidRDefault="00A75CE6" w:rsidP="00A75CE6">
            <w:pPr>
              <w:widowControl w:val="0"/>
              <w:suppressAutoHyphens/>
              <w:overflowPunct w:val="0"/>
              <w:spacing w:before="40" w:after="40"/>
              <w:rPr>
                <w:rFonts w:eastAsia="Lucida Sans Unicode" w:cs="Arial"/>
                <w:color w:val="000000"/>
                <w:kern w:val="20"/>
                <w:sz w:val="20"/>
                <w:szCs w:val="20"/>
              </w:rPr>
            </w:pPr>
            <w:r w:rsidRPr="004A1F1C">
              <w:rPr>
                <w:sz w:val="20"/>
                <w:szCs w:val="20"/>
              </w:rPr>
              <w:t>{{cp_</w:t>
            </w:r>
            <w:r w:rsidRPr="004A1F1C">
              <w:rPr>
                <w:rFonts w:eastAsia="Times New Roman" w:cs="Calibri"/>
                <w:bCs/>
                <w:sz w:val="20"/>
              </w:rPr>
              <w:t>7_4</w:t>
            </w:r>
            <w:r w:rsidRPr="004A1F1C">
              <w:rPr>
                <w:sz w:val="20"/>
                <w:szCs w:val="20"/>
              </w:rPr>
              <w:t>_status}}</w:t>
            </w:r>
          </w:p>
        </w:tc>
      </w:tr>
      <w:tr w:rsidR="00A75CE6" w:rsidRPr="001375FB" w14:paraId="36BE0568" w14:textId="77777777" w:rsidTr="006972BB">
        <w:trPr>
          <w:jc w:val="center"/>
        </w:trPr>
        <w:tc>
          <w:tcPr>
            <w:tcW w:w="5000" w:type="pct"/>
            <w:gridSpan w:val="2"/>
            <w:hideMark/>
          </w:tcPr>
          <w:p w14:paraId="10B2CF0E" w14:textId="6DFB734A" w:rsidR="00A75CE6" w:rsidRPr="001375FB" w:rsidRDefault="00A75CE6" w:rsidP="00A75CE6">
            <w:pPr>
              <w:widowControl w:val="0"/>
              <w:suppressAutoHyphens/>
              <w:overflowPunct w:val="0"/>
              <w:spacing w:before="40" w:after="40"/>
              <w:rPr>
                <w:rFonts w:eastAsia="Lucida Sans Unicode" w:cs="Arial"/>
                <w:color w:val="000000"/>
                <w:kern w:val="20"/>
                <w:sz w:val="20"/>
                <w:szCs w:val="20"/>
              </w:rPr>
            </w:pPr>
            <w:r w:rsidRPr="004A1F1C">
              <w:rPr>
                <w:sz w:val="20"/>
                <w:szCs w:val="20"/>
              </w:rPr>
              <w:t>{{cp_</w:t>
            </w:r>
            <w:r w:rsidRPr="004A1F1C">
              <w:rPr>
                <w:rFonts w:eastAsia="Times New Roman" w:cs="Calibri"/>
                <w:bCs/>
                <w:sz w:val="20"/>
              </w:rPr>
              <w:t>7_4</w:t>
            </w:r>
            <w:r w:rsidRPr="004A1F1C">
              <w:rPr>
                <w:sz w:val="20"/>
                <w:szCs w:val="20"/>
              </w:rPr>
              <w:t>_origination}}</w:t>
            </w:r>
          </w:p>
        </w:tc>
      </w:tr>
    </w:tbl>
    <w:p w14:paraId="32E23EE6" w14:textId="77777777" w:rsidR="00403049" w:rsidRPr="001375FB"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1375FB" w14:paraId="3C7C293B"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2C93C869" w14:textId="77777777" w:rsidR="00403049" w:rsidRPr="0059266C" w:rsidRDefault="00403049" w:rsidP="006972BB">
            <w:pPr>
              <w:widowControl w:val="0"/>
              <w:suppressAutoHyphens/>
              <w:rPr>
                <w:rFonts w:ascii="Gill Sans MT" w:eastAsia="Times New Roman" w:hAnsi="Gill Sans MT" w:cs="Arial"/>
                <w:sz w:val="20"/>
                <w:highlight w:val="yellow"/>
                <w:lang w:eastAsia="zh-TW"/>
              </w:rPr>
            </w:pPr>
            <w:r w:rsidRPr="000C5F98">
              <w:rPr>
                <w:rFonts w:ascii="Gill Sans MT" w:eastAsia="Times New Roman" w:hAnsi="Gill Sans MT" w:cs="Arial"/>
                <w:color w:val="FFFFFF" w:themeColor="background1"/>
                <w:sz w:val="20"/>
                <w:lang w:eastAsia="zh-TW"/>
              </w:rPr>
              <w:t>CP-7 (4) What is the solution and how is it implemented?</w:t>
            </w:r>
          </w:p>
        </w:tc>
      </w:tr>
      <w:tr w:rsidR="00403049" w:rsidRPr="001375FB" w14:paraId="302A5B3A" w14:textId="77777777" w:rsidTr="006972BB">
        <w:trPr>
          <w:jc w:val="center"/>
        </w:trPr>
        <w:tc>
          <w:tcPr>
            <w:tcW w:w="5000" w:type="pct"/>
          </w:tcPr>
          <w:p w14:paraId="6A28895B" w14:textId="75F7B30F" w:rsidR="00403049" w:rsidRPr="001375FB" w:rsidRDefault="00A75CE6" w:rsidP="006972BB">
            <w:pPr>
              <w:widowControl w:val="0"/>
              <w:suppressAutoHyphens/>
              <w:overflowPunct w:val="0"/>
              <w:rPr>
                <w:rFonts w:eastAsia="Lucida Sans Unicode" w:cs="Arial"/>
                <w:color w:val="000000"/>
                <w:spacing w:val="-5"/>
                <w:kern w:val="20"/>
                <w:sz w:val="20"/>
              </w:rPr>
            </w:pPr>
            <w:r w:rsidRPr="004A1F1C">
              <w:rPr>
                <w:rFonts w:eastAsia="Times New Roman" w:cs="Calibri"/>
                <w:bCs/>
                <w:sz w:val="20"/>
                <w:szCs w:val="20"/>
              </w:rPr>
              <w:t>{{cp_</w:t>
            </w:r>
            <w:r w:rsidRPr="004A1F1C">
              <w:rPr>
                <w:rFonts w:eastAsia="Times New Roman" w:cs="Calibri"/>
                <w:bCs/>
                <w:sz w:val="20"/>
              </w:rPr>
              <w:t>7_4</w:t>
            </w:r>
            <w:r w:rsidRPr="004A1F1C">
              <w:rPr>
                <w:rFonts w:eastAsia="Times New Roman" w:cs="Calibri"/>
                <w:bCs/>
                <w:sz w:val="20"/>
                <w:szCs w:val="20"/>
              </w:rPr>
              <w:t>_implementation}}</w:t>
            </w:r>
          </w:p>
        </w:tc>
      </w:tr>
    </w:tbl>
    <w:p w14:paraId="63FA7A83" w14:textId="77777777" w:rsidR="00403049" w:rsidRPr="001375FB" w:rsidRDefault="00403049" w:rsidP="00403049">
      <w:pPr>
        <w:keepNext/>
        <w:keepLines/>
        <w:spacing w:before="360" w:after="240"/>
        <w:outlineLvl w:val="2"/>
        <w:rPr>
          <w:rFonts w:ascii="Gill Sans MT" w:eastAsia="MS Gothic" w:hAnsi="Gill Sans MT" w:cs="Gill Sans Light"/>
          <w:bCs/>
          <w:color w:val="444644"/>
          <w:sz w:val="28"/>
          <w:szCs w:val="28"/>
        </w:rPr>
      </w:pPr>
      <w:bookmarkStart w:id="1676" w:name="_Toc149090468"/>
      <w:bookmarkStart w:id="1677" w:name="_Toc383429727"/>
      <w:bookmarkStart w:id="1678" w:name="_Toc383433319"/>
      <w:bookmarkStart w:id="1679" w:name="_Toc383444552"/>
      <w:bookmarkStart w:id="1680" w:name="_Toc385594193"/>
      <w:bookmarkStart w:id="1681" w:name="_Toc385594585"/>
      <w:bookmarkStart w:id="1682" w:name="_Toc385594973"/>
      <w:bookmarkStart w:id="1683" w:name="_Toc388620823"/>
      <w:bookmarkStart w:id="1684" w:name="_Toc449543371"/>
      <w:bookmarkStart w:id="1685" w:name="_Toc520895511"/>
      <w:r w:rsidRPr="001375FB">
        <w:rPr>
          <w:rFonts w:ascii="Gill Sans MT" w:eastAsia="MS Gothic" w:hAnsi="Gill Sans MT" w:cs="Gill Sans Light"/>
          <w:bCs/>
          <w:color w:val="444644"/>
          <w:sz w:val="28"/>
          <w:szCs w:val="28"/>
        </w:rPr>
        <w:t xml:space="preserve">CP-8 Telecommunications Services </w:t>
      </w:r>
      <w:bookmarkEnd w:id="1676"/>
      <w:bookmarkEnd w:id="1677"/>
      <w:bookmarkEnd w:id="1678"/>
      <w:bookmarkEnd w:id="1679"/>
      <w:bookmarkEnd w:id="1680"/>
      <w:bookmarkEnd w:id="1681"/>
      <w:bookmarkEnd w:id="1682"/>
      <w:bookmarkEnd w:id="1683"/>
      <w:r w:rsidRPr="001375FB">
        <w:rPr>
          <w:rFonts w:ascii="Gill Sans MT" w:eastAsia="MS Gothic" w:hAnsi="Gill Sans MT" w:cs="Gill Sans Light"/>
          <w:bCs/>
          <w:color w:val="444644"/>
          <w:sz w:val="28"/>
          <w:szCs w:val="28"/>
        </w:rPr>
        <w:t>(M) (H)</w:t>
      </w:r>
      <w:bookmarkEnd w:id="1684"/>
      <w:bookmarkEnd w:id="1685"/>
    </w:p>
    <w:p w14:paraId="1B3AE782" w14:textId="77777777" w:rsidR="00403049" w:rsidRPr="001375FB" w:rsidRDefault="00403049" w:rsidP="00403049">
      <w:pPr>
        <w:rPr>
          <w:rFonts w:eastAsia="MS Mincho" w:cs="Calibri"/>
        </w:rPr>
      </w:pPr>
      <w:r w:rsidRPr="001375FB">
        <w:rPr>
          <w:rFonts w:eastAsia="MS Mincho" w:cs="Calibri"/>
        </w:rPr>
        <w:t>The organization establishes alternate telecommunications services including necessary agreements to permit the resumption of [</w:t>
      </w:r>
      <w:r w:rsidRPr="001375FB">
        <w:rPr>
          <w:rFonts w:eastAsia="Lucida Sans Unicode" w:cs="Calibri"/>
          <w:i/>
          <w:kern w:val="2"/>
        </w:rPr>
        <w:t>Assignment: organization-defined information system operations</w:t>
      </w:r>
      <w:r w:rsidRPr="001375FB">
        <w:rPr>
          <w:rFonts w:eastAsia="MS Mincho" w:cs="Calibri"/>
        </w:rPr>
        <w:t>] for essential missions and business functions within [</w:t>
      </w:r>
      <w:r w:rsidRPr="001375FB">
        <w:rPr>
          <w:rFonts w:eastAsia="Lucida Sans Unicode" w:cs="Calibri"/>
          <w:i/>
          <w:kern w:val="2"/>
        </w:rPr>
        <w:t>FedRAMP Assignment: See CP-8 additional FedRAMP requirements and guidance</w:t>
      </w:r>
      <w:r w:rsidRPr="001375FB">
        <w:rPr>
          <w:rFonts w:eastAsia="MS Mincho" w:cs="Calibri"/>
        </w:rPr>
        <w:t>]</w:t>
      </w:r>
      <w:r w:rsidRPr="001375FB">
        <w:rPr>
          <w:rFonts w:eastAsia="MS Mincho" w:cs="Calibri"/>
          <w:color w:val="313231"/>
        </w:rPr>
        <w:t xml:space="preserve"> </w:t>
      </w:r>
      <w:r w:rsidRPr="001375FB">
        <w:rPr>
          <w:rFonts w:eastAsia="MS Mincho" w:cs="Calibri"/>
        </w:rPr>
        <w:t>when the primary telecommunications capabilities are unavailable at either the primary or alternate processing or storage sites.</w:t>
      </w:r>
    </w:p>
    <w:p w14:paraId="3DD019A1" w14:textId="77777777" w:rsidR="00403049" w:rsidRPr="001375FB" w:rsidRDefault="00403049" w:rsidP="00403049">
      <w:pPr>
        <w:widowControl w:val="0"/>
        <w:suppressAutoHyphens/>
        <w:ind w:left="1411"/>
        <w:rPr>
          <w:rFonts w:eastAsia="Lucida Sans Unicode" w:cs="Calibri"/>
          <w:kern w:val="2"/>
        </w:rPr>
      </w:pPr>
      <w:r w:rsidRPr="001375FB">
        <w:rPr>
          <w:rFonts w:eastAsia="Lucida Sans Unicode" w:cs="Calibri"/>
          <w:b/>
          <w:kern w:val="2"/>
        </w:rPr>
        <w:t>CP-8 Additional FedRAMP Requirements and Guidance</w:t>
      </w:r>
      <w:r w:rsidRPr="001375FB">
        <w:rPr>
          <w:rFonts w:eastAsia="Lucida Sans Unicode" w:cs="Calibri"/>
          <w:kern w:val="2"/>
        </w:rPr>
        <w:t xml:space="preserve">: </w:t>
      </w:r>
    </w:p>
    <w:p w14:paraId="73740030" w14:textId="77777777" w:rsidR="00403049" w:rsidRPr="001375FB" w:rsidRDefault="00403049" w:rsidP="00403049">
      <w:pPr>
        <w:widowControl w:val="0"/>
        <w:suppressAutoHyphens/>
        <w:ind w:left="1411"/>
        <w:rPr>
          <w:rFonts w:eastAsia="Lucida Sans Unicode" w:cs="Calibri"/>
          <w:kern w:val="2"/>
        </w:rPr>
      </w:pPr>
      <w:r w:rsidRPr="001375FB">
        <w:rPr>
          <w:rFonts w:eastAsia="Lucida Sans Unicode" w:cs="Calibri"/>
          <w:b/>
          <w:kern w:val="2"/>
        </w:rPr>
        <w:t>Requirement:</w:t>
      </w:r>
      <w:r w:rsidRPr="001375FB">
        <w:rPr>
          <w:rFonts w:eastAsia="Lucida Sans Unicode" w:cs="Calibri"/>
          <w:kern w:val="2"/>
        </w:rPr>
        <w:t xml:space="preserve"> The service provider defines </w:t>
      </w:r>
      <w:proofErr w:type="gramStart"/>
      <w:r w:rsidRPr="001375FB">
        <w:rPr>
          <w:rFonts w:eastAsia="Lucida Sans Unicode" w:cs="Calibri"/>
          <w:kern w:val="2"/>
        </w:rPr>
        <w:t>a time period</w:t>
      </w:r>
      <w:proofErr w:type="gramEnd"/>
      <w:r w:rsidRPr="001375FB">
        <w:rPr>
          <w:rFonts w:eastAsia="Lucida Sans Unicode" w:cs="Calibri"/>
          <w:kern w:val="2"/>
        </w:rPr>
        <w:t xml:space="preserve"> consistent with the recovery time objectives and business impact analysis. </w:t>
      </w:r>
    </w:p>
    <w:p w14:paraId="44383550" w14:textId="77777777" w:rsidR="00403049" w:rsidRPr="001375FB" w:rsidRDefault="00403049" w:rsidP="00403049">
      <w:pPr>
        <w:widowControl w:val="0"/>
        <w:suppressAutoHyphens/>
        <w:ind w:left="1411"/>
        <w:rPr>
          <w:rFonts w:eastAsia="Lucida Sans Unicode" w:cs="Calibri"/>
          <w:kern w:val="2"/>
        </w:rPr>
      </w:pPr>
    </w:p>
    <w:tbl>
      <w:tblPr>
        <w:tblStyle w:val="FedRamp"/>
        <w:tblW w:w="5000" w:type="pct"/>
        <w:jc w:val="center"/>
        <w:tblLook w:val="04A0" w:firstRow="1" w:lastRow="0" w:firstColumn="1" w:lastColumn="0" w:noHBand="0" w:noVBand="1"/>
      </w:tblPr>
      <w:tblGrid>
        <w:gridCol w:w="1517"/>
        <w:gridCol w:w="7833"/>
      </w:tblGrid>
      <w:tr w:rsidR="00403049" w:rsidRPr="001375FB" w14:paraId="4DD5ADBD"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3B620BEA" w14:textId="77777777" w:rsidR="00403049" w:rsidRPr="0059266C"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CP-8</w:t>
            </w:r>
          </w:p>
        </w:tc>
        <w:tc>
          <w:tcPr>
            <w:tcW w:w="4189" w:type="pct"/>
            <w:hideMark/>
          </w:tcPr>
          <w:p w14:paraId="3B6FDF48" w14:textId="77777777" w:rsidR="00403049" w:rsidRPr="0059266C"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A75CE6" w:rsidRPr="001375FB" w14:paraId="06E12841" w14:textId="77777777" w:rsidTr="006972BB">
        <w:trPr>
          <w:jc w:val="center"/>
        </w:trPr>
        <w:tc>
          <w:tcPr>
            <w:tcW w:w="5000" w:type="pct"/>
            <w:gridSpan w:val="2"/>
            <w:hideMark/>
          </w:tcPr>
          <w:p w14:paraId="19770AAC" w14:textId="69581DBF" w:rsidR="00A75CE6" w:rsidRPr="001375FB" w:rsidRDefault="00A75CE6" w:rsidP="00A75CE6">
            <w:pPr>
              <w:widowControl w:val="0"/>
              <w:suppressAutoHyphens/>
              <w:overflowPunct w:val="0"/>
              <w:spacing w:before="40" w:after="40"/>
              <w:rPr>
                <w:rFonts w:eastAsia="Lucida Sans Unicode" w:cs="Arial"/>
                <w:color w:val="000000"/>
                <w:kern w:val="20"/>
                <w:sz w:val="20"/>
                <w:szCs w:val="20"/>
              </w:rPr>
            </w:pPr>
            <w:r w:rsidRPr="00DD4775">
              <w:rPr>
                <w:rFonts w:eastAsia="Calibri" w:cs="Calibri"/>
                <w:bCs/>
                <w:sz w:val="20"/>
              </w:rPr>
              <w:t xml:space="preserve">Responsible Role: </w:t>
            </w:r>
            <w:r w:rsidRPr="00C74764">
              <w:rPr>
                <w:rFonts w:eastAsia="Calibri" w:cs="Calibri"/>
                <w:bCs/>
                <w:sz w:val="20"/>
              </w:rPr>
              <w:t>{{cp_</w:t>
            </w:r>
            <w:r>
              <w:rPr>
                <w:rFonts w:eastAsia="Calibri" w:cs="Calibri"/>
                <w:bCs/>
                <w:sz w:val="20"/>
              </w:rPr>
              <w:t>8</w:t>
            </w:r>
            <w:r w:rsidRPr="00C74764">
              <w:rPr>
                <w:rFonts w:eastAsia="Calibri" w:cs="Calibri"/>
                <w:bCs/>
                <w:sz w:val="20"/>
              </w:rPr>
              <w:t>_role}}</w:t>
            </w:r>
          </w:p>
        </w:tc>
      </w:tr>
      <w:tr w:rsidR="00A75CE6" w:rsidRPr="001375FB" w14:paraId="3DDDF517" w14:textId="77777777" w:rsidTr="006972BB">
        <w:trPr>
          <w:jc w:val="center"/>
        </w:trPr>
        <w:tc>
          <w:tcPr>
            <w:tcW w:w="5000" w:type="pct"/>
            <w:gridSpan w:val="2"/>
            <w:hideMark/>
          </w:tcPr>
          <w:p w14:paraId="06D1E8D5" w14:textId="0D3A7D1E" w:rsidR="00A75CE6" w:rsidRPr="001375FB" w:rsidRDefault="00A75CE6" w:rsidP="00A75CE6">
            <w:pPr>
              <w:widowControl w:val="0"/>
              <w:suppressAutoHyphens/>
              <w:overflowPunct w:val="0"/>
              <w:spacing w:before="40" w:after="40"/>
              <w:rPr>
                <w:rFonts w:eastAsia="Lucida Sans Unicode" w:cs="Arial"/>
                <w:color w:val="000000"/>
                <w:kern w:val="20"/>
                <w:sz w:val="20"/>
                <w:szCs w:val="20"/>
              </w:rPr>
            </w:pPr>
            <w:r w:rsidRPr="002C0D4A">
              <w:rPr>
                <w:sz w:val="20"/>
              </w:rPr>
              <w:t xml:space="preserve">Parameter </w:t>
            </w:r>
            <w:r>
              <w:rPr>
                <w:sz w:val="20"/>
              </w:rPr>
              <w:t>CP-8-1</w:t>
            </w:r>
            <w:r w:rsidRPr="002C0D4A">
              <w:rPr>
                <w:sz w:val="20"/>
              </w:rPr>
              <w:t xml:space="preserve">: </w:t>
            </w:r>
            <w:r w:rsidRPr="00C74764">
              <w:rPr>
                <w:rFonts w:eastAsia="Calibri" w:cs="Calibri"/>
                <w:bCs/>
                <w:sz w:val="20"/>
              </w:rPr>
              <w:t>{{cp_</w:t>
            </w:r>
            <w:r>
              <w:rPr>
                <w:rFonts w:eastAsia="Calibri" w:cs="Calibri"/>
                <w:bCs/>
                <w:sz w:val="20"/>
              </w:rPr>
              <w:t>8_1</w:t>
            </w:r>
            <w:r w:rsidRPr="00C74764">
              <w:rPr>
                <w:rFonts w:eastAsia="Calibri" w:cs="Calibri"/>
                <w:bCs/>
                <w:sz w:val="20"/>
              </w:rPr>
              <w:t>_parameter}}</w:t>
            </w:r>
          </w:p>
        </w:tc>
      </w:tr>
      <w:tr w:rsidR="00A75CE6" w:rsidRPr="001375FB" w14:paraId="1926150D" w14:textId="77777777" w:rsidTr="006972BB">
        <w:trPr>
          <w:jc w:val="center"/>
        </w:trPr>
        <w:tc>
          <w:tcPr>
            <w:tcW w:w="5000" w:type="pct"/>
            <w:gridSpan w:val="2"/>
          </w:tcPr>
          <w:p w14:paraId="071058AA" w14:textId="01D3D6F9" w:rsidR="00A75CE6" w:rsidRPr="001375FB" w:rsidRDefault="00A75CE6" w:rsidP="00A75CE6">
            <w:pPr>
              <w:widowControl w:val="0"/>
              <w:suppressAutoHyphens/>
              <w:overflowPunct w:val="0"/>
              <w:spacing w:before="40" w:after="40"/>
              <w:rPr>
                <w:rFonts w:eastAsia="Calibri" w:cs="Calibri"/>
                <w:bCs/>
                <w:color w:val="000000"/>
                <w:spacing w:val="-5"/>
                <w:kern w:val="20"/>
                <w:sz w:val="20"/>
                <w:szCs w:val="20"/>
              </w:rPr>
            </w:pPr>
            <w:r w:rsidRPr="00EE6F14">
              <w:rPr>
                <w:sz w:val="20"/>
                <w:szCs w:val="20"/>
              </w:rPr>
              <w:t xml:space="preserve">Parameter CP-8-2: </w:t>
            </w:r>
            <w:r w:rsidRPr="00C74764">
              <w:rPr>
                <w:rFonts w:eastAsia="Calibri" w:cs="Calibri"/>
                <w:bCs/>
                <w:sz w:val="20"/>
                <w:szCs w:val="20"/>
              </w:rPr>
              <w:t>{{cp_</w:t>
            </w:r>
            <w:r>
              <w:rPr>
                <w:rFonts w:eastAsia="Calibri" w:cs="Calibri"/>
                <w:bCs/>
                <w:sz w:val="20"/>
                <w:szCs w:val="20"/>
              </w:rPr>
              <w:t>8</w:t>
            </w:r>
            <w:r w:rsidR="005153AB">
              <w:rPr>
                <w:rFonts w:eastAsia="Calibri" w:cs="Calibri"/>
                <w:bCs/>
                <w:sz w:val="20"/>
                <w:szCs w:val="20"/>
              </w:rPr>
              <w:t>_</w:t>
            </w:r>
            <w:r>
              <w:rPr>
                <w:rFonts w:eastAsia="Calibri" w:cs="Calibri"/>
                <w:bCs/>
                <w:sz w:val="20"/>
                <w:szCs w:val="20"/>
              </w:rPr>
              <w:t>2</w:t>
            </w:r>
            <w:r w:rsidRPr="00C74764">
              <w:rPr>
                <w:rFonts w:eastAsia="Calibri" w:cs="Calibri"/>
                <w:bCs/>
                <w:sz w:val="20"/>
                <w:szCs w:val="20"/>
              </w:rPr>
              <w:t>_parameter}}</w:t>
            </w:r>
          </w:p>
        </w:tc>
      </w:tr>
      <w:tr w:rsidR="00A75CE6" w:rsidRPr="001375FB" w14:paraId="1454D7F1" w14:textId="77777777" w:rsidTr="006972BB">
        <w:trPr>
          <w:jc w:val="center"/>
        </w:trPr>
        <w:tc>
          <w:tcPr>
            <w:tcW w:w="5000" w:type="pct"/>
            <w:gridSpan w:val="2"/>
            <w:hideMark/>
          </w:tcPr>
          <w:p w14:paraId="6D7749BD" w14:textId="29812E4D" w:rsidR="00A75CE6" w:rsidRPr="001375FB" w:rsidRDefault="00A75CE6" w:rsidP="00A75CE6">
            <w:pPr>
              <w:widowControl w:val="0"/>
              <w:suppressAutoHyphens/>
              <w:overflowPunct w:val="0"/>
              <w:spacing w:before="40" w:after="40"/>
              <w:rPr>
                <w:rFonts w:eastAsia="Lucida Sans Unicode" w:cs="Arial"/>
                <w:color w:val="000000"/>
                <w:kern w:val="20"/>
                <w:sz w:val="20"/>
                <w:szCs w:val="20"/>
              </w:rPr>
            </w:pPr>
            <w:r w:rsidRPr="00C74764">
              <w:rPr>
                <w:sz w:val="20"/>
                <w:szCs w:val="20"/>
              </w:rPr>
              <w:t>{{cp_</w:t>
            </w:r>
            <w:r>
              <w:rPr>
                <w:sz w:val="20"/>
                <w:szCs w:val="20"/>
              </w:rPr>
              <w:t>8</w:t>
            </w:r>
            <w:r w:rsidRPr="00C74764">
              <w:rPr>
                <w:sz w:val="20"/>
                <w:szCs w:val="20"/>
              </w:rPr>
              <w:t>_status}}</w:t>
            </w:r>
          </w:p>
        </w:tc>
      </w:tr>
      <w:tr w:rsidR="00A75CE6" w:rsidRPr="001375FB" w14:paraId="09C1F47E" w14:textId="77777777" w:rsidTr="006972BB">
        <w:trPr>
          <w:jc w:val="center"/>
        </w:trPr>
        <w:tc>
          <w:tcPr>
            <w:tcW w:w="5000" w:type="pct"/>
            <w:gridSpan w:val="2"/>
            <w:hideMark/>
          </w:tcPr>
          <w:p w14:paraId="00D1C011" w14:textId="6282CF79" w:rsidR="00A75CE6" w:rsidRPr="001375FB" w:rsidRDefault="00A75CE6" w:rsidP="00A75CE6">
            <w:pPr>
              <w:widowControl w:val="0"/>
              <w:suppressAutoHyphens/>
              <w:overflowPunct w:val="0"/>
              <w:spacing w:before="40" w:after="40"/>
              <w:rPr>
                <w:rFonts w:eastAsia="Lucida Sans Unicode" w:cs="Arial"/>
                <w:color w:val="000000"/>
                <w:kern w:val="20"/>
                <w:sz w:val="20"/>
                <w:szCs w:val="20"/>
              </w:rPr>
            </w:pPr>
            <w:r w:rsidRPr="00C74764">
              <w:rPr>
                <w:sz w:val="20"/>
                <w:szCs w:val="20"/>
              </w:rPr>
              <w:t>{{cp_</w:t>
            </w:r>
            <w:r>
              <w:rPr>
                <w:sz w:val="20"/>
                <w:szCs w:val="20"/>
              </w:rPr>
              <w:t>8</w:t>
            </w:r>
            <w:r w:rsidRPr="00C74764">
              <w:rPr>
                <w:sz w:val="20"/>
                <w:szCs w:val="20"/>
              </w:rPr>
              <w:t>_origination}}</w:t>
            </w:r>
          </w:p>
        </w:tc>
      </w:tr>
    </w:tbl>
    <w:p w14:paraId="70CD2E9C" w14:textId="77777777" w:rsidR="00403049" w:rsidRPr="001375FB"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1375FB" w14:paraId="37A53FD6"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0A81FBCB" w14:textId="77777777" w:rsidR="00403049" w:rsidRPr="0059266C"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CP-8 What is the solution and how is it implemented?</w:t>
            </w:r>
          </w:p>
        </w:tc>
      </w:tr>
      <w:tr w:rsidR="00403049" w:rsidRPr="001375FB" w14:paraId="3D4323C8" w14:textId="77777777" w:rsidTr="006972BB">
        <w:trPr>
          <w:jc w:val="center"/>
        </w:trPr>
        <w:tc>
          <w:tcPr>
            <w:tcW w:w="5000" w:type="pct"/>
          </w:tcPr>
          <w:p w14:paraId="5616A19F" w14:textId="71EB7FB5" w:rsidR="00403049" w:rsidRPr="001375FB" w:rsidRDefault="00A75CE6" w:rsidP="006972BB">
            <w:pPr>
              <w:widowControl w:val="0"/>
              <w:suppressAutoHyphens/>
              <w:overflowPunct w:val="0"/>
              <w:rPr>
                <w:rFonts w:eastAsia="Lucida Sans Unicode" w:cs="Arial"/>
                <w:color w:val="000000"/>
                <w:spacing w:val="-5"/>
                <w:kern w:val="20"/>
                <w:sz w:val="20"/>
              </w:rPr>
            </w:pPr>
            <w:r w:rsidRPr="004A1F1C">
              <w:rPr>
                <w:rFonts w:eastAsia="Times New Roman" w:cs="Calibri"/>
                <w:bCs/>
                <w:sz w:val="20"/>
              </w:rPr>
              <w:t>{{cp_8_implementation}}</w:t>
            </w:r>
          </w:p>
        </w:tc>
      </w:tr>
    </w:tbl>
    <w:p w14:paraId="53C09363" w14:textId="77777777" w:rsidR="00403049" w:rsidRPr="001375FB" w:rsidRDefault="00403049" w:rsidP="00403049">
      <w:pPr>
        <w:keepNext/>
        <w:keepLines/>
        <w:spacing w:before="240" w:after="240"/>
        <w:outlineLvl w:val="3"/>
        <w:rPr>
          <w:rFonts w:eastAsia="MS Gothic" w:cs="Gill Sans Light"/>
          <w:bCs/>
          <w:caps/>
          <w:color w:val="444644"/>
          <w:szCs w:val="28"/>
        </w:rPr>
      </w:pPr>
      <w:bookmarkStart w:id="1686" w:name="_Toc383429729"/>
      <w:bookmarkStart w:id="1687" w:name="_Toc383433320"/>
      <w:bookmarkStart w:id="1688" w:name="_Toc383444553"/>
      <w:bookmarkStart w:id="1689" w:name="_Toc385594194"/>
      <w:bookmarkStart w:id="1690" w:name="_Toc385594586"/>
      <w:bookmarkStart w:id="1691" w:name="_Toc385594974"/>
      <w:bookmarkStart w:id="1692" w:name="_Toc388620824"/>
      <w:bookmarkStart w:id="1693" w:name="_Toc520895512"/>
      <w:r w:rsidRPr="001375FB">
        <w:rPr>
          <w:rFonts w:eastAsia="MS Gothic" w:cs="Gill Sans Light"/>
          <w:bCs/>
          <w:caps/>
          <w:color w:val="444644"/>
          <w:szCs w:val="28"/>
        </w:rPr>
        <w:t xml:space="preserve">CP-8 (1) Control Enhancement </w:t>
      </w:r>
      <w:bookmarkEnd w:id="1686"/>
      <w:bookmarkEnd w:id="1687"/>
      <w:bookmarkEnd w:id="1688"/>
      <w:bookmarkEnd w:id="1689"/>
      <w:bookmarkEnd w:id="1690"/>
      <w:bookmarkEnd w:id="1691"/>
      <w:bookmarkEnd w:id="1692"/>
      <w:r w:rsidRPr="001375FB">
        <w:rPr>
          <w:rFonts w:eastAsia="MS Gothic" w:cs="Gill Sans Light"/>
          <w:bCs/>
          <w:caps/>
          <w:color w:val="444644"/>
          <w:szCs w:val="28"/>
        </w:rPr>
        <w:t>(M) (H)</w:t>
      </w:r>
      <w:bookmarkEnd w:id="1693"/>
    </w:p>
    <w:p w14:paraId="1DE30DBD" w14:textId="77777777" w:rsidR="00403049" w:rsidRPr="001375FB" w:rsidRDefault="00403049" w:rsidP="00403049">
      <w:pPr>
        <w:keepNext/>
        <w:rPr>
          <w:rFonts w:eastAsia="MS Mincho" w:cs="Times New Roman"/>
          <w:bCs/>
        </w:rPr>
      </w:pPr>
      <w:r w:rsidRPr="001375FB">
        <w:rPr>
          <w:rFonts w:eastAsia="MS Mincho" w:cs="Times New Roman"/>
        </w:rPr>
        <w:t>The organization:</w:t>
      </w:r>
    </w:p>
    <w:p w14:paraId="2A92DE28" w14:textId="77777777" w:rsidR="00403049" w:rsidRPr="001375FB" w:rsidRDefault="00403049" w:rsidP="00D97AE1">
      <w:pPr>
        <w:widowControl w:val="0"/>
        <w:numPr>
          <w:ilvl w:val="0"/>
          <w:numId w:val="73"/>
        </w:numPr>
        <w:suppressAutoHyphens/>
        <w:rPr>
          <w:rFonts w:eastAsia="Lucida Sans Unicode" w:cs="Calibri"/>
          <w:bCs/>
          <w:kern w:val="2"/>
        </w:rPr>
      </w:pPr>
      <w:r w:rsidRPr="001375FB">
        <w:rPr>
          <w:rFonts w:eastAsia="Lucida Sans Unicode" w:cs="Calibri"/>
          <w:kern w:val="2"/>
        </w:rPr>
        <w:t>Develops primary and alternate telecommunications service agreements that contain priority- of-service provisions in accordance with organizational availability requirements (including recovery time objectives); and</w:t>
      </w:r>
    </w:p>
    <w:p w14:paraId="5F617DD8" w14:textId="77777777" w:rsidR="00403049" w:rsidRPr="001375FB" w:rsidRDefault="00403049" w:rsidP="00D97AE1">
      <w:pPr>
        <w:widowControl w:val="0"/>
        <w:numPr>
          <w:ilvl w:val="0"/>
          <w:numId w:val="73"/>
        </w:numPr>
        <w:suppressAutoHyphens/>
        <w:rPr>
          <w:rFonts w:eastAsia="Lucida Sans Unicode" w:cs="Calibri"/>
          <w:kern w:val="2"/>
        </w:rPr>
      </w:pPr>
      <w:r w:rsidRPr="001375FB">
        <w:rPr>
          <w:rFonts w:eastAsia="Lucida Sans Unicode" w:cs="Calibri"/>
          <w:kern w:val="2"/>
        </w:rPr>
        <w:t xml:space="preserve">Requests Telecommunications Service Priority for all telecommunications services used for national security emergency preparedness </w:t>
      </w:r>
      <w:proofErr w:type="gramStart"/>
      <w:r w:rsidRPr="001375FB">
        <w:rPr>
          <w:rFonts w:eastAsia="Lucida Sans Unicode" w:cs="Calibri"/>
          <w:kern w:val="2"/>
        </w:rPr>
        <w:t>in the event that</w:t>
      </w:r>
      <w:proofErr w:type="gramEnd"/>
      <w:r w:rsidRPr="001375FB">
        <w:rPr>
          <w:rFonts w:eastAsia="Lucida Sans Unicode" w:cs="Calibri"/>
          <w:kern w:val="2"/>
        </w:rPr>
        <w:t xml:space="preserve"> the primary and/or alternate telecommunications services are provided by a common carrier.</w:t>
      </w:r>
    </w:p>
    <w:tbl>
      <w:tblPr>
        <w:tblStyle w:val="FedRamp"/>
        <w:tblW w:w="5000" w:type="pct"/>
        <w:jc w:val="center"/>
        <w:tblLook w:val="04A0" w:firstRow="1" w:lastRow="0" w:firstColumn="1" w:lastColumn="0" w:noHBand="0" w:noVBand="1"/>
      </w:tblPr>
      <w:tblGrid>
        <w:gridCol w:w="1517"/>
        <w:gridCol w:w="7833"/>
      </w:tblGrid>
      <w:tr w:rsidR="00403049" w:rsidRPr="001375FB" w14:paraId="6305BA09"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3A25B517" w14:textId="77777777" w:rsidR="00403049" w:rsidRPr="0059266C"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CP-8 (1)</w:t>
            </w:r>
          </w:p>
        </w:tc>
        <w:tc>
          <w:tcPr>
            <w:tcW w:w="4189" w:type="pct"/>
            <w:hideMark/>
          </w:tcPr>
          <w:p w14:paraId="53A1033A" w14:textId="77777777" w:rsidR="00403049" w:rsidRPr="0059266C"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A75CE6" w:rsidRPr="001375FB" w14:paraId="4C31E29C" w14:textId="77777777" w:rsidTr="006972BB">
        <w:trPr>
          <w:jc w:val="center"/>
        </w:trPr>
        <w:tc>
          <w:tcPr>
            <w:tcW w:w="5000" w:type="pct"/>
            <w:gridSpan w:val="2"/>
            <w:hideMark/>
          </w:tcPr>
          <w:p w14:paraId="6DBECFAC" w14:textId="19AA5DEE" w:rsidR="00A75CE6" w:rsidRPr="001375FB" w:rsidRDefault="00A75CE6" w:rsidP="00A75CE6">
            <w:pPr>
              <w:widowControl w:val="0"/>
              <w:suppressAutoHyphens/>
              <w:overflowPunct w:val="0"/>
              <w:spacing w:before="40" w:after="40"/>
              <w:rPr>
                <w:rFonts w:eastAsia="Lucida Sans Unicode" w:cs="Arial"/>
                <w:color w:val="000000"/>
                <w:kern w:val="20"/>
                <w:sz w:val="20"/>
                <w:szCs w:val="20"/>
              </w:rPr>
            </w:pPr>
            <w:r w:rsidRPr="00DD4775">
              <w:rPr>
                <w:rFonts w:eastAsia="Times New Roman" w:cs="Calibri"/>
                <w:bCs/>
                <w:sz w:val="20"/>
              </w:rPr>
              <w:t xml:space="preserve">Responsible Role: </w:t>
            </w:r>
            <w:r w:rsidRPr="00C74764">
              <w:rPr>
                <w:rFonts w:eastAsia="Times New Roman" w:cs="Calibri"/>
                <w:bCs/>
                <w:sz w:val="20"/>
              </w:rPr>
              <w:t>{{cp_</w:t>
            </w:r>
            <w:r>
              <w:rPr>
                <w:rFonts w:eastAsia="Times New Roman" w:cs="Calibri"/>
                <w:bCs/>
                <w:sz w:val="20"/>
              </w:rPr>
              <w:t>8_1</w:t>
            </w:r>
            <w:r w:rsidRPr="00C74764">
              <w:rPr>
                <w:rFonts w:eastAsia="Times New Roman" w:cs="Calibri"/>
                <w:bCs/>
                <w:sz w:val="20"/>
              </w:rPr>
              <w:t>_role}}</w:t>
            </w:r>
          </w:p>
        </w:tc>
      </w:tr>
      <w:tr w:rsidR="00A75CE6" w:rsidRPr="001375FB" w14:paraId="3A4FACD5" w14:textId="77777777" w:rsidTr="006972BB">
        <w:trPr>
          <w:jc w:val="center"/>
        </w:trPr>
        <w:tc>
          <w:tcPr>
            <w:tcW w:w="5000" w:type="pct"/>
            <w:gridSpan w:val="2"/>
            <w:hideMark/>
          </w:tcPr>
          <w:p w14:paraId="63727DC4" w14:textId="5BDA0EDF" w:rsidR="00A75CE6" w:rsidRPr="001375FB" w:rsidRDefault="00A75CE6" w:rsidP="00A75CE6">
            <w:pPr>
              <w:widowControl w:val="0"/>
              <w:suppressAutoHyphens/>
              <w:overflowPunct w:val="0"/>
              <w:spacing w:before="40" w:after="40"/>
              <w:rPr>
                <w:rFonts w:eastAsia="Lucida Sans Unicode" w:cs="Arial"/>
                <w:color w:val="000000"/>
                <w:kern w:val="20"/>
                <w:sz w:val="20"/>
                <w:szCs w:val="20"/>
              </w:rPr>
            </w:pPr>
            <w:r w:rsidRPr="00C74764">
              <w:rPr>
                <w:sz w:val="20"/>
                <w:szCs w:val="20"/>
              </w:rPr>
              <w:t>{{cp_</w:t>
            </w:r>
            <w:r>
              <w:rPr>
                <w:rFonts w:eastAsia="Times New Roman" w:cs="Calibri"/>
                <w:bCs/>
                <w:sz w:val="20"/>
              </w:rPr>
              <w:t>8_1</w:t>
            </w:r>
            <w:r w:rsidRPr="00C74764">
              <w:rPr>
                <w:sz w:val="20"/>
                <w:szCs w:val="20"/>
              </w:rPr>
              <w:t>_status}}</w:t>
            </w:r>
          </w:p>
        </w:tc>
      </w:tr>
      <w:tr w:rsidR="00A75CE6" w:rsidRPr="001375FB" w14:paraId="01D39371" w14:textId="77777777" w:rsidTr="006972BB">
        <w:trPr>
          <w:jc w:val="center"/>
        </w:trPr>
        <w:tc>
          <w:tcPr>
            <w:tcW w:w="5000" w:type="pct"/>
            <w:gridSpan w:val="2"/>
            <w:hideMark/>
          </w:tcPr>
          <w:p w14:paraId="7AD96A65" w14:textId="4F5E3CE2" w:rsidR="00A75CE6" w:rsidRPr="001375FB" w:rsidRDefault="00A75CE6" w:rsidP="00A75CE6">
            <w:pPr>
              <w:widowControl w:val="0"/>
              <w:suppressAutoHyphens/>
              <w:overflowPunct w:val="0"/>
              <w:spacing w:before="40" w:after="40"/>
              <w:rPr>
                <w:rFonts w:eastAsia="Lucida Sans Unicode" w:cs="Arial"/>
                <w:color w:val="000000"/>
                <w:kern w:val="20"/>
                <w:sz w:val="20"/>
                <w:szCs w:val="20"/>
              </w:rPr>
            </w:pPr>
            <w:r w:rsidRPr="00C74764">
              <w:rPr>
                <w:sz w:val="20"/>
                <w:szCs w:val="20"/>
              </w:rPr>
              <w:t>{{cp_</w:t>
            </w:r>
            <w:r>
              <w:rPr>
                <w:rFonts w:eastAsia="Times New Roman" w:cs="Calibri"/>
                <w:bCs/>
                <w:sz w:val="20"/>
              </w:rPr>
              <w:t>8_1</w:t>
            </w:r>
            <w:r w:rsidRPr="00C74764">
              <w:rPr>
                <w:sz w:val="20"/>
                <w:szCs w:val="20"/>
              </w:rPr>
              <w:t>_origination}}</w:t>
            </w:r>
          </w:p>
        </w:tc>
      </w:tr>
    </w:tbl>
    <w:p w14:paraId="2CCBF526" w14:textId="77777777" w:rsidR="00403049" w:rsidRPr="001375FB"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05"/>
        <w:gridCol w:w="8445"/>
      </w:tblGrid>
      <w:tr w:rsidR="00403049" w:rsidRPr="001375FB" w14:paraId="38F9479D"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gridSpan w:val="2"/>
            <w:hideMark/>
          </w:tcPr>
          <w:p w14:paraId="278874E5" w14:textId="77777777" w:rsidR="00403049" w:rsidRPr="0059266C"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CP-8 (1) What is the solution and how is it implemented?</w:t>
            </w:r>
          </w:p>
        </w:tc>
      </w:tr>
      <w:tr w:rsidR="00A75CE6" w:rsidRPr="001375FB" w14:paraId="0776C2B4" w14:textId="77777777" w:rsidTr="006972BB">
        <w:trPr>
          <w:jc w:val="center"/>
        </w:trPr>
        <w:tc>
          <w:tcPr>
            <w:tcW w:w="484" w:type="pct"/>
            <w:shd w:val="clear" w:color="auto" w:fill="C4D3EF"/>
            <w:hideMark/>
          </w:tcPr>
          <w:p w14:paraId="4E3D2461" w14:textId="77777777" w:rsidR="00A75CE6" w:rsidRPr="001375FB" w:rsidRDefault="00A75CE6" w:rsidP="00A75CE6">
            <w:pPr>
              <w:widowControl w:val="0"/>
              <w:suppressAutoHyphens/>
              <w:spacing w:before="40" w:after="40"/>
              <w:jc w:val="center"/>
              <w:rPr>
                <w:rFonts w:eastAsia="Times New Roman" w:cs="Arial"/>
                <w:b/>
                <w:sz w:val="20"/>
                <w:lang w:eastAsia="zh-TW"/>
              </w:rPr>
            </w:pPr>
            <w:r w:rsidRPr="001375FB">
              <w:rPr>
                <w:rFonts w:eastAsia="Times New Roman" w:cs="Arial"/>
                <w:b/>
                <w:sz w:val="20"/>
                <w:lang w:eastAsia="zh-TW"/>
              </w:rPr>
              <w:t>Part a</w:t>
            </w:r>
          </w:p>
        </w:tc>
        <w:tc>
          <w:tcPr>
            <w:tcW w:w="4516" w:type="pct"/>
          </w:tcPr>
          <w:p w14:paraId="75DF02AE" w14:textId="29C7F143" w:rsidR="00A75CE6" w:rsidRPr="001375FB" w:rsidRDefault="00A75CE6" w:rsidP="00A75CE6">
            <w:pPr>
              <w:widowControl w:val="0"/>
              <w:suppressAutoHyphens/>
              <w:overflowPunct w:val="0"/>
              <w:rPr>
                <w:rFonts w:eastAsia="Lucida Sans Unicode" w:cs="Arial"/>
                <w:color w:val="000000"/>
                <w:spacing w:val="-5"/>
                <w:kern w:val="20"/>
                <w:sz w:val="20"/>
              </w:rPr>
            </w:pPr>
            <w:r w:rsidRPr="004A1F1C">
              <w:rPr>
                <w:rFonts w:eastAsia="Times New Roman" w:cs="Calibri"/>
                <w:bCs/>
                <w:sz w:val="20"/>
              </w:rPr>
              <w:t>{{cp_</w:t>
            </w:r>
            <w:r>
              <w:rPr>
                <w:rFonts w:eastAsia="Times New Roman" w:cs="Calibri"/>
                <w:bCs/>
                <w:sz w:val="20"/>
              </w:rPr>
              <w:t>8_1</w:t>
            </w:r>
            <w:r w:rsidRPr="004A1F1C">
              <w:rPr>
                <w:rFonts w:eastAsia="Times New Roman" w:cs="Calibri"/>
                <w:bCs/>
                <w:sz w:val="20"/>
              </w:rPr>
              <w:t>_</w:t>
            </w:r>
            <w:r>
              <w:rPr>
                <w:rFonts w:eastAsia="Times New Roman" w:cs="Calibri"/>
                <w:bCs/>
                <w:sz w:val="20"/>
              </w:rPr>
              <w:t>a_</w:t>
            </w:r>
            <w:r w:rsidRPr="004A1F1C">
              <w:rPr>
                <w:rFonts w:eastAsia="Times New Roman" w:cs="Calibri"/>
                <w:bCs/>
                <w:sz w:val="20"/>
              </w:rPr>
              <w:t>implementation}}</w:t>
            </w:r>
          </w:p>
        </w:tc>
      </w:tr>
      <w:tr w:rsidR="00A75CE6" w:rsidRPr="001375FB" w14:paraId="23651A37" w14:textId="77777777" w:rsidTr="006972BB">
        <w:trPr>
          <w:jc w:val="center"/>
        </w:trPr>
        <w:tc>
          <w:tcPr>
            <w:tcW w:w="484" w:type="pct"/>
            <w:shd w:val="clear" w:color="auto" w:fill="C4D3EF"/>
            <w:hideMark/>
          </w:tcPr>
          <w:p w14:paraId="72181FAC" w14:textId="77777777" w:rsidR="00A75CE6" w:rsidRPr="001375FB" w:rsidRDefault="00A75CE6" w:rsidP="00A75CE6">
            <w:pPr>
              <w:widowControl w:val="0"/>
              <w:suppressAutoHyphens/>
              <w:spacing w:before="40" w:after="40"/>
              <w:jc w:val="center"/>
              <w:rPr>
                <w:rFonts w:eastAsia="Times New Roman" w:cs="Arial"/>
                <w:b/>
                <w:sz w:val="20"/>
                <w:lang w:eastAsia="zh-TW"/>
              </w:rPr>
            </w:pPr>
            <w:r w:rsidRPr="001375FB">
              <w:rPr>
                <w:rFonts w:eastAsia="Times New Roman" w:cs="Arial"/>
                <w:b/>
                <w:sz w:val="20"/>
                <w:lang w:eastAsia="zh-TW"/>
              </w:rPr>
              <w:t>Part b</w:t>
            </w:r>
          </w:p>
        </w:tc>
        <w:tc>
          <w:tcPr>
            <w:tcW w:w="4516" w:type="pct"/>
          </w:tcPr>
          <w:p w14:paraId="3AB741D3" w14:textId="0D491B62" w:rsidR="00A75CE6" w:rsidRPr="001375FB" w:rsidRDefault="00A75CE6" w:rsidP="00A75CE6">
            <w:pPr>
              <w:widowControl w:val="0"/>
              <w:suppressAutoHyphens/>
              <w:overflowPunct w:val="0"/>
              <w:rPr>
                <w:rFonts w:eastAsia="Lucida Sans Unicode" w:cs="Arial"/>
                <w:color w:val="000000"/>
                <w:spacing w:val="-5"/>
                <w:kern w:val="20"/>
                <w:sz w:val="20"/>
              </w:rPr>
            </w:pPr>
            <w:r w:rsidRPr="004A1F1C">
              <w:rPr>
                <w:rFonts w:eastAsia="Times New Roman" w:cs="Calibri"/>
                <w:bCs/>
                <w:sz w:val="20"/>
              </w:rPr>
              <w:t>{{cp_</w:t>
            </w:r>
            <w:r>
              <w:rPr>
                <w:rFonts w:eastAsia="Times New Roman" w:cs="Calibri"/>
                <w:bCs/>
                <w:sz w:val="20"/>
              </w:rPr>
              <w:t>8_1</w:t>
            </w:r>
            <w:r w:rsidRPr="004A1F1C">
              <w:rPr>
                <w:rFonts w:eastAsia="Times New Roman" w:cs="Calibri"/>
                <w:bCs/>
                <w:sz w:val="20"/>
              </w:rPr>
              <w:t>_</w:t>
            </w:r>
            <w:r>
              <w:rPr>
                <w:rFonts w:eastAsia="Times New Roman" w:cs="Calibri"/>
                <w:bCs/>
                <w:sz w:val="20"/>
              </w:rPr>
              <w:t>b_</w:t>
            </w:r>
            <w:r w:rsidRPr="004A1F1C">
              <w:rPr>
                <w:rFonts w:eastAsia="Times New Roman" w:cs="Calibri"/>
                <w:bCs/>
                <w:sz w:val="20"/>
              </w:rPr>
              <w:t>implementation}}</w:t>
            </w:r>
          </w:p>
        </w:tc>
      </w:tr>
    </w:tbl>
    <w:p w14:paraId="78AB6C4B" w14:textId="77777777" w:rsidR="00403049" w:rsidRPr="001375FB" w:rsidRDefault="00403049" w:rsidP="00403049">
      <w:pPr>
        <w:keepNext/>
        <w:keepLines/>
        <w:spacing w:before="240" w:after="240"/>
        <w:outlineLvl w:val="3"/>
        <w:rPr>
          <w:rFonts w:eastAsia="MS Gothic" w:cs="Gill Sans Light"/>
          <w:bCs/>
          <w:caps/>
          <w:color w:val="444644"/>
          <w:szCs w:val="28"/>
        </w:rPr>
      </w:pPr>
      <w:bookmarkStart w:id="1694" w:name="_Toc383429730"/>
      <w:bookmarkStart w:id="1695" w:name="_Toc383433321"/>
      <w:bookmarkStart w:id="1696" w:name="_Toc383444554"/>
      <w:bookmarkStart w:id="1697" w:name="_Toc385594195"/>
      <w:bookmarkStart w:id="1698" w:name="_Toc385594587"/>
      <w:bookmarkStart w:id="1699" w:name="_Toc385594975"/>
      <w:bookmarkStart w:id="1700" w:name="_Toc388620825"/>
      <w:bookmarkStart w:id="1701" w:name="_Toc520895513"/>
      <w:r w:rsidRPr="001375FB">
        <w:rPr>
          <w:rFonts w:eastAsia="MS Gothic" w:cs="Gill Sans Light"/>
          <w:bCs/>
          <w:caps/>
          <w:color w:val="444644"/>
          <w:szCs w:val="28"/>
        </w:rPr>
        <w:t xml:space="preserve">CP-8 (2) Control Enhancement </w:t>
      </w:r>
      <w:bookmarkEnd w:id="1694"/>
      <w:bookmarkEnd w:id="1695"/>
      <w:bookmarkEnd w:id="1696"/>
      <w:bookmarkEnd w:id="1697"/>
      <w:bookmarkEnd w:id="1698"/>
      <w:bookmarkEnd w:id="1699"/>
      <w:bookmarkEnd w:id="1700"/>
      <w:r w:rsidRPr="001375FB">
        <w:rPr>
          <w:rFonts w:eastAsia="MS Gothic" w:cs="Gill Sans Light"/>
          <w:bCs/>
          <w:caps/>
          <w:color w:val="444644"/>
          <w:szCs w:val="28"/>
        </w:rPr>
        <w:t>(M) (H)</w:t>
      </w:r>
      <w:bookmarkEnd w:id="1701"/>
    </w:p>
    <w:p w14:paraId="636681EA" w14:textId="77777777" w:rsidR="00403049" w:rsidRPr="001375FB" w:rsidRDefault="00403049" w:rsidP="00403049">
      <w:pPr>
        <w:rPr>
          <w:rFonts w:eastAsia="MS Mincho" w:cs="Times New Roman"/>
        </w:rPr>
      </w:pPr>
      <w:r w:rsidRPr="001375FB">
        <w:rPr>
          <w:rFonts w:eastAsia="MS Mincho" w:cs="Times New Roman"/>
        </w:rPr>
        <w:t>The organization obtains alternate telecommunications services to reduce the likelihood of sharing a single point of failure with primary telecommunications services.</w:t>
      </w:r>
    </w:p>
    <w:tbl>
      <w:tblPr>
        <w:tblStyle w:val="FedRamp"/>
        <w:tblW w:w="5000" w:type="pct"/>
        <w:jc w:val="center"/>
        <w:tblLook w:val="04A0" w:firstRow="1" w:lastRow="0" w:firstColumn="1" w:lastColumn="0" w:noHBand="0" w:noVBand="1"/>
      </w:tblPr>
      <w:tblGrid>
        <w:gridCol w:w="1517"/>
        <w:gridCol w:w="7833"/>
      </w:tblGrid>
      <w:tr w:rsidR="00403049" w:rsidRPr="001375FB" w14:paraId="4887D9E9"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6E92D3D5" w14:textId="77777777" w:rsidR="00403049" w:rsidRPr="0059266C"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lastRenderedPageBreak/>
              <w:t>CP-8 (2)</w:t>
            </w:r>
          </w:p>
        </w:tc>
        <w:tc>
          <w:tcPr>
            <w:tcW w:w="4189" w:type="pct"/>
            <w:hideMark/>
          </w:tcPr>
          <w:p w14:paraId="11D58CD1" w14:textId="77777777" w:rsidR="00403049" w:rsidRPr="0059266C"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A75CE6" w:rsidRPr="001375FB" w14:paraId="354534AE" w14:textId="77777777" w:rsidTr="006972BB">
        <w:trPr>
          <w:jc w:val="center"/>
        </w:trPr>
        <w:tc>
          <w:tcPr>
            <w:tcW w:w="5000" w:type="pct"/>
            <w:gridSpan w:val="2"/>
            <w:hideMark/>
          </w:tcPr>
          <w:p w14:paraId="1EBF8B06" w14:textId="3F28AA8B" w:rsidR="00A75CE6" w:rsidRPr="001375FB" w:rsidRDefault="00A75CE6" w:rsidP="00A75CE6">
            <w:pPr>
              <w:widowControl w:val="0"/>
              <w:suppressAutoHyphens/>
              <w:overflowPunct w:val="0"/>
              <w:spacing w:before="40" w:after="40"/>
              <w:rPr>
                <w:rFonts w:eastAsia="Lucida Sans Unicode" w:cs="Arial"/>
                <w:color w:val="000000"/>
                <w:kern w:val="20"/>
                <w:sz w:val="20"/>
                <w:szCs w:val="20"/>
              </w:rPr>
            </w:pPr>
            <w:r w:rsidRPr="00DD4775">
              <w:rPr>
                <w:rFonts w:cs="Calibri"/>
                <w:sz w:val="20"/>
              </w:rPr>
              <w:t xml:space="preserve">Responsible Role: </w:t>
            </w:r>
            <w:r w:rsidRPr="00A7198D">
              <w:rPr>
                <w:rFonts w:cs="Calibri"/>
                <w:sz w:val="20"/>
              </w:rPr>
              <w:t>{{cp_</w:t>
            </w:r>
            <w:r>
              <w:rPr>
                <w:rFonts w:eastAsia="Times New Roman" w:cs="Calibri"/>
                <w:bCs/>
                <w:sz w:val="20"/>
              </w:rPr>
              <w:t>8_2</w:t>
            </w:r>
            <w:r w:rsidRPr="00A7198D">
              <w:rPr>
                <w:rFonts w:cs="Calibri"/>
                <w:sz w:val="20"/>
              </w:rPr>
              <w:t>_role}}</w:t>
            </w:r>
          </w:p>
        </w:tc>
      </w:tr>
      <w:tr w:rsidR="00A75CE6" w:rsidRPr="001375FB" w14:paraId="76B64CD5" w14:textId="77777777" w:rsidTr="006972BB">
        <w:trPr>
          <w:jc w:val="center"/>
        </w:trPr>
        <w:tc>
          <w:tcPr>
            <w:tcW w:w="5000" w:type="pct"/>
            <w:gridSpan w:val="2"/>
            <w:hideMark/>
          </w:tcPr>
          <w:p w14:paraId="5FC07E33" w14:textId="5779651D" w:rsidR="00A75CE6" w:rsidRPr="001375FB" w:rsidRDefault="00A75CE6" w:rsidP="00A75CE6">
            <w:pPr>
              <w:widowControl w:val="0"/>
              <w:suppressAutoHyphens/>
              <w:overflowPunct w:val="0"/>
              <w:spacing w:before="40" w:after="40"/>
              <w:rPr>
                <w:rFonts w:eastAsia="Lucida Sans Unicode" w:cs="Arial"/>
                <w:color w:val="000000"/>
                <w:kern w:val="20"/>
                <w:sz w:val="20"/>
                <w:szCs w:val="20"/>
              </w:rPr>
            </w:pPr>
            <w:r w:rsidRPr="00A7198D">
              <w:rPr>
                <w:sz w:val="20"/>
                <w:szCs w:val="20"/>
              </w:rPr>
              <w:t>{{cp_</w:t>
            </w:r>
            <w:r>
              <w:rPr>
                <w:rFonts w:eastAsia="Times New Roman" w:cs="Calibri"/>
                <w:bCs/>
                <w:sz w:val="20"/>
              </w:rPr>
              <w:t>8_2</w:t>
            </w:r>
            <w:r w:rsidRPr="00A7198D">
              <w:rPr>
                <w:sz w:val="20"/>
                <w:szCs w:val="20"/>
              </w:rPr>
              <w:t>_status}}</w:t>
            </w:r>
          </w:p>
        </w:tc>
      </w:tr>
      <w:tr w:rsidR="00A75CE6" w:rsidRPr="001375FB" w14:paraId="4373CED4" w14:textId="77777777" w:rsidTr="006972BB">
        <w:trPr>
          <w:jc w:val="center"/>
        </w:trPr>
        <w:tc>
          <w:tcPr>
            <w:tcW w:w="5000" w:type="pct"/>
            <w:gridSpan w:val="2"/>
            <w:hideMark/>
          </w:tcPr>
          <w:p w14:paraId="0F9ADF43" w14:textId="6D528177" w:rsidR="00A75CE6" w:rsidRPr="001375FB" w:rsidRDefault="00A75CE6" w:rsidP="00A75CE6">
            <w:pPr>
              <w:widowControl w:val="0"/>
              <w:suppressAutoHyphens/>
              <w:overflowPunct w:val="0"/>
              <w:spacing w:before="40" w:after="40"/>
              <w:rPr>
                <w:rFonts w:eastAsia="Lucida Sans Unicode" w:cs="Arial"/>
                <w:color w:val="000000"/>
                <w:kern w:val="20"/>
                <w:sz w:val="20"/>
                <w:szCs w:val="20"/>
              </w:rPr>
            </w:pPr>
            <w:r w:rsidRPr="00A7198D">
              <w:rPr>
                <w:sz w:val="20"/>
                <w:szCs w:val="20"/>
              </w:rPr>
              <w:t>{{cp_</w:t>
            </w:r>
            <w:r>
              <w:rPr>
                <w:rFonts w:eastAsia="Times New Roman" w:cs="Calibri"/>
                <w:bCs/>
                <w:sz w:val="20"/>
              </w:rPr>
              <w:t>8_2</w:t>
            </w:r>
            <w:r w:rsidRPr="00A7198D">
              <w:rPr>
                <w:sz w:val="20"/>
                <w:szCs w:val="20"/>
              </w:rPr>
              <w:t>_origination}}</w:t>
            </w:r>
          </w:p>
        </w:tc>
      </w:tr>
    </w:tbl>
    <w:p w14:paraId="4CD26B6A" w14:textId="77777777" w:rsidR="00403049" w:rsidRPr="0041343C"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41343C" w14:paraId="3714DD9A"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3F6F9787" w14:textId="77777777" w:rsidR="00403049" w:rsidRPr="0059266C"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CP-8 (2) What is the solution and how is it implemented?</w:t>
            </w:r>
          </w:p>
        </w:tc>
      </w:tr>
      <w:tr w:rsidR="00403049" w:rsidRPr="001375FB" w14:paraId="6F880989" w14:textId="77777777" w:rsidTr="006972BB">
        <w:trPr>
          <w:jc w:val="center"/>
        </w:trPr>
        <w:tc>
          <w:tcPr>
            <w:tcW w:w="5000" w:type="pct"/>
          </w:tcPr>
          <w:p w14:paraId="52DFD1FF" w14:textId="7B60A161" w:rsidR="00403049" w:rsidRPr="001375FB" w:rsidRDefault="00A75CE6" w:rsidP="006972BB">
            <w:pPr>
              <w:widowControl w:val="0"/>
              <w:suppressAutoHyphens/>
              <w:overflowPunct w:val="0"/>
              <w:rPr>
                <w:rFonts w:eastAsia="Lucida Sans Unicode" w:cs="Arial"/>
                <w:color w:val="000000"/>
                <w:spacing w:val="-5"/>
                <w:kern w:val="20"/>
                <w:sz w:val="20"/>
              </w:rPr>
            </w:pPr>
            <w:r w:rsidRPr="004A1F1C">
              <w:rPr>
                <w:rFonts w:eastAsia="Times New Roman" w:cs="Calibri"/>
                <w:bCs/>
                <w:sz w:val="20"/>
              </w:rPr>
              <w:t>{{cp_</w:t>
            </w:r>
            <w:r w:rsidRPr="00E862F2">
              <w:rPr>
                <w:rFonts w:eastAsia="Times New Roman" w:cs="Calibri"/>
                <w:bCs/>
                <w:sz w:val="20"/>
              </w:rPr>
              <w:t>8_2</w:t>
            </w:r>
            <w:r w:rsidRPr="004A1F1C">
              <w:rPr>
                <w:rFonts w:eastAsia="Times New Roman" w:cs="Calibri"/>
                <w:bCs/>
                <w:sz w:val="20"/>
              </w:rPr>
              <w:t>_implementation}}</w:t>
            </w:r>
          </w:p>
        </w:tc>
      </w:tr>
    </w:tbl>
    <w:p w14:paraId="50E2CE2C" w14:textId="77777777" w:rsidR="00403049" w:rsidRPr="001375FB" w:rsidRDefault="00403049" w:rsidP="00403049">
      <w:pPr>
        <w:keepNext/>
        <w:keepLines/>
        <w:spacing w:before="240" w:after="240"/>
        <w:outlineLvl w:val="3"/>
        <w:rPr>
          <w:rFonts w:eastAsia="MS Gothic" w:cs="Gill Sans Light"/>
          <w:bCs/>
          <w:caps/>
          <w:color w:val="444644"/>
          <w:szCs w:val="28"/>
          <w:highlight w:val="yellow"/>
        </w:rPr>
      </w:pPr>
      <w:bookmarkStart w:id="1702" w:name="_Toc520895514"/>
      <w:r w:rsidRPr="001375FB">
        <w:rPr>
          <w:rFonts w:eastAsia="MS Gothic" w:cs="Gill Sans Light"/>
          <w:bCs/>
          <w:caps/>
          <w:color w:val="444644"/>
          <w:szCs w:val="28"/>
        </w:rPr>
        <w:t>CP-8 (3) Control Enhancement (H)</w:t>
      </w:r>
      <w:bookmarkEnd w:id="1702"/>
    </w:p>
    <w:p w14:paraId="280C3C23" w14:textId="77777777" w:rsidR="00403049" w:rsidRPr="001375FB" w:rsidRDefault="00403049" w:rsidP="00403049">
      <w:pPr>
        <w:rPr>
          <w:rFonts w:eastAsia="MS Mincho" w:cs="Times New Roman"/>
          <w:highlight w:val="yellow"/>
        </w:rPr>
      </w:pPr>
      <w:r w:rsidRPr="001375FB">
        <w:rPr>
          <w:rFonts w:eastAsia="MS Mincho" w:cs="Times New Roman"/>
        </w:rPr>
        <w:t xml:space="preserve">The organization obtains alternate telecommunications services from providers that are separated from primary service providers to reduce susceptibility to the same threats. </w:t>
      </w:r>
    </w:p>
    <w:tbl>
      <w:tblPr>
        <w:tblStyle w:val="FedRamp"/>
        <w:tblW w:w="5000" w:type="pct"/>
        <w:jc w:val="center"/>
        <w:tblLook w:val="04A0" w:firstRow="1" w:lastRow="0" w:firstColumn="1" w:lastColumn="0" w:noHBand="0" w:noVBand="1"/>
      </w:tblPr>
      <w:tblGrid>
        <w:gridCol w:w="1517"/>
        <w:gridCol w:w="7833"/>
      </w:tblGrid>
      <w:tr w:rsidR="00403049" w:rsidRPr="001375FB" w14:paraId="4AEF9B2A"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786BCF7F" w14:textId="77777777" w:rsidR="00403049" w:rsidRPr="0059266C"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CP-8 (3)</w:t>
            </w:r>
          </w:p>
        </w:tc>
        <w:tc>
          <w:tcPr>
            <w:tcW w:w="4189" w:type="pct"/>
            <w:hideMark/>
          </w:tcPr>
          <w:p w14:paraId="5B043199" w14:textId="77777777" w:rsidR="00403049" w:rsidRPr="0059266C"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A75CE6" w:rsidRPr="001375FB" w14:paraId="29D90BD5" w14:textId="77777777" w:rsidTr="006972BB">
        <w:trPr>
          <w:jc w:val="center"/>
        </w:trPr>
        <w:tc>
          <w:tcPr>
            <w:tcW w:w="5000" w:type="pct"/>
            <w:gridSpan w:val="2"/>
            <w:hideMark/>
          </w:tcPr>
          <w:p w14:paraId="65207944" w14:textId="0F09BC6D" w:rsidR="00A75CE6" w:rsidRPr="001375FB" w:rsidRDefault="00A75CE6" w:rsidP="00A75CE6">
            <w:pPr>
              <w:widowControl w:val="0"/>
              <w:suppressAutoHyphens/>
              <w:overflowPunct w:val="0"/>
              <w:spacing w:before="40" w:after="40"/>
              <w:rPr>
                <w:rFonts w:eastAsia="Lucida Sans Unicode" w:cs="Arial"/>
                <w:color w:val="000000"/>
                <w:kern w:val="20"/>
                <w:sz w:val="20"/>
                <w:szCs w:val="20"/>
                <w:highlight w:val="yellow"/>
              </w:rPr>
            </w:pPr>
            <w:r w:rsidRPr="004A1F1C">
              <w:rPr>
                <w:rFonts w:asciiTheme="minorHAnsi" w:hAnsiTheme="minorHAnsi" w:cstheme="minorHAnsi"/>
                <w:sz w:val="20"/>
                <w:szCs w:val="20"/>
              </w:rPr>
              <w:t xml:space="preserve">Responsible Role: </w:t>
            </w:r>
            <w:r w:rsidRPr="004A1F1C">
              <w:rPr>
                <w:rFonts w:cs="Calibri"/>
                <w:sz w:val="20"/>
                <w:szCs w:val="20"/>
              </w:rPr>
              <w:t>{{cp_8_3_role}}</w:t>
            </w:r>
          </w:p>
        </w:tc>
      </w:tr>
      <w:tr w:rsidR="00A75CE6" w:rsidRPr="001375FB" w14:paraId="4C6A3A16" w14:textId="77777777" w:rsidTr="006972BB">
        <w:trPr>
          <w:jc w:val="center"/>
        </w:trPr>
        <w:tc>
          <w:tcPr>
            <w:tcW w:w="5000" w:type="pct"/>
            <w:gridSpan w:val="2"/>
            <w:hideMark/>
          </w:tcPr>
          <w:p w14:paraId="7229E605" w14:textId="6728FD26" w:rsidR="00A75CE6" w:rsidRPr="001375FB" w:rsidRDefault="00A75CE6" w:rsidP="00A75CE6">
            <w:pPr>
              <w:widowControl w:val="0"/>
              <w:suppressAutoHyphens/>
              <w:overflowPunct w:val="0"/>
              <w:spacing w:before="40" w:after="40"/>
              <w:rPr>
                <w:rFonts w:eastAsia="Lucida Sans Unicode" w:cs="Arial"/>
                <w:color w:val="000000"/>
                <w:kern w:val="20"/>
                <w:sz w:val="20"/>
                <w:szCs w:val="20"/>
              </w:rPr>
            </w:pPr>
            <w:r w:rsidRPr="004A1F1C">
              <w:rPr>
                <w:sz w:val="20"/>
                <w:szCs w:val="20"/>
              </w:rPr>
              <w:t>{{cp_</w:t>
            </w:r>
            <w:r w:rsidRPr="004A1F1C">
              <w:rPr>
                <w:rFonts w:cs="Calibri"/>
                <w:sz w:val="20"/>
                <w:szCs w:val="20"/>
              </w:rPr>
              <w:t>8_3</w:t>
            </w:r>
            <w:r w:rsidRPr="004A1F1C">
              <w:rPr>
                <w:sz w:val="20"/>
                <w:szCs w:val="20"/>
              </w:rPr>
              <w:t>_status}}</w:t>
            </w:r>
          </w:p>
        </w:tc>
      </w:tr>
      <w:tr w:rsidR="00A75CE6" w:rsidRPr="001375FB" w14:paraId="69D84A6E" w14:textId="77777777" w:rsidTr="006972BB">
        <w:trPr>
          <w:jc w:val="center"/>
        </w:trPr>
        <w:tc>
          <w:tcPr>
            <w:tcW w:w="5000" w:type="pct"/>
            <w:gridSpan w:val="2"/>
            <w:hideMark/>
          </w:tcPr>
          <w:p w14:paraId="7A8F6310" w14:textId="113DAA7E" w:rsidR="00A75CE6" w:rsidRPr="001375FB" w:rsidRDefault="00A75CE6" w:rsidP="00A75CE6">
            <w:pPr>
              <w:widowControl w:val="0"/>
              <w:suppressAutoHyphens/>
              <w:overflowPunct w:val="0"/>
              <w:spacing w:before="40" w:after="40"/>
              <w:rPr>
                <w:rFonts w:eastAsia="Lucida Sans Unicode" w:cs="Arial"/>
                <w:color w:val="000000"/>
                <w:kern w:val="20"/>
                <w:sz w:val="20"/>
                <w:szCs w:val="20"/>
              </w:rPr>
            </w:pPr>
            <w:r w:rsidRPr="004A1F1C">
              <w:rPr>
                <w:sz w:val="20"/>
                <w:szCs w:val="20"/>
              </w:rPr>
              <w:t>{{cp_</w:t>
            </w:r>
            <w:r w:rsidRPr="004A1F1C">
              <w:rPr>
                <w:rFonts w:cs="Calibri"/>
                <w:sz w:val="20"/>
                <w:szCs w:val="20"/>
              </w:rPr>
              <w:t>8_3</w:t>
            </w:r>
            <w:r w:rsidRPr="004A1F1C">
              <w:rPr>
                <w:sz w:val="20"/>
                <w:szCs w:val="20"/>
              </w:rPr>
              <w:t>_origination}}</w:t>
            </w:r>
          </w:p>
        </w:tc>
      </w:tr>
    </w:tbl>
    <w:p w14:paraId="29AC5446" w14:textId="77777777" w:rsidR="00403049" w:rsidRPr="001375FB"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1375FB" w14:paraId="06B6E449"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5329D400" w14:textId="77777777" w:rsidR="00403049" w:rsidRPr="0059266C" w:rsidRDefault="00403049" w:rsidP="006972BB">
            <w:pPr>
              <w:widowControl w:val="0"/>
              <w:suppressAutoHyphens/>
              <w:rPr>
                <w:rFonts w:ascii="Gill Sans MT" w:eastAsia="Times New Roman" w:hAnsi="Gill Sans MT" w:cs="Arial"/>
                <w:sz w:val="20"/>
                <w:highlight w:val="yellow"/>
                <w:lang w:eastAsia="zh-TW"/>
              </w:rPr>
            </w:pPr>
            <w:r w:rsidRPr="000C5F98">
              <w:rPr>
                <w:rFonts w:ascii="Gill Sans MT" w:eastAsia="Times New Roman" w:hAnsi="Gill Sans MT" w:cs="Arial"/>
                <w:color w:val="FFFFFF" w:themeColor="background1"/>
                <w:sz w:val="20"/>
                <w:lang w:eastAsia="zh-TW"/>
              </w:rPr>
              <w:t>CP-8 (3) What is the solution and how is it implemented?</w:t>
            </w:r>
          </w:p>
        </w:tc>
      </w:tr>
      <w:tr w:rsidR="00403049" w:rsidRPr="001375FB" w14:paraId="5CE77A3C" w14:textId="77777777" w:rsidTr="006972BB">
        <w:trPr>
          <w:jc w:val="center"/>
        </w:trPr>
        <w:tc>
          <w:tcPr>
            <w:tcW w:w="5000" w:type="pct"/>
          </w:tcPr>
          <w:p w14:paraId="5F410847" w14:textId="1DD95F9D" w:rsidR="00403049" w:rsidRPr="001375FB" w:rsidRDefault="00A75CE6" w:rsidP="006972BB">
            <w:pPr>
              <w:widowControl w:val="0"/>
              <w:suppressAutoHyphens/>
              <w:overflowPunct w:val="0"/>
              <w:rPr>
                <w:rFonts w:eastAsia="Lucida Sans Unicode" w:cs="Arial"/>
                <w:color w:val="000000"/>
                <w:spacing w:val="-5"/>
                <w:kern w:val="20"/>
                <w:sz w:val="20"/>
              </w:rPr>
            </w:pPr>
            <w:r w:rsidRPr="004A1F1C">
              <w:rPr>
                <w:rFonts w:eastAsia="Times New Roman" w:cs="Calibri"/>
                <w:bCs/>
                <w:sz w:val="20"/>
                <w:szCs w:val="20"/>
              </w:rPr>
              <w:t>{{cp_</w:t>
            </w:r>
            <w:r w:rsidRPr="004A1F1C">
              <w:rPr>
                <w:rFonts w:cs="Calibri"/>
                <w:bCs/>
                <w:sz w:val="20"/>
                <w:szCs w:val="20"/>
              </w:rPr>
              <w:t>8_3</w:t>
            </w:r>
            <w:r w:rsidRPr="004A1F1C">
              <w:rPr>
                <w:rFonts w:eastAsia="Times New Roman" w:cs="Calibri"/>
                <w:bCs/>
                <w:sz w:val="20"/>
                <w:szCs w:val="20"/>
              </w:rPr>
              <w:t>_implementation}}</w:t>
            </w:r>
          </w:p>
        </w:tc>
      </w:tr>
    </w:tbl>
    <w:p w14:paraId="374945F6" w14:textId="77777777" w:rsidR="00403049" w:rsidRPr="001375FB" w:rsidRDefault="00403049" w:rsidP="00403049">
      <w:pPr>
        <w:keepNext/>
        <w:keepLines/>
        <w:spacing w:before="240" w:after="240"/>
        <w:outlineLvl w:val="3"/>
        <w:rPr>
          <w:rFonts w:eastAsia="MS Gothic" w:cs="Gill Sans Light"/>
          <w:bCs/>
          <w:caps/>
          <w:color w:val="444644"/>
          <w:szCs w:val="28"/>
          <w:highlight w:val="yellow"/>
        </w:rPr>
      </w:pPr>
      <w:bookmarkStart w:id="1703" w:name="_Toc520895515"/>
      <w:r w:rsidRPr="001375FB">
        <w:rPr>
          <w:rFonts w:eastAsia="MS Gothic" w:cs="Gill Sans Light"/>
          <w:bCs/>
          <w:caps/>
          <w:color w:val="444644"/>
          <w:szCs w:val="28"/>
        </w:rPr>
        <w:t>CP-8 (4) Control Enhancement (H)</w:t>
      </w:r>
      <w:bookmarkEnd w:id="1703"/>
    </w:p>
    <w:p w14:paraId="110DB301" w14:textId="77777777" w:rsidR="00403049" w:rsidRPr="001375FB" w:rsidRDefault="00403049" w:rsidP="00403049">
      <w:pPr>
        <w:keepNext/>
        <w:rPr>
          <w:rFonts w:eastAsia="MS Mincho" w:cs="Times New Roman"/>
        </w:rPr>
      </w:pPr>
      <w:r w:rsidRPr="001375FB">
        <w:rPr>
          <w:rFonts w:eastAsia="MS Mincho" w:cs="Times New Roman"/>
        </w:rPr>
        <w:t>The organization:</w:t>
      </w:r>
    </w:p>
    <w:p w14:paraId="5598EF86" w14:textId="77777777" w:rsidR="00403049" w:rsidRPr="001375FB" w:rsidRDefault="00403049" w:rsidP="00D97AE1">
      <w:pPr>
        <w:widowControl w:val="0"/>
        <w:numPr>
          <w:ilvl w:val="0"/>
          <w:numId w:val="74"/>
        </w:numPr>
        <w:suppressAutoHyphens/>
        <w:rPr>
          <w:rFonts w:eastAsia="Lucida Sans Unicode" w:cs="Calibri"/>
          <w:kern w:val="2"/>
        </w:rPr>
      </w:pPr>
      <w:r w:rsidRPr="001375FB">
        <w:rPr>
          <w:rFonts w:eastAsia="Lucida Sans Unicode" w:cs="Calibri"/>
          <w:kern w:val="2"/>
        </w:rPr>
        <w:t xml:space="preserve">Requires primary and alternate telecommunications service providers to have contingency </w:t>
      </w:r>
      <w:proofErr w:type="gramStart"/>
      <w:r w:rsidRPr="001375FB">
        <w:rPr>
          <w:rFonts w:eastAsia="Lucida Sans Unicode" w:cs="Calibri"/>
          <w:kern w:val="2"/>
        </w:rPr>
        <w:t>plans;</w:t>
      </w:r>
      <w:proofErr w:type="gramEnd"/>
    </w:p>
    <w:p w14:paraId="6729D06D" w14:textId="77777777" w:rsidR="00403049" w:rsidRPr="001375FB" w:rsidRDefault="00403049" w:rsidP="00D97AE1">
      <w:pPr>
        <w:widowControl w:val="0"/>
        <w:numPr>
          <w:ilvl w:val="0"/>
          <w:numId w:val="74"/>
        </w:numPr>
        <w:suppressAutoHyphens/>
        <w:rPr>
          <w:rFonts w:eastAsia="Lucida Sans Unicode" w:cs="Calibri"/>
          <w:kern w:val="2"/>
        </w:rPr>
      </w:pPr>
      <w:proofErr w:type="gramStart"/>
      <w:r w:rsidRPr="001375FB">
        <w:rPr>
          <w:rFonts w:eastAsia="Lucida Sans Unicode" w:cs="Calibri"/>
          <w:kern w:val="2"/>
        </w:rPr>
        <w:t>Reviews</w:t>
      </w:r>
      <w:proofErr w:type="gramEnd"/>
      <w:r w:rsidRPr="001375FB">
        <w:rPr>
          <w:rFonts w:eastAsia="Lucida Sans Unicode" w:cs="Calibri"/>
          <w:kern w:val="2"/>
        </w:rPr>
        <w:t xml:space="preserve"> provider contingency plans to ensure that the plans meet organizational contingency requirements; and</w:t>
      </w:r>
    </w:p>
    <w:p w14:paraId="4A2DE341" w14:textId="77777777" w:rsidR="00403049" w:rsidRPr="001375FB" w:rsidRDefault="00403049" w:rsidP="00D97AE1">
      <w:pPr>
        <w:widowControl w:val="0"/>
        <w:numPr>
          <w:ilvl w:val="0"/>
          <w:numId w:val="74"/>
        </w:numPr>
        <w:suppressAutoHyphens/>
        <w:rPr>
          <w:rFonts w:eastAsia="Lucida Sans Unicode" w:cs="Calibri"/>
          <w:kern w:val="2"/>
        </w:rPr>
      </w:pPr>
      <w:r w:rsidRPr="001375FB">
        <w:rPr>
          <w:rFonts w:eastAsia="Lucida Sans Unicode" w:cs="Calibri"/>
          <w:kern w:val="2"/>
        </w:rPr>
        <w:t>Obtains evidence of contingency testing/training by providers [</w:t>
      </w:r>
      <w:r w:rsidRPr="001375FB">
        <w:rPr>
          <w:rFonts w:eastAsia="Lucida Sans Unicode" w:cs="Calibri"/>
          <w:i/>
          <w:kern w:val="2"/>
        </w:rPr>
        <w:t>FedRAMP Assignment: annually</w:t>
      </w:r>
      <w:r w:rsidRPr="001375FB">
        <w:rPr>
          <w:rFonts w:eastAsia="Lucida Sans Unicode" w:cs="Calibri"/>
          <w:kern w:val="2"/>
        </w:rPr>
        <w:t>].</w:t>
      </w:r>
    </w:p>
    <w:p w14:paraId="5D73FF8A" w14:textId="77777777" w:rsidR="00403049" w:rsidRPr="001375FB" w:rsidRDefault="00403049" w:rsidP="00403049">
      <w:pPr>
        <w:widowControl w:val="0"/>
        <w:suppressAutoHyphens/>
        <w:ind w:left="706"/>
        <w:rPr>
          <w:rFonts w:eastAsia="Lucida Sans Unicode" w:cs="Calibri"/>
          <w:kern w:val="2"/>
        </w:rPr>
      </w:pPr>
    </w:p>
    <w:tbl>
      <w:tblPr>
        <w:tblStyle w:val="FedRamp"/>
        <w:tblW w:w="5000" w:type="pct"/>
        <w:jc w:val="center"/>
        <w:tblLook w:val="04A0" w:firstRow="1" w:lastRow="0" w:firstColumn="1" w:lastColumn="0" w:noHBand="0" w:noVBand="1"/>
      </w:tblPr>
      <w:tblGrid>
        <w:gridCol w:w="1517"/>
        <w:gridCol w:w="7833"/>
      </w:tblGrid>
      <w:tr w:rsidR="00403049" w:rsidRPr="001375FB" w14:paraId="1E05CB85"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461F438C" w14:textId="77777777" w:rsidR="00403049" w:rsidRPr="0059266C"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CP-8 (4)</w:t>
            </w:r>
          </w:p>
        </w:tc>
        <w:tc>
          <w:tcPr>
            <w:tcW w:w="4189" w:type="pct"/>
            <w:hideMark/>
          </w:tcPr>
          <w:p w14:paraId="386F39B6" w14:textId="77777777" w:rsidR="00403049" w:rsidRPr="0059266C"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A75CE6" w:rsidRPr="001375FB" w14:paraId="1BC48404" w14:textId="77777777" w:rsidTr="006972BB">
        <w:trPr>
          <w:jc w:val="center"/>
        </w:trPr>
        <w:tc>
          <w:tcPr>
            <w:tcW w:w="5000" w:type="pct"/>
            <w:gridSpan w:val="2"/>
            <w:hideMark/>
          </w:tcPr>
          <w:p w14:paraId="5F5D5CF8" w14:textId="60B89DF4" w:rsidR="00A75CE6" w:rsidRPr="001375FB" w:rsidRDefault="00A75CE6" w:rsidP="00A75CE6">
            <w:pPr>
              <w:widowControl w:val="0"/>
              <w:suppressAutoHyphens/>
              <w:overflowPunct w:val="0"/>
              <w:spacing w:before="40" w:after="40"/>
              <w:rPr>
                <w:rFonts w:eastAsia="Lucida Sans Unicode" w:cs="Arial"/>
                <w:color w:val="000000"/>
                <w:kern w:val="20"/>
                <w:sz w:val="20"/>
                <w:szCs w:val="20"/>
                <w:highlight w:val="yellow"/>
              </w:rPr>
            </w:pPr>
            <w:r w:rsidRPr="004A1F1C">
              <w:rPr>
                <w:rFonts w:asciiTheme="minorHAnsi" w:hAnsiTheme="minorHAnsi" w:cstheme="minorHAnsi"/>
                <w:sz w:val="20"/>
                <w:szCs w:val="20"/>
              </w:rPr>
              <w:t>Responsible Role: {{cp_</w:t>
            </w:r>
            <w:r w:rsidRPr="004A1F1C">
              <w:rPr>
                <w:rFonts w:cs="Calibri"/>
                <w:sz w:val="20"/>
                <w:szCs w:val="20"/>
              </w:rPr>
              <w:t>8_4</w:t>
            </w:r>
            <w:r w:rsidRPr="004A1F1C">
              <w:rPr>
                <w:rFonts w:asciiTheme="minorHAnsi" w:hAnsiTheme="minorHAnsi" w:cstheme="minorHAnsi"/>
                <w:sz w:val="20"/>
                <w:szCs w:val="20"/>
              </w:rPr>
              <w:t>_role}}</w:t>
            </w:r>
          </w:p>
        </w:tc>
      </w:tr>
      <w:tr w:rsidR="00A75CE6" w:rsidRPr="001375FB" w14:paraId="49BBBD39" w14:textId="77777777" w:rsidTr="006972BB">
        <w:trPr>
          <w:jc w:val="center"/>
        </w:trPr>
        <w:tc>
          <w:tcPr>
            <w:tcW w:w="5000" w:type="pct"/>
            <w:gridSpan w:val="2"/>
            <w:hideMark/>
          </w:tcPr>
          <w:p w14:paraId="5D0952D6" w14:textId="3185A90A" w:rsidR="00A75CE6" w:rsidRPr="001375FB" w:rsidRDefault="00A75CE6" w:rsidP="00A75CE6">
            <w:pPr>
              <w:widowControl w:val="0"/>
              <w:suppressAutoHyphens/>
              <w:overflowPunct w:val="0"/>
              <w:spacing w:before="40" w:after="40"/>
              <w:rPr>
                <w:rFonts w:eastAsia="Lucida Sans Unicode" w:cs="Arial"/>
                <w:color w:val="000000"/>
                <w:kern w:val="20"/>
                <w:sz w:val="20"/>
                <w:szCs w:val="20"/>
                <w:highlight w:val="yellow"/>
              </w:rPr>
            </w:pPr>
            <w:r w:rsidRPr="004A1F1C">
              <w:rPr>
                <w:sz w:val="20"/>
              </w:rPr>
              <w:t>Parameter CP-8(4)(c): {{cp_</w:t>
            </w:r>
            <w:r w:rsidRPr="004A1F1C">
              <w:rPr>
                <w:rFonts w:cs="Calibri"/>
                <w:sz w:val="20"/>
                <w:szCs w:val="20"/>
              </w:rPr>
              <w:t>8_4_c</w:t>
            </w:r>
            <w:r w:rsidRPr="004A1F1C">
              <w:rPr>
                <w:sz w:val="20"/>
              </w:rPr>
              <w:t>_parameter}}</w:t>
            </w:r>
          </w:p>
        </w:tc>
      </w:tr>
      <w:tr w:rsidR="00A75CE6" w:rsidRPr="001375FB" w14:paraId="631DF3C9" w14:textId="77777777" w:rsidTr="006972BB">
        <w:trPr>
          <w:jc w:val="center"/>
        </w:trPr>
        <w:tc>
          <w:tcPr>
            <w:tcW w:w="5000" w:type="pct"/>
            <w:gridSpan w:val="2"/>
            <w:hideMark/>
          </w:tcPr>
          <w:p w14:paraId="7F5E638C" w14:textId="2A847F0F" w:rsidR="00A75CE6" w:rsidRPr="001375FB" w:rsidRDefault="00A75CE6" w:rsidP="00A75CE6">
            <w:pPr>
              <w:widowControl w:val="0"/>
              <w:suppressAutoHyphens/>
              <w:overflowPunct w:val="0"/>
              <w:spacing w:before="40" w:after="40"/>
              <w:rPr>
                <w:rFonts w:eastAsia="Lucida Sans Unicode" w:cs="Arial"/>
                <w:color w:val="000000"/>
                <w:kern w:val="20"/>
                <w:sz w:val="20"/>
                <w:szCs w:val="20"/>
              </w:rPr>
            </w:pPr>
            <w:r w:rsidRPr="004A1F1C">
              <w:rPr>
                <w:sz w:val="20"/>
                <w:szCs w:val="20"/>
              </w:rPr>
              <w:lastRenderedPageBreak/>
              <w:t>{{cp_</w:t>
            </w:r>
            <w:r w:rsidRPr="004A1F1C">
              <w:rPr>
                <w:rFonts w:cs="Calibri"/>
                <w:sz w:val="20"/>
                <w:szCs w:val="20"/>
              </w:rPr>
              <w:t>8_4</w:t>
            </w:r>
            <w:r w:rsidRPr="004A1F1C">
              <w:rPr>
                <w:sz w:val="20"/>
                <w:szCs w:val="20"/>
              </w:rPr>
              <w:t>_status}}</w:t>
            </w:r>
          </w:p>
        </w:tc>
      </w:tr>
      <w:tr w:rsidR="00A75CE6" w:rsidRPr="001375FB" w14:paraId="60214A83" w14:textId="77777777" w:rsidTr="006972BB">
        <w:trPr>
          <w:jc w:val="center"/>
        </w:trPr>
        <w:tc>
          <w:tcPr>
            <w:tcW w:w="5000" w:type="pct"/>
            <w:gridSpan w:val="2"/>
            <w:hideMark/>
          </w:tcPr>
          <w:p w14:paraId="2FB57A4B" w14:textId="05C26BC9" w:rsidR="00A75CE6" w:rsidRPr="001375FB" w:rsidRDefault="00A75CE6" w:rsidP="00A75CE6">
            <w:pPr>
              <w:widowControl w:val="0"/>
              <w:suppressAutoHyphens/>
              <w:overflowPunct w:val="0"/>
              <w:spacing w:before="40" w:after="40"/>
              <w:rPr>
                <w:rFonts w:eastAsia="Lucida Sans Unicode" w:cs="Arial"/>
                <w:color w:val="000000"/>
                <w:kern w:val="20"/>
                <w:sz w:val="20"/>
                <w:szCs w:val="20"/>
              </w:rPr>
            </w:pPr>
            <w:r w:rsidRPr="004A1F1C">
              <w:rPr>
                <w:sz w:val="20"/>
                <w:szCs w:val="20"/>
              </w:rPr>
              <w:t>{{cp_</w:t>
            </w:r>
            <w:r w:rsidRPr="004A1F1C">
              <w:rPr>
                <w:rFonts w:cs="Calibri"/>
                <w:sz w:val="20"/>
                <w:szCs w:val="20"/>
              </w:rPr>
              <w:t>8_4</w:t>
            </w:r>
            <w:r w:rsidRPr="004A1F1C">
              <w:rPr>
                <w:sz w:val="20"/>
                <w:szCs w:val="20"/>
              </w:rPr>
              <w:t>_origination}}</w:t>
            </w:r>
          </w:p>
        </w:tc>
      </w:tr>
    </w:tbl>
    <w:p w14:paraId="7834776D" w14:textId="77777777" w:rsidR="00403049" w:rsidRPr="001375FB"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05"/>
        <w:gridCol w:w="8445"/>
      </w:tblGrid>
      <w:tr w:rsidR="00403049" w:rsidRPr="001375FB" w14:paraId="346FA661"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gridSpan w:val="2"/>
            <w:hideMark/>
          </w:tcPr>
          <w:p w14:paraId="0FD689C3" w14:textId="77777777" w:rsidR="00403049" w:rsidRPr="0059266C" w:rsidRDefault="00403049" w:rsidP="006972BB">
            <w:pPr>
              <w:widowControl w:val="0"/>
              <w:suppressAutoHyphens/>
              <w:rPr>
                <w:rFonts w:ascii="Gill Sans MT" w:eastAsia="Times New Roman" w:hAnsi="Gill Sans MT" w:cs="Arial"/>
                <w:sz w:val="20"/>
                <w:highlight w:val="yellow"/>
                <w:lang w:eastAsia="zh-TW"/>
              </w:rPr>
            </w:pPr>
            <w:r w:rsidRPr="000C5F98">
              <w:rPr>
                <w:rFonts w:ascii="Gill Sans MT" w:eastAsia="Times New Roman" w:hAnsi="Gill Sans MT" w:cs="Arial"/>
                <w:color w:val="FFFFFF" w:themeColor="background1"/>
                <w:sz w:val="20"/>
                <w:lang w:eastAsia="zh-TW"/>
              </w:rPr>
              <w:t>CP-8 (4) What is the solution and how is it implemented?</w:t>
            </w:r>
          </w:p>
        </w:tc>
      </w:tr>
      <w:tr w:rsidR="00A75CE6" w:rsidRPr="001375FB" w14:paraId="02C0D51B" w14:textId="77777777" w:rsidTr="006972BB">
        <w:trPr>
          <w:jc w:val="center"/>
        </w:trPr>
        <w:tc>
          <w:tcPr>
            <w:tcW w:w="484" w:type="pct"/>
            <w:shd w:val="clear" w:color="auto" w:fill="C4D3EF"/>
            <w:hideMark/>
          </w:tcPr>
          <w:p w14:paraId="3A4E94FB" w14:textId="77777777" w:rsidR="00A75CE6" w:rsidRPr="001375FB" w:rsidRDefault="00A75CE6" w:rsidP="00A75CE6">
            <w:pPr>
              <w:widowControl w:val="0"/>
              <w:suppressAutoHyphens/>
              <w:spacing w:before="40" w:after="40"/>
              <w:jc w:val="center"/>
              <w:rPr>
                <w:rFonts w:eastAsia="Times New Roman" w:cs="Arial"/>
                <w:b/>
                <w:sz w:val="20"/>
                <w:highlight w:val="yellow"/>
                <w:lang w:eastAsia="zh-TW"/>
              </w:rPr>
            </w:pPr>
            <w:r w:rsidRPr="001375FB">
              <w:rPr>
                <w:rFonts w:eastAsia="Times New Roman" w:cs="Arial"/>
                <w:b/>
                <w:sz w:val="20"/>
                <w:lang w:eastAsia="zh-TW"/>
              </w:rPr>
              <w:t>Part a</w:t>
            </w:r>
          </w:p>
        </w:tc>
        <w:tc>
          <w:tcPr>
            <w:tcW w:w="4516" w:type="pct"/>
          </w:tcPr>
          <w:p w14:paraId="2F203C94" w14:textId="7A479CD6" w:rsidR="00A75CE6" w:rsidRPr="001375FB" w:rsidRDefault="00A75CE6" w:rsidP="00A75CE6">
            <w:pPr>
              <w:widowControl w:val="0"/>
              <w:suppressAutoHyphens/>
              <w:overflowPunct w:val="0"/>
              <w:rPr>
                <w:rFonts w:eastAsia="Lucida Sans Unicode" w:cs="Arial"/>
                <w:color w:val="000000"/>
                <w:spacing w:val="-5"/>
                <w:kern w:val="20"/>
                <w:sz w:val="20"/>
                <w:szCs w:val="20"/>
                <w:highlight w:val="yellow"/>
              </w:rPr>
            </w:pPr>
            <w:r w:rsidRPr="004A1F1C">
              <w:t>{{cp_</w:t>
            </w:r>
            <w:r w:rsidRPr="004A1F1C">
              <w:rPr>
                <w:rFonts w:cs="Calibri"/>
                <w:sz w:val="20"/>
                <w:szCs w:val="20"/>
              </w:rPr>
              <w:t>8_4_a</w:t>
            </w:r>
            <w:r w:rsidRPr="004A1F1C">
              <w:t>_implementation}}</w:t>
            </w:r>
          </w:p>
        </w:tc>
      </w:tr>
      <w:tr w:rsidR="00A75CE6" w:rsidRPr="001375FB" w14:paraId="45C7B8EB" w14:textId="77777777" w:rsidTr="006972BB">
        <w:trPr>
          <w:jc w:val="center"/>
        </w:trPr>
        <w:tc>
          <w:tcPr>
            <w:tcW w:w="484" w:type="pct"/>
            <w:shd w:val="clear" w:color="auto" w:fill="C4D3EF"/>
            <w:hideMark/>
          </w:tcPr>
          <w:p w14:paraId="3ABC3065" w14:textId="77777777" w:rsidR="00A75CE6" w:rsidRPr="001375FB" w:rsidRDefault="00A75CE6" w:rsidP="00A75CE6">
            <w:pPr>
              <w:widowControl w:val="0"/>
              <w:suppressAutoHyphens/>
              <w:spacing w:before="40" w:after="40"/>
              <w:jc w:val="center"/>
              <w:rPr>
                <w:rFonts w:eastAsia="Times New Roman" w:cs="Arial"/>
                <w:b/>
                <w:sz w:val="20"/>
                <w:highlight w:val="yellow"/>
                <w:lang w:eastAsia="zh-TW"/>
              </w:rPr>
            </w:pPr>
            <w:r w:rsidRPr="001375FB">
              <w:rPr>
                <w:rFonts w:eastAsia="Times New Roman" w:cs="Arial"/>
                <w:b/>
                <w:sz w:val="20"/>
                <w:lang w:eastAsia="zh-TW"/>
              </w:rPr>
              <w:t>Part b</w:t>
            </w:r>
          </w:p>
        </w:tc>
        <w:tc>
          <w:tcPr>
            <w:tcW w:w="4516" w:type="pct"/>
          </w:tcPr>
          <w:p w14:paraId="77F9D0AF" w14:textId="6D1D39DF" w:rsidR="00A75CE6" w:rsidRPr="001375FB" w:rsidRDefault="00A75CE6" w:rsidP="00A75CE6">
            <w:pPr>
              <w:widowControl w:val="0"/>
              <w:suppressAutoHyphens/>
              <w:overflowPunct w:val="0"/>
              <w:rPr>
                <w:rFonts w:eastAsia="Lucida Sans Unicode" w:cs="Arial"/>
                <w:color w:val="000000"/>
                <w:spacing w:val="-5"/>
                <w:kern w:val="20"/>
                <w:sz w:val="20"/>
                <w:szCs w:val="20"/>
                <w:highlight w:val="yellow"/>
              </w:rPr>
            </w:pPr>
            <w:r w:rsidRPr="004A1F1C">
              <w:t>{{cp_</w:t>
            </w:r>
            <w:r w:rsidRPr="004A1F1C">
              <w:rPr>
                <w:rFonts w:cs="Calibri"/>
                <w:sz w:val="20"/>
                <w:szCs w:val="20"/>
              </w:rPr>
              <w:t>8_4_b</w:t>
            </w:r>
            <w:r w:rsidRPr="004A1F1C">
              <w:t>_implementation}}</w:t>
            </w:r>
          </w:p>
        </w:tc>
      </w:tr>
      <w:tr w:rsidR="00A75CE6" w:rsidRPr="001375FB" w14:paraId="723A718B" w14:textId="77777777" w:rsidTr="006972BB">
        <w:trPr>
          <w:jc w:val="center"/>
        </w:trPr>
        <w:tc>
          <w:tcPr>
            <w:tcW w:w="484" w:type="pct"/>
            <w:shd w:val="clear" w:color="auto" w:fill="C4D3EF"/>
          </w:tcPr>
          <w:p w14:paraId="1A0DE637" w14:textId="77777777" w:rsidR="00A75CE6" w:rsidRPr="001375FB" w:rsidRDefault="00A75CE6" w:rsidP="00A75CE6">
            <w:pPr>
              <w:widowControl w:val="0"/>
              <w:suppressAutoHyphens/>
              <w:spacing w:before="40" w:after="40"/>
              <w:jc w:val="center"/>
              <w:rPr>
                <w:rFonts w:eastAsia="Times New Roman" w:cs="Arial"/>
                <w:b/>
                <w:sz w:val="20"/>
                <w:highlight w:val="yellow"/>
                <w:lang w:eastAsia="zh-TW"/>
              </w:rPr>
            </w:pPr>
            <w:r w:rsidRPr="001375FB">
              <w:rPr>
                <w:rFonts w:eastAsia="Times New Roman" w:cs="Arial"/>
                <w:b/>
                <w:sz w:val="20"/>
                <w:lang w:eastAsia="zh-TW"/>
              </w:rPr>
              <w:t>Part c</w:t>
            </w:r>
          </w:p>
        </w:tc>
        <w:tc>
          <w:tcPr>
            <w:tcW w:w="4516" w:type="pct"/>
          </w:tcPr>
          <w:p w14:paraId="6236FAA5" w14:textId="22DDE6B2" w:rsidR="00A75CE6" w:rsidRPr="001375FB" w:rsidRDefault="00A75CE6" w:rsidP="00A75CE6">
            <w:pPr>
              <w:widowControl w:val="0"/>
              <w:suppressAutoHyphens/>
              <w:overflowPunct w:val="0"/>
              <w:rPr>
                <w:rFonts w:eastAsia="Lucida Sans Unicode" w:cs="Arial"/>
                <w:color w:val="000000"/>
                <w:spacing w:val="-5"/>
                <w:kern w:val="20"/>
                <w:sz w:val="20"/>
                <w:szCs w:val="20"/>
              </w:rPr>
            </w:pPr>
            <w:r w:rsidRPr="004A1F1C">
              <w:t>{{cp_</w:t>
            </w:r>
            <w:r w:rsidRPr="004A1F1C">
              <w:rPr>
                <w:rFonts w:cs="Calibri"/>
                <w:sz w:val="20"/>
                <w:szCs w:val="20"/>
              </w:rPr>
              <w:t>8_4_c</w:t>
            </w:r>
            <w:r w:rsidRPr="004A1F1C">
              <w:t>_implementation}}</w:t>
            </w:r>
          </w:p>
        </w:tc>
      </w:tr>
    </w:tbl>
    <w:p w14:paraId="4722C706" w14:textId="77777777" w:rsidR="00403049" w:rsidRPr="001375FB" w:rsidRDefault="00403049" w:rsidP="00403049">
      <w:pPr>
        <w:keepNext/>
        <w:keepLines/>
        <w:spacing w:before="360" w:after="240"/>
        <w:outlineLvl w:val="2"/>
        <w:rPr>
          <w:rFonts w:ascii="Gill Sans MT" w:eastAsia="MS Gothic" w:hAnsi="Gill Sans MT" w:cs="Gill Sans Light"/>
          <w:bCs/>
          <w:color w:val="444644"/>
          <w:sz w:val="28"/>
          <w:szCs w:val="28"/>
        </w:rPr>
      </w:pPr>
      <w:bookmarkStart w:id="1704" w:name="_Toc149090469"/>
      <w:bookmarkStart w:id="1705" w:name="_Toc383429731"/>
      <w:bookmarkStart w:id="1706" w:name="_Toc383433322"/>
      <w:bookmarkStart w:id="1707" w:name="_Toc383444555"/>
      <w:bookmarkStart w:id="1708" w:name="_Toc385594196"/>
      <w:bookmarkStart w:id="1709" w:name="_Toc385594588"/>
      <w:bookmarkStart w:id="1710" w:name="_Toc385594976"/>
      <w:bookmarkStart w:id="1711" w:name="_Toc388620826"/>
      <w:bookmarkStart w:id="1712" w:name="_Toc449543372"/>
      <w:bookmarkStart w:id="1713" w:name="_Toc520895516"/>
      <w:r w:rsidRPr="001375FB">
        <w:rPr>
          <w:rFonts w:ascii="Gill Sans MT" w:eastAsia="MS Gothic" w:hAnsi="Gill Sans MT" w:cs="Gill Sans Light"/>
          <w:bCs/>
          <w:color w:val="444644"/>
          <w:sz w:val="28"/>
          <w:szCs w:val="28"/>
        </w:rPr>
        <w:t xml:space="preserve">CP-9 Information System Backup </w:t>
      </w:r>
      <w:bookmarkEnd w:id="1704"/>
      <w:bookmarkEnd w:id="1705"/>
      <w:bookmarkEnd w:id="1706"/>
      <w:bookmarkEnd w:id="1707"/>
      <w:bookmarkEnd w:id="1708"/>
      <w:bookmarkEnd w:id="1709"/>
      <w:bookmarkEnd w:id="1710"/>
      <w:bookmarkEnd w:id="1711"/>
      <w:r w:rsidRPr="001375FB">
        <w:rPr>
          <w:rFonts w:ascii="Gill Sans MT" w:eastAsia="MS Gothic" w:hAnsi="Gill Sans MT" w:cs="Gill Sans Light"/>
          <w:bCs/>
          <w:color w:val="444644"/>
          <w:sz w:val="28"/>
          <w:szCs w:val="28"/>
        </w:rPr>
        <w:t>(L) (M) (H)</w:t>
      </w:r>
      <w:bookmarkEnd w:id="1712"/>
      <w:bookmarkEnd w:id="1713"/>
    </w:p>
    <w:p w14:paraId="1C3A0FD1" w14:textId="77777777" w:rsidR="00403049" w:rsidRPr="001375FB" w:rsidRDefault="00403049" w:rsidP="00403049">
      <w:pPr>
        <w:keepNext/>
        <w:rPr>
          <w:rFonts w:eastAsia="MS Mincho" w:cs="Times New Roman"/>
        </w:rPr>
      </w:pPr>
      <w:r w:rsidRPr="001375FB">
        <w:rPr>
          <w:rFonts w:eastAsia="MS Mincho" w:cs="Times New Roman"/>
        </w:rPr>
        <w:t xml:space="preserve">The organization: </w:t>
      </w:r>
    </w:p>
    <w:p w14:paraId="7A7D8835" w14:textId="77777777" w:rsidR="00403049" w:rsidRPr="001375FB" w:rsidRDefault="00403049" w:rsidP="00403049">
      <w:pPr>
        <w:widowControl w:val="0"/>
        <w:suppressAutoHyphens/>
        <w:ind w:left="1411"/>
        <w:rPr>
          <w:rFonts w:eastAsia="Lucida Sans Unicode" w:cs="Calibri"/>
          <w:b/>
          <w:kern w:val="2"/>
        </w:rPr>
      </w:pPr>
      <w:r w:rsidRPr="001375FB">
        <w:rPr>
          <w:rFonts w:eastAsia="Lucida Sans Unicode" w:cs="Calibri"/>
          <w:b/>
          <w:kern w:val="2"/>
        </w:rPr>
        <w:t xml:space="preserve">CP-9 Additional FedRAMP Requirements and Guidance: </w:t>
      </w:r>
    </w:p>
    <w:p w14:paraId="3CDF5DCD" w14:textId="77777777" w:rsidR="00403049" w:rsidRPr="001375FB" w:rsidRDefault="00403049" w:rsidP="00403049">
      <w:pPr>
        <w:widowControl w:val="0"/>
        <w:suppressAutoHyphens/>
        <w:ind w:left="1411"/>
        <w:rPr>
          <w:rFonts w:eastAsia="Lucida Sans Unicode" w:cs="Calibri"/>
          <w:kern w:val="2"/>
        </w:rPr>
      </w:pPr>
      <w:r w:rsidRPr="001375FB">
        <w:rPr>
          <w:rFonts w:eastAsia="Lucida Sans Unicode" w:cs="Calibri"/>
          <w:b/>
          <w:kern w:val="2"/>
        </w:rPr>
        <w:t>Requirement:</w:t>
      </w:r>
      <w:r w:rsidRPr="001375FB">
        <w:rPr>
          <w:rFonts w:eastAsia="Lucida Sans Unicode" w:cs="Calibri"/>
          <w:kern w:val="2"/>
        </w:rPr>
        <w:t xml:space="preserve"> The service provider shall determine what elements of the cloud environment require the Information System Backup control. The service provider shall determine how Information System Backup is going to be verified and appropriate periodicity of the check.</w:t>
      </w:r>
    </w:p>
    <w:p w14:paraId="601E67C0" w14:textId="77777777" w:rsidR="00403049" w:rsidRPr="001375FB" w:rsidRDefault="00403049" w:rsidP="00D97AE1">
      <w:pPr>
        <w:widowControl w:val="0"/>
        <w:numPr>
          <w:ilvl w:val="0"/>
          <w:numId w:val="75"/>
        </w:numPr>
        <w:suppressAutoHyphens/>
        <w:rPr>
          <w:rFonts w:eastAsia="Lucida Sans Unicode" w:cs="Calibri"/>
          <w:kern w:val="2"/>
        </w:rPr>
      </w:pPr>
      <w:r w:rsidRPr="001375FB">
        <w:rPr>
          <w:rFonts w:eastAsia="Lucida Sans Unicode" w:cs="Calibri"/>
          <w:kern w:val="2"/>
        </w:rPr>
        <w:t>Conducts backups of user-level information contained in the information system [</w:t>
      </w:r>
      <w:r w:rsidRPr="001375FB">
        <w:rPr>
          <w:rFonts w:eastAsia="Lucida Sans Unicode" w:cs="Calibri"/>
          <w:i/>
          <w:kern w:val="2"/>
        </w:rPr>
        <w:t>FedRAMP Assignment: daily incremental; weekly full</w:t>
      </w:r>
      <w:r w:rsidRPr="001375FB">
        <w:rPr>
          <w:rFonts w:eastAsia="Lucida Sans Unicode" w:cs="Calibri"/>
          <w:kern w:val="2"/>
        </w:rPr>
        <w:t>]</w:t>
      </w:r>
    </w:p>
    <w:p w14:paraId="097F0845" w14:textId="77777777" w:rsidR="00403049" w:rsidRPr="001375FB" w:rsidRDefault="00403049" w:rsidP="00403049">
      <w:pPr>
        <w:widowControl w:val="0"/>
        <w:suppressAutoHyphens/>
        <w:ind w:left="1411"/>
        <w:rPr>
          <w:rFonts w:eastAsia="Lucida Sans Unicode" w:cs="Calibri"/>
          <w:b/>
          <w:kern w:val="2"/>
        </w:rPr>
      </w:pPr>
      <w:r w:rsidRPr="001375FB">
        <w:rPr>
          <w:rFonts w:eastAsia="Lucida Sans Unicode" w:cs="Calibri"/>
          <w:b/>
          <w:kern w:val="2"/>
        </w:rPr>
        <w:t xml:space="preserve">CP-9 (a) Additional FedRAMP Requirements and Guidance: </w:t>
      </w:r>
    </w:p>
    <w:p w14:paraId="696CF889" w14:textId="77777777" w:rsidR="00403049" w:rsidRPr="001375FB" w:rsidRDefault="00403049" w:rsidP="00403049">
      <w:pPr>
        <w:widowControl w:val="0"/>
        <w:suppressAutoHyphens/>
        <w:ind w:left="1411"/>
        <w:rPr>
          <w:rFonts w:eastAsia="Lucida Sans Unicode" w:cs="Calibri"/>
          <w:kern w:val="2"/>
        </w:rPr>
      </w:pPr>
      <w:r w:rsidRPr="001375FB">
        <w:rPr>
          <w:rFonts w:eastAsia="Lucida Sans Unicode" w:cs="Calibri"/>
          <w:b/>
          <w:kern w:val="2"/>
        </w:rPr>
        <w:t>Requirement:</w:t>
      </w:r>
      <w:r w:rsidRPr="001375FB">
        <w:rPr>
          <w:rFonts w:eastAsia="Lucida Sans Unicode" w:cs="Calibri"/>
          <w:kern w:val="2"/>
        </w:rPr>
        <w:t xml:space="preserve"> The service provider maintains at least three backup copies of user-level information (at least one of which is available online).</w:t>
      </w:r>
    </w:p>
    <w:p w14:paraId="148785D3" w14:textId="77777777" w:rsidR="00403049" w:rsidRPr="001375FB" w:rsidRDefault="00403049" w:rsidP="00D97AE1">
      <w:pPr>
        <w:widowControl w:val="0"/>
        <w:numPr>
          <w:ilvl w:val="0"/>
          <w:numId w:val="75"/>
        </w:numPr>
        <w:suppressAutoHyphens/>
        <w:rPr>
          <w:rFonts w:eastAsia="Lucida Sans Unicode" w:cs="Calibri"/>
          <w:kern w:val="2"/>
        </w:rPr>
      </w:pPr>
      <w:r w:rsidRPr="001375FB">
        <w:rPr>
          <w:rFonts w:eastAsia="Lucida Sans Unicode" w:cs="Calibri"/>
          <w:kern w:val="2"/>
        </w:rPr>
        <w:t>Conducts backups of system-level information contained in the information system [</w:t>
      </w:r>
      <w:r w:rsidRPr="001375FB">
        <w:rPr>
          <w:rFonts w:eastAsia="Lucida Sans Unicode" w:cs="Calibri"/>
          <w:i/>
          <w:kern w:val="2"/>
        </w:rPr>
        <w:t>FedRAMP Assignment: daily incremental; weekly full</w:t>
      </w:r>
      <w:proofErr w:type="gramStart"/>
      <w:r w:rsidRPr="001375FB">
        <w:rPr>
          <w:rFonts w:eastAsia="Lucida Sans Unicode" w:cs="Calibri"/>
          <w:kern w:val="2"/>
        </w:rPr>
        <w:t>];</w:t>
      </w:r>
      <w:proofErr w:type="gramEnd"/>
      <w:r w:rsidRPr="001375FB">
        <w:rPr>
          <w:rFonts w:eastAsia="Lucida Sans Unicode" w:cs="Calibri"/>
          <w:kern w:val="2"/>
        </w:rPr>
        <w:t xml:space="preserve"> </w:t>
      </w:r>
    </w:p>
    <w:p w14:paraId="2E25B244" w14:textId="77777777" w:rsidR="00403049" w:rsidRPr="001375FB" w:rsidRDefault="00403049" w:rsidP="00403049">
      <w:pPr>
        <w:widowControl w:val="0"/>
        <w:suppressAutoHyphens/>
        <w:ind w:left="1411"/>
        <w:rPr>
          <w:rFonts w:eastAsia="Lucida Sans Unicode" w:cs="Calibri"/>
          <w:b/>
          <w:kern w:val="2"/>
        </w:rPr>
      </w:pPr>
      <w:r w:rsidRPr="001375FB">
        <w:rPr>
          <w:rFonts w:eastAsia="Lucida Sans Unicode" w:cs="Calibri"/>
          <w:b/>
          <w:kern w:val="2"/>
        </w:rPr>
        <w:t xml:space="preserve">CP-9 (b) Additional FedRAMP Requirements and Guidance: </w:t>
      </w:r>
    </w:p>
    <w:p w14:paraId="7734A089" w14:textId="77777777" w:rsidR="00403049" w:rsidRPr="001375FB" w:rsidRDefault="00403049" w:rsidP="00403049">
      <w:pPr>
        <w:widowControl w:val="0"/>
        <w:suppressAutoHyphens/>
        <w:ind w:left="1411"/>
        <w:rPr>
          <w:rFonts w:eastAsia="Lucida Sans Unicode" w:cs="Calibri"/>
          <w:kern w:val="2"/>
        </w:rPr>
      </w:pPr>
      <w:r w:rsidRPr="001375FB">
        <w:rPr>
          <w:rFonts w:eastAsia="Lucida Sans Unicode" w:cs="Calibri"/>
          <w:b/>
          <w:kern w:val="2"/>
        </w:rPr>
        <w:t>Requirement</w:t>
      </w:r>
      <w:r w:rsidRPr="001375FB">
        <w:rPr>
          <w:rFonts w:eastAsia="Lucida Sans Unicode" w:cs="Calibri"/>
          <w:kern w:val="2"/>
        </w:rPr>
        <w:t>: The service provider maintains at least three backup copies of system-level information (at least one of which is available online).</w:t>
      </w:r>
    </w:p>
    <w:p w14:paraId="38FF8CB3" w14:textId="77777777" w:rsidR="00403049" w:rsidRPr="001375FB" w:rsidRDefault="00403049" w:rsidP="00D97AE1">
      <w:pPr>
        <w:widowControl w:val="0"/>
        <w:numPr>
          <w:ilvl w:val="0"/>
          <w:numId w:val="75"/>
        </w:numPr>
        <w:suppressAutoHyphens/>
        <w:rPr>
          <w:rFonts w:eastAsia="Lucida Sans Unicode" w:cs="Calibri"/>
          <w:kern w:val="2"/>
        </w:rPr>
      </w:pPr>
      <w:r w:rsidRPr="001375FB">
        <w:rPr>
          <w:rFonts w:eastAsia="Lucida Sans Unicode" w:cs="Calibri"/>
          <w:kern w:val="2"/>
        </w:rPr>
        <w:t>Conducts backups of information system documentation including security-related documentation [</w:t>
      </w:r>
      <w:r w:rsidRPr="001375FB">
        <w:rPr>
          <w:rFonts w:eastAsia="Lucida Sans Unicode" w:cs="Calibri"/>
          <w:i/>
          <w:kern w:val="2"/>
        </w:rPr>
        <w:t>FedRAMP Assignment: daily incremental; weekly full]</w:t>
      </w:r>
      <w:r w:rsidRPr="001375FB">
        <w:rPr>
          <w:rFonts w:eastAsia="Lucida Sans Unicode" w:cs="Calibri"/>
          <w:kern w:val="2"/>
        </w:rPr>
        <w:t xml:space="preserve">; and </w:t>
      </w:r>
    </w:p>
    <w:p w14:paraId="3EC57C47" w14:textId="77777777" w:rsidR="00403049" w:rsidRPr="001375FB" w:rsidRDefault="00403049" w:rsidP="00403049">
      <w:pPr>
        <w:keepNext/>
        <w:suppressAutoHyphens/>
        <w:ind w:left="1411"/>
        <w:rPr>
          <w:rFonts w:eastAsia="Lucida Sans Unicode" w:cs="Calibri"/>
          <w:b/>
          <w:kern w:val="2"/>
        </w:rPr>
      </w:pPr>
      <w:r w:rsidRPr="001375FB">
        <w:rPr>
          <w:rFonts w:eastAsia="Lucida Sans Unicode" w:cs="Calibri"/>
          <w:b/>
          <w:kern w:val="2"/>
        </w:rPr>
        <w:t xml:space="preserve">CP-9 (c) Additional FedRAMP Requirements and Guidance: </w:t>
      </w:r>
    </w:p>
    <w:p w14:paraId="393D940C" w14:textId="77777777" w:rsidR="00403049" w:rsidRPr="001375FB" w:rsidRDefault="00403049" w:rsidP="00403049">
      <w:pPr>
        <w:widowControl w:val="0"/>
        <w:suppressAutoHyphens/>
        <w:ind w:left="1411"/>
        <w:rPr>
          <w:rFonts w:eastAsia="Lucida Sans Unicode" w:cs="Calibri"/>
          <w:kern w:val="2"/>
        </w:rPr>
      </w:pPr>
      <w:r w:rsidRPr="001375FB">
        <w:rPr>
          <w:rFonts w:eastAsia="Lucida Sans Unicode" w:cs="Calibri"/>
          <w:b/>
          <w:kern w:val="2"/>
        </w:rPr>
        <w:t>Requirement:</w:t>
      </w:r>
      <w:r w:rsidRPr="001375FB">
        <w:rPr>
          <w:rFonts w:eastAsia="Lucida Sans Unicode" w:cs="Calibri"/>
          <w:kern w:val="2"/>
        </w:rPr>
        <w:t xml:space="preserve"> The service provider maintains at least three backup copies of information system documentation including security information (at least one of which is available online).</w:t>
      </w:r>
    </w:p>
    <w:p w14:paraId="0A656B8D" w14:textId="77777777" w:rsidR="00403049" w:rsidRPr="001375FB" w:rsidRDefault="00403049" w:rsidP="00D97AE1">
      <w:pPr>
        <w:widowControl w:val="0"/>
        <w:numPr>
          <w:ilvl w:val="0"/>
          <w:numId w:val="75"/>
        </w:numPr>
        <w:suppressAutoHyphens/>
        <w:rPr>
          <w:rFonts w:eastAsia="Lucida Sans Unicode" w:cs="Calibri"/>
          <w:kern w:val="2"/>
        </w:rPr>
      </w:pPr>
      <w:r w:rsidRPr="001375FB">
        <w:rPr>
          <w:rFonts w:eastAsia="Lucida Sans Unicode" w:cs="Calibri"/>
          <w:kern w:val="2"/>
        </w:rPr>
        <w:t xml:space="preserve">Protects the confidentiality, integrity, and availability of backup information at storage </w:t>
      </w:r>
      <w:r w:rsidRPr="001375FB">
        <w:rPr>
          <w:rFonts w:eastAsia="Lucida Sans Unicode" w:cs="Calibri"/>
          <w:kern w:val="2"/>
        </w:rPr>
        <w:lastRenderedPageBreak/>
        <w:t>locations.</w:t>
      </w:r>
    </w:p>
    <w:p w14:paraId="6FDBB5DE" w14:textId="77777777" w:rsidR="00403049" w:rsidRPr="001375FB" w:rsidRDefault="00403049" w:rsidP="00403049">
      <w:pPr>
        <w:autoSpaceDE w:val="0"/>
        <w:autoSpaceDN w:val="0"/>
        <w:adjustRightInd w:val="0"/>
        <w:ind w:left="2160"/>
        <w:rPr>
          <w:rFonts w:eastAsia="Times New Roman" w:cs="Calibri"/>
          <w:color w:val="FF0000"/>
        </w:rPr>
      </w:pPr>
      <w:r w:rsidRPr="001375FB">
        <w:rPr>
          <w:rFonts w:eastAsia="Times New Roman" w:cs="Calibri"/>
          <w:color w:val="313231"/>
        </w:rPr>
        <w:t xml:space="preserve"> </w:t>
      </w:r>
    </w:p>
    <w:tbl>
      <w:tblPr>
        <w:tblStyle w:val="FedRamp"/>
        <w:tblW w:w="5000" w:type="pct"/>
        <w:jc w:val="center"/>
        <w:tblLook w:val="04A0" w:firstRow="1" w:lastRow="0" w:firstColumn="1" w:lastColumn="0" w:noHBand="0" w:noVBand="1"/>
      </w:tblPr>
      <w:tblGrid>
        <w:gridCol w:w="1517"/>
        <w:gridCol w:w="7833"/>
      </w:tblGrid>
      <w:tr w:rsidR="00403049" w:rsidRPr="001375FB" w14:paraId="0A0C8BDA"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5ADD07F3" w14:textId="77777777" w:rsidR="00403049" w:rsidRPr="0059266C"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CP-9</w:t>
            </w:r>
          </w:p>
        </w:tc>
        <w:tc>
          <w:tcPr>
            <w:tcW w:w="4189" w:type="pct"/>
            <w:hideMark/>
          </w:tcPr>
          <w:p w14:paraId="6C86CA52" w14:textId="77777777" w:rsidR="00403049" w:rsidRPr="0059266C"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A75CE6" w:rsidRPr="001375FB" w14:paraId="114A69F4" w14:textId="77777777" w:rsidTr="006972BB">
        <w:trPr>
          <w:jc w:val="center"/>
        </w:trPr>
        <w:tc>
          <w:tcPr>
            <w:tcW w:w="5000" w:type="pct"/>
            <w:gridSpan w:val="2"/>
            <w:hideMark/>
          </w:tcPr>
          <w:p w14:paraId="1E5DD894" w14:textId="38673140" w:rsidR="00A75CE6" w:rsidRPr="001375FB" w:rsidRDefault="00A75CE6" w:rsidP="00A75CE6">
            <w:pPr>
              <w:widowControl w:val="0"/>
              <w:suppressAutoHyphens/>
              <w:overflowPunct w:val="0"/>
              <w:spacing w:before="40" w:after="40"/>
              <w:rPr>
                <w:rFonts w:eastAsia="Lucida Sans Unicode" w:cs="Arial"/>
                <w:color w:val="000000"/>
                <w:kern w:val="20"/>
                <w:sz w:val="20"/>
                <w:szCs w:val="20"/>
              </w:rPr>
            </w:pPr>
            <w:r w:rsidRPr="00DD4775">
              <w:rPr>
                <w:rFonts w:eastAsia="Times New Roman" w:cs="Calibri"/>
                <w:bCs/>
                <w:sz w:val="20"/>
              </w:rPr>
              <w:t xml:space="preserve">Responsible Role: </w:t>
            </w:r>
            <w:r w:rsidRPr="00A7198D">
              <w:rPr>
                <w:rFonts w:eastAsia="Times New Roman" w:cs="Calibri"/>
                <w:bCs/>
                <w:sz w:val="20"/>
              </w:rPr>
              <w:t>{{cp_</w:t>
            </w:r>
            <w:r>
              <w:rPr>
                <w:rFonts w:eastAsia="Times New Roman" w:cs="Calibri"/>
                <w:bCs/>
                <w:sz w:val="20"/>
              </w:rPr>
              <w:t>9</w:t>
            </w:r>
            <w:r w:rsidRPr="00A7198D">
              <w:rPr>
                <w:rFonts w:eastAsia="Times New Roman" w:cs="Calibri"/>
                <w:bCs/>
                <w:sz w:val="20"/>
              </w:rPr>
              <w:t>_role}}</w:t>
            </w:r>
          </w:p>
        </w:tc>
      </w:tr>
      <w:tr w:rsidR="00A75CE6" w:rsidRPr="001375FB" w14:paraId="27AFA22C" w14:textId="77777777" w:rsidTr="006972BB">
        <w:trPr>
          <w:jc w:val="center"/>
        </w:trPr>
        <w:tc>
          <w:tcPr>
            <w:tcW w:w="5000" w:type="pct"/>
            <w:gridSpan w:val="2"/>
            <w:hideMark/>
          </w:tcPr>
          <w:p w14:paraId="6ECF745A" w14:textId="4A4A56E7" w:rsidR="00A75CE6" w:rsidRPr="001375FB" w:rsidRDefault="00A75CE6" w:rsidP="00A75CE6">
            <w:pPr>
              <w:rPr>
                <w:rFonts w:cs="Times New Roman"/>
                <w:color w:val="313231"/>
              </w:rPr>
            </w:pPr>
            <w:r w:rsidRPr="00DD4775">
              <w:rPr>
                <w:rFonts w:eastAsia="Times New Roman" w:cs="Calibri"/>
                <w:bCs/>
                <w:sz w:val="20"/>
              </w:rPr>
              <w:t xml:space="preserve">Parameter CP-09(a): </w:t>
            </w:r>
            <w:r w:rsidRPr="00A7198D">
              <w:rPr>
                <w:rFonts w:eastAsia="Times New Roman" w:cs="Calibri"/>
                <w:bCs/>
                <w:sz w:val="20"/>
              </w:rPr>
              <w:t>{{cp_</w:t>
            </w:r>
            <w:r>
              <w:rPr>
                <w:rFonts w:eastAsia="Times New Roman" w:cs="Calibri"/>
                <w:bCs/>
                <w:sz w:val="20"/>
              </w:rPr>
              <w:t>9_a</w:t>
            </w:r>
            <w:r w:rsidRPr="00A7198D">
              <w:rPr>
                <w:rFonts w:eastAsia="Times New Roman" w:cs="Calibri"/>
                <w:bCs/>
                <w:sz w:val="20"/>
              </w:rPr>
              <w:t>_parameter}}</w:t>
            </w:r>
          </w:p>
        </w:tc>
      </w:tr>
      <w:tr w:rsidR="00A75CE6" w:rsidRPr="001375FB" w14:paraId="04CAB79B" w14:textId="77777777" w:rsidTr="006972BB">
        <w:trPr>
          <w:jc w:val="center"/>
        </w:trPr>
        <w:tc>
          <w:tcPr>
            <w:tcW w:w="5000" w:type="pct"/>
            <w:gridSpan w:val="2"/>
          </w:tcPr>
          <w:p w14:paraId="17ED4708" w14:textId="6871B3B0" w:rsidR="00A75CE6" w:rsidRPr="001375FB" w:rsidRDefault="00A75CE6" w:rsidP="00A75CE6">
            <w:pPr>
              <w:widowControl w:val="0"/>
              <w:suppressAutoHyphens/>
              <w:overflowPunct w:val="0"/>
              <w:spacing w:before="40" w:after="40"/>
              <w:rPr>
                <w:rFonts w:eastAsia="Lucida Sans Unicode" w:cs="Arial"/>
                <w:color w:val="000000"/>
                <w:kern w:val="20"/>
                <w:sz w:val="20"/>
              </w:rPr>
            </w:pPr>
            <w:r w:rsidRPr="00DD4775">
              <w:rPr>
                <w:rFonts w:eastAsia="Times New Roman" w:cs="Calibri"/>
                <w:bCs/>
                <w:sz w:val="20"/>
              </w:rPr>
              <w:t xml:space="preserve">Parameter CP-09(b): </w:t>
            </w:r>
            <w:r w:rsidRPr="00A7198D">
              <w:rPr>
                <w:rFonts w:eastAsia="Times New Roman" w:cs="Calibri"/>
                <w:bCs/>
                <w:sz w:val="20"/>
              </w:rPr>
              <w:t>{{cp_</w:t>
            </w:r>
            <w:r>
              <w:rPr>
                <w:rFonts w:eastAsia="Times New Roman" w:cs="Calibri"/>
                <w:bCs/>
                <w:sz w:val="20"/>
              </w:rPr>
              <w:t>9_b</w:t>
            </w:r>
            <w:r w:rsidRPr="00A7198D">
              <w:rPr>
                <w:rFonts w:eastAsia="Times New Roman" w:cs="Calibri"/>
                <w:bCs/>
                <w:sz w:val="20"/>
              </w:rPr>
              <w:t>_parameter}}</w:t>
            </w:r>
          </w:p>
        </w:tc>
      </w:tr>
      <w:tr w:rsidR="00A75CE6" w:rsidRPr="001375FB" w14:paraId="40E181BF" w14:textId="77777777" w:rsidTr="006972BB">
        <w:trPr>
          <w:jc w:val="center"/>
        </w:trPr>
        <w:tc>
          <w:tcPr>
            <w:tcW w:w="5000" w:type="pct"/>
            <w:gridSpan w:val="2"/>
          </w:tcPr>
          <w:p w14:paraId="6FF26389" w14:textId="4D18A3C3" w:rsidR="00A75CE6" w:rsidRPr="001375FB" w:rsidRDefault="00A75CE6" w:rsidP="00A75CE6">
            <w:pPr>
              <w:widowControl w:val="0"/>
              <w:suppressAutoHyphens/>
              <w:overflowPunct w:val="0"/>
              <w:spacing w:before="40" w:after="40"/>
              <w:rPr>
                <w:rFonts w:eastAsia="Lucida Sans Unicode" w:cs="Arial"/>
                <w:color w:val="000000"/>
                <w:kern w:val="20"/>
                <w:sz w:val="20"/>
              </w:rPr>
            </w:pPr>
            <w:r w:rsidRPr="00DD4775">
              <w:rPr>
                <w:rFonts w:eastAsia="Times New Roman" w:cs="Calibri"/>
                <w:bCs/>
                <w:sz w:val="20"/>
              </w:rPr>
              <w:t>Parameter CP-09(c):</w:t>
            </w:r>
            <w:r>
              <w:t xml:space="preserve"> </w:t>
            </w:r>
            <w:r w:rsidRPr="00A7198D">
              <w:rPr>
                <w:rFonts w:eastAsia="Times New Roman" w:cs="Calibri"/>
                <w:bCs/>
                <w:sz w:val="20"/>
              </w:rPr>
              <w:t>{{cp_</w:t>
            </w:r>
            <w:r>
              <w:rPr>
                <w:rFonts w:eastAsia="Times New Roman" w:cs="Calibri"/>
                <w:bCs/>
                <w:sz w:val="20"/>
              </w:rPr>
              <w:t>9_c</w:t>
            </w:r>
            <w:r w:rsidRPr="00A7198D">
              <w:rPr>
                <w:rFonts w:eastAsia="Times New Roman" w:cs="Calibri"/>
                <w:bCs/>
                <w:sz w:val="20"/>
              </w:rPr>
              <w:t>_parameter}}</w:t>
            </w:r>
          </w:p>
        </w:tc>
      </w:tr>
      <w:tr w:rsidR="00A75CE6" w:rsidRPr="001375FB" w14:paraId="79654CDB" w14:textId="77777777" w:rsidTr="006972BB">
        <w:trPr>
          <w:jc w:val="center"/>
        </w:trPr>
        <w:tc>
          <w:tcPr>
            <w:tcW w:w="5000" w:type="pct"/>
            <w:gridSpan w:val="2"/>
            <w:hideMark/>
          </w:tcPr>
          <w:p w14:paraId="665F845A" w14:textId="380B3DA3" w:rsidR="00A75CE6" w:rsidRPr="001375FB" w:rsidRDefault="00A75CE6" w:rsidP="00A75CE6">
            <w:pPr>
              <w:widowControl w:val="0"/>
              <w:suppressAutoHyphens/>
              <w:overflowPunct w:val="0"/>
              <w:spacing w:before="40" w:after="40"/>
              <w:rPr>
                <w:rFonts w:eastAsia="Lucida Sans Unicode" w:cs="Arial"/>
                <w:color w:val="000000"/>
                <w:kern w:val="20"/>
                <w:sz w:val="20"/>
                <w:szCs w:val="20"/>
              </w:rPr>
            </w:pPr>
            <w:r w:rsidRPr="00A7198D">
              <w:rPr>
                <w:sz w:val="20"/>
                <w:szCs w:val="20"/>
              </w:rPr>
              <w:t>{{cp_</w:t>
            </w:r>
            <w:r>
              <w:rPr>
                <w:sz w:val="20"/>
                <w:szCs w:val="20"/>
              </w:rPr>
              <w:t>9</w:t>
            </w:r>
            <w:r w:rsidRPr="00A7198D">
              <w:rPr>
                <w:sz w:val="20"/>
                <w:szCs w:val="20"/>
              </w:rPr>
              <w:t>_status}}</w:t>
            </w:r>
          </w:p>
        </w:tc>
      </w:tr>
      <w:tr w:rsidR="00A75CE6" w:rsidRPr="001375FB" w14:paraId="54DB9504" w14:textId="77777777" w:rsidTr="006972BB">
        <w:trPr>
          <w:jc w:val="center"/>
        </w:trPr>
        <w:tc>
          <w:tcPr>
            <w:tcW w:w="5000" w:type="pct"/>
            <w:gridSpan w:val="2"/>
            <w:hideMark/>
          </w:tcPr>
          <w:p w14:paraId="5725813B" w14:textId="0EADA07D" w:rsidR="00A75CE6" w:rsidRPr="001375FB" w:rsidRDefault="00A75CE6" w:rsidP="00A75CE6">
            <w:pPr>
              <w:widowControl w:val="0"/>
              <w:suppressAutoHyphens/>
              <w:overflowPunct w:val="0"/>
              <w:spacing w:before="40" w:after="40"/>
              <w:rPr>
                <w:rFonts w:eastAsia="Lucida Sans Unicode" w:cs="Arial"/>
                <w:color w:val="000000"/>
                <w:kern w:val="20"/>
                <w:sz w:val="20"/>
                <w:szCs w:val="20"/>
              </w:rPr>
            </w:pPr>
            <w:r w:rsidRPr="00A7198D">
              <w:rPr>
                <w:sz w:val="20"/>
                <w:szCs w:val="20"/>
              </w:rPr>
              <w:t>{{cp_</w:t>
            </w:r>
            <w:r>
              <w:rPr>
                <w:sz w:val="20"/>
                <w:szCs w:val="20"/>
              </w:rPr>
              <w:t>9</w:t>
            </w:r>
            <w:r w:rsidRPr="00A7198D">
              <w:rPr>
                <w:sz w:val="20"/>
                <w:szCs w:val="20"/>
              </w:rPr>
              <w:t>_origination}}</w:t>
            </w:r>
          </w:p>
        </w:tc>
      </w:tr>
    </w:tbl>
    <w:p w14:paraId="06F09977" w14:textId="77777777" w:rsidR="00403049" w:rsidRPr="001375FB"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05"/>
        <w:gridCol w:w="8445"/>
      </w:tblGrid>
      <w:tr w:rsidR="00403049" w:rsidRPr="001375FB" w14:paraId="3A23E538"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gridSpan w:val="2"/>
            <w:hideMark/>
          </w:tcPr>
          <w:p w14:paraId="573C29FE" w14:textId="77777777" w:rsidR="00403049" w:rsidRPr="0059266C"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CP-9 What is the solution and how is it implemented?</w:t>
            </w:r>
          </w:p>
        </w:tc>
      </w:tr>
      <w:tr w:rsidR="00A75CE6" w:rsidRPr="001375FB" w14:paraId="2A1F77F9" w14:textId="77777777" w:rsidTr="006972BB">
        <w:trPr>
          <w:jc w:val="center"/>
        </w:trPr>
        <w:tc>
          <w:tcPr>
            <w:tcW w:w="484" w:type="pct"/>
            <w:shd w:val="clear" w:color="auto" w:fill="C4D3EF"/>
            <w:hideMark/>
          </w:tcPr>
          <w:p w14:paraId="0E1D570F" w14:textId="77777777" w:rsidR="00A75CE6" w:rsidRPr="001375FB" w:rsidRDefault="00A75CE6" w:rsidP="00A75CE6">
            <w:pPr>
              <w:widowControl w:val="0"/>
              <w:suppressAutoHyphens/>
              <w:spacing w:before="40" w:after="40"/>
              <w:jc w:val="center"/>
              <w:rPr>
                <w:rFonts w:eastAsia="Times New Roman" w:cs="Arial"/>
                <w:b/>
                <w:sz w:val="20"/>
                <w:lang w:eastAsia="zh-TW"/>
              </w:rPr>
            </w:pPr>
            <w:r w:rsidRPr="001375FB">
              <w:rPr>
                <w:rFonts w:eastAsia="Times New Roman" w:cs="Arial"/>
                <w:b/>
                <w:sz w:val="20"/>
                <w:lang w:eastAsia="zh-TW"/>
              </w:rPr>
              <w:t>Part a</w:t>
            </w:r>
          </w:p>
        </w:tc>
        <w:tc>
          <w:tcPr>
            <w:tcW w:w="4516" w:type="pct"/>
          </w:tcPr>
          <w:p w14:paraId="47D0A38F" w14:textId="39004C21" w:rsidR="00A75CE6" w:rsidRPr="001375FB" w:rsidRDefault="00A75CE6" w:rsidP="00A75CE6">
            <w:pPr>
              <w:widowControl w:val="0"/>
              <w:suppressAutoHyphens/>
              <w:overflowPunct w:val="0"/>
              <w:rPr>
                <w:rFonts w:eastAsia="Lucida Sans Unicode" w:cs="Arial"/>
                <w:color w:val="000000"/>
                <w:spacing w:val="-5"/>
                <w:kern w:val="20"/>
                <w:sz w:val="20"/>
              </w:rPr>
            </w:pPr>
            <w:r w:rsidRPr="00F516F1">
              <w:t>{{cp_</w:t>
            </w:r>
            <w:r>
              <w:t>9_a</w:t>
            </w:r>
            <w:r w:rsidRPr="00F516F1">
              <w:t>_implementation}}</w:t>
            </w:r>
          </w:p>
        </w:tc>
      </w:tr>
      <w:tr w:rsidR="00A75CE6" w:rsidRPr="001375FB" w14:paraId="2566243C" w14:textId="77777777" w:rsidTr="006972BB">
        <w:trPr>
          <w:jc w:val="center"/>
        </w:trPr>
        <w:tc>
          <w:tcPr>
            <w:tcW w:w="484" w:type="pct"/>
            <w:shd w:val="clear" w:color="auto" w:fill="C4D3EF"/>
            <w:hideMark/>
          </w:tcPr>
          <w:p w14:paraId="144A48D4" w14:textId="77777777" w:rsidR="00A75CE6" w:rsidRPr="001375FB" w:rsidRDefault="00A75CE6" w:rsidP="00A75CE6">
            <w:pPr>
              <w:widowControl w:val="0"/>
              <w:suppressAutoHyphens/>
              <w:spacing w:before="40" w:after="40"/>
              <w:jc w:val="center"/>
              <w:rPr>
                <w:rFonts w:eastAsia="Times New Roman" w:cs="Arial"/>
                <w:b/>
                <w:sz w:val="20"/>
                <w:lang w:eastAsia="zh-TW"/>
              </w:rPr>
            </w:pPr>
            <w:r w:rsidRPr="001375FB">
              <w:rPr>
                <w:rFonts w:eastAsia="Times New Roman" w:cs="Arial"/>
                <w:b/>
                <w:sz w:val="20"/>
                <w:lang w:eastAsia="zh-TW"/>
              </w:rPr>
              <w:t>Part b</w:t>
            </w:r>
          </w:p>
        </w:tc>
        <w:tc>
          <w:tcPr>
            <w:tcW w:w="4516" w:type="pct"/>
          </w:tcPr>
          <w:p w14:paraId="7156AE35" w14:textId="3EAD6943" w:rsidR="00A75CE6" w:rsidRPr="001375FB" w:rsidRDefault="00A75CE6" w:rsidP="00A75CE6">
            <w:pPr>
              <w:widowControl w:val="0"/>
              <w:suppressAutoHyphens/>
              <w:overflowPunct w:val="0"/>
              <w:spacing w:before="40" w:after="40"/>
              <w:rPr>
                <w:rFonts w:eastAsia="Lucida Sans Unicode" w:cs="Arial"/>
                <w:color w:val="000000"/>
                <w:spacing w:val="-5"/>
                <w:kern w:val="20"/>
                <w:sz w:val="20"/>
              </w:rPr>
            </w:pPr>
            <w:r w:rsidRPr="00F516F1">
              <w:t>{{cp_</w:t>
            </w:r>
            <w:r>
              <w:t>9_b</w:t>
            </w:r>
            <w:r w:rsidRPr="00F516F1">
              <w:t>_implementation}}</w:t>
            </w:r>
          </w:p>
        </w:tc>
      </w:tr>
      <w:tr w:rsidR="00A75CE6" w:rsidRPr="001375FB" w14:paraId="46B66B5A" w14:textId="77777777" w:rsidTr="006972BB">
        <w:trPr>
          <w:jc w:val="center"/>
        </w:trPr>
        <w:tc>
          <w:tcPr>
            <w:tcW w:w="484" w:type="pct"/>
            <w:shd w:val="clear" w:color="auto" w:fill="C4D3EF"/>
          </w:tcPr>
          <w:p w14:paraId="5A88EABC" w14:textId="77777777" w:rsidR="00A75CE6" w:rsidRPr="001375FB" w:rsidRDefault="00A75CE6" w:rsidP="00A75CE6">
            <w:pPr>
              <w:widowControl w:val="0"/>
              <w:suppressAutoHyphens/>
              <w:spacing w:before="40" w:after="40"/>
              <w:jc w:val="center"/>
              <w:rPr>
                <w:rFonts w:eastAsia="Times New Roman" w:cs="Arial"/>
                <w:b/>
                <w:sz w:val="20"/>
                <w:lang w:eastAsia="zh-TW"/>
              </w:rPr>
            </w:pPr>
            <w:r w:rsidRPr="001375FB">
              <w:rPr>
                <w:rFonts w:eastAsia="Times New Roman" w:cs="Arial"/>
                <w:b/>
                <w:sz w:val="20"/>
                <w:lang w:eastAsia="zh-TW"/>
              </w:rPr>
              <w:t>Part c</w:t>
            </w:r>
          </w:p>
        </w:tc>
        <w:tc>
          <w:tcPr>
            <w:tcW w:w="4516" w:type="pct"/>
          </w:tcPr>
          <w:p w14:paraId="539CF02A" w14:textId="6B1A04B1" w:rsidR="00A75CE6" w:rsidRPr="001375FB" w:rsidRDefault="00A75CE6" w:rsidP="00A75CE6">
            <w:pPr>
              <w:widowControl w:val="0"/>
              <w:suppressAutoHyphens/>
              <w:overflowPunct w:val="0"/>
              <w:rPr>
                <w:rFonts w:eastAsia="Lucida Sans Unicode" w:cs="Arial"/>
                <w:color w:val="000000"/>
                <w:spacing w:val="-5"/>
                <w:kern w:val="20"/>
                <w:sz w:val="20"/>
              </w:rPr>
            </w:pPr>
            <w:r w:rsidRPr="00F516F1">
              <w:t>{{cp_</w:t>
            </w:r>
            <w:r>
              <w:t>9_c</w:t>
            </w:r>
            <w:r w:rsidRPr="00F516F1">
              <w:t>_implementation}}</w:t>
            </w:r>
          </w:p>
        </w:tc>
      </w:tr>
      <w:tr w:rsidR="00A75CE6" w:rsidRPr="001375FB" w14:paraId="573E0748" w14:textId="77777777" w:rsidTr="00A75CE6">
        <w:trPr>
          <w:trHeight w:val="449"/>
          <w:jc w:val="center"/>
        </w:trPr>
        <w:tc>
          <w:tcPr>
            <w:tcW w:w="484" w:type="pct"/>
            <w:shd w:val="clear" w:color="auto" w:fill="C4D3EF"/>
          </w:tcPr>
          <w:p w14:paraId="5F412B58" w14:textId="77777777" w:rsidR="00A75CE6" w:rsidRPr="001375FB" w:rsidRDefault="00A75CE6" w:rsidP="00A75CE6">
            <w:pPr>
              <w:widowControl w:val="0"/>
              <w:suppressAutoHyphens/>
              <w:spacing w:before="40" w:after="40"/>
              <w:jc w:val="center"/>
              <w:rPr>
                <w:rFonts w:eastAsia="Times New Roman" w:cs="Arial"/>
                <w:b/>
                <w:sz w:val="20"/>
                <w:lang w:eastAsia="zh-TW"/>
              </w:rPr>
            </w:pPr>
            <w:r w:rsidRPr="001375FB">
              <w:rPr>
                <w:rFonts w:eastAsia="Times New Roman" w:cs="Arial"/>
                <w:b/>
                <w:sz w:val="20"/>
                <w:lang w:eastAsia="zh-TW"/>
              </w:rPr>
              <w:t>Part d</w:t>
            </w:r>
          </w:p>
        </w:tc>
        <w:tc>
          <w:tcPr>
            <w:tcW w:w="4516" w:type="pct"/>
          </w:tcPr>
          <w:p w14:paraId="20CC4349" w14:textId="1D28CAFA" w:rsidR="00A75CE6" w:rsidRPr="001375FB" w:rsidRDefault="00A75CE6" w:rsidP="00A75CE6">
            <w:pPr>
              <w:widowControl w:val="0"/>
              <w:suppressAutoHyphens/>
              <w:overflowPunct w:val="0"/>
              <w:rPr>
                <w:rFonts w:eastAsia="Lucida Sans Unicode" w:cs="Arial"/>
                <w:color w:val="000000"/>
                <w:spacing w:val="-5"/>
                <w:kern w:val="20"/>
                <w:sz w:val="20"/>
              </w:rPr>
            </w:pPr>
            <w:r w:rsidRPr="00F516F1">
              <w:t>{{cp_</w:t>
            </w:r>
            <w:r>
              <w:t>9_d</w:t>
            </w:r>
            <w:r w:rsidRPr="00F516F1">
              <w:t>_implementation}}</w:t>
            </w:r>
          </w:p>
        </w:tc>
      </w:tr>
    </w:tbl>
    <w:p w14:paraId="01AA451A" w14:textId="77777777" w:rsidR="00403049" w:rsidRPr="001375FB" w:rsidRDefault="00403049" w:rsidP="00403049">
      <w:pPr>
        <w:keepNext/>
        <w:keepLines/>
        <w:spacing w:before="240" w:after="240"/>
        <w:outlineLvl w:val="3"/>
        <w:rPr>
          <w:rFonts w:eastAsia="MS Gothic" w:cs="Gill Sans Light"/>
          <w:bCs/>
          <w:caps/>
          <w:color w:val="444644"/>
          <w:szCs w:val="28"/>
        </w:rPr>
      </w:pPr>
      <w:bookmarkStart w:id="1714" w:name="_Toc383429733"/>
      <w:bookmarkStart w:id="1715" w:name="_Toc383433323"/>
      <w:bookmarkStart w:id="1716" w:name="_Toc383444556"/>
      <w:bookmarkStart w:id="1717" w:name="_Toc385594197"/>
      <w:bookmarkStart w:id="1718" w:name="_Toc385594589"/>
      <w:bookmarkStart w:id="1719" w:name="_Toc385594977"/>
      <w:bookmarkStart w:id="1720" w:name="_Toc388620827"/>
      <w:bookmarkStart w:id="1721" w:name="_Toc520895517"/>
      <w:r w:rsidRPr="001375FB">
        <w:rPr>
          <w:rFonts w:eastAsia="MS Gothic" w:cs="Gill Sans Light"/>
          <w:bCs/>
          <w:caps/>
          <w:color w:val="444644"/>
          <w:szCs w:val="28"/>
        </w:rPr>
        <w:t xml:space="preserve">CP-9 (1) Control Enhancement </w:t>
      </w:r>
      <w:bookmarkEnd w:id="1714"/>
      <w:bookmarkEnd w:id="1715"/>
      <w:bookmarkEnd w:id="1716"/>
      <w:bookmarkEnd w:id="1717"/>
      <w:bookmarkEnd w:id="1718"/>
      <w:bookmarkEnd w:id="1719"/>
      <w:bookmarkEnd w:id="1720"/>
      <w:r w:rsidRPr="001375FB">
        <w:rPr>
          <w:rFonts w:eastAsia="MS Gothic" w:cs="Gill Sans Light"/>
          <w:bCs/>
          <w:caps/>
          <w:color w:val="444644"/>
          <w:szCs w:val="28"/>
        </w:rPr>
        <w:t>(H)</w:t>
      </w:r>
      <w:bookmarkEnd w:id="1721"/>
    </w:p>
    <w:p w14:paraId="7C29B827" w14:textId="77777777" w:rsidR="00403049" w:rsidRPr="001375FB" w:rsidRDefault="00403049" w:rsidP="00403049">
      <w:pPr>
        <w:rPr>
          <w:rFonts w:eastAsia="MS Mincho" w:cs="Calibri"/>
          <w:bCs/>
        </w:rPr>
      </w:pPr>
      <w:r w:rsidRPr="001375FB">
        <w:rPr>
          <w:rFonts w:eastAsia="MS Mincho" w:cs="Calibri"/>
        </w:rPr>
        <w:t>The organization tests backup information [</w:t>
      </w:r>
      <w:r w:rsidRPr="001375FB">
        <w:rPr>
          <w:rFonts w:eastAsia="Lucida Sans Unicode" w:cs="Calibri"/>
          <w:i/>
          <w:kern w:val="2"/>
        </w:rPr>
        <w:t>FedRAMP Assignment: at least monthly</w:t>
      </w:r>
      <w:r w:rsidRPr="001375FB">
        <w:rPr>
          <w:rFonts w:eastAsia="MS Mincho" w:cs="Calibri"/>
        </w:rPr>
        <w:t>] to verify media reliability and information integrity.</w:t>
      </w:r>
    </w:p>
    <w:tbl>
      <w:tblPr>
        <w:tblStyle w:val="FedRamp"/>
        <w:tblW w:w="5000" w:type="pct"/>
        <w:jc w:val="center"/>
        <w:tblLook w:val="04A0" w:firstRow="1" w:lastRow="0" w:firstColumn="1" w:lastColumn="0" w:noHBand="0" w:noVBand="1"/>
      </w:tblPr>
      <w:tblGrid>
        <w:gridCol w:w="1517"/>
        <w:gridCol w:w="7833"/>
      </w:tblGrid>
      <w:tr w:rsidR="00403049" w:rsidRPr="001375FB" w14:paraId="61A01FD1"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678ABBD5" w14:textId="77777777" w:rsidR="00403049" w:rsidRPr="0059266C"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CP-9 (1)</w:t>
            </w:r>
          </w:p>
        </w:tc>
        <w:tc>
          <w:tcPr>
            <w:tcW w:w="4189" w:type="pct"/>
            <w:hideMark/>
          </w:tcPr>
          <w:p w14:paraId="5054D5EF" w14:textId="77777777" w:rsidR="00403049" w:rsidRPr="0059266C"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A75CE6" w:rsidRPr="001375FB" w14:paraId="0AED7BF1" w14:textId="77777777" w:rsidTr="006972BB">
        <w:trPr>
          <w:jc w:val="center"/>
        </w:trPr>
        <w:tc>
          <w:tcPr>
            <w:tcW w:w="5000" w:type="pct"/>
            <w:gridSpan w:val="2"/>
            <w:hideMark/>
          </w:tcPr>
          <w:p w14:paraId="56F187A4" w14:textId="5608A524" w:rsidR="00A75CE6" w:rsidRPr="001375FB" w:rsidRDefault="00A75CE6" w:rsidP="00A75CE6">
            <w:pPr>
              <w:widowControl w:val="0"/>
              <w:suppressAutoHyphens/>
              <w:overflowPunct w:val="0"/>
              <w:spacing w:before="40" w:after="40"/>
              <w:rPr>
                <w:rFonts w:eastAsia="Lucida Sans Unicode" w:cs="Arial"/>
                <w:color w:val="000000"/>
                <w:kern w:val="20"/>
                <w:sz w:val="20"/>
                <w:szCs w:val="20"/>
              </w:rPr>
            </w:pPr>
            <w:r w:rsidRPr="004A1F1C">
              <w:rPr>
                <w:rFonts w:asciiTheme="minorHAnsi" w:hAnsiTheme="minorHAnsi"/>
                <w:sz w:val="20"/>
                <w:szCs w:val="20"/>
              </w:rPr>
              <w:t xml:space="preserve">Responsible Role: </w:t>
            </w:r>
            <w:r w:rsidRPr="00A7198D">
              <w:rPr>
                <w:rFonts w:asciiTheme="minorHAnsi" w:hAnsiTheme="minorHAnsi"/>
                <w:sz w:val="20"/>
                <w:szCs w:val="20"/>
              </w:rPr>
              <w:t>{{cp_</w:t>
            </w:r>
            <w:r>
              <w:rPr>
                <w:rFonts w:asciiTheme="minorHAnsi" w:hAnsiTheme="minorHAnsi"/>
                <w:sz w:val="20"/>
                <w:szCs w:val="20"/>
              </w:rPr>
              <w:t>9_1</w:t>
            </w:r>
            <w:r w:rsidRPr="00A7198D">
              <w:rPr>
                <w:rFonts w:asciiTheme="minorHAnsi" w:hAnsiTheme="minorHAnsi"/>
                <w:sz w:val="20"/>
                <w:szCs w:val="20"/>
              </w:rPr>
              <w:t>_role}}</w:t>
            </w:r>
          </w:p>
        </w:tc>
      </w:tr>
      <w:tr w:rsidR="00A75CE6" w:rsidRPr="001375FB" w14:paraId="69F188BF" w14:textId="77777777" w:rsidTr="006972BB">
        <w:trPr>
          <w:jc w:val="center"/>
        </w:trPr>
        <w:tc>
          <w:tcPr>
            <w:tcW w:w="5000" w:type="pct"/>
            <w:gridSpan w:val="2"/>
            <w:hideMark/>
          </w:tcPr>
          <w:p w14:paraId="53B88C77" w14:textId="32B5987B" w:rsidR="00A75CE6" w:rsidRPr="001375FB" w:rsidRDefault="00A75CE6" w:rsidP="00A75CE6">
            <w:pPr>
              <w:autoSpaceDE w:val="0"/>
              <w:autoSpaceDN w:val="0"/>
              <w:adjustRightInd w:val="0"/>
              <w:rPr>
                <w:rFonts w:cs="Times New Roman"/>
                <w:color w:val="313231"/>
              </w:rPr>
            </w:pPr>
            <w:r w:rsidRPr="00DD4775">
              <w:rPr>
                <w:rFonts w:eastAsia="Times New Roman" w:cs="Calibri"/>
                <w:bCs/>
                <w:sz w:val="20"/>
              </w:rPr>
              <w:t>Parameter CP-09(1):</w:t>
            </w:r>
            <w:r>
              <w:rPr>
                <w:rFonts w:eastAsia="Times New Roman" w:cs="Calibri"/>
                <w:bCs/>
                <w:sz w:val="20"/>
              </w:rPr>
              <w:t xml:space="preserve"> </w:t>
            </w:r>
            <w:r w:rsidRPr="00A7198D">
              <w:rPr>
                <w:rFonts w:eastAsia="Times New Roman" w:cs="Calibri"/>
                <w:bCs/>
                <w:sz w:val="20"/>
              </w:rPr>
              <w:t>{{cp_</w:t>
            </w:r>
            <w:r>
              <w:rPr>
                <w:rFonts w:asciiTheme="minorHAnsi" w:hAnsiTheme="minorHAnsi"/>
                <w:sz w:val="20"/>
                <w:szCs w:val="20"/>
              </w:rPr>
              <w:t>9_1</w:t>
            </w:r>
            <w:r w:rsidRPr="00A7198D">
              <w:rPr>
                <w:rFonts w:eastAsia="Times New Roman" w:cs="Calibri"/>
                <w:bCs/>
                <w:sz w:val="20"/>
              </w:rPr>
              <w:t>_parameter}}</w:t>
            </w:r>
          </w:p>
        </w:tc>
      </w:tr>
      <w:tr w:rsidR="00A75CE6" w:rsidRPr="001375FB" w14:paraId="7606E200" w14:textId="77777777" w:rsidTr="006972BB">
        <w:trPr>
          <w:jc w:val="center"/>
        </w:trPr>
        <w:tc>
          <w:tcPr>
            <w:tcW w:w="5000" w:type="pct"/>
            <w:gridSpan w:val="2"/>
            <w:hideMark/>
          </w:tcPr>
          <w:p w14:paraId="7CD7989E" w14:textId="2248723B" w:rsidR="00A75CE6" w:rsidRPr="001375FB" w:rsidRDefault="00A75CE6" w:rsidP="00A75CE6">
            <w:pPr>
              <w:widowControl w:val="0"/>
              <w:suppressAutoHyphens/>
              <w:overflowPunct w:val="0"/>
              <w:spacing w:before="40" w:after="40"/>
              <w:rPr>
                <w:rFonts w:eastAsia="Lucida Sans Unicode" w:cs="Arial"/>
                <w:color w:val="000000"/>
                <w:kern w:val="20"/>
                <w:sz w:val="20"/>
                <w:szCs w:val="20"/>
              </w:rPr>
            </w:pPr>
            <w:r w:rsidRPr="00A7198D">
              <w:rPr>
                <w:sz w:val="20"/>
                <w:szCs w:val="20"/>
              </w:rPr>
              <w:t>{{cp_</w:t>
            </w:r>
            <w:r>
              <w:rPr>
                <w:rFonts w:asciiTheme="minorHAnsi" w:hAnsiTheme="minorHAnsi"/>
                <w:sz w:val="20"/>
                <w:szCs w:val="20"/>
              </w:rPr>
              <w:t>9_1</w:t>
            </w:r>
            <w:r w:rsidRPr="00A7198D">
              <w:rPr>
                <w:sz w:val="20"/>
                <w:szCs w:val="20"/>
              </w:rPr>
              <w:t>_status}}</w:t>
            </w:r>
          </w:p>
        </w:tc>
      </w:tr>
      <w:tr w:rsidR="00A75CE6" w:rsidRPr="001375FB" w14:paraId="1B1DE881" w14:textId="77777777" w:rsidTr="006972BB">
        <w:trPr>
          <w:jc w:val="center"/>
        </w:trPr>
        <w:tc>
          <w:tcPr>
            <w:tcW w:w="5000" w:type="pct"/>
            <w:gridSpan w:val="2"/>
            <w:hideMark/>
          </w:tcPr>
          <w:p w14:paraId="3244F954" w14:textId="35F2A42B" w:rsidR="00A75CE6" w:rsidRPr="001375FB" w:rsidRDefault="00A75CE6" w:rsidP="00A75CE6">
            <w:pPr>
              <w:widowControl w:val="0"/>
              <w:suppressAutoHyphens/>
              <w:overflowPunct w:val="0"/>
              <w:spacing w:before="40" w:after="40"/>
              <w:rPr>
                <w:rFonts w:eastAsia="Lucida Sans Unicode" w:cs="Arial"/>
                <w:color w:val="000000"/>
                <w:kern w:val="20"/>
                <w:sz w:val="20"/>
                <w:szCs w:val="20"/>
              </w:rPr>
            </w:pPr>
            <w:r w:rsidRPr="00A7198D">
              <w:rPr>
                <w:sz w:val="20"/>
                <w:szCs w:val="20"/>
              </w:rPr>
              <w:t>{{cp_</w:t>
            </w:r>
            <w:r>
              <w:rPr>
                <w:rFonts w:asciiTheme="minorHAnsi" w:hAnsiTheme="minorHAnsi"/>
                <w:sz w:val="20"/>
                <w:szCs w:val="20"/>
              </w:rPr>
              <w:t>9_1</w:t>
            </w:r>
            <w:r w:rsidRPr="00A7198D">
              <w:rPr>
                <w:sz w:val="20"/>
                <w:szCs w:val="20"/>
              </w:rPr>
              <w:t>_origination}}</w:t>
            </w:r>
          </w:p>
        </w:tc>
      </w:tr>
    </w:tbl>
    <w:p w14:paraId="656D604C" w14:textId="77777777" w:rsidR="00403049" w:rsidRPr="001375FB"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1375FB" w14:paraId="1177F6E6"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30142FBB" w14:textId="77777777" w:rsidR="00403049" w:rsidRPr="0059266C"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CP-9 (1) What is the solution and how is it implemented?</w:t>
            </w:r>
          </w:p>
        </w:tc>
      </w:tr>
      <w:tr w:rsidR="00403049" w:rsidRPr="001375FB" w14:paraId="79C6E49E" w14:textId="77777777" w:rsidTr="006972BB">
        <w:trPr>
          <w:jc w:val="center"/>
        </w:trPr>
        <w:tc>
          <w:tcPr>
            <w:tcW w:w="5000" w:type="pct"/>
          </w:tcPr>
          <w:p w14:paraId="4C191852" w14:textId="63CA1084" w:rsidR="00403049" w:rsidRPr="001375FB" w:rsidRDefault="00A75CE6" w:rsidP="006972BB">
            <w:pPr>
              <w:widowControl w:val="0"/>
              <w:suppressAutoHyphens/>
              <w:overflowPunct w:val="0"/>
              <w:rPr>
                <w:rFonts w:eastAsia="Lucida Sans Unicode" w:cs="Arial"/>
                <w:color w:val="000000"/>
                <w:spacing w:val="-5"/>
                <w:kern w:val="20"/>
                <w:sz w:val="20"/>
              </w:rPr>
            </w:pPr>
            <w:r w:rsidRPr="004A1F1C">
              <w:rPr>
                <w:rFonts w:eastAsia="Times New Roman" w:cs="Calibri"/>
                <w:bCs/>
                <w:sz w:val="20"/>
              </w:rPr>
              <w:t>{{cp_</w:t>
            </w:r>
            <w:r w:rsidRPr="004A1F1C">
              <w:rPr>
                <w:rFonts w:asciiTheme="minorHAnsi" w:hAnsiTheme="minorHAnsi"/>
                <w:bCs/>
                <w:sz w:val="20"/>
                <w:szCs w:val="20"/>
              </w:rPr>
              <w:t>9_1</w:t>
            </w:r>
            <w:r w:rsidRPr="004A1F1C">
              <w:rPr>
                <w:rFonts w:eastAsia="Times New Roman" w:cs="Calibri"/>
                <w:bCs/>
                <w:sz w:val="20"/>
              </w:rPr>
              <w:t>_implementation}}</w:t>
            </w:r>
          </w:p>
        </w:tc>
      </w:tr>
    </w:tbl>
    <w:p w14:paraId="5E3D71A4" w14:textId="77777777" w:rsidR="00403049" w:rsidRPr="001375FB" w:rsidRDefault="00403049" w:rsidP="00403049">
      <w:pPr>
        <w:keepNext/>
        <w:keepLines/>
        <w:spacing w:before="240" w:after="240"/>
        <w:outlineLvl w:val="3"/>
        <w:rPr>
          <w:rFonts w:eastAsia="MS Gothic" w:cs="Gill Sans Light"/>
          <w:bCs/>
          <w:caps/>
          <w:color w:val="444644"/>
          <w:szCs w:val="28"/>
          <w:highlight w:val="yellow"/>
        </w:rPr>
      </w:pPr>
      <w:bookmarkStart w:id="1722" w:name="_Toc520895518"/>
      <w:r w:rsidRPr="001375FB">
        <w:rPr>
          <w:rFonts w:eastAsia="MS Gothic" w:cs="Gill Sans Light"/>
          <w:bCs/>
          <w:caps/>
          <w:color w:val="444644"/>
          <w:szCs w:val="28"/>
        </w:rPr>
        <w:lastRenderedPageBreak/>
        <w:t>CP-9 (2) Control Enhancement (H)</w:t>
      </w:r>
      <w:bookmarkEnd w:id="1722"/>
    </w:p>
    <w:p w14:paraId="763D7E4F" w14:textId="77777777" w:rsidR="00403049" w:rsidRPr="001375FB" w:rsidRDefault="00403049" w:rsidP="00403049">
      <w:pPr>
        <w:rPr>
          <w:rFonts w:eastAsia="MS Mincho" w:cs="Times New Roman"/>
          <w:highlight w:val="yellow"/>
        </w:rPr>
      </w:pPr>
      <w:r w:rsidRPr="001375FB">
        <w:rPr>
          <w:rFonts w:eastAsia="MS Mincho" w:cs="Times New Roman"/>
        </w:rPr>
        <w:t>The organization uses a sample of backup information in the restoration of selected information system functions as part of contingency plan testing.</w:t>
      </w:r>
    </w:p>
    <w:tbl>
      <w:tblPr>
        <w:tblStyle w:val="FedRamp"/>
        <w:tblW w:w="5000" w:type="pct"/>
        <w:jc w:val="center"/>
        <w:tblLook w:val="04A0" w:firstRow="1" w:lastRow="0" w:firstColumn="1" w:lastColumn="0" w:noHBand="0" w:noVBand="1"/>
      </w:tblPr>
      <w:tblGrid>
        <w:gridCol w:w="1517"/>
        <w:gridCol w:w="7833"/>
      </w:tblGrid>
      <w:tr w:rsidR="00403049" w:rsidRPr="001375FB" w14:paraId="42BB41FA"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3023A5D2" w14:textId="77777777" w:rsidR="00403049" w:rsidRPr="0059266C"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CP-9 (2)</w:t>
            </w:r>
          </w:p>
        </w:tc>
        <w:tc>
          <w:tcPr>
            <w:tcW w:w="4189" w:type="pct"/>
            <w:hideMark/>
          </w:tcPr>
          <w:p w14:paraId="629D2C59" w14:textId="77777777" w:rsidR="00403049" w:rsidRPr="0059266C"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A75CE6" w:rsidRPr="001375FB" w14:paraId="1545159B" w14:textId="77777777" w:rsidTr="006972BB">
        <w:trPr>
          <w:jc w:val="center"/>
        </w:trPr>
        <w:tc>
          <w:tcPr>
            <w:tcW w:w="5000" w:type="pct"/>
            <w:gridSpan w:val="2"/>
            <w:hideMark/>
          </w:tcPr>
          <w:p w14:paraId="24DEE006" w14:textId="41F3E754" w:rsidR="00A75CE6" w:rsidRPr="001375FB" w:rsidRDefault="00A75CE6" w:rsidP="00A75CE6">
            <w:pPr>
              <w:widowControl w:val="0"/>
              <w:suppressAutoHyphens/>
              <w:overflowPunct w:val="0"/>
              <w:spacing w:before="40" w:after="40"/>
              <w:rPr>
                <w:rFonts w:eastAsia="Lucida Sans Unicode" w:cs="Arial"/>
                <w:color w:val="000000"/>
                <w:kern w:val="20"/>
                <w:sz w:val="20"/>
                <w:szCs w:val="20"/>
                <w:highlight w:val="yellow"/>
              </w:rPr>
            </w:pPr>
            <w:r w:rsidRPr="004A1F1C">
              <w:rPr>
                <w:rFonts w:asciiTheme="minorHAnsi" w:hAnsiTheme="minorHAnsi"/>
                <w:sz w:val="20"/>
                <w:szCs w:val="20"/>
              </w:rPr>
              <w:t>Responsible Role: {{cp_9_2_role}}</w:t>
            </w:r>
          </w:p>
        </w:tc>
      </w:tr>
      <w:tr w:rsidR="00A75CE6" w:rsidRPr="001375FB" w14:paraId="7B7A7480" w14:textId="77777777" w:rsidTr="006972BB">
        <w:trPr>
          <w:jc w:val="center"/>
        </w:trPr>
        <w:tc>
          <w:tcPr>
            <w:tcW w:w="5000" w:type="pct"/>
            <w:gridSpan w:val="2"/>
            <w:hideMark/>
          </w:tcPr>
          <w:p w14:paraId="33EBE344" w14:textId="5052F702" w:rsidR="00A75CE6" w:rsidRPr="001375FB" w:rsidRDefault="00A75CE6" w:rsidP="00A75CE6">
            <w:pPr>
              <w:widowControl w:val="0"/>
              <w:suppressAutoHyphens/>
              <w:overflowPunct w:val="0"/>
              <w:spacing w:before="40" w:after="40"/>
              <w:rPr>
                <w:rFonts w:eastAsia="Lucida Sans Unicode" w:cs="Arial"/>
                <w:color w:val="000000"/>
                <w:kern w:val="20"/>
                <w:sz w:val="20"/>
                <w:szCs w:val="20"/>
              </w:rPr>
            </w:pPr>
            <w:r w:rsidRPr="004A1F1C">
              <w:rPr>
                <w:sz w:val="20"/>
                <w:szCs w:val="20"/>
              </w:rPr>
              <w:t>{{cp_</w:t>
            </w:r>
            <w:r w:rsidRPr="004A1F1C">
              <w:rPr>
                <w:rFonts w:asciiTheme="minorHAnsi" w:hAnsiTheme="minorHAnsi"/>
                <w:sz w:val="20"/>
                <w:szCs w:val="20"/>
              </w:rPr>
              <w:t>9_2</w:t>
            </w:r>
            <w:r w:rsidRPr="004A1F1C">
              <w:rPr>
                <w:sz w:val="20"/>
                <w:szCs w:val="20"/>
              </w:rPr>
              <w:t>_status}}</w:t>
            </w:r>
          </w:p>
        </w:tc>
      </w:tr>
      <w:tr w:rsidR="00A75CE6" w:rsidRPr="001375FB" w14:paraId="639B963C" w14:textId="77777777" w:rsidTr="006972BB">
        <w:trPr>
          <w:jc w:val="center"/>
        </w:trPr>
        <w:tc>
          <w:tcPr>
            <w:tcW w:w="5000" w:type="pct"/>
            <w:gridSpan w:val="2"/>
            <w:hideMark/>
          </w:tcPr>
          <w:p w14:paraId="7B4A11D8" w14:textId="3890C769" w:rsidR="00A75CE6" w:rsidRPr="001375FB" w:rsidRDefault="00A75CE6" w:rsidP="00A75CE6">
            <w:pPr>
              <w:widowControl w:val="0"/>
              <w:suppressAutoHyphens/>
              <w:overflowPunct w:val="0"/>
              <w:spacing w:before="40" w:after="40"/>
              <w:rPr>
                <w:rFonts w:eastAsia="Lucida Sans Unicode" w:cs="Arial"/>
                <w:color w:val="000000"/>
                <w:kern w:val="20"/>
                <w:sz w:val="20"/>
                <w:szCs w:val="20"/>
              </w:rPr>
            </w:pPr>
            <w:r w:rsidRPr="004A1F1C">
              <w:rPr>
                <w:sz w:val="20"/>
                <w:szCs w:val="20"/>
              </w:rPr>
              <w:t>{{cp_</w:t>
            </w:r>
            <w:r w:rsidRPr="004A1F1C">
              <w:rPr>
                <w:rFonts w:asciiTheme="minorHAnsi" w:hAnsiTheme="minorHAnsi"/>
                <w:sz w:val="20"/>
                <w:szCs w:val="20"/>
              </w:rPr>
              <w:t>9_2</w:t>
            </w:r>
            <w:r w:rsidRPr="004A1F1C">
              <w:rPr>
                <w:sz w:val="20"/>
                <w:szCs w:val="20"/>
              </w:rPr>
              <w:t>_origination}}</w:t>
            </w:r>
          </w:p>
        </w:tc>
      </w:tr>
    </w:tbl>
    <w:p w14:paraId="62DF64EB" w14:textId="77777777" w:rsidR="00403049" w:rsidRPr="001375FB"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1375FB" w14:paraId="4D21828D"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2F2F8581" w14:textId="77777777" w:rsidR="00403049" w:rsidRPr="0059266C" w:rsidRDefault="00403049" w:rsidP="006972BB">
            <w:pPr>
              <w:widowControl w:val="0"/>
              <w:suppressAutoHyphens/>
              <w:rPr>
                <w:rFonts w:ascii="Gill Sans MT" w:eastAsia="Times New Roman" w:hAnsi="Gill Sans MT" w:cs="Arial"/>
                <w:sz w:val="20"/>
                <w:highlight w:val="yellow"/>
                <w:lang w:eastAsia="zh-TW"/>
              </w:rPr>
            </w:pPr>
            <w:r w:rsidRPr="000C5F98">
              <w:rPr>
                <w:rFonts w:ascii="Gill Sans MT" w:eastAsia="Times New Roman" w:hAnsi="Gill Sans MT" w:cs="Arial"/>
                <w:color w:val="FFFFFF" w:themeColor="background1"/>
                <w:sz w:val="20"/>
                <w:lang w:eastAsia="zh-TW"/>
              </w:rPr>
              <w:t>CP-9 (2) What is the solution and how is it implemented?</w:t>
            </w:r>
          </w:p>
        </w:tc>
      </w:tr>
      <w:tr w:rsidR="00403049" w:rsidRPr="001375FB" w14:paraId="1EAD4D18" w14:textId="77777777" w:rsidTr="006972BB">
        <w:trPr>
          <w:jc w:val="center"/>
        </w:trPr>
        <w:tc>
          <w:tcPr>
            <w:tcW w:w="5000" w:type="pct"/>
          </w:tcPr>
          <w:p w14:paraId="3F6EF4AC" w14:textId="460646F7" w:rsidR="00403049" w:rsidRPr="001375FB" w:rsidRDefault="00A75CE6" w:rsidP="006972BB">
            <w:pPr>
              <w:widowControl w:val="0"/>
              <w:suppressAutoHyphens/>
              <w:overflowPunct w:val="0"/>
              <w:rPr>
                <w:rFonts w:eastAsia="Lucida Sans Unicode" w:cs="Arial"/>
                <w:color w:val="000000"/>
                <w:spacing w:val="-5"/>
                <w:kern w:val="20"/>
                <w:sz w:val="20"/>
              </w:rPr>
            </w:pPr>
            <w:r w:rsidRPr="004A1F1C">
              <w:rPr>
                <w:rFonts w:eastAsia="Times New Roman" w:cs="Calibri"/>
                <w:bCs/>
                <w:sz w:val="20"/>
                <w:szCs w:val="20"/>
              </w:rPr>
              <w:t>{{cp_</w:t>
            </w:r>
            <w:r w:rsidRPr="004A1F1C">
              <w:rPr>
                <w:rFonts w:asciiTheme="minorHAnsi" w:hAnsiTheme="minorHAnsi"/>
                <w:bCs/>
                <w:sz w:val="20"/>
                <w:szCs w:val="20"/>
              </w:rPr>
              <w:t>9_2</w:t>
            </w:r>
            <w:r w:rsidRPr="004A1F1C">
              <w:rPr>
                <w:rFonts w:eastAsia="Times New Roman" w:cs="Calibri"/>
                <w:bCs/>
                <w:sz w:val="20"/>
                <w:szCs w:val="20"/>
              </w:rPr>
              <w:t>_implementation}}</w:t>
            </w:r>
          </w:p>
        </w:tc>
      </w:tr>
    </w:tbl>
    <w:p w14:paraId="797346B1" w14:textId="77777777" w:rsidR="00403049" w:rsidRPr="001375FB" w:rsidRDefault="00403049" w:rsidP="00403049">
      <w:pPr>
        <w:keepNext/>
        <w:keepLines/>
        <w:spacing w:before="240" w:after="240"/>
        <w:outlineLvl w:val="3"/>
        <w:rPr>
          <w:rFonts w:eastAsia="MS Gothic" w:cs="Gill Sans Light"/>
          <w:bCs/>
          <w:caps/>
          <w:color w:val="444644"/>
          <w:szCs w:val="28"/>
        </w:rPr>
      </w:pPr>
      <w:bookmarkStart w:id="1723" w:name="_Toc383429734"/>
      <w:bookmarkStart w:id="1724" w:name="_Toc383433324"/>
      <w:bookmarkStart w:id="1725" w:name="_Toc383444557"/>
      <w:bookmarkStart w:id="1726" w:name="_Toc385594198"/>
      <w:bookmarkStart w:id="1727" w:name="_Toc385594590"/>
      <w:bookmarkStart w:id="1728" w:name="_Toc385594978"/>
      <w:bookmarkStart w:id="1729" w:name="_Toc388620828"/>
      <w:bookmarkStart w:id="1730" w:name="_Toc520895519"/>
      <w:r w:rsidRPr="001375FB">
        <w:rPr>
          <w:rFonts w:eastAsia="MS Gothic" w:cs="Gill Sans Light"/>
          <w:bCs/>
          <w:caps/>
          <w:color w:val="444644"/>
          <w:szCs w:val="28"/>
        </w:rPr>
        <w:t xml:space="preserve">CP-9 (3) Control Enhancement </w:t>
      </w:r>
      <w:bookmarkEnd w:id="1723"/>
      <w:bookmarkEnd w:id="1724"/>
      <w:bookmarkEnd w:id="1725"/>
      <w:bookmarkEnd w:id="1726"/>
      <w:bookmarkEnd w:id="1727"/>
      <w:bookmarkEnd w:id="1728"/>
      <w:bookmarkEnd w:id="1729"/>
      <w:r w:rsidRPr="001375FB">
        <w:rPr>
          <w:rFonts w:eastAsia="MS Gothic" w:cs="Gill Sans Light"/>
          <w:bCs/>
          <w:caps/>
          <w:color w:val="444644"/>
          <w:szCs w:val="28"/>
        </w:rPr>
        <w:t>(M) (H)</w:t>
      </w:r>
      <w:bookmarkEnd w:id="1730"/>
    </w:p>
    <w:p w14:paraId="566BDE40" w14:textId="77777777" w:rsidR="00403049" w:rsidRPr="001375FB" w:rsidRDefault="00403049" w:rsidP="00403049">
      <w:pPr>
        <w:rPr>
          <w:rFonts w:eastAsia="MS Mincho" w:cs="Calibri"/>
          <w:bCs/>
        </w:rPr>
      </w:pPr>
      <w:r w:rsidRPr="001375FB">
        <w:rPr>
          <w:rFonts w:eastAsia="MS Mincho" w:cs="Calibri"/>
        </w:rPr>
        <w:t>The organization stores backup copies of [</w:t>
      </w:r>
      <w:r w:rsidRPr="001375FB">
        <w:rPr>
          <w:rFonts w:eastAsia="Lucida Sans Unicode" w:cs="Calibri"/>
          <w:i/>
          <w:kern w:val="2"/>
        </w:rPr>
        <w:t>Assignment: organization-defined critical information system software and other security-related information</w:t>
      </w:r>
      <w:r w:rsidRPr="001375FB">
        <w:rPr>
          <w:rFonts w:eastAsia="MS Mincho" w:cs="Calibri"/>
        </w:rPr>
        <w:t>] in a separate facility or in a fire-rated container that is not collocated with the operational system.</w:t>
      </w:r>
    </w:p>
    <w:tbl>
      <w:tblPr>
        <w:tblStyle w:val="FedRamp"/>
        <w:tblW w:w="5000" w:type="pct"/>
        <w:jc w:val="center"/>
        <w:tblLook w:val="04A0" w:firstRow="1" w:lastRow="0" w:firstColumn="1" w:lastColumn="0" w:noHBand="0" w:noVBand="1"/>
      </w:tblPr>
      <w:tblGrid>
        <w:gridCol w:w="1517"/>
        <w:gridCol w:w="7833"/>
      </w:tblGrid>
      <w:tr w:rsidR="00403049" w:rsidRPr="001375FB" w14:paraId="78A491AE"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033A1119" w14:textId="77777777" w:rsidR="00403049" w:rsidRPr="0059266C"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CP-9 (3)</w:t>
            </w:r>
          </w:p>
        </w:tc>
        <w:tc>
          <w:tcPr>
            <w:tcW w:w="4189" w:type="pct"/>
            <w:hideMark/>
          </w:tcPr>
          <w:p w14:paraId="65AEA95F" w14:textId="77777777" w:rsidR="00403049" w:rsidRPr="0059266C"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A75CE6" w:rsidRPr="001375FB" w14:paraId="299A9454" w14:textId="77777777" w:rsidTr="006972BB">
        <w:trPr>
          <w:jc w:val="center"/>
        </w:trPr>
        <w:tc>
          <w:tcPr>
            <w:tcW w:w="5000" w:type="pct"/>
            <w:gridSpan w:val="2"/>
            <w:hideMark/>
          </w:tcPr>
          <w:p w14:paraId="5C75ADD4" w14:textId="04D24E89" w:rsidR="00A75CE6" w:rsidRPr="001375FB" w:rsidRDefault="00A75CE6" w:rsidP="00A75CE6">
            <w:pPr>
              <w:widowControl w:val="0"/>
              <w:suppressAutoHyphens/>
              <w:overflowPunct w:val="0"/>
              <w:spacing w:before="40" w:after="40"/>
              <w:rPr>
                <w:rFonts w:eastAsia="Lucida Sans Unicode" w:cs="Arial"/>
                <w:color w:val="000000"/>
                <w:kern w:val="20"/>
                <w:sz w:val="20"/>
                <w:szCs w:val="20"/>
              </w:rPr>
            </w:pPr>
            <w:r w:rsidRPr="00DD4775">
              <w:rPr>
                <w:rFonts w:eastAsia="Times New Roman" w:cs="Calibri"/>
                <w:bCs/>
                <w:sz w:val="20"/>
              </w:rPr>
              <w:t xml:space="preserve">Responsible Role: </w:t>
            </w:r>
            <w:r w:rsidRPr="00A7198D">
              <w:rPr>
                <w:rFonts w:eastAsia="Times New Roman" w:cs="Calibri"/>
                <w:bCs/>
                <w:sz w:val="20"/>
              </w:rPr>
              <w:t>{{cp_</w:t>
            </w:r>
            <w:r>
              <w:rPr>
                <w:bCs/>
                <w:sz w:val="20"/>
              </w:rPr>
              <w:t>9_3</w:t>
            </w:r>
            <w:r w:rsidRPr="00A7198D">
              <w:rPr>
                <w:rFonts w:eastAsia="Times New Roman" w:cs="Calibri"/>
                <w:bCs/>
                <w:sz w:val="20"/>
              </w:rPr>
              <w:t>_role}}</w:t>
            </w:r>
          </w:p>
        </w:tc>
      </w:tr>
      <w:tr w:rsidR="00A75CE6" w:rsidRPr="001375FB" w14:paraId="6E838546" w14:textId="77777777" w:rsidTr="006972BB">
        <w:trPr>
          <w:jc w:val="center"/>
        </w:trPr>
        <w:tc>
          <w:tcPr>
            <w:tcW w:w="5000" w:type="pct"/>
            <w:gridSpan w:val="2"/>
            <w:hideMark/>
          </w:tcPr>
          <w:p w14:paraId="2A392D17" w14:textId="258E5951" w:rsidR="00A75CE6" w:rsidRPr="001375FB" w:rsidRDefault="00A75CE6" w:rsidP="00A75CE6">
            <w:pPr>
              <w:autoSpaceDE w:val="0"/>
              <w:autoSpaceDN w:val="0"/>
              <w:adjustRightInd w:val="0"/>
              <w:rPr>
                <w:rFonts w:cs="Times New Roman"/>
                <w:color w:val="313231"/>
              </w:rPr>
            </w:pPr>
            <w:r w:rsidRPr="00DD4775">
              <w:rPr>
                <w:rFonts w:eastAsia="Times New Roman" w:cs="Calibri"/>
                <w:bCs/>
                <w:sz w:val="20"/>
              </w:rPr>
              <w:t xml:space="preserve">Parameter CP-09(3): </w:t>
            </w:r>
            <w:r w:rsidRPr="00A7198D">
              <w:rPr>
                <w:rFonts w:eastAsia="Times New Roman" w:cs="Calibri"/>
                <w:bCs/>
                <w:sz w:val="20"/>
              </w:rPr>
              <w:t>{{cp_</w:t>
            </w:r>
            <w:r>
              <w:rPr>
                <w:bCs/>
                <w:sz w:val="20"/>
              </w:rPr>
              <w:t>9_3</w:t>
            </w:r>
            <w:r w:rsidRPr="00A7198D">
              <w:rPr>
                <w:rFonts w:eastAsia="Times New Roman" w:cs="Calibri"/>
                <w:bCs/>
                <w:sz w:val="20"/>
              </w:rPr>
              <w:t>_parameter}}</w:t>
            </w:r>
          </w:p>
        </w:tc>
      </w:tr>
      <w:tr w:rsidR="00A75CE6" w:rsidRPr="001375FB" w14:paraId="3DA16744" w14:textId="77777777" w:rsidTr="006972BB">
        <w:trPr>
          <w:jc w:val="center"/>
        </w:trPr>
        <w:tc>
          <w:tcPr>
            <w:tcW w:w="5000" w:type="pct"/>
            <w:gridSpan w:val="2"/>
            <w:hideMark/>
          </w:tcPr>
          <w:p w14:paraId="47590854" w14:textId="19DADCB3" w:rsidR="00A75CE6" w:rsidRPr="001375FB" w:rsidRDefault="00A75CE6" w:rsidP="00A75CE6">
            <w:pPr>
              <w:widowControl w:val="0"/>
              <w:suppressAutoHyphens/>
              <w:overflowPunct w:val="0"/>
              <w:spacing w:before="40" w:after="40"/>
              <w:rPr>
                <w:rFonts w:eastAsia="Lucida Sans Unicode" w:cs="Arial"/>
                <w:color w:val="000000"/>
                <w:kern w:val="20"/>
                <w:sz w:val="20"/>
                <w:szCs w:val="20"/>
              </w:rPr>
            </w:pPr>
            <w:r w:rsidRPr="00A7198D">
              <w:rPr>
                <w:sz w:val="20"/>
                <w:szCs w:val="20"/>
              </w:rPr>
              <w:t>{{cp_</w:t>
            </w:r>
            <w:r>
              <w:rPr>
                <w:bCs/>
                <w:sz w:val="20"/>
              </w:rPr>
              <w:t>9_3</w:t>
            </w:r>
            <w:r w:rsidRPr="00A7198D">
              <w:rPr>
                <w:sz w:val="20"/>
                <w:szCs w:val="20"/>
              </w:rPr>
              <w:t>_status}}</w:t>
            </w:r>
          </w:p>
        </w:tc>
      </w:tr>
      <w:tr w:rsidR="00A75CE6" w:rsidRPr="001375FB" w14:paraId="46A11975" w14:textId="77777777" w:rsidTr="006972BB">
        <w:trPr>
          <w:jc w:val="center"/>
        </w:trPr>
        <w:tc>
          <w:tcPr>
            <w:tcW w:w="5000" w:type="pct"/>
            <w:gridSpan w:val="2"/>
            <w:hideMark/>
          </w:tcPr>
          <w:p w14:paraId="456173B7" w14:textId="253ECD0E" w:rsidR="00A75CE6" w:rsidRPr="001375FB" w:rsidRDefault="00A75CE6" w:rsidP="00A75CE6">
            <w:pPr>
              <w:widowControl w:val="0"/>
              <w:suppressAutoHyphens/>
              <w:overflowPunct w:val="0"/>
              <w:spacing w:before="40" w:after="40"/>
              <w:rPr>
                <w:rFonts w:eastAsia="Lucida Sans Unicode" w:cs="Arial"/>
                <w:color w:val="000000"/>
                <w:kern w:val="20"/>
                <w:sz w:val="20"/>
                <w:szCs w:val="20"/>
              </w:rPr>
            </w:pPr>
            <w:r w:rsidRPr="00A7198D">
              <w:rPr>
                <w:sz w:val="20"/>
                <w:szCs w:val="20"/>
              </w:rPr>
              <w:t>{{cp_</w:t>
            </w:r>
            <w:r>
              <w:rPr>
                <w:bCs/>
                <w:sz w:val="20"/>
              </w:rPr>
              <w:t>9_3</w:t>
            </w:r>
            <w:r w:rsidRPr="00A7198D">
              <w:rPr>
                <w:sz w:val="20"/>
                <w:szCs w:val="20"/>
              </w:rPr>
              <w:t>_origination}}</w:t>
            </w:r>
          </w:p>
        </w:tc>
      </w:tr>
    </w:tbl>
    <w:p w14:paraId="2D5A7F83" w14:textId="77777777" w:rsidR="00403049" w:rsidRPr="001375FB"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1375FB" w14:paraId="729B4F0C"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03DA8E8C" w14:textId="77777777" w:rsidR="00403049" w:rsidRPr="0059266C"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CP-9 (3) What is the solution and how is it implemented?</w:t>
            </w:r>
          </w:p>
        </w:tc>
      </w:tr>
      <w:tr w:rsidR="00403049" w:rsidRPr="001375FB" w14:paraId="131E6E26" w14:textId="77777777" w:rsidTr="006972BB">
        <w:trPr>
          <w:trHeight w:val="64"/>
          <w:jc w:val="center"/>
        </w:trPr>
        <w:tc>
          <w:tcPr>
            <w:tcW w:w="5000" w:type="pct"/>
          </w:tcPr>
          <w:p w14:paraId="36AFD8D7" w14:textId="51BB4949" w:rsidR="00403049" w:rsidRPr="001375FB" w:rsidRDefault="00A75CE6" w:rsidP="006972BB">
            <w:pPr>
              <w:widowControl w:val="0"/>
              <w:suppressAutoHyphens/>
              <w:overflowPunct w:val="0"/>
              <w:rPr>
                <w:rFonts w:eastAsia="Lucida Sans Unicode" w:cs="Arial"/>
                <w:color w:val="000000"/>
                <w:spacing w:val="-5"/>
                <w:kern w:val="20"/>
                <w:sz w:val="20"/>
              </w:rPr>
            </w:pPr>
            <w:r w:rsidRPr="004A1F1C">
              <w:rPr>
                <w:rFonts w:eastAsia="Times New Roman" w:cs="Calibri"/>
                <w:bCs/>
                <w:sz w:val="20"/>
              </w:rPr>
              <w:t>{{cp_</w:t>
            </w:r>
            <w:r w:rsidRPr="00E862F2">
              <w:rPr>
                <w:bCs/>
                <w:sz w:val="20"/>
              </w:rPr>
              <w:t>9_3</w:t>
            </w:r>
            <w:r w:rsidRPr="004A1F1C">
              <w:rPr>
                <w:rFonts w:eastAsia="Times New Roman" w:cs="Calibri"/>
                <w:bCs/>
                <w:sz w:val="20"/>
              </w:rPr>
              <w:t>_implementation}}</w:t>
            </w:r>
          </w:p>
        </w:tc>
      </w:tr>
    </w:tbl>
    <w:p w14:paraId="11746A92" w14:textId="77777777" w:rsidR="00403049" w:rsidRPr="001375FB" w:rsidRDefault="00403049" w:rsidP="00403049">
      <w:pPr>
        <w:keepNext/>
        <w:keepLines/>
        <w:spacing w:before="240" w:after="240"/>
        <w:outlineLvl w:val="3"/>
        <w:rPr>
          <w:rFonts w:eastAsia="MS Gothic" w:cs="Gill Sans Light"/>
          <w:bCs/>
          <w:caps/>
          <w:color w:val="444644"/>
          <w:szCs w:val="28"/>
          <w:highlight w:val="yellow"/>
        </w:rPr>
      </w:pPr>
      <w:bookmarkStart w:id="1731" w:name="_Toc520895520"/>
      <w:r w:rsidRPr="001375FB">
        <w:rPr>
          <w:rFonts w:eastAsia="MS Gothic" w:cs="Gill Sans Light"/>
          <w:bCs/>
          <w:caps/>
          <w:color w:val="444644"/>
          <w:szCs w:val="28"/>
        </w:rPr>
        <w:t>CP-9 (5) Control Enhancement (H)</w:t>
      </w:r>
      <w:bookmarkEnd w:id="1731"/>
    </w:p>
    <w:p w14:paraId="3A291072" w14:textId="77777777" w:rsidR="00403049" w:rsidRPr="001375FB" w:rsidRDefault="00403049" w:rsidP="00403049">
      <w:pPr>
        <w:rPr>
          <w:rFonts w:eastAsia="MS Mincho" w:cs="Calibri"/>
          <w:highlight w:val="yellow"/>
        </w:rPr>
      </w:pPr>
      <w:r w:rsidRPr="001375FB">
        <w:rPr>
          <w:rFonts w:eastAsia="MS Mincho" w:cs="Calibri"/>
        </w:rPr>
        <w:t>The organization transfers information system backup information to the alternate storage site [</w:t>
      </w:r>
      <w:r w:rsidRPr="001375FB">
        <w:rPr>
          <w:rFonts w:eastAsia="Lucida Sans Unicode" w:cs="Calibri"/>
          <w:i/>
          <w:kern w:val="2"/>
        </w:rPr>
        <w:t xml:space="preserve">FedRAMP Assignment: </w:t>
      </w:r>
      <w:proofErr w:type="gramStart"/>
      <w:r w:rsidRPr="001375FB">
        <w:rPr>
          <w:rFonts w:eastAsia="Lucida Sans Unicode" w:cs="Calibri"/>
          <w:i/>
          <w:kern w:val="2"/>
        </w:rPr>
        <w:t>time period</w:t>
      </w:r>
      <w:proofErr w:type="gramEnd"/>
      <w:r w:rsidRPr="001375FB">
        <w:rPr>
          <w:rFonts w:eastAsia="Lucida Sans Unicode" w:cs="Calibri"/>
          <w:i/>
          <w:kern w:val="2"/>
        </w:rPr>
        <w:t xml:space="preserve"> and transfer rate consistent with the recovery time and recovery point objectives defined in the service provider and organization SLA</w:t>
      </w:r>
      <w:r w:rsidRPr="001375FB">
        <w:rPr>
          <w:rFonts w:eastAsia="MS Mincho" w:cs="Calibri"/>
        </w:rPr>
        <w:t>].</w:t>
      </w:r>
    </w:p>
    <w:tbl>
      <w:tblPr>
        <w:tblStyle w:val="FedRamp"/>
        <w:tblW w:w="5000" w:type="pct"/>
        <w:jc w:val="center"/>
        <w:tblLook w:val="04A0" w:firstRow="1" w:lastRow="0" w:firstColumn="1" w:lastColumn="0" w:noHBand="0" w:noVBand="1"/>
      </w:tblPr>
      <w:tblGrid>
        <w:gridCol w:w="1517"/>
        <w:gridCol w:w="7833"/>
      </w:tblGrid>
      <w:tr w:rsidR="00403049" w:rsidRPr="001375FB" w14:paraId="46386BC1"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5468C219" w14:textId="77777777" w:rsidR="00403049" w:rsidRPr="0059266C"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CP-9 (5)</w:t>
            </w:r>
          </w:p>
        </w:tc>
        <w:tc>
          <w:tcPr>
            <w:tcW w:w="4189" w:type="pct"/>
            <w:hideMark/>
          </w:tcPr>
          <w:p w14:paraId="51EB2D5F" w14:textId="77777777" w:rsidR="00403049" w:rsidRPr="0059266C"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A75CE6" w:rsidRPr="001375FB" w14:paraId="4B4B91C9" w14:textId="77777777" w:rsidTr="006972BB">
        <w:trPr>
          <w:jc w:val="center"/>
        </w:trPr>
        <w:tc>
          <w:tcPr>
            <w:tcW w:w="5000" w:type="pct"/>
            <w:gridSpan w:val="2"/>
            <w:hideMark/>
          </w:tcPr>
          <w:p w14:paraId="7D8AA792" w14:textId="435E47B6" w:rsidR="00A75CE6" w:rsidRPr="001375FB" w:rsidRDefault="00A75CE6" w:rsidP="00A75CE6">
            <w:pPr>
              <w:widowControl w:val="0"/>
              <w:suppressAutoHyphens/>
              <w:overflowPunct w:val="0"/>
              <w:spacing w:before="40" w:after="40"/>
              <w:rPr>
                <w:rFonts w:eastAsia="Lucida Sans Unicode" w:cs="Arial"/>
                <w:color w:val="000000"/>
                <w:kern w:val="20"/>
                <w:sz w:val="20"/>
                <w:szCs w:val="20"/>
                <w:highlight w:val="yellow"/>
              </w:rPr>
            </w:pPr>
            <w:r w:rsidRPr="004A1F1C">
              <w:rPr>
                <w:sz w:val="20"/>
                <w:szCs w:val="20"/>
              </w:rPr>
              <w:t xml:space="preserve">Responsible Role: </w:t>
            </w:r>
            <w:r w:rsidRPr="004A1F1C">
              <w:rPr>
                <w:rFonts w:eastAsia="Times New Roman" w:cs="Calibri"/>
                <w:bCs/>
                <w:sz w:val="20"/>
                <w:szCs w:val="20"/>
              </w:rPr>
              <w:t>{{cp_</w:t>
            </w:r>
            <w:r w:rsidRPr="004A1F1C">
              <w:rPr>
                <w:bCs/>
                <w:sz w:val="20"/>
              </w:rPr>
              <w:t>9_5</w:t>
            </w:r>
            <w:r w:rsidRPr="004A1F1C">
              <w:rPr>
                <w:rFonts w:eastAsia="Times New Roman" w:cs="Calibri"/>
                <w:bCs/>
                <w:sz w:val="20"/>
                <w:szCs w:val="20"/>
              </w:rPr>
              <w:t>_role}}</w:t>
            </w:r>
          </w:p>
        </w:tc>
      </w:tr>
      <w:tr w:rsidR="00A75CE6" w:rsidRPr="001375FB" w14:paraId="734EEB55" w14:textId="77777777" w:rsidTr="006972BB">
        <w:trPr>
          <w:jc w:val="center"/>
        </w:trPr>
        <w:tc>
          <w:tcPr>
            <w:tcW w:w="5000" w:type="pct"/>
            <w:gridSpan w:val="2"/>
            <w:hideMark/>
          </w:tcPr>
          <w:p w14:paraId="2D24AEB4" w14:textId="6445BC64" w:rsidR="00A75CE6" w:rsidRPr="001375FB" w:rsidRDefault="00A75CE6" w:rsidP="00A75CE6">
            <w:pPr>
              <w:widowControl w:val="0"/>
              <w:suppressAutoHyphens/>
              <w:overflowPunct w:val="0"/>
              <w:spacing w:before="40" w:after="40"/>
              <w:rPr>
                <w:rFonts w:eastAsia="Lucida Sans Unicode" w:cs="Arial"/>
                <w:color w:val="000000"/>
                <w:kern w:val="20"/>
                <w:sz w:val="20"/>
                <w:szCs w:val="20"/>
                <w:highlight w:val="yellow"/>
              </w:rPr>
            </w:pPr>
            <w:r w:rsidRPr="004A1F1C">
              <w:rPr>
                <w:sz w:val="20"/>
                <w:szCs w:val="20"/>
              </w:rPr>
              <w:t>Parameter CP-9 (5): {{cp_</w:t>
            </w:r>
            <w:r w:rsidRPr="004A1F1C">
              <w:rPr>
                <w:bCs/>
                <w:sz w:val="20"/>
              </w:rPr>
              <w:t>9_5</w:t>
            </w:r>
            <w:r w:rsidRPr="004A1F1C">
              <w:rPr>
                <w:sz w:val="20"/>
                <w:szCs w:val="20"/>
              </w:rPr>
              <w:t>_parameter}}</w:t>
            </w:r>
          </w:p>
        </w:tc>
      </w:tr>
      <w:tr w:rsidR="00A75CE6" w:rsidRPr="001375FB" w14:paraId="0EBCE2D6" w14:textId="77777777" w:rsidTr="006972BB">
        <w:trPr>
          <w:jc w:val="center"/>
        </w:trPr>
        <w:tc>
          <w:tcPr>
            <w:tcW w:w="5000" w:type="pct"/>
            <w:gridSpan w:val="2"/>
            <w:hideMark/>
          </w:tcPr>
          <w:p w14:paraId="26FB38C0" w14:textId="7C5171C0" w:rsidR="00A75CE6" w:rsidRPr="001375FB" w:rsidRDefault="00A75CE6" w:rsidP="00A75CE6">
            <w:pPr>
              <w:widowControl w:val="0"/>
              <w:suppressAutoHyphens/>
              <w:overflowPunct w:val="0"/>
              <w:spacing w:before="40" w:after="40"/>
              <w:rPr>
                <w:rFonts w:eastAsia="Lucida Sans Unicode" w:cs="Arial"/>
                <w:color w:val="000000"/>
                <w:kern w:val="20"/>
                <w:sz w:val="20"/>
                <w:szCs w:val="20"/>
              </w:rPr>
            </w:pPr>
            <w:r w:rsidRPr="004A1F1C">
              <w:rPr>
                <w:sz w:val="20"/>
                <w:szCs w:val="20"/>
              </w:rPr>
              <w:lastRenderedPageBreak/>
              <w:t>{{cp_</w:t>
            </w:r>
            <w:r w:rsidRPr="004A1F1C">
              <w:rPr>
                <w:bCs/>
                <w:sz w:val="20"/>
              </w:rPr>
              <w:t>9_5</w:t>
            </w:r>
            <w:r w:rsidRPr="004A1F1C">
              <w:rPr>
                <w:sz w:val="20"/>
                <w:szCs w:val="20"/>
              </w:rPr>
              <w:t>_status}}</w:t>
            </w:r>
          </w:p>
        </w:tc>
      </w:tr>
      <w:tr w:rsidR="00A75CE6" w:rsidRPr="001375FB" w14:paraId="3D8847F6" w14:textId="77777777" w:rsidTr="006972BB">
        <w:trPr>
          <w:jc w:val="center"/>
        </w:trPr>
        <w:tc>
          <w:tcPr>
            <w:tcW w:w="5000" w:type="pct"/>
            <w:gridSpan w:val="2"/>
            <w:hideMark/>
          </w:tcPr>
          <w:p w14:paraId="3A508197" w14:textId="754D579E" w:rsidR="00A75CE6" w:rsidRPr="001375FB" w:rsidRDefault="00A75CE6" w:rsidP="00A75CE6">
            <w:pPr>
              <w:widowControl w:val="0"/>
              <w:suppressAutoHyphens/>
              <w:overflowPunct w:val="0"/>
              <w:spacing w:before="40" w:after="40"/>
              <w:rPr>
                <w:rFonts w:eastAsia="Lucida Sans Unicode" w:cs="Arial"/>
                <w:color w:val="000000"/>
                <w:kern w:val="20"/>
                <w:sz w:val="20"/>
                <w:szCs w:val="20"/>
              </w:rPr>
            </w:pPr>
            <w:r w:rsidRPr="004A1F1C">
              <w:rPr>
                <w:sz w:val="20"/>
                <w:szCs w:val="20"/>
              </w:rPr>
              <w:t>{{cp_</w:t>
            </w:r>
            <w:r w:rsidRPr="004A1F1C">
              <w:rPr>
                <w:bCs/>
                <w:sz w:val="20"/>
              </w:rPr>
              <w:t>9_5</w:t>
            </w:r>
            <w:r w:rsidRPr="004A1F1C">
              <w:rPr>
                <w:sz w:val="20"/>
                <w:szCs w:val="20"/>
              </w:rPr>
              <w:t>_origination}}</w:t>
            </w:r>
          </w:p>
        </w:tc>
      </w:tr>
    </w:tbl>
    <w:p w14:paraId="303D747F" w14:textId="77777777" w:rsidR="00403049" w:rsidRPr="001375FB"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1375FB" w14:paraId="7976377E"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40AAF498" w14:textId="77777777" w:rsidR="00403049" w:rsidRPr="0059266C" w:rsidRDefault="00403049" w:rsidP="006972BB">
            <w:pPr>
              <w:widowControl w:val="0"/>
              <w:suppressAutoHyphens/>
              <w:rPr>
                <w:rFonts w:ascii="Gill Sans MT" w:eastAsia="Times New Roman" w:hAnsi="Gill Sans MT" w:cs="Arial"/>
                <w:sz w:val="20"/>
                <w:highlight w:val="yellow"/>
                <w:lang w:eastAsia="zh-TW"/>
              </w:rPr>
            </w:pPr>
            <w:r w:rsidRPr="000C5F98">
              <w:rPr>
                <w:rFonts w:ascii="Gill Sans MT" w:eastAsia="Times New Roman" w:hAnsi="Gill Sans MT" w:cs="Arial"/>
                <w:color w:val="FFFFFF" w:themeColor="background1"/>
                <w:sz w:val="20"/>
                <w:lang w:eastAsia="zh-TW"/>
              </w:rPr>
              <w:t>CP-9 (5) What is the solution and how is it implemented?</w:t>
            </w:r>
          </w:p>
        </w:tc>
      </w:tr>
      <w:tr w:rsidR="00403049" w:rsidRPr="001375FB" w14:paraId="65DB7810" w14:textId="77777777" w:rsidTr="006972BB">
        <w:trPr>
          <w:jc w:val="center"/>
        </w:trPr>
        <w:tc>
          <w:tcPr>
            <w:tcW w:w="5000" w:type="pct"/>
            <w:shd w:val="clear" w:color="auto" w:fill="FFFFFF"/>
          </w:tcPr>
          <w:p w14:paraId="5E14FA84" w14:textId="0E5783F9" w:rsidR="00403049" w:rsidRPr="001375FB" w:rsidRDefault="00A75CE6" w:rsidP="006972BB">
            <w:pPr>
              <w:widowControl w:val="0"/>
              <w:suppressAutoHyphens/>
              <w:overflowPunct w:val="0"/>
              <w:rPr>
                <w:rFonts w:eastAsia="Lucida Sans Unicode" w:cs="Arial"/>
                <w:color w:val="000000"/>
                <w:spacing w:val="-5"/>
                <w:kern w:val="20"/>
                <w:sz w:val="20"/>
                <w:szCs w:val="20"/>
              </w:rPr>
            </w:pPr>
            <w:r w:rsidRPr="004A1F1C">
              <w:rPr>
                <w:rFonts w:eastAsia="Times New Roman" w:cs="Calibri"/>
                <w:bCs/>
                <w:sz w:val="20"/>
                <w:szCs w:val="20"/>
              </w:rPr>
              <w:t>{{cp_</w:t>
            </w:r>
            <w:r w:rsidRPr="004A1F1C">
              <w:rPr>
                <w:bCs/>
                <w:sz w:val="20"/>
              </w:rPr>
              <w:t>9_5</w:t>
            </w:r>
            <w:r w:rsidRPr="004A1F1C">
              <w:rPr>
                <w:rFonts w:eastAsia="Times New Roman" w:cs="Calibri"/>
                <w:bCs/>
                <w:sz w:val="20"/>
                <w:szCs w:val="20"/>
              </w:rPr>
              <w:t>_implementation}}</w:t>
            </w:r>
          </w:p>
        </w:tc>
      </w:tr>
    </w:tbl>
    <w:p w14:paraId="2F99DD0C" w14:textId="77777777" w:rsidR="00403049" w:rsidRPr="001375FB" w:rsidRDefault="00403049" w:rsidP="00403049">
      <w:pPr>
        <w:keepNext/>
        <w:keepLines/>
        <w:spacing w:before="360" w:after="240"/>
        <w:outlineLvl w:val="2"/>
        <w:rPr>
          <w:rFonts w:ascii="Gill Sans MT" w:eastAsia="MS Gothic" w:hAnsi="Gill Sans MT" w:cs="Gill Sans Light"/>
          <w:bCs/>
          <w:color w:val="444644"/>
          <w:sz w:val="28"/>
          <w:szCs w:val="28"/>
        </w:rPr>
      </w:pPr>
      <w:bookmarkStart w:id="1732" w:name="_Toc149090470"/>
      <w:bookmarkStart w:id="1733" w:name="_Toc383429735"/>
      <w:bookmarkStart w:id="1734" w:name="_Toc383433325"/>
      <w:bookmarkStart w:id="1735" w:name="_Toc383444558"/>
      <w:bookmarkStart w:id="1736" w:name="_Toc385594199"/>
      <w:bookmarkStart w:id="1737" w:name="_Toc385594591"/>
      <w:bookmarkStart w:id="1738" w:name="_Toc385594979"/>
      <w:bookmarkStart w:id="1739" w:name="_Toc388620829"/>
      <w:bookmarkStart w:id="1740" w:name="_Toc449543373"/>
      <w:bookmarkStart w:id="1741" w:name="_Toc520895521"/>
      <w:r w:rsidRPr="001375FB">
        <w:rPr>
          <w:rFonts w:ascii="Gill Sans MT" w:eastAsia="MS Gothic" w:hAnsi="Gill Sans MT" w:cs="Gill Sans Light"/>
          <w:bCs/>
          <w:color w:val="444644"/>
          <w:sz w:val="28"/>
          <w:szCs w:val="28"/>
        </w:rPr>
        <w:t xml:space="preserve">CP-10 Information System Recovery and Reconstitution </w:t>
      </w:r>
      <w:bookmarkEnd w:id="1732"/>
      <w:bookmarkEnd w:id="1733"/>
      <w:bookmarkEnd w:id="1734"/>
      <w:bookmarkEnd w:id="1735"/>
      <w:bookmarkEnd w:id="1736"/>
      <w:bookmarkEnd w:id="1737"/>
      <w:bookmarkEnd w:id="1738"/>
      <w:bookmarkEnd w:id="1739"/>
      <w:r w:rsidRPr="001375FB">
        <w:rPr>
          <w:rFonts w:ascii="Gill Sans MT" w:eastAsia="MS Gothic" w:hAnsi="Gill Sans MT" w:cs="Gill Sans Light"/>
          <w:bCs/>
          <w:color w:val="444644"/>
          <w:sz w:val="28"/>
          <w:szCs w:val="28"/>
        </w:rPr>
        <w:t>(L) (M) (H)</w:t>
      </w:r>
      <w:bookmarkEnd w:id="1740"/>
      <w:bookmarkEnd w:id="1741"/>
    </w:p>
    <w:p w14:paraId="3CC1EA07" w14:textId="77777777" w:rsidR="00403049" w:rsidRPr="001375FB" w:rsidRDefault="00403049" w:rsidP="00403049">
      <w:pPr>
        <w:rPr>
          <w:rFonts w:eastAsia="Batang" w:cs="Times New Roman"/>
          <w:lang w:eastAsia="ko-KR"/>
        </w:rPr>
      </w:pPr>
      <w:r w:rsidRPr="001375FB">
        <w:rPr>
          <w:rFonts w:eastAsia="MS Mincho" w:cs="Times New Roman"/>
        </w:rPr>
        <w:t>The organization provides for the recovery and reconstitution of the information system to a known state after a disruption, compromise, or failure.</w:t>
      </w:r>
    </w:p>
    <w:tbl>
      <w:tblPr>
        <w:tblStyle w:val="FedRamp"/>
        <w:tblW w:w="5000" w:type="pct"/>
        <w:jc w:val="center"/>
        <w:tblLook w:val="04A0" w:firstRow="1" w:lastRow="0" w:firstColumn="1" w:lastColumn="0" w:noHBand="0" w:noVBand="1"/>
      </w:tblPr>
      <w:tblGrid>
        <w:gridCol w:w="1517"/>
        <w:gridCol w:w="7833"/>
      </w:tblGrid>
      <w:tr w:rsidR="00403049" w:rsidRPr="001375FB" w14:paraId="304E219B"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763BF21F" w14:textId="77777777" w:rsidR="00403049" w:rsidRPr="0059266C"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CP-10</w:t>
            </w:r>
          </w:p>
        </w:tc>
        <w:tc>
          <w:tcPr>
            <w:tcW w:w="4189" w:type="pct"/>
            <w:hideMark/>
          </w:tcPr>
          <w:p w14:paraId="74C47875" w14:textId="77777777" w:rsidR="00403049" w:rsidRPr="0059266C"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A75CE6" w:rsidRPr="001375FB" w14:paraId="0CACB28D" w14:textId="77777777" w:rsidTr="006972BB">
        <w:trPr>
          <w:jc w:val="center"/>
        </w:trPr>
        <w:tc>
          <w:tcPr>
            <w:tcW w:w="5000" w:type="pct"/>
            <w:gridSpan w:val="2"/>
            <w:hideMark/>
          </w:tcPr>
          <w:p w14:paraId="406C0FF3" w14:textId="679D5E09" w:rsidR="00A75CE6" w:rsidRPr="001375FB" w:rsidRDefault="00A75CE6" w:rsidP="00A75CE6">
            <w:pPr>
              <w:widowControl w:val="0"/>
              <w:suppressAutoHyphens/>
              <w:overflowPunct w:val="0"/>
              <w:spacing w:before="40" w:after="40"/>
              <w:rPr>
                <w:rFonts w:eastAsia="Lucida Sans Unicode" w:cs="Arial"/>
                <w:color w:val="000000"/>
                <w:kern w:val="20"/>
                <w:sz w:val="20"/>
                <w:szCs w:val="20"/>
              </w:rPr>
            </w:pPr>
            <w:r w:rsidRPr="00DD4775">
              <w:rPr>
                <w:rFonts w:eastAsia="Calibri" w:cs="Calibri"/>
                <w:sz w:val="20"/>
              </w:rPr>
              <w:t xml:space="preserve">Responsible Role: </w:t>
            </w:r>
            <w:r w:rsidRPr="00A7198D">
              <w:rPr>
                <w:rFonts w:eastAsia="Calibri" w:cs="Calibri"/>
                <w:sz w:val="20"/>
              </w:rPr>
              <w:t>{{cp_</w:t>
            </w:r>
            <w:r>
              <w:rPr>
                <w:rFonts w:eastAsia="Calibri" w:cs="Calibri"/>
                <w:sz w:val="20"/>
              </w:rPr>
              <w:t>10</w:t>
            </w:r>
            <w:r w:rsidRPr="00A7198D">
              <w:rPr>
                <w:rFonts w:eastAsia="Calibri" w:cs="Calibri"/>
                <w:sz w:val="20"/>
              </w:rPr>
              <w:t>_role}}</w:t>
            </w:r>
          </w:p>
        </w:tc>
      </w:tr>
      <w:tr w:rsidR="00A75CE6" w:rsidRPr="001375FB" w14:paraId="2AE1408F" w14:textId="77777777" w:rsidTr="006972BB">
        <w:trPr>
          <w:jc w:val="center"/>
        </w:trPr>
        <w:tc>
          <w:tcPr>
            <w:tcW w:w="5000" w:type="pct"/>
            <w:gridSpan w:val="2"/>
            <w:hideMark/>
          </w:tcPr>
          <w:p w14:paraId="741D80C0" w14:textId="5B85D1D4" w:rsidR="00A75CE6" w:rsidRPr="001375FB" w:rsidRDefault="00A75CE6" w:rsidP="00A75CE6">
            <w:pPr>
              <w:widowControl w:val="0"/>
              <w:suppressAutoHyphens/>
              <w:overflowPunct w:val="0"/>
              <w:spacing w:before="40" w:after="40"/>
              <w:rPr>
                <w:rFonts w:eastAsia="Lucida Sans Unicode" w:cs="Arial"/>
                <w:color w:val="000000"/>
                <w:kern w:val="20"/>
                <w:sz w:val="20"/>
                <w:szCs w:val="20"/>
              </w:rPr>
            </w:pPr>
            <w:r w:rsidRPr="00A7198D">
              <w:rPr>
                <w:sz w:val="20"/>
                <w:szCs w:val="20"/>
              </w:rPr>
              <w:t>{{cp_</w:t>
            </w:r>
            <w:r>
              <w:rPr>
                <w:sz w:val="20"/>
                <w:szCs w:val="20"/>
              </w:rPr>
              <w:t>10</w:t>
            </w:r>
            <w:r w:rsidRPr="00A7198D">
              <w:rPr>
                <w:sz w:val="20"/>
                <w:szCs w:val="20"/>
              </w:rPr>
              <w:t>_status}}</w:t>
            </w:r>
          </w:p>
        </w:tc>
      </w:tr>
      <w:tr w:rsidR="00A75CE6" w:rsidRPr="001375FB" w14:paraId="5ABA5BF2" w14:textId="77777777" w:rsidTr="006972BB">
        <w:trPr>
          <w:jc w:val="center"/>
        </w:trPr>
        <w:tc>
          <w:tcPr>
            <w:tcW w:w="5000" w:type="pct"/>
            <w:gridSpan w:val="2"/>
            <w:hideMark/>
          </w:tcPr>
          <w:p w14:paraId="2EADC063" w14:textId="332737D1" w:rsidR="00A75CE6" w:rsidRPr="001375FB" w:rsidRDefault="00A75CE6" w:rsidP="00A75CE6">
            <w:pPr>
              <w:widowControl w:val="0"/>
              <w:suppressAutoHyphens/>
              <w:overflowPunct w:val="0"/>
              <w:spacing w:before="40" w:after="40"/>
              <w:rPr>
                <w:rFonts w:eastAsia="Lucida Sans Unicode" w:cs="Arial"/>
                <w:color w:val="000000"/>
                <w:kern w:val="20"/>
                <w:sz w:val="20"/>
                <w:szCs w:val="20"/>
              </w:rPr>
            </w:pPr>
            <w:r w:rsidRPr="00A7198D">
              <w:rPr>
                <w:sz w:val="20"/>
                <w:szCs w:val="20"/>
              </w:rPr>
              <w:t>{{cp_</w:t>
            </w:r>
            <w:r>
              <w:rPr>
                <w:sz w:val="20"/>
                <w:szCs w:val="20"/>
              </w:rPr>
              <w:t>10</w:t>
            </w:r>
            <w:r w:rsidRPr="00A7198D">
              <w:rPr>
                <w:sz w:val="20"/>
                <w:szCs w:val="20"/>
              </w:rPr>
              <w:t>_origination}}</w:t>
            </w:r>
          </w:p>
        </w:tc>
      </w:tr>
    </w:tbl>
    <w:p w14:paraId="3A6645C8" w14:textId="77777777" w:rsidR="00403049" w:rsidRPr="001375FB"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1375FB" w14:paraId="27F554E4"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008FCE98" w14:textId="77777777" w:rsidR="00403049" w:rsidRPr="0059266C"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CP-10 What is the solution and how is it implemented?</w:t>
            </w:r>
          </w:p>
        </w:tc>
      </w:tr>
      <w:tr w:rsidR="00403049" w:rsidRPr="001375FB" w14:paraId="0A3458DD" w14:textId="77777777" w:rsidTr="006972BB">
        <w:trPr>
          <w:jc w:val="center"/>
        </w:trPr>
        <w:tc>
          <w:tcPr>
            <w:tcW w:w="5000" w:type="pct"/>
          </w:tcPr>
          <w:p w14:paraId="3BD8E0C9" w14:textId="05F2D003" w:rsidR="00403049" w:rsidRPr="001375FB" w:rsidRDefault="00A75CE6" w:rsidP="00A75CE6">
            <w:pPr>
              <w:rPr>
                <w:rFonts w:eastAsia="Calibri" w:cs="Calibri"/>
                <w:color w:val="313231"/>
                <w:sz w:val="20"/>
              </w:rPr>
            </w:pPr>
            <w:r w:rsidRPr="004A1F1C">
              <w:rPr>
                <w:rFonts w:eastAsia="Times New Roman" w:cs="Calibri"/>
                <w:bCs/>
                <w:sz w:val="20"/>
              </w:rPr>
              <w:t>{{cp_10_implementation}}</w:t>
            </w:r>
          </w:p>
        </w:tc>
      </w:tr>
    </w:tbl>
    <w:p w14:paraId="1541C199" w14:textId="77777777" w:rsidR="00403049" w:rsidRPr="001375FB" w:rsidRDefault="00403049" w:rsidP="00403049">
      <w:pPr>
        <w:keepNext/>
        <w:keepLines/>
        <w:spacing w:before="240" w:after="240"/>
        <w:outlineLvl w:val="3"/>
        <w:rPr>
          <w:rFonts w:eastAsia="MS Gothic" w:cs="Gill Sans Light"/>
          <w:bCs/>
          <w:caps/>
          <w:color w:val="444644"/>
          <w:szCs w:val="28"/>
        </w:rPr>
      </w:pPr>
      <w:bookmarkStart w:id="1742" w:name="_Toc383429737"/>
      <w:bookmarkStart w:id="1743" w:name="_Toc383433326"/>
      <w:bookmarkStart w:id="1744" w:name="_Toc383444559"/>
      <w:bookmarkStart w:id="1745" w:name="_Toc385594200"/>
      <w:bookmarkStart w:id="1746" w:name="_Toc385594592"/>
      <w:bookmarkStart w:id="1747" w:name="_Toc385594980"/>
      <w:bookmarkStart w:id="1748" w:name="_Toc388620830"/>
      <w:bookmarkStart w:id="1749" w:name="_Toc520895522"/>
      <w:r w:rsidRPr="001375FB">
        <w:rPr>
          <w:rFonts w:eastAsia="MS Gothic" w:cs="Gill Sans Light"/>
          <w:bCs/>
          <w:caps/>
          <w:color w:val="444644"/>
          <w:szCs w:val="28"/>
        </w:rPr>
        <w:t xml:space="preserve">CP-10 (2) Control Enhancement </w:t>
      </w:r>
      <w:bookmarkEnd w:id="1742"/>
      <w:bookmarkEnd w:id="1743"/>
      <w:bookmarkEnd w:id="1744"/>
      <w:bookmarkEnd w:id="1745"/>
      <w:bookmarkEnd w:id="1746"/>
      <w:bookmarkEnd w:id="1747"/>
      <w:bookmarkEnd w:id="1748"/>
      <w:r w:rsidRPr="001375FB">
        <w:rPr>
          <w:rFonts w:eastAsia="MS Gothic" w:cs="Gill Sans Light"/>
          <w:bCs/>
          <w:caps/>
          <w:color w:val="444644"/>
          <w:szCs w:val="28"/>
        </w:rPr>
        <w:t>(M) (H)</w:t>
      </w:r>
      <w:bookmarkEnd w:id="1749"/>
    </w:p>
    <w:p w14:paraId="16ACBD9C" w14:textId="77777777" w:rsidR="00403049" w:rsidRPr="001375FB" w:rsidRDefault="00403049" w:rsidP="00403049">
      <w:pPr>
        <w:rPr>
          <w:rFonts w:eastAsia="MS Mincho" w:cs="Times New Roman"/>
        </w:rPr>
      </w:pPr>
      <w:r w:rsidRPr="001375FB">
        <w:rPr>
          <w:rFonts w:eastAsia="MS Mincho" w:cs="Times New Roman"/>
        </w:rPr>
        <w:t>The information system implements transaction recovery for systems that are transaction-based.</w:t>
      </w:r>
    </w:p>
    <w:tbl>
      <w:tblPr>
        <w:tblStyle w:val="FedRamp"/>
        <w:tblW w:w="5000" w:type="pct"/>
        <w:jc w:val="center"/>
        <w:tblLook w:val="04A0" w:firstRow="1" w:lastRow="0" w:firstColumn="1" w:lastColumn="0" w:noHBand="0" w:noVBand="1"/>
      </w:tblPr>
      <w:tblGrid>
        <w:gridCol w:w="1517"/>
        <w:gridCol w:w="7833"/>
      </w:tblGrid>
      <w:tr w:rsidR="00403049" w:rsidRPr="001375FB" w14:paraId="029BC8C1"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7BF2D7E5" w14:textId="77777777" w:rsidR="00403049" w:rsidRPr="0059266C"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CP-10 (2)</w:t>
            </w:r>
          </w:p>
        </w:tc>
        <w:tc>
          <w:tcPr>
            <w:tcW w:w="4189" w:type="pct"/>
            <w:hideMark/>
          </w:tcPr>
          <w:p w14:paraId="2E515E4F" w14:textId="77777777" w:rsidR="00403049" w:rsidRPr="0059266C"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252A6C" w:rsidRPr="001375FB" w14:paraId="6FEDC558" w14:textId="77777777" w:rsidTr="006972BB">
        <w:trPr>
          <w:jc w:val="center"/>
        </w:trPr>
        <w:tc>
          <w:tcPr>
            <w:tcW w:w="5000" w:type="pct"/>
            <w:gridSpan w:val="2"/>
            <w:hideMark/>
          </w:tcPr>
          <w:p w14:paraId="2D71559A" w14:textId="76E39C18" w:rsidR="00252A6C" w:rsidRPr="001375FB" w:rsidRDefault="00252A6C" w:rsidP="00252A6C">
            <w:pPr>
              <w:widowControl w:val="0"/>
              <w:suppressAutoHyphens/>
              <w:overflowPunct w:val="0"/>
              <w:spacing w:before="40" w:after="40"/>
              <w:rPr>
                <w:rFonts w:eastAsia="Lucida Sans Unicode" w:cs="Arial"/>
                <w:color w:val="000000"/>
                <w:kern w:val="20"/>
                <w:sz w:val="20"/>
                <w:szCs w:val="20"/>
              </w:rPr>
            </w:pPr>
            <w:r w:rsidRPr="00DD4775">
              <w:rPr>
                <w:rFonts w:eastAsia="Times New Roman" w:cs="Calibri"/>
                <w:bCs/>
                <w:sz w:val="20"/>
              </w:rPr>
              <w:t xml:space="preserve">Responsible Role: </w:t>
            </w:r>
            <w:r w:rsidRPr="00044F2E">
              <w:rPr>
                <w:rFonts w:eastAsia="Times New Roman" w:cs="Calibri"/>
                <w:bCs/>
                <w:sz w:val="20"/>
              </w:rPr>
              <w:t>{{cp_</w:t>
            </w:r>
            <w:r>
              <w:rPr>
                <w:rFonts w:eastAsia="Times New Roman" w:cs="Calibri"/>
                <w:bCs/>
                <w:sz w:val="20"/>
              </w:rPr>
              <w:t>10_2</w:t>
            </w:r>
            <w:r w:rsidRPr="00044F2E">
              <w:rPr>
                <w:rFonts w:eastAsia="Times New Roman" w:cs="Calibri"/>
                <w:bCs/>
                <w:sz w:val="20"/>
              </w:rPr>
              <w:t>_role}}</w:t>
            </w:r>
          </w:p>
        </w:tc>
      </w:tr>
      <w:tr w:rsidR="00252A6C" w:rsidRPr="001375FB" w14:paraId="7153C0E8" w14:textId="77777777" w:rsidTr="006972BB">
        <w:trPr>
          <w:jc w:val="center"/>
        </w:trPr>
        <w:tc>
          <w:tcPr>
            <w:tcW w:w="5000" w:type="pct"/>
            <w:gridSpan w:val="2"/>
            <w:hideMark/>
          </w:tcPr>
          <w:p w14:paraId="31890A0F" w14:textId="37CF8E41" w:rsidR="00252A6C" w:rsidRPr="001375FB" w:rsidRDefault="00252A6C" w:rsidP="00252A6C">
            <w:pPr>
              <w:widowControl w:val="0"/>
              <w:suppressAutoHyphens/>
              <w:overflowPunct w:val="0"/>
              <w:spacing w:before="40" w:after="40"/>
              <w:rPr>
                <w:rFonts w:eastAsia="Lucida Sans Unicode" w:cs="Arial"/>
                <w:color w:val="000000"/>
                <w:kern w:val="20"/>
                <w:sz w:val="20"/>
                <w:szCs w:val="20"/>
              </w:rPr>
            </w:pPr>
            <w:r w:rsidRPr="00044F2E">
              <w:rPr>
                <w:sz w:val="20"/>
                <w:szCs w:val="20"/>
              </w:rPr>
              <w:t>{{cp_</w:t>
            </w:r>
            <w:r>
              <w:rPr>
                <w:rFonts w:eastAsia="Times New Roman" w:cs="Calibri"/>
                <w:bCs/>
                <w:sz w:val="20"/>
              </w:rPr>
              <w:t>10_2</w:t>
            </w:r>
            <w:r w:rsidRPr="00044F2E">
              <w:rPr>
                <w:sz w:val="20"/>
                <w:szCs w:val="20"/>
              </w:rPr>
              <w:t>_status}}</w:t>
            </w:r>
          </w:p>
        </w:tc>
      </w:tr>
      <w:tr w:rsidR="00252A6C" w:rsidRPr="001375FB" w14:paraId="011A5373" w14:textId="77777777" w:rsidTr="006972BB">
        <w:trPr>
          <w:jc w:val="center"/>
        </w:trPr>
        <w:tc>
          <w:tcPr>
            <w:tcW w:w="5000" w:type="pct"/>
            <w:gridSpan w:val="2"/>
            <w:hideMark/>
          </w:tcPr>
          <w:p w14:paraId="05574C64" w14:textId="02952AAA" w:rsidR="00252A6C" w:rsidRPr="001375FB" w:rsidRDefault="00252A6C" w:rsidP="00252A6C">
            <w:pPr>
              <w:widowControl w:val="0"/>
              <w:suppressAutoHyphens/>
              <w:overflowPunct w:val="0"/>
              <w:spacing w:before="40" w:after="40"/>
              <w:rPr>
                <w:rFonts w:eastAsia="Lucida Sans Unicode" w:cs="Arial"/>
                <w:color w:val="000000"/>
                <w:kern w:val="20"/>
                <w:sz w:val="20"/>
                <w:szCs w:val="20"/>
              </w:rPr>
            </w:pPr>
            <w:r w:rsidRPr="00044F2E">
              <w:rPr>
                <w:sz w:val="20"/>
                <w:szCs w:val="20"/>
              </w:rPr>
              <w:t>{{cp_</w:t>
            </w:r>
            <w:r>
              <w:rPr>
                <w:rFonts w:eastAsia="Times New Roman" w:cs="Calibri"/>
                <w:bCs/>
                <w:sz w:val="20"/>
              </w:rPr>
              <w:t>10_2_</w:t>
            </w:r>
            <w:r w:rsidRPr="00044F2E">
              <w:rPr>
                <w:sz w:val="20"/>
                <w:szCs w:val="20"/>
              </w:rPr>
              <w:t>origination}}</w:t>
            </w:r>
          </w:p>
        </w:tc>
      </w:tr>
    </w:tbl>
    <w:p w14:paraId="6A002250" w14:textId="77777777" w:rsidR="00403049" w:rsidRPr="001375FB"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1375FB" w14:paraId="5A1BA6C5"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22315878" w14:textId="77777777" w:rsidR="00403049" w:rsidRPr="0059266C"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CP-10 (2) What is the solution and how is it implemented?</w:t>
            </w:r>
          </w:p>
        </w:tc>
      </w:tr>
      <w:tr w:rsidR="00403049" w:rsidRPr="001375FB" w14:paraId="31E24E37" w14:textId="77777777" w:rsidTr="006972BB">
        <w:trPr>
          <w:jc w:val="center"/>
        </w:trPr>
        <w:tc>
          <w:tcPr>
            <w:tcW w:w="5000" w:type="pct"/>
          </w:tcPr>
          <w:p w14:paraId="47375C72" w14:textId="424674F3" w:rsidR="00403049" w:rsidRPr="001375FB" w:rsidRDefault="00252A6C" w:rsidP="006972BB">
            <w:pPr>
              <w:widowControl w:val="0"/>
              <w:suppressAutoHyphens/>
              <w:overflowPunct w:val="0"/>
              <w:rPr>
                <w:rFonts w:eastAsia="Lucida Sans Unicode" w:cs="Arial"/>
                <w:color w:val="000000"/>
                <w:spacing w:val="-5"/>
                <w:kern w:val="20"/>
                <w:sz w:val="20"/>
              </w:rPr>
            </w:pPr>
            <w:r w:rsidRPr="004A1F1C">
              <w:rPr>
                <w:rFonts w:eastAsia="Times New Roman" w:cs="Calibri"/>
                <w:bCs/>
                <w:sz w:val="20"/>
              </w:rPr>
              <w:t>{{cp_</w:t>
            </w:r>
            <w:r>
              <w:rPr>
                <w:rFonts w:eastAsia="Times New Roman" w:cs="Calibri"/>
                <w:bCs/>
                <w:sz w:val="20"/>
              </w:rPr>
              <w:t>10_2</w:t>
            </w:r>
            <w:r w:rsidRPr="004A1F1C">
              <w:rPr>
                <w:rFonts w:eastAsia="Times New Roman" w:cs="Calibri"/>
                <w:bCs/>
                <w:sz w:val="20"/>
              </w:rPr>
              <w:t>_implementation}}</w:t>
            </w:r>
          </w:p>
        </w:tc>
      </w:tr>
    </w:tbl>
    <w:p w14:paraId="51DF74C9" w14:textId="77777777" w:rsidR="00403049" w:rsidRPr="001375FB" w:rsidRDefault="00403049" w:rsidP="00403049">
      <w:pPr>
        <w:keepNext/>
        <w:keepLines/>
        <w:spacing w:before="240" w:after="240"/>
        <w:outlineLvl w:val="3"/>
        <w:rPr>
          <w:rFonts w:eastAsia="MS Gothic" w:cs="Gill Sans Light"/>
          <w:bCs/>
          <w:caps/>
          <w:color w:val="444644"/>
          <w:szCs w:val="28"/>
          <w:highlight w:val="yellow"/>
        </w:rPr>
      </w:pPr>
      <w:bookmarkStart w:id="1750" w:name="_Toc520895523"/>
      <w:r w:rsidRPr="001375FB">
        <w:rPr>
          <w:rFonts w:eastAsia="MS Gothic" w:cs="Gill Sans Light"/>
          <w:bCs/>
          <w:caps/>
          <w:color w:val="444644"/>
          <w:szCs w:val="28"/>
        </w:rPr>
        <w:lastRenderedPageBreak/>
        <w:t>CP-10 (4) Control Enhancement (H)</w:t>
      </w:r>
      <w:bookmarkEnd w:id="1750"/>
    </w:p>
    <w:p w14:paraId="049036F0" w14:textId="77777777" w:rsidR="00403049" w:rsidRPr="001375FB" w:rsidRDefault="00403049" w:rsidP="00403049">
      <w:pPr>
        <w:rPr>
          <w:rFonts w:eastAsia="MS Mincho" w:cs="Calibri"/>
        </w:rPr>
      </w:pPr>
      <w:r w:rsidRPr="001375FB">
        <w:rPr>
          <w:rFonts w:eastAsia="MS Mincho" w:cs="Calibri"/>
        </w:rPr>
        <w:t>The organization provides the capability to restore information system components within [</w:t>
      </w:r>
      <w:r w:rsidRPr="001375FB">
        <w:rPr>
          <w:rFonts w:eastAsia="Lucida Sans Unicode" w:cs="Calibri"/>
          <w:i/>
          <w:kern w:val="2"/>
        </w:rPr>
        <w:t xml:space="preserve">FedRAMP Assignment: </w:t>
      </w:r>
      <w:proofErr w:type="gramStart"/>
      <w:r w:rsidRPr="001375FB">
        <w:rPr>
          <w:rFonts w:eastAsia="Lucida Sans Unicode" w:cs="Calibri"/>
          <w:i/>
          <w:kern w:val="2"/>
        </w:rPr>
        <w:t>time period</w:t>
      </w:r>
      <w:proofErr w:type="gramEnd"/>
      <w:r w:rsidRPr="001375FB">
        <w:rPr>
          <w:rFonts w:eastAsia="Lucida Sans Unicode" w:cs="Calibri"/>
          <w:i/>
          <w:kern w:val="2"/>
        </w:rPr>
        <w:t xml:space="preserve"> consistent with the restoration time-periods defined in the service provider and organization SLA</w:t>
      </w:r>
      <w:r w:rsidRPr="001375FB">
        <w:rPr>
          <w:rFonts w:eastAsia="MS Mincho" w:cs="Calibri"/>
        </w:rPr>
        <w:t>] from configuration-controlled and integrity-protected information representing a known, operational state for the components.</w:t>
      </w:r>
    </w:p>
    <w:p w14:paraId="2B984897" w14:textId="77777777" w:rsidR="00403049" w:rsidRPr="001375FB" w:rsidRDefault="00403049" w:rsidP="00403049">
      <w:pPr>
        <w:rPr>
          <w:rFonts w:eastAsia="MS Mincho" w:cs="Calibri"/>
          <w:highlight w:val="yellow"/>
        </w:rPr>
      </w:pPr>
    </w:p>
    <w:tbl>
      <w:tblPr>
        <w:tblStyle w:val="FedRamp"/>
        <w:tblW w:w="5000" w:type="pct"/>
        <w:jc w:val="center"/>
        <w:tblLook w:val="04A0" w:firstRow="1" w:lastRow="0" w:firstColumn="1" w:lastColumn="0" w:noHBand="0" w:noVBand="1"/>
      </w:tblPr>
      <w:tblGrid>
        <w:gridCol w:w="1517"/>
        <w:gridCol w:w="7833"/>
      </w:tblGrid>
      <w:tr w:rsidR="00403049" w:rsidRPr="001375FB" w14:paraId="01BD26B9"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0C259390" w14:textId="77777777" w:rsidR="00403049" w:rsidRPr="0059266C"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CP-10 (4)</w:t>
            </w:r>
          </w:p>
        </w:tc>
        <w:tc>
          <w:tcPr>
            <w:tcW w:w="4189" w:type="pct"/>
            <w:hideMark/>
          </w:tcPr>
          <w:p w14:paraId="189AB276" w14:textId="77777777" w:rsidR="00403049" w:rsidRPr="0059266C"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252A6C" w:rsidRPr="001375FB" w14:paraId="53D9CF7C" w14:textId="77777777" w:rsidTr="006972BB">
        <w:trPr>
          <w:jc w:val="center"/>
        </w:trPr>
        <w:tc>
          <w:tcPr>
            <w:tcW w:w="5000" w:type="pct"/>
            <w:gridSpan w:val="2"/>
            <w:hideMark/>
          </w:tcPr>
          <w:p w14:paraId="5083301E" w14:textId="7DD24D9B" w:rsidR="00252A6C" w:rsidRPr="001375FB" w:rsidRDefault="00252A6C" w:rsidP="00252A6C">
            <w:pPr>
              <w:widowControl w:val="0"/>
              <w:suppressAutoHyphens/>
              <w:overflowPunct w:val="0"/>
              <w:spacing w:before="40" w:after="40"/>
              <w:rPr>
                <w:rFonts w:eastAsia="Lucida Sans Unicode" w:cs="Arial"/>
                <w:color w:val="000000"/>
                <w:kern w:val="20"/>
                <w:sz w:val="20"/>
                <w:szCs w:val="20"/>
                <w:highlight w:val="yellow"/>
              </w:rPr>
            </w:pPr>
            <w:r w:rsidRPr="004A1F1C">
              <w:rPr>
                <w:rFonts w:asciiTheme="minorHAnsi" w:hAnsiTheme="minorHAnsi"/>
                <w:sz w:val="20"/>
                <w:szCs w:val="20"/>
              </w:rPr>
              <w:t>Responsible Role: {{cp_10_4_role}}</w:t>
            </w:r>
          </w:p>
        </w:tc>
      </w:tr>
      <w:tr w:rsidR="00252A6C" w:rsidRPr="001375FB" w14:paraId="333D64BA" w14:textId="77777777" w:rsidTr="006972BB">
        <w:trPr>
          <w:jc w:val="center"/>
        </w:trPr>
        <w:tc>
          <w:tcPr>
            <w:tcW w:w="5000" w:type="pct"/>
            <w:gridSpan w:val="2"/>
            <w:hideMark/>
          </w:tcPr>
          <w:p w14:paraId="65F997B2" w14:textId="576FBF40" w:rsidR="00252A6C" w:rsidRPr="001375FB" w:rsidRDefault="00252A6C" w:rsidP="00252A6C">
            <w:pPr>
              <w:widowControl w:val="0"/>
              <w:suppressAutoHyphens/>
              <w:overflowPunct w:val="0"/>
              <w:spacing w:before="40" w:after="40"/>
              <w:rPr>
                <w:rFonts w:eastAsia="Lucida Sans Unicode" w:cs="Arial"/>
                <w:color w:val="000000"/>
                <w:kern w:val="20"/>
                <w:sz w:val="20"/>
                <w:szCs w:val="20"/>
                <w:highlight w:val="yellow"/>
              </w:rPr>
            </w:pPr>
            <w:r w:rsidRPr="004A1F1C">
              <w:rPr>
                <w:rFonts w:asciiTheme="minorHAnsi" w:hAnsiTheme="minorHAnsi"/>
                <w:sz w:val="20"/>
                <w:szCs w:val="20"/>
              </w:rPr>
              <w:t>Parameter CP-10 (4): {{cp_10_4_parameter}}</w:t>
            </w:r>
          </w:p>
        </w:tc>
      </w:tr>
      <w:tr w:rsidR="00252A6C" w:rsidRPr="001375FB" w14:paraId="043207AF" w14:textId="77777777" w:rsidTr="006972BB">
        <w:trPr>
          <w:jc w:val="center"/>
        </w:trPr>
        <w:tc>
          <w:tcPr>
            <w:tcW w:w="5000" w:type="pct"/>
            <w:gridSpan w:val="2"/>
            <w:hideMark/>
          </w:tcPr>
          <w:p w14:paraId="2C8BA47D" w14:textId="30911E18" w:rsidR="00252A6C" w:rsidRPr="001375FB" w:rsidRDefault="00252A6C" w:rsidP="00252A6C">
            <w:pPr>
              <w:widowControl w:val="0"/>
              <w:suppressAutoHyphens/>
              <w:overflowPunct w:val="0"/>
              <w:spacing w:before="40" w:after="40"/>
              <w:rPr>
                <w:rFonts w:eastAsia="Lucida Sans Unicode" w:cs="Arial"/>
                <w:color w:val="000000"/>
                <w:kern w:val="20"/>
                <w:sz w:val="20"/>
                <w:szCs w:val="20"/>
              </w:rPr>
            </w:pPr>
            <w:r w:rsidRPr="004A1F1C">
              <w:rPr>
                <w:sz w:val="20"/>
                <w:szCs w:val="20"/>
              </w:rPr>
              <w:t>{{cp_</w:t>
            </w:r>
            <w:r w:rsidRPr="004A1F1C">
              <w:rPr>
                <w:rFonts w:asciiTheme="minorHAnsi" w:hAnsiTheme="minorHAnsi"/>
                <w:sz w:val="20"/>
                <w:szCs w:val="20"/>
              </w:rPr>
              <w:t>10_4</w:t>
            </w:r>
            <w:r w:rsidRPr="004A1F1C">
              <w:rPr>
                <w:sz w:val="20"/>
                <w:szCs w:val="20"/>
              </w:rPr>
              <w:t>_status}}</w:t>
            </w:r>
          </w:p>
        </w:tc>
      </w:tr>
      <w:tr w:rsidR="00252A6C" w:rsidRPr="001375FB" w14:paraId="56823356" w14:textId="77777777" w:rsidTr="006972BB">
        <w:trPr>
          <w:jc w:val="center"/>
        </w:trPr>
        <w:tc>
          <w:tcPr>
            <w:tcW w:w="5000" w:type="pct"/>
            <w:gridSpan w:val="2"/>
            <w:hideMark/>
          </w:tcPr>
          <w:p w14:paraId="3834A3F1" w14:textId="2F927827" w:rsidR="00252A6C" w:rsidRPr="001375FB" w:rsidRDefault="00252A6C" w:rsidP="00252A6C">
            <w:pPr>
              <w:widowControl w:val="0"/>
              <w:suppressAutoHyphens/>
              <w:overflowPunct w:val="0"/>
              <w:spacing w:before="40" w:after="40"/>
              <w:rPr>
                <w:rFonts w:eastAsia="Lucida Sans Unicode" w:cs="Arial"/>
                <w:color w:val="000000"/>
                <w:kern w:val="20"/>
                <w:sz w:val="20"/>
                <w:szCs w:val="20"/>
              </w:rPr>
            </w:pPr>
            <w:r w:rsidRPr="004A1F1C">
              <w:rPr>
                <w:sz w:val="20"/>
                <w:szCs w:val="20"/>
              </w:rPr>
              <w:t>{{cp_</w:t>
            </w:r>
            <w:r w:rsidRPr="004A1F1C">
              <w:rPr>
                <w:rFonts w:asciiTheme="minorHAnsi" w:hAnsiTheme="minorHAnsi"/>
                <w:sz w:val="20"/>
                <w:szCs w:val="20"/>
              </w:rPr>
              <w:t>10_4_</w:t>
            </w:r>
            <w:r w:rsidRPr="004A1F1C">
              <w:rPr>
                <w:sz w:val="20"/>
                <w:szCs w:val="20"/>
              </w:rPr>
              <w:t>origination}}</w:t>
            </w:r>
          </w:p>
        </w:tc>
      </w:tr>
    </w:tbl>
    <w:p w14:paraId="5BF83B77" w14:textId="77777777" w:rsidR="00403049" w:rsidRPr="001375FB"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1375FB" w14:paraId="010EF0F1"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5D0E1A2C" w14:textId="77777777" w:rsidR="00403049" w:rsidRPr="0059266C" w:rsidRDefault="00403049" w:rsidP="006972BB">
            <w:pPr>
              <w:widowControl w:val="0"/>
              <w:suppressAutoHyphens/>
              <w:rPr>
                <w:rFonts w:ascii="Gill Sans MT" w:eastAsia="Times New Roman" w:hAnsi="Gill Sans MT" w:cs="Arial"/>
                <w:sz w:val="20"/>
                <w:highlight w:val="yellow"/>
                <w:lang w:eastAsia="zh-TW"/>
              </w:rPr>
            </w:pPr>
            <w:r w:rsidRPr="000C5F98">
              <w:rPr>
                <w:rFonts w:ascii="Gill Sans MT" w:eastAsia="Times New Roman" w:hAnsi="Gill Sans MT" w:cs="Arial"/>
                <w:color w:val="FFFFFF" w:themeColor="background1"/>
                <w:sz w:val="20"/>
                <w:lang w:eastAsia="zh-TW"/>
              </w:rPr>
              <w:t>CP-10 (4) What is the solution and how is it implemented?</w:t>
            </w:r>
          </w:p>
        </w:tc>
      </w:tr>
      <w:tr w:rsidR="00403049" w:rsidRPr="001375FB" w14:paraId="7214EBB2" w14:textId="77777777" w:rsidTr="006972BB">
        <w:trPr>
          <w:jc w:val="center"/>
        </w:trPr>
        <w:tc>
          <w:tcPr>
            <w:tcW w:w="5000" w:type="pct"/>
          </w:tcPr>
          <w:p w14:paraId="79DB6DEC" w14:textId="68A0574C" w:rsidR="00403049" w:rsidRPr="001375FB" w:rsidRDefault="00252A6C" w:rsidP="006972BB">
            <w:pPr>
              <w:rPr>
                <w:rFonts w:eastAsia="Calibri" w:cs="Calibri"/>
                <w:color w:val="313231"/>
                <w:sz w:val="20"/>
              </w:rPr>
            </w:pPr>
            <w:r w:rsidRPr="004A1F1C">
              <w:rPr>
                <w:rFonts w:eastAsia="Times New Roman" w:cs="Calibri"/>
                <w:bCs/>
                <w:sz w:val="20"/>
              </w:rPr>
              <w:t>{{cp_</w:t>
            </w:r>
            <w:r w:rsidRPr="004A1F1C">
              <w:rPr>
                <w:rFonts w:asciiTheme="minorHAnsi" w:hAnsiTheme="minorHAnsi"/>
                <w:bCs/>
                <w:sz w:val="20"/>
                <w:szCs w:val="20"/>
              </w:rPr>
              <w:t>10_4</w:t>
            </w:r>
            <w:r w:rsidRPr="004A1F1C">
              <w:rPr>
                <w:rFonts w:eastAsia="Times New Roman" w:cs="Calibri"/>
                <w:bCs/>
                <w:sz w:val="20"/>
              </w:rPr>
              <w:t>_implementation}}</w:t>
            </w:r>
          </w:p>
        </w:tc>
      </w:tr>
    </w:tbl>
    <w:p w14:paraId="27A2FA56" w14:textId="77777777" w:rsidR="00403049" w:rsidRDefault="00403049" w:rsidP="00403049"/>
    <w:p w14:paraId="326A73A9" w14:textId="77777777" w:rsidR="00403049" w:rsidRPr="00403049" w:rsidRDefault="00403049" w:rsidP="000A5D79">
      <w:pPr>
        <w:pStyle w:val="Heading2"/>
        <w:numPr>
          <w:ilvl w:val="1"/>
          <w:numId w:val="218"/>
        </w:numPr>
        <w:rPr>
          <w:rFonts w:ascii="Gill Sans MT" w:eastAsia="MS Gothic" w:hAnsi="Gill Sans MT"/>
          <w:color w:val="646564"/>
        </w:rPr>
      </w:pPr>
      <w:bookmarkStart w:id="1751" w:name="_Toc46408678"/>
      <w:r w:rsidRPr="00403049">
        <w:rPr>
          <w:rFonts w:ascii="Gill Sans MT" w:eastAsia="MS Gothic" w:hAnsi="Gill Sans MT"/>
          <w:color w:val="646564"/>
        </w:rPr>
        <w:t>Identification and Authentication (IA)</w:t>
      </w:r>
      <w:bookmarkEnd w:id="1751"/>
    </w:p>
    <w:p w14:paraId="38E3D9A3" w14:textId="77777777" w:rsidR="00403049" w:rsidRPr="009C175D" w:rsidRDefault="00403049" w:rsidP="00403049">
      <w:pPr>
        <w:keepNext/>
        <w:keepLines/>
        <w:spacing w:before="360" w:after="240"/>
        <w:outlineLvl w:val="2"/>
        <w:rPr>
          <w:rFonts w:ascii="Gill Sans MT" w:eastAsia="MS Gothic" w:hAnsi="Gill Sans MT" w:cs="Gill Sans Light"/>
          <w:bCs/>
          <w:color w:val="444644"/>
          <w:sz w:val="28"/>
          <w:szCs w:val="28"/>
        </w:rPr>
      </w:pPr>
      <w:bookmarkStart w:id="1752" w:name="_Toc449543376"/>
      <w:bookmarkStart w:id="1753" w:name="_Toc520895525"/>
      <w:r w:rsidRPr="009C175D">
        <w:rPr>
          <w:rFonts w:ascii="Gill Sans MT" w:eastAsia="MS Gothic" w:hAnsi="Gill Sans MT" w:cs="Gill Sans Light"/>
          <w:bCs/>
          <w:color w:val="444644"/>
          <w:sz w:val="28"/>
          <w:szCs w:val="28"/>
        </w:rPr>
        <w:t>IA-1 Identification and Authentication Policy and Procedures (H)</w:t>
      </w:r>
      <w:bookmarkEnd w:id="1752"/>
      <w:bookmarkEnd w:id="1753"/>
    </w:p>
    <w:p w14:paraId="18210162" w14:textId="77777777" w:rsidR="00403049" w:rsidRPr="009C175D" w:rsidRDefault="00403049" w:rsidP="00403049">
      <w:pPr>
        <w:keepNext/>
        <w:rPr>
          <w:rFonts w:eastAsia="MS Mincho" w:cs="Times New Roman"/>
          <w:color w:val="313231"/>
        </w:rPr>
      </w:pPr>
      <w:r w:rsidRPr="009C175D">
        <w:rPr>
          <w:rFonts w:eastAsia="MS Mincho" w:cs="Times New Roman"/>
          <w:color w:val="313231"/>
        </w:rPr>
        <w:t xml:space="preserve">The organization: </w:t>
      </w:r>
    </w:p>
    <w:p w14:paraId="453EC4CC" w14:textId="77777777" w:rsidR="00403049" w:rsidRPr="009C175D" w:rsidRDefault="00403049" w:rsidP="00D97AE1">
      <w:pPr>
        <w:widowControl w:val="0"/>
        <w:numPr>
          <w:ilvl w:val="0"/>
          <w:numId w:val="76"/>
        </w:numPr>
        <w:suppressAutoHyphens/>
        <w:rPr>
          <w:rFonts w:eastAsia="Lucida Sans Unicode" w:cs="Calibri"/>
          <w:bCs/>
          <w:color w:val="000000"/>
          <w:kern w:val="2"/>
        </w:rPr>
      </w:pPr>
      <w:r w:rsidRPr="009C175D">
        <w:rPr>
          <w:rFonts w:eastAsia="Lucida Sans Unicode" w:cs="Calibri"/>
          <w:bCs/>
          <w:color w:val="000000"/>
          <w:kern w:val="2"/>
        </w:rPr>
        <w:t>Develops, documents, and disseminates to [</w:t>
      </w:r>
      <w:r w:rsidRPr="009C175D">
        <w:rPr>
          <w:rFonts w:eastAsia="Lucida Sans Unicode" w:cs="Calibri"/>
          <w:i/>
          <w:color w:val="000000"/>
          <w:kern w:val="2"/>
        </w:rPr>
        <w:t>Assignment: organization-defined personnel or roles</w:t>
      </w:r>
      <w:r w:rsidRPr="009C175D">
        <w:rPr>
          <w:rFonts w:eastAsia="Lucida Sans Unicode" w:cs="Calibri"/>
          <w:bCs/>
          <w:color w:val="000000"/>
          <w:kern w:val="2"/>
        </w:rPr>
        <w:t>]:</w:t>
      </w:r>
    </w:p>
    <w:p w14:paraId="1410A8CB" w14:textId="77777777" w:rsidR="00403049" w:rsidRPr="009C175D" w:rsidRDefault="00403049" w:rsidP="00D97AE1">
      <w:pPr>
        <w:widowControl w:val="0"/>
        <w:numPr>
          <w:ilvl w:val="1"/>
          <w:numId w:val="159"/>
        </w:numPr>
        <w:suppressAutoHyphens/>
        <w:contextualSpacing/>
        <w:rPr>
          <w:rFonts w:eastAsia="Lucida Sans Unicode" w:cs="Calibri"/>
          <w:color w:val="000000"/>
          <w:kern w:val="2"/>
        </w:rPr>
      </w:pPr>
      <w:r w:rsidRPr="009C175D">
        <w:rPr>
          <w:rFonts w:eastAsia="Lucida Sans Unicode" w:cs="Calibri"/>
          <w:color w:val="000000"/>
          <w:kern w:val="2"/>
        </w:rPr>
        <w:t>An identification and authentication policy that addresses purpose, scope, roles, responsibilities, management commitment, coordination among organizational entities, and compliance; and</w:t>
      </w:r>
    </w:p>
    <w:p w14:paraId="5E282FB0" w14:textId="77777777" w:rsidR="00403049" w:rsidRPr="009C175D" w:rsidRDefault="00403049" w:rsidP="00D97AE1">
      <w:pPr>
        <w:widowControl w:val="0"/>
        <w:numPr>
          <w:ilvl w:val="1"/>
          <w:numId w:val="159"/>
        </w:numPr>
        <w:tabs>
          <w:tab w:val="num" w:pos="1800"/>
        </w:tabs>
        <w:suppressAutoHyphens/>
        <w:contextualSpacing/>
        <w:rPr>
          <w:rFonts w:eastAsia="Lucida Sans Unicode" w:cs="Calibri"/>
          <w:color w:val="000000"/>
          <w:kern w:val="2"/>
        </w:rPr>
      </w:pPr>
      <w:r w:rsidRPr="009C175D">
        <w:rPr>
          <w:rFonts w:eastAsia="Lucida Sans Unicode" w:cs="Calibri"/>
          <w:color w:val="000000"/>
          <w:kern w:val="2"/>
        </w:rPr>
        <w:t>Procedures to facilitate the implementation of the identification and authentication policy and associated identification and authentication controls; and</w:t>
      </w:r>
    </w:p>
    <w:p w14:paraId="46BA58C4" w14:textId="77777777" w:rsidR="00403049" w:rsidRPr="009C175D" w:rsidRDefault="00403049" w:rsidP="00403049">
      <w:pPr>
        <w:widowControl w:val="0"/>
        <w:suppressAutoHyphens/>
        <w:ind w:left="1080" w:hanging="360"/>
        <w:rPr>
          <w:rFonts w:eastAsia="Lucida Sans Unicode" w:cs="Calibri"/>
          <w:color w:val="000000"/>
          <w:kern w:val="2"/>
        </w:rPr>
      </w:pPr>
      <w:r w:rsidRPr="009C175D">
        <w:rPr>
          <w:rFonts w:eastAsia="Lucida Sans Unicode" w:cs="Calibri"/>
          <w:color w:val="000000"/>
          <w:kern w:val="2"/>
        </w:rPr>
        <w:t>(b)</w:t>
      </w:r>
      <w:r w:rsidRPr="009C175D">
        <w:rPr>
          <w:rFonts w:eastAsia="Lucida Sans Unicode" w:cs="Calibri"/>
          <w:color w:val="000000"/>
          <w:kern w:val="2"/>
        </w:rPr>
        <w:tab/>
        <w:t>Reviews and updates the current:</w:t>
      </w:r>
    </w:p>
    <w:p w14:paraId="75EC2B45" w14:textId="77777777" w:rsidR="00403049" w:rsidRPr="009C175D" w:rsidRDefault="00403049" w:rsidP="00D97AE1">
      <w:pPr>
        <w:widowControl w:val="0"/>
        <w:numPr>
          <w:ilvl w:val="1"/>
          <w:numId w:val="160"/>
        </w:numPr>
        <w:suppressAutoHyphens/>
        <w:contextualSpacing/>
        <w:rPr>
          <w:rFonts w:eastAsia="Lucida Sans Unicode" w:cs="Calibri"/>
          <w:color w:val="000000"/>
          <w:kern w:val="2"/>
        </w:rPr>
      </w:pPr>
      <w:r w:rsidRPr="009C175D">
        <w:rPr>
          <w:rFonts w:eastAsia="Lucida Sans Unicode" w:cs="Calibri"/>
          <w:color w:val="000000"/>
          <w:kern w:val="2"/>
        </w:rPr>
        <w:t>Identification and authentication policy [</w:t>
      </w:r>
      <w:r w:rsidRPr="009C175D">
        <w:rPr>
          <w:rFonts w:eastAsia="Lucida Sans Unicode" w:cs="Calibri"/>
          <w:i/>
          <w:color w:val="000000"/>
          <w:kern w:val="2"/>
        </w:rPr>
        <w:t>FedRAMP Assignment: at least annually</w:t>
      </w:r>
      <w:r w:rsidRPr="009C175D">
        <w:rPr>
          <w:rFonts w:eastAsia="Lucida Sans Unicode" w:cs="Calibri"/>
          <w:color w:val="000000"/>
          <w:kern w:val="2"/>
        </w:rPr>
        <w:t>; and</w:t>
      </w:r>
    </w:p>
    <w:p w14:paraId="0044EEA1" w14:textId="77777777" w:rsidR="00403049" w:rsidRPr="009C175D" w:rsidRDefault="00403049" w:rsidP="00D97AE1">
      <w:pPr>
        <w:widowControl w:val="0"/>
        <w:numPr>
          <w:ilvl w:val="1"/>
          <w:numId w:val="160"/>
        </w:numPr>
        <w:suppressAutoHyphens/>
        <w:contextualSpacing/>
        <w:rPr>
          <w:rFonts w:eastAsia="Lucida Sans Unicode" w:cs="Calibri"/>
          <w:color w:val="000000"/>
          <w:kern w:val="2"/>
        </w:rPr>
      </w:pPr>
      <w:r w:rsidRPr="009C175D">
        <w:rPr>
          <w:rFonts w:eastAsia="Lucida Sans Unicode" w:cs="Calibri"/>
          <w:color w:val="000000"/>
          <w:kern w:val="2"/>
        </w:rPr>
        <w:t>Identification and authentication procedures [</w:t>
      </w:r>
      <w:r w:rsidRPr="009C175D">
        <w:rPr>
          <w:rFonts w:eastAsia="Lucida Sans Unicode" w:cs="Calibri"/>
          <w:i/>
          <w:color w:val="000000"/>
          <w:kern w:val="2"/>
        </w:rPr>
        <w:t>FedRAMP Assignment: at least annually</w:t>
      </w:r>
      <w:r w:rsidRPr="009C175D">
        <w:rPr>
          <w:rFonts w:eastAsia="Lucida Sans Unicode" w:cs="Calibri"/>
          <w:color w:val="000000"/>
          <w:kern w:val="2"/>
        </w:rPr>
        <w:t>].</w:t>
      </w:r>
    </w:p>
    <w:tbl>
      <w:tblPr>
        <w:tblStyle w:val="FedRamp"/>
        <w:tblW w:w="5000" w:type="pct"/>
        <w:jc w:val="center"/>
        <w:tblLook w:val="04A0" w:firstRow="1" w:lastRow="0" w:firstColumn="1" w:lastColumn="0" w:noHBand="0" w:noVBand="1"/>
      </w:tblPr>
      <w:tblGrid>
        <w:gridCol w:w="1517"/>
        <w:gridCol w:w="7833"/>
      </w:tblGrid>
      <w:tr w:rsidR="00403049" w:rsidRPr="009C175D" w14:paraId="0CA9768C"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6F835400" w14:textId="77777777" w:rsidR="00403049" w:rsidRPr="009C175D"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IA-1</w:t>
            </w:r>
          </w:p>
        </w:tc>
        <w:tc>
          <w:tcPr>
            <w:tcW w:w="4189" w:type="pct"/>
            <w:hideMark/>
          </w:tcPr>
          <w:p w14:paraId="1C3A8914" w14:textId="77777777" w:rsidR="00403049" w:rsidRPr="009C175D"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9A7D70" w:rsidRPr="009C175D" w14:paraId="0CA638CE" w14:textId="77777777" w:rsidTr="006972BB">
        <w:trPr>
          <w:jc w:val="center"/>
        </w:trPr>
        <w:tc>
          <w:tcPr>
            <w:tcW w:w="5000" w:type="pct"/>
            <w:gridSpan w:val="2"/>
            <w:hideMark/>
          </w:tcPr>
          <w:p w14:paraId="5C3587C3" w14:textId="051FFEAC" w:rsidR="009A7D70" w:rsidRPr="009C175D" w:rsidRDefault="009A7D70" w:rsidP="009A7D70">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bCs/>
                <w:sz w:val="20"/>
              </w:rPr>
              <w:t xml:space="preserve">Responsible Role: </w:t>
            </w:r>
            <w:r w:rsidRPr="00D7593E">
              <w:rPr>
                <w:rFonts w:eastAsia="Times New Roman" w:cs="Calibri"/>
                <w:bCs/>
                <w:sz w:val="20"/>
              </w:rPr>
              <w:t>{{ia_</w:t>
            </w:r>
            <w:r>
              <w:rPr>
                <w:rFonts w:eastAsia="Times New Roman" w:cs="Calibri"/>
                <w:bCs/>
                <w:sz w:val="20"/>
              </w:rPr>
              <w:t>1</w:t>
            </w:r>
            <w:r w:rsidRPr="00D7593E">
              <w:rPr>
                <w:rFonts w:eastAsia="Times New Roman" w:cs="Calibri"/>
                <w:bCs/>
                <w:sz w:val="20"/>
              </w:rPr>
              <w:t>_role}}</w:t>
            </w:r>
          </w:p>
        </w:tc>
      </w:tr>
      <w:tr w:rsidR="009A7D70" w:rsidRPr="009C175D" w14:paraId="24EF2967" w14:textId="77777777" w:rsidTr="006972BB">
        <w:trPr>
          <w:jc w:val="center"/>
        </w:trPr>
        <w:tc>
          <w:tcPr>
            <w:tcW w:w="5000" w:type="pct"/>
            <w:gridSpan w:val="2"/>
            <w:hideMark/>
          </w:tcPr>
          <w:p w14:paraId="628F0CE9" w14:textId="3779B1A6" w:rsidR="009A7D70" w:rsidRPr="009C175D" w:rsidRDefault="009A7D70" w:rsidP="009A7D70">
            <w:pPr>
              <w:widowControl w:val="0"/>
              <w:suppressAutoHyphens/>
              <w:overflowPunct w:val="0"/>
              <w:spacing w:before="40" w:after="40"/>
              <w:rPr>
                <w:rFonts w:eastAsia="Lucida Sans Unicode" w:cs="Arial"/>
                <w:color w:val="313231"/>
                <w:kern w:val="20"/>
                <w:sz w:val="20"/>
                <w:szCs w:val="20"/>
              </w:rPr>
            </w:pPr>
            <w:r w:rsidRPr="002C0D4A">
              <w:rPr>
                <w:sz w:val="20"/>
              </w:rPr>
              <w:t xml:space="preserve">Parameter </w:t>
            </w:r>
            <w:r>
              <w:rPr>
                <w:sz w:val="20"/>
              </w:rPr>
              <w:t>IA-1(a)</w:t>
            </w:r>
            <w:r w:rsidRPr="002C0D4A">
              <w:rPr>
                <w:sz w:val="20"/>
              </w:rPr>
              <w:t xml:space="preserve">: </w:t>
            </w:r>
            <w:r w:rsidRPr="00D7593E">
              <w:rPr>
                <w:rFonts w:eastAsia="Times New Roman" w:cs="Calibri"/>
                <w:bCs/>
                <w:sz w:val="20"/>
              </w:rPr>
              <w:t>{{ia_</w:t>
            </w:r>
            <w:r>
              <w:rPr>
                <w:rFonts w:eastAsia="Times New Roman" w:cs="Calibri"/>
                <w:bCs/>
                <w:sz w:val="20"/>
              </w:rPr>
              <w:t>1_a</w:t>
            </w:r>
            <w:r w:rsidRPr="00D7593E">
              <w:rPr>
                <w:rFonts w:eastAsia="Times New Roman" w:cs="Calibri"/>
                <w:bCs/>
                <w:sz w:val="20"/>
              </w:rPr>
              <w:t>_parameter}}</w:t>
            </w:r>
          </w:p>
        </w:tc>
      </w:tr>
      <w:tr w:rsidR="009A7D70" w:rsidRPr="009C175D" w14:paraId="4BCFD339" w14:textId="77777777" w:rsidTr="006972BB">
        <w:trPr>
          <w:jc w:val="center"/>
        </w:trPr>
        <w:tc>
          <w:tcPr>
            <w:tcW w:w="5000" w:type="pct"/>
            <w:gridSpan w:val="2"/>
          </w:tcPr>
          <w:p w14:paraId="06141755" w14:textId="0725E1E9" w:rsidR="009A7D70" w:rsidRPr="009C175D" w:rsidRDefault="009A7D70" w:rsidP="009A7D70">
            <w:pPr>
              <w:widowControl w:val="0"/>
              <w:suppressAutoHyphens/>
              <w:overflowPunct w:val="0"/>
              <w:spacing w:before="40" w:after="40"/>
              <w:rPr>
                <w:rFonts w:eastAsia="Lucida Sans Unicode" w:cs="Arial"/>
                <w:color w:val="313231"/>
                <w:kern w:val="20"/>
                <w:sz w:val="20"/>
              </w:rPr>
            </w:pPr>
            <w:r w:rsidRPr="002C0D4A">
              <w:rPr>
                <w:sz w:val="20"/>
              </w:rPr>
              <w:lastRenderedPageBreak/>
              <w:t>Parameter</w:t>
            </w:r>
            <w:r>
              <w:rPr>
                <w:sz w:val="20"/>
              </w:rPr>
              <w:t xml:space="preserve"> IA-1(b)(1):</w:t>
            </w:r>
            <w:r w:rsidRPr="002C0D4A">
              <w:rPr>
                <w:sz w:val="20"/>
              </w:rPr>
              <w:t xml:space="preserve"> </w:t>
            </w:r>
            <w:r w:rsidRPr="00D7593E">
              <w:rPr>
                <w:rFonts w:eastAsia="Times New Roman" w:cs="Calibri"/>
                <w:bCs/>
                <w:sz w:val="20"/>
              </w:rPr>
              <w:t>{{ia_</w:t>
            </w:r>
            <w:r>
              <w:rPr>
                <w:rFonts w:eastAsia="Times New Roman" w:cs="Calibri"/>
                <w:bCs/>
                <w:sz w:val="20"/>
              </w:rPr>
              <w:t>1_b_1</w:t>
            </w:r>
            <w:r w:rsidRPr="00D7593E">
              <w:rPr>
                <w:rFonts w:eastAsia="Times New Roman" w:cs="Calibri"/>
                <w:bCs/>
                <w:sz w:val="20"/>
              </w:rPr>
              <w:t>_parameter}}</w:t>
            </w:r>
          </w:p>
        </w:tc>
      </w:tr>
      <w:tr w:rsidR="009A7D70" w:rsidRPr="009C175D" w14:paraId="7FE3D4D7" w14:textId="77777777" w:rsidTr="006972BB">
        <w:trPr>
          <w:jc w:val="center"/>
        </w:trPr>
        <w:tc>
          <w:tcPr>
            <w:tcW w:w="5000" w:type="pct"/>
            <w:gridSpan w:val="2"/>
          </w:tcPr>
          <w:p w14:paraId="7EE70626" w14:textId="7EB5510D" w:rsidR="009A7D70" w:rsidRPr="009C175D" w:rsidRDefault="009A7D70" w:rsidP="009A7D70">
            <w:pPr>
              <w:widowControl w:val="0"/>
              <w:suppressAutoHyphens/>
              <w:overflowPunct w:val="0"/>
              <w:spacing w:before="40" w:after="40"/>
              <w:rPr>
                <w:rFonts w:eastAsia="Lucida Sans Unicode" w:cs="Arial"/>
                <w:color w:val="313231"/>
                <w:kern w:val="20"/>
                <w:sz w:val="20"/>
              </w:rPr>
            </w:pPr>
            <w:r w:rsidRPr="002C0D4A">
              <w:rPr>
                <w:sz w:val="20"/>
              </w:rPr>
              <w:t>Parameter</w:t>
            </w:r>
            <w:r>
              <w:rPr>
                <w:sz w:val="20"/>
              </w:rPr>
              <w:t xml:space="preserve"> IA-1(b)(2):</w:t>
            </w:r>
            <w:r w:rsidRPr="002C0D4A">
              <w:rPr>
                <w:sz w:val="20"/>
              </w:rPr>
              <w:t xml:space="preserve"> </w:t>
            </w:r>
            <w:r w:rsidRPr="00D7593E">
              <w:rPr>
                <w:rFonts w:eastAsia="Times New Roman" w:cs="Calibri"/>
                <w:bCs/>
                <w:sz w:val="20"/>
              </w:rPr>
              <w:t>{{ia_</w:t>
            </w:r>
            <w:r>
              <w:rPr>
                <w:rFonts w:eastAsia="Times New Roman" w:cs="Calibri"/>
                <w:bCs/>
                <w:sz w:val="20"/>
              </w:rPr>
              <w:t>1_b_2</w:t>
            </w:r>
            <w:r w:rsidRPr="00D7593E">
              <w:rPr>
                <w:rFonts w:eastAsia="Times New Roman" w:cs="Calibri"/>
                <w:bCs/>
                <w:sz w:val="20"/>
              </w:rPr>
              <w:t>_parameter}}</w:t>
            </w:r>
          </w:p>
        </w:tc>
      </w:tr>
      <w:tr w:rsidR="009A7D70" w:rsidRPr="009C175D" w14:paraId="11CB00A8" w14:textId="77777777" w:rsidTr="006972BB">
        <w:trPr>
          <w:jc w:val="center"/>
        </w:trPr>
        <w:tc>
          <w:tcPr>
            <w:tcW w:w="5000" w:type="pct"/>
            <w:gridSpan w:val="2"/>
            <w:hideMark/>
          </w:tcPr>
          <w:p w14:paraId="1905E265" w14:textId="4A3C4753" w:rsidR="009A7D70" w:rsidRPr="009C175D" w:rsidRDefault="009A7D70" w:rsidP="009A7D70">
            <w:pPr>
              <w:widowControl w:val="0"/>
              <w:suppressAutoHyphens/>
              <w:overflowPunct w:val="0"/>
              <w:spacing w:before="40" w:after="40"/>
              <w:rPr>
                <w:rFonts w:eastAsia="Lucida Sans Unicode" w:cs="Arial"/>
                <w:color w:val="313231"/>
                <w:kern w:val="20"/>
                <w:sz w:val="20"/>
                <w:szCs w:val="20"/>
              </w:rPr>
            </w:pPr>
            <w:r w:rsidRPr="00D7593E">
              <w:rPr>
                <w:sz w:val="20"/>
                <w:szCs w:val="20"/>
              </w:rPr>
              <w:t>{{ia_</w:t>
            </w:r>
            <w:r>
              <w:rPr>
                <w:sz w:val="20"/>
                <w:szCs w:val="20"/>
              </w:rPr>
              <w:t>1</w:t>
            </w:r>
            <w:r w:rsidRPr="00D7593E">
              <w:rPr>
                <w:sz w:val="20"/>
                <w:szCs w:val="20"/>
              </w:rPr>
              <w:t>_status}}</w:t>
            </w:r>
          </w:p>
        </w:tc>
      </w:tr>
      <w:tr w:rsidR="009A7D70" w:rsidRPr="009C175D" w14:paraId="51811AF9" w14:textId="77777777" w:rsidTr="006972BB">
        <w:trPr>
          <w:jc w:val="center"/>
        </w:trPr>
        <w:tc>
          <w:tcPr>
            <w:tcW w:w="5000" w:type="pct"/>
            <w:gridSpan w:val="2"/>
            <w:hideMark/>
          </w:tcPr>
          <w:p w14:paraId="32CBDA43" w14:textId="21183315" w:rsidR="009A7D70" w:rsidRPr="009C175D" w:rsidRDefault="009A7D70" w:rsidP="009A7D70">
            <w:pPr>
              <w:widowControl w:val="0"/>
              <w:suppressAutoHyphens/>
              <w:overflowPunct w:val="0"/>
              <w:spacing w:before="40" w:after="40"/>
              <w:rPr>
                <w:rFonts w:eastAsia="Lucida Sans Unicode" w:cs="Arial"/>
                <w:color w:val="313231"/>
                <w:kern w:val="20"/>
                <w:sz w:val="20"/>
                <w:szCs w:val="20"/>
              </w:rPr>
            </w:pPr>
            <w:r w:rsidRPr="00D7593E">
              <w:rPr>
                <w:sz w:val="20"/>
                <w:szCs w:val="20"/>
              </w:rPr>
              <w:t>{{ia_</w:t>
            </w:r>
            <w:r>
              <w:rPr>
                <w:sz w:val="20"/>
                <w:szCs w:val="20"/>
              </w:rPr>
              <w:t>1</w:t>
            </w:r>
            <w:r w:rsidRPr="00D7593E">
              <w:rPr>
                <w:sz w:val="20"/>
                <w:szCs w:val="20"/>
              </w:rPr>
              <w:t>_origination}}</w:t>
            </w:r>
          </w:p>
        </w:tc>
      </w:tr>
    </w:tbl>
    <w:p w14:paraId="60F4AC1B" w14:textId="77777777" w:rsidR="00403049" w:rsidRPr="009C175D"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05"/>
        <w:gridCol w:w="8445"/>
      </w:tblGrid>
      <w:tr w:rsidR="00403049" w:rsidRPr="009C175D" w14:paraId="0A04A77B" w14:textId="77777777" w:rsidTr="006972BB">
        <w:trPr>
          <w:cantSplit/>
          <w:trHeight w:val="288"/>
          <w:tblHeader/>
        </w:trPr>
        <w:tc>
          <w:tcPr>
            <w:tcW w:w="5000" w:type="pct"/>
            <w:gridSpan w:val="2"/>
            <w:shd w:val="clear" w:color="auto" w:fill="1D396B"/>
            <w:vAlign w:val="center"/>
          </w:tcPr>
          <w:p w14:paraId="257B65FF" w14:textId="77777777" w:rsidR="00403049" w:rsidRPr="009C175D"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IA-1 What is the solution and how is it implemented?</w:t>
            </w:r>
          </w:p>
        </w:tc>
      </w:tr>
      <w:tr w:rsidR="009A7D70" w:rsidRPr="009C175D" w14:paraId="2551AEDD" w14:textId="77777777" w:rsidTr="006972BB">
        <w:trPr>
          <w:trHeight w:val="288"/>
        </w:trPr>
        <w:tc>
          <w:tcPr>
            <w:tcW w:w="484" w:type="pct"/>
            <w:shd w:val="clear" w:color="auto" w:fill="C4D3EF"/>
          </w:tcPr>
          <w:p w14:paraId="6F99C3DE" w14:textId="77777777" w:rsidR="009A7D70" w:rsidRPr="009C175D" w:rsidRDefault="009A7D70" w:rsidP="009A7D70">
            <w:pPr>
              <w:keepNext/>
              <w:keepLines/>
              <w:widowControl w:val="0"/>
              <w:suppressAutoHyphens/>
              <w:spacing w:after="0" w:line="200" w:lineRule="atLeast"/>
              <w:jc w:val="center"/>
              <w:rPr>
                <w:rFonts w:eastAsia="Times New Roman" w:cs="Arial"/>
                <w:b/>
                <w:sz w:val="20"/>
                <w:lang w:eastAsia="zh-TW"/>
              </w:rPr>
            </w:pPr>
            <w:r w:rsidRPr="009C175D">
              <w:rPr>
                <w:rFonts w:eastAsia="Times New Roman" w:cs="Arial"/>
                <w:b/>
                <w:sz w:val="20"/>
                <w:lang w:eastAsia="zh-TW"/>
              </w:rPr>
              <w:t>Part a</w:t>
            </w:r>
          </w:p>
        </w:tc>
        <w:tc>
          <w:tcPr>
            <w:tcW w:w="4516" w:type="pct"/>
            <w:tcMar>
              <w:top w:w="43" w:type="dxa"/>
              <w:bottom w:w="43" w:type="dxa"/>
            </w:tcMar>
          </w:tcPr>
          <w:p w14:paraId="5C7F93B0" w14:textId="24866865" w:rsidR="009A7D70" w:rsidRPr="009C175D" w:rsidRDefault="009A7D70" w:rsidP="009A7D70">
            <w:pPr>
              <w:keepNext/>
              <w:keepLines/>
              <w:widowControl w:val="0"/>
              <w:suppressAutoHyphens/>
              <w:overflowPunct w:val="0"/>
              <w:spacing w:after="0" w:line="200" w:lineRule="atLeast"/>
              <w:rPr>
                <w:rFonts w:eastAsia="Lucida Sans Unicode" w:cs="Arial"/>
                <w:color w:val="313231"/>
                <w:spacing w:val="-5"/>
                <w:kern w:val="20"/>
              </w:rPr>
            </w:pPr>
            <w:r w:rsidRPr="00E2661C">
              <w:t>{{ia_</w:t>
            </w:r>
            <w:r>
              <w:t>1_a</w:t>
            </w:r>
            <w:r w:rsidRPr="00E2661C">
              <w:t>_implementation}}</w:t>
            </w:r>
          </w:p>
        </w:tc>
      </w:tr>
      <w:tr w:rsidR="009A7D70" w:rsidRPr="009C175D" w14:paraId="073FC7B5" w14:textId="77777777" w:rsidTr="006972BB">
        <w:trPr>
          <w:trHeight w:val="288"/>
        </w:trPr>
        <w:tc>
          <w:tcPr>
            <w:tcW w:w="484" w:type="pct"/>
            <w:shd w:val="clear" w:color="auto" w:fill="C4D3EF"/>
          </w:tcPr>
          <w:p w14:paraId="49AE2BA7" w14:textId="77777777" w:rsidR="009A7D70" w:rsidRPr="009C175D" w:rsidRDefault="009A7D70" w:rsidP="009A7D70">
            <w:pPr>
              <w:keepNext/>
              <w:keepLines/>
              <w:widowControl w:val="0"/>
              <w:suppressAutoHyphens/>
              <w:spacing w:after="0" w:line="200" w:lineRule="atLeast"/>
              <w:jc w:val="center"/>
              <w:rPr>
                <w:rFonts w:eastAsia="Times New Roman" w:cs="Arial"/>
                <w:b/>
                <w:sz w:val="20"/>
                <w:lang w:eastAsia="zh-TW"/>
              </w:rPr>
            </w:pPr>
            <w:r w:rsidRPr="009C175D">
              <w:rPr>
                <w:rFonts w:eastAsia="Times New Roman" w:cs="Arial"/>
                <w:b/>
                <w:sz w:val="20"/>
                <w:lang w:eastAsia="zh-TW"/>
              </w:rPr>
              <w:t>Part b</w:t>
            </w:r>
          </w:p>
        </w:tc>
        <w:tc>
          <w:tcPr>
            <w:tcW w:w="4516" w:type="pct"/>
            <w:tcMar>
              <w:top w:w="43" w:type="dxa"/>
              <w:bottom w:w="43" w:type="dxa"/>
            </w:tcMar>
          </w:tcPr>
          <w:p w14:paraId="04FD5F5B" w14:textId="196B64F4" w:rsidR="009A7D70" w:rsidRPr="009C175D" w:rsidRDefault="009A7D70" w:rsidP="009A7D70">
            <w:pPr>
              <w:widowControl w:val="0"/>
              <w:suppressAutoHyphens/>
              <w:overflowPunct w:val="0"/>
              <w:spacing w:after="0" w:line="200" w:lineRule="atLeast"/>
              <w:rPr>
                <w:rFonts w:eastAsia="Lucida Sans Unicode" w:cs="Arial"/>
                <w:color w:val="313231"/>
                <w:spacing w:val="-5"/>
                <w:kern w:val="20"/>
              </w:rPr>
            </w:pPr>
            <w:r w:rsidRPr="00E2661C">
              <w:t>{{ia_</w:t>
            </w:r>
            <w:r>
              <w:t>1_b</w:t>
            </w:r>
            <w:r w:rsidRPr="00E2661C">
              <w:t>_implementation}}</w:t>
            </w:r>
          </w:p>
        </w:tc>
      </w:tr>
    </w:tbl>
    <w:p w14:paraId="34DD0D39" w14:textId="77777777" w:rsidR="00403049" w:rsidRPr="009C175D" w:rsidRDefault="00403049" w:rsidP="00403049">
      <w:pPr>
        <w:keepNext/>
        <w:keepLines/>
        <w:spacing w:before="360" w:after="240"/>
        <w:outlineLvl w:val="2"/>
        <w:rPr>
          <w:rFonts w:ascii="Gill Sans MT" w:eastAsia="MS Gothic" w:hAnsi="Gill Sans MT" w:cs="Gill Sans Light"/>
          <w:bCs/>
          <w:color w:val="444644"/>
          <w:sz w:val="28"/>
          <w:szCs w:val="28"/>
        </w:rPr>
      </w:pPr>
      <w:bookmarkStart w:id="1754" w:name="_Toc149090526"/>
      <w:bookmarkStart w:id="1755" w:name="_Toc383429740"/>
      <w:bookmarkStart w:id="1756" w:name="_Toc383444562"/>
      <w:bookmarkStart w:id="1757" w:name="_Toc385594203"/>
      <w:bookmarkStart w:id="1758" w:name="_Toc385594595"/>
      <w:bookmarkStart w:id="1759" w:name="_Toc385594983"/>
      <w:bookmarkStart w:id="1760" w:name="_Toc388620832"/>
      <w:bookmarkStart w:id="1761" w:name="_Toc449543377"/>
      <w:bookmarkStart w:id="1762" w:name="_Toc520895526"/>
      <w:r w:rsidRPr="009C175D">
        <w:rPr>
          <w:rFonts w:ascii="Gill Sans MT" w:eastAsia="MS Gothic" w:hAnsi="Gill Sans MT" w:cs="Gill Sans Light"/>
          <w:bCs/>
          <w:color w:val="444644"/>
          <w:sz w:val="28"/>
          <w:szCs w:val="28"/>
        </w:rPr>
        <w:t xml:space="preserve">IA-2 User Identification and Authentication </w:t>
      </w:r>
      <w:bookmarkEnd w:id="1754"/>
      <w:bookmarkEnd w:id="1755"/>
      <w:bookmarkEnd w:id="1756"/>
      <w:bookmarkEnd w:id="1757"/>
      <w:bookmarkEnd w:id="1758"/>
      <w:bookmarkEnd w:id="1759"/>
      <w:bookmarkEnd w:id="1760"/>
      <w:r w:rsidRPr="009C175D">
        <w:rPr>
          <w:rFonts w:ascii="Gill Sans MT" w:eastAsia="MS Gothic" w:hAnsi="Gill Sans MT" w:cs="Gill Sans Light"/>
          <w:bCs/>
          <w:color w:val="444644"/>
          <w:sz w:val="28"/>
          <w:szCs w:val="28"/>
        </w:rPr>
        <w:t>(L) (M) (H)</w:t>
      </w:r>
      <w:bookmarkEnd w:id="1761"/>
      <w:bookmarkEnd w:id="1762"/>
    </w:p>
    <w:p w14:paraId="1F510C77" w14:textId="77777777" w:rsidR="00403049" w:rsidRPr="009C175D" w:rsidRDefault="00403049" w:rsidP="00403049">
      <w:pPr>
        <w:rPr>
          <w:rFonts w:eastAsia="MS Mincho" w:cs="Times New Roman"/>
          <w:bCs/>
        </w:rPr>
      </w:pPr>
      <w:r w:rsidRPr="009C175D">
        <w:rPr>
          <w:rFonts w:eastAsia="MS Mincho" w:cs="Times New Roman"/>
        </w:rPr>
        <w:t>The information system uniquely identifies and authenticates organizational users (or processes acting on behalf of organizational users).</w:t>
      </w:r>
    </w:p>
    <w:tbl>
      <w:tblPr>
        <w:tblStyle w:val="FedRamp"/>
        <w:tblW w:w="5000" w:type="pct"/>
        <w:jc w:val="center"/>
        <w:tblLook w:val="04A0" w:firstRow="1" w:lastRow="0" w:firstColumn="1" w:lastColumn="0" w:noHBand="0" w:noVBand="1"/>
      </w:tblPr>
      <w:tblGrid>
        <w:gridCol w:w="1517"/>
        <w:gridCol w:w="7833"/>
      </w:tblGrid>
      <w:tr w:rsidR="00403049" w:rsidRPr="009C175D" w14:paraId="4C44C11A"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0357F306" w14:textId="77777777" w:rsidR="00403049" w:rsidRPr="009C175D"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IA-2</w:t>
            </w:r>
          </w:p>
        </w:tc>
        <w:tc>
          <w:tcPr>
            <w:tcW w:w="4189" w:type="pct"/>
            <w:hideMark/>
          </w:tcPr>
          <w:p w14:paraId="6012CCB9" w14:textId="77777777" w:rsidR="00403049" w:rsidRPr="009C175D"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9A7D70" w:rsidRPr="009C175D" w14:paraId="133B88F3" w14:textId="77777777" w:rsidTr="006972BB">
        <w:trPr>
          <w:jc w:val="center"/>
        </w:trPr>
        <w:tc>
          <w:tcPr>
            <w:tcW w:w="5000" w:type="pct"/>
            <w:gridSpan w:val="2"/>
            <w:hideMark/>
          </w:tcPr>
          <w:p w14:paraId="04B0F1DE" w14:textId="6E60EC2F" w:rsidR="009A7D70" w:rsidRPr="009C175D" w:rsidRDefault="009A7D70" w:rsidP="009A7D70">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sz w:val="20"/>
              </w:rPr>
              <w:t xml:space="preserve">Responsible Role: </w:t>
            </w:r>
            <w:r w:rsidRPr="003F1A23">
              <w:rPr>
                <w:rFonts w:eastAsia="Times New Roman" w:cs="Calibri"/>
                <w:sz w:val="20"/>
              </w:rPr>
              <w:t>{{ia_</w:t>
            </w:r>
            <w:r>
              <w:rPr>
                <w:rFonts w:eastAsia="Times New Roman" w:cs="Calibri"/>
                <w:sz w:val="20"/>
              </w:rPr>
              <w:t>2</w:t>
            </w:r>
            <w:r w:rsidRPr="003F1A23">
              <w:rPr>
                <w:rFonts w:eastAsia="Times New Roman" w:cs="Calibri"/>
                <w:sz w:val="20"/>
              </w:rPr>
              <w:t>_role}}</w:t>
            </w:r>
          </w:p>
        </w:tc>
      </w:tr>
      <w:tr w:rsidR="009A7D70" w:rsidRPr="009C175D" w14:paraId="70066C1B" w14:textId="77777777" w:rsidTr="006972BB">
        <w:trPr>
          <w:jc w:val="center"/>
        </w:trPr>
        <w:tc>
          <w:tcPr>
            <w:tcW w:w="5000" w:type="pct"/>
            <w:gridSpan w:val="2"/>
            <w:hideMark/>
          </w:tcPr>
          <w:p w14:paraId="178F5040" w14:textId="0589155F" w:rsidR="009A7D70" w:rsidRPr="009C175D" w:rsidRDefault="009A7D70" w:rsidP="009A7D70">
            <w:pPr>
              <w:widowControl w:val="0"/>
              <w:suppressAutoHyphens/>
              <w:overflowPunct w:val="0"/>
              <w:spacing w:before="40" w:after="40"/>
              <w:rPr>
                <w:rFonts w:eastAsia="Lucida Sans Unicode" w:cs="Arial"/>
                <w:color w:val="313231"/>
                <w:kern w:val="20"/>
                <w:sz w:val="20"/>
                <w:szCs w:val="20"/>
              </w:rPr>
            </w:pPr>
            <w:r w:rsidRPr="003F1A23">
              <w:rPr>
                <w:sz w:val="20"/>
                <w:szCs w:val="20"/>
              </w:rPr>
              <w:t>{{ia_</w:t>
            </w:r>
            <w:r>
              <w:rPr>
                <w:sz w:val="20"/>
                <w:szCs w:val="20"/>
              </w:rPr>
              <w:t>2</w:t>
            </w:r>
            <w:r w:rsidRPr="003F1A23">
              <w:rPr>
                <w:sz w:val="20"/>
                <w:szCs w:val="20"/>
              </w:rPr>
              <w:t>_status}}</w:t>
            </w:r>
          </w:p>
        </w:tc>
      </w:tr>
      <w:tr w:rsidR="009A7D70" w:rsidRPr="009C175D" w14:paraId="2B75C70E" w14:textId="77777777" w:rsidTr="006972BB">
        <w:trPr>
          <w:jc w:val="center"/>
        </w:trPr>
        <w:tc>
          <w:tcPr>
            <w:tcW w:w="5000" w:type="pct"/>
            <w:gridSpan w:val="2"/>
            <w:hideMark/>
          </w:tcPr>
          <w:p w14:paraId="1E869102" w14:textId="386C7EFA" w:rsidR="009A7D70" w:rsidRPr="009C175D" w:rsidRDefault="009A7D70" w:rsidP="009A7D70">
            <w:pPr>
              <w:widowControl w:val="0"/>
              <w:suppressAutoHyphens/>
              <w:overflowPunct w:val="0"/>
              <w:spacing w:before="40" w:after="40"/>
              <w:rPr>
                <w:rFonts w:eastAsia="Lucida Sans Unicode" w:cs="Arial"/>
                <w:color w:val="313231"/>
                <w:kern w:val="20"/>
                <w:sz w:val="20"/>
                <w:szCs w:val="20"/>
              </w:rPr>
            </w:pPr>
            <w:r w:rsidRPr="003F1A23">
              <w:rPr>
                <w:sz w:val="20"/>
                <w:szCs w:val="20"/>
              </w:rPr>
              <w:t>{{ia_</w:t>
            </w:r>
            <w:r>
              <w:rPr>
                <w:sz w:val="20"/>
                <w:szCs w:val="20"/>
              </w:rPr>
              <w:t>2</w:t>
            </w:r>
            <w:r w:rsidRPr="003F1A23">
              <w:rPr>
                <w:sz w:val="20"/>
                <w:szCs w:val="20"/>
              </w:rPr>
              <w:t>_origination}}</w:t>
            </w:r>
          </w:p>
        </w:tc>
      </w:tr>
    </w:tbl>
    <w:p w14:paraId="606228F2" w14:textId="77777777" w:rsidR="00403049" w:rsidRPr="009C175D"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350"/>
      </w:tblGrid>
      <w:tr w:rsidR="00403049" w:rsidRPr="009C175D" w14:paraId="427E5392" w14:textId="77777777" w:rsidTr="006972BB">
        <w:trPr>
          <w:cantSplit/>
          <w:trHeight w:val="288"/>
          <w:tblHeader/>
        </w:trPr>
        <w:tc>
          <w:tcPr>
            <w:tcW w:w="5000" w:type="pct"/>
            <w:shd w:val="clear" w:color="auto" w:fill="1D396B"/>
            <w:vAlign w:val="center"/>
          </w:tcPr>
          <w:p w14:paraId="30C9A2FB" w14:textId="77777777" w:rsidR="00403049" w:rsidRPr="009C175D"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IA-2 What is the solution and how is it implemented?</w:t>
            </w:r>
          </w:p>
        </w:tc>
      </w:tr>
      <w:tr w:rsidR="009A7D70" w:rsidRPr="009C175D" w14:paraId="47325C17" w14:textId="77777777" w:rsidTr="006972BB">
        <w:trPr>
          <w:trHeight w:val="288"/>
        </w:trPr>
        <w:tc>
          <w:tcPr>
            <w:tcW w:w="5000" w:type="pct"/>
            <w:shd w:val="clear" w:color="auto" w:fill="FFFFFF"/>
          </w:tcPr>
          <w:p w14:paraId="55FC32B6" w14:textId="1AB561BD" w:rsidR="009A7D70" w:rsidRPr="009C175D" w:rsidRDefault="009A7D70" w:rsidP="009A7D70">
            <w:pPr>
              <w:keepNext/>
              <w:keepLines/>
              <w:widowControl w:val="0"/>
              <w:suppressAutoHyphens/>
              <w:overflowPunct w:val="0"/>
              <w:spacing w:after="0" w:line="200" w:lineRule="atLeast"/>
              <w:rPr>
                <w:rFonts w:eastAsia="Lucida Sans Unicode" w:cs="Arial"/>
                <w:color w:val="313231"/>
                <w:spacing w:val="-5"/>
                <w:kern w:val="20"/>
              </w:rPr>
            </w:pPr>
            <w:r w:rsidRPr="004A1F1C">
              <w:rPr>
                <w:rFonts w:eastAsia="Times New Roman" w:cs="Calibri"/>
                <w:bCs/>
                <w:sz w:val="20"/>
              </w:rPr>
              <w:t>{{ia_</w:t>
            </w:r>
            <w:r>
              <w:rPr>
                <w:rFonts w:eastAsia="Times New Roman" w:cs="Calibri"/>
                <w:bCs/>
                <w:sz w:val="20"/>
              </w:rPr>
              <w:t>2</w:t>
            </w:r>
            <w:r w:rsidRPr="004A1F1C">
              <w:rPr>
                <w:rFonts w:eastAsia="Times New Roman" w:cs="Calibri"/>
                <w:bCs/>
                <w:sz w:val="20"/>
              </w:rPr>
              <w:t>_implementation}}</w:t>
            </w:r>
          </w:p>
        </w:tc>
      </w:tr>
    </w:tbl>
    <w:p w14:paraId="7203AE60" w14:textId="77777777" w:rsidR="00403049" w:rsidRPr="009C175D" w:rsidRDefault="00403049" w:rsidP="00403049">
      <w:pPr>
        <w:keepNext/>
        <w:keepLines/>
        <w:spacing w:before="240" w:after="240"/>
        <w:outlineLvl w:val="3"/>
        <w:rPr>
          <w:rFonts w:eastAsia="MS Gothic" w:cs="Gill Sans Light"/>
          <w:bCs/>
          <w:caps/>
          <w:color w:val="444644"/>
          <w:szCs w:val="28"/>
        </w:rPr>
      </w:pPr>
      <w:bookmarkStart w:id="1763" w:name="_Toc383429742"/>
      <w:bookmarkStart w:id="1764" w:name="_Toc383444563"/>
      <w:bookmarkStart w:id="1765" w:name="_Toc385594204"/>
      <w:bookmarkStart w:id="1766" w:name="_Toc385594596"/>
      <w:bookmarkStart w:id="1767" w:name="_Toc385594984"/>
      <w:bookmarkStart w:id="1768" w:name="_Toc388620833"/>
      <w:bookmarkStart w:id="1769" w:name="_Toc520895527"/>
      <w:r w:rsidRPr="009C175D">
        <w:rPr>
          <w:rFonts w:eastAsia="MS Gothic" w:cs="Gill Sans Light"/>
          <w:bCs/>
          <w:caps/>
          <w:color w:val="444644"/>
          <w:szCs w:val="28"/>
        </w:rPr>
        <w:t xml:space="preserve">IA-2 (1) Control Enhancement </w:t>
      </w:r>
      <w:bookmarkEnd w:id="1763"/>
      <w:bookmarkEnd w:id="1764"/>
      <w:bookmarkEnd w:id="1765"/>
      <w:bookmarkEnd w:id="1766"/>
      <w:bookmarkEnd w:id="1767"/>
      <w:bookmarkEnd w:id="1768"/>
      <w:r w:rsidRPr="009C175D">
        <w:rPr>
          <w:rFonts w:eastAsia="MS Gothic" w:cs="Gill Sans Light"/>
          <w:bCs/>
          <w:caps/>
          <w:color w:val="444644"/>
          <w:szCs w:val="28"/>
        </w:rPr>
        <w:t>(L) (M) (H)</w:t>
      </w:r>
      <w:bookmarkEnd w:id="1769"/>
    </w:p>
    <w:p w14:paraId="124598C8" w14:textId="77777777" w:rsidR="00403049" w:rsidRPr="009C175D" w:rsidRDefault="00403049" w:rsidP="00403049">
      <w:pPr>
        <w:keepLines/>
        <w:rPr>
          <w:rFonts w:eastAsia="MS Mincho" w:cs="Times New Roman"/>
        </w:rPr>
      </w:pPr>
      <w:r w:rsidRPr="009C175D">
        <w:rPr>
          <w:rFonts w:eastAsia="MS Mincho" w:cs="Times New Roman"/>
        </w:rPr>
        <w:t>The information system implements multifactor authentication for network access to privileged accounts.</w:t>
      </w:r>
    </w:p>
    <w:tbl>
      <w:tblPr>
        <w:tblStyle w:val="FedRamp"/>
        <w:tblW w:w="5000" w:type="pct"/>
        <w:jc w:val="center"/>
        <w:tblLook w:val="04A0" w:firstRow="1" w:lastRow="0" w:firstColumn="1" w:lastColumn="0" w:noHBand="0" w:noVBand="1"/>
      </w:tblPr>
      <w:tblGrid>
        <w:gridCol w:w="1517"/>
        <w:gridCol w:w="7833"/>
      </w:tblGrid>
      <w:tr w:rsidR="00403049" w:rsidRPr="009C175D" w14:paraId="0DB20213"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1302E688" w14:textId="77777777" w:rsidR="00403049" w:rsidRPr="009C175D"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IA-2 (1)</w:t>
            </w:r>
          </w:p>
        </w:tc>
        <w:tc>
          <w:tcPr>
            <w:tcW w:w="4189" w:type="pct"/>
            <w:hideMark/>
          </w:tcPr>
          <w:p w14:paraId="7152B9E2" w14:textId="77777777" w:rsidR="00403049" w:rsidRPr="009C175D"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9A7D70" w:rsidRPr="009C175D" w14:paraId="68D80822" w14:textId="77777777" w:rsidTr="006972BB">
        <w:trPr>
          <w:jc w:val="center"/>
        </w:trPr>
        <w:tc>
          <w:tcPr>
            <w:tcW w:w="5000" w:type="pct"/>
            <w:gridSpan w:val="2"/>
            <w:vAlign w:val="center"/>
            <w:hideMark/>
          </w:tcPr>
          <w:p w14:paraId="010646D5" w14:textId="0030DE7C" w:rsidR="009A7D70" w:rsidRPr="009C175D" w:rsidRDefault="009A7D70" w:rsidP="009A7D70">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bCs/>
                <w:sz w:val="20"/>
              </w:rPr>
              <w:t xml:space="preserve">Responsible Role: </w:t>
            </w:r>
            <w:r w:rsidRPr="003F1A23">
              <w:rPr>
                <w:rFonts w:eastAsia="Times New Roman" w:cs="Calibri"/>
                <w:bCs/>
                <w:sz w:val="20"/>
              </w:rPr>
              <w:t>{{ia_</w:t>
            </w:r>
            <w:r>
              <w:rPr>
                <w:rFonts w:eastAsia="Times New Roman" w:cs="Calibri"/>
                <w:bCs/>
                <w:sz w:val="20"/>
              </w:rPr>
              <w:t>2_1</w:t>
            </w:r>
            <w:r w:rsidRPr="003F1A23">
              <w:rPr>
                <w:rFonts w:eastAsia="Times New Roman" w:cs="Calibri"/>
                <w:bCs/>
                <w:sz w:val="20"/>
              </w:rPr>
              <w:t>_role}}</w:t>
            </w:r>
          </w:p>
        </w:tc>
      </w:tr>
      <w:tr w:rsidR="009A7D70" w:rsidRPr="009C175D" w14:paraId="6C633EE6" w14:textId="77777777" w:rsidTr="006972BB">
        <w:trPr>
          <w:jc w:val="center"/>
        </w:trPr>
        <w:tc>
          <w:tcPr>
            <w:tcW w:w="5000" w:type="pct"/>
            <w:gridSpan w:val="2"/>
            <w:hideMark/>
          </w:tcPr>
          <w:p w14:paraId="512AA75B" w14:textId="7705854C" w:rsidR="009A7D70" w:rsidRPr="009C175D" w:rsidRDefault="009A7D70" w:rsidP="009A7D70">
            <w:pPr>
              <w:widowControl w:val="0"/>
              <w:suppressAutoHyphens/>
              <w:overflowPunct w:val="0"/>
              <w:spacing w:before="40" w:after="40"/>
              <w:rPr>
                <w:rFonts w:eastAsia="Lucida Sans Unicode" w:cs="Arial"/>
                <w:color w:val="313231"/>
                <w:kern w:val="20"/>
                <w:sz w:val="20"/>
                <w:szCs w:val="20"/>
              </w:rPr>
            </w:pPr>
            <w:r w:rsidRPr="003F1A23">
              <w:rPr>
                <w:sz w:val="20"/>
                <w:szCs w:val="20"/>
              </w:rPr>
              <w:t>{{ia_</w:t>
            </w:r>
            <w:r>
              <w:rPr>
                <w:rFonts w:eastAsia="Times New Roman" w:cs="Calibri"/>
                <w:bCs/>
                <w:sz w:val="20"/>
              </w:rPr>
              <w:t>2_1</w:t>
            </w:r>
            <w:r w:rsidRPr="003F1A23">
              <w:rPr>
                <w:sz w:val="20"/>
                <w:szCs w:val="20"/>
              </w:rPr>
              <w:t>_status}}</w:t>
            </w:r>
          </w:p>
        </w:tc>
      </w:tr>
      <w:tr w:rsidR="009A7D70" w:rsidRPr="009C175D" w14:paraId="25B17CBA" w14:textId="77777777" w:rsidTr="006972BB">
        <w:trPr>
          <w:jc w:val="center"/>
        </w:trPr>
        <w:tc>
          <w:tcPr>
            <w:tcW w:w="5000" w:type="pct"/>
            <w:gridSpan w:val="2"/>
            <w:hideMark/>
          </w:tcPr>
          <w:p w14:paraId="1F4142EF" w14:textId="35500833" w:rsidR="009A7D70" w:rsidRPr="009C175D" w:rsidRDefault="009A7D70" w:rsidP="009A7D70">
            <w:pPr>
              <w:widowControl w:val="0"/>
              <w:suppressAutoHyphens/>
              <w:overflowPunct w:val="0"/>
              <w:spacing w:before="40" w:after="40"/>
              <w:rPr>
                <w:rFonts w:eastAsia="Lucida Sans Unicode" w:cs="Arial"/>
                <w:color w:val="313231"/>
                <w:kern w:val="20"/>
                <w:sz w:val="20"/>
                <w:szCs w:val="20"/>
              </w:rPr>
            </w:pPr>
            <w:r w:rsidRPr="003F1A23">
              <w:rPr>
                <w:sz w:val="20"/>
                <w:szCs w:val="20"/>
              </w:rPr>
              <w:t>{{ia_</w:t>
            </w:r>
            <w:r>
              <w:rPr>
                <w:rFonts w:eastAsia="Times New Roman" w:cs="Calibri"/>
                <w:bCs/>
                <w:sz w:val="20"/>
              </w:rPr>
              <w:t>2_1</w:t>
            </w:r>
            <w:r w:rsidRPr="003F1A23">
              <w:rPr>
                <w:sz w:val="20"/>
                <w:szCs w:val="20"/>
              </w:rPr>
              <w:t>_origination}}</w:t>
            </w:r>
          </w:p>
        </w:tc>
      </w:tr>
    </w:tbl>
    <w:p w14:paraId="250AC45D" w14:textId="77777777" w:rsidR="00403049" w:rsidRPr="009C175D"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350"/>
      </w:tblGrid>
      <w:tr w:rsidR="00403049" w:rsidRPr="009C175D" w14:paraId="2D8546D9" w14:textId="77777777" w:rsidTr="006972BB">
        <w:trPr>
          <w:cantSplit/>
          <w:trHeight w:val="288"/>
          <w:tblHeader/>
        </w:trPr>
        <w:tc>
          <w:tcPr>
            <w:tcW w:w="5000" w:type="pct"/>
            <w:shd w:val="clear" w:color="auto" w:fill="1D396B"/>
            <w:vAlign w:val="center"/>
          </w:tcPr>
          <w:p w14:paraId="291BE0A1" w14:textId="77777777" w:rsidR="00403049" w:rsidRPr="009C175D"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lastRenderedPageBreak/>
              <w:t>IA-2 (1) What is the solution and how is it implemented?</w:t>
            </w:r>
          </w:p>
        </w:tc>
      </w:tr>
      <w:tr w:rsidR="00403049" w:rsidRPr="009C175D" w14:paraId="0F0AA08B" w14:textId="77777777" w:rsidTr="006972BB">
        <w:trPr>
          <w:trHeight w:val="288"/>
        </w:trPr>
        <w:tc>
          <w:tcPr>
            <w:tcW w:w="5000" w:type="pct"/>
            <w:shd w:val="clear" w:color="auto" w:fill="FFFFFF"/>
          </w:tcPr>
          <w:p w14:paraId="415FB0B3" w14:textId="66086A73" w:rsidR="00403049" w:rsidRPr="009C175D" w:rsidRDefault="009A7D70" w:rsidP="006972BB">
            <w:pPr>
              <w:keepNext/>
              <w:keepLines/>
              <w:widowControl w:val="0"/>
              <w:suppressAutoHyphens/>
              <w:overflowPunct w:val="0"/>
              <w:spacing w:after="0" w:line="200" w:lineRule="atLeast"/>
              <w:rPr>
                <w:rFonts w:eastAsia="Lucida Sans Unicode" w:cs="Arial"/>
                <w:color w:val="313231"/>
                <w:spacing w:val="-5"/>
                <w:kern w:val="20"/>
                <w:sz w:val="20"/>
              </w:rPr>
            </w:pPr>
            <w:r w:rsidRPr="004A1F1C">
              <w:rPr>
                <w:rFonts w:eastAsia="Times New Roman" w:cs="Calibri"/>
                <w:sz w:val="20"/>
              </w:rPr>
              <w:t>{{ia_2_1_implementation}}</w:t>
            </w:r>
          </w:p>
        </w:tc>
      </w:tr>
    </w:tbl>
    <w:p w14:paraId="25BD9BFC" w14:textId="77777777" w:rsidR="00403049" w:rsidRPr="009C175D" w:rsidRDefault="00403049" w:rsidP="00403049">
      <w:pPr>
        <w:keepNext/>
        <w:keepLines/>
        <w:spacing w:before="240" w:after="240"/>
        <w:outlineLvl w:val="3"/>
        <w:rPr>
          <w:rFonts w:eastAsia="MS Gothic" w:cs="Gill Sans Light"/>
          <w:bCs/>
          <w:caps/>
          <w:color w:val="444644"/>
          <w:szCs w:val="28"/>
        </w:rPr>
      </w:pPr>
      <w:bookmarkStart w:id="1770" w:name="_Toc383429743"/>
      <w:bookmarkStart w:id="1771" w:name="_Toc383444564"/>
      <w:bookmarkStart w:id="1772" w:name="_Toc385594205"/>
      <w:bookmarkStart w:id="1773" w:name="_Toc385594597"/>
      <w:bookmarkStart w:id="1774" w:name="_Toc385594985"/>
      <w:bookmarkStart w:id="1775" w:name="_Toc388620834"/>
      <w:bookmarkStart w:id="1776" w:name="_Toc520895528"/>
      <w:r w:rsidRPr="009C175D">
        <w:rPr>
          <w:rFonts w:eastAsia="MS Gothic" w:cs="Gill Sans Light"/>
          <w:bCs/>
          <w:caps/>
          <w:color w:val="444644"/>
          <w:szCs w:val="28"/>
        </w:rPr>
        <w:t xml:space="preserve">IA-2 (2) Control Enhancement </w:t>
      </w:r>
      <w:bookmarkEnd w:id="1770"/>
      <w:bookmarkEnd w:id="1771"/>
      <w:bookmarkEnd w:id="1772"/>
      <w:bookmarkEnd w:id="1773"/>
      <w:bookmarkEnd w:id="1774"/>
      <w:bookmarkEnd w:id="1775"/>
      <w:r w:rsidRPr="009C175D">
        <w:rPr>
          <w:rFonts w:eastAsia="MS Gothic" w:cs="Gill Sans Light"/>
          <w:bCs/>
          <w:caps/>
          <w:color w:val="444644"/>
          <w:szCs w:val="28"/>
        </w:rPr>
        <w:t>(M) (H)</w:t>
      </w:r>
      <w:bookmarkEnd w:id="1776"/>
    </w:p>
    <w:p w14:paraId="7615E1D1" w14:textId="77777777" w:rsidR="00403049" w:rsidRPr="009C175D" w:rsidRDefault="00403049" w:rsidP="00403049">
      <w:pPr>
        <w:rPr>
          <w:rFonts w:eastAsia="MS Mincho" w:cs="Times New Roman"/>
        </w:rPr>
      </w:pPr>
      <w:r w:rsidRPr="009C175D">
        <w:rPr>
          <w:rFonts w:eastAsia="MS Mincho" w:cs="Times New Roman"/>
        </w:rPr>
        <w:t>The information system implements multifactor authentication for network access to non-privileged accounts.</w:t>
      </w:r>
    </w:p>
    <w:tbl>
      <w:tblPr>
        <w:tblStyle w:val="FedRamp"/>
        <w:tblW w:w="5000" w:type="pct"/>
        <w:jc w:val="center"/>
        <w:tblLook w:val="04A0" w:firstRow="1" w:lastRow="0" w:firstColumn="1" w:lastColumn="0" w:noHBand="0" w:noVBand="1"/>
      </w:tblPr>
      <w:tblGrid>
        <w:gridCol w:w="1517"/>
        <w:gridCol w:w="7833"/>
      </w:tblGrid>
      <w:tr w:rsidR="00403049" w:rsidRPr="009C175D" w14:paraId="6DDBE4D0"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408515DF" w14:textId="77777777" w:rsidR="00403049" w:rsidRPr="009C175D"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IA-2 (2)</w:t>
            </w:r>
          </w:p>
        </w:tc>
        <w:tc>
          <w:tcPr>
            <w:tcW w:w="4189" w:type="pct"/>
            <w:hideMark/>
          </w:tcPr>
          <w:p w14:paraId="4CA4EB18" w14:textId="77777777" w:rsidR="00403049" w:rsidRPr="009C175D"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9A7D70" w:rsidRPr="009C175D" w14:paraId="3A83F721" w14:textId="77777777" w:rsidTr="006972BB">
        <w:trPr>
          <w:jc w:val="center"/>
        </w:trPr>
        <w:tc>
          <w:tcPr>
            <w:tcW w:w="5000" w:type="pct"/>
            <w:gridSpan w:val="2"/>
            <w:hideMark/>
          </w:tcPr>
          <w:p w14:paraId="27E5EB63" w14:textId="0B1EC796" w:rsidR="009A7D70" w:rsidRPr="009C175D" w:rsidRDefault="009A7D70" w:rsidP="009A7D70">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bCs/>
                <w:sz w:val="20"/>
              </w:rPr>
              <w:t xml:space="preserve">Responsible Role: </w:t>
            </w:r>
            <w:r w:rsidRPr="003F1A23">
              <w:rPr>
                <w:rFonts w:eastAsia="Times New Roman" w:cs="Calibri"/>
                <w:bCs/>
                <w:sz w:val="20"/>
              </w:rPr>
              <w:t>{{ia_</w:t>
            </w:r>
            <w:r>
              <w:rPr>
                <w:rFonts w:eastAsia="Times New Roman" w:cs="Calibri"/>
                <w:bCs/>
                <w:sz w:val="20"/>
              </w:rPr>
              <w:t>2_2</w:t>
            </w:r>
            <w:r w:rsidRPr="003F1A23">
              <w:rPr>
                <w:rFonts w:eastAsia="Times New Roman" w:cs="Calibri"/>
                <w:bCs/>
                <w:sz w:val="20"/>
              </w:rPr>
              <w:t>_role}}</w:t>
            </w:r>
          </w:p>
        </w:tc>
      </w:tr>
      <w:tr w:rsidR="009A7D70" w:rsidRPr="009C175D" w14:paraId="2B9E5A20" w14:textId="77777777" w:rsidTr="006972BB">
        <w:trPr>
          <w:jc w:val="center"/>
        </w:trPr>
        <w:tc>
          <w:tcPr>
            <w:tcW w:w="5000" w:type="pct"/>
            <w:gridSpan w:val="2"/>
            <w:hideMark/>
          </w:tcPr>
          <w:p w14:paraId="1D74F9C2" w14:textId="29D79FC2" w:rsidR="009A7D70" w:rsidRPr="009C175D" w:rsidRDefault="009A7D70" w:rsidP="009A7D70">
            <w:pPr>
              <w:widowControl w:val="0"/>
              <w:suppressAutoHyphens/>
              <w:overflowPunct w:val="0"/>
              <w:spacing w:before="40" w:after="40"/>
              <w:rPr>
                <w:rFonts w:eastAsia="Lucida Sans Unicode" w:cs="Arial"/>
                <w:color w:val="313231"/>
                <w:kern w:val="20"/>
                <w:sz w:val="20"/>
                <w:szCs w:val="20"/>
              </w:rPr>
            </w:pPr>
            <w:r w:rsidRPr="003F1A23">
              <w:rPr>
                <w:sz w:val="20"/>
                <w:szCs w:val="20"/>
              </w:rPr>
              <w:t>{{ia_</w:t>
            </w:r>
            <w:r>
              <w:rPr>
                <w:rFonts w:eastAsia="Times New Roman" w:cs="Calibri"/>
                <w:bCs/>
                <w:sz w:val="20"/>
              </w:rPr>
              <w:t>2_2</w:t>
            </w:r>
            <w:r w:rsidRPr="003F1A23">
              <w:rPr>
                <w:sz w:val="20"/>
                <w:szCs w:val="20"/>
              </w:rPr>
              <w:t>_status}}</w:t>
            </w:r>
          </w:p>
        </w:tc>
      </w:tr>
      <w:tr w:rsidR="009A7D70" w:rsidRPr="009C175D" w14:paraId="5DDF6464" w14:textId="77777777" w:rsidTr="006972BB">
        <w:trPr>
          <w:jc w:val="center"/>
        </w:trPr>
        <w:tc>
          <w:tcPr>
            <w:tcW w:w="5000" w:type="pct"/>
            <w:gridSpan w:val="2"/>
            <w:hideMark/>
          </w:tcPr>
          <w:p w14:paraId="411F03BE" w14:textId="5A575C06" w:rsidR="009A7D70" w:rsidRPr="009C175D" w:rsidRDefault="009A7D70" w:rsidP="009A7D70">
            <w:pPr>
              <w:widowControl w:val="0"/>
              <w:suppressAutoHyphens/>
              <w:overflowPunct w:val="0"/>
              <w:spacing w:before="40" w:after="40"/>
              <w:rPr>
                <w:rFonts w:eastAsia="Lucida Sans Unicode" w:cs="Arial"/>
                <w:color w:val="313231"/>
                <w:kern w:val="20"/>
                <w:sz w:val="20"/>
                <w:szCs w:val="20"/>
              </w:rPr>
            </w:pPr>
            <w:r w:rsidRPr="003F1A23">
              <w:rPr>
                <w:sz w:val="20"/>
                <w:szCs w:val="20"/>
              </w:rPr>
              <w:t>{{ia_</w:t>
            </w:r>
            <w:r>
              <w:rPr>
                <w:rFonts w:eastAsia="Times New Roman" w:cs="Calibri"/>
                <w:bCs/>
                <w:sz w:val="20"/>
              </w:rPr>
              <w:t>2_2</w:t>
            </w:r>
            <w:r w:rsidRPr="003F1A23">
              <w:rPr>
                <w:sz w:val="20"/>
                <w:szCs w:val="20"/>
              </w:rPr>
              <w:t>_origination}}</w:t>
            </w:r>
          </w:p>
        </w:tc>
      </w:tr>
    </w:tbl>
    <w:p w14:paraId="5E1B3E65" w14:textId="77777777" w:rsidR="00403049" w:rsidRPr="009C175D"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350"/>
      </w:tblGrid>
      <w:tr w:rsidR="00403049" w:rsidRPr="009C175D" w14:paraId="62A3161D" w14:textId="77777777" w:rsidTr="006972BB">
        <w:trPr>
          <w:cantSplit/>
          <w:trHeight w:val="288"/>
          <w:tblHeader/>
        </w:trPr>
        <w:tc>
          <w:tcPr>
            <w:tcW w:w="5000" w:type="pct"/>
            <w:shd w:val="clear" w:color="auto" w:fill="1D396B"/>
            <w:vAlign w:val="center"/>
          </w:tcPr>
          <w:p w14:paraId="5635A260" w14:textId="77777777" w:rsidR="00403049" w:rsidRPr="009C175D"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IA-2 (2) What is the solution and how is it implemented?</w:t>
            </w:r>
          </w:p>
        </w:tc>
      </w:tr>
      <w:tr w:rsidR="00403049" w:rsidRPr="009C175D" w14:paraId="0AC6AC27" w14:textId="77777777" w:rsidTr="006972BB">
        <w:trPr>
          <w:trHeight w:val="288"/>
        </w:trPr>
        <w:tc>
          <w:tcPr>
            <w:tcW w:w="5000" w:type="pct"/>
            <w:shd w:val="clear" w:color="auto" w:fill="FFFFFF"/>
          </w:tcPr>
          <w:p w14:paraId="108649B7" w14:textId="6EC01F0D" w:rsidR="00403049" w:rsidRPr="009C175D" w:rsidRDefault="009A7D70" w:rsidP="006972BB">
            <w:pPr>
              <w:keepNext/>
              <w:keepLines/>
              <w:widowControl w:val="0"/>
              <w:suppressAutoHyphens/>
              <w:overflowPunct w:val="0"/>
              <w:spacing w:after="0" w:line="200" w:lineRule="atLeast"/>
              <w:rPr>
                <w:rFonts w:eastAsia="Lucida Sans Unicode" w:cs="Arial"/>
                <w:color w:val="313231"/>
                <w:spacing w:val="-5"/>
                <w:kern w:val="20"/>
                <w:sz w:val="20"/>
              </w:rPr>
            </w:pPr>
            <w:r w:rsidRPr="004A1F1C">
              <w:rPr>
                <w:rFonts w:eastAsia="Times New Roman" w:cs="Calibri"/>
                <w:sz w:val="20"/>
              </w:rPr>
              <w:t>{{ia_</w:t>
            </w:r>
            <w:r>
              <w:rPr>
                <w:rFonts w:eastAsia="Times New Roman" w:cs="Calibri"/>
                <w:bCs/>
                <w:sz w:val="20"/>
              </w:rPr>
              <w:t>2_2</w:t>
            </w:r>
            <w:r w:rsidRPr="004A1F1C">
              <w:rPr>
                <w:rFonts w:eastAsia="Times New Roman" w:cs="Calibri"/>
                <w:sz w:val="20"/>
              </w:rPr>
              <w:t>_implementation}}</w:t>
            </w:r>
          </w:p>
        </w:tc>
      </w:tr>
    </w:tbl>
    <w:p w14:paraId="02C71044" w14:textId="77777777" w:rsidR="00403049" w:rsidRPr="009C175D" w:rsidRDefault="00403049" w:rsidP="00403049">
      <w:pPr>
        <w:keepNext/>
        <w:keepLines/>
        <w:spacing w:before="240" w:after="240"/>
        <w:outlineLvl w:val="3"/>
        <w:rPr>
          <w:rFonts w:eastAsia="MS Gothic" w:cs="Gill Sans Light"/>
          <w:bCs/>
          <w:caps/>
          <w:color w:val="444644"/>
          <w:szCs w:val="28"/>
        </w:rPr>
      </w:pPr>
      <w:bookmarkStart w:id="1777" w:name="_Toc383429744"/>
      <w:bookmarkStart w:id="1778" w:name="_Toc383444565"/>
      <w:bookmarkStart w:id="1779" w:name="_Toc385594206"/>
      <w:bookmarkStart w:id="1780" w:name="_Toc385594598"/>
      <w:bookmarkStart w:id="1781" w:name="_Toc385594986"/>
      <w:bookmarkStart w:id="1782" w:name="_Toc388620835"/>
      <w:bookmarkStart w:id="1783" w:name="_Toc520895529"/>
      <w:r w:rsidRPr="009C175D">
        <w:rPr>
          <w:rFonts w:eastAsia="MS Gothic" w:cs="Gill Sans Light"/>
          <w:bCs/>
          <w:caps/>
          <w:color w:val="444644"/>
          <w:szCs w:val="28"/>
        </w:rPr>
        <w:t xml:space="preserve">IA-2 (3) Control Enhancement </w:t>
      </w:r>
      <w:bookmarkEnd w:id="1777"/>
      <w:bookmarkEnd w:id="1778"/>
      <w:bookmarkEnd w:id="1779"/>
      <w:bookmarkEnd w:id="1780"/>
      <w:bookmarkEnd w:id="1781"/>
      <w:bookmarkEnd w:id="1782"/>
      <w:r w:rsidRPr="009C175D">
        <w:rPr>
          <w:rFonts w:eastAsia="MS Gothic" w:cs="Gill Sans Light"/>
          <w:bCs/>
          <w:caps/>
          <w:color w:val="444644"/>
          <w:szCs w:val="28"/>
        </w:rPr>
        <w:t>(M) (H)</w:t>
      </w:r>
      <w:bookmarkEnd w:id="1783"/>
    </w:p>
    <w:p w14:paraId="29C7A7BE" w14:textId="77777777" w:rsidR="00403049" w:rsidRPr="009C175D" w:rsidRDefault="00403049" w:rsidP="00403049">
      <w:pPr>
        <w:rPr>
          <w:rFonts w:eastAsia="MS Mincho" w:cs="Times New Roman"/>
          <w:color w:val="313231"/>
        </w:rPr>
      </w:pPr>
      <w:r w:rsidRPr="009C175D">
        <w:rPr>
          <w:rFonts w:eastAsia="MS Mincho" w:cs="Times New Roman"/>
          <w:color w:val="313231"/>
        </w:rPr>
        <w:t>The information system implements multifactor authentication for local access to privileged accounts.</w:t>
      </w:r>
    </w:p>
    <w:tbl>
      <w:tblPr>
        <w:tblStyle w:val="FedRamp"/>
        <w:tblW w:w="5000" w:type="pct"/>
        <w:jc w:val="center"/>
        <w:tblLook w:val="04A0" w:firstRow="1" w:lastRow="0" w:firstColumn="1" w:lastColumn="0" w:noHBand="0" w:noVBand="1"/>
      </w:tblPr>
      <w:tblGrid>
        <w:gridCol w:w="1517"/>
        <w:gridCol w:w="7833"/>
      </w:tblGrid>
      <w:tr w:rsidR="00403049" w:rsidRPr="009C175D" w14:paraId="35B8274A"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6B7AEFDA" w14:textId="77777777" w:rsidR="00403049" w:rsidRPr="009C175D"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IA-2 (3)</w:t>
            </w:r>
          </w:p>
        </w:tc>
        <w:tc>
          <w:tcPr>
            <w:tcW w:w="4189" w:type="pct"/>
            <w:hideMark/>
          </w:tcPr>
          <w:p w14:paraId="66506824" w14:textId="77777777" w:rsidR="00403049" w:rsidRPr="009C175D"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9A7D70" w:rsidRPr="009C175D" w14:paraId="37952B27" w14:textId="77777777" w:rsidTr="006972BB">
        <w:trPr>
          <w:jc w:val="center"/>
        </w:trPr>
        <w:tc>
          <w:tcPr>
            <w:tcW w:w="5000" w:type="pct"/>
            <w:gridSpan w:val="2"/>
            <w:hideMark/>
          </w:tcPr>
          <w:p w14:paraId="74C7FF2C" w14:textId="4887EA87" w:rsidR="009A7D70" w:rsidRPr="009C175D" w:rsidRDefault="009A7D70" w:rsidP="009A7D70">
            <w:pPr>
              <w:widowControl w:val="0"/>
              <w:suppressAutoHyphens/>
              <w:overflowPunct w:val="0"/>
              <w:spacing w:before="40" w:after="40"/>
              <w:rPr>
                <w:rFonts w:eastAsia="Lucida Sans Unicode" w:cs="Arial"/>
                <w:color w:val="313231"/>
                <w:kern w:val="20"/>
                <w:sz w:val="20"/>
                <w:szCs w:val="20"/>
              </w:rPr>
            </w:pPr>
            <w:r w:rsidRPr="00D3032A">
              <w:rPr>
                <w:sz w:val="20"/>
                <w:szCs w:val="20"/>
              </w:rPr>
              <w:t xml:space="preserve">Responsible Role: </w:t>
            </w:r>
            <w:r w:rsidRPr="003F1A23">
              <w:rPr>
                <w:sz w:val="20"/>
                <w:szCs w:val="20"/>
              </w:rPr>
              <w:t>{{ia_</w:t>
            </w:r>
            <w:r>
              <w:rPr>
                <w:rFonts w:eastAsia="Times New Roman" w:cs="Calibri"/>
                <w:bCs/>
                <w:sz w:val="20"/>
              </w:rPr>
              <w:t>2_3</w:t>
            </w:r>
            <w:r w:rsidRPr="003F1A23">
              <w:rPr>
                <w:sz w:val="20"/>
                <w:szCs w:val="20"/>
              </w:rPr>
              <w:t>_role}}</w:t>
            </w:r>
          </w:p>
        </w:tc>
      </w:tr>
      <w:tr w:rsidR="009A7D70" w:rsidRPr="009C175D" w14:paraId="7A6C21F4" w14:textId="77777777" w:rsidTr="006972BB">
        <w:trPr>
          <w:jc w:val="center"/>
        </w:trPr>
        <w:tc>
          <w:tcPr>
            <w:tcW w:w="5000" w:type="pct"/>
            <w:gridSpan w:val="2"/>
            <w:hideMark/>
          </w:tcPr>
          <w:p w14:paraId="3E7A71CA" w14:textId="5018A5B9" w:rsidR="009A7D70" w:rsidRPr="009C175D" w:rsidRDefault="009A7D70" w:rsidP="009A7D70">
            <w:pPr>
              <w:widowControl w:val="0"/>
              <w:suppressAutoHyphens/>
              <w:overflowPunct w:val="0"/>
              <w:spacing w:before="40" w:after="40"/>
              <w:rPr>
                <w:rFonts w:eastAsia="Lucida Sans Unicode" w:cs="Arial"/>
                <w:color w:val="313231"/>
                <w:kern w:val="20"/>
                <w:sz w:val="20"/>
                <w:szCs w:val="20"/>
              </w:rPr>
            </w:pPr>
            <w:r w:rsidRPr="003F1A23">
              <w:rPr>
                <w:sz w:val="20"/>
                <w:szCs w:val="20"/>
              </w:rPr>
              <w:t>{{ia_</w:t>
            </w:r>
            <w:r>
              <w:rPr>
                <w:rFonts w:eastAsia="Times New Roman" w:cs="Calibri"/>
                <w:bCs/>
                <w:sz w:val="20"/>
              </w:rPr>
              <w:t>2_3</w:t>
            </w:r>
            <w:r w:rsidRPr="003F1A23">
              <w:rPr>
                <w:sz w:val="20"/>
                <w:szCs w:val="20"/>
              </w:rPr>
              <w:t>_status}}</w:t>
            </w:r>
          </w:p>
        </w:tc>
      </w:tr>
      <w:tr w:rsidR="009A7D70" w:rsidRPr="009C175D" w14:paraId="7043CC1C" w14:textId="77777777" w:rsidTr="006972BB">
        <w:trPr>
          <w:jc w:val="center"/>
        </w:trPr>
        <w:tc>
          <w:tcPr>
            <w:tcW w:w="5000" w:type="pct"/>
            <w:gridSpan w:val="2"/>
            <w:hideMark/>
          </w:tcPr>
          <w:p w14:paraId="00B30E9A" w14:textId="647247AA" w:rsidR="009A7D70" w:rsidRPr="009C175D" w:rsidRDefault="009A7D70" w:rsidP="009A7D70">
            <w:pPr>
              <w:widowControl w:val="0"/>
              <w:suppressAutoHyphens/>
              <w:overflowPunct w:val="0"/>
              <w:spacing w:before="40" w:after="40"/>
              <w:rPr>
                <w:rFonts w:eastAsia="Lucida Sans Unicode" w:cs="Arial"/>
                <w:color w:val="313231"/>
                <w:kern w:val="20"/>
                <w:sz w:val="20"/>
                <w:szCs w:val="20"/>
              </w:rPr>
            </w:pPr>
            <w:r w:rsidRPr="003F1A23">
              <w:rPr>
                <w:sz w:val="20"/>
                <w:szCs w:val="20"/>
              </w:rPr>
              <w:t>{{ia_</w:t>
            </w:r>
            <w:r>
              <w:rPr>
                <w:rFonts w:eastAsia="Times New Roman" w:cs="Calibri"/>
                <w:bCs/>
                <w:sz w:val="20"/>
              </w:rPr>
              <w:t>2_3</w:t>
            </w:r>
            <w:r w:rsidRPr="003F1A23">
              <w:rPr>
                <w:sz w:val="20"/>
                <w:szCs w:val="20"/>
              </w:rPr>
              <w:t>_origination}}</w:t>
            </w:r>
          </w:p>
        </w:tc>
      </w:tr>
    </w:tbl>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350"/>
      </w:tblGrid>
      <w:tr w:rsidR="00403049" w:rsidRPr="009C175D" w14:paraId="63A0A18A" w14:textId="77777777" w:rsidTr="006972BB">
        <w:trPr>
          <w:cantSplit/>
          <w:trHeight w:val="288"/>
          <w:tblHeader/>
        </w:trPr>
        <w:tc>
          <w:tcPr>
            <w:tcW w:w="5000" w:type="pct"/>
            <w:shd w:val="clear" w:color="auto" w:fill="1D396B"/>
            <w:vAlign w:val="center"/>
          </w:tcPr>
          <w:p w14:paraId="73FA47C7" w14:textId="77777777" w:rsidR="00403049" w:rsidRPr="009C175D"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IA-2 (3) What is the solution and how is it implemented?</w:t>
            </w:r>
          </w:p>
        </w:tc>
      </w:tr>
      <w:tr w:rsidR="00403049" w:rsidRPr="009C175D" w14:paraId="2767DBEC" w14:textId="77777777" w:rsidTr="006972BB">
        <w:trPr>
          <w:trHeight w:val="288"/>
        </w:trPr>
        <w:tc>
          <w:tcPr>
            <w:tcW w:w="5000" w:type="pct"/>
            <w:shd w:val="clear" w:color="auto" w:fill="FFFFFF"/>
          </w:tcPr>
          <w:p w14:paraId="62D52E8E" w14:textId="131A90AD" w:rsidR="00403049" w:rsidRPr="009C175D" w:rsidRDefault="009A7D70" w:rsidP="006972BB">
            <w:pPr>
              <w:keepNext/>
              <w:keepLines/>
              <w:widowControl w:val="0"/>
              <w:suppressAutoHyphens/>
              <w:overflowPunct w:val="0"/>
              <w:spacing w:after="0" w:line="200" w:lineRule="atLeast"/>
              <w:rPr>
                <w:rFonts w:eastAsia="Lucida Sans Unicode" w:cs="Arial"/>
                <w:color w:val="313231"/>
                <w:spacing w:val="-5"/>
                <w:kern w:val="20"/>
                <w:sz w:val="20"/>
              </w:rPr>
            </w:pPr>
            <w:r w:rsidRPr="004A1F1C">
              <w:rPr>
                <w:rFonts w:eastAsia="Times New Roman" w:cs="Calibri"/>
                <w:bCs/>
                <w:sz w:val="20"/>
              </w:rPr>
              <w:t>{{ia_</w:t>
            </w:r>
            <w:r>
              <w:rPr>
                <w:rFonts w:eastAsia="Times New Roman" w:cs="Calibri"/>
                <w:bCs/>
                <w:sz w:val="20"/>
              </w:rPr>
              <w:t>2_3</w:t>
            </w:r>
            <w:r w:rsidRPr="004A1F1C">
              <w:rPr>
                <w:rFonts w:eastAsia="Times New Roman" w:cs="Calibri"/>
                <w:bCs/>
                <w:sz w:val="20"/>
              </w:rPr>
              <w:t>_implementation}}</w:t>
            </w:r>
          </w:p>
        </w:tc>
      </w:tr>
    </w:tbl>
    <w:p w14:paraId="566CBA82" w14:textId="77777777" w:rsidR="00403049" w:rsidRPr="009C175D" w:rsidRDefault="00403049" w:rsidP="00403049">
      <w:pPr>
        <w:keepNext/>
        <w:keepLines/>
        <w:spacing w:before="240" w:after="240"/>
        <w:outlineLvl w:val="3"/>
        <w:rPr>
          <w:rFonts w:eastAsia="MS Gothic" w:cs="Gill Sans Light"/>
          <w:bCs/>
          <w:caps/>
          <w:color w:val="444644"/>
          <w:szCs w:val="28"/>
          <w:highlight w:val="yellow"/>
        </w:rPr>
      </w:pPr>
      <w:bookmarkStart w:id="1784" w:name="_Toc520895530"/>
      <w:r w:rsidRPr="009C175D">
        <w:rPr>
          <w:rFonts w:eastAsia="MS Gothic" w:cs="Gill Sans Light"/>
          <w:bCs/>
          <w:caps/>
          <w:color w:val="444644"/>
          <w:szCs w:val="28"/>
        </w:rPr>
        <w:t>IA-2 (4) Control Enhancement (H)</w:t>
      </w:r>
      <w:bookmarkEnd w:id="1784"/>
    </w:p>
    <w:p w14:paraId="243BFBE6" w14:textId="77777777" w:rsidR="00403049" w:rsidRPr="009C175D" w:rsidRDefault="00403049" w:rsidP="00403049">
      <w:pPr>
        <w:rPr>
          <w:rFonts w:eastAsia="MS Mincho" w:cs="Times New Roman"/>
          <w:highlight w:val="yellow"/>
        </w:rPr>
      </w:pPr>
      <w:r w:rsidRPr="009C175D">
        <w:rPr>
          <w:rFonts w:eastAsia="MS Mincho" w:cs="Times New Roman"/>
        </w:rPr>
        <w:t>The information system implements multifactor authentication for local access to non-privileged accounts.</w:t>
      </w:r>
    </w:p>
    <w:tbl>
      <w:tblPr>
        <w:tblStyle w:val="FedRamp"/>
        <w:tblW w:w="5000" w:type="pct"/>
        <w:jc w:val="center"/>
        <w:tblLook w:val="04A0" w:firstRow="1" w:lastRow="0" w:firstColumn="1" w:lastColumn="0" w:noHBand="0" w:noVBand="1"/>
      </w:tblPr>
      <w:tblGrid>
        <w:gridCol w:w="1517"/>
        <w:gridCol w:w="7833"/>
      </w:tblGrid>
      <w:tr w:rsidR="00403049" w:rsidRPr="009C175D" w14:paraId="2BC01F4E"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2C3B64E6" w14:textId="77777777" w:rsidR="00403049" w:rsidRPr="009C175D"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IA-2 (4)</w:t>
            </w:r>
          </w:p>
        </w:tc>
        <w:tc>
          <w:tcPr>
            <w:tcW w:w="4189" w:type="pct"/>
            <w:hideMark/>
          </w:tcPr>
          <w:p w14:paraId="7D9A83D3" w14:textId="77777777" w:rsidR="00403049" w:rsidRPr="009C175D"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9A7D70" w:rsidRPr="009C175D" w14:paraId="6421C379" w14:textId="77777777" w:rsidTr="006972BB">
        <w:trPr>
          <w:jc w:val="center"/>
        </w:trPr>
        <w:tc>
          <w:tcPr>
            <w:tcW w:w="5000" w:type="pct"/>
            <w:gridSpan w:val="2"/>
            <w:hideMark/>
          </w:tcPr>
          <w:p w14:paraId="047DAB50" w14:textId="46EEC265" w:rsidR="009A7D70" w:rsidRPr="009C175D" w:rsidRDefault="009A7D70" w:rsidP="009A7D70">
            <w:pPr>
              <w:widowControl w:val="0"/>
              <w:suppressAutoHyphens/>
              <w:overflowPunct w:val="0"/>
              <w:spacing w:before="40" w:after="40"/>
              <w:rPr>
                <w:rFonts w:eastAsia="Lucida Sans Unicode" w:cs="Arial"/>
                <w:color w:val="313231"/>
                <w:kern w:val="20"/>
                <w:sz w:val="20"/>
                <w:szCs w:val="20"/>
                <w:highlight w:val="yellow"/>
              </w:rPr>
            </w:pPr>
            <w:r w:rsidRPr="004A1F1C">
              <w:rPr>
                <w:rFonts w:asciiTheme="minorHAnsi" w:hAnsiTheme="minorHAnsi"/>
                <w:sz w:val="20"/>
                <w:szCs w:val="20"/>
              </w:rPr>
              <w:t xml:space="preserve">Responsible Role: </w:t>
            </w:r>
            <w:r w:rsidRPr="004A1F1C">
              <w:rPr>
                <w:rFonts w:eastAsia="Times New Roman" w:cs="Calibri"/>
                <w:sz w:val="20"/>
                <w:szCs w:val="20"/>
              </w:rPr>
              <w:t>{{ia_2_4_role}}</w:t>
            </w:r>
          </w:p>
        </w:tc>
      </w:tr>
      <w:tr w:rsidR="009A7D70" w:rsidRPr="009C175D" w14:paraId="29E8E90E" w14:textId="77777777" w:rsidTr="006972BB">
        <w:trPr>
          <w:jc w:val="center"/>
        </w:trPr>
        <w:tc>
          <w:tcPr>
            <w:tcW w:w="5000" w:type="pct"/>
            <w:gridSpan w:val="2"/>
            <w:hideMark/>
          </w:tcPr>
          <w:p w14:paraId="4E6593EE" w14:textId="5C9A98A6" w:rsidR="009A7D70" w:rsidRPr="009C175D" w:rsidRDefault="009A7D70" w:rsidP="009A7D70">
            <w:pPr>
              <w:widowControl w:val="0"/>
              <w:suppressAutoHyphens/>
              <w:overflowPunct w:val="0"/>
              <w:spacing w:before="40" w:after="40"/>
              <w:rPr>
                <w:rFonts w:eastAsia="Lucida Sans Unicode" w:cs="Arial"/>
                <w:color w:val="313231"/>
                <w:kern w:val="20"/>
                <w:sz w:val="20"/>
                <w:szCs w:val="20"/>
              </w:rPr>
            </w:pPr>
            <w:r w:rsidRPr="004A1F1C">
              <w:rPr>
                <w:sz w:val="20"/>
                <w:szCs w:val="20"/>
              </w:rPr>
              <w:t>{{ia_</w:t>
            </w:r>
            <w:r w:rsidRPr="004A1F1C">
              <w:rPr>
                <w:rFonts w:eastAsia="Times New Roman" w:cs="Calibri"/>
                <w:sz w:val="20"/>
                <w:szCs w:val="20"/>
              </w:rPr>
              <w:t>2_4</w:t>
            </w:r>
            <w:r w:rsidRPr="004A1F1C">
              <w:rPr>
                <w:sz w:val="20"/>
                <w:szCs w:val="20"/>
              </w:rPr>
              <w:t>_status}}</w:t>
            </w:r>
          </w:p>
        </w:tc>
      </w:tr>
      <w:tr w:rsidR="009A7D70" w:rsidRPr="009C175D" w14:paraId="4D39763C" w14:textId="77777777" w:rsidTr="006972BB">
        <w:trPr>
          <w:jc w:val="center"/>
        </w:trPr>
        <w:tc>
          <w:tcPr>
            <w:tcW w:w="5000" w:type="pct"/>
            <w:gridSpan w:val="2"/>
            <w:hideMark/>
          </w:tcPr>
          <w:p w14:paraId="77DBFB02" w14:textId="0F343DC5" w:rsidR="009A7D70" w:rsidRPr="009C175D" w:rsidRDefault="009A7D70" w:rsidP="009A7D70">
            <w:pPr>
              <w:widowControl w:val="0"/>
              <w:suppressAutoHyphens/>
              <w:overflowPunct w:val="0"/>
              <w:spacing w:before="40" w:after="40"/>
              <w:rPr>
                <w:rFonts w:eastAsia="Lucida Sans Unicode" w:cs="Arial"/>
                <w:color w:val="313231"/>
                <w:kern w:val="20"/>
                <w:sz w:val="20"/>
                <w:szCs w:val="20"/>
              </w:rPr>
            </w:pPr>
            <w:r w:rsidRPr="004A1F1C">
              <w:rPr>
                <w:sz w:val="20"/>
                <w:szCs w:val="20"/>
              </w:rPr>
              <w:t>{{ia_</w:t>
            </w:r>
            <w:r w:rsidRPr="004A1F1C">
              <w:rPr>
                <w:rFonts w:eastAsia="Times New Roman" w:cs="Calibri"/>
                <w:sz w:val="20"/>
                <w:szCs w:val="20"/>
              </w:rPr>
              <w:t>2_4</w:t>
            </w:r>
            <w:r w:rsidRPr="004A1F1C">
              <w:rPr>
                <w:sz w:val="20"/>
                <w:szCs w:val="20"/>
              </w:rPr>
              <w:t>_origination}}</w:t>
            </w:r>
          </w:p>
        </w:tc>
      </w:tr>
    </w:tbl>
    <w:p w14:paraId="3079B50A" w14:textId="77777777" w:rsidR="00403049" w:rsidRPr="009C175D"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350"/>
      </w:tblGrid>
      <w:tr w:rsidR="00403049" w:rsidRPr="009C175D" w14:paraId="01E731BC" w14:textId="77777777" w:rsidTr="006972BB">
        <w:trPr>
          <w:cantSplit/>
          <w:trHeight w:val="288"/>
          <w:tblHeader/>
        </w:trPr>
        <w:tc>
          <w:tcPr>
            <w:tcW w:w="5000" w:type="pct"/>
            <w:shd w:val="clear" w:color="auto" w:fill="1D396B"/>
            <w:vAlign w:val="center"/>
          </w:tcPr>
          <w:p w14:paraId="482300EC" w14:textId="77777777" w:rsidR="00403049" w:rsidRPr="009C175D" w:rsidRDefault="00403049" w:rsidP="006972BB">
            <w:pPr>
              <w:keepNext/>
              <w:keepLines/>
              <w:widowControl w:val="0"/>
              <w:suppressAutoHyphens/>
              <w:spacing w:after="0" w:line="200" w:lineRule="atLeast"/>
              <w:jc w:val="center"/>
              <w:rPr>
                <w:rFonts w:ascii="Gill Sans MT" w:eastAsia="Times New Roman" w:hAnsi="Gill Sans MT" w:cs="Arial"/>
                <w:b/>
                <w:sz w:val="20"/>
                <w:highlight w:val="yellow"/>
                <w:lang w:eastAsia="zh-TW"/>
              </w:rPr>
            </w:pPr>
            <w:r w:rsidRPr="008E4A50">
              <w:rPr>
                <w:rFonts w:ascii="Gill Sans MT" w:eastAsia="Times New Roman" w:hAnsi="Gill Sans MT" w:cs="Arial"/>
                <w:b/>
                <w:color w:val="FFFFFF" w:themeColor="background1"/>
                <w:sz w:val="20"/>
                <w:lang w:eastAsia="zh-TW"/>
              </w:rPr>
              <w:lastRenderedPageBreak/>
              <w:t>IA-2 (4) What is the solution and how is it implemented?</w:t>
            </w:r>
          </w:p>
        </w:tc>
      </w:tr>
      <w:tr w:rsidR="00403049" w:rsidRPr="009C175D" w14:paraId="3404D0A9" w14:textId="77777777" w:rsidTr="006972BB">
        <w:trPr>
          <w:trHeight w:val="288"/>
        </w:trPr>
        <w:tc>
          <w:tcPr>
            <w:tcW w:w="5000" w:type="pct"/>
            <w:shd w:val="clear" w:color="auto" w:fill="FFFFFF"/>
          </w:tcPr>
          <w:p w14:paraId="449F72D3" w14:textId="6FCE5180" w:rsidR="00403049" w:rsidRPr="009C175D" w:rsidRDefault="009A7D70" w:rsidP="006972BB">
            <w:pPr>
              <w:keepNext/>
              <w:keepLines/>
              <w:widowControl w:val="0"/>
              <w:suppressAutoHyphens/>
              <w:overflowPunct w:val="0"/>
              <w:spacing w:after="0" w:line="200" w:lineRule="atLeast"/>
              <w:rPr>
                <w:rFonts w:eastAsia="Lucida Sans Unicode" w:cs="Arial"/>
                <w:color w:val="313231"/>
                <w:spacing w:val="-5"/>
                <w:kern w:val="20"/>
                <w:sz w:val="20"/>
              </w:rPr>
            </w:pPr>
            <w:r w:rsidRPr="004A1F1C">
              <w:rPr>
                <w:rFonts w:eastAsia="Times New Roman" w:cs="Calibri"/>
                <w:bCs/>
                <w:sz w:val="20"/>
                <w:szCs w:val="20"/>
              </w:rPr>
              <w:t>{{ia_</w:t>
            </w:r>
            <w:r w:rsidRPr="004A1F1C">
              <w:rPr>
                <w:rFonts w:eastAsia="Times New Roman" w:cs="Calibri"/>
                <w:sz w:val="20"/>
                <w:szCs w:val="20"/>
              </w:rPr>
              <w:t>2_4</w:t>
            </w:r>
            <w:r w:rsidRPr="004A1F1C">
              <w:rPr>
                <w:rFonts w:eastAsia="Times New Roman" w:cs="Calibri"/>
                <w:bCs/>
                <w:sz w:val="20"/>
                <w:szCs w:val="20"/>
              </w:rPr>
              <w:t>_implementation}}</w:t>
            </w:r>
          </w:p>
        </w:tc>
      </w:tr>
    </w:tbl>
    <w:p w14:paraId="37C5AC3A" w14:textId="77777777" w:rsidR="00403049" w:rsidRPr="009C175D" w:rsidRDefault="00403049" w:rsidP="00403049">
      <w:pPr>
        <w:keepNext/>
        <w:keepLines/>
        <w:spacing w:before="240" w:after="240"/>
        <w:outlineLvl w:val="3"/>
        <w:rPr>
          <w:rFonts w:eastAsia="MS Gothic" w:cs="Gill Sans Light"/>
          <w:bCs/>
          <w:caps/>
          <w:color w:val="444644"/>
          <w:szCs w:val="28"/>
        </w:rPr>
      </w:pPr>
      <w:bookmarkStart w:id="1785" w:name="_Toc383429745"/>
      <w:bookmarkStart w:id="1786" w:name="_Toc383444566"/>
      <w:bookmarkStart w:id="1787" w:name="_Toc385594207"/>
      <w:bookmarkStart w:id="1788" w:name="_Toc385594599"/>
      <w:bookmarkStart w:id="1789" w:name="_Toc385594987"/>
      <w:bookmarkStart w:id="1790" w:name="_Toc388620836"/>
      <w:bookmarkStart w:id="1791" w:name="_Toc520895531"/>
      <w:r w:rsidRPr="009C175D">
        <w:rPr>
          <w:rFonts w:eastAsia="MS Gothic" w:cs="Gill Sans Light"/>
          <w:bCs/>
          <w:caps/>
          <w:color w:val="444644"/>
          <w:szCs w:val="28"/>
        </w:rPr>
        <w:t xml:space="preserve">IA-2 (5) Control Enhancement </w:t>
      </w:r>
      <w:bookmarkEnd w:id="1785"/>
      <w:bookmarkEnd w:id="1786"/>
      <w:bookmarkEnd w:id="1787"/>
      <w:bookmarkEnd w:id="1788"/>
      <w:bookmarkEnd w:id="1789"/>
      <w:bookmarkEnd w:id="1790"/>
      <w:r w:rsidRPr="009C175D">
        <w:rPr>
          <w:rFonts w:eastAsia="MS Gothic" w:cs="Gill Sans Light"/>
          <w:bCs/>
          <w:caps/>
          <w:color w:val="444644"/>
          <w:szCs w:val="28"/>
        </w:rPr>
        <w:t>(M) (H)</w:t>
      </w:r>
      <w:bookmarkEnd w:id="1791"/>
    </w:p>
    <w:p w14:paraId="356CF5D4" w14:textId="77777777" w:rsidR="00403049" w:rsidRPr="009C175D" w:rsidRDefault="00403049" w:rsidP="00403049">
      <w:pPr>
        <w:rPr>
          <w:rFonts w:eastAsia="MS Mincho" w:cs="Times New Roman"/>
        </w:rPr>
      </w:pPr>
      <w:r w:rsidRPr="009C175D">
        <w:rPr>
          <w:rFonts w:eastAsia="MS Mincho" w:cs="Times New Roman"/>
        </w:rPr>
        <w:t>The organization requires individuals to be authenticated with an individual authenticator when a group authenticator is employed.</w:t>
      </w:r>
    </w:p>
    <w:tbl>
      <w:tblPr>
        <w:tblStyle w:val="FedRamp"/>
        <w:tblW w:w="5000" w:type="pct"/>
        <w:jc w:val="center"/>
        <w:tblLook w:val="04A0" w:firstRow="1" w:lastRow="0" w:firstColumn="1" w:lastColumn="0" w:noHBand="0" w:noVBand="1"/>
      </w:tblPr>
      <w:tblGrid>
        <w:gridCol w:w="1517"/>
        <w:gridCol w:w="7833"/>
      </w:tblGrid>
      <w:tr w:rsidR="00403049" w:rsidRPr="009C175D" w14:paraId="3CC7F7EC"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301F87CE" w14:textId="77777777" w:rsidR="00403049" w:rsidRPr="009C175D"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IA-2 (5)</w:t>
            </w:r>
          </w:p>
        </w:tc>
        <w:tc>
          <w:tcPr>
            <w:tcW w:w="4189" w:type="pct"/>
            <w:hideMark/>
          </w:tcPr>
          <w:p w14:paraId="44A9AFBE" w14:textId="77777777" w:rsidR="00403049" w:rsidRPr="009C175D"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9A7D70" w:rsidRPr="009C175D" w14:paraId="44A8E00B" w14:textId="77777777" w:rsidTr="006972BB">
        <w:trPr>
          <w:jc w:val="center"/>
        </w:trPr>
        <w:tc>
          <w:tcPr>
            <w:tcW w:w="5000" w:type="pct"/>
            <w:gridSpan w:val="2"/>
            <w:hideMark/>
          </w:tcPr>
          <w:p w14:paraId="5E7EE1CA" w14:textId="7527F13F" w:rsidR="009A7D70" w:rsidRPr="009C175D" w:rsidRDefault="009A7D70" w:rsidP="009A7D70">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bCs/>
                <w:sz w:val="20"/>
              </w:rPr>
              <w:t xml:space="preserve">Responsible Role: </w:t>
            </w:r>
            <w:r w:rsidRPr="003F1A23">
              <w:rPr>
                <w:rFonts w:eastAsia="Times New Roman" w:cs="Calibri"/>
                <w:bCs/>
                <w:sz w:val="20"/>
              </w:rPr>
              <w:t>{{ia_</w:t>
            </w:r>
            <w:r>
              <w:rPr>
                <w:rFonts w:eastAsia="Times New Roman" w:cs="Calibri"/>
                <w:bCs/>
                <w:sz w:val="20"/>
              </w:rPr>
              <w:t>2_5</w:t>
            </w:r>
            <w:r w:rsidRPr="003F1A23">
              <w:rPr>
                <w:rFonts w:eastAsia="Times New Roman" w:cs="Calibri"/>
                <w:bCs/>
                <w:sz w:val="20"/>
              </w:rPr>
              <w:t>_role}}</w:t>
            </w:r>
          </w:p>
        </w:tc>
      </w:tr>
      <w:tr w:rsidR="009A7D70" w:rsidRPr="009C175D" w14:paraId="25EEFBD0" w14:textId="77777777" w:rsidTr="006972BB">
        <w:trPr>
          <w:jc w:val="center"/>
        </w:trPr>
        <w:tc>
          <w:tcPr>
            <w:tcW w:w="5000" w:type="pct"/>
            <w:gridSpan w:val="2"/>
            <w:hideMark/>
          </w:tcPr>
          <w:p w14:paraId="6E03E181" w14:textId="2DEFAD72" w:rsidR="009A7D70" w:rsidRPr="009C175D" w:rsidRDefault="009A7D70" w:rsidP="009A7D70">
            <w:pPr>
              <w:widowControl w:val="0"/>
              <w:suppressAutoHyphens/>
              <w:overflowPunct w:val="0"/>
              <w:spacing w:before="40" w:after="40"/>
              <w:rPr>
                <w:rFonts w:eastAsia="Lucida Sans Unicode" w:cs="Arial"/>
                <w:color w:val="313231"/>
                <w:kern w:val="20"/>
                <w:sz w:val="20"/>
                <w:szCs w:val="20"/>
              </w:rPr>
            </w:pPr>
            <w:r w:rsidRPr="003F1A23">
              <w:rPr>
                <w:sz w:val="20"/>
                <w:szCs w:val="20"/>
              </w:rPr>
              <w:t>{{ia_</w:t>
            </w:r>
            <w:r>
              <w:rPr>
                <w:rFonts w:eastAsia="Times New Roman" w:cs="Calibri"/>
                <w:bCs/>
                <w:sz w:val="20"/>
              </w:rPr>
              <w:t>2_5</w:t>
            </w:r>
            <w:r w:rsidRPr="003F1A23">
              <w:rPr>
                <w:sz w:val="20"/>
                <w:szCs w:val="20"/>
              </w:rPr>
              <w:t>_status}</w:t>
            </w:r>
            <w:r w:rsidR="00D475D4">
              <w:rPr>
                <w:sz w:val="20"/>
                <w:szCs w:val="20"/>
              </w:rPr>
              <w:t>}</w:t>
            </w:r>
          </w:p>
        </w:tc>
      </w:tr>
      <w:tr w:rsidR="009A7D70" w:rsidRPr="009C175D" w14:paraId="0648CF46" w14:textId="77777777" w:rsidTr="006972BB">
        <w:trPr>
          <w:jc w:val="center"/>
        </w:trPr>
        <w:tc>
          <w:tcPr>
            <w:tcW w:w="5000" w:type="pct"/>
            <w:gridSpan w:val="2"/>
            <w:hideMark/>
          </w:tcPr>
          <w:p w14:paraId="41662290" w14:textId="62326F74" w:rsidR="009A7D70" w:rsidRPr="009C175D" w:rsidRDefault="009A7D70" w:rsidP="009A7D70">
            <w:pPr>
              <w:widowControl w:val="0"/>
              <w:suppressAutoHyphens/>
              <w:overflowPunct w:val="0"/>
              <w:spacing w:before="40" w:after="40"/>
              <w:rPr>
                <w:rFonts w:eastAsia="Lucida Sans Unicode" w:cs="Arial"/>
                <w:color w:val="313231"/>
                <w:kern w:val="20"/>
                <w:sz w:val="20"/>
                <w:szCs w:val="20"/>
              </w:rPr>
            </w:pPr>
            <w:r w:rsidRPr="003F1A23">
              <w:rPr>
                <w:sz w:val="20"/>
                <w:szCs w:val="20"/>
              </w:rPr>
              <w:t>{{ia_</w:t>
            </w:r>
            <w:r>
              <w:rPr>
                <w:rFonts w:eastAsia="Times New Roman" w:cs="Calibri"/>
                <w:bCs/>
                <w:sz w:val="20"/>
              </w:rPr>
              <w:t>2_5</w:t>
            </w:r>
            <w:r w:rsidRPr="003F1A23">
              <w:rPr>
                <w:sz w:val="20"/>
                <w:szCs w:val="20"/>
              </w:rPr>
              <w:t>_origination}}</w:t>
            </w:r>
          </w:p>
        </w:tc>
      </w:tr>
    </w:tbl>
    <w:p w14:paraId="3244658E" w14:textId="77777777" w:rsidR="00403049" w:rsidRPr="009C175D"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350"/>
      </w:tblGrid>
      <w:tr w:rsidR="00403049" w:rsidRPr="009C175D" w14:paraId="576E5FA0" w14:textId="77777777" w:rsidTr="006972BB">
        <w:trPr>
          <w:cantSplit/>
          <w:trHeight w:val="288"/>
          <w:tblHeader/>
        </w:trPr>
        <w:tc>
          <w:tcPr>
            <w:tcW w:w="5000" w:type="pct"/>
            <w:shd w:val="clear" w:color="auto" w:fill="1D396B"/>
            <w:vAlign w:val="center"/>
          </w:tcPr>
          <w:p w14:paraId="04F8CA1D" w14:textId="77777777" w:rsidR="00403049" w:rsidRPr="009C175D"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IA-2 (5) What is the solution and how is it implemented?</w:t>
            </w:r>
          </w:p>
        </w:tc>
      </w:tr>
      <w:tr w:rsidR="00403049" w:rsidRPr="009C175D" w14:paraId="23B9D3BF" w14:textId="77777777" w:rsidTr="006972BB">
        <w:trPr>
          <w:trHeight w:val="288"/>
        </w:trPr>
        <w:tc>
          <w:tcPr>
            <w:tcW w:w="5000" w:type="pct"/>
            <w:shd w:val="clear" w:color="auto" w:fill="FFFFFF"/>
          </w:tcPr>
          <w:p w14:paraId="00FDCD4E" w14:textId="53DD1D89" w:rsidR="00403049" w:rsidRPr="009C175D" w:rsidRDefault="009A7D70" w:rsidP="006972BB">
            <w:pPr>
              <w:keepNext/>
              <w:keepLines/>
              <w:widowControl w:val="0"/>
              <w:suppressAutoHyphens/>
              <w:overflowPunct w:val="0"/>
              <w:spacing w:after="0" w:line="200" w:lineRule="atLeast"/>
              <w:rPr>
                <w:rFonts w:eastAsia="Lucida Sans Unicode" w:cs="Arial"/>
                <w:color w:val="313231"/>
                <w:spacing w:val="-5"/>
                <w:kern w:val="20"/>
                <w:sz w:val="20"/>
              </w:rPr>
            </w:pPr>
            <w:r w:rsidRPr="004A1F1C">
              <w:rPr>
                <w:rFonts w:eastAsia="Times New Roman" w:cs="Calibri"/>
                <w:sz w:val="20"/>
              </w:rPr>
              <w:t>{{ia_</w:t>
            </w:r>
            <w:r>
              <w:rPr>
                <w:rFonts w:eastAsia="Times New Roman" w:cs="Calibri"/>
                <w:bCs/>
                <w:sz w:val="20"/>
              </w:rPr>
              <w:t>2_5</w:t>
            </w:r>
            <w:r w:rsidRPr="004A1F1C">
              <w:rPr>
                <w:rFonts w:eastAsia="Times New Roman" w:cs="Calibri"/>
                <w:sz w:val="20"/>
              </w:rPr>
              <w:t>_implementation}}</w:t>
            </w:r>
          </w:p>
        </w:tc>
      </w:tr>
    </w:tbl>
    <w:p w14:paraId="2AFD18E3" w14:textId="77777777" w:rsidR="00403049" w:rsidRPr="009C175D" w:rsidRDefault="00403049" w:rsidP="00403049">
      <w:pPr>
        <w:keepNext/>
        <w:keepLines/>
        <w:spacing w:before="240" w:after="240"/>
        <w:outlineLvl w:val="3"/>
        <w:rPr>
          <w:rFonts w:eastAsia="MS Gothic" w:cs="Gill Sans Light"/>
          <w:bCs/>
          <w:caps/>
          <w:color w:val="444644"/>
          <w:szCs w:val="28"/>
        </w:rPr>
      </w:pPr>
      <w:bookmarkStart w:id="1792" w:name="_Toc383429746"/>
      <w:bookmarkStart w:id="1793" w:name="_Toc383444567"/>
      <w:bookmarkStart w:id="1794" w:name="_Toc385594208"/>
      <w:bookmarkStart w:id="1795" w:name="_Toc385594600"/>
      <w:bookmarkStart w:id="1796" w:name="_Toc385594988"/>
      <w:bookmarkStart w:id="1797" w:name="_Toc388620837"/>
      <w:bookmarkStart w:id="1798" w:name="_Toc520895532"/>
      <w:r w:rsidRPr="009C175D">
        <w:rPr>
          <w:rFonts w:eastAsia="MS Gothic" w:cs="Gill Sans Light"/>
          <w:bCs/>
          <w:caps/>
          <w:color w:val="444644"/>
          <w:szCs w:val="28"/>
        </w:rPr>
        <w:t xml:space="preserve">IA-2 (8) Control Enhancement </w:t>
      </w:r>
      <w:bookmarkEnd w:id="1792"/>
      <w:bookmarkEnd w:id="1793"/>
      <w:bookmarkEnd w:id="1794"/>
      <w:bookmarkEnd w:id="1795"/>
      <w:bookmarkEnd w:id="1796"/>
      <w:bookmarkEnd w:id="1797"/>
      <w:r w:rsidRPr="009C175D">
        <w:rPr>
          <w:rFonts w:eastAsia="MS Gothic" w:cs="Gill Sans Light"/>
          <w:bCs/>
          <w:caps/>
          <w:color w:val="444644"/>
          <w:szCs w:val="28"/>
        </w:rPr>
        <w:t>(M) (H)</w:t>
      </w:r>
      <w:bookmarkEnd w:id="1798"/>
    </w:p>
    <w:p w14:paraId="4AB07AEB" w14:textId="77777777" w:rsidR="00403049" w:rsidRPr="009C175D" w:rsidRDefault="00403049" w:rsidP="00403049">
      <w:pPr>
        <w:rPr>
          <w:rFonts w:eastAsia="MS Mincho" w:cs="Times New Roman"/>
        </w:rPr>
      </w:pPr>
      <w:r w:rsidRPr="009C175D">
        <w:rPr>
          <w:rFonts w:eastAsia="MS Mincho" w:cs="Times New Roman"/>
        </w:rPr>
        <w:t>The information system implements replay-resistant authentication mechanisms for network access to privileged accounts.</w:t>
      </w:r>
    </w:p>
    <w:tbl>
      <w:tblPr>
        <w:tblStyle w:val="FedRamp"/>
        <w:tblW w:w="5000" w:type="pct"/>
        <w:jc w:val="center"/>
        <w:tblLook w:val="04A0" w:firstRow="1" w:lastRow="0" w:firstColumn="1" w:lastColumn="0" w:noHBand="0" w:noVBand="1"/>
      </w:tblPr>
      <w:tblGrid>
        <w:gridCol w:w="1517"/>
        <w:gridCol w:w="7833"/>
      </w:tblGrid>
      <w:tr w:rsidR="00403049" w:rsidRPr="009C175D" w14:paraId="55E408F2"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6F685F46" w14:textId="77777777" w:rsidR="00403049" w:rsidRPr="009C175D"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IA-2 (8)</w:t>
            </w:r>
          </w:p>
        </w:tc>
        <w:tc>
          <w:tcPr>
            <w:tcW w:w="4189" w:type="pct"/>
            <w:hideMark/>
          </w:tcPr>
          <w:p w14:paraId="121BF71F" w14:textId="77777777" w:rsidR="00403049" w:rsidRPr="009C175D"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9A7D70" w:rsidRPr="009C175D" w14:paraId="0BE20504" w14:textId="77777777" w:rsidTr="006972BB">
        <w:trPr>
          <w:jc w:val="center"/>
        </w:trPr>
        <w:tc>
          <w:tcPr>
            <w:tcW w:w="5000" w:type="pct"/>
            <w:gridSpan w:val="2"/>
            <w:hideMark/>
          </w:tcPr>
          <w:p w14:paraId="28381DF5" w14:textId="169E2AFE" w:rsidR="009A7D70" w:rsidRPr="009C175D" w:rsidRDefault="009A7D70" w:rsidP="009A7D70">
            <w:pPr>
              <w:widowControl w:val="0"/>
              <w:suppressAutoHyphens/>
              <w:overflowPunct w:val="0"/>
              <w:spacing w:before="40" w:after="40"/>
              <w:rPr>
                <w:rFonts w:eastAsia="Lucida Sans Unicode" w:cs="Arial"/>
                <w:color w:val="313231"/>
                <w:kern w:val="20"/>
                <w:sz w:val="20"/>
                <w:szCs w:val="20"/>
              </w:rPr>
            </w:pPr>
            <w:r w:rsidRPr="00DD4775">
              <w:rPr>
                <w:rFonts w:eastAsia="Calibri" w:cs="Calibri"/>
                <w:sz w:val="20"/>
              </w:rPr>
              <w:t xml:space="preserve">Responsible Role: </w:t>
            </w:r>
            <w:r w:rsidRPr="003F1A23">
              <w:rPr>
                <w:rFonts w:eastAsia="Calibri" w:cs="Calibri"/>
                <w:sz w:val="20"/>
              </w:rPr>
              <w:t>{{ia_</w:t>
            </w:r>
            <w:r>
              <w:rPr>
                <w:rFonts w:eastAsia="Calibri" w:cs="Calibri"/>
                <w:sz w:val="20"/>
              </w:rPr>
              <w:t>2_8</w:t>
            </w:r>
            <w:r w:rsidRPr="003F1A23">
              <w:rPr>
                <w:rFonts w:eastAsia="Calibri" w:cs="Calibri"/>
                <w:sz w:val="20"/>
              </w:rPr>
              <w:t>_role}}</w:t>
            </w:r>
          </w:p>
        </w:tc>
      </w:tr>
      <w:tr w:rsidR="009A7D70" w:rsidRPr="009C175D" w14:paraId="21110E60" w14:textId="77777777" w:rsidTr="006972BB">
        <w:trPr>
          <w:jc w:val="center"/>
        </w:trPr>
        <w:tc>
          <w:tcPr>
            <w:tcW w:w="5000" w:type="pct"/>
            <w:gridSpan w:val="2"/>
            <w:hideMark/>
          </w:tcPr>
          <w:p w14:paraId="71E2B39A" w14:textId="553AD63A" w:rsidR="009A7D70" w:rsidRPr="009C175D" w:rsidRDefault="009A7D70" w:rsidP="009A7D70">
            <w:pPr>
              <w:widowControl w:val="0"/>
              <w:suppressAutoHyphens/>
              <w:overflowPunct w:val="0"/>
              <w:spacing w:before="40" w:after="40"/>
              <w:rPr>
                <w:rFonts w:eastAsia="Lucida Sans Unicode" w:cs="Arial"/>
                <w:color w:val="313231"/>
                <w:kern w:val="20"/>
                <w:sz w:val="20"/>
                <w:szCs w:val="20"/>
              </w:rPr>
            </w:pPr>
            <w:r w:rsidRPr="003F1A23">
              <w:rPr>
                <w:sz w:val="20"/>
                <w:szCs w:val="20"/>
              </w:rPr>
              <w:t>{{ia_</w:t>
            </w:r>
            <w:r>
              <w:rPr>
                <w:rFonts w:eastAsia="Calibri" w:cs="Calibri"/>
                <w:sz w:val="20"/>
              </w:rPr>
              <w:t>2_8</w:t>
            </w:r>
            <w:r w:rsidRPr="003F1A23">
              <w:rPr>
                <w:sz w:val="20"/>
                <w:szCs w:val="20"/>
              </w:rPr>
              <w:t>_status}}</w:t>
            </w:r>
          </w:p>
        </w:tc>
      </w:tr>
      <w:tr w:rsidR="009A7D70" w:rsidRPr="009C175D" w14:paraId="4A7A3AB0" w14:textId="77777777" w:rsidTr="006972BB">
        <w:trPr>
          <w:jc w:val="center"/>
        </w:trPr>
        <w:tc>
          <w:tcPr>
            <w:tcW w:w="5000" w:type="pct"/>
            <w:gridSpan w:val="2"/>
            <w:hideMark/>
          </w:tcPr>
          <w:p w14:paraId="320D7CD1" w14:textId="43EA9A85" w:rsidR="009A7D70" w:rsidRPr="009C175D" w:rsidRDefault="009A7D70" w:rsidP="009A7D70">
            <w:pPr>
              <w:widowControl w:val="0"/>
              <w:suppressAutoHyphens/>
              <w:overflowPunct w:val="0"/>
              <w:spacing w:before="40" w:after="40"/>
              <w:rPr>
                <w:rFonts w:eastAsia="Lucida Sans Unicode" w:cs="Arial"/>
                <w:color w:val="313231"/>
                <w:kern w:val="20"/>
                <w:sz w:val="20"/>
                <w:szCs w:val="20"/>
              </w:rPr>
            </w:pPr>
            <w:r w:rsidRPr="003F1A23">
              <w:rPr>
                <w:sz w:val="20"/>
                <w:szCs w:val="20"/>
              </w:rPr>
              <w:t>{{ia_</w:t>
            </w:r>
            <w:r>
              <w:rPr>
                <w:rFonts w:eastAsia="Calibri" w:cs="Calibri"/>
                <w:sz w:val="20"/>
              </w:rPr>
              <w:t>2_8</w:t>
            </w:r>
            <w:r w:rsidRPr="003F1A23">
              <w:rPr>
                <w:sz w:val="20"/>
                <w:szCs w:val="20"/>
              </w:rPr>
              <w:t>_origination}}</w:t>
            </w:r>
          </w:p>
        </w:tc>
      </w:tr>
    </w:tbl>
    <w:p w14:paraId="4E2A46D5" w14:textId="77777777" w:rsidR="00403049" w:rsidRPr="009C175D"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350"/>
      </w:tblGrid>
      <w:tr w:rsidR="00403049" w:rsidRPr="009C175D" w14:paraId="6D4DAA55" w14:textId="77777777" w:rsidTr="006972BB">
        <w:trPr>
          <w:cantSplit/>
          <w:trHeight w:val="288"/>
          <w:tblHeader/>
        </w:trPr>
        <w:tc>
          <w:tcPr>
            <w:tcW w:w="5000" w:type="pct"/>
            <w:shd w:val="clear" w:color="auto" w:fill="1D396B"/>
            <w:vAlign w:val="center"/>
          </w:tcPr>
          <w:p w14:paraId="46EC2B80" w14:textId="77777777" w:rsidR="00403049" w:rsidRPr="009C175D"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IA-2 (8) What is the solution and how is it implemented?</w:t>
            </w:r>
          </w:p>
        </w:tc>
      </w:tr>
      <w:tr w:rsidR="009A7D70" w:rsidRPr="009C175D" w14:paraId="6CCC412A" w14:textId="77777777" w:rsidTr="006972BB">
        <w:trPr>
          <w:trHeight w:val="288"/>
        </w:trPr>
        <w:tc>
          <w:tcPr>
            <w:tcW w:w="5000" w:type="pct"/>
            <w:shd w:val="clear" w:color="auto" w:fill="FFFFFF"/>
          </w:tcPr>
          <w:p w14:paraId="1777DFAA" w14:textId="45B2F411" w:rsidR="009A7D70" w:rsidRPr="009C175D" w:rsidRDefault="009A7D70" w:rsidP="009A7D70">
            <w:pPr>
              <w:keepNext/>
              <w:keepLines/>
              <w:widowControl w:val="0"/>
              <w:suppressAutoHyphens/>
              <w:overflowPunct w:val="0"/>
              <w:spacing w:after="0" w:line="200" w:lineRule="atLeast"/>
              <w:rPr>
                <w:rFonts w:eastAsia="Lucida Sans Unicode" w:cs="Arial"/>
                <w:color w:val="313231"/>
                <w:spacing w:val="-5"/>
                <w:kern w:val="20"/>
                <w:sz w:val="20"/>
              </w:rPr>
            </w:pPr>
            <w:r w:rsidRPr="004A1F1C">
              <w:rPr>
                <w:rFonts w:eastAsia="Calibri" w:cs="Calibri"/>
                <w:bCs/>
                <w:sz w:val="20"/>
              </w:rPr>
              <w:t>{{ia_2_8_implementation}}</w:t>
            </w:r>
          </w:p>
        </w:tc>
      </w:tr>
    </w:tbl>
    <w:p w14:paraId="72ECE23D" w14:textId="77777777" w:rsidR="00403049" w:rsidRPr="009C175D" w:rsidRDefault="00403049" w:rsidP="00403049">
      <w:pPr>
        <w:keepNext/>
        <w:keepLines/>
        <w:spacing w:before="240" w:after="240"/>
        <w:outlineLvl w:val="3"/>
        <w:rPr>
          <w:rFonts w:eastAsia="MS Gothic" w:cs="Gill Sans Light"/>
          <w:bCs/>
          <w:caps/>
          <w:color w:val="444644"/>
          <w:szCs w:val="28"/>
          <w:highlight w:val="yellow"/>
        </w:rPr>
      </w:pPr>
      <w:bookmarkStart w:id="1799" w:name="_Toc520895533"/>
      <w:r w:rsidRPr="009C175D">
        <w:rPr>
          <w:rFonts w:eastAsia="MS Gothic" w:cs="Gill Sans Light"/>
          <w:bCs/>
          <w:caps/>
          <w:color w:val="444644"/>
          <w:szCs w:val="28"/>
        </w:rPr>
        <w:t>IA-2 (9) Control Enhancement (H)</w:t>
      </w:r>
      <w:bookmarkEnd w:id="1799"/>
    </w:p>
    <w:p w14:paraId="04B03347" w14:textId="77777777" w:rsidR="00403049" w:rsidRPr="009C175D" w:rsidRDefault="00403049" w:rsidP="00403049">
      <w:pPr>
        <w:rPr>
          <w:rFonts w:eastAsia="MS Mincho" w:cs="Times New Roman"/>
          <w:color w:val="313231"/>
          <w:highlight w:val="yellow"/>
        </w:rPr>
      </w:pPr>
      <w:r w:rsidRPr="009C175D">
        <w:rPr>
          <w:rFonts w:eastAsia="MS Mincho" w:cs="Times New Roman"/>
          <w:color w:val="313231"/>
        </w:rPr>
        <w:t>The information system implements replay-resistant authentication mechanisms for network access to non-privileged accounts.</w:t>
      </w:r>
    </w:p>
    <w:tbl>
      <w:tblPr>
        <w:tblStyle w:val="FedRamp"/>
        <w:tblW w:w="5000" w:type="pct"/>
        <w:jc w:val="center"/>
        <w:tblLook w:val="04A0" w:firstRow="1" w:lastRow="0" w:firstColumn="1" w:lastColumn="0" w:noHBand="0" w:noVBand="1"/>
      </w:tblPr>
      <w:tblGrid>
        <w:gridCol w:w="1517"/>
        <w:gridCol w:w="7833"/>
      </w:tblGrid>
      <w:tr w:rsidR="00403049" w:rsidRPr="009C175D" w14:paraId="67262772"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76ABDAAB" w14:textId="77777777" w:rsidR="00403049" w:rsidRPr="009C175D"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IA-2 (9)</w:t>
            </w:r>
          </w:p>
        </w:tc>
        <w:tc>
          <w:tcPr>
            <w:tcW w:w="4189" w:type="pct"/>
            <w:hideMark/>
          </w:tcPr>
          <w:p w14:paraId="39F0D4F2" w14:textId="77777777" w:rsidR="00403049" w:rsidRPr="009C175D"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9A7D70" w:rsidRPr="009C175D" w14:paraId="2A96FA1A" w14:textId="77777777" w:rsidTr="006972BB">
        <w:trPr>
          <w:jc w:val="center"/>
        </w:trPr>
        <w:tc>
          <w:tcPr>
            <w:tcW w:w="5000" w:type="pct"/>
            <w:gridSpan w:val="2"/>
            <w:hideMark/>
          </w:tcPr>
          <w:p w14:paraId="3DC430F5" w14:textId="70C50731" w:rsidR="009A7D70" w:rsidRPr="009C175D" w:rsidRDefault="009A7D70" w:rsidP="009A7D70">
            <w:pPr>
              <w:widowControl w:val="0"/>
              <w:suppressAutoHyphens/>
              <w:overflowPunct w:val="0"/>
              <w:spacing w:before="40" w:after="40"/>
              <w:rPr>
                <w:rFonts w:eastAsia="Lucida Sans Unicode" w:cs="Arial"/>
                <w:color w:val="313231"/>
                <w:kern w:val="20"/>
                <w:sz w:val="20"/>
                <w:szCs w:val="20"/>
                <w:highlight w:val="yellow"/>
              </w:rPr>
            </w:pPr>
            <w:r w:rsidRPr="004A1F1C">
              <w:rPr>
                <w:rFonts w:asciiTheme="minorHAnsi" w:hAnsiTheme="minorHAnsi"/>
                <w:color w:val="auto"/>
                <w:sz w:val="20"/>
                <w:szCs w:val="20"/>
              </w:rPr>
              <w:t>Responsible Role: {{ia_</w:t>
            </w:r>
            <w:r w:rsidRPr="004A1F1C">
              <w:rPr>
                <w:rFonts w:eastAsia="Calibri" w:cs="Calibri"/>
                <w:color w:val="auto"/>
                <w:sz w:val="20"/>
              </w:rPr>
              <w:t>2_9</w:t>
            </w:r>
            <w:r w:rsidRPr="004A1F1C">
              <w:rPr>
                <w:rFonts w:asciiTheme="minorHAnsi" w:hAnsiTheme="minorHAnsi"/>
                <w:color w:val="auto"/>
                <w:sz w:val="20"/>
                <w:szCs w:val="20"/>
              </w:rPr>
              <w:t>_role}}</w:t>
            </w:r>
          </w:p>
        </w:tc>
      </w:tr>
      <w:tr w:rsidR="009A7D70" w:rsidRPr="009C175D" w14:paraId="18B3F36B" w14:textId="77777777" w:rsidTr="006972BB">
        <w:trPr>
          <w:jc w:val="center"/>
        </w:trPr>
        <w:tc>
          <w:tcPr>
            <w:tcW w:w="5000" w:type="pct"/>
            <w:gridSpan w:val="2"/>
            <w:hideMark/>
          </w:tcPr>
          <w:p w14:paraId="537A5FA4" w14:textId="4D395798" w:rsidR="009A7D70" w:rsidRPr="009C175D" w:rsidRDefault="009A7D70" w:rsidP="009A7D70">
            <w:pPr>
              <w:widowControl w:val="0"/>
              <w:suppressAutoHyphens/>
              <w:overflowPunct w:val="0"/>
              <w:spacing w:before="40" w:after="40"/>
              <w:rPr>
                <w:rFonts w:eastAsia="Lucida Sans Unicode" w:cs="Arial"/>
                <w:color w:val="313231"/>
                <w:kern w:val="20"/>
                <w:sz w:val="20"/>
                <w:szCs w:val="20"/>
              </w:rPr>
            </w:pPr>
            <w:r w:rsidRPr="004A1F1C">
              <w:rPr>
                <w:color w:val="auto"/>
                <w:sz w:val="20"/>
                <w:szCs w:val="20"/>
              </w:rPr>
              <w:t>{{ia_</w:t>
            </w:r>
            <w:r w:rsidRPr="004A1F1C">
              <w:rPr>
                <w:rFonts w:eastAsia="Calibri" w:cs="Calibri"/>
                <w:color w:val="auto"/>
                <w:sz w:val="20"/>
              </w:rPr>
              <w:t>2_9</w:t>
            </w:r>
            <w:r w:rsidRPr="004A1F1C">
              <w:rPr>
                <w:color w:val="auto"/>
                <w:sz w:val="20"/>
                <w:szCs w:val="20"/>
              </w:rPr>
              <w:t>_status}}</w:t>
            </w:r>
          </w:p>
        </w:tc>
      </w:tr>
      <w:tr w:rsidR="009A7D70" w:rsidRPr="009C175D" w14:paraId="28373FD7" w14:textId="77777777" w:rsidTr="006972BB">
        <w:trPr>
          <w:jc w:val="center"/>
        </w:trPr>
        <w:tc>
          <w:tcPr>
            <w:tcW w:w="5000" w:type="pct"/>
            <w:gridSpan w:val="2"/>
            <w:hideMark/>
          </w:tcPr>
          <w:p w14:paraId="26EB3404" w14:textId="1A36B0F1" w:rsidR="009A7D70" w:rsidRPr="009C175D" w:rsidRDefault="009A7D70" w:rsidP="009A7D70">
            <w:pPr>
              <w:widowControl w:val="0"/>
              <w:suppressAutoHyphens/>
              <w:overflowPunct w:val="0"/>
              <w:spacing w:before="40" w:after="40"/>
              <w:rPr>
                <w:rFonts w:eastAsia="Lucida Sans Unicode" w:cs="Arial"/>
                <w:color w:val="313231"/>
                <w:kern w:val="20"/>
                <w:sz w:val="20"/>
                <w:szCs w:val="20"/>
              </w:rPr>
            </w:pPr>
            <w:r w:rsidRPr="004A1F1C">
              <w:rPr>
                <w:color w:val="auto"/>
                <w:sz w:val="20"/>
                <w:szCs w:val="20"/>
              </w:rPr>
              <w:t>{{ia_</w:t>
            </w:r>
            <w:r w:rsidRPr="004A1F1C">
              <w:rPr>
                <w:rFonts w:eastAsia="Calibri" w:cs="Calibri"/>
                <w:color w:val="auto"/>
                <w:sz w:val="20"/>
              </w:rPr>
              <w:t>2_9</w:t>
            </w:r>
            <w:r w:rsidRPr="004A1F1C">
              <w:rPr>
                <w:color w:val="auto"/>
                <w:sz w:val="20"/>
                <w:szCs w:val="20"/>
              </w:rPr>
              <w:t>_origination}}</w:t>
            </w:r>
          </w:p>
        </w:tc>
      </w:tr>
    </w:tbl>
    <w:p w14:paraId="6A98F265" w14:textId="77777777" w:rsidR="00403049" w:rsidRPr="009C175D"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350"/>
      </w:tblGrid>
      <w:tr w:rsidR="00403049" w:rsidRPr="009C175D" w14:paraId="49F77899" w14:textId="77777777" w:rsidTr="006972BB">
        <w:trPr>
          <w:cantSplit/>
          <w:trHeight w:val="288"/>
          <w:tblHeader/>
        </w:trPr>
        <w:tc>
          <w:tcPr>
            <w:tcW w:w="5000" w:type="pct"/>
            <w:shd w:val="clear" w:color="auto" w:fill="1D396B"/>
            <w:vAlign w:val="center"/>
          </w:tcPr>
          <w:p w14:paraId="0897FDFD" w14:textId="77777777" w:rsidR="00403049" w:rsidRPr="009C175D" w:rsidRDefault="00403049" w:rsidP="006972BB">
            <w:pPr>
              <w:keepNext/>
              <w:keepLines/>
              <w:widowControl w:val="0"/>
              <w:suppressAutoHyphens/>
              <w:spacing w:after="0" w:line="200" w:lineRule="atLeast"/>
              <w:jc w:val="center"/>
              <w:rPr>
                <w:rFonts w:ascii="Gill Sans MT" w:eastAsia="Times New Roman" w:hAnsi="Gill Sans MT" w:cs="Arial"/>
                <w:b/>
                <w:sz w:val="20"/>
                <w:highlight w:val="yellow"/>
                <w:lang w:eastAsia="zh-TW"/>
              </w:rPr>
            </w:pPr>
            <w:r w:rsidRPr="008E4A50">
              <w:rPr>
                <w:rFonts w:ascii="Gill Sans MT" w:eastAsia="Times New Roman" w:hAnsi="Gill Sans MT" w:cs="Arial"/>
                <w:b/>
                <w:color w:val="FFFFFF" w:themeColor="background1"/>
                <w:sz w:val="20"/>
                <w:lang w:eastAsia="zh-TW"/>
              </w:rPr>
              <w:t>IA-2 (9) What is the solution and how is it implemented?</w:t>
            </w:r>
          </w:p>
        </w:tc>
      </w:tr>
      <w:tr w:rsidR="00403049" w:rsidRPr="009C175D" w14:paraId="194BC38B" w14:textId="77777777" w:rsidTr="006972BB">
        <w:trPr>
          <w:trHeight w:val="288"/>
        </w:trPr>
        <w:tc>
          <w:tcPr>
            <w:tcW w:w="5000" w:type="pct"/>
            <w:shd w:val="clear" w:color="auto" w:fill="FFFFFF"/>
          </w:tcPr>
          <w:p w14:paraId="7EBFA5E2" w14:textId="07DAD85F" w:rsidR="00403049" w:rsidRPr="009C175D" w:rsidRDefault="009A7D70" w:rsidP="006972BB">
            <w:pPr>
              <w:keepNext/>
              <w:keepLines/>
              <w:widowControl w:val="0"/>
              <w:suppressAutoHyphens/>
              <w:overflowPunct w:val="0"/>
              <w:spacing w:after="0" w:line="200" w:lineRule="atLeast"/>
              <w:rPr>
                <w:rFonts w:eastAsia="Calibri" w:cs="Calibri"/>
                <w:color w:val="313231"/>
                <w:spacing w:val="-5"/>
                <w:kern w:val="20"/>
                <w:sz w:val="20"/>
                <w:szCs w:val="20"/>
              </w:rPr>
            </w:pPr>
            <w:r w:rsidRPr="004A1F1C">
              <w:rPr>
                <w:color w:val="auto"/>
                <w:sz w:val="20"/>
              </w:rPr>
              <w:t>{{ia_</w:t>
            </w:r>
            <w:r w:rsidRPr="004A1F1C">
              <w:rPr>
                <w:rFonts w:eastAsia="Calibri" w:cs="Calibri"/>
                <w:color w:val="auto"/>
                <w:sz w:val="20"/>
              </w:rPr>
              <w:t>2_9</w:t>
            </w:r>
            <w:r w:rsidRPr="004A1F1C">
              <w:rPr>
                <w:color w:val="auto"/>
                <w:sz w:val="20"/>
              </w:rPr>
              <w:t>_implementation}}</w:t>
            </w:r>
          </w:p>
        </w:tc>
      </w:tr>
    </w:tbl>
    <w:p w14:paraId="0A996977" w14:textId="77777777" w:rsidR="00403049" w:rsidRPr="009C175D" w:rsidRDefault="00403049" w:rsidP="00403049">
      <w:pPr>
        <w:keepNext/>
        <w:keepLines/>
        <w:spacing w:before="240" w:after="240"/>
        <w:outlineLvl w:val="3"/>
        <w:rPr>
          <w:rFonts w:eastAsia="MS Gothic" w:cs="Gill Sans Light"/>
          <w:bCs/>
          <w:caps/>
          <w:color w:val="444644"/>
          <w:szCs w:val="28"/>
        </w:rPr>
      </w:pPr>
      <w:bookmarkStart w:id="1800" w:name="_Toc383429748"/>
      <w:bookmarkStart w:id="1801" w:name="_Toc383444568"/>
      <w:bookmarkStart w:id="1802" w:name="_Toc385594209"/>
      <w:bookmarkStart w:id="1803" w:name="_Toc385594601"/>
      <w:bookmarkStart w:id="1804" w:name="_Toc385594989"/>
      <w:bookmarkStart w:id="1805" w:name="_Toc388620838"/>
      <w:bookmarkStart w:id="1806" w:name="_Toc520895534"/>
      <w:r w:rsidRPr="009C175D">
        <w:rPr>
          <w:rFonts w:eastAsia="MS Gothic" w:cs="Gill Sans Light"/>
          <w:bCs/>
          <w:caps/>
          <w:color w:val="444644"/>
          <w:szCs w:val="28"/>
        </w:rPr>
        <w:t xml:space="preserve">IA-2 (11) Control Enhancement </w:t>
      </w:r>
      <w:bookmarkEnd w:id="1800"/>
      <w:bookmarkEnd w:id="1801"/>
      <w:bookmarkEnd w:id="1802"/>
      <w:bookmarkEnd w:id="1803"/>
      <w:bookmarkEnd w:id="1804"/>
      <w:bookmarkEnd w:id="1805"/>
      <w:r w:rsidRPr="009C175D">
        <w:rPr>
          <w:rFonts w:eastAsia="MS Gothic" w:cs="Gill Sans Light"/>
          <w:bCs/>
          <w:caps/>
          <w:color w:val="444644"/>
          <w:szCs w:val="28"/>
        </w:rPr>
        <w:t>(M) (H)</w:t>
      </w:r>
      <w:bookmarkEnd w:id="1806"/>
    </w:p>
    <w:p w14:paraId="3A6FB606" w14:textId="77777777" w:rsidR="00403049" w:rsidRPr="009C175D" w:rsidRDefault="00403049" w:rsidP="00403049">
      <w:pPr>
        <w:rPr>
          <w:rFonts w:eastAsia="MS Mincho" w:cs="Calibri"/>
        </w:rPr>
      </w:pPr>
      <w:r w:rsidRPr="009C175D">
        <w:rPr>
          <w:rFonts w:eastAsia="MS Mincho" w:cs="Calibri"/>
        </w:rPr>
        <w:t>The information system implements multifactor authentication for remote access to privileged and non-privileged accounts such that one of the factors is provided by a device separate from the system gaining access and the device meets [</w:t>
      </w:r>
      <w:r w:rsidRPr="009C175D">
        <w:rPr>
          <w:rFonts w:eastAsia="Lucida Sans Unicode" w:cs="Calibri"/>
          <w:i/>
          <w:kern w:val="2"/>
        </w:rPr>
        <w:t>FedRAMP</w:t>
      </w:r>
      <w:r w:rsidRPr="009C175D">
        <w:rPr>
          <w:rFonts w:eastAsia="MS Mincho" w:cs="Calibri"/>
        </w:rPr>
        <w:t xml:space="preserve"> </w:t>
      </w:r>
      <w:r w:rsidRPr="009C175D">
        <w:rPr>
          <w:rFonts w:eastAsia="Lucida Sans Unicode" w:cs="Calibri"/>
          <w:i/>
          <w:kern w:val="2"/>
        </w:rPr>
        <w:t>Assignment: FIPS 140-2, NIAP* Certification, or NSA approval</w:t>
      </w:r>
      <w:r w:rsidRPr="009C175D">
        <w:rPr>
          <w:rFonts w:eastAsia="MS Mincho" w:cs="Calibri"/>
        </w:rPr>
        <w:t>].</w:t>
      </w:r>
    </w:p>
    <w:p w14:paraId="6AA6DC11" w14:textId="77777777" w:rsidR="00403049" w:rsidRPr="009C175D" w:rsidRDefault="00403049" w:rsidP="00403049">
      <w:pPr>
        <w:rPr>
          <w:rFonts w:eastAsia="MS Mincho" w:cs="Calibri"/>
        </w:rPr>
      </w:pPr>
      <w:r w:rsidRPr="009C175D">
        <w:rPr>
          <w:rFonts w:eastAsia="MS Mincho" w:cs="Calibri"/>
        </w:rPr>
        <w:t>*National Information Assurance Partnership (NIAP)</w:t>
      </w:r>
    </w:p>
    <w:p w14:paraId="1E557ADA" w14:textId="77777777" w:rsidR="00403049" w:rsidRPr="009C175D" w:rsidRDefault="00403049" w:rsidP="00403049">
      <w:pPr>
        <w:widowControl w:val="0"/>
        <w:suppressAutoHyphens/>
        <w:ind w:left="1411"/>
        <w:rPr>
          <w:rFonts w:eastAsia="Lucida Sans Unicode" w:cs="Calibri"/>
          <w:b/>
          <w:kern w:val="2"/>
        </w:rPr>
      </w:pPr>
      <w:r w:rsidRPr="009C175D">
        <w:rPr>
          <w:rFonts w:eastAsia="Lucida Sans Unicode" w:cs="Calibri"/>
          <w:b/>
          <w:kern w:val="2"/>
        </w:rPr>
        <w:t xml:space="preserve">Additional FedRAMP Requirements and Guidance: </w:t>
      </w:r>
    </w:p>
    <w:p w14:paraId="5056CEA4" w14:textId="77777777" w:rsidR="00403049" w:rsidRPr="009C175D" w:rsidRDefault="00403049" w:rsidP="00403049">
      <w:pPr>
        <w:widowControl w:val="0"/>
        <w:suppressAutoHyphens/>
        <w:ind w:left="1411"/>
        <w:rPr>
          <w:rFonts w:eastAsia="Lucida Sans Unicode" w:cs="Calibri"/>
          <w:kern w:val="2"/>
        </w:rPr>
      </w:pPr>
      <w:r w:rsidRPr="009C175D">
        <w:rPr>
          <w:rFonts w:eastAsia="Lucida Sans Unicode" w:cs="Calibri"/>
          <w:b/>
          <w:kern w:val="2"/>
        </w:rPr>
        <w:t>Guidance:</w:t>
      </w:r>
      <w:r w:rsidRPr="009C175D">
        <w:rPr>
          <w:rFonts w:eastAsia="Lucida Sans Unicode" w:cs="Calibri"/>
          <w:kern w:val="2"/>
        </w:rPr>
        <w:t xml:space="preserve"> PIV = separate device. Please refer to NIST SP 800-157 Guidelines for Derived Personal Identity Verification (PIV) Credentials. FIPS 140-2 means validated by the Cryptographic Module Validation Program (CMVP).</w:t>
      </w:r>
    </w:p>
    <w:tbl>
      <w:tblPr>
        <w:tblStyle w:val="FedRamp"/>
        <w:tblW w:w="5000" w:type="pct"/>
        <w:jc w:val="center"/>
        <w:tblLook w:val="04A0" w:firstRow="1" w:lastRow="0" w:firstColumn="1" w:lastColumn="0" w:noHBand="0" w:noVBand="1"/>
      </w:tblPr>
      <w:tblGrid>
        <w:gridCol w:w="1517"/>
        <w:gridCol w:w="7833"/>
      </w:tblGrid>
      <w:tr w:rsidR="00403049" w:rsidRPr="009C175D" w14:paraId="76E66010"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2D42546D" w14:textId="77777777" w:rsidR="00403049" w:rsidRPr="009C175D"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IA-2 (11)</w:t>
            </w:r>
          </w:p>
        </w:tc>
        <w:tc>
          <w:tcPr>
            <w:tcW w:w="4189" w:type="pct"/>
            <w:hideMark/>
          </w:tcPr>
          <w:p w14:paraId="64ADB42F" w14:textId="77777777" w:rsidR="00403049" w:rsidRPr="009C175D"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9A7D70" w:rsidRPr="009C175D" w14:paraId="480C5EE4" w14:textId="77777777" w:rsidTr="006972BB">
        <w:trPr>
          <w:jc w:val="center"/>
        </w:trPr>
        <w:tc>
          <w:tcPr>
            <w:tcW w:w="5000" w:type="pct"/>
            <w:gridSpan w:val="2"/>
            <w:hideMark/>
          </w:tcPr>
          <w:p w14:paraId="7F0042B7" w14:textId="5F06EEBB" w:rsidR="009A7D70" w:rsidRPr="009C175D" w:rsidRDefault="009A7D70" w:rsidP="009A7D70">
            <w:pPr>
              <w:widowControl w:val="0"/>
              <w:suppressAutoHyphens/>
              <w:overflowPunct w:val="0"/>
              <w:spacing w:before="40" w:after="40"/>
              <w:rPr>
                <w:rFonts w:eastAsia="Lucida Sans Unicode" w:cs="Arial"/>
                <w:color w:val="313231"/>
                <w:kern w:val="20"/>
                <w:sz w:val="20"/>
                <w:szCs w:val="20"/>
              </w:rPr>
            </w:pPr>
            <w:r w:rsidRPr="00DD4775">
              <w:rPr>
                <w:rFonts w:eastAsia="Calibri" w:cs="Calibri"/>
                <w:sz w:val="20"/>
              </w:rPr>
              <w:t xml:space="preserve">Responsible Role: </w:t>
            </w:r>
            <w:r w:rsidRPr="003F1A23">
              <w:rPr>
                <w:rFonts w:eastAsia="Calibri" w:cs="Calibri"/>
                <w:sz w:val="20"/>
              </w:rPr>
              <w:t>{{ia_</w:t>
            </w:r>
            <w:r>
              <w:rPr>
                <w:rFonts w:eastAsia="Calibri" w:cs="Calibri"/>
                <w:sz w:val="20"/>
              </w:rPr>
              <w:t>2_11</w:t>
            </w:r>
            <w:r w:rsidRPr="003F1A23">
              <w:rPr>
                <w:rFonts w:eastAsia="Calibri" w:cs="Calibri"/>
                <w:sz w:val="20"/>
              </w:rPr>
              <w:t>_role}}</w:t>
            </w:r>
          </w:p>
        </w:tc>
      </w:tr>
      <w:tr w:rsidR="009A7D70" w:rsidRPr="009C175D" w14:paraId="4A593A84" w14:textId="77777777" w:rsidTr="006972BB">
        <w:trPr>
          <w:jc w:val="center"/>
        </w:trPr>
        <w:tc>
          <w:tcPr>
            <w:tcW w:w="5000" w:type="pct"/>
            <w:gridSpan w:val="2"/>
          </w:tcPr>
          <w:p w14:paraId="1DA126C6" w14:textId="58DF4099" w:rsidR="009A7D70" w:rsidRPr="009C175D" w:rsidRDefault="009A7D70" w:rsidP="009A7D70">
            <w:pPr>
              <w:rPr>
                <w:rFonts w:eastAsia="Calibri" w:cs="Calibri"/>
                <w:color w:val="313231"/>
                <w:sz w:val="20"/>
              </w:rPr>
            </w:pPr>
            <w:r w:rsidRPr="00DD4775">
              <w:rPr>
                <w:rFonts w:eastAsia="Calibri" w:cs="Calibri"/>
                <w:sz w:val="20"/>
              </w:rPr>
              <w:t xml:space="preserve">Parameter IA-02(11): </w:t>
            </w:r>
            <w:r w:rsidRPr="003F1A23">
              <w:rPr>
                <w:rFonts w:eastAsia="Calibri" w:cs="Calibri"/>
                <w:sz w:val="20"/>
              </w:rPr>
              <w:t>{{ia_</w:t>
            </w:r>
            <w:r>
              <w:rPr>
                <w:rFonts w:eastAsia="Calibri" w:cs="Calibri"/>
                <w:sz w:val="20"/>
              </w:rPr>
              <w:t>2_11</w:t>
            </w:r>
            <w:r w:rsidRPr="003F1A23">
              <w:rPr>
                <w:rFonts w:eastAsia="Calibri" w:cs="Calibri"/>
                <w:sz w:val="20"/>
              </w:rPr>
              <w:t>_parameter}}</w:t>
            </w:r>
          </w:p>
        </w:tc>
      </w:tr>
      <w:tr w:rsidR="009A7D70" w:rsidRPr="009C175D" w14:paraId="276DACDB" w14:textId="77777777" w:rsidTr="006972BB">
        <w:trPr>
          <w:jc w:val="center"/>
        </w:trPr>
        <w:tc>
          <w:tcPr>
            <w:tcW w:w="5000" w:type="pct"/>
            <w:gridSpan w:val="2"/>
            <w:hideMark/>
          </w:tcPr>
          <w:p w14:paraId="7DA4696E" w14:textId="2BE24AF8" w:rsidR="009A7D70" w:rsidRPr="009C175D" w:rsidRDefault="009A7D70" w:rsidP="009A7D70">
            <w:pPr>
              <w:widowControl w:val="0"/>
              <w:suppressAutoHyphens/>
              <w:overflowPunct w:val="0"/>
              <w:spacing w:before="40" w:after="40"/>
              <w:rPr>
                <w:rFonts w:eastAsia="Lucida Sans Unicode" w:cs="Arial"/>
                <w:color w:val="313231"/>
                <w:kern w:val="20"/>
                <w:sz w:val="20"/>
                <w:szCs w:val="20"/>
              </w:rPr>
            </w:pPr>
            <w:r w:rsidRPr="003F1A23">
              <w:rPr>
                <w:sz w:val="20"/>
                <w:szCs w:val="20"/>
              </w:rPr>
              <w:t>{{ia_</w:t>
            </w:r>
            <w:r>
              <w:rPr>
                <w:rFonts w:eastAsia="Calibri" w:cs="Calibri"/>
                <w:sz w:val="20"/>
              </w:rPr>
              <w:t>2_11</w:t>
            </w:r>
            <w:r w:rsidRPr="003F1A23">
              <w:rPr>
                <w:sz w:val="20"/>
                <w:szCs w:val="20"/>
              </w:rPr>
              <w:t>_status}}</w:t>
            </w:r>
          </w:p>
        </w:tc>
      </w:tr>
      <w:tr w:rsidR="009A7D70" w:rsidRPr="009C175D" w14:paraId="1D98C7DB" w14:textId="77777777" w:rsidTr="006972BB">
        <w:trPr>
          <w:jc w:val="center"/>
        </w:trPr>
        <w:tc>
          <w:tcPr>
            <w:tcW w:w="5000" w:type="pct"/>
            <w:gridSpan w:val="2"/>
            <w:hideMark/>
          </w:tcPr>
          <w:p w14:paraId="6DF9A76C" w14:textId="3F2ED21C" w:rsidR="009A7D70" w:rsidRPr="009C175D" w:rsidRDefault="009A7D70" w:rsidP="009A7D70">
            <w:pPr>
              <w:widowControl w:val="0"/>
              <w:suppressAutoHyphens/>
              <w:overflowPunct w:val="0"/>
              <w:spacing w:before="40" w:after="40"/>
              <w:rPr>
                <w:rFonts w:eastAsia="Lucida Sans Unicode" w:cs="Arial"/>
                <w:color w:val="313231"/>
                <w:kern w:val="20"/>
                <w:sz w:val="20"/>
                <w:szCs w:val="20"/>
              </w:rPr>
            </w:pPr>
            <w:r w:rsidRPr="003F1A23">
              <w:rPr>
                <w:sz w:val="20"/>
                <w:szCs w:val="20"/>
              </w:rPr>
              <w:t>{{ia_</w:t>
            </w:r>
            <w:r>
              <w:rPr>
                <w:rFonts w:eastAsia="Calibri" w:cs="Calibri"/>
                <w:sz w:val="20"/>
              </w:rPr>
              <w:t>2_11</w:t>
            </w:r>
            <w:r w:rsidRPr="003F1A23">
              <w:rPr>
                <w:sz w:val="20"/>
                <w:szCs w:val="20"/>
              </w:rPr>
              <w:t>_origination}}</w:t>
            </w:r>
          </w:p>
        </w:tc>
      </w:tr>
    </w:tbl>
    <w:p w14:paraId="0937EC83" w14:textId="77777777" w:rsidR="00403049" w:rsidRPr="009C175D"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350"/>
      </w:tblGrid>
      <w:tr w:rsidR="00403049" w:rsidRPr="009C175D" w14:paraId="5B79B764" w14:textId="77777777" w:rsidTr="006972BB">
        <w:trPr>
          <w:cantSplit/>
          <w:trHeight w:val="288"/>
          <w:tblHeader/>
        </w:trPr>
        <w:tc>
          <w:tcPr>
            <w:tcW w:w="5000" w:type="pct"/>
            <w:shd w:val="clear" w:color="auto" w:fill="1D396B"/>
            <w:vAlign w:val="center"/>
          </w:tcPr>
          <w:p w14:paraId="417909CC" w14:textId="77777777" w:rsidR="00403049" w:rsidRPr="009C175D"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IA-2 (11) What is the solution and how is it implemented?</w:t>
            </w:r>
          </w:p>
        </w:tc>
      </w:tr>
      <w:tr w:rsidR="00403049" w:rsidRPr="009C175D" w14:paraId="7D2B173F" w14:textId="77777777" w:rsidTr="006972BB">
        <w:trPr>
          <w:trHeight w:val="288"/>
        </w:trPr>
        <w:tc>
          <w:tcPr>
            <w:tcW w:w="5000" w:type="pct"/>
            <w:shd w:val="clear" w:color="auto" w:fill="FFFFFF"/>
          </w:tcPr>
          <w:p w14:paraId="7F5F1164" w14:textId="77A09988" w:rsidR="00403049" w:rsidRPr="009C175D" w:rsidRDefault="009A7D70" w:rsidP="006972BB">
            <w:pPr>
              <w:keepNext/>
              <w:keepLines/>
              <w:widowControl w:val="0"/>
              <w:suppressAutoHyphens/>
              <w:overflowPunct w:val="0"/>
              <w:spacing w:after="0" w:line="200" w:lineRule="atLeast"/>
              <w:rPr>
                <w:rFonts w:eastAsia="Lucida Sans Unicode" w:cs="Arial"/>
                <w:color w:val="313231"/>
                <w:spacing w:val="-5"/>
                <w:kern w:val="20"/>
                <w:sz w:val="20"/>
              </w:rPr>
            </w:pPr>
            <w:r w:rsidRPr="004A1F1C">
              <w:rPr>
                <w:rFonts w:eastAsia="Calibri" w:cs="Calibri"/>
                <w:bCs/>
                <w:sz w:val="20"/>
              </w:rPr>
              <w:t>{{ia_2_11_implementation}}</w:t>
            </w:r>
          </w:p>
        </w:tc>
      </w:tr>
    </w:tbl>
    <w:p w14:paraId="7927B7B5" w14:textId="77777777" w:rsidR="00403049" w:rsidRPr="009C175D" w:rsidRDefault="00403049" w:rsidP="00403049">
      <w:pPr>
        <w:keepNext/>
        <w:keepLines/>
        <w:spacing w:before="240" w:after="240"/>
        <w:outlineLvl w:val="3"/>
        <w:rPr>
          <w:rFonts w:eastAsia="MS Gothic" w:cs="Gill Sans Light"/>
          <w:bCs/>
          <w:caps/>
          <w:color w:val="444644"/>
          <w:szCs w:val="28"/>
        </w:rPr>
      </w:pPr>
      <w:bookmarkStart w:id="1807" w:name="_Toc383429749"/>
      <w:bookmarkStart w:id="1808" w:name="_Toc383444569"/>
      <w:bookmarkStart w:id="1809" w:name="_Toc385594210"/>
      <w:bookmarkStart w:id="1810" w:name="_Toc385594602"/>
      <w:bookmarkStart w:id="1811" w:name="_Toc385594990"/>
      <w:bookmarkStart w:id="1812" w:name="_Toc388620839"/>
      <w:bookmarkStart w:id="1813" w:name="_Toc520895535"/>
      <w:r w:rsidRPr="009C175D">
        <w:rPr>
          <w:rFonts w:eastAsia="MS Gothic" w:cs="Gill Sans Light"/>
          <w:bCs/>
          <w:caps/>
          <w:color w:val="444644"/>
          <w:szCs w:val="28"/>
        </w:rPr>
        <w:t xml:space="preserve">IA-2 (12) Control Enhancement </w:t>
      </w:r>
      <w:bookmarkEnd w:id="1807"/>
      <w:bookmarkEnd w:id="1808"/>
      <w:bookmarkEnd w:id="1809"/>
      <w:bookmarkEnd w:id="1810"/>
      <w:bookmarkEnd w:id="1811"/>
      <w:bookmarkEnd w:id="1812"/>
      <w:r w:rsidRPr="009C175D">
        <w:rPr>
          <w:rFonts w:eastAsia="MS Gothic" w:cs="Gill Sans Light"/>
          <w:bCs/>
          <w:caps/>
          <w:color w:val="444644"/>
          <w:szCs w:val="28"/>
        </w:rPr>
        <w:t>(L) (M) (H)</w:t>
      </w:r>
      <w:bookmarkEnd w:id="1813"/>
    </w:p>
    <w:p w14:paraId="03BF8348" w14:textId="77777777" w:rsidR="00403049" w:rsidRPr="009C175D" w:rsidRDefault="00403049" w:rsidP="00403049">
      <w:pPr>
        <w:rPr>
          <w:rFonts w:eastAsia="MS Mincho" w:cs="Times New Roman"/>
        </w:rPr>
      </w:pPr>
      <w:r w:rsidRPr="009C175D">
        <w:rPr>
          <w:rFonts w:eastAsia="MS Mincho" w:cs="Times New Roman"/>
        </w:rPr>
        <w:t>The information system accepts and electronically verifies Personal Identity Verification (PIV) credentials.</w:t>
      </w:r>
    </w:p>
    <w:p w14:paraId="651C239E" w14:textId="77777777" w:rsidR="00403049" w:rsidRPr="009C175D" w:rsidRDefault="00403049" w:rsidP="00403049">
      <w:pPr>
        <w:keepLines/>
        <w:suppressAutoHyphens/>
        <w:ind w:left="1411"/>
        <w:rPr>
          <w:rFonts w:eastAsia="Lucida Sans Unicode" w:cs="Calibri"/>
          <w:kern w:val="2"/>
        </w:rPr>
      </w:pPr>
      <w:r w:rsidRPr="009C175D">
        <w:rPr>
          <w:rFonts w:eastAsia="Lucida Sans Unicode" w:cs="Calibri"/>
          <w:b/>
          <w:kern w:val="2"/>
        </w:rPr>
        <w:t>IA-2 (12) Additional FedRAMP Requirements and Guidance</w:t>
      </w:r>
      <w:r w:rsidRPr="009C175D">
        <w:rPr>
          <w:rFonts w:eastAsia="Lucida Sans Unicode" w:cs="Calibri"/>
          <w:kern w:val="2"/>
        </w:rPr>
        <w:t xml:space="preserve">: </w:t>
      </w:r>
    </w:p>
    <w:p w14:paraId="038F42AA" w14:textId="77777777" w:rsidR="00403049" w:rsidRPr="009C175D" w:rsidRDefault="00403049" w:rsidP="00403049">
      <w:pPr>
        <w:keepLines/>
        <w:suppressAutoHyphens/>
        <w:ind w:left="1411"/>
        <w:rPr>
          <w:rFonts w:eastAsia="Lucida Sans Unicode" w:cs="Calibri"/>
          <w:kern w:val="2"/>
        </w:rPr>
      </w:pPr>
      <w:r w:rsidRPr="009C175D">
        <w:rPr>
          <w:rFonts w:eastAsia="Lucida Sans Unicode" w:cs="Calibri"/>
          <w:b/>
          <w:kern w:val="2"/>
        </w:rPr>
        <w:t>Guidance</w:t>
      </w:r>
      <w:r w:rsidRPr="009C175D">
        <w:rPr>
          <w:rFonts w:eastAsia="Lucida Sans Unicode" w:cs="Calibri"/>
          <w:kern w:val="2"/>
        </w:rPr>
        <w:t>: Include Common Access Card (CAC), i.e., the DoD technical implementation of PIV/FIPS 201/HSPD-12.</w:t>
      </w:r>
    </w:p>
    <w:tbl>
      <w:tblPr>
        <w:tblStyle w:val="FedRamp"/>
        <w:tblW w:w="5000" w:type="pct"/>
        <w:jc w:val="center"/>
        <w:tblLook w:val="04A0" w:firstRow="1" w:lastRow="0" w:firstColumn="1" w:lastColumn="0" w:noHBand="0" w:noVBand="1"/>
      </w:tblPr>
      <w:tblGrid>
        <w:gridCol w:w="1517"/>
        <w:gridCol w:w="7833"/>
      </w:tblGrid>
      <w:tr w:rsidR="00403049" w:rsidRPr="009C175D" w14:paraId="3B7696C1"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29FD1434" w14:textId="77777777" w:rsidR="00403049" w:rsidRPr="009C175D"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IA-2 (12)</w:t>
            </w:r>
          </w:p>
        </w:tc>
        <w:tc>
          <w:tcPr>
            <w:tcW w:w="4189" w:type="pct"/>
            <w:hideMark/>
          </w:tcPr>
          <w:p w14:paraId="6CFCDB51" w14:textId="77777777" w:rsidR="00403049" w:rsidRPr="009C175D"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9A7D70" w:rsidRPr="009C175D" w14:paraId="54B7AAD4" w14:textId="77777777" w:rsidTr="006972BB">
        <w:trPr>
          <w:jc w:val="center"/>
        </w:trPr>
        <w:tc>
          <w:tcPr>
            <w:tcW w:w="5000" w:type="pct"/>
            <w:gridSpan w:val="2"/>
            <w:hideMark/>
          </w:tcPr>
          <w:p w14:paraId="4F824C58" w14:textId="4E149824" w:rsidR="009A7D70" w:rsidRPr="009C175D" w:rsidRDefault="009A7D70" w:rsidP="009A7D70">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bCs/>
                <w:sz w:val="20"/>
              </w:rPr>
              <w:t xml:space="preserve">Responsible Role: </w:t>
            </w:r>
            <w:r w:rsidRPr="003F1A23">
              <w:rPr>
                <w:rFonts w:eastAsia="Times New Roman" w:cs="Calibri"/>
                <w:bCs/>
                <w:sz w:val="20"/>
              </w:rPr>
              <w:t>{{ia_</w:t>
            </w:r>
            <w:r>
              <w:rPr>
                <w:rFonts w:eastAsia="Calibri" w:cs="Calibri"/>
                <w:sz w:val="20"/>
              </w:rPr>
              <w:t>2_12</w:t>
            </w:r>
            <w:r w:rsidRPr="003F1A23">
              <w:rPr>
                <w:rFonts w:eastAsia="Times New Roman" w:cs="Calibri"/>
                <w:bCs/>
                <w:sz w:val="20"/>
              </w:rPr>
              <w:t>_role}}</w:t>
            </w:r>
          </w:p>
        </w:tc>
      </w:tr>
      <w:tr w:rsidR="009A7D70" w:rsidRPr="009C175D" w14:paraId="2CC8CA1B" w14:textId="77777777" w:rsidTr="006972BB">
        <w:trPr>
          <w:jc w:val="center"/>
        </w:trPr>
        <w:tc>
          <w:tcPr>
            <w:tcW w:w="5000" w:type="pct"/>
            <w:gridSpan w:val="2"/>
            <w:hideMark/>
          </w:tcPr>
          <w:p w14:paraId="7773B3E2" w14:textId="2362E363" w:rsidR="009A7D70" w:rsidRPr="009C175D" w:rsidRDefault="009A7D70" w:rsidP="009A7D70">
            <w:pPr>
              <w:widowControl w:val="0"/>
              <w:suppressAutoHyphens/>
              <w:overflowPunct w:val="0"/>
              <w:spacing w:before="40" w:after="40"/>
              <w:rPr>
                <w:rFonts w:eastAsia="Lucida Sans Unicode" w:cs="Arial"/>
                <w:color w:val="313231"/>
                <w:kern w:val="20"/>
                <w:sz w:val="20"/>
                <w:szCs w:val="20"/>
              </w:rPr>
            </w:pPr>
            <w:r w:rsidRPr="003F1A23">
              <w:rPr>
                <w:sz w:val="20"/>
                <w:szCs w:val="20"/>
              </w:rPr>
              <w:t>{{ia_</w:t>
            </w:r>
            <w:r>
              <w:rPr>
                <w:rFonts w:eastAsia="Calibri" w:cs="Calibri"/>
                <w:sz w:val="20"/>
              </w:rPr>
              <w:t>2_12</w:t>
            </w:r>
            <w:r w:rsidRPr="003F1A23">
              <w:rPr>
                <w:sz w:val="20"/>
                <w:szCs w:val="20"/>
              </w:rPr>
              <w:t>_status}}</w:t>
            </w:r>
          </w:p>
        </w:tc>
      </w:tr>
      <w:tr w:rsidR="009A7D70" w:rsidRPr="009C175D" w14:paraId="3F332C9A" w14:textId="77777777" w:rsidTr="006972BB">
        <w:trPr>
          <w:jc w:val="center"/>
        </w:trPr>
        <w:tc>
          <w:tcPr>
            <w:tcW w:w="5000" w:type="pct"/>
            <w:gridSpan w:val="2"/>
            <w:hideMark/>
          </w:tcPr>
          <w:p w14:paraId="2E8BAB30" w14:textId="023F5DBC" w:rsidR="009A7D70" w:rsidRPr="009C175D" w:rsidRDefault="009A7D70" w:rsidP="009A7D70">
            <w:pPr>
              <w:widowControl w:val="0"/>
              <w:suppressAutoHyphens/>
              <w:overflowPunct w:val="0"/>
              <w:spacing w:before="40" w:after="40"/>
              <w:rPr>
                <w:rFonts w:eastAsia="Lucida Sans Unicode" w:cs="Arial"/>
                <w:color w:val="313231"/>
                <w:kern w:val="20"/>
                <w:sz w:val="20"/>
                <w:szCs w:val="20"/>
              </w:rPr>
            </w:pPr>
            <w:r w:rsidRPr="003F1A23">
              <w:rPr>
                <w:sz w:val="20"/>
                <w:szCs w:val="20"/>
              </w:rPr>
              <w:t>{{ia_</w:t>
            </w:r>
            <w:r>
              <w:rPr>
                <w:rFonts w:eastAsia="Calibri" w:cs="Calibri"/>
                <w:sz w:val="20"/>
              </w:rPr>
              <w:t>2_12</w:t>
            </w:r>
            <w:r w:rsidRPr="003F1A23">
              <w:rPr>
                <w:sz w:val="20"/>
                <w:szCs w:val="20"/>
              </w:rPr>
              <w:t>_origination}}</w:t>
            </w:r>
          </w:p>
        </w:tc>
      </w:tr>
    </w:tbl>
    <w:p w14:paraId="2942D375" w14:textId="77777777" w:rsidR="00403049" w:rsidRPr="009C175D"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350"/>
      </w:tblGrid>
      <w:tr w:rsidR="00403049" w:rsidRPr="009C175D" w14:paraId="1DF73D46" w14:textId="77777777" w:rsidTr="006972BB">
        <w:trPr>
          <w:cantSplit/>
          <w:trHeight w:val="288"/>
          <w:tblHeader/>
        </w:trPr>
        <w:tc>
          <w:tcPr>
            <w:tcW w:w="5000" w:type="pct"/>
            <w:shd w:val="clear" w:color="auto" w:fill="1D396B"/>
            <w:vAlign w:val="center"/>
          </w:tcPr>
          <w:p w14:paraId="03B6FC3C" w14:textId="77777777" w:rsidR="00403049" w:rsidRPr="009C175D"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IA-2 (12) What is the solution and how is it implemented?</w:t>
            </w:r>
          </w:p>
        </w:tc>
      </w:tr>
      <w:tr w:rsidR="00403049" w:rsidRPr="009C175D" w14:paraId="181EE43C" w14:textId="77777777" w:rsidTr="006972BB">
        <w:trPr>
          <w:trHeight w:val="288"/>
        </w:trPr>
        <w:tc>
          <w:tcPr>
            <w:tcW w:w="5000" w:type="pct"/>
            <w:shd w:val="clear" w:color="auto" w:fill="FFFFFF"/>
          </w:tcPr>
          <w:p w14:paraId="17D316D0" w14:textId="7355C0C7" w:rsidR="00403049" w:rsidRPr="009C175D" w:rsidRDefault="009A7D70" w:rsidP="006972BB">
            <w:pPr>
              <w:keepNext/>
              <w:keepLines/>
              <w:widowControl w:val="0"/>
              <w:suppressAutoHyphens/>
              <w:overflowPunct w:val="0"/>
              <w:spacing w:after="0" w:line="200" w:lineRule="atLeast"/>
              <w:rPr>
                <w:rFonts w:eastAsia="Lucida Sans Unicode" w:cs="Arial"/>
                <w:color w:val="313231"/>
                <w:spacing w:val="-5"/>
                <w:kern w:val="20"/>
                <w:sz w:val="20"/>
              </w:rPr>
            </w:pPr>
            <w:r w:rsidRPr="004A1F1C">
              <w:rPr>
                <w:rFonts w:eastAsia="Times New Roman" w:cs="Calibri"/>
                <w:sz w:val="20"/>
              </w:rPr>
              <w:t>{{ia_</w:t>
            </w:r>
            <w:r w:rsidRPr="002248AE">
              <w:rPr>
                <w:rFonts w:eastAsia="Calibri" w:cs="Calibri"/>
                <w:sz w:val="20"/>
              </w:rPr>
              <w:t>2_12</w:t>
            </w:r>
            <w:r w:rsidRPr="004A1F1C">
              <w:rPr>
                <w:rFonts w:eastAsia="Times New Roman" w:cs="Calibri"/>
                <w:sz w:val="20"/>
              </w:rPr>
              <w:t>_implementation}}</w:t>
            </w:r>
          </w:p>
        </w:tc>
      </w:tr>
    </w:tbl>
    <w:p w14:paraId="74268DE3" w14:textId="77777777" w:rsidR="00403049" w:rsidRPr="009C175D" w:rsidRDefault="00403049" w:rsidP="00403049">
      <w:pPr>
        <w:keepNext/>
        <w:keepLines/>
        <w:spacing w:before="360" w:after="240"/>
        <w:outlineLvl w:val="2"/>
        <w:rPr>
          <w:rFonts w:ascii="Gill Sans MT" w:eastAsia="MS Gothic" w:hAnsi="Gill Sans MT" w:cs="Gill Sans Light"/>
          <w:bCs/>
          <w:color w:val="444644"/>
          <w:sz w:val="28"/>
          <w:szCs w:val="28"/>
        </w:rPr>
      </w:pPr>
      <w:bookmarkStart w:id="1814" w:name="_Toc149090527"/>
      <w:bookmarkStart w:id="1815" w:name="_Toc383429750"/>
      <w:bookmarkStart w:id="1816" w:name="_Toc383444570"/>
      <w:bookmarkStart w:id="1817" w:name="_Toc385594211"/>
      <w:bookmarkStart w:id="1818" w:name="_Toc385594603"/>
      <w:bookmarkStart w:id="1819" w:name="_Toc385594991"/>
      <w:bookmarkStart w:id="1820" w:name="_Toc388620840"/>
      <w:bookmarkStart w:id="1821" w:name="_Toc449543378"/>
      <w:bookmarkStart w:id="1822" w:name="_Toc520895536"/>
      <w:r w:rsidRPr="009C175D">
        <w:rPr>
          <w:rFonts w:ascii="Gill Sans MT" w:eastAsia="MS Gothic" w:hAnsi="Gill Sans MT" w:cs="Gill Sans Light"/>
          <w:bCs/>
          <w:color w:val="444644"/>
          <w:sz w:val="28"/>
          <w:szCs w:val="28"/>
        </w:rPr>
        <w:t>IA-3 Device Identification and Authentication</w:t>
      </w:r>
      <w:bookmarkEnd w:id="1814"/>
      <w:bookmarkEnd w:id="1815"/>
      <w:bookmarkEnd w:id="1816"/>
      <w:bookmarkEnd w:id="1817"/>
      <w:bookmarkEnd w:id="1818"/>
      <w:bookmarkEnd w:id="1819"/>
      <w:bookmarkEnd w:id="1820"/>
      <w:r w:rsidRPr="009C175D">
        <w:rPr>
          <w:rFonts w:ascii="Gill Sans MT" w:eastAsia="MS Gothic" w:hAnsi="Gill Sans MT" w:cs="Gill Sans Light"/>
          <w:bCs/>
          <w:color w:val="444644"/>
          <w:sz w:val="28"/>
          <w:szCs w:val="28"/>
        </w:rPr>
        <w:t xml:space="preserve"> (M) (H)</w:t>
      </w:r>
      <w:bookmarkEnd w:id="1821"/>
      <w:bookmarkEnd w:id="1822"/>
    </w:p>
    <w:p w14:paraId="061E313C" w14:textId="77777777" w:rsidR="00403049" w:rsidRPr="009C175D" w:rsidRDefault="00403049" w:rsidP="00403049">
      <w:pPr>
        <w:rPr>
          <w:rFonts w:eastAsia="MS Mincho" w:cs="Calibri"/>
        </w:rPr>
      </w:pPr>
      <w:r w:rsidRPr="009C175D">
        <w:rPr>
          <w:rFonts w:eastAsia="MS Mincho" w:cs="Calibri"/>
        </w:rPr>
        <w:t>The information system uniquely identifies and authenticates [</w:t>
      </w:r>
      <w:r w:rsidRPr="009C175D">
        <w:rPr>
          <w:rFonts w:eastAsia="Lucida Sans Unicode" w:cs="Calibri"/>
          <w:i/>
          <w:kern w:val="2"/>
        </w:rPr>
        <w:t>Assignment: organization-defined specific and/or types of devices</w:t>
      </w:r>
      <w:r w:rsidRPr="009C175D">
        <w:rPr>
          <w:rFonts w:eastAsia="MS Mincho" w:cs="Calibri"/>
        </w:rPr>
        <w:t>] before establishing a [</w:t>
      </w:r>
      <w:r w:rsidRPr="009C175D">
        <w:rPr>
          <w:rFonts w:eastAsia="Lucida Sans Unicode" w:cs="Calibri"/>
          <w:i/>
          <w:kern w:val="2"/>
        </w:rPr>
        <w:t>Selection (one or more): local; remote; network</w:t>
      </w:r>
      <w:r w:rsidRPr="009C175D">
        <w:rPr>
          <w:rFonts w:eastAsia="MS Mincho" w:cs="Calibri"/>
        </w:rPr>
        <w:t>] connection.</w:t>
      </w:r>
    </w:p>
    <w:p w14:paraId="4F537056" w14:textId="77777777" w:rsidR="00403049" w:rsidRPr="009C175D" w:rsidRDefault="00403049" w:rsidP="00403049">
      <w:pPr>
        <w:rPr>
          <w:rFonts w:eastAsia="MS Mincho" w:cs="Calibri"/>
        </w:rPr>
      </w:pPr>
    </w:p>
    <w:tbl>
      <w:tblPr>
        <w:tblStyle w:val="FedRamp"/>
        <w:tblW w:w="5000" w:type="pct"/>
        <w:jc w:val="center"/>
        <w:tblLook w:val="04A0" w:firstRow="1" w:lastRow="0" w:firstColumn="1" w:lastColumn="0" w:noHBand="0" w:noVBand="1"/>
      </w:tblPr>
      <w:tblGrid>
        <w:gridCol w:w="1517"/>
        <w:gridCol w:w="7833"/>
      </w:tblGrid>
      <w:tr w:rsidR="00403049" w:rsidRPr="009C175D" w14:paraId="13B51D41"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4F096D28" w14:textId="77777777" w:rsidR="00403049" w:rsidRPr="009C175D"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IA-3</w:t>
            </w:r>
          </w:p>
        </w:tc>
        <w:tc>
          <w:tcPr>
            <w:tcW w:w="4189" w:type="pct"/>
            <w:hideMark/>
          </w:tcPr>
          <w:p w14:paraId="37AD702C" w14:textId="77777777" w:rsidR="00403049" w:rsidRPr="009C175D"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9A7D70" w:rsidRPr="009C175D" w14:paraId="1DAAA737" w14:textId="77777777" w:rsidTr="006972BB">
        <w:trPr>
          <w:jc w:val="center"/>
        </w:trPr>
        <w:tc>
          <w:tcPr>
            <w:tcW w:w="5000" w:type="pct"/>
            <w:gridSpan w:val="2"/>
            <w:hideMark/>
          </w:tcPr>
          <w:p w14:paraId="26301537" w14:textId="47BAE8D5" w:rsidR="009A7D70" w:rsidRPr="009C175D" w:rsidRDefault="009A7D70" w:rsidP="009A7D70">
            <w:pPr>
              <w:widowControl w:val="0"/>
              <w:suppressAutoHyphens/>
              <w:overflowPunct w:val="0"/>
              <w:spacing w:before="40" w:after="40"/>
              <w:rPr>
                <w:rFonts w:eastAsia="Lucida Sans Unicode" w:cs="Arial"/>
                <w:color w:val="313231"/>
                <w:kern w:val="20"/>
                <w:sz w:val="20"/>
                <w:szCs w:val="20"/>
              </w:rPr>
            </w:pPr>
            <w:r w:rsidRPr="00DD4775">
              <w:rPr>
                <w:rFonts w:cs="Calibri"/>
                <w:sz w:val="20"/>
              </w:rPr>
              <w:t xml:space="preserve">Responsible Role: </w:t>
            </w:r>
            <w:r w:rsidRPr="003F1A23">
              <w:rPr>
                <w:rFonts w:cs="Calibri"/>
                <w:sz w:val="20"/>
              </w:rPr>
              <w:t>{{ia_</w:t>
            </w:r>
            <w:r>
              <w:rPr>
                <w:rFonts w:cs="Calibri"/>
                <w:sz w:val="20"/>
              </w:rPr>
              <w:t>3</w:t>
            </w:r>
            <w:r w:rsidRPr="003F1A23">
              <w:rPr>
                <w:rFonts w:cs="Calibri"/>
                <w:sz w:val="20"/>
              </w:rPr>
              <w:t>_role}}</w:t>
            </w:r>
          </w:p>
        </w:tc>
      </w:tr>
      <w:tr w:rsidR="009A7D70" w:rsidRPr="009C175D" w14:paraId="70EF480D" w14:textId="77777777" w:rsidTr="006972BB">
        <w:trPr>
          <w:jc w:val="center"/>
        </w:trPr>
        <w:tc>
          <w:tcPr>
            <w:tcW w:w="5000" w:type="pct"/>
            <w:gridSpan w:val="2"/>
          </w:tcPr>
          <w:p w14:paraId="6F5D7F73" w14:textId="6883032D" w:rsidR="009A7D70" w:rsidRPr="009C175D" w:rsidRDefault="009A7D70" w:rsidP="009A7D70">
            <w:pPr>
              <w:widowControl w:val="0"/>
              <w:suppressAutoHyphens/>
              <w:overflowPunct w:val="0"/>
              <w:spacing w:before="40" w:after="40"/>
              <w:rPr>
                <w:rFonts w:eastAsia="Lucida Sans Unicode" w:cs="Arial"/>
                <w:color w:val="313231"/>
                <w:kern w:val="20"/>
                <w:sz w:val="20"/>
                <w:szCs w:val="20"/>
              </w:rPr>
            </w:pPr>
            <w:r>
              <w:rPr>
                <w:sz w:val="20"/>
                <w:szCs w:val="20"/>
              </w:rPr>
              <w:t>Parameter IA-3(1):</w:t>
            </w:r>
            <w:r w:rsidRPr="00DD4775">
              <w:rPr>
                <w:rFonts w:cs="Calibri"/>
                <w:sz w:val="20"/>
              </w:rPr>
              <w:t xml:space="preserve"> </w:t>
            </w:r>
            <w:r w:rsidRPr="003F1A23">
              <w:rPr>
                <w:rFonts w:cs="Calibri"/>
                <w:sz w:val="20"/>
              </w:rPr>
              <w:t>{{ia_</w:t>
            </w:r>
            <w:r>
              <w:rPr>
                <w:rFonts w:cs="Calibri"/>
                <w:sz w:val="20"/>
              </w:rPr>
              <w:t>3_1</w:t>
            </w:r>
            <w:r w:rsidRPr="003F1A23">
              <w:rPr>
                <w:rFonts w:cs="Calibri"/>
                <w:sz w:val="20"/>
              </w:rPr>
              <w:t>_parameter}}</w:t>
            </w:r>
          </w:p>
        </w:tc>
      </w:tr>
      <w:tr w:rsidR="009A7D70" w:rsidRPr="009C175D" w14:paraId="2F02BC5A" w14:textId="77777777" w:rsidTr="006972BB">
        <w:trPr>
          <w:jc w:val="center"/>
        </w:trPr>
        <w:tc>
          <w:tcPr>
            <w:tcW w:w="5000" w:type="pct"/>
            <w:gridSpan w:val="2"/>
          </w:tcPr>
          <w:p w14:paraId="26ABFC82" w14:textId="6168D87E" w:rsidR="009A7D70" w:rsidRPr="009C175D" w:rsidRDefault="009A7D70" w:rsidP="009A7D70">
            <w:pPr>
              <w:widowControl w:val="0"/>
              <w:suppressAutoHyphens/>
              <w:overflowPunct w:val="0"/>
              <w:spacing w:before="40" w:after="40"/>
              <w:rPr>
                <w:rFonts w:eastAsia="Lucida Sans Unicode" w:cs="Arial"/>
                <w:color w:val="313231"/>
                <w:kern w:val="20"/>
                <w:sz w:val="20"/>
                <w:szCs w:val="20"/>
              </w:rPr>
            </w:pPr>
            <w:r>
              <w:rPr>
                <w:sz w:val="20"/>
                <w:szCs w:val="20"/>
              </w:rPr>
              <w:t>Parameter IA-3-2:</w:t>
            </w:r>
            <w:r>
              <w:t xml:space="preserve"> </w:t>
            </w:r>
            <w:r w:rsidRPr="003F1A23">
              <w:rPr>
                <w:rFonts w:cs="Calibri"/>
                <w:sz w:val="20"/>
              </w:rPr>
              <w:t>{{ia_</w:t>
            </w:r>
            <w:r>
              <w:rPr>
                <w:rFonts w:cs="Calibri"/>
                <w:sz w:val="20"/>
              </w:rPr>
              <w:t>3_2</w:t>
            </w:r>
            <w:r w:rsidRPr="003F1A23">
              <w:rPr>
                <w:rFonts w:cs="Calibri"/>
                <w:sz w:val="20"/>
              </w:rPr>
              <w:t>_parameter}}</w:t>
            </w:r>
          </w:p>
        </w:tc>
      </w:tr>
      <w:tr w:rsidR="009A7D70" w:rsidRPr="009C175D" w14:paraId="1C66505F" w14:textId="77777777" w:rsidTr="006972BB">
        <w:trPr>
          <w:jc w:val="center"/>
        </w:trPr>
        <w:tc>
          <w:tcPr>
            <w:tcW w:w="5000" w:type="pct"/>
            <w:gridSpan w:val="2"/>
            <w:hideMark/>
          </w:tcPr>
          <w:p w14:paraId="7E18E717" w14:textId="23BA17E5" w:rsidR="009A7D70" w:rsidRPr="009C175D" w:rsidRDefault="009A7D70" w:rsidP="009A7D70">
            <w:pPr>
              <w:widowControl w:val="0"/>
              <w:suppressAutoHyphens/>
              <w:overflowPunct w:val="0"/>
              <w:spacing w:before="40" w:after="40"/>
              <w:rPr>
                <w:rFonts w:eastAsia="Lucida Sans Unicode" w:cs="Arial"/>
                <w:color w:val="313231"/>
                <w:kern w:val="20"/>
                <w:sz w:val="20"/>
                <w:szCs w:val="20"/>
              </w:rPr>
            </w:pPr>
            <w:r w:rsidRPr="003F1A23">
              <w:rPr>
                <w:sz w:val="20"/>
                <w:szCs w:val="20"/>
              </w:rPr>
              <w:t>{{ia_</w:t>
            </w:r>
            <w:r>
              <w:rPr>
                <w:sz w:val="20"/>
                <w:szCs w:val="20"/>
              </w:rPr>
              <w:t>3</w:t>
            </w:r>
            <w:r w:rsidRPr="003F1A23">
              <w:rPr>
                <w:sz w:val="20"/>
                <w:szCs w:val="20"/>
              </w:rPr>
              <w:t>_status}}</w:t>
            </w:r>
          </w:p>
        </w:tc>
      </w:tr>
      <w:tr w:rsidR="009A7D70" w:rsidRPr="009C175D" w14:paraId="2246133E" w14:textId="77777777" w:rsidTr="006972BB">
        <w:trPr>
          <w:jc w:val="center"/>
        </w:trPr>
        <w:tc>
          <w:tcPr>
            <w:tcW w:w="5000" w:type="pct"/>
            <w:gridSpan w:val="2"/>
            <w:hideMark/>
          </w:tcPr>
          <w:p w14:paraId="02F8EA6D" w14:textId="53FB9571" w:rsidR="009A7D70" w:rsidRPr="009C175D" w:rsidRDefault="009A7D70" w:rsidP="009A7D70">
            <w:pPr>
              <w:widowControl w:val="0"/>
              <w:suppressAutoHyphens/>
              <w:overflowPunct w:val="0"/>
              <w:spacing w:before="40" w:after="40"/>
              <w:rPr>
                <w:rFonts w:eastAsia="Lucida Sans Unicode" w:cs="Arial"/>
                <w:color w:val="313231"/>
                <w:kern w:val="20"/>
                <w:sz w:val="20"/>
                <w:szCs w:val="20"/>
              </w:rPr>
            </w:pPr>
            <w:r w:rsidRPr="003F1A23">
              <w:rPr>
                <w:sz w:val="20"/>
                <w:szCs w:val="20"/>
              </w:rPr>
              <w:t>{{ia_</w:t>
            </w:r>
            <w:r>
              <w:rPr>
                <w:sz w:val="20"/>
                <w:szCs w:val="20"/>
              </w:rPr>
              <w:t>3</w:t>
            </w:r>
            <w:r w:rsidRPr="003F1A23">
              <w:rPr>
                <w:sz w:val="20"/>
                <w:szCs w:val="20"/>
              </w:rPr>
              <w:t>_origination}}</w:t>
            </w:r>
          </w:p>
        </w:tc>
      </w:tr>
    </w:tbl>
    <w:p w14:paraId="755CFB7A" w14:textId="77777777" w:rsidR="00403049" w:rsidRPr="009C175D"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350"/>
      </w:tblGrid>
      <w:tr w:rsidR="00403049" w:rsidRPr="009C175D" w14:paraId="29CBE972" w14:textId="77777777" w:rsidTr="006972BB">
        <w:trPr>
          <w:cantSplit/>
          <w:trHeight w:val="288"/>
          <w:tblHeader/>
        </w:trPr>
        <w:tc>
          <w:tcPr>
            <w:tcW w:w="5000" w:type="pct"/>
            <w:shd w:val="clear" w:color="auto" w:fill="1D396B"/>
            <w:vAlign w:val="center"/>
          </w:tcPr>
          <w:p w14:paraId="0B2872E1" w14:textId="77777777" w:rsidR="00403049" w:rsidRPr="009C175D"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IA-3 What is the solution and how is it implemented?</w:t>
            </w:r>
          </w:p>
        </w:tc>
      </w:tr>
      <w:tr w:rsidR="00403049" w:rsidRPr="009C175D" w14:paraId="2D5BE40D" w14:textId="77777777" w:rsidTr="006972BB">
        <w:trPr>
          <w:trHeight w:val="288"/>
        </w:trPr>
        <w:tc>
          <w:tcPr>
            <w:tcW w:w="5000" w:type="pct"/>
            <w:shd w:val="clear" w:color="auto" w:fill="FFFFFF"/>
          </w:tcPr>
          <w:p w14:paraId="0FFE6456" w14:textId="30E47068" w:rsidR="00403049" w:rsidRPr="009C175D" w:rsidRDefault="009A7D70" w:rsidP="006972BB">
            <w:pPr>
              <w:keepNext/>
              <w:keepLines/>
              <w:widowControl w:val="0"/>
              <w:suppressAutoHyphens/>
              <w:overflowPunct w:val="0"/>
              <w:spacing w:after="0" w:line="200" w:lineRule="atLeast"/>
              <w:rPr>
                <w:rFonts w:eastAsia="Lucida Sans Unicode" w:cs="Arial"/>
                <w:color w:val="313231"/>
                <w:spacing w:val="-5"/>
                <w:kern w:val="20"/>
                <w:sz w:val="20"/>
              </w:rPr>
            </w:pPr>
            <w:r w:rsidRPr="004A1F1C">
              <w:rPr>
                <w:rFonts w:cs="Calibri"/>
                <w:bCs/>
                <w:sz w:val="20"/>
              </w:rPr>
              <w:t>{{ia_3_implementation}}</w:t>
            </w:r>
          </w:p>
        </w:tc>
      </w:tr>
    </w:tbl>
    <w:p w14:paraId="39489207" w14:textId="77777777" w:rsidR="00403049" w:rsidRPr="009C175D" w:rsidRDefault="00403049" w:rsidP="00403049">
      <w:pPr>
        <w:keepNext/>
        <w:keepLines/>
        <w:spacing w:before="360" w:after="240"/>
        <w:outlineLvl w:val="2"/>
        <w:rPr>
          <w:rFonts w:ascii="Gill Sans MT" w:eastAsia="MS Gothic" w:hAnsi="Gill Sans MT" w:cs="Gill Sans Light"/>
          <w:bCs/>
          <w:color w:val="444644"/>
          <w:sz w:val="28"/>
          <w:szCs w:val="28"/>
        </w:rPr>
      </w:pPr>
      <w:bookmarkStart w:id="1823" w:name="_Toc149090528"/>
      <w:bookmarkStart w:id="1824" w:name="_Toc383429751"/>
      <w:bookmarkStart w:id="1825" w:name="_Toc383444571"/>
      <w:bookmarkStart w:id="1826" w:name="_Toc385594212"/>
      <w:bookmarkStart w:id="1827" w:name="_Toc385594604"/>
      <w:bookmarkStart w:id="1828" w:name="_Toc385594992"/>
      <w:bookmarkStart w:id="1829" w:name="_Toc388620841"/>
      <w:bookmarkStart w:id="1830" w:name="_Toc449543379"/>
      <w:bookmarkStart w:id="1831" w:name="_Toc520895537"/>
      <w:r w:rsidRPr="009C175D">
        <w:rPr>
          <w:rFonts w:ascii="Gill Sans MT" w:eastAsia="MS Gothic" w:hAnsi="Gill Sans MT" w:cs="Gill Sans Light"/>
          <w:bCs/>
          <w:color w:val="444644"/>
          <w:sz w:val="28"/>
          <w:szCs w:val="28"/>
        </w:rPr>
        <w:t>IA-4 Identifier Management</w:t>
      </w:r>
      <w:bookmarkEnd w:id="1823"/>
      <w:bookmarkEnd w:id="1824"/>
      <w:bookmarkEnd w:id="1825"/>
      <w:bookmarkEnd w:id="1826"/>
      <w:bookmarkEnd w:id="1827"/>
      <w:bookmarkEnd w:id="1828"/>
      <w:bookmarkEnd w:id="1829"/>
      <w:r w:rsidRPr="009C175D">
        <w:rPr>
          <w:rFonts w:ascii="Gill Sans MT" w:eastAsia="MS Gothic" w:hAnsi="Gill Sans MT" w:cs="Gill Sans Light"/>
          <w:bCs/>
          <w:color w:val="444644"/>
          <w:sz w:val="28"/>
          <w:szCs w:val="28"/>
        </w:rPr>
        <w:t xml:space="preserve"> (H)</w:t>
      </w:r>
      <w:bookmarkEnd w:id="1830"/>
      <w:bookmarkEnd w:id="1831"/>
    </w:p>
    <w:p w14:paraId="3016DF13" w14:textId="77777777" w:rsidR="00403049" w:rsidRPr="009C175D" w:rsidRDefault="00403049" w:rsidP="00403049">
      <w:pPr>
        <w:rPr>
          <w:rFonts w:eastAsia="MS Mincho" w:cs="Times New Roman"/>
        </w:rPr>
      </w:pPr>
      <w:r w:rsidRPr="009C175D">
        <w:rPr>
          <w:rFonts w:eastAsia="MS Mincho" w:cs="Times New Roman"/>
        </w:rPr>
        <w:t>The organization manages information system identifiers for users and devices by:</w:t>
      </w:r>
    </w:p>
    <w:p w14:paraId="7878AF25" w14:textId="77777777" w:rsidR="00403049" w:rsidRPr="009C175D" w:rsidRDefault="00403049" w:rsidP="00D97AE1">
      <w:pPr>
        <w:widowControl w:val="0"/>
        <w:numPr>
          <w:ilvl w:val="0"/>
          <w:numId w:val="77"/>
        </w:numPr>
        <w:suppressAutoHyphens/>
        <w:rPr>
          <w:rFonts w:eastAsia="Lucida Sans Unicode" w:cs="Calibri"/>
          <w:kern w:val="2"/>
        </w:rPr>
      </w:pPr>
      <w:r w:rsidRPr="009C175D">
        <w:rPr>
          <w:rFonts w:eastAsia="Lucida Sans Unicode" w:cs="Calibri"/>
          <w:kern w:val="2"/>
        </w:rPr>
        <w:t>Receiving authorization from [</w:t>
      </w:r>
      <w:r w:rsidRPr="009C175D">
        <w:rPr>
          <w:rFonts w:eastAsia="Lucida Sans Unicode" w:cs="Calibri"/>
          <w:i/>
          <w:kern w:val="2"/>
        </w:rPr>
        <w:t>FedRAMP Assignment at a minimum, the ISSO (or similar role within the organization</w:t>
      </w:r>
      <w:proofErr w:type="gramStart"/>
      <w:r w:rsidRPr="009C175D">
        <w:rPr>
          <w:rFonts w:eastAsia="Lucida Sans Unicode" w:cs="Calibri"/>
          <w:i/>
          <w:kern w:val="2"/>
        </w:rPr>
        <w:t>)</w:t>
      </w:r>
      <w:r w:rsidRPr="009C175D">
        <w:rPr>
          <w:rFonts w:eastAsia="Lucida Sans Unicode" w:cs="Calibri"/>
          <w:kern w:val="2"/>
        </w:rPr>
        <w:t xml:space="preserve">] </w:t>
      </w:r>
      <w:r w:rsidRPr="009C175D">
        <w:rPr>
          <w:rFonts w:eastAsia="Lucida Sans Unicode" w:cs="Calibri"/>
          <w:color w:val="000000"/>
          <w:kern w:val="2"/>
        </w:rPr>
        <w:t xml:space="preserve"> </w:t>
      </w:r>
      <w:r w:rsidRPr="009C175D">
        <w:rPr>
          <w:rFonts w:eastAsia="Lucida Sans Unicode" w:cs="Calibri"/>
          <w:kern w:val="2"/>
        </w:rPr>
        <w:t>to</w:t>
      </w:r>
      <w:proofErr w:type="gramEnd"/>
      <w:r w:rsidRPr="009C175D">
        <w:rPr>
          <w:rFonts w:eastAsia="Lucida Sans Unicode" w:cs="Calibri"/>
          <w:kern w:val="2"/>
        </w:rPr>
        <w:t xml:space="preserve"> assign an individual, group, role, or device identifier;</w:t>
      </w:r>
    </w:p>
    <w:p w14:paraId="48E41713" w14:textId="77777777" w:rsidR="00403049" w:rsidRPr="009C175D" w:rsidRDefault="00403049" w:rsidP="00D97AE1">
      <w:pPr>
        <w:widowControl w:val="0"/>
        <w:numPr>
          <w:ilvl w:val="0"/>
          <w:numId w:val="77"/>
        </w:numPr>
        <w:suppressAutoHyphens/>
        <w:rPr>
          <w:rFonts w:eastAsia="Lucida Sans Unicode" w:cs="Calibri"/>
          <w:kern w:val="2"/>
        </w:rPr>
      </w:pPr>
      <w:r w:rsidRPr="009C175D">
        <w:rPr>
          <w:rFonts w:eastAsia="Lucida Sans Unicode" w:cs="Calibri"/>
          <w:kern w:val="2"/>
        </w:rPr>
        <w:t xml:space="preserve">Selecting an identifier that identifies an individual, group, role, or </w:t>
      </w:r>
      <w:proofErr w:type="gramStart"/>
      <w:r w:rsidRPr="009C175D">
        <w:rPr>
          <w:rFonts w:eastAsia="Lucida Sans Unicode" w:cs="Calibri"/>
          <w:kern w:val="2"/>
        </w:rPr>
        <w:t>device;</w:t>
      </w:r>
      <w:proofErr w:type="gramEnd"/>
    </w:p>
    <w:p w14:paraId="71561ED3" w14:textId="77777777" w:rsidR="00403049" w:rsidRPr="009C175D" w:rsidRDefault="00403049" w:rsidP="00D97AE1">
      <w:pPr>
        <w:widowControl w:val="0"/>
        <w:numPr>
          <w:ilvl w:val="0"/>
          <w:numId w:val="77"/>
        </w:numPr>
        <w:suppressAutoHyphens/>
        <w:rPr>
          <w:rFonts w:eastAsia="Lucida Sans Unicode" w:cs="Calibri"/>
          <w:kern w:val="2"/>
        </w:rPr>
      </w:pPr>
      <w:r w:rsidRPr="009C175D">
        <w:rPr>
          <w:rFonts w:eastAsia="Lucida Sans Unicode" w:cs="Calibri"/>
          <w:kern w:val="2"/>
        </w:rPr>
        <w:t xml:space="preserve">Assigning the identifier to the intended individual, group, role, or </w:t>
      </w:r>
      <w:proofErr w:type="gramStart"/>
      <w:r w:rsidRPr="009C175D">
        <w:rPr>
          <w:rFonts w:eastAsia="Lucida Sans Unicode" w:cs="Calibri"/>
          <w:kern w:val="2"/>
        </w:rPr>
        <w:t>device;</w:t>
      </w:r>
      <w:proofErr w:type="gramEnd"/>
    </w:p>
    <w:p w14:paraId="0FE96636" w14:textId="77777777" w:rsidR="00403049" w:rsidRPr="009C175D" w:rsidRDefault="00403049" w:rsidP="00D97AE1">
      <w:pPr>
        <w:widowControl w:val="0"/>
        <w:numPr>
          <w:ilvl w:val="0"/>
          <w:numId w:val="77"/>
        </w:numPr>
        <w:suppressAutoHyphens/>
        <w:rPr>
          <w:rFonts w:eastAsia="Lucida Sans Unicode" w:cs="Calibri"/>
          <w:kern w:val="2"/>
        </w:rPr>
      </w:pPr>
      <w:r w:rsidRPr="009C175D">
        <w:rPr>
          <w:rFonts w:eastAsia="Lucida Sans Unicode" w:cs="Calibri"/>
          <w:kern w:val="2"/>
        </w:rPr>
        <w:t>Preventing reuse of identifiers for [</w:t>
      </w:r>
      <w:r w:rsidRPr="009C175D">
        <w:rPr>
          <w:rFonts w:eastAsia="Lucida Sans Unicode" w:cs="Calibri"/>
          <w:i/>
          <w:kern w:val="2"/>
        </w:rPr>
        <w:t>FedRAMP Assignment: at least two (2) years</w:t>
      </w:r>
      <w:r w:rsidRPr="009C175D">
        <w:rPr>
          <w:rFonts w:eastAsia="Lucida Sans Unicode" w:cs="Calibri"/>
          <w:kern w:val="2"/>
        </w:rPr>
        <w:t>]; and</w:t>
      </w:r>
    </w:p>
    <w:p w14:paraId="0802EC47" w14:textId="77777777" w:rsidR="00403049" w:rsidRPr="009C175D" w:rsidRDefault="00403049" w:rsidP="00D97AE1">
      <w:pPr>
        <w:widowControl w:val="0"/>
        <w:numPr>
          <w:ilvl w:val="0"/>
          <w:numId w:val="77"/>
        </w:numPr>
        <w:suppressAutoHyphens/>
        <w:rPr>
          <w:rFonts w:eastAsia="Lucida Sans Unicode" w:cs="Calibri"/>
          <w:i/>
          <w:color w:val="FF0000"/>
          <w:kern w:val="2"/>
        </w:rPr>
      </w:pPr>
      <w:r w:rsidRPr="009C175D">
        <w:rPr>
          <w:rFonts w:eastAsia="Lucida Sans Unicode" w:cs="Calibri"/>
          <w:kern w:val="2"/>
        </w:rPr>
        <w:t>Disabling the identifier after [</w:t>
      </w:r>
      <w:r w:rsidRPr="009C175D">
        <w:rPr>
          <w:rFonts w:eastAsia="Lucida Sans Unicode" w:cs="Calibri"/>
          <w:i/>
          <w:kern w:val="2"/>
        </w:rPr>
        <w:t>FedRAMP Assignment: thirty-five (35) days (see additional requirements and guidance)</w:t>
      </w:r>
      <w:r w:rsidRPr="009C175D">
        <w:rPr>
          <w:rFonts w:eastAsia="Lucida Sans Unicode" w:cs="Calibri"/>
          <w:kern w:val="2"/>
        </w:rPr>
        <w:t xml:space="preserve">] </w:t>
      </w:r>
    </w:p>
    <w:p w14:paraId="732F1E48" w14:textId="77777777" w:rsidR="00403049" w:rsidRPr="009C175D" w:rsidRDefault="00403049" w:rsidP="00403049">
      <w:pPr>
        <w:widowControl w:val="0"/>
        <w:suppressAutoHyphens/>
        <w:ind w:left="1411"/>
        <w:rPr>
          <w:rFonts w:eastAsia="Lucida Sans Unicode" w:cs="Calibri"/>
          <w:b/>
          <w:kern w:val="2"/>
        </w:rPr>
      </w:pPr>
      <w:r w:rsidRPr="009C175D">
        <w:rPr>
          <w:rFonts w:eastAsia="Lucida Sans Unicode" w:cs="Calibri"/>
          <w:b/>
          <w:kern w:val="2"/>
        </w:rPr>
        <w:t xml:space="preserve">IA-4e Additional FedRAMP Requirements and Guidance: </w:t>
      </w:r>
    </w:p>
    <w:p w14:paraId="71A99CBA" w14:textId="77777777" w:rsidR="00403049" w:rsidRPr="009C175D" w:rsidRDefault="00403049" w:rsidP="00403049">
      <w:pPr>
        <w:widowControl w:val="0"/>
        <w:suppressAutoHyphens/>
        <w:ind w:left="1411"/>
        <w:rPr>
          <w:rFonts w:eastAsia="Lucida Sans Unicode" w:cs="Calibri"/>
          <w:kern w:val="2"/>
        </w:rPr>
      </w:pPr>
      <w:r w:rsidRPr="009C175D">
        <w:rPr>
          <w:rFonts w:eastAsia="Lucida Sans Unicode" w:cs="Calibri"/>
          <w:b/>
          <w:kern w:val="2"/>
        </w:rPr>
        <w:t xml:space="preserve">Requirement: </w:t>
      </w:r>
      <w:r w:rsidRPr="009C175D">
        <w:rPr>
          <w:rFonts w:eastAsia="Lucida Sans Unicode" w:cs="Calibri"/>
          <w:kern w:val="2"/>
        </w:rPr>
        <w:t xml:space="preserve">The service provider defines the </w:t>
      </w:r>
      <w:proofErr w:type="gramStart"/>
      <w:r w:rsidRPr="009C175D">
        <w:rPr>
          <w:rFonts w:eastAsia="Lucida Sans Unicode" w:cs="Calibri"/>
          <w:kern w:val="2"/>
        </w:rPr>
        <w:t>time period</w:t>
      </w:r>
      <w:proofErr w:type="gramEnd"/>
      <w:r w:rsidRPr="009C175D">
        <w:rPr>
          <w:rFonts w:eastAsia="Lucida Sans Unicode" w:cs="Calibri"/>
          <w:kern w:val="2"/>
        </w:rPr>
        <w:t xml:space="preserve"> of inactivity for device identifiers.</w:t>
      </w:r>
    </w:p>
    <w:p w14:paraId="12EE6D0E" w14:textId="77777777" w:rsidR="00403049" w:rsidRPr="009C175D" w:rsidRDefault="00403049" w:rsidP="00403049">
      <w:pPr>
        <w:keepLines/>
        <w:widowControl w:val="0"/>
        <w:suppressAutoHyphens/>
        <w:ind w:left="1411"/>
        <w:rPr>
          <w:rFonts w:eastAsia="Lucida Sans Unicode" w:cs="Calibri"/>
          <w:kern w:val="2"/>
        </w:rPr>
      </w:pPr>
      <w:r w:rsidRPr="009C175D">
        <w:rPr>
          <w:rFonts w:eastAsia="Lucida Sans Unicode" w:cs="Calibri"/>
          <w:b/>
          <w:kern w:val="2"/>
        </w:rPr>
        <w:t>Guidance:</w:t>
      </w:r>
      <w:r w:rsidRPr="009C175D">
        <w:rPr>
          <w:rFonts w:eastAsia="Lucida Sans Unicode" w:cs="Calibri"/>
          <w:kern w:val="2"/>
        </w:rPr>
        <w:t xml:space="preserve"> For DoD clouds, see DoD cloud website for specific DoD requirements that go above and beyond FedRAMP </w:t>
      </w:r>
      <w:hyperlink r:id="rId63" w:history="1">
        <w:r w:rsidRPr="009C175D">
          <w:rPr>
            <w:rFonts w:eastAsia="Lucida Sans Unicode" w:cs="Calibri"/>
            <w:color w:val="0000FF"/>
            <w:kern w:val="2"/>
            <w:u w:val="single"/>
          </w:rPr>
          <w:t>http://iase.disa.mil/cloud_security/Pages/index.aspx</w:t>
        </w:r>
      </w:hyperlink>
      <w:r w:rsidRPr="009C175D">
        <w:rPr>
          <w:rFonts w:eastAsia="Lucida Sans Unicode" w:cs="Calibri"/>
          <w:kern w:val="2"/>
        </w:rPr>
        <w:t>.</w:t>
      </w:r>
    </w:p>
    <w:p w14:paraId="5FDA71B3" w14:textId="77777777" w:rsidR="00403049" w:rsidRPr="009C175D" w:rsidRDefault="00403049" w:rsidP="00403049">
      <w:pPr>
        <w:ind w:left="2160"/>
        <w:rPr>
          <w:rFonts w:eastAsia="Times New Roman" w:cs="Calibri"/>
          <w:bCs/>
          <w:color w:val="FF0000"/>
        </w:rPr>
      </w:pPr>
      <w:r w:rsidRPr="009C175D">
        <w:rPr>
          <w:rFonts w:eastAsia="MS Mincho" w:cs="Times New Roman"/>
        </w:rPr>
        <w:lastRenderedPageBreak/>
        <w:tab/>
      </w:r>
      <w:r w:rsidRPr="009C175D">
        <w:rPr>
          <w:rFonts w:eastAsia="MS Mincho" w:cs="Times New Roman"/>
        </w:rPr>
        <w:tab/>
      </w:r>
    </w:p>
    <w:tbl>
      <w:tblPr>
        <w:tblStyle w:val="FedRamp"/>
        <w:tblW w:w="5000" w:type="pct"/>
        <w:jc w:val="center"/>
        <w:tblLook w:val="04A0" w:firstRow="1" w:lastRow="0" w:firstColumn="1" w:lastColumn="0" w:noHBand="0" w:noVBand="1"/>
      </w:tblPr>
      <w:tblGrid>
        <w:gridCol w:w="1517"/>
        <w:gridCol w:w="7833"/>
      </w:tblGrid>
      <w:tr w:rsidR="00403049" w:rsidRPr="009C175D" w14:paraId="60C47842"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5A48C208" w14:textId="77777777" w:rsidR="00403049" w:rsidRPr="009C175D"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IA-4</w:t>
            </w:r>
          </w:p>
        </w:tc>
        <w:tc>
          <w:tcPr>
            <w:tcW w:w="4189" w:type="pct"/>
            <w:hideMark/>
          </w:tcPr>
          <w:p w14:paraId="34489D3A" w14:textId="77777777" w:rsidR="00403049" w:rsidRPr="009C175D"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9A7D70" w:rsidRPr="009C175D" w14:paraId="65B81229" w14:textId="77777777" w:rsidTr="006972BB">
        <w:trPr>
          <w:jc w:val="center"/>
        </w:trPr>
        <w:tc>
          <w:tcPr>
            <w:tcW w:w="5000" w:type="pct"/>
            <w:gridSpan w:val="2"/>
            <w:hideMark/>
          </w:tcPr>
          <w:p w14:paraId="6C467309" w14:textId="728BC75C" w:rsidR="009A7D70" w:rsidRPr="009C175D" w:rsidRDefault="009A7D70" w:rsidP="009A7D70">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bCs/>
                <w:sz w:val="20"/>
              </w:rPr>
              <w:t xml:space="preserve">Responsible Role: </w:t>
            </w:r>
            <w:r w:rsidRPr="003F1A23">
              <w:rPr>
                <w:rFonts w:eastAsia="Times New Roman" w:cs="Calibri"/>
                <w:bCs/>
                <w:sz w:val="20"/>
              </w:rPr>
              <w:t>{{ia_</w:t>
            </w:r>
            <w:r>
              <w:rPr>
                <w:rFonts w:eastAsia="Times New Roman" w:cs="Calibri"/>
                <w:bCs/>
                <w:sz w:val="20"/>
              </w:rPr>
              <w:t>4</w:t>
            </w:r>
            <w:r w:rsidRPr="003F1A23">
              <w:rPr>
                <w:rFonts w:eastAsia="Times New Roman" w:cs="Calibri"/>
                <w:bCs/>
                <w:sz w:val="20"/>
              </w:rPr>
              <w:t>_role}}</w:t>
            </w:r>
          </w:p>
        </w:tc>
      </w:tr>
      <w:tr w:rsidR="009A7D70" w:rsidRPr="009C175D" w14:paraId="741D5FC2" w14:textId="77777777" w:rsidTr="006972BB">
        <w:trPr>
          <w:jc w:val="center"/>
        </w:trPr>
        <w:tc>
          <w:tcPr>
            <w:tcW w:w="5000" w:type="pct"/>
            <w:gridSpan w:val="2"/>
          </w:tcPr>
          <w:p w14:paraId="619D8C54" w14:textId="090F67E9" w:rsidR="009A7D70" w:rsidRPr="009C175D" w:rsidRDefault="009A7D70" w:rsidP="009A7D70">
            <w:pPr>
              <w:rPr>
                <w:rFonts w:eastAsia="Times New Roman" w:cs="Calibri"/>
                <w:bCs/>
                <w:color w:val="313231"/>
                <w:sz w:val="20"/>
              </w:rPr>
            </w:pPr>
            <w:r w:rsidRPr="00DD4775">
              <w:rPr>
                <w:rFonts w:eastAsia="Times New Roman" w:cs="Calibri"/>
                <w:bCs/>
                <w:sz w:val="20"/>
              </w:rPr>
              <w:t xml:space="preserve">Parameter IA-04(a): </w:t>
            </w:r>
            <w:r w:rsidRPr="003F1A23">
              <w:rPr>
                <w:rFonts w:eastAsia="Times New Roman" w:cs="Calibri"/>
                <w:bCs/>
                <w:sz w:val="20"/>
              </w:rPr>
              <w:t>{{ia_</w:t>
            </w:r>
            <w:r>
              <w:rPr>
                <w:rFonts w:eastAsia="Times New Roman" w:cs="Calibri"/>
                <w:bCs/>
                <w:sz w:val="20"/>
              </w:rPr>
              <w:t>4_a</w:t>
            </w:r>
            <w:r w:rsidRPr="003F1A23">
              <w:rPr>
                <w:rFonts w:eastAsia="Times New Roman" w:cs="Calibri"/>
                <w:bCs/>
                <w:sz w:val="20"/>
              </w:rPr>
              <w:t>_parameter}}</w:t>
            </w:r>
          </w:p>
        </w:tc>
      </w:tr>
      <w:tr w:rsidR="009A7D70" w:rsidRPr="009C175D" w14:paraId="7256D114" w14:textId="77777777" w:rsidTr="006972BB">
        <w:trPr>
          <w:jc w:val="center"/>
        </w:trPr>
        <w:tc>
          <w:tcPr>
            <w:tcW w:w="5000" w:type="pct"/>
            <w:gridSpan w:val="2"/>
          </w:tcPr>
          <w:p w14:paraId="25EF8F3D" w14:textId="64789EF6" w:rsidR="009A7D70" w:rsidRPr="009C175D" w:rsidRDefault="009A7D70" w:rsidP="009A7D70">
            <w:pPr>
              <w:rPr>
                <w:rFonts w:eastAsia="Times New Roman" w:cs="Calibri"/>
                <w:bCs/>
                <w:color w:val="313231"/>
                <w:sz w:val="20"/>
              </w:rPr>
            </w:pPr>
            <w:r w:rsidRPr="00DD4775">
              <w:rPr>
                <w:rFonts w:eastAsia="Times New Roman" w:cs="Calibri"/>
                <w:bCs/>
                <w:sz w:val="20"/>
              </w:rPr>
              <w:t>Parameter IA-04(d):</w:t>
            </w:r>
            <w:r w:rsidRPr="007938A1">
              <w:rPr>
                <w:rFonts w:eastAsia="Times New Roman" w:cs="Calibri"/>
                <w:bCs/>
                <w:sz w:val="20"/>
              </w:rPr>
              <w:t xml:space="preserve"> </w:t>
            </w:r>
            <w:r w:rsidRPr="003F1A23">
              <w:rPr>
                <w:rFonts w:eastAsia="Times New Roman" w:cs="Calibri"/>
                <w:bCs/>
                <w:sz w:val="20"/>
              </w:rPr>
              <w:t>{{ia_</w:t>
            </w:r>
            <w:r>
              <w:rPr>
                <w:rFonts w:eastAsia="Times New Roman" w:cs="Calibri"/>
                <w:bCs/>
                <w:sz w:val="20"/>
              </w:rPr>
              <w:t>4_d</w:t>
            </w:r>
            <w:r w:rsidRPr="003F1A23">
              <w:rPr>
                <w:rFonts w:eastAsia="Times New Roman" w:cs="Calibri"/>
                <w:bCs/>
                <w:sz w:val="20"/>
              </w:rPr>
              <w:t>_parameter}}</w:t>
            </w:r>
          </w:p>
        </w:tc>
      </w:tr>
      <w:tr w:rsidR="009A7D70" w:rsidRPr="009C175D" w14:paraId="19D89074" w14:textId="77777777" w:rsidTr="006972BB">
        <w:trPr>
          <w:jc w:val="center"/>
        </w:trPr>
        <w:tc>
          <w:tcPr>
            <w:tcW w:w="5000" w:type="pct"/>
            <w:gridSpan w:val="2"/>
          </w:tcPr>
          <w:p w14:paraId="079FD5C5" w14:textId="33FACEA0" w:rsidR="009A7D70" w:rsidRPr="009C175D" w:rsidRDefault="009A7D70" w:rsidP="009A7D70">
            <w:pPr>
              <w:rPr>
                <w:rFonts w:eastAsia="Times New Roman" w:cs="Calibri"/>
                <w:bCs/>
                <w:color w:val="313231"/>
                <w:sz w:val="20"/>
              </w:rPr>
            </w:pPr>
            <w:r w:rsidRPr="00DD4775">
              <w:rPr>
                <w:rFonts w:eastAsia="Times New Roman" w:cs="Calibri"/>
                <w:bCs/>
                <w:sz w:val="20"/>
              </w:rPr>
              <w:t>Parameter IA-04(e):</w:t>
            </w:r>
            <w:r>
              <w:rPr>
                <w:rFonts w:eastAsia="Times New Roman" w:cs="Calibri"/>
                <w:bCs/>
                <w:sz w:val="20"/>
              </w:rPr>
              <w:t xml:space="preserve"> </w:t>
            </w:r>
            <w:r w:rsidRPr="003F1A23">
              <w:rPr>
                <w:rFonts w:eastAsia="Times New Roman" w:cs="Calibri"/>
                <w:bCs/>
                <w:sz w:val="20"/>
              </w:rPr>
              <w:t>{{ia_</w:t>
            </w:r>
            <w:r>
              <w:rPr>
                <w:rFonts w:eastAsia="Times New Roman" w:cs="Calibri"/>
                <w:bCs/>
                <w:sz w:val="20"/>
              </w:rPr>
              <w:t>4_e</w:t>
            </w:r>
            <w:r w:rsidRPr="003F1A23">
              <w:rPr>
                <w:rFonts w:eastAsia="Times New Roman" w:cs="Calibri"/>
                <w:bCs/>
                <w:sz w:val="20"/>
              </w:rPr>
              <w:t>_parameter}}</w:t>
            </w:r>
          </w:p>
        </w:tc>
      </w:tr>
      <w:tr w:rsidR="009A7D70" w:rsidRPr="009C175D" w14:paraId="10E7BF27" w14:textId="77777777" w:rsidTr="006972BB">
        <w:trPr>
          <w:jc w:val="center"/>
        </w:trPr>
        <w:tc>
          <w:tcPr>
            <w:tcW w:w="5000" w:type="pct"/>
            <w:gridSpan w:val="2"/>
            <w:hideMark/>
          </w:tcPr>
          <w:p w14:paraId="7079EF8C" w14:textId="3533783F" w:rsidR="009A7D70" w:rsidRPr="009C175D" w:rsidRDefault="009A7D70" w:rsidP="009A7D70">
            <w:pPr>
              <w:widowControl w:val="0"/>
              <w:suppressAutoHyphens/>
              <w:overflowPunct w:val="0"/>
              <w:spacing w:before="40" w:after="40"/>
              <w:rPr>
                <w:rFonts w:eastAsia="Lucida Sans Unicode" w:cs="Arial"/>
                <w:color w:val="313231"/>
                <w:kern w:val="20"/>
                <w:sz w:val="20"/>
                <w:szCs w:val="20"/>
              </w:rPr>
            </w:pPr>
            <w:r w:rsidRPr="003F1A23">
              <w:rPr>
                <w:sz w:val="20"/>
                <w:szCs w:val="20"/>
              </w:rPr>
              <w:t>{{ia_</w:t>
            </w:r>
            <w:r>
              <w:rPr>
                <w:sz w:val="20"/>
                <w:szCs w:val="20"/>
              </w:rPr>
              <w:t>4</w:t>
            </w:r>
            <w:r w:rsidRPr="003F1A23">
              <w:rPr>
                <w:sz w:val="20"/>
                <w:szCs w:val="20"/>
              </w:rPr>
              <w:t>_status}}</w:t>
            </w:r>
          </w:p>
        </w:tc>
      </w:tr>
      <w:tr w:rsidR="009A7D70" w:rsidRPr="009C175D" w14:paraId="24E5CF2E" w14:textId="77777777" w:rsidTr="006972BB">
        <w:trPr>
          <w:jc w:val="center"/>
        </w:trPr>
        <w:tc>
          <w:tcPr>
            <w:tcW w:w="5000" w:type="pct"/>
            <w:gridSpan w:val="2"/>
            <w:hideMark/>
          </w:tcPr>
          <w:p w14:paraId="287B7FE2" w14:textId="75A0E6F8" w:rsidR="009A7D70" w:rsidRPr="009C175D" w:rsidRDefault="009A7D70" w:rsidP="009A7D70">
            <w:pPr>
              <w:widowControl w:val="0"/>
              <w:suppressAutoHyphens/>
              <w:overflowPunct w:val="0"/>
              <w:spacing w:before="40" w:after="40"/>
              <w:rPr>
                <w:rFonts w:eastAsia="Lucida Sans Unicode" w:cs="Arial"/>
                <w:color w:val="313231"/>
                <w:kern w:val="20"/>
                <w:sz w:val="20"/>
                <w:szCs w:val="20"/>
              </w:rPr>
            </w:pPr>
            <w:r w:rsidRPr="003F1A23">
              <w:rPr>
                <w:sz w:val="20"/>
                <w:szCs w:val="20"/>
              </w:rPr>
              <w:t>{{ia_</w:t>
            </w:r>
            <w:r>
              <w:rPr>
                <w:sz w:val="20"/>
                <w:szCs w:val="20"/>
              </w:rPr>
              <w:t>4</w:t>
            </w:r>
            <w:r w:rsidRPr="003F1A23">
              <w:rPr>
                <w:sz w:val="20"/>
                <w:szCs w:val="20"/>
              </w:rPr>
              <w:t>_origination}}</w:t>
            </w:r>
          </w:p>
        </w:tc>
      </w:tr>
    </w:tbl>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05"/>
        <w:gridCol w:w="8445"/>
      </w:tblGrid>
      <w:tr w:rsidR="00403049" w:rsidRPr="009C175D" w14:paraId="6E917043" w14:textId="77777777" w:rsidTr="006972BB">
        <w:trPr>
          <w:cantSplit/>
          <w:trHeight w:val="288"/>
          <w:tblHeader/>
        </w:trPr>
        <w:tc>
          <w:tcPr>
            <w:tcW w:w="5000" w:type="pct"/>
            <w:gridSpan w:val="2"/>
            <w:shd w:val="clear" w:color="auto" w:fill="1D396B"/>
            <w:vAlign w:val="center"/>
          </w:tcPr>
          <w:p w14:paraId="1F49D587" w14:textId="77777777" w:rsidR="00403049" w:rsidRPr="009C175D"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IA-4 What is the solution and how is it implemented?</w:t>
            </w:r>
          </w:p>
        </w:tc>
      </w:tr>
      <w:tr w:rsidR="009A7D70" w:rsidRPr="009C175D" w14:paraId="4D079B92" w14:textId="77777777" w:rsidTr="006972BB">
        <w:trPr>
          <w:trHeight w:val="288"/>
        </w:trPr>
        <w:tc>
          <w:tcPr>
            <w:tcW w:w="484" w:type="pct"/>
            <w:shd w:val="clear" w:color="auto" w:fill="C4D3EF"/>
          </w:tcPr>
          <w:p w14:paraId="5C8C9A79" w14:textId="77777777" w:rsidR="009A7D70" w:rsidRPr="009C175D" w:rsidRDefault="009A7D70" w:rsidP="009A7D70">
            <w:pPr>
              <w:keepNext/>
              <w:keepLines/>
              <w:widowControl w:val="0"/>
              <w:suppressAutoHyphens/>
              <w:spacing w:after="0" w:line="200" w:lineRule="atLeast"/>
              <w:jc w:val="center"/>
              <w:rPr>
                <w:rFonts w:eastAsia="Times New Roman" w:cs="Arial"/>
                <w:b/>
                <w:sz w:val="20"/>
                <w:lang w:eastAsia="zh-TW"/>
              </w:rPr>
            </w:pPr>
            <w:r w:rsidRPr="009C175D">
              <w:rPr>
                <w:rFonts w:eastAsia="Times New Roman" w:cs="Arial"/>
                <w:b/>
                <w:sz w:val="20"/>
                <w:lang w:eastAsia="zh-TW"/>
              </w:rPr>
              <w:t>Part a</w:t>
            </w:r>
          </w:p>
        </w:tc>
        <w:tc>
          <w:tcPr>
            <w:tcW w:w="4516" w:type="pct"/>
            <w:tcMar>
              <w:top w:w="43" w:type="dxa"/>
              <w:bottom w:w="43" w:type="dxa"/>
            </w:tcMar>
          </w:tcPr>
          <w:p w14:paraId="1AFF3E59" w14:textId="224E2EBF" w:rsidR="009A7D70" w:rsidRPr="009C175D" w:rsidRDefault="009A7D70" w:rsidP="009A7D70">
            <w:pPr>
              <w:keepNext/>
              <w:keepLines/>
              <w:widowControl w:val="0"/>
              <w:suppressAutoHyphens/>
              <w:overflowPunct w:val="0"/>
              <w:spacing w:after="0" w:line="200" w:lineRule="atLeast"/>
              <w:rPr>
                <w:rFonts w:eastAsia="Lucida Sans Unicode" w:cs="Arial"/>
                <w:color w:val="313231"/>
                <w:spacing w:val="-5"/>
                <w:kern w:val="20"/>
              </w:rPr>
            </w:pPr>
            <w:r w:rsidRPr="004A1F1C">
              <w:rPr>
                <w:rFonts w:eastAsia="Times New Roman" w:cs="Calibri"/>
                <w:sz w:val="20"/>
              </w:rPr>
              <w:t>{{ia_4_a_implementation}}</w:t>
            </w:r>
          </w:p>
        </w:tc>
      </w:tr>
      <w:tr w:rsidR="009A7D70" w:rsidRPr="009C175D" w14:paraId="4D09142C" w14:textId="77777777" w:rsidTr="006972BB">
        <w:trPr>
          <w:trHeight w:val="288"/>
        </w:trPr>
        <w:tc>
          <w:tcPr>
            <w:tcW w:w="484" w:type="pct"/>
            <w:shd w:val="clear" w:color="auto" w:fill="C4D3EF"/>
          </w:tcPr>
          <w:p w14:paraId="37E81591" w14:textId="77777777" w:rsidR="009A7D70" w:rsidRPr="009C175D" w:rsidRDefault="009A7D70" w:rsidP="009A7D70">
            <w:pPr>
              <w:keepNext/>
              <w:keepLines/>
              <w:widowControl w:val="0"/>
              <w:suppressAutoHyphens/>
              <w:spacing w:after="0" w:line="200" w:lineRule="atLeast"/>
              <w:jc w:val="center"/>
              <w:rPr>
                <w:rFonts w:eastAsia="Times New Roman" w:cs="Arial"/>
                <w:b/>
                <w:sz w:val="20"/>
                <w:lang w:eastAsia="zh-TW"/>
              </w:rPr>
            </w:pPr>
            <w:r w:rsidRPr="009C175D">
              <w:rPr>
                <w:rFonts w:eastAsia="Times New Roman" w:cs="Arial"/>
                <w:b/>
                <w:sz w:val="20"/>
                <w:lang w:eastAsia="zh-TW"/>
              </w:rPr>
              <w:t>Part b</w:t>
            </w:r>
          </w:p>
        </w:tc>
        <w:tc>
          <w:tcPr>
            <w:tcW w:w="4516" w:type="pct"/>
            <w:tcMar>
              <w:top w:w="43" w:type="dxa"/>
              <w:bottom w:w="43" w:type="dxa"/>
            </w:tcMar>
          </w:tcPr>
          <w:p w14:paraId="2A2AF516" w14:textId="1652C556" w:rsidR="009A7D70" w:rsidRPr="009C175D" w:rsidRDefault="009A7D70" w:rsidP="009A7D70">
            <w:pPr>
              <w:widowControl w:val="0"/>
              <w:suppressAutoHyphens/>
              <w:overflowPunct w:val="0"/>
              <w:spacing w:after="0" w:line="200" w:lineRule="atLeast"/>
              <w:rPr>
                <w:rFonts w:eastAsia="Lucida Sans Unicode" w:cs="Arial"/>
                <w:color w:val="313231"/>
                <w:spacing w:val="-5"/>
                <w:kern w:val="20"/>
              </w:rPr>
            </w:pPr>
            <w:r w:rsidRPr="004A1F1C">
              <w:rPr>
                <w:rFonts w:eastAsia="Times New Roman" w:cs="Calibri"/>
                <w:sz w:val="20"/>
              </w:rPr>
              <w:t>{{ia_4_b_implementation}}</w:t>
            </w:r>
          </w:p>
        </w:tc>
      </w:tr>
      <w:tr w:rsidR="009A7D70" w:rsidRPr="009C175D" w14:paraId="4F072D81" w14:textId="77777777" w:rsidTr="006972BB">
        <w:trPr>
          <w:trHeight w:val="288"/>
        </w:trPr>
        <w:tc>
          <w:tcPr>
            <w:tcW w:w="484" w:type="pct"/>
            <w:shd w:val="clear" w:color="auto" w:fill="C4D3EF"/>
          </w:tcPr>
          <w:p w14:paraId="7057CB40" w14:textId="77777777" w:rsidR="009A7D70" w:rsidRPr="009C175D" w:rsidRDefault="009A7D70" w:rsidP="009A7D70">
            <w:pPr>
              <w:keepNext/>
              <w:keepLines/>
              <w:widowControl w:val="0"/>
              <w:suppressAutoHyphens/>
              <w:spacing w:after="0" w:line="200" w:lineRule="atLeast"/>
              <w:jc w:val="center"/>
              <w:rPr>
                <w:rFonts w:eastAsia="Times New Roman" w:cs="Arial"/>
                <w:b/>
                <w:sz w:val="20"/>
                <w:lang w:eastAsia="zh-TW"/>
              </w:rPr>
            </w:pPr>
            <w:r w:rsidRPr="009C175D">
              <w:rPr>
                <w:rFonts w:eastAsia="Times New Roman" w:cs="Arial"/>
                <w:b/>
                <w:sz w:val="20"/>
                <w:lang w:eastAsia="zh-TW"/>
              </w:rPr>
              <w:t>Part c</w:t>
            </w:r>
          </w:p>
        </w:tc>
        <w:tc>
          <w:tcPr>
            <w:tcW w:w="4516" w:type="pct"/>
            <w:tcMar>
              <w:top w:w="43" w:type="dxa"/>
              <w:bottom w:w="43" w:type="dxa"/>
            </w:tcMar>
          </w:tcPr>
          <w:p w14:paraId="1571EFBF" w14:textId="60222D1D" w:rsidR="009A7D70" w:rsidRPr="009C175D" w:rsidRDefault="009A7D70" w:rsidP="009A7D70">
            <w:pPr>
              <w:widowControl w:val="0"/>
              <w:suppressAutoHyphens/>
              <w:overflowPunct w:val="0"/>
              <w:spacing w:after="0" w:line="200" w:lineRule="atLeast"/>
              <w:rPr>
                <w:rFonts w:eastAsia="Lucida Sans Unicode" w:cs="Arial"/>
                <w:color w:val="313231"/>
                <w:spacing w:val="-5"/>
                <w:kern w:val="20"/>
              </w:rPr>
            </w:pPr>
            <w:r w:rsidRPr="004A1F1C">
              <w:rPr>
                <w:rFonts w:eastAsia="Times New Roman"/>
                <w:sz w:val="20"/>
              </w:rPr>
              <w:t>{{ia_4_c_implementation}}</w:t>
            </w:r>
          </w:p>
        </w:tc>
      </w:tr>
      <w:tr w:rsidR="009A7D70" w:rsidRPr="009C175D" w14:paraId="6987A105" w14:textId="77777777" w:rsidTr="006972BB">
        <w:trPr>
          <w:trHeight w:val="288"/>
        </w:trPr>
        <w:tc>
          <w:tcPr>
            <w:tcW w:w="484" w:type="pct"/>
            <w:shd w:val="clear" w:color="auto" w:fill="C4D3EF"/>
          </w:tcPr>
          <w:p w14:paraId="616993C4" w14:textId="77777777" w:rsidR="009A7D70" w:rsidRPr="009C175D" w:rsidRDefault="009A7D70" w:rsidP="009A7D70">
            <w:pPr>
              <w:keepNext/>
              <w:keepLines/>
              <w:widowControl w:val="0"/>
              <w:suppressAutoHyphens/>
              <w:spacing w:after="0" w:line="200" w:lineRule="atLeast"/>
              <w:jc w:val="center"/>
              <w:rPr>
                <w:rFonts w:eastAsia="Times New Roman" w:cs="Arial"/>
                <w:b/>
                <w:sz w:val="20"/>
                <w:lang w:eastAsia="zh-TW"/>
              </w:rPr>
            </w:pPr>
            <w:r w:rsidRPr="009C175D">
              <w:rPr>
                <w:rFonts w:eastAsia="Times New Roman" w:cs="Arial"/>
                <w:b/>
                <w:sz w:val="20"/>
                <w:lang w:eastAsia="zh-TW"/>
              </w:rPr>
              <w:t>Part d</w:t>
            </w:r>
          </w:p>
        </w:tc>
        <w:tc>
          <w:tcPr>
            <w:tcW w:w="4516" w:type="pct"/>
            <w:tcMar>
              <w:top w:w="43" w:type="dxa"/>
              <w:bottom w:w="43" w:type="dxa"/>
            </w:tcMar>
          </w:tcPr>
          <w:p w14:paraId="277C6050" w14:textId="49362684" w:rsidR="009A7D70" w:rsidRPr="009C175D" w:rsidRDefault="009A7D70" w:rsidP="009A7D70">
            <w:pPr>
              <w:widowControl w:val="0"/>
              <w:suppressAutoHyphens/>
              <w:overflowPunct w:val="0"/>
              <w:spacing w:after="0" w:line="200" w:lineRule="atLeast"/>
              <w:rPr>
                <w:rFonts w:eastAsia="Lucida Sans Unicode" w:cs="Arial"/>
                <w:color w:val="313231"/>
                <w:spacing w:val="-5"/>
                <w:kern w:val="20"/>
              </w:rPr>
            </w:pPr>
            <w:r w:rsidRPr="004A1F1C">
              <w:rPr>
                <w:rFonts w:eastAsia="Times New Roman"/>
                <w:sz w:val="20"/>
              </w:rPr>
              <w:t>{{ia_4_d_implementation}}</w:t>
            </w:r>
          </w:p>
        </w:tc>
      </w:tr>
      <w:tr w:rsidR="009A7D70" w:rsidRPr="009C175D" w14:paraId="5B7390A6" w14:textId="77777777" w:rsidTr="006972BB">
        <w:trPr>
          <w:trHeight w:val="288"/>
        </w:trPr>
        <w:tc>
          <w:tcPr>
            <w:tcW w:w="484" w:type="pct"/>
            <w:shd w:val="clear" w:color="auto" w:fill="C4D3EF"/>
          </w:tcPr>
          <w:p w14:paraId="1339335B" w14:textId="77777777" w:rsidR="009A7D70" w:rsidRPr="009C175D" w:rsidRDefault="009A7D70" w:rsidP="009A7D70">
            <w:pPr>
              <w:keepNext/>
              <w:keepLines/>
              <w:widowControl w:val="0"/>
              <w:suppressAutoHyphens/>
              <w:spacing w:after="0" w:line="200" w:lineRule="atLeast"/>
              <w:jc w:val="center"/>
              <w:rPr>
                <w:rFonts w:eastAsia="Times New Roman" w:cs="Arial"/>
                <w:b/>
                <w:sz w:val="20"/>
                <w:lang w:eastAsia="zh-TW"/>
              </w:rPr>
            </w:pPr>
            <w:r w:rsidRPr="009C175D">
              <w:rPr>
                <w:rFonts w:eastAsia="Times New Roman" w:cs="Arial"/>
                <w:b/>
                <w:sz w:val="20"/>
                <w:lang w:eastAsia="zh-TW"/>
              </w:rPr>
              <w:t>Part e</w:t>
            </w:r>
          </w:p>
        </w:tc>
        <w:tc>
          <w:tcPr>
            <w:tcW w:w="4516" w:type="pct"/>
            <w:tcMar>
              <w:top w:w="43" w:type="dxa"/>
              <w:bottom w:w="43" w:type="dxa"/>
            </w:tcMar>
          </w:tcPr>
          <w:p w14:paraId="141096BD" w14:textId="1E01CA79" w:rsidR="009A7D70" w:rsidRPr="004C4A63" w:rsidRDefault="009A7D70" w:rsidP="009A7D70">
            <w:pPr>
              <w:widowControl w:val="0"/>
              <w:suppressAutoHyphens/>
              <w:overflowPunct w:val="0"/>
              <w:spacing w:after="0" w:line="200" w:lineRule="atLeast"/>
              <w:rPr>
                <w:rFonts w:eastAsia="Lucida Sans Unicode" w:cs="Arial"/>
                <w:color w:val="313231"/>
                <w:spacing w:val="-5"/>
                <w:kern w:val="20"/>
              </w:rPr>
            </w:pPr>
            <w:r w:rsidRPr="004A1F1C">
              <w:rPr>
                <w:rFonts w:eastAsia="Times New Roman" w:cs="Calibri"/>
                <w:sz w:val="20"/>
              </w:rPr>
              <w:t>{{ia_4_e_implementation}}</w:t>
            </w:r>
          </w:p>
        </w:tc>
      </w:tr>
    </w:tbl>
    <w:p w14:paraId="7B810EC9" w14:textId="77777777" w:rsidR="00403049" w:rsidRPr="009C175D" w:rsidRDefault="00403049" w:rsidP="00403049">
      <w:pPr>
        <w:keepNext/>
        <w:keepLines/>
        <w:spacing w:before="240" w:after="240"/>
        <w:outlineLvl w:val="3"/>
        <w:rPr>
          <w:rFonts w:eastAsia="MS Gothic" w:cs="Gill Sans Light"/>
          <w:bCs/>
          <w:caps/>
          <w:color w:val="444644"/>
          <w:szCs w:val="28"/>
        </w:rPr>
      </w:pPr>
      <w:bookmarkStart w:id="1832" w:name="_Toc383429753"/>
      <w:bookmarkStart w:id="1833" w:name="_Toc383444572"/>
      <w:bookmarkStart w:id="1834" w:name="_Toc385594213"/>
      <w:bookmarkStart w:id="1835" w:name="_Toc385594605"/>
      <w:bookmarkStart w:id="1836" w:name="_Toc385594993"/>
      <w:bookmarkStart w:id="1837" w:name="_Toc388620842"/>
      <w:bookmarkStart w:id="1838" w:name="_Toc520895538"/>
      <w:r w:rsidRPr="009C175D">
        <w:rPr>
          <w:rFonts w:eastAsia="MS Gothic" w:cs="Gill Sans Light"/>
          <w:bCs/>
          <w:caps/>
          <w:color w:val="444644"/>
          <w:szCs w:val="28"/>
        </w:rPr>
        <w:t xml:space="preserve">IA-4 (4) Control Enhancement </w:t>
      </w:r>
      <w:bookmarkEnd w:id="1832"/>
      <w:bookmarkEnd w:id="1833"/>
      <w:bookmarkEnd w:id="1834"/>
      <w:bookmarkEnd w:id="1835"/>
      <w:bookmarkEnd w:id="1836"/>
      <w:bookmarkEnd w:id="1837"/>
      <w:r w:rsidRPr="009C175D">
        <w:rPr>
          <w:rFonts w:eastAsia="MS Gothic" w:cs="Gill Sans Light"/>
          <w:bCs/>
          <w:caps/>
          <w:color w:val="444644"/>
          <w:szCs w:val="28"/>
        </w:rPr>
        <w:t>(M) (H)</w:t>
      </w:r>
      <w:bookmarkEnd w:id="1838"/>
    </w:p>
    <w:p w14:paraId="21213719" w14:textId="77777777" w:rsidR="00403049" w:rsidRPr="009C175D" w:rsidRDefault="00403049" w:rsidP="00403049">
      <w:pPr>
        <w:rPr>
          <w:rFonts w:eastAsia="MS Mincho" w:cs="Calibri"/>
        </w:rPr>
      </w:pPr>
      <w:r w:rsidRPr="009C175D">
        <w:rPr>
          <w:rFonts w:eastAsia="MS Mincho" w:cs="Calibri"/>
        </w:rPr>
        <w:t xml:space="preserve">The organization manages individual identifiers by uniquely identifying </w:t>
      </w:r>
      <w:proofErr w:type="gramStart"/>
      <w:r w:rsidRPr="009C175D">
        <w:rPr>
          <w:rFonts w:eastAsia="MS Mincho" w:cs="Calibri"/>
        </w:rPr>
        <w:t>each individual</w:t>
      </w:r>
      <w:proofErr w:type="gramEnd"/>
      <w:r w:rsidRPr="009C175D">
        <w:rPr>
          <w:rFonts w:eastAsia="MS Mincho" w:cs="Calibri"/>
        </w:rPr>
        <w:t xml:space="preserve"> as [</w:t>
      </w:r>
      <w:r w:rsidRPr="009C175D">
        <w:rPr>
          <w:rFonts w:eastAsia="Lucida Sans Unicode" w:cs="Calibri"/>
          <w:i/>
          <w:kern w:val="2"/>
        </w:rPr>
        <w:t>FedRAMP</w:t>
      </w:r>
      <w:r w:rsidRPr="009C175D">
        <w:rPr>
          <w:rFonts w:eastAsia="MS Mincho" w:cs="Calibri"/>
        </w:rPr>
        <w:t xml:space="preserve"> </w:t>
      </w:r>
      <w:r w:rsidRPr="009C175D">
        <w:rPr>
          <w:rFonts w:eastAsia="Lucida Sans Unicode" w:cs="Calibri"/>
          <w:i/>
          <w:kern w:val="2"/>
        </w:rPr>
        <w:t>Assignment: contractors; foreign nationals</w:t>
      </w:r>
      <w:r w:rsidRPr="009C175D">
        <w:rPr>
          <w:rFonts w:eastAsia="MS Mincho" w:cs="Calibri"/>
        </w:rPr>
        <w:t>].</w:t>
      </w:r>
    </w:p>
    <w:tbl>
      <w:tblPr>
        <w:tblStyle w:val="FedRamp"/>
        <w:tblW w:w="5000" w:type="pct"/>
        <w:jc w:val="center"/>
        <w:tblLook w:val="04A0" w:firstRow="1" w:lastRow="0" w:firstColumn="1" w:lastColumn="0" w:noHBand="0" w:noVBand="1"/>
      </w:tblPr>
      <w:tblGrid>
        <w:gridCol w:w="1517"/>
        <w:gridCol w:w="7833"/>
      </w:tblGrid>
      <w:tr w:rsidR="00403049" w:rsidRPr="009C175D" w14:paraId="49D6A2C8"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124B7A26" w14:textId="77777777" w:rsidR="00403049" w:rsidRPr="009C175D"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IA-4 (4)</w:t>
            </w:r>
          </w:p>
        </w:tc>
        <w:tc>
          <w:tcPr>
            <w:tcW w:w="4189" w:type="pct"/>
            <w:hideMark/>
          </w:tcPr>
          <w:p w14:paraId="7499C2E4" w14:textId="77777777" w:rsidR="00403049" w:rsidRPr="009C175D"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9A7D70" w:rsidRPr="009C175D" w14:paraId="23ED7F4F" w14:textId="77777777" w:rsidTr="006972BB">
        <w:trPr>
          <w:jc w:val="center"/>
        </w:trPr>
        <w:tc>
          <w:tcPr>
            <w:tcW w:w="5000" w:type="pct"/>
            <w:gridSpan w:val="2"/>
            <w:hideMark/>
          </w:tcPr>
          <w:p w14:paraId="4A2FB988" w14:textId="2C9C2B71" w:rsidR="009A7D70" w:rsidRPr="009C175D" w:rsidRDefault="009A7D70" w:rsidP="009A7D70">
            <w:pPr>
              <w:widowControl w:val="0"/>
              <w:suppressAutoHyphens/>
              <w:overflowPunct w:val="0"/>
              <w:spacing w:before="40" w:after="40"/>
              <w:rPr>
                <w:rFonts w:eastAsia="Lucida Sans Unicode" w:cs="Arial"/>
                <w:color w:val="313231"/>
                <w:kern w:val="20"/>
                <w:sz w:val="20"/>
                <w:szCs w:val="20"/>
              </w:rPr>
            </w:pPr>
            <w:r w:rsidRPr="00DD4775">
              <w:rPr>
                <w:rFonts w:eastAsia="Calibri" w:cs="Calibri"/>
                <w:sz w:val="20"/>
              </w:rPr>
              <w:t xml:space="preserve">Responsible Role: </w:t>
            </w:r>
            <w:r w:rsidRPr="003F1A23">
              <w:rPr>
                <w:rFonts w:eastAsia="Calibri" w:cs="Calibri"/>
                <w:sz w:val="20"/>
              </w:rPr>
              <w:t>{{ia_</w:t>
            </w:r>
            <w:r>
              <w:rPr>
                <w:rFonts w:eastAsia="Calibri" w:cs="Calibri"/>
                <w:sz w:val="20"/>
              </w:rPr>
              <w:t>4_4</w:t>
            </w:r>
            <w:r w:rsidRPr="003F1A23">
              <w:rPr>
                <w:rFonts w:eastAsia="Calibri" w:cs="Calibri"/>
                <w:sz w:val="20"/>
              </w:rPr>
              <w:t>_role}}</w:t>
            </w:r>
          </w:p>
        </w:tc>
      </w:tr>
      <w:tr w:rsidR="009A7D70" w:rsidRPr="009C175D" w14:paraId="666A555C" w14:textId="77777777" w:rsidTr="006972BB">
        <w:trPr>
          <w:jc w:val="center"/>
        </w:trPr>
        <w:tc>
          <w:tcPr>
            <w:tcW w:w="5000" w:type="pct"/>
            <w:gridSpan w:val="2"/>
          </w:tcPr>
          <w:p w14:paraId="6939B890" w14:textId="46303CF8" w:rsidR="009A7D70" w:rsidRPr="009C175D" w:rsidRDefault="009A7D70" w:rsidP="009A7D70">
            <w:pPr>
              <w:keepLines/>
              <w:rPr>
                <w:rFonts w:eastAsia="Calibri" w:cs="Calibri"/>
                <w:color w:val="313231"/>
                <w:sz w:val="20"/>
              </w:rPr>
            </w:pPr>
            <w:r w:rsidRPr="00DD4775">
              <w:rPr>
                <w:rFonts w:eastAsia="Calibri" w:cs="Calibri"/>
                <w:sz w:val="20"/>
              </w:rPr>
              <w:t xml:space="preserve">Parameter IA-04(4): </w:t>
            </w:r>
            <w:r w:rsidRPr="00D04209">
              <w:rPr>
                <w:rFonts w:eastAsia="Calibri" w:cs="Calibri"/>
                <w:sz w:val="20"/>
              </w:rPr>
              <w:t>{{ia_</w:t>
            </w:r>
            <w:r>
              <w:rPr>
                <w:rFonts w:eastAsia="Calibri" w:cs="Calibri"/>
                <w:sz w:val="20"/>
              </w:rPr>
              <w:t>4_4</w:t>
            </w:r>
            <w:r w:rsidRPr="00D04209">
              <w:rPr>
                <w:rFonts w:eastAsia="Calibri" w:cs="Calibri"/>
                <w:sz w:val="20"/>
              </w:rPr>
              <w:t>_parameter}}</w:t>
            </w:r>
          </w:p>
        </w:tc>
      </w:tr>
      <w:tr w:rsidR="009A7D70" w:rsidRPr="009C175D" w14:paraId="643C16FE" w14:textId="77777777" w:rsidTr="006972BB">
        <w:trPr>
          <w:jc w:val="center"/>
        </w:trPr>
        <w:tc>
          <w:tcPr>
            <w:tcW w:w="5000" w:type="pct"/>
            <w:gridSpan w:val="2"/>
            <w:hideMark/>
          </w:tcPr>
          <w:p w14:paraId="24EAF169" w14:textId="1298CA61" w:rsidR="009A7D70" w:rsidRPr="009C175D" w:rsidRDefault="009A7D70" w:rsidP="009A7D70">
            <w:pPr>
              <w:widowControl w:val="0"/>
              <w:suppressAutoHyphens/>
              <w:overflowPunct w:val="0"/>
              <w:spacing w:before="40" w:after="40"/>
              <w:rPr>
                <w:rFonts w:eastAsia="Lucida Sans Unicode" w:cs="Arial"/>
                <w:color w:val="313231"/>
                <w:kern w:val="20"/>
                <w:sz w:val="20"/>
                <w:szCs w:val="20"/>
              </w:rPr>
            </w:pPr>
            <w:r w:rsidRPr="00D04209">
              <w:rPr>
                <w:sz w:val="20"/>
                <w:szCs w:val="20"/>
              </w:rPr>
              <w:t>{{ia_</w:t>
            </w:r>
            <w:r>
              <w:rPr>
                <w:rFonts w:eastAsia="Calibri" w:cs="Calibri"/>
                <w:sz w:val="20"/>
              </w:rPr>
              <w:t>4_4</w:t>
            </w:r>
            <w:r w:rsidRPr="00D04209">
              <w:rPr>
                <w:sz w:val="20"/>
                <w:szCs w:val="20"/>
              </w:rPr>
              <w:t>_status}}</w:t>
            </w:r>
          </w:p>
        </w:tc>
      </w:tr>
      <w:tr w:rsidR="009A7D70" w:rsidRPr="009C175D" w14:paraId="3BB6D329" w14:textId="77777777" w:rsidTr="006972BB">
        <w:trPr>
          <w:jc w:val="center"/>
        </w:trPr>
        <w:tc>
          <w:tcPr>
            <w:tcW w:w="5000" w:type="pct"/>
            <w:gridSpan w:val="2"/>
            <w:hideMark/>
          </w:tcPr>
          <w:p w14:paraId="27DF4716" w14:textId="38C99D8C" w:rsidR="009A7D70" w:rsidRPr="009C175D" w:rsidRDefault="009A7D70" w:rsidP="009A7D70">
            <w:pPr>
              <w:widowControl w:val="0"/>
              <w:suppressAutoHyphens/>
              <w:overflowPunct w:val="0"/>
              <w:spacing w:before="40" w:after="40"/>
              <w:rPr>
                <w:rFonts w:eastAsia="Lucida Sans Unicode" w:cs="Arial"/>
                <w:color w:val="313231"/>
                <w:kern w:val="20"/>
                <w:sz w:val="20"/>
                <w:szCs w:val="20"/>
              </w:rPr>
            </w:pPr>
            <w:r w:rsidRPr="00D04209">
              <w:rPr>
                <w:sz w:val="20"/>
                <w:szCs w:val="20"/>
              </w:rPr>
              <w:t>{{ia_</w:t>
            </w:r>
            <w:r>
              <w:rPr>
                <w:rFonts w:eastAsia="Calibri" w:cs="Calibri"/>
                <w:sz w:val="20"/>
              </w:rPr>
              <w:t>4_4</w:t>
            </w:r>
            <w:r w:rsidRPr="00D04209">
              <w:rPr>
                <w:sz w:val="20"/>
                <w:szCs w:val="20"/>
              </w:rPr>
              <w:t>_origination}}</w:t>
            </w:r>
          </w:p>
        </w:tc>
      </w:tr>
    </w:tbl>
    <w:p w14:paraId="6FCFA043" w14:textId="77777777" w:rsidR="00403049" w:rsidRPr="009C175D"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350"/>
      </w:tblGrid>
      <w:tr w:rsidR="00403049" w:rsidRPr="009C175D" w14:paraId="4E69478A" w14:textId="77777777" w:rsidTr="006972BB">
        <w:trPr>
          <w:cantSplit/>
          <w:trHeight w:val="288"/>
          <w:tblHeader/>
        </w:trPr>
        <w:tc>
          <w:tcPr>
            <w:tcW w:w="5000" w:type="pct"/>
            <w:shd w:val="clear" w:color="auto" w:fill="1D396B"/>
            <w:vAlign w:val="center"/>
          </w:tcPr>
          <w:p w14:paraId="0B44186A" w14:textId="77777777" w:rsidR="00403049" w:rsidRPr="009C175D"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IA-4 (4) What is the solution and how is it implemented?</w:t>
            </w:r>
          </w:p>
        </w:tc>
      </w:tr>
      <w:tr w:rsidR="00403049" w:rsidRPr="009C175D" w14:paraId="6A603FC3" w14:textId="77777777" w:rsidTr="006972BB">
        <w:trPr>
          <w:trHeight w:val="288"/>
        </w:trPr>
        <w:tc>
          <w:tcPr>
            <w:tcW w:w="5000" w:type="pct"/>
            <w:shd w:val="clear" w:color="auto" w:fill="FFFFFF"/>
          </w:tcPr>
          <w:p w14:paraId="5E6BD892" w14:textId="5183596A" w:rsidR="00403049" w:rsidRPr="009C175D" w:rsidRDefault="009A7D70" w:rsidP="006972BB">
            <w:pPr>
              <w:spacing w:after="0"/>
              <w:rPr>
                <w:rFonts w:eastAsia="Calibri" w:cs="Calibri"/>
                <w:color w:val="313231"/>
                <w:sz w:val="20"/>
              </w:rPr>
            </w:pPr>
            <w:r w:rsidRPr="004A1F1C">
              <w:rPr>
                <w:rFonts w:eastAsia="Times New Roman" w:cs="Calibri"/>
                <w:bCs/>
                <w:sz w:val="20"/>
              </w:rPr>
              <w:t>{{ia_</w:t>
            </w:r>
            <w:r>
              <w:rPr>
                <w:rFonts w:eastAsia="Calibri" w:cs="Calibri"/>
                <w:sz w:val="20"/>
              </w:rPr>
              <w:t>4_4</w:t>
            </w:r>
            <w:r w:rsidRPr="004A1F1C">
              <w:rPr>
                <w:rFonts w:eastAsia="Times New Roman" w:cs="Calibri"/>
                <w:bCs/>
                <w:sz w:val="20"/>
              </w:rPr>
              <w:t>_implementation}}</w:t>
            </w:r>
          </w:p>
        </w:tc>
      </w:tr>
    </w:tbl>
    <w:p w14:paraId="097B1D2B" w14:textId="77777777" w:rsidR="00403049" w:rsidRPr="009C175D" w:rsidRDefault="00403049" w:rsidP="00403049">
      <w:pPr>
        <w:keepNext/>
        <w:keepLines/>
        <w:spacing w:before="360" w:after="240"/>
        <w:outlineLvl w:val="2"/>
        <w:rPr>
          <w:rFonts w:ascii="Gill Sans MT" w:eastAsia="MS Gothic" w:hAnsi="Gill Sans MT" w:cs="Gill Sans Light"/>
          <w:bCs/>
          <w:color w:val="444644"/>
          <w:sz w:val="28"/>
          <w:szCs w:val="28"/>
        </w:rPr>
      </w:pPr>
      <w:bookmarkStart w:id="1839" w:name="_Toc520895539"/>
      <w:r w:rsidRPr="009C175D">
        <w:rPr>
          <w:rFonts w:ascii="Gill Sans MT" w:eastAsia="MS Gothic" w:hAnsi="Gill Sans MT" w:cs="Gill Sans Light"/>
          <w:bCs/>
          <w:color w:val="444644"/>
          <w:sz w:val="28"/>
          <w:szCs w:val="28"/>
        </w:rPr>
        <w:t>IA-5 Authenticator Management (H)</w:t>
      </w:r>
      <w:bookmarkEnd w:id="1839"/>
    </w:p>
    <w:p w14:paraId="531AC1BA" w14:textId="77777777" w:rsidR="00403049" w:rsidRPr="009C175D" w:rsidRDefault="00403049" w:rsidP="00403049">
      <w:pPr>
        <w:rPr>
          <w:rFonts w:eastAsia="MS Mincho" w:cs="Times New Roman"/>
        </w:rPr>
      </w:pPr>
      <w:r w:rsidRPr="009C175D">
        <w:rPr>
          <w:rFonts w:eastAsia="MS Mincho" w:cs="Times New Roman"/>
        </w:rPr>
        <w:t>The organization manages information system authenticators by:</w:t>
      </w:r>
    </w:p>
    <w:p w14:paraId="4486E4DF" w14:textId="77777777" w:rsidR="00403049" w:rsidRPr="009C175D" w:rsidRDefault="00403049" w:rsidP="00D97AE1">
      <w:pPr>
        <w:widowControl w:val="0"/>
        <w:numPr>
          <w:ilvl w:val="0"/>
          <w:numId w:val="78"/>
        </w:numPr>
        <w:suppressAutoHyphens/>
        <w:rPr>
          <w:rFonts w:eastAsia="Lucida Sans Unicode" w:cs="Calibri"/>
          <w:kern w:val="2"/>
        </w:rPr>
      </w:pPr>
      <w:r w:rsidRPr="009C175D">
        <w:rPr>
          <w:rFonts w:eastAsia="Lucida Sans Unicode" w:cs="Calibri"/>
          <w:kern w:val="2"/>
        </w:rPr>
        <w:t xml:space="preserve">Verifying, as part of the initial authenticator distribution, the identity of the individual, </w:t>
      </w:r>
      <w:r w:rsidRPr="009C175D">
        <w:rPr>
          <w:rFonts w:eastAsia="Lucida Sans Unicode" w:cs="Calibri"/>
          <w:kern w:val="2"/>
        </w:rPr>
        <w:lastRenderedPageBreak/>
        <w:t xml:space="preserve">group, role, or device receiving the </w:t>
      </w:r>
      <w:proofErr w:type="gramStart"/>
      <w:r w:rsidRPr="009C175D">
        <w:rPr>
          <w:rFonts w:eastAsia="Lucida Sans Unicode" w:cs="Calibri"/>
          <w:kern w:val="2"/>
        </w:rPr>
        <w:t>authenticator;</w:t>
      </w:r>
      <w:proofErr w:type="gramEnd"/>
    </w:p>
    <w:p w14:paraId="060712DC" w14:textId="77777777" w:rsidR="00403049" w:rsidRPr="009C175D" w:rsidRDefault="00403049" w:rsidP="00D97AE1">
      <w:pPr>
        <w:widowControl w:val="0"/>
        <w:numPr>
          <w:ilvl w:val="0"/>
          <w:numId w:val="78"/>
        </w:numPr>
        <w:suppressAutoHyphens/>
        <w:rPr>
          <w:rFonts w:eastAsia="Lucida Sans Unicode" w:cs="Calibri"/>
          <w:kern w:val="2"/>
        </w:rPr>
      </w:pPr>
      <w:r w:rsidRPr="009C175D">
        <w:rPr>
          <w:rFonts w:eastAsia="Lucida Sans Unicode" w:cs="Calibri"/>
          <w:kern w:val="2"/>
        </w:rPr>
        <w:t xml:space="preserve">Establishing initial authenticator content for authenticators defined by the </w:t>
      </w:r>
      <w:proofErr w:type="gramStart"/>
      <w:r w:rsidRPr="009C175D">
        <w:rPr>
          <w:rFonts w:eastAsia="Lucida Sans Unicode" w:cs="Calibri"/>
          <w:kern w:val="2"/>
        </w:rPr>
        <w:t>organization;</w:t>
      </w:r>
      <w:proofErr w:type="gramEnd"/>
    </w:p>
    <w:p w14:paraId="586B3F36" w14:textId="77777777" w:rsidR="00403049" w:rsidRPr="009C175D" w:rsidRDefault="00403049" w:rsidP="00D97AE1">
      <w:pPr>
        <w:widowControl w:val="0"/>
        <w:numPr>
          <w:ilvl w:val="0"/>
          <w:numId w:val="78"/>
        </w:numPr>
        <w:suppressAutoHyphens/>
        <w:rPr>
          <w:rFonts w:eastAsia="Lucida Sans Unicode" w:cs="Calibri"/>
          <w:kern w:val="2"/>
        </w:rPr>
      </w:pPr>
      <w:r w:rsidRPr="009C175D">
        <w:rPr>
          <w:rFonts w:eastAsia="Lucida Sans Unicode" w:cs="Calibri"/>
          <w:kern w:val="2"/>
        </w:rPr>
        <w:t xml:space="preserve">Ensuring that authenticators have sufficient strength of mechanism for their intended </w:t>
      </w:r>
      <w:proofErr w:type="gramStart"/>
      <w:r w:rsidRPr="009C175D">
        <w:rPr>
          <w:rFonts w:eastAsia="Lucida Sans Unicode" w:cs="Calibri"/>
          <w:kern w:val="2"/>
        </w:rPr>
        <w:t>use;</w:t>
      </w:r>
      <w:proofErr w:type="gramEnd"/>
    </w:p>
    <w:p w14:paraId="2564EAC9" w14:textId="77777777" w:rsidR="00403049" w:rsidRPr="009C175D" w:rsidRDefault="00403049" w:rsidP="00D97AE1">
      <w:pPr>
        <w:widowControl w:val="0"/>
        <w:numPr>
          <w:ilvl w:val="0"/>
          <w:numId w:val="78"/>
        </w:numPr>
        <w:suppressAutoHyphens/>
        <w:rPr>
          <w:rFonts w:eastAsia="Lucida Sans Unicode" w:cs="Calibri"/>
          <w:kern w:val="2"/>
        </w:rPr>
      </w:pPr>
      <w:r w:rsidRPr="009C175D">
        <w:rPr>
          <w:rFonts w:eastAsia="Lucida Sans Unicode" w:cs="Calibri"/>
          <w:kern w:val="2"/>
        </w:rPr>
        <w:t xml:space="preserve">Establishing and implementing administrative procedures for initial authenticator distribution, for lost/compromised or damaged authenticators, and for revoking </w:t>
      </w:r>
      <w:proofErr w:type="gramStart"/>
      <w:r w:rsidRPr="009C175D">
        <w:rPr>
          <w:rFonts w:eastAsia="Lucida Sans Unicode" w:cs="Calibri"/>
          <w:kern w:val="2"/>
        </w:rPr>
        <w:t>authenticators;</w:t>
      </w:r>
      <w:proofErr w:type="gramEnd"/>
    </w:p>
    <w:p w14:paraId="2B8FF7A3" w14:textId="77777777" w:rsidR="00403049" w:rsidRPr="009C175D" w:rsidRDefault="00403049" w:rsidP="00D97AE1">
      <w:pPr>
        <w:widowControl w:val="0"/>
        <w:numPr>
          <w:ilvl w:val="0"/>
          <w:numId w:val="78"/>
        </w:numPr>
        <w:suppressAutoHyphens/>
        <w:rPr>
          <w:rFonts w:eastAsia="Lucida Sans Unicode" w:cs="Calibri"/>
          <w:kern w:val="2"/>
        </w:rPr>
      </w:pPr>
      <w:r w:rsidRPr="009C175D">
        <w:rPr>
          <w:rFonts w:eastAsia="Lucida Sans Unicode" w:cs="Calibri"/>
          <w:kern w:val="2"/>
        </w:rPr>
        <w:t xml:space="preserve">Changing default content of authenticators prior to information system </w:t>
      </w:r>
      <w:proofErr w:type="gramStart"/>
      <w:r w:rsidRPr="009C175D">
        <w:rPr>
          <w:rFonts w:eastAsia="Lucida Sans Unicode" w:cs="Calibri"/>
          <w:kern w:val="2"/>
        </w:rPr>
        <w:t>installation;</w:t>
      </w:r>
      <w:proofErr w:type="gramEnd"/>
    </w:p>
    <w:p w14:paraId="4D1C0127" w14:textId="77777777" w:rsidR="00403049" w:rsidRPr="009C175D" w:rsidRDefault="00403049" w:rsidP="00D97AE1">
      <w:pPr>
        <w:widowControl w:val="0"/>
        <w:numPr>
          <w:ilvl w:val="0"/>
          <w:numId w:val="78"/>
        </w:numPr>
        <w:suppressAutoHyphens/>
        <w:rPr>
          <w:rFonts w:eastAsia="Lucida Sans Unicode" w:cs="Calibri"/>
          <w:kern w:val="2"/>
        </w:rPr>
      </w:pPr>
      <w:r w:rsidRPr="009C175D">
        <w:rPr>
          <w:rFonts w:eastAsia="Lucida Sans Unicode" w:cs="Calibri"/>
          <w:kern w:val="2"/>
        </w:rPr>
        <w:t xml:space="preserve">Establishing minimum and maximum lifetime restrictions and reuse conditions for </w:t>
      </w:r>
      <w:proofErr w:type="gramStart"/>
      <w:r w:rsidRPr="009C175D">
        <w:rPr>
          <w:rFonts w:eastAsia="Lucida Sans Unicode" w:cs="Calibri"/>
          <w:kern w:val="2"/>
        </w:rPr>
        <w:t>authenticators;</w:t>
      </w:r>
      <w:proofErr w:type="gramEnd"/>
    </w:p>
    <w:p w14:paraId="4665264F" w14:textId="77777777" w:rsidR="00403049" w:rsidRPr="009C175D" w:rsidRDefault="00403049" w:rsidP="00D97AE1">
      <w:pPr>
        <w:widowControl w:val="0"/>
        <w:numPr>
          <w:ilvl w:val="0"/>
          <w:numId w:val="78"/>
        </w:numPr>
        <w:suppressAutoHyphens/>
        <w:rPr>
          <w:rFonts w:eastAsia="Lucida Sans Unicode" w:cs="Calibri"/>
          <w:kern w:val="2"/>
        </w:rPr>
      </w:pPr>
      <w:r w:rsidRPr="009C175D">
        <w:rPr>
          <w:rFonts w:eastAsia="Lucida Sans Unicode" w:cs="Calibri"/>
          <w:kern w:val="2"/>
        </w:rPr>
        <w:t>Changing/refreshing authenticators [</w:t>
      </w:r>
      <w:r w:rsidRPr="009C175D">
        <w:rPr>
          <w:rFonts w:eastAsia="Lucida Sans Unicode" w:cs="Calibri"/>
          <w:i/>
          <w:kern w:val="2"/>
        </w:rPr>
        <w:t xml:space="preserve">Assignment: organization-defined </w:t>
      </w:r>
      <w:proofErr w:type="gramStart"/>
      <w:r w:rsidRPr="009C175D">
        <w:rPr>
          <w:rFonts w:eastAsia="Lucida Sans Unicode" w:cs="Calibri"/>
          <w:i/>
          <w:kern w:val="2"/>
        </w:rPr>
        <w:t>time period</w:t>
      </w:r>
      <w:proofErr w:type="gramEnd"/>
      <w:r w:rsidRPr="009C175D">
        <w:rPr>
          <w:rFonts w:eastAsia="Lucida Sans Unicode" w:cs="Calibri"/>
          <w:i/>
          <w:kern w:val="2"/>
        </w:rPr>
        <w:t xml:space="preserve"> by authenticator type</w:t>
      </w:r>
      <w:r w:rsidRPr="009C175D">
        <w:rPr>
          <w:rFonts w:eastAsia="Lucida Sans Unicode" w:cs="Calibri"/>
          <w:kern w:val="2"/>
        </w:rPr>
        <w:t>].</w:t>
      </w:r>
    </w:p>
    <w:p w14:paraId="317B892E" w14:textId="77777777" w:rsidR="00403049" w:rsidRPr="009C175D" w:rsidRDefault="00403049" w:rsidP="00D97AE1">
      <w:pPr>
        <w:widowControl w:val="0"/>
        <w:numPr>
          <w:ilvl w:val="0"/>
          <w:numId w:val="78"/>
        </w:numPr>
        <w:suppressAutoHyphens/>
        <w:rPr>
          <w:rFonts w:eastAsia="Lucida Sans Unicode" w:cs="Calibri"/>
          <w:kern w:val="2"/>
        </w:rPr>
      </w:pPr>
      <w:r w:rsidRPr="009C175D">
        <w:rPr>
          <w:rFonts w:eastAsia="Lucida Sans Unicode" w:cs="Calibri"/>
          <w:kern w:val="2"/>
        </w:rPr>
        <w:t xml:space="preserve">Protecting authenticator content from unauthorized disclosure and </w:t>
      </w:r>
      <w:proofErr w:type="gramStart"/>
      <w:r w:rsidRPr="009C175D">
        <w:rPr>
          <w:rFonts w:eastAsia="Lucida Sans Unicode" w:cs="Calibri"/>
          <w:kern w:val="2"/>
        </w:rPr>
        <w:t>modification;</w:t>
      </w:r>
      <w:proofErr w:type="gramEnd"/>
    </w:p>
    <w:p w14:paraId="6B4A7370" w14:textId="77777777" w:rsidR="00403049" w:rsidRPr="009C175D" w:rsidRDefault="00403049" w:rsidP="00D97AE1">
      <w:pPr>
        <w:widowControl w:val="0"/>
        <w:numPr>
          <w:ilvl w:val="0"/>
          <w:numId w:val="78"/>
        </w:numPr>
        <w:suppressAutoHyphens/>
        <w:rPr>
          <w:rFonts w:eastAsia="Lucida Sans Unicode" w:cs="Calibri"/>
          <w:kern w:val="2"/>
        </w:rPr>
      </w:pPr>
      <w:r w:rsidRPr="009C175D">
        <w:rPr>
          <w:rFonts w:eastAsia="Lucida Sans Unicode" w:cs="Calibri"/>
          <w:kern w:val="2"/>
        </w:rPr>
        <w:t>Requiring individuals to take, and having devices implement, specific security safeguards to protect authenticators; and</w:t>
      </w:r>
    </w:p>
    <w:p w14:paraId="223B85B4" w14:textId="77777777" w:rsidR="00403049" w:rsidRPr="009C175D" w:rsidRDefault="00403049" w:rsidP="00D97AE1">
      <w:pPr>
        <w:widowControl w:val="0"/>
        <w:numPr>
          <w:ilvl w:val="0"/>
          <w:numId w:val="78"/>
        </w:numPr>
        <w:suppressAutoHyphens/>
        <w:rPr>
          <w:rFonts w:eastAsia="Lucida Sans Unicode" w:cs="Calibri"/>
          <w:kern w:val="2"/>
        </w:rPr>
      </w:pPr>
      <w:r w:rsidRPr="009C175D">
        <w:rPr>
          <w:rFonts w:eastAsia="Lucida Sans Unicode" w:cs="Calibri"/>
          <w:kern w:val="2"/>
        </w:rPr>
        <w:t>Changing authenticators for group/role accounts when membership to those accounts’ changes.</w:t>
      </w:r>
    </w:p>
    <w:p w14:paraId="60850129" w14:textId="77777777" w:rsidR="00403049" w:rsidRPr="009C175D" w:rsidRDefault="00403049" w:rsidP="00403049">
      <w:pPr>
        <w:widowControl w:val="0"/>
        <w:suppressAutoHyphens/>
        <w:ind w:left="1411"/>
        <w:rPr>
          <w:rFonts w:eastAsia="Lucida Sans Unicode" w:cs="Calibri"/>
          <w:b/>
          <w:kern w:val="2"/>
        </w:rPr>
      </w:pPr>
      <w:r w:rsidRPr="009C175D">
        <w:rPr>
          <w:rFonts w:eastAsia="Lucida Sans Unicode" w:cs="Calibri"/>
          <w:b/>
          <w:kern w:val="2"/>
        </w:rPr>
        <w:t xml:space="preserve">IA-5 Additional FedRAMP Requirements and Guidance: </w:t>
      </w:r>
    </w:p>
    <w:p w14:paraId="698A79A1" w14:textId="77777777" w:rsidR="00403049" w:rsidRPr="009C175D" w:rsidRDefault="00403049" w:rsidP="00403049">
      <w:pPr>
        <w:widowControl w:val="0"/>
        <w:suppressAutoHyphens/>
        <w:ind w:left="1411"/>
        <w:rPr>
          <w:rFonts w:eastAsia="Lucida Sans Unicode" w:cs="Calibri"/>
          <w:kern w:val="2"/>
        </w:rPr>
      </w:pPr>
      <w:r w:rsidRPr="009C175D">
        <w:rPr>
          <w:rFonts w:eastAsia="Lucida Sans Unicode" w:cs="Calibri"/>
          <w:b/>
          <w:kern w:val="2"/>
        </w:rPr>
        <w:t>Requirement:</w:t>
      </w:r>
      <w:r w:rsidRPr="009C175D">
        <w:rPr>
          <w:rFonts w:eastAsia="Lucida Sans Unicode" w:cs="Calibri"/>
          <w:kern w:val="2"/>
        </w:rPr>
        <w:t xml:space="preserve"> Authenticators must be compliant with NIST SP 800-63-3 Digital Identity Guidelines IAL, AAL, FAL level 3. Link </w:t>
      </w:r>
      <w:hyperlink r:id="rId64" w:history="1">
        <w:r w:rsidRPr="009C175D">
          <w:rPr>
            <w:rFonts w:eastAsia="Lucida Sans Unicode" w:cs="Calibri"/>
            <w:color w:val="0000FF"/>
            <w:kern w:val="2"/>
            <w:u w:val="single"/>
          </w:rPr>
          <w:t>https://pages.nist.gov/800-63-3</w:t>
        </w:r>
      </w:hyperlink>
      <w:r w:rsidRPr="009C175D">
        <w:rPr>
          <w:rFonts w:eastAsia="Lucida Sans Unicode" w:cs="Calibri"/>
          <w:kern w:val="2"/>
        </w:rPr>
        <w:t xml:space="preserve"> </w:t>
      </w:r>
    </w:p>
    <w:tbl>
      <w:tblPr>
        <w:tblStyle w:val="FedRamp"/>
        <w:tblW w:w="5000" w:type="pct"/>
        <w:jc w:val="center"/>
        <w:tblLook w:val="04A0" w:firstRow="1" w:lastRow="0" w:firstColumn="1" w:lastColumn="0" w:noHBand="0" w:noVBand="1"/>
      </w:tblPr>
      <w:tblGrid>
        <w:gridCol w:w="1517"/>
        <w:gridCol w:w="7833"/>
      </w:tblGrid>
      <w:tr w:rsidR="00403049" w:rsidRPr="009C175D" w14:paraId="0D70E72E"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0068F95F" w14:textId="77777777" w:rsidR="00403049" w:rsidRPr="009C175D"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IA-5</w:t>
            </w:r>
          </w:p>
        </w:tc>
        <w:tc>
          <w:tcPr>
            <w:tcW w:w="4189" w:type="pct"/>
            <w:hideMark/>
          </w:tcPr>
          <w:p w14:paraId="563369DB" w14:textId="77777777" w:rsidR="00403049" w:rsidRPr="009C175D"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9A7D70" w:rsidRPr="009C175D" w14:paraId="1D2320E5" w14:textId="77777777" w:rsidTr="006972BB">
        <w:trPr>
          <w:jc w:val="center"/>
        </w:trPr>
        <w:tc>
          <w:tcPr>
            <w:tcW w:w="5000" w:type="pct"/>
            <w:gridSpan w:val="2"/>
            <w:hideMark/>
          </w:tcPr>
          <w:p w14:paraId="3F6191CC" w14:textId="6AB11B0B" w:rsidR="009A7D70" w:rsidRPr="009C175D" w:rsidRDefault="009A7D70" w:rsidP="009A7D70">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bCs/>
                <w:sz w:val="20"/>
              </w:rPr>
              <w:t xml:space="preserve">Responsible Role: </w:t>
            </w:r>
            <w:r w:rsidRPr="00D04209">
              <w:rPr>
                <w:rFonts w:eastAsia="Times New Roman" w:cs="Calibri"/>
                <w:bCs/>
                <w:sz w:val="20"/>
              </w:rPr>
              <w:t>{{ia_</w:t>
            </w:r>
            <w:r>
              <w:rPr>
                <w:rFonts w:eastAsia="Times New Roman" w:cs="Calibri"/>
                <w:bCs/>
                <w:sz w:val="20"/>
              </w:rPr>
              <w:t>5</w:t>
            </w:r>
            <w:r w:rsidRPr="00D04209">
              <w:rPr>
                <w:rFonts w:eastAsia="Times New Roman" w:cs="Calibri"/>
                <w:bCs/>
                <w:sz w:val="20"/>
              </w:rPr>
              <w:t>_role}}</w:t>
            </w:r>
          </w:p>
        </w:tc>
      </w:tr>
      <w:tr w:rsidR="009A7D70" w:rsidRPr="009C175D" w14:paraId="25436314" w14:textId="77777777" w:rsidTr="006972BB">
        <w:trPr>
          <w:jc w:val="center"/>
        </w:trPr>
        <w:tc>
          <w:tcPr>
            <w:tcW w:w="5000" w:type="pct"/>
            <w:gridSpan w:val="2"/>
          </w:tcPr>
          <w:p w14:paraId="67B1A63D" w14:textId="42BDE89A" w:rsidR="009A7D70" w:rsidRPr="009C175D" w:rsidRDefault="009A7D70" w:rsidP="009A7D70">
            <w:pPr>
              <w:rPr>
                <w:rFonts w:eastAsia="Times New Roman" w:cs="Calibri"/>
                <w:bCs/>
                <w:color w:val="313231"/>
                <w:sz w:val="20"/>
                <w:szCs w:val="20"/>
              </w:rPr>
            </w:pPr>
            <w:r w:rsidRPr="00D62191">
              <w:rPr>
                <w:rFonts w:eastAsia="Times New Roman" w:cs="Calibri"/>
                <w:bCs/>
                <w:sz w:val="20"/>
                <w:szCs w:val="20"/>
              </w:rPr>
              <w:t xml:space="preserve">Parameter IA-05(g): </w:t>
            </w:r>
            <w:r w:rsidRPr="00D04209">
              <w:rPr>
                <w:rFonts w:eastAsia="Times New Roman" w:cs="Calibri"/>
                <w:bCs/>
                <w:sz w:val="20"/>
                <w:szCs w:val="20"/>
              </w:rPr>
              <w:t>{{ia_</w:t>
            </w:r>
            <w:r>
              <w:rPr>
                <w:rFonts w:eastAsia="Times New Roman" w:cs="Calibri"/>
                <w:bCs/>
                <w:sz w:val="20"/>
                <w:szCs w:val="20"/>
              </w:rPr>
              <w:t>5_g</w:t>
            </w:r>
            <w:r w:rsidRPr="00D04209">
              <w:rPr>
                <w:rFonts w:eastAsia="Times New Roman" w:cs="Calibri"/>
                <w:bCs/>
                <w:sz w:val="20"/>
                <w:szCs w:val="20"/>
              </w:rPr>
              <w:t>_parameter}}</w:t>
            </w:r>
          </w:p>
        </w:tc>
      </w:tr>
      <w:tr w:rsidR="009A7D70" w:rsidRPr="009C175D" w14:paraId="7BC575B8" w14:textId="77777777" w:rsidTr="006972BB">
        <w:trPr>
          <w:jc w:val="center"/>
        </w:trPr>
        <w:tc>
          <w:tcPr>
            <w:tcW w:w="5000" w:type="pct"/>
            <w:gridSpan w:val="2"/>
            <w:hideMark/>
          </w:tcPr>
          <w:p w14:paraId="0E1CA3D2" w14:textId="0A989547" w:rsidR="009A7D70" w:rsidRPr="009C175D" w:rsidRDefault="009A7D70" w:rsidP="009A7D70">
            <w:pPr>
              <w:widowControl w:val="0"/>
              <w:suppressAutoHyphens/>
              <w:overflowPunct w:val="0"/>
              <w:spacing w:before="40" w:after="40"/>
              <w:rPr>
                <w:rFonts w:eastAsia="Lucida Sans Unicode" w:cs="Arial"/>
                <w:color w:val="313231"/>
                <w:kern w:val="20"/>
                <w:sz w:val="20"/>
                <w:szCs w:val="20"/>
              </w:rPr>
            </w:pPr>
            <w:r w:rsidRPr="00D04209">
              <w:rPr>
                <w:sz w:val="20"/>
                <w:szCs w:val="20"/>
              </w:rPr>
              <w:t>{{ia_</w:t>
            </w:r>
            <w:r>
              <w:rPr>
                <w:sz w:val="20"/>
                <w:szCs w:val="20"/>
              </w:rPr>
              <w:t>5</w:t>
            </w:r>
            <w:r w:rsidRPr="00D04209">
              <w:rPr>
                <w:sz w:val="20"/>
                <w:szCs w:val="20"/>
              </w:rPr>
              <w:t>_status}}</w:t>
            </w:r>
          </w:p>
        </w:tc>
      </w:tr>
      <w:tr w:rsidR="009A7D70" w:rsidRPr="009C175D" w14:paraId="13D4B595" w14:textId="77777777" w:rsidTr="006972BB">
        <w:trPr>
          <w:jc w:val="center"/>
        </w:trPr>
        <w:tc>
          <w:tcPr>
            <w:tcW w:w="5000" w:type="pct"/>
            <w:gridSpan w:val="2"/>
            <w:hideMark/>
          </w:tcPr>
          <w:p w14:paraId="00D8AF96" w14:textId="29ADDB9A" w:rsidR="009A7D70" w:rsidRPr="009C175D" w:rsidRDefault="009A7D70" w:rsidP="009A7D70">
            <w:pPr>
              <w:widowControl w:val="0"/>
              <w:suppressAutoHyphens/>
              <w:overflowPunct w:val="0"/>
              <w:spacing w:before="40" w:after="40"/>
              <w:rPr>
                <w:rFonts w:eastAsia="Lucida Sans Unicode" w:cs="Arial"/>
                <w:color w:val="313231"/>
                <w:kern w:val="20"/>
                <w:sz w:val="20"/>
                <w:szCs w:val="20"/>
              </w:rPr>
            </w:pPr>
            <w:r w:rsidRPr="00D04209">
              <w:rPr>
                <w:sz w:val="20"/>
                <w:szCs w:val="20"/>
              </w:rPr>
              <w:t>{{ia_</w:t>
            </w:r>
            <w:r>
              <w:rPr>
                <w:sz w:val="20"/>
                <w:szCs w:val="20"/>
              </w:rPr>
              <w:t>5</w:t>
            </w:r>
            <w:r w:rsidRPr="00D04209">
              <w:rPr>
                <w:sz w:val="20"/>
                <w:szCs w:val="20"/>
              </w:rPr>
              <w:t>_origination}}</w:t>
            </w:r>
          </w:p>
        </w:tc>
      </w:tr>
    </w:tbl>
    <w:p w14:paraId="6246CF6C" w14:textId="77777777" w:rsidR="00403049" w:rsidRPr="009C175D" w:rsidRDefault="00403049" w:rsidP="00403049">
      <w:pPr>
        <w:rPr>
          <w:rFonts w:eastAsia="MS Mincho" w:cs="Times New Roman"/>
          <w:color w:val="313231"/>
        </w:rPr>
      </w:pPr>
    </w:p>
    <w:tbl>
      <w:tblPr>
        <w:tblW w:w="4880" w:type="pct"/>
        <w:tblInd w:w="115" w:type="dxa"/>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794"/>
        <w:gridCol w:w="8332"/>
      </w:tblGrid>
      <w:tr w:rsidR="00403049" w:rsidRPr="009C175D" w14:paraId="28E85DD0" w14:textId="77777777" w:rsidTr="006972BB">
        <w:trPr>
          <w:cantSplit/>
          <w:trHeight w:val="288"/>
          <w:tblHeader/>
        </w:trPr>
        <w:tc>
          <w:tcPr>
            <w:tcW w:w="5000" w:type="pct"/>
            <w:gridSpan w:val="2"/>
            <w:shd w:val="clear" w:color="auto" w:fill="1D396B"/>
            <w:vAlign w:val="center"/>
          </w:tcPr>
          <w:p w14:paraId="519053B6" w14:textId="77777777" w:rsidR="00403049" w:rsidRPr="009C175D"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IA-5 What is the solution and how is it implemented?</w:t>
            </w:r>
          </w:p>
        </w:tc>
      </w:tr>
      <w:tr w:rsidR="00D251BE" w:rsidRPr="009C175D" w14:paraId="084A1389" w14:textId="77777777" w:rsidTr="006972BB">
        <w:trPr>
          <w:trHeight w:val="288"/>
        </w:trPr>
        <w:tc>
          <w:tcPr>
            <w:tcW w:w="435" w:type="pct"/>
            <w:shd w:val="clear" w:color="auto" w:fill="C4D3EF"/>
          </w:tcPr>
          <w:p w14:paraId="7563AF3A" w14:textId="77777777" w:rsidR="00D251BE" w:rsidRPr="009C175D" w:rsidRDefault="00D251BE" w:rsidP="00D251BE">
            <w:pPr>
              <w:widowControl w:val="0"/>
              <w:suppressAutoHyphens/>
              <w:spacing w:after="0" w:line="200" w:lineRule="atLeast"/>
              <w:jc w:val="center"/>
              <w:rPr>
                <w:rFonts w:eastAsia="Times New Roman" w:cs="Arial"/>
                <w:b/>
                <w:sz w:val="20"/>
                <w:lang w:eastAsia="zh-TW"/>
              </w:rPr>
            </w:pPr>
            <w:r w:rsidRPr="009C175D">
              <w:rPr>
                <w:rFonts w:eastAsia="Times New Roman" w:cs="Arial"/>
                <w:b/>
                <w:sz w:val="20"/>
                <w:lang w:eastAsia="zh-TW"/>
              </w:rPr>
              <w:t>Part a</w:t>
            </w:r>
          </w:p>
        </w:tc>
        <w:tc>
          <w:tcPr>
            <w:tcW w:w="4565" w:type="pct"/>
            <w:tcMar>
              <w:top w:w="43" w:type="dxa"/>
              <w:bottom w:w="43" w:type="dxa"/>
            </w:tcMar>
          </w:tcPr>
          <w:p w14:paraId="28455E94" w14:textId="34E6C221" w:rsidR="00D251BE" w:rsidRPr="005D2E56" w:rsidRDefault="00D251BE" w:rsidP="00D251BE">
            <w:pPr>
              <w:widowControl w:val="0"/>
              <w:suppressAutoHyphens/>
              <w:overflowPunct w:val="0"/>
              <w:spacing w:after="0" w:line="200" w:lineRule="atLeast"/>
              <w:rPr>
                <w:rFonts w:eastAsia="Lucida Sans Unicode" w:cs="Arial"/>
                <w:color w:val="313231"/>
                <w:spacing w:val="-5"/>
                <w:kern w:val="20"/>
                <w:sz w:val="20"/>
              </w:rPr>
            </w:pPr>
            <w:r w:rsidRPr="00FF051D">
              <w:t>{{ia_</w:t>
            </w:r>
            <w:r>
              <w:t>5_a</w:t>
            </w:r>
            <w:r w:rsidRPr="00FF051D">
              <w:t>_implementation}}</w:t>
            </w:r>
          </w:p>
        </w:tc>
      </w:tr>
      <w:tr w:rsidR="00D251BE" w:rsidRPr="009C175D" w14:paraId="66E657C2" w14:textId="77777777" w:rsidTr="006972BB">
        <w:trPr>
          <w:trHeight w:val="288"/>
        </w:trPr>
        <w:tc>
          <w:tcPr>
            <w:tcW w:w="435" w:type="pct"/>
            <w:shd w:val="clear" w:color="auto" w:fill="C4D3EF"/>
          </w:tcPr>
          <w:p w14:paraId="1CDC11FD" w14:textId="77777777" w:rsidR="00D251BE" w:rsidRPr="009C175D" w:rsidRDefault="00D251BE" w:rsidP="00D251BE">
            <w:pPr>
              <w:widowControl w:val="0"/>
              <w:suppressAutoHyphens/>
              <w:spacing w:after="0" w:line="200" w:lineRule="atLeast"/>
              <w:jc w:val="center"/>
              <w:rPr>
                <w:rFonts w:eastAsia="Times New Roman" w:cs="Arial"/>
                <w:b/>
                <w:sz w:val="20"/>
                <w:lang w:eastAsia="zh-TW"/>
              </w:rPr>
            </w:pPr>
            <w:r w:rsidRPr="009C175D">
              <w:rPr>
                <w:rFonts w:eastAsia="Times New Roman" w:cs="Arial"/>
                <w:b/>
                <w:sz w:val="20"/>
                <w:lang w:eastAsia="zh-TW"/>
              </w:rPr>
              <w:t>Part b</w:t>
            </w:r>
          </w:p>
        </w:tc>
        <w:tc>
          <w:tcPr>
            <w:tcW w:w="4565" w:type="pct"/>
            <w:tcMar>
              <w:top w:w="43" w:type="dxa"/>
              <w:bottom w:w="43" w:type="dxa"/>
            </w:tcMar>
          </w:tcPr>
          <w:p w14:paraId="584840AF" w14:textId="3664C7C3" w:rsidR="00D251BE" w:rsidRPr="009C175D" w:rsidRDefault="00D251BE" w:rsidP="00D251BE">
            <w:pPr>
              <w:widowControl w:val="0"/>
              <w:suppressAutoHyphens/>
              <w:overflowPunct w:val="0"/>
              <w:spacing w:after="0" w:line="200" w:lineRule="atLeast"/>
              <w:rPr>
                <w:rFonts w:eastAsia="Lucida Sans Unicode" w:cs="Arial"/>
                <w:color w:val="313231"/>
                <w:spacing w:val="-5"/>
                <w:kern w:val="20"/>
                <w:sz w:val="20"/>
              </w:rPr>
            </w:pPr>
            <w:r w:rsidRPr="00FF051D">
              <w:t>{{ia_</w:t>
            </w:r>
            <w:r>
              <w:t>5_b</w:t>
            </w:r>
            <w:r w:rsidRPr="00FF051D">
              <w:t>_implementation}}</w:t>
            </w:r>
          </w:p>
        </w:tc>
      </w:tr>
      <w:tr w:rsidR="00D251BE" w:rsidRPr="009C175D" w14:paraId="77F1CBC5" w14:textId="77777777" w:rsidTr="006972BB">
        <w:trPr>
          <w:trHeight w:val="288"/>
        </w:trPr>
        <w:tc>
          <w:tcPr>
            <w:tcW w:w="435" w:type="pct"/>
            <w:shd w:val="clear" w:color="auto" w:fill="C4D3EF"/>
          </w:tcPr>
          <w:p w14:paraId="2DC193AE" w14:textId="77777777" w:rsidR="00D251BE" w:rsidRPr="009C175D" w:rsidRDefault="00D251BE" w:rsidP="00D251BE">
            <w:pPr>
              <w:widowControl w:val="0"/>
              <w:suppressAutoHyphens/>
              <w:spacing w:after="0" w:line="200" w:lineRule="atLeast"/>
              <w:jc w:val="center"/>
              <w:rPr>
                <w:rFonts w:eastAsia="Times New Roman" w:cs="Arial"/>
                <w:b/>
                <w:sz w:val="20"/>
                <w:lang w:eastAsia="zh-TW"/>
              </w:rPr>
            </w:pPr>
            <w:r w:rsidRPr="009C175D">
              <w:rPr>
                <w:rFonts w:eastAsia="Times New Roman" w:cs="Arial"/>
                <w:b/>
                <w:sz w:val="20"/>
                <w:lang w:eastAsia="zh-TW"/>
              </w:rPr>
              <w:t>Part c</w:t>
            </w:r>
          </w:p>
        </w:tc>
        <w:tc>
          <w:tcPr>
            <w:tcW w:w="4565" w:type="pct"/>
            <w:shd w:val="clear" w:color="auto" w:fill="FFFFFF"/>
          </w:tcPr>
          <w:p w14:paraId="65C955E9" w14:textId="4B048674" w:rsidR="00D251BE" w:rsidRPr="009C175D" w:rsidRDefault="00D251BE" w:rsidP="00D251BE">
            <w:pPr>
              <w:spacing w:after="0"/>
              <w:rPr>
                <w:rFonts w:eastAsia="MS Mincho" w:cs="Times New Roman"/>
                <w:color w:val="313231"/>
              </w:rPr>
            </w:pPr>
            <w:r w:rsidRPr="00FF051D">
              <w:t>{{ia_</w:t>
            </w:r>
            <w:r>
              <w:t>5_c</w:t>
            </w:r>
            <w:r w:rsidRPr="00FF051D">
              <w:t>_implementation}}</w:t>
            </w:r>
          </w:p>
        </w:tc>
      </w:tr>
      <w:tr w:rsidR="00D251BE" w:rsidRPr="009C175D" w14:paraId="0348D6BC" w14:textId="77777777" w:rsidTr="006972BB">
        <w:trPr>
          <w:trHeight w:val="288"/>
        </w:trPr>
        <w:tc>
          <w:tcPr>
            <w:tcW w:w="435" w:type="pct"/>
            <w:shd w:val="clear" w:color="auto" w:fill="C4D3EF"/>
          </w:tcPr>
          <w:p w14:paraId="122335A3" w14:textId="77777777" w:rsidR="00D251BE" w:rsidRPr="009C175D" w:rsidRDefault="00D251BE" w:rsidP="00D251BE">
            <w:pPr>
              <w:widowControl w:val="0"/>
              <w:suppressAutoHyphens/>
              <w:spacing w:after="0" w:line="200" w:lineRule="atLeast"/>
              <w:jc w:val="center"/>
              <w:rPr>
                <w:rFonts w:eastAsia="Times New Roman" w:cs="Arial"/>
                <w:b/>
                <w:sz w:val="20"/>
                <w:lang w:eastAsia="zh-TW"/>
              </w:rPr>
            </w:pPr>
            <w:r w:rsidRPr="009C175D">
              <w:rPr>
                <w:rFonts w:eastAsia="Times New Roman" w:cs="Arial"/>
                <w:b/>
                <w:sz w:val="20"/>
                <w:lang w:eastAsia="zh-TW"/>
              </w:rPr>
              <w:t>Part d</w:t>
            </w:r>
          </w:p>
        </w:tc>
        <w:tc>
          <w:tcPr>
            <w:tcW w:w="4565" w:type="pct"/>
            <w:tcMar>
              <w:top w:w="43" w:type="dxa"/>
              <w:bottom w:w="43" w:type="dxa"/>
            </w:tcMar>
          </w:tcPr>
          <w:p w14:paraId="343F811C" w14:textId="2BB57979" w:rsidR="00D251BE" w:rsidRPr="009C175D" w:rsidRDefault="00D251BE" w:rsidP="00D251BE">
            <w:pPr>
              <w:spacing w:after="0"/>
              <w:rPr>
                <w:rFonts w:eastAsia="Times New Roman" w:cs="Calibri"/>
                <w:b/>
                <w:bCs/>
                <w:color w:val="313231"/>
                <w:sz w:val="20"/>
              </w:rPr>
            </w:pPr>
            <w:r w:rsidRPr="00FF051D">
              <w:t>{{ia_</w:t>
            </w:r>
            <w:r>
              <w:t>5_d</w:t>
            </w:r>
            <w:r w:rsidRPr="00FF051D">
              <w:t>_implementation}}</w:t>
            </w:r>
          </w:p>
        </w:tc>
      </w:tr>
      <w:tr w:rsidR="00D251BE" w:rsidRPr="009C175D" w14:paraId="409FF169" w14:textId="77777777" w:rsidTr="006972BB">
        <w:trPr>
          <w:trHeight w:val="288"/>
        </w:trPr>
        <w:tc>
          <w:tcPr>
            <w:tcW w:w="435" w:type="pct"/>
            <w:shd w:val="clear" w:color="auto" w:fill="C4D3EF"/>
          </w:tcPr>
          <w:p w14:paraId="1C628952" w14:textId="77777777" w:rsidR="00D251BE" w:rsidRPr="009C175D" w:rsidRDefault="00D251BE" w:rsidP="00D251BE">
            <w:pPr>
              <w:widowControl w:val="0"/>
              <w:suppressAutoHyphens/>
              <w:spacing w:after="0" w:line="200" w:lineRule="atLeast"/>
              <w:jc w:val="center"/>
              <w:rPr>
                <w:rFonts w:eastAsia="Times New Roman" w:cs="Arial"/>
                <w:b/>
                <w:sz w:val="20"/>
                <w:lang w:eastAsia="zh-TW"/>
              </w:rPr>
            </w:pPr>
            <w:r w:rsidRPr="009C175D">
              <w:rPr>
                <w:rFonts w:eastAsia="Times New Roman" w:cs="Arial"/>
                <w:b/>
                <w:sz w:val="20"/>
                <w:lang w:eastAsia="zh-TW"/>
              </w:rPr>
              <w:t>Part e</w:t>
            </w:r>
          </w:p>
        </w:tc>
        <w:tc>
          <w:tcPr>
            <w:tcW w:w="4565" w:type="pct"/>
            <w:tcMar>
              <w:top w:w="43" w:type="dxa"/>
              <w:bottom w:w="43" w:type="dxa"/>
            </w:tcMar>
          </w:tcPr>
          <w:p w14:paraId="6960C62F" w14:textId="21ECCEDE" w:rsidR="00D251BE" w:rsidRPr="009C175D" w:rsidRDefault="00D251BE" w:rsidP="00D251BE">
            <w:pPr>
              <w:widowControl w:val="0"/>
              <w:suppressAutoHyphens/>
              <w:overflowPunct w:val="0"/>
              <w:spacing w:after="0" w:line="200" w:lineRule="atLeast"/>
              <w:rPr>
                <w:rFonts w:eastAsia="Lucida Sans Unicode" w:cs="Arial"/>
                <w:color w:val="313231"/>
                <w:spacing w:val="-5"/>
                <w:kern w:val="20"/>
                <w:sz w:val="20"/>
              </w:rPr>
            </w:pPr>
            <w:r w:rsidRPr="00FF051D">
              <w:t>{{ia_</w:t>
            </w:r>
            <w:r>
              <w:t>5_e</w:t>
            </w:r>
            <w:r w:rsidRPr="00FF051D">
              <w:t>_implementation}}</w:t>
            </w:r>
          </w:p>
        </w:tc>
      </w:tr>
      <w:tr w:rsidR="00D251BE" w:rsidRPr="009C175D" w14:paraId="6D75AEF1" w14:textId="77777777" w:rsidTr="006972BB">
        <w:trPr>
          <w:trHeight w:val="288"/>
        </w:trPr>
        <w:tc>
          <w:tcPr>
            <w:tcW w:w="435" w:type="pct"/>
            <w:shd w:val="clear" w:color="auto" w:fill="C4D3EF"/>
          </w:tcPr>
          <w:p w14:paraId="52FD180B" w14:textId="77777777" w:rsidR="00D251BE" w:rsidRPr="009C175D" w:rsidRDefault="00D251BE" w:rsidP="00D251BE">
            <w:pPr>
              <w:widowControl w:val="0"/>
              <w:suppressAutoHyphens/>
              <w:spacing w:after="0" w:line="200" w:lineRule="atLeast"/>
              <w:jc w:val="center"/>
              <w:rPr>
                <w:rFonts w:eastAsia="Times New Roman" w:cs="Arial"/>
                <w:b/>
                <w:sz w:val="20"/>
                <w:lang w:eastAsia="zh-TW"/>
              </w:rPr>
            </w:pPr>
            <w:r w:rsidRPr="009C175D">
              <w:rPr>
                <w:rFonts w:eastAsia="Times New Roman" w:cs="Arial"/>
                <w:b/>
                <w:sz w:val="20"/>
                <w:lang w:eastAsia="zh-TW"/>
              </w:rPr>
              <w:t>Part f</w:t>
            </w:r>
          </w:p>
        </w:tc>
        <w:tc>
          <w:tcPr>
            <w:tcW w:w="4565" w:type="pct"/>
            <w:tcMar>
              <w:top w:w="43" w:type="dxa"/>
              <w:bottom w:w="43" w:type="dxa"/>
            </w:tcMar>
          </w:tcPr>
          <w:p w14:paraId="4782514C" w14:textId="7BCE3749" w:rsidR="00D251BE" w:rsidRPr="005D2E56" w:rsidRDefault="00D251BE" w:rsidP="00D251BE">
            <w:pPr>
              <w:widowControl w:val="0"/>
              <w:suppressAutoHyphens/>
              <w:overflowPunct w:val="0"/>
              <w:spacing w:after="0" w:line="200" w:lineRule="atLeast"/>
              <w:rPr>
                <w:rFonts w:eastAsia="Lucida Sans Unicode" w:cs="Arial"/>
                <w:color w:val="313231"/>
                <w:spacing w:val="-5"/>
                <w:kern w:val="20"/>
                <w:sz w:val="20"/>
              </w:rPr>
            </w:pPr>
            <w:r w:rsidRPr="00FF051D">
              <w:t>{{ia_</w:t>
            </w:r>
            <w:r>
              <w:t>5_f</w:t>
            </w:r>
            <w:r w:rsidRPr="00FF051D">
              <w:t>_implementation}}</w:t>
            </w:r>
          </w:p>
        </w:tc>
      </w:tr>
      <w:tr w:rsidR="00D251BE" w:rsidRPr="009C175D" w14:paraId="025DE0DA" w14:textId="77777777" w:rsidTr="006972BB">
        <w:trPr>
          <w:trHeight w:val="288"/>
        </w:trPr>
        <w:tc>
          <w:tcPr>
            <w:tcW w:w="435" w:type="pct"/>
            <w:shd w:val="clear" w:color="auto" w:fill="C4D3EF"/>
          </w:tcPr>
          <w:p w14:paraId="56C547B0" w14:textId="77777777" w:rsidR="00D251BE" w:rsidRPr="005D2E56" w:rsidRDefault="00D251BE" w:rsidP="00D251BE">
            <w:pPr>
              <w:widowControl w:val="0"/>
              <w:suppressAutoHyphens/>
              <w:spacing w:after="0" w:line="200" w:lineRule="atLeast"/>
              <w:jc w:val="center"/>
              <w:rPr>
                <w:rFonts w:eastAsia="Times New Roman" w:cs="Arial"/>
                <w:b/>
                <w:sz w:val="20"/>
                <w:lang w:eastAsia="zh-TW"/>
              </w:rPr>
            </w:pPr>
            <w:r w:rsidRPr="005D2E56">
              <w:rPr>
                <w:rFonts w:eastAsia="Times New Roman" w:cs="Arial"/>
                <w:b/>
                <w:sz w:val="20"/>
                <w:lang w:eastAsia="zh-TW"/>
              </w:rPr>
              <w:lastRenderedPageBreak/>
              <w:t>Part g</w:t>
            </w:r>
          </w:p>
        </w:tc>
        <w:tc>
          <w:tcPr>
            <w:tcW w:w="4565" w:type="pct"/>
            <w:tcMar>
              <w:top w:w="43" w:type="dxa"/>
              <w:bottom w:w="43" w:type="dxa"/>
            </w:tcMar>
          </w:tcPr>
          <w:p w14:paraId="3CBEE4D7" w14:textId="7DD3A061" w:rsidR="00D251BE" w:rsidRPr="005D2E56" w:rsidRDefault="00D251BE" w:rsidP="00D251BE">
            <w:pPr>
              <w:widowControl w:val="0"/>
              <w:suppressAutoHyphens/>
              <w:overflowPunct w:val="0"/>
              <w:spacing w:after="0" w:line="200" w:lineRule="atLeast"/>
              <w:rPr>
                <w:rFonts w:eastAsia="Lucida Sans Unicode" w:cs="Arial"/>
                <w:color w:val="313231"/>
                <w:spacing w:val="-5"/>
                <w:kern w:val="20"/>
                <w:sz w:val="20"/>
              </w:rPr>
            </w:pPr>
            <w:r w:rsidRPr="00FF051D">
              <w:t>{{ia_</w:t>
            </w:r>
            <w:r>
              <w:t>5_g</w:t>
            </w:r>
            <w:r w:rsidRPr="00FF051D">
              <w:t>_implementation}}</w:t>
            </w:r>
          </w:p>
        </w:tc>
      </w:tr>
      <w:tr w:rsidR="00D251BE" w:rsidRPr="009C175D" w14:paraId="68E65F59" w14:textId="77777777" w:rsidTr="006972BB">
        <w:trPr>
          <w:trHeight w:val="288"/>
        </w:trPr>
        <w:tc>
          <w:tcPr>
            <w:tcW w:w="435" w:type="pct"/>
            <w:shd w:val="clear" w:color="auto" w:fill="C4D3EF"/>
          </w:tcPr>
          <w:p w14:paraId="6687CF61" w14:textId="77777777" w:rsidR="00D251BE" w:rsidRPr="009C175D" w:rsidRDefault="00D251BE" w:rsidP="00D251BE">
            <w:pPr>
              <w:widowControl w:val="0"/>
              <w:suppressAutoHyphens/>
              <w:spacing w:after="0" w:line="200" w:lineRule="atLeast"/>
              <w:jc w:val="center"/>
              <w:rPr>
                <w:rFonts w:eastAsia="Times New Roman" w:cs="Arial"/>
                <w:b/>
                <w:sz w:val="20"/>
                <w:lang w:eastAsia="zh-TW"/>
              </w:rPr>
            </w:pPr>
            <w:r w:rsidRPr="009C175D">
              <w:rPr>
                <w:rFonts w:eastAsia="Times New Roman" w:cs="Arial"/>
                <w:b/>
                <w:sz w:val="20"/>
                <w:lang w:eastAsia="zh-TW"/>
              </w:rPr>
              <w:t>Part h</w:t>
            </w:r>
          </w:p>
        </w:tc>
        <w:tc>
          <w:tcPr>
            <w:tcW w:w="4565" w:type="pct"/>
            <w:tcMar>
              <w:top w:w="43" w:type="dxa"/>
              <w:bottom w:w="43" w:type="dxa"/>
            </w:tcMar>
          </w:tcPr>
          <w:p w14:paraId="55C7B137" w14:textId="7401F71B" w:rsidR="00D251BE" w:rsidRPr="009C175D" w:rsidRDefault="00D251BE" w:rsidP="00D251BE">
            <w:pPr>
              <w:widowControl w:val="0"/>
              <w:suppressAutoHyphens/>
              <w:overflowPunct w:val="0"/>
              <w:spacing w:after="0" w:line="200" w:lineRule="atLeast"/>
              <w:rPr>
                <w:rFonts w:eastAsia="Lucida Sans Unicode" w:cs="Arial"/>
                <w:color w:val="313231"/>
                <w:spacing w:val="-5"/>
                <w:kern w:val="20"/>
                <w:sz w:val="20"/>
              </w:rPr>
            </w:pPr>
            <w:r w:rsidRPr="00FF051D">
              <w:t>{{ia_</w:t>
            </w:r>
            <w:r>
              <w:t>5_h</w:t>
            </w:r>
            <w:r w:rsidRPr="00FF051D">
              <w:t>_implementation}}</w:t>
            </w:r>
          </w:p>
        </w:tc>
      </w:tr>
      <w:tr w:rsidR="00D251BE" w:rsidRPr="009C175D" w14:paraId="317AF13F" w14:textId="77777777" w:rsidTr="006972BB">
        <w:trPr>
          <w:trHeight w:val="288"/>
        </w:trPr>
        <w:tc>
          <w:tcPr>
            <w:tcW w:w="435" w:type="pct"/>
            <w:shd w:val="clear" w:color="auto" w:fill="C4D3EF"/>
          </w:tcPr>
          <w:p w14:paraId="68E4C766" w14:textId="77777777" w:rsidR="00D251BE" w:rsidRPr="009C175D" w:rsidRDefault="00D251BE" w:rsidP="00D251BE">
            <w:pPr>
              <w:widowControl w:val="0"/>
              <w:suppressAutoHyphens/>
              <w:spacing w:after="0" w:line="200" w:lineRule="atLeast"/>
              <w:jc w:val="center"/>
              <w:rPr>
                <w:rFonts w:eastAsia="Times New Roman" w:cs="Arial"/>
                <w:b/>
                <w:sz w:val="20"/>
                <w:lang w:eastAsia="zh-TW"/>
              </w:rPr>
            </w:pPr>
            <w:r w:rsidRPr="009C175D">
              <w:rPr>
                <w:rFonts w:eastAsia="Times New Roman" w:cs="Arial"/>
                <w:b/>
                <w:sz w:val="20"/>
                <w:lang w:eastAsia="zh-TW"/>
              </w:rPr>
              <w:t xml:space="preserve">Part </w:t>
            </w:r>
            <w:proofErr w:type="spellStart"/>
            <w:r w:rsidRPr="009C175D">
              <w:rPr>
                <w:rFonts w:eastAsia="Times New Roman" w:cs="Arial"/>
                <w:b/>
                <w:sz w:val="20"/>
                <w:lang w:eastAsia="zh-TW"/>
              </w:rPr>
              <w:t>i</w:t>
            </w:r>
            <w:proofErr w:type="spellEnd"/>
          </w:p>
        </w:tc>
        <w:tc>
          <w:tcPr>
            <w:tcW w:w="4565" w:type="pct"/>
            <w:tcMar>
              <w:top w:w="43" w:type="dxa"/>
              <w:bottom w:w="43" w:type="dxa"/>
            </w:tcMar>
          </w:tcPr>
          <w:p w14:paraId="3C6CB57B" w14:textId="490F39DF" w:rsidR="00D251BE" w:rsidRPr="005D2E56" w:rsidRDefault="00D251BE" w:rsidP="00D251BE">
            <w:pPr>
              <w:widowControl w:val="0"/>
              <w:suppressAutoHyphens/>
              <w:overflowPunct w:val="0"/>
              <w:spacing w:after="0" w:line="200" w:lineRule="atLeast"/>
              <w:rPr>
                <w:rFonts w:eastAsia="Lucida Sans Unicode" w:cs="Arial"/>
                <w:color w:val="313231"/>
                <w:spacing w:val="-5"/>
                <w:kern w:val="20"/>
                <w:sz w:val="20"/>
              </w:rPr>
            </w:pPr>
            <w:r w:rsidRPr="00FF051D">
              <w:t>{{ia_</w:t>
            </w:r>
            <w:r>
              <w:t>5_i</w:t>
            </w:r>
            <w:r w:rsidRPr="00FF051D">
              <w:t>_implementation}}</w:t>
            </w:r>
          </w:p>
        </w:tc>
      </w:tr>
      <w:tr w:rsidR="00D251BE" w:rsidRPr="009C175D" w14:paraId="1A217451" w14:textId="77777777" w:rsidTr="006972BB">
        <w:trPr>
          <w:trHeight w:val="288"/>
        </w:trPr>
        <w:tc>
          <w:tcPr>
            <w:tcW w:w="435" w:type="pct"/>
            <w:shd w:val="clear" w:color="auto" w:fill="C4D3EF"/>
          </w:tcPr>
          <w:p w14:paraId="5485D541" w14:textId="77777777" w:rsidR="00D251BE" w:rsidRPr="009C175D" w:rsidRDefault="00D251BE" w:rsidP="00D251BE">
            <w:pPr>
              <w:widowControl w:val="0"/>
              <w:suppressAutoHyphens/>
              <w:spacing w:after="0" w:line="200" w:lineRule="atLeast"/>
              <w:jc w:val="center"/>
              <w:rPr>
                <w:rFonts w:eastAsia="Times New Roman" w:cs="Arial"/>
                <w:b/>
                <w:sz w:val="20"/>
                <w:lang w:eastAsia="zh-TW"/>
              </w:rPr>
            </w:pPr>
            <w:r w:rsidRPr="009C175D">
              <w:rPr>
                <w:rFonts w:eastAsia="Times New Roman" w:cs="Arial"/>
                <w:b/>
                <w:sz w:val="20"/>
                <w:lang w:eastAsia="zh-TW"/>
              </w:rPr>
              <w:t>Part j</w:t>
            </w:r>
          </w:p>
        </w:tc>
        <w:tc>
          <w:tcPr>
            <w:tcW w:w="4565" w:type="pct"/>
            <w:tcMar>
              <w:top w:w="43" w:type="dxa"/>
              <w:bottom w:w="43" w:type="dxa"/>
            </w:tcMar>
          </w:tcPr>
          <w:p w14:paraId="6CEEA449" w14:textId="77F22AD3" w:rsidR="00D251BE" w:rsidRPr="005D2E56" w:rsidRDefault="00D251BE" w:rsidP="00D251BE">
            <w:pPr>
              <w:widowControl w:val="0"/>
              <w:suppressAutoHyphens/>
              <w:overflowPunct w:val="0"/>
              <w:spacing w:after="0" w:line="200" w:lineRule="atLeast"/>
              <w:rPr>
                <w:rFonts w:eastAsia="Lucida Sans Unicode" w:cs="Arial"/>
                <w:color w:val="313231"/>
                <w:spacing w:val="-5"/>
                <w:kern w:val="20"/>
                <w:sz w:val="20"/>
              </w:rPr>
            </w:pPr>
            <w:r w:rsidRPr="00FF051D">
              <w:t>{{ia_</w:t>
            </w:r>
            <w:r>
              <w:t>5_j</w:t>
            </w:r>
            <w:r w:rsidRPr="00FF051D">
              <w:t>_implementation}}</w:t>
            </w:r>
          </w:p>
        </w:tc>
      </w:tr>
    </w:tbl>
    <w:p w14:paraId="1077FB34" w14:textId="77777777" w:rsidR="00403049" w:rsidRPr="009C175D" w:rsidRDefault="00403049" w:rsidP="00403049">
      <w:pPr>
        <w:keepNext/>
        <w:keepLines/>
        <w:spacing w:before="240" w:after="240"/>
        <w:outlineLvl w:val="3"/>
        <w:rPr>
          <w:rFonts w:eastAsia="MS Gothic" w:cs="Gill Sans Light"/>
          <w:bCs/>
          <w:caps/>
          <w:color w:val="444644"/>
          <w:szCs w:val="28"/>
        </w:rPr>
      </w:pPr>
      <w:bookmarkStart w:id="1840" w:name="_Ref446504382"/>
      <w:bookmarkStart w:id="1841" w:name="_Toc520895540"/>
      <w:r w:rsidRPr="009C175D">
        <w:rPr>
          <w:rFonts w:eastAsia="MS Gothic" w:cs="Gill Sans Light"/>
          <w:bCs/>
          <w:caps/>
          <w:color w:val="444644"/>
          <w:szCs w:val="28"/>
        </w:rPr>
        <w:t>IA-5 (1) Control Enhancement (H)</w:t>
      </w:r>
      <w:bookmarkEnd w:id="1840"/>
      <w:bookmarkEnd w:id="1841"/>
    </w:p>
    <w:p w14:paraId="65ECC112" w14:textId="77777777" w:rsidR="00403049" w:rsidRPr="009C175D" w:rsidRDefault="00403049" w:rsidP="00403049">
      <w:pPr>
        <w:rPr>
          <w:rFonts w:eastAsia="MS Mincho" w:cs="Times New Roman"/>
        </w:rPr>
      </w:pPr>
      <w:r w:rsidRPr="009C175D">
        <w:rPr>
          <w:rFonts w:eastAsia="MS Mincho" w:cs="Times New Roman"/>
        </w:rPr>
        <w:t>The information system, for password-based authentication:</w:t>
      </w:r>
    </w:p>
    <w:p w14:paraId="46B7BECF" w14:textId="77777777" w:rsidR="00403049" w:rsidRPr="009C175D" w:rsidRDefault="00403049" w:rsidP="00D97AE1">
      <w:pPr>
        <w:widowControl w:val="0"/>
        <w:numPr>
          <w:ilvl w:val="0"/>
          <w:numId w:val="79"/>
        </w:numPr>
        <w:suppressAutoHyphens/>
        <w:rPr>
          <w:rFonts w:eastAsia="Lucida Sans Unicode" w:cs="Calibri"/>
          <w:bCs/>
          <w:kern w:val="2"/>
        </w:rPr>
      </w:pPr>
      <w:r w:rsidRPr="009C175D">
        <w:rPr>
          <w:rFonts w:eastAsia="Lucida Sans Unicode" w:cs="Calibri"/>
          <w:bCs/>
          <w:kern w:val="2"/>
        </w:rPr>
        <w:t>Enforces minimum password complexity of [</w:t>
      </w:r>
      <w:r w:rsidRPr="009C175D">
        <w:rPr>
          <w:rFonts w:eastAsia="Lucida Sans Unicode" w:cs="Calibri"/>
          <w:i/>
          <w:kern w:val="2"/>
        </w:rPr>
        <w:t>Assignment:</w:t>
      </w:r>
      <w:r w:rsidRPr="009C175D">
        <w:rPr>
          <w:rFonts w:eastAsia="Lucida Sans Unicode" w:cs="Calibri"/>
          <w:bCs/>
          <w:kern w:val="2"/>
        </w:rPr>
        <w:t xml:space="preserve"> </w:t>
      </w:r>
      <w:r w:rsidRPr="009C175D">
        <w:rPr>
          <w:rFonts w:eastAsia="Lucida Sans Unicode" w:cs="Calibri"/>
          <w:i/>
          <w:kern w:val="2"/>
        </w:rPr>
        <w:t>organization-defined requirements for case sensitivity, number of characters, mix of upper-case letters, lower-case letters, numbers, and special characters, including minimum requirements for each type</w:t>
      </w:r>
      <w:proofErr w:type="gramStart"/>
      <w:r w:rsidRPr="009C175D">
        <w:rPr>
          <w:rFonts w:eastAsia="Lucida Sans Unicode" w:cs="Calibri"/>
          <w:bCs/>
          <w:kern w:val="2"/>
        </w:rPr>
        <w:t>];</w:t>
      </w:r>
      <w:proofErr w:type="gramEnd"/>
    </w:p>
    <w:p w14:paraId="121FDAED" w14:textId="77777777" w:rsidR="00403049" w:rsidRPr="009C175D" w:rsidRDefault="00403049" w:rsidP="00D97AE1">
      <w:pPr>
        <w:widowControl w:val="0"/>
        <w:numPr>
          <w:ilvl w:val="0"/>
          <w:numId w:val="79"/>
        </w:numPr>
        <w:suppressAutoHyphens/>
        <w:rPr>
          <w:rFonts w:eastAsia="Lucida Sans Unicode" w:cs="Calibri"/>
          <w:kern w:val="2"/>
        </w:rPr>
      </w:pPr>
      <w:r w:rsidRPr="009C175D">
        <w:rPr>
          <w:rFonts w:eastAsia="Lucida Sans Unicode" w:cs="Calibri"/>
          <w:kern w:val="2"/>
        </w:rPr>
        <w:t>Enforces at least the following number of changed characters when new passwords are created: [</w:t>
      </w:r>
      <w:r w:rsidRPr="009C175D">
        <w:rPr>
          <w:rFonts w:eastAsia="Lucida Sans Unicode" w:cs="Calibri"/>
          <w:i/>
          <w:kern w:val="2"/>
        </w:rPr>
        <w:t>FedRAMP</w:t>
      </w:r>
      <w:r w:rsidRPr="009C175D">
        <w:rPr>
          <w:rFonts w:eastAsia="Lucida Sans Unicode" w:cs="Calibri"/>
          <w:kern w:val="2"/>
        </w:rPr>
        <w:t xml:space="preserve"> </w:t>
      </w:r>
      <w:r w:rsidRPr="009C175D">
        <w:rPr>
          <w:rFonts w:eastAsia="Lucida Sans Unicode" w:cs="Calibri"/>
          <w:i/>
          <w:kern w:val="2"/>
        </w:rPr>
        <w:t>Assignment: at least fifty percent (50%)</w:t>
      </w:r>
      <w:proofErr w:type="gramStart"/>
      <w:r w:rsidRPr="009C175D">
        <w:rPr>
          <w:rFonts w:eastAsia="Lucida Sans Unicode" w:cs="Calibri"/>
          <w:kern w:val="2"/>
        </w:rPr>
        <w:t>];</w:t>
      </w:r>
      <w:proofErr w:type="gramEnd"/>
    </w:p>
    <w:p w14:paraId="6B1E73C3" w14:textId="77777777" w:rsidR="00403049" w:rsidRPr="009C175D" w:rsidRDefault="00403049" w:rsidP="00D97AE1">
      <w:pPr>
        <w:widowControl w:val="0"/>
        <w:numPr>
          <w:ilvl w:val="0"/>
          <w:numId w:val="79"/>
        </w:numPr>
        <w:suppressAutoHyphens/>
        <w:rPr>
          <w:rFonts w:eastAsia="Lucida Sans Unicode" w:cs="Calibri"/>
          <w:kern w:val="2"/>
        </w:rPr>
      </w:pPr>
      <w:r w:rsidRPr="009C175D">
        <w:rPr>
          <w:rFonts w:eastAsia="Lucida Sans Unicode" w:cs="Calibri"/>
          <w:kern w:val="2"/>
        </w:rPr>
        <w:t xml:space="preserve">Stores and transmits only cryptographically protected </w:t>
      </w:r>
      <w:proofErr w:type="gramStart"/>
      <w:r w:rsidRPr="009C175D">
        <w:rPr>
          <w:rFonts w:eastAsia="Lucida Sans Unicode" w:cs="Calibri"/>
          <w:kern w:val="2"/>
        </w:rPr>
        <w:t>passwords;</w:t>
      </w:r>
      <w:proofErr w:type="gramEnd"/>
    </w:p>
    <w:p w14:paraId="0A4BEC7D" w14:textId="77777777" w:rsidR="00403049" w:rsidRPr="009C175D" w:rsidRDefault="00403049" w:rsidP="00D97AE1">
      <w:pPr>
        <w:widowControl w:val="0"/>
        <w:numPr>
          <w:ilvl w:val="0"/>
          <w:numId w:val="79"/>
        </w:numPr>
        <w:suppressAutoHyphens/>
        <w:rPr>
          <w:rFonts w:eastAsia="Lucida Sans Unicode" w:cs="Calibri"/>
          <w:kern w:val="2"/>
        </w:rPr>
      </w:pPr>
      <w:r w:rsidRPr="009C175D">
        <w:rPr>
          <w:rFonts w:eastAsia="Lucida Sans Unicode" w:cs="Calibri"/>
          <w:kern w:val="2"/>
        </w:rPr>
        <w:t>Enforces password minimum and maximum lifetime restrictions of [</w:t>
      </w:r>
      <w:r w:rsidRPr="009C175D">
        <w:rPr>
          <w:rFonts w:eastAsia="Lucida Sans Unicode" w:cs="Calibri"/>
          <w:i/>
          <w:kern w:val="2"/>
        </w:rPr>
        <w:t>Assignment: organization- defined numbers for lifetime minimum, lifetime maximum</w:t>
      </w:r>
      <w:proofErr w:type="gramStart"/>
      <w:r w:rsidRPr="009C175D">
        <w:rPr>
          <w:rFonts w:eastAsia="Lucida Sans Unicode" w:cs="Calibri"/>
          <w:kern w:val="2"/>
        </w:rPr>
        <w:t>];</w:t>
      </w:r>
      <w:proofErr w:type="gramEnd"/>
    </w:p>
    <w:p w14:paraId="1DBC3993" w14:textId="77777777" w:rsidR="00403049" w:rsidRPr="009C175D" w:rsidRDefault="00403049" w:rsidP="00D97AE1">
      <w:pPr>
        <w:widowControl w:val="0"/>
        <w:numPr>
          <w:ilvl w:val="0"/>
          <w:numId w:val="79"/>
        </w:numPr>
        <w:suppressAutoHyphens/>
        <w:rPr>
          <w:rFonts w:eastAsia="Lucida Sans Unicode" w:cs="Calibri"/>
          <w:kern w:val="2"/>
        </w:rPr>
      </w:pPr>
      <w:r w:rsidRPr="009C175D">
        <w:rPr>
          <w:rFonts w:eastAsia="Lucida Sans Unicode" w:cs="Calibri"/>
          <w:kern w:val="2"/>
        </w:rPr>
        <w:t>Prohibits password reuse for [</w:t>
      </w:r>
      <w:r w:rsidRPr="009C175D">
        <w:rPr>
          <w:rFonts w:eastAsia="Lucida Sans Unicode" w:cs="Calibri"/>
          <w:i/>
          <w:kern w:val="2"/>
        </w:rPr>
        <w:t>FedRAMP Assignment: twenty-four (24)</w:t>
      </w:r>
      <w:r w:rsidRPr="009C175D">
        <w:rPr>
          <w:rFonts w:eastAsia="Lucida Sans Unicode" w:cs="Calibri"/>
          <w:kern w:val="2"/>
        </w:rPr>
        <w:t>] generations; and</w:t>
      </w:r>
    </w:p>
    <w:p w14:paraId="58F97ECA" w14:textId="77777777" w:rsidR="00403049" w:rsidRPr="009C175D" w:rsidRDefault="00403049" w:rsidP="00D97AE1">
      <w:pPr>
        <w:widowControl w:val="0"/>
        <w:numPr>
          <w:ilvl w:val="0"/>
          <w:numId w:val="79"/>
        </w:numPr>
        <w:suppressAutoHyphens/>
        <w:rPr>
          <w:rFonts w:eastAsia="Lucida Sans Unicode" w:cs="Calibri"/>
          <w:kern w:val="2"/>
        </w:rPr>
      </w:pPr>
      <w:r w:rsidRPr="009C175D">
        <w:rPr>
          <w:rFonts w:eastAsia="Lucida Sans Unicode" w:cs="Calibri"/>
          <w:kern w:val="2"/>
        </w:rPr>
        <w:t>Allows the use of a temporary password for system logons with an immediate change to a permanent password.</w:t>
      </w:r>
    </w:p>
    <w:p w14:paraId="7681E2AC" w14:textId="77777777" w:rsidR="00403049" w:rsidRPr="009C175D" w:rsidRDefault="00403049" w:rsidP="00403049">
      <w:pPr>
        <w:widowControl w:val="0"/>
        <w:suppressAutoHyphens/>
        <w:ind w:left="1066"/>
        <w:rPr>
          <w:rFonts w:eastAsia="Lucida Sans Unicode" w:cs="Calibri"/>
          <w:b/>
          <w:kern w:val="2"/>
        </w:rPr>
      </w:pPr>
      <w:r w:rsidRPr="009C175D">
        <w:rPr>
          <w:rFonts w:eastAsia="Lucida Sans Unicode" w:cs="Calibri"/>
          <w:b/>
          <w:kern w:val="2"/>
        </w:rPr>
        <w:t>IA-5 (1) a and d Additional FedRAMP Requirements and Guidance:</w:t>
      </w:r>
    </w:p>
    <w:p w14:paraId="6FE1D1C6" w14:textId="77777777" w:rsidR="00403049" w:rsidRPr="009C175D" w:rsidRDefault="00403049" w:rsidP="00403049">
      <w:pPr>
        <w:widowControl w:val="0"/>
        <w:suppressAutoHyphens/>
        <w:ind w:left="1066"/>
        <w:rPr>
          <w:rFonts w:eastAsia="Lucida Sans Unicode" w:cs="Calibri"/>
          <w:kern w:val="2"/>
        </w:rPr>
      </w:pPr>
      <w:r w:rsidRPr="009C175D">
        <w:rPr>
          <w:rFonts w:eastAsia="Lucida Sans Unicode" w:cs="Calibri"/>
          <w:b/>
          <w:kern w:val="2"/>
        </w:rPr>
        <w:t>Guidance:</w:t>
      </w:r>
      <w:r w:rsidRPr="009C175D">
        <w:rPr>
          <w:rFonts w:eastAsia="Lucida Sans Unicode" w:cs="Calibri"/>
          <w:kern w:val="2"/>
        </w:rPr>
        <w:t xml:space="preserve"> If password policies are compliant with NIST SP 800-63B Memorized Secret (Section 5.1.1) Guidance, the control may be considered compliant.</w:t>
      </w:r>
    </w:p>
    <w:tbl>
      <w:tblPr>
        <w:tblStyle w:val="FedRamp"/>
        <w:tblW w:w="5000" w:type="pct"/>
        <w:jc w:val="center"/>
        <w:tblLook w:val="04A0" w:firstRow="1" w:lastRow="0" w:firstColumn="1" w:lastColumn="0" w:noHBand="0" w:noVBand="1"/>
      </w:tblPr>
      <w:tblGrid>
        <w:gridCol w:w="1517"/>
        <w:gridCol w:w="7833"/>
      </w:tblGrid>
      <w:tr w:rsidR="00403049" w:rsidRPr="009C175D" w14:paraId="5DE0A68E"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45398B58" w14:textId="77777777" w:rsidR="00403049" w:rsidRPr="009C175D"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IA-5 (1)</w:t>
            </w:r>
          </w:p>
        </w:tc>
        <w:tc>
          <w:tcPr>
            <w:tcW w:w="4189" w:type="pct"/>
            <w:hideMark/>
          </w:tcPr>
          <w:p w14:paraId="4BA396E5" w14:textId="77777777" w:rsidR="00403049" w:rsidRPr="009C175D"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D251BE" w:rsidRPr="009C175D" w14:paraId="75E885C3" w14:textId="77777777" w:rsidTr="006972BB">
        <w:trPr>
          <w:jc w:val="center"/>
        </w:trPr>
        <w:tc>
          <w:tcPr>
            <w:tcW w:w="5000" w:type="pct"/>
            <w:gridSpan w:val="2"/>
            <w:hideMark/>
          </w:tcPr>
          <w:p w14:paraId="0E628DD9" w14:textId="558226C1" w:rsidR="00D251BE" w:rsidRPr="009C175D" w:rsidRDefault="00D251BE" w:rsidP="00D251BE">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bCs/>
                <w:sz w:val="20"/>
              </w:rPr>
              <w:t xml:space="preserve">Responsible Role: </w:t>
            </w:r>
            <w:r w:rsidRPr="00D04209">
              <w:rPr>
                <w:rFonts w:eastAsia="Times New Roman" w:cs="Calibri"/>
                <w:bCs/>
                <w:sz w:val="20"/>
              </w:rPr>
              <w:t>{{ia_</w:t>
            </w:r>
            <w:r>
              <w:t>5</w:t>
            </w:r>
            <w:r w:rsidRPr="00D04209">
              <w:rPr>
                <w:rFonts w:eastAsia="Times New Roman" w:cs="Calibri"/>
                <w:bCs/>
                <w:sz w:val="20"/>
              </w:rPr>
              <w:t>_</w:t>
            </w:r>
            <w:r>
              <w:rPr>
                <w:rFonts w:eastAsia="Times New Roman" w:cs="Calibri"/>
                <w:bCs/>
                <w:sz w:val="20"/>
              </w:rPr>
              <w:t>1_</w:t>
            </w:r>
            <w:r w:rsidRPr="00D04209">
              <w:rPr>
                <w:rFonts w:eastAsia="Times New Roman" w:cs="Calibri"/>
                <w:bCs/>
                <w:sz w:val="20"/>
              </w:rPr>
              <w:t>role}}</w:t>
            </w:r>
          </w:p>
        </w:tc>
      </w:tr>
      <w:tr w:rsidR="00D251BE" w:rsidRPr="009C175D" w14:paraId="3304C321" w14:textId="77777777" w:rsidTr="006972BB">
        <w:trPr>
          <w:jc w:val="center"/>
        </w:trPr>
        <w:tc>
          <w:tcPr>
            <w:tcW w:w="5000" w:type="pct"/>
            <w:gridSpan w:val="2"/>
          </w:tcPr>
          <w:p w14:paraId="74607210" w14:textId="41695756" w:rsidR="00D251BE" w:rsidRPr="009C175D" w:rsidRDefault="00D251BE" w:rsidP="00D251BE">
            <w:pPr>
              <w:rPr>
                <w:rFonts w:eastAsia="Times New Roman" w:cs="Calibri"/>
                <w:bCs/>
                <w:color w:val="313231"/>
                <w:sz w:val="20"/>
              </w:rPr>
            </w:pPr>
            <w:r w:rsidRPr="00DD4775">
              <w:rPr>
                <w:rFonts w:eastAsia="Times New Roman" w:cs="Calibri"/>
                <w:bCs/>
                <w:sz w:val="20"/>
              </w:rPr>
              <w:t>Parameter IA-05(1)(a):</w:t>
            </w:r>
            <w:r w:rsidRPr="00812828">
              <w:rPr>
                <w:rFonts w:eastAsia="Times New Roman" w:cs="Calibri"/>
                <w:bCs/>
                <w:sz w:val="20"/>
              </w:rPr>
              <w:t xml:space="preserve"> </w:t>
            </w:r>
            <w:r w:rsidRPr="00D04209">
              <w:rPr>
                <w:rFonts w:eastAsia="Times New Roman" w:cs="Calibri"/>
                <w:bCs/>
                <w:sz w:val="20"/>
              </w:rPr>
              <w:t>{{ia_</w:t>
            </w:r>
            <w:r>
              <w:t>5_1_a</w:t>
            </w:r>
            <w:r w:rsidRPr="00D04209">
              <w:rPr>
                <w:rFonts w:eastAsia="Times New Roman" w:cs="Calibri"/>
                <w:bCs/>
                <w:sz w:val="20"/>
              </w:rPr>
              <w:t>_parameter}}</w:t>
            </w:r>
          </w:p>
        </w:tc>
      </w:tr>
      <w:tr w:rsidR="00D251BE" w:rsidRPr="009C175D" w14:paraId="21DE8EB1" w14:textId="77777777" w:rsidTr="006972BB">
        <w:trPr>
          <w:jc w:val="center"/>
        </w:trPr>
        <w:tc>
          <w:tcPr>
            <w:tcW w:w="5000" w:type="pct"/>
            <w:gridSpan w:val="2"/>
          </w:tcPr>
          <w:p w14:paraId="58BE9171" w14:textId="4FBE2B6C" w:rsidR="00D251BE" w:rsidRPr="009C175D" w:rsidRDefault="00D251BE" w:rsidP="00D251BE">
            <w:pPr>
              <w:rPr>
                <w:rFonts w:eastAsia="Times New Roman" w:cs="Calibri"/>
                <w:bCs/>
                <w:color w:val="313231"/>
                <w:sz w:val="20"/>
              </w:rPr>
            </w:pPr>
            <w:r w:rsidRPr="00DD4775">
              <w:rPr>
                <w:rFonts w:eastAsia="Times New Roman" w:cs="Calibri"/>
                <w:bCs/>
                <w:sz w:val="20"/>
              </w:rPr>
              <w:t>Parameter IA-05(1)(b):</w:t>
            </w:r>
            <w:r w:rsidRPr="00812828">
              <w:rPr>
                <w:rFonts w:eastAsia="Times New Roman" w:cs="Calibri"/>
                <w:bCs/>
                <w:sz w:val="20"/>
              </w:rPr>
              <w:t xml:space="preserve"> </w:t>
            </w:r>
            <w:r w:rsidRPr="00D04209">
              <w:rPr>
                <w:rFonts w:eastAsia="Times New Roman" w:cs="Calibri"/>
                <w:bCs/>
                <w:sz w:val="20"/>
              </w:rPr>
              <w:t>{{ia_</w:t>
            </w:r>
            <w:r>
              <w:t>5_1_b</w:t>
            </w:r>
            <w:r w:rsidRPr="00D04209">
              <w:rPr>
                <w:rFonts w:eastAsia="Times New Roman" w:cs="Calibri"/>
                <w:bCs/>
                <w:sz w:val="20"/>
              </w:rPr>
              <w:t>_parameter}}</w:t>
            </w:r>
          </w:p>
        </w:tc>
      </w:tr>
      <w:tr w:rsidR="00D251BE" w:rsidRPr="009C175D" w14:paraId="28AF5AB3" w14:textId="77777777" w:rsidTr="006972BB">
        <w:trPr>
          <w:jc w:val="center"/>
        </w:trPr>
        <w:tc>
          <w:tcPr>
            <w:tcW w:w="5000" w:type="pct"/>
            <w:gridSpan w:val="2"/>
          </w:tcPr>
          <w:p w14:paraId="7214F2B1" w14:textId="59A7CD8E" w:rsidR="00D251BE" w:rsidRPr="009C175D" w:rsidRDefault="00D251BE" w:rsidP="00D251BE">
            <w:pPr>
              <w:rPr>
                <w:rFonts w:eastAsia="Times New Roman" w:cs="Calibri"/>
                <w:bCs/>
                <w:color w:val="313231"/>
                <w:sz w:val="20"/>
              </w:rPr>
            </w:pPr>
            <w:r w:rsidRPr="00DD4775">
              <w:rPr>
                <w:rFonts w:eastAsia="Times New Roman" w:cs="Calibri"/>
                <w:bCs/>
                <w:sz w:val="20"/>
              </w:rPr>
              <w:t>Parameter IA-05(1)(d):</w:t>
            </w:r>
            <w:r>
              <w:rPr>
                <w:rFonts w:eastAsia="Times New Roman" w:cs="Calibri"/>
                <w:bCs/>
                <w:sz w:val="20"/>
              </w:rPr>
              <w:t xml:space="preserve"> </w:t>
            </w:r>
            <w:r w:rsidRPr="00D04209">
              <w:rPr>
                <w:rFonts w:eastAsia="Times New Roman" w:cs="Calibri"/>
                <w:bCs/>
                <w:sz w:val="20"/>
              </w:rPr>
              <w:t>{{ia_</w:t>
            </w:r>
            <w:r>
              <w:t>5_1_d</w:t>
            </w:r>
            <w:r w:rsidRPr="00D04209">
              <w:rPr>
                <w:rFonts w:eastAsia="Times New Roman" w:cs="Calibri"/>
                <w:bCs/>
                <w:sz w:val="20"/>
              </w:rPr>
              <w:t>_parameter}}</w:t>
            </w:r>
          </w:p>
        </w:tc>
      </w:tr>
      <w:tr w:rsidR="00D251BE" w:rsidRPr="009C175D" w14:paraId="68D7C0F9" w14:textId="77777777" w:rsidTr="006972BB">
        <w:trPr>
          <w:jc w:val="center"/>
        </w:trPr>
        <w:tc>
          <w:tcPr>
            <w:tcW w:w="5000" w:type="pct"/>
            <w:gridSpan w:val="2"/>
          </w:tcPr>
          <w:p w14:paraId="6A375C2B" w14:textId="455C0CE9" w:rsidR="00D251BE" w:rsidRPr="009C175D" w:rsidRDefault="00D251BE" w:rsidP="00D251BE">
            <w:pPr>
              <w:rPr>
                <w:rFonts w:eastAsia="Times New Roman" w:cs="Calibri"/>
                <w:bCs/>
                <w:color w:val="313231"/>
                <w:sz w:val="20"/>
              </w:rPr>
            </w:pPr>
            <w:r w:rsidRPr="00DD4775">
              <w:rPr>
                <w:rFonts w:eastAsia="Times New Roman" w:cs="Calibri"/>
                <w:bCs/>
                <w:sz w:val="20"/>
              </w:rPr>
              <w:t>Parameter IA-05(1)(e):</w:t>
            </w:r>
            <w:r>
              <w:rPr>
                <w:rFonts w:eastAsia="Times New Roman" w:cs="Calibri"/>
                <w:bCs/>
                <w:sz w:val="20"/>
              </w:rPr>
              <w:t xml:space="preserve"> </w:t>
            </w:r>
            <w:r w:rsidRPr="00D04209">
              <w:rPr>
                <w:rFonts w:eastAsia="Times New Roman" w:cs="Calibri"/>
                <w:bCs/>
                <w:sz w:val="20"/>
              </w:rPr>
              <w:t>{{ia_</w:t>
            </w:r>
            <w:r>
              <w:t>5_1_e</w:t>
            </w:r>
            <w:r w:rsidRPr="00D04209">
              <w:rPr>
                <w:rFonts w:eastAsia="Times New Roman" w:cs="Calibri"/>
                <w:bCs/>
                <w:sz w:val="20"/>
              </w:rPr>
              <w:t>_parameter}}</w:t>
            </w:r>
          </w:p>
        </w:tc>
      </w:tr>
      <w:tr w:rsidR="00D251BE" w:rsidRPr="009C175D" w14:paraId="63066D51" w14:textId="77777777" w:rsidTr="006972BB">
        <w:trPr>
          <w:jc w:val="center"/>
        </w:trPr>
        <w:tc>
          <w:tcPr>
            <w:tcW w:w="5000" w:type="pct"/>
            <w:gridSpan w:val="2"/>
            <w:hideMark/>
          </w:tcPr>
          <w:p w14:paraId="158D2663" w14:textId="1AA37473" w:rsidR="00D251BE" w:rsidRPr="009C175D" w:rsidRDefault="00D251BE" w:rsidP="00D251BE">
            <w:pPr>
              <w:widowControl w:val="0"/>
              <w:suppressAutoHyphens/>
              <w:overflowPunct w:val="0"/>
              <w:spacing w:before="40" w:after="40"/>
              <w:rPr>
                <w:rFonts w:eastAsia="Lucida Sans Unicode" w:cs="Arial"/>
                <w:color w:val="313231"/>
                <w:kern w:val="20"/>
                <w:sz w:val="20"/>
                <w:szCs w:val="20"/>
              </w:rPr>
            </w:pPr>
            <w:r w:rsidRPr="00D04209">
              <w:rPr>
                <w:sz w:val="20"/>
                <w:szCs w:val="20"/>
              </w:rPr>
              <w:t>{{ia_</w:t>
            </w:r>
            <w:r>
              <w:t>5_1</w:t>
            </w:r>
            <w:r w:rsidRPr="00D04209">
              <w:rPr>
                <w:sz w:val="20"/>
                <w:szCs w:val="20"/>
              </w:rPr>
              <w:t>_status}}</w:t>
            </w:r>
          </w:p>
        </w:tc>
      </w:tr>
      <w:tr w:rsidR="00D251BE" w:rsidRPr="009C175D" w14:paraId="67E6F120" w14:textId="77777777" w:rsidTr="006972BB">
        <w:trPr>
          <w:jc w:val="center"/>
        </w:trPr>
        <w:tc>
          <w:tcPr>
            <w:tcW w:w="5000" w:type="pct"/>
            <w:gridSpan w:val="2"/>
            <w:hideMark/>
          </w:tcPr>
          <w:p w14:paraId="327259AC" w14:textId="0DCE7153" w:rsidR="00D251BE" w:rsidRPr="009C175D" w:rsidRDefault="00D251BE" w:rsidP="00D251BE">
            <w:pPr>
              <w:widowControl w:val="0"/>
              <w:suppressAutoHyphens/>
              <w:overflowPunct w:val="0"/>
              <w:spacing w:before="40" w:after="40"/>
              <w:rPr>
                <w:rFonts w:eastAsia="Lucida Sans Unicode" w:cs="Arial"/>
                <w:color w:val="313231"/>
                <w:kern w:val="20"/>
                <w:sz w:val="20"/>
                <w:szCs w:val="20"/>
              </w:rPr>
            </w:pPr>
            <w:r w:rsidRPr="00D04209">
              <w:rPr>
                <w:sz w:val="20"/>
                <w:szCs w:val="20"/>
              </w:rPr>
              <w:t>{{ia_</w:t>
            </w:r>
            <w:r>
              <w:t>5_1</w:t>
            </w:r>
            <w:r w:rsidRPr="00D04209">
              <w:rPr>
                <w:sz w:val="20"/>
                <w:szCs w:val="20"/>
              </w:rPr>
              <w:t>_origination}}</w:t>
            </w:r>
          </w:p>
        </w:tc>
      </w:tr>
    </w:tbl>
    <w:p w14:paraId="21BD4A12" w14:textId="77777777" w:rsidR="00403049" w:rsidRPr="009C175D"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05"/>
        <w:gridCol w:w="8445"/>
      </w:tblGrid>
      <w:tr w:rsidR="00403049" w:rsidRPr="009C175D" w14:paraId="2C1052DE" w14:textId="77777777" w:rsidTr="006972BB">
        <w:trPr>
          <w:cantSplit/>
          <w:trHeight w:val="288"/>
          <w:tblHeader/>
        </w:trPr>
        <w:tc>
          <w:tcPr>
            <w:tcW w:w="5000" w:type="pct"/>
            <w:gridSpan w:val="2"/>
            <w:shd w:val="clear" w:color="auto" w:fill="1D396B"/>
            <w:vAlign w:val="center"/>
          </w:tcPr>
          <w:p w14:paraId="75CF4829" w14:textId="77777777" w:rsidR="00403049" w:rsidRPr="009C175D"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lastRenderedPageBreak/>
              <w:t>IA-5 (1) What is the solution and how is it implemented?</w:t>
            </w:r>
          </w:p>
        </w:tc>
      </w:tr>
      <w:tr w:rsidR="00D251BE" w:rsidRPr="009C175D" w14:paraId="0B42BD0C" w14:textId="77777777" w:rsidTr="00D251BE">
        <w:trPr>
          <w:trHeight w:val="431"/>
        </w:trPr>
        <w:tc>
          <w:tcPr>
            <w:tcW w:w="484" w:type="pct"/>
            <w:shd w:val="clear" w:color="auto" w:fill="C4D3EF"/>
          </w:tcPr>
          <w:p w14:paraId="0947DFCD" w14:textId="77777777" w:rsidR="00D251BE" w:rsidRPr="009C175D" w:rsidRDefault="00D251BE" w:rsidP="00D251BE">
            <w:pPr>
              <w:widowControl w:val="0"/>
              <w:suppressAutoHyphens/>
              <w:spacing w:after="0" w:line="200" w:lineRule="atLeast"/>
              <w:jc w:val="center"/>
              <w:rPr>
                <w:rFonts w:eastAsia="Times New Roman" w:cs="Arial"/>
                <w:b/>
                <w:sz w:val="20"/>
                <w:lang w:eastAsia="zh-TW"/>
              </w:rPr>
            </w:pPr>
            <w:r w:rsidRPr="009C175D">
              <w:rPr>
                <w:rFonts w:eastAsia="Times New Roman" w:cs="Arial"/>
                <w:b/>
                <w:sz w:val="20"/>
                <w:lang w:eastAsia="zh-TW"/>
              </w:rPr>
              <w:t>Part a</w:t>
            </w:r>
          </w:p>
        </w:tc>
        <w:tc>
          <w:tcPr>
            <w:tcW w:w="4516" w:type="pct"/>
            <w:shd w:val="clear" w:color="auto" w:fill="FFFFFF"/>
          </w:tcPr>
          <w:p w14:paraId="2A90ACD2" w14:textId="464ABD25" w:rsidR="00D251BE" w:rsidRPr="009C175D" w:rsidRDefault="00D251BE" w:rsidP="00D251BE">
            <w:pPr>
              <w:spacing w:after="0"/>
              <w:rPr>
                <w:rFonts w:eastAsia="MS Mincho" w:cs="Times New Roman"/>
                <w:color w:val="313231"/>
              </w:rPr>
            </w:pPr>
            <w:r w:rsidRPr="00650758">
              <w:t>{{ia_</w:t>
            </w:r>
            <w:r>
              <w:t>5_1_a</w:t>
            </w:r>
            <w:r w:rsidRPr="00650758">
              <w:t>_implementation}}</w:t>
            </w:r>
          </w:p>
        </w:tc>
      </w:tr>
      <w:tr w:rsidR="00D251BE" w:rsidRPr="009C175D" w14:paraId="2C2994C9" w14:textId="77777777" w:rsidTr="006972BB">
        <w:trPr>
          <w:trHeight w:val="288"/>
        </w:trPr>
        <w:tc>
          <w:tcPr>
            <w:tcW w:w="484" w:type="pct"/>
            <w:shd w:val="clear" w:color="auto" w:fill="C4D3EF"/>
          </w:tcPr>
          <w:p w14:paraId="1A5B3726" w14:textId="77777777" w:rsidR="00D251BE" w:rsidRPr="009C175D" w:rsidRDefault="00D251BE" w:rsidP="00D251BE">
            <w:pPr>
              <w:widowControl w:val="0"/>
              <w:suppressAutoHyphens/>
              <w:spacing w:after="0" w:line="200" w:lineRule="atLeast"/>
              <w:jc w:val="center"/>
              <w:rPr>
                <w:rFonts w:eastAsia="Times New Roman" w:cs="Arial"/>
                <w:b/>
                <w:sz w:val="20"/>
                <w:lang w:eastAsia="zh-TW"/>
              </w:rPr>
            </w:pPr>
            <w:r w:rsidRPr="009C175D">
              <w:rPr>
                <w:rFonts w:eastAsia="Times New Roman" w:cs="Arial"/>
                <w:b/>
                <w:sz w:val="20"/>
                <w:lang w:eastAsia="zh-TW"/>
              </w:rPr>
              <w:t>Part b</w:t>
            </w:r>
          </w:p>
        </w:tc>
        <w:tc>
          <w:tcPr>
            <w:tcW w:w="4516" w:type="pct"/>
            <w:tcMar>
              <w:top w:w="43" w:type="dxa"/>
              <w:bottom w:w="43" w:type="dxa"/>
            </w:tcMar>
          </w:tcPr>
          <w:p w14:paraId="758FE3F8" w14:textId="0B8BC263" w:rsidR="00D251BE" w:rsidRPr="009C175D" w:rsidRDefault="00D251BE" w:rsidP="00D251BE">
            <w:pPr>
              <w:widowControl w:val="0"/>
              <w:suppressAutoHyphens/>
              <w:overflowPunct w:val="0"/>
              <w:spacing w:after="0" w:line="200" w:lineRule="atLeast"/>
              <w:rPr>
                <w:rFonts w:eastAsia="Lucida Sans Unicode" w:cs="Arial"/>
                <w:color w:val="313231"/>
                <w:spacing w:val="-5"/>
                <w:kern w:val="20"/>
                <w:sz w:val="20"/>
              </w:rPr>
            </w:pPr>
            <w:r w:rsidRPr="00650758">
              <w:t>{{ia_</w:t>
            </w:r>
            <w:r>
              <w:t>5_1_b</w:t>
            </w:r>
            <w:r w:rsidRPr="00650758">
              <w:t>_implementation}}</w:t>
            </w:r>
          </w:p>
        </w:tc>
      </w:tr>
      <w:tr w:rsidR="00D251BE" w:rsidRPr="009C175D" w14:paraId="60E42EDF" w14:textId="77777777" w:rsidTr="006972BB">
        <w:trPr>
          <w:trHeight w:val="288"/>
        </w:trPr>
        <w:tc>
          <w:tcPr>
            <w:tcW w:w="484" w:type="pct"/>
            <w:shd w:val="clear" w:color="auto" w:fill="C4D3EF"/>
          </w:tcPr>
          <w:p w14:paraId="523DA7E1" w14:textId="77777777" w:rsidR="00D251BE" w:rsidRPr="009C175D" w:rsidRDefault="00D251BE" w:rsidP="00D251BE">
            <w:pPr>
              <w:widowControl w:val="0"/>
              <w:suppressAutoHyphens/>
              <w:spacing w:after="0" w:line="200" w:lineRule="atLeast"/>
              <w:jc w:val="center"/>
              <w:rPr>
                <w:rFonts w:eastAsia="Times New Roman" w:cs="Arial"/>
                <w:b/>
                <w:sz w:val="20"/>
                <w:lang w:eastAsia="zh-TW"/>
              </w:rPr>
            </w:pPr>
            <w:r w:rsidRPr="009C175D">
              <w:rPr>
                <w:rFonts w:eastAsia="Times New Roman" w:cs="Arial"/>
                <w:b/>
                <w:sz w:val="20"/>
                <w:lang w:eastAsia="zh-TW"/>
              </w:rPr>
              <w:t>Part c</w:t>
            </w:r>
          </w:p>
        </w:tc>
        <w:tc>
          <w:tcPr>
            <w:tcW w:w="4516" w:type="pct"/>
            <w:tcMar>
              <w:top w:w="43" w:type="dxa"/>
              <w:bottom w:w="43" w:type="dxa"/>
            </w:tcMar>
          </w:tcPr>
          <w:p w14:paraId="054C72FE" w14:textId="05E8A90E" w:rsidR="00D251BE" w:rsidRPr="009C175D" w:rsidRDefault="00D251BE" w:rsidP="00D251BE">
            <w:pPr>
              <w:widowControl w:val="0"/>
              <w:suppressAutoHyphens/>
              <w:overflowPunct w:val="0"/>
              <w:spacing w:after="0" w:line="200" w:lineRule="atLeast"/>
              <w:rPr>
                <w:rFonts w:eastAsia="Lucida Sans Unicode" w:cs="Arial"/>
                <w:color w:val="313231"/>
                <w:spacing w:val="-5"/>
                <w:kern w:val="20"/>
                <w:sz w:val="20"/>
              </w:rPr>
            </w:pPr>
            <w:r w:rsidRPr="00650758">
              <w:t>{{ia_</w:t>
            </w:r>
            <w:r>
              <w:t>5_1_c</w:t>
            </w:r>
            <w:r w:rsidRPr="00650758">
              <w:t>_implementation}}</w:t>
            </w:r>
          </w:p>
        </w:tc>
      </w:tr>
      <w:tr w:rsidR="00D251BE" w:rsidRPr="009C175D" w14:paraId="5D76BB20" w14:textId="77777777" w:rsidTr="006972BB">
        <w:trPr>
          <w:trHeight w:val="288"/>
        </w:trPr>
        <w:tc>
          <w:tcPr>
            <w:tcW w:w="484" w:type="pct"/>
            <w:shd w:val="clear" w:color="auto" w:fill="C4D3EF"/>
          </w:tcPr>
          <w:p w14:paraId="2CE70E7C" w14:textId="77777777" w:rsidR="00D251BE" w:rsidRPr="009C175D" w:rsidRDefault="00D251BE" w:rsidP="00D251BE">
            <w:pPr>
              <w:widowControl w:val="0"/>
              <w:suppressAutoHyphens/>
              <w:spacing w:after="0" w:line="200" w:lineRule="atLeast"/>
              <w:jc w:val="center"/>
              <w:rPr>
                <w:rFonts w:eastAsia="Times New Roman" w:cs="Arial"/>
                <w:b/>
                <w:sz w:val="20"/>
                <w:lang w:eastAsia="zh-TW"/>
              </w:rPr>
            </w:pPr>
            <w:r w:rsidRPr="009C175D">
              <w:rPr>
                <w:rFonts w:eastAsia="Times New Roman" w:cs="Arial"/>
                <w:b/>
                <w:sz w:val="20"/>
                <w:lang w:eastAsia="zh-TW"/>
              </w:rPr>
              <w:t>Part d</w:t>
            </w:r>
          </w:p>
        </w:tc>
        <w:tc>
          <w:tcPr>
            <w:tcW w:w="4516" w:type="pct"/>
            <w:tcMar>
              <w:top w:w="43" w:type="dxa"/>
              <w:bottom w:w="43" w:type="dxa"/>
            </w:tcMar>
          </w:tcPr>
          <w:p w14:paraId="394D16F6" w14:textId="236F99A3" w:rsidR="00D251BE" w:rsidRPr="005D2E56" w:rsidRDefault="00D251BE" w:rsidP="00D251BE">
            <w:pPr>
              <w:widowControl w:val="0"/>
              <w:suppressAutoHyphens/>
              <w:overflowPunct w:val="0"/>
              <w:spacing w:after="0" w:line="200" w:lineRule="atLeast"/>
              <w:rPr>
                <w:rFonts w:eastAsia="Lucida Sans Unicode" w:cs="Arial"/>
                <w:color w:val="313231"/>
                <w:spacing w:val="-5"/>
                <w:kern w:val="20"/>
                <w:sz w:val="20"/>
              </w:rPr>
            </w:pPr>
            <w:r w:rsidRPr="00650758">
              <w:t>{{ia_</w:t>
            </w:r>
            <w:r>
              <w:t>5_1_d</w:t>
            </w:r>
            <w:r w:rsidRPr="00650758">
              <w:t>_implementation}}</w:t>
            </w:r>
          </w:p>
        </w:tc>
      </w:tr>
      <w:tr w:rsidR="00D251BE" w:rsidRPr="009C175D" w14:paraId="48AAEE7E" w14:textId="77777777" w:rsidTr="006972BB">
        <w:trPr>
          <w:trHeight w:val="288"/>
        </w:trPr>
        <w:tc>
          <w:tcPr>
            <w:tcW w:w="484" w:type="pct"/>
            <w:shd w:val="clear" w:color="auto" w:fill="C4D3EF"/>
          </w:tcPr>
          <w:p w14:paraId="2EF5A819" w14:textId="77777777" w:rsidR="00D251BE" w:rsidRPr="009C175D" w:rsidRDefault="00D251BE" w:rsidP="00D251BE">
            <w:pPr>
              <w:widowControl w:val="0"/>
              <w:suppressAutoHyphens/>
              <w:spacing w:after="0" w:line="200" w:lineRule="atLeast"/>
              <w:jc w:val="center"/>
              <w:rPr>
                <w:rFonts w:eastAsia="Times New Roman" w:cs="Arial"/>
                <w:b/>
                <w:sz w:val="20"/>
                <w:lang w:eastAsia="zh-TW"/>
              </w:rPr>
            </w:pPr>
            <w:r w:rsidRPr="009C175D">
              <w:rPr>
                <w:rFonts w:eastAsia="Times New Roman" w:cs="Arial"/>
                <w:b/>
                <w:sz w:val="20"/>
                <w:lang w:eastAsia="zh-TW"/>
              </w:rPr>
              <w:t>Part e</w:t>
            </w:r>
          </w:p>
        </w:tc>
        <w:tc>
          <w:tcPr>
            <w:tcW w:w="4516" w:type="pct"/>
            <w:tcMar>
              <w:top w:w="43" w:type="dxa"/>
              <w:bottom w:w="43" w:type="dxa"/>
            </w:tcMar>
          </w:tcPr>
          <w:p w14:paraId="580165CA" w14:textId="5D561B27" w:rsidR="00D251BE" w:rsidRPr="00E1238F" w:rsidRDefault="00D251BE" w:rsidP="00D251BE">
            <w:pPr>
              <w:widowControl w:val="0"/>
              <w:suppressAutoHyphens/>
              <w:overflowPunct w:val="0"/>
              <w:spacing w:after="0" w:line="200" w:lineRule="atLeast"/>
              <w:rPr>
                <w:rFonts w:eastAsia="Times New Roman" w:cs="Calibri"/>
                <w:bCs/>
                <w:color w:val="313231"/>
                <w:spacing w:val="-5"/>
                <w:kern w:val="20"/>
                <w:sz w:val="20"/>
              </w:rPr>
            </w:pPr>
            <w:r w:rsidRPr="00650758">
              <w:t>{{ia_</w:t>
            </w:r>
            <w:r>
              <w:t>5_1_e</w:t>
            </w:r>
            <w:r w:rsidRPr="00650758">
              <w:t>_implementation}}</w:t>
            </w:r>
          </w:p>
        </w:tc>
      </w:tr>
      <w:tr w:rsidR="00D251BE" w:rsidRPr="009C175D" w14:paraId="7E937697" w14:textId="77777777" w:rsidTr="006972BB">
        <w:trPr>
          <w:trHeight w:val="288"/>
        </w:trPr>
        <w:tc>
          <w:tcPr>
            <w:tcW w:w="484" w:type="pct"/>
            <w:shd w:val="clear" w:color="auto" w:fill="C4D3EF"/>
          </w:tcPr>
          <w:p w14:paraId="608C3821" w14:textId="77777777" w:rsidR="00D251BE" w:rsidRPr="009C175D" w:rsidRDefault="00D251BE" w:rsidP="00D251BE">
            <w:pPr>
              <w:widowControl w:val="0"/>
              <w:suppressAutoHyphens/>
              <w:spacing w:after="0" w:line="200" w:lineRule="atLeast"/>
              <w:jc w:val="center"/>
              <w:rPr>
                <w:rFonts w:eastAsia="Times New Roman" w:cs="Arial"/>
                <w:b/>
                <w:sz w:val="20"/>
                <w:lang w:eastAsia="zh-TW"/>
              </w:rPr>
            </w:pPr>
            <w:r w:rsidRPr="009C175D">
              <w:rPr>
                <w:rFonts w:eastAsia="Times New Roman" w:cs="Arial"/>
                <w:b/>
                <w:sz w:val="20"/>
                <w:lang w:eastAsia="zh-TW"/>
              </w:rPr>
              <w:t>Part f</w:t>
            </w:r>
          </w:p>
        </w:tc>
        <w:tc>
          <w:tcPr>
            <w:tcW w:w="4516" w:type="pct"/>
            <w:tcMar>
              <w:top w:w="43" w:type="dxa"/>
              <w:bottom w:w="43" w:type="dxa"/>
            </w:tcMar>
          </w:tcPr>
          <w:p w14:paraId="3871BE04" w14:textId="3A7CD0FB" w:rsidR="00D251BE" w:rsidRPr="00E1238F" w:rsidRDefault="00D251BE" w:rsidP="00D251BE">
            <w:pPr>
              <w:widowControl w:val="0"/>
              <w:suppressAutoHyphens/>
              <w:overflowPunct w:val="0"/>
              <w:spacing w:after="0" w:line="200" w:lineRule="atLeast"/>
              <w:rPr>
                <w:rFonts w:eastAsia="Lucida Sans Unicode" w:cs="Arial"/>
                <w:color w:val="313231"/>
                <w:spacing w:val="-5"/>
                <w:kern w:val="20"/>
                <w:sz w:val="20"/>
              </w:rPr>
            </w:pPr>
            <w:r w:rsidRPr="00650758">
              <w:t>{{ia_</w:t>
            </w:r>
            <w:r>
              <w:t>5_1_f</w:t>
            </w:r>
            <w:r w:rsidRPr="00650758">
              <w:t>_implementation}}</w:t>
            </w:r>
          </w:p>
        </w:tc>
      </w:tr>
    </w:tbl>
    <w:p w14:paraId="7A398892" w14:textId="77777777" w:rsidR="00403049" w:rsidRPr="009C175D" w:rsidRDefault="00403049" w:rsidP="00403049">
      <w:pPr>
        <w:keepNext/>
        <w:keepLines/>
        <w:spacing w:before="240" w:after="240"/>
        <w:outlineLvl w:val="3"/>
        <w:rPr>
          <w:rFonts w:eastAsia="MS Gothic" w:cs="Gill Sans Light"/>
          <w:bCs/>
          <w:caps/>
          <w:color w:val="444644"/>
          <w:szCs w:val="28"/>
        </w:rPr>
      </w:pPr>
      <w:bookmarkStart w:id="1842" w:name="_Toc383429757"/>
      <w:bookmarkStart w:id="1843" w:name="_Toc383444575"/>
      <w:bookmarkStart w:id="1844" w:name="_Toc385594216"/>
      <w:bookmarkStart w:id="1845" w:name="_Toc385594608"/>
      <w:bookmarkStart w:id="1846" w:name="_Toc385594996"/>
      <w:bookmarkStart w:id="1847" w:name="_Toc388620845"/>
      <w:bookmarkStart w:id="1848" w:name="_Toc520895541"/>
      <w:r w:rsidRPr="009C175D">
        <w:rPr>
          <w:rFonts w:eastAsia="MS Gothic" w:cs="Gill Sans Light"/>
          <w:bCs/>
          <w:caps/>
          <w:color w:val="444644"/>
          <w:szCs w:val="28"/>
        </w:rPr>
        <w:t xml:space="preserve">IA-5 (2) Control Enhancement </w:t>
      </w:r>
      <w:bookmarkEnd w:id="1842"/>
      <w:bookmarkEnd w:id="1843"/>
      <w:bookmarkEnd w:id="1844"/>
      <w:bookmarkEnd w:id="1845"/>
      <w:bookmarkEnd w:id="1846"/>
      <w:bookmarkEnd w:id="1847"/>
      <w:r w:rsidRPr="009C175D">
        <w:rPr>
          <w:rFonts w:eastAsia="MS Gothic" w:cs="Gill Sans Light"/>
          <w:bCs/>
          <w:caps/>
          <w:color w:val="444644"/>
          <w:szCs w:val="28"/>
        </w:rPr>
        <w:t>(M) (H)</w:t>
      </w:r>
      <w:bookmarkEnd w:id="1848"/>
    </w:p>
    <w:p w14:paraId="0C3943DA" w14:textId="77777777" w:rsidR="00403049" w:rsidRPr="009C175D" w:rsidRDefault="00403049" w:rsidP="00403049">
      <w:pPr>
        <w:rPr>
          <w:rFonts w:eastAsia="MS Mincho" w:cs="Times New Roman"/>
        </w:rPr>
      </w:pPr>
      <w:r w:rsidRPr="009C175D">
        <w:rPr>
          <w:rFonts w:eastAsia="MS Mincho" w:cs="Times New Roman"/>
        </w:rPr>
        <w:t>The information system, for PKI-based authentication:</w:t>
      </w:r>
    </w:p>
    <w:p w14:paraId="0BECAA96" w14:textId="77777777" w:rsidR="00403049" w:rsidRPr="009C175D" w:rsidRDefault="00403049" w:rsidP="00D97AE1">
      <w:pPr>
        <w:widowControl w:val="0"/>
        <w:numPr>
          <w:ilvl w:val="0"/>
          <w:numId w:val="80"/>
        </w:numPr>
        <w:suppressAutoHyphens/>
        <w:rPr>
          <w:rFonts w:eastAsia="Lucida Sans Unicode" w:cs="Calibri"/>
          <w:kern w:val="2"/>
        </w:rPr>
      </w:pPr>
      <w:r w:rsidRPr="009C175D">
        <w:rPr>
          <w:rFonts w:eastAsia="Lucida Sans Unicode" w:cs="Calibri"/>
          <w:kern w:val="2"/>
        </w:rPr>
        <w:t xml:space="preserve">Validates certifications by constructing and verifying a certification path to an accepted trust anchor including checking certificate status </w:t>
      </w:r>
      <w:proofErr w:type="gramStart"/>
      <w:r w:rsidRPr="009C175D">
        <w:rPr>
          <w:rFonts w:eastAsia="Lucida Sans Unicode" w:cs="Calibri"/>
          <w:kern w:val="2"/>
        </w:rPr>
        <w:t>information;</w:t>
      </w:r>
      <w:proofErr w:type="gramEnd"/>
    </w:p>
    <w:p w14:paraId="1158EC4D" w14:textId="77777777" w:rsidR="00403049" w:rsidRPr="009C175D" w:rsidRDefault="00403049" w:rsidP="00D97AE1">
      <w:pPr>
        <w:widowControl w:val="0"/>
        <w:numPr>
          <w:ilvl w:val="0"/>
          <w:numId w:val="80"/>
        </w:numPr>
        <w:suppressAutoHyphens/>
        <w:rPr>
          <w:rFonts w:eastAsia="Lucida Sans Unicode" w:cs="Calibri"/>
          <w:kern w:val="2"/>
        </w:rPr>
      </w:pPr>
      <w:r w:rsidRPr="009C175D">
        <w:rPr>
          <w:rFonts w:eastAsia="Lucida Sans Unicode" w:cs="Calibri"/>
          <w:kern w:val="2"/>
        </w:rPr>
        <w:t xml:space="preserve">Enforces authorized access to the corresponding private </w:t>
      </w:r>
      <w:proofErr w:type="gramStart"/>
      <w:r w:rsidRPr="009C175D">
        <w:rPr>
          <w:rFonts w:eastAsia="Lucida Sans Unicode" w:cs="Calibri"/>
          <w:kern w:val="2"/>
        </w:rPr>
        <w:t>key;</w:t>
      </w:r>
      <w:proofErr w:type="gramEnd"/>
    </w:p>
    <w:p w14:paraId="1B6DF51B" w14:textId="77777777" w:rsidR="00403049" w:rsidRPr="009C175D" w:rsidRDefault="00403049" w:rsidP="00D97AE1">
      <w:pPr>
        <w:widowControl w:val="0"/>
        <w:numPr>
          <w:ilvl w:val="0"/>
          <w:numId w:val="80"/>
        </w:numPr>
        <w:suppressAutoHyphens/>
        <w:rPr>
          <w:rFonts w:eastAsia="Lucida Sans Unicode" w:cs="Calibri"/>
          <w:kern w:val="2"/>
        </w:rPr>
      </w:pPr>
      <w:r w:rsidRPr="009C175D">
        <w:rPr>
          <w:rFonts w:eastAsia="Lucida Sans Unicode" w:cs="Calibri"/>
          <w:kern w:val="2"/>
        </w:rPr>
        <w:t>Maps the authenticated identity to the account of the individual or group; and</w:t>
      </w:r>
    </w:p>
    <w:p w14:paraId="6460C9F3" w14:textId="77777777" w:rsidR="00403049" w:rsidRPr="009C175D" w:rsidRDefault="00403049" w:rsidP="00D97AE1">
      <w:pPr>
        <w:widowControl w:val="0"/>
        <w:numPr>
          <w:ilvl w:val="0"/>
          <w:numId w:val="80"/>
        </w:numPr>
        <w:suppressAutoHyphens/>
        <w:rPr>
          <w:rFonts w:eastAsia="Lucida Sans Unicode" w:cs="Calibri"/>
          <w:kern w:val="2"/>
        </w:rPr>
      </w:pPr>
      <w:r w:rsidRPr="009C175D">
        <w:rPr>
          <w:rFonts w:eastAsia="Lucida Sans Unicode" w:cs="Calibri"/>
          <w:kern w:val="2"/>
        </w:rPr>
        <w:t>Implements a local cache of revocation data to support path discovery and validation in case of inability to access revocation information via the network.</w:t>
      </w:r>
    </w:p>
    <w:tbl>
      <w:tblPr>
        <w:tblStyle w:val="FedRamp"/>
        <w:tblW w:w="5000" w:type="pct"/>
        <w:jc w:val="center"/>
        <w:tblLook w:val="04A0" w:firstRow="1" w:lastRow="0" w:firstColumn="1" w:lastColumn="0" w:noHBand="0" w:noVBand="1"/>
      </w:tblPr>
      <w:tblGrid>
        <w:gridCol w:w="1517"/>
        <w:gridCol w:w="7833"/>
      </w:tblGrid>
      <w:tr w:rsidR="00403049" w:rsidRPr="009C175D" w14:paraId="73E96F54"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70305181" w14:textId="77777777" w:rsidR="00403049" w:rsidRPr="009C175D"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IA-5 (2)</w:t>
            </w:r>
          </w:p>
        </w:tc>
        <w:tc>
          <w:tcPr>
            <w:tcW w:w="4189" w:type="pct"/>
            <w:hideMark/>
          </w:tcPr>
          <w:p w14:paraId="08B3C717" w14:textId="77777777" w:rsidR="00403049" w:rsidRPr="009C175D"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D251BE" w:rsidRPr="009C175D" w14:paraId="6AD61F72" w14:textId="77777777" w:rsidTr="006972BB">
        <w:trPr>
          <w:jc w:val="center"/>
        </w:trPr>
        <w:tc>
          <w:tcPr>
            <w:tcW w:w="5000" w:type="pct"/>
            <w:gridSpan w:val="2"/>
            <w:hideMark/>
          </w:tcPr>
          <w:p w14:paraId="5D60EFA3" w14:textId="30B12002" w:rsidR="00D251BE" w:rsidRPr="009C175D" w:rsidRDefault="00D251BE" w:rsidP="00D251BE">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bCs/>
                <w:sz w:val="20"/>
              </w:rPr>
              <w:t xml:space="preserve">Responsible Role: </w:t>
            </w:r>
            <w:r w:rsidRPr="00D04209">
              <w:rPr>
                <w:rFonts w:eastAsia="Times New Roman" w:cs="Calibri"/>
                <w:bCs/>
                <w:sz w:val="20"/>
              </w:rPr>
              <w:t>{{ia_</w:t>
            </w:r>
            <w:r>
              <w:rPr>
                <w:rFonts w:eastAsia="Times New Roman" w:cs="Calibri"/>
                <w:bCs/>
                <w:sz w:val="20"/>
              </w:rPr>
              <w:t>5_2</w:t>
            </w:r>
            <w:r w:rsidRPr="00D04209">
              <w:rPr>
                <w:rFonts w:eastAsia="Times New Roman" w:cs="Calibri"/>
                <w:bCs/>
                <w:sz w:val="20"/>
              </w:rPr>
              <w:t>_role}}</w:t>
            </w:r>
          </w:p>
        </w:tc>
      </w:tr>
      <w:tr w:rsidR="00D251BE" w:rsidRPr="009C175D" w14:paraId="21BFCAD5" w14:textId="77777777" w:rsidTr="006972BB">
        <w:trPr>
          <w:jc w:val="center"/>
        </w:trPr>
        <w:tc>
          <w:tcPr>
            <w:tcW w:w="5000" w:type="pct"/>
            <w:gridSpan w:val="2"/>
            <w:hideMark/>
          </w:tcPr>
          <w:p w14:paraId="6C44AD78" w14:textId="0BB72756" w:rsidR="00D251BE" w:rsidRPr="009C175D" w:rsidRDefault="00D251BE" w:rsidP="00D251BE">
            <w:pPr>
              <w:widowControl w:val="0"/>
              <w:suppressAutoHyphens/>
              <w:overflowPunct w:val="0"/>
              <w:spacing w:before="40" w:after="40"/>
              <w:rPr>
                <w:rFonts w:eastAsia="Lucida Sans Unicode" w:cs="Arial"/>
                <w:color w:val="313231"/>
                <w:kern w:val="20"/>
                <w:sz w:val="20"/>
                <w:szCs w:val="20"/>
              </w:rPr>
            </w:pPr>
            <w:r w:rsidRPr="00D04209">
              <w:rPr>
                <w:sz w:val="20"/>
                <w:szCs w:val="20"/>
              </w:rPr>
              <w:t>{{ia_</w:t>
            </w:r>
            <w:r>
              <w:rPr>
                <w:rFonts w:eastAsia="Times New Roman" w:cs="Calibri"/>
                <w:bCs/>
                <w:sz w:val="20"/>
              </w:rPr>
              <w:t>5_2</w:t>
            </w:r>
            <w:r w:rsidRPr="00D04209">
              <w:rPr>
                <w:sz w:val="20"/>
                <w:szCs w:val="20"/>
              </w:rPr>
              <w:t>_status}}</w:t>
            </w:r>
          </w:p>
        </w:tc>
      </w:tr>
      <w:tr w:rsidR="00D251BE" w:rsidRPr="009C175D" w14:paraId="143AFE99" w14:textId="77777777" w:rsidTr="006972BB">
        <w:trPr>
          <w:jc w:val="center"/>
        </w:trPr>
        <w:tc>
          <w:tcPr>
            <w:tcW w:w="5000" w:type="pct"/>
            <w:gridSpan w:val="2"/>
            <w:hideMark/>
          </w:tcPr>
          <w:p w14:paraId="1778E6CD" w14:textId="43DE307A" w:rsidR="00D251BE" w:rsidRPr="009C175D" w:rsidRDefault="00D251BE" w:rsidP="00D251BE">
            <w:pPr>
              <w:widowControl w:val="0"/>
              <w:suppressAutoHyphens/>
              <w:overflowPunct w:val="0"/>
              <w:spacing w:before="40" w:after="40"/>
              <w:rPr>
                <w:rFonts w:eastAsia="Lucida Sans Unicode" w:cs="Arial"/>
                <w:color w:val="313231"/>
                <w:kern w:val="20"/>
                <w:sz w:val="20"/>
                <w:szCs w:val="20"/>
              </w:rPr>
            </w:pPr>
            <w:r w:rsidRPr="00D04209">
              <w:rPr>
                <w:sz w:val="20"/>
                <w:szCs w:val="20"/>
              </w:rPr>
              <w:t>{{ia_</w:t>
            </w:r>
            <w:r>
              <w:rPr>
                <w:rFonts w:eastAsia="Times New Roman" w:cs="Calibri"/>
                <w:bCs/>
                <w:sz w:val="20"/>
              </w:rPr>
              <w:t>5_2</w:t>
            </w:r>
            <w:r w:rsidRPr="00D04209">
              <w:rPr>
                <w:sz w:val="20"/>
                <w:szCs w:val="20"/>
              </w:rPr>
              <w:t>_origination}}</w:t>
            </w:r>
          </w:p>
        </w:tc>
      </w:tr>
    </w:tbl>
    <w:p w14:paraId="3645E8EF" w14:textId="77777777" w:rsidR="00403049" w:rsidRPr="009C175D"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05"/>
        <w:gridCol w:w="8445"/>
      </w:tblGrid>
      <w:tr w:rsidR="00403049" w:rsidRPr="009C175D" w14:paraId="025E61EC" w14:textId="77777777" w:rsidTr="006972BB">
        <w:trPr>
          <w:cantSplit/>
          <w:trHeight w:val="288"/>
          <w:tblHeader/>
        </w:trPr>
        <w:tc>
          <w:tcPr>
            <w:tcW w:w="5000" w:type="pct"/>
            <w:gridSpan w:val="2"/>
            <w:shd w:val="clear" w:color="auto" w:fill="1D396B"/>
            <w:vAlign w:val="center"/>
          </w:tcPr>
          <w:p w14:paraId="3305D8E4" w14:textId="77777777" w:rsidR="00403049" w:rsidRPr="009C175D"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IA-5 (2) What is the solution and how is it implemented?</w:t>
            </w:r>
          </w:p>
        </w:tc>
      </w:tr>
      <w:tr w:rsidR="00D251BE" w:rsidRPr="009C175D" w14:paraId="7E3531A8" w14:textId="77777777" w:rsidTr="006972BB">
        <w:trPr>
          <w:trHeight w:val="288"/>
        </w:trPr>
        <w:tc>
          <w:tcPr>
            <w:tcW w:w="484" w:type="pct"/>
            <w:shd w:val="clear" w:color="auto" w:fill="C4D3EF"/>
          </w:tcPr>
          <w:p w14:paraId="79DF4BF6" w14:textId="77777777" w:rsidR="00D251BE" w:rsidRPr="009C175D" w:rsidRDefault="00D251BE" w:rsidP="00D251BE">
            <w:pPr>
              <w:widowControl w:val="0"/>
              <w:suppressAutoHyphens/>
              <w:spacing w:after="0" w:line="200" w:lineRule="atLeast"/>
              <w:jc w:val="center"/>
              <w:rPr>
                <w:rFonts w:eastAsia="Times New Roman" w:cs="Arial"/>
                <w:b/>
                <w:sz w:val="20"/>
                <w:szCs w:val="20"/>
                <w:lang w:eastAsia="zh-TW"/>
              </w:rPr>
            </w:pPr>
            <w:r w:rsidRPr="009C175D">
              <w:rPr>
                <w:rFonts w:eastAsia="Times New Roman" w:cs="Arial"/>
                <w:b/>
                <w:sz w:val="20"/>
                <w:szCs w:val="20"/>
                <w:lang w:eastAsia="zh-TW"/>
              </w:rPr>
              <w:t>Part a</w:t>
            </w:r>
          </w:p>
        </w:tc>
        <w:tc>
          <w:tcPr>
            <w:tcW w:w="4516" w:type="pct"/>
            <w:tcMar>
              <w:top w:w="43" w:type="dxa"/>
              <w:bottom w:w="43" w:type="dxa"/>
            </w:tcMar>
          </w:tcPr>
          <w:p w14:paraId="62B2BE23" w14:textId="33667FA3" w:rsidR="00D251BE" w:rsidRPr="009C175D" w:rsidRDefault="00D251BE" w:rsidP="00D251BE">
            <w:pPr>
              <w:widowControl w:val="0"/>
              <w:suppressAutoHyphens/>
              <w:overflowPunct w:val="0"/>
              <w:spacing w:after="0" w:line="200" w:lineRule="atLeast"/>
              <w:rPr>
                <w:rFonts w:eastAsia="Lucida Sans Unicode" w:cs="Arial"/>
                <w:color w:val="313231"/>
                <w:spacing w:val="-5"/>
                <w:kern w:val="20"/>
                <w:sz w:val="20"/>
                <w:szCs w:val="20"/>
              </w:rPr>
            </w:pPr>
            <w:r w:rsidRPr="009C689B">
              <w:t>{{ia_</w:t>
            </w:r>
            <w:r>
              <w:rPr>
                <w:rFonts w:eastAsia="Times New Roman" w:cs="Calibri"/>
                <w:bCs/>
                <w:sz w:val="20"/>
              </w:rPr>
              <w:t>5_2_a</w:t>
            </w:r>
            <w:r w:rsidRPr="009C689B">
              <w:t>_implementation}}</w:t>
            </w:r>
          </w:p>
        </w:tc>
      </w:tr>
      <w:tr w:rsidR="00D251BE" w:rsidRPr="009C175D" w14:paraId="264745B8" w14:textId="77777777" w:rsidTr="006972BB">
        <w:trPr>
          <w:trHeight w:val="288"/>
        </w:trPr>
        <w:tc>
          <w:tcPr>
            <w:tcW w:w="484" w:type="pct"/>
            <w:shd w:val="clear" w:color="auto" w:fill="C4D3EF"/>
          </w:tcPr>
          <w:p w14:paraId="59BEFE47" w14:textId="77777777" w:rsidR="00D251BE" w:rsidRPr="00FB505D" w:rsidRDefault="00D251BE" w:rsidP="00D251BE">
            <w:pPr>
              <w:widowControl w:val="0"/>
              <w:suppressAutoHyphens/>
              <w:spacing w:after="0" w:line="200" w:lineRule="atLeast"/>
              <w:jc w:val="center"/>
              <w:rPr>
                <w:rFonts w:eastAsia="Times New Roman" w:cs="Arial"/>
                <w:b/>
                <w:sz w:val="20"/>
                <w:szCs w:val="20"/>
                <w:lang w:eastAsia="zh-TW"/>
              </w:rPr>
            </w:pPr>
            <w:r w:rsidRPr="00FB505D">
              <w:rPr>
                <w:rFonts w:eastAsia="Times New Roman" w:cs="Arial"/>
                <w:b/>
                <w:sz w:val="20"/>
                <w:szCs w:val="20"/>
                <w:lang w:eastAsia="zh-TW"/>
              </w:rPr>
              <w:t>Part b</w:t>
            </w:r>
          </w:p>
        </w:tc>
        <w:tc>
          <w:tcPr>
            <w:tcW w:w="4516" w:type="pct"/>
            <w:tcMar>
              <w:top w:w="43" w:type="dxa"/>
              <w:bottom w:w="43" w:type="dxa"/>
            </w:tcMar>
          </w:tcPr>
          <w:p w14:paraId="3DBA11BD" w14:textId="47271ADB" w:rsidR="00D251BE" w:rsidRPr="00FB505D" w:rsidRDefault="00D251BE" w:rsidP="00D251BE">
            <w:pPr>
              <w:widowControl w:val="0"/>
              <w:suppressAutoHyphens/>
              <w:overflowPunct w:val="0"/>
              <w:spacing w:after="0" w:line="200" w:lineRule="atLeast"/>
              <w:rPr>
                <w:rFonts w:eastAsia="Lucida Sans Unicode" w:cs="Arial"/>
                <w:color w:val="313231"/>
                <w:spacing w:val="-5"/>
                <w:kern w:val="20"/>
                <w:sz w:val="20"/>
                <w:szCs w:val="20"/>
              </w:rPr>
            </w:pPr>
            <w:r w:rsidRPr="009C689B">
              <w:t>{{ia_</w:t>
            </w:r>
            <w:r>
              <w:rPr>
                <w:rFonts w:eastAsia="Times New Roman" w:cs="Calibri"/>
                <w:bCs/>
                <w:sz w:val="20"/>
              </w:rPr>
              <w:t>5_2_b</w:t>
            </w:r>
            <w:r w:rsidRPr="009C689B">
              <w:t>_implementation}}</w:t>
            </w:r>
          </w:p>
        </w:tc>
      </w:tr>
      <w:tr w:rsidR="00D251BE" w:rsidRPr="009C175D" w14:paraId="3221134C" w14:textId="77777777" w:rsidTr="006972BB">
        <w:trPr>
          <w:trHeight w:val="288"/>
        </w:trPr>
        <w:tc>
          <w:tcPr>
            <w:tcW w:w="484" w:type="pct"/>
            <w:shd w:val="clear" w:color="auto" w:fill="C4D3EF"/>
          </w:tcPr>
          <w:p w14:paraId="174A7751" w14:textId="77777777" w:rsidR="00D251BE" w:rsidRPr="009C175D" w:rsidRDefault="00D251BE" w:rsidP="00D251BE">
            <w:pPr>
              <w:widowControl w:val="0"/>
              <w:suppressAutoHyphens/>
              <w:spacing w:after="0" w:line="200" w:lineRule="atLeast"/>
              <w:jc w:val="center"/>
              <w:rPr>
                <w:rFonts w:eastAsia="Times New Roman" w:cs="Arial"/>
                <w:b/>
                <w:sz w:val="20"/>
                <w:szCs w:val="20"/>
                <w:lang w:eastAsia="zh-TW"/>
              </w:rPr>
            </w:pPr>
            <w:r w:rsidRPr="009C175D">
              <w:rPr>
                <w:rFonts w:eastAsia="Times New Roman" w:cs="Arial"/>
                <w:b/>
                <w:sz w:val="20"/>
                <w:szCs w:val="20"/>
                <w:lang w:eastAsia="zh-TW"/>
              </w:rPr>
              <w:t>Part c</w:t>
            </w:r>
          </w:p>
        </w:tc>
        <w:tc>
          <w:tcPr>
            <w:tcW w:w="4516" w:type="pct"/>
            <w:tcMar>
              <w:top w:w="43" w:type="dxa"/>
              <w:bottom w:w="43" w:type="dxa"/>
            </w:tcMar>
          </w:tcPr>
          <w:p w14:paraId="5A3EB135" w14:textId="623FF7A4" w:rsidR="00D251BE" w:rsidRPr="00FB505D" w:rsidRDefault="00D251BE" w:rsidP="00D251BE">
            <w:pPr>
              <w:widowControl w:val="0"/>
              <w:suppressAutoHyphens/>
              <w:overflowPunct w:val="0"/>
              <w:spacing w:after="0" w:line="200" w:lineRule="atLeast"/>
              <w:rPr>
                <w:rFonts w:eastAsia="Lucida Sans Unicode" w:cs="Arial"/>
                <w:color w:val="313231"/>
                <w:spacing w:val="-5"/>
                <w:kern w:val="20"/>
                <w:sz w:val="20"/>
                <w:szCs w:val="20"/>
              </w:rPr>
            </w:pPr>
            <w:r w:rsidRPr="009C689B">
              <w:t>{{ia_</w:t>
            </w:r>
            <w:r>
              <w:rPr>
                <w:rFonts w:eastAsia="Times New Roman" w:cs="Calibri"/>
                <w:bCs/>
                <w:sz w:val="20"/>
              </w:rPr>
              <w:t>5_2_c</w:t>
            </w:r>
            <w:r w:rsidRPr="009C689B">
              <w:t>_implementation}}</w:t>
            </w:r>
          </w:p>
        </w:tc>
      </w:tr>
      <w:tr w:rsidR="00D251BE" w:rsidRPr="009C175D" w14:paraId="04D4CAAE" w14:textId="77777777" w:rsidTr="006972BB">
        <w:trPr>
          <w:trHeight w:val="288"/>
        </w:trPr>
        <w:tc>
          <w:tcPr>
            <w:tcW w:w="484" w:type="pct"/>
            <w:shd w:val="clear" w:color="auto" w:fill="C4D3EF"/>
          </w:tcPr>
          <w:p w14:paraId="39EE2AAB" w14:textId="77777777" w:rsidR="00D251BE" w:rsidRPr="009C175D" w:rsidRDefault="00D251BE" w:rsidP="00D251BE">
            <w:pPr>
              <w:widowControl w:val="0"/>
              <w:suppressAutoHyphens/>
              <w:spacing w:after="0" w:line="200" w:lineRule="atLeast"/>
              <w:jc w:val="center"/>
              <w:rPr>
                <w:rFonts w:eastAsia="Times New Roman" w:cs="Arial"/>
                <w:b/>
                <w:sz w:val="20"/>
                <w:szCs w:val="20"/>
                <w:lang w:eastAsia="zh-TW"/>
              </w:rPr>
            </w:pPr>
            <w:r w:rsidRPr="009C175D">
              <w:rPr>
                <w:rFonts w:eastAsia="Times New Roman" w:cs="Arial"/>
                <w:b/>
                <w:sz w:val="20"/>
                <w:szCs w:val="20"/>
                <w:lang w:eastAsia="zh-TW"/>
              </w:rPr>
              <w:t>Part d</w:t>
            </w:r>
          </w:p>
        </w:tc>
        <w:tc>
          <w:tcPr>
            <w:tcW w:w="4516" w:type="pct"/>
            <w:tcMar>
              <w:top w:w="43" w:type="dxa"/>
              <w:bottom w:w="43" w:type="dxa"/>
            </w:tcMar>
          </w:tcPr>
          <w:p w14:paraId="54596717" w14:textId="2F853F5E" w:rsidR="00D251BE" w:rsidRPr="009C175D" w:rsidRDefault="00D251BE" w:rsidP="00D251BE">
            <w:pPr>
              <w:widowControl w:val="0"/>
              <w:suppressAutoHyphens/>
              <w:overflowPunct w:val="0"/>
              <w:spacing w:after="0" w:line="200" w:lineRule="atLeast"/>
              <w:rPr>
                <w:rFonts w:eastAsia="Lucida Sans Unicode" w:cs="Arial"/>
                <w:color w:val="313231"/>
                <w:spacing w:val="-5"/>
                <w:kern w:val="20"/>
                <w:sz w:val="20"/>
                <w:szCs w:val="20"/>
              </w:rPr>
            </w:pPr>
            <w:r w:rsidRPr="009C689B">
              <w:t>{{ia_</w:t>
            </w:r>
            <w:r>
              <w:rPr>
                <w:rFonts w:eastAsia="Times New Roman" w:cs="Calibri"/>
                <w:bCs/>
                <w:sz w:val="20"/>
              </w:rPr>
              <w:t>5_2_d</w:t>
            </w:r>
            <w:r w:rsidRPr="009C689B">
              <w:t>_implementation}}</w:t>
            </w:r>
          </w:p>
        </w:tc>
      </w:tr>
    </w:tbl>
    <w:p w14:paraId="727034AC" w14:textId="77777777" w:rsidR="00403049" w:rsidRPr="009C175D" w:rsidRDefault="00403049" w:rsidP="00403049">
      <w:pPr>
        <w:keepNext/>
        <w:keepLines/>
        <w:spacing w:before="240" w:after="240"/>
        <w:outlineLvl w:val="3"/>
        <w:rPr>
          <w:rFonts w:eastAsia="MS Gothic" w:cs="Gill Sans Light"/>
          <w:bCs/>
          <w:caps/>
          <w:color w:val="444644"/>
          <w:szCs w:val="28"/>
        </w:rPr>
      </w:pPr>
      <w:bookmarkStart w:id="1849" w:name="_Toc383429758"/>
      <w:bookmarkStart w:id="1850" w:name="_Toc383444576"/>
      <w:bookmarkStart w:id="1851" w:name="_Toc385594217"/>
      <w:bookmarkStart w:id="1852" w:name="_Toc385594609"/>
      <w:bookmarkStart w:id="1853" w:name="_Toc385594997"/>
      <w:bookmarkStart w:id="1854" w:name="_Toc388620846"/>
      <w:bookmarkStart w:id="1855" w:name="_Toc520895542"/>
      <w:r w:rsidRPr="009C175D">
        <w:rPr>
          <w:rFonts w:eastAsia="MS Gothic" w:cs="Gill Sans Light"/>
          <w:bCs/>
          <w:caps/>
          <w:color w:val="444644"/>
          <w:szCs w:val="28"/>
        </w:rPr>
        <w:t xml:space="preserve">IA-5 (3) Control Enhancement </w:t>
      </w:r>
      <w:bookmarkEnd w:id="1849"/>
      <w:bookmarkEnd w:id="1850"/>
      <w:bookmarkEnd w:id="1851"/>
      <w:bookmarkEnd w:id="1852"/>
      <w:bookmarkEnd w:id="1853"/>
      <w:bookmarkEnd w:id="1854"/>
      <w:r w:rsidRPr="009C175D">
        <w:rPr>
          <w:rFonts w:eastAsia="MS Gothic" w:cs="Gill Sans Light"/>
          <w:bCs/>
          <w:caps/>
          <w:color w:val="444644"/>
          <w:szCs w:val="28"/>
        </w:rPr>
        <w:t>(M) (H)</w:t>
      </w:r>
      <w:bookmarkEnd w:id="1855"/>
    </w:p>
    <w:p w14:paraId="55A1A4EB" w14:textId="77777777" w:rsidR="00403049" w:rsidRPr="009C175D" w:rsidRDefault="00403049" w:rsidP="00403049">
      <w:pPr>
        <w:rPr>
          <w:rFonts w:eastAsia="MS Mincho" w:cs="Calibri"/>
          <w:bCs/>
        </w:rPr>
      </w:pPr>
      <w:r w:rsidRPr="009C175D">
        <w:rPr>
          <w:rFonts w:eastAsia="MS Mincho" w:cs="Calibri"/>
          <w:bCs/>
        </w:rPr>
        <w:t>The organization requires that the registration process to receive [</w:t>
      </w:r>
      <w:r w:rsidRPr="009C175D">
        <w:rPr>
          <w:rFonts w:eastAsia="Lucida Sans Unicode" w:cs="Calibri"/>
          <w:i/>
          <w:kern w:val="2"/>
        </w:rPr>
        <w:t>FedRAMP</w:t>
      </w:r>
      <w:r w:rsidRPr="009C175D">
        <w:rPr>
          <w:rFonts w:eastAsia="MS Mincho" w:cs="Calibri"/>
          <w:bCs/>
        </w:rPr>
        <w:t xml:space="preserve"> </w:t>
      </w:r>
      <w:r w:rsidRPr="009C175D">
        <w:rPr>
          <w:rFonts w:eastAsia="Lucida Sans Unicode" w:cs="Calibri"/>
          <w:i/>
          <w:kern w:val="2"/>
        </w:rPr>
        <w:t>Assignment: All hardware/biometric (multifactor authenticators</w:t>
      </w:r>
      <w:r w:rsidRPr="009C175D">
        <w:rPr>
          <w:rFonts w:eastAsia="MS Mincho" w:cs="Calibri"/>
          <w:bCs/>
        </w:rPr>
        <w:t>] be conducted [</w:t>
      </w:r>
      <w:r w:rsidRPr="009C175D">
        <w:rPr>
          <w:rFonts w:eastAsia="Lucida Sans Unicode" w:cs="Calibri"/>
          <w:i/>
          <w:kern w:val="2"/>
        </w:rPr>
        <w:t>FedRAMP</w:t>
      </w:r>
      <w:r w:rsidRPr="009C175D">
        <w:rPr>
          <w:rFonts w:eastAsia="MS Mincho" w:cs="Calibri"/>
          <w:bCs/>
        </w:rPr>
        <w:t xml:space="preserve"> </w:t>
      </w:r>
      <w:r w:rsidRPr="009C175D">
        <w:rPr>
          <w:rFonts w:eastAsia="Lucida Sans Unicode" w:cs="Calibri"/>
          <w:i/>
          <w:kern w:val="2"/>
        </w:rPr>
        <w:t>Selection: in person</w:t>
      </w:r>
      <w:r w:rsidRPr="009C175D">
        <w:rPr>
          <w:rFonts w:eastAsia="MS Mincho" w:cs="Calibri"/>
          <w:bCs/>
        </w:rPr>
        <w:t xml:space="preserve">] before </w:t>
      </w:r>
      <w:r w:rsidRPr="009C175D">
        <w:rPr>
          <w:rFonts w:eastAsia="MS Mincho" w:cs="Calibri"/>
          <w:bCs/>
        </w:rPr>
        <w:lastRenderedPageBreak/>
        <w:t>[</w:t>
      </w:r>
      <w:r w:rsidRPr="009C175D">
        <w:rPr>
          <w:rFonts w:eastAsia="Lucida Sans Unicode" w:cs="Calibri"/>
          <w:i/>
          <w:kern w:val="2"/>
        </w:rPr>
        <w:t>Assignment: organization-defined registration authority</w:t>
      </w:r>
      <w:r w:rsidRPr="009C175D">
        <w:rPr>
          <w:rFonts w:eastAsia="MS Mincho" w:cs="Calibri"/>
          <w:bCs/>
        </w:rPr>
        <w:t>] with authorization by [</w:t>
      </w:r>
      <w:r w:rsidRPr="009C175D">
        <w:rPr>
          <w:rFonts w:eastAsia="Lucida Sans Unicode" w:cs="Calibri"/>
          <w:i/>
          <w:kern w:val="2"/>
        </w:rPr>
        <w:t>Assignment: organization-defined personnel or roles</w:t>
      </w:r>
      <w:r w:rsidRPr="009C175D">
        <w:rPr>
          <w:rFonts w:eastAsia="MS Mincho" w:cs="Calibri"/>
          <w:bCs/>
        </w:rPr>
        <w:t>].</w:t>
      </w:r>
    </w:p>
    <w:tbl>
      <w:tblPr>
        <w:tblStyle w:val="FedRamp"/>
        <w:tblW w:w="5000" w:type="pct"/>
        <w:jc w:val="center"/>
        <w:tblLook w:val="04A0" w:firstRow="1" w:lastRow="0" w:firstColumn="1" w:lastColumn="0" w:noHBand="0" w:noVBand="1"/>
      </w:tblPr>
      <w:tblGrid>
        <w:gridCol w:w="1517"/>
        <w:gridCol w:w="7833"/>
      </w:tblGrid>
      <w:tr w:rsidR="00403049" w:rsidRPr="009C175D" w14:paraId="1D57C535"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35409DB8" w14:textId="77777777" w:rsidR="00403049" w:rsidRPr="009C175D"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IA-5 (3)</w:t>
            </w:r>
          </w:p>
        </w:tc>
        <w:tc>
          <w:tcPr>
            <w:tcW w:w="4189" w:type="pct"/>
            <w:hideMark/>
          </w:tcPr>
          <w:p w14:paraId="0AEF673A" w14:textId="77777777" w:rsidR="00403049" w:rsidRPr="009C175D"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D251BE" w:rsidRPr="009C175D" w14:paraId="577FC8E2" w14:textId="77777777" w:rsidTr="006972BB">
        <w:trPr>
          <w:jc w:val="center"/>
        </w:trPr>
        <w:tc>
          <w:tcPr>
            <w:tcW w:w="5000" w:type="pct"/>
            <w:gridSpan w:val="2"/>
            <w:hideMark/>
          </w:tcPr>
          <w:p w14:paraId="4B355161" w14:textId="483B6ED5" w:rsidR="00D251BE" w:rsidRPr="009C175D" w:rsidRDefault="00D251BE" w:rsidP="00D251BE">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bCs/>
                <w:sz w:val="20"/>
              </w:rPr>
              <w:t xml:space="preserve">Responsible Role: </w:t>
            </w:r>
            <w:r w:rsidRPr="00D04209">
              <w:rPr>
                <w:rFonts w:eastAsia="Times New Roman" w:cs="Calibri"/>
                <w:bCs/>
                <w:sz w:val="20"/>
              </w:rPr>
              <w:t>{{ia_</w:t>
            </w:r>
            <w:r>
              <w:rPr>
                <w:rFonts w:eastAsia="Times New Roman" w:cs="Calibri"/>
                <w:bCs/>
                <w:sz w:val="20"/>
              </w:rPr>
              <w:t>5_3</w:t>
            </w:r>
            <w:r w:rsidRPr="00D04209">
              <w:rPr>
                <w:rFonts w:eastAsia="Times New Roman" w:cs="Calibri"/>
                <w:bCs/>
                <w:sz w:val="20"/>
              </w:rPr>
              <w:t>_role}}</w:t>
            </w:r>
          </w:p>
        </w:tc>
      </w:tr>
      <w:tr w:rsidR="00D251BE" w:rsidRPr="009C175D" w14:paraId="2E51FB13" w14:textId="77777777" w:rsidTr="006972BB">
        <w:trPr>
          <w:jc w:val="center"/>
        </w:trPr>
        <w:tc>
          <w:tcPr>
            <w:tcW w:w="5000" w:type="pct"/>
            <w:gridSpan w:val="2"/>
          </w:tcPr>
          <w:p w14:paraId="5C4A6D5A" w14:textId="46D277E6" w:rsidR="00D251BE" w:rsidRPr="009C175D" w:rsidRDefault="00D251BE" w:rsidP="00D251BE">
            <w:pPr>
              <w:widowControl w:val="0"/>
              <w:suppressAutoHyphens/>
              <w:overflowPunct w:val="0"/>
              <w:spacing w:before="40" w:after="40"/>
              <w:rPr>
                <w:rFonts w:eastAsia="Times New Roman" w:cs="Calibri"/>
                <w:bCs/>
                <w:color w:val="313231"/>
                <w:spacing w:val="-5"/>
                <w:kern w:val="20"/>
                <w:sz w:val="20"/>
                <w:szCs w:val="20"/>
              </w:rPr>
            </w:pPr>
            <w:r>
              <w:rPr>
                <w:sz w:val="20"/>
                <w:szCs w:val="20"/>
              </w:rPr>
              <w:t>Parameter IA-5(3</w:t>
            </w:r>
            <w:r w:rsidRPr="003F2D2C">
              <w:rPr>
                <w:sz w:val="20"/>
                <w:szCs w:val="20"/>
              </w:rPr>
              <w:t>)</w:t>
            </w:r>
            <w:r>
              <w:rPr>
                <w:sz w:val="20"/>
                <w:szCs w:val="20"/>
              </w:rPr>
              <w:t>(1)</w:t>
            </w:r>
            <w:r w:rsidRPr="003F2D2C">
              <w:rPr>
                <w:sz w:val="20"/>
                <w:szCs w:val="20"/>
              </w:rPr>
              <w:t>:</w:t>
            </w:r>
            <w:r w:rsidRPr="003F2D2C">
              <w:rPr>
                <w:rFonts w:eastAsia="Times New Roman" w:cs="Calibri"/>
                <w:bCs/>
                <w:sz w:val="20"/>
                <w:szCs w:val="20"/>
              </w:rPr>
              <w:t xml:space="preserve"> </w:t>
            </w:r>
            <w:r w:rsidRPr="00D04209">
              <w:rPr>
                <w:rFonts w:eastAsia="Times New Roman" w:cs="Calibri"/>
                <w:bCs/>
                <w:sz w:val="20"/>
                <w:szCs w:val="20"/>
              </w:rPr>
              <w:t>{{ia_</w:t>
            </w:r>
            <w:r>
              <w:rPr>
                <w:rFonts w:eastAsia="Times New Roman" w:cs="Calibri"/>
                <w:bCs/>
                <w:sz w:val="20"/>
              </w:rPr>
              <w:t>5_3_1</w:t>
            </w:r>
            <w:r w:rsidRPr="00D04209">
              <w:rPr>
                <w:rFonts w:eastAsia="Times New Roman" w:cs="Calibri"/>
                <w:bCs/>
                <w:sz w:val="20"/>
                <w:szCs w:val="20"/>
              </w:rPr>
              <w:t>_parameter}}</w:t>
            </w:r>
          </w:p>
        </w:tc>
      </w:tr>
      <w:tr w:rsidR="00D251BE" w:rsidRPr="009C175D" w14:paraId="6C94779A" w14:textId="77777777" w:rsidTr="006972BB">
        <w:trPr>
          <w:jc w:val="center"/>
        </w:trPr>
        <w:tc>
          <w:tcPr>
            <w:tcW w:w="5000" w:type="pct"/>
            <w:gridSpan w:val="2"/>
          </w:tcPr>
          <w:p w14:paraId="1A19D887" w14:textId="4589E617" w:rsidR="00D251BE" w:rsidRPr="009C175D" w:rsidRDefault="00D251BE" w:rsidP="00D251BE">
            <w:pPr>
              <w:widowControl w:val="0"/>
              <w:suppressAutoHyphens/>
              <w:overflowPunct w:val="0"/>
              <w:spacing w:before="40" w:after="40"/>
              <w:rPr>
                <w:rFonts w:eastAsia="Lucida Sans Unicode" w:cs="Arial"/>
                <w:color w:val="313231"/>
                <w:kern w:val="20"/>
                <w:sz w:val="20"/>
                <w:szCs w:val="20"/>
              </w:rPr>
            </w:pPr>
            <w:r>
              <w:rPr>
                <w:sz w:val="20"/>
                <w:szCs w:val="20"/>
              </w:rPr>
              <w:t>Parameter IA-5(3)(2):</w:t>
            </w:r>
            <w:r w:rsidRPr="00DD4775">
              <w:rPr>
                <w:rFonts w:eastAsia="Times New Roman" w:cs="Calibri"/>
                <w:bCs/>
                <w:sz w:val="20"/>
              </w:rPr>
              <w:t xml:space="preserve"> </w:t>
            </w:r>
            <w:r w:rsidRPr="00D04209">
              <w:rPr>
                <w:rFonts w:eastAsia="Times New Roman" w:cs="Calibri"/>
                <w:bCs/>
                <w:sz w:val="20"/>
              </w:rPr>
              <w:t>{{ia_</w:t>
            </w:r>
            <w:r>
              <w:rPr>
                <w:rFonts w:eastAsia="Times New Roman" w:cs="Calibri"/>
                <w:bCs/>
                <w:sz w:val="20"/>
              </w:rPr>
              <w:t>5_3_2</w:t>
            </w:r>
            <w:r w:rsidRPr="00D04209">
              <w:rPr>
                <w:rFonts w:eastAsia="Times New Roman" w:cs="Calibri"/>
                <w:bCs/>
                <w:sz w:val="20"/>
              </w:rPr>
              <w:t>_parameter}}</w:t>
            </w:r>
          </w:p>
        </w:tc>
      </w:tr>
      <w:tr w:rsidR="00D251BE" w:rsidRPr="009C175D" w14:paraId="72FA8B85" w14:textId="77777777" w:rsidTr="006972BB">
        <w:trPr>
          <w:jc w:val="center"/>
        </w:trPr>
        <w:tc>
          <w:tcPr>
            <w:tcW w:w="5000" w:type="pct"/>
            <w:gridSpan w:val="2"/>
          </w:tcPr>
          <w:p w14:paraId="16BD3081" w14:textId="5D8F3F82" w:rsidR="00D251BE" w:rsidRPr="009C175D" w:rsidRDefault="00D251BE" w:rsidP="00D251BE">
            <w:pPr>
              <w:widowControl w:val="0"/>
              <w:suppressAutoHyphens/>
              <w:overflowPunct w:val="0"/>
              <w:spacing w:before="40" w:after="40"/>
              <w:rPr>
                <w:rFonts w:eastAsia="Times New Roman" w:cs="Calibri"/>
                <w:bCs/>
                <w:color w:val="313231"/>
                <w:spacing w:val="-5"/>
                <w:kern w:val="20"/>
                <w:sz w:val="20"/>
                <w:szCs w:val="20"/>
              </w:rPr>
            </w:pPr>
            <w:r>
              <w:rPr>
                <w:sz w:val="20"/>
                <w:szCs w:val="20"/>
              </w:rPr>
              <w:t>Parameter IA-5(3</w:t>
            </w:r>
            <w:r w:rsidRPr="00287A1C">
              <w:rPr>
                <w:sz w:val="20"/>
                <w:szCs w:val="20"/>
              </w:rPr>
              <w:t>)</w:t>
            </w:r>
            <w:r>
              <w:rPr>
                <w:sz w:val="20"/>
                <w:szCs w:val="20"/>
              </w:rPr>
              <w:t>(3)</w:t>
            </w:r>
            <w:r w:rsidRPr="00287A1C">
              <w:rPr>
                <w:sz w:val="20"/>
                <w:szCs w:val="20"/>
              </w:rPr>
              <w:t>:</w:t>
            </w:r>
            <w:r w:rsidRPr="00287A1C">
              <w:rPr>
                <w:rFonts w:eastAsia="Times New Roman" w:cs="Calibri"/>
                <w:sz w:val="20"/>
                <w:szCs w:val="20"/>
              </w:rPr>
              <w:t xml:space="preserve"> </w:t>
            </w:r>
            <w:r w:rsidRPr="00D04209">
              <w:rPr>
                <w:rFonts w:eastAsia="Times New Roman" w:cs="Calibri"/>
                <w:sz w:val="20"/>
                <w:szCs w:val="20"/>
              </w:rPr>
              <w:t>{{ia_</w:t>
            </w:r>
            <w:r>
              <w:rPr>
                <w:rFonts w:eastAsia="Times New Roman" w:cs="Calibri"/>
                <w:bCs/>
                <w:sz w:val="20"/>
              </w:rPr>
              <w:t>5_3_3</w:t>
            </w:r>
            <w:r w:rsidRPr="00D04209">
              <w:rPr>
                <w:rFonts w:eastAsia="Times New Roman" w:cs="Calibri"/>
                <w:sz w:val="20"/>
                <w:szCs w:val="20"/>
              </w:rPr>
              <w:t>_parameter}}</w:t>
            </w:r>
          </w:p>
        </w:tc>
      </w:tr>
      <w:tr w:rsidR="00D251BE" w:rsidRPr="009C175D" w14:paraId="49A82857" w14:textId="77777777" w:rsidTr="006972BB">
        <w:trPr>
          <w:jc w:val="center"/>
        </w:trPr>
        <w:tc>
          <w:tcPr>
            <w:tcW w:w="5000" w:type="pct"/>
            <w:gridSpan w:val="2"/>
          </w:tcPr>
          <w:p w14:paraId="10C7522C" w14:textId="7AB83239" w:rsidR="00D251BE" w:rsidRPr="009C175D" w:rsidRDefault="00D251BE" w:rsidP="00D251BE">
            <w:pPr>
              <w:widowControl w:val="0"/>
              <w:suppressAutoHyphens/>
              <w:overflowPunct w:val="0"/>
              <w:spacing w:before="40" w:after="40"/>
              <w:rPr>
                <w:rFonts w:eastAsia="Times New Roman" w:cs="Calibri"/>
                <w:bCs/>
                <w:color w:val="313231"/>
                <w:spacing w:val="-5"/>
                <w:kern w:val="20"/>
                <w:sz w:val="20"/>
                <w:szCs w:val="20"/>
              </w:rPr>
            </w:pPr>
            <w:r>
              <w:rPr>
                <w:sz w:val="20"/>
                <w:szCs w:val="20"/>
              </w:rPr>
              <w:t>Parameter IA-5(3</w:t>
            </w:r>
            <w:r w:rsidRPr="00287A1C">
              <w:rPr>
                <w:sz w:val="20"/>
                <w:szCs w:val="20"/>
              </w:rPr>
              <w:t>)</w:t>
            </w:r>
            <w:r>
              <w:rPr>
                <w:sz w:val="20"/>
                <w:szCs w:val="20"/>
              </w:rPr>
              <w:t>(4)</w:t>
            </w:r>
            <w:r w:rsidRPr="00287A1C">
              <w:rPr>
                <w:sz w:val="20"/>
                <w:szCs w:val="20"/>
              </w:rPr>
              <w:t xml:space="preserve">: </w:t>
            </w:r>
            <w:r w:rsidRPr="00D04209">
              <w:rPr>
                <w:rFonts w:eastAsia="Times New Roman" w:cs="Calibri"/>
                <w:bCs/>
                <w:sz w:val="20"/>
                <w:szCs w:val="20"/>
              </w:rPr>
              <w:t>{{ia_</w:t>
            </w:r>
            <w:r>
              <w:rPr>
                <w:rFonts w:eastAsia="Times New Roman" w:cs="Calibri"/>
                <w:bCs/>
                <w:sz w:val="20"/>
              </w:rPr>
              <w:t>5_3_4</w:t>
            </w:r>
            <w:r w:rsidRPr="00D04209">
              <w:rPr>
                <w:rFonts w:eastAsia="Times New Roman" w:cs="Calibri"/>
                <w:bCs/>
                <w:sz w:val="20"/>
                <w:szCs w:val="20"/>
              </w:rPr>
              <w:t>_parameter}}</w:t>
            </w:r>
          </w:p>
        </w:tc>
      </w:tr>
      <w:tr w:rsidR="00D251BE" w:rsidRPr="009C175D" w14:paraId="47C792B5" w14:textId="77777777" w:rsidTr="006972BB">
        <w:trPr>
          <w:jc w:val="center"/>
        </w:trPr>
        <w:tc>
          <w:tcPr>
            <w:tcW w:w="5000" w:type="pct"/>
            <w:gridSpan w:val="2"/>
            <w:hideMark/>
          </w:tcPr>
          <w:p w14:paraId="456827B1" w14:textId="0C6CD3A1" w:rsidR="00D251BE" w:rsidRPr="009C175D" w:rsidRDefault="00D251BE" w:rsidP="00D251BE">
            <w:pPr>
              <w:widowControl w:val="0"/>
              <w:suppressAutoHyphens/>
              <w:overflowPunct w:val="0"/>
              <w:spacing w:before="40" w:after="40"/>
              <w:rPr>
                <w:rFonts w:eastAsia="Lucida Sans Unicode" w:cs="Arial"/>
                <w:color w:val="313231"/>
                <w:kern w:val="20"/>
                <w:sz w:val="20"/>
                <w:szCs w:val="20"/>
              </w:rPr>
            </w:pPr>
            <w:r w:rsidRPr="00D04209">
              <w:rPr>
                <w:sz w:val="20"/>
                <w:szCs w:val="20"/>
              </w:rPr>
              <w:t>{{ia_</w:t>
            </w:r>
            <w:r>
              <w:rPr>
                <w:rFonts w:eastAsia="Times New Roman" w:cs="Calibri"/>
                <w:bCs/>
                <w:sz w:val="20"/>
              </w:rPr>
              <w:t>5_3</w:t>
            </w:r>
            <w:r w:rsidRPr="00D04209">
              <w:rPr>
                <w:sz w:val="20"/>
                <w:szCs w:val="20"/>
              </w:rPr>
              <w:t>_status}}</w:t>
            </w:r>
          </w:p>
        </w:tc>
      </w:tr>
      <w:tr w:rsidR="00D251BE" w:rsidRPr="009C175D" w14:paraId="0DD17D98" w14:textId="77777777" w:rsidTr="006972BB">
        <w:trPr>
          <w:jc w:val="center"/>
        </w:trPr>
        <w:tc>
          <w:tcPr>
            <w:tcW w:w="5000" w:type="pct"/>
            <w:gridSpan w:val="2"/>
            <w:hideMark/>
          </w:tcPr>
          <w:p w14:paraId="37BAA179" w14:textId="3DF6A26B" w:rsidR="00D251BE" w:rsidRPr="009C175D" w:rsidRDefault="00D251BE" w:rsidP="00D251BE">
            <w:pPr>
              <w:widowControl w:val="0"/>
              <w:suppressAutoHyphens/>
              <w:overflowPunct w:val="0"/>
              <w:spacing w:before="40" w:after="40"/>
              <w:rPr>
                <w:rFonts w:eastAsia="Lucida Sans Unicode" w:cs="Arial"/>
                <w:color w:val="313231"/>
                <w:kern w:val="20"/>
                <w:sz w:val="20"/>
                <w:szCs w:val="20"/>
              </w:rPr>
            </w:pPr>
            <w:r w:rsidRPr="00D04209">
              <w:rPr>
                <w:sz w:val="20"/>
                <w:szCs w:val="20"/>
              </w:rPr>
              <w:t>{{ia_</w:t>
            </w:r>
            <w:r>
              <w:rPr>
                <w:rFonts w:eastAsia="Times New Roman" w:cs="Calibri"/>
                <w:bCs/>
                <w:sz w:val="20"/>
              </w:rPr>
              <w:t>5_3</w:t>
            </w:r>
            <w:r w:rsidRPr="00D04209">
              <w:rPr>
                <w:sz w:val="20"/>
                <w:szCs w:val="20"/>
              </w:rPr>
              <w:t>_origination}}</w:t>
            </w:r>
          </w:p>
        </w:tc>
      </w:tr>
    </w:tbl>
    <w:p w14:paraId="38CBF381" w14:textId="77777777" w:rsidR="00403049" w:rsidRPr="009C175D"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350"/>
      </w:tblGrid>
      <w:tr w:rsidR="00403049" w:rsidRPr="009C175D" w14:paraId="34DC0490" w14:textId="77777777" w:rsidTr="006972BB">
        <w:trPr>
          <w:cantSplit/>
          <w:trHeight w:val="288"/>
          <w:tblHeader/>
        </w:trPr>
        <w:tc>
          <w:tcPr>
            <w:tcW w:w="5000" w:type="pct"/>
            <w:shd w:val="clear" w:color="auto" w:fill="1D396B"/>
            <w:vAlign w:val="center"/>
          </w:tcPr>
          <w:p w14:paraId="03497A0D" w14:textId="77777777" w:rsidR="00403049" w:rsidRPr="009C175D"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IA-5 (3) What is the solution and how is it implemented?</w:t>
            </w:r>
          </w:p>
        </w:tc>
      </w:tr>
      <w:tr w:rsidR="00403049" w:rsidRPr="009C175D" w14:paraId="5B75BDBE" w14:textId="77777777" w:rsidTr="006972BB">
        <w:trPr>
          <w:trHeight w:val="288"/>
        </w:trPr>
        <w:tc>
          <w:tcPr>
            <w:tcW w:w="5000" w:type="pct"/>
            <w:shd w:val="clear" w:color="auto" w:fill="FFFFFF"/>
          </w:tcPr>
          <w:p w14:paraId="6C60DFC7" w14:textId="1F8CC135" w:rsidR="00403049" w:rsidRPr="009C175D" w:rsidRDefault="00D251BE" w:rsidP="006972BB">
            <w:pPr>
              <w:keepNext/>
              <w:keepLines/>
              <w:widowControl w:val="0"/>
              <w:suppressAutoHyphens/>
              <w:overflowPunct w:val="0"/>
              <w:spacing w:after="0" w:line="200" w:lineRule="atLeast"/>
              <w:rPr>
                <w:rFonts w:eastAsia="Lucida Sans Unicode" w:cs="Arial"/>
                <w:color w:val="313231"/>
                <w:spacing w:val="-5"/>
                <w:kern w:val="20"/>
                <w:sz w:val="20"/>
              </w:rPr>
            </w:pPr>
            <w:r w:rsidRPr="004A1F1C">
              <w:rPr>
                <w:rFonts w:eastAsia="Times New Roman" w:cs="Calibri"/>
                <w:sz w:val="20"/>
              </w:rPr>
              <w:t>{{ia_5_3_implementation}}</w:t>
            </w:r>
          </w:p>
        </w:tc>
      </w:tr>
    </w:tbl>
    <w:p w14:paraId="4EFD03F4" w14:textId="77777777" w:rsidR="00403049" w:rsidRPr="009C175D" w:rsidRDefault="00403049" w:rsidP="00403049">
      <w:pPr>
        <w:keepNext/>
        <w:keepLines/>
        <w:spacing w:before="240" w:after="240"/>
        <w:outlineLvl w:val="3"/>
        <w:rPr>
          <w:rFonts w:eastAsia="MS Gothic" w:cs="Gill Sans Light"/>
          <w:bCs/>
          <w:caps/>
          <w:color w:val="444644"/>
          <w:szCs w:val="28"/>
        </w:rPr>
      </w:pPr>
      <w:bookmarkStart w:id="1856" w:name="_Toc383429759"/>
      <w:bookmarkStart w:id="1857" w:name="_Toc383444577"/>
      <w:bookmarkStart w:id="1858" w:name="_Toc385594218"/>
      <w:bookmarkStart w:id="1859" w:name="_Toc385594610"/>
      <w:bookmarkStart w:id="1860" w:name="_Toc385594998"/>
      <w:bookmarkStart w:id="1861" w:name="_Toc388620847"/>
      <w:bookmarkStart w:id="1862" w:name="_Toc520895543"/>
      <w:r w:rsidRPr="009C175D">
        <w:rPr>
          <w:rFonts w:eastAsia="MS Gothic" w:cs="Gill Sans Light"/>
          <w:bCs/>
          <w:caps/>
          <w:color w:val="444644"/>
          <w:szCs w:val="28"/>
        </w:rPr>
        <w:t xml:space="preserve">IA-5 (4) Control Enhancement </w:t>
      </w:r>
      <w:bookmarkEnd w:id="1856"/>
      <w:bookmarkEnd w:id="1857"/>
      <w:bookmarkEnd w:id="1858"/>
      <w:bookmarkEnd w:id="1859"/>
      <w:bookmarkEnd w:id="1860"/>
      <w:bookmarkEnd w:id="1861"/>
      <w:r w:rsidRPr="009C175D">
        <w:rPr>
          <w:rFonts w:eastAsia="MS Gothic" w:cs="Gill Sans Light"/>
          <w:bCs/>
          <w:caps/>
          <w:color w:val="444644"/>
          <w:szCs w:val="28"/>
        </w:rPr>
        <w:t>(H)</w:t>
      </w:r>
      <w:bookmarkEnd w:id="1862"/>
    </w:p>
    <w:p w14:paraId="5B8D90FD" w14:textId="77777777" w:rsidR="00403049" w:rsidRPr="009C175D" w:rsidRDefault="00403049" w:rsidP="00403049">
      <w:pPr>
        <w:rPr>
          <w:rFonts w:eastAsia="MS Mincho" w:cs="Calibri"/>
        </w:rPr>
      </w:pPr>
      <w:r w:rsidRPr="009C175D">
        <w:rPr>
          <w:rFonts w:eastAsia="MS Mincho" w:cs="Calibri"/>
        </w:rPr>
        <w:t>The organization employs automated tools to determine if password authenticators are sufficiently strong to satisfy [</w:t>
      </w:r>
      <w:r w:rsidRPr="009C175D">
        <w:rPr>
          <w:rFonts w:eastAsia="Lucida Sans Unicode" w:cs="Calibri"/>
          <w:i/>
          <w:kern w:val="2"/>
        </w:rPr>
        <w:t xml:space="preserve">FedRAMP Assignment: complexity as identified in </w:t>
      </w:r>
      <w:r w:rsidRPr="009C175D">
        <w:rPr>
          <w:rFonts w:eastAsia="Lucida Sans Unicode" w:cs="Calibri"/>
          <w:i/>
          <w:kern w:val="2"/>
        </w:rPr>
        <w:fldChar w:fldCharType="begin"/>
      </w:r>
      <w:r w:rsidRPr="009C175D">
        <w:rPr>
          <w:rFonts w:eastAsia="Lucida Sans Unicode" w:cs="Calibri"/>
          <w:i/>
          <w:kern w:val="2"/>
        </w:rPr>
        <w:instrText xml:space="preserve"> REF _Ref446504382 \h  \* MERGEFORMAT </w:instrText>
      </w:r>
      <w:r w:rsidRPr="009C175D">
        <w:rPr>
          <w:rFonts w:eastAsia="Lucida Sans Unicode" w:cs="Calibri"/>
          <w:i/>
          <w:kern w:val="2"/>
        </w:rPr>
      </w:r>
      <w:r w:rsidRPr="009C175D">
        <w:rPr>
          <w:rFonts w:eastAsia="Lucida Sans Unicode" w:cs="Calibri"/>
          <w:i/>
          <w:kern w:val="2"/>
        </w:rPr>
        <w:fldChar w:fldCharType="separate"/>
      </w:r>
      <w:r w:rsidRPr="009C175D">
        <w:rPr>
          <w:rFonts w:eastAsia="Lucida Sans Unicode" w:cs="Calibri"/>
          <w:i/>
          <w:kern w:val="2"/>
        </w:rPr>
        <w:t>IA-5 (1) Control Enhancement (H)</w:t>
      </w:r>
      <w:r w:rsidRPr="009C175D">
        <w:rPr>
          <w:rFonts w:eastAsia="Lucida Sans Unicode" w:cs="Calibri"/>
          <w:i/>
          <w:kern w:val="2"/>
        </w:rPr>
        <w:fldChar w:fldCharType="end"/>
      </w:r>
      <w:r w:rsidRPr="009C175D">
        <w:rPr>
          <w:rFonts w:eastAsia="Lucida Sans Unicode" w:cs="Calibri"/>
          <w:i/>
          <w:kern w:val="2"/>
        </w:rPr>
        <w:t xml:space="preserve"> Part A</w:t>
      </w:r>
      <w:r w:rsidRPr="009C175D">
        <w:rPr>
          <w:rFonts w:eastAsia="MS Mincho" w:cs="Calibri"/>
        </w:rPr>
        <w:t>].</w:t>
      </w:r>
    </w:p>
    <w:p w14:paraId="61002295" w14:textId="77777777" w:rsidR="00403049" w:rsidRPr="009C175D" w:rsidRDefault="00403049" w:rsidP="00403049">
      <w:pPr>
        <w:widowControl w:val="0"/>
        <w:suppressAutoHyphens/>
        <w:ind w:left="1411"/>
        <w:rPr>
          <w:rFonts w:eastAsia="Lucida Sans Unicode" w:cs="Calibri"/>
          <w:b/>
          <w:kern w:val="2"/>
        </w:rPr>
      </w:pPr>
      <w:r w:rsidRPr="009C175D">
        <w:rPr>
          <w:rFonts w:eastAsia="Lucida Sans Unicode" w:cs="Calibri"/>
          <w:b/>
          <w:kern w:val="2"/>
        </w:rPr>
        <w:t xml:space="preserve">IA-5(4) Additional FedRAMP Requirements and Guidance: </w:t>
      </w:r>
    </w:p>
    <w:p w14:paraId="5D3BA4D0" w14:textId="77777777" w:rsidR="00403049" w:rsidRPr="009C175D" w:rsidRDefault="00403049" w:rsidP="00403049">
      <w:pPr>
        <w:widowControl w:val="0"/>
        <w:suppressAutoHyphens/>
        <w:ind w:left="1411"/>
        <w:rPr>
          <w:rFonts w:eastAsia="Lucida Sans Unicode" w:cs="Calibri"/>
          <w:kern w:val="2"/>
        </w:rPr>
      </w:pPr>
      <w:r w:rsidRPr="009C175D">
        <w:rPr>
          <w:rFonts w:eastAsia="Lucida Sans Unicode" w:cs="Calibri"/>
          <w:b/>
          <w:kern w:val="2"/>
        </w:rPr>
        <w:t>Guidance:</w:t>
      </w:r>
      <w:r w:rsidRPr="009C175D">
        <w:rPr>
          <w:rFonts w:eastAsia="Lucida Sans Unicode" w:cs="Calibri"/>
          <w:kern w:val="2"/>
        </w:rPr>
        <w:t xml:space="preserve"> If automated mechanisms which enforce password authenticator strength at creation are not used, automated mechanisms must be used to audit strength of created password authenticators.</w:t>
      </w:r>
    </w:p>
    <w:tbl>
      <w:tblPr>
        <w:tblStyle w:val="FedRamp"/>
        <w:tblW w:w="5000" w:type="pct"/>
        <w:jc w:val="center"/>
        <w:tblLook w:val="04A0" w:firstRow="1" w:lastRow="0" w:firstColumn="1" w:lastColumn="0" w:noHBand="0" w:noVBand="1"/>
      </w:tblPr>
      <w:tblGrid>
        <w:gridCol w:w="1517"/>
        <w:gridCol w:w="7833"/>
      </w:tblGrid>
      <w:tr w:rsidR="00403049" w:rsidRPr="009C175D" w14:paraId="51BD4182"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542EB4F9" w14:textId="77777777" w:rsidR="00403049" w:rsidRPr="009C175D"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IA-5 (4)</w:t>
            </w:r>
          </w:p>
        </w:tc>
        <w:tc>
          <w:tcPr>
            <w:tcW w:w="4189" w:type="pct"/>
            <w:hideMark/>
          </w:tcPr>
          <w:p w14:paraId="1EE1A680" w14:textId="77777777" w:rsidR="00403049" w:rsidRPr="009C175D"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D251BE" w:rsidRPr="009C175D" w14:paraId="29AD9494" w14:textId="77777777" w:rsidTr="006972BB">
        <w:trPr>
          <w:jc w:val="center"/>
        </w:trPr>
        <w:tc>
          <w:tcPr>
            <w:tcW w:w="5000" w:type="pct"/>
            <w:gridSpan w:val="2"/>
            <w:hideMark/>
          </w:tcPr>
          <w:p w14:paraId="6486FD3A" w14:textId="5F6AA012" w:rsidR="00D251BE" w:rsidRPr="009C175D" w:rsidRDefault="00D251BE" w:rsidP="00D251BE">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bCs/>
                <w:sz w:val="20"/>
              </w:rPr>
              <w:t xml:space="preserve">Responsible Role: </w:t>
            </w:r>
            <w:r w:rsidRPr="00D04209">
              <w:rPr>
                <w:rFonts w:eastAsia="Times New Roman" w:cs="Calibri"/>
                <w:bCs/>
                <w:sz w:val="20"/>
              </w:rPr>
              <w:t>{{ia_</w:t>
            </w:r>
            <w:r>
              <w:rPr>
                <w:rFonts w:eastAsia="Times New Roman" w:cs="Calibri"/>
                <w:bCs/>
                <w:sz w:val="20"/>
              </w:rPr>
              <w:t>5_4</w:t>
            </w:r>
            <w:r w:rsidRPr="00D04209">
              <w:rPr>
                <w:rFonts w:eastAsia="Times New Roman" w:cs="Calibri"/>
                <w:bCs/>
                <w:sz w:val="20"/>
              </w:rPr>
              <w:t>_role}}</w:t>
            </w:r>
          </w:p>
        </w:tc>
      </w:tr>
      <w:tr w:rsidR="00D251BE" w:rsidRPr="009C175D" w14:paraId="755AEC24" w14:textId="77777777" w:rsidTr="006972BB">
        <w:trPr>
          <w:jc w:val="center"/>
        </w:trPr>
        <w:tc>
          <w:tcPr>
            <w:tcW w:w="5000" w:type="pct"/>
            <w:gridSpan w:val="2"/>
          </w:tcPr>
          <w:p w14:paraId="0329CAEF" w14:textId="4631FF6E" w:rsidR="00D251BE" w:rsidRPr="009C175D" w:rsidRDefault="00D251BE" w:rsidP="00D251BE">
            <w:pPr>
              <w:autoSpaceDE w:val="0"/>
              <w:autoSpaceDN w:val="0"/>
              <w:adjustRightInd w:val="0"/>
              <w:rPr>
                <w:rFonts w:eastAsia="Times New Roman" w:cs="Calibri"/>
                <w:bCs/>
                <w:color w:val="313231"/>
                <w:sz w:val="20"/>
              </w:rPr>
            </w:pPr>
            <w:r w:rsidRPr="00DD4775">
              <w:rPr>
                <w:rFonts w:eastAsia="Times New Roman" w:cs="Calibri"/>
                <w:bCs/>
                <w:sz w:val="20"/>
              </w:rPr>
              <w:t xml:space="preserve">Parameter IA-05(4): </w:t>
            </w:r>
            <w:r w:rsidRPr="00D04209">
              <w:rPr>
                <w:rFonts w:eastAsia="Times New Roman" w:cs="Calibri"/>
                <w:bCs/>
                <w:sz w:val="20"/>
              </w:rPr>
              <w:t>{{ia_</w:t>
            </w:r>
            <w:r>
              <w:rPr>
                <w:rFonts w:eastAsia="Times New Roman" w:cs="Calibri"/>
                <w:bCs/>
                <w:sz w:val="20"/>
              </w:rPr>
              <w:t>5_4</w:t>
            </w:r>
            <w:r w:rsidRPr="00D04209">
              <w:rPr>
                <w:rFonts w:eastAsia="Times New Roman" w:cs="Calibri"/>
                <w:bCs/>
                <w:sz w:val="20"/>
              </w:rPr>
              <w:t>_parameter}}</w:t>
            </w:r>
          </w:p>
        </w:tc>
      </w:tr>
      <w:tr w:rsidR="00D251BE" w:rsidRPr="009C175D" w14:paraId="7CC603E8" w14:textId="77777777" w:rsidTr="006972BB">
        <w:trPr>
          <w:jc w:val="center"/>
        </w:trPr>
        <w:tc>
          <w:tcPr>
            <w:tcW w:w="5000" w:type="pct"/>
            <w:gridSpan w:val="2"/>
            <w:hideMark/>
          </w:tcPr>
          <w:p w14:paraId="78A8BF76" w14:textId="45FF829B" w:rsidR="00D251BE" w:rsidRPr="009C175D" w:rsidRDefault="00D251BE" w:rsidP="00D251BE">
            <w:pPr>
              <w:widowControl w:val="0"/>
              <w:suppressAutoHyphens/>
              <w:overflowPunct w:val="0"/>
              <w:spacing w:before="40" w:after="40"/>
              <w:rPr>
                <w:rFonts w:eastAsia="Lucida Sans Unicode" w:cs="Arial"/>
                <w:color w:val="313231"/>
                <w:kern w:val="20"/>
                <w:sz w:val="20"/>
                <w:szCs w:val="20"/>
              </w:rPr>
            </w:pPr>
            <w:r w:rsidRPr="00D04209">
              <w:rPr>
                <w:sz w:val="20"/>
                <w:szCs w:val="20"/>
              </w:rPr>
              <w:t>{{ia_</w:t>
            </w:r>
            <w:r>
              <w:rPr>
                <w:rFonts w:eastAsia="Times New Roman" w:cs="Calibri"/>
                <w:bCs/>
                <w:sz w:val="20"/>
              </w:rPr>
              <w:t>5_4</w:t>
            </w:r>
            <w:r w:rsidRPr="00D04209">
              <w:rPr>
                <w:sz w:val="20"/>
                <w:szCs w:val="20"/>
              </w:rPr>
              <w:t>_status}}</w:t>
            </w:r>
          </w:p>
        </w:tc>
      </w:tr>
      <w:tr w:rsidR="00D251BE" w:rsidRPr="009C175D" w14:paraId="0B0FF2FE" w14:textId="77777777" w:rsidTr="006972BB">
        <w:trPr>
          <w:jc w:val="center"/>
        </w:trPr>
        <w:tc>
          <w:tcPr>
            <w:tcW w:w="5000" w:type="pct"/>
            <w:gridSpan w:val="2"/>
            <w:hideMark/>
          </w:tcPr>
          <w:p w14:paraId="1F25E005" w14:textId="39C1C481" w:rsidR="00D251BE" w:rsidRPr="009C175D" w:rsidRDefault="00D251BE" w:rsidP="00D251BE">
            <w:pPr>
              <w:widowControl w:val="0"/>
              <w:suppressAutoHyphens/>
              <w:overflowPunct w:val="0"/>
              <w:spacing w:before="40" w:after="40"/>
              <w:rPr>
                <w:rFonts w:eastAsia="Lucida Sans Unicode" w:cs="Arial"/>
                <w:color w:val="313231"/>
                <w:kern w:val="20"/>
                <w:sz w:val="20"/>
                <w:szCs w:val="20"/>
              </w:rPr>
            </w:pPr>
            <w:r w:rsidRPr="00D04209">
              <w:rPr>
                <w:sz w:val="20"/>
                <w:szCs w:val="20"/>
              </w:rPr>
              <w:t>{{ia_</w:t>
            </w:r>
            <w:r>
              <w:rPr>
                <w:rFonts w:eastAsia="Times New Roman" w:cs="Calibri"/>
                <w:bCs/>
                <w:sz w:val="20"/>
              </w:rPr>
              <w:t>5_4</w:t>
            </w:r>
            <w:r w:rsidRPr="00D04209">
              <w:rPr>
                <w:sz w:val="20"/>
                <w:szCs w:val="20"/>
              </w:rPr>
              <w:t>_origination}}</w:t>
            </w:r>
          </w:p>
        </w:tc>
      </w:tr>
    </w:tbl>
    <w:p w14:paraId="7DE99F36" w14:textId="77777777" w:rsidR="00403049" w:rsidRPr="009C175D"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350"/>
      </w:tblGrid>
      <w:tr w:rsidR="00403049" w:rsidRPr="009C175D" w14:paraId="087879D7" w14:textId="77777777" w:rsidTr="006972BB">
        <w:trPr>
          <w:cantSplit/>
          <w:trHeight w:val="288"/>
          <w:tblHeader/>
        </w:trPr>
        <w:tc>
          <w:tcPr>
            <w:tcW w:w="5000" w:type="pct"/>
            <w:shd w:val="clear" w:color="auto" w:fill="1D396B"/>
            <w:vAlign w:val="center"/>
          </w:tcPr>
          <w:p w14:paraId="068DC984" w14:textId="77777777" w:rsidR="00403049" w:rsidRPr="009C175D"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IA-5 (4) What is the solution and how is it implemented?</w:t>
            </w:r>
          </w:p>
        </w:tc>
      </w:tr>
      <w:tr w:rsidR="00403049" w:rsidRPr="009C175D" w14:paraId="7FB67DC7" w14:textId="77777777" w:rsidTr="006972BB">
        <w:trPr>
          <w:trHeight w:val="288"/>
        </w:trPr>
        <w:tc>
          <w:tcPr>
            <w:tcW w:w="5000" w:type="pct"/>
            <w:shd w:val="clear" w:color="auto" w:fill="FFFFFF"/>
          </w:tcPr>
          <w:p w14:paraId="013F97FD" w14:textId="56D49DFF" w:rsidR="00403049" w:rsidRPr="009C175D" w:rsidRDefault="00D251BE" w:rsidP="006972BB">
            <w:pPr>
              <w:widowControl w:val="0"/>
              <w:suppressAutoHyphens/>
              <w:overflowPunct w:val="0"/>
              <w:spacing w:after="0" w:line="200" w:lineRule="atLeast"/>
              <w:rPr>
                <w:rFonts w:eastAsia="Lucida Sans Unicode" w:cs="Arial"/>
                <w:color w:val="313231"/>
                <w:spacing w:val="-5"/>
                <w:kern w:val="20"/>
                <w:sz w:val="20"/>
              </w:rPr>
            </w:pPr>
            <w:r w:rsidRPr="004A1F1C">
              <w:rPr>
                <w:rFonts w:eastAsia="Times New Roman" w:cs="Calibri"/>
                <w:sz w:val="20"/>
              </w:rPr>
              <w:t>{{ia_5_4_implementation}}</w:t>
            </w:r>
          </w:p>
        </w:tc>
      </w:tr>
    </w:tbl>
    <w:p w14:paraId="17043654" w14:textId="77777777" w:rsidR="00403049" w:rsidRPr="009C175D" w:rsidRDefault="00403049" w:rsidP="00403049">
      <w:pPr>
        <w:keepNext/>
        <w:keepLines/>
        <w:spacing w:before="240" w:after="240"/>
        <w:outlineLvl w:val="3"/>
        <w:rPr>
          <w:rFonts w:eastAsia="MS Gothic" w:cs="Gill Sans Light"/>
          <w:bCs/>
          <w:caps/>
          <w:color w:val="444644"/>
          <w:szCs w:val="28"/>
        </w:rPr>
      </w:pPr>
      <w:bookmarkStart w:id="1863" w:name="_Toc383429760"/>
      <w:bookmarkStart w:id="1864" w:name="_Toc383444578"/>
      <w:bookmarkStart w:id="1865" w:name="_Toc385594219"/>
      <w:bookmarkStart w:id="1866" w:name="_Toc385594611"/>
      <w:bookmarkStart w:id="1867" w:name="_Toc385594999"/>
      <w:bookmarkStart w:id="1868" w:name="_Toc388620848"/>
      <w:bookmarkStart w:id="1869" w:name="_Toc520895544"/>
      <w:r w:rsidRPr="009C175D">
        <w:rPr>
          <w:rFonts w:eastAsia="MS Gothic" w:cs="Gill Sans Light"/>
          <w:bCs/>
          <w:caps/>
          <w:color w:val="444644"/>
          <w:szCs w:val="28"/>
        </w:rPr>
        <w:t xml:space="preserve">IA-5 (6) Control Enhancement </w:t>
      </w:r>
      <w:bookmarkEnd w:id="1863"/>
      <w:bookmarkEnd w:id="1864"/>
      <w:bookmarkEnd w:id="1865"/>
      <w:bookmarkEnd w:id="1866"/>
      <w:bookmarkEnd w:id="1867"/>
      <w:bookmarkEnd w:id="1868"/>
      <w:r w:rsidRPr="009C175D">
        <w:rPr>
          <w:rFonts w:eastAsia="MS Gothic" w:cs="Gill Sans Light"/>
          <w:bCs/>
          <w:caps/>
          <w:color w:val="444644"/>
          <w:szCs w:val="28"/>
        </w:rPr>
        <w:t>(M) (H)</w:t>
      </w:r>
      <w:bookmarkEnd w:id="1869"/>
    </w:p>
    <w:p w14:paraId="17A4FD46" w14:textId="77777777" w:rsidR="00403049" w:rsidRPr="009C175D" w:rsidRDefault="00403049" w:rsidP="00403049">
      <w:pPr>
        <w:rPr>
          <w:rFonts w:eastAsia="MS Mincho" w:cs="Times New Roman"/>
        </w:rPr>
      </w:pPr>
      <w:r w:rsidRPr="009C175D">
        <w:rPr>
          <w:rFonts w:eastAsia="MS Mincho" w:cs="Times New Roman"/>
        </w:rPr>
        <w:t>The organization protects authenticators commensurate with the security category of the information to which use of the authenticator permits access.</w:t>
      </w:r>
    </w:p>
    <w:tbl>
      <w:tblPr>
        <w:tblStyle w:val="FedRamp"/>
        <w:tblW w:w="5000" w:type="pct"/>
        <w:jc w:val="center"/>
        <w:tblLook w:val="04A0" w:firstRow="1" w:lastRow="0" w:firstColumn="1" w:lastColumn="0" w:noHBand="0" w:noVBand="1"/>
      </w:tblPr>
      <w:tblGrid>
        <w:gridCol w:w="1517"/>
        <w:gridCol w:w="7833"/>
      </w:tblGrid>
      <w:tr w:rsidR="00403049" w:rsidRPr="009C175D" w14:paraId="68A72D25"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2F952838" w14:textId="77777777" w:rsidR="00403049" w:rsidRPr="009C175D"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lastRenderedPageBreak/>
              <w:t>IA-5 (6)</w:t>
            </w:r>
          </w:p>
        </w:tc>
        <w:tc>
          <w:tcPr>
            <w:tcW w:w="4189" w:type="pct"/>
            <w:hideMark/>
          </w:tcPr>
          <w:p w14:paraId="0834B241" w14:textId="77777777" w:rsidR="00403049" w:rsidRPr="009C175D"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D251BE" w:rsidRPr="009C175D" w14:paraId="597B7C95" w14:textId="77777777" w:rsidTr="006972BB">
        <w:trPr>
          <w:jc w:val="center"/>
        </w:trPr>
        <w:tc>
          <w:tcPr>
            <w:tcW w:w="5000" w:type="pct"/>
            <w:gridSpan w:val="2"/>
            <w:hideMark/>
          </w:tcPr>
          <w:p w14:paraId="707BD3DB" w14:textId="614895E7" w:rsidR="00D251BE" w:rsidRPr="009C175D" w:rsidRDefault="00D251BE" w:rsidP="00D251BE">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bCs/>
                <w:sz w:val="20"/>
              </w:rPr>
              <w:t xml:space="preserve">Responsible Role: </w:t>
            </w:r>
            <w:r w:rsidRPr="00D04209">
              <w:rPr>
                <w:rFonts w:eastAsia="Times New Roman" w:cs="Calibri"/>
                <w:bCs/>
                <w:sz w:val="20"/>
              </w:rPr>
              <w:t>{{ia_</w:t>
            </w:r>
            <w:r>
              <w:rPr>
                <w:rFonts w:eastAsia="Times New Roman" w:cs="Calibri"/>
                <w:bCs/>
                <w:sz w:val="20"/>
              </w:rPr>
              <w:t>5_6</w:t>
            </w:r>
            <w:r w:rsidRPr="00D04209">
              <w:rPr>
                <w:rFonts w:eastAsia="Times New Roman" w:cs="Calibri"/>
                <w:bCs/>
                <w:sz w:val="20"/>
              </w:rPr>
              <w:t>_role}}</w:t>
            </w:r>
          </w:p>
        </w:tc>
      </w:tr>
      <w:tr w:rsidR="00D251BE" w:rsidRPr="009C175D" w14:paraId="5F62C465" w14:textId="77777777" w:rsidTr="006972BB">
        <w:trPr>
          <w:jc w:val="center"/>
        </w:trPr>
        <w:tc>
          <w:tcPr>
            <w:tcW w:w="5000" w:type="pct"/>
            <w:gridSpan w:val="2"/>
            <w:hideMark/>
          </w:tcPr>
          <w:p w14:paraId="78D6B175" w14:textId="76425A35" w:rsidR="00D251BE" w:rsidRPr="009C175D" w:rsidRDefault="00D251BE" w:rsidP="00D251BE">
            <w:pPr>
              <w:widowControl w:val="0"/>
              <w:suppressAutoHyphens/>
              <w:overflowPunct w:val="0"/>
              <w:spacing w:before="40" w:after="40"/>
              <w:rPr>
                <w:rFonts w:eastAsia="Lucida Sans Unicode" w:cs="Arial"/>
                <w:color w:val="313231"/>
                <w:kern w:val="20"/>
                <w:sz w:val="20"/>
                <w:szCs w:val="20"/>
              </w:rPr>
            </w:pPr>
            <w:r w:rsidRPr="004A1F1C">
              <w:rPr>
                <w:sz w:val="20"/>
                <w:szCs w:val="20"/>
              </w:rPr>
              <w:t>{{ia_</w:t>
            </w:r>
            <w:r>
              <w:rPr>
                <w:rFonts w:eastAsia="Times New Roman" w:cs="Calibri"/>
                <w:bCs/>
                <w:sz w:val="20"/>
              </w:rPr>
              <w:t>5_6</w:t>
            </w:r>
            <w:r w:rsidRPr="004A1F1C">
              <w:rPr>
                <w:sz w:val="20"/>
                <w:szCs w:val="20"/>
              </w:rPr>
              <w:t>_status}}</w:t>
            </w:r>
          </w:p>
        </w:tc>
      </w:tr>
      <w:tr w:rsidR="00D251BE" w:rsidRPr="009C175D" w14:paraId="4A49CA81" w14:textId="77777777" w:rsidTr="006972BB">
        <w:trPr>
          <w:jc w:val="center"/>
        </w:trPr>
        <w:tc>
          <w:tcPr>
            <w:tcW w:w="5000" w:type="pct"/>
            <w:gridSpan w:val="2"/>
            <w:hideMark/>
          </w:tcPr>
          <w:p w14:paraId="4E9F248B" w14:textId="599C5657" w:rsidR="00D251BE" w:rsidRPr="009C175D" w:rsidRDefault="00D251BE" w:rsidP="00D251BE">
            <w:pPr>
              <w:widowControl w:val="0"/>
              <w:suppressAutoHyphens/>
              <w:overflowPunct w:val="0"/>
              <w:spacing w:before="40" w:after="40"/>
              <w:rPr>
                <w:rFonts w:eastAsia="Lucida Sans Unicode" w:cs="Arial"/>
                <w:color w:val="313231"/>
                <w:kern w:val="20"/>
                <w:sz w:val="20"/>
                <w:szCs w:val="20"/>
              </w:rPr>
            </w:pPr>
            <w:r w:rsidRPr="00D04209">
              <w:rPr>
                <w:sz w:val="20"/>
                <w:szCs w:val="20"/>
              </w:rPr>
              <w:t>{{ia_</w:t>
            </w:r>
            <w:r>
              <w:rPr>
                <w:rFonts w:eastAsia="Times New Roman" w:cs="Calibri"/>
                <w:bCs/>
                <w:sz w:val="20"/>
              </w:rPr>
              <w:t>5_6</w:t>
            </w:r>
            <w:r w:rsidRPr="00D04209">
              <w:rPr>
                <w:sz w:val="20"/>
                <w:szCs w:val="20"/>
              </w:rPr>
              <w:t>_origination}}</w:t>
            </w:r>
          </w:p>
        </w:tc>
      </w:tr>
    </w:tbl>
    <w:p w14:paraId="0BEA80D2" w14:textId="77777777" w:rsidR="00403049" w:rsidRPr="009C175D"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350"/>
      </w:tblGrid>
      <w:tr w:rsidR="00403049" w:rsidRPr="009C175D" w14:paraId="05D15D63" w14:textId="77777777" w:rsidTr="006972BB">
        <w:trPr>
          <w:cantSplit/>
          <w:trHeight w:val="288"/>
          <w:tblHeader/>
        </w:trPr>
        <w:tc>
          <w:tcPr>
            <w:tcW w:w="5000" w:type="pct"/>
            <w:shd w:val="clear" w:color="auto" w:fill="1D396B"/>
            <w:vAlign w:val="center"/>
          </w:tcPr>
          <w:p w14:paraId="3E5CB67B" w14:textId="77777777" w:rsidR="00403049" w:rsidRPr="009C175D"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IA-5 (6) What is the solution and how is it implemented?</w:t>
            </w:r>
          </w:p>
        </w:tc>
      </w:tr>
      <w:tr w:rsidR="00403049" w:rsidRPr="009C175D" w14:paraId="768F0833" w14:textId="77777777" w:rsidTr="006972BB">
        <w:trPr>
          <w:trHeight w:val="288"/>
        </w:trPr>
        <w:tc>
          <w:tcPr>
            <w:tcW w:w="5000" w:type="pct"/>
            <w:shd w:val="clear" w:color="auto" w:fill="FFFFFF"/>
          </w:tcPr>
          <w:p w14:paraId="6507C7F6" w14:textId="3E7D400C" w:rsidR="00403049" w:rsidRPr="009C175D" w:rsidRDefault="00D251BE" w:rsidP="006972BB">
            <w:pPr>
              <w:widowControl w:val="0"/>
              <w:suppressAutoHyphens/>
              <w:overflowPunct w:val="0"/>
              <w:spacing w:after="0" w:line="200" w:lineRule="atLeast"/>
              <w:rPr>
                <w:rFonts w:eastAsia="Lucida Sans Unicode" w:cs="Arial"/>
                <w:color w:val="313231"/>
                <w:spacing w:val="-5"/>
                <w:kern w:val="20"/>
                <w:sz w:val="20"/>
              </w:rPr>
            </w:pPr>
            <w:r w:rsidRPr="004A1F1C">
              <w:rPr>
                <w:rFonts w:eastAsia="Times New Roman" w:cs="Calibri"/>
                <w:sz w:val="20"/>
              </w:rPr>
              <w:t>{{ia_5_6_implementation}}</w:t>
            </w:r>
          </w:p>
        </w:tc>
      </w:tr>
    </w:tbl>
    <w:p w14:paraId="683A7294" w14:textId="77777777" w:rsidR="00403049" w:rsidRPr="009C175D" w:rsidRDefault="00403049" w:rsidP="00403049">
      <w:pPr>
        <w:keepNext/>
        <w:keepLines/>
        <w:spacing w:before="240" w:after="240"/>
        <w:outlineLvl w:val="3"/>
        <w:rPr>
          <w:rFonts w:eastAsia="MS Gothic" w:cs="Gill Sans Light"/>
          <w:bCs/>
          <w:caps/>
          <w:color w:val="444644"/>
          <w:szCs w:val="28"/>
        </w:rPr>
      </w:pPr>
      <w:bookmarkStart w:id="1870" w:name="_Toc383429761"/>
      <w:bookmarkStart w:id="1871" w:name="_Toc383444579"/>
      <w:bookmarkStart w:id="1872" w:name="_Toc385594220"/>
      <w:bookmarkStart w:id="1873" w:name="_Toc385594612"/>
      <w:bookmarkStart w:id="1874" w:name="_Toc385595000"/>
      <w:bookmarkStart w:id="1875" w:name="_Toc388620849"/>
      <w:bookmarkStart w:id="1876" w:name="_Toc520895545"/>
      <w:r w:rsidRPr="009C175D">
        <w:rPr>
          <w:rFonts w:eastAsia="MS Gothic" w:cs="Gill Sans Light"/>
          <w:bCs/>
          <w:caps/>
          <w:color w:val="444644"/>
          <w:szCs w:val="28"/>
        </w:rPr>
        <w:t xml:space="preserve">IA-5 (7) Control Enhancement </w:t>
      </w:r>
      <w:bookmarkEnd w:id="1870"/>
      <w:bookmarkEnd w:id="1871"/>
      <w:bookmarkEnd w:id="1872"/>
      <w:bookmarkEnd w:id="1873"/>
      <w:bookmarkEnd w:id="1874"/>
      <w:bookmarkEnd w:id="1875"/>
      <w:r w:rsidRPr="009C175D">
        <w:rPr>
          <w:rFonts w:eastAsia="MS Gothic" w:cs="Gill Sans Light"/>
          <w:bCs/>
          <w:caps/>
          <w:color w:val="444644"/>
          <w:szCs w:val="28"/>
        </w:rPr>
        <w:t>(M) (H)</w:t>
      </w:r>
      <w:bookmarkEnd w:id="1876"/>
    </w:p>
    <w:p w14:paraId="254A80E4" w14:textId="77777777" w:rsidR="00403049" w:rsidRPr="009C175D" w:rsidRDefault="00403049" w:rsidP="00403049">
      <w:pPr>
        <w:rPr>
          <w:rFonts w:eastAsia="MS Mincho" w:cs="Times New Roman"/>
        </w:rPr>
      </w:pPr>
      <w:r w:rsidRPr="009C175D">
        <w:rPr>
          <w:rFonts w:eastAsia="MS Mincho" w:cs="Times New Roman"/>
        </w:rPr>
        <w:t>The organization ensures that unencrypted static authenticators are not embedded in applications or access scripts or stored on function keys.</w:t>
      </w:r>
    </w:p>
    <w:tbl>
      <w:tblPr>
        <w:tblStyle w:val="FedRamp"/>
        <w:tblW w:w="5000" w:type="pct"/>
        <w:jc w:val="center"/>
        <w:tblLook w:val="04A0" w:firstRow="1" w:lastRow="0" w:firstColumn="1" w:lastColumn="0" w:noHBand="0" w:noVBand="1"/>
      </w:tblPr>
      <w:tblGrid>
        <w:gridCol w:w="1517"/>
        <w:gridCol w:w="7833"/>
      </w:tblGrid>
      <w:tr w:rsidR="00403049" w:rsidRPr="009C175D" w14:paraId="40F374FE"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363F7E99" w14:textId="77777777" w:rsidR="00403049" w:rsidRPr="009C175D"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IA-5 (7)</w:t>
            </w:r>
          </w:p>
        </w:tc>
        <w:tc>
          <w:tcPr>
            <w:tcW w:w="4189" w:type="pct"/>
            <w:hideMark/>
          </w:tcPr>
          <w:p w14:paraId="3CE89045" w14:textId="77777777" w:rsidR="00403049" w:rsidRPr="009C175D"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D251BE" w:rsidRPr="009C175D" w14:paraId="528C466A" w14:textId="77777777" w:rsidTr="006972BB">
        <w:trPr>
          <w:jc w:val="center"/>
        </w:trPr>
        <w:tc>
          <w:tcPr>
            <w:tcW w:w="5000" w:type="pct"/>
            <w:gridSpan w:val="2"/>
            <w:hideMark/>
          </w:tcPr>
          <w:p w14:paraId="56DC0A84" w14:textId="4F13086B" w:rsidR="00D251BE" w:rsidRPr="009C175D" w:rsidRDefault="00D251BE" w:rsidP="00D251BE">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sz w:val="20"/>
              </w:rPr>
              <w:t xml:space="preserve">Responsible Role: </w:t>
            </w:r>
            <w:r w:rsidRPr="00D04209">
              <w:rPr>
                <w:rFonts w:eastAsia="Times New Roman" w:cs="Calibri"/>
                <w:sz w:val="20"/>
              </w:rPr>
              <w:t>{{ia_</w:t>
            </w:r>
            <w:r>
              <w:rPr>
                <w:rFonts w:eastAsia="Times New Roman" w:cs="Calibri"/>
                <w:bCs/>
                <w:sz w:val="20"/>
              </w:rPr>
              <w:t>5_7</w:t>
            </w:r>
            <w:r w:rsidRPr="00D04209">
              <w:rPr>
                <w:rFonts w:eastAsia="Times New Roman" w:cs="Calibri"/>
                <w:sz w:val="20"/>
              </w:rPr>
              <w:t>_role}}</w:t>
            </w:r>
          </w:p>
        </w:tc>
      </w:tr>
      <w:tr w:rsidR="00D251BE" w:rsidRPr="009C175D" w14:paraId="1402065F" w14:textId="77777777" w:rsidTr="006972BB">
        <w:trPr>
          <w:jc w:val="center"/>
        </w:trPr>
        <w:tc>
          <w:tcPr>
            <w:tcW w:w="5000" w:type="pct"/>
            <w:gridSpan w:val="2"/>
            <w:hideMark/>
          </w:tcPr>
          <w:p w14:paraId="02E7DC7B" w14:textId="6A8BA4A7" w:rsidR="00D251BE" w:rsidRPr="009C175D" w:rsidRDefault="00D251BE" w:rsidP="00D251BE">
            <w:pPr>
              <w:widowControl w:val="0"/>
              <w:suppressAutoHyphens/>
              <w:overflowPunct w:val="0"/>
              <w:spacing w:before="40" w:after="40"/>
              <w:rPr>
                <w:rFonts w:eastAsia="Lucida Sans Unicode" w:cs="Arial"/>
                <w:color w:val="313231"/>
                <w:kern w:val="20"/>
                <w:sz w:val="20"/>
                <w:szCs w:val="20"/>
              </w:rPr>
            </w:pPr>
            <w:r w:rsidRPr="00D04209">
              <w:rPr>
                <w:sz w:val="20"/>
                <w:szCs w:val="20"/>
              </w:rPr>
              <w:t>{{ia_</w:t>
            </w:r>
            <w:r>
              <w:rPr>
                <w:rFonts w:eastAsia="Times New Roman" w:cs="Calibri"/>
                <w:bCs/>
                <w:sz w:val="20"/>
              </w:rPr>
              <w:t>5_7</w:t>
            </w:r>
            <w:r w:rsidRPr="00D04209">
              <w:rPr>
                <w:sz w:val="20"/>
                <w:szCs w:val="20"/>
              </w:rPr>
              <w:t>_status}}</w:t>
            </w:r>
          </w:p>
        </w:tc>
      </w:tr>
      <w:tr w:rsidR="00D251BE" w:rsidRPr="009C175D" w14:paraId="06CF6FF4" w14:textId="77777777" w:rsidTr="006972BB">
        <w:trPr>
          <w:jc w:val="center"/>
        </w:trPr>
        <w:tc>
          <w:tcPr>
            <w:tcW w:w="5000" w:type="pct"/>
            <w:gridSpan w:val="2"/>
            <w:hideMark/>
          </w:tcPr>
          <w:p w14:paraId="798BE4A4" w14:textId="5DA91A66" w:rsidR="00D251BE" w:rsidRPr="009C175D" w:rsidRDefault="00D251BE" w:rsidP="00D251BE">
            <w:pPr>
              <w:widowControl w:val="0"/>
              <w:suppressAutoHyphens/>
              <w:overflowPunct w:val="0"/>
              <w:spacing w:before="40" w:after="40"/>
              <w:rPr>
                <w:rFonts w:eastAsia="Lucida Sans Unicode" w:cs="Arial"/>
                <w:color w:val="313231"/>
                <w:kern w:val="20"/>
                <w:sz w:val="20"/>
                <w:szCs w:val="20"/>
              </w:rPr>
            </w:pPr>
            <w:r w:rsidRPr="00D04209">
              <w:rPr>
                <w:sz w:val="20"/>
                <w:szCs w:val="20"/>
              </w:rPr>
              <w:t>{{ia_</w:t>
            </w:r>
            <w:r>
              <w:rPr>
                <w:rFonts w:eastAsia="Times New Roman" w:cs="Calibri"/>
                <w:bCs/>
                <w:sz w:val="20"/>
              </w:rPr>
              <w:t>5_7</w:t>
            </w:r>
            <w:r w:rsidRPr="00D04209">
              <w:rPr>
                <w:sz w:val="20"/>
                <w:szCs w:val="20"/>
              </w:rPr>
              <w:t>_origination}}</w:t>
            </w:r>
          </w:p>
        </w:tc>
      </w:tr>
    </w:tbl>
    <w:p w14:paraId="5F06873B" w14:textId="77777777" w:rsidR="00403049" w:rsidRPr="009C175D"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350"/>
      </w:tblGrid>
      <w:tr w:rsidR="00403049" w:rsidRPr="009C175D" w14:paraId="52A4A89B" w14:textId="77777777" w:rsidTr="006972BB">
        <w:trPr>
          <w:cantSplit/>
          <w:trHeight w:val="288"/>
          <w:tblHeader/>
        </w:trPr>
        <w:tc>
          <w:tcPr>
            <w:tcW w:w="5000" w:type="pct"/>
            <w:shd w:val="clear" w:color="auto" w:fill="1D396B"/>
            <w:vAlign w:val="center"/>
          </w:tcPr>
          <w:p w14:paraId="187EC6FD" w14:textId="77777777" w:rsidR="00403049" w:rsidRPr="009C175D"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IA-5 (7) What is the solution and how is it implemented?</w:t>
            </w:r>
          </w:p>
        </w:tc>
      </w:tr>
      <w:tr w:rsidR="00403049" w:rsidRPr="009C175D" w14:paraId="3F30D127" w14:textId="77777777" w:rsidTr="006972BB">
        <w:trPr>
          <w:trHeight w:val="288"/>
        </w:trPr>
        <w:tc>
          <w:tcPr>
            <w:tcW w:w="5000" w:type="pct"/>
            <w:shd w:val="clear" w:color="auto" w:fill="FFFFFF"/>
          </w:tcPr>
          <w:p w14:paraId="6221A12B" w14:textId="1CFBE9E5" w:rsidR="00403049" w:rsidRPr="009C175D" w:rsidRDefault="00D251BE" w:rsidP="006972BB">
            <w:pPr>
              <w:widowControl w:val="0"/>
              <w:suppressAutoHyphens/>
              <w:overflowPunct w:val="0"/>
              <w:spacing w:after="0" w:line="200" w:lineRule="atLeast"/>
              <w:rPr>
                <w:rFonts w:eastAsia="Lucida Sans Unicode" w:cs="Arial"/>
                <w:color w:val="313231"/>
                <w:spacing w:val="-5"/>
                <w:kern w:val="20"/>
                <w:sz w:val="20"/>
              </w:rPr>
            </w:pPr>
            <w:r w:rsidRPr="004A1F1C">
              <w:rPr>
                <w:rFonts w:eastAsia="Times New Roman" w:cs="Calibri"/>
                <w:bCs/>
                <w:sz w:val="20"/>
              </w:rPr>
              <w:t>{{ia_</w:t>
            </w:r>
            <w:r w:rsidRPr="00414E28">
              <w:rPr>
                <w:rFonts w:eastAsia="Times New Roman" w:cs="Calibri"/>
                <w:bCs/>
                <w:sz w:val="20"/>
              </w:rPr>
              <w:t>5_7</w:t>
            </w:r>
            <w:r w:rsidRPr="004A1F1C">
              <w:rPr>
                <w:rFonts w:eastAsia="Times New Roman" w:cs="Calibri"/>
                <w:bCs/>
                <w:sz w:val="20"/>
              </w:rPr>
              <w:t>_implementation}}</w:t>
            </w:r>
          </w:p>
        </w:tc>
      </w:tr>
    </w:tbl>
    <w:p w14:paraId="4ED49989" w14:textId="77777777" w:rsidR="00403049" w:rsidRPr="009C175D" w:rsidRDefault="00403049" w:rsidP="00403049">
      <w:pPr>
        <w:keepNext/>
        <w:keepLines/>
        <w:spacing w:before="240" w:after="240"/>
        <w:outlineLvl w:val="3"/>
        <w:rPr>
          <w:rFonts w:eastAsia="MS Gothic" w:cs="Gill Sans Light"/>
          <w:bCs/>
          <w:caps/>
          <w:color w:val="444644"/>
          <w:szCs w:val="28"/>
          <w:highlight w:val="yellow"/>
        </w:rPr>
      </w:pPr>
      <w:bookmarkStart w:id="1877" w:name="_Toc520895546"/>
      <w:r w:rsidRPr="009C175D">
        <w:rPr>
          <w:rFonts w:eastAsia="MS Gothic" w:cs="Gill Sans Light"/>
          <w:bCs/>
          <w:caps/>
          <w:color w:val="444644"/>
          <w:szCs w:val="28"/>
        </w:rPr>
        <w:t>IA-5 (8) Control Enhancement (H)</w:t>
      </w:r>
      <w:bookmarkEnd w:id="1877"/>
    </w:p>
    <w:p w14:paraId="4D130AD7" w14:textId="77777777" w:rsidR="00403049" w:rsidRPr="009C175D" w:rsidRDefault="00403049" w:rsidP="00403049">
      <w:pPr>
        <w:rPr>
          <w:rFonts w:eastAsia="MS Mincho" w:cs="Calibri"/>
          <w:highlight w:val="yellow"/>
        </w:rPr>
      </w:pPr>
      <w:r w:rsidRPr="009C175D">
        <w:rPr>
          <w:rFonts w:eastAsia="MS Mincho" w:cs="Calibri"/>
        </w:rPr>
        <w:t>The organization implements [</w:t>
      </w:r>
      <w:r w:rsidRPr="009C175D">
        <w:rPr>
          <w:rFonts w:eastAsia="Lucida Sans Unicode" w:cs="Calibri"/>
          <w:i/>
          <w:kern w:val="2"/>
        </w:rPr>
        <w:t>FedRAMP Assignment: different authenticators on different systems</w:t>
      </w:r>
      <w:r w:rsidRPr="009C175D">
        <w:rPr>
          <w:rFonts w:eastAsia="MS Mincho" w:cs="Calibri"/>
        </w:rPr>
        <w:t>] to manage the risk of compromise due to individuals having accounts on multiple information systems.</w:t>
      </w:r>
    </w:p>
    <w:tbl>
      <w:tblPr>
        <w:tblStyle w:val="FedRamp"/>
        <w:tblW w:w="5000" w:type="pct"/>
        <w:jc w:val="center"/>
        <w:tblLook w:val="04A0" w:firstRow="1" w:lastRow="0" w:firstColumn="1" w:lastColumn="0" w:noHBand="0" w:noVBand="1"/>
      </w:tblPr>
      <w:tblGrid>
        <w:gridCol w:w="1517"/>
        <w:gridCol w:w="7833"/>
      </w:tblGrid>
      <w:tr w:rsidR="00403049" w:rsidRPr="009C175D" w14:paraId="35468378"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6E93AD6C" w14:textId="77777777" w:rsidR="00403049" w:rsidRPr="009C175D"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IA-5 (8)</w:t>
            </w:r>
          </w:p>
        </w:tc>
        <w:tc>
          <w:tcPr>
            <w:tcW w:w="4189" w:type="pct"/>
            <w:hideMark/>
          </w:tcPr>
          <w:p w14:paraId="327107D7" w14:textId="77777777" w:rsidR="00403049" w:rsidRPr="009C175D"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D251BE" w:rsidRPr="009C175D" w14:paraId="292DCE0F" w14:textId="77777777" w:rsidTr="006972BB">
        <w:trPr>
          <w:jc w:val="center"/>
        </w:trPr>
        <w:tc>
          <w:tcPr>
            <w:tcW w:w="5000" w:type="pct"/>
            <w:gridSpan w:val="2"/>
            <w:hideMark/>
          </w:tcPr>
          <w:p w14:paraId="6D2E6D8E" w14:textId="4FE41461" w:rsidR="00D251BE" w:rsidRPr="009C175D" w:rsidRDefault="00D251BE" w:rsidP="00D251BE">
            <w:pPr>
              <w:widowControl w:val="0"/>
              <w:suppressAutoHyphens/>
              <w:overflowPunct w:val="0"/>
              <w:spacing w:before="40" w:after="40"/>
              <w:rPr>
                <w:rFonts w:eastAsia="Lucida Sans Unicode" w:cs="Arial"/>
                <w:color w:val="313231"/>
                <w:kern w:val="20"/>
                <w:sz w:val="20"/>
                <w:szCs w:val="20"/>
                <w:highlight w:val="yellow"/>
              </w:rPr>
            </w:pPr>
            <w:r w:rsidRPr="004A1F1C">
              <w:rPr>
                <w:rFonts w:eastAsia="Times New Roman" w:cs="Calibri"/>
                <w:bCs/>
                <w:sz w:val="20"/>
                <w:szCs w:val="20"/>
              </w:rPr>
              <w:t>Responsible Role: {{ia_</w:t>
            </w:r>
            <w:r w:rsidRPr="004A1F1C">
              <w:rPr>
                <w:rFonts w:eastAsia="Times New Roman" w:cs="Calibri"/>
                <w:bCs/>
                <w:sz w:val="20"/>
              </w:rPr>
              <w:t>5_8</w:t>
            </w:r>
            <w:r w:rsidRPr="004A1F1C">
              <w:rPr>
                <w:rFonts w:eastAsia="Times New Roman" w:cs="Calibri"/>
                <w:bCs/>
                <w:sz w:val="20"/>
                <w:szCs w:val="20"/>
              </w:rPr>
              <w:t>_role}}</w:t>
            </w:r>
          </w:p>
        </w:tc>
      </w:tr>
      <w:tr w:rsidR="00D251BE" w:rsidRPr="009C175D" w14:paraId="01C4A4AF" w14:textId="77777777" w:rsidTr="006972BB">
        <w:trPr>
          <w:jc w:val="center"/>
        </w:trPr>
        <w:tc>
          <w:tcPr>
            <w:tcW w:w="5000" w:type="pct"/>
            <w:gridSpan w:val="2"/>
          </w:tcPr>
          <w:p w14:paraId="5D46D776" w14:textId="10B4379A" w:rsidR="00D251BE" w:rsidRPr="009C175D" w:rsidRDefault="00D251BE" w:rsidP="00D251BE">
            <w:pPr>
              <w:widowControl w:val="0"/>
              <w:suppressAutoHyphens/>
              <w:overflowPunct w:val="0"/>
              <w:spacing w:before="40" w:after="40"/>
              <w:rPr>
                <w:rFonts w:eastAsia="Lucida Sans Unicode" w:cs="Arial"/>
                <w:color w:val="313231"/>
                <w:kern w:val="20"/>
                <w:sz w:val="20"/>
                <w:szCs w:val="20"/>
                <w:highlight w:val="yellow"/>
              </w:rPr>
            </w:pPr>
            <w:r w:rsidRPr="004A1F1C">
              <w:rPr>
                <w:rFonts w:asciiTheme="minorHAnsi" w:hAnsiTheme="minorHAnsi"/>
                <w:sz w:val="20"/>
                <w:szCs w:val="20"/>
              </w:rPr>
              <w:t>Parameter IA-5 (8): {{ia_</w:t>
            </w:r>
            <w:r w:rsidRPr="004A1F1C">
              <w:rPr>
                <w:rFonts w:eastAsia="Times New Roman" w:cs="Calibri"/>
                <w:bCs/>
                <w:sz w:val="20"/>
              </w:rPr>
              <w:t>5_8</w:t>
            </w:r>
            <w:r w:rsidRPr="004A1F1C">
              <w:rPr>
                <w:rFonts w:asciiTheme="minorHAnsi" w:hAnsiTheme="minorHAnsi"/>
                <w:sz w:val="20"/>
                <w:szCs w:val="20"/>
              </w:rPr>
              <w:t>_parameter}}</w:t>
            </w:r>
          </w:p>
        </w:tc>
      </w:tr>
      <w:tr w:rsidR="00D251BE" w:rsidRPr="009C175D" w14:paraId="4E655C0E" w14:textId="77777777" w:rsidTr="006972BB">
        <w:trPr>
          <w:jc w:val="center"/>
        </w:trPr>
        <w:tc>
          <w:tcPr>
            <w:tcW w:w="5000" w:type="pct"/>
            <w:gridSpan w:val="2"/>
            <w:hideMark/>
          </w:tcPr>
          <w:p w14:paraId="1DF15562" w14:textId="0A388F2F" w:rsidR="00D251BE" w:rsidRPr="009C175D" w:rsidRDefault="00D251BE" w:rsidP="00D251BE">
            <w:pPr>
              <w:widowControl w:val="0"/>
              <w:suppressAutoHyphens/>
              <w:overflowPunct w:val="0"/>
              <w:spacing w:before="40" w:after="40"/>
              <w:rPr>
                <w:rFonts w:eastAsia="Lucida Sans Unicode" w:cs="Arial"/>
                <w:color w:val="313231"/>
                <w:kern w:val="20"/>
                <w:sz w:val="20"/>
                <w:szCs w:val="20"/>
              </w:rPr>
            </w:pPr>
            <w:r w:rsidRPr="004A1F1C">
              <w:rPr>
                <w:sz w:val="20"/>
                <w:szCs w:val="20"/>
              </w:rPr>
              <w:t>{{ia_</w:t>
            </w:r>
            <w:r w:rsidRPr="004A1F1C">
              <w:rPr>
                <w:rFonts w:eastAsia="Times New Roman" w:cs="Calibri"/>
                <w:bCs/>
                <w:sz w:val="20"/>
              </w:rPr>
              <w:t>5_8</w:t>
            </w:r>
            <w:r w:rsidRPr="004A1F1C">
              <w:rPr>
                <w:sz w:val="20"/>
                <w:szCs w:val="20"/>
              </w:rPr>
              <w:t>_status}}</w:t>
            </w:r>
          </w:p>
        </w:tc>
      </w:tr>
      <w:tr w:rsidR="00D251BE" w:rsidRPr="009C175D" w14:paraId="5BDA7501" w14:textId="77777777" w:rsidTr="006972BB">
        <w:trPr>
          <w:jc w:val="center"/>
        </w:trPr>
        <w:tc>
          <w:tcPr>
            <w:tcW w:w="5000" w:type="pct"/>
            <w:gridSpan w:val="2"/>
            <w:hideMark/>
          </w:tcPr>
          <w:p w14:paraId="58980A92" w14:textId="3B66B03E" w:rsidR="00D251BE" w:rsidRPr="009C175D" w:rsidRDefault="00D251BE" w:rsidP="00D251BE">
            <w:pPr>
              <w:widowControl w:val="0"/>
              <w:suppressAutoHyphens/>
              <w:overflowPunct w:val="0"/>
              <w:spacing w:before="40" w:after="40"/>
              <w:rPr>
                <w:rFonts w:eastAsia="Lucida Sans Unicode" w:cs="Arial"/>
                <w:color w:val="313231"/>
                <w:kern w:val="20"/>
                <w:sz w:val="20"/>
                <w:szCs w:val="20"/>
              </w:rPr>
            </w:pPr>
            <w:r w:rsidRPr="004A1F1C">
              <w:rPr>
                <w:sz w:val="20"/>
                <w:szCs w:val="20"/>
              </w:rPr>
              <w:t>{{ia_</w:t>
            </w:r>
            <w:r w:rsidRPr="004A1F1C">
              <w:rPr>
                <w:rFonts w:eastAsia="Times New Roman" w:cs="Calibri"/>
                <w:bCs/>
                <w:sz w:val="20"/>
              </w:rPr>
              <w:t>5_8</w:t>
            </w:r>
            <w:r w:rsidRPr="004A1F1C">
              <w:rPr>
                <w:sz w:val="20"/>
                <w:szCs w:val="20"/>
              </w:rPr>
              <w:t>_origination}}</w:t>
            </w:r>
          </w:p>
        </w:tc>
      </w:tr>
    </w:tbl>
    <w:p w14:paraId="66C78BC4" w14:textId="77777777" w:rsidR="00403049" w:rsidRPr="009C175D"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350"/>
      </w:tblGrid>
      <w:tr w:rsidR="00403049" w:rsidRPr="009C175D" w14:paraId="7970B548" w14:textId="77777777" w:rsidTr="006972BB">
        <w:trPr>
          <w:cantSplit/>
          <w:trHeight w:val="288"/>
          <w:tblHeader/>
        </w:trPr>
        <w:tc>
          <w:tcPr>
            <w:tcW w:w="5000" w:type="pct"/>
            <w:shd w:val="clear" w:color="auto" w:fill="1D396B"/>
            <w:vAlign w:val="center"/>
          </w:tcPr>
          <w:p w14:paraId="1049C755" w14:textId="77777777" w:rsidR="00403049" w:rsidRPr="009C175D" w:rsidRDefault="00403049" w:rsidP="006972BB">
            <w:pPr>
              <w:keepNext/>
              <w:keepLines/>
              <w:widowControl w:val="0"/>
              <w:suppressAutoHyphens/>
              <w:spacing w:after="0" w:line="200" w:lineRule="atLeast"/>
              <w:jc w:val="center"/>
              <w:rPr>
                <w:rFonts w:ascii="Gill Sans MT" w:eastAsia="Times New Roman" w:hAnsi="Gill Sans MT" w:cs="Arial"/>
                <w:b/>
                <w:sz w:val="20"/>
                <w:highlight w:val="yellow"/>
                <w:lang w:eastAsia="zh-TW"/>
              </w:rPr>
            </w:pPr>
            <w:r w:rsidRPr="008E4A50">
              <w:rPr>
                <w:rFonts w:ascii="Gill Sans MT" w:eastAsia="Times New Roman" w:hAnsi="Gill Sans MT" w:cs="Arial"/>
                <w:b/>
                <w:color w:val="FFFFFF" w:themeColor="background1"/>
                <w:sz w:val="20"/>
                <w:lang w:eastAsia="zh-TW"/>
              </w:rPr>
              <w:t>IA-5 (8) What is the solution and how is it implemented?</w:t>
            </w:r>
          </w:p>
        </w:tc>
      </w:tr>
      <w:tr w:rsidR="00403049" w:rsidRPr="009C175D" w14:paraId="74ECED62" w14:textId="77777777" w:rsidTr="006972BB">
        <w:trPr>
          <w:trHeight w:val="288"/>
        </w:trPr>
        <w:tc>
          <w:tcPr>
            <w:tcW w:w="5000" w:type="pct"/>
            <w:shd w:val="clear" w:color="auto" w:fill="FFFFFF"/>
          </w:tcPr>
          <w:p w14:paraId="2B2992AE" w14:textId="06E73D96" w:rsidR="00403049" w:rsidRPr="009C175D" w:rsidRDefault="00D251BE" w:rsidP="006972BB">
            <w:pPr>
              <w:widowControl w:val="0"/>
              <w:suppressAutoHyphens/>
              <w:overflowPunct w:val="0"/>
              <w:spacing w:after="0" w:line="200" w:lineRule="atLeast"/>
              <w:rPr>
                <w:rFonts w:eastAsia="Lucida Sans Unicode" w:cs="Arial"/>
                <w:color w:val="313231"/>
                <w:spacing w:val="-5"/>
                <w:kern w:val="20"/>
                <w:sz w:val="20"/>
              </w:rPr>
            </w:pPr>
            <w:r w:rsidRPr="004A1F1C">
              <w:rPr>
                <w:rFonts w:eastAsia="Calibri" w:cs="Calibri"/>
                <w:bCs/>
                <w:sz w:val="20"/>
                <w:szCs w:val="20"/>
              </w:rPr>
              <w:t>{{ia_</w:t>
            </w:r>
            <w:r w:rsidRPr="004A1F1C">
              <w:rPr>
                <w:rFonts w:eastAsia="Times New Roman" w:cs="Calibri"/>
                <w:bCs/>
                <w:sz w:val="20"/>
              </w:rPr>
              <w:t>5_8</w:t>
            </w:r>
            <w:r w:rsidRPr="004A1F1C">
              <w:rPr>
                <w:rFonts w:eastAsia="Calibri" w:cs="Calibri"/>
                <w:bCs/>
                <w:sz w:val="20"/>
                <w:szCs w:val="20"/>
              </w:rPr>
              <w:t>_implementation}}</w:t>
            </w:r>
          </w:p>
        </w:tc>
      </w:tr>
    </w:tbl>
    <w:p w14:paraId="405BB014" w14:textId="77777777" w:rsidR="00403049" w:rsidRPr="009C175D" w:rsidRDefault="00403049" w:rsidP="00403049">
      <w:pPr>
        <w:keepNext/>
        <w:keepLines/>
        <w:spacing w:before="240" w:after="240"/>
        <w:outlineLvl w:val="3"/>
        <w:rPr>
          <w:rFonts w:eastAsia="MS Gothic" w:cs="Gill Sans Light"/>
          <w:bCs/>
          <w:caps/>
          <w:color w:val="444644"/>
          <w:szCs w:val="28"/>
        </w:rPr>
      </w:pPr>
      <w:bookmarkStart w:id="1878" w:name="_Toc383429762"/>
      <w:bookmarkStart w:id="1879" w:name="_Toc383444580"/>
      <w:bookmarkStart w:id="1880" w:name="_Toc385594221"/>
      <w:bookmarkStart w:id="1881" w:name="_Toc385594613"/>
      <w:bookmarkStart w:id="1882" w:name="_Toc385595001"/>
      <w:bookmarkStart w:id="1883" w:name="_Toc388620850"/>
      <w:bookmarkStart w:id="1884" w:name="_Toc520895547"/>
      <w:r w:rsidRPr="009C175D">
        <w:rPr>
          <w:rFonts w:eastAsia="MS Gothic" w:cs="Gill Sans Light"/>
          <w:bCs/>
          <w:caps/>
          <w:color w:val="444644"/>
          <w:szCs w:val="28"/>
        </w:rPr>
        <w:lastRenderedPageBreak/>
        <w:t xml:space="preserve">IA-5 (11) Control Enhancement </w:t>
      </w:r>
      <w:bookmarkEnd w:id="1878"/>
      <w:bookmarkEnd w:id="1879"/>
      <w:bookmarkEnd w:id="1880"/>
      <w:bookmarkEnd w:id="1881"/>
      <w:bookmarkEnd w:id="1882"/>
      <w:bookmarkEnd w:id="1883"/>
      <w:r w:rsidRPr="009C175D">
        <w:rPr>
          <w:rFonts w:eastAsia="MS Gothic" w:cs="Gill Sans Light"/>
          <w:bCs/>
          <w:caps/>
          <w:color w:val="444644"/>
          <w:szCs w:val="28"/>
        </w:rPr>
        <w:t>(L) (M) (H)</w:t>
      </w:r>
      <w:bookmarkEnd w:id="1884"/>
    </w:p>
    <w:p w14:paraId="187EC343" w14:textId="77777777" w:rsidR="00403049" w:rsidRPr="009C175D" w:rsidRDefault="00403049" w:rsidP="00403049">
      <w:pPr>
        <w:rPr>
          <w:rFonts w:eastAsia="MS Mincho" w:cs="Calibri"/>
        </w:rPr>
      </w:pPr>
      <w:r w:rsidRPr="009C175D">
        <w:rPr>
          <w:rFonts w:eastAsia="MS Mincho" w:cs="Calibri"/>
        </w:rPr>
        <w:t>The information system, for hardware token-based authentication, employs mechanisms that satisfy [</w:t>
      </w:r>
      <w:r w:rsidRPr="009C175D">
        <w:rPr>
          <w:rFonts w:eastAsia="Lucida Sans Unicode" w:cs="Calibri"/>
          <w:i/>
          <w:kern w:val="2"/>
        </w:rPr>
        <w:t xml:space="preserve">Assignment: organization-defined token quality </w:t>
      </w:r>
      <w:r w:rsidRPr="009C175D">
        <w:rPr>
          <w:rFonts w:eastAsia="Lucida Sans Unicode" w:cs="Calibri"/>
          <w:kern w:val="2"/>
        </w:rPr>
        <w:t>requirements</w:t>
      </w:r>
      <w:r w:rsidRPr="009C175D">
        <w:rPr>
          <w:rFonts w:eastAsia="MS Mincho" w:cs="Calibri"/>
          <w:i/>
        </w:rPr>
        <w:t>].</w:t>
      </w:r>
    </w:p>
    <w:tbl>
      <w:tblPr>
        <w:tblStyle w:val="FedRamp"/>
        <w:tblW w:w="5000" w:type="pct"/>
        <w:jc w:val="center"/>
        <w:tblLook w:val="04A0" w:firstRow="1" w:lastRow="0" w:firstColumn="1" w:lastColumn="0" w:noHBand="0" w:noVBand="1"/>
      </w:tblPr>
      <w:tblGrid>
        <w:gridCol w:w="1517"/>
        <w:gridCol w:w="7833"/>
      </w:tblGrid>
      <w:tr w:rsidR="00403049" w:rsidRPr="009C175D" w14:paraId="61C4D14F"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5215AC91" w14:textId="77777777" w:rsidR="00403049" w:rsidRPr="009C175D"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IA-5 (11)</w:t>
            </w:r>
          </w:p>
        </w:tc>
        <w:tc>
          <w:tcPr>
            <w:tcW w:w="4189" w:type="pct"/>
            <w:hideMark/>
          </w:tcPr>
          <w:p w14:paraId="248A1E9A" w14:textId="77777777" w:rsidR="00403049" w:rsidRPr="009C175D"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D251BE" w:rsidRPr="009C175D" w14:paraId="229D944D" w14:textId="77777777" w:rsidTr="006972BB">
        <w:trPr>
          <w:jc w:val="center"/>
        </w:trPr>
        <w:tc>
          <w:tcPr>
            <w:tcW w:w="5000" w:type="pct"/>
            <w:gridSpan w:val="2"/>
            <w:hideMark/>
          </w:tcPr>
          <w:p w14:paraId="569EBBF5" w14:textId="7148239E" w:rsidR="00D251BE" w:rsidRPr="009C175D" w:rsidRDefault="00D251BE" w:rsidP="00D251BE">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sz w:val="20"/>
              </w:rPr>
              <w:t xml:space="preserve">Responsible Role: </w:t>
            </w:r>
            <w:r w:rsidRPr="00D04209">
              <w:rPr>
                <w:rFonts w:eastAsia="Times New Roman" w:cs="Calibri"/>
                <w:sz w:val="20"/>
              </w:rPr>
              <w:t>{{ia_</w:t>
            </w:r>
            <w:r>
              <w:rPr>
                <w:rFonts w:eastAsia="Times New Roman" w:cs="Calibri"/>
                <w:sz w:val="20"/>
              </w:rPr>
              <w:t>5_11</w:t>
            </w:r>
            <w:r w:rsidRPr="00D04209">
              <w:rPr>
                <w:rFonts w:eastAsia="Times New Roman" w:cs="Calibri"/>
                <w:sz w:val="20"/>
              </w:rPr>
              <w:t>_role}}</w:t>
            </w:r>
          </w:p>
        </w:tc>
      </w:tr>
      <w:tr w:rsidR="00D251BE" w:rsidRPr="009C175D" w14:paraId="7E1F519D" w14:textId="77777777" w:rsidTr="006972BB">
        <w:trPr>
          <w:jc w:val="center"/>
        </w:trPr>
        <w:tc>
          <w:tcPr>
            <w:tcW w:w="5000" w:type="pct"/>
            <w:gridSpan w:val="2"/>
          </w:tcPr>
          <w:p w14:paraId="124F0FD6" w14:textId="35D96526" w:rsidR="00D251BE" w:rsidRPr="009C175D" w:rsidRDefault="00D251BE" w:rsidP="00D251BE">
            <w:pPr>
              <w:rPr>
                <w:rFonts w:eastAsia="Times New Roman" w:cs="Calibri"/>
                <w:color w:val="313231"/>
                <w:sz w:val="20"/>
              </w:rPr>
            </w:pPr>
            <w:r w:rsidRPr="00DD4775">
              <w:rPr>
                <w:rFonts w:eastAsia="Times New Roman" w:cs="Calibri"/>
                <w:sz w:val="20"/>
              </w:rPr>
              <w:t>Parameter IA-05(11):</w:t>
            </w:r>
            <w:r>
              <w:rPr>
                <w:rFonts w:cs="Calibri"/>
                <w:color w:val="313231"/>
                <w:sz w:val="20"/>
                <w:szCs w:val="20"/>
              </w:rPr>
              <w:t xml:space="preserve"> </w:t>
            </w:r>
            <w:r w:rsidRPr="00D04209">
              <w:rPr>
                <w:rFonts w:cs="Calibri"/>
                <w:color w:val="313231"/>
                <w:sz w:val="20"/>
                <w:szCs w:val="20"/>
              </w:rPr>
              <w:t>{{ia_</w:t>
            </w:r>
            <w:r>
              <w:rPr>
                <w:rFonts w:eastAsia="Times New Roman" w:cs="Calibri"/>
                <w:sz w:val="20"/>
              </w:rPr>
              <w:t>5_11</w:t>
            </w:r>
            <w:r w:rsidRPr="00D04209">
              <w:rPr>
                <w:rFonts w:cs="Calibri"/>
                <w:color w:val="313231"/>
                <w:sz w:val="20"/>
                <w:szCs w:val="20"/>
              </w:rPr>
              <w:t>_parameter}}</w:t>
            </w:r>
          </w:p>
        </w:tc>
      </w:tr>
      <w:tr w:rsidR="00D251BE" w:rsidRPr="009C175D" w14:paraId="170151D7" w14:textId="77777777" w:rsidTr="006972BB">
        <w:trPr>
          <w:jc w:val="center"/>
        </w:trPr>
        <w:tc>
          <w:tcPr>
            <w:tcW w:w="5000" w:type="pct"/>
            <w:gridSpan w:val="2"/>
            <w:hideMark/>
          </w:tcPr>
          <w:p w14:paraId="32C05172" w14:textId="36D9C2DC" w:rsidR="00D251BE" w:rsidRPr="009C175D" w:rsidRDefault="00D251BE" w:rsidP="00D251BE">
            <w:pPr>
              <w:widowControl w:val="0"/>
              <w:suppressAutoHyphens/>
              <w:overflowPunct w:val="0"/>
              <w:spacing w:before="40" w:after="40"/>
              <w:rPr>
                <w:rFonts w:eastAsia="Lucida Sans Unicode" w:cs="Arial"/>
                <w:color w:val="313231"/>
                <w:kern w:val="20"/>
                <w:sz w:val="20"/>
                <w:szCs w:val="20"/>
              </w:rPr>
            </w:pPr>
            <w:r w:rsidRPr="00D04209">
              <w:rPr>
                <w:sz w:val="20"/>
                <w:szCs w:val="20"/>
              </w:rPr>
              <w:t>{{ia_</w:t>
            </w:r>
            <w:r>
              <w:rPr>
                <w:rFonts w:eastAsia="Times New Roman" w:cs="Calibri"/>
                <w:sz w:val="20"/>
              </w:rPr>
              <w:t>5_11</w:t>
            </w:r>
            <w:r w:rsidRPr="00D04209">
              <w:rPr>
                <w:sz w:val="20"/>
                <w:szCs w:val="20"/>
              </w:rPr>
              <w:t>_status}}</w:t>
            </w:r>
          </w:p>
        </w:tc>
      </w:tr>
      <w:tr w:rsidR="00D251BE" w:rsidRPr="009C175D" w14:paraId="79C3CA67" w14:textId="77777777" w:rsidTr="006972BB">
        <w:trPr>
          <w:jc w:val="center"/>
        </w:trPr>
        <w:tc>
          <w:tcPr>
            <w:tcW w:w="5000" w:type="pct"/>
            <w:gridSpan w:val="2"/>
            <w:hideMark/>
          </w:tcPr>
          <w:p w14:paraId="60C4D247" w14:textId="6D8417A8" w:rsidR="00D251BE" w:rsidRPr="009C175D" w:rsidRDefault="00D251BE" w:rsidP="00D251BE">
            <w:pPr>
              <w:widowControl w:val="0"/>
              <w:suppressAutoHyphens/>
              <w:overflowPunct w:val="0"/>
              <w:spacing w:before="40" w:after="40"/>
              <w:rPr>
                <w:rFonts w:eastAsia="Lucida Sans Unicode" w:cs="Arial"/>
                <w:color w:val="313231"/>
                <w:kern w:val="20"/>
                <w:sz w:val="20"/>
                <w:szCs w:val="20"/>
              </w:rPr>
            </w:pPr>
            <w:r w:rsidRPr="00D04209">
              <w:rPr>
                <w:sz w:val="20"/>
                <w:szCs w:val="20"/>
              </w:rPr>
              <w:t>{{ia_</w:t>
            </w:r>
            <w:r>
              <w:rPr>
                <w:rFonts w:eastAsia="Times New Roman" w:cs="Calibri"/>
                <w:sz w:val="20"/>
              </w:rPr>
              <w:t>5_11</w:t>
            </w:r>
            <w:r w:rsidRPr="00D04209">
              <w:rPr>
                <w:sz w:val="20"/>
                <w:szCs w:val="20"/>
              </w:rPr>
              <w:t>_origination}}</w:t>
            </w:r>
          </w:p>
        </w:tc>
      </w:tr>
    </w:tbl>
    <w:p w14:paraId="6738BEBC" w14:textId="77777777" w:rsidR="00403049" w:rsidRPr="009C175D"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350"/>
      </w:tblGrid>
      <w:tr w:rsidR="00403049" w:rsidRPr="009C175D" w14:paraId="47872923" w14:textId="77777777" w:rsidTr="006972BB">
        <w:trPr>
          <w:cantSplit/>
          <w:trHeight w:val="288"/>
          <w:tblHeader/>
        </w:trPr>
        <w:tc>
          <w:tcPr>
            <w:tcW w:w="5000" w:type="pct"/>
            <w:shd w:val="clear" w:color="auto" w:fill="1D396B"/>
            <w:vAlign w:val="center"/>
          </w:tcPr>
          <w:p w14:paraId="06FA331A" w14:textId="77777777" w:rsidR="00403049" w:rsidRPr="009C175D" w:rsidRDefault="00403049" w:rsidP="006972BB">
            <w:pPr>
              <w:keepNext/>
              <w:keepLines/>
              <w:widowControl w:val="0"/>
              <w:suppressAutoHyphens/>
              <w:spacing w:after="0" w:line="200" w:lineRule="atLeast"/>
              <w:jc w:val="center"/>
              <w:rPr>
                <w:rFonts w:ascii="Gill Sans MT" w:eastAsia="Times New Roman" w:hAnsi="Gill Sans MT" w:cs="Calibri"/>
                <w:b/>
                <w:sz w:val="20"/>
                <w:lang w:eastAsia="zh-TW"/>
              </w:rPr>
            </w:pPr>
            <w:r w:rsidRPr="008E4A50">
              <w:rPr>
                <w:rFonts w:ascii="Gill Sans MT" w:eastAsia="Times New Roman" w:hAnsi="Gill Sans MT" w:cs="Calibri"/>
                <w:b/>
                <w:color w:val="FFFFFF" w:themeColor="background1"/>
                <w:sz w:val="20"/>
                <w:lang w:eastAsia="zh-TW"/>
              </w:rPr>
              <w:t>IA-5 (11) What is the solution and how is it implemented?</w:t>
            </w:r>
          </w:p>
        </w:tc>
      </w:tr>
      <w:tr w:rsidR="00403049" w:rsidRPr="009C175D" w14:paraId="3A89394B" w14:textId="77777777" w:rsidTr="006972BB">
        <w:trPr>
          <w:trHeight w:val="288"/>
        </w:trPr>
        <w:tc>
          <w:tcPr>
            <w:tcW w:w="5000" w:type="pct"/>
            <w:shd w:val="clear" w:color="auto" w:fill="FFFFFF"/>
          </w:tcPr>
          <w:p w14:paraId="386FF7FB" w14:textId="368909CF" w:rsidR="00403049" w:rsidRPr="009C175D" w:rsidRDefault="00D251BE" w:rsidP="006972BB">
            <w:pPr>
              <w:widowControl w:val="0"/>
              <w:suppressAutoHyphens/>
              <w:overflowPunct w:val="0"/>
              <w:spacing w:after="0" w:line="200" w:lineRule="atLeast"/>
              <w:rPr>
                <w:rFonts w:eastAsia="Lucida Sans Unicode" w:cs="Arial"/>
                <w:color w:val="313231"/>
                <w:spacing w:val="-5"/>
                <w:kern w:val="20"/>
                <w:sz w:val="20"/>
              </w:rPr>
            </w:pPr>
            <w:r w:rsidRPr="004A1F1C">
              <w:rPr>
                <w:rFonts w:eastAsia="Times New Roman" w:cs="Calibri"/>
                <w:bCs/>
                <w:sz w:val="20"/>
              </w:rPr>
              <w:t>{{ia_5_11_implementation}}</w:t>
            </w:r>
          </w:p>
        </w:tc>
      </w:tr>
    </w:tbl>
    <w:p w14:paraId="3D67B54F" w14:textId="77777777" w:rsidR="00403049" w:rsidRPr="009C175D" w:rsidRDefault="00403049" w:rsidP="00403049">
      <w:pPr>
        <w:keepNext/>
        <w:keepLines/>
        <w:spacing w:before="240" w:after="240"/>
        <w:outlineLvl w:val="3"/>
        <w:rPr>
          <w:rFonts w:eastAsia="MS Gothic" w:cs="Gill Sans Light"/>
          <w:bCs/>
          <w:caps/>
          <w:color w:val="444644"/>
          <w:szCs w:val="28"/>
          <w:highlight w:val="yellow"/>
        </w:rPr>
      </w:pPr>
      <w:bookmarkStart w:id="1885" w:name="_Toc520895548"/>
      <w:r w:rsidRPr="009C175D">
        <w:rPr>
          <w:rFonts w:eastAsia="MS Gothic" w:cs="Gill Sans Light"/>
          <w:bCs/>
          <w:caps/>
          <w:color w:val="444644"/>
          <w:szCs w:val="28"/>
        </w:rPr>
        <w:t>IA-5 (13) Control Enhancement (H)</w:t>
      </w:r>
      <w:bookmarkEnd w:id="1885"/>
    </w:p>
    <w:p w14:paraId="4EA360FB" w14:textId="77777777" w:rsidR="00403049" w:rsidRPr="009C175D" w:rsidRDefault="00403049" w:rsidP="00403049">
      <w:pPr>
        <w:keepNext/>
        <w:rPr>
          <w:rFonts w:eastAsia="MS Mincho" w:cs="Calibri"/>
          <w:highlight w:val="yellow"/>
        </w:rPr>
      </w:pPr>
      <w:r w:rsidRPr="009C175D">
        <w:rPr>
          <w:rFonts w:eastAsia="MS Mincho" w:cs="Calibri"/>
        </w:rPr>
        <w:t>The information system prohibits the use of cached authenticators after [</w:t>
      </w:r>
      <w:r w:rsidRPr="009C175D">
        <w:rPr>
          <w:rFonts w:eastAsia="Lucida Sans Unicode" w:cs="Calibri"/>
          <w:i/>
          <w:kern w:val="2"/>
        </w:rPr>
        <w:t xml:space="preserve">Assignment: organization-defined </w:t>
      </w:r>
      <w:proofErr w:type="gramStart"/>
      <w:r w:rsidRPr="009C175D">
        <w:rPr>
          <w:rFonts w:eastAsia="Lucida Sans Unicode" w:cs="Calibri"/>
          <w:i/>
          <w:kern w:val="2"/>
        </w:rPr>
        <w:t>time period</w:t>
      </w:r>
      <w:proofErr w:type="gramEnd"/>
      <w:r w:rsidRPr="009C175D">
        <w:rPr>
          <w:rFonts w:eastAsia="MS Mincho" w:cs="Calibri"/>
        </w:rPr>
        <w:t>].</w:t>
      </w:r>
    </w:p>
    <w:tbl>
      <w:tblPr>
        <w:tblStyle w:val="FedRamp"/>
        <w:tblW w:w="5000" w:type="pct"/>
        <w:jc w:val="center"/>
        <w:tblLook w:val="04A0" w:firstRow="1" w:lastRow="0" w:firstColumn="1" w:lastColumn="0" w:noHBand="0" w:noVBand="1"/>
      </w:tblPr>
      <w:tblGrid>
        <w:gridCol w:w="1517"/>
        <w:gridCol w:w="7833"/>
      </w:tblGrid>
      <w:tr w:rsidR="00403049" w:rsidRPr="009C175D" w14:paraId="43EF067C"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6CCC4962" w14:textId="77777777" w:rsidR="00403049" w:rsidRPr="009C175D"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IA-5 (13)</w:t>
            </w:r>
          </w:p>
        </w:tc>
        <w:tc>
          <w:tcPr>
            <w:tcW w:w="4189" w:type="pct"/>
            <w:hideMark/>
          </w:tcPr>
          <w:p w14:paraId="74282A63" w14:textId="77777777" w:rsidR="00403049" w:rsidRPr="009C175D"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D251BE" w:rsidRPr="009C175D" w14:paraId="6794874F" w14:textId="77777777" w:rsidTr="006972BB">
        <w:trPr>
          <w:jc w:val="center"/>
        </w:trPr>
        <w:tc>
          <w:tcPr>
            <w:tcW w:w="5000" w:type="pct"/>
            <w:gridSpan w:val="2"/>
            <w:hideMark/>
          </w:tcPr>
          <w:p w14:paraId="43D899E4" w14:textId="7C299483" w:rsidR="00D251BE" w:rsidRPr="009C175D" w:rsidRDefault="00D251BE" w:rsidP="00D251BE">
            <w:pPr>
              <w:widowControl w:val="0"/>
              <w:suppressAutoHyphens/>
              <w:overflowPunct w:val="0"/>
              <w:spacing w:before="40" w:after="40"/>
              <w:rPr>
                <w:rFonts w:eastAsia="Lucida Sans Unicode" w:cs="Arial"/>
                <w:color w:val="313231"/>
                <w:kern w:val="20"/>
                <w:sz w:val="20"/>
                <w:szCs w:val="20"/>
                <w:highlight w:val="yellow"/>
              </w:rPr>
            </w:pPr>
            <w:r w:rsidRPr="004A1F1C">
              <w:rPr>
                <w:rFonts w:asciiTheme="minorHAnsi" w:hAnsiTheme="minorHAnsi"/>
                <w:sz w:val="20"/>
                <w:szCs w:val="20"/>
              </w:rPr>
              <w:t xml:space="preserve">Responsible Role: </w:t>
            </w:r>
            <w:r w:rsidRPr="004A1F1C">
              <w:rPr>
                <w:rFonts w:eastAsia="Times New Roman" w:cs="Calibri"/>
                <w:sz w:val="20"/>
                <w:szCs w:val="20"/>
              </w:rPr>
              <w:t>{{ia_</w:t>
            </w:r>
            <w:r w:rsidRPr="004A1F1C">
              <w:rPr>
                <w:rFonts w:eastAsia="Times New Roman" w:cs="Calibri"/>
                <w:sz w:val="20"/>
              </w:rPr>
              <w:t>5_13</w:t>
            </w:r>
            <w:r w:rsidRPr="004A1F1C">
              <w:rPr>
                <w:rFonts w:eastAsia="Times New Roman" w:cs="Calibri"/>
                <w:sz w:val="20"/>
                <w:szCs w:val="20"/>
              </w:rPr>
              <w:t>_role}}</w:t>
            </w:r>
          </w:p>
        </w:tc>
      </w:tr>
      <w:tr w:rsidR="00D251BE" w:rsidRPr="009C175D" w14:paraId="53261BEC" w14:textId="77777777" w:rsidTr="006972BB">
        <w:trPr>
          <w:jc w:val="center"/>
        </w:trPr>
        <w:tc>
          <w:tcPr>
            <w:tcW w:w="5000" w:type="pct"/>
            <w:gridSpan w:val="2"/>
          </w:tcPr>
          <w:p w14:paraId="4817C67A" w14:textId="6614AE40" w:rsidR="00D251BE" w:rsidRPr="009C175D" w:rsidRDefault="00D251BE" w:rsidP="00D251BE">
            <w:pPr>
              <w:widowControl w:val="0"/>
              <w:suppressAutoHyphens/>
              <w:overflowPunct w:val="0"/>
              <w:spacing w:before="40" w:after="40"/>
              <w:rPr>
                <w:rFonts w:eastAsia="Lucida Sans Unicode" w:cs="Arial"/>
                <w:color w:val="313231"/>
                <w:kern w:val="20"/>
                <w:sz w:val="20"/>
                <w:szCs w:val="20"/>
                <w:highlight w:val="yellow"/>
              </w:rPr>
            </w:pPr>
            <w:r w:rsidRPr="004A1F1C">
              <w:rPr>
                <w:rFonts w:asciiTheme="minorHAnsi" w:hAnsiTheme="minorHAnsi"/>
                <w:sz w:val="20"/>
                <w:szCs w:val="20"/>
              </w:rPr>
              <w:t>Parameter IA-5 (13): {{ia_</w:t>
            </w:r>
            <w:r w:rsidRPr="004A1F1C">
              <w:rPr>
                <w:rFonts w:eastAsia="Times New Roman" w:cs="Calibri"/>
                <w:sz w:val="20"/>
              </w:rPr>
              <w:t>5_13</w:t>
            </w:r>
            <w:r w:rsidRPr="004A1F1C">
              <w:rPr>
                <w:rFonts w:asciiTheme="minorHAnsi" w:hAnsiTheme="minorHAnsi"/>
                <w:sz w:val="20"/>
                <w:szCs w:val="20"/>
              </w:rPr>
              <w:t>_parameter}}</w:t>
            </w:r>
          </w:p>
        </w:tc>
      </w:tr>
      <w:tr w:rsidR="00D251BE" w:rsidRPr="009C175D" w14:paraId="02F7B75F" w14:textId="77777777" w:rsidTr="006972BB">
        <w:trPr>
          <w:jc w:val="center"/>
        </w:trPr>
        <w:tc>
          <w:tcPr>
            <w:tcW w:w="5000" w:type="pct"/>
            <w:gridSpan w:val="2"/>
            <w:hideMark/>
          </w:tcPr>
          <w:p w14:paraId="4B5124A5" w14:textId="5B154205" w:rsidR="00D251BE" w:rsidRPr="009C175D" w:rsidRDefault="00D251BE" w:rsidP="00D251BE">
            <w:pPr>
              <w:widowControl w:val="0"/>
              <w:suppressAutoHyphens/>
              <w:overflowPunct w:val="0"/>
              <w:spacing w:before="40" w:after="40"/>
              <w:rPr>
                <w:rFonts w:eastAsia="Lucida Sans Unicode" w:cs="Arial"/>
                <w:color w:val="313231"/>
                <w:kern w:val="20"/>
                <w:sz w:val="20"/>
                <w:szCs w:val="20"/>
              </w:rPr>
            </w:pPr>
            <w:r w:rsidRPr="004A1F1C">
              <w:rPr>
                <w:sz w:val="20"/>
                <w:szCs w:val="20"/>
              </w:rPr>
              <w:t>{{ia_</w:t>
            </w:r>
            <w:r w:rsidRPr="004A1F1C">
              <w:rPr>
                <w:rFonts w:eastAsia="Times New Roman" w:cs="Calibri"/>
                <w:sz w:val="20"/>
              </w:rPr>
              <w:t>5_13</w:t>
            </w:r>
            <w:r w:rsidRPr="004A1F1C">
              <w:rPr>
                <w:sz w:val="20"/>
                <w:szCs w:val="20"/>
              </w:rPr>
              <w:t>_status}}</w:t>
            </w:r>
          </w:p>
        </w:tc>
      </w:tr>
      <w:tr w:rsidR="00D251BE" w:rsidRPr="009C175D" w14:paraId="1CBEA49E" w14:textId="77777777" w:rsidTr="006972BB">
        <w:trPr>
          <w:jc w:val="center"/>
        </w:trPr>
        <w:tc>
          <w:tcPr>
            <w:tcW w:w="5000" w:type="pct"/>
            <w:gridSpan w:val="2"/>
            <w:hideMark/>
          </w:tcPr>
          <w:p w14:paraId="7CBA93A2" w14:textId="7F8C7FC3" w:rsidR="00D251BE" w:rsidRPr="009C175D" w:rsidRDefault="00D251BE" w:rsidP="00D251BE">
            <w:pPr>
              <w:widowControl w:val="0"/>
              <w:suppressAutoHyphens/>
              <w:overflowPunct w:val="0"/>
              <w:spacing w:before="40" w:after="40"/>
              <w:rPr>
                <w:rFonts w:eastAsia="Lucida Sans Unicode" w:cs="Arial"/>
                <w:color w:val="313231"/>
                <w:kern w:val="20"/>
                <w:sz w:val="20"/>
                <w:szCs w:val="20"/>
              </w:rPr>
            </w:pPr>
            <w:r w:rsidRPr="004A1F1C">
              <w:rPr>
                <w:sz w:val="20"/>
                <w:szCs w:val="20"/>
              </w:rPr>
              <w:t>{{ia_</w:t>
            </w:r>
            <w:r w:rsidRPr="004A1F1C">
              <w:rPr>
                <w:rFonts w:eastAsia="Times New Roman" w:cs="Calibri"/>
                <w:sz w:val="20"/>
              </w:rPr>
              <w:t>5_13</w:t>
            </w:r>
            <w:r w:rsidRPr="004A1F1C">
              <w:rPr>
                <w:sz w:val="20"/>
                <w:szCs w:val="20"/>
              </w:rPr>
              <w:t>_origination}}</w:t>
            </w:r>
          </w:p>
        </w:tc>
      </w:tr>
    </w:tbl>
    <w:p w14:paraId="58BDF120" w14:textId="77777777" w:rsidR="00403049" w:rsidRPr="009C175D"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350"/>
      </w:tblGrid>
      <w:tr w:rsidR="00403049" w:rsidRPr="009C175D" w14:paraId="4A228237" w14:textId="77777777" w:rsidTr="006972BB">
        <w:trPr>
          <w:cantSplit/>
          <w:trHeight w:val="288"/>
          <w:tblHeader/>
        </w:trPr>
        <w:tc>
          <w:tcPr>
            <w:tcW w:w="5000" w:type="pct"/>
            <w:shd w:val="clear" w:color="auto" w:fill="1D396B"/>
            <w:vAlign w:val="center"/>
          </w:tcPr>
          <w:p w14:paraId="09D84D84" w14:textId="77777777" w:rsidR="00403049" w:rsidRPr="009C175D" w:rsidRDefault="00403049" w:rsidP="006972BB">
            <w:pPr>
              <w:keepNext/>
              <w:keepLines/>
              <w:widowControl w:val="0"/>
              <w:suppressAutoHyphens/>
              <w:spacing w:after="0" w:line="200" w:lineRule="atLeast"/>
              <w:jc w:val="center"/>
              <w:rPr>
                <w:rFonts w:ascii="Gill Sans MT" w:eastAsia="Times New Roman" w:hAnsi="Gill Sans MT" w:cs="Arial"/>
                <w:b/>
                <w:sz w:val="20"/>
                <w:highlight w:val="yellow"/>
                <w:lang w:eastAsia="zh-TW"/>
              </w:rPr>
            </w:pPr>
            <w:r w:rsidRPr="008E4A50">
              <w:rPr>
                <w:rFonts w:ascii="Gill Sans MT" w:eastAsia="Times New Roman" w:hAnsi="Gill Sans MT" w:cs="Arial"/>
                <w:b/>
                <w:color w:val="FFFFFF" w:themeColor="background1"/>
                <w:sz w:val="20"/>
                <w:lang w:eastAsia="zh-TW"/>
              </w:rPr>
              <w:t>IA-5 (13) What is the solution and how is it implemented?</w:t>
            </w:r>
          </w:p>
        </w:tc>
      </w:tr>
      <w:tr w:rsidR="00403049" w:rsidRPr="009C175D" w14:paraId="03D9E369" w14:textId="77777777" w:rsidTr="006972BB">
        <w:trPr>
          <w:trHeight w:val="288"/>
        </w:trPr>
        <w:tc>
          <w:tcPr>
            <w:tcW w:w="5000" w:type="pct"/>
            <w:shd w:val="clear" w:color="auto" w:fill="FFFFFF"/>
          </w:tcPr>
          <w:p w14:paraId="67069DA0" w14:textId="4DD8EE8A" w:rsidR="00403049" w:rsidRPr="009C175D" w:rsidRDefault="00D251BE" w:rsidP="006972BB">
            <w:pPr>
              <w:widowControl w:val="0"/>
              <w:suppressAutoHyphens/>
              <w:overflowPunct w:val="0"/>
              <w:spacing w:after="0" w:line="200" w:lineRule="atLeast"/>
              <w:rPr>
                <w:rFonts w:eastAsia="Lucida Sans Unicode" w:cs="Arial"/>
                <w:color w:val="313231"/>
                <w:spacing w:val="-5"/>
                <w:kern w:val="20"/>
                <w:sz w:val="20"/>
              </w:rPr>
            </w:pPr>
            <w:r w:rsidRPr="004A1F1C">
              <w:rPr>
                <w:rFonts w:eastAsia="Times New Roman" w:cs="Calibri"/>
                <w:sz w:val="20"/>
              </w:rPr>
              <w:t>{{ia_5_13_implementation}}</w:t>
            </w:r>
          </w:p>
        </w:tc>
      </w:tr>
    </w:tbl>
    <w:p w14:paraId="58F5F647" w14:textId="77777777" w:rsidR="00403049" w:rsidRPr="009C175D" w:rsidRDefault="00403049" w:rsidP="00403049">
      <w:pPr>
        <w:keepNext/>
        <w:keepLines/>
        <w:spacing w:before="360" w:after="240"/>
        <w:outlineLvl w:val="2"/>
        <w:rPr>
          <w:rFonts w:ascii="Gill Sans MT" w:eastAsia="MS Gothic" w:hAnsi="Gill Sans MT" w:cs="Gill Sans Light"/>
          <w:bCs/>
          <w:color w:val="444644"/>
          <w:sz w:val="28"/>
          <w:szCs w:val="28"/>
        </w:rPr>
      </w:pPr>
      <w:bookmarkStart w:id="1886" w:name="_Toc149090530"/>
      <w:bookmarkStart w:id="1887" w:name="_Toc383429763"/>
      <w:bookmarkStart w:id="1888" w:name="_Toc383444581"/>
      <w:bookmarkStart w:id="1889" w:name="_Toc385594222"/>
      <w:bookmarkStart w:id="1890" w:name="_Toc385594614"/>
      <w:bookmarkStart w:id="1891" w:name="_Toc385595002"/>
      <w:bookmarkStart w:id="1892" w:name="_Toc388620851"/>
      <w:bookmarkStart w:id="1893" w:name="_Toc449543381"/>
      <w:bookmarkStart w:id="1894" w:name="_Toc520895549"/>
      <w:r w:rsidRPr="009C175D">
        <w:rPr>
          <w:rFonts w:ascii="Gill Sans MT" w:eastAsia="MS Gothic" w:hAnsi="Gill Sans MT" w:cs="Gill Sans Light"/>
          <w:bCs/>
          <w:color w:val="444644"/>
          <w:sz w:val="28"/>
          <w:szCs w:val="28"/>
        </w:rPr>
        <w:t>IA-6 Authenticator Feedback</w:t>
      </w:r>
      <w:bookmarkEnd w:id="1886"/>
      <w:bookmarkEnd w:id="1887"/>
      <w:bookmarkEnd w:id="1888"/>
      <w:bookmarkEnd w:id="1889"/>
      <w:bookmarkEnd w:id="1890"/>
      <w:bookmarkEnd w:id="1891"/>
      <w:bookmarkEnd w:id="1892"/>
      <w:r w:rsidRPr="009C175D">
        <w:rPr>
          <w:rFonts w:ascii="Gill Sans MT" w:eastAsia="MS Gothic" w:hAnsi="Gill Sans MT" w:cs="Gill Sans Light"/>
          <w:bCs/>
          <w:color w:val="444644"/>
          <w:sz w:val="28"/>
          <w:szCs w:val="28"/>
        </w:rPr>
        <w:t xml:space="preserve"> (L) (M) (H)</w:t>
      </w:r>
      <w:bookmarkEnd w:id="1893"/>
      <w:bookmarkEnd w:id="1894"/>
    </w:p>
    <w:p w14:paraId="6EF5F867" w14:textId="77777777" w:rsidR="00403049" w:rsidRPr="009C175D" w:rsidRDefault="00403049" w:rsidP="00403049">
      <w:pPr>
        <w:rPr>
          <w:rFonts w:eastAsia="MS Mincho" w:cs="Times New Roman"/>
        </w:rPr>
      </w:pPr>
      <w:r w:rsidRPr="009C175D">
        <w:rPr>
          <w:rFonts w:eastAsia="MS Mincho" w:cs="Times New Roman"/>
        </w:rPr>
        <w:t>The information system obscures feedback of authentication information during the authentication process to protect the information from possible exploitation/use by unauthorized individuals.</w:t>
      </w:r>
    </w:p>
    <w:tbl>
      <w:tblPr>
        <w:tblStyle w:val="FedRamp"/>
        <w:tblW w:w="5000" w:type="pct"/>
        <w:jc w:val="center"/>
        <w:tblLook w:val="04A0" w:firstRow="1" w:lastRow="0" w:firstColumn="1" w:lastColumn="0" w:noHBand="0" w:noVBand="1"/>
      </w:tblPr>
      <w:tblGrid>
        <w:gridCol w:w="1517"/>
        <w:gridCol w:w="7833"/>
      </w:tblGrid>
      <w:tr w:rsidR="00403049" w:rsidRPr="009C175D" w14:paraId="25952372"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6D4775DC" w14:textId="77777777" w:rsidR="00403049" w:rsidRPr="009C175D"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IA-6</w:t>
            </w:r>
          </w:p>
        </w:tc>
        <w:tc>
          <w:tcPr>
            <w:tcW w:w="4189" w:type="pct"/>
            <w:hideMark/>
          </w:tcPr>
          <w:p w14:paraId="69816F3B" w14:textId="77777777" w:rsidR="00403049" w:rsidRPr="009C175D"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D251BE" w:rsidRPr="009C175D" w14:paraId="1CA2A85A" w14:textId="77777777" w:rsidTr="006972BB">
        <w:trPr>
          <w:jc w:val="center"/>
        </w:trPr>
        <w:tc>
          <w:tcPr>
            <w:tcW w:w="5000" w:type="pct"/>
            <w:gridSpan w:val="2"/>
            <w:hideMark/>
          </w:tcPr>
          <w:p w14:paraId="657D8D4D" w14:textId="0B652891" w:rsidR="00D251BE" w:rsidRPr="009C175D" w:rsidRDefault="00D251BE" w:rsidP="00D251BE">
            <w:pPr>
              <w:widowControl w:val="0"/>
              <w:suppressAutoHyphens/>
              <w:overflowPunct w:val="0"/>
              <w:spacing w:before="40" w:after="40"/>
              <w:rPr>
                <w:rFonts w:eastAsia="Lucida Sans Unicode" w:cs="Arial"/>
                <w:color w:val="313231"/>
                <w:kern w:val="20"/>
                <w:sz w:val="20"/>
                <w:szCs w:val="20"/>
              </w:rPr>
            </w:pPr>
            <w:r w:rsidRPr="00DD4775">
              <w:rPr>
                <w:rFonts w:cs="Calibri"/>
                <w:sz w:val="20"/>
              </w:rPr>
              <w:t xml:space="preserve">Responsible Role: </w:t>
            </w:r>
            <w:r w:rsidRPr="00D04209">
              <w:rPr>
                <w:rFonts w:cs="Calibri"/>
                <w:sz w:val="20"/>
              </w:rPr>
              <w:t>{{ia_</w:t>
            </w:r>
            <w:r>
              <w:rPr>
                <w:rFonts w:cs="Calibri"/>
                <w:sz w:val="20"/>
              </w:rPr>
              <w:t>6</w:t>
            </w:r>
            <w:r w:rsidRPr="00D04209">
              <w:rPr>
                <w:rFonts w:cs="Calibri"/>
                <w:sz w:val="20"/>
              </w:rPr>
              <w:t>_role}}</w:t>
            </w:r>
          </w:p>
        </w:tc>
      </w:tr>
      <w:tr w:rsidR="00D251BE" w:rsidRPr="009C175D" w14:paraId="2F628A64" w14:textId="77777777" w:rsidTr="006972BB">
        <w:trPr>
          <w:jc w:val="center"/>
        </w:trPr>
        <w:tc>
          <w:tcPr>
            <w:tcW w:w="5000" w:type="pct"/>
            <w:gridSpan w:val="2"/>
            <w:hideMark/>
          </w:tcPr>
          <w:p w14:paraId="59ABD04A" w14:textId="59929A53" w:rsidR="00D251BE" w:rsidRPr="009C175D" w:rsidRDefault="00D251BE" w:rsidP="00D251BE">
            <w:pPr>
              <w:widowControl w:val="0"/>
              <w:suppressAutoHyphens/>
              <w:overflowPunct w:val="0"/>
              <w:spacing w:before="40" w:after="40"/>
              <w:rPr>
                <w:rFonts w:eastAsia="Lucida Sans Unicode" w:cs="Arial"/>
                <w:color w:val="313231"/>
                <w:kern w:val="20"/>
                <w:sz w:val="20"/>
                <w:szCs w:val="20"/>
              </w:rPr>
            </w:pPr>
            <w:r w:rsidRPr="00D04209">
              <w:rPr>
                <w:sz w:val="20"/>
                <w:szCs w:val="20"/>
              </w:rPr>
              <w:t>{{ia_</w:t>
            </w:r>
            <w:r>
              <w:rPr>
                <w:sz w:val="20"/>
                <w:szCs w:val="20"/>
              </w:rPr>
              <w:t>6</w:t>
            </w:r>
            <w:r w:rsidRPr="00D04209">
              <w:rPr>
                <w:sz w:val="20"/>
                <w:szCs w:val="20"/>
              </w:rPr>
              <w:t>_status}}</w:t>
            </w:r>
          </w:p>
        </w:tc>
      </w:tr>
      <w:tr w:rsidR="00D251BE" w:rsidRPr="009C175D" w14:paraId="4B25A582" w14:textId="77777777" w:rsidTr="006972BB">
        <w:trPr>
          <w:jc w:val="center"/>
        </w:trPr>
        <w:tc>
          <w:tcPr>
            <w:tcW w:w="5000" w:type="pct"/>
            <w:gridSpan w:val="2"/>
            <w:hideMark/>
          </w:tcPr>
          <w:p w14:paraId="61A9D38D" w14:textId="4C0E663B" w:rsidR="00D251BE" w:rsidRPr="009C175D" w:rsidRDefault="00D251BE" w:rsidP="00D251BE">
            <w:pPr>
              <w:widowControl w:val="0"/>
              <w:suppressAutoHyphens/>
              <w:overflowPunct w:val="0"/>
              <w:spacing w:before="40" w:after="40"/>
              <w:rPr>
                <w:rFonts w:eastAsia="Lucida Sans Unicode" w:cs="Arial"/>
                <w:color w:val="313231"/>
                <w:kern w:val="20"/>
                <w:sz w:val="20"/>
                <w:szCs w:val="20"/>
              </w:rPr>
            </w:pPr>
            <w:r w:rsidRPr="00D04209">
              <w:rPr>
                <w:sz w:val="20"/>
                <w:szCs w:val="20"/>
              </w:rPr>
              <w:t>{{ia_</w:t>
            </w:r>
            <w:r>
              <w:rPr>
                <w:sz w:val="20"/>
                <w:szCs w:val="20"/>
              </w:rPr>
              <w:t>6</w:t>
            </w:r>
            <w:r w:rsidRPr="00D04209">
              <w:rPr>
                <w:sz w:val="20"/>
                <w:szCs w:val="20"/>
              </w:rPr>
              <w:t>_origination}}</w:t>
            </w:r>
          </w:p>
        </w:tc>
      </w:tr>
    </w:tbl>
    <w:p w14:paraId="7E4B4B88" w14:textId="77777777" w:rsidR="00403049" w:rsidRPr="009C175D"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350"/>
      </w:tblGrid>
      <w:tr w:rsidR="00403049" w:rsidRPr="009C175D" w14:paraId="1F6C4F51" w14:textId="77777777" w:rsidTr="006972BB">
        <w:trPr>
          <w:cantSplit/>
          <w:trHeight w:val="288"/>
          <w:tblHeader/>
        </w:trPr>
        <w:tc>
          <w:tcPr>
            <w:tcW w:w="5000" w:type="pct"/>
            <w:shd w:val="clear" w:color="auto" w:fill="1D396B"/>
            <w:vAlign w:val="center"/>
          </w:tcPr>
          <w:p w14:paraId="299DA269" w14:textId="77777777" w:rsidR="00403049" w:rsidRPr="009C175D"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IA-6 What is the solution and how is it implemented?</w:t>
            </w:r>
          </w:p>
        </w:tc>
      </w:tr>
      <w:tr w:rsidR="00403049" w:rsidRPr="009C175D" w14:paraId="2983B31E" w14:textId="77777777" w:rsidTr="006972BB">
        <w:trPr>
          <w:trHeight w:val="288"/>
        </w:trPr>
        <w:tc>
          <w:tcPr>
            <w:tcW w:w="5000" w:type="pct"/>
            <w:shd w:val="clear" w:color="auto" w:fill="FFFFFF"/>
          </w:tcPr>
          <w:p w14:paraId="39BD2D68" w14:textId="2C310B1B" w:rsidR="00403049" w:rsidRPr="009C175D" w:rsidRDefault="00D251BE" w:rsidP="006972BB">
            <w:pPr>
              <w:widowControl w:val="0"/>
              <w:suppressAutoHyphens/>
              <w:overflowPunct w:val="0"/>
              <w:spacing w:after="0" w:line="200" w:lineRule="atLeast"/>
              <w:rPr>
                <w:rFonts w:eastAsia="Lucida Sans Unicode" w:cs="Arial"/>
                <w:color w:val="313231"/>
                <w:spacing w:val="-5"/>
                <w:kern w:val="20"/>
                <w:sz w:val="20"/>
              </w:rPr>
            </w:pPr>
            <w:r w:rsidRPr="004A1F1C">
              <w:rPr>
                <w:rFonts w:eastAsia="Times New Roman" w:cs="Calibri"/>
                <w:bCs/>
                <w:sz w:val="20"/>
              </w:rPr>
              <w:t>{{ia_6_implementation}}</w:t>
            </w:r>
          </w:p>
        </w:tc>
      </w:tr>
    </w:tbl>
    <w:p w14:paraId="3C7B528D" w14:textId="77777777" w:rsidR="00403049" w:rsidRPr="009C175D" w:rsidRDefault="00403049" w:rsidP="00403049">
      <w:pPr>
        <w:keepNext/>
        <w:keepLines/>
        <w:spacing w:before="360" w:after="240"/>
        <w:outlineLvl w:val="2"/>
        <w:rPr>
          <w:rFonts w:ascii="Gill Sans MT" w:eastAsia="MS Gothic" w:hAnsi="Gill Sans MT" w:cs="Gill Sans Light"/>
          <w:bCs/>
          <w:color w:val="444644"/>
          <w:sz w:val="28"/>
          <w:szCs w:val="28"/>
        </w:rPr>
      </w:pPr>
      <w:bookmarkStart w:id="1895" w:name="_Toc149090531"/>
      <w:bookmarkStart w:id="1896" w:name="_Toc383429764"/>
      <w:bookmarkStart w:id="1897" w:name="_Toc383444582"/>
      <w:bookmarkStart w:id="1898" w:name="_Toc385594223"/>
      <w:bookmarkStart w:id="1899" w:name="_Toc385594615"/>
      <w:bookmarkStart w:id="1900" w:name="_Toc385595003"/>
      <w:bookmarkStart w:id="1901" w:name="_Toc388620852"/>
      <w:bookmarkStart w:id="1902" w:name="_Toc449543382"/>
      <w:bookmarkStart w:id="1903" w:name="_Toc520895550"/>
      <w:r w:rsidRPr="009C175D">
        <w:rPr>
          <w:rFonts w:ascii="Gill Sans MT" w:eastAsia="MS Gothic" w:hAnsi="Gill Sans MT" w:cs="Gill Sans Light"/>
          <w:bCs/>
          <w:color w:val="444644"/>
          <w:sz w:val="28"/>
          <w:szCs w:val="28"/>
        </w:rPr>
        <w:t xml:space="preserve">IA-7 Cryptographic Module Authentication </w:t>
      </w:r>
      <w:bookmarkEnd w:id="1895"/>
      <w:bookmarkEnd w:id="1896"/>
      <w:bookmarkEnd w:id="1897"/>
      <w:bookmarkEnd w:id="1898"/>
      <w:bookmarkEnd w:id="1899"/>
      <w:bookmarkEnd w:id="1900"/>
      <w:bookmarkEnd w:id="1901"/>
      <w:r w:rsidRPr="009C175D">
        <w:rPr>
          <w:rFonts w:ascii="Gill Sans MT" w:eastAsia="MS Gothic" w:hAnsi="Gill Sans MT" w:cs="Gill Sans Light"/>
          <w:bCs/>
          <w:color w:val="444644"/>
          <w:sz w:val="28"/>
          <w:szCs w:val="28"/>
        </w:rPr>
        <w:t>(L) (M) (H)</w:t>
      </w:r>
      <w:bookmarkEnd w:id="1902"/>
      <w:bookmarkEnd w:id="1903"/>
    </w:p>
    <w:p w14:paraId="621ABE17" w14:textId="77777777" w:rsidR="00403049" w:rsidRPr="009C175D" w:rsidRDefault="00403049" w:rsidP="00403049">
      <w:pPr>
        <w:rPr>
          <w:rFonts w:eastAsia="MS Mincho" w:cs="Times New Roman"/>
        </w:rPr>
      </w:pPr>
      <w:r w:rsidRPr="009C175D">
        <w:rPr>
          <w:rFonts w:eastAsia="MS Mincho" w:cs="Times New Roman"/>
        </w:rPr>
        <w:t>The information system implements mechanisms for authentication to a cryptographic module that meet the requirements of applicable federal laws, Executive Orders, directives, policies, regulations, standards, and guidance for such authentication.</w:t>
      </w:r>
    </w:p>
    <w:tbl>
      <w:tblPr>
        <w:tblStyle w:val="FedRamp"/>
        <w:tblW w:w="5000" w:type="pct"/>
        <w:jc w:val="center"/>
        <w:tblLook w:val="04A0" w:firstRow="1" w:lastRow="0" w:firstColumn="1" w:lastColumn="0" w:noHBand="0" w:noVBand="1"/>
      </w:tblPr>
      <w:tblGrid>
        <w:gridCol w:w="1517"/>
        <w:gridCol w:w="7833"/>
      </w:tblGrid>
      <w:tr w:rsidR="00403049" w:rsidRPr="009C175D" w14:paraId="241E720F"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36FB7483" w14:textId="77777777" w:rsidR="00403049" w:rsidRPr="009C175D"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IA-7</w:t>
            </w:r>
          </w:p>
        </w:tc>
        <w:tc>
          <w:tcPr>
            <w:tcW w:w="4189" w:type="pct"/>
            <w:hideMark/>
          </w:tcPr>
          <w:p w14:paraId="67B19E9A" w14:textId="77777777" w:rsidR="00403049" w:rsidRPr="009C175D"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D251BE" w:rsidRPr="009C175D" w14:paraId="0C95D686" w14:textId="77777777" w:rsidTr="006972BB">
        <w:trPr>
          <w:jc w:val="center"/>
        </w:trPr>
        <w:tc>
          <w:tcPr>
            <w:tcW w:w="5000" w:type="pct"/>
            <w:gridSpan w:val="2"/>
            <w:hideMark/>
          </w:tcPr>
          <w:p w14:paraId="3F0A6372" w14:textId="4ABC91A8" w:rsidR="00D251BE" w:rsidRPr="009C175D" w:rsidRDefault="00D251BE" w:rsidP="00D251BE">
            <w:pPr>
              <w:widowControl w:val="0"/>
              <w:suppressAutoHyphens/>
              <w:overflowPunct w:val="0"/>
              <w:spacing w:before="40" w:after="40"/>
              <w:rPr>
                <w:rFonts w:eastAsia="Lucida Sans Unicode" w:cs="Arial"/>
                <w:color w:val="313231"/>
                <w:kern w:val="20"/>
                <w:sz w:val="20"/>
                <w:szCs w:val="20"/>
              </w:rPr>
            </w:pPr>
            <w:r w:rsidRPr="00DD4775">
              <w:rPr>
                <w:rFonts w:eastAsia="Calibri" w:cs="Calibri"/>
                <w:sz w:val="20"/>
              </w:rPr>
              <w:t xml:space="preserve">Responsible Role: </w:t>
            </w:r>
            <w:r w:rsidRPr="00D04209">
              <w:rPr>
                <w:rFonts w:eastAsia="Calibri" w:cs="Calibri"/>
                <w:sz w:val="20"/>
              </w:rPr>
              <w:t>{{ia_</w:t>
            </w:r>
            <w:r>
              <w:rPr>
                <w:rFonts w:eastAsia="Calibri" w:cs="Calibri"/>
                <w:sz w:val="20"/>
              </w:rPr>
              <w:t>7</w:t>
            </w:r>
            <w:r w:rsidRPr="00D04209">
              <w:rPr>
                <w:rFonts w:eastAsia="Calibri" w:cs="Calibri"/>
                <w:sz w:val="20"/>
              </w:rPr>
              <w:t>_role}}</w:t>
            </w:r>
          </w:p>
        </w:tc>
      </w:tr>
      <w:tr w:rsidR="00D251BE" w:rsidRPr="009C175D" w14:paraId="24DB6D76" w14:textId="77777777" w:rsidTr="006972BB">
        <w:trPr>
          <w:jc w:val="center"/>
        </w:trPr>
        <w:tc>
          <w:tcPr>
            <w:tcW w:w="5000" w:type="pct"/>
            <w:gridSpan w:val="2"/>
            <w:hideMark/>
          </w:tcPr>
          <w:p w14:paraId="17DD6E41" w14:textId="68373A31" w:rsidR="00D251BE" w:rsidRPr="009C175D" w:rsidRDefault="00D251BE" w:rsidP="00D251BE">
            <w:pPr>
              <w:widowControl w:val="0"/>
              <w:suppressAutoHyphens/>
              <w:overflowPunct w:val="0"/>
              <w:spacing w:before="40" w:after="40"/>
              <w:rPr>
                <w:rFonts w:eastAsia="Lucida Sans Unicode" w:cs="Arial"/>
                <w:color w:val="313231"/>
                <w:kern w:val="20"/>
                <w:sz w:val="20"/>
                <w:szCs w:val="20"/>
              </w:rPr>
            </w:pPr>
            <w:r w:rsidRPr="00D04209">
              <w:rPr>
                <w:sz w:val="20"/>
                <w:szCs w:val="20"/>
              </w:rPr>
              <w:t>{{ia_</w:t>
            </w:r>
            <w:r>
              <w:rPr>
                <w:sz w:val="20"/>
                <w:szCs w:val="20"/>
              </w:rPr>
              <w:t>7</w:t>
            </w:r>
            <w:r w:rsidRPr="00D04209">
              <w:rPr>
                <w:sz w:val="20"/>
                <w:szCs w:val="20"/>
              </w:rPr>
              <w:t>_status}}</w:t>
            </w:r>
          </w:p>
        </w:tc>
      </w:tr>
      <w:tr w:rsidR="00D251BE" w:rsidRPr="009C175D" w14:paraId="682FF5DD" w14:textId="77777777" w:rsidTr="006972BB">
        <w:trPr>
          <w:jc w:val="center"/>
        </w:trPr>
        <w:tc>
          <w:tcPr>
            <w:tcW w:w="5000" w:type="pct"/>
            <w:gridSpan w:val="2"/>
            <w:hideMark/>
          </w:tcPr>
          <w:p w14:paraId="38AD3751" w14:textId="5F74D227" w:rsidR="00D251BE" w:rsidRPr="009C175D" w:rsidRDefault="00D251BE" w:rsidP="00D251BE">
            <w:pPr>
              <w:widowControl w:val="0"/>
              <w:suppressAutoHyphens/>
              <w:overflowPunct w:val="0"/>
              <w:spacing w:before="40" w:after="40"/>
              <w:rPr>
                <w:rFonts w:eastAsia="Lucida Sans Unicode" w:cs="Arial"/>
                <w:color w:val="313231"/>
                <w:kern w:val="20"/>
                <w:sz w:val="20"/>
                <w:szCs w:val="20"/>
              </w:rPr>
            </w:pPr>
            <w:r w:rsidRPr="00D04209">
              <w:rPr>
                <w:sz w:val="20"/>
                <w:szCs w:val="20"/>
              </w:rPr>
              <w:t>{{ia_</w:t>
            </w:r>
            <w:r>
              <w:rPr>
                <w:sz w:val="20"/>
                <w:szCs w:val="20"/>
              </w:rPr>
              <w:t>7</w:t>
            </w:r>
            <w:r w:rsidRPr="00D04209">
              <w:rPr>
                <w:sz w:val="20"/>
                <w:szCs w:val="20"/>
              </w:rPr>
              <w:t>_origination}}</w:t>
            </w:r>
          </w:p>
        </w:tc>
      </w:tr>
    </w:tbl>
    <w:p w14:paraId="12F81E84" w14:textId="77777777" w:rsidR="00403049" w:rsidRPr="009C175D"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350"/>
      </w:tblGrid>
      <w:tr w:rsidR="00403049" w:rsidRPr="009C175D" w14:paraId="3F942E71" w14:textId="77777777" w:rsidTr="006972BB">
        <w:trPr>
          <w:cantSplit/>
          <w:trHeight w:val="288"/>
          <w:tblHeader/>
        </w:trPr>
        <w:tc>
          <w:tcPr>
            <w:tcW w:w="5000" w:type="pct"/>
            <w:shd w:val="clear" w:color="auto" w:fill="1D396B"/>
            <w:vAlign w:val="center"/>
          </w:tcPr>
          <w:p w14:paraId="53B771C3" w14:textId="77777777" w:rsidR="00403049" w:rsidRPr="009C175D"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IA-7 What is the solution and how is it implemented?</w:t>
            </w:r>
          </w:p>
        </w:tc>
      </w:tr>
      <w:tr w:rsidR="00403049" w:rsidRPr="009C175D" w14:paraId="111E9ADB" w14:textId="77777777" w:rsidTr="006972BB">
        <w:trPr>
          <w:trHeight w:val="288"/>
        </w:trPr>
        <w:tc>
          <w:tcPr>
            <w:tcW w:w="5000" w:type="pct"/>
            <w:shd w:val="clear" w:color="auto" w:fill="FFFFFF"/>
          </w:tcPr>
          <w:p w14:paraId="6DB69929" w14:textId="6559742D" w:rsidR="00403049" w:rsidRPr="009C175D" w:rsidRDefault="00D251BE" w:rsidP="006972BB">
            <w:pPr>
              <w:widowControl w:val="0"/>
              <w:suppressAutoHyphens/>
              <w:overflowPunct w:val="0"/>
              <w:spacing w:after="0" w:line="200" w:lineRule="atLeast"/>
              <w:rPr>
                <w:rFonts w:eastAsia="Lucida Sans Unicode" w:cs="Arial"/>
                <w:color w:val="313231"/>
                <w:spacing w:val="-5"/>
                <w:kern w:val="20"/>
                <w:sz w:val="20"/>
              </w:rPr>
            </w:pPr>
            <w:r w:rsidRPr="004A1F1C">
              <w:rPr>
                <w:rFonts w:eastAsia="Calibri" w:cs="Calibri"/>
                <w:bCs/>
                <w:sz w:val="20"/>
              </w:rPr>
              <w:t>{{ia_7_implementation}}</w:t>
            </w:r>
          </w:p>
        </w:tc>
      </w:tr>
    </w:tbl>
    <w:p w14:paraId="5E2778D5" w14:textId="77777777" w:rsidR="00403049" w:rsidRPr="009C175D" w:rsidRDefault="00403049" w:rsidP="00403049">
      <w:pPr>
        <w:keepNext/>
        <w:keepLines/>
        <w:spacing w:before="360" w:after="240"/>
        <w:outlineLvl w:val="2"/>
        <w:rPr>
          <w:rFonts w:ascii="Gill Sans MT" w:eastAsia="MS Gothic" w:hAnsi="Gill Sans MT" w:cs="Gill Sans Light"/>
          <w:bCs/>
          <w:color w:val="444644"/>
          <w:sz w:val="28"/>
          <w:szCs w:val="28"/>
        </w:rPr>
      </w:pPr>
      <w:bookmarkStart w:id="1904" w:name="_Toc383429765"/>
      <w:bookmarkStart w:id="1905" w:name="_Toc383444583"/>
      <w:bookmarkStart w:id="1906" w:name="_Toc385594224"/>
      <w:bookmarkStart w:id="1907" w:name="_Toc385594616"/>
      <w:bookmarkStart w:id="1908" w:name="_Toc385595004"/>
      <w:bookmarkStart w:id="1909" w:name="_Toc388620853"/>
      <w:bookmarkStart w:id="1910" w:name="_Toc449543383"/>
      <w:bookmarkStart w:id="1911" w:name="_Toc520895551"/>
      <w:r w:rsidRPr="009C175D">
        <w:rPr>
          <w:rFonts w:ascii="Gill Sans MT" w:eastAsia="MS Gothic" w:hAnsi="Gill Sans MT" w:cs="Gill Sans Light"/>
          <w:bCs/>
          <w:color w:val="444644"/>
          <w:sz w:val="28"/>
          <w:szCs w:val="28"/>
        </w:rPr>
        <w:t xml:space="preserve">IA-8 Identification and Authentication (Non-Organizational Users) </w:t>
      </w:r>
      <w:bookmarkEnd w:id="1904"/>
      <w:bookmarkEnd w:id="1905"/>
      <w:bookmarkEnd w:id="1906"/>
      <w:bookmarkEnd w:id="1907"/>
      <w:bookmarkEnd w:id="1908"/>
      <w:bookmarkEnd w:id="1909"/>
      <w:r w:rsidRPr="009C175D">
        <w:rPr>
          <w:rFonts w:ascii="Gill Sans MT" w:eastAsia="MS Gothic" w:hAnsi="Gill Sans MT" w:cs="Gill Sans Light"/>
          <w:bCs/>
          <w:color w:val="444644"/>
          <w:sz w:val="28"/>
          <w:szCs w:val="28"/>
        </w:rPr>
        <w:t>(L) (M) (H)</w:t>
      </w:r>
      <w:bookmarkEnd w:id="1910"/>
      <w:bookmarkEnd w:id="1911"/>
    </w:p>
    <w:p w14:paraId="2B5362D7" w14:textId="77777777" w:rsidR="00403049" w:rsidRPr="009C175D" w:rsidRDefault="00403049" w:rsidP="00403049">
      <w:pPr>
        <w:rPr>
          <w:rFonts w:eastAsia="MS Mincho" w:cs="Times New Roman"/>
        </w:rPr>
      </w:pPr>
      <w:r w:rsidRPr="009C175D">
        <w:rPr>
          <w:rFonts w:eastAsia="MS Mincho" w:cs="Times New Roman"/>
        </w:rPr>
        <w:t>The information system uniquely identifies and authenticates non-organizational users (or processes acting on behalf of non-organizational users).</w:t>
      </w:r>
    </w:p>
    <w:tbl>
      <w:tblPr>
        <w:tblStyle w:val="FedRamp"/>
        <w:tblW w:w="5000" w:type="pct"/>
        <w:jc w:val="center"/>
        <w:tblLook w:val="04A0" w:firstRow="1" w:lastRow="0" w:firstColumn="1" w:lastColumn="0" w:noHBand="0" w:noVBand="1"/>
      </w:tblPr>
      <w:tblGrid>
        <w:gridCol w:w="1517"/>
        <w:gridCol w:w="7833"/>
      </w:tblGrid>
      <w:tr w:rsidR="00403049" w:rsidRPr="009C175D" w14:paraId="3C254CE7"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39039551" w14:textId="77777777" w:rsidR="00403049" w:rsidRPr="009C175D"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IA-8</w:t>
            </w:r>
          </w:p>
        </w:tc>
        <w:tc>
          <w:tcPr>
            <w:tcW w:w="4189" w:type="pct"/>
            <w:hideMark/>
          </w:tcPr>
          <w:p w14:paraId="59841BA4" w14:textId="77777777" w:rsidR="00403049" w:rsidRPr="009C175D"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D251BE" w:rsidRPr="009C175D" w14:paraId="7C03FBD4" w14:textId="77777777" w:rsidTr="006972BB">
        <w:trPr>
          <w:jc w:val="center"/>
        </w:trPr>
        <w:tc>
          <w:tcPr>
            <w:tcW w:w="5000" w:type="pct"/>
            <w:gridSpan w:val="2"/>
            <w:hideMark/>
          </w:tcPr>
          <w:p w14:paraId="7E040A16" w14:textId="0D5CE22B" w:rsidR="00D251BE" w:rsidRPr="009C175D" w:rsidRDefault="00D251BE" w:rsidP="00D251BE">
            <w:pPr>
              <w:widowControl w:val="0"/>
              <w:suppressAutoHyphens/>
              <w:overflowPunct w:val="0"/>
              <w:spacing w:before="40" w:after="40"/>
              <w:rPr>
                <w:rFonts w:eastAsia="Lucida Sans Unicode" w:cs="Arial"/>
                <w:color w:val="313231"/>
                <w:kern w:val="20"/>
                <w:sz w:val="20"/>
                <w:szCs w:val="20"/>
              </w:rPr>
            </w:pPr>
            <w:r w:rsidRPr="00DD4775">
              <w:rPr>
                <w:rFonts w:cs="Calibri"/>
                <w:sz w:val="20"/>
              </w:rPr>
              <w:t xml:space="preserve">Responsible Role: </w:t>
            </w:r>
            <w:r w:rsidRPr="00D04209">
              <w:rPr>
                <w:rFonts w:cs="Calibri"/>
                <w:sz w:val="20"/>
              </w:rPr>
              <w:t>{{ia_</w:t>
            </w:r>
            <w:r>
              <w:rPr>
                <w:rFonts w:cs="Calibri"/>
                <w:sz w:val="20"/>
              </w:rPr>
              <w:t>8</w:t>
            </w:r>
            <w:r w:rsidRPr="00D04209">
              <w:rPr>
                <w:rFonts w:cs="Calibri"/>
                <w:sz w:val="20"/>
              </w:rPr>
              <w:t>_role}}</w:t>
            </w:r>
          </w:p>
        </w:tc>
      </w:tr>
      <w:tr w:rsidR="00D251BE" w:rsidRPr="009C175D" w14:paraId="78641892" w14:textId="77777777" w:rsidTr="006972BB">
        <w:trPr>
          <w:jc w:val="center"/>
        </w:trPr>
        <w:tc>
          <w:tcPr>
            <w:tcW w:w="5000" w:type="pct"/>
            <w:gridSpan w:val="2"/>
            <w:hideMark/>
          </w:tcPr>
          <w:p w14:paraId="617FA183" w14:textId="29C0540D" w:rsidR="00D251BE" w:rsidRPr="009C175D" w:rsidRDefault="00D251BE" w:rsidP="00D251BE">
            <w:pPr>
              <w:widowControl w:val="0"/>
              <w:suppressAutoHyphens/>
              <w:overflowPunct w:val="0"/>
              <w:spacing w:before="40" w:after="40"/>
              <w:rPr>
                <w:rFonts w:eastAsia="Lucida Sans Unicode" w:cs="Arial"/>
                <w:color w:val="313231"/>
                <w:kern w:val="20"/>
                <w:sz w:val="20"/>
                <w:szCs w:val="20"/>
              </w:rPr>
            </w:pPr>
            <w:r w:rsidRPr="00D04209">
              <w:rPr>
                <w:sz w:val="20"/>
                <w:szCs w:val="20"/>
              </w:rPr>
              <w:t>{{ia_</w:t>
            </w:r>
            <w:r>
              <w:rPr>
                <w:sz w:val="20"/>
                <w:szCs w:val="20"/>
              </w:rPr>
              <w:t>8</w:t>
            </w:r>
            <w:r w:rsidRPr="00D04209">
              <w:rPr>
                <w:sz w:val="20"/>
                <w:szCs w:val="20"/>
              </w:rPr>
              <w:t>_status}}</w:t>
            </w:r>
          </w:p>
        </w:tc>
      </w:tr>
      <w:tr w:rsidR="00D251BE" w:rsidRPr="009C175D" w14:paraId="05573333" w14:textId="77777777" w:rsidTr="006972BB">
        <w:trPr>
          <w:jc w:val="center"/>
        </w:trPr>
        <w:tc>
          <w:tcPr>
            <w:tcW w:w="5000" w:type="pct"/>
            <w:gridSpan w:val="2"/>
            <w:hideMark/>
          </w:tcPr>
          <w:p w14:paraId="42DBCD13" w14:textId="1FAF1184" w:rsidR="00D251BE" w:rsidRPr="009C175D" w:rsidRDefault="00D251BE" w:rsidP="00D251BE">
            <w:pPr>
              <w:widowControl w:val="0"/>
              <w:suppressAutoHyphens/>
              <w:overflowPunct w:val="0"/>
              <w:spacing w:before="40" w:after="40"/>
              <w:rPr>
                <w:rFonts w:eastAsia="Lucida Sans Unicode" w:cs="Arial"/>
                <w:color w:val="313231"/>
                <w:kern w:val="20"/>
                <w:sz w:val="20"/>
                <w:szCs w:val="20"/>
              </w:rPr>
            </w:pPr>
            <w:r w:rsidRPr="00D04209">
              <w:rPr>
                <w:sz w:val="20"/>
                <w:szCs w:val="20"/>
              </w:rPr>
              <w:t>{{ia_</w:t>
            </w:r>
            <w:r>
              <w:rPr>
                <w:sz w:val="20"/>
                <w:szCs w:val="20"/>
              </w:rPr>
              <w:t>8</w:t>
            </w:r>
            <w:r w:rsidRPr="00D04209">
              <w:rPr>
                <w:sz w:val="20"/>
                <w:szCs w:val="20"/>
              </w:rPr>
              <w:t>_origination}}</w:t>
            </w:r>
          </w:p>
        </w:tc>
      </w:tr>
    </w:tbl>
    <w:p w14:paraId="7D53ECDD" w14:textId="77777777" w:rsidR="00403049" w:rsidRPr="009C175D"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350"/>
      </w:tblGrid>
      <w:tr w:rsidR="00403049" w:rsidRPr="009C175D" w14:paraId="3FF3E782" w14:textId="77777777" w:rsidTr="006972BB">
        <w:trPr>
          <w:cantSplit/>
          <w:trHeight w:val="288"/>
          <w:tblHeader/>
        </w:trPr>
        <w:tc>
          <w:tcPr>
            <w:tcW w:w="5000" w:type="pct"/>
            <w:shd w:val="clear" w:color="auto" w:fill="1D396B"/>
            <w:vAlign w:val="center"/>
          </w:tcPr>
          <w:p w14:paraId="17B2C31D" w14:textId="77777777" w:rsidR="00403049" w:rsidRPr="009C175D"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IA-8 What is the solution and how is it implemented?</w:t>
            </w:r>
          </w:p>
        </w:tc>
      </w:tr>
      <w:tr w:rsidR="00403049" w:rsidRPr="009C175D" w14:paraId="36FAFC62" w14:textId="77777777" w:rsidTr="006972BB">
        <w:trPr>
          <w:trHeight w:val="288"/>
        </w:trPr>
        <w:tc>
          <w:tcPr>
            <w:tcW w:w="5000" w:type="pct"/>
            <w:shd w:val="clear" w:color="auto" w:fill="FFFFFF"/>
          </w:tcPr>
          <w:p w14:paraId="4CE2E1BD" w14:textId="10A7602C" w:rsidR="00403049" w:rsidRPr="009C175D" w:rsidRDefault="00D251BE" w:rsidP="006972BB">
            <w:pPr>
              <w:spacing w:after="0"/>
              <w:rPr>
                <w:rFonts w:eastAsia="MS Mincho" w:cs="Times New Roman"/>
                <w:color w:val="313231"/>
                <w:sz w:val="20"/>
              </w:rPr>
            </w:pPr>
            <w:r w:rsidRPr="004A1F1C">
              <w:rPr>
                <w:rFonts w:cs="Calibri"/>
                <w:bCs/>
                <w:sz w:val="20"/>
              </w:rPr>
              <w:t>{{ia_8_implementation}}</w:t>
            </w:r>
          </w:p>
        </w:tc>
      </w:tr>
    </w:tbl>
    <w:p w14:paraId="55B10495" w14:textId="77777777" w:rsidR="00403049" w:rsidRPr="009C175D" w:rsidRDefault="00403049" w:rsidP="00403049">
      <w:pPr>
        <w:keepNext/>
        <w:keepLines/>
        <w:spacing w:before="240" w:after="240"/>
        <w:outlineLvl w:val="3"/>
        <w:rPr>
          <w:rFonts w:eastAsia="MS Gothic" w:cs="Gill Sans Light"/>
          <w:bCs/>
          <w:caps/>
          <w:color w:val="444644"/>
          <w:szCs w:val="28"/>
        </w:rPr>
      </w:pPr>
      <w:bookmarkStart w:id="1912" w:name="_Toc383429767"/>
      <w:bookmarkStart w:id="1913" w:name="_Toc383444584"/>
      <w:bookmarkStart w:id="1914" w:name="_Toc385594225"/>
      <w:bookmarkStart w:id="1915" w:name="_Toc385594617"/>
      <w:bookmarkStart w:id="1916" w:name="_Toc385595005"/>
      <w:bookmarkStart w:id="1917" w:name="_Toc388620854"/>
      <w:bookmarkStart w:id="1918" w:name="_Toc520895552"/>
      <w:r w:rsidRPr="009C175D">
        <w:rPr>
          <w:rFonts w:eastAsia="MS Gothic" w:cs="Gill Sans Light"/>
          <w:bCs/>
          <w:caps/>
          <w:color w:val="444644"/>
          <w:szCs w:val="28"/>
        </w:rPr>
        <w:t xml:space="preserve">IA-8 (1) Control Enhancement </w:t>
      </w:r>
      <w:bookmarkEnd w:id="1912"/>
      <w:bookmarkEnd w:id="1913"/>
      <w:bookmarkEnd w:id="1914"/>
      <w:bookmarkEnd w:id="1915"/>
      <w:bookmarkEnd w:id="1916"/>
      <w:bookmarkEnd w:id="1917"/>
      <w:r w:rsidRPr="009C175D">
        <w:rPr>
          <w:rFonts w:eastAsia="MS Gothic" w:cs="Gill Sans Light"/>
          <w:bCs/>
          <w:caps/>
          <w:color w:val="444644"/>
          <w:szCs w:val="28"/>
        </w:rPr>
        <w:t>(L) (M) (H)</w:t>
      </w:r>
      <w:bookmarkEnd w:id="1918"/>
    </w:p>
    <w:p w14:paraId="03099ED3" w14:textId="77777777" w:rsidR="00403049" w:rsidRPr="009C175D" w:rsidRDefault="00403049" w:rsidP="00403049">
      <w:pPr>
        <w:rPr>
          <w:rFonts w:eastAsia="MS Mincho" w:cs="Times New Roman"/>
        </w:rPr>
      </w:pPr>
      <w:r w:rsidRPr="009C175D">
        <w:rPr>
          <w:rFonts w:eastAsia="MS Mincho" w:cs="Times New Roman"/>
        </w:rPr>
        <w:t>The information system accepts and electronically verifies Personal Identity Verification (PIV) credentials from other federal agencies.</w:t>
      </w:r>
    </w:p>
    <w:tbl>
      <w:tblPr>
        <w:tblStyle w:val="FedRamp"/>
        <w:tblW w:w="5000" w:type="pct"/>
        <w:jc w:val="center"/>
        <w:tblLook w:val="04A0" w:firstRow="1" w:lastRow="0" w:firstColumn="1" w:lastColumn="0" w:noHBand="0" w:noVBand="1"/>
      </w:tblPr>
      <w:tblGrid>
        <w:gridCol w:w="1517"/>
        <w:gridCol w:w="7833"/>
      </w:tblGrid>
      <w:tr w:rsidR="00403049" w:rsidRPr="009C175D" w14:paraId="00CA13EF"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231EBE33" w14:textId="77777777" w:rsidR="00403049" w:rsidRPr="009C175D"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lastRenderedPageBreak/>
              <w:t>IA-8 (1)</w:t>
            </w:r>
          </w:p>
        </w:tc>
        <w:tc>
          <w:tcPr>
            <w:tcW w:w="4189" w:type="pct"/>
            <w:hideMark/>
          </w:tcPr>
          <w:p w14:paraId="6D73712F" w14:textId="77777777" w:rsidR="00403049" w:rsidRPr="009C175D"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D251BE" w:rsidRPr="009C175D" w14:paraId="2C75E9D6" w14:textId="77777777" w:rsidTr="006972BB">
        <w:trPr>
          <w:jc w:val="center"/>
        </w:trPr>
        <w:tc>
          <w:tcPr>
            <w:tcW w:w="5000" w:type="pct"/>
            <w:gridSpan w:val="2"/>
            <w:hideMark/>
          </w:tcPr>
          <w:p w14:paraId="636B750A" w14:textId="2FC53182" w:rsidR="00D251BE" w:rsidRPr="009C175D" w:rsidRDefault="00D251BE" w:rsidP="00D251BE">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sz w:val="20"/>
              </w:rPr>
              <w:t xml:space="preserve">Responsible Role: </w:t>
            </w:r>
            <w:r w:rsidRPr="00D04209">
              <w:rPr>
                <w:rFonts w:eastAsia="Times New Roman" w:cs="Calibri"/>
                <w:sz w:val="20"/>
              </w:rPr>
              <w:t>{{ia_</w:t>
            </w:r>
            <w:r>
              <w:rPr>
                <w:rFonts w:eastAsia="Times New Roman" w:cs="Calibri"/>
                <w:sz w:val="20"/>
              </w:rPr>
              <w:t>8_1</w:t>
            </w:r>
            <w:r w:rsidRPr="00D04209">
              <w:rPr>
                <w:rFonts w:eastAsia="Times New Roman" w:cs="Calibri"/>
                <w:sz w:val="20"/>
              </w:rPr>
              <w:t>_role}}</w:t>
            </w:r>
          </w:p>
        </w:tc>
      </w:tr>
      <w:tr w:rsidR="00D251BE" w:rsidRPr="009C175D" w14:paraId="2D13789C" w14:textId="77777777" w:rsidTr="006972BB">
        <w:trPr>
          <w:jc w:val="center"/>
        </w:trPr>
        <w:tc>
          <w:tcPr>
            <w:tcW w:w="5000" w:type="pct"/>
            <w:gridSpan w:val="2"/>
            <w:hideMark/>
          </w:tcPr>
          <w:p w14:paraId="62FD5E31" w14:textId="52653FED" w:rsidR="00D251BE" w:rsidRPr="009C175D" w:rsidRDefault="00D251BE" w:rsidP="00D251BE">
            <w:pPr>
              <w:widowControl w:val="0"/>
              <w:suppressAutoHyphens/>
              <w:overflowPunct w:val="0"/>
              <w:spacing w:before="40" w:after="40"/>
              <w:rPr>
                <w:rFonts w:eastAsia="Lucida Sans Unicode" w:cs="Arial"/>
                <w:color w:val="313231"/>
                <w:kern w:val="20"/>
                <w:sz w:val="20"/>
                <w:szCs w:val="20"/>
              </w:rPr>
            </w:pPr>
            <w:r w:rsidRPr="00D04209">
              <w:rPr>
                <w:sz w:val="20"/>
                <w:szCs w:val="20"/>
              </w:rPr>
              <w:t>{{ia_</w:t>
            </w:r>
            <w:r>
              <w:rPr>
                <w:rFonts w:eastAsia="Times New Roman" w:cs="Calibri"/>
                <w:sz w:val="20"/>
              </w:rPr>
              <w:t>8_1</w:t>
            </w:r>
            <w:r w:rsidRPr="00D04209">
              <w:rPr>
                <w:sz w:val="20"/>
                <w:szCs w:val="20"/>
              </w:rPr>
              <w:t>_status}}</w:t>
            </w:r>
          </w:p>
        </w:tc>
      </w:tr>
      <w:tr w:rsidR="00D251BE" w:rsidRPr="009C175D" w14:paraId="2A62C71E" w14:textId="77777777" w:rsidTr="006972BB">
        <w:trPr>
          <w:jc w:val="center"/>
        </w:trPr>
        <w:tc>
          <w:tcPr>
            <w:tcW w:w="5000" w:type="pct"/>
            <w:gridSpan w:val="2"/>
            <w:hideMark/>
          </w:tcPr>
          <w:p w14:paraId="349A9C16" w14:textId="1A3FA549" w:rsidR="00D251BE" w:rsidRPr="009C175D" w:rsidRDefault="00D251BE" w:rsidP="00D251BE">
            <w:pPr>
              <w:widowControl w:val="0"/>
              <w:suppressAutoHyphens/>
              <w:overflowPunct w:val="0"/>
              <w:spacing w:before="40" w:after="40"/>
              <w:rPr>
                <w:rFonts w:eastAsia="Lucida Sans Unicode" w:cs="Arial"/>
                <w:color w:val="313231"/>
                <w:kern w:val="20"/>
                <w:sz w:val="20"/>
                <w:szCs w:val="20"/>
              </w:rPr>
            </w:pPr>
            <w:r w:rsidRPr="00D04209">
              <w:rPr>
                <w:sz w:val="20"/>
                <w:szCs w:val="20"/>
              </w:rPr>
              <w:t>{{ia_</w:t>
            </w:r>
            <w:r>
              <w:rPr>
                <w:rFonts w:eastAsia="Times New Roman" w:cs="Calibri"/>
                <w:sz w:val="20"/>
              </w:rPr>
              <w:t>8_1</w:t>
            </w:r>
            <w:r w:rsidRPr="00D04209">
              <w:rPr>
                <w:sz w:val="20"/>
                <w:szCs w:val="20"/>
              </w:rPr>
              <w:t>_origination}}</w:t>
            </w:r>
          </w:p>
        </w:tc>
      </w:tr>
    </w:tbl>
    <w:p w14:paraId="2A7D9C8C" w14:textId="77777777" w:rsidR="00403049" w:rsidRPr="009C175D"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350"/>
      </w:tblGrid>
      <w:tr w:rsidR="00403049" w:rsidRPr="009C175D" w14:paraId="74F7EFC3" w14:textId="77777777" w:rsidTr="006972BB">
        <w:trPr>
          <w:cantSplit/>
          <w:trHeight w:val="288"/>
          <w:tblHeader/>
        </w:trPr>
        <w:tc>
          <w:tcPr>
            <w:tcW w:w="5000" w:type="pct"/>
            <w:shd w:val="clear" w:color="auto" w:fill="1D396B"/>
            <w:vAlign w:val="center"/>
          </w:tcPr>
          <w:p w14:paraId="2FEB67C0" w14:textId="77777777" w:rsidR="00403049" w:rsidRPr="009C175D"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IA-8 (1) What is the solution and how is it implemented?</w:t>
            </w:r>
          </w:p>
        </w:tc>
      </w:tr>
      <w:tr w:rsidR="00403049" w:rsidRPr="009C175D" w14:paraId="32A1DDA1" w14:textId="77777777" w:rsidTr="006972BB">
        <w:trPr>
          <w:trHeight w:val="288"/>
        </w:trPr>
        <w:tc>
          <w:tcPr>
            <w:tcW w:w="5000" w:type="pct"/>
            <w:shd w:val="clear" w:color="auto" w:fill="FFFFFF"/>
          </w:tcPr>
          <w:p w14:paraId="196AD609" w14:textId="6B34E5D8" w:rsidR="00403049" w:rsidRPr="009C175D" w:rsidRDefault="00D251BE" w:rsidP="006972BB">
            <w:pPr>
              <w:widowControl w:val="0"/>
              <w:suppressAutoHyphens/>
              <w:overflowPunct w:val="0"/>
              <w:spacing w:after="0" w:line="200" w:lineRule="atLeast"/>
              <w:rPr>
                <w:rFonts w:eastAsia="Lucida Sans Unicode" w:cs="Arial"/>
                <w:color w:val="313231"/>
                <w:spacing w:val="-5"/>
                <w:kern w:val="20"/>
              </w:rPr>
            </w:pPr>
            <w:r w:rsidRPr="004A1F1C">
              <w:rPr>
                <w:rFonts w:eastAsia="Times New Roman" w:cs="Calibri"/>
                <w:bCs/>
                <w:sz w:val="20"/>
              </w:rPr>
              <w:t>{{ia_8_1_implementation}}</w:t>
            </w:r>
          </w:p>
        </w:tc>
      </w:tr>
    </w:tbl>
    <w:p w14:paraId="06C03279" w14:textId="77777777" w:rsidR="00403049" w:rsidRPr="009C175D" w:rsidRDefault="00403049" w:rsidP="00403049">
      <w:pPr>
        <w:keepNext/>
        <w:keepLines/>
        <w:spacing w:before="240" w:after="240"/>
        <w:outlineLvl w:val="3"/>
        <w:rPr>
          <w:rFonts w:eastAsia="MS Gothic" w:cs="Gill Sans Light"/>
          <w:bCs/>
          <w:caps/>
          <w:color w:val="444644"/>
          <w:szCs w:val="28"/>
        </w:rPr>
      </w:pPr>
      <w:bookmarkStart w:id="1919" w:name="_Toc383444585"/>
      <w:bookmarkStart w:id="1920" w:name="_Toc385594226"/>
      <w:bookmarkStart w:id="1921" w:name="_Toc385594618"/>
      <w:bookmarkStart w:id="1922" w:name="_Toc385595006"/>
      <w:bookmarkStart w:id="1923" w:name="_Toc388620855"/>
      <w:bookmarkStart w:id="1924" w:name="_Toc520895553"/>
      <w:r w:rsidRPr="009C175D">
        <w:rPr>
          <w:rFonts w:eastAsia="MS Gothic" w:cs="Gill Sans Light"/>
          <w:bCs/>
          <w:caps/>
          <w:color w:val="444644"/>
          <w:szCs w:val="28"/>
        </w:rPr>
        <w:t xml:space="preserve">IA-8 (2) Control Enhancement </w:t>
      </w:r>
      <w:bookmarkEnd w:id="1919"/>
      <w:bookmarkEnd w:id="1920"/>
      <w:bookmarkEnd w:id="1921"/>
      <w:bookmarkEnd w:id="1922"/>
      <w:bookmarkEnd w:id="1923"/>
      <w:r w:rsidRPr="009C175D">
        <w:rPr>
          <w:rFonts w:eastAsia="MS Gothic" w:cs="Gill Sans Light"/>
          <w:bCs/>
          <w:caps/>
          <w:color w:val="444644"/>
          <w:szCs w:val="28"/>
        </w:rPr>
        <w:t>(L) (M) (H)</w:t>
      </w:r>
      <w:bookmarkEnd w:id="1924"/>
    </w:p>
    <w:p w14:paraId="165CFC4A" w14:textId="77777777" w:rsidR="00403049" w:rsidRPr="009C175D" w:rsidRDefault="00403049" w:rsidP="00403049">
      <w:pPr>
        <w:rPr>
          <w:rFonts w:eastAsia="MS Mincho" w:cs="Times New Roman"/>
        </w:rPr>
      </w:pPr>
      <w:r w:rsidRPr="009C175D">
        <w:rPr>
          <w:rFonts w:eastAsia="MS Mincho" w:cs="Times New Roman"/>
        </w:rPr>
        <w:t>The information system accepts only FICAM-approved third-party credentials.</w:t>
      </w:r>
    </w:p>
    <w:tbl>
      <w:tblPr>
        <w:tblStyle w:val="FedRamp"/>
        <w:tblW w:w="5000" w:type="pct"/>
        <w:jc w:val="center"/>
        <w:tblLook w:val="04A0" w:firstRow="1" w:lastRow="0" w:firstColumn="1" w:lastColumn="0" w:noHBand="0" w:noVBand="1"/>
      </w:tblPr>
      <w:tblGrid>
        <w:gridCol w:w="1517"/>
        <w:gridCol w:w="7833"/>
      </w:tblGrid>
      <w:tr w:rsidR="00403049" w:rsidRPr="009C175D" w14:paraId="1F84C841"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08475C6E" w14:textId="77777777" w:rsidR="00403049" w:rsidRPr="009C175D"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IA-8 (2)</w:t>
            </w:r>
          </w:p>
        </w:tc>
        <w:tc>
          <w:tcPr>
            <w:tcW w:w="4189" w:type="pct"/>
            <w:hideMark/>
          </w:tcPr>
          <w:p w14:paraId="34B1AE9F" w14:textId="77777777" w:rsidR="00403049" w:rsidRPr="009C175D"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D251BE" w:rsidRPr="009C175D" w14:paraId="48B4F8B2" w14:textId="77777777" w:rsidTr="006972BB">
        <w:trPr>
          <w:jc w:val="center"/>
        </w:trPr>
        <w:tc>
          <w:tcPr>
            <w:tcW w:w="5000" w:type="pct"/>
            <w:gridSpan w:val="2"/>
            <w:hideMark/>
          </w:tcPr>
          <w:p w14:paraId="44032BD2" w14:textId="4B95EB1D" w:rsidR="00D251BE" w:rsidRPr="009C175D" w:rsidRDefault="00D251BE" w:rsidP="00D251BE">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bCs/>
                <w:sz w:val="20"/>
              </w:rPr>
              <w:t xml:space="preserve">Responsible Role: </w:t>
            </w:r>
            <w:r w:rsidRPr="00D04209">
              <w:rPr>
                <w:rFonts w:eastAsia="Times New Roman" w:cs="Calibri"/>
                <w:bCs/>
                <w:sz w:val="20"/>
              </w:rPr>
              <w:t>{{ia_</w:t>
            </w:r>
            <w:r>
              <w:rPr>
                <w:rFonts w:eastAsia="Times New Roman" w:cs="Calibri"/>
                <w:sz w:val="20"/>
              </w:rPr>
              <w:t>8_2</w:t>
            </w:r>
            <w:r w:rsidRPr="00D04209">
              <w:rPr>
                <w:rFonts w:eastAsia="Times New Roman" w:cs="Calibri"/>
                <w:bCs/>
                <w:sz w:val="20"/>
              </w:rPr>
              <w:t>_role}}</w:t>
            </w:r>
          </w:p>
        </w:tc>
      </w:tr>
      <w:tr w:rsidR="00D251BE" w:rsidRPr="009C175D" w14:paraId="1DE05D59" w14:textId="77777777" w:rsidTr="006972BB">
        <w:trPr>
          <w:jc w:val="center"/>
        </w:trPr>
        <w:tc>
          <w:tcPr>
            <w:tcW w:w="5000" w:type="pct"/>
            <w:gridSpan w:val="2"/>
            <w:hideMark/>
          </w:tcPr>
          <w:p w14:paraId="6ABE3411" w14:textId="115252B3" w:rsidR="00D251BE" w:rsidRPr="009C175D" w:rsidRDefault="00D251BE" w:rsidP="00D251BE">
            <w:pPr>
              <w:widowControl w:val="0"/>
              <w:suppressAutoHyphens/>
              <w:overflowPunct w:val="0"/>
              <w:spacing w:before="40" w:after="40"/>
              <w:rPr>
                <w:rFonts w:eastAsia="Lucida Sans Unicode" w:cs="Arial"/>
                <w:color w:val="313231"/>
                <w:kern w:val="20"/>
                <w:sz w:val="20"/>
                <w:szCs w:val="20"/>
              </w:rPr>
            </w:pPr>
            <w:r w:rsidRPr="00D04209">
              <w:rPr>
                <w:sz w:val="20"/>
                <w:szCs w:val="20"/>
              </w:rPr>
              <w:t>{{ia_</w:t>
            </w:r>
            <w:r>
              <w:rPr>
                <w:rFonts w:eastAsia="Times New Roman" w:cs="Calibri"/>
                <w:sz w:val="20"/>
              </w:rPr>
              <w:t>8_2</w:t>
            </w:r>
            <w:r w:rsidRPr="00D04209">
              <w:rPr>
                <w:sz w:val="20"/>
                <w:szCs w:val="20"/>
              </w:rPr>
              <w:t>_status}}</w:t>
            </w:r>
          </w:p>
        </w:tc>
      </w:tr>
      <w:tr w:rsidR="00D251BE" w:rsidRPr="009C175D" w14:paraId="57759E5C" w14:textId="77777777" w:rsidTr="006972BB">
        <w:trPr>
          <w:jc w:val="center"/>
        </w:trPr>
        <w:tc>
          <w:tcPr>
            <w:tcW w:w="5000" w:type="pct"/>
            <w:gridSpan w:val="2"/>
            <w:hideMark/>
          </w:tcPr>
          <w:p w14:paraId="2945024A" w14:textId="16B49B11" w:rsidR="00D251BE" w:rsidRPr="009C175D" w:rsidRDefault="00D251BE" w:rsidP="00D251BE">
            <w:pPr>
              <w:widowControl w:val="0"/>
              <w:suppressAutoHyphens/>
              <w:overflowPunct w:val="0"/>
              <w:spacing w:before="40" w:after="40"/>
              <w:rPr>
                <w:rFonts w:eastAsia="Lucida Sans Unicode" w:cs="Arial"/>
                <w:color w:val="313231"/>
                <w:kern w:val="20"/>
                <w:sz w:val="20"/>
                <w:szCs w:val="20"/>
              </w:rPr>
            </w:pPr>
            <w:r w:rsidRPr="00D04209">
              <w:rPr>
                <w:sz w:val="20"/>
                <w:szCs w:val="20"/>
              </w:rPr>
              <w:t>{{ia_</w:t>
            </w:r>
            <w:r>
              <w:rPr>
                <w:rFonts w:eastAsia="Times New Roman" w:cs="Calibri"/>
                <w:sz w:val="20"/>
              </w:rPr>
              <w:t>8_2</w:t>
            </w:r>
            <w:r w:rsidRPr="00D04209">
              <w:rPr>
                <w:sz w:val="20"/>
                <w:szCs w:val="20"/>
              </w:rPr>
              <w:t>_origination}}</w:t>
            </w:r>
          </w:p>
        </w:tc>
      </w:tr>
    </w:tbl>
    <w:p w14:paraId="56490237" w14:textId="77777777" w:rsidR="00403049" w:rsidRPr="009C175D"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350"/>
      </w:tblGrid>
      <w:tr w:rsidR="00403049" w:rsidRPr="009C175D" w14:paraId="3B2567C2" w14:textId="77777777" w:rsidTr="006972BB">
        <w:trPr>
          <w:cantSplit/>
          <w:trHeight w:val="288"/>
          <w:tblHeader/>
        </w:trPr>
        <w:tc>
          <w:tcPr>
            <w:tcW w:w="5000" w:type="pct"/>
            <w:shd w:val="clear" w:color="auto" w:fill="1D396B"/>
            <w:vAlign w:val="center"/>
          </w:tcPr>
          <w:p w14:paraId="49E6ED2B" w14:textId="77777777" w:rsidR="00403049" w:rsidRPr="009C175D"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IA-8 (2) What is the solution and how is it implemented?</w:t>
            </w:r>
          </w:p>
        </w:tc>
      </w:tr>
      <w:tr w:rsidR="00D251BE" w:rsidRPr="009C175D" w14:paraId="70DCD585" w14:textId="77777777" w:rsidTr="006972BB">
        <w:trPr>
          <w:trHeight w:val="288"/>
        </w:trPr>
        <w:tc>
          <w:tcPr>
            <w:tcW w:w="5000" w:type="pct"/>
            <w:shd w:val="clear" w:color="auto" w:fill="FFFFFF"/>
          </w:tcPr>
          <w:p w14:paraId="45B94D72" w14:textId="09DD6AB0" w:rsidR="00D251BE" w:rsidRPr="009C175D" w:rsidRDefault="00D251BE" w:rsidP="00D251BE">
            <w:pPr>
              <w:widowControl w:val="0"/>
              <w:suppressAutoHyphens/>
              <w:overflowPunct w:val="0"/>
              <w:spacing w:after="0" w:line="200" w:lineRule="atLeast"/>
              <w:rPr>
                <w:rFonts w:eastAsia="Lucida Sans Unicode" w:cs="Arial"/>
                <w:color w:val="313231"/>
                <w:spacing w:val="-5"/>
                <w:kern w:val="20"/>
                <w:sz w:val="20"/>
              </w:rPr>
            </w:pPr>
            <w:r w:rsidRPr="004A1F1C">
              <w:rPr>
                <w:rFonts w:eastAsia="Times New Roman" w:cs="Calibri"/>
                <w:sz w:val="20"/>
              </w:rPr>
              <w:t>{{ia_</w:t>
            </w:r>
            <w:r w:rsidRPr="00320B36">
              <w:rPr>
                <w:rFonts w:eastAsia="Times New Roman" w:cs="Calibri"/>
                <w:sz w:val="20"/>
              </w:rPr>
              <w:t>8_2</w:t>
            </w:r>
            <w:r w:rsidRPr="004A1F1C">
              <w:rPr>
                <w:rFonts w:eastAsia="Times New Roman" w:cs="Calibri"/>
                <w:sz w:val="20"/>
              </w:rPr>
              <w:t>_implementation}}</w:t>
            </w:r>
          </w:p>
        </w:tc>
      </w:tr>
    </w:tbl>
    <w:p w14:paraId="62F8379D" w14:textId="77777777" w:rsidR="00403049" w:rsidRPr="009C175D" w:rsidRDefault="00403049" w:rsidP="00403049">
      <w:pPr>
        <w:keepNext/>
        <w:keepLines/>
        <w:spacing w:before="240" w:after="240"/>
        <w:outlineLvl w:val="3"/>
        <w:rPr>
          <w:rFonts w:eastAsia="MS Gothic" w:cs="Gill Sans Light"/>
          <w:bCs/>
          <w:caps/>
          <w:color w:val="444644"/>
          <w:szCs w:val="28"/>
        </w:rPr>
      </w:pPr>
      <w:bookmarkStart w:id="1925" w:name="_Toc383429769"/>
      <w:bookmarkStart w:id="1926" w:name="_Toc383444586"/>
      <w:bookmarkStart w:id="1927" w:name="_Toc385594227"/>
      <w:bookmarkStart w:id="1928" w:name="_Toc385594619"/>
      <w:bookmarkStart w:id="1929" w:name="_Toc385595007"/>
      <w:bookmarkStart w:id="1930" w:name="_Toc388620856"/>
      <w:bookmarkStart w:id="1931" w:name="_Toc520895554"/>
      <w:r w:rsidRPr="009C175D">
        <w:rPr>
          <w:rFonts w:eastAsia="MS Gothic" w:cs="Gill Sans Light"/>
          <w:bCs/>
          <w:caps/>
          <w:color w:val="444644"/>
          <w:szCs w:val="28"/>
        </w:rPr>
        <w:t xml:space="preserve">IA-8 (3) Control Enhancement </w:t>
      </w:r>
      <w:bookmarkEnd w:id="1925"/>
      <w:bookmarkEnd w:id="1926"/>
      <w:bookmarkEnd w:id="1927"/>
      <w:bookmarkEnd w:id="1928"/>
      <w:bookmarkEnd w:id="1929"/>
      <w:bookmarkEnd w:id="1930"/>
      <w:r w:rsidRPr="009C175D">
        <w:rPr>
          <w:rFonts w:eastAsia="MS Gothic" w:cs="Gill Sans Light"/>
          <w:bCs/>
          <w:caps/>
          <w:color w:val="444644"/>
          <w:szCs w:val="28"/>
        </w:rPr>
        <w:t>(L) (M) (H)</w:t>
      </w:r>
      <w:bookmarkEnd w:id="1931"/>
    </w:p>
    <w:p w14:paraId="677A7C3E" w14:textId="77777777" w:rsidR="00403049" w:rsidRPr="009C175D" w:rsidRDefault="00403049" w:rsidP="00403049">
      <w:pPr>
        <w:rPr>
          <w:rFonts w:eastAsia="MS Mincho" w:cs="Calibri"/>
        </w:rPr>
      </w:pPr>
      <w:r w:rsidRPr="009C175D">
        <w:rPr>
          <w:rFonts w:eastAsia="MS Mincho" w:cs="Calibri"/>
        </w:rPr>
        <w:t>The organization employs only FICAM-approved information system components in [</w:t>
      </w:r>
      <w:r w:rsidRPr="009C175D">
        <w:rPr>
          <w:rFonts w:eastAsia="Lucida Sans Unicode" w:cs="Calibri"/>
          <w:i/>
          <w:kern w:val="2"/>
        </w:rPr>
        <w:t>Assignment: organization-defined information systems</w:t>
      </w:r>
      <w:r w:rsidRPr="009C175D">
        <w:rPr>
          <w:rFonts w:eastAsia="MS Mincho" w:cs="Calibri"/>
        </w:rPr>
        <w:t>] to accept third-party credentials.</w:t>
      </w:r>
    </w:p>
    <w:tbl>
      <w:tblPr>
        <w:tblStyle w:val="FedRamp"/>
        <w:tblW w:w="5000" w:type="pct"/>
        <w:jc w:val="center"/>
        <w:tblLook w:val="04A0" w:firstRow="1" w:lastRow="0" w:firstColumn="1" w:lastColumn="0" w:noHBand="0" w:noVBand="1"/>
      </w:tblPr>
      <w:tblGrid>
        <w:gridCol w:w="1517"/>
        <w:gridCol w:w="7833"/>
      </w:tblGrid>
      <w:tr w:rsidR="00403049" w:rsidRPr="009C175D" w14:paraId="3DBF5E92"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60FD3A2D" w14:textId="77777777" w:rsidR="00403049" w:rsidRPr="009C175D"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IA-8 (3)</w:t>
            </w:r>
          </w:p>
        </w:tc>
        <w:tc>
          <w:tcPr>
            <w:tcW w:w="4189" w:type="pct"/>
            <w:hideMark/>
          </w:tcPr>
          <w:p w14:paraId="6DADC083" w14:textId="77777777" w:rsidR="00403049" w:rsidRPr="009C175D"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D251BE" w:rsidRPr="009C175D" w14:paraId="03EC6AF7" w14:textId="77777777" w:rsidTr="006972BB">
        <w:trPr>
          <w:jc w:val="center"/>
        </w:trPr>
        <w:tc>
          <w:tcPr>
            <w:tcW w:w="5000" w:type="pct"/>
            <w:gridSpan w:val="2"/>
            <w:hideMark/>
          </w:tcPr>
          <w:p w14:paraId="719BDFFA" w14:textId="1B970A8D" w:rsidR="00D251BE" w:rsidRPr="009C175D" w:rsidRDefault="00D251BE" w:rsidP="00D251BE">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sz w:val="20"/>
              </w:rPr>
              <w:t xml:space="preserve">Responsible Role: </w:t>
            </w:r>
            <w:r w:rsidRPr="00D04209">
              <w:rPr>
                <w:rFonts w:eastAsia="Times New Roman" w:cs="Calibri"/>
                <w:sz w:val="20"/>
              </w:rPr>
              <w:t>{{ia_</w:t>
            </w:r>
            <w:r>
              <w:rPr>
                <w:rFonts w:eastAsia="Times New Roman" w:cs="Calibri"/>
                <w:sz w:val="20"/>
              </w:rPr>
              <w:t>8_3</w:t>
            </w:r>
            <w:r w:rsidRPr="00D04209">
              <w:rPr>
                <w:rFonts w:eastAsia="Times New Roman" w:cs="Calibri"/>
                <w:sz w:val="20"/>
              </w:rPr>
              <w:t>_role}}</w:t>
            </w:r>
          </w:p>
        </w:tc>
      </w:tr>
      <w:tr w:rsidR="00D251BE" w:rsidRPr="009C175D" w14:paraId="13CD654E" w14:textId="77777777" w:rsidTr="006972BB">
        <w:trPr>
          <w:jc w:val="center"/>
        </w:trPr>
        <w:tc>
          <w:tcPr>
            <w:tcW w:w="5000" w:type="pct"/>
            <w:gridSpan w:val="2"/>
          </w:tcPr>
          <w:p w14:paraId="1FD04400" w14:textId="1EEDD6AD" w:rsidR="00D251BE" w:rsidRPr="009C175D" w:rsidRDefault="00D251BE" w:rsidP="00D251BE">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sz w:val="20"/>
              </w:rPr>
              <w:t>Parameter IA-08(3):</w:t>
            </w:r>
            <w:r>
              <w:rPr>
                <w:rFonts w:eastAsia="Times New Roman" w:cs="Calibri"/>
                <w:sz w:val="20"/>
              </w:rPr>
              <w:t xml:space="preserve"> </w:t>
            </w:r>
            <w:r w:rsidRPr="00D04209">
              <w:rPr>
                <w:rFonts w:eastAsia="Times New Roman" w:cs="Calibri"/>
                <w:sz w:val="20"/>
              </w:rPr>
              <w:t>{{ia_</w:t>
            </w:r>
            <w:r>
              <w:rPr>
                <w:rFonts w:eastAsia="Times New Roman" w:cs="Calibri"/>
                <w:sz w:val="20"/>
              </w:rPr>
              <w:t>8_3</w:t>
            </w:r>
            <w:r w:rsidRPr="00D04209">
              <w:rPr>
                <w:rFonts w:eastAsia="Times New Roman" w:cs="Calibri"/>
                <w:sz w:val="20"/>
              </w:rPr>
              <w:t>_parameter}}</w:t>
            </w:r>
          </w:p>
        </w:tc>
      </w:tr>
      <w:tr w:rsidR="00D251BE" w:rsidRPr="009C175D" w14:paraId="22F1B9A5" w14:textId="77777777" w:rsidTr="006972BB">
        <w:trPr>
          <w:jc w:val="center"/>
        </w:trPr>
        <w:tc>
          <w:tcPr>
            <w:tcW w:w="5000" w:type="pct"/>
            <w:gridSpan w:val="2"/>
            <w:hideMark/>
          </w:tcPr>
          <w:p w14:paraId="07FD7EAF" w14:textId="1E3B4A36" w:rsidR="00D251BE" w:rsidRPr="009C175D" w:rsidRDefault="00D251BE" w:rsidP="00D251BE">
            <w:pPr>
              <w:widowControl w:val="0"/>
              <w:suppressAutoHyphens/>
              <w:overflowPunct w:val="0"/>
              <w:spacing w:before="40" w:after="40"/>
              <w:rPr>
                <w:rFonts w:eastAsia="Lucida Sans Unicode" w:cs="Arial"/>
                <w:color w:val="313231"/>
                <w:kern w:val="20"/>
                <w:sz w:val="20"/>
                <w:szCs w:val="20"/>
              </w:rPr>
            </w:pPr>
            <w:r w:rsidRPr="00D04209">
              <w:rPr>
                <w:sz w:val="20"/>
                <w:szCs w:val="20"/>
              </w:rPr>
              <w:t>{{ia_</w:t>
            </w:r>
            <w:r>
              <w:rPr>
                <w:rFonts w:eastAsia="Times New Roman" w:cs="Calibri"/>
                <w:sz w:val="20"/>
              </w:rPr>
              <w:t>8_3</w:t>
            </w:r>
            <w:r w:rsidRPr="00D04209">
              <w:rPr>
                <w:sz w:val="20"/>
                <w:szCs w:val="20"/>
              </w:rPr>
              <w:t>_status}}</w:t>
            </w:r>
          </w:p>
        </w:tc>
      </w:tr>
      <w:tr w:rsidR="00D251BE" w:rsidRPr="009C175D" w14:paraId="3319AAB6" w14:textId="77777777" w:rsidTr="006972BB">
        <w:trPr>
          <w:jc w:val="center"/>
        </w:trPr>
        <w:tc>
          <w:tcPr>
            <w:tcW w:w="5000" w:type="pct"/>
            <w:gridSpan w:val="2"/>
            <w:hideMark/>
          </w:tcPr>
          <w:p w14:paraId="744FC3DB" w14:textId="29ADA1D6" w:rsidR="00D251BE" w:rsidRPr="009C175D" w:rsidRDefault="00D251BE" w:rsidP="00D251BE">
            <w:pPr>
              <w:widowControl w:val="0"/>
              <w:suppressAutoHyphens/>
              <w:overflowPunct w:val="0"/>
              <w:spacing w:before="40" w:after="40"/>
              <w:rPr>
                <w:rFonts w:eastAsia="Lucida Sans Unicode" w:cs="Arial"/>
                <w:color w:val="313231"/>
                <w:kern w:val="20"/>
                <w:sz w:val="20"/>
                <w:szCs w:val="20"/>
              </w:rPr>
            </w:pPr>
            <w:r w:rsidRPr="00D04209">
              <w:rPr>
                <w:sz w:val="20"/>
                <w:szCs w:val="20"/>
              </w:rPr>
              <w:t>{{ia_</w:t>
            </w:r>
            <w:r>
              <w:rPr>
                <w:rFonts w:eastAsia="Times New Roman" w:cs="Calibri"/>
                <w:sz w:val="20"/>
              </w:rPr>
              <w:t>8_3</w:t>
            </w:r>
            <w:r w:rsidRPr="00D04209">
              <w:rPr>
                <w:sz w:val="20"/>
                <w:szCs w:val="20"/>
              </w:rPr>
              <w:t>_origination}}</w:t>
            </w:r>
          </w:p>
        </w:tc>
      </w:tr>
    </w:tbl>
    <w:p w14:paraId="7AB6CF39" w14:textId="77777777" w:rsidR="00403049" w:rsidRPr="009C175D"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350"/>
      </w:tblGrid>
      <w:tr w:rsidR="00403049" w:rsidRPr="009C175D" w14:paraId="62456E92" w14:textId="77777777" w:rsidTr="006972BB">
        <w:trPr>
          <w:cantSplit/>
          <w:trHeight w:val="288"/>
          <w:tblHeader/>
        </w:trPr>
        <w:tc>
          <w:tcPr>
            <w:tcW w:w="5000" w:type="pct"/>
            <w:shd w:val="clear" w:color="auto" w:fill="1D396B"/>
            <w:vAlign w:val="center"/>
          </w:tcPr>
          <w:p w14:paraId="5238A602" w14:textId="77777777" w:rsidR="00403049" w:rsidRPr="009C175D"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IA-8 (3) What is the solution and how is it implemented?</w:t>
            </w:r>
          </w:p>
        </w:tc>
      </w:tr>
      <w:tr w:rsidR="00403049" w:rsidRPr="009C175D" w14:paraId="582A2E0C" w14:textId="77777777" w:rsidTr="006972BB">
        <w:trPr>
          <w:trHeight w:val="288"/>
        </w:trPr>
        <w:tc>
          <w:tcPr>
            <w:tcW w:w="5000" w:type="pct"/>
            <w:shd w:val="clear" w:color="auto" w:fill="FFFFFF"/>
          </w:tcPr>
          <w:p w14:paraId="44DC72BA" w14:textId="249C4497" w:rsidR="00403049" w:rsidRPr="009C175D" w:rsidRDefault="00D251BE" w:rsidP="006972BB">
            <w:pPr>
              <w:widowControl w:val="0"/>
              <w:suppressAutoHyphens/>
              <w:overflowPunct w:val="0"/>
              <w:spacing w:after="0" w:line="200" w:lineRule="atLeast"/>
              <w:rPr>
                <w:rFonts w:eastAsia="Lucida Sans Unicode" w:cs="Arial"/>
                <w:color w:val="313231"/>
                <w:spacing w:val="-5"/>
                <w:kern w:val="20"/>
                <w:sz w:val="20"/>
              </w:rPr>
            </w:pPr>
            <w:r w:rsidRPr="004A1F1C">
              <w:rPr>
                <w:rFonts w:eastAsia="Times New Roman" w:cs="Calibri"/>
                <w:bCs/>
                <w:sz w:val="20"/>
              </w:rPr>
              <w:t>{{ia_8_3_implementation}}</w:t>
            </w:r>
          </w:p>
        </w:tc>
      </w:tr>
    </w:tbl>
    <w:p w14:paraId="65357273" w14:textId="77777777" w:rsidR="00403049" w:rsidRPr="009C175D" w:rsidRDefault="00403049" w:rsidP="00403049">
      <w:pPr>
        <w:keepNext/>
        <w:keepLines/>
        <w:spacing w:before="240" w:after="240"/>
        <w:outlineLvl w:val="3"/>
        <w:rPr>
          <w:rFonts w:eastAsia="MS Gothic" w:cs="Gill Sans Light"/>
          <w:bCs/>
          <w:caps/>
          <w:color w:val="444644"/>
          <w:szCs w:val="28"/>
        </w:rPr>
      </w:pPr>
      <w:bookmarkStart w:id="1932" w:name="_Toc383429770"/>
      <w:bookmarkStart w:id="1933" w:name="_Toc383444587"/>
      <w:bookmarkStart w:id="1934" w:name="_Toc385594228"/>
      <w:bookmarkStart w:id="1935" w:name="_Toc385594620"/>
      <w:bookmarkStart w:id="1936" w:name="_Toc385595008"/>
      <w:bookmarkStart w:id="1937" w:name="_Toc388620857"/>
      <w:bookmarkStart w:id="1938" w:name="_Toc520895555"/>
      <w:r w:rsidRPr="009C175D">
        <w:rPr>
          <w:rFonts w:eastAsia="MS Gothic" w:cs="Gill Sans Light"/>
          <w:bCs/>
          <w:caps/>
          <w:color w:val="444644"/>
          <w:szCs w:val="28"/>
        </w:rPr>
        <w:t xml:space="preserve">IA-8 (4) Control Enhancement </w:t>
      </w:r>
      <w:bookmarkEnd w:id="1932"/>
      <w:bookmarkEnd w:id="1933"/>
      <w:bookmarkEnd w:id="1934"/>
      <w:bookmarkEnd w:id="1935"/>
      <w:bookmarkEnd w:id="1936"/>
      <w:bookmarkEnd w:id="1937"/>
      <w:r w:rsidRPr="009C175D">
        <w:rPr>
          <w:rFonts w:eastAsia="MS Gothic" w:cs="Gill Sans Light"/>
          <w:bCs/>
          <w:caps/>
          <w:color w:val="444644"/>
          <w:szCs w:val="28"/>
        </w:rPr>
        <w:t>(L) (M) (H)</w:t>
      </w:r>
      <w:bookmarkEnd w:id="1938"/>
    </w:p>
    <w:p w14:paraId="4E749BCA" w14:textId="77777777" w:rsidR="00403049" w:rsidRPr="009C175D" w:rsidRDefault="00403049" w:rsidP="00403049">
      <w:pPr>
        <w:rPr>
          <w:rFonts w:eastAsia="MS Mincho" w:cs="Times New Roman"/>
        </w:rPr>
      </w:pPr>
      <w:r w:rsidRPr="009C175D">
        <w:rPr>
          <w:rFonts w:eastAsia="MS Mincho" w:cs="Times New Roman"/>
        </w:rPr>
        <w:t>The information system conforms to FICAM-issued profiles.</w:t>
      </w:r>
    </w:p>
    <w:tbl>
      <w:tblPr>
        <w:tblStyle w:val="FedRamp"/>
        <w:tblW w:w="5000" w:type="pct"/>
        <w:jc w:val="center"/>
        <w:tblLook w:val="04A0" w:firstRow="1" w:lastRow="0" w:firstColumn="1" w:lastColumn="0" w:noHBand="0" w:noVBand="1"/>
      </w:tblPr>
      <w:tblGrid>
        <w:gridCol w:w="1517"/>
        <w:gridCol w:w="7833"/>
      </w:tblGrid>
      <w:tr w:rsidR="00403049" w:rsidRPr="009C175D" w14:paraId="5176F5ED"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6A897171" w14:textId="77777777" w:rsidR="00403049" w:rsidRPr="009C175D"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lastRenderedPageBreak/>
              <w:t>IA-8 (4)</w:t>
            </w:r>
          </w:p>
        </w:tc>
        <w:tc>
          <w:tcPr>
            <w:tcW w:w="4189" w:type="pct"/>
            <w:hideMark/>
          </w:tcPr>
          <w:p w14:paraId="35D1ECD2" w14:textId="77777777" w:rsidR="00403049" w:rsidRPr="009C175D"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D251BE" w:rsidRPr="009C175D" w14:paraId="3E84671A" w14:textId="77777777" w:rsidTr="006972BB">
        <w:trPr>
          <w:jc w:val="center"/>
        </w:trPr>
        <w:tc>
          <w:tcPr>
            <w:tcW w:w="5000" w:type="pct"/>
            <w:gridSpan w:val="2"/>
            <w:hideMark/>
          </w:tcPr>
          <w:p w14:paraId="5BC5636E" w14:textId="310FEA7C" w:rsidR="00D251BE" w:rsidRPr="009C175D" w:rsidRDefault="00D251BE" w:rsidP="00D251BE">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bCs/>
                <w:sz w:val="20"/>
              </w:rPr>
              <w:t xml:space="preserve">Responsible Role: </w:t>
            </w:r>
            <w:r w:rsidRPr="00D04209">
              <w:rPr>
                <w:rFonts w:eastAsia="Times New Roman" w:cs="Calibri"/>
                <w:bCs/>
                <w:sz w:val="20"/>
              </w:rPr>
              <w:t>{{ia_</w:t>
            </w:r>
            <w:r>
              <w:rPr>
                <w:rFonts w:eastAsia="Times New Roman" w:cs="Calibri"/>
                <w:sz w:val="20"/>
              </w:rPr>
              <w:t>8_4</w:t>
            </w:r>
            <w:r w:rsidRPr="00D04209">
              <w:rPr>
                <w:rFonts w:eastAsia="Times New Roman" w:cs="Calibri"/>
                <w:bCs/>
                <w:sz w:val="20"/>
              </w:rPr>
              <w:t>_role}}</w:t>
            </w:r>
          </w:p>
        </w:tc>
      </w:tr>
      <w:tr w:rsidR="00D251BE" w:rsidRPr="009C175D" w14:paraId="747BD53B" w14:textId="77777777" w:rsidTr="006972BB">
        <w:trPr>
          <w:jc w:val="center"/>
        </w:trPr>
        <w:tc>
          <w:tcPr>
            <w:tcW w:w="5000" w:type="pct"/>
            <w:gridSpan w:val="2"/>
            <w:hideMark/>
          </w:tcPr>
          <w:p w14:paraId="49198E7B" w14:textId="639AC166" w:rsidR="00D251BE" w:rsidRPr="009C175D" w:rsidRDefault="00D251BE" w:rsidP="00D251BE">
            <w:pPr>
              <w:widowControl w:val="0"/>
              <w:suppressAutoHyphens/>
              <w:overflowPunct w:val="0"/>
              <w:spacing w:before="40" w:after="40"/>
              <w:rPr>
                <w:rFonts w:eastAsia="Lucida Sans Unicode" w:cs="Arial"/>
                <w:color w:val="313231"/>
                <w:kern w:val="20"/>
                <w:sz w:val="20"/>
                <w:szCs w:val="20"/>
              </w:rPr>
            </w:pPr>
            <w:r w:rsidRPr="00D04209">
              <w:rPr>
                <w:sz w:val="20"/>
                <w:szCs w:val="20"/>
              </w:rPr>
              <w:t>{{ia_</w:t>
            </w:r>
            <w:r>
              <w:rPr>
                <w:rFonts w:eastAsia="Times New Roman" w:cs="Calibri"/>
                <w:sz w:val="20"/>
              </w:rPr>
              <w:t>8_4</w:t>
            </w:r>
            <w:r w:rsidRPr="00D04209">
              <w:rPr>
                <w:sz w:val="20"/>
                <w:szCs w:val="20"/>
              </w:rPr>
              <w:t>_status}}</w:t>
            </w:r>
          </w:p>
        </w:tc>
      </w:tr>
      <w:tr w:rsidR="00D251BE" w:rsidRPr="009C175D" w14:paraId="13A533DA" w14:textId="77777777" w:rsidTr="006972BB">
        <w:trPr>
          <w:jc w:val="center"/>
        </w:trPr>
        <w:tc>
          <w:tcPr>
            <w:tcW w:w="5000" w:type="pct"/>
            <w:gridSpan w:val="2"/>
            <w:hideMark/>
          </w:tcPr>
          <w:p w14:paraId="3411382F" w14:textId="05264D3C" w:rsidR="00D251BE" w:rsidRPr="009C175D" w:rsidRDefault="00D251BE" w:rsidP="00D251BE">
            <w:pPr>
              <w:widowControl w:val="0"/>
              <w:suppressAutoHyphens/>
              <w:overflowPunct w:val="0"/>
              <w:spacing w:before="40" w:after="40"/>
              <w:rPr>
                <w:rFonts w:eastAsia="Lucida Sans Unicode" w:cs="Arial"/>
                <w:color w:val="313231"/>
                <w:kern w:val="20"/>
                <w:sz w:val="20"/>
                <w:szCs w:val="20"/>
              </w:rPr>
            </w:pPr>
            <w:r w:rsidRPr="00D04209">
              <w:rPr>
                <w:sz w:val="20"/>
                <w:szCs w:val="20"/>
              </w:rPr>
              <w:t>{{ia_</w:t>
            </w:r>
            <w:r>
              <w:rPr>
                <w:rFonts w:eastAsia="Times New Roman" w:cs="Calibri"/>
                <w:sz w:val="20"/>
              </w:rPr>
              <w:t>8_4</w:t>
            </w:r>
            <w:r w:rsidRPr="00D04209">
              <w:rPr>
                <w:sz w:val="20"/>
                <w:szCs w:val="20"/>
              </w:rPr>
              <w:t>_origination}}</w:t>
            </w:r>
          </w:p>
        </w:tc>
      </w:tr>
    </w:tbl>
    <w:p w14:paraId="43C2DE54" w14:textId="77777777" w:rsidR="00403049" w:rsidRPr="009C175D"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350"/>
      </w:tblGrid>
      <w:tr w:rsidR="00403049" w:rsidRPr="009C175D" w14:paraId="6DCA53A2" w14:textId="77777777" w:rsidTr="006972BB">
        <w:trPr>
          <w:cantSplit/>
          <w:trHeight w:val="288"/>
          <w:tblHeader/>
        </w:trPr>
        <w:tc>
          <w:tcPr>
            <w:tcW w:w="5000" w:type="pct"/>
            <w:shd w:val="clear" w:color="auto" w:fill="1D396B"/>
            <w:vAlign w:val="center"/>
          </w:tcPr>
          <w:p w14:paraId="25D815D5" w14:textId="77777777" w:rsidR="00403049" w:rsidRPr="009C175D"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IA-8 (4) What is the solution and how is it implemented?</w:t>
            </w:r>
          </w:p>
        </w:tc>
      </w:tr>
      <w:tr w:rsidR="00403049" w:rsidRPr="009C175D" w14:paraId="4070DFEE" w14:textId="77777777" w:rsidTr="006972BB">
        <w:trPr>
          <w:trHeight w:val="288"/>
        </w:trPr>
        <w:tc>
          <w:tcPr>
            <w:tcW w:w="5000" w:type="pct"/>
            <w:shd w:val="clear" w:color="auto" w:fill="FFFFFF"/>
          </w:tcPr>
          <w:p w14:paraId="3A6B4633" w14:textId="3362A857" w:rsidR="00403049" w:rsidRPr="009C175D" w:rsidRDefault="00D251BE" w:rsidP="006972BB">
            <w:pPr>
              <w:widowControl w:val="0"/>
              <w:suppressAutoHyphens/>
              <w:overflowPunct w:val="0"/>
              <w:spacing w:after="0" w:line="200" w:lineRule="atLeast"/>
              <w:rPr>
                <w:rFonts w:eastAsia="Lucida Sans Unicode" w:cs="Arial"/>
                <w:color w:val="313231"/>
                <w:spacing w:val="-5"/>
                <w:kern w:val="20"/>
                <w:sz w:val="20"/>
              </w:rPr>
            </w:pPr>
            <w:r w:rsidRPr="004A1F1C">
              <w:rPr>
                <w:rFonts w:eastAsia="Times New Roman" w:cs="Calibri"/>
                <w:sz w:val="20"/>
              </w:rPr>
              <w:t>{{ia_</w:t>
            </w:r>
            <w:r w:rsidRPr="00320B36">
              <w:rPr>
                <w:rFonts w:eastAsia="Times New Roman" w:cs="Calibri"/>
                <w:sz w:val="20"/>
              </w:rPr>
              <w:t>8_4</w:t>
            </w:r>
            <w:r w:rsidRPr="004A1F1C">
              <w:rPr>
                <w:rFonts w:eastAsia="Times New Roman" w:cs="Calibri"/>
                <w:sz w:val="20"/>
              </w:rPr>
              <w:t>_implementation}}</w:t>
            </w:r>
          </w:p>
        </w:tc>
      </w:tr>
    </w:tbl>
    <w:p w14:paraId="454B794A" w14:textId="77777777" w:rsidR="00403049" w:rsidRPr="00403049" w:rsidRDefault="00403049" w:rsidP="000A5D79">
      <w:pPr>
        <w:pStyle w:val="Heading2"/>
        <w:numPr>
          <w:ilvl w:val="1"/>
          <w:numId w:val="218"/>
        </w:numPr>
        <w:rPr>
          <w:rFonts w:ascii="Gill Sans MT" w:eastAsia="MS Gothic" w:hAnsi="Gill Sans MT"/>
          <w:color w:val="646564"/>
        </w:rPr>
      </w:pPr>
      <w:bookmarkStart w:id="1939" w:name="_Toc383429771"/>
      <w:bookmarkStart w:id="1940" w:name="_Toc383444588"/>
      <w:bookmarkStart w:id="1941" w:name="_Toc385594229"/>
      <w:bookmarkStart w:id="1942" w:name="_Toc385594621"/>
      <w:bookmarkStart w:id="1943" w:name="_Toc385595009"/>
      <w:bookmarkStart w:id="1944" w:name="_Toc449543384"/>
      <w:bookmarkStart w:id="1945" w:name="_Toc520895556"/>
      <w:bookmarkStart w:id="1946" w:name="_Toc46408679"/>
      <w:r w:rsidRPr="00403049">
        <w:rPr>
          <w:rFonts w:ascii="Gill Sans MT" w:eastAsia="MS Gothic" w:hAnsi="Gill Sans MT"/>
          <w:color w:val="646564"/>
        </w:rPr>
        <w:t>Incident Response (IR)</w:t>
      </w:r>
      <w:bookmarkEnd w:id="1939"/>
      <w:bookmarkEnd w:id="1940"/>
      <w:bookmarkEnd w:id="1941"/>
      <w:bookmarkEnd w:id="1942"/>
      <w:bookmarkEnd w:id="1943"/>
      <w:bookmarkEnd w:id="1944"/>
      <w:bookmarkEnd w:id="1945"/>
      <w:bookmarkEnd w:id="1946"/>
    </w:p>
    <w:p w14:paraId="7B78DED3" w14:textId="77777777" w:rsidR="00403049" w:rsidRPr="00141FEE" w:rsidRDefault="00403049" w:rsidP="00403049">
      <w:pPr>
        <w:keepNext/>
        <w:keepLines/>
        <w:spacing w:before="360" w:after="240"/>
        <w:outlineLvl w:val="2"/>
        <w:rPr>
          <w:rFonts w:ascii="Gill Sans MT" w:eastAsia="MS Gothic" w:hAnsi="Gill Sans MT" w:cs="Gill Sans Light"/>
          <w:bCs/>
          <w:color w:val="444644"/>
          <w:sz w:val="28"/>
          <w:szCs w:val="28"/>
        </w:rPr>
      </w:pPr>
      <w:bookmarkStart w:id="1947" w:name="_Toc449543386"/>
      <w:bookmarkStart w:id="1948" w:name="_Toc520895557"/>
      <w:r w:rsidRPr="00141FEE">
        <w:rPr>
          <w:rFonts w:ascii="Gill Sans MT" w:eastAsia="MS Gothic" w:hAnsi="Gill Sans MT" w:cs="Gill Sans Light"/>
          <w:bCs/>
          <w:color w:val="444644"/>
          <w:sz w:val="28"/>
          <w:szCs w:val="28"/>
        </w:rPr>
        <w:t>IR-1 Incident Response Policy and Procedures (H)</w:t>
      </w:r>
      <w:bookmarkEnd w:id="1947"/>
      <w:bookmarkEnd w:id="1948"/>
    </w:p>
    <w:p w14:paraId="670947C6" w14:textId="77777777" w:rsidR="00403049" w:rsidRPr="00141FEE" w:rsidRDefault="00403049" w:rsidP="00403049">
      <w:pPr>
        <w:keepNext/>
        <w:rPr>
          <w:rFonts w:eastAsia="MS Mincho" w:cs="Times New Roman"/>
        </w:rPr>
      </w:pPr>
      <w:r w:rsidRPr="00141FEE">
        <w:rPr>
          <w:rFonts w:eastAsia="MS Mincho" w:cs="Times New Roman"/>
        </w:rPr>
        <w:t xml:space="preserve">The organization: </w:t>
      </w:r>
    </w:p>
    <w:p w14:paraId="6A137256" w14:textId="77777777" w:rsidR="00403049" w:rsidRPr="00141FEE" w:rsidRDefault="00403049" w:rsidP="00D97AE1">
      <w:pPr>
        <w:widowControl w:val="0"/>
        <w:numPr>
          <w:ilvl w:val="0"/>
          <w:numId w:val="81"/>
        </w:numPr>
        <w:suppressAutoHyphens/>
        <w:rPr>
          <w:rFonts w:eastAsia="Lucida Sans Unicode" w:cs="Calibri"/>
          <w:kern w:val="2"/>
        </w:rPr>
      </w:pPr>
      <w:r w:rsidRPr="00141FEE">
        <w:rPr>
          <w:rFonts w:eastAsia="Lucida Sans Unicode" w:cs="Calibri"/>
          <w:kern w:val="2"/>
        </w:rPr>
        <w:t>Develops, documents, and disseminates to [</w:t>
      </w:r>
      <w:r w:rsidRPr="00141FEE">
        <w:rPr>
          <w:rFonts w:eastAsia="Lucida Sans Unicode" w:cs="Calibri"/>
          <w:i/>
          <w:kern w:val="2"/>
        </w:rPr>
        <w:t>Assignment: organization-defined personnel or roles</w:t>
      </w:r>
      <w:r w:rsidRPr="00141FEE">
        <w:rPr>
          <w:rFonts w:eastAsia="Lucida Sans Unicode" w:cs="Calibri"/>
          <w:kern w:val="2"/>
        </w:rPr>
        <w:t xml:space="preserve">]: </w:t>
      </w:r>
    </w:p>
    <w:p w14:paraId="07162D4E" w14:textId="77777777" w:rsidR="00403049" w:rsidRPr="00141FEE" w:rsidRDefault="00403049" w:rsidP="00D97AE1">
      <w:pPr>
        <w:widowControl w:val="0"/>
        <w:numPr>
          <w:ilvl w:val="0"/>
          <w:numId w:val="172"/>
        </w:numPr>
        <w:suppressAutoHyphens/>
        <w:contextualSpacing/>
        <w:rPr>
          <w:rFonts w:eastAsia="Lucida Sans Unicode" w:cs="Calibri"/>
          <w:kern w:val="2"/>
        </w:rPr>
      </w:pPr>
      <w:r w:rsidRPr="00141FEE">
        <w:rPr>
          <w:rFonts w:eastAsia="Lucida Sans Unicode" w:cs="Calibri"/>
          <w:kern w:val="2"/>
        </w:rPr>
        <w:t xml:space="preserve">An incident response policy that addresses purpose, scope, roles, responsibilities, management commitment, coordination among organizational entities, and compliance; and </w:t>
      </w:r>
    </w:p>
    <w:p w14:paraId="78D4B790" w14:textId="77777777" w:rsidR="00403049" w:rsidRPr="00141FEE" w:rsidRDefault="00403049" w:rsidP="00D97AE1">
      <w:pPr>
        <w:widowControl w:val="0"/>
        <w:numPr>
          <w:ilvl w:val="0"/>
          <w:numId w:val="172"/>
        </w:numPr>
        <w:suppressAutoHyphens/>
        <w:contextualSpacing/>
        <w:rPr>
          <w:rFonts w:eastAsia="Lucida Sans Unicode" w:cs="Calibri"/>
          <w:kern w:val="2"/>
        </w:rPr>
      </w:pPr>
      <w:r w:rsidRPr="00141FEE">
        <w:rPr>
          <w:rFonts w:eastAsia="Lucida Sans Unicode" w:cs="Calibri"/>
          <w:kern w:val="2"/>
        </w:rPr>
        <w:t xml:space="preserve">Procedures to facilitate the implementation of the incident response policy and associated incident response controls; and </w:t>
      </w:r>
    </w:p>
    <w:p w14:paraId="1393124A" w14:textId="77777777" w:rsidR="00403049" w:rsidRPr="00141FEE" w:rsidRDefault="00403049" w:rsidP="00D97AE1">
      <w:pPr>
        <w:widowControl w:val="0"/>
        <w:numPr>
          <w:ilvl w:val="0"/>
          <w:numId w:val="81"/>
        </w:numPr>
        <w:suppressAutoHyphens/>
        <w:rPr>
          <w:rFonts w:eastAsia="Lucida Sans Unicode" w:cs="Calibri"/>
          <w:kern w:val="2"/>
        </w:rPr>
      </w:pPr>
      <w:r w:rsidRPr="00141FEE">
        <w:rPr>
          <w:rFonts w:eastAsia="Lucida Sans Unicode" w:cs="Calibri"/>
          <w:kern w:val="2"/>
        </w:rPr>
        <w:t xml:space="preserve">Reviews and updates the current: </w:t>
      </w:r>
    </w:p>
    <w:p w14:paraId="0C3167D8" w14:textId="77777777" w:rsidR="00403049" w:rsidRPr="00141FEE" w:rsidRDefault="00403049" w:rsidP="00D97AE1">
      <w:pPr>
        <w:widowControl w:val="0"/>
        <w:numPr>
          <w:ilvl w:val="0"/>
          <w:numId w:val="173"/>
        </w:numPr>
        <w:suppressAutoHyphens/>
        <w:contextualSpacing/>
        <w:rPr>
          <w:rFonts w:eastAsia="Lucida Sans Unicode" w:cs="Calibri"/>
          <w:kern w:val="2"/>
        </w:rPr>
      </w:pPr>
      <w:r w:rsidRPr="00141FEE">
        <w:rPr>
          <w:rFonts w:eastAsia="Lucida Sans Unicode" w:cs="Calibri"/>
          <w:kern w:val="2"/>
        </w:rPr>
        <w:t>Incident response policy [</w:t>
      </w:r>
      <w:r w:rsidRPr="00141FEE">
        <w:rPr>
          <w:rFonts w:eastAsia="Lucida Sans Unicode" w:cs="Calibri"/>
          <w:i/>
          <w:kern w:val="2"/>
        </w:rPr>
        <w:t>FedRAMP Assignment: at least annually</w:t>
      </w:r>
      <w:r w:rsidRPr="00141FEE">
        <w:rPr>
          <w:rFonts w:eastAsia="Lucida Sans Unicode" w:cs="Calibri"/>
          <w:kern w:val="2"/>
        </w:rPr>
        <w:t xml:space="preserve">]; and </w:t>
      </w:r>
    </w:p>
    <w:p w14:paraId="5E697D78" w14:textId="77777777" w:rsidR="00403049" w:rsidRPr="00141FEE" w:rsidRDefault="00403049" w:rsidP="00D97AE1">
      <w:pPr>
        <w:widowControl w:val="0"/>
        <w:numPr>
          <w:ilvl w:val="0"/>
          <w:numId w:val="173"/>
        </w:numPr>
        <w:suppressAutoHyphens/>
        <w:contextualSpacing/>
        <w:rPr>
          <w:rFonts w:eastAsia="Lucida Sans Unicode" w:cs="Calibri"/>
          <w:kern w:val="2"/>
        </w:rPr>
      </w:pPr>
      <w:r w:rsidRPr="00141FEE">
        <w:rPr>
          <w:rFonts w:eastAsia="Lucida Sans Unicode" w:cs="Calibri"/>
          <w:kern w:val="2"/>
        </w:rPr>
        <w:t>Incident response procedures [</w:t>
      </w:r>
      <w:r w:rsidRPr="00141FEE">
        <w:rPr>
          <w:rFonts w:eastAsia="Lucida Sans Unicode" w:cs="Calibri"/>
          <w:i/>
          <w:kern w:val="2"/>
        </w:rPr>
        <w:t>FedRAMP Assignment: at least annually or whenever a significant change occurs</w:t>
      </w:r>
      <w:r w:rsidRPr="00141FEE">
        <w:rPr>
          <w:rFonts w:eastAsia="Lucida Sans Unicode" w:cs="Calibri"/>
          <w:kern w:val="2"/>
        </w:rPr>
        <w:t>].</w:t>
      </w:r>
    </w:p>
    <w:p w14:paraId="0FFF40AF" w14:textId="77777777" w:rsidR="00403049" w:rsidRPr="00141FEE" w:rsidRDefault="00403049" w:rsidP="00403049">
      <w:pPr>
        <w:widowControl w:val="0"/>
        <w:suppressAutoHyphens/>
        <w:ind w:left="1680"/>
        <w:contextualSpacing/>
        <w:rPr>
          <w:rFonts w:eastAsia="Lucida Sans Unicode" w:cs="Calibri"/>
          <w:kern w:val="2"/>
        </w:rPr>
      </w:pPr>
    </w:p>
    <w:tbl>
      <w:tblPr>
        <w:tblStyle w:val="FedRamp"/>
        <w:tblW w:w="5000" w:type="pct"/>
        <w:jc w:val="center"/>
        <w:tblLook w:val="04A0" w:firstRow="1" w:lastRow="0" w:firstColumn="1" w:lastColumn="0" w:noHBand="0" w:noVBand="1"/>
      </w:tblPr>
      <w:tblGrid>
        <w:gridCol w:w="1517"/>
        <w:gridCol w:w="7833"/>
      </w:tblGrid>
      <w:tr w:rsidR="00403049" w:rsidRPr="00141FEE" w14:paraId="1B5E91DB"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4E61361E" w14:textId="77777777" w:rsidR="00403049" w:rsidRPr="00141FEE"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lastRenderedPageBreak/>
              <w:t>IR-1</w:t>
            </w:r>
          </w:p>
        </w:tc>
        <w:tc>
          <w:tcPr>
            <w:tcW w:w="4189" w:type="pct"/>
            <w:hideMark/>
          </w:tcPr>
          <w:p w14:paraId="0265EDC0" w14:textId="77777777" w:rsidR="00403049" w:rsidRPr="00141FEE"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D251BE" w:rsidRPr="00141FEE" w14:paraId="38F033F7" w14:textId="77777777" w:rsidTr="006972BB">
        <w:trPr>
          <w:jc w:val="center"/>
        </w:trPr>
        <w:tc>
          <w:tcPr>
            <w:tcW w:w="5000" w:type="pct"/>
            <w:gridSpan w:val="2"/>
            <w:hideMark/>
          </w:tcPr>
          <w:p w14:paraId="160E2D65" w14:textId="13DB0FD6" w:rsidR="00D251BE" w:rsidRPr="00141FEE" w:rsidRDefault="00D251BE" w:rsidP="00D251BE">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bCs/>
                <w:sz w:val="20"/>
              </w:rPr>
              <w:t xml:space="preserve">Responsible Role: </w:t>
            </w:r>
            <w:r w:rsidRPr="00D04209">
              <w:rPr>
                <w:rFonts w:eastAsia="Times New Roman" w:cs="Calibri"/>
                <w:bCs/>
                <w:color w:val="auto"/>
                <w:sz w:val="20"/>
              </w:rPr>
              <w:t>{{ir_</w:t>
            </w:r>
            <w:r>
              <w:rPr>
                <w:rFonts w:eastAsia="Times New Roman" w:cs="Calibri"/>
                <w:bCs/>
                <w:color w:val="auto"/>
                <w:sz w:val="20"/>
              </w:rPr>
              <w:t>1</w:t>
            </w:r>
            <w:r w:rsidRPr="00D04209">
              <w:rPr>
                <w:rFonts w:eastAsia="Times New Roman" w:cs="Calibri"/>
                <w:bCs/>
                <w:color w:val="auto"/>
                <w:sz w:val="20"/>
              </w:rPr>
              <w:t>_role}}</w:t>
            </w:r>
          </w:p>
        </w:tc>
      </w:tr>
      <w:tr w:rsidR="00D251BE" w:rsidRPr="00141FEE" w14:paraId="76EBCDA3" w14:textId="77777777" w:rsidTr="006972BB">
        <w:trPr>
          <w:jc w:val="center"/>
        </w:trPr>
        <w:tc>
          <w:tcPr>
            <w:tcW w:w="5000" w:type="pct"/>
            <w:gridSpan w:val="2"/>
          </w:tcPr>
          <w:p w14:paraId="72064E03" w14:textId="24D3298C" w:rsidR="00D251BE" w:rsidRPr="00141FEE" w:rsidRDefault="00D251BE" w:rsidP="00D251BE">
            <w:pPr>
              <w:rPr>
                <w:rFonts w:cs="Times New Roman"/>
                <w:color w:val="313231"/>
                <w:sz w:val="20"/>
                <w:szCs w:val="20"/>
              </w:rPr>
            </w:pPr>
            <w:r w:rsidRPr="00DD4775">
              <w:rPr>
                <w:rFonts w:eastAsia="Times New Roman" w:cs="Calibri"/>
                <w:bCs/>
                <w:sz w:val="20"/>
              </w:rPr>
              <w:t>Parameter IR-01(a):</w:t>
            </w:r>
            <w:r w:rsidRPr="00941F91">
              <w:rPr>
                <w:rFonts w:eastAsia="Times New Roman" w:cs="Calibri"/>
                <w:bCs/>
                <w:sz w:val="20"/>
              </w:rPr>
              <w:t xml:space="preserve"> </w:t>
            </w:r>
            <w:r w:rsidRPr="00D04209">
              <w:rPr>
                <w:rFonts w:eastAsia="Times New Roman" w:cs="Calibri"/>
                <w:bCs/>
                <w:sz w:val="20"/>
              </w:rPr>
              <w:t>{{ir_</w:t>
            </w:r>
            <w:r>
              <w:rPr>
                <w:rFonts w:eastAsia="Times New Roman" w:cs="Calibri"/>
                <w:bCs/>
                <w:sz w:val="20"/>
              </w:rPr>
              <w:t>1_a</w:t>
            </w:r>
            <w:r w:rsidRPr="00D04209">
              <w:rPr>
                <w:rFonts w:eastAsia="Times New Roman" w:cs="Calibri"/>
                <w:bCs/>
                <w:sz w:val="20"/>
              </w:rPr>
              <w:t>_parameter}}</w:t>
            </w:r>
          </w:p>
        </w:tc>
      </w:tr>
      <w:tr w:rsidR="00D251BE" w:rsidRPr="00141FEE" w14:paraId="6A7DD55D" w14:textId="77777777" w:rsidTr="006972BB">
        <w:trPr>
          <w:jc w:val="center"/>
        </w:trPr>
        <w:tc>
          <w:tcPr>
            <w:tcW w:w="5000" w:type="pct"/>
            <w:gridSpan w:val="2"/>
          </w:tcPr>
          <w:p w14:paraId="4F3CCC7E" w14:textId="60396DDF" w:rsidR="00D251BE" w:rsidRPr="00141FEE" w:rsidRDefault="00D251BE" w:rsidP="00D251BE">
            <w:pPr>
              <w:rPr>
                <w:rFonts w:eastAsia="Times New Roman" w:cs="Calibri"/>
                <w:bCs/>
                <w:color w:val="313231"/>
                <w:sz w:val="20"/>
              </w:rPr>
            </w:pPr>
            <w:r w:rsidRPr="00DD4775">
              <w:rPr>
                <w:rFonts w:eastAsia="Times New Roman" w:cs="Calibri"/>
                <w:bCs/>
                <w:sz w:val="20"/>
              </w:rPr>
              <w:t>Parameter IR-01(b)(1):</w:t>
            </w:r>
            <w:r>
              <w:rPr>
                <w:rFonts w:eastAsia="Times New Roman" w:cs="Calibri"/>
                <w:bCs/>
                <w:sz w:val="20"/>
              </w:rPr>
              <w:t xml:space="preserve"> </w:t>
            </w:r>
            <w:r w:rsidRPr="00D04209">
              <w:rPr>
                <w:rFonts w:eastAsia="Times New Roman" w:cs="Calibri"/>
                <w:bCs/>
                <w:sz w:val="20"/>
              </w:rPr>
              <w:t>{{ir_</w:t>
            </w:r>
            <w:r>
              <w:rPr>
                <w:rFonts w:eastAsia="Times New Roman" w:cs="Calibri"/>
                <w:bCs/>
                <w:sz w:val="20"/>
              </w:rPr>
              <w:t>1_b_1</w:t>
            </w:r>
            <w:r w:rsidRPr="00D04209">
              <w:rPr>
                <w:rFonts w:eastAsia="Times New Roman" w:cs="Calibri"/>
                <w:bCs/>
                <w:sz w:val="20"/>
              </w:rPr>
              <w:t>_parameter}}</w:t>
            </w:r>
          </w:p>
        </w:tc>
      </w:tr>
      <w:tr w:rsidR="00D251BE" w:rsidRPr="00141FEE" w14:paraId="5DB4576C" w14:textId="77777777" w:rsidTr="006972BB">
        <w:trPr>
          <w:jc w:val="center"/>
        </w:trPr>
        <w:tc>
          <w:tcPr>
            <w:tcW w:w="5000" w:type="pct"/>
            <w:gridSpan w:val="2"/>
          </w:tcPr>
          <w:p w14:paraId="786F3795" w14:textId="22EDD477" w:rsidR="00D251BE" w:rsidRPr="00141FEE" w:rsidRDefault="00D251BE" w:rsidP="00D251BE">
            <w:pPr>
              <w:rPr>
                <w:rFonts w:cs="Times New Roman"/>
                <w:color w:val="313231"/>
                <w:sz w:val="20"/>
                <w:szCs w:val="20"/>
              </w:rPr>
            </w:pPr>
            <w:r w:rsidRPr="00DD4775">
              <w:rPr>
                <w:rFonts w:eastAsia="Times New Roman" w:cs="Calibri"/>
                <w:bCs/>
                <w:sz w:val="20"/>
              </w:rPr>
              <w:t>Parameter IR-01(b)(2):</w:t>
            </w:r>
            <w:r w:rsidRPr="00D74C8C">
              <w:rPr>
                <w:rFonts w:eastAsia="Times New Roman" w:cs="Calibri"/>
                <w:bCs/>
                <w:sz w:val="20"/>
              </w:rPr>
              <w:t xml:space="preserve"> </w:t>
            </w:r>
            <w:r w:rsidRPr="00D04209">
              <w:rPr>
                <w:rFonts w:eastAsia="Times New Roman" w:cs="Calibri"/>
                <w:bCs/>
                <w:sz w:val="20"/>
              </w:rPr>
              <w:t>{{ir_</w:t>
            </w:r>
            <w:r>
              <w:rPr>
                <w:rFonts w:eastAsia="Times New Roman" w:cs="Calibri"/>
                <w:bCs/>
                <w:sz w:val="20"/>
              </w:rPr>
              <w:t>1_b_2</w:t>
            </w:r>
            <w:r w:rsidRPr="00D04209">
              <w:rPr>
                <w:rFonts w:eastAsia="Times New Roman" w:cs="Calibri"/>
                <w:bCs/>
                <w:sz w:val="20"/>
              </w:rPr>
              <w:t>_parameter}}</w:t>
            </w:r>
          </w:p>
        </w:tc>
      </w:tr>
      <w:tr w:rsidR="00D251BE" w:rsidRPr="00141FEE" w14:paraId="1B679E3B" w14:textId="77777777" w:rsidTr="006972BB">
        <w:trPr>
          <w:jc w:val="center"/>
        </w:trPr>
        <w:tc>
          <w:tcPr>
            <w:tcW w:w="5000" w:type="pct"/>
            <w:gridSpan w:val="2"/>
            <w:hideMark/>
          </w:tcPr>
          <w:p w14:paraId="7B342B22" w14:textId="42FA4058" w:rsidR="00D251BE" w:rsidRPr="00141FEE" w:rsidRDefault="00D251BE" w:rsidP="00D251BE">
            <w:pPr>
              <w:widowControl w:val="0"/>
              <w:suppressAutoHyphens/>
              <w:overflowPunct w:val="0"/>
              <w:spacing w:before="40" w:after="40"/>
              <w:rPr>
                <w:rFonts w:eastAsia="Lucida Sans Unicode" w:cs="Arial"/>
                <w:color w:val="313231"/>
                <w:kern w:val="20"/>
                <w:sz w:val="20"/>
                <w:szCs w:val="20"/>
              </w:rPr>
            </w:pPr>
            <w:r w:rsidRPr="00D04209">
              <w:rPr>
                <w:sz w:val="20"/>
                <w:szCs w:val="20"/>
              </w:rPr>
              <w:t>{{ir_</w:t>
            </w:r>
            <w:r>
              <w:rPr>
                <w:sz w:val="20"/>
                <w:szCs w:val="20"/>
              </w:rPr>
              <w:t>1</w:t>
            </w:r>
            <w:r w:rsidRPr="00D04209">
              <w:rPr>
                <w:sz w:val="20"/>
                <w:szCs w:val="20"/>
              </w:rPr>
              <w:t>_status}}</w:t>
            </w:r>
          </w:p>
        </w:tc>
      </w:tr>
      <w:tr w:rsidR="00D251BE" w:rsidRPr="00141FEE" w14:paraId="7E962C4A" w14:textId="77777777" w:rsidTr="006972BB">
        <w:trPr>
          <w:jc w:val="center"/>
        </w:trPr>
        <w:tc>
          <w:tcPr>
            <w:tcW w:w="5000" w:type="pct"/>
            <w:gridSpan w:val="2"/>
            <w:hideMark/>
          </w:tcPr>
          <w:p w14:paraId="1DC3E0DC" w14:textId="296DBD02" w:rsidR="00D251BE" w:rsidRPr="00141FEE" w:rsidRDefault="00D251BE" w:rsidP="00D251BE">
            <w:pPr>
              <w:widowControl w:val="0"/>
              <w:suppressAutoHyphens/>
              <w:overflowPunct w:val="0"/>
              <w:spacing w:before="40" w:after="40"/>
              <w:rPr>
                <w:rFonts w:eastAsia="Lucida Sans Unicode" w:cs="Arial"/>
                <w:color w:val="313231"/>
                <w:kern w:val="20"/>
                <w:sz w:val="20"/>
                <w:szCs w:val="20"/>
              </w:rPr>
            </w:pPr>
            <w:r w:rsidRPr="00D04209">
              <w:rPr>
                <w:sz w:val="20"/>
                <w:szCs w:val="20"/>
              </w:rPr>
              <w:t>{{ir_</w:t>
            </w:r>
            <w:r>
              <w:rPr>
                <w:sz w:val="20"/>
                <w:szCs w:val="20"/>
              </w:rPr>
              <w:t>1</w:t>
            </w:r>
            <w:r w:rsidRPr="00D04209">
              <w:rPr>
                <w:sz w:val="20"/>
                <w:szCs w:val="20"/>
              </w:rPr>
              <w:t>_origination}}</w:t>
            </w:r>
          </w:p>
        </w:tc>
      </w:tr>
    </w:tbl>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05"/>
        <w:gridCol w:w="8445"/>
      </w:tblGrid>
      <w:tr w:rsidR="00403049" w:rsidRPr="00141FEE" w14:paraId="19E7640A" w14:textId="77777777" w:rsidTr="006972BB">
        <w:trPr>
          <w:cantSplit/>
          <w:trHeight w:val="288"/>
          <w:tblHeader/>
        </w:trPr>
        <w:tc>
          <w:tcPr>
            <w:tcW w:w="5000" w:type="pct"/>
            <w:gridSpan w:val="2"/>
            <w:shd w:val="clear" w:color="auto" w:fill="1D396B"/>
            <w:vAlign w:val="center"/>
          </w:tcPr>
          <w:p w14:paraId="622E00F3" w14:textId="77777777" w:rsidR="00403049" w:rsidRPr="00141FEE"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IR-1 What is the solution and how is it implemented?</w:t>
            </w:r>
          </w:p>
        </w:tc>
      </w:tr>
      <w:tr w:rsidR="00D251BE" w:rsidRPr="00141FEE" w14:paraId="0208A9DA" w14:textId="77777777" w:rsidTr="006972BB">
        <w:trPr>
          <w:trHeight w:val="288"/>
        </w:trPr>
        <w:tc>
          <w:tcPr>
            <w:tcW w:w="484" w:type="pct"/>
            <w:shd w:val="clear" w:color="auto" w:fill="C4D3EF"/>
          </w:tcPr>
          <w:p w14:paraId="5CF58D7A" w14:textId="77777777" w:rsidR="00D251BE" w:rsidRPr="00141FEE" w:rsidRDefault="00D251BE" w:rsidP="00D251BE">
            <w:pPr>
              <w:keepNext/>
              <w:keepLines/>
              <w:widowControl w:val="0"/>
              <w:suppressAutoHyphens/>
              <w:spacing w:after="0" w:line="200" w:lineRule="atLeast"/>
              <w:jc w:val="center"/>
              <w:rPr>
                <w:rFonts w:eastAsia="Times New Roman" w:cs="Arial"/>
                <w:b/>
                <w:sz w:val="20"/>
                <w:lang w:eastAsia="zh-TW"/>
              </w:rPr>
            </w:pPr>
            <w:r w:rsidRPr="00141FEE">
              <w:rPr>
                <w:rFonts w:eastAsia="Times New Roman" w:cs="Arial"/>
                <w:b/>
                <w:sz w:val="20"/>
                <w:lang w:eastAsia="zh-TW"/>
              </w:rPr>
              <w:t>Part a</w:t>
            </w:r>
          </w:p>
        </w:tc>
        <w:tc>
          <w:tcPr>
            <w:tcW w:w="4516" w:type="pct"/>
            <w:tcMar>
              <w:top w:w="43" w:type="dxa"/>
              <w:bottom w:w="43" w:type="dxa"/>
            </w:tcMar>
          </w:tcPr>
          <w:p w14:paraId="34FA512B" w14:textId="55ED630C" w:rsidR="00D251BE" w:rsidRPr="00BA112C" w:rsidRDefault="00D251BE" w:rsidP="00D251BE">
            <w:pPr>
              <w:widowControl w:val="0"/>
              <w:suppressAutoHyphens/>
              <w:overflowPunct w:val="0"/>
              <w:spacing w:after="0" w:line="200" w:lineRule="atLeast"/>
              <w:rPr>
                <w:rFonts w:eastAsia="Lucida Sans Unicode" w:cs="Arial"/>
                <w:color w:val="313231"/>
                <w:spacing w:val="-5"/>
                <w:kern w:val="20"/>
                <w:sz w:val="20"/>
              </w:rPr>
            </w:pPr>
            <w:r w:rsidRPr="000921D1">
              <w:t>{{ir_</w:t>
            </w:r>
            <w:r>
              <w:t>1_a</w:t>
            </w:r>
            <w:r w:rsidRPr="000921D1">
              <w:t>_implementation}}</w:t>
            </w:r>
          </w:p>
        </w:tc>
      </w:tr>
      <w:tr w:rsidR="00D251BE" w:rsidRPr="00141FEE" w14:paraId="2EEE2502" w14:textId="77777777" w:rsidTr="006972BB">
        <w:trPr>
          <w:trHeight w:val="288"/>
        </w:trPr>
        <w:tc>
          <w:tcPr>
            <w:tcW w:w="484" w:type="pct"/>
            <w:shd w:val="clear" w:color="auto" w:fill="C4D3EF"/>
          </w:tcPr>
          <w:p w14:paraId="2168D1C2" w14:textId="77777777" w:rsidR="00D251BE" w:rsidRPr="00141FEE" w:rsidRDefault="00D251BE" w:rsidP="00D251BE">
            <w:pPr>
              <w:keepNext/>
              <w:keepLines/>
              <w:widowControl w:val="0"/>
              <w:suppressAutoHyphens/>
              <w:spacing w:after="0" w:line="200" w:lineRule="atLeast"/>
              <w:jc w:val="center"/>
              <w:rPr>
                <w:rFonts w:eastAsia="Times New Roman" w:cs="Arial"/>
                <w:b/>
                <w:sz w:val="20"/>
                <w:lang w:eastAsia="zh-TW"/>
              </w:rPr>
            </w:pPr>
            <w:r w:rsidRPr="00141FEE">
              <w:rPr>
                <w:rFonts w:eastAsia="Times New Roman" w:cs="Arial"/>
                <w:b/>
                <w:sz w:val="20"/>
                <w:lang w:eastAsia="zh-TW"/>
              </w:rPr>
              <w:t>Part b</w:t>
            </w:r>
          </w:p>
        </w:tc>
        <w:tc>
          <w:tcPr>
            <w:tcW w:w="4516" w:type="pct"/>
            <w:tcMar>
              <w:top w:w="43" w:type="dxa"/>
              <w:bottom w:w="43" w:type="dxa"/>
            </w:tcMar>
          </w:tcPr>
          <w:p w14:paraId="400F8856" w14:textId="3555FEBD" w:rsidR="00D251BE" w:rsidRPr="00BA112C" w:rsidRDefault="00D251BE" w:rsidP="00D251BE">
            <w:pPr>
              <w:widowControl w:val="0"/>
              <w:suppressAutoHyphens/>
              <w:overflowPunct w:val="0"/>
              <w:spacing w:after="0" w:line="200" w:lineRule="atLeast"/>
              <w:rPr>
                <w:rFonts w:eastAsia="Lucida Sans Unicode" w:cs="Arial"/>
                <w:color w:val="313231"/>
                <w:spacing w:val="-5"/>
                <w:kern w:val="20"/>
                <w:sz w:val="20"/>
              </w:rPr>
            </w:pPr>
            <w:r w:rsidRPr="000921D1">
              <w:t>{{ir_</w:t>
            </w:r>
            <w:r>
              <w:t>1_b</w:t>
            </w:r>
            <w:r w:rsidRPr="000921D1">
              <w:t>_implementation}}</w:t>
            </w:r>
          </w:p>
        </w:tc>
      </w:tr>
    </w:tbl>
    <w:p w14:paraId="010E886F" w14:textId="77777777" w:rsidR="00403049" w:rsidRPr="00141FEE" w:rsidRDefault="00403049" w:rsidP="00403049">
      <w:pPr>
        <w:keepNext/>
        <w:keepLines/>
        <w:spacing w:before="360" w:after="240"/>
        <w:outlineLvl w:val="2"/>
        <w:rPr>
          <w:rFonts w:ascii="Gill Sans MT" w:eastAsia="MS Gothic" w:hAnsi="Gill Sans MT" w:cs="Gill Sans Light"/>
          <w:bCs/>
          <w:color w:val="444644"/>
          <w:sz w:val="28"/>
          <w:szCs w:val="28"/>
        </w:rPr>
      </w:pPr>
      <w:bookmarkStart w:id="1949" w:name="_Toc149090510"/>
      <w:bookmarkStart w:id="1950" w:name="_Toc383429773"/>
      <w:bookmarkStart w:id="1951" w:name="_Toc383444590"/>
      <w:bookmarkStart w:id="1952" w:name="_Toc385594231"/>
      <w:bookmarkStart w:id="1953" w:name="_Toc385594623"/>
      <w:bookmarkStart w:id="1954" w:name="_Toc385595011"/>
      <w:bookmarkStart w:id="1955" w:name="_Toc388620859"/>
      <w:bookmarkStart w:id="1956" w:name="_Toc449543388"/>
      <w:bookmarkStart w:id="1957" w:name="_Toc520895558"/>
      <w:r w:rsidRPr="00141FEE">
        <w:rPr>
          <w:rFonts w:ascii="Gill Sans MT" w:eastAsia="MS Gothic" w:hAnsi="Gill Sans MT" w:cs="Gill Sans Light"/>
          <w:bCs/>
          <w:color w:val="444644"/>
          <w:sz w:val="28"/>
          <w:szCs w:val="28"/>
        </w:rPr>
        <w:t xml:space="preserve">IR-2 Incident Response Training </w:t>
      </w:r>
      <w:bookmarkEnd w:id="1949"/>
      <w:bookmarkEnd w:id="1950"/>
      <w:bookmarkEnd w:id="1951"/>
      <w:bookmarkEnd w:id="1952"/>
      <w:bookmarkEnd w:id="1953"/>
      <w:bookmarkEnd w:id="1954"/>
      <w:bookmarkEnd w:id="1955"/>
      <w:r w:rsidRPr="00141FEE">
        <w:rPr>
          <w:rFonts w:ascii="Gill Sans MT" w:eastAsia="MS Gothic" w:hAnsi="Gill Sans MT" w:cs="Gill Sans Light"/>
          <w:bCs/>
          <w:color w:val="444644"/>
          <w:sz w:val="28"/>
          <w:szCs w:val="28"/>
        </w:rPr>
        <w:t>(H)</w:t>
      </w:r>
      <w:bookmarkEnd w:id="1956"/>
      <w:bookmarkEnd w:id="1957"/>
    </w:p>
    <w:p w14:paraId="2594C179" w14:textId="77777777" w:rsidR="00403049" w:rsidRPr="00141FEE" w:rsidRDefault="00403049" w:rsidP="00403049">
      <w:pPr>
        <w:rPr>
          <w:rFonts w:eastAsia="MS Mincho" w:cs="Times New Roman"/>
        </w:rPr>
      </w:pPr>
      <w:r w:rsidRPr="00141FEE">
        <w:rPr>
          <w:rFonts w:eastAsia="MS Mincho" w:cs="Times New Roman"/>
        </w:rPr>
        <w:t xml:space="preserve">The organization provides incident response training to information system users consistent with assigned roles and responsibilities in accordance with NIST SP 800-53 Rev 4: </w:t>
      </w:r>
    </w:p>
    <w:p w14:paraId="56CF0CCF" w14:textId="77777777" w:rsidR="00403049" w:rsidRPr="00141FEE" w:rsidRDefault="00403049" w:rsidP="00D97AE1">
      <w:pPr>
        <w:widowControl w:val="0"/>
        <w:numPr>
          <w:ilvl w:val="0"/>
          <w:numId w:val="82"/>
        </w:numPr>
        <w:suppressAutoHyphens/>
        <w:rPr>
          <w:rFonts w:eastAsia="Lucida Sans Unicode" w:cs="Calibri"/>
          <w:kern w:val="2"/>
        </w:rPr>
      </w:pPr>
      <w:r w:rsidRPr="00141FEE">
        <w:rPr>
          <w:rFonts w:eastAsia="Lucida Sans Unicode" w:cs="Calibri"/>
          <w:kern w:val="2"/>
        </w:rPr>
        <w:t>Within [</w:t>
      </w:r>
      <w:r w:rsidRPr="00141FEE">
        <w:rPr>
          <w:rFonts w:eastAsia="Lucida Sans Unicode" w:cs="Calibri"/>
          <w:i/>
          <w:kern w:val="2"/>
        </w:rPr>
        <w:t>FedRAMP Assignment: ten (10) days</w:t>
      </w:r>
      <w:r w:rsidRPr="00141FEE">
        <w:rPr>
          <w:rFonts w:eastAsia="Lucida Sans Unicode" w:cs="Calibri"/>
          <w:kern w:val="2"/>
        </w:rPr>
        <w:t>]</w:t>
      </w:r>
      <w:r w:rsidRPr="00141FEE">
        <w:rPr>
          <w:rFonts w:eastAsia="Lucida Sans Unicode" w:cs="Calibri"/>
          <w:color w:val="000000"/>
          <w:kern w:val="2"/>
        </w:rPr>
        <w:t xml:space="preserve"> </w:t>
      </w:r>
      <w:r w:rsidRPr="00141FEE">
        <w:rPr>
          <w:rFonts w:eastAsia="Lucida Sans Unicode" w:cs="Calibri"/>
          <w:kern w:val="2"/>
        </w:rPr>
        <w:t xml:space="preserve">of assuming an incident response role or </w:t>
      </w:r>
      <w:proofErr w:type="gramStart"/>
      <w:r w:rsidRPr="00141FEE">
        <w:rPr>
          <w:rFonts w:eastAsia="Lucida Sans Unicode" w:cs="Calibri"/>
          <w:kern w:val="2"/>
        </w:rPr>
        <w:t>responsibility;</w:t>
      </w:r>
      <w:proofErr w:type="gramEnd"/>
      <w:r w:rsidRPr="00141FEE">
        <w:rPr>
          <w:rFonts w:eastAsia="Lucida Sans Unicode" w:cs="Calibri"/>
          <w:kern w:val="2"/>
        </w:rPr>
        <w:t xml:space="preserve"> </w:t>
      </w:r>
    </w:p>
    <w:p w14:paraId="602B3BF9" w14:textId="77777777" w:rsidR="00403049" w:rsidRPr="00141FEE" w:rsidRDefault="00403049" w:rsidP="00D97AE1">
      <w:pPr>
        <w:widowControl w:val="0"/>
        <w:numPr>
          <w:ilvl w:val="0"/>
          <w:numId w:val="82"/>
        </w:numPr>
        <w:suppressAutoHyphens/>
        <w:rPr>
          <w:rFonts w:eastAsia="Lucida Sans Unicode" w:cs="Calibri"/>
          <w:kern w:val="2"/>
        </w:rPr>
      </w:pPr>
      <w:r w:rsidRPr="00141FEE">
        <w:rPr>
          <w:rFonts w:eastAsia="Lucida Sans Unicode" w:cs="Calibri"/>
          <w:kern w:val="2"/>
        </w:rPr>
        <w:t xml:space="preserve">When required by information system changes; and </w:t>
      </w:r>
    </w:p>
    <w:p w14:paraId="75A8AEA6" w14:textId="77777777" w:rsidR="00403049" w:rsidRPr="00141FEE" w:rsidRDefault="00403049" w:rsidP="00D97AE1">
      <w:pPr>
        <w:widowControl w:val="0"/>
        <w:numPr>
          <w:ilvl w:val="0"/>
          <w:numId w:val="82"/>
        </w:numPr>
        <w:suppressAutoHyphens/>
        <w:rPr>
          <w:rFonts w:eastAsia="Lucida Sans Unicode" w:cs="Calibri"/>
          <w:kern w:val="2"/>
        </w:rPr>
      </w:pPr>
      <w:r w:rsidRPr="00141FEE">
        <w:rPr>
          <w:rFonts w:eastAsia="Lucida Sans Unicode" w:cs="Calibri"/>
          <w:kern w:val="2"/>
        </w:rPr>
        <w:t>[</w:t>
      </w:r>
      <w:r w:rsidRPr="00141FEE">
        <w:rPr>
          <w:rFonts w:eastAsia="Lucida Sans Unicode" w:cs="Calibri"/>
          <w:i/>
          <w:kern w:val="2"/>
        </w:rPr>
        <w:t>FedRAMP Assignment: at least annually</w:t>
      </w:r>
      <w:r w:rsidRPr="00141FEE">
        <w:rPr>
          <w:rFonts w:eastAsia="Lucida Sans Unicode" w:cs="Calibri"/>
          <w:kern w:val="2"/>
        </w:rPr>
        <w:t>]</w:t>
      </w:r>
      <w:r w:rsidRPr="00141FEE">
        <w:rPr>
          <w:rFonts w:eastAsia="Lucida Sans Unicode" w:cs="Calibri"/>
          <w:color w:val="000000"/>
          <w:kern w:val="2"/>
        </w:rPr>
        <w:t xml:space="preserve"> </w:t>
      </w:r>
      <w:r w:rsidRPr="00141FEE">
        <w:rPr>
          <w:rFonts w:eastAsia="Lucida Sans Unicode" w:cs="Calibri"/>
          <w:kern w:val="2"/>
        </w:rPr>
        <w:t>thereafter.</w:t>
      </w:r>
    </w:p>
    <w:tbl>
      <w:tblPr>
        <w:tblStyle w:val="FedRamp"/>
        <w:tblW w:w="5000" w:type="pct"/>
        <w:jc w:val="center"/>
        <w:tblLook w:val="04A0" w:firstRow="1" w:lastRow="0" w:firstColumn="1" w:lastColumn="0" w:noHBand="0" w:noVBand="1"/>
      </w:tblPr>
      <w:tblGrid>
        <w:gridCol w:w="1517"/>
        <w:gridCol w:w="7833"/>
      </w:tblGrid>
      <w:tr w:rsidR="00403049" w:rsidRPr="00141FEE" w14:paraId="6FD7C3BE"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6341056C" w14:textId="77777777" w:rsidR="00403049" w:rsidRPr="00141FEE"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IR-2</w:t>
            </w:r>
          </w:p>
        </w:tc>
        <w:tc>
          <w:tcPr>
            <w:tcW w:w="4189" w:type="pct"/>
            <w:hideMark/>
          </w:tcPr>
          <w:p w14:paraId="5079E875" w14:textId="77777777" w:rsidR="00403049" w:rsidRPr="00141FEE"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D251BE" w:rsidRPr="00141FEE" w14:paraId="671163ED" w14:textId="77777777" w:rsidTr="006972BB">
        <w:trPr>
          <w:jc w:val="center"/>
        </w:trPr>
        <w:tc>
          <w:tcPr>
            <w:tcW w:w="5000" w:type="pct"/>
            <w:gridSpan w:val="2"/>
            <w:hideMark/>
          </w:tcPr>
          <w:p w14:paraId="35D27CFA" w14:textId="03EF87AD" w:rsidR="00D251BE" w:rsidRPr="00141FEE" w:rsidRDefault="00D251BE" w:rsidP="00D251BE">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bCs/>
                <w:sz w:val="20"/>
              </w:rPr>
              <w:t xml:space="preserve">Responsible Role: </w:t>
            </w:r>
            <w:r w:rsidRPr="00D04209">
              <w:rPr>
                <w:rFonts w:eastAsia="Times New Roman" w:cs="Calibri"/>
                <w:bCs/>
                <w:sz w:val="20"/>
              </w:rPr>
              <w:t>{{ir_</w:t>
            </w:r>
            <w:r>
              <w:rPr>
                <w:rFonts w:eastAsia="Times New Roman" w:cs="Calibri"/>
                <w:bCs/>
                <w:sz w:val="20"/>
              </w:rPr>
              <w:t>2</w:t>
            </w:r>
            <w:r w:rsidRPr="00D04209">
              <w:rPr>
                <w:rFonts w:eastAsia="Times New Roman" w:cs="Calibri"/>
                <w:bCs/>
                <w:sz w:val="20"/>
              </w:rPr>
              <w:t>_role}}</w:t>
            </w:r>
          </w:p>
        </w:tc>
      </w:tr>
      <w:tr w:rsidR="00D251BE" w:rsidRPr="00141FEE" w14:paraId="4BA431F6" w14:textId="77777777" w:rsidTr="006972BB">
        <w:trPr>
          <w:jc w:val="center"/>
        </w:trPr>
        <w:tc>
          <w:tcPr>
            <w:tcW w:w="5000" w:type="pct"/>
            <w:gridSpan w:val="2"/>
          </w:tcPr>
          <w:p w14:paraId="21336486" w14:textId="57AF2294" w:rsidR="00D251BE" w:rsidRPr="00141FEE" w:rsidRDefault="00D251BE" w:rsidP="00D251BE">
            <w:pPr>
              <w:rPr>
                <w:rFonts w:cs="Times New Roman"/>
                <w:color w:val="313231"/>
                <w:sz w:val="20"/>
                <w:szCs w:val="20"/>
              </w:rPr>
            </w:pPr>
            <w:r w:rsidRPr="00DD4775">
              <w:rPr>
                <w:rFonts w:eastAsia="Times New Roman" w:cs="Calibri"/>
                <w:bCs/>
                <w:sz w:val="20"/>
              </w:rPr>
              <w:t>Parameter IR-02(a):</w:t>
            </w:r>
            <w:r>
              <w:rPr>
                <w:rFonts w:eastAsia="Times New Roman" w:cs="Calibri"/>
                <w:bCs/>
                <w:sz w:val="20"/>
              </w:rPr>
              <w:t xml:space="preserve"> </w:t>
            </w:r>
            <w:r w:rsidRPr="00D04209">
              <w:rPr>
                <w:rFonts w:eastAsia="Times New Roman" w:cs="Calibri"/>
                <w:bCs/>
                <w:sz w:val="20"/>
              </w:rPr>
              <w:t>{{ir_</w:t>
            </w:r>
            <w:r>
              <w:rPr>
                <w:rFonts w:eastAsia="Times New Roman" w:cs="Calibri"/>
                <w:bCs/>
                <w:sz w:val="20"/>
              </w:rPr>
              <w:t>2_a</w:t>
            </w:r>
            <w:r w:rsidRPr="00D04209">
              <w:rPr>
                <w:rFonts w:eastAsia="Times New Roman" w:cs="Calibri"/>
                <w:bCs/>
                <w:sz w:val="20"/>
              </w:rPr>
              <w:t>_parameter}}</w:t>
            </w:r>
          </w:p>
        </w:tc>
      </w:tr>
      <w:tr w:rsidR="00D251BE" w:rsidRPr="00141FEE" w14:paraId="065A8E78" w14:textId="77777777" w:rsidTr="006972BB">
        <w:trPr>
          <w:jc w:val="center"/>
        </w:trPr>
        <w:tc>
          <w:tcPr>
            <w:tcW w:w="5000" w:type="pct"/>
            <w:gridSpan w:val="2"/>
          </w:tcPr>
          <w:p w14:paraId="751D7691" w14:textId="2CA8A74D" w:rsidR="00D251BE" w:rsidRPr="00141FEE" w:rsidRDefault="00D251BE" w:rsidP="00D251BE">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bCs/>
                <w:sz w:val="20"/>
              </w:rPr>
              <w:t>Parameter IR-02(c):</w:t>
            </w:r>
            <w:r>
              <w:rPr>
                <w:rFonts w:eastAsia="Times New Roman" w:cs="Calibri"/>
                <w:bCs/>
                <w:sz w:val="20"/>
              </w:rPr>
              <w:t xml:space="preserve"> </w:t>
            </w:r>
            <w:r w:rsidRPr="00D04209">
              <w:rPr>
                <w:rFonts w:eastAsia="Times New Roman" w:cs="Calibri"/>
                <w:bCs/>
                <w:sz w:val="20"/>
              </w:rPr>
              <w:t>{{ir_</w:t>
            </w:r>
            <w:r>
              <w:rPr>
                <w:rFonts w:eastAsia="Times New Roman" w:cs="Calibri"/>
                <w:bCs/>
                <w:sz w:val="20"/>
              </w:rPr>
              <w:t>2_c</w:t>
            </w:r>
            <w:r w:rsidRPr="00D04209">
              <w:rPr>
                <w:rFonts w:eastAsia="Times New Roman" w:cs="Calibri"/>
                <w:bCs/>
                <w:sz w:val="20"/>
              </w:rPr>
              <w:t>_parameter}}</w:t>
            </w:r>
          </w:p>
        </w:tc>
      </w:tr>
      <w:tr w:rsidR="00D251BE" w:rsidRPr="00141FEE" w14:paraId="0EB129BA" w14:textId="77777777" w:rsidTr="006972BB">
        <w:trPr>
          <w:jc w:val="center"/>
        </w:trPr>
        <w:tc>
          <w:tcPr>
            <w:tcW w:w="5000" w:type="pct"/>
            <w:gridSpan w:val="2"/>
            <w:hideMark/>
          </w:tcPr>
          <w:p w14:paraId="4B837F22" w14:textId="15834517" w:rsidR="00D251BE" w:rsidRPr="00141FEE" w:rsidRDefault="00D251BE" w:rsidP="00D251BE">
            <w:pPr>
              <w:widowControl w:val="0"/>
              <w:suppressAutoHyphens/>
              <w:overflowPunct w:val="0"/>
              <w:spacing w:before="40" w:after="40"/>
              <w:rPr>
                <w:rFonts w:eastAsia="Lucida Sans Unicode" w:cs="Arial"/>
                <w:color w:val="313231"/>
                <w:kern w:val="20"/>
                <w:sz w:val="20"/>
                <w:szCs w:val="20"/>
              </w:rPr>
            </w:pPr>
            <w:r w:rsidRPr="00D04209">
              <w:rPr>
                <w:sz w:val="20"/>
                <w:szCs w:val="20"/>
              </w:rPr>
              <w:t>{{ir_</w:t>
            </w:r>
            <w:r>
              <w:rPr>
                <w:sz w:val="20"/>
                <w:szCs w:val="20"/>
              </w:rPr>
              <w:t>2</w:t>
            </w:r>
            <w:r w:rsidRPr="00D04209">
              <w:rPr>
                <w:sz w:val="20"/>
                <w:szCs w:val="20"/>
              </w:rPr>
              <w:t>_status}}</w:t>
            </w:r>
          </w:p>
        </w:tc>
      </w:tr>
      <w:tr w:rsidR="00D251BE" w:rsidRPr="00141FEE" w14:paraId="79FCFF00" w14:textId="77777777" w:rsidTr="006972BB">
        <w:trPr>
          <w:jc w:val="center"/>
        </w:trPr>
        <w:tc>
          <w:tcPr>
            <w:tcW w:w="5000" w:type="pct"/>
            <w:gridSpan w:val="2"/>
            <w:hideMark/>
          </w:tcPr>
          <w:p w14:paraId="0B98A4F5" w14:textId="71F8B0C4" w:rsidR="00D251BE" w:rsidRPr="00141FEE" w:rsidRDefault="00D251BE" w:rsidP="00D251BE">
            <w:pPr>
              <w:widowControl w:val="0"/>
              <w:suppressAutoHyphens/>
              <w:overflowPunct w:val="0"/>
              <w:spacing w:before="40" w:after="40"/>
              <w:rPr>
                <w:rFonts w:eastAsia="Lucida Sans Unicode" w:cs="Arial"/>
                <w:color w:val="313231"/>
                <w:kern w:val="20"/>
                <w:sz w:val="20"/>
                <w:szCs w:val="20"/>
              </w:rPr>
            </w:pPr>
            <w:r w:rsidRPr="00D04209">
              <w:rPr>
                <w:sz w:val="20"/>
                <w:szCs w:val="20"/>
              </w:rPr>
              <w:t>{{ir_</w:t>
            </w:r>
            <w:r>
              <w:rPr>
                <w:sz w:val="20"/>
                <w:szCs w:val="20"/>
              </w:rPr>
              <w:t>2</w:t>
            </w:r>
            <w:r w:rsidRPr="00D04209">
              <w:rPr>
                <w:sz w:val="20"/>
                <w:szCs w:val="20"/>
              </w:rPr>
              <w:t>_origination}}</w:t>
            </w:r>
          </w:p>
        </w:tc>
      </w:tr>
    </w:tbl>
    <w:p w14:paraId="79CFA572" w14:textId="77777777" w:rsidR="00403049" w:rsidRPr="00141FEE"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05"/>
        <w:gridCol w:w="8445"/>
      </w:tblGrid>
      <w:tr w:rsidR="00403049" w:rsidRPr="00141FEE" w14:paraId="79685D5D" w14:textId="77777777" w:rsidTr="006972BB">
        <w:trPr>
          <w:cantSplit/>
          <w:trHeight w:val="288"/>
          <w:tblHeader/>
        </w:trPr>
        <w:tc>
          <w:tcPr>
            <w:tcW w:w="5000" w:type="pct"/>
            <w:gridSpan w:val="2"/>
            <w:shd w:val="clear" w:color="auto" w:fill="1D396B"/>
            <w:vAlign w:val="center"/>
          </w:tcPr>
          <w:p w14:paraId="2E0B0FC2" w14:textId="77777777" w:rsidR="00403049" w:rsidRPr="00141FEE"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IR-2 What is the solution and how is it implemented?</w:t>
            </w:r>
          </w:p>
        </w:tc>
      </w:tr>
      <w:tr w:rsidR="00D251BE" w:rsidRPr="00141FEE" w14:paraId="68A6E36C" w14:textId="77777777" w:rsidTr="006972BB">
        <w:trPr>
          <w:trHeight w:val="288"/>
        </w:trPr>
        <w:tc>
          <w:tcPr>
            <w:tcW w:w="484" w:type="pct"/>
            <w:shd w:val="clear" w:color="auto" w:fill="C4D3EF"/>
          </w:tcPr>
          <w:p w14:paraId="33D2BB76" w14:textId="77777777" w:rsidR="00D251BE" w:rsidRPr="00141FEE" w:rsidRDefault="00D251BE" w:rsidP="00D251BE">
            <w:pPr>
              <w:widowControl w:val="0"/>
              <w:suppressAutoHyphens/>
              <w:spacing w:after="0" w:line="200" w:lineRule="atLeast"/>
              <w:jc w:val="center"/>
              <w:rPr>
                <w:rFonts w:eastAsia="Times New Roman" w:cs="Arial"/>
                <w:b/>
                <w:sz w:val="20"/>
                <w:lang w:eastAsia="zh-TW"/>
              </w:rPr>
            </w:pPr>
            <w:r w:rsidRPr="00141FEE">
              <w:rPr>
                <w:rFonts w:eastAsia="Times New Roman" w:cs="Arial"/>
                <w:b/>
                <w:sz w:val="20"/>
                <w:lang w:eastAsia="zh-TW"/>
              </w:rPr>
              <w:t>Part a</w:t>
            </w:r>
          </w:p>
        </w:tc>
        <w:tc>
          <w:tcPr>
            <w:tcW w:w="4516" w:type="pct"/>
            <w:tcMar>
              <w:top w:w="43" w:type="dxa"/>
              <w:bottom w:w="43" w:type="dxa"/>
            </w:tcMar>
          </w:tcPr>
          <w:p w14:paraId="3B2DD73C" w14:textId="7A2795A5" w:rsidR="00D251BE" w:rsidRPr="00141FEE" w:rsidRDefault="00D251BE" w:rsidP="00D251BE">
            <w:pPr>
              <w:widowControl w:val="0"/>
              <w:suppressAutoHyphens/>
              <w:overflowPunct w:val="0"/>
              <w:spacing w:after="0" w:line="200" w:lineRule="atLeast"/>
              <w:rPr>
                <w:rFonts w:eastAsia="Lucida Sans Unicode" w:cs="Arial"/>
                <w:color w:val="313231"/>
                <w:spacing w:val="-5"/>
                <w:kern w:val="20"/>
                <w:sz w:val="20"/>
              </w:rPr>
            </w:pPr>
            <w:r w:rsidRPr="000F1DE2">
              <w:t>{{ir_</w:t>
            </w:r>
            <w:r>
              <w:t>2_a</w:t>
            </w:r>
            <w:r w:rsidRPr="000F1DE2">
              <w:t>_implementation}}</w:t>
            </w:r>
          </w:p>
        </w:tc>
      </w:tr>
      <w:tr w:rsidR="00D251BE" w:rsidRPr="00141FEE" w14:paraId="689532DD" w14:textId="77777777" w:rsidTr="006972BB">
        <w:trPr>
          <w:trHeight w:val="288"/>
        </w:trPr>
        <w:tc>
          <w:tcPr>
            <w:tcW w:w="484" w:type="pct"/>
            <w:shd w:val="clear" w:color="auto" w:fill="C4D3EF"/>
          </w:tcPr>
          <w:p w14:paraId="656FA323" w14:textId="77777777" w:rsidR="00D251BE" w:rsidRPr="00141FEE" w:rsidRDefault="00D251BE" w:rsidP="00D251BE">
            <w:pPr>
              <w:widowControl w:val="0"/>
              <w:suppressAutoHyphens/>
              <w:spacing w:after="0" w:line="200" w:lineRule="atLeast"/>
              <w:jc w:val="center"/>
              <w:rPr>
                <w:rFonts w:eastAsia="Times New Roman" w:cs="Arial"/>
                <w:b/>
                <w:sz w:val="20"/>
                <w:lang w:eastAsia="zh-TW"/>
              </w:rPr>
            </w:pPr>
            <w:r w:rsidRPr="00141FEE">
              <w:rPr>
                <w:rFonts w:eastAsia="Times New Roman" w:cs="Arial"/>
                <w:b/>
                <w:sz w:val="20"/>
                <w:lang w:eastAsia="zh-TW"/>
              </w:rPr>
              <w:t>Part b</w:t>
            </w:r>
          </w:p>
        </w:tc>
        <w:tc>
          <w:tcPr>
            <w:tcW w:w="4516" w:type="pct"/>
            <w:tcMar>
              <w:top w:w="43" w:type="dxa"/>
              <w:bottom w:w="43" w:type="dxa"/>
            </w:tcMar>
          </w:tcPr>
          <w:p w14:paraId="51D4B79F" w14:textId="6043D77F" w:rsidR="00D251BE" w:rsidRPr="00141FEE" w:rsidRDefault="00D251BE" w:rsidP="00D251BE">
            <w:pPr>
              <w:widowControl w:val="0"/>
              <w:suppressAutoHyphens/>
              <w:overflowPunct w:val="0"/>
              <w:spacing w:after="0" w:line="200" w:lineRule="atLeast"/>
              <w:rPr>
                <w:rFonts w:eastAsia="Lucida Sans Unicode" w:cs="Arial"/>
                <w:color w:val="313231"/>
                <w:spacing w:val="-5"/>
                <w:kern w:val="20"/>
                <w:sz w:val="20"/>
              </w:rPr>
            </w:pPr>
            <w:r w:rsidRPr="000F1DE2">
              <w:t>{{ir_</w:t>
            </w:r>
            <w:r>
              <w:t>2_b</w:t>
            </w:r>
            <w:r w:rsidRPr="000F1DE2">
              <w:t>_implementation}}</w:t>
            </w:r>
          </w:p>
        </w:tc>
      </w:tr>
      <w:tr w:rsidR="00D251BE" w:rsidRPr="00141FEE" w14:paraId="61C3ABFA" w14:textId="77777777" w:rsidTr="006972BB">
        <w:trPr>
          <w:trHeight w:val="288"/>
        </w:trPr>
        <w:tc>
          <w:tcPr>
            <w:tcW w:w="484" w:type="pct"/>
            <w:shd w:val="clear" w:color="auto" w:fill="C4D3EF"/>
          </w:tcPr>
          <w:p w14:paraId="3ECD3BE6" w14:textId="77777777" w:rsidR="00D251BE" w:rsidRPr="00141FEE" w:rsidRDefault="00D251BE" w:rsidP="00D251BE">
            <w:pPr>
              <w:widowControl w:val="0"/>
              <w:suppressAutoHyphens/>
              <w:spacing w:after="0" w:line="200" w:lineRule="atLeast"/>
              <w:jc w:val="center"/>
              <w:rPr>
                <w:rFonts w:eastAsia="Times New Roman" w:cs="Arial"/>
                <w:b/>
                <w:sz w:val="20"/>
                <w:lang w:eastAsia="zh-TW"/>
              </w:rPr>
            </w:pPr>
            <w:r w:rsidRPr="00141FEE">
              <w:rPr>
                <w:rFonts w:eastAsia="Times New Roman" w:cs="Arial"/>
                <w:b/>
                <w:sz w:val="20"/>
                <w:lang w:eastAsia="zh-TW"/>
              </w:rPr>
              <w:t>Part c</w:t>
            </w:r>
          </w:p>
        </w:tc>
        <w:tc>
          <w:tcPr>
            <w:tcW w:w="4516" w:type="pct"/>
            <w:tcMar>
              <w:top w:w="43" w:type="dxa"/>
              <w:bottom w:w="43" w:type="dxa"/>
            </w:tcMar>
          </w:tcPr>
          <w:p w14:paraId="5B944263" w14:textId="4511F5A8" w:rsidR="00D251BE" w:rsidRPr="00141FEE" w:rsidRDefault="00D251BE" w:rsidP="00D251BE">
            <w:pPr>
              <w:widowControl w:val="0"/>
              <w:suppressAutoHyphens/>
              <w:overflowPunct w:val="0"/>
              <w:spacing w:after="0" w:line="200" w:lineRule="atLeast"/>
              <w:rPr>
                <w:rFonts w:eastAsia="Lucida Sans Unicode" w:cs="Arial"/>
                <w:color w:val="313231"/>
                <w:spacing w:val="-5"/>
                <w:kern w:val="20"/>
                <w:sz w:val="20"/>
              </w:rPr>
            </w:pPr>
            <w:r w:rsidRPr="000F1DE2">
              <w:t>{{ir_</w:t>
            </w:r>
            <w:r>
              <w:t>2_c</w:t>
            </w:r>
            <w:r w:rsidRPr="000F1DE2">
              <w:t>_implementation}}</w:t>
            </w:r>
          </w:p>
        </w:tc>
      </w:tr>
    </w:tbl>
    <w:p w14:paraId="2AA971C2" w14:textId="77777777" w:rsidR="00403049" w:rsidRPr="00141FEE" w:rsidRDefault="00403049" w:rsidP="00403049">
      <w:pPr>
        <w:keepNext/>
        <w:keepLines/>
        <w:spacing w:before="240" w:after="240"/>
        <w:outlineLvl w:val="3"/>
        <w:rPr>
          <w:rFonts w:eastAsia="MS Gothic" w:cs="Gill Sans Light"/>
          <w:bCs/>
          <w:caps/>
          <w:color w:val="444644"/>
          <w:szCs w:val="28"/>
          <w:highlight w:val="yellow"/>
        </w:rPr>
      </w:pPr>
      <w:bookmarkStart w:id="1958" w:name="_Toc520895559"/>
      <w:r w:rsidRPr="00141FEE">
        <w:rPr>
          <w:rFonts w:eastAsia="MS Gothic" w:cs="Gill Sans Light"/>
          <w:bCs/>
          <w:caps/>
          <w:color w:val="444644"/>
          <w:szCs w:val="28"/>
        </w:rPr>
        <w:lastRenderedPageBreak/>
        <w:t>IR-2 (1) Control Enhancement (H)</w:t>
      </w:r>
      <w:bookmarkEnd w:id="1958"/>
    </w:p>
    <w:p w14:paraId="417DF472" w14:textId="77777777" w:rsidR="00403049" w:rsidRPr="00141FEE" w:rsidRDefault="00403049" w:rsidP="00403049">
      <w:pPr>
        <w:rPr>
          <w:rFonts w:eastAsia="MS Mincho" w:cs="Times New Roman"/>
          <w:highlight w:val="yellow"/>
        </w:rPr>
      </w:pPr>
      <w:r w:rsidRPr="00141FEE">
        <w:rPr>
          <w:rFonts w:eastAsia="MS Mincho" w:cs="Times New Roman"/>
        </w:rPr>
        <w:t>The organization incorporates simulated events into incident response training to facilitate effective response by personnel in crisis situations.</w:t>
      </w:r>
    </w:p>
    <w:tbl>
      <w:tblPr>
        <w:tblStyle w:val="FedRamp"/>
        <w:tblW w:w="5000" w:type="pct"/>
        <w:jc w:val="center"/>
        <w:tblLook w:val="04A0" w:firstRow="1" w:lastRow="0" w:firstColumn="1" w:lastColumn="0" w:noHBand="0" w:noVBand="1"/>
      </w:tblPr>
      <w:tblGrid>
        <w:gridCol w:w="1517"/>
        <w:gridCol w:w="7833"/>
      </w:tblGrid>
      <w:tr w:rsidR="00403049" w:rsidRPr="00141FEE" w14:paraId="7BCD0500"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18179282" w14:textId="77777777" w:rsidR="00403049" w:rsidRPr="00141FEE"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IR-2 (1)</w:t>
            </w:r>
          </w:p>
        </w:tc>
        <w:tc>
          <w:tcPr>
            <w:tcW w:w="4189" w:type="pct"/>
            <w:hideMark/>
          </w:tcPr>
          <w:p w14:paraId="5B5C3794" w14:textId="77777777" w:rsidR="00403049" w:rsidRPr="00141FEE"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D251BE" w:rsidRPr="00141FEE" w14:paraId="262A443A" w14:textId="77777777" w:rsidTr="006972BB">
        <w:trPr>
          <w:jc w:val="center"/>
        </w:trPr>
        <w:tc>
          <w:tcPr>
            <w:tcW w:w="5000" w:type="pct"/>
            <w:gridSpan w:val="2"/>
            <w:hideMark/>
          </w:tcPr>
          <w:p w14:paraId="0345C1D9" w14:textId="1F6853C3" w:rsidR="00D251BE" w:rsidRPr="00141FEE" w:rsidRDefault="00D251BE" w:rsidP="00D251BE">
            <w:pPr>
              <w:widowControl w:val="0"/>
              <w:suppressAutoHyphens/>
              <w:overflowPunct w:val="0"/>
              <w:spacing w:before="40" w:after="40"/>
              <w:rPr>
                <w:rFonts w:eastAsia="Lucida Sans Unicode" w:cs="Arial"/>
                <w:color w:val="313231"/>
                <w:kern w:val="20"/>
                <w:sz w:val="20"/>
                <w:szCs w:val="20"/>
                <w:highlight w:val="yellow"/>
              </w:rPr>
            </w:pPr>
            <w:r w:rsidRPr="004A1F1C">
              <w:rPr>
                <w:rFonts w:asciiTheme="minorHAnsi" w:hAnsiTheme="minorHAnsi" w:cstheme="minorHAnsi"/>
                <w:sz w:val="20"/>
                <w:szCs w:val="20"/>
              </w:rPr>
              <w:t>Responsible Role:</w:t>
            </w:r>
            <w:r w:rsidRPr="004A1F1C">
              <w:rPr>
                <w:rFonts w:eastAsia="Times New Roman" w:cs="Calibri"/>
                <w:sz w:val="20"/>
                <w:szCs w:val="20"/>
              </w:rPr>
              <w:t xml:space="preserve"> {{ir_2_1_role}}</w:t>
            </w:r>
          </w:p>
        </w:tc>
      </w:tr>
      <w:tr w:rsidR="00D251BE" w:rsidRPr="00141FEE" w14:paraId="52E8C7B2" w14:textId="77777777" w:rsidTr="006972BB">
        <w:trPr>
          <w:jc w:val="center"/>
        </w:trPr>
        <w:tc>
          <w:tcPr>
            <w:tcW w:w="5000" w:type="pct"/>
            <w:gridSpan w:val="2"/>
            <w:hideMark/>
          </w:tcPr>
          <w:p w14:paraId="65B7B006" w14:textId="67FE4404" w:rsidR="00D251BE" w:rsidRPr="00141FEE" w:rsidRDefault="00D251BE" w:rsidP="00D251BE">
            <w:pPr>
              <w:widowControl w:val="0"/>
              <w:suppressAutoHyphens/>
              <w:overflowPunct w:val="0"/>
              <w:spacing w:before="40" w:after="40"/>
              <w:rPr>
                <w:rFonts w:eastAsia="Lucida Sans Unicode" w:cs="Arial"/>
                <w:color w:val="313231"/>
                <w:kern w:val="20"/>
                <w:sz w:val="20"/>
                <w:szCs w:val="20"/>
                <w:highlight w:val="yellow"/>
              </w:rPr>
            </w:pPr>
            <w:r w:rsidRPr="004A1F1C">
              <w:rPr>
                <w:sz w:val="20"/>
                <w:szCs w:val="20"/>
              </w:rPr>
              <w:t>{{ir_</w:t>
            </w:r>
            <w:r w:rsidRPr="004A1F1C">
              <w:rPr>
                <w:rFonts w:eastAsia="Times New Roman" w:cs="Calibri"/>
                <w:sz w:val="20"/>
                <w:szCs w:val="20"/>
              </w:rPr>
              <w:t>2_1</w:t>
            </w:r>
            <w:r w:rsidRPr="004A1F1C">
              <w:rPr>
                <w:sz w:val="20"/>
                <w:szCs w:val="20"/>
              </w:rPr>
              <w:t>_status}}</w:t>
            </w:r>
          </w:p>
        </w:tc>
      </w:tr>
      <w:tr w:rsidR="00D251BE" w:rsidRPr="00141FEE" w14:paraId="3684F9B3" w14:textId="77777777" w:rsidTr="006972BB">
        <w:trPr>
          <w:jc w:val="center"/>
        </w:trPr>
        <w:tc>
          <w:tcPr>
            <w:tcW w:w="5000" w:type="pct"/>
            <w:gridSpan w:val="2"/>
            <w:hideMark/>
          </w:tcPr>
          <w:p w14:paraId="4686A56C" w14:textId="6CA25480" w:rsidR="00D251BE" w:rsidRPr="00141FEE" w:rsidRDefault="00D251BE" w:rsidP="00D251BE">
            <w:pPr>
              <w:widowControl w:val="0"/>
              <w:suppressAutoHyphens/>
              <w:overflowPunct w:val="0"/>
              <w:spacing w:before="40" w:after="40"/>
              <w:rPr>
                <w:rFonts w:eastAsia="Lucida Sans Unicode" w:cs="Arial"/>
                <w:color w:val="313231"/>
                <w:kern w:val="20"/>
                <w:sz w:val="20"/>
                <w:szCs w:val="20"/>
                <w:highlight w:val="yellow"/>
              </w:rPr>
            </w:pPr>
            <w:r w:rsidRPr="004A1F1C">
              <w:rPr>
                <w:sz w:val="20"/>
                <w:szCs w:val="20"/>
              </w:rPr>
              <w:t>{{ir_</w:t>
            </w:r>
            <w:r w:rsidRPr="004A1F1C">
              <w:rPr>
                <w:rFonts w:eastAsia="Times New Roman" w:cs="Calibri"/>
                <w:sz w:val="20"/>
                <w:szCs w:val="20"/>
              </w:rPr>
              <w:t>2_1</w:t>
            </w:r>
            <w:r w:rsidRPr="004A1F1C">
              <w:rPr>
                <w:sz w:val="20"/>
                <w:szCs w:val="20"/>
              </w:rPr>
              <w:t>_origination}}</w:t>
            </w:r>
          </w:p>
        </w:tc>
      </w:tr>
    </w:tbl>
    <w:p w14:paraId="266C1D39" w14:textId="77777777" w:rsidR="00403049" w:rsidRPr="00141FEE"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350"/>
      </w:tblGrid>
      <w:tr w:rsidR="00403049" w:rsidRPr="00141FEE" w14:paraId="3B5064F5" w14:textId="77777777" w:rsidTr="006972BB">
        <w:trPr>
          <w:cantSplit/>
          <w:trHeight w:val="288"/>
          <w:tblHeader/>
        </w:trPr>
        <w:tc>
          <w:tcPr>
            <w:tcW w:w="5000" w:type="pct"/>
            <w:shd w:val="clear" w:color="auto" w:fill="1D396B"/>
            <w:vAlign w:val="center"/>
          </w:tcPr>
          <w:p w14:paraId="1CA9DB57" w14:textId="77777777" w:rsidR="00403049" w:rsidRPr="00141FEE" w:rsidRDefault="00403049" w:rsidP="006972BB">
            <w:pPr>
              <w:keepNext/>
              <w:keepLines/>
              <w:widowControl w:val="0"/>
              <w:suppressAutoHyphens/>
              <w:spacing w:after="0" w:line="200" w:lineRule="atLeast"/>
              <w:jc w:val="center"/>
              <w:rPr>
                <w:rFonts w:ascii="Gill Sans MT" w:eastAsia="Times New Roman" w:hAnsi="Gill Sans MT" w:cs="Arial"/>
                <w:b/>
                <w:sz w:val="20"/>
                <w:highlight w:val="yellow"/>
                <w:lang w:eastAsia="zh-TW"/>
              </w:rPr>
            </w:pPr>
            <w:r w:rsidRPr="008E4A50">
              <w:rPr>
                <w:rFonts w:ascii="Gill Sans MT" w:eastAsia="Times New Roman" w:hAnsi="Gill Sans MT" w:cs="Arial"/>
                <w:b/>
                <w:color w:val="FFFFFF" w:themeColor="background1"/>
                <w:sz w:val="20"/>
                <w:lang w:eastAsia="zh-TW"/>
              </w:rPr>
              <w:t>IR-2 (1) What is the solution and how is it implemented?</w:t>
            </w:r>
          </w:p>
        </w:tc>
      </w:tr>
      <w:tr w:rsidR="00403049" w:rsidRPr="00141FEE" w14:paraId="5ACCC12C" w14:textId="77777777" w:rsidTr="006972BB">
        <w:trPr>
          <w:trHeight w:val="288"/>
        </w:trPr>
        <w:tc>
          <w:tcPr>
            <w:tcW w:w="5000" w:type="pct"/>
            <w:shd w:val="clear" w:color="auto" w:fill="FFFFFF"/>
          </w:tcPr>
          <w:p w14:paraId="6F102E4A" w14:textId="68F555B7" w:rsidR="00403049" w:rsidRPr="00141FEE" w:rsidRDefault="00D251BE" w:rsidP="006972BB">
            <w:pPr>
              <w:widowControl w:val="0"/>
              <w:suppressAutoHyphens/>
              <w:overflowPunct w:val="0"/>
              <w:spacing w:after="0" w:line="200" w:lineRule="atLeast"/>
              <w:rPr>
                <w:rFonts w:eastAsia="Lucida Sans Unicode" w:cs="Arial"/>
                <w:color w:val="313231"/>
                <w:spacing w:val="-5"/>
                <w:kern w:val="20"/>
                <w:sz w:val="20"/>
              </w:rPr>
            </w:pPr>
            <w:r w:rsidRPr="004A1F1C">
              <w:rPr>
                <w:rFonts w:eastAsia="Times New Roman" w:cs="Calibri"/>
                <w:sz w:val="20"/>
                <w:szCs w:val="20"/>
              </w:rPr>
              <w:t>{{ir_2_1_implementation}}</w:t>
            </w:r>
          </w:p>
        </w:tc>
      </w:tr>
    </w:tbl>
    <w:p w14:paraId="7C1B8B39" w14:textId="77777777" w:rsidR="00403049" w:rsidRPr="00141FEE" w:rsidRDefault="00403049" w:rsidP="00403049">
      <w:pPr>
        <w:keepNext/>
        <w:keepLines/>
        <w:spacing w:before="240" w:after="240"/>
        <w:outlineLvl w:val="3"/>
        <w:rPr>
          <w:rFonts w:eastAsia="MS Gothic" w:cs="Gill Sans Light"/>
          <w:bCs/>
          <w:caps/>
          <w:color w:val="444644"/>
          <w:szCs w:val="28"/>
          <w:highlight w:val="yellow"/>
        </w:rPr>
      </w:pPr>
      <w:bookmarkStart w:id="1959" w:name="_Toc520895560"/>
      <w:r w:rsidRPr="00141FEE">
        <w:rPr>
          <w:rFonts w:eastAsia="MS Gothic" w:cs="Gill Sans Light"/>
          <w:bCs/>
          <w:caps/>
          <w:color w:val="444644"/>
          <w:szCs w:val="28"/>
        </w:rPr>
        <w:t>IR-2 (2) Control Enhancement (H)</w:t>
      </w:r>
      <w:bookmarkEnd w:id="1959"/>
    </w:p>
    <w:p w14:paraId="47B90C88" w14:textId="77777777" w:rsidR="00403049" w:rsidRPr="00141FEE" w:rsidRDefault="00403049" w:rsidP="00403049">
      <w:pPr>
        <w:rPr>
          <w:rFonts w:eastAsia="MS Mincho" w:cs="Times New Roman"/>
          <w:highlight w:val="yellow"/>
        </w:rPr>
      </w:pPr>
      <w:r w:rsidRPr="00141FEE">
        <w:rPr>
          <w:rFonts w:eastAsia="MS Mincho" w:cs="Times New Roman"/>
        </w:rPr>
        <w:t>The organization employs automated mechanisms to provide a more thorough and realistic incident response training environment.</w:t>
      </w:r>
    </w:p>
    <w:tbl>
      <w:tblPr>
        <w:tblStyle w:val="FedRamp"/>
        <w:tblW w:w="5000" w:type="pct"/>
        <w:jc w:val="center"/>
        <w:tblLook w:val="04A0" w:firstRow="1" w:lastRow="0" w:firstColumn="1" w:lastColumn="0" w:noHBand="0" w:noVBand="1"/>
      </w:tblPr>
      <w:tblGrid>
        <w:gridCol w:w="1517"/>
        <w:gridCol w:w="7833"/>
      </w:tblGrid>
      <w:tr w:rsidR="00403049" w:rsidRPr="00141FEE" w14:paraId="338F4008"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21229CF1" w14:textId="77777777" w:rsidR="00403049" w:rsidRPr="00141FEE"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IR-2 (2)</w:t>
            </w:r>
          </w:p>
        </w:tc>
        <w:tc>
          <w:tcPr>
            <w:tcW w:w="4189" w:type="pct"/>
            <w:hideMark/>
          </w:tcPr>
          <w:p w14:paraId="47EB93BB" w14:textId="77777777" w:rsidR="00403049" w:rsidRPr="00141FEE"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D251BE" w:rsidRPr="00141FEE" w14:paraId="7F8C122C" w14:textId="77777777" w:rsidTr="006972BB">
        <w:trPr>
          <w:jc w:val="center"/>
        </w:trPr>
        <w:tc>
          <w:tcPr>
            <w:tcW w:w="5000" w:type="pct"/>
            <w:gridSpan w:val="2"/>
            <w:hideMark/>
          </w:tcPr>
          <w:p w14:paraId="1998373E" w14:textId="160991C8" w:rsidR="00D251BE" w:rsidRPr="00141FEE" w:rsidRDefault="00D251BE" w:rsidP="00D251BE">
            <w:pPr>
              <w:widowControl w:val="0"/>
              <w:suppressAutoHyphens/>
              <w:overflowPunct w:val="0"/>
              <w:spacing w:before="40" w:after="40"/>
              <w:rPr>
                <w:rFonts w:eastAsia="Lucida Sans Unicode" w:cs="Arial"/>
                <w:color w:val="313231"/>
                <w:kern w:val="20"/>
                <w:sz w:val="20"/>
                <w:szCs w:val="20"/>
                <w:highlight w:val="yellow"/>
              </w:rPr>
            </w:pPr>
            <w:r w:rsidRPr="004A1F1C">
              <w:rPr>
                <w:rFonts w:asciiTheme="minorHAnsi" w:hAnsiTheme="minorHAnsi" w:cstheme="minorHAnsi"/>
                <w:sz w:val="20"/>
                <w:szCs w:val="20"/>
              </w:rPr>
              <w:t xml:space="preserve">Responsible Role: </w:t>
            </w:r>
            <w:r w:rsidRPr="004A1F1C">
              <w:rPr>
                <w:rFonts w:eastAsia="Times New Roman" w:cs="Calibri"/>
                <w:sz w:val="20"/>
                <w:szCs w:val="20"/>
              </w:rPr>
              <w:t>{{ir_2_2_role}}</w:t>
            </w:r>
          </w:p>
        </w:tc>
      </w:tr>
      <w:tr w:rsidR="00D251BE" w:rsidRPr="00141FEE" w14:paraId="17A21662" w14:textId="77777777" w:rsidTr="006972BB">
        <w:trPr>
          <w:jc w:val="center"/>
        </w:trPr>
        <w:tc>
          <w:tcPr>
            <w:tcW w:w="5000" w:type="pct"/>
            <w:gridSpan w:val="2"/>
            <w:hideMark/>
          </w:tcPr>
          <w:p w14:paraId="504C3BE1" w14:textId="2084444B" w:rsidR="00D251BE" w:rsidRPr="00141FEE" w:rsidRDefault="00D251BE" w:rsidP="00D251BE">
            <w:pPr>
              <w:widowControl w:val="0"/>
              <w:suppressAutoHyphens/>
              <w:overflowPunct w:val="0"/>
              <w:spacing w:before="40" w:after="40"/>
              <w:rPr>
                <w:rFonts w:eastAsia="Lucida Sans Unicode" w:cs="Arial"/>
                <w:color w:val="313231"/>
                <w:kern w:val="20"/>
                <w:sz w:val="20"/>
                <w:szCs w:val="20"/>
              </w:rPr>
            </w:pPr>
            <w:r w:rsidRPr="004A1F1C">
              <w:rPr>
                <w:sz w:val="20"/>
                <w:szCs w:val="20"/>
              </w:rPr>
              <w:t>{{ir_</w:t>
            </w:r>
            <w:r w:rsidRPr="004A1F1C">
              <w:rPr>
                <w:rFonts w:eastAsia="Times New Roman" w:cs="Calibri"/>
                <w:sz w:val="20"/>
                <w:szCs w:val="20"/>
              </w:rPr>
              <w:t>2_2</w:t>
            </w:r>
            <w:r w:rsidRPr="004A1F1C">
              <w:rPr>
                <w:sz w:val="20"/>
                <w:szCs w:val="20"/>
              </w:rPr>
              <w:t>_status}}</w:t>
            </w:r>
          </w:p>
        </w:tc>
      </w:tr>
      <w:tr w:rsidR="00D251BE" w:rsidRPr="00141FEE" w14:paraId="07E03055" w14:textId="77777777" w:rsidTr="006972BB">
        <w:trPr>
          <w:jc w:val="center"/>
        </w:trPr>
        <w:tc>
          <w:tcPr>
            <w:tcW w:w="5000" w:type="pct"/>
            <w:gridSpan w:val="2"/>
            <w:hideMark/>
          </w:tcPr>
          <w:p w14:paraId="14C5EB4A" w14:textId="2A9091BC" w:rsidR="00D251BE" w:rsidRPr="00141FEE" w:rsidRDefault="00D251BE" w:rsidP="00D251BE">
            <w:pPr>
              <w:widowControl w:val="0"/>
              <w:suppressAutoHyphens/>
              <w:overflowPunct w:val="0"/>
              <w:spacing w:before="40" w:after="40"/>
              <w:rPr>
                <w:rFonts w:eastAsia="Lucida Sans Unicode" w:cs="Arial"/>
                <w:color w:val="313231"/>
                <w:kern w:val="20"/>
                <w:sz w:val="20"/>
                <w:szCs w:val="20"/>
                <w:highlight w:val="yellow"/>
              </w:rPr>
            </w:pPr>
            <w:r w:rsidRPr="004A1F1C">
              <w:rPr>
                <w:sz w:val="20"/>
                <w:szCs w:val="20"/>
              </w:rPr>
              <w:t>{{ir_</w:t>
            </w:r>
            <w:r w:rsidRPr="004A1F1C">
              <w:rPr>
                <w:rFonts w:eastAsia="Times New Roman" w:cs="Calibri"/>
                <w:sz w:val="20"/>
                <w:szCs w:val="20"/>
              </w:rPr>
              <w:t>2_2</w:t>
            </w:r>
            <w:r w:rsidRPr="004A1F1C">
              <w:rPr>
                <w:sz w:val="20"/>
                <w:szCs w:val="20"/>
              </w:rPr>
              <w:t>_origination}}</w:t>
            </w:r>
          </w:p>
        </w:tc>
      </w:tr>
    </w:tbl>
    <w:p w14:paraId="3EAAD411" w14:textId="77777777" w:rsidR="00403049" w:rsidRPr="00141FEE"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350"/>
      </w:tblGrid>
      <w:tr w:rsidR="00403049" w:rsidRPr="00141FEE" w14:paraId="376B0D41" w14:textId="77777777" w:rsidTr="006972BB">
        <w:trPr>
          <w:cantSplit/>
          <w:trHeight w:val="288"/>
          <w:tblHeader/>
        </w:trPr>
        <w:tc>
          <w:tcPr>
            <w:tcW w:w="5000" w:type="pct"/>
            <w:shd w:val="clear" w:color="auto" w:fill="1D396B"/>
            <w:vAlign w:val="center"/>
          </w:tcPr>
          <w:p w14:paraId="3A9669F1" w14:textId="77777777" w:rsidR="00403049" w:rsidRPr="00141FEE" w:rsidRDefault="00403049" w:rsidP="006972BB">
            <w:pPr>
              <w:keepNext/>
              <w:keepLines/>
              <w:widowControl w:val="0"/>
              <w:suppressAutoHyphens/>
              <w:spacing w:after="0" w:line="200" w:lineRule="atLeast"/>
              <w:jc w:val="center"/>
              <w:rPr>
                <w:rFonts w:ascii="Gill Sans MT" w:eastAsia="Times New Roman" w:hAnsi="Gill Sans MT" w:cs="Arial"/>
                <w:b/>
                <w:sz w:val="20"/>
                <w:highlight w:val="yellow"/>
                <w:lang w:eastAsia="zh-TW"/>
              </w:rPr>
            </w:pPr>
            <w:r w:rsidRPr="008E4A50">
              <w:rPr>
                <w:rFonts w:ascii="Gill Sans MT" w:eastAsia="Times New Roman" w:hAnsi="Gill Sans MT" w:cs="Arial"/>
                <w:b/>
                <w:color w:val="FFFFFF" w:themeColor="background1"/>
                <w:sz w:val="20"/>
                <w:lang w:eastAsia="zh-TW"/>
              </w:rPr>
              <w:t>IR-2 (2) What is the solution and how is it implemented?</w:t>
            </w:r>
          </w:p>
        </w:tc>
      </w:tr>
      <w:tr w:rsidR="00403049" w:rsidRPr="00141FEE" w14:paraId="15A7A099" w14:textId="77777777" w:rsidTr="006972BB">
        <w:trPr>
          <w:trHeight w:val="288"/>
        </w:trPr>
        <w:tc>
          <w:tcPr>
            <w:tcW w:w="5000" w:type="pct"/>
            <w:shd w:val="clear" w:color="auto" w:fill="FFFFFF"/>
          </w:tcPr>
          <w:p w14:paraId="0BF01D7B" w14:textId="5FE86302" w:rsidR="00403049" w:rsidRPr="00141FEE" w:rsidRDefault="00D251BE" w:rsidP="006972BB">
            <w:pPr>
              <w:widowControl w:val="0"/>
              <w:suppressAutoHyphens/>
              <w:overflowPunct w:val="0"/>
              <w:spacing w:after="0" w:line="200" w:lineRule="atLeast"/>
              <w:rPr>
                <w:rFonts w:eastAsia="Lucida Sans Unicode" w:cs="Arial"/>
                <w:color w:val="313231"/>
                <w:spacing w:val="-5"/>
                <w:kern w:val="20"/>
                <w:sz w:val="20"/>
              </w:rPr>
            </w:pPr>
            <w:r w:rsidRPr="004A1F1C">
              <w:rPr>
                <w:rFonts w:eastAsia="Times New Roman" w:cs="Calibri"/>
                <w:sz w:val="20"/>
              </w:rPr>
              <w:t>{{ir_</w:t>
            </w:r>
            <w:r w:rsidRPr="004A1F1C">
              <w:rPr>
                <w:rFonts w:eastAsia="Times New Roman" w:cs="Calibri"/>
                <w:sz w:val="20"/>
                <w:szCs w:val="20"/>
              </w:rPr>
              <w:t>2_2</w:t>
            </w:r>
            <w:r w:rsidRPr="004A1F1C">
              <w:rPr>
                <w:rFonts w:eastAsia="Times New Roman" w:cs="Calibri"/>
                <w:sz w:val="20"/>
              </w:rPr>
              <w:t>_implementation}}</w:t>
            </w:r>
          </w:p>
        </w:tc>
      </w:tr>
    </w:tbl>
    <w:p w14:paraId="5AC8C7CD" w14:textId="77777777" w:rsidR="00403049" w:rsidRPr="00141FEE" w:rsidRDefault="00403049" w:rsidP="00403049">
      <w:pPr>
        <w:keepNext/>
        <w:keepLines/>
        <w:spacing w:before="360" w:after="240"/>
        <w:outlineLvl w:val="2"/>
        <w:rPr>
          <w:rFonts w:ascii="Gill Sans MT" w:eastAsia="MS Gothic" w:hAnsi="Gill Sans MT" w:cs="Gill Sans Light"/>
          <w:bCs/>
          <w:color w:val="444644"/>
          <w:sz w:val="28"/>
          <w:szCs w:val="28"/>
        </w:rPr>
      </w:pPr>
      <w:bookmarkStart w:id="1960" w:name="_Toc520895561"/>
      <w:r w:rsidRPr="00141FEE">
        <w:rPr>
          <w:rFonts w:ascii="Gill Sans MT" w:eastAsia="MS Gothic" w:hAnsi="Gill Sans MT" w:cs="Gill Sans Light"/>
          <w:bCs/>
          <w:color w:val="444644"/>
          <w:sz w:val="28"/>
          <w:szCs w:val="28"/>
        </w:rPr>
        <w:t>IR-3 Incident Response Testing (H)</w:t>
      </w:r>
      <w:bookmarkEnd w:id="1960"/>
    </w:p>
    <w:p w14:paraId="63A5E27B" w14:textId="77777777" w:rsidR="00403049" w:rsidRPr="00141FEE" w:rsidRDefault="00403049" w:rsidP="00403049">
      <w:pPr>
        <w:rPr>
          <w:rFonts w:eastAsia="MS Mincho" w:cs="Calibri"/>
        </w:rPr>
      </w:pPr>
      <w:r w:rsidRPr="00141FEE">
        <w:rPr>
          <w:rFonts w:eastAsia="MS Mincho" w:cs="Calibri"/>
        </w:rPr>
        <w:t>The organization tests the incident response capability for the information system [</w:t>
      </w:r>
      <w:r w:rsidRPr="00141FEE">
        <w:rPr>
          <w:rFonts w:eastAsia="Lucida Sans Unicode" w:cs="Calibri"/>
          <w:i/>
          <w:kern w:val="2"/>
        </w:rPr>
        <w:t>FedRAMP Assignment: at least every six (6) months</w:t>
      </w:r>
      <w:r w:rsidRPr="00141FEE">
        <w:rPr>
          <w:rFonts w:eastAsia="MS Mincho" w:cs="Calibri"/>
        </w:rPr>
        <w:t>] to determine the incident response effectiveness and documents the results.</w:t>
      </w:r>
    </w:p>
    <w:p w14:paraId="6DEE6ECF" w14:textId="77777777" w:rsidR="00403049" w:rsidRPr="00141FEE" w:rsidRDefault="00403049" w:rsidP="00403049">
      <w:pPr>
        <w:widowControl w:val="0"/>
        <w:suppressAutoHyphens/>
        <w:ind w:left="1411"/>
        <w:rPr>
          <w:rFonts w:eastAsia="Lucida Sans Unicode" w:cs="Calibri"/>
          <w:b/>
          <w:kern w:val="2"/>
        </w:rPr>
      </w:pPr>
      <w:r w:rsidRPr="00141FEE">
        <w:rPr>
          <w:rFonts w:eastAsia="Lucida Sans Unicode" w:cs="Calibri"/>
          <w:b/>
          <w:kern w:val="2"/>
        </w:rPr>
        <w:t xml:space="preserve">IR-3 Additional FedRAMP Requirements and Guidance: </w:t>
      </w:r>
    </w:p>
    <w:p w14:paraId="6F1DEB24" w14:textId="77777777" w:rsidR="00403049" w:rsidRPr="00141FEE" w:rsidRDefault="00403049" w:rsidP="00403049">
      <w:pPr>
        <w:widowControl w:val="0"/>
        <w:suppressAutoHyphens/>
        <w:ind w:left="1411"/>
        <w:rPr>
          <w:rFonts w:eastAsia="Lucida Sans Unicode" w:cs="Calibri"/>
          <w:kern w:val="2"/>
        </w:rPr>
      </w:pPr>
      <w:r w:rsidRPr="00141FEE">
        <w:rPr>
          <w:rFonts w:eastAsia="Lucida Sans Unicode" w:cs="Calibri"/>
          <w:b/>
          <w:kern w:val="2"/>
        </w:rPr>
        <w:t>Requirements:</w:t>
      </w:r>
      <w:r w:rsidRPr="00141FEE">
        <w:rPr>
          <w:rFonts w:eastAsia="Lucida Sans Unicode" w:cs="Calibri"/>
          <w:kern w:val="2"/>
        </w:rPr>
        <w:t xml:space="preserve"> The service provider defines tests and/or exercises in accordance with NIST Special Publication 800-61 (as amended). For JAB authorization, the service provider provides test plans to the JAB/AO annually. Test plans are approved and accepted by the JAB/AO prior to the test commencing.</w:t>
      </w:r>
    </w:p>
    <w:tbl>
      <w:tblPr>
        <w:tblStyle w:val="FedRamp"/>
        <w:tblW w:w="5000" w:type="pct"/>
        <w:jc w:val="center"/>
        <w:tblLook w:val="04A0" w:firstRow="1" w:lastRow="0" w:firstColumn="1" w:lastColumn="0" w:noHBand="0" w:noVBand="1"/>
      </w:tblPr>
      <w:tblGrid>
        <w:gridCol w:w="1517"/>
        <w:gridCol w:w="7833"/>
      </w:tblGrid>
      <w:tr w:rsidR="00403049" w:rsidRPr="00141FEE" w14:paraId="08F05444"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69D2AC4D" w14:textId="77777777" w:rsidR="00403049" w:rsidRPr="00141FEE"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lastRenderedPageBreak/>
              <w:t>IR-3</w:t>
            </w:r>
          </w:p>
        </w:tc>
        <w:tc>
          <w:tcPr>
            <w:tcW w:w="4189" w:type="pct"/>
            <w:hideMark/>
          </w:tcPr>
          <w:p w14:paraId="5228F949" w14:textId="77777777" w:rsidR="00403049" w:rsidRPr="00141FEE"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D251BE" w:rsidRPr="00141FEE" w14:paraId="799E9F9A" w14:textId="77777777" w:rsidTr="006972BB">
        <w:trPr>
          <w:jc w:val="center"/>
        </w:trPr>
        <w:tc>
          <w:tcPr>
            <w:tcW w:w="5000" w:type="pct"/>
            <w:gridSpan w:val="2"/>
            <w:hideMark/>
          </w:tcPr>
          <w:p w14:paraId="06DD7A04" w14:textId="17690EF6" w:rsidR="00D251BE" w:rsidRPr="00141FEE" w:rsidRDefault="00D251BE" w:rsidP="00D251BE">
            <w:pPr>
              <w:widowControl w:val="0"/>
              <w:suppressAutoHyphens/>
              <w:overflowPunct w:val="0"/>
              <w:spacing w:before="40" w:after="40"/>
              <w:rPr>
                <w:rFonts w:eastAsia="Lucida Sans Unicode" w:cs="Arial"/>
                <w:color w:val="313231"/>
                <w:kern w:val="20"/>
                <w:sz w:val="20"/>
                <w:szCs w:val="20"/>
              </w:rPr>
            </w:pPr>
            <w:r w:rsidRPr="00DD4775">
              <w:rPr>
                <w:rFonts w:eastAsia="Calibri" w:cs="Calibri"/>
                <w:bCs/>
                <w:sz w:val="20"/>
              </w:rPr>
              <w:t xml:space="preserve">Responsible Role: </w:t>
            </w:r>
            <w:r w:rsidRPr="00D04209">
              <w:rPr>
                <w:rFonts w:eastAsia="Calibri" w:cs="Calibri"/>
                <w:bCs/>
                <w:sz w:val="20"/>
              </w:rPr>
              <w:t>{{ir_</w:t>
            </w:r>
            <w:r>
              <w:rPr>
                <w:rFonts w:eastAsia="Calibri" w:cs="Calibri"/>
                <w:bCs/>
                <w:sz w:val="20"/>
              </w:rPr>
              <w:t>3</w:t>
            </w:r>
            <w:r w:rsidRPr="00D04209">
              <w:rPr>
                <w:rFonts w:eastAsia="Calibri" w:cs="Calibri"/>
                <w:bCs/>
                <w:sz w:val="20"/>
              </w:rPr>
              <w:t>_role}}</w:t>
            </w:r>
          </w:p>
        </w:tc>
      </w:tr>
      <w:tr w:rsidR="00D251BE" w:rsidRPr="00141FEE" w14:paraId="08C0C4D6" w14:textId="77777777" w:rsidTr="006972BB">
        <w:trPr>
          <w:jc w:val="center"/>
        </w:trPr>
        <w:tc>
          <w:tcPr>
            <w:tcW w:w="5000" w:type="pct"/>
            <w:gridSpan w:val="2"/>
          </w:tcPr>
          <w:p w14:paraId="555DC0F8" w14:textId="3C9C8468" w:rsidR="00D251BE" w:rsidRPr="00141FEE" w:rsidRDefault="00D251BE" w:rsidP="00D251BE">
            <w:pPr>
              <w:widowControl w:val="0"/>
              <w:suppressAutoHyphens/>
              <w:overflowPunct w:val="0"/>
              <w:spacing w:before="40" w:after="40"/>
              <w:rPr>
                <w:rFonts w:eastAsia="Calibri" w:cs="Calibri"/>
                <w:bCs/>
                <w:color w:val="313231"/>
                <w:spacing w:val="-5"/>
                <w:kern w:val="20"/>
                <w:sz w:val="20"/>
              </w:rPr>
            </w:pPr>
            <w:r>
              <w:rPr>
                <w:sz w:val="20"/>
                <w:szCs w:val="20"/>
              </w:rPr>
              <w:t>Parameter IR-3-1:</w:t>
            </w:r>
            <w:r>
              <w:rPr>
                <w:rFonts w:eastAsia="Calibri" w:cs="Calibri"/>
                <w:bCs/>
                <w:sz w:val="20"/>
              </w:rPr>
              <w:t xml:space="preserve"> </w:t>
            </w:r>
            <w:r w:rsidRPr="00D04209">
              <w:rPr>
                <w:rFonts w:eastAsia="Calibri" w:cs="Calibri"/>
                <w:bCs/>
                <w:sz w:val="20"/>
              </w:rPr>
              <w:t>{{ir_</w:t>
            </w:r>
            <w:r>
              <w:rPr>
                <w:rFonts w:eastAsia="Calibri" w:cs="Calibri"/>
                <w:bCs/>
                <w:sz w:val="20"/>
              </w:rPr>
              <w:t>3_1</w:t>
            </w:r>
            <w:r w:rsidRPr="00D04209">
              <w:rPr>
                <w:rFonts w:eastAsia="Calibri" w:cs="Calibri"/>
                <w:bCs/>
                <w:sz w:val="20"/>
              </w:rPr>
              <w:t>_parameter}}</w:t>
            </w:r>
          </w:p>
        </w:tc>
      </w:tr>
      <w:tr w:rsidR="00D251BE" w:rsidRPr="00141FEE" w14:paraId="0B73CD38" w14:textId="77777777" w:rsidTr="006972BB">
        <w:trPr>
          <w:jc w:val="center"/>
        </w:trPr>
        <w:tc>
          <w:tcPr>
            <w:tcW w:w="5000" w:type="pct"/>
            <w:gridSpan w:val="2"/>
          </w:tcPr>
          <w:p w14:paraId="664BF7F1" w14:textId="4B0E962B" w:rsidR="00D251BE" w:rsidRPr="00141FEE" w:rsidRDefault="00D251BE" w:rsidP="00D251BE">
            <w:pPr>
              <w:widowControl w:val="0"/>
              <w:suppressAutoHyphens/>
              <w:overflowPunct w:val="0"/>
              <w:spacing w:before="40" w:after="40"/>
              <w:rPr>
                <w:rFonts w:eastAsia="Calibri" w:cs="Calibri"/>
                <w:bCs/>
                <w:color w:val="313231"/>
                <w:spacing w:val="-5"/>
                <w:kern w:val="20"/>
                <w:sz w:val="20"/>
              </w:rPr>
            </w:pPr>
            <w:r>
              <w:rPr>
                <w:sz w:val="20"/>
                <w:szCs w:val="20"/>
              </w:rPr>
              <w:t>Parameter IR-3-2:</w:t>
            </w:r>
            <w:r>
              <w:rPr>
                <w:rFonts w:eastAsia="Calibri" w:cs="Calibri"/>
                <w:bCs/>
                <w:sz w:val="20"/>
              </w:rPr>
              <w:t xml:space="preserve"> </w:t>
            </w:r>
            <w:r w:rsidRPr="00D04209">
              <w:rPr>
                <w:rFonts w:eastAsia="Calibri" w:cs="Calibri"/>
                <w:bCs/>
                <w:sz w:val="20"/>
              </w:rPr>
              <w:t>{{ir_</w:t>
            </w:r>
            <w:r>
              <w:rPr>
                <w:rFonts w:eastAsia="Calibri" w:cs="Calibri"/>
                <w:bCs/>
                <w:sz w:val="20"/>
              </w:rPr>
              <w:t>3_2</w:t>
            </w:r>
            <w:r w:rsidRPr="00D04209">
              <w:rPr>
                <w:rFonts w:eastAsia="Calibri" w:cs="Calibri"/>
                <w:bCs/>
                <w:sz w:val="20"/>
              </w:rPr>
              <w:t>_parameter}}</w:t>
            </w:r>
          </w:p>
        </w:tc>
      </w:tr>
      <w:tr w:rsidR="00D251BE" w:rsidRPr="00141FEE" w14:paraId="1B1C9EB9" w14:textId="77777777" w:rsidTr="006972BB">
        <w:trPr>
          <w:jc w:val="center"/>
        </w:trPr>
        <w:tc>
          <w:tcPr>
            <w:tcW w:w="5000" w:type="pct"/>
            <w:gridSpan w:val="2"/>
            <w:hideMark/>
          </w:tcPr>
          <w:p w14:paraId="4D0D87B9" w14:textId="0D3CA7DF" w:rsidR="00D251BE" w:rsidRPr="00141FEE" w:rsidRDefault="00D251BE" w:rsidP="00D251BE">
            <w:pPr>
              <w:widowControl w:val="0"/>
              <w:suppressAutoHyphens/>
              <w:overflowPunct w:val="0"/>
              <w:spacing w:before="40" w:after="40"/>
              <w:rPr>
                <w:rFonts w:eastAsia="Lucida Sans Unicode" w:cs="Arial"/>
                <w:color w:val="313231"/>
                <w:kern w:val="20"/>
                <w:sz w:val="20"/>
                <w:szCs w:val="20"/>
              </w:rPr>
            </w:pPr>
            <w:r w:rsidRPr="00D04209">
              <w:rPr>
                <w:sz w:val="20"/>
                <w:szCs w:val="20"/>
              </w:rPr>
              <w:t>{{ir_</w:t>
            </w:r>
            <w:r>
              <w:rPr>
                <w:sz w:val="20"/>
                <w:szCs w:val="20"/>
              </w:rPr>
              <w:t>3</w:t>
            </w:r>
            <w:r w:rsidRPr="00D04209">
              <w:rPr>
                <w:sz w:val="20"/>
                <w:szCs w:val="20"/>
              </w:rPr>
              <w:t>_status}}</w:t>
            </w:r>
          </w:p>
        </w:tc>
      </w:tr>
      <w:tr w:rsidR="00D251BE" w:rsidRPr="00141FEE" w14:paraId="77F202F5" w14:textId="77777777" w:rsidTr="006972BB">
        <w:trPr>
          <w:jc w:val="center"/>
        </w:trPr>
        <w:tc>
          <w:tcPr>
            <w:tcW w:w="5000" w:type="pct"/>
            <w:gridSpan w:val="2"/>
            <w:hideMark/>
          </w:tcPr>
          <w:p w14:paraId="07B9A4C0" w14:textId="0733AE0B" w:rsidR="00D251BE" w:rsidRPr="00141FEE" w:rsidRDefault="00D251BE" w:rsidP="00D251BE">
            <w:pPr>
              <w:widowControl w:val="0"/>
              <w:suppressAutoHyphens/>
              <w:overflowPunct w:val="0"/>
              <w:spacing w:before="40" w:after="40"/>
              <w:rPr>
                <w:rFonts w:eastAsia="Lucida Sans Unicode" w:cs="Arial"/>
                <w:color w:val="313231"/>
                <w:kern w:val="20"/>
                <w:sz w:val="20"/>
                <w:szCs w:val="20"/>
              </w:rPr>
            </w:pPr>
            <w:r w:rsidRPr="00D424AC">
              <w:rPr>
                <w:sz w:val="20"/>
                <w:szCs w:val="20"/>
              </w:rPr>
              <w:t>{{ir_</w:t>
            </w:r>
            <w:r>
              <w:rPr>
                <w:sz w:val="20"/>
                <w:szCs w:val="20"/>
              </w:rPr>
              <w:t>3</w:t>
            </w:r>
            <w:r w:rsidRPr="00D424AC">
              <w:rPr>
                <w:sz w:val="20"/>
                <w:szCs w:val="20"/>
              </w:rPr>
              <w:t>_origination}}</w:t>
            </w:r>
          </w:p>
        </w:tc>
      </w:tr>
    </w:tbl>
    <w:p w14:paraId="1A686D76" w14:textId="77777777" w:rsidR="00403049" w:rsidRPr="00141FEE"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350"/>
      </w:tblGrid>
      <w:tr w:rsidR="00403049" w:rsidRPr="00141FEE" w14:paraId="2336C1D4" w14:textId="77777777" w:rsidTr="006972BB">
        <w:trPr>
          <w:cantSplit/>
          <w:trHeight w:val="288"/>
          <w:tblHeader/>
        </w:trPr>
        <w:tc>
          <w:tcPr>
            <w:tcW w:w="5000" w:type="pct"/>
            <w:shd w:val="clear" w:color="auto" w:fill="1D396B"/>
            <w:vAlign w:val="center"/>
          </w:tcPr>
          <w:p w14:paraId="333C1678" w14:textId="77777777" w:rsidR="00403049" w:rsidRPr="00141FEE"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IR-3 What is the solution and how is it implemented?</w:t>
            </w:r>
          </w:p>
        </w:tc>
      </w:tr>
      <w:tr w:rsidR="00403049" w:rsidRPr="00141FEE" w14:paraId="4CDD751E" w14:textId="77777777" w:rsidTr="006972BB">
        <w:trPr>
          <w:trHeight w:val="288"/>
        </w:trPr>
        <w:tc>
          <w:tcPr>
            <w:tcW w:w="5000" w:type="pct"/>
            <w:shd w:val="clear" w:color="auto" w:fill="FFFFFF"/>
          </w:tcPr>
          <w:p w14:paraId="26274DB9" w14:textId="4F7F8F94" w:rsidR="00403049" w:rsidRPr="00141FEE" w:rsidRDefault="00D251BE" w:rsidP="006972BB">
            <w:pPr>
              <w:widowControl w:val="0"/>
              <w:suppressAutoHyphens/>
              <w:overflowPunct w:val="0"/>
              <w:spacing w:after="0" w:line="200" w:lineRule="atLeast"/>
              <w:rPr>
                <w:rFonts w:eastAsia="Lucida Sans Unicode" w:cs="Arial"/>
                <w:color w:val="313231"/>
                <w:spacing w:val="-5"/>
                <w:kern w:val="20"/>
                <w:sz w:val="20"/>
              </w:rPr>
            </w:pPr>
            <w:r w:rsidRPr="004A1F1C">
              <w:rPr>
                <w:rFonts w:eastAsia="Times New Roman" w:cs="Calibri"/>
                <w:bCs/>
                <w:sz w:val="20"/>
              </w:rPr>
              <w:t>{{ir_</w:t>
            </w:r>
            <w:r>
              <w:rPr>
                <w:rFonts w:eastAsia="Times New Roman" w:cs="Calibri"/>
                <w:bCs/>
                <w:sz w:val="20"/>
              </w:rPr>
              <w:t>3</w:t>
            </w:r>
            <w:r w:rsidRPr="004A1F1C">
              <w:rPr>
                <w:rFonts w:eastAsia="Times New Roman" w:cs="Calibri"/>
                <w:bCs/>
                <w:sz w:val="20"/>
              </w:rPr>
              <w:t>_implementation}}</w:t>
            </w:r>
          </w:p>
        </w:tc>
      </w:tr>
    </w:tbl>
    <w:p w14:paraId="66E2E19A" w14:textId="77777777" w:rsidR="00403049" w:rsidRPr="00141FEE" w:rsidRDefault="00403049" w:rsidP="00403049">
      <w:pPr>
        <w:keepNext/>
        <w:keepLines/>
        <w:spacing w:before="240" w:after="240"/>
        <w:outlineLvl w:val="3"/>
        <w:rPr>
          <w:rFonts w:eastAsia="MS Gothic" w:cs="Gill Sans Light"/>
          <w:bCs/>
          <w:caps/>
          <w:color w:val="444644"/>
          <w:szCs w:val="28"/>
        </w:rPr>
      </w:pPr>
      <w:bookmarkStart w:id="1961" w:name="_Toc383429775"/>
      <w:bookmarkStart w:id="1962" w:name="_Toc383444592"/>
      <w:bookmarkStart w:id="1963" w:name="_Toc385594237"/>
      <w:bookmarkStart w:id="1964" w:name="_Toc385594625"/>
      <w:bookmarkStart w:id="1965" w:name="_Toc385595013"/>
      <w:bookmarkStart w:id="1966" w:name="_Toc388620861"/>
      <w:bookmarkStart w:id="1967" w:name="_Toc520895562"/>
      <w:r w:rsidRPr="00141FEE">
        <w:rPr>
          <w:rFonts w:eastAsia="MS Gothic" w:cs="Gill Sans Light"/>
          <w:bCs/>
          <w:caps/>
          <w:color w:val="444644"/>
          <w:szCs w:val="28"/>
        </w:rPr>
        <w:t xml:space="preserve">IR-3 (2) Control Enhancement </w:t>
      </w:r>
      <w:bookmarkEnd w:id="1961"/>
      <w:bookmarkEnd w:id="1962"/>
      <w:bookmarkEnd w:id="1963"/>
      <w:bookmarkEnd w:id="1964"/>
      <w:bookmarkEnd w:id="1965"/>
      <w:bookmarkEnd w:id="1966"/>
      <w:r w:rsidRPr="00141FEE">
        <w:rPr>
          <w:rFonts w:eastAsia="MS Gothic" w:cs="Gill Sans Light"/>
          <w:bCs/>
          <w:caps/>
          <w:color w:val="444644"/>
          <w:szCs w:val="28"/>
        </w:rPr>
        <w:t>(M) (H)</w:t>
      </w:r>
      <w:bookmarkEnd w:id="1967"/>
    </w:p>
    <w:p w14:paraId="28F5CBC1" w14:textId="77777777" w:rsidR="00403049" w:rsidRPr="00141FEE" w:rsidRDefault="00403049" w:rsidP="00403049">
      <w:pPr>
        <w:rPr>
          <w:rFonts w:eastAsia="MS Mincho" w:cs="Times New Roman"/>
        </w:rPr>
      </w:pPr>
      <w:r w:rsidRPr="00141FEE">
        <w:rPr>
          <w:rFonts w:eastAsia="MS Mincho" w:cs="Times New Roman"/>
        </w:rPr>
        <w:t>The organization coordinates incident response testing with organizational elements responsible for related plans.</w:t>
      </w:r>
    </w:p>
    <w:tbl>
      <w:tblPr>
        <w:tblStyle w:val="FedRamp"/>
        <w:tblW w:w="5000" w:type="pct"/>
        <w:jc w:val="center"/>
        <w:tblLook w:val="04A0" w:firstRow="1" w:lastRow="0" w:firstColumn="1" w:lastColumn="0" w:noHBand="0" w:noVBand="1"/>
      </w:tblPr>
      <w:tblGrid>
        <w:gridCol w:w="1517"/>
        <w:gridCol w:w="7833"/>
      </w:tblGrid>
      <w:tr w:rsidR="00403049" w:rsidRPr="00141FEE" w14:paraId="6B3B72D1"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789679C9" w14:textId="77777777" w:rsidR="00403049" w:rsidRPr="00141FEE"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IR-3 (2)</w:t>
            </w:r>
          </w:p>
        </w:tc>
        <w:tc>
          <w:tcPr>
            <w:tcW w:w="4189" w:type="pct"/>
            <w:hideMark/>
          </w:tcPr>
          <w:p w14:paraId="3FCB0995" w14:textId="77777777" w:rsidR="00403049" w:rsidRPr="00141FEE"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D251BE" w:rsidRPr="00141FEE" w14:paraId="2DDE15D0" w14:textId="77777777" w:rsidTr="006972BB">
        <w:trPr>
          <w:jc w:val="center"/>
        </w:trPr>
        <w:tc>
          <w:tcPr>
            <w:tcW w:w="5000" w:type="pct"/>
            <w:gridSpan w:val="2"/>
            <w:hideMark/>
          </w:tcPr>
          <w:p w14:paraId="62B0A606" w14:textId="57FC054D" w:rsidR="00D251BE" w:rsidRPr="00141FEE" w:rsidRDefault="00D251BE" w:rsidP="00D251BE">
            <w:pPr>
              <w:widowControl w:val="0"/>
              <w:suppressAutoHyphens/>
              <w:overflowPunct w:val="0"/>
              <w:spacing w:before="40" w:after="40"/>
              <w:rPr>
                <w:rFonts w:eastAsia="Lucida Sans Unicode" w:cs="Arial"/>
                <w:color w:val="313231"/>
                <w:kern w:val="20"/>
                <w:sz w:val="20"/>
                <w:szCs w:val="20"/>
              </w:rPr>
            </w:pPr>
            <w:r w:rsidRPr="00DD4775">
              <w:rPr>
                <w:rFonts w:cs="Calibri"/>
                <w:sz w:val="20"/>
              </w:rPr>
              <w:t xml:space="preserve">Responsible Role: </w:t>
            </w:r>
            <w:r w:rsidRPr="00D424AC">
              <w:rPr>
                <w:rFonts w:cs="Calibri"/>
                <w:sz w:val="20"/>
              </w:rPr>
              <w:t>{{ir_</w:t>
            </w:r>
            <w:r>
              <w:rPr>
                <w:rFonts w:cs="Calibri"/>
                <w:sz w:val="20"/>
              </w:rPr>
              <w:t>3_2</w:t>
            </w:r>
            <w:r w:rsidRPr="00D424AC">
              <w:rPr>
                <w:rFonts w:cs="Calibri"/>
                <w:sz w:val="20"/>
              </w:rPr>
              <w:t>_role}}</w:t>
            </w:r>
          </w:p>
        </w:tc>
      </w:tr>
      <w:tr w:rsidR="00D251BE" w:rsidRPr="00141FEE" w14:paraId="71591ED1" w14:textId="77777777" w:rsidTr="006972BB">
        <w:trPr>
          <w:jc w:val="center"/>
        </w:trPr>
        <w:tc>
          <w:tcPr>
            <w:tcW w:w="5000" w:type="pct"/>
            <w:gridSpan w:val="2"/>
            <w:hideMark/>
          </w:tcPr>
          <w:p w14:paraId="56ED86CC" w14:textId="6B00D972" w:rsidR="00D251BE" w:rsidRPr="00141FEE" w:rsidRDefault="00D251BE" w:rsidP="00D251BE">
            <w:pPr>
              <w:widowControl w:val="0"/>
              <w:suppressAutoHyphens/>
              <w:overflowPunct w:val="0"/>
              <w:spacing w:before="40" w:after="40"/>
              <w:rPr>
                <w:rFonts w:eastAsia="Lucida Sans Unicode" w:cs="Arial"/>
                <w:color w:val="313231"/>
                <w:kern w:val="20"/>
                <w:sz w:val="20"/>
                <w:szCs w:val="20"/>
              </w:rPr>
            </w:pPr>
            <w:r w:rsidRPr="00D424AC">
              <w:rPr>
                <w:sz w:val="20"/>
                <w:szCs w:val="20"/>
              </w:rPr>
              <w:t>{{ir_</w:t>
            </w:r>
            <w:r>
              <w:rPr>
                <w:rFonts w:cs="Calibri"/>
                <w:sz w:val="20"/>
              </w:rPr>
              <w:t>3_2</w:t>
            </w:r>
            <w:r w:rsidRPr="00D424AC">
              <w:rPr>
                <w:sz w:val="20"/>
                <w:szCs w:val="20"/>
              </w:rPr>
              <w:t>_status}}</w:t>
            </w:r>
          </w:p>
        </w:tc>
      </w:tr>
      <w:tr w:rsidR="00D251BE" w:rsidRPr="00141FEE" w14:paraId="37FA279A" w14:textId="77777777" w:rsidTr="006972BB">
        <w:trPr>
          <w:jc w:val="center"/>
        </w:trPr>
        <w:tc>
          <w:tcPr>
            <w:tcW w:w="5000" w:type="pct"/>
            <w:gridSpan w:val="2"/>
            <w:hideMark/>
          </w:tcPr>
          <w:p w14:paraId="31C6F036" w14:textId="64A8A02E" w:rsidR="00D251BE" w:rsidRPr="00141FEE" w:rsidRDefault="00D251BE" w:rsidP="00D251BE">
            <w:pPr>
              <w:widowControl w:val="0"/>
              <w:suppressAutoHyphens/>
              <w:overflowPunct w:val="0"/>
              <w:spacing w:before="40" w:after="40"/>
              <w:rPr>
                <w:rFonts w:eastAsia="Lucida Sans Unicode" w:cs="Arial"/>
                <w:color w:val="313231"/>
                <w:kern w:val="20"/>
                <w:sz w:val="20"/>
                <w:szCs w:val="20"/>
              </w:rPr>
            </w:pPr>
            <w:r w:rsidRPr="00D424AC">
              <w:rPr>
                <w:sz w:val="20"/>
                <w:szCs w:val="20"/>
              </w:rPr>
              <w:t>{{ir_</w:t>
            </w:r>
            <w:r>
              <w:rPr>
                <w:rFonts w:cs="Calibri"/>
                <w:sz w:val="20"/>
              </w:rPr>
              <w:t>3_2</w:t>
            </w:r>
            <w:r w:rsidRPr="00D424AC">
              <w:rPr>
                <w:sz w:val="20"/>
                <w:szCs w:val="20"/>
              </w:rPr>
              <w:t>_origination}}</w:t>
            </w:r>
          </w:p>
        </w:tc>
      </w:tr>
    </w:tbl>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350"/>
      </w:tblGrid>
      <w:tr w:rsidR="00403049" w:rsidRPr="00141FEE" w14:paraId="05C51DC6" w14:textId="77777777" w:rsidTr="006972BB">
        <w:trPr>
          <w:cantSplit/>
          <w:trHeight w:val="288"/>
          <w:tblHeader/>
        </w:trPr>
        <w:tc>
          <w:tcPr>
            <w:tcW w:w="5000" w:type="pct"/>
            <w:shd w:val="clear" w:color="auto" w:fill="1D396B"/>
            <w:vAlign w:val="center"/>
          </w:tcPr>
          <w:p w14:paraId="12CE0C93" w14:textId="77777777" w:rsidR="00403049" w:rsidRPr="00141FEE" w:rsidRDefault="00403049" w:rsidP="006972BB">
            <w:pPr>
              <w:keepNext/>
              <w:keepLines/>
              <w:widowControl w:val="0"/>
              <w:suppressAutoHyphens/>
              <w:spacing w:after="0" w:line="200" w:lineRule="atLeast"/>
              <w:jc w:val="center"/>
              <w:rPr>
                <w:rFonts w:ascii="Gill Sans MT" w:eastAsia="Times New Roman" w:hAnsi="Gill Sans MT" w:cs="Calibri"/>
                <w:b/>
                <w:sz w:val="20"/>
                <w:lang w:eastAsia="zh-TW"/>
              </w:rPr>
            </w:pPr>
            <w:r w:rsidRPr="008E4A50">
              <w:rPr>
                <w:rFonts w:ascii="Gill Sans MT" w:eastAsia="Times New Roman" w:hAnsi="Gill Sans MT" w:cs="Calibri"/>
                <w:b/>
                <w:color w:val="FFFFFF" w:themeColor="background1"/>
                <w:sz w:val="20"/>
                <w:lang w:eastAsia="zh-TW"/>
              </w:rPr>
              <w:t>IR-3 (2) What is the solution and how is it implemented?</w:t>
            </w:r>
          </w:p>
        </w:tc>
      </w:tr>
      <w:tr w:rsidR="00403049" w:rsidRPr="00141FEE" w14:paraId="03C648BA" w14:textId="77777777" w:rsidTr="006972BB">
        <w:trPr>
          <w:trHeight w:val="288"/>
        </w:trPr>
        <w:tc>
          <w:tcPr>
            <w:tcW w:w="5000" w:type="pct"/>
            <w:shd w:val="clear" w:color="auto" w:fill="FFFFFF"/>
          </w:tcPr>
          <w:p w14:paraId="77A4AE79" w14:textId="6428DAE8" w:rsidR="00403049" w:rsidRPr="00141FEE" w:rsidRDefault="00D251BE" w:rsidP="006972BB">
            <w:pPr>
              <w:widowControl w:val="0"/>
              <w:suppressAutoHyphens/>
              <w:overflowPunct w:val="0"/>
              <w:spacing w:after="0" w:line="200" w:lineRule="atLeast"/>
              <w:rPr>
                <w:rFonts w:eastAsia="Lucida Sans Unicode" w:cs="Arial"/>
                <w:color w:val="313231"/>
                <w:spacing w:val="-5"/>
                <w:kern w:val="20"/>
                <w:sz w:val="20"/>
              </w:rPr>
            </w:pPr>
            <w:r w:rsidRPr="004A1F1C">
              <w:rPr>
                <w:rFonts w:eastAsia="Times New Roman" w:cs="Calibri"/>
                <w:bCs/>
                <w:sz w:val="20"/>
              </w:rPr>
              <w:t>{{ir_</w:t>
            </w:r>
            <w:r w:rsidRPr="004A1F1C">
              <w:rPr>
                <w:rFonts w:cs="Calibri"/>
                <w:bCs/>
                <w:sz w:val="20"/>
              </w:rPr>
              <w:t>3_2</w:t>
            </w:r>
            <w:r w:rsidRPr="004A1F1C">
              <w:rPr>
                <w:rFonts w:eastAsia="Times New Roman" w:cs="Calibri"/>
                <w:bCs/>
                <w:sz w:val="20"/>
              </w:rPr>
              <w:t>_implementation}}</w:t>
            </w:r>
          </w:p>
        </w:tc>
      </w:tr>
    </w:tbl>
    <w:p w14:paraId="68E0C948" w14:textId="77777777" w:rsidR="00403049" w:rsidRPr="00141FEE" w:rsidRDefault="00403049" w:rsidP="00403049">
      <w:pPr>
        <w:keepNext/>
        <w:keepLines/>
        <w:spacing w:before="360" w:after="240"/>
        <w:outlineLvl w:val="2"/>
        <w:rPr>
          <w:rFonts w:ascii="Gill Sans MT" w:eastAsia="MS Gothic" w:hAnsi="Gill Sans MT" w:cs="Gill Sans Light"/>
          <w:bCs/>
          <w:color w:val="444644"/>
          <w:sz w:val="28"/>
          <w:szCs w:val="28"/>
        </w:rPr>
      </w:pPr>
      <w:bookmarkStart w:id="1968" w:name="_Toc149090512"/>
      <w:bookmarkStart w:id="1969" w:name="_Toc383429776"/>
      <w:bookmarkStart w:id="1970" w:name="_Toc383444593"/>
      <w:bookmarkStart w:id="1971" w:name="_Toc385594238"/>
      <w:bookmarkStart w:id="1972" w:name="_Toc385594626"/>
      <w:bookmarkStart w:id="1973" w:name="_Toc385595014"/>
      <w:bookmarkStart w:id="1974" w:name="_Toc388620862"/>
      <w:bookmarkStart w:id="1975" w:name="_Toc449543390"/>
      <w:bookmarkStart w:id="1976" w:name="_Toc520895563"/>
      <w:r w:rsidRPr="00141FEE">
        <w:rPr>
          <w:rFonts w:ascii="Gill Sans MT" w:eastAsia="MS Gothic" w:hAnsi="Gill Sans MT" w:cs="Gill Sans Light"/>
          <w:bCs/>
          <w:color w:val="444644"/>
          <w:sz w:val="28"/>
          <w:szCs w:val="28"/>
        </w:rPr>
        <w:t xml:space="preserve">IR-4 Incident Handling </w:t>
      </w:r>
      <w:bookmarkEnd w:id="1968"/>
      <w:bookmarkEnd w:id="1969"/>
      <w:bookmarkEnd w:id="1970"/>
      <w:bookmarkEnd w:id="1971"/>
      <w:bookmarkEnd w:id="1972"/>
      <w:bookmarkEnd w:id="1973"/>
      <w:bookmarkEnd w:id="1974"/>
      <w:r w:rsidRPr="00141FEE">
        <w:rPr>
          <w:rFonts w:ascii="Gill Sans MT" w:eastAsia="MS Gothic" w:hAnsi="Gill Sans MT" w:cs="Gill Sans Light"/>
          <w:bCs/>
          <w:color w:val="444644"/>
          <w:sz w:val="28"/>
          <w:szCs w:val="28"/>
        </w:rPr>
        <w:t>(L) (M) (H)</w:t>
      </w:r>
      <w:bookmarkEnd w:id="1975"/>
      <w:bookmarkEnd w:id="1976"/>
    </w:p>
    <w:p w14:paraId="1296B476" w14:textId="77777777" w:rsidR="00403049" w:rsidRPr="00141FEE" w:rsidRDefault="00403049" w:rsidP="00403049">
      <w:pPr>
        <w:keepNext/>
        <w:rPr>
          <w:rFonts w:eastAsia="MS Mincho" w:cs="Times New Roman"/>
        </w:rPr>
      </w:pPr>
      <w:r w:rsidRPr="00141FEE">
        <w:rPr>
          <w:rFonts w:eastAsia="MS Mincho" w:cs="Times New Roman"/>
        </w:rPr>
        <w:t xml:space="preserve">The organization: </w:t>
      </w:r>
    </w:p>
    <w:p w14:paraId="3A95DC86" w14:textId="77777777" w:rsidR="00403049" w:rsidRPr="00141FEE" w:rsidRDefault="00403049" w:rsidP="00D97AE1">
      <w:pPr>
        <w:widowControl w:val="0"/>
        <w:numPr>
          <w:ilvl w:val="0"/>
          <w:numId w:val="83"/>
        </w:numPr>
        <w:suppressAutoHyphens/>
        <w:rPr>
          <w:rFonts w:eastAsia="Lucida Sans Unicode" w:cs="Calibri"/>
          <w:kern w:val="2"/>
        </w:rPr>
      </w:pPr>
      <w:r w:rsidRPr="00141FEE">
        <w:rPr>
          <w:rFonts w:eastAsia="Lucida Sans Unicode" w:cs="Calibri"/>
          <w:kern w:val="2"/>
        </w:rPr>
        <w:t xml:space="preserve">Implements an incident handling capability for security incidents that includes preparation, detection and analysis, containment, eradication, and </w:t>
      </w:r>
      <w:proofErr w:type="gramStart"/>
      <w:r w:rsidRPr="00141FEE">
        <w:rPr>
          <w:rFonts w:eastAsia="Lucida Sans Unicode" w:cs="Calibri"/>
          <w:kern w:val="2"/>
        </w:rPr>
        <w:t>recovery;</w:t>
      </w:r>
      <w:proofErr w:type="gramEnd"/>
    </w:p>
    <w:p w14:paraId="2239C95D" w14:textId="77777777" w:rsidR="00403049" w:rsidRPr="00141FEE" w:rsidRDefault="00403049" w:rsidP="00D97AE1">
      <w:pPr>
        <w:widowControl w:val="0"/>
        <w:numPr>
          <w:ilvl w:val="0"/>
          <w:numId w:val="83"/>
        </w:numPr>
        <w:suppressAutoHyphens/>
        <w:rPr>
          <w:rFonts w:eastAsia="Lucida Sans Unicode" w:cs="Calibri"/>
          <w:kern w:val="2"/>
        </w:rPr>
      </w:pPr>
      <w:proofErr w:type="gramStart"/>
      <w:r w:rsidRPr="00141FEE">
        <w:rPr>
          <w:rFonts w:eastAsia="Lucida Sans Unicode" w:cs="Calibri"/>
          <w:kern w:val="2"/>
        </w:rPr>
        <w:t>Coordinates</w:t>
      </w:r>
      <w:proofErr w:type="gramEnd"/>
      <w:r w:rsidRPr="00141FEE">
        <w:rPr>
          <w:rFonts w:eastAsia="Lucida Sans Unicode" w:cs="Calibri"/>
          <w:kern w:val="2"/>
        </w:rPr>
        <w:t xml:space="preserve"> incident handling activities with contingency planning activities; and</w:t>
      </w:r>
    </w:p>
    <w:p w14:paraId="1DEEAF9B" w14:textId="77777777" w:rsidR="00403049" w:rsidRPr="00141FEE" w:rsidRDefault="00403049" w:rsidP="00D97AE1">
      <w:pPr>
        <w:widowControl w:val="0"/>
        <w:numPr>
          <w:ilvl w:val="0"/>
          <w:numId w:val="83"/>
        </w:numPr>
        <w:suppressAutoHyphens/>
        <w:rPr>
          <w:rFonts w:eastAsia="Lucida Sans Unicode" w:cs="Calibri"/>
          <w:kern w:val="2"/>
        </w:rPr>
      </w:pPr>
      <w:r w:rsidRPr="00141FEE">
        <w:rPr>
          <w:rFonts w:eastAsia="Lucida Sans Unicode" w:cs="Calibri"/>
          <w:kern w:val="2"/>
        </w:rPr>
        <w:t>Incorporates lessons learned from ongoing incident handling activities into incident response procedures, training, and testing/exercises, and implements the resulting changes accordingly.</w:t>
      </w:r>
    </w:p>
    <w:p w14:paraId="68D39756" w14:textId="77777777" w:rsidR="00403049" w:rsidRPr="00141FEE" w:rsidRDefault="00403049" w:rsidP="00403049">
      <w:pPr>
        <w:widowControl w:val="0"/>
        <w:suppressAutoHyphens/>
        <w:ind w:left="1411"/>
        <w:rPr>
          <w:rFonts w:eastAsia="Lucida Sans Unicode" w:cs="Calibri"/>
          <w:b/>
          <w:kern w:val="2"/>
        </w:rPr>
      </w:pPr>
      <w:r w:rsidRPr="00141FEE">
        <w:rPr>
          <w:rFonts w:eastAsia="Lucida Sans Unicode" w:cs="Calibri"/>
          <w:b/>
          <w:kern w:val="2"/>
        </w:rPr>
        <w:t xml:space="preserve">IR-4 Additional FedRAMP Requirements and Guidance: </w:t>
      </w:r>
    </w:p>
    <w:p w14:paraId="1861A9C4" w14:textId="77777777" w:rsidR="00403049" w:rsidRPr="00141FEE" w:rsidRDefault="00403049" w:rsidP="00403049">
      <w:pPr>
        <w:widowControl w:val="0"/>
        <w:suppressAutoHyphens/>
        <w:ind w:left="1411"/>
        <w:rPr>
          <w:rFonts w:eastAsia="Lucida Sans Unicode" w:cs="Calibri"/>
          <w:kern w:val="2"/>
        </w:rPr>
      </w:pPr>
      <w:r w:rsidRPr="00141FEE">
        <w:rPr>
          <w:rFonts w:eastAsia="Lucida Sans Unicode" w:cs="Calibri"/>
          <w:b/>
          <w:kern w:val="2"/>
        </w:rPr>
        <w:t>Requirement:</w:t>
      </w:r>
      <w:r w:rsidRPr="00141FEE">
        <w:rPr>
          <w:rFonts w:eastAsia="Lucida Sans Unicode" w:cs="Calibri"/>
          <w:kern w:val="2"/>
        </w:rPr>
        <w:t xml:space="preserve"> The service provider ensures that individuals conducting incident handling meet personnel security requirements commensurate with the criticality/sensitivity of the information being processed, stored, and transmitted by the information system.</w:t>
      </w:r>
    </w:p>
    <w:tbl>
      <w:tblPr>
        <w:tblStyle w:val="FedRamp"/>
        <w:tblW w:w="5000" w:type="pct"/>
        <w:jc w:val="center"/>
        <w:tblLook w:val="04A0" w:firstRow="1" w:lastRow="0" w:firstColumn="1" w:lastColumn="0" w:noHBand="0" w:noVBand="1"/>
      </w:tblPr>
      <w:tblGrid>
        <w:gridCol w:w="1517"/>
        <w:gridCol w:w="7833"/>
      </w:tblGrid>
      <w:tr w:rsidR="00403049" w:rsidRPr="00141FEE" w14:paraId="6E8E8BF0"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75BA90C7" w14:textId="77777777" w:rsidR="00403049" w:rsidRPr="00141FEE"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lastRenderedPageBreak/>
              <w:t>IR-4</w:t>
            </w:r>
          </w:p>
        </w:tc>
        <w:tc>
          <w:tcPr>
            <w:tcW w:w="4189" w:type="pct"/>
            <w:hideMark/>
          </w:tcPr>
          <w:p w14:paraId="11511490" w14:textId="77777777" w:rsidR="00403049" w:rsidRPr="00141FEE"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D251BE" w:rsidRPr="00141FEE" w14:paraId="7B374441" w14:textId="77777777" w:rsidTr="006972BB">
        <w:trPr>
          <w:jc w:val="center"/>
        </w:trPr>
        <w:tc>
          <w:tcPr>
            <w:tcW w:w="5000" w:type="pct"/>
            <w:gridSpan w:val="2"/>
            <w:hideMark/>
          </w:tcPr>
          <w:p w14:paraId="6D9B55CB" w14:textId="0D7F21B2" w:rsidR="00D251BE" w:rsidRPr="00141FEE" w:rsidRDefault="00D251BE" w:rsidP="00D251BE">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bCs/>
                <w:sz w:val="20"/>
              </w:rPr>
              <w:t>Responsible Role</w:t>
            </w:r>
            <w:r>
              <w:rPr>
                <w:rFonts w:eastAsia="Times New Roman" w:cs="Calibri"/>
                <w:bCs/>
                <w:sz w:val="20"/>
              </w:rPr>
              <w:t xml:space="preserve">: </w:t>
            </w:r>
            <w:r w:rsidRPr="00D424AC">
              <w:rPr>
                <w:rFonts w:eastAsia="Times New Roman" w:cs="Calibri"/>
                <w:bCs/>
                <w:sz w:val="20"/>
              </w:rPr>
              <w:t>{{ir_</w:t>
            </w:r>
            <w:r>
              <w:rPr>
                <w:rFonts w:eastAsia="Times New Roman" w:cs="Calibri"/>
                <w:bCs/>
                <w:sz w:val="20"/>
              </w:rPr>
              <w:t>4</w:t>
            </w:r>
            <w:r w:rsidRPr="00D424AC">
              <w:rPr>
                <w:rFonts w:eastAsia="Times New Roman" w:cs="Calibri"/>
                <w:bCs/>
                <w:sz w:val="20"/>
              </w:rPr>
              <w:t>_role}}</w:t>
            </w:r>
          </w:p>
        </w:tc>
      </w:tr>
      <w:tr w:rsidR="00D251BE" w:rsidRPr="00141FEE" w14:paraId="2B192252" w14:textId="77777777" w:rsidTr="006972BB">
        <w:trPr>
          <w:jc w:val="center"/>
        </w:trPr>
        <w:tc>
          <w:tcPr>
            <w:tcW w:w="5000" w:type="pct"/>
            <w:gridSpan w:val="2"/>
            <w:hideMark/>
          </w:tcPr>
          <w:p w14:paraId="4A9E0456" w14:textId="1AA2D68A" w:rsidR="00D251BE" w:rsidRPr="00141FEE" w:rsidRDefault="00D251BE" w:rsidP="00D251BE">
            <w:pPr>
              <w:widowControl w:val="0"/>
              <w:suppressAutoHyphens/>
              <w:overflowPunct w:val="0"/>
              <w:spacing w:before="40" w:after="40"/>
              <w:rPr>
                <w:rFonts w:eastAsia="Lucida Sans Unicode" w:cs="Arial"/>
                <w:color w:val="313231"/>
                <w:kern w:val="20"/>
                <w:sz w:val="20"/>
                <w:szCs w:val="20"/>
              </w:rPr>
            </w:pPr>
            <w:r w:rsidRPr="00D424AC">
              <w:rPr>
                <w:sz w:val="20"/>
                <w:szCs w:val="20"/>
              </w:rPr>
              <w:t>{{ir_</w:t>
            </w:r>
            <w:r>
              <w:rPr>
                <w:sz w:val="20"/>
                <w:szCs w:val="20"/>
              </w:rPr>
              <w:t>4</w:t>
            </w:r>
            <w:r w:rsidRPr="00D424AC">
              <w:rPr>
                <w:sz w:val="20"/>
                <w:szCs w:val="20"/>
              </w:rPr>
              <w:t>_status}}</w:t>
            </w:r>
          </w:p>
        </w:tc>
      </w:tr>
      <w:tr w:rsidR="00D251BE" w:rsidRPr="00141FEE" w14:paraId="78DA4C21" w14:textId="77777777" w:rsidTr="006972BB">
        <w:trPr>
          <w:jc w:val="center"/>
        </w:trPr>
        <w:tc>
          <w:tcPr>
            <w:tcW w:w="5000" w:type="pct"/>
            <w:gridSpan w:val="2"/>
            <w:hideMark/>
          </w:tcPr>
          <w:p w14:paraId="7E114D95" w14:textId="3415E9CA" w:rsidR="00D251BE" w:rsidRPr="00141FEE" w:rsidRDefault="00D251BE" w:rsidP="00D251BE">
            <w:pPr>
              <w:widowControl w:val="0"/>
              <w:suppressAutoHyphens/>
              <w:overflowPunct w:val="0"/>
              <w:spacing w:before="40" w:after="40"/>
              <w:rPr>
                <w:rFonts w:eastAsia="Lucida Sans Unicode" w:cs="Arial"/>
                <w:color w:val="313231"/>
                <w:kern w:val="20"/>
                <w:sz w:val="20"/>
                <w:szCs w:val="20"/>
              </w:rPr>
            </w:pPr>
            <w:r w:rsidRPr="00D424AC">
              <w:rPr>
                <w:sz w:val="20"/>
                <w:szCs w:val="20"/>
              </w:rPr>
              <w:t>{{ir_</w:t>
            </w:r>
            <w:r>
              <w:rPr>
                <w:sz w:val="20"/>
                <w:szCs w:val="20"/>
              </w:rPr>
              <w:t>4</w:t>
            </w:r>
            <w:r w:rsidRPr="00D424AC">
              <w:rPr>
                <w:sz w:val="20"/>
                <w:szCs w:val="20"/>
              </w:rPr>
              <w:t>_origination}}</w:t>
            </w:r>
          </w:p>
        </w:tc>
      </w:tr>
    </w:tbl>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05"/>
        <w:gridCol w:w="8445"/>
      </w:tblGrid>
      <w:tr w:rsidR="00403049" w:rsidRPr="00141FEE" w14:paraId="5B5A474E" w14:textId="77777777" w:rsidTr="006972BB">
        <w:trPr>
          <w:cantSplit/>
          <w:trHeight w:val="288"/>
          <w:tblHeader/>
        </w:trPr>
        <w:tc>
          <w:tcPr>
            <w:tcW w:w="5000" w:type="pct"/>
            <w:gridSpan w:val="2"/>
            <w:shd w:val="clear" w:color="auto" w:fill="1D396B"/>
            <w:vAlign w:val="center"/>
          </w:tcPr>
          <w:p w14:paraId="69A789B1" w14:textId="77777777" w:rsidR="00403049" w:rsidRPr="00141FEE"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IR-4 What is the solution and how is it implemented?</w:t>
            </w:r>
          </w:p>
        </w:tc>
      </w:tr>
      <w:tr w:rsidR="00D251BE" w:rsidRPr="00141FEE" w14:paraId="0E782F32" w14:textId="77777777" w:rsidTr="006972BB">
        <w:trPr>
          <w:trHeight w:val="288"/>
        </w:trPr>
        <w:tc>
          <w:tcPr>
            <w:tcW w:w="484" w:type="pct"/>
            <w:shd w:val="clear" w:color="auto" w:fill="C4D3EF"/>
          </w:tcPr>
          <w:p w14:paraId="316E6CC7" w14:textId="77777777" w:rsidR="00D251BE" w:rsidRPr="00141FEE" w:rsidRDefault="00D251BE" w:rsidP="00D251BE">
            <w:pPr>
              <w:widowControl w:val="0"/>
              <w:suppressAutoHyphens/>
              <w:spacing w:after="0" w:line="200" w:lineRule="atLeast"/>
              <w:jc w:val="center"/>
              <w:rPr>
                <w:rFonts w:eastAsia="Times New Roman" w:cs="Arial"/>
                <w:b/>
                <w:sz w:val="20"/>
                <w:lang w:eastAsia="zh-TW"/>
              </w:rPr>
            </w:pPr>
            <w:r w:rsidRPr="00141FEE">
              <w:rPr>
                <w:rFonts w:eastAsia="Times New Roman" w:cs="Arial"/>
                <w:b/>
                <w:sz w:val="20"/>
                <w:lang w:eastAsia="zh-TW"/>
              </w:rPr>
              <w:t>Part a</w:t>
            </w:r>
          </w:p>
        </w:tc>
        <w:tc>
          <w:tcPr>
            <w:tcW w:w="4516" w:type="pct"/>
            <w:tcMar>
              <w:top w:w="43" w:type="dxa"/>
              <w:bottom w:w="43" w:type="dxa"/>
            </w:tcMar>
          </w:tcPr>
          <w:p w14:paraId="7BB5F4AB" w14:textId="6123A4EB" w:rsidR="00D251BE" w:rsidRPr="00141FEE" w:rsidRDefault="00D251BE" w:rsidP="00D251BE">
            <w:pPr>
              <w:widowControl w:val="0"/>
              <w:suppressAutoHyphens/>
              <w:overflowPunct w:val="0"/>
              <w:spacing w:after="0" w:line="200" w:lineRule="atLeast"/>
              <w:rPr>
                <w:rFonts w:eastAsia="Lucida Sans Unicode" w:cs="Arial"/>
                <w:color w:val="313231"/>
                <w:spacing w:val="-5"/>
                <w:kern w:val="20"/>
                <w:sz w:val="20"/>
              </w:rPr>
            </w:pPr>
            <w:r w:rsidRPr="00C27EC7">
              <w:t>{{ir_</w:t>
            </w:r>
            <w:r>
              <w:t>4_a</w:t>
            </w:r>
            <w:r w:rsidRPr="00C27EC7">
              <w:t>_implementation}}</w:t>
            </w:r>
          </w:p>
        </w:tc>
      </w:tr>
      <w:tr w:rsidR="00D251BE" w:rsidRPr="00141FEE" w14:paraId="06008D9C" w14:textId="77777777" w:rsidTr="006972BB">
        <w:trPr>
          <w:trHeight w:val="288"/>
        </w:trPr>
        <w:tc>
          <w:tcPr>
            <w:tcW w:w="484" w:type="pct"/>
            <w:shd w:val="clear" w:color="auto" w:fill="C4D3EF"/>
          </w:tcPr>
          <w:p w14:paraId="33B75A5F" w14:textId="77777777" w:rsidR="00D251BE" w:rsidRPr="00141FEE" w:rsidRDefault="00D251BE" w:rsidP="00D251BE">
            <w:pPr>
              <w:widowControl w:val="0"/>
              <w:suppressAutoHyphens/>
              <w:spacing w:after="0" w:line="200" w:lineRule="atLeast"/>
              <w:jc w:val="center"/>
              <w:rPr>
                <w:rFonts w:eastAsia="Times New Roman" w:cs="Arial"/>
                <w:b/>
                <w:sz w:val="20"/>
                <w:lang w:eastAsia="zh-TW"/>
              </w:rPr>
            </w:pPr>
            <w:r w:rsidRPr="00141FEE">
              <w:rPr>
                <w:rFonts w:eastAsia="Times New Roman" w:cs="Arial"/>
                <w:b/>
                <w:sz w:val="20"/>
                <w:lang w:eastAsia="zh-TW"/>
              </w:rPr>
              <w:t>Part b</w:t>
            </w:r>
          </w:p>
        </w:tc>
        <w:tc>
          <w:tcPr>
            <w:tcW w:w="4516" w:type="pct"/>
            <w:tcMar>
              <w:top w:w="43" w:type="dxa"/>
              <w:bottom w:w="43" w:type="dxa"/>
            </w:tcMar>
          </w:tcPr>
          <w:p w14:paraId="148679EF" w14:textId="12CFAFE0" w:rsidR="00D251BE" w:rsidRPr="00141FEE" w:rsidRDefault="00D251BE" w:rsidP="00D251BE">
            <w:pPr>
              <w:widowControl w:val="0"/>
              <w:suppressAutoHyphens/>
              <w:overflowPunct w:val="0"/>
              <w:spacing w:after="0" w:line="200" w:lineRule="atLeast"/>
              <w:rPr>
                <w:rFonts w:eastAsia="Lucida Sans Unicode" w:cs="Arial"/>
                <w:color w:val="313231"/>
                <w:spacing w:val="-5"/>
                <w:kern w:val="20"/>
                <w:sz w:val="20"/>
              </w:rPr>
            </w:pPr>
            <w:r w:rsidRPr="00C27EC7">
              <w:t>{{ir_</w:t>
            </w:r>
            <w:r>
              <w:t>4_b</w:t>
            </w:r>
            <w:r w:rsidRPr="00C27EC7">
              <w:t>_implementation}}</w:t>
            </w:r>
          </w:p>
        </w:tc>
      </w:tr>
      <w:tr w:rsidR="00D251BE" w:rsidRPr="00141FEE" w14:paraId="43E94E8F" w14:textId="77777777" w:rsidTr="006972BB">
        <w:trPr>
          <w:trHeight w:val="288"/>
        </w:trPr>
        <w:tc>
          <w:tcPr>
            <w:tcW w:w="484" w:type="pct"/>
            <w:shd w:val="clear" w:color="auto" w:fill="C4D3EF"/>
          </w:tcPr>
          <w:p w14:paraId="5E454D98" w14:textId="77777777" w:rsidR="00D251BE" w:rsidRPr="00141FEE" w:rsidRDefault="00D251BE" w:rsidP="00D251BE">
            <w:pPr>
              <w:widowControl w:val="0"/>
              <w:suppressAutoHyphens/>
              <w:spacing w:after="0" w:line="200" w:lineRule="atLeast"/>
              <w:jc w:val="center"/>
              <w:rPr>
                <w:rFonts w:eastAsia="Times New Roman" w:cs="Arial"/>
                <w:b/>
                <w:sz w:val="20"/>
                <w:lang w:eastAsia="zh-TW"/>
              </w:rPr>
            </w:pPr>
            <w:r w:rsidRPr="00141FEE">
              <w:rPr>
                <w:rFonts w:eastAsia="Times New Roman" w:cs="Arial"/>
                <w:b/>
                <w:sz w:val="20"/>
                <w:lang w:eastAsia="zh-TW"/>
              </w:rPr>
              <w:t>Part c</w:t>
            </w:r>
          </w:p>
        </w:tc>
        <w:tc>
          <w:tcPr>
            <w:tcW w:w="4516" w:type="pct"/>
            <w:tcMar>
              <w:top w:w="43" w:type="dxa"/>
              <w:bottom w:w="43" w:type="dxa"/>
            </w:tcMar>
          </w:tcPr>
          <w:p w14:paraId="6733A90D" w14:textId="01ED682B" w:rsidR="00D251BE" w:rsidRPr="00141FEE" w:rsidRDefault="00D251BE" w:rsidP="00D251BE">
            <w:pPr>
              <w:widowControl w:val="0"/>
              <w:suppressAutoHyphens/>
              <w:overflowPunct w:val="0"/>
              <w:spacing w:after="0" w:line="200" w:lineRule="atLeast"/>
              <w:rPr>
                <w:rFonts w:eastAsia="Lucida Sans Unicode" w:cs="Arial"/>
                <w:color w:val="313231"/>
                <w:spacing w:val="-5"/>
                <w:kern w:val="20"/>
                <w:sz w:val="20"/>
              </w:rPr>
            </w:pPr>
            <w:r w:rsidRPr="00C27EC7">
              <w:t>{{ir_</w:t>
            </w:r>
            <w:r>
              <w:t>4_c</w:t>
            </w:r>
            <w:r w:rsidRPr="00C27EC7">
              <w:t>_implementation}}</w:t>
            </w:r>
          </w:p>
        </w:tc>
      </w:tr>
    </w:tbl>
    <w:p w14:paraId="6877A0EF" w14:textId="77777777" w:rsidR="00403049" w:rsidRPr="00141FEE" w:rsidRDefault="00403049" w:rsidP="00403049">
      <w:pPr>
        <w:keepNext/>
        <w:keepLines/>
        <w:spacing w:before="240" w:after="240"/>
        <w:outlineLvl w:val="3"/>
        <w:rPr>
          <w:rFonts w:eastAsia="MS Gothic" w:cs="Gill Sans Light"/>
          <w:bCs/>
          <w:caps/>
          <w:color w:val="444644"/>
          <w:szCs w:val="28"/>
        </w:rPr>
      </w:pPr>
      <w:bookmarkStart w:id="1977" w:name="_Toc383429778"/>
      <w:bookmarkStart w:id="1978" w:name="_Toc383444594"/>
      <w:bookmarkStart w:id="1979" w:name="_Toc385594239"/>
      <w:bookmarkStart w:id="1980" w:name="_Toc385594627"/>
      <w:bookmarkStart w:id="1981" w:name="_Toc385595015"/>
      <w:bookmarkStart w:id="1982" w:name="_Toc388620863"/>
      <w:bookmarkStart w:id="1983" w:name="_Toc520895564"/>
      <w:r w:rsidRPr="00141FEE">
        <w:rPr>
          <w:rFonts w:eastAsia="MS Gothic" w:cs="Gill Sans Light"/>
          <w:bCs/>
          <w:caps/>
          <w:color w:val="444644"/>
          <w:szCs w:val="28"/>
        </w:rPr>
        <w:t xml:space="preserve">IR-4 (1) Control Enhancement </w:t>
      </w:r>
      <w:bookmarkEnd w:id="1977"/>
      <w:bookmarkEnd w:id="1978"/>
      <w:bookmarkEnd w:id="1979"/>
      <w:bookmarkEnd w:id="1980"/>
      <w:bookmarkEnd w:id="1981"/>
      <w:bookmarkEnd w:id="1982"/>
      <w:r w:rsidRPr="00141FEE">
        <w:rPr>
          <w:rFonts w:eastAsia="MS Gothic" w:cs="Gill Sans Light"/>
          <w:bCs/>
          <w:caps/>
          <w:color w:val="444644"/>
          <w:szCs w:val="28"/>
        </w:rPr>
        <w:t>(M) (H)</w:t>
      </w:r>
      <w:bookmarkEnd w:id="1983"/>
    </w:p>
    <w:p w14:paraId="5065DA9F" w14:textId="77777777" w:rsidR="00403049" w:rsidRPr="00141FEE" w:rsidRDefault="00403049" w:rsidP="00403049">
      <w:pPr>
        <w:rPr>
          <w:rFonts w:eastAsia="Calibri" w:cs="Times New Roman"/>
        </w:rPr>
      </w:pPr>
      <w:r w:rsidRPr="00141FEE">
        <w:rPr>
          <w:rFonts w:eastAsia="MS Mincho" w:cs="Times New Roman"/>
        </w:rPr>
        <w:t>The organization employs automated mechanisms to support the incident handling process.</w:t>
      </w:r>
    </w:p>
    <w:tbl>
      <w:tblPr>
        <w:tblStyle w:val="FedRamp"/>
        <w:tblW w:w="5000" w:type="pct"/>
        <w:jc w:val="center"/>
        <w:tblLook w:val="04A0" w:firstRow="1" w:lastRow="0" w:firstColumn="1" w:lastColumn="0" w:noHBand="0" w:noVBand="1"/>
      </w:tblPr>
      <w:tblGrid>
        <w:gridCol w:w="1517"/>
        <w:gridCol w:w="7833"/>
      </w:tblGrid>
      <w:tr w:rsidR="00403049" w:rsidRPr="00141FEE" w14:paraId="2F1BBC43"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6E80F1E1" w14:textId="77777777" w:rsidR="00403049" w:rsidRPr="00141FEE"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IR-4 (1)</w:t>
            </w:r>
          </w:p>
        </w:tc>
        <w:tc>
          <w:tcPr>
            <w:tcW w:w="4189" w:type="pct"/>
            <w:hideMark/>
          </w:tcPr>
          <w:p w14:paraId="63CC490F" w14:textId="77777777" w:rsidR="00403049" w:rsidRPr="00141FEE"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D251BE" w:rsidRPr="00141FEE" w14:paraId="0F9BEB3E" w14:textId="77777777" w:rsidTr="006972BB">
        <w:trPr>
          <w:jc w:val="center"/>
        </w:trPr>
        <w:tc>
          <w:tcPr>
            <w:tcW w:w="5000" w:type="pct"/>
            <w:gridSpan w:val="2"/>
            <w:hideMark/>
          </w:tcPr>
          <w:p w14:paraId="56121AD3" w14:textId="19305792" w:rsidR="00D251BE" w:rsidRPr="00141FEE" w:rsidRDefault="00D251BE" w:rsidP="00D251BE">
            <w:pPr>
              <w:widowControl w:val="0"/>
              <w:suppressAutoHyphens/>
              <w:overflowPunct w:val="0"/>
              <w:spacing w:before="40" w:after="40"/>
              <w:rPr>
                <w:rFonts w:eastAsia="Lucida Sans Unicode" w:cs="Arial"/>
                <w:color w:val="313231"/>
                <w:kern w:val="20"/>
                <w:sz w:val="20"/>
                <w:szCs w:val="20"/>
              </w:rPr>
            </w:pPr>
            <w:r w:rsidRPr="00DD4775">
              <w:rPr>
                <w:rFonts w:cs="Calibri"/>
                <w:sz w:val="20"/>
              </w:rPr>
              <w:t xml:space="preserve">Responsible Role: </w:t>
            </w:r>
            <w:r w:rsidRPr="00D424AC">
              <w:rPr>
                <w:rFonts w:cs="Calibri"/>
                <w:sz w:val="20"/>
              </w:rPr>
              <w:t>{{ir_</w:t>
            </w:r>
            <w:r>
              <w:rPr>
                <w:rFonts w:cs="Calibri"/>
                <w:sz w:val="20"/>
              </w:rPr>
              <w:t>4_1</w:t>
            </w:r>
            <w:r w:rsidRPr="00D424AC">
              <w:rPr>
                <w:rFonts w:cs="Calibri"/>
                <w:sz w:val="20"/>
              </w:rPr>
              <w:t>_role}}</w:t>
            </w:r>
          </w:p>
        </w:tc>
      </w:tr>
      <w:tr w:rsidR="00D251BE" w:rsidRPr="00141FEE" w14:paraId="24A1349F" w14:textId="77777777" w:rsidTr="006972BB">
        <w:trPr>
          <w:jc w:val="center"/>
        </w:trPr>
        <w:tc>
          <w:tcPr>
            <w:tcW w:w="5000" w:type="pct"/>
            <w:gridSpan w:val="2"/>
            <w:hideMark/>
          </w:tcPr>
          <w:p w14:paraId="5C6B8A30" w14:textId="740D23CD" w:rsidR="00D251BE" w:rsidRPr="00141FEE" w:rsidRDefault="00D251BE" w:rsidP="00D251BE">
            <w:pPr>
              <w:widowControl w:val="0"/>
              <w:suppressAutoHyphens/>
              <w:overflowPunct w:val="0"/>
              <w:spacing w:before="40" w:after="40"/>
              <w:rPr>
                <w:rFonts w:eastAsia="Lucida Sans Unicode" w:cs="Arial"/>
                <w:color w:val="313231"/>
                <w:kern w:val="20"/>
                <w:sz w:val="20"/>
                <w:szCs w:val="20"/>
              </w:rPr>
            </w:pPr>
            <w:r w:rsidRPr="00D424AC">
              <w:rPr>
                <w:sz w:val="20"/>
                <w:szCs w:val="20"/>
              </w:rPr>
              <w:t>{{ir_</w:t>
            </w:r>
            <w:r>
              <w:rPr>
                <w:rFonts w:cs="Calibri"/>
                <w:sz w:val="20"/>
              </w:rPr>
              <w:t>4_1</w:t>
            </w:r>
            <w:r w:rsidRPr="00D424AC">
              <w:rPr>
                <w:sz w:val="20"/>
                <w:szCs w:val="20"/>
              </w:rPr>
              <w:t>_status}}</w:t>
            </w:r>
          </w:p>
        </w:tc>
      </w:tr>
      <w:tr w:rsidR="00D251BE" w:rsidRPr="00141FEE" w14:paraId="7BB2D4DD" w14:textId="77777777" w:rsidTr="006972BB">
        <w:trPr>
          <w:jc w:val="center"/>
        </w:trPr>
        <w:tc>
          <w:tcPr>
            <w:tcW w:w="5000" w:type="pct"/>
            <w:gridSpan w:val="2"/>
            <w:hideMark/>
          </w:tcPr>
          <w:p w14:paraId="44F164BF" w14:textId="47B6C57F" w:rsidR="00D251BE" w:rsidRPr="00141FEE" w:rsidRDefault="00D251BE" w:rsidP="00D251BE">
            <w:pPr>
              <w:widowControl w:val="0"/>
              <w:suppressAutoHyphens/>
              <w:overflowPunct w:val="0"/>
              <w:spacing w:before="40" w:after="40"/>
              <w:rPr>
                <w:rFonts w:eastAsia="Lucida Sans Unicode" w:cs="Arial"/>
                <w:color w:val="313231"/>
                <w:kern w:val="20"/>
                <w:sz w:val="20"/>
                <w:szCs w:val="20"/>
              </w:rPr>
            </w:pPr>
            <w:r w:rsidRPr="00D424AC">
              <w:rPr>
                <w:sz w:val="20"/>
                <w:szCs w:val="20"/>
              </w:rPr>
              <w:t>{{ir_</w:t>
            </w:r>
            <w:r>
              <w:rPr>
                <w:rFonts w:cs="Calibri"/>
                <w:sz w:val="20"/>
              </w:rPr>
              <w:t>4_1</w:t>
            </w:r>
            <w:r w:rsidRPr="00D424AC">
              <w:rPr>
                <w:sz w:val="20"/>
                <w:szCs w:val="20"/>
              </w:rPr>
              <w:t>_origination}}</w:t>
            </w:r>
          </w:p>
        </w:tc>
      </w:tr>
    </w:tbl>
    <w:p w14:paraId="169D2E8E" w14:textId="77777777" w:rsidR="00403049" w:rsidRPr="00141FEE"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350"/>
      </w:tblGrid>
      <w:tr w:rsidR="00403049" w:rsidRPr="00141FEE" w14:paraId="2036826B" w14:textId="77777777" w:rsidTr="006972BB">
        <w:trPr>
          <w:cantSplit/>
          <w:trHeight w:val="288"/>
          <w:tblHeader/>
        </w:trPr>
        <w:tc>
          <w:tcPr>
            <w:tcW w:w="5000" w:type="pct"/>
            <w:shd w:val="clear" w:color="auto" w:fill="1D396B"/>
            <w:vAlign w:val="center"/>
          </w:tcPr>
          <w:p w14:paraId="270FB243" w14:textId="77777777" w:rsidR="00403049" w:rsidRPr="00141FEE"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IR-4 (1) What is the solution and how is it implemented?</w:t>
            </w:r>
          </w:p>
        </w:tc>
      </w:tr>
      <w:tr w:rsidR="00403049" w:rsidRPr="00141FEE" w14:paraId="2AD45548" w14:textId="77777777" w:rsidTr="006972BB">
        <w:trPr>
          <w:trHeight w:val="288"/>
        </w:trPr>
        <w:tc>
          <w:tcPr>
            <w:tcW w:w="5000" w:type="pct"/>
            <w:shd w:val="clear" w:color="auto" w:fill="FFFFFF"/>
          </w:tcPr>
          <w:p w14:paraId="7C2ECF51" w14:textId="0807DCB9" w:rsidR="00403049" w:rsidRPr="00141FEE" w:rsidRDefault="00D251BE" w:rsidP="006972BB">
            <w:pPr>
              <w:widowControl w:val="0"/>
              <w:suppressAutoHyphens/>
              <w:overflowPunct w:val="0"/>
              <w:spacing w:after="0" w:line="200" w:lineRule="atLeast"/>
              <w:rPr>
                <w:rFonts w:eastAsia="Lucida Sans Unicode" w:cs="Arial"/>
                <w:color w:val="313231"/>
                <w:spacing w:val="-5"/>
                <w:kern w:val="20"/>
                <w:sz w:val="20"/>
              </w:rPr>
            </w:pPr>
            <w:r w:rsidRPr="004A1F1C">
              <w:rPr>
                <w:rFonts w:eastAsia="Times New Roman" w:cs="Calibri"/>
                <w:bCs/>
                <w:sz w:val="20"/>
              </w:rPr>
              <w:t>{{ir_</w:t>
            </w:r>
            <w:r w:rsidRPr="004A1F1C">
              <w:rPr>
                <w:rFonts w:cs="Calibri"/>
                <w:bCs/>
                <w:sz w:val="20"/>
              </w:rPr>
              <w:t>4_1</w:t>
            </w:r>
            <w:r w:rsidRPr="004A1F1C">
              <w:rPr>
                <w:rFonts w:eastAsia="Times New Roman" w:cs="Calibri"/>
                <w:bCs/>
                <w:sz w:val="20"/>
              </w:rPr>
              <w:t>_implementation}}</w:t>
            </w:r>
          </w:p>
        </w:tc>
      </w:tr>
    </w:tbl>
    <w:p w14:paraId="2ED87290" w14:textId="77777777" w:rsidR="00403049" w:rsidRPr="00141FEE" w:rsidRDefault="00403049" w:rsidP="00403049">
      <w:pPr>
        <w:keepNext/>
        <w:keepLines/>
        <w:spacing w:before="240" w:after="240"/>
        <w:outlineLvl w:val="3"/>
        <w:rPr>
          <w:rFonts w:eastAsia="MS Gothic" w:cs="Gill Sans Light"/>
          <w:bCs/>
          <w:caps/>
          <w:color w:val="444644"/>
          <w:szCs w:val="28"/>
          <w:highlight w:val="yellow"/>
        </w:rPr>
      </w:pPr>
      <w:bookmarkStart w:id="1984" w:name="_Toc520895565"/>
      <w:r w:rsidRPr="00141FEE">
        <w:rPr>
          <w:rFonts w:eastAsia="MS Gothic" w:cs="Gill Sans Light"/>
          <w:bCs/>
          <w:caps/>
          <w:color w:val="444644"/>
          <w:szCs w:val="28"/>
        </w:rPr>
        <w:t>IR-4 (2) Control Enhancement (H)</w:t>
      </w:r>
      <w:bookmarkEnd w:id="1984"/>
    </w:p>
    <w:p w14:paraId="40AFDC1F" w14:textId="77777777" w:rsidR="00403049" w:rsidRPr="00141FEE" w:rsidRDefault="00403049" w:rsidP="00403049">
      <w:pPr>
        <w:rPr>
          <w:rFonts w:eastAsia="MS Mincho" w:cs="Calibri"/>
          <w:highlight w:val="yellow"/>
        </w:rPr>
      </w:pPr>
      <w:r w:rsidRPr="00141FEE">
        <w:rPr>
          <w:rFonts w:eastAsia="MS Mincho" w:cs="Calibri"/>
        </w:rPr>
        <w:t>The organization includes dynamic reconfiguration of [</w:t>
      </w:r>
      <w:r w:rsidRPr="00141FEE">
        <w:rPr>
          <w:rFonts w:eastAsia="Lucida Sans Unicode" w:cs="Calibri"/>
          <w:i/>
          <w:kern w:val="2"/>
        </w:rPr>
        <w:t>FedRAMP Assignment: all network, data storage, and computing devices</w:t>
      </w:r>
      <w:r w:rsidRPr="00141FEE">
        <w:rPr>
          <w:rFonts w:eastAsia="MS Mincho" w:cs="Calibri"/>
        </w:rPr>
        <w:t>] as part of the incident response capability.</w:t>
      </w:r>
    </w:p>
    <w:tbl>
      <w:tblPr>
        <w:tblStyle w:val="FedRamp"/>
        <w:tblW w:w="5000" w:type="pct"/>
        <w:jc w:val="center"/>
        <w:tblLook w:val="04A0" w:firstRow="1" w:lastRow="0" w:firstColumn="1" w:lastColumn="0" w:noHBand="0" w:noVBand="1"/>
      </w:tblPr>
      <w:tblGrid>
        <w:gridCol w:w="1517"/>
        <w:gridCol w:w="7833"/>
      </w:tblGrid>
      <w:tr w:rsidR="00403049" w:rsidRPr="00141FEE" w14:paraId="256C871C"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359C7AFD" w14:textId="77777777" w:rsidR="00403049" w:rsidRPr="00141FEE"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IR-4 (2)</w:t>
            </w:r>
          </w:p>
        </w:tc>
        <w:tc>
          <w:tcPr>
            <w:tcW w:w="4189" w:type="pct"/>
            <w:hideMark/>
          </w:tcPr>
          <w:p w14:paraId="4F26FAB3" w14:textId="77777777" w:rsidR="00403049" w:rsidRPr="00141FEE"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D251BE" w:rsidRPr="00141FEE" w14:paraId="31918F27" w14:textId="77777777" w:rsidTr="006972BB">
        <w:trPr>
          <w:jc w:val="center"/>
        </w:trPr>
        <w:tc>
          <w:tcPr>
            <w:tcW w:w="5000" w:type="pct"/>
            <w:gridSpan w:val="2"/>
            <w:hideMark/>
          </w:tcPr>
          <w:p w14:paraId="4F880E18" w14:textId="5A4AAE6F" w:rsidR="00D251BE" w:rsidRPr="00141FEE" w:rsidRDefault="00D251BE" w:rsidP="00D251BE">
            <w:pPr>
              <w:widowControl w:val="0"/>
              <w:suppressAutoHyphens/>
              <w:overflowPunct w:val="0"/>
              <w:spacing w:before="40" w:after="40"/>
              <w:rPr>
                <w:rFonts w:eastAsia="Lucida Sans Unicode" w:cs="Arial"/>
                <w:color w:val="313231"/>
                <w:kern w:val="20"/>
                <w:sz w:val="20"/>
                <w:szCs w:val="20"/>
                <w:highlight w:val="yellow"/>
              </w:rPr>
            </w:pPr>
            <w:r w:rsidRPr="004A1F1C">
              <w:rPr>
                <w:rFonts w:asciiTheme="minorHAnsi" w:hAnsiTheme="minorHAnsi" w:cstheme="minorHAnsi"/>
                <w:color w:val="auto"/>
                <w:sz w:val="20"/>
                <w:szCs w:val="20"/>
              </w:rPr>
              <w:t xml:space="preserve">Responsible Role: </w:t>
            </w:r>
            <w:r w:rsidRPr="004A1F1C">
              <w:rPr>
                <w:rFonts w:eastAsia="Times New Roman" w:cs="Calibri"/>
                <w:bCs/>
                <w:color w:val="auto"/>
                <w:sz w:val="20"/>
                <w:szCs w:val="20"/>
              </w:rPr>
              <w:t>{{ir_4_2_role}}</w:t>
            </w:r>
          </w:p>
        </w:tc>
      </w:tr>
      <w:tr w:rsidR="00D251BE" w:rsidRPr="00141FEE" w14:paraId="48CFBE88" w14:textId="77777777" w:rsidTr="006972BB">
        <w:trPr>
          <w:jc w:val="center"/>
        </w:trPr>
        <w:tc>
          <w:tcPr>
            <w:tcW w:w="5000" w:type="pct"/>
            <w:gridSpan w:val="2"/>
          </w:tcPr>
          <w:p w14:paraId="382D9C3E" w14:textId="303830B0" w:rsidR="00D251BE" w:rsidRPr="00141FEE" w:rsidRDefault="00D251BE" w:rsidP="00D251BE">
            <w:pPr>
              <w:widowControl w:val="0"/>
              <w:suppressAutoHyphens/>
              <w:overflowPunct w:val="0"/>
              <w:spacing w:before="40" w:after="40"/>
              <w:rPr>
                <w:rFonts w:eastAsia="Lucida Sans Unicode" w:cs="Arial"/>
                <w:color w:val="313231"/>
                <w:kern w:val="20"/>
                <w:sz w:val="20"/>
                <w:szCs w:val="20"/>
                <w:highlight w:val="yellow"/>
              </w:rPr>
            </w:pPr>
            <w:r w:rsidRPr="004A1F1C">
              <w:rPr>
                <w:rFonts w:asciiTheme="minorHAnsi" w:hAnsiTheme="minorHAnsi" w:cstheme="minorHAnsi"/>
                <w:color w:val="auto"/>
                <w:sz w:val="20"/>
                <w:szCs w:val="20"/>
              </w:rPr>
              <w:t>Parameter IR-4 (2): {{ir_</w:t>
            </w:r>
            <w:r w:rsidRPr="004A1F1C">
              <w:rPr>
                <w:rFonts w:eastAsia="Times New Roman" w:cs="Calibri"/>
                <w:bCs/>
                <w:color w:val="auto"/>
                <w:sz w:val="20"/>
                <w:szCs w:val="20"/>
              </w:rPr>
              <w:t>4_2</w:t>
            </w:r>
            <w:r w:rsidRPr="004A1F1C">
              <w:rPr>
                <w:rFonts w:asciiTheme="minorHAnsi" w:hAnsiTheme="minorHAnsi" w:cstheme="minorHAnsi"/>
                <w:color w:val="auto"/>
                <w:sz w:val="20"/>
                <w:szCs w:val="20"/>
              </w:rPr>
              <w:t>_parameter}}</w:t>
            </w:r>
          </w:p>
        </w:tc>
      </w:tr>
      <w:tr w:rsidR="00D251BE" w:rsidRPr="00141FEE" w14:paraId="3F363456" w14:textId="77777777" w:rsidTr="006972BB">
        <w:trPr>
          <w:jc w:val="center"/>
        </w:trPr>
        <w:tc>
          <w:tcPr>
            <w:tcW w:w="5000" w:type="pct"/>
            <w:gridSpan w:val="2"/>
            <w:hideMark/>
          </w:tcPr>
          <w:p w14:paraId="10704C92" w14:textId="37236E1A" w:rsidR="00D251BE" w:rsidRPr="00141FEE" w:rsidRDefault="00D251BE" w:rsidP="00D251BE">
            <w:pPr>
              <w:widowControl w:val="0"/>
              <w:suppressAutoHyphens/>
              <w:overflowPunct w:val="0"/>
              <w:spacing w:before="40" w:after="40"/>
              <w:rPr>
                <w:rFonts w:eastAsia="Lucida Sans Unicode" w:cs="Arial"/>
                <w:color w:val="313231"/>
                <w:kern w:val="20"/>
                <w:sz w:val="20"/>
                <w:szCs w:val="20"/>
                <w:highlight w:val="yellow"/>
              </w:rPr>
            </w:pPr>
            <w:r w:rsidRPr="004A1F1C">
              <w:rPr>
                <w:color w:val="auto"/>
                <w:sz w:val="20"/>
                <w:szCs w:val="20"/>
              </w:rPr>
              <w:t>{{ir_</w:t>
            </w:r>
            <w:r w:rsidRPr="004A1F1C">
              <w:rPr>
                <w:rFonts w:eastAsia="Times New Roman" w:cs="Calibri"/>
                <w:bCs/>
                <w:color w:val="auto"/>
                <w:sz w:val="20"/>
                <w:szCs w:val="20"/>
              </w:rPr>
              <w:t>4_2</w:t>
            </w:r>
            <w:r w:rsidRPr="004A1F1C">
              <w:rPr>
                <w:color w:val="auto"/>
                <w:sz w:val="20"/>
                <w:szCs w:val="20"/>
              </w:rPr>
              <w:t>_status}}</w:t>
            </w:r>
          </w:p>
        </w:tc>
      </w:tr>
      <w:tr w:rsidR="00D251BE" w:rsidRPr="00141FEE" w14:paraId="3385384B" w14:textId="77777777" w:rsidTr="006972BB">
        <w:trPr>
          <w:jc w:val="center"/>
        </w:trPr>
        <w:tc>
          <w:tcPr>
            <w:tcW w:w="5000" w:type="pct"/>
            <w:gridSpan w:val="2"/>
            <w:hideMark/>
          </w:tcPr>
          <w:p w14:paraId="39D82160" w14:textId="49C36E2E" w:rsidR="00D251BE" w:rsidRPr="00141FEE" w:rsidRDefault="00D251BE" w:rsidP="00D251BE">
            <w:pPr>
              <w:widowControl w:val="0"/>
              <w:suppressAutoHyphens/>
              <w:overflowPunct w:val="0"/>
              <w:spacing w:before="40" w:after="40"/>
              <w:rPr>
                <w:rFonts w:eastAsia="Lucida Sans Unicode" w:cs="Arial"/>
                <w:color w:val="313231"/>
                <w:kern w:val="20"/>
                <w:sz w:val="20"/>
                <w:szCs w:val="20"/>
                <w:highlight w:val="yellow"/>
              </w:rPr>
            </w:pPr>
            <w:r w:rsidRPr="004A1F1C">
              <w:rPr>
                <w:color w:val="auto"/>
                <w:sz w:val="20"/>
                <w:szCs w:val="20"/>
              </w:rPr>
              <w:t>{{ir_</w:t>
            </w:r>
            <w:r w:rsidRPr="004A1F1C">
              <w:rPr>
                <w:rFonts w:eastAsia="Times New Roman" w:cs="Calibri"/>
                <w:bCs/>
                <w:color w:val="auto"/>
                <w:sz w:val="20"/>
                <w:szCs w:val="20"/>
              </w:rPr>
              <w:t>4_2</w:t>
            </w:r>
            <w:r w:rsidRPr="004A1F1C">
              <w:rPr>
                <w:color w:val="auto"/>
                <w:sz w:val="20"/>
                <w:szCs w:val="20"/>
              </w:rPr>
              <w:t>_origination}}</w:t>
            </w:r>
          </w:p>
        </w:tc>
      </w:tr>
    </w:tbl>
    <w:p w14:paraId="18CD559D" w14:textId="77777777" w:rsidR="00403049" w:rsidRPr="00141FEE"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350"/>
      </w:tblGrid>
      <w:tr w:rsidR="00403049" w:rsidRPr="00141FEE" w14:paraId="54096052" w14:textId="77777777" w:rsidTr="006972BB">
        <w:trPr>
          <w:cantSplit/>
          <w:trHeight w:val="288"/>
          <w:tblHeader/>
        </w:trPr>
        <w:tc>
          <w:tcPr>
            <w:tcW w:w="5000" w:type="pct"/>
            <w:shd w:val="clear" w:color="auto" w:fill="1D396B"/>
            <w:vAlign w:val="center"/>
          </w:tcPr>
          <w:p w14:paraId="185A1CA3" w14:textId="77777777" w:rsidR="00403049" w:rsidRPr="00141FEE" w:rsidRDefault="00403049" w:rsidP="006972BB">
            <w:pPr>
              <w:keepNext/>
              <w:keepLines/>
              <w:widowControl w:val="0"/>
              <w:suppressAutoHyphens/>
              <w:spacing w:after="0" w:line="200" w:lineRule="atLeast"/>
              <w:jc w:val="center"/>
              <w:rPr>
                <w:rFonts w:ascii="Gill Sans MT" w:eastAsia="Times New Roman" w:hAnsi="Gill Sans MT" w:cs="Arial"/>
                <w:b/>
                <w:sz w:val="20"/>
                <w:highlight w:val="yellow"/>
                <w:lang w:eastAsia="zh-TW"/>
              </w:rPr>
            </w:pPr>
            <w:r w:rsidRPr="008E4A50">
              <w:rPr>
                <w:rFonts w:ascii="Gill Sans MT" w:eastAsia="Times New Roman" w:hAnsi="Gill Sans MT" w:cs="Arial"/>
                <w:b/>
                <w:color w:val="FFFFFF" w:themeColor="background1"/>
                <w:sz w:val="20"/>
                <w:lang w:eastAsia="zh-TW"/>
              </w:rPr>
              <w:t>IR-4 (2) What is the solution and how is it implemented?</w:t>
            </w:r>
          </w:p>
        </w:tc>
      </w:tr>
      <w:tr w:rsidR="00403049" w:rsidRPr="00141FEE" w14:paraId="28406A5B" w14:textId="77777777" w:rsidTr="006972BB">
        <w:trPr>
          <w:trHeight w:val="288"/>
        </w:trPr>
        <w:tc>
          <w:tcPr>
            <w:tcW w:w="5000" w:type="pct"/>
            <w:shd w:val="clear" w:color="auto" w:fill="FFFFFF"/>
          </w:tcPr>
          <w:p w14:paraId="49038CE1" w14:textId="21CC34CA" w:rsidR="00403049" w:rsidRPr="00141FEE" w:rsidRDefault="00D251BE" w:rsidP="006972BB">
            <w:pPr>
              <w:widowControl w:val="0"/>
              <w:suppressAutoHyphens/>
              <w:overflowPunct w:val="0"/>
              <w:spacing w:after="0" w:line="200" w:lineRule="atLeast"/>
              <w:rPr>
                <w:rFonts w:eastAsia="Lucida Sans Unicode" w:cs="Arial"/>
                <w:color w:val="313231"/>
                <w:spacing w:val="-5"/>
                <w:kern w:val="20"/>
                <w:sz w:val="20"/>
              </w:rPr>
            </w:pPr>
            <w:r w:rsidRPr="004A1F1C">
              <w:rPr>
                <w:rFonts w:eastAsia="Times New Roman" w:cs="Calibri"/>
                <w:bCs/>
              </w:rPr>
              <w:t>{{ir_4_2_implementation}}</w:t>
            </w:r>
          </w:p>
        </w:tc>
      </w:tr>
    </w:tbl>
    <w:p w14:paraId="4A3CFE00" w14:textId="77777777" w:rsidR="00403049" w:rsidRPr="00141FEE" w:rsidRDefault="00403049" w:rsidP="00403049">
      <w:pPr>
        <w:keepNext/>
        <w:keepLines/>
        <w:spacing w:before="240" w:after="240"/>
        <w:outlineLvl w:val="3"/>
        <w:rPr>
          <w:rFonts w:eastAsia="MS Gothic" w:cs="Gill Sans Light"/>
          <w:bCs/>
          <w:caps/>
          <w:color w:val="444644"/>
          <w:szCs w:val="28"/>
          <w:highlight w:val="yellow"/>
        </w:rPr>
      </w:pPr>
      <w:bookmarkStart w:id="1985" w:name="_Toc520895566"/>
      <w:r w:rsidRPr="00141FEE">
        <w:rPr>
          <w:rFonts w:eastAsia="MS Gothic" w:cs="Gill Sans Light"/>
          <w:bCs/>
          <w:caps/>
          <w:color w:val="444644"/>
          <w:szCs w:val="28"/>
        </w:rPr>
        <w:lastRenderedPageBreak/>
        <w:t>IR-4 (3) Control Enhancement (H)</w:t>
      </w:r>
      <w:bookmarkEnd w:id="1985"/>
    </w:p>
    <w:p w14:paraId="20E910C8" w14:textId="77777777" w:rsidR="00403049" w:rsidRPr="00141FEE" w:rsidRDefault="00403049" w:rsidP="00403049">
      <w:pPr>
        <w:rPr>
          <w:rFonts w:eastAsia="MS Mincho" w:cs="Calibri"/>
          <w:highlight w:val="yellow"/>
        </w:rPr>
      </w:pPr>
      <w:r w:rsidRPr="00141FEE">
        <w:rPr>
          <w:rFonts w:eastAsia="MS Mincho" w:cs="Calibri"/>
        </w:rPr>
        <w:t>The organization identifies [</w:t>
      </w:r>
      <w:r w:rsidRPr="00141FEE">
        <w:rPr>
          <w:rFonts w:eastAsia="Lucida Sans Unicode" w:cs="Calibri"/>
          <w:i/>
          <w:kern w:val="2"/>
        </w:rPr>
        <w:t>Assignment: organization-defined classes of incidents</w:t>
      </w:r>
      <w:r w:rsidRPr="00141FEE">
        <w:rPr>
          <w:rFonts w:eastAsia="MS Mincho" w:cs="Calibri"/>
        </w:rPr>
        <w:t>] and [</w:t>
      </w:r>
      <w:r w:rsidRPr="00141FEE">
        <w:rPr>
          <w:rFonts w:eastAsia="Lucida Sans Unicode" w:cs="Calibri"/>
          <w:i/>
          <w:kern w:val="2"/>
        </w:rPr>
        <w:t>Assignment: organization-defined actions to take in response to classes of incident</w:t>
      </w:r>
      <w:r w:rsidRPr="00141FEE">
        <w:rPr>
          <w:rFonts w:eastAsia="MS Mincho" w:cs="Calibri"/>
        </w:rPr>
        <w:t>] to ensure continuation of organizational missions and business functions.</w:t>
      </w:r>
    </w:p>
    <w:p w14:paraId="283586C6" w14:textId="77777777" w:rsidR="00403049" w:rsidRPr="00141FEE" w:rsidRDefault="00403049" w:rsidP="00403049">
      <w:pPr>
        <w:autoSpaceDE w:val="0"/>
        <w:autoSpaceDN w:val="0"/>
        <w:adjustRightInd w:val="0"/>
        <w:ind w:left="2160"/>
        <w:rPr>
          <w:rFonts w:eastAsia="MS Mincho" w:cs="Calibri"/>
          <w:color w:val="FF0000"/>
        </w:rPr>
      </w:pPr>
      <w:r w:rsidRPr="00141FEE">
        <w:rPr>
          <w:rFonts w:eastAsia="MS Mincho" w:cs="Calibri"/>
        </w:rPr>
        <w:tab/>
      </w:r>
      <w:r w:rsidRPr="00141FEE">
        <w:rPr>
          <w:rFonts w:eastAsia="MS Mincho" w:cs="Calibri"/>
        </w:rPr>
        <w:tab/>
      </w:r>
    </w:p>
    <w:tbl>
      <w:tblPr>
        <w:tblStyle w:val="FedRamp"/>
        <w:tblW w:w="5000" w:type="pct"/>
        <w:jc w:val="center"/>
        <w:tblLook w:val="04A0" w:firstRow="1" w:lastRow="0" w:firstColumn="1" w:lastColumn="0" w:noHBand="0" w:noVBand="1"/>
      </w:tblPr>
      <w:tblGrid>
        <w:gridCol w:w="1517"/>
        <w:gridCol w:w="7833"/>
      </w:tblGrid>
      <w:tr w:rsidR="00403049" w:rsidRPr="00141FEE" w14:paraId="248DB50F"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288023A9" w14:textId="77777777" w:rsidR="00403049" w:rsidRPr="00141FEE"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IR-4 (3)</w:t>
            </w:r>
          </w:p>
        </w:tc>
        <w:tc>
          <w:tcPr>
            <w:tcW w:w="4189" w:type="pct"/>
            <w:hideMark/>
          </w:tcPr>
          <w:p w14:paraId="56E4DA0B" w14:textId="77777777" w:rsidR="00403049" w:rsidRPr="00141FEE"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D251BE" w:rsidRPr="00141FEE" w14:paraId="07DDF533" w14:textId="77777777" w:rsidTr="006972BB">
        <w:trPr>
          <w:jc w:val="center"/>
        </w:trPr>
        <w:tc>
          <w:tcPr>
            <w:tcW w:w="5000" w:type="pct"/>
            <w:gridSpan w:val="2"/>
            <w:hideMark/>
          </w:tcPr>
          <w:p w14:paraId="6B67CADA" w14:textId="44F51A23" w:rsidR="00D251BE" w:rsidRPr="00141FEE" w:rsidRDefault="00D251BE" w:rsidP="00D251BE">
            <w:pPr>
              <w:widowControl w:val="0"/>
              <w:suppressAutoHyphens/>
              <w:overflowPunct w:val="0"/>
              <w:spacing w:before="40" w:after="40"/>
              <w:rPr>
                <w:rFonts w:eastAsia="Lucida Sans Unicode" w:cs="Arial"/>
                <w:color w:val="313231"/>
                <w:kern w:val="20"/>
                <w:sz w:val="20"/>
                <w:szCs w:val="20"/>
                <w:highlight w:val="yellow"/>
              </w:rPr>
            </w:pPr>
            <w:r w:rsidRPr="004A1F1C">
              <w:rPr>
                <w:rFonts w:asciiTheme="minorHAnsi" w:hAnsiTheme="minorHAnsi" w:cstheme="minorHAnsi"/>
                <w:color w:val="auto"/>
                <w:sz w:val="20"/>
                <w:szCs w:val="20"/>
              </w:rPr>
              <w:t>Responsible Role: {{ir_</w:t>
            </w:r>
            <w:r w:rsidRPr="004A1F1C">
              <w:rPr>
                <w:rFonts w:eastAsia="Times New Roman" w:cs="Calibri"/>
                <w:bCs/>
                <w:color w:val="auto"/>
                <w:sz w:val="20"/>
                <w:szCs w:val="20"/>
              </w:rPr>
              <w:t>4_3</w:t>
            </w:r>
            <w:r w:rsidRPr="004A1F1C">
              <w:rPr>
                <w:rFonts w:asciiTheme="minorHAnsi" w:hAnsiTheme="minorHAnsi" w:cstheme="minorHAnsi"/>
                <w:color w:val="auto"/>
                <w:sz w:val="20"/>
                <w:szCs w:val="20"/>
              </w:rPr>
              <w:t>_role}}</w:t>
            </w:r>
          </w:p>
        </w:tc>
      </w:tr>
      <w:tr w:rsidR="00D251BE" w:rsidRPr="00141FEE" w14:paraId="4D53C546" w14:textId="77777777" w:rsidTr="006972BB">
        <w:trPr>
          <w:jc w:val="center"/>
        </w:trPr>
        <w:tc>
          <w:tcPr>
            <w:tcW w:w="5000" w:type="pct"/>
            <w:gridSpan w:val="2"/>
          </w:tcPr>
          <w:p w14:paraId="69145D7F" w14:textId="1F7AD4AA" w:rsidR="00D251BE" w:rsidRPr="00141FEE" w:rsidRDefault="00D251BE" w:rsidP="00D251BE">
            <w:pPr>
              <w:widowControl w:val="0"/>
              <w:suppressAutoHyphens/>
              <w:overflowPunct w:val="0"/>
              <w:spacing w:before="40" w:after="40"/>
              <w:rPr>
                <w:rFonts w:eastAsia="Lucida Sans Unicode" w:cs="Arial"/>
                <w:color w:val="313231"/>
                <w:spacing w:val="-5"/>
                <w:kern w:val="20"/>
                <w:sz w:val="20"/>
                <w:szCs w:val="20"/>
                <w:highlight w:val="yellow"/>
              </w:rPr>
            </w:pPr>
            <w:r w:rsidRPr="004A1F1C">
              <w:rPr>
                <w:rFonts w:asciiTheme="minorHAnsi" w:hAnsiTheme="minorHAnsi" w:cstheme="minorHAnsi"/>
                <w:color w:val="auto"/>
                <w:sz w:val="20"/>
                <w:szCs w:val="20"/>
              </w:rPr>
              <w:t xml:space="preserve">Parameter IR-4 (3)-1: </w:t>
            </w:r>
            <w:r w:rsidRPr="004A1F1C">
              <w:rPr>
                <w:color w:val="auto"/>
                <w:sz w:val="20"/>
                <w:szCs w:val="20"/>
              </w:rPr>
              <w:t>{{ir_</w:t>
            </w:r>
            <w:r w:rsidRPr="004A1F1C">
              <w:rPr>
                <w:rFonts w:eastAsia="Times New Roman" w:cs="Calibri"/>
                <w:bCs/>
                <w:color w:val="auto"/>
                <w:sz w:val="20"/>
                <w:szCs w:val="20"/>
              </w:rPr>
              <w:t>4_3_1</w:t>
            </w:r>
            <w:r w:rsidRPr="004A1F1C">
              <w:rPr>
                <w:color w:val="auto"/>
                <w:sz w:val="20"/>
                <w:szCs w:val="20"/>
              </w:rPr>
              <w:t>_parameter}}</w:t>
            </w:r>
          </w:p>
        </w:tc>
      </w:tr>
      <w:tr w:rsidR="00D251BE" w:rsidRPr="00141FEE" w14:paraId="76D18CC8" w14:textId="77777777" w:rsidTr="006972BB">
        <w:trPr>
          <w:jc w:val="center"/>
        </w:trPr>
        <w:tc>
          <w:tcPr>
            <w:tcW w:w="5000" w:type="pct"/>
            <w:gridSpan w:val="2"/>
          </w:tcPr>
          <w:p w14:paraId="21C3FD1A" w14:textId="3784DAB7" w:rsidR="00D251BE" w:rsidRPr="00141FEE" w:rsidRDefault="00D251BE" w:rsidP="00D251BE">
            <w:pPr>
              <w:widowControl w:val="0"/>
              <w:suppressAutoHyphens/>
              <w:overflowPunct w:val="0"/>
              <w:spacing w:before="40" w:after="40"/>
              <w:rPr>
                <w:rFonts w:eastAsia="Lucida Sans Unicode" w:cs="Arial"/>
                <w:color w:val="313231"/>
                <w:spacing w:val="-5"/>
                <w:kern w:val="20"/>
                <w:sz w:val="20"/>
                <w:szCs w:val="20"/>
                <w:highlight w:val="yellow"/>
              </w:rPr>
            </w:pPr>
            <w:r w:rsidRPr="004A1F1C">
              <w:rPr>
                <w:rFonts w:asciiTheme="minorHAnsi" w:hAnsiTheme="minorHAnsi" w:cstheme="minorHAnsi"/>
                <w:color w:val="auto"/>
                <w:sz w:val="20"/>
                <w:szCs w:val="20"/>
              </w:rPr>
              <w:t xml:space="preserve">Parameter IR-4 (3)-2: </w:t>
            </w:r>
            <w:r w:rsidRPr="004A1F1C">
              <w:rPr>
                <w:color w:val="auto"/>
                <w:sz w:val="20"/>
                <w:szCs w:val="20"/>
              </w:rPr>
              <w:t>{{ir_</w:t>
            </w:r>
            <w:r w:rsidRPr="004A1F1C">
              <w:rPr>
                <w:rFonts w:eastAsia="Times New Roman" w:cs="Calibri"/>
                <w:bCs/>
                <w:color w:val="auto"/>
                <w:sz w:val="20"/>
                <w:szCs w:val="20"/>
              </w:rPr>
              <w:t>4_3_2</w:t>
            </w:r>
            <w:r w:rsidRPr="004A1F1C">
              <w:rPr>
                <w:color w:val="auto"/>
                <w:sz w:val="20"/>
                <w:szCs w:val="20"/>
              </w:rPr>
              <w:t>_parameter}}</w:t>
            </w:r>
          </w:p>
        </w:tc>
      </w:tr>
      <w:tr w:rsidR="00D251BE" w:rsidRPr="00141FEE" w14:paraId="4E7EDE99" w14:textId="77777777" w:rsidTr="006972BB">
        <w:trPr>
          <w:jc w:val="center"/>
        </w:trPr>
        <w:tc>
          <w:tcPr>
            <w:tcW w:w="5000" w:type="pct"/>
            <w:gridSpan w:val="2"/>
            <w:hideMark/>
          </w:tcPr>
          <w:p w14:paraId="4CD6260F" w14:textId="6543B462" w:rsidR="00D251BE" w:rsidRPr="00141FEE" w:rsidRDefault="00D251BE" w:rsidP="00D251BE">
            <w:pPr>
              <w:widowControl w:val="0"/>
              <w:suppressAutoHyphens/>
              <w:overflowPunct w:val="0"/>
              <w:spacing w:before="40" w:after="40"/>
              <w:rPr>
                <w:rFonts w:eastAsia="Lucida Sans Unicode" w:cs="Arial"/>
                <w:color w:val="313231"/>
                <w:kern w:val="20"/>
                <w:sz w:val="20"/>
                <w:szCs w:val="20"/>
                <w:highlight w:val="yellow"/>
              </w:rPr>
            </w:pPr>
            <w:r w:rsidRPr="004A1F1C">
              <w:rPr>
                <w:color w:val="auto"/>
                <w:sz w:val="20"/>
                <w:szCs w:val="20"/>
              </w:rPr>
              <w:t>{{ir_</w:t>
            </w:r>
            <w:r w:rsidRPr="004A1F1C">
              <w:rPr>
                <w:rFonts w:eastAsia="Times New Roman" w:cs="Calibri"/>
                <w:bCs/>
                <w:color w:val="auto"/>
                <w:sz w:val="20"/>
                <w:szCs w:val="20"/>
              </w:rPr>
              <w:t>4_3</w:t>
            </w:r>
            <w:r w:rsidRPr="004A1F1C">
              <w:rPr>
                <w:color w:val="auto"/>
                <w:sz w:val="20"/>
                <w:szCs w:val="20"/>
              </w:rPr>
              <w:t>_status}}</w:t>
            </w:r>
          </w:p>
        </w:tc>
      </w:tr>
      <w:tr w:rsidR="00D251BE" w:rsidRPr="00141FEE" w14:paraId="45F6BE79" w14:textId="77777777" w:rsidTr="006972BB">
        <w:trPr>
          <w:jc w:val="center"/>
        </w:trPr>
        <w:tc>
          <w:tcPr>
            <w:tcW w:w="5000" w:type="pct"/>
            <w:gridSpan w:val="2"/>
            <w:hideMark/>
          </w:tcPr>
          <w:p w14:paraId="78934CD0" w14:textId="6966BAC4" w:rsidR="00D251BE" w:rsidRPr="00141FEE" w:rsidRDefault="00D251BE" w:rsidP="00D251BE">
            <w:pPr>
              <w:widowControl w:val="0"/>
              <w:suppressAutoHyphens/>
              <w:overflowPunct w:val="0"/>
              <w:spacing w:before="40" w:after="40"/>
              <w:rPr>
                <w:rFonts w:eastAsia="Lucida Sans Unicode" w:cs="Arial"/>
                <w:color w:val="313231"/>
                <w:kern w:val="20"/>
                <w:sz w:val="20"/>
                <w:szCs w:val="20"/>
                <w:highlight w:val="yellow"/>
              </w:rPr>
            </w:pPr>
            <w:r w:rsidRPr="004A1F1C">
              <w:rPr>
                <w:color w:val="auto"/>
                <w:sz w:val="20"/>
                <w:szCs w:val="20"/>
              </w:rPr>
              <w:t>{{ir_</w:t>
            </w:r>
            <w:r w:rsidRPr="004A1F1C">
              <w:rPr>
                <w:rFonts w:eastAsia="Times New Roman" w:cs="Calibri"/>
                <w:bCs/>
                <w:color w:val="auto"/>
                <w:sz w:val="20"/>
                <w:szCs w:val="20"/>
              </w:rPr>
              <w:t>4_3</w:t>
            </w:r>
            <w:r w:rsidRPr="004A1F1C">
              <w:rPr>
                <w:color w:val="auto"/>
                <w:sz w:val="20"/>
                <w:szCs w:val="20"/>
              </w:rPr>
              <w:t>_origination}}</w:t>
            </w:r>
          </w:p>
        </w:tc>
      </w:tr>
    </w:tbl>
    <w:p w14:paraId="25F60BFD" w14:textId="77777777" w:rsidR="00403049" w:rsidRPr="00141FEE"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05"/>
        <w:gridCol w:w="8445"/>
      </w:tblGrid>
      <w:tr w:rsidR="00403049" w:rsidRPr="00141FEE" w14:paraId="2BEBD32D" w14:textId="77777777" w:rsidTr="006972BB">
        <w:trPr>
          <w:cantSplit/>
          <w:trHeight w:val="242"/>
          <w:tblHeader/>
        </w:trPr>
        <w:tc>
          <w:tcPr>
            <w:tcW w:w="5000" w:type="pct"/>
            <w:gridSpan w:val="2"/>
            <w:tcBorders>
              <w:top w:val="single" w:sz="4" w:space="0" w:color="969996"/>
              <w:left w:val="single" w:sz="4" w:space="0" w:color="969996"/>
              <w:bottom w:val="single" w:sz="4" w:space="0" w:color="969996"/>
              <w:right w:val="single" w:sz="4" w:space="0" w:color="969996"/>
            </w:tcBorders>
            <w:shd w:val="clear" w:color="auto" w:fill="1D396B"/>
            <w:vAlign w:val="center"/>
          </w:tcPr>
          <w:p w14:paraId="6B36AF31" w14:textId="77777777" w:rsidR="00403049" w:rsidRPr="00141FEE" w:rsidRDefault="00403049" w:rsidP="006972BB">
            <w:pPr>
              <w:keepNext/>
              <w:keepLines/>
              <w:widowControl w:val="0"/>
              <w:suppressAutoHyphens/>
              <w:spacing w:after="0" w:line="200" w:lineRule="atLeast"/>
              <w:jc w:val="center"/>
              <w:rPr>
                <w:rFonts w:ascii="Gill Sans MT" w:eastAsia="Times New Roman" w:hAnsi="Gill Sans MT" w:cs="Arial"/>
                <w:b/>
                <w:sz w:val="20"/>
                <w:highlight w:val="yellow"/>
                <w:lang w:eastAsia="zh-TW"/>
              </w:rPr>
            </w:pPr>
            <w:r w:rsidRPr="008E4A50">
              <w:rPr>
                <w:rFonts w:ascii="Gill Sans MT" w:eastAsia="Times New Roman" w:hAnsi="Gill Sans MT" w:cs="Arial"/>
                <w:b/>
                <w:color w:val="FFFFFF" w:themeColor="background1"/>
                <w:sz w:val="20"/>
                <w:lang w:eastAsia="zh-TW"/>
              </w:rPr>
              <w:t>IR-4 (3) What is the solution and how is it implemented?</w:t>
            </w:r>
          </w:p>
        </w:tc>
      </w:tr>
      <w:tr w:rsidR="00403049" w:rsidRPr="00141FEE" w14:paraId="73E247A7" w14:textId="77777777" w:rsidTr="006972BB">
        <w:trPr>
          <w:trHeight w:val="288"/>
        </w:trPr>
        <w:tc>
          <w:tcPr>
            <w:tcW w:w="484" w:type="pct"/>
            <w:shd w:val="clear" w:color="auto" w:fill="C4D3EF"/>
          </w:tcPr>
          <w:p w14:paraId="1111403D" w14:textId="77777777" w:rsidR="00403049" w:rsidRPr="00141FEE" w:rsidRDefault="00403049" w:rsidP="006972BB">
            <w:pPr>
              <w:widowControl w:val="0"/>
              <w:suppressAutoHyphens/>
              <w:spacing w:after="0" w:line="200" w:lineRule="atLeast"/>
              <w:jc w:val="center"/>
              <w:rPr>
                <w:rFonts w:eastAsia="Times New Roman" w:cs="Arial"/>
                <w:b/>
                <w:sz w:val="20"/>
                <w:szCs w:val="20"/>
                <w:lang w:eastAsia="zh-TW"/>
              </w:rPr>
            </w:pPr>
            <w:r w:rsidRPr="00141FEE">
              <w:rPr>
                <w:rFonts w:eastAsia="Times New Roman" w:cs="Arial"/>
                <w:b/>
                <w:sz w:val="20"/>
                <w:szCs w:val="20"/>
                <w:lang w:eastAsia="zh-TW"/>
              </w:rPr>
              <w:t>IR-4 (3)</w:t>
            </w:r>
          </w:p>
        </w:tc>
        <w:tc>
          <w:tcPr>
            <w:tcW w:w="4516" w:type="pct"/>
            <w:tcMar>
              <w:top w:w="43" w:type="dxa"/>
              <w:bottom w:w="43" w:type="dxa"/>
            </w:tcMar>
          </w:tcPr>
          <w:p w14:paraId="143FEFE1" w14:textId="1C98105F" w:rsidR="00403049" w:rsidRPr="00141FEE" w:rsidRDefault="00D251BE" w:rsidP="006972BB">
            <w:pPr>
              <w:autoSpaceDE w:val="0"/>
              <w:autoSpaceDN w:val="0"/>
              <w:adjustRightInd w:val="0"/>
              <w:spacing w:after="0"/>
              <w:rPr>
                <w:rFonts w:eastAsia="MS Mincho" w:cs="Calibri"/>
                <w:color w:val="313231"/>
                <w:sz w:val="20"/>
                <w:szCs w:val="20"/>
                <w:highlight w:val="yellow"/>
              </w:rPr>
            </w:pPr>
            <w:r w:rsidRPr="004A1F1C">
              <w:rPr>
                <w:rFonts w:asciiTheme="minorHAnsi" w:eastAsia="Times New Roman" w:hAnsiTheme="minorHAnsi" w:cstheme="minorHAnsi"/>
                <w:color w:val="auto"/>
                <w:sz w:val="20"/>
                <w:szCs w:val="20"/>
              </w:rPr>
              <w:t>{{ir_</w:t>
            </w:r>
            <w:r w:rsidRPr="004A1F1C">
              <w:rPr>
                <w:rFonts w:eastAsia="Times New Roman" w:cs="Calibri"/>
                <w:color w:val="auto"/>
                <w:sz w:val="20"/>
                <w:szCs w:val="20"/>
              </w:rPr>
              <w:t>4_3</w:t>
            </w:r>
            <w:r w:rsidRPr="004A1F1C">
              <w:rPr>
                <w:rFonts w:asciiTheme="minorHAnsi" w:eastAsia="Times New Roman" w:hAnsiTheme="minorHAnsi" w:cstheme="minorHAnsi"/>
                <w:color w:val="auto"/>
                <w:sz w:val="20"/>
                <w:szCs w:val="20"/>
              </w:rPr>
              <w:t>_implementation}}</w:t>
            </w:r>
          </w:p>
        </w:tc>
      </w:tr>
    </w:tbl>
    <w:p w14:paraId="4AE3C55B" w14:textId="77777777" w:rsidR="00403049" w:rsidRPr="00141FEE" w:rsidRDefault="00403049" w:rsidP="00403049">
      <w:pPr>
        <w:keepNext/>
        <w:keepLines/>
        <w:spacing w:before="240" w:after="240"/>
        <w:outlineLvl w:val="3"/>
        <w:rPr>
          <w:rFonts w:eastAsia="MS Gothic" w:cs="Gill Sans Light"/>
          <w:bCs/>
          <w:caps/>
          <w:color w:val="444644"/>
          <w:szCs w:val="28"/>
          <w:highlight w:val="yellow"/>
        </w:rPr>
      </w:pPr>
      <w:bookmarkStart w:id="1986" w:name="_Toc520895567"/>
      <w:r w:rsidRPr="00141FEE">
        <w:rPr>
          <w:rFonts w:eastAsia="MS Gothic" w:cs="Gill Sans Light"/>
          <w:bCs/>
          <w:caps/>
          <w:color w:val="444644"/>
          <w:szCs w:val="28"/>
        </w:rPr>
        <w:t>IR-4 (4) Control Enhancement (H)</w:t>
      </w:r>
      <w:bookmarkEnd w:id="1986"/>
    </w:p>
    <w:p w14:paraId="1F171F49" w14:textId="77777777" w:rsidR="00403049" w:rsidRPr="00141FEE" w:rsidRDefault="00403049" w:rsidP="00403049">
      <w:pPr>
        <w:rPr>
          <w:rFonts w:eastAsia="MS Mincho" w:cs="Times New Roman"/>
          <w:highlight w:val="yellow"/>
        </w:rPr>
      </w:pPr>
      <w:r w:rsidRPr="00141FEE">
        <w:rPr>
          <w:rFonts w:eastAsia="MS Mincho" w:cs="Times New Roman"/>
        </w:rPr>
        <w:t>The organization correlates incident information and individual incident responses to achieve an organization-wide perspective on incident awareness and response.</w:t>
      </w:r>
    </w:p>
    <w:tbl>
      <w:tblPr>
        <w:tblStyle w:val="FedRamp"/>
        <w:tblW w:w="5000" w:type="pct"/>
        <w:jc w:val="center"/>
        <w:tblLook w:val="04A0" w:firstRow="1" w:lastRow="0" w:firstColumn="1" w:lastColumn="0" w:noHBand="0" w:noVBand="1"/>
      </w:tblPr>
      <w:tblGrid>
        <w:gridCol w:w="1517"/>
        <w:gridCol w:w="7833"/>
      </w:tblGrid>
      <w:tr w:rsidR="00403049" w:rsidRPr="00141FEE" w14:paraId="2E36E023"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5517E439" w14:textId="77777777" w:rsidR="00403049" w:rsidRPr="00141FEE"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IR-4 (4)</w:t>
            </w:r>
          </w:p>
        </w:tc>
        <w:tc>
          <w:tcPr>
            <w:tcW w:w="4189" w:type="pct"/>
            <w:hideMark/>
          </w:tcPr>
          <w:p w14:paraId="109B3B19" w14:textId="77777777" w:rsidR="00403049" w:rsidRPr="00141FEE"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D251BE" w:rsidRPr="00141FEE" w14:paraId="08E95D3B" w14:textId="77777777" w:rsidTr="006972BB">
        <w:trPr>
          <w:jc w:val="center"/>
        </w:trPr>
        <w:tc>
          <w:tcPr>
            <w:tcW w:w="5000" w:type="pct"/>
            <w:gridSpan w:val="2"/>
            <w:hideMark/>
          </w:tcPr>
          <w:p w14:paraId="0A415F15" w14:textId="5067DC8C" w:rsidR="00D251BE" w:rsidRPr="00141FEE" w:rsidRDefault="00D251BE" w:rsidP="00D251BE">
            <w:pPr>
              <w:widowControl w:val="0"/>
              <w:suppressAutoHyphens/>
              <w:overflowPunct w:val="0"/>
              <w:spacing w:before="40" w:after="40"/>
              <w:rPr>
                <w:rFonts w:eastAsia="Lucida Sans Unicode" w:cs="Arial"/>
                <w:color w:val="313231"/>
                <w:kern w:val="20"/>
                <w:sz w:val="20"/>
                <w:szCs w:val="20"/>
                <w:highlight w:val="yellow"/>
              </w:rPr>
            </w:pPr>
            <w:r w:rsidRPr="004A1F1C">
              <w:rPr>
                <w:rFonts w:asciiTheme="minorHAnsi" w:hAnsiTheme="minorHAnsi" w:cstheme="minorHAnsi"/>
                <w:color w:val="auto"/>
                <w:sz w:val="20"/>
                <w:szCs w:val="20"/>
              </w:rPr>
              <w:t>Responsible Role: {{ir_</w:t>
            </w:r>
            <w:r w:rsidRPr="004A1F1C">
              <w:rPr>
                <w:rFonts w:eastAsia="Times New Roman" w:cs="Calibri"/>
                <w:bCs/>
                <w:color w:val="auto"/>
                <w:sz w:val="20"/>
                <w:szCs w:val="20"/>
              </w:rPr>
              <w:t>4_4</w:t>
            </w:r>
            <w:r w:rsidRPr="004A1F1C">
              <w:rPr>
                <w:rFonts w:asciiTheme="minorHAnsi" w:hAnsiTheme="minorHAnsi" w:cstheme="minorHAnsi"/>
                <w:color w:val="auto"/>
                <w:sz w:val="20"/>
                <w:szCs w:val="20"/>
              </w:rPr>
              <w:t>_role}}</w:t>
            </w:r>
          </w:p>
        </w:tc>
      </w:tr>
      <w:tr w:rsidR="00D251BE" w:rsidRPr="00141FEE" w14:paraId="5EEC3277" w14:textId="77777777" w:rsidTr="006972BB">
        <w:trPr>
          <w:jc w:val="center"/>
        </w:trPr>
        <w:tc>
          <w:tcPr>
            <w:tcW w:w="5000" w:type="pct"/>
            <w:gridSpan w:val="2"/>
            <w:hideMark/>
          </w:tcPr>
          <w:p w14:paraId="39B13933" w14:textId="716C04BE" w:rsidR="00D251BE" w:rsidRPr="00141FEE" w:rsidRDefault="00D251BE" w:rsidP="00D251BE">
            <w:pPr>
              <w:widowControl w:val="0"/>
              <w:suppressAutoHyphens/>
              <w:overflowPunct w:val="0"/>
              <w:spacing w:before="40" w:after="40"/>
              <w:rPr>
                <w:rFonts w:eastAsia="Lucida Sans Unicode" w:cs="Arial"/>
                <w:color w:val="313231"/>
                <w:kern w:val="20"/>
                <w:sz w:val="20"/>
                <w:szCs w:val="20"/>
                <w:highlight w:val="yellow"/>
              </w:rPr>
            </w:pPr>
            <w:r w:rsidRPr="004A1F1C">
              <w:rPr>
                <w:color w:val="auto"/>
                <w:sz w:val="20"/>
                <w:szCs w:val="20"/>
              </w:rPr>
              <w:t>{{ir_</w:t>
            </w:r>
            <w:r w:rsidRPr="004A1F1C">
              <w:rPr>
                <w:rFonts w:eastAsia="Times New Roman" w:cs="Calibri"/>
                <w:bCs/>
                <w:color w:val="auto"/>
                <w:sz w:val="20"/>
                <w:szCs w:val="20"/>
              </w:rPr>
              <w:t>4_4</w:t>
            </w:r>
            <w:r w:rsidRPr="004A1F1C">
              <w:rPr>
                <w:color w:val="auto"/>
                <w:sz w:val="20"/>
                <w:szCs w:val="20"/>
              </w:rPr>
              <w:t>_status}}</w:t>
            </w:r>
          </w:p>
        </w:tc>
      </w:tr>
      <w:tr w:rsidR="00D251BE" w:rsidRPr="00141FEE" w14:paraId="5BAE6A51" w14:textId="77777777" w:rsidTr="006972BB">
        <w:trPr>
          <w:jc w:val="center"/>
        </w:trPr>
        <w:tc>
          <w:tcPr>
            <w:tcW w:w="5000" w:type="pct"/>
            <w:gridSpan w:val="2"/>
            <w:hideMark/>
          </w:tcPr>
          <w:p w14:paraId="412FA3DF" w14:textId="2517EC2A" w:rsidR="00D251BE" w:rsidRPr="00141FEE" w:rsidRDefault="00D251BE" w:rsidP="00D251BE">
            <w:pPr>
              <w:widowControl w:val="0"/>
              <w:suppressAutoHyphens/>
              <w:overflowPunct w:val="0"/>
              <w:spacing w:before="40" w:after="40"/>
              <w:rPr>
                <w:rFonts w:eastAsia="Lucida Sans Unicode" w:cs="Arial"/>
                <w:color w:val="313231"/>
                <w:kern w:val="20"/>
                <w:sz w:val="20"/>
                <w:szCs w:val="20"/>
                <w:highlight w:val="yellow"/>
              </w:rPr>
            </w:pPr>
            <w:r w:rsidRPr="004A1F1C">
              <w:rPr>
                <w:color w:val="auto"/>
                <w:sz w:val="20"/>
                <w:szCs w:val="20"/>
              </w:rPr>
              <w:t>{{ir_</w:t>
            </w:r>
            <w:r w:rsidRPr="004A1F1C">
              <w:rPr>
                <w:rFonts w:eastAsia="Times New Roman" w:cs="Calibri"/>
                <w:bCs/>
                <w:color w:val="auto"/>
                <w:sz w:val="20"/>
                <w:szCs w:val="20"/>
              </w:rPr>
              <w:t>4_4</w:t>
            </w:r>
            <w:r w:rsidRPr="004A1F1C">
              <w:rPr>
                <w:color w:val="auto"/>
                <w:sz w:val="20"/>
                <w:szCs w:val="20"/>
              </w:rPr>
              <w:t>_origination}}</w:t>
            </w:r>
          </w:p>
        </w:tc>
      </w:tr>
    </w:tbl>
    <w:p w14:paraId="4D318A21" w14:textId="77777777" w:rsidR="00403049" w:rsidRPr="00141FEE"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350"/>
      </w:tblGrid>
      <w:tr w:rsidR="00403049" w:rsidRPr="00141FEE" w14:paraId="3A44A769" w14:textId="77777777" w:rsidTr="006972BB">
        <w:trPr>
          <w:cantSplit/>
          <w:trHeight w:val="288"/>
          <w:tblHeader/>
        </w:trPr>
        <w:tc>
          <w:tcPr>
            <w:tcW w:w="5000" w:type="pct"/>
            <w:shd w:val="clear" w:color="auto" w:fill="1D396B"/>
            <w:vAlign w:val="center"/>
          </w:tcPr>
          <w:p w14:paraId="008CF2A0" w14:textId="77777777" w:rsidR="00403049" w:rsidRPr="00141FEE" w:rsidRDefault="00403049" w:rsidP="006972BB">
            <w:pPr>
              <w:keepNext/>
              <w:keepLines/>
              <w:widowControl w:val="0"/>
              <w:suppressAutoHyphens/>
              <w:spacing w:after="0" w:line="200" w:lineRule="atLeast"/>
              <w:jc w:val="center"/>
              <w:rPr>
                <w:rFonts w:ascii="Gill Sans MT" w:eastAsia="Times New Roman" w:hAnsi="Gill Sans MT" w:cs="Arial"/>
                <w:b/>
                <w:color w:val="FFFFFF"/>
                <w:sz w:val="20"/>
                <w:highlight w:val="yellow"/>
                <w:lang w:eastAsia="zh-TW"/>
              </w:rPr>
            </w:pPr>
            <w:r w:rsidRPr="000C5F98">
              <w:rPr>
                <w:rFonts w:ascii="Gill Sans MT" w:eastAsia="Times New Roman" w:hAnsi="Gill Sans MT" w:cs="Arial"/>
                <w:b/>
                <w:color w:val="FFFFFF" w:themeColor="background1"/>
                <w:sz w:val="20"/>
                <w:lang w:eastAsia="zh-TW"/>
              </w:rPr>
              <w:t>IR-4 (4) What is the solution and how is it implemented?</w:t>
            </w:r>
          </w:p>
        </w:tc>
      </w:tr>
      <w:tr w:rsidR="00403049" w:rsidRPr="00141FEE" w14:paraId="6D037DDE" w14:textId="77777777" w:rsidTr="006972BB">
        <w:trPr>
          <w:trHeight w:val="288"/>
        </w:trPr>
        <w:tc>
          <w:tcPr>
            <w:tcW w:w="5000" w:type="pct"/>
            <w:shd w:val="clear" w:color="auto" w:fill="FFFFFF"/>
          </w:tcPr>
          <w:p w14:paraId="7E3C5E88" w14:textId="14505C98" w:rsidR="00403049" w:rsidRPr="00141FEE" w:rsidRDefault="00D251BE" w:rsidP="006972BB">
            <w:pPr>
              <w:autoSpaceDE w:val="0"/>
              <w:autoSpaceDN w:val="0"/>
              <w:adjustRightInd w:val="0"/>
              <w:spacing w:after="0"/>
              <w:rPr>
                <w:rFonts w:eastAsia="Times New Roman" w:cs="Calibri"/>
                <w:sz w:val="20"/>
                <w:szCs w:val="20"/>
              </w:rPr>
            </w:pPr>
            <w:r w:rsidRPr="004A1F1C">
              <w:rPr>
                <w:rFonts w:eastAsia="Times New Roman"/>
                <w:bCs/>
                <w:color w:val="auto"/>
                <w:sz w:val="20"/>
                <w:szCs w:val="20"/>
              </w:rPr>
              <w:t>{{ir_</w:t>
            </w:r>
            <w:r w:rsidRPr="004A1F1C">
              <w:rPr>
                <w:rFonts w:eastAsia="Times New Roman" w:cs="Calibri"/>
                <w:bCs/>
                <w:color w:val="auto"/>
                <w:sz w:val="20"/>
                <w:szCs w:val="20"/>
              </w:rPr>
              <w:t>4_4</w:t>
            </w:r>
            <w:r w:rsidRPr="004A1F1C">
              <w:rPr>
                <w:rFonts w:eastAsia="Times New Roman"/>
                <w:bCs/>
                <w:color w:val="auto"/>
                <w:sz w:val="20"/>
                <w:szCs w:val="20"/>
              </w:rPr>
              <w:t>_implementation}}</w:t>
            </w:r>
          </w:p>
        </w:tc>
      </w:tr>
    </w:tbl>
    <w:p w14:paraId="3A008E3B" w14:textId="77777777" w:rsidR="00403049" w:rsidRPr="00141FEE" w:rsidRDefault="00403049" w:rsidP="00403049">
      <w:pPr>
        <w:keepNext/>
        <w:keepLines/>
        <w:spacing w:before="240" w:after="240"/>
        <w:outlineLvl w:val="3"/>
        <w:rPr>
          <w:rFonts w:eastAsia="MS Gothic" w:cs="Gill Sans Light"/>
          <w:bCs/>
          <w:caps/>
          <w:color w:val="444644"/>
          <w:szCs w:val="28"/>
          <w:highlight w:val="yellow"/>
        </w:rPr>
      </w:pPr>
      <w:bookmarkStart w:id="1987" w:name="_Toc520895568"/>
      <w:r w:rsidRPr="00141FEE">
        <w:rPr>
          <w:rFonts w:eastAsia="MS Gothic" w:cs="Gill Sans Light"/>
          <w:bCs/>
          <w:caps/>
          <w:color w:val="444644"/>
          <w:szCs w:val="28"/>
        </w:rPr>
        <w:t>IR-4 (6) Control Enhancement (H)</w:t>
      </w:r>
      <w:bookmarkEnd w:id="1987"/>
    </w:p>
    <w:p w14:paraId="425D4C85" w14:textId="77777777" w:rsidR="00403049" w:rsidRPr="00141FEE" w:rsidRDefault="00403049" w:rsidP="00403049">
      <w:pPr>
        <w:rPr>
          <w:rFonts w:eastAsia="MS Mincho" w:cs="Times New Roman"/>
          <w:highlight w:val="yellow"/>
        </w:rPr>
      </w:pPr>
      <w:r w:rsidRPr="00141FEE">
        <w:rPr>
          <w:rFonts w:eastAsia="MS Mincho" w:cs="Times New Roman"/>
        </w:rPr>
        <w:t xml:space="preserve">The organization implements incident handling capability for insider threats. </w:t>
      </w:r>
    </w:p>
    <w:tbl>
      <w:tblPr>
        <w:tblStyle w:val="FedRamp"/>
        <w:tblW w:w="5000" w:type="pct"/>
        <w:jc w:val="center"/>
        <w:tblLook w:val="04A0" w:firstRow="1" w:lastRow="0" w:firstColumn="1" w:lastColumn="0" w:noHBand="0" w:noVBand="1"/>
      </w:tblPr>
      <w:tblGrid>
        <w:gridCol w:w="1517"/>
        <w:gridCol w:w="7833"/>
      </w:tblGrid>
      <w:tr w:rsidR="00403049" w:rsidRPr="00141FEE" w14:paraId="6F3E3E29"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104D510D" w14:textId="77777777" w:rsidR="00403049" w:rsidRPr="00141FEE"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IR-4 (6)</w:t>
            </w:r>
          </w:p>
        </w:tc>
        <w:tc>
          <w:tcPr>
            <w:tcW w:w="4189" w:type="pct"/>
            <w:hideMark/>
          </w:tcPr>
          <w:p w14:paraId="012B252F" w14:textId="77777777" w:rsidR="00403049" w:rsidRPr="00141FEE"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D251BE" w:rsidRPr="00141FEE" w14:paraId="5198AFE0" w14:textId="77777777" w:rsidTr="006972BB">
        <w:trPr>
          <w:jc w:val="center"/>
        </w:trPr>
        <w:tc>
          <w:tcPr>
            <w:tcW w:w="5000" w:type="pct"/>
            <w:gridSpan w:val="2"/>
            <w:hideMark/>
          </w:tcPr>
          <w:p w14:paraId="41E38CAD" w14:textId="47A8462B" w:rsidR="00D251BE" w:rsidRPr="00141FEE" w:rsidRDefault="00D251BE" w:rsidP="00D251BE">
            <w:pPr>
              <w:widowControl w:val="0"/>
              <w:suppressAutoHyphens/>
              <w:overflowPunct w:val="0"/>
              <w:spacing w:before="40" w:after="40"/>
              <w:rPr>
                <w:rFonts w:eastAsia="Lucida Sans Unicode" w:cs="Arial"/>
                <w:color w:val="313231"/>
                <w:kern w:val="20"/>
                <w:sz w:val="20"/>
                <w:szCs w:val="20"/>
                <w:highlight w:val="yellow"/>
              </w:rPr>
            </w:pPr>
            <w:r w:rsidRPr="004A1F1C">
              <w:rPr>
                <w:rFonts w:asciiTheme="minorHAnsi" w:hAnsiTheme="minorHAnsi" w:cstheme="minorHAnsi"/>
                <w:color w:val="auto"/>
                <w:sz w:val="20"/>
                <w:szCs w:val="20"/>
              </w:rPr>
              <w:t>Responsible Role: {{ir_</w:t>
            </w:r>
            <w:r w:rsidRPr="004A1F1C">
              <w:rPr>
                <w:rFonts w:eastAsia="Times New Roman" w:cs="Calibri"/>
                <w:bCs/>
                <w:color w:val="auto"/>
                <w:sz w:val="20"/>
                <w:szCs w:val="20"/>
              </w:rPr>
              <w:t>4_6</w:t>
            </w:r>
            <w:r w:rsidRPr="004A1F1C">
              <w:rPr>
                <w:rFonts w:asciiTheme="minorHAnsi" w:hAnsiTheme="minorHAnsi" w:cstheme="minorHAnsi"/>
                <w:color w:val="auto"/>
                <w:sz w:val="20"/>
                <w:szCs w:val="20"/>
              </w:rPr>
              <w:t>_role}}</w:t>
            </w:r>
          </w:p>
        </w:tc>
      </w:tr>
      <w:tr w:rsidR="00D251BE" w:rsidRPr="00141FEE" w14:paraId="4870B84F" w14:textId="77777777" w:rsidTr="006972BB">
        <w:trPr>
          <w:jc w:val="center"/>
        </w:trPr>
        <w:tc>
          <w:tcPr>
            <w:tcW w:w="5000" w:type="pct"/>
            <w:gridSpan w:val="2"/>
            <w:hideMark/>
          </w:tcPr>
          <w:p w14:paraId="0B9E069F" w14:textId="57FED180" w:rsidR="00D251BE" w:rsidRPr="00141FEE" w:rsidRDefault="00D251BE" w:rsidP="00D251BE">
            <w:pPr>
              <w:widowControl w:val="0"/>
              <w:suppressAutoHyphens/>
              <w:overflowPunct w:val="0"/>
              <w:spacing w:before="40" w:after="40"/>
              <w:rPr>
                <w:rFonts w:eastAsia="Lucida Sans Unicode" w:cs="Arial"/>
                <w:color w:val="313231"/>
                <w:kern w:val="20"/>
                <w:sz w:val="20"/>
                <w:szCs w:val="20"/>
                <w:highlight w:val="yellow"/>
              </w:rPr>
            </w:pPr>
            <w:r w:rsidRPr="004A1F1C">
              <w:rPr>
                <w:color w:val="auto"/>
                <w:sz w:val="20"/>
                <w:szCs w:val="20"/>
              </w:rPr>
              <w:t>{{ir_</w:t>
            </w:r>
            <w:r w:rsidRPr="004A1F1C">
              <w:rPr>
                <w:rFonts w:eastAsia="Times New Roman" w:cs="Calibri"/>
                <w:bCs/>
                <w:color w:val="auto"/>
                <w:sz w:val="20"/>
                <w:szCs w:val="20"/>
              </w:rPr>
              <w:t>4_6</w:t>
            </w:r>
            <w:r w:rsidRPr="004A1F1C">
              <w:rPr>
                <w:color w:val="auto"/>
                <w:sz w:val="20"/>
                <w:szCs w:val="20"/>
              </w:rPr>
              <w:t>_status}}</w:t>
            </w:r>
          </w:p>
        </w:tc>
      </w:tr>
      <w:tr w:rsidR="00D251BE" w:rsidRPr="00141FEE" w14:paraId="0BBE9936" w14:textId="77777777" w:rsidTr="006972BB">
        <w:trPr>
          <w:jc w:val="center"/>
        </w:trPr>
        <w:tc>
          <w:tcPr>
            <w:tcW w:w="5000" w:type="pct"/>
            <w:gridSpan w:val="2"/>
            <w:hideMark/>
          </w:tcPr>
          <w:p w14:paraId="3A0277E7" w14:textId="21CBBD82" w:rsidR="00D251BE" w:rsidRPr="00141FEE" w:rsidRDefault="00D251BE" w:rsidP="00D251BE">
            <w:pPr>
              <w:widowControl w:val="0"/>
              <w:suppressAutoHyphens/>
              <w:overflowPunct w:val="0"/>
              <w:spacing w:before="40" w:after="40"/>
              <w:rPr>
                <w:rFonts w:eastAsia="Lucida Sans Unicode" w:cs="Arial"/>
                <w:color w:val="313231"/>
                <w:kern w:val="20"/>
                <w:sz w:val="20"/>
                <w:szCs w:val="20"/>
                <w:highlight w:val="yellow"/>
              </w:rPr>
            </w:pPr>
            <w:r w:rsidRPr="004A1F1C">
              <w:rPr>
                <w:color w:val="auto"/>
                <w:sz w:val="20"/>
                <w:szCs w:val="20"/>
              </w:rPr>
              <w:t>{{ir_</w:t>
            </w:r>
            <w:r w:rsidRPr="004A1F1C">
              <w:rPr>
                <w:rFonts w:eastAsia="Times New Roman" w:cs="Calibri"/>
                <w:bCs/>
                <w:color w:val="auto"/>
                <w:sz w:val="20"/>
                <w:szCs w:val="20"/>
              </w:rPr>
              <w:t>4_6</w:t>
            </w:r>
            <w:r w:rsidRPr="004A1F1C">
              <w:rPr>
                <w:color w:val="auto"/>
                <w:sz w:val="20"/>
                <w:szCs w:val="20"/>
              </w:rPr>
              <w:t>_origination}}</w:t>
            </w:r>
          </w:p>
        </w:tc>
      </w:tr>
    </w:tbl>
    <w:p w14:paraId="2A085A40" w14:textId="77777777" w:rsidR="00403049" w:rsidRPr="00141FEE"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350"/>
      </w:tblGrid>
      <w:tr w:rsidR="00403049" w:rsidRPr="00141FEE" w14:paraId="15CD7440" w14:textId="77777777" w:rsidTr="006972BB">
        <w:trPr>
          <w:cantSplit/>
          <w:trHeight w:val="288"/>
          <w:tblHeader/>
        </w:trPr>
        <w:tc>
          <w:tcPr>
            <w:tcW w:w="5000" w:type="pct"/>
            <w:shd w:val="clear" w:color="auto" w:fill="1D396B"/>
            <w:vAlign w:val="center"/>
          </w:tcPr>
          <w:p w14:paraId="1D7B147B" w14:textId="77777777" w:rsidR="00403049" w:rsidRPr="00141FEE" w:rsidRDefault="00403049" w:rsidP="006972BB">
            <w:pPr>
              <w:keepNext/>
              <w:keepLines/>
              <w:widowControl w:val="0"/>
              <w:suppressAutoHyphens/>
              <w:spacing w:after="0" w:line="200" w:lineRule="atLeast"/>
              <w:jc w:val="center"/>
              <w:rPr>
                <w:rFonts w:ascii="Gill Sans MT" w:eastAsia="Times New Roman" w:hAnsi="Gill Sans MT" w:cs="Arial"/>
                <w:b/>
                <w:sz w:val="20"/>
                <w:highlight w:val="yellow"/>
                <w:lang w:eastAsia="zh-TW"/>
              </w:rPr>
            </w:pPr>
            <w:r w:rsidRPr="008E4A50">
              <w:rPr>
                <w:rFonts w:ascii="Gill Sans MT" w:eastAsia="Times New Roman" w:hAnsi="Gill Sans MT" w:cs="Arial"/>
                <w:b/>
                <w:color w:val="FFFFFF" w:themeColor="background1"/>
                <w:sz w:val="20"/>
                <w:lang w:eastAsia="zh-TW"/>
              </w:rPr>
              <w:t>IR-4 (6) What is the solution and how is it implemented?</w:t>
            </w:r>
          </w:p>
        </w:tc>
      </w:tr>
      <w:tr w:rsidR="00403049" w:rsidRPr="00141FEE" w14:paraId="04CF6D98" w14:textId="77777777" w:rsidTr="006972BB">
        <w:trPr>
          <w:trHeight w:val="288"/>
        </w:trPr>
        <w:tc>
          <w:tcPr>
            <w:tcW w:w="5000" w:type="pct"/>
            <w:shd w:val="clear" w:color="auto" w:fill="FFFFFF"/>
          </w:tcPr>
          <w:p w14:paraId="51D8CA22" w14:textId="6DACF12C" w:rsidR="00403049" w:rsidRPr="00141FEE" w:rsidRDefault="00D251BE" w:rsidP="00D251BE">
            <w:pPr>
              <w:widowControl w:val="0"/>
              <w:suppressAutoHyphens/>
              <w:spacing w:after="0"/>
              <w:contextualSpacing/>
              <w:rPr>
                <w:rFonts w:eastAsia="Times New Roman" w:cs="Times New Roman"/>
                <w:color w:val="313231"/>
                <w:sz w:val="20"/>
                <w:szCs w:val="20"/>
              </w:rPr>
            </w:pPr>
            <w:r w:rsidRPr="004A1F1C">
              <w:rPr>
                <w:rFonts w:eastAsia="Times New Roman"/>
                <w:bCs/>
                <w:color w:val="auto"/>
                <w:sz w:val="20"/>
                <w:szCs w:val="20"/>
              </w:rPr>
              <w:t>{{ir_</w:t>
            </w:r>
            <w:r w:rsidRPr="004A1F1C">
              <w:rPr>
                <w:rFonts w:eastAsia="Times New Roman" w:cs="Calibri"/>
                <w:bCs/>
                <w:color w:val="auto"/>
                <w:sz w:val="20"/>
                <w:szCs w:val="20"/>
              </w:rPr>
              <w:t>4_6</w:t>
            </w:r>
            <w:r w:rsidRPr="004A1F1C">
              <w:rPr>
                <w:rFonts w:eastAsia="Times New Roman"/>
                <w:bCs/>
                <w:color w:val="auto"/>
                <w:sz w:val="20"/>
                <w:szCs w:val="20"/>
              </w:rPr>
              <w:t>_implementation}}</w:t>
            </w:r>
          </w:p>
        </w:tc>
      </w:tr>
    </w:tbl>
    <w:p w14:paraId="24AC21A2" w14:textId="77777777" w:rsidR="00403049" w:rsidRPr="00141FEE" w:rsidRDefault="00403049" w:rsidP="00403049">
      <w:pPr>
        <w:keepNext/>
        <w:keepLines/>
        <w:spacing w:before="240" w:after="240"/>
        <w:outlineLvl w:val="3"/>
        <w:rPr>
          <w:rFonts w:eastAsia="MS Gothic" w:cs="Gill Sans Light"/>
          <w:bCs/>
          <w:caps/>
          <w:color w:val="444644"/>
          <w:szCs w:val="28"/>
          <w:highlight w:val="yellow"/>
        </w:rPr>
      </w:pPr>
      <w:bookmarkStart w:id="1988" w:name="_Toc520895569"/>
      <w:r w:rsidRPr="00141FEE">
        <w:rPr>
          <w:rFonts w:eastAsia="MS Gothic" w:cs="Gill Sans Light"/>
          <w:bCs/>
          <w:caps/>
          <w:color w:val="444644"/>
          <w:szCs w:val="28"/>
        </w:rPr>
        <w:t>IR-4 (8) Control Enhancement (H)</w:t>
      </w:r>
      <w:bookmarkEnd w:id="1988"/>
    </w:p>
    <w:p w14:paraId="76715D4B" w14:textId="77777777" w:rsidR="00403049" w:rsidRPr="00141FEE" w:rsidRDefault="00403049" w:rsidP="00403049">
      <w:pPr>
        <w:rPr>
          <w:rFonts w:eastAsia="MS Mincho" w:cs="Calibri"/>
          <w:highlight w:val="yellow"/>
        </w:rPr>
      </w:pPr>
      <w:r w:rsidRPr="00141FEE">
        <w:rPr>
          <w:rFonts w:eastAsia="MS Mincho" w:cs="Calibri"/>
        </w:rPr>
        <w:t>The organization coordinates with [</w:t>
      </w:r>
      <w:r w:rsidRPr="00141FEE">
        <w:rPr>
          <w:rFonts w:eastAsia="Lucida Sans Unicode" w:cs="Calibri"/>
          <w:i/>
          <w:kern w:val="2"/>
        </w:rPr>
        <w:t>FedRAMP Assignment: external organizations including consumer incident responders and network defenders and the appropriate consumer incident response team (CIRT)/</w:t>
      </w:r>
      <w:r w:rsidRPr="00141FEE">
        <w:rPr>
          <w:rFonts w:eastAsia="MS Mincho" w:cs="Calibri"/>
        </w:rPr>
        <w:t xml:space="preserve"> </w:t>
      </w:r>
      <w:r w:rsidRPr="00141FEE">
        <w:rPr>
          <w:rFonts w:eastAsia="Lucida Sans Unicode" w:cs="Calibri"/>
          <w:i/>
          <w:kern w:val="2"/>
        </w:rPr>
        <w:t>Computer Emergency Response Team (CERT) (such as US-CERT, DoD CERT, IC CERT)</w:t>
      </w:r>
      <w:r w:rsidRPr="00141FEE">
        <w:rPr>
          <w:rFonts w:eastAsia="MS Mincho" w:cs="Calibri"/>
        </w:rPr>
        <w:t>] to correlate and share [</w:t>
      </w:r>
      <w:r w:rsidRPr="00141FEE">
        <w:rPr>
          <w:rFonts w:eastAsia="Lucida Sans Unicode" w:cs="Calibri"/>
          <w:i/>
          <w:kern w:val="2"/>
        </w:rPr>
        <w:t>Assignment: organization-defined incident information</w:t>
      </w:r>
      <w:r w:rsidRPr="00141FEE">
        <w:rPr>
          <w:rFonts w:eastAsia="MS Mincho" w:cs="Calibri"/>
        </w:rPr>
        <w:t>] to achieve a cross- organization perspective on incident awareness and more effective incident responses.</w:t>
      </w:r>
    </w:p>
    <w:tbl>
      <w:tblPr>
        <w:tblStyle w:val="FedRamp"/>
        <w:tblW w:w="5000" w:type="pct"/>
        <w:jc w:val="center"/>
        <w:tblLook w:val="04A0" w:firstRow="1" w:lastRow="0" w:firstColumn="1" w:lastColumn="0" w:noHBand="0" w:noVBand="1"/>
      </w:tblPr>
      <w:tblGrid>
        <w:gridCol w:w="1517"/>
        <w:gridCol w:w="7833"/>
      </w:tblGrid>
      <w:tr w:rsidR="00403049" w:rsidRPr="00141FEE" w14:paraId="4CB2CF3A"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7614F3DD" w14:textId="77777777" w:rsidR="00403049" w:rsidRPr="00141FEE"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IR-4 (8)</w:t>
            </w:r>
          </w:p>
        </w:tc>
        <w:tc>
          <w:tcPr>
            <w:tcW w:w="4189" w:type="pct"/>
            <w:hideMark/>
          </w:tcPr>
          <w:p w14:paraId="1CDC5B99" w14:textId="77777777" w:rsidR="00403049" w:rsidRPr="00141FEE"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D251BE" w:rsidRPr="00141FEE" w14:paraId="52B8EE2B" w14:textId="77777777" w:rsidTr="006972BB">
        <w:trPr>
          <w:jc w:val="center"/>
        </w:trPr>
        <w:tc>
          <w:tcPr>
            <w:tcW w:w="5000" w:type="pct"/>
            <w:gridSpan w:val="2"/>
            <w:hideMark/>
          </w:tcPr>
          <w:p w14:paraId="02C4CB53" w14:textId="3EE8FA1A" w:rsidR="00D251BE" w:rsidRPr="00141FEE" w:rsidRDefault="00D251BE" w:rsidP="00D251BE">
            <w:pPr>
              <w:widowControl w:val="0"/>
              <w:suppressAutoHyphens/>
              <w:overflowPunct w:val="0"/>
              <w:spacing w:before="40" w:after="40"/>
              <w:rPr>
                <w:rFonts w:eastAsia="Lucida Sans Unicode" w:cs="Arial"/>
                <w:color w:val="313231"/>
                <w:kern w:val="20"/>
                <w:sz w:val="20"/>
                <w:szCs w:val="20"/>
                <w:highlight w:val="yellow"/>
              </w:rPr>
            </w:pPr>
            <w:r w:rsidRPr="004A1F1C">
              <w:rPr>
                <w:rFonts w:asciiTheme="minorHAnsi" w:hAnsiTheme="minorHAnsi" w:cstheme="minorHAnsi"/>
                <w:color w:val="auto"/>
                <w:sz w:val="20"/>
                <w:szCs w:val="20"/>
              </w:rPr>
              <w:t>Responsible Role: {{ir_4_8_role}}</w:t>
            </w:r>
          </w:p>
        </w:tc>
      </w:tr>
      <w:tr w:rsidR="00D251BE" w:rsidRPr="00141FEE" w14:paraId="59CA2473" w14:textId="77777777" w:rsidTr="006972BB">
        <w:trPr>
          <w:jc w:val="center"/>
        </w:trPr>
        <w:tc>
          <w:tcPr>
            <w:tcW w:w="5000" w:type="pct"/>
            <w:gridSpan w:val="2"/>
          </w:tcPr>
          <w:p w14:paraId="1B95B840" w14:textId="580B2EEE" w:rsidR="00D251BE" w:rsidRPr="00141FEE" w:rsidRDefault="00D251BE" w:rsidP="00D251BE">
            <w:pPr>
              <w:widowControl w:val="0"/>
              <w:suppressAutoHyphens/>
              <w:overflowPunct w:val="0"/>
              <w:spacing w:before="40" w:after="40"/>
              <w:rPr>
                <w:rFonts w:eastAsia="Lucida Sans Unicode" w:cs="Arial"/>
                <w:color w:val="313231"/>
                <w:kern w:val="20"/>
                <w:sz w:val="20"/>
                <w:szCs w:val="20"/>
                <w:highlight w:val="yellow"/>
              </w:rPr>
            </w:pPr>
            <w:r w:rsidRPr="004A1F1C">
              <w:rPr>
                <w:rFonts w:asciiTheme="minorHAnsi" w:hAnsiTheme="minorHAnsi" w:cstheme="minorHAnsi"/>
                <w:color w:val="auto"/>
                <w:sz w:val="20"/>
                <w:szCs w:val="20"/>
              </w:rPr>
              <w:t>Parameter IR-4 (8)-1: {{ir_4_8_1_parameter}}</w:t>
            </w:r>
          </w:p>
        </w:tc>
      </w:tr>
      <w:tr w:rsidR="00D251BE" w:rsidRPr="00141FEE" w14:paraId="0446A667" w14:textId="77777777" w:rsidTr="006972BB">
        <w:trPr>
          <w:jc w:val="center"/>
        </w:trPr>
        <w:tc>
          <w:tcPr>
            <w:tcW w:w="5000" w:type="pct"/>
            <w:gridSpan w:val="2"/>
          </w:tcPr>
          <w:p w14:paraId="3AE52845" w14:textId="677FBA6E" w:rsidR="00D251BE" w:rsidRPr="00141FEE" w:rsidRDefault="00D251BE" w:rsidP="00D251BE">
            <w:pPr>
              <w:widowControl w:val="0"/>
              <w:suppressAutoHyphens/>
              <w:overflowPunct w:val="0"/>
              <w:spacing w:before="40" w:after="40"/>
              <w:rPr>
                <w:rFonts w:eastAsia="Lucida Sans Unicode" w:cs="Arial"/>
                <w:spacing w:val="-5"/>
                <w:kern w:val="20"/>
                <w:sz w:val="20"/>
                <w:szCs w:val="20"/>
                <w:highlight w:val="yellow"/>
              </w:rPr>
            </w:pPr>
            <w:r w:rsidRPr="004A1F1C">
              <w:rPr>
                <w:rFonts w:asciiTheme="minorHAnsi" w:hAnsiTheme="minorHAnsi" w:cstheme="minorHAnsi"/>
                <w:color w:val="auto"/>
                <w:sz w:val="20"/>
                <w:szCs w:val="20"/>
              </w:rPr>
              <w:t xml:space="preserve">Parameter IR-4 (8)-2: </w:t>
            </w:r>
            <w:r w:rsidRPr="004A1F1C">
              <w:rPr>
                <w:rFonts w:asciiTheme="minorHAnsi" w:hAnsiTheme="minorHAnsi"/>
                <w:color w:val="auto"/>
                <w:sz w:val="20"/>
                <w:szCs w:val="20"/>
              </w:rPr>
              <w:t>{{ir_</w:t>
            </w:r>
            <w:r w:rsidRPr="004A1F1C">
              <w:rPr>
                <w:rFonts w:asciiTheme="minorHAnsi" w:hAnsiTheme="minorHAnsi" w:cstheme="minorHAnsi"/>
                <w:color w:val="auto"/>
                <w:sz w:val="20"/>
                <w:szCs w:val="20"/>
              </w:rPr>
              <w:t>4_8_2</w:t>
            </w:r>
            <w:r w:rsidRPr="004A1F1C">
              <w:rPr>
                <w:rFonts w:asciiTheme="minorHAnsi" w:hAnsiTheme="minorHAnsi"/>
                <w:color w:val="auto"/>
                <w:sz w:val="20"/>
                <w:szCs w:val="20"/>
              </w:rPr>
              <w:t>_parameter}}</w:t>
            </w:r>
          </w:p>
        </w:tc>
      </w:tr>
      <w:tr w:rsidR="00D251BE" w:rsidRPr="00141FEE" w14:paraId="39F968B5" w14:textId="77777777" w:rsidTr="006972BB">
        <w:trPr>
          <w:jc w:val="center"/>
        </w:trPr>
        <w:tc>
          <w:tcPr>
            <w:tcW w:w="5000" w:type="pct"/>
            <w:gridSpan w:val="2"/>
            <w:hideMark/>
          </w:tcPr>
          <w:p w14:paraId="2AC09AA5" w14:textId="65B80BAA" w:rsidR="00D251BE" w:rsidRPr="00141FEE" w:rsidRDefault="00D251BE" w:rsidP="00D251BE">
            <w:pPr>
              <w:widowControl w:val="0"/>
              <w:suppressAutoHyphens/>
              <w:overflowPunct w:val="0"/>
              <w:spacing w:before="40" w:after="40"/>
              <w:rPr>
                <w:rFonts w:eastAsia="Lucida Sans Unicode" w:cs="Arial"/>
                <w:color w:val="313231"/>
                <w:kern w:val="20"/>
                <w:sz w:val="20"/>
                <w:szCs w:val="20"/>
              </w:rPr>
            </w:pPr>
            <w:r w:rsidRPr="004A1F1C">
              <w:rPr>
                <w:color w:val="auto"/>
                <w:sz w:val="20"/>
                <w:szCs w:val="20"/>
              </w:rPr>
              <w:t>{{ir_</w:t>
            </w:r>
            <w:r w:rsidRPr="004A1F1C">
              <w:rPr>
                <w:rFonts w:asciiTheme="minorHAnsi" w:hAnsiTheme="minorHAnsi" w:cstheme="minorHAnsi"/>
                <w:color w:val="auto"/>
                <w:sz w:val="20"/>
                <w:szCs w:val="20"/>
              </w:rPr>
              <w:t>4_8</w:t>
            </w:r>
            <w:r w:rsidRPr="004A1F1C">
              <w:rPr>
                <w:color w:val="auto"/>
                <w:sz w:val="20"/>
                <w:szCs w:val="20"/>
              </w:rPr>
              <w:t>_status}}</w:t>
            </w:r>
          </w:p>
        </w:tc>
      </w:tr>
      <w:tr w:rsidR="00D251BE" w:rsidRPr="00141FEE" w14:paraId="7AE51B7B" w14:textId="77777777" w:rsidTr="006972BB">
        <w:trPr>
          <w:jc w:val="center"/>
        </w:trPr>
        <w:tc>
          <w:tcPr>
            <w:tcW w:w="5000" w:type="pct"/>
            <w:gridSpan w:val="2"/>
            <w:hideMark/>
          </w:tcPr>
          <w:p w14:paraId="68D97EDF" w14:textId="2031EB30" w:rsidR="00D251BE" w:rsidRPr="00141FEE" w:rsidRDefault="00D251BE" w:rsidP="00D251BE">
            <w:pPr>
              <w:widowControl w:val="0"/>
              <w:suppressAutoHyphens/>
              <w:overflowPunct w:val="0"/>
              <w:spacing w:before="40" w:after="40"/>
              <w:rPr>
                <w:rFonts w:eastAsia="Lucida Sans Unicode" w:cs="Arial"/>
                <w:color w:val="313231"/>
                <w:kern w:val="20"/>
                <w:sz w:val="20"/>
                <w:szCs w:val="20"/>
                <w:highlight w:val="yellow"/>
              </w:rPr>
            </w:pPr>
            <w:r w:rsidRPr="004A1F1C">
              <w:rPr>
                <w:color w:val="auto"/>
                <w:sz w:val="20"/>
                <w:szCs w:val="20"/>
              </w:rPr>
              <w:t>{{ir_</w:t>
            </w:r>
            <w:r w:rsidRPr="004A1F1C">
              <w:rPr>
                <w:rFonts w:asciiTheme="minorHAnsi" w:hAnsiTheme="minorHAnsi" w:cstheme="minorHAnsi"/>
                <w:color w:val="auto"/>
                <w:sz w:val="20"/>
                <w:szCs w:val="20"/>
              </w:rPr>
              <w:t>4_8</w:t>
            </w:r>
            <w:r w:rsidRPr="004A1F1C">
              <w:rPr>
                <w:color w:val="auto"/>
                <w:sz w:val="20"/>
                <w:szCs w:val="20"/>
              </w:rPr>
              <w:t>_origination}}</w:t>
            </w:r>
          </w:p>
        </w:tc>
      </w:tr>
    </w:tbl>
    <w:p w14:paraId="425C4228" w14:textId="77777777" w:rsidR="00403049" w:rsidRPr="00141FEE"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350"/>
      </w:tblGrid>
      <w:tr w:rsidR="00403049" w:rsidRPr="00141FEE" w14:paraId="32FC4EE0" w14:textId="77777777" w:rsidTr="006972BB">
        <w:trPr>
          <w:cantSplit/>
          <w:trHeight w:val="288"/>
          <w:tblHeader/>
        </w:trPr>
        <w:tc>
          <w:tcPr>
            <w:tcW w:w="5000" w:type="pct"/>
            <w:shd w:val="clear" w:color="auto" w:fill="1D396B"/>
            <w:vAlign w:val="center"/>
          </w:tcPr>
          <w:p w14:paraId="6862D7C3" w14:textId="77777777" w:rsidR="00403049" w:rsidRPr="00141FEE" w:rsidRDefault="00403049" w:rsidP="006972BB">
            <w:pPr>
              <w:keepNext/>
              <w:keepLines/>
              <w:widowControl w:val="0"/>
              <w:suppressAutoHyphens/>
              <w:spacing w:after="0" w:line="200" w:lineRule="atLeast"/>
              <w:jc w:val="center"/>
              <w:rPr>
                <w:rFonts w:ascii="Gill Sans MT" w:eastAsia="Times New Roman" w:hAnsi="Gill Sans MT" w:cs="Arial"/>
                <w:b/>
                <w:sz w:val="20"/>
                <w:highlight w:val="yellow"/>
                <w:lang w:eastAsia="zh-TW"/>
              </w:rPr>
            </w:pPr>
            <w:r w:rsidRPr="008E4A50">
              <w:rPr>
                <w:rFonts w:ascii="Gill Sans MT" w:eastAsia="Times New Roman" w:hAnsi="Gill Sans MT" w:cs="Arial"/>
                <w:b/>
                <w:color w:val="FFFFFF" w:themeColor="background1"/>
                <w:sz w:val="20"/>
                <w:lang w:eastAsia="zh-TW"/>
              </w:rPr>
              <w:t>IR-4 (8) What is the solution and how is it implemented?</w:t>
            </w:r>
          </w:p>
        </w:tc>
      </w:tr>
      <w:tr w:rsidR="00403049" w:rsidRPr="00141FEE" w14:paraId="6AE280AF" w14:textId="77777777" w:rsidTr="006972BB">
        <w:trPr>
          <w:trHeight w:val="288"/>
        </w:trPr>
        <w:tc>
          <w:tcPr>
            <w:tcW w:w="5000" w:type="pct"/>
            <w:shd w:val="clear" w:color="auto" w:fill="FFFFFF"/>
          </w:tcPr>
          <w:p w14:paraId="52B7A930" w14:textId="4507C385" w:rsidR="00403049" w:rsidRPr="00141FEE" w:rsidRDefault="00D251BE" w:rsidP="006972BB">
            <w:pPr>
              <w:widowControl w:val="0"/>
              <w:suppressAutoHyphens/>
              <w:overflowPunct w:val="0"/>
              <w:spacing w:after="0" w:line="200" w:lineRule="atLeast"/>
              <w:rPr>
                <w:rFonts w:eastAsia="Lucida Sans Unicode" w:cs="Arial"/>
                <w:color w:val="313231"/>
                <w:spacing w:val="-5"/>
                <w:kern w:val="20"/>
                <w:sz w:val="20"/>
                <w:szCs w:val="20"/>
              </w:rPr>
            </w:pPr>
            <w:r w:rsidRPr="004A1F1C">
              <w:rPr>
                <w:rFonts w:eastAsia="Times New Roman"/>
                <w:bCs/>
                <w:color w:val="auto"/>
                <w:sz w:val="20"/>
                <w:szCs w:val="20"/>
              </w:rPr>
              <w:t>{{ir_</w:t>
            </w:r>
            <w:r w:rsidRPr="004A1F1C">
              <w:rPr>
                <w:rFonts w:asciiTheme="minorHAnsi" w:hAnsiTheme="minorHAnsi" w:cstheme="minorHAnsi"/>
                <w:bCs/>
                <w:color w:val="auto"/>
                <w:sz w:val="20"/>
                <w:szCs w:val="20"/>
              </w:rPr>
              <w:t>4_8</w:t>
            </w:r>
            <w:r w:rsidRPr="004A1F1C">
              <w:rPr>
                <w:rFonts w:eastAsia="Times New Roman"/>
                <w:bCs/>
                <w:color w:val="auto"/>
                <w:sz w:val="20"/>
                <w:szCs w:val="20"/>
              </w:rPr>
              <w:t>_implementation}}</w:t>
            </w:r>
          </w:p>
        </w:tc>
      </w:tr>
    </w:tbl>
    <w:p w14:paraId="0E6FA925" w14:textId="77777777" w:rsidR="00403049" w:rsidRPr="00141FEE" w:rsidRDefault="00403049" w:rsidP="00403049">
      <w:pPr>
        <w:keepNext/>
        <w:keepLines/>
        <w:spacing w:before="360" w:after="240"/>
        <w:outlineLvl w:val="2"/>
        <w:rPr>
          <w:rFonts w:ascii="Gill Sans MT" w:eastAsia="MS Gothic" w:hAnsi="Gill Sans MT" w:cs="Gill Sans Light"/>
          <w:bCs/>
          <w:color w:val="444644"/>
          <w:sz w:val="28"/>
          <w:szCs w:val="28"/>
        </w:rPr>
      </w:pPr>
      <w:bookmarkStart w:id="1989" w:name="_Toc149090513"/>
      <w:bookmarkStart w:id="1990" w:name="_Toc383429779"/>
      <w:bookmarkStart w:id="1991" w:name="_Toc383444595"/>
      <w:bookmarkStart w:id="1992" w:name="_Toc385594240"/>
      <w:bookmarkStart w:id="1993" w:name="_Toc385594628"/>
      <w:bookmarkStart w:id="1994" w:name="_Toc385595016"/>
      <w:bookmarkStart w:id="1995" w:name="_Toc388620864"/>
      <w:bookmarkStart w:id="1996" w:name="_Toc449543391"/>
      <w:bookmarkStart w:id="1997" w:name="_Toc520895570"/>
      <w:r w:rsidRPr="00141FEE">
        <w:rPr>
          <w:rFonts w:ascii="Gill Sans MT" w:eastAsia="MS Gothic" w:hAnsi="Gill Sans MT" w:cs="Gill Sans Light"/>
          <w:bCs/>
          <w:color w:val="444644"/>
          <w:sz w:val="28"/>
          <w:szCs w:val="28"/>
        </w:rPr>
        <w:t xml:space="preserve">IR-5 Incident Monitoring </w:t>
      </w:r>
      <w:bookmarkEnd w:id="1989"/>
      <w:bookmarkEnd w:id="1990"/>
      <w:bookmarkEnd w:id="1991"/>
      <w:bookmarkEnd w:id="1992"/>
      <w:bookmarkEnd w:id="1993"/>
      <w:bookmarkEnd w:id="1994"/>
      <w:bookmarkEnd w:id="1995"/>
      <w:r w:rsidRPr="00141FEE">
        <w:rPr>
          <w:rFonts w:ascii="Gill Sans MT" w:eastAsia="MS Gothic" w:hAnsi="Gill Sans MT" w:cs="Gill Sans Light"/>
          <w:bCs/>
          <w:color w:val="444644"/>
          <w:sz w:val="28"/>
          <w:szCs w:val="28"/>
        </w:rPr>
        <w:t>(L) (M) (H)</w:t>
      </w:r>
      <w:bookmarkEnd w:id="1996"/>
      <w:bookmarkEnd w:id="1997"/>
    </w:p>
    <w:p w14:paraId="6CB8B5BF" w14:textId="77777777" w:rsidR="00403049" w:rsidRPr="00141FEE" w:rsidRDefault="00403049" w:rsidP="00403049">
      <w:pPr>
        <w:rPr>
          <w:rFonts w:eastAsia="MS Mincho" w:cs="Times New Roman"/>
        </w:rPr>
      </w:pPr>
      <w:r w:rsidRPr="00141FEE">
        <w:rPr>
          <w:rFonts w:eastAsia="MS Mincho" w:cs="Times New Roman"/>
        </w:rPr>
        <w:t>The organization tracks and documents information system security incidents.</w:t>
      </w:r>
    </w:p>
    <w:tbl>
      <w:tblPr>
        <w:tblStyle w:val="FedRamp"/>
        <w:tblW w:w="5000" w:type="pct"/>
        <w:jc w:val="center"/>
        <w:tblLook w:val="04A0" w:firstRow="1" w:lastRow="0" w:firstColumn="1" w:lastColumn="0" w:noHBand="0" w:noVBand="1"/>
      </w:tblPr>
      <w:tblGrid>
        <w:gridCol w:w="1517"/>
        <w:gridCol w:w="7833"/>
      </w:tblGrid>
      <w:tr w:rsidR="00403049" w:rsidRPr="00141FEE" w14:paraId="657B9772"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05216144" w14:textId="77777777" w:rsidR="00403049" w:rsidRPr="00141FEE"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IR-5</w:t>
            </w:r>
          </w:p>
        </w:tc>
        <w:tc>
          <w:tcPr>
            <w:tcW w:w="4189" w:type="pct"/>
            <w:hideMark/>
          </w:tcPr>
          <w:p w14:paraId="6C9D315C" w14:textId="77777777" w:rsidR="00403049" w:rsidRPr="00141FEE"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D251BE" w:rsidRPr="00141FEE" w14:paraId="007E3D0B" w14:textId="77777777" w:rsidTr="006972BB">
        <w:trPr>
          <w:jc w:val="center"/>
        </w:trPr>
        <w:tc>
          <w:tcPr>
            <w:tcW w:w="5000" w:type="pct"/>
            <w:gridSpan w:val="2"/>
            <w:hideMark/>
          </w:tcPr>
          <w:p w14:paraId="516DE886" w14:textId="4AD34429" w:rsidR="00D251BE" w:rsidRPr="00141FEE" w:rsidRDefault="00D251BE" w:rsidP="00D251BE">
            <w:pPr>
              <w:widowControl w:val="0"/>
              <w:suppressAutoHyphens/>
              <w:overflowPunct w:val="0"/>
              <w:spacing w:before="40" w:after="40"/>
              <w:rPr>
                <w:rFonts w:eastAsia="Lucida Sans Unicode" w:cs="Arial"/>
                <w:color w:val="313231"/>
                <w:kern w:val="20"/>
                <w:sz w:val="20"/>
                <w:szCs w:val="20"/>
              </w:rPr>
            </w:pPr>
            <w:r w:rsidRPr="00DD4775">
              <w:rPr>
                <w:rFonts w:cs="Calibri"/>
                <w:sz w:val="20"/>
              </w:rPr>
              <w:t xml:space="preserve">Responsible Role: </w:t>
            </w:r>
            <w:r w:rsidRPr="00D424AC">
              <w:rPr>
                <w:rFonts w:cs="Calibri"/>
                <w:sz w:val="20"/>
              </w:rPr>
              <w:t>{{ir_</w:t>
            </w:r>
            <w:r>
              <w:rPr>
                <w:rFonts w:cs="Calibri"/>
                <w:sz w:val="20"/>
              </w:rPr>
              <w:t>5</w:t>
            </w:r>
            <w:r w:rsidRPr="00D424AC">
              <w:rPr>
                <w:rFonts w:cs="Calibri"/>
                <w:sz w:val="20"/>
              </w:rPr>
              <w:t>_role}}</w:t>
            </w:r>
          </w:p>
        </w:tc>
      </w:tr>
      <w:tr w:rsidR="00D251BE" w:rsidRPr="00141FEE" w14:paraId="42370753" w14:textId="77777777" w:rsidTr="006972BB">
        <w:trPr>
          <w:jc w:val="center"/>
        </w:trPr>
        <w:tc>
          <w:tcPr>
            <w:tcW w:w="5000" w:type="pct"/>
            <w:gridSpan w:val="2"/>
            <w:hideMark/>
          </w:tcPr>
          <w:p w14:paraId="24F766FF" w14:textId="60A475BD" w:rsidR="00D251BE" w:rsidRPr="00141FEE" w:rsidRDefault="00D251BE" w:rsidP="00D251BE">
            <w:pPr>
              <w:widowControl w:val="0"/>
              <w:suppressAutoHyphens/>
              <w:overflowPunct w:val="0"/>
              <w:spacing w:before="40" w:after="40"/>
              <w:rPr>
                <w:rFonts w:eastAsia="Lucida Sans Unicode" w:cs="Arial"/>
                <w:color w:val="313231"/>
                <w:kern w:val="20"/>
                <w:sz w:val="20"/>
                <w:szCs w:val="20"/>
              </w:rPr>
            </w:pPr>
            <w:r w:rsidRPr="00D424AC">
              <w:rPr>
                <w:sz w:val="20"/>
                <w:szCs w:val="20"/>
              </w:rPr>
              <w:t>{{ir_</w:t>
            </w:r>
            <w:r>
              <w:rPr>
                <w:sz w:val="20"/>
                <w:szCs w:val="20"/>
              </w:rPr>
              <w:t>5</w:t>
            </w:r>
            <w:r w:rsidRPr="00D424AC">
              <w:rPr>
                <w:sz w:val="20"/>
                <w:szCs w:val="20"/>
              </w:rPr>
              <w:t>_status}}</w:t>
            </w:r>
          </w:p>
        </w:tc>
      </w:tr>
      <w:tr w:rsidR="00D251BE" w:rsidRPr="00141FEE" w14:paraId="54A7E9B8" w14:textId="77777777" w:rsidTr="006972BB">
        <w:trPr>
          <w:jc w:val="center"/>
        </w:trPr>
        <w:tc>
          <w:tcPr>
            <w:tcW w:w="5000" w:type="pct"/>
            <w:gridSpan w:val="2"/>
            <w:hideMark/>
          </w:tcPr>
          <w:p w14:paraId="4990D77E" w14:textId="36184470" w:rsidR="00D251BE" w:rsidRPr="00141FEE" w:rsidRDefault="00D251BE" w:rsidP="00D251BE">
            <w:pPr>
              <w:widowControl w:val="0"/>
              <w:suppressAutoHyphens/>
              <w:overflowPunct w:val="0"/>
              <w:spacing w:before="40" w:after="40"/>
              <w:rPr>
                <w:rFonts w:eastAsia="Lucida Sans Unicode" w:cs="Arial"/>
                <w:color w:val="313231"/>
                <w:kern w:val="20"/>
                <w:sz w:val="20"/>
                <w:szCs w:val="20"/>
              </w:rPr>
            </w:pPr>
            <w:r w:rsidRPr="00D424AC">
              <w:rPr>
                <w:sz w:val="20"/>
                <w:szCs w:val="20"/>
              </w:rPr>
              <w:t>{{ir_</w:t>
            </w:r>
            <w:r>
              <w:rPr>
                <w:sz w:val="20"/>
                <w:szCs w:val="20"/>
              </w:rPr>
              <w:t>5</w:t>
            </w:r>
            <w:r w:rsidRPr="00D424AC">
              <w:rPr>
                <w:sz w:val="20"/>
                <w:szCs w:val="20"/>
              </w:rPr>
              <w:t>_origination}}</w:t>
            </w:r>
          </w:p>
        </w:tc>
      </w:tr>
    </w:tbl>
    <w:p w14:paraId="48BE15BB" w14:textId="77777777" w:rsidR="00403049" w:rsidRPr="00141FEE"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350"/>
      </w:tblGrid>
      <w:tr w:rsidR="00403049" w:rsidRPr="00141FEE" w14:paraId="2589F860" w14:textId="77777777" w:rsidTr="006972BB">
        <w:trPr>
          <w:cantSplit/>
          <w:trHeight w:val="288"/>
          <w:tblHeader/>
        </w:trPr>
        <w:tc>
          <w:tcPr>
            <w:tcW w:w="5000" w:type="pct"/>
            <w:shd w:val="clear" w:color="auto" w:fill="1D396B"/>
            <w:vAlign w:val="center"/>
          </w:tcPr>
          <w:p w14:paraId="3F547143" w14:textId="77777777" w:rsidR="00403049" w:rsidRPr="00141FEE"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IR-5 What is the solution and how is it implemented?</w:t>
            </w:r>
          </w:p>
        </w:tc>
      </w:tr>
      <w:tr w:rsidR="00403049" w:rsidRPr="00141FEE" w14:paraId="2CCB1B9C" w14:textId="77777777" w:rsidTr="006972BB">
        <w:trPr>
          <w:trHeight w:val="288"/>
        </w:trPr>
        <w:tc>
          <w:tcPr>
            <w:tcW w:w="5000" w:type="pct"/>
            <w:shd w:val="clear" w:color="auto" w:fill="FFFFFF"/>
          </w:tcPr>
          <w:p w14:paraId="4F0C7AAD" w14:textId="44D2EC7A" w:rsidR="00403049" w:rsidRPr="00141FEE" w:rsidRDefault="00D251BE" w:rsidP="006972BB">
            <w:pPr>
              <w:keepNext/>
              <w:keepLines/>
              <w:widowControl w:val="0"/>
              <w:suppressAutoHyphens/>
              <w:overflowPunct w:val="0"/>
              <w:spacing w:after="0" w:line="200" w:lineRule="atLeast"/>
              <w:rPr>
                <w:rFonts w:eastAsia="Lucida Sans Unicode" w:cs="Arial"/>
                <w:color w:val="313231"/>
                <w:spacing w:val="-5"/>
                <w:kern w:val="20"/>
                <w:sz w:val="20"/>
              </w:rPr>
            </w:pPr>
            <w:r w:rsidRPr="004A1F1C">
              <w:rPr>
                <w:rFonts w:eastAsia="Times New Roman" w:cs="Calibri"/>
                <w:bCs/>
                <w:sz w:val="20"/>
              </w:rPr>
              <w:t>{{ir_5_implementation}}</w:t>
            </w:r>
          </w:p>
        </w:tc>
      </w:tr>
    </w:tbl>
    <w:p w14:paraId="06EF0492" w14:textId="77777777" w:rsidR="00403049" w:rsidRPr="00141FEE" w:rsidRDefault="00403049" w:rsidP="00403049">
      <w:pPr>
        <w:keepNext/>
        <w:keepLines/>
        <w:spacing w:before="240" w:after="240"/>
        <w:outlineLvl w:val="3"/>
        <w:rPr>
          <w:rFonts w:eastAsia="MS Gothic" w:cs="Gill Sans Light"/>
          <w:bCs/>
          <w:caps/>
          <w:color w:val="444644"/>
          <w:szCs w:val="28"/>
          <w:highlight w:val="yellow"/>
        </w:rPr>
      </w:pPr>
      <w:bookmarkStart w:id="1998" w:name="_Toc520895571"/>
      <w:r w:rsidRPr="00141FEE">
        <w:rPr>
          <w:rFonts w:eastAsia="MS Gothic" w:cs="Gill Sans Light"/>
          <w:bCs/>
          <w:caps/>
          <w:color w:val="444644"/>
          <w:szCs w:val="28"/>
        </w:rPr>
        <w:t>IR-5 (1) Control Enhancement (H)</w:t>
      </w:r>
      <w:bookmarkEnd w:id="1998"/>
    </w:p>
    <w:p w14:paraId="1A8F00CD" w14:textId="77777777" w:rsidR="00403049" w:rsidRPr="00141FEE" w:rsidRDefault="00403049" w:rsidP="00403049">
      <w:pPr>
        <w:rPr>
          <w:rFonts w:eastAsia="MS Mincho" w:cs="Times New Roman"/>
        </w:rPr>
      </w:pPr>
      <w:r w:rsidRPr="00141FEE">
        <w:rPr>
          <w:rFonts w:eastAsia="MS Mincho" w:cs="Times New Roman"/>
        </w:rPr>
        <w:t>The organization employs automated mechanisms to assist in the tracking of security incidents and in the collection and analysis of incident information.</w:t>
      </w:r>
    </w:p>
    <w:p w14:paraId="7B1E6EF1" w14:textId="77777777" w:rsidR="00403049" w:rsidRPr="00141FEE" w:rsidRDefault="00403049" w:rsidP="00403049">
      <w:pPr>
        <w:rPr>
          <w:rFonts w:eastAsia="MS Mincho" w:cs="Times New Roman"/>
          <w:highlight w:val="yellow"/>
        </w:rPr>
      </w:pPr>
    </w:p>
    <w:tbl>
      <w:tblPr>
        <w:tblStyle w:val="FedRamp"/>
        <w:tblW w:w="5000" w:type="pct"/>
        <w:jc w:val="center"/>
        <w:tblLook w:val="04A0" w:firstRow="1" w:lastRow="0" w:firstColumn="1" w:lastColumn="0" w:noHBand="0" w:noVBand="1"/>
      </w:tblPr>
      <w:tblGrid>
        <w:gridCol w:w="1517"/>
        <w:gridCol w:w="7833"/>
      </w:tblGrid>
      <w:tr w:rsidR="00403049" w:rsidRPr="00141FEE" w14:paraId="63567732"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599315C6" w14:textId="77777777" w:rsidR="00403049" w:rsidRPr="00141FEE"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IR-5 (1)</w:t>
            </w:r>
          </w:p>
        </w:tc>
        <w:tc>
          <w:tcPr>
            <w:tcW w:w="4189" w:type="pct"/>
            <w:hideMark/>
          </w:tcPr>
          <w:p w14:paraId="7AB74171" w14:textId="77777777" w:rsidR="00403049" w:rsidRPr="00141FEE"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D251BE" w:rsidRPr="00141FEE" w14:paraId="188F2D60" w14:textId="77777777" w:rsidTr="006972BB">
        <w:trPr>
          <w:jc w:val="center"/>
        </w:trPr>
        <w:tc>
          <w:tcPr>
            <w:tcW w:w="5000" w:type="pct"/>
            <w:gridSpan w:val="2"/>
            <w:hideMark/>
          </w:tcPr>
          <w:p w14:paraId="0727AFC8" w14:textId="488A33B6" w:rsidR="00D251BE" w:rsidRPr="00141FEE" w:rsidRDefault="00D251BE" w:rsidP="00D251BE">
            <w:pPr>
              <w:widowControl w:val="0"/>
              <w:suppressAutoHyphens/>
              <w:overflowPunct w:val="0"/>
              <w:spacing w:before="40" w:after="40"/>
              <w:rPr>
                <w:rFonts w:eastAsia="Lucida Sans Unicode" w:cs="Arial"/>
                <w:color w:val="313231"/>
                <w:kern w:val="20"/>
                <w:sz w:val="20"/>
                <w:szCs w:val="20"/>
                <w:highlight w:val="yellow"/>
              </w:rPr>
            </w:pPr>
            <w:r w:rsidRPr="004A1F1C">
              <w:rPr>
                <w:rFonts w:asciiTheme="minorHAnsi" w:hAnsiTheme="minorHAnsi" w:cstheme="minorHAnsi"/>
                <w:sz w:val="20"/>
                <w:szCs w:val="20"/>
              </w:rPr>
              <w:t xml:space="preserve">Responsible Role: </w:t>
            </w:r>
            <w:r w:rsidRPr="004A1F1C">
              <w:rPr>
                <w:rFonts w:cs="Calibri"/>
                <w:sz w:val="20"/>
                <w:szCs w:val="20"/>
              </w:rPr>
              <w:t>{{ir_5_1_role}}</w:t>
            </w:r>
          </w:p>
        </w:tc>
      </w:tr>
      <w:tr w:rsidR="00D251BE" w:rsidRPr="00141FEE" w14:paraId="17A8C26C" w14:textId="77777777" w:rsidTr="006972BB">
        <w:trPr>
          <w:jc w:val="center"/>
        </w:trPr>
        <w:tc>
          <w:tcPr>
            <w:tcW w:w="5000" w:type="pct"/>
            <w:gridSpan w:val="2"/>
            <w:hideMark/>
          </w:tcPr>
          <w:p w14:paraId="678FEDF5" w14:textId="2045AC9A" w:rsidR="00D251BE" w:rsidRPr="00141FEE" w:rsidRDefault="00D251BE" w:rsidP="00D251BE">
            <w:pPr>
              <w:widowControl w:val="0"/>
              <w:suppressAutoHyphens/>
              <w:overflowPunct w:val="0"/>
              <w:spacing w:before="40" w:after="40"/>
              <w:rPr>
                <w:rFonts w:eastAsia="Lucida Sans Unicode" w:cs="Arial"/>
                <w:color w:val="313231"/>
                <w:kern w:val="20"/>
                <w:sz w:val="20"/>
                <w:szCs w:val="20"/>
                <w:highlight w:val="yellow"/>
              </w:rPr>
            </w:pPr>
            <w:r w:rsidRPr="004A1F1C">
              <w:rPr>
                <w:sz w:val="20"/>
                <w:szCs w:val="20"/>
              </w:rPr>
              <w:t>{{ir_</w:t>
            </w:r>
            <w:r w:rsidRPr="004A1F1C">
              <w:rPr>
                <w:rFonts w:cs="Calibri"/>
                <w:sz w:val="20"/>
                <w:szCs w:val="20"/>
              </w:rPr>
              <w:t>5_1</w:t>
            </w:r>
            <w:r w:rsidRPr="004A1F1C">
              <w:rPr>
                <w:sz w:val="20"/>
                <w:szCs w:val="20"/>
              </w:rPr>
              <w:t>_status}}</w:t>
            </w:r>
          </w:p>
        </w:tc>
      </w:tr>
      <w:tr w:rsidR="00D251BE" w:rsidRPr="00141FEE" w14:paraId="24130672" w14:textId="77777777" w:rsidTr="006972BB">
        <w:trPr>
          <w:jc w:val="center"/>
        </w:trPr>
        <w:tc>
          <w:tcPr>
            <w:tcW w:w="5000" w:type="pct"/>
            <w:gridSpan w:val="2"/>
            <w:hideMark/>
          </w:tcPr>
          <w:p w14:paraId="18377F15" w14:textId="5C0658C6" w:rsidR="00D251BE" w:rsidRPr="00141FEE" w:rsidRDefault="00D251BE" w:rsidP="00D251BE">
            <w:pPr>
              <w:widowControl w:val="0"/>
              <w:suppressAutoHyphens/>
              <w:overflowPunct w:val="0"/>
              <w:spacing w:before="40" w:after="40"/>
              <w:rPr>
                <w:rFonts w:eastAsia="Lucida Sans Unicode" w:cs="Arial"/>
                <w:color w:val="313231"/>
                <w:kern w:val="20"/>
                <w:sz w:val="20"/>
                <w:szCs w:val="20"/>
                <w:highlight w:val="yellow"/>
              </w:rPr>
            </w:pPr>
            <w:r w:rsidRPr="004A1F1C">
              <w:rPr>
                <w:sz w:val="20"/>
                <w:szCs w:val="20"/>
              </w:rPr>
              <w:t>{{ir_</w:t>
            </w:r>
            <w:r w:rsidRPr="004A1F1C">
              <w:rPr>
                <w:rFonts w:cs="Calibri"/>
                <w:sz w:val="20"/>
                <w:szCs w:val="20"/>
              </w:rPr>
              <w:t>5_1</w:t>
            </w:r>
            <w:r w:rsidRPr="004A1F1C">
              <w:rPr>
                <w:sz w:val="20"/>
                <w:szCs w:val="20"/>
              </w:rPr>
              <w:t>_origination}}</w:t>
            </w:r>
          </w:p>
        </w:tc>
      </w:tr>
    </w:tbl>
    <w:p w14:paraId="08EB17A3" w14:textId="77777777" w:rsidR="00403049" w:rsidRPr="00141FEE"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350"/>
      </w:tblGrid>
      <w:tr w:rsidR="00403049" w:rsidRPr="00141FEE" w14:paraId="34E57C1C" w14:textId="77777777" w:rsidTr="006972BB">
        <w:trPr>
          <w:cantSplit/>
          <w:trHeight w:val="288"/>
          <w:tblHeader/>
        </w:trPr>
        <w:tc>
          <w:tcPr>
            <w:tcW w:w="5000" w:type="pct"/>
            <w:shd w:val="clear" w:color="auto" w:fill="1D396B"/>
            <w:vAlign w:val="center"/>
          </w:tcPr>
          <w:p w14:paraId="3DF681FC" w14:textId="77777777" w:rsidR="00403049" w:rsidRPr="00141FEE" w:rsidRDefault="00403049" w:rsidP="006972BB">
            <w:pPr>
              <w:keepNext/>
              <w:keepLines/>
              <w:widowControl w:val="0"/>
              <w:suppressAutoHyphens/>
              <w:spacing w:after="0" w:line="200" w:lineRule="atLeast"/>
              <w:jc w:val="center"/>
              <w:rPr>
                <w:rFonts w:ascii="Gill Sans MT" w:eastAsia="Times New Roman" w:hAnsi="Gill Sans MT" w:cs="Arial"/>
                <w:b/>
                <w:sz w:val="20"/>
                <w:highlight w:val="yellow"/>
                <w:lang w:eastAsia="zh-TW"/>
              </w:rPr>
            </w:pPr>
            <w:r w:rsidRPr="008E4A50">
              <w:rPr>
                <w:rFonts w:ascii="Gill Sans MT" w:eastAsia="Times New Roman" w:hAnsi="Gill Sans MT" w:cs="Arial"/>
                <w:b/>
                <w:color w:val="FFFFFF" w:themeColor="background1"/>
                <w:sz w:val="20"/>
                <w:lang w:eastAsia="zh-TW"/>
              </w:rPr>
              <w:t>IR-5 (1) What is the solution and how is it implemented?</w:t>
            </w:r>
          </w:p>
        </w:tc>
      </w:tr>
      <w:tr w:rsidR="00403049" w:rsidRPr="00141FEE" w14:paraId="2F2BD974" w14:textId="77777777" w:rsidTr="006972BB">
        <w:trPr>
          <w:trHeight w:val="288"/>
        </w:trPr>
        <w:tc>
          <w:tcPr>
            <w:tcW w:w="5000" w:type="pct"/>
            <w:shd w:val="clear" w:color="auto" w:fill="FFFFFF"/>
          </w:tcPr>
          <w:p w14:paraId="023E6817" w14:textId="69478FB2" w:rsidR="00403049" w:rsidRPr="00141FEE" w:rsidRDefault="00D251BE" w:rsidP="006972BB">
            <w:pPr>
              <w:keepNext/>
              <w:keepLines/>
              <w:widowControl w:val="0"/>
              <w:suppressAutoHyphens/>
              <w:overflowPunct w:val="0"/>
              <w:spacing w:after="0" w:line="200" w:lineRule="atLeast"/>
              <w:rPr>
                <w:rFonts w:eastAsia="Lucida Sans Unicode" w:cs="Arial"/>
                <w:color w:val="313231"/>
                <w:spacing w:val="-5"/>
                <w:kern w:val="20"/>
              </w:rPr>
            </w:pPr>
            <w:r w:rsidRPr="004A1F1C">
              <w:rPr>
                <w:rFonts w:eastAsia="Times New Roman" w:cs="Calibri"/>
                <w:bCs/>
                <w:sz w:val="20"/>
                <w:szCs w:val="20"/>
              </w:rPr>
              <w:t>{{ir_</w:t>
            </w:r>
            <w:r w:rsidRPr="004A1F1C">
              <w:rPr>
                <w:rFonts w:cs="Calibri"/>
                <w:bCs/>
                <w:sz w:val="20"/>
                <w:szCs w:val="20"/>
              </w:rPr>
              <w:t>5_1</w:t>
            </w:r>
            <w:r w:rsidRPr="004A1F1C">
              <w:rPr>
                <w:rFonts w:eastAsia="Times New Roman" w:cs="Calibri"/>
                <w:bCs/>
                <w:sz w:val="20"/>
                <w:szCs w:val="20"/>
              </w:rPr>
              <w:t>_implementation}}</w:t>
            </w:r>
          </w:p>
        </w:tc>
      </w:tr>
    </w:tbl>
    <w:p w14:paraId="4041F93B" w14:textId="77777777" w:rsidR="00403049" w:rsidRPr="00141FEE" w:rsidRDefault="00403049" w:rsidP="00403049">
      <w:pPr>
        <w:keepNext/>
        <w:keepLines/>
        <w:spacing w:before="360" w:after="240"/>
        <w:outlineLvl w:val="2"/>
        <w:rPr>
          <w:rFonts w:ascii="Gill Sans MT" w:eastAsia="MS Gothic" w:hAnsi="Gill Sans MT" w:cs="Gill Sans Light"/>
          <w:bCs/>
          <w:color w:val="444644"/>
          <w:sz w:val="28"/>
          <w:szCs w:val="28"/>
        </w:rPr>
      </w:pPr>
      <w:bookmarkStart w:id="1999" w:name="_Toc149090514"/>
      <w:bookmarkStart w:id="2000" w:name="_Toc383429780"/>
      <w:bookmarkStart w:id="2001" w:name="_Toc383444596"/>
      <w:bookmarkStart w:id="2002" w:name="_Toc385594241"/>
      <w:bookmarkStart w:id="2003" w:name="_Toc385594629"/>
      <w:bookmarkStart w:id="2004" w:name="_Toc385595017"/>
      <w:bookmarkStart w:id="2005" w:name="_Toc388620865"/>
      <w:bookmarkStart w:id="2006" w:name="_Toc449543392"/>
      <w:bookmarkStart w:id="2007" w:name="_Toc520895572"/>
      <w:r w:rsidRPr="00141FEE">
        <w:rPr>
          <w:rFonts w:ascii="Gill Sans MT" w:eastAsia="MS Gothic" w:hAnsi="Gill Sans MT" w:cs="Gill Sans Light"/>
          <w:bCs/>
          <w:color w:val="444644"/>
          <w:sz w:val="28"/>
          <w:szCs w:val="28"/>
        </w:rPr>
        <w:t xml:space="preserve">IR-6 Incident Reporting </w:t>
      </w:r>
      <w:bookmarkEnd w:id="1999"/>
      <w:bookmarkEnd w:id="2000"/>
      <w:bookmarkEnd w:id="2001"/>
      <w:bookmarkEnd w:id="2002"/>
      <w:bookmarkEnd w:id="2003"/>
      <w:bookmarkEnd w:id="2004"/>
      <w:bookmarkEnd w:id="2005"/>
      <w:r w:rsidRPr="00141FEE">
        <w:rPr>
          <w:rFonts w:ascii="Gill Sans MT" w:eastAsia="MS Gothic" w:hAnsi="Gill Sans MT" w:cs="Gill Sans Light"/>
          <w:bCs/>
          <w:color w:val="444644"/>
          <w:sz w:val="28"/>
          <w:szCs w:val="28"/>
        </w:rPr>
        <w:t>(L) (M) (H)</w:t>
      </w:r>
      <w:bookmarkEnd w:id="2006"/>
      <w:bookmarkEnd w:id="2007"/>
    </w:p>
    <w:p w14:paraId="3E031EDB" w14:textId="77777777" w:rsidR="00403049" w:rsidRPr="00141FEE" w:rsidRDefault="00403049" w:rsidP="00403049">
      <w:pPr>
        <w:keepNext/>
        <w:rPr>
          <w:rFonts w:eastAsia="MS Mincho" w:cs="Times New Roman"/>
        </w:rPr>
      </w:pPr>
      <w:r w:rsidRPr="00141FEE">
        <w:rPr>
          <w:rFonts w:eastAsia="MS Mincho" w:cs="Times New Roman"/>
        </w:rPr>
        <w:t>The organization:</w:t>
      </w:r>
    </w:p>
    <w:p w14:paraId="18C389E8" w14:textId="77777777" w:rsidR="00403049" w:rsidRPr="00141FEE" w:rsidRDefault="00403049" w:rsidP="00D97AE1">
      <w:pPr>
        <w:widowControl w:val="0"/>
        <w:numPr>
          <w:ilvl w:val="0"/>
          <w:numId w:val="84"/>
        </w:numPr>
        <w:suppressAutoHyphens/>
        <w:rPr>
          <w:rFonts w:eastAsia="Lucida Sans Unicode" w:cs="Calibri"/>
          <w:bCs/>
          <w:kern w:val="2"/>
        </w:rPr>
      </w:pPr>
      <w:r w:rsidRPr="00141FEE">
        <w:rPr>
          <w:rFonts w:eastAsia="Lucida Sans Unicode" w:cs="Calibri"/>
          <w:kern w:val="2"/>
        </w:rPr>
        <w:t>Requires personnel to report suspected security incidents to the organizational incident response capability within [</w:t>
      </w:r>
      <w:r w:rsidRPr="00141FEE">
        <w:rPr>
          <w:rFonts w:eastAsia="Lucida Sans Unicode" w:cs="Calibri"/>
          <w:i/>
          <w:kern w:val="2"/>
        </w:rPr>
        <w:t>FedRAMP Assignment: US-CERT incident reporting timelines as specified in NIST SP800-61 (as amended)</w:t>
      </w:r>
      <w:r w:rsidRPr="00141FEE">
        <w:rPr>
          <w:rFonts w:eastAsia="Lucida Sans Unicode" w:cs="Calibri"/>
          <w:kern w:val="2"/>
        </w:rPr>
        <w:t>]; and</w:t>
      </w:r>
    </w:p>
    <w:p w14:paraId="208E54A9" w14:textId="77777777" w:rsidR="00403049" w:rsidRPr="00141FEE" w:rsidRDefault="00403049" w:rsidP="00D97AE1">
      <w:pPr>
        <w:widowControl w:val="0"/>
        <w:numPr>
          <w:ilvl w:val="0"/>
          <w:numId w:val="84"/>
        </w:numPr>
        <w:suppressAutoHyphens/>
        <w:rPr>
          <w:rFonts w:eastAsia="Lucida Sans Unicode" w:cs="Calibri"/>
          <w:bCs/>
          <w:kern w:val="2"/>
        </w:rPr>
      </w:pPr>
      <w:proofErr w:type="gramStart"/>
      <w:r w:rsidRPr="00141FEE">
        <w:rPr>
          <w:rFonts w:eastAsia="Lucida Sans Unicode" w:cs="Calibri"/>
          <w:kern w:val="2"/>
        </w:rPr>
        <w:t>Reports</w:t>
      </w:r>
      <w:proofErr w:type="gramEnd"/>
      <w:r w:rsidRPr="00141FEE">
        <w:rPr>
          <w:rFonts w:eastAsia="Lucida Sans Unicode" w:cs="Calibri"/>
          <w:kern w:val="2"/>
        </w:rPr>
        <w:t xml:space="preserve"> security incident information to [</w:t>
      </w:r>
      <w:r w:rsidRPr="00141FEE">
        <w:rPr>
          <w:rFonts w:eastAsia="Lucida Sans Unicode" w:cs="Calibri"/>
          <w:i/>
          <w:kern w:val="2"/>
        </w:rPr>
        <w:t>Assignment: organization-defined authorities</w:t>
      </w:r>
      <w:r w:rsidRPr="00141FEE">
        <w:rPr>
          <w:rFonts w:eastAsia="Lucida Sans Unicode" w:cs="Calibri"/>
          <w:kern w:val="2"/>
        </w:rPr>
        <w:t>].</w:t>
      </w:r>
    </w:p>
    <w:p w14:paraId="0F52A6E6" w14:textId="77777777" w:rsidR="00403049" w:rsidRPr="00141FEE" w:rsidRDefault="00403049" w:rsidP="00403049">
      <w:pPr>
        <w:widowControl w:val="0"/>
        <w:suppressAutoHyphens/>
        <w:ind w:left="1411"/>
        <w:rPr>
          <w:rFonts w:eastAsia="Lucida Sans Unicode" w:cs="Calibri"/>
          <w:b/>
          <w:kern w:val="2"/>
        </w:rPr>
      </w:pPr>
      <w:r w:rsidRPr="00141FEE">
        <w:rPr>
          <w:rFonts w:eastAsia="Lucida Sans Unicode" w:cs="Calibri"/>
          <w:b/>
          <w:kern w:val="2"/>
        </w:rPr>
        <w:t xml:space="preserve">IR-6 Additional FedRAMP Requirements and Guidance </w:t>
      </w:r>
    </w:p>
    <w:p w14:paraId="70D96E50" w14:textId="77777777" w:rsidR="00403049" w:rsidRPr="00141FEE" w:rsidRDefault="00403049" w:rsidP="00403049">
      <w:pPr>
        <w:widowControl w:val="0"/>
        <w:suppressAutoHyphens/>
        <w:ind w:left="1411"/>
        <w:rPr>
          <w:rFonts w:eastAsia="Lucida Sans Unicode" w:cs="Calibri"/>
          <w:kern w:val="2"/>
        </w:rPr>
      </w:pPr>
      <w:r w:rsidRPr="00141FEE">
        <w:rPr>
          <w:rFonts w:eastAsia="Lucida Sans Unicode" w:cs="Calibri"/>
          <w:b/>
          <w:kern w:val="2"/>
        </w:rPr>
        <w:t>Requirement:</w:t>
      </w:r>
      <w:r w:rsidRPr="00141FEE">
        <w:rPr>
          <w:rFonts w:eastAsia="Lucida Sans Unicode" w:cs="Calibri"/>
          <w:kern w:val="2"/>
        </w:rPr>
        <w:t xml:space="preserve"> Report security incident information according to FedRAMP Incident Communications Procedure. </w:t>
      </w:r>
    </w:p>
    <w:tbl>
      <w:tblPr>
        <w:tblStyle w:val="FedRamp"/>
        <w:tblW w:w="5000" w:type="pct"/>
        <w:jc w:val="center"/>
        <w:tblLook w:val="04A0" w:firstRow="1" w:lastRow="0" w:firstColumn="1" w:lastColumn="0" w:noHBand="0" w:noVBand="1"/>
      </w:tblPr>
      <w:tblGrid>
        <w:gridCol w:w="1517"/>
        <w:gridCol w:w="7833"/>
      </w:tblGrid>
      <w:tr w:rsidR="00403049" w:rsidRPr="00141FEE" w14:paraId="3AF4EBA2"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6069EC12" w14:textId="77777777" w:rsidR="00403049" w:rsidRPr="00141FEE"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IR-6</w:t>
            </w:r>
          </w:p>
        </w:tc>
        <w:tc>
          <w:tcPr>
            <w:tcW w:w="4189" w:type="pct"/>
            <w:hideMark/>
          </w:tcPr>
          <w:p w14:paraId="5A9255DD" w14:textId="77777777" w:rsidR="00403049" w:rsidRPr="00141FEE"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D251BE" w:rsidRPr="00141FEE" w14:paraId="692FD1FE" w14:textId="77777777" w:rsidTr="006972BB">
        <w:trPr>
          <w:jc w:val="center"/>
        </w:trPr>
        <w:tc>
          <w:tcPr>
            <w:tcW w:w="5000" w:type="pct"/>
            <w:gridSpan w:val="2"/>
            <w:hideMark/>
          </w:tcPr>
          <w:p w14:paraId="6100725A" w14:textId="07F994D8" w:rsidR="00D251BE" w:rsidRPr="00141FEE" w:rsidRDefault="00D251BE" w:rsidP="00D251BE">
            <w:pPr>
              <w:widowControl w:val="0"/>
              <w:suppressAutoHyphens/>
              <w:overflowPunct w:val="0"/>
              <w:spacing w:before="40" w:after="40"/>
              <w:rPr>
                <w:rFonts w:eastAsia="Lucida Sans Unicode" w:cs="Arial"/>
                <w:color w:val="313231"/>
                <w:kern w:val="20"/>
                <w:sz w:val="20"/>
                <w:szCs w:val="20"/>
              </w:rPr>
            </w:pPr>
            <w:r w:rsidRPr="004A1F1C">
              <w:rPr>
                <w:rFonts w:eastAsia="Times New Roman" w:cs="Calibri"/>
                <w:bCs/>
                <w:color w:val="auto"/>
                <w:sz w:val="20"/>
              </w:rPr>
              <w:t>Responsible Role: {{ir_6_role}}</w:t>
            </w:r>
          </w:p>
        </w:tc>
      </w:tr>
      <w:tr w:rsidR="00D251BE" w:rsidRPr="00141FEE" w14:paraId="5EC53DF7" w14:textId="77777777" w:rsidTr="006972BB">
        <w:trPr>
          <w:jc w:val="center"/>
        </w:trPr>
        <w:tc>
          <w:tcPr>
            <w:tcW w:w="5000" w:type="pct"/>
            <w:gridSpan w:val="2"/>
          </w:tcPr>
          <w:p w14:paraId="6A97DB4E" w14:textId="1CD0D0C5" w:rsidR="00D251BE" w:rsidRPr="00141FEE" w:rsidRDefault="00D251BE" w:rsidP="00D251BE">
            <w:pPr>
              <w:rPr>
                <w:rFonts w:eastAsia="Times New Roman" w:cs="Calibri"/>
                <w:color w:val="313231"/>
                <w:sz w:val="20"/>
                <w:szCs w:val="20"/>
              </w:rPr>
            </w:pPr>
            <w:r w:rsidRPr="004A1F1C">
              <w:rPr>
                <w:rFonts w:eastAsia="Times New Roman" w:cs="Calibri"/>
                <w:color w:val="auto"/>
                <w:sz w:val="20"/>
                <w:szCs w:val="20"/>
              </w:rPr>
              <w:t>Parameter IR-06(a): {{ir_6_a_parameter}}</w:t>
            </w:r>
          </w:p>
        </w:tc>
      </w:tr>
      <w:tr w:rsidR="00D251BE" w:rsidRPr="00141FEE" w14:paraId="5B26B509" w14:textId="77777777" w:rsidTr="006972BB">
        <w:trPr>
          <w:jc w:val="center"/>
        </w:trPr>
        <w:tc>
          <w:tcPr>
            <w:tcW w:w="5000" w:type="pct"/>
            <w:gridSpan w:val="2"/>
          </w:tcPr>
          <w:p w14:paraId="6CCBA285" w14:textId="38419274" w:rsidR="00D251BE" w:rsidRPr="00163C96" w:rsidRDefault="00D251BE" w:rsidP="00D251BE">
            <w:pPr>
              <w:pStyle w:val="GSATableText"/>
              <w:spacing w:after="40" w:line="240" w:lineRule="auto"/>
              <w:rPr>
                <w:rFonts w:eastAsia="Times New Roman"/>
                <w:bCs/>
                <w:sz w:val="20"/>
              </w:rPr>
            </w:pPr>
            <w:r w:rsidRPr="004A1F1C">
              <w:rPr>
                <w:rFonts w:eastAsia="Times New Roman" w:cs="Calibri"/>
                <w:bCs/>
                <w:color w:val="auto"/>
                <w:sz w:val="20"/>
              </w:rPr>
              <w:t>Parameter IR-06(b): {{ir_6_b_parameter}}</w:t>
            </w:r>
          </w:p>
        </w:tc>
      </w:tr>
      <w:tr w:rsidR="00D251BE" w:rsidRPr="00141FEE" w14:paraId="29A2466B" w14:textId="77777777" w:rsidTr="006972BB">
        <w:trPr>
          <w:jc w:val="center"/>
        </w:trPr>
        <w:tc>
          <w:tcPr>
            <w:tcW w:w="5000" w:type="pct"/>
            <w:gridSpan w:val="2"/>
            <w:hideMark/>
          </w:tcPr>
          <w:p w14:paraId="0C8D73DB" w14:textId="2BFB5ABA" w:rsidR="00D251BE" w:rsidRPr="00141FEE" w:rsidRDefault="00D251BE" w:rsidP="00D251BE">
            <w:pPr>
              <w:widowControl w:val="0"/>
              <w:suppressAutoHyphens/>
              <w:overflowPunct w:val="0"/>
              <w:spacing w:before="40" w:after="40"/>
              <w:rPr>
                <w:rFonts w:eastAsia="Lucida Sans Unicode" w:cs="Arial"/>
                <w:color w:val="313231"/>
                <w:kern w:val="20"/>
                <w:sz w:val="20"/>
                <w:szCs w:val="20"/>
              </w:rPr>
            </w:pPr>
            <w:r w:rsidRPr="004A1F1C">
              <w:rPr>
                <w:color w:val="auto"/>
                <w:sz w:val="20"/>
                <w:szCs w:val="20"/>
              </w:rPr>
              <w:t>{{ir_6_status}}</w:t>
            </w:r>
          </w:p>
        </w:tc>
      </w:tr>
      <w:tr w:rsidR="00D251BE" w:rsidRPr="00141FEE" w14:paraId="11C2B23A" w14:textId="77777777" w:rsidTr="006972BB">
        <w:trPr>
          <w:jc w:val="center"/>
        </w:trPr>
        <w:tc>
          <w:tcPr>
            <w:tcW w:w="5000" w:type="pct"/>
            <w:gridSpan w:val="2"/>
            <w:hideMark/>
          </w:tcPr>
          <w:p w14:paraId="72A72851" w14:textId="7A8886D5" w:rsidR="00D251BE" w:rsidRPr="00141FEE" w:rsidRDefault="00D251BE" w:rsidP="00D251BE">
            <w:pPr>
              <w:widowControl w:val="0"/>
              <w:suppressAutoHyphens/>
              <w:overflowPunct w:val="0"/>
              <w:spacing w:before="40" w:after="40"/>
              <w:rPr>
                <w:rFonts w:eastAsia="Lucida Sans Unicode" w:cs="Arial"/>
                <w:color w:val="313231"/>
                <w:kern w:val="20"/>
                <w:sz w:val="20"/>
                <w:szCs w:val="20"/>
              </w:rPr>
            </w:pPr>
            <w:r w:rsidRPr="004A1F1C">
              <w:rPr>
                <w:color w:val="auto"/>
                <w:sz w:val="20"/>
                <w:szCs w:val="20"/>
              </w:rPr>
              <w:t>{{ir_6_origination}}</w:t>
            </w:r>
          </w:p>
        </w:tc>
      </w:tr>
    </w:tbl>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05"/>
        <w:gridCol w:w="8445"/>
      </w:tblGrid>
      <w:tr w:rsidR="00403049" w:rsidRPr="00141FEE" w14:paraId="1AB97189" w14:textId="77777777" w:rsidTr="006972BB">
        <w:trPr>
          <w:cantSplit/>
          <w:trHeight w:val="288"/>
          <w:tblHeader/>
        </w:trPr>
        <w:tc>
          <w:tcPr>
            <w:tcW w:w="5000" w:type="pct"/>
            <w:gridSpan w:val="2"/>
            <w:shd w:val="clear" w:color="auto" w:fill="1D396B"/>
            <w:vAlign w:val="center"/>
          </w:tcPr>
          <w:p w14:paraId="753C05DA" w14:textId="77777777" w:rsidR="00403049" w:rsidRPr="00141FEE"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IR-6 What is the solution and how is it implemented?</w:t>
            </w:r>
          </w:p>
        </w:tc>
      </w:tr>
      <w:tr w:rsidR="00D251BE" w:rsidRPr="00141FEE" w14:paraId="5118D0BD" w14:textId="77777777" w:rsidTr="006972BB">
        <w:trPr>
          <w:trHeight w:val="288"/>
        </w:trPr>
        <w:tc>
          <w:tcPr>
            <w:tcW w:w="484" w:type="pct"/>
            <w:shd w:val="clear" w:color="auto" w:fill="C4D3EF"/>
          </w:tcPr>
          <w:p w14:paraId="574559A1" w14:textId="77777777" w:rsidR="00D251BE" w:rsidRPr="00141FEE" w:rsidRDefault="00D251BE" w:rsidP="00D251BE">
            <w:pPr>
              <w:widowControl w:val="0"/>
              <w:suppressAutoHyphens/>
              <w:spacing w:after="0" w:line="200" w:lineRule="atLeast"/>
              <w:jc w:val="center"/>
              <w:rPr>
                <w:rFonts w:eastAsia="Times New Roman" w:cs="Arial"/>
                <w:b/>
                <w:sz w:val="20"/>
                <w:szCs w:val="20"/>
                <w:lang w:eastAsia="zh-TW"/>
              </w:rPr>
            </w:pPr>
            <w:r w:rsidRPr="00141FEE">
              <w:rPr>
                <w:rFonts w:eastAsia="Times New Roman" w:cs="Arial"/>
                <w:b/>
                <w:sz w:val="20"/>
                <w:szCs w:val="20"/>
                <w:lang w:eastAsia="zh-TW"/>
              </w:rPr>
              <w:t>Part a</w:t>
            </w:r>
          </w:p>
        </w:tc>
        <w:tc>
          <w:tcPr>
            <w:tcW w:w="4516" w:type="pct"/>
            <w:tcMar>
              <w:top w:w="43" w:type="dxa"/>
              <w:bottom w:w="43" w:type="dxa"/>
            </w:tcMar>
          </w:tcPr>
          <w:p w14:paraId="280E8BE0" w14:textId="286B5F3E" w:rsidR="00D251BE" w:rsidRPr="00141FEE" w:rsidRDefault="00D251BE" w:rsidP="00D251BE">
            <w:pPr>
              <w:widowControl w:val="0"/>
              <w:suppressAutoHyphens/>
              <w:overflowPunct w:val="0"/>
              <w:spacing w:after="0" w:line="200" w:lineRule="atLeast"/>
              <w:rPr>
                <w:rFonts w:eastAsia="Lucida Sans Unicode" w:cs="Arial"/>
                <w:color w:val="313231"/>
                <w:spacing w:val="-5"/>
                <w:kern w:val="20"/>
                <w:sz w:val="20"/>
                <w:szCs w:val="20"/>
              </w:rPr>
            </w:pPr>
            <w:r w:rsidRPr="002D548F">
              <w:t>{{ir_</w:t>
            </w:r>
            <w:r>
              <w:t>6_a</w:t>
            </w:r>
            <w:r w:rsidRPr="002D548F">
              <w:t>_implementation}}</w:t>
            </w:r>
          </w:p>
        </w:tc>
      </w:tr>
      <w:tr w:rsidR="00D251BE" w:rsidRPr="00141FEE" w14:paraId="18A99D25" w14:textId="77777777" w:rsidTr="006972BB">
        <w:trPr>
          <w:trHeight w:val="288"/>
        </w:trPr>
        <w:tc>
          <w:tcPr>
            <w:tcW w:w="484" w:type="pct"/>
            <w:shd w:val="clear" w:color="auto" w:fill="C4D3EF"/>
          </w:tcPr>
          <w:p w14:paraId="400CBDA0" w14:textId="77777777" w:rsidR="00D251BE" w:rsidRPr="00141FEE" w:rsidRDefault="00D251BE" w:rsidP="00D251BE">
            <w:pPr>
              <w:widowControl w:val="0"/>
              <w:suppressAutoHyphens/>
              <w:spacing w:after="0" w:line="200" w:lineRule="atLeast"/>
              <w:jc w:val="center"/>
              <w:rPr>
                <w:rFonts w:eastAsia="Times New Roman" w:cs="Arial"/>
                <w:b/>
                <w:sz w:val="20"/>
                <w:szCs w:val="20"/>
                <w:lang w:eastAsia="zh-TW"/>
              </w:rPr>
            </w:pPr>
            <w:r w:rsidRPr="00141FEE">
              <w:rPr>
                <w:rFonts w:eastAsia="Times New Roman" w:cs="Arial"/>
                <w:b/>
                <w:sz w:val="20"/>
                <w:szCs w:val="20"/>
                <w:lang w:eastAsia="zh-TW"/>
              </w:rPr>
              <w:t>Part b</w:t>
            </w:r>
          </w:p>
        </w:tc>
        <w:tc>
          <w:tcPr>
            <w:tcW w:w="4516" w:type="pct"/>
            <w:tcMar>
              <w:top w:w="43" w:type="dxa"/>
              <w:bottom w:w="43" w:type="dxa"/>
            </w:tcMar>
          </w:tcPr>
          <w:p w14:paraId="209F41BC" w14:textId="1D3F1459" w:rsidR="00D251BE" w:rsidRPr="00141FEE" w:rsidRDefault="00D251BE" w:rsidP="00D251BE">
            <w:pPr>
              <w:widowControl w:val="0"/>
              <w:suppressAutoHyphens/>
              <w:overflowPunct w:val="0"/>
              <w:spacing w:after="0" w:line="200" w:lineRule="atLeast"/>
              <w:rPr>
                <w:rFonts w:eastAsia="Lucida Sans Unicode" w:cs="Arial"/>
                <w:color w:val="313231"/>
                <w:spacing w:val="-5"/>
                <w:kern w:val="20"/>
                <w:sz w:val="20"/>
                <w:szCs w:val="20"/>
              </w:rPr>
            </w:pPr>
            <w:r w:rsidRPr="002D548F">
              <w:t>{{ir_</w:t>
            </w:r>
            <w:r>
              <w:t>6_b</w:t>
            </w:r>
            <w:r w:rsidRPr="002D548F">
              <w:t>_implementation}}</w:t>
            </w:r>
          </w:p>
        </w:tc>
      </w:tr>
    </w:tbl>
    <w:p w14:paraId="3DFE51BC" w14:textId="77777777" w:rsidR="00403049" w:rsidRPr="00141FEE" w:rsidRDefault="00403049" w:rsidP="00403049">
      <w:pPr>
        <w:keepNext/>
        <w:keepLines/>
        <w:spacing w:before="240" w:after="240"/>
        <w:outlineLvl w:val="3"/>
        <w:rPr>
          <w:rFonts w:eastAsia="MS Gothic" w:cs="Gill Sans Light"/>
          <w:bCs/>
          <w:caps/>
          <w:color w:val="444644"/>
          <w:szCs w:val="28"/>
        </w:rPr>
      </w:pPr>
      <w:bookmarkStart w:id="2008" w:name="_Toc383429782"/>
      <w:bookmarkStart w:id="2009" w:name="_Toc383444597"/>
      <w:bookmarkStart w:id="2010" w:name="_Toc385594242"/>
      <w:bookmarkStart w:id="2011" w:name="_Toc385594630"/>
      <w:bookmarkStart w:id="2012" w:name="_Toc385595018"/>
      <w:bookmarkStart w:id="2013" w:name="_Toc388620866"/>
      <w:bookmarkStart w:id="2014" w:name="_Toc520895573"/>
      <w:r w:rsidRPr="00141FEE">
        <w:rPr>
          <w:rFonts w:eastAsia="MS Gothic" w:cs="Gill Sans Light"/>
          <w:bCs/>
          <w:caps/>
          <w:color w:val="444644"/>
          <w:szCs w:val="28"/>
        </w:rPr>
        <w:t xml:space="preserve">IR-6 (1) Control Enhancement </w:t>
      </w:r>
      <w:bookmarkEnd w:id="2008"/>
      <w:bookmarkEnd w:id="2009"/>
      <w:bookmarkEnd w:id="2010"/>
      <w:bookmarkEnd w:id="2011"/>
      <w:bookmarkEnd w:id="2012"/>
      <w:bookmarkEnd w:id="2013"/>
      <w:r w:rsidRPr="00141FEE">
        <w:rPr>
          <w:rFonts w:eastAsia="MS Gothic" w:cs="Gill Sans Light"/>
          <w:bCs/>
          <w:caps/>
          <w:color w:val="444644"/>
          <w:szCs w:val="28"/>
        </w:rPr>
        <w:t>(M) (H)</w:t>
      </w:r>
      <w:bookmarkEnd w:id="2014"/>
    </w:p>
    <w:p w14:paraId="60926319" w14:textId="77777777" w:rsidR="00403049" w:rsidRPr="00141FEE" w:rsidRDefault="00403049" w:rsidP="00403049">
      <w:pPr>
        <w:rPr>
          <w:rFonts w:eastAsia="MS Mincho" w:cs="Times New Roman"/>
        </w:rPr>
      </w:pPr>
      <w:r w:rsidRPr="00141FEE">
        <w:rPr>
          <w:rFonts w:eastAsia="MS Mincho" w:cs="Times New Roman"/>
        </w:rPr>
        <w:t>The organization employs automated mechanisms to assist in the reporting of security incidents.</w:t>
      </w:r>
    </w:p>
    <w:tbl>
      <w:tblPr>
        <w:tblStyle w:val="FedRamp"/>
        <w:tblW w:w="5000" w:type="pct"/>
        <w:jc w:val="center"/>
        <w:tblLook w:val="04A0" w:firstRow="1" w:lastRow="0" w:firstColumn="1" w:lastColumn="0" w:noHBand="0" w:noVBand="1"/>
      </w:tblPr>
      <w:tblGrid>
        <w:gridCol w:w="1517"/>
        <w:gridCol w:w="7833"/>
      </w:tblGrid>
      <w:tr w:rsidR="00403049" w:rsidRPr="00141FEE" w14:paraId="6B0AC7F7"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6AF0B30F" w14:textId="77777777" w:rsidR="00403049" w:rsidRPr="00141FEE"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lastRenderedPageBreak/>
              <w:t>IR-6 (1)</w:t>
            </w:r>
          </w:p>
        </w:tc>
        <w:tc>
          <w:tcPr>
            <w:tcW w:w="4189" w:type="pct"/>
            <w:hideMark/>
          </w:tcPr>
          <w:p w14:paraId="2F1245C1" w14:textId="77777777" w:rsidR="00403049" w:rsidRPr="00141FEE"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D251BE" w:rsidRPr="00141FEE" w14:paraId="5F12BC78" w14:textId="77777777" w:rsidTr="006972BB">
        <w:trPr>
          <w:jc w:val="center"/>
        </w:trPr>
        <w:tc>
          <w:tcPr>
            <w:tcW w:w="5000" w:type="pct"/>
            <w:gridSpan w:val="2"/>
            <w:hideMark/>
          </w:tcPr>
          <w:p w14:paraId="17A63A2E" w14:textId="6934A124" w:rsidR="00D251BE" w:rsidRPr="00141FEE" w:rsidRDefault="00D251BE" w:rsidP="00D251BE">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bCs/>
                <w:sz w:val="20"/>
              </w:rPr>
              <w:t xml:space="preserve">Responsible Role: </w:t>
            </w:r>
            <w:r w:rsidRPr="00D424AC">
              <w:rPr>
                <w:rFonts w:eastAsia="Times New Roman" w:cs="Calibri"/>
                <w:bCs/>
                <w:sz w:val="20"/>
              </w:rPr>
              <w:t>{{ir_</w:t>
            </w:r>
            <w:r>
              <w:rPr>
                <w:rFonts w:eastAsia="Times New Roman" w:cs="Calibri"/>
                <w:bCs/>
                <w:sz w:val="20"/>
              </w:rPr>
              <w:t>6_1</w:t>
            </w:r>
            <w:r w:rsidRPr="00D424AC">
              <w:rPr>
                <w:rFonts w:eastAsia="Times New Roman" w:cs="Calibri"/>
                <w:bCs/>
                <w:sz w:val="20"/>
              </w:rPr>
              <w:t>_role}}</w:t>
            </w:r>
          </w:p>
        </w:tc>
      </w:tr>
      <w:tr w:rsidR="00D251BE" w:rsidRPr="00141FEE" w14:paraId="42917BD2" w14:textId="77777777" w:rsidTr="006972BB">
        <w:trPr>
          <w:jc w:val="center"/>
        </w:trPr>
        <w:tc>
          <w:tcPr>
            <w:tcW w:w="5000" w:type="pct"/>
            <w:gridSpan w:val="2"/>
            <w:hideMark/>
          </w:tcPr>
          <w:p w14:paraId="1CF01CE7" w14:textId="64D44FAF" w:rsidR="00D251BE" w:rsidRPr="00141FEE" w:rsidRDefault="00D251BE" w:rsidP="00D251BE">
            <w:pPr>
              <w:widowControl w:val="0"/>
              <w:suppressAutoHyphens/>
              <w:overflowPunct w:val="0"/>
              <w:spacing w:before="40" w:after="40"/>
              <w:rPr>
                <w:rFonts w:eastAsia="Lucida Sans Unicode" w:cs="Arial"/>
                <w:color w:val="313231"/>
                <w:kern w:val="20"/>
                <w:sz w:val="20"/>
                <w:szCs w:val="20"/>
              </w:rPr>
            </w:pPr>
            <w:r w:rsidRPr="00D424AC">
              <w:rPr>
                <w:sz w:val="20"/>
                <w:szCs w:val="20"/>
              </w:rPr>
              <w:t>{{ir_</w:t>
            </w:r>
            <w:r>
              <w:rPr>
                <w:rFonts w:eastAsia="Times New Roman" w:cs="Calibri"/>
                <w:bCs/>
                <w:sz w:val="20"/>
              </w:rPr>
              <w:t>6_1</w:t>
            </w:r>
            <w:r w:rsidRPr="00D424AC">
              <w:rPr>
                <w:sz w:val="20"/>
                <w:szCs w:val="20"/>
              </w:rPr>
              <w:t>_status}}</w:t>
            </w:r>
          </w:p>
        </w:tc>
      </w:tr>
      <w:tr w:rsidR="00D251BE" w:rsidRPr="00141FEE" w14:paraId="2F2FEB29" w14:textId="77777777" w:rsidTr="006972BB">
        <w:trPr>
          <w:jc w:val="center"/>
        </w:trPr>
        <w:tc>
          <w:tcPr>
            <w:tcW w:w="5000" w:type="pct"/>
            <w:gridSpan w:val="2"/>
            <w:hideMark/>
          </w:tcPr>
          <w:p w14:paraId="551203FD" w14:textId="62A99097" w:rsidR="00D251BE" w:rsidRPr="00141FEE" w:rsidRDefault="00D251BE" w:rsidP="00D251BE">
            <w:pPr>
              <w:widowControl w:val="0"/>
              <w:suppressAutoHyphens/>
              <w:overflowPunct w:val="0"/>
              <w:spacing w:before="40" w:after="40"/>
              <w:rPr>
                <w:rFonts w:eastAsia="Lucida Sans Unicode" w:cs="Arial"/>
                <w:color w:val="313231"/>
                <w:kern w:val="20"/>
                <w:sz w:val="20"/>
                <w:szCs w:val="20"/>
              </w:rPr>
            </w:pPr>
            <w:r w:rsidRPr="00D424AC">
              <w:rPr>
                <w:sz w:val="20"/>
                <w:szCs w:val="20"/>
              </w:rPr>
              <w:t>{{ir_</w:t>
            </w:r>
            <w:r>
              <w:rPr>
                <w:rFonts w:eastAsia="Times New Roman" w:cs="Calibri"/>
                <w:bCs/>
                <w:sz w:val="20"/>
              </w:rPr>
              <w:t>6_1</w:t>
            </w:r>
            <w:r w:rsidRPr="00D424AC">
              <w:rPr>
                <w:sz w:val="20"/>
                <w:szCs w:val="20"/>
              </w:rPr>
              <w:t>_origination}}</w:t>
            </w:r>
          </w:p>
        </w:tc>
      </w:tr>
    </w:tbl>
    <w:p w14:paraId="5C5D4D19" w14:textId="77777777" w:rsidR="00403049" w:rsidRPr="00141FEE"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350"/>
      </w:tblGrid>
      <w:tr w:rsidR="00403049" w:rsidRPr="00141FEE" w14:paraId="438B1DC2" w14:textId="77777777" w:rsidTr="006972BB">
        <w:trPr>
          <w:cantSplit/>
          <w:trHeight w:val="288"/>
          <w:tblHeader/>
        </w:trPr>
        <w:tc>
          <w:tcPr>
            <w:tcW w:w="5000" w:type="pct"/>
            <w:shd w:val="clear" w:color="auto" w:fill="1D396B"/>
            <w:vAlign w:val="center"/>
          </w:tcPr>
          <w:p w14:paraId="0263A3AF" w14:textId="77777777" w:rsidR="00403049" w:rsidRPr="00141FEE"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IR-6 (1) What is the solution and how is it implemented?</w:t>
            </w:r>
          </w:p>
        </w:tc>
      </w:tr>
      <w:tr w:rsidR="00403049" w:rsidRPr="00141FEE" w14:paraId="1D2E3F1F" w14:textId="77777777" w:rsidTr="006972BB">
        <w:trPr>
          <w:trHeight w:val="288"/>
        </w:trPr>
        <w:tc>
          <w:tcPr>
            <w:tcW w:w="5000" w:type="pct"/>
            <w:shd w:val="clear" w:color="auto" w:fill="FFFFFF"/>
          </w:tcPr>
          <w:p w14:paraId="0F49CC45" w14:textId="276F2337" w:rsidR="00403049" w:rsidRPr="00141FEE" w:rsidRDefault="00D251BE" w:rsidP="006972BB">
            <w:pPr>
              <w:keepNext/>
              <w:keepLines/>
              <w:widowControl w:val="0"/>
              <w:suppressAutoHyphens/>
              <w:overflowPunct w:val="0"/>
              <w:spacing w:after="0" w:line="200" w:lineRule="atLeast"/>
              <w:rPr>
                <w:rFonts w:eastAsia="Lucida Sans Unicode" w:cs="Arial"/>
                <w:color w:val="313231"/>
                <w:spacing w:val="-5"/>
                <w:kern w:val="20"/>
                <w:sz w:val="20"/>
              </w:rPr>
            </w:pPr>
            <w:r w:rsidRPr="004A1F1C">
              <w:rPr>
                <w:rFonts w:eastAsia="Times New Roman" w:cs="Calibri"/>
                <w:bCs/>
                <w:sz w:val="20"/>
              </w:rPr>
              <w:t>{{ir_6_1_implementation}}</w:t>
            </w:r>
          </w:p>
        </w:tc>
      </w:tr>
    </w:tbl>
    <w:p w14:paraId="123849C1" w14:textId="77777777" w:rsidR="00403049" w:rsidRPr="00141FEE" w:rsidRDefault="00403049" w:rsidP="00403049">
      <w:pPr>
        <w:keepNext/>
        <w:keepLines/>
        <w:spacing w:before="360" w:after="240"/>
        <w:outlineLvl w:val="2"/>
        <w:rPr>
          <w:rFonts w:ascii="Gill Sans MT" w:eastAsia="MS Gothic" w:hAnsi="Gill Sans MT" w:cs="Gill Sans Light"/>
          <w:bCs/>
          <w:color w:val="444644"/>
          <w:sz w:val="28"/>
          <w:szCs w:val="28"/>
        </w:rPr>
      </w:pPr>
      <w:bookmarkStart w:id="2015" w:name="_Toc149090515"/>
      <w:bookmarkStart w:id="2016" w:name="_Toc383429783"/>
      <w:bookmarkStart w:id="2017" w:name="_Toc383444598"/>
      <w:bookmarkStart w:id="2018" w:name="_Toc385594243"/>
      <w:bookmarkStart w:id="2019" w:name="_Toc385594631"/>
      <w:bookmarkStart w:id="2020" w:name="_Toc385595019"/>
      <w:bookmarkStart w:id="2021" w:name="_Toc388620867"/>
      <w:bookmarkStart w:id="2022" w:name="_Toc449543393"/>
      <w:bookmarkStart w:id="2023" w:name="_Toc520895574"/>
      <w:r w:rsidRPr="00141FEE">
        <w:rPr>
          <w:rFonts w:ascii="Gill Sans MT" w:eastAsia="MS Gothic" w:hAnsi="Gill Sans MT" w:cs="Gill Sans Light"/>
          <w:bCs/>
          <w:color w:val="444644"/>
          <w:sz w:val="28"/>
          <w:szCs w:val="28"/>
        </w:rPr>
        <w:t xml:space="preserve">IR-7 Incident Response Assistance </w:t>
      </w:r>
      <w:bookmarkEnd w:id="2015"/>
      <w:bookmarkEnd w:id="2016"/>
      <w:bookmarkEnd w:id="2017"/>
      <w:bookmarkEnd w:id="2018"/>
      <w:bookmarkEnd w:id="2019"/>
      <w:bookmarkEnd w:id="2020"/>
      <w:bookmarkEnd w:id="2021"/>
      <w:r w:rsidRPr="00141FEE">
        <w:rPr>
          <w:rFonts w:ascii="Gill Sans MT" w:eastAsia="MS Gothic" w:hAnsi="Gill Sans MT" w:cs="Gill Sans Light"/>
          <w:bCs/>
          <w:color w:val="444644"/>
          <w:sz w:val="28"/>
          <w:szCs w:val="28"/>
        </w:rPr>
        <w:t>(L) (M) (H)</w:t>
      </w:r>
      <w:bookmarkEnd w:id="2022"/>
      <w:bookmarkEnd w:id="2023"/>
    </w:p>
    <w:p w14:paraId="14721B27" w14:textId="77777777" w:rsidR="00403049" w:rsidRPr="00141FEE" w:rsidRDefault="00403049" w:rsidP="00403049">
      <w:pPr>
        <w:rPr>
          <w:rFonts w:eastAsia="MS Mincho" w:cs="Times New Roman"/>
        </w:rPr>
      </w:pPr>
      <w:r w:rsidRPr="00141FEE">
        <w:rPr>
          <w:rFonts w:eastAsia="MS Mincho" w:cs="Times New Roman"/>
        </w:rPr>
        <w:t>The organization provides an incident response support resource, integral to the organizational incident response capability that offers advice and assistance to users of the information system for the handling and reporting of security incidents.</w:t>
      </w:r>
    </w:p>
    <w:tbl>
      <w:tblPr>
        <w:tblStyle w:val="FedRamp"/>
        <w:tblW w:w="5000" w:type="pct"/>
        <w:jc w:val="center"/>
        <w:tblLook w:val="04A0" w:firstRow="1" w:lastRow="0" w:firstColumn="1" w:lastColumn="0" w:noHBand="0" w:noVBand="1"/>
      </w:tblPr>
      <w:tblGrid>
        <w:gridCol w:w="1517"/>
        <w:gridCol w:w="7833"/>
      </w:tblGrid>
      <w:tr w:rsidR="00403049" w:rsidRPr="00141FEE" w14:paraId="05E37114"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788856D2" w14:textId="77777777" w:rsidR="00403049" w:rsidRPr="00141FEE"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IR-7</w:t>
            </w:r>
          </w:p>
        </w:tc>
        <w:tc>
          <w:tcPr>
            <w:tcW w:w="4189" w:type="pct"/>
            <w:hideMark/>
          </w:tcPr>
          <w:p w14:paraId="2177A436" w14:textId="77777777" w:rsidR="00403049" w:rsidRPr="00141FEE"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D251BE" w:rsidRPr="00141FEE" w14:paraId="1F7A347B" w14:textId="77777777" w:rsidTr="006972BB">
        <w:trPr>
          <w:jc w:val="center"/>
        </w:trPr>
        <w:tc>
          <w:tcPr>
            <w:tcW w:w="5000" w:type="pct"/>
            <w:gridSpan w:val="2"/>
            <w:hideMark/>
          </w:tcPr>
          <w:p w14:paraId="0175CE5B" w14:textId="2E971D9E" w:rsidR="00D251BE" w:rsidRPr="00141FEE" w:rsidRDefault="00D251BE" w:rsidP="00D251BE">
            <w:pPr>
              <w:widowControl w:val="0"/>
              <w:suppressAutoHyphens/>
              <w:overflowPunct w:val="0"/>
              <w:spacing w:before="40" w:after="40"/>
              <w:rPr>
                <w:rFonts w:eastAsia="Lucida Sans Unicode" w:cs="Arial"/>
                <w:color w:val="313231"/>
                <w:kern w:val="20"/>
                <w:sz w:val="20"/>
                <w:szCs w:val="20"/>
              </w:rPr>
            </w:pPr>
            <w:r w:rsidRPr="00DD4775">
              <w:rPr>
                <w:rFonts w:cs="Calibri"/>
                <w:sz w:val="20"/>
              </w:rPr>
              <w:t xml:space="preserve">Responsible Role: </w:t>
            </w:r>
            <w:r w:rsidRPr="00D424AC">
              <w:rPr>
                <w:rFonts w:cs="Calibri"/>
                <w:sz w:val="20"/>
              </w:rPr>
              <w:t>{{ir_</w:t>
            </w:r>
            <w:r>
              <w:rPr>
                <w:rFonts w:cs="Calibri"/>
                <w:sz w:val="20"/>
              </w:rPr>
              <w:t>7</w:t>
            </w:r>
            <w:r w:rsidRPr="00D424AC">
              <w:rPr>
                <w:rFonts w:cs="Calibri"/>
                <w:sz w:val="20"/>
              </w:rPr>
              <w:t>_role}}</w:t>
            </w:r>
          </w:p>
        </w:tc>
      </w:tr>
      <w:tr w:rsidR="00D251BE" w:rsidRPr="00141FEE" w14:paraId="145CAB89" w14:textId="77777777" w:rsidTr="006972BB">
        <w:trPr>
          <w:jc w:val="center"/>
        </w:trPr>
        <w:tc>
          <w:tcPr>
            <w:tcW w:w="5000" w:type="pct"/>
            <w:gridSpan w:val="2"/>
            <w:hideMark/>
          </w:tcPr>
          <w:p w14:paraId="0B033032" w14:textId="4001DCAB" w:rsidR="00D251BE" w:rsidRPr="00141FEE" w:rsidRDefault="00D251BE" w:rsidP="00D251BE">
            <w:pPr>
              <w:widowControl w:val="0"/>
              <w:suppressAutoHyphens/>
              <w:overflowPunct w:val="0"/>
              <w:spacing w:before="40" w:after="40"/>
              <w:rPr>
                <w:rFonts w:eastAsia="Lucida Sans Unicode" w:cs="Arial"/>
                <w:color w:val="313231"/>
                <w:kern w:val="20"/>
                <w:sz w:val="20"/>
                <w:szCs w:val="20"/>
              </w:rPr>
            </w:pPr>
            <w:r w:rsidRPr="00D424AC">
              <w:rPr>
                <w:sz w:val="20"/>
                <w:szCs w:val="20"/>
              </w:rPr>
              <w:t>{{ir_</w:t>
            </w:r>
            <w:r>
              <w:rPr>
                <w:sz w:val="20"/>
                <w:szCs w:val="20"/>
              </w:rPr>
              <w:t>7</w:t>
            </w:r>
            <w:r w:rsidRPr="00D424AC">
              <w:rPr>
                <w:sz w:val="20"/>
                <w:szCs w:val="20"/>
              </w:rPr>
              <w:t>_status}}</w:t>
            </w:r>
          </w:p>
        </w:tc>
      </w:tr>
      <w:tr w:rsidR="00D251BE" w:rsidRPr="00141FEE" w14:paraId="0FEA27EB" w14:textId="77777777" w:rsidTr="006972BB">
        <w:trPr>
          <w:jc w:val="center"/>
        </w:trPr>
        <w:tc>
          <w:tcPr>
            <w:tcW w:w="5000" w:type="pct"/>
            <w:gridSpan w:val="2"/>
            <w:hideMark/>
          </w:tcPr>
          <w:p w14:paraId="4DB41082" w14:textId="1E1CCA66" w:rsidR="00D251BE" w:rsidRPr="00141FEE" w:rsidRDefault="00D251BE" w:rsidP="00D251BE">
            <w:pPr>
              <w:widowControl w:val="0"/>
              <w:suppressAutoHyphens/>
              <w:overflowPunct w:val="0"/>
              <w:spacing w:before="40" w:after="40"/>
              <w:rPr>
                <w:rFonts w:eastAsia="Lucida Sans Unicode" w:cs="Arial"/>
                <w:color w:val="313231"/>
                <w:kern w:val="20"/>
                <w:sz w:val="20"/>
                <w:szCs w:val="20"/>
              </w:rPr>
            </w:pPr>
            <w:r w:rsidRPr="00D424AC">
              <w:rPr>
                <w:sz w:val="20"/>
                <w:szCs w:val="20"/>
              </w:rPr>
              <w:t>{{ir_</w:t>
            </w:r>
            <w:r>
              <w:rPr>
                <w:sz w:val="20"/>
                <w:szCs w:val="20"/>
              </w:rPr>
              <w:t>7</w:t>
            </w:r>
            <w:r w:rsidRPr="00D424AC">
              <w:rPr>
                <w:sz w:val="20"/>
                <w:szCs w:val="20"/>
              </w:rPr>
              <w:t>_origination}}</w:t>
            </w:r>
          </w:p>
        </w:tc>
      </w:tr>
    </w:tbl>
    <w:p w14:paraId="250A20F0" w14:textId="77777777" w:rsidR="00403049" w:rsidRPr="00141FEE"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350"/>
      </w:tblGrid>
      <w:tr w:rsidR="00403049" w:rsidRPr="00141FEE" w14:paraId="277D2113" w14:textId="77777777" w:rsidTr="006972BB">
        <w:trPr>
          <w:cantSplit/>
          <w:trHeight w:val="288"/>
          <w:tblHeader/>
        </w:trPr>
        <w:tc>
          <w:tcPr>
            <w:tcW w:w="5000" w:type="pct"/>
            <w:shd w:val="clear" w:color="auto" w:fill="1D396B"/>
            <w:vAlign w:val="center"/>
          </w:tcPr>
          <w:p w14:paraId="109E645E" w14:textId="77777777" w:rsidR="00403049" w:rsidRPr="00141FEE"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IR-7 What is the solution and how is it implemented?</w:t>
            </w:r>
          </w:p>
        </w:tc>
      </w:tr>
      <w:tr w:rsidR="00403049" w:rsidRPr="00141FEE" w14:paraId="531D4188" w14:textId="77777777" w:rsidTr="006972BB">
        <w:trPr>
          <w:trHeight w:val="288"/>
        </w:trPr>
        <w:tc>
          <w:tcPr>
            <w:tcW w:w="5000" w:type="pct"/>
            <w:shd w:val="clear" w:color="auto" w:fill="FFFFFF"/>
          </w:tcPr>
          <w:p w14:paraId="34F91812" w14:textId="1FF82481" w:rsidR="00403049" w:rsidRPr="00141FEE" w:rsidRDefault="00D251BE" w:rsidP="006972BB">
            <w:pPr>
              <w:keepNext/>
              <w:keepLines/>
              <w:widowControl w:val="0"/>
              <w:suppressAutoHyphens/>
              <w:overflowPunct w:val="0"/>
              <w:spacing w:after="0" w:line="200" w:lineRule="atLeast"/>
              <w:rPr>
                <w:rFonts w:eastAsia="Lucida Sans Unicode" w:cs="Arial"/>
                <w:color w:val="313231"/>
                <w:spacing w:val="-5"/>
                <w:kern w:val="20"/>
                <w:sz w:val="20"/>
              </w:rPr>
            </w:pPr>
            <w:r w:rsidRPr="004A1F1C">
              <w:rPr>
                <w:rFonts w:eastAsia="Times New Roman" w:cs="Calibri"/>
                <w:bCs/>
                <w:sz w:val="20"/>
              </w:rPr>
              <w:t>{{ir_7_implementation}}</w:t>
            </w:r>
          </w:p>
        </w:tc>
      </w:tr>
    </w:tbl>
    <w:p w14:paraId="2467D3D4" w14:textId="77777777" w:rsidR="00403049" w:rsidRPr="00141FEE" w:rsidRDefault="00403049" w:rsidP="00403049">
      <w:pPr>
        <w:keepNext/>
        <w:keepLines/>
        <w:spacing w:before="240" w:after="240"/>
        <w:outlineLvl w:val="3"/>
        <w:rPr>
          <w:rFonts w:eastAsia="MS Gothic" w:cs="Gill Sans Light"/>
          <w:bCs/>
          <w:caps/>
          <w:color w:val="444644"/>
          <w:szCs w:val="28"/>
        </w:rPr>
      </w:pPr>
      <w:bookmarkStart w:id="2024" w:name="_Toc383429785"/>
      <w:bookmarkStart w:id="2025" w:name="_Toc383444599"/>
      <w:bookmarkStart w:id="2026" w:name="_Toc385594244"/>
      <w:bookmarkStart w:id="2027" w:name="_Toc385594632"/>
      <w:bookmarkStart w:id="2028" w:name="_Toc385595020"/>
      <w:bookmarkStart w:id="2029" w:name="_Toc388620868"/>
      <w:bookmarkStart w:id="2030" w:name="_Toc520895575"/>
      <w:r w:rsidRPr="00141FEE">
        <w:rPr>
          <w:rFonts w:eastAsia="MS Gothic" w:cs="Gill Sans Light"/>
          <w:bCs/>
          <w:caps/>
          <w:color w:val="444644"/>
          <w:szCs w:val="28"/>
        </w:rPr>
        <w:t xml:space="preserve">IR-7 (1) Control Enhancement </w:t>
      </w:r>
      <w:bookmarkEnd w:id="2024"/>
      <w:bookmarkEnd w:id="2025"/>
      <w:bookmarkEnd w:id="2026"/>
      <w:bookmarkEnd w:id="2027"/>
      <w:bookmarkEnd w:id="2028"/>
      <w:bookmarkEnd w:id="2029"/>
      <w:r w:rsidRPr="00141FEE">
        <w:rPr>
          <w:rFonts w:eastAsia="MS Gothic" w:cs="Gill Sans Light"/>
          <w:bCs/>
          <w:caps/>
          <w:color w:val="444644"/>
          <w:szCs w:val="28"/>
        </w:rPr>
        <w:t>(M) (H)</w:t>
      </w:r>
      <w:bookmarkEnd w:id="2030"/>
    </w:p>
    <w:p w14:paraId="3E362230" w14:textId="77777777" w:rsidR="00403049" w:rsidRPr="00141FEE" w:rsidRDefault="00403049" w:rsidP="00403049">
      <w:pPr>
        <w:rPr>
          <w:rFonts w:eastAsia="MS Mincho" w:cs="Times New Roman"/>
        </w:rPr>
      </w:pPr>
      <w:r w:rsidRPr="00141FEE">
        <w:rPr>
          <w:rFonts w:eastAsia="MS Mincho" w:cs="Times New Roman"/>
        </w:rPr>
        <w:t>The organization employs automated mechanisms to increase the availability of incident response related information and support.</w:t>
      </w:r>
    </w:p>
    <w:tbl>
      <w:tblPr>
        <w:tblStyle w:val="FedRamp"/>
        <w:tblW w:w="5000" w:type="pct"/>
        <w:jc w:val="center"/>
        <w:tblLook w:val="04A0" w:firstRow="1" w:lastRow="0" w:firstColumn="1" w:lastColumn="0" w:noHBand="0" w:noVBand="1"/>
      </w:tblPr>
      <w:tblGrid>
        <w:gridCol w:w="1517"/>
        <w:gridCol w:w="7833"/>
      </w:tblGrid>
      <w:tr w:rsidR="00403049" w:rsidRPr="00141FEE" w14:paraId="296B905D"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3DCA71CA" w14:textId="77777777" w:rsidR="00403049" w:rsidRPr="00141FEE"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IR-7 (1)</w:t>
            </w:r>
          </w:p>
        </w:tc>
        <w:tc>
          <w:tcPr>
            <w:tcW w:w="4189" w:type="pct"/>
            <w:hideMark/>
          </w:tcPr>
          <w:p w14:paraId="1A7C30DF" w14:textId="77777777" w:rsidR="00403049" w:rsidRPr="00141FEE"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D251BE" w:rsidRPr="00141FEE" w14:paraId="489D0D49" w14:textId="77777777" w:rsidTr="006972BB">
        <w:trPr>
          <w:jc w:val="center"/>
        </w:trPr>
        <w:tc>
          <w:tcPr>
            <w:tcW w:w="5000" w:type="pct"/>
            <w:gridSpan w:val="2"/>
            <w:hideMark/>
          </w:tcPr>
          <w:p w14:paraId="1E8DFFDA" w14:textId="3A6D8183" w:rsidR="00D251BE" w:rsidRPr="00141FEE" w:rsidRDefault="00D251BE" w:rsidP="00D251BE">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bCs/>
                <w:sz w:val="20"/>
              </w:rPr>
              <w:t xml:space="preserve">Responsible Role: </w:t>
            </w:r>
            <w:r w:rsidRPr="00D424AC">
              <w:rPr>
                <w:rFonts w:eastAsia="Times New Roman" w:cs="Calibri"/>
                <w:bCs/>
                <w:sz w:val="20"/>
              </w:rPr>
              <w:t>{{ir_</w:t>
            </w:r>
            <w:r>
              <w:rPr>
                <w:rFonts w:eastAsia="Times New Roman" w:cs="Calibri"/>
                <w:bCs/>
                <w:sz w:val="20"/>
              </w:rPr>
              <w:t>7_1</w:t>
            </w:r>
            <w:r w:rsidRPr="00D424AC">
              <w:rPr>
                <w:rFonts w:eastAsia="Times New Roman" w:cs="Calibri"/>
                <w:bCs/>
                <w:sz w:val="20"/>
              </w:rPr>
              <w:t>_role}}</w:t>
            </w:r>
          </w:p>
        </w:tc>
      </w:tr>
      <w:tr w:rsidR="00D251BE" w:rsidRPr="00141FEE" w14:paraId="16D31799" w14:textId="77777777" w:rsidTr="006972BB">
        <w:trPr>
          <w:jc w:val="center"/>
        </w:trPr>
        <w:tc>
          <w:tcPr>
            <w:tcW w:w="5000" w:type="pct"/>
            <w:gridSpan w:val="2"/>
            <w:hideMark/>
          </w:tcPr>
          <w:p w14:paraId="487049FC" w14:textId="227B5BC6" w:rsidR="00D251BE" w:rsidRPr="00141FEE" w:rsidRDefault="00D251BE" w:rsidP="00D251BE">
            <w:pPr>
              <w:widowControl w:val="0"/>
              <w:suppressAutoHyphens/>
              <w:overflowPunct w:val="0"/>
              <w:spacing w:before="40" w:after="40"/>
              <w:rPr>
                <w:rFonts w:eastAsia="Lucida Sans Unicode" w:cs="Arial"/>
                <w:color w:val="313231"/>
                <w:kern w:val="20"/>
                <w:sz w:val="20"/>
                <w:szCs w:val="20"/>
              </w:rPr>
            </w:pPr>
            <w:r w:rsidRPr="00D424AC">
              <w:rPr>
                <w:sz w:val="20"/>
                <w:szCs w:val="20"/>
              </w:rPr>
              <w:t>{{ir_</w:t>
            </w:r>
            <w:r>
              <w:rPr>
                <w:rFonts w:eastAsia="Times New Roman" w:cs="Calibri"/>
                <w:bCs/>
                <w:sz w:val="20"/>
              </w:rPr>
              <w:t>7_1</w:t>
            </w:r>
            <w:r w:rsidRPr="00D424AC">
              <w:rPr>
                <w:sz w:val="20"/>
                <w:szCs w:val="20"/>
              </w:rPr>
              <w:t>_status}}</w:t>
            </w:r>
          </w:p>
        </w:tc>
      </w:tr>
      <w:tr w:rsidR="00D251BE" w:rsidRPr="00141FEE" w14:paraId="45C64D8F" w14:textId="77777777" w:rsidTr="006972BB">
        <w:trPr>
          <w:jc w:val="center"/>
        </w:trPr>
        <w:tc>
          <w:tcPr>
            <w:tcW w:w="5000" w:type="pct"/>
            <w:gridSpan w:val="2"/>
            <w:hideMark/>
          </w:tcPr>
          <w:p w14:paraId="537EE28E" w14:textId="518D60DA" w:rsidR="00D251BE" w:rsidRPr="00141FEE" w:rsidRDefault="00D251BE" w:rsidP="00D251BE">
            <w:pPr>
              <w:widowControl w:val="0"/>
              <w:suppressAutoHyphens/>
              <w:overflowPunct w:val="0"/>
              <w:spacing w:before="40" w:after="40"/>
              <w:rPr>
                <w:rFonts w:eastAsia="Lucida Sans Unicode" w:cs="Arial"/>
                <w:color w:val="313231"/>
                <w:kern w:val="20"/>
                <w:sz w:val="20"/>
                <w:szCs w:val="20"/>
              </w:rPr>
            </w:pPr>
            <w:r w:rsidRPr="00D424AC">
              <w:rPr>
                <w:sz w:val="20"/>
                <w:szCs w:val="20"/>
              </w:rPr>
              <w:t>{{ir_</w:t>
            </w:r>
            <w:r>
              <w:rPr>
                <w:rFonts w:eastAsia="Times New Roman" w:cs="Calibri"/>
                <w:bCs/>
                <w:sz w:val="20"/>
              </w:rPr>
              <w:t>7_1</w:t>
            </w:r>
            <w:r w:rsidRPr="00D424AC">
              <w:rPr>
                <w:sz w:val="20"/>
                <w:szCs w:val="20"/>
              </w:rPr>
              <w:t>_origination}}</w:t>
            </w:r>
          </w:p>
        </w:tc>
      </w:tr>
    </w:tbl>
    <w:p w14:paraId="639A36F9" w14:textId="77777777" w:rsidR="00403049" w:rsidRPr="00141FEE"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350"/>
      </w:tblGrid>
      <w:tr w:rsidR="00403049" w:rsidRPr="00141FEE" w14:paraId="46745DCC" w14:textId="77777777" w:rsidTr="006972BB">
        <w:trPr>
          <w:cantSplit/>
          <w:trHeight w:val="288"/>
          <w:tblHeader/>
        </w:trPr>
        <w:tc>
          <w:tcPr>
            <w:tcW w:w="5000" w:type="pct"/>
            <w:shd w:val="clear" w:color="auto" w:fill="1D396B"/>
            <w:vAlign w:val="center"/>
          </w:tcPr>
          <w:p w14:paraId="2E3BC7FF" w14:textId="77777777" w:rsidR="00403049" w:rsidRPr="00141FEE"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lastRenderedPageBreak/>
              <w:t>IR-7 (1) What is the solution and how is it implemented?</w:t>
            </w:r>
          </w:p>
        </w:tc>
      </w:tr>
      <w:tr w:rsidR="00403049" w:rsidRPr="00141FEE" w14:paraId="5B87263B" w14:textId="77777777" w:rsidTr="006972BB">
        <w:trPr>
          <w:trHeight w:val="288"/>
        </w:trPr>
        <w:tc>
          <w:tcPr>
            <w:tcW w:w="5000" w:type="pct"/>
            <w:shd w:val="clear" w:color="auto" w:fill="FFFFFF"/>
          </w:tcPr>
          <w:p w14:paraId="0444B958" w14:textId="18BFFBFD" w:rsidR="00403049" w:rsidRPr="00141FEE" w:rsidRDefault="00D251BE" w:rsidP="006972BB">
            <w:pPr>
              <w:keepNext/>
              <w:keepLines/>
              <w:widowControl w:val="0"/>
              <w:suppressAutoHyphens/>
              <w:overflowPunct w:val="0"/>
              <w:spacing w:after="0" w:line="200" w:lineRule="atLeast"/>
              <w:rPr>
                <w:rFonts w:eastAsia="Lucida Sans Unicode" w:cs="Arial"/>
                <w:color w:val="313231"/>
                <w:spacing w:val="-5"/>
                <w:kern w:val="20"/>
                <w:sz w:val="20"/>
              </w:rPr>
            </w:pPr>
            <w:r w:rsidRPr="004A1F1C">
              <w:rPr>
                <w:rFonts w:eastAsia="Times New Roman" w:cs="Calibri"/>
                <w:bCs/>
                <w:sz w:val="20"/>
              </w:rPr>
              <w:t>{{ir_</w:t>
            </w:r>
            <w:r w:rsidRPr="00EC4A0F">
              <w:rPr>
                <w:rFonts w:eastAsia="Times New Roman" w:cs="Calibri"/>
                <w:bCs/>
                <w:sz w:val="20"/>
              </w:rPr>
              <w:t>7_1</w:t>
            </w:r>
            <w:r w:rsidRPr="004A1F1C">
              <w:rPr>
                <w:rFonts w:eastAsia="Times New Roman" w:cs="Calibri"/>
                <w:bCs/>
                <w:sz w:val="20"/>
              </w:rPr>
              <w:t>_implementation}}</w:t>
            </w:r>
          </w:p>
        </w:tc>
      </w:tr>
    </w:tbl>
    <w:p w14:paraId="6AD2874A" w14:textId="77777777" w:rsidR="00403049" w:rsidRPr="00141FEE" w:rsidRDefault="00403049" w:rsidP="00403049">
      <w:pPr>
        <w:keepNext/>
        <w:keepLines/>
        <w:spacing w:before="240" w:after="240"/>
        <w:outlineLvl w:val="3"/>
        <w:rPr>
          <w:rFonts w:eastAsia="MS Gothic" w:cs="Gill Sans Light"/>
          <w:bCs/>
          <w:caps/>
          <w:color w:val="444644"/>
          <w:szCs w:val="28"/>
        </w:rPr>
      </w:pPr>
      <w:bookmarkStart w:id="2031" w:name="_Toc383429786"/>
      <w:bookmarkStart w:id="2032" w:name="_Toc383444600"/>
      <w:bookmarkStart w:id="2033" w:name="_Toc385594245"/>
      <w:bookmarkStart w:id="2034" w:name="_Toc385594633"/>
      <w:bookmarkStart w:id="2035" w:name="_Toc385595021"/>
      <w:bookmarkStart w:id="2036" w:name="_Toc388620869"/>
      <w:bookmarkStart w:id="2037" w:name="_Toc520895576"/>
      <w:r w:rsidRPr="00141FEE">
        <w:rPr>
          <w:rFonts w:eastAsia="MS Gothic" w:cs="Gill Sans Light"/>
          <w:bCs/>
          <w:caps/>
          <w:color w:val="444644"/>
          <w:szCs w:val="28"/>
        </w:rPr>
        <w:t xml:space="preserve">IR-7 (2) Control Enhancement </w:t>
      </w:r>
      <w:bookmarkEnd w:id="2031"/>
      <w:bookmarkEnd w:id="2032"/>
      <w:bookmarkEnd w:id="2033"/>
      <w:bookmarkEnd w:id="2034"/>
      <w:bookmarkEnd w:id="2035"/>
      <w:bookmarkEnd w:id="2036"/>
      <w:r w:rsidRPr="00141FEE">
        <w:rPr>
          <w:rFonts w:eastAsia="MS Gothic" w:cs="Gill Sans Light"/>
          <w:bCs/>
          <w:caps/>
          <w:color w:val="444644"/>
          <w:szCs w:val="28"/>
        </w:rPr>
        <w:t>(M) (H)</w:t>
      </w:r>
      <w:bookmarkEnd w:id="2037"/>
    </w:p>
    <w:p w14:paraId="299D0444" w14:textId="77777777" w:rsidR="00403049" w:rsidRPr="00141FEE" w:rsidRDefault="00403049" w:rsidP="00403049">
      <w:pPr>
        <w:keepNext/>
        <w:rPr>
          <w:rFonts w:eastAsia="MS Mincho" w:cs="Times New Roman"/>
        </w:rPr>
      </w:pPr>
      <w:r w:rsidRPr="00141FEE">
        <w:rPr>
          <w:rFonts w:eastAsia="MS Mincho" w:cs="Times New Roman"/>
        </w:rPr>
        <w:t>The organization:</w:t>
      </w:r>
    </w:p>
    <w:p w14:paraId="07B96B37" w14:textId="77777777" w:rsidR="00403049" w:rsidRPr="00141FEE" w:rsidRDefault="00403049" w:rsidP="00D97AE1">
      <w:pPr>
        <w:widowControl w:val="0"/>
        <w:numPr>
          <w:ilvl w:val="0"/>
          <w:numId w:val="85"/>
        </w:numPr>
        <w:suppressAutoHyphens/>
        <w:rPr>
          <w:rFonts w:eastAsia="Lucida Sans Unicode" w:cs="Calibri"/>
          <w:kern w:val="2"/>
        </w:rPr>
      </w:pPr>
      <w:r w:rsidRPr="00141FEE">
        <w:rPr>
          <w:rFonts w:eastAsia="Lucida Sans Unicode" w:cs="Calibri"/>
          <w:kern w:val="2"/>
        </w:rPr>
        <w:t>Establishes a direct, cooperative relationship between its incident response capability and external providers of information system protection capability; and</w:t>
      </w:r>
    </w:p>
    <w:p w14:paraId="6F52CD88" w14:textId="77777777" w:rsidR="00403049" w:rsidRPr="00141FEE" w:rsidRDefault="00403049" w:rsidP="00D97AE1">
      <w:pPr>
        <w:widowControl w:val="0"/>
        <w:numPr>
          <w:ilvl w:val="0"/>
          <w:numId w:val="85"/>
        </w:numPr>
        <w:suppressAutoHyphens/>
        <w:rPr>
          <w:rFonts w:eastAsia="Lucida Sans Unicode" w:cs="Calibri"/>
          <w:kern w:val="2"/>
        </w:rPr>
      </w:pPr>
      <w:r w:rsidRPr="00141FEE">
        <w:rPr>
          <w:rFonts w:eastAsia="Lucida Sans Unicode" w:cs="Calibri"/>
          <w:kern w:val="2"/>
        </w:rPr>
        <w:t>Identifies organizational incident response team members to the external providers.</w:t>
      </w:r>
    </w:p>
    <w:tbl>
      <w:tblPr>
        <w:tblStyle w:val="FedRamp"/>
        <w:tblW w:w="5000" w:type="pct"/>
        <w:jc w:val="center"/>
        <w:tblLook w:val="04A0" w:firstRow="1" w:lastRow="0" w:firstColumn="1" w:lastColumn="0" w:noHBand="0" w:noVBand="1"/>
      </w:tblPr>
      <w:tblGrid>
        <w:gridCol w:w="1517"/>
        <w:gridCol w:w="7833"/>
      </w:tblGrid>
      <w:tr w:rsidR="00403049" w:rsidRPr="00141FEE" w14:paraId="01785DDA"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56A3CF38" w14:textId="77777777" w:rsidR="00403049" w:rsidRPr="00141FEE"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IR-7 (2)</w:t>
            </w:r>
          </w:p>
        </w:tc>
        <w:tc>
          <w:tcPr>
            <w:tcW w:w="4189" w:type="pct"/>
            <w:hideMark/>
          </w:tcPr>
          <w:p w14:paraId="65517813" w14:textId="77777777" w:rsidR="00403049" w:rsidRPr="00141FEE"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D251BE" w:rsidRPr="00141FEE" w14:paraId="1E5AFC2D" w14:textId="77777777" w:rsidTr="006972BB">
        <w:trPr>
          <w:jc w:val="center"/>
        </w:trPr>
        <w:tc>
          <w:tcPr>
            <w:tcW w:w="5000" w:type="pct"/>
            <w:gridSpan w:val="2"/>
            <w:hideMark/>
          </w:tcPr>
          <w:p w14:paraId="01B52BB9" w14:textId="1F725357" w:rsidR="00D251BE" w:rsidRPr="00141FEE" w:rsidRDefault="00D251BE" w:rsidP="00D251BE">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bCs/>
                <w:sz w:val="20"/>
              </w:rPr>
              <w:t xml:space="preserve">Responsible Role: </w:t>
            </w:r>
            <w:r w:rsidRPr="00D424AC">
              <w:rPr>
                <w:rFonts w:eastAsia="Times New Roman" w:cs="Calibri"/>
                <w:bCs/>
                <w:sz w:val="20"/>
              </w:rPr>
              <w:t>{{ir_</w:t>
            </w:r>
            <w:r>
              <w:rPr>
                <w:rFonts w:eastAsia="Times New Roman" w:cs="Calibri"/>
                <w:bCs/>
                <w:sz w:val="20"/>
              </w:rPr>
              <w:t>7_2</w:t>
            </w:r>
            <w:r w:rsidRPr="00D424AC">
              <w:rPr>
                <w:rFonts w:eastAsia="Times New Roman" w:cs="Calibri"/>
                <w:bCs/>
                <w:sz w:val="20"/>
              </w:rPr>
              <w:t>_role}}</w:t>
            </w:r>
          </w:p>
        </w:tc>
      </w:tr>
      <w:tr w:rsidR="00D251BE" w:rsidRPr="00141FEE" w14:paraId="557F2402" w14:textId="77777777" w:rsidTr="006972BB">
        <w:trPr>
          <w:jc w:val="center"/>
        </w:trPr>
        <w:tc>
          <w:tcPr>
            <w:tcW w:w="5000" w:type="pct"/>
            <w:gridSpan w:val="2"/>
            <w:hideMark/>
          </w:tcPr>
          <w:p w14:paraId="5BA49F46" w14:textId="717C71A0" w:rsidR="00D251BE" w:rsidRPr="00141FEE" w:rsidRDefault="00D251BE" w:rsidP="00D251BE">
            <w:pPr>
              <w:widowControl w:val="0"/>
              <w:suppressAutoHyphens/>
              <w:overflowPunct w:val="0"/>
              <w:spacing w:before="40" w:after="40"/>
              <w:rPr>
                <w:rFonts w:eastAsia="Lucida Sans Unicode" w:cs="Arial"/>
                <w:color w:val="313231"/>
                <w:kern w:val="20"/>
                <w:sz w:val="20"/>
                <w:szCs w:val="20"/>
              </w:rPr>
            </w:pPr>
            <w:r w:rsidRPr="00D424AC">
              <w:rPr>
                <w:sz w:val="20"/>
                <w:szCs w:val="20"/>
              </w:rPr>
              <w:t>{{ir_</w:t>
            </w:r>
            <w:r>
              <w:rPr>
                <w:rFonts w:eastAsia="Times New Roman" w:cs="Calibri"/>
                <w:bCs/>
                <w:sz w:val="20"/>
              </w:rPr>
              <w:t>7_2</w:t>
            </w:r>
            <w:r w:rsidRPr="00D424AC">
              <w:rPr>
                <w:sz w:val="20"/>
                <w:szCs w:val="20"/>
              </w:rPr>
              <w:t>_status}}</w:t>
            </w:r>
          </w:p>
        </w:tc>
      </w:tr>
      <w:tr w:rsidR="00D251BE" w:rsidRPr="00141FEE" w14:paraId="59527D07" w14:textId="77777777" w:rsidTr="006972BB">
        <w:trPr>
          <w:jc w:val="center"/>
        </w:trPr>
        <w:tc>
          <w:tcPr>
            <w:tcW w:w="5000" w:type="pct"/>
            <w:gridSpan w:val="2"/>
            <w:hideMark/>
          </w:tcPr>
          <w:p w14:paraId="3A653FEF" w14:textId="37C97512" w:rsidR="00D251BE" w:rsidRPr="00141FEE" w:rsidRDefault="00D251BE" w:rsidP="00D251BE">
            <w:pPr>
              <w:widowControl w:val="0"/>
              <w:suppressAutoHyphens/>
              <w:overflowPunct w:val="0"/>
              <w:spacing w:before="40" w:after="40"/>
              <w:rPr>
                <w:rFonts w:eastAsia="Lucida Sans Unicode" w:cs="Arial"/>
                <w:color w:val="313231"/>
                <w:kern w:val="20"/>
                <w:sz w:val="20"/>
                <w:szCs w:val="20"/>
              </w:rPr>
            </w:pPr>
            <w:r w:rsidRPr="00D424AC">
              <w:rPr>
                <w:sz w:val="20"/>
                <w:szCs w:val="20"/>
              </w:rPr>
              <w:t>{{ir_</w:t>
            </w:r>
            <w:r>
              <w:rPr>
                <w:rFonts w:eastAsia="Times New Roman" w:cs="Calibri"/>
                <w:bCs/>
                <w:sz w:val="20"/>
              </w:rPr>
              <w:t>7_2</w:t>
            </w:r>
            <w:r w:rsidRPr="00D424AC">
              <w:rPr>
                <w:sz w:val="20"/>
                <w:szCs w:val="20"/>
              </w:rPr>
              <w:t>_origination}}</w:t>
            </w:r>
          </w:p>
        </w:tc>
      </w:tr>
    </w:tbl>
    <w:p w14:paraId="4C936124" w14:textId="77777777" w:rsidR="00403049" w:rsidRPr="00141FEE"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05"/>
        <w:gridCol w:w="8445"/>
      </w:tblGrid>
      <w:tr w:rsidR="00403049" w:rsidRPr="00141FEE" w14:paraId="726742E7" w14:textId="77777777" w:rsidTr="006972BB">
        <w:trPr>
          <w:cantSplit/>
          <w:trHeight w:val="288"/>
          <w:tblHeader/>
        </w:trPr>
        <w:tc>
          <w:tcPr>
            <w:tcW w:w="5000" w:type="pct"/>
            <w:gridSpan w:val="2"/>
            <w:shd w:val="clear" w:color="auto" w:fill="1D396B"/>
            <w:vAlign w:val="center"/>
          </w:tcPr>
          <w:p w14:paraId="4D02759F" w14:textId="77777777" w:rsidR="00403049" w:rsidRPr="00141FEE"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IR-7 (2) What is the solution and how is it implemented?</w:t>
            </w:r>
          </w:p>
        </w:tc>
      </w:tr>
      <w:tr w:rsidR="00D251BE" w:rsidRPr="00141FEE" w14:paraId="0D1E9730" w14:textId="77777777" w:rsidTr="006972BB">
        <w:trPr>
          <w:trHeight w:val="288"/>
        </w:trPr>
        <w:tc>
          <w:tcPr>
            <w:tcW w:w="484" w:type="pct"/>
            <w:shd w:val="clear" w:color="auto" w:fill="C4D3EF"/>
          </w:tcPr>
          <w:p w14:paraId="7E7E9891" w14:textId="77777777" w:rsidR="00D251BE" w:rsidRPr="00141FEE" w:rsidRDefault="00D251BE" w:rsidP="00D251BE">
            <w:pPr>
              <w:widowControl w:val="0"/>
              <w:suppressAutoHyphens/>
              <w:spacing w:after="0" w:line="200" w:lineRule="atLeast"/>
              <w:jc w:val="center"/>
              <w:rPr>
                <w:rFonts w:eastAsia="Times New Roman" w:cs="Arial"/>
                <w:b/>
                <w:sz w:val="20"/>
                <w:szCs w:val="20"/>
                <w:lang w:eastAsia="zh-TW"/>
              </w:rPr>
            </w:pPr>
            <w:r w:rsidRPr="00141FEE">
              <w:rPr>
                <w:rFonts w:eastAsia="Times New Roman" w:cs="Arial"/>
                <w:b/>
                <w:sz w:val="20"/>
                <w:szCs w:val="20"/>
                <w:lang w:eastAsia="zh-TW"/>
              </w:rPr>
              <w:t>Part a</w:t>
            </w:r>
          </w:p>
        </w:tc>
        <w:tc>
          <w:tcPr>
            <w:tcW w:w="4516" w:type="pct"/>
            <w:tcMar>
              <w:top w:w="43" w:type="dxa"/>
              <w:bottom w:w="43" w:type="dxa"/>
            </w:tcMar>
          </w:tcPr>
          <w:p w14:paraId="4D533B81" w14:textId="2D219E35" w:rsidR="00D251BE" w:rsidRPr="00141FEE" w:rsidRDefault="00D251BE" w:rsidP="00D251BE">
            <w:pPr>
              <w:widowControl w:val="0"/>
              <w:suppressAutoHyphens/>
              <w:overflowPunct w:val="0"/>
              <w:spacing w:after="0" w:line="200" w:lineRule="atLeast"/>
              <w:rPr>
                <w:rFonts w:eastAsia="Lucida Sans Unicode" w:cs="Arial"/>
                <w:color w:val="313231"/>
                <w:spacing w:val="-5"/>
                <w:kern w:val="20"/>
                <w:sz w:val="20"/>
                <w:szCs w:val="20"/>
              </w:rPr>
            </w:pPr>
            <w:r w:rsidRPr="004A1F1C">
              <w:rPr>
                <w:rFonts w:eastAsia="Times New Roman" w:cs="Calibri"/>
                <w:bCs/>
                <w:sz w:val="20"/>
              </w:rPr>
              <w:t>{{ir_</w:t>
            </w:r>
            <w:r>
              <w:rPr>
                <w:rFonts w:eastAsia="Times New Roman" w:cs="Calibri"/>
                <w:bCs/>
                <w:sz w:val="20"/>
              </w:rPr>
              <w:t>7_2_a</w:t>
            </w:r>
            <w:r w:rsidRPr="004A1F1C">
              <w:rPr>
                <w:rFonts w:eastAsia="Times New Roman" w:cs="Calibri"/>
                <w:bCs/>
                <w:sz w:val="20"/>
              </w:rPr>
              <w:t>_implementation}}</w:t>
            </w:r>
          </w:p>
        </w:tc>
      </w:tr>
      <w:tr w:rsidR="00D251BE" w:rsidRPr="00141FEE" w14:paraId="579D499F" w14:textId="77777777" w:rsidTr="006972BB">
        <w:trPr>
          <w:trHeight w:val="288"/>
        </w:trPr>
        <w:tc>
          <w:tcPr>
            <w:tcW w:w="484" w:type="pct"/>
            <w:shd w:val="clear" w:color="auto" w:fill="C4D3EF"/>
          </w:tcPr>
          <w:p w14:paraId="699ABF50" w14:textId="77777777" w:rsidR="00D251BE" w:rsidRPr="00141FEE" w:rsidRDefault="00D251BE" w:rsidP="00D251BE">
            <w:pPr>
              <w:widowControl w:val="0"/>
              <w:suppressAutoHyphens/>
              <w:spacing w:after="0" w:line="200" w:lineRule="atLeast"/>
              <w:jc w:val="center"/>
              <w:rPr>
                <w:rFonts w:eastAsia="Times New Roman" w:cs="Arial"/>
                <w:b/>
                <w:sz w:val="20"/>
                <w:szCs w:val="20"/>
                <w:lang w:eastAsia="zh-TW"/>
              </w:rPr>
            </w:pPr>
            <w:r w:rsidRPr="00141FEE">
              <w:rPr>
                <w:rFonts w:eastAsia="Times New Roman" w:cs="Arial"/>
                <w:b/>
                <w:sz w:val="20"/>
                <w:szCs w:val="20"/>
                <w:lang w:eastAsia="zh-TW"/>
              </w:rPr>
              <w:t>Part b</w:t>
            </w:r>
          </w:p>
        </w:tc>
        <w:tc>
          <w:tcPr>
            <w:tcW w:w="4516" w:type="pct"/>
            <w:tcMar>
              <w:top w:w="43" w:type="dxa"/>
              <w:bottom w:w="43" w:type="dxa"/>
            </w:tcMar>
          </w:tcPr>
          <w:p w14:paraId="4F67AE79" w14:textId="2838F502" w:rsidR="00D251BE" w:rsidRPr="00141FEE" w:rsidRDefault="00D251BE" w:rsidP="00D251BE">
            <w:pPr>
              <w:widowControl w:val="0"/>
              <w:suppressAutoHyphens/>
              <w:overflowPunct w:val="0"/>
              <w:spacing w:after="0" w:line="200" w:lineRule="atLeast"/>
              <w:rPr>
                <w:rFonts w:eastAsia="Lucida Sans Unicode" w:cs="Arial"/>
                <w:color w:val="313231"/>
                <w:spacing w:val="-5"/>
                <w:kern w:val="20"/>
                <w:sz w:val="20"/>
                <w:szCs w:val="20"/>
              </w:rPr>
            </w:pPr>
            <w:r w:rsidRPr="004A1F1C">
              <w:rPr>
                <w:rFonts w:eastAsia="Times New Roman" w:cs="Calibri"/>
                <w:bCs/>
                <w:sz w:val="20"/>
              </w:rPr>
              <w:t>{{ir_</w:t>
            </w:r>
            <w:r>
              <w:rPr>
                <w:rFonts w:eastAsia="Times New Roman" w:cs="Calibri"/>
                <w:bCs/>
                <w:sz w:val="20"/>
              </w:rPr>
              <w:t>7_2_b</w:t>
            </w:r>
            <w:r w:rsidRPr="004A1F1C">
              <w:rPr>
                <w:rFonts w:eastAsia="Times New Roman" w:cs="Calibri"/>
                <w:bCs/>
                <w:sz w:val="20"/>
              </w:rPr>
              <w:t>_implementation}}</w:t>
            </w:r>
          </w:p>
        </w:tc>
      </w:tr>
    </w:tbl>
    <w:p w14:paraId="481E47A8" w14:textId="77777777" w:rsidR="00403049" w:rsidRPr="00141FEE" w:rsidRDefault="00403049" w:rsidP="00403049">
      <w:pPr>
        <w:keepNext/>
        <w:keepLines/>
        <w:spacing w:before="360" w:after="240"/>
        <w:outlineLvl w:val="2"/>
        <w:rPr>
          <w:rFonts w:ascii="Gill Sans MT" w:eastAsia="MS Gothic" w:hAnsi="Gill Sans MT" w:cs="Gill Sans Light"/>
          <w:bCs/>
          <w:color w:val="444644"/>
          <w:sz w:val="28"/>
          <w:szCs w:val="28"/>
        </w:rPr>
      </w:pPr>
      <w:bookmarkStart w:id="2038" w:name="_Toc149090516"/>
      <w:bookmarkStart w:id="2039" w:name="_Toc383429787"/>
      <w:bookmarkStart w:id="2040" w:name="_Toc383444601"/>
      <w:bookmarkStart w:id="2041" w:name="_Toc385594246"/>
      <w:bookmarkStart w:id="2042" w:name="_Toc385594634"/>
      <w:bookmarkStart w:id="2043" w:name="_Toc385595022"/>
      <w:bookmarkStart w:id="2044" w:name="_Toc388620870"/>
      <w:bookmarkStart w:id="2045" w:name="_Toc449543394"/>
      <w:bookmarkStart w:id="2046" w:name="_Toc520895577"/>
      <w:r w:rsidRPr="00141FEE">
        <w:rPr>
          <w:rFonts w:ascii="Gill Sans MT" w:eastAsia="MS Gothic" w:hAnsi="Gill Sans MT" w:cs="Gill Sans Light"/>
          <w:bCs/>
          <w:color w:val="444644"/>
          <w:sz w:val="28"/>
          <w:szCs w:val="28"/>
        </w:rPr>
        <w:t>IR-8 Incident Response Plan</w:t>
      </w:r>
      <w:bookmarkEnd w:id="2038"/>
      <w:bookmarkEnd w:id="2039"/>
      <w:bookmarkEnd w:id="2040"/>
      <w:bookmarkEnd w:id="2041"/>
      <w:bookmarkEnd w:id="2042"/>
      <w:bookmarkEnd w:id="2043"/>
      <w:bookmarkEnd w:id="2044"/>
      <w:r w:rsidRPr="00141FEE">
        <w:rPr>
          <w:rFonts w:ascii="Gill Sans MT" w:eastAsia="MS Gothic" w:hAnsi="Gill Sans MT" w:cs="Gill Sans Light"/>
          <w:bCs/>
          <w:color w:val="444644"/>
          <w:sz w:val="28"/>
          <w:szCs w:val="28"/>
        </w:rPr>
        <w:t xml:space="preserve"> (L) (M) (H)</w:t>
      </w:r>
      <w:bookmarkEnd w:id="2045"/>
      <w:bookmarkEnd w:id="2046"/>
    </w:p>
    <w:p w14:paraId="4CAFCB47" w14:textId="77777777" w:rsidR="00403049" w:rsidRPr="00141FEE" w:rsidRDefault="00403049" w:rsidP="00403049">
      <w:pPr>
        <w:keepNext/>
        <w:rPr>
          <w:rFonts w:eastAsia="MS Mincho" w:cs="Times New Roman"/>
          <w:color w:val="313231"/>
        </w:rPr>
      </w:pPr>
      <w:r w:rsidRPr="00141FEE">
        <w:rPr>
          <w:rFonts w:eastAsia="MS Mincho" w:cs="Times New Roman"/>
          <w:color w:val="313231"/>
        </w:rPr>
        <w:t>The organization:</w:t>
      </w:r>
    </w:p>
    <w:p w14:paraId="0F163511" w14:textId="77777777" w:rsidR="00403049" w:rsidRPr="00141FEE" w:rsidRDefault="00403049" w:rsidP="00D97AE1">
      <w:pPr>
        <w:widowControl w:val="0"/>
        <w:numPr>
          <w:ilvl w:val="0"/>
          <w:numId w:val="86"/>
        </w:numPr>
        <w:suppressAutoHyphens/>
        <w:rPr>
          <w:rFonts w:eastAsia="Lucida Sans Unicode" w:cs="Calibri"/>
          <w:kern w:val="2"/>
        </w:rPr>
      </w:pPr>
      <w:r w:rsidRPr="00141FEE">
        <w:rPr>
          <w:rFonts w:eastAsia="Lucida Sans Unicode" w:cs="Calibri"/>
          <w:kern w:val="2"/>
        </w:rPr>
        <w:t>Develops an incident response plan that:</w:t>
      </w:r>
    </w:p>
    <w:p w14:paraId="61FE9195" w14:textId="77777777" w:rsidR="00403049" w:rsidRPr="00141FEE" w:rsidRDefault="00403049" w:rsidP="00D97AE1">
      <w:pPr>
        <w:widowControl w:val="0"/>
        <w:numPr>
          <w:ilvl w:val="0"/>
          <w:numId w:val="174"/>
        </w:numPr>
        <w:suppressAutoHyphens/>
        <w:ind w:left="1440"/>
        <w:contextualSpacing/>
        <w:rPr>
          <w:rFonts w:eastAsia="Lucida Sans Unicode" w:cs="Calibri"/>
          <w:kern w:val="2"/>
        </w:rPr>
      </w:pPr>
      <w:r w:rsidRPr="00141FEE">
        <w:rPr>
          <w:rFonts w:eastAsia="Lucida Sans Unicode" w:cs="Calibri"/>
          <w:kern w:val="2"/>
        </w:rPr>
        <w:t xml:space="preserve">Provides the organization with a roadmap for implementing its incident response </w:t>
      </w:r>
      <w:proofErr w:type="gramStart"/>
      <w:r w:rsidRPr="00141FEE">
        <w:rPr>
          <w:rFonts w:eastAsia="Lucida Sans Unicode" w:cs="Calibri"/>
          <w:kern w:val="2"/>
        </w:rPr>
        <w:t>capability;</w:t>
      </w:r>
      <w:proofErr w:type="gramEnd"/>
    </w:p>
    <w:p w14:paraId="7E23FB1C" w14:textId="77777777" w:rsidR="00403049" w:rsidRPr="00141FEE" w:rsidRDefault="00403049" w:rsidP="00D97AE1">
      <w:pPr>
        <w:widowControl w:val="0"/>
        <w:numPr>
          <w:ilvl w:val="0"/>
          <w:numId w:val="174"/>
        </w:numPr>
        <w:suppressAutoHyphens/>
        <w:ind w:left="1440"/>
        <w:contextualSpacing/>
        <w:rPr>
          <w:rFonts w:eastAsia="Lucida Sans Unicode" w:cs="Calibri"/>
          <w:kern w:val="2"/>
        </w:rPr>
      </w:pPr>
      <w:r w:rsidRPr="00141FEE">
        <w:rPr>
          <w:rFonts w:eastAsia="Lucida Sans Unicode" w:cs="Calibri"/>
          <w:kern w:val="2"/>
        </w:rPr>
        <w:t xml:space="preserve">Describes the structure and organization of the incident response </w:t>
      </w:r>
      <w:proofErr w:type="gramStart"/>
      <w:r w:rsidRPr="00141FEE">
        <w:rPr>
          <w:rFonts w:eastAsia="Lucida Sans Unicode" w:cs="Calibri"/>
          <w:kern w:val="2"/>
        </w:rPr>
        <w:t>capability;</w:t>
      </w:r>
      <w:proofErr w:type="gramEnd"/>
    </w:p>
    <w:p w14:paraId="45655649" w14:textId="77777777" w:rsidR="00403049" w:rsidRPr="00141FEE" w:rsidRDefault="00403049" w:rsidP="00D97AE1">
      <w:pPr>
        <w:widowControl w:val="0"/>
        <w:numPr>
          <w:ilvl w:val="0"/>
          <w:numId w:val="174"/>
        </w:numPr>
        <w:suppressAutoHyphens/>
        <w:ind w:left="1440"/>
        <w:contextualSpacing/>
        <w:rPr>
          <w:rFonts w:eastAsia="Lucida Sans Unicode" w:cs="Calibri"/>
          <w:kern w:val="2"/>
        </w:rPr>
      </w:pPr>
      <w:r w:rsidRPr="00141FEE">
        <w:rPr>
          <w:rFonts w:eastAsia="Lucida Sans Unicode" w:cs="Calibri"/>
          <w:kern w:val="2"/>
        </w:rPr>
        <w:t xml:space="preserve">Provides a high-level approach for how the incident response capability fits into the overall </w:t>
      </w:r>
      <w:proofErr w:type="gramStart"/>
      <w:r w:rsidRPr="00141FEE">
        <w:rPr>
          <w:rFonts w:eastAsia="Lucida Sans Unicode" w:cs="Calibri"/>
          <w:kern w:val="2"/>
        </w:rPr>
        <w:t>organization;</w:t>
      </w:r>
      <w:proofErr w:type="gramEnd"/>
    </w:p>
    <w:p w14:paraId="5BAC04C3" w14:textId="77777777" w:rsidR="00403049" w:rsidRPr="00141FEE" w:rsidRDefault="00403049" w:rsidP="00D97AE1">
      <w:pPr>
        <w:widowControl w:val="0"/>
        <w:numPr>
          <w:ilvl w:val="0"/>
          <w:numId w:val="174"/>
        </w:numPr>
        <w:suppressAutoHyphens/>
        <w:ind w:left="1440"/>
        <w:contextualSpacing/>
        <w:rPr>
          <w:rFonts w:eastAsia="Lucida Sans Unicode" w:cs="Calibri"/>
          <w:kern w:val="2"/>
        </w:rPr>
      </w:pPr>
      <w:r w:rsidRPr="00141FEE">
        <w:rPr>
          <w:rFonts w:eastAsia="Lucida Sans Unicode" w:cs="Calibri"/>
          <w:kern w:val="2"/>
        </w:rPr>
        <w:t xml:space="preserve">Meets the unique requirements of the organization, which relate to mission, size, structure, and </w:t>
      </w:r>
      <w:proofErr w:type="gramStart"/>
      <w:r w:rsidRPr="00141FEE">
        <w:rPr>
          <w:rFonts w:eastAsia="Lucida Sans Unicode" w:cs="Calibri"/>
          <w:kern w:val="2"/>
        </w:rPr>
        <w:t>functions;</w:t>
      </w:r>
      <w:proofErr w:type="gramEnd"/>
    </w:p>
    <w:p w14:paraId="713F894C" w14:textId="77777777" w:rsidR="00403049" w:rsidRPr="00141FEE" w:rsidRDefault="00403049" w:rsidP="00D97AE1">
      <w:pPr>
        <w:widowControl w:val="0"/>
        <w:numPr>
          <w:ilvl w:val="0"/>
          <w:numId w:val="174"/>
        </w:numPr>
        <w:suppressAutoHyphens/>
        <w:ind w:left="1440"/>
        <w:contextualSpacing/>
        <w:rPr>
          <w:rFonts w:eastAsia="Lucida Sans Unicode" w:cs="Calibri"/>
          <w:kern w:val="2"/>
        </w:rPr>
      </w:pPr>
      <w:r w:rsidRPr="00141FEE">
        <w:rPr>
          <w:rFonts w:eastAsia="Lucida Sans Unicode" w:cs="Calibri"/>
          <w:kern w:val="2"/>
        </w:rPr>
        <w:t xml:space="preserve">Defines reportable </w:t>
      </w:r>
      <w:proofErr w:type="gramStart"/>
      <w:r w:rsidRPr="00141FEE">
        <w:rPr>
          <w:rFonts w:eastAsia="Lucida Sans Unicode" w:cs="Calibri"/>
          <w:kern w:val="2"/>
        </w:rPr>
        <w:t>incidents;</w:t>
      </w:r>
      <w:proofErr w:type="gramEnd"/>
    </w:p>
    <w:p w14:paraId="2D832E5C" w14:textId="77777777" w:rsidR="00403049" w:rsidRPr="00141FEE" w:rsidRDefault="00403049" w:rsidP="00D97AE1">
      <w:pPr>
        <w:widowControl w:val="0"/>
        <w:numPr>
          <w:ilvl w:val="0"/>
          <w:numId w:val="174"/>
        </w:numPr>
        <w:suppressAutoHyphens/>
        <w:ind w:left="1440"/>
        <w:contextualSpacing/>
        <w:rPr>
          <w:rFonts w:eastAsia="Lucida Sans Unicode" w:cs="Calibri"/>
          <w:kern w:val="2"/>
        </w:rPr>
      </w:pPr>
      <w:r w:rsidRPr="00141FEE">
        <w:rPr>
          <w:rFonts w:eastAsia="Lucida Sans Unicode" w:cs="Calibri"/>
          <w:kern w:val="2"/>
        </w:rPr>
        <w:t xml:space="preserve">Provides metrics for measuring the incident response capability within the </w:t>
      </w:r>
      <w:proofErr w:type="gramStart"/>
      <w:r w:rsidRPr="00141FEE">
        <w:rPr>
          <w:rFonts w:eastAsia="Lucida Sans Unicode" w:cs="Calibri"/>
          <w:kern w:val="2"/>
        </w:rPr>
        <w:t>organization;</w:t>
      </w:r>
      <w:proofErr w:type="gramEnd"/>
    </w:p>
    <w:p w14:paraId="1C963BBE" w14:textId="77777777" w:rsidR="00403049" w:rsidRPr="00141FEE" w:rsidRDefault="00403049" w:rsidP="00D97AE1">
      <w:pPr>
        <w:widowControl w:val="0"/>
        <w:numPr>
          <w:ilvl w:val="0"/>
          <w:numId w:val="174"/>
        </w:numPr>
        <w:suppressAutoHyphens/>
        <w:ind w:left="1440"/>
        <w:contextualSpacing/>
        <w:rPr>
          <w:rFonts w:eastAsia="Lucida Sans Unicode" w:cs="Calibri"/>
          <w:kern w:val="2"/>
        </w:rPr>
      </w:pPr>
      <w:r w:rsidRPr="00141FEE">
        <w:rPr>
          <w:rFonts w:eastAsia="Lucida Sans Unicode" w:cs="Calibri"/>
          <w:kern w:val="2"/>
        </w:rPr>
        <w:t>Defines the resources and management support needed to effectively maintain and mature an incident response capability; and</w:t>
      </w:r>
    </w:p>
    <w:p w14:paraId="4A7EA3F7" w14:textId="77777777" w:rsidR="00403049" w:rsidRPr="00141FEE" w:rsidRDefault="00403049" w:rsidP="00D97AE1">
      <w:pPr>
        <w:widowControl w:val="0"/>
        <w:numPr>
          <w:ilvl w:val="0"/>
          <w:numId w:val="174"/>
        </w:numPr>
        <w:suppressAutoHyphens/>
        <w:ind w:left="1440"/>
        <w:contextualSpacing/>
        <w:rPr>
          <w:rFonts w:eastAsia="Lucida Sans Unicode" w:cs="Calibri"/>
          <w:kern w:val="2"/>
        </w:rPr>
      </w:pPr>
      <w:r w:rsidRPr="00141FEE">
        <w:rPr>
          <w:rFonts w:eastAsia="Lucida Sans Unicode" w:cs="Calibri"/>
          <w:kern w:val="2"/>
        </w:rPr>
        <w:t>Is reviewed and approved by [</w:t>
      </w:r>
      <w:r w:rsidRPr="00141FEE">
        <w:rPr>
          <w:rFonts w:eastAsia="Lucida Sans Unicode" w:cs="Calibri"/>
          <w:i/>
          <w:kern w:val="2"/>
        </w:rPr>
        <w:t>Assignment: organization-defined personnel or roles</w:t>
      </w:r>
      <w:proofErr w:type="gramStart"/>
      <w:r w:rsidRPr="00141FEE">
        <w:rPr>
          <w:rFonts w:eastAsia="Lucida Sans Unicode" w:cs="Calibri"/>
          <w:kern w:val="2"/>
        </w:rPr>
        <w:t>];</w:t>
      </w:r>
      <w:proofErr w:type="gramEnd"/>
    </w:p>
    <w:p w14:paraId="7765208E" w14:textId="77777777" w:rsidR="00403049" w:rsidRPr="00141FEE" w:rsidRDefault="00403049" w:rsidP="00D97AE1">
      <w:pPr>
        <w:keepLines/>
        <w:widowControl w:val="0"/>
        <w:numPr>
          <w:ilvl w:val="0"/>
          <w:numId w:val="86"/>
        </w:numPr>
        <w:suppressAutoHyphens/>
        <w:rPr>
          <w:rFonts w:eastAsia="Lucida Sans Unicode" w:cs="Calibri"/>
          <w:kern w:val="2"/>
        </w:rPr>
      </w:pPr>
      <w:r w:rsidRPr="00141FEE">
        <w:rPr>
          <w:rFonts w:eastAsia="Lucida Sans Unicode" w:cs="Calibri"/>
          <w:kern w:val="2"/>
        </w:rPr>
        <w:t>Distributes copies of the incident response plan to [</w:t>
      </w:r>
      <w:r w:rsidRPr="00141FEE">
        <w:rPr>
          <w:rFonts w:eastAsia="Lucida Sans Unicode" w:cs="Calibri"/>
          <w:i/>
          <w:kern w:val="2"/>
        </w:rPr>
        <w:t>FedRAMP Assignment: see additional FedRAMP Requirements and Guidance</w:t>
      </w:r>
      <w:r w:rsidRPr="00141FEE">
        <w:rPr>
          <w:rFonts w:eastAsia="Lucida Sans Unicode" w:cs="Calibri"/>
          <w:kern w:val="2"/>
        </w:rPr>
        <w:t>].</w:t>
      </w:r>
    </w:p>
    <w:p w14:paraId="7D9EE204" w14:textId="77777777" w:rsidR="00403049" w:rsidRPr="00141FEE" w:rsidRDefault="00403049" w:rsidP="00403049">
      <w:pPr>
        <w:widowControl w:val="0"/>
        <w:suppressAutoHyphens/>
        <w:ind w:left="1411"/>
        <w:rPr>
          <w:rFonts w:eastAsia="Lucida Sans Unicode" w:cs="Calibri"/>
          <w:b/>
          <w:kern w:val="2"/>
        </w:rPr>
      </w:pPr>
      <w:r w:rsidRPr="00141FEE">
        <w:rPr>
          <w:rFonts w:eastAsia="Lucida Sans Unicode" w:cs="Calibri"/>
          <w:b/>
          <w:kern w:val="2"/>
        </w:rPr>
        <w:t xml:space="preserve">IR-8(b) Additional FedRAMP Requirements and Guidance: </w:t>
      </w:r>
    </w:p>
    <w:p w14:paraId="5351AC29" w14:textId="77777777" w:rsidR="00403049" w:rsidRPr="00141FEE" w:rsidRDefault="00403049" w:rsidP="00403049">
      <w:pPr>
        <w:widowControl w:val="0"/>
        <w:suppressAutoHyphens/>
        <w:ind w:left="1411"/>
        <w:rPr>
          <w:rFonts w:eastAsia="Lucida Sans Unicode" w:cs="Calibri"/>
          <w:kern w:val="2"/>
        </w:rPr>
      </w:pPr>
      <w:r w:rsidRPr="00141FEE">
        <w:rPr>
          <w:rFonts w:eastAsia="Lucida Sans Unicode" w:cs="Calibri"/>
          <w:b/>
          <w:kern w:val="2"/>
        </w:rPr>
        <w:lastRenderedPageBreak/>
        <w:t>Requirement:</w:t>
      </w:r>
      <w:r w:rsidRPr="00141FEE">
        <w:rPr>
          <w:rFonts w:eastAsia="Lucida Sans Unicode" w:cs="Calibri"/>
          <w:kern w:val="2"/>
        </w:rPr>
        <w:t xml:space="preserve"> The service provider defines a list of incident response personnel (identified by name and/or by role) and organizational elements. The incident response list includes designated FedRAMP personnel.</w:t>
      </w:r>
    </w:p>
    <w:p w14:paraId="7F4692B5" w14:textId="77777777" w:rsidR="00403049" w:rsidRPr="00141FEE" w:rsidRDefault="00403049" w:rsidP="00D97AE1">
      <w:pPr>
        <w:widowControl w:val="0"/>
        <w:numPr>
          <w:ilvl w:val="0"/>
          <w:numId w:val="86"/>
        </w:numPr>
        <w:suppressAutoHyphens/>
        <w:rPr>
          <w:rFonts w:eastAsia="Lucida Sans Unicode" w:cs="Calibri"/>
          <w:bCs/>
          <w:kern w:val="2"/>
        </w:rPr>
      </w:pPr>
      <w:r w:rsidRPr="00141FEE">
        <w:rPr>
          <w:rFonts w:eastAsia="Lucida Sans Unicode" w:cs="Calibri"/>
          <w:kern w:val="2"/>
        </w:rPr>
        <w:t>Reviews the incident response plan [</w:t>
      </w:r>
      <w:r w:rsidRPr="00141FEE">
        <w:rPr>
          <w:rFonts w:eastAsia="Lucida Sans Unicode" w:cs="Calibri"/>
          <w:i/>
          <w:kern w:val="2"/>
        </w:rPr>
        <w:t>FedRAMP Assignment: at least annually</w:t>
      </w:r>
      <w:proofErr w:type="gramStart"/>
      <w:r w:rsidRPr="00141FEE">
        <w:rPr>
          <w:rFonts w:eastAsia="Lucida Sans Unicode" w:cs="Calibri"/>
          <w:kern w:val="2"/>
        </w:rPr>
        <w:t>];</w:t>
      </w:r>
      <w:proofErr w:type="gramEnd"/>
    </w:p>
    <w:p w14:paraId="51772695" w14:textId="77777777" w:rsidR="00403049" w:rsidRPr="00141FEE" w:rsidRDefault="00403049" w:rsidP="00D97AE1">
      <w:pPr>
        <w:widowControl w:val="0"/>
        <w:numPr>
          <w:ilvl w:val="0"/>
          <w:numId w:val="86"/>
        </w:numPr>
        <w:suppressAutoHyphens/>
        <w:rPr>
          <w:rFonts w:eastAsia="Lucida Sans Unicode" w:cs="Calibri"/>
          <w:kern w:val="2"/>
        </w:rPr>
      </w:pPr>
      <w:r w:rsidRPr="00141FEE">
        <w:rPr>
          <w:rFonts w:eastAsia="Lucida Sans Unicode" w:cs="Calibri"/>
          <w:kern w:val="2"/>
        </w:rPr>
        <w:t xml:space="preserve">Updates the incident response plan to address system/organizational changes or problems encountered during plan implementation, execution, or </w:t>
      </w:r>
      <w:proofErr w:type="gramStart"/>
      <w:r w:rsidRPr="00141FEE">
        <w:rPr>
          <w:rFonts w:eastAsia="Lucida Sans Unicode" w:cs="Calibri"/>
          <w:kern w:val="2"/>
        </w:rPr>
        <w:t>testing;</w:t>
      </w:r>
      <w:proofErr w:type="gramEnd"/>
    </w:p>
    <w:p w14:paraId="631013A5" w14:textId="77777777" w:rsidR="00403049" w:rsidRPr="00141FEE" w:rsidRDefault="00403049" w:rsidP="00D97AE1">
      <w:pPr>
        <w:widowControl w:val="0"/>
        <w:numPr>
          <w:ilvl w:val="0"/>
          <w:numId w:val="86"/>
        </w:numPr>
        <w:suppressAutoHyphens/>
        <w:rPr>
          <w:rFonts w:eastAsia="Lucida Sans Unicode" w:cs="Calibri"/>
          <w:bCs/>
          <w:kern w:val="2"/>
        </w:rPr>
      </w:pPr>
      <w:r w:rsidRPr="00141FEE">
        <w:rPr>
          <w:rFonts w:eastAsia="Lucida Sans Unicode" w:cs="Calibri"/>
          <w:kern w:val="2"/>
        </w:rPr>
        <w:t>Communicates incident response plan changes to [</w:t>
      </w:r>
      <w:r w:rsidRPr="00141FEE">
        <w:rPr>
          <w:rFonts w:eastAsia="Lucida Sans Unicode" w:cs="Calibri"/>
          <w:i/>
          <w:kern w:val="2"/>
        </w:rPr>
        <w:t>FedRAMP Assignment: see additional FedRAMP Requirements and Guidance</w:t>
      </w:r>
      <w:r w:rsidRPr="00141FEE">
        <w:rPr>
          <w:rFonts w:eastAsia="Lucida Sans Unicode" w:cs="Calibri"/>
          <w:kern w:val="2"/>
        </w:rPr>
        <w:t>].</w:t>
      </w:r>
    </w:p>
    <w:p w14:paraId="7ACE81E5" w14:textId="77777777" w:rsidR="00403049" w:rsidRPr="00141FEE" w:rsidRDefault="00403049" w:rsidP="00403049">
      <w:pPr>
        <w:widowControl w:val="0"/>
        <w:suppressAutoHyphens/>
        <w:ind w:left="1411"/>
        <w:rPr>
          <w:rFonts w:eastAsia="Lucida Sans Unicode" w:cs="Calibri"/>
          <w:b/>
          <w:kern w:val="2"/>
        </w:rPr>
      </w:pPr>
      <w:r w:rsidRPr="00141FEE">
        <w:rPr>
          <w:rFonts w:eastAsia="Lucida Sans Unicode" w:cs="Calibri"/>
          <w:b/>
          <w:kern w:val="2"/>
        </w:rPr>
        <w:t xml:space="preserve">IR-8(e) Additional FedRAMP Requirements and Guidance: </w:t>
      </w:r>
    </w:p>
    <w:p w14:paraId="5F5A300A" w14:textId="77777777" w:rsidR="00403049" w:rsidRPr="00141FEE" w:rsidRDefault="00403049" w:rsidP="00403049">
      <w:pPr>
        <w:widowControl w:val="0"/>
        <w:suppressAutoHyphens/>
        <w:ind w:left="1411"/>
        <w:rPr>
          <w:rFonts w:eastAsia="Calibri" w:cs="Calibri"/>
          <w:kern w:val="2"/>
        </w:rPr>
      </w:pPr>
      <w:r w:rsidRPr="00141FEE">
        <w:rPr>
          <w:rFonts w:eastAsia="Lucida Sans Unicode" w:cs="Calibri"/>
          <w:b/>
          <w:kern w:val="2"/>
        </w:rPr>
        <w:t>Requirement:</w:t>
      </w:r>
      <w:r w:rsidRPr="00141FEE">
        <w:rPr>
          <w:rFonts w:eastAsia="Lucida Sans Unicode" w:cs="Calibri"/>
          <w:kern w:val="2"/>
        </w:rPr>
        <w:t xml:space="preserve"> The service provider defines a list of incident response personnel (identified by name and/or by role) and organizational elements. The incident response list includes designated FedRAMP personnel.</w:t>
      </w:r>
    </w:p>
    <w:p w14:paraId="21F1E798" w14:textId="77777777" w:rsidR="00403049" w:rsidRPr="00141FEE" w:rsidRDefault="00403049" w:rsidP="00D97AE1">
      <w:pPr>
        <w:widowControl w:val="0"/>
        <w:numPr>
          <w:ilvl w:val="0"/>
          <w:numId w:val="86"/>
        </w:numPr>
        <w:suppressAutoHyphens/>
        <w:rPr>
          <w:rFonts w:eastAsia="Lucida Sans Unicode" w:cs="Calibri"/>
          <w:bCs/>
          <w:kern w:val="2"/>
        </w:rPr>
      </w:pPr>
      <w:r w:rsidRPr="00141FEE">
        <w:rPr>
          <w:rFonts w:eastAsia="Lucida Sans Unicode" w:cs="Calibri"/>
          <w:kern w:val="2"/>
        </w:rPr>
        <w:t>Protects the incident response plan from unauthorized disclosure and modification.</w:t>
      </w:r>
    </w:p>
    <w:tbl>
      <w:tblPr>
        <w:tblStyle w:val="FedRamp"/>
        <w:tblW w:w="5000" w:type="pct"/>
        <w:jc w:val="center"/>
        <w:tblLook w:val="04A0" w:firstRow="1" w:lastRow="0" w:firstColumn="1" w:lastColumn="0" w:noHBand="0" w:noVBand="1"/>
      </w:tblPr>
      <w:tblGrid>
        <w:gridCol w:w="1517"/>
        <w:gridCol w:w="7833"/>
      </w:tblGrid>
      <w:tr w:rsidR="00403049" w:rsidRPr="00141FEE" w14:paraId="4DDDA47A"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584E84A4" w14:textId="77777777" w:rsidR="00403049" w:rsidRPr="00141FEE"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IR-8</w:t>
            </w:r>
          </w:p>
        </w:tc>
        <w:tc>
          <w:tcPr>
            <w:tcW w:w="4189" w:type="pct"/>
            <w:hideMark/>
          </w:tcPr>
          <w:p w14:paraId="574359EC" w14:textId="77777777" w:rsidR="00403049" w:rsidRPr="00141FEE"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E7723F" w:rsidRPr="00141FEE" w14:paraId="33FB666A" w14:textId="77777777" w:rsidTr="006972BB">
        <w:trPr>
          <w:jc w:val="center"/>
        </w:trPr>
        <w:tc>
          <w:tcPr>
            <w:tcW w:w="5000" w:type="pct"/>
            <w:gridSpan w:val="2"/>
            <w:hideMark/>
          </w:tcPr>
          <w:p w14:paraId="4AFBABD2" w14:textId="0ABA14FA" w:rsidR="00E7723F" w:rsidRPr="00141FEE" w:rsidRDefault="00E7723F" w:rsidP="00E7723F">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bCs/>
                <w:sz w:val="20"/>
              </w:rPr>
              <w:t xml:space="preserve">Responsible Role: </w:t>
            </w:r>
            <w:r w:rsidRPr="00D424AC">
              <w:rPr>
                <w:rFonts w:eastAsia="Times New Roman" w:cs="Calibri"/>
                <w:bCs/>
                <w:sz w:val="20"/>
              </w:rPr>
              <w:t>{{ir_</w:t>
            </w:r>
            <w:r>
              <w:rPr>
                <w:rFonts w:eastAsia="Times New Roman" w:cs="Calibri"/>
                <w:bCs/>
                <w:sz w:val="20"/>
              </w:rPr>
              <w:t>8</w:t>
            </w:r>
            <w:r w:rsidRPr="00D424AC">
              <w:rPr>
                <w:rFonts w:eastAsia="Times New Roman" w:cs="Calibri"/>
                <w:bCs/>
                <w:sz w:val="20"/>
              </w:rPr>
              <w:t>_role}}</w:t>
            </w:r>
          </w:p>
        </w:tc>
      </w:tr>
      <w:tr w:rsidR="00E7723F" w:rsidRPr="00141FEE" w14:paraId="3C0F966B" w14:textId="77777777" w:rsidTr="006972BB">
        <w:trPr>
          <w:jc w:val="center"/>
        </w:trPr>
        <w:tc>
          <w:tcPr>
            <w:tcW w:w="5000" w:type="pct"/>
            <w:gridSpan w:val="2"/>
          </w:tcPr>
          <w:p w14:paraId="4E94C327" w14:textId="27992937" w:rsidR="00E7723F" w:rsidRPr="00141FEE" w:rsidRDefault="00E7723F" w:rsidP="00E7723F">
            <w:pPr>
              <w:rPr>
                <w:rFonts w:eastAsia="Times New Roman" w:cs="Calibri"/>
                <w:bCs/>
                <w:color w:val="313231"/>
                <w:sz w:val="20"/>
              </w:rPr>
            </w:pPr>
            <w:r w:rsidRPr="00DD4775">
              <w:rPr>
                <w:rFonts w:eastAsia="Times New Roman" w:cs="Calibri"/>
                <w:bCs/>
                <w:sz w:val="20"/>
              </w:rPr>
              <w:t xml:space="preserve">Parameter IR-08(a)(8): </w:t>
            </w:r>
            <w:r w:rsidRPr="00D424AC">
              <w:rPr>
                <w:rFonts w:eastAsia="Times New Roman" w:cs="Calibri"/>
                <w:bCs/>
                <w:sz w:val="20"/>
              </w:rPr>
              <w:t>{{ir_</w:t>
            </w:r>
            <w:r>
              <w:rPr>
                <w:rFonts w:eastAsia="Times New Roman" w:cs="Calibri"/>
                <w:bCs/>
                <w:sz w:val="20"/>
              </w:rPr>
              <w:t>8_a_8</w:t>
            </w:r>
            <w:r w:rsidRPr="00D424AC">
              <w:rPr>
                <w:rFonts w:eastAsia="Times New Roman" w:cs="Calibri"/>
                <w:bCs/>
                <w:sz w:val="20"/>
              </w:rPr>
              <w:t>_parameter}}</w:t>
            </w:r>
          </w:p>
        </w:tc>
      </w:tr>
      <w:tr w:rsidR="00E7723F" w:rsidRPr="00141FEE" w14:paraId="53E7A3DF" w14:textId="77777777" w:rsidTr="006972BB">
        <w:trPr>
          <w:jc w:val="center"/>
        </w:trPr>
        <w:tc>
          <w:tcPr>
            <w:tcW w:w="5000" w:type="pct"/>
            <w:gridSpan w:val="2"/>
          </w:tcPr>
          <w:p w14:paraId="3D0A6C40" w14:textId="5092C654" w:rsidR="00E7723F" w:rsidRPr="00141FEE" w:rsidRDefault="00E7723F" w:rsidP="00E7723F">
            <w:pPr>
              <w:rPr>
                <w:rFonts w:eastAsia="Times New Roman" w:cs="Calibri"/>
                <w:bCs/>
                <w:color w:val="313231"/>
                <w:sz w:val="20"/>
              </w:rPr>
            </w:pPr>
            <w:r w:rsidRPr="00DD4775">
              <w:rPr>
                <w:rFonts w:eastAsia="Times New Roman" w:cs="Calibri"/>
                <w:bCs/>
                <w:sz w:val="20"/>
              </w:rPr>
              <w:t>Parameter IR-08(b):</w:t>
            </w:r>
            <w:r w:rsidRPr="00BF1864">
              <w:rPr>
                <w:rFonts w:eastAsia="Times New Roman" w:cs="Calibri"/>
                <w:bCs/>
                <w:sz w:val="20"/>
              </w:rPr>
              <w:t xml:space="preserve"> </w:t>
            </w:r>
            <w:r w:rsidRPr="00D424AC">
              <w:rPr>
                <w:rFonts w:eastAsia="Times New Roman" w:cs="Calibri"/>
                <w:bCs/>
                <w:sz w:val="20"/>
              </w:rPr>
              <w:t>{{ir_</w:t>
            </w:r>
            <w:r>
              <w:rPr>
                <w:rFonts w:eastAsia="Times New Roman" w:cs="Calibri"/>
                <w:bCs/>
                <w:sz w:val="20"/>
              </w:rPr>
              <w:t>8_b</w:t>
            </w:r>
            <w:r w:rsidRPr="00D424AC">
              <w:rPr>
                <w:rFonts w:eastAsia="Times New Roman" w:cs="Calibri"/>
                <w:bCs/>
                <w:sz w:val="20"/>
              </w:rPr>
              <w:t>_parameter}}</w:t>
            </w:r>
          </w:p>
        </w:tc>
      </w:tr>
      <w:tr w:rsidR="00E7723F" w:rsidRPr="00141FEE" w14:paraId="5CD98E61" w14:textId="77777777" w:rsidTr="006972BB">
        <w:trPr>
          <w:jc w:val="center"/>
        </w:trPr>
        <w:tc>
          <w:tcPr>
            <w:tcW w:w="5000" w:type="pct"/>
            <w:gridSpan w:val="2"/>
          </w:tcPr>
          <w:p w14:paraId="78868CEE" w14:textId="14550FDF" w:rsidR="00E7723F" w:rsidRPr="00141FEE" w:rsidRDefault="00E7723F" w:rsidP="00E7723F">
            <w:pPr>
              <w:rPr>
                <w:rFonts w:cs="Times New Roman"/>
                <w:color w:val="313231"/>
                <w:sz w:val="20"/>
                <w:szCs w:val="20"/>
              </w:rPr>
            </w:pPr>
            <w:r w:rsidRPr="00DD4775">
              <w:rPr>
                <w:rFonts w:eastAsia="Times New Roman" w:cs="Calibri"/>
                <w:bCs/>
                <w:sz w:val="20"/>
              </w:rPr>
              <w:t xml:space="preserve">Parameter IR-08(c): </w:t>
            </w:r>
            <w:r w:rsidRPr="00D424AC">
              <w:rPr>
                <w:rFonts w:eastAsia="Times New Roman" w:cs="Calibri"/>
                <w:bCs/>
                <w:sz w:val="20"/>
              </w:rPr>
              <w:t>{{ir_</w:t>
            </w:r>
            <w:r>
              <w:rPr>
                <w:rFonts w:eastAsia="Times New Roman" w:cs="Calibri"/>
                <w:bCs/>
                <w:sz w:val="20"/>
              </w:rPr>
              <w:t>8_c</w:t>
            </w:r>
            <w:r w:rsidRPr="00D424AC">
              <w:rPr>
                <w:rFonts w:eastAsia="Times New Roman" w:cs="Calibri"/>
                <w:bCs/>
                <w:sz w:val="20"/>
              </w:rPr>
              <w:t>_parameter}}</w:t>
            </w:r>
          </w:p>
        </w:tc>
      </w:tr>
      <w:tr w:rsidR="00E7723F" w:rsidRPr="00141FEE" w14:paraId="7E3B24D4" w14:textId="77777777" w:rsidTr="006972BB">
        <w:trPr>
          <w:jc w:val="center"/>
        </w:trPr>
        <w:tc>
          <w:tcPr>
            <w:tcW w:w="5000" w:type="pct"/>
            <w:gridSpan w:val="2"/>
          </w:tcPr>
          <w:p w14:paraId="21380C43" w14:textId="46FC7C69" w:rsidR="00E7723F" w:rsidRPr="00141FEE" w:rsidRDefault="00E7723F" w:rsidP="00E7723F">
            <w:pPr>
              <w:rPr>
                <w:rFonts w:eastAsia="Times New Roman" w:cs="Calibri"/>
                <w:bCs/>
                <w:color w:val="313231"/>
                <w:sz w:val="20"/>
              </w:rPr>
            </w:pPr>
            <w:r w:rsidRPr="00DD4775">
              <w:rPr>
                <w:rFonts w:eastAsia="Times New Roman" w:cs="Calibri"/>
                <w:bCs/>
                <w:sz w:val="20"/>
              </w:rPr>
              <w:t>Parameter IR-08(e):</w:t>
            </w:r>
            <w:r w:rsidRPr="00BF1864">
              <w:rPr>
                <w:rFonts w:eastAsia="Times New Roman" w:cs="Calibri"/>
                <w:bCs/>
                <w:sz w:val="20"/>
              </w:rPr>
              <w:t xml:space="preserve"> </w:t>
            </w:r>
            <w:r w:rsidRPr="00D424AC">
              <w:rPr>
                <w:rFonts w:eastAsia="Times New Roman" w:cs="Calibri"/>
                <w:bCs/>
                <w:sz w:val="20"/>
              </w:rPr>
              <w:t>{{ir_</w:t>
            </w:r>
            <w:r>
              <w:rPr>
                <w:rFonts w:eastAsia="Times New Roman" w:cs="Calibri"/>
                <w:bCs/>
                <w:sz w:val="20"/>
              </w:rPr>
              <w:t>8_e</w:t>
            </w:r>
            <w:r w:rsidRPr="00D424AC">
              <w:rPr>
                <w:rFonts w:eastAsia="Times New Roman" w:cs="Calibri"/>
                <w:bCs/>
                <w:sz w:val="20"/>
              </w:rPr>
              <w:t>_parameter}}</w:t>
            </w:r>
          </w:p>
        </w:tc>
      </w:tr>
      <w:tr w:rsidR="00E7723F" w:rsidRPr="00141FEE" w14:paraId="23F0A2EB" w14:textId="77777777" w:rsidTr="006972BB">
        <w:trPr>
          <w:jc w:val="center"/>
        </w:trPr>
        <w:tc>
          <w:tcPr>
            <w:tcW w:w="5000" w:type="pct"/>
            <w:gridSpan w:val="2"/>
            <w:hideMark/>
          </w:tcPr>
          <w:p w14:paraId="2DB56BAD" w14:textId="4E1FF7E4" w:rsidR="00E7723F" w:rsidRPr="00141FEE" w:rsidRDefault="00E7723F" w:rsidP="00E7723F">
            <w:pPr>
              <w:widowControl w:val="0"/>
              <w:suppressAutoHyphens/>
              <w:overflowPunct w:val="0"/>
              <w:spacing w:before="40" w:after="40"/>
              <w:rPr>
                <w:rFonts w:eastAsia="Lucida Sans Unicode" w:cs="Arial"/>
                <w:color w:val="313231"/>
                <w:kern w:val="20"/>
                <w:sz w:val="20"/>
                <w:szCs w:val="20"/>
              </w:rPr>
            </w:pPr>
            <w:r w:rsidRPr="00D424AC">
              <w:rPr>
                <w:sz w:val="20"/>
                <w:szCs w:val="20"/>
              </w:rPr>
              <w:t>{{ir_</w:t>
            </w:r>
            <w:r>
              <w:rPr>
                <w:sz w:val="20"/>
                <w:szCs w:val="20"/>
              </w:rPr>
              <w:t>8</w:t>
            </w:r>
            <w:r w:rsidRPr="00D424AC">
              <w:rPr>
                <w:sz w:val="20"/>
                <w:szCs w:val="20"/>
              </w:rPr>
              <w:t>_status}}</w:t>
            </w:r>
          </w:p>
        </w:tc>
      </w:tr>
      <w:tr w:rsidR="00E7723F" w:rsidRPr="00141FEE" w14:paraId="0DB172E0" w14:textId="77777777" w:rsidTr="006972BB">
        <w:trPr>
          <w:jc w:val="center"/>
        </w:trPr>
        <w:tc>
          <w:tcPr>
            <w:tcW w:w="5000" w:type="pct"/>
            <w:gridSpan w:val="2"/>
            <w:hideMark/>
          </w:tcPr>
          <w:p w14:paraId="00CB2E07" w14:textId="469D0044" w:rsidR="00E7723F" w:rsidRPr="00141FEE" w:rsidRDefault="00E7723F" w:rsidP="00E7723F">
            <w:pPr>
              <w:widowControl w:val="0"/>
              <w:suppressAutoHyphens/>
              <w:overflowPunct w:val="0"/>
              <w:spacing w:before="40" w:after="40"/>
              <w:rPr>
                <w:rFonts w:eastAsia="Lucida Sans Unicode" w:cs="Arial"/>
                <w:color w:val="313231"/>
                <w:kern w:val="20"/>
                <w:sz w:val="20"/>
                <w:szCs w:val="20"/>
              </w:rPr>
            </w:pPr>
            <w:r w:rsidRPr="00D424AC">
              <w:rPr>
                <w:sz w:val="20"/>
                <w:szCs w:val="20"/>
              </w:rPr>
              <w:t>{{ir_</w:t>
            </w:r>
            <w:r>
              <w:rPr>
                <w:sz w:val="20"/>
                <w:szCs w:val="20"/>
              </w:rPr>
              <w:t>8</w:t>
            </w:r>
            <w:r w:rsidRPr="00D424AC">
              <w:rPr>
                <w:sz w:val="20"/>
                <w:szCs w:val="20"/>
              </w:rPr>
              <w:t>_origination}}</w:t>
            </w:r>
          </w:p>
        </w:tc>
      </w:tr>
    </w:tbl>
    <w:p w14:paraId="6B90B4EB" w14:textId="77777777" w:rsidR="00403049" w:rsidRPr="00141FEE"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05"/>
        <w:gridCol w:w="8445"/>
      </w:tblGrid>
      <w:tr w:rsidR="00403049" w:rsidRPr="00141FEE" w14:paraId="382B8571" w14:textId="77777777" w:rsidTr="006972BB">
        <w:trPr>
          <w:cantSplit/>
          <w:trHeight w:val="288"/>
          <w:tblHeader/>
        </w:trPr>
        <w:tc>
          <w:tcPr>
            <w:tcW w:w="5000" w:type="pct"/>
            <w:gridSpan w:val="2"/>
            <w:shd w:val="clear" w:color="auto" w:fill="1D396B"/>
            <w:vAlign w:val="center"/>
          </w:tcPr>
          <w:p w14:paraId="297993E5" w14:textId="77777777" w:rsidR="00403049" w:rsidRPr="00141FEE"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IR-8 What is the solution and how is it implemented?</w:t>
            </w:r>
          </w:p>
        </w:tc>
      </w:tr>
      <w:tr w:rsidR="00E7723F" w:rsidRPr="00141FEE" w14:paraId="6C381E4A" w14:textId="77777777" w:rsidTr="006972BB">
        <w:trPr>
          <w:trHeight w:val="288"/>
        </w:trPr>
        <w:tc>
          <w:tcPr>
            <w:tcW w:w="484" w:type="pct"/>
            <w:shd w:val="clear" w:color="auto" w:fill="C4D3EF"/>
          </w:tcPr>
          <w:p w14:paraId="78AB244D" w14:textId="77777777" w:rsidR="00E7723F" w:rsidRPr="00141FEE" w:rsidRDefault="00E7723F" w:rsidP="00E7723F">
            <w:pPr>
              <w:widowControl w:val="0"/>
              <w:suppressAutoHyphens/>
              <w:spacing w:after="0" w:line="200" w:lineRule="atLeast"/>
              <w:jc w:val="center"/>
              <w:rPr>
                <w:rFonts w:eastAsia="Times New Roman" w:cs="Arial"/>
                <w:b/>
                <w:sz w:val="20"/>
                <w:szCs w:val="20"/>
                <w:lang w:eastAsia="zh-TW"/>
              </w:rPr>
            </w:pPr>
            <w:r w:rsidRPr="00141FEE">
              <w:rPr>
                <w:rFonts w:eastAsia="Times New Roman" w:cs="Arial"/>
                <w:b/>
                <w:sz w:val="20"/>
                <w:szCs w:val="20"/>
                <w:lang w:eastAsia="zh-TW"/>
              </w:rPr>
              <w:t>Part a</w:t>
            </w:r>
          </w:p>
        </w:tc>
        <w:tc>
          <w:tcPr>
            <w:tcW w:w="4516" w:type="pct"/>
            <w:tcMar>
              <w:top w:w="43" w:type="dxa"/>
              <w:bottom w:w="43" w:type="dxa"/>
            </w:tcMar>
          </w:tcPr>
          <w:p w14:paraId="69368924" w14:textId="3CAF620F" w:rsidR="00E7723F" w:rsidRPr="00141FEE" w:rsidRDefault="00E7723F" w:rsidP="00E7723F">
            <w:pPr>
              <w:widowControl w:val="0"/>
              <w:suppressAutoHyphens/>
              <w:overflowPunct w:val="0"/>
              <w:spacing w:after="0" w:line="200" w:lineRule="atLeast"/>
              <w:rPr>
                <w:rFonts w:eastAsia="Lucida Sans Unicode" w:cs="Arial"/>
                <w:color w:val="313231"/>
                <w:spacing w:val="-5"/>
                <w:kern w:val="20"/>
                <w:sz w:val="20"/>
                <w:szCs w:val="20"/>
              </w:rPr>
            </w:pPr>
            <w:r w:rsidRPr="008271A5">
              <w:t>{{ir_</w:t>
            </w:r>
            <w:r>
              <w:t>8_a</w:t>
            </w:r>
            <w:r w:rsidRPr="008271A5">
              <w:t>_implementation}}</w:t>
            </w:r>
          </w:p>
        </w:tc>
      </w:tr>
      <w:tr w:rsidR="00E7723F" w:rsidRPr="00141FEE" w14:paraId="575E1F3F" w14:textId="77777777" w:rsidTr="006972BB">
        <w:trPr>
          <w:trHeight w:val="288"/>
        </w:trPr>
        <w:tc>
          <w:tcPr>
            <w:tcW w:w="484" w:type="pct"/>
            <w:shd w:val="clear" w:color="auto" w:fill="C4D3EF"/>
          </w:tcPr>
          <w:p w14:paraId="3FEEF285" w14:textId="77777777" w:rsidR="00E7723F" w:rsidRPr="00141FEE" w:rsidRDefault="00E7723F" w:rsidP="00E7723F">
            <w:pPr>
              <w:widowControl w:val="0"/>
              <w:suppressAutoHyphens/>
              <w:spacing w:after="0" w:line="200" w:lineRule="atLeast"/>
              <w:jc w:val="center"/>
              <w:rPr>
                <w:rFonts w:eastAsia="Times New Roman" w:cs="Arial"/>
                <w:b/>
                <w:sz w:val="20"/>
                <w:szCs w:val="20"/>
                <w:lang w:eastAsia="zh-TW"/>
              </w:rPr>
            </w:pPr>
            <w:r w:rsidRPr="00141FEE">
              <w:rPr>
                <w:rFonts w:eastAsia="Times New Roman" w:cs="Arial"/>
                <w:b/>
                <w:sz w:val="20"/>
                <w:szCs w:val="20"/>
                <w:lang w:eastAsia="zh-TW"/>
              </w:rPr>
              <w:t>Part b</w:t>
            </w:r>
          </w:p>
        </w:tc>
        <w:tc>
          <w:tcPr>
            <w:tcW w:w="4516" w:type="pct"/>
            <w:tcMar>
              <w:top w:w="43" w:type="dxa"/>
              <w:bottom w:w="43" w:type="dxa"/>
            </w:tcMar>
          </w:tcPr>
          <w:p w14:paraId="1806C91D" w14:textId="6D5AA3EA" w:rsidR="00E7723F" w:rsidRPr="00141FEE" w:rsidRDefault="00E7723F" w:rsidP="00E7723F">
            <w:pPr>
              <w:widowControl w:val="0"/>
              <w:suppressAutoHyphens/>
              <w:overflowPunct w:val="0"/>
              <w:spacing w:after="0" w:line="200" w:lineRule="atLeast"/>
              <w:rPr>
                <w:rFonts w:eastAsia="Lucida Sans Unicode" w:cs="Arial"/>
                <w:color w:val="313231"/>
                <w:spacing w:val="-5"/>
                <w:kern w:val="20"/>
                <w:sz w:val="20"/>
                <w:szCs w:val="20"/>
              </w:rPr>
            </w:pPr>
            <w:r w:rsidRPr="008271A5">
              <w:t>{{ir_</w:t>
            </w:r>
            <w:r>
              <w:t>8_b</w:t>
            </w:r>
            <w:r w:rsidRPr="008271A5">
              <w:t>_implementation}}</w:t>
            </w:r>
          </w:p>
        </w:tc>
      </w:tr>
      <w:tr w:rsidR="00E7723F" w:rsidRPr="00141FEE" w14:paraId="22383F69" w14:textId="77777777" w:rsidTr="006972BB">
        <w:trPr>
          <w:trHeight w:val="288"/>
        </w:trPr>
        <w:tc>
          <w:tcPr>
            <w:tcW w:w="484" w:type="pct"/>
            <w:shd w:val="clear" w:color="auto" w:fill="C4D3EF"/>
          </w:tcPr>
          <w:p w14:paraId="50E19930" w14:textId="77777777" w:rsidR="00E7723F" w:rsidRPr="00141FEE" w:rsidRDefault="00E7723F" w:rsidP="00E7723F">
            <w:pPr>
              <w:widowControl w:val="0"/>
              <w:suppressAutoHyphens/>
              <w:spacing w:after="0" w:line="200" w:lineRule="atLeast"/>
              <w:jc w:val="center"/>
              <w:rPr>
                <w:rFonts w:eastAsia="Times New Roman" w:cs="Arial"/>
                <w:b/>
                <w:sz w:val="20"/>
                <w:szCs w:val="20"/>
                <w:lang w:eastAsia="zh-TW"/>
              </w:rPr>
            </w:pPr>
            <w:r w:rsidRPr="00141FEE">
              <w:rPr>
                <w:rFonts w:eastAsia="Times New Roman" w:cs="Arial"/>
                <w:b/>
                <w:sz w:val="20"/>
                <w:szCs w:val="20"/>
                <w:lang w:eastAsia="zh-TW"/>
              </w:rPr>
              <w:t>Part c</w:t>
            </w:r>
          </w:p>
        </w:tc>
        <w:tc>
          <w:tcPr>
            <w:tcW w:w="4516" w:type="pct"/>
            <w:tcMar>
              <w:top w:w="43" w:type="dxa"/>
              <w:bottom w:w="43" w:type="dxa"/>
            </w:tcMar>
          </w:tcPr>
          <w:p w14:paraId="246A6F30" w14:textId="7DA9BE5E" w:rsidR="00E7723F" w:rsidRPr="00141FEE" w:rsidRDefault="00E7723F" w:rsidP="00E7723F">
            <w:pPr>
              <w:widowControl w:val="0"/>
              <w:suppressAutoHyphens/>
              <w:overflowPunct w:val="0"/>
              <w:spacing w:after="0" w:line="200" w:lineRule="atLeast"/>
              <w:rPr>
                <w:rFonts w:eastAsia="Lucida Sans Unicode" w:cs="Arial"/>
                <w:color w:val="313231"/>
                <w:spacing w:val="-5"/>
                <w:kern w:val="20"/>
                <w:sz w:val="20"/>
                <w:szCs w:val="20"/>
              </w:rPr>
            </w:pPr>
            <w:r w:rsidRPr="008271A5">
              <w:t>{{ir_</w:t>
            </w:r>
            <w:r>
              <w:t>8_c</w:t>
            </w:r>
            <w:r w:rsidRPr="008271A5">
              <w:t>_implementation}}</w:t>
            </w:r>
          </w:p>
        </w:tc>
      </w:tr>
      <w:tr w:rsidR="00E7723F" w:rsidRPr="00141FEE" w14:paraId="2D37225F" w14:textId="77777777" w:rsidTr="006972BB">
        <w:trPr>
          <w:trHeight w:val="288"/>
        </w:trPr>
        <w:tc>
          <w:tcPr>
            <w:tcW w:w="484" w:type="pct"/>
            <w:shd w:val="clear" w:color="auto" w:fill="C4D3EF"/>
          </w:tcPr>
          <w:p w14:paraId="62E550BF" w14:textId="77777777" w:rsidR="00E7723F" w:rsidRPr="00141FEE" w:rsidRDefault="00E7723F" w:rsidP="00E7723F">
            <w:pPr>
              <w:widowControl w:val="0"/>
              <w:suppressAutoHyphens/>
              <w:spacing w:after="0" w:line="200" w:lineRule="atLeast"/>
              <w:jc w:val="center"/>
              <w:rPr>
                <w:rFonts w:eastAsia="Times New Roman" w:cs="Arial"/>
                <w:b/>
                <w:sz w:val="20"/>
                <w:szCs w:val="20"/>
                <w:lang w:eastAsia="zh-TW"/>
              </w:rPr>
            </w:pPr>
            <w:r w:rsidRPr="00141FEE">
              <w:rPr>
                <w:rFonts w:eastAsia="Times New Roman" w:cs="Arial"/>
                <w:b/>
                <w:sz w:val="20"/>
                <w:szCs w:val="20"/>
                <w:lang w:eastAsia="zh-TW"/>
              </w:rPr>
              <w:t>Part d</w:t>
            </w:r>
          </w:p>
        </w:tc>
        <w:tc>
          <w:tcPr>
            <w:tcW w:w="4516" w:type="pct"/>
            <w:tcMar>
              <w:top w:w="43" w:type="dxa"/>
              <w:bottom w:w="43" w:type="dxa"/>
            </w:tcMar>
          </w:tcPr>
          <w:p w14:paraId="42ED85E9" w14:textId="342F3822" w:rsidR="00E7723F" w:rsidRPr="00141FEE" w:rsidRDefault="00E7723F" w:rsidP="00E7723F">
            <w:pPr>
              <w:widowControl w:val="0"/>
              <w:suppressAutoHyphens/>
              <w:overflowPunct w:val="0"/>
              <w:spacing w:after="0" w:line="200" w:lineRule="atLeast"/>
              <w:rPr>
                <w:rFonts w:eastAsia="Lucida Sans Unicode" w:cs="Arial"/>
                <w:color w:val="313231"/>
                <w:spacing w:val="-5"/>
                <w:kern w:val="20"/>
                <w:sz w:val="20"/>
                <w:szCs w:val="20"/>
              </w:rPr>
            </w:pPr>
            <w:r w:rsidRPr="008271A5">
              <w:t>{{ir_</w:t>
            </w:r>
            <w:r>
              <w:t>8_d</w:t>
            </w:r>
            <w:r w:rsidRPr="008271A5">
              <w:t>_implementation}}</w:t>
            </w:r>
          </w:p>
        </w:tc>
      </w:tr>
      <w:tr w:rsidR="00E7723F" w:rsidRPr="00141FEE" w14:paraId="0308DBCC" w14:textId="77777777" w:rsidTr="006972BB">
        <w:trPr>
          <w:trHeight w:val="288"/>
        </w:trPr>
        <w:tc>
          <w:tcPr>
            <w:tcW w:w="484" w:type="pct"/>
            <w:shd w:val="clear" w:color="auto" w:fill="C4D3EF"/>
          </w:tcPr>
          <w:p w14:paraId="372E717A" w14:textId="77777777" w:rsidR="00E7723F" w:rsidRPr="00141FEE" w:rsidRDefault="00E7723F" w:rsidP="00E7723F">
            <w:pPr>
              <w:widowControl w:val="0"/>
              <w:suppressAutoHyphens/>
              <w:spacing w:after="0" w:line="200" w:lineRule="atLeast"/>
              <w:jc w:val="center"/>
              <w:rPr>
                <w:rFonts w:eastAsia="Times New Roman" w:cs="Arial"/>
                <w:b/>
                <w:sz w:val="20"/>
                <w:szCs w:val="20"/>
                <w:lang w:eastAsia="zh-TW"/>
              </w:rPr>
            </w:pPr>
            <w:r w:rsidRPr="00141FEE">
              <w:rPr>
                <w:rFonts w:eastAsia="Times New Roman" w:cs="Arial"/>
                <w:b/>
                <w:sz w:val="20"/>
                <w:szCs w:val="20"/>
                <w:lang w:eastAsia="zh-TW"/>
              </w:rPr>
              <w:t>Part e</w:t>
            </w:r>
          </w:p>
        </w:tc>
        <w:tc>
          <w:tcPr>
            <w:tcW w:w="4516" w:type="pct"/>
            <w:tcMar>
              <w:top w:w="43" w:type="dxa"/>
              <w:bottom w:w="43" w:type="dxa"/>
            </w:tcMar>
          </w:tcPr>
          <w:p w14:paraId="681EDCC8" w14:textId="37AB0E94" w:rsidR="00E7723F" w:rsidRPr="00141FEE" w:rsidRDefault="00E7723F" w:rsidP="00E7723F">
            <w:pPr>
              <w:widowControl w:val="0"/>
              <w:suppressAutoHyphens/>
              <w:overflowPunct w:val="0"/>
              <w:spacing w:after="0" w:line="200" w:lineRule="atLeast"/>
              <w:rPr>
                <w:rFonts w:eastAsia="Lucida Sans Unicode" w:cs="Arial"/>
                <w:color w:val="313231"/>
                <w:spacing w:val="-5"/>
                <w:kern w:val="20"/>
                <w:sz w:val="20"/>
                <w:szCs w:val="20"/>
              </w:rPr>
            </w:pPr>
            <w:r w:rsidRPr="008271A5">
              <w:t>{{ir_</w:t>
            </w:r>
            <w:r>
              <w:t>8_e</w:t>
            </w:r>
            <w:r w:rsidRPr="008271A5">
              <w:t>_implementation}}</w:t>
            </w:r>
          </w:p>
        </w:tc>
      </w:tr>
      <w:tr w:rsidR="00E7723F" w:rsidRPr="00141FEE" w14:paraId="3997FAF2" w14:textId="77777777" w:rsidTr="006972BB">
        <w:trPr>
          <w:trHeight w:val="288"/>
        </w:trPr>
        <w:tc>
          <w:tcPr>
            <w:tcW w:w="484" w:type="pct"/>
            <w:shd w:val="clear" w:color="auto" w:fill="C4D3EF"/>
          </w:tcPr>
          <w:p w14:paraId="05E4CD3F" w14:textId="77777777" w:rsidR="00E7723F" w:rsidRPr="00141FEE" w:rsidRDefault="00E7723F" w:rsidP="00E7723F">
            <w:pPr>
              <w:widowControl w:val="0"/>
              <w:suppressAutoHyphens/>
              <w:spacing w:after="0" w:line="200" w:lineRule="atLeast"/>
              <w:jc w:val="center"/>
              <w:rPr>
                <w:rFonts w:eastAsia="Times New Roman" w:cs="Arial"/>
                <w:b/>
                <w:sz w:val="20"/>
                <w:szCs w:val="20"/>
                <w:lang w:eastAsia="zh-TW"/>
              </w:rPr>
            </w:pPr>
            <w:r w:rsidRPr="00141FEE">
              <w:rPr>
                <w:rFonts w:eastAsia="Times New Roman" w:cs="Arial"/>
                <w:b/>
                <w:sz w:val="20"/>
                <w:szCs w:val="20"/>
                <w:lang w:eastAsia="zh-TW"/>
              </w:rPr>
              <w:t>Part f</w:t>
            </w:r>
          </w:p>
        </w:tc>
        <w:tc>
          <w:tcPr>
            <w:tcW w:w="4516" w:type="pct"/>
            <w:tcMar>
              <w:top w:w="43" w:type="dxa"/>
              <w:bottom w:w="43" w:type="dxa"/>
            </w:tcMar>
          </w:tcPr>
          <w:p w14:paraId="3A67C25B" w14:textId="180D71B2" w:rsidR="00E7723F" w:rsidRPr="00141FEE" w:rsidRDefault="00E7723F" w:rsidP="00E7723F">
            <w:pPr>
              <w:widowControl w:val="0"/>
              <w:suppressAutoHyphens/>
              <w:overflowPunct w:val="0"/>
              <w:spacing w:after="0" w:line="200" w:lineRule="atLeast"/>
              <w:rPr>
                <w:rFonts w:eastAsia="Lucida Sans Unicode" w:cs="Arial"/>
                <w:color w:val="313231"/>
                <w:spacing w:val="-5"/>
                <w:kern w:val="20"/>
                <w:sz w:val="20"/>
                <w:szCs w:val="20"/>
              </w:rPr>
            </w:pPr>
            <w:r w:rsidRPr="008271A5">
              <w:t>{{ir_</w:t>
            </w:r>
            <w:r>
              <w:t>8_f</w:t>
            </w:r>
            <w:r w:rsidRPr="008271A5">
              <w:t>_implementation}}</w:t>
            </w:r>
          </w:p>
        </w:tc>
      </w:tr>
    </w:tbl>
    <w:p w14:paraId="1682E03F" w14:textId="77777777" w:rsidR="00403049" w:rsidRPr="00141FEE" w:rsidRDefault="00403049" w:rsidP="00403049">
      <w:pPr>
        <w:keepNext/>
        <w:keepLines/>
        <w:spacing w:before="360" w:after="240"/>
        <w:outlineLvl w:val="2"/>
        <w:rPr>
          <w:rFonts w:ascii="Gill Sans MT" w:eastAsia="MS Gothic" w:hAnsi="Gill Sans MT" w:cs="Gill Sans Light"/>
          <w:bCs/>
          <w:color w:val="444644"/>
          <w:sz w:val="28"/>
          <w:szCs w:val="28"/>
        </w:rPr>
      </w:pPr>
      <w:bookmarkStart w:id="2047" w:name="_Toc383429788"/>
      <w:bookmarkStart w:id="2048" w:name="_Toc383444602"/>
      <w:bookmarkStart w:id="2049" w:name="_Toc385594247"/>
      <w:bookmarkStart w:id="2050" w:name="_Toc385594635"/>
      <w:bookmarkStart w:id="2051" w:name="_Toc385595023"/>
      <w:bookmarkStart w:id="2052" w:name="_Toc388620871"/>
      <w:bookmarkStart w:id="2053" w:name="_Toc449543395"/>
      <w:bookmarkStart w:id="2054" w:name="_Toc520895578"/>
      <w:r w:rsidRPr="00141FEE">
        <w:rPr>
          <w:rFonts w:ascii="Gill Sans MT" w:eastAsia="MS Gothic" w:hAnsi="Gill Sans MT" w:cs="Gill Sans Light"/>
          <w:bCs/>
          <w:color w:val="444644"/>
          <w:sz w:val="28"/>
          <w:szCs w:val="28"/>
        </w:rPr>
        <w:lastRenderedPageBreak/>
        <w:t xml:space="preserve">IR-9 Information Spillage Response </w:t>
      </w:r>
      <w:bookmarkEnd w:id="2047"/>
      <w:bookmarkEnd w:id="2048"/>
      <w:bookmarkEnd w:id="2049"/>
      <w:bookmarkEnd w:id="2050"/>
      <w:bookmarkEnd w:id="2051"/>
      <w:bookmarkEnd w:id="2052"/>
      <w:r w:rsidRPr="00141FEE">
        <w:rPr>
          <w:rFonts w:ascii="Gill Sans MT" w:eastAsia="MS Gothic" w:hAnsi="Gill Sans MT" w:cs="Gill Sans Light"/>
          <w:bCs/>
          <w:color w:val="444644"/>
          <w:sz w:val="28"/>
          <w:szCs w:val="28"/>
        </w:rPr>
        <w:t>(M) (H)</w:t>
      </w:r>
      <w:bookmarkEnd w:id="2053"/>
      <w:bookmarkEnd w:id="2054"/>
    </w:p>
    <w:p w14:paraId="35E18B8E" w14:textId="77777777" w:rsidR="00403049" w:rsidRPr="00141FEE" w:rsidRDefault="00403049" w:rsidP="00403049">
      <w:pPr>
        <w:rPr>
          <w:rFonts w:eastAsia="MS Mincho" w:cs="Times New Roman"/>
        </w:rPr>
      </w:pPr>
      <w:r w:rsidRPr="00141FEE">
        <w:rPr>
          <w:rFonts w:eastAsia="MS Mincho" w:cs="Times New Roman"/>
        </w:rPr>
        <w:t xml:space="preserve">The organization responds to information spills by: </w:t>
      </w:r>
    </w:p>
    <w:p w14:paraId="28B3A90B" w14:textId="77777777" w:rsidR="00403049" w:rsidRPr="00141FEE" w:rsidRDefault="00403049" w:rsidP="00D97AE1">
      <w:pPr>
        <w:widowControl w:val="0"/>
        <w:numPr>
          <w:ilvl w:val="0"/>
          <w:numId w:val="87"/>
        </w:numPr>
        <w:suppressAutoHyphens/>
        <w:rPr>
          <w:rFonts w:eastAsia="Lucida Sans Unicode" w:cs="Calibri"/>
          <w:kern w:val="2"/>
        </w:rPr>
      </w:pPr>
      <w:r w:rsidRPr="00141FEE">
        <w:rPr>
          <w:rFonts w:eastAsia="Lucida Sans Unicode" w:cs="Calibri"/>
          <w:kern w:val="2"/>
        </w:rPr>
        <w:t xml:space="preserve">Identifying the specific information involved in the information system </w:t>
      </w:r>
      <w:proofErr w:type="gramStart"/>
      <w:r w:rsidRPr="00141FEE">
        <w:rPr>
          <w:rFonts w:eastAsia="Lucida Sans Unicode" w:cs="Calibri"/>
          <w:kern w:val="2"/>
        </w:rPr>
        <w:t>contamination;</w:t>
      </w:r>
      <w:proofErr w:type="gramEnd"/>
      <w:r w:rsidRPr="00141FEE">
        <w:rPr>
          <w:rFonts w:eastAsia="Lucida Sans Unicode" w:cs="Calibri"/>
          <w:kern w:val="2"/>
        </w:rPr>
        <w:t xml:space="preserve"> </w:t>
      </w:r>
    </w:p>
    <w:p w14:paraId="0F68D866" w14:textId="77777777" w:rsidR="00403049" w:rsidRPr="00141FEE" w:rsidRDefault="00403049" w:rsidP="00D97AE1">
      <w:pPr>
        <w:widowControl w:val="0"/>
        <w:numPr>
          <w:ilvl w:val="0"/>
          <w:numId w:val="87"/>
        </w:numPr>
        <w:suppressAutoHyphens/>
        <w:rPr>
          <w:rFonts w:eastAsia="Lucida Sans Unicode" w:cs="Calibri"/>
          <w:kern w:val="2"/>
        </w:rPr>
      </w:pPr>
      <w:r w:rsidRPr="00141FEE">
        <w:rPr>
          <w:rFonts w:eastAsia="Lucida Sans Unicode" w:cs="Calibri"/>
          <w:kern w:val="2"/>
        </w:rPr>
        <w:t>Alerting [</w:t>
      </w:r>
      <w:r w:rsidRPr="00141FEE">
        <w:rPr>
          <w:rFonts w:eastAsia="Lucida Sans Unicode" w:cs="Calibri"/>
          <w:i/>
          <w:kern w:val="2"/>
        </w:rPr>
        <w:t>Assignment: organization-defined personnel or roles</w:t>
      </w:r>
      <w:r w:rsidRPr="00141FEE">
        <w:rPr>
          <w:rFonts w:eastAsia="Lucida Sans Unicode" w:cs="Calibri"/>
          <w:kern w:val="2"/>
        </w:rPr>
        <w:t xml:space="preserve">] of the information spill using a method of communication not associated with the </w:t>
      </w:r>
      <w:proofErr w:type="gramStart"/>
      <w:r w:rsidRPr="00141FEE">
        <w:rPr>
          <w:rFonts w:eastAsia="Lucida Sans Unicode" w:cs="Calibri"/>
          <w:kern w:val="2"/>
        </w:rPr>
        <w:t>spill;</w:t>
      </w:r>
      <w:proofErr w:type="gramEnd"/>
      <w:r w:rsidRPr="00141FEE">
        <w:rPr>
          <w:rFonts w:eastAsia="Lucida Sans Unicode" w:cs="Calibri"/>
          <w:kern w:val="2"/>
        </w:rPr>
        <w:t xml:space="preserve"> </w:t>
      </w:r>
    </w:p>
    <w:p w14:paraId="44428CE2" w14:textId="77777777" w:rsidR="00403049" w:rsidRPr="00141FEE" w:rsidRDefault="00403049" w:rsidP="00D97AE1">
      <w:pPr>
        <w:widowControl w:val="0"/>
        <w:numPr>
          <w:ilvl w:val="0"/>
          <w:numId w:val="87"/>
        </w:numPr>
        <w:suppressAutoHyphens/>
        <w:rPr>
          <w:rFonts w:eastAsia="Lucida Sans Unicode" w:cs="Calibri"/>
          <w:kern w:val="2"/>
        </w:rPr>
      </w:pPr>
      <w:r w:rsidRPr="00141FEE">
        <w:rPr>
          <w:rFonts w:eastAsia="Lucida Sans Unicode" w:cs="Calibri"/>
          <w:kern w:val="2"/>
        </w:rPr>
        <w:t xml:space="preserve">Isolating the contaminated information system or system </w:t>
      </w:r>
      <w:proofErr w:type="gramStart"/>
      <w:r w:rsidRPr="00141FEE">
        <w:rPr>
          <w:rFonts w:eastAsia="Lucida Sans Unicode" w:cs="Calibri"/>
          <w:kern w:val="2"/>
        </w:rPr>
        <w:t>component;</w:t>
      </w:r>
      <w:proofErr w:type="gramEnd"/>
      <w:r w:rsidRPr="00141FEE">
        <w:rPr>
          <w:rFonts w:eastAsia="Lucida Sans Unicode" w:cs="Calibri"/>
          <w:kern w:val="2"/>
        </w:rPr>
        <w:t xml:space="preserve"> </w:t>
      </w:r>
    </w:p>
    <w:p w14:paraId="48238D0C" w14:textId="77777777" w:rsidR="00403049" w:rsidRPr="00141FEE" w:rsidRDefault="00403049" w:rsidP="00D97AE1">
      <w:pPr>
        <w:widowControl w:val="0"/>
        <w:numPr>
          <w:ilvl w:val="0"/>
          <w:numId w:val="87"/>
        </w:numPr>
        <w:suppressAutoHyphens/>
        <w:rPr>
          <w:rFonts w:eastAsia="Lucida Sans Unicode" w:cs="Calibri"/>
          <w:kern w:val="2"/>
        </w:rPr>
      </w:pPr>
      <w:r w:rsidRPr="00141FEE">
        <w:rPr>
          <w:rFonts w:eastAsia="Lucida Sans Unicode" w:cs="Calibri"/>
          <w:kern w:val="2"/>
        </w:rPr>
        <w:t xml:space="preserve">Eradicating the information from the contaminated information system or </w:t>
      </w:r>
      <w:proofErr w:type="gramStart"/>
      <w:r w:rsidRPr="00141FEE">
        <w:rPr>
          <w:rFonts w:eastAsia="Lucida Sans Unicode" w:cs="Calibri"/>
          <w:kern w:val="2"/>
        </w:rPr>
        <w:t>component;</w:t>
      </w:r>
      <w:proofErr w:type="gramEnd"/>
      <w:r w:rsidRPr="00141FEE">
        <w:rPr>
          <w:rFonts w:eastAsia="Lucida Sans Unicode" w:cs="Calibri"/>
          <w:kern w:val="2"/>
        </w:rPr>
        <w:t xml:space="preserve"> </w:t>
      </w:r>
    </w:p>
    <w:p w14:paraId="16E6E220" w14:textId="77777777" w:rsidR="00403049" w:rsidRPr="00141FEE" w:rsidRDefault="00403049" w:rsidP="00D97AE1">
      <w:pPr>
        <w:widowControl w:val="0"/>
        <w:numPr>
          <w:ilvl w:val="0"/>
          <w:numId w:val="87"/>
        </w:numPr>
        <w:suppressAutoHyphens/>
        <w:rPr>
          <w:rFonts w:eastAsia="Lucida Sans Unicode" w:cs="Calibri"/>
          <w:kern w:val="2"/>
        </w:rPr>
      </w:pPr>
      <w:r w:rsidRPr="00141FEE">
        <w:rPr>
          <w:rFonts w:eastAsia="Lucida Sans Unicode" w:cs="Calibri"/>
          <w:kern w:val="2"/>
        </w:rPr>
        <w:t xml:space="preserve">Identifying other information systems or system components that may have been subsequently contaminated; and </w:t>
      </w:r>
    </w:p>
    <w:p w14:paraId="327D9428" w14:textId="77777777" w:rsidR="00403049" w:rsidRPr="00141FEE" w:rsidRDefault="00403049" w:rsidP="00D97AE1">
      <w:pPr>
        <w:widowControl w:val="0"/>
        <w:numPr>
          <w:ilvl w:val="0"/>
          <w:numId w:val="87"/>
        </w:numPr>
        <w:suppressAutoHyphens/>
        <w:rPr>
          <w:rFonts w:eastAsia="Lucida Sans Unicode" w:cs="Calibri"/>
          <w:i/>
          <w:kern w:val="2"/>
        </w:rPr>
      </w:pPr>
      <w:r w:rsidRPr="00141FEE">
        <w:rPr>
          <w:rFonts w:eastAsia="Lucida Sans Unicode" w:cs="Calibri"/>
          <w:kern w:val="2"/>
        </w:rPr>
        <w:t>Performing other [</w:t>
      </w:r>
      <w:r w:rsidRPr="00141FEE">
        <w:rPr>
          <w:rFonts w:eastAsia="Lucida Sans Unicode" w:cs="Calibri"/>
          <w:i/>
          <w:kern w:val="2"/>
        </w:rPr>
        <w:t>Assignment: organization-defined actions</w:t>
      </w:r>
      <w:r w:rsidRPr="00141FEE">
        <w:rPr>
          <w:rFonts w:eastAsia="Lucida Sans Unicode" w:cs="Calibri"/>
          <w:kern w:val="2"/>
        </w:rPr>
        <w:t>]</w:t>
      </w:r>
      <w:r w:rsidRPr="00141FEE">
        <w:rPr>
          <w:rFonts w:eastAsia="Lucida Sans Unicode" w:cs="Calibri"/>
          <w:color w:val="000000"/>
          <w:kern w:val="2"/>
        </w:rPr>
        <w:t>.</w:t>
      </w:r>
      <w:r w:rsidRPr="00141FEE">
        <w:rPr>
          <w:rFonts w:eastAsia="Lucida Sans Unicode" w:cs="Calibri"/>
          <w:i/>
          <w:iCs/>
          <w:kern w:val="2"/>
        </w:rPr>
        <w:t xml:space="preserve"> </w:t>
      </w:r>
    </w:p>
    <w:tbl>
      <w:tblPr>
        <w:tblStyle w:val="FedRamp"/>
        <w:tblW w:w="5000" w:type="pct"/>
        <w:jc w:val="center"/>
        <w:tblLook w:val="04A0" w:firstRow="1" w:lastRow="0" w:firstColumn="1" w:lastColumn="0" w:noHBand="0" w:noVBand="1"/>
      </w:tblPr>
      <w:tblGrid>
        <w:gridCol w:w="1517"/>
        <w:gridCol w:w="7833"/>
      </w:tblGrid>
      <w:tr w:rsidR="00403049" w:rsidRPr="00141FEE" w14:paraId="00FEDBBB"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16A994A8" w14:textId="77777777" w:rsidR="00403049" w:rsidRPr="00141FEE"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IR-9</w:t>
            </w:r>
          </w:p>
        </w:tc>
        <w:tc>
          <w:tcPr>
            <w:tcW w:w="4189" w:type="pct"/>
            <w:hideMark/>
          </w:tcPr>
          <w:p w14:paraId="02B8A782" w14:textId="77777777" w:rsidR="00403049" w:rsidRPr="00141FEE"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E7723F" w:rsidRPr="00141FEE" w14:paraId="5760A13F" w14:textId="77777777" w:rsidTr="006972BB">
        <w:trPr>
          <w:jc w:val="center"/>
        </w:trPr>
        <w:tc>
          <w:tcPr>
            <w:tcW w:w="5000" w:type="pct"/>
            <w:gridSpan w:val="2"/>
            <w:hideMark/>
          </w:tcPr>
          <w:p w14:paraId="4C403C93" w14:textId="6DAF8D41" w:rsidR="00E7723F" w:rsidRPr="00141FEE" w:rsidRDefault="00E7723F" w:rsidP="00E7723F">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bCs/>
                <w:sz w:val="20"/>
              </w:rPr>
              <w:t xml:space="preserve">Responsible Role: </w:t>
            </w:r>
            <w:r w:rsidRPr="00D424AC">
              <w:rPr>
                <w:rFonts w:eastAsia="Times New Roman" w:cs="Calibri"/>
                <w:bCs/>
                <w:sz w:val="20"/>
              </w:rPr>
              <w:t>{{ir_</w:t>
            </w:r>
            <w:r>
              <w:rPr>
                <w:rFonts w:eastAsia="Times New Roman" w:cs="Calibri"/>
                <w:bCs/>
                <w:sz w:val="20"/>
              </w:rPr>
              <w:t>9</w:t>
            </w:r>
            <w:r w:rsidRPr="00D424AC">
              <w:rPr>
                <w:rFonts w:eastAsia="Times New Roman" w:cs="Calibri"/>
                <w:bCs/>
                <w:sz w:val="20"/>
              </w:rPr>
              <w:t>_role}}</w:t>
            </w:r>
          </w:p>
        </w:tc>
      </w:tr>
      <w:tr w:rsidR="00E7723F" w:rsidRPr="00141FEE" w14:paraId="53466D3D" w14:textId="77777777" w:rsidTr="006972BB">
        <w:trPr>
          <w:jc w:val="center"/>
        </w:trPr>
        <w:tc>
          <w:tcPr>
            <w:tcW w:w="5000" w:type="pct"/>
            <w:gridSpan w:val="2"/>
          </w:tcPr>
          <w:p w14:paraId="3116D06B" w14:textId="3ED3289A" w:rsidR="00E7723F" w:rsidRPr="00141FEE" w:rsidRDefault="00E7723F" w:rsidP="00E7723F">
            <w:pPr>
              <w:rPr>
                <w:rFonts w:eastAsia="Times New Roman" w:cs="Calibri"/>
                <w:bCs/>
                <w:color w:val="313231"/>
                <w:sz w:val="20"/>
              </w:rPr>
            </w:pPr>
            <w:r w:rsidRPr="00DD4775">
              <w:rPr>
                <w:rFonts w:eastAsia="Times New Roman" w:cs="Calibri"/>
                <w:bCs/>
                <w:sz w:val="20"/>
              </w:rPr>
              <w:t>Parameter IR-09(b):</w:t>
            </w:r>
            <w:r w:rsidRPr="00BF1864">
              <w:rPr>
                <w:rFonts w:eastAsia="Times New Roman" w:cs="Calibri"/>
                <w:bCs/>
                <w:sz w:val="20"/>
              </w:rPr>
              <w:t xml:space="preserve"> </w:t>
            </w:r>
            <w:r w:rsidRPr="00D424AC">
              <w:rPr>
                <w:rFonts w:eastAsia="Times New Roman" w:cs="Calibri"/>
                <w:bCs/>
                <w:sz w:val="20"/>
              </w:rPr>
              <w:t>{{ir_</w:t>
            </w:r>
            <w:r>
              <w:rPr>
                <w:rFonts w:eastAsia="Times New Roman" w:cs="Calibri"/>
                <w:bCs/>
                <w:sz w:val="20"/>
              </w:rPr>
              <w:t>9_b</w:t>
            </w:r>
            <w:r w:rsidRPr="00D424AC">
              <w:rPr>
                <w:rFonts w:eastAsia="Times New Roman" w:cs="Calibri"/>
                <w:bCs/>
                <w:sz w:val="20"/>
              </w:rPr>
              <w:t>_parameter}}</w:t>
            </w:r>
          </w:p>
        </w:tc>
      </w:tr>
      <w:tr w:rsidR="00E7723F" w:rsidRPr="00141FEE" w14:paraId="6C8AC9C0" w14:textId="77777777" w:rsidTr="006972BB">
        <w:trPr>
          <w:jc w:val="center"/>
        </w:trPr>
        <w:tc>
          <w:tcPr>
            <w:tcW w:w="5000" w:type="pct"/>
            <w:gridSpan w:val="2"/>
          </w:tcPr>
          <w:p w14:paraId="4FD9AB3B" w14:textId="5CFAA5B8" w:rsidR="00E7723F" w:rsidRPr="00141FEE" w:rsidRDefault="00E7723F" w:rsidP="00E7723F">
            <w:pPr>
              <w:rPr>
                <w:rFonts w:eastAsia="Times New Roman" w:cs="Calibri"/>
                <w:bCs/>
                <w:color w:val="313231"/>
                <w:sz w:val="20"/>
              </w:rPr>
            </w:pPr>
            <w:r w:rsidRPr="00DD4775">
              <w:rPr>
                <w:rFonts w:eastAsia="Times New Roman" w:cs="Calibri"/>
                <w:bCs/>
                <w:sz w:val="20"/>
              </w:rPr>
              <w:t>Parameter IR-09(f):</w:t>
            </w:r>
            <w:r w:rsidRPr="00BF1864">
              <w:rPr>
                <w:rFonts w:eastAsia="Times New Roman" w:cs="Calibri"/>
                <w:bCs/>
                <w:sz w:val="20"/>
              </w:rPr>
              <w:t xml:space="preserve"> </w:t>
            </w:r>
            <w:r w:rsidRPr="00D424AC">
              <w:rPr>
                <w:rFonts w:eastAsia="Times New Roman" w:cs="Calibri"/>
                <w:bCs/>
                <w:sz w:val="20"/>
              </w:rPr>
              <w:t>{{ir_</w:t>
            </w:r>
            <w:r>
              <w:rPr>
                <w:rFonts w:eastAsia="Times New Roman" w:cs="Calibri"/>
                <w:bCs/>
                <w:sz w:val="20"/>
              </w:rPr>
              <w:t>9_f</w:t>
            </w:r>
            <w:r w:rsidRPr="00D424AC">
              <w:rPr>
                <w:rFonts w:eastAsia="Times New Roman" w:cs="Calibri"/>
                <w:bCs/>
                <w:sz w:val="20"/>
              </w:rPr>
              <w:t>_parameter}}</w:t>
            </w:r>
          </w:p>
        </w:tc>
      </w:tr>
      <w:tr w:rsidR="00E7723F" w:rsidRPr="00141FEE" w14:paraId="36AB673F" w14:textId="77777777" w:rsidTr="006972BB">
        <w:trPr>
          <w:jc w:val="center"/>
        </w:trPr>
        <w:tc>
          <w:tcPr>
            <w:tcW w:w="5000" w:type="pct"/>
            <w:gridSpan w:val="2"/>
            <w:hideMark/>
          </w:tcPr>
          <w:p w14:paraId="3D8BC904" w14:textId="3B75CDE7" w:rsidR="00E7723F" w:rsidRPr="00141FEE" w:rsidRDefault="00E7723F" w:rsidP="00E7723F">
            <w:pPr>
              <w:widowControl w:val="0"/>
              <w:suppressAutoHyphens/>
              <w:overflowPunct w:val="0"/>
              <w:spacing w:before="40" w:after="40"/>
              <w:rPr>
                <w:rFonts w:eastAsia="Lucida Sans Unicode" w:cs="Arial"/>
                <w:color w:val="313231"/>
                <w:kern w:val="20"/>
                <w:sz w:val="20"/>
                <w:szCs w:val="20"/>
              </w:rPr>
            </w:pPr>
            <w:r w:rsidRPr="00D424AC">
              <w:rPr>
                <w:sz w:val="20"/>
                <w:szCs w:val="20"/>
              </w:rPr>
              <w:t>{{ir_</w:t>
            </w:r>
            <w:r>
              <w:rPr>
                <w:sz w:val="20"/>
                <w:szCs w:val="20"/>
              </w:rPr>
              <w:t>9</w:t>
            </w:r>
            <w:r w:rsidRPr="00D424AC">
              <w:rPr>
                <w:sz w:val="20"/>
                <w:szCs w:val="20"/>
              </w:rPr>
              <w:t>_status}}</w:t>
            </w:r>
          </w:p>
        </w:tc>
      </w:tr>
      <w:tr w:rsidR="00E7723F" w:rsidRPr="00141FEE" w14:paraId="6D9F5376" w14:textId="77777777" w:rsidTr="006972BB">
        <w:trPr>
          <w:jc w:val="center"/>
        </w:trPr>
        <w:tc>
          <w:tcPr>
            <w:tcW w:w="5000" w:type="pct"/>
            <w:gridSpan w:val="2"/>
            <w:hideMark/>
          </w:tcPr>
          <w:p w14:paraId="1BBAF03F" w14:textId="10200A8C" w:rsidR="00E7723F" w:rsidRPr="00141FEE" w:rsidRDefault="00E7723F" w:rsidP="00E7723F">
            <w:pPr>
              <w:widowControl w:val="0"/>
              <w:suppressAutoHyphens/>
              <w:overflowPunct w:val="0"/>
              <w:spacing w:before="40" w:after="40"/>
              <w:rPr>
                <w:rFonts w:eastAsia="Lucida Sans Unicode" w:cs="Arial"/>
                <w:color w:val="313231"/>
                <w:kern w:val="20"/>
                <w:sz w:val="20"/>
                <w:szCs w:val="20"/>
              </w:rPr>
            </w:pPr>
            <w:r w:rsidRPr="00D424AC">
              <w:rPr>
                <w:sz w:val="20"/>
                <w:szCs w:val="20"/>
              </w:rPr>
              <w:t>{{ir_</w:t>
            </w:r>
            <w:r>
              <w:rPr>
                <w:sz w:val="20"/>
                <w:szCs w:val="20"/>
              </w:rPr>
              <w:t>9</w:t>
            </w:r>
            <w:r w:rsidRPr="00D424AC">
              <w:rPr>
                <w:sz w:val="20"/>
                <w:szCs w:val="20"/>
              </w:rPr>
              <w:t>_origination}}</w:t>
            </w:r>
          </w:p>
        </w:tc>
      </w:tr>
    </w:tbl>
    <w:p w14:paraId="1451C703" w14:textId="77777777" w:rsidR="00403049" w:rsidRPr="00141FEE"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05"/>
        <w:gridCol w:w="8445"/>
      </w:tblGrid>
      <w:tr w:rsidR="00403049" w:rsidRPr="00141FEE" w14:paraId="314B86BA" w14:textId="77777777" w:rsidTr="006972BB">
        <w:trPr>
          <w:cantSplit/>
          <w:trHeight w:val="288"/>
          <w:tblHeader/>
        </w:trPr>
        <w:tc>
          <w:tcPr>
            <w:tcW w:w="5000" w:type="pct"/>
            <w:gridSpan w:val="2"/>
            <w:shd w:val="clear" w:color="auto" w:fill="1D396B"/>
            <w:vAlign w:val="center"/>
          </w:tcPr>
          <w:p w14:paraId="204C7C5C" w14:textId="77777777" w:rsidR="00403049" w:rsidRPr="00141FEE"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IR-9 What is the solution and how is it implemented?</w:t>
            </w:r>
          </w:p>
        </w:tc>
      </w:tr>
      <w:tr w:rsidR="00E7723F" w:rsidRPr="00141FEE" w14:paraId="456782A4" w14:textId="77777777" w:rsidTr="006972BB">
        <w:trPr>
          <w:trHeight w:val="288"/>
        </w:trPr>
        <w:tc>
          <w:tcPr>
            <w:tcW w:w="484" w:type="pct"/>
            <w:shd w:val="clear" w:color="auto" w:fill="C4D3EF"/>
          </w:tcPr>
          <w:p w14:paraId="397C54FA" w14:textId="77777777" w:rsidR="00E7723F" w:rsidRPr="00141FEE" w:rsidRDefault="00E7723F" w:rsidP="00E7723F">
            <w:pPr>
              <w:widowControl w:val="0"/>
              <w:suppressAutoHyphens/>
              <w:spacing w:after="0" w:line="200" w:lineRule="atLeast"/>
              <w:jc w:val="center"/>
              <w:rPr>
                <w:rFonts w:eastAsia="Times New Roman" w:cs="Arial"/>
                <w:b/>
                <w:sz w:val="20"/>
                <w:szCs w:val="20"/>
                <w:lang w:eastAsia="zh-TW"/>
              </w:rPr>
            </w:pPr>
            <w:r w:rsidRPr="00141FEE">
              <w:rPr>
                <w:rFonts w:eastAsia="Times New Roman" w:cs="Arial"/>
                <w:b/>
                <w:sz w:val="20"/>
                <w:szCs w:val="20"/>
                <w:lang w:eastAsia="zh-TW"/>
              </w:rPr>
              <w:t>Part a</w:t>
            </w:r>
          </w:p>
        </w:tc>
        <w:tc>
          <w:tcPr>
            <w:tcW w:w="4516" w:type="pct"/>
            <w:tcMar>
              <w:top w:w="43" w:type="dxa"/>
              <w:bottom w:w="43" w:type="dxa"/>
            </w:tcMar>
          </w:tcPr>
          <w:p w14:paraId="57E348AA" w14:textId="655F4333" w:rsidR="00E7723F" w:rsidRPr="00141FEE" w:rsidRDefault="00E7723F" w:rsidP="00E7723F">
            <w:pPr>
              <w:widowControl w:val="0"/>
              <w:suppressAutoHyphens/>
              <w:overflowPunct w:val="0"/>
              <w:spacing w:after="0" w:line="200" w:lineRule="atLeast"/>
              <w:rPr>
                <w:rFonts w:eastAsia="Lucida Sans Unicode" w:cs="Arial"/>
                <w:color w:val="313231"/>
                <w:spacing w:val="-5"/>
                <w:kern w:val="20"/>
                <w:sz w:val="20"/>
                <w:szCs w:val="20"/>
              </w:rPr>
            </w:pPr>
            <w:r w:rsidRPr="002068E9">
              <w:t>{{ir_</w:t>
            </w:r>
            <w:r>
              <w:t>9_a</w:t>
            </w:r>
            <w:r w:rsidRPr="002068E9">
              <w:t>_implementation}}</w:t>
            </w:r>
          </w:p>
        </w:tc>
      </w:tr>
      <w:tr w:rsidR="00E7723F" w:rsidRPr="00141FEE" w14:paraId="5E7166E0" w14:textId="77777777" w:rsidTr="006972BB">
        <w:trPr>
          <w:trHeight w:val="288"/>
        </w:trPr>
        <w:tc>
          <w:tcPr>
            <w:tcW w:w="484" w:type="pct"/>
            <w:shd w:val="clear" w:color="auto" w:fill="C4D3EF"/>
          </w:tcPr>
          <w:p w14:paraId="2F0BA219" w14:textId="77777777" w:rsidR="00E7723F" w:rsidRPr="00141FEE" w:rsidRDefault="00E7723F" w:rsidP="00E7723F">
            <w:pPr>
              <w:widowControl w:val="0"/>
              <w:suppressAutoHyphens/>
              <w:spacing w:after="0" w:line="200" w:lineRule="atLeast"/>
              <w:jc w:val="center"/>
              <w:rPr>
                <w:rFonts w:eastAsia="Times New Roman" w:cs="Arial"/>
                <w:b/>
                <w:sz w:val="20"/>
                <w:szCs w:val="20"/>
                <w:lang w:eastAsia="zh-TW"/>
              </w:rPr>
            </w:pPr>
            <w:r w:rsidRPr="00141FEE">
              <w:rPr>
                <w:rFonts w:eastAsia="Times New Roman" w:cs="Arial"/>
                <w:b/>
                <w:sz w:val="20"/>
                <w:szCs w:val="20"/>
                <w:lang w:eastAsia="zh-TW"/>
              </w:rPr>
              <w:t>Part b</w:t>
            </w:r>
          </w:p>
        </w:tc>
        <w:tc>
          <w:tcPr>
            <w:tcW w:w="4516" w:type="pct"/>
            <w:tcMar>
              <w:top w:w="43" w:type="dxa"/>
              <w:bottom w:w="43" w:type="dxa"/>
            </w:tcMar>
          </w:tcPr>
          <w:p w14:paraId="3802CCA3" w14:textId="67B98F57" w:rsidR="00E7723F" w:rsidRPr="00141FEE" w:rsidRDefault="00E7723F" w:rsidP="00E7723F">
            <w:pPr>
              <w:widowControl w:val="0"/>
              <w:suppressAutoHyphens/>
              <w:overflowPunct w:val="0"/>
              <w:spacing w:after="0" w:line="200" w:lineRule="atLeast"/>
              <w:rPr>
                <w:rFonts w:eastAsia="Lucida Sans Unicode" w:cs="Arial"/>
                <w:color w:val="313231"/>
                <w:spacing w:val="-5"/>
                <w:kern w:val="20"/>
                <w:sz w:val="20"/>
                <w:szCs w:val="20"/>
              </w:rPr>
            </w:pPr>
            <w:r w:rsidRPr="002068E9">
              <w:t>{{ir_</w:t>
            </w:r>
            <w:r>
              <w:t>9_b</w:t>
            </w:r>
            <w:r w:rsidRPr="002068E9">
              <w:t>_implementation}}</w:t>
            </w:r>
          </w:p>
        </w:tc>
      </w:tr>
      <w:tr w:rsidR="00E7723F" w:rsidRPr="00141FEE" w14:paraId="4FEE12A2" w14:textId="77777777" w:rsidTr="006972BB">
        <w:trPr>
          <w:trHeight w:val="288"/>
        </w:trPr>
        <w:tc>
          <w:tcPr>
            <w:tcW w:w="484" w:type="pct"/>
            <w:shd w:val="clear" w:color="auto" w:fill="C4D3EF"/>
          </w:tcPr>
          <w:p w14:paraId="3F847B2A" w14:textId="77777777" w:rsidR="00E7723F" w:rsidRPr="00141FEE" w:rsidRDefault="00E7723F" w:rsidP="00E7723F">
            <w:pPr>
              <w:widowControl w:val="0"/>
              <w:suppressAutoHyphens/>
              <w:spacing w:after="0" w:line="200" w:lineRule="atLeast"/>
              <w:jc w:val="center"/>
              <w:rPr>
                <w:rFonts w:eastAsia="Times New Roman" w:cs="Arial"/>
                <w:b/>
                <w:sz w:val="20"/>
                <w:szCs w:val="20"/>
                <w:lang w:eastAsia="zh-TW"/>
              </w:rPr>
            </w:pPr>
            <w:r w:rsidRPr="00141FEE">
              <w:rPr>
                <w:rFonts w:eastAsia="Times New Roman" w:cs="Arial"/>
                <w:b/>
                <w:sz w:val="20"/>
                <w:szCs w:val="20"/>
                <w:lang w:eastAsia="zh-TW"/>
              </w:rPr>
              <w:t>Part c</w:t>
            </w:r>
          </w:p>
        </w:tc>
        <w:tc>
          <w:tcPr>
            <w:tcW w:w="4516" w:type="pct"/>
            <w:tcMar>
              <w:top w:w="43" w:type="dxa"/>
              <w:bottom w:w="43" w:type="dxa"/>
            </w:tcMar>
          </w:tcPr>
          <w:p w14:paraId="28C95C7E" w14:textId="703B8E61" w:rsidR="00E7723F" w:rsidRPr="00141FEE" w:rsidRDefault="00E7723F" w:rsidP="00E7723F">
            <w:pPr>
              <w:widowControl w:val="0"/>
              <w:suppressAutoHyphens/>
              <w:overflowPunct w:val="0"/>
              <w:spacing w:after="0" w:line="200" w:lineRule="atLeast"/>
              <w:rPr>
                <w:rFonts w:eastAsia="Lucida Sans Unicode" w:cs="Arial"/>
                <w:color w:val="313231"/>
                <w:spacing w:val="-5"/>
                <w:kern w:val="20"/>
                <w:sz w:val="20"/>
                <w:szCs w:val="20"/>
              </w:rPr>
            </w:pPr>
            <w:r w:rsidRPr="002068E9">
              <w:t>{{ir_</w:t>
            </w:r>
            <w:r>
              <w:t>9_c</w:t>
            </w:r>
            <w:r w:rsidRPr="002068E9">
              <w:t>_implementation}}</w:t>
            </w:r>
          </w:p>
        </w:tc>
      </w:tr>
      <w:tr w:rsidR="00E7723F" w:rsidRPr="00141FEE" w14:paraId="4AFAE563" w14:textId="77777777" w:rsidTr="006972BB">
        <w:trPr>
          <w:trHeight w:val="288"/>
        </w:trPr>
        <w:tc>
          <w:tcPr>
            <w:tcW w:w="484" w:type="pct"/>
            <w:shd w:val="clear" w:color="auto" w:fill="C4D3EF"/>
          </w:tcPr>
          <w:p w14:paraId="7B4DA7EA" w14:textId="77777777" w:rsidR="00E7723F" w:rsidRPr="00141FEE" w:rsidRDefault="00E7723F" w:rsidP="00E7723F">
            <w:pPr>
              <w:widowControl w:val="0"/>
              <w:suppressAutoHyphens/>
              <w:spacing w:after="0" w:line="200" w:lineRule="atLeast"/>
              <w:jc w:val="center"/>
              <w:rPr>
                <w:rFonts w:eastAsia="Times New Roman" w:cs="Arial"/>
                <w:b/>
                <w:sz w:val="20"/>
                <w:szCs w:val="20"/>
                <w:lang w:eastAsia="zh-TW"/>
              </w:rPr>
            </w:pPr>
            <w:r w:rsidRPr="00141FEE">
              <w:rPr>
                <w:rFonts w:eastAsia="Times New Roman" w:cs="Arial"/>
                <w:b/>
                <w:sz w:val="20"/>
                <w:szCs w:val="20"/>
                <w:lang w:eastAsia="zh-TW"/>
              </w:rPr>
              <w:t>Part d</w:t>
            </w:r>
          </w:p>
        </w:tc>
        <w:tc>
          <w:tcPr>
            <w:tcW w:w="4516" w:type="pct"/>
            <w:tcMar>
              <w:top w:w="43" w:type="dxa"/>
              <w:bottom w:w="43" w:type="dxa"/>
            </w:tcMar>
          </w:tcPr>
          <w:p w14:paraId="7DB6056B" w14:textId="1075019A" w:rsidR="00E7723F" w:rsidRPr="00141FEE" w:rsidRDefault="00E7723F" w:rsidP="00E7723F">
            <w:pPr>
              <w:widowControl w:val="0"/>
              <w:suppressAutoHyphens/>
              <w:overflowPunct w:val="0"/>
              <w:spacing w:after="0" w:line="200" w:lineRule="atLeast"/>
              <w:rPr>
                <w:rFonts w:eastAsia="Lucida Sans Unicode" w:cs="Arial"/>
                <w:color w:val="313231"/>
                <w:spacing w:val="-5"/>
                <w:kern w:val="20"/>
                <w:sz w:val="20"/>
                <w:szCs w:val="20"/>
              </w:rPr>
            </w:pPr>
            <w:r w:rsidRPr="002068E9">
              <w:t>{{ir_</w:t>
            </w:r>
            <w:r>
              <w:t>9_d</w:t>
            </w:r>
            <w:r w:rsidRPr="002068E9">
              <w:t>_implementation}}</w:t>
            </w:r>
          </w:p>
        </w:tc>
      </w:tr>
      <w:tr w:rsidR="00E7723F" w:rsidRPr="00141FEE" w14:paraId="3AB86DAA" w14:textId="77777777" w:rsidTr="006972BB">
        <w:trPr>
          <w:trHeight w:val="288"/>
        </w:trPr>
        <w:tc>
          <w:tcPr>
            <w:tcW w:w="484" w:type="pct"/>
            <w:shd w:val="clear" w:color="auto" w:fill="C4D3EF"/>
          </w:tcPr>
          <w:p w14:paraId="163EE933" w14:textId="77777777" w:rsidR="00E7723F" w:rsidRPr="00141FEE" w:rsidRDefault="00E7723F" w:rsidP="00E7723F">
            <w:pPr>
              <w:widowControl w:val="0"/>
              <w:suppressAutoHyphens/>
              <w:spacing w:after="0" w:line="200" w:lineRule="atLeast"/>
              <w:jc w:val="center"/>
              <w:rPr>
                <w:rFonts w:eastAsia="Times New Roman" w:cs="Arial"/>
                <w:b/>
                <w:sz w:val="20"/>
                <w:szCs w:val="20"/>
                <w:lang w:eastAsia="zh-TW"/>
              </w:rPr>
            </w:pPr>
            <w:r w:rsidRPr="00141FEE">
              <w:rPr>
                <w:rFonts w:eastAsia="Times New Roman" w:cs="Arial"/>
                <w:b/>
                <w:sz w:val="20"/>
                <w:szCs w:val="20"/>
                <w:lang w:eastAsia="zh-TW"/>
              </w:rPr>
              <w:t>Part e</w:t>
            </w:r>
          </w:p>
        </w:tc>
        <w:tc>
          <w:tcPr>
            <w:tcW w:w="4516" w:type="pct"/>
            <w:tcMar>
              <w:top w:w="43" w:type="dxa"/>
              <w:bottom w:w="43" w:type="dxa"/>
            </w:tcMar>
          </w:tcPr>
          <w:p w14:paraId="696AA13C" w14:textId="521EC1F8" w:rsidR="00E7723F" w:rsidRPr="00141FEE" w:rsidRDefault="00E7723F" w:rsidP="00E7723F">
            <w:pPr>
              <w:widowControl w:val="0"/>
              <w:suppressAutoHyphens/>
              <w:overflowPunct w:val="0"/>
              <w:spacing w:after="0" w:line="200" w:lineRule="atLeast"/>
              <w:rPr>
                <w:rFonts w:eastAsia="Lucida Sans Unicode" w:cs="Arial"/>
                <w:color w:val="313231"/>
                <w:spacing w:val="-5"/>
                <w:kern w:val="20"/>
                <w:sz w:val="20"/>
                <w:szCs w:val="20"/>
              </w:rPr>
            </w:pPr>
            <w:r w:rsidRPr="002068E9">
              <w:t>{{ir_</w:t>
            </w:r>
            <w:r>
              <w:t>9_e</w:t>
            </w:r>
            <w:r w:rsidRPr="002068E9">
              <w:t>_implementation}}</w:t>
            </w:r>
          </w:p>
        </w:tc>
      </w:tr>
      <w:tr w:rsidR="00E7723F" w:rsidRPr="00141FEE" w14:paraId="6821082B" w14:textId="77777777" w:rsidTr="006972BB">
        <w:trPr>
          <w:trHeight w:val="288"/>
        </w:trPr>
        <w:tc>
          <w:tcPr>
            <w:tcW w:w="484" w:type="pct"/>
            <w:shd w:val="clear" w:color="auto" w:fill="C4D3EF"/>
          </w:tcPr>
          <w:p w14:paraId="5053D7B1" w14:textId="77777777" w:rsidR="00E7723F" w:rsidRPr="00141FEE" w:rsidRDefault="00E7723F" w:rsidP="00E7723F">
            <w:pPr>
              <w:widowControl w:val="0"/>
              <w:suppressAutoHyphens/>
              <w:spacing w:after="0" w:line="200" w:lineRule="atLeast"/>
              <w:jc w:val="center"/>
              <w:rPr>
                <w:rFonts w:eastAsia="Times New Roman" w:cs="Arial"/>
                <w:b/>
                <w:sz w:val="20"/>
                <w:szCs w:val="20"/>
                <w:lang w:eastAsia="zh-TW"/>
              </w:rPr>
            </w:pPr>
            <w:r w:rsidRPr="00141FEE">
              <w:rPr>
                <w:rFonts w:eastAsia="Times New Roman" w:cs="Arial"/>
                <w:b/>
                <w:sz w:val="20"/>
                <w:szCs w:val="20"/>
                <w:lang w:eastAsia="zh-TW"/>
              </w:rPr>
              <w:t>Part f</w:t>
            </w:r>
          </w:p>
        </w:tc>
        <w:tc>
          <w:tcPr>
            <w:tcW w:w="4516" w:type="pct"/>
            <w:tcMar>
              <w:top w:w="43" w:type="dxa"/>
              <w:bottom w:w="43" w:type="dxa"/>
            </w:tcMar>
          </w:tcPr>
          <w:p w14:paraId="1E596FC1" w14:textId="15848D1B" w:rsidR="00E7723F" w:rsidRPr="00141FEE" w:rsidRDefault="00E7723F" w:rsidP="00E7723F">
            <w:pPr>
              <w:widowControl w:val="0"/>
              <w:suppressAutoHyphens/>
              <w:overflowPunct w:val="0"/>
              <w:spacing w:after="0" w:line="200" w:lineRule="atLeast"/>
              <w:rPr>
                <w:rFonts w:eastAsia="Lucida Sans Unicode" w:cs="Arial"/>
                <w:color w:val="313231"/>
                <w:spacing w:val="-5"/>
                <w:kern w:val="20"/>
                <w:sz w:val="20"/>
                <w:szCs w:val="20"/>
              </w:rPr>
            </w:pPr>
            <w:r w:rsidRPr="002068E9">
              <w:t>{{ir_</w:t>
            </w:r>
            <w:r>
              <w:t>9_f</w:t>
            </w:r>
            <w:r w:rsidRPr="002068E9">
              <w:t>_implementation}}</w:t>
            </w:r>
          </w:p>
        </w:tc>
      </w:tr>
    </w:tbl>
    <w:p w14:paraId="56433748" w14:textId="77777777" w:rsidR="00403049" w:rsidRPr="00141FEE" w:rsidRDefault="00403049" w:rsidP="00403049">
      <w:pPr>
        <w:keepNext/>
        <w:keepLines/>
        <w:spacing w:before="240" w:after="240"/>
        <w:outlineLvl w:val="3"/>
        <w:rPr>
          <w:rFonts w:eastAsia="MS Gothic" w:cs="Gill Sans Light"/>
          <w:bCs/>
          <w:caps/>
          <w:color w:val="444644"/>
          <w:szCs w:val="28"/>
        </w:rPr>
      </w:pPr>
      <w:bookmarkStart w:id="2055" w:name="_Toc383444603"/>
      <w:bookmarkStart w:id="2056" w:name="_Toc385594248"/>
      <w:bookmarkStart w:id="2057" w:name="_Toc385594636"/>
      <w:bookmarkStart w:id="2058" w:name="_Toc385595024"/>
      <w:bookmarkStart w:id="2059" w:name="_Toc388620872"/>
      <w:bookmarkStart w:id="2060" w:name="_Toc520895579"/>
      <w:r w:rsidRPr="00141FEE">
        <w:rPr>
          <w:rFonts w:eastAsia="MS Gothic" w:cs="Gill Sans Light"/>
          <w:bCs/>
          <w:caps/>
          <w:color w:val="444644"/>
          <w:szCs w:val="28"/>
        </w:rPr>
        <w:t xml:space="preserve">IR-9 (1) Control Enhancement </w:t>
      </w:r>
      <w:bookmarkEnd w:id="2055"/>
      <w:bookmarkEnd w:id="2056"/>
      <w:bookmarkEnd w:id="2057"/>
      <w:bookmarkEnd w:id="2058"/>
      <w:bookmarkEnd w:id="2059"/>
      <w:r w:rsidRPr="00141FEE">
        <w:rPr>
          <w:rFonts w:eastAsia="MS Gothic" w:cs="Gill Sans Light"/>
          <w:bCs/>
          <w:caps/>
          <w:color w:val="444644"/>
          <w:szCs w:val="28"/>
        </w:rPr>
        <w:t>(M) (H)</w:t>
      </w:r>
      <w:bookmarkEnd w:id="2060"/>
    </w:p>
    <w:p w14:paraId="6BACA0F1" w14:textId="77777777" w:rsidR="00403049" w:rsidRPr="00141FEE" w:rsidRDefault="00403049" w:rsidP="00403049">
      <w:pPr>
        <w:rPr>
          <w:rFonts w:eastAsia="MS Mincho" w:cs="Calibri"/>
        </w:rPr>
      </w:pPr>
      <w:r w:rsidRPr="00141FEE">
        <w:rPr>
          <w:rFonts w:eastAsia="MS Mincho" w:cs="Calibri"/>
        </w:rPr>
        <w:t>The organization assigns [</w:t>
      </w:r>
      <w:r w:rsidRPr="00141FEE">
        <w:rPr>
          <w:rFonts w:eastAsia="Lucida Sans Unicode" w:cs="Calibri"/>
          <w:i/>
          <w:kern w:val="2"/>
        </w:rPr>
        <w:t>Assignment: organization-defined personnel or roles</w:t>
      </w:r>
      <w:r w:rsidRPr="00141FEE">
        <w:rPr>
          <w:rFonts w:eastAsia="MS Mincho" w:cs="Calibri"/>
        </w:rPr>
        <w:t>] with responsibility for responding to information spills.</w:t>
      </w:r>
    </w:p>
    <w:tbl>
      <w:tblPr>
        <w:tblStyle w:val="FedRamp"/>
        <w:tblW w:w="5000" w:type="pct"/>
        <w:jc w:val="center"/>
        <w:tblLook w:val="04A0" w:firstRow="1" w:lastRow="0" w:firstColumn="1" w:lastColumn="0" w:noHBand="0" w:noVBand="1"/>
      </w:tblPr>
      <w:tblGrid>
        <w:gridCol w:w="1517"/>
        <w:gridCol w:w="7833"/>
      </w:tblGrid>
      <w:tr w:rsidR="00403049" w:rsidRPr="00141FEE" w14:paraId="22B0B3DB"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58A72AF2" w14:textId="77777777" w:rsidR="00403049" w:rsidRPr="00141FEE"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lastRenderedPageBreak/>
              <w:t>IR-9 (1)</w:t>
            </w:r>
          </w:p>
        </w:tc>
        <w:tc>
          <w:tcPr>
            <w:tcW w:w="4189" w:type="pct"/>
            <w:hideMark/>
          </w:tcPr>
          <w:p w14:paraId="20276740" w14:textId="77777777" w:rsidR="00403049" w:rsidRPr="00141FEE"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E7723F" w:rsidRPr="00141FEE" w14:paraId="7BA336A5" w14:textId="77777777" w:rsidTr="006972BB">
        <w:trPr>
          <w:jc w:val="center"/>
        </w:trPr>
        <w:tc>
          <w:tcPr>
            <w:tcW w:w="5000" w:type="pct"/>
            <w:gridSpan w:val="2"/>
            <w:hideMark/>
          </w:tcPr>
          <w:p w14:paraId="6FF09579" w14:textId="3975CDEF" w:rsidR="00E7723F" w:rsidRPr="00141FEE" w:rsidRDefault="00E7723F" w:rsidP="00E7723F">
            <w:pPr>
              <w:widowControl w:val="0"/>
              <w:suppressAutoHyphens/>
              <w:overflowPunct w:val="0"/>
              <w:spacing w:before="40" w:after="40"/>
              <w:rPr>
                <w:rFonts w:eastAsia="Lucida Sans Unicode" w:cs="Arial"/>
                <w:color w:val="313231"/>
                <w:kern w:val="20"/>
                <w:sz w:val="20"/>
                <w:szCs w:val="20"/>
              </w:rPr>
            </w:pPr>
            <w:r w:rsidRPr="00DD4775">
              <w:rPr>
                <w:rFonts w:cs="Calibri"/>
                <w:sz w:val="20"/>
              </w:rPr>
              <w:t xml:space="preserve">Responsible Role: </w:t>
            </w:r>
            <w:r w:rsidRPr="00D424AC">
              <w:rPr>
                <w:rFonts w:cs="Calibri"/>
                <w:sz w:val="20"/>
              </w:rPr>
              <w:t>{{ir_</w:t>
            </w:r>
            <w:r>
              <w:rPr>
                <w:rFonts w:cs="Calibri"/>
                <w:sz w:val="20"/>
              </w:rPr>
              <w:t>9_1</w:t>
            </w:r>
            <w:r w:rsidRPr="00D424AC">
              <w:rPr>
                <w:rFonts w:cs="Calibri"/>
                <w:sz w:val="20"/>
              </w:rPr>
              <w:t>_role}}</w:t>
            </w:r>
          </w:p>
        </w:tc>
      </w:tr>
      <w:tr w:rsidR="00E7723F" w:rsidRPr="00141FEE" w14:paraId="6A417966" w14:textId="77777777" w:rsidTr="006972BB">
        <w:trPr>
          <w:jc w:val="center"/>
        </w:trPr>
        <w:tc>
          <w:tcPr>
            <w:tcW w:w="5000" w:type="pct"/>
            <w:gridSpan w:val="2"/>
          </w:tcPr>
          <w:p w14:paraId="3F74432A" w14:textId="3E0C60C0" w:rsidR="00E7723F" w:rsidRPr="00141FEE" w:rsidRDefault="00E7723F" w:rsidP="00E7723F">
            <w:pPr>
              <w:rPr>
                <w:rFonts w:cs="Times New Roman"/>
                <w:color w:val="313231"/>
              </w:rPr>
            </w:pPr>
            <w:r w:rsidRPr="00DD4775">
              <w:rPr>
                <w:rFonts w:cs="Calibri"/>
                <w:sz w:val="20"/>
              </w:rPr>
              <w:t>Parameter IR-09(1):</w:t>
            </w:r>
            <w:r>
              <w:rPr>
                <w:rFonts w:cs="Calibri"/>
                <w:sz w:val="20"/>
              </w:rPr>
              <w:t xml:space="preserve"> </w:t>
            </w:r>
            <w:r w:rsidRPr="00D424AC">
              <w:rPr>
                <w:rFonts w:cs="Calibri"/>
                <w:sz w:val="20"/>
              </w:rPr>
              <w:t>{{ir_</w:t>
            </w:r>
            <w:r>
              <w:rPr>
                <w:rFonts w:cs="Calibri"/>
                <w:sz w:val="20"/>
              </w:rPr>
              <w:t>9_1</w:t>
            </w:r>
            <w:r w:rsidRPr="00D424AC">
              <w:rPr>
                <w:rFonts w:cs="Calibri"/>
                <w:sz w:val="20"/>
              </w:rPr>
              <w:t>_parameter}}</w:t>
            </w:r>
          </w:p>
        </w:tc>
      </w:tr>
      <w:tr w:rsidR="00E7723F" w:rsidRPr="00141FEE" w14:paraId="4C879898" w14:textId="77777777" w:rsidTr="006972BB">
        <w:trPr>
          <w:jc w:val="center"/>
        </w:trPr>
        <w:tc>
          <w:tcPr>
            <w:tcW w:w="5000" w:type="pct"/>
            <w:gridSpan w:val="2"/>
            <w:hideMark/>
          </w:tcPr>
          <w:p w14:paraId="5A6AC154" w14:textId="3168FC39" w:rsidR="00E7723F" w:rsidRPr="00141FEE" w:rsidRDefault="00E7723F" w:rsidP="00E7723F">
            <w:pPr>
              <w:widowControl w:val="0"/>
              <w:suppressAutoHyphens/>
              <w:overflowPunct w:val="0"/>
              <w:spacing w:before="40" w:after="40"/>
              <w:rPr>
                <w:rFonts w:eastAsia="Lucida Sans Unicode" w:cs="Arial"/>
                <w:color w:val="313231"/>
                <w:kern w:val="20"/>
                <w:sz w:val="20"/>
                <w:szCs w:val="20"/>
              </w:rPr>
            </w:pPr>
            <w:r w:rsidRPr="00D424AC">
              <w:rPr>
                <w:sz w:val="20"/>
                <w:szCs w:val="20"/>
              </w:rPr>
              <w:t>{{ir_</w:t>
            </w:r>
            <w:r>
              <w:rPr>
                <w:rFonts w:cs="Calibri"/>
                <w:sz w:val="20"/>
              </w:rPr>
              <w:t>9_1</w:t>
            </w:r>
            <w:r w:rsidRPr="00D424AC">
              <w:rPr>
                <w:sz w:val="20"/>
                <w:szCs w:val="20"/>
              </w:rPr>
              <w:t>_status}}</w:t>
            </w:r>
          </w:p>
        </w:tc>
      </w:tr>
      <w:tr w:rsidR="00E7723F" w:rsidRPr="00141FEE" w14:paraId="26EE0FFE" w14:textId="77777777" w:rsidTr="006972BB">
        <w:trPr>
          <w:jc w:val="center"/>
        </w:trPr>
        <w:tc>
          <w:tcPr>
            <w:tcW w:w="5000" w:type="pct"/>
            <w:gridSpan w:val="2"/>
            <w:hideMark/>
          </w:tcPr>
          <w:p w14:paraId="6BD008CA" w14:textId="3841482B" w:rsidR="00E7723F" w:rsidRPr="00141FEE" w:rsidRDefault="00E7723F" w:rsidP="00E7723F">
            <w:pPr>
              <w:widowControl w:val="0"/>
              <w:suppressAutoHyphens/>
              <w:overflowPunct w:val="0"/>
              <w:spacing w:before="40" w:after="40"/>
              <w:rPr>
                <w:rFonts w:eastAsia="Lucida Sans Unicode" w:cs="Arial"/>
                <w:color w:val="313231"/>
                <w:kern w:val="20"/>
                <w:sz w:val="20"/>
                <w:szCs w:val="20"/>
              </w:rPr>
            </w:pPr>
            <w:r w:rsidRPr="00D424AC">
              <w:rPr>
                <w:sz w:val="20"/>
                <w:szCs w:val="20"/>
              </w:rPr>
              <w:t>{{ir_</w:t>
            </w:r>
            <w:r>
              <w:rPr>
                <w:rFonts w:cs="Calibri"/>
                <w:sz w:val="20"/>
              </w:rPr>
              <w:t>9_1</w:t>
            </w:r>
            <w:r w:rsidRPr="00D424AC">
              <w:rPr>
                <w:sz w:val="20"/>
                <w:szCs w:val="20"/>
              </w:rPr>
              <w:t>_origination}}</w:t>
            </w:r>
          </w:p>
        </w:tc>
      </w:tr>
    </w:tbl>
    <w:p w14:paraId="15E83840" w14:textId="77777777" w:rsidR="00403049" w:rsidRPr="00141FEE"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350"/>
      </w:tblGrid>
      <w:tr w:rsidR="00403049" w:rsidRPr="00141FEE" w14:paraId="30538F70" w14:textId="77777777" w:rsidTr="006972BB">
        <w:trPr>
          <w:cantSplit/>
          <w:trHeight w:val="288"/>
          <w:tblHeader/>
        </w:trPr>
        <w:tc>
          <w:tcPr>
            <w:tcW w:w="5000" w:type="pct"/>
            <w:shd w:val="clear" w:color="auto" w:fill="1D396B"/>
            <w:vAlign w:val="center"/>
          </w:tcPr>
          <w:p w14:paraId="08C2B2D7" w14:textId="77777777" w:rsidR="00403049" w:rsidRPr="00141FEE"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IR-9 (1) What is the solution and how is it implemented?</w:t>
            </w:r>
          </w:p>
        </w:tc>
      </w:tr>
      <w:tr w:rsidR="00403049" w:rsidRPr="00141FEE" w14:paraId="16DCF3B6" w14:textId="77777777" w:rsidTr="006972BB">
        <w:trPr>
          <w:trHeight w:val="288"/>
        </w:trPr>
        <w:tc>
          <w:tcPr>
            <w:tcW w:w="5000" w:type="pct"/>
            <w:shd w:val="clear" w:color="auto" w:fill="FFFFFF"/>
          </w:tcPr>
          <w:p w14:paraId="386F09EF" w14:textId="42FE1E13" w:rsidR="00403049" w:rsidRPr="00141FEE" w:rsidRDefault="00E7723F" w:rsidP="006972BB">
            <w:pPr>
              <w:widowControl w:val="0"/>
              <w:suppressAutoHyphens/>
              <w:overflowPunct w:val="0"/>
              <w:spacing w:after="0" w:line="200" w:lineRule="atLeast"/>
              <w:rPr>
                <w:rFonts w:eastAsia="Lucida Sans Unicode" w:cs="Arial"/>
                <w:color w:val="313231"/>
                <w:spacing w:val="-5"/>
                <w:kern w:val="20"/>
                <w:sz w:val="20"/>
              </w:rPr>
            </w:pPr>
            <w:r w:rsidRPr="004A1F1C">
              <w:rPr>
                <w:rFonts w:cs="Calibri"/>
                <w:bCs/>
                <w:sz w:val="20"/>
              </w:rPr>
              <w:t>{{ir_9_1_implementation}}</w:t>
            </w:r>
          </w:p>
        </w:tc>
      </w:tr>
    </w:tbl>
    <w:p w14:paraId="357E5772" w14:textId="77777777" w:rsidR="00403049" w:rsidRPr="00141FEE" w:rsidRDefault="00403049" w:rsidP="00403049">
      <w:pPr>
        <w:keepNext/>
        <w:keepLines/>
        <w:spacing w:before="240" w:after="240"/>
        <w:outlineLvl w:val="3"/>
        <w:rPr>
          <w:rFonts w:eastAsia="MS Gothic" w:cs="Gill Sans Light"/>
          <w:bCs/>
          <w:caps/>
          <w:color w:val="444644"/>
          <w:szCs w:val="28"/>
        </w:rPr>
      </w:pPr>
      <w:bookmarkStart w:id="2061" w:name="_Toc383444604"/>
      <w:bookmarkStart w:id="2062" w:name="_Toc385594249"/>
      <w:bookmarkStart w:id="2063" w:name="_Toc385594637"/>
      <w:bookmarkStart w:id="2064" w:name="_Toc385595025"/>
      <w:bookmarkStart w:id="2065" w:name="_Toc388620873"/>
      <w:bookmarkStart w:id="2066" w:name="_Toc520895580"/>
      <w:r w:rsidRPr="00141FEE">
        <w:rPr>
          <w:rFonts w:eastAsia="MS Gothic" w:cs="Gill Sans Light"/>
          <w:bCs/>
          <w:caps/>
          <w:color w:val="444644"/>
          <w:szCs w:val="28"/>
        </w:rPr>
        <w:t xml:space="preserve">IR-9 (2) Control Enhancement </w:t>
      </w:r>
      <w:bookmarkEnd w:id="2061"/>
      <w:bookmarkEnd w:id="2062"/>
      <w:bookmarkEnd w:id="2063"/>
      <w:bookmarkEnd w:id="2064"/>
      <w:bookmarkEnd w:id="2065"/>
      <w:r w:rsidRPr="00141FEE">
        <w:rPr>
          <w:rFonts w:eastAsia="MS Gothic" w:cs="Gill Sans Light"/>
          <w:bCs/>
          <w:caps/>
          <w:color w:val="444644"/>
          <w:szCs w:val="28"/>
        </w:rPr>
        <w:t xml:space="preserve">(M) </w:t>
      </w:r>
      <w:bookmarkEnd w:id="2066"/>
    </w:p>
    <w:p w14:paraId="4AED9172" w14:textId="77777777" w:rsidR="00403049" w:rsidRPr="00141FEE" w:rsidRDefault="00403049" w:rsidP="00403049">
      <w:pPr>
        <w:rPr>
          <w:rFonts w:eastAsia="MS Mincho" w:cs="Calibri"/>
        </w:rPr>
      </w:pPr>
      <w:r w:rsidRPr="00141FEE">
        <w:rPr>
          <w:rFonts w:eastAsia="MS Mincho" w:cs="Calibri"/>
        </w:rPr>
        <w:t>The organization provides information spillage response training [</w:t>
      </w:r>
      <w:r w:rsidRPr="00141FEE">
        <w:rPr>
          <w:rFonts w:eastAsia="Lucida Sans Unicode" w:cs="Calibri"/>
          <w:i/>
          <w:kern w:val="2"/>
        </w:rPr>
        <w:t>FedRAMP Assignment: at least annually</w:t>
      </w:r>
      <w:r w:rsidRPr="00141FEE">
        <w:rPr>
          <w:rFonts w:eastAsia="MS Mincho" w:cs="Calibri"/>
        </w:rPr>
        <w:t>].</w:t>
      </w:r>
    </w:p>
    <w:tbl>
      <w:tblPr>
        <w:tblStyle w:val="FedRamp"/>
        <w:tblW w:w="5000" w:type="pct"/>
        <w:jc w:val="center"/>
        <w:tblLook w:val="04A0" w:firstRow="1" w:lastRow="0" w:firstColumn="1" w:lastColumn="0" w:noHBand="0" w:noVBand="1"/>
      </w:tblPr>
      <w:tblGrid>
        <w:gridCol w:w="1517"/>
        <w:gridCol w:w="7833"/>
      </w:tblGrid>
      <w:tr w:rsidR="00403049" w:rsidRPr="00141FEE" w14:paraId="1D04CA56"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16F1A4DF" w14:textId="77777777" w:rsidR="00403049" w:rsidRPr="00141FEE"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IR-9 (2)</w:t>
            </w:r>
          </w:p>
        </w:tc>
        <w:tc>
          <w:tcPr>
            <w:tcW w:w="4189" w:type="pct"/>
            <w:hideMark/>
          </w:tcPr>
          <w:p w14:paraId="4F4ECC69" w14:textId="77777777" w:rsidR="00403049" w:rsidRPr="00141FEE"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E7723F" w:rsidRPr="00141FEE" w14:paraId="4C53C633" w14:textId="77777777" w:rsidTr="006972BB">
        <w:trPr>
          <w:jc w:val="center"/>
        </w:trPr>
        <w:tc>
          <w:tcPr>
            <w:tcW w:w="5000" w:type="pct"/>
            <w:gridSpan w:val="2"/>
            <w:hideMark/>
          </w:tcPr>
          <w:p w14:paraId="5BD31830" w14:textId="50E9AE11" w:rsidR="00E7723F" w:rsidRPr="00141FEE" w:rsidRDefault="00E7723F" w:rsidP="00E7723F">
            <w:pPr>
              <w:widowControl w:val="0"/>
              <w:suppressAutoHyphens/>
              <w:overflowPunct w:val="0"/>
              <w:spacing w:before="40" w:after="40"/>
              <w:rPr>
                <w:rFonts w:eastAsia="Lucida Sans Unicode" w:cs="Arial"/>
                <w:color w:val="313231"/>
                <w:kern w:val="20"/>
                <w:sz w:val="20"/>
                <w:szCs w:val="20"/>
              </w:rPr>
            </w:pPr>
            <w:r w:rsidRPr="00DD4775">
              <w:rPr>
                <w:rFonts w:cs="Calibri"/>
                <w:sz w:val="20"/>
              </w:rPr>
              <w:t xml:space="preserve">Responsible Role: </w:t>
            </w:r>
            <w:r w:rsidRPr="00D424AC">
              <w:rPr>
                <w:rFonts w:cs="Calibri"/>
                <w:sz w:val="20"/>
              </w:rPr>
              <w:t>{{ir_</w:t>
            </w:r>
            <w:r>
              <w:rPr>
                <w:rFonts w:cs="Calibri"/>
                <w:sz w:val="20"/>
              </w:rPr>
              <w:t>9_2</w:t>
            </w:r>
            <w:r w:rsidRPr="00D424AC">
              <w:rPr>
                <w:rFonts w:cs="Calibri"/>
                <w:sz w:val="20"/>
              </w:rPr>
              <w:t>_role}}</w:t>
            </w:r>
          </w:p>
        </w:tc>
      </w:tr>
      <w:tr w:rsidR="00E7723F" w:rsidRPr="00141FEE" w14:paraId="7C776C5A" w14:textId="77777777" w:rsidTr="006972BB">
        <w:trPr>
          <w:jc w:val="center"/>
        </w:trPr>
        <w:tc>
          <w:tcPr>
            <w:tcW w:w="5000" w:type="pct"/>
            <w:gridSpan w:val="2"/>
          </w:tcPr>
          <w:p w14:paraId="44E7676C" w14:textId="1B0D60BF" w:rsidR="00E7723F" w:rsidRPr="00141FEE" w:rsidRDefault="00E7723F" w:rsidP="00E7723F">
            <w:pPr>
              <w:rPr>
                <w:rFonts w:cs="Times New Roman"/>
                <w:color w:val="313231"/>
                <w:sz w:val="20"/>
                <w:szCs w:val="20"/>
              </w:rPr>
            </w:pPr>
            <w:r w:rsidRPr="00DD4775">
              <w:rPr>
                <w:rFonts w:cs="Calibri"/>
                <w:sz w:val="20"/>
              </w:rPr>
              <w:t>Parameter IR-09(2):</w:t>
            </w:r>
            <w:r w:rsidRPr="00BB2299">
              <w:rPr>
                <w:rFonts w:cs="Calibri"/>
                <w:sz w:val="20"/>
              </w:rPr>
              <w:t xml:space="preserve"> </w:t>
            </w:r>
            <w:r w:rsidRPr="00D424AC">
              <w:rPr>
                <w:rFonts w:cs="Calibri"/>
                <w:sz w:val="20"/>
              </w:rPr>
              <w:t>{{ir_</w:t>
            </w:r>
            <w:r>
              <w:rPr>
                <w:rFonts w:cs="Calibri"/>
                <w:sz w:val="20"/>
              </w:rPr>
              <w:t>9_2</w:t>
            </w:r>
            <w:r w:rsidRPr="00D424AC">
              <w:rPr>
                <w:rFonts w:cs="Calibri"/>
                <w:sz w:val="20"/>
              </w:rPr>
              <w:t>_parameter}}</w:t>
            </w:r>
          </w:p>
        </w:tc>
      </w:tr>
      <w:tr w:rsidR="00E7723F" w:rsidRPr="00141FEE" w14:paraId="16263FDE" w14:textId="77777777" w:rsidTr="006972BB">
        <w:trPr>
          <w:jc w:val="center"/>
        </w:trPr>
        <w:tc>
          <w:tcPr>
            <w:tcW w:w="5000" w:type="pct"/>
            <w:gridSpan w:val="2"/>
            <w:hideMark/>
          </w:tcPr>
          <w:p w14:paraId="54F3558F" w14:textId="23A0E05D" w:rsidR="00E7723F" w:rsidRPr="00141FEE" w:rsidRDefault="00E7723F" w:rsidP="00E7723F">
            <w:pPr>
              <w:widowControl w:val="0"/>
              <w:suppressAutoHyphens/>
              <w:overflowPunct w:val="0"/>
              <w:spacing w:before="40" w:after="40"/>
              <w:rPr>
                <w:rFonts w:eastAsia="Lucida Sans Unicode" w:cs="Arial"/>
                <w:color w:val="313231"/>
                <w:kern w:val="20"/>
                <w:sz w:val="20"/>
                <w:szCs w:val="20"/>
              </w:rPr>
            </w:pPr>
            <w:r w:rsidRPr="00D424AC">
              <w:rPr>
                <w:sz w:val="20"/>
                <w:szCs w:val="20"/>
              </w:rPr>
              <w:t>{{ir_</w:t>
            </w:r>
            <w:r>
              <w:rPr>
                <w:rFonts w:cs="Calibri"/>
                <w:sz w:val="20"/>
              </w:rPr>
              <w:t>9_2</w:t>
            </w:r>
            <w:r w:rsidRPr="00D424AC">
              <w:rPr>
                <w:sz w:val="20"/>
                <w:szCs w:val="20"/>
              </w:rPr>
              <w:t>_status}}</w:t>
            </w:r>
          </w:p>
        </w:tc>
      </w:tr>
      <w:tr w:rsidR="00E7723F" w:rsidRPr="00141FEE" w14:paraId="3E6B84C0" w14:textId="77777777" w:rsidTr="006972BB">
        <w:trPr>
          <w:jc w:val="center"/>
        </w:trPr>
        <w:tc>
          <w:tcPr>
            <w:tcW w:w="5000" w:type="pct"/>
            <w:gridSpan w:val="2"/>
            <w:hideMark/>
          </w:tcPr>
          <w:p w14:paraId="27A34A70" w14:textId="3B7A7303" w:rsidR="00E7723F" w:rsidRPr="00141FEE" w:rsidRDefault="00E7723F" w:rsidP="00E7723F">
            <w:pPr>
              <w:widowControl w:val="0"/>
              <w:suppressAutoHyphens/>
              <w:overflowPunct w:val="0"/>
              <w:spacing w:before="40" w:after="40"/>
              <w:rPr>
                <w:rFonts w:eastAsia="Lucida Sans Unicode" w:cs="Arial"/>
                <w:color w:val="313231"/>
                <w:kern w:val="20"/>
                <w:sz w:val="20"/>
                <w:szCs w:val="20"/>
              </w:rPr>
            </w:pPr>
            <w:r w:rsidRPr="00D424AC">
              <w:rPr>
                <w:sz w:val="20"/>
                <w:szCs w:val="20"/>
              </w:rPr>
              <w:t>{{ir_</w:t>
            </w:r>
            <w:r>
              <w:rPr>
                <w:rFonts w:cs="Calibri"/>
                <w:sz w:val="20"/>
              </w:rPr>
              <w:t>9_2</w:t>
            </w:r>
            <w:r w:rsidRPr="00D424AC">
              <w:rPr>
                <w:sz w:val="20"/>
                <w:szCs w:val="20"/>
              </w:rPr>
              <w:t>_origination}}</w:t>
            </w:r>
          </w:p>
        </w:tc>
      </w:tr>
    </w:tbl>
    <w:p w14:paraId="3DD0A054" w14:textId="77777777" w:rsidR="00403049" w:rsidRPr="00141FEE"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350"/>
      </w:tblGrid>
      <w:tr w:rsidR="00403049" w:rsidRPr="00141FEE" w14:paraId="26FA3AD9" w14:textId="77777777" w:rsidTr="006972BB">
        <w:trPr>
          <w:cantSplit/>
          <w:trHeight w:val="288"/>
          <w:tblHeader/>
        </w:trPr>
        <w:tc>
          <w:tcPr>
            <w:tcW w:w="5000" w:type="pct"/>
            <w:shd w:val="clear" w:color="auto" w:fill="1D396B"/>
            <w:vAlign w:val="center"/>
          </w:tcPr>
          <w:p w14:paraId="07A3838C" w14:textId="77777777" w:rsidR="00403049" w:rsidRPr="00141FEE"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IR-9 (2) What is the solution and how is it implemented?</w:t>
            </w:r>
          </w:p>
        </w:tc>
      </w:tr>
      <w:tr w:rsidR="00403049" w:rsidRPr="00141FEE" w14:paraId="1C80B6CC" w14:textId="77777777" w:rsidTr="006972BB">
        <w:trPr>
          <w:trHeight w:val="288"/>
        </w:trPr>
        <w:tc>
          <w:tcPr>
            <w:tcW w:w="5000" w:type="pct"/>
            <w:shd w:val="clear" w:color="auto" w:fill="FFFFFF"/>
          </w:tcPr>
          <w:p w14:paraId="6A56BC3F" w14:textId="0A9D1E34" w:rsidR="00403049" w:rsidRPr="00141FEE" w:rsidRDefault="00E7723F" w:rsidP="006972BB">
            <w:pPr>
              <w:widowControl w:val="0"/>
              <w:suppressAutoHyphens/>
              <w:overflowPunct w:val="0"/>
              <w:spacing w:after="0" w:line="200" w:lineRule="atLeast"/>
              <w:rPr>
                <w:rFonts w:eastAsia="Lucida Sans Unicode" w:cs="Arial"/>
                <w:color w:val="313231"/>
                <w:spacing w:val="-5"/>
                <w:kern w:val="20"/>
                <w:sz w:val="20"/>
              </w:rPr>
            </w:pPr>
            <w:r w:rsidRPr="004A1F1C">
              <w:rPr>
                <w:rFonts w:cs="Calibri"/>
                <w:bCs/>
                <w:sz w:val="20"/>
              </w:rPr>
              <w:t>{{ir_9_2_implementation}}</w:t>
            </w:r>
          </w:p>
        </w:tc>
      </w:tr>
    </w:tbl>
    <w:p w14:paraId="10F177E5" w14:textId="77777777" w:rsidR="00403049" w:rsidRPr="00141FEE" w:rsidRDefault="00403049" w:rsidP="00403049">
      <w:pPr>
        <w:keepNext/>
        <w:keepLines/>
        <w:spacing w:before="240" w:after="240"/>
        <w:outlineLvl w:val="3"/>
        <w:rPr>
          <w:rFonts w:eastAsia="MS Gothic" w:cs="Gill Sans Light"/>
          <w:bCs/>
          <w:caps/>
          <w:color w:val="444644"/>
          <w:szCs w:val="28"/>
        </w:rPr>
      </w:pPr>
      <w:bookmarkStart w:id="2067" w:name="_Toc520895581"/>
      <w:bookmarkStart w:id="2068" w:name="_Toc383444605"/>
      <w:bookmarkStart w:id="2069" w:name="_Toc385594250"/>
      <w:bookmarkStart w:id="2070" w:name="_Toc385594638"/>
      <w:bookmarkStart w:id="2071" w:name="_Toc385595026"/>
      <w:bookmarkStart w:id="2072" w:name="_Toc388620874"/>
      <w:r w:rsidRPr="00141FEE">
        <w:rPr>
          <w:rFonts w:eastAsia="MS Gothic" w:cs="Gill Sans Light"/>
          <w:bCs/>
          <w:caps/>
          <w:color w:val="444644"/>
          <w:szCs w:val="28"/>
        </w:rPr>
        <w:t>IR-9 (3) Control Enhancement (M) (H)</w:t>
      </w:r>
      <w:bookmarkEnd w:id="2067"/>
      <w:r w:rsidRPr="00141FEE">
        <w:rPr>
          <w:rFonts w:eastAsia="MS Gothic" w:cs="Gill Sans Light"/>
          <w:bCs/>
          <w:caps/>
          <w:color w:val="444644"/>
          <w:szCs w:val="28"/>
        </w:rPr>
        <w:t xml:space="preserve"> </w:t>
      </w:r>
      <w:bookmarkEnd w:id="2068"/>
      <w:bookmarkEnd w:id="2069"/>
      <w:bookmarkEnd w:id="2070"/>
      <w:bookmarkEnd w:id="2071"/>
      <w:bookmarkEnd w:id="2072"/>
    </w:p>
    <w:p w14:paraId="1A91401F" w14:textId="77777777" w:rsidR="00403049" w:rsidRPr="00141FEE" w:rsidRDefault="00403049" w:rsidP="00403049">
      <w:pPr>
        <w:rPr>
          <w:rFonts w:eastAsia="MS Mincho" w:cs="Calibri"/>
        </w:rPr>
      </w:pPr>
      <w:r w:rsidRPr="00141FEE">
        <w:rPr>
          <w:rFonts w:eastAsia="MS Mincho" w:cs="Calibri"/>
        </w:rPr>
        <w:t>The organization implements [</w:t>
      </w:r>
      <w:r w:rsidRPr="00141FEE">
        <w:rPr>
          <w:rFonts w:eastAsia="Lucida Sans Unicode" w:cs="Calibri"/>
          <w:i/>
          <w:kern w:val="2"/>
        </w:rPr>
        <w:t>Assignment: organization-defined procedures</w:t>
      </w:r>
      <w:r w:rsidRPr="00141FEE">
        <w:rPr>
          <w:rFonts w:eastAsia="MS Mincho" w:cs="Calibri"/>
        </w:rPr>
        <w:t>] to ensure that organizational personnel impacted by information spills can continue to carry out assigned tasks while contaminated systems are undergoing corrective actions.</w:t>
      </w:r>
    </w:p>
    <w:tbl>
      <w:tblPr>
        <w:tblStyle w:val="FedRamp"/>
        <w:tblW w:w="5000" w:type="pct"/>
        <w:jc w:val="center"/>
        <w:tblLook w:val="04A0" w:firstRow="1" w:lastRow="0" w:firstColumn="1" w:lastColumn="0" w:noHBand="0" w:noVBand="1"/>
      </w:tblPr>
      <w:tblGrid>
        <w:gridCol w:w="1517"/>
        <w:gridCol w:w="7833"/>
      </w:tblGrid>
      <w:tr w:rsidR="00403049" w:rsidRPr="00141FEE" w14:paraId="667BF328"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51559404" w14:textId="77777777" w:rsidR="00403049" w:rsidRPr="00141FEE"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IR-9 (3)</w:t>
            </w:r>
          </w:p>
        </w:tc>
        <w:tc>
          <w:tcPr>
            <w:tcW w:w="4189" w:type="pct"/>
            <w:hideMark/>
          </w:tcPr>
          <w:p w14:paraId="5B1C447A" w14:textId="77777777" w:rsidR="00403049" w:rsidRPr="00141FEE"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E7723F" w:rsidRPr="00141FEE" w14:paraId="04350BC1" w14:textId="77777777" w:rsidTr="006972BB">
        <w:trPr>
          <w:jc w:val="center"/>
        </w:trPr>
        <w:tc>
          <w:tcPr>
            <w:tcW w:w="5000" w:type="pct"/>
            <w:gridSpan w:val="2"/>
            <w:hideMark/>
          </w:tcPr>
          <w:p w14:paraId="3C2C2285" w14:textId="50C045F3" w:rsidR="00E7723F" w:rsidRPr="00141FEE" w:rsidRDefault="00E7723F" w:rsidP="00E7723F">
            <w:pPr>
              <w:widowControl w:val="0"/>
              <w:suppressAutoHyphens/>
              <w:overflowPunct w:val="0"/>
              <w:spacing w:before="40" w:after="40"/>
              <w:rPr>
                <w:rFonts w:eastAsia="Lucida Sans Unicode" w:cs="Arial"/>
                <w:color w:val="313231"/>
                <w:kern w:val="20"/>
                <w:sz w:val="20"/>
                <w:szCs w:val="20"/>
              </w:rPr>
            </w:pPr>
            <w:r w:rsidRPr="00DD4775">
              <w:rPr>
                <w:rFonts w:cs="Calibri"/>
                <w:sz w:val="20"/>
              </w:rPr>
              <w:t xml:space="preserve">Responsible Role: </w:t>
            </w:r>
            <w:r w:rsidRPr="00D424AC">
              <w:rPr>
                <w:rFonts w:cs="Calibri"/>
                <w:sz w:val="20"/>
              </w:rPr>
              <w:t>{{ir_</w:t>
            </w:r>
            <w:r>
              <w:rPr>
                <w:rFonts w:cs="Calibri"/>
                <w:sz w:val="20"/>
              </w:rPr>
              <w:t>9_3</w:t>
            </w:r>
            <w:r w:rsidRPr="00D424AC">
              <w:rPr>
                <w:rFonts w:cs="Calibri"/>
                <w:sz w:val="20"/>
              </w:rPr>
              <w:t>_role}}</w:t>
            </w:r>
          </w:p>
        </w:tc>
      </w:tr>
      <w:tr w:rsidR="00E7723F" w:rsidRPr="00141FEE" w14:paraId="555E38F9" w14:textId="77777777" w:rsidTr="006972BB">
        <w:trPr>
          <w:jc w:val="center"/>
        </w:trPr>
        <w:tc>
          <w:tcPr>
            <w:tcW w:w="5000" w:type="pct"/>
            <w:gridSpan w:val="2"/>
          </w:tcPr>
          <w:p w14:paraId="0210B0E0" w14:textId="21F04652" w:rsidR="00E7723F" w:rsidRPr="00141FEE" w:rsidRDefault="00E7723F" w:rsidP="00E7723F">
            <w:pPr>
              <w:widowControl w:val="0"/>
              <w:suppressAutoHyphens/>
              <w:overflowPunct w:val="0"/>
              <w:spacing w:before="40" w:after="40"/>
              <w:rPr>
                <w:rFonts w:eastAsia="Lucida Sans Unicode" w:cs="Arial"/>
                <w:color w:val="313231"/>
                <w:kern w:val="20"/>
                <w:sz w:val="20"/>
                <w:szCs w:val="20"/>
              </w:rPr>
            </w:pPr>
            <w:r w:rsidRPr="00DD4775">
              <w:rPr>
                <w:rFonts w:cs="Calibri"/>
                <w:sz w:val="20"/>
              </w:rPr>
              <w:t>Parameter IR-09(3):</w:t>
            </w:r>
            <w:r>
              <w:rPr>
                <w:rFonts w:cs="Calibri"/>
                <w:sz w:val="20"/>
              </w:rPr>
              <w:t xml:space="preserve"> </w:t>
            </w:r>
            <w:r w:rsidRPr="00D424AC">
              <w:rPr>
                <w:rFonts w:cs="Calibri"/>
                <w:sz w:val="20"/>
              </w:rPr>
              <w:t>{{ir_</w:t>
            </w:r>
            <w:r>
              <w:rPr>
                <w:rFonts w:cs="Calibri"/>
                <w:sz w:val="20"/>
              </w:rPr>
              <w:t>9_3</w:t>
            </w:r>
            <w:r w:rsidRPr="00D424AC">
              <w:rPr>
                <w:rFonts w:cs="Calibri"/>
                <w:sz w:val="20"/>
              </w:rPr>
              <w:t>_parameter}}</w:t>
            </w:r>
          </w:p>
        </w:tc>
      </w:tr>
      <w:tr w:rsidR="00E7723F" w:rsidRPr="00141FEE" w14:paraId="36FA2C56" w14:textId="77777777" w:rsidTr="006972BB">
        <w:trPr>
          <w:jc w:val="center"/>
        </w:trPr>
        <w:tc>
          <w:tcPr>
            <w:tcW w:w="5000" w:type="pct"/>
            <w:gridSpan w:val="2"/>
            <w:hideMark/>
          </w:tcPr>
          <w:p w14:paraId="1E90E050" w14:textId="6DCC1877" w:rsidR="00E7723F" w:rsidRPr="00141FEE" w:rsidRDefault="00E7723F" w:rsidP="00E7723F">
            <w:pPr>
              <w:widowControl w:val="0"/>
              <w:suppressAutoHyphens/>
              <w:overflowPunct w:val="0"/>
              <w:spacing w:before="40" w:after="40"/>
              <w:rPr>
                <w:rFonts w:eastAsia="Lucida Sans Unicode" w:cs="Arial"/>
                <w:color w:val="313231"/>
                <w:kern w:val="20"/>
                <w:sz w:val="20"/>
                <w:szCs w:val="20"/>
              </w:rPr>
            </w:pPr>
            <w:r w:rsidRPr="00D424AC">
              <w:rPr>
                <w:sz w:val="20"/>
                <w:szCs w:val="20"/>
              </w:rPr>
              <w:t>{{ir_</w:t>
            </w:r>
            <w:r>
              <w:rPr>
                <w:rFonts w:cs="Calibri"/>
                <w:sz w:val="20"/>
              </w:rPr>
              <w:t>9_3</w:t>
            </w:r>
            <w:r w:rsidRPr="00D424AC">
              <w:rPr>
                <w:sz w:val="20"/>
                <w:szCs w:val="20"/>
              </w:rPr>
              <w:t>_status}}</w:t>
            </w:r>
          </w:p>
        </w:tc>
      </w:tr>
      <w:tr w:rsidR="00E7723F" w:rsidRPr="00141FEE" w14:paraId="4397E5F5" w14:textId="77777777" w:rsidTr="006972BB">
        <w:trPr>
          <w:jc w:val="center"/>
        </w:trPr>
        <w:tc>
          <w:tcPr>
            <w:tcW w:w="5000" w:type="pct"/>
            <w:gridSpan w:val="2"/>
            <w:hideMark/>
          </w:tcPr>
          <w:p w14:paraId="36A06D8F" w14:textId="639B0850" w:rsidR="00E7723F" w:rsidRPr="00141FEE" w:rsidRDefault="00E7723F" w:rsidP="00E7723F">
            <w:pPr>
              <w:widowControl w:val="0"/>
              <w:suppressAutoHyphens/>
              <w:overflowPunct w:val="0"/>
              <w:spacing w:before="40" w:after="40"/>
              <w:rPr>
                <w:rFonts w:eastAsia="Lucida Sans Unicode" w:cs="Arial"/>
                <w:color w:val="313231"/>
                <w:kern w:val="20"/>
                <w:sz w:val="20"/>
                <w:szCs w:val="20"/>
              </w:rPr>
            </w:pPr>
            <w:r w:rsidRPr="00D424AC">
              <w:rPr>
                <w:sz w:val="20"/>
                <w:szCs w:val="20"/>
              </w:rPr>
              <w:t>{{ir_</w:t>
            </w:r>
            <w:r>
              <w:rPr>
                <w:rFonts w:cs="Calibri"/>
                <w:sz w:val="20"/>
              </w:rPr>
              <w:t>9_3</w:t>
            </w:r>
            <w:r w:rsidRPr="00D424AC">
              <w:rPr>
                <w:sz w:val="20"/>
                <w:szCs w:val="20"/>
              </w:rPr>
              <w:t>_origination}}</w:t>
            </w:r>
          </w:p>
        </w:tc>
      </w:tr>
    </w:tbl>
    <w:p w14:paraId="355DCE22" w14:textId="77777777" w:rsidR="00403049" w:rsidRPr="00141FEE"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350"/>
      </w:tblGrid>
      <w:tr w:rsidR="00403049" w:rsidRPr="00141FEE" w14:paraId="71D20D89" w14:textId="77777777" w:rsidTr="006972BB">
        <w:trPr>
          <w:cantSplit/>
          <w:trHeight w:val="288"/>
          <w:tblHeader/>
        </w:trPr>
        <w:tc>
          <w:tcPr>
            <w:tcW w:w="5000" w:type="pct"/>
            <w:shd w:val="clear" w:color="auto" w:fill="1D396B"/>
            <w:vAlign w:val="center"/>
          </w:tcPr>
          <w:p w14:paraId="6AB9B7EE" w14:textId="77777777" w:rsidR="00403049" w:rsidRPr="00141FEE"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lastRenderedPageBreak/>
              <w:t>IR-9 (3) What is the solution and how is it implemented?</w:t>
            </w:r>
          </w:p>
        </w:tc>
      </w:tr>
      <w:tr w:rsidR="00403049" w:rsidRPr="00141FEE" w14:paraId="412B241D" w14:textId="77777777" w:rsidTr="006972BB">
        <w:trPr>
          <w:trHeight w:val="288"/>
        </w:trPr>
        <w:tc>
          <w:tcPr>
            <w:tcW w:w="5000" w:type="pct"/>
            <w:shd w:val="clear" w:color="auto" w:fill="FFFFFF"/>
          </w:tcPr>
          <w:p w14:paraId="437D8383" w14:textId="7718D16A" w:rsidR="00403049" w:rsidRPr="00141FEE" w:rsidRDefault="00E7723F" w:rsidP="006972BB">
            <w:pPr>
              <w:widowControl w:val="0"/>
              <w:suppressAutoHyphens/>
              <w:overflowPunct w:val="0"/>
              <w:spacing w:after="0" w:line="200" w:lineRule="atLeast"/>
              <w:rPr>
                <w:rFonts w:eastAsia="Lucida Sans Unicode" w:cs="Arial"/>
                <w:color w:val="313231"/>
                <w:spacing w:val="-5"/>
                <w:kern w:val="20"/>
                <w:sz w:val="20"/>
              </w:rPr>
            </w:pPr>
            <w:r w:rsidRPr="004A1F1C">
              <w:rPr>
                <w:rFonts w:cs="Calibri"/>
                <w:bCs/>
                <w:sz w:val="20"/>
              </w:rPr>
              <w:t>{{ir_9_3_implementation}}</w:t>
            </w:r>
          </w:p>
        </w:tc>
      </w:tr>
    </w:tbl>
    <w:p w14:paraId="2F15391D" w14:textId="77777777" w:rsidR="00403049" w:rsidRPr="00141FEE" w:rsidRDefault="00403049" w:rsidP="00403049">
      <w:pPr>
        <w:keepNext/>
        <w:keepLines/>
        <w:spacing w:before="240" w:after="240"/>
        <w:outlineLvl w:val="3"/>
        <w:rPr>
          <w:rFonts w:eastAsia="MS Gothic" w:cs="Gill Sans Light"/>
          <w:bCs/>
          <w:caps/>
          <w:color w:val="444644"/>
          <w:szCs w:val="28"/>
        </w:rPr>
      </w:pPr>
      <w:bookmarkStart w:id="2073" w:name="_Toc383444606"/>
      <w:bookmarkStart w:id="2074" w:name="_Toc385594251"/>
      <w:bookmarkStart w:id="2075" w:name="_Toc385594639"/>
      <w:bookmarkStart w:id="2076" w:name="_Toc385595027"/>
      <w:bookmarkStart w:id="2077" w:name="_Toc388620875"/>
      <w:bookmarkStart w:id="2078" w:name="_Toc520895582"/>
      <w:r w:rsidRPr="00141FEE">
        <w:rPr>
          <w:rFonts w:eastAsia="MS Gothic" w:cs="Gill Sans Light"/>
          <w:bCs/>
          <w:caps/>
          <w:color w:val="444644"/>
          <w:szCs w:val="28"/>
        </w:rPr>
        <w:t xml:space="preserve">IR-9 (4) Control Enhancement </w:t>
      </w:r>
      <w:bookmarkEnd w:id="2073"/>
      <w:bookmarkEnd w:id="2074"/>
      <w:bookmarkEnd w:id="2075"/>
      <w:bookmarkEnd w:id="2076"/>
      <w:bookmarkEnd w:id="2077"/>
      <w:r w:rsidRPr="00141FEE">
        <w:rPr>
          <w:rFonts w:eastAsia="MS Gothic" w:cs="Gill Sans Light"/>
          <w:bCs/>
          <w:caps/>
          <w:color w:val="444644"/>
          <w:szCs w:val="28"/>
        </w:rPr>
        <w:t>(M) (H)</w:t>
      </w:r>
      <w:bookmarkEnd w:id="2078"/>
    </w:p>
    <w:p w14:paraId="5C3CD970" w14:textId="77777777" w:rsidR="00403049" w:rsidRPr="00141FEE" w:rsidRDefault="00403049" w:rsidP="00403049">
      <w:pPr>
        <w:rPr>
          <w:rFonts w:eastAsia="MS Mincho" w:cs="Calibri"/>
        </w:rPr>
      </w:pPr>
      <w:r w:rsidRPr="00141FEE">
        <w:rPr>
          <w:rFonts w:eastAsia="MS Mincho" w:cs="Calibri"/>
        </w:rPr>
        <w:t>The organization employs [</w:t>
      </w:r>
      <w:r w:rsidRPr="00141FEE">
        <w:rPr>
          <w:rFonts w:eastAsia="Lucida Sans Unicode" w:cs="Calibri"/>
          <w:i/>
          <w:kern w:val="2"/>
        </w:rPr>
        <w:t>Assignment: organization-defined security safeguards</w:t>
      </w:r>
      <w:r w:rsidRPr="00141FEE">
        <w:rPr>
          <w:rFonts w:eastAsia="MS Mincho" w:cs="Calibri"/>
        </w:rPr>
        <w:t>] for personnel exposed to information not within assigned access authorizations.</w:t>
      </w:r>
    </w:p>
    <w:tbl>
      <w:tblPr>
        <w:tblStyle w:val="FedRamp"/>
        <w:tblW w:w="5000" w:type="pct"/>
        <w:jc w:val="center"/>
        <w:tblLook w:val="04A0" w:firstRow="1" w:lastRow="0" w:firstColumn="1" w:lastColumn="0" w:noHBand="0" w:noVBand="1"/>
      </w:tblPr>
      <w:tblGrid>
        <w:gridCol w:w="1517"/>
        <w:gridCol w:w="7833"/>
      </w:tblGrid>
      <w:tr w:rsidR="00403049" w:rsidRPr="00141FEE" w14:paraId="06CE7AC4"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256E779A" w14:textId="77777777" w:rsidR="00403049" w:rsidRPr="00141FEE"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IR-9 (4)</w:t>
            </w:r>
          </w:p>
        </w:tc>
        <w:tc>
          <w:tcPr>
            <w:tcW w:w="4189" w:type="pct"/>
            <w:hideMark/>
          </w:tcPr>
          <w:p w14:paraId="19EF2797" w14:textId="77777777" w:rsidR="00403049" w:rsidRPr="00141FEE"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E7723F" w:rsidRPr="00141FEE" w14:paraId="049C0C49" w14:textId="77777777" w:rsidTr="006972BB">
        <w:trPr>
          <w:jc w:val="center"/>
        </w:trPr>
        <w:tc>
          <w:tcPr>
            <w:tcW w:w="5000" w:type="pct"/>
            <w:gridSpan w:val="2"/>
            <w:hideMark/>
          </w:tcPr>
          <w:p w14:paraId="3A485971" w14:textId="05A86430" w:rsidR="00E7723F" w:rsidRPr="00141FEE" w:rsidRDefault="00E7723F" w:rsidP="00E7723F">
            <w:pPr>
              <w:widowControl w:val="0"/>
              <w:suppressAutoHyphens/>
              <w:overflowPunct w:val="0"/>
              <w:spacing w:before="40" w:after="40"/>
              <w:rPr>
                <w:rFonts w:eastAsia="Lucida Sans Unicode" w:cs="Arial"/>
                <w:color w:val="313231"/>
                <w:kern w:val="20"/>
                <w:sz w:val="20"/>
                <w:szCs w:val="20"/>
              </w:rPr>
            </w:pPr>
            <w:r w:rsidRPr="00DD4775">
              <w:rPr>
                <w:rFonts w:cs="Calibri"/>
                <w:sz w:val="20"/>
              </w:rPr>
              <w:t xml:space="preserve">Responsible Role: </w:t>
            </w:r>
            <w:r w:rsidRPr="00D424AC">
              <w:rPr>
                <w:rFonts w:cs="Calibri"/>
                <w:sz w:val="20"/>
              </w:rPr>
              <w:t>{{ir_</w:t>
            </w:r>
            <w:r>
              <w:rPr>
                <w:rFonts w:cs="Calibri"/>
                <w:sz w:val="20"/>
              </w:rPr>
              <w:t>9_4</w:t>
            </w:r>
            <w:r w:rsidRPr="00D424AC">
              <w:rPr>
                <w:rFonts w:cs="Calibri"/>
                <w:sz w:val="20"/>
              </w:rPr>
              <w:t>_role}}</w:t>
            </w:r>
          </w:p>
        </w:tc>
      </w:tr>
      <w:tr w:rsidR="00E7723F" w:rsidRPr="00141FEE" w14:paraId="3CF22496" w14:textId="77777777" w:rsidTr="006972BB">
        <w:trPr>
          <w:jc w:val="center"/>
        </w:trPr>
        <w:tc>
          <w:tcPr>
            <w:tcW w:w="5000" w:type="pct"/>
            <w:gridSpan w:val="2"/>
          </w:tcPr>
          <w:p w14:paraId="719003E4" w14:textId="4454DA4B" w:rsidR="00E7723F" w:rsidRPr="00141FEE" w:rsidRDefault="00E7723F" w:rsidP="00E7723F">
            <w:pPr>
              <w:widowControl w:val="0"/>
              <w:suppressAutoHyphens/>
              <w:overflowPunct w:val="0"/>
              <w:spacing w:before="40" w:after="40"/>
              <w:rPr>
                <w:rFonts w:eastAsia="Lucida Sans Unicode" w:cs="Arial"/>
                <w:color w:val="313231"/>
                <w:kern w:val="20"/>
                <w:sz w:val="20"/>
                <w:szCs w:val="20"/>
              </w:rPr>
            </w:pPr>
            <w:r w:rsidRPr="00DD4775">
              <w:rPr>
                <w:rFonts w:cs="Calibri"/>
                <w:sz w:val="20"/>
              </w:rPr>
              <w:t xml:space="preserve">Parameter IR-09(4): </w:t>
            </w:r>
            <w:r w:rsidRPr="00D424AC">
              <w:rPr>
                <w:rFonts w:cs="Calibri"/>
                <w:sz w:val="20"/>
              </w:rPr>
              <w:t>{{ir_</w:t>
            </w:r>
            <w:r>
              <w:rPr>
                <w:rFonts w:cs="Calibri"/>
                <w:sz w:val="20"/>
              </w:rPr>
              <w:t>9_4</w:t>
            </w:r>
            <w:r w:rsidRPr="00D424AC">
              <w:rPr>
                <w:rFonts w:cs="Calibri"/>
                <w:sz w:val="20"/>
              </w:rPr>
              <w:t>_parameter}}</w:t>
            </w:r>
          </w:p>
        </w:tc>
      </w:tr>
      <w:tr w:rsidR="00E7723F" w:rsidRPr="00141FEE" w14:paraId="23491998" w14:textId="77777777" w:rsidTr="006972BB">
        <w:trPr>
          <w:jc w:val="center"/>
        </w:trPr>
        <w:tc>
          <w:tcPr>
            <w:tcW w:w="5000" w:type="pct"/>
            <w:gridSpan w:val="2"/>
            <w:hideMark/>
          </w:tcPr>
          <w:p w14:paraId="413B8423" w14:textId="49D36E6A" w:rsidR="00E7723F" w:rsidRPr="00141FEE" w:rsidRDefault="00E7723F" w:rsidP="00E7723F">
            <w:pPr>
              <w:widowControl w:val="0"/>
              <w:suppressAutoHyphens/>
              <w:overflowPunct w:val="0"/>
              <w:spacing w:before="40" w:after="40"/>
              <w:rPr>
                <w:rFonts w:eastAsia="Lucida Sans Unicode" w:cs="Arial"/>
                <w:color w:val="313231"/>
                <w:kern w:val="20"/>
                <w:sz w:val="20"/>
                <w:szCs w:val="20"/>
              </w:rPr>
            </w:pPr>
            <w:r w:rsidRPr="00D424AC">
              <w:rPr>
                <w:sz w:val="20"/>
                <w:szCs w:val="20"/>
              </w:rPr>
              <w:t>{{ir_</w:t>
            </w:r>
            <w:r>
              <w:rPr>
                <w:rFonts w:cs="Calibri"/>
                <w:sz w:val="20"/>
              </w:rPr>
              <w:t>9_4</w:t>
            </w:r>
            <w:r w:rsidRPr="00D424AC">
              <w:rPr>
                <w:sz w:val="20"/>
                <w:szCs w:val="20"/>
              </w:rPr>
              <w:t>_status}}</w:t>
            </w:r>
          </w:p>
        </w:tc>
      </w:tr>
      <w:tr w:rsidR="00E7723F" w:rsidRPr="00141FEE" w14:paraId="4B070A5A" w14:textId="77777777" w:rsidTr="006972BB">
        <w:trPr>
          <w:jc w:val="center"/>
        </w:trPr>
        <w:tc>
          <w:tcPr>
            <w:tcW w:w="5000" w:type="pct"/>
            <w:gridSpan w:val="2"/>
            <w:hideMark/>
          </w:tcPr>
          <w:p w14:paraId="28832AA0" w14:textId="4D9AD72E" w:rsidR="00E7723F" w:rsidRPr="00141FEE" w:rsidRDefault="00E7723F" w:rsidP="00E7723F">
            <w:pPr>
              <w:widowControl w:val="0"/>
              <w:suppressAutoHyphens/>
              <w:overflowPunct w:val="0"/>
              <w:spacing w:before="40" w:after="40"/>
              <w:rPr>
                <w:rFonts w:eastAsia="Lucida Sans Unicode" w:cs="Arial"/>
                <w:color w:val="313231"/>
                <w:kern w:val="20"/>
                <w:sz w:val="20"/>
                <w:szCs w:val="20"/>
              </w:rPr>
            </w:pPr>
            <w:r w:rsidRPr="00D424AC">
              <w:rPr>
                <w:sz w:val="20"/>
                <w:szCs w:val="20"/>
              </w:rPr>
              <w:t>{{ir_</w:t>
            </w:r>
            <w:r>
              <w:rPr>
                <w:rFonts w:cs="Calibri"/>
                <w:sz w:val="20"/>
              </w:rPr>
              <w:t>9_4</w:t>
            </w:r>
            <w:r w:rsidRPr="00D424AC">
              <w:rPr>
                <w:sz w:val="20"/>
                <w:szCs w:val="20"/>
              </w:rPr>
              <w:t>_origination}}</w:t>
            </w:r>
          </w:p>
        </w:tc>
      </w:tr>
    </w:tbl>
    <w:p w14:paraId="6824EA72" w14:textId="77777777" w:rsidR="00403049" w:rsidRPr="00141FEE"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350"/>
      </w:tblGrid>
      <w:tr w:rsidR="00403049" w:rsidRPr="00141FEE" w14:paraId="05DA1200" w14:textId="77777777" w:rsidTr="006972BB">
        <w:trPr>
          <w:cantSplit/>
          <w:trHeight w:val="288"/>
          <w:tblHeader/>
        </w:trPr>
        <w:tc>
          <w:tcPr>
            <w:tcW w:w="5000" w:type="pct"/>
            <w:shd w:val="clear" w:color="auto" w:fill="1D396B"/>
            <w:vAlign w:val="center"/>
          </w:tcPr>
          <w:p w14:paraId="6B4309C1" w14:textId="77777777" w:rsidR="00403049" w:rsidRPr="00141FEE"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IR-9 (4) What is the solution and how is it implemented?</w:t>
            </w:r>
          </w:p>
        </w:tc>
      </w:tr>
      <w:tr w:rsidR="00403049" w:rsidRPr="00141FEE" w14:paraId="01CD2B81" w14:textId="77777777" w:rsidTr="006972BB">
        <w:trPr>
          <w:trHeight w:val="288"/>
        </w:trPr>
        <w:tc>
          <w:tcPr>
            <w:tcW w:w="5000" w:type="pct"/>
            <w:shd w:val="clear" w:color="auto" w:fill="FFFFFF"/>
          </w:tcPr>
          <w:p w14:paraId="6A48B178" w14:textId="2BCFDBDC" w:rsidR="00403049" w:rsidRPr="00141FEE" w:rsidRDefault="00E7723F" w:rsidP="006972BB">
            <w:pPr>
              <w:widowControl w:val="0"/>
              <w:suppressAutoHyphens/>
              <w:overflowPunct w:val="0"/>
              <w:spacing w:after="0" w:line="200" w:lineRule="atLeast"/>
              <w:rPr>
                <w:rFonts w:eastAsia="Lucida Sans Unicode" w:cs="Arial"/>
                <w:color w:val="313231"/>
                <w:spacing w:val="-5"/>
                <w:kern w:val="20"/>
                <w:sz w:val="20"/>
              </w:rPr>
            </w:pPr>
            <w:r w:rsidRPr="004A1F1C">
              <w:rPr>
                <w:rFonts w:cs="Calibri"/>
                <w:bCs/>
                <w:sz w:val="20"/>
              </w:rPr>
              <w:t>{{ir_9_4_implementation}}</w:t>
            </w:r>
          </w:p>
        </w:tc>
      </w:tr>
    </w:tbl>
    <w:p w14:paraId="370A9E59" w14:textId="77777777" w:rsidR="00403049" w:rsidRPr="006972BB" w:rsidRDefault="00403049" w:rsidP="000A5D79">
      <w:pPr>
        <w:pStyle w:val="Heading2"/>
        <w:numPr>
          <w:ilvl w:val="1"/>
          <w:numId w:val="218"/>
        </w:numPr>
        <w:rPr>
          <w:rFonts w:ascii="Gill Sans MT" w:eastAsia="MS Gothic" w:hAnsi="Gill Sans MT"/>
          <w:color w:val="646564"/>
        </w:rPr>
      </w:pPr>
      <w:bookmarkStart w:id="2079" w:name="_Toc46408680"/>
      <w:r w:rsidRPr="006972BB">
        <w:rPr>
          <w:rFonts w:ascii="Gill Sans MT" w:eastAsia="MS Gothic" w:hAnsi="Gill Sans MT"/>
          <w:color w:val="646564"/>
        </w:rPr>
        <w:t>Maintenance (MA)</w:t>
      </w:r>
      <w:bookmarkEnd w:id="2079"/>
    </w:p>
    <w:p w14:paraId="2D6995CD" w14:textId="77777777" w:rsidR="00403049" w:rsidRPr="000C70B2" w:rsidRDefault="00403049" w:rsidP="00403049">
      <w:pPr>
        <w:keepNext/>
        <w:keepLines/>
        <w:spacing w:before="360" w:after="240"/>
        <w:outlineLvl w:val="2"/>
        <w:rPr>
          <w:rFonts w:ascii="Gill Sans MT" w:eastAsia="MS Gothic" w:hAnsi="Gill Sans MT" w:cs="Gill Sans Light"/>
          <w:bCs/>
          <w:color w:val="444644"/>
          <w:sz w:val="28"/>
          <w:szCs w:val="28"/>
        </w:rPr>
      </w:pPr>
      <w:bookmarkStart w:id="2080" w:name="_Toc149090482"/>
      <w:bookmarkStart w:id="2081" w:name="_Toc383429790"/>
      <w:bookmarkStart w:id="2082" w:name="_Toc383444608"/>
      <w:bookmarkStart w:id="2083" w:name="_Toc385594253"/>
      <w:bookmarkStart w:id="2084" w:name="_Toc385594641"/>
      <w:bookmarkStart w:id="2085" w:name="_Toc385595029"/>
      <w:bookmarkStart w:id="2086" w:name="_Toc388620876"/>
      <w:bookmarkStart w:id="2087" w:name="_Toc449543398"/>
      <w:bookmarkStart w:id="2088" w:name="_Toc520895584"/>
      <w:r w:rsidRPr="000C70B2">
        <w:rPr>
          <w:rFonts w:ascii="Gill Sans MT" w:eastAsia="MS Gothic" w:hAnsi="Gill Sans MT" w:cs="Gill Sans Light"/>
          <w:bCs/>
          <w:color w:val="444644"/>
          <w:sz w:val="28"/>
          <w:szCs w:val="28"/>
        </w:rPr>
        <w:t xml:space="preserve">MA-1 System Maintenance Policy and Procedures </w:t>
      </w:r>
      <w:bookmarkEnd w:id="2080"/>
      <w:bookmarkEnd w:id="2081"/>
      <w:bookmarkEnd w:id="2082"/>
      <w:bookmarkEnd w:id="2083"/>
      <w:bookmarkEnd w:id="2084"/>
      <w:bookmarkEnd w:id="2085"/>
      <w:bookmarkEnd w:id="2086"/>
      <w:r w:rsidRPr="000C70B2">
        <w:rPr>
          <w:rFonts w:ascii="Gill Sans MT" w:eastAsia="MS Gothic" w:hAnsi="Gill Sans MT" w:cs="Gill Sans Light"/>
          <w:bCs/>
          <w:color w:val="444644"/>
          <w:sz w:val="28"/>
          <w:szCs w:val="28"/>
        </w:rPr>
        <w:t>(H)</w:t>
      </w:r>
      <w:bookmarkEnd w:id="2087"/>
      <w:bookmarkEnd w:id="2088"/>
    </w:p>
    <w:p w14:paraId="46A49F4E" w14:textId="77777777" w:rsidR="00403049" w:rsidRPr="000C70B2" w:rsidRDefault="00403049" w:rsidP="00403049">
      <w:pPr>
        <w:keepNext/>
        <w:rPr>
          <w:rFonts w:eastAsia="MS Mincho" w:cs="Times New Roman"/>
        </w:rPr>
      </w:pPr>
      <w:r w:rsidRPr="000C70B2">
        <w:rPr>
          <w:rFonts w:eastAsia="MS Mincho" w:cs="Times New Roman"/>
        </w:rPr>
        <w:t>The organization:</w:t>
      </w:r>
    </w:p>
    <w:p w14:paraId="34805844" w14:textId="77777777" w:rsidR="00403049" w:rsidRPr="000C70B2" w:rsidRDefault="00403049" w:rsidP="00D97AE1">
      <w:pPr>
        <w:widowControl w:val="0"/>
        <w:numPr>
          <w:ilvl w:val="0"/>
          <w:numId w:val="101"/>
        </w:numPr>
        <w:suppressAutoHyphens/>
        <w:ind w:left="1260"/>
        <w:rPr>
          <w:rFonts w:eastAsia="Lucida Sans Unicode" w:cs="Calibri"/>
          <w:kern w:val="2"/>
        </w:rPr>
      </w:pPr>
      <w:r w:rsidRPr="000C70B2">
        <w:rPr>
          <w:rFonts w:eastAsia="Lucida Sans Unicode" w:cs="Calibri"/>
          <w:kern w:val="2"/>
        </w:rPr>
        <w:t>Develops, documents, and disseminates to [</w:t>
      </w:r>
      <w:r w:rsidRPr="000C70B2">
        <w:rPr>
          <w:rFonts w:eastAsia="Lucida Sans Unicode" w:cs="Calibri"/>
          <w:i/>
          <w:kern w:val="2"/>
        </w:rPr>
        <w:t>Assignment: organization-defined personnel or roles]</w:t>
      </w:r>
      <w:r w:rsidRPr="000C70B2">
        <w:rPr>
          <w:rFonts w:eastAsia="Lucida Sans Unicode" w:cs="Calibri"/>
          <w:kern w:val="2"/>
        </w:rPr>
        <w:t>:</w:t>
      </w:r>
    </w:p>
    <w:p w14:paraId="3AC6F5E1" w14:textId="77777777" w:rsidR="00403049" w:rsidRPr="000C70B2" w:rsidRDefault="00403049" w:rsidP="00D97AE1">
      <w:pPr>
        <w:widowControl w:val="0"/>
        <w:numPr>
          <w:ilvl w:val="0"/>
          <w:numId w:val="175"/>
        </w:numPr>
        <w:suppressAutoHyphens/>
        <w:ind w:left="1620"/>
        <w:contextualSpacing/>
        <w:rPr>
          <w:rFonts w:eastAsia="Lucida Sans Unicode" w:cs="Calibri"/>
          <w:kern w:val="2"/>
        </w:rPr>
      </w:pPr>
      <w:r w:rsidRPr="000C70B2">
        <w:rPr>
          <w:rFonts w:eastAsia="Lucida Sans Unicode" w:cs="Calibri"/>
          <w:kern w:val="2"/>
        </w:rPr>
        <w:t>A system maintenance policy that addresses purpose, scope, roles, responsibilities, management commitment, coordination among organizational entities, and compliance; and</w:t>
      </w:r>
    </w:p>
    <w:p w14:paraId="7DD39605" w14:textId="77777777" w:rsidR="00403049" w:rsidRPr="000C70B2" w:rsidRDefault="00403049" w:rsidP="00D97AE1">
      <w:pPr>
        <w:widowControl w:val="0"/>
        <w:numPr>
          <w:ilvl w:val="0"/>
          <w:numId w:val="175"/>
        </w:numPr>
        <w:suppressAutoHyphens/>
        <w:ind w:left="1620"/>
        <w:contextualSpacing/>
        <w:rPr>
          <w:rFonts w:eastAsia="Lucida Sans Unicode" w:cs="Calibri"/>
          <w:kern w:val="2"/>
        </w:rPr>
      </w:pPr>
      <w:r w:rsidRPr="000C70B2">
        <w:rPr>
          <w:rFonts w:eastAsia="Lucida Sans Unicode" w:cs="Calibri"/>
          <w:kern w:val="2"/>
        </w:rPr>
        <w:t>Procedures to facilitate the implementation of the system maintenance policy and associated system maintenance controls; and</w:t>
      </w:r>
    </w:p>
    <w:p w14:paraId="392F437D" w14:textId="77777777" w:rsidR="00403049" w:rsidRPr="000C70B2" w:rsidRDefault="00403049" w:rsidP="00D97AE1">
      <w:pPr>
        <w:widowControl w:val="0"/>
        <w:numPr>
          <w:ilvl w:val="0"/>
          <w:numId w:val="101"/>
        </w:numPr>
        <w:suppressAutoHyphens/>
        <w:ind w:left="1260"/>
        <w:rPr>
          <w:rFonts w:eastAsia="Lucida Sans Unicode" w:cs="Calibri"/>
          <w:kern w:val="2"/>
        </w:rPr>
      </w:pPr>
      <w:r w:rsidRPr="000C70B2">
        <w:rPr>
          <w:rFonts w:eastAsia="Lucida Sans Unicode" w:cs="Calibri"/>
          <w:kern w:val="2"/>
        </w:rPr>
        <w:t>Reviews and updates the current:</w:t>
      </w:r>
    </w:p>
    <w:p w14:paraId="653CEE0C" w14:textId="77777777" w:rsidR="00403049" w:rsidRPr="000C70B2" w:rsidRDefault="00403049" w:rsidP="00D97AE1">
      <w:pPr>
        <w:widowControl w:val="0"/>
        <w:numPr>
          <w:ilvl w:val="1"/>
          <w:numId w:val="176"/>
        </w:numPr>
        <w:suppressAutoHyphens/>
        <w:contextualSpacing/>
        <w:rPr>
          <w:rFonts w:eastAsia="Lucida Sans Unicode" w:cs="Calibri"/>
          <w:kern w:val="2"/>
        </w:rPr>
      </w:pPr>
      <w:r w:rsidRPr="000C70B2">
        <w:rPr>
          <w:rFonts w:eastAsia="Lucida Sans Unicode" w:cs="Calibri"/>
          <w:kern w:val="2"/>
        </w:rPr>
        <w:t>System maintenance policy [</w:t>
      </w:r>
      <w:r w:rsidRPr="000C70B2">
        <w:rPr>
          <w:rFonts w:eastAsia="Lucida Sans Unicode" w:cs="Calibri"/>
          <w:i/>
          <w:kern w:val="2"/>
        </w:rPr>
        <w:t>FedRAMP Assignment: at least annually</w:t>
      </w:r>
      <w:r w:rsidRPr="000C70B2">
        <w:rPr>
          <w:rFonts w:eastAsia="Lucida Sans Unicode" w:cs="Calibri"/>
          <w:kern w:val="2"/>
        </w:rPr>
        <w:t>]</w:t>
      </w:r>
      <w:r w:rsidRPr="000C70B2">
        <w:rPr>
          <w:rFonts w:eastAsia="Lucida Sans Unicode" w:cs="Calibri"/>
          <w:color w:val="000000"/>
          <w:kern w:val="2"/>
        </w:rPr>
        <w:t>;</w:t>
      </w:r>
      <w:r w:rsidRPr="000C70B2">
        <w:rPr>
          <w:rFonts w:eastAsia="Lucida Sans Unicode" w:cs="Calibri"/>
          <w:kern w:val="2"/>
        </w:rPr>
        <w:t xml:space="preserve"> and</w:t>
      </w:r>
    </w:p>
    <w:p w14:paraId="6D8521D1" w14:textId="77777777" w:rsidR="00403049" w:rsidRPr="000C70B2" w:rsidRDefault="00403049" w:rsidP="00D97AE1">
      <w:pPr>
        <w:widowControl w:val="0"/>
        <w:numPr>
          <w:ilvl w:val="1"/>
          <w:numId w:val="176"/>
        </w:numPr>
        <w:suppressAutoHyphens/>
        <w:contextualSpacing/>
        <w:rPr>
          <w:rFonts w:eastAsia="Lucida Sans Unicode" w:cs="Calibri"/>
          <w:kern w:val="2"/>
        </w:rPr>
      </w:pPr>
      <w:r w:rsidRPr="000C70B2">
        <w:rPr>
          <w:rFonts w:eastAsia="Lucida Sans Unicode" w:cs="Calibri"/>
          <w:kern w:val="2"/>
        </w:rPr>
        <w:t>System maintenance procedures [</w:t>
      </w:r>
      <w:r w:rsidRPr="000C70B2">
        <w:rPr>
          <w:rFonts w:eastAsia="Lucida Sans Unicode" w:cs="Calibri"/>
          <w:i/>
          <w:kern w:val="2"/>
        </w:rPr>
        <w:t>FedRAMP Assignment: at least annually or whenever a significant change occurs</w:t>
      </w:r>
      <w:r w:rsidRPr="000C70B2">
        <w:rPr>
          <w:rFonts w:eastAsia="Lucida Sans Unicode" w:cs="Calibri"/>
          <w:kern w:val="2"/>
        </w:rPr>
        <w:t>].</w:t>
      </w:r>
      <w:r w:rsidRPr="000C70B2">
        <w:rPr>
          <w:rFonts w:eastAsia="Times New Roman" w:cs="Calibri"/>
          <w:color w:val="000000"/>
          <w:kern w:val="2"/>
          <w:sz w:val="24"/>
        </w:rPr>
        <w:t xml:space="preserve"> </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1517"/>
        <w:gridCol w:w="7833"/>
      </w:tblGrid>
      <w:tr w:rsidR="00403049" w:rsidRPr="000C70B2" w14:paraId="1135FFAD" w14:textId="77777777" w:rsidTr="006972BB">
        <w:trPr>
          <w:trHeight w:val="288"/>
          <w:tblHeader/>
        </w:trPr>
        <w:tc>
          <w:tcPr>
            <w:tcW w:w="811" w:type="pct"/>
            <w:shd w:val="clear" w:color="auto" w:fill="1D396B"/>
            <w:tcMar>
              <w:top w:w="43" w:type="dxa"/>
              <w:bottom w:w="43" w:type="dxa"/>
            </w:tcMar>
          </w:tcPr>
          <w:p w14:paraId="276F3880" w14:textId="77777777" w:rsidR="00403049" w:rsidRPr="000C70B2"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MA-1</w:t>
            </w:r>
          </w:p>
        </w:tc>
        <w:tc>
          <w:tcPr>
            <w:tcW w:w="4189" w:type="pct"/>
            <w:shd w:val="clear" w:color="auto" w:fill="1D396B"/>
          </w:tcPr>
          <w:p w14:paraId="70D75DCA" w14:textId="77777777" w:rsidR="00403049" w:rsidRPr="000C70B2"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E7723F" w:rsidRPr="000C70B2" w14:paraId="59386E67" w14:textId="77777777" w:rsidTr="006972BB">
        <w:trPr>
          <w:trHeight w:val="288"/>
        </w:trPr>
        <w:tc>
          <w:tcPr>
            <w:tcW w:w="5000" w:type="pct"/>
            <w:gridSpan w:val="2"/>
            <w:tcMar>
              <w:top w:w="43" w:type="dxa"/>
              <w:bottom w:w="43" w:type="dxa"/>
            </w:tcMar>
          </w:tcPr>
          <w:p w14:paraId="5F9E5BE6" w14:textId="47F2AC2F" w:rsidR="00E7723F" w:rsidRPr="000C70B2" w:rsidRDefault="00E7723F" w:rsidP="00E7723F">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Times New Roman" w:cs="Calibri"/>
                <w:bCs/>
                <w:sz w:val="20"/>
              </w:rPr>
              <w:t xml:space="preserve">Responsible </w:t>
            </w:r>
            <w:r w:rsidRPr="004A1F1C">
              <w:rPr>
                <w:rFonts w:eastAsia="Times New Roman" w:cs="Calibri"/>
                <w:bCs/>
                <w:color w:val="auto"/>
                <w:sz w:val="20"/>
              </w:rPr>
              <w:t>Role: {{ma_1_role}}</w:t>
            </w:r>
          </w:p>
        </w:tc>
      </w:tr>
      <w:tr w:rsidR="00E7723F" w:rsidRPr="000C70B2" w14:paraId="740D26BA" w14:textId="77777777" w:rsidTr="006972BB">
        <w:trPr>
          <w:trHeight w:val="288"/>
        </w:trPr>
        <w:tc>
          <w:tcPr>
            <w:tcW w:w="5000" w:type="pct"/>
            <w:gridSpan w:val="2"/>
            <w:tcMar>
              <w:top w:w="43" w:type="dxa"/>
              <w:bottom w:w="43" w:type="dxa"/>
            </w:tcMar>
          </w:tcPr>
          <w:p w14:paraId="64F05C2D" w14:textId="5DD858EC" w:rsidR="00E7723F" w:rsidRPr="000C70B2" w:rsidRDefault="00E7723F" w:rsidP="00E7723F">
            <w:pPr>
              <w:rPr>
                <w:rFonts w:eastAsia="Times New Roman" w:cs="Calibri"/>
                <w:bCs/>
                <w:color w:val="313231"/>
                <w:sz w:val="20"/>
              </w:rPr>
            </w:pPr>
            <w:r w:rsidRPr="00DD4775">
              <w:rPr>
                <w:rFonts w:eastAsia="Times New Roman" w:cs="Calibri"/>
                <w:bCs/>
                <w:sz w:val="20"/>
              </w:rPr>
              <w:t xml:space="preserve">Parameter MA-01(a): </w:t>
            </w:r>
            <w:r w:rsidRPr="00D424AC">
              <w:rPr>
                <w:rFonts w:eastAsia="Times New Roman" w:cs="Calibri"/>
                <w:bCs/>
                <w:sz w:val="20"/>
              </w:rPr>
              <w:t>{{ma_</w:t>
            </w:r>
            <w:r>
              <w:rPr>
                <w:rFonts w:eastAsia="Times New Roman" w:cs="Calibri"/>
                <w:bCs/>
                <w:sz w:val="20"/>
              </w:rPr>
              <w:t>1_a</w:t>
            </w:r>
            <w:r w:rsidRPr="00D424AC">
              <w:rPr>
                <w:rFonts w:eastAsia="Times New Roman" w:cs="Calibri"/>
                <w:bCs/>
                <w:sz w:val="20"/>
              </w:rPr>
              <w:t>_parameter}}</w:t>
            </w:r>
          </w:p>
        </w:tc>
      </w:tr>
      <w:tr w:rsidR="00E7723F" w:rsidRPr="000C70B2" w14:paraId="34C0F63C" w14:textId="77777777" w:rsidTr="006972BB">
        <w:trPr>
          <w:trHeight w:val="288"/>
        </w:trPr>
        <w:tc>
          <w:tcPr>
            <w:tcW w:w="5000" w:type="pct"/>
            <w:gridSpan w:val="2"/>
            <w:tcMar>
              <w:top w:w="43" w:type="dxa"/>
              <w:bottom w:w="43" w:type="dxa"/>
            </w:tcMar>
          </w:tcPr>
          <w:p w14:paraId="37939B7E" w14:textId="36520D4C" w:rsidR="00E7723F" w:rsidRPr="000C70B2" w:rsidRDefault="00E7723F" w:rsidP="00E7723F">
            <w:pPr>
              <w:rPr>
                <w:rFonts w:eastAsia="Times New Roman" w:cs="Calibri"/>
                <w:bCs/>
                <w:color w:val="313231"/>
                <w:sz w:val="20"/>
              </w:rPr>
            </w:pPr>
            <w:r w:rsidRPr="00DD4775">
              <w:rPr>
                <w:rFonts w:eastAsia="Times New Roman" w:cs="Calibri"/>
                <w:bCs/>
                <w:sz w:val="20"/>
              </w:rPr>
              <w:lastRenderedPageBreak/>
              <w:t>Parameter MA-01(b)(1):</w:t>
            </w:r>
            <w:r w:rsidRPr="007B456B">
              <w:rPr>
                <w:rFonts w:eastAsia="Times New Roman" w:cs="Calibri"/>
                <w:bCs/>
                <w:sz w:val="20"/>
              </w:rPr>
              <w:t xml:space="preserve"> </w:t>
            </w:r>
            <w:r w:rsidRPr="00D424AC">
              <w:rPr>
                <w:rFonts w:eastAsia="Times New Roman" w:cs="Calibri"/>
                <w:bCs/>
                <w:sz w:val="20"/>
              </w:rPr>
              <w:t>{{ma_</w:t>
            </w:r>
            <w:r>
              <w:rPr>
                <w:rFonts w:eastAsia="Times New Roman" w:cs="Calibri"/>
                <w:bCs/>
                <w:sz w:val="20"/>
              </w:rPr>
              <w:t>1_b_1</w:t>
            </w:r>
            <w:r w:rsidRPr="00D424AC">
              <w:rPr>
                <w:rFonts w:eastAsia="Times New Roman" w:cs="Calibri"/>
                <w:bCs/>
                <w:sz w:val="20"/>
              </w:rPr>
              <w:t>_parameter}}</w:t>
            </w:r>
          </w:p>
        </w:tc>
      </w:tr>
      <w:tr w:rsidR="00E7723F" w:rsidRPr="000C70B2" w14:paraId="178E48E3" w14:textId="77777777" w:rsidTr="006972BB">
        <w:trPr>
          <w:trHeight w:val="288"/>
        </w:trPr>
        <w:tc>
          <w:tcPr>
            <w:tcW w:w="5000" w:type="pct"/>
            <w:gridSpan w:val="2"/>
            <w:tcMar>
              <w:top w:w="43" w:type="dxa"/>
              <w:bottom w:w="43" w:type="dxa"/>
            </w:tcMar>
          </w:tcPr>
          <w:p w14:paraId="69B31DE2" w14:textId="75AC91BA" w:rsidR="00E7723F" w:rsidRPr="000C70B2" w:rsidRDefault="00E7723F" w:rsidP="00E7723F">
            <w:pPr>
              <w:rPr>
                <w:rFonts w:eastAsia="MS Mincho" w:cs="Times New Roman"/>
                <w:color w:val="313231"/>
                <w:sz w:val="20"/>
                <w:szCs w:val="20"/>
              </w:rPr>
            </w:pPr>
            <w:r w:rsidRPr="00DD4775">
              <w:rPr>
                <w:rFonts w:eastAsia="Times New Roman" w:cs="Calibri"/>
                <w:bCs/>
                <w:sz w:val="20"/>
              </w:rPr>
              <w:t>Parameter MA-01(b)(2):</w:t>
            </w:r>
            <w:r w:rsidRPr="007B456B">
              <w:rPr>
                <w:rFonts w:eastAsia="Times New Roman" w:cs="Calibri"/>
                <w:bCs/>
                <w:sz w:val="20"/>
              </w:rPr>
              <w:t xml:space="preserve"> </w:t>
            </w:r>
            <w:r w:rsidRPr="00D424AC">
              <w:rPr>
                <w:rFonts w:eastAsia="Times New Roman" w:cs="Calibri"/>
                <w:bCs/>
                <w:sz w:val="20"/>
              </w:rPr>
              <w:t>{{ma_</w:t>
            </w:r>
            <w:r>
              <w:rPr>
                <w:rFonts w:eastAsia="Times New Roman" w:cs="Calibri"/>
                <w:bCs/>
                <w:sz w:val="20"/>
              </w:rPr>
              <w:t>1_b_2</w:t>
            </w:r>
            <w:r w:rsidRPr="00D424AC">
              <w:rPr>
                <w:rFonts w:eastAsia="Times New Roman" w:cs="Calibri"/>
                <w:bCs/>
                <w:sz w:val="20"/>
              </w:rPr>
              <w:t>_parameter}}</w:t>
            </w:r>
          </w:p>
        </w:tc>
      </w:tr>
      <w:tr w:rsidR="00E7723F" w:rsidRPr="000C70B2" w14:paraId="54A37A19" w14:textId="77777777" w:rsidTr="006972BB">
        <w:trPr>
          <w:trHeight w:val="288"/>
        </w:trPr>
        <w:tc>
          <w:tcPr>
            <w:tcW w:w="5000" w:type="pct"/>
            <w:gridSpan w:val="2"/>
            <w:tcMar>
              <w:top w:w="43" w:type="dxa"/>
              <w:bottom w:w="43" w:type="dxa"/>
            </w:tcMar>
          </w:tcPr>
          <w:p w14:paraId="4D47C027" w14:textId="4F3FA29C" w:rsidR="00E7723F" w:rsidRPr="000C70B2" w:rsidRDefault="00E7723F" w:rsidP="00E7723F">
            <w:pPr>
              <w:widowControl w:val="0"/>
              <w:suppressAutoHyphens/>
              <w:overflowPunct w:val="0"/>
              <w:spacing w:before="40" w:after="40" w:line="200" w:lineRule="atLeast"/>
              <w:rPr>
                <w:rFonts w:eastAsia="Lucida Sans Unicode" w:cs="Arial"/>
                <w:color w:val="313231"/>
                <w:spacing w:val="-5"/>
                <w:kern w:val="20"/>
                <w:sz w:val="20"/>
                <w:szCs w:val="20"/>
              </w:rPr>
            </w:pPr>
            <w:r w:rsidRPr="00D424AC">
              <w:rPr>
                <w:sz w:val="20"/>
                <w:szCs w:val="20"/>
              </w:rPr>
              <w:t>{{ma_</w:t>
            </w:r>
            <w:r>
              <w:rPr>
                <w:sz w:val="20"/>
                <w:szCs w:val="20"/>
              </w:rPr>
              <w:t>1</w:t>
            </w:r>
            <w:r w:rsidRPr="00D424AC">
              <w:rPr>
                <w:sz w:val="20"/>
                <w:szCs w:val="20"/>
              </w:rPr>
              <w:t>_status}}</w:t>
            </w:r>
          </w:p>
        </w:tc>
      </w:tr>
      <w:tr w:rsidR="00E7723F" w:rsidRPr="000C70B2" w14:paraId="61BE8052" w14:textId="77777777" w:rsidTr="006972BB">
        <w:trPr>
          <w:trHeight w:val="288"/>
        </w:trPr>
        <w:tc>
          <w:tcPr>
            <w:tcW w:w="5000" w:type="pct"/>
            <w:gridSpan w:val="2"/>
            <w:tcMar>
              <w:top w:w="43" w:type="dxa"/>
              <w:bottom w:w="43" w:type="dxa"/>
            </w:tcMar>
          </w:tcPr>
          <w:p w14:paraId="07EE7300" w14:textId="483DCBB0" w:rsidR="00E7723F" w:rsidRPr="000C70B2" w:rsidRDefault="00E7723F" w:rsidP="00E7723F">
            <w:pPr>
              <w:widowControl w:val="0"/>
              <w:suppressAutoHyphens/>
              <w:overflowPunct w:val="0"/>
              <w:spacing w:before="40" w:after="40" w:line="200" w:lineRule="atLeast"/>
              <w:rPr>
                <w:rFonts w:eastAsia="Lucida Sans Unicode" w:cs="Arial"/>
                <w:color w:val="313231"/>
                <w:spacing w:val="-5"/>
                <w:kern w:val="20"/>
                <w:sz w:val="20"/>
                <w:szCs w:val="20"/>
              </w:rPr>
            </w:pPr>
            <w:r w:rsidRPr="00D424AC">
              <w:rPr>
                <w:sz w:val="20"/>
                <w:szCs w:val="20"/>
              </w:rPr>
              <w:t>{{ma_</w:t>
            </w:r>
            <w:r>
              <w:rPr>
                <w:sz w:val="20"/>
                <w:szCs w:val="20"/>
              </w:rPr>
              <w:t>1</w:t>
            </w:r>
            <w:r w:rsidRPr="00D424AC">
              <w:rPr>
                <w:sz w:val="20"/>
                <w:szCs w:val="20"/>
              </w:rPr>
              <w:t>_origination}}</w:t>
            </w:r>
          </w:p>
        </w:tc>
      </w:tr>
    </w:tbl>
    <w:p w14:paraId="644DA1E7" w14:textId="77777777" w:rsidR="00403049" w:rsidRPr="000C70B2"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05"/>
        <w:gridCol w:w="8445"/>
      </w:tblGrid>
      <w:tr w:rsidR="00403049" w:rsidRPr="000C70B2" w14:paraId="3A635FCD" w14:textId="77777777" w:rsidTr="006972BB">
        <w:trPr>
          <w:cantSplit/>
          <w:trHeight w:val="288"/>
          <w:tblHeader/>
        </w:trPr>
        <w:tc>
          <w:tcPr>
            <w:tcW w:w="5000" w:type="pct"/>
            <w:gridSpan w:val="2"/>
            <w:shd w:val="clear" w:color="auto" w:fill="1D396B"/>
            <w:vAlign w:val="center"/>
          </w:tcPr>
          <w:p w14:paraId="11490C23" w14:textId="77777777" w:rsidR="00403049" w:rsidRPr="000C70B2"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MA-1 What is the solution and how is it implemented?</w:t>
            </w:r>
          </w:p>
        </w:tc>
      </w:tr>
      <w:tr w:rsidR="00E7723F" w:rsidRPr="000C70B2" w14:paraId="1D9458BE" w14:textId="77777777" w:rsidTr="006972BB">
        <w:trPr>
          <w:trHeight w:val="288"/>
        </w:trPr>
        <w:tc>
          <w:tcPr>
            <w:tcW w:w="484" w:type="pct"/>
            <w:shd w:val="clear" w:color="auto" w:fill="C4D3EF"/>
          </w:tcPr>
          <w:p w14:paraId="115F0116" w14:textId="77777777" w:rsidR="00E7723F" w:rsidRPr="000C70B2" w:rsidRDefault="00E7723F" w:rsidP="00E7723F">
            <w:pPr>
              <w:widowControl w:val="0"/>
              <w:suppressAutoHyphens/>
              <w:spacing w:after="0" w:line="200" w:lineRule="atLeast"/>
              <w:jc w:val="center"/>
              <w:rPr>
                <w:rFonts w:eastAsia="Times New Roman" w:cs="Arial"/>
                <w:b/>
                <w:sz w:val="20"/>
                <w:lang w:eastAsia="zh-TW"/>
              </w:rPr>
            </w:pPr>
            <w:r w:rsidRPr="000C70B2">
              <w:rPr>
                <w:rFonts w:eastAsia="Times New Roman" w:cs="Arial"/>
                <w:b/>
                <w:sz w:val="20"/>
                <w:lang w:eastAsia="zh-TW"/>
              </w:rPr>
              <w:t>Part a</w:t>
            </w:r>
          </w:p>
        </w:tc>
        <w:tc>
          <w:tcPr>
            <w:tcW w:w="4516" w:type="pct"/>
            <w:tcMar>
              <w:top w:w="43" w:type="dxa"/>
              <w:bottom w:w="43" w:type="dxa"/>
            </w:tcMar>
          </w:tcPr>
          <w:p w14:paraId="61FC0D3A" w14:textId="71B0A069" w:rsidR="00E7723F" w:rsidRPr="000C70B2" w:rsidRDefault="00E7723F" w:rsidP="00E7723F">
            <w:pPr>
              <w:widowControl w:val="0"/>
              <w:suppressAutoHyphens/>
              <w:overflowPunct w:val="0"/>
              <w:spacing w:after="0" w:line="200" w:lineRule="atLeast"/>
              <w:rPr>
                <w:rFonts w:eastAsia="Lucida Sans Unicode" w:cs="Arial"/>
                <w:color w:val="313231"/>
                <w:spacing w:val="-5"/>
                <w:kern w:val="20"/>
                <w:sz w:val="20"/>
              </w:rPr>
            </w:pPr>
            <w:r w:rsidRPr="009853C4">
              <w:t>{{ma_</w:t>
            </w:r>
            <w:r>
              <w:t>1_a</w:t>
            </w:r>
            <w:r w:rsidRPr="009853C4">
              <w:t>_implementation}}</w:t>
            </w:r>
          </w:p>
        </w:tc>
      </w:tr>
      <w:tr w:rsidR="00E7723F" w:rsidRPr="000C70B2" w14:paraId="6415676C" w14:textId="77777777" w:rsidTr="006972BB">
        <w:trPr>
          <w:trHeight w:val="288"/>
        </w:trPr>
        <w:tc>
          <w:tcPr>
            <w:tcW w:w="484" w:type="pct"/>
            <w:shd w:val="clear" w:color="auto" w:fill="C4D3EF"/>
          </w:tcPr>
          <w:p w14:paraId="5F1D2F5D" w14:textId="77777777" w:rsidR="00E7723F" w:rsidRPr="000C70B2" w:rsidRDefault="00E7723F" w:rsidP="00E7723F">
            <w:pPr>
              <w:widowControl w:val="0"/>
              <w:suppressAutoHyphens/>
              <w:spacing w:after="0" w:line="200" w:lineRule="atLeast"/>
              <w:jc w:val="center"/>
              <w:rPr>
                <w:rFonts w:eastAsia="Times New Roman" w:cs="Arial"/>
                <w:b/>
                <w:sz w:val="20"/>
                <w:lang w:eastAsia="zh-TW"/>
              </w:rPr>
            </w:pPr>
            <w:r w:rsidRPr="000C70B2">
              <w:rPr>
                <w:rFonts w:eastAsia="Times New Roman" w:cs="Arial"/>
                <w:b/>
                <w:sz w:val="20"/>
                <w:lang w:eastAsia="zh-TW"/>
              </w:rPr>
              <w:t>Part b</w:t>
            </w:r>
          </w:p>
        </w:tc>
        <w:tc>
          <w:tcPr>
            <w:tcW w:w="4516" w:type="pct"/>
            <w:tcMar>
              <w:top w:w="43" w:type="dxa"/>
              <w:bottom w:w="43" w:type="dxa"/>
            </w:tcMar>
          </w:tcPr>
          <w:p w14:paraId="76BA4C7E" w14:textId="42121626" w:rsidR="00E7723F" w:rsidRPr="000C70B2" w:rsidRDefault="00E7723F" w:rsidP="00E7723F">
            <w:pPr>
              <w:widowControl w:val="0"/>
              <w:suppressAutoHyphens/>
              <w:overflowPunct w:val="0"/>
              <w:spacing w:after="0" w:line="200" w:lineRule="atLeast"/>
              <w:rPr>
                <w:rFonts w:eastAsia="Lucida Sans Unicode" w:cs="Arial"/>
                <w:color w:val="313231"/>
                <w:spacing w:val="-5"/>
                <w:kern w:val="20"/>
                <w:sz w:val="20"/>
              </w:rPr>
            </w:pPr>
            <w:r w:rsidRPr="009853C4">
              <w:t>{{ma_</w:t>
            </w:r>
            <w:r>
              <w:t>1_b</w:t>
            </w:r>
            <w:r w:rsidRPr="009853C4">
              <w:t>_implementation}}</w:t>
            </w:r>
          </w:p>
        </w:tc>
      </w:tr>
    </w:tbl>
    <w:p w14:paraId="242D7892" w14:textId="77777777" w:rsidR="00403049" w:rsidRPr="000C70B2" w:rsidRDefault="00403049" w:rsidP="00403049">
      <w:pPr>
        <w:keepNext/>
        <w:keepLines/>
        <w:spacing w:before="360" w:after="240"/>
        <w:outlineLvl w:val="2"/>
        <w:rPr>
          <w:rFonts w:ascii="Gill Sans MT" w:eastAsia="MS Gothic" w:hAnsi="Gill Sans MT" w:cs="Gill Sans Light"/>
          <w:bCs/>
          <w:color w:val="444644"/>
          <w:sz w:val="28"/>
          <w:szCs w:val="28"/>
        </w:rPr>
      </w:pPr>
      <w:bookmarkStart w:id="2089" w:name="_Toc149090483"/>
      <w:bookmarkStart w:id="2090" w:name="_Toc383429791"/>
      <w:bookmarkStart w:id="2091" w:name="_Toc383444609"/>
      <w:bookmarkStart w:id="2092" w:name="_Toc385594254"/>
      <w:bookmarkStart w:id="2093" w:name="_Toc385594642"/>
      <w:bookmarkStart w:id="2094" w:name="_Toc385595030"/>
      <w:bookmarkStart w:id="2095" w:name="_Toc388620877"/>
      <w:bookmarkStart w:id="2096" w:name="_Toc449543399"/>
      <w:bookmarkStart w:id="2097" w:name="_Toc520895585"/>
      <w:r w:rsidRPr="000C70B2">
        <w:rPr>
          <w:rFonts w:ascii="Gill Sans MT" w:eastAsia="MS Gothic" w:hAnsi="Gill Sans MT" w:cs="Gill Sans Light"/>
          <w:bCs/>
          <w:color w:val="444644"/>
          <w:sz w:val="28"/>
          <w:szCs w:val="28"/>
        </w:rPr>
        <w:t>MA-2 Controlled Maintenance</w:t>
      </w:r>
      <w:bookmarkEnd w:id="2089"/>
      <w:bookmarkEnd w:id="2090"/>
      <w:bookmarkEnd w:id="2091"/>
      <w:bookmarkEnd w:id="2092"/>
      <w:bookmarkEnd w:id="2093"/>
      <w:bookmarkEnd w:id="2094"/>
      <w:bookmarkEnd w:id="2095"/>
      <w:r w:rsidRPr="000C70B2">
        <w:rPr>
          <w:rFonts w:ascii="Gill Sans MT" w:eastAsia="MS Gothic" w:hAnsi="Gill Sans MT" w:cs="Gill Sans Light"/>
          <w:bCs/>
          <w:color w:val="444644"/>
          <w:sz w:val="28"/>
          <w:szCs w:val="28"/>
        </w:rPr>
        <w:t xml:space="preserve"> (L) (M) (H)</w:t>
      </w:r>
      <w:bookmarkEnd w:id="2096"/>
      <w:bookmarkEnd w:id="2097"/>
    </w:p>
    <w:p w14:paraId="7F7746D0" w14:textId="77777777" w:rsidR="00403049" w:rsidRPr="000C70B2" w:rsidRDefault="00403049" w:rsidP="00403049">
      <w:pPr>
        <w:keepNext/>
        <w:rPr>
          <w:rFonts w:eastAsia="MS Mincho" w:cs="Times New Roman"/>
        </w:rPr>
      </w:pPr>
      <w:r w:rsidRPr="000C70B2">
        <w:rPr>
          <w:rFonts w:eastAsia="MS Mincho" w:cs="Times New Roman"/>
        </w:rPr>
        <w:t>The organization:</w:t>
      </w:r>
    </w:p>
    <w:p w14:paraId="1DE4883C" w14:textId="77777777" w:rsidR="00403049" w:rsidRPr="000C70B2" w:rsidRDefault="00403049" w:rsidP="00D97AE1">
      <w:pPr>
        <w:widowControl w:val="0"/>
        <w:numPr>
          <w:ilvl w:val="0"/>
          <w:numId w:val="100"/>
        </w:numPr>
        <w:suppressAutoHyphens/>
        <w:ind w:left="1080"/>
        <w:rPr>
          <w:rFonts w:eastAsia="Lucida Sans Unicode" w:cs="Calibri"/>
          <w:kern w:val="2"/>
        </w:rPr>
      </w:pPr>
      <w:r w:rsidRPr="000C70B2">
        <w:rPr>
          <w:rFonts w:eastAsia="Lucida Sans Unicode" w:cs="Calibri"/>
          <w:kern w:val="2"/>
        </w:rPr>
        <w:t xml:space="preserve">Schedules, performs, documents, and reviews records of maintenance and repairs on information system components in accordance with manufacturer or vendor specifications and/or organizational </w:t>
      </w:r>
      <w:proofErr w:type="gramStart"/>
      <w:r w:rsidRPr="000C70B2">
        <w:rPr>
          <w:rFonts w:eastAsia="Lucida Sans Unicode" w:cs="Calibri"/>
          <w:kern w:val="2"/>
        </w:rPr>
        <w:t>requirements;</w:t>
      </w:r>
      <w:proofErr w:type="gramEnd"/>
    </w:p>
    <w:p w14:paraId="634B2436" w14:textId="77777777" w:rsidR="00403049" w:rsidRPr="000C70B2" w:rsidRDefault="00403049" w:rsidP="00D97AE1">
      <w:pPr>
        <w:widowControl w:val="0"/>
        <w:numPr>
          <w:ilvl w:val="0"/>
          <w:numId w:val="100"/>
        </w:numPr>
        <w:suppressAutoHyphens/>
        <w:ind w:left="1080"/>
        <w:rPr>
          <w:rFonts w:eastAsia="Lucida Sans Unicode" w:cs="Calibri"/>
          <w:kern w:val="2"/>
        </w:rPr>
      </w:pPr>
      <w:r w:rsidRPr="000C70B2">
        <w:rPr>
          <w:rFonts w:eastAsia="Lucida Sans Unicode" w:cs="Calibri"/>
          <w:kern w:val="2"/>
        </w:rPr>
        <w:t xml:space="preserve">Approves and monitors all maintenance activities, whether performed on site or remotely and whether the equipment is serviced on site or removed to another </w:t>
      </w:r>
      <w:proofErr w:type="gramStart"/>
      <w:r w:rsidRPr="000C70B2">
        <w:rPr>
          <w:rFonts w:eastAsia="Lucida Sans Unicode" w:cs="Calibri"/>
          <w:kern w:val="2"/>
        </w:rPr>
        <w:t>location;</w:t>
      </w:r>
      <w:proofErr w:type="gramEnd"/>
    </w:p>
    <w:p w14:paraId="54B91138" w14:textId="77777777" w:rsidR="00403049" w:rsidRPr="000C70B2" w:rsidRDefault="00403049" w:rsidP="00D97AE1">
      <w:pPr>
        <w:widowControl w:val="0"/>
        <w:numPr>
          <w:ilvl w:val="0"/>
          <w:numId w:val="100"/>
        </w:numPr>
        <w:suppressAutoHyphens/>
        <w:ind w:left="1080"/>
        <w:rPr>
          <w:rFonts w:eastAsia="Lucida Sans Unicode" w:cs="Calibri"/>
          <w:kern w:val="2"/>
        </w:rPr>
      </w:pPr>
      <w:r w:rsidRPr="000C70B2">
        <w:rPr>
          <w:rFonts w:eastAsia="Lucida Sans Unicode" w:cs="Calibri"/>
          <w:kern w:val="2"/>
        </w:rPr>
        <w:t>Requires that [</w:t>
      </w:r>
      <w:r w:rsidRPr="000C70B2">
        <w:rPr>
          <w:rFonts w:eastAsia="Lucida Sans Unicode" w:cs="Calibri"/>
          <w:i/>
          <w:kern w:val="2"/>
        </w:rPr>
        <w:t>Assignment: organization-defined personnel or roles</w:t>
      </w:r>
      <w:r w:rsidRPr="000C70B2">
        <w:rPr>
          <w:rFonts w:eastAsia="Lucida Sans Unicode" w:cs="Calibri"/>
          <w:kern w:val="2"/>
        </w:rPr>
        <w:t xml:space="preserve">] explicitly approve the removal of the information system or system components from organizational facilities for off-site maintenance or </w:t>
      </w:r>
      <w:proofErr w:type="gramStart"/>
      <w:r w:rsidRPr="000C70B2">
        <w:rPr>
          <w:rFonts w:eastAsia="Lucida Sans Unicode" w:cs="Calibri"/>
          <w:kern w:val="2"/>
        </w:rPr>
        <w:t>repairs;</w:t>
      </w:r>
      <w:proofErr w:type="gramEnd"/>
    </w:p>
    <w:p w14:paraId="5AD676DF" w14:textId="77777777" w:rsidR="00403049" w:rsidRPr="000C70B2" w:rsidRDefault="00403049" w:rsidP="00D97AE1">
      <w:pPr>
        <w:widowControl w:val="0"/>
        <w:numPr>
          <w:ilvl w:val="0"/>
          <w:numId w:val="100"/>
        </w:numPr>
        <w:suppressAutoHyphens/>
        <w:ind w:left="1080"/>
        <w:rPr>
          <w:rFonts w:eastAsia="Lucida Sans Unicode" w:cs="Calibri"/>
          <w:kern w:val="2"/>
        </w:rPr>
      </w:pPr>
      <w:r w:rsidRPr="000C70B2">
        <w:rPr>
          <w:rFonts w:eastAsia="Lucida Sans Unicode" w:cs="Calibri"/>
          <w:kern w:val="2"/>
        </w:rPr>
        <w:t xml:space="preserve">Sanitizes equipment to remove all information from associated media prior to removal from organizational facilities for off-site maintenance or </w:t>
      </w:r>
      <w:proofErr w:type="gramStart"/>
      <w:r w:rsidRPr="000C70B2">
        <w:rPr>
          <w:rFonts w:eastAsia="Lucida Sans Unicode" w:cs="Calibri"/>
          <w:kern w:val="2"/>
        </w:rPr>
        <w:t>repairs;</w:t>
      </w:r>
      <w:proofErr w:type="gramEnd"/>
    </w:p>
    <w:p w14:paraId="709B2792" w14:textId="77777777" w:rsidR="00403049" w:rsidRPr="000C70B2" w:rsidRDefault="00403049" w:rsidP="00D97AE1">
      <w:pPr>
        <w:widowControl w:val="0"/>
        <w:numPr>
          <w:ilvl w:val="0"/>
          <w:numId w:val="100"/>
        </w:numPr>
        <w:suppressAutoHyphens/>
        <w:ind w:left="1080"/>
        <w:rPr>
          <w:rFonts w:eastAsia="Lucida Sans Unicode" w:cs="Calibri"/>
          <w:kern w:val="2"/>
        </w:rPr>
      </w:pPr>
      <w:r w:rsidRPr="000C70B2">
        <w:rPr>
          <w:rFonts w:eastAsia="Lucida Sans Unicode" w:cs="Calibri"/>
          <w:kern w:val="2"/>
        </w:rPr>
        <w:t>Checks all potentially impacted security controls to verify that the controls are still functioning properly following maintenance or repair actions; and</w:t>
      </w:r>
    </w:p>
    <w:p w14:paraId="0B49EEB9" w14:textId="77777777" w:rsidR="00403049" w:rsidRPr="000C70B2" w:rsidRDefault="00403049" w:rsidP="00D97AE1">
      <w:pPr>
        <w:widowControl w:val="0"/>
        <w:numPr>
          <w:ilvl w:val="0"/>
          <w:numId w:val="100"/>
        </w:numPr>
        <w:suppressAutoHyphens/>
        <w:ind w:left="1080"/>
        <w:rPr>
          <w:rFonts w:eastAsia="Lucida Sans Unicode" w:cs="Calibri"/>
          <w:kern w:val="2"/>
        </w:rPr>
      </w:pPr>
      <w:r w:rsidRPr="000C70B2">
        <w:rPr>
          <w:rFonts w:eastAsia="Lucida Sans Unicode" w:cs="Calibri"/>
          <w:kern w:val="2"/>
        </w:rPr>
        <w:t xml:space="preserve">Includes </w:t>
      </w:r>
      <w:r w:rsidRPr="000C70B2">
        <w:rPr>
          <w:rFonts w:eastAsia="Lucida Sans Unicode" w:cs="Calibri"/>
          <w:i/>
          <w:kern w:val="2"/>
        </w:rPr>
        <w:t>[Assignment: organization-defined maintenance-related information</w:t>
      </w:r>
      <w:r w:rsidRPr="000C70B2">
        <w:rPr>
          <w:rFonts w:eastAsia="Lucida Sans Unicode" w:cs="Calibri"/>
          <w:kern w:val="2"/>
        </w:rPr>
        <w:t>] in organizational maintenance records.</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1517"/>
        <w:gridCol w:w="7833"/>
      </w:tblGrid>
      <w:tr w:rsidR="00403049" w:rsidRPr="000C70B2" w14:paraId="421CE2D0" w14:textId="77777777" w:rsidTr="006972BB">
        <w:trPr>
          <w:trHeight w:val="288"/>
          <w:tblHeader/>
        </w:trPr>
        <w:tc>
          <w:tcPr>
            <w:tcW w:w="811" w:type="pct"/>
            <w:shd w:val="clear" w:color="auto" w:fill="1D396B"/>
            <w:tcMar>
              <w:top w:w="43" w:type="dxa"/>
              <w:bottom w:w="43" w:type="dxa"/>
            </w:tcMar>
          </w:tcPr>
          <w:p w14:paraId="2E57EB3A" w14:textId="77777777" w:rsidR="00403049" w:rsidRPr="000C70B2"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MA-2</w:t>
            </w:r>
          </w:p>
        </w:tc>
        <w:tc>
          <w:tcPr>
            <w:tcW w:w="4189" w:type="pct"/>
            <w:shd w:val="clear" w:color="auto" w:fill="1D396B"/>
          </w:tcPr>
          <w:p w14:paraId="7DE7D680" w14:textId="77777777" w:rsidR="00403049" w:rsidRPr="000C70B2"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E7723F" w:rsidRPr="000C70B2" w14:paraId="5B4B9081" w14:textId="77777777" w:rsidTr="006972BB">
        <w:trPr>
          <w:trHeight w:val="288"/>
        </w:trPr>
        <w:tc>
          <w:tcPr>
            <w:tcW w:w="5000" w:type="pct"/>
            <w:gridSpan w:val="2"/>
            <w:tcMar>
              <w:top w:w="43" w:type="dxa"/>
              <w:bottom w:w="43" w:type="dxa"/>
            </w:tcMar>
          </w:tcPr>
          <w:p w14:paraId="69361835" w14:textId="28922545" w:rsidR="00E7723F" w:rsidRPr="000C70B2" w:rsidRDefault="00E7723F" w:rsidP="00E7723F">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Times New Roman" w:cs="Calibri"/>
                <w:bCs/>
                <w:sz w:val="20"/>
              </w:rPr>
              <w:t>Responsible Role:</w:t>
            </w:r>
            <w:r>
              <w:t xml:space="preserve"> </w:t>
            </w:r>
            <w:r w:rsidRPr="00D424AC">
              <w:rPr>
                <w:rFonts w:eastAsia="Times New Roman" w:cs="Calibri"/>
                <w:bCs/>
                <w:sz w:val="20"/>
              </w:rPr>
              <w:t>{{ma_</w:t>
            </w:r>
            <w:r>
              <w:rPr>
                <w:rFonts w:eastAsia="Times New Roman" w:cs="Calibri"/>
                <w:bCs/>
                <w:sz w:val="20"/>
              </w:rPr>
              <w:t>2</w:t>
            </w:r>
            <w:r w:rsidRPr="00D424AC">
              <w:rPr>
                <w:rFonts w:eastAsia="Times New Roman" w:cs="Calibri"/>
                <w:bCs/>
                <w:sz w:val="20"/>
              </w:rPr>
              <w:t>_role}}</w:t>
            </w:r>
          </w:p>
        </w:tc>
      </w:tr>
      <w:tr w:rsidR="00E7723F" w:rsidRPr="000C70B2" w14:paraId="260B3D26" w14:textId="77777777" w:rsidTr="006972BB">
        <w:trPr>
          <w:trHeight w:val="288"/>
        </w:trPr>
        <w:tc>
          <w:tcPr>
            <w:tcW w:w="5000" w:type="pct"/>
            <w:gridSpan w:val="2"/>
            <w:tcMar>
              <w:top w:w="43" w:type="dxa"/>
              <w:bottom w:w="43" w:type="dxa"/>
            </w:tcMar>
          </w:tcPr>
          <w:p w14:paraId="7CF38A3D" w14:textId="3D50A406" w:rsidR="00E7723F" w:rsidRPr="000C70B2" w:rsidRDefault="00E7723F" w:rsidP="00E7723F">
            <w:pPr>
              <w:widowControl w:val="0"/>
              <w:suppressAutoHyphens/>
              <w:overflowPunct w:val="0"/>
              <w:spacing w:after="0" w:line="200" w:lineRule="atLeast"/>
              <w:rPr>
                <w:rFonts w:eastAsia="Lucida Sans Unicode" w:cs="Arial"/>
                <w:color w:val="313231"/>
                <w:spacing w:val="-5"/>
                <w:kern w:val="20"/>
                <w:sz w:val="20"/>
              </w:rPr>
            </w:pPr>
            <w:r>
              <w:rPr>
                <w:sz w:val="20"/>
              </w:rPr>
              <w:t xml:space="preserve">Parameter MA-2(c): </w:t>
            </w:r>
            <w:r w:rsidRPr="00D424AC">
              <w:rPr>
                <w:sz w:val="20"/>
              </w:rPr>
              <w:t>{{ma_</w:t>
            </w:r>
            <w:r>
              <w:rPr>
                <w:sz w:val="20"/>
              </w:rPr>
              <w:t>2_c</w:t>
            </w:r>
            <w:r w:rsidRPr="00D424AC">
              <w:rPr>
                <w:sz w:val="20"/>
              </w:rPr>
              <w:t>_parameter}}</w:t>
            </w:r>
          </w:p>
        </w:tc>
      </w:tr>
      <w:tr w:rsidR="00E7723F" w:rsidRPr="000C70B2" w14:paraId="5C2F9457" w14:textId="77777777" w:rsidTr="006972BB">
        <w:trPr>
          <w:trHeight w:val="288"/>
        </w:trPr>
        <w:tc>
          <w:tcPr>
            <w:tcW w:w="5000" w:type="pct"/>
            <w:gridSpan w:val="2"/>
            <w:tcMar>
              <w:top w:w="43" w:type="dxa"/>
              <w:bottom w:w="43" w:type="dxa"/>
            </w:tcMar>
          </w:tcPr>
          <w:p w14:paraId="18359F5E" w14:textId="03E84A5F" w:rsidR="00E7723F" w:rsidRPr="000C70B2" w:rsidRDefault="00E7723F" w:rsidP="00E7723F">
            <w:pPr>
              <w:widowControl w:val="0"/>
              <w:suppressAutoHyphens/>
              <w:overflowPunct w:val="0"/>
              <w:spacing w:before="40" w:after="40" w:line="200" w:lineRule="atLeast"/>
              <w:rPr>
                <w:rFonts w:eastAsia="Lucida Sans Unicode" w:cs="Arial"/>
                <w:color w:val="313231"/>
                <w:spacing w:val="-5"/>
                <w:kern w:val="20"/>
                <w:sz w:val="20"/>
                <w:szCs w:val="20"/>
              </w:rPr>
            </w:pPr>
            <w:r>
              <w:rPr>
                <w:sz w:val="20"/>
              </w:rPr>
              <w:t xml:space="preserve">Parameter MA-2(f): </w:t>
            </w:r>
            <w:r w:rsidRPr="00D424AC">
              <w:rPr>
                <w:sz w:val="20"/>
              </w:rPr>
              <w:t>{{ma_</w:t>
            </w:r>
            <w:r>
              <w:rPr>
                <w:sz w:val="20"/>
              </w:rPr>
              <w:t>2_f</w:t>
            </w:r>
            <w:r w:rsidRPr="00D424AC">
              <w:rPr>
                <w:sz w:val="20"/>
              </w:rPr>
              <w:t>_parameter}}</w:t>
            </w:r>
          </w:p>
        </w:tc>
      </w:tr>
      <w:tr w:rsidR="00E7723F" w:rsidRPr="000C70B2" w14:paraId="398AA99C" w14:textId="77777777" w:rsidTr="006972BB">
        <w:trPr>
          <w:trHeight w:val="288"/>
        </w:trPr>
        <w:tc>
          <w:tcPr>
            <w:tcW w:w="5000" w:type="pct"/>
            <w:gridSpan w:val="2"/>
            <w:tcMar>
              <w:top w:w="43" w:type="dxa"/>
              <w:bottom w:w="43" w:type="dxa"/>
            </w:tcMar>
          </w:tcPr>
          <w:p w14:paraId="633313C7" w14:textId="574E2D29" w:rsidR="00E7723F" w:rsidRPr="000C70B2" w:rsidRDefault="00E7723F" w:rsidP="00E7723F">
            <w:pPr>
              <w:widowControl w:val="0"/>
              <w:suppressAutoHyphens/>
              <w:overflowPunct w:val="0"/>
              <w:spacing w:before="40" w:after="40" w:line="200" w:lineRule="atLeast"/>
              <w:rPr>
                <w:rFonts w:eastAsia="Lucida Sans Unicode" w:cs="Arial"/>
                <w:color w:val="313231"/>
                <w:spacing w:val="-5"/>
                <w:kern w:val="20"/>
                <w:sz w:val="20"/>
                <w:szCs w:val="20"/>
              </w:rPr>
            </w:pPr>
            <w:r w:rsidRPr="00D424AC">
              <w:rPr>
                <w:sz w:val="20"/>
                <w:szCs w:val="20"/>
              </w:rPr>
              <w:t>{{ma_</w:t>
            </w:r>
            <w:r>
              <w:rPr>
                <w:sz w:val="20"/>
                <w:szCs w:val="20"/>
              </w:rPr>
              <w:t>2</w:t>
            </w:r>
            <w:r w:rsidRPr="00D424AC">
              <w:rPr>
                <w:sz w:val="20"/>
                <w:szCs w:val="20"/>
              </w:rPr>
              <w:t>_status}}</w:t>
            </w:r>
          </w:p>
        </w:tc>
      </w:tr>
      <w:tr w:rsidR="00E7723F" w:rsidRPr="000C70B2" w14:paraId="62E57A87" w14:textId="77777777" w:rsidTr="006972BB">
        <w:trPr>
          <w:trHeight w:val="288"/>
        </w:trPr>
        <w:tc>
          <w:tcPr>
            <w:tcW w:w="5000" w:type="pct"/>
            <w:gridSpan w:val="2"/>
            <w:tcMar>
              <w:top w:w="43" w:type="dxa"/>
              <w:bottom w:w="43" w:type="dxa"/>
            </w:tcMar>
          </w:tcPr>
          <w:p w14:paraId="584ED245" w14:textId="05BBFFD3" w:rsidR="00E7723F" w:rsidRPr="000C70B2" w:rsidRDefault="00E7723F" w:rsidP="00E7723F">
            <w:pPr>
              <w:widowControl w:val="0"/>
              <w:suppressAutoHyphens/>
              <w:overflowPunct w:val="0"/>
              <w:spacing w:before="40" w:after="40" w:line="200" w:lineRule="atLeast"/>
              <w:rPr>
                <w:rFonts w:eastAsia="Lucida Sans Unicode" w:cs="Arial"/>
                <w:color w:val="313231"/>
                <w:spacing w:val="-5"/>
                <w:kern w:val="20"/>
                <w:sz w:val="20"/>
                <w:szCs w:val="20"/>
              </w:rPr>
            </w:pPr>
            <w:r w:rsidRPr="00D424AC">
              <w:rPr>
                <w:sz w:val="20"/>
                <w:szCs w:val="20"/>
              </w:rPr>
              <w:lastRenderedPageBreak/>
              <w:t>{{ma_</w:t>
            </w:r>
            <w:r>
              <w:rPr>
                <w:sz w:val="20"/>
                <w:szCs w:val="20"/>
              </w:rPr>
              <w:t>2</w:t>
            </w:r>
            <w:r w:rsidRPr="00D424AC">
              <w:rPr>
                <w:sz w:val="20"/>
                <w:szCs w:val="20"/>
              </w:rPr>
              <w:t>_origination}}</w:t>
            </w:r>
          </w:p>
        </w:tc>
      </w:tr>
    </w:tbl>
    <w:p w14:paraId="189A889A" w14:textId="77777777" w:rsidR="00403049" w:rsidRPr="000C70B2"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05"/>
        <w:gridCol w:w="8445"/>
      </w:tblGrid>
      <w:tr w:rsidR="00403049" w:rsidRPr="000C70B2" w14:paraId="2968511F" w14:textId="77777777" w:rsidTr="006972BB">
        <w:trPr>
          <w:cantSplit/>
          <w:trHeight w:val="288"/>
          <w:tblHeader/>
        </w:trPr>
        <w:tc>
          <w:tcPr>
            <w:tcW w:w="5000" w:type="pct"/>
            <w:gridSpan w:val="2"/>
            <w:shd w:val="clear" w:color="auto" w:fill="1D396B"/>
            <w:vAlign w:val="center"/>
          </w:tcPr>
          <w:p w14:paraId="7B774393" w14:textId="77777777" w:rsidR="00403049" w:rsidRPr="000C70B2" w:rsidRDefault="00403049" w:rsidP="006972BB">
            <w:pPr>
              <w:keepNext/>
              <w:keepLines/>
              <w:widowControl w:val="0"/>
              <w:suppressAutoHyphens/>
              <w:spacing w:after="0" w:line="200" w:lineRule="atLeast"/>
              <w:jc w:val="center"/>
              <w:rPr>
                <w:rFonts w:ascii="Gill Sans MT" w:eastAsia="Times New Roman" w:hAnsi="Gill Sans MT" w:cs="Calibri"/>
                <w:b/>
                <w:sz w:val="20"/>
                <w:lang w:eastAsia="zh-TW"/>
              </w:rPr>
            </w:pPr>
            <w:r w:rsidRPr="008E4A50">
              <w:rPr>
                <w:rFonts w:ascii="Gill Sans MT" w:eastAsia="Times New Roman" w:hAnsi="Gill Sans MT" w:cs="Calibri"/>
                <w:b/>
                <w:color w:val="FFFFFF" w:themeColor="background1"/>
                <w:sz w:val="20"/>
                <w:lang w:eastAsia="zh-TW"/>
              </w:rPr>
              <w:t>MA-2 What is the solution and how is it implemented?</w:t>
            </w:r>
          </w:p>
        </w:tc>
      </w:tr>
      <w:tr w:rsidR="00E7723F" w:rsidRPr="000C70B2" w14:paraId="6FAECA19" w14:textId="77777777" w:rsidTr="006972BB">
        <w:trPr>
          <w:trHeight w:val="288"/>
        </w:trPr>
        <w:tc>
          <w:tcPr>
            <w:tcW w:w="484" w:type="pct"/>
            <w:shd w:val="clear" w:color="auto" w:fill="C4D3EF"/>
          </w:tcPr>
          <w:p w14:paraId="21FCC956" w14:textId="77777777" w:rsidR="00E7723F" w:rsidRPr="000C70B2" w:rsidRDefault="00E7723F" w:rsidP="00E7723F">
            <w:pPr>
              <w:widowControl w:val="0"/>
              <w:suppressAutoHyphens/>
              <w:spacing w:after="0" w:line="200" w:lineRule="atLeast"/>
              <w:jc w:val="center"/>
              <w:rPr>
                <w:rFonts w:eastAsia="Times New Roman" w:cs="Arial"/>
                <w:b/>
                <w:sz w:val="20"/>
                <w:lang w:eastAsia="zh-TW"/>
              </w:rPr>
            </w:pPr>
            <w:r w:rsidRPr="000C70B2">
              <w:rPr>
                <w:rFonts w:eastAsia="Times New Roman" w:cs="Arial"/>
                <w:b/>
                <w:sz w:val="20"/>
                <w:lang w:eastAsia="zh-TW"/>
              </w:rPr>
              <w:t>Part a</w:t>
            </w:r>
          </w:p>
        </w:tc>
        <w:tc>
          <w:tcPr>
            <w:tcW w:w="4516" w:type="pct"/>
            <w:tcMar>
              <w:top w:w="43" w:type="dxa"/>
              <w:bottom w:w="43" w:type="dxa"/>
            </w:tcMar>
          </w:tcPr>
          <w:p w14:paraId="097F3206" w14:textId="2DA5DA35" w:rsidR="00E7723F" w:rsidRPr="000C70B2" w:rsidRDefault="00E7723F" w:rsidP="00E7723F">
            <w:pPr>
              <w:widowControl w:val="0"/>
              <w:suppressAutoHyphens/>
              <w:overflowPunct w:val="0"/>
              <w:spacing w:after="0" w:line="200" w:lineRule="atLeast"/>
              <w:rPr>
                <w:rFonts w:eastAsia="Lucida Sans Unicode" w:cs="Arial"/>
                <w:color w:val="313231"/>
                <w:spacing w:val="-5"/>
                <w:kern w:val="20"/>
                <w:sz w:val="20"/>
              </w:rPr>
            </w:pPr>
            <w:r w:rsidRPr="00FE11A8">
              <w:t>{{ma_</w:t>
            </w:r>
            <w:r>
              <w:t>2_a</w:t>
            </w:r>
            <w:r w:rsidRPr="00FE11A8">
              <w:t>_implementation}}</w:t>
            </w:r>
          </w:p>
        </w:tc>
      </w:tr>
      <w:tr w:rsidR="00E7723F" w:rsidRPr="000C70B2" w14:paraId="61C2FC96" w14:textId="77777777" w:rsidTr="006972BB">
        <w:trPr>
          <w:trHeight w:val="288"/>
        </w:trPr>
        <w:tc>
          <w:tcPr>
            <w:tcW w:w="484" w:type="pct"/>
            <w:shd w:val="clear" w:color="auto" w:fill="C4D3EF"/>
          </w:tcPr>
          <w:p w14:paraId="1F8C0A95" w14:textId="77777777" w:rsidR="00E7723F" w:rsidRPr="000C70B2" w:rsidRDefault="00E7723F" w:rsidP="00E7723F">
            <w:pPr>
              <w:widowControl w:val="0"/>
              <w:suppressAutoHyphens/>
              <w:spacing w:after="0" w:line="200" w:lineRule="atLeast"/>
              <w:jc w:val="center"/>
              <w:rPr>
                <w:rFonts w:eastAsia="Times New Roman" w:cs="Arial"/>
                <w:b/>
                <w:sz w:val="20"/>
                <w:lang w:eastAsia="zh-TW"/>
              </w:rPr>
            </w:pPr>
            <w:r w:rsidRPr="000C70B2">
              <w:rPr>
                <w:rFonts w:eastAsia="Times New Roman" w:cs="Arial"/>
                <w:b/>
                <w:sz w:val="20"/>
                <w:lang w:eastAsia="zh-TW"/>
              </w:rPr>
              <w:t>Part b</w:t>
            </w:r>
          </w:p>
        </w:tc>
        <w:tc>
          <w:tcPr>
            <w:tcW w:w="4516" w:type="pct"/>
            <w:tcMar>
              <w:top w:w="43" w:type="dxa"/>
              <w:bottom w:w="43" w:type="dxa"/>
            </w:tcMar>
          </w:tcPr>
          <w:p w14:paraId="4C8D3F52" w14:textId="72E8218F" w:rsidR="00E7723F" w:rsidRPr="000C70B2" w:rsidRDefault="00E7723F" w:rsidP="00E7723F">
            <w:pPr>
              <w:widowControl w:val="0"/>
              <w:suppressAutoHyphens/>
              <w:overflowPunct w:val="0"/>
              <w:spacing w:after="0" w:line="200" w:lineRule="atLeast"/>
              <w:rPr>
                <w:rFonts w:eastAsia="Lucida Sans Unicode" w:cs="Arial"/>
                <w:color w:val="313231"/>
                <w:spacing w:val="-5"/>
                <w:kern w:val="20"/>
                <w:sz w:val="20"/>
              </w:rPr>
            </w:pPr>
            <w:r w:rsidRPr="00FE11A8">
              <w:t>{{ma_</w:t>
            </w:r>
            <w:r>
              <w:t>2_b</w:t>
            </w:r>
            <w:r w:rsidRPr="00FE11A8">
              <w:t>_implementation}}</w:t>
            </w:r>
          </w:p>
        </w:tc>
      </w:tr>
      <w:tr w:rsidR="00E7723F" w:rsidRPr="000C70B2" w14:paraId="2CA6C3D8" w14:textId="77777777" w:rsidTr="006972BB">
        <w:trPr>
          <w:trHeight w:val="288"/>
        </w:trPr>
        <w:tc>
          <w:tcPr>
            <w:tcW w:w="484" w:type="pct"/>
            <w:shd w:val="clear" w:color="auto" w:fill="C4D3EF"/>
          </w:tcPr>
          <w:p w14:paraId="1060F17E" w14:textId="77777777" w:rsidR="00E7723F" w:rsidRPr="000C70B2" w:rsidRDefault="00E7723F" w:rsidP="00E7723F">
            <w:pPr>
              <w:widowControl w:val="0"/>
              <w:suppressAutoHyphens/>
              <w:spacing w:after="0" w:line="200" w:lineRule="atLeast"/>
              <w:jc w:val="center"/>
              <w:rPr>
                <w:rFonts w:eastAsia="Times New Roman" w:cs="Arial"/>
                <w:b/>
                <w:sz w:val="20"/>
                <w:lang w:eastAsia="zh-TW"/>
              </w:rPr>
            </w:pPr>
            <w:r w:rsidRPr="000C70B2">
              <w:rPr>
                <w:rFonts w:eastAsia="Times New Roman" w:cs="Arial"/>
                <w:b/>
                <w:sz w:val="20"/>
                <w:lang w:eastAsia="zh-TW"/>
              </w:rPr>
              <w:t>Part c</w:t>
            </w:r>
          </w:p>
        </w:tc>
        <w:tc>
          <w:tcPr>
            <w:tcW w:w="4516" w:type="pct"/>
            <w:tcMar>
              <w:top w:w="43" w:type="dxa"/>
              <w:bottom w:w="43" w:type="dxa"/>
            </w:tcMar>
          </w:tcPr>
          <w:p w14:paraId="64EB2992" w14:textId="46B914AE" w:rsidR="00E7723F" w:rsidRPr="000C70B2" w:rsidRDefault="00E7723F" w:rsidP="00E7723F">
            <w:pPr>
              <w:widowControl w:val="0"/>
              <w:suppressAutoHyphens/>
              <w:overflowPunct w:val="0"/>
              <w:spacing w:after="0" w:line="200" w:lineRule="atLeast"/>
              <w:rPr>
                <w:rFonts w:eastAsia="Lucida Sans Unicode" w:cs="Arial"/>
                <w:color w:val="313231"/>
                <w:spacing w:val="-5"/>
                <w:kern w:val="20"/>
                <w:sz w:val="20"/>
              </w:rPr>
            </w:pPr>
            <w:r w:rsidRPr="00FE11A8">
              <w:t>{{ma_</w:t>
            </w:r>
            <w:r>
              <w:t>2_c</w:t>
            </w:r>
            <w:r w:rsidRPr="00FE11A8">
              <w:t>_implementation}}</w:t>
            </w:r>
          </w:p>
        </w:tc>
      </w:tr>
      <w:tr w:rsidR="00E7723F" w:rsidRPr="000C70B2" w14:paraId="10E42D83" w14:textId="77777777" w:rsidTr="006972BB">
        <w:trPr>
          <w:trHeight w:val="288"/>
        </w:trPr>
        <w:tc>
          <w:tcPr>
            <w:tcW w:w="484" w:type="pct"/>
            <w:shd w:val="clear" w:color="auto" w:fill="C4D3EF"/>
          </w:tcPr>
          <w:p w14:paraId="14B40E56" w14:textId="77777777" w:rsidR="00E7723F" w:rsidRPr="000C70B2" w:rsidRDefault="00E7723F" w:rsidP="00E7723F">
            <w:pPr>
              <w:widowControl w:val="0"/>
              <w:suppressAutoHyphens/>
              <w:spacing w:after="0" w:line="200" w:lineRule="atLeast"/>
              <w:jc w:val="center"/>
              <w:rPr>
                <w:rFonts w:eastAsia="Times New Roman" w:cs="Arial"/>
                <w:b/>
                <w:sz w:val="20"/>
                <w:lang w:eastAsia="zh-TW"/>
              </w:rPr>
            </w:pPr>
            <w:r w:rsidRPr="000C70B2">
              <w:rPr>
                <w:rFonts w:eastAsia="Times New Roman" w:cs="Arial"/>
                <w:b/>
                <w:sz w:val="20"/>
                <w:lang w:eastAsia="zh-TW"/>
              </w:rPr>
              <w:t>Part d</w:t>
            </w:r>
          </w:p>
        </w:tc>
        <w:tc>
          <w:tcPr>
            <w:tcW w:w="4516" w:type="pct"/>
            <w:tcMar>
              <w:top w:w="43" w:type="dxa"/>
              <w:bottom w:w="43" w:type="dxa"/>
            </w:tcMar>
          </w:tcPr>
          <w:p w14:paraId="63DF8452" w14:textId="58C8969F" w:rsidR="00E7723F" w:rsidRPr="000C70B2" w:rsidRDefault="00E7723F" w:rsidP="00E7723F">
            <w:pPr>
              <w:widowControl w:val="0"/>
              <w:suppressAutoHyphens/>
              <w:overflowPunct w:val="0"/>
              <w:spacing w:after="0" w:line="200" w:lineRule="atLeast"/>
              <w:rPr>
                <w:rFonts w:eastAsia="Lucida Sans Unicode" w:cs="Arial"/>
                <w:color w:val="313231"/>
                <w:spacing w:val="-5"/>
                <w:kern w:val="20"/>
                <w:sz w:val="20"/>
              </w:rPr>
            </w:pPr>
            <w:r w:rsidRPr="00FE11A8">
              <w:t>{{ma_</w:t>
            </w:r>
            <w:r>
              <w:t>2_d</w:t>
            </w:r>
            <w:r w:rsidRPr="00FE11A8">
              <w:t>_implementation}}</w:t>
            </w:r>
          </w:p>
        </w:tc>
      </w:tr>
      <w:tr w:rsidR="00E7723F" w:rsidRPr="000C70B2" w14:paraId="1C2307E3" w14:textId="77777777" w:rsidTr="006972BB">
        <w:trPr>
          <w:trHeight w:val="288"/>
        </w:trPr>
        <w:tc>
          <w:tcPr>
            <w:tcW w:w="484" w:type="pct"/>
            <w:shd w:val="clear" w:color="auto" w:fill="C4D3EF"/>
          </w:tcPr>
          <w:p w14:paraId="1CB2A766" w14:textId="77777777" w:rsidR="00E7723F" w:rsidRPr="000C70B2" w:rsidRDefault="00E7723F" w:rsidP="00E7723F">
            <w:pPr>
              <w:widowControl w:val="0"/>
              <w:suppressAutoHyphens/>
              <w:spacing w:after="0" w:line="200" w:lineRule="atLeast"/>
              <w:jc w:val="center"/>
              <w:rPr>
                <w:rFonts w:eastAsia="Times New Roman" w:cs="Arial"/>
                <w:b/>
                <w:sz w:val="20"/>
                <w:lang w:eastAsia="zh-TW"/>
              </w:rPr>
            </w:pPr>
            <w:r w:rsidRPr="000C70B2">
              <w:rPr>
                <w:rFonts w:eastAsia="Times New Roman" w:cs="Arial"/>
                <w:b/>
                <w:sz w:val="20"/>
                <w:lang w:eastAsia="zh-TW"/>
              </w:rPr>
              <w:t>Part e</w:t>
            </w:r>
          </w:p>
        </w:tc>
        <w:tc>
          <w:tcPr>
            <w:tcW w:w="4516" w:type="pct"/>
            <w:tcMar>
              <w:top w:w="43" w:type="dxa"/>
              <w:bottom w:w="43" w:type="dxa"/>
            </w:tcMar>
          </w:tcPr>
          <w:p w14:paraId="25D5F4F4" w14:textId="23B332D4" w:rsidR="00E7723F" w:rsidRPr="000C70B2" w:rsidRDefault="00E7723F" w:rsidP="00E7723F">
            <w:pPr>
              <w:widowControl w:val="0"/>
              <w:suppressAutoHyphens/>
              <w:overflowPunct w:val="0"/>
              <w:spacing w:after="0" w:line="200" w:lineRule="atLeast"/>
              <w:rPr>
                <w:rFonts w:eastAsia="Lucida Sans Unicode" w:cs="Arial"/>
                <w:color w:val="313231"/>
                <w:spacing w:val="-5"/>
                <w:kern w:val="20"/>
                <w:sz w:val="20"/>
              </w:rPr>
            </w:pPr>
            <w:r w:rsidRPr="00FE11A8">
              <w:t>{{ma_</w:t>
            </w:r>
            <w:r>
              <w:t>2_e</w:t>
            </w:r>
            <w:r w:rsidRPr="00FE11A8">
              <w:t>_implementation}}</w:t>
            </w:r>
          </w:p>
        </w:tc>
      </w:tr>
      <w:tr w:rsidR="00E7723F" w:rsidRPr="000C70B2" w14:paraId="015C95A6" w14:textId="77777777" w:rsidTr="006972BB">
        <w:trPr>
          <w:trHeight w:val="288"/>
        </w:trPr>
        <w:tc>
          <w:tcPr>
            <w:tcW w:w="484" w:type="pct"/>
            <w:shd w:val="clear" w:color="auto" w:fill="C4D3EF"/>
          </w:tcPr>
          <w:p w14:paraId="06F261BD" w14:textId="77777777" w:rsidR="00E7723F" w:rsidRPr="000C70B2" w:rsidRDefault="00E7723F" w:rsidP="00E7723F">
            <w:pPr>
              <w:widowControl w:val="0"/>
              <w:suppressAutoHyphens/>
              <w:spacing w:after="0" w:line="200" w:lineRule="atLeast"/>
              <w:jc w:val="center"/>
              <w:rPr>
                <w:rFonts w:eastAsia="Times New Roman" w:cs="Arial"/>
                <w:b/>
                <w:sz w:val="20"/>
                <w:lang w:eastAsia="zh-TW"/>
              </w:rPr>
            </w:pPr>
            <w:r w:rsidRPr="000C70B2">
              <w:rPr>
                <w:rFonts w:eastAsia="Times New Roman" w:cs="Arial"/>
                <w:b/>
                <w:sz w:val="20"/>
                <w:lang w:eastAsia="zh-TW"/>
              </w:rPr>
              <w:t>Part f</w:t>
            </w:r>
          </w:p>
        </w:tc>
        <w:tc>
          <w:tcPr>
            <w:tcW w:w="4516" w:type="pct"/>
            <w:tcMar>
              <w:top w:w="43" w:type="dxa"/>
              <w:bottom w:w="43" w:type="dxa"/>
            </w:tcMar>
          </w:tcPr>
          <w:p w14:paraId="57520A28" w14:textId="395403AC" w:rsidR="00E7723F" w:rsidRPr="000C70B2" w:rsidRDefault="00E7723F" w:rsidP="00E7723F">
            <w:pPr>
              <w:widowControl w:val="0"/>
              <w:suppressAutoHyphens/>
              <w:overflowPunct w:val="0"/>
              <w:spacing w:after="0" w:line="200" w:lineRule="atLeast"/>
              <w:rPr>
                <w:rFonts w:eastAsia="Lucida Sans Unicode" w:cs="Arial"/>
                <w:color w:val="313231"/>
                <w:spacing w:val="-5"/>
                <w:kern w:val="20"/>
                <w:sz w:val="20"/>
              </w:rPr>
            </w:pPr>
            <w:r w:rsidRPr="00FE11A8">
              <w:t>{{ma_</w:t>
            </w:r>
            <w:r>
              <w:t>2_f</w:t>
            </w:r>
            <w:r w:rsidRPr="00FE11A8">
              <w:t>_implementation}}</w:t>
            </w:r>
          </w:p>
        </w:tc>
      </w:tr>
    </w:tbl>
    <w:p w14:paraId="57E5B11C" w14:textId="77777777" w:rsidR="00403049" w:rsidRPr="000C70B2" w:rsidRDefault="00403049" w:rsidP="00403049">
      <w:pPr>
        <w:keepNext/>
        <w:keepLines/>
        <w:spacing w:before="240" w:after="240"/>
        <w:outlineLvl w:val="3"/>
        <w:rPr>
          <w:rFonts w:eastAsia="MS Gothic" w:cs="Gill Sans Light"/>
          <w:bCs/>
          <w:caps/>
          <w:color w:val="444644"/>
          <w:szCs w:val="28"/>
          <w:highlight w:val="yellow"/>
        </w:rPr>
      </w:pPr>
      <w:bookmarkStart w:id="2098" w:name="_Toc520895586"/>
      <w:r w:rsidRPr="000C70B2">
        <w:rPr>
          <w:rFonts w:eastAsia="MS Gothic" w:cs="Gill Sans Light"/>
          <w:bCs/>
          <w:caps/>
          <w:color w:val="444644"/>
          <w:szCs w:val="28"/>
        </w:rPr>
        <w:t>MA-2 (2) Control Enhancement (H)</w:t>
      </w:r>
      <w:bookmarkEnd w:id="2098"/>
    </w:p>
    <w:p w14:paraId="21C854AB" w14:textId="77777777" w:rsidR="00403049" w:rsidRPr="000C70B2" w:rsidRDefault="00403049" w:rsidP="00403049">
      <w:pPr>
        <w:keepNext/>
        <w:rPr>
          <w:rFonts w:eastAsia="MS Mincho" w:cs="Times New Roman"/>
          <w:highlight w:val="yellow"/>
        </w:rPr>
      </w:pPr>
      <w:r w:rsidRPr="000C70B2">
        <w:rPr>
          <w:rFonts w:eastAsia="MS Mincho" w:cs="Times New Roman"/>
        </w:rPr>
        <w:t>The organization:</w:t>
      </w:r>
    </w:p>
    <w:p w14:paraId="1D64ECBB" w14:textId="77777777" w:rsidR="00403049" w:rsidRPr="000C70B2" w:rsidRDefault="00403049" w:rsidP="00D97AE1">
      <w:pPr>
        <w:widowControl w:val="0"/>
        <w:numPr>
          <w:ilvl w:val="0"/>
          <w:numId w:val="99"/>
        </w:numPr>
        <w:suppressAutoHyphens/>
        <w:ind w:left="1080"/>
        <w:rPr>
          <w:rFonts w:eastAsia="Lucida Sans Unicode" w:cs="Calibri"/>
          <w:kern w:val="2"/>
        </w:rPr>
      </w:pPr>
      <w:r w:rsidRPr="000C70B2">
        <w:rPr>
          <w:rFonts w:eastAsia="Lucida Sans Unicode" w:cs="Calibri"/>
          <w:kern w:val="2"/>
        </w:rPr>
        <w:t>Employs automated mechanisms to schedule, conduct, and document maintenance and repairs; and</w:t>
      </w:r>
    </w:p>
    <w:p w14:paraId="43DA75C9" w14:textId="77777777" w:rsidR="00403049" w:rsidRPr="000C70B2" w:rsidRDefault="00403049" w:rsidP="00D97AE1">
      <w:pPr>
        <w:widowControl w:val="0"/>
        <w:numPr>
          <w:ilvl w:val="0"/>
          <w:numId w:val="99"/>
        </w:numPr>
        <w:suppressAutoHyphens/>
        <w:ind w:left="1080"/>
        <w:rPr>
          <w:rFonts w:eastAsia="Lucida Sans Unicode" w:cs="Calibri"/>
          <w:kern w:val="2"/>
        </w:rPr>
      </w:pPr>
      <w:r w:rsidRPr="000C70B2">
        <w:rPr>
          <w:rFonts w:eastAsia="Lucida Sans Unicode" w:cs="Calibri"/>
          <w:kern w:val="2"/>
        </w:rPr>
        <w:t>Produces up-to date, accurate, and complete records of all maintenance and repair actions requested, scheduled, in process, and completed.</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1517"/>
        <w:gridCol w:w="7833"/>
      </w:tblGrid>
      <w:tr w:rsidR="00403049" w:rsidRPr="000C70B2" w14:paraId="17341FAB" w14:textId="77777777" w:rsidTr="006972BB">
        <w:trPr>
          <w:trHeight w:val="288"/>
          <w:tblHeader/>
        </w:trPr>
        <w:tc>
          <w:tcPr>
            <w:tcW w:w="811" w:type="pct"/>
            <w:shd w:val="clear" w:color="auto" w:fill="1D396B"/>
            <w:tcMar>
              <w:top w:w="43" w:type="dxa"/>
              <w:bottom w:w="43" w:type="dxa"/>
            </w:tcMar>
          </w:tcPr>
          <w:p w14:paraId="2EE56E2C" w14:textId="77777777" w:rsidR="00403049" w:rsidRPr="000C70B2" w:rsidRDefault="00403049" w:rsidP="006972BB">
            <w:pPr>
              <w:keepNext/>
              <w:keepLines/>
              <w:widowControl w:val="0"/>
              <w:suppressAutoHyphens/>
              <w:spacing w:before="40" w:after="40" w:line="200" w:lineRule="atLeast"/>
              <w:jc w:val="center"/>
              <w:rPr>
                <w:rFonts w:ascii="Gill Sans MT" w:eastAsia="Times New Roman" w:hAnsi="Gill Sans MT" w:cs="Arial"/>
                <w:b/>
                <w:color w:val="FFFFFF"/>
                <w:sz w:val="20"/>
                <w:szCs w:val="20"/>
                <w:highlight w:val="yellow"/>
                <w:lang w:eastAsia="zh-TW"/>
              </w:rPr>
            </w:pPr>
            <w:r w:rsidRPr="000C5F98">
              <w:rPr>
                <w:rFonts w:ascii="Gill Sans MT" w:eastAsia="Times New Roman" w:hAnsi="Gill Sans MT" w:cs="Arial"/>
                <w:b/>
                <w:color w:val="FFFFFF" w:themeColor="background1"/>
                <w:sz w:val="20"/>
                <w:szCs w:val="20"/>
                <w:lang w:eastAsia="zh-TW"/>
              </w:rPr>
              <w:t>MA-2 (2)</w:t>
            </w:r>
          </w:p>
        </w:tc>
        <w:tc>
          <w:tcPr>
            <w:tcW w:w="4189" w:type="pct"/>
            <w:shd w:val="clear" w:color="auto" w:fill="1D396B"/>
          </w:tcPr>
          <w:p w14:paraId="32C052C5" w14:textId="77777777" w:rsidR="00403049" w:rsidRPr="000C70B2" w:rsidRDefault="00403049" w:rsidP="006972BB">
            <w:pPr>
              <w:keepNext/>
              <w:keepLines/>
              <w:widowControl w:val="0"/>
              <w:suppressAutoHyphens/>
              <w:spacing w:before="40" w:after="40" w:line="200" w:lineRule="atLeast"/>
              <w:jc w:val="center"/>
              <w:rPr>
                <w:rFonts w:ascii="Gill Sans MT" w:eastAsia="Times New Roman" w:hAnsi="Gill Sans MT" w:cs="Arial"/>
                <w:b/>
                <w:color w:val="FFFFFF"/>
                <w:sz w:val="20"/>
                <w:szCs w:val="20"/>
                <w:highlight w:val="yellow"/>
                <w:lang w:eastAsia="zh-TW"/>
              </w:rPr>
            </w:pPr>
            <w:r w:rsidRPr="000C5F98">
              <w:rPr>
                <w:rFonts w:ascii="Gill Sans MT" w:eastAsia="Times New Roman" w:hAnsi="Gill Sans MT" w:cs="Arial"/>
                <w:b/>
                <w:color w:val="FFFFFF" w:themeColor="background1"/>
                <w:sz w:val="20"/>
                <w:szCs w:val="20"/>
                <w:lang w:eastAsia="zh-TW"/>
              </w:rPr>
              <w:t>Control Summary Information</w:t>
            </w:r>
          </w:p>
        </w:tc>
      </w:tr>
      <w:tr w:rsidR="00E7723F" w:rsidRPr="000C70B2" w14:paraId="7D3111BE" w14:textId="77777777" w:rsidTr="006972BB">
        <w:trPr>
          <w:trHeight w:val="288"/>
        </w:trPr>
        <w:tc>
          <w:tcPr>
            <w:tcW w:w="5000" w:type="pct"/>
            <w:gridSpan w:val="2"/>
            <w:tcMar>
              <w:top w:w="43" w:type="dxa"/>
              <w:bottom w:w="43" w:type="dxa"/>
            </w:tcMar>
          </w:tcPr>
          <w:p w14:paraId="45AF9D44" w14:textId="13332B52" w:rsidR="00E7723F" w:rsidRPr="000C70B2" w:rsidRDefault="00E7723F" w:rsidP="00E7723F">
            <w:pPr>
              <w:widowControl w:val="0"/>
              <w:suppressAutoHyphens/>
              <w:overflowPunct w:val="0"/>
              <w:spacing w:before="40" w:after="40" w:line="200" w:lineRule="atLeast"/>
              <w:rPr>
                <w:rFonts w:eastAsia="Lucida Sans Unicode" w:cs="Arial"/>
                <w:color w:val="313231"/>
                <w:spacing w:val="-5"/>
                <w:kern w:val="20"/>
                <w:sz w:val="20"/>
                <w:szCs w:val="20"/>
                <w:highlight w:val="yellow"/>
              </w:rPr>
            </w:pPr>
            <w:r w:rsidRPr="004A1F1C">
              <w:rPr>
                <w:rFonts w:asciiTheme="minorHAnsi" w:hAnsiTheme="minorHAnsi" w:cstheme="minorHAnsi"/>
                <w:sz w:val="20"/>
                <w:szCs w:val="20"/>
              </w:rPr>
              <w:t xml:space="preserve">Responsible Role: </w:t>
            </w:r>
            <w:r w:rsidRPr="004A1F1C">
              <w:rPr>
                <w:rFonts w:eastAsia="Calibri" w:cs="Times New Roman"/>
                <w:color w:val="auto"/>
                <w:sz w:val="20"/>
                <w:szCs w:val="20"/>
              </w:rPr>
              <w:t>{{ma_2_2_role}}</w:t>
            </w:r>
          </w:p>
        </w:tc>
      </w:tr>
      <w:tr w:rsidR="00E7723F" w:rsidRPr="000C70B2" w14:paraId="4219665C" w14:textId="77777777" w:rsidTr="006972BB">
        <w:trPr>
          <w:trHeight w:val="288"/>
        </w:trPr>
        <w:tc>
          <w:tcPr>
            <w:tcW w:w="5000" w:type="pct"/>
            <w:gridSpan w:val="2"/>
            <w:tcMar>
              <w:top w:w="43" w:type="dxa"/>
              <w:bottom w:w="43" w:type="dxa"/>
            </w:tcMar>
          </w:tcPr>
          <w:p w14:paraId="34086BB9" w14:textId="6D276CB6" w:rsidR="00E7723F" w:rsidRPr="000C70B2" w:rsidRDefault="00E7723F" w:rsidP="00E7723F">
            <w:pPr>
              <w:widowControl w:val="0"/>
              <w:suppressAutoHyphens/>
              <w:overflowPunct w:val="0"/>
              <w:spacing w:before="40" w:after="40" w:line="200" w:lineRule="atLeast"/>
              <w:rPr>
                <w:rFonts w:eastAsia="Lucida Sans Unicode" w:cs="Arial"/>
                <w:color w:val="313231"/>
                <w:spacing w:val="-5"/>
                <w:kern w:val="20"/>
                <w:sz w:val="20"/>
                <w:szCs w:val="20"/>
                <w:highlight w:val="yellow"/>
              </w:rPr>
            </w:pPr>
            <w:r w:rsidRPr="004A1F1C">
              <w:rPr>
                <w:sz w:val="20"/>
                <w:szCs w:val="20"/>
              </w:rPr>
              <w:t>{{ma_</w:t>
            </w:r>
            <w:r w:rsidRPr="004A1F1C">
              <w:rPr>
                <w:rFonts w:eastAsia="Calibri" w:cs="Times New Roman"/>
                <w:color w:val="auto"/>
                <w:sz w:val="20"/>
                <w:szCs w:val="20"/>
              </w:rPr>
              <w:t>2_2</w:t>
            </w:r>
            <w:r w:rsidRPr="004A1F1C">
              <w:rPr>
                <w:sz w:val="20"/>
                <w:szCs w:val="20"/>
              </w:rPr>
              <w:t>_status}}</w:t>
            </w:r>
          </w:p>
        </w:tc>
      </w:tr>
      <w:tr w:rsidR="00E7723F" w:rsidRPr="000C70B2" w14:paraId="082A38CE" w14:textId="77777777" w:rsidTr="006972BB">
        <w:trPr>
          <w:trHeight w:val="288"/>
        </w:trPr>
        <w:tc>
          <w:tcPr>
            <w:tcW w:w="5000" w:type="pct"/>
            <w:gridSpan w:val="2"/>
            <w:tcMar>
              <w:top w:w="43" w:type="dxa"/>
              <w:bottom w:w="43" w:type="dxa"/>
            </w:tcMar>
          </w:tcPr>
          <w:p w14:paraId="51D58A5F" w14:textId="1851EFD0" w:rsidR="00E7723F" w:rsidRPr="000C70B2" w:rsidRDefault="00E7723F" w:rsidP="00E7723F">
            <w:pPr>
              <w:widowControl w:val="0"/>
              <w:suppressAutoHyphens/>
              <w:overflowPunct w:val="0"/>
              <w:spacing w:before="40" w:after="40" w:line="200" w:lineRule="atLeast"/>
              <w:rPr>
                <w:rFonts w:eastAsia="Lucida Sans Unicode" w:cs="Arial"/>
                <w:color w:val="313231"/>
                <w:spacing w:val="-5"/>
                <w:kern w:val="20"/>
                <w:sz w:val="20"/>
                <w:szCs w:val="20"/>
              </w:rPr>
            </w:pPr>
            <w:r w:rsidRPr="004A1F1C">
              <w:rPr>
                <w:sz w:val="20"/>
                <w:szCs w:val="20"/>
              </w:rPr>
              <w:t>{{ma_</w:t>
            </w:r>
            <w:r w:rsidRPr="004A1F1C">
              <w:rPr>
                <w:rFonts w:eastAsia="Calibri" w:cs="Times New Roman"/>
                <w:color w:val="auto"/>
                <w:sz w:val="20"/>
                <w:szCs w:val="20"/>
              </w:rPr>
              <w:t>2_2</w:t>
            </w:r>
            <w:r w:rsidRPr="004A1F1C">
              <w:rPr>
                <w:sz w:val="20"/>
                <w:szCs w:val="20"/>
              </w:rPr>
              <w:t>_origination}}</w:t>
            </w:r>
          </w:p>
        </w:tc>
      </w:tr>
    </w:tbl>
    <w:p w14:paraId="56D1E597" w14:textId="77777777" w:rsidR="00403049" w:rsidRPr="000C70B2"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05"/>
        <w:gridCol w:w="8445"/>
      </w:tblGrid>
      <w:tr w:rsidR="00403049" w:rsidRPr="000C70B2" w14:paraId="38FE8693" w14:textId="77777777" w:rsidTr="006972BB">
        <w:trPr>
          <w:cantSplit/>
          <w:trHeight w:val="288"/>
          <w:tblHeader/>
        </w:trPr>
        <w:tc>
          <w:tcPr>
            <w:tcW w:w="5000" w:type="pct"/>
            <w:gridSpan w:val="2"/>
            <w:shd w:val="clear" w:color="auto" w:fill="1D396B"/>
            <w:vAlign w:val="center"/>
          </w:tcPr>
          <w:p w14:paraId="4D61B8E2" w14:textId="77777777" w:rsidR="00403049" w:rsidRPr="000C70B2" w:rsidRDefault="00403049" w:rsidP="006972BB">
            <w:pPr>
              <w:keepNext/>
              <w:keepLines/>
              <w:widowControl w:val="0"/>
              <w:suppressAutoHyphens/>
              <w:spacing w:after="0" w:line="200" w:lineRule="atLeast"/>
              <w:jc w:val="center"/>
              <w:rPr>
                <w:rFonts w:ascii="Gill Sans MT" w:eastAsia="Times New Roman" w:hAnsi="Gill Sans MT" w:cs="Arial"/>
                <w:b/>
                <w:sz w:val="20"/>
                <w:highlight w:val="yellow"/>
                <w:lang w:eastAsia="zh-TW"/>
              </w:rPr>
            </w:pPr>
            <w:r w:rsidRPr="008E4A50">
              <w:rPr>
                <w:rFonts w:ascii="Gill Sans MT" w:eastAsia="Times New Roman" w:hAnsi="Gill Sans MT" w:cs="Arial"/>
                <w:b/>
                <w:color w:val="FFFFFF" w:themeColor="background1"/>
                <w:sz w:val="20"/>
                <w:lang w:eastAsia="zh-TW"/>
              </w:rPr>
              <w:t>MA-2 (2) What is the solution and how is it implemented?</w:t>
            </w:r>
          </w:p>
        </w:tc>
      </w:tr>
      <w:tr w:rsidR="00E7723F" w:rsidRPr="000C70B2" w14:paraId="6628A053" w14:textId="77777777" w:rsidTr="006972BB">
        <w:trPr>
          <w:trHeight w:val="288"/>
        </w:trPr>
        <w:tc>
          <w:tcPr>
            <w:tcW w:w="484" w:type="pct"/>
            <w:shd w:val="clear" w:color="auto" w:fill="C4D3EF"/>
          </w:tcPr>
          <w:p w14:paraId="177D9264" w14:textId="77777777" w:rsidR="00E7723F" w:rsidRPr="000C70B2" w:rsidRDefault="00E7723F" w:rsidP="00E7723F">
            <w:pPr>
              <w:widowControl w:val="0"/>
              <w:suppressAutoHyphens/>
              <w:spacing w:after="0" w:line="200" w:lineRule="atLeast"/>
              <w:jc w:val="center"/>
              <w:rPr>
                <w:rFonts w:eastAsia="Times New Roman" w:cs="Arial"/>
                <w:b/>
                <w:sz w:val="20"/>
                <w:highlight w:val="yellow"/>
                <w:lang w:eastAsia="zh-TW"/>
              </w:rPr>
            </w:pPr>
            <w:r w:rsidRPr="000C70B2">
              <w:rPr>
                <w:rFonts w:eastAsia="Times New Roman" w:cs="Arial"/>
                <w:b/>
                <w:sz w:val="20"/>
                <w:lang w:eastAsia="zh-TW"/>
              </w:rPr>
              <w:t>Part a</w:t>
            </w:r>
          </w:p>
        </w:tc>
        <w:tc>
          <w:tcPr>
            <w:tcW w:w="4516" w:type="pct"/>
            <w:tcMar>
              <w:top w:w="43" w:type="dxa"/>
              <w:bottom w:w="43" w:type="dxa"/>
            </w:tcMar>
          </w:tcPr>
          <w:p w14:paraId="26FA29F7" w14:textId="1E32DE75" w:rsidR="00E7723F" w:rsidRPr="000C70B2" w:rsidRDefault="00E7723F" w:rsidP="00E7723F">
            <w:pPr>
              <w:widowControl w:val="0"/>
              <w:suppressAutoHyphens/>
              <w:overflowPunct w:val="0"/>
              <w:spacing w:after="0" w:line="200" w:lineRule="atLeast"/>
              <w:rPr>
                <w:rFonts w:eastAsia="Lucida Sans Unicode" w:cs="Arial"/>
                <w:color w:val="313231"/>
                <w:spacing w:val="-5"/>
                <w:kern w:val="20"/>
                <w:sz w:val="20"/>
                <w:highlight w:val="yellow"/>
              </w:rPr>
            </w:pPr>
            <w:r w:rsidRPr="004A1F1C">
              <w:t>{{ma_</w:t>
            </w:r>
            <w:r w:rsidRPr="004A1F1C">
              <w:rPr>
                <w:rFonts w:eastAsia="Calibri" w:cs="Times New Roman"/>
                <w:color w:val="auto"/>
                <w:sz w:val="20"/>
                <w:szCs w:val="20"/>
              </w:rPr>
              <w:t>2_2_a</w:t>
            </w:r>
            <w:r w:rsidRPr="004A1F1C">
              <w:t>_implementation}}</w:t>
            </w:r>
          </w:p>
        </w:tc>
      </w:tr>
      <w:tr w:rsidR="00E7723F" w:rsidRPr="000C70B2" w14:paraId="64036E43" w14:textId="77777777" w:rsidTr="006972BB">
        <w:trPr>
          <w:trHeight w:val="288"/>
        </w:trPr>
        <w:tc>
          <w:tcPr>
            <w:tcW w:w="484" w:type="pct"/>
            <w:shd w:val="clear" w:color="auto" w:fill="C4D3EF"/>
          </w:tcPr>
          <w:p w14:paraId="3F9B87D0" w14:textId="77777777" w:rsidR="00E7723F" w:rsidRPr="000C70B2" w:rsidRDefault="00E7723F" w:rsidP="00E7723F">
            <w:pPr>
              <w:widowControl w:val="0"/>
              <w:suppressAutoHyphens/>
              <w:spacing w:after="0" w:line="200" w:lineRule="atLeast"/>
              <w:jc w:val="center"/>
              <w:rPr>
                <w:rFonts w:eastAsia="Times New Roman" w:cs="Arial"/>
                <w:b/>
                <w:sz w:val="20"/>
                <w:highlight w:val="yellow"/>
                <w:lang w:eastAsia="zh-TW"/>
              </w:rPr>
            </w:pPr>
            <w:r w:rsidRPr="000C70B2">
              <w:rPr>
                <w:rFonts w:eastAsia="Times New Roman" w:cs="Arial"/>
                <w:b/>
                <w:sz w:val="20"/>
                <w:lang w:eastAsia="zh-TW"/>
              </w:rPr>
              <w:t>Part b</w:t>
            </w:r>
          </w:p>
        </w:tc>
        <w:tc>
          <w:tcPr>
            <w:tcW w:w="4516" w:type="pct"/>
            <w:tcMar>
              <w:top w:w="43" w:type="dxa"/>
              <w:bottom w:w="43" w:type="dxa"/>
            </w:tcMar>
          </w:tcPr>
          <w:p w14:paraId="0015EBCB" w14:textId="5B7AC12D" w:rsidR="00E7723F" w:rsidRPr="000C70B2" w:rsidRDefault="00E7723F" w:rsidP="00E7723F">
            <w:pPr>
              <w:widowControl w:val="0"/>
              <w:suppressAutoHyphens/>
              <w:overflowPunct w:val="0"/>
              <w:spacing w:after="0" w:line="200" w:lineRule="atLeast"/>
              <w:rPr>
                <w:rFonts w:eastAsia="Lucida Sans Unicode" w:cs="Arial"/>
                <w:color w:val="313231"/>
                <w:spacing w:val="-5"/>
                <w:kern w:val="20"/>
                <w:sz w:val="20"/>
              </w:rPr>
            </w:pPr>
            <w:r w:rsidRPr="004A1F1C">
              <w:t>{{ma_</w:t>
            </w:r>
            <w:r w:rsidRPr="004A1F1C">
              <w:rPr>
                <w:rFonts w:eastAsia="Calibri" w:cs="Times New Roman"/>
                <w:color w:val="auto"/>
                <w:sz w:val="20"/>
                <w:szCs w:val="20"/>
              </w:rPr>
              <w:t>2_2_b</w:t>
            </w:r>
            <w:r w:rsidRPr="004A1F1C">
              <w:t>_implementation}}</w:t>
            </w:r>
          </w:p>
        </w:tc>
      </w:tr>
    </w:tbl>
    <w:p w14:paraId="72A9DDED" w14:textId="77777777" w:rsidR="00403049" w:rsidRPr="000C70B2" w:rsidRDefault="00403049" w:rsidP="00403049">
      <w:pPr>
        <w:keepNext/>
        <w:keepLines/>
        <w:spacing w:before="360" w:after="240"/>
        <w:outlineLvl w:val="2"/>
        <w:rPr>
          <w:rFonts w:ascii="Gill Sans MT" w:eastAsia="MS Gothic" w:hAnsi="Gill Sans MT" w:cs="Gill Sans Light"/>
          <w:bCs/>
          <w:color w:val="444644"/>
          <w:sz w:val="28"/>
          <w:szCs w:val="28"/>
        </w:rPr>
      </w:pPr>
      <w:bookmarkStart w:id="2099" w:name="_Toc149090484"/>
      <w:bookmarkStart w:id="2100" w:name="_Toc383429792"/>
      <w:bookmarkStart w:id="2101" w:name="_Toc383444610"/>
      <w:bookmarkStart w:id="2102" w:name="_Toc385594255"/>
      <w:bookmarkStart w:id="2103" w:name="_Toc385594643"/>
      <w:bookmarkStart w:id="2104" w:name="_Toc385595031"/>
      <w:bookmarkStart w:id="2105" w:name="_Toc388620878"/>
      <w:bookmarkStart w:id="2106" w:name="_Toc449543400"/>
      <w:bookmarkStart w:id="2107" w:name="_Toc520895587"/>
      <w:r w:rsidRPr="000C70B2">
        <w:rPr>
          <w:rFonts w:ascii="Gill Sans MT" w:eastAsia="MS Gothic" w:hAnsi="Gill Sans MT" w:cs="Gill Sans Light"/>
          <w:bCs/>
          <w:color w:val="444644"/>
          <w:sz w:val="28"/>
          <w:szCs w:val="28"/>
        </w:rPr>
        <w:t xml:space="preserve">MA-3 Maintenance Tools </w:t>
      </w:r>
      <w:bookmarkEnd w:id="2099"/>
      <w:bookmarkEnd w:id="2100"/>
      <w:bookmarkEnd w:id="2101"/>
      <w:bookmarkEnd w:id="2102"/>
      <w:bookmarkEnd w:id="2103"/>
      <w:bookmarkEnd w:id="2104"/>
      <w:bookmarkEnd w:id="2105"/>
      <w:r w:rsidRPr="000C70B2">
        <w:rPr>
          <w:rFonts w:ascii="Gill Sans MT" w:eastAsia="MS Gothic" w:hAnsi="Gill Sans MT" w:cs="Gill Sans Light"/>
          <w:bCs/>
          <w:color w:val="444644"/>
          <w:sz w:val="28"/>
          <w:szCs w:val="28"/>
        </w:rPr>
        <w:t>(M) (H)</w:t>
      </w:r>
      <w:bookmarkEnd w:id="2106"/>
      <w:bookmarkEnd w:id="2107"/>
    </w:p>
    <w:p w14:paraId="79B3AF8D" w14:textId="77777777" w:rsidR="00403049" w:rsidRPr="000C70B2" w:rsidRDefault="00403049" w:rsidP="00403049">
      <w:pPr>
        <w:rPr>
          <w:rFonts w:eastAsia="MS Mincho" w:cs="Times New Roman"/>
        </w:rPr>
      </w:pPr>
      <w:r w:rsidRPr="000C70B2">
        <w:rPr>
          <w:rFonts w:eastAsia="MS Mincho" w:cs="Times New Roman"/>
        </w:rPr>
        <w:t>The organization approves, controls, and monitors information system maintenance tools.</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1517"/>
        <w:gridCol w:w="7833"/>
      </w:tblGrid>
      <w:tr w:rsidR="00403049" w:rsidRPr="000C70B2" w14:paraId="40C2B955" w14:textId="77777777" w:rsidTr="006972BB">
        <w:trPr>
          <w:cantSplit/>
          <w:trHeight w:val="288"/>
          <w:tblHeader/>
        </w:trPr>
        <w:tc>
          <w:tcPr>
            <w:tcW w:w="811" w:type="pct"/>
            <w:shd w:val="clear" w:color="auto" w:fill="1D396B"/>
            <w:tcMar>
              <w:top w:w="43" w:type="dxa"/>
              <w:bottom w:w="43" w:type="dxa"/>
            </w:tcMar>
          </w:tcPr>
          <w:p w14:paraId="7D62A822" w14:textId="77777777" w:rsidR="00403049" w:rsidRPr="000C70B2"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lastRenderedPageBreak/>
              <w:t>MA-3</w:t>
            </w:r>
          </w:p>
        </w:tc>
        <w:tc>
          <w:tcPr>
            <w:tcW w:w="4189" w:type="pct"/>
            <w:shd w:val="clear" w:color="auto" w:fill="1D396B"/>
          </w:tcPr>
          <w:p w14:paraId="4CD9208E" w14:textId="77777777" w:rsidR="00403049" w:rsidRPr="000C70B2"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E7723F" w:rsidRPr="000C70B2" w14:paraId="632A3843" w14:textId="77777777" w:rsidTr="006972BB">
        <w:trPr>
          <w:trHeight w:val="288"/>
        </w:trPr>
        <w:tc>
          <w:tcPr>
            <w:tcW w:w="5000" w:type="pct"/>
            <w:gridSpan w:val="2"/>
            <w:tcMar>
              <w:top w:w="43" w:type="dxa"/>
              <w:bottom w:w="43" w:type="dxa"/>
            </w:tcMar>
          </w:tcPr>
          <w:p w14:paraId="094CD23E" w14:textId="47DA4865" w:rsidR="00E7723F" w:rsidRPr="000C70B2" w:rsidRDefault="00E7723F" w:rsidP="00E7723F">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Calibri" w:cs="Calibri"/>
                <w:sz w:val="20"/>
              </w:rPr>
              <w:t xml:space="preserve">Responsible Role: </w:t>
            </w:r>
            <w:r w:rsidRPr="00D424AC">
              <w:rPr>
                <w:rFonts w:eastAsia="Calibri" w:cs="Calibri"/>
                <w:sz w:val="20"/>
              </w:rPr>
              <w:t>{{ma_</w:t>
            </w:r>
            <w:r>
              <w:rPr>
                <w:rFonts w:eastAsia="Calibri" w:cs="Calibri"/>
                <w:sz w:val="20"/>
              </w:rPr>
              <w:t>3</w:t>
            </w:r>
            <w:r w:rsidRPr="00D424AC">
              <w:rPr>
                <w:rFonts w:eastAsia="Calibri" w:cs="Calibri"/>
                <w:sz w:val="20"/>
              </w:rPr>
              <w:t>_role}}</w:t>
            </w:r>
          </w:p>
        </w:tc>
      </w:tr>
      <w:tr w:rsidR="00E7723F" w:rsidRPr="000C70B2" w14:paraId="640AA571" w14:textId="77777777" w:rsidTr="006972BB">
        <w:trPr>
          <w:trHeight w:val="288"/>
        </w:trPr>
        <w:tc>
          <w:tcPr>
            <w:tcW w:w="5000" w:type="pct"/>
            <w:gridSpan w:val="2"/>
            <w:tcMar>
              <w:top w:w="43" w:type="dxa"/>
              <w:bottom w:w="43" w:type="dxa"/>
            </w:tcMar>
          </w:tcPr>
          <w:p w14:paraId="26714FAF" w14:textId="1C8274C3" w:rsidR="00E7723F" w:rsidRPr="000C70B2" w:rsidRDefault="00E7723F" w:rsidP="00E7723F">
            <w:pPr>
              <w:widowControl w:val="0"/>
              <w:suppressAutoHyphens/>
              <w:overflowPunct w:val="0"/>
              <w:spacing w:before="40" w:after="40" w:line="200" w:lineRule="atLeast"/>
              <w:rPr>
                <w:rFonts w:eastAsia="Lucida Sans Unicode" w:cs="Arial"/>
                <w:color w:val="313231"/>
                <w:spacing w:val="-5"/>
                <w:kern w:val="20"/>
                <w:sz w:val="20"/>
                <w:szCs w:val="20"/>
              </w:rPr>
            </w:pPr>
            <w:r w:rsidRPr="00D424AC">
              <w:rPr>
                <w:sz w:val="20"/>
                <w:szCs w:val="20"/>
              </w:rPr>
              <w:t>{{ma_</w:t>
            </w:r>
            <w:r>
              <w:rPr>
                <w:sz w:val="20"/>
                <w:szCs w:val="20"/>
              </w:rPr>
              <w:t>3</w:t>
            </w:r>
            <w:r w:rsidRPr="00D424AC">
              <w:rPr>
                <w:sz w:val="20"/>
                <w:szCs w:val="20"/>
              </w:rPr>
              <w:t>_status}}</w:t>
            </w:r>
          </w:p>
        </w:tc>
      </w:tr>
      <w:tr w:rsidR="00E7723F" w:rsidRPr="000C70B2" w14:paraId="54144F9C" w14:textId="77777777" w:rsidTr="006972BB">
        <w:trPr>
          <w:trHeight w:val="288"/>
        </w:trPr>
        <w:tc>
          <w:tcPr>
            <w:tcW w:w="5000" w:type="pct"/>
            <w:gridSpan w:val="2"/>
            <w:tcMar>
              <w:top w:w="43" w:type="dxa"/>
              <w:bottom w:w="43" w:type="dxa"/>
            </w:tcMar>
          </w:tcPr>
          <w:p w14:paraId="3B76B541" w14:textId="1A69ADD8" w:rsidR="00E7723F" w:rsidRPr="000C70B2" w:rsidRDefault="00E7723F" w:rsidP="00E7723F">
            <w:pPr>
              <w:widowControl w:val="0"/>
              <w:suppressAutoHyphens/>
              <w:overflowPunct w:val="0"/>
              <w:spacing w:before="40" w:after="40" w:line="200" w:lineRule="atLeast"/>
              <w:rPr>
                <w:rFonts w:eastAsia="Lucida Sans Unicode" w:cs="Arial"/>
                <w:color w:val="313231"/>
                <w:spacing w:val="-5"/>
                <w:kern w:val="20"/>
                <w:sz w:val="20"/>
                <w:szCs w:val="20"/>
              </w:rPr>
            </w:pPr>
            <w:r w:rsidRPr="00D424AC">
              <w:rPr>
                <w:sz w:val="20"/>
                <w:szCs w:val="20"/>
              </w:rPr>
              <w:t>{{ma_</w:t>
            </w:r>
            <w:r>
              <w:rPr>
                <w:sz w:val="20"/>
                <w:szCs w:val="20"/>
              </w:rPr>
              <w:t>3</w:t>
            </w:r>
            <w:r w:rsidRPr="00D424AC">
              <w:rPr>
                <w:sz w:val="20"/>
                <w:szCs w:val="20"/>
              </w:rPr>
              <w:t>_origination}}</w:t>
            </w:r>
          </w:p>
        </w:tc>
      </w:tr>
    </w:tbl>
    <w:p w14:paraId="2A3EFB13" w14:textId="77777777" w:rsidR="00403049" w:rsidRPr="000C70B2"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350"/>
      </w:tblGrid>
      <w:tr w:rsidR="00403049" w:rsidRPr="000C70B2" w14:paraId="321C9DF1" w14:textId="77777777" w:rsidTr="006972BB">
        <w:trPr>
          <w:cantSplit/>
          <w:trHeight w:val="288"/>
          <w:tblHeader/>
        </w:trPr>
        <w:tc>
          <w:tcPr>
            <w:tcW w:w="5000" w:type="pct"/>
            <w:shd w:val="clear" w:color="auto" w:fill="1D396B"/>
            <w:vAlign w:val="center"/>
          </w:tcPr>
          <w:p w14:paraId="4D32D4DA" w14:textId="77777777" w:rsidR="00403049" w:rsidRPr="000C70B2"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MA-3 What is the solution and how is it implemented?</w:t>
            </w:r>
          </w:p>
        </w:tc>
      </w:tr>
      <w:tr w:rsidR="00403049" w:rsidRPr="000C70B2" w14:paraId="413E2538" w14:textId="77777777" w:rsidTr="006972BB">
        <w:trPr>
          <w:trHeight w:val="288"/>
        </w:trPr>
        <w:tc>
          <w:tcPr>
            <w:tcW w:w="5000" w:type="pct"/>
            <w:shd w:val="clear" w:color="auto" w:fill="FFFFFF"/>
          </w:tcPr>
          <w:p w14:paraId="0AFA593D" w14:textId="57E91988" w:rsidR="00403049" w:rsidRPr="000C70B2" w:rsidRDefault="00E7723F" w:rsidP="006972BB">
            <w:pPr>
              <w:widowControl w:val="0"/>
              <w:suppressAutoHyphens/>
              <w:overflowPunct w:val="0"/>
              <w:spacing w:after="0" w:line="200" w:lineRule="atLeast"/>
              <w:rPr>
                <w:rFonts w:eastAsia="Lucida Sans Unicode" w:cs="Arial"/>
                <w:color w:val="313231"/>
                <w:spacing w:val="-5"/>
                <w:kern w:val="20"/>
                <w:sz w:val="20"/>
              </w:rPr>
            </w:pPr>
            <w:r w:rsidRPr="004A1F1C">
              <w:rPr>
                <w:rFonts w:eastAsia="Times New Roman" w:cs="Calibri"/>
                <w:bCs/>
                <w:sz w:val="20"/>
              </w:rPr>
              <w:t>{{ma_3_implementation}}</w:t>
            </w:r>
          </w:p>
        </w:tc>
      </w:tr>
    </w:tbl>
    <w:p w14:paraId="0826A7B2" w14:textId="77777777" w:rsidR="00403049" w:rsidRPr="000C70B2" w:rsidRDefault="00403049" w:rsidP="00403049">
      <w:pPr>
        <w:keepNext/>
        <w:keepLines/>
        <w:spacing w:before="240" w:after="240"/>
        <w:outlineLvl w:val="3"/>
        <w:rPr>
          <w:rFonts w:eastAsia="MS Gothic" w:cs="Gill Sans Light"/>
          <w:bCs/>
          <w:caps/>
          <w:color w:val="444644"/>
          <w:szCs w:val="28"/>
        </w:rPr>
      </w:pPr>
      <w:bookmarkStart w:id="2108" w:name="_Toc383429794"/>
      <w:bookmarkStart w:id="2109" w:name="_Toc383429795"/>
      <w:bookmarkStart w:id="2110" w:name="_Toc383444611"/>
      <w:bookmarkStart w:id="2111" w:name="_Toc385594256"/>
      <w:bookmarkStart w:id="2112" w:name="_Toc385594644"/>
      <w:bookmarkStart w:id="2113" w:name="_Toc385595032"/>
      <w:bookmarkStart w:id="2114" w:name="_Toc388620879"/>
      <w:bookmarkStart w:id="2115" w:name="_Toc520895588"/>
      <w:bookmarkEnd w:id="2108"/>
      <w:r w:rsidRPr="000C70B2">
        <w:rPr>
          <w:rFonts w:eastAsia="MS Gothic" w:cs="Gill Sans Light"/>
          <w:bCs/>
          <w:caps/>
          <w:color w:val="444644"/>
          <w:szCs w:val="28"/>
        </w:rPr>
        <w:t xml:space="preserve">MA-3 (1) Control Enhancement </w:t>
      </w:r>
      <w:bookmarkEnd w:id="2109"/>
      <w:bookmarkEnd w:id="2110"/>
      <w:bookmarkEnd w:id="2111"/>
      <w:bookmarkEnd w:id="2112"/>
      <w:bookmarkEnd w:id="2113"/>
      <w:bookmarkEnd w:id="2114"/>
      <w:r w:rsidRPr="000C70B2">
        <w:rPr>
          <w:rFonts w:eastAsia="MS Gothic" w:cs="Gill Sans Light"/>
          <w:bCs/>
          <w:caps/>
          <w:color w:val="444644"/>
          <w:szCs w:val="28"/>
        </w:rPr>
        <w:t>(M) (H)</w:t>
      </w:r>
      <w:bookmarkEnd w:id="2115"/>
    </w:p>
    <w:p w14:paraId="4DFBFCAE" w14:textId="77777777" w:rsidR="00403049" w:rsidRPr="000C70B2" w:rsidRDefault="00403049" w:rsidP="00403049">
      <w:pPr>
        <w:rPr>
          <w:rFonts w:eastAsia="MS Mincho" w:cs="Times New Roman"/>
        </w:rPr>
      </w:pPr>
      <w:r w:rsidRPr="000C70B2">
        <w:rPr>
          <w:rFonts w:eastAsia="MS Mincho" w:cs="Times New Roman"/>
        </w:rPr>
        <w:t>The organization inspects the maintenance tools carried into a facility by maintenance personnel for improper or unauthorized modifications.</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1517"/>
        <w:gridCol w:w="7833"/>
      </w:tblGrid>
      <w:tr w:rsidR="00403049" w:rsidRPr="000C70B2" w14:paraId="26F11C2C" w14:textId="77777777" w:rsidTr="006972BB">
        <w:trPr>
          <w:cantSplit/>
          <w:trHeight w:val="288"/>
          <w:tblHeader/>
        </w:trPr>
        <w:tc>
          <w:tcPr>
            <w:tcW w:w="811" w:type="pct"/>
            <w:shd w:val="clear" w:color="auto" w:fill="1D396B"/>
            <w:tcMar>
              <w:top w:w="43" w:type="dxa"/>
              <w:bottom w:w="43" w:type="dxa"/>
            </w:tcMar>
          </w:tcPr>
          <w:p w14:paraId="57196EB5" w14:textId="77777777" w:rsidR="00403049" w:rsidRPr="000C70B2" w:rsidRDefault="00403049" w:rsidP="006972BB">
            <w:pPr>
              <w:keepNext/>
              <w:keepLines/>
              <w:widowControl w:val="0"/>
              <w:suppressAutoHyphens/>
              <w:spacing w:before="40" w:after="40" w:line="200" w:lineRule="atLeast"/>
              <w:jc w:val="center"/>
              <w:rPr>
                <w:rFonts w:ascii="Gill Sans MT" w:eastAsia="Times New Roman" w:hAnsi="Gill Sans MT" w:cs="Arial"/>
                <w:b/>
                <w:color w:val="FFFFFF"/>
                <w:sz w:val="20"/>
                <w:szCs w:val="20"/>
                <w:lang w:eastAsia="zh-TW"/>
              </w:rPr>
            </w:pPr>
            <w:r w:rsidRPr="000C5F98">
              <w:rPr>
                <w:rFonts w:ascii="Gill Sans MT" w:eastAsia="Times New Roman" w:hAnsi="Gill Sans MT" w:cs="Arial"/>
                <w:b/>
                <w:color w:val="FFFFFF" w:themeColor="background1"/>
                <w:sz w:val="20"/>
                <w:szCs w:val="20"/>
                <w:lang w:eastAsia="zh-TW"/>
              </w:rPr>
              <w:t>MA-3 (1)</w:t>
            </w:r>
          </w:p>
        </w:tc>
        <w:tc>
          <w:tcPr>
            <w:tcW w:w="4189" w:type="pct"/>
            <w:shd w:val="clear" w:color="auto" w:fill="1D396B"/>
          </w:tcPr>
          <w:p w14:paraId="05B90B3F" w14:textId="77777777" w:rsidR="00403049" w:rsidRPr="000C70B2" w:rsidRDefault="00403049" w:rsidP="006972BB">
            <w:pPr>
              <w:keepNext/>
              <w:keepLines/>
              <w:widowControl w:val="0"/>
              <w:suppressAutoHyphens/>
              <w:spacing w:before="40" w:after="40" w:line="200" w:lineRule="atLeast"/>
              <w:jc w:val="center"/>
              <w:rPr>
                <w:rFonts w:ascii="Gill Sans MT" w:eastAsia="Times New Roman" w:hAnsi="Gill Sans MT" w:cs="Arial"/>
                <w:b/>
                <w:color w:val="FFFFFF"/>
                <w:sz w:val="20"/>
                <w:szCs w:val="20"/>
                <w:lang w:eastAsia="zh-TW"/>
              </w:rPr>
            </w:pPr>
            <w:r w:rsidRPr="000C5F98">
              <w:rPr>
                <w:rFonts w:ascii="Gill Sans MT" w:eastAsia="Times New Roman" w:hAnsi="Gill Sans MT" w:cs="Arial"/>
                <w:b/>
                <w:color w:val="FFFFFF" w:themeColor="background1"/>
                <w:sz w:val="20"/>
                <w:szCs w:val="20"/>
                <w:lang w:eastAsia="zh-TW"/>
              </w:rPr>
              <w:t>Control Summary Information</w:t>
            </w:r>
          </w:p>
        </w:tc>
      </w:tr>
      <w:tr w:rsidR="00E7723F" w:rsidRPr="000C70B2" w14:paraId="49404464" w14:textId="77777777" w:rsidTr="006972BB">
        <w:trPr>
          <w:trHeight w:val="288"/>
        </w:trPr>
        <w:tc>
          <w:tcPr>
            <w:tcW w:w="5000" w:type="pct"/>
            <w:gridSpan w:val="2"/>
            <w:tcMar>
              <w:top w:w="43" w:type="dxa"/>
              <w:bottom w:w="43" w:type="dxa"/>
            </w:tcMar>
          </w:tcPr>
          <w:p w14:paraId="0AD284E0" w14:textId="4F3C4534" w:rsidR="00E7723F" w:rsidRPr="000C70B2" w:rsidRDefault="00E7723F" w:rsidP="00E7723F">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Times New Roman" w:cs="Calibri"/>
                <w:bCs/>
                <w:sz w:val="20"/>
              </w:rPr>
              <w:t xml:space="preserve">Responsible Role: </w:t>
            </w:r>
            <w:r w:rsidRPr="00D424AC">
              <w:rPr>
                <w:rFonts w:eastAsia="Times New Roman" w:cs="Calibri"/>
                <w:bCs/>
                <w:sz w:val="20"/>
              </w:rPr>
              <w:t>{{ma_</w:t>
            </w:r>
            <w:r>
              <w:rPr>
                <w:rFonts w:eastAsia="Times New Roman" w:cs="Calibri"/>
                <w:bCs/>
                <w:sz w:val="20"/>
              </w:rPr>
              <w:t>3_1</w:t>
            </w:r>
            <w:r w:rsidRPr="00D424AC">
              <w:rPr>
                <w:rFonts w:eastAsia="Times New Roman" w:cs="Calibri"/>
                <w:bCs/>
                <w:sz w:val="20"/>
              </w:rPr>
              <w:t>_role}}</w:t>
            </w:r>
          </w:p>
        </w:tc>
      </w:tr>
      <w:tr w:rsidR="00E7723F" w:rsidRPr="000C70B2" w14:paraId="2DE5EFA9" w14:textId="77777777" w:rsidTr="006972BB">
        <w:trPr>
          <w:trHeight w:val="288"/>
        </w:trPr>
        <w:tc>
          <w:tcPr>
            <w:tcW w:w="5000" w:type="pct"/>
            <w:gridSpan w:val="2"/>
            <w:tcMar>
              <w:top w:w="43" w:type="dxa"/>
              <w:bottom w:w="43" w:type="dxa"/>
            </w:tcMar>
          </w:tcPr>
          <w:p w14:paraId="4D0758C9" w14:textId="53C60D05" w:rsidR="00E7723F" w:rsidRPr="000C70B2" w:rsidRDefault="00E7723F" w:rsidP="00E7723F">
            <w:pPr>
              <w:widowControl w:val="0"/>
              <w:suppressAutoHyphens/>
              <w:overflowPunct w:val="0"/>
              <w:spacing w:before="40" w:after="40" w:line="200" w:lineRule="atLeast"/>
              <w:rPr>
                <w:rFonts w:eastAsia="Lucida Sans Unicode" w:cs="Arial"/>
                <w:color w:val="313231"/>
                <w:spacing w:val="-5"/>
                <w:kern w:val="20"/>
                <w:sz w:val="20"/>
                <w:szCs w:val="20"/>
              </w:rPr>
            </w:pPr>
            <w:r w:rsidRPr="00D424AC">
              <w:rPr>
                <w:sz w:val="20"/>
                <w:szCs w:val="20"/>
              </w:rPr>
              <w:t>{{ma_</w:t>
            </w:r>
            <w:r>
              <w:rPr>
                <w:sz w:val="20"/>
                <w:szCs w:val="20"/>
              </w:rPr>
              <w:t>3_1</w:t>
            </w:r>
            <w:r w:rsidRPr="00D424AC">
              <w:rPr>
                <w:sz w:val="20"/>
                <w:szCs w:val="20"/>
              </w:rPr>
              <w:t>_status}}</w:t>
            </w:r>
          </w:p>
        </w:tc>
      </w:tr>
      <w:tr w:rsidR="00E7723F" w:rsidRPr="000C70B2" w14:paraId="3F9FDFD2" w14:textId="77777777" w:rsidTr="006972BB">
        <w:trPr>
          <w:trHeight w:val="288"/>
        </w:trPr>
        <w:tc>
          <w:tcPr>
            <w:tcW w:w="5000" w:type="pct"/>
            <w:gridSpan w:val="2"/>
            <w:tcMar>
              <w:top w:w="43" w:type="dxa"/>
              <w:bottom w:w="43" w:type="dxa"/>
            </w:tcMar>
          </w:tcPr>
          <w:p w14:paraId="545AEF6C" w14:textId="633F028C" w:rsidR="00E7723F" w:rsidRPr="000C70B2" w:rsidRDefault="00E7723F" w:rsidP="00E7723F">
            <w:pPr>
              <w:widowControl w:val="0"/>
              <w:suppressAutoHyphens/>
              <w:overflowPunct w:val="0"/>
              <w:spacing w:before="40" w:after="40" w:line="200" w:lineRule="atLeast"/>
              <w:rPr>
                <w:rFonts w:eastAsia="Lucida Sans Unicode" w:cs="Arial"/>
                <w:color w:val="313231"/>
                <w:spacing w:val="-5"/>
                <w:kern w:val="20"/>
                <w:sz w:val="20"/>
                <w:szCs w:val="20"/>
              </w:rPr>
            </w:pPr>
            <w:r w:rsidRPr="00D424AC">
              <w:rPr>
                <w:sz w:val="20"/>
                <w:szCs w:val="20"/>
              </w:rPr>
              <w:t>{{ma_</w:t>
            </w:r>
            <w:r>
              <w:rPr>
                <w:sz w:val="20"/>
                <w:szCs w:val="20"/>
              </w:rPr>
              <w:t>3_1</w:t>
            </w:r>
            <w:r w:rsidRPr="00D424AC">
              <w:rPr>
                <w:sz w:val="20"/>
                <w:szCs w:val="20"/>
              </w:rPr>
              <w:t>_origination}}</w:t>
            </w:r>
          </w:p>
        </w:tc>
      </w:tr>
    </w:tbl>
    <w:p w14:paraId="735A501B" w14:textId="77777777" w:rsidR="00403049" w:rsidRPr="000C70B2"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350"/>
      </w:tblGrid>
      <w:tr w:rsidR="00403049" w:rsidRPr="000C70B2" w14:paraId="64CC0A2F" w14:textId="77777777" w:rsidTr="006972BB">
        <w:trPr>
          <w:cantSplit/>
          <w:trHeight w:val="288"/>
          <w:tblHeader/>
        </w:trPr>
        <w:tc>
          <w:tcPr>
            <w:tcW w:w="5000" w:type="pct"/>
            <w:shd w:val="clear" w:color="auto" w:fill="1D396B"/>
            <w:vAlign w:val="center"/>
          </w:tcPr>
          <w:p w14:paraId="6AC00D53" w14:textId="77777777" w:rsidR="00403049" w:rsidRPr="000C70B2" w:rsidRDefault="00403049" w:rsidP="006972BB">
            <w:pPr>
              <w:keepNext/>
              <w:keepLines/>
              <w:widowControl w:val="0"/>
              <w:suppressAutoHyphens/>
              <w:spacing w:after="0" w:line="200" w:lineRule="atLeast"/>
              <w:jc w:val="center"/>
              <w:rPr>
                <w:rFonts w:ascii="Gill Sans MT" w:eastAsia="Times New Roman" w:hAnsi="Gill Sans MT" w:cs="Arial"/>
                <w:b/>
                <w:color w:val="FFFFFF"/>
                <w:sz w:val="20"/>
                <w:lang w:eastAsia="zh-TW"/>
              </w:rPr>
            </w:pPr>
            <w:r w:rsidRPr="000C5F98">
              <w:rPr>
                <w:rFonts w:ascii="Gill Sans MT" w:eastAsia="Times New Roman" w:hAnsi="Gill Sans MT" w:cs="Arial"/>
                <w:b/>
                <w:color w:val="FFFFFF" w:themeColor="background1"/>
                <w:sz w:val="20"/>
                <w:lang w:eastAsia="zh-TW"/>
              </w:rPr>
              <w:t>MA-3 (1) What is the solution and how is it implemented?</w:t>
            </w:r>
          </w:p>
        </w:tc>
      </w:tr>
      <w:tr w:rsidR="00403049" w:rsidRPr="000C70B2" w14:paraId="4C77CE07" w14:textId="77777777" w:rsidTr="006972BB">
        <w:trPr>
          <w:trHeight w:val="288"/>
        </w:trPr>
        <w:tc>
          <w:tcPr>
            <w:tcW w:w="5000" w:type="pct"/>
            <w:shd w:val="clear" w:color="auto" w:fill="FFFFFF"/>
          </w:tcPr>
          <w:p w14:paraId="242221CF" w14:textId="118206B6" w:rsidR="00403049" w:rsidRPr="000C70B2" w:rsidRDefault="00E7723F" w:rsidP="006972BB">
            <w:pPr>
              <w:widowControl w:val="0"/>
              <w:suppressAutoHyphens/>
              <w:overflowPunct w:val="0"/>
              <w:spacing w:after="0" w:line="200" w:lineRule="atLeast"/>
              <w:rPr>
                <w:rFonts w:eastAsia="Lucida Sans Unicode" w:cs="Arial"/>
                <w:color w:val="313231"/>
                <w:spacing w:val="-5"/>
                <w:kern w:val="20"/>
              </w:rPr>
            </w:pPr>
            <w:r w:rsidRPr="004A1F1C">
              <w:rPr>
                <w:rFonts w:eastAsia="Times New Roman" w:cs="Calibri"/>
                <w:bCs/>
                <w:sz w:val="20"/>
              </w:rPr>
              <w:t>{{ma_3_1_implementation}}</w:t>
            </w:r>
          </w:p>
        </w:tc>
      </w:tr>
    </w:tbl>
    <w:p w14:paraId="2B27CC7E" w14:textId="77777777" w:rsidR="00403049" w:rsidRPr="000C70B2" w:rsidRDefault="00403049" w:rsidP="00403049">
      <w:pPr>
        <w:keepNext/>
        <w:keepLines/>
        <w:spacing w:before="240" w:after="240"/>
        <w:outlineLvl w:val="3"/>
        <w:rPr>
          <w:rFonts w:eastAsia="MS Gothic" w:cs="Gill Sans Light"/>
          <w:bCs/>
          <w:caps/>
          <w:color w:val="444644"/>
          <w:szCs w:val="28"/>
        </w:rPr>
      </w:pPr>
      <w:bookmarkStart w:id="2116" w:name="_Toc383429796"/>
      <w:bookmarkStart w:id="2117" w:name="_Toc383444612"/>
      <w:bookmarkStart w:id="2118" w:name="_Toc385594257"/>
      <w:bookmarkStart w:id="2119" w:name="_Toc385594645"/>
      <w:bookmarkStart w:id="2120" w:name="_Toc385595033"/>
      <w:bookmarkStart w:id="2121" w:name="_Toc388620880"/>
      <w:bookmarkStart w:id="2122" w:name="_Toc520895589"/>
      <w:r w:rsidRPr="000C70B2">
        <w:rPr>
          <w:rFonts w:eastAsia="MS Gothic" w:cs="Gill Sans Light"/>
          <w:bCs/>
          <w:caps/>
          <w:color w:val="444644"/>
          <w:szCs w:val="28"/>
        </w:rPr>
        <w:t xml:space="preserve">MA-3 (2) Control Enhancement </w:t>
      </w:r>
      <w:bookmarkEnd w:id="2116"/>
      <w:bookmarkEnd w:id="2117"/>
      <w:bookmarkEnd w:id="2118"/>
      <w:bookmarkEnd w:id="2119"/>
      <w:bookmarkEnd w:id="2120"/>
      <w:bookmarkEnd w:id="2121"/>
      <w:r w:rsidRPr="000C70B2">
        <w:rPr>
          <w:rFonts w:eastAsia="MS Gothic" w:cs="Gill Sans Light"/>
          <w:bCs/>
          <w:caps/>
          <w:color w:val="444644"/>
          <w:szCs w:val="28"/>
        </w:rPr>
        <w:t>(M) (H)</w:t>
      </w:r>
      <w:bookmarkEnd w:id="2122"/>
    </w:p>
    <w:p w14:paraId="30DCD178" w14:textId="77777777" w:rsidR="00403049" w:rsidRPr="000C70B2" w:rsidRDefault="00403049" w:rsidP="00403049">
      <w:pPr>
        <w:rPr>
          <w:rFonts w:eastAsia="MS Mincho" w:cs="Times New Roman"/>
        </w:rPr>
      </w:pPr>
      <w:r w:rsidRPr="000C70B2">
        <w:rPr>
          <w:rFonts w:eastAsia="MS Mincho" w:cs="Times New Roman"/>
        </w:rPr>
        <w:t>The organization checks media containing diagnostic and test programs for malicious code before the media are used in the information system.</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1517"/>
        <w:gridCol w:w="7833"/>
      </w:tblGrid>
      <w:tr w:rsidR="00403049" w:rsidRPr="000C70B2" w14:paraId="56E5690A" w14:textId="77777777" w:rsidTr="006972BB">
        <w:trPr>
          <w:cantSplit/>
          <w:trHeight w:val="288"/>
          <w:tblHeader/>
        </w:trPr>
        <w:tc>
          <w:tcPr>
            <w:tcW w:w="811" w:type="pct"/>
            <w:shd w:val="clear" w:color="auto" w:fill="1D396B"/>
            <w:tcMar>
              <w:top w:w="43" w:type="dxa"/>
              <w:bottom w:w="43" w:type="dxa"/>
            </w:tcMar>
          </w:tcPr>
          <w:p w14:paraId="225CBE50" w14:textId="77777777" w:rsidR="00403049" w:rsidRPr="000C70B2"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MA-3 (2)</w:t>
            </w:r>
          </w:p>
        </w:tc>
        <w:tc>
          <w:tcPr>
            <w:tcW w:w="4189" w:type="pct"/>
            <w:shd w:val="clear" w:color="auto" w:fill="1D396B"/>
          </w:tcPr>
          <w:p w14:paraId="5AFDD51C" w14:textId="77777777" w:rsidR="00403049" w:rsidRPr="000C70B2"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E7723F" w:rsidRPr="000C70B2" w14:paraId="011B6F07" w14:textId="77777777" w:rsidTr="006972BB">
        <w:trPr>
          <w:trHeight w:val="288"/>
        </w:trPr>
        <w:tc>
          <w:tcPr>
            <w:tcW w:w="5000" w:type="pct"/>
            <w:gridSpan w:val="2"/>
            <w:tcMar>
              <w:top w:w="43" w:type="dxa"/>
              <w:bottom w:w="43" w:type="dxa"/>
            </w:tcMar>
          </w:tcPr>
          <w:p w14:paraId="39FB849E" w14:textId="7E5A489B" w:rsidR="00E7723F" w:rsidRPr="000C70B2" w:rsidRDefault="00E7723F" w:rsidP="00E7723F">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Times New Roman" w:cs="Calibri"/>
                <w:bCs/>
                <w:sz w:val="20"/>
              </w:rPr>
              <w:t xml:space="preserve">Responsible Role: </w:t>
            </w:r>
            <w:r w:rsidRPr="00D424AC">
              <w:rPr>
                <w:rFonts w:eastAsia="Times New Roman" w:cs="Calibri"/>
                <w:bCs/>
                <w:sz w:val="20"/>
              </w:rPr>
              <w:t>{{ma_</w:t>
            </w:r>
            <w:r>
              <w:rPr>
                <w:rFonts w:eastAsia="Times New Roman" w:cs="Calibri"/>
                <w:bCs/>
                <w:sz w:val="20"/>
              </w:rPr>
              <w:t>3_2</w:t>
            </w:r>
            <w:r w:rsidRPr="00D424AC">
              <w:rPr>
                <w:rFonts w:eastAsia="Times New Roman" w:cs="Calibri"/>
                <w:bCs/>
                <w:sz w:val="20"/>
              </w:rPr>
              <w:t>_role}}</w:t>
            </w:r>
          </w:p>
        </w:tc>
      </w:tr>
      <w:tr w:rsidR="00E7723F" w:rsidRPr="000C70B2" w14:paraId="43219D64" w14:textId="77777777" w:rsidTr="006972BB">
        <w:trPr>
          <w:trHeight w:val="288"/>
        </w:trPr>
        <w:tc>
          <w:tcPr>
            <w:tcW w:w="5000" w:type="pct"/>
            <w:gridSpan w:val="2"/>
            <w:tcMar>
              <w:top w:w="43" w:type="dxa"/>
              <w:bottom w:w="43" w:type="dxa"/>
            </w:tcMar>
          </w:tcPr>
          <w:p w14:paraId="3FC9FDFD" w14:textId="6FEE4AC9" w:rsidR="00E7723F" w:rsidRPr="000C70B2" w:rsidRDefault="00E7723F" w:rsidP="00E7723F">
            <w:pPr>
              <w:widowControl w:val="0"/>
              <w:suppressAutoHyphens/>
              <w:overflowPunct w:val="0"/>
              <w:spacing w:before="40" w:after="40" w:line="200" w:lineRule="atLeast"/>
              <w:rPr>
                <w:rFonts w:eastAsia="Lucida Sans Unicode" w:cs="Arial"/>
                <w:color w:val="313231"/>
                <w:spacing w:val="-5"/>
                <w:kern w:val="20"/>
                <w:sz w:val="20"/>
                <w:szCs w:val="20"/>
              </w:rPr>
            </w:pPr>
            <w:r w:rsidRPr="00D424AC">
              <w:rPr>
                <w:sz w:val="20"/>
                <w:szCs w:val="20"/>
              </w:rPr>
              <w:t>{{ma_</w:t>
            </w:r>
            <w:r>
              <w:rPr>
                <w:rFonts w:eastAsia="Times New Roman" w:cs="Calibri"/>
                <w:bCs/>
                <w:sz w:val="20"/>
              </w:rPr>
              <w:t>3_2</w:t>
            </w:r>
            <w:r w:rsidRPr="00D424AC">
              <w:rPr>
                <w:sz w:val="20"/>
                <w:szCs w:val="20"/>
              </w:rPr>
              <w:t>_status}}</w:t>
            </w:r>
          </w:p>
        </w:tc>
      </w:tr>
      <w:tr w:rsidR="00E7723F" w:rsidRPr="000C70B2" w14:paraId="4A4F1F54" w14:textId="77777777" w:rsidTr="006972BB">
        <w:trPr>
          <w:trHeight w:val="288"/>
        </w:trPr>
        <w:tc>
          <w:tcPr>
            <w:tcW w:w="5000" w:type="pct"/>
            <w:gridSpan w:val="2"/>
            <w:tcMar>
              <w:top w:w="43" w:type="dxa"/>
              <w:bottom w:w="43" w:type="dxa"/>
            </w:tcMar>
          </w:tcPr>
          <w:p w14:paraId="795EF0F7" w14:textId="03518EDA" w:rsidR="00E7723F" w:rsidRPr="000C70B2" w:rsidRDefault="00E7723F" w:rsidP="00E7723F">
            <w:pPr>
              <w:widowControl w:val="0"/>
              <w:suppressAutoHyphens/>
              <w:overflowPunct w:val="0"/>
              <w:spacing w:before="40" w:after="40" w:line="200" w:lineRule="atLeast"/>
              <w:rPr>
                <w:rFonts w:eastAsia="Lucida Sans Unicode" w:cs="Arial"/>
                <w:color w:val="313231"/>
                <w:spacing w:val="-5"/>
                <w:kern w:val="20"/>
                <w:sz w:val="20"/>
                <w:szCs w:val="20"/>
              </w:rPr>
            </w:pPr>
            <w:r w:rsidRPr="00D424AC">
              <w:rPr>
                <w:sz w:val="20"/>
                <w:szCs w:val="20"/>
              </w:rPr>
              <w:t>{{ma_</w:t>
            </w:r>
            <w:r>
              <w:rPr>
                <w:rFonts w:eastAsia="Times New Roman" w:cs="Calibri"/>
                <w:bCs/>
                <w:sz w:val="20"/>
              </w:rPr>
              <w:t>3_2</w:t>
            </w:r>
            <w:r w:rsidRPr="00D424AC">
              <w:rPr>
                <w:sz w:val="20"/>
                <w:szCs w:val="20"/>
              </w:rPr>
              <w:t>_origination}}</w:t>
            </w:r>
          </w:p>
        </w:tc>
      </w:tr>
    </w:tbl>
    <w:p w14:paraId="5871AD0F" w14:textId="77777777" w:rsidR="00403049" w:rsidRPr="000C70B2"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350"/>
      </w:tblGrid>
      <w:tr w:rsidR="00403049" w:rsidRPr="000C70B2" w14:paraId="214ECF82" w14:textId="77777777" w:rsidTr="006972BB">
        <w:trPr>
          <w:cantSplit/>
          <w:trHeight w:val="288"/>
          <w:tblHeader/>
        </w:trPr>
        <w:tc>
          <w:tcPr>
            <w:tcW w:w="5000" w:type="pct"/>
            <w:shd w:val="clear" w:color="auto" w:fill="1D396B"/>
            <w:vAlign w:val="center"/>
          </w:tcPr>
          <w:p w14:paraId="1C090699" w14:textId="77777777" w:rsidR="00403049" w:rsidRPr="000C70B2"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MA-3 (2) What is the solution and how is it implemented?</w:t>
            </w:r>
          </w:p>
        </w:tc>
      </w:tr>
      <w:tr w:rsidR="00403049" w:rsidRPr="000C70B2" w14:paraId="50F83B67" w14:textId="77777777" w:rsidTr="006972BB">
        <w:trPr>
          <w:trHeight w:val="288"/>
        </w:trPr>
        <w:tc>
          <w:tcPr>
            <w:tcW w:w="5000" w:type="pct"/>
            <w:shd w:val="clear" w:color="auto" w:fill="FFFFFF"/>
          </w:tcPr>
          <w:p w14:paraId="001F6F2A" w14:textId="0AB4E729" w:rsidR="00403049" w:rsidRPr="000C70B2" w:rsidRDefault="00E7723F" w:rsidP="006972BB">
            <w:pPr>
              <w:widowControl w:val="0"/>
              <w:suppressAutoHyphens/>
              <w:overflowPunct w:val="0"/>
              <w:spacing w:after="0" w:line="200" w:lineRule="atLeast"/>
              <w:rPr>
                <w:rFonts w:eastAsia="Lucida Sans Unicode" w:cs="Calibri"/>
                <w:color w:val="313231"/>
                <w:spacing w:val="-5"/>
                <w:kern w:val="20"/>
                <w:sz w:val="20"/>
                <w:szCs w:val="20"/>
              </w:rPr>
            </w:pPr>
            <w:r w:rsidRPr="004A1F1C">
              <w:rPr>
                <w:rFonts w:eastAsia="Times New Roman" w:cs="Calibri"/>
                <w:bCs/>
                <w:sz w:val="20"/>
              </w:rPr>
              <w:t>{{ma_3_2_implementation}}</w:t>
            </w:r>
          </w:p>
        </w:tc>
      </w:tr>
    </w:tbl>
    <w:p w14:paraId="5E0BD182" w14:textId="77777777" w:rsidR="00403049" w:rsidRPr="000C70B2" w:rsidRDefault="00403049" w:rsidP="00403049">
      <w:pPr>
        <w:keepNext/>
        <w:keepLines/>
        <w:spacing w:before="240" w:after="240"/>
        <w:outlineLvl w:val="3"/>
        <w:rPr>
          <w:rFonts w:eastAsia="MS Gothic" w:cs="Gill Sans Light"/>
          <w:bCs/>
          <w:caps/>
          <w:color w:val="444644"/>
          <w:szCs w:val="28"/>
        </w:rPr>
      </w:pPr>
      <w:bookmarkStart w:id="2123" w:name="_Toc383429797"/>
      <w:bookmarkStart w:id="2124" w:name="_Toc383444613"/>
      <w:bookmarkStart w:id="2125" w:name="_Toc385594258"/>
      <w:bookmarkStart w:id="2126" w:name="_Toc385594646"/>
      <w:bookmarkStart w:id="2127" w:name="_Toc385595034"/>
      <w:bookmarkStart w:id="2128" w:name="_Toc388620881"/>
      <w:bookmarkStart w:id="2129" w:name="_Toc520895590"/>
      <w:r w:rsidRPr="000C70B2">
        <w:rPr>
          <w:rFonts w:eastAsia="MS Gothic" w:cs="Gill Sans Light"/>
          <w:bCs/>
          <w:caps/>
          <w:color w:val="444644"/>
          <w:szCs w:val="28"/>
        </w:rPr>
        <w:lastRenderedPageBreak/>
        <w:t xml:space="preserve">MA-3 (3) Control Enhancement </w:t>
      </w:r>
      <w:bookmarkEnd w:id="2123"/>
      <w:bookmarkEnd w:id="2124"/>
      <w:bookmarkEnd w:id="2125"/>
      <w:bookmarkEnd w:id="2126"/>
      <w:bookmarkEnd w:id="2127"/>
      <w:bookmarkEnd w:id="2128"/>
      <w:r w:rsidRPr="000C70B2">
        <w:rPr>
          <w:rFonts w:eastAsia="MS Gothic" w:cs="Gill Sans Light"/>
          <w:bCs/>
          <w:caps/>
          <w:color w:val="444644"/>
          <w:szCs w:val="28"/>
        </w:rPr>
        <w:t>(M) (H)</w:t>
      </w:r>
      <w:bookmarkEnd w:id="2129"/>
    </w:p>
    <w:p w14:paraId="06715075" w14:textId="77777777" w:rsidR="00403049" w:rsidRPr="000C70B2" w:rsidRDefault="00403049" w:rsidP="00403049">
      <w:pPr>
        <w:rPr>
          <w:rFonts w:eastAsia="MS Mincho" w:cs="Times New Roman"/>
        </w:rPr>
      </w:pPr>
      <w:r w:rsidRPr="000C70B2">
        <w:rPr>
          <w:rFonts w:eastAsia="MS Mincho" w:cs="Times New Roman"/>
        </w:rPr>
        <w:t>The organization prevents the unauthorized removal of maintenance equipment containing organizational information by:</w:t>
      </w:r>
    </w:p>
    <w:p w14:paraId="44283F04" w14:textId="77777777" w:rsidR="00403049" w:rsidRPr="000C70B2" w:rsidRDefault="00403049" w:rsidP="00D97AE1">
      <w:pPr>
        <w:widowControl w:val="0"/>
        <w:numPr>
          <w:ilvl w:val="0"/>
          <w:numId w:val="98"/>
        </w:numPr>
        <w:suppressAutoHyphens/>
        <w:ind w:left="1080"/>
        <w:rPr>
          <w:rFonts w:eastAsia="Lucida Sans Unicode" w:cs="Calibri"/>
          <w:kern w:val="2"/>
        </w:rPr>
      </w:pPr>
      <w:r w:rsidRPr="000C70B2">
        <w:rPr>
          <w:rFonts w:eastAsia="Lucida Sans Unicode" w:cs="Calibri"/>
          <w:kern w:val="2"/>
        </w:rPr>
        <w:t xml:space="preserve">Verifying that there is no organizational information contained on the </w:t>
      </w:r>
      <w:proofErr w:type="gramStart"/>
      <w:r w:rsidRPr="000C70B2">
        <w:rPr>
          <w:rFonts w:eastAsia="Lucida Sans Unicode" w:cs="Calibri"/>
          <w:kern w:val="2"/>
        </w:rPr>
        <w:t>equipment;</w:t>
      </w:r>
      <w:proofErr w:type="gramEnd"/>
    </w:p>
    <w:p w14:paraId="5706643A" w14:textId="77777777" w:rsidR="00403049" w:rsidRPr="000C70B2" w:rsidRDefault="00403049" w:rsidP="00D97AE1">
      <w:pPr>
        <w:widowControl w:val="0"/>
        <w:numPr>
          <w:ilvl w:val="0"/>
          <w:numId w:val="98"/>
        </w:numPr>
        <w:suppressAutoHyphens/>
        <w:ind w:left="1080"/>
        <w:rPr>
          <w:rFonts w:eastAsia="Lucida Sans Unicode" w:cs="Calibri"/>
          <w:kern w:val="2"/>
        </w:rPr>
      </w:pPr>
      <w:r w:rsidRPr="000C70B2">
        <w:rPr>
          <w:rFonts w:eastAsia="Lucida Sans Unicode" w:cs="Calibri"/>
          <w:kern w:val="2"/>
        </w:rPr>
        <w:t xml:space="preserve">Sanitizing or destroying the </w:t>
      </w:r>
      <w:proofErr w:type="gramStart"/>
      <w:r w:rsidRPr="000C70B2">
        <w:rPr>
          <w:rFonts w:eastAsia="Lucida Sans Unicode" w:cs="Calibri"/>
          <w:kern w:val="2"/>
        </w:rPr>
        <w:t>equipment;</w:t>
      </w:r>
      <w:proofErr w:type="gramEnd"/>
    </w:p>
    <w:p w14:paraId="2B3FF4DD" w14:textId="77777777" w:rsidR="00403049" w:rsidRPr="000C70B2" w:rsidRDefault="00403049" w:rsidP="00D97AE1">
      <w:pPr>
        <w:widowControl w:val="0"/>
        <w:numPr>
          <w:ilvl w:val="0"/>
          <w:numId w:val="98"/>
        </w:numPr>
        <w:suppressAutoHyphens/>
        <w:ind w:left="1080"/>
        <w:rPr>
          <w:rFonts w:eastAsia="Lucida Sans Unicode" w:cs="Calibri"/>
          <w:kern w:val="2"/>
        </w:rPr>
      </w:pPr>
      <w:r w:rsidRPr="000C70B2">
        <w:rPr>
          <w:rFonts w:eastAsia="Lucida Sans Unicode" w:cs="Calibri"/>
          <w:kern w:val="2"/>
        </w:rPr>
        <w:t>Retaining the equipment within the facility; or</w:t>
      </w:r>
    </w:p>
    <w:p w14:paraId="4FA19C6C" w14:textId="77777777" w:rsidR="00403049" w:rsidRPr="000C70B2" w:rsidRDefault="00403049" w:rsidP="00D97AE1">
      <w:pPr>
        <w:widowControl w:val="0"/>
        <w:numPr>
          <w:ilvl w:val="0"/>
          <w:numId w:val="98"/>
        </w:numPr>
        <w:suppressAutoHyphens/>
        <w:ind w:left="1080"/>
        <w:rPr>
          <w:rFonts w:eastAsia="Lucida Sans Unicode" w:cs="Calibri"/>
          <w:kern w:val="2"/>
        </w:rPr>
      </w:pPr>
      <w:r w:rsidRPr="000C70B2">
        <w:rPr>
          <w:rFonts w:eastAsia="Lucida Sans Unicode" w:cs="Calibri"/>
          <w:kern w:val="2"/>
        </w:rPr>
        <w:t>Obtaining an exemption from [</w:t>
      </w:r>
      <w:r w:rsidRPr="000C70B2">
        <w:rPr>
          <w:rFonts w:eastAsia="Lucida Sans Unicode" w:cs="Calibri"/>
          <w:i/>
          <w:kern w:val="2"/>
        </w:rPr>
        <w:t>FedRAMP Assignment: the information owner explicitly authorizes removal of the equipment from the facility</w:t>
      </w:r>
      <w:r w:rsidRPr="000C70B2">
        <w:rPr>
          <w:rFonts w:eastAsia="Lucida Sans Unicode" w:cs="Calibri"/>
          <w:kern w:val="2"/>
        </w:rPr>
        <w:t>].</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06"/>
        <w:gridCol w:w="611"/>
        <w:gridCol w:w="7833"/>
      </w:tblGrid>
      <w:tr w:rsidR="00403049" w:rsidRPr="000C70B2" w14:paraId="61DF8909" w14:textId="77777777" w:rsidTr="006972BB">
        <w:trPr>
          <w:cantSplit/>
          <w:trHeight w:val="288"/>
          <w:tblHeader/>
        </w:trPr>
        <w:tc>
          <w:tcPr>
            <w:tcW w:w="811" w:type="pct"/>
            <w:gridSpan w:val="2"/>
            <w:shd w:val="clear" w:color="auto" w:fill="1D396B"/>
            <w:tcMar>
              <w:top w:w="43" w:type="dxa"/>
              <w:bottom w:w="43" w:type="dxa"/>
            </w:tcMar>
          </w:tcPr>
          <w:p w14:paraId="05FAC8C9" w14:textId="77777777" w:rsidR="00403049" w:rsidRPr="000C70B2"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MA-3 (3)</w:t>
            </w:r>
          </w:p>
        </w:tc>
        <w:tc>
          <w:tcPr>
            <w:tcW w:w="4189" w:type="pct"/>
            <w:shd w:val="clear" w:color="auto" w:fill="1D396B"/>
          </w:tcPr>
          <w:p w14:paraId="00F56991" w14:textId="77777777" w:rsidR="00403049" w:rsidRPr="000C70B2"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E7723F" w:rsidRPr="000C70B2" w14:paraId="23FA15B9" w14:textId="77777777" w:rsidTr="006972BB">
        <w:trPr>
          <w:trHeight w:val="288"/>
        </w:trPr>
        <w:tc>
          <w:tcPr>
            <w:tcW w:w="5000" w:type="pct"/>
            <w:gridSpan w:val="3"/>
            <w:tcMar>
              <w:top w:w="43" w:type="dxa"/>
              <w:bottom w:w="43" w:type="dxa"/>
            </w:tcMar>
          </w:tcPr>
          <w:p w14:paraId="5799024D" w14:textId="449A2F4C" w:rsidR="00E7723F" w:rsidRPr="000C70B2" w:rsidRDefault="00E7723F" w:rsidP="00E7723F">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Times New Roman" w:cs="Calibri"/>
                <w:bCs/>
                <w:sz w:val="20"/>
              </w:rPr>
              <w:t xml:space="preserve">Responsible Role: </w:t>
            </w:r>
            <w:r w:rsidRPr="00D424AC">
              <w:rPr>
                <w:rFonts w:eastAsia="Times New Roman" w:cs="Calibri"/>
                <w:bCs/>
                <w:sz w:val="20"/>
              </w:rPr>
              <w:t>{{ma_</w:t>
            </w:r>
            <w:r>
              <w:rPr>
                <w:rFonts w:eastAsia="Times New Roman" w:cs="Calibri"/>
                <w:bCs/>
                <w:sz w:val="20"/>
              </w:rPr>
              <w:t>3_3</w:t>
            </w:r>
            <w:r w:rsidRPr="00D424AC">
              <w:rPr>
                <w:rFonts w:eastAsia="Times New Roman" w:cs="Calibri"/>
                <w:bCs/>
                <w:sz w:val="20"/>
              </w:rPr>
              <w:t>_role}}</w:t>
            </w:r>
          </w:p>
        </w:tc>
      </w:tr>
      <w:tr w:rsidR="00E7723F" w:rsidRPr="000C70B2" w14:paraId="05B3D900" w14:textId="77777777" w:rsidTr="006972BB">
        <w:trPr>
          <w:trHeight w:val="288"/>
        </w:trPr>
        <w:tc>
          <w:tcPr>
            <w:tcW w:w="5000" w:type="pct"/>
            <w:gridSpan w:val="3"/>
            <w:tcMar>
              <w:top w:w="43" w:type="dxa"/>
              <w:bottom w:w="43" w:type="dxa"/>
            </w:tcMar>
          </w:tcPr>
          <w:p w14:paraId="4C201433" w14:textId="4DDEC768" w:rsidR="00E7723F" w:rsidRPr="000C70B2" w:rsidRDefault="00E7723F" w:rsidP="00E7723F">
            <w:pPr>
              <w:rPr>
                <w:rFonts w:eastAsia="Times New Roman" w:cs="Calibri"/>
                <w:color w:val="313231"/>
                <w:sz w:val="20"/>
              </w:rPr>
            </w:pPr>
            <w:r w:rsidRPr="00DD4775">
              <w:rPr>
                <w:rFonts w:eastAsia="Times New Roman" w:cs="Calibri"/>
                <w:bCs/>
                <w:sz w:val="20"/>
              </w:rPr>
              <w:t>Parameter MA-03(3)(d):</w:t>
            </w:r>
            <w:r w:rsidRPr="003B5D09">
              <w:rPr>
                <w:rFonts w:eastAsia="Times New Roman" w:cs="Calibri"/>
                <w:bCs/>
                <w:sz w:val="20"/>
              </w:rPr>
              <w:t xml:space="preserve"> </w:t>
            </w:r>
            <w:r w:rsidRPr="00D424AC">
              <w:rPr>
                <w:rFonts w:eastAsia="Times New Roman" w:cs="Calibri"/>
                <w:bCs/>
                <w:sz w:val="20"/>
              </w:rPr>
              <w:t>{{ma_</w:t>
            </w:r>
            <w:r>
              <w:rPr>
                <w:rFonts w:eastAsia="Times New Roman" w:cs="Calibri"/>
                <w:bCs/>
                <w:sz w:val="20"/>
              </w:rPr>
              <w:t>3_3_d</w:t>
            </w:r>
            <w:r w:rsidRPr="00D424AC">
              <w:rPr>
                <w:rFonts w:eastAsia="Times New Roman" w:cs="Calibri"/>
                <w:bCs/>
                <w:sz w:val="20"/>
              </w:rPr>
              <w:t>_parameter}}</w:t>
            </w:r>
          </w:p>
        </w:tc>
      </w:tr>
      <w:tr w:rsidR="00E7723F" w:rsidRPr="000C70B2" w14:paraId="1AC0C04D" w14:textId="77777777" w:rsidTr="006972BB">
        <w:trPr>
          <w:trHeight w:val="288"/>
        </w:trPr>
        <w:tc>
          <w:tcPr>
            <w:tcW w:w="5000" w:type="pct"/>
            <w:gridSpan w:val="3"/>
            <w:tcMar>
              <w:top w:w="43" w:type="dxa"/>
              <w:bottom w:w="43" w:type="dxa"/>
            </w:tcMar>
          </w:tcPr>
          <w:p w14:paraId="3A2AE5DA" w14:textId="23B7F649" w:rsidR="00E7723F" w:rsidRPr="000C70B2" w:rsidRDefault="00E7723F" w:rsidP="00E7723F">
            <w:pPr>
              <w:widowControl w:val="0"/>
              <w:suppressAutoHyphens/>
              <w:overflowPunct w:val="0"/>
              <w:spacing w:before="40" w:after="40" w:line="200" w:lineRule="atLeast"/>
              <w:rPr>
                <w:rFonts w:eastAsia="Lucida Sans Unicode" w:cs="Arial"/>
                <w:color w:val="313231"/>
                <w:spacing w:val="-5"/>
                <w:kern w:val="20"/>
                <w:sz w:val="20"/>
                <w:szCs w:val="20"/>
              </w:rPr>
            </w:pPr>
            <w:r w:rsidRPr="00D424AC">
              <w:rPr>
                <w:sz w:val="20"/>
                <w:szCs w:val="20"/>
              </w:rPr>
              <w:t>{{ma_</w:t>
            </w:r>
            <w:r>
              <w:rPr>
                <w:rFonts w:eastAsia="Times New Roman" w:cs="Calibri"/>
                <w:bCs/>
                <w:sz w:val="20"/>
              </w:rPr>
              <w:t>3_3</w:t>
            </w:r>
            <w:r w:rsidRPr="00D424AC">
              <w:rPr>
                <w:sz w:val="20"/>
                <w:szCs w:val="20"/>
              </w:rPr>
              <w:t>_status}}</w:t>
            </w:r>
          </w:p>
        </w:tc>
      </w:tr>
      <w:tr w:rsidR="00E7723F" w:rsidRPr="000C70B2" w14:paraId="45B0E51B" w14:textId="77777777" w:rsidTr="006972BB">
        <w:trPr>
          <w:trHeight w:val="288"/>
        </w:trPr>
        <w:tc>
          <w:tcPr>
            <w:tcW w:w="5000" w:type="pct"/>
            <w:gridSpan w:val="3"/>
            <w:tcMar>
              <w:top w:w="43" w:type="dxa"/>
              <w:bottom w:w="43" w:type="dxa"/>
            </w:tcMar>
          </w:tcPr>
          <w:p w14:paraId="2B3C5C62" w14:textId="6AE1FA70" w:rsidR="00E7723F" w:rsidRPr="000C70B2" w:rsidRDefault="00E7723F" w:rsidP="00E7723F">
            <w:pPr>
              <w:widowControl w:val="0"/>
              <w:suppressAutoHyphens/>
              <w:overflowPunct w:val="0"/>
              <w:spacing w:before="40" w:after="40" w:line="200" w:lineRule="atLeast"/>
              <w:rPr>
                <w:rFonts w:eastAsia="Lucida Sans Unicode" w:cs="Arial"/>
                <w:color w:val="313231"/>
                <w:spacing w:val="-5"/>
                <w:kern w:val="20"/>
                <w:sz w:val="20"/>
                <w:szCs w:val="20"/>
              </w:rPr>
            </w:pPr>
            <w:r w:rsidRPr="00D424AC">
              <w:rPr>
                <w:sz w:val="20"/>
                <w:szCs w:val="20"/>
              </w:rPr>
              <w:t>{{ma_</w:t>
            </w:r>
            <w:r>
              <w:rPr>
                <w:rFonts w:eastAsia="Times New Roman" w:cs="Calibri"/>
                <w:bCs/>
                <w:sz w:val="20"/>
              </w:rPr>
              <w:t>3_3</w:t>
            </w:r>
            <w:r w:rsidRPr="00D424AC">
              <w:rPr>
                <w:sz w:val="20"/>
                <w:szCs w:val="20"/>
              </w:rPr>
              <w:t>_origination}}</w:t>
            </w:r>
          </w:p>
        </w:tc>
      </w:tr>
      <w:tr w:rsidR="00403049" w:rsidRPr="000C70B2" w14:paraId="1F52836F" w14:textId="77777777" w:rsidTr="006972BB">
        <w:trPr>
          <w:cantSplit/>
          <w:trHeight w:val="288"/>
          <w:tblHeader/>
        </w:trPr>
        <w:tc>
          <w:tcPr>
            <w:tcW w:w="5000" w:type="pct"/>
            <w:gridSpan w:val="3"/>
            <w:shd w:val="clear" w:color="auto" w:fill="1D396B"/>
            <w:vAlign w:val="center"/>
          </w:tcPr>
          <w:p w14:paraId="2E521DEB" w14:textId="77777777" w:rsidR="00403049" w:rsidRPr="000C70B2"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MA-3 (3) What is the solution and how is it implemented?</w:t>
            </w:r>
          </w:p>
        </w:tc>
      </w:tr>
      <w:tr w:rsidR="00E7723F" w:rsidRPr="000C70B2" w14:paraId="01902E9D" w14:textId="77777777" w:rsidTr="006972BB">
        <w:trPr>
          <w:trHeight w:val="288"/>
        </w:trPr>
        <w:tc>
          <w:tcPr>
            <w:tcW w:w="484" w:type="pct"/>
            <w:shd w:val="clear" w:color="auto" w:fill="C4D3EF"/>
          </w:tcPr>
          <w:p w14:paraId="3B89029B" w14:textId="77777777" w:rsidR="00E7723F" w:rsidRPr="000C70B2" w:rsidRDefault="00E7723F" w:rsidP="00E7723F">
            <w:pPr>
              <w:widowControl w:val="0"/>
              <w:suppressAutoHyphens/>
              <w:spacing w:after="0" w:line="200" w:lineRule="atLeast"/>
              <w:jc w:val="center"/>
              <w:rPr>
                <w:rFonts w:eastAsia="Times New Roman" w:cs="Arial"/>
                <w:b/>
                <w:sz w:val="20"/>
                <w:lang w:eastAsia="zh-TW"/>
              </w:rPr>
            </w:pPr>
            <w:r w:rsidRPr="000C70B2">
              <w:rPr>
                <w:rFonts w:eastAsia="Times New Roman" w:cs="Arial"/>
                <w:b/>
                <w:sz w:val="20"/>
                <w:lang w:eastAsia="zh-TW"/>
              </w:rPr>
              <w:t>Part a</w:t>
            </w:r>
          </w:p>
        </w:tc>
        <w:tc>
          <w:tcPr>
            <w:tcW w:w="4516" w:type="pct"/>
            <w:gridSpan w:val="2"/>
            <w:tcMar>
              <w:top w:w="43" w:type="dxa"/>
              <w:bottom w:w="43" w:type="dxa"/>
            </w:tcMar>
          </w:tcPr>
          <w:p w14:paraId="33273104" w14:textId="238228D8" w:rsidR="00E7723F" w:rsidRPr="000C70B2" w:rsidRDefault="00E7723F" w:rsidP="00E7723F">
            <w:pPr>
              <w:widowControl w:val="0"/>
              <w:suppressAutoHyphens/>
              <w:overflowPunct w:val="0"/>
              <w:spacing w:after="0" w:line="200" w:lineRule="atLeast"/>
              <w:rPr>
                <w:rFonts w:eastAsia="Lucida Sans Unicode" w:cs="Arial"/>
                <w:color w:val="313231"/>
                <w:spacing w:val="-5"/>
                <w:kern w:val="20"/>
                <w:sz w:val="20"/>
              </w:rPr>
            </w:pPr>
            <w:r w:rsidRPr="0045096F">
              <w:t>{{ma_</w:t>
            </w:r>
            <w:r>
              <w:rPr>
                <w:rFonts w:eastAsia="Times New Roman" w:cs="Calibri"/>
                <w:bCs/>
                <w:sz w:val="20"/>
              </w:rPr>
              <w:t>3_3_a</w:t>
            </w:r>
            <w:r w:rsidRPr="0045096F">
              <w:t>_implementation}}</w:t>
            </w:r>
          </w:p>
        </w:tc>
      </w:tr>
      <w:tr w:rsidR="00E7723F" w:rsidRPr="000C70B2" w14:paraId="0D49A9F6" w14:textId="77777777" w:rsidTr="006972BB">
        <w:trPr>
          <w:trHeight w:val="288"/>
        </w:trPr>
        <w:tc>
          <w:tcPr>
            <w:tcW w:w="484" w:type="pct"/>
            <w:shd w:val="clear" w:color="auto" w:fill="C4D3EF"/>
          </w:tcPr>
          <w:p w14:paraId="1358ED71" w14:textId="77777777" w:rsidR="00E7723F" w:rsidRPr="000C70B2" w:rsidRDefault="00E7723F" w:rsidP="00E7723F">
            <w:pPr>
              <w:widowControl w:val="0"/>
              <w:suppressAutoHyphens/>
              <w:spacing w:after="0" w:line="200" w:lineRule="atLeast"/>
              <w:jc w:val="center"/>
              <w:rPr>
                <w:rFonts w:eastAsia="Times New Roman" w:cs="Arial"/>
                <w:b/>
                <w:sz w:val="20"/>
                <w:lang w:eastAsia="zh-TW"/>
              </w:rPr>
            </w:pPr>
            <w:r w:rsidRPr="000C70B2">
              <w:rPr>
                <w:rFonts w:eastAsia="Times New Roman" w:cs="Arial"/>
                <w:b/>
                <w:sz w:val="20"/>
                <w:lang w:eastAsia="zh-TW"/>
              </w:rPr>
              <w:t>Part b</w:t>
            </w:r>
          </w:p>
        </w:tc>
        <w:tc>
          <w:tcPr>
            <w:tcW w:w="4516" w:type="pct"/>
            <w:gridSpan w:val="2"/>
            <w:tcMar>
              <w:top w:w="43" w:type="dxa"/>
              <w:bottom w:w="43" w:type="dxa"/>
            </w:tcMar>
          </w:tcPr>
          <w:p w14:paraId="07B030B8" w14:textId="7C9321CA" w:rsidR="00E7723F" w:rsidRPr="000C70B2" w:rsidRDefault="00E7723F" w:rsidP="00E7723F">
            <w:pPr>
              <w:widowControl w:val="0"/>
              <w:suppressAutoHyphens/>
              <w:overflowPunct w:val="0"/>
              <w:spacing w:after="0" w:line="200" w:lineRule="atLeast"/>
              <w:rPr>
                <w:rFonts w:eastAsia="Lucida Sans Unicode" w:cs="Arial"/>
                <w:color w:val="313231"/>
                <w:spacing w:val="-5"/>
                <w:kern w:val="20"/>
                <w:sz w:val="20"/>
              </w:rPr>
            </w:pPr>
            <w:r w:rsidRPr="0045096F">
              <w:t>{{ma_</w:t>
            </w:r>
            <w:r>
              <w:rPr>
                <w:rFonts w:eastAsia="Times New Roman" w:cs="Calibri"/>
                <w:bCs/>
                <w:sz w:val="20"/>
              </w:rPr>
              <w:t>3_3_b</w:t>
            </w:r>
            <w:r w:rsidRPr="0045096F">
              <w:t>_implementation}}</w:t>
            </w:r>
          </w:p>
        </w:tc>
      </w:tr>
      <w:tr w:rsidR="00E7723F" w:rsidRPr="000C70B2" w14:paraId="7F7255C1" w14:textId="77777777" w:rsidTr="006972BB">
        <w:trPr>
          <w:trHeight w:val="288"/>
        </w:trPr>
        <w:tc>
          <w:tcPr>
            <w:tcW w:w="484" w:type="pct"/>
            <w:shd w:val="clear" w:color="auto" w:fill="C4D3EF"/>
          </w:tcPr>
          <w:p w14:paraId="5E09EECC" w14:textId="77777777" w:rsidR="00E7723F" w:rsidRPr="000C70B2" w:rsidRDefault="00E7723F" w:rsidP="00E7723F">
            <w:pPr>
              <w:widowControl w:val="0"/>
              <w:suppressAutoHyphens/>
              <w:spacing w:after="0" w:line="200" w:lineRule="atLeast"/>
              <w:jc w:val="center"/>
              <w:rPr>
                <w:rFonts w:eastAsia="Times New Roman" w:cs="Arial"/>
                <w:b/>
                <w:sz w:val="20"/>
                <w:lang w:eastAsia="zh-TW"/>
              </w:rPr>
            </w:pPr>
            <w:r w:rsidRPr="000C70B2">
              <w:rPr>
                <w:rFonts w:eastAsia="Times New Roman" w:cs="Arial"/>
                <w:b/>
                <w:sz w:val="20"/>
                <w:lang w:eastAsia="zh-TW"/>
              </w:rPr>
              <w:t>Part c</w:t>
            </w:r>
          </w:p>
        </w:tc>
        <w:tc>
          <w:tcPr>
            <w:tcW w:w="4516" w:type="pct"/>
            <w:gridSpan w:val="2"/>
            <w:tcMar>
              <w:top w:w="43" w:type="dxa"/>
              <w:bottom w:w="43" w:type="dxa"/>
            </w:tcMar>
          </w:tcPr>
          <w:p w14:paraId="2C7429BF" w14:textId="72299B30" w:rsidR="00E7723F" w:rsidRPr="000C70B2" w:rsidRDefault="00E7723F" w:rsidP="00E7723F">
            <w:pPr>
              <w:widowControl w:val="0"/>
              <w:suppressAutoHyphens/>
              <w:overflowPunct w:val="0"/>
              <w:spacing w:after="0" w:line="200" w:lineRule="atLeast"/>
              <w:rPr>
                <w:rFonts w:eastAsia="Lucida Sans Unicode" w:cs="Arial"/>
                <w:color w:val="313231"/>
                <w:spacing w:val="-5"/>
                <w:kern w:val="20"/>
                <w:sz w:val="20"/>
              </w:rPr>
            </w:pPr>
            <w:r w:rsidRPr="0045096F">
              <w:t>{{ma_</w:t>
            </w:r>
            <w:r>
              <w:rPr>
                <w:rFonts w:eastAsia="Times New Roman" w:cs="Calibri"/>
                <w:bCs/>
                <w:sz w:val="20"/>
              </w:rPr>
              <w:t>3_3_c</w:t>
            </w:r>
            <w:r w:rsidRPr="0045096F">
              <w:t>_implementation}}</w:t>
            </w:r>
          </w:p>
        </w:tc>
      </w:tr>
      <w:tr w:rsidR="00E7723F" w:rsidRPr="000C70B2" w14:paraId="0623EB3F" w14:textId="77777777" w:rsidTr="006972BB">
        <w:trPr>
          <w:trHeight w:val="288"/>
        </w:trPr>
        <w:tc>
          <w:tcPr>
            <w:tcW w:w="484" w:type="pct"/>
            <w:shd w:val="clear" w:color="auto" w:fill="C4D3EF"/>
          </w:tcPr>
          <w:p w14:paraId="6050D75B" w14:textId="77777777" w:rsidR="00E7723F" w:rsidRPr="000C70B2" w:rsidRDefault="00E7723F" w:rsidP="00E7723F">
            <w:pPr>
              <w:widowControl w:val="0"/>
              <w:suppressAutoHyphens/>
              <w:spacing w:after="0" w:line="200" w:lineRule="atLeast"/>
              <w:jc w:val="center"/>
              <w:rPr>
                <w:rFonts w:eastAsia="Times New Roman" w:cs="Arial"/>
                <w:b/>
                <w:sz w:val="20"/>
                <w:lang w:eastAsia="zh-TW"/>
              </w:rPr>
            </w:pPr>
            <w:r w:rsidRPr="000C70B2">
              <w:rPr>
                <w:rFonts w:eastAsia="Times New Roman" w:cs="Arial"/>
                <w:b/>
                <w:sz w:val="20"/>
                <w:lang w:eastAsia="zh-TW"/>
              </w:rPr>
              <w:t>Part d</w:t>
            </w:r>
          </w:p>
        </w:tc>
        <w:tc>
          <w:tcPr>
            <w:tcW w:w="4516" w:type="pct"/>
            <w:gridSpan w:val="2"/>
            <w:tcMar>
              <w:top w:w="43" w:type="dxa"/>
              <w:bottom w:w="43" w:type="dxa"/>
            </w:tcMar>
          </w:tcPr>
          <w:p w14:paraId="1A27DBB2" w14:textId="6D656192" w:rsidR="00E7723F" w:rsidRPr="000C70B2" w:rsidRDefault="00E7723F" w:rsidP="00E7723F">
            <w:pPr>
              <w:widowControl w:val="0"/>
              <w:suppressAutoHyphens/>
              <w:overflowPunct w:val="0"/>
              <w:spacing w:after="0" w:line="200" w:lineRule="atLeast"/>
              <w:rPr>
                <w:rFonts w:eastAsia="Lucida Sans Unicode" w:cs="Arial"/>
                <w:color w:val="313231"/>
                <w:spacing w:val="-5"/>
                <w:kern w:val="20"/>
                <w:sz w:val="20"/>
              </w:rPr>
            </w:pPr>
            <w:r w:rsidRPr="0045096F">
              <w:t>{{ma_</w:t>
            </w:r>
            <w:r>
              <w:rPr>
                <w:rFonts w:eastAsia="Times New Roman" w:cs="Calibri"/>
                <w:bCs/>
                <w:sz w:val="20"/>
              </w:rPr>
              <w:t>3_3_d</w:t>
            </w:r>
            <w:r w:rsidRPr="0045096F">
              <w:t>_implementation}}</w:t>
            </w:r>
          </w:p>
        </w:tc>
      </w:tr>
    </w:tbl>
    <w:p w14:paraId="2B04907A" w14:textId="77777777" w:rsidR="00403049" w:rsidRPr="000C70B2" w:rsidRDefault="00403049" w:rsidP="00403049">
      <w:pPr>
        <w:keepNext/>
        <w:keepLines/>
        <w:spacing w:before="360" w:after="240"/>
        <w:outlineLvl w:val="2"/>
        <w:rPr>
          <w:rFonts w:ascii="Gill Sans MT" w:eastAsia="MS Gothic" w:hAnsi="Gill Sans MT" w:cs="Gill Sans Light"/>
          <w:bCs/>
          <w:color w:val="444644"/>
          <w:sz w:val="28"/>
          <w:szCs w:val="28"/>
        </w:rPr>
      </w:pPr>
      <w:bookmarkStart w:id="2130" w:name="_Toc149090485"/>
      <w:bookmarkStart w:id="2131" w:name="_Toc383429798"/>
      <w:bookmarkStart w:id="2132" w:name="_Toc383444614"/>
      <w:bookmarkStart w:id="2133" w:name="_Toc385594259"/>
      <w:bookmarkStart w:id="2134" w:name="_Toc385594647"/>
      <w:bookmarkStart w:id="2135" w:name="_Toc385595035"/>
      <w:bookmarkStart w:id="2136" w:name="_Toc388620882"/>
      <w:bookmarkStart w:id="2137" w:name="_Toc449543401"/>
      <w:bookmarkStart w:id="2138" w:name="_Toc520895591"/>
      <w:r w:rsidRPr="000C70B2">
        <w:rPr>
          <w:rFonts w:ascii="Gill Sans MT" w:eastAsia="MS Gothic" w:hAnsi="Gill Sans MT" w:cs="Gill Sans Light"/>
          <w:bCs/>
          <w:color w:val="444644"/>
          <w:sz w:val="28"/>
          <w:szCs w:val="28"/>
        </w:rPr>
        <w:t xml:space="preserve">MA-4 Remote Maintenance </w:t>
      </w:r>
      <w:bookmarkEnd w:id="2130"/>
      <w:bookmarkEnd w:id="2131"/>
      <w:bookmarkEnd w:id="2132"/>
      <w:bookmarkEnd w:id="2133"/>
      <w:bookmarkEnd w:id="2134"/>
      <w:bookmarkEnd w:id="2135"/>
      <w:bookmarkEnd w:id="2136"/>
      <w:r w:rsidRPr="000C70B2">
        <w:rPr>
          <w:rFonts w:ascii="Gill Sans MT" w:eastAsia="MS Gothic" w:hAnsi="Gill Sans MT" w:cs="Gill Sans Light"/>
          <w:bCs/>
          <w:color w:val="444644"/>
          <w:sz w:val="28"/>
          <w:szCs w:val="28"/>
        </w:rPr>
        <w:t>(L) (M) (H)</w:t>
      </w:r>
      <w:bookmarkEnd w:id="2137"/>
      <w:bookmarkEnd w:id="2138"/>
    </w:p>
    <w:p w14:paraId="692761D3" w14:textId="77777777" w:rsidR="00403049" w:rsidRPr="000C70B2" w:rsidRDefault="00403049" w:rsidP="00403049">
      <w:pPr>
        <w:keepNext/>
        <w:rPr>
          <w:rFonts w:eastAsia="MS Mincho" w:cs="Times New Roman"/>
        </w:rPr>
      </w:pPr>
      <w:r w:rsidRPr="000C70B2">
        <w:rPr>
          <w:rFonts w:eastAsia="MS Mincho" w:cs="Times New Roman"/>
        </w:rPr>
        <w:t>The organization:</w:t>
      </w:r>
    </w:p>
    <w:p w14:paraId="26E0BCC3" w14:textId="77777777" w:rsidR="00403049" w:rsidRPr="000C70B2" w:rsidRDefault="00403049" w:rsidP="00D97AE1">
      <w:pPr>
        <w:widowControl w:val="0"/>
        <w:numPr>
          <w:ilvl w:val="0"/>
          <w:numId w:val="97"/>
        </w:numPr>
        <w:suppressAutoHyphens/>
        <w:ind w:left="1080"/>
        <w:rPr>
          <w:rFonts w:eastAsia="Lucida Sans Unicode" w:cs="Calibri"/>
          <w:kern w:val="2"/>
        </w:rPr>
      </w:pPr>
      <w:r w:rsidRPr="000C70B2">
        <w:rPr>
          <w:rFonts w:eastAsia="Lucida Sans Unicode" w:cs="Calibri"/>
          <w:kern w:val="2"/>
        </w:rPr>
        <w:t xml:space="preserve">Approves and monitors nonlocal maintenance and diagnostic </w:t>
      </w:r>
      <w:proofErr w:type="gramStart"/>
      <w:r w:rsidRPr="000C70B2">
        <w:rPr>
          <w:rFonts w:eastAsia="Lucida Sans Unicode" w:cs="Calibri"/>
          <w:kern w:val="2"/>
        </w:rPr>
        <w:t>activities;</w:t>
      </w:r>
      <w:proofErr w:type="gramEnd"/>
    </w:p>
    <w:p w14:paraId="16B647E7" w14:textId="77777777" w:rsidR="00403049" w:rsidRPr="000C70B2" w:rsidRDefault="00403049" w:rsidP="00D97AE1">
      <w:pPr>
        <w:widowControl w:val="0"/>
        <w:numPr>
          <w:ilvl w:val="0"/>
          <w:numId w:val="97"/>
        </w:numPr>
        <w:suppressAutoHyphens/>
        <w:ind w:left="1080"/>
        <w:rPr>
          <w:rFonts w:eastAsia="Lucida Sans Unicode" w:cs="Calibri"/>
          <w:kern w:val="2"/>
        </w:rPr>
      </w:pPr>
      <w:r w:rsidRPr="000C70B2">
        <w:rPr>
          <w:rFonts w:eastAsia="Lucida Sans Unicode" w:cs="Calibri"/>
          <w:kern w:val="2"/>
        </w:rPr>
        <w:t xml:space="preserve">Allows the use of nonlocal maintenance and diagnostic tools only as consistent with organizational policy and documented in the security plan for the information </w:t>
      </w:r>
      <w:proofErr w:type="gramStart"/>
      <w:r w:rsidRPr="000C70B2">
        <w:rPr>
          <w:rFonts w:eastAsia="Lucida Sans Unicode" w:cs="Calibri"/>
          <w:kern w:val="2"/>
        </w:rPr>
        <w:t>system;</w:t>
      </w:r>
      <w:proofErr w:type="gramEnd"/>
    </w:p>
    <w:p w14:paraId="69F13232" w14:textId="77777777" w:rsidR="00403049" w:rsidRPr="000C70B2" w:rsidRDefault="00403049" w:rsidP="00D97AE1">
      <w:pPr>
        <w:widowControl w:val="0"/>
        <w:numPr>
          <w:ilvl w:val="0"/>
          <w:numId w:val="97"/>
        </w:numPr>
        <w:suppressAutoHyphens/>
        <w:ind w:left="1080"/>
        <w:rPr>
          <w:rFonts w:eastAsia="Lucida Sans Unicode" w:cs="Calibri"/>
          <w:kern w:val="2"/>
        </w:rPr>
      </w:pPr>
      <w:r w:rsidRPr="000C70B2">
        <w:rPr>
          <w:rFonts w:eastAsia="Lucida Sans Unicode" w:cs="Calibri"/>
          <w:kern w:val="2"/>
        </w:rPr>
        <w:t xml:space="preserve">Employs strong authenticators in the establishment of nonlocal maintenance and diagnostic </w:t>
      </w:r>
      <w:proofErr w:type="gramStart"/>
      <w:r w:rsidRPr="000C70B2">
        <w:rPr>
          <w:rFonts w:eastAsia="Lucida Sans Unicode" w:cs="Calibri"/>
          <w:kern w:val="2"/>
        </w:rPr>
        <w:t>sessions;</w:t>
      </w:r>
      <w:proofErr w:type="gramEnd"/>
    </w:p>
    <w:p w14:paraId="651F9ABA" w14:textId="77777777" w:rsidR="00403049" w:rsidRPr="000C70B2" w:rsidRDefault="00403049" w:rsidP="00D97AE1">
      <w:pPr>
        <w:widowControl w:val="0"/>
        <w:numPr>
          <w:ilvl w:val="0"/>
          <w:numId w:val="97"/>
        </w:numPr>
        <w:suppressAutoHyphens/>
        <w:ind w:left="1080"/>
        <w:rPr>
          <w:rFonts w:eastAsia="Lucida Sans Unicode" w:cs="Calibri"/>
          <w:kern w:val="2"/>
        </w:rPr>
      </w:pPr>
      <w:r w:rsidRPr="000C70B2">
        <w:rPr>
          <w:rFonts w:eastAsia="Lucida Sans Unicode" w:cs="Calibri"/>
          <w:kern w:val="2"/>
        </w:rPr>
        <w:t>Maintains records for nonlocal maintenance and diagnostic activities; and</w:t>
      </w:r>
    </w:p>
    <w:p w14:paraId="087FC75C" w14:textId="77777777" w:rsidR="00403049" w:rsidRPr="000C70B2" w:rsidRDefault="00403049" w:rsidP="00D97AE1">
      <w:pPr>
        <w:widowControl w:val="0"/>
        <w:numPr>
          <w:ilvl w:val="0"/>
          <w:numId w:val="97"/>
        </w:numPr>
        <w:suppressAutoHyphens/>
        <w:ind w:left="1080"/>
        <w:rPr>
          <w:rFonts w:eastAsia="Lucida Sans Unicode" w:cs="Calibri"/>
          <w:kern w:val="2"/>
        </w:rPr>
      </w:pPr>
      <w:r w:rsidRPr="000C70B2">
        <w:rPr>
          <w:rFonts w:eastAsia="Lucida Sans Unicode" w:cs="Calibri"/>
          <w:kern w:val="2"/>
        </w:rPr>
        <w:t>Terminates session and network connections when nonlocal maintenance is completed.</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1517"/>
        <w:gridCol w:w="7833"/>
      </w:tblGrid>
      <w:tr w:rsidR="00403049" w:rsidRPr="000C70B2" w14:paraId="40517848" w14:textId="77777777" w:rsidTr="006972BB">
        <w:trPr>
          <w:cantSplit/>
          <w:trHeight w:val="288"/>
          <w:tblHeader/>
        </w:trPr>
        <w:tc>
          <w:tcPr>
            <w:tcW w:w="811" w:type="pct"/>
            <w:shd w:val="clear" w:color="auto" w:fill="1D396B"/>
            <w:tcMar>
              <w:top w:w="43" w:type="dxa"/>
              <w:bottom w:w="43" w:type="dxa"/>
            </w:tcMar>
          </w:tcPr>
          <w:p w14:paraId="290FDC94" w14:textId="77777777" w:rsidR="00403049" w:rsidRPr="000C70B2"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MA-4</w:t>
            </w:r>
          </w:p>
        </w:tc>
        <w:tc>
          <w:tcPr>
            <w:tcW w:w="4189" w:type="pct"/>
            <w:shd w:val="clear" w:color="auto" w:fill="1D396B"/>
          </w:tcPr>
          <w:p w14:paraId="608DF088" w14:textId="77777777" w:rsidR="00403049" w:rsidRPr="000C70B2"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E7723F" w:rsidRPr="000C70B2" w14:paraId="24CC3D51" w14:textId="77777777" w:rsidTr="006972BB">
        <w:trPr>
          <w:trHeight w:val="288"/>
        </w:trPr>
        <w:tc>
          <w:tcPr>
            <w:tcW w:w="5000" w:type="pct"/>
            <w:gridSpan w:val="2"/>
            <w:tcMar>
              <w:top w:w="43" w:type="dxa"/>
              <w:bottom w:w="43" w:type="dxa"/>
            </w:tcMar>
          </w:tcPr>
          <w:p w14:paraId="10804B0F" w14:textId="46BC07DE" w:rsidR="00E7723F" w:rsidRPr="000C70B2" w:rsidRDefault="00E7723F" w:rsidP="00E7723F">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Times New Roman" w:cs="Calibri"/>
                <w:bCs/>
                <w:sz w:val="20"/>
              </w:rPr>
              <w:t xml:space="preserve">Responsible Role: </w:t>
            </w:r>
            <w:r w:rsidRPr="00D424AC">
              <w:rPr>
                <w:rFonts w:eastAsia="Times New Roman" w:cs="Calibri"/>
                <w:bCs/>
                <w:sz w:val="20"/>
              </w:rPr>
              <w:t>{{ma_</w:t>
            </w:r>
            <w:r>
              <w:rPr>
                <w:rFonts w:eastAsia="Times New Roman" w:cs="Calibri"/>
                <w:bCs/>
                <w:sz w:val="20"/>
              </w:rPr>
              <w:t>4</w:t>
            </w:r>
            <w:r w:rsidRPr="00D424AC">
              <w:rPr>
                <w:rFonts w:eastAsia="Times New Roman" w:cs="Calibri"/>
                <w:bCs/>
                <w:sz w:val="20"/>
              </w:rPr>
              <w:t>_role}}</w:t>
            </w:r>
          </w:p>
        </w:tc>
      </w:tr>
      <w:tr w:rsidR="00E7723F" w:rsidRPr="000C70B2" w14:paraId="5EE7153B" w14:textId="77777777" w:rsidTr="006972BB">
        <w:trPr>
          <w:trHeight w:val="288"/>
        </w:trPr>
        <w:tc>
          <w:tcPr>
            <w:tcW w:w="5000" w:type="pct"/>
            <w:gridSpan w:val="2"/>
            <w:tcMar>
              <w:top w:w="43" w:type="dxa"/>
              <w:bottom w:w="43" w:type="dxa"/>
            </w:tcMar>
          </w:tcPr>
          <w:p w14:paraId="0CC78FDF" w14:textId="63700C55" w:rsidR="00E7723F" w:rsidRPr="000C70B2" w:rsidRDefault="00E7723F" w:rsidP="00E7723F">
            <w:pPr>
              <w:widowControl w:val="0"/>
              <w:suppressAutoHyphens/>
              <w:overflowPunct w:val="0"/>
              <w:spacing w:before="40" w:after="40" w:line="200" w:lineRule="atLeast"/>
              <w:rPr>
                <w:rFonts w:eastAsia="Lucida Sans Unicode" w:cs="Arial"/>
                <w:color w:val="313231"/>
                <w:spacing w:val="-5"/>
                <w:kern w:val="20"/>
                <w:sz w:val="20"/>
                <w:szCs w:val="20"/>
              </w:rPr>
            </w:pPr>
            <w:r w:rsidRPr="00D424AC">
              <w:rPr>
                <w:sz w:val="20"/>
                <w:szCs w:val="20"/>
              </w:rPr>
              <w:lastRenderedPageBreak/>
              <w:t>{{ma_</w:t>
            </w:r>
            <w:r>
              <w:rPr>
                <w:sz w:val="20"/>
                <w:szCs w:val="20"/>
              </w:rPr>
              <w:t>4</w:t>
            </w:r>
            <w:r w:rsidRPr="00D424AC">
              <w:rPr>
                <w:sz w:val="20"/>
                <w:szCs w:val="20"/>
              </w:rPr>
              <w:t>_status}}</w:t>
            </w:r>
          </w:p>
        </w:tc>
      </w:tr>
      <w:tr w:rsidR="00E7723F" w:rsidRPr="000C70B2" w14:paraId="7A6C00B8" w14:textId="77777777" w:rsidTr="006972BB">
        <w:trPr>
          <w:trHeight w:val="288"/>
        </w:trPr>
        <w:tc>
          <w:tcPr>
            <w:tcW w:w="5000" w:type="pct"/>
            <w:gridSpan w:val="2"/>
            <w:tcMar>
              <w:top w:w="43" w:type="dxa"/>
              <w:bottom w:w="43" w:type="dxa"/>
            </w:tcMar>
          </w:tcPr>
          <w:p w14:paraId="7C2D8C4B" w14:textId="7A519232" w:rsidR="00E7723F" w:rsidRPr="000C70B2" w:rsidRDefault="00E7723F" w:rsidP="00E7723F">
            <w:pPr>
              <w:widowControl w:val="0"/>
              <w:suppressAutoHyphens/>
              <w:overflowPunct w:val="0"/>
              <w:spacing w:before="40" w:after="40" w:line="200" w:lineRule="atLeast"/>
              <w:rPr>
                <w:rFonts w:eastAsia="Lucida Sans Unicode" w:cs="Arial"/>
                <w:color w:val="313231"/>
                <w:spacing w:val="-5"/>
                <w:kern w:val="20"/>
                <w:sz w:val="20"/>
                <w:szCs w:val="20"/>
              </w:rPr>
            </w:pPr>
            <w:r w:rsidRPr="00D424AC">
              <w:rPr>
                <w:sz w:val="20"/>
                <w:szCs w:val="20"/>
              </w:rPr>
              <w:t>{{ma_</w:t>
            </w:r>
            <w:r>
              <w:rPr>
                <w:sz w:val="20"/>
                <w:szCs w:val="20"/>
              </w:rPr>
              <w:t>4</w:t>
            </w:r>
            <w:r w:rsidRPr="00D424AC">
              <w:rPr>
                <w:sz w:val="20"/>
                <w:szCs w:val="20"/>
              </w:rPr>
              <w:t>_origination}}</w:t>
            </w:r>
          </w:p>
        </w:tc>
      </w:tr>
    </w:tbl>
    <w:p w14:paraId="1C648D34" w14:textId="77777777" w:rsidR="00403049" w:rsidRPr="000C70B2"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05"/>
        <w:gridCol w:w="8445"/>
      </w:tblGrid>
      <w:tr w:rsidR="00403049" w:rsidRPr="000C70B2" w14:paraId="39DE79B2" w14:textId="77777777" w:rsidTr="006972BB">
        <w:trPr>
          <w:cantSplit/>
          <w:trHeight w:val="288"/>
          <w:tblHeader/>
        </w:trPr>
        <w:tc>
          <w:tcPr>
            <w:tcW w:w="5000" w:type="pct"/>
            <w:gridSpan w:val="2"/>
            <w:shd w:val="clear" w:color="auto" w:fill="1D396B"/>
            <w:vAlign w:val="center"/>
          </w:tcPr>
          <w:p w14:paraId="5889CF31" w14:textId="77777777" w:rsidR="00403049" w:rsidRPr="000C70B2"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MA-4 What is the solution and how is it implemented?</w:t>
            </w:r>
          </w:p>
        </w:tc>
      </w:tr>
      <w:tr w:rsidR="00E7723F" w:rsidRPr="000C70B2" w14:paraId="666EDB46" w14:textId="77777777" w:rsidTr="006972BB">
        <w:trPr>
          <w:trHeight w:val="288"/>
        </w:trPr>
        <w:tc>
          <w:tcPr>
            <w:tcW w:w="484" w:type="pct"/>
            <w:shd w:val="clear" w:color="auto" w:fill="C4D3EF"/>
          </w:tcPr>
          <w:p w14:paraId="26EF74E9" w14:textId="77777777" w:rsidR="00E7723F" w:rsidRPr="000C70B2" w:rsidRDefault="00E7723F" w:rsidP="00E7723F">
            <w:pPr>
              <w:widowControl w:val="0"/>
              <w:suppressAutoHyphens/>
              <w:spacing w:after="0" w:line="200" w:lineRule="atLeast"/>
              <w:jc w:val="center"/>
              <w:rPr>
                <w:rFonts w:eastAsia="Times New Roman" w:cs="Arial"/>
                <w:b/>
                <w:sz w:val="20"/>
                <w:lang w:eastAsia="zh-TW"/>
              </w:rPr>
            </w:pPr>
            <w:r w:rsidRPr="000C70B2">
              <w:rPr>
                <w:rFonts w:eastAsia="Times New Roman" w:cs="Arial"/>
                <w:b/>
                <w:sz w:val="20"/>
                <w:lang w:eastAsia="zh-TW"/>
              </w:rPr>
              <w:t>Part a</w:t>
            </w:r>
          </w:p>
        </w:tc>
        <w:tc>
          <w:tcPr>
            <w:tcW w:w="4516" w:type="pct"/>
            <w:tcMar>
              <w:top w:w="43" w:type="dxa"/>
              <w:bottom w:w="43" w:type="dxa"/>
            </w:tcMar>
          </w:tcPr>
          <w:p w14:paraId="78155BC7" w14:textId="7982388E" w:rsidR="00E7723F" w:rsidRPr="000C70B2" w:rsidRDefault="00E7723F" w:rsidP="00E7723F">
            <w:pPr>
              <w:widowControl w:val="0"/>
              <w:suppressAutoHyphens/>
              <w:overflowPunct w:val="0"/>
              <w:spacing w:after="0" w:line="200" w:lineRule="atLeast"/>
              <w:rPr>
                <w:rFonts w:eastAsia="Lucida Sans Unicode" w:cs="Arial"/>
                <w:color w:val="313231"/>
                <w:spacing w:val="-5"/>
                <w:kern w:val="20"/>
                <w:sz w:val="20"/>
              </w:rPr>
            </w:pPr>
            <w:r w:rsidRPr="00CE7D48">
              <w:t>{{ma_</w:t>
            </w:r>
            <w:r>
              <w:t>4_a</w:t>
            </w:r>
            <w:r w:rsidRPr="00CE7D48">
              <w:t>_implementation}}</w:t>
            </w:r>
          </w:p>
        </w:tc>
      </w:tr>
      <w:tr w:rsidR="00E7723F" w:rsidRPr="000C70B2" w14:paraId="0ECEACC2" w14:textId="77777777" w:rsidTr="006972BB">
        <w:trPr>
          <w:trHeight w:val="288"/>
        </w:trPr>
        <w:tc>
          <w:tcPr>
            <w:tcW w:w="484" w:type="pct"/>
            <w:shd w:val="clear" w:color="auto" w:fill="C4D3EF"/>
          </w:tcPr>
          <w:p w14:paraId="45DF018B" w14:textId="77777777" w:rsidR="00E7723F" w:rsidRPr="000C70B2" w:rsidRDefault="00E7723F" w:rsidP="00E7723F">
            <w:pPr>
              <w:widowControl w:val="0"/>
              <w:suppressAutoHyphens/>
              <w:spacing w:after="0" w:line="200" w:lineRule="atLeast"/>
              <w:jc w:val="center"/>
              <w:rPr>
                <w:rFonts w:eastAsia="Times New Roman" w:cs="Arial"/>
                <w:b/>
                <w:sz w:val="20"/>
                <w:lang w:eastAsia="zh-TW"/>
              </w:rPr>
            </w:pPr>
            <w:r w:rsidRPr="000C70B2">
              <w:rPr>
                <w:rFonts w:eastAsia="Times New Roman" w:cs="Arial"/>
                <w:b/>
                <w:sz w:val="20"/>
                <w:lang w:eastAsia="zh-TW"/>
              </w:rPr>
              <w:t>Part b</w:t>
            </w:r>
          </w:p>
        </w:tc>
        <w:tc>
          <w:tcPr>
            <w:tcW w:w="4516" w:type="pct"/>
            <w:tcMar>
              <w:top w:w="43" w:type="dxa"/>
              <w:bottom w:w="43" w:type="dxa"/>
            </w:tcMar>
          </w:tcPr>
          <w:p w14:paraId="3471DA41" w14:textId="5EF88320" w:rsidR="00E7723F" w:rsidRPr="000C70B2" w:rsidRDefault="00E7723F" w:rsidP="00E7723F">
            <w:pPr>
              <w:widowControl w:val="0"/>
              <w:suppressAutoHyphens/>
              <w:overflowPunct w:val="0"/>
              <w:spacing w:after="0" w:line="200" w:lineRule="atLeast"/>
              <w:rPr>
                <w:rFonts w:eastAsia="Lucida Sans Unicode" w:cs="Arial"/>
                <w:color w:val="313231"/>
                <w:spacing w:val="-5"/>
                <w:kern w:val="20"/>
                <w:sz w:val="20"/>
              </w:rPr>
            </w:pPr>
            <w:r w:rsidRPr="00CE7D48">
              <w:t>{{ma_</w:t>
            </w:r>
            <w:r>
              <w:t>4_b</w:t>
            </w:r>
            <w:r w:rsidRPr="00CE7D48">
              <w:t>_implementation}}</w:t>
            </w:r>
          </w:p>
        </w:tc>
      </w:tr>
      <w:tr w:rsidR="00E7723F" w:rsidRPr="000C70B2" w14:paraId="48123C13" w14:textId="77777777" w:rsidTr="006972BB">
        <w:trPr>
          <w:trHeight w:val="288"/>
        </w:trPr>
        <w:tc>
          <w:tcPr>
            <w:tcW w:w="484" w:type="pct"/>
            <w:shd w:val="clear" w:color="auto" w:fill="C4D3EF"/>
          </w:tcPr>
          <w:p w14:paraId="29C64A59" w14:textId="77777777" w:rsidR="00E7723F" w:rsidRPr="000C70B2" w:rsidRDefault="00E7723F" w:rsidP="00E7723F">
            <w:pPr>
              <w:widowControl w:val="0"/>
              <w:suppressAutoHyphens/>
              <w:spacing w:after="0" w:line="200" w:lineRule="atLeast"/>
              <w:jc w:val="center"/>
              <w:rPr>
                <w:rFonts w:eastAsia="Times New Roman" w:cs="Arial"/>
                <w:b/>
                <w:sz w:val="20"/>
                <w:lang w:eastAsia="zh-TW"/>
              </w:rPr>
            </w:pPr>
            <w:r w:rsidRPr="000C70B2">
              <w:rPr>
                <w:rFonts w:eastAsia="Times New Roman" w:cs="Arial"/>
                <w:b/>
                <w:sz w:val="20"/>
                <w:lang w:eastAsia="zh-TW"/>
              </w:rPr>
              <w:t>Part c</w:t>
            </w:r>
          </w:p>
        </w:tc>
        <w:tc>
          <w:tcPr>
            <w:tcW w:w="4516" w:type="pct"/>
            <w:tcMar>
              <w:top w:w="43" w:type="dxa"/>
              <w:bottom w:w="43" w:type="dxa"/>
            </w:tcMar>
          </w:tcPr>
          <w:p w14:paraId="3909CD35" w14:textId="5A3F6056" w:rsidR="00E7723F" w:rsidRPr="000C70B2" w:rsidRDefault="00E7723F" w:rsidP="00E7723F">
            <w:pPr>
              <w:widowControl w:val="0"/>
              <w:suppressAutoHyphens/>
              <w:overflowPunct w:val="0"/>
              <w:spacing w:after="0" w:line="200" w:lineRule="atLeast"/>
              <w:rPr>
                <w:rFonts w:eastAsia="Lucida Sans Unicode" w:cs="Arial"/>
                <w:color w:val="313231"/>
                <w:spacing w:val="-5"/>
                <w:kern w:val="20"/>
                <w:sz w:val="20"/>
              </w:rPr>
            </w:pPr>
            <w:r w:rsidRPr="00CE7D48">
              <w:t>{{ma_</w:t>
            </w:r>
            <w:r>
              <w:t>4_c</w:t>
            </w:r>
            <w:r w:rsidRPr="00CE7D48">
              <w:t>_implementation}}</w:t>
            </w:r>
          </w:p>
        </w:tc>
      </w:tr>
      <w:tr w:rsidR="00E7723F" w:rsidRPr="000C70B2" w14:paraId="5A6F498D" w14:textId="77777777" w:rsidTr="006972BB">
        <w:trPr>
          <w:trHeight w:val="288"/>
        </w:trPr>
        <w:tc>
          <w:tcPr>
            <w:tcW w:w="484" w:type="pct"/>
            <w:shd w:val="clear" w:color="auto" w:fill="C4D3EF"/>
          </w:tcPr>
          <w:p w14:paraId="7E978C3A" w14:textId="77777777" w:rsidR="00E7723F" w:rsidRPr="000C70B2" w:rsidRDefault="00E7723F" w:rsidP="00E7723F">
            <w:pPr>
              <w:widowControl w:val="0"/>
              <w:suppressAutoHyphens/>
              <w:spacing w:after="0" w:line="200" w:lineRule="atLeast"/>
              <w:jc w:val="center"/>
              <w:rPr>
                <w:rFonts w:eastAsia="Times New Roman" w:cs="Arial"/>
                <w:b/>
                <w:sz w:val="20"/>
                <w:lang w:eastAsia="zh-TW"/>
              </w:rPr>
            </w:pPr>
            <w:r w:rsidRPr="000C70B2">
              <w:rPr>
                <w:rFonts w:eastAsia="Times New Roman" w:cs="Arial"/>
                <w:b/>
                <w:sz w:val="20"/>
                <w:lang w:eastAsia="zh-TW"/>
              </w:rPr>
              <w:t>Part d</w:t>
            </w:r>
          </w:p>
        </w:tc>
        <w:tc>
          <w:tcPr>
            <w:tcW w:w="4516" w:type="pct"/>
            <w:tcMar>
              <w:top w:w="43" w:type="dxa"/>
              <w:bottom w:w="43" w:type="dxa"/>
            </w:tcMar>
          </w:tcPr>
          <w:p w14:paraId="629DCA85" w14:textId="0B08C115" w:rsidR="00E7723F" w:rsidRPr="000C70B2" w:rsidRDefault="00E7723F" w:rsidP="00E7723F">
            <w:pPr>
              <w:widowControl w:val="0"/>
              <w:suppressAutoHyphens/>
              <w:overflowPunct w:val="0"/>
              <w:spacing w:after="0" w:line="200" w:lineRule="atLeast"/>
              <w:rPr>
                <w:rFonts w:eastAsia="Lucida Sans Unicode" w:cs="Arial"/>
                <w:color w:val="313231"/>
                <w:spacing w:val="-5"/>
                <w:kern w:val="20"/>
                <w:sz w:val="20"/>
              </w:rPr>
            </w:pPr>
            <w:r w:rsidRPr="00CE7D48">
              <w:t>{{ma_</w:t>
            </w:r>
            <w:r>
              <w:t>4_d</w:t>
            </w:r>
            <w:r w:rsidRPr="00CE7D48">
              <w:t>_implementation}}</w:t>
            </w:r>
          </w:p>
        </w:tc>
      </w:tr>
      <w:tr w:rsidR="00E7723F" w:rsidRPr="000C70B2" w14:paraId="214C50F7" w14:textId="77777777" w:rsidTr="006972BB">
        <w:trPr>
          <w:trHeight w:val="288"/>
        </w:trPr>
        <w:tc>
          <w:tcPr>
            <w:tcW w:w="484" w:type="pct"/>
            <w:shd w:val="clear" w:color="auto" w:fill="C4D3EF"/>
          </w:tcPr>
          <w:p w14:paraId="7A657C03" w14:textId="77777777" w:rsidR="00E7723F" w:rsidRPr="000C70B2" w:rsidRDefault="00E7723F" w:rsidP="00E7723F">
            <w:pPr>
              <w:widowControl w:val="0"/>
              <w:suppressAutoHyphens/>
              <w:spacing w:after="0" w:line="200" w:lineRule="atLeast"/>
              <w:jc w:val="center"/>
              <w:rPr>
                <w:rFonts w:eastAsia="Times New Roman" w:cs="Arial"/>
                <w:b/>
                <w:sz w:val="20"/>
                <w:lang w:eastAsia="zh-TW"/>
              </w:rPr>
            </w:pPr>
            <w:r w:rsidRPr="000C70B2">
              <w:rPr>
                <w:rFonts w:eastAsia="Times New Roman" w:cs="Arial"/>
                <w:b/>
                <w:sz w:val="20"/>
                <w:lang w:eastAsia="zh-TW"/>
              </w:rPr>
              <w:t>Part e</w:t>
            </w:r>
          </w:p>
        </w:tc>
        <w:tc>
          <w:tcPr>
            <w:tcW w:w="4516" w:type="pct"/>
            <w:tcMar>
              <w:top w:w="43" w:type="dxa"/>
              <w:bottom w:w="43" w:type="dxa"/>
            </w:tcMar>
          </w:tcPr>
          <w:p w14:paraId="78279356" w14:textId="6748D3CB" w:rsidR="00E7723F" w:rsidRPr="000C70B2" w:rsidRDefault="00E7723F" w:rsidP="00E7723F">
            <w:pPr>
              <w:widowControl w:val="0"/>
              <w:suppressAutoHyphens/>
              <w:overflowPunct w:val="0"/>
              <w:spacing w:after="0" w:line="200" w:lineRule="atLeast"/>
              <w:rPr>
                <w:rFonts w:eastAsia="Lucida Sans Unicode" w:cs="Arial"/>
                <w:color w:val="313231"/>
                <w:spacing w:val="-5"/>
                <w:kern w:val="20"/>
                <w:sz w:val="20"/>
              </w:rPr>
            </w:pPr>
            <w:r w:rsidRPr="00CE7D48">
              <w:t>{{ma_</w:t>
            </w:r>
            <w:r>
              <w:t>4_e</w:t>
            </w:r>
            <w:r w:rsidRPr="00CE7D48">
              <w:t>_implementation}}</w:t>
            </w:r>
          </w:p>
        </w:tc>
      </w:tr>
    </w:tbl>
    <w:p w14:paraId="07CADDFD" w14:textId="77777777" w:rsidR="00403049" w:rsidRPr="000C70B2" w:rsidRDefault="00403049" w:rsidP="00403049">
      <w:pPr>
        <w:keepNext/>
        <w:keepLines/>
        <w:spacing w:before="240" w:after="240"/>
        <w:outlineLvl w:val="3"/>
        <w:rPr>
          <w:rFonts w:eastAsia="MS Gothic" w:cs="Gill Sans Light"/>
          <w:bCs/>
          <w:caps/>
          <w:color w:val="444644"/>
          <w:szCs w:val="28"/>
        </w:rPr>
      </w:pPr>
      <w:bookmarkStart w:id="2139" w:name="_Toc383429800"/>
      <w:bookmarkStart w:id="2140" w:name="_Toc383444615"/>
      <w:bookmarkStart w:id="2141" w:name="_Toc385594260"/>
      <w:bookmarkStart w:id="2142" w:name="_Toc385594648"/>
      <w:bookmarkStart w:id="2143" w:name="_Toc385595036"/>
      <w:bookmarkStart w:id="2144" w:name="_Toc388620883"/>
      <w:bookmarkStart w:id="2145" w:name="_Toc520895592"/>
      <w:r w:rsidRPr="000C70B2">
        <w:rPr>
          <w:rFonts w:eastAsia="MS Gothic" w:cs="Gill Sans Light"/>
          <w:bCs/>
          <w:caps/>
          <w:color w:val="444644"/>
          <w:szCs w:val="28"/>
        </w:rPr>
        <w:t xml:space="preserve">MA-4 (2) Control Enhancement </w:t>
      </w:r>
      <w:bookmarkEnd w:id="2139"/>
      <w:bookmarkEnd w:id="2140"/>
      <w:bookmarkEnd w:id="2141"/>
      <w:bookmarkEnd w:id="2142"/>
      <w:bookmarkEnd w:id="2143"/>
      <w:bookmarkEnd w:id="2144"/>
      <w:r w:rsidRPr="000C70B2">
        <w:rPr>
          <w:rFonts w:eastAsia="MS Gothic" w:cs="Gill Sans Light"/>
          <w:bCs/>
          <w:caps/>
          <w:color w:val="444644"/>
          <w:szCs w:val="28"/>
        </w:rPr>
        <w:t>(M) (H)</w:t>
      </w:r>
      <w:bookmarkEnd w:id="2145"/>
    </w:p>
    <w:p w14:paraId="0CB2E69D" w14:textId="77777777" w:rsidR="00403049" w:rsidRPr="000C70B2" w:rsidRDefault="00403049" w:rsidP="00403049">
      <w:pPr>
        <w:rPr>
          <w:rFonts w:eastAsia="Calibri" w:cs="Times New Roman"/>
        </w:rPr>
      </w:pPr>
      <w:r w:rsidRPr="000C70B2">
        <w:rPr>
          <w:rFonts w:eastAsia="MS Mincho" w:cs="Times New Roman"/>
        </w:rPr>
        <w:t>The organization documents in the security plan for the information system, the policies and procedures for the establishment and use of nonlocal maintenance and diagnostic connections.</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1517"/>
        <w:gridCol w:w="7833"/>
      </w:tblGrid>
      <w:tr w:rsidR="00403049" w:rsidRPr="000C70B2" w14:paraId="6B270424" w14:textId="77777777" w:rsidTr="006972BB">
        <w:trPr>
          <w:cantSplit/>
          <w:trHeight w:val="288"/>
          <w:tblHeader/>
        </w:trPr>
        <w:tc>
          <w:tcPr>
            <w:tcW w:w="811" w:type="pct"/>
            <w:shd w:val="clear" w:color="auto" w:fill="1D396B"/>
            <w:tcMar>
              <w:top w:w="43" w:type="dxa"/>
              <w:bottom w:w="43" w:type="dxa"/>
            </w:tcMar>
          </w:tcPr>
          <w:p w14:paraId="4645D540" w14:textId="77777777" w:rsidR="00403049" w:rsidRPr="000C70B2"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MA-4 (2)</w:t>
            </w:r>
          </w:p>
        </w:tc>
        <w:tc>
          <w:tcPr>
            <w:tcW w:w="4189" w:type="pct"/>
            <w:shd w:val="clear" w:color="auto" w:fill="1D396B"/>
          </w:tcPr>
          <w:p w14:paraId="0012C548" w14:textId="77777777" w:rsidR="00403049" w:rsidRPr="000C70B2"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E7723F" w:rsidRPr="000C70B2" w14:paraId="13A8C92B" w14:textId="77777777" w:rsidTr="006972BB">
        <w:trPr>
          <w:trHeight w:val="288"/>
        </w:trPr>
        <w:tc>
          <w:tcPr>
            <w:tcW w:w="5000" w:type="pct"/>
            <w:gridSpan w:val="2"/>
            <w:tcMar>
              <w:top w:w="43" w:type="dxa"/>
              <w:bottom w:w="43" w:type="dxa"/>
            </w:tcMar>
          </w:tcPr>
          <w:p w14:paraId="52D6C0A1" w14:textId="0AC3CDA9" w:rsidR="00E7723F" w:rsidRPr="000C70B2" w:rsidRDefault="00E7723F" w:rsidP="00E7723F">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Calibri" w:cs="Calibri"/>
                <w:sz w:val="20"/>
              </w:rPr>
              <w:t xml:space="preserve">Responsible Role: </w:t>
            </w:r>
            <w:r w:rsidRPr="00D424AC">
              <w:rPr>
                <w:rFonts w:eastAsia="Calibri" w:cs="Calibri"/>
                <w:sz w:val="20"/>
              </w:rPr>
              <w:t>{{ma_</w:t>
            </w:r>
            <w:r>
              <w:rPr>
                <w:rFonts w:eastAsia="Calibri" w:cs="Calibri"/>
                <w:sz w:val="20"/>
              </w:rPr>
              <w:t>4_2</w:t>
            </w:r>
            <w:r w:rsidRPr="00D424AC">
              <w:rPr>
                <w:rFonts w:eastAsia="Calibri" w:cs="Calibri"/>
                <w:sz w:val="20"/>
              </w:rPr>
              <w:t>_role}}</w:t>
            </w:r>
          </w:p>
        </w:tc>
      </w:tr>
      <w:tr w:rsidR="00E7723F" w:rsidRPr="000C70B2" w14:paraId="34672126" w14:textId="77777777" w:rsidTr="006972BB">
        <w:trPr>
          <w:trHeight w:val="288"/>
        </w:trPr>
        <w:tc>
          <w:tcPr>
            <w:tcW w:w="5000" w:type="pct"/>
            <w:gridSpan w:val="2"/>
            <w:tcMar>
              <w:top w:w="43" w:type="dxa"/>
              <w:bottom w:w="43" w:type="dxa"/>
            </w:tcMar>
          </w:tcPr>
          <w:p w14:paraId="1E621909" w14:textId="5C961376" w:rsidR="00E7723F" w:rsidRPr="000C70B2" w:rsidRDefault="00E7723F" w:rsidP="00E7723F">
            <w:pPr>
              <w:widowControl w:val="0"/>
              <w:suppressAutoHyphens/>
              <w:overflowPunct w:val="0"/>
              <w:spacing w:before="40" w:after="40" w:line="200" w:lineRule="atLeast"/>
              <w:rPr>
                <w:rFonts w:eastAsia="Lucida Sans Unicode" w:cs="Arial"/>
                <w:color w:val="313231"/>
                <w:spacing w:val="-5"/>
                <w:kern w:val="20"/>
                <w:sz w:val="20"/>
                <w:szCs w:val="20"/>
              </w:rPr>
            </w:pPr>
            <w:r w:rsidRPr="00D424AC">
              <w:rPr>
                <w:sz w:val="20"/>
                <w:szCs w:val="20"/>
              </w:rPr>
              <w:t>{{ma_</w:t>
            </w:r>
            <w:r>
              <w:rPr>
                <w:rFonts w:eastAsia="Calibri" w:cs="Calibri"/>
                <w:sz w:val="20"/>
              </w:rPr>
              <w:t>4_2</w:t>
            </w:r>
            <w:r w:rsidRPr="00D424AC">
              <w:rPr>
                <w:sz w:val="20"/>
                <w:szCs w:val="20"/>
              </w:rPr>
              <w:t>_status}}</w:t>
            </w:r>
          </w:p>
        </w:tc>
      </w:tr>
      <w:tr w:rsidR="00E7723F" w:rsidRPr="000C70B2" w14:paraId="521BBDF1" w14:textId="77777777" w:rsidTr="006972BB">
        <w:trPr>
          <w:trHeight w:val="288"/>
        </w:trPr>
        <w:tc>
          <w:tcPr>
            <w:tcW w:w="5000" w:type="pct"/>
            <w:gridSpan w:val="2"/>
            <w:tcMar>
              <w:top w:w="43" w:type="dxa"/>
              <w:bottom w:w="43" w:type="dxa"/>
            </w:tcMar>
          </w:tcPr>
          <w:p w14:paraId="26317329" w14:textId="26629482" w:rsidR="00E7723F" w:rsidRPr="000C70B2" w:rsidRDefault="00E7723F" w:rsidP="00E7723F">
            <w:pPr>
              <w:widowControl w:val="0"/>
              <w:suppressAutoHyphens/>
              <w:overflowPunct w:val="0"/>
              <w:spacing w:before="40" w:after="40" w:line="200" w:lineRule="atLeast"/>
              <w:rPr>
                <w:rFonts w:eastAsia="Lucida Sans Unicode" w:cs="Arial"/>
                <w:color w:val="313231"/>
                <w:spacing w:val="-5"/>
                <w:kern w:val="20"/>
                <w:sz w:val="20"/>
                <w:szCs w:val="20"/>
              </w:rPr>
            </w:pPr>
            <w:r w:rsidRPr="00D424AC">
              <w:rPr>
                <w:sz w:val="20"/>
                <w:szCs w:val="20"/>
              </w:rPr>
              <w:t>{{ma_</w:t>
            </w:r>
            <w:r>
              <w:rPr>
                <w:rFonts w:eastAsia="Calibri" w:cs="Calibri"/>
                <w:sz w:val="20"/>
              </w:rPr>
              <w:t>4_2</w:t>
            </w:r>
            <w:r w:rsidRPr="00D424AC">
              <w:rPr>
                <w:sz w:val="20"/>
                <w:szCs w:val="20"/>
              </w:rPr>
              <w:t>_origination}}</w:t>
            </w:r>
          </w:p>
        </w:tc>
      </w:tr>
    </w:tbl>
    <w:p w14:paraId="0D529C6C" w14:textId="77777777" w:rsidR="00403049" w:rsidRPr="000C70B2"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350"/>
      </w:tblGrid>
      <w:tr w:rsidR="00403049" w:rsidRPr="000C70B2" w14:paraId="16266330" w14:textId="77777777" w:rsidTr="006972BB">
        <w:trPr>
          <w:cantSplit/>
          <w:trHeight w:val="288"/>
          <w:tblHeader/>
        </w:trPr>
        <w:tc>
          <w:tcPr>
            <w:tcW w:w="5000" w:type="pct"/>
            <w:shd w:val="clear" w:color="auto" w:fill="1D396B"/>
            <w:vAlign w:val="center"/>
          </w:tcPr>
          <w:p w14:paraId="354794DB" w14:textId="77777777" w:rsidR="00403049" w:rsidRPr="000C70B2" w:rsidRDefault="00403049" w:rsidP="006972BB">
            <w:pPr>
              <w:keepNext/>
              <w:keepLines/>
              <w:widowControl w:val="0"/>
              <w:suppressAutoHyphens/>
              <w:spacing w:after="0" w:line="200" w:lineRule="atLeast"/>
              <w:jc w:val="center"/>
              <w:rPr>
                <w:rFonts w:ascii="Gill Sans MT" w:eastAsia="Times New Roman" w:hAnsi="Gill Sans MT" w:cs="Calibri"/>
                <w:b/>
                <w:sz w:val="20"/>
                <w:lang w:eastAsia="zh-TW"/>
              </w:rPr>
            </w:pPr>
            <w:r w:rsidRPr="008E4A50">
              <w:rPr>
                <w:rFonts w:ascii="Gill Sans MT" w:eastAsia="Times New Roman" w:hAnsi="Gill Sans MT" w:cs="Calibri"/>
                <w:b/>
                <w:color w:val="FFFFFF" w:themeColor="background1"/>
                <w:sz w:val="20"/>
                <w:lang w:eastAsia="zh-TW"/>
              </w:rPr>
              <w:t>MA-4 (2) What is the solution and how is it implemented?</w:t>
            </w:r>
          </w:p>
        </w:tc>
      </w:tr>
      <w:tr w:rsidR="00403049" w:rsidRPr="000C70B2" w14:paraId="4B70078B" w14:textId="77777777" w:rsidTr="006972BB">
        <w:trPr>
          <w:trHeight w:val="288"/>
        </w:trPr>
        <w:tc>
          <w:tcPr>
            <w:tcW w:w="5000" w:type="pct"/>
            <w:shd w:val="clear" w:color="auto" w:fill="FFFFFF"/>
          </w:tcPr>
          <w:p w14:paraId="7E84E5C7" w14:textId="3763D922" w:rsidR="00403049" w:rsidRPr="000C70B2" w:rsidRDefault="00E7723F" w:rsidP="006972BB">
            <w:pPr>
              <w:widowControl w:val="0"/>
              <w:suppressAutoHyphens/>
              <w:overflowPunct w:val="0"/>
              <w:spacing w:after="0" w:line="200" w:lineRule="atLeast"/>
              <w:rPr>
                <w:rFonts w:eastAsia="Lucida Sans Unicode" w:cs="Arial"/>
                <w:color w:val="313231"/>
                <w:spacing w:val="-5"/>
                <w:kern w:val="20"/>
                <w:sz w:val="20"/>
              </w:rPr>
            </w:pPr>
            <w:r w:rsidRPr="004A1F1C">
              <w:rPr>
                <w:rFonts w:eastAsia="Times New Roman" w:cs="Calibri"/>
                <w:bCs/>
                <w:sz w:val="20"/>
              </w:rPr>
              <w:t>{{ma_</w:t>
            </w:r>
            <w:r w:rsidRPr="004A1F1C">
              <w:rPr>
                <w:rFonts w:eastAsia="Calibri" w:cs="Calibri"/>
                <w:bCs/>
                <w:sz w:val="20"/>
              </w:rPr>
              <w:t>4_2</w:t>
            </w:r>
            <w:r w:rsidRPr="004A1F1C">
              <w:rPr>
                <w:rFonts w:eastAsia="Times New Roman" w:cs="Calibri"/>
                <w:bCs/>
                <w:sz w:val="20"/>
              </w:rPr>
              <w:t>_implementation}}</w:t>
            </w:r>
          </w:p>
        </w:tc>
      </w:tr>
    </w:tbl>
    <w:p w14:paraId="23DE29E7" w14:textId="77777777" w:rsidR="00403049" w:rsidRPr="000C70B2" w:rsidRDefault="00403049" w:rsidP="00403049">
      <w:pPr>
        <w:keepNext/>
        <w:keepLines/>
        <w:spacing w:before="240" w:after="240"/>
        <w:outlineLvl w:val="3"/>
        <w:rPr>
          <w:rFonts w:eastAsia="MS Gothic" w:cs="Gill Sans Light"/>
          <w:bCs/>
          <w:caps/>
          <w:color w:val="444644"/>
          <w:szCs w:val="28"/>
          <w:highlight w:val="yellow"/>
        </w:rPr>
      </w:pPr>
      <w:bookmarkStart w:id="2146" w:name="_Toc520895593"/>
      <w:r w:rsidRPr="000C70B2">
        <w:rPr>
          <w:rFonts w:eastAsia="MS Gothic" w:cs="Gill Sans Light"/>
          <w:bCs/>
          <w:caps/>
          <w:color w:val="444644"/>
          <w:szCs w:val="28"/>
        </w:rPr>
        <w:t>MA-4 (3) Control Enhancement (H)</w:t>
      </w:r>
      <w:bookmarkEnd w:id="2146"/>
    </w:p>
    <w:p w14:paraId="1CFA448F" w14:textId="77777777" w:rsidR="00403049" w:rsidRPr="000C70B2" w:rsidRDefault="00403049" w:rsidP="00403049">
      <w:pPr>
        <w:keepNext/>
        <w:rPr>
          <w:rFonts w:eastAsia="MS Mincho" w:cs="Times New Roman"/>
          <w:highlight w:val="yellow"/>
        </w:rPr>
      </w:pPr>
      <w:r w:rsidRPr="000C70B2">
        <w:rPr>
          <w:rFonts w:eastAsia="MS Mincho" w:cs="Times New Roman"/>
        </w:rPr>
        <w:t>The organization:</w:t>
      </w:r>
    </w:p>
    <w:p w14:paraId="4824D9EC" w14:textId="77777777" w:rsidR="00403049" w:rsidRPr="000C70B2" w:rsidRDefault="00403049" w:rsidP="00D97AE1">
      <w:pPr>
        <w:widowControl w:val="0"/>
        <w:numPr>
          <w:ilvl w:val="0"/>
          <w:numId w:val="96"/>
        </w:numPr>
        <w:suppressAutoHyphens/>
        <w:ind w:left="1080"/>
        <w:rPr>
          <w:rFonts w:eastAsia="Lucida Sans Unicode" w:cs="Calibri"/>
          <w:kern w:val="2"/>
        </w:rPr>
      </w:pPr>
      <w:r w:rsidRPr="000C70B2">
        <w:rPr>
          <w:rFonts w:eastAsia="Lucida Sans Unicode" w:cs="Calibri"/>
          <w:kern w:val="2"/>
        </w:rPr>
        <w:t>Requires that nonlocal maintenance and diagnostic services be performed from an information system that implements a security capability comparable to the capability implemented on the system being serviced; or</w:t>
      </w:r>
    </w:p>
    <w:p w14:paraId="48C90082" w14:textId="77777777" w:rsidR="00403049" w:rsidRPr="000C70B2" w:rsidRDefault="00403049" w:rsidP="00D97AE1">
      <w:pPr>
        <w:widowControl w:val="0"/>
        <w:numPr>
          <w:ilvl w:val="0"/>
          <w:numId w:val="96"/>
        </w:numPr>
        <w:suppressAutoHyphens/>
        <w:ind w:left="1080"/>
        <w:rPr>
          <w:rFonts w:eastAsia="Lucida Sans Unicode" w:cs="Calibri"/>
          <w:kern w:val="2"/>
        </w:rPr>
      </w:pPr>
      <w:r w:rsidRPr="000C70B2">
        <w:rPr>
          <w:rFonts w:eastAsia="Lucida Sans Unicode" w:cs="Calibri"/>
          <w:kern w:val="2"/>
        </w:rPr>
        <w:t>Removes the component to be serviced from the information system prior to nonlocal maintenance or diagnostic services, sanitizes the component (</w:t>
      </w:r>
      <w:proofErr w:type="gramStart"/>
      <w:r w:rsidRPr="000C70B2">
        <w:rPr>
          <w:rFonts w:eastAsia="Lucida Sans Unicode" w:cs="Calibri"/>
          <w:kern w:val="2"/>
        </w:rPr>
        <w:t>with regard to</w:t>
      </w:r>
      <w:proofErr w:type="gramEnd"/>
      <w:r w:rsidRPr="000C70B2">
        <w:rPr>
          <w:rFonts w:eastAsia="Lucida Sans Unicode" w:cs="Calibri"/>
          <w:kern w:val="2"/>
        </w:rPr>
        <w:t xml:space="preserve"> organizational information) before removal from organizational facilities, and after the service is performed, inspects and sanitizes the component (with regard to potentially malicious </w:t>
      </w:r>
      <w:r w:rsidRPr="000C70B2">
        <w:rPr>
          <w:rFonts w:eastAsia="Lucida Sans Unicode" w:cs="Calibri"/>
          <w:kern w:val="2"/>
        </w:rPr>
        <w:lastRenderedPageBreak/>
        <w:t>software) before reconnecting the component to the information system.</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1517"/>
        <w:gridCol w:w="7833"/>
      </w:tblGrid>
      <w:tr w:rsidR="00403049" w:rsidRPr="000C70B2" w14:paraId="0217E1D4" w14:textId="77777777" w:rsidTr="006972BB">
        <w:trPr>
          <w:cantSplit/>
          <w:trHeight w:val="288"/>
          <w:tblHeader/>
        </w:trPr>
        <w:tc>
          <w:tcPr>
            <w:tcW w:w="811" w:type="pct"/>
            <w:shd w:val="clear" w:color="auto" w:fill="1D396B"/>
            <w:tcMar>
              <w:top w:w="43" w:type="dxa"/>
              <w:bottom w:w="43" w:type="dxa"/>
            </w:tcMar>
          </w:tcPr>
          <w:p w14:paraId="622569E5" w14:textId="77777777" w:rsidR="00403049" w:rsidRPr="000C70B2"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highlight w:val="yellow"/>
                <w:lang w:eastAsia="zh-TW"/>
              </w:rPr>
            </w:pPr>
            <w:r w:rsidRPr="008E4A50">
              <w:rPr>
                <w:rFonts w:ascii="Gill Sans MT" w:eastAsia="Times New Roman" w:hAnsi="Gill Sans MT" w:cs="Arial"/>
                <w:b/>
                <w:color w:val="FFFFFF" w:themeColor="background1"/>
                <w:sz w:val="20"/>
                <w:szCs w:val="20"/>
                <w:lang w:eastAsia="zh-TW"/>
              </w:rPr>
              <w:t>MA-4 (3)</w:t>
            </w:r>
          </w:p>
        </w:tc>
        <w:tc>
          <w:tcPr>
            <w:tcW w:w="4189" w:type="pct"/>
            <w:shd w:val="clear" w:color="auto" w:fill="1D396B"/>
          </w:tcPr>
          <w:p w14:paraId="505C5AE5" w14:textId="77777777" w:rsidR="00403049" w:rsidRPr="000C70B2"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highlight w:val="yellow"/>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E7723F" w:rsidRPr="000C70B2" w14:paraId="3B527929" w14:textId="77777777" w:rsidTr="006972BB">
        <w:trPr>
          <w:trHeight w:val="288"/>
        </w:trPr>
        <w:tc>
          <w:tcPr>
            <w:tcW w:w="5000" w:type="pct"/>
            <w:gridSpan w:val="2"/>
            <w:tcMar>
              <w:top w:w="43" w:type="dxa"/>
              <w:bottom w:w="43" w:type="dxa"/>
            </w:tcMar>
          </w:tcPr>
          <w:p w14:paraId="693F454D" w14:textId="4BCD449C" w:rsidR="00E7723F" w:rsidRPr="000C70B2" w:rsidRDefault="00E7723F" w:rsidP="00E7723F">
            <w:pPr>
              <w:widowControl w:val="0"/>
              <w:suppressAutoHyphens/>
              <w:overflowPunct w:val="0"/>
              <w:spacing w:before="40" w:after="40" w:line="200" w:lineRule="atLeast"/>
              <w:rPr>
                <w:rFonts w:eastAsia="Lucida Sans Unicode" w:cs="Arial"/>
                <w:color w:val="313231"/>
                <w:spacing w:val="-5"/>
                <w:kern w:val="20"/>
                <w:sz w:val="20"/>
                <w:szCs w:val="20"/>
                <w:highlight w:val="yellow"/>
              </w:rPr>
            </w:pPr>
            <w:r w:rsidRPr="004A1F1C">
              <w:rPr>
                <w:rFonts w:asciiTheme="minorHAnsi" w:hAnsiTheme="minorHAnsi" w:cstheme="minorHAnsi"/>
                <w:sz w:val="20"/>
                <w:szCs w:val="20"/>
              </w:rPr>
              <w:t>Responsible Role</w:t>
            </w:r>
            <w:r w:rsidRPr="004A1F1C">
              <w:rPr>
                <w:rFonts w:asciiTheme="minorHAnsi" w:hAnsiTheme="minorHAnsi" w:cstheme="minorHAnsi"/>
                <w:color w:val="auto"/>
                <w:sz w:val="20"/>
                <w:szCs w:val="20"/>
              </w:rPr>
              <w:t xml:space="preserve">: </w:t>
            </w:r>
            <w:r w:rsidRPr="004A1F1C">
              <w:rPr>
                <w:rFonts w:eastAsia="Calibri" w:cs="Calibri"/>
                <w:color w:val="auto"/>
                <w:sz w:val="20"/>
                <w:szCs w:val="20"/>
              </w:rPr>
              <w:t>{{ma_</w:t>
            </w:r>
            <w:r w:rsidRPr="004A1F1C">
              <w:rPr>
                <w:rFonts w:eastAsia="Calibri" w:cs="Calibri"/>
                <w:color w:val="auto"/>
                <w:sz w:val="20"/>
              </w:rPr>
              <w:t>4_3</w:t>
            </w:r>
            <w:r w:rsidRPr="004A1F1C">
              <w:rPr>
                <w:rFonts w:eastAsia="Calibri" w:cs="Calibri"/>
                <w:color w:val="auto"/>
                <w:sz w:val="20"/>
                <w:szCs w:val="20"/>
              </w:rPr>
              <w:t>_role}}</w:t>
            </w:r>
          </w:p>
        </w:tc>
      </w:tr>
      <w:tr w:rsidR="00E7723F" w:rsidRPr="000C70B2" w14:paraId="31FEFA6F" w14:textId="77777777" w:rsidTr="006972BB">
        <w:trPr>
          <w:trHeight w:val="288"/>
        </w:trPr>
        <w:tc>
          <w:tcPr>
            <w:tcW w:w="5000" w:type="pct"/>
            <w:gridSpan w:val="2"/>
            <w:tcMar>
              <w:top w:w="43" w:type="dxa"/>
              <w:bottom w:w="43" w:type="dxa"/>
            </w:tcMar>
          </w:tcPr>
          <w:p w14:paraId="1D571CF7" w14:textId="04757601" w:rsidR="00E7723F" w:rsidRPr="000C70B2" w:rsidRDefault="00E7723F" w:rsidP="00E7723F">
            <w:pPr>
              <w:widowControl w:val="0"/>
              <w:suppressAutoHyphens/>
              <w:overflowPunct w:val="0"/>
              <w:spacing w:before="40" w:after="40" w:line="200" w:lineRule="atLeast"/>
              <w:rPr>
                <w:rFonts w:eastAsia="Lucida Sans Unicode" w:cs="Arial"/>
                <w:color w:val="313231"/>
                <w:spacing w:val="-5"/>
                <w:kern w:val="20"/>
                <w:sz w:val="20"/>
                <w:szCs w:val="20"/>
                <w:highlight w:val="yellow"/>
              </w:rPr>
            </w:pPr>
            <w:r w:rsidRPr="004A1F1C">
              <w:rPr>
                <w:sz w:val="20"/>
                <w:szCs w:val="20"/>
              </w:rPr>
              <w:t>{{ma_</w:t>
            </w:r>
            <w:r w:rsidRPr="004A1F1C">
              <w:rPr>
                <w:rFonts w:eastAsia="Calibri" w:cs="Calibri"/>
                <w:sz w:val="20"/>
              </w:rPr>
              <w:t>4_3</w:t>
            </w:r>
            <w:r w:rsidRPr="004A1F1C">
              <w:rPr>
                <w:sz w:val="20"/>
                <w:szCs w:val="20"/>
              </w:rPr>
              <w:t>_status}}</w:t>
            </w:r>
          </w:p>
        </w:tc>
      </w:tr>
      <w:tr w:rsidR="00E7723F" w:rsidRPr="000C70B2" w14:paraId="6F0C6642" w14:textId="77777777" w:rsidTr="006972BB">
        <w:trPr>
          <w:trHeight w:val="288"/>
        </w:trPr>
        <w:tc>
          <w:tcPr>
            <w:tcW w:w="5000" w:type="pct"/>
            <w:gridSpan w:val="2"/>
            <w:tcMar>
              <w:top w:w="43" w:type="dxa"/>
              <w:bottom w:w="43" w:type="dxa"/>
            </w:tcMar>
          </w:tcPr>
          <w:p w14:paraId="52B118AC" w14:textId="2EE7FAF2" w:rsidR="00E7723F" w:rsidRPr="000C70B2" w:rsidRDefault="00E7723F" w:rsidP="00E7723F">
            <w:pPr>
              <w:widowControl w:val="0"/>
              <w:suppressAutoHyphens/>
              <w:overflowPunct w:val="0"/>
              <w:spacing w:before="40" w:after="40" w:line="200" w:lineRule="atLeast"/>
              <w:rPr>
                <w:rFonts w:eastAsia="Lucida Sans Unicode" w:cs="Arial"/>
                <w:color w:val="313231"/>
                <w:spacing w:val="-5"/>
                <w:kern w:val="20"/>
                <w:sz w:val="20"/>
                <w:szCs w:val="20"/>
                <w:highlight w:val="yellow"/>
              </w:rPr>
            </w:pPr>
            <w:r w:rsidRPr="004A1F1C">
              <w:rPr>
                <w:sz w:val="20"/>
                <w:szCs w:val="20"/>
              </w:rPr>
              <w:t>{{ma_</w:t>
            </w:r>
            <w:r w:rsidRPr="004A1F1C">
              <w:rPr>
                <w:rFonts w:eastAsia="Calibri" w:cs="Calibri"/>
                <w:sz w:val="20"/>
              </w:rPr>
              <w:t>4_3</w:t>
            </w:r>
            <w:r w:rsidRPr="004A1F1C">
              <w:rPr>
                <w:sz w:val="20"/>
                <w:szCs w:val="20"/>
              </w:rPr>
              <w:t>_origination}}</w:t>
            </w:r>
          </w:p>
        </w:tc>
      </w:tr>
    </w:tbl>
    <w:p w14:paraId="49BBE1C5" w14:textId="77777777" w:rsidR="00403049" w:rsidRPr="000C70B2"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05"/>
        <w:gridCol w:w="8445"/>
      </w:tblGrid>
      <w:tr w:rsidR="00403049" w:rsidRPr="000C70B2" w14:paraId="3C4712F0" w14:textId="77777777" w:rsidTr="006972BB">
        <w:trPr>
          <w:cantSplit/>
          <w:trHeight w:val="288"/>
          <w:tblHeader/>
        </w:trPr>
        <w:tc>
          <w:tcPr>
            <w:tcW w:w="5000" w:type="pct"/>
            <w:gridSpan w:val="2"/>
            <w:shd w:val="clear" w:color="auto" w:fill="1D396B"/>
            <w:vAlign w:val="center"/>
          </w:tcPr>
          <w:p w14:paraId="47D11CB4" w14:textId="77777777" w:rsidR="00403049" w:rsidRPr="000C70B2" w:rsidRDefault="00403049" w:rsidP="006972BB">
            <w:pPr>
              <w:keepNext/>
              <w:keepLines/>
              <w:widowControl w:val="0"/>
              <w:suppressAutoHyphens/>
              <w:spacing w:after="0" w:line="200" w:lineRule="atLeast"/>
              <w:jc w:val="center"/>
              <w:rPr>
                <w:rFonts w:ascii="Gill Sans MT" w:eastAsia="Times New Roman" w:hAnsi="Gill Sans MT" w:cs="Arial"/>
                <w:b/>
                <w:sz w:val="20"/>
                <w:highlight w:val="yellow"/>
                <w:lang w:eastAsia="zh-TW"/>
              </w:rPr>
            </w:pPr>
            <w:r w:rsidRPr="008E4A50">
              <w:rPr>
                <w:rFonts w:ascii="Gill Sans MT" w:eastAsia="Times New Roman" w:hAnsi="Gill Sans MT" w:cs="Arial"/>
                <w:b/>
                <w:color w:val="FFFFFF" w:themeColor="background1"/>
                <w:sz w:val="20"/>
                <w:lang w:eastAsia="zh-TW"/>
              </w:rPr>
              <w:t>MA-4 (3) What is the solution and how is it implemented?</w:t>
            </w:r>
          </w:p>
        </w:tc>
      </w:tr>
      <w:tr w:rsidR="00E7723F" w:rsidRPr="000C70B2" w14:paraId="70F327CA" w14:textId="77777777" w:rsidTr="006972BB">
        <w:trPr>
          <w:trHeight w:val="288"/>
        </w:trPr>
        <w:tc>
          <w:tcPr>
            <w:tcW w:w="484" w:type="pct"/>
            <w:shd w:val="clear" w:color="auto" w:fill="C4D3EF"/>
          </w:tcPr>
          <w:p w14:paraId="0DAE4A19" w14:textId="77777777" w:rsidR="00E7723F" w:rsidRPr="000C70B2" w:rsidRDefault="00E7723F" w:rsidP="00E7723F">
            <w:pPr>
              <w:widowControl w:val="0"/>
              <w:suppressAutoHyphens/>
              <w:spacing w:after="0" w:line="200" w:lineRule="atLeast"/>
              <w:jc w:val="center"/>
              <w:rPr>
                <w:rFonts w:eastAsia="Times New Roman" w:cs="Arial"/>
                <w:b/>
                <w:sz w:val="20"/>
                <w:highlight w:val="yellow"/>
                <w:lang w:eastAsia="zh-TW"/>
              </w:rPr>
            </w:pPr>
            <w:r w:rsidRPr="000C70B2">
              <w:rPr>
                <w:rFonts w:eastAsia="Times New Roman" w:cs="Arial"/>
                <w:b/>
                <w:sz w:val="20"/>
                <w:lang w:eastAsia="zh-TW"/>
              </w:rPr>
              <w:t>Part a</w:t>
            </w:r>
          </w:p>
        </w:tc>
        <w:tc>
          <w:tcPr>
            <w:tcW w:w="4516" w:type="pct"/>
            <w:tcMar>
              <w:top w:w="43" w:type="dxa"/>
              <w:bottom w:w="43" w:type="dxa"/>
            </w:tcMar>
          </w:tcPr>
          <w:p w14:paraId="2FEB4CEF" w14:textId="64647F2C" w:rsidR="00E7723F" w:rsidRPr="000C70B2" w:rsidRDefault="00E7723F" w:rsidP="00E7723F">
            <w:pPr>
              <w:spacing w:after="0"/>
              <w:rPr>
                <w:rFonts w:eastAsia="MS Mincho" w:cs="Calibri"/>
                <w:color w:val="313231"/>
                <w:sz w:val="20"/>
                <w:highlight w:val="yellow"/>
              </w:rPr>
            </w:pPr>
            <w:r w:rsidRPr="004A1F1C">
              <w:t>{{ma_</w:t>
            </w:r>
            <w:r w:rsidRPr="004A1F1C">
              <w:rPr>
                <w:rFonts w:eastAsia="Calibri" w:cs="Calibri"/>
                <w:sz w:val="20"/>
              </w:rPr>
              <w:t>4_3_a</w:t>
            </w:r>
            <w:r w:rsidRPr="004A1F1C">
              <w:t>_implementation}}</w:t>
            </w:r>
          </w:p>
        </w:tc>
      </w:tr>
      <w:tr w:rsidR="00E7723F" w:rsidRPr="000C70B2" w14:paraId="04519D3F" w14:textId="77777777" w:rsidTr="006972BB">
        <w:trPr>
          <w:trHeight w:val="288"/>
        </w:trPr>
        <w:tc>
          <w:tcPr>
            <w:tcW w:w="484" w:type="pct"/>
            <w:shd w:val="clear" w:color="auto" w:fill="C4D3EF"/>
          </w:tcPr>
          <w:p w14:paraId="3B4A6EB6" w14:textId="77777777" w:rsidR="00E7723F" w:rsidRPr="000C70B2" w:rsidRDefault="00E7723F" w:rsidP="00E7723F">
            <w:pPr>
              <w:widowControl w:val="0"/>
              <w:suppressAutoHyphens/>
              <w:spacing w:after="0" w:line="200" w:lineRule="atLeast"/>
              <w:jc w:val="center"/>
              <w:rPr>
                <w:rFonts w:eastAsia="Times New Roman" w:cs="Arial"/>
                <w:b/>
                <w:sz w:val="20"/>
                <w:highlight w:val="yellow"/>
                <w:lang w:eastAsia="zh-TW"/>
              </w:rPr>
            </w:pPr>
            <w:r w:rsidRPr="000C70B2">
              <w:rPr>
                <w:rFonts w:eastAsia="Times New Roman" w:cs="Arial"/>
                <w:b/>
                <w:sz w:val="20"/>
                <w:lang w:eastAsia="zh-TW"/>
              </w:rPr>
              <w:t>Part b</w:t>
            </w:r>
          </w:p>
        </w:tc>
        <w:tc>
          <w:tcPr>
            <w:tcW w:w="4516" w:type="pct"/>
            <w:tcMar>
              <w:top w:w="43" w:type="dxa"/>
              <w:bottom w:w="43" w:type="dxa"/>
            </w:tcMar>
          </w:tcPr>
          <w:p w14:paraId="01751920" w14:textId="05D5C996" w:rsidR="00E7723F" w:rsidRPr="000C70B2" w:rsidRDefault="00E7723F" w:rsidP="00E7723F">
            <w:pPr>
              <w:widowControl w:val="0"/>
              <w:suppressAutoHyphens/>
              <w:overflowPunct w:val="0"/>
              <w:spacing w:after="0" w:line="200" w:lineRule="atLeast"/>
              <w:rPr>
                <w:rFonts w:eastAsia="Lucida Sans Unicode" w:cs="Calibri"/>
                <w:color w:val="313231"/>
                <w:spacing w:val="-5"/>
                <w:kern w:val="20"/>
                <w:sz w:val="20"/>
                <w:szCs w:val="20"/>
              </w:rPr>
            </w:pPr>
            <w:r w:rsidRPr="004A1F1C">
              <w:t>{{ma_</w:t>
            </w:r>
            <w:r w:rsidRPr="004A1F1C">
              <w:rPr>
                <w:rFonts w:eastAsia="Calibri" w:cs="Calibri"/>
                <w:sz w:val="20"/>
              </w:rPr>
              <w:t>4_3_</w:t>
            </w:r>
            <w:r w:rsidR="004227E2">
              <w:rPr>
                <w:rFonts w:eastAsia="Calibri" w:cs="Calibri"/>
                <w:sz w:val="20"/>
              </w:rPr>
              <w:t>b</w:t>
            </w:r>
            <w:r w:rsidRPr="004A1F1C">
              <w:t>_implementation}}</w:t>
            </w:r>
          </w:p>
        </w:tc>
      </w:tr>
    </w:tbl>
    <w:p w14:paraId="4A0A2B57" w14:textId="2F6F0570" w:rsidR="00403049" w:rsidRPr="000C70B2" w:rsidRDefault="00403049" w:rsidP="00403049">
      <w:pPr>
        <w:spacing w:before="240" w:after="240"/>
        <w:outlineLvl w:val="3"/>
        <w:rPr>
          <w:rFonts w:eastAsia="MS Gothic" w:cs="Gill Sans Light"/>
          <w:bCs/>
          <w:caps/>
          <w:color w:val="444644"/>
          <w:szCs w:val="28"/>
          <w:highlight w:val="yellow"/>
        </w:rPr>
      </w:pPr>
      <w:bookmarkStart w:id="2147" w:name="_Toc520895594"/>
      <w:r w:rsidRPr="000C70B2">
        <w:rPr>
          <w:rFonts w:eastAsia="MS Gothic" w:cs="Gill Sans Light"/>
          <w:bCs/>
          <w:caps/>
          <w:color w:val="444644"/>
          <w:szCs w:val="28"/>
        </w:rPr>
        <w:t xml:space="preserve">MA-4 (6) </w:t>
      </w:r>
      <w:r w:rsidR="00382410">
        <w:rPr>
          <w:rFonts w:eastAsia="MS Gothic" w:cs="Gill Sans Light"/>
          <w:bCs/>
          <w:caps/>
          <w:color w:val="444644"/>
          <w:szCs w:val="28"/>
        </w:rPr>
        <w:t xml:space="preserve">Control </w:t>
      </w:r>
      <w:r w:rsidRPr="000C70B2">
        <w:rPr>
          <w:rFonts w:eastAsia="MS Gothic" w:cs="Gill Sans Light"/>
          <w:bCs/>
          <w:caps/>
          <w:color w:val="444644"/>
          <w:szCs w:val="28"/>
        </w:rPr>
        <w:t>Enhancement (H)</w:t>
      </w:r>
      <w:bookmarkEnd w:id="2147"/>
    </w:p>
    <w:p w14:paraId="032D8973" w14:textId="77777777" w:rsidR="00403049" w:rsidRPr="000C70B2" w:rsidRDefault="00403049" w:rsidP="00403049">
      <w:pPr>
        <w:rPr>
          <w:rFonts w:eastAsia="MS Mincho" w:cs="Times New Roman"/>
          <w:highlight w:val="yellow"/>
        </w:rPr>
      </w:pPr>
      <w:r w:rsidRPr="000C70B2">
        <w:rPr>
          <w:rFonts w:eastAsia="MS Mincho" w:cs="Times New Roman"/>
        </w:rPr>
        <w:t>The information system implements cryptographic mechanisms to protect the integrity and confidentiality of nonlocal maintenance and diagnostic communications.</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1517"/>
        <w:gridCol w:w="7833"/>
      </w:tblGrid>
      <w:tr w:rsidR="00403049" w:rsidRPr="000C70B2" w14:paraId="7E9075DB" w14:textId="77777777" w:rsidTr="006972BB">
        <w:trPr>
          <w:cantSplit/>
          <w:trHeight w:val="288"/>
          <w:tblHeader/>
        </w:trPr>
        <w:tc>
          <w:tcPr>
            <w:tcW w:w="811" w:type="pct"/>
            <w:shd w:val="clear" w:color="auto" w:fill="1D396B"/>
            <w:tcMar>
              <w:top w:w="43" w:type="dxa"/>
              <w:bottom w:w="43" w:type="dxa"/>
            </w:tcMar>
          </w:tcPr>
          <w:p w14:paraId="04FEB708" w14:textId="77777777" w:rsidR="00403049" w:rsidRPr="000C70B2"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highlight w:val="yellow"/>
                <w:lang w:eastAsia="zh-TW"/>
              </w:rPr>
            </w:pPr>
            <w:r w:rsidRPr="008E4A50">
              <w:rPr>
                <w:rFonts w:ascii="Gill Sans MT" w:eastAsia="Times New Roman" w:hAnsi="Gill Sans MT" w:cs="Arial"/>
                <w:b/>
                <w:color w:val="FFFFFF" w:themeColor="background1"/>
                <w:sz w:val="20"/>
                <w:szCs w:val="20"/>
                <w:lang w:eastAsia="zh-TW"/>
              </w:rPr>
              <w:t>MA-4 (6)</w:t>
            </w:r>
          </w:p>
        </w:tc>
        <w:tc>
          <w:tcPr>
            <w:tcW w:w="4189" w:type="pct"/>
            <w:shd w:val="clear" w:color="auto" w:fill="1D396B"/>
          </w:tcPr>
          <w:p w14:paraId="3AC04E81" w14:textId="77777777" w:rsidR="00403049" w:rsidRPr="000C70B2"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highlight w:val="yellow"/>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E7723F" w:rsidRPr="000C70B2" w14:paraId="1551DAAA" w14:textId="77777777" w:rsidTr="006972BB">
        <w:trPr>
          <w:trHeight w:val="288"/>
        </w:trPr>
        <w:tc>
          <w:tcPr>
            <w:tcW w:w="5000" w:type="pct"/>
            <w:gridSpan w:val="2"/>
            <w:tcMar>
              <w:top w:w="43" w:type="dxa"/>
              <w:bottom w:w="43" w:type="dxa"/>
            </w:tcMar>
          </w:tcPr>
          <w:p w14:paraId="07063CA9" w14:textId="5EF5C792" w:rsidR="00E7723F" w:rsidRPr="000C70B2" w:rsidRDefault="00E7723F" w:rsidP="00E7723F">
            <w:pPr>
              <w:widowControl w:val="0"/>
              <w:suppressAutoHyphens/>
              <w:overflowPunct w:val="0"/>
              <w:spacing w:before="40" w:after="40" w:line="200" w:lineRule="atLeast"/>
              <w:rPr>
                <w:rFonts w:eastAsia="Lucida Sans Unicode" w:cs="Arial"/>
                <w:color w:val="313231"/>
                <w:spacing w:val="-5"/>
                <w:kern w:val="20"/>
                <w:sz w:val="20"/>
                <w:szCs w:val="20"/>
                <w:highlight w:val="yellow"/>
              </w:rPr>
            </w:pPr>
            <w:r w:rsidRPr="004A1F1C">
              <w:rPr>
                <w:rFonts w:asciiTheme="minorHAnsi" w:hAnsiTheme="minorHAnsi" w:cstheme="minorHAnsi"/>
                <w:color w:val="auto"/>
                <w:sz w:val="20"/>
                <w:szCs w:val="20"/>
              </w:rPr>
              <w:t>Responsible Role: {{ma_4_6_role}}</w:t>
            </w:r>
          </w:p>
        </w:tc>
      </w:tr>
      <w:tr w:rsidR="00E7723F" w:rsidRPr="000C70B2" w14:paraId="77D3B1A1" w14:textId="77777777" w:rsidTr="006972BB">
        <w:trPr>
          <w:trHeight w:val="288"/>
        </w:trPr>
        <w:tc>
          <w:tcPr>
            <w:tcW w:w="5000" w:type="pct"/>
            <w:gridSpan w:val="2"/>
            <w:tcMar>
              <w:top w:w="43" w:type="dxa"/>
              <w:bottom w:w="43" w:type="dxa"/>
            </w:tcMar>
          </w:tcPr>
          <w:p w14:paraId="333E4B18" w14:textId="293CB990" w:rsidR="00E7723F" w:rsidRPr="000C70B2" w:rsidRDefault="00E7723F" w:rsidP="00E7723F">
            <w:pPr>
              <w:widowControl w:val="0"/>
              <w:suppressAutoHyphens/>
              <w:overflowPunct w:val="0"/>
              <w:spacing w:before="40" w:after="40" w:line="200" w:lineRule="atLeast"/>
              <w:rPr>
                <w:rFonts w:eastAsia="Lucida Sans Unicode" w:cs="Arial"/>
                <w:color w:val="313231"/>
                <w:spacing w:val="-5"/>
                <w:kern w:val="20"/>
                <w:sz w:val="20"/>
                <w:szCs w:val="20"/>
              </w:rPr>
            </w:pPr>
            <w:r w:rsidRPr="004A1F1C">
              <w:rPr>
                <w:color w:val="auto"/>
                <w:sz w:val="20"/>
                <w:szCs w:val="20"/>
              </w:rPr>
              <w:t>{{ma_</w:t>
            </w:r>
            <w:r w:rsidRPr="004A1F1C">
              <w:rPr>
                <w:rFonts w:asciiTheme="minorHAnsi" w:hAnsiTheme="minorHAnsi" w:cstheme="minorHAnsi"/>
                <w:color w:val="auto"/>
                <w:sz w:val="20"/>
                <w:szCs w:val="20"/>
              </w:rPr>
              <w:t>4_6</w:t>
            </w:r>
            <w:r w:rsidRPr="004A1F1C">
              <w:rPr>
                <w:color w:val="auto"/>
                <w:sz w:val="20"/>
                <w:szCs w:val="20"/>
              </w:rPr>
              <w:t>_status}}</w:t>
            </w:r>
          </w:p>
        </w:tc>
      </w:tr>
      <w:tr w:rsidR="00E7723F" w:rsidRPr="000C70B2" w14:paraId="597A1A4B" w14:textId="77777777" w:rsidTr="006972BB">
        <w:trPr>
          <w:trHeight w:val="288"/>
        </w:trPr>
        <w:tc>
          <w:tcPr>
            <w:tcW w:w="5000" w:type="pct"/>
            <w:gridSpan w:val="2"/>
            <w:tcMar>
              <w:top w:w="43" w:type="dxa"/>
              <w:bottom w:w="43" w:type="dxa"/>
            </w:tcMar>
          </w:tcPr>
          <w:p w14:paraId="743968E5" w14:textId="1492E6D7" w:rsidR="00E7723F" w:rsidRPr="000C70B2" w:rsidRDefault="00E7723F" w:rsidP="00E7723F">
            <w:pPr>
              <w:widowControl w:val="0"/>
              <w:suppressAutoHyphens/>
              <w:overflowPunct w:val="0"/>
              <w:spacing w:before="40" w:after="40" w:line="200" w:lineRule="atLeast"/>
              <w:rPr>
                <w:rFonts w:eastAsia="Lucida Sans Unicode" w:cs="Arial"/>
                <w:color w:val="313231"/>
                <w:spacing w:val="-5"/>
                <w:kern w:val="20"/>
                <w:sz w:val="20"/>
                <w:szCs w:val="20"/>
                <w:highlight w:val="yellow"/>
              </w:rPr>
            </w:pPr>
            <w:r w:rsidRPr="004A1F1C">
              <w:rPr>
                <w:color w:val="auto"/>
                <w:sz w:val="20"/>
                <w:szCs w:val="20"/>
              </w:rPr>
              <w:t>{{ma_</w:t>
            </w:r>
            <w:r w:rsidRPr="004A1F1C">
              <w:rPr>
                <w:rFonts w:asciiTheme="minorHAnsi" w:hAnsiTheme="minorHAnsi" w:cstheme="minorHAnsi"/>
                <w:color w:val="auto"/>
                <w:sz w:val="20"/>
                <w:szCs w:val="20"/>
              </w:rPr>
              <w:t>4_6</w:t>
            </w:r>
            <w:r w:rsidRPr="004A1F1C">
              <w:rPr>
                <w:color w:val="auto"/>
                <w:sz w:val="20"/>
                <w:szCs w:val="20"/>
              </w:rPr>
              <w:t>_origination}}</w:t>
            </w:r>
          </w:p>
        </w:tc>
      </w:tr>
    </w:tbl>
    <w:p w14:paraId="3C4F87E3" w14:textId="77777777" w:rsidR="00403049" w:rsidRPr="000C70B2"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350"/>
      </w:tblGrid>
      <w:tr w:rsidR="00403049" w:rsidRPr="000C70B2" w14:paraId="397FCEE6" w14:textId="77777777" w:rsidTr="006972BB">
        <w:trPr>
          <w:cantSplit/>
          <w:trHeight w:val="288"/>
          <w:tblHeader/>
        </w:trPr>
        <w:tc>
          <w:tcPr>
            <w:tcW w:w="5000" w:type="pct"/>
            <w:shd w:val="clear" w:color="auto" w:fill="1D396B"/>
            <w:vAlign w:val="center"/>
          </w:tcPr>
          <w:p w14:paraId="521CE4BC" w14:textId="77777777" w:rsidR="00403049" w:rsidRPr="000C70B2" w:rsidRDefault="00403049" w:rsidP="006972BB">
            <w:pPr>
              <w:keepNext/>
              <w:keepLines/>
              <w:widowControl w:val="0"/>
              <w:suppressAutoHyphens/>
              <w:spacing w:after="0" w:line="200" w:lineRule="atLeast"/>
              <w:jc w:val="center"/>
              <w:rPr>
                <w:rFonts w:ascii="Gill Sans MT" w:eastAsia="Times New Roman" w:hAnsi="Gill Sans MT" w:cs="Arial"/>
                <w:b/>
                <w:sz w:val="20"/>
                <w:highlight w:val="yellow"/>
                <w:lang w:eastAsia="zh-TW"/>
              </w:rPr>
            </w:pPr>
            <w:r w:rsidRPr="008E4A50">
              <w:rPr>
                <w:rFonts w:ascii="Gill Sans MT" w:eastAsia="Times New Roman" w:hAnsi="Gill Sans MT" w:cs="Arial"/>
                <w:b/>
                <w:color w:val="FFFFFF" w:themeColor="background1"/>
                <w:sz w:val="20"/>
                <w:lang w:eastAsia="zh-TW"/>
              </w:rPr>
              <w:t>MA-4 (6) What is the solution and how is it implemented?</w:t>
            </w:r>
          </w:p>
        </w:tc>
      </w:tr>
      <w:tr w:rsidR="00403049" w:rsidRPr="000C70B2" w14:paraId="260FD155" w14:textId="77777777" w:rsidTr="006972BB">
        <w:trPr>
          <w:trHeight w:val="288"/>
        </w:trPr>
        <w:tc>
          <w:tcPr>
            <w:tcW w:w="5000" w:type="pct"/>
            <w:shd w:val="clear" w:color="auto" w:fill="FFFFFF"/>
          </w:tcPr>
          <w:p w14:paraId="3E1E28CB" w14:textId="0FE00865" w:rsidR="00403049" w:rsidRPr="000C70B2" w:rsidRDefault="00E7723F" w:rsidP="006972BB">
            <w:pPr>
              <w:widowControl w:val="0"/>
              <w:suppressAutoHyphens/>
              <w:overflowPunct w:val="0"/>
              <w:spacing w:after="0" w:line="200" w:lineRule="atLeast"/>
              <w:rPr>
                <w:rFonts w:eastAsia="Lucida Sans Unicode" w:cs="Arial"/>
                <w:color w:val="313231"/>
                <w:spacing w:val="-5"/>
                <w:kern w:val="20"/>
                <w:sz w:val="20"/>
              </w:rPr>
            </w:pPr>
            <w:r w:rsidRPr="004A1F1C">
              <w:rPr>
                <w:rFonts w:eastAsia="Times New Roman" w:cs="Calibri"/>
                <w:bCs/>
                <w:color w:val="auto"/>
                <w:sz w:val="20"/>
              </w:rPr>
              <w:t>{{ma_</w:t>
            </w:r>
            <w:r w:rsidRPr="004A1F1C">
              <w:rPr>
                <w:rFonts w:asciiTheme="minorHAnsi" w:hAnsiTheme="minorHAnsi" w:cstheme="minorHAnsi"/>
                <w:color w:val="auto"/>
                <w:sz w:val="20"/>
                <w:szCs w:val="20"/>
              </w:rPr>
              <w:t>4_6</w:t>
            </w:r>
            <w:r w:rsidRPr="004A1F1C">
              <w:rPr>
                <w:rFonts w:eastAsia="Times New Roman" w:cs="Calibri"/>
                <w:bCs/>
                <w:color w:val="auto"/>
                <w:sz w:val="20"/>
              </w:rPr>
              <w:t>_implementation}}</w:t>
            </w:r>
          </w:p>
        </w:tc>
      </w:tr>
    </w:tbl>
    <w:p w14:paraId="47DE7EB3" w14:textId="77777777" w:rsidR="00403049" w:rsidRPr="000C70B2" w:rsidRDefault="00403049" w:rsidP="00403049">
      <w:pPr>
        <w:keepNext/>
        <w:keepLines/>
        <w:spacing w:before="360" w:after="240"/>
        <w:outlineLvl w:val="2"/>
        <w:rPr>
          <w:rFonts w:ascii="Gill Sans MT" w:eastAsia="MS Gothic" w:hAnsi="Gill Sans MT" w:cs="Gill Sans Light"/>
          <w:bCs/>
          <w:color w:val="444644"/>
          <w:sz w:val="28"/>
          <w:szCs w:val="28"/>
        </w:rPr>
      </w:pPr>
      <w:bookmarkStart w:id="2148" w:name="_Toc149090486"/>
      <w:bookmarkStart w:id="2149" w:name="_Toc383429801"/>
      <w:bookmarkStart w:id="2150" w:name="_Toc383444616"/>
      <w:bookmarkStart w:id="2151" w:name="_Toc385594261"/>
      <w:bookmarkStart w:id="2152" w:name="_Toc385594649"/>
      <w:bookmarkStart w:id="2153" w:name="_Toc385595037"/>
      <w:bookmarkStart w:id="2154" w:name="_Toc388620884"/>
      <w:bookmarkStart w:id="2155" w:name="_Toc449543402"/>
      <w:bookmarkStart w:id="2156" w:name="_Toc520895595"/>
      <w:r w:rsidRPr="000C70B2">
        <w:rPr>
          <w:rFonts w:ascii="Gill Sans MT" w:eastAsia="MS Gothic" w:hAnsi="Gill Sans MT" w:cs="Gill Sans Light"/>
          <w:bCs/>
          <w:color w:val="444644"/>
          <w:sz w:val="28"/>
          <w:szCs w:val="28"/>
        </w:rPr>
        <w:t xml:space="preserve">MA-5 Maintenance Personnel </w:t>
      </w:r>
      <w:bookmarkEnd w:id="2148"/>
      <w:bookmarkEnd w:id="2149"/>
      <w:bookmarkEnd w:id="2150"/>
      <w:bookmarkEnd w:id="2151"/>
      <w:bookmarkEnd w:id="2152"/>
      <w:bookmarkEnd w:id="2153"/>
      <w:bookmarkEnd w:id="2154"/>
      <w:r w:rsidRPr="000C70B2">
        <w:rPr>
          <w:rFonts w:ascii="Gill Sans MT" w:eastAsia="MS Gothic" w:hAnsi="Gill Sans MT" w:cs="Gill Sans Light"/>
          <w:bCs/>
          <w:color w:val="444644"/>
          <w:sz w:val="28"/>
          <w:szCs w:val="28"/>
        </w:rPr>
        <w:t>(L) (M) (H)</w:t>
      </w:r>
      <w:bookmarkEnd w:id="2155"/>
      <w:bookmarkEnd w:id="2156"/>
    </w:p>
    <w:p w14:paraId="3DAF642E" w14:textId="77777777" w:rsidR="00403049" w:rsidRPr="000C70B2" w:rsidRDefault="00403049" w:rsidP="00403049">
      <w:pPr>
        <w:keepNext/>
        <w:keepLines/>
        <w:rPr>
          <w:rFonts w:eastAsia="MS Mincho" w:cs="Times New Roman"/>
        </w:rPr>
      </w:pPr>
      <w:r w:rsidRPr="000C70B2">
        <w:rPr>
          <w:rFonts w:eastAsia="MS Mincho" w:cs="Times New Roman"/>
        </w:rPr>
        <w:t>The organization:</w:t>
      </w:r>
    </w:p>
    <w:p w14:paraId="0CA319AC" w14:textId="77777777" w:rsidR="00403049" w:rsidRPr="000C70B2" w:rsidRDefault="00403049" w:rsidP="00D97AE1">
      <w:pPr>
        <w:widowControl w:val="0"/>
        <w:numPr>
          <w:ilvl w:val="0"/>
          <w:numId w:val="95"/>
        </w:numPr>
        <w:suppressAutoHyphens/>
        <w:rPr>
          <w:rFonts w:eastAsia="Lucida Sans Unicode" w:cs="Calibri"/>
          <w:kern w:val="2"/>
        </w:rPr>
      </w:pPr>
      <w:r w:rsidRPr="000C70B2">
        <w:rPr>
          <w:rFonts w:eastAsia="Lucida Sans Unicode" w:cs="Calibri"/>
          <w:kern w:val="2"/>
        </w:rPr>
        <w:t xml:space="preserve">Establishes a process for maintenance personnel authorization and maintains a list of authorized maintenance organizations or </w:t>
      </w:r>
      <w:proofErr w:type="gramStart"/>
      <w:r w:rsidRPr="000C70B2">
        <w:rPr>
          <w:rFonts w:eastAsia="Lucida Sans Unicode" w:cs="Calibri"/>
          <w:kern w:val="2"/>
        </w:rPr>
        <w:t>personnel;</w:t>
      </w:r>
      <w:proofErr w:type="gramEnd"/>
    </w:p>
    <w:p w14:paraId="681C909B" w14:textId="77777777" w:rsidR="00403049" w:rsidRPr="000C70B2" w:rsidRDefault="00403049" w:rsidP="00D97AE1">
      <w:pPr>
        <w:widowControl w:val="0"/>
        <w:numPr>
          <w:ilvl w:val="0"/>
          <w:numId w:val="95"/>
        </w:numPr>
        <w:suppressAutoHyphens/>
        <w:rPr>
          <w:rFonts w:eastAsia="Lucida Sans Unicode" w:cs="Calibri"/>
          <w:kern w:val="2"/>
        </w:rPr>
      </w:pPr>
      <w:r w:rsidRPr="000C70B2">
        <w:rPr>
          <w:rFonts w:eastAsia="Lucida Sans Unicode" w:cs="Calibri"/>
          <w:kern w:val="2"/>
        </w:rPr>
        <w:t>Ensures that non-escorted personnel performing maintenance on the information system have required access authorizations; and</w:t>
      </w:r>
    </w:p>
    <w:p w14:paraId="2AE48232" w14:textId="77777777" w:rsidR="00403049" w:rsidRPr="000C70B2" w:rsidRDefault="00403049" w:rsidP="00D97AE1">
      <w:pPr>
        <w:widowControl w:val="0"/>
        <w:numPr>
          <w:ilvl w:val="0"/>
          <w:numId w:val="95"/>
        </w:numPr>
        <w:suppressAutoHyphens/>
        <w:rPr>
          <w:rFonts w:eastAsia="Lucida Sans Unicode" w:cs="Calibri"/>
          <w:kern w:val="2"/>
        </w:rPr>
      </w:pPr>
      <w:r w:rsidRPr="000C70B2">
        <w:rPr>
          <w:rFonts w:eastAsia="Lucida Sans Unicode" w:cs="Calibri"/>
          <w:kern w:val="2"/>
        </w:rPr>
        <w:t>Designates organizational personnel with required access authorizations and technical competence to supervise the maintenance activities of personnel who do not possess the required access authorizations.</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1517"/>
        <w:gridCol w:w="7833"/>
      </w:tblGrid>
      <w:tr w:rsidR="00403049" w:rsidRPr="000C70B2" w14:paraId="18BC81A8" w14:textId="77777777" w:rsidTr="006972BB">
        <w:trPr>
          <w:cantSplit/>
          <w:trHeight w:val="288"/>
          <w:tblHeader/>
        </w:trPr>
        <w:tc>
          <w:tcPr>
            <w:tcW w:w="811" w:type="pct"/>
            <w:shd w:val="clear" w:color="auto" w:fill="1D396B"/>
            <w:tcMar>
              <w:top w:w="43" w:type="dxa"/>
              <w:bottom w:w="43" w:type="dxa"/>
            </w:tcMar>
          </w:tcPr>
          <w:p w14:paraId="1B63839F" w14:textId="77777777" w:rsidR="00403049" w:rsidRPr="000C70B2"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lastRenderedPageBreak/>
              <w:t>MA-5</w:t>
            </w:r>
          </w:p>
        </w:tc>
        <w:tc>
          <w:tcPr>
            <w:tcW w:w="4189" w:type="pct"/>
            <w:shd w:val="clear" w:color="auto" w:fill="1D396B"/>
          </w:tcPr>
          <w:p w14:paraId="53BD1ADD" w14:textId="77777777" w:rsidR="00403049" w:rsidRPr="000C70B2"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E7723F" w:rsidRPr="000C70B2" w14:paraId="6C5B61AA" w14:textId="77777777" w:rsidTr="006972BB">
        <w:trPr>
          <w:trHeight w:val="288"/>
        </w:trPr>
        <w:tc>
          <w:tcPr>
            <w:tcW w:w="5000" w:type="pct"/>
            <w:gridSpan w:val="2"/>
            <w:tcMar>
              <w:top w:w="43" w:type="dxa"/>
              <w:bottom w:w="43" w:type="dxa"/>
            </w:tcMar>
          </w:tcPr>
          <w:p w14:paraId="12C6B6B1" w14:textId="4FF0BFFD" w:rsidR="00E7723F" w:rsidRPr="000C70B2" w:rsidRDefault="00E7723F" w:rsidP="00E7723F">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Times New Roman" w:cs="Calibri"/>
                <w:bCs/>
                <w:sz w:val="20"/>
              </w:rPr>
              <w:t>Responsible Role:</w:t>
            </w:r>
            <w:r>
              <w:t xml:space="preserve"> </w:t>
            </w:r>
            <w:r w:rsidRPr="00D424AC">
              <w:rPr>
                <w:rFonts w:eastAsia="Times New Roman" w:cs="Calibri"/>
                <w:bCs/>
                <w:sz w:val="20"/>
              </w:rPr>
              <w:t>{{ma_</w:t>
            </w:r>
            <w:r>
              <w:rPr>
                <w:rFonts w:eastAsia="Times New Roman" w:cs="Calibri"/>
                <w:bCs/>
                <w:sz w:val="20"/>
              </w:rPr>
              <w:t>5</w:t>
            </w:r>
            <w:r w:rsidRPr="00D424AC">
              <w:rPr>
                <w:rFonts w:eastAsia="Times New Roman" w:cs="Calibri"/>
                <w:bCs/>
                <w:sz w:val="20"/>
              </w:rPr>
              <w:t>_role}}</w:t>
            </w:r>
          </w:p>
        </w:tc>
      </w:tr>
      <w:tr w:rsidR="00E7723F" w:rsidRPr="000C70B2" w14:paraId="74E67964" w14:textId="77777777" w:rsidTr="006972BB">
        <w:trPr>
          <w:trHeight w:val="288"/>
        </w:trPr>
        <w:tc>
          <w:tcPr>
            <w:tcW w:w="5000" w:type="pct"/>
            <w:gridSpan w:val="2"/>
            <w:tcMar>
              <w:top w:w="43" w:type="dxa"/>
              <w:bottom w:w="43" w:type="dxa"/>
            </w:tcMar>
          </w:tcPr>
          <w:p w14:paraId="2A680DCF" w14:textId="19A7A1CE" w:rsidR="00E7723F" w:rsidRPr="000C70B2" w:rsidRDefault="00E7723F" w:rsidP="00E7723F">
            <w:pPr>
              <w:widowControl w:val="0"/>
              <w:suppressAutoHyphens/>
              <w:overflowPunct w:val="0"/>
              <w:spacing w:before="40" w:after="40" w:line="200" w:lineRule="atLeast"/>
              <w:rPr>
                <w:rFonts w:eastAsia="Lucida Sans Unicode" w:cs="Arial"/>
                <w:color w:val="313231"/>
                <w:spacing w:val="-5"/>
                <w:kern w:val="20"/>
                <w:sz w:val="20"/>
                <w:szCs w:val="20"/>
              </w:rPr>
            </w:pPr>
            <w:r w:rsidRPr="00D424AC">
              <w:rPr>
                <w:sz w:val="20"/>
                <w:szCs w:val="20"/>
              </w:rPr>
              <w:t>{{ma_</w:t>
            </w:r>
            <w:r>
              <w:rPr>
                <w:sz w:val="20"/>
                <w:szCs w:val="20"/>
              </w:rPr>
              <w:t>5</w:t>
            </w:r>
            <w:r w:rsidRPr="00D424AC">
              <w:rPr>
                <w:sz w:val="20"/>
                <w:szCs w:val="20"/>
              </w:rPr>
              <w:t>_status}}</w:t>
            </w:r>
          </w:p>
        </w:tc>
      </w:tr>
      <w:tr w:rsidR="00E7723F" w:rsidRPr="000C70B2" w14:paraId="14CCD73A" w14:textId="77777777" w:rsidTr="006972BB">
        <w:trPr>
          <w:trHeight w:val="288"/>
        </w:trPr>
        <w:tc>
          <w:tcPr>
            <w:tcW w:w="5000" w:type="pct"/>
            <w:gridSpan w:val="2"/>
            <w:tcMar>
              <w:top w:w="43" w:type="dxa"/>
              <w:bottom w:w="43" w:type="dxa"/>
            </w:tcMar>
          </w:tcPr>
          <w:p w14:paraId="77D08009" w14:textId="62AE802C" w:rsidR="00E7723F" w:rsidRPr="000C70B2" w:rsidRDefault="00E7723F" w:rsidP="00E7723F">
            <w:pPr>
              <w:widowControl w:val="0"/>
              <w:suppressAutoHyphens/>
              <w:overflowPunct w:val="0"/>
              <w:spacing w:before="40" w:after="40" w:line="200" w:lineRule="atLeast"/>
              <w:rPr>
                <w:rFonts w:eastAsia="Lucida Sans Unicode" w:cs="Arial"/>
                <w:color w:val="313231"/>
                <w:spacing w:val="-5"/>
                <w:kern w:val="20"/>
                <w:sz w:val="20"/>
                <w:szCs w:val="20"/>
              </w:rPr>
            </w:pPr>
            <w:r w:rsidRPr="00D424AC">
              <w:rPr>
                <w:sz w:val="20"/>
                <w:szCs w:val="20"/>
              </w:rPr>
              <w:t>{{ma_</w:t>
            </w:r>
            <w:r>
              <w:rPr>
                <w:sz w:val="20"/>
                <w:szCs w:val="20"/>
              </w:rPr>
              <w:t>5</w:t>
            </w:r>
            <w:r w:rsidRPr="00D424AC">
              <w:rPr>
                <w:sz w:val="20"/>
                <w:szCs w:val="20"/>
              </w:rPr>
              <w:t>_origination}}</w:t>
            </w:r>
          </w:p>
        </w:tc>
      </w:tr>
    </w:tbl>
    <w:p w14:paraId="11698C96" w14:textId="77777777" w:rsidR="00403049" w:rsidRPr="000C70B2"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05"/>
        <w:gridCol w:w="8445"/>
      </w:tblGrid>
      <w:tr w:rsidR="00403049" w:rsidRPr="000C70B2" w14:paraId="3E2406C6" w14:textId="77777777" w:rsidTr="006972BB">
        <w:trPr>
          <w:cantSplit/>
          <w:trHeight w:val="288"/>
          <w:tblHeader/>
        </w:trPr>
        <w:tc>
          <w:tcPr>
            <w:tcW w:w="5000" w:type="pct"/>
            <w:gridSpan w:val="2"/>
            <w:shd w:val="clear" w:color="auto" w:fill="1D396B"/>
            <w:vAlign w:val="center"/>
          </w:tcPr>
          <w:p w14:paraId="19431908" w14:textId="77777777" w:rsidR="00403049" w:rsidRPr="000C70B2"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MA-5 What is the solution and how is it implemented?</w:t>
            </w:r>
          </w:p>
        </w:tc>
      </w:tr>
      <w:tr w:rsidR="00E7723F" w:rsidRPr="000C70B2" w14:paraId="1298D7CC" w14:textId="77777777" w:rsidTr="006972BB">
        <w:trPr>
          <w:trHeight w:val="288"/>
        </w:trPr>
        <w:tc>
          <w:tcPr>
            <w:tcW w:w="484" w:type="pct"/>
            <w:shd w:val="clear" w:color="auto" w:fill="C4D3EF"/>
          </w:tcPr>
          <w:p w14:paraId="07249C9F" w14:textId="77777777" w:rsidR="00E7723F" w:rsidRPr="000C70B2" w:rsidRDefault="00E7723F" w:rsidP="00E7723F">
            <w:pPr>
              <w:widowControl w:val="0"/>
              <w:suppressAutoHyphens/>
              <w:spacing w:after="0" w:line="200" w:lineRule="atLeast"/>
              <w:jc w:val="center"/>
              <w:rPr>
                <w:rFonts w:eastAsia="Times New Roman" w:cs="Arial"/>
                <w:b/>
                <w:sz w:val="20"/>
                <w:lang w:eastAsia="zh-TW"/>
              </w:rPr>
            </w:pPr>
            <w:r w:rsidRPr="000C70B2">
              <w:rPr>
                <w:rFonts w:eastAsia="Times New Roman" w:cs="Arial"/>
                <w:b/>
                <w:sz w:val="20"/>
                <w:lang w:eastAsia="zh-TW"/>
              </w:rPr>
              <w:t>Part a</w:t>
            </w:r>
          </w:p>
        </w:tc>
        <w:tc>
          <w:tcPr>
            <w:tcW w:w="4516" w:type="pct"/>
            <w:tcMar>
              <w:top w:w="43" w:type="dxa"/>
              <w:bottom w:w="43" w:type="dxa"/>
            </w:tcMar>
          </w:tcPr>
          <w:p w14:paraId="685B5355" w14:textId="303331F3" w:rsidR="00E7723F" w:rsidRPr="000C70B2" w:rsidRDefault="00E7723F" w:rsidP="00E7723F">
            <w:pPr>
              <w:widowControl w:val="0"/>
              <w:suppressAutoHyphens/>
              <w:overflowPunct w:val="0"/>
              <w:spacing w:after="0" w:line="200" w:lineRule="atLeast"/>
              <w:rPr>
                <w:rFonts w:eastAsia="Lucida Sans Unicode" w:cs="Arial"/>
                <w:color w:val="313231"/>
                <w:spacing w:val="-5"/>
                <w:kern w:val="20"/>
                <w:sz w:val="20"/>
              </w:rPr>
            </w:pPr>
            <w:r w:rsidRPr="007D0222">
              <w:t>{{ma_</w:t>
            </w:r>
            <w:r>
              <w:t>5_a</w:t>
            </w:r>
            <w:r w:rsidRPr="007D0222">
              <w:t>_implementation}}</w:t>
            </w:r>
          </w:p>
        </w:tc>
      </w:tr>
      <w:tr w:rsidR="00E7723F" w:rsidRPr="000C70B2" w14:paraId="1900FE54" w14:textId="77777777" w:rsidTr="006972BB">
        <w:trPr>
          <w:trHeight w:val="288"/>
        </w:trPr>
        <w:tc>
          <w:tcPr>
            <w:tcW w:w="484" w:type="pct"/>
            <w:shd w:val="clear" w:color="auto" w:fill="C4D3EF"/>
          </w:tcPr>
          <w:p w14:paraId="0C9B6083" w14:textId="77777777" w:rsidR="00E7723F" w:rsidRPr="000C70B2" w:rsidRDefault="00E7723F" w:rsidP="00E7723F">
            <w:pPr>
              <w:widowControl w:val="0"/>
              <w:suppressAutoHyphens/>
              <w:spacing w:after="0" w:line="200" w:lineRule="atLeast"/>
              <w:jc w:val="center"/>
              <w:rPr>
                <w:rFonts w:eastAsia="Times New Roman" w:cs="Arial"/>
                <w:b/>
                <w:sz w:val="20"/>
                <w:lang w:eastAsia="zh-TW"/>
              </w:rPr>
            </w:pPr>
            <w:r w:rsidRPr="000C70B2">
              <w:rPr>
                <w:rFonts w:eastAsia="Times New Roman" w:cs="Arial"/>
                <w:b/>
                <w:sz w:val="20"/>
                <w:lang w:eastAsia="zh-TW"/>
              </w:rPr>
              <w:t>Part b</w:t>
            </w:r>
          </w:p>
        </w:tc>
        <w:tc>
          <w:tcPr>
            <w:tcW w:w="4516" w:type="pct"/>
            <w:tcMar>
              <w:top w:w="43" w:type="dxa"/>
              <w:bottom w:w="43" w:type="dxa"/>
            </w:tcMar>
          </w:tcPr>
          <w:p w14:paraId="01C5B6C3" w14:textId="7BD85B50" w:rsidR="00E7723F" w:rsidRPr="000C70B2" w:rsidRDefault="00E7723F" w:rsidP="00E7723F">
            <w:pPr>
              <w:widowControl w:val="0"/>
              <w:suppressAutoHyphens/>
              <w:overflowPunct w:val="0"/>
              <w:spacing w:after="0" w:line="200" w:lineRule="atLeast"/>
              <w:rPr>
                <w:rFonts w:eastAsia="Lucida Sans Unicode" w:cs="Arial"/>
                <w:color w:val="313231"/>
                <w:spacing w:val="-5"/>
                <w:kern w:val="20"/>
                <w:sz w:val="20"/>
              </w:rPr>
            </w:pPr>
            <w:r w:rsidRPr="007D0222">
              <w:t>{{ma_</w:t>
            </w:r>
            <w:r>
              <w:t>5_b</w:t>
            </w:r>
            <w:r w:rsidRPr="007D0222">
              <w:t>_implementation}}</w:t>
            </w:r>
          </w:p>
        </w:tc>
      </w:tr>
      <w:tr w:rsidR="00E7723F" w:rsidRPr="000C70B2" w14:paraId="19DEB339" w14:textId="77777777" w:rsidTr="006972BB">
        <w:trPr>
          <w:trHeight w:val="288"/>
        </w:trPr>
        <w:tc>
          <w:tcPr>
            <w:tcW w:w="484" w:type="pct"/>
            <w:shd w:val="clear" w:color="auto" w:fill="C4D3EF"/>
          </w:tcPr>
          <w:p w14:paraId="5629ABCB" w14:textId="77777777" w:rsidR="00E7723F" w:rsidRPr="000C70B2" w:rsidRDefault="00E7723F" w:rsidP="00E7723F">
            <w:pPr>
              <w:widowControl w:val="0"/>
              <w:suppressAutoHyphens/>
              <w:spacing w:after="0" w:line="200" w:lineRule="atLeast"/>
              <w:jc w:val="center"/>
              <w:rPr>
                <w:rFonts w:eastAsia="Times New Roman" w:cs="Arial"/>
                <w:b/>
                <w:sz w:val="20"/>
                <w:lang w:eastAsia="zh-TW"/>
              </w:rPr>
            </w:pPr>
            <w:r w:rsidRPr="000C70B2">
              <w:rPr>
                <w:rFonts w:eastAsia="Times New Roman" w:cs="Arial"/>
                <w:b/>
                <w:sz w:val="20"/>
                <w:lang w:eastAsia="zh-TW"/>
              </w:rPr>
              <w:t>Part c</w:t>
            </w:r>
          </w:p>
        </w:tc>
        <w:tc>
          <w:tcPr>
            <w:tcW w:w="4516" w:type="pct"/>
            <w:tcMar>
              <w:top w:w="43" w:type="dxa"/>
              <w:bottom w:w="43" w:type="dxa"/>
            </w:tcMar>
          </w:tcPr>
          <w:p w14:paraId="63C50F09" w14:textId="0406F2A1" w:rsidR="00E7723F" w:rsidRPr="000C70B2" w:rsidRDefault="00E7723F" w:rsidP="00E7723F">
            <w:pPr>
              <w:widowControl w:val="0"/>
              <w:suppressAutoHyphens/>
              <w:overflowPunct w:val="0"/>
              <w:spacing w:after="0" w:line="200" w:lineRule="atLeast"/>
              <w:rPr>
                <w:rFonts w:eastAsia="Lucida Sans Unicode" w:cs="Arial"/>
                <w:color w:val="313231"/>
                <w:spacing w:val="-5"/>
                <w:kern w:val="20"/>
                <w:sz w:val="20"/>
              </w:rPr>
            </w:pPr>
            <w:r w:rsidRPr="007D0222">
              <w:t>{{ma_</w:t>
            </w:r>
            <w:r>
              <w:t>5_c</w:t>
            </w:r>
            <w:r w:rsidRPr="007D0222">
              <w:t>_implementation}}</w:t>
            </w:r>
          </w:p>
        </w:tc>
      </w:tr>
    </w:tbl>
    <w:p w14:paraId="0F8E5B37" w14:textId="77777777" w:rsidR="00403049" w:rsidRPr="000C70B2" w:rsidRDefault="00403049" w:rsidP="00403049">
      <w:pPr>
        <w:keepNext/>
        <w:keepLines/>
        <w:spacing w:before="240" w:after="240"/>
        <w:outlineLvl w:val="3"/>
        <w:rPr>
          <w:rFonts w:eastAsia="MS Gothic" w:cs="Gill Sans Light"/>
          <w:bCs/>
          <w:caps/>
          <w:color w:val="444644"/>
          <w:szCs w:val="28"/>
        </w:rPr>
      </w:pPr>
      <w:bookmarkStart w:id="2157" w:name="_Toc520895596"/>
      <w:bookmarkStart w:id="2158" w:name="_Toc149090487"/>
      <w:r w:rsidRPr="000C70B2">
        <w:rPr>
          <w:rFonts w:eastAsia="MS Gothic" w:cs="Gill Sans Light"/>
          <w:bCs/>
          <w:caps/>
          <w:color w:val="444644"/>
          <w:szCs w:val="28"/>
        </w:rPr>
        <w:t>MA-5 (1) Control Enhancement (H)</w:t>
      </w:r>
      <w:bookmarkEnd w:id="2157"/>
    </w:p>
    <w:p w14:paraId="634E07B9" w14:textId="77777777" w:rsidR="00403049" w:rsidRPr="000C70B2" w:rsidRDefault="00403049" w:rsidP="00403049">
      <w:pPr>
        <w:keepNext/>
        <w:tabs>
          <w:tab w:val="left" w:pos="2100"/>
        </w:tabs>
        <w:rPr>
          <w:rFonts w:eastAsia="MS Mincho" w:cs="Times New Roman"/>
        </w:rPr>
      </w:pPr>
      <w:r w:rsidRPr="000C70B2">
        <w:rPr>
          <w:rFonts w:eastAsia="MS Mincho" w:cs="Times New Roman"/>
        </w:rPr>
        <w:t>The organization:</w:t>
      </w:r>
    </w:p>
    <w:p w14:paraId="438B2DA2" w14:textId="77777777" w:rsidR="00403049" w:rsidRPr="000C70B2" w:rsidRDefault="00403049" w:rsidP="00D97AE1">
      <w:pPr>
        <w:widowControl w:val="0"/>
        <w:numPr>
          <w:ilvl w:val="0"/>
          <w:numId w:val="93"/>
        </w:numPr>
        <w:suppressAutoHyphens/>
        <w:rPr>
          <w:rFonts w:eastAsia="Lucida Sans Unicode" w:cs="Calibri"/>
          <w:kern w:val="2"/>
        </w:rPr>
      </w:pPr>
      <w:r w:rsidRPr="000C70B2">
        <w:rPr>
          <w:rFonts w:eastAsia="Lucida Sans Unicode" w:cs="Calibri"/>
          <w:kern w:val="2"/>
        </w:rPr>
        <w:t>Implements procedures for the use of maintenance personnel that lack appropriate security clearances or are not U.S. citizens, that include the following requirements:</w:t>
      </w:r>
    </w:p>
    <w:p w14:paraId="4D626922" w14:textId="77777777" w:rsidR="00403049" w:rsidRPr="000C70B2" w:rsidRDefault="00403049" w:rsidP="00D97AE1">
      <w:pPr>
        <w:widowControl w:val="0"/>
        <w:numPr>
          <w:ilvl w:val="1"/>
          <w:numId w:val="177"/>
        </w:numPr>
        <w:suppressAutoHyphens/>
        <w:contextualSpacing/>
        <w:rPr>
          <w:rFonts w:eastAsia="Lucida Sans Unicode" w:cs="Calibri"/>
          <w:kern w:val="2"/>
        </w:rPr>
      </w:pPr>
      <w:r w:rsidRPr="000C70B2">
        <w:rPr>
          <w:rFonts w:eastAsia="Lucida Sans Unicode" w:cs="Calibri"/>
          <w:kern w:val="2"/>
        </w:rPr>
        <w:t xml:space="preserve">Maintenance personnel who do not have needed access authorizations, clearances, or formal access approvals are escorted and supervised during the performance of maintenance and diagnostic activities on the information system by approved organizational personnel who are fully cleared, have appropriate access authorizations, and are technically </w:t>
      </w:r>
      <w:proofErr w:type="gramStart"/>
      <w:r w:rsidRPr="000C70B2">
        <w:rPr>
          <w:rFonts w:eastAsia="Lucida Sans Unicode" w:cs="Calibri"/>
          <w:kern w:val="2"/>
        </w:rPr>
        <w:t>qualified;</w:t>
      </w:r>
      <w:proofErr w:type="gramEnd"/>
    </w:p>
    <w:p w14:paraId="5368098E" w14:textId="77777777" w:rsidR="00403049" w:rsidRPr="000C70B2" w:rsidRDefault="00403049" w:rsidP="00D97AE1">
      <w:pPr>
        <w:widowControl w:val="0"/>
        <w:numPr>
          <w:ilvl w:val="1"/>
          <w:numId w:val="177"/>
        </w:numPr>
        <w:suppressAutoHyphens/>
        <w:contextualSpacing/>
        <w:rPr>
          <w:rFonts w:eastAsia="Lucida Sans Unicode" w:cs="Calibri"/>
          <w:kern w:val="2"/>
        </w:rPr>
      </w:pPr>
      <w:r w:rsidRPr="000C70B2">
        <w:rPr>
          <w:rFonts w:eastAsia="Lucida Sans Unicode" w:cs="Calibri"/>
          <w:kern w:val="2"/>
        </w:rPr>
        <w:t>Prior to initiating maintenance or diagnostic activities by personnel who do not have needed access authorizations, clearances or formal access approvals, all volatile information storage components within the information system are sanitized and all nonvolatile storage media are removed or physically disconnected from the system and secured; and</w:t>
      </w:r>
    </w:p>
    <w:p w14:paraId="59435C02" w14:textId="77777777" w:rsidR="00403049" w:rsidRPr="00B42AE8" w:rsidRDefault="00403049" w:rsidP="00D97AE1">
      <w:pPr>
        <w:widowControl w:val="0"/>
        <w:numPr>
          <w:ilvl w:val="0"/>
          <w:numId w:val="94"/>
        </w:numPr>
        <w:suppressAutoHyphens/>
        <w:rPr>
          <w:rFonts w:eastAsia="Lucida Sans Unicode" w:cs="Calibri"/>
          <w:kern w:val="2"/>
        </w:rPr>
      </w:pPr>
      <w:r w:rsidRPr="000C70B2">
        <w:rPr>
          <w:rFonts w:eastAsia="Lucida Sans Unicode" w:cs="Calibri"/>
          <w:kern w:val="2"/>
        </w:rPr>
        <w:t>Develops and implements alternate security safeguards in the event an information system component cannot be sanitized, removed, or disconnected from the system.</w:t>
      </w:r>
      <w:r>
        <w:rPr>
          <w:rFonts w:eastAsia="Lucida Sans Unicode" w:cs="Calibri"/>
          <w:kern w:val="2"/>
        </w:rPr>
        <w:br/>
      </w:r>
      <w:r>
        <w:rPr>
          <w:rFonts w:eastAsia="Lucida Sans Unicode" w:cs="Calibri"/>
          <w:kern w:val="2"/>
        </w:rPr>
        <w:br/>
      </w:r>
      <w:r w:rsidRPr="0018070E">
        <w:rPr>
          <w:rFonts w:eastAsia="Lucida Sans Unicode" w:cs="Calibri"/>
          <w:kern w:val="2"/>
        </w:rPr>
        <w:tab/>
      </w:r>
      <w:r>
        <w:rPr>
          <w:rFonts w:eastAsia="Lucida Sans Unicode" w:cs="Calibri"/>
          <w:kern w:val="2"/>
        </w:rPr>
        <w:tab/>
      </w:r>
      <w:r w:rsidRPr="0018070E">
        <w:rPr>
          <w:rFonts w:eastAsia="Lucida Sans Unicode" w:cs="Calibri"/>
          <w:kern w:val="2"/>
        </w:rPr>
        <w:t xml:space="preserve">MA-5 (1) Additional FedRAMP Requirements and Guidance: </w:t>
      </w:r>
      <w:r>
        <w:rPr>
          <w:rFonts w:eastAsia="Lucida Sans Unicode" w:cs="Calibri"/>
          <w:kern w:val="2"/>
        </w:rPr>
        <w:br/>
      </w:r>
      <w:r w:rsidRPr="00B42AE8">
        <w:rPr>
          <w:rFonts w:eastAsia="Lucida Sans Unicode" w:cs="Calibri"/>
          <w:kern w:val="2"/>
        </w:rPr>
        <w:tab/>
      </w:r>
      <w:r>
        <w:rPr>
          <w:rFonts w:eastAsia="Lucida Sans Unicode" w:cs="Calibri"/>
          <w:kern w:val="2"/>
        </w:rPr>
        <w:tab/>
      </w:r>
      <w:r w:rsidRPr="00B42AE8">
        <w:rPr>
          <w:rFonts w:eastAsia="Lucida Sans Unicode" w:cs="Calibri"/>
          <w:kern w:val="2"/>
        </w:rPr>
        <w:t xml:space="preserve">Requirement: Only MA-5 (1) (a) (1) is required by </w:t>
      </w:r>
      <w:proofErr w:type="gramStart"/>
      <w:r w:rsidRPr="00B42AE8">
        <w:rPr>
          <w:rFonts w:eastAsia="Lucida Sans Unicode" w:cs="Calibri"/>
          <w:kern w:val="2"/>
        </w:rPr>
        <w:t>FedRAMP</w:t>
      </w:r>
      <w:proofErr w:type="gramEnd"/>
    </w:p>
    <w:p w14:paraId="082DA740" w14:textId="77777777" w:rsidR="00403049" w:rsidRPr="000C70B2" w:rsidRDefault="00403049" w:rsidP="00403049">
      <w:pPr>
        <w:widowControl w:val="0"/>
        <w:suppressAutoHyphens/>
        <w:ind w:left="1066" w:firstLine="374"/>
        <w:rPr>
          <w:rFonts w:ascii="Lucida Sans Unicode" w:eastAsia="Lucida Sans Unicode" w:hAnsi="Lucida Sans Unicode" w:cs="Lucida Sans Unicode"/>
          <w:color w:val="000000"/>
          <w:kern w:val="2"/>
          <w:sz w:val="24"/>
        </w:rPr>
      </w:pPr>
      <w:r w:rsidRPr="000C70B2">
        <w:rPr>
          <w:rFonts w:eastAsia="Lucida Sans Unicode" w:cs="Calibri"/>
          <w:color w:val="000000"/>
          <w:kern w:val="2"/>
          <w:sz w:val="24"/>
        </w:rPr>
        <w:t xml:space="preserve"> </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1517"/>
        <w:gridCol w:w="7833"/>
      </w:tblGrid>
      <w:tr w:rsidR="00403049" w:rsidRPr="000C70B2" w14:paraId="415BD865" w14:textId="77777777" w:rsidTr="006972BB">
        <w:trPr>
          <w:cantSplit/>
          <w:trHeight w:val="288"/>
          <w:tblHeader/>
        </w:trPr>
        <w:tc>
          <w:tcPr>
            <w:tcW w:w="811" w:type="pct"/>
            <w:shd w:val="clear" w:color="auto" w:fill="1D396B"/>
            <w:tcMar>
              <w:top w:w="43" w:type="dxa"/>
              <w:bottom w:w="43" w:type="dxa"/>
            </w:tcMar>
          </w:tcPr>
          <w:p w14:paraId="5A75F2A7" w14:textId="77777777" w:rsidR="00403049" w:rsidRPr="000C70B2"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MA-5 (1)</w:t>
            </w:r>
          </w:p>
        </w:tc>
        <w:tc>
          <w:tcPr>
            <w:tcW w:w="4189" w:type="pct"/>
            <w:shd w:val="clear" w:color="auto" w:fill="1D396B"/>
          </w:tcPr>
          <w:p w14:paraId="79EAD78B" w14:textId="77777777" w:rsidR="00403049" w:rsidRPr="000C70B2"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E7723F" w:rsidRPr="000C70B2" w14:paraId="64FD436B" w14:textId="77777777" w:rsidTr="006972BB">
        <w:trPr>
          <w:trHeight w:val="288"/>
        </w:trPr>
        <w:tc>
          <w:tcPr>
            <w:tcW w:w="5000" w:type="pct"/>
            <w:gridSpan w:val="2"/>
            <w:tcMar>
              <w:top w:w="43" w:type="dxa"/>
              <w:bottom w:w="43" w:type="dxa"/>
            </w:tcMar>
          </w:tcPr>
          <w:p w14:paraId="7B897FEB" w14:textId="0E85C084" w:rsidR="00E7723F" w:rsidRPr="000C70B2" w:rsidRDefault="00E7723F" w:rsidP="00E7723F">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Times New Roman" w:cs="Calibri"/>
                <w:bCs/>
                <w:sz w:val="20"/>
              </w:rPr>
              <w:t>Responsible Role:</w:t>
            </w:r>
            <w:r>
              <w:t xml:space="preserve"> </w:t>
            </w:r>
            <w:r w:rsidRPr="00D424AC">
              <w:rPr>
                <w:rFonts w:eastAsia="Times New Roman" w:cs="Calibri"/>
                <w:bCs/>
                <w:sz w:val="20"/>
              </w:rPr>
              <w:t>{{ma_</w:t>
            </w:r>
            <w:r>
              <w:rPr>
                <w:rFonts w:eastAsia="Times New Roman" w:cs="Calibri"/>
                <w:bCs/>
                <w:sz w:val="20"/>
              </w:rPr>
              <w:t>5_1</w:t>
            </w:r>
            <w:r w:rsidRPr="00D424AC">
              <w:rPr>
                <w:rFonts w:eastAsia="Times New Roman" w:cs="Calibri"/>
                <w:bCs/>
                <w:sz w:val="20"/>
              </w:rPr>
              <w:t>_role}}</w:t>
            </w:r>
          </w:p>
        </w:tc>
      </w:tr>
      <w:tr w:rsidR="00E7723F" w:rsidRPr="000C70B2" w14:paraId="026C9F7C" w14:textId="77777777" w:rsidTr="006972BB">
        <w:trPr>
          <w:trHeight w:val="288"/>
        </w:trPr>
        <w:tc>
          <w:tcPr>
            <w:tcW w:w="5000" w:type="pct"/>
            <w:gridSpan w:val="2"/>
            <w:tcMar>
              <w:top w:w="43" w:type="dxa"/>
              <w:bottom w:w="43" w:type="dxa"/>
            </w:tcMar>
          </w:tcPr>
          <w:p w14:paraId="1547E6C4" w14:textId="4EF7232B" w:rsidR="00E7723F" w:rsidRPr="000C70B2" w:rsidRDefault="00E7723F" w:rsidP="00E7723F">
            <w:pPr>
              <w:widowControl w:val="0"/>
              <w:suppressAutoHyphens/>
              <w:overflowPunct w:val="0"/>
              <w:spacing w:before="40" w:after="40" w:line="200" w:lineRule="atLeast"/>
              <w:rPr>
                <w:rFonts w:eastAsia="Lucida Sans Unicode" w:cs="Arial"/>
                <w:color w:val="313231"/>
                <w:spacing w:val="-5"/>
                <w:kern w:val="20"/>
                <w:sz w:val="20"/>
                <w:szCs w:val="20"/>
              </w:rPr>
            </w:pPr>
            <w:r w:rsidRPr="00D424AC">
              <w:rPr>
                <w:sz w:val="20"/>
                <w:szCs w:val="20"/>
              </w:rPr>
              <w:t>{{ma_</w:t>
            </w:r>
            <w:r>
              <w:rPr>
                <w:rFonts w:eastAsia="Times New Roman" w:cs="Calibri"/>
                <w:bCs/>
                <w:sz w:val="20"/>
              </w:rPr>
              <w:t>5_1</w:t>
            </w:r>
            <w:r w:rsidRPr="00D424AC">
              <w:rPr>
                <w:sz w:val="20"/>
                <w:szCs w:val="20"/>
              </w:rPr>
              <w:t>_status}}</w:t>
            </w:r>
          </w:p>
        </w:tc>
      </w:tr>
      <w:tr w:rsidR="00E7723F" w:rsidRPr="000C70B2" w14:paraId="519D2B7F" w14:textId="77777777" w:rsidTr="006972BB">
        <w:trPr>
          <w:trHeight w:val="288"/>
        </w:trPr>
        <w:tc>
          <w:tcPr>
            <w:tcW w:w="5000" w:type="pct"/>
            <w:gridSpan w:val="2"/>
            <w:tcMar>
              <w:top w:w="43" w:type="dxa"/>
              <w:bottom w:w="43" w:type="dxa"/>
            </w:tcMar>
          </w:tcPr>
          <w:p w14:paraId="60AFC172" w14:textId="5B780F6B" w:rsidR="00E7723F" w:rsidRPr="000C70B2" w:rsidRDefault="00E7723F" w:rsidP="00E7723F">
            <w:pPr>
              <w:widowControl w:val="0"/>
              <w:suppressAutoHyphens/>
              <w:overflowPunct w:val="0"/>
              <w:spacing w:before="40" w:after="40" w:line="200" w:lineRule="atLeast"/>
              <w:rPr>
                <w:rFonts w:eastAsia="Lucida Sans Unicode" w:cs="Arial"/>
                <w:color w:val="313231"/>
                <w:spacing w:val="-5"/>
                <w:kern w:val="20"/>
                <w:sz w:val="20"/>
                <w:szCs w:val="20"/>
              </w:rPr>
            </w:pPr>
            <w:r w:rsidRPr="00D424AC">
              <w:rPr>
                <w:sz w:val="20"/>
                <w:szCs w:val="20"/>
              </w:rPr>
              <w:t>{{ma_</w:t>
            </w:r>
            <w:r>
              <w:rPr>
                <w:rFonts w:eastAsia="Times New Roman" w:cs="Calibri"/>
                <w:bCs/>
                <w:sz w:val="20"/>
              </w:rPr>
              <w:t>5_1</w:t>
            </w:r>
            <w:r w:rsidRPr="00D424AC">
              <w:rPr>
                <w:sz w:val="20"/>
                <w:szCs w:val="20"/>
              </w:rPr>
              <w:t>_origination}}</w:t>
            </w:r>
          </w:p>
        </w:tc>
      </w:tr>
    </w:tbl>
    <w:p w14:paraId="159A955C" w14:textId="77777777" w:rsidR="00403049" w:rsidRPr="000C70B2"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05"/>
        <w:gridCol w:w="8445"/>
      </w:tblGrid>
      <w:tr w:rsidR="00403049" w:rsidRPr="000C70B2" w14:paraId="24B2E56D" w14:textId="77777777" w:rsidTr="006972BB">
        <w:trPr>
          <w:cantSplit/>
          <w:trHeight w:val="288"/>
          <w:tblHeader/>
        </w:trPr>
        <w:tc>
          <w:tcPr>
            <w:tcW w:w="5000" w:type="pct"/>
            <w:gridSpan w:val="2"/>
            <w:shd w:val="clear" w:color="auto" w:fill="1D396B"/>
            <w:vAlign w:val="center"/>
          </w:tcPr>
          <w:p w14:paraId="6660A550" w14:textId="77777777" w:rsidR="00403049" w:rsidRPr="000C70B2"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MA-5 (1) What is the solution and how is it implemented?</w:t>
            </w:r>
          </w:p>
        </w:tc>
      </w:tr>
      <w:tr w:rsidR="00E7723F" w:rsidRPr="000C70B2" w14:paraId="5EA58BEF" w14:textId="77777777" w:rsidTr="006972BB">
        <w:trPr>
          <w:trHeight w:val="288"/>
        </w:trPr>
        <w:tc>
          <w:tcPr>
            <w:tcW w:w="484" w:type="pct"/>
            <w:tcBorders>
              <w:top w:val="single" w:sz="4" w:space="0" w:color="969996"/>
              <w:left w:val="single" w:sz="4" w:space="0" w:color="969996"/>
              <w:bottom w:val="single" w:sz="4" w:space="0" w:color="969996"/>
              <w:right w:val="single" w:sz="4" w:space="0" w:color="969996"/>
            </w:tcBorders>
            <w:shd w:val="clear" w:color="auto" w:fill="C4D3EF"/>
          </w:tcPr>
          <w:p w14:paraId="7E1847A2" w14:textId="77777777" w:rsidR="00E7723F" w:rsidRPr="000C70B2" w:rsidRDefault="00E7723F" w:rsidP="00E7723F">
            <w:pPr>
              <w:widowControl w:val="0"/>
              <w:suppressAutoHyphens/>
              <w:spacing w:after="0" w:line="200" w:lineRule="atLeast"/>
              <w:jc w:val="center"/>
              <w:rPr>
                <w:rFonts w:eastAsia="Times New Roman" w:cs="Arial"/>
                <w:b/>
                <w:sz w:val="20"/>
                <w:lang w:eastAsia="zh-TW"/>
              </w:rPr>
            </w:pPr>
            <w:r w:rsidRPr="000C70B2">
              <w:rPr>
                <w:rFonts w:eastAsia="Times New Roman" w:cs="Arial"/>
                <w:b/>
                <w:sz w:val="20"/>
                <w:lang w:eastAsia="zh-TW"/>
              </w:rPr>
              <w:t>Part a</w:t>
            </w:r>
          </w:p>
        </w:tc>
        <w:tc>
          <w:tcPr>
            <w:tcW w:w="4516" w:type="pct"/>
            <w:tcBorders>
              <w:left w:val="single" w:sz="4" w:space="0" w:color="969996"/>
            </w:tcBorders>
            <w:tcMar>
              <w:top w:w="43" w:type="dxa"/>
              <w:bottom w:w="43" w:type="dxa"/>
            </w:tcMar>
          </w:tcPr>
          <w:p w14:paraId="1AD453F5" w14:textId="559B7421" w:rsidR="00E7723F" w:rsidRPr="000C70B2" w:rsidRDefault="00E7723F" w:rsidP="00E7723F">
            <w:pPr>
              <w:widowControl w:val="0"/>
              <w:suppressAutoHyphens/>
              <w:overflowPunct w:val="0"/>
              <w:spacing w:after="0" w:line="200" w:lineRule="atLeast"/>
              <w:rPr>
                <w:rFonts w:eastAsia="Lucida Sans Unicode" w:cs="Arial"/>
                <w:color w:val="313231"/>
                <w:spacing w:val="-5"/>
                <w:kern w:val="20"/>
                <w:sz w:val="20"/>
              </w:rPr>
            </w:pPr>
            <w:r w:rsidRPr="00DF29B7">
              <w:t>{{ma_</w:t>
            </w:r>
            <w:r>
              <w:rPr>
                <w:rFonts w:eastAsia="Times New Roman" w:cs="Calibri"/>
                <w:bCs/>
                <w:sz w:val="20"/>
              </w:rPr>
              <w:t>5_1_a</w:t>
            </w:r>
            <w:r w:rsidRPr="00DF29B7">
              <w:t>_implementation}}</w:t>
            </w:r>
          </w:p>
        </w:tc>
      </w:tr>
      <w:tr w:rsidR="00E7723F" w:rsidRPr="000C70B2" w14:paraId="0D6A4FF7" w14:textId="77777777" w:rsidTr="006972BB">
        <w:trPr>
          <w:trHeight w:val="288"/>
        </w:trPr>
        <w:tc>
          <w:tcPr>
            <w:tcW w:w="484" w:type="pct"/>
            <w:tcBorders>
              <w:top w:val="single" w:sz="4" w:space="0" w:color="969996"/>
              <w:left w:val="single" w:sz="4" w:space="0" w:color="969996"/>
              <w:bottom w:val="single" w:sz="4" w:space="0" w:color="969996"/>
              <w:right w:val="single" w:sz="4" w:space="0" w:color="969996"/>
            </w:tcBorders>
            <w:shd w:val="clear" w:color="auto" w:fill="C4D3EF"/>
          </w:tcPr>
          <w:p w14:paraId="0FF636EE" w14:textId="77777777" w:rsidR="00E7723F" w:rsidRPr="000C70B2" w:rsidRDefault="00E7723F" w:rsidP="00E7723F">
            <w:pPr>
              <w:widowControl w:val="0"/>
              <w:suppressAutoHyphens/>
              <w:spacing w:after="0" w:line="200" w:lineRule="atLeast"/>
              <w:jc w:val="center"/>
              <w:rPr>
                <w:rFonts w:eastAsia="Times New Roman" w:cs="Arial"/>
                <w:b/>
                <w:sz w:val="20"/>
                <w:lang w:eastAsia="zh-TW"/>
              </w:rPr>
            </w:pPr>
            <w:r w:rsidRPr="000C70B2">
              <w:rPr>
                <w:rFonts w:eastAsia="Times New Roman" w:cs="Arial"/>
                <w:b/>
                <w:sz w:val="20"/>
                <w:lang w:eastAsia="zh-TW"/>
              </w:rPr>
              <w:t>Part b</w:t>
            </w:r>
          </w:p>
        </w:tc>
        <w:tc>
          <w:tcPr>
            <w:tcW w:w="4516" w:type="pct"/>
            <w:tcBorders>
              <w:left w:val="single" w:sz="4" w:space="0" w:color="969996"/>
            </w:tcBorders>
            <w:tcMar>
              <w:top w:w="43" w:type="dxa"/>
              <w:bottom w:w="43" w:type="dxa"/>
            </w:tcMar>
          </w:tcPr>
          <w:p w14:paraId="4162FBFF" w14:textId="1D6E9E91" w:rsidR="00E7723F" w:rsidRPr="000C70B2" w:rsidRDefault="00E7723F" w:rsidP="00E7723F">
            <w:pPr>
              <w:widowControl w:val="0"/>
              <w:suppressAutoHyphens/>
              <w:overflowPunct w:val="0"/>
              <w:spacing w:after="0" w:line="200" w:lineRule="atLeast"/>
              <w:rPr>
                <w:rFonts w:eastAsia="Lucida Sans Unicode" w:cs="Arial"/>
                <w:color w:val="313231"/>
                <w:spacing w:val="-5"/>
                <w:kern w:val="20"/>
                <w:sz w:val="20"/>
              </w:rPr>
            </w:pPr>
            <w:r w:rsidRPr="00DF29B7">
              <w:t>{{ma_</w:t>
            </w:r>
            <w:r>
              <w:rPr>
                <w:rFonts w:eastAsia="Times New Roman" w:cs="Calibri"/>
                <w:bCs/>
                <w:sz w:val="20"/>
              </w:rPr>
              <w:t>5_1_b</w:t>
            </w:r>
            <w:r w:rsidRPr="00DF29B7">
              <w:t>_implementation}}</w:t>
            </w:r>
          </w:p>
        </w:tc>
      </w:tr>
    </w:tbl>
    <w:p w14:paraId="428A608A" w14:textId="77777777" w:rsidR="00403049" w:rsidRPr="000C70B2" w:rsidRDefault="00403049" w:rsidP="00403049">
      <w:pPr>
        <w:keepNext/>
        <w:keepLines/>
        <w:spacing w:before="360" w:after="240"/>
        <w:outlineLvl w:val="2"/>
        <w:rPr>
          <w:rFonts w:ascii="Gill Sans MT" w:eastAsia="MS Gothic" w:hAnsi="Gill Sans MT" w:cs="Gill Sans Light"/>
          <w:bCs/>
          <w:color w:val="444644"/>
          <w:sz w:val="28"/>
          <w:szCs w:val="28"/>
        </w:rPr>
      </w:pPr>
      <w:bookmarkStart w:id="2159" w:name="_Toc383429803"/>
      <w:bookmarkStart w:id="2160" w:name="_Toc383444618"/>
      <w:bookmarkStart w:id="2161" w:name="_Toc385594263"/>
      <w:bookmarkStart w:id="2162" w:name="_Toc385594651"/>
      <w:bookmarkStart w:id="2163" w:name="_Toc385595039"/>
      <w:bookmarkStart w:id="2164" w:name="_Toc388620886"/>
      <w:bookmarkStart w:id="2165" w:name="_Toc449543403"/>
      <w:bookmarkStart w:id="2166" w:name="_Toc520895597"/>
      <w:r w:rsidRPr="000C70B2">
        <w:rPr>
          <w:rFonts w:ascii="Gill Sans MT" w:eastAsia="MS Gothic" w:hAnsi="Gill Sans MT" w:cs="Gill Sans Light"/>
          <w:bCs/>
          <w:color w:val="444644"/>
          <w:sz w:val="28"/>
          <w:szCs w:val="28"/>
        </w:rPr>
        <w:t xml:space="preserve">MA-6 Timely Maintenance </w:t>
      </w:r>
      <w:bookmarkEnd w:id="2158"/>
      <w:bookmarkEnd w:id="2159"/>
      <w:bookmarkEnd w:id="2160"/>
      <w:bookmarkEnd w:id="2161"/>
      <w:bookmarkEnd w:id="2162"/>
      <w:bookmarkEnd w:id="2163"/>
      <w:bookmarkEnd w:id="2164"/>
      <w:r w:rsidRPr="000C70B2">
        <w:rPr>
          <w:rFonts w:ascii="Gill Sans MT" w:eastAsia="MS Gothic" w:hAnsi="Gill Sans MT" w:cs="Gill Sans Light"/>
          <w:bCs/>
          <w:color w:val="444644"/>
          <w:sz w:val="28"/>
          <w:szCs w:val="28"/>
        </w:rPr>
        <w:t>(M) (H)</w:t>
      </w:r>
      <w:bookmarkEnd w:id="2165"/>
      <w:bookmarkEnd w:id="2166"/>
    </w:p>
    <w:p w14:paraId="51A6759C" w14:textId="77777777" w:rsidR="00403049" w:rsidRPr="000C70B2" w:rsidRDefault="00403049" w:rsidP="00403049">
      <w:pPr>
        <w:rPr>
          <w:rFonts w:eastAsia="MS Mincho" w:cs="Calibri"/>
        </w:rPr>
      </w:pPr>
      <w:r w:rsidRPr="000C70B2">
        <w:rPr>
          <w:rFonts w:eastAsia="MS Mincho" w:cs="Calibri"/>
        </w:rPr>
        <w:t>The organization obtains maintenance support and/or spare parts for [</w:t>
      </w:r>
      <w:r w:rsidRPr="000C70B2">
        <w:rPr>
          <w:rFonts w:eastAsia="Lucida Sans Unicode" w:cs="Calibri"/>
          <w:i/>
          <w:kern w:val="2"/>
        </w:rPr>
        <w:t>Assignment: organization-defined information system components</w:t>
      </w:r>
      <w:r w:rsidRPr="000C70B2">
        <w:rPr>
          <w:rFonts w:eastAsia="MS Mincho" w:cs="Calibri"/>
        </w:rPr>
        <w:t>] within [</w:t>
      </w:r>
      <w:r w:rsidRPr="000C70B2">
        <w:rPr>
          <w:rFonts w:eastAsia="Lucida Sans Unicode" w:cs="Calibri"/>
          <w:i/>
          <w:kern w:val="2"/>
        </w:rPr>
        <w:t xml:space="preserve">Assignment: organization-defined </w:t>
      </w:r>
      <w:proofErr w:type="gramStart"/>
      <w:r w:rsidRPr="000C70B2">
        <w:rPr>
          <w:rFonts w:eastAsia="Lucida Sans Unicode" w:cs="Calibri"/>
          <w:i/>
          <w:kern w:val="2"/>
        </w:rPr>
        <w:t>time period</w:t>
      </w:r>
      <w:proofErr w:type="gramEnd"/>
      <w:r w:rsidRPr="000C70B2">
        <w:rPr>
          <w:rFonts w:eastAsia="MS Mincho" w:cs="Calibri"/>
        </w:rPr>
        <w:t>]</w:t>
      </w:r>
      <w:r w:rsidRPr="000C70B2">
        <w:rPr>
          <w:rFonts w:eastAsia="Lucida Sans Unicode" w:cs="Calibri"/>
          <w:i/>
          <w:kern w:val="2"/>
        </w:rPr>
        <w:t xml:space="preserve"> </w:t>
      </w:r>
      <w:r w:rsidRPr="000C70B2">
        <w:rPr>
          <w:rFonts w:eastAsia="MS Mincho" w:cs="Calibri"/>
        </w:rPr>
        <w:t>of failure.</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1517"/>
        <w:gridCol w:w="7833"/>
      </w:tblGrid>
      <w:tr w:rsidR="00403049" w:rsidRPr="000C70B2" w14:paraId="2623D072" w14:textId="77777777" w:rsidTr="006972BB">
        <w:trPr>
          <w:cantSplit/>
          <w:trHeight w:val="288"/>
          <w:tblHeader/>
        </w:trPr>
        <w:tc>
          <w:tcPr>
            <w:tcW w:w="811" w:type="pct"/>
            <w:shd w:val="clear" w:color="auto" w:fill="1D396B"/>
            <w:tcMar>
              <w:top w:w="43" w:type="dxa"/>
              <w:bottom w:w="43" w:type="dxa"/>
            </w:tcMar>
          </w:tcPr>
          <w:p w14:paraId="79FAB597" w14:textId="77777777" w:rsidR="00403049" w:rsidRPr="000C70B2"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MA-6</w:t>
            </w:r>
          </w:p>
        </w:tc>
        <w:tc>
          <w:tcPr>
            <w:tcW w:w="4189" w:type="pct"/>
            <w:shd w:val="clear" w:color="auto" w:fill="1D396B"/>
          </w:tcPr>
          <w:p w14:paraId="22154C7B" w14:textId="77777777" w:rsidR="00403049" w:rsidRPr="000C70B2"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E7723F" w:rsidRPr="000C70B2" w14:paraId="73FD0D62" w14:textId="77777777" w:rsidTr="006972BB">
        <w:trPr>
          <w:trHeight w:val="288"/>
        </w:trPr>
        <w:tc>
          <w:tcPr>
            <w:tcW w:w="5000" w:type="pct"/>
            <w:gridSpan w:val="2"/>
            <w:tcMar>
              <w:top w:w="43" w:type="dxa"/>
              <w:bottom w:w="43" w:type="dxa"/>
            </w:tcMar>
          </w:tcPr>
          <w:p w14:paraId="47005D03" w14:textId="157727C8" w:rsidR="00E7723F" w:rsidRPr="000C70B2" w:rsidRDefault="00E7723F" w:rsidP="00E7723F">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Calibri" w:cs="Calibri"/>
                <w:sz w:val="20"/>
              </w:rPr>
              <w:t>Responsible Role:</w:t>
            </w:r>
            <w:r>
              <w:t xml:space="preserve"> </w:t>
            </w:r>
            <w:r w:rsidRPr="00D424AC">
              <w:rPr>
                <w:rFonts w:eastAsia="Calibri" w:cs="Calibri"/>
                <w:sz w:val="20"/>
              </w:rPr>
              <w:t>{{ma_</w:t>
            </w:r>
            <w:r>
              <w:rPr>
                <w:rFonts w:eastAsia="Calibri" w:cs="Calibri"/>
                <w:sz w:val="20"/>
              </w:rPr>
              <w:t>6</w:t>
            </w:r>
            <w:r w:rsidRPr="00D424AC">
              <w:rPr>
                <w:rFonts w:eastAsia="Calibri" w:cs="Calibri"/>
                <w:sz w:val="20"/>
              </w:rPr>
              <w:t>_role}}</w:t>
            </w:r>
          </w:p>
        </w:tc>
      </w:tr>
      <w:tr w:rsidR="00E7723F" w:rsidRPr="000C70B2" w14:paraId="27F25335" w14:textId="77777777" w:rsidTr="006972BB">
        <w:trPr>
          <w:trHeight w:val="288"/>
        </w:trPr>
        <w:tc>
          <w:tcPr>
            <w:tcW w:w="5000" w:type="pct"/>
            <w:gridSpan w:val="2"/>
            <w:tcMar>
              <w:top w:w="43" w:type="dxa"/>
              <w:bottom w:w="43" w:type="dxa"/>
            </w:tcMar>
          </w:tcPr>
          <w:p w14:paraId="4DF76BE0" w14:textId="3A1CC8E7" w:rsidR="00E7723F" w:rsidRPr="000C70B2" w:rsidRDefault="00E7723F" w:rsidP="00E7723F">
            <w:pPr>
              <w:widowControl w:val="0"/>
              <w:suppressAutoHyphens/>
              <w:overflowPunct w:val="0"/>
              <w:spacing w:before="40" w:after="40" w:line="200" w:lineRule="atLeast"/>
              <w:rPr>
                <w:rFonts w:eastAsia="Lucida Sans Unicode" w:cs="Arial"/>
                <w:color w:val="313231"/>
                <w:spacing w:val="-5"/>
                <w:kern w:val="20"/>
                <w:sz w:val="20"/>
                <w:szCs w:val="20"/>
              </w:rPr>
            </w:pPr>
            <w:r w:rsidRPr="009829F7">
              <w:rPr>
                <w:sz w:val="20"/>
                <w:szCs w:val="20"/>
              </w:rPr>
              <w:t xml:space="preserve">Parameter MA-6(1): </w:t>
            </w:r>
            <w:r w:rsidRPr="00D424AC">
              <w:rPr>
                <w:rFonts w:eastAsia="Calibri" w:cs="Calibri"/>
                <w:sz w:val="20"/>
              </w:rPr>
              <w:t>{{ma_</w:t>
            </w:r>
            <w:r>
              <w:rPr>
                <w:rFonts w:eastAsia="Calibri" w:cs="Calibri"/>
                <w:sz w:val="20"/>
              </w:rPr>
              <w:t>6_1</w:t>
            </w:r>
            <w:r w:rsidRPr="00D424AC">
              <w:rPr>
                <w:rFonts w:eastAsia="Calibri" w:cs="Calibri"/>
                <w:sz w:val="20"/>
              </w:rPr>
              <w:t>_parameter}}</w:t>
            </w:r>
          </w:p>
        </w:tc>
      </w:tr>
      <w:tr w:rsidR="00E7723F" w:rsidRPr="000C70B2" w14:paraId="32FE3F02" w14:textId="77777777" w:rsidTr="006972BB">
        <w:trPr>
          <w:trHeight w:val="288"/>
        </w:trPr>
        <w:tc>
          <w:tcPr>
            <w:tcW w:w="5000" w:type="pct"/>
            <w:gridSpan w:val="2"/>
            <w:tcMar>
              <w:top w:w="43" w:type="dxa"/>
              <w:bottom w:w="43" w:type="dxa"/>
            </w:tcMar>
          </w:tcPr>
          <w:p w14:paraId="36E60FF0" w14:textId="7D5427D9" w:rsidR="00E7723F" w:rsidRPr="000C70B2" w:rsidRDefault="00E7723F" w:rsidP="00E7723F">
            <w:pPr>
              <w:widowControl w:val="0"/>
              <w:suppressAutoHyphens/>
              <w:overflowPunct w:val="0"/>
              <w:spacing w:before="40" w:after="40" w:line="200" w:lineRule="atLeast"/>
              <w:rPr>
                <w:rFonts w:eastAsia="Lucida Sans Unicode" w:cs="Arial"/>
                <w:color w:val="313231"/>
                <w:spacing w:val="-5"/>
                <w:kern w:val="20"/>
                <w:sz w:val="20"/>
                <w:szCs w:val="20"/>
              </w:rPr>
            </w:pPr>
            <w:r w:rsidRPr="009829F7">
              <w:rPr>
                <w:sz w:val="20"/>
                <w:szCs w:val="20"/>
              </w:rPr>
              <w:t xml:space="preserve">Parameter MA-6(2): </w:t>
            </w:r>
            <w:r w:rsidRPr="00D424AC">
              <w:rPr>
                <w:rFonts w:eastAsia="Calibri" w:cs="Calibri"/>
                <w:sz w:val="20"/>
              </w:rPr>
              <w:t>{{ma_</w:t>
            </w:r>
            <w:r>
              <w:rPr>
                <w:rFonts w:eastAsia="Calibri" w:cs="Calibri"/>
                <w:sz w:val="20"/>
              </w:rPr>
              <w:t>6_2</w:t>
            </w:r>
            <w:r w:rsidRPr="00D424AC">
              <w:rPr>
                <w:rFonts w:eastAsia="Calibri" w:cs="Calibri"/>
                <w:sz w:val="20"/>
              </w:rPr>
              <w:t>_parameter}}</w:t>
            </w:r>
          </w:p>
        </w:tc>
      </w:tr>
      <w:tr w:rsidR="00E7723F" w:rsidRPr="000C70B2" w14:paraId="00A2216F" w14:textId="77777777" w:rsidTr="006972BB">
        <w:trPr>
          <w:trHeight w:val="288"/>
        </w:trPr>
        <w:tc>
          <w:tcPr>
            <w:tcW w:w="5000" w:type="pct"/>
            <w:gridSpan w:val="2"/>
            <w:tcMar>
              <w:top w:w="43" w:type="dxa"/>
              <w:bottom w:w="43" w:type="dxa"/>
            </w:tcMar>
          </w:tcPr>
          <w:p w14:paraId="73222995" w14:textId="6E1BF80E" w:rsidR="00E7723F" w:rsidRPr="000C70B2" w:rsidRDefault="00E7723F" w:rsidP="00E7723F">
            <w:pPr>
              <w:widowControl w:val="0"/>
              <w:suppressAutoHyphens/>
              <w:overflowPunct w:val="0"/>
              <w:spacing w:before="40" w:after="40" w:line="200" w:lineRule="atLeast"/>
              <w:rPr>
                <w:rFonts w:eastAsia="Lucida Sans Unicode" w:cs="Arial"/>
                <w:color w:val="313231"/>
                <w:spacing w:val="-5"/>
                <w:kern w:val="20"/>
                <w:sz w:val="20"/>
                <w:szCs w:val="20"/>
              </w:rPr>
            </w:pPr>
            <w:r w:rsidRPr="00D424AC">
              <w:rPr>
                <w:sz w:val="20"/>
                <w:szCs w:val="20"/>
              </w:rPr>
              <w:t>{{ma_</w:t>
            </w:r>
            <w:r>
              <w:rPr>
                <w:sz w:val="20"/>
                <w:szCs w:val="20"/>
              </w:rPr>
              <w:t>6</w:t>
            </w:r>
            <w:r w:rsidRPr="00D424AC">
              <w:rPr>
                <w:sz w:val="20"/>
                <w:szCs w:val="20"/>
              </w:rPr>
              <w:t>_status}}</w:t>
            </w:r>
          </w:p>
        </w:tc>
      </w:tr>
      <w:tr w:rsidR="00E7723F" w:rsidRPr="000C70B2" w14:paraId="6C72EDF9" w14:textId="77777777" w:rsidTr="006972BB">
        <w:trPr>
          <w:trHeight w:val="288"/>
        </w:trPr>
        <w:tc>
          <w:tcPr>
            <w:tcW w:w="5000" w:type="pct"/>
            <w:gridSpan w:val="2"/>
            <w:tcMar>
              <w:top w:w="43" w:type="dxa"/>
              <w:bottom w:w="43" w:type="dxa"/>
            </w:tcMar>
          </w:tcPr>
          <w:p w14:paraId="1348D729" w14:textId="47310563" w:rsidR="00E7723F" w:rsidRPr="000C70B2" w:rsidRDefault="00E7723F" w:rsidP="00E7723F">
            <w:pPr>
              <w:widowControl w:val="0"/>
              <w:suppressAutoHyphens/>
              <w:overflowPunct w:val="0"/>
              <w:spacing w:before="40" w:after="40" w:line="200" w:lineRule="atLeast"/>
              <w:rPr>
                <w:rFonts w:eastAsia="Lucida Sans Unicode" w:cs="Arial"/>
                <w:color w:val="313231"/>
                <w:spacing w:val="-5"/>
                <w:kern w:val="20"/>
                <w:sz w:val="20"/>
                <w:szCs w:val="20"/>
              </w:rPr>
            </w:pPr>
            <w:r w:rsidRPr="00D424AC">
              <w:rPr>
                <w:sz w:val="20"/>
                <w:szCs w:val="20"/>
              </w:rPr>
              <w:t>{{ma_</w:t>
            </w:r>
            <w:r>
              <w:rPr>
                <w:sz w:val="20"/>
                <w:szCs w:val="20"/>
              </w:rPr>
              <w:t>6</w:t>
            </w:r>
            <w:r w:rsidRPr="00D424AC">
              <w:rPr>
                <w:sz w:val="20"/>
                <w:szCs w:val="20"/>
              </w:rPr>
              <w:t>_origination}}</w:t>
            </w:r>
          </w:p>
        </w:tc>
      </w:tr>
    </w:tbl>
    <w:p w14:paraId="10205E80" w14:textId="77777777" w:rsidR="00403049" w:rsidRPr="000C70B2"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350"/>
      </w:tblGrid>
      <w:tr w:rsidR="00403049" w:rsidRPr="000C70B2" w14:paraId="606A6599" w14:textId="77777777" w:rsidTr="006972BB">
        <w:trPr>
          <w:cantSplit/>
          <w:trHeight w:val="288"/>
          <w:tblHeader/>
        </w:trPr>
        <w:tc>
          <w:tcPr>
            <w:tcW w:w="5000" w:type="pct"/>
            <w:shd w:val="clear" w:color="auto" w:fill="1D396B"/>
            <w:vAlign w:val="center"/>
          </w:tcPr>
          <w:p w14:paraId="44D5FD7C" w14:textId="77777777" w:rsidR="00403049" w:rsidRPr="000C70B2"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MA-6 What is the solution and how is it implemented?</w:t>
            </w:r>
          </w:p>
        </w:tc>
      </w:tr>
      <w:tr w:rsidR="00403049" w:rsidRPr="000C70B2" w14:paraId="3C90A024" w14:textId="77777777" w:rsidTr="006972BB">
        <w:trPr>
          <w:trHeight w:val="288"/>
        </w:trPr>
        <w:tc>
          <w:tcPr>
            <w:tcW w:w="5000" w:type="pct"/>
            <w:shd w:val="clear" w:color="auto" w:fill="FFFFFF"/>
          </w:tcPr>
          <w:p w14:paraId="61E8D718" w14:textId="07585E9C" w:rsidR="00403049" w:rsidRPr="000C70B2" w:rsidRDefault="00E7723F" w:rsidP="006972BB">
            <w:pPr>
              <w:widowControl w:val="0"/>
              <w:suppressAutoHyphens/>
              <w:overflowPunct w:val="0"/>
              <w:spacing w:after="0" w:line="200" w:lineRule="atLeast"/>
              <w:rPr>
                <w:rFonts w:eastAsia="Lucida Sans Unicode" w:cs="Arial"/>
                <w:color w:val="313231"/>
                <w:spacing w:val="-5"/>
                <w:kern w:val="20"/>
                <w:sz w:val="20"/>
              </w:rPr>
            </w:pPr>
            <w:r w:rsidRPr="004A1F1C">
              <w:rPr>
                <w:rFonts w:eastAsia="Times New Roman" w:cs="Calibri"/>
                <w:bCs/>
                <w:sz w:val="20"/>
              </w:rPr>
              <w:t>{{ma_6_implementation}}</w:t>
            </w:r>
          </w:p>
        </w:tc>
      </w:tr>
    </w:tbl>
    <w:p w14:paraId="135C588D" w14:textId="77777777" w:rsidR="00403049" w:rsidRDefault="00403049" w:rsidP="00403049"/>
    <w:p w14:paraId="58BDDA09" w14:textId="77777777" w:rsidR="00403049" w:rsidRPr="006972BB" w:rsidRDefault="00403049" w:rsidP="000A5D79">
      <w:pPr>
        <w:pStyle w:val="Heading2"/>
        <w:numPr>
          <w:ilvl w:val="1"/>
          <w:numId w:val="218"/>
        </w:numPr>
        <w:rPr>
          <w:rFonts w:ascii="Gill Sans MT" w:eastAsia="MS Gothic" w:hAnsi="Gill Sans MT"/>
          <w:color w:val="646564"/>
        </w:rPr>
      </w:pPr>
      <w:bookmarkStart w:id="2167" w:name="_Toc383429804"/>
      <w:bookmarkStart w:id="2168" w:name="_Toc383444619"/>
      <w:bookmarkStart w:id="2169" w:name="_Toc385594264"/>
      <w:bookmarkStart w:id="2170" w:name="_Toc385594652"/>
      <w:bookmarkStart w:id="2171" w:name="_Toc385595040"/>
      <w:bookmarkStart w:id="2172" w:name="_Toc449543404"/>
      <w:bookmarkStart w:id="2173" w:name="_Toc520895598"/>
      <w:bookmarkStart w:id="2174" w:name="_Toc46408681"/>
      <w:r w:rsidRPr="006972BB">
        <w:rPr>
          <w:rFonts w:ascii="Gill Sans MT" w:eastAsia="MS Gothic" w:hAnsi="Gill Sans MT"/>
          <w:color w:val="646564"/>
        </w:rPr>
        <w:t>Media Protection (MP)</w:t>
      </w:r>
      <w:bookmarkEnd w:id="2167"/>
      <w:bookmarkEnd w:id="2168"/>
      <w:bookmarkEnd w:id="2169"/>
      <w:bookmarkEnd w:id="2170"/>
      <w:bookmarkEnd w:id="2171"/>
      <w:bookmarkEnd w:id="2172"/>
      <w:bookmarkEnd w:id="2173"/>
      <w:bookmarkEnd w:id="2174"/>
    </w:p>
    <w:p w14:paraId="066269AF" w14:textId="77777777" w:rsidR="00403049" w:rsidRPr="00A562EB" w:rsidRDefault="00403049" w:rsidP="00403049">
      <w:pPr>
        <w:keepNext/>
        <w:keepLines/>
        <w:spacing w:before="360" w:after="240"/>
        <w:outlineLvl w:val="2"/>
        <w:rPr>
          <w:rFonts w:ascii="Gill Sans MT" w:eastAsia="MS Gothic" w:hAnsi="Gill Sans MT" w:cs="Gill Sans Light"/>
          <w:bCs/>
          <w:color w:val="444644"/>
          <w:sz w:val="28"/>
          <w:szCs w:val="28"/>
        </w:rPr>
      </w:pPr>
      <w:bookmarkStart w:id="2175" w:name="_Toc383429805"/>
      <w:bookmarkStart w:id="2176" w:name="_Toc383444620"/>
      <w:bookmarkStart w:id="2177" w:name="_Toc385594265"/>
      <w:bookmarkStart w:id="2178" w:name="_Toc385594653"/>
      <w:bookmarkStart w:id="2179" w:name="_Toc385595041"/>
      <w:bookmarkStart w:id="2180" w:name="_Toc388620887"/>
      <w:bookmarkStart w:id="2181" w:name="_Toc449543406"/>
      <w:bookmarkStart w:id="2182" w:name="_Toc520895599"/>
      <w:r w:rsidRPr="00A562EB">
        <w:rPr>
          <w:rFonts w:ascii="Gill Sans MT" w:eastAsia="MS Gothic" w:hAnsi="Gill Sans MT" w:cs="Gill Sans Light"/>
          <w:bCs/>
          <w:color w:val="444644"/>
          <w:sz w:val="28"/>
          <w:szCs w:val="28"/>
        </w:rPr>
        <w:t xml:space="preserve">MP-1 Media Protection Policy and Procedures </w:t>
      </w:r>
      <w:bookmarkEnd w:id="2175"/>
      <w:bookmarkEnd w:id="2176"/>
      <w:bookmarkEnd w:id="2177"/>
      <w:bookmarkEnd w:id="2178"/>
      <w:bookmarkEnd w:id="2179"/>
      <w:bookmarkEnd w:id="2180"/>
      <w:r w:rsidRPr="00A562EB">
        <w:rPr>
          <w:rFonts w:ascii="Gill Sans MT" w:eastAsia="MS Gothic" w:hAnsi="Gill Sans MT" w:cs="Gill Sans Light"/>
          <w:bCs/>
          <w:color w:val="444644"/>
          <w:sz w:val="28"/>
          <w:szCs w:val="28"/>
        </w:rPr>
        <w:t>(H)</w:t>
      </w:r>
      <w:bookmarkEnd w:id="2181"/>
      <w:bookmarkEnd w:id="2182"/>
    </w:p>
    <w:p w14:paraId="087D0CF5" w14:textId="77777777" w:rsidR="00403049" w:rsidRPr="00A562EB" w:rsidRDefault="00403049" w:rsidP="00403049">
      <w:pPr>
        <w:keepNext/>
        <w:rPr>
          <w:rFonts w:eastAsia="MS Mincho" w:cs="Times New Roman"/>
          <w:bCs/>
        </w:rPr>
      </w:pPr>
      <w:r w:rsidRPr="00A562EB">
        <w:rPr>
          <w:rFonts w:eastAsia="MS Mincho" w:cs="Times New Roman"/>
        </w:rPr>
        <w:t>The organization:</w:t>
      </w:r>
    </w:p>
    <w:p w14:paraId="4066D730" w14:textId="77777777" w:rsidR="00403049" w:rsidRPr="00A562EB" w:rsidRDefault="00403049" w:rsidP="00D97AE1">
      <w:pPr>
        <w:widowControl w:val="0"/>
        <w:numPr>
          <w:ilvl w:val="0"/>
          <w:numId w:val="92"/>
        </w:numPr>
        <w:suppressAutoHyphens/>
        <w:rPr>
          <w:rFonts w:eastAsia="Lucida Sans Unicode" w:cs="Calibri"/>
          <w:bCs/>
          <w:kern w:val="2"/>
        </w:rPr>
      </w:pPr>
      <w:r w:rsidRPr="00A562EB">
        <w:rPr>
          <w:rFonts w:eastAsia="Lucida Sans Unicode" w:cs="Calibri"/>
          <w:kern w:val="2"/>
        </w:rPr>
        <w:t>Develops, documents, and disseminates to [</w:t>
      </w:r>
      <w:r w:rsidRPr="00A562EB">
        <w:rPr>
          <w:rFonts w:eastAsia="Lucida Sans Unicode" w:cs="Calibri"/>
          <w:i/>
          <w:kern w:val="2"/>
        </w:rPr>
        <w:t>Assignment: organization-defined personnel or roles</w:t>
      </w:r>
      <w:r w:rsidRPr="00A562EB">
        <w:rPr>
          <w:rFonts w:eastAsia="Lucida Sans Unicode" w:cs="Calibri"/>
          <w:kern w:val="2"/>
        </w:rPr>
        <w:t>]:</w:t>
      </w:r>
    </w:p>
    <w:p w14:paraId="445A3184" w14:textId="77777777" w:rsidR="00403049" w:rsidRPr="00A562EB" w:rsidRDefault="00403049" w:rsidP="00D97AE1">
      <w:pPr>
        <w:widowControl w:val="0"/>
        <w:numPr>
          <w:ilvl w:val="1"/>
          <w:numId w:val="178"/>
        </w:numPr>
        <w:suppressAutoHyphens/>
        <w:contextualSpacing/>
        <w:rPr>
          <w:rFonts w:eastAsia="Lucida Sans Unicode" w:cs="Calibri"/>
          <w:kern w:val="2"/>
        </w:rPr>
      </w:pPr>
      <w:r w:rsidRPr="00A562EB">
        <w:rPr>
          <w:rFonts w:eastAsia="Lucida Sans Unicode" w:cs="Calibri"/>
          <w:kern w:val="2"/>
        </w:rPr>
        <w:t>A media protection policy that addresses purpose, scope, roles, responsibilities, management commitment, coordination among organizational entities, and compliance; and</w:t>
      </w:r>
    </w:p>
    <w:p w14:paraId="532A7011" w14:textId="77777777" w:rsidR="00403049" w:rsidRPr="00A562EB" w:rsidRDefault="00403049" w:rsidP="00D97AE1">
      <w:pPr>
        <w:widowControl w:val="0"/>
        <w:numPr>
          <w:ilvl w:val="1"/>
          <w:numId w:val="178"/>
        </w:numPr>
        <w:suppressAutoHyphens/>
        <w:contextualSpacing/>
        <w:rPr>
          <w:rFonts w:eastAsia="Lucida Sans Unicode" w:cs="Calibri"/>
          <w:kern w:val="2"/>
        </w:rPr>
      </w:pPr>
      <w:r w:rsidRPr="00A562EB">
        <w:rPr>
          <w:rFonts w:eastAsia="Lucida Sans Unicode" w:cs="Calibri"/>
          <w:kern w:val="2"/>
        </w:rPr>
        <w:t>Procedures to facilitate the implementation of the media protection policy and associated media protection controls; and</w:t>
      </w:r>
    </w:p>
    <w:p w14:paraId="1E1A1139" w14:textId="77777777" w:rsidR="00403049" w:rsidRPr="00A562EB" w:rsidRDefault="00403049" w:rsidP="00D97AE1">
      <w:pPr>
        <w:widowControl w:val="0"/>
        <w:numPr>
          <w:ilvl w:val="0"/>
          <w:numId w:val="92"/>
        </w:numPr>
        <w:suppressAutoHyphens/>
        <w:rPr>
          <w:rFonts w:eastAsia="Lucida Sans Unicode" w:cs="Calibri"/>
          <w:bCs/>
          <w:kern w:val="2"/>
        </w:rPr>
      </w:pPr>
      <w:r w:rsidRPr="00A562EB">
        <w:rPr>
          <w:rFonts w:eastAsia="Lucida Sans Unicode" w:cs="Calibri"/>
          <w:kern w:val="2"/>
        </w:rPr>
        <w:t>Reviews and updates the current:</w:t>
      </w:r>
    </w:p>
    <w:p w14:paraId="69137166" w14:textId="77777777" w:rsidR="00403049" w:rsidRPr="00A562EB" w:rsidRDefault="00403049" w:rsidP="00D97AE1">
      <w:pPr>
        <w:widowControl w:val="0"/>
        <w:numPr>
          <w:ilvl w:val="1"/>
          <w:numId w:val="179"/>
        </w:numPr>
        <w:suppressAutoHyphens/>
        <w:contextualSpacing/>
        <w:rPr>
          <w:rFonts w:eastAsia="Lucida Sans Unicode" w:cs="Calibri"/>
          <w:bCs/>
          <w:kern w:val="2"/>
        </w:rPr>
      </w:pPr>
      <w:r w:rsidRPr="00A562EB">
        <w:rPr>
          <w:rFonts w:eastAsia="Lucida Sans Unicode" w:cs="Calibri"/>
          <w:kern w:val="2"/>
        </w:rPr>
        <w:t>Media protection policy [</w:t>
      </w:r>
      <w:r w:rsidRPr="00A562EB">
        <w:rPr>
          <w:rFonts w:eastAsia="Lucida Sans Unicode" w:cs="Calibri"/>
          <w:i/>
          <w:kern w:val="2"/>
        </w:rPr>
        <w:t>FedRAMP Assignment: at least annually</w:t>
      </w:r>
      <w:r w:rsidRPr="00A562EB">
        <w:rPr>
          <w:rFonts w:eastAsia="Lucida Sans Unicode" w:cs="Calibri"/>
          <w:kern w:val="2"/>
        </w:rPr>
        <w:t>]; and</w:t>
      </w:r>
    </w:p>
    <w:p w14:paraId="29F25104" w14:textId="77777777" w:rsidR="00403049" w:rsidRPr="00A562EB" w:rsidRDefault="00403049" w:rsidP="00D97AE1">
      <w:pPr>
        <w:widowControl w:val="0"/>
        <w:numPr>
          <w:ilvl w:val="1"/>
          <w:numId w:val="179"/>
        </w:numPr>
        <w:suppressAutoHyphens/>
        <w:contextualSpacing/>
        <w:rPr>
          <w:rFonts w:eastAsia="Lucida Sans Unicode" w:cs="Calibri"/>
          <w:kern w:val="2"/>
        </w:rPr>
      </w:pPr>
      <w:r w:rsidRPr="00A562EB">
        <w:rPr>
          <w:rFonts w:eastAsia="Lucida Sans Unicode" w:cs="Calibri"/>
          <w:kern w:val="2"/>
        </w:rPr>
        <w:lastRenderedPageBreak/>
        <w:t>Media protection procedures [</w:t>
      </w:r>
      <w:r w:rsidRPr="00A562EB">
        <w:rPr>
          <w:rFonts w:eastAsia="Lucida Sans Unicode" w:cs="Calibri"/>
          <w:i/>
          <w:kern w:val="2"/>
        </w:rPr>
        <w:t>FedRAMP Assignment: at least annually or whenever a significant change occurs</w:t>
      </w:r>
      <w:r w:rsidRPr="00A562EB">
        <w:rPr>
          <w:rFonts w:eastAsia="Lucida Sans Unicode" w:cs="Calibri"/>
          <w:kern w:val="2"/>
        </w:rPr>
        <w:t>].</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1517"/>
        <w:gridCol w:w="7833"/>
      </w:tblGrid>
      <w:tr w:rsidR="00403049" w:rsidRPr="00A562EB" w14:paraId="44D48CB2" w14:textId="77777777" w:rsidTr="006972BB">
        <w:trPr>
          <w:cantSplit/>
          <w:trHeight w:val="288"/>
          <w:tblHeader/>
        </w:trPr>
        <w:tc>
          <w:tcPr>
            <w:tcW w:w="811" w:type="pct"/>
            <w:shd w:val="clear" w:color="auto" w:fill="1D396B"/>
            <w:tcMar>
              <w:top w:w="43" w:type="dxa"/>
              <w:bottom w:w="43" w:type="dxa"/>
            </w:tcMar>
          </w:tcPr>
          <w:p w14:paraId="501ABCB3" w14:textId="77777777" w:rsidR="00403049" w:rsidRPr="00A562EB"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MP-1</w:t>
            </w:r>
          </w:p>
        </w:tc>
        <w:tc>
          <w:tcPr>
            <w:tcW w:w="4189" w:type="pct"/>
            <w:shd w:val="clear" w:color="auto" w:fill="1D396B"/>
          </w:tcPr>
          <w:p w14:paraId="2CC60C59" w14:textId="77777777" w:rsidR="00403049" w:rsidRPr="00A562EB"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E7723F" w:rsidRPr="00A562EB" w14:paraId="40F3FCA8" w14:textId="77777777" w:rsidTr="006972BB">
        <w:trPr>
          <w:trHeight w:val="288"/>
        </w:trPr>
        <w:tc>
          <w:tcPr>
            <w:tcW w:w="5000" w:type="pct"/>
            <w:gridSpan w:val="2"/>
            <w:tcMar>
              <w:top w:w="43" w:type="dxa"/>
              <w:bottom w:w="43" w:type="dxa"/>
            </w:tcMar>
          </w:tcPr>
          <w:p w14:paraId="292664C1" w14:textId="4F256264" w:rsidR="00E7723F" w:rsidRPr="00A562EB" w:rsidRDefault="00E7723F" w:rsidP="00E7723F">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Times New Roman" w:cs="Calibri"/>
                <w:bCs/>
                <w:sz w:val="20"/>
              </w:rPr>
              <w:t xml:space="preserve">Responsible Role: </w:t>
            </w:r>
            <w:r w:rsidRPr="00622E60">
              <w:rPr>
                <w:rFonts w:eastAsia="Times New Roman" w:cs="Calibri"/>
                <w:bCs/>
                <w:sz w:val="20"/>
              </w:rPr>
              <w:t>{{mp_</w:t>
            </w:r>
            <w:r>
              <w:rPr>
                <w:rFonts w:eastAsia="Times New Roman" w:cs="Calibri"/>
                <w:bCs/>
                <w:sz w:val="20"/>
              </w:rPr>
              <w:t>1</w:t>
            </w:r>
            <w:r w:rsidRPr="00622E60">
              <w:rPr>
                <w:rFonts w:eastAsia="Times New Roman" w:cs="Calibri"/>
                <w:bCs/>
                <w:sz w:val="20"/>
              </w:rPr>
              <w:t>_role}}</w:t>
            </w:r>
          </w:p>
        </w:tc>
      </w:tr>
      <w:tr w:rsidR="00E7723F" w:rsidRPr="00A562EB" w14:paraId="40265634" w14:textId="77777777" w:rsidTr="006972BB">
        <w:trPr>
          <w:trHeight w:val="288"/>
        </w:trPr>
        <w:tc>
          <w:tcPr>
            <w:tcW w:w="5000" w:type="pct"/>
            <w:gridSpan w:val="2"/>
            <w:tcMar>
              <w:top w:w="43" w:type="dxa"/>
              <w:bottom w:w="43" w:type="dxa"/>
            </w:tcMar>
          </w:tcPr>
          <w:p w14:paraId="6B3089E0" w14:textId="71ECF030" w:rsidR="00E7723F" w:rsidRPr="00A562EB" w:rsidRDefault="00E7723F" w:rsidP="00E7723F">
            <w:pPr>
              <w:rPr>
                <w:rFonts w:eastAsia="Times New Roman" w:cs="Calibri"/>
                <w:color w:val="313231"/>
                <w:sz w:val="20"/>
              </w:rPr>
            </w:pPr>
            <w:r w:rsidRPr="00DD4775">
              <w:rPr>
                <w:rFonts w:eastAsia="Times New Roman" w:cs="Calibri"/>
                <w:bCs/>
                <w:sz w:val="20"/>
              </w:rPr>
              <w:t>Parameter MP-01(a):</w:t>
            </w:r>
            <w:r>
              <w:rPr>
                <w:rFonts w:eastAsia="Times New Roman" w:cs="Calibri"/>
                <w:bCs/>
                <w:sz w:val="20"/>
              </w:rPr>
              <w:t xml:space="preserve"> </w:t>
            </w:r>
            <w:r w:rsidRPr="00622E60">
              <w:rPr>
                <w:rFonts w:eastAsia="Times New Roman" w:cs="Calibri"/>
                <w:sz w:val="20"/>
              </w:rPr>
              <w:t>{{mp_</w:t>
            </w:r>
            <w:r>
              <w:rPr>
                <w:rFonts w:eastAsia="Times New Roman" w:cs="Calibri"/>
                <w:sz w:val="20"/>
              </w:rPr>
              <w:t>1_a</w:t>
            </w:r>
            <w:r w:rsidRPr="00622E60">
              <w:rPr>
                <w:rFonts w:eastAsia="Times New Roman" w:cs="Calibri"/>
                <w:sz w:val="20"/>
              </w:rPr>
              <w:t>_parameter}}</w:t>
            </w:r>
          </w:p>
        </w:tc>
      </w:tr>
      <w:tr w:rsidR="00E7723F" w:rsidRPr="00A562EB" w14:paraId="56EB795D" w14:textId="77777777" w:rsidTr="006972BB">
        <w:trPr>
          <w:trHeight w:val="288"/>
        </w:trPr>
        <w:tc>
          <w:tcPr>
            <w:tcW w:w="5000" w:type="pct"/>
            <w:gridSpan w:val="2"/>
            <w:tcMar>
              <w:top w:w="43" w:type="dxa"/>
              <w:bottom w:w="43" w:type="dxa"/>
            </w:tcMar>
          </w:tcPr>
          <w:p w14:paraId="19C5DE3D" w14:textId="5D958961" w:rsidR="00E7723F" w:rsidRPr="00A562EB" w:rsidRDefault="00E7723F" w:rsidP="00E7723F">
            <w:pPr>
              <w:rPr>
                <w:rFonts w:eastAsia="Times New Roman" w:cs="Calibri"/>
                <w:color w:val="313231"/>
                <w:sz w:val="20"/>
                <w:highlight w:val="green"/>
              </w:rPr>
            </w:pPr>
            <w:r w:rsidRPr="00DD4775">
              <w:rPr>
                <w:rFonts w:eastAsia="Times New Roman" w:cs="Calibri"/>
                <w:bCs/>
                <w:sz w:val="20"/>
              </w:rPr>
              <w:t>Parameter MP-01(b)(1):</w:t>
            </w:r>
            <w:r>
              <w:rPr>
                <w:rFonts w:eastAsia="Times New Roman" w:cs="Calibri"/>
                <w:bCs/>
                <w:sz w:val="20"/>
              </w:rPr>
              <w:t xml:space="preserve"> </w:t>
            </w:r>
            <w:r w:rsidRPr="00622E60">
              <w:rPr>
                <w:rFonts w:eastAsia="Times New Roman" w:cs="Calibri"/>
                <w:bCs/>
                <w:sz w:val="20"/>
              </w:rPr>
              <w:t>{{mp_</w:t>
            </w:r>
            <w:r>
              <w:rPr>
                <w:rFonts w:eastAsia="Times New Roman" w:cs="Calibri"/>
                <w:bCs/>
                <w:sz w:val="20"/>
              </w:rPr>
              <w:t>1_b_1</w:t>
            </w:r>
            <w:r w:rsidRPr="00622E60">
              <w:rPr>
                <w:rFonts w:eastAsia="Times New Roman" w:cs="Calibri"/>
                <w:bCs/>
                <w:sz w:val="20"/>
              </w:rPr>
              <w:t>_parameter}}</w:t>
            </w:r>
          </w:p>
        </w:tc>
      </w:tr>
      <w:tr w:rsidR="00E7723F" w:rsidRPr="00A562EB" w14:paraId="4E6AF516" w14:textId="77777777" w:rsidTr="006972BB">
        <w:trPr>
          <w:trHeight w:val="288"/>
        </w:trPr>
        <w:tc>
          <w:tcPr>
            <w:tcW w:w="5000" w:type="pct"/>
            <w:gridSpan w:val="2"/>
            <w:tcMar>
              <w:top w:w="43" w:type="dxa"/>
              <w:bottom w:w="43" w:type="dxa"/>
            </w:tcMar>
          </w:tcPr>
          <w:p w14:paraId="229BCF43" w14:textId="1FC61076" w:rsidR="00E7723F" w:rsidRPr="00A562EB" w:rsidRDefault="00E7723F" w:rsidP="00E7723F">
            <w:pPr>
              <w:rPr>
                <w:rFonts w:eastAsia="Times New Roman" w:cs="Calibri"/>
                <w:color w:val="313231"/>
                <w:sz w:val="20"/>
              </w:rPr>
            </w:pPr>
            <w:r w:rsidRPr="00DD4775">
              <w:rPr>
                <w:rFonts w:eastAsia="Times New Roman" w:cs="Calibri"/>
                <w:bCs/>
                <w:sz w:val="20"/>
              </w:rPr>
              <w:t>Parameter MP-01(b)(2):</w:t>
            </w:r>
            <w:r>
              <w:rPr>
                <w:rFonts w:eastAsia="Times New Roman" w:cs="Calibri"/>
                <w:bCs/>
                <w:sz w:val="20"/>
              </w:rPr>
              <w:t xml:space="preserve"> </w:t>
            </w:r>
            <w:r w:rsidRPr="00622E60">
              <w:rPr>
                <w:rFonts w:eastAsia="Times New Roman" w:cs="Calibri"/>
                <w:bCs/>
                <w:sz w:val="20"/>
              </w:rPr>
              <w:t>{{mp_</w:t>
            </w:r>
            <w:r>
              <w:rPr>
                <w:rFonts w:eastAsia="Times New Roman" w:cs="Calibri"/>
                <w:bCs/>
                <w:sz w:val="20"/>
              </w:rPr>
              <w:t>1_b_2</w:t>
            </w:r>
            <w:r w:rsidRPr="00622E60">
              <w:rPr>
                <w:rFonts w:eastAsia="Times New Roman" w:cs="Calibri"/>
                <w:bCs/>
                <w:sz w:val="20"/>
              </w:rPr>
              <w:t>_parameter}}</w:t>
            </w:r>
          </w:p>
        </w:tc>
      </w:tr>
      <w:tr w:rsidR="00E7723F" w:rsidRPr="00A562EB" w14:paraId="4AD270B0" w14:textId="77777777" w:rsidTr="006972BB">
        <w:trPr>
          <w:trHeight w:val="288"/>
        </w:trPr>
        <w:tc>
          <w:tcPr>
            <w:tcW w:w="5000" w:type="pct"/>
            <w:gridSpan w:val="2"/>
            <w:tcMar>
              <w:top w:w="43" w:type="dxa"/>
              <w:bottom w:w="43" w:type="dxa"/>
            </w:tcMar>
          </w:tcPr>
          <w:p w14:paraId="4EC0859B" w14:textId="42081078" w:rsidR="00E7723F" w:rsidRPr="00A562EB" w:rsidRDefault="00E7723F" w:rsidP="00E7723F">
            <w:pPr>
              <w:widowControl w:val="0"/>
              <w:suppressAutoHyphens/>
              <w:overflowPunct w:val="0"/>
              <w:spacing w:before="40" w:after="40" w:line="200" w:lineRule="atLeast"/>
              <w:rPr>
                <w:rFonts w:eastAsia="Lucida Sans Unicode" w:cs="Arial"/>
                <w:color w:val="313231"/>
                <w:spacing w:val="-5"/>
                <w:kern w:val="20"/>
                <w:sz w:val="20"/>
                <w:szCs w:val="20"/>
              </w:rPr>
            </w:pPr>
            <w:r w:rsidRPr="00622E60">
              <w:rPr>
                <w:sz w:val="20"/>
                <w:szCs w:val="20"/>
              </w:rPr>
              <w:t>{{mp_</w:t>
            </w:r>
            <w:r>
              <w:rPr>
                <w:sz w:val="20"/>
                <w:szCs w:val="20"/>
              </w:rPr>
              <w:t>1</w:t>
            </w:r>
            <w:r w:rsidRPr="00622E60">
              <w:rPr>
                <w:sz w:val="20"/>
                <w:szCs w:val="20"/>
              </w:rPr>
              <w:t>_status}}</w:t>
            </w:r>
          </w:p>
        </w:tc>
      </w:tr>
      <w:tr w:rsidR="00E7723F" w:rsidRPr="00A562EB" w14:paraId="068EE4D5" w14:textId="77777777" w:rsidTr="006972BB">
        <w:trPr>
          <w:trHeight w:val="288"/>
        </w:trPr>
        <w:tc>
          <w:tcPr>
            <w:tcW w:w="5000" w:type="pct"/>
            <w:gridSpan w:val="2"/>
            <w:tcMar>
              <w:top w:w="43" w:type="dxa"/>
              <w:bottom w:w="43" w:type="dxa"/>
            </w:tcMar>
          </w:tcPr>
          <w:p w14:paraId="710FCF41" w14:textId="3EA892DD" w:rsidR="00E7723F" w:rsidRPr="00A562EB" w:rsidRDefault="00E7723F" w:rsidP="00E7723F">
            <w:pPr>
              <w:widowControl w:val="0"/>
              <w:suppressAutoHyphens/>
              <w:overflowPunct w:val="0"/>
              <w:spacing w:before="40" w:after="40" w:line="200" w:lineRule="atLeast"/>
              <w:rPr>
                <w:rFonts w:eastAsia="Lucida Sans Unicode" w:cs="Arial"/>
                <w:color w:val="313231"/>
                <w:spacing w:val="-5"/>
                <w:kern w:val="20"/>
                <w:sz w:val="20"/>
                <w:szCs w:val="20"/>
              </w:rPr>
            </w:pPr>
            <w:r w:rsidRPr="00622E60">
              <w:rPr>
                <w:sz w:val="20"/>
                <w:szCs w:val="20"/>
              </w:rPr>
              <w:t>{{mp_</w:t>
            </w:r>
            <w:r>
              <w:rPr>
                <w:sz w:val="20"/>
                <w:szCs w:val="20"/>
              </w:rPr>
              <w:t>1</w:t>
            </w:r>
            <w:r w:rsidRPr="00622E60">
              <w:rPr>
                <w:sz w:val="20"/>
                <w:szCs w:val="20"/>
              </w:rPr>
              <w:t>_origination}}</w:t>
            </w:r>
          </w:p>
        </w:tc>
      </w:tr>
    </w:tbl>
    <w:p w14:paraId="32ED685E" w14:textId="77777777" w:rsidR="00403049" w:rsidRPr="00A562EB"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05"/>
        <w:gridCol w:w="8445"/>
      </w:tblGrid>
      <w:tr w:rsidR="00403049" w:rsidRPr="00A562EB" w14:paraId="49F28121" w14:textId="77777777" w:rsidTr="006972BB">
        <w:trPr>
          <w:cantSplit/>
          <w:trHeight w:val="288"/>
          <w:tblHeader/>
        </w:trPr>
        <w:tc>
          <w:tcPr>
            <w:tcW w:w="5000" w:type="pct"/>
            <w:gridSpan w:val="2"/>
            <w:shd w:val="clear" w:color="auto" w:fill="1D396B"/>
            <w:vAlign w:val="center"/>
          </w:tcPr>
          <w:p w14:paraId="58C99F56" w14:textId="77777777" w:rsidR="00403049" w:rsidRPr="00A562EB"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MP-1 What is the solution and how is it implemented?</w:t>
            </w:r>
          </w:p>
        </w:tc>
      </w:tr>
      <w:tr w:rsidR="00E7723F" w:rsidRPr="00A562EB" w14:paraId="46A7B038" w14:textId="77777777" w:rsidTr="006972BB">
        <w:trPr>
          <w:trHeight w:val="288"/>
        </w:trPr>
        <w:tc>
          <w:tcPr>
            <w:tcW w:w="484" w:type="pct"/>
            <w:shd w:val="clear" w:color="auto" w:fill="C4D3EF"/>
          </w:tcPr>
          <w:p w14:paraId="7750B57D" w14:textId="77777777" w:rsidR="00E7723F" w:rsidRPr="00A562EB" w:rsidRDefault="00E7723F" w:rsidP="00E7723F">
            <w:pPr>
              <w:widowControl w:val="0"/>
              <w:suppressAutoHyphens/>
              <w:spacing w:after="0" w:line="200" w:lineRule="atLeast"/>
              <w:jc w:val="center"/>
              <w:rPr>
                <w:rFonts w:eastAsia="Times New Roman" w:cs="Arial"/>
                <w:b/>
                <w:sz w:val="20"/>
                <w:lang w:eastAsia="zh-TW"/>
              </w:rPr>
            </w:pPr>
            <w:r w:rsidRPr="00A562EB">
              <w:rPr>
                <w:rFonts w:eastAsia="Times New Roman" w:cs="Arial"/>
                <w:b/>
                <w:sz w:val="20"/>
                <w:lang w:eastAsia="zh-TW"/>
              </w:rPr>
              <w:t>Part a</w:t>
            </w:r>
          </w:p>
        </w:tc>
        <w:tc>
          <w:tcPr>
            <w:tcW w:w="4516" w:type="pct"/>
            <w:tcMar>
              <w:top w:w="43" w:type="dxa"/>
              <w:bottom w:w="43" w:type="dxa"/>
            </w:tcMar>
          </w:tcPr>
          <w:p w14:paraId="339A6F2C" w14:textId="73B45932" w:rsidR="00E7723F" w:rsidRPr="00A562EB" w:rsidRDefault="00E7723F" w:rsidP="00E7723F">
            <w:pPr>
              <w:widowControl w:val="0"/>
              <w:suppressAutoHyphens/>
              <w:overflowPunct w:val="0"/>
              <w:spacing w:after="0" w:line="200" w:lineRule="atLeast"/>
              <w:rPr>
                <w:rFonts w:eastAsia="Lucida Sans Unicode" w:cs="Arial"/>
                <w:color w:val="313231"/>
                <w:spacing w:val="-5"/>
                <w:kern w:val="20"/>
                <w:sz w:val="20"/>
              </w:rPr>
            </w:pPr>
            <w:r w:rsidRPr="004A1F1C">
              <w:rPr>
                <w:rFonts w:cstheme="minorHAnsi"/>
                <w:bCs/>
                <w:color w:val="auto"/>
                <w:sz w:val="20"/>
              </w:rPr>
              <w:t>{{mp_1_a_implementation}</w:t>
            </w:r>
            <w:r w:rsidR="009D5491">
              <w:rPr>
                <w:rFonts w:cstheme="minorHAnsi"/>
                <w:bCs/>
                <w:color w:val="auto"/>
                <w:sz w:val="20"/>
              </w:rPr>
              <w:t>}</w:t>
            </w:r>
          </w:p>
        </w:tc>
      </w:tr>
      <w:tr w:rsidR="00E7723F" w:rsidRPr="00A562EB" w14:paraId="5767613E" w14:textId="77777777" w:rsidTr="006972BB">
        <w:trPr>
          <w:trHeight w:val="288"/>
        </w:trPr>
        <w:tc>
          <w:tcPr>
            <w:tcW w:w="484" w:type="pct"/>
            <w:shd w:val="clear" w:color="auto" w:fill="C4D3EF"/>
          </w:tcPr>
          <w:p w14:paraId="2A2027E4" w14:textId="77777777" w:rsidR="00E7723F" w:rsidRPr="00A562EB" w:rsidRDefault="00E7723F" w:rsidP="00E7723F">
            <w:pPr>
              <w:widowControl w:val="0"/>
              <w:suppressAutoHyphens/>
              <w:spacing w:after="0" w:line="200" w:lineRule="atLeast"/>
              <w:jc w:val="center"/>
              <w:rPr>
                <w:rFonts w:eastAsia="Times New Roman" w:cs="Arial"/>
                <w:b/>
                <w:sz w:val="20"/>
                <w:lang w:eastAsia="zh-TW"/>
              </w:rPr>
            </w:pPr>
            <w:r w:rsidRPr="00A562EB">
              <w:rPr>
                <w:rFonts w:eastAsia="Times New Roman" w:cs="Arial"/>
                <w:b/>
                <w:sz w:val="20"/>
                <w:lang w:eastAsia="zh-TW"/>
              </w:rPr>
              <w:t>Part b</w:t>
            </w:r>
          </w:p>
        </w:tc>
        <w:tc>
          <w:tcPr>
            <w:tcW w:w="4516" w:type="pct"/>
            <w:tcMar>
              <w:top w:w="43" w:type="dxa"/>
              <w:bottom w:w="43" w:type="dxa"/>
            </w:tcMar>
          </w:tcPr>
          <w:p w14:paraId="2876249D" w14:textId="30BB4245" w:rsidR="00E7723F" w:rsidRPr="00A562EB" w:rsidRDefault="00E7723F" w:rsidP="00E7723F">
            <w:pPr>
              <w:widowControl w:val="0"/>
              <w:suppressAutoHyphens/>
              <w:overflowPunct w:val="0"/>
              <w:spacing w:after="0" w:line="200" w:lineRule="atLeast"/>
              <w:rPr>
                <w:rFonts w:eastAsia="Lucida Sans Unicode" w:cs="Arial"/>
                <w:color w:val="313231"/>
                <w:spacing w:val="-5"/>
                <w:kern w:val="20"/>
                <w:sz w:val="20"/>
              </w:rPr>
            </w:pPr>
            <w:r w:rsidRPr="004A1F1C">
              <w:rPr>
                <w:rFonts w:eastAsia="Times New Roman" w:cs="Calibri"/>
                <w:bCs/>
                <w:sz w:val="20"/>
              </w:rPr>
              <w:t>{{mp_1_b_implementation}</w:t>
            </w:r>
            <w:r w:rsidR="009D5491">
              <w:rPr>
                <w:rFonts w:eastAsia="Times New Roman" w:cs="Calibri"/>
                <w:bCs/>
                <w:sz w:val="20"/>
              </w:rPr>
              <w:t>}</w:t>
            </w:r>
          </w:p>
        </w:tc>
      </w:tr>
    </w:tbl>
    <w:p w14:paraId="340A68EE" w14:textId="77777777" w:rsidR="00403049" w:rsidRPr="00A562EB" w:rsidRDefault="00403049" w:rsidP="00403049">
      <w:pPr>
        <w:keepNext/>
        <w:keepLines/>
        <w:spacing w:before="360" w:after="240"/>
        <w:outlineLvl w:val="2"/>
        <w:rPr>
          <w:rFonts w:ascii="Gill Sans MT" w:eastAsia="MS Gothic" w:hAnsi="Gill Sans MT" w:cs="Gill Sans Light"/>
          <w:bCs/>
          <w:color w:val="444644"/>
          <w:sz w:val="28"/>
          <w:szCs w:val="28"/>
        </w:rPr>
      </w:pPr>
      <w:bookmarkStart w:id="2183" w:name="_Toc149090503"/>
      <w:bookmarkStart w:id="2184" w:name="_Toc383429806"/>
      <w:bookmarkStart w:id="2185" w:name="_Toc383444621"/>
      <w:bookmarkStart w:id="2186" w:name="_Toc385594266"/>
      <w:bookmarkStart w:id="2187" w:name="_Toc385594654"/>
      <w:bookmarkStart w:id="2188" w:name="_Toc385595042"/>
      <w:bookmarkStart w:id="2189" w:name="_Toc388620888"/>
      <w:bookmarkStart w:id="2190" w:name="_Toc449543407"/>
      <w:bookmarkStart w:id="2191" w:name="_Toc520895600"/>
      <w:r w:rsidRPr="00A562EB">
        <w:rPr>
          <w:rFonts w:ascii="Gill Sans MT" w:eastAsia="MS Gothic" w:hAnsi="Gill Sans MT" w:cs="Gill Sans Light"/>
          <w:bCs/>
          <w:color w:val="444644"/>
          <w:sz w:val="28"/>
          <w:szCs w:val="28"/>
        </w:rPr>
        <w:t>MP-2 Media Access</w:t>
      </w:r>
      <w:bookmarkEnd w:id="2183"/>
      <w:bookmarkEnd w:id="2184"/>
      <w:bookmarkEnd w:id="2185"/>
      <w:bookmarkEnd w:id="2186"/>
      <w:bookmarkEnd w:id="2187"/>
      <w:bookmarkEnd w:id="2188"/>
      <w:bookmarkEnd w:id="2189"/>
      <w:r w:rsidRPr="00A562EB">
        <w:rPr>
          <w:rFonts w:ascii="Gill Sans MT" w:eastAsia="MS Gothic" w:hAnsi="Gill Sans MT" w:cs="Gill Sans Light"/>
          <w:bCs/>
          <w:color w:val="444644"/>
          <w:sz w:val="28"/>
          <w:szCs w:val="28"/>
        </w:rPr>
        <w:t xml:space="preserve"> (H)</w:t>
      </w:r>
      <w:bookmarkEnd w:id="2190"/>
      <w:bookmarkEnd w:id="2191"/>
    </w:p>
    <w:p w14:paraId="0E685166" w14:textId="77777777" w:rsidR="00403049" w:rsidRPr="00A562EB" w:rsidRDefault="00403049" w:rsidP="00403049">
      <w:pPr>
        <w:rPr>
          <w:rFonts w:eastAsia="Lucida Sans Unicode" w:cs="Calibri"/>
          <w:i/>
          <w:kern w:val="2"/>
        </w:rPr>
      </w:pPr>
      <w:r w:rsidRPr="00A562EB">
        <w:rPr>
          <w:rFonts w:eastAsia="MS Mincho" w:cs="Calibri"/>
        </w:rPr>
        <w:t>The organization restricts access to [</w:t>
      </w:r>
      <w:r w:rsidRPr="00A562EB">
        <w:rPr>
          <w:rFonts w:eastAsia="Lucida Sans Unicode" w:cs="Calibri"/>
          <w:i/>
          <w:kern w:val="2"/>
        </w:rPr>
        <w:t>FedRAMP Assignment: any digital and non-digital media deemed sensitive</w:t>
      </w:r>
      <w:r w:rsidRPr="00A562EB">
        <w:rPr>
          <w:rFonts w:eastAsia="MS Mincho" w:cs="Calibri"/>
        </w:rPr>
        <w:t>] to [</w:t>
      </w:r>
      <w:r w:rsidRPr="00A562EB">
        <w:rPr>
          <w:rFonts w:eastAsia="Lucida Sans Unicode" w:cs="Calibri"/>
          <w:i/>
          <w:kern w:val="2"/>
        </w:rPr>
        <w:t>Assignment: organization-defined personnel or roles</w:t>
      </w:r>
      <w:r w:rsidRPr="00A562EB">
        <w:rPr>
          <w:rFonts w:eastAsia="MS Mincho" w:cs="Calibri"/>
        </w:rPr>
        <w:t>].</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1517"/>
        <w:gridCol w:w="7833"/>
      </w:tblGrid>
      <w:tr w:rsidR="00403049" w:rsidRPr="00A562EB" w14:paraId="798F2EE4" w14:textId="77777777" w:rsidTr="006972BB">
        <w:trPr>
          <w:cantSplit/>
          <w:trHeight w:val="288"/>
          <w:tblHeader/>
        </w:trPr>
        <w:tc>
          <w:tcPr>
            <w:tcW w:w="811" w:type="pct"/>
            <w:shd w:val="clear" w:color="auto" w:fill="1D396B"/>
            <w:tcMar>
              <w:top w:w="43" w:type="dxa"/>
              <w:bottom w:w="43" w:type="dxa"/>
            </w:tcMar>
          </w:tcPr>
          <w:p w14:paraId="53076ED9" w14:textId="77777777" w:rsidR="00403049" w:rsidRPr="00A562EB"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MP-2</w:t>
            </w:r>
          </w:p>
        </w:tc>
        <w:tc>
          <w:tcPr>
            <w:tcW w:w="4189" w:type="pct"/>
            <w:shd w:val="clear" w:color="auto" w:fill="1D396B"/>
          </w:tcPr>
          <w:p w14:paraId="5F346EE5" w14:textId="77777777" w:rsidR="00403049" w:rsidRPr="00A562EB"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E7723F" w:rsidRPr="00A562EB" w14:paraId="7072EA00" w14:textId="77777777" w:rsidTr="006972BB">
        <w:trPr>
          <w:trHeight w:val="288"/>
        </w:trPr>
        <w:tc>
          <w:tcPr>
            <w:tcW w:w="5000" w:type="pct"/>
            <w:gridSpan w:val="2"/>
            <w:tcMar>
              <w:top w:w="43" w:type="dxa"/>
              <w:bottom w:w="43" w:type="dxa"/>
            </w:tcMar>
          </w:tcPr>
          <w:p w14:paraId="0506C9A8" w14:textId="34B26003" w:rsidR="00E7723F" w:rsidRPr="00A562EB" w:rsidRDefault="00E7723F" w:rsidP="00E7723F">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Calibri" w:cs="Calibri"/>
                <w:sz w:val="20"/>
              </w:rPr>
              <w:t>Responsible Role:</w:t>
            </w:r>
            <w:r>
              <w:t xml:space="preserve"> </w:t>
            </w:r>
            <w:r w:rsidRPr="00622E60">
              <w:rPr>
                <w:rFonts w:eastAsia="Calibri" w:cs="Calibri"/>
                <w:sz w:val="20"/>
              </w:rPr>
              <w:t>{{mp_</w:t>
            </w:r>
            <w:r>
              <w:rPr>
                <w:rFonts w:eastAsia="Calibri" w:cs="Calibri"/>
                <w:sz w:val="20"/>
              </w:rPr>
              <w:t>2</w:t>
            </w:r>
            <w:r w:rsidRPr="00622E60">
              <w:rPr>
                <w:rFonts w:eastAsia="Calibri" w:cs="Calibri"/>
                <w:sz w:val="20"/>
              </w:rPr>
              <w:t>_role}}</w:t>
            </w:r>
          </w:p>
        </w:tc>
      </w:tr>
      <w:tr w:rsidR="00E7723F" w:rsidRPr="00A562EB" w14:paraId="53C7D30C" w14:textId="77777777" w:rsidTr="006972BB">
        <w:trPr>
          <w:trHeight w:val="288"/>
        </w:trPr>
        <w:tc>
          <w:tcPr>
            <w:tcW w:w="5000" w:type="pct"/>
            <w:gridSpan w:val="2"/>
            <w:tcMar>
              <w:top w:w="43" w:type="dxa"/>
              <w:bottom w:w="43" w:type="dxa"/>
            </w:tcMar>
          </w:tcPr>
          <w:p w14:paraId="11FA8B89" w14:textId="158302F1" w:rsidR="00E7723F" w:rsidRPr="00A562EB" w:rsidRDefault="00E7723F" w:rsidP="00E7723F">
            <w:pPr>
              <w:widowControl w:val="0"/>
              <w:suppressAutoHyphens/>
              <w:overflowPunct w:val="0"/>
              <w:spacing w:before="40" w:after="40" w:line="200" w:lineRule="atLeast"/>
              <w:rPr>
                <w:rFonts w:eastAsia="Calibri" w:cs="Calibri"/>
                <w:color w:val="313231"/>
                <w:spacing w:val="-5"/>
                <w:kern w:val="20"/>
                <w:sz w:val="20"/>
              </w:rPr>
            </w:pPr>
            <w:r w:rsidRPr="009F4CDB">
              <w:rPr>
                <w:sz w:val="20"/>
                <w:szCs w:val="20"/>
              </w:rPr>
              <w:t xml:space="preserve">Parameter MP-2-1: </w:t>
            </w:r>
            <w:r w:rsidRPr="00622E60">
              <w:rPr>
                <w:sz w:val="20"/>
                <w:szCs w:val="20"/>
              </w:rPr>
              <w:t>{{mp_</w:t>
            </w:r>
            <w:r>
              <w:rPr>
                <w:sz w:val="20"/>
                <w:szCs w:val="20"/>
              </w:rPr>
              <w:t>2_1</w:t>
            </w:r>
            <w:r w:rsidRPr="00622E60">
              <w:rPr>
                <w:sz w:val="20"/>
                <w:szCs w:val="20"/>
              </w:rPr>
              <w:t>_parameter}}</w:t>
            </w:r>
          </w:p>
        </w:tc>
      </w:tr>
      <w:tr w:rsidR="00E7723F" w:rsidRPr="00A562EB" w14:paraId="3C2DC9F2" w14:textId="77777777" w:rsidTr="006972BB">
        <w:trPr>
          <w:trHeight w:val="288"/>
        </w:trPr>
        <w:tc>
          <w:tcPr>
            <w:tcW w:w="5000" w:type="pct"/>
            <w:gridSpan w:val="2"/>
            <w:tcMar>
              <w:top w:w="43" w:type="dxa"/>
              <w:bottom w:w="43" w:type="dxa"/>
            </w:tcMar>
          </w:tcPr>
          <w:p w14:paraId="57323526" w14:textId="58485922" w:rsidR="00E7723F" w:rsidRPr="00A562EB" w:rsidRDefault="00E7723F" w:rsidP="00E7723F">
            <w:pPr>
              <w:widowControl w:val="0"/>
              <w:suppressAutoHyphens/>
              <w:overflowPunct w:val="0"/>
              <w:spacing w:before="40" w:after="40" w:line="200" w:lineRule="atLeast"/>
              <w:rPr>
                <w:rFonts w:eastAsia="Calibri" w:cs="Calibri"/>
                <w:color w:val="313231"/>
                <w:spacing w:val="-5"/>
                <w:kern w:val="20"/>
                <w:sz w:val="20"/>
              </w:rPr>
            </w:pPr>
            <w:r w:rsidRPr="009F4CDB">
              <w:rPr>
                <w:sz w:val="20"/>
                <w:szCs w:val="20"/>
              </w:rPr>
              <w:t xml:space="preserve">Parameter MP-2-2: </w:t>
            </w:r>
            <w:r w:rsidRPr="00622E60">
              <w:rPr>
                <w:sz w:val="20"/>
                <w:szCs w:val="20"/>
              </w:rPr>
              <w:t>{{mp_</w:t>
            </w:r>
            <w:r>
              <w:rPr>
                <w:sz w:val="20"/>
                <w:szCs w:val="20"/>
              </w:rPr>
              <w:t>2_2</w:t>
            </w:r>
            <w:r w:rsidRPr="00622E60">
              <w:rPr>
                <w:sz w:val="20"/>
                <w:szCs w:val="20"/>
              </w:rPr>
              <w:t>_parameter}}</w:t>
            </w:r>
          </w:p>
        </w:tc>
      </w:tr>
      <w:tr w:rsidR="00E7723F" w:rsidRPr="00A562EB" w14:paraId="1D2490B6" w14:textId="77777777" w:rsidTr="006972BB">
        <w:trPr>
          <w:trHeight w:val="288"/>
        </w:trPr>
        <w:tc>
          <w:tcPr>
            <w:tcW w:w="5000" w:type="pct"/>
            <w:gridSpan w:val="2"/>
            <w:tcMar>
              <w:top w:w="43" w:type="dxa"/>
              <w:bottom w:w="43" w:type="dxa"/>
            </w:tcMar>
          </w:tcPr>
          <w:p w14:paraId="41600ECC" w14:textId="4A6CAE46" w:rsidR="00E7723F" w:rsidRPr="00A562EB" w:rsidRDefault="00E7723F" w:rsidP="00E7723F">
            <w:pPr>
              <w:widowControl w:val="0"/>
              <w:suppressAutoHyphens/>
              <w:overflowPunct w:val="0"/>
              <w:spacing w:before="40" w:after="40" w:line="200" w:lineRule="atLeast"/>
              <w:rPr>
                <w:rFonts w:eastAsia="Lucida Sans Unicode" w:cs="Arial"/>
                <w:color w:val="313231"/>
                <w:spacing w:val="-5"/>
                <w:kern w:val="20"/>
                <w:sz w:val="20"/>
                <w:szCs w:val="20"/>
              </w:rPr>
            </w:pPr>
            <w:r w:rsidRPr="00622E60">
              <w:rPr>
                <w:sz w:val="20"/>
                <w:szCs w:val="20"/>
              </w:rPr>
              <w:t>{{mp_</w:t>
            </w:r>
            <w:r>
              <w:rPr>
                <w:sz w:val="20"/>
                <w:szCs w:val="20"/>
              </w:rPr>
              <w:t>2</w:t>
            </w:r>
            <w:r w:rsidRPr="00622E60">
              <w:rPr>
                <w:sz w:val="20"/>
                <w:szCs w:val="20"/>
              </w:rPr>
              <w:t>_status}}</w:t>
            </w:r>
          </w:p>
        </w:tc>
      </w:tr>
      <w:tr w:rsidR="00E7723F" w:rsidRPr="00A562EB" w14:paraId="7FC1BEB6" w14:textId="77777777" w:rsidTr="006972BB">
        <w:trPr>
          <w:trHeight w:val="288"/>
        </w:trPr>
        <w:tc>
          <w:tcPr>
            <w:tcW w:w="5000" w:type="pct"/>
            <w:gridSpan w:val="2"/>
            <w:tcMar>
              <w:top w:w="43" w:type="dxa"/>
              <w:bottom w:w="43" w:type="dxa"/>
            </w:tcMar>
          </w:tcPr>
          <w:p w14:paraId="54EF69FC" w14:textId="6416F157" w:rsidR="00E7723F" w:rsidRPr="00A562EB" w:rsidRDefault="00E7723F" w:rsidP="00E7723F">
            <w:pPr>
              <w:widowControl w:val="0"/>
              <w:suppressAutoHyphens/>
              <w:overflowPunct w:val="0"/>
              <w:spacing w:before="40" w:after="40" w:line="200" w:lineRule="atLeast"/>
              <w:rPr>
                <w:rFonts w:eastAsia="Lucida Sans Unicode" w:cs="Arial"/>
                <w:color w:val="313231"/>
                <w:spacing w:val="-5"/>
                <w:kern w:val="20"/>
                <w:sz w:val="20"/>
                <w:szCs w:val="20"/>
              </w:rPr>
            </w:pPr>
            <w:r w:rsidRPr="00622E60">
              <w:rPr>
                <w:sz w:val="20"/>
                <w:szCs w:val="20"/>
              </w:rPr>
              <w:t>{{mp_</w:t>
            </w:r>
            <w:r>
              <w:rPr>
                <w:sz w:val="20"/>
                <w:szCs w:val="20"/>
              </w:rPr>
              <w:t>2</w:t>
            </w:r>
            <w:r w:rsidRPr="00622E60">
              <w:rPr>
                <w:sz w:val="20"/>
                <w:szCs w:val="20"/>
              </w:rPr>
              <w:t>_origination}}</w:t>
            </w:r>
          </w:p>
        </w:tc>
      </w:tr>
    </w:tbl>
    <w:p w14:paraId="46BE47F9" w14:textId="77777777" w:rsidR="00403049" w:rsidRPr="00A562EB"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350"/>
      </w:tblGrid>
      <w:tr w:rsidR="00403049" w:rsidRPr="00A562EB" w14:paraId="6ED3E577" w14:textId="77777777" w:rsidTr="006972BB">
        <w:trPr>
          <w:cantSplit/>
          <w:trHeight w:val="288"/>
          <w:tblHeader/>
        </w:trPr>
        <w:tc>
          <w:tcPr>
            <w:tcW w:w="5000" w:type="pct"/>
            <w:shd w:val="clear" w:color="auto" w:fill="1D396B"/>
            <w:vAlign w:val="center"/>
          </w:tcPr>
          <w:p w14:paraId="0CDBFF0A" w14:textId="77777777" w:rsidR="00403049" w:rsidRPr="00A562EB"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MP-2 What is the solution and how is it implemented?</w:t>
            </w:r>
          </w:p>
        </w:tc>
      </w:tr>
      <w:tr w:rsidR="00403049" w:rsidRPr="00A562EB" w14:paraId="04FE4019" w14:textId="77777777" w:rsidTr="006972BB">
        <w:trPr>
          <w:trHeight w:val="288"/>
        </w:trPr>
        <w:tc>
          <w:tcPr>
            <w:tcW w:w="5000" w:type="pct"/>
            <w:shd w:val="clear" w:color="auto" w:fill="FFFFFF"/>
          </w:tcPr>
          <w:p w14:paraId="6CC96395" w14:textId="1AEA0BE3" w:rsidR="00403049" w:rsidRPr="00A562EB" w:rsidRDefault="00E7723F" w:rsidP="006972BB">
            <w:pPr>
              <w:widowControl w:val="0"/>
              <w:suppressAutoHyphens/>
              <w:overflowPunct w:val="0"/>
              <w:spacing w:after="0" w:line="200" w:lineRule="atLeast"/>
              <w:rPr>
                <w:rFonts w:eastAsia="Lucida Sans Unicode" w:cs="Arial"/>
                <w:color w:val="313231"/>
                <w:spacing w:val="-5"/>
                <w:kern w:val="20"/>
                <w:sz w:val="20"/>
              </w:rPr>
            </w:pPr>
            <w:r w:rsidRPr="004A1F1C">
              <w:rPr>
                <w:rFonts w:eastAsia="Calibri" w:cstheme="minorHAnsi"/>
                <w:bCs/>
                <w:color w:val="auto"/>
                <w:sz w:val="20"/>
              </w:rPr>
              <w:t>{{mp_2_implementation}</w:t>
            </w:r>
            <w:r w:rsidR="009D5491">
              <w:rPr>
                <w:rFonts w:eastAsia="Calibri" w:cstheme="minorHAnsi"/>
                <w:bCs/>
                <w:color w:val="auto"/>
                <w:sz w:val="20"/>
              </w:rPr>
              <w:t>}</w:t>
            </w:r>
          </w:p>
        </w:tc>
      </w:tr>
    </w:tbl>
    <w:p w14:paraId="28EDA107" w14:textId="77777777" w:rsidR="00403049" w:rsidRPr="00A562EB" w:rsidRDefault="00403049" w:rsidP="00403049">
      <w:pPr>
        <w:keepNext/>
        <w:keepLines/>
        <w:spacing w:before="360" w:after="240"/>
        <w:outlineLvl w:val="2"/>
        <w:rPr>
          <w:rFonts w:ascii="Gill Sans MT" w:eastAsia="MS Gothic" w:hAnsi="Gill Sans MT" w:cs="Gill Sans Light"/>
          <w:bCs/>
          <w:color w:val="444644"/>
          <w:sz w:val="28"/>
          <w:szCs w:val="28"/>
        </w:rPr>
      </w:pPr>
      <w:bookmarkStart w:id="2192" w:name="_Toc149090504"/>
      <w:bookmarkStart w:id="2193" w:name="_Toc383429807"/>
      <w:bookmarkStart w:id="2194" w:name="_Toc383444622"/>
      <w:bookmarkStart w:id="2195" w:name="_Toc385594267"/>
      <w:bookmarkStart w:id="2196" w:name="_Toc385594655"/>
      <w:bookmarkStart w:id="2197" w:name="_Toc385595043"/>
      <w:bookmarkStart w:id="2198" w:name="_Toc388620889"/>
      <w:bookmarkStart w:id="2199" w:name="_Toc449543408"/>
      <w:bookmarkStart w:id="2200" w:name="_Toc520895601"/>
      <w:r w:rsidRPr="00A562EB">
        <w:rPr>
          <w:rFonts w:ascii="Gill Sans MT" w:eastAsia="MS Gothic" w:hAnsi="Gill Sans MT" w:cs="Gill Sans Light"/>
          <w:bCs/>
          <w:color w:val="444644"/>
          <w:sz w:val="28"/>
          <w:szCs w:val="28"/>
        </w:rPr>
        <w:lastRenderedPageBreak/>
        <w:t xml:space="preserve">MP-3 Media Labeling </w:t>
      </w:r>
      <w:bookmarkEnd w:id="2192"/>
      <w:bookmarkEnd w:id="2193"/>
      <w:bookmarkEnd w:id="2194"/>
      <w:bookmarkEnd w:id="2195"/>
      <w:bookmarkEnd w:id="2196"/>
      <w:bookmarkEnd w:id="2197"/>
      <w:bookmarkEnd w:id="2198"/>
      <w:r w:rsidRPr="00A562EB">
        <w:rPr>
          <w:rFonts w:ascii="Gill Sans MT" w:eastAsia="MS Gothic" w:hAnsi="Gill Sans MT" w:cs="Gill Sans Light"/>
          <w:bCs/>
          <w:color w:val="444644"/>
          <w:sz w:val="28"/>
          <w:szCs w:val="28"/>
        </w:rPr>
        <w:t>(M) (H)</w:t>
      </w:r>
      <w:bookmarkEnd w:id="2199"/>
      <w:bookmarkEnd w:id="2200"/>
    </w:p>
    <w:p w14:paraId="3F4747E2" w14:textId="77777777" w:rsidR="00403049" w:rsidRPr="00A562EB" w:rsidRDefault="00403049" w:rsidP="00403049">
      <w:pPr>
        <w:keepNext/>
        <w:rPr>
          <w:rFonts w:eastAsia="MS Mincho" w:cs="Times New Roman"/>
        </w:rPr>
      </w:pPr>
      <w:r w:rsidRPr="00A562EB">
        <w:rPr>
          <w:rFonts w:eastAsia="MS Mincho" w:cs="Times New Roman"/>
        </w:rPr>
        <w:t>The organization:</w:t>
      </w:r>
    </w:p>
    <w:p w14:paraId="2C9D87BD" w14:textId="77777777" w:rsidR="00403049" w:rsidRPr="00A562EB" w:rsidRDefault="00403049" w:rsidP="00D97AE1">
      <w:pPr>
        <w:widowControl w:val="0"/>
        <w:numPr>
          <w:ilvl w:val="0"/>
          <w:numId w:val="91"/>
        </w:numPr>
        <w:suppressAutoHyphens/>
        <w:ind w:left="1440"/>
        <w:rPr>
          <w:rFonts w:eastAsia="Lucida Sans Unicode" w:cs="Calibri"/>
          <w:bCs/>
          <w:kern w:val="2"/>
        </w:rPr>
      </w:pPr>
      <w:proofErr w:type="gramStart"/>
      <w:r w:rsidRPr="00A562EB">
        <w:rPr>
          <w:rFonts w:eastAsia="Lucida Sans Unicode" w:cs="Calibri"/>
          <w:kern w:val="2"/>
        </w:rPr>
        <w:t>Marks</w:t>
      </w:r>
      <w:proofErr w:type="gramEnd"/>
      <w:r w:rsidRPr="00A562EB">
        <w:rPr>
          <w:rFonts w:eastAsia="Lucida Sans Unicode" w:cs="Calibri"/>
          <w:kern w:val="2"/>
        </w:rPr>
        <w:t xml:space="preserve"> information system media indicating the distribution limitations, handling caveats, and applicable security markings (if any) of the information; and</w:t>
      </w:r>
    </w:p>
    <w:p w14:paraId="326D20F2" w14:textId="77777777" w:rsidR="00403049" w:rsidRPr="00A562EB" w:rsidRDefault="00403049" w:rsidP="00D97AE1">
      <w:pPr>
        <w:widowControl w:val="0"/>
        <w:numPr>
          <w:ilvl w:val="0"/>
          <w:numId w:val="91"/>
        </w:numPr>
        <w:suppressAutoHyphens/>
        <w:ind w:left="1440"/>
        <w:rPr>
          <w:rFonts w:eastAsia="Lucida Sans Unicode" w:cs="Calibri"/>
          <w:bCs/>
          <w:kern w:val="2"/>
        </w:rPr>
      </w:pPr>
      <w:r w:rsidRPr="00A562EB">
        <w:rPr>
          <w:rFonts w:eastAsia="Lucida Sans Unicode" w:cs="Calibri"/>
          <w:kern w:val="2"/>
        </w:rPr>
        <w:t>Exempts [</w:t>
      </w:r>
      <w:r w:rsidRPr="00A562EB">
        <w:rPr>
          <w:rFonts w:eastAsia="Lucida Sans Unicode" w:cs="Calibri"/>
          <w:i/>
          <w:kern w:val="2"/>
        </w:rPr>
        <w:t xml:space="preserve">FedRAMP Assignment: no </w:t>
      </w:r>
      <w:r w:rsidRPr="00A562EB" w:rsidDel="4A82951E">
        <w:rPr>
          <w:rFonts w:eastAsia="Lucida Sans Unicode" w:cs="Calibri"/>
          <w:i/>
          <w:kern w:val="2"/>
        </w:rPr>
        <w:t xml:space="preserve">removable </w:t>
      </w:r>
      <w:r w:rsidRPr="00A562EB">
        <w:rPr>
          <w:rFonts w:eastAsia="Lucida Sans Unicode" w:cs="Calibri"/>
          <w:i/>
          <w:kern w:val="2"/>
        </w:rPr>
        <w:t xml:space="preserve">media </w:t>
      </w:r>
      <w:r w:rsidRPr="00A562EB" w:rsidDel="4A82951E">
        <w:rPr>
          <w:rFonts w:eastAsia="Lucida Sans Unicode" w:cs="Calibri"/>
          <w:i/>
          <w:kern w:val="2"/>
        </w:rPr>
        <w:t>types</w:t>
      </w:r>
      <w:r w:rsidRPr="00A562EB">
        <w:rPr>
          <w:rFonts w:eastAsia="Lucida Sans Unicode" w:cs="Calibri"/>
          <w:i/>
          <w:kern w:val="2"/>
        </w:rPr>
        <w:t>]</w:t>
      </w:r>
      <w:r w:rsidRPr="00A562EB">
        <w:rPr>
          <w:rFonts w:eastAsia="Lucida Sans Unicode" w:cs="Calibri"/>
          <w:kern w:val="2"/>
        </w:rPr>
        <w:t xml:space="preserve"> from marking </w:t>
      </w:r>
      <w:proofErr w:type="gramStart"/>
      <w:r w:rsidRPr="00A562EB">
        <w:rPr>
          <w:rFonts w:eastAsia="Lucida Sans Unicode" w:cs="Calibri"/>
          <w:kern w:val="2"/>
        </w:rPr>
        <w:t>as long as</w:t>
      </w:r>
      <w:proofErr w:type="gramEnd"/>
      <w:r w:rsidRPr="00A562EB">
        <w:rPr>
          <w:rFonts w:eastAsia="Lucida Sans Unicode" w:cs="Calibri"/>
          <w:kern w:val="2"/>
        </w:rPr>
        <w:t xml:space="preserve"> the media remain within [</w:t>
      </w:r>
      <w:r w:rsidRPr="00A562EB">
        <w:rPr>
          <w:rFonts w:eastAsia="Lucida Sans Unicode" w:cs="Calibri"/>
          <w:i/>
          <w:kern w:val="2"/>
        </w:rPr>
        <w:t>Assignment: organization-defined controlled areas</w:t>
      </w:r>
      <w:r w:rsidRPr="00A562EB">
        <w:rPr>
          <w:rFonts w:eastAsia="Lucida Sans Unicode" w:cs="Calibri"/>
          <w:kern w:val="2"/>
        </w:rPr>
        <w:t>].</w:t>
      </w:r>
    </w:p>
    <w:p w14:paraId="1F95C21A" w14:textId="77777777" w:rsidR="00403049" w:rsidRPr="00A562EB" w:rsidRDefault="00403049" w:rsidP="00403049">
      <w:pPr>
        <w:widowControl w:val="0"/>
        <w:suppressAutoHyphens/>
        <w:ind w:left="1411"/>
        <w:rPr>
          <w:rFonts w:eastAsia="Lucida Sans Unicode" w:cs="Calibri"/>
          <w:b/>
          <w:kern w:val="2"/>
        </w:rPr>
      </w:pPr>
      <w:r w:rsidRPr="00A562EB">
        <w:rPr>
          <w:rFonts w:eastAsia="Lucida Sans Unicode" w:cs="Calibri"/>
          <w:b/>
          <w:kern w:val="2"/>
        </w:rPr>
        <w:t xml:space="preserve">MP-3(b) Additional FedRAMP Requirements and Guidance: </w:t>
      </w:r>
    </w:p>
    <w:p w14:paraId="4F441F49" w14:textId="77777777" w:rsidR="00403049" w:rsidRPr="00A562EB" w:rsidRDefault="00403049" w:rsidP="00403049">
      <w:pPr>
        <w:widowControl w:val="0"/>
        <w:suppressAutoHyphens/>
        <w:ind w:left="1411"/>
        <w:rPr>
          <w:rFonts w:eastAsia="Lucida Sans Unicode" w:cs="Calibri"/>
          <w:bCs/>
          <w:kern w:val="2"/>
        </w:rPr>
      </w:pPr>
      <w:r w:rsidRPr="00A562EB">
        <w:rPr>
          <w:rFonts w:eastAsia="Lucida Sans Unicode" w:cs="Calibri"/>
          <w:b/>
          <w:kern w:val="2"/>
        </w:rPr>
        <w:t>Guidance:</w:t>
      </w:r>
      <w:r w:rsidRPr="00A562EB">
        <w:rPr>
          <w:rFonts w:eastAsia="Lucida Sans Unicode" w:cs="Calibri"/>
          <w:kern w:val="2"/>
        </w:rPr>
        <w:t xml:space="preserve"> Second parameter in MP-3(b)-2 is not applicable.</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1517"/>
        <w:gridCol w:w="7833"/>
      </w:tblGrid>
      <w:tr w:rsidR="00403049" w:rsidRPr="00A562EB" w14:paraId="59FDABAA" w14:textId="77777777" w:rsidTr="006972BB">
        <w:trPr>
          <w:cantSplit/>
          <w:trHeight w:val="288"/>
          <w:tblHeader/>
        </w:trPr>
        <w:tc>
          <w:tcPr>
            <w:tcW w:w="811" w:type="pct"/>
            <w:shd w:val="clear" w:color="auto" w:fill="1D396B"/>
            <w:tcMar>
              <w:top w:w="43" w:type="dxa"/>
              <w:bottom w:w="43" w:type="dxa"/>
            </w:tcMar>
          </w:tcPr>
          <w:p w14:paraId="03710412" w14:textId="77777777" w:rsidR="00403049" w:rsidRPr="00A562EB"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MP-3</w:t>
            </w:r>
          </w:p>
        </w:tc>
        <w:tc>
          <w:tcPr>
            <w:tcW w:w="4189" w:type="pct"/>
            <w:shd w:val="clear" w:color="auto" w:fill="1D396B"/>
          </w:tcPr>
          <w:p w14:paraId="21B5E422" w14:textId="77777777" w:rsidR="00403049" w:rsidRPr="00A562EB"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E7723F" w:rsidRPr="00A562EB" w14:paraId="2F97E90E" w14:textId="77777777" w:rsidTr="006972BB">
        <w:trPr>
          <w:trHeight w:val="288"/>
        </w:trPr>
        <w:tc>
          <w:tcPr>
            <w:tcW w:w="5000" w:type="pct"/>
            <w:gridSpan w:val="2"/>
            <w:tcMar>
              <w:top w:w="43" w:type="dxa"/>
              <w:bottom w:w="43" w:type="dxa"/>
            </w:tcMar>
          </w:tcPr>
          <w:p w14:paraId="73AF8540" w14:textId="1D19B7A9" w:rsidR="00E7723F" w:rsidRPr="00A562EB" w:rsidRDefault="00E7723F" w:rsidP="00E7723F">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Times New Roman" w:cs="Calibri"/>
                <w:bCs/>
                <w:sz w:val="20"/>
              </w:rPr>
              <w:t xml:space="preserve">Responsible Role: </w:t>
            </w:r>
            <w:r w:rsidRPr="00622E60">
              <w:rPr>
                <w:rFonts w:eastAsia="Times New Roman" w:cs="Calibri"/>
                <w:bCs/>
                <w:sz w:val="20"/>
              </w:rPr>
              <w:t>{{mp_</w:t>
            </w:r>
            <w:r>
              <w:rPr>
                <w:rFonts w:eastAsia="Times New Roman" w:cs="Calibri"/>
                <w:bCs/>
                <w:sz w:val="20"/>
              </w:rPr>
              <w:t>3</w:t>
            </w:r>
            <w:r w:rsidRPr="00622E60">
              <w:rPr>
                <w:rFonts w:eastAsia="Times New Roman" w:cs="Calibri"/>
                <w:bCs/>
                <w:sz w:val="20"/>
              </w:rPr>
              <w:t>_role}}</w:t>
            </w:r>
          </w:p>
        </w:tc>
      </w:tr>
      <w:tr w:rsidR="00E7723F" w:rsidRPr="00A562EB" w14:paraId="02045188" w14:textId="77777777" w:rsidTr="006972BB">
        <w:trPr>
          <w:trHeight w:val="288"/>
        </w:trPr>
        <w:tc>
          <w:tcPr>
            <w:tcW w:w="5000" w:type="pct"/>
            <w:gridSpan w:val="2"/>
            <w:tcMar>
              <w:top w:w="43" w:type="dxa"/>
              <w:bottom w:w="43" w:type="dxa"/>
            </w:tcMar>
          </w:tcPr>
          <w:p w14:paraId="7F79E2F2" w14:textId="7EA7A263" w:rsidR="00E7723F" w:rsidRPr="00A562EB" w:rsidRDefault="00E7723F" w:rsidP="00E7723F">
            <w:pPr>
              <w:widowControl w:val="0"/>
              <w:suppressAutoHyphens/>
              <w:overflowPunct w:val="0"/>
              <w:spacing w:before="40" w:after="40" w:line="200" w:lineRule="atLeast"/>
              <w:rPr>
                <w:rFonts w:eastAsia="Lucida Sans Unicode" w:cs="Arial"/>
                <w:color w:val="313231"/>
                <w:spacing w:val="-5"/>
                <w:kern w:val="20"/>
                <w:sz w:val="20"/>
                <w:szCs w:val="20"/>
              </w:rPr>
            </w:pPr>
            <w:r w:rsidRPr="009829F7">
              <w:rPr>
                <w:sz w:val="20"/>
                <w:szCs w:val="20"/>
              </w:rPr>
              <w:t>Parameter MP-3(b)-1:</w:t>
            </w:r>
            <w:r w:rsidRPr="00DD4775">
              <w:rPr>
                <w:rFonts w:eastAsia="Times New Roman" w:cs="Calibri"/>
                <w:bCs/>
                <w:sz w:val="20"/>
              </w:rPr>
              <w:t xml:space="preserve"> </w:t>
            </w:r>
            <w:r w:rsidRPr="00622E60">
              <w:rPr>
                <w:rFonts w:eastAsia="Times New Roman" w:cs="Calibri"/>
                <w:bCs/>
                <w:sz w:val="20"/>
              </w:rPr>
              <w:t>{{mp_</w:t>
            </w:r>
            <w:r>
              <w:rPr>
                <w:rFonts w:eastAsia="Times New Roman" w:cs="Calibri"/>
                <w:bCs/>
                <w:sz w:val="20"/>
              </w:rPr>
              <w:t>3_b_1</w:t>
            </w:r>
            <w:r w:rsidRPr="00622E60">
              <w:rPr>
                <w:rFonts w:eastAsia="Times New Roman" w:cs="Calibri"/>
                <w:bCs/>
                <w:sz w:val="20"/>
              </w:rPr>
              <w:t>_parameter}}</w:t>
            </w:r>
          </w:p>
        </w:tc>
      </w:tr>
      <w:tr w:rsidR="00E7723F" w:rsidRPr="00A562EB" w14:paraId="08B66118" w14:textId="77777777" w:rsidTr="006972BB">
        <w:trPr>
          <w:trHeight w:val="288"/>
        </w:trPr>
        <w:tc>
          <w:tcPr>
            <w:tcW w:w="5000" w:type="pct"/>
            <w:gridSpan w:val="2"/>
            <w:tcMar>
              <w:top w:w="43" w:type="dxa"/>
              <w:bottom w:w="43" w:type="dxa"/>
            </w:tcMar>
          </w:tcPr>
          <w:p w14:paraId="14EDFAAC" w14:textId="000DA18F" w:rsidR="00E7723F" w:rsidRPr="00A562EB" w:rsidRDefault="00E7723F" w:rsidP="00E7723F">
            <w:pPr>
              <w:widowControl w:val="0"/>
              <w:suppressAutoHyphens/>
              <w:overflowPunct w:val="0"/>
              <w:spacing w:before="40" w:after="40" w:line="200" w:lineRule="atLeast"/>
              <w:rPr>
                <w:rFonts w:eastAsia="Lucida Sans Unicode" w:cs="Arial"/>
                <w:color w:val="313231"/>
                <w:spacing w:val="-5"/>
                <w:kern w:val="20"/>
                <w:sz w:val="20"/>
                <w:szCs w:val="20"/>
              </w:rPr>
            </w:pPr>
            <w:r w:rsidRPr="009829F7">
              <w:rPr>
                <w:sz w:val="20"/>
                <w:szCs w:val="20"/>
              </w:rPr>
              <w:t xml:space="preserve">Parameter MP-3(b)-2: </w:t>
            </w:r>
            <w:r w:rsidRPr="00622E60">
              <w:rPr>
                <w:rFonts w:eastAsia="Times New Roman"/>
                <w:bCs/>
                <w:sz w:val="20"/>
              </w:rPr>
              <w:t>{{mp_</w:t>
            </w:r>
            <w:r>
              <w:rPr>
                <w:rFonts w:eastAsia="Times New Roman"/>
                <w:bCs/>
                <w:sz w:val="20"/>
              </w:rPr>
              <w:t>3_b_2</w:t>
            </w:r>
            <w:r w:rsidRPr="00622E60">
              <w:rPr>
                <w:rFonts w:eastAsia="Times New Roman"/>
                <w:bCs/>
                <w:sz w:val="20"/>
              </w:rPr>
              <w:t>_parameter}}</w:t>
            </w:r>
          </w:p>
        </w:tc>
      </w:tr>
      <w:tr w:rsidR="00E7723F" w:rsidRPr="00A562EB" w14:paraId="6299CEE6" w14:textId="77777777" w:rsidTr="006972BB">
        <w:trPr>
          <w:trHeight w:val="288"/>
        </w:trPr>
        <w:tc>
          <w:tcPr>
            <w:tcW w:w="5000" w:type="pct"/>
            <w:gridSpan w:val="2"/>
            <w:tcMar>
              <w:top w:w="43" w:type="dxa"/>
              <w:bottom w:w="43" w:type="dxa"/>
            </w:tcMar>
          </w:tcPr>
          <w:p w14:paraId="3701FED4" w14:textId="466695BC" w:rsidR="00E7723F" w:rsidRPr="00A562EB" w:rsidRDefault="00E7723F" w:rsidP="00E7723F">
            <w:pPr>
              <w:widowControl w:val="0"/>
              <w:suppressAutoHyphens/>
              <w:overflowPunct w:val="0"/>
              <w:spacing w:before="40" w:after="40" w:line="200" w:lineRule="atLeast"/>
              <w:rPr>
                <w:rFonts w:eastAsia="Lucida Sans Unicode" w:cs="Arial"/>
                <w:color w:val="313231"/>
                <w:spacing w:val="-5"/>
                <w:kern w:val="20"/>
                <w:sz w:val="20"/>
                <w:szCs w:val="20"/>
              </w:rPr>
            </w:pPr>
            <w:r w:rsidRPr="00622E60">
              <w:rPr>
                <w:sz w:val="20"/>
                <w:szCs w:val="20"/>
              </w:rPr>
              <w:t>{{mp_</w:t>
            </w:r>
            <w:r>
              <w:rPr>
                <w:sz w:val="20"/>
                <w:szCs w:val="20"/>
              </w:rPr>
              <w:t>3</w:t>
            </w:r>
            <w:r w:rsidRPr="00622E60">
              <w:rPr>
                <w:sz w:val="20"/>
                <w:szCs w:val="20"/>
              </w:rPr>
              <w:t>_status}}</w:t>
            </w:r>
          </w:p>
        </w:tc>
      </w:tr>
      <w:tr w:rsidR="00E7723F" w:rsidRPr="00A562EB" w14:paraId="73412AEF" w14:textId="77777777" w:rsidTr="006972BB">
        <w:trPr>
          <w:trHeight w:val="288"/>
        </w:trPr>
        <w:tc>
          <w:tcPr>
            <w:tcW w:w="5000" w:type="pct"/>
            <w:gridSpan w:val="2"/>
            <w:tcMar>
              <w:top w:w="43" w:type="dxa"/>
              <w:bottom w:w="43" w:type="dxa"/>
            </w:tcMar>
          </w:tcPr>
          <w:p w14:paraId="653D1450" w14:textId="5F357444" w:rsidR="00E7723F" w:rsidRPr="00A562EB" w:rsidRDefault="00E7723F" w:rsidP="00E7723F">
            <w:pPr>
              <w:widowControl w:val="0"/>
              <w:suppressAutoHyphens/>
              <w:overflowPunct w:val="0"/>
              <w:spacing w:before="40" w:after="40" w:line="200" w:lineRule="atLeast"/>
              <w:rPr>
                <w:rFonts w:eastAsia="Lucida Sans Unicode" w:cs="Arial"/>
                <w:color w:val="313231"/>
                <w:spacing w:val="-5"/>
                <w:kern w:val="20"/>
                <w:sz w:val="20"/>
                <w:szCs w:val="20"/>
              </w:rPr>
            </w:pPr>
            <w:r w:rsidRPr="00622E60">
              <w:rPr>
                <w:sz w:val="20"/>
                <w:szCs w:val="20"/>
              </w:rPr>
              <w:t>{{mp_</w:t>
            </w:r>
            <w:r>
              <w:rPr>
                <w:sz w:val="20"/>
                <w:szCs w:val="20"/>
              </w:rPr>
              <w:t>3</w:t>
            </w:r>
            <w:r w:rsidRPr="00622E60">
              <w:rPr>
                <w:sz w:val="20"/>
                <w:szCs w:val="20"/>
              </w:rPr>
              <w:t>_origination}}</w:t>
            </w:r>
          </w:p>
        </w:tc>
      </w:tr>
    </w:tbl>
    <w:p w14:paraId="261905EA" w14:textId="77777777" w:rsidR="00403049" w:rsidRPr="00A562EB"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05"/>
        <w:gridCol w:w="8445"/>
      </w:tblGrid>
      <w:tr w:rsidR="00403049" w:rsidRPr="00A562EB" w14:paraId="35A74581" w14:textId="77777777" w:rsidTr="006972BB">
        <w:trPr>
          <w:cantSplit/>
          <w:trHeight w:val="288"/>
          <w:tblHeader/>
        </w:trPr>
        <w:tc>
          <w:tcPr>
            <w:tcW w:w="5000" w:type="pct"/>
            <w:gridSpan w:val="2"/>
            <w:shd w:val="clear" w:color="auto" w:fill="1D396B"/>
            <w:vAlign w:val="center"/>
          </w:tcPr>
          <w:p w14:paraId="2904BBD9" w14:textId="77777777" w:rsidR="00403049" w:rsidRPr="00A562EB"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MP-3 What is the solution and how is it implemented?</w:t>
            </w:r>
          </w:p>
        </w:tc>
      </w:tr>
      <w:tr w:rsidR="00E7723F" w:rsidRPr="00A562EB" w14:paraId="172F38E7" w14:textId="77777777" w:rsidTr="006972BB">
        <w:trPr>
          <w:trHeight w:val="288"/>
        </w:trPr>
        <w:tc>
          <w:tcPr>
            <w:tcW w:w="484" w:type="pct"/>
            <w:shd w:val="clear" w:color="auto" w:fill="C4D3EF"/>
          </w:tcPr>
          <w:p w14:paraId="6D223F40" w14:textId="77777777" w:rsidR="00E7723F" w:rsidRPr="00A562EB" w:rsidRDefault="00E7723F" w:rsidP="00E7723F">
            <w:pPr>
              <w:widowControl w:val="0"/>
              <w:suppressAutoHyphens/>
              <w:spacing w:after="0" w:line="200" w:lineRule="atLeast"/>
              <w:jc w:val="center"/>
              <w:rPr>
                <w:rFonts w:eastAsia="Times New Roman" w:cs="Arial"/>
                <w:b/>
                <w:sz w:val="20"/>
                <w:lang w:eastAsia="zh-TW"/>
              </w:rPr>
            </w:pPr>
            <w:r w:rsidRPr="00A562EB">
              <w:rPr>
                <w:rFonts w:eastAsia="Times New Roman" w:cs="Arial"/>
                <w:b/>
                <w:sz w:val="20"/>
                <w:lang w:eastAsia="zh-TW"/>
              </w:rPr>
              <w:t>Part a</w:t>
            </w:r>
          </w:p>
        </w:tc>
        <w:tc>
          <w:tcPr>
            <w:tcW w:w="4516" w:type="pct"/>
            <w:tcMar>
              <w:top w:w="43" w:type="dxa"/>
              <w:bottom w:w="43" w:type="dxa"/>
            </w:tcMar>
          </w:tcPr>
          <w:p w14:paraId="4465F9DC" w14:textId="207B1B1F" w:rsidR="00E7723F" w:rsidRPr="00A562EB" w:rsidRDefault="00E7723F" w:rsidP="00E7723F">
            <w:pPr>
              <w:widowControl w:val="0"/>
              <w:suppressAutoHyphens/>
              <w:overflowPunct w:val="0"/>
              <w:spacing w:after="0" w:line="200" w:lineRule="atLeast"/>
              <w:rPr>
                <w:rFonts w:eastAsia="Lucida Sans Unicode" w:cs="Arial"/>
                <w:color w:val="313231"/>
                <w:spacing w:val="-5"/>
                <w:kern w:val="20"/>
                <w:sz w:val="20"/>
              </w:rPr>
            </w:pPr>
            <w:r w:rsidRPr="004A1F1C">
              <w:rPr>
                <w:rFonts w:eastAsia="Calibri" w:cs="Calibri"/>
                <w:bCs/>
                <w:sz w:val="20"/>
              </w:rPr>
              <w:t>{{mp_3_a_implementation}}</w:t>
            </w:r>
          </w:p>
        </w:tc>
      </w:tr>
      <w:tr w:rsidR="00E7723F" w:rsidRPr="00A562EB" w14:paraId="4B09E5A2" w14:textId="77777777" w:rsidTr="006972BB">
        <w:trPr>
          <w:trHeight w:val="288"/>
        </w:trPr>
        <w:tc>
          <w:tcPr>
            <w:tcW w:w="484" w:type="pct"/>
            <w:shd w:val="clear" w:color="auto" w:fill="C4D3EF"/>
          </w:tcPr>
          <w:p w14:paraId="09A6B071" w14:textId="77777777" w:rsidR="00E7723F" w:rsidRPr="00A562EB" w:rsidRDefault="00E7723F" w:rsidP="00E7723F">
            <w:pPr>
              <w:widowControl w:val="0"/>
              <w:suppressAutoHyphens/>
              <w:spacing w:after="0" w:line="200" w:lineRule="atLeast"/>
              <w:jc w:val="center"/>
              <w:rPr>
                <w:rFonts w:eastAsia="Times New Roman" w:cs="Arial"/>
                <w:b/>
                <w:sz w:val="20"/>
                <w:lang w:eastAsia="zh-TW"/>
              </w:rPr>
            </w:pPr>
            <w:r w:rsidRPr="00A562EB">
              <w:rPr>
                <w:rFonts w:eastAsia="Times New Roman" w:cs="Arial"/>
                <w:b/>
                <w:sz w:val="20"/>
                <w:lang w:eastAsia="zh-TW"/>
              </w:rPr>
              <w:t>Part b</w:t>
            </w:r>
          </w:p>
        </w:tc>
        <w:tc>
          <w:tcPr>
            <w:tcW w:w="4516" w:type="pct"/>
            <w:tcMar>
              <w:top w:w="43" w:type="dxa"/>
              <w:bottom w:w="43" w:type="dxa"/>
            </w:tcMar>
          </w:tcPr>
          <w:p w14:paraId="4DF4FFE5" w14:textId="0E2B57AB" w:rsidR="00E7723F" w:rsidRPr="00A562EB" w:rsidRDefault="00E7723F" w:rsidP="00E7723F">
            <w:pPr>
              <w:widowControl w:val="0"/>
              <w:suppressAutoHyphens/>
              <w:overflowPunct w:val="0"/>
              <w:spacing w:after="0" w:line="200" w:lineRule="atLeast"/>
              <w:rPr>
                <w:rFonts w:eastAsia="Lucida Sans Unicode" w:cs="Arial"/>
                <w:color w:val="313231"/>
                <w:spacing w:val="-5"/>
                <w:kern w:val="20"/>
                <w:sz w:val="20"/>
              </w:rPr>
            </w:pPr>
            <w:r w:rsidRPr="004A1F1C">
              <w:rPr>
                <w:rFonts w:eastAsia="Calibri" w:cs="Calibri"/>
                <w:bCs/>
                <w:sz w:val="20"/>
              </w:rPr>
              <w:t>{{mp_3_b_implementation}}</w:t>
            </w:r>
          </w:p>
        </w:tc>
      </w:tr>
    </w:tbl>
    <w:p w14:paraId="55BB51D7" w14:textId="77777777" w:rsidR="00403049" w:rsidRPr="00A562EB" w:rsidRDefault="00403049" w:rsidP="00403049">
      <w:pPr>
        <w:keepNext/>
        <w:keepLines/>
        <w:spacing w:before="360" w:after="240"/>
        <w:outlineLvl w:val="2"/>
        <w:rPr>
          <w:rFonts w:ascii="Gill Sans MT" w:eastAsia="MS Gothic" w:hAnsi="Gill Sans MT" w:cs="Gill Sans Light"/>
          <w:bCs/>
          <w:color w:val="444644"/>
          <w:sz w:val="28"/>
          <w:szCs w:val="28"/>
        </w:rPr>
      </w:pPr>
      <w:bookmarkStart w:id="2201" w:name="_Toc149090505"/>
      <w:bookmarkStart w:id="2202" w:name="_Toc383429808"/>
      <w:bookmarkStart w:id="2203" w:name="_Toc383444623"/>
      <w:bookmarkStart w:id="2204" w:name="_Toc385594268"/>
      <w:bookmarkStart w:id="2205" w:name="_Toc385594656"/>
      <w:bookmarkStart w:id="2206" w:name="_Toc385595044"/>
      <w:bookmarkStart w:id="2207" w:name="_Toc388620890"/>
      <w:bookmarkStart w:id="2208" w:name="_Toc449543409"/>
      <w:bookmarkStart w:id="2209" w:name="_Toc520895602"/>
      <w:r w:rsidRPr="00A562EB">
        <w:rPr>
          <w:rFonts w:ascii="Gill Sans MT" w:eastAsia="MS Gothic" w:hAnsi="Gill Sans MT" w:cs="Gill Sans Light"/>
          <w:bCs/>
          <w:color w:val="444644"/>
          <w:sz w:val="28"/>
          <w:szCs w:val="28"/>
        </w:rPr>
        <w:t xml:space="preserve">MP-4 Media Storage </w:t>
      </w:r>
      <w:bookmarkEnd w:id="2201"/>
      <w:bookmarkEnd w:id="2202"/>
      <w:bookmarkEnd w:id="2203"/>
      <w:bookmarkEnd w:id="2204"/>
      <w:bookmarkEnd w:id="2205"/>
      <w:bookmarkEnd w:id="2206"/>
      <w:bookmarkEnd w:id="2207"/>
      <w:r w:rsidRPr="00A562EB">
        <w:rPr>
          <w:rFonts w:ascii="Gill Sans MT" w:eastAsia="MS Gothic" w:hAnsi="Gill Sans MT" w:cs="Gill Sans Light"/>
          <w:bCs/>
          <w:color w:val="444644"/>
          <w:sz w:val="28"/>
          <w:szCs w:val="28"/>
        </w:rPr>
        <w:t>(M) (H)</w:t>
      </w:r>
      <w:bookmarkEnd w:id="2208"/>
      <w:bookmarkEnd w:id="2209"/>
    </w:p>
    <w:p w14:paraId="0E3F84B8" w14:textId="77777777" w:rsidR="00403049" w:rsidRPr="00A562EB" w:rsidRDefault="00403049" w:rsidP="00403049">
      <w:pPr>
        <w:keepNext/>
        <w:rPr>
          <w:rFonts w:eastAsia="MS Mincho" w:cs="Times New Roman"/>
        </w:rPr>
      </w:pPr>
      <w:r w:rsidRPr="00A562EB">
        <w:rPr>
          <w:rFonts w:eastAsia="MS Mincho" w:cs="Times New Roman"/>
        </w:rPr>
        <w:t>The organization:</w:t>
      </w:r>
    </w:p>
    <w:p w14:paraId="35D331A1" w14:textId="77777777" w:rsidR="00403049" w:rsidRPr="00A562EB" w:rsidRDefault="00403049" w:rsidP="00D97AE1">
      <w:pPr>
        <w:widowControl w:val="0"/>
        <w:numPr>
          <w:ilvl w:val="0"/>
          <w:numId w:val="90"/>
        </w:numPr>
        <w:suppressAutoHyphens/>
        <w:rPr>
          <w:rFonts w:eastAsia="Lucida Sans Unicode" w:cs="Calibri"/>
          <w:bCs/>
          <w:kern w:val="2"/>
        </w:rPr>
      </w:pPr>
      <w:r w:rsidRPr="00A562EB">
        <w:rPr>
          <w:rFonts w:eastAsia="Lucida Sans Unicode" w:cs="Calibri"/>
          <w:kern w:val="2"/>
        </w:rPr>
        <w:t>Physically controls and securely stores [</w:t>
      </w:r>
      <w:r w:rsidRPr="00A562EB">
        <w:rPr>
          <w:rFonts w:eastAsia="Lucida Sans Unicode" w:cs="Calibri"/>
          <w:i/>
          <w:kern w:val="2"/>
        </w:rPr>
        <w:t>FedRAMP Assignment: [all types of digital and non-digital media with sensitive information</w:t>
      </w:r>
      <w:r w:rsidRPr="00A562EB">
        <w:rPr>
          <w:rFonts w:eastAsia="Lucida Sans Unicode" w:cs="Calibri"/>
          <w:iCs/>
          <w:color w:val="000000"/>
          <w:kern w:val="2"/>
        </w:rPr>
        <w:t>]</w:t>
      </w:r>
      <w:r w:rsidRPr="00A562EB">
        <w:rPr>
          <w:rFonts w:eastAsia="Lucida Sans Unicode" w:cs="Calibri"/>
          <w:kern w:val="2"/>
        </w:rPr>
        <w:t xml:space="preserve"> within [</w:t>
      </w:r>
      <w:r w:rsidRPr="00A562EB">
        <w:rPr>
          <w:rFonts w:eastAsia="Lucida Sans Unicode" w:cs="Calibri"/>
          <w:i/>
          <w:kern w:val="2"/>
        </w:rPr>
        <w:t>FedRAMP Assignment: see additional FedRAMP requirements and guidance</w:t>
      </w:r>
      <w:r w:rsidRPr="00A562EB">
        <w:rPr>
          <w:rFonts w:eastAsia="Lucida Sans Unicode" w:cs="Calibri"/>
          <w:kern w:val="2"/>
        </w:rPr>
        <w:t xml:space="preserve">]; and </w:t>
      </w:r>
    </w:p>
    <w:p w14:paraId="0223BC78" w14:textId="77777777" w:rsidR="00403049" w:rsidRPr="00A562EB" w:rsidRDefault="00403049" w:rsidP="00403049">
      <w:pPr>
        <w:widowControl w:val="0"/>
        <w:suppressAutoHyphens/>
        <w:ind w:left="1411"/>
        <w:rPr>
          <w:rFonts w:eastAsia="Lucida Sans Unicode" w:cs="Calibri"/>
          <w:b/>
          <w:kern w:val="2"/>
        </w:rPr>
      </w:pPr>
      <w:r w:rsidRPr="00A562EB">
        <w:rPr>
          <w:rFonts w:eastAsia="Lucida Sans Unicode" w:cs="Calibri"/>
          <w:b/>
          <w:kern w:val="2"/>
        </w:rPr>
        <w:t xml:space="preserve">MP-4a Additional FedRAMP Requirements and Guidance: </w:t>
      </w:r>
    </w:p>
    <w:p w14:paraId="3001E5F1" w14:textId="77777777" w:rsidR="00403049" w:rsidRPr="00A562EB" w:rsidRDefault="00403049" w:rsidP="00403049">
      <w:pPr>
        <w:widowControl w:val="0"/>
        <w:suppressAutoHyphens/>
        <w:ind w:left="1411"/>
        <w:rPr>
          <w:rFonts w:eastAsia="Lucida Sans Unicode" w:cs="Calibri"/>
          <w:kern w:val="2"/>
        </w:rPr>
      </w:pPr>
      <w:r w:rsidRPr="00A562EB">
        <w:rPr>
          <w:rFonts w:eastAsia="Lucida Sans Unicode" w:cs="Calibri"/>
          <w:b/>
          <w:kern w:val="2"/>
        </w:rPr>
        <w:t>Requirement:</w:t>
      </w:r>
      <w:r w:rsidRPr="00A562EB">
        <w:rPr>
          <w:rFonts w:eastAsia="Lucida Sans Unicode" w:cs="Calibri"/>
          <w:kern w:val="2"/>
        </w:rPr>
        <w:t xml:space="preserve"> The service provider defines controlled areas within facilities where the information and information system reside.</w:t>
      </w:r>
    </w:p>
    <w:p w14:paraId="53DF17AF" w14:textId="77777777" w:rsidR="00403049" w:rsidRPr="00A562EB" w:rsidRDefault="00403049" w:rsidP="00D97AE1">
      <w:pPr>
        <w:widowControl w:val="0"/>
        <w:numPr>
          <w:ilvl w:val="0"/>
          <w:numId w:val="90"/>
        </w:numPr>
        <w:suppressAutoHyphens/>
        <w:rPr>
          <w:rFonts w:eastAsia="Lucida Sans Unicode" w:cs="Calibri"/>
          <w:kern w:val="2"/>
        </w:rPr>
      </w:pPr>
      <w:r w:rsidRPr="00A562EB">
        <w:rPr>
          <w:rFonts w:eastAsia="Lucida Sans Unicode" w:cs="Calibri"/>
          <w:kern w:val="2"/>
        </w:rPr>
        <w:t>Protects information system media until the media are destroyed or sanitized using approved equipment, techniques, and procedures.</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1517"/>
        <w:gridCol w:w="7833"/>
      </w:tblGrid>
      <w:tr w:rsidR="00403049" w:rsidRPr="00A562EB" w14:paraId="2A7A44C6" w14:textId="77777777" w:rsidTr="006972BB">
        <w:trPr>
          <w:cantSplit/>
          <w:trHeight w:val="288"/>
          <w:tblHeader/>
        </w:trPr>
        <w:tc>
          <w:tcPr>
            <w:tcW w:w="811" w:type="pct"/>
            <w:shd w:val="clear" w:color="auto" w:fill="1D396B"/>
            <w:tcMar>
              <w:top w:w="43" w:type="dxa"/>
              <w:bottom w:w="43" w:type="dxa"/>
            </w:tcMar>
          </w:tcPr>
          <w:p w14:paraId="309C69D8" w14:textId="77777777" w:rsidR="00403049" w:rsidRPr="00A562EB" w:rsidRDefault="00403049" w:rsidP="006972BB">
            <w:pPr>
              <w:keepNext/>
              <w:keepLines/>
              <w:widowControl w:val="0"/>
              <w:suppressAutoHyphens/>
              <w:spacing w:before="40" w:after="40" w:line="200" w:lineRule="atLeast"/>
              <w:jc w:val="center"/>
              <w:rPr>
                <w:rFonts w:ascii="Gill Sans MT" w:eastAsia="Times New Roman" w:hAnsi="Gill Sans MT" w:cs="Arial"/>
                <w:b/>
                <w:color w:val="FFFFFF"/>
                <w:sz w:val="20"/>
                <w:szCs w:val="20"/>
                <w:lang w:eastAsia="zh-TW"/>
              </w:rPr>
            </w:pPr>
            <w:r w:rsidRPr="000C5F98">
              <w:rPr>
                <w:rFonts w:ascii="Gill Sans MT" w:eastAsia="Times New Roman" w:hAnsi="Gill Sans MT" w:cs="Arial"/>
                <w:b/>
                <w:color w:val="FFFFFF" w:themeColor="background1"/>
                <w:sz w:val="20"/>
                <w:szCs w:val="20"/>
                <w:lang w:eastAsia="zh-TW"/>
              </w:rPr>
              <w:t>MP-4</w:t>
            </w:r>
          </w:p>
        </w:tc>
        <w:tc>
          <w:tcPr>
            <w:tcW w:w="4189" w:type="pct"/>
            <w:shd w:val="clear" w:color="auto" w:fill="1D396B"/>
          </w:tcPr>
          <w:p w14:paraId="7B955211" w14:textId="77777777" w:rsidR="00403049" w:rsidRPr="00A562EB" w:rsidRDefault="00403049" w:rsidP="006972BB">
            <w:pPr>
              <w:keepNext/>
              <w:keepLines/>
              <w:widowControl w:val="0"/>
              <w:suppressAutoHyphens/>
              <w:spacing w:before="40" w:after="40" w:line="200" w:lineRule="atLeast"/>
              <w:jc w:val="center"/>
              <w:rPr>
                <w:rFonts w:ascii="Gill Sans MT" w:eastAsia="Times New Roman" w:hAnsi="Gill Sans MT" w:cs="Arial"/>
                <w:b/>
                <w:color w:val="FFFFFF"/>
                <w:sz w:val="20"/>
                <w:szCs w:val="20"/>
                <w:lang w:eastAsia="zh-TW"/>
              </w:rPr>
            </w:pPr>
            <w:r w:rsidRPr="000C5F98">
              <w:rPr>
                <w:rFonts w:ascii="Gill Sans MT" w:eastAsia="Times New Roman" w:hAnsi="Gill Sans MT" w:cs="Arial"/>
                <w:b/>
                <w:color w:val="FFFFFF" w:themeColor="background1"/>
                <w:sz w:val="20"/>
                <w:szCs w:val="20"/>
                <w:lang w:eastAsia="zh-TW"/>
              </w:rPr>
              <w:t>Control Summary Information</w:t>
            </w:r>
          </w:p>
        </w:tc>
      </w:tr>
      <w:tr w:rsidR="00E7723F" w:rsidRPr="00A562EB" w14:paraId="1E63C7BB" w14:textId="77777777" w:rsidTr="006972BB">
        <w:trPr>
          <w:trHeight w:val="288"/>
        </w:trPr>
        <w:tc>
          <w:tcPr>
            <w:tcW w:w="5000" w:type="pct"/>
            <w:gridSpan w:val="2"/>
            <w:tcMar>
              <w:top w:w="43" w:type="dxa"/>
              <w:bottom w:w="43" w:type="dxa"/>
            </w:tcMar>
          </w:tcPr>
          <w:p w14:paraId="2FAD174E" w14:textId="4DCCF8AF" w:rsidR="00E7723F" w:rsidRPr="00A562EB" w:rsidRDefault="00E7723F" w:rsidP="00E7723F">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Times New Roman" w:cs="Calibri"/>
                <w:bCs/>
                <w:sz w:val="20"/>
              </w:rPr>
              <w:t>Responsible Role:</w:t>
            </w:r>
            <w:r>
              <w:t xml:space="preserve"> </w:t>
            </w:r>
            <w:r w:rsidRPr="00622E60">
              <w:rPr>
                <w:rFonts w:eastAsia="Times New Roman" w:cs="Calibri"/>
                <w:bCs/>
                <w:sz w:val="20"/>
              </w:rPr>
              <w:t>{{mp_</w:t>
            </w:r>
            <w:r>
              <w:rPr>
                <w:rFonts w:eastAsia="Times New Roman" w:cs="Calibri"/>
                <w:bCs/>
                <w:sz w:val="20"/>
              </w:rPr>
              <w:t>4</w:t>
            </w:r>
            <w:r w:rsidRPr="00622E60">
              <w:rPr>
                <w:rFonts w:eastAsia="Times New Roman" w:cs="Calibri"/>
                <w:bCs/>
                <w:sz w:val="20"/>
              </w:rPr>
              <w:t>_role}}</w:t>
            </w:r>
          </w:p>
        </w:tc>
      </w:tr>
      <w:tr w:rsidR="00E7723F" w:rsidRPr="00A562EB" w14:paraId="691BBDCA" w14:textId="77777777" w:rsidTr="006972BB">
        <w:trPr>
          <w:trHeight w:val="288"/>
        </w:trPr>
        <w:tc>
          <w:tcPr>
            <w:tcW w:w="5000" w:type="pct"/>
            <w:gridSpan w:val="2"/>
            <w:tcMar>
              <w:top w:w="43" w:type="dxa"/>
              <w:bottom w:w="43" w:type="dxa"/>
            </w:tcMar>
          </w:tcPr>
          <w:p w14:paraId="05F0272E" w14:textId="396BE48D" w:rsidR="00E7723F" w:rsidRPr="00A562EB" w:rsidRDefault="00E7723F" w:rsidP="00E7723F">
            <w:pPr>
              <w:widowControl w:val="0"/>
              <w:suppressAutoHyphens/>
              <w:overflowPunct w:val="0"/>
              <w:spacing w:before="40" w:after="40" w:line="200" w:lineRule="atLeast"/>
              <w:rPr>
                <w:rFonts w:eastAsia="Times New Roman" w:cs="Calibri"/>
                <w:bCs/>
                <w:color w:val="313231"/>
                <w:spacing w:val="-5"/>
                <w:kern w:val="20"/>
                <w:sz w:val="20"/>
              </w:rPr>
            </w:pPr>
            <w:r w:rsidRPr="005261E5">
              <w:rPr>
                <w:sz w:val="20"/>
                <w:szCs w:val="20"/>
              </w:rPr>
              <w:lastRenderedPageBreak/>
              <w:t xml:space="preserve">Parameter MP-4(a)-1: </w:t>
            </w:r>
            <w:r w:rsidRPr="00622E60">
              <w:rPr>
                <w:sz w:val="20"/>
                <w:szCs w:val="20"/>
              </w:rPr>
              <w:t>{{mp_</w:t>
            </w:r>
            <w:r>
              <w:rPr>
                <w:sz w:val="20"/>
                <w:szCs w:val="20"/>
              </w:rPr>
              <w:t>4_a_1</w:t>
            </w:r>
            <w:r w:rsidRPr="00622E60">
              <w:rPr>
                <w:sz w:val="20"/>
                <w:szCs w:val="20"/>
              </w:rPr>
              <w:t>_parameter}}</w:t>
            </w:r>
          </w:p>
        </w:tc>
      </w:tr>
      <w:tr w:rsidR="00E7723F" w:rsidRPr="00A562EB" w14:paraId="3C4A6651" w14:textId="77777777" w:rsidTr="006972BB">
        <w:trPr>
          <w:trHeight w:val="288"/>
        </w:trPr>
        <w:tc>
          <w:tcPr>
            <w:tcW w:w="5000" w:type="pct"/>
            <w:gridSpan w:val="2"/>
            <w:tcMar>
              <w:top w:w="43" w:type="dxa"/>
              <w:bottom w:w="43" w:type="dxa"/>
            </w:tcMar>
          </w:tcPr>
          <w:p w14:paraId="474EFCF0" w14:textId="7B2BBB94" w:rsidR="00E7723F" w:rsidRPr="00A562EB" w:rsidRDefault="00E7723F" w:rsidP="00E7723F">
            <w:pPr>
              <w:widowControl w:val="0"/>
              <w:suppressAutoHyphens/>
              <w:overflowPunct w:val="0"/>
              <w:spacing w:before="40" w:after="40" w:line="200" w:lineRule="atLeast"/>
              <w:rPr>
                <w:rFonts w:eastAsia="Lucida Sans Unicode" w:cs="Arial"/>
                <w:color w:val="313231"/>
                <w:spacing w:val="-5"/>
                <w:kern w:val="20"/>
                <w:sz w:val="20"/>
                <w:szCs w:val="20"/>
              </w:rPr>
            </w:pPr>
            <w:r w:rsidRPr="005261E5">
              <w:rPr>
                <w:sz w:val="20"/>
                <w:szCs w:val="20"/>
              </w:rPr>
              <w:t xml:space="preserve">Parameter MP-4(a)-2: </w:t>
            </w:r>
            <w:r w:rsidRPr="00622E60">
              <w:rPr>
                <w:sz w:val="20"/>
                <w:szCs w:val="20"/>
              </w:rPr>
              <w:t>{{mp_</w:t>
            </w:r>
            <w:r>
              <w:rPr>
                <w:sz w:val="20"/>
                <w:szCs w:val="20"/>
              </w:rPr>
              <w:t>4_a_2</w:t>
            </w:r>
            <w:r w:rsidRPr="00622E60">
              <w:rPr>
                <w:sz w:val="20"/>
                <w:szCs w:val="20"/>
              </w:rPr>
              <w:t>_parameter}}</w:t>
            </w:r>
          </w:p>
        </w:tc>
      </w:tr>
      <w:tr w:rsidR="00E7723F" w:rsidRPr="00A562EB" w14:paraId="3CD6BA72" w14:textId="77777777" w:rsidTr="006972BB">
        <w:trPr>
          <w:trHeight w:val="288"/>
        </w:trPr>
        <w:tc>
          <w:tcPr>
            <w:tcW w:w="5000" w:type="pct"/>
            <w:gridSpan w:val="2"/>
            <w:tcMar>
              <w:top w:w="43" w:type="dxa"/>
              <w:bottom w:w="43" w:type="dxa"/>
            </w:tcMar>
          </w:tcPr>
          <w:p w14:paraId="015BE116" w14:textId="688B331F" w:rsidR="00E7723F" w:rsidRPr="00A562EB" w:rsidRDefault="00E7723F" w:rsidP="00E7723F">
            <w:pPr>
              <w:widowControl w:val="0"/>
              <w:suppressAutoHyphens/>
              <w:overflowPunct w:val="0"/>
              <w:spacing w:before="40" w:after="40" w:line="200" w:lineRule="atLeast"/>
              <w:rPr>
                <w:rFonts w:eastAsia="Lucida Sans Unicode" w:cs="Arial"/>
                <w:color w:val="313231"/>
                <w:spacing w:val="-5"/>
                <w:kern w:val="20"/>
                <w:sz w:val="20"/>
                <w:szCs w:val="20"/>
              </w:rPr>
            </w:pPr>
            <w:r w:rsidRPr="00622E60">
              <w:rPr>
                <w:sz w:val="20"/>
                <w:szCs w:val="20"/>
              </w:rPr>
              <w:t>{{mp_</w:t>
            </w:r>
            <w:r>
              <w:rPr>
                <w:sz w:val="20"/>
                <w:szCs w:val="20"/>
              </w:rPr>
              <w:t>4</w:t>
            </w:r>
            <w:r w:rsidRPr="00622E60">
              <w:rPr>
                <w:sz w:val="20"/>
                <w:szCs w:val="20"/>
              </w:rPr>
              <w:t>_status}}</w:t>
            </w:r>
          </w:p>
        </w:tc>
      </w:tr>
      <w:tr w:rsidR="00E7723F" w:rsidRPr="00A562EB" w14:paraId="21F256A9" w14:textId="77777777" w:rsidTr="006972BB">
        <w:trPr>
          <w:trHeight w:val="288"/>
        </w:trPr>
        <w:tc>
          <w:tcPr>
            <w:tcW w:w="5000" w:type="pct"/>
            <w:gridSpan w:val="2"/>
            <w:tcMar>
              <w:top w:w="43" w:type="dxa"/>
              <w:bottom w:w="43" w:type="dxa"/>
            </w:tcMar>
          </w:tcPr>
          <w:p w14:paraId="39A249B4" w14:textId="20BA307E" w:rsidR="00E7723F" w:rsidRPr="00A562EB" w:rsidRDefault="00E7723F" w:rsidP="00E7723F">
            <w:pPr>
              <w:widowControl w:val="0"/>
              <w:suppressAutoHyphens/>
              <w:overflowPunct w:val="0"/>
              <w:spacing w:before="40" w:after="40" w:line="200" w:lineRule="atLeast"/>
              <w:rPr>
                <w:rFonts w:eastAsia="Lucida Sans Unicode" w:cs="Arial"/>
                <w:color w:val="313231"/>
                <w:spacing w:val="-5"/>
                <w:kern w:val="20"/>
                <w:sz w:val="20"/>
                <w:szCs w:val="20"/>
              </w:rPr>
            </w:pPr>
            <w:r w:rsidRPr="00622E60">
              <w:rPr>
                <w:sz w:val="20"/>
                <w:szCs w:val="20"/>
              </w:rPr>
              <w:t>{{mp_</w:t>
            </w:r>
            <w:r>
              <w:rPr>
                <w:sz w:val="20"/>
                <w:szCs w:val="20"/>
              </w:rPr>
              <w:t>4</w:t>
            </w:r>
            <w:r w:rsidRPr="00622E60">
              <w:rPr>
                <w:sz w:val="20"/>
                <w:szCs w:val="20"/>
              </w:rPr>
              <w:t>_origination}}</w:t>
            </w:r>
          </w:p>
        </w:tc>
      </w:tr>
    </w:tbl>
    <w:p w14:paraId="68F343D2" w14:textId="77777777" w:rsidR="00403049" w:rsidRPr="00A562EB"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05"/>
        <w:gridCol w:w="8445"/>
      </w:tblGrid>
      <w:tr w:rsidR="00403049" w:rsidRPr="00A562EB" w14:paraId="0C35787F" w14:textId="77777777" w:rsidTr="006972BB">
        <w:trPr>
          <w:cantSplit/>
          <w:trHeight w:val="288"/>
          <w:tblHeader/>
        </w:trPr>
        <w:tc>
          <w:tcPr>
            <w:tcW w:w="5000" w:type="pct"/>
            <w:gridSpan w:val="2"/>
            <w:shd w:val="clear" w:color="auto" w:fill="1D396B"/>
            <w:vAlign w:val="center"/>
          </w:tcPr>
          <w:p w14:paraId="577DB27E" w14:textId="77777777" w:rsidR="00403049" w:rsidRPr="00A562EB"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MP-4 What is the solution and how is it implemented?</w:t>
            </w:r>
          </w:p>
        </w:tc>
      </w:tr>
      <w:tr w:rsidR="00E7723F" w:rsidRPr="00A562EB" w14:paraId="54454FBB" w14:textId="77777777" w:rsidTr="006972BB">
        <w:trPr>
          <w:trHeight w:val="39"/>
        </w:trPr>
        <w:tc>
          <w:tcPr>
            <w:tcW w:w="484" w:type="pct"/>
            <w:shd w:val="clear" w:color="auto" w:fill="C4D3EF"/>
          </w:tcPr>
          <w:p w14:paraId="7A5C691D" w14:textId="77777777" w:rsidR="00E7723F" w:rsidRPr="00A562EB" w:rsidRDefault="00E7723F" w:rsidP="00E7723F">
            <w:pPr>
              <w:widowControl w:val="0"/>
              <w:suppressAutoHyphens/>
              <w:spacing w:after="0" w:line="200" w:lineRule="atLeast"/>
              <w:jc w:val="center"/>
              <w:rPr>
                <w:rFonts w:eastAsia="Times New Roman" w:cs="Arial"/>
                <w:b/>
                <w:sz w:val="20"/>
                <w:lang w:eastAsia="zh-TW"/>
              </w:rPr>
            </w:pPr>
            <w:r w:rsidRPr="00A562EB">
              <w:rPr>
                <w:rFonts w:eastAsia="Times New Roman" w:cs="Arial"/>
                <w:b/>
                <w:sz w:val="20"/>
                <w:lang w:eastAsia="zh-TW"/>
              </w:rPr>
              <w:t>Part a</w:t>
            </w:r>
          </w:p>
        </w:tc>
        <w:tc>
          <w:tcPr>
            <w:tcW w:w="4516" w:type="pct"/>
            <w:tcMar>
              <w:top w:w="43" w:type="dxa"/>
              <w:bottom w:w="43" w:type="dxa"/>
            </w:tcMar>
          </w:tcPr>
          <w:p w14:paraId="2620D2D7" w14:textId="5B77AA5E" w:rsidR="00E7723F" w:rsidRPr="00A562EB" w:rsidRDefault="00E7723F" w:rsidP="00E7723F">
            <w:pPr>
              <w:widowControl w:val="0"/>
              <w:suppressAutoHyphens/>
              <w:overflowPunct w:val="0"/>
              <w:spacing w:after="0" w:line="200" w:lineRule="atLeast"/>
              <w:rPr>
                <w:rFonts w:eastAsia="Lucida Sans Unicode" w:cs="Arial"/>
                <w:color w:val="313231"/>
                <w:spacing w:val="-5"/>
                <w:kern w:val="20"/>
                <w:sz w:val="20"/>
              </w:rPr>
            </w:pPr>
            <w:r w:rsidRPr="00F847DF">
              <w:t>{{mp_</w:t>
            </w:r>
            <w:r>
              <w:t>4</w:t>
            </w:r>
            <w:r w:rsidRPr="00F847DF">
              <w:t>_</w:t>
            </w:r>
            <w:r>
              <w:t>a_</w:t>
            </w:r>
            <w:r w:rsidRPr="00F847DF">
              <w:t>implementation}}</w:t>
            </w:r>
          </w:p>
        </w:tc>
      </w:tr>
      <w:tr w:rsidR="00E7723F" w:rsidRPr="00A562EB" w14:paraId="43C9B320" w14:textId="77777777" w:rsidTr="006972BB">
        <w:trPr>
          <w:trHeight w:val="288"/>
        </w:trPr>
        <w:tc>
          <w:tcPr>
            <w:tcW w:w="484" w:type="pct"/>
            <w:shd w:val="clear" w:color="auto" w:fill="C4D3EF"/>
          </w:tcPr>
          <w:p w14:paraId="021099AC" w14:textId="77777777" w:rsidR="00E7723F" w:rsidRPr="00A562EB" w:rsidRDefault="00E7723F" w:rsidP="00E7723F">
            <w:pPr>
              <w:widowControl w:val="0"/>
              <w:suppressAutoHyphens/>
              <w:spacing w:after="0" w:line="200" w:lineRule="atLeast"/>
              <w:jc w:val="center"/>
              <w:rPr>
                <w:rFonts w:eastAsia="Times New Roman" w:cs="Arial"/>
                <w:b/>
                <w:sz w:val="20"/>
                <w:lang w:eastAsia="zh-TW"/>
              </w:rPr>
            </w:pPr>
            <w:r w:rsidRPr="00A562EB">
              <w:rPr>
                <w:rFonts w:eastAsia="Times New Roman" w:cs="Arial"/>
                <w:b/>
                <w:sz w:val="20"/>
                <w:lang w:eastAsia="zh-TW"/>
              </w:rPr>
              <w:t>Part b</w:t>
            </w:r>
          </w:p>
        </w:tc>
        <w:tc>
          <w:tcPr>
            <w:tcW w:w="4516" w:type="pct"/>
            <w:tcMar>
              <w:top w:w="43" w:type="dxa"/>
              <w:bottom w:w="43" w:type="dxa"/>
            </w:tcMar>
          </w:tcPr>
          <w:p w14:paraId="323C0647" w14:textId="73480471" w:rsidR="00E7723F" w:rsidRPr="00A562EB" w:rsidRDefault="00E7723F" w:rsidP="00E7723F">
            <w:pPr>
              <w:widowControl w:val="0"/>
              <w:suppressAutoHyphens/>
              <w:overflowPunct w:val="0"/>
              <w:spacing w:after="0" w:line="200" w:lineRule="atLeast"/>
              <w:rPr>
                <w:rFonts w:eastAsia="Lucida Sans Unicode" w:cs="Arial"/>
                <w:color w:val="313231"/>
                <w:spacing w:val="-5"/>
                <w:kern w:val="20"/>
                <w:sz w:val="20"/>
              </w:rPr>
            </w:pPr>
            <w:r w:rsidRPr="00F847DF">
              <w:t>{{mp_</w:t>
            </w:r>
            <w:r>
              <w:t>4</w:t>
            </w:r>
            <w:r w:rsidRPr="00F847DF">
              <w:t>_</w:t>
            </w:r>
            <w:r>
              <w:t>b_</w:t>
            </w:r>
            <w:r w:rsidRPr="00F847DF">
              <w:t>implementation}}</w:t>
            </w:r>
          </w:p>
        </w:tc>
      </w:tr>
    </w:tbl>
    <w:p w14:paraId="2BE9AA98" w14:textId="77777777" w:rsidR="00403049" w:rsidRPr="00A562EB" w:rsidRDefault="00403049" w:rsidP="00403049">
      <w:pPr>
        <w:keepNext/>
        <w:keepLines/>
        <w:spacing w:before="360" w:after="240"/>
        <w:outlineLvl w:val="2"/>
        <w:rPr>
          <w:rFonts w:ascii="Gill Sans MT" w:eastAsia="MS Gothic" w:hAnsi="Gill Sans MT" w:cs="Gill Sans Light"/>
          <w:bCs/>
          <w:color w:val="444644"/>
          <w:sz w:val="28"/>
          <w:szCs w:val="28"/>
        </w:rPr>
      </w:pPr>
      <w:bookmarkStart w:id="2210" w:name="_Toc149090506"/>
      <w:bookmarkStart w:id="2211" w:name="_Toc383429809"/>
      <w:bookmarkStart w:id="2212" w:name="_Toc383444624"/>
      <w:bookmarkStart w:id="2213" w:name="_Toc385594269"/>
      <w:bookmarkStart w:id="2214" w:name="_Toc385594657"/>
      <w:bookmarkStart w:id="2215" w:name="_Toc385595045"/>
      <w:bookmarkStart w:id="2216" w:name="_Toc388620891"/>
      <w:bookmarkStart w:id="2217" w:name="_Toc449543410"/>
      <w:bookmarkStart w:id="2218" w:name="_Toc520895603"/>
      <w:r w:rsidRPr="00A562EB">
        <w:rPr>
          <w:rFonts w:ascii="Gill Sans MT" w:eastAsia="MS Gothic" w:hAnsi="Gill Sans MT" w:cs="Gill Sans Light"/>
          <w:bCs/>
          <w:color w:val="444644"/>
          <w:sz w:val="28"/>
          <w:szCs w:val="28"/>
        </w:rPr>
        <w:t xml:space="preserve">MP-5 Media Transport </w:t>
      </w:r>
      <w:bookmarkEnd w:id="2210"/>
      <w:bookmarkEnd w:id="2211"/>
      <w:bookmarkEnd w:id="2212"/>
      <w:bookmarkEnd w:id="2213"/>
      <w:bookmarkEnd w:id="2214"/>
      <w:bookmarkEnd w:id="2215"/>
      <w:bookmarkEnd w:id="2216"/>
      <w:r w:rsidRPr="00A562EB">
        <w:rPr>
          <w:rFonts w:ascii="Gill Sans MT" w:eastAsia="MS Gothic" w:hAnsi="Gill Sans MT" w:cs="Gill Sans Light"/>
          <w:bCs/>
          <w:color w:val="444644"/>
          <w:sz w:val="28"/>
          <w:szCs w:val="28"/>
        </w:rPr>
        <w:t>(M) (H)</w:t>
      </w:r>
      <w:bookmarkEnd w:id="2217"/>
      <w:bookmarkEnd w:id="2218"/>
    </w:p>
    <w:p w14:paraId="3E424623" w14:textId="77777777" w:rsidR="00403049" w:rsidRPr="00A562EB" w:rsidRDefault="00403049" w:rsidP="00403049">
      <w:pPr>
        <w:keepNext/>
        <w:rPr>
          <w:rFonts w:eastAsia="MS Mincho" w:cs="Times New Roman"/>
        </w:rPr>
      </w:pPr>
      <w:r w:rsidRPr="00A562EB">
        <w:rPr>
          <w:rFonts w:eastAsia="MS Mincho" w:cs="Times New Roman"/>
        </w:rPr>
        <w:t>The organization:</w:t>
      </w:r>
    </w:p>
    <w:p w14:paraId="0F897A0B" w14:textId="77777777" w:rsidR="00403049" w:rsidRPr="00A562EB" w:rsidRDefault="00403049" w:rsidP="00D97AE1">
      <w:pPr>
        <w:widowControl w:val="0"/>
        <w:numPr>
          <w:ilvl w:val="0"/>
          <w:numId w:val="89"/>
        </w:numPr>
        <w:suppressAutoHyphens/>
        <w:rPr>
          <w:rFonts w:eastAsia="Lucida Sans Unicode" w:cs="Calibri"/>
          <w:bCs/>
          <w:kern w:val="2"/>
        </w:rPr>
      </w:pPr>
      <w:r w:rsidRPr="00A562EB">
        <w:rPr>
          <w:rFonts w:eastAsia="Lucida Sans Unicode" w:cs="Calibri"/>
          <w:kern w:val="2"/>
        </w:rPr>
        <w:t>Protects and controls [</w:t>
      </w:r>
      <w:r w:rsidRPr="00A562EB">
        <w:rPr>
          <w:rFonts w:eastAsia="Lucida Sans Unicode" w:cs="Calibri"/>
          <w:i/>
          <w:kern w:val="2"/>
        </w:rPr>
        <w:t>FedRAMP Assignment: all media with sensitive information</w:t>
      </w:r>
      <w:r w:rsidRPr="00A562EB">
        <w:rPr>
          <w:rFonts w:eastAsia="Lucida Sans Unicode" w:cs="Calibri"/>
          <w:kern w:val="2"/>
        </w:rPr>
        <w:t>] during transport outside of controlled areas using [</w:t>
      </w:r>
      <w:r w:rsidRPr="00A562EB">
        <w:rPr>
          <w:rFonts w:eastAsia="Lucida Sans Unicode" w:cs="Calibri"/>
          <w:i/>
          <w:kern w:val="2"/>
        </w:rPr>
        <w:t>FedRAMP Assignment:</w:t>
      </w:r>
      <w:r w:rsidRPr="00A562EB">
        <w:rPr>
          <w:rFonts w:eastAsia="Lucida Sans Unicode" w:cs="Calibri"/>
          <w:kern w:val="2"/>
        </w:rPr>
        <w:t xml:space="preserve"> </w:t>
      </w:r>
      <w:r w:rsidRPr="00A562EB">
        <w:rPr>
          <w:rFonts w:eastAsia="Lucida Sans Unicode" w:cs="Calibri"/>
          <w:i/>
          <w:kern w:val="2"/>
        </w:rPr>
        <w:t>for digital media, encryption using a FIPS 140-2 validated encryption module; for non-digital media, secured in locked container</w:t>
      </w:r>
      <w:proofErr w:type="gramStart"/>
      <w:r w:rsidRPr="00A562EB">
        <w:rPr>
          <w:rFonts w:eastAsia="Lucida Sans Unicode" w:cs="Calibri"/>
          <w:iCs/>
          <w:color w:val="000000"/>
          <w:kern w:val="2"/>
        </w:rPr>
        <w:t>]</w:t>
      </w:r>
      <w:r w:rsidRPr="00A562EB">
        <w:rPr>
          <w:rFonts w:eastAsia="Lucida Sans Unicode" w:cs="Calibri"/>
          <w:kern w:val="2"/>
        </w:rPr>
        <w:t>;</w:t>
      </w:r>
      <w:proofErr w:type="gramEnd"/>
    </w:p>
    <w:p w14:paraId="281BBCDB" w14:textId="77777777" w:rsidR="00403049" w:rsidRPr="00A562EB" w:rsidRDefault="00403049" w:rsidP="00403049">
      <w:pPr>
        <w:widowControl w:val="0"/>
        <w:suppressAutoHyphens/>
        <w:ind w:left="1411"/>
        <w:rPr>
          <w:rFonts w:eastAsia="Lucida Sans Unicode" w:cs="Calibri"/>
          <w:b/>
          <w:kern w:val="2"/>
        </w:rPr>
      </w:pPr>
      <w:r w:rsidRPr="00A562EB">
        <w:rPr>
          <w:rFonts w:eastAsia="Lucida Sans Unicode" w:cs="Calibri"/>
          <w:b/>
          <w:kern w:val="2"/>
        </w:rPr>
        <w:t xml:space="preserve">MP-5a Additional FedRAMP Requirements and Guidance: </w:t>
      </w:r>
    </w:p>
    <w:p w14:paraId="4B28F4A0" w14:textId="77777777" w:rsidR="00403049" w:rsidRPr="00A562EB" w:rsidRDefault="00403049" w:rsidP="00403049">
      <w:pPr>
        <w:widowControl w:val="0"/>
        <w:suppressAutoHyphens/>
        <w:ind w:left="1411"/>
        <w:rPr>
          <w:rFonts w:eastAsia="Lucida Sans Unicode" w:cs="Calibri"/>
          <w:kern w:val="2"/>
        </w:rPr>
      </w:pPr>
      <w:r w:rsidRPr="00A562EB">
        <w:rPr>
          <w:rFonts w:eastAsia="Lucida Sans Unicode" w:cs="Calibri"/>
          <w:b/>
          <w:kern w:val="2"/>
        </w:rPr>
        <w:t xml:space="preserve">Requirement: </w:t>
      </w:r>
      <w:r w:rsidRPr="00A562EB">
        <w:rPr>
          <w:rFonts w:eastAsia="Lucida Sans Unicode" w:cs="Calibri"/>
          <w:kern w:val="2"/>
        </w:rPr>
        <w:t>The service provider defines security measures to protect digital and non-digital media in transport. The security measures are approved and accepted by the JAB/AO.</w:t>
      </w:r>
    </w:p>
    <w:p w14:paraId="7D3D7A82" w14:textId="77777777" w:rsidR="00403049" w:rsidRPr="00A562EB" w:rsidRDefault="00403049" w:rsidP="00D97AE1">
      <w:pPr>
        <w:widowControl w:val="0"/>
        <w:numPr>
          <w:ilvl w:val="0"/>
          <w:numId w:val="89"/>
        </w:numPr>
        <w:suppressAutoHyphens/>
        <w:rPr>
          <w:rFonts w:eastAsia="Lucida Sans Unicode" w:cs="Calibri"/>
          <w:bCs/>
          <w:kern w:val="2"/>
        </w:rPr>
      </w:pPr>
      <w:r w:rsidRPr="00A562EB">
        <w:rPr>
          <w:rFonts w:eastAsia="Lucida Sans Unicode" w:cs="Calibri"/>
          <w:kern w:val="2"/>
        </w:rPr>
        <w:t xml:space="preserve">Maintains accountability for information system media during transport outside of controlled </w:t>
      </w:r>
      <w:proofErr w:type="gramStart"/>
      <w:r w:rsidRPr="00A562EB">
        <w:rPr>
          <w:rFonts w:eastAsia="Lucida Sans Unicode" w:cs="Calibri"/>
          <w:kern w:val="2"/>
        </w:rPr>
        <w:t>areas;</w:t>
      </w:r>
      <w:proofErr w:type="gramEnd"/>
    </w:p>
    <w:p w14:paraId="3A91CC02" w14:textId="77777777" w:rsidR="00403049" w:rsidRPr="00A562EB" w:rsidRDefault="00403049" w:rsidP="00D97AE1">
      <w:pPr>
        <w:widowControl w:val="0"/>
        <w:numPr>
          <w:ilvl w:val="0"/>
          <w:numId w:val="89"/>
        </w:numPr>
        <w:suppressAutoHyphens/>
        <w:rPr>
          <w:rFonts w:eastAsia="Lucida Sans Unicode" w:cs="Calibri"/>
          <w:bCs/>
          <w:kern w:val="2"/>
        </w:rPr>
      </w:pPr>
      <w:proofErr w:type="gramStart"/>
      <w:r w:rsidRPr="00A562EB">
        <w:rPr>
          <w:rFonts w:eastAsia="Lucida Sans Unicode" w:cs="Calibri"/>
          <w:kern w:val="2"/>
        </w:rPr>
        <w:t>Documents</w:t>
      </w:r>
      <w:proofErr w:type="gramEnd"/>
      <w:r w:rsidRPr="00A562EB">
        <w:rPr>
          <w:rFonts w:eastAsia="Lucida Sans Unicode" w:cs="Calibri"/>
          <w:kern w:val="2"/>
        </w:rPr>
        <w:t xml:space="preserve"> activities associated with the transport of information system media; and </w:t>
      </w:r>
    </w:p>
    <w:p w14:paraId="064C2918" w14:textId="77777777" w:rsidR="00403049" w:rsidRPr="00A562EB" w:rsidRDefault="00403049" w:rsidP="00D97AE1">
      <w:pPr>
        <w:widowControl w:val="0"/>
        <w:numPr>
          <w:ilvl w:val="0"/>
          <w:numId w:val="89"/>
        </w:numPr>
        <w:suppressAutoHyphens/>
        <w:rPr>
          <w:rFonts w:eastAsia="Lucida Sans Unicode" w:cs="Calibri"/>
          <w:bCs/>
          <w:kern w:val="2"/>
        </w:rPr>
      </w:pPr>
      <w:r w:rsidRPr="00A562EB">
        <w:rPr>
          <w:rFonts w:eastAsia="Lucida Sans Unicode" w:cs="Calibri"/>
          <w:kern w:val="2"/>
        </w:rPr>
        <w:t>Restricts the activities associated with transport of information system media to authorized personnel.</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1517"/>
        <w:gridCol w:w="7833"/>
      </w:tblGrid>
      <w:tr w:rsidR="00403049" w:rsidRPr="00A562EB" w14:paraId="51D44B7E" w14:textId="77777777" w:rsidTr="006972BB">
        <w:trPr>
          <w:cantSplit/>
          <w:trHeight w:val="288"/>
          <w:tblHeader/>
        </w:trPr>
        <w:tc>
          <w:tcPr>
            <w:tcW w:w="811" w:type="pct"/>
            <w:shd w:val="clear" w:color="auto" w:fill="1D396B"/>
            <w:tcMar>
              <w:top w:w="43" w:type="dxa"/>
              <w:bottom w:w="43" w:type="dxa"/>
            </w:tcMar>
          </w:tcPr>
          <w:p w14:paraId="32D13252" w14:textId="77777777" w:rsidR="00403049" w:rsidRPr="00A562EB"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MP-5</w:t>
            </w:r>
          </w:p>
        </w:tc>
        <w:tc>
          <w:tcPr>
            <w:tcW w:w="4189" w:type="pct"/>
            <w:shd w:val="clear" w:color="auto" w:fill="1D396B"/>
          </w:tcPr>
          <w:p w14:paraId="1E843AE6" w14:textId="77777777" w:rsidR="00403049" w:rsidRPr="00A562EB"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E7723F" w:rsidRPr="00A562EB" w14:paraId="1A95350E" w14:textId="77777777" w:rsidTr="006972BB">
        <w:trPr>
          <w:trHeight w:val="288"/>
        </w:trPr>
        <w:tc>
          <w:tcPr>
            <w:tcW w:w="5000" w:type="pct"/>
            <w:gridSpan w:val="2"/>
            <w:tcMar>
              <w:top w:w="43" w:type="dxa"/>
              <w:bottom w:w="43" w:type="dxa"/>
            </w:tcMar>
          </w:tcPr>
          <w:p w14:paraId="5860F49E" w14:textId="1DE73A0B" w:rsidR="00E7723F" w:rsidRPr="00A562EB" w:rsidRDefault="00E7723F" w:rsidP="00E7723F">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Times New Roman" w:cs="Calibri"/>
                <w:bCs/>
                <w:sz w:val="20"/>
              </w:rPr>
              <w:t xml:space="preserve">Responsible Role: </w:t>
            </w:r>
            <w:r w:rsidRPr="00622E60">
              <w:rPr>
                <w:rFonts w:eastAsia="Times New Roman" w:cs="Calibri"/>
                <w:bCs/>
                <w:sz w:val="20"/>
              </w:rPr>
              <w:t>{{mp_</w:t>
            </w:r>
            <w:r>
              <w:rPr>
                <w:rFonts w:eastAsia="Times New Roman" w:cs="Calibri"/>
                <w:bCs/>
                <w:sz w:val="20"/>
              </w:rPr>
              <w:t>5</w:t>
            </w:r>
            <w:r w:rsidRPr="00622E60">
              <w:rPr>
                <w:rFonts w:eastAsia="Times New Roman" w:cs="Calibri"/>
                <w:bCs/>
                <w:sz w:val="20"/>
              </w:rPr>
              <w:t>_role}}</w:t>
            </w:r>
          </w:p>
        </w:tc>
      </w:tr>
      <w:tr w:rsidR="00E7723F" w:rsidRPr="00A562EB" w14:paraId="1432C65B" w14:textId="77777777" w:rsidTr="006972BB">
        <w:trPr>
          <w:trHeight w:val="288"/>
        </w:trPr>
        <w:tc>
          <w:tcPr>
            <w:tcW w:w="5000" w:type="pct"/>
            <w:gridSpan w:val="2"/>
            <w:tcMar>
              <w:top w:w="43" w:type="dxa"/>
              <w:bottom w:w="43" w:type="dxa"/>
            </w:tcMar>
          </w:tcPr>
          <w:p w14:paraId="376AB872" w14:textId="06F2723F" w:rsidR="00E7723F" w:rsidRPr="00A562EB" w:rsidRDefault="00E7723F" w:rsidP="00E7723F">
            <w:pPr>
              <w:widowControl w:val="0"/>
              <w:suppressAutoHyphens/>
              <w:overflowPunct w:val="0"/>
              <w:spacing w:before="40" w:after="40" w:line="200" w:lineRule="atLeast"/>
              <w:rPr>
                <w:rFonts w:eastAsia="Times New Roman" w:cs="Calibri"/>
                <w:bCs/>
                <w:color w:val="313231"/>
                <w:spacing w:val="-5"/>
                <w:kern w:val="20"/>
                <w:sz w:val="20"/>
              </w:rPr>
            </w:pPr>
            <w:r w:rsidRPr="007A21B2">
              <w:rPr>
                <w:sz w:val="20"/>
                <w:szCs w:val="20"/>
              </w:rPr>
              <w:t xml:space="preserve">Parameter MP-5(a)-1: </w:t>
            </w:r>
            <w:r w:rsidRPr="00622E60">
              <w:rPr>
                <w:sz w:val="20"/>
                <w:szCs w:val="20"/>
              </w:rPr>
              <w:t>{{mp_</w:t>
            </w:r>
            <w:r>
              <w:rPr>
                <w:sz w:val="20"/>
                <w:szCs w:val="20"/>
              </w:rPr>
              <w:t>5_a_1</w:t>
            </w:r>
            <w:r w:rsidRPr="00622E60">
              <w:rPr>
                <w:sz w:val="20"/>
                <w:szCs w:val="20"/>
              </w:rPr>
              <w:t>_parameter}}</w:t>
            </w:r>
          </w:p>
        </w:tc>
      </w:tr>
      <w:tr w:rsidR="00E7723F" w:rsidRPr="00A562EB" w14:paraId="5D0CE948" w14:textId="77777777" w:rsidTr="006972BB">
        <w:trPr>
          <w:trHeight w:val="288"/>
        </w:trPr>
        <w:tc>
          <w:tcPr>
            <w:tcW w:w="5000" w:type="pct"/>
            <w:gridSpan w:val="2"/>
            <w:tcMar>
              <w:top w:w="43" w:type="dxa"/>
              <w:bottom w:w="43" w:type="dxa"/>
            </w:tcMar>
          </w:tcPr>
          <w:p w14:paraId="05D52584" w14:textId="1E15818D" w:rsidR="00E7723F" w:rsidRPr="00A562EB" w:rsidRDefault="00E7723F" w:rsidP="00E7723F">
            <w:pPr>
              <w:widowControl w:val="0"/>
              <w:suppressAutoHyphens/>
              <w:overflowPunct w:val="0"/>
              <w:spacing w:before="40" w:after="40" w:line="200" w:lineRule="atLeast"/>
              <w:rPr>
                <w:rFonts w:eastAsia="Lucida Sans Unicode" w:cs="Arial"/>
                <w:color w:val="313231"/>
                <w:spacing w:val="-5"/>
                <w:kern w:val="20"/>
                <w:sz w:val="20"/>
                <w:szCs w:val="20"/>
              </w:rPr>
            </w:pPr>
            <w:r w:rsidRPr="007A21B2">
              <w:rPr>
                <w:sz w:val="20"/>
                <w:szCs w:val="20"/>
              </w:rPr>
              <w:t>Parameter MP-5(a)-2</w:t>
            </w:r>
            <w:r>
              <w:rPr>
                <w:sz w:val="20"/>
                <w:szCs w:val="20"/>
              </w:rPr>
              <w:t xml:space="preserve">: </w:t>
            </w:r>
            <w:r w:rsidRPr="00622E60">
              <w:rPr>
                <w:sz w:val="20"/>
                <w:szCs w:val="20"/>
              </w:rPr>
              <w:t>{{mp_</w:t>
            </w:r>
            <w:r>
              <w:rPr>
                <w:sz w:val="20"/>
                <w:szCs w:val="20"/>
              </w:rPr>
              <w:t>5_a_2</w:t>
            </w:r>
            <w:r w:rsidRPr="00622E60">
              <w:rPr>
                <w:sz w:val="20"/>
                <w:szCs w:val="20"/>
              </w:rPr>
              <w:t>_parameter}}</w:t>
            </w:r>
          </w:p>
        </w:tc>
      </w:tr>
      <w:tr w:rsidR="00E7723F" w:rsidRPr="00A562EB" w14:paraId="7D6325A8" w14:textId="77777777" w:rsidTr="006972BB">
        <w:trPr>
          <w:trHeight w:val="288"/>
        </w:trPr>
        <w:tc>
          <w:tcPr>
            <w:tcW w:w="5000" w:type="pct"/>
            <w:gridSpan w:val="2"/>
            <w:tcMar>
              <w:top w:w="43" w:type="dxa"/>
              <w:bottom w:w="43" w:type="dxa"/>
            </w:tcMar>
          </w:tcPr>
          <w:p w14:paraId="0DEDF881" w14:textId="3F3526B2" w:rsidR="00E7723F" w:rsidRPr="00A562EB" w:rsidRDefault="00E7723F" w:rsidP="00E7723F">
            <w:pPr>
              <w:widowControl w:val="0"/>
              <w:suppressAutoHyphens/>
              <w:overflowPunct w:val="0"/>
              <w:spacing w:before="40" w:after="40" w:line="200" w:lineRule="atLeast"/>
              <w:rPr>
                <w:rFonts w:eastAsia="Lucida Sans Unicode" w:cs="Arial"/>
                <w:color w:val="313231"/>
                <w:spacing w:val="-5"/>
                <w:kern w:val="20"/>
                <w:sz w:val="20"/>
                <w:szCs w:val="20"/>
              </w:rPr>
            </w:pPr>
            <w:r w:rsidRPr="00622E60">
              <w:rPr>
                <w:sz w:val="20"/>
                <w:szCs w:val="20"/>
              </w:rPr>
              <w:t>{{mp_</w:t>
            </w:r>
            <w:r>
              <w:rPr>
                <w:sz w:val="20"/>
                <w:szCs w:val="20"/>
              </w:rPr>
              <w:t>5</w:t>
            </w:r>
            <w:r w:rsidRPr="00622E60">
              <w:rPr>
                <w:sz w:val="20"/>
                <w:szCs w:val="20"/>
              </w:rPr>
              <w:t>_status}}</w:t>
            </w:r>
          </w:p>
        </w:tc>
      </w:tr>
      <w:tr w:rsidR="00E7723F" w:rsidRPr="00A562EB" w14:paraId="3E4398B3" w14:textId="77777777" w:rsidTr="006972BB">
        <w:trPr>
          <w:trHeight w:val="288"/>
        </w:trPr>
        <w:tc>
          <w:tcPr>
            <w:tcW w:w="5000" w:type="pct"/>
            <w:gridSpan w:val="2"/>
            <w:tcMar>
              <w:top w:w="43" w:type="dxa"/>
              <w:bottom w:w="43" w:type="dxa"/>
            </w:tcMar>
          </w:tcPr>
          <w:p w14:paraId="03BB29EA" w14:textId="21E318CF" w:rsidR="00E7723F" w:rsidRPr="00A562EB" w:rsidRDefault="00E7723F" w:rsidP="00E7723F">
            <w:pPr>
              <w:widowControl w:val="0"/>
              <w:suppressAutoHyphens/>
              <w:overflowPunct w:val="0"/>
              <w:spacing w:before="40" w:after="40" w:line="200" w:lineRule="atLeast"/>
              <w:rPr>
                <w:rFonts w:eastAsia="Lucida Sans Unicode" w:cs="Arial"/>
                <w:color w:val="313231"/>
                <w:spacing w:val="-5"/>
                <w:kern w:val="20"/>
                <w:sz w:val="20"/>
                <w:szCs w:val="20"/>
              </w:rPr>
            </w:pPr>
            <w:r w:rsidRPr="00622E60">
              <w:rPr>
                <w:sz w:val="20"/>
                <w:szCs w:val="20"/>
              </w:rPr>
              <w:t>{{mp_</w:t>
            </w:r>
            <w:r>
              <w:rPr>
                <w:sz w:val="20"/>
                <w:szCs w:val="20"/>
              </w:rPr>
              <w:t>5</w:t>
            </w:r>
            <w:r w:rsidRPr="00622E60">
              <w:rPr>
                <w:sz w:val="20"/>
                <w:szCs w:val="20"/>
              </w:rPr>
              <w:t>_origination}}</w:t>
            </w:r>
          </w:p>
        </w:tc>
      </w:tr>
    </w:tbl>
    <w:p w14:paraId="4245E8B0" w14:textId="77777777" w:rsidR="00403049" w:rsidRPr="00A562EB"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05"/>
        <w:gridCol w:w="8445"/>
      </w:tblGrid>
      <w:tr w:rsidR="00403049" w:rsidRPr="00A562EB" w14:paraId="08563D9B" w14:textId="77777777" w:rsidTr="006972BB">
        <w:trPr>
          <w:cantSplit/>
          <w:trHeight w:val="288"/>
          <w:tblHeader/>
        </w:trPr>
        <w:tc>
          <w:tcPr>
            <w:tcW w:w="5000" w:type="pct"/>
            <w:gridSpan w:val="2"/>
            <w:shd w:val="clear" w:color="auto" w:fill="1D396B"/>
            <w:vAlign w:val="center"/>
          </w:tcPr>
          <w:p w14:paraId="0EFC83BA" w14:textId="77777777" w:rsidR="00403049" w:rsidRPr="00A562EB" w:rsidRDefault="00403049" w:rsidP="006972BB">
            <w:pPr>
              <w:keepNext/>
              <w:keepLines/>
              <w:widowControl w:val="0"/>
              <w:suppressAutoHyphens/>
              <w:spacing w:after="0" w:line="200" w:lineRule="atLeast"/>
              <w:jc w:val="center"/>
              <w:rPr>
                <w:rFonts w:ascii="Gill Sans MT" w:eastAsia="Times New Roman" w:hAnsi="Gill Sans MT" w:cs="Arial"/>
                <w:b/>
                <w:color w:val="FFFFFF"/>
                <w:sz w:val="20"/>
                <w:lang w:eastAsia="zh-TW"/>
              </w:rPr>
            </w:pPr>
            <w:r w:rsidRPr="000C5F98">
              <w:rPr>
                <w:rFonts w:ascii="Gill Sans MT" w:eastAsia="Times New Roman" w:hAnsi="Gill Sans MT" w:cs="Arial"/>
                <w:b/>
                <w:color w:val="FFFFFF" w:themeColor="background1"/>
                <w:sz w:val="20"/>
                <w:lang w:eastAsia="zh-TW"/>
              </w:rPr>
              <w:t>MP-5 What is the solution and how is it implemented?</w:t>
            </w:r>
          </w:p>
        </w:tc>
      </w:tr>
      <w:tr w:rsidR="00E7723F" w:rsidRPr="00A562EB" w14:paraId="2638500F" w14:textId="77777777" w:rsidTr="006972BB">
        <w:trPr>
          <w:trHeight w:val="288"/>
        </w:trPr>
        <w:tc>
          <w:tcPr>
            <w:tcW w:w="484" w:type="pct"/>
            <w:shd w:val="clear" w:color="auto" w:fill="C4D3EF"/>
          </w:tcPr>
          <w:p w14:paraId="6F861E46" w14:textId="77777777" w:rsidR="00E7723F" w:rsidRPr="00A562EB" w:rsidRDefault="00E7723F" w:rsidP="00E7723F">
            <w:pPr>
              <w:widowControl w:val="0"/>
              <w:suppressAutoHyphens/>
              <w:spacing w:after="0" w:line="200" w:lineRule="atLeast"/>
              <w:jc w:val="center"/>
              <w:rPr>
                <w:rFonts w:eastAsia="Times New Roman" w:cs="Arial"/>
                <w:b/>
                <w:sz w:val="20"/>
                <w:lang w:eastAsia="zh-TW"/>
              </w:rPr>
            </w:pPr>
            <w:r w:rsidRPr="00A562EB">
              <w:rPr>
                <w:rFonts w:eastAsia="Times New Roman" w:cs="Arial"/>
                <w:b/>
                <w:sz w:val="20"/>
                <w:lang w:eastAsia="zh-TW"/>
              </w:rPr>
              <w:t>Part a</w:t>
            </w:r>
          </w:p>
        </w:tc>
        <w:tc>
          <w:tcPr>
            <w:tcW w:w="4516" w:type="pct"/>
            <w:tcMar>
              <w:top w:w="43" w:type="dxa"/>
              <w:bottom w:w="43" w:type="dxa"/>
            </w:tcMar>
          </w:tcPr>
          <w:p w14:paraId="69636C22" w14:textId="1AF662B5" w:rsidR="00E7723F" w:rsidRPr="00A562EB" w:rsidRDefault="00E7723F" w:rsidP="00E7723F">
            <w:pPr>
              <w:widowControl w:val="0"/>
              <w:suppressAutoHyphens/>
              <w:overflowPunct w:val="0"/>
              <w:spacing w:after="0" w:line="200" w:lineRule="atLeast"/>
              <w:rPr>
                <w:rFonts w:eastAsia="Lucida Sans Unicode" w:cs="Calibri"/>
                <w:color w:val="313231"/>
                <w:spacing w:val="-5"/>
                <w:kern w:val="20"/>
                <w:sz w:val="20"/>
              </w:rPr>
            </w:pPr>
            <w:r w:rsidRPr="00E91DE7">
              <w:t>{{mp_</w:t>
            </w:r>
            <w:r>
              <w:t>5_a</w:t>
            </w:r>
            <w:r w:rsidRPr="00E91DE7">
              <w:t>_implementation}}</w:t>
            </w:r>
          </w:p>
        </w:tc>
      </w:tr>
      <w:tr w:rsidR="00E7723F" w:rsidRPr="00A562EB" w14:paraId="1963FE7E" w14:textId="77777777" w:rsidTr="006972BB">
        <w:trPr>
          <w:trHeight w:val="288"/>
        </w:trPr>
        <w:tc>
          <w:tcPr>
            <w:tcW w:w="484" w:type="pct"/>
            <w:shd w:val="clear" w:color="auto" w:fill="C4D3EF"/>
          </w:tcPr>
          <w:p w14:paraId="59642504" w14:textId="77777777" w:rsidR="00E7723F" w:rsidRPr="00A562EB" w:rsidRDefault="00E7723F" w:rsidP="00E7723F">
            <w:pPr>
              <w:widowControl w:val="0"/>
              <w:suppressAutoHyphens/>
              <w:spacing w:after="0" w:line="200" w:lineRule="atLeast"/>
              <w:jc w:val="center"/>
              <w:rPr>
                <w:rFonts w:eastAsia="Times New Roman" w:cs="Arial"/>
                <w:b/>
                <w:sz w:val="20"/>
                <w:lang w:eastAsia="zh-TW"/>
              </w:rPr>
            </w:pPr>
            <w:r w:rsidRPr="00A562EB">
              <w:rPr>
                <w:rFonts w:eastAsia="Times New Roman" w:cs="Arial"/>
                <w:b/>
                <w:sz w:val="20"/>
                <w:lang w:eastAsia="zh-TW"/>
              </w:rPr>
              <w:t>Part b</w:t>
            </w:r>
          </w:p>
        </w:tc>
        <w:tc>
          <w:tcPr>
            <w:tcW w:w="4516" w:type="pct"/>
            <w:tcMar>
              <w:top w:w="43" w:type="dxa"/>
              <w:bottom w:w="43" w:type="dxa"/>
            </w:tcMar>
          </w:tcPr>
          <w:p w14:paraId="2A7D0636" w14:textId="1144C6C4" w:rsidR="00E7723F" w:rsidRPr="00A562EB" w:rsidRDefault="00E7723F" w:rsidP="00E7723F">
            <w:pPr>
              <w:widowControl w:val="0"/>
              <w:suppressAutoHyphens/>
              <w:overflowPunct w:val="0"/>
              <w:spacing w:after="0" w:line="200" w:lineRule="atLeast"/>
              <w:rPr>
                <w:rFonts w:eastAsia="Lucida Sans Unicode" w:cs="Arial"/>
                <w:color w:val="313231"/>
                <w:spacing w:val="-5"/>
                <w:kern w:val="20"/>
                <w:sz w:val="20"/>
              </w:rPr>
            </w:pPr>
            <w:r w:rsidRPr="00E91DE7">
              <w:t>{{mp_</w:t>
            </w:r>
            <w:r>
              <w:t>5_b</w:t>
            </w:r>
            <w:r w:rsidRPr="00E91DE7">
              <w:t>_implementation}}</w:t>
            </w:r>
          </w:p>
        </w:tc>
      </w:tr>
      <w:tr w:rsidR="00E7723F" w:rsidRPr="00A562EB" w14:paraId="6067E5DC" w14:textId="77777777" w:rsidTr="006972BB">
        <w:trPr>
          <w:trHeight w:val="288"/>
        </w:trPr>
        <w:tc>
          <w:tcPr>
            <w:tcW w:w="484" w:type="pct"/>
            <w:shd w:val="clear" w:color="auto" w:fill="C4D3EF"/>
          </w:tcPr>
          <w:p w14:paraId="2C26D615" w14:textId="77777777" w:rsidR="00E7723F" w:rsidRPr="00A562EB" w:rsidRDefault="00E7723F" w:rsidP="00E7723F">
            <w:pPr>
              <w:widowControl w:val="0"/>
              <w:suppressAutoHyphens/>
              <w:spacing w:after="0" w:line="200" w:lineRule="atLeast"/>
              <w:jc w:val="center"/>
              <w:rPr>
                <w:rFonts w:eastAsia="Times New Roman" w:cs="Arial"/>
                <w:b/>
                <w:sz w:val="20"/>
                <w:lang w:eastAsia="zh-TW"/>
              </w:rPr>
            </w:pPr>
            <w:r w:rsidRPr="00A562EB">
              <w:rPr>
                <w:rFonts w:eastAsia="Times New Roman" w:cs="Arial"/>
                <w:b/>
                <w:sz w:val="20"/>
                <w:lang w:eastAsia="zh-TW"/>
              </w:rPr>
              <w:t>Part c</w:t>
            </w:r>
          </w:p>
        </w:tc>
        <w:tc>
          <w:tcPr>
            <w:tcW w:w="4516" w:type="pct"/>
            <w:tcMar>
              <w:top w:w="43" w:type="dxa"/>
              <w:bottom w:w="43" w:type="dxa"/>
            </w:tcMar>
          </w:tcPr>
          <w:p w14:paraId="4BFA67AB" w14:textId="4679EE32" w:rsidR="00E7723F" w:rsidRPr="00A562EB" w:rsidRDefault="00E7723F" w:rsidP="00E7723F">
            <w:pPr>
              <w:widowControl w:val="0"/>
              <w:suppressAutoHyphens/>
              <w:overflowPunct w:val="0"/>
              <w:spacing w:after="0" w:line="200" w:lineRule="atLeast"/>
              <w:rPr>
                <w:rFonts w:eastAsia="Lucida Sans Unicode" w:cs="Arial"/>
                <w:color w:val="313231"/>
                <w:spacing w:val="-5"/>
                <w:kern w:val="20"/>
                <w:sz w:val="20"/>
              </w:rPr>
            </w:pPr>
            <w:r w:rsidRPr="00E91DE7">
              <w:t>{{mp_</w:t>
            </w:r>
            <w:r>
              <w:t>5_c</w:t>
            </w:r>
            <w:r w:rsidRPr="00E91DE7">
              <w:t>_implementation}}</w:t>
            </w:r>
          </w:p>
        </w:tc>
      </w:tr>
      <w:tr w:rsidR="00E7723F" w:rsidRPr="00A562EB" w14:paraId="1B8F4DF7" w14:textId="77777777" w:rsidTr="006972BB">
        <w:trPr>
          <w:trHeight w:val="288"/>
        </w:trPr>
        <w:tc>
          <w:tcPr>
            <w:tcW w:w="484" w:type="pct"/>
            <w:shd w:val="clear" w:color="auto" w:fill="C4D3EF"/>
          </w:tcPr>
          <w:p w14:paraId="0CEA017E" w14:textId="77777777" w:rsidR="00E7723F" w:rsidRPr="00A562EB" w:rsidRDefault="00E7723F" w:rsidP="00E7723F">
            <w:pPr>
              <w:widowControl w:val="0"/>
              <w:suppressAutoHyphens/>
              <w:spacing w:after="0" w:line="200" w:lineRule="atLeast"/>
              <w:jc w:val="center"/>
              <w:rPr>
                <w:rFonts w:eastAsia="Times New Roman" w:cs="Arial"/>
                <w:b/>
                <w:sz w:val="20"/>
                <w:lang w:eastAsia="zh-TW"/>
              </w:rPr>
            </w:pPr>
            <w:r w:rsidRPr="00A562EB">
              <w:rPr>
                <w:rFonts w:eastAsia="Times New Roman" w:cs="Arial"/>
                <w:b/>
                <w:sz w:val="20"/>
                <w:lang w:eastAsia="zh-TW"/>
              </w:rPr>
              <w:t>Part d</w:t>
            </w:r>
          </w:p>
        </w:tc>
        <w:tc>
          <w:tcPr>
            <w:tcW w:w="4516" w:type="pct"/>
            <w:tcMar>
              <w:top w:w="43" w:type="dxa"/>
              <w:bottom w:w="43" w:type="dxa"/>
            </w:tcMar>
          </w:tcPr>
          <w:p w14:paraId="496AA6D6" w14:textId="615AA066" w:rsidR="00E7723F" w:rsidRPr="00A562EB" w:rsidRDefault="00E7723F" w:rsidP="00E7723F">
            <w:pPr>
              <w:widowControl w:val="0"/>
              <w:suppressAutoHyphens/>
              <w:overflowPunct w:val="0"/>
              <w:spacing w:after="0" w:line="200" w:lineRule="atLeast"/>
              <w:rPr>
                <w:rFonts w:eastAsia="Lucida Sans Unicode" w:cs="Arial"/>
                <w:color w:val="313231"/>
                <w:spacing w:val="-5"/>
                <w:kern w:val="20"/>
                <w:sz w:val="20"/>
              </w:rPr>
            </w:pPr>
            <w:r w:rsidRPr="00E91DE7">
              <w:t>{{mp_</w:t>
            </w:r>
            <w:r>
              <w:t>5_d</w:t>
            </w:r>
            <w:r w:rsidRPr="00E91DE7">
              <w:t>_implementation}}</w:t>
            </w:r>
          </w:p>
        </w:tc>
      </w:tr>
    </w:tbl>
    <w:p w14:paraId="63AEB79F" w14:textId="77777777" w:rsidR="00403049" w:rsidRPr="00A562EB" w:rsidRDefault="00403049" w:rsidP="00403049">
      <w:pPr>
        <w:keepNext/>
        <w:keepLines/>
        <w:spacing w:before="240" w:after="240"/>
        <w:outlineLvl w:val="3"/>
        <w:rPr>
          <w:rFonts w:eastAsia="MS Gothic" w:cs="Gill Sans Light"/>
          <w:bCs/>
          <w:caps/>
          <w:color w:val="444644"/>
          <w:szCs w:val="28"/>
        </w:rPr>
      </w:pPr>
      <w:bookmarkStart w:id="2219" w:name="_Toc383429811"/>
      <w:bookmarkStart w:id="2220" w:name="_Toc383444625"/>
      <w:bookmarkStart w:id="2221" w:name="_Toc385594270"/>
      <w:bookmarkStart w:id="2222" w:name="_Toc385594658"/>
      <w:bookmarkStart w:id="2223" w:name="_Toc385595046"/>
      <w:bookmarkStart w:id="2224" w:name="_Toc388620892"/>
      <w:bookmarkStart w:id="2225" w:name="_Toc520895604"/>
      <w:r w:rsidRPr="00A562EB">
        <w:rPr>
          <w:rFonts w:eastAsia="MS Gothic" w:cs="Gill Sans Light"/>
          <w:bCs/>
          <w:caps/>
          <w:color w:val="444644"/>
          <w:szCs w:val="28"/>
        </w:rPr>
        <w:t xml:space="preserve">MP-5 (4) Control Enhancement </w:t>
      </w:r>
      <w:bookmarkEnd w:id="2219"/>
      <w:bookmarkEnd w:id="2220"/>
      <w:bookmarkEnd w:id="2221"/>
      <w:bookmarkEnd w:id="2222"/>
      <w:bookmarkEnd w:id="2223"/>
      <w:bookmarkEnd w:id="2224"/>
      <w:r w:rsidRPr="00A562EB">
        <w:rPr>
          <w:rFonts w:eastAsia="MS Gothic" w:cs="Gill Sans Light"/>
          <w:bCs/>
          <w:caps/>
          <w:color w:val="444644"/>
          <w:szCs w:val="28"/>
        </w:rPr>
        <w:t>(M) (H)</w:t>
      </w:r>
      <w:bookmarkEnd w:id="2225"/>
    </w:p>
    <w:p w14:paraId="40C7461F" w14:textId="77777777" w:rsidR="00403049" w:rsidRPr="00A562EB" w:rsidRDefault="00403049" w:rsidP="00403049">
      <w:pPr>
        <w:rPr>
          <w:rFonts w:eastAsia="Calibri" w:cs="Times New Roman"/>
        </w:rPr>
      </w:pPr>
      <w:r w:rsidRPr="00A562EB">
        <w:rPr>
          <w:rFonts w:eastAsia="MS Mincho" w:cs="Times New Roman"/>
        </w:rPr>
        <w:t>The organization employs cryptographic mechanisms to protect the confidentiality and integrity of information stored on digital media during transport outside of controlled areas.</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1517"/>
        <w:gridCol w:w="7833"/>
      </w:tblGrid>
      <w:tr w:rsidR="00403049" w:rsidRPr="00A562EB" w14:paraId="742AC67F" w14:textId="77777777" w:rsidTr="006972BB">
        <w:trPr>
          <w:cantSplit/>
          <w:trHeight w:val="288"/>
          <w:tblHeader/>
        </w:trPr>
        <w:tc>
          <w:tcPr>
            <w:tcW w:w="811" w:type="pct"/>
            <w:shd w:val="clear" w:color="auto" w:fill="1D396B"/>
            <w:tcMar>
              <w:top w:w="43" w:type="dxa"/>
              <w:bottom w:w="43" w:type="dxa"/>
            </w:tcMar>
          </w:tcPr>
          <w:p w14:paraId="37D9FAAA" w14:textId="77777777" w:rsidR="00403049" w:rsidRPr="00A562EB"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MP-5 (4)</w:t>
            </w:r>
          </w:p>
        </w:tc>
        <w:tc>
          <w:tcPr>
            <w:tcW w:w="4189" w:type="pct"/>
            <w:shd w:val="clear" w:color="auto" w:fill="1D396B"/>
          </w:tcPr>
          <w:p w14:paraId="407218B6" w14:textId="77777777" w:rsidR="00403049" w:rsidRPr="00A562EB"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E7723F" w:rsidRPr="00A562EB" w14:paraId="379C9CCA" w14:textId="77777777" w:rsidTr="006972BB">
        <w:trPr>
          <w:trHeight w:val="288"/>
        </w:trPr>
        <w:tc>
          <w:tcPr>
            <w:tcW w:w="5000" w:type="pct"/>
            <w:gridSpan w:val="2"/>
            <w:tcMar>
              <w:top w:w="43" w:type="dxa"/>
              <w:bottom w:w="43" w:type="dxa"/>
            </w:tcMar>
          </w:tcPr>
          <w:p w14:paraId="280DE1CF" w14:textId="69F59EB4" w:rsidR="00E7723F" w:rsidRPr="00A562EB" w:rsidRDefault="00E7723F" w:rsidP="00E7723F">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cs="Calibri"/>
                <w:sz w:val="20"/>
              </w:rPr>
              <w:t xml:space="preserve">Responsible Role: </w:t>
            </w:r>
            <w:r w:rsidRPr="00622E60">
              <w:rPr>
                <w:rFonts w:cs="Calibri"/>
                <w:sz w:val="20"/>
              </w:rPr>
              <w:t>{{mp_</w:t>
            </w:r>
            <w:r>
              <w:rPr>
                <w:rFonts w:cs="Calibri"/>
                <w:sz w:val="20"/>
              </w:rPr>
              <w:t>5_4</w:t>
            </w:r>
            <w:r w:rsidRPr="00622E60">
              <w:rPr>
                <w:rFonts w:cs="Calibri"/>
                <w:sz w:val="20"/>
              </w:rPr>
              <w:t>_role}}</w:t>
            </w:r>
          </w:p>
        </w:tc>
      </w:tr>
      <w:tr w:rsidR="00E7723F" w:rsidRPr="00A562EB" w14:paraId="39D33B59" w14:textId="77777777" w:rsidTr="006972BB">
        <w:trPr>
          <w:trHeight w:val="288"/>
        </w:trPr>
        <w:tc>
          <w:tcPr>
            <w:tcW w:w="5000" w:type="pct"/>
            <w:gridSpan w:val="2"/>
            <w:tcMar>
              <w:top w:w="43" w:type="dxa"/>
              <w:bottom w:w="43" w:type="dxa"/>
            </w:tcMar>
          </w:tcPr>
          <w:p w14:paraId="30EAC6A3" w14:textId="751A4CDC" w:rsidR="00E7723F" w:rsidRPr="00A562EB" w:rsidRDefault="00E7723F" w:rsidP="00E7723F">
            <w:pPr>
              <w:widowControl w:val="0"/>
              <w:suppressAutoHyphens/>
              <w:overflowPunct w:val="0"/>
              <w:spacing w:before="40" w:after="40" w:line="200" w:lineRule="atLeast"/>
              <w:rPr>
                <w:rFonts w:eastAsia="Lucida Sans Unicode" w:cs="Arial"/>
                <w:color w:val="313231"/>
                <w:spacing w:val="-5"/>
                <w:kern w:val="20"/>
                <w:sz w:val="20"/>
                <w:szCs w:val="20"/>
              </w:rPr>
            </w:pPr>
            <w:r w:rsidRPr="00622E60">
              <w:rPr>
                <w:sz w:val="20"/>
                <w:szCs w:val="20"/>
              </w:rPr>
              <w:t>{{mp_</w:t>
            </w:r>
            <w:r>
              <w:rPr>
                <w:rFonts w:cs="Calibri"/>
                <w:sz w:val="20"/>
              </w:rPr>
              <w:t>5_4</w:t>
            </w:r>
            <w:r w:rsidRPr="00622E60">
              <w:rPr>
                <w:sz w:val="20"/>
                <w:szCs w:val="20"/>
              </w:rPr>
              <w:t>_status}}</w:t>
            </w:r>
          </w:p>
        </w:tc>
      </w:tr>
      <w:tr w:rsidR="00E7723F" w:rsidRPr="00A562EB" w14:paraId="407A1063" w14:textId="77777777" w:rsidTr="006972BB">
        <w:trPr>
          <w:trHeight w:val="288"/>
        </w:trPr>
        <w:tc>
          <w:tcPr>
            <w:tcW w:w="5000" w:type="pct"/>
            <w:gridSpan w:val="2"/>
            <w:tcMar>
              <w:top w:w="43" w:type="dxa"/>
              <w:bottom w:w="43" w:type="dxa"/>
            </w:tcMar>
          </w:tcPr>
          <w:p w14:paraId="4459B4CE" w14:textId="203B782C" w:rsidR="00E7723F" w:rsidRPr="00A562EB" w:rsidRDefault="00E7723F" w:rsidP="00E7723F">
            <w:pPr>
              <w:widowControl w:val="0"/>
              <w:suppressAutoHyphens/>
              <w:overflowPunct w:val="0"/>
              <w:spacing w:before="40" w:after="40" w:line="200" w:lineRule="atLeast"/>
              <w:rPr>
                <w:rFonts w:eastAsia="Lucida Sans Unicode" w:cs="Arial"/>
                <w:color w:val="313231"/>
                <w:spacing w:val="-5"/>
                <w:kern w:val="20"/>
                <w:sz w:val="20"/>
                <w:szCs w:val="20"/>
              </w:rPr>
            </w:pPr>
            <w:r w:rsidRPr="00622E60">
              <w:rPr>
                <w:sz w:val="20"/>
                <w:szCs w:val="20"/>
              </w:rPr>
              <w:t>{{mp_</w:t>
            </w:r>
            <w:r>
              <w:rPr>
                <w:rFonts w:cs="Calibri"/>
                <w:sz w:val="20"/>
              </w:rPr>
              <w:t>5_4</w:t>
            </w:r>
            <w:r w:rsidRPr="00622E60">
              <w:rPr>
                <w:sz w:val="20"/>
                <w:szCs w:val="20"/>
              </w:rPr>
              <w:t>_origination}}</w:t>
            </w:r>
          </w:p>
        </w:tc>
      </w:tr>
    </w:tbl>
    <w:p w14:paraId="25D37FBB" w14:textId="77777777" w:rsidR="00403049" w:rsidRPr="00A562EB"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350"/>
      </w:tblGrid>
      <w:tr w:rsidR="00403049" w:rsidRPr="00A562EB" w14:paraId="20AA91BA" w14:textId="77777777" w:rsidTr="006972BB">
        <w:trPr>
          <w:cantSplit/>
          <w:trHeight w:val="288"/>
          <w:tblHeader/>
        </w:trPr>
        <w:tc>
          <w:tcPr>
            <w:tcW w:w="5000" w:type="pct"/>
            <w:shd w:val="clear" w:color="auto" w:fill="1D396B"/>
            <w:vAlign w:val="center"/>
          </w:tcPr>
          <w:p w14:paraId="3DD7F3A3" w14:textId="77777777" w:rsidR="00403049" w:rsidRPr="00A562EB"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MP-5 (4) What is the solution and how is it implemented?</w:t>
            </w:r>
          </w:p>
        </w:tc>
      </w:tr>
      <w:tr w:rsidR="00403049" w:rsidRPr="00A562EB" w14:paraId="17A24BD0" w14:textId="77777777" w:rsidTr="006972BB">
        <w:trPr>
          <w:trHeight w:val="288"/>
        </w:trPr>
        <w:tc>
          <w:tcPr>
            <w:tcW w:w="5000" w:type="pct"/>
            <w:shd w:val="clear" w:color="auto" w:fill="FFFFFF"/>
          </w:tcPr>
          <w:p w14:paraId="448AB082" w14:textId="0DC357D2" w:rsidR="00403049" w:rsidRPr="00A562EB" w:rsidRDefault="00E7723F" w:rsidP="006972BB">
            <w:pPr>
              <w:widowControl w:val="0"/>
              <w:suppressAutoHyphens/>
              <w:overflowPunct w:val="0"/>
              <w:spacing w:after="0" w:line="200" w:lineRule="atLeast"/>
              <w:rPr>
                <w:rFonts w:eastAsia="Lucida Sans Unicode" w:cs="Arial"/>
                <w:color w:val="313231"/>
                <w:spacing w:val="-5"/>
                <w:kern w:val="20"/>
                <w:sz w:val="20"/>
              </w:rPr>
            </w:pPr>
            <w:r w:rsidRPr="004A1F1C">
              <w:rPr>
                <w:rFonts w:eastAsia="Calibri" w:cs="Calibri"/>
                <w:bCs/>
                <w:sz w:val="20"/>
              </w:rPr>
              <w:t>{{mp_</w:t>
            </w:r>
            <w:r w:rsidRPr="004A1F1C">
              <w:rPr>
                <w:rFonts w:cs="Calibri"/>
                <w:bCs/>
                <w:sz w:val="20"/>
              </w:rPr>
              <w:t>5_4</w:t>
            </w:r>
            <w:r w:rsidRPr="004A1F1C">
              <w:rPr>
                <w:rFonts w:eastAsia="Calibri" w:cs="Calibri"/>
                <w:bCs/>
                <w:sz w:val="20"/>
              </w:rPr>
              <w:t>_implementation}}</w:t>
            </w:r>
          </w:p>
        </w:tc>
      </w:tr>
    </w:tbl>
    <w:p w14:paraId="48432335" w14:textId="77777777" w:rsidR="00403049" w:rsidRPr="00A562EB" w:rsidRDefault="00403049" w:rsidP="00403049">
      <w:pPr>
        <w:keepNext/>
        <w:keepLines/>
        <w:spacing w:before="360" w:after="240"/>
        <w:outlineLvl w:val="2"/>
        <w:rPr>
          <w:rFonts w:ascii="Gill Sans MT" w:eastAsia="MS Gothic" w:hAnsi="Gill Sans MT" w:cs="Gill Sans Light"/>
          <w:bCs/>
          <w:color w:val="444644"/>
          <w:sz w:val="28"/>
          <w:szCs w:val="28"/>
        </w:rPr>
      </w:pPr>
      <w:bookmarkStart w:id="2226" w:name="_Toc449543412"/>
      <w:bookmarkStart w:id="2227" w:name="_Toc520895605"/>
      <w:r w:rsidRPr="00A562EB">
        <w:rPr>
          <w:rFonts w:ascii="Gill Sans MT" w:eastAsia="MS Gothic" w:hAnsi="Gill Sans MT" w:cs="Gill Sans Light"/>
          <w:bCs/>
          <w:color w:val="444644"/>
          <w:sz w:val="28"/>
          <w:szCs w:val="28"/>
        </w:rPr>
        <w:t>MP-6 Media Sanitization and Disposal (H)</w:t>
      </w:r>
      <w:bookmarkEnd w:id="2226"/>
      <w:bookmarkEnd w:id="2227"/>
    </w:p>
    <w:p w14:paraId="52AA8E61" w14:textId="77777777" w:rsidR="00403049" w:rsidRPr="00A562EB" w:rsidRDefault="00403049" w:rsidP="00403049">
      <w:pPr>
        <w:keepNext/>
        <w:rPr>
          <w:rFonts w:eastAsia="MS Mincho" w:cs="Times New Roman"/>
        </w:rPr>
      </w:pPr>
      <w:r w:rsidRPr="00A562EB">
        <w:rPr>
          <w:rFonts w:eastAsia="MS Mincho" w:cs="Times New Roman"/>
        </w:rPr>
        <w:t>The organization:</w:t>
      </w:r>
    </w:p>
    <w:p w14:paraId="74250F2E" w14:textId="77777777" w:rsidR="00403049" w:rsidRPr="00A562EB" w:rsidRDefault="00403049" w:rsidP="00D97AE1">
      <w:pPr>
        <w:widowControl w:val="0"/>
        <w:numPr>
          <w:ilvl w:val="0"/>
          <w:numId w:val="88"/>
        </w:numPr>
        <w:suppressAutoHyphens/>
        <w:rPr>
          <w:rFonts w:eastAsia="Lucida Sans Unicode" w:cs="Calibri"/>
          <w:bCs/>
          <w:kern w:val="2"/>
        </w:rPr>
      </w:pPr>
      <w:r w:rsidRPr="00A562EB">
        <w:rPr>
          <w:rFonts w:eastAsia="Lucida Sans Unicode" w:cs="Calibri"/>
          <w:kern w:val="2"/>
        </w:rPr>
        <w:t>Sanitizes [</w:t>
      </w:r>
      <w:r w:rsidRPr="00A562EB">
        <w:rPr>
          <w:rFonts w:eastAsia="Lucida Sans Unicode" w:cs="Calibri"/>
          <w:i/>
          <w:kern w:val="2"/>
        </w:rPr>
        <w:t>Assignment: organization-defined information system media</w:t>
      </w:r>
      <w:r w:rsidRPr="00A562EB">
        <w:rPr>
          <w:rFonts w:eastAsia="Lucida Sans Unicode" w:cs="Calibri"/>
          <w:iCs/>
          <w:kern w:val="2"/>
        </w:rPr>
        <w:t>]</w:t>
      </w:r>
      <w:r w:rsidRPr="00A562EB">
        <w:rPr>
          <w:rFonts w:eastAsia="Lucida Sans Unicode" w:cs="Calibri"/>
          <w:iCs/>
          <w:color w:val="000000"/>
          <w:kern w:val="2"/>
        </w:rPr>
        <w:t xml:space="preserve"> </w:t>
      </w:r>
      <w:r w:rsidRPr="00A562EB">
        <w:rPr>
          <w:rFonts w:eastAsia="Lucida Sans Unicode" w:cs="Calibri"/>
          <w:kern w:val="2"/>
        </w:rPr>
        <w:t>prior to disposal, release out of organizational control, or release for reuse using</w:t>
      </w:r>
      <w:r w:rsidRPr="00A562EB">
        <w:rPr>
          <w:rFonts w:eastAsia="Lucida Sans Unicode" w:cs="Calibri"/>
          <w:i/>
          <w:kern w:val="2"/>
        </w:rPr>
        <w:t xml:space="preserve"> </w:t>
      </w:r>
      <w:r w:rsidRPr="00A562EB">
        <w:rPr>
          <w:rFonts w:eastAsia="Lucida Sans Unicode" w:cs="Calibri"/>
          <w:iCs/>
          <w:kern w:val="2"/>
        </w:rPr>
        <w:t>[</w:t>
      </w:r>
      <w:r w:rsidRPr="00A562EB">
        <w:rPr>
          <w:rFonts w:eastAsia="Lucida Sans Unicode" w:cs="Calibri"/>
          <w:i/>
          <w:kern w:val="2"/>
        </w:rPr>
        <w:t>FedRAMP Assignment: techniques and procedures IAW NIST SP 800-88 R1, Appendix A - Minimum Sanitization Recommendations</w:t>
      </w:r>
      <w:r w:rsidRPr="00A562EB">
        <w:rPr>
          <w:rFonts w:eastAsia="Lucida Sans Unicode" w:cs="Calibri"/>
          <w:iCs/>
          <w:color w:val="000000"/>
          <w:kern w:val="2"/>
        </w:rPr>
        <w:t>]</w:t>
      </w:r>
      <w:r w:rsidRPr="00A562EB">
        <w:rPr>
          <w:rFonts w:eastAsia="Lucida Sans Unicode" w:cs="Calibri"/>
          <w:kern w:val="2"/>
        </w:rPr>
        <w:t xml:space="preserve"> in accordance with applicable federal and organizational standards and policies; and</w:t>
      </w:r>
    </w:p>
    <w:p w14:paraId="4CC43FC9" w14:textId="77777777" w:rsidR="00403049" w:rsidRPr="00A562EB" w:rsidRDefault="00403049" w:rsidP="00D97AE1">
      <w:pPr>
        <w:widowControl w:val="0"/>
        <w:numPr>
          <w:ilvl w:val="0"/>
          <w:numId w:val="88"/>
        </w:numPr>
        <w:suppressAutoHyphens/>
        <w:rPr>
          <w:rFonts w:eastAsia="Lucida Sans Unicode" w:cs="Calibri"/>
          <w:bCs/>
          <w:kern w:val="2"/>
        </w:rPr>
      </w:pPr>
      <w:r w:rsidRPr="00A562EB">
        <w:rPr>
          <w:rFonts w:eastAsia="Lucida Sans Unicode" w:cs="Calibri"/>
          <w:kern w:val="2"/>
        </w:rPr>
        <w:t>Employs sanitization mechanisms with the strength and integrity commensurate with the security category or classification of the information.</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1517"/>
        <w:gridCol w:w="7833"/>
      </w:tblGrid>
      <w:tr w:rsidR="00403049" w:rsidRPr="00A562EB" w14:paraId="70D94BC5" w14:textId="77777777" w:rsidTr="006972BB">
        <w:trPr>
          <w:cantSplit/>
          <w:trHeight w:val="288"/>
          <w:tblHeader/>
        </w:trPr>
        <w:tc>
          <w:tcPr>
            <w:tcW w:w="811" w:type="pct"/>
            <w:shd w:val="clear" w:color="auto" w:fill="1D396B"/>
            <w:tcMar>
              <w:top w:w="43" w:type="dxa"/>
              <w:bottom w:w="43" w:type="dxa"/>
            </w:tcMar>
          </w:tcPr>
          <w:p w14:paraId="1FCFE766" w14:textId="77777777" w:rsidR="00403049" w:rsidRPr="00A562EB"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MP-6</w:t>
            </w:r>
          </w:p>
        </w:tc>
        <w:tc>
          <w:tcPr>
            <w:tcW w:w="4189" w:type="pct"/>
            <w:shd w:val="clear" w:color="auto" w:fill="1D396B"/>
          </w:tcPr>
          <w:p w14:paraId="05ED04AE" w14:textId="77777777" w:rsidR="00403049" w:rsidRPr="00A562EB"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E7723F" w:rsidRPr="00A562EB" w14:paraId="40BDE048" w14:textId="77777777" w:rsidTr="006972BB">
        <w:trPr>
          <w:trHeight w:val="288"/>
        </w:trPr>
        <w:tc>
          <w:tcPr>
            <w:tcW w:w="5000" w:type="pct"/>
            <w:gridSpan w:val="2"/>
            <w:tcMar>
              <w:top w:w="43" w:type="dxa"/>
              <w:bottom w:w="43" w:type="dxa"/>
            </w:tcMar>
          </w:tcPr>
          <w:p w14:paraId="5B3CA61F" w14:textId="205E08D8" w:rsidR="00E7723F" w:rsidRPr="00A562EB" w:rsidRDefault="00E7723F" w:rsidP="00E7723F">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Times New Roman" w:cs="Calibri"/>
                <w:bCs/>
                <w:sz w:val="20"/>
              </w:rPr>
              <w:t xml:space="preserve">Responsible Role: </w:t>
            </w:r>
            <w:r w:rsidRPr="00622E60">
              <w:rPr>
                <w:rFonts w:eastAsia="Times New Roman" w:cs="Calibri"/>
                <w:bCs/>
                <w:sz w:val="20"/>
              </w:rPr>
              <w:t>{{mp_</w:t>
            </w:r>
            <w:r>
              <w:rPr>
                <w:rFonts w:eastAsia="Times New Roman" w:cs="Calibri"/>
                <w:bCs/>
                <w:sz w:val="20"/>
              </w:rPr>
              <w:t>6</w:t>
            </w:r>
            <w:r w:rsidRPr="00622E60">
              <w:rPr>
                <w:rFonts w:eastAsia="Times New Roman" w:cs="Calibri"/>
                <w:bCs/>
                <w:sz w:val="20"/>
              </w:rPr>
              <w:t>_role}}</w:t>
            </w:r>
          </w:p>
        </w:tc>
      </w:tr>
      <w:tr w:rsidR="00E7723F" w:rsidRPr="00A562EB" w14:paraId="1A16AC4D" w14:textId="77777777" w:rsidTr="006972BB">
        <w:trPr>
          <w:trHeight w:val="288"/>
        </w:trPr>
        <w:tc>
          <w:tcPr>
            <w:tcW w:w="5000" w:type="pct"/>
            <w:gridSpan w:val="2"/>
            <w:tcMar>
              <w:top w:w="43" w:type="dxa"/>
              <w:bottom w:w="43" w:type="dxa"/>
            </w:tcMar>
          </w:tcPr>
          <w:p w14:paraId="4F520F02" w14:textId="7C985F21" w:rsidR="00E7723F" w:rsidRPr="00A562EB" w:rsidRDefault="00E7723F" w:rsidP="00E7723F">
            <w:pPr>
              <w:widowControl w:val="0"/>
              <w:suppressAutoHyphens/>
              <w:overflowPunct w:val="0"/>
              <w:spacing w:before="40" w:after="40" w:line="200" w:lineRule="atLeast"/>
              <w:rPr>
                <w:rFonts w:eastAsia="Times New Roman" w:cs="Calibri"/>
                <w:bCs/>
                <w:color w:val="313231"/>
                <w:spacing w:val="-5"/>
                <w:kern w:val="20"/>
                <w:sz w:val="20"/>
              </w:rPr>
            </w:pPr>
            <w:r w:rsidRPr="0087111C">
              <w:rPr>
                <w:sz w:val="20"/>
                <w:szCs w:val="20"/>
              </w:rPr>
              <w:t xml:space="preserve">Parameter MP-6(a)-1: </w:t>
            </w:r>
            <w:r w:rsidRPr="00622E60">
              <w:rPr>
                <w:rFonts w:eastAsia="Times New Roman" w:cs="Calibri"/>
                <w:bCs/>
                <w:sz w:val="20"/>
              </w:rPr>
              <w:t>{{mp_</w:t>
            </w:r>
            <w:r>
              <w:rPr>
                <w:rFonts w:eastAsia="Times New Roman" w:cs="Calibri"/>
                <w:bCs/>
                <w:sz w:val="20"/>
              </w:rPr>
              <w:t>6_a_1</w:t>
            </w:r>
            <w:r w:rsidRPr="00622E60">
              <w:rPr>
                <w:rFonts w:eastAsia="Times New Roman" w:cs="Calibri"/>
                <w:bCs/>
                <w:sz w:val="20"/>
              </w:rPr>
              <w:t>_parameter}}</w:t>
            </w:r>
          </w:p>
        </w:tc>
      </w:tr>
      <w:tr w:rsidR="00E7723F" w:rsidRPr="00A562EB" w14:paraId="19E59564" w14:textId="77777777" w:rsidTr="006972BB">
        <w:trPr>
          <w:trHeight w:val="288"/>
        </w:trPr>
        <w:tc>
          <w:tcPr>
            <w:tcW w:w="5000" w:type="pct"/>
            <w:gridSpan w:val="2"/>
            <w:tcMar>
              <w:top w:w="43" w:type="dxa"/>
              <w:bottom w:w="43" w:type="dxa"/>
            </w:tcMar>
          </w:tcPr>
          <w:p w14:paraId="72DCC103" w14:textId="4CAF7188" w:rsidR="00E7723F" w:rsidRPr="00A562EB" w:rsidRDefault="00E7723F" w:rsidP="00E7723F">
            <w:pPr>
              <w:widowControl w:val="0"/>
              <w:suppressAutoHyphens/>
              <w:overflowPunct w:val="0"/>
              <w:spacing w:before="40" w:after="40" w:line="200" w:lineRule="atLeast"/>
              <w:rPr>
                <w:rFonts w:eastAsia="Lucida Sans Unicode" w:cs="Arial"/>
                <w:color w:val="313231"/>
                <w:spacing w:val="-5"/>
                <w:kern w:val="20"/>
                <w:sz w:val="20"/>
                <w:szCs w:val="20"/>
              </w:rPr>
            </w:pPr>
            <w:r w:rsidRPr="0087111C">
              <w:rPr>
                <w:sz w:val="20"/>
                <w:szCs w:val="20"/>
              </w:rPr>
              <w:t xml:space="preserve">Parameter MP-6(a)-2: </w:t>
            </w:r>
            <w:r w:rsidRPr="00622E60">
              <w:rPr>
                <w:rFonts w:eastAsia="Times New Roman" w:cs="Calibri"/>
                <w:bCs/>
                <w:sz w:val="20"/>
              </w:rPr>
              <w:t>{{mp_</w:t>
            </w:r>
            <w:r>
              <w:rPr>
                <w:rFonts w:eastAsia="Times New Roman" w:cs="Calibri"/>
                <w:bCs/>
                <w:sz w:val="20"/>
              </w:rPr>
              <w:t>6_a_2</w:t>
            </w:r>
            <w:r w:rsidRPr="00622E60">
              <w:rPr>
                <w:rFonts w:eastAsia="Times New Roman" w:cs="Calibri"/>
                <w:bCs/>
                <w:sz w:val="20"/>
              </w:rPr>
              <w:t>_parameter}}</w:t>
            </w:r>
          </w:p>
        </w:tc>
      </w:tr>
      <w:tr w:rsidR="00E7723F" w:rsidRPr="00A562EB" w14:paraId="650AD77B" w14:textId="77777777" w:rsidTr="006972BB">
        <w:trPr>
          <w:trHeight w:val="288"/>
        </w:trPr>
        <w:tc>
          <w:tcPr>
            <w:tcW w:w="5000" w:type="pct"/>
            <w:gridSpan w:val="2"/>
            <w:tcMar>
              <w:top w:w="43" w:type="dxa"/>
              <w:bottom w:w="43" w:type="dxa"/>
            </w:tcMar>
          </w:tcPr>
          <w:p w14:paraId="6D5B5CFA" w14:textId="0D0377BB" w:rsidR="00E7723F" w:rsidRPr="00A562EB" w:rsidRDefault="00E7723F" w:rsidP="00E7723F">
            <w:pPr>
              <w:widowControl w:val="0"/>
              <w:suppressAutoHyphens/>
              <w:overflowPunct w:val="0"/>
              <w:spacing w:before="40" w:after="40" w:line="200" w:lineRule="atLeast"/>
              <w:rPr>
                <w:rFonts w:eastAsia="Lucida Sans Unicode" w:cs="Arial"/>
                <w:color w:val="313231"/>
                <w:spacing w:val="-5"/>
                <w:kern w:val="20"/>
                <w:sz w:val="20"/>
                <w:szCs w:val="20"/>
              </w:rPr>
            </w:pPr>
            <w:r w:rsidRPr="00622E60">
              <w:rPr>
                <w:sz w:val="20"/>
                <w:szCs w:val="20"/>
              </w:rPr>
              <w:lastRenderedPageBreak/>
              <w:t>{{mp_</w:t>
            </w:r>
            <w:r>
              <w:rPr>
                <w:sz w:val="20"/>
                <w:szCs w:val="20"/>
              </w:rPr>
              <w:t>6</w:t>
            </w:r>
            <w:r w:rsidRPr="00622E60">
              <w:rPr>
                <w:sz w:val="20"/>
                <w:szCs w:val="20"/>
              </w:rPr>
              <w:t>_status}}</w:t>
            </w:r>
          </w:p>
        </w:tc>
      </w:tr>
      <w:tr w:rsidR="00E7723F" w:rsidRPr="00A562EB" w14:paraId="4EC23332" w14:textId="77777777" w:rsidTr="006972BB">
        <w:trPr>
          <w:trHeight w:val="288"/>
        </w:trPr>
        <w:tc>
          <w:tcPr>
            <w:tcW w:w="5000" w:type="pct"/>
            <w:gridSpan w:val="2"/>
            <w:tcMar>
              <w:top w:w="43" w:type="dxa"/>
              <w:bottom w:w="43" w:type="dxa"/>
            </w:tcMar>
          </w:tcPr>
          <w:p w14:paraId="606CF364" w14:textId="247DE197" w:rsidR="00E7723F" w:rsidRPr="00A562EB" w:rsidRDefault="00E7723F" w:rsidP="00E7723F">
            <w:pPr>
              <w:widowControl w:val="0"/>
              <w:suppressAutoHyphens/>
              <w:overflowPunct w:val="0"/>
              <w:spacing w:before="40" w:after="40" w:line="200" w:lineRule="atLeast"/>
              <w:rPr>
                <w:rFonts w:eastAsia="Lucida Sans Unicode" w:cs="Arial"/>
                <w:color w:val="313231"/>
                <w:spacing w:val="-5"/>
                <w:kern w:val="20"/>
                <w:sz w:val="20"/>
                <w:szCs w:val="20"/>
              </w:rPr>
            </w:pPr>
            <w:r w:rsidRPr="00622E60">
              <w:rPr>
                <w:sz w:val="20"/>
                <w:szCs w:val="20"/>
              </w:rPr>
              <w:t>{{mp_</w:t>
            </w:r>
            <w:r>
              <w:rPr>
                <w:sz w:val="20"/>
                <w:szCs w:val="20"/>
              </w:rPr>
              <w:t>6</w:t>
            </w:r>
            <w:r w:rsidRPr="00622E60">
              <w:rPr>
                <w:sz w:val="20"/>
                <w:szCs w:val="20"/>
              </w:rPr>
              <w:t>_origination}}</w:t>
            </w:r>
          </w:p>
        </w:tc>
      </w:tr>
    </w:tbl>
    <w:p w14:paraId="0B32E646" w14:textId="77777777" w:rsidR="00403049" w:rsidRPr="00A562EB"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05"/>
        <w:gridCol w:w="8445"/>
      </w:tblGrid>
      <w:tr w:rsidR="00403049" w:rsidRPr="00A562EB" w14:paraId="5ED6810D" w14:textId="77777777" w:rsidTr="006972BB">
        <w:trPr>
          <w:cantSplit/>
          <w:trHeight w:val="288"/>
          <w:tblHeader/>
        </w:trPr>
        <w:tc>
          <w:tcPr>
            <w:tcW w:w="5000" w:type="pct"/>
            <w:gridSpan w:val="2"/>
            <w:shd w:val="clear" w:color="auto" w:fill="1D396B"/>
            <w:vAlign w:val="center"/>
          </w:tcPr>
          <w:p w14:paraId="3AB8CE7E" w14:textId="77777777" w:rsidR="00403049" w:rsidRPr="00A562EB"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MP-6 What is the solution and how is it implemented?</w:t>
            </w:r>
          </w:p>
        </w:tc>
      </w:tr>
      <w:tr w:rsidR="00E7723F" w:rsidRPr="00A562EB" w14:paraId="635D6E53" w14:textId="77777777" w:rsidTr="006972BB">
        <w:trPr>
          <w:trHeight w:val="288"/>
        </w:trPr>
        <w:tc>
          <w:tcPr>
            <w:tcW w:w="484" w:type="pct"/>
            <w:shd w:val="clear" w:color="auto" w:fill="C4D3EF"/>
          </w:tcPr>
          <w:p w14:paraId="6621C249" w14:textId="77777777" w:rsidR="00E7723F" w:rsidRPr="00A562EB" w:rsidRDefault="00E7723F" w:rsidP="00E7723F">
            <w:pPr>
              <w:widowControl w:val="0"/>
              <w:suppressAutoHyphens/>
              <w:spacing w:after="0" w:line="200" w:lineRule="atLeast"/>
              <w:jc w:val="center"/>
              <w:rPr>
                <w:rFonts w:eastAsia="Times New Roman" w:cs="Arial"/>
                <w:b/>
                <w:sz w:val="20"/>
                <w:lang w:eastAsia="zh-TW"/>
              </w:rPr>
            </w:pPr>
            <w:r w:rsidRPr="00A562EB">
              <w:rPr>
                <w:rFonts w:eastAsia="Times New Roman" w:cs="Arial"/>
                <w:b/>
                <w:sz w:val="20"/>
                <w:lang w:eastAsia="zh-TW"/>
              </w:rPr>
              <w:t>Part a</w:t>
            </w:r>
          </w:p>
        </w:tc>
        <w:tc>
          <w:tcPr>
            <w:tcW w:w="4516" w:type="pct"/>
            <w:tcMar>
              <w:top w:w="43" w:type="dxa"/>
              <w:bottom w:w="43" w:type="dxa"/>
            </w:tcMar>
          </w:tcPr>
          <w:p w14:paraId="59A67EDB" w14:textId="565296D6" w:rsidR="00E7723F" w:rsidRPr="00A562EB" w:rsidRDefault="00E7723F" w:rsidP="00E7723F">
            <w:pPr>
              <w:widowControl w:val="0"/>
              <w:suppressAutoHyphens/>
              <w:overflowPunct w:val="0"/>
              <w:spacing w:after="0" w:line="200" w:lineRule="atLeast"/>
              <w:rPr>
                <w:rFonts w:eastAsia="Lucida Sans Unicode" w:cs="Arial"/>
                <w:color w:val="313231"/>
                <w:spacing w:val="-5"/>
                <w:kern w:val="20"/>
                <w:sz w:val="20"/>
              </w:rPr>
            </w:pPr>
            <w:r w:rsidRPr="007437FF">
              <w:t>{{mp_</w:t>
            </w:r>
            <w:r>
              <w:t>6_a</w:t>
            </w:r>
            <w:r w:rsidRPr="007437FF">
              <w:t>_implementation}}</w:t>
            </w:r>
          </w:p>
        </w:tc>
      </w:tr>
      <w:tr w:rsidR="00E7723F" w:rsidRPr="00A562EB" w14:paraId="383B6ED8" w14:textId="77777777" w:rsidTr="006972BB">
        <w:trPr>
          <w:trHeight w:val="288"/>
        </w:trPr>
        <w:tc>
          <w:tcPr>
            <w:tcW w:w="484" w:type="pct"/>
            <w:shd w:val="clear" w:color="auto" w:fill="C4D3EF"/>
          </w:tcPr>
          <w:p w14:paraId="125E4D08" w14:textId="77777777" w:rsidR="00E7723F" w:rsidRPr="00A562EB" w:rsidRDefault="00E7723F" w:rsidP="00E7723F">
            <w:pPr>
              <w:widowControl w:val="0"/>
              <w:suppressAutoHyphens/>
              <w:spacing w:after="0" w:line="200" w:lineRule="atLeast"/>
              <w:jc w:val="center"/>
              <w:rPr>
                <w:rFonts w:eastAsia="Times New Roman" w:cs="Arial"/>
                <w:b/>
                <w:sz w:val="20"/>
                <w:lang w:eastAsia="zh-TW"/>
              </w:rPr>
            </w:pPr>
            <w:r w:rsidRPr="00A562EB">
              <w:rPr>
                <w:rFonts w:eastAsia="Times New Roman" w:cs="Arial"/>
                <w:b/>
                <w:sz w:val="20"/>
                <w:lang w:eastAsia="zh-TW"/>
              </w:rPr>
              <w:t>Part b</w:t>
            </w:r>
          </w:p>
        </w:tc>
        <w:tc>
          <w:tcPr>
            <w:tcW w:w="4516" w:type="pct"/>
            <w:tcMar>
              <w:top w:w="43" w:type="dxa"/>
              <w:bottom w:w="43" w:type="dxa"/>
            </w:tcMar>
          </w:tcPr>
          <w:p w14:paraId="7F714A46" w14:textId="4DC4381F" w:rsidR="00E7723F" w:rsidRPr="00A562EB" w:rsidRDefault="00E7723F" w:rsidP="00E7723F">
            <w:pPr>
              <w:widowControl w:val="0"/>
              <w:suppressAutoHyphens/>
              <w:overflowPunct w:val="0"/>
              <w:spacing w:after="0" w:line="200" w:lineRule="atLeast"/>
              <w:rPr>
                <w:rFonts w:eastAsia="Lucida Sans Unicode" w:cs="Arial"/>
                <w:color w:val="313231"/>
                <w:spacing w:val="-5"/>
                <w:kern w:val="20"/>
                <w:sz w:val="20"/>
              </w:rPr>
            </w:pPr>
            <w:r w:rsidRPr="007437FF">
              <w:t>{{mp_</w:t>
            </w:r>
            <w:r>
              <w:t>6_b</w:t>
            </w:r>
            <w:r w:rsidRPr="007437FF">
              <w:t>_implementation}}</w:t>
            </w:r>
          </w:p>
        </w:tc>
      </w:tr>
    </w:tbl>
    <w:p w14:paraId="5B18216B" w14:textId="77777777" w:rsidR="00403049" w:rsidRPr="00A562EB" w:rsidRDefault="00403049" w:rsidP="00403049">
      <w:pPr>
        <w:keepNext/>
        <w:keepLines/>
        <w:spacing w:before="240" w:after="240"/>
        <w:outlineLvl w:val="3"/>
        <w:rPr>
          <w:rFonts w:eastAsia="MS Gothic" w:cs="Gill Sans Light"/>
          <w:bCs/>
          <w:caps/>
          <w:color w:val="444644"/>
          <w:szCs w:val="28"/>
        </w:rPr>
      </w:pPr>
      <w:bookmarkStart w:id="2228" w:name="_Toc520895606"/>
      <w:r w:rsidRPr="00A562EB">
        <w:rPr>
          <w:rFonts w:eastAsia="MS Gothic" w:cs="Gill Sans Light"/>
          <w:bCs/>
          <w:caps/>
          <w:color w:val="444644"/>
          <w:szCs w:val="28"/>
        </w:rPr>
        <w:t>MP-6 (1) Control Enhancement (H)</w:t>
      </w:r>
      <w:bookmarkEnd w:id="2228"/>
    </w:p>
    <w:p w14:paraId="47C6F49D" w14:textId="77777777" w:rsidR="00403049" w:rsidRPr="00A562EB" w:rsidRDefault="00403049" w:rsidP="00403049">
      <w:pPr>
        <w:rPr>
          <w:rFonts w:eastAsia="MS Mincho" w:cs="Times New Roman"/>
        </w:rPr>
      </w:pPr>
      <w:r w:rsidRPr="00A562EB">
        <w:rPr>
          <w:rFonts w:eastAsia="MS Mincho" w:cs="Times New Roman"/>
        </w:rPr>
        <w:t>The organization reviews, approves, tracks, documents, and verifies media sanitization and disposal actions.</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1517"/>
        <w:gridCol w:w="7833"/>
      </w:tblGrid>
      <w:tr w:rsidR="00403049" w:rsidRPr="00A562EB" w14:paraId="1F0332BB" w14:textId="77777777" w:rsidTr="006972BB">
        <w:trPr>
          <w:cantSplit/>
          <w:trHeight w:val="288"/>
          <w:tblHeader/>
        </w:trPr>
        <w:tc>
          <w:tcPr>
            <w:tcW w:w="811" w:type="pct"/>
            <w:shd w:val="clear" w:color="auto" w:fill="1D396B"/>
            <w:tcMar>
              <w:top w:w="43" w:type="dxa"/>
              <w:bottom w:w="43" w:type="dxa"/>
            </w:tcMar>
          </w:tcPr>
          <w:p w14:paraId="36A316B5" w14:textId="77777777" w:rsidR="00403049" w:rsidRPr="006E5F82" w:rsidRDefault="00403049" w:rsidP="006E5F82">
            <w:pPr>
              <w:widowControl w:val="0"/>
              <w:suppressAutoHyphens/>
              <w:jc w:val="center"/>
              <w:rPr>
                <w:rFonts w:ascii="Gill Sans MT" w:eastAsia="Times New Roman" w:hAnsi="Gill Sans MT" w:cs="Arial"/>
                <w:b/>
                <w:color w:val="FFFFFF" w:themeColor="background1"/>
                <w:sz w:val="20"/>
                <w:szCs w:val="20"/>
                <w:lang w:eastAsia="zh-TW"/>
              </w:rPr>
            </w:pPr>
            <w:r w:rsidRPr="006E5F82">
              <w:rPr>
                <w:rFonts w:ascii="Gill Sans MT" w:eastAsia="Times New Roman" w:hAnsi="Gill Sans MT" w:cs="Arial"/>
                <w:b/>
                <w:color w:val="FFFFFF" w:themeColor="background1"/>
                <w:sz w:val="20"/>
                <w:szCs w:val="20"/>
                <w:lang w:eastAsia="zh-TW"/>
              </w:rPr>
              <w:t>MP-6 (1)</w:t>
            </w:r>
          </w:p>
        </w:tc>
        <w:tc>
          <w:tcPr>
            <w:tcW w:w="4189" w:type="pct"/>
            <w:shd w:val="clear" w:color="auto" w:fill="1D396B"/>
          </w:tcPr>
          <w:p w14:paraId="29AAF845" w14:textId="77777777" w:rsidR="00403049" w:rsidRPr="006E5F82" w:rsidRDefault="00403049" w:rsidP="006E5F82">
            <w:pPr>
              <w:widowControl w:val="0"/>
              <w:suppressAutoHyphens/>
              <w:jc w:val="center"/>
              <w:rPr>
                <w:rFonts w:ascii="Gill Sans MT" w:eastAsia="Times New Roman" w:hAnsi="Gill Sans MT" w:cs="Arial"/>
                <w:b/>
                <w:color w:val="FFFFFF" w:themeColor="background1"/>
                <w:sz w:val="20"/>
                <w:szCs w:val="20"/>
                <w:lang w:eastAsia="zh-TW"/>
              </w:rPr>
            </w:pPr>
            <w:r w:rsidRPr="006E5F82">
              <w:rPr>
                <w:rFonts w:ascii="Gill Sans MT" w:eastAsia="Times New Roman" w:hAnsi="Gill Sans MT" w:cs="Arial"/>
                <w:b/>
                <w:color w:val="FFFFFF" w:themeColor="background1"/>
                <w:sz w:val="20"/>
                <w:szCs w:val="20"/>
                <w:lang w:eastAsia="zh-TW"/>
              </w:rPr>
              <w:t>Control Summary Information</w:t>
            </w:r>
          </w:p>
        </w:tc>
      </w:tr>
      <w:tr w:rsidR="00E7723F" w:rsidRPr="00A562EB" w14:paraId="07E9A366" w14:textId="77777777" w:rsidTr="006972BB">
        <w:trPr>
          <w:trHeight w:val="288"/>
        </w:trPr>
        <w:tc>
          <w:tcPr>
            <w:tcW w:w="5000" w:type="pct"/>
            <w:gridSpan w:val="2"/>
            <w:tcMar>
              <w:top w:w="43" w:type="dxa"/>
              <w:bottom w:w="43" w:type="dxa"/>
            </w:tcMar>
          </w:tcPr>
          <w:p w14:paraId="58BDE43B" w14:textId="1A79ADD6" w:rsidR="00E7723F" w:rsidRPr="00A562EB" w:rsidRDefault="00E7723F" w:rsidP="00E7723F">
            <w:pPr>
              <w:widowControl w:val="0"/>
              <w:suppressAutoHyphens/>
              <w:overflowPunct w:val="0"/>
              <w:spacing w:before="40" w:after="40" w:line="200" w:lineRule="atLeast"/>
              <w:rPr>
                <w:rFonts w:eastAsia="Lucida Sans Unicode" w:cs="Arial"/>
                <w:color w:val="313231"/>
                <w:spacing w:val="-5"/>
                <w:kern w:val="20"/>
                <w:sz w:val="18"/>
              </w:rPr>
            </w:pPr>
            <w:r w:rsidRPr="00867A9B">
              <w:rPr>
                <w:rFonts w:asciiTheme="minorHAnsi" w:hAnsiTheme="minorHAnsi" w:cstheme="minorHAnsi"/>
              </w:rPr>
              <w:t xml:space="preserve">Responsible Role: </w:t>
            </w:r>
            <w:r w:rsidRPr="00622E60">
              <w:rPr>
                <w:rFonts w:asciiTheme="minorHAnsi" w:hAnsiTheme="minorHAnsi" w:cstheme="minorHAnsi"/>
              </w:rPr>
              <w:t>{{mp_</w:t>
            </w:r>
            <w:r>
              <w:rPr>
                <w:rFonts w:asciiTheme="minorHAnsi" w:hAnsiTheme="minorHAnsi" w:cstheme="minorHAnsi"/>
              </w:rPr>
              <w:t>6_1</w:t>
            </w:r>
            <w:r w:rsidRPr="00622E60">
              <w:rPr>
                <w:rFonts w:asciiTheme="minorHAnsi" w:hAnsiTheme="minorHAnsi" w:cstheme="minorHAnsi"/>
              </w:rPr>
              <w:t>_role}}</w:t>
            </w:r>
          </w:p>
        </w:tc>
      </w:tr>
      <w:tr w:rsidR="00E7723F" w:rsidRPr="00A562EB" w14:paraId="4E6EE1A4" w14:textId="77777777" w:rsidTr="006972BB">
        <w:trPr>
          <w:trHeight w:val="288"/>
        </w:trPr>
        <w:tc>
          <w:tcPr>
            <w:tcW w:w="5000" w:type="pct"/>
            <w:gridSpan w:val="2"/>
            <w:tcMar>
              <w:top w:w="43" w:type="dxa"/>
              <w:bottom w:w="43" w:type="dxa"/>
            </w:tcMar>
          </w:tcPr>
          <w:p w14:paraId="566A7DF4" w14:textId="5914F24F" w:rsidR="00E7723F" w:rsidRPr="00A562EB" w:rsidRDefault="00E7723F" w:rsidP="00E7723F">
            <w:pPr>
              <w:widowControl w:val="0"/>
              <w:suppressAutoHyphens/>
              <w:overflowPunct w:val="0"/>
              <w:spacing w:before="40" w:after="40" w:line="200" w:lineRule="atLeast"/>
              <w:rPr>
                <w:rFonts w:eastAsia="Lucida Sans Unicode" w:cs="Arial"/>
                <w:color w:val="313231"/>
                <w:spacing w:val="-5"/>
                <w:kern w:val="20"/>
                <w:sz w:val="18"/>
              </w:rPr>
            </w:pPr>
            <w:r w:rsidRPr="00622E60">
              <w:rPr>
                <w:sz w:val="20"/>
                <w:szCs w:val="20"/>
              </w:rPr>
              <w:t>{{mp_</w:t>
            </w:r>
            <w:r>
              <w:rPr>
                <w:rFonts w:asciiTheme="minorHAnsi" w:hAnsiTheme="minorHAnsi" w:cstheme="minorHAnsi"/>
              </w:rPr>
              <w:t>6_1</w:t>
            </w:r>
            <w:r w:rsidRPr="00622E60">
              <w:rPr>
                <w:sz w:val="20"/>
                <w:szCs w:val="20"/>
              </w:rPr>
              <w:t>_status}}</w:t>
            </w:r>
          </w:p>
        </w:tc>
      </w:tr>
      <w:tr w:rsidR="00E7723F" w:rsidRPr="00A562EB" w14:paraId="29C67F73" w14:textId="77777777" w:rsidTr="006972BB">
        <w:trPr>
          <w:trHeight w:val="288"/>
        </w:trPr>
        <w:tc>
          <w:tcPr>
            <w:tcW w:w="5000" w:type="pct"/>
            <w:gridSpan w:val="2"/>
            <w:tcMar>
              <w:top w:w="43" w:type="dxa"/>
              <w:bottom w:w="43" w:type="dxa"/>
            </w:tcMar>
          </w:tcPr>
          <w:p w14:paraId="569B9596" w14:textId="0C441AC7" w:rsidR="00E7723F" w:rsidRPr="00A562EB" w:rsidRDefault="00E7723F" w:rsidP="00E7723F">
            <w:pPr>
              <w:widowControl w:val="0"/>
              <w:suppressAutoHyphens/>
              <w:overflowPunct w:val="0"/>
              <w:spacing w:before="40" w:after="40" w:line="200" w:lineRule="atLeast"/>
              <w:rPr>
                <w:rFonts w:eastAsia="Lucida Sans Unicode" w:cs="Arial"/>
                <w:color w:val="313231"/>
                <w:spacing w:val="-5"/>
                <w:kern w:val="20"/>
                <w:sz w:val="18"/>
              </w:rPr>
            </w:pPr>
            <w:r w:rsidRPr="00622E60">
              <w:rPr>
                <w:sz w:val="20"/>
                <w:szCs w:val="20"/>
              </w:rPr>
              <w:t>{{mp_</w:t>
            </w:r>
            <w:r>
              <w:rPr>
                <w:rFonts w:asciiTheme="minorHAnsi" w:hAnsiTheme="minorHAnsi" w:cstheme="minorHAnsi"/>
              </w:rPr>
              <w:t>6_1</w:t>
            </w:r>
            <w:r w:rsidRPr="00622E60">
              <w:rPr>
                <w:sz w:val="20"/>
                <w:szCs w:val="20"/>
              </w:rPr>
              <w:t>_origination}}</w:t>
            </w:r>
          </w:p>
        </w:tc>
      </w:tr>
    </w:tbl>
    <w:p w14:paraId="3F141E18" w14:textId="77777777" w:rsidR="00403049" w:rsidRPr="00A562EB"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350"/>
      </w:tblGrid>
      <w:tr w:rsidR="00403049" w:rsidRPr="00A562EB" w14:paraId="210539A3" w14:textId="77777777" w:rsidTr="006972BB">
        <w:trPr>
          <w:cantSplit/>
          <w:trHeight w:val="288"/>
          <w:tblHeader/>
        </w:trPr>
        <w:tc>
          <w:tcPr>
            <w:tcW w:w="5000" w:type="pct"/>
            <w:shd w:val="clear" w:color="auto" w:fill="1D396B"/>
            <w:vAlign w:val="center"/>
          </w:tcPr>
          <w:p w14:paraId="01D344DB" w14:textId="77777777" w:rsidR="00403049" w:rsidRPr="00A562EB"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MP-6 (1) What is the solution and how is it implemented?</w:t>
            </w:r>
          </w:p>
        </w:tc>
      </w:tr>
      <w:tr w:rsidR="00403049" w:rsidRPr="00A562EB" w14:paraId="1C165AB3" w14:textId="77777777" w:rsidTr="006972BB">
        <w:trPr>
          <w:trHeight w:val="288"/>
        </w:trPr>
        <w:tc>
          <w:tcPr>
            <w:tcW w:w="5000" w:type="pct"/>
            <w:shd w:val="clear" w:color="auto" w:fill="FFFFFF"/>
          </w:tcPr>
          <w:p w14:paraId="4AF46011" w14:textId="64D1E937" w:rsidR="00403049" w:rsidRPr="00A562EB" w:rsidRDefault="00E7723F" w:rsidP="006972BB">
            <w:pPr>
              <w:widowControl w:val="0"/>
              <w:suppressAutoHyphens/>
              <w:overflowPunct w:val="0"/>
              <w:spacing w:after="0" w:line="200" w:lineRule="atLeast"/>
              <w:rPr>
                <w:rFonts w:eastAsia="Lucida Sans Unicode" w:cs="Arial"/>
                <w:color w:val="313231"/>
                <w:spacing w:val="-5"/>
                <w:kern w:val="20"/>
                <w:sz w:val="20"/>
              </w:rPr>
            </w:pPr>
            <w:r w:rsidRPr="004A1F1C">
              <w:rPr>
                <w:rFonts w:asciiTheme="minorHAnsi" w:eastAsia="Calibri" w:hAnsiTheme="minorHAnsi" w:cstheme="minorHAnsi"/>
                <w:bCs/>
                <w:sz w:val="20"/>
              </w:rPr>
              <w:t>{{mp_</w:t>
            </w:r>
            <w:r w:rsidRPr="004A1F1C">
              <w:rPr>
                <w:rFonts w:asciiTheme="minorHAnsi" w:hAnsiTheme="minorHAnsi" w:cstheme="minorHAnsi"/>
                <w:bCs/>
              </w:rPr>
              <w:t>6_1</w:t>
            </w:r>
            <w:r w:rsidRPr="004A1F1C">
              <w:rPr>
                <w:rFonts w:asciiTheme="minorHAnsi" w:eastAsia="Calibri" w:hAnsiTheme="minorHAnsi" w:cstheme="minorHAnsi"/>
                <w:bCs/>
                <w:sz w:val="20"/>
              </w:rPr>
              <w:t>_implementation}}</w:t>
            </w:r>
          </w:p>
        </w:tc>
      </w:tr>
    </w:tbl>
    <w:p w14:paraId="20A2356F" w14:textId="77777777" w:rsidR="00403049" w:rsidRPr="00A562EB" w:rsidRDefault="00403049" w:rsidP="00403049">
      <w:pPr>
        <w:keepNext/>
        <w:keepLines/>
        <w:spacing w:before="240" w:after="240"/>
        <w:outlineLvl w:val="3"/>
        <w:rPr>
          <w:rFonts w:eastAsia="MS Gothic" w:cs="Gill Sans Light"/>
          <w:bCs/>
          <w:caps/>
          <w:color w:val="444644"/>
          <w:szCs w:val="28"/>
        </w:rPr>
      </w:pPr>
      <w:bookmarkStart w:id="2229" w:name="_Toc383429813"/>
      <w:bookmarkStart w:id="2230" w:name="_Toc383444627"/>
      <w:bookmarkStart w:id="2231" w:name="_Toc385594272"/>
      <w:bookmarkStart w:id="2232" w:name="_Toc385594660"/>
      <w:bookmarkStart w:id="2233" w:name="_Toc385595048"/>
      <w:bookmarkStart w:id="2234" w:name="_Toc388620894"/>
      <w:bookmarkStart w:id="2235" w:name="_Toc520895607"/>
      <w:r w:rsidRPr="00A562EB">
        <w:rPr>
          <w:rFonts w:eastAsia="MS Gothic" w:cs="Gill Sans Light"/>
          <w:bCs/>
          <w:caps/>
          <w:color w:val="444644"/>
          <w:szCs w:val="28"/>
        </w:rPr>
        <w:t xml:space="preserve">MP-6 (2) Control Enhancement </w:t>
      </w:r>
      <w:bookmarkEnd w:id="2229"/>
      <w:bookmarkEnd w:id="2230"/>
      <w:bookmarkEnd w:id="2231"/>
      <w:bookmarkEnd w:id="2232"/>
      <w:bookmarkEnd w:id="2233"/>
      <w:bookmarkEnd w:id="2234"/>
      <w:r w:rsidRPr="00A562EB">
        <w:rPr>
          <w:rFonts w:eastAsia="MS Gothic" w:cs="Gill Sans Light"/>
          <w:bCs/>
          <w:caps/>
          <w:color w:val="444644"/>
          <w:szCs w:val="28"/>
        </w:rPr>
        <w:t>(H)</w:t>
      </w:r>
      <w:bookmarkEnd w:id="2235"/>
    </w:p>
    <w:p w14:paraId="09E8A3D7" w14:textId="77777777" w:rsidR="00403049" w:rsidRPr="00A562EB" w:rsidRDefault="00403049" w:rsidP="00403049">
      <w:pPr>
        <w:rPr>
          <w:rFonts w:eastAsia="MS Mincho" w:cs="Calibri"/>
          <w:bCs/>
        </w:rPr>
      </w:pPr>
      <w:r w:rsidRPr="00A562EB">
        <w:rPr>
          <w:rFonts w:eastAsia="MS Mincho" w:cs="Calibri"/>
        </w:rPr>
        <w:t>The organization tests sanitization equipment and procedures [</w:t>
      </w:r>
      <w:r w:rsidRPr="00A562EB">
        <w:rPr>
          <w:rFonts w:eastAsia="Lucida Sans Unicode" w:cs="Calibri"/>
          <w:i/>
          <w:kern w:val="2"/>
        </w:rPr>
        <w:t>FedRAMP Assignment: at least every six (6) months</w:t>
      </w:r>
      <w:r w:rsidRPr="00A562EB">
        <w:rPr>
          <w:rFonts w:eastAsia="MS Mincho" w:cs="Calibri"/>
          <w:color w:val="313231"/>
        </w:rPr>
        <w:t xml:space="preserve">] </w:t>
      </w:r>
      <w:r w:rsidRPr="00A562EB">
        <w:rPr>
          <w:rFonts w:eastAsia="MS Mincho" w:cs="Calibri"/>
        </w:rPr>
        <w:t>to verify that the intended sanitization is being achieved.</w:t>
      </w:r>
    </w:p>
    <w:p w14:paraId="3CE231A4" w14:textId="77777777" w:rsidR="00403049" w:rsidRPr="00A562EB" w:rsidRDefault="00403049" w:rsidP="00403049">
      <w:pPr>
        <w:widowControl w:val="0"/>
        <w:suppressAutoHyphens/>
        <w:ind w:left="1411"/>
        <w:rPr>
          <w:rFonts w:eastAsia="Lucida Sans Unicode" w:cs="Calibri"/>
          <w:b/>
          <w:kern w:val="2"/>
        </w:rPr>
      </w:pPr>
      <w:r w:rsidRPr="00A562EB">
        <w:rPr>
          <w:rFonts w:eastAsia="Lucida Sans Unicode" w:cs="Calibri"/>
          <w:b/>
          <w:kern w:val="2"/>
        </w:rPr>
        <w:t xml:space="preserve">MP-6(2) Additional FedRAMP Requirements and Guidance: </w:t>
      </w:r>
    </w:p>
    <w:p w14:paraId="4C9745CE" w14:textId="77777777" w:rsidR="00403049" w:rsidRPr="00A562EB" w:rsidRDefault="00403049" w:rsidP="00403049">
      <w:pPr>
        <w:widowControl w:val="0"/>
        <w:suppressAutoHyphens/>
        <w:ind w:left="1411"/>
        <w:rPr>
          <w:rFonts w:eastAsia="Lucida Sans Unicode" w:cs="Calibri"/>
          <w:kern w:val="2"/>
        </w:rPr>
      </w:pPr>
      <w:r w:rsidRPr="00A562EB">
        <w:rPr>
          <w:rFonts w:eastAsia="Lucida Sans Unicode" w:cs="Calibri"/>
          <w:b/>
          <w:kern w:val="2"/>
        </w:rPr>
        <w:t>Guidance:</w:t>
      </w:r>
      <w:r w:rsidRPr="00A562EB">
        <w:rPr>
          <w:rFonts w:eastAsia="Lucida Sans Unicode" w:cs="Calibri"/>
          <w:kern w:val="2"/>
        </w:rPr>
        <w:t xml:space="preserve"> Equipment and procedures may be tested or evaluated for effectiveness. </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1517"/>
        <w:gridCol w:w="7833"/>
      </w:tblGrid>
      <w:tr w:rsidR="00403049" w:rsidRPr="00A562EB" w14:paraId="1A459683" w14:textId="77777777" w:rsidTr="006972BB">
        <w:trPr>
          <w:cantSplit/>
          <w:trHeight w:val="288"/>
          <w:tblHeader/>
        </w:trPr>
        <w:tc>
          <w:tcPr>
            <w:tcW w:w="811" w:type="pct"/>
            <w:shd w:val="clear" w:color="auto" w:fill="1D396B"/>
            <w:tcMar>
              <w:top w:w="43" w:type="dxa"/>
              <w:bottom w:w="43" w:type="dxa"/>
            </w:tcMar>
          </w:tcPr>
          <w:p w14:paraId="625DD8E2" w14:textId="77777777" w:rsidR="00403049" w:rsidRPr="00A562EB"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MP-6 (2)</w:t>
            </w:r>
          </w:p>
        </w:tc>
        <w:tc>
          <w:tcPr>
            <w:tcW w:w="4189" w:type="pct"/>
            <w:shd w:val="clear" w:color="auto" w:fill="1D396B"/>
          </w:tcPr>
          <w:p w14:paraId="45564944" w14:textId="77777777" w:rsidR="00403049" w:rsidRPr="00A562EB"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E7723F" w:rsidRPr="00A562EB" w14:paraId="30B557D8" w14:textId="77777777" w:rsidTr="006972BB">
        <w:trPr>
          <w:trHeight w:val="288"/>
        </w:trPr>
        <w:tc>
          <w:tcPr>
            <w:tcW w:w="5000" w:type="pct"/>
            <w:gridSpan w:val="2"/>
            <w:tcMar>
              <w:top w:w="43" w:type="dxa"/>
              <w:bottom w:w="43" w:type="dxa"/>
            </w:tcMar>
          </w:tcPr>
          <w:p w14:paraId="7AABED23" w14:textId="61D310B2" w:rsidR="00E7723F" w:rsidRPr="00A562EB" w:rsidRDefault="00E7723F" w:rsidP="00E7723F">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cs="Calibri"/>
                <w:sz w:val="20"/>
              </w:rPr>
              <w:t xml:space="preserve">Responsible Role: </w:t>
            </w:r>
            <w:r w:rsidRPr="00622E60">
              <w:rPr>
                <w:rFonts w:cs="Calibri"/>
                <w:sz w:val="20"/>
              </w:rPr>
              <w:t>{{mp_</w:t>
            </w:r>
            <w:r>
              <w:rPr>
                <w:rFonts w:asciiTheme="minorHAnsi" w:hAnsiTheme="minorHAnsi" w:cstheme="minorHAnsi"/>
              </w:rPr>
              <w:t>6_2</w:t>
            </w:r>
            <w:r w:rsidRPr="00622E60">
              <w:rPr>
                <w:rFonts w:cs="Calibri"/>
                <w:sz w:val="20"/>
              </w:rPr>
              <w:t>_role}}</w:t>
            </w:r>
          </w:p>
        </w:tc>
      </w:tr>
      <w:tr w:rsidR="00E7723F" w:rsidRPr="00A562EB" w14:paraId="3733693D" w14:textId="77777777" w:rsidTr="006972BB">
        <w:trPr>
          <w:trHeight w:val="288"/>
        </w:trPr>
        <w:tc>
          <w:tcPr>
            <w:tcW w:w="5000" w:type="pct"/>
            <w:gridSpan w:val="2"/>
            <w:tcMar>
              <w:top w:w="43" w:type="dxa"/>
              <w:bottom w:w="43" w:type="dxa"/>
            </w:tcMar>
          </w:tcPr>
          <w:p w14:paraId="37F7C453" w14:textId="6D3FA6F9" w:rsidR="00E7723F" w:rsidRPr="00A562EB" w:rsidRDefault="00E7723F" w:rsidP="00E7723F">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cs="Calibri"/>
                <w:sz w:val="20"/>
              </w:rPr>
              <w:t>Parameter MP-06(2):</w:t>
            </w:r>
            <w:r>
              <w:rPr>
                <w:rFonts w:cs="Calibri"/>
                <w:sz w:val="20"/>
              </w:rPr>
              <w:t xml:space="preserve"> </w:t>
            </w:r>
            <w:r w:rsidRPr="00622E60">
              <w:rPr>
                <w:rFonts w:cs="Calibri"/>
                <w:sz w:val="20"/>
              </w:rPr>
              <w:t>{{mp_</w:t>
            </w:r>
            <w:r>
              <w:rPr>
                <w:rFonts w:asciiTheme="minorHAnsi" w:hAnsiTheme="minorHAnsi" w:cstheme="minorHAnsi"/>
              </w:rPr>
              <w:t>6_2</w:t>
            </w:r>
            <w:r w:rsidRPr="00622E60">
              <w:rPr>
                <w:rFonts w:cs="Calibri"/>
                <w:sz w:val="20"/>
              </w:rPr>
              <w:t>_parameter}}</w:t>
            </w:r>
          </w:p>
        </w:tc>
      </w:tr>
      <w:tr w:rsidR="00E7723F" w:rsidRPr="00A562EB" w14:paraId="3A14C98B" w14:textId="77777777" w:rsidTr="006972BB">
        <w:trPr>
          <w:trHeight w:val="288"/>
        </w:trPr>
        <w:tc>
          <w:tcPr>
            <w:tcW w:w="5000" w:type="pct"/>
            <w:gridSpan w:val="2"/>
            <w:tcMar>
              <w:top w:w="43" w:type="dxa"/>
              <w:bottom w:w="43" w:type="dxa"/>
            </w:tcMar>
          </w:tcPr>
          <w:p w14:paraId="15BACB45" w14:textId="13A0B571" w:rsidR="00E7723F" w:rsidRPr="00A562EB" w:rsidRDefault="00E7723F" w:rsidP="00E7723F">
            <w:pPr>
              <w:widowControl w:val="0"/>
              <w:suppressAutoHyphens/>
              <w:overflowPunct w:val="0"/>
              <w:spacing w:before="40" w:after="40" w:line="200" w:lineRule="atLeast"/>
              <w:rPr>
                <w:rFonts w:eastAsia="Lucida Sans Unicode" w:cs="Arial"/>
                <w:color w:val="313231"/>
                <w:spacing w:val="-5"/>
                <w:kern w:val="20"/>
                <w:sz w:val="20"/>
                <w:szCs w:val="20"/>
              </w:rPr>
            </w:pPr>
            <w:r w:rsidRPr="00622E60">
              <w:rPr>
                <w:sz w:val="20"/>
                <w:szCs w:val="20"/>
              </w:rPr>
              <w:t>{{mp_</w:t>
            </w:r>
            <w:r>
              <w:rPr>
                <w:rFonts w:asciiTheme="minorHAnsi" w:hAnsiTheme="minorHAnsi" w:cstheme="minorHAnsi"/>
              </w:rPr>
              <w:t>6_2</w:t>
            </w:r>
            <w:r w:rsidRPr="00622E60">
              <w:rPr>
                <w:sz w:val="20"/>
                <w:szCs w:val="20"/>
              </w:rPr>
              <w:t>_status}}</w:t>
            </w:r>
          </w:p>
        </w:tc>
      </w:tr>
      <w:tr w:rsidR="00E7723F" w:rsidRPr="00A562EB" w14:paraId="7200E5D8" w14:textId="77777777" w:rsidTr="006972BB">
        <w:trPr>
          <w:trHeight w:val="288"/>
        </w:trPr>
        <w:tc>
          <w:tcPr>
            <w:tcW w:w="5000" w:type="pct"/>
            <w:gridSpan w:val="2"/>
            <w:tcMar>
              <w:top w:w="43" w:type="dxa"/>
              <w:bottom w:w="43" w:type="dxa"/>
            </w:tcMar>
          </w:tcPr>
          <w:p w14:paraId="2628458C" w14:textId="2BC3EB42" w:rsidR="00E7723F" w:rsidRPr="00A562EB" w:rsidRDefault="00E7723F" w:rsidP="00E7723F">
            <w:pPr>
              <w:widowControl w:val="0"/>
              <w:suppressAutoHyphens/>
              <w:overflowPunct w:val="0"/>
              <w:spacing w:before="40" w:after="40" w:line="200" w:lineRule="atLeast"/>
              <w:rPr>
                <w:rFonts w:eastAsia="Lucida Sans Unicode" w:cs="Arial"/>
                <w:color w:val="313231"/>
                <w:spacing w:val="-5"/>
                <w:kern w:val="20"/>
                <w:sz w:val="20"/>
                <w:szCs w:val="20"/>
              </w:rPr>
            </w:pPr>
            <w:r w:rsidRPr="00622E60">
              <w:rPr>
                <w:sz w:val="20"/>
                <w:szCs w:val="20"/>
              </w:rPr>
              <w:t>{{mp_</w:t>
            </w:r>
            <w:r>
              <w:rPr>
                <w:rFonts w:asciiTheme="minorHAnsi" w:hAnsiTheme="minorHAnsi" w:cstheme="minorHAnsi"/>
              </w:rPr>
              <w:t>6_2</w:t>
            </w:r>
            <w:r w:rsidRPr="00622E60">
              <w:rPr>
                <w:sz w:val="20"/>
                <w:szCs w:val="20"/>
              </w:rPr>
              <w:t>_origination}}</w:t>
            </w:r>
          </w:p>
        </w:tc>
      </w:tr>
    </w:tbl>
    <w:p w14:paraId="277E9571" w14:textId="77777777" w:rsidR="00403049" w:rsidRPr="00A562EB"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350"/>
      </w:tblGrid>
      <w:tr w:rsidR="00403049" w:rsidRPr="00A562EB" w14:paraId="00C73082" w14:textId="77777777" w:rsidTr="006972BB">
        <w:trPr>
          <w:cantSplit/>
          <w:trHeight w:val="288"/>
          <w:tblHeader/>
        </w:trPr>
        <w:tc>
          <w:tcPr>
            <w:tcW w:w="5000" w:type="pct"/>
            <w:shd w:val="clear" w:color="auto" w:fill="1D396B"/>
            <w:vAlign w:val="center"/>
          </w:tcPr>
          <w:p w14:paraId="3E37E133" w14:textId="77777777" w:rsidR="00403049" w:rsidRPr="00A562EB"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MP-6 (2) What is the solution and how is it implemented?</w:t>
            </w:r>
          </w:p>
        </w:tc>
      </w:tr>
      <w:tr w:rsidR="00403049" w:rsidRPr="00A562EB" w14:paraId="78B37292" w14:textId="77777777" w:rsidTr="006972BB">
        <w:trPr>
          <w:trHeight w:val="288"/>
        </w:trPr>
        <w:tc>
          <w:tcPr>
            <w:tcW w:w="5000" w:type="pct"/>
            <w:shd w:val="clear" w:color="auto" w:fill="FFFFFF"/>
          </w:tcPr>
          <w:p w14:paraId="34569589" w14:textId="2FC71CEB" w:rsidR="00403049" w:rsidRPr="00A562EB" w:rsidRDefault="00E7723F" w:rsidP="006972BB">
            <w:pPr>
              <w:widowControl w:val="0"/>
              <w:suppressAutoHyphens/>
              <w:overflowPunct w:val="0"/>
              <w:spacing w:after="0" w:line="200" w:lineRule="atLeast"/>
              <w:rPr>
                <w:rFonts w:eastAsia="Lucida Sans Unicode" w:cs="Arial"/>
                <w:color w:val="313231"/>
                <w:spacing w:val="-5"/>
                <w:kern w:val="20"/>
                <w:sz w:val="20"/>
              </w:rPr>
            </w:pPr>
            <w:r w:rsidRPr="004A1F1C">
              <w:rPr>
                <w:rFonts w:eastAsia="Calibri" w:cs="Calibri"/>
                <w:bCs/>
                <w:sz w:val="20"/>
              </w:rPr>
              <w:t>{{mp_</w:t>
            </w:r>
            <w:r w:rsidRPr="004A1F1C">
              <w:rPr>
                <w:rFonts w:asciiTheme="minorHAnsi" w:hAnsiTheme="minorHAnsi" w:cstheme="minorHAnsi"/>
                <w:bCs/>
              </w:rPr>
              <w:t>6_2</w:t>
            </w:r>
            <w:r w:rsidRPr="004A1F1C">
              <w:rPr>
                <w:rFonts w:eastAsia="Calibri" w:cs="Calibri"/>
                <w:bCs/>
                <w:sz w:val="20"/>
              </w:rPr>
              <w:t>_implementation}}</w:t>
            </w:r>
          </w:p>
        </w:tc>
      </w:tr>
    </w:tbl>
    <w:p w14:paraId="173F4806" w14:textId="77777777" w:rsidR="00403049" w:rsidRPr="00A562EB" w:rsidRDefault="00403049" w:rsidP="00403049">
      <w:pPr>
        <w:keepNext/>
        <w:keepLines/>
        <w:spacing w:before="240" w:after="240"/>
        <w:outlineLvl w:val="3"/>
        <w:rPr>
          <w:rFonts w:eastAsia="MS Gothic" w:cs="Gill Sans Light"/>
          <w:bCs/>
          <w:caps/>
          <w:color w:val="444644"/>
          <w:szCs w:val="28"/>
        </w:rPr>
      </w:pPr>
      <w:bookmarkStart w:id="2236" w:name="_Toc520895608"/>
      <w:r w:rsidRPr="00A562EB">
        <w:rPr>
          <w:rFonts w:eastAsia="MS Gothic" w:cs="Gill Sans Light"/>
          <w:bCs/>
          <w:caps/>
          <w:color w:val="444644"/>
          <w:szCs w:val="28"/>
        </w:rPr>
        <w:t>MP-6 (3) Control Enhancement (H)</w:t>
      </w:r>
      <w:bookmarkEnd w:id="2236"/>
    </w:p>
    <w:p w14:paraId="71BAC0C1" w14:textId="77777777" w:rsidR="00403049" w:rsidRPr="00A562EB" w:rsidRDefault="00403049" w:rsidP="00403049">
      <w:pPr>
        <w:rPr>
          <w:rFonts w:eastAsia="MS Mincho" w:cs="Calibri"/>
        </w:rPr>
      </w:pPr>
      <w:r w:rsidRPr="00A562EB">
        <w:rPr>
          <w:rFonts w:eastAsia="MS Mincho" w:cs="Calibri"/>
        </w:rPr>
        <w:t>The organization applies nondestructive sanitization techniques to portable storage devices prior to connecting such devices to the information system under the following circumstances: [</w:t>
      </w:r>
      <w:r w:rsidRPr="00A562EB">
        <w:rPr>
          <w:rFonts w:eastAsia="Lucida Sans Unicode" w:cs="Calibri"/>
          <w:i/>
          <w:kern w:val="2"/>
        </w:rPr>
        <w:t>Assignment: organization-defined circumstances requiring sanitization of portable storage devices</w:t>
      </w:r>
      <w:r w:rsidRPr="00A562EB">
        <w:rPr>
          <w:rFonts w:eastAsia="MS Mincho" w:cs="Calibri"/>
        </w:rPr>
        <w:t>].</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1517"/>
        <w:gridCol w:w="7833"/>
      </w:tblGrid>
      <w:tr w:rsidR="00403049" w:rsidRPr="00A562EB" w14:paraId="4C084130" w14:textId="77777777" w:rsidTr="006972BB">
        <w:trPr>
          <w:cantSplit/>
          <w:trHeight w:val="288"/>
          <w:tblHeader/>
        </w:trPr>
        <w:tc>
          <w:tcPr>
            <w:tcW w:w="811" w:type="pct"/>
            <w:shd w:val="clear" w:color="auto" w:fill="1D396B"/>
            <w:tcMar>
              <w:top w:w="43" w:type="dxa"/>
              <w:bottom w:w="43" w:type="dxa"/>
            </w:tcMar>
          </w:tcPr>
          <w:p w14:paraId="24819D42" w14:textId="77777777" w:rsidR="00403049" w:rsidRPr="00A562EB"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MP-6 (3)</w:t>
            </w:r>
          </w:p>
        </w:tc>
        <w:tc>
          <w:tcPr>
            <w:tcW w:w="4189" w:type="pct"/>
            <w:shd w:val="clear" w:color="auto" w:fill="1D396B"/>
          </w:tcPr>
          <w:p w14:paraId="1B7AAB3F" w14:textId="77777777" w:rsidR="00403049" w:rsidRPr="00A562EB"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E7723F" w:rsidRPr="00A562EB" w14:paraId="37761B11" w14:textId="77777777" w:rsidTr="006972BB">
        <w:trPr>
          <w:trHeight w:val="288"/>
        </w:trPr>
        <w:tc>
          <w:tcPr>
            <w:tcW w:w="5000" w:type="pct"/>
            <w:gridSpan w:val="2"/>
            <w:tcMar>
              <w:top w:w="43" w:type="dxa"/>
              <w:bottom w:w="43" w:type="dxa"/>
            </w:tcMar>
          </w:tcPr>
          <w:p w14:paraId="73B9BC34" w14:textId="04FA016A" w:rsidR="00E7723F" w:rsidRPr="00A562EB" w:rsidRDefault="00E7723F" w:rsidP="00E7723F">
            <w:pPr>
              <w:widowControl w:val="0"/>
              <w:suppressAutoHyphens/>
              <w:overflowPunct w:val="0"/>
              <w:spacing w:before="40" w:after="40" w:line="200" w:lineRule="atLeast"/>
              <w:rPr>
                <w:rFonts w:eastAsia="Lucida Sans Unicode" w:cs="Arial"/>
                <w:color w:val="313231"/>
                <w:spacing w:val="-5"/>
                <w:kern w:val="20"/>
                <w:sz w:val="20"/>
                <w:szCs w:val="20"/>
              </w:rPr>
            </w:pPr>
            <w:r w:rsidRPr="004A1F1C">
              <w:rPr>
                <w:sz w:val="20"/>
                <w:szCs w:val="20"/>
              </w:rPr>
              <w:t xml:space="preserve">Responsible Role: </w:t>
            </w:r>
            <w:r w:rsidRPr="00622E60">
              <w:rPr>
                <w:sz w:val="20"/>
                <w:szCs w:val="20"/>
              </w:rPr>
              <w:t>{{mp_</w:t>
            </w:r>
            <w:r>
              <w:rPr>
                <w:rFonts w:asciiTheme="minorHAnsi" w:hAnsiTheme="minorHAnsi" w:cstheme="minorHAnsi"/>
              </w:rPr>
              <w:t>6_3</w:t>
            </w:r>
            <w:r w:rsidRPr="00622E60">
              <w:rPr>
                <w:sz w:val="20"/>
                <w:szCs w:val="20"/>
              </w:rPr>
              <w:t>_role}}</w:t>
            </w:r>
          </w:p>
        </w:tc>
      </w:tr>
      <w:tr w:rsidR="00E7723F" w:rsidRPr="00A562EB" w14:paraId="181552ED" w14:textId="77777777" w:rsidTr="006972BB">
        <w:trPr>
          <w:trHeight w:val="288"/>
        </w:trPr>
        <w:tc>
          <w:tcPr>
            <w:tcW w:w="5000" w:type="pct"/>
            <w:gridSpan w:val="2"/>
            <w:tcMar>
              <w:top w:w="43" w:type="dxa"/>
              <w:bottom w:w="43" w:type="dxa"/>
            </w:tcMar>
          </w:tcPr>
          <w:p w14:paraId="48F91E89" w14:textId="6D83B62A" w:rsidR="00E7723F" w:rsidRPr="00A562EB" w:rsidRDefault="00E7723F" w:rsidP="00E7723F">
            <w:pPr>
              <w:widowControl w:val="0"/>
              <w:suppressAutoHyphens/>
              <w:overflowPunct w:val="0"/>
              <w:spacing w:before="40" w:after="40" w:line="200" w:lineRule="atLeast"/>
              <w:rPr>
                <w:rFonts w:eastAsia="Lucida Sans Unicode" w:cs="Arial"/>
                <w:color w:val="313231"/>
                <w:spacing w:val="-5"/>
                <w:kern w:val="20"/>
                <w:sz w:val="20"/>
                <w:szCs w:val="20"/>
              </w:rPr>
            </w:pPr>
            <w:r w:rsidRPr="004A1F1C">
              <w:rPr>
                <w:sz w:val="20"/>
                <w:szCs w:val="20"/>
              </w:rPr>
              <w:t xml:space="preserve">Parameter MP-6 (3): </w:t>
            </w:r>
            <w:r w:rsidRPr="00622E60">
              <w:rPr>
                <w:sz w:val="20"/>
                <w:szCs w:val="20"/>
              </w:rPr>
              <w:t>{{mp_</w:t>
            </w:r>
            <w:r>
              <w:rPr>
                <w:rFonts w:asciiTheme="minorHAnsi" w:hAnsiTheme="minorHAnsi" w:cstheme="minorHAnsi"/>
              </w:rPr>
              <w:t>6_3</w:t>
            </w:r>
            <w:r w:rsidRPr="00622E60">
              <w:rPr>
                <w:sz w:val="20"/>
                <w:szCs w:val="20"/>
              </w:rPr>
              <w:t>_parameter}}</w:t>
            </w:r>
          </w:p>
        </w:tc>
      </w:tr>
      <w:tr w:rsidR="00E7723F" w:rsidRPr="00A562EB" w14:paraId="785380CA" w14:textId="77777777" w:rsidTr="006972BB">
        <w:trPr>
          <w:trHeight w:val="288"/>
        </w:trPr>
        <w:tc>
          <w:tcPr>
            <w:tcW w:w="5000" w:type="pct"/>
            <w:gridSpan w:val="2"/>
            <w:tcMar>
              <w:top w:w="43" w:type="dxa"/>
              <w:bottom w:w="43" w:type="dxa"/>
            </w:tcMar>
          </w:tcPr>
          <w:p w14:paraId="5BA587B1" w14:textId="175D6361" w:rsidR="00E7723F" w:rsidRPr="00A562EB" w:rsidRDefault="00E7723F" w:rsidP="00E7723F">
            <w:pPr>
              <w:widowControl w:val="0"/>
              <w:suppressAutoHyphens/>
              <w:overflowPunct w:val="0"/>
              <w:spacing w:before="40" w:after="40" w:line="200" w:lineRule="atLeast"/>
              <w:rPr>
                <w:rFonts w:eastAsia="Lucida Sans Unicode" w:cs="Arial"/>
                <w:color w:val="313231"/>
                <w:spacing w:val="-5"/>
                <w:kern w:val="20"/>
                <w:sz w:val="20"/>
                <w:szCs w:val="20"/>
              </w:rPr>
            </w:pPr>
            <w:r w:rsidRPr="00622E60">
              <w:rPr>
                <w:sz w:val="20"/>
                <w:szCs w:val="20"/>
              </w:rPr>
              <w:t>{{mp_</w:t>
            </w:r>
            <w:r>
              <w:rPr>
                <w:rFonts w:asciiTheme="minorHAnsi" w:hAnsiTheme="minorHAnsi" w:cstheme="minorHAnsi"/>
              </w:rPr>
              <w:t>6_3</w:t>
            </w:r>
            <w:r w:rsidRPr="00622E60">
              <w:rPr>
                <w:sz w:val="20"/>
                <w:szCs w:val="20"/>
              </w:rPr>
              <w:t>_status}}</w:t>
            </w:r>
          </w:p>
        </w:tc>
      </w:tr>
      <w:tr w:rsidR="00E7723F" w:rsidRPr="00A562EB" w14:paraId="1841C92D" w14:textId="77777777" w:rsidTr="006972BB">
        <w:trPr>
          <w:trHeight w:val="288"/>
        </w:trPr>
        <w:tc>
          <w:tcPr>
            <w:tcW w:w="5000" w:type="pct"/>
            <w:gridSpan w:val="2"/>
            <w:tcMar>
              <w:top w:w="43" w:type="dxa"/>
              <w:bottom w:w="43" w:type="dxa"/>
            </w:tcMar>
          </w:tcPr>
          <w:p w14:paraId="36348792" w14:textId="162507D7" w:rsidR="00E7723F" w:rsidRPr="00A562EB" w:rsidRDefault="00E7723F" w:rsidP="00E7723F">
            <w:pPr>
              <w:widowControl w:val="0"/>
              <w:suppressAutoHyphens/>
              <w:overflowPunct w:val="0"/>
              <w:spacing w:before="40" w:after="40" w:line="200" w:lineRule="atLeast"/>
              <w:rPr>
                <w:rFonts w:eastAsia="Lucida Sans Unicode" w:cs="Arial"/>
                <w:color w:val="313231"/>
                <w:spacing w:val="-5"/>
                <w:kern w:val="20"/>
                <w:sz w:val="20"/>
                <w:szCs w:val="20"/>
              </w:rPr>
            </w:pPr>
            <w:r w:rsidRPr="00622E60">
              <w:rPr>
                <w:sz w:val="20"/>
                <w:szCs w:val="20"/>
              </w:rPr>
              <w:t>{{mp_</w:t>
            </w:r>
            <w:r>
              <w:rPr>
                <w:rFonts w:asciiTheme="minorHAnsi" w:hAnsiTheme="minorHAnsi" w:cstheme="minorHAnsi"/>
              </w:rPr>
              <w:t>6_3</w:t>
            </w:r>
            <w:r w:rsidRPr="00622E60">
              <w:rPr>
                <w:sz w:val="20"/>
                <w:szCs w:val="20"/>
              </w:rPr>
              <w:t>_origination}}</w:t>
            </w:r>
          </w:p>
        </w:tc>
      </w:tr>
    </w:tbl>
    <w:p w14:paraId="2ECF94B9" w14:textId="77777777" w:rsidR="00403049" w:rsidRPr="00A562EB"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350"/>
      </w:tblGrid>
      <w:tr w:rsidR="00403049" w:rsidRPr="00A562EB" w14:paraId="679EA9EA" w14:textId="77777777" w:rsidTr="006972BB">
        <w:trPr>
          <w:cantSplit/>
          <w:trHeight w:val="288"/>
          <w:tblHeader/>
        </w:trPr>
        <w:tc>
          <w:tcPr>
            <w:tcW w:w="5000" w:type="pct"/>
            <w:shd w:val="clear" w:color="auto" w:fill="1D396B"/>
            <w:vAlign w:val="center"/>
          </w:tcPr>
          <w:p w14:paraId="6C893AB9" w14:textId="77777777" w:rsidR="00403049" w:rsidRPr="00A562EB" w:rsidRDefault="00403049" w:rsidP="006972BB">
            <w:pPr>
              <w:keepNext/>
              <w:keepLines/>
              <w:widowControl w:val="0"/>
              <w:suppressAutoHyphens/>
              <w:spacing w:after="0" w:line="200" w:lineRule="atLeast"/>
              <w:jc w:val="center"/>
              <w:rPr>
                <w:rFonts w:ascii="Gill Sans MT" w:eastAsia="Times New Roman" w:hAnsi="Gill Sans MT" w:cs="Calibri"/>
                <w:b/>
                <w:sz w:val="20"/>
                <w:lang w:eastAsia="zh-TW"/>
              </w:rPr>
            </w:pPr>
            <w:r w:rsidRPr="008E4A50">
              <w:rPr>
                <w:rFonts w:ascii="Gill Sans MT" w:eastAsia="Times New Roman" w:hAnsi="Gill Sans MT" w:cs="Calibri"/>
                <w:b/>
                <w:color w:val="FFFFFF" w:themeColor="background1"/>
                <w:sz w:val="20"/>
                <w:lang w:eastAsia="zh-TW"/>
              </w:rPr>
              <w:t>MP-6 (3) What is the solution and how is it implemented?</w:t>
            </w:r>
          </w:p>
        </w:tc>
      </w:tr>
      <w:tr w:rsidR="00403049" w:rsidRPr="00A562EB" w14:paraId="3C7C3204" w14:textId="77777777" w:rsidTr="006972BB">
        <w:trPr>
          <w:trHeight w:val="288"/>
        </w:trPr>
        <w:tc>
          <w:tcPr>
            <w:tcW w:w="5000" w:type="pct"/>
            <w:shd w:val="clear" w:color="auto" w:fill="FFFFFF"/>
          </w:tcPr>
          <w:p w14:paraId="3112E231" w14:textId="3C502D39" w:rsidR="00403049" w:rsidRPr="00A562EB" w:rsidRDefault="00D84A6B" w:rsidP="006972BB">
            <w:pPr>
              <w:widowControl w:val="0"/>
              <w:suppressAutoHyphens/>
              <w:overflowPunct w:val="0"/>
              <w:spacing w:after="0" w:line="200" w:lineRule="atLeast"/>
              <w:rPr>
                <w:rFonts w:eastAsia="Lucida Sans Unicode" w:cs="Arial"/>
                <w:color w:val="313231"/>
                <w:spacing w:val="-5"/>
                <w:kern w:val="20"/>
                <w:sz w:val="20"/>
              </w:rPr>
            </w:pPr>
            <w:r w:rsidRPr="004A1F1C">
              <w:rPr>
                <w:rFonts w:eastAsia="Calibri" w:cs="Calibri"/>
                <w:bCs/>
                <w:sz w:val="20"/>
              </w:rPr>
              <w:t>{{mp_</w:t>
            </w:r>
            <w:r w:rsidRPr="004A1F1C">
              <w:rPr>
                <w:rFonts w:asciiTheme="minorHAnsi" w:hAnsiTheme="minorHAnsi" w:cstheme="minorHAnsi"/>
                <w:bCs/>
              </w:rPr>
              <w:t>6_3</w:t>
            </w:r>
            <w:r w:rsidRPr="004A1F1C">
              <w:rPr>
                <w:rFonts w:eastAsia="Calibri" w:cs="Calibri"/>
                <w:bCs/>
                <w:sz w:val="20"/>
              </w:rPr>
              <w:t>_implementation}}</w:t>
            </w:r>
          </w:p>
        </w:tc>
      </w:tr>
    </w:tbl>
    <w:p w14:paraId="0397907C" w14:textId="77777777" w:rsidR="00403049" w:rsidRPr="00A562EB" w:rsidRDefault="00403049" w:rsidP="00403049">
      <w:pPr>
        <w:keepNext/>
        <w:keepLines/>
        <w:spacing w:before="360" w:after="240"/>
        <w:outlineLvl w:val="2"/>
        <w:rPr>
          <w:rFonts w:ascii="Gill Sans MT" w:eastAsia="MS Gothic" w:hAnsi="Gill Sans MT" w:cs="Gill Sans Light"/>
          <w:bCs/>
          <w:color w:val="444644"/>
          <w:sz w:val="28"/>
          <w:szCs w:val="28"/>
        </w:rPr>
      </w:pPr>
      <w:bookmarkStart w:id="2237" w:name="_Toc383429814"/>
      <w:bookmarkStart w:id="2238" w:name="_Toc383444628"/>
      <w:bookmarkStart w:id="2239" w:name="_Toc385594273"/>
      <w:bookmarkStart w:id="2240" w:name="_Toc385594661"/>
      <w:bookmarkStart w:id="2241" w:name="_Toc385595049"/>
      <w:bookmarkStart w:id="2242" w:name="_Toc388620895"/>
      <w:bookmarkStart w:id="2243" w:name="_Toc449543413"/>
      <w:bookmarkStart w:id="2244" w:name="_Toc520895609"/>
      <w:r w:rsidRPr="00A562EB">
        <w:rPr>
          <w:rFonts w:ascii="Gill Sans MT" w:eastAsia="MS Gothic" w:hAnsi="Gill Sans MT" w:cs="Gill Sans Light"/>
          <w:bCs/>
          <w:color w:val="444644"/>
          <w:sz w:val="28"/>
          <w:szCs w:val="28"/>
        </w:rPr>
        <w:t xml:space="preserve">MP-7 Media Use </w:t>
      </w:r>
      <w:bookmarkEnd w:id="2237"/>
      <w:bookmarkEnd w:id="2238"/>
      <w:bookmarkEnd w:id="2239"/>
      <w:bookmarkEnd w:id="2240"/>
      <w:bookmarkEnd w:id="2241"/>
      <w:bookmarkEnd w:id="2242"/>
      <w:r w:rsidRPr="00A562EB">
        <w:rPr>
          <w:rFonts w:ascii="Gill Sans MT" w:eastAsia="MS Gothic" w:hAnsi="Gill Sans MT" w:cs="Gill Sans Light"/>
          <w:bCs/>
          <w:color w:val="444644"/>
          <w:sz w:val="28"/>
          <w:szCs w:val="28"/>
        </w:rPr>
        <w:t>(L) (M) (H)</w:t>
      </w:r>
      <w:bookmarkEnd w:id="2243"/>
      <w:bookmarkEnd w:id="2244"/>
    </w:p>
    <w:p w14:paraId="688E8E08" w14:textId="77777777" w:rsidR="00403049" w:rsidRPr="00A562EB" w:rsidRDefault="00403049" w:rsidP="00403049">
      <w:pPr>
        <w:rPr>
          <w:rFonts w:eastAsia="MS Mincho" w:cs="Calibri"/>
        </w:rPr>
      </w:pPr>
      <w:r w:rsidRPr="00A562EB">
        <w:rPr>
          <w:rFonts w:eastAsia="MS Mincho" w:cs="Calibri"/>
        </w:rPr>
        <w:t>The organization [</w:t>
      </w:r>
      <w:proofErr w:type="gramStart"/>
      <w:r w:rsidRPr="00A562EB">
        <w:rPr>
          <w:rFonts w:eastAsia="Lucida Sans Unicode" w:cs="Calibri"/>
          <w:i/>
          <w:kern w:val="2"/>
        </w:rPr>
        <w:t>Selection:</w:t>
      </w:r>
      <w:proofErr w:type="gramEnd"/>
      <w:r w:rsidRPr="00A562EB">
        <w:rPr>
          <w:rFonts w:eastAsia="Lucida Sans Unicode" w:cs="Calibri"/>
          <w:i/>
          <w:kern w:val="2"/>
        </w:rPr>
        <w:t xml:space="preserve"> restricts; prohibits</w:t>
      </w:r>
      <w:r w:rsidRPr="00A562EB">
        <w:rPr>
          <w:rFonts w:eastAsia="MS Mincho" w:cs="Calibri"/>
        </w:rPr>
        <w:t>] the use of [</w:t>
      </w:r>
      <w:r w:rsidRPr="00A562EB">
        <w:rPr>
          <w:rFonts w:eastAsia="Lucida Sans Unicode" w:cs="Calibri"/>
          <w:i/>
          <w:kern w:val="2"/>
        </w:rPr>
        <w:t>Assignment: organization-defined types of information system media</w:t>
      </w:r>
      <w:r w:rsidRPr="00A562EB">
        <w:rPr>
          <w:rFonts w:eastAsia="MS Mincho" w:cs="Calibri"/>
        </w:rPr>
        <w:t>] on [</w:t>
      </w:r>
      <w:r w:rsidRPr="00A562EB">
        <w:rPr>
          <w:rFonts w:eastAsia="Lucida Sans Unicode" w:cs="Calibri"/>
          <w:i/>
          <w:kern w:val="2"/>
        </w:rPr>
        <w:t>Assignment: organization-defined information systems or system components</w:t>
      </w:r>
      <w:r w:rsidRPr="00A562EB">
        <w:rPr>
          <w:rFonts w:eastAsia="MS Mincho" w:cs="Calibri"/>
        </w:rPr>
        <w:t>] using [</w:t>
      </w:r>
      <w:r w:rsidRPr="00A562EB">
        <w:rPr>
          <w:rFonts w:eastAsia="Lucida Sans Unicode" w:cs="Calibri"/>
          <w:i/>
          <w:kern w:val="2"/>
        </w:rPr>
        <w:t>Assignment: organization-defined security safeguards</w:t>
      </w:r>
      <w:r w:rsidRPr="00A562EB">
        <w:rPr>
          <w:rFonts w:eastAsia="MS Mincho" w:cs="Calibri"/>
        </w:rPr>
        <w:t>].</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1517"/>
        <w:gridCol w:w="7833"/>
      </w:tblGrid>
      <w:tr w:rsidR="00403049" w:rsidRPr="00A562EB" w14:paraId="78D509D4" w14:textId="77777777" w:rsidTr="006972BB">
        <w:trPr>
          <w:cantSplit/>
          <w:trHeight w:val="288"/>
          <w:tblHeader/>
        </w:trPr>
        <w:tc>
          <w:tcPr>
            <w:tcW w:w="811" w:type="pct"/>
            <w:shd w:val="clear" w:color="auto" w:fill="1D396B"/>
            <w:tcMar>
              <w:top w:w="43" w:type="dxa"/>
              <w:bottom w:w="43" w:type="dxa"/>
            </w:tcMar>
          </w:tcPr>
          <w:p w14:paraId="3FEBB075" w14:textId="77777777" w:rsidR="00403049" w:rsidRPr="00A562EB"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MP-7</w:t>
            </w:r>
          </w:p>
        </w:tc>
        <w:tc>
          <w:tcPr>
            <w:tcW w:w="4189" w:type="pct"/>
            <w:shd w:val="clear" w:color="auto" w:fill="1D396B"/>
          </w:tcPr>
          <w:p w14:paraId="4FDD5364" w14:textId="77777777" w:rsidR="00403049" w:rsidRPr="00A562EB"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D84A6B" w:rsidRPr="00A562EB" w14:paraId="7A88FA3B" w14:textId="77777777" w:rsidTr="006972BB">
        <w:trPr>
          <w:trHeight w:val="39"/>
        </w:trPr>
        <w:tc>
          <w:tcPr>
            <w:tcW w:w="5000" w:type="pct"/>
            <w:gridSpan w:val="2"/>
            <w:tcMar>
              <w:top w:w="43" w:type="dxa"/>
              <w:bottom w:w="43" w:type="dxa"/>
            </w:tcMar>
          </w:tcPr>
          <w:p w14:paraId="1FE6F670" w14:textId="5D297E7E" w:rsidR="00D84A6B" w:rsidRPr="00A562EB" w:rsidRDefault="00D84A6B" w:rsidP="00D84A6B">
            <w:pPr>
              <w:widowControl w:val="0"/>
              <w:suppressAutoHyphens/>
              <w:overflowPunct w:val="0"/>
              <w:spacing w:after="0" w:line="200" w:lineRule="atLeast"/>
              <w:rPr>
                <w:rFonts w:eastAsia="Lucida Sans Unicode" w:cs="Arial"/>
                <w:color w:val="313231"/>
                <w:spacing w:val="-5"/>
                <w:kern w:val="20"/>
                <w:sz w:val="20"/>
                <w:szCs w:val="20"/>
              </w:rPr>
            </w:pPr>
            <w:r w:rsidRPr="00DD4775">
              <w:rPr>
                <w:rFonts w:cs="Calibri"/>
                <w:sz w:val="20"/>
              </w:rPr>
              <w:t xml:space="preserve">Responsible Role: </w:t>
            </w:r>
            <w:r w:rsidRPr="00622E60">
              <w:rPr>
                <w:rFonts w:cs="Calibri"/>
                <w:sz w:val="20"/>
              </w:rPr>
              <w:t>{{mp_</w:t>
            </w:r>
            <w:r>
              <w:rPr>
                <w:rFonts w:cs="Calibri"/>
                <w:sz w:val="20"/>
              </w:rPr>
              <w:t>7</w:t>
            </w:r>
            <w:r w:rsidRPr="00622E60">
              <w:rPr>
                <w:rFonts w:cs="Calibri"/>
                <w:sz w:val="20"/>
              </w:rPr>
              <w:t>_role}}</w:t>
            </w:r>
          </w:p>
        </w:tc>
      </w:tr>
      <w:tr w:rsidR="00D84A6B" w:rsidRPr="00A562EB" w14:paraId="0967E335" w14:textId="77777777" w:rsidTr="006972BB">
        <w:trPr>
          <w:trHeight w:val="288"/>
        </w:trPr>
        <w:tc>
          <w:tcPr>
            <w:tcW w:w="5000" w:type="pct"/>
            <w:gridSpan w:val="2"/>
            <w:tcMar>
              <w:top w:w="43" w:type="dxa"/>
              <w:bottom w:w="43" w:type="dxa"/>
            </w:tcMar>
          </w:tcPr>
          <w:p w14:paraId="73F49793" w14:textId="74C518AE" w:rsidR="00D84A6B" w:rsidRPr="00A562EB" w:rsidRDefault="00D84A6B" w:rsidP="00D84A6B">
            <w:pPr>
              <w:widowControl w:val="0"/>
              <w:suppressAutoHyphens/>
              <w:overflowPunct w:val="0"/>
              <w:spacing w:after="0" w:line="200" w:lineRule="atLeast"/>
              <w:rPr>
                <w:rFonts w:eastAsia="Lucida Sans Unicode" w:cs="Calibri"/>
                <w:color w:val="313231"/>
                <w:spacing w:val="-5"/>
                <w:kern w:val="20"/>
                <w:sz w:val="20"/>
              </w:rPr>
            </w:pPr>
            <w:r w:rsidRPr="00033D15">
              <w:rPr>
                <w:sz w:val="20"/>
                <w:szCs w:val="20"/>
              </w:rPr>
              <w:t>Parameter MP-7-1:</w:t>
            </w:r>
            <w:r>
              <w:rPr>
                <w:sz w:val="20"/>
                <w:szCs w:val="20"/>
              </w:rPr>
              <w:t xml:space="preserve"> </w:t>
            </w:r>
            <w:r w:rsidRPr="00622E60">
              <w:rPr>
                <w:sz w:val="20"/>
                <w:szCs w:val="20"/>
              </w:rPr>
              <w:t>{{mp_</w:t>
            </w:r>
            <w:r>
              <w:rPr>
                <w:sz w:val="20"/>
                <w:szCs w:val="20"/>
              </w:rPr>
              <w:t>7_1</w:t>
            </w:r>
            <w:r w:rsidRPr="00622E60">
              <w:rPr>
                <w:sz w:val="20"/>
                <w:szCs w:val="20"/>
              </w:rPr>
              <w:t>_parameter}}</w:t>
            </w:r>
          </w:p>
        </w:tc>
      </w:tr>
      <w:tr w:rsidR="00D84A6B" w:rsidRPr="00A562EB" w14:paraId="758D1691" w14:textId="77777777" w:rsidTr="006972BB">
        <w:trPr>
          <w:trHeight w:val="288"/>
        </w:trPr>
        <w:tc>
          <w:tcPr>
            <w:tcW w:w="5000" w:type="pct"/>
            <w:gridSpan w:val="2"/>
            <w:tcMar>
              <w:top w:w="43" w:type="dxa"/>
              <w:bottom w:w="43" w:type="dxa"/>
            </w:tcMar>
          </w:tcPr>
          <w:p w14:paraId="71842505" w14:textId="5B7C3727" w:rsidR="00D84A6B" w:rsidRPr="00A562EB" w:rsidRDefault="00D84A6B" w:rsidP="00D84A6B">
            <w:pPr>
              <w:widowControl w:val="0"/>
              <w:suppressAutoHyphens/>
              <w:overflowPunct w:val="0"/>
              <w:spacing w:after="0" w:line="200" w:lineRule="atLeast"/>
              <w:rPr>
                <w:rFonts w:eastAsia="Lucida Sans Unicode" w:cs="Calibri"/>
                <w:color w:val="313231"/>
                <w:spacing w:val="-5"/>
                <w:kern w:val="20"/>
                <w:sz w:val="20"/>
              </w:rPr>
            </w:pPr>
            <w:r w:rsidRPr="00033D15">
              <w:rPr>
                <w:sz w:val="20"/>
                <w:szCs w:val="20"/>
              </w:rPr>
              <w:t xml:space="preserve">Parameter MP-7-2: </w:t>
            </w:r>
            <w:r w:rsidRPr="00622E60">
              <w:rPr>
                <w:rFonts w:cs="Calibri"/>
                <w:sz w:val="20"/>
              </w:rPr>
              <w:t>{{mp_</w:t>
            </w:r>
            <w:r>
              <w:rPr>
                <w:rFonts w:cs="Calibri"/>
                <w:sz w:val="20"/>
              </w:rPr>
              <w:t>7_2</w:t>
            </w:r>
            <w:r w:rsidRPr="00622E60">
              <w:rPr>
                <w:rFonts w:cs="Calibri"/>
                <w:sz w:val="20"/>
              </w:rPr>
              <w:t>_parameter}}</w:t>
            </w:r>
          </w:p>
        </w:tc>
      </w:tr>
      <w:tr w:rsidR="00D84A6B" w:rsidRPr="00A562EB" w14:paraId="7B897735" w14:textId="77777777" w:rsidTr="006972BB">
        <w:trPr>
          <w:trHeight w:val="288"/>
        </w:trPr>
        <w:tc>
          <w:tcPr>
            <w:tcW w:w="5000" w:type="pct"/>
            <w:gridSpan w:val="2"/>
            <w:tcMar>
              <w:top w:w="43" w:type="dxa"/>
              <w:bottom w:w="43" w:type="dxa"/>
            </w:tcMar>
          </w:tcPr>
          <w:p w14:paraId="40A7AC4A" w14:textId="4A041049" w:rsidR="00D84A6B" w:rsidRPr="00A562EB" w:rsidRDefault="00D84A6B" w:rsidP="00D84A6B">
            <w:pPr>
              <w:widowControl w:val="0"/>
              <w:suppressAutoHyphens/>
              <w:overflowPunct w:val="0"/>
              <w:spacing w:after="0" w:line="200" w:lineRule="atLeast"/>
              <w:rPr>
                <w:rFonts w:eastAsia="Lucida Sans Unicode" w:cs="Calibri"/>
                <w:color w:val="313231"/>
                <w:spacing w:val="-5"/>
                <w:kern w:val="20"/>
                <w:sz w:val="20"/>
              </w:rPr>
            </w:pPr>
            <w:r w:rsidRPr="00033D15">
              <w:rPr>
                <w:sz w:val="20"/>
                <w:szCs w:val="20"/>
              </w:rPr>
              <w:t xml:space="preserve">Parameter MP-7-3: </w:t>
            </w:r>
            <w:r w:rsidRPr="00622E60">
              <w:rPr>
                <w:rFonts w:cs="Calibri"/>
                <w:sz w:val="20"/>
              </w:rPr>
              <w:t>{{mp_</w:t>
            </w:r>
            <w:r>
              <w:rPr>
                <w:rFonts w:cs="Calibri"/>
                <w:sz w:val="20"/>
              </w:rPr>
              <w:t>7_3</w:t>
            </w:r>
            <w:r w:rsidRPr="00622E60">
              <w:rPr>
                <w:rFonts w:cs="Calibri"/>
                <w:sz w:val="20"/>
              </w:rPr>
              <w:t>_parameter}}</w:t>
            </w:r>
          </w:p>
        </w:tc>
      </w:tr>
      <w:tr w:rsidR="00D84A6B" w:rsidRPr="00A562EB" w14:paraId="538867F8" w14:textId="77777777" w:rsidTr="006972BB">
        <w:trPr>
          <w:trHeight w:val="288"/>
        </w:trPr>
        <w:tc>
          <w:tcPr>
            <w:tcW w:w="5000" w:type="pct"/>
            <w:gridSpan w:val="2"/>
            <w:tcMar>
              <w:top w:w="43" w:type="dxa"/>
              <w:bottom w:w="43" w:type="dxa"/>
            </w:tcMar>
          </w:tcPr>
          <w:p w14:paraId="63AF34C5" w14:textId="083167CC" w:rsidR="00D84A6B" w:rsidRPr="00A562EB" w:rsidRDefault="00D84A6B" w:rsidP="00D84A6B">
            <w:pPr>
              <w:widowControl w:val="0"/>
              <w:suppressAutoHyphens/>
              <w:overflowPunct w:val="0"/>
              <w:spacing w:after="0" w:line="200" w:lineRule="atLeast"/>
              <w:rPr>
                <w:rFonts w:eastAsia="Lucida Sans Unicode" w:cs="Calibri"/>
                <w:color w:val="313231"/>
                <w:spacing w:val="-5"/>
                <w:kern w:val="20"/>
                <w:sz w:val="20"/>
              </w:rPr>
            </w:pPr>
            <w:r w:rsidRPr="00033D15">
              <w:rPr>
                <w:sz w:val="20"/>
                <w:szCs w:val="20"/>
              </w:rPr>
              <w:t xml:space="preserve">Parameter MP-7-4: </w:t>
            </w:r>
            <w:r w:rsidRPr="00622E60">
              <w:rPr>
                <w:rFonts w:cs="Calibri"/>
                <w:sz w:val="20"/>
              </w:rPr>
              <w:t>{{mp_</w:t>
            </w:r>
            <w:r>
              <w:rPr>
                <w:rFonts w:cs="Calibri"/>
                <w:sz w:val="20"/>
              </w:rPr>
              <w:t>7_4</w:t>
            </w:r>
            <w:r w:rsidRPr="00622E60">
              <w:rPr>
                <w:rFonts w:cs="Calibri"/>
                <w:sz w:val="20"/>
              </w:rPr>
              <w:t>_parameter}}</w:t>
            </w:r>
          </w:p>
        </w:tc>
      </w:tr>
      <w:tr w:rsidR="00D84A6B" w:rsidRPr="00A562EB" w14:paraId="32CC6F7D" w14:textId="77777777" w:rsidTr="006972BB">
        <w:trPr>
          <w:trHeight w:val="288"/>
        </w:trPr>
        <w:tc>
          <w:tcPr>
            <w:tcW w:w="5000" w:type="pct"/>
            <w:gridSpan w:val="2"/>
            <w:tcMar>
              <w:top w:w="43" w:type="dxa"/>
              <w:bottom w:w="43" w:type="dxa"/>
            </w:tcMar>
          </w:tcPr>
          <w:p w14:paraId="0F7C68C8" w14:textId="74BA43F8" w:rsidR="00D84A6B" w:rsidRPr="00A562EB" w:rsidRDefault="00D84A6B" w:rsidP="00D84A6B">
            <w:pPr>
              <w:widowControl w:val="0"/>
              <w:suppressAutoHyphens/>
              <w:overflowPunct w:val="0"/>
              <w:spacing w:before="40" w:after="40" w:line="200" w:lineRule="atLeast"/>
              <w:rPr>
                <w:rFonts w:eastAsia="Lucida Sans Unicode" w:cs="Arial"/>
                <w:color w:val="313231"/>
                <w:spacing w:val="-5"/>
                <w:kern w:val="20"/>
                <w:sz w:val="20"/>
                <w:szCs w:val="20"/>
              </w:rPr>
            </w:pPr>
            <w:r w:rsidRPr="00622E60">
              <w:rPr>
                <w:sz w:val="20"/>
                <w:szCs w:val="20"/>
              </w:rPr>
              <w:t>{{mp_</w:t>
            </w:r>
            <w:r>
              <w:rPr>
                <w:sz w:val="20"/>
                <w:szCs w:val="20"/>
              </w:rPr>
              <w:t>7</w:t>
            </w:r>
            <w:r w:rsidRPr="00622E60">
              <w:rPr>
                <w:sz w:val="20"/>
                <w:szCs w:val="20"/>
              </w:rPr>
              <w:t>_status}}</w:t>
            </w:r>
          </w:p>
        </w:tc>
      </w:tr>
      <w:tr w:rsidR="00D84A6B" w:rsidRPr="00A562EB" w14:paraId="087E845A" w14:textId="77777777" w:rsidTr="006972BB">
        <w:trPr>
          <w:trHeight w:val="288"/>
        </w:trPr>
        <w:tc>
          <w:tcPr>
            <w:tcW w:w="5000" w:type="pct"/>
            <w:gridSpan w:val="2"/>
            <w:tcMar>
              <w:top w:w="43" w:type="dxa"/>
              <w:bottom w:w="43" w:type="dxa"/>
            </w:tcMar>
          </w:tcPr>
          <w:p w14:paraId="5AA1B3E0" w14:textId="25AA73D0" w:rsidR="00D84A6B" w:rsidRPr="00A562EB" w:rsidRDefault="00D84A6B" w:rsidP="00D84A6B">
            <w:pPr>
              <w:widowControl w:val="0"/>
              <w:suppressAutoHyphens/>
              <w:overflowPunct w:val="0"/>
              <w:spacing w:before="40" w:after="40" w:line="200" w:lineRule="atLeast"/>
              <w:rPr>
                <w:rFonts w:eastAsia="Lucida Sans Unicode" w:cs="Arial"/>
                <w:color w:val="313231"/>
                <w:spacing w:val="-5"/>
                <w:kern w:val="20"/>
                <w:sz w:val="20"/>
                <w:szCs w:val="20"/>
              </w:rPr>
            </w:pPr>
            <w:r w:rsidRPr="00622E60">
              <w:rPr>
                <w:sz w:val="20"/>
                <w:szCs w:val="20"/>
              </w:rPr>
              <w:t>{{mp_</w:t>
            </w:r>
            <w:r>
              <w:rPr>
                <w:sz w:val="20"/>
                <w:szCs w:val="20"/>
              </w:rPr>
              <w:t>7</w:t>
            </w:r>
            <w:r w:rsidRPr="00622E60">
              <w:rPr>
                <w:sz w:val="20"/>
                <w:szCs w:val="20"/>
              </w:rPr>
              <w:t>_origination}}</w:t>
            </w:r>
          </w:p>
        </w:tc>
      </w:tr>
    </w:tbl>
    <w:p w14:paraId="78A81A5A" w14:textId="77777777" w:rsidR="00403049" w:rsidRPr="00A562EB"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350"/>
      </w:tblGrid>
      <w:tr w:rsidR="00403049" w:rsidRPr="00A562EB" w14:paraId="1F593FD2" w14:textId="77777777" w:rsidTr="006972BB">
        <w:trPr>
          <w:cantSplit/>
          <w:trHeight w:val="288"/>
          <w:tblHeader/>
        </w:trPr>
        <w:tc>
          <w:tcPr>
            <w:tcW w:w="5000" w:type="pct"/>
            <w:shd w:val="clear" w:color="auto" w:fill="1D396B"/>
            <w:vAlign w:val="center"/>
          </w:tcPr>
          <w:p w14:paraId="6407EE99" w14:textId="77777777" w:rsidR="00403049" w:rsidRPr="00A562EB"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lastRenderedPageBreak/>
              <w:t>MP-7 What is the solution and how is it implemented?</w:t>
            </w:r>
          </w:p>
        </w:tc>
      </w:tr>
      <w:tr w:rsidR="00403049" w:rsidRPr="00A562EB" w14:paraId="4475D533" w14:textId="77777777" w:rsidTr="006972BB">
        <w:trPr>
          <w:trHeight w:val="288"/>
        </w:trPr>
        <w:tc>
          <w:tcPr>
            <w:tcW w:w="5000" w:type="pct"/>
            <w:shd w:val="clear" w:color="auto" w:fill="FFFFFF"/>
          </w:tcPr>
          <w:p w14:paraId="0D9FBF2D" w14:textId="1AE3FD52" w:rsidR="00403049" w:rsidRPr="00A562EB" w:rsidRDefault="00D84A6B" w:rsidP="006972BB">
            <w:pPr>
              <w:widowControl w:val="0"/>
              <w:suppressAutoHyphens/>
              <w:overflowPunct w:val="0"/>
              <w:spacing w:after="0" w:line="200" w:lineRule="atLeast"/>
              <w:rPr>
                <w:rFonts w:eastAsia="Lucida Sans Unicode" w:cs="Arial"/>
                <w:color w:val="313231"/>
                <w:spacing w:val="-5"/>
                <w:kern w:val="20"/>
                <w:sz w:val="20"/>
              </w:rPr>
            </w:pPr>
            <w:r w:rsidRPr="004A1F1C">
              <w:rPr>
                <w:rFonts w:eastAsia="Calibri" w:cs="Calibri"/>
                <w:bCs/>
                <w:sz w:val="20"/>
              </w:rPr>
              <w:t>{{mp_7_implementation}}</w:t>
            </w:r>
          </w:p>
        </w:tc>
      </w:tr>
    </w:tbl>
    <w:p w14:paraId="7780D3AD" w14:textId="77777777" w:rsidR="00403049" w:rsidRPr="00A562EB" w:rsidRDefault="00403049" w:rsidP="00403049">
      <w:pPr>
        <w:keepNext/>
        <w:keepLines/>
        <w:spacing w:before="240" w:after="240"/>
        <w:outlineLvl w:val="3"/>
        <w:rPr>
          <w:rFonts w:eastAsia="MS Gothic" w:cs="Gill Sans Light"/>
          <w:bCs/>
          <w:caps/>
          <w:color w:val="444644"/>
          <w:szCs w:val="28"/>
        </w:rPr>
      </w:pPr>
      <w:bookmarkStart w:id="2245" w:name="_Toc383429815"/>
      <w:bookmarkStart w:id="2246" w:name="_Toc383429816"/>
      <w:bookmarkStart w:id="2247" w:name="_Toc383444629"/>
      <w:bookmarkStart w:id="2248" w:name="_Toc385594274"/>
      <w:bookmarkStart w:id="2249" w:name="_Toc385594662"/>
      <w:bookmarkStart w:id="2250" w:name="_Toc385595050"/>
      <w:bookmarkStart w:id="2251" w:name="_Toc388620896"/>
      <w:bookmarkStart w:id="2252" w:name="_Toc520895610"/>
      <w:bookmarkEnd w:id="2245"/>
      <w:r w:rsidRPr="00A562EB">
        <w:rPr>
          <w:rFonts w:eastAsia="MS Gothic" w:cs="Gill Sans Light"/>
          <w:bCs/>
          <w:caps/>
          <w:color w:val="444644"/>
          <w:szCs w:val="28"/>
        </w:rPr>
        <w:t xml:space="preserve">MP-7 (1) Control Enhancement </w:t>
      </w:r>
      <w:bookmarkEnd w:id="2246"/>
      <w:bookmarkEnd w:id="2247"/>
      <w:bookmarkEnd w:id="2248"/>
      <w:bookmarkEnd w:id="2249"/>
      <w:bookmarkEnd w:id="2250"/>
      <w:bookmarkEnd w:id="2251"/>
      <w:r w:rsidRPr="00A562EB">
        <w:rPr>
          <w:rFonts w:eastAsia="MS Gothic" w:cs="Gill Sans Light"/>
          <w:bCs/>
          <w:caps/>
          <w:color w:val="444644"/>
          <w:szCs w:val="28"/>
        </w:rPr>
        <w:t>(M) (H)</w:t>
      </w:r>
      <w:bookmarkEnd w:id="2252"/>
    </w:p>
    <w:p w14:paraId="24457EFF" w14:textId="77777777" w:rsidR="00403049" w:rsidRPr="00A562EB" w:rsidRDefault="00403049" w:rsidP="00403049">
      <w:pPr>
        <w:rPr>
          <w:rFonts w:eastAsia="MS Mincho" w:cs="Times New Roman"/>
        </w:rPr>
      </w:pPr>
      <w:r w:rsidRPr="00A562EB">
        <w:rPr>
          <w:rFonts w:eastAsia="MS Mincho" w:cs="Times New Roman"/>
        </w:rPr>
        <w:t>The organization prohibits the use of portable storage devices in organizational information systems when such devices have no identifiable owner.</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1517"/>
        <w:gridCol w:w="7833"/>
      </w:tblGrid>
      <w:tr w:rsidR="00403049" w:rsidRPr="00A562EB" w14:paraId="47B312A8" w14:textId="77777777" w:rsidTr="006972BB">
        <w:trPr>
          <w:cantSplit/>
          <w:trHeight w:val="288"/>
          <w:tblHeader/>
        </w:trPr>
        <w:tc>
          <w:tcPr>
            <w:tcW w:w="811" w:type="pct"/>
            <w:shd w:val="clear" w:color="auto" w:fill="1D396B"/>
            <w:tcMar>
              <w:top w:w="43" w:type="dxa"/>
              <w:bottom w:w="43" w:type="dxa"/>
            </w:tcMar>
          </w:tcPr>
          <w:p w14:paraId="1925CCE3" w14:textId="77777777" w:rsidR="00403049" w:rsidRPr="00A562EB" w:rsidRDefault="00403049" w:rsidP="006972BB">
            <w:pPr>
              <w:keepNext/>
              <w:keepLines/>
              <w:widowControl w:val="0"/>
              <w:suppressAutoHyphens/>
              <w:spacing w:before="40" w:after="4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MP-7 (1)</w:t>
            </w:r>
          </w:p>
        </w:tc>
        <w:tc>
          <w:tcPr>
            <w:tcW w:w="4189" w:type="pct"/>
            <w:shd w:val="clear" w:color="auto" w:fill="1D396B"/>
          </w:tcPr>
          <w:p w14:paraId="5A31E88B" w14:textId="77777777" w:rsidR="00403049" w:rsidRPr="00A562EB" w:rsidRDefault="00403049" w:rsidP="006972BB">
            <w:pPr>
              <w:keepNext/>
              <w:keepLines/>
              <w:widowControl w:val="0"/>
              <w:suppressAutoHyphens/>
              <w:spacing w:before="40" w:after="4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Control Summary Information</w:t>
            </w:r>
          </w:p>
        </w:tc>
      </w:tr>
      <w:tr w:rsidR="00D84A6B" w:rsidRPr="00A562EB" w14:paraId="0D57CF12" w14:textId="77777777" w:rsidTr="006972BB">
        <w:trPr>
          <w:trHeight w:val="288"/>
        </w:trPr>
        <w:tc>
          <w:tcPr>
            <w:tcW w:w="5000" w:type="pct"/>
            <w:gridSpan w:val="2"/>
            <w:tcMar>
              <w:top w:w="43" w:type="dxa"/>
              <w:bottom w:w="43" w:type="dxa"/>
            </w:tcMar>
          </w:tcPr>
          <w:p w14:paraId="3BDFA208" w14:textId="45F27E78" w:rsidR="00D84A6B" w:rsidRPr="00A562EB" w:rsidRDefault="00D84A6B" w:rsidP="00D84A6B">
            <w:pPr>
              <w:widowControl w:val="0"/>
              <w:suppressAutoHyphens/>
              <w:overflowPunct w:val="0"/>
              <w:spacing w:before="40" w:after="40" w:line="200" w:lineRule="atLeast"/>
              <w:rPr>
                <w:rFonts w:eastAsia="Lucida Sans Unicode" w:cs="Arial"/>
                <w:color w:val="313231"/>
                <w:spacing w:val="-5"/>
                <w:kern w:val="20"/>
                <w:sz w:val="20"/>
                <w:szCs w:val="20"/>
              </w:rPr>
            </w:pPr>
            <w:r w:rsidRPr="00EF6AB2">
              <w:rPr>
                <w:sz w:val="20"/>
                <w:szCs w:val="20"/>
              </w:rPr>
              <w:t xml:space="preserve">Responsible Role: </w:t>
            </w:r>
            <w:r w:rsidRPr="00415F59">
              <w:rPr>
                <w:sz w:val="20"/>
                <w:szCs w:val="20"/>
              </w:rPr>
              <w:t>{{mp_</w:t>
            </w:r>
            <w:r>
              <w:rPr>
                <w:sz w:val="20"/>
                <w:szCs w:val="20"/>
              </w:rPr>
              <w:t>7_1</w:t>
            </w:r>
            <w:r w:rsidRPr="00415F59">
              <w:rPr>
                <w:sz w:val="20"/>
                <w:szCs w:val="20"/>
              </w:rPr>
              <w:t>_role}}</w:t>
            </w:r>
          </w:p>
        </w:tc>
      </w:tr>
      <w:tr w:rsidR="00D84A6B" w:rsidRPr="00A562EB" w14:paraId="6B6EBFF1" w14:textId="77777777" w:rsidTr="006972BB">
        <w:trPr>
          <w:trHeight w:val="288"/>
        </w:trPr>
        <w:tc>
          <w:tcPr>
            <w:tcW w:w="5000" w:type="pct"/>
            <w:gridSpan w:val="2"/>
            <w:tcMar>
              <w:top w:w="43" w:type="dxa"/>
              <w:bottom w:w="43" w:type="dxa"/>
            </w:tcMar>
          </w:tcPr>
          <w:p w14:paraId="7E144A2E" w14:textId="28CE8917" w:rsidR="00D84A6B" w:rsidRPr="00A562EB" w:rsidRDefault="00D84A6B" w:rsidP="00D84A6B">
            <w:pPr>
              <w:widowControl w:val="0"/>
              <w:suppressAutoHyphens/>
              <w:overflowPunct w:val="0"/>
              <w:spacing w:before="40" w:after="40" w:line="200" w:lineRule="atLeast"/>
              <w:rPr>
                <w:rFonts w:eastAsia="Lucida Sans Unicode" w:cs="Arial"/>
                <w:color w:val="313231"/>
                <w:spacing w:val="-5"/>
                <w:kern w:val="20"/>
                <w:sz w:val="20"/>
                <w:szCs w:val="20"/>
              </w:rPr>
            </w:pPr>
            <w:r w:rsidRPr="00415F59">
              <w:rPr>
                <w:sz w:val="20"/>
                <w:szCs w:val="20"/>
              </w:rPr>
              <w:t>{{mp_</w:t>
            </w:r>
            <w:r>
              <w:rPr>
                <w:sz w:val="20"/>
                <w:szCs w:val="20"/>
              </w:rPr>
              <w:t>7_1</w:t>
            </w:r>
            <w:r w:rsidRPr="00415F59">
              <w:rPr>
                <w:sz w:val="20"/>
                <w:szCs w:val="20"/>
              </w:rPr>
              <w:t>_status}}</w:t>
            </w:r>
          </w:p>
        </w:tc>
      </w:tr>
      <w:tr w:rsidR="00D84A6B" w:rsidRPr="00A562EB" w14:paraId="174027FE" w14:textId="77777777" w:rsidTr="006972BB">
        <w:trPr>
          <w:trHeight w:val="288"/>
        </w:trPr>
        <w:tc>
          <w:tcPr>
            <w:tcW w:w="5000" w:type="pct"/>
            <w:gridSpan w:val="2"/>
            <w:tcMar>
              <w:top w:w="43" w:type="dxa"/>
              <w:bottom w:w="43" w:type="dxa"/>
            </w:tcMar>
          </w:tcPr>
          <w:p w14:paraId="33CE953E" w14:textId="1729A897" w:rsidR="00D84A6B" w:rsidRPr="00A562EB" w:rsidRDefault="00D84A6B" w:rsidP="00D84A6B">
            <w:pPr>
              <w:widowControl w:val="0"/>
              <w:suppressAutoHyphens/>
              <w:overflowPunct w:val="0"/>
              <w:spacing w:before="40" w:after="40" w:line="200" w:lineRule="atLeast"/>
              <w:rPr>
                <w:rFonts w:eastAsia="Lucida Sans Unicode" w:cs="Arial"/>
                <w:color w:val="313231"/>
                <w:spacing w:val="-5"/>
                <w:kern w:val="20"/>
                <w:sz w:val="20"/>
                <w:szCs w:val="20"/>
              </w:rPr>
            </w:pPr>
            <w:r w:rsidRPr="00415F59">
              <w:rPr>
                <w:sz w:val="20"/>
                <w:szCs w:val="20"/>
              </w:rPr>
              <w:t>{{mp_</w:t>
            </w:r>
            <w:r>
              <w:rPr>
                <w:sz w:val="20"/>
                <w:szCs w:val="20"/>
              </w:rPr>
              <w:t>7_1</w:t>
            </w:r>
            <w:r w:rsidRPr="00415F59">
              <w:rPr>
                <w:sz w:val="20"/>
                <w:szCs w:val="20"/>
              </w:rPr>
              <w:t>_origination}}</w:t>
            </w:r>
          </w:p>
        </w:tc>
      </w:tr>
    </w:tbl>
    <w:p w14:paraId="134B0528" w14:textId="77777777" w:rsidR="00403049" w:rsidRPr="00A562EB" w:rsidRDefault="00403049" w:rsidP="00403049">
      <w:pPr>
        <w:rPr>
          <w:rFonts w:eastAsia="MS Mincho" w:cs="Times New Roman"/>
          <w:color w:val="313231"/>
        </w:rPr>
      </w:pPr>
    </w:p>
    <w:tbl>
      <w:tblPr>
        <w:tblW w:w="5000" w:type="pct"/>
        <w:jc w:val="center"/>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350"/>
      </w:tblGrid>
      <w:tr w:rsidR="006972BB" w:rsidRPr="006972BB" w14:paraId="7B6B6EEE" w14:textId="77777777" w:rsidTr="006972BB">
        <w:trPr>
          <w:cantSplit/>
          <w:trHeight w:val="288"/>
          <w:tblHeader/>
          <w:jc w:val="center"/>
        </w:trPr>
        <w:tc>
          <w:tcPr>
            <w:tcW w:w="5000" w:type="pct"/>
            <w:shd w:val="clear" w:color="auto" w:fill="1D396B"/>
            <w:vAlign w:val="center"/>
          </w:tcPr>
          <w:p w14:paraId="401186C1" w14:textId="77777777" w:rsidR="00403049" w:rsidRPr="006972BB" w:rsidRDefault="00403049" w:rsidP="006972BB">
            <w:pPr>
              <w:keepNext/>
              <w:keepLines/>
              <w:widowControl w:val="0"/>
              <w:suppressAutoHyphens/>
              <w:spacing w:after="0" w:line="200" w:lineRule="atLeast"/>
              <w:jc w:val="center"/>
              <w:rPr>
                <w:rFonts w:ascii="Gill Sans MT" w:eastAsia="Times New Roman" w:hAnsi="Gill Sans MT" w:cs="Arial"/>
                <w:b/>
                <w:color w:val="FFFFFF" w:themeColor="background1"/>
                <w:sz w:val="20"/>
                <w:lang w:eastAsia="zh-TW"/>
              </w:rPr>
            </w:pPr>
            <w:r w:rsidRPr="006972BB">
              <w:rPr>
                <w:rFonts w:ascii="Gill Sans MT" w:eastAsia="Times New Roman" w:hAnsi="Gill Sans MT" w:cs="Arial"/>
                <w:b/>
                <w:color w:val="FFFFFF" w:themeColor="background1"/>
                <w:sz w:val="20"/>
                <w:lang w:eastAsia="zh-TW"/>
              </w:rPr>
              <w:t>MP-7 (1) is the solution and how is it implemented?</w:t>
            </w:r>
          </w:p>
        </w:tc>
      </w:tr>
      <w:tr w:rsidR="00403049" w:rsidRPr="00A562EB" w14:paraId="570301A6" w14:textId="77777777" w:rsidTr="006972BB">
        <w:trPr>
          <w:trHeight w:val="288"/>
          <w:jc w:val="center"/>
        </w:trPr>
        <w:tc>
          <w:tcPr>
            <w:tcW w:w="5000" w:type="pct"/>
            <w:shd w:val="clear" w:color="auto" w:fill="FFFFFF"/>
          </w:tcPr>
          <w:p w14:paraId="7C6C04D9" w14:textId="297368E8" w:rsidR="00403049" w:rsidRPr="00A562EB" w:rsidRDefault="00D84A6B" w:rsidP="006972BB">
            <w:pPr>
              <w:widowControl w:val="0"/>
              <w:suppressAutoHyphens/>
              <w:overflowPunct w:val="0"/>
              <w:spacing w:after="0" w:line="200" w:lineRule="atLeast"/>
              <w:rPr>
                <w:rFonts w:eastAsia="Lucida Sans Unicode" w:cs="Arial"/>
                <w:color w:val="313231"/>
                <w:spacing w:val="-5"/>
                <w:kern w:val="20"/>
                <w:sz w:val="20"/>
              </w:rPr>
            </w:pPr>
            <w:r w:rsidRPr="004A1F1C">
              <w:rPr>
                <w:rFonts w:eastAsia="Calibri" w:cs="Calibri"/>
                <w:bCs/>
                <w:sz w:val="20"/>
              </w:rPr>
              <w:t>{{mp_</w:t>
            </w:r>
            <w:r w:rsidRPr="004A1F1C">
              <w:rPr>
                <w:bCs/>
                <w:sz w:val="20"/>
                <w:szCs w:val="20"/>
              </w:rPr>
              <w:t>7_1</w:t>
            </w:r>
            <w:r w:rsidRPr="004A1F1C">
              <w:rPr>
                <w:rFonts w:eastAsia="Calibri" w:cs="Calibri"/>
                <w:bCs/>
                <w:sz w:val="20"/>
              </w:rPr>
              <w:t>_implementation}}</w:t>
            </w:r>
          </w:p>
        </w:tc>
      </w:tr>
    </w:tbl>
    <w:p w14:paraId="29633138" w14:textId="77777777" w:rsidR="00403049" w:rsidRPr="006972BB" w:rsidRDefault="00403049" w:rsidP="000A5D79">
      <w:pPr>
        <w:pStyle w:val="Heading2"/>
        <w:numPr>
          <w:ilvl w:val="1"/>
          <w:numId w:val="218"/>
        </w:numPr>
        <w:rPr>
          <w:rFonts w:ascii="Gill Sans MT" w:eastAsia="MS Gothic" w:hAnsi="Gill Sans MT"/>
          <w:color w:val="646564"/>
        </w:rPr>
      </w:pPr>
      <w:bookmarkStart w:id="2253" w:name="_Toc46408682"/>
      <w:r w:rsidRPr="006972BB">
        <w:rPr>
          <w:rFonts w:ascii="Gill Sans MT" w:eastAsia="MS Gothic" w:hAnsi="Gill Sans MT"/>
          <w:color w:val="646564"/>
        </w:rPr>
        <w:t>Physical and Environmental Protection (PE)</w:t>
      </w:r>
      <w:bookmarkEnd w:id="2253"/>
    </w:p>
    <w:p w14:paraId="5D640B1B" w14:textId="77777777" w:rsidR="00403049" w:rsidRPr="000C1CC6" w:rsidRDefault="00403049" w:rsidP="00403049">
      <w:pPr>
        <w:keepNext/>
        <w:keepLines/>
        <w:spacing w:before="360" w:after="240"/>
        <w:outlineLvl w:val="2"/>
        <w:rPr>
          <w:rFonts w:ascii="Gill Sans MT" w:eastAsia="MS Gothic" w:hAnsi="Gill Sans MT" w:cs="Gill Sans Light"/>
          <w:bCs/>
          <w:color w:val="444644"/>
          <w:sz w:val="28"/>
          <w:szCs w:val="28"/>
        </w:rPr>
      </w:pPr>
      <w:bookmarkStart w:id="2254" w:name="_Toc149090443"/>
      <w:bookmarkStart w:id="2255" w:name="_Toc383429818"/>
      <w:bookmarkStart w:id="2256" w:name="_Toc383444631"/>
      <w:bookmarkStart w:id="2257" w:name="_Toc385594276"/>
      <w:bookmarkStart w:id="2258" w:name="_Toc385594664"/>
      <w:bookmarkStart w:id="2259" w:name="_Toc385595052"/>
      <w:bookmarkStart w:id="2260" w:name="_Toc388620897"/>
      <w:bookmarkStart w:id="2261" w:name="_Toc449543416"/>
      <w:bookmarkStart w:id="2262" w:name="_Toc520895612"/>
      <w:r w:rsidRPr="000C1CC6">
        <w:rPr>
          <w:rFonts w:ascii="Gill Sans MT" w:eastAsia="MS Gothic" w:hAnsi="Gill Sans MT" w:cs="Gill Sans Light"/>
          <w:bCs/>
          <w:color w:val="444644"/>
          <w:sz w:val="28"/>
          <w:szCs w:val="28"/>
        </w:rPr>
        <w:t xml:space="preserve">PE-1 Physical and Environmental Protection Policy and Procedures </w:t>
      </w:r>
      <w:bookmarkEnd w:id="2254"/>
      <w:bookmarkEnd w:id="2255"/>
      <w:bookmarkEnd w:id="2256"/>
      <w:bookmarkEnd w:id="2257"/>
      <w:bookmarkEnd w:id="2258"/>
      <w:bookmarkEnd w:id="2259"/>
      <w:bookmarkEnd w:id="2260"/>
      <w:r w:rsidRPr="000C1CC6">
        <w:rPr>
          <w:rFonts w:ascii="Gill Sans MT" w:eastAsia="MS Gothic" w:hAnsi="Gill Sans MT" w:cs="Gill Sans Light"/>
          <w:bCs/>
          <w:color w:val="444644"/>
          <w:sz w:val="28"/>
          <w:szCs w:val="28"/>
        </w:rPr>
        <w:t>(H)</w:t>
      </w:r>
      <w:bookmarkEnd w:id="2261"/>
      <w:bookmarkEnd w:id="2262"/>
    </w:p>
    <w:p w14:paraId="620AFBE0" w14:textId="77777777" w:rsidR="00403049" w:rsidRPr="000C1CC6" w:rsidRDefault="00403049" w:rsidP="00403049">
      <w:pPr>
        <w:keepNext/>
        <w:rPr>
          <w:rFonts w:eastAsia="MS Mincho" w:cs="Times New Roman"/>
        </w:rPr>
      </w:pPr>
      <w:r w:rsidRPr="000C1CC6">
        <w:rPr>
          <w:rFonts w:eastAsia="MS Mincho" w:cs="Times New Roman"/>
        </w:rPr>
        <w:t xml:space="preserve">The organization: </w:t>
      </w:r>
    </w:p>
    <w:p w14:paraId="5A6D9DE2" w14:textId="77777777" w:rsidR="00403049" w:rsidRPr="000C1CC6" w:rsidRDefault="00403049" w:rsidP="00D97AE1">
      <w:pPr>
        <w:widowControl w:val="0"/>
        <w:numPr>
          <w:ilvl w:val="0"/>
          <w:numId w:val="102"/>
        </w:numPr>
        <w:suppressAutoHyphens/>
        <w:rPr>
          <w:rFonts w:eastAsia="Lucida Sans Unicode" w:cs="Calibri"/>
          <w:kern w:val="2"/>
        </w:rPr>
      </w:pPr>
      <w:r w:rsidRPr="000C1CC6">
        <w:rPr>
          <w:rFonts w:eastAsia="Lucida Sans Unicode" w:cs="Calibri"/>
          <w:kern w:val="2"/>
        </w:rPr>
        <w:t>Develops, documents, and disseminates to [</w:t>
      </w:r>
      <w:r w:rsidRPr="000C1CC6">
        <w:rPr>
          <w:rFonts w:eastAsia="Lucida Sans Unicode" w:cs="Calibri"/>
          <w:i/>
          <w:kern w:val="2"/>
        </w:rPr>
        <w:t>Assignment: organization-defined personnel or roles</w:t>
      </w:r>
      <w:r w:rsidRPr="000C1CC6">
        <w:rPr>
          <w:rFonts w:eastAsia="Lucida Sans Unicode" w:cs="Calibri"/>
          <w:kern w:val="2"/>
        </w:rPr>
        <w:t xml:space="preserve">]: </w:t>
      </w:r>
    </w:p>
    <w:p w14:paraId="3A4EDB51" w14:textId="77777777" w:rsidR="00403049" w:rsidRPr="000C1CC6" w:rsidRDefault="00403049" w:rsidP="00D97AE1">
      <w:pPr>
        <w:widowControl w:val="0"/>
        <w:numPr>
          <w:ilvl w:val="1"/>
          <w:numId w:val="180"/>
        </w:numPr>
        <w:suppressAutoHyphens/>
        <w:contextualSpacing/>
        <w:rPr>
          <w:rFonts w:eastAsia="Lucida Sans Unicode" w:cs="Calibri"/>
          <w:kern w:val="2"/>
        </w:rPr>
      </w:pPr>
      <w:r w:rsidRPr="000C1CC6">
        <w:rPr>
          <w:rFonts w:eastAsia="Lucida Sans Unicode" w:cs="Calibri"/>
          <w:kern w:val="2"/>
        </w:rPr>
        <w:t xml:space="preserve">A physical and environmental protection policy that addresses purpose, scope, roles, responsibilities, management commitment, coordination among organizational entities, and compliance; and </w:t>
      </w:r>
    </w:p>
    <w:p w14:paraId="7E4081B2" w14:textId="77777777" w:rsidR="00403049" w:rsidRPr="000C1CC6" w:rsidRDefault="00403049" w:rsidP="00D97AE1">
      <w:pPr>
        <w:widowControl w:val="0"/>
        <w:numPr>
          <w:ilvl w:val="1"/>
          <w:numId w:val="180"/>
        </w:numPr>
        <w:suppressAutoHyphens/>
        <w:contextualSpacing/>
        <w:rPr>
          <w:rFonts w:eastAsia="Lucida Sans Unicode" w:cs="Calibri"/>
          <w:kern w:val="2"/>
        </w:rPr>
      </w:pPr>
      <w:r w:rsidRPr="000C1CC6">
        <w:rPr>
          <w:rFonts w:eastAsia="Lucida Sans Unicode" w:cs="Calibri"/>
          <w:kern w:val="2"/>
        </w:rPr>
        <w:t xml:space="preserve">Procedures to facilitate the implementation of the physical and environmental protection policy and associated physical and environmental protection controls; and </w:t>
      </w:r>
    </w:p>
    <w:p w14:paraId="0BBC909D" w14:textId="77777777" w:rsidR="00403049" w:rsidRPr="000C1CC6" w:rsidRDefault="00403049" w:rsidP="00D97AE1">
      <w:pPr>
        <w:widowControl w:val="0"/>
        <w:numPr>
          <w:ilvl w:val="0"/>
          <w:numId w:val="102"/>
        </w:numPr>
        <w:suppressAutoHyphens/>
        <w:rPr>
          <w:rFonts w:eastAsia="Lucida Sans Unicode" w:cs="Calibri"/>
          <w:kern w:val="2"/>
        </w:rPr>
      </w:pPr>
      <w:r w:rsidRPr="000C1CC6">
        <w:rPr>
          <w:rFonts w:eastAsia="Lucida Sans Unicode" w:cs="Calibri"/>
          <w:kern w:val="2"/>
        </w:rPr>
        <w:t xml:space="preserve">Reviews and updates the current: </w:t>
      </w:r>
    </w:p>
    <w:p w14:paraId="5C048FC1" w14:textId="77777777" w:rsidR="00403049" w:rsidRPr="000C1CC6" w:rsidRDefault="00403049" w:rsidP="00D97AE1">
      <w:pPr>
        <w:widowControl w:val="0"/>
        <w:numPr>
          <w:ilvl w:val="1"/>
          <w:numId w:val="181"/>
        </w:numPr>
        <w:suppressAutoHyphens/>
        <w:contextualSpacing/>
        <w:rPr>
          <w:rFonts w:eastAsia="Lucida Sans Unicode" w:cs="Calibri"/>
          <w:kern w:val="2"/>
        </w:rPr>
      </w:pPr>
      <w:r w:rsidRPr="000C1CC6">
        <w:rPr>
          <w:rFonts w:eastAsia="Lucida Sans Unicode" w:cs="Calibri"/>
          <w:kern w:val="2"/>
        </w:rPr>
        <w:t>Physical and environmental protection policy [</w:t>
      </w:r>
      <w:r w:rsidRPr="000C1CC6">
        <w:rPr>
          <w:rFonts w:eastAsia="Lucida Sans Unicode" w:cs="Calibri"/>
          <w:i/>
          <w:kern w:val="2"/>
        </w:rPr>
        <w:t xml:space="preserve">FedRAMP Assignment: at least </w:t>
      </w:r>
      <w:proofErr w:type="gramStart"/>
      <w:r w:rsidRPr="000C1CC6">
        <w:rPr>
          <w:rFonts w:eastAsia="Lucida Sans Unicode" w:cs="Calibri"/>
          <w:i/>
          <w:kern w:val="2"/>
        </w:rPr>
        <w:t xml:space="preserve">annually </w:t>
      </w:r>
      <w:r w:rsidRPr="000C1CC6">
        <w:rPr>
          <w:rFonts w:eastAsia="Lucida Sans Unicode" w:cs="Calibri"/>
          <w:kern w:val="2"/>
        </w:rPr>
        <w:t>]</w:t>
      </w:r>
      <w:proofErr w:type="gramEnd"/>
      <w:r w:rsidRPr="000C1CC6">
        <w:rPr>
          <w:rFonts w:eastAsia="Lucida Sans Unicode" w:cs="Calibri"/>
          <w:kern w:val="2"/>
        </w:rPr>
        <w:t xml:space="preserve">; and </w:t>
      </w:r>
    </w:p>
    <w:p w14:paraId="360BCC36" w14:textId="77777777" w:rsidR="00403049" w:rsidRPr="000C1CC6" w:rsidRDefault="00403049" w:rsidP="00D97AE1">
      <w:pPr>
        <w:widowControl w:val="0"/>
        <w:numPr>
          <w:ilvl w:val="1"/>
          <w:numId w:val="181"/>
        </w:numPr>
        <w:suppressAutoHyphens/>
        <w:contextualSpacing/>
        <w:rPr>
          <w:rFonts w:eastAsia="Lucida Sans Unicode" w:cs="Calibri"/>
          <w:kern w:val="2"/>
        </w:rPr>
      </w:pPr>
      <w:r w:rsidRPr="000C1CC6">
        <w:rPr>
          <w:rFonts w:eastAsia="Lucida Sans Unicode" w:cs="Calibri"/>
          <w:kern w:val="2"/>
        </w:rPr>
        <w:t>Physical and environmental protection procedures [</w:t>
      </w:r>
      <w:r w:rsidRPr="000C1CC6">
        <w:rPr>
          <w:rFonts w:eastAsia="Lucida Sans Unicode" w:cs="Calibri"/>
          <w:i/>
          <w:kern w:val="2"/>
        </w:rPr>
        <w:t>FedRAMP Assignment: at least annually or whenever a significant change occurs</w:t>
      </w:r>
      <w:r w:rsidRPr="000C1CC6">
        <w:rPr>
          <w:rFonts w:eastAsia="Lucida Sans Unicode" w:cs="Calibri"/>
          <w:kern w:val="2"/>
        </w:rPr>
        <w:t>].</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1517"/>
        <w:gridCol w:w="7833"/>
      </w:tblGrid>
      <w:tr w:rsidR="00403049" w:rsidRPr="000C1CC6" w14:paraId="3D9EFCA1" w14:textId="77777777" w:rsidTr="006972BB">
        <w:trPr>
          <w:cantSplit/>
          <w:trHeight w:val="288"/>
          <w:tblHeader/>
        </w:trPr>
        <w:tc>
          <w:tcPr>
            <w:tcW w:w="811" w:type="pct"/>
            <w:shd w:val="clear" w:color="auto" w:fill="1D396B"/>
            <w:tcMar>
              <w:top w:w="43" w:type="dxa"/>
              <w:bottom w:w="43" w:type="dxa"/>
            </w:tcMar>
          </w:tcPr>
          <w:p w14:paraId="7DA5F913" w14:textId="77777777" w:rsidR="00403049" w:rsidRPr="006972BB" w:rsidRDefault="00403049" w:rsidP="006972BB">
            <w:pPr>
              <w:keepNext/>
              <w:keepLines/>
              <w:widowControl w:val="0"/>
              <w:suppressAutoHyphens/>
              <w:spacing w:before="40" w:after="40" w:line="200" w:lineRule="atLeast"/>
              <w:jc w:val="center"/>
              <w:rPr>
                <w:rFonts w:ascii="Gill Sans MT" w:eastAsia="Times New Roman" w:hAnsi="Gill Sans MT" w:cs="Arial"/>
                <w:b/>
                <w:color w:val="FFFFFF" w:themeColor="background1"/>
                <w:sz w:val="20"/>
                <w:szCs w:val="20"/>
                <w:lang w:eastAsia="zh-TW"/>
              </w:rPr>
            </w:pPr>
            <w:r w:rsidRPr="006972BB">
              <w:rPr>
                <w:rFonts w:ascii="Gill Sans MT" w:eastAsia="Times New Roman" w:hAnsi="Gill Sans MT" w:cs="Arial"/>
                <w:b/>
                <w:color w:val="FFFFFF" w:themeColor="background1"/>
                <w:sz w:val="20"/>
                <w:szCs w:val="20"/>
                <w:lang w:eastAsia="zh-TW"/>
              </w:rPr>
              <w:t>PE-1</w:t>
            </w:r>
          </w:p>
        </w:tc>
        <w:tc>
          <w:tcPr>
            <w:tcW w:w="4189" w:type="pct"/>
            <w:shd w:val="clear" w:color="auto" w:fill="1D396B"/>
          </w:tcPr>
          <w:p w14:paraId="6351365A" w14:textId="77777777" w:rsidR="00403049" w:rsidRPr="006972BB" w:rsidRDefault="00403049" w:rsidP="006972BB">
            <w:pPr>
              <w:keepNext/>
              <w:keepLines/>
              <w:widowControl w:val="0"/>
              <w:suppressAutoHyphens/>
              <w:spacing w:before="40" w:after="40" w:line="200" w:lineRule="atLeast"/>
              <w:jc w:val="center"/>
              <w:rPr>
                <w:rFonts w:ascii="Gill Sans MT" w:eastAsia="Times New Roman" w:hAnsi="Gill Sans MT" w:cs="Arial"/>
                <w:b/>
                <w:color w:val="FFFFFF" w:themeColor="background1"/>
                <w:sz w:val="20"/>
                <w:szCs w:val="20"/>
                <w:lang w:eastAsia="zh-TW"/>
              </w:rPr>
            </w:pPr>
            <w:r w:rsidRPr="006972BB">
              <w:rPr>
                <w:rFonts w:ascii="Gill Sans MT" w:eastAsia="Times New Roman" w:hAnsi="Gill Sans MT" w:cs="Arial"/>
                <w:b/>
                <w:color w:val="FFFFFF" w:themeColor="background1"/>
                <w:sz w:val="20"/>
                <w:szCs w:val="20"/>
                <w:lang w:eastAsia="zh-TW"/>
              </w:rPr>
              <w:t>Control Summary Information</w:t>
            </w:r>
          </w:p>
        </w:tc>
      </w:tr>
      <w:tr w:rsidR="00D84A6B" w:rsidRPr="000C1CC6" w14:paraId="37175DA2" w14:textId="77777777" w:rsidTr="006972BB">
        <w:trPr>
          <w:trHeight w:val="288"/>
        </w:trPr>
        <w:tc>
          <w:tcPr>
            <w:tcW w:w="5000" w:type="pct"/>
            <w:gridSpan w:val="2"/>
            <w:tcMar>
              <w:top w:w="43" w:type="dxa"/>
              <w:bottom w:w="43" w:type="dxa"/>
            </w:tcMar>
          </w:tcPr>
          <w:p w14:paraId="174E6F7A" w14:textId="39820364" w:rsidR="00D84A6B" w:rsidRPr="000C1CC6" w:rsidRDefault="00D84A6B" w:rsidP="00D84A6B">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Times New Roman" w:cs="Calibri"/>
                <w:bCs/>
                <w:sz w:val="20"/>
              </w:rPr>
              <w:t xml:space="preserve">Responsible Role: </w:t>
            </w:r>
            <w:r w:rsidRPr="00415F59">
              <w:rPr>
                <w:rFonts w:eastAsia="Times New Roman" w:cs="Calibri"/>
                <w:bCs/>
                <w:sz w:val="20"/>
              </w:rPr>
              <w:t>{{pe_</w:t>
            </w:r>
            <w:r>
              <w:rPr>
                <w:rFonts w:eastAsia="Times New Roman" w:cs="Calibri"/>
                <w:bCs/>
                <w:sz w:val="20"/>
              </w:rPr>
              <w:t>1</w:t>
            </w:r>
            <w:r w:rsidRPr="00415F59">
              <w:rPr>
                <w:rFonts w:eastAsia="Times New Roman" w:cs="Calibri"/>
                <w:bCs/>
                <w:sz w:val="20"/>
              </w:rPr>
              <w:t>_role}}</w:t>
            </w:r>
          </w:p>
        </w:tc>
      </w:tr>
      <w:tr w:rsidR="00D84A6B" w:rsidRPr="000C1CC6" w14:paraId="5CF7ED65" w14:textId="77777777" w:rsidTr="006972BB">
        <w:trPr>
          <w:trHeight w:val="288"/>
        </w:trPr>
        <w:tc>
          <w:tcPr>
            <w:tcW w:w="5000" w:type="pct"/>
            <w:gridSpan w:val="2"/>
            <w:tcMar>
              <w:top w:w="43" w:type="dxa"/>
              <w:bottom w:w="43" w:type="dxa"/>
            </w:tcMar>
          </w:tcPr>
          <w:p w14:paraId="166FE02D" w14:textId="73487E6F" w:rsidR="00D84A6B" w:rsidRPr="000C1CC6" w:rsidRDefault="00D84A6B" w:rsidP="00D84A6B">
            <w:pPr>
              <w:widowControl w:val="0"/>
              <w:suppressAutoHyphens/>
              <w:overflowPunct w:val="0"/>
              <w:spacing w:before="40" w:after="40" w:line="200" w:lineRule="atLeast"/>
              <w:rPr>
                <w:rFonts w:eastAsia="Lucida Sans Unicode" w:cs="Arial"/>
                <w:color w:val="313231"/>
                <w:spacing w:val="-5"/>
                <w:kern w:val="20"/>
                <w:sz w:val="20"/>
                <w:szCs w:val="20"/>
              </w:rPr>
            </w:pPr>
            <w:r w:rsidRPr="00682236">
              <w:rPr>
                <w:sz w:val="20"/>
                <w:szCs w:val="20"/>
              </w:rPr>
              <w:t xml:space="preserve">Parameter PE-1(a): </w:t>
            </w:r>
            <w:r w:rsidRPr="00415F59">
              <w:rPr>
                <w:rFonts w:eastAsia="Times New Roman" w:cs="Calibri"/>
                <w:bCs/>
                <w:sz w:val="20"/>
              </w:rPr>
              <w:t>{{pe_</w:t>
            </w:r>
            <w:r>
              <w:rPr>
                <w:rFonts w:eastAsia="Times New Roman" w:cs="Calibri"/>
                <w:bCs/>
                <w:sz w:val="20"/>
              </w:rPr>
              <w:t>1_a</w:t>
            </w:r>
            <w:r w:rsidRPr="00415F59">
              <w:rPr>
                <w:rFonts w:eastAsia="Times New Roman" w:cs="Calibri"/>
                <w:bCs/>
                <w:sz w:val="20"/>
              </w:rPr>
              <w:t>_parameter}}</w:t>
            </w:r>
          </w:p>
        </w:tc>
      </w:tr>
      <w:tr w:rsidR="00D84A6B" w:rsidRPr="000C1CC6" w14:paraId="7AF64A4D" w14:textId="77777777" w:rsidTr="006972BB">
        <w:trPr>
          <w:trHeight w:val="288"/>
        </w:trPr>
        <w:tc>
          <w:tcPr>
            <w:tcW w:w="5000" w:type="pct"/>
            <w:gridSpan w:val="2"/>
            <w:tcMar>
              <w:top w:w="43" w:type="dxa"/>
              <w:bottom w:w="43" w:type="dxa"/>
            </w:tcMar>
          </w:tcPr>
          <w:p w14:paraId="2E5B2DBC" w14:textId="6221BFFC" w:rsidR="00D84A6B" w:rsidRPr="000C1CC6" w:rsidRDefault="00D84A6B" w:rsidP="00D84A6B">
            <w:pPr>
              <w:widowControl w:val="0"/>
              <w:suppressAutoHyphens/>
              <w:overflowPunct w:val="0"/>
              <w:spacing w:before="40" w:after="40" w:line="200" w:lineRule="atLeast"/>
              <w:rPr>
                <w:rFonts w:eastAsia="Lucida Sans Unicode" w:cs="Arial"/>
                <w:color w:val="313231"/>
                <w:spacing w:val="-5"/>
                <w:kern w:val="20"/>
                <w:sz w:val="20"/>
                <w:szCs w:val="20"/>
              </w:rPr>
            </w:pPr>
            <w:r w:rsidRPr="00682236">
              <w:rPr>
                <w:sz w:val="20"/>
                <w:szCs w:val="20"/>
              </w:rPr>
              <w:lastRenderedPageBreak/>
              <w:t xml:space="preserve">Parameter PE-1(b)(1): </w:t>
            </w:r>
            <w:r w:rsidRPr="00415F59">
              <w:rPr>
                <w:rFonts w:eastAsia="Times New Roman" w:cs="Calibri"/>
                <w:bCs/>
                <w:sz w:val="20"/>
              </w:rPr>
              <w:t>{{pe_</w:t>
            </w:r>
            <w:r>
              <w:rPr>
                <w:rFonts w:eastAsia="Times New Roman" w:cs="Calibri"/>
                <w:bCs/>
                <w:sz w:val="20"/>
              </w:rPr>
              <w:t>1_b</w:t>
            </w:r>
            <w:r w:rsidRPr="00415F59">
              <w:rPr>
                <w:rFonts w:eastAsia="Times New Roman" w:cs="Calibri"/>
                <w:bCs/>
                <w:sz w:val="20"/>
              </w:rPr>
              <w:t>_</w:t>
            </w:r>
            <w:r>
              <w:rPr>
                <w:rFonts w:eastAsia="Times New Roman" w:cs="Calibri"/>
                <w:bCs/>
                <w:sz w:val="20"/>
              </w:rPr>
              <w:t>1_</w:t>
            </w:r>
            <w:r w:rsidRPr="00415F59">
              <w:rPr>
                <w:rFonts w:eastAsia="Times New Roman" w:cs="Calibri"/>
                <w:bCs/>
                <w:sz w:val="20"/>
              </w:rPr>
              <w:t>parameter}}</w:t>
            </w:r>
          </w:p>
        </w:tc>
      </w:tr>
      <w:tr w:rsidR="00D84A6B" w:rsidRPr="000C1CC6" w14:paraId="2F2818C0" w14:textId="77777777" w:rsidTr="006972BB">
        <w:trPr>
          <w:trHeight w:val="288"/>
        </w:trPr>
        <w:tc>
          <w:tcPr>
            <w:tcW w:w="5000" w:type="pct"/>
            <w:gridSpan w:val="2"/>
            <w:tcMar>
              <w:top w:w="43" w:type="dxa"/>
              <w:bottom w:w="43" w:type="dxa"/>
            </w:tcMar>
          </w:tcPr>
          <w:p w14:paraId="558D7757" w14:textId="77968467" w:rsidR="00D84A6B" w:rsidRPr="000C1CC6" w:rsidRDefault="00D84A6B" w:rsidP="00D84A6B">
            <w:pPr>
              <w:widowControl w:val="0"/>
              <w:suppressAutoHyphens/>
              <w:overflowPunct w:val="0"/>
              <w:spacing w:before="40" w:after="40" w:line="200" w:lineRule="atLeast"/>
              <w:rPr>
                <w:rFonts w:eastAsia="Lucida Sans Unicode" w:cs="Arial"/>
                <w:color w:val="313231"/>
                <w:spacing w:val="-5"/>
                <w:kern w:val="20"/>
                <w:sz w:val="20"/>
                <w:szCs w:val="20"/>
              </w:rPr>
            </w:pPr>
            <w:r w:rsidRPr="00682236">
              <w:rPr>
                <w:sz w:val="20"/>
                <w:szCs w:val="20"/>
              </w:rPr>
              <w:t xml:space="preserve">Parameter PE-1(b)(2): </w:t>
            </w:r>
            <w:r w:rsidRPr="00415F59">
              <w:rPr>
                <w:rFonts w:eastAsia="Times New Roman" w:cs="Calibri"/>
                <w:bCs/>
                <w:sz w:val="20"/>
              </w:rPr>
              <w:t>{{pe_</w:t>
            </w:r>
            <w:r>
              <w:rPr>
                <w:rFonts w:eastAsia="Times New Roman" w:cs="Calibri"/>
                <w:bCs/>
                <w:sz w:val="20"/>
              </w:rPr>
              <w:t>1_b_2</w:t>
            </w:r>
            <w:r w:rsidRPr="00415F59">
              <w:rPr>
                <w:rFonts w:eastAsia="Times New Roman" w:cs="Calibri"/>
                <w:bCs/>
                <w:sz w:val="20"/>
              </w:rPr>
              <w:t>_parameter}}</w:t>
            </w:r>
          </w:p>
        </w:tc>
      </w:tr>
      <w:tr w:rsidR="00D84A6B" w:rsidRPr="000C1CC6" w14:paraId="4BF8849A" w14:textId="77777777" w:rsidTr="006972BB">
        <w:trPr>
          <w:trHeight w:val="288"/>
        </w:trPr>
        <w:tc>
          <w:tcPr>
            <w:tcW w:w="5000" w:type="pct"/>
            <w:gridSpan w:val="2"/>
            <w:tcMar>
              <w:top w:w="43" w:type="dxa"/>
              <w:bottom w:w="43" w:type="dxa"/>
            </w:tcMar>
          </w:tcPr>
          <w:p w14:paraId="7E8B95A3" w14:textId="166E04E9" w:rsidR="00D84A6B" w:rsidRPr="000C1CC6" w:rsidRDefault="00D84A6B" w:rsidP="00D84A6B">
            <w:pPr>
              <w:widowControl w:val="0"/>
              <w:suppressAutoHyphens/>
              <w:overflowPunct w:val="0"/>
              <w:spacing w:before="40" w:after="40" w:line="200" w:lineRule="atLeast"/>
              <w:rPr>
                <w:rFonts w:eastAsia="Lucida Sans Unicode" w:cs="Arial"/>
                <w:color w:val="313231"/>
                <w:spacing w:val="-5"/>
                <w:kern w:val="20"/>
                <w:sz w:val="20"/>
                <w:szCs w:val="20"/>
              </w:rPr>
            </w:pPr>
            <w:r w:rsidRPr="00415F59">
              <w:rPr>
                <w:sz w:val="20"/>
                <w:szCs w:val="20"/>
              </w:rPr>
              <w:t>{{pe_</w:t>
            </w:r>
            <w:r>
              <w:rPr>
                <w:sz w:val="20"/>
                <w:szCs w:val="20"/>
              </w:rPr>
              <w:t>1</w:t>
            </w:r>
            <w:r w:rsidRPr="00415F59">
              <w:rPr>
                <w:sz w:val="20"/>
                <w:szCs w:val="20"/>
              </w:rPr>
              <w:t>_status}}</w:t>
            </w:r>
          </w:p>
        </w:tc>
      </w:tr>
      <w:tr w:rsidR="00D84A6B" w:rsidRPr="000C1CC6" w14:paraId="7206B9FE" w14:textId="77777777" w:rsidTr="006972BB">
        <w:trPr>
          <w:trHeight w:val="288"/>
        </w:trPr>
        <w:tc>
          <w:tcPr>
            <w:tcW w:w="5000" w:type="pct"/>
            <w:gridSpan w:val="2"/>
            <w:tcMar>
              <w:top w:w="43" w:type="dxa"/>
              <w:bottom w:w="43" w:type="dxa"/>
            </w:tcMar>
          </w:tcPr>
          <w:p w14:paraId="436AC4A5" w14:textId="34355AE9" w:rsidR="00D84A6B" w:rsidRPr="000C1CC6" w:rsidRDefault="00D84A6B" w:rsidP="00D84A6B">
            <w:pPr>
              <w:widowControl w:val="0"/>
              <w:suppressAutoHyphens/>
              <w:overflowPunct w:val="0"/>
              <w:spacing w:before="40" w:after="40" w:line="200" w:lineRule="atLeast"/>
              <w:rPr>
                <w:rFonts w:eastAsia="Lucida Sans Unicode" w:cs="Arial"/>
                <w:color w:val="313231"/>
                <w:spacing w:val="-5"/>
                <w:kern w:val="20"/>
                <w:sz w:val="20"/>
                <w:szCs w:val="20"/>
              </w:rPr>
            </w:pPr>
            <w:r w:rsidRPr="00415F59">
              <w:rPr>
                <w:sz w:val="20"/>
                <w:szCs w:val="20"/>
              </w:rPr>
              <w:t>{{pe_</w:t>
            </w:r>
            <w:r>
              <w:rPr>
                <w:sz w:val="20"/>
                <w:szCs w:val="20"/>
              </w:rPr>
              <w:t>1</w:t>
            </w:r>
            <w:r w:rsidRPr="00415F59">
              <w:rPr>
                <w:sz w:val="20"/>
                <w:szCs w:val="20"/>
              </w:rPr>
              <w:t>_origination}}</w:t>
            </w:r>
          </w:p>
        </w:tc>
      </w:tr>
    </w:tbl>
    <w:p w14:paraId="071A2D21" w14:textId="77777777" w:rsidR="00403049" w:rsidRPr="000C1CC6"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05"/>
        <w:gridCol w:w="8445"/>
      </w:tblGrid>
      <w:tr w:rsidR="00403049" w:rsidRPr="000C1CC6" w14:paraId="07677CF1" w14:textId="77777777" w:rsidTr="006972BB">
        <w:trPr>
          <w:cantSplit/>
          <w:trHeight w:val="288"/>
          <w:tblHeader/>
        </w:trPr>
        <w:tc>
          <w:tcPr>
            <w:tcW w:w="5000" w:type="pct"/>
            <w:gridSpan w:val="2"/>
            <w:shd w:val="clear" w:color="auto" w:fill="1D396B"/>
            <w:vAlign w:val="center"/>
          </w:tcPr>
          <w:p w14:paraId="1241F52D" w14:textId="77777777" w:rsidR="00403049" w:rsidRPr="000C1CC6"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PE-1 What is the solution and how is it implemented?</w:t>
            </w:r>
          </w:p>
        </w:tc>
      </w:tr>
      <w:tr w:rsidR="00D84A6B" w:rsidRPr="000C1CC6" w14:paraId="65DE7695" w14:textId="77777777" w:rsidTr="006972BB">
        <w:trPr>
          <w:trHeight w:val="288"/>
        </w:trPr>
        <w:tc>
          <w:tcPr>
            <w:tcW w:w="484" w:type="pct"/>
            <w:shd w:val="clear" w:color="auto" w:fill="C4D3EF"/>
          </w:tcPr>
          <w:p w14:paraId="2830E8DE" w14:textId="77777777" w:rsidR="00D84A6B" w:rsidRPr="000C1CC6" w:rsidRDefault="00D84A6B" w:rsidP="00D84A6B">
            <w:pPr>
              <w:widowControl w:val="0"/>
              <w:suppressAutoHyphens/>
              <w:spacing w:after="0" w:line="200" w:lineRule="atLeast"/>
              <w:jc w:val="center"/>
              <w:rPr>
                <w:rFonts w:eastAsia="Times New Roman" w:cs="Arial"/>
                <w:b/>
                <w:sz w:val="20"/>
                <w:lang w:eastAsia="zh-TW"/>
              </w:rPr>
            </w:pPr>
            <w:r w:rsidRPr="000C1CC6">
              <w:rPr>
                <w:rFonts w:eastAsia="Times New Roman" w:cs="Arial"/>
                <w:b/>
                <w:sz w:val="20"/>
                <w:lang w:eastAsia="zh-TW"/>
              </w:rPr>
              <w:t>Part a</w:t>
            </w:r>
          </w:p>
        </w:tc>
        <w:tc>
          <w:tcPr>
            <w:tcW w:w="4516" w:type="pct"/>
            <w:tcMar>
              <w:top w:w="43" w:type="dxa"/>
              <w:bottom w:w="43" w:type="dxa"/>
            </w:tcMar>
          </w:tcPr>
          <w:p w14:paraId="1F85AA2E" w14:textId="22FD6B00" w:rsidR="00D84A6B" w:rsidRPr="000C1CC6" w:rsidRDefault="00D84A6B" w:rsidP="00D84A6B">
            <w:pPr>
              <w:widowControl w:val="0"/>
              <w:suppressAutoHyphens/>
              <w:overflowPunct w:val="0"/>
              <w:spacing w:after="0" w:line="200" w:lineRule="atLeast"/>
              <w:rPr>
                <w:rFonts w:eastAsia="Lucida Sans Unicode" w:cs="Arial"/>
                <w:color w:val="313231"/>
                <w:spacing w:val="-5"/>
                <w:kern w:val="20"/>
                <w:sz w:val="20"/>
              </w:rPr>
            </w:pPr>
            <w:r w:rsidRPr="008946D9">
              <w:t>{{pe_</w:t>
            </w:r>
            <w:r>
              <w:t>1_a</w:t>
            </w:r>
            <w:r w:rsidRPr="008946D9">
              <w:t>_implementation}}</w:t>
            </w:r>
          </w:p>
        </w:tc>
      </w:tr>
      <w:tr w:rsidR="00D84A6B" w:rsidRPr="000C1CC6" w14:paraId="0003186E" w14:textId="77777777" w:rsidTr="006972BB">
        <w:trPr>
          <w:trHeight w:val="288"/>
        </w:trPr>
        <w:tc>
          <w:tcPr>
            <w:tcW w:w="484" w:type="pct"/>
            <w:shd w:val="clear" w:color="auto" w:fill="C4D3EF"/>
          </w:tcPr>
          <w:p w14:paraId="22782419" w14:textId="77777777" w:rsidR="00D84A6B" w:rsidRPr="000C1CC6" w:rsidRDefault="00D84A6B" w:rsidP="00D84A6B">
            <w:pPr>
              <w:widowControl w:val="0"/>
              <w:suppressAutoHyphens/>
              <w:spacing w:after="0" w:line="200" w:lineRule="atLeast"/>
              <w:jc w:val="center"/>
              <w:rPr>
                <w:rFonts w:eastAsia="Times New Roman" w:cs="Arial"/>
                <w:b/>
                <w:sz w:val="20"/>
                <w:lang w:eastAsia="zh-TW"/>
              </w:rPr>
            </w:pPr>
            <w:r w:rsidRPr="000C1CC6">
              <w:rPr>
                <w:rFonts w:eastAsia="Times New Roman" w:cs="Arial"/>
                <w:b/>
                <w:sz w:val="20"/>
                <w:lang w:eastAsia="zh-TW"/>
              </w:rPr>
              <w:t>Part b</w:t>
            </w:r>
          </w:p>
        </w:tc>
        <w:tc>
          <w:tcPr>
            <w:tcW w:w="4516" w:type="pct"/>
            <w:tcMar>
              <w:top w:w="43" w:type="dxa"/>
              <w:bottom w:w="43" w:type="dxa"/>
            </w:tcMar>
          </w:tcPr>
          <w:p w14:paraId="342EBC85" w14:textId="3C2B6B9B" w:rsidR="00D84A6B" w:rsidRPr="000C1CC6" w:rsidRDefault="00D84A6B" w:rsidP="00D84A6B">
            <w:pPr>
              <w:widowControl w:val="0"/>
              <w:suppressAutoHyphens/>
              <w:overflowPunct w:val="0"/>
              <w:spacing w:after="0" w:line="200" w:lineRule="atLeast"/>
              <w:rPr>
                <w:rFonts w:eastAsia="Lucida Sans Unicode" w:cs="Arial"/>
                <w:color w:val="313231"/>
                <w:spacing w:val="-5"/>
                <w:kern w:val="20"/>
                <w:sz w:val="20"/>
              </w:rPr>
            </w:pPr>
            <w:r w:rsidRPr="008946D9">
              <w:t>{{pe_</w:t>
            </w:r>
            <w:r>
              <w:t>1_b</w:t>
            </w:r>
            <w:r w:rsidRPr="008946D9">
              <w:t>_implementation}}</w:t>
            </w:r>
          </w:p>
        </w:tc>
      </w:tr>
    </w:tbl>
    <w:p w14:paraId="11CCECD6" w14:textId="77777777" w:rsidR="00403049" w:rsidRPr="000C1CC6" w:rsidRDefault="00403049" w:rsidP="00403049">
      <w:pPr>
        <w:keepNext/>
        <w:keepLines/>
        <w:spacing w:before="360" w:after="240"/>
        <w:outlineLvl w:val="2"/>
        <w:rPr>
          <w:rFonts w:ascii="Gill Sans MT" w:eastAsia="MS Gothic" w:hAnsi="Gill Sans MT" w:cs="Gill Sans Light"/>
          <w:bCs/>
          <w:color w:val="444644"/>
          <w:sz w:val="28"/>
          <w:szCs w:val="28"/>
        </w:rPr>
      </w:pPr>
      <w:bookmarkStart w:id="2263" w:name="_Toc149090444"/>
      <w:bookmarkStart w:id="2264" w:name="_Toc383429819"/>
      <w:bookmarkStart w:id="2265" w:name="_Toc383444632"/>
      <w:bookmarkStart w:id="2266" w:name="_Toc385594277"/>
      <w:bookmarkStart w:id="2267" w:name="_Toc385594665"/>
      <w:bookmarkStart w:id="2268" w:name="_Toc385595053"/>
      <w:bookmarkStart w:id="2269" w:name="_Toc388620898"/>
      <w:bookmarkStart w:id="2270" w:name="_Toc449543418"/>
      <w:bookmarkStart w:id="2271" w:name="_Toc520895613"/>
      <w:r w:rsidRPr="000C1CC6">
        <w:rPr>
          <w:rFonts w:ascii="Gill Sans MT" w:eastAsia="MS Gothic" w:hAnsi="Gill Sans MT" w:cs="Gill Sans Light"/>
          <w:bCs/>
          <w:color w:val="444644"/>
          <w:sz w:val="28"/>
          <w:szCs w:val="28"/>
        </w:rPr>
        <w:t xml:space="preserve">PE-2 Physical Access Authorizations </w:t>
      </w:r>
      <w:bookmarkEnd w:id="2263"/>
      <w:bookmarkEnd w:id="2264"/>
      <w:bookmarkEnd w:id="2265"/>
      <w:bookmarkEnd w:id="2266"/>
      <w:bookmarkEnd w:id="2267"/>
      <w:bookmarkEnd w:id="2268"/>
      <w:bookmarkEnd w:id="2269"/>
      <w:r w:rsidRPr="000C1CC6">
        <w:rPr>
          <w:rFonts w:ascii="Gill Sans MT" w:eastAsia="MS Gothic" w:hAnsi="Gill Sans MT" w:cs="Gill Sans Light"/>
          <w:bCs/>
          <w:color w:val="444644"/>
          <w:sz w:val="28"/>
          <w:szCs w:val="28"/>
        </w:rPr>
        <w:t>(H)</w:t>
      </w:r>
      <w:bookmarkEnd w:id="2270"/>
      <w:bookmarkEnd w:id="2271"/>
    </w:p>
    <w:p w14:paraId="7DA67C0C" w14:textId="77777777" w:rsidR="00403049" w:rsidRPr="000C1CC6" w:rsidRDefault="00403049" w:rsidP="00403049">
      <w:pPr>
        <w:keepNext/>
        <w:rPr>
          <w:rFonts w:eastAsia="MS Mincho" w:cs="Times New Roman"/>
        </w:rPr>
      </w:pPr>
      <w:r w:rsidRPr="000C1CC6">
        <w:rPr>
          <w:rFonts w:eastAsia="MS Mincho" w:cs="Times New Roman"/>
        </w:rPr>
        <w:t>The organization:</w:t>
      </w:r>
    </w:p>
    <w:p w14:paraId="76F1C9C3" w14:textId="77777777" w:rsidR="00403049" w:rsidRPr="000C1CC6" w:rsidRDefault="00403049" w:rsidP="00D97AE1">
      <w:pPr>
        <w:widowControl w:val="0"/>
        <w:numPr>
          <w:ilvl w:val="0"/>
          <w:numId w:val="103"/>
        </w:numPr>
        <w:suppressAutoHyphens/>
        <w:rPr>
          <w:rFonts w:eastAsia="Lucida Sans Unicode" w:cs="Calibri"/>
          <w:kern w:val="2"/>
        </w:rPr>
      </w:pPr>
      <w:r w:rsidRPr="000C1CC6">
        <w:rPr>
          <w:rFonts w:eastAsia="Lucida Sans Unicode" w:cs="Calibri"/>
          <w:kern w:val="2"/>
        </w:rPr>
        <w:t xml:space="preserve">Develops, approves, and maintains a list of individuals with authorized access to the facility where the information system </w:t>
      </w:r>
      <w:proofErr w:type="gramStart"/>
      <w:r w:rsidRPr="000C1CC6">
        <w:rPr>
          <w:rFonts w:eastAsia="Lucida Sans Unicode" w:cs="Calibri"/>
          <w:kern w:val="2"/>
        </w:rPr>
        <w:t>resides;</w:t>
      </w:r>
      <w:proofErr w:type="gramEnd"/>
      <w:r w:rsidRPr="000C1CC6">
        <w:rPr>
          <w:rFonts w:eastAsia="Lucida Sans Unicode" w:cs="Calibri"/>
          <w:kern w:val="2"/>
        </w:rPr>
        <w:t xml:space="preserve"> </w:t>
      </w:r>
    </w:p>
    <w:p w14:paraId="34D62791" w14:textId="77777777" w:rsidR="00403049" w:rsidRPr="000C1CC6" w:rsidRDefault="00403049" w:rsidP="00D97AE1">
      <w:pPr>
        <w:widowControl w:val="0"/>
        <w:numPr>
          <w:ilvl w:val="0"/>
          <w:numId w:val="103"/>
        </w:numPr>
        <w:suppressAutoHyphens/>
        <w:rPr>
          <w:rFonts w:eastAsia="Lucida Sans Unicode" w:cs="Calibri"/>
          <w:kern w:val="2"/>
        </w:rPr>
      </w:pPr>
      <w:proofErr w:type="gramStart"/>
      <w:r w:rsidRPr="000C1CC6">
        <w:rPr>
          <w:rFonts w:eastAsia="Lucida Sans Unicode" w:cs="Calibri"/>
          <w:kern w:val="2"/>
        </w:rPr>
        <w:t>Issues</w:t>
      </w:r>
      <w:proofErr w:type="gramEnd"/>
      <w:r w:rsidRPr="000C1CC6">
        <w:rPr>
          <w:rFonts w:eastAsia="Lucida Sans Unicode" w:cs="Calibri"/>
          <w:kern w:val="2"/>
        </w:rPr>
        <w:t xml:space="preserve"> authorization credentials for facility access; </w:t>
      </w:r>
    </w:p>
    <w:p w14:paraId="16B8A48B" w14:textId="77777777" w:rsidR="00403049" w:rsidRPr="000C1CC6" w:rsidRDefault="00403049" w:rsidP="00D97AE1">
      <w:pPr>
        <w:widowControl w:val="0"/>
        <w:numPr>
          <w:ilvl w:val="0"/>
          <w:numId w:val="103"/>
        </w:numPr>
        <w:suppressAutoHyphens/>
        <w:rPr>
          <w:rFonts w:eastAsia="Lucida Sans Unicode" w:cs="Calibri"/>
          <w:kern w:val="2"/>
        </w:rPr>
      </w:pPr>
      <w:r w:rsidRPr="000C1CC6">
        <w:rPr>
          <w:rFonts w:eastAsia="Lucida Sans Unicode" w:cs="Calibri"/>
          <w:kern w:val="2"/>
        </w:rPr>
        <w:t>Reviews the access list detailing authorized facility access by individuals [</w:t>
      </w:r>
      <w:r w:rsidRPr="000C1CC6">
        <w:rPr>
          <w:rFonts w:eastAsia="Lucida Sans Unicode" w:cs="Calibri"/>
          <w:i/>
          <w:kern w:val="2"/>
        </w:rPr>
        <w:t xml:space="preserve">FedRAMP Assignment: at least every ninety (90) </w:t>
      </w:r>
      <w:proofErr w:type="gramStart"/>
      <w:r w:rsidRPr="000C1CC6">
        <w:rPr>
          <w:rFonts w:eastAsia="Lucida Sans Unicode" w:cs="Calibri"/>
          <w:i/>
          <w:kern w:val="2"/>
        </w:rPr>
        <w:t xml:space="preserve">days </w:t>
      </w:r>
      <w:r w:rsidRPr="000C1CC6">
        <w:rPr>
          <w:rFonts w:eastAsia="Lucida Sans Unicode" w:cs="Calibri"/>
          <w:kern w:val="2"/>
        </w:rPr>
        <w:t>]</w:t>
      </w:r>
      <w:proofErr w:type="gramEnd"/>
      <w:r w:rsidRPr="000C1CC6">
        <w:rPr>
          <w:rFonts w:eastAsia="Lucida Sans Unicode" w:cs="Calibri"/>
          <w:kern w:val="2"/>
        </w:rPr>
        <w:t xml:space="preserve">; and </w:t>
      </w:r>
    </w:p>
    <w:p w14:paraId="448D2B2F" w14:textId="77777777" w:rsidR="00403049" w:rsidRPr="000C1CC6" w:rsidRDefault="00403049" w:rsidP="00D97AE1">
      <w:pPr>
        <w:widowControl w:val="0"/>
        <w:numPr>
          <w:ilvl w:val="0"/>
          <w:numId w:val="103"/>
        </w:numPr>
        <w:suppressAutoHyphens/>
        <w:rPr>
          <w:rFonts w:eastAsia="Lucida Sans Unicode" w:cs="Calibri"/>
          <w:kern w:val="2"/>
        </w:rPr>
      </w:pPr>
      <w:r w:rsidRPr="000C1CC6">
        <w:rPr>
          <w:rFonts w:eastAsia="Lucida Sans Unicode" w:cs="Calibri"/>
          <w:kern w:val="2"/>
        </w:rPr>
        <w:t xml:space="preserve">Removes individuals from the facility access list when access is no longer required. </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1517"/>
        <w:gridCol w:w="7833"/>
      </w:tblGrid>
      <w:tr w:rsidR="00403049" w:rsidRPr="000C1CC6" w14:paraId="4287E8A0" w14:textId="77777777" w:rsidTr="006972BB">
        <w:trPr>
          <w:cantSplit/>
          <w:trHeight w:val="288"/>
          <w:tblHeader/>
        </w:trPr>
        <w:tc>
          <w:tcPr>
            <w:tcW w:w="811" w:type="pct"/>
            <w:shd w:val="clear" w:color="auto" w:fill="1D396B"/>
            <w:tcMar>
              <w:top w:w="43" w:type="dxa"/>
              <w:bottom w:w="43" w:type="dxa"/>
            </w:tcMar>
          </w:tcPr>
          <w:p w14:paraId="76BE76DF" w14:textId="77777777" w:rsidR="00403049" w:rsidRPr="000C1CC6" w:rsidRDefault="00403049" w:rsidP="006972BB">
            <w:pPr>
              <w:keepNext/>
              <w:keepLines/>
              <w:widowControl w:val="0"/>
              <w:suppressAutoHyphens/>
              <w:spacing w:before="40" w:after="40" w:line="200" w:lineRule="atLeast"/>
              <w:jc w:val="center"/>
              <w:rPr>
                <w:rFonts w:ascii="Gill Sans MT" w:eastAsia="Times New Roman" w:hAnsi="Gill Sans MT" w:cs="Calibri"/>
                <w:b/>
                <w:sz w:val="20"/>
                <w:lang w:eastAsia="zh-TW"/>
              </w:rPr>
            </w:pPr>
            <w:r w:rsidRPr="008E4A50">
              <w:rPr>
                <w:rFonts w:ascii="Gill Sans MT" w:eastAsia="Times New Roman" w:hAnsi="Gill Sans MT" w:cs="Calibri"/>
                <w:b/>
                <w:color w:val="FFFFFF" w:themeColor="background1"/>
                <w:sz w:val="20"/>
                <w:lang w:eastAsia="zh-TW"/>
              </w:rPr>
              <w:t>PE-2</w:t>
            </w:r>
          </w:p>
        </w:tc>
        <w:tc>
          <w:tcPr>
            <w:tcW w:w="4189" w:type="pct"/>
            <w:shd w:val="clear" w:color="auto" w:fill="1D396B"/>
          </w:tcPr>
          <w:p w14:paraId="03E35030" w14:textId="77777777" w:rsidR="00403049" w:rsidRPr="000C1CC6" w:rsidRDefault="00403049" w:rsidP="006972BB">
            <w:pPr>
              <w:keepNext/>
              <w:keepLines/>
              <w:widowControl w:val="0"/>
              <w:suppressAutoHyphens/>
              <w:spacing w:before="40" w:after="40" w:line="200" w:lineRule="atLeast"/>
              <w:jc w:val="center"/>
              <w:rPr>
                <w:rFonts w:ascii="Gill Sans MT" w:eastAsia="Times New Roman" w:hAnsi="Gill Sans MT" w:cs="Calibri"/>
                <w:b/>
                <w:sz w:val="20"/>
                <w:lang w:eastAsia="zh-TW"/>
              </w:rPr>
            </w:pPr>
            <w:r w:rsidRPr="008E4A50">
              <w:rPr>
                <w:rFonts w:ascii="Gill Sans MT" w:eastAsia="Times New Roman" w:hAnsi="Gill Sans MT" w:cs="Calibri"/>
                <w:b/>
                <w:color w:val="FFFFFF" w:themeColor="background1"/>
                <w:sz w:val="20"/>
                <w:lang w:eastAsia="zh-TW"/>
              </w:rPr>
              <w:t>Control Summary Information</w:t>
            </w:r>
          </w:p>
        </w:tc>
      </w:tr>
      <w:tr w:rsidR="00D84A6B" w:rsidRPr="000C1CC6" w14:paraId="19DEC489" w14:textId="77777777" w:rsidTr="006972BB">
        <w:trPr>
          <w:trHeight w:val="288"/>
        </w:trPr>
        <w:tc>
          <w:tcPr>
            <w:tcW w:w="5000" w:type="pct"/>
            <w:gridSpan w:val="2"/>
            <w:tcMar>
              <w:top w:w="43" w:type="dxa"/>
              <w:bottom w:w="43" w:type="dxa"/>
            </w:tcMar>
          </w:tcPr>
          <w:p w14:paraId="72F41BE3" w14:textId="5FB1AEB4" w:rsidR="00D84A6B" w:rsidRPr="000C1CC6" w:rsidRDefault="00D84A6B" w:rsidP="00D84A6B">
            <w:pPr>
              <w:widowControl w:val="0"/>
              <w:suppressAutoHyphens/>
              <w:overflowPunct w:val="0"/>
              <w:spacing w:before="40" w:after="40" w:line="200" w:lineRule="atLeast"/>
              <w:rPr>
                <w:rFonts w:eastAsia="Lucida Sans Unicode" w:cs="Calibri"/>
                <w:color w:val="313231"/>
                <w:spacing w:val="-5"/>
                <w:kern w:val="20"/>
                <w:sz w:val="20"/>
              </w:rPr>
            </w:pPr>
            <w:r w:rsidRPr="00DD4775">
              <w:rPr>
                <w:rFonts w:eastAsia="Times New Roman" w:cs="Calibri"/>
                <w:bCs/>
                <w:sz w:val="20"/>
              </w:rPr>
              <w:t xml:space="preserve">Responsible Role: </w:t>
            </w:r>
            <w:r w:rsidRPr="00415F59">
              <w:rPr>
                <w:rFonts w:eastAsia="Times New Roman" w:cs="Calibri"/>
                <w:bCs/>
                <w:sz w:val="20"/>
              </w:rPr>
              <w:t>{{pe_</w:t>
            </w:r>
            <w:r>
              <w:rPr>
                <w:rFonts w:eastAsia="Times New Roman" w:cs="Calibri"/>
                <w:bCs/>
                <w:sz w:val="20"/>
              </w:rPr>
              <w:t>2</w:t>
            </w:r>
            <w:r w:rsidRPr="00415F59">
              <w:rPr>
                <w:rFonts w:eastAsia="Times New Roman" w:cs="Calibri"/>
                <w:bCs/>
                <w:sz w:val="20"/>
              </w:rPr>
              <w:t>_role}}</w:t>
            </w:r>
          </w:p>
        </w:tc>
      </w:tr>
      <w:tr w:rsidR="00D84A6B" w:rsidRPr="000C1CC6" w14:paraId="68164F17" w14:textId="77777777" w:rsidTr="006972BB">
        <w:trPr>
          <w:trHeight w:val="288"/>
        </w:trPr>
        <w:tc>
          <w:tcPr>
            <w:tcW w:w="5000" w:type="pct"/>
            <w:gridSpan w:val="2"/>
            <w:tcMar>
              <w:top w:w="43" w:type="dxa"/>
              <w:bottom w:w="43" w:type="dxa"/>
            </w:tcMar>
          </w:tcPr>
          <w:p w14:paraId="122672FF" w14:textId="038F1158" w:rsidR="00D84A6B" w:rsidRPr="000C1CC6" w:rsidRDefault="00D84A6B" w:rsidP="00D84A6B">
            <w:pPr>
              <w:rPr>
                <w:rFonts w:eastAsia="Times New Roman" w:cs="Calibri"/>
                <w:bCs/>
                <w:color w:val="313231"/>
                <w:sz w:val="20"/>
              </w:rPr>
            </w:pPr>
            <w:r w:rsidRPr="00DD4775">
              <w:rPr>
                <w:rFonts w:eastAsia="Times New Roman" w:cs="Calibri"/>
                <w:bCs/>
                <w:sz w:val="20"/>
              </w:rPr>
              <w:t>Parameter PE-02(c):</w:t>
            </w:r>
            <w:r>
              <w:rPr>
                <w:rFonts w:eastAsia="Times New Roman" w:cs="Calibri"/>
                <w:bCs/>
                <w:sz w:val="20"/>
              </w:rPr>
              <w:t xml:space="preserve"> </w:t>
            </w:r>
            <w:r w:rsidRPr="00415F59">
              <w:rPr>
                <w:rFonts w:eastAsia="Times New Roman" w:cs="Calibri"/>
                <w:bCs/>
                <w:sz w:val="20"/>
              </w:rPr>
              <w:t>{{pe_</w:t>
            </w:r>
            <w:r>
              <w:rPr>
                <w:rFonts w:eastAsia="Times New Roman" w:cs="Calibri"/>
                <w:bCs/>
                <w:sz w:val="20"/>
              </w:rPr>
              <w:t>2_c</w:t>
            </w:r>
            <w:r w:rsidRPr="00415F59">
              <w:rPr>
                <w:rFonts w:eastAsia="Times New Roman" w:cs="Calibri"/>
                <w:bCs/>
                <w:sz w:val="20"/>
              </w:rPr>
              <w:t>_parameter}}</w:t>
            </w:r>
          </w:p>
        </w:tc>
      </w:tr>
      <w:tr w:rsidR="00D84A6B" w:rsidRPr="000C1CC6" w14:paraId="1490C160" w14:textId="77777777" w:rsidTr="006972BB">
        <w:trPr>
          <w:trHeight w:val="288"/>
        </w:trPr>
        <w:tc>
          <w:tcPr>
            <w:tcW w:w="5000" w:type="pct"/>
            <w:gridSpan w:val="2"/>
            <w:tcMar>
              <w:top w:w="43" w:type="dxa"/>
              <w:bottom w:w="43" w:type="dxa"/>
            </w:tcMar>
          </w:tcPr>
          <w:p w14:paraId="166DFD07" w14:textId="15BF120C" w:rsidR="00D84A6B" w:rsidRPr="000C1CC6" w:rsidRDefault="00D84A6B" w:rsidP="00D84A6B">
            <w:pPr>
              <w:widowControl w:val="0"/>
              <w:suppressAutoHyphens/>
              <w:overflowPunct w:val="0"/>
              <w:spacing w:before="40" w:after="40" w:line="200" w:lineRule="atLeast"/>
              <w:rPr>
                <w:rFonts w:eastAsia="Lucida Sans Unicode" w:cs="Calibri"/>
                <w:color w:val="313231"/>
                <w:spacing w:val="-5"/>
                <w:kern w:val="20"/>
                <w:sz w:val="20"/>
              </w:rPr>
            </w:pPr>
            <w:r w:rsidRPr="00415F59">
              <w:rPr>
                <w:sz w:val="20"/>
                <w:szCs w:val="20"/>
              </w:rPr>
              <w:t>{{pe_</w:t>
            </w:r>
            <w:r>
              <w:rPr>
                <w:sz w:val="20"/>
                <w:szCs w:val="20"/>
              </w:rPr>
              <w:t>2</w:t>
            </w:r>
            <w:r w:rsidRPr="00415F59">
              <w:rPr>
                <w:sz w:val="20"/>
                <w:szCs w:val="20"/>
              </w:rPr>
              <w:t>_status}}</w:t>
            </w:r>
          </w:p>
        </w:tc>
      </w:tr>
      <w:tr w:rsidR="00D84A6B" w:rsidRPr="000C1CC6" w14:paraId="120B5EF3" w14:textId="77777777" w:rsidTr="006972BB">
        <w:trPr>
          <w:trHeight w:val="288"/>
        </w:trPr>
        <w:tc>
          <w:tcPr>
            <w:tcW w:w="5000" w:type="pct"/>
            <w:gridSpan w:val="2"/>
            <w:tcMar>
              <w:top w:w="43" w:type="dxa"/>
              <w:bottom w:w="43" w:type="dxa"/>
            </w:tcMar>
          </w:tcPr>
          <w:p w14:paraId="162484E7" w14:textId="7DED5D01" w:rsidR="00D84A6B" w:rsidRPr="000C1CC6" w:rsidRDefault="00D84A6B" w:rsidP="00D84A6B">
            <w:pPr>
              <w:widowControl w:val="0"/>
              <w:suppressAutoHyphens/>
              <w:overflowPunct w:val="0"/>
              <w:spacing w:before="40" w:after="40" w:line="200" w:lineRule="atLeast"/>
              <w:rPr>
                <w:rFonts w:eastAsia="Lucida Sans Unicode" w:cs="Calibri"/>
                <w:color w:val="313231"/>
                <w:spacing w:val="-5"/>
                <w:kern w:val="20"/>
                <w:sz w:val="20"/>
              </w:rPr>
            </w:pPr>
            <w:r w:rsidRPr="00415F59">
              <w:rPr>
                <w:sz w:val="20"/>
                <w:szCs w:val="20"/>
              </w:rPr>
              <w:t>{{pe_</w:t>
            </w:r>
            <w:r>
              <w:rPr>
                <w:sz w:val="20"/>
                <w:szCs w:val="20"/>
              </w:rPr>
              <w:t>2</w:t>
            </w:r>
            <w:r w:rsidRPr="00415F59">
              <w:rPr>
                <w:sz w:val="20"/>
                <w:szCs w:val="20"/>
              </w:rPr>
              <w:t>_origination}}</w:t>
            </w:r>
          </w:p>
        </w:tc>
      </w:tr>
    </w:tbl>
    <w:p w14:paraId="59463943" w14:textId="77777777" w:rsidR="00403049" w:rsidRPr="000C1CC6"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05"/>
        <w:gridCol w:w="8445"/>
      </w:tblGrid>
      <w:tr w:rsidR="00403049" w:rsidRPr="000C1CC6" w14:paraId="518253B7" w14:textId="77777777" w:rsidTr="006972BB">
        <w:trPr>
          <w:cantSplit/>
          <w:trHeight w:val="288"/>
          <w:tblHeader/>
        </w:trPr>
        <w:tc>
          <w:tcPr>
            <w:tcW w:w="5000" w:type="pct"/>
            <w:gridSpan w:val="2"/>
            <w:shd w:val="clear" w:color="auto" w:fill="1D396B"/>
            <w:vAlign w:val="center"/>
          </w:tcPr>
          <w:p w14:paraId="760FA6E3" w14:textId="77777777" w:rsidR="00403049" w:rsidRPr="000C1CC6"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PE-2 What is the solution and how is it implemented?</w:t>
            </w:r>
          </w:p>
        </w:tc>
      </w:tr>
      <w:tr w:rsidR="00D84A6B" w:rsidRPr="000C1CC6" w14:paraId="2DF4B0AC" w14:textId="77777777" w:rsidTr="006972BB">
        <w:trPr>
          <w:trHeight w:val="288"/>
        </w:trPr>
        <w:tc>
          <w:tcPr>
            <w:tcW w:w="484" w:type="pct"/>
            <w:shd w:val="clear" w:color="auto" w:fill="C4D3EF"/>
          </w:tcPr>
          <w:p w14:paraId="0FD27A10" w14:textId="77777777" w:rsidR="00D84A6B" w:rsidRPr="000C1CC6" w:rsidRDefault="00D84A6B" w:rsidP="00D84A6B">
            <w:pPr>
              <w:widowControl w:val="0"/>
              <w:suppressAutoHyphens/>
              <w:spacing w:after="0" w:line="200" w:lineRule="atLeast"/>
              <w:jc w:val="center"/>
              <w:rPr>
                <w:rFonts w:eastAsia="Times New Roman" w:cs="Arial"/>
                <w:b/>
                <w:sz w:val="20"/>
                <w:lang w:eastAsia="zh-TW"/>
              </w:rPr>
            </w:pPr>
            <w:r w:rsidRPr="000C1CC6">
              <w:rPr>
                <w:rFonts w:eastAsia="Times New Roman" w:cs="Arial"/>
                <w:b/>
                <w:sz w:val="20"/>
                <w:lang w:eastAsia="zh-TW"/>
              </w:rPr>
              <w:t>Part a</w:t>
            </w:r>
          </w:p>
        </w:tc>
        <w:tc>
          <w:tcPr>
            <w:tcW w:w="4516" w:type="pct"/>
            <w:tcMar>
              <w:top w:w="43" w:type="dxa"/>
              <w:bottom w:w="43" w:type="dxa"/>
            </w:tcMar>
          </w:tcPr>
          <w:p w14:paraId="01B23DAC" w14:textId="2133834F" w:rsidR="00D84A6B" w:rsidRPr="000C1CC6" w:rsidRDefault="00D84A6B" w:rsidP="00D84A6B">
            <w:pPr>
              <w:widowControl w:val="0"/>
              <w:suppressAutoHyphens/>
              <w:overflowPunct w:val="0"/>
              <w:spacing w:after="0" w:line="200" w:lineRule="atLeast"/>
              <w:rPr>
                <w:rFonts w:eastAsia="Lucida Sans Unicode" w:cs="Arial"/>
                <w:color w:val="313231"/>
                <w:spacing w:val="-5"/>
                <w:kern w:val="20"/>
                <w:sz w:val="20"/>
              </w:rPr>
            </w:pPr>
            <w:r w:rsidRPr="00E17F21">
              <w:t>{{pe_</w:t>
            </w:r>
            <w:r>
              <w:t>2_a</w:t>
            </w:r>
            <w:r w:rsidRPr="00E17F21">
              <w:t>_implementation}}</w:t>
            </w:r>
          </w:p>
        </w:tc>
      </w:tr>
      <w:tr w:rsidR="00D84A6B" w:rsidRPr="000C1CC6" w14:paraId="77C9447E" w14:textId="77777777" w:rsidTr="006972BB">
        <w:trPr>
          <w:trHeight w:val="288"/>
        </w:trPr>
        <w:tc>
          <w:tcPr>
            <w:tcW w:w="484" w:type="pct"/>
            <w:shd w:val="clear" w:color="auto" w:fill="C4D3EF"/>
          </w:tcPr>
          <w:p w14:paraId="1F2A9161" w14:textId="77777777" w:rsidR="00D84A6B" w:rsidRPr="000C1CC6" w:rsidRDefault="00D84A6B" w:rsidP="00D84A6B">
            <w:pPr>
              <w:widowControl w:val="0"/>
              <w:suppressAutoHyphens/>
              <w:spacing w:after="0" w:line="200" w:lineRule="atLeast"/>
              <w:jc w:val="center"/>
              <w:rPr>
                <w:rFonts w:eastAsia="Times New Roman" w:cs="Arial"/>
                <w:b/>
                <w:sz w:val="20"/>
                <w:lang w:eastAsia="zh-TW"/>
              </w:rPr>
            </w:pPr>
            <w:r w:rsidRPr="000C1CC6">
              <w:rPr>
                <w:rFonts w:eastAsia="Times New Roman" w:cs="Arial"/>
                <w:b/>
                <w:sz w:val="20"/>
                <w:lang w:eastAsia="zh-TW"/>
              </w:rPr>
              <w:t>Part b</w:t>
            </w:r>
          </w:p>
        </w:tc>
        <w:tc>
          <w:tcPr>
            <w:tcW w:w="4516" w:type="pct"/>
            <w:tcMar>
              <w:top w:w="43" w:type="dxa"/>
              <w:bottom w:w="43" w:type="dxa"/>
            </w:tcMar>
          </w:tcPr>
          <w:p w14:paraId="130667D0" w14:textId="6E8E426A" w:rsidR="00D84A6B" w:rsidRPr="000C1CC6" w:rsidRDefault="00D84A6B" w:rsidP="00D84A6B">
            <w:pPr>
              <w:widowControl w:val="0"/>
              <w:suppressAutoHyphens/>
              <w:overflowPunct w:val="0"/>
              <w:spacing w:after="0" w:line="200" w:lineRule="atLeast"/>
              <w:rPr>
                <w:rFonts w:eastAsia="Lucida Sans Unicode" w:cs="Arial"/>
                <w:color w:val="313231"/>
                <w:spacing w:val="-5"/>
                <w:kern w:val="20"/>
                <w:sz w:val="20"/>
              </w:rPr>
            </w:pPr>
            <w:r w:rsidRPr="00E17F21">
              <w:t>{{pe_</w:t>
            </w:r>
            <w:r>
              <w:t>2_b</w:t>
            </w:r>
            <w:r w:rsidRPr="00E17F21">
              <w:t>_implementation}}</w:t>
            </w:r>
          </w:p>
        </w:tc>
      </w:tr>
      <w:tr w:rsidR="00D84A6B" w:rsidRPr="000C1CC6" w14:paraId="3438656E" w14:textId="77777777" w:rsidTr="006972BB">
        <w:trPr>
          <w:trHeight w:val="288"/>
        </w:trPr>
        <w:tc>
          <w:tcPr>
            <w:tcW w:w="484" w:type="pct"/>
            <w:shd w:val="clear" w:color="auto" w:fill="C4D3EF"/>
          </w:tcPr>
          <w:p w14:paraId="7F557CDF" w14:textId="77777777" w:rsidR="00D84A6B" w:rsidRPr="000C1CC6" w:rsidRDefault="00D84A6B" w:rsidP="00D84A6B">
            <w:pPr>
              <w:widowControl w:val="0"/>
              <w:suppressAutoHyphens/>
              <w:spacing w:after="0" w:line="200" w:lineRule="atLeast"/>
              <w:jc w:val="center"/>
              <w:rPr>
                <w:rFonts w:eastAsia="Times New Roman" w:cs="Arial"/>
                <w:b/>
                <w:sz w:val="20"/>
                <w:lang w:eastAsia="zh-TW"/>
              </w:rPr>
            </w:pPr>
            <w:r w:rsidRPr="000C1CC6">
              <w:rPr>
                <w:rFonts w:eastAsia="Times New Roman" w:cs="Arial"/>
                <w:b/>
                <w:sz w:val="20"/>
                <w:lang w:eastAsia="zh-TW"/>
              </w:rPr>
              <w:t>Part c</w:t>
            </w:r>
          </w:p>
        </w:tc>
        <w:tc>
          <w:tcPr>
            <w:tcW w:w="4516" w:type="pct"/>
            <w:tcMar>
              <w:top w:w="43" w:type="dxa"/>
              <w:bottom w:w="43" w:type="dxa"/>
            </w:tcMar>
          </w:tcPr>
          <w:p w14:paraId="79224EDD" w14:textId="4BE6BA2E" w:rsidR="00D84A6B" w:rsidRPr="000C1CC6" w:rsidRDefault="00D84A6B" w:rsidP="00D84A6B">
            <w:pPr>
              <w:widowControl w:val="0"/>
              <w:suppressAutoHyphens/>
              <w:overflowPunct w:val="0"/>
              <w:spacing w:after="0" w:line="200" w:lineRule="atLeast"/>
              <w:rPr>
                <w:rFonts w:eastAsia="Lucida Sans Unicode" w:cs="Arial"/>
                <w:color w:val="313231"/>
                <w:spacing w:val="-5"/>
                <w:kern w:val="20"/>
                <w:sz w:val="20"/>
              </w:rPr>
            </w:pPr>
            <w:r w:rsidRPr="00E17F21">
              <w:t>{{pe_</w:t>
            </w:r>
            <w:r>
              <w:t>2_c</w:t>
            </w:r>
            <w:r w:rsidRPr="00E17F21">
              <w:t>_implementation}}</w:t>
            </w:r>
          </w:p>
        </w:tc>
      </w:tr>
      <w:tr w:rsidR="00D84A6B" w:rsidRPr="000C1CC6" w14:paraId="51BEFABA" w14:textId="77777777" w:rsidTr="006972BB">
        <w:trPr>
          <w:trHeight w:val="288"/>
        </w:trPr>
        <w:tc>
          <w:tcPr>
            <w:tcW w:w="484" w:type="pct"/>
            <w:shd w:val="clear" w:color="auto" w:fill="C4D3EF"/>
          </w:tcPr>
          <w:p w14:paraId="7297EB39" w14:textId="77777777" w:rsidR="00D84A6B" w:rsidRPr="000C1CC6" w:rsidRDefault="00D84A6B" w:rsidP="00D84A6B">
            <w:pPr>
              <w:widowControl w:val="0"/>
              <w:suppressAutoHyphens/>
              <w:spacing w:after="0" w:line="200" w:lineRule="atLeast"/>
              <w:jc w:val="center"/>
              <w:rPr>
                <w:rFonts w:eastAsia="Times New Roman" w:cs="Arial"/>
                <w:b/>
                <w:sz w:val="20"/>
                <w:lang w:eastAsia="zh-TW"/>
              </w:rPr>
            </w:pPr>
            <w:r w:rsidRPr="000C1CC6">
              <w:rPr>
                <w:rFonts w:eastAsia="Times New Roman" w:cs="Arial"/>
                <w:b/>
                <w:sz w:val="20"/>
                <w:lang w:eastAsia="zh-TW"/>
              </w:rPr>
              <w:lastRenderedPageBreak/>
              <w:t>Part d</w:t>
            </w:r>
          </w:p>
        </w:tc>
        <w:tc>
          <w:tcPr>
            <w:tcW w:w="4516" w:type="pct"/>
            <w:tcMar>
              <w:top w:w="43" w:type="dxa"/>
              <w:bottom w:w="43" w:type="dxa"/>
            </w:tcMar>
          </w:tcPr>
          <w:p w14:paraId="1AF20538" w14:textId="16A28FE3" w:rsidR="00D84A6B" w:rsidRPr="000C1CC6" w:rsidRDefault="00D84A6B" w:rsidP="00D84A6B">
            <w:pPr>
              <w:widowControl w:val="0"/>
              <w:suppressAutoHyphens/>
              <w:overflowPunct w:val="0"/>
              <w:spacing w:after="0" w:line="200" w:lineRule="atLeast"/>
              <w:rPr>
                <w:rFonts w:eastAsia="Lucida Sans Unicode" w:cs="Arial"/>
                <w:color w:val="313231"/>
                <w:spacing w:val="-5"/>
                <w:kern w:val="20"/>
                <w:sz w:val="20"/>
              </w:rPr>
            </w:pPr>
            <w:r w:rsidRPr="00E17F21">
              <w:t>{{pe_</w:t>
            </w:r>
            <w:r>
              <w:t>2_d</w:t>
            </w:r>
            <w:r w:rsidRPr="00E17F21">
              <w:t>_implementation}}</w:t>
            </w:r>
          </w:p>
        </w:tc>
      </w:tr>
    </w:tbl>
    <w:p w14:paraId="26A5930E" w14:textId="77777777" w:rsidR="00403049" w:rsidRPr="000C1CC6" w:rsidRDefault="00403049" w:rsidP="00403049">
      <w:pPr>
        <w:keepNext/>
        <w:keepLines/>
        <w:spacing w:before="360" w:after="240"/>
        <w:outlineLvl w:val="2"/>
        <w:rPr>
          <w:rFonts w:ascii="Gill Sans MT" w:eastAsia="MS Gothic" w:hAnsi="Gill Sans MT" w:cs="Gill Sans Light"/>
          <w:bCs/>
          <w:color w:val="444644"/>
          <w:sz w:val="28"/>
          <w:szCs w:val="28"/>
        </w:rPr>
      </w:pPr>
      <w:bookmarkStart w:id="2272" w:name="_Toc149090445"/>
      <w:bookmarkStart w:id="2273" w:name="_Toc383429820"/>
      <w:bookmarkStart w:id="2274" w:name="_Toc383444633"/>
      <w:bookmarkStart w:id="2275" w:name="_Toc385594278"/>
      <w:bookmarkStart w:id="2276" w:name="_Toc385594666"/>
      <w:bookmarkStart w:id="2277" w:name="_Toc385595054"/>
      <w:bookmarkStart w:id="2278" w:name="_Toc388620899"/>
      <w:bookmarkStart w:id="2279" w:name="_Toc449543419"/>
      <w:bookmarkStart w:id="2280" w:name="_Toc520895614"/>
      <w:r w:rsidRPr="000C1CC6">
        <w:rPr>
          <w:rFonts w:ascii="Gill Sans MT" w:eastAsia="MS Gothic" w:hAnsi="Gill Sans MT" w:cs="Gill Sans Light"/>
          <w:bCs/>
          <w:color w:val="444644"/>
          <w:sz w:val="28"/>
          <w:szCs w:val="28"/>
        </w:rPr>
        <w:t xml:space="preserve">PE-3 Physical Access Control </w:t>
      </w:r>
      <w:bookmarkEnd w:id="2272"/>
      <w:bookmarkEnd w:id="2273"/>
      <w:bookmarkEnd w:id="2274"/>
      <w:bookmarkEnd w:id="2275"/>
      <w:bookmarkEnd w:id="2276"/>
      <w:bookmarkEnd w:id="2277"/>
      <w:bookmarkEnd w:id="2278"/>
      <w:r w:rsidRPr="000C1CC6">
        <w:rPr>
          <w:rFonts w:ascii="Gill Sans MT" w:eastAsia="MS Gothic" w:hAnsi="Gill Sans MT" w:cs="Gill Sans Light"/>
          <w:bCs/>
          <w:color w:val="444644"/>
          <w:sz w:val="28"/>
          <w:szCs w:val="28"/>
        </w:rPr>
        <w:t>(L) (M) (H)</w:t>
      </w:r>
      <w:bookmarkEnd w:id="2279"/>
      <w:bookmarkEnd w:id="2280"/>
    </w:p>
    <w:p w14:paraId="39073FA0" w14:textId="77777777" w:rsidR="00403049" w:rsidRPr="000C1CC6" w:rsidRDefault="00403049" w:rsidP="00403049">
      <w:pPr>
        <w:keepNext/>
        <w:rPr>
          <w:rFonts w:eastAsia="MS Mincho" w:cs="Times New Roman"/>
        </w:rPr>
      </w:pPr>
      <w:r w:rsidRPr="000C1CC6">
        <w:rPr>
          <w:rFonts w:eastAsia="MS Mincho" w:cs="Times New Roman"/>
        </w:rPr>
        <w:t>The organization:</w:t>
      </w:r>
    </w:p>
    <w:p w14:paraId="6620B829" w14:textId="77777777" w:rsidR="00403049" w:rsidRPr="000C1CC6" w:rsidRDefault="00403049" w:rsidP="00D97AE1">
      <w:pPr>
        <w:widowControl w:val="0"/>
        <w:numPr>
          <w:ilvl w:val="0"/>
          <w:numId w:val="104"/>
        </w:numPr>
        <w:suppressAutoHyphens/>
        <w:ind w:left="1080"/>
        <w:rPr>
          <w:rFonts w:eastAsia="Lucida Sans Unicode" w:cs="Calibri"/>
          <w:kern w:val="2"/>
        </w:rPr>
      </w:pPr>
      <w:r w:rsidRPr="000C1CC6">
        <w:rPr>
          <w:rFonts w:eastAsia="Lucida Sans Unicode" w:cs="Calibri"/>
          <w:kern w:val="2"/>
        </w:rPr>
        <w:t>Enforces physical access authorizations at [</w:t>
      </w:r>
      <w:r w:rsidRPr="000C1CC6">
        <w:rPr>
          <w:rFonts w:eastAsia="Lucida Sans Unicode" w:cs="Calibri"/>
          <w:i/>
          <w:kern w:val="2"/>
        </w:rPr>
        <w:t>Assignment: organization-defined entry/exit points to the facility where the information system resides</w:t>
      </w:r>
      <w:r w:rsidRPr="000C1CC6">
        <w:rPr>
          <w:rFonts w:eastAsia="Lucida Sans Unicode" w:cs="Calibri"/>
          <w:kern w:val="2"/>
        </w:rPr>
        <w:t xml:space="preserve">] by: </w:t>
      </w:r>
    </w:p>
    <w:p w14:paraId="1045F156" w14:textId="77777777" w:rsidR="00403049" w:rsidRPr="000C1CC6" w:rsidRDefault="00403049" w:rsidP="00D97AE1">
      <w:pPr>
        <w:widowControl w:val="0"/>
        <w:numPr>
          <w:ilvl w:val="1"/>
          <w:numId w:val="182"/>
        </w:numPr>
        <w:suppressAutoHyphens/>
        <w:contextualSpacing/>
        <w:rPr>
          <w:rFonts w:eastAsia="Lucida Sans Unicode" w:cs="Calibri"/>
          <w:kern w:val="2"/>
        </w:rPr>
      </w:pPr>
      <w:r w:rsidRPr="000C1CC6">
        <w:rPr>
          <w:rFonts w:eastAsia="Lucida Sans Unicode" w:cs="Calibri"/>
          <w:kern w:val="2"/>
        </w:rPr>
        <w:t xml:space="preserve">Verifying individual access authorizations before granting access to the facility; and </w:t>
      </w:r>
    </w:p>
    <w:p w14:paraId="66482E0E" w14:textId="77777777" w:rsidR="00403049" w:rsidRPr="000C1CC6" w:rsidRDefault="00403049" w:rsidP="00D97AE1">
      <w:pPr>
        <w:widowControl w:val="0"/>
        <w:numPr>
          <w:ilvl w:val="0"/>
          <w:numId w:val="105"/>
        </w:numPr>
        <w:suppressAutoHyphens/>
        <w:rPr>
          <w:rFonts w:eastAsia="Lucida Sans Unicode" w:cs="Calibri"/>
          <w:kern w:val="2"/>
        </w:rPr>
      </w:pPr>
      <w:r w:rsidRPr="000C1CC6">
        <w:rPr>
          <w:rFonts w:eastAsia="Lucida Sans Unicode" w:cs="Calibri"/>
          <w:kern w:val="2"/>
        </w:rPr>
        <w:t>Controlling ingress/egress to the facility using [</w:t>
      </w:r>
      <w:r w:rsidRPr="000C1CC6">
        <w:rPr>
          <w:rFonts w:eastAsia="Lucida Sans Unicode" w:cs="Calibri"/>
          <w:i/>
          <w:kern w:val="2"/>
        </w:rPr>
        <w:t>FedRAMP Assignment: CSP defined physical access control systems/devices AND guards</w:t>
      </w:r>
      <w:proofErr w:type="gramStart"/>
      <w:r w:rsidRPr="000C1CC6">
        <w:rPr>
          <w:rFonts w:eastAsia="Lucida Sans Unicode" w:cs="Calibri"/>
          <w:kern w:val="2"/>
        </w:rPr>
        <w:t>];</w:t>
      </w:r>
      <w:proofErr w:type="gramEnd"/>
      <w:r w:rsidRPr="000C1CC6">
        <w:rPr>
          <w:rFonts w:eastAsia="Lucida Sans Unicode" w:cs="Calibri"/>
          <w:kern w:val="2"/>
        </w:rPr>
        <w:t xml:space="preserve"> </w:t>
      </w:r>
    </w:p>
    <w:p w14:paraId="7A1BC9AA" w14:textId="77777777" w:rsidR="00403049" w:rsidRPr="000C1CC6" w:rsidRDefault="00403049" w:rsidP="00D97AE1">
      <w:pPr>
        <w:widowControl w:val="0"/>
        <w:numPr>
          <w:ilvl w:val="0"/>
          <w:numId w:val="105"/>
        </w:numPr>
        <w:suppressAutoHyphens/>
        <w:rPr>
          <w:rFonts w:eastAsia="Lucida Sans Unicode" w:cs="Calibri"/>
          <w:kern w:val="2"/>
        </w:rPr>
      </w:pPr>
      <w:r w:rsidRPr="000C1CC6">
        <w:rPr>
          <w:rFonts w:eastAsia="Lucida Sans Unicode" w:cs="Calibri"/>
          <w:kern w:val="2"/>
        </w:rPr>
        <w:t>Maintains physical access audit logs for [</w:t>
      </w:r>
      <w:r w:rsidRPr="000C1CC6">
        <w:rPr>
          <w:rFonts w:eastAsia="Lucida Sans Unicode" w:cs="Calibri"/>
          <w:i/>
          <w:kern w:val="2"/>
        </w:rPr>
        <w:t>Assignment: organization-defined entry/exit points</w:t>
      </w:r>
      <w:proofErr w:type="gramStart"/>
      <w:r w:rsidRPr="000C1CC6">
        <w:rPr>
          <w:rFonts w:eastAsia="Lucida Sans Unicode" w:cs="Calibri"/>
          <w:kern w:val="2"/>
        </w:rPr>
        <w:t>];</w:t>
      </w:r>
      <w:proofErr w:type="gramEnd"/>
      <w:r w:rsidRPr="000C1CC6">
        <w:rPr>
          <w:rFonts w:eastAsia="Lucida Sans Unicode" w:cs="Calibri"/>
          <w:kern w:val="2"/>
        </w:rPr>
        <w:t xml:space="preserve"> </w:t>
      </w:r>
    </w:p>
    <w:p w14:paraId="17148542" w14:textId="77777777" w:rsidR="00403049" w:rsidRPr="000C1CC6" w:rsidRDefault="00403049" w:rsidP="00D97AE1">
      <w:pPr>
        <w:widowControl w:val="0"/>
        <w:numPr>
          <w:ilvl w:val="0"/>
          <w:numId w:val="105"/>
        </w:numPr>
        <w:suppressAutoHyphens/>
        <w:rPr>
          <w:rFonts w:eastAsia="Lucida Sans Unicode" w:cs="Calibri"/>
          <w:kern w:val="2"/>
        </w:rPr>
      </w:pPr>
      <w:r w:rsidRPr="000C1CC6">
        <w:rPr>
          <w:rFonts w:eastAsia="Lucida Sans Unicode" w:cs="Calibri"/>
          <w:kern w:val="2"/>
        </w:rPr>
        <w:t>Provides [</w:t>
      </w:r>
      <w:r w:rsidRPr="000C1CC6">
        <w:rPr>
          <w:rFonts w:eastAsia="Lucida Sans Unicode" w:cs="Calibri"/>
          <w:i/>
          <w:kern w:val="2"/>
        </w:rPr>
        <w:t>Assignment: organization-defined security safeguards</w:t>
      </w:r>
      <w:r w:rsidRPr="000C1CC6">
        <w:rPr>
          <w:rFonts w:eastAsia="Lucida Sans Unicode" w:cs="Calibri"/>
          <w:kern w:val="2"/>
        </w:rPr>
        <w:t xml:space="preserve">] to control access to areas within the facility officially designated as publicly </w:t>
      </w:r>
      <w:proofErr w:type="gramStart"/>
      <w:r w:rsidRPr="000C1CC6">
        <w:rPr>
          <w:rFonts w:eastAsia="Lucida Sans Unicode" w:cs="Calibri"/>
          <w:kern w:val="2"/>
        </w:rPr>
        <w:t>accessible;</w:t>
      </w:r>
      <w:proofErr w:type="gramEnd"/>
      <w:r w:rsidRPr="000C1CC6">
        <w:rPr>
          <w:rFonts w:eastAsia="Lucida Sans Unicode" w:cs="Calibri"/>
          <w:kern w:val="2"/>
        </w:rPr>
        <w:t xml:space="preserve"> </w:t>
      </w:r>
    </w:p>
    <w:p w14:paraId="0948EA41" w14:textId="77777777" w:rsidR="00403049" w:rsidRPr="000C1CC6" w:rsidRDefault="00403049" w:rsidP="00D97AE1">
      <w:pPr>
        <w:widowControl w:val="0"/>
        <w:numPr>
          <w:ilvl w:val="0"/>
          <w:numId w:val="105"/>
        </w:numPr>
        <w:suppressAutoHyphens/>
        <w:rPr>
          <w:rFonts w:eastAsia="Lucida Sans Unicode" w:cs="Calibri"/>
          <w:kern w:val="2"/>
        </w:rPr>
      </w:pPr>
      <w:proofErr w:type="gramStart"/>
      <w:r w:rsidRPr="000C1CC6">
        <w:rPr>
          <w:rFonts w:eastAsia="Lucida Sans Unicode" w:cs="Calibri"/>
          <w:kern w:val="2"/>
        </w:rPr>
        <w:t>Escorts</w:t>
      </w:r>
      <w:proofErr w:type="gramEnd"/>
      <w:r w:rsidRPr="000C1CC6">
        <w:rPr>
          <w:rFonts w:eastAsia="Lucida Sans Unicode" w:cs="Calibri"/>
          <w:kern w:val="2"/>
        </w:rPr>
        <w:t xml:space="preserve"> visitors and monitors visitor activity [</w:t>
      </w:r>
      <w:r w:rsidRPr="000C1CC6">
        <w:rPr>
          <w:rFonts w:eastAsia="Lucida Sans Unicode" w:cs="Calibri"/>
          <w:i/>
          <w:kern w:val="2"/>
        </w:rPr>
        <w:t>FedRAMP Assignment: in all circumstances within restricted access area where the information system resides</w:t>
      </w:r>
      <w:r w:rsidRPr="000C1CC6">
        <w:rPr>
          <w:rFonts w:eastAsia="Lucida Sans Unicode" w:cs="Calibri"/>
          <w:kern w:val="2"/>
        </w:rPr>
        <w:t xml:space="preserve">]; </w:t>
      </w:r>
    </w:p>
    <w:p w14:paraId="4D4F78B5" w14:textId="77777777" w:rsidR="00403049" w:rsidRPr="000C1CC6" w:rsidRDefault="00403049" w:rsidP="00D97AE1">
      <w:pPr>
        <w:widowControl w:val="0"/>
        <w:numPr>
          <w:ilvl w:val="0"/>
          <w:numId w:val="105"/>
        </w:numPr>
        <w:suppressAutoHyphens/>
        <w:rPr>
          <w:rFonts w:eastAsia="Lucida Sans Unicode" w:cs="Calibri"/>
          <w:kern w:val="2"/>
        </w:rPr>
      </w:pPr>
      <w:r w:rsidRPr="000C1CC6">
        <w:rPr>
          <w:rFonts w:eastAsia="Lucida Sans Unicode" w:cs="Calibri"/>
          <w:kern w:val="2"/>
        </w:rPr>
        <w:t xml:space="preserve">Secures keys, combinations, and other physical access </w:t>
      </w:r>
      <w:proofErr w:type="gramStart"/>
      <w:r w:rsidRPr="000C1CC6">
        <w:rPr>
          <w:rFonts w:eastAsia="Lucida Sans Unicode" w:cs="Calibri"/>
          <w:kern w:val="2"/>
        </w:rPr>
        <w:t>devices;</w:t>
      </w:r>
      <w:proofErr w:type="gramEnd"/>
      <w:r w:rsidRPr="000C1CC6">
        <w:rPr>
          <w:rFonts w:eastAsia="Lucida Sans Unicode" w:cs="Calibri"/>
          <w:kern w:val="2"/>
        </w:rPr>
        <w:t xml:space="preserve"> </w:t>
      </w:r>
    </w:p>
    <w:p w14:paraId="7CD6A153" w14:textId="77777777" w:rsidR="00403049" w:rsidRPr="000C1CC6" w:rsidRDefault="00403049" w:rsidP="00D97AE1">
      <w:pPr>
        <w:widowControl w:val="0"/>
        <w:numPr>
          <w:ilvl w:val="0"/>
          <w:numId w:val="105"/>
        </w:numPr>
        <w:suppressAutoHyphens/>
        <w:rPr>
          <w:rFonts w:eastAsia="Lucida Sans Unicode" w:cs="Calibri"/>
          <w:kern w:val="2"/>
        </w:rPr>
      </w:pPr>
      <w:r w:rsidRPr="000C1CC6">
        <w:rPr>
          <w:rFonts w:eastAsia="Lucida Sans Unicode" w:cs="Calibri"/>
          <w:kern w:val="2"/>
        </w:rPr>
        <w:t>Inventories [</w:t>
      </w:r>
      <w:r w:rsidRPr="000C1CC6">
        <w:rPr>
          <w:rFonts w:eastAsia="Lucida Sans Unicode" w:cs="Calibri"/>
          <w:i/>
          <w:kern w:val="2"/>
        </w:rPr>
        <w:t>Assignment: organization-defined physical access devices</w:t>
      </w:r>
      <w:r w:rsidRPr="000C1CC6">
        <w:rPr>
          <w:rFonts w:eastAsia="Lucida Sans Unicode" w:cs="Calibri"/>
          <w:kern w:val="2"/>
        </w:rPr>
        <w:t>] every [</w:t>
      </w:r>
      <w:r w:rsidRPr="000C1CC6">
        <w:rPr>
          <w:rFonts w:eastAsia="Lucida Sans Unicode" w:cs="Calibri"/>
          <w:i/>
          <w:kern w:val="2"/>
        </w:rPr>
        <w:t>FedRAMP Assignment: at least annually</w:t>
      </w:r>
      <w:r w:rsidRPr="000C1CC6">
        <w:rPr>
          <w:rFonts w:eastAsia="Lucida Sans Unicode" w:cs="Calibri"/>
          <w:kern w:val="2"/>
        </w:rPr>
        <w:t>]; and</w:t>
      </w:r>
    </w:p>
    <w:p w14:paraId="50F7EABB" w14:textId="77777777" w:rsidR="00403049" w:rsidRPr="000C1CC6" w:rsidRDefault="00403049" w:rsidP="00D97AE1">
      <w:pPr>
        <w:widowControl w:val="0"/>
        <w:numPr>
          <w:ilvl w:val="0"/>
          <w:numId w:val="105"/>
        </w:numPr>
        <w:suppressAutoHyphens/>
        <w:rPr>
          <w:rFonts w:eastAsia="Lucida Sans Unicode" w:cs="Calibri"/>
          <w:bCs/>
          <w:kern w:val="2"/>
        </w:rPr>
      </w:pPr>
      <w:proofErr w:type="gramStart"/>
      <w:r w:rsidRPr="000C1CC6">
        <w:rPr>
          <w:rFonts w:eastAsia="Lucida Sans Unicode" w:cs="Calibri"/>
          <w:kern w:val="2"/>
        </w:rPr>
        <w:t>Changes</w:t>
      </w:r>
      <w:proofErr w:type="gramEnd"/>
      <w:r w:rsidRPr="000C1CC6">
        <w:rPr>
          <w:rFonts w:eastAsia="Lucida Sans Unicode" w:cs="Calibri"/>
          <w:kern w:val="2"/>
        </w:rPr>
        <w:t xml:space="preserve"> combinations and keys [</w:t>
      </w:r>
      <w:r w:rsidRPr="000C1CC6">
        <w:rPr>
          <w:rFonts w:eastAsia="Lucida Sans Unicode" w:cs="Calibri"/>
          <w:i/>
          <w:kern w:val="2"/>
        </w:rPr>
        <w:t>FedRAMP Assignment: at least annually</w:t>
      </w:r>
      <w:r w:rsidRPr="000C1CC6">
        <w:rPr>
          <w:rFonts w:eastAsia="Lucida Sans Unicode" w:cs="Calibri"/>
          <w:kern w:val="2"/>
        </w:rPr>
        <w:t>]</w:t>
      </w:r>
      <w:r w:rsidRPr="000C1CC6">
        <w:rPr>
          <w:rFonts w:eastAsia="Lucida Sans Unicode" w:cs="Calibri"/>
          <w:color w:val="000000"/>
          <w:kern w:val="2"/>
        </w:rPr>
        <w:t xml:space="preserve"> </w:t>
      </w:r>
      <w:r w:rsidRPr="000C1CC6">
        <w:rPr>
          <w:rFonts w:eastAsia="Lucida Sans Unicode" w:cs="Calibri"/>
          <w:kern w:val="2"/>
        </w:rPr>
        <w:t>and/or when keys are lost, combinations are compromised, or individuals are transferred or terminated.</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1517"/>
        <w:gridCol w:w="7833"/>
      </w:tblGrid>
      <w:tr w:rsidR="00403049" w:rsidRPr="000C1CC6" w14:paraId="0F05FF49" w14:textId="77777777" w:rsidTr="006972BB">
        <w:trPr>
          <w:cantSplit/>
          <w:trHeight w:val="288"/>
          <w:tblHeader/>
        </w:trPr>
        <w:tc>
          <w:tcPr>
            <w:tcW w:w="811" w:type="pct"/>
            <w:shd w:val="clear" w:color="auto" w:fill="1D396B"/>
            <w:tcMar>
              <w:top w:w="43" w:type="dxa"/>
              <w:bottom w:w="43" w:type="dxa"/>
            </w:tcMar>
          </w:tcPr>
          <w:p w14:paraId="51F4F242" w14:textId="77777777" w:rsidR="00403049" w:rsidRPr="000C1CC6"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PE-3</w:t>
            </w:r>
          </w:p>
        </w:tc>
        <w:tc>
          <w:tcPr>
            <w:tcW w:w="4189" w:type="pct"/>
            <w:shd w:val="clear" w:color="auto" w:fill="1D396B"/>
          </w:tcPr>
          <w:p w14:paraId="3CFE9E26" w14:textId="77777777" w:rsidR="00403049" w:rsidRPr="000C1CC6"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D84A6B" w:rsidRPr="000C1CC6" w14:paraId="6E106086" w14:textId="77777777" w:rsidTr="006972BB">
        <w:trPr>
          <w:trHeight w:val="288"/>
        </w:trPr>
        <w:tc>
          <w:tcPr>
            <w:tcW w:w="5000" w:type="pct"/>
            <w:gridSpan w:val="2"/>
            <w:tcMar>
              <w:top w:w="43" w:type="dxa"/>
              <w:bottom w:w="43" w:type="dxa"/>
            </w:tcMar>
          </w:tcPr>
          <w:p w14:paraId="741F4113" w14:textId="324C3ED2" w:rsidR="00D84A6B" w:rsidRPr="000C1CC6" w:rsidRDefault="00D84A6B" w:rsidP="00D84A6B">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Times New Roman" w:cs="Calibri"/>
                <w:bCs/>
                <w:sz w:val="20"/>
              </w:rPr>
              <w:t xml:space="preserve">Responsible Role: </w:t>
            </w:r>
            <w:r w:rsidRPr="00415F59">
              <w:rPr>
                <w:rFonts w:eastAsia="Times New Roman" w:cs="Calibri"/>
                <w:bCs/>
                <w:sz w:val="20"/>
              </w:rPr>
              <w:t>{{pe_</w:t>
            </w:r>
            <w:r>
              <w:rPr>
                <w:rFonts w:eastAsia="Times New Roman" w:cs="Calibri"/>
                <w:bCs/>
                <w:sz w:val="20"/>
              </w:rPr>
              <w:t>3</w:t>
            </w:r>
            <w:r w:rsidRPr="00415F59">
              <w:rPr>
                <w:rFonts w:eastAsia="Times New Roman" w:cs="Calibri"/>
                <w:bCs/>
                <w:sz w:val="20"/>
              </w:rPr>
              <w:t>_role}}</w:t>
            </w:r>
          </w:p>
        </w:tc>
      </w:tr>
      <w:tr w:rsidR="00D84A6B" w:rsidRPr="000C1CC6" w14:paraId="7DE3F681" w14:textId="77777777" w:rsidTr="006972BB">
        <w:trPr>
          <w:trHeight w:val="20"/>
        </w:trPr>
        <w:tc>
          <w:tcPr>
            <w:tcW w:w="5000" w:type="pct"/>
            <w:gridSpan w:val="2"/>
            <w:tcMar>
              <w:top w:w="43" w:type="dxa"/>
              <w:bottom w:w="43" w:type="dxa"/>
            </w:tcMar>
          </w:tcPr>
          <w:p w14:paraId="0553E0CE" w14:textId="186D367D" w:rsidR="00D84A6B" w:rsidRPr="000C1CC6" w:rsidRDefault="00D84A6B" w:rsidP="00D84A6B">
            <w:pPr>
              <w:widowControl w:val="0"/>
              <w:suppressAutoHyphens/>
              <w:overflowPunct w:val="0"/>
              <w:spacing w:before="40" w:after="40" w:line="200" w:lineRule="atLeast"/>
              <w:rPr>
                <w:rFonts w:eastAsia="Lucida Sans Unicode" w:cs="Arial"/>
                <w:color w:val="313231"/>
                <w:spacing w:val="-5"/>
                <w:kern w:val="20"/>
                <w:sz w:val="20"/>
                <w:szCs w:val="20"/>
              </w:rPr>
            </w:pPr>
            <w:r>
              <w:rPr>
                <w:sz w:val="20"/>
                <w:szCs w:val="20"/>
              </w:rPr>
              <w:t xml:space="preserve">Parameter PE-3(a)(1): </w:t>
            </w:r>
            <w:r w:rsidRPr="00415F59">
              <w:rPr>
                <w:sz w:val="20"/>
                <w:szCs w:val="20"/>
              </w:rPr>
              <w:t>{{pe_</w:t>
            </w:r>
            <w:r>
              <w:rPr>
                <w:sz w:val="20"/>
                <w:szCs w:val="20"/>
              </w:rPr>
              <w:t>3_a_1</w:t>
            </w:r>
            <w:r w:rsidRPr="00415F59">
              <w:rPr>
                <w:sz w:val="20"/>
                <w:szCs w:val="20"/>
              </w:rPr>
              <w:t>_parameter}}</w:t>
            </w:r>
          </w:p>
        </w:tc>
      </w:tr>
      <w:tr w:rsidR="00D84A6B" w:rsidRPr="000C1CC6" w14:paraId="70CA07B6" w14:textId="77777777" w:rsidTr="006972BB">
        <w:trPr>
          <w:trHeight w:val="20"/>
        </w:trPr>
        <w:tc>
          <w:tcPr>
            <w:tcW w:w="5000" w:type="pct"/>
            <w:gridSpan w:val="2"/>
            <w:tcMar>
              <w:top w:w="43" w:type="dxa"/>
              <w:bottom w:w="43" w:type="dxa"/>
            </w:tcMar>
          </w:tcPr>
          <w:p w14:paraId="2D74B17E" w14:textId="3C84C45B" w:rsidR="00D84A6B" w:rsidRPr="000C1CC6" w:rsidRDefault="00D84A6B" w:rsidP="00D84A6B">
            <w:pPr>
              <w:widowControl w:val="0"/>
              <w:suppressAutoHyphens/>
              <w:overflowPunct w:val="0"/>
              <w:spacing w:after="0" w:line="200" w:lineRule="atLeast"/>
              <w:rPr>
                <w:rFonts w:eastAsia="Lucida Sans Unicode" w:cs="Arial"/>
                <w:color w:val="313231"/>
                <w:spacing w:val="-5"/>
                <w:kern w:val="20"/>
                <w:sz w:val="20"/>
                <w:szCs w:val="20"/>
              </w:rPr>
            </w:pPr>
            <w:r>
              <w:rPr>
                <w:sz w:val="20"/>
                <w:szCs w:val="20"/>
              </w:rPr>
              <w:t xml:space="preserve">Parameter PE-3(a)(2): </w:t>
            </w:r>
            <w:r w:rsidRPr="00415F59">
              <w:rPr>
                <w:rFonts w:eastAsia="Times New Roman"/>
                <w:bCs/>
                <w:sz w:val="20"/>
              </w:rPr>
              <w:t>{{pe_</w:t>
            </w:r>
            <w:r>
              <w:rPr>
                <w:rFonts w:eastAsia="Times New Roman"/>
                <w:bCs/>
                <w:sz w:val="20"/>
              </w:rPr>
              <w:t>3_a_2</w:t>
            </w:r>
            <w:r w:rsidRPr="00415F59">
              <w:rPr>
                <w:rFonts w:eastAsia="Times New Roman"/>
                <w:bCs/>
                <w:sz w:val="20"/>
              </w:rPr>
              <w:t>_parameter}}</w:t>
            </w:r>
          </w:p>
        </w:tc>
      </w:tr>
      <w:tr w:rsidR="00D84A6B" w:rsidRPr="000C1CC6" w14:paraId="5FA7429B" w14:textId="77777777" w:rsidTr="006972BB">
        <w:trPr>
          <w:trHeight w:val="288"/>
        </w:trPr>
        <w:tc>
          <w:tcPr>
            <w:tcW w:w="5000" w:type="pct"/>
            <w:gridSpan w:val="2"/>
            <w:tcMar>
              <w:top w:w="43" w:type="dxa"/>
              <w:bottom w:w="43" w:type="dxa"/>
            </w:tcMar>
          </w:tcPr>
          <w:p w14:paraId="1196C243" w14:textId="26EEBBD1" w:rsidR="00D84A6B" w:rsidRPr="000C1CC6" w:rsidRDefault="00D84A6B" w:rsidP="00D84A6B">
            <w:pPr>
              <w:widowControl w:val="0"/>
              <w:suppressAutoHyphens/>
              <w:overflowPunct w:val="0"/>
              <w:spacing w:before="40" w:after="40" w:line="200" w:lineRule="atLeast"/>
              <w:rPr>
                <w:rFonts w:eastAsia="Lucida Sans Unicode" w:cs="Arial"/>
                <w:color w:val="313231"/>
                <w:spacing w:val="-5"/>
                <w:kern w:val="20"/>
                <w:sz w:val="20"/>
                <w:szCs w:val="20"/>
              </w:rPr>
            </w:pPr>
            <w:r>
              <w:rPr>
                <w:sz w:val="20"/>
                <w:szCs w:val="20"/>
              </w:rPr>
              <w:t xml:space="preserve">Parameter PE-3(b): </w:t>
            </w:r>
            <w:r w:rsidRPr="00415F59">
              <w:rPr>
                <w:sz w:val="20"/>
                <w:szCs w:val="20"/>
              </w:rPr>
              <w:t>{{pe_</w:t>
            </w:r>
            <w:r>
              <w:rPr>
                <w:sz w:val="20"/>
                <w:szCs w:val="20"/>
              </w:rPr>
              <w:t>3_b</w:t>
            </w:r>
            <w:r w:rsidRPr="00415F59">
              <w:rPr>
                <w:sz w:val="20"/>
                <w:szCs w:val="20"/>
              </w:rPr>
              <w:t>_parameter}}</w:t>
            </w:r>
          </w:p>
        </w:tc>
      </w:tr>
      <w:tr w:rsidR="00D84A6B" w:rsidRPr="000C1CC6" w14:paraId="25DF3D3B" w14:textId="77777777" w:rsidTr="006972BB">
        <w:trPr>
          <w:trHeight w:val="288"/>
        </w:trPr>
        <w:tc>
          <w:tcPr>
            <w:tcW w:w="5000" w:type="pct"/>
            <w:gridSpan w:val="2"/>
            <w:tcMar>
              <w:top w:w="43" w:type="dxa"/>
              <w:bottom w:w="43" w:type="dxa"/>
            </w:tcMar>
          </w:tcPr>
          <w:p w14:paraId="2EB30BFA" w14:textId="5A211C09" w:rsidR="00D84A6B" w:rsidRPr="000C1CC6" w:rsidRDefault="00D84A6B" w:rsidP="00D84A6B">
            <w:pPr>
              <w:widowControl w:val="0"/>
              <w:suppressAutoHyphens/>
              <w:overflowPunct w:val="0"/>
              <w:spacing w:before="40" w:after="40" w:line="200" w:lineRule="atLeast"/>
              <w:rPr>
                <w:rFonts w:eastAsia="Lucida Sans Unicode" w:cs="Arial"/>
                <w:color w:val="313231"/>
                <w:spacing w:val="-5"/>
                <w:kern w:val="20"/>
                <w:sz w:val="20"/>
                <w:szCs w:val="20"/>
              </w:rPr>
            </w:pPr>
            <w:r>
              <w:rPr>
                <w:sz w:val="20"/>
                <w:szCs w:val="20"/>
              </w:rPr>
              <w:t xml:space="preserve">Parameter PE-3(c): </w:t>
            </w:r>
            <w:r w:rsidRPr="00415F59">
              <w:rPr>
                <w:rFonts w:eastAsia="Times New Roman"/>
                <w:bCs/>
                <w:sz w:val="20"/>
              </w:rPr>
              <w:t>{{pe_</w:t>
            </w:r>
            <w:r>
              <w:rPr>
                <w:rFonts w:eastAsia="Times New Roman"/>
                <w:bCs/>
                <w:sz w:val="20"/>
              </w:rPr>
              <w:t>3_c</w:t>
            </w:r>
            <w:r w:rsidRPr="00415F59">
              <w:rPr>
                <w:rFonts w:eastAsia="Times New Roman"/>
                <w:bCs/>
                <w:sz w:val="20"/>
              </w:rPr>
              <w:t>_parameter}}</w:t>
            </w:r>
          </w:p>
        </w:tc>
      </w:tr>
      <w:tr w:rsidR="00D84A6B" w:rsidRPr="000C1CC6" w14:paraId="34671C77" w14:textId="77777777" w:rsidTr="006972BB">
        <w:trPr>
          <w:trHeight w:val="288"/>
        </w:trPr>
        <w:tc>
          <w:tcPr>
            <w:tcW w:w="5000" w:type="pct"/>
            <w:gridSpan w:val="2"/>
            <w:tcMar>
              <w:top w:w="43" w:type="dxa"/>
              <w:bottom w:w="43" w:type="dxa"/>
            </w:tcMar>
          </w:tcPr>
          <w:p w14:paraId="003CB7E2" w14:textId="272867CF" w:rsidR="00D84A6B" w:rsidRPr="000C1CC6" w:rsidRDefault="00D84A6B" w:rsidP="00D84A6B">
            <w:pPr>
              <w:widowControl w:val="0"/>
              <w:suppressAutoHyphens/>
              <w:overflowPunct w:val="0"/>
              <w:spacing w:before="40" w:after="40" w:line="200" w:lineRule="atLeast"/>
              <w:rPr>
                <w:rFonts w:eastAsia="Lucida Sans Unicode" w:cs="Arial"/>
                <w:color w:val="313231"/>
                <w:spacing w:val="-5"/>
                <w:kern w:val="20"/>
                <w:sz w:val="20"/>
                <w:szCs w:val="20"/>
              </w:rPr>
            </w:pPr>
            <w:r>
              <w:rPr>
                <w:sz w:val="20"/>
                <w:szCs w:val="20"/>
              </w:rPr>
              <w:t xml:space="preserve">Parameter PE-3(d): </w:t>
            </w:r>
            <w:r w:rsidRPr="00415F59">
              <w:rPr>
                <w:sz w:val="20"/>
                <w:szCs w:val="20"/>
              </w:rPr>
              <w:t>{{pe_</w:t>
            </w:r>
            <w:r>
              <w:rPr>
                <w:sz w:val="20"/>
                <w:szCs w:val="20"/>
              </w:rPr>
              <w:t>3_d</w:t>
            </w:r>
            <w:r w:rsidRPr="00415F59">
              <w:rPr>
                <w:sz w:val="20"/>
                <w:szCs w:val="20"/>
              </w:rPr>
              <w:t>_parameter}}</w:t>
            </w:r>
          </w:p>
        </w:tc>
      </w:tr>
      <w:tr w:rsidR="00D84A6B" w:rsidRPr="000C1CC6" w14:paraId="27C27049" w14:textId="77777777" w:rsidTr="006972BB">
        <w:trPr>
          <w:trHeight w:val="288"/>
        </w:trPr>
        <w:tc>
          <w:tcPr>
            <w:tcW w:w="5000" w:type="pct"/>
            <w:gridSpan w:val="2"/>
            <w:shd w:val="clear" w:color="auto" w:fill="auto"/>
            <w:tcMar>
              <w:top w:w="43" w:type="dxa"/>
              <w:bottom w:w="43" w:type="dxa"/>
            </w:tcMar>
          </w:tcPr>
          <w:p w14:paraId="72BBC005" w14:textId="644D27CF" w:rsidR="00D84A6B" w:rsidRPr="000C1CC6" w:rsidRDefault="00D84A6B" w:rsidP="00D84A6B">
            <w:pPr>
              <w:widowControl w:val="0"/>
              <w:suppressAutoHyphens/>
              <w:overflowPunct w:val="0"/>
              <w:spacing w:before="40" w:after="40" w:line="200" w:lineRule="atLeast"/>
              <w:rPr>
                <w:rFonts w:eastAsia="Times New Roman" w:cs="Calibri"/>
                <w:bCs/>
                <w:color w:val="313231"/>
                <w:spacing w:val="-5"/>
                <w:kern w:val="20"/>
                <w:sz w:val="20"/>
              </w:rPr>
            </w:pPr>
            <w:bookmarkStart w:id="2281" w:name="_Toc383442067"/>
            <w:bookmarkStart w:id="2282" w:name="_Toc383444282"/>
            <w:bookmarkStart w:id="2283" w:name="_Toc388623463"/>
            <w:r w:rsidRPr="003516B9">
              <w:rPr>
                <w:sz w:val="20"/>
                <w:szCs w:val="20"/>
              </w:rPr>
              <w:t>Parameter PE-3(f)-1:</w:t>
            </w:r>
            <w:bookmarkEnd w:id="2281"/>
            <w:bookmarkEnd w:id="2282"/>
            <w:bookmarkEnd w:id="2283"/>
            <w:r w:rsidRPr="003516B9">
              <w:rPr>
                <w:sz w:val="20"/>
                <w:szCs w:val="20"/>
              </w:rPr>
              <w:t xml:space="preserve"> </w:t>
            </w:r>
            <w:r w:rsidRPr="00415F59">
              <w:rPr>
                <w:rFonts w:eastAsia="Times New Roman" w:cs="Calibri"/>
                <w:bCs/>
                <w:sz w:val="20"/>
              </w:rPr>
              <w:t>{{pe_</w:t>
            </w:r>
            <w:r>
              <w:rPr>
                <w:rFonts w:eastAsia="Times New Roman" w:cs="Calibri"/>
                <w:bCs/>
                <w:sz w:val="20"/>
              </w:rPr>
              <w:t>3_f_1</w:t>
            </w:r>
            <w:r w:rsidRPr="00415F59">
              <w:rPr>
                <w:rFonts w:eastAsia="Times New Roman" w:cs="Calibri"/>
                <w:bCs/>
                <w:sz w:val="20"/>
              </w:rPr>
              <w:t>_parameter}}</w:t>
            </w:r>
          </w:p>
        </w:tc>
      </w:tr>
      <w:tr w:rsidR="00D84A6B" w:rsidRPr="000C1CC6" w14:paraId="4D09C4A1" w14:textId="77777777" w:rsidTr="006972BB">
        <w:trPr>
          <w:trHeight w:val="288"/>
        </w:trPr>
        <w:tc>
          <w:tcPr>
            <w:tcW w:w="5000" w:type="pct"/>
            <w:gridSpan w:val="2"/>
            <w:shd w:val="clear" w:color="auto" w:fill="auto"/>
            <w:tcMar>
              <w:top w:w="43" w:type="dxa"/>
              <w:bottom w:w="43" w:type="dxa"/>
            </w:tcMar>
          </w:tcPr>
          <w:p w14:paraId="695A6CB8" w14:textId="4FEC4B79" w:rsidR="00D84A6B" w:rsidRPr="000C1CC6" w:rsidRDefault="00D84A6B" w:rsidP="00D84A6B">
            <w:pPr>
              <w:widowControl w:val="0"/>
              <w:suppressAutoHyphens/>
              <w:overflowPunct w:val="0"/>
              <w:spacing w:before="40" w:after="40" w:line="200" w:lineRule="atLeast"/>
              <w:rPr>
                <w:rFonts w:eastAsia="Lucida Sans Unicode" w:cs="Arial"/>
                <w:color w:val="313231"/>
                <w:spacing w:val="-5"/>
                <w:kern w:val="20"/>
                <w:sz w:val="20"/>
                <w:szCs w:val="20"/>
              </w:rPr>
            </w:pPr>
            <w:r w:rsidRPr="003516B9">
              <w:rPr>
                <w:sz w:val="20"/>
                <w:szCs w:val="20"/>
              </w:rPr>
              <w:t>Parameter PE-3(f)-2:</w:t>
            </w:r>
            <w:r w:rsidRPr="00DD4775">
              <w:rPr>
                <w:rFonts w:eastAsia="Times New Roman" w:cs="Calibri"/>
                <w:bCs/>
                <w:sz w:val="20"/>
              </w:rPr>
              <w:t xml:space="preserve"> </w:t>
            </w:r>
            <w:r w:rsidRPr="00415F59">
              <w:rPr>
                <w:rFonts w:eastAsia="Times New Roman" w:cs="Calibri"/>
                <w:bCs/>
                <w:sz w:val="20"/>
              </w:rPr>
              <w:t>{{pe_</w:t>
            </w:r>
            <w:r>
              <w:rPr>
                <w:rFonts w:eastAsia="Times New Roman" w:cs="Calibri"/>
                <w:bCs/>
                <w:sz w:val="20"/>
              </w:rPr>
              <w:t>3_f_2</w:t>
            </w:r>
            <w:r w:rsidRPr="00415F59">
              <w:rPr>
                <w:rFonts w:eastAsia="Times New Roman" w:cs="Calibri"/>
                <w:bCs/>
                <w:sz w:val="20"/>
              </w:rPr>
              <w:t>_parameter}}</w:t>
            </w:r>
          </w:p>
        </w:tc>
      </w:tr>
      <w:tr w:rsidR="00D84A6B" w:rsidRPr="000C1CC6" w14:paraId="661C7A7E" w14:textId="77777777" w:rsidTr="006972BB">
        <w:trPr>
          <w:trHeight w:val="288"/>
        </w:trPr>
        <w:tc>
          <w:tcPr>
            <w:tcW w:w="5000" w:type="pct"/>
            <w:gridSpan w:val="2"/>
            <w:tcMar>
              <w:top w:w="43" w:type="dxa"/>
              <w:bottom w:w="43" w:type="dxa"/>
            </w:tcMar>
          </w:tcPr>
          <w:p w14:paraId="0AC94303" w14:textId="370A7BFD" w:rsidR="00D84A6B" w:rsidRPr="000C1CC6" w:rsidRDefault="00D84A6B" w:rsidP="00D84A6B">
            <w:pPr>
              <w:widowControl w:val="0"/>
              <w:suppressAutoHyphens/>
              <w:overflowPunct w:val="0"/>
              <w:spacing w:before="40" w:after="40" w:line="200" w:lineRule="atLeast"/>
              <w:rPr>
                <w:rFonts w:eastAsia="Times New Roman" w:cs="Calibri"/>
                <w:bCs/>
                <w:color w:val="313231"/>
                <w:spacing w:val="-5"/>
                <w:kern w:val="20"/>
                <w:sz w:val="20"/>
              </w:rPr>
            </w:pPr>
            <w:r w:rsidRPr="003516B9">
              <w:rPr>
                <w:sz w:val="20"/>
                <w:szCs w:val="20"/>
              </w:rPr>
              <w:t xml:space="preserve">Parameter PE-3(g): </w:t>
            </w:r>
            <w:r w:rsidRPr="00415F59">
              <w:rPr>
                <w:sz w:val="20"/>
                <w:szCs w:val="20"/>
              </w:rPr>
              <w:t>{{pe_</w:t>
            </w:r>
            <w:r>
              <w:rPr>
                <w:sz w:val="20"/>
                <w:szCs w:val="20"/>
              </w:rPr>
              <w:t>3_g</w:t>
            </w:r>
            <w:r w:rsidRPr="00415F59">
              <w:rPr>
                <w:sz w:val="20"/>
                <w:szCs w:val="20"/>
              </w:rPr>
              <w:t>_parameter}}</w:t>
            </w:r>
          </w:p>
        </w:tc>
      </w:tr>
      <w:tr w:rsidR="00D84A6B" w:rsidRPr="000C1CC6" w14:paraId="01066754" w14:textId="77777777" w:rsidTr="006972BB">
        <w:trPr>
          <w:trHeight w:val="288"/>
        </w:trPr>
        <w:tc>
          <w:tcPr>
            <w:tcW w:w="5000" w:type="pct"/>
            <w:gridSpan w:val="2"/>
            <w:tcMar>
              <w:top w:w="43" w:type="dxa"/>
              <w:bottom w:w="43" w:type="dxa"/>
            </w:tcMar>
          </w:tcPr>
          <w:p w14:paraId="5CA35525" w14:textId="5E242110" w:rsidR="00D84A6B" w:rsidRPr="000C1CC6" w:rsidRDefault="00D84A6B" w:rsidP="00D84A6B">
            <w:pPr>
              <w:widowControl w:val="0"/>
              <w:suppressAutoHyphens/>
              <w:overflowPunct w:val="0"/>
              <w:spacing w:before="40" w:after="40" w:line="200" w:lineRule="atLeast"/>
              <w:rPr>
                <w:rFonts w:eastAsia="Lucida Sans Unicode" w:cs="Arial"/>
                <w:color w:val="313231"/>
                <w:spacing w:val="-5"/>
                <w:kern w:val="20"/>
                <w:sz w:val="20"/>
                <w:szCs w:val="20"/>
              </w:rPr>
            </w:pPr>
            <w:r w:rsidRPr="00415F59">
              <w:rPr>
                <w:sz w:val="20"/>
                <w:szCs w:val="20"/>
              </w:rPr>
              <w:t>{{pe_</w:t>
            </w:r>
            <w:r>
              <w:rPr>
                <w:sz w:val="20"/>
                <w:szCs w:val="20"/>
              </w:rPr>
              <w:t>3</w:t>
            </w:r>
            <w:r w:rsidRPr="00415F59">
              <w:rPr>
                <w:sz w:val="20"/>
                <w:szCs w:val="20"/>
              </w:rPr>
              <w:t>_status}}</w:t>
            </w:r>
          </w:p>
        </w:tc>
      </w:tr>
      <w:tr w:rsidR="00D84A6B" w:rsidRPr="000C1CC6" w14:paraId="1E8ED03D" w14:textId="77777777" w:rsidTr="006972BB">
        <w:trPr>
          <w:trHeight w:val="288"/>
        </w:trPr>
        <w:tc>
          <w:tcPr>
            <w:tcW w:w="5000" w:type="pct"/>
            <w:gridSpan w:val="2"/>
            <w:tcMar>
              <w:top w:w="43" w:type="dxa"/>
              <w:bottom w:w="43" w:type="dxa"/>
            </w:tcMar>
          </w:tcPr>
          <w:p w14:paraId="7B203B45" w14:textId="1615F0B1" w:rsidR="00D84A6B" w:rsidRPr="000C1CC6" w:rsidRDefault="00D84A6B" w:rsidP="00D84A6B">
            <w:pPr>
              <w:widowControl w:val="0"/>
              <w:suppressAutoHyphens/>
              <w:overflowPunct w:val="0"/>
              <w:spacing w:before="40" w:after="40" w:line="200" w:lineRule="atLeast"/>
              <w:rPr>
                <w:rFonts w:eastAsia="Lucida Sans Unicode" w:cs="Arial"/>
                <w:color w:val="313231"/>
                <w:spacing w:val="-5"/>
                <w:kern w:val="20"/>
                <w:sz w:val="20"/>
                <w:szCs w:val="20"/>
              </w:rPr>
            </w:pPr>
            <w:r w:rsidRPr="00415F59">
              <w:rPr>
                <w:sz w:val="20"/>
                <w:szCs w:val="20"/>
              </w:rPr>
              <w:t>{{pe_</w:t>
            </w:r>
            <w:r>
              <w:rPr>
                <w:sz w:val="20"/>
                <w:szCs w:val="20"/>
              </w:rPr>
              <w:t>3</w:t>
            </w:r>
            <w:r w:rsidRPr="00415F59">
              <w:rPr>
                <w:sz w:val="20"/>
                <w:szCs w:val="20"/>
              </w:rPr>
              <w:t>_origination}}</w:t>
            </w:r>
          </w:p>
        </w:tc>
      </w:tr>
    </w:tbl>
    <w:p w14:paraId="67D76589" w14:textId="77777777" w:rsidR="00403049" w:rsidRPr="000C1CC6"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05"/>
        <w:gridCol w:w="8445"/>
      </w:tblGrid>
      <w:tr w:rsidR="00403049" w:rsidRPr="000C1CC6" w14:paraId="5761ADEA" w14:textId="77777777" w:rsidTr="006972BB">
        <w:trPr>
          <w:cantSplit/>
          <w:trHeight w:val="288"/>
          <w:tblHeader/>
        </w:trPr>
        <w:tc>
          <w:tcPr>
            <w:tcW w:w="5000" w:type="pct"/>
            <w:gridSpan w:val="2"/>
            <w:shd w:val="clear" w:color="auto" w:fill="1D396B"/>
            <w:vAlign w:val="center"/>
          </w:tcPr>
          <w:p w14:paraId="4D5F2D82" w14:textId="77777777" w:rsidR="00403049" w:rsidRPr="000C1CC6"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PE-3 What is the solution and how is it implemented?</w:t>
            </w:r>
          </w:p>
        </w:tc>
      </w:tr>
      <w:tr w:rsidR="00D84A6B" w:rsidRPr="000C1CC6" w14:paraId="60EDD206" w14:textId="77777777" w:rsidTr="006972BB">
        <w:trPr>
          <w:trHeight w:val="288"/>
        </w:trPr>
        <w:tc>
          <w:tcPr>
            <w:tcW w:w="484" w:type="pct"/>
            <w:shd w:val="clear" w:color="auto" w:fill="C4D3EF"/>
          </w:tcPr>
          <w:p w14:paraId="5959D41B" w14:textId="77777777" w:rsidR="00D84A6B" w:rsidRPr="000C1CC6" w:rsidRDefault="00D84A6B" w:rsidP="00D84A6B">
            <w:pPr>
              <w:widowControl w:val="0"/>
              <w:suppressAutoHyphens/>
              <w:spacing w:after="0" w:line="200" w:lineRule="atLeast"/>
              <w:jc w:val="center"/>
              <w:rPr>
                <w:rFonts w:eastAsia="Times New Roman" w:cs="Arial"/>
                <w:b/>
                <w:sz w:val="20"/>
                <w:lang w:eastAsia="zh-TW"/>
              </w:rPr>
            </w:pPr>
            <w:r w:rsidRPr="000C1CC6">
              <w:rPr>
                <w:rFonts w:eastAsia="Times New Roman" w:cs="Arial"/>
                <w:b/>
                <w:sz w:val="20"/>
                <w:lang w:eastAsia="zh-TW"/>
              </w:rPr>
              <w:t>Part a</w:t>
            </w:r>
          </w:p>
        </w:tc>
        <w:tc>
          <w:tcPr>
            <w:tcW w:w="4516" w:type="pct"/>
            <w:tcMar>
              <w:top w:w="43" w:type="dxa"/>
              <w:bottom w:w="43" w:type="dxa"/>
            </w:tcMar>
          </w:tcPr>
          <w:p w14:paraId="2F86C985" w14:textId="5D624B6F" w:rsidR="00D84A6B" w:rsidRPr="000C1CC6" w:rsidRDefault="00D84A6B" w:rsidP="00D84A6B">
            <w:pPr>
              <w:widowControl w:val="0"/>
              <w:suppressAutoHyphens/>
              <w:overflowPunct w:val="0"/>
              <w:spacing w:after="0" w:line="200" w:lineRule="atLeast"/>
              <w:rPr>
                <w:rFonts w:eastAsia="Lucida Sans Unicode" w:cs="Arial"/>
                <w:color w:val="313231"/>
                <w:spacing w:val="-5"/>
                <w:kern w:val="20"/>
                <w:sz w:val="20"/>
              </w:rPr>
            </w:pPr>
            <w:r w:rsidRPr="005208E0">
              <w:t>{{pe_</w:t>
            </w:r>
            <w:r>
              <w:t>3_a</w:t>
            </w:r>
            <w:r w:rsidRPr="005208E0">
              <w:t>_implementation}}</w:t>
            </w:r>
          </w:p>
        </w:tc>
      </w:tr>
      <w:tr w:rsidR="00D84A6B" w:rsidRPr="000C1CC6" w14:paraId="17DA9357" w14:textId="77777777" w:rsidTr="006972BB">
        <w:trPr>
          <w:trHeight w:val="288"/>
        </w:trPr>
        <w:tc>
          <w:tcPr>
            <w:tcW w:w="484" w:type="pct"/>
            <w:shd w:val="clear" w:color="auto" w:fill="C4D3EF"/>
          </w:tcPr>
          <w:p w14:paraId="1E9F20CD" w14:textId="77777777" w:rsidR="00D84A6B" w:rsidRPr="000C1CC6" w:rsidRDefault="00D84A6B" w:rsidP="00D84A6B">
            <w:pPr>
              <w:widowControl w:val="0"/>
              <w:suppressAutoHyphens/>
              <w:spacing w:after="0" w:line="200" w:lineRule="atLeast"/>
              <w:jc w:val="center"/>
              <w:rPr>
                <w:rFonts w:eastAsia="Times New Roman" w:cs="Arial"/>
                <w:b/>
                <w:sz w:val="20"/>
                <w:lang w:eastAsia="zh-TW"/>
              </w:rPr>
            </w:pPr>
            <w:r w:rsidRPr="000C1CC6">
              <w:rPr>
                <w:rFonts w:eastAsia="Times New Roman" w:cs="Arial"/>
                <w:b/>
                <w:sz w:val="20"/>
                <w:lang w:eastAsia="zh-TW"/>
              </w:rPr>
              <w:t>Part b</w:t>
            </w:r>
          </w:p>
        </w:tc>
        <w:tc>
          <w:tcPr>
            <w:tcW w:w="4516" w:type="pct"/>
            <w:tcMar>
              <w:top w:w="43" w:type="dxa"/>
              <w:bottom w:w="43" w:type="dxa"/>
            </w:tcMar>
          </w:tcPr>
          <w:p w14:paraId="5171DA8F" w14:textId="31606207" w:rsidR="00D84A6B" w:rsidRPr="000C1CC6" w:rsidRDefault="00D84A6B" w:rsidP="00D84A6B">
            <w:pPr>
              <w:widowControl w:val="0"/>
              <w:suppressAutoHyphens/>
              <w:overflowPunct w:val="0"/>
              <w:spacing w:after="0" w:line="200" w:lineRule="atLeast"/>
              <w:rPr>
                <w:rFonts w:eastAsia="Lucida Sans Unicode" w:cs="Arial"/>
                <w:color w:val="313231"/>
                <w:spacing w:val="-5"/>
                <w:kern w:val="20"/>
                <w:sz w:val="20"/>
              </w:rPr>
            </w:pPr>
            <w:r w:rsidRPr="005208E0">
              <w:t>{{pe_</w:t>
            </w:r>
            <w:r>
              <w:t>3_b</w:t>
            </w:r>
            <w:r w:rsidRPr="005208E0">
              <w:t>_implementation}}</w:t>
            </w:r>
          </w:p>
        </w:tc>
      </w:tr>
      <w:tr w:rsidR="00D84A6B" w:rsidRPr="000C1CC6" w14:paraId="6330E370" w14:textId="77777777" w:rsidTr="006972BB">
        <w:trPr>
          <w:trHeight w:val="288"/>
        </w:trPr>
        <w:tc>
          <w:tcPr>
            <w:tcW w:w="484" w:type="pct"/>
            <w:shd w:val="clear" w:color="auto" w:fill="C4D3EF"/>
          </w:tcPr>
          <w:p w14:paraId="37533FF5" w14:textId="77777777" w:rsidR="00D84A6B" w:rsidRPr="000C1CC6" w:rsidRDefault="00D84A6B" w:rsidP="00D84A6B">
            <w:pPr>
              <w:widowControl w:val="0"/>
              <w:suppressAutoHyphens/>
              <w:spacing w:after="0" w:line="200" w:lineRule="atLeast"/>
              <w:jc w:val="center"/>
              <w:rPr>
                <w:rFonts w:eastAsia="Times New Roman" w:cs="Arial"/>
                <w:b/>
                <w:sz w:val="20"/>
                <w:lang w:eastAsia="zh-TW"/>
              </w:rPr>
            </w:pPr>
            <w:r w:rsidRPr="000C1CC6">
              <w:rPr>
                <w:rFonts w:eastAsia="Times New Roman" w:cs="Arial"/>
                <w:b/>
                <w:sz w:val="20"/>
                <w:lang w:eastAsia="zh-TW"/>
              </w:rPr>
              <w:t>Part c</w:t>
            </w:r>
          </w:p>
        </w:tc>
        <w:tc>
          <w:tcPr>
            <w:tcW w:w="4516" w:type="pct"/>
            <w:tcMar>
              <w:top w:w="43" w:type="dxa"/>
              <w:bottom w:w="43" w:type="dxa"/>
            </w:tcMar>
          </w:tcPr>
          <w:p w14:paraId="3ABC41B0" w14:textId="0B61351F" w:rsidR="00D84A6B" w:rsidRPr="000C1CC6" w:rsidRDefault="00D84A6B" w:rsidP="00D84A6B">
            <w:pPr>
              <w:widowControl w:val="0"/>
              <w:suppressAutoHyphens/>
              <w:overflowPunct w:val="0"/>
              <w:spacing w:after="0" w:line="200" w:lineRule="atLeast"/>
              <w:rPr>
                <w:rFonts w:eastAsia="Lucida Sans Unicode" w:cs="Arial"/>
                <w:color w:val="313231"/>
                <w:spacing w:val="-5"/>
                <w:kern w:val="20"/>
                <w:sz w:val="20"/>
              </w:rPr>
            </w:pPr>
            <w:r w:rsidRPr="005208E0">
              <w:t>{{pe_</w:t>
            </w:r>
            <w:r>
              <w:t>3</w:t>
            </w:r>
            <w:r w:rsidRPr="005208E0">
              <w:t>_</w:t>
            </w:r>
            <w:r>
              <w:t>c_</w:t>
            </w:r>
            <w:r w:rsidRPr="005208E0">
              <w:t>implementation}}</w:t>
            </w:r>
          </w:p>
        </w:tc>
      </w:tr>
      <w:tr w:rsidR="00D84A6B" w:rsidRPr="000C1CC6" w14:paraId="062BE587" w14:textId="77777777" w:rsidTr="006972BB">
        <w:trPr>
          <w:trHeight w:val="288"/>
        </w:trPr>
        <w:tc>
          <w:tcPr>
            <w:tcW w:w="484" w:type="pct"/>
            <w:shd w:val="clear" w:color="auto" w:fill="C4D3EF"/>
          </w:tcPr>
          <w:p w14:paraId="65922C1B" w14:textId="77777777" w:rsidR="00D84A6B" w:rsidRPr="000C1CC6" w:rsidRDefault="00D84A6B" w:rsidP="00D84A6B">
            <w:pPr>
              <w:widowControl w:val="0"/>
              <w:suppressAutoHyphens/>
              <w:spacing w:after="0" w:line="200" w:lineRule="atLeast"/>
              <w:jc w:val="center"/>
              <w:rPr>
                <w:rFonts w:eastAsia="Times New Roman" w:cs="Arial"/>
                <w:b/>
                <w:sz w:val="20"/>
                <w:lang w:eastAsia="zh-TW"/>
              </w:rPr>
            </w:pPr>
            <w:r w:rsidRPr="000C1CC6">
              <w:rPr>
                <w:rFonts w:eastAsia="Times New Roman" w:cs="Arial"/>
                <w:b/>
                <w:sz w:val="20"/>
                <w:lang w:eastAsia="zh-TW"/>
              </w:rPr>
              <w:t>Part d</w:t>
            </w:r>
          </w:p>
        </w:tc>
        <w:tc>
          <w:tcPr>
            <w:tcW w:w="4516" w:type="pct"/>
            <w:tcMar>
              <w:top w:w="43" w:type="dxa"/>
              <w:bottom w:w="43" w:type="dxa"/>
            </w:tcMar>
          </w:tcPr>
          <w:p w14:paraId="7552D7C0" w14:textId="4158C093" w:rsidR="00D84A6B" w:rsidRPr="000C1CC6" w:rsidRDefault="00D84A6B" w:rsidP="00D84A6B">
            <w:pPr>
              <w:widowControl w:val="0"/>
              <w:suppressAutoHyphens/>
              <w:overflowPunct w:val="0"/>
              <w:spacing w:after="0" w:line="200" w:lineRule="atLeast"/>
              <w:rPr>
                <w:rFonts w:eastAsia="Lucida Sans Unicode" w:cs="Arial"/>
                <w:color w:val="313231"/>
                <w:spacing w:val="-5"/>
                <w:kern w:val="20"/>
                <w:sz w:val="20"/>
              </w:rPr>
            </w:pPr>
            <w:r w:rsidRPr="005208E0">
              <w:t>{{pe_</w:t>
            </w:r>
            <w:r>
              <w:t>3</w:t>
            </w:r>
            <w:r w:rsidRPr="005208E0">
              <w:t>_</w:t>
            </w:r>
            <w:r>
              <w:t>d_</w:t>
            </w:r>
            <w:r w:rsidRPr="005208E0">
              <w:t>implementation}}</w:t>
            </w:r>
          </w:p>
        </w:tc>
      </w:tr>
      <w:tr w:rsidR="00D84A6B" w:rsidRPr="000C1CC6" w14:paraId="5E7C737C" w14:textId="77777777" w:rsidTr="006972BB">
        <w:trPr>
          <w:trHeight w:val="288"/>
        </w:trPr>
        <w:tc>
          <w:tcPr>
            <w:tcW w:w="484" w:type="pct"/>
            <w:shd w:val="clear" w:color="auto" w:fill="C4D3EF"/>
          </w:tcPr>
          <w:p w14:paraId="5D111A6C" w14:textId="77777777" w:rsidR="00D84A6B" w:rsidRPr="000C1CC6" w:rsidRDefault="00D84A6B" w:rsidP="00D84A6B">
            <w:pPr>
              <w:widowControl w:val="0"/>
              <w:suppressAutoHyphens/>
              <w:spacing w:after="0" w:line="200" w:lineRule="atLeast"/>
              <w:jc w:val="center"/>
              <w:rPr>
                <w:rFonts w:eastAsia="Times New Roman" w:cs="Arial"/>
                <w:b/>
                <w:sz w:val="20"/>
                <w:lang w:eastAsia="zh-TW"/>
              </w:rPr>
            </w:pPr>
            <w:r w:rsidRPr="000C1CC6">
              <w:rPr>
                <w:rFonts w:eastAsia="Times New Roman" w:cs="Arial"/>
                <w:b/>
                <w:sz w:val="20"/>
                <w:lang w:eastAsia="zh-TW"/>
              </w:rPr>
              <w:t>Part e</w:t>
            </w:r>
          </w:p>
        </w:tc>
        <w:tc>
          <w:tcPr>
            <w:tcW w:w="4516" w:type="pct"/>
            <w:tcMar>
              <w:top w:w="43" w:type="dxa"/>
              <w:bottom w:w="43" w:type="dxa"/>
            </w:tcMar>
          </w:tcPr>
          <w:p w14:paraId="5F125CBC" w14:textId="389C58F0" w:rsidR="00D84A6B" w:rsidRPr="000C1CC6" w:rsidRDefault="00D84A6B" w:rsidP="00D84A6B">
            <w:pPr>
              <w:widowControl w:val="0"/>
              <w:suppressAutoHyphens/>
              <w:overflowPunct w:val="0"/>
              <w:spacing w:after="0" w:line="200" w:lineRule="atLeast"/>
              <w:rPr>
                <w:rFonts w:eastAsia="Lucida Sans Unicode" w:cs="Arial"/>
                <w:color w:val="313231"/>
                <w:spacing w:val="-5"/>
                <w:kern w:val="20"/>
                <w:sz w:val="20"/>
              </w:rPr>
            </w:pPr>
            <w:r w:rsidRPr="005208E0">
              <w:t>{{pe_</w:t>
            </w:r>
            <w:r>
              <w:t>3</w:t>
            </w:r>
            <w:r w:rsidRPr="005208E0">
              <w:t>_</w:t>
            </w:r>
            <w:r>
              <w:t>e_</w:t>
            </w:r>
            <w:r w:rsidRPr="005208E0">
              <w:t>implementation}}</w:t>
            </w:r>
          </w:p>
        </w:tc>
      </w:tr>
      <w:tr w:rsidR="00D84A6B" w:rsidRPr="000C1CC6" w14:paraId="6B08B710" w14:textId="77777777" w:rsidTr="006972BB">
        <w:trPr>
          <w:trHeight w:val="288"/>
        </w:trPr>
        <w:tc>
          <w:tcPr>
            <w:tcW w:w="484" w:type="pct"/>
            <w:shd w:val="clear" w:color="auto" w:fill="C4D3EF"/>
          </w:tcPr>
          <w:p w14:paraId="6767380F" w14:textId="77777777" w:rsidR="00D84A6B" w:rsidRPr="000C1CC6" w:rsidRDefault="00D84A6B" w:rsidP="00D84A6B">
            <w:pPr>
              <w:widowControl w:val="0"/>
              <w:suppressAutoHyphens/>
              <w:spacing w:after="0" w:line="200" w:lineRule="atLeast"/>
              <w:jc w:val="center"/>
              <w:rPr>
                <w:rFonts w:eastAsia="Times New Roman" w:cs="Arial"/>
                <w:b/>
                <w:sz w:val="20"/>
                <w:lang w:eastAsia="zh-TW"/>
              </w:rPr>
            </w:pPr>
            <w:r w:rsidRPr="000C1CC6">
              <w:rPr>
                <w:rFonts w:eastAsia="Times New Roman" w:cs="Arial"/>
                <w:b/>
                <w:sz w:val="20"/>
                <w:lang w:eastAsia="zh-TW"/>
              </w:rPr>
              <w:t>Part f</w:t>
            </w:r>
          </w:p>
        </w:tc>
        <w:tc>
          <w:tcPr>
            <w:tcW w:w="4516" w:type="pct"/>
            <w:tcMar>
              <w:top w:w="43" w:type="dxa"/>
              <w:bottom w:w="43" w:type="dxa"/>
            </w:tcMar>
          </w:tcPr>
          <w:p w14:paraId="59FD71EF" w14:textId="413B7238" w:rsidR="00D84A6B" w:rsidRPr="000C1CC6" w:rsidRDefault="00D84A6B" w:rsidP="00D84A6B">
            <w:pPr>
              <w:widowControl w:val="0"/>
              <w:suppressAutoHyphens/>
              <w:overflowPunct w:val="0"/>
              <w:spacing w:after="0" w:line="200" w:lineRule="atLeast"/>
              <w:rPr>
                <w:rFonts w:eastAsia="Lucida Sans Unicode" w:cs="Arial"/>
                <w:color w:val="313231"/>
                <w:spacing w:val="-5"/>
                <w:kern w:val="20"/>
                <w:sz w:val="20"/>
              </w:rPr>
            </w:pPr>
            <w:r w:rsidRPr="005208E0">
              <w:t>{{pe_</w:t>
            </w:r>
            <w:r>
              <w:t>3</w:t>
            </w:r>
            <w:r w:rsidRPr="005208E0">
              <w:t>_</w:t>
            </w:r>
            <w:r>
              <w:t>f_</w:t>
            </w:r>
            <w:r w:rsidRPr="005208E0">
              <w:t>implementation}}</w:t>
            </w:r>
          </w:p>
        </w:tc>
      </w:tr>
      <w:tr w:rsidR="00D84A6B" w:rsidRPr="000C1CC6" w14:paraId="4CD7A538" w14:textId="77777777" w:rsidTr="006972BB">
        <w:trPr>
          <w:trHeight w:val="288"/>
        </w:trPr>
        <w:tc>
          <w:tcPr>
            <w:tcW w:w="484" w:type="pct"/>
            <w:shd w:val="clear" w:color="auto" w:fill="C4D3EF"/>
          </w:tcPr>
          <w:p w14:paraId="4863C777" w14:textId="77777777" w:rsidR="00D84A6B" w:rsidRPr="000C1CC6" w:rsidRDefault="00D84A6B" w:rsidP="00D84A6B">
            <w:pPr>
              <w:widowControl w:val="0"/>
              <w:suppressAutoHyphens/>
              <w:spacing w:after="0" w:line="200" w:lineRule="atLeast"/>
              <w:jc w:val="center"/>
              <w:rPr>
                <w:rFonts w:eastAsia="Times New Roman" w:cs="Arial"/>
                <w:b/>
                <w:sz w:val="20"/>
                <w:lang w:eastAsia="zh-TW"/>
              </w:rPr>
            </w:pPr>
            <w:r w:rsidRPr="000C1CC6">
              <w:rPr>
                <w:rFonts w:eastAsia="Times New Roman" w:cs="Arial"/>
                <w:b/>
                <w:sz w:val="20"/>
                <w:lang w:eastAsia="zh-TW"/>
              </w:rPr>
              <w:t>Part g</w:t>
            </w:r>
          </w:p>
        </w:tc>
        <w:tc>
          <w:tcPr>
            <w:tcW w:w="4516" w:type="pct"/>
            <w:tcMar>
              <w:top w:w="43" w:type="dxa"/>
              <w:bottom w:w="43" w:type="dxa"/>
            </w:tcMar>
          </w:tcPr>
          <w:p w14:paraId="1E415E9E" w14:textId="3EAB4937" w:rsidR="00D84A6B" w:rsidRPr="000C1CC6" w:rsidRDefault="00D84A6B" w:rsidP="00D84A6B">
            <w:pPr>
              <w:widowControl w:val="0"/>
              <w:suppressAutoHyphens/>
              <w:overflowPunct w:val="0"/>
              <w:spacing w:after="0" w:line="200" w:lineRule="atLeast"/>
              <w:rPr>
                <w:rFonts w:eastAsia="Lucida Sans Unicode" w:cs="Arial"/>
                <w:color w:val="313231"/>
                <w:spacing w:val="-5"/>
                <w:kern w:val="20"/>
                <w:sz w:val="20"/>
              </w:rPr>
            </w:pPr>
            <w:r w:rsidRPr="005208E0">
              <w:t>{{pe_</w:t>
            </w:r>
            <w:r>
              <w:t>3</w:t>
            </w:r>
            <w:r w:rsidRPr="005208E0">
              <w:t>_</w:t>
            </w:r>
            <w:r>
              <w:t>g_</w:t>
            </w:r>
            <w:r w:rsidRPr="005208E0">
              <w:t>implementation}}</w:t>
            </w:r>
          </w:p>
        </w:tc>
      </w:tr>
    </w:tbl>
    <w:p w14:paraId="07EA3CAC" w14:textId="77777777" w:rsidR="00403049" w:rsidRPr="000C1CC6" w:rsidRDefault="00403049" w:rsidP="00403049">
      <w:pPr>
        <w:keepNext/>
        <w:keepLines/>
        <w:spacing w:before="240" w:after="240"/>
        <w:outlineLvl w:val="3"/>
        <w:rPr>
          <w:rFonts w:eastAsia="MS Gothic" w:cs="Gill Sans Light"/>
          <w:bCs/>
          <w:caps/>
          <w:color w:val="444644"/>
          <w:szCs w:val="28"/>
          <w:highlight w:val="yellow"/>
        </w:rPr>
      </w:pPr>
      <w:bookmarkStart w:id="2284" w:name="_Toc520895615"/>
      <w:r w:rsidRPr="000C1CC6">
        <w:rPr>
          <w:rFonts w:eastAsia="MS Gothic" w:cs="Gill Sans Light"/>
          <w:bCs/>
          <w:caps/>
          <w:color w:val="444644"/>
          <w:szCs w:val="28"/>
        </w:rPr>
        <w:t>PE-3 (1) Control Enhancement (H)</w:t>
      </w:r>
      <w:bookmarkEnd w:id="2284"/>
    </w:p>
    <w:p w14:paraId="40265878" w14:textId="77777777" w:rsidR="00403049" w:rsidRPr="000C1CC6" w:rsidRDefault="00403049" w:rsidP="00403049">
      <w:pPr>
        <w:rPr>
          <w:rFonts w:eastAsia="MS Mincho" w:cs="Calibri"/>
          <w:highlight w:val="yellow"/>
        </w:rPr>
      </w:pPr>
      <w:r w:rsidRPr="000C1CC6">
        <w:rPr>
          <w:rFonts w:eastAsia="MS Mincho" w:cs="Calibri"/>
        </w:rPr>
        <w:t>The organization enforces physical access authorizations to the information system in addition to the physical access controls for the facility at [</w:t>
      </w:r>
      <w:r w:rsidRPr="000C1CC6">
        <w:rPr>
          <w:rFonts w:eastAsia="Lucida Sans Unicode" w:cs="Calibri"/>
          <w:i/>
          <w:kern w:val="2"/>
        </w:rPr>
        <w:t>Assignment: organization-defined physical spaces containing components of the information system</w:t>
      </w:r>
      <w:r w:rsidRPr="000C1CC6">
        <w:rPr>
          <w:rFonts w:eastAsia="MS Mincho" w:cs="Calibri"/>
        </w:rPr>
        <w:t>].</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1517"/>
        <w:gridCol w:w="7833"/>
      </w:tblGrid>
      <w:tr w:rsidR="00403049" w:rsidRPr="000C1CC6" w14:paraId="5DF82B7D" w14:textId="77777777" w:rsidTr="006972BB">
        <w:trPr>
          <w:cantSplit/>
          <w:trHeight w:val="288"/>
          <w:tblHeader/>
        </w:trPr>
        <w:tc>
          <w:tcPr>
            <w:tcW w:w="811" w:type="pct"/>
            <w:shd w:val="clear" w:color="auto" w:fill="1D396B"/>
            <w:tcMar>
              <w:top w:w="43" w:type="dxa"/>
              <w:bottom w:w="43" w:type="dxa"/>
            </w:tcMar>
          </w:tcPr>
          <w:p w14:paraId="1A1CC019" w14:textId="77777777" w:rsidR="00403049" w:rsidRPr="000C1CC6" w:rsidRDefault="00403049" w:rsidP="006972BB">
            <w:pPr>
              <w:keepNext/>
              <w:keepLines/>
              <w:widowControl w:val="0"/>
              <w:suppressAutoHyphens/>
              <w:spacing w:before="40" w:after="40" w:line="200" w:lineRule="atLeast"/>
              <w:jc w:val="center"/>
              <w:rPr>
                <w:rFonts w:ascii="Gill Sans MT" w:eastAsia="Times New Roman" w:hAnsi="Gill Sans MT" w:cs="Arial"/>
                <w:b/>
                <w:sz w:val="20"/>
                <w:highlight w:val="yellow"/>
                <w:lang w:eastAsia="zh-TW"/>
              </w:rPr>
            </w:pPr>
            <w:r w:rsidRPr="008E4A50">
              <w:rPr>
                <w:rFonts w:ascii="Gill Sans MT" w:eastAsia="Times New Roman" w:hAnsi="Gill Sans MT" w:cs="Arial"/>
                <w:b/>
                <w:color w:val="FFFFFF" w:themeColor="background1"/>
                <w:sz w:val="20"/>
                <w:lang w:eastAsia="zh-TW"/>
              </w:rPr>
              <w:t>PE-3 (1)</w:t>
            </w:r>
          </w:p>
        </w:tc>
        <w:tc>
          <w:tcPr>
            <w:tcW w:w="4189" w:type="pct"/>
            <w:shd w:val="clear" w:color="auto" w:fill="1D396B"/>
          </w:tcPr>
          <w:p w14:paraId="5C024404" w14:textId="77777777" w:rsidR="00403049" w:rsidRPr="000C1CC6" w:rsidRDefault="00403049" w:rsidP="006972BB">
            <w:pPr>
              <w:keepNext/>
              <w:keepLines/>
              <w:widowControl w:val="0"/>
              <w:suppressAutoHyphens/>
              <w:spacing w:before="40" w:after="40" w:line="200" w:lineRule="atLeast"/>
              <w:jc w:val="center"/>
              <w:rPr>
                <w:rFonts w:ascii="Gill Sans MT" w:eastAsia="Times New Roman" w:hAnsi="Gill Sans MT" w:cs="Arial"/>
                <w:b/>
                <w:sz w:val="20"/>
                <w:highlight w:val="yellow"/>
                <w:lang w:eastAsia="zh-TW"/>
              </w:rPr>
            </w:pPr>
            <w:r w:rsidRPr="008E4A50">
              <w:rPr>
                <w:rFonts w:ascii="Gill Sans MT" w:eastAsia="Times New Roman" w:hAnsi="Gill Sans MT" w:cs="Arial"/>
                <w:b/>
                <w:color w:val="FFFFFF" w:themeColor="background1"/>
                <w:sz w:val="20"/>
                <w:lang w:eastAsia="zh-TW"/>
              </w:rPr>
              <w:t>Control Summary Information</w:t>
            </w:r>
          </w:p>
        </w:tc>
      </w:tr>
      <w:tr w:rsidR="00D84A6B" w:rsidRPr="000C1CC6" w14:paraId="3A09EFA3" w14:textId="77777777" w:rsidTr="006972BB">
        <w:trPr>
          <w:trHeight w:val="288"/>
        </w:trPr>
        <w:tc>
          <w:tcPr>
            <w:tcW w:w="5000" w:type="pct"/>
            <w:gridSpan w:val="2"/>
            <w:tcMar>
              <w:top w:w="43" w:type="dxa"/>
              <w:bottom w:w="43" w:type="dxa"/>
            </w:tcMar>
          </w:tcPr>
          <w:p w14:paraId="14A932AE" w14:textId="4E71F463" w:rsidR="00D84A6B" w:rsidRPr="000C1CC6" w:rsidRDefault="00D84A6B" w:rsidP="00D84A6B">
            <w:pPr>
              <w:widowControl w:val="0"/>
              <w:suppressAutoHyphens/>
              <w:overflowPunct w:val="0"/>
              <w:spacing w:before="40" w:after="40" w:line="200" w:lineRule="atLeast"/>
              <w:rPr>
                <w:rFonts w:eastAsia="Lucida Sans Unicode" w:cs="Arial"/>
                <w:color w:val="313231"/>
                <w:spacing w:val="-5"/>
                <w:kern w:val="20"/>
                <w:sz w:val="20"/>
                <w:szCs w:val="20"/>
                <w:highlight w:val="yellow"/>
              </w:rPr>
            </w:pPr>
            <w:r w:rsidRPr="004A1F1C">
              <w:rPr>
                <w:color w:val="auto"/>
                <w:sz w:val="20"/>
                <w:szCs w:val="20"/>
              </w:rPr>
              <w:t>Responsible Role: {{pe_3_1_role}}</w:t>
            </w:r>
          </w:p>
        </w:tc>
      </w:tr>
      <w:tr w:rsidR="00D84A6B" w:rsidRPr="000C1CC6" w14:paraId="39CAAC98" w14:textId="77777777" w:rsidTr="006972BB">
        <w:trPr>
          <w:trHeight w:val="288"/>
        </w:trPr>
        <w:tc>
          <w:tcPr>
            <w:tcW w:w="5000" w:type="pct"/>
            <w:gridSpan w:val="2"/>
            <w:tcMar>
              <w:top w:w="43" w:type="dxa"/>
              <w:bottom w:w="43" w:type="dxa"/>
            </w:tcMar>
          </w:tcPr>
          <w:p w14:paraId="2A3B236C" w14:textId="55FEA9ED" w:rsidR="00D84A6B" w:rsidRPr="000C1CC6" w:rsidRDefault="00D84A6B" w:rsidP="00D84A6B">
            <w:pPr>
              <w:widowControl w:val="0"/>
              <w:suppressAutoHyphens/>
              <w:overflowPunct w:val="0"/>
              <w:spacing w:before="40" w:after="40" w:line="200" w:lineRule="atLeast"/>
              <w:rPr>
                <w:rFonts w:eastAsia="Lucida Sans Unicode" w:cs="Arial"/>
                <w:color w:val="313231"/>
                <w:spacing w:val="-5"/>
                <w:kern w:val="20"/>
                <w:sz w:val="20"/>
                <w:szCs w:val="20"/>
                <w:highlight w:val="yellow"/>
              </w:rPr>
            </w:pPr>
            <w:r w:rsidRPr="004A1F1C">
              <w:rPr>
                <w:color w:val="auto"/>
                <w:sz w:val="20"/>
                <w:szCs w:val="20"/>
              </w:rPr>
              <w:t>Parameter PE-3 (1): {{pe_3_1_parameter}}</w:t>
            </w:r>
          </w:p>
        </w:tc>
      </w:tr>
      <w:tr w:rsidR="00D84A6B" w:rsidRPr="000C1CC6" w14:paraId="0171EBB4" w14:textId="77777777" w:rsidTr="006972BB">
        <w:trPr>
          <w:trHeight w:val="288"/>
        </w:trPr>
        <w:tc>
          <w:tcPr>
            <w:tcW w:w="5000" w:type="pct"/>
            <w:gridSpan w:val="2"/>
            <w:tcMar>
              <w:top w:w="43" w:type="dxa"/>
              <w:bottom w:w="43" w:type="dxa"/>
            </w:tcMar>
          </w:tcPr>
          <w:p w14:paraId="797B1217" w14:textId="2B154053" w:rsidR="00D84A6B" w:rsidRPr="000C1CC6" w:rsidRDefault="00D84A6B" w:rsidP="00D84A6B">
            <w:pPr>
              <w:widowControl w:val="0"/>
              <w:suppressAutoHyphens/>
              <w:overflowPunct w:val="0"/>
              <w:spacing w:before="40" w:after="40" w:line="200" w:lineRule="atLeast"/>
              <w:rPr>
                <w:rFonts w:eastAsia="Lucida Sans Unicode" w:cs="Arial"/>
                <w:color w:val="313231"/>
                <w:spacing w:val="-5"/>
                <w:kern w:val="20"/>
                <w:highlight w:val="yellow"/>
              </w:rPr>
            </w:pPr>
            <w:r w:rsidRPr="004A1F1C">
              <w:rPr>
                <w:color w:val="auto"/>
                <w:sz w:val="20"/>
                <w:szCs w:val="20"/>
              </w:rPr>
              <w:t>{{pe_3_1_status}}</w:t>
            </w:r>
          </w:p>
        </w:tc>
      </w:tr>
      <w:tr w:rsidR="00D84A6B" w:rsidRPr="000C1CC6" w14:paraId="266F9D31" w14:textId="77777777" w:rsidTr="006972BB">
        <w:trPr>
          <w:trHeight w:val="288"/>
        </w:trPr>
        <w:tc>
          <w:tcPr>
            <w:tcW w:w="5000" w:type="pct"/>
            <w:gridSpan w:val="2"/>
            <w:tcMar>
              <w:top w:w="43" w:type="dxa"/>
              <w:bottom w:w="43" w:type="dxa"/>
            </w:tcMar>
          </w:tcPr>
          <w:p w14:paraId="017CA918" w14:textId="62BF7D8E" w:rsidR="00D84A6B" w:rsidRPr="000C1CC6" w:rsidRDefault="00D84A6B" w:rsidP="00D84A6B">
            <w:pPr>
              <w:widowControl w:val="0"/>
              <w:suppressAutoHyphens/>
              <w:overflowPunct w:val="0"/>
              <w:spacing w:before="40" w:after="40" w:line="200" w:lineRule="atLeast"/>
              <w:rPr>
                <w:rFonts w:eastAsia="Lucida Sans Unicode" w:cs="Arial"/>
                <w:color w:val="313231"/>
                <w:spacing w:val="-5"/>
                <w:kern w:val="20"/>
                <w:highlight w:val="yellow"/>
              </w:rPr>
            </w:pPr>
            <w:r w:rsidRPr="004A1F1C">
              <w:rPr>
                <w:color w:val="auto"/>
                <w:sz w:val="20"/>
                <w:szCs w:val="20"/>
              </w:rPr>
              <w:t>{{pe_3_1_origination}}</w:t>
            </w:r>
          </w:p>
        </w:tc>
      </w:tr>
    </w:tbl>
    <w:p w14:paraId="22EE1F5F" w14:textId="77777777" w:rsidR="00403049" w:rsidRPr="000C1CC6"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350"/>
      </w:tblGrid>
      <w:tr w:rsidR="00403049" w:rsidRPr="000C1CC6" w14:paraId="4E225796" w14:textId="77777777" w:rsidTr="006972BB">
        <w:trPr>
          <w:cantSplit/>
          <w:trHeight w:val="288"/>
          <w:tblHeader/>
        </w:trPr>
        <w:tc>
          <w:tcPr>
            <w:tcW w:w="5000" w:type="pct"/>
            <w:shd w:val="clear" w:color="auto" w:fill="1D396B"/>
            <w:vAlign w:val="center"/>
          </w:tcPr>
          <w:p w14:paraId="243631D4" w14:textId="77777777" w:rsidR="00403049" w:rsidRPr="000C1CC6" w:rsidRDefault="00403049" w:rsidP="006972BB">
            <w:pPr>
              <w:keepNext/>
              <w:keepLines/>
              <w:widowControl w:val="0"/>
              <w:suppressAutoHyphens/>
              <w:spacing w:after="0" w:line="200" w:lineRule="atLeast"/>
              <w:jc w:val="center"/>
              <w:rPr>
                <w:rFonts w:ascii="Gill Sans MT" w:eastAsia="Times New Roman" w:hAnsi="Gill Sans MT" w:cs="Arial"/>
                <w:b/>
                <w:color w:val="FFFFFF"/>
                <w:sz w:val="20"/>
                <w:highlight w:val="yellow"/>
                <w:lang w:eastAsia="zh-TW"/>
              </w:rPr>
            </w:pPr>
            <w:r w:rsidRPr="000C5F98">
              <w:rPr>
                <w:rFonts w:ascii="Gill Sans MT" w:eastAsia="Times New Roman" w:hAnsi="Gill Sans MT" w:cs="Arial"/>
                <w:b/>
                <w:color w:val="FFFFFF" w:themeColor="background1"/>
                <w:sz w:val="20"/>
                <w:lang w:eastAsia="zh-TW"/>
              </w:rPr>
              <w:t>PE-3 (1) What is the solution and how is it implemented?</w:t>
            </w:r>
          </w:p>
        </w:tc>
      </w:tr>
      <w:tr w:rsidR="00403049" w:rsidRPr="000C1CC6" w14:paraId="2E794018" w14:textId="77777777" w:rsidTr="006972BB">
        <w:trPr>
          <w:trHeight w:val="288"/>
        </w:trPr>
        <w:tc>
          <w:tcPr>
            <w:tcW w:w="5000" w:type="pct"/>
            <w:shd w:val="clear" w:color="auto" w:fill="FFFFFF"/>
          </w:tcPr>
          <w:p w14:paraId="527A075C" w14:textId="442B529F" w:rsidR="00403049" w:rsidRPr="000C1CC6" w:rsidRDefault="00D84A6B" w:rsidP="006972BB">
            <w:pPr>
              <w:widowControl w:val="0"/>
              <w:suppressAutoHyphens/>
              <w:overflowPunct w:val="0"/>
              <w:spacing w:after="0" w:line="200" w:lineRule="atLeast"/>
              <w:rPr>
                <w:rFonts w:eastAsia="Lucida Sans Unicode" w:cs="Arial"/>
                <w:color w:val="313231"/>
                <w:spacing w:val="-5"/>
                <w:kern w:val="20"/>
                <w:sz w:val="20"/>
              </w:rPr>
            </w:pPr>
            <w:r w:rsidRPr="004A1F1C">
              <w:rPr>
                <w:rFonts w:eastAsia="Times New Roman" w:cs="Calibri"/>
                <w:color w:val="auto"/>
                <w:sz w:val="20"/>
              </w:rPr>
              <w:t>{{pe_</w:t>
            </w:r>
            <w:r w:rsidRPr="004A1F1C">
              <w:rPr>
                <w:color w:val="auto"/>
                <w:sz w:val="20"/>
                <w:szCs w:val="20"/>
              </w:rPr>
              <w:t>3_1</w:t>
            </w:r>
            <w:r w:rsidRPr="004A1F1C">
              <w:rPr>
                <w:rFonts w:eastAsia="Times New Roman" w:cs="Calibri"/>
                <w:color w:val="auto"/>
                <w:sz w:val="20"/>
              </w:rPr>
              <w:t>_implementation}}</w:t>
            </w:r>
          </w:p>
        </w:tc>
      </w:tr>
    </w:tbl>
    <w:p w14:paraId="7C9CB33B" w14:textId="77777777" w:rsidR="00403049" w:rsidRPr="000C1CC6" w:rsidRDefault="00403049" w:rsidP="00403049">
      <w:pPr>
        <w:keepNext/>
        <w:keepLines/>
        <w:spacing w:before="360" w:after="240"/>
        <w:outlineLvl w:val="2"/>
        <w:rPr>
          <w:rFonts w:ascii="Gill Sans MT" w:eastAsia="MS Gothic" w:hAnsi="Gill Sans MT" w:cs="Gill Sans Light"/>
          <w:bCs/>
          <w:color w:val="444644"/>
          <w:sz w:val="28"/>
          <w:szCs w:val="28"/>
        </w:rPr>
      </w:pPr>
      <w:bookmarkStart w:id="2285" w:name="_Toc149090446"/>
      <w:bookmarkStart w:id="2286" w:name="_Toc383429821"/>
      <w:bookmarkStart w:id="2287" w:name="_Toc383444634"/>
      <w:bookmarkStart w:id="2288" w:name="_Toc385594279"/>
      <w:bookmarkStart w:id="2289" w:name="_Toc385594667"/>
      <w:bookmarkStart w:id="2290" w:name="_Toc385595055"/>
      <w:bookmarkStart w:id="2291" w:name="_Toc388620900"/>
      <w:bookmarkStart w:id="2292" w:name="_Toc449543420"/>
      <w:bookmarkStart w:id="2293" w:name="_Toc520895616"/>
      <w:r w:rsidRPr="000C1CC6">
        <w:rPr>
          <w:rFonts w:ascii="Gill Sans MT" w:eastAsia="MS Gothic" w:hAnsi="Gill Sans MT" w:cs="Gill Sans Light"/>
          <w:bCs/>
          <w:color w:val="444644"/>
          <w:sz w:val="28"/>
          <w:szCs w:val="28"/>
        </w:rPr>
        <w:t xml:space="preserve">PE-4 Access Control for Transmission Medium </w:t>
      </w:r>
      <w:bookmarkEnd w:id="2285"/>
      <w:bookmarkEnd w:id="2286"/>
      <w:bookmarkEnd w:id="2287"/>
      <w:bookmarkEnd w:id="2288"/>
      <w:bookmarkEnd w:id="2289"/>
      <w:bookmarkEnd w:id="2290"/>
      <w:bookmarkEnd w:id="2291"/>
      <w:r w:rsidRPr="000C1CC6">
        <w:rPr>
          <w:rFonts w:ascii="Gill Sans MT" w:eastAsia="MS Gothic" w:hAnsi="Gill Sans MT" w:cs="Gill Sans Light"/>
          <w:bCs/>
          <w:color w:val="444644"/>
          <w:sz w:val="28"/>
          <w:szCs w:val="28"/>
        </w:rPr>
        <w:t>(M) (H)</w:t>
      </w:r>
      <w:bookmarkEnd w:id="2292"/>
      <w:bookmarkEnd w:id="2293"/>
    </w:p>
    <w:p w14:paraId="2294C876" w14:textId="77777777" w:rsidR="00403049" w:rsidRPr="000C1CC6" w:rsidRDefault="00403049" w:rsidP="00403049">
      <w:pPr>
        <w:rPr>
          <w:rFonts w:eastAsia="MS Mincho" w:cs="Calibri"/>
        </w:rPr>
      </w:pPr>
      <w:r w:rsidRPr="000C1CC6">
        <w:rPr>
          <w:rFonts w:eastAsia="MS Mincho" w:cs="Calibri"/>
        </w:rPr>
        <w:t>The organization controls physical access to [</w:t>
      </w:r>
      <w:r w:rsidRPr="000C1CC6">
        <w:rPr>
          <w:rFonts w:eastAsia="Lucida Sans Unicode" w:cs="Calibri"/>
          <w:i/>
          <w:kern w:val="2"/>
        </w:rPr>
        <w:t>Assignment: organization-defined information system distribution and transmission lines</w:t>
      </w:r>
      <w:r w:rsidRPr="000C1CC6">
        <w:rPr>
          <w:rFonts w:eastAsia="MS Mincho" w:cs="Calibri"/>
        </w:rPr>
        <w:t>] within organizational facilities using [</w:t>
      </w:r>
      <w:r w:rsidRPr="000C1CC6">
        <w:rPr>
          <w:rFonts w:eastAsia="Lucida Sans Unicode" w:cs="Calibri"/>
          <w:i/>
          <w:kern w:val="2"/>
        </w:rPr>
        <w:t>Assignment: organization-defined security safeguards</w:t>
      </w:r>
      <w:r w:rsidRPr="000C1CC6">
        <w:rPr>
          <w:rFonts w:eastAsia="MS Mincho" w:cs="Calibri"/>
        </w:rPr>
        <w:t>].</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1517"/>
        <w:gridCol w:w="7833"/>
      </w:tblGrid>
      <w:tr w:rsidR="00403049" w:rsidRPr="000C1CC6" w14:paraId="13679AA9" w14:textId="77777777" w:rsidTr="006972BB">
        <w:trPr>
          <w:cantSplit/>
          <w:trHeight w:val="288"/>
          <w:tblHeader/>
        </w:trPr>
        <w:tc>
          <w:tcPr>
            <w:tcW w:w="811" w:type="pct"/>
            <w:shd w:val="clear" w:color="auto" w:fill="1D396B"/>
            <w:tcMar>
              <w:top w:w="43" w:type="dxa"/>
              <w:bottom w:w="43" w:type="dxa"/>
            </w:tcMar>
          </w:tcPr>
          <w:p w14:paraId="40DB0B3E" w14:textId="77777777" w:rsidR="00403049" w:rsidRPr="000C1CC6"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PE-4</w:t>
            </w:r>
          </w:p>
        </w:tc>
        <w:tc>
          <w:tcPr>
            <w:tcW w:w="4189" w:type="pct"/>
            <w:shd w:val="clear" w:color="auto" w:fill="1D396B"/>
          </w:tcPr>
          <w:p w14:paraId="2E4B2217" w14:textId="77777777" w:rsidR="00403049" w:rsidRPr="000C1CC6"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D84A6B" w:rsidRPr="000C1CC6" w14:paraId="3ADB40F8" w14:textId="77777777" w:rsidTr="006972BB">
        <w:trPr>
          <w:trHeight w:val="288"/>
        </w:trPr>
        <w:tc>
          <w:tcPr>
            <w:tcW w:w="5000" w:type="pct"/>
            <w:gridSpan w:val="2"/>
            <w:tcMar>
              <w:top w:w="43" w:type="dxa"/>
              <w:bottom w:w="43" w:type="dxa"/>
            </w:tcMar>
          </w:tcPr>
          <w:p w14:paraId="08A4F1C1" w14:textId="2BDB18A5" w:rsidR="00D84A6B" w:rsidRPr="000C1CC6" w:rsidRDefault="00D84A6B" w:rsidP="00D84A6B">
            <w:pPr>
              <w:widowControl w:val="0"/>
              <w:suppressAutoHyphens/>
              <w:overflowPunct w:val="0"/>
              <w:spacing w:before="40" w:after="40" w:line="200" w:lineRule="atLeast"/>
              <w:rPr>
                <w:rFonts w:eastAsia="Lucida Sans Unicode" w:cs="Arial"/>
                <w:color w:val="313231"/>
                <w:spacing w:val="-5"/>
                <w:kern w:val="20"/>
                <w:sz w:val="20"/>
                <w:szCs w:val="20"/>
              </w:rPr>
            </w:pPr>
            <w:r w:rsidRPr="002C3786">
              <w:t>Responsible Role:</w:t>
            </w:r>
            <w:r>
              <w:t xml:space="preserve"> </w:t>
            </w:r>
            <w:r w:rsidRPr="00415F59">
              <w:t>{{pe_</w:t>
            </w:r>
            <w:r>
              <w:t>4</w:t>
            </w:r>
            <w:r w:rsidRPr="00415F59">
              <w:t>_role}}</w:t>
            </w:r>
          </w:p>
        </w:tc>
      </w:tr>
      <w:tr w:rsidR="00D84A6B" w:rsidRPr="000C1CC6" w14:paraId="3E4F8CB1" w14:textId="77777777" w:rsidTr="006972BB">
        <w:trPr>
          <w:trHeight w:val="288"/>
        </w:trPr>
        <w:tc>
          <w:tcPr>
            <w:tcW w:w="5000" w:type="pct"/>
            <w:gridSpan w:val="2"/>
            <w:tcMar>
              <w:top w:w="43" w:type="dxa"/>
              <w:bottom w:w="43" w:type="dxa"/>
            </w:tcMar>
          </w:tcPr>
          <w:p w14:paraId="08584B5B" w14:textId="1E8D00F1" w:rsidR="00D84A6B" w:rsidRPr="000C1CC6" w:rsidRDefault="00D84A6B" w:rsidP="00D84A6B">
            <w:pPr>
              <w:widowControl w:val="0"/>
              <w:suppressAutoHyphens/>
              <w:overflowPunct w:val="0"/>
              <w:spacing w:before="40" w:after="40" w:line="200" w:lineRule="atLeast"/>
              <w:rPr>
                <w:rFonts w:eastAsia="Lucida Sans Unicode" w:cs="Arial"/>
                <w:color w:val="313231"/>
                <w:spacing w:val="-5"/>
                <w:kern w:val="20"/>
                <w:sz w:val="20"/>
                <w:szCs w:val="20"/>
              </w:rPr>
            </w:pPr>
            <w:r w:rsidRPr="008440B7">
              <w:rPr>
                <w:sz w:val="20"/>
                <w:szCs w:val="20"/>
              </w:rPr>
              <w:lastRenderedPageBreak/>
              <w:t xml:space="preserve">Parameter PE-4-1: </w:t>
            </w:r>
            <w:r w:rsidRPr="00415F59">
              <w:rPr>
                <w:rFonts w:eastAsia="Calibri" w:cs="Calibri"/>
                <w:sz w:val="20"/>
              </w:rPr>
              <w:t>{{pe_</w:t>
            </w:r>
            <w:r>
              <w:rPr>
                <w:rFonts w:eastAsia="Calibri" w:cs="Calibri"/>
                <w:sz w:val="20"/>
              </w:rPr>
              <w:t>4_1</w:t>
            </w:r>
            <w:r w:rsidRPr="00415F59">
              <w:rPr>
                <w:rFonts w:eastAsia="Calibri" w:cs="Calibri"/>
                <w:sz w:val="20"/>
              </w:rPr>
              <w:t>_parameter}}</w:t>
            </w:r>
          </w:p>
        </w:tc>
      </w:tr>
      <w:tr w:rsidR="00D84A6B" w:rsidRPr="000C1CC6" w14:paraId="6D794B57" w14:textId="77777777" w:rsidTr="006972BB">
        <w:trPr>
          <w:trHeight w:val="288"/>
        </w:trPr>
        <w:tc>
          <w:tcPr>
            <w:tcW w:w="5000" w:type="pct"/>
            <w:gridSpan w:val="2"/>
            <w:tcMar>
              <w:top w:w="43" w:type="dxa"/>
              <w:bottom w:w="43" w:type="dxa"/>
            </w:tcMar>
          </w:tcPr>
          <w:p w14:paraId="0CD549B5" w14:textId="518D3F51" w:rsidR="00D84A6B" w:rsidRPr="000C1CC6" w:rsidRDefault="00D84A6B" w:rsidP="00D84A6B">
            <w:pPr>
              <w:widowControl w:val="0"/>
              <w:suppressAutoHyphens/>
              <w:overflowPunct w:val="0"/>
              <w:spacing w:before="40" w:after="40" w:line="200" w:lineRule="atLeast"/>
              <w:rPr>
                <w:rFonts w:eastAsia="Lucida Sans Unicode" w:cs="Arial"/>
                <w:color w:val="313231"/>
                <w:spacing w:val="-5"/>
                <w:kern w:val="20"/>
                <w:sz w:val="20"/>
                <w:szCs w:val="20"/>
              </w:rPr>
            </w:pPr>
            <w:r w:rsidRPr="008440B7">
              <w:rPr>
                <w:sz w:val="20"/>
                <w:szCs w:val="20"/>
              </w:rPr>
              <w:t xml:space="preserve">Parameter PE-4-2: </w:t>
            </w:r>
            <w:r w:rsidRPr="00415F59">
              <w:rPr>
                <w:sz w:val="20"/>
                <w:szCs w:val="20"/>
              </w:rPr>
              <w:t>{{pe_</w:t>
            </w:r>
            <w:r>
              <w:rPr>
                <w:sz w:val="20"/>
                <w:szCs w:val="20"/>
              </w:rPr>
              <w:t>4_2</w:t>
            </w:r>
            <w:r w:rsidRPr="00415F59">
              <w:rPr>
                <w:sz w:val="20"/>
                <w:szCs w:val="20"/>
              </w:rPr>
              <w:t>_parameter}}</w:t>
            </w:r>
          </w:p>
        </w:tc>
      </w:tr>
      <w:tr w:rsidR="00D84A6B" w:rsidRPr="000C1CC6" w14:paraId="79E2F648" w14:textId="77777777" w:rsidTr="006972BB">
        <w:trPr>
          <w:trHeight w:val="288"/>
        </w:trPr>
        <w:tc>
          <w:tcPr>
            <w:tcW w:w="5000" w:type="pct"/>
            <w:gridSpan w:val="2"/>
            <w:tcMar>
              <w:top w:w="43" w:type="dxa"/>
              <w:bottom w:w="43" w:type="dxa"/>
            </w:tcMar>
          </w:tcPr>
          <w:p w14:paraId="2A542A2E" w14:textId="69517E00" w:rsidR="00D84A6B" w:rsidRPr="000C1CC6" w:rsidRDefault="00D84A6B" w:rsidP="00D84A6B">
            <w:pPr>
              <w:widowControl w:val="0"/>
              <w:suppressAutoHyphens/>
              <w:overflowPunct w:val="0"/>
              <w:spacing w:before="40" w:after="40" w:line="200" w:lineRule="atLeast"/>
              <w:rPr>
                <w:rFonts w:eastAsia="Lucida Sans Unicode" w:cs="Arial"/>
                <w:color w:val="313231"/>
                <w:spacing w:val="-5"/>
                <w:kern w:val="20"/>
                <w:sz w:val="20"/>
                <w:szCs w:val="20"/>
              </w:rPr>
            </w:pPr>
            <w:r w:rsidRPr="00415F59">
              <w:rPr>
                <w:sz w:val="20"/>
                <w:szCs w:val="20"/>
              </w:rPr>
              <w:t>{{pe_</w:t>
            </w:r>
            <w:r>
              <w:rPr>
                <w:sz w:val="20"/>
                <w:szCs w:val="20"/>
              </w:rPr>
              <w:t>4</w:t>
            </w:r>
            <w:r w:rsidRPr="00415F59">
              <w:rPr>
                <w:sz w:val="20"/>
                <w:szCs w:val="20"/>
              </w:rPr>
              <w:t>_status}}</w:t>
            </w:r>
          </w:p>
        </w:tc>
      </w:tr>
      <w:tr w:rsidR="00D84A6B" w:rsidRPr="000C1CC6" w14:paraId="10DE9FA1" w14:textId="77777777" w:rsidTr="006972BB">
        <w:trPr>
          <w:trHeight w:val="288"/>
        </w:trPr>
        <w:tc>
          <w:tcPr>
            <w:tcW w:w="5000" w:type="pct"/>
            <w:gridSpan w:val="2"/>
            <w:tcMar>
              <w:top w:w="43" w:type="dxa"/>
              <w:bottom w:w="43" w:type="dxa"/>
            </w:tcMar>
          </w:tcPr>
          <w:p w14:paraId="69879150" w14:textId="6740A6D2" w:rsidR="00D84A6B" w:rsidRPr="000C1CC6" w:rsidRDefault="00D84A6B" w:rsidP="00D84A6B">
            <w:pPr>
              <w:widowControl w:val="0"/>
              <w:suppressAutoHyphens/>
              <w:overflowPunct w:val="0"/>
              <w:spacing w:before="40" w:after="40" w:line="200" w:lineRule="atLeast"/>
              <w:rPr>
                <w:rFonts w:eastAsia="Lucida Sans Unicode" w:cs="Arial"/>
                <w:color w:val="313231"/>
                <w:spacing w:val="-5"/>
                <w:kern w:val="20"/>
                <w:sz w:val="20"/>
                <w:szCs w:val="20"/>
              </w:rPr>
            </w:pPr>
            <w:r w:rsidRPr="00415F59">
              <w:rPr>
                <w:sz w:val="20"/>
                <w:szCs w:val="20"/>
              </w:rPr>
              <w:t>{{pe_</w:t>
            </w:r>
            <w:r>
              <w:rPr>
                <w:sz w:val="20"/>
                <w:szCs w:val="20"/>
              </w:rPr>
              <w:t>4</w:t>
            </w:r>
            <w:r w:rsidRPr="00415F59">
              <w:rPr>
                <w:sz w:val="20"/>
                <w:szCs w:val="20"/>
              </w:rPr>
              <w:t>_origination}}</w:t>
            </w:r>
          </w:p>
        </w:tc>
      </w:tr>
    </w:tbl>
    <w:p w14:paraId="479E96BD" w14:textId="77777777" w:rsidR="00403049" w:rsidRPr="000C1CC6"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350"/>
      </w:tblGrid>
      <w:tr w:rsidR="00403049" w:rsidRPr="000C1CC6" w14:paraId="51433222" w14:textId="77777777" w:rsidTr="006972BB">
        <w:trPr>
          <w:cantSplit/>
          <w:trHeight w:val="288"/>
          <w:tblHeader/>
        </w:trPr>
        <w:tc>
          <w:tcPr>
            <w:tcW w:w="5000" w:type="pct"/>
            <w:shd w:val="clear" w:color="auto" w:fill="1D396B"/>
            <w:vAlign w:val="center"/>
          </w:tcPr>
          <w:p w14:paraId="2A09B3CB" w14:textId="77777777" w:rsidR="00403049" w:rsidRPr="000C1CC6"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PE-4 What is the solution and how is it implemented?</w:t>
            </w:r>
          </w:p>
        </w:tc>
      </w:tr>
      <w:tr w:rsidR="00403049" w:rsidRPr="000C1CC6" w14:paraId="1BBA52F5" w14:textId="77777777" w:rsidTr="006972BB">
        <w:trPr>
          <w:trHeight w:val="288"/>
        </w:trPr>
        <w:tc>
          <w:tcPr>
            <w:tcW w:w="5000" w:type="pct"/>
            <w:shd w:val="clear" w:color="auto" w:fill="FFFFFF"/>
          </w:tcPr>
          <w:p w14:paraId="5608693E" w14:textId="31232110" w:rsidR="00403049" w:rsidRPr="000C1CC6" w:rsidRDefault="00D84A6B" w:rsidP="006972BB">
            <w:pPr>
              <w:widowControl w:val="0"/>
              <w:suppressAutoHyphens/>
              <w:overflowPunct w:val="0"/>
              <w:spacing w:after="0" w:line="200" w:lineRule="atLeast"/>
              <w:rPr>
                <w:rFonts w:eastAsia="Lucida Sans Unicode" w:cs="Arial"/>
                <w:color w:val="313231"/>
                <w:spacing w:val="-5"/>
                <w:kern w:val="20"/>
                <w:sz w:val="20"/>
              </w:rPr>
            </w:pPr>
            <w:r w:rsidRPr="004A1F1C">
              <w:rPr>
                <w:rFonts w:eastAsia="Times New Roman" w:cs="Calibri"/>
                <w:sz w:val="20"/>
              </w:rPr>
              <w:t>{{pe_4_implementation}}</w:t>
            </w:r>
          </w:p>
        </w:tc>
      </w:tr>
    </w:tbl>
    <w:p w14:paraId="560D35E7" w14:textId="77777777" w:rsidR="00403049" w:rsidRPr="000C1CC6" w:rsidRDefault="00403049" w:rsidP="00403049">
      <w:pPr>
        <w:keepNext/>
        <w:keepLines/>
        <w:spacing w:before="360" w:after="240"/>
        <w:outlineLvl w:val="2"/>
        <w:rPr>
          <w:rFonts w:ascii="Gill Sans MT" w:eastAsia="MS Gothic" w:hAnsi="Gill Sans MT" w:cs="Gill Sans Light"/>
          <w:bCs/>
          <w:color w:val="444644"/>
          <w:sz w:val="28"/>
          <w:szCs w:val="28"/>
        </w:rPr>
      </w:pPr>
      <w:bookmarkStart w:id="2294" w:name="_Toc149090447"/>
      <w:bookmarkStart w:id="2295" w:name="_Toc383429822"/>
      <w:bookmarkStart w:id="2296" w:name="_Toc383444635"/>
      <w:bookmarkStart w:id="2297" w:name="_Toc385594280"/>
      <w:bookmarkStart w:id="2298" w:name="_Toc385594668"/>
      <w:bookmarkStart w:id="2299" w:name="_Toc385595056"/>
      <w:bookmarkStart w:id="2300" w:name="_Toc388620901"/>
      <w:bookmarkStart w:id="2301" w:name="_Toc449543421"/>
      <w:bookmarkStart w:id="2302" w:name="_Toc520895617"/>
      <w:r w:rsidRPr="000C1CC6">
        <w:rPr>
          <w:rFonts w:ascii="Gill Sans MT" w:eastAsia="MS Gothic" w:hAnsi="Gill Sans MT" w:cs="Gill Sans Light"/>
          <w:bCs/>
          <w:color w:val="444644"/>
          <w:sz w:val="28"/>
          <w:szCs w:val="28"/>
        </w:rPr>
        <w:t xml:space="preserve">PE-5 Access Control for Output Devices </w:t>
      </w:r>
      <w:bookmarkEnd w:id="2294"/>
      <w:bookmarkEnd w:id="2295"/>
      <w:bookmarkEnd w:id="2296"/>
      <w:bookmarkEnd w:id="2297"/>
      <w:bookmarkEnd w:id="2298"/>
      <w:bookmarkEnd w:id="2299"/>
      <w:bookmarkEnd w:id="2300"/>
      <w:r w:rsidRPr="000C1CC6">
        <w:rPr>
          <w:rFonts w:ascii="Gill Sans MT" w:eastAsia="MS Gothic" w:hAnsi="Gill Sans MT" w:cs="Gill Sans Light"/>
          <w:bCs/>
          <w:color w:val="444644"/>
          <w:sz w:val="28"/>
          <w:szCs w:val="28"/>
        </w:rPr>
        <w:t>(M) (H)</w:t>
      </w:r>
      <w:bookmarkEnd w:id="2301"/>
      <w:bookmarkEnd w:id="2302"/>
    </w:p>
    <w:p w14:paraId="53D9C1E6" w14:textId="77777777" w:rsidR="00403049" w:rsidRPr="000C1CC6" w:rsidRDefault="00403049" w:rsidP="00403049">
      <w:pPr>
        <w:rPr>
          <w:rFonts w:eastAsia="MS Mincho" w:cs="Times New Roman"/>
        </w:rPr>
      </w:pPr>
      <w:r w:rsidRPr="000C1CC6">
        <w:rPr>
          <w:rFonts w:eastAsia="MS Mincho" w:cs="Times New Roman"/>
        </w:rPr>
        <w:t>The organization controls physical access to information system output devices to prevent unauthorized individuals from obtaining the output.</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1517"/>
        <w:gridCol w:w="7833"/>
      </w:tblGrid>
      <w:tr w:rsidR="00403049" w:rsidRPr="000C1CC6" w14:paraId="0409A021" w14:textId="77777777" w:rsidTr="006972BB">
        <w:trPr>
          <w:cantSplit/>
          <w:trHeight w:val="288"/>
          <w:tblHeader/>
        </w:trPr>
        <w:tc>
          <w:tcPr>
            <w:tcW w:w="811" w:type="pct"/>
            <w:shd w:val="clear" w:color="auto" w:fill="1D396B"/>
            <w:tcMar>
              <w:top w:w="43" w:type="dxa"/>
              <w:bottom w:w="43" w:type="dxa"/>
            </w:tcMar>
          </w:tcPr>
          <w:p w14:paraId="63F06C5E" w14:textId="77777777" w:rsidR="00403049" w:rsidRPr="000C1CC6"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PE-5</w:t>
            </w:r>
          </w:p>
        </w:tc>
        <w:tc>
          <w:tcPr>
            <w:tcW w:w="4189" w:type="pct"/>
            <w:shd w:val="clear" w:color="auto" w:fill="1D396B"/>
          </w:tcPr>
          <w:p w14:paraId="197A4DDC" w14:textId="77777777" w:rsidR="00403049" w:rsidRPr="000C1CC6"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D84A6B" w:rsidRPr="000C1CC6" w14:paraId="38325B31" w14:textId="77777777" w:rsidTr="006972BB">
        <w:trPr>
          <w:trHeight w:val="288"/>
        </w:trPr>
        <w:tc>
          <w:tcPr>
            <w:tcW w:w="5000" w:type="pct"/>
            <w:gridSpan w:val="2"/>
            <w:tcMar>
              <w:top w:w="43" w:type="dxa"/>
              <w:bottom w:w="43" w:type="dxa"/>
            </w:tcMar>
          </w:tcPr>
          <w:p w14:paraId="0050D61A" w14:textId="421E2A4C" w:rsidR="00D84A6B" w:rsidRPr="000C1CC6" w:rsidRDefault="00D84A6B" w:rsidP="00D84A6B">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Calibri" w:cs="Calibri"/>
                <w:sz w:val="20"/>
              </w:rPr>
              <w:t xml:space="preserve">Responsible Role: </w:t>
            </w:r>
            <w:r w:rsidRPr="00F752F5">
              <w:rPr>
                <w:rFonts w:eastAsia="Calibri" w:cs="Calibri"/>
                <w:sz w:val="20"/>
              </w:rPr>
              <w:t>{{pe_</w:t>
            </w:r>
            <w:r>
              <w:rPr>
                <w:rFonts w:eastAsia="Calibri" w:cs="Calibri"/>
                <w:sz w:val="20"/>
              </w:rPr>
              <w:t>5</w:t>
            </w:r>
            <w:r w:rsidRPr="00F752F5">
              <w:rPr>
                <w:rFonts w:eastAsia="Calibri" w:cs="Calibri"/>
                <w:sz w:val="20"/>
              </w:rPr>
              <w:t>_role}}</w:t>
            </w:r>
          </w:p>
        </w:tc>
      </w:tr>
      <w:tr w:rsidR="00D84A6B" w:rsidRPr="000C1CC6" w14:paraId="51558028" w14:textId="77777777" w:rsidTr="006972BB">
        <w:trPr>
          <w:trHeight w:val="288"/>
        </w:trPr>
        <w:tc>
          <w:tcPr>
            <w:tcW w:w="5000" w:type="pct"/>
            <w:gridSpan w:val="2"/>
            <w:tcMar>
              <w:top w:w="43" w:type="dxa"/>
              <w:bottom w:w="43" w:type="dxa"/>
            </w:tcMar>
          </w:tcPr>
          <w:p w14:paraId="2ED2355A" w14:textId="765BBBA2" w:rsidR="00D84A6B" w:rsidRPr="000C1CC6" w:rsidRDefault="00D84A6B" w:rsidP="00D84A6B">
            <w:pPr>
              <w:widowControl w:val="0"/>
              <w:suppressAutoHyphens/>
              <w:overflowPunct w:val="0"/>
              <w:spacing w:before="40" w:after="40" w:line="200" w:lineRule="atLeast"/>
              <w:rPr>
                <w:rFonts w:eastAsia="Lucida Sans Unicode" w:cs="Arial"/>
                <w:color w:val="313231"/>
                <w:spacing w:val="-5"/>
                <w:kern w:val="20"/>
                <w:sz w:val="20"/>
                <w:szCs w:val="20"/>
              </w:rPr>
            </w:pPr>
            <w:r w:rsidRPr="00F752F5">
              <w:rPr>
                <w:sz w:val="20"/>
                <w:szCs w:val="20"/>
              </w:rPr>
              <w:t>{{pe_</w:t>
            </w:r>
            <w:r>
              <w:rPr>
                <w:sz w:val="20"/>
                <w:szCs w:val="20"/>
              </w:rPr>
              <w:t>5</w:t>
            </w:r>
            <w:r w:rsidRPr="00F752F5">
              <w:rPr>
                <w:sz w:val="20"/>
                <w:szCs w:val="20"/>
              </w:rPr>
              <w:t>_status}}</w:t>
            </w:r>
          </w:p>
        </w:tc>
      </w:tr>
      <w:tr w:rsidR="00D84A6B" w:rsidRPr="000C1CC6" w14:paraId="269AB1DA" w14:textId="77777777" w:rsidTr="006972BB">
        <w:trPr>
          <w:trHeight w:val="288"/>
        </w:trPr>
        <w:tc>
          <w:tcPr>
            <w:tcW w:w="5000" w:type="pct"/>
            <w:gridSpan w:val="2"/>
            <w:tcMar>
              <w:top w:w="43" w:type="dxa"/>
              <w:bottom w:w="43" w:type="dxa"/>
            </w:tcMar>
          </w:tcPr>
          <w:p w14:paraId="343D16A6" w14:textId="364CB842" w:rsidR="00D84A6B" w:rsidRPr="000C1CC6" w:rsidRDefault="00D84A6B" w:rsidP="00D84A6B">
            <w:pPr>
              <w:widowControl w:val="0"/>
              <w:suppressAutoHyphens/>
              <w:overflowPunct w:val="0"/>
              <w:spacing w:before="40" w:after="40" w:line="200" w:lineRule="atLeast"/>
              <w:rPr>
                <w:rFonts w:eastAsia="Lucida Sans Unicode" w:cs="Arial"/>
                <w:color w:val="313231"/>
                <w:spacing w:val="-5"/>
                <w:kern w:val="20"/>
                <w:sz w:val="20"/>
                <w:szCs w:val="20"/>
              </w:rPr>
            </w:pPr>
            <w:r w:rsidRPr="00F752F5">
              <w:rPr>
                <w:sz w:val="20"/>
                <w:szCs w:val="20"/>
              </w:rPr>
              <w:t>{{pe_</w:t>
            </w:r>
            <w:r>
              <w:rPr>
                <w:sz w:val="20"/>
                <w:szCs w:val="20"/>
              </w:rPr>
              <w:t>5</w:t>
            </w:r>
            <w:r w:rsidRPr="00F752F5">
              <w:rPr>
                <w:sz w:val="20"/>
                <w:szCs w:val="20"/>
              </w:rPr>
              <w:t>_origination}}</w:t>
            </w:r>
          </w:p>
        </w:tc>
      </w:tr>
    </w:tbl>
    <w:p w14:paraId="17A5BFFB" w14:textId="77777777" w:rsidR="00403049" w:rsidRPr="000C1CC6"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350"/>
      </w:tblGrid>
      <w:tr w:rsidR="00403049" w:rsidRPr="000C1CC6" w14:paraId="64846B4A" w14:textId="77777777" w:rsidTr="006972BB">
        <w:trPr>
          <w:cantSplit/>
          <w:trHeight w:val="288"/>
          <w:tblHeader/>
        </w:trPr>
        <w:tc>
          <w:tcPr>
            <w:tcW w:w="5000" w:type="pct"/>
            <w:shd w:val="clear" w:color="auto" w:fill="1D396B"/>
            <w:vAlign w:val="center"/>
          </w:tcPr>
          <w:p w14:paraId="4CC2B41C" w14:textId="77777777" w:rsidR="00403049" w:rsidRPr="000C1CC6"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PE-5 What is the solution and how is it implemented?</w:t>
            </w:r>
          </w:p>
        </w:tc>
      </w:tr>
      <w:tr w:rsidR="00403049" w:rsidRPr="000C1CC6" w14:paraId="6AF706E2" w14:textId="77777777" w:rsidTr="006972BB">
        <w:trPr>
          <w:trHeight w:val="288"/>
        </w:trPr>
        <w:tc>
          <w:tcPr>
            <w:tcW w:w="5000" w:type="pct"/>
            <w:shd w:val="clear" w:color="auto" w:fill="FFFFFF"/>
          </w:tcPr>
          <w:p w14:paraId="066BA71F" w14:textId="17BC7843" w:rsidR="00403049" w:rsidRPr="000C1CC6" w:rsidRDefault="00D84A6B" w:rsidP="006972BB">
            <w:pPr>
              <w:widowControl w:val="0"/>
              <w:suppressAutoHyphens/>
              <w:overflowPunct w:val="0"/>
              <w:spacing w:after="0" w:line="200" w:lineRule="atLeast"/>
              <w:rPr>
                <w:rFonts w:eastAsia="Lucida Sans Unicode" w:cs="Arial"/>
                <w:color w:val="313231"/>
                <w:spacing w:val="-5"/>
                <w:kern w:val="20"/>
                <w:sz w:val="20"/>
              </w:rPr>
            </w:pPr>
            <w:r w:rsidRPr="004A1F1C">
              <w:rPr>
                <w:rFonts w:eastAsia="Times New Roman" w:cs="Calibri"/>
                <w:sz w:val="20"/>
              </w:rPr>
              <w:t>{{pe_5_implementation}}</w:t>
            </w:r>
          </w:p>
        </w:tc>
      </w:tr>
    </w:tbl>
    <w:p w14:paraId="21CFF5E7" w14:textId="77777777" w:rsidR="00403049" w:rsidRPr="000C1CC6" w:rsidRDefault="00403049" w:rsidP="00403049">
      <w:pPr>
        <w:keepNext/>
        <w:keepLines/>
        <w:spacing w:before="360" w:after="240"/>
        <w:outlineLvl w:val="2"/>
        <w:rPr>
          <w:rFonts w:ascii="Gill Sans MT" w:eastAsia="MS Gothic" w:hAnsi="Gill Sans MT" w:cs="Gill Sans Light"/>
          <w:bCs/>
          <w:color w:val="444644"/>
          <w:sz w:val="28"/>
          <w:szCs w:val="28"/>
        </w:rPr>
      </w:pPr>
      <w:bookmarkStart w:id="2303" w:name="_Toc149090448"/>
      <w:bookmarkStart w:id="2304" w:name="_Toc383429823"/>
      <w:bookmarkStart w:id="2305" w:name="_Toc383444636"/>
      <w:bookmarkStart w:id="2306" w:name="_Toc385594281"/>
      <w:bookmarkStart w:id="2307" w:name="_Toc385594669"/>
      <w:bookmarkStart w:id="2308" w:name="_Toc385595057"/>
      <w:bookmarkStart w:id="2309" w:name="_Toc388620902"/>
      <w:bookmarkStart w:id="2310" w:name="_Toc449543422"/>
      <w:bookmarkStart w:id="2311" w:name="_Toc520895618"/>
      <w:r w:rsidRPr="000C1CC6">
        <w:rPr>
          <w:rFonts w:ascii="Gill Sans MT" w:eastAsia="MS Gothic" w:hAnsi="Gill Sans MT" w:cs="Gill Sans Light"/>
          <w:bCs/>
          <w:color w:val="444644"/>
          <w:sz w:val="28"/>
          <w:szCs w:val="28"/>
        </w:rPr>
        <w:t xml:space="preserve">PE-6 Monitoring Physical Access </w:t>
      </w:r>
      <w:bookmarkEnd w:id="2303"/>
      <w:bookmarkEnd w:id="2304"/>
      <w:bookmarkEnd w:id="2305"/>
      <w:bookmarkEnd w:id="2306"/>
      <w:bookmarkEnd w:id="2307"/>
      <w:bookmarkEnd w:id="2308"/>
      <w:bookmarkEnd w:id="2309"/>
      <w:r w:rsidRPr="000C1CC6">
        <w:rPr>
          <w:rFonts w:ascii="Gill Sans MT" w:eastAsia="MS Gothic" w:hAnsi="Gill Sans MT" w:cs="Gill Sans Light"/>
          <w:bCs/>
          <w:color w:val="444644"/>
          <w:sz w:val="28"/>
          <w:szCs w:val="28"/>
        </w:rPr>
        <w:t>(L) (M) (H)</w:t>
      </w:r>
      <w:bookmarkEnd w:id="2310"/>
      <w:bookmarkEnd w:id="2311"/>
    </w:p>
    <w:p w14:paraId="421964AD" w14:textId="77777777" w:rsidR="00403049" w:rsidRPr="000C1CC6" w:rsidRDefault="00403049" w:rsidP="00403049">
      <w:pPr>
        <w:keepNext/>
        <w:rPr>
          <w:rFonts w:eastAsia="MS Mincho" w:cs="Times New Roman"/>
        </w:rPr>
      </w:pPr>
      <w:r w:rsidRPr="000C1CC6">
        <w:rPr>
          <w:rFonts w:eastAsia="MS Mincho" w:cs="Times New Roman"/>
        </w:rPr>
        <w:t>The organization:</w:t>
      </w:r>
    </w:p>
    <w:p w14:paraId="63381ECE" w14:textId="77777777" w:rsidR="00403049" w:rsidRPr="000C1CC6" w:rsidRDefault="00403049" w:rsidP="00D97AE1">
      <w:pPr>
        <w:widowControl w:val="0"/>
        <w:numPr>
          <w:ilvl w:val="0"/>
          <w:numId w:val="106"/>
        </w:numPr>
        <w:suppressAutoHyphens/>
        <w:rPr>
          <w:rFonts w:eastAsia="Lucida Sans Unicode" w:cs="Calibri"/>
          <w:bCs/>
          <w:kern w:val="2"/>
        </w:rPr>
      </w:pPr>
      <w:r w:rsidRPr="000C1CC6">
        <w:rPr>
          <w:rFonts w:eastAsia="Lucida Sans Unicode" w:cs="Calibri"/>
          <w:kern w:val="2"/>
        </w:rPr>
        <w:t xml:space="preserve">Monitors physical access to the facility where the information system resides to detect and respond to physical security </w:t>
      </w:r>
      <w:proofErr w:type="gramStart"/>
      <w:r w:rsidRPr="000C1CC6" w:rsidDel="6FC9A089">
        <w:rPr>
          <w:rFonts w:eastAsia="Lucida Sans Unicode" w:cs="Calibri"/>
          <w:bCs/>
          <w:kern w:val="2"/>
        </w:rPr>
        <w:t>incidents</w:t>
      </w:r>
      <w:r w:rsidRPr="000C1CC6">
        <w:rPr>
          <w:rFonts w:eastAsia="Lucida Sans Unicode" w:cs="Calibri"/>
          <w:kern w:val="2"/>
        </w:rPr>
        <w:t>;</w:t>
      </w:r>
      <w:proofErr w:type="gramEnd"/>
    </w:p>
    <w:p w14:paraId="7B02BC7E" w14:textId="77777777" w:rsidR="00403049" w:rsidRPr="000C1CC6" w:rsidRDefault="00403049" w:rsidP="00D97AE1">
      <w:pPr>
        <w:widowControl w:val="0"/>
        <w:numPr>
          <w:ilvl w:val="0"/>
          <w:numId w:val="106"/>
        </w:numPr>
        <w:suppressAutoHyphens/>
        <w:rPr>
          <w:rFonts w:eastAsia="Lucida Sans Unicode" w:cs="Calibri"/>
          <w:bCs/>
          <w:kern w:val="2"/>
        </w:rPr>
      </w:pPr>
      <w:r w:rsidRPr="000C1CC6">
        <w:rPr>
          <w:rFonts w:eastAsia="Lucida Sans Unicode" w:cs="Calibri"/>
          <w:kern w:val="2"/>
        </w:rPr>
        <w:t>Reviews physical access logs [</w:t>
      </w:r>
      <w:r w:rsidRPr="000C1CC6">
        <w:rPr>
          <w:rFonts w:eastAsia="Lucida Sans Unicode" w:cs="Calibri"/>
          <w:i/>
          <w:kern w:val="2"/>
        </w:rPr>
        <w:t>FedRAMP Assignment: at least monthly</w:t>
      </w:r>
      <w:r w:rsidRPr="000C1CC6">
        <w:rPr>
          <w:rFonts w:eastAsia="Lucida Sans Unicode" w:cs="Calibri"/>
          <w:kern w:val="2"/>
        </w:rPr>
        <w:t>]</w:t>
      </w:r>
      <w:r w:rsidRPr="000C1CC6">
        <w:rPr>
          <w:rFonts w:eastAsia="Lucida Sans Unicode" w:cs="Calibri"/>
          <w:color w:val="000000"/>
          <w:kern w:val="2"/>
        </w:rPr>
        <w:t xml:space="preserve"> </w:t>
      </w:r>
      <w:r w:rsidRPr="000C1CC6">
        <w:rPr>
          <w:rFonts w:eastAsia="Lucida Sans Unicode" w:cs="Calibri"/>
          <w:kern w:val="2"/>
        </w:rPr>
        <w:t>and upon occurrence of [</w:t>
      </w:r>
      <w:r w:rsidRPr="000C1CC6">
        <w:rPr>
          <w:rFonts w:eastAsia="Lucida Sans Unicode" w:cs="Calibri"/>
          <w:i/>
          <w:kern w:val="2"/>
        </w:rPr>
        <w:t>Assignment: organization-defined events or potential indications of events</w:t>
      </w:r>
      <w:r w:rsidRPr="000C1CC6">
        <w:rPr>
          <w:rFonts w:eastAsia="Lucida Sans Unicode" w:cs="Calibri"/>
          <w:kern w:val="2"/>
        </w:rPr>
        <w:t>]; and</w:t>
      </w:r>
    </w:p>
    <w:p w14:paraId="3306310D" w14:textId="77777777" w:rsidR="00403049" w:rsidRPr="000C1CC6" w:rsidRDefault="00403049" w:rsidP="00D97AE1">
      <w:pPr>
        <w:widowControl w:val="0"/>
        <w:numPr>
          <w:ilvl w:val="0"/>
          <w:numId w:val="106"/>
        </w:numPr>
        <w:suppressAutoHyphens/>
        <w:rPr>
          <w:rFonts w:eastAsia="Lucida Sans Unicode" w:cs="Calibri"/>
          <w:kern w:val="2"/>
        </w:rPr>
      </w:pPr>
      <w:r w:rsidRPr="000C1CC6">
        <w:rPr>
          <w:rFonts w:eastAsia="Lucida Sans Unicode" w:cs="Calibri"/>
          <w:kern w:val="2"/>
        </w:rPr>
        <w:t>Coordinates results of reviews and investigations with the organization’s incident response capability.</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1517"/>
        <w:gridCol w:w="7833"/>
      </w:tblGrid>
      <w:tr w:rsidR="00403049" w:rsidRPr="000C1CC6" w14:paraId="4D7E49CC" w14:textId="77777777" w:rsidTr="006972BB">
        <w:trPr>
          <w:cantSplit/>
          <w:trHeight w:val="288"/>
          <w:tblHeader/>
        </w:trPr>
        <w:tc>
          <w:tcPr>
            <w:tcW w:w="811" w:type="pct"/>
            <w:shd w:val="clear" w:color="auto" w:fill="1D396B"/>
            <w:tcMar>
              <w:top w:w="43" w:type="dxa"/>
              <w:bottom w:w="43" w:type="dxa"/>
            </w:tcMar>
          </w:tcPr>
          <w:p w14:paraId="0F947C31" w14:textId="77777777" w:rsidR="00403049" w:rsidRPr="000C1CC6"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PE-6</w:t>
            </w:r>
          </w:p>
        </w:tc>
        <w:tc>
          <w:tcPr>
            <w:tcW w:w="4189" w:type="pct"/>
            <w:shd w:val="clear" w:color="auto" w:fill="1D396B"/>
          </w:tcPr>
          <w:p w14:paraId="4E6D2DAE" w14:textId="77777777" w:rsidR="00403049" w:rsidRPr="000C1CC6"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D84A6B" w:rsidRPr="000C1CC6" w14:paraId="7624D49C" w14:textId="77777777" w:rsidTr="006972BB">
        <w:trPr>
          <w:trHeight w:val="288"/>
        </w:trPr>
        <w:tc>
          <w:tcPr>
            <w:tcW w:w="5000" w:type="pct"/>
            <w:gridSpan w:val="2"/>
            <w:tcMar>
              <w:top w:w="43" w:type="dxa"/>
              <w:bottom w:w="43" w:type="dxa"/>
            </w:tcMar>
          </w:tcPr>
          <w:p w14:paraId="00E1EBEF" w14:textId="7BB1B152" w:rsidR="00D84A6B" w:rsidRPr="000C1CC6" w:rsidRDefault="00D84A6B" w:rsidP="00D84A6B">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Times New Roman" w:cs="Calibri"/>
                <w:bCs/>
                <w:sz w:val="20"/>
              </w:rPr>
              <w:t>Responsible Role:</w:t>
            </w:r>
            <w:r>
              <w:t xml:space="preserve"> </w:t>
            </w:r>
            <w:r w:rsidRPr="00F752F5">
              <w:rPr>
                <w:rFonts w:eastAsia="Times New Roman" w:cs="Calibri"/>
                <w:bCs/>
                <w:sz w:val="20"/>
              </w:rPr>
              <w:t>{{pe_</w:t>
            </w:r>
            <w:r>
              <w:rPr>
                <w:rFonts w:eastAsia="Times New Roman" w:cs="Calibri"/>
                <w:bCs/>
                <w:sz w:val="20"/>
              </w:rPr>
              <w:t>6</w:t>
            </w:r>
            <w:r w:rsidRPr="00F752F5">
              <w:rPr>
                <w:rFonts w:eastAsia="Times New Roman" w:cs="Calibri"/>
                <w:bCs/>
                <w:sz w:val="20"/>
              </w:rPr>
              <w:t>_role}}</w:t>
            </w:r>
          </w:p>
        </w:tc>
      </w:tr>
      <w:tr w:rsidR="00D84A6B" w:rsidRPr="000C1CC6" w14:paraId="7E24D64C" w14:textId="77777777" w:rsidTr="006972BB">
        <w:trPr>
          <w:trHeight w:val="288"/>
        </w:trPr>
        <w:tc>
          <w:tcPr>
            <w:tcW w:w="5000" w:type="pct"/>
            <w:gridSpan w:val="2"/>
            <w:tcMar>
              <w:top w:w="43" w:type="dxa"/>
              <w:bottom w:w="43" w:type="dxa"/>
            </w:tcMar>
          </w:tcPr>
          <w:p w14:paraId="7DFD6BFD" w14:textId="0F8C357E" w:rsidR="00D84A6B" w:rsidRPr="000C1CC6" w:rsidRDefault="00D84A6B" w:rsidP="00D84A6B">
            <w:pPr>
              <w:widowControl w:val="0"/>
              <w:suppressAutoHyphens/>
              <w:overflowPunct w:val="0"/>
              <w:spacing w:before="40" w:after="40" w:line="200" w:lineRule="atLeast"/>
              <w:rPr>
                <w:rFonts w:eastAsia="Lucida Sans Unicode" w:cs="Arial"/>
                <w:color w:val="313231"/>
                <w:spacing w:val="-5"/>
                <w:kern w:val="20"/>
                <w:sz w:val="20"/>
                <w:szCs w:val="20"/>
              </w:rPr>
            </w:pPr>
            <w:r w:rsidRPr="0074636F">
              <w:rPr>
                <w:sz w:val="20"/>
                <w:szCs w:val="20"/>
              </w:rPr>
              <w:lastRenderedPageBreak/>
              <w:t xml:space="preserve">Parameter PE-6(b)-1: </w:t>
            </w:r>
            <w:r w:rsidRPr="00F752F5">
              <w:rPr>
                <w:rFonts w:eastAsia="Times New Roman" w:cs="Calibri"/>
                <w:bCs/>
                <w:sz w:val="20"/>
              </w:rPr>
              <w:t>{{pe_</w:t>
            </w:r>
            <w:r>
              <w:rPr>
                <w:rFonts w:eastAsia="Times New Roman" w:cs="Calibri"/>
                <w:bCs/>
                <w:sz w:val="20"/>
              </w:rPr>
              <w:t>6_b_1</w:t>
            </w:r>
            <w:r w:rsidRPr="00F752F5">
              <w:rPr>
                <w:rFonts w:eastAsia="Times New Roman" w:cs="Calibri"/>
                <w:bCs/>
                <w:sz w:val="20"/>
              </w:rPr>
              <w:t>_parameter}}</w:t>
            </w:r>
          </w:p>
        </w:tc>
      </w:tr>
      <w:tr w:rsidR="00D84A6B" w:rsidRPr="000C1CC6" w14:paraId="773F8A58" w14:textId="77777777" w:rsidTr="006972BB">
        <w:trPr>
          <w:trHeight w:val="288"/>
        </w:trPr>
        <w:tc>
          <w:tcPr>
            <w:tcW w:w="5000" w:type="pct"/>
            <w:gridSpan w:val="2"/>
            <w:tcMar>
              <w:top w:w="43" w:type="dxa"/>
              <w:bottom w:w="43" w:type="dxa"/>
            </w:tcMar>
          </w:tcPr>
          <w:p w14:paraId="663E1885" w14:textId="68E9E6A9" w:rsidR="00D84A6B" w:rsidRPr="000C1CC6" w:rsidRDefault="00D84A6B" w:rsidP="00D84A6B">
            <w:pPr>
              <w:widowControl w:val="0"/>
              <w:suppressAutoHyphens/>
              <w:overflowPunct w:val="0"/>
              <w:spacing w:before="40" w:after="40" w:line="200" w:lineRule="atLeast"/>
              <w:rPr>
                <w:rFonts w:eastAsia="Lucida Sans Unicode" w:cs="Arial"/>
                <w:color w:val="313231"/>
                <w:spacing w:val="-5"/>
                <w:kern w:val="20"/>
                <w:sz w:val="20"/>
                <w:szCs w:val="20"/>
              </w:rPr>
            </w:pPr>
            <w:r w:rsidRPr="0074636F">
              <w:rPr>
                <w:sz w:val="20"/>
                <w:szCs w:val="20"/>
              </w:rPr>
              <w:t xml:space="preserve">Parameter PE-6(b)-2: </w:t>
            </w:r>
            <w:r w:rsidRPr="00F752F5">
              <w:rPr>
                <w:rFonts w:eastAsia="Times New Roman" w:cs="Calibri"/>
                <w:bCs/>
                <w:sz w:val="20"/>
              </w:rPr>
              <w:t>{{pe_</w:t>
            </w:r>
            <w:r>
              <w:rPr>
                <w:rFonts w:eastAsia="Times New Roman" w:cs="Calibri"/>
                <w:bCs/>
                <w:sz w:val="20"/>
              </w:rPr>
              <w:t>6_b_2</w:t>
            </w:r>
            <w:r w:rsidRPr="00F752F5">
              <w:rPr>
                <w:rFonts w:eastAsia="Times New Roman" w:cs="Calibri"/>
                <w:bCs/>
                <w:sz w:val="20"/>
              </w:rPr>
              <w:t>_parameter}}</w:t>
            </w:r>
          </w:p>
        </w:tc>
      </w:tr>
      <w:tr w:rsidR="00D84A6B" w:rsidRPr="000C1CC6" w14:paraId="27D26C0B" w14:textId="77777777" w:rsidTr="006972BB">
        <w:trPr>
          <w:trHeight w:val="288"/>
        </w:trPr>
        <w:tc>
          <w:tcPr>
            <w:tcW w:w="5000" w:type="pct"/>
            <w:gridSpan w:val="2"/>
            <w:tcMar>
              <w:top w:w="43" w:type="dxa"/>
              <w:bottom w:w="43" w:type="dxa"/>
            </w:tcMar>
          </w:tcPr>
          <w:p w14:paraId="4E36CFE5" w14:textId="383A3CCC" w:rsidR="00D84A6B" w:rsidRPr="000C1CC6" w:rsidRDefault="00D84A6B" w:rsidP="00D84A6B">
            <w:pPr>
              <w:widowControl w:val="0"/>
              <w:suppressAutoHyphens/>
              <w:overflowPunct w:val="0"/>
              <w:spacing w:before="40" w:after="40" w:line="200" w:lineRule="atLeast"/>
              <w:rPr>
                <w:rFonts w:eastAsia="Lucida Sans Unicode" w:cs="Arial"/>
                <w:color w:val="313231"/>
                <w:spacing w:val="-5"/>
                <w:kern w:val="20"/>
                <w:sz w:val="20"/>
                <w:szCs w:val="20"/>
              </w:rPr>
            </w:pPr>
            <w:r w:rsidRPr="00F752F5">
              <w:rPr>
                <w:sz w:val="20"/>
                <w:szCs w:val="20"/>
              </w:rPr>
              <w:t>{{pe_</w:t>
            </w:r>
            <w:r>
              <w:rPr>
                <w:sz w:val="20"/>
                <w:szCs w:val="20"/>
              </w:rPr>
              <w:t>6</w:t>
            </w:r>
            <w:r w:rsidRPr="00F752F5">
              <w:rPr>
                <w:sz w:val="20"/>
                <w:szCs w:val="20"/>
              </w:rPr>
              <w:t>_status}}</w:t>
            </w:r>
          </w:p>
        </w:tc>
      </w:tr>
      <w:tr w:rsidR="00D84A6B" w:rsidRPr="000C1CC6" w14:paraId="106F7858" w14:textId="77777777" w:rsidTr="006972BB">
        <w:trPr>
          <w:trHeight w:val="288"/>
        </w:trPr>
        <w:tc>
          <w:tcPr>
            <w:tcW w:w="5000" w:type="pct"/>
            <w:gridSpan w:val="2"/>
            <w:tcMar>
              <w:top w:w="43" w:type="dxa"/>
              <w:bottom w:w="43" w:type="dxa"/>
            </w:tcMar>
          </w:tcPr>
          <w:p w14:paraId="11915B7D" w14:textId="38457A05" w:rsidR="00D84A6B" w:rsidRPr="000C1CC6" w:rsidRDefault="00D84A6B" w:rsidP="00D84A6B">
            <w:pPr>
              <w:widowControl w:val="0"/>
              <w:suppressAutoHyphens/>
              <w:overflowPunct w:val="0"/>
              <w:spacing w:before="40" w:after="40" w:line="200" w:lineRule="atLeast"/>
              <w:rPr>
                <w:rFonts w:eastAsia="Lucida Sans Unicode" w:cs="Arial"/>
                <w:color w:val="313231"/>
                <w:spacing w:val="-5"/>
                <w:kern w:val="20"/>
                <w:sz w:val="20"/>
                <w:szCs w:val="20"/>
              </w:rPr>
            </w:pPr>
            <w:r w:rsidRPr="00F752F5">
              <w:rPr>
                <w:sz w:val="20"/>
                <w:szCs w:val="20"/>
              </w:rPr>
              <w:t>{{pe_</w:t>
            </w:r>
            <w:r>
              <w:rPr>
                <w:sz w:val="20"/>
                <w:szCs w:val="20"/>
              </w:rPr>
              <w:t>6</w:t>
            </w:r>
            <w:r w:rsidRPr="00F752F5">
              <w:rPr>
                <w:sz w:val="20"/>
                <w:szCs w:val="20"/>
              </w:rPr>
              <w:t>_origination}}</w:t>
            </w:r>
          </w:p>
        </w:tc>
      </w:tr>
    </w:tbl>
    <w:p w14:paraId="1F6888B6" w14:textId="77777777" w:rsidR="00403049" w:rsidRPr="000C1CC6"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05"/>
        <w:gridCol w:w="8445"/>
      </w:tblGrid>
      <w:tr w:rsidR="00403049" w:rsidRPr="000C1CC6" w14:paraId="34BDDA08" w14:textId="77777777" w:rsidTr="006972BB">
        <w:trPr>
          <w:cantSplit/>
          <w:trHeight w:val="288"/>
          <w:tblHeader/>
        </w:trPr>
        <w:tc>
          <w:tcPr>
            <w:tcW w:w="5000" w:type="pct"/>
            <w:gridSpan w:val="2"/>
            <w:shd w:val="clear" w:color="auto" w:fill="1D396B"/>
            <w:vAlign w:val="center"/>
          </w:tcPr>
          <w:p w14:paraId="08515F33" w14:textId="77777777" w:rsidR="00403049" w:rsidRPr="000C1CC6" w:rsidRDefault="00403049" w:rsidP="006972BB">
            <w:pPr>
              <w:keepNext/>
              <w:keepLines/>
              <w:widowControl w:val="0"/>
              <w:suppressAutoHyphens/>
              <w:spacing w:after="0" w:line="200" w:lineRule="atLeast"/>
              <w:jc w:val="center"/>
              <w:rPr>
                <w:rFonts w:ascii="Gill Sans MT" w:eastAsia="Times New Roman" w:hAnsi="Gill Sans MT" w:cs="Arial"/>
                <w:b/>
                <w:color w:val="FFFFFF"/>
                <w:sz w:val="20"/>
                <w:lang w:eastAsia="zh-TW"/>
              </w:rPr>
            </w:pPr>
            <w:r w:rsidRPr="000C5F98">
              <w:rPr>
                <w:rFonts w:ascii="Gill Sans MT" w:eastAsia="Times New Roman" w:hAnsi="Gill Sans MT" w:cs="Arial"/>
                <w:b/>
                <w:color w:val="FFFFFF" w:themeColor="background1"/>
                <w:sz w:val="20"/>
                <w:lang w:eastAsia="zh-TW"/>
              </w:rPr>
              <w:t>PE-6 What is the solution and how is it implemented?</w:t>
            </w:r>
          </w:p>
        </w:tc>
      </w:tr>
      <w:tr w:rsidR="00D84A6B" w:rsidRPr="000C1CC6" w14:paraId="34E691B8" w14:textId="77777777" w:rsidTr="006972BB">
        <w:trPr>
          <w:trHeight w:val="288"/>
        </w:trPr>
        <w:tc>
          <w:tcPr>
            <w:tcW w:w="484" w:type="pct"/>
            <w:shd w:val="clear" w:color="auto" w:fill="C4D3EF"/>
          </w:tcPr>
          <w:p w14:paraId="726228B7" w14:textId="77777777" w:rsidR="00D84A6B" w:rsidRPr="000C1CC6" w:rsidRDefault="00D84A6B" w:rsidP="00D84A6B">
            <w:pPr>
              <w:widowControl w:val="0"/>
              <w:suppressAutoHyphens/>
              <w:spacing w:after="0" w:line="200" w:lineRule="atLeast"/>
              <w:jc w:val="center"/>
              <w:rPr>
                <w:rFonts w:eastAsia="Times New Roman" w:cs="Arial"/>
                <w:b/>
                <w:sz w:val="20"/>
                <w:lang w:eastAsia="zh-TW"/>
              </w:rPr>
            </w:pPr>
            <w:r w:rsidRPr="000C1CC6">
              <w:rPr>
                <w:rFonts w:eastAsia="Times New Roman" w:cs="Arial"/>
                <w:b/>
                <w:sz w:val="20"/>
                <w:lang w:eastAsia="zh-TW"/>
              </w:rPr>
              <w:t>Part a</w:t>
            </w:r>
          </w:p>
        </w:tc>
        <w:tc>
          <w:tcPr>
            <w:tcW w:w="4516" w:type="pct"/>
            <w:tcMar>
              <w:top w:w="43" w:type="dxa"/>
              <w:bottom w:w="43" w:type="dxa"/>
            </w:tcMar>
          </w:tcPr>
          <w:p w14:paraId="13EE37FD" w14:textId="71AD0EC7" w:rsidR="00D84A6B" w:rsidRPr="000C1CC6" w:rsidRDefault="00D84A6B" w:rsidP="00D84A6B">
            <w:pPr>
              <w:widowControl w:val="0"/>
              <w:suppressAutoHyphens/>
              <w:overflowPunct w:val="0"/>
              <w:spacing w:after="0" w:line="200" w:lineRule="atLeast"/>
              <w:rPr>
                <w:rFonts w:eastAsia="Lucida Sans Unicode" w:cs="Arial"/>
                <w:color w:val="313231"/>
                <w:spacing w:val="-5"/>
                <w:kern w:val="20"/>
                <w:sz w:val="20"/>
              </w:rPr>
            </w:pPr>
            <w:r w:rsidRPr="000A41E4">
              <w:t>{{pe_</w:t>
            </w:r>
            <w:r>
              <w:t>6_a</w:t>
            </w:r>
            <w:r w:rsidRPr="000A41E4">
              <w:t>_implementation}}</w:t>
            </w:r>
          </w:p>
        </w:tc>
      </w:tr>
      <w:tr w:rsidR="00D84A6B" w:rsidRPr="000C1CC6" w14:paraId="4FDBACAE" w14:textId="77777777" w:rsidTr="006972BB">
        <w:trPr>
          <w:trHeight w:val="288"/>
        </w:trPr>
        <w:tc>
          <w:tcPr>
            <w:tcW w:w="484" w:type="pct"/>
            <w:shd w:val="clear" w:color="auto" w:fill="C4D3EF"/>
          </w:tcPr>
          <w:p w14:paraId="0C710B26" w14:textId="77777777" w:rsidR="00D84A6B" w:rsidRPr="000C1CC6" w:rsidRDefault="00D84A6B" w:rsidP="00D84A6B">
            <w:pPr>
              <w:widowControl w:val="0"/>
              <w:suppressAutoHyphens/>
              <w:spacing w:after="0" w:line="200" w:lineRule="atLeast"/>
              <w:jc w:val="center"/>
              <w:rPr>
                <w:rFonts w:eastAsia="Times New Roman" w:cs="Arial"/>
                <w:b/>
                <w:sz w:val="20"/>
                <w:lang w:eastAsia="zh-TW"/>
              </w:rPr>
            </w:pPr>
            <w:r w:rsidRPr="000C1CC6">
              <w:rPr>
                <w:rFonts w:eastAsia="Times New Roman" w:cs="Arial"/>
                <w:b/>
                <w:sz w:val="20"/>
                <w:lang w:eastAsia="zh-TW"/>
              </w:rPr>
              <w:t>Part b</w:t>
            </w:r>
          </w:p>
        </w:tc>
        <w:tc>
          <w:tcPr>
            <w:tcW w:w="4516" w:type="pct"/>
            <w:tcMar>
              <w:top w:w="43" w:type="dxa"/>
              <w:bottom w:w="43" w:type="dxa"/>
            </w:tcMar>
          </w:tcPr>
          <w:p w14:paraId="1DCCAB7D" w14:textId="492497EC" w:rsidR="00D84A6B" w:rsidRPr="000C1CC6" w:rsidRDefault="00D84A6B" w:rsidP="00D84A6B">
            <w:pPr>
              <w:widowControl w:val="0"/>
              <w:suppressAutoHyphens/>
              <w:overflowPunct w:val="0"/>
              <w:spacing w:after="0" w:line="200" w:lineRule="atLeast"/>
              <w:rPr>
                <w:rFonts w:eastAsia="Lucida Sans Unicode" w:cs="Arial"/>
                <w:color w:val="313231"/>
                <w:spacing w:val="-5"/>
                <w:kern w:val="20"/>
                <w:sz w:val="20"/>
              </w:rPr>
            </w:pPr>
            <w:r w:rsidRPr="000A41E4">
              <w:t>{{pe_</w:t>
            </w:r>
            <w:r>
              <w:t>6_b</w:t>
            </w:r>
            <w:r w:rsidRPr="000A41E4">
              <w:t>_implementation}}</w:t>
            </w:r>
          </w:p>
        </w:tc>
      </w:tr>
      <w:tr w:rsidR="00D84A6B" w:rsidRPr="000C1CC6" w14:paraId="7F123CC8" w14:textId="77777777" w:rsidTr="006972BB">
        <w:trPr>
          <w:trHeight w:val="288"/>
        </w:trPr>
        <w:tc>
          <w:tcPr>
            <w:tcW w:w="484" w:type="pct"/>
            <w:shd w:val="clear" w:color="auto" w:fill="C4D3EF"/>
          </w:tcPr>
          <w:p w14:paraId="397C79FC" w14:textId="77777777" w:rsidR="00D84A6B" w:rsidRPr="000C1CC6" w:rsidRDefault="00D84A6B" w:rsidP="00D84A6B">
            <w:pPr>
              <w:widowControl w:val="0"/>
              <w:suppressAutoHyphens/>
              <w:spacing w:after="0" w:line="200" w:lineRule="atLeast"/>
              <w:jc w:val="center"/>
              <w:rPr>
                <w:rFonts w:eastAsia="Times New Roman" w:cs="Arial"/>
                <w:b/>
                <w:sz w:val="20"/>
                <w:lang w:eastAsia="zh-TW"/>
              </w:rPr>
            </w:pPr>
            <w:r w:rsidRPr="000C1CC6">
              <w:rPr>
                <w:rFonts w:eastAsia="Times New Roman" w:cs="Arial"/>
                <w:b/>
                <w:sz w:val="20"/>
                <w:lang w:eastAsia="zh-TW"/>
              </w:rPr>
              <w:t>Part c</w:t>
            </w:r>
          </w:p>
        </w:tc>
        <w:tc>
          <w:tcPr>
            <w:tcW w:w="4516" w:type="pct"/>
            <w:tcMar>
              <w:top w:w="43" w:type="dxa"/>
              <w:bottom w:w="43" w:type="dxa"/>
            </w:tcMar>
          </w:tcPr>
          <w:p w14:paraId="574B4E93" w14:textId="40146B68" w:rsidR="00D84A6B" w:rsidRPr="000C1CC6" w:rsidRDefault="00D84A6B" w:rsidP="00D84A6B">
            <w:pPr>
              <w:widowControl w:val="0"/>
              <w:suppressAutoHyphens/>
              <w:overflowPunct w:val="0"/>
              <w:spacing w:after="0" w:line="200" w:lineRule="atLeast"/>
              <w:rPr>
                <w:rFonts w:eastAsia="Lucida Sans Unicode" w:cs="Arial"/>
                <w:color w:val="313231"/>
                <w:spacing w:val="-5"/>
                <w:kern w:val="20"/>
                <w:sz w:val="20"/>
              </w:rPr>
            </w:pPr>
            <w:r w:rsidRPr="000A41E4">
              <w:t>{{pe_</w:t>
            </w:r>
            <w:r>
              <w:t>6_c</w:t>
            </w:r>
            <w:r w:rsidRPr="000A41E4">
              <w:t>_implementation}}</w:t>
            </w:r>
          </w:p>
        </w:tc>
      </w:tr>
    </w:tbl>
    <w:p w14:paraId="79B2CD9F" w14:textId="77777777" w:rsidR="00403049" w:rsidRPr="000C1CC6" w:rsidRDefault="00403049" w:rsidP="00403049">
      <w:pPr>
        <w:keepNext/>
        <w:keepLines/>
        <w:spacing w:before="240" w:after="240"/>
        <w:outlineLvl w:val="3"/>
        <w:rPr>
          <w:rFonts w:eastAsia="MS Gothic" w:cs="Gill Sans Light"/>
          <w:bCs/>
          <w:caps/>
          <w:color w:val="444644"/>
          <w:szCs w:val="28"/>
        </w:rPr>
      </w:pPr>
      <w:bookmarkStart w:id="2312" w:name="_Toc383429825"/>
      <w:bookmarkStart w:id="2313" w:name="_Toc383444637"/>
      <w:bookmarkStart w:id="2314" w:name="_Toc385594282"/>
      <w:bookmarkStart w:id="2315" w:name="_Toc385594670"/>
      <w:bookmarkStart w:id="2316" w:name="_Toc385595058"/>
      <w:bookmarkStart w:id="2317" w:name="_Toc388620903"/>
      <w:bookmarkStart w:id="2318" w:name="_Toc520895619"/>
      <w:r w:rsidRPr="000C1CC6">
        <w:rPr>
          <w:rFonts w:eastAsia="MS Gothic" w:cs="Gill Sans Light"/>
          <w:bCs/>
          <w:caps/>
          <w:color w:val="444644"/>
          <w:szCs w:val="28"/>
        </w:rPr>
        <w:t xml:space="preserve">PE-6 (1) Control Enhancement </w:t>
      </w:r>
      <w:bookmarkEnd w:id="2312"/>
      <w:bookmarkEnd w:id="2313"/>
      <w:bookmarkEnd w:id="2314"/>
      <w:bookmarkEnd w:id="2315"/>
      <w:bookmarkEnd w:id="2316"/>
      <w:bookmarkEnd w:id="2317"/>
      <w:r w:rsidRPr="000C1CC6">
        <w:rPr>
          <w:rFonts w:eastAsia="MS Gothic" w:cs="Gill Sans Light"/>
          <w:bCs/>
          <w:caps/>
          <w:color w:val="444644"/>
          <w:szCs w:val="28"/>
        </w:rPr>
        <w:t>(M) (H)</w:t>
      </w:r>
      <w:bookmarkEnd w:id="2318"/>
    </w:p>
    <w:p w14:paraId="5B874E76" w14:textId="77777777" w:rsidR="00403049" w:rsidRPr="000C1CC6" w:rsidRDefault="00403049" w:rsidP="00403049">
      <w:pPr>
        <w:rPr>
          <w:rFonts w:eastAsia="MS Mincho" w:cs="Times New Roman"/>
        </w:rPr>
      </w:pPr>
      <w:r w:rsidRPr="000C1CC6">
        <w:rPr>
          <w:rFonts w:eastAsia="MS Mincho" w:cs="Times New Roman"/>
        </w:rPr>
        <w:t>The organization monitors physical intrusion alarms and surveillance equipment.</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1517"/>
        <w:gridCol w:w="7833"/>
      </w:tblGrid>
      <w:tr w:rsidR="00403049" w:rsidRPr="000C1CC6" w14:paraId="07C46286" w14:textId="77777777" w:rsidTr="006972BB">
        <w:trPr>
          <w:cantSplit/>
          <w:trHeight w:val="288"/>
          <w:tblHeader/>
        </w:trPr>
        <w:tc>
          <w:tcPr>
            <w:tcW w:w="811" w:type="pct"/>
            <w:shd w:val="clear" w:color="auto" w:fill="1D396B"/>
            <w:tcMar>
              <w:top w:w="43" w:type="dxa"/>
              <w:bottom w:w="43" w:type="dxa"/>
            </w:tcMar>
          </w:tcPr>
          <w:p w14:paraId="70D9EEE3" w14:textId="77777777" w:rsidR="00403049" w:rsidRPr="000C1CC6"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PE-6 (1)</w:t>
            </w:r>
          </w:p>
        </w:tc>
        <w:tc>
          <w:tcPr>
            <w:tcW w:w="4189" w:type="pct"/>
            <w:shd w:val="clear" w:color="auto" w:fill="1D396B"/>
          </w:tcPr>
          <w:p w14:paraId="73AE7B7D" w14:textId="77777777" w:rsidR="00403049" w:rsidRPr="000C1CC6"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D84A6B" w:rsidRPr="000C1CC6" w14:paraId="08335ED3" w14:textId="77777777" w:rsidTr="006972BB">
        <w:trPr>
          <w:trHeight w:val="288"/>
        </w:trPr>
        <w:tc>
          <w:tcPr>
            <w:tcW w:w="5000" w:type="pct"/>
            <w:gridSpan w:val="2"/>
            <w:tcMar>
              <w:top w:w="43" w:type="dxa"/>
              <w:bottom w:w="43" w:type="dxa"/>
            </w:tcMar>
          </w:tcPr>
          <w:p w14:paraId="140468C1" w14:textId="02AA304C" w:rsidR="00D84A6B" w:rsidRPr="000C1CC6" w:rsidRDefault="00D84A6B" w:rsidP="00D84A6B">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Times New Roman" w:cs="Calibri"/>
                <w:sz w:val="20"/>
              </w:rPr>
              <w:t xml:space="preserve">Responsible Role: </w:t>
            </w:r>
            <w:r w:rsidRPr="00F752F5">
              <w:rPr>
                <w:rFonts w:eastAsia="Times New Roman" w:cs="Calibri"/>
                <w:sz w:val="20"/>
              </w:rPr>
              <w:t>{{pe_</w:t>
            </w:r>
            <w:r>
              <w:rPr>
                <w:rFonts w:eastAsia="Times New Roman" w:cs="Calibri"/>
                <w:sz w:val="20"/>
              </w:rPr>
              <w:t>6_1</w:t>
            </w:r>
            <w:r w:rsidRPr="00F752F5">
              <w:rPr>
                <w:rFonts w:eastAsia="Times New Roman" w:cs="Calibri"/>
                <w:sz w:val="20"/>
              </w:rPr>
              <w:t>_role}}</w:t>
            </w:r>
          </w:p>
        </w:tc>
      </w:tr>
      <w:tr w:rsidR="00D84A6B" w:rsidRPr="000C1CC6" w14:paraId="0F753DCB" w14:textId="77777777" w:rsidTr="006972BB">
        <w:trPr>
          <w:trHeight w:val="288"/>
        </w:trPr>
        <w:tc>
          <w:tcPr>
            <w:tcW w:w="5000" w:type="pct"/>
            <w:gridSpan w:val="2"/>
            <w:tcMar>
              <w:top w:w="43" w:type="dxa"/>
              <w:bottom w:w="43" w:type="dxa"/>
            </w:tcMar>
          </w:tcPr>
          <w:p w14:paraId="21FA03EC" w14:textId="2D3B3D32" w:rsidR="00D84A6B" w:rsidRPr="000C1CC6" w:rsidRDefault="00D84A6B" w:rsidP="00D84A6B">
            <w:pPr>
              <w:widowControl w:val="0"/>
              <w:suppressAutoHyphens/>
              <w:overflowPunct w:val="0"/>
              <w:spacing w:before="40" w:after="40" w:line="200" w:lineRule="atLeast"/>
              <w:rPr>
                <w:rFonts w:eastAsia="Lucida Sans Unicode" w:cs="Arial"/>
                <w:color w:val="313231"/>
                <w:spacing w:val="-5"/>
                <w:kern w:val="20"/>
                <w:sz w:val="20"/>
                <w:szCs w:val="20"/>
              </w:rPr>
            </w:pPr>
            <w:r w:rsidRPr="00F752F5">
              <w:rPr>
                <w:sz w:val="20"/>
                <w:szCs w:val="20"/>
              </w:rPr>
              <w:t>{{pe_</w:t>
            </w:r>
            <w:r>
              <w:rPr>
                <w:rFonts w:eastAsia="Times New Roman" w:cs="Calibri"/>
                <w:sz w:val="20"/>
              </w:rPr>
              <w:t>6_1</w:t>
            </w:r>
            <w:r w:rsidRPr="00F752F5">
              <w:rPr>
                <w:sz w:val="20"/>
                <w:szCs w:val="20"/>
              </w:rPr>
              <w:t>_status}}</w:t>
            </w:r>
          </w:p>
        </w:tc>
      </w:tr>
      <w:tr w:rsidR="00D84A6B" w:rsidRPr="000C1CC6" w14:paraId="7CB30CB2" w14:textId="77777777" w:rsidTr="006972BB">
        <w:trPr>
          <w:trHeight w:val="288"/>
        </w:trPr>
        <w:tc>
          <w:tcPr>
            <w:tcW w:w="5000" w:type="pct"/>
            <w:gridSpan w:val="2"/>
            <w:tcMar>
              <w:top w:w="43" w:type="dxa"/>
              <w:bottom w:w="43" w:type="dxa"/>
            </w:tcMar>
          </w:tcPr>
          <w:p w14:paraId="0A4B100A" w14:textId="5C66D493" w:rsidR="00D84A6B" w:rsidRPr="000C1CC6" w:rsidRDefault="00D84A6B" w:rsidP="00D84A6B">
            <w:pPr>
              <w:widowControl w:val="0"/>
              <w:suppressAutoHyphens/>
              <w:overflowPunct w:val="0"/>
              <w:spacing w:before="40" w:after="40" w:line="200" w:lineRule="atLeast"/>
              <w:rPr>
                <w:rFonts w:eastAsia="Lucida Sans Unicode" w:cs="Arial"/>
                <w:color w:val="313231"/>
                <w:spacing w:val="-5"/>
                <w:kern w:val="20"/>
                <w:sz w:val="20"/>
                <w:szCs w:val="20"/>
              </w:rPr>
            </w:pPr>
            <w:r w:rsidRPr="00F752F5">
              <w:rPr>
                <w:sz w:val="20"/>
                <w:szCs w:val="20"/>
              </w:rPr>
              <w:t>{{pe_</w:t>
            </w:r>
            <w:r>
              <w:rPr>
                <w:rFonts w:eastAsia="Times New Roman" w:cs="Calibri"/>
                <w:sz w:val="20"/>
              </w:rPr>
              <w:t>6_1</w:t>
            </w:r>
            <w:r w:rsidRPr="00F752F5">
              <w:rPr>
                <w:sz w:val="20"/>
                <w:szCs w:val="20"/>
              </w:rPr>
              <w:t>_origination}}</w:t>
            </w:r>
          </w:p>
        </w:tc>
      </w:tr>
    </w:tbl>
    <w:p w14:paraId="7BFB0A49" w14:textId="77777777" w:rsidR="00403049" w:rsidRPr="000C1CC6"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350"/>
      </w:tblGrid>
      <w:tr w:rsidR="00403049" w:rsidRPr="000C1CC6" w14:paraId="265C04EB" w14:textId="77777777" w:rsidTr="006972BB">
        <w:trPr>
          <w:cantSplit/>
          <w:trHeight w:val="288"/>
          <w:tblHeader/>
        </w:trPr>
        <w:tc>
          <w:tcPr>
            <w:tcW w:w="5000" w:type="pct"/>
            <w:shd w:val="clear" w:color="auto" w:fill="1D396B"/>
            <w:vAlign w:val="center"/>
          </w:tcPr>
          <w:p w14:paraId="68C69C03" w14:textId="77777777" w:rsidR="00403049" w:rsidRPr="000C1CC6"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PE-6 (1) What is the solution and how is it implemented?</w:t>
            </w:r>
          </w:p>
        </w:tc>
      </w:tr>
      <w:tr w:rsidR="00403049" w:rsidRPr="000C1CC6" w14:paraId="544F28B1" w14:textId="77777777" w:rsidTr="006972BB">
        <w:trPr>
          <w:trHeight w:val="288"/>
        </w:trPr>
        <w:tc>
          <w:tcPr>
            <w:tcW w:w="5000" w:type="pct"/>
            <w:shd w:val="clear" w:color="auto" w:fill="FFFFFF"/>
          </w:tcPr>
          <w:p w14:paraId="2666E440" w14:textId="39AA9B6C" w:rsidR="00403049" w:rsidRPr="000C1CC6" w:rsidRDefault="00D84A6B" w:rsidP="006972BB">
            <w:pPr>
              <w:widowControl w:val="0"/>
              <w:suppressAutoHyphens/>
              <w:overflowPunct w:val="0"/>
              <w:spacing w:after="0" w:line="200" w:lineRule="atLeast"/>
              <w:rPr>
                <w:rFonts w:eastAsia="Lucida Sans Unicode" w:cs="Arial"/>
                <w:color w:val="313231"/>
                <w:spacing w:val="-5"/>
                <w:kern w:val="20"/>
                <w:sz w:val="20"/>
              </w:rPr>
            </w:pPr>
            <w:r w:rsidRPr="004A1F1C">
              <w:rPr>
                <w:rFonts w:eastAsia="Times New Roman" w:cs="Calibri"/>
                <w:sz w:val="20"/>
              </w:rPr>
              <w:t>{{pe_</w:t>
            </w:r>
            <w:r w:rsidRPr="001F2F94">
              <w:rPr>
                <w:rFonts w:eastAsia="Times New Roman" w:cs="Calibri"/>
                <w:sz w:val="20"/>
              </w:rPr>
              <w:t>6_1</w:t>
            </w:r>
            <w:r w:rsidRPr="004A1F1C">
              <w:rPr>
                <w:rFonts w:eastAsia="Times New Roman" w:cs="Calibri"/>
                <w:sz w:val="20"/>
              </w:rPr>
              <w:t>_implementation}}</w:t>
            </w:r>
          </w:p>
        </w:tc>
      </w:tr>
    </w:tbl>
    <w:p w14:paraId="7BD8E60A" w14:textId="77777777" w:rsidR="00403049" w:rsidRPr="000C1CC6" w:rsidRDefault="00403049" w:rsidP="00403049">
      <w:pPr>
        <w:keepNext/>
        <w:keepLines/>
        <w:spacing w:before="240" w:after="240"/>
        <w:outlineLvl w:val="3"/>
        <w:rPr>
          <w:rFonts w:eastAsia="MS Gothic" w:cs="Gill Sans Light"/>
          <w:bCs/>
          <w:caps/>
          <w:color w:val="444644"/>
          <w:szCs w:val="28"/>
          <w:highlight w:val="yellow"/>
        </w:rPr>
      </w:pPr>
      <w:bookmarkStart w:id="2319" w:name="_Toc520895620"/>
      <w:r w:rsidRPr="000C1CC6">
        <w:rPr>
          <w:rFonts w:eastAsia="MS Gothic" w:cs="Gill Sans Light"/>
          <w:bCs/>
          <w:caps/>
          <w:color w:val="444644"/>
          <w:szCs w:val="28"/>
        </w:rPr>
        <w:t>PE-6 (4) Control Enhancement (H)</w:t>
      </w:r>
      <w:bookmarkEnd w:id="2319"/>
    </w:p>
    <w:p w14:paraId="4AFE025F" w14:textId="77777777" w:rsidR="00403049" w:rsidRPr="000C1CC6" w:rsidRDefault="00403049" w:rsidP="00403049">
      <w:pPr>
        <w:rPr>
          <w:rFonts w:eastAsia="MS Mincho" w:cs="Calibri"/>
          <w:highlight w:val="yellow"/>
        </w:rPr>
      </w:pPr>
      <w:r w:rsidRPr="000C1CC6">
        <w:rPr>
          <w:rFonts w:eastAsia="MS Mincho" w:cs="Calibri"/>
        </w:rPr>
        <w:t>The organization monitors physical access to the information system in addition to the physical access monitoring of the facility as [</w:t>
      </w:r>
      <w:r w:rsidRPr="000C1CC6">
        <w:rPr>
          <w:rFonts w:eastAsia="Lucida Sans Unicode" w:cs="Calibri"/>
          <w:i/>
          <w:kern w:val="2"/>
        </w:rPr>
        <w:t>Assignment: organization-defined physical spaces containing one or more components of the information system</w:t>
      </w:r>
      <w:r w:rsidRPr="000C1CC6">
        <w:rPr>
          <w:rFonts w:eastAsia="MS Mincho" w:cs="Calibri"/>
        </w:rPr>
        <w:t>].</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1517"/>
        <w:gridCol w:w="7833"/>
      </w:tblGrid>
      <w:tr w:rsidR="00403049" w:rsidRPr="000C1CC6" w14:paraId="1B45958A" w14:textId="77777777" w:rsidTr="006972BB">
        <w:trPr>
          <w:cantSplit/>
          <w:trHeight w:val="288"/>
          <w:tblHeader/>
        </w:trPr>
        <w:tc>
          <w:tcPr>
            <w:tcW w:w="811" w:type="pct"/>
            <w:shd w:val="clear" w:color="auto" w:fill="1D396B"/>
            <w:tcMar>
              <w:top w:w="43" w:type="dxa"/>
              <w:bottom w:w="43" w:type="dxa"/>
            </w:tcMar>
          </w:tcPr>
          <w:p w14:paraId="0DADD05B" w14:textId="77777777" w:rsidR="00403049" w:rsidRPr="000C1CC6"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highlight w:val="yellow"/>
                <w:lang w:eastAsia="zh-TW"/>
              </w:rPr>
            </w:pPr>
            <w:r w:rsidRPr="008E4A50">
              <w:rPr>
                <w:rFonts w:ascii="Gill Sans MT" w:eastAsia="Times New Roman" w:hAnsi="Gill Sans MT" w:cs="Arial"/>
                <w:b/>
                <w:color w:val="FFFFFF" w:themeColor="background1"/>
                <w:sz w:val="20"/>
                <w:szCs w:val="20"/>
                <w:lang w:eastAsia="zh-TW"/>
              </w:rPr>
              <w:t>PE-6 (4)</w:t>
            </w:r>
          </w:p>
        </w:tc>
        <w:tc>
          <w:tcPr>
            <w:tcW w:w="4189" w:type="pct"/>
            <w:shd w:val="clear" w:color="auto" w:fill="1D396B"/>
          </w:tcPr>
          <w:p w14:paraId="601EDE5E" w14:textId="77777777" w:rsidR="00403049" w:rsidRPr="000C1CC6"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highlight w:val="yellow"/>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D84A6B" w:rsidRPr="000C1CC6" w14:paraId="624F9E2C" w14:textId="77777777" w:rsidTr="006972BB">
        <w:trPr>
          <w:trHeight w:val="288"/>
        </w:trPr>
        <w:tc>
          <w:tcPr>
            <w:tcW w:w="5000" w:type="pct"/>
            <w:gridSpan w:val="2"/>
            <w:tcMar>
              <w:top w:w="43" w:type="dxa"/>
              <w:bottom w:w="43" w:type="dxa"/>
            </w:tcMar>
          </w:tcPr>
          <w:p w14:paraId="57869D5B" w14:textId="39F3FE97" w:rsidR="00D84A6B" w:rsidRPr="000C1CC6" w:rsidRDefault="00D84A6B" w:rsidP="00D84A6B">
            <w:pPr>
              <w:keepNext/>
              <w:keepLines/>
              <w:widowControl w:val="0"/>
              <w:suppressAutoHyphens/>
              <w:overflowPunct w:val="0"/>
              <w:spacing w:before="40" w:after="40" w:line="200" w:lineRule="atLeast"/>
              <w:rPr>
                <w:rFonts w:eastAsia="Lucida Sans Unicode" w:cs="Arial"/>
                <w:color w:val="313231"/>
                <w:spacing w:val="-5"/>
                <w:kern w:val="20"/>
                <w:sz w:val="20"/>
                <w:szCs w:val="20"/>
                <w:highlight w:val="yellow"/>
              </w:rPr>
            </w:pPr>
            <w:r w:rsidRPr="004A1F1C">
              <w:rPr>
                <w:sz w:val="20"/>
                <w:szCs w:val="20"/>
              </w:rPr>
              <w:t>Responsible Role: {{pe_6_4_role}}</w:t>
            </w:r>
          </w:p>
        </w:tc>
      </w:tr>
      <w:tr w:rsidR="00D84A6B" w:rsidRPr="000C1CC6" w14:paraId="31D78109" w14:textId="77777777" w:rsidTr="006972BB">
        <w:trPr>
          <w:trHeight w:val="288"/>
        </w:trPr>
        <w:tc>
          <w:tcPr>
            <w:tcW w:w="5000" w:type="pct"/>
            <w:gridSpan w:val="2"/>
            <w:tcMar>
              <w:top w:w="43" w:type="dxa"/>
              <w:bottom w:w="43" w:type="dxa"/>
            </w:tcMar>
          </w:tcPr>
          <w:p w14:paraId="2373F054" w14:textId="620B29A4" w:rsidR="00D84A6B" w:rsidRPr="000C1CC6" w:rsidRDefault="00D84A6B" w:rsidP="00D84A6B">
            <w:pPr>
              <w:widowControl w:val="0"/>
              <w:suppressAutoHyphens/>
              <w:overflowPunct w:val="0"/>
              <w:spacing w:before="40" w:after="40" w:line="200" w:lineRule="atLeast"/>
              <w:rPr>
                <w:rFonts w:eastAsia="Lucida Sans Unicode" w:cs="Arial"/>
                <w:color w:val="313231"/>
                <w:spacing w:val="-5"/>
                <w:kern w:val="20"/>
                <w:sz w:val="20"/>
                <w:szCs w:val="20"/>
                <w:highlight w:val="yellow"/>
              </w:rPr>
            </w:pPr>
            <w:r w:rsidRPr="004A1F1C">
              <w:rPr>
                <w:sz w:val="20"/>
                <w:szCs w:val="20"/>
              </w:rPr>
              <w:t>Parameter PE-6 (4): {{pe_6_4_parameter}}</w:t>
            </w:r>
          </w:p>
        </w:tc>
      </w:tr>
      <w:tr w:rsidR="00D84A6B" w:rsidRPr="000C1CC6" w14:paraId="2C041B7B" w14:textId="77777777" w:rsidTr="006972BB">
        <w:trPr>
          <w:trHeight w:val="288"/>
        </w:trPr>
        <w:tc>
          <w:tcPr>
            <w:tcW w:w="5000" w:type="pct"/>
            <w:gridSpan w:val="2"/>
            <w:tcMar>
              <w:top w:w="43" w:type="dxa"/>
              <w:bottom w:w="43" w:type="dxa"/>
            </w:tcMar>
          </w:tcPr>
          <w:p w14:paraId="1790E093" w14:textId="54A76DE5" w:rsidR="00D84A6B" w:rsidRPr="000C1CC6" w:rsidRDefault="00D84A6B" w:rsidP="00D84A6B">
            <w:pPr>
              <w:widowControl w:val="0"/>
              <w:suppressAutoHyphens/>
              <w:overflowPunct w:val="0"/>
              <w:spacing w:before="40" w:after="40" w:line="200" w:lineRule="atLeast"/>
              <w:rPr>
                <w:rFonts w:eastAsia="Lucida Sans Unicode" w:cs="Arial"/>
                <w:color w:val="313231"/>
                <w:spacing w:val="-5"/>
                <w:kern w:val="20"/>
                <w:sz w:val="20"/>
                <w:szCs w:val="20"/>
                <w:highlight w:val="yellow"/>
              </w:rPr>
            </w:pPr>
            <w:r w:rsidRPr="004A1F1C">
              <w:rPr>
                <w:sz w:val="20"/>
                <w:szCs w:val="20"/>
              </w:rPr>
              <w:t>{{pe_6_4_status}}</w:t>
            </w:r>
          </w:p>
        </w:tc>
      </w:tr>
      <w:tr w:rsidR="00D84A6B" w:rsidRPr="000C1CC6" w14:paraId="5608AC52" w14:textId="77777777" w:rsidTr="006972BB">
        <w:trPr>
          <w:trHeight w:val="288"/>
        </w:trPr>
        <w:tc>
          <w:tcPr>
            <w:tcW w:w="5000" w:type="pct"/>
            <w:gridSpan w:val="2"/>
            <w:tcMar>
              <w:top w:w="43" w:type="dxa"/>
              <w:bottom w:w="43" w:type="dxa"/>
            </w:tcMar>
          </w:tcPr>
          <w:p w14:paraId="245E7058" w14:textId="6FF60588" w:rsidR="00D84A6B" w:rsidRPr="000C1CC6" w:rsidRDefault="00D84A6B" w:rsidP="00D84A6B">
            <w:pPr>
              <w:widowControl w:val="0"/>
              <w:suppressAutoHyphens/>
              <w:overflowPunct w:val="0"/>
              <w:spacing w:before="40" w:after="40" w:line="200" w:lineRule="atLeast"/>
              <w:rPr>
                <w:rFonts w:eastAsia="Lucida Sans Unicode" w:cs="Arial"/>
                <w:color w:val="313231"/>
                <w:spacing w:val="-5"/>
                <w:kern w:val="20"/>
                <w:sz w:val="20"/>
                <w:szCs w:val="20"/>
                <w:highlight w:val="yellow"/>
              </w:rPr>
            </w:pPr>
            <w:r w:rsidRPr="004A1F1C">
              <w:rPr>
                <w:sz w:val="20"/>
                <w:szCs w:val="20"/>
              </w:rPr>
              <w:t>{{pe_6_4_origination}}</w:t>
            </w:r>
          </w:p>
        </w:tc>
      </w:tr>
    </w:tbl>
    <w:p w14:paraId="25C7A327" w14:textId="77777777" w:rsidR="00403049" w:rsidRPr="000C1CC6"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350"/>
      </w:tblGrid>
      <w:tr w:rsidR="00403049" w:rsidRPr="000C1CC6" w14:paraId="5D773025" w14:textId="77777777" w:rsidTr="006972BB">
        <w:trPr>
          <w:cantSplit/>
          <w:trHeight w:val="288"/>
          <w:tblHeader/>
        </w:trPr>
        <w:tc>
          <w:tcPr>
            <w:tcW w:w="5000" w:type="pct"/>
            <w:shd w:val="clear" w:color="auto" w:fill="1D396B"/>
            <w:vAlign w:val="center"/>
          </w:tcPr>
          <w:p w14:paraId="76CACF14" w14:textId="77777777" w:rsidR="00403049" w:rsidRPr="000C1CC6" w:rsidRDefault="00403049" w:rsidP="006972BB">
            <w:pPr>
              <w:keepNext/>
              <w:keepLines/>
              <w:widowControl w:val="0"/>
              <w:suppressAutoHyphens/>
              <w:spacing w:after="0" w:line="200" w:lineRule="atLeast"/>
              <w:jc w:val="center"/>
              <w:rPr>
                <w:rFonts w:ascii="Gill Sans MT" w:eastAsia="Times New Roman" w:hAnsi="Gill Sans MT" w:cs="Arial"/>
                <w:b/>
                <w:sz w:val="20"/>
                <w:highlight w:val="yellow"/>
                <w:lang w:eastAsia="zh-TW"/>
              </w:rPr>
            </w:pPr>
            <w:r w:rsidRPr="008E4A50">
              <w:rPr>
                <w:rFonts w:ascii="Gill Sans MT" w:eastAsia="Times New Roman" w:hAnsi="Gill Sans MT" w:cs="Arial"/>
                <w:b/>
                <w:color w:val="FFFFFF" w:themeColor="background1"/>
                <w:sz w:val="20"/>
                <w:lang w:eastAsia="zh-TW"/>
              </w:rPr>
              <w:t>PE-6 (4) What is the solution and how is it implemented?</w:t>
            </w:r>
          </w:p>
        </w:tc>
      </w:tr>
      <w:tr w:rsidR="00403049" w:rsidRPr="000C1CC6" w14:paraId="1B9941A9" w14:textId="77777777" w:rsidTr="006972BB">
        <w:trPr>
          <w:trHeight w:val="288"/>
        </w:trPr>
        <w:tc>
          <w:tcPr>
            <w:tcW w:w="5000" w:type="pct"/>
            <w:shd w:val="clear" w:color="auto" w:fill="FFFFFF"/>
          </w:tcPr>
          <w:p w14:paraId="5DAEF27B" w14:textId="7F6918CE" w:rsidR="00403049" w:rsidRPr="000C1CC6" w:rsidRDefault="00D84A6B" w:rsidP="006972BB">
            <w:pPr>
              <w:widowControl w:val="0"/>
              <w:suppressAutoHyphens/>
              <w:overflowPunct w:val="0"/>
              <w:spacing w:after="0" w:line="200" w:lineRule="atLeast"/>
              <w:rPr>
                <w:rFonts w:eastAsia="Lucida Sans Unicode" w:cs="Arial"/>
                <w:color w:val="313231"/>
                <w:spacing w:val="-5"/>
                <w:kern w:val="20"/>
                <w:sz w:val="20"/>
              </w:rPr>
            </w:pPr>
            <w:r w:rsidRPr="004A1F1C">
              <w:rPr>
                <w:rFonts w:eastAsia="Times New Roman" w:cs="Calibri"/>
                <w:sz w:val="20"/>
              </w:rPr>
              <w:t>{{pe_</w:t>
            </w:r>
            <w:r w:rsidRPr="004A1F1C">
              <w:rPr>
                <w:sz w:val="20"/>
                <w:szCs w:val="20"/>
              </w:rPr>
              <w:t>6_4</w:t>
            </w:r>
            <w:r w:rsidRPr="004A1F1C">
              <w:rPr>
                <w:rFonts w:eastAsia="Times New Roman" w:cs="Calibri"/>
                <w:sz w:val="20"/>
              </w:rPr>
              <w:t>_implementation}}</w:t>
            </w:r>
          </w:p>
        </w:tc>
      </w:tr>
    </w:tbl>
    <w:p w14:paraId="6178B63A" w14:textId="77777777" w:rsidR="00403049" w:rsidRPr="000C1CC6" w:rsidRDefault="00403049" w:rsidP="00403049">
      <w:pPr>
        <w:keepNext/>
        <w:keepLines/>
        <w:spacing w:before="360" w:after="240"/>
        <w:outlineLvl w:val="2"/>
        <w:rPr>
          <w:rFonts w:ascii="Gill Sans MT" w:eastAsia="MS Gothic" w:hAnsi="Gill Sans MT" w:cs="Gill Sans Light"/>
          <w:bCs/>
          <w:color w:val="444644"/>
          <w:sz w:val="28"/>
          <w:szCs w:val="28"/>
        </w:rPr>
      </w:pPr>
      <w:bookmarkStart w:id="2320" w:name="_Toc149090450"/>
      <w:bookmarkStart w:id="2321" w:name="_Toc383429826"/>
      <w:bookmarkStart w:id="2322" w:name="_Toc383444638"/>
      <w:bookmarkStart w:id="2323" w:name="_Toc385594283"/>
      <w:bookmarkStart w:id="2324" w:name="_Toc385594671"/>
      <w:bookmarkStart w:id="2325" w:name="_Toc385595059"/>
      <w:bookmarkStart w:id="2326" w:name="_Toc388620904"/>
      <w:bookmarkStart w:id="2327" w:name="_Toc449543423"/>
      <w:bookmarkStart w:id="2328" w:name="_Toc520895621"/>
      <w:r w:rsidRPr="000C1CC6">
        <w:rPr>
          <w:rFonts w:ascii="Gill Sans MT" w:eastAsia="MS Gothic" w:hAnsi="Gill Sans MT" w:cs="Gill Sans Light"/>
          <w:bCs/>
          <w:color w:val="444644"/>
          <w:sz w:val="28"/>
          <w:szCs w:val="28"/>
        </w:rPr>
        <w:t xml:space="preserve">PE-8 Visitor Access Records </w:t>
      </w:r>
      <w:bookmarkEnd w:id="2320"/>
      <w:bookmarkEnd w:id="2321"/>
      <w:bookmarkEnd w:id="2322"/>
      <w:bookmarkEnd w:id="2323"/>
      <w:bookmarkEnd w:id="2324"/>
      <w:bookmarkEnd w:id="2325"/>
      <w:bookmarkEnd w:id="2326"/>
      <w:r w:rsidRPr="000C1CC6">
        <w:rPr>
          <w:rFonts w:ascii="Gill Sans MT" w:eastAsia="MS Gothic" w:hAnsi="Gill Sans MT" w:cs="Gill Sans Light"/>
          <w:bCs/>
          <w:color w:val="444644"/>
          <w:sz w:val="28"/>
          <w:szCs w:val="28"/>
        </w:rPr>
        <w:t>(L) (M) (H)</w:t>
      </w:r>
      <w:bookmarkEnd w:id="2327"/>
      <w:bookmarkEnd w:id="2328"/>
    </w:p>
    <w:p w14:paraId="6EF3B3FF" w14:textId="77777777" w:rsidR="00403049" w:rsidRPr="000C1CC6" w:rsidRDefault="00403049" w:rsidP="00403049">
      <w:pPr>
        <w:keepNext/>
        <w:rPr>
          <w:rFonts w:eastAsia="MS Mincho" w:cs="Times New Roman"/>
        </w:rPr>
      </w:pPr>
      <w:r w:rsidRPr="000C1CC6">
        <w:rPr>
          <w:rFonts w:eastAsia="MS Mincho" w:cs="Times New Roman"/>
        </w:rPr>
        <w:t>The organization:</w:t>
      </w:r>
    </w:p>
    <w:p w14:paraId="164D312E" w14:textId="77777777" w:rsidR="00403049" w:rsidRPr="000C1CC6" w:rsidRDefault="00403049" w:rsidP="00D97AE1">
      <w:pPr>
        <w:widowControl w:val="0"/>
        <w:numPr>
          <w:ilvl w:val="0"/>
          <w:numId w:val="107"/>
        </w:numPr>
        <w:suppressAutoHyphens/>
        <w:rPr>
          <w:rFonts w:eastAsia="Lucida Sans Unicode" w:cs="Calibri"/>
          <w:bCs/>
          <w:kern w:val="2"/>
        </w:rPr>
      </w:pPr>
      <w:r w:rsidRPr="000C1CC6">
        <w:rPr>
          <w:rFonts w:eastAsia="Lucida Sans Unicode" w:cs="Calibri"/>
          <w:kern w:val="2"/>
        </w:rPr>
        <w:t>Maintains visitor access records to the facility where the information system resides for [</w:t>
      </w:r>
      <w:r w:rsidRPr="000C1CC6">
        <w:rPr>
          <w:rFonts w:eastAsia="Lucida Sans Unicode" w:cs="Calibri"/>
          <w:i/>
          <w:kern w:val="2"/>
        </w:rPr>
        <w:t>FedRAMP Assignment: for a minimum of one (1) year</w:t>
      </w:r>
      <w:r w:rsidRPr="000C1CC6">
        <w:rPr>
          <w:rFonts w:eastAsia="Lucida Sans Unicode" w:cs="Calibri"/>
          <w:kern w:val="2"/>
        </w:rPr>
        <w:t>]; and</w:t>
      </w:r>
    </w:p>
    <w:p w14:paraId="2A6468C9" w14:textId="77777777" w:rsidR="00403049" w:rsidRPr="000C1CC6" w:rsidRDefault="00403049" w:rsidP="00D97AE1">
      <w:pPr>
        <w:widowControl w:val="0"/>
        <w:numPr>
          <w:ilvl w:val="0"/>
          <w:numId w:val="107"/>
        </w:numPr>
        <w:suppressAutoHyphens/>
        <w:rPr>
          <w:rFonts w:eastAsia="Lucida Sans Unicode" w:cs="Calibri"/>
          <w:bCs/>
          <w:kern w:val="2"/>
        </w:rPr>
      </w:pPr>
      <w:proofErr w:type="gramStart"/>
      <w:r w:rsidRPr="000C1CC6">
        <w:rPr>
          <w:rFonts w:eastAsia="Lucida Sans Unicode" w:cs="Calibri"/>
          <w:kern w:val="2"/>
        </w:rPr>
        <w:t>Reviews</w:t>
      </w:r>
      <w:proofErr w:type="gramEnd"/>
      <w:r w:rsidRPr="000C1CC6">
        <w:rPr>
          <w:rFonts w:eastAsia="Lucida Sans Unicode" w:cs="Calibri"/>
          <w:kern w:val="2"/>
        </w:rPr>
        <w:t xml:space="preserve"> visitor access records </w:t>
      </w:r>
      <w:r w:rsidRPr="000C1CC6">
        <w:rPr>
          <w:rFonts w:eastAsia="Lucida Sans Unicode" w:cs="Calibri"/>
          <w:color w:val="000000"/>
          <w:kern w:val="2"/>
        </w:rPr>
        <w:t>[</w:t>
      </w:r>
      <w:r w:rsidRPr="000C1CC6">
        <w:rPr>
          <w:rFonts w:eastAsia="Lucida Sans Unicode" w:cs="Calibri"/>
          <w:i/>
          <w:color w:val="000000"/>
          <w:kern w:val="2"/>
        </w:rPr>
        <w:t>FedRAMP Assignment: at least monthly</w:t>
      </w:r>
      <w:r w:rsidRPr="000C1CC6">
        <w:rPr>
          <w:rFonts w:eastAsia="Lucida Sans Unicode" w:cs="Calibri"/>
          <w:color w:val="000000"/>
          <w:kern w:val="2"/>
        </w:rPr>
        <w:t>]</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1517"/>
        <w:gridCol w:w="7833"/>
      </w:tblGrid>
      <w:tr w:rsidR="00403049" w:rsidRPr="000C1CC6" w14:paraId="5E0FBF45" w14:textId="77777777" w:rsidTr="006972BB">
        <w:trPr>
          <w:cantSplit/>
          <w:trHeight w:val="288"/>
          <w:tblHeader/>
        </w:trPr>
        <w:tc>
          <w:tcPr>
            <w:tcW w:w="811" w:type="pct"/>
            <w:shd w:val="clear" w:color="auto" w:fill="1D396B"/>
            <w:tcMar>
              <w:top w:w="43" w:type="dxa"/>
              <w:bottom w:w="43" w:type="dxa"/>
            </w:tcMar>
          </w:tcPr>
          <w:p w14:paraId="6914ADE6" w14:textId="77777777" w:rsidR="00403049" w:rsidRPr="000C1CC6"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PE-8</w:t>
            </w:r>
          </w:p>
        </w:tc>
        <w:tc>
          <w:tcPr>
            <w:tcW w:w="4189" w:type="pct"/>
            <w:shd w:val="clear" w:color="auto" w:fill="1D396B"/>
          </w:tcPr>
          <w:p w14:paraId="59604A50" w14:textId="77777777" w:rsidR="00403049" w:rsidRPr="000C1CC6"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D84A6B" w:rsidRPr="000C1CC6" w14:paraId="60696DF3" w14:textId="77777777" w:rsidTr="006972BB">
        <w:trPr>
          <w:trHeight w:val="288"/>
        </w:trPr>
        <w:tc>
          <w:tcPr>
            <w:tcW w:w="5000" w:type="pct"/>
            <w:gridSpan w:val="2"/>
            <w:tcMar>
              <w:top w:w="43" w:type="dxa"/>
              <w:bottom w:w="43" w:type="dxa"/>
            </w:tcMar>
          </w:tcPr>
          <w:p w14:paraId="1D299C99" w14:textId="3EEDF96E" w:rsidR="00D84A6B" w:rsidRPr="000C1CC6" w:rsidRDefault="00D84A6B" w:rsidP="00D84A6B">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Times New Roman" w:cs="Calibri"/>
                <w:bCs/>
                <w:sz w:val="20"/>
              </w:rPr>
              <w:t xml:space="preserve">Responsible Role: </w:t>
            </w:r>
            <w:r w:rsidRPr="00F752F5">
              <w:rPr>
                <w:rFonts w:eastAsia="Times New Roman" w:cs="Calibri"/>
                <w:bCs/>
                <w:sz w:val="20"/>
              </w:rPr>
              <w:t>{{pe_</w:t>
            </w:r>
            <w:r>
              <w:rPr>
                <w:rFonts w:eastAsia="Times New Roman" w:cs="Calibri"/>
                <w:bCs/>
                <w:sz w:val="20"/>
              </w:rPr>
              <w:t>8</w:t>
            </w:r>
            <w:r w:rsidRPr="00F752F5">
              <w:rPr>
                <w:rFonts w:eastAsia="Times New Roman" w:cs="Calibri"/>
                <w:bCs/>
                <w:sz w:val="20"/>
              </w:rPr>
              <w:t>_role}}</w:t>
            </w:r>
          </w:p>
        </w:tc>
      </w:tr>
      <w:tr w:rsidR="00D84A6B" w:rsidRPr="000C1CC6" w14:paraId="2A56B6A7" w14:textId="77777777" w:rsidTr="006972BB">
        <w:trPr>
          <w:trHeight w:val="288"/>
        </w:trPr>
        <w:tc>
          <w:tcPr>
            <w:tcW w:w="5000" w:type="pct"/>
            <w:gridSpan w:val="2"/>
            <w:tcMar>
              <w:top w:w="43" w:type="dxa"/>
              <w:bottom w:w="43" w:type="dxa"/>
            </w:tcMar>
          </w:tcPr>
          <w:p w14:paraId="47ABF159" w14:textId="2EB79C50" w:rsidR="00D84A6B" w:rsidRPr="000C1CC6" w:rsidRDefault="00D84A6B" w:rsidP="00D84A6B">
            <w:pPr>
              <w:widowControl w:val="0"/>
              <w:suppressAutoHyphens/>
              <w:overflowPunct w:val="0"/>
              <w:spacing w:before="40" w:after="40" w:line="200" w:lineRule="atLeast"/>
              <w:rPr>
                <w:rFonts w:eastAsia="Lucida Sans Unicode" w:cs="Arial"/>
                <w:color w:val="313231"/>
                <w:spacing w:val="-5"/>
                <w:kern w:val="20"/>
                <w:sz w:val="20"/>
                <w:szCs w:val="20"/>
              </w:rPr>
            </w:pPr>
            <w:r w:rsidRPr="00A77382">
              <w:rPr>
                <w:sz w:val="20"/>
                <w:szCs w:val="20"/>
              </w:rPr>
              <w:t xml:space="preserve">Parameter PE-8(a): </w:t>
            </w:r>
            <w:r w:rsidRPr="00F752F5">
              <w:rPr>
                <w:sz w:val="20"/>
                <w:szCs w:val="20"/>
              </w:rPr>
              <w:t>{{pe_</w:t>
            </w:r>
            <w:r>
              <w:rPr>
                <w:sz w:val="20"/>
                <w:szCs w:val="20"/>
              </w:rPr>
              <w:t>8_a</w:t>
            </w:r>
            <w:r w:rsidRPr="00F752F5">
              <w:rPr>
                <w:sz w:val="20"/>
                <w:szCs w:val="20"/>
              </w:rPr>
              <w:t>_parameter}}</w:t>
            </w:r>
          </w:p>
        </w:tc>
      </w:tr>
      <w:tr w:rsidR="00D84A6B" w:rsidRPr="000C1CC6" w14:paraId="237E93EF" w14:textId="77777777" w:rsidTr="006972BB">
        <w:trPr>
          <w:trHeight w:val="288"/>
        </w:trPr>
        <w:tc>
          <w:tcPr>
            <w:tcW w:w="5000" w:type="pct"/>
            <w:gridSpan w:val="2"/>
            <w:tcMar>
              <w:top w:w="43" w:type="dxa"/>
              <w:bottom w:w="43" w:type="dxa"/>
            </w:tcMar>
          </w:tcPr>
          <w:p w14:paraId="5BA9FDE8" w14:textId="3FF33042" w:rsidR="00D84A6B" w:rsidRPr="000C1CC6" w:rsidRDefault="00D84A6B" w:rsidP="00D84A6B">
            <w:pPr>
              <w:widowControl w:val="0"/>
              <w:suppressAutoHyphens/>
              <w:overflowPunct w:val="0"/>
              <w:spacing w:before="40" w:after="40" w:line="200" w:lineRule="atLeast"/>
              <w:rPr>
                <w:rFonts w:eastAsia="Lucida Sans Unicode" w:cs="Arial"/>
                <w:color w:val="313231"/>
                <w:spacing w:val="-5"/>
                <w:kern w:val="20"/>
                <w:sz w:val="20"/>
                <w:szCs w:val="20"/>
              </w:rPr>
            </w:pPr>
            <w:r w:rsidRPr="00A77382">
              <w:rPr>
                <w:sz w:val="20"/>
                <w:szCs w:val="20"/>
              </w:rPr>
              <w:t xml:space="preserve">Parameter PE-8(b): </w:t>
            </w:r>
            <w:r w:rsidRPr="00F752F5">
              <w:rPr>
                <w:sz w:val="20"/>
                <w:szCs w:val="20"/>
              </w:rPr>
              <w:t>{{pe_</w:t>
            </w:r>
            <w:r>
              <w:rPr>
                <w:sz w:val="20"/>
                <w:szCs w:val="20"/>
              </w:rPr>
              <w:t>8_b</w:t>
            </w:r>
            <w:r w:rsidRPr="00F752F5">
              <w:rPr>
                <w:sz w:val="20"/>
                <w:szCs w:val="20"/>
              </w:rPr>
              <w:t>_parameter}}</w:t>
            </w:r>
          </w:p>
        </w:tc>
      </w:tr>
      <w:tr w:rsidR="00D84A6B" w:rsidRPr="000C1CC6" w14:paraId="78FC55CC" w14:textId="77777777" w:rsidTr="006972BB">
        <w:trPr>
          <w:trHeight w:val="288"/>
        </w:trPr>
        <w:tc>
          <w:tcPr>
            <w:tcW w:w="5000" w:type="pct"/>
            <w:gridSpan w:val="2"/>
            <w:tcMar>
              <w:top w:w="43" w:type="dxa"/>
              <w:bottom w:w="43" w:type="dxa"/>
            </w:tcMar>
          </w:tcPr>
          <w:p w14:paraId="0EEEC4B0" w14:textId="362FD604" w:rsidR="00D84A6B" w:rsidRPr="000C1CC6" w:rsidRDefault="00D84A6B" w:rsidP="00D84A6B">
            <w:pPr>
              <w:widowControl w:val="0"/>
              <w:suppressAutoHyphens/>
              <w:overflowPunct w:val="0"/>
              <w:spacing w:before="40" w:after="40" w:line="200" w:lineRule="atLeast"/>
              <w:rPr>
                <w:rFonts w:eastAsia="Lucida Sans Unicode" w:cs="Arial"/>
                <w:color w:val="313231"/>
                <w:spacing w:val="-5"/>
                <w:kern w:val="20"/>
                <w:sz w:val="20"/>
                <w:szCs w:val="20"/>
              </w:rPr>
            </w:pPr>
            <w:r w:rsidRPr="00F752F5">
              <w:rPr>
                <w:sz w:val="20"/>
                <w:szCs w:val="20"/>
              </w:rPr>
              <w:t>{{pe_</w:t>
            </w:r>
            <w:r>
              <w:rPr>
                <w:sz w:val="20"/>
                <w:szCs w:val="20"/>
              </w:rPr>
              <w:t>8</w:t>
            </w:r>
            <w:r w:rsidRPr="00F752F5">
              <w:rPr>
                <w:sz w:val="20"/>
                <w:szCs w:val="20"/>
              </w:rPr>
              <w:t>_status}}</w:t>
            </w:r>
          </w:p>
        </w:tc>
      </w:tr>
      <w:tr w:rsidR="00D84A6B" w:rsidRPr="000C1CC6" w14:paraId="3812C017" w14:textId="77777777" w:rsidTr="006972BB">
        <w:trPr>
          <w:trHeight w:val="288"/>
        </w:trPr>
        <w:tc>
          <w:tcPr>
            <w:tcW w:w="5000" w:type="pct"/>
            <w:gridSpan w:val="2"/>
            <w:tcMar>
              <w:top w:w="43" w:type="dxa"/>
              <w:bottom w:w="43" w:type="dxa"/>
            </w:tcMar>
          </w:tcPr>
          <w:p w14:paraId="41BAD88F" w14:textId="4C3F3575" w:rsidR="00D84A6B" w:rsidRPr="000C1CC6" w:rsidRDefault="00D84A6B" w:rsidP="00D84A6B">
            <w:pPr>
              <w:widowControl w:val="0"/>
              <w:suppressAutoHyphens/>
              <w:overflowPunct w:val="0"/>
              <w:spacing w:before="40" w:after="40" w:line="200" w:lineRule="atLeast"/>
              <w:rPr>
                <w:rFonts w:eastAsia="Lucida Sans Unicode" w:cs="Arial"/>
                <w:color w:val="313231"/>
                <w:spacing w:val="-5"/>
                <w:kern w:val="20"/>
                <w:sz w:val="20"/>
                <w:szCs w:val="20"/>
              </w:rPr>
            </w:pPr>
            <w:r w:rsidRPr="00F752F5">
              <w:rPr>
                <w:sz w:val="20"/>
                <w:szCs w:val="20"/>
              </w:rPr>
              <w:t>{{pe_</w:t>
            </w:r>
            <w:r>
              <w:rPr>
                <w:sz w:val="20"/>
                <w:szCs w:val="20"/>
              </w:rPr>
              <w:t>8</w:t>
            </w:r>
            <w:r w:rsidRPr="00F752F5">
              <w:rPr>
                <w:sz w:val="20"/>
                <w:szCs w:val="20"/>
              </w:rPr>
              <w:t>_origination}}</w:t>
            </w:r>
          </w:p>
        </w:tc>
      </w:tr>
    </w:tbl>
    <w:p w14:paraId="425FF98A" w14:textId="77777777" w:rsidR="00403049" w:rsidRPr="000C1CC6"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05"/>
        <w:gridCol w:w="8445"/>
      </w:tblGrid>
      <w:tr w:rsidR="00403049" w:rsidRPr="000C1CC6" w14:paraId="2D100B5C" w14:textId="77777777" w:rsidTr="006972BB">
        <w:trPr>
          <w:cantSplit/>
          <w:trHeight w:val="288"/>
          <w:tblHeader/>
        </w:trPr>
        <w:tc>
          <w:tcPr>
            <w:tcW w:w="5000" w:type="pct"/>
            <w:gridSpan w:val="2"/>
            <w:shd w:val="clear" w:color="auto" w:fill="1D396B"/>
            <w:vAlign w:val="center"/>
          </w:tcPr>
          <w:p w14:paraId="76F4EC09" w14:textId="77777777" w:rsidR="00403049" w:rsidRPr="000C1CC6"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PE-8 What is the solution and how is it implemented?</w:t>
            </w:r>
          </w:p>
        </w:tc>
      </w:tr>
      <w:tr w:rsidR="00D84A6B" w:rsidRPr="000C1CC6" w14:paraId="27E7F2AC" w14:textId="77777777" w:rsidTr="006972BB">
        <w:trPr>
          <w:trHeight w:val="288"/>
        </w:trPr>
        <w:tc>
          <w:tcPr>
            <w:tcW w:w="484" w:type="pct"/>
            <w:shd w:val="clear" w:color="auto" w:fill="C4D3EF"/>
          </w:tcPr>
          <w:p w14:paraId="5B908616" w14:textId="77777777" w:rsidR="00D84A6B" w:rsidRPr="000C1CC6" w:rsidRDefault="00D84A6B" w:rsidP="00D84A6B">
            <w:pPr>
              <w:widowControl w:val="0"/>
              <w:suppressAutoHyphens/>
              <w:spacing w:after="0" w:line="200" w:lineRule="atLeast"/>
              <w:jc w:val="center"/>
              <w:rPr>
                <w:rFonts w:eastAsia="Times New Roman" w:cs="Arial"/>
                <w:b/>
                <w:sz w:val="20"/>
                <w:lang w:eastAsia="zh-TW"/>
              </w:rPr>
            </w:pPr>
            <w:r w:rsidRPr="000C1CC6">
              <w:rPr>
                <w:rFonts w:eastAsia="Times New Roman" w:cs="Arial"/>
                <w:b/>
                <w:sz w:val="20"/>
                <w:lang w:eastAsia="zh-TW"/>
              </w:rPr>
              <w:t>Part a</w:t>
            </w:r>
          </w:p>
        </w:tc>
        <w:tc>
          <w:tcPr>
            <w:tcW w:w="4516" w:type="pct"/>
            <w:tcMar>
              <w:top w:w="43" w:type="dxa"/>
              <w:bottom w:w="43" w:type="dxa"/>
            </w:tcMar>
          </w:tcPr>
          <w:p w14:paraId="69C0E396" w14:textId="0D1CC038" w:rsidR="00D84A6B" w:rsidRPr="000C1CC6" w:rsidRDefault="00D84A6B" w:rsidP="00D84A6B">
            <w:pPr>
              <w:widowControl w:val="0"/>
              <w:suppressAutoHyphens/>
              <w:overflowPunct w:val="0"/>
              <w:spacing w:after="0" w:line="200" w:lineRule="atLeast"/>
              <w:rPr>
                <w:rFonts w:eastAsia="Lucida Sans Unicode" w:cs="Arial"/>
                <w:color w:val="313231"/>
                <w:spacing w:val="-5"/>
                <w:kern w:val="20"/>
                <w:sz w:val="20"/>
              </w:rPr>
            </w:pPr>
            <w:r w:rsidRPr="00567D2D">
              <w:t>{{pe_</w:t>
            </w:r>
            <w:r>
              <w:t>8_a</w:t>
            </w:r>
            <w:r w:rsidRPr="00567D2D">
              <w:t>_implementation}}</w:t>
            </w:r>
          </w:p>
        </w:tc>
      </w:tr>
      <w:tr w:rsidR="00D84A6B" w:rsidRPr="000C1CC6" w14:paraId="1C5A2ED1" w14:textId="77777777" w:rsidTr="006972BB">
        <w:trPr>
          <w:trHeight w:val="288"/>
        </w:trPr>
        <w:tc>
          <w:tcPr>
            <w:tcW w:w="484" w:type="pct"/>
            <w:shd w:val="clear" w:color="auto" w:fill="C4D3EF"/>
          </w:tcPr>
          <w:p w14:paraId="085569A9" w14:textId="77777777" w:rsidR="00D84A6B" w:rsidRPr="000C1CC6" w:rsidRDefault="00D84A6B" w:rsidP="00D84A6B">
            <w:pPr>
              <w:widowControl w:val="0"/>
              <w:suppressAutoHyphens/>
              <w:spacing w:after="0" w:line="200" w:lineRule="atLeast"/>
              <w:jc w:val="center"/>
              <w:rPr>
                <w:rFonts w:eastAsia="Times New Roman" w:cs="Arial"/>
                <w:b/>
                <w:sz w:val="20"/>
                <w:lang w:eastAsia="zh-TW"/>
              </w:rPr>
            </w:pPr>
            <w:r w:rsidRPr="000C1CC6">
              <w:rPr>
                <w:rFonts w:eastAsia="Times New Roman" w:cs="Arial"/>
                <w:b/>
                <w:sz w:val="20"/>
                <w:lang w:eastAsia="zh-TW"/>
              </w:rPr>
              <w:t>Part b</w:t>
            </w:r>
          </w:p>
        </w:tc>
        <w:tc>
          <w:tcPr>
            <w:tcW w:w="4516" w:type="pct"/>
            <w:tcMar>
              <w:top w:w="43" w:type="dxa"/>
              <w:bottom w:w="43" w:type="dxa"/>
            </w:tcMar>
          </w:tcPr>
          <w:p w14:paraId="0B1E16B7" w14:textId="5AD14B18" w:rsidR="00D84A6B" w:rsidRPr="000C1CC6" w:rsidRDefault="00D84A6B" w:rsidP="00D84A6B">
            <w:pPr>
              <w:widowControl w:val="0"/>
              <w:suppressAutoHyphens/>
              <w:overflowPunct w:val="0"/>
              <w:spacing w:after="0" w:line="200" w:lineRule="atLeast"/>
              <w:rPr>
                <w:rFonts w:eastAsia="Lucida Sans Unicode" w:cs="Arial"/>
                <w:color w:val="313231"/>
                <w:spacing w:val="-5"/>
                <w:kern w:val="20"/>
                <w:sz w:val="20"/>
              </w:rPr>
            </w:pPr>
            <w:r w:rsidRPr="00567D2D">
              <w:t>{{pe_</w:t>
            </w:r>
            <w:r>
              <w:t>8_b</w:t>
            </w:r>
            <w:r w:rsidRPr="00567D2D">
              <w:t>_implementation}}</w:t>
            </w:r>
          </w:p>
        </w:tc>
      </w:tr>
    </w:tbl>
    <w:p w14:paraId="4AC2D494" w14:textId="77777777" w:rsidR="00403049" w:rsidRPr="000C1CC6" w:rsidRDefault="00403049" w:rsidP="00403049">
      <w:pPr>
        <w:keepNext/>
        <w:keepLines/>
        <w:spacing w:before="240" w:after="240"/>
        <w:outlineLvl w:val="3"/>
        <w:rPr>
          <w:rFonts w:eastAsia="MS Gothic" w:cs="Gill Sans Light"/>
          <w:bCs/>
          <w:caps/>
          <w:color w:val="444644"/>
          <w:szCs w:val="28"/>
          <w:highlight w:val="yellow"/>
        </w:rPr>
      </w:pPr>
      <w:bookmarkStart w:id="2329" w:name="_Toc520895622"/>
      <w:r w:rsidRPr="000C1CC6">
        <w:rPr>
          <w:rFonts w:eastAsia="MS Gothic" w:cs="Gill Sans Light"/>
          <w:bCs/>
          <w:caps/>
          <w:color w:val="444644"/>
          <w:szCs w:val="28"/>
        </w:rPr>
        <w:t>PE-8 (1) Control Enhancement (H)</w:t>
      </w:r>
      <w:bookmarkEnd w:id="2329"/>
    </w:p>
    <w:p w14:paraId="2F6204A3" w14:textId="77777777" w:rsidR="00403049" w:rsidRPr="000C1CC6" w:rsidRDefault="00403049" w:rsidP="00403049">
      <w:pPr>
        <w:rPr>
          <w:rFonts w:eastAsia="MS Mincho" w:cs="Times New Roman"/>
          <w:highlight w:val="yellow"/>
        </w:rPr>
      </w:pPr>
      <w:r w:rsidRPr="000C1CC6">
        <w:rPr>
          <w:rFonts w:eastAsia="MS Mincho" w:cs="Times New Roman"/>
        </w:rPr>
        <w:t>The organization employs automated mechanisms to facilitate the maintenance and review of visitor access records.</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1517"/>
        <w:gridCol w:w="7833"/>
      </w:tblGrid>
      <w:tr w:rsidR="00403049" w:rsidRPr="000C1CC6" w14:paraId="7E306AC4" w14:textId="77777777" w:rsidTr="006972BB">
        <w:trPr>
          <w:cantSplit/>
          <w:trHeight w:val="288"/>
          <w:tblHeader/>
        </w:trPr>
        <w:tc>
          <w:tcPr>
            <w:tcW w:w="811" w:type="pct"/>
            <w:shd w:val="clear" w:color="auto" w:fill="1D396B"/>
            <w:tcMar>
              <w:top w:w="43" w:type="dxa"/>
              <w:bottom w:w="43" w:type="dxa"/>
            </w:tcMar>
          </w:tcPr>
          <w:p w14:paraId="5E58B702" w14:textId="77777777" w:rsidR="00403049" w:rsidRPr="000C1CC6"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highlight w:val="yellow"/>
                <w:lang w:eastAsia="zh-TW"/>
              </w:rPr>
            </w:pPr>
            <w:r w:rsidRPr="008E4A50">
              <w:rPr>
                <w:rFonts w:ascii="Gill Sans MT" w:eastAsia="Times New Roman" w:hAnsi="Gill Sans MT" w:cs="Arial"/>
                <w:b/>
                <w:color w:val="FFFFFF" w:themeColor="background1"/>
                <w:sz w:val="20"/>
                <w:szCs w:val="20"/>
                <w:lang w:eastAsia="zh-TW"/>
              </w:rPr>
              <w:t>PE-8 (1)</w:t>
            </w:r>
          </w:p>
        </w:tc>
        <w:tc>
          <w:tcPr>
            <w:tcW w:w="4189" w:type="pct"/>
            <w:shd w:val="clear" w:color="auto" w:fill="1D396B"/>
          </w:tcPr>
          <w:p w14:paraId="0C71A0BF" w14:textId="77777777" w:rsidR="00403049" w:rsidRPr="000C1CC6"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highlight w:val="yellow"/>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D84A6B" w:rsidRPr="000C1CC6" w14:paraId="2CDA395A" w14:textId="77777777" w:rsidTr="006972BB">
        <w:trPr>
          <w:trHeight w:val="288"/>
        </w:trPr>
        <w:tc>
          <w:tcPr>
            <w:tcW w:w="5000" w:type="pct"/>
            <w:gridSpan w:val="2"/>
            <w:tcMar>
              <w:top w:w="43" w:type="dxa"/>
              <w:bottom w:w="43" w:type="dxa"/>
            </w:tcMar>
          </w:tcPr>
          <w:p w14:paraId="227CE7ED" w14:textId="3D412188" w:rsidR="00D84A6B" w:rsidRPr="000C1CC6" w:rsidRDefault="00D84A6B" w:rsidP="00D84A6B">
            <w:pPr>
              <w:widowControl w:val="0"/>
              <w:suppressAutoHyphens/>
              <w:overflowPunct w:val="0"/>
              <w:spacing w:before="40" w:after="40" w:line="200" w:lineRule="atLeast"/>
              <w:rPr>
                <w:rFonts w:eastAsia="Lucida Sans Unicode" w:cs="Arial"/>
                <w:color w:val="313231"/>
                <w:spacing w:val="-5"/>
                <w:kern w:val="20"/>
                <w:sz w:val="20"/>
                <w:szCs w:val="20"/>
                <w:highlight w:val="yellow"/>
              </w:rPr>
            </w:pPr>
            <w:r w:rsidRPr="004A1F1C">
              <w:rPr>
                <w:rFonts w:asciiTheme="minorHAnsi" w:hAnsiTheme="minorHAnsi" w:cstheme="minorHAnsi"/>
                <w:sz w:val="20"/>
                <w:szCs w:val="20"/>
              </w:rPr>
              <w:t>Responsible Role: {{pe_8_1_role}}</w:t>
            </w:r>
          </w:p>
        </w:tc>
      </w:tr>
      <w:tr w:rsidR="00D84A6B" w:rsidRPr="000C1CC6" w14:paraId="3DE422FB" w14:textId="77777777" w:rsidTr="006972BB">
        <w:trPr>
          <w:trHeight w:val="288"/>
        </w:trPr>
        <w:tc>
          <w:tcPr>
            <w:tcW w:w="5000" w:type="pct"/>
            <w:gridSpan w:val="2"/>
            <w:tcMar>
              <w:top w:w="43" w:type="dxa"/>
              <w:bottom w:w="43" w:type="dxa"/>
            </w:tcMar>
          </w:tcPr>
          <w:p w14:paraId="0C3DE76E" w14:textId="6432198A" w:rsidR="00D84A6B" w:rsidRPr="000C1CC6" w:rsidRDefault="00D84A6B" w:rsidP="00D84A6B">
            <w:pPr>
              <w:widowControl w:val="0"/>
              <w:suppressAutoHyphens/>
              <w:overflowPunct w:val="0"/>
              <w:spacing w:before="40" w:after="40" w:line="200" w:lineRule="atLeast"/>
              <w:rPr>
                <w:rFonts w:eastAsia="Lucida Sans Unicode" w:cs="Arial"/>
                <w:color w:val="313231"/>
                <w:spacing w:val="-5"/>
                <w:kern w:val="20"/>
                <w:sz w:val="20"/>
                <w:szCs w:val="20"/>
                <w:highlight w:val="yellow"/>
              </w:rPr>
            </w:pPr>
            <w:r w:rsidRPr="004A1F1C">
              <w:rPr>
                <w:sz w:val="20"/>
                <w:szCs w:val="20"/>
              </w:rPr>
              <w:t>{{pe_8_1_status}}</w:t>
            </w:r>
          </w:p>
        </w:tc>
      </w:tr>
      <w:tr w:rsidR="00D84A6B" w:rsidRPr="000C1CC6" w14:paraId="46BD8223" w14:textId="77777777" w:rsidTr="006972BB">
        <w:trPr>
          <w:trHeight w:val="288"/>
        </w:trPr>
        <w:tc>
          <w:tcPr>
            <w:tcW w:w="5000" w:type="pct"/>
            <w:gridSpan w:val="2"/>
            <w:tcMar>
              <w:top w:w="43" w:type="dxa"/>
              <w:bottom w:w="43" w:type="dxa"/>
            </w:tcMar>
          </w:tcPr>
          <w:p w14:paraId="2FF78BDE" w14:textId="2FF29781" w:rsidR="00D84A6B" w:rsidRPr="000C1CC6" w:rsidRDefault="00D84A6B" w:rsidP="00D84A6B">
            <w:pPr>
              <w:widowControl w:val="0"/>
              <w:suppressAutoHyphens/>
              <w:overflowPunct w:val="0"/>
              <w:spacing w:before="40" w:after="40" w:line="200" w:lineRule="atLeast"/>
              <w:rPr>
                <w:rFonts w:eastAsia="Lucida Sans Unicode" w:cs="Arial"/>
                <w:color w:val="313231"/>
                <w:spacing w:val="-5"/>
                <w:kern w:val="20"/>
                <w:sz w:val="20"/>
                <w:szCs w:val="20"/>
                <w:highlight w:val="yellow"/>
              </w:rPr>
            </w:pPr>
            <w:r w:rsidRPr="004A1F1C">
              <w:rPr>
                <w:sz w:val="20"/>
                <w:szCs w:val="20"/>
              </w:rPr>
              <w:t>{{pe_8_1_origination}}</w:t>
            </w:r>
          </w:p>
        </w:tc>
      </w:tr>
    </w:tbl>
    <w:p w14:paraId="6F366549" w14:textId="77777777" w:rsidR="00403049" w:rsidRPr="000C1CC6"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350"/>
      </w:tblGrid>
      <w:tr w:rsidR="00403049" w:rsidRPr="000C1CC6" w14:paraId="51239D08" w14:textId="77777777" w:rsidTr="006972BB">
        <w:trPr>
          <w:cantSplit/>
          <w:trHeight w:val="288"/>
          <w:tblHeader/>
        </w:trPr>
        <w:tc>
          <w:tcPr>
            <w:tcW w:w="5000" w:type="pct"/>
            <w:shd w:val="clear" w:color="auto" w:fill="1D396B"/>
            <w:vAlign w:val="center"/>
          </w:tcPr>
          <w:p w14:paraId="14D882EE" w14:textId="77777777" w:rsidR="00403049" w:rsidRPr="000C1CC6" w:rsidRDefault="00403049" w:rsidP="006972BB">
            <w:pPr>
              <w:keepNext/>
              <w:keepLines/>
              <w:widowControl w:val="0"/>
              <w:suppressAutoHyphens/>
              <w:spacing w:after="0" w:line="200" w:lineRule="atLeast"/>
              <w:jc w:val="center"/>
              <w:rPr>
                <w:rFonts w:ascii="Gill Sans MT" w:eastAsia="Times New Roman" w:hAnsi="Gill Sans MT" w:cs="Arial"/>
                <w:b/>
                <w:sz w:val="20"/>
                <w:highlight w:val="yellow"/>
                <w:lang w:eastAsia="zh-TW"/>
              </w:rPr>
            </w:pPr>
            <w:r w:rsidRPr="008E4A50">
              <w:rPr>
                <w:rFonts w:ascii="Gill Sans MT" w:eastAsia="Times New Roman" w:hAnsi="Gill Sans MT" w:cs="Arial"/>
                <w:b/>
                <w:color w:val="FFFFFF" w:themeColor="background1"/>
                <w:sz w:val="20"/>
                <w:lang w:eastAsia="zh-TW"/>
              </w:rPr>
              <w:t>PE-8 (1) What is the solution and how is it implemented?</w:t>
            </w:r>
          </w:p>
        </w:tc>
      </w:tr>
      <w:tr w:rsidR="00403049" w:rsidRPr="000C1CC6" w14:paraId="15A80114" w14:textId="77777777" w:rsidTr="006972BB">
        <w:trPr>
          <w:trHeight w:val="288"/>
        </w:trPr>
        <w:tc>
          <w:tcPr>
            <w:tcW w:w="5000" w:type="pct"/>
            <w:shd w:val="clear" w:color="auto" w:fill="FFFFFF"/>
          </w:tcPr>
          <w:p w14:paraId="28B728E1" w14:textId="51D4362E" w:rsidR="00403049" w:rsidRPr="000C1CC6" w:rsidRDefault="00D84A6B" w:rsidP="006972BB">
            <w:pPr>
              <w:widowControl w:val="0"/>
              <w:suppressAutoHyphens/>
              <w:overflowPunct w:val="0"/>
              <w:spacing w:after="0" w:line="200" w:lineRule="atLeast"/>
              <w:rPr>
                <w:rFonts w:eastAsia="Lucida Sans Unicode" w:cs="Arial"/>
                <w:color w:val="313231"/>
                <w:spacing w:val="-5"/>
                <w:kern w:val="20"/>
                <w:sz w:val="20"/>
              </w:rPr>
            </w:pPr>
            <w:r w:rsidRPr="004A1F1C">
              <w:rPr>
                <w:rFonts w:eastAsia="Times New Roman" w:cs="Calibri"/>
                <w:sz w:val="20"/>
              </w:rPr>
              <w:t>{{pe_</w:t>
            </w:r>
            <w:r w:rsidRPr="004A1F1C">
              <w:rPr>
                <w:sz w:val="20"/>
                <w:szCs w:val="20"/>
              </w:rPr>
              <w:t>8_1</w:t>
            </w:r>
            <w:r w:rsidRPr="004A1F1C">
              <w:rPr>
                <w:rFonts w:eastAsia="Times New Roman" w:cs="Calibri"/>
                <w:sz w:val="20"/>
              </w:rPr>
              <w:t>_implementation}}</w:t>
            </w:r>
          </w:p>
        </w:tc>
      </w:tr>
    </w:tbl>
    <w:p w14:paraId="693E1EBA" w14:textId="77777777" w:rsidR="00403049" w:rsidRPr="000C1CC6" w:rsidRDefault="00403049" w:rsidP="00403049">
      <w:pPr>
        <w:keepNext/>
        <w:keepLines/>
        <w:spacing w:before="360" w:after="240"/>
        <w:outlineLvl w:val="2"/>
        <w:rPr>
          <w:rFonts w:ascii="Gill Sans MT" w:eastAsia="MS Gothic" w:hAnsi="Gill Sans MT" w:cs="Gill Sans Light"/>
          <w:bCs/>
          <w:color w:val="444644"/>
          <w:sz w:val="28"/>
          <w:szCs w:val="28"/>
        </w:rPr>
      </w:pPr>
      <w:bookmarkStart w:id="2330" w:name="_Toc149090451"/>
      <w:bookmarkStart w:id="2331" w:name="_Toc383429827"/>
      <w:bookmarkStart w:id="2332" w:name="_Toc383444639"/>
      <w:bookmarkStart w:id="2333" w:name="_Toc385594284"/>
      <w:bookmarkStart w:id="2334" w:name="_Toc385594672"/>
      <w:bookmarkStart w:id="2335" w:name="_Toc385595060"/>
      <w:bookmarkStart w:id="2336" w:name="_Toc388620905"/>
      <w:bookmarkStart w:id="2337" w:name="_Toc449543424"/>
      <w:bookmarkStart w:id="2338" w:name="_Toc520895623"/>
      <w:r w:rsidRPr="000C1CC6">
        <w:rPr>
          <w:rFonts w:ascii="Gill Sans MT" w:eastAsia="MS Gothic" w:hAnsi="Gill Sans MT" w:cs="Gill Sans Light"/>
          <w:bCs/>
          <w:color w:val="444644"/>
          <w:sz w:val="28"/>
          <w:szCs w:val="28"/>
        </w:rPr>
        <w:lastRenderedPageBreak/>
        <w:t xml:space="preserve">PE-9 Power Equipment and Cabling </w:t>
      </w:r>
      <w:bookmarkEnd w:id="2330"/>
      <w:bookmarkEnd w:id="2331"/>
      <w:bookmarkEnd w:id="2332"/>
      <w:bookmarkEnd w:id="2333"/>
      <w:bookmarkEnd w:id="2334"/>
      <w:bookmarkEnd w:id="2335"/>
      <w:bookmarkEnd w:id="2336"/>
      <w:r w:rsidRPr="000C1CC6">
        <w:rPr>
          <w:rFonts w:ascii="Gill Sans MT" w:eastAsia="MS Gothic" w:hAnsi="Gill Sans MT" w:cs="Gill Sans Light"/>
          <w:bCs/>
          <w:color w:val="444644"/>
          <w:sz w:val="28"/>
          <w:szCs w:val="28"/>
        </w:rPr>
        <w:t>(M) (H)</w:t>
      </w:r>
      <w:bookmarkEnd w:id="2337"/>
      <w:bookmarkEnd w:id="2338"/>
    </w:p>
    <w:p w14:paraId="0F2DA3D5" w14:textId="77777777" w:rsidR="00403049" w:rsidRPr="000C1CC6" w:rsidRDefault="00403049" w:rsidP="00403049">
      <w:pPr>
        <w:rPr>
          <w:rFonts w:eastAsia="MS Mincho" w:cs="Times New Roman"/>
        </w:rPr>
      </w:pPr>
      <w:r w:rsidRPr="000C1CC6">
        <w:rPr>
          <w:rFonts w:eastAsia="MS Mincho" w:cs="Times New Roman"/>
        </w:rPr>
        <w:t>The organization protects power equipment and power cabling for the information system from damage and destruction.</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1517"/>
        <w:gridCol w:w="7833"/>
      </w:tblGrid>
      <w:tr w:rsidR="00403049" w:rsidRPr="000C1CC6" w14:paraId="58BCDC9D" w14:textId="77777777" w:rsidTr="006972BB">
        <w:trPr>
          <w:cantSplit/>
          <w:trHeight w:val="288"/>
          <w:tblHeader/>
        </w:trPr>
        <w:tc>
          <w:tcPr>
            <w:tcW w:w="811" w:type="pct"/>
            <w:shd w:val="clear" w:color="auto" w:fill="1D396B"/>
            <w:tcMar>
              <w:top w:w="43" w:type="dxa"/>
              <w:bottom w:w="43" w:type="dxa"/>
            </w:tcMar>
          </w:tcPr>
          <w:p w14:paraId="64F2E92F" w14:textId="77777777" w:rsidR="00403049" w:rsidRPr="000C1CC6"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PE-9</w:t>
            </w:r>
          </w:p>
        </w:tc>
        <w:tc>
          <w:tcPr>
            <w:tcW w:w="4189" w:type="pct"/>
            <w:shd w:val="clear" w:color="auto" w:fill="1D396B"/>
          </w:tcPr>
          <w:p w14:paraId="55E8A2DD" w14:textId="77777777" w:rsidR="00403049" w:rsidRPr="000C1CC6"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D84A6B" w:rsidRPr="000C1CC6" w14:paraId="1D9910B2" w14:textId="77777777" w:rsidTr="006972BB">
        <w:trPr>
          <w:trHeight w:val="288"/>
        </w:trPr>
        <w:tc>
          <w:tcPr>
            <w:tcW w:w="5000" w:type="pct"/>
            <w:gridSpan w:val="2"/>
            <w:tcMar>
              <w:top w:w="43" w:type="dxa"/>
              <w:bottom w:w="43" w:type="dxa"/>
            </w:tcMar>
          </w:tcPr>
          <w:p w14:paraId="60685531" w14:textId="1EFE0EBD" w:rsidR="00D84A6B" w:rsidRPr="000C1CC6" w:rsidRDefault="00D84A6B" w:rsidP="00D84A6B">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Calibri" w:cs="Calibri"/>
                <w:sz w:val="20"/>
              </w:rPr>
              <w:t xml:space="preserve">Responsible Role: </w:t>
            </w:r>
            <w:r w:rsidRPr="00F752F5">
              <w:rPr>
                <w:rFonts w:eastAsia="Calibri" w:cs="Calibri"/>
                <w:sz w:val="20"/>
              </w:rPr>
              <w:t>{{pe_</w:t>
            </w:r>
            <w:r>
              <w:rPr>
                <w:rFonts w:eastAsia="Calibri" w:cs="Calibri"/>
                <w:sz w:val="20"/>
              </w:rPr>
              <w:t>9</w:t>
            </w:r>
            <w:r w:rsidRPr="00F752F5">
              <w:rPr>
                <w:rFonts w:eastAsia="Calibri" w:cs="Calibri"/>
                <w:sz w:val="20"/>
              </w:rPr>
              <w:t>_role}}</w:t>
            </w:r>
          </w:p>
        </w:tc>
      </w:tr>
      <w:tr w:rsidR="00D84A6B" w:rsidRPr="000C1CC6" w14:paraId="01406145" w14:textId="77777777" w:rsidTr="006972BB">
        <w:trPr>
          <w:trHeight w:val="288"/>
        </w:trPr>
        <w:tc>
          <w:tcPr>
            <w:tcW w:w="5000" w:type="pct"/>
            <w:gridSpan w:val="2"/>
            <w:tcMar>
              <w:top w:w="43" w:type="dxa"/>
              <w:bottom w:w="43" w:type="dxa"/>
            </w:tcMar>
          </w:tcPr>
          <w:p w14:paraId="2A906A07" w14:textId="710AA4E9" w:rsidR="00D84A6B" w:rsidRPr="000C1CC6" w:rsidRDefault="00D84A6B" w:rsidP="00D84A6B">
            <w:pPr>
              <w:widowControl w:val="0"/>
              <w:suppressAutoHyphens/>
              <w:overflowPunct w:val="0"/>
              <w:spacing w:before="40" w:after="40" w:line="200" w:lineRule="atLeast"/>
              <w:rPr>
                <w:rFonts w:eastAsia="Lucida Sans Unicode" w:cs="Arial"/>
                <w:color w:val="313231"/>
                <w:spacing w:val="-5"/>
                <w:kern w:val="20"/>
                <w:sz w:val="20"/>
                <w:szCs w:val="20"/>
              </w:rPr>
            </w:pPr>
            <w:r w:rsidRPr="00F752F5">
              <w:rPr>
                <w:sz w:val="20"/>
                <w:szCs w:val="20"/>
              </w:rPr>
              <w:t>{{pe_</w:t>
            </w:r>
            <w:r>
              <w:rPr>
                <w:sz w:val="20"/>
                <w:szCs w:val="20"/>
              </w:rPr>
              <w:t>9</w:t>
            </w:r>
            <w:r w:rsidRPr="00F752F5">
              <w:rPr>
                <w:sz w:val="20"/>
                <w:szCs w:val="20"/>
              </w:rPr>
              <w:t>_status}}</w:t>
            </w:r>
          </w:p>
        </w:tc>
      </w:tr>
      <w:tr w:rsidR="00D84A6B" w:rsidRPr="000C1CC6" w14:paraId="7EB5A938" w14:textId="77777777" w:rsidTr="006972BB">
        <w:trPr>
          <w:trHeight w:val="288"/>
        </w:trPr>
        <w:tc>
          <w:tcPr>
            <w:tcW w:w="5000" w:type="pct"/>
            <w:gridSpan w:val="2"/>
            <w:tcMar>
              <w:top w:w="43" w:type="dxa"/>
              <w:bottom w:w="43" w:type="dxa"/>
            </w:tcMar>
          </w:tcPr>
          <w:p w14:paraId="42D4F487" w14:textId="08AB0D14" w:rsidR="00D84A6B" w:rsidRPr="000C1CC6" w:rsidRDefault="00D84A6B" w:rsidP="00D84A6B">
            <w:pPr>
              <w:widowControl w:val="0"/>
              <w:suppressAutoHyphens/>
              <w:overflowPunct w:val="0"/>
              <w:spacing w:before="40" w:after="40" w:line="200" w:lineRule="atLeast"/>
              <w:rPr>
                <w:rFonts w:eastAsia="Lucida Sans Unicode" w:cs="Arial"/>
                <w:color w:val="313231"/>
                <w:spacing w:val="-5"/>
                <w:kern w:val="20"/>
                <w:sz w:val="20"/>
                <w:szCs w:val="20"/>
              </w:rPr>
            </w:pPr>
            <w:r w:rsidRPr="00F752F5">
              <w:rPr>
                <w:sz w:val="20"/>
                <w:szCs w:val="20"/>
              </w:rPr>
              <w:t>{{pe_</w:t>
            </w:r>
            <w:r>
              <w:rPr>
                <w:sz w:val="20"/>
                <w:szCs w:val="20"/>
              </w:rPr>
              <w:t>9</w:t>
            </w:r>
            <w:r w:rsidRPr="00F752F5">
              <w:rPr>
                <w:sz w:val="20"/>
                <w:szCs w:val="20"/>
              </w:rPr>
              <w:t>_origination}}</w:t>
            </w:r>
          </w:p>
        </w:tc>
      </w:tr>
    </w:tbl>
    <w:p w14:paraId="1A29C2CE" w14:textId="77777777" w:rsidR="00403049" w:rsidRPr="000C1CC6"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350"/>
      </w:tblGrid>
      <w:tr w:rsidR="00403049" w:rsidRPr="000C1CC6" w14:paraId="1125CD83" w14:textId="77777777" w:rsidTr="006972BB">
        <w:trPr>
          <w:cantSplit/>
          <w:trHeight w:val="288"/>
          <w:tblHeader/>
        </w:trPr>
        <w:tc>
          <w:tcPr>
            <w:tcW w:w="5000" w:type="pct"/>
            <w:shd w:val="clear" w:color="auto" w:fill="1D396B"/>
            <w:vAlign w:val="center"/>
          </w:tcPr>
          <w:p w14:paraId="4F231D3F" w14:textId="77777777" w:rsidR="00403049" w:rsidRPr="000C1CC6"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PE-9 What is the solution and how is it implemented?</w:t>
            </w:r>
          </w:p>
        </w:tc>
      </w:tr>
      <w:tr w:rsidR="00403049" w:rsidRPr="000C1CC6" w14:paraId="61E3AD8D" w14:textId="77777777" w:rsidTr="006972BB">
        <w:trPr>
          <w:trHeight w:val="288"/>
        </w:trPr>
        <w:tc>
          <w:tcPr>
            <w:tcW w:w="5000" w:type="pct"/>
            <w:shd w:val="clear" w:color="auto" w:fill="FFFFFF"/>
          </w:tcPr>
          <w:p w14:paraId="12C9C6FE" w14:textId="3DFF2DDA" w:rsidR="00403049" w:rsidRPr="000C1CC6" w:rsidRDefault="00D84A6B" w:rsidP="006972BB">
            <w:pPr>
              <w:widowControl w:val="0"/>
              <w:suppressAutoHyphens/>
              <w:overflowPunct w:val="0"/>
              <w:spacing w:after="0" w:line="200" w:lineRule="atLeast"/>
              <w:rPr>
                <w:rFonts w:eastAsia="Lucida Sans Unicode" w:cs="Arial"/>
                <w:color w:val="313231"/>
                <w:spacing w:val="-5"/>
                <w:kern w:val="20"/>
                <w:sz w:val="20"/>
              </w:rPr>
            </w:pPr>
            <w:r w:rsidRPr="004A1F1C">
              <w:rPr>
                <w:rFonts w:eastAsia="Times New Roman" w:cs="Calibri"/>
                <w:sz w:val="20"/>
              </w:rPr>
              <w:t>{{pe_</w:t>
            </w:r>
            <w:r>
              <w:rPr>
                <w:rFonts w:eastAsia="Times New Roman" w:cs="Calibri"/>
                <w:sz w:val="20"/>
              </w:rPr>
              <w:t>9</w:t>
            </w:r>
            <w:r w:rsidRPr="004A1F1C">
              <w:rPr>
                <w:rFonts w:eastAsia="Times New Roman" w:cs="Calibri"/>
                <w:sz w:val="20"/>
              </w:rPr>
              <w:t>_implementation}}</w:t>
            </w:r>
          </w:p>
        </w:tc>
      </w:tr>
    </w:tbl>
    <w:p w14:paraId="7685EBA9" w14:textId="77777777" w:rsidR="00403049" w:rsidRPr="000C1CC6" w:rsidRDefault="00403049" w:rsidP="00403049">
      <w:pPr>
        <w:keepNext/>
        <w:keepLines/>
        <w:spacing w:before="360" w:after="240"/>
        <w:outlineLvl w:val="2"/>
        <w:rPr>
          <w:rFonts w:ascii="Gill Sans MT" w:eastAsia="MS Gothic" w:hAnsi="Gill Sans MT" w:cs="Gill Sans Light"/>
          <w:bCs/>
          <w:color w:val="444644"/>
          <w:sz w:val="28"/>
          <w:szCs w:val="28"/>
        </w:rPr>
      </w:pPr>
      <w:bookmarkStart w:id="2339" w:name="_Toc149090452"/>
      <w:bookmarkStart w:id="2340" w:name="_Toc383429828"/>
      <w:bookmarkStart w:id="2341" w:name="_Toc383444640"/>
      <w:bookmarkStart w:id="2342" w:name="_Toc385594285"/>
      <w:bookmarkStart w:id="2343" w:name="_Toc385594673"/>
      <w:bookmarkStart w:id="2344" w:name="_Toc385595061"/>
      <w:bookmarkStart w:id="2345" w:name="_Toc388620906"/>
      <w:bookmarkStart w:id="2346" w:name="_Toc449543425"/>
      <w:bookmarkStart w:id="2347" w:name="_Toc520895624"/>
      <w:r w:rsidRPr="000C1CC6">
        <w:rPr>
          <w:rFonts w:ascii="Gill Sans MT" w:eastAsia="MS Gothic" w:hAnsi="Gill Sans MT" w:cs="Gill Sans Light"/>
          <w:bCs/>
          <w:color w:val="444644"/>
          <w:sz w:val="28"/>
          <w:szCs w:val="28"/>
        </w:rPr>
        <w:t xml:space="preserve">PE-10 Emergency Shutoff </w:t>
      </w:r>
      <w:bookmarkEnd w:id="2339"/>
      <w:bookmarkEnd w:id="2340"/>
      <w:bookmarkEnd w:id="2341"/>
      <w:bookmarkEnd w:id="2342"/>
      <w:bookmarkEnd w:id="2343"/>
      <w:bookmarkEnd w:id="2344"/>
      <w:bookmarkEnd w:id="2345"/>
      <w:r w:rsidRPr="000C1CC6">
        <w:rPr>
          <w:rFonts w:ascii="Gill Sans MT" w:eastAsia="MS Gothic" w:hAnsi="Gill Sans MT" w:cs="Gill Sans Light"/>
          <w:bCs/>
          <w:color w:val="444644"/>
          <w:sz w:val="28"/>
          <w:szCs w:val="28"/>
        </w:rPr>
        <w:t>(M) (H)</w:t>
      </w:r>
      <w:bookmarkEnd w:id="2346"/>
      <w:bookmarkEnd w:id="2347"/>
    </w:p>
    <w:p w14:paraId="0AAEB2C0" w14:textId="77777777" w:rsidR="00403049" w:rsidRPr="000C1CC6" w:rsidRDefault="00403049" w:rsidP="00403049">
      <w:pPr>
        <w:keepNext/>
        <w:rPr>
          <w:rFonts w:eastAsia="MS Mincho" w:cs="Times New Roman"/>
        </w:rPr>
      </w:pPr>
      <w:r w:rsidRPr="000C1CC6">
        <w:rPr>
          <w:rFonts w:eastAsia="MS Mincho" w:cs="Times New Roman"/>
        </w:rPr>
        <w:t>The organization:</w:t>
      </w:r>
    </w:p>
    <w:p w14:paraId="6B0C2911" w14:textId="77777777" w:rsidR="00403049" w:rsidRPr="000C1CC6" w:rsidRDefault="00403049" w:rsidP="00D97AE1">
      <w:pPr>
        <w:widowControl w:val="0"/>
        <w:numPr>
          <w:ilvl w:val="0"/>
          <w:numId w:val="108"/>
        </w:numPr>
        <w:suppressAutoHyphens/>
        <w:rPr>
          <w:rFonts w:eastAsia="Lucida Sans Unicode" w:cs="Calibri"/>
          <w:kern w:val="2"/>
        </w:rPr>
      </w:pPr>
      <w:r w:rsidRPr="000C1CC6">
        <w:rPr>
          <w:rFonts w:eastAsia="Lucida Sans Unicode" w:cs="Calibri"/>
          <w:kern w:val="2"/>
        </w:rPr>
        <w:t xml:space="preserve">Provides the capability of shutting off power to the information system or individual system components in emergency </w:t>
      </w:r>
      <w:proofErr w:type="gramStart"/>
      <w:r w:rsidRPr="000C1CC6">
        <w:rPr>
          <w:rFonts w:eastAsia="Lucida Sans Unicode" w:cs="Calibri"/>
          <w:kern w:val="2"/>
        </w:rPr>
        <w:t>situations;</w:t>
      </w:r>
      <w:proofErr w:type="gramEnd"/>
    </w:p>
    <w:p w14:paraId="4C906FA7" w14:textId="77777777" w:rsidR="00403049" w:rsidRPr="000C1CC6" w:rsidRDefault="00403049" w:rsidP="00D97AE1">
      <w:pPr>
        <w:widowControl w:val="0"/>
        <w:numPr>
          <w:ilvl w:val="0"/>
          <w:numId w:val="108"/>
        </w:numPr>
        <w:suppressAutoHyphens/>
        <w:rPr>
          <w:rFonts w:eastAsia="Lucida Sans Unicode" w:cs="Calibri"/>
          <w:kern w:val="2"/>
        </w:rPr>
      </w:pPr>
      <w:proofErr w:type="gramStart"/>
      <w:r w:rsidRPr="000C1CC6">
        <w:rPr>
          <w:rFonts w:eastAsia="Lucida Sans Unicode" w:cs="Calibri"/>
          <w:kern w:val="2"/>
        </w:rPr>
        <w:t>Places</w:t>
      </w:r>
      <w:proofErr w:type="gramEnd"/>
      <w:r w:rsidRPr="000C1CC6">
        <w:rPr>
          <w:rFonts w:eastAsia="Lucida Sans Unicode" w:cs="Calibri"/>
          <w:kern w:val="2"/>
        </w:rPr>
        <w:t xml:space="preserve"> emergency shutoff switches or devices in [</w:t>
      </w:r>
      <w:r w:rsidRPr="000C1CC6">
        <w:rPr>
          <w:rFonts w:eastAsia="Lucida Sans Unicode" w:cs="Calibri"/>
          <w:i/>
          <w:kern w:val="2"/>
        </w:rPr>
        <w:t>Assignment: organization-defined location by information system or system component</w:t>
      </w:r>
      <w:r w:rsidRPr="000C1CC6">
        <w:rPr>
          <w:rFonts w:eastAsia="Lucida Sans Unicode" w:cs="Calibri"/>
          <w:kern w:val="2"/>
        </w:rPr>
        <w:t>] to facilitate safe and easy access for personnel; and</w:t>
      </w:r>
    </w:p>
    <w:p w14:paraId="5C184AE2" w14:textId="77777777" w:rsidR="00403049" w:rsidRPr="000C1CC6" w:rsidRDefault="00403049" w:rsidP="00D97AE1">
      <w:pPr>
        <w:widowControl w:val="0"/>
        <w:numPr>
          <w:ilvl w:val="0"/>
          <w:numId w:val="108"/>
        </w:numPr>
        <w:suppressAutoHyphens/>
        <w:rPr>
          <w:rFonts w:eastAsia="Lucida Sans Unicode" w:cs="Calibri"/>
          <w:kern w:val="2"/>
        </w:rPr>
      </w:pPr>
      <w:r w:rsidRPr="000C1CC6">
        <w:rPr>
          <w:rFonts w:eastAsia="Lucida Sans Unicode" w:cs="Calibri"/>
          <w:kern w:val="2"/>
        </w:rPr>
        <w:t>Protects emergency power shutoff capability from unauthorized activation.</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1517"/>
        <w:gridCol w:w="7833"/>
      </w:tblGrid>
      <w:tr w:rsidR="00403049" w:rsidRPr="000C1CC6" w14:paraId="1C0B8C68" w14:textId="77777777" w:rsidTr="006972BB">
        <w:trPr>
          <w:cantSplit/>
          <w:trHeight w:val="288"/>
          <w:tblHeader/>
        </w:trPr>
        <w:tc>
          <w:tcPr>
            <w:tcW w:w="811" w:type="pct"/>
            <w:shd w:val="clear" w:color="auto" w:fill="1D396B"/>
            <w:tcMar>
              <w:top w:w="43" w:type="dxa"/>
              <w:bottom w:w="43" w:type="dxa"/>
            </w:tcMar>
          </w:tcPr>
          <w:p w14:paraId="2AFDAB8D" w14:textId="77777777" w:rsidR="00403049" w:rsidRPr="000C1CC6" w:rsidRDefault="00403049" w:rsidP="006972BB">
            <w:pPr>
              <w:keepNext/>
              <w:keepLines/>
              <w:widowControl w:val="0"/>
              <w:suppressAutoHyphens/>
              <w:spacing w:before="40" w:after="40" w:line="200" w:lineRule="atLeast"/>
              <w:jc w:val="center"/>
              <w:rPr>
                <w:rFonts w:ascii="Gill Sans MT" w:eastAsia="Times New Roman" w:hAnsi="Gill Sans MT" w:cs="Arial"/>
                <w:b/>
                <w:color w:val="FFFFFF"/>
                <w:sz w:val="20"/>
                <w:szCs w:val="20"/>
                <w:lang w:eastAsia="zh-TW"/>
              </w:rPr>
            </w:pPr>
            <w:r w:rsidRPr="000C5F98">
              <w:rPr>
                <w:rFonts w:ascii="Gill Sans MT" w:eastAsia="Times New Roman" w:hAnsi="Gill Sans MT" w:cs="Arial"/>
                <w:b/>
                <w:color w:val="FFFFFF" w:themeColor="background1"/>
                <w:sz w:val="20"/>
                <w:szCs w:val="20"/>
                <w:lang w:eastAsia="zh-TW"/>
              </w:rPr>
              <w:t>PE-10</w:t>
            </w:r>
          </w:p>
        </w:tc>
        <w:tc>
          <w:tcPr>
            <w:tcW w:w="4189" w:type="pct"/>
            <w:shd w:val="clear" w:color="auto" w:fill="1D396B"/>
          </w:tcPr>
          <w:p w14:paraId="60AB05D4" w14:textId="77777777" w:rsidR="00403049" w:rsidRPr="000C1CC6" w:rsidRDefault="00403049" w:rsidP="006972BB">
            <w:pPr>
              <w:keepNext/>
              <w:keepLines/>
              <w:widowControl w:val="0"/>
              <w:suppressAutoHyphens/>
              <w:spacing w:before="40" w:after="40" w:line="200" w:lineRule="atLeast"/>
              <w:jc w:val="center"/>
              <w:rPr>
                <w:rFonts w:ascii="Gill Sans MT" w:eastAsia="Times New Roman" w:hAnsi="Gill Sans MT" w:cs="Arial"/>
                <w:b/>
                <w:color w:val="FFFFFF"/>
                <w:sz w:val="20"/>
                <w:szCs w:val="20"/>
                <w:lang w:eastAsia="zh-TW"/>
              </w:rPr>
            </w:pPr>
            <w:r w:rsidRPr="000C5F98">
              <w:rPr>
                <w:rFonts w:ascii="Gill Sans MT" w:eastAsia="Times New Roman" w:hAnsi="Gill Sans MT" w:cs="Arial"/>
                <w:b/>
                <w:color w:val="FFFFFF" w:themeColor="background1"/>
                <w:sz w:val="20"/>
                <w:szCs w:val="20"/>
                <w:lang w:eastAsia="zh-TW"/>
              </w:rPr>
              <w:t>Control Summary Information</w:t>
            </w:r>
          </w:p>
        </w:tc>
      </w:tr>
      <w:tr w:rsidR="00D84A6B" w:rsidRPr="000C1CC6" w14:paraId="2694A72B" w14:textId="77777777" w:rsidTr="006972BB">
        <w:trPr>
          <w:trHeight w:val="288"/>
        </w:trPr>
        <w:tc>
          <w:tcPr>
            <w:tcW w:w="5000" w:type="pct"/>
            <w:gridSpan w:val="2"/>
            <w:tcMar>
              <w:top w:w="43" w:type="dxa"/>
              <w:bottom w:w="43" w:type="dxa"/>
            </w:tcMar>
          </w:tcPr>
          <w:p w14:paraId="021624F6" w14:textId="6278F4FC" w:rsidR="00D84A6B" w:rsidRPr="000C1CC6" w:rsidRDefault="00D84A6B" w:rsidP="00D84A6B">
            <w:pPr>
              <w:widowControl w:val="0"/>
              <w:suppressAutoHyphens/>
              <w:overflowPunct w:val="0"/>
              <w:spacing w:before="40" w:after="40" w:line="200" w:lineRule="atLeast"/>
              <w:rPr>
                <w:rFonts w:eastAsia="Lucida Sans Unicode" w:cs="Arial"/>
                <w:color w:val="313231"/>
                <w:spacing w:val="-5"/>
                <w:kern w:val="20"/>
                <w:sz w:val="20"/>
                <w:szCs w:val="20"/>
              </w:rPr>
            </w:pPr>
            <w:r w:rsidRPr="003A1B3B">
              <w:rPr>
                <w:sz w:val="20"/>
                <w:szCs w:val="20"/>
              </w:rPr>
              <w:t xml:space="preserve">Responsible Role: </w:t>
            </w:r>
            <w:r w:rsidRPr="00F752F5">
              <w:rPr>
                <w:sz w:val="20"/>
                <w:szCs w:val="20"/>
              </w:rPr>
              <w:t>{{pe_</w:t>
            </w:r>
            <w:r>
              <w:rPr>
                <w:sz w:val="20"/>
                <w:szCs w:val="20"/>
              </w:rPr>
              <w:t>10</w:t>
            </w:r>
            <w:r w:rsidRPr="00F752F5">
              <w:rPr>
                <w:sz w:val="20"/>
                <w:szCs w:val="20"/>
              </w:rPr>
              <w:t>_role}}</w:t>
            </w:r>
          </w:p>
        </w:tc>
      </w:tr>
      <w:tr w:rsidR="00D84A6B" w:rsidRPr="000C1CC6" w14:paraId="6DEC5C14" w14:textId="77777777" w:rsidTr="006972BB">
        <w:trPr>
          <w:trHeight w:val="288"/>
        </w:trPr>
        <w:tc>
          <w:tcPr>
            <w:tcW w:w="5000" w:type="pct"/>
            <w:gridSpan w:val="2"/>
            <w:tcMar>
              <w:top w:w="43" w:type="dxa"/>
              <w:bottom w:w="43" w:type="dxa"/>
            </w:tcMar>
          </w:tcPr>
          <w:p w14:paraId="2FDDE023" w14:textId="2CB6B8CC" w:rsidR="00D84A6B" w:rsidRPr="000C1CC6" w:rsidRDefault="00D84A6B" w:rsidP="00D84A6B">
            <w:pPr>
              <w:widowControl w:val="0"/>
              <w:suppressAutoHyphens/>
              <w:overflowPunct w:val="0"/>
              <w:spacing w:before="40" w:after="40" w:line="200" w:lineRule="atLeast"/>
              <w:rPr>
                <w:rFonts w:eastAsia="Times New Roman" w:cs="Arial"/>
                <w:bCs/>
                <w:color w:val="313231"/>
                <w:spacing w:val="-5"/>
                <w:kern w:val="20"/>
                <w:sz w:val="20"/>
                <w:szCs w:val="20"/>
              </w:rPr>
            </w:pPr>
            <w:r w:rsidRPr="00115517">
              <w:rPr>
                <w:sz w:val="20"/>
                <w:szCs w:val="20"/>
              </w:rPr>
              <w:t xml:space="preserve">Parameter PE-10(b): </w:t>
            </w:r>
            <w:r w:rsidRPr="00F752F5">
              <w:rPr>
                <w:rFonts w:eastAsia="Times New Roman"/>
                <w:bCs/>
                <w:sz w:val="20"/>
                <w:szCs w:val="20"/>
              </w:rPr>
              <w:t>{{pe_</w:t>
            </w:r>
            <w:r>
              <w:rPr>
                <w:rFonts w:eastAsia="Times New Roman"/>
                <w:bCs/>
                <w:sz w:val="20"/>
                <w:szCs w:val="20"/>
              </w:rPr>
              <w:t>10_b</w:t>
            </w:r>
            <w:r w:rsidRPr="00F752F5">
              <w:rPr>
                <w:rFonts w:eastAsia="Times New Roman"/>
                <w:bCs/>
                <w:sz w:val="20"/>
                <w:szCs w:val="20"/>
              </w:rPr>
              <w:t>_parameter}}</w:t>
            </w:r>
          </w:p>
        </w:tc>
      </w:tr>
      <w:tr w:rsidR="00D84A6B" w:rsidRPr="000C1CC6" w14:paraId="0211BA18" w14:textId="77777777" w:rsidTr="006972BB">
        <w:trPr>
          <w:trHeight w:val="288"/>
        </w:trPr>
        <w:tc>
          <w:tcPr>
            <w:tcW w:w="5000" w:type="pct"/>
            <w:gridSpan w:val="2"/>
            <w:tcMar>
              <w:top w:w="43" w:type="dxa"/>
              <w:bottom w:w="43" w:type="dxa"/>
            </w:tcMar>
          </w:tcPr>
          <w:p w14:paraId="2E18A229" w14:textId="4065806C" w:rsidR="00D84A6B" w:rsidRPr="000C1CC6" w:rsidRDefault="00D84A6B" w:rsidP="00D84A6B">
            <w:pPr>
              <w:widowControl w:val="0"/>
              <w:suppressAutoHyphens/>
              <w:overflowPunct w:val="0"/>
              <w:spacing w:before="40" w:after="40" w:line="200" w:lineRule="atLeast"/>
              <w:rPr>
                <w:rFonts w:eastAsia="Lucida Sans Unicode" w:cs="Arial"/>
                <w:color w:val="313231"/>
                <w:spacing w:val="-5"/>
                <w:kern w:val="20"/>
                <w:sz w:val="20"/>
                <w:szCs w:val="20"/>
              </w:rPr>
            </w:pPr>
            <w:r w:rsidRPr="00F752F5">
              <w:rPr>
                <w:sz w:val="20"/>
                <w:szCs w:val="20"/>
              </w:rPr>
              <w:t>{{pe_</w:t>
            </w:r>
            <w:r>
              <w:rPr>
                <w:sz w:val="20"/>
                <w:szCs w:val="20"/>
              </w:rPr>
              <w:t>10</w:t>
            </w:r>
            <w:r w:rsidRPr="00F752F5">
              <w:rPr>
                <w:sz w:val="20"/>
                <w:szCs w:val="20"/>
              </w:rPr>
              <w:t>_status}}</w:t>
            </w:r>
          </w:p>
        </w:tc>
      </w:tr>
      <w:tr w:rsidR="00D84A6B" w:rsidRPr="000C1CC6" w14:paraId="74DD0187" w14:textId="77777777" w:rsidTr="006972BB">
        <w:trPr>
          <w:trHeight w:val="288"/>
        </w:trPr>
        <w:tc>
          <w:tcPr>
            <w:tcW w:w="5000" w:type="pct"/>
            <w:gridSpan w:val="2"/>
            <w:tcMar>
              <w:top w:w="43" w:type="dxa"/>
              <w:bottom w:w="43" w:type="dxa"/>
            </w:tcMar>
          </w:tcPr>
          <w:p w14:paraId="3103ABA7" w14:textId="25216A3F" w:rsidR="00D84A6B" w:rsidRPr="000C1CC6" w:rsidRDefault="00D84A6B" w:rsidP="00D84A6B">
            <w:pPr>
              <w:widowControl w:val="0"/>
              <w:suppressAutoHyphens/>
              <w:overflowPunct w:val="0"/>
              <w:spacing w:before="40" w:after="40" w:line="200" w:lineRule="atLeast"/>
              <w:rPr>
                <w:rFonts w:eastAsia="Lucida Sans Unicode" w:cs="Arial"/>
                <w:color w:val="313231"/>
                <w:spacing w:val="-5"/>
                <w:kern w:val="20"/>
                <w:sz w:val="20"/>
                <w:szCs w:val="20"/>
              </w:rPr>
            </w:pPr>
            <w:r w:rsidRPr="00F752F5">
              <w:rPr>
                <w:sz w:val="20"/>
                <w:szCs w:val="20"/>
              </w:rPr>
              <w:t>{{pe_</w:t>
            </w:r>
            <w:r>
              <w:rPr>
                <w:sz w:val="20"/>
                <w:szCs w:val="20"/>
              </w:rPr>
              <w:t>10</w:t>
            </w:r>
            <w:r w:rsidRPr="00F752F5">
              <w:rPr>
                <w:sz w:val="20"/>
                <w:szCs w:val="20"/>
              </w:rPr>
              <w:t>_origination}}</w:t>
            </w:r>
          </w:p>
        </w:tc>
      </w:tr>
    </w:tbl>
    <w:p w14:paraId="5D908C68" w14:textId="77777777" w:rsidR="00403049" w:rsidRPr="000C1CC6"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05"/>
        <w:gridCol w:w="8445"/>
      </w:tblGrid>
      <w:tr w:rsidR="00403049" w:rsidRPr="000C1CC6" w14:paraId="4F511E7C" w14:textId="77777777" w:rsidTr="006972BB">
        <w:trPr>
          <w:cantSplit/>
          <w:trHeight w:val="288"/>
          <w:tblHeader/>
        </w:trPr>
        <w:tc>
          <w:tcPr>
            <w:tcW w:w="5000" w:type="pct"/>
            <w:gridSpan w:val="2"/>
            <w:shd w:val="clear" w:color="auto" w:fill="1D396B"/>
            <w:vAlign w:val="center"/>
          </w:tcPr>
          <w:p w14:paraId="0D674F12" w14:textId="77777777" w:rsidR="00403049" w:rsidRPr="000C1CC6"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PE-10 What is the solution and how is it implemented?</w:t>
            </w:r>
          </w:p>
        </w:tc>
      </w:tr>
      <w:tr w:rsidR="00D84A6B" w:rsidRPr="000C1CC6" w14:paraId="68FD80A4" w14:textId="77777777" w:rsidTr="006972BB">
        <w:trPr>
          <w:trHeight w:val="288"/>
        </w:trPr>
        <w:tc>
          <w:tcPr>
            <w:tcW w:w="484" w:type="pct"/>
            <w:shd w:val="clear" w:color="auto" w:fill="C4D3EF"/>
          </w:tcPr>
          <w:p w14:paraId="760B56AE" w14:textId="77777777" w:rsidR="00D84A6B" w:rsidRPr="000C1CC6" w:rsidRDefault="00D84A6B" w:rsidP="00D84A6B">
            <w:pPr>
              <w:widowControl w:val="0"/>
              <w:suppressAutoHyphens/>
              <w:spacing w:after="0" w:line="200" w:lineRule="atLeast"/>
              <w:jc w:val="center"/>
              <w:rPr>
                <w:rFonts w:eastAsia="Times New Roman" w:cs="Arial"/>
                <w:b/>
                <w:sz w:val="20"/>
                <w:lang w:eastAsia="zh-TW"/>
              </w:rPr>
            </w:pPr>
            <w:r w:rsidRPr="000C1CC6">
              <w:rPr>
                <w:rFonts w:eastAsia="Times New Roman" w:cs="Arial"/>
                <w:b/>
                <w:sz w:val="20"/>
                <w:lang w:eastAsia="zh-TW"/>
              </w:rPr>
              <w:t>Part a</w:t>
            </w:r>
          </w:p>
        </w:tc>
        <w:tc>
          <w:tcPr>
            <w:tcW w:w="4516" w:type="pct"/>
            <w:tcMar>
              <w:top w:w="43" w:type="dxa"/>
              <w:bottom w:w="43" w:type="dxa"/>
            </w:tcMar>
          </w:tcPr>
          <w:p w14:paraId="7D5CB7A0" w14:textId="12D58526" w:rsidR="00D84A6B" w:rsidRPr="000C1CC6" w:rsidRDefault="00D84A6B" w:rsidP="00D84A6B">
            <w:pPr>
              <w:widowControl w:val="0"/>
              <w:suppressAutoHyphens/>
              <w:overflowPunct w:val="0"/>
              <w:spacing w:after="0" w:line="200" w:lineRule="atLeast"/>
              <w:rPr>
                <w:rFonts w:eastAsia="Lucida Sans Unicode" w:cs="Arial"/>
                <w:color w:val="313231"/>
                <w:spacing w:val="-5"/>
                <w:kern w:val="20"/>
                <w:sz w:val="20"/>
              </w:rPr>
            </w:pPr>
            <w:r w:rsidRPr="00B477B6">
              <w:t>{{pe_</w:t>
            </w:r>
            <w:r>
              <w:t>10_a</w:t>
            </w:r>
            <w:r w:rsidRPr="00B477B6">
              <w:t>_implementation}}</w:t>
            </w:r>
          </w:p>
        </w:tc>
      </w:tr>
      <w:tr w:rsidR="00D84A6B" w:rsidRPr="000C1CC6" w14:paraId="756D8D66" w14:textId="77777777" w:rsidTr="006972BB">
        <w:trPr>
          <w:trHeight w:val="288"/>
        </w:trPr>
        <w:tc>
          <w:tcPr>
            <w:tcW w:w="484" w:type="pct"/>
            <w:shd w:val="clear" w:color="auto" w:fill="C4D3EF"/>
          </w:tcPr>
          <w:p w14:paraId="603CF5CF" w14:textId="77777777" w:rsidR="00D84A6B" w:rsidRPr="000C1CC6" w:rsidRDefault="00D84A6B" w:rsidP="00D84A6B">
            <w:pPr>
              <w:widowControl w:val="0"/>
              <w:suppressAutoHyphens/>
              <w:spacing w:after="0" w:line="200" w:lineRule="atLeast"/>
              <w:jc w:val="center"/>
              <w:rPr>
                <w:rFonts w:eastAsia="Times New Roman" w:cs="Arial"/>
                <w:b/>
                <w:sz w:val="20"/>
                <w:lang w:eastAsia="zh-TW"/>
              </w:rPr>
            </w:pPr>
            <w:r w:rsidRPr="000C1CC6">
              <w:rPr>
                <w:rFonts w:eastAsia="Times New Roman" w:cs="Arial"/>
                <w:b/>
                <w:sz w:val="20"/>
                <w:lang w:eastAsia="zh-TW"/>
              </w:rPr>
              <w:t>Part b</w:t>
            </w:r>
          </w:p>
        </w:tc>
        <w:tc>
          <w:tcPr>
            <w:tcW w:w="4516" w:type="pct"/>
            <w:tcMar>
              <w:top w:w="43" w:type="dxa"/>
              <w:bottom w:w="43" w:type="dxa"/>
            </w:tcMar>
          </w:tcPr>
          <w:p w14:paraId="599648A3" w14:textId="558EE353" w:rsidR="00D84A6B" w:rsidRPr="000C1CC6" w:rsidRDefault="00D84A6B" w:rsidP="00D84A6B">
            <w:pPr>
              <w:widowControl w:val="0"/>
              <w:suppressAutoHyphens/>
              <w:overflowPunct w:val="0"/>
              <w:spacing w:after="0" w:line="200" w:lineRule="atLeast"/>
              <w:rPr>
                <w:rFonts w:eastAsia="Lucida Sans Unicode" w:cs="Arial"/>
                <w:color w:val="313231"/>
                <w:spacing w:val="-5"/>
                <w:kern w:val="20"/>
                <w:sz w:val="20"/>
              </w:rPr>
            </w:pPr>
            <w:r w:rsidRPr="00B477B6">
              <w:t>{{pe_</w:t>
            </w:r>
            <w:r>
              <w:t>10_b</w:t>
            </w:r>
            <w:r w:rsidRPr="00B477B6">
              <w:t>_implementation}}</w:t>
            </w:r>
          </w:p>
        </w:tc>
      </w:tr>
      <w:tr w:rsidR="00D84A6B" w:rsidRPr="000C1CC6" w14:paraId="29D5BD77" w14:textId="77777777" w:rsidTr="006972BB">
        <w:trPr>
          <w:trHeight w:val="288"/>
        </w:trPr>
        <w:tc>
          <w:tcPr>
            <w:tcW w:w="484" w:type="pct"/>
            <w:shd w:val="clear" w:color="auto" w:fill="C4D3EF"/>
          </w:tcPr>
          <w:p w14:paraId="06D66962" w14:textId="77777777" w:rsidR="00D84A6B" w:rsidRPr="000C1CC6" w:rsidRDefault="00D84A6B" w:rsidP="00D84A6B">
            <w:pPr>
              <w:widowControl w:val="0"/>
              <w:suppressAutoHyphens/>
              <w:spacing w:after="0" w:line="200" w:lineRule="atLeast"/>
              <w:jc w:val="center"/>
              <w:rPr>
                <w:rFonts w:eastAsia="Times New Roman" w:cs="Arial"/>
                <w:b/>
                <w:sz w:val="20"/>
                <w:lang w:eastAsia="zh-TW"/>
              </w:rPr>
            </w:pPr>
            <w:r w:rsidRPr="000C1CC6">
              <w:rPr>
                <w:rFonts w:eastAsia="Times New Roman" w:cs="Arial"/>
                <w:b/>
                <w:sz w:val="20"/>
                <w:lang w:eastAsia="zh-TW"/>
              </w:rPr>
              <w:t>Part c</w:t>
            </w:r>
          </w:p>
        </w:tc>
        <w:tc>
          <w:tcPr>
            <w:tcW w:w="4516" w:type="pct"/>
            <w:tcMar>
              <w:top w:w="43" w:type="dxa"/>
              <w:bottom w:w="43" w:type="dxa"/>
            </w:tcMar>
          </w:tcPr>
          <w:p w14:paraId="085B18DE" w14:textId="3DB48E4A" w:rsidR="00D84A6B" w:rsidRPr="000C1CC6" w:rsidRDefault="00D84A6B" w:rsidP="00D84A6B">
            <w:pPr>
              <w:widowControl w:val="0"/>
              <w:suppressAutoHyphens/>
              <w:overflowPunct w:val="0"/>
              <w:spacing w:after="0" w:line="200" w:lineRule="atLeast"/>
              <w:rPr>
                <w:rFonts w:eastAsia="Lucida Sans Unicode" w:cs="Arial"/>
                <w:color w:val="313231"/>
                <w:spacing w:val="-5"/>
                <w:kern w:val="20"/>
                <w:sz w:val="20"/>
              </w:rPr>
            </w:pPr>
            <w:r w:rsidRPr="00B477B6">
              <w:t>{{pe_</w:t>
            </w:r>
            <w:r>
              <w:t>10_c</w:t>
            </w:r>
            <w:r w:rsidRPr="00B477B6">
              <w:t>_implementation}}</w:t>
            </w:r>
          </w:p>
        </w:tc>
      </w:tr>
    </w:tbl>
    <w:p w14:paraId="07D23648" w14:textId="77777777" w:rsidR="00403049" w:rsidRPr="000C1CC6" w:rsidRDefault="00403049" w:rsidP="00403049">
      <w:pPr>
        <w:keepNext/>
        <w:keepLines/>
        <w:spacing w:before="360" w:after="240"/>
        <w:outlineLvl w:val="2"/>
        <w:rPr>
          <w:rFonts w:ascii="Gill Sans MT" w:eastAsia="MS Gothic" w:hAnsi="Gill Sans MT" w:cs="Gill Sans Light"/>
          <w:bCs/>
          <w:color w:val="444644"/>
          <w:sz w:val="28"/>
          <w:szCs w:val="28"/>
        </w:rPr>
      </w:pPr>
      <w:bookmarkStart w:id="2348" w:name="_Toc149090453"/>
      <w:bookmarkStart w:id="2349" w:name="_Toc383429829"/>
      <w:bookmarkStart w:id="2350" w:name="_Toc383444641"/>
      <w:bookmarkStart w:id="2351" w:name="_Toc385594286"/>
      <w:bookmarkStart w:id="2352" w:name="_Toc385594674"/>
      <w:bookmarkStart w:id="2353" w:name="_Toc385595062"/>
      <w:bookmarkStart w:id="2354" w:name="_Toc388620907"/>
      <w:bookmarkStart w:id="2355" w:name="_Toc449543426"/>
      <w:bookmarkStart w:id="2356" w:name="_Toc520895625"/>
      <w:r w:rsidRPr="000C1CC6">
        <w:rPr>
          <w:rFonts w:ascii="Gill Sans MT" w:eastAsia="MS Gothic" w:hAnsi="Gill Sans MT" w:cs="Gill Sans Light"/>
          <w:bCs/>
          <w:color w:val="444644"/>
          <w:sz w:val="28"/>
          <w:szCs w:val="28"/>
        </w:rPr>
        <w:lastRenderedPageBreak/>
        <w:t xml:space="preserve">PE-11 Emergency Power </w:t>
      </w:r>
      <w:bookmarkEnd w:id="2348"/>
      <w:bookmarkEnd w:id="2349"/>
      <w:bookmarkEnd w:id="2350"/>
      <w:bookmarkEnd w:id="2351"/>
      <w:bookmarkEnd w:id="2352"/>
      <w:bookmarkEnd w:id="2353"/>
      <w:bookmarkEnd w:id="2354"/>
      <w:r w:rsidRPr="000C1CC6">
        <w:rPr>
          <w:rFonts w:ascii="Gill Sans MT" w:eastAsia="MS Gothic" w:hAnsi="Gill Sans MT" w:cs="Gill Sans Light"/>
          <w:bCs/>
          <w:color w:val="444644"/>
          <w:sz w:val="28"/>
          <w:szCs w:val="28"/>
        </w:rPr>
        <w:t>(M) (H)</w:t>
      </w:r>
      <w:bookmarkEnd w:id="2355"/>
      <w:bookmarkEnd w:id="2356"/>
    </w:p>
    <w:p w14:paraId="2679168A" w14:textId="77777777" w:rsidR="00403049" w:rsidRPr="000C1CC6" w:rsidRDefault="00403049" w:rsidP="00403049">
      <w:pPr>
        <w:rPr>
          <w:rFonts w:eastAsia="MS Mincho" w:cs="Calibri"/>
        </w:rPr>
      </w:pPr>
      <w:r w:rsidRPr="000C1CC6">
        <w:rPr>
          <w:rFonts w:eastAsia="MS Mincho" w:cs="Calibri"/>
        </w:rPr>
        <w:t>The organization provides a short-term uninterruptible power supply to facilitate [</w:t>
      </w:r>
      <w:r w:rsidRPr="000C1CC6">
        <w:rPr>
          <w:rFonts w:eastAsia="Lucida Sans Unicode" w:cs="Calibri"/>
          <w:i/>
          <w:kern w:val="2"/>
        </w:rPr>
        <w:t>Selection (one or more): an orderly shutdown of the information system; transition of the information system to long-term alternate power</w:t>
      </w:r>
      <w:r w:rsidRPr="000C1CC6">
        <w:rPr>
          <w:rFonts w:eastAsia="MS Mincho" w:cs="Calibri"/>
        </w:rPr>
        <w:t>] in the event of a primary power source loss.</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1517"/>
        <w:gridCol w:w="7833"/>
      </w:tblGrid>
      <w:tr w:rsidR="00403049" w:rsidRPr="000C1CC6" w14:paraId="326207FA" w14:textId="77777777" w:rsidTr="006972BB">
        <w:trPr>
          <w:cantSplit/>
          <w:trHeight w:val="288"/>
          <w:tblHeader/>
        </w:trPr>
        <w:tc>
          <w:tcPr>
            <w:tcW w:w="811" w:type="pct"/>
            <w:shd w:val="clear" w:color="auto" w:fill="1D396B"/>
            <w:tcMar>
              <w:top w:w="43" w:type="dxa"/>
              <w:bottom w:w="43" w:type="dxa"/>
            </w:tcMar>
          </w:tcPr>
          <w:p w14:paraId="0E627052" w14:textId="77777777" w:rsidR="00403049" w:rsidRPr="000C1CC6" w:rsidRDefault="00403049" w:rsidP="006972BB">
            <w:pPr>
              <w:keepNext/>
              <w:keepLines/>
              <w:widowControl w:val="0"/>
              <w:suppressAutoHyphens/>
              <w:spacing w:before="40" w:after="4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PE-11</w:t>
            </w:r>
          </w:p>
        </w:tc>
        <w:tc>
          <w:tcPr>
            <w:tcW w:w="4189" w:type="pct"/>
            <w:shd w:val="clear" w:color="auto" w:fill="1D396B"/>
          </w:tcPr>
          <w:p w14:paraId="717BB880" w14:textId="77777777" w:rsidR="00403049" w:rsidRPr="000C1CC6" w:rsidRDefault="00403049" w:rsidP="006972BB">
            <w:pPr>
              <w:keepNext/>
              <w:keepLines/>
              <w:widowControl w:val="0"/>
              <w:suppressAutoHyphens/>
              <w:spacing w:before="40" w:after="4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Control Summary Information</w:t>
            </w:r>
          </w:p>
        </w:tc>
      </w:tr>
      <w:tr w:rsidR="00D84A6B" w:rsidRPr="000C1CC6" w14:paraId="1AB7BC59" w14:textId="77777777" w:rsidTr="006972BB">
        <w:trPr>
          <w:trHeight w:val="288"/>
        </w:trPr>
        <w:tc>
          <w:tcPr>
            <w:tcW w:w="5000" w:type="pct"/>
            <w:gridSpan w:val="2"/>
            <w:tcMar>
              <w:top w:w="43" w:type="dxa"/>
              <w:bottom w:w="43" w:type="dxa"/>
            </w:tcMar>
          </w:tcPr>
          <w:p w14:paraId="75D8D6DC" w14:textId="4225939F" w:rsidR="00D84A6B" w:rsidRPr="000C1CC6" w:rsidRDefault="00D84A6B" w:rsidP="00D84A6B">
            <w:pPr>
              <w:widowControl w:val="0"/>
              <w:suppressAutoHyphens/>
              <w:overflowPunct w:val="0"/>
              <w:spacing w:before="40" w:after="40" w:line="200" w:lineRule="atLeast"/>
              <w:rPr>
                <w:rFonts w:eastAsia="Lucida Sans Unicode" w:cs="Arial"/>
                <w:color w:val="313231"/>
                <w:spacing w:val="-5"/>
                <w:kern w:val="20"/>
              </w:rPr>
            </w:pPr>
            <w:r w:rsidRPr="00DD4775">
              <w:rPr>
                <w:rFonts w:eastAsia="Calibri" w:cs="Calibri"/>
                <w:sz w:val="20"/>
              </w:rPr>
              <w:t xml:space="preserve">Responsible Role: </w:t>
            </w:r>
            <w:r w:rsidRPr="00F752F5">
              <w:rPr>
                <w:rFonts w:eastAsia="Calibri" w:cs="Calibri"/>
                <w:sz w:val="20"/>
              </w:rPr>
              <w:t>{{pe_</w:t>
            </w:r>
            <w:r>
              <w:rPr>
                <w:rFonts w:eastAsia="Calibri" w:cs="Calibri"/>
                <w:sz w:val="20"/>
              </w:rPr>
              <w:t>11</w:t>
            </w:r>
            <w:r w:rsidRPr="00F752F5">
              <w:rPr>
                <w:rFonts w:eastAsia="Calibri" w:cs="Calibri"/>
                <w:sz w:val="20"/>
              </w:rPr>
              <w:t>_role}}</w:t>
            </w:r>
          </w:p>
        </w:tc>
      </w:tr>
      <w:tr w:rsidR="00D84A6B" w:rsidRPr="000C1CC6" w14:paraId="344240AB" w14:textId="77777777" w:rsidTr="006972BB">
        <w:trPr>
          <w:trHeight w:val="288"/>
        </w:trPr>
        <w:tc>
          <w:tcPr>
            <w:tcW w:w="5000" w:type="pct"/>
            <w:gridSpan w:val="2"/>
            <w:tcMar>
              <w:top w:w="43" w:type="dxa"/>
              <w:bottom w:w="43" w:type="dxa"/>
            </w:tcMar>
          </w:tcPr>
          <w:p w14:paraId="15C150B7" w14:textId="41C1F9EA" w:rsidR="00D84A6B" w:rsidRPr="000C1CC6" w:rsidRDefault="00D84A6B" w:rsidP="00D84A6B">
            <w:pPr>
              <w:widowControl w:val="0"/>
              <w:suppressAutoHyphens/>
              <w:overflowPunct w:val="0"/>
              <w:spacing w:before="40" w:after="40" w:line="200" w:lineRule="atLeast"/>
              <w:rPr>
                <w:rFonts w:eastAsia="Lucida Sans Unicode" w:cs="Arial"/>
                <w:color w:val="313231"/>
                <w:spacing w:val="-5"/>
                <w:kern w:val="20"/>
              </w:rPr>
            </w:pPr>
            <w:r w:rsidRPr="008A7948">
              <w:rPr>
                <w:sz w:val="20"/>
                <w:szCs w:val="20"/>
              </w:rPr>
              <w:t xml:space="preserve">Parameter PE-11: </w:t>
            </w:r>
            <w:r w:rsidRPr="00F752F5">
              <w:rPr>
                <w:rFonts w:eastAsia="Calibri"/>
                <w:sz w:val="20"/>
              </w:rPr>
              <w:t>{{pe_</w:t>
            </w:r>
            <w:r>
              <w:rPr>
                <w:rFonts w:eastAsia="Calibri"/>
                <w:sz w:val="20"/>
              </w:rPr>
              <w:t>11</w:t>
            </w:r>
            <w:r w:rsidRPr="00F752F5">
              <w:rPr>
                <w:rFonts w:eastAsia="Calibri"/>
                <w:sz w:val="20"/>
              </w:rPr>
              <w:t>_parameter}}</w:t>
            </w:r>
          </w:p>
        </w:tc>
      </w:tr>
      <w:tr w:rsidR="00D84A6B" w:rsidRPr="000C1CC6" w14:paraId="06DF2D24" w14:textId="77777777" w:rsidTr="006972BB">
        <w:trPr>
          <w:trHeight w:val="288"/>
        </w:trPr>
        <w:tc>
          <w:tcPr>
            <w:tcW w:w="5000" w:type="pct"/>
            <w:gridSpan w:val="2"/>
            <w:tcMar>
              <w:top w:w="43" w:type="dxa"/>
              <w:bottom w:w="43" w:type="dxa"/>
            </w:tcMar>
          </w:tcPr>
          <w:p w14:paraId="6AA2E95B" w14:textId="10FC79CB" w:rsidR="00D84A6B" w:rsidRPr="000C1CC6" w:rsidRDefault="00D84A6B" w:rsidP="00D84A6B">
            <w:pPr>
              <w:widowControl w:val="0"/>
              <w:suppressAutoHyphens/>
              <w:overflowPunct w:val="0"/>
              <w:spacing w:before="40" w:after="40" w:line="200" w:lineRule="atLeast"/>
              <w:rPr>
                <w:rFonts w:eastAsia="Lucida Sans Unicode" w:cs="Arial"/>
                <w:color w:val="313231"/>
                <w:spacing w:val="-5"/>
                <w:kern w:val="20"/>
              </w:rPr>
            </w:pPr>
            <w:r w:rsidRPr="00F752F5">
              <w:rPr>
                <w:sz w:val="20"/>
                <w:szCs w:val="20"/>
              </w:rPr>
              <w:t>{{pe_</w:t>
            </w:r>
            <w:r>
              <w:rPr>
                <w:sz w:val="20"/>
                <w:szCs w:val="20"/>
              </w:rPr>
              <w:t>11</w:t>
            </w:r>
            <w:r w:rsidRPr="00F752F5">
              <w:rPr>
                <w:sz w:val="20"/>
                <w:szCs w:val="20"/>
              </w:rPr>
              <w:t>_status}}</w:t>
            </w:r>
          </w:p>
        </w:tc>
      </w:tr>
      <w:tr w:rsidR="00D84A6B" w:rsidRPr="000C1CC6" w14:paraId="4667ADD1" w14:textId="77777777" w:rsidTr="006972BB">
        <w:trPr>
          <w:trHeight w:val="288"/>
        </w:trPr>
        <w:tc>
          <w:tcPr>
            <w:tcW w:w="5000" w:type="pct"/>
            <w:gridSpan w:val="2"/>
            <w:tcMar>
              <w:top w:w="43" w:type="dxa"/>
              <w:bottom w:w="43" w:type="dxa"/>
            </w:tcMar>
          </w:tcPr>
          <w:p w14:paraId="25FF18D0" w14:textId="0DF5AC49" w:rsidR="00D84A6B" w:rsidRPr="000C1CC6" w:rsidRDefault="00D84A6B" w:rsidP="00D84A6B">
            <w:pPr>
              <w:widowControl w:val="0"/>
              <w:suppressAutoHyphens/>
              <w:overflowPunct w:val="0"/>
              <w:spacing w:before="40" w:after="40" w:line="200" w:lineRule="atLeast"/>
              <w:rPr>
                <w:rFonts w:eastAsia="Lucida Sans Unicode" w:cs="Arial"/>
                <w:color w:val="313231"/>
                <w:spacing w:val="-5"/>
                <w:kern w:val="20"/>
              </w:rPr>
            </w:pPr>
            <w:r w:rsidRPr="00F752F5">
              <w:rPr>
                <w:sz w:val="20"/>
                <w:szCs w:val="20"/>
              </w:rPr>
              <w:t>{{pe_</w:t>
            </w:r>
            <w:r>
              <w:rPr>
                <w:sz w:val="20"/>
                <w:szCs w:val="20"/>
              </w:rPr>
              <w:t>11</w:t>
            </w:r>
            <w:r w:rsidRPr="00F752F5">
              <w:rPr>
                <w:sz w:val="20"/>
                <w:szCs w:val="20"/>
              </w:rPr>
              <w:t>_origination}}</w:t>
            </w:r>
          </w:p>
        </w:tc>
      </w:tr>
    </w:tbl>
    <w:p w14:paraId="128404FE" w14:textId="77777777" w:rsidR="00403049" w:rsidRPr="000C1CC6"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350"/>
      </w:tblGrid>
      <w:tr w:rsidR="00403049" w:rsidRPr="000C1CC6" w14:paraId="04103C71" w14:textId="77777777" w:rsidTr="006972BB">
        <w:trPr>
          <w:cantSplit/>
          <w:trHeight w:val="288"/>
          <w:tblHeader/>
        </w:trPr>
        <w:tc>
          <w:tcPr>
            <w:tcW w:w="5000" w:type="pct"/>
            <w:shd w:val="clear" w:color="auto" w:fill="1D396B"/>
            <w:vAlign w:val="center"/>
          </w:tcPr>
          <w:p w14:paraId="6DC0447C" w14:textId="77777777" w:rsidR="00403049" w:rsidRPr="000C1CC6"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PE-11 What is the solution and how is it implemented?</w:t>
            </w:r>
          </w:p>
        </w:tc>
      </w:tr>
      <w:tr w:rsidR="00403049" w:rsidRPr="000C1CC6" w14:paraId="1FF8E809" w14:textId="77777777" w:rsidTr="006972BB">
        <w:trPr>
          <w:trHeight w:val="288"/>
        </w:trPr>
        <w:tc>
          <w:tcPr>
            <w:tcW w:w="5000" w:type="pct"/>
            <w:shd w:val="clear" w:color="auto" w:fill="FFFFFF"/>
          </w:tcPr>
          <w:p w14:paraId="59AEBF97" w14:textId="23D93D1E" w:rsidR="00403049" w:rsidRPr="000C1CC6" w:rsidRDefault="00D84A6B" w:rsidP="006972BB">
            <w:pPr>
              <w:widowControl w:val="0"/>
              <w:suppressAutoHyphens/>
              <w:overflowPunct w:val="0"/>
              <w:spacing w:after="0" w:line="200" w:lineRule="atLeast"/>
              <w:rPr>
                <w:rFonts w:eastAsia="Lucida Sans Unicode" w:cs="Arial"/>
                <w:color w:val="313231"/>
                <w:spacing w:val="-5"/>
                <w:kern w:val="20"/>
                <w:sz w:val="20"/>
              </w:rPr>
            </w:pPr>
            <w:r w:rsidRPr="004A1F1C">
              <w:rPr>
                <w:rFonts w:eastAsia="Times New Roman" w:cs="Calibri"/>
                <w:sz w:val="20"/>
              </w:rPr>
              <w:t>{{pe_</w:t>
            </w:r>
            <w:r>
              <w:rPr>
                <w:rFonts w:eastAsia="Times New Roman" w:cs="Calibri"/>
                <w:sz w:val="20"/>
              </w:rPr>
              <w:t>11</w:t>
            </w:r>
            <w:r w:rsidRPr="004A1F1C">
              <w:rPr>
                <w:rFonts w:eastAsia="Times New Roman" w:cs="Calibri"/>
                <w:sz w:val="20"/>
              </w:rPr>
              <w:t>_implementation}}</w:t>
            </w:r>
          </w:p>
        </w:tc>
      </w:tr>
    </w:tbl>
    <w:p w14:paraId="2AEA757E" w14:textId="77777777" w:rsidR="00403049" w:rsidRPr="000C1CC6" w:rsidRDefault="00403049" w:rsidP="00403049">
      <w:pPr>
        <w:keepNext/>
        <w:keepLines/>
        <w:spacing w:before="240" w:after="240"/>
        <w:outlineLvl w:val="3"/>
        <w:rPr>
          <w:rFonts w:eastAsia="MS Gothic" w:cs="Gill Sans Light"/>
          <w:bCs/>
          <w:caps/>
          <w:color w:val="444644"/>
          <w:szCs w:val="28"/>
          <w:highlight w:val="yellow"/>
        </w:rPr>
      </w:pPr>
      <w:bookmarkStart w:id="2357" w:name="_Toc520895626"/>
      <w:r w:rsidRPr="000C1CC6">
        <w:rPr>
          <w:rFonts w:eastAsia="MS Gothic" w:cs="Gill Sans Light"/>
          <w:bCs/>
          <w:caps/>
          <w:color w:val="444644"/>
          <w:szCs w:val="28"/>
        </w:rPr>
        <w:t>PE-11 (1) Control Enhancement (H)</w:t>
      </w:r>
      <w:bookmarkEnd w:id="2357"/>
    </w:p>
    <w:p w14:paraId="7FAA1C8A" w14:textId="77777777" w:rsidR="00403049" w:rsidRPr="000C1CC6" w:rsidRDefault="00403049" w:rsidP="00403049">
      <w:pPr>
        <w:rPr>
          <w:rFonts w:eastAsia="MS Mincho" w:cs="Times New Roman"/>
          <w:highlight w:val="yellow"/>
        </w:rPr>
      </w:pPr>
      <w:r w:rsidRPr="000C1CC6">
        <w:rPr>
          <w:rFonts w:eastAsia="MS Mincho" w:cs="Times New Roman"/>
        </w:rPr>
        <w:t xml:space="preserve">The organization provides a long-term alternate power supply for the information system that </w:t>
      </w:r>
      <w:proofErr w:type="gramStart"/>
      <w:r w:rsidRPr="000C1CC6">
        <w:rPr>
          <w:rFonts w:eastAsia="MS Mincho" w:cs="Times New Roman"/>
        </w:rPr>
        <w:t>is capable of maintaining</w:t>
      </w:r>
      <w:proofErr w:type="gramEnd"/>
      <w:r w:rsidRPr="000C1CC6">
        <w:rPr>
          <w:rFonts w:eastAsia="MS Mincho" w:cs="Times New Roman"/>
        </w:rPr>
        <w:t xml:space="preserve"> minimally required operational capability in the event of an extended loss of the primary power source.</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1517"/>
        <w:gridCol w:w="7833"/>
      </w:tblGrid>
      <w:tr w:rsidR="00403049" w:rsidRPr="000C1CC6" w14:paraId="21B1BBA0" w14:textId="77777777" w:rsidTr="006972BB">
        <w:trPr>
          <w:cantSplit/>
          <w:trHeight w:val="288"/>
          <w:tblHeader/>
        </w:trPr>
        <w:tc>
          <w:tcPr>
            <w:tcW w:w="811" w:type="pct"/>
            <w:shd w:val="clear" w:color="auto" w:fill="1D396B"/>
            <w:tcMar>
              <w:top w:w="43" w:type="dxa"/>
              <w:bottom w:w="43" w:type="dxa"/>
            </w:tcMar>
          </w:tcPr>
          <w:p w14:paraId="3C15DC0F" w14:textId="77777777" w:rsidR="00403049" w:rsidRPr="000C1CC6"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highlight w:val="yellow"/>
                <w:lang w:eastAsia="zh-TW"/>
              </w:rPr>
            </w:pPr>
            <w:r w:rsidRPr="008E4A50">
              <w:rPr>
                <w:rFonts w:ascii="Gill Sans MT" w:eastAsia="Times New Roman" w:hAnsi="Gill Sans MT" w:cs="Arial"/>
                <w:b/>
                <w:color w:val="FFFFFF" w:themeColor="background1"/>
                <w:sz w:val="20"/>
                <w:szCs w:val="20"/>
                <w:lang w:eastAsia="zh-TW"/>
              </w:rPr>
              <w:t>PE-11 (1)</w:t>
            </w:r>
          </w:p>
        </w:tc>
        <w:tc>
          <w:tcPr>
            <w:tcW w:w="4189" w:type="pct"/>
            <w:shd w:val="clear" w:color="auto" w:fill="1D396B"/>
          </w:tcPr>
          <w:p w14:paraId="2DA80417" w14:textId="77777777" w:rsidR="00403049" w:rsidRPr="000C1CC6"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highlight w:val="yellow"/>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D84A6B" w:rsidRPr="000C1CC6" w14:paraId="1DD022CE" w14:textId="77777777" w:rsidTr="006972BB">
        <w:trPr>
          <w:trHeight w:val="288"/>
        </w:trPr>
        <w:tc>
          <w:tcPr>
            <w:tcW w:w="5000" w:type="pct"/>
            <w:gridSpan w:val="2"/>
            <w:tcMar>
              <w:top w:w="43" w:type="dxa"/>
              <w:bottom w:w="43" w:type="dxa"/>
            </w:tcMar>
          </w:tcPr>
          <w:p w14:paraId="3A77B7BA" w14:textId="1A6B40D1" w:rsidR="00D84A6B" w:rsidRPr="000C1CC6" w:rsidRDefault="00D84A6B" w:rsidP="00D84A6B">
            <w:pPr>
              <w:widowControl w:val="0"/>
              <w:suppressAutoHyphens/>
              <w:overflowPunct w:val="0"/>
              <w:spacing w:before="40" w:after="40" w:line="200" w:lineRule="atLeast"/>
              <w:rPr>
                <w:rFonts w:eastAsia="Lucida Sans Unicode" w:cs="Arial"/>
                <w:color w:val="313231"/>
                <w:spacing w:val="-5"/>
                <w:kern w:val="20"/>
                <w:sz w:val="20"/>
                <w:szCs w:val="20"/>
                <w:highlight w:val="yellow"/>
              </w:rPr>
            </w:pPr>
            <w:r w:rsidRPr="004A1F1C">
              <w:rPr>
                <w:rFonts w:asciiTheme="minorHAnsi" w:hAnsiTheme="minorHAnsi" w:cstheme="minorHAnsi"/>
                <w:sz w:val="20"/>
                <w:szCs w:val="20"/>
              </w:rPr>
              <w:t>Responsible Role: {{pe_11_1_role}}</w:t>
            </w:r>
          </w:p>
        </w:tc>
      </w:tr>
      <w:tr w:rsidR="00D84A6B" w:rsidRPr="000C1CC6" w14:paraId="2A4D2417" w14:textId="77777777" w:rsidTr="006972BB">
        <w:trPr>
          <w:trHeight w:val="288"/>
        </w:trPr>
        <w:tc>
          <w:tcPr>
            <w:tcW w:w="5000" w:type="pct"/>
            <w:gridSpan w:val="2"/>
            <w:tcMar>
              <w:top w:w="43" w:type="dxa"/>
              <w:bottom w:w="43" w:type="dxa"/>
            </w:tcMar>
          </w:tcPr>
          <w:p w14:paraId="2A3E1234" w14:textId="40D909F5" w:rsidR="00D84A6B" w:rsidRPr="000C1CC6" w:rsidRDefault="00D84A6B" w:rsidP="00D84A6B">
            <w:pPr>
              <w:widowControl w:val="0"/>
              <w:suppressAutoHyphens/>
              <w:overflowPunct w:val="0"/>
              <w:spacing w:before="40" w:after="40" w:line="200" w:lineRule="atLeast"/>
              <w:rPr>
                <w:rFonts w:eastAsia="Lucida Sans Unicode" w:cs="Arial"/>
                <w:color w:val="313231"/>
                <w:spacing w:val="-5"/>
                <w:kern w:val="20"/>
                <w:sz w:val="20"/>
                <w:szCs w:val="20"/>
                <w:highlight w:val="yellow"/>
              </w:rPr>
            </w:pPr>
            <w:r w:rsidRPr="004A1F1C">
              <w:rPr>
                <w:sz w:val="20"/>
                <w:szCs w:val="20"/>
              </w:rPr>
              <w:t>{{pe_11_1_status}}</w:t>
            </w:r>
          </w:p>
        </w:tc>
      </w:tr>
      <w:tr w:rsidR="00D84A6B" w:rsidRPr="000C1CC6" w14:paraId="72434496" w14:textId="77777777" w:rsidTr="006972BB">
        <w:trPr>
          <w:trHeight w:val="288"/>
        </w:trPr>
        <w:tc>
          <w:tcPr>
            <w:tcW w:w="5000" w:type="pct"/>
            <w:gridSpan w:val="2"/>
            <w:tcMar>
              <w:top w:w="43" w:type="dxa"/>
              <w:bottom w:w="43" w:type="dxa"/>
            </w:tcMar>
          </w:tcPr>
          <w:p w14:paraId="71FF82A1" w14:textId="24DF253E" w:rsidR="00D84A6B" w:rsidRPr="000C1CC6" w:rsidRDefault="00D84A6B" w:rsidP="00D84A6B">
            <w:pPr>
              <w:widowControl w:val="0"/>
              <w:suppressAutoHyphens/>
              <w:overflowPunct w:val="0"/>
              <w:spacing w:before="40" w:after="40" w:line="200" w:lineRule="atLeast"/>
              <w:rPr>
                <w:rFonts w:eastAsia="Lucida Sans Unicode" w:cs="Arial"/>
                <w:color w:val="313231"/>
                <w:spacing w:val="-5"/>
                <w:kern w:val="20"/>
                <w:sz w:val="20"/>
                <w:szCs w:val="20"/>
              </w:rPr>
            </w:pPr>
            <w:r w:rsidRPr="004A1F1C">
              <w:rPr>
                <w:sz w:val="20"/>
                <w:szCs w:val="20"/>
              </w:rPr>
              <w:t>{{pe_11_1_origination}}</w:t>
            </w:r>
          </w:p>
        </w:tc>
      </w:tr>
    </w:tbl>
    <w:p w14:paraId="19AB1020" w14:textId="77777777" w:rsidR="00403049" w:rsidRPr="000C1CC6"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350"/>
      </w:tblGrid>
      <w:tr w:rsidR="00403049" w:rsidRPr="000C1CC6" w14:paraId="6F4DBD1C" w14:textId="77777777" w:rsidTr="006972BB">
        <w:trPr>
          <w:cantSplit/>
          <w:trHeight w:val="288"/>
          <w:tblHeader/>
        </w:trPr>
        <w:tc>
          <w:tcPr>
            <w:tcW w:w="5000" w:type="pct"/>
            <w:shd w:val="clear" w:color="auto" w:fill="1D396B"/>
            <w:vAlign w:val="center"/>
          </w:tcPr>
          <w:p w14:paraId="5296692D" w14:textId="77777777" w:rsidR="00403049" w:rsidRPr="000C1CC6" w:rsidRDefault="00403049" w:rsidP="006972BB">
            <w:pPr>
              <w:keepNext/>
              <w:keepLines/>
              <w:widowControl w:val="0"/>
              <w:suppressAutoHyphens/>
              <w:spacing w:after="0" w:line="200" w:lineRule="atLeast"/>
              <w:jc w:val="center"/>
              <w:rPr>
                <w:rFonts w:ascii="Gill Sans MT" w:eastAsia="Times New Roman" w:hAnsi="Gill Sans MT" w:cs="Calibri"/>
                <w:b/>
                <w:sz w:val="20"/>
                <w:highlight w:val="yellow"/>
                <w:lang w:eastAsia="zh-TW"/>
              </w:rPr>
            </w:pPr>
            <w:r w:rsidRPr="008E4A50">
              <w:rPr>
                <w:rFonts w:ascii="Gill Sans MT" w:eastAsia="Times New Roman" w:hAnsi="Gill Sans MT" w:cs="Calibri"/>
                <w:b/>
                <w:color w:val="FFFFFF" w:themeColor="background1"/>
                <w:sz w:val="20"/>
                <w:lang w:eastAsia="zh-TW"/>
              </w:rPr>
              <w:t>PE-11 (1) What is the solution and how is it implemented?</w:t>
            </w:r>
          </w:p>
        </w:tc>
      </w:tr>
      <w:tr w:rsidR="00403049" w:rsidRPr="000C1CC6" w14:paraId="69C5FD34" w14:textId="77777777" w:rsidTr="006972BB">
        <w:trPr>
          <w:trHeight w:val="288"/>
        </w:trPr>
        <w:tc>
          <w:tcPr>
            <w:tcW w:w="5000" w:type="pct"/>
            <w:shd w:val="clear" w:color="auto" w:fill="FFFFFF"/>
          </w:tcPr>
          <w:p w14:paraId="47141DBF" w14:textId="37ED0CE9" w:rsidR="00403049" w:rsidRPr="000C1CC6" w:rsidRDefault="00D84A6B" w:rsidP="006972BB">
            <w:pPr>
              <w:widowControl w:val="0"/>
              <w:suppressAutoHyphens/>
              <w:overflowPunct w:val="0"/>
              <w:spacing w:after="0" w:line="200" w:lineRule="atLeast"/>
              <w:rPr>
                <w:rFonts w:eastAsia="Lucida Sans Unicode" w:cs="Arial"/>
                <w:color w:val="313231"/>
                <w:spacing w:val="-5"/>
                <w:kern w:val="20"/>
                <w:sz w:val="20"/>
              </w:rPr>
            </w:pPr>
            <w:r w:rsidRPr="004A1F1C">
              <w:rPr>
                <w:rFonts w:eastAsia="Times New Roman" w:cs="Calibri"/>
                <w:sz w:val="20"/>
              </w:rPr>
              <w:t>{{pe_11_1_implementation}}</w:t>
            </w:r>
          </w:p>
        </w:tc>
      </w:tr>
    </w:tbl>
    <w:p w14:paraId="6B8FA568" w14:textId="77777777" w:rsidR="00403049" w:rsidRPr="000C1CC6" w:rsidRDefault="00403049" w:rsidP="00403049">
      <w:pPr>
        <w:keepNext/>
        <w:keepLines/>
        <w:spacing w:before="360" w:after="240"/>
        <w:outlineLvl w:val="2"/>
        <w:rPr>
          <w:rFonts w:ascii="Gill Sans MT" w:eastAsia="MS Gothic" w:hAnsi="Gill Sans MT" w:cs="Gill Sans Light"/>
          <w:bCs/>
          <w:color w:val="444644"/>
          <w:sz w:val="28"/>
          <w:szCs w:val="28"/>
        </w:rPr>
      </w:pPr>
      <w:bookmarkStart w:id="2358" w:name="_Toc149090454"/>
      <w:bookmarkStart w:id="2359" w:name="_Toc383429830"/>
      <w:bookmarkStart w:id="2360" w:name="_Toc383444642"/>
      <w:bookmarkStart w:id="2361" w:name="_Toc385594287"/>
      <w:bookmarkStart w:id="2362" w:name="_Toc385594675"/>
      <w:bookmarkStart w:id="2363" w:name="_Toc385595063"/>
      <w:bookmarkStart w:id="2364" w:name="_Toc388620908"/>
      <w:bookmarkStart w:id="2365" w:name="_Toc449543427"/>
      <w:bookmarkStart w:id="2366" w:name="_Toc520895627"/>
      <w:r w:rsidRPr="000C1CC6">
        <w:rPr>
          <w:rFonts w:ascii="Gill Sans MT" w:eastAsia="MS Gothic" w:hAnsi="Gill Sans MT" w:cs="Gill Sans Light"/>
          <w:bCs/>
          <w:color w:val="444644"/>
          <w:sz w:val="28"/>
          <w:szCs w:val="28"/>
        </w:rPr>
        <w:t xml:space="preserve">PE-12 Emergency Lighting </w:t>
      </w:r>
      <w:bookmarkEnd w:id="2358"/>
      <w:bookmarkEnd w:id="2359"/>
      <w:bookmarkEnd w:id="2360"/>
      <w:bookmarkEnd w:id="2361"/>
      <w:bookmarkEnd w:id="2362"/>
      <w:bookmarkEnd w:id="2363"/>
      <w:bookmarkEnd w:id="2364"/>
      <w:r w:rsidRPr="000C1CC6">
        <w:rPr>
          <w:rFonts w:ascii="Gill Sans MT" w:eastAsia="MS Gothic" w:hAnsi="Gill Sans MT" w:cs="Gill Sans Light"/>
          <w:bCs/>
          <w:color w:val="444644"/>
          <w:sz w:val="28"/>
          <w:szCs w:val="28"/>
        </w:rPr>
        <w:t>(L) (M) (H)</w:t>
      </w:r>
      <w:bookmarkEnd w:id="2365"/>
      <w:bookmarkEnd w:id="2366"/>
    </w:p>
    <w:p w14:paraId="00C967BE" w14:textId="77777777" w:rsidR="00403049" w:rsidRPr="000C1CC6" w:rsidRDefault="00403049" w:rsidP="00403049">
      <w:pPr>
        <w:rPr>
          <w:rFonts w:eastAsia="MS Mincho" w:cs="Times New Roman"/>
        </w:rPr>
      </w:pPr>
      <w:r w:rsidRPr="000C1CC6">
        <w:rPr>
          <w:rFonts w:eastAsia="MS Mincho" w:cs="Times New Roman"/>
        </w:rPr>
        <w:t>The organization employs and maintains automatic emergency lighting for the information system that activates in the event of a power outage or disruption and that covers emergency exits and evacuation routes within the facility.</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1517"/>
        <w:gridCol w:w="7833"/>
      </w:tblGrid>
      <w:tr w:rsidR="00403049" w:rsidRPr="000C1CC6" w14:paraId="5A83F936" w14:textId="77777777" w:rsidTr="006972BB">
        <w:trPr>
          <w:cantSplit/>
          <w:trHeight w:val="288"/>
          <w:tblHeader/>
        </w:trPr>
        <w:tc>
          <w:tcPr>
            <w:tcW w:w="811" w:type="pct"/>
            <w:shd w:val="clear" w:color="auto" w:fill="1D396B"/>
            <w:tcMar>
              <w:top w:w="43" w:type="dxa"/>
              <w:bottom w:w="43" w:type="dxa"/>
            </w:tcMar>
          </w:tcPr>
          <w:p w14:paraId="499D994C" w14:textId="77777777" w:rsidR="00403049" w:rsidRPr="000C1CC6"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PE-12</w:t>
            </w:r>
          </w:p>
        </w:tc>
        <w:tc>
          <w:tcPr>
            <w:tcW w:w="4189" w:type="pct"/>
            <w:shd w:val="clear" w:color="auto" w:fill="1D396B"/>
          </w:tcPr>
          <w:p w14:paraId="3E0ED812" w14:textId="77777777" w:rsidR="00403049" w:rsidRPr="000C1CC6"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D84A6B" w:rsidRPr="000C1CC6" w14:paraId="591AF853" w14:textId="77777777" w:rsidTr="006972BB">
        <w:trPr>
          <w:trHeight w:val="288"/>
        </w:trPr>
        <w:tc>
          <w:tcPr>
            <w:tcW w:w="5000" w:type="pct"/>
            <w:gridSpan w:val="2"/>
            <w:tcMar>
              <w:top w:w="43" w:type="dxa"/>
              <w:bottom w:w="43" w:type="dxa"/>
            </w:tcMar>
          </w:tcPr>
          <w:p w14:paraId="13FC822F" w14:textId="39E7A56C" w:rsidR="00D84A6B" w:rsidRPr="000C1CC6" w:rsidRDefault="00D84A6B" w:rsidP="00D84A6B">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cs="Calibri"/>
                <w:sz w:val="20"/>
              </w:rPr>
              <w:t xml:space="preserve">Responsible Role: </w:t>
            </w:r>
            <w:r w:rsidRPr="00F752F5">
              <w:rPr>
                <w:rFonts w:cs="Calibri"/>
                <w:sz w:val="20"/>
              </w:rPr>
              <w:t>{{pe_</w:t>
            </w:r>
            <w:r>
              <w:rPr>
                <w:rFonts w:cs="Calibri"/>
                <w:sz w:val="20"/>
              </w:rPr>
              <w:t>12</w:t>
            </w:r>
            <w:r w:rsidRPr="00F752F5">
              <w:rPr>
                <w:rFonts w:cs="Calibri"/>
                <w:sz w:val="20"/>
              </w:rPr>
              <w:t>_role}}</w:t>
            </w:r>
          </w:p>
        </w:tc>
      </w:tr>
      <w:tr w:rsidR="00D84A6B" w:rsidRPr="000C1CC6" w14:paraId="036CBBF2" w14:textId="77777777" w:rsidTr="006972BB">
        <w:trPr>
          <w:trHeight w:val="288"/>
        </w:trPr>
        <w:tc>
          <w:tcPr>
            <w:tcW w:w="5000" w:type="pct"/>
            <w:gridSpan w:val="2"/>
            <w:tcMar>
              <w:top w:w="43" w:type="dxa"/>
              <w:bottom w:w="43" w:type="dxa"/>
            </w:tcMar>
          </w:tcPr>
          <w:p w14:paraId="5C033DF5" w14:textId="615FD218" w:rsidR="00D84A6B" w:rsidRPr="000C1CC6" w:rsidRDefault="00D84A6B" w:rsidP="00D84A6B">
            <w:pPr>
              <w:widowControl w:val="0"/>
              <w:suppressAutoHyphens/>
              <w:overflowPunct w:val="0"/>
              <w:spacing w:before="40" w:after="40" w:line="200" w:lineRule="atLeast"/>
              <w:rPr>
                <w:rFonts w:eastAsia="Lucida Sans Unicode" w:cs="Arial"/>
                <w:color w:val="313231"/>
                <w:spacing w:val="-5"/>
                <w:kern w:val="20"/>
                <w:sz w:val="20"/>
                <w:szCs w:val="20"/>
              </w:rPr>
            </w:pPr>
            <w:r w:rsidRPr="00F752F5">
              <w:rPr>
                <w:sz w:val="20"/>
                <w:szCs w:val="20"/>
              </w:rPr>
              <w:lastRenderedPageBreak/>
              <w:t>{{pe_</w:t>
            </w:r>
            <w:r>
              <w:rPr>
                <w:sz w:val="20"/>
                <w:szCs w:val="20"/>
              </w:rPr>
              <w:t>12</w:t>
            </w:r>
            <w:r w:rsidRPr="00F752F5">
              <w:rPr>
                <w:sz w:val="20"/>
                <w:szCs w:val="20"/>
              </w:rPr>
              <w:t>_status}}</w:t>
            </w:r>
          </w:p>
        </w:tc>
      </w:tr>
      <w:tr w:rsidR="00D84A6B" w:rsidRPr="000C1CC6" w14:paraId="40761BAE" w14:textId="77777777" w:rsidTr="006972BB">
        <w:trPr>
          <w:trHeight w:val="288"/>
        </w:trPr>
        <w:tc>
          <w:tcPr>
            <w:tcW w:w="5000" w:type="pct"/>
            <w:gridSpan w:val="2"/>
            <w:tcMar>
              <w:top w:w="43" w:type="dxa"/>
              <w:bottom w:w="43" w:type="dxa"/>
            </w:tcMar>
          </w:tcPr>
          <w:p w14:paraId="3A789EEF" w14:textId="1FA48242" w:rsidR="00D84A6B" w:rsidRPr="000C1CC6" w:rsidRDefault="00D84A6B" w:rsidP="00D84A6B">
            <w:pPr>
              <w:widowControl w:val="0"/>
              <w:suppressAutoHyphens/>
              <w:overflowPunct w:val="0"/>
              <w:spacing w:before="40" w:after="40" w:line="200" w:lineRule="atLeast"/>
              <w:rPr>
                <w:rFonts w:eastAsia="Lucida Sans Unicode" w:cs="Arial"/>
                <w:color w:val="313231"/>
                <w:spacing w:val="-5"/>
                <w:kern w:val="20"/>
                <w:sz w:val="20"/>
                <w:szCs w:val="20"/>
              </w:rPr>
            </w:pPr>
            <w:r w:rsidRPr="00F752F5">
              <w:rPr>
                <w:sz w:val="20"/>
                <w:szCs w:val="20"/>
              </w:rPr>
              <w:t>{{pe_</w:t>
            </w:r>
            <w:r>
              <w:rPr>
                <w:sz w:val="20"/>
                <w:szCs w:val="20"/>
              </w:rPr>
              <w:t>12</w:t>
            </w:r>
            <w:r w:rsidRPr="00F752F5">
              <w:rPr>
                <w:sz w:val="20"/>
                <w:szCs w:val="20"/>
              </w:rPr>
              <w:t>_origination}}</w:t>
            </w:r>
          </w:p>
        </w:tc>
      </w:tr>
    </w:tbl>
    <w:p w14:paraId="0E10A86C" w14:textId="77777777" w:rsidR="00403049" w:rsidRPr="000C1CC6"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350"/>
      </w:tblGrid>
      <w:tr w:rsidR="00403049" w:rsidRPr="000C1CC6" w14:paraId="6E706CB9" w14:textId="77777777" w:rsidTr="006972BB">
        <w:trPr>
          <w:cantSplit/>
          <w:trHeight w:val="288"/>
          <w:tblHeader/>
        </w:trPr>
        <w:tc>
          <w:tcPr>
            <w:tcW w:w="5000" w:type="pct"/>
            <w:shd w:val="clear" w:color="auto" w:fill="1D396B"/>
            <w:vAlign w:val="center"/>
          </w:tcPr>
          <w:p w14:paraId="3019F247" w14:textId="77777777" w:rsidR="00403049" w:rsidRPr="000C1CC6"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PE-12 What is the solution and how is it implemented?</w:t>
            </w:r>
          </w:p>
        </w:tc>
      </w:tr>
      <w:tr w:rsidR="00403049" w:rsidRPr="000C1CC6" w14:paraId="3226DF4B" w14:textId="77777777" w:rsidTr="006972BB">
        <w:trPr>
          <w:trHeight w:val="288"/>
        </w:trPr>
        <w:tc>
          <w:tcPr>
            <w:tcW w:w="5000" w:type="pct"/>
            <w:shd w:val="clear" w:color="auto" w:fill="FFFFFF"/>
          </w:tcPr>
          <w:p w14:paraId="4F2AA5C9" w14:textId="01BCC2DE" w:rsidR="00403049" w:rsidRPr="000C1CC6" w:rsidRDefault="00D84A6B" w:rsidP="006972BB">
            <w:pPr>
              <w:widowControl w:val="0"/>
              <w:suppressAutoHyphens/>
              <w:overflowPunct w:val="0"/>
              <w:spacing w:after="0" w:line="200" w:lineRule="atLeast"/>
              <w:rPr>
                <w:rFonts w:eastAsia="Lucida Sans Unicode" w:cs="Arial"/>
                <w:color w:val="313231"/>
                <w:spacing w:val="-5"/>
                <w:kern w:val="20"/>
                <w:sz w:val="20"/>
              </w:rPr>
            </w:pPr>
            <w:r w:rsidRPr="004A1F1C">
              <w:rPr>
                <w:rFonts w:eastAsia="Times New Roman" w:cs="Calibri"/>
                <w:sz w:val="20"/>
              </w:rPr>
              <w:t>{{pe_12_implementation}}</w:t>
            </w:r>
          </w:p>
        </w:tc>
      </w:tr>
    </w:tbl>
    <w:p w14:paraId="185120D5" w14:textId="77777777" w:rsidR="00403049" w:rsidRPr="000C1CC6" w:rsidRDefault="00403049" w:rsidP="00403049">
      <w:pPr>
        <w:keepNext/>
        <w:keepLines/>
        <w:spacing w:before="360" w:after="240"/>
        <w:outlineLvl w:val="2"/>
        <w:rPr>
          <w:rFonts w:ascii="Gill Sans MT" w:eastAsia="MS Gothic" w:hAnsi="Gill Sans MT" w:cs="Gill Sans Light"/>
          <w:bCs/>
          <w:color w:val="444644"/>
          <w:sz w:val="28"/>
          <w:szCs w:val="28"/>
        </w:rPr>
      </w:pPr>
      <w:bookmarkStart w:id="2367" w:name="_Toc149090455"/>
      <w:bookmarkStart w:id="2368" w:name="_Toc383429831"/>
      <w:bookmarkStart w:id="2369" w:name="_Toc383444643"/>
      <w:bookmarkStart w:id="2370" w:name="_Toc385594288"/>
      <w:bookmarkStart w:id="2371" w:name="_Toc385594676"/>
      <w:bookmarkStart w:id="2372" w:name="_Toc385595064"/>
      <w:bookmarkStart w:id="2373" w:name="_Toc388620909"/>
      <w:bookmarkStart w:id="2374" w:name="_Toc449543428"/>
      <w:bookmarkStart w:id="2375" w:name="_Toc520895628"/>
      <w:r w:rsidRPr="000C1CC6">
        <w:rPr>
          <w:rFonts w:ascii="Gill Sans MT" w:eastAsia="MS Gothic" w:hAnsi="Gill Sans MT" w:cs="Gill Sans Light"/>
          <w:bCs/>
          <w:color w:val="444644"/>
          <w:sz w:val="28"/>
          <w:szCs w:val="28"/>
        </w:rPr>
        <w:t xml:space="preserve">PE-13 Fire Protection (L) </w:t>
      </w:r>
      <w:bookmarkEnd w:id="2367"/>
      <w:bookmarkEnd w:id="2368"/>
      <w:bookmarkEnd w:id="2369"/>
      <w:bookmarkEnd w:id="2370"/>
      <w:bookmarkEnd w:id="2371"/>
      <w:bookmarkEnd w:id="2372"/>
      <w:bookmarkEnd w:id="2373"/>
      <w:r w:rsidRPr="000C1CC6">
        <w:rPr>
          <w:rFonts w:ascii="Gill Sans MT" w:eastAsia="MS Gothic" w:hAnsi="Gill Sans MT" w:cs="Gill Sans Light"/>
          <w:bCs/>
          <w:color w:val="444644"/>
          <w:sz w:val="28"/>
          <w:szCs w:val="28"/>
        </w:rPr>
        <w:t>(M) (H)</w:t>
      </w:r>
      <w:bookmarkEnd w:id="2374"/>
      <w:bookmarkEnd w:id="2375"/>
    </w:p>
    <w:p w14:paraId="7B654405" w14:textId="77777777" w:rsidR="00403049" w:rsidRPr="000C1CC6" w:rsidRDefault="00403049" w:rsidP="00403049">
      <w:pPr>
        <w:rPr>
          <w:rFonts w:eastAsia="MS Mincho" w:cs="Times New Roman"/>
        </w:rPr>
      </w:pPr>
      <w:r w:rsidRPr="000C1CC6">
        <w:rPr>
          <w:rFonts w:eastAsia="MS Mincho" w:cs="Times New Roman"/>
        </w:rPr>
        <w:t>The organization employs and maintains fire suppression and detection devices/systems for the information system that are supported by an independent energy source.</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1517"/>
        <w:gridCol w:w="7833"/>
      </w:tblGrid>
      <w:tr w:rsidR="00403049" w:rsidRPr="000C1CC6" w14:paraId="4E580BD0" w14:textId="77777777" w:rsidTr="006972BB">
        <w:trPr>
          <w:cantSplit/>
          <w:trHeight w:val="288"/>
          <w:tblHeader/>
        </w:trPr>
        <w:tc>
          <w:tcPr>
            <w:tcW w:w="811" w:type="pct"/>
            <w:shd w:val="clear" w:color="auto" w:fill="1D396B"/>
            <w:tcMar>
              <w:top w:w="43" w:type="dxa"/>
              <w:bottom w:w="43" w:type="dxa"/>
            </w:tcMar>
          </w:tcPr>
          <w:p w14:paraId="76EF804E" w14:textId="77777777" w:rsidR="00403049" w:rsidRPr="000C1CC6"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PE-13</w:t>
            </w:r>
          </w:p>
        </w:tc>
        <w:tc>
          <w:tcPr>
            <w:tcW w:w="4189" w:type="pct"/>
            <w:shd w:val="clear" w:color="auto" w:fill="1D396B"/>
          </w:tcPr>
          <w:p w14:paraId="5D1A205A" w14:textId="77777777" w:rsidR="00403049" w:rsidRPr="000C1CC6"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D84A6B" w:rsidRPr="000C1CC6" w14:paraId="3D3CBC64" w14:textId="77777777" w:rsidTr="006972BB">
        <w:trPr>
          <w:trHeight w:val="288"/>
        </w:trPr>
        <w:tc>
          <w:tcPr>
            <w:tcW w:w="5000" w:type="pct"/>
            <w:gridSpan w:val="2"/>
            <w:tcMar>
              <w:top w:w="43" w:type="dxa"/>
              <w:bottom w:w="43" w:type="dxa"/>
            </w:tcMar>
          </w:tcPr>
          <w:p w14:paraId="22CA12B7" w14:textId="5BB08F33" w:rsidR="00D84A6B" w:rsidRPr="000C1CC6" w:rsidRDefault="00D84A6B" w:rsidP="00D84A6B">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Calibri" w:cs="Calibri"/>
                <w:sz w:val="20"/>
              </w:rPr>
              <w:t xml:space="preserve">Responsible Role: </w:t>
            </w:r>
            <w:r w:rsidRPr="00F752F5">
              <w:rPr>
                <w:rFonts w:eastAsia="Calibri" w:cs="Calibri"/>
                <w:sz w:val="20"/>
              </w:rPr>
              <w:t>{{pe_</w:t>
            </w:r>
            <w:r>
              <w:rPr>
                <w:rFonts w:eastAsia="Calibri" w:cs="Calibri"/>
                <w:sz w:val="20"/>
              </w:rPr>
              <w:t>13</w:t>
            </w:r>
            <w:r w:rsidRPr="00F752F5">
              <w:rPr>
                <w:rFonts w:eastAsia="Calibri" w:cs="Calibri"/>
                <w:sz w:val="20"/>
              </w:rPr>
              <w:t>_role}}</w:t>
            </w:r>
          </w:p>
        </w:tc>
      </w:tr>
      <w:tr w:rsidR="00D84A6B" w:rsidRPr="000C1CC6" w14:paraId="70ECE496" w14:textId="77777777" w:rsidTr="006972BB">
        <w:trPr>
          <w:trHeight w:val="288"/>
        </w:trPr>
        <w:tc>
          <w:tcPr>
            <w:tcW w:w="5000" w:type="pct"/>
            <w:gridSpan w:val="2"/>
            <w:tcMar>
              <w:top w:w="43" w:type="dxa"/>
              <w:bottom w:w="43" w:type="dxa"/>
            </w:tcMar>
          </w:tcPr>
          <w:p w14:paraId="3F10572B" w14:textId="340BD79C" w:rsidR="00D84A6B" w:rsidRPr="000C1CC6" w:rsidRDefault="00D84A6B" w:rsidP="00D84A6B">
            <w:pPr>
              <w:widowControl w:val="0"/>
              <w:suppressAutoHyphens/>
              <w:overflowPunct w:val="0"/>
              <w:spacing w:before="40" w:after="40" w:line="200" w:lineRule="atLeast"/>
              <w:rPr>
                <w:rFonts w:eastAsia="Lucida Sans Unicode" w:cs="Arial"/>
                <w:color w:val="313231"/>
                <w:spacing w:val="-5"/>
                <w:kern w:val="20"/>
                <w:sz w:val="20"/>
                <w:szCs w:val="20"/>
              </w:rPr>
            </w:pPr>
            <w:r w:rsidRPr="00F752F5">
              <w:rPr>
                <w:sz w:val="20"/>
                <w:szCs w:val="20"/>
              </w:rPr>
              <w:t>{{pe_</w:t>
            </w:r>
            <w:r>
              <w:rPr>
                <w:sz w:val="20"/>
                <w:szCs w:val="20"/>
              </w:rPr>
              <w:t>13</w:t>
            </w:r>
            <w:r w:rsidRPr="00F752F5">
              <w:rPr>
                <w:sz w:val="20"/>
                <w:szCs w:val="20"/>
              </w:rPr>
              <w:t>_status}}</w:t>
            </w:r>
          </w:p>
        </w:tc>
      </w:tr>
      <w:tr w:rsidR="00D84A6B" w:rsidRPr="000C1CC6" w14:paraId="728BC1F8" w14:textId="77777777" w:rsidTr="006972BB">
        <w:trPr>
          <w:trHeight w:val="288"/>
        </w:trPr>
        <w:tc>
          <w:tcPr>
            <w:tcW w:w="5000" w:type="pct"/>
            <w:gridSpan w:val="2"/>
            <w:tcMar>
              <w:top w:w="43" w:type="dxa"/>
              <w:bottom w:w="43" w:type="dxa"/>
            </w:tcMar>
          </w:tcPr>
          <w:p w14:paraId="3914EB18" w14:textId="0525E370" w:rsidR="00D84A6B" w:rsidRPr="000C1CC6" w:rsidRDefault="00D84A6B" w:rsidP="00D84A6B">
            <w:pPr>
              <w:widowControl w:val="0"/>
              <w:suppressAutoHyphens/>
              <w:overflowPunct w:val="0"/>
              <w:spacing w:before="40" w:after="40" w:line="200" w:lineRule="atLeast"/>
              <w:rPr>
                <w:rFonts w:eastAsia="Lucida Sans Unicode" w:cs="Arial"/>
                <w:color w:val="313231"/>
                <w:spacing w:val="-5"/>
                <w:kern w:val="20"/>
                <w:sz w:val="20"/>
                <w:szCs w:val="20"/>
              </w:rPr>
            </w:pPr>
            <w:r w:rsidRPr="00F752F5">
              <w:rPr>
                <w:sz w:val="20"/>
                <w:szCs w:val="20"/>
              </w:rPr>
              <w:t>{{pe_</w:t>
            </w:r>
            <w:r>
              <w:rPr>
                <w:sz w:val="20"/>
                <w:szCs w:val="20"/>
              </w:rPr>
              <w:t>13</w:t>
            </w:r>
            <w:r w:rsidRPr="00F752F5">
              <w:rPr>
                <w:sz w:val="20"/>
                <w:szCs w:val="20"/>
              </w:rPr>
              <w:t>_origination}}</w:t>
            </w:r>
          </w:p>
        </w:tc>
      </w:tr>
    </w:tbl>
    <w:p w14:paraId="769D4785" w14:textId="77777777" w:rsidR="00403049" w:rsidRPr="000C1CC6"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350"/>
      </w:tblGrid>
      <w:tr w:rsidR="00403049" w:rsidRPr="000C1CC6" w14:paraId="0D81A10A" w14:textId="77777777" w:rsidTr="006972BB">
        <w:trPr>
          <w:cantSplit/>
          <w:trHeight w:val="288"/>
          <w:tblHeader/>
        </w:trPr>
        <w:tc>
          <w:tcPr>
            <w:tcW w:w="5000" w:type="pct"/>
            <w:shd w:val="clear" w:color="auto" w:fill="1D396B"/>
            <w:vAlign w:val="center"/>
          </w:tcPr>
          <w:p w14:paraId="0ACDA00C" w14:textId="77777777" w:rsidR="00403049" w:rsidRPr="000C1CC6"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PE-13 What is the solution and how is it implemented?</w:t>
            </w:r>
          </w:p>
        </w:tc>
      </w:tr>
      <w:tr w:rsidR="00403049" w:rsidRPr="000C1CC6" w14:paraId="57E022BB" w14:textId="77777777" w:rsidTr="006972BB">
        <w:trPr>
          <w:trHeight w:val="288"/>
        </w:trPr>
        <w:tc>
          <w:tcPr>
            <w:tcW w:w="5000" w:type="pct"/>
            <w:shd w:val="clear" w:color="auto" w:fill="FFFFFF"/>
          </w:tcPr>
          <w:p w14:paraId="12D3869E" w14:textId="118C346E" w:rsidR="00403049" w:rsidRPr="000C1CC6" w:rsidRDefault="00D84A6B" w:rsidP="006972BB">
            <w:pPr>
              <w:widowControl w:val="0"/>
              <w:suppressAutoHyphens/>
              <w:overflowPunct w:val="0"/>
              <w:spacing w:after="0" w:line="200" w:lineRule="atLeast"/>
              <w:rPr>
                <w:rFonts w:eastAsia="Lucida Sans Unicode" w:cs="Arial"/>
                <w:color w:val="313231"/>
                <w:spacing w:val="-5"/>
                <w:kern w:val="20"/>
                <w:sz w:val="20"/>
              </w:rPr>
            </w:pPr>
            <w:r w:rsidRPr="004A1F1C">
              <w:rPr>
                <w:rFonts w:eastAsia="Times New Roman" w:cs="Calibri"/>
                <w:sz w:val="20"/>
              </w:rPr>
              <w:t>{{pe_</w:t>
            </w:r>
            <w:r>
              <w:rPr>
                <w:rFonts w:eastAsia="Times New Roman" w:cs="Calibri"/>
                <w:sz w:val="20"/>
              </w:rPr>
              <w:t>13</w:t>
            </w:r>
            <w:r w:rsidRPr="004A1F1C">
              <w:rPr>
                <w:rFonts w:eastAsia="Times New Roman" w:cs="Calibri"/>
                <w:sz w:val="20"/>
              </w:rPr>
              <w:t>_implementation}}</w:t>
            </w:r>
          </w:p>
        </w:tc>
      </w:tr>
    </w:tbl>
    <w:p w14:paraId="4CA136C6" w14:textId="77777777" w:rsidR="00403049" w:rsidRPr="000C1CC6" w:rsidRDefault="00403049" w:rsidP="00403049">
      <w:pPr>
        <w:keepNext/>
        <w:keepLines/>
        <w:spacing w:before="240" w:after="240"/>
        <w:outlineLvl w:val="3"/>
        <w:rPr>
          <w:rFonts w:eastAsia="MS Gothic" w:cs="Gill Sans Light"/>
          <w:bCs/>
          <w:caps/>
          <w:color w:val="444644"/>
          <w:szCs w:val="28"/>
          <w:highlight w:val="yellow"/>
        </w:rPr>
      </w:pPr>
      <w:bookmarkStart w:id="2376" w:name="_Toc520895629"/>
      <w:r w:rsidRPr="000C1CC6">
        <w:rPr>
          <w:rFonts w:eastAsia="MS Gothic" w:cs="Gill Sans Light"/>
          <w:bCs/>
          <w:caps/>
          <w:color w:val="444644"/>
          <w:szCs w:val="28"/>
        </w:rPr>
        <w:t>PE-13 (1) Control Enhancement (H)</w:t>
      </w:r>
      <w:bookmarkEnd w:id="2376"/>
    </w:p>
    <w:p w14:paraId="5FBF37C6" w14:textId="77777777" w:rsidR="00403049" w:rsidRPr="000C1CC6" w:rsidRDefault="00403049" w:rsidP="00403049">
      <w:pPr>
        <w:rPr>
          <w:rFonts w:eastAsia="MS Mincho" w:cs="Calibri"/>
          <w:highlight w:val="yellow"/>
        </w:rPr>
      </w:pPr>
      <w:r w:rsidRPr="000C1CC6">
        <w:rPr>
          <w:rFonts w:eastAsia="MS Mincho" w:cs="Calibri"/>
        </w:rPr>
        <w:t>The organization employs fire detection devices/systems for the information system that activate automatically and notify [</w:t>
      </w:r>
      <w:r w:rsidRPr="000C1CC6">
        <w:rPr>
          <w:rFonts w:eastAsia="Lucida Sans Unicode" w:cs="Calibri"/>
          <w:i/>
          <w:kern w:val="2"/>
        </w:rPr>
        <w:t>FedRAMP Assignment: service provider building maintenance/physical security personnel</w:t>
      </w:r>
      <w:r w:rsidRPr="000C1CC6">
        <w:rPr>
          <w:rFonts w:eastAsia="MS Mincho" w:cs="Calibri"/>
        </w:rPr>
        <w:t>] and [</w:t>
      </w:r>
      <w:r w:rsidRPr="000C1CC6">
        <w:rPr>
          <w:rFonts w:eastAsia="Lucida Sans Unicode" w:cs="Calibri"/>
          <w:i/>
          <w:kern w:val="2"/>
        </w:rPr>
        <w:t>FedRAMP Assignment: service provider emergency responders with incident response responsibilities</w:t>
      </w:r>
      <w:r w:rsidRPr="000C1CC6">
        <w:rPr>
          <w:rFonts w:eastAsia="MS Mincho" w:cs="Calibri"/>
        </w:rPr>
        <w:t xml:space="preserve">] in the event of a fire. </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1517"/>
        <w:gridCol w:w="7833"/>
      </w:tblGrid>
      <w:tr w:rsidR="00403049" w:rsidRPr="000C1CC6" w14:paraId="30D17C96" w14:textId="77777777" w:rsidTr="006972BB">
        <w:trPr>
          <w:cantSplit/>
          <w:trHeight w:val="288"/>
          <w:tblHeader/>
        </w:trPr>
        <w:tc>
          <w:tcPr>
            <w:tcW w:w="811" w:type="pct"/>
            <w:shd w:val="clear" w:color="auto" w:fill="1D396B"/>
            <w:tcMar>
              <w:top w:w="43" w:type="dxa"/>
              <w:bottom w:w="43" w:type="dxa"/>
            </w:tcMar>
          </w:tcPr>
          <w:p w14:paraId="45CB8BB5" w14:textId="77777777" w:rsidR="00403049" w:rsidRPr="000C1CC6"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highlight w:val="yellow"/>
                <w:lang w:eastAsia="zh-TW"/>
              </w:rPr>
            </w:pPr>
            <w:r w:rsidRPr="008E4A50">
              <w:rPr>
                <w:rFonts w:ascii="Gill Sans MT" w:eastAsia="Times New Roman" w:hAnsi="Gill Sans MT" w:cs="Arial"/>
                <w:b/>
                <w:color w:val="FFFFFF" w:themeColor="background1"/>
                <w:sz w:val="20"/>
                <w:szCs w:val="20"/>
                <w:lang w:eastAsia="zh-TW"/>
              </w:rPr>
              <w:t>PE-13 (1)</w:t>
            </w:r>
          </w:p>
        </w:tc>
        <w:tc>
          <w:tcPr>
            <w:tcW w:w="4189" w:type="pct"/>
            <w:shd w:val="clear" w:color="auto" w:fill="1D396B"/>
          </w:tcPr>
          <w:p w14:paraId="2CBB845C" w14:textId="77777777" w:rsidR="00403049" w:rsidRPr="000C1CC6"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highlight w:val="yellow"/>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D84A6B" w:rsidRPr="000C1CC6" w14:paraId="37228667" w14:textId="77777777" w:rsidTr="006972BB">
        <w:trPr>
          <w:trHeight w:val="288"/>
        </w:trPr>
        <w:tc>
          <w:tcPr>
            <w:tcW w:w="5000" w:type="pct"/>
            <w:gridSpan w:val="2"/>
            <w:tcMar>
              <w:top w:w="43" w:type="dxa"/>
              <w:bottom w:w="43" w:type="dxa"/>
            </w:tcMar>
          </w:tcPr>
          <w:p w14:paraId="6FA5650D" w14:textId="66D9F708" w:rsidR="00D84A6B" w:rsidRPr="000C1CC6" w:rsidRDefault="00D84A6B" w:rsidP="00D84A6B">
            <w:pPr>
              <w:widowControl w:val="0"/>
              <w:suppressAutoHyphens/>
              <w:overflowPunct w:val="0"/>
              <w:spacing w:before="40" w:after="40" w:line="200" w:lineRule="atLeast"/>
              <w:rPr>
                <w:rFonts w:eastAsia="Lucida Sans Unicode" w:cs="Arial"/>
                <w:color w:val="313231"/>
                <w:spacing w:val="-5"/>
                <w:kern w:val="20"/>
                <w:sz w:val="20"/>
                <w:szCs w:val="20"/>
                <w:highlight w:val="yellow"/>
              </w:rPr>
            </w:pPr>
            <w:r w:rsidRPr="004A1F1C">
              <w:rPr>
                <w:rFonts w:asciiTheme="minorHAnsi" w:hAnsiTheme="minorHAnsi" w:cstheme="minorHAnsi"/>
                <w:sz w:val="20"/>
                <w:szCs w:val="20"/>
              </w:rPr>
              <w:t>Responsible Role: {{pe_13_1_role}}</w:t>
            </w:r>
          </w:p>
        </w:tc>
      </w:tr>
      <w:tr w:rsidR="00D84A6B" w:rsidRPr="000C1CC6" w14:paraId="698421E7" w14:textId="77777777" w:rsidTr="006972BB">
        <w:trPr>
          <w:trHeight w:val="288"/>
        </w:trPr>
        <w:tc>
          <w:tcPr>
            <w:tcW w:w="5000" w:type="pct"/>
            <w:gridSpan w:val="2"/>
            <w:tcMar>
              <w:top w:w="43" w:type="dxa"/>
              <w:bottom w:w="43" w:type="dxa"/>
            </w:tcMar>
          </w:tcPr>
          <w:p w14:paraId="428AFFCD" w14:textId="7D277DEC" w:rsidR="00D84A6B" w:rsidRPr="000C1CC6" w:rsidRDefault="00D84A6B" w:rsidP="00D84A6B">
            <w:pPr>
              <w:widowControl w:val="0"/>
              <w:suppressAutoHyphens/>
              <w:overflowPunct w:val="0"/>
              <w:spacing w:before="40" w:after="40" w:line="200" w:lineRule="atLeast"/>
              <w:rPr>
                <w:rFonts w:eastAsia="Lucida Sans Unicode" w:cs="Arial"/>
                <w:color w:val="313231"/>
                <w:spacing w:val="-5"/>
                <w:kern w:val="20"/>
                <w:sz w:val="20"/>
                <w:szCs w:val="20"/>
                <w:highlight w:val="yellow"/>
              </w:rPr>
            </w:pPr>
            <w:r w:rsidRPr="004A1F1C">
              <w:rPr>
                <w:rFonts w:asciiTheme="minorHAnsi" w:hAnsiTheme="minorHAnsi" w:cstheme="minorHAnsi"/>
                <w:sz w:val="20"/>
                <w:szCs w:val="20"/>
              </w:rPr>
              <w:t>Parameter PE-13 (1)-1: {{pe_13_1_1_parameter}}</w:t>
            </w:r>
          </w:p>
        </w:tc>
      </w:tr>
      <w:tr w:rsidR="00D84A6B" w:rsidRPr="000C1CC6" w14:paraId="0F715702" w14:textId="77777777" w:rsidTr="006972BB">
        <w:trPr>
          <w:trHeight w:val="288"/>
        </w:trPr>
        <w:tc>
          <w:tcPr>
            <w:tcW w:w="5000" w:type="pct"/>
            <w:gridSpan w:val="2"/>
            <w:tcMar>
              <w:top w:w="43" w:type="dxa"/>
              <w:bottom w:w="43" w:type="dxa"/>
            </w:tcMar>
          </w:tcPr>
          <w:p w14:paraId="0D15913C" w14:textId="579E59B9" w:rsidR="00D84A6B" w:rsidRPr="000C1CC6" w:rsidRDefault="00D84A6B" w:rsidP="00D84A6B">
            <w:pPr>
              <w:widowControl w:val="0"/>
              <w:suppressAutoHyphens/>
              <w:overflowPunct w:val="0"/>
              <w:spacing w:before="40" w:after="40" w:line="200" w:lineRule="atLeast"/>
              <w:rPr>
                <w:rFonts w:eastAsia="Lucida Sans Unicode" w:cs="Arial"/>
                <w:color w:val="313231"/>
                <w:spacing w:val="-5"/>
                <w:kern w:val="20"/>
                <w:sz w:val="20"/>
                <w:szCs w:val="20"/>
                <w:highlight w:val="yellow"/>
              </w:rPr>
            </w:pPr>
            <w:r w:rsidRPr="004A1F1C">
              <w:rPr>
                <w:rFonts w:asciiTheme="minorHAnsi" w:hAnsiTheme="minorHAnsi" w:cstheme="minorHAnsi"/>
                <w:sz w:val="20"/>
                <w:szCs w:val="20"/>
              </w:rPr>
              <w:t>Parameter PE-13 (1)-2: {{pe_13_1_2_parameter}}</w:t>
            </w:r>
          </w:p>
        </w:tc>
      </w:tr>
      <w:tr w:rsidR="00D84A6B" w:rsidRPr="000C1CC6" w14:paraId="5EF0D163" w14:textId="77777777" w:rsidTr="006972BB">
        <w:trPr>
          <w:trHeight w:val="288"/>
        </w:trPr>
        <w:tc>
          <w:tcPr>
            <w:tcW w:w="5000" w:type="pct"/>
            <w:gridSpan w:val="2"/>
            <w:tcMar>
              <w:top w:w="43" w:type="dxa"/>
              <w:bottom w:w="43" w:type="dxa"/>
            </w:tcMar>
          </w:tcPr>
          <w:p w14:paraId="6A050DD7" w14:textId="455B3CEF" w:rsidR="00D84A6B" w:rsidRPr="000C1CC6" w:rsidRDefault="00D84A6B" w:rsidP="00D84A6B">
            <w:pPr>
              <w:widowControl w:val="0"/>
              <w:suppressAutoHyphens/>
              <w:overflowPunct w:val="0"/>
              <w:spacing w:before="40" w:after="40" w:line="200" w:lineRule="atLeast"/>
              <w:rPr>
                <w:rFonts w:eastAsia="Lucida Sans Unicode" w:cs="Arial"/>
                <w:color w:val="313231"/>
                <w:spacing w:val="-5"/>
                <w:kern w:val="20"/>
                <w:sz w:val="20"/>
                <w:szCs w:val="20"/>
                <w:highlight w:val="yellow"/>
              </w:rPr>
            </w:pPr>
            <w:r w:rsidRPr="004A1F1C">
              <w:rPr>
                <w:sz w:val="20"/>
                <w:szCs w:val="20"/>
              </w:rPr>
              <w:t>{{pe_</w:t>
            </w:r>
            <w:r w:rsidRPr="004A1F1C">
              <w:rPr>
                <w:rFonts w:asciiTheme="minorHAnsi" w:hAnsiTheme="minorHAnsi" w:cstheme="minorHAnsi"/>
                <w:sz w:val="20"/>
                <w:szCs w:val="20"/>
              </w:rPr>
              <w:t>13_1</w:t>
            </w:r>
            <w:r w:rsidRPr="004A1F1C">
              <w:rPr>
                <w:sz w:val="20"/>
                <w:szCs w:val="20"/>
              </w:rPr>
              <w:t>_status}}</w:t>
            </w:r>
          </w:p>
        </w:tc>
      </w:tr>
      <w:tr w:rsidR="00D84A6B" w:rsidRPr="000C1CC6" w14:paraId="06FA24A0" w14:textId="77777777" w:rsidTr="006972BB">
        <w:trPr>
          <w:trHeight w:val="288"/>
        </w:trPr>
        <w:tc>
          <w:tcPr>
            <w:tcW w:w="5000" w:type="pct"/>
            <w:gridSpan w:val="2"/>
            <w:tcMar>
              <w:top w:w="43" w:type="dxa"/>
              <w:bottom w:w="43" w:type="dxa"/>
            </w:tcMar>
          </w:tcPr>
          <w:p w14:paraId="5DEDCDB9" w14:textId="199301C7" w:rsidR="00D84A6B" w:rsidRPr="000C1CC6" w:rsidRDefault="00D84A6B" w:rsidP="00D84A6B">
            <w:pPr>
              <w:widowControl w:val="0"/>
              <w:suppressAutoHyphens/>
              <w:overflowPunct w:val="0"/>
              <w:spacing w:before="40" w:after="40" w:line="200" w:lineRule="atLeast"/>
              <w:rPr>
                <w:rFonts w:eastAsia="Lucida Sans Unicode" w:cs="Arial"/>
                <w:color w:val="313231"/>
                <w:spacing w:val="-5"/>
                <w:kern w:val="20"/>
                <w:sz w:val="20"/>
                <w:szCs w:val="20"/>
                <w:highlight w:val="yellow"/>
              </w:rPr>
            </w:pPr>
            <w:r w:rsidRPr="004A1F1C">
              <w:rPr>
                <w:sz w:val="20"/>
                <w:szCs w:val="20"/>
              </w:rPr>
              <w:t>{{pe_</w:t>
            </w:r>
            <w:r w:rsidRPr="004A1F1C">
              <w:rPr>
                <w:rFonts w:asciiTheme="minorHAnsi" w:hAnsiTheme="minorHAnsi" w:cstheme="minorHAnsi"/>
                <w:sz w:val="20"/>
                <w:szCs w:val="20"/>
              </w:rPr>
              <w:t>13_1</w:t>
            </w:r>
            <w:r w:rsidRPr="004A1F1C">
              <w:rPr>
                <w:sz w:val="20"/>
                <w:szCs w:val="20"/>
              </w:rPr>
              <w:t>_origination}}</w:t>
            </w:r>
          </w:p>
        </w:tc>
      </w:tr>
    </w:tbl>
    <w:p w14:paraId="455BCF9D" w14:textId="77777777" w:rsidR="00403049" w:rsidRPr="000C1CC6"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350"/>
      </w:tblGrid>
      <w:tr w:rsidR="00403049" w:rsidRPr="000C1CC6" w14:paraId="0A239A58" w14:textId="77777777" w:rsidTr="006972BB">
        <w:trPr>
          <w:cantSplit/>
          <w:trHeight w:val="288"/>
          <w:tblHeader/>
        </w:trPr>
        <w:tc>
          <w:tcPr>
            <w:tcW w:w="5000" w:type="pct"/>
            <w:shd w:val="clear" w:color="auto" w:fill="1D396B"/>
            <w:vAlign w:val="center"/>
          </w:tcPr>
          <w:p w14:paraId="6E388A6E" w14:textId="77777777" w:rsidR="00403049" w:rsidRPr="000C1CC6" w:rsidRDefault="00403049" w:rsidP="006972BB">
            <w:pPr>
              <w:keepNext/>
              <w:keepLines/>
              <w:widowControl w:val="0"/>
              <w:suppressAutoHyphens/>
              <w:spacing w:after="0" w:line="200" w:lineRule="atLeast"/>
              <w:jc w:val="center"/>
              <w:rPr>
                <w:rFonts w:ascii="Gill Sans MT" w:eastAsia="Times New Roman" w:hAnsi="Gill Sans MT" w:cs="Arial"/>
                <w:b/>
                <w:sz w:val="20"/>
                <w:highlight w:val="yellow"/>
                <w:lang w:eastAsia="zh-TW"/>
              </w:rPr>
            </w:pPr>
            <w:r w:rsidRPr="008E4A50">
              <w:rPr>
                <w:rFonts w:ascii="Gill Sans MT" w:eastAsia="Times New Roman" w:hAnsi="Gill Sans MT" w:cs="Arial"/>
                <w:b/>
                <w:color w:val="FFFFFF" w:themeColor="background1"/>
                <w:sz w:val="20"/>
                <w:lang w:eastAsia="zh-TW"/>
              </w:rPr>
              <w:lastRenderedPageBreak/>
              <w:t>PE-13 (1) What is the solution and how is it implemented?</w:t>
            </w:r>
          </w:p>
        </w:tc>
      </w:tr>
      <w:tr w:rsidR="00403049" w:rsidRPr="000C1CC6" w14:paraId="08DA2815" w14:textId="77777777" w:rsidTr="006972BB">
        <w:trPr>
          <w:trHeight w:val="288"/>
        </w:trPr>
        <w:tc>
          <w:tcPr>
            <w:tcW w:w="5000" w:type="pct"/>
            <w:shd w:val="clear" w:color="auto" w:fill="FFFFFF"/>
          </w:tcPr>
          <w:p w14:paraId="72DFA56C" w14:textId="401E48F3" w:rsidR="00403049" w:rsidRPr="000C1CC6" w:rsidRDefault="00D84A6B" w:rsidP="006972BB">
            <w:pPr>
              <w:widowControl w:val="0"/>
              <w:suppressAutoHyphens/>
              <w:overflowPunct w:val="0"/>
              <w:spacing w:after="0" w:line="200" w:lineRule="atLeast"/>
              <w:rPr>
                <w:rFonts w:eastAsia="Lucida Sans Unicode" w:cs="Arial"/>
                <w:color w:val="313231"/>
                <w:spacing w:val="-5"/>
                <w:kern w:val="20"/>
                <w:sz w:val="20"/>
              </w:rPr>
            </w:pPr>
            <w:r w:rsidRPr="004A1F1C">
              <w:rPr>
                <w:rFonts w:eastAsia="Times New Roman" w:cs="Calibri"/>
                <w:sz w:val="20"/>
              </w:rPr>
              <w:t>{{pe_</w:t>
            </w:r>
            <w:r w:rsidRPr="004A1F1C">
              <w:rPr>
                <w:rFonts w:asciiTheme="minorHAnsi" w:hAnsiTheme="minorHAnsi" w:cstheme="minorHAnsi"/>
                <w:sz w:val="20"/>
                <w:szCs w:val="20"/>
              </w:rPr>
              <w:t>13_1</w:t>
            </w:r>
            <w:r w:rsidRPr="004A1F1C">
              <w:rPr>
                <w:rFonts w:eastAsia="Times New Roman" w:cs="Calibri"/>
                <w:sz w:val="20"/>
              </w:rPr>
              <w:t>_implementation}}</w:t>
            </w:r>
          </w:p>
        </w:tc>
      </w:tr>
    </w:tbl>
    <w:p w14:paraId="34406D3E" w14:textId="77777777" w:rsidR="00403049" w:rsidRPr="000C1CC6" w:rsidRDefault="00403049" w:rsidP="00403049">
      <w:pPr>
        <w:keepNext/>
        <w:keepLines/>
        <w:spacing w:before="240" w:after="240"/>
        <w:outlineLvl w:val="3"/>
        <w:rPr>
          <w:rFonts w:eastAsia="MS Gothic" w:cs="Gill Sans Light"/>
          <w:bCs/>
          <w:caps/>
          <w:color w:val="444644"/>
          <w:szCs w:val="28"/>
        </w:rPr>
      </w:pPr>
      <w:bookmarkStart w:id="2377" w:name="_Toc383429834"/>
      <w:bookmarkStart w:id="2378" w:name="_Toc383444645"/>
      <w:bookmarkStart w:id="2379" w:name="_Toc385594290"/>
      <w:bookmarkStart w:id="2380" w:name="_Toc385594678"/>
      <w:bookmarkStart w:id="2381" w:name="_Toc385595066"/>
      <w:bookmarkStart w:id="2382" w:name="_Toc388620910"/>
      <w:bookmarkStart w:id="2383" w:name="_Toc520895630"/>
      <w:r w:rsidRPr="000C1CC6">
        <w:rPr>
          <w:rFonts w:eastAsia="MS Gothic" w:cs="Gill Sans Light"/>
          <w:bCs/>
          <w:caps/>
          <w:color w:val="444644"/>
          <w:szCs w:val="28"/>
        </w:rPr>
        <w:t xml:space="preserve">PE-13 (2) Control Enhancement </w:t>
      </w:r>
      <w:bookmarkEnd w:id="2377"/>
      <w:bookmarkEnd w:id="2378"/>
      <w:bookmarkEnd w:id="2379"/>
      <w:bookmarkEnd w:id="2380"/>
      <w:bookmarkEnd w:id="2381"/>
      <w:bookmarkEnd w:id="2382"/>
      <w:r w:rsidRPr="000C1CC6">
        <w:rPr>
          <w:rFonts w:eastAsia="MS Gothic" w:cs="Gill Sans Light"/>
          <w:bCs/>
          <w:caps/>
          <w:color w:val="444644"/>
          <w:szCs w:val="28"/>
        </w:rPr>
        <w:t>(M) (H)</w:t>
      </w:r>
      <w:bookmarkEnd w:id="2383"/>
    </w:p>
    <w:p w14:paraId="26ABC588" w14:textId="77777777" w:rsidR="00403049" w:rsidRPr="000C1CC6" w:rsidRDefault="00403049" w:rsidP="00403049">
      <w:pPr>
        <w:rPr>
          <w:rFonts w:eastAsia="MS Mincho" w:cs="Calibri"/>
          <w:bCs/>
        </w:rPr>
      </w:pPr>
      <w:r w:rsidRPr="000C1CC6">
        <w:rPr>
          <w:rFonts w:eastAsia="MS Mincho" w:cs="Calibri"/>
        </w:rPr>
        <w:t>The organization employs fire suppression devices/systems for the information system that provide automatic notification of any activation [</w:t>
      </w:r>
      <w:r w:rsidRPr="000C1CC6">
        <w:rPr>
          <w:rFonts w:eastAsia="Lucida Sans Unicode" w:cs="Calibri"/>
          <w:i/>
          <w:kern w:val="2"/>
        </w:rPr>
        <w:t>Assignment: organization-defined personnel or roles</w:t>
      </w:r>
      <w:r w:rsidRPr="000C1CC6">
        <w:rPr>
          <w:rFonts w:eastAsia="MS Mincho" w:cs="Calibri"/>
        </w:rPr>
        <w:t>] and [</w:t>
      </w:r>
      <w:r w:rsidRPr="000C1CC6">
        <w:rPr>
          <w:rFonts w:eastAsia="Lucida Sans Unicode" w:cs="Calibri"/>
          <w:i/>
          <w:kern w:val="2"/>
        </w:rPr>
        <w:t>Assignment: organization-defined emergency responders</w:t>
      </w:r>
      <w:r w:rsidRPr="000C1CC6">
        <w:rPr>
          <w:rFonts w:eastAsia="MS Mincho" w:cs="Calibri"/>
        </w:rPr>
        <w:t>].</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1517"/>
        <w:gridCol w:w="7833"/>
      </w:tblGrid>
      <w:tr w:rsidR="00403049" w:rsidRPr="000C1CC6" w14:paraId="1A9DBC85" w14:textId="77777777" w:rsidTr="006972BB">
        <w:trPr>
          <w:cantSplit/>
          <w:trHeight w:val="288"/>
          <w:tblHeader/>
        </w:trPr>
        <w:tc>
          <w:tcPr>
            <w:tcW w:w="811" w:type="pct"/>
            <w:shd w:val="clear" w:color="auto" w:fill="1D396B"/>
            <w:tcMar>
              <w:top w:w="43" w:type="dxa"/>
              <w:bottom w:w="43" w:type="dxa"/>
            </w:tcMar>
          </w:tcPr>
          <w:p w14:paraId="26C5BC5D" w14:textId="77777777" w:rsidR="00403049" w:rsidRPr="000C1CC6"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PE-13 (2)</w:t>
            </w:r>
          </w:p>
        </w:tc>
        <w:tc>
          <w:tcPr>
            <w:tcW w:w="4189" w:type="pct"/>
            <w:shd w:val="clear" w:color="auto" w:fill="1D396B"/>
          </w:tcPr>
          <w:p w14:paraId="0AD7F9FB" w14:textId="77777777" w:rsidR="00403049" w:rsidRPr="000C1CC6"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D84A6B" w:rsidRPr="000C1CC6" w14:paraId="6F2B0CE7" w14:textId="77777777" w:rsidTr="006972BB">
        <w:trPr>
          <w:trHeight w:val="288"/>
        </w:trPr>
        <w:tc>
          <w:tcPr>
            <w:tcW w:w="5000" w:type="pct"/>
            <w:gridSpan w:val="2"/>
            <w:tcMar>
              <w:top w:w="43" w:type="dxa"/>
              <w:bottom w:w="43" w:type="dxa"/>
            </w:tcMar>
          </w:tcPr>
          <w:p w14:paraId="305605D8" w14:textId="212715CF" w:rsidR="00D84A6B" w:rsidRPr="000C1CC6" w:rsidRDefault="00D84A6B" w:rsidP="00D84A6B">
            <w:pPr>
              <w:widowControl w:val="0"/>
              <w:suppressAutoHyphens/>
              <w:overflowPunct w:val="0"/>
              <w:spacing w:before="40" w:after="40" w:line="200" w:lineRule="atLeast"/>
              <w:rPr>
                <w:rFonts w:eastAsia="Lucida Sans Unicode" w:cs="Arial"/>
                <w:color w:val="313231"/>
                <w:spacing w:val="-5"/>
                <w:kern w:val="20"/>
                <w:sz w:val="20"/>
                <w:szCs w:val="20"/>
              </w:rPr>
            </w:pPr>
            <w:r w:rsidRPr="00101865">
              <w:rPr>
                <w:sz w:val="20"/>
                <w:szCs w:val="20"/>
              </w:rPr>
              <w:t xml:space="preserve">Responsible Role: </w:t>
            </w:r>
            <w:r w:rsidRPr="00F752F5">
              <w:rPr>
                <w:sz w:val="20"/>
                <w:szCs w:val="20"/>
              </w:rPr>
              <w:t>{{pe</w:t>
            </w:r>
            <w:r>
              <w:rPr>
                <w:sz w:val="20"/>
                <w:szCs w:val="20"/>
              </w:rPr>
              <w:t>_13_2</w:t>
            </w:r>
            <w:r w:rsidRPr="00F752F5">
              <w:rPr>
                <w:sz w:val="20"/>
                <w:szCs w:val="20"/>
              </w:rPr>
              <w:t>_role}}</w:t>
            </w:r>
          </w:p>
        </w:tc>
      </w:tr>
      <w:tr w:rsidR="00D84A6B" w:rsidRPr="000C1CC6" w14:paraId="0EA309CE" w14:textId="77777777" w:rsidTr="006972BB">
        <w:trPr>
          <w:trHeight w:val="288"/>
        </w:trPr>
        <w:tc>
          <w:tcPr>
            <w:tcW w:w="5000" w:type="pct"/>
            <w:gridSpan w:val="2"/>
            <w:tcMar>
              <w:top w:w="43" w:type="dxa"/>
              <w:bottom w:w="43" w:type="dxa"/>
            </w:tcMar>
          </w:tcPr>
          <w:p w14:paraId="619AE729" w14:textId="06C519CA" w:rsidR="00D84A6B" w:rsidRPr="000C1CC6" w:rsidRDefault="00D84A6B" w:rsidP="00D84A6B">
            <w:pPr>
              <w:widowControl w:val="0"/>
              <w:suppressAutoHyphens/>
              <w:overflowPunct w:val="0"/>
              <w:spacing w:before="40" w:after="40" w:line="200" w:lineRule="atLeast"/>
              <w:rPr>
                <w:rFonts w:eastAsia="Lucida Sans Unicode" w:cs="Arial"/>
                <w:color w:val="313231"/>
                <w:spacing w:val="-5"/>
                <w:kern w:val="20"/>
                <w:sz w:val="20"/>
                <w:szCs w:val="20"/>
              </w:rPr>
            </w:pPr>
            <w:r w:rsidRPr="00101865">
              <w:rPr>
                <w:sz w:val="20"/>
                <w:szCs w:val="20"/>
              </w:rPr>
              <w:t xml:space="preserve">Parameter PE-13(2)-1: </w:t>
            </w:r>
            <w:r w:rsidRPr="00F752F5">
              <w:rPr>
                <w:rFonts w:eastAsia="Times New Roman" w:cs="Calibri"/>
                <w:bCs/>
                <w:sz w:val="20"/>
              </w:rPr>
              <w:t>{{pe_</w:t>
            </w:r>
            <w:r>
              <w:rPr>
                <w:sz w:val="20"/>
                <w:szCs w:val="20"/>
              </w:rPr>
              <w:t>13_2_1</w:t>
            </w:r>
            <w:r w:rsidRPr="00F752F5">
              <w:rPr>
                <w:rFonts w:eastAsia="Times New Roman" w:cs="Calibri"/>
                <w:bCs/>
                <w:sz w:val="20"/>
              </w:rPr>
              <w:t>_parameter}}</w:t>
            </w:r>
          </w:p>
        </w:tc>
      </w:tr>
      <w:tr w:rsidR="00D84A6B" w:rsidRPr="000C1CC6" w14:paraId="074AE6B1" w14:textId="77777777" w:rsidTr="006972BB">
        <w:trPr>
          <w:trHeight w:val="288"/>
        </w:trPr>
        <w:tc>
          <w:tcPr>
            <w:tcW w:w="5000" w:type="pct"/>
            <w:gridSpan w:val="2"/>
            <w:tcMar>
              <w:top w:w="43" w:type="dxa"/>
              <w:bottom w:w="43" w:type="dxa"/>
            </w:tcMar>
          </w:tcPr>
          <w:p w14:paraId="1FBBEB9F" w14:textId="53965C33" w:rsidR="00D84A6B" w:rsidRPr="000C1CC6" w:rsidRDefault="00D84A6B" w:rsidP="00D84A6B">
            <w:pPr>
              <w:widowControl w:val="0"/>
              <w:suppressAutoHyphens/>
              <w:overflowPunct w:val="0"/>
              <w:spacing w:before="40" w:after="40" w:line="200" w:lineRule="atLeast"/>
              <w:rPr>
                <w:rFonts w:eastAsia="Lucida Sans Unicode" w:cs="Arial"/>
                <w:color w:val="313231"/>
                <w:spacing w:val="-5"/>
                <w:kern w:val="20"/>
                <w:sz w:val="20"/>
                <w:szCs w:val="20"/>
              </w:rPr>
            </w:pPr>
            <w:r w:rsidRPr="00101865">
              <w:rPr>
                <w:sz w:val="20"/>
                <w:szCs w:val="20"/>
              </w:rPr>
              <w:t xml:space="preserve">Parameter PE-13(2)-2: </w:t>
            </w:r>
            <w:r w:rsidRPr="00F752F5">
              <w:rPr>
                <w:rFonts w:eastAsia="Times New Roman" w:cs="Calibri"/>
                <w:bCs/>
                <w:sz w:val="20"/>
              </w:rPr>
              <w:t>{{pe_</w:t>
            </w:r>
            <w:r>
              <w:rPr>
                <w:sz w:val="20"/>
                <w:szCs w:val="20"/>
              </w:rPr>
              <w:t>13_2_2</w:t>
            </w:r>
            <w:r w:rsidRPr="00F752F5">
              <w:rPr>
                <w:rFonts w:eastAsia="Times New Roman" w:cs="Calibri"/>
                <w:bCs/>
                <w:sz w:val="20"/>
              </w:rPr>
              <w:t>_parameter}}</w:t>
            </w:r>
          </w:p>
        </w:tc>
      </w:tr>
      <w:tr w:rsidR="00D84A6B" w:rsidRPr="000C1CC6" w14:paraId="35FFF0F3" w14:textId="77777777" w:rsidTr="006972BB">
        <w:trPr>
          <w:trHeight w:val="288"/>
        </w:trPr>
        <w:tc>
          <w:tcPr>
            <w:tcW w:w="5000" w:type="pct"/>
            <w:gridSpan w:val="2"/>
            <w:tcMar>
              <w:top w:w="43" w:type="dxa"/>
              <w:bottom w:w="43" w:type="dxa"/>
            </w:tcMar>
          </w:tcPr>
          <w:p w14:paraId="59629521" w14:textId="583D7EAE" w:rsidR="00D84A6B" w:rsidRPr="000C1CC6" w:rsidRDefault="00D84A6B" w:rsidP="00D84A6B">
            <w:pPr>
              <w:widowControl w:val="0"/>
              <w:suppressAutoHyphens/>
              <w:overflowPunct w:val="0"/>
              <w:spacing w:before="40" w:after="40" w:line="200" w:lineRule="atLeast"/>
              <w:rPr>
                <w:rFonts w:eastAsia="Lucida Sans Unicode" w:cs="Arial"/>
                <w:color w:val="313231"/>
                <w:spacing w:val="-5"/>
                <w:kern w:val="20"/>
                <w:sz w:val="20"/>
                <w:szCs w:val="20"/>
              </w:rPr>
            </w:pPr>
            <w:r w:rsidRPr="00F752F5">
              <w:rPr>
                <w:sz w:val="20"/>
                <w:szCs w:val="20"/>
              </w:rPr>
              <w:t>{{pe_</w:t>
            </w:r>
            <w:r>
              <w:rPr>
                <w:sz w:val="20"/>
                <w:szCs w:val="20"/>
              </w:rPr>
              <w:t>13_2</w:t>
            </w:r>
            <w:r w:rsidRPr="00F752F5">
              <w:rPr>
                <w:sz w:val="20"/>
                <w:szCs w:val="20"/>
              </w:rPr>
              <w:t>_status}}</w:t>
            </w:r>
          </w:p>
        </w:tc>
      </w:tr>
      <w:tr w:rsidR="00D84A6B" w:rsidRPr="000C1CC6" w14:paraId="0CF1A0A6" w14:textId="77777777" w:rsidTr="006972BB">
        <w:trPr>
          <w:trHeight w:val="288"/>
        </w:trPr>
        <w:tc>
          <w:tcPr>
            <w:tcW w:w="5000" w:type="pct"/>
            <w:gridSpan w:val="2"/>
            <w:tcMar>
              <w:top w:w="43" w:type="dxa"/>
              <w:bottom w:w="43" w:type="dxa"/>
            </w:tcMar>
          </w:tcPr>
          <w:p w14:paraId="3854168B" w14:textId="37B7EAB6" w:rsidR="00D84A6B" w:rsidRPr="000C1CC6" w:rsidRDefault="00D84A6B" w:rsidP="00D84A6B">
            <w:pPr>
              <w:widowControl w:val="0"/>
              <w:suppressAutoHyphens/>
              <w:overflowPunct w:val="0"/>
              <w:spacing w:before="40" w:after="40" w:line="200" w:lineRule="atLeast"/>
              <w:rPr>
                <w:rFonts w:eastAsia="Lucida Sans Unicode" w:cs="Arial"/>
                <w:color w:val="313231"/>
                <w:spacing w:val="-5"/>
                <w:kern w:val="20"/>
                <w:sz w:val="20"/>
                <w:szCs w:val="20"/>
              </w:rPr>
            </w:pPr>
            <w:r w:rsidRPr="00F752F5">
              <w:rPr>
                <w:sz w:val="20"/>
                <w:szCs w:val="20"/>
              </w:rPr>
              <w:t>{{pe_</w:t>
            </w:r>
            <w:r>
              <w:rPr>
                <w:sz w:val="20"/>
                <w:szCs w:val="20"/>
              </w:rPr>
              <w:t>13_2</w:t>
            </w:r>
            <w:r w:rsidRPr="00F752F5">
              <w:rPr>
                <w:sz w:val="20"/>
                <w:szCs w:val="20"/>
              </w:rPr>
              <w:t>_origination}}</w:t>
            </w:r>
          </w:p>
        </w:tc>
      </w:tr>
    </w:tbl>
    <w:p w14:paraId="2CACC517" w14:textId="77777777" w:rsidR="00403049" w:rsidRPr="000C1CC6"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350"/>
      </w:tblGrid>
      <w:tr w:rsidR="00403049" w:rsidRPr="000C1CC6" w14:paraId="75E9E9A5" w14:textId="77777777" w:rsidTr="006972BB">
        <w:trPr>
          <w:cantSplit/>
          <w:trHeight w:val="288"/>
          <w:tblHeader/>
        </w:trPr>
        <w:tc>
          <w:tcPr>
            <w:tcW w:w="5000" w:type="pct"/>
            <w:shd w:val="clear" w:color="auto" w:fill="1D396B"/>
            <w:vAlign w:val="center"/>
          </w:tcPr>
          <w:p w14:paraId="7B11D373" w14:textId="77777777" w:rsidR="00403049" w:rsidRPr="000C1CC6"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PE-13 (2) What is the solution and how is it implemented?</w:t>
            </w:r>
          </w:p>
        </w:tc>
      </w:tr>
      <w:tr w:rsidR="00403049" w:rsidRPr="000C1CC6" w14:paraId="5B7E846B" w14:textId="77777777" w:rsidTr="006972BB">
        <w:trPr>
          <w:trHeight w:val="288"/>
        </w:trPr>
        <w:tc>
          <w:tcPr>
            <w:tcW w:w="5000" w:type="pct"/>
            <w:shd w:val="clear" w:color="auto" w:fill="FFFFFF"/>
          </w:tcPr>
          <w:p w14:paraId="2DCAE34B" w14:textId="268C71E6" w:rsidR="00403049" w:rsidRPr="000C1CC6" w:rsidRDefault="00D84A6B" w:rsidP="006972BB">
            <w:pPr>
              <w:widowControl w:val="0"/>
              <w:suppressAutoHyphens/>
              <w:overflowPunct w:val="0"/>
              <w:spacing w:after="0" w:line="200" w:lineRule="atLeast"/>
              <w:rPr>
                <w:rFonts w:eastAsia="Lucida Sans Unicode" w:cs="Arial"/>
                <w:color w:val="313231"/>
                <w:spacing w:val="-5"/>
                <w:kern w:val="20"/>
                <w:sz w:val="20"/>
              </w:rPr>
            </w:pPr>
            <w:r w:rsidRPr="004A1F1C">
              <w:rPr>
                <w:rFonts w:eastAsia="Times New Roman" w:cs="Calibri"/>
                <w:sz w:val="20"/>
              </w:rPr>
              <w:t>{{pe_</w:t>
            </w:r>
            <w:r w:rsidRPr="001F2F94">
              <w:rPr>
                <w:sz w:val="20"/>
                <w:szCs w:val="20"/>
              </w:rPr>
              <w:t>13_2</w:t>
            </w:r>
            <w:r w:rsidRPr="004A1F1C">
              <w:rPr>
                <w:rFonts w:eastAsia="Times New Roman" w:cs="Calibri"/>
                <w:sz w:val="20"/>
              </w:rPr>
              <w:t>_implementation}}</w:t>
            </w:r>
          </w:p>
        </w:tc>
      </w:tr>
    </w:tbl>
    <w:p w14:paraId="1FAAE459" w14:textId="77777777" w:rsidR="00403049" w:rsidRPr="000C1CC6" w:rsidRDefault="00403049" w:rsidP="00403049">
      <w:pPr>
        <w:keepNext/>
        <w:keepLines/>
        <w:spacing w:before="240" w:after="240"/>
        <w:outlineLvl w:val="3"/>
        <w:rPr>
          <w:rFonts w:eastAsia="MS Gothic" w:cs="Gill Sans Light"/>
          <w:bCs/>
          <w:caps/>
          <w:color w:val="444644"/>
          <w:szCs w:val="28"/>
        </w:rPr>
      </w:pPr>
      <w:bookmarkStart w:id="2384" w:name="_Toc383429835"/>
      <w:bookmarkStart w:id="2385" w:name="_Toc383444646"/>
      <w:bookmarkStart w:id="2386" w:name="_Toc385594291"/>
      <w:bookmarkStart w:id="2387" w:name="_Toc385594679"/>
      <w:bookmarkStart w:id="2388" w:name="_Toc385595067"/>
      <w:bookmarkStart w:id="2389" w:name="_Toc388620911"/>
      <w:bookmarkStart w:id="2390" w:name="_Toc520895631"/>
      <w:r w:rsidRPr="000C1CC6">
        <w:rPr>
          <w:rFonts w:eastAsia="MS Gothic" w:cs="Gill Sans Light"/>
          <w:bCs/>
          <w:caps/>
          <w:color w:val="444644"/>
          <w:szCs w:val="28"/>
        </w:rPr>
        <w:t xml:space="preserve">PE-13 (3) Control Enhancement </w:t>
      </w:r>
      <w:bookmarkEnd w:id="2384"/>
      <w:bookmarkEnd w:id="2385"/>
      <w:bookmarkEnd w:id="2386"/>
      <w:bookmarkEnd w:id="2387"/>
      <w:bookmarkEnd w:id="2388"/>
      <w:bookmarkEnd w:id="2389"/>
      <w:r w:rsidRPr="000C1CC6">
        <w:rPr>
          <w:rFonts w:eastAsia="MS Gothic" w:cs="Gill Sans Light"/>
          <w:bCs/>
          <w:caps/>
          <w:color w:val="444644"/>
          <w:szCs w:val="28"/>
        </w:rPr>
        <w:t>(M) (H)</w:t>
      </w:r>
      <w:bookmarkEnd w:id="2390"/>
    </w:p>
    <w:p w14:paraId="7A06FE40" w14:textId="77777777" w:rsidR="00403049" w:rsidRPr="000C1CC6" w:rsidRDefault="00403049" w:rsidP="00403049">
      <w:pPr>
        <w:rPr>
          <w:rFonts w:eastAsia="Calibri" w:cs="Times New Roman"/>
        </w:rPr>
      </w:pPr>
      <w:r w:rsidRPr="000C1CC6">
        <w:rPr>
          <w:rFonts w:eastAsia="MS Mincho" w:cs="Times New Roman"/>
        </w:rPr>
        <w:t>The organization employs an automatic fire suppression capability for the information system when the facility is not staffed on a continuous basis.</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1517"/>
        <w:gridCol w:w="7833"/>
      </w:tblGrid>
      <w:tr w:rsidR="00403049" w:rsidRPr="000C1CC6" w14:paraId="2F4CD063" w14:textId="77777777" w:rsidTr="006972BB">
        <w:trPr>
          <w:cantSplit/>
          <w:trHeight w:val="288"/>
          <w:tblHeader/>
        </w:trPr>
        <w:tc>
          <w:tcPr>
            <w:tcW w:w="811" w:type="pct"/>
            <w:shd w:val="clear" w:color="auto" w:fill="1D396B"/>
            <w:tcMar>
              <w:top w:w="43" w:type="dxa"/>
              <w:bottom w:w="43" w:type="dxa"/>
            </w:tcMar>
          </w:tcPr>
          <w:p w14:paraId="7954C7DF" w14:textId="77777777" w:rsidR="00403049" w:rsidRPr="000C1CC6" w:rsidRDefault="00403049" w:rsidP="006972BB">
            <w:pPr>
              <w:keepNext/>
              <w:keepLines/>
              <w:widowControl w:val="0"/>
              <w:suppressAutoHyphens/>
              <w:spacing w:before="40" w:after="40" w:line="200" w:lineRule="atLeast"/>
              <w:jc w:val="center"/>
              <w:rPr>
                <w:rFonts w:ascii="Gill Sans MT" w:eastAsia="Times New Roman" w:hAnsi="Gill Sans MT" w:cs="Arial"/>
                <w:b/>
                <w:color w:val="FFFFFF"/>
                <w:sz w:val="20"/>
                <w:szCs w:val="20"/>
                <w:lang w:eastAsia="zh-TW"/>
              </w:rPr>
            </w:pPr>
            <w:r w:rsidRPr="000C5F98">
              <w:rPr>
                <w:rFonts w:ascii="Gill Sans MT" w:eastAsia="Times New Roman" w:hAnsi="Gill Sans MT" w:cs="Arial"/>
                <w:b/>
                <w:color w:val="FFFFFF" w:themeColor="background1"/>
                <w:sz w:val="20"/>
                <w:szCs w:val="20"/>
                <w:lang w:eastAsia="zh-TW"/>
              </w:rPr>
              <w:t>PE-13 (3)</w:t>
            </w:r>
          </w:p>
        </w:tc>
        <w:tc>
          <w:tcPr>
            <w:tcW w:w="4189" w:type="pct"/>
            <w:shd w:val="clear" w:color="auto" w:fill="1D396B"/>
          </w:tcPr>
          <w:p w14:paraId="4484A222" w14:textId="77777777" w:rsidR="00403049" w:rsidRPr="000C1CC6" w:rsidRDefault="00403049" w:rsidP="006972BB">
            <w:pPr>
              <w:keepNext/>
              <w:keepLines/>
              <w:widowControl w:val="0"/>
              <w:suppressAutoHyphens/>
              <w:spacing w:before="40" w:after="40" w:line="200" w:lineRule="atLeast"/>
              <w:jc w:val="center"/>
              <w:rPr>
                <w:rFonts w:ascii="Gill Sans MT" w:eastAsia="Times New Roman" w:hAnsi="Gill Sans MT" w:cs="Arial"/>
                <w:b/>
                <w:color w:val="FFFFFF"/>
                <w:sz w:val="20"/>
                <w:szCs w:val="20"/>
                <w:lang w:eastAsia="zh-TW"/>
              </w:rPr>
            </w:pPr>
            <w:r w:rsidRPr="000C5F98">
              <w:rPr>
                <w:rFonts w:ascii="Gill Sans MT" w:eastAsia="Times New Roman" w:hAnsi="Gill Sans MT" w:cs="Arial"/>
                <w:b/>
                <w:color w:val="FFFFFF" w:themeColor="background1"/>
                <w:sz w:val="20"/>
                <w:szCs w:val="20"/>
                <w:lang w:eastAsia="zh-TW"/>
              </w:rPr>
              <w:t>Control Summary Information</w:t>
            </w:r>
          </w:p>
        </w:tc>
      </w:tr>
      <w:tr w:rsidR="00D84A6B" w:rsidRPr="000C1CC6" w14:paraId="18D7363A" w14:textId="77777777" w:rsidTr="006972BB">
        <w:trPr>
          <w:trHeight w:val="288"/>
        </w:trPr>
        <w:tc>
          <w:tcPr>
            <w:tcW w:w="5000" w:type="pct"/>
            <w:gridSpan w:val="2"/>
            <w:tcMar>
              <w:top w:w="43" w:type="dxa"/>
              <w:bottom w:w="43" w:type="dxa"/>
            </w:tcMar>
          </w:tcPr>
          <w:p w14:paraId="30E33E3B" w14:textId="15D67F9F" w:rsidR="00D84A6B" w:rsidRPr="000C1CC6" w:rsidRDefault="00D84A6B" w:rsidP="00D84A6B">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cs="Calibri"/>
                <w:sz w:val="20"/>
              </w:rPr>
              <w:t xml:space="preserve">Responsible Role: </w:t>
            </w:r>
            <w:r w:rsidRPr="00F752F5">
              <w:rPr>
                <w:rFonts w:cs="Calibri"/>
                <w:sz w:val="20"/>
              </w:rPr>
              <w:t>{{pe_</w:t>
            </w:r>
            <w:r>
              <w:rPr>
                <w:sz w:val="20"/>
                <w:szCs w:val="20"/>
              </w:rPr>
              <w:t>13_3</w:t>
            </w:r>
            <w:r w:rsidRPr="00F752F5">
              <w:rPr>
                <w:rFonts w:cs="Calibri"/>
                <w:sz w:val="20"/>
              </w:rPr>
              <w:t>_role}}</w:t>
            </w:r>
          </w:p>
        </w:tc>
      </w:tr>
      <w:tr w:rsidR="00D84A6B" w:rsidRPr="000C1CC6" w14:paraId="0BCADB3A" w14:textId="77777777" w:rsidTr="006972BB">
        <w:trPr>
          <w:trHeight w:val="288"/>
        </w:trPr>
        <w:tc>
          <w:tcPr>
            <w:tcW w:w="5000" w:type="pct"/>
            <w:gridSpan w:val="2"/>
            <w:tcMar>
              <w:top w:w="43" w:type="dxa"/>
              <w:bottom w:w="43" w:type="dxa"/>
            </w:tcMar>
          </w:tcPr>
          <w:p w14:paraId="39FBCBEB" w14:textId="4A31BB97" w:rsidR="00D84A6B" w:rsidRPr="000C1CC6" w:rsidRDefault="00D84A6B" w:rsidP="00D84A6B">
            <w:pPr>
              <w:widowControl w:val="0"/>
              <w:suppressAutoHyphens/>
              <w:overflowPunct w:val="0"/>
              <w:spacing w:before="40" w:after="40" w:line="200" w:lineRule="atLeast"/>
              <w:rPr>
                <w:rFonts w:eastAsia="Lucida Sans Unicode" w:cs="Arial"/>
                <w:color w:val="313231"/>
                <w:spacing w:val="-5"/>
                <w:kern w:val="20"/>
                <w:sz w:val="20"/>
                <w:szCs w:val="20"/>
              </w:rPr>
            </w:pPr>
            <w:r w:rsidRPr="00F752F5">
              <w:rPr>
                <w:sz w:val="20"/>
                <w:szCs w:val="20"/>
              </w:rPr>
              <w:t>{{pe_</w:t>
            </w:r>
            <w:r>
              <w:rPr>
                <w:sz w:val="20"/>
                <w:szCs w:val="20"/>
              </w:rPr>
              <w:t>13_3</w:t>
            </w:r>
            <w:r w:rsidRPr="00F752F5">
              <w:rPr>
                <w:sz w:val="20"/>
                <w:szCs w:val="20"/>
              </w:rPr>
              <w:t>_status}}</w:t>
            </w:r>
          </w:p>
        </w:tc>
      </w:tr>
      <w:tr w:rsidR="00D84A6B" w:rsidRPr="000C1CC6" w14:paraId="54068F51" w14:textId="77777777" w:rsidTr="006972BB">
        <w:trPr>
          <w:trHeight w:val="288"/>
        </w:trPr>
        <w:tc>
          <w:tcPr>
            <w:tcW w:w="5000" w:type="pct"/>
            <w:gridSpan w:val="2"/>
            <w:tcMar>
              <w:top w:w="43" w:type="dxa"/>
              <w:bottom w:w="43" w:type="dxa"/>
            </w:tcMar>
          </w:tcPr>
          <w:p w14:paraId="07DD68B5" w14:textId="25B42388" w:rsidR="00D84A6B" w:rsidRPr="000C1CC6" w:rsidRDefault="00D84A6B" w:rsidP="00D84A6B">
            <w:pPr>
              <w:widowControl w:val="0"/>
              <w:suppressAutoHyphens/>
              <w:overflowPunct w:val="0"/>
              <w:spacing w:before="40" w:after="40" w:line="200" w:lineRule="atLeast"/>
              <w:rPr>
                <w:rFonts w:eastAsia="Lucida Sans Unicode" w:cs="Arial"/>
                <w:color w:val="313231"/>
                <w:spacing w:val="-5"/>
                <w:kern w:val="20"/>
                <w:sz w:val="20"/>
                <w:szCs w:val="20"/>
              </w:rPr>
            </w:pPr>
            <w:r w:rsidRPr="00F752F5">
              <w:rPr>
                <w:sz w:val="20"/>
                <w:szCs w:val="20"/>
              </w:rPr>
              <w:t>{{pe_</w:t>
            </w:r>
            <w:r>
              <w:rPr>
                <w:sz w:val="20"/>
                <w:szCs w:val="20"/>
              </w:rPr>
              <w:t>13_3</w:t>
            </w:r>
            <w:r w:rsidRPr="00F752F5">
              <w:rPr>
                <w:sz w:val="20"/>
                <w:szCs w:val="20"/>
              </w:rPr>
              <w:t>_origination}}</w:t>
            </w:r>
          </w:p>
        </w:tc>
      </w:tr>
    </w:tbl>
    <w:p w14:paraId="1AB4ECAC" w14:textId="77777777" w:rsidR="00403049" w:rsidRPr="000C1CC6"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350"/>
      </w:tblGrid>
      <w:tr w:rsidR="00403049" w:rsidRPr="000C1CC6" w14:paraId="4CCF8B83" w14:textId="77777777" w:rsidTr="006972BB">
        <w:trPr>
          <w:cantSplit/>
          <w:trHeight w:val="288"/>
          <w:tblHeader/>
        </w:trPr>
        <w:tc>
          <w:tcPr>
            <w:tcW w:w="5000" w:type="pct"/>
            <w:shd w:val="clear" w:color="auto" w:fill="1D396B"/>
            <w:vAlign w:val="center"/>
          </w:tcPr>
          <w:p w14:paraId="29E83896" w14:textId="77777777" w:rsidR="00403049" w:rsidRPr="000C1CC6"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PE-13 (3) What is the solution and how is it implemented?</w:t>
            </w:r>
          </w:p>
        </w:tc>
      </w:tr>
      <w:tr w:rsidR="00403049" w:rsidRPr="000C1CC6" w14:paraId="765BC872" w14:textId="77777777" w:rsidTr="006972BB">
        <w:trPr>
          <w:trHeight w:val="288"/>
        </w:trPr>
        <w:tc>
          <w:tcPr>
            <w:tcW w:w="5000" w:type="pct"/>
            <w:shd w:val="clear" w:color="auto" w:fill="FFFFFF"/>
          </w:tcPr>
          <w:p w14:paraId="070F7081" w14:textId="7FB7152D" w:rsidR="00403049" w:rsidRPr="000C1CC6" w:rsidRDefault="00D84A6B" w:rsidP="006972BB">
            <w:pPr>
              <w:widowControl w:val="0"/>
              <w:suppressAutoHyphens/>
              <w:overflowPunct w:val="0"/>
              <w:spacing w:after="0" w:line="200" w:lineRule="atLeast"/>
              <w:rPr>
                <w:rFonts w:eastAsia="Lucida Sans Unicode" w:cs="Arial"/>
                <w:color w:val="313231"/>
                <w:spacing w:val="-5"/>
                <w:kern w:val="20"/>
                <w:sz w:val="20"/>
              </w:rPr>
            </w:pPr>
            <w:r w:rsidRPr="004A1F1C">
              <w:rPr>
                <w:rFonts w:eastAsia="Times New Roman" w:cs="Calibri"/>
                <w:sz w:val="20"/>
              </w:rPr>
              <w:t>{{pe_</w:t>
            </w:r>
            <w:r w:rsidRPr="001F2F94">
              <w:rPr>
                <w:sz w:val="20"/>
                <w:szCs w:val="20"/>
              </w:rPr>
              <w:t>13_3</w:t>
            </w:r>
            <w:r w:rsidRPr="004A1F1C">
              <w:rPr>
                <w:rFonts w:eastAsia="Times New Roman" w:cs="Calibri"/>
                <w:sz w:val="20"/>
              </w:rPr>
              <w:t>_implementation}}</w:t>
            </w:r>
          </w:p>
        </w:tc>
      </w:tr>
    </w:tbl>
    <w:p w14:paraId="3A25B779" w14:textId="77777777" w:rsidR="00403049" w:rsidRPr="000C1CC6" w:rsidRDefault="00403049" w:rsidP="00403049">
      <w:pPr>
        <w:keepNext/>
        <w:keepLines/>
        <w:spacing w:before="360" w:after="240"/>
        <w:outlineLvl w:val="2"/>
        <w:rPr>
          <w:rFonts w:ascii="Gill Sans MT" w:eastAsia="MS Gothic" w:hAnsi="Gill Sans MT" w:cs="Gill Sans Light"/>
          <w:bCs/>
          <w:color w:val="444644"/>
          <w:sz w:val="28"/>
          <w:szCs w:val="28"/>
        </w:rPr>
      </w:pPr>
      <w:bookmarkStart w:id="2391" w:name="_Toc149090456"/>
      <w:bookmarkStart w:id="2392" w:name="_Toc383429836"/>
      <w:bookmarkStart w:id="2393" w:name="_Toc383444647"/>
      <w:bookmarkStart w:id="2394" w:name="_Toc385594292"/>
      <w:bookmarkStart w:id="2395" w:name="_Toc385594680"/>
      <w:bookmarkStart w:id="2396" w:name="_Toc385595068"/>
      <w:bookmarkStart w:id="2397" w:name="_Toc388620912"/>
      <w:bookmarkStart w:id="2398" w:name="_Toc449543429"/>
      <w:bookmarkStart w:id="2399" w:name="_Toc520895632"/>
      <w:r w:rsidRPr="000C1CC6">
        <w:rPr>
          <w:rFonts w:ascii="Gill Sans MT" w:eastAsia="MS Gothic" w:hAnsi="Gill Sans MT" w:cs="Gill Sans Light"/>
          <w:bCs/>
          <w:color w:val="444644"/>
          <w:sz w:val="28"/>
          <w:szCs w:val="28"/>
        </w:rPr>
        <w:t xml:space="preserve">PE-14 Temperature and Humidity Controls </w:t>
      </w:r>
      <w:bookmarkEnd w:id="2391"/>
      <w:bookmarkEnd w:id="2392"/>
      <w:bookmarkEnd w:id="2393"/>
      <w:bookmarkEnd w:id="2394"/>
      <w:bookmarkEnd w:id="2395"/>
      <w:bookmarkEnd w:id="2396"/>
      <w:bookmarkEnd w:id="2397"/>
      <w:r w:rsidRPr="000C1CC6">
        <w:rPr>
          <w:rFonts w:ascii="Gill Sans MT" w:eastAsia="MS Gothic" w:hAnsi="Gill Sans MT" w:cs="Gill Sans Light"/>
          <w:bCs/>
          <w:color w:val="444644"/>
          <w:sz w:val="28"/>
          <w:szCs w:val="28"/>
        </w:rPr>
        <w:t>(L) (M) (H)</w:t>
      </w:r>
      <w:bookmarkEnd w:id="2398"/>
      <w:bookmarkEnd w:id="2399"/>
    </w:p>
    <w:p w14:paraId="53FC72C0" w14:textId="77777777" w:rsidR="00403049" w:rsidRPr="000C1CC6" w:rsidRDefault="00403049" w:rsidP="00403049">
      <w:pPr>
        <w:keepNext/>
        <w:rPr>
          <w:rFonts w:eastAsia="MS Mincho" w:cs="Times New Roman"/>
        </w:rPr>
      </w:pPr>
      <w:r w:rsidRPr="000C1CC6">
        <w:rPr>
          <w:rFonts w:eastAsia="MS Mincho" w:cs="Times New Roman"/>
        </w:rPr>
        <w:t>The organization:</w:t>
      </w:r>
    </w:p>
    <w:p w14:paraId="16CB08C5" w14:textId="77777777" w:rsidR="00403049" w:rsidRPr="000C1CC6" w:rsidRDefault="00403049" w:rsidP="00D97AE1">
      <w:pPr>
        <w:widowControl w:val="0"/>
        <w:numPr>
          <w:ilvl w:val="0"/>
          <w:numId w:val="109"/>
        </w:numPr>
        <w:suppressAutoHyphens/>
        <w:rPr>
          <w:rFonts w:eastAsia="Lucida Sans Unicode" w:cs="Calibri"/>
          <w:bCs/>
          <w:kern w:val="2"/>
        </w:rPr>
      </w:pPr>
      <w:r w:rsidRPr="000C1CC6">
        <w:rPr>
          <w:rFonts w:eastAsia="Lucida Sans Unicode" w:cs="Calibri"/>
          <w:kern w:val="2"/>
        </w:rPr>
        <w:t xml:space="preserve">Maintains temperature and humidity levels within the facility where the information </w:t>
      </w:r>
      <w:r w:rsidRPr="000C1CC6">
        <w:rPr>
          <w:rFonts w:eastAsia="Lucida Sans Unicode" w:cs="Calibri"/>
          <w:kern w:val="2"/>
        </w:rPr>
        <w:lastRenderedPageBreak/>
        <w:t>system resides at [</w:t>
      </w:r>
      <w:r w:rsidRPr="000C1CC6">
        <w:rPr>
          <w:rFonts w:eastAsia="Lucida Sans Unicode" w:cs="Calibri"/>
          <w:i/>
          <w:kern w:val="2"/>
        </w:rPr>
        <w:t>FedRAMP Assignment: consistent with American Society of Heating, Refrigerating and Air-conditioning Engineers (ASHRAE) document entitled "Thermal Guidelines for Data Processing Environments</w:t>
      </w:r>
      <w:r w:rsidRPr="000C1CC6">
        <w:rPr>
          <w:rFonts w:eastAsia="Lucida Sans Unicode" w:cs="Calibri"/>
          <w:kern w:val="2"/>
        </w:rPr>
        <w:t>]; and</w:t>
      </w:r>
    </w:p>
    <w:p w14:paraId="061C18F4" w14:textId="77777777" w:rsidR="00403049" w:rsidRPr="000C1CC6" w:rsidRDefault="00403049" w:rsidP="00403049">
      <w:pPr>
        <w:widowControl w:val="0"/>
        <w:suppressAutoHyphens/>
        <w:ind w:left="1411"/>
        <w:rPr>
          <w:rFonts w:eastAsia="Lucida Sans Unicode" w:cs="Calibri"/>
          <w:kern w:val="2"/>
        </w:rPr>
      </w:pPr>
      <w:r w:rsidRPr="000C1CC6">
        <w:rPr>
          <w:rFonts w:eastAsia="Lucida Sans Unicode" w:cs="Calibri"/>
          <w:b/>
          <w:kern w:val="2"/>
        </w:rPr>
        <w:t xml:space="preserve">PE-14 (a) Additional FedRAMP Requirements and Guidance: </w:t>
      </w:r>
      <w:r w:rsidRPr="000C1CC6">
        <w:rPr>
          <w:rFonts w:eastAsia="Lucida Sans Unicode" w:cs="Calibri"/>
          <w:b/>
          <w:kern w:val="2"/>
        </w:rPr>
        <w:br/>
        <w:t>Requirement:</w:t>
      </w:r>
      <w:r w:rsidRPr="000C1CC6">
        <w:rPr>
          <w:rFonts w:eastAsia="Lucida Sans Unicode" w:cs="Calibri"/>
          <w:kern w:val="2"/>
        </w:rPr>
        <w:t xml:space="preserve"> </w:t>
      </w:r>
      <w:r w:rsidRPr="000C1CC6">
        <w:rPr>
          <w:rFonts w:eastAsia="Lucida Sans Unicode" w:cs="Calibri"/>
          <w:i/>
          <w:kern w:val="2"/>
        </w:rPr>
        <w:t>The service provider measures temperature at server inlets and humidity levels by dew point</w:t>
      </w:r>
      <w:r w:rsidRPr="000C1CC6">
        <w:rPr>
          <w:rFonts w:eastAsia="Lucida Sans Unicode" w:cs="Calibri"/>
          <w:kern w:val="2"/>
        </w:rPr>
        <w:t>.</w:t>
      </w:r>
    </w:p>
    <w:p w14:paraId="7EF602A2" w14:textId="77777777" w:rsidR="00403049" w:rsidRPr="000C1CC6" w:rsidRDefault="00403049" w:rsidP="00D97AE1">
      <w:pPr>
        <w:widowControl w:val="0"/>
        <w:numPr>
          <w:ilvl w:val="0"/>
          <w:numId w:val="109"/>
        </w:numPr>
        <w:suppressAutoHyphens/>
        <w:rPr>
          <w:rFonts w:eastAsia="Lucida Sans Unicode" w:cs="Calibri"/>
          <w:kern w:val="2"/>
        </w:rPr>
      </w:pPr>
      <w:proofErr w:type="gramStart"/>
      <w:r w:rsidRPr="000C1CC6">
        <w:rPr>
          <w:rFonts w:eastAsia="Lucida Sans Unicode" w:cs="Calibri"/>
          <w:kern w:val="2"/>
        </w:rPr>
        <w:t>Monitors</w:t>
      </w:r>
      <w:proofErr w:type="gramEnd"/>
      <w:r w:rsidRPr="000C1CC6">
        <w:rPr>
          <w:rFonts w:eastAsia="Lucida Sans Unicode" w:cs="Calibri"/>
          <w:kern w:val="2"/>
        </w:rPr>
        <w:t xml:space="preserve"> temperature and humidity levels [</w:t>
      </w:r>
      <w:r w:rsidRPr="000C1CC6">
        <w:rPr>
          <w:rFonts w:eastAsia="Lucida Sans Unicode" w:cs="Calibri"/>
          <w:i/>
          <w:kern w:val="2"/>
        </w:rPr>
        <w:t>FedRAMP Assignment: continuously</w:t>
      </w:r>
      <w:r w:rsidRPr="000C1CC6">
        <w:rPr>
          <w:rFonts w:eastAsia="Lucida Sans Unicode" w:cs="Calibri"/>
          <w:kern w:val="2"/>
        </w:rPr>
        <w:t xml:space="preserve">]. </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1517"/>
        <w:gridCol w:w="7833"/>
      </w:tblGrid>
      <w:tr w:rsidR="00403049" w:rsidRPr="000C1CC6" w14:paraId="519EB9B2" w14:textId="77777777" w:rsidTr="006972BB">
        <w:trPr>
          <w:cantSplit/>
          <w:trHeight w:val="288"/>
          <w:tblHeader/>
        </w:trPr>
        <w:tc>
          <w:tcPr>
            <w:tcW w:w="811" w:type="pct"/>
            <w:shd w:val="clear" w:color="auto" w:fill="1D396B"/>
            <w:tcMar>
              <w:top w:w="43" w:type="dxa"/>
              <w:bottom w:w="43" w:type="dxa"/>
            </w:tcMar>
          </w:tcPr>
          <w:p w14:paraId="3ECFF152" w14:textId="77777777" w:rsidR="00403049" w:rsidRPr="000C1CC6"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PE-14</w:t>
            </w:r>
          </w:p>
        </w:tc>
        <w:tc>
          <w:tcPr>
            <w:tcW w:w="4189" w:type="pct"/>
            <w:shd w:val="clear" w:color="auto" w:fill="1D396B"/>
          </w:tcPr>
          <w:p w14:paraId="4A69A2FE" w14:textId="77777777" w:rsidR="00403049" w:rsidRPr="000C1CC6"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D84A6B" w:rsidRPr="000C1CC6" w14:paraId="24AD71D8" w14:textId="77777777" w:rsidTr="006972BB">
        <w:trPr>
          <w:trHeight w:val="288"/>
        </w:trPr>
        <w:tc>
          <w:tcPr>
            <w:tcW w:w="5000" w:type="pct"/>
            <w:gridSpan w:val="2"/>
            <w:tcMar>
              <w:top w:w="43" w:type="dxa"/>
              <w:bottom w:w="43" w:type="dxa"/>
            </w:tcMar>
          </w:tcPr>
          <w:p w14:paraId="5146D02F" w14:textId="271DD939" w:rsidR="00D84A6B" w:rsidRPr="000C1CC6" w:rsidRDefault="00D84A6B" w:rsidP="00D84A6B">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Times New Roman" w:cs="Calibri"/>
                <w:bCs/>
                <w:sz w:val="20"/>
              </w:rPr>
              <w:t xml:space="preserve">Responsible Role: </w:t>
            </w:r>
            <w:r w:rsidRPr="00F752F5">
              <w:rPr>
                <w:rFonts w:eastAsia="Times New Roman" w:cs="Calibri"/>
                <w:bCs/>
                <w:sz w:val="20"/>
              </w:rPr>
              <w:t>{{pe_</w:t>
            </w:r>
            <w:r>
              <w:rPr>
                <w:rFonts w:eastAsia="Times New Roman" w:cs="Calibri"/>
                <w:bCs/>
                <w:sz w:val="20"/>
              </w:rPr>
              <w:t>14</w:t>
            </w:r>
            <w:r w:rsidRPr="00F752F5">
              <w:rPr>
                <w:rFonts w:eastAsia="Times New Roman" w:cs="Calibri"/>
                <w:bCs/>
                <w:sz w:val="20"/>
              </w:rPr>
              <w:t>_role}}</w:t>
            </w:r>
          </w:p>
        </w:tc>
      </w:tr>
      <w:tr w:rsidR="00D84A6B" w:rsidRPr="000C1CC6" w14:paraId="5E8C7BDB" w14:textId="77777777" w:rsidTr="006972BB">
        <w:trPr>
          <w:trHeight w:val="288"/>
        </w:trPr>
        <w:tc>
          <w:tcPr>
            <w:tcW w:w="5000" w:type="pct"/>
            <w:gridSpan w:val="2"/>
            <w:tcMar>
              <w:top w:w="43" w:type="dxa"/>
              <w:bottom w:w="43" w:type="dxa"/>
            </w:tcMar>
          </w:tcPr>
          <w:p w14:paraId="54A52515" w14:textId="3F233367" w:rsidR="00D84A6B" w:rsidRPr="000C1CC6" w:rsidRDefault="00D84A6B" w:rsidP="00D84A6B">
            <w:pPr>
              <w:widowControl w:val="0"/>
              <w:suppressAutoHyphens/>
              <w:overflowPunct w:val="0"/>
              <w:spacing w:before="40" w:after="40" w:line="200" w:lineRule="atLeast"/>
              <w:rPr>
                <w:rFonts w:eastAsia="Lucida Sans Unicode" w:cs="Arial"/>
                <w:iCs/>
                <w:color w:val="313231"/>
                <w:spacing w:val="-5"/>
                <w:kern w:val="20"/>
                <w:sz w:val="20"/>
                <w:szCs w:val="20"/>
              </w:rPr>
            </w:pPr>
            <w:r w:rsidRPr="00F34865">
              <w:rPr>
                <w:sz w:val="20"/>
                <w:szCs w:val="20"/>
              </w:rPr>
              <w:t xml:space="preserve">Parameter PE-14(a): </w:t>
            </w:r>
            <w:r w:rsidRPr="00F752F5">
              <w:rPr>
                <w:rFonts w:eastAsia="Times New Roman"/>
                <w:sz w:val="20"/>
                <w:szCs w:val="20"/>
              </w:rPr>
              <w:t>{{pe_</w:t>
            </w:r>
            <w:r>
              <w:rPr>
                <w:rFonts w:eastAsia="Times New Roman"/>
                <w:sz w:val="20"/>
                <w:szCs w:val="20"/>
              </w:rPr>
              <w:t>14_a</w:t>
            </w:r>
            <w:r w:rsidRPr="00F752F5">
              <w:rPr>
                <w:rFonts w:eastAsia="Times New Roman"/>
                <w:sz w:val="20"/>
                <w:szCs w:val="20"/>
              </w:rPr>
              <w:t>_parameter}}</w:t>
            </w:r>
          </w:p>
        </w:tc>
      </w:tr>
      <w:tr w:rsidR="00D84A6B" w:rsidRPr="000C1CC6" w14:paraId="2F00CCC4" w14:textId="77777777" w:rsidTr="006972BB">
        <w:trPr>
          <w:trHeight w:val="288"/>
        </w:trPr>
        <w:tc>
          <w:tcPr>
            <w:tcW w:w="5000" w:type="pct"/>
            <w:gridSpan w:val="2"/>
            <w:tcMar>
              <w:top w:w="43" w:type="dxa"/>
              <w:bottom w:w="43" w:type="dxa"/>
            </w:tcMar>
          </w:tcPr>
          <w:p w14:paraId="7C785278" w14:textId="4477CC23" w:rsidR="00D84A6B" w:rsidRPr="000C1CC6" w:rsidRDefault="00D84A6B" w:rsidP="00D84A6B">
            <w:pPr>
              <w:widowControl w:val="0"/>
              <w:suppressAutoHyphens/>
              <w:overflowPunct w:val="0"/>
              <w:spacing w:before="40" w:after="40" w:line="200" w:lineRule="atLeast"/>
              <w:rPr>
                <w:rFonts w:eastAsia="Lucida Sans Unicode" w:cs="Arial"/>
                <w:color w:val="313231"/>
                <w:spacing w:val="-5"/>
                <w:kern w:val="20"/>
                <w:sz w:val="20"/>
                <w:szCs w:val="20"/>
              </w:rPr>
            </w:pPr>
            <w:r w:rsidRPr="00F34865">
              <w:rPr>
                <w:sz w:val="20"/>
                <w:szCs w:val="20"/>
              </w:rPr>
              <w:t xml:space="preserve">Parameter PE-14(b): </w:t>
            </w:r>
            <w:r w:rsidRPr="00F752F5">
              <w:rPr>
                <w:rFonts w:eastAsia="Times New Roman"/>
                <w:bCs/>
                <w:sz w:val="20"/>
                <w:szCs w:val="20"/>
              </w:rPr>
              <w:t>{{pe_</w:t>
            </w:r>
            <w:r>
              <w:rPr>
                <w:rFonts w:eastAsia="Times New Roman"/>
                <w:bCs/>
                <w:sz w:val="20"/>
                <w:szCs w:val="20"/>
              </w:rPr>
              <w:t>14_b</w:t>
            </w:r>
            <w:r w:rsidRPr="00F752F5">
              <w:rPr>
                <w:rFonts w:eastAsia="Times New Roman"/>
                <w:bCs/>
                <w:sz w:val="20"/>
                <w:szCs w:val="20"/>
              </w:rPr>
              <w:t>_parameter}}</w:t>
            </w:r>
          </w:p>
        </w:tc>
      </w:tr>
      <w:tr w:rsidR="00D84A6B" w:rsidRPr="000C1CC6" w14:paraId="6E3FEDE0" w14:textId="77777777" w:rsidTr="006972BB">
        <w:trPr>
          <w:trHeight w:val="288"/>
        </w:trPr>
        <w:tc>
          <w:tcPr>
            <w:tcW w:w="5000" w:type="pct"/>
            <w:gridSpan w:val="2"/>
            <w:tcMar>
              <w:top w:w="43" w:type="dxa"/>
              <w:bottom w:w="43" w:type="dxa"/>
            </w:tcMar>
          </w:tcPr>
          <w:p w14:paraId="4CBC48C1" w14:textId="70F67CA6" w:rsidR="00D84A6B" w:rsidRPr="000C1CC6" w:rsidRDefault="00D84A6B" w:rsidP="00D84A6B">
            <w:pPr>
              <w:widowControl w:val="0"/>
              <w:suppressAutoHyphens/>
              <w:overflowPunct w:val="0"/>
              <w:spacing w:before="40" w:after="40" w:line="200" w:lineRule="atLeast"/>
              <w:rPr>
                <w:rFonts w:eastAsia="Lucida Sans Unicode" w:cs="Arial"/>
                <w:color w:val="313231"/>
                <w:spacing w:val="-5"/>
                <w:kern w:val="20"/>
                <w:sz w:val="20"/>
                <w:szCs w:val="20"/>
              </w:rPr>
            </w:pPr>
            <w:r w:rsidRPr="00F752F5">
              <w:rPr>
                <w:sz w:val="20"/>
                <w:szCs w:val="20"/>
              </w:rPr>
              <w:t>{{pe_</w:t>
            </w:r>
            <w:r>
              <w:rPr>
                <w:sz w:val="20"/>
                <w:szCs w:val="20"/>
              </w:rPr>
              <w:t>14</w:t>
            </w:r>
            <w:r w:rsidRPr="00F752F5">
              <w:rPr>
                <w:sz w:val="20"/>
                <w:szCs w:val="20"/>
              </w:rPr>
              <w:t>_status}}</w:t>
            </w:r>
          </w:p>
        </w:tc>
      </w:tr>
      <w:tr w:rsidR="00D84A6B" w:rsidRPr="000C1CC6" w14:paraId="1939FE4C" w14:textId="77777777" w:rsidTr="006972BB">
        <w:trPr>
          <w:trHeight w:val="288"/>
        </w:trPr>
        <w:tc>
          <w:tcPr>
            <w:tcW w:w="5000" w:type="pct"/>
            <w:gridSpan w:val="2"/>
            <w:tcMar>
              <w:top w:w="43" w:type="dxa"/>
              <w:bottom w:w="43" w:type="dxa"/>
            </w:tcMar>
          </w:tcPr>
          <w:p w14:paraId="7CBA7C28" w14:textId="0AC3E2F7" w:rsidR="00D84A6B" w:rsidRPr="000C1CC6" w:rsidRDefault="00D84A6B" w:rsidP="00D84A6B">
            <w:pPr>
              <w:widowControl w:val="0"/>
              <w:suppressAutoHyphens/>
              <w:overflowPunct w:val="0"/>
              <w:spacing w:before="40" w:after="40" w:line="200" w:lineRule="atLeast"/>
              <w:rPr>
                <w:rFonts w:eastAsia="Lucida Sans Unicode" w:cs="Arial"/>
                <w:color w:val="313231"/>
                <w:spacing w:val="-5"/>
                <w:kern w:val="20"/>
                <w:sz w:val="20"/>
                <w:szCs w:val="20"/>
              </w:rPr>
            </w:pPr>
            <w:r w:rsidRPr="00F752F5">
              <w:rPr>
                <w:sz w:val="20"/>
                <w:szCs w:val="20"/>
              </w:rPr>
              <w:t>{{pe_</w:t>
            </w:r>
            <w:r>
              <w:rPr>
                <w:sz w:val="20"/>
                <w:szCs w:val="20"/>
              </w:rPr>
              <w:t>14</w:t>
            </w:r>
            <w:r w:rsidRPr="00F752F5">
              <w:rPr>
                <w:sz w:val="20"/>
                <w:szCs w:val="20"/>
              </w:rPr>
              <w:t>_origination}}</w:t>
            </w:r>
          </w:p>
        </w:tc>
      </w:tr>
      <w:tr w:rsidR="00D84A6B" w:rsidRPr="000C1CC6" w14:paraId="49D23B67" w14:textId="77777777" w:rsidTr="006972BB">
        <w:trPr>
          <w:trHeight w:val="288"/>
        </w:trPr>
        <w:tc>
          <w:tcPr>
            <w:tcW w:w="5000" w:type="pct"/>
            <w:gridSpan w:val="2"/>
            <w:tcMar>
              <w:top w:w="43" w:type="dxa"/>
              <w:bottom w:w="43" w:type="dxa"/>
            </w:tcMar>
          </w:tcPr>
          <w:p w14:paraId="2CBF815B" w14:textId="0D90B633" w:rsidR="00D84A6B" w:rsidRPr="000C1CC6" w:rsidRDefault="00D84A6B" w:rsidP="00D84A6B">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Times New Roman" w:cs="Calibri"/>
                <w:bCs/>
                <w:sz w:val="20"/>
              </w:rPr>
              <w:t xml:space="preserve">Responsible Role: </w:t>
            </w:r>
            <w:r w:rsidRPr="00F752F5">
              <w:rPr>
                <w:rFonts w:eastAsia="Times New Roman" w:cs="Calibri"/>
                <w:bCs/>
                <w:sz w:val="20"/>
              </w:rPr>
              <w:t>{{pe_</w:t>
            </w:r>
            <w:r>
              <w:rPr>
                <w:rFonts w:eastAsia="Times New Roman" w:cs="Calibri"/>
                <w:bCs/>
                <w:sz w:val="20"/>
              </w:rPr>
              <w:t>14</w:t>
            </w:r>
            <w:r w:rsidRPr="00F752F5">
              <w:rPr>
                <w:rFonts w:eastAsia="Times New Roman" w:cs="Calibri"/>
                <w:bCs/>
                <w:sz w:val="20"/>
              </w:rPr>
              <w:t>_role}}</w:t>
            </w:r>
          </w:p>
        </w:tc>
      </w:tr>
    </w:tbl>
    <w:p w14:paraId="213DB2DD" w14:textId="77777777" w:rsidR="00403049" w:rsidRPr="000C1CC6"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05"/>
        <w:gridCol w:w="8445"/>
      </w:tblGrid>
      <w:tr w:rsidR="00403049" w:rsidRPr="000C1CC6" w14:paraId="3FC32A91" w14:textId="77777777" w:rsidTr="006972BB">
        <w:trPr>
          <w:cantSplit/>
          <w:trHeight w:val="288"/>
          <w:tblHeader/>
        </w:trPr>
        <w:tc>
          <w:tcPr>
            <w:tcW w:w="5000" w:type="pct"/>
            <w:gridSpan w:val="2"/>
            <w:shd w:val="clear" w:color="auto" w:fill="1D396B"/>
            <w:vAlign w:val="center"/>
          </w:tcPr>
          <w:p w14:paraId="570396F5" w14:textId="77777777" w:rsidR="00403049" w:rsidRPr="000C1CC6"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PE-14 What is the solution and how is it implemented?</w:t>
            </w:r>
          </w:p>
        </w:tc>
      </w:tr>
      <w:tr w:rsidR="00D84A6B" w:rsidRPr="000C1CC6" w14:paraId="45039B92" w14:textId="77777777" w:rsidTr="006972BB">
        <w:trPr>
          <w:trHeight w:val="288"/>
        </w:trPr>
        <w:tc>
          <w:tcPr>
            <w:tcW w:w="484" w:type="pct"/>
            <w:shd w:val="clear" w:color="auto" w:fill="C4D3EF"/>
          </w:tcPr>
          <w:p w14:paraId="3D44D64A" w14:textId="77777777" w:rsidR="00D84A6B" w:rsidRPr="000C1CC6" w:rsidRDefault="00D84A6B" w:rsidP="00D84A6B">
            <w:pPr>
              <w:widowControl w:val="0"/>
              <w:suppressAutoHyphens/>
              <w:spacing w:after="0" w:line="200" w:lineRule="atLeast"/>
              <w:jc w:val="center"/>
              <w:rPr>
                <w:rFonts w:eastAsia="Times New Roman" w:cs="Arial"/>
                <w:b/>
                <w:sz w:val="20"/>
                <w:lang w:eastAsia="zh-TW"/>
              </w:rPr>
            </w:pPr>
            <w:r w:rsidRPr="000C1CC6">
              <w:rPr>
                <w:rFonts w:eastAsia="Times New Roman" w:cs="Arial"/>
                <w:b/>
                <w:sz w:val="20"/>
                <w:lang w:eastAsia="zh-TW"/>
              </w:rPr>
              <w:t>Part a</w:t>
            </w:r>
          </w:p>
        </w:tc>
        <w:tc>
          <w:tcPr>
            <w:tcW w:w="4516" w:type="pct"/>
            <w:tcMar>
              <w:top w:w="43" w:type="dxa"/>
              <w:bottom w:w="43" w:type="dxa"/>
            </w:tcMar>
          </w:tcPr>
          <w:p w14:paraId="18E930D8" w14:textId="54A6F4B7" w:rsidR="00D84A6B" w:rsidRPr="000C1CC6" w:rsidRDefault="00D84A6B" w:rsidP="00D84A6B">
            <w:pPr>
              <w:widowControl w:val="0"/>
              <w:suppressAutoHyphens/>
              <w:overflowPunct w:val="0"/>
              <w:spacing w:after="0" w:line="200" w:lineRule="atLeast"/>
              <w:rPr>
                <w:rFonts w:eastAsia="Lucida Sans Unicode" w:cs="Arial"/>
                <w:color w:val="313231"/>
                <w:spacing w:val="-5"/>
                <w:kern w:val="20"/>
                <w:sz w:val="20"/>
              </w:rPr>
            </w:pPr>
            <w:r w:rsidRPr="004A1F1C">
              <w:rPr>
                <w:rFonts w:eastAsia="Times New Roman" w:cs="Calibri"/>
                <w:sz w:val="20"/>
              </w:rPr>
              <w:t>{{pe_14_a_implementation}}</w:t>
            </w:r>
          </w:p>
        </w:tc>
      </w:tr>
      <w:tr w:rsidR="00D84A6B" w:rsidRPr="000C1CC6" w14:paraId="23997B77" w14:textId="77777777" w:rsidTr="006972BB">
        <w:trPr>
          <w:trHeight w:val="288"/>
        </w:trPr>
        <w:tc>
          <w:tcPr>
            <w:tcW w:w="484" w:type="pct"/>
            <w:shd w:val="clear" w:color="auto" w:fill="C4D3EF"/>
          </w:tcPr>
          <w:p w14:paraId="3674065B" w14:textId="77777777" w:rsidR="00D84A6B" w:rsidRPr="000C1CC6" w:rsidRDefault="00D84A6B" w:rsidP="00D84A6B">
            <w:pPr>
              <w:widowControl w:val="0"/>
              <w:suppressAutoHyphens/>
              <w:spacing w:after="0" w:line="200" w:lineRule="atLeast"/>
              <w:jc w:val="center"/>
              <w:rPr>
                <w:rFonts w:eastAsia="Times New Roman" w:cs="Arial"/>
                <w:b/>
                <w:sz w:val="20"/>
                <w:lang w:eastAsia="zh-TW"/>
              </w:rPr>
            </w:pPr>
            <w:r w:rsidRPr="000C1CC6">
              <w:rPr>
                <w:rFonts w:eastAsia="Times New Roman" w:cs="Arial"/>
                <w:b/>
                <w:sz w:val="20"/>
                <w:lang w:eastAsia="zh-TW"/>
              </w:rPr>
              <w:t>Part b</w:t>
            </w:r>
          </w:p>
        </w:tc>
        <w:tc>
          <w:tcPr>
            <w:tcW w:w="4516" w:type="pct"/>
            <w:tcMar>
              <w:top w:w="43" w:type="dxa"/>
              <w:bottom w:w="43" w:type="dxa"/>
            </w:tcMar>
          </w:tcPr>
          <w:p w14:paraId="472CFAAC" w14:textId="37D9A327" w:rsidR="00D84A6B" w:rsidRPr="000C1CC6" w:rsidRDefault="00D84A6B" w:rsidP="00D84A6B">
            <w:pPr>
              <w:widowControl w:val="0"/>
              <w:suppressAutoHyphens/>
              <w:overflowPunct w:val="0"/>
              <w:spacing w:after="0" w:line="200" w:lineRule="atLeast"/>
              <w:rPr>
                <w:rFonts w:eastAsia="Lucida Sans Unicode" w:cs="Arial"/>
                <w:color w:val="313231"/>
                <w:spacing w:val="-5"/>
                <w:kern w:val="20"/>
                <w:sz w:val="20"/>
              </w:rPr>
            </w:pPr>
            <w:r w:rsidRPr="004A1F1C">
              <w:rPr>
                <w:rFonts w:eastAsia="Times New Roman" w:cs="Calibri"/>
                <w:sz w:val="20"/>
              </w:rPr>
              <w:t>{{pe_14_b_implementation}}</w:t>
            </w:r>
          </w:p>
        </w:tc>
      </w:tr>
    </w:tbl>
    <w:p w14:paraId="52225C0C" w14:textId="77777777" w:rsidR="00403049" w:rsidRPr="000C1CC6" w:rsidRDefault="00403049" w:rsidP="00403049">
      <w:pPr>
        <w:keepNext/>
        <w:keepLines/>
        <w:spacing w:before="240" w:after="240"/>
        <w:outlineLvl w:val="3"/>
        <w:rPr>
          <w:rFonts w:eastAsia="MS Gothic" w:cs="Gill Sans Light"/>
          <w:bCs/>
          <w:caps/>
          <w:color w:val="444644"/>
          <w:szCs w:val="28"/>
        </w:rPr>
      </w:pPr>
      <w:bookmarkStart w:id="2400" w:name="_Toc383429837"/>
      <w:bookmarkStart w:id="2401" w:name="_Toc383444648"/>
      <w:bookmarkStart w:id="2402" w:name="_Toc385594293"/>
      <w:bookmarkStart w:id="2403" w:name="_Toc385594681"/>
      <w:bookmarkStart w:id="2404" w:name="_Toc385595069"/>
      <w:bookmarkStart w:id="2405" w:name="_Toc388620913"/>
      <w:bookmarkStart w:id="2406" w:name="_Toc520895633"/>
      <w:r w:rsidRPr="000C1CC6">
        <w:rPr>
          <w:rFonts w:eastAsia="MS Gothic" w:cs="Gill Sans Light"/>
          <w:bCs/>
          <w:caps/>
          <w:color w:val="444644"/>
          <w:szCs w:val="28"/>
        </w:rPr>
        <w:t xml:space="preserve">PE-14 (2) Control Enhancement </w:t>
      </w:r>
      <w:bookmarkEnd w:id="2400"/>
      <w:bookmarkEnd w:id="2401"/>
      <w:bookmarkEnd w:id="2402"/>
      <w:bookmarkEnd w:id="2403"/>
      <w:bookmarkEnd w:id="2404"/>
      <w:bookmarkEnd w:id="2405"/>
      <w:r w:rsidRPr="000C1CC6">
        <w:rPr>
          <w:rFonts w:eastAsia="MS Gothic" w:cs="Gill Sans Light"/>
          <w:bCs/>
          <w:caps/>
          <w:color w:val="444644"/>
          <w:szCs w:val="28"/>
        </w:rPr>
        <w:t>(M) (H)</w:t>
      </w:r>
      <w:bookmarkEnd w:id="2406"/>
    </w:p>
    <w:p w14:paraId="0B320DB5" w14:textId="77777777" w:rsidR="00403049" w:rsidRPr="000C1CC6" w:rsidRDefault="00403049" w:rsidP="00403049">
      <w:pPr>
        <w:rPr>
          <w:rFonts w:eastAsia="MS Mincho" w:cs="Times New Roman"/>
        </w:rPr>
      </w:pPr>
      <w:r w:rsidRPr="000C1CC6">
        <w:rPr>
          <w:rFonts w:eastAsia="MS Mincho" w:cs="Times New Roman"/>
        </w:rPr>
        <w:t>The organization employs temperature and humidity monitoring that provides an alarm or notification of changes potentially harmful to personnel or equipment.</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1517"/>
        <w:gridCol w:w="7833"/>
      </w:tblGrid>
      <w:tr w:rsidR="00403049" w:rsidRPr="000C1CC6" w14:paraId="4A85A26E" w14:textId="77777777" w:rsidTr="006972BB">
        <w:trPr>
          <w:cantSplit/>
          <w:trHeight w:val="288"/>
          <w:tblHeader/>
        </w:trPr>
        <w:tc>
          <w:tcPr>
            <w:tcW w:w="811" w:type="pct"/>
            <w:shd w:val="clear" w:color="auto" w:fill="1D396B"/>
            <w:tcMar>
              <w:top w:w="43" w:type="dxa"/>
              <w:bottom w:w="43" w:type="dxa"/>
            </w:tcMar>
          </w:tcPr>
          <w:p w14:paraId="1A4487F6" w14:textId="77777777" w:rsidR="00403049" w:rsidRPr="000C1CC6"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PE-14 (2)</w:t>
            </w:r>
          </w:p>
        </w:tc>
        <w:tc>
          <w:tcPr>
            <w:tcW w:w="4189" w:type="pct"/>
            <w:shd w:val="clear" w:color="auto" w:fill="1D396B"/>
          </w:tcPr>
          <w:p w14:paraId="5220AC7A" w14:textId="77777777" w:rsidR="00403049" w:rsidRPr="000C1CC6"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D84A6B" w:rsidRPr="000C1CC6" w14:paraId="59C693D5" w14:textId="77777777" w:rsidTr="006972BB">
        <w:trPr>
          <w:trHeight w:val="288"/>
        </w:trPr>
        <w:tc>
          <w:tcPr>
            <w:tcW w:w="5000" w:type="pct"/>
            <w:gridSpan w:val="2"/>
            <w:tcMar>
              <w:top w:w="43" w:type="dxa"/>
              <w:bottom w:w="43" w:type="dxa"/>
            </w:tcMar>
          </w:tcPr>
          <w:p w14:paraId="03B53533" w14:textId="6E3C4633" w:rsidR="00D84A6B" w:rsidRPr="000C1CC6" w:rsidRDefault="00D84A6B" w:rsidP="00D84A6B">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cs="Calibri"/>
                <w:sz w:val="20"/>
              </w:rPr>
              <w:t xml:space="preserve">Responsible Role: </w:t>
            </w:r>
            <w:r w:rsidRPr="00F752F5">
              <w:rPr>
                <w:rFonts w:cs="Calibri"/>
                <w:sz w:val="20"/>
              </w:rPr>
              <w:t>{{pe_</w:t>
            </w:r>
            <w:r>
              <w:rPr>
                <w:rFonts w:cs="Calibri"/>
                <w:sz w:val="20"/>
              </w:rPr>
              <w:t>14_2</w:t>
            </w:r>
            <w:r w:rsidRPr="00F752F5">
              <w:rPr>
                <w:rFonts w:cs="Calibri"/>
                <w:sz w:val="20"/>
              </w:rPr>
              <w:t>_role}}</w:t>
            </w:r>
          </w:p>
        </w:tc>
      </w:tr>
      <w:tr w:rsidR="00D84A6B" w:rsidRPr="000C1CC6" w14:paraId="722AE617" w14:textId="77777777" w:rsidTr="006972BB">
        <w:trPr>
          <w:trHeight w:val="288"/>
        </w:trPr>
        <w:tc>
          <w:tcPr>
            <w:tcW w:w="5000" w:type="pct"/>
            <w:gridSpan w:val="2"/>
            <w:tcMar>
              <w:top w:w="43" w:type="dxa"/>
              <w:bottom w:w="43" w:type="dxa"/>
            </w:tcMar>
          </w:tcPr>
          <w:p w14:paraId="697615B0" w14:textId="3B18E29E" w:rsidR="00D84A6B" w:rsidRPr="000C1CC6" w:rsidRDefault="00D84A6B" w:rsidP="00D84A6B">
            <w:pPr>
              <w:widowControl w:val="0"/>
              <w:suppressAutoHyphens/>
              <w:overflowPunct w:val="0"/>
              <w:spacing w:before="40" w:after="40" w:line="200" w:lineRule="atLeast"/>
              <w:rPr>
                <w:rFonts w:eastAsia="Lucida Sans Unicode" w:cs="Arial"/>
                <w:color w:val="313231"/>
                <w:spacing w:val="-5"/>
                <w:kern w:val="20"/>
                <w:sz w:val="20"/>
                <w:szCs w:val="20"/>
              </w:rPr>
            </w:pPr>
            <w:r w:rsidRPr="00F752F5">
              <w:rPr>
                <w:sz w:val="20"/>
                <w:szCs w:val="20"/>
              </w:rPr>
              <w:t>{{pe_</w:t>
            </w:r>
            <w:r>
              <w:rPr>
                <w:rFonts w:cs="Calibri"/>
                <w:sz w:val="20"/>
              </w:rPr>
              <w:t>14_2</w:t>
            </w:r>
            <w:r w:rsidRPr="00F752F5">
              <w:rPr>
                <w:sz w:val="20"/>
                <w:szCs w:val="20"/>
              </w:rPr>
              <w:t>_status}}</w:t>
            </w:r>
          </w:p>
        </w:tc>
      </w:tr>
      <w:tr w:rsidR="00D84A6B" w:rsidRPr="000C1CC6" w14:paraId="07BFFE1C" w14:textId="77777777" w:rsidTr="006972BB">
        <w:trPr>
          <w:trHeight w:val="288"/>
        </w:trPr>
        <w:tc>
          <w:tcPr>
            <w:tcW w:w="5000" w:type="pct"/>
            <w:gridSpan w:val="2"/>
            <w:tcMar>
              <w:top w:w="43" w:type="dxa"/>
              <w:bottom w:w="43" w:type="dxa"/>
            </w:tcMar>
          </w:tcPr>
          <w:p w14:paraId="168858B6" w14:textId="17E6C6F2" w:rsidR="00D84A6B" w:rsidRPr="000C1CC6" w:rsidRDefault="00D84A6B" w:rsidP="00D84A6B">
            <w:pPr>
              <w:widowControl w:val="0"/>
              <w:suppressAutoHyphens/>
              <w:overflowPunct w:val="0"/>
              <w:spacing w:before="40" w:after="40" w:line="200" w:lineRule="atLeast"/>
              <w:rPr>
                <w:rFonts w:eastAsia="Lucida Sans Unicode" w:cs="Arial"/>
                <w:color w:val="313231"/>
                <w:spacing w:val="-5"/>
                <w:kern w:val="20"/>
                <w:sz w:val="20"/>
                <w:szCs w:val="20"/>
              </w:rPr>
            </w:pPr>
            <w:r w:rsidRPr="00F752F5">
              <w:rPr>
                <w:sz w:val="20"/>
                <w:szCs w:val="20"/>
              </w:rPr>
              <w:t>{{pe_</w:t>
            </w:r>
            <w:r>
              <w:rPr>
                <w:rFonts w:cs="Calibri"/>
                <w:sz w:val="20"/>
              </w:rPr>
              <w:t>14_2</w:t>
            </w:r>
            <w:r w:rsidRPr="00F752F5">
              <w:rPr>
                <w:sz w:val="20"/>
                <w:szCs w:val="20"/>
              </w:rPr>
              <w:t>_origination}}</w:t>
            </w:r>
          </w:p>
        </w:tc>
      </w:tr>
    </w:tbl>
    <w:p w14:paraId="6B84304A" w14:textId="77777777" w:rsidR="00403049" w:rsidRPr="000C1CC6"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350"/>
      </w:tblGrid>
      <w:tr w:rsidR="00403049" w:rsidRPr="000C1CC6" w14:paraId="58BC056E" w14:textId="77777777" w:rsidTr="006972BB">
        <w:trPr>
          <w:cantSplit/>
          <w:trHeight w:val="288"/>
          <w:tblHeader/>
        </w:trPr>
        <w:tc>
          <w:tcPr>
            <w:tcW w:w="5000" w:type="pct"/>
            <w:shd w:val="clear" w:color="auto" w:fill="1D396B"/>
            <w:vAlign w:val="center"/>
          </w:tcPr>
          <w:p w14:paraId="493D88F5" w14:textId="77777777" w:rsidR="00403049" w:rsidRPr="000C1CC6"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PE-14 (2) What is the solution and how is it implemented?</w:t>
            </w:r>
          </w:p>
        </w:tc>
      </w:tr>
      <w:tr w:rsidR="00403049" w:rsidRPr="000C1CC6" w14:paraId="505E79E2" w14:textId="77777777" w:rsidTr="006972BB">
        <w:trPr>
          <w:trHeight w:val="288"/>
        </w:trPr>
        <w:tc>
          <w:tcPr>
            <w:tcW w:w="5000" w:type="pct"/>
            <w:shd w:val="clear" w:color="auto" w:fill="FFFFFF"/>
          </w:tcPr>
          <w:p w14:paraId="077FE41A" w14:textId="4065FC19" w:rsidR="00403049" w:rsidRPr="000C1CC6" w:rsidRDefault="0091337B" w:rsidP="006972BB">
            <w:pPr>
              <w:widowControl w:val="0"/>
              <w:suppressAutoHyphens/>
              <w:overflowPunct w:val="0"/>
              <w:spacing w:after="0" w:line="200" w:lineRule="atLeast"/>
              <w:rPr>
                <w:rFonts w:eastAsia="Lucida Sans Unicode" w:cs="Arial"/>
                <w:color w:val="313231"/>
                <w:spacing w:val="-5"/>
                <w:kern w:val="20"/>
                <w:sz w:val="20"/>
              </w:rPr>
            </w:pPr>
            <w:r w:rsidRPr="004A1F1C">
              <w:rPr>
                <w:rFonts w:eastAsia="Times New Roman" w:cs="Calibri"/>
                <w:sz w:val="20"/>
              </w:rPr>
              <w:t>{{pe_</w:t>
            </w:r>
            <w:r w:rsidRPr="00896F78">
              <w:rPr>
                <w:rFonts w:cs="Calibri"/>
                <w:sz w:val="20"/>
              </w:rPr>
              <w:t>14_2</w:t>
            </w:r>
            <w:r w:rsidRPr="004A1F1C">
              <w:rPr>
                <w:rFonts w:eastAsia="Times New Roman" w:cs="Calibri"/>
                <w:sz w:val="20"/>
              </w:rPr>
              <w:t>_implementation}}</w:t>
            </w:r>
          </w:p>
        </w:tc>
      </w:tr>
    </w:tbl>
    <w:p w14:paraId="5376B508" w14:textId="77777777" w:rsidR="00403049" w:rsidRPr="000C1CC6" w:rsidRDefault="00403049" w:rsidP="00403049">
      <w:pPr>
        <w:keepNext/>
        <w:keepLines/>
        <w:spacing w:before="360" w:after="240"/>
        <w:outlineLvl w:val="2"/>
        <w:rPr>
          <w:rFonts w:ascii="Gill Sans MT" w:eastAsia="MS Gothic" w:hAnsi="Gill Sans MT" w:cs="Gill Sans Light"/>
          <w:bCs/>
          <w:color w:val="444644"/>
          <w:sz w:val="28"/>
          <w:szCs w:val="28"/>
        </w:rPr>
      </w:pPr>
      <w:bookmarkStart w:id="2407" w:name="_Toc149090457"/>
      <w:bookmarkStart w:id="2408" w:name="_Toc383429838"/>
      <w:bookmarkStart w:id="2409" w:name="_Toc383444649"/>
      <w:bookmarkStart w:id="2410" w:name="_Toc385594294"/>
      <w:bookmarkStart w:id="2411" w:name="_Toc385594682"/>
      <w:bookmarkStart w:id="2412" w:name="_Toc385595070"/>
      <w:bookmarkStart w:id="2413" w:name="_Toc388620914"/>
      <w:bookmarkStart w:id="2414" w:name="_Toc449543430"/>
      <w:bookmarkStart w:id="2415" w:name="_Toc520895634"/>
      <w:r w:rsidRPr="000C1CC6">
        <w:rPr>
          <w:rFonts w:ascii="Gill Sans MT" w:eastAsia="MS Gothic" w:hAnsi="Gill Sans MT" w:cs="Gill Sans Light"/>
          <w:bCs/>
          <w:color w:val="444644"/>
          <w:sz w:val="28"/>
          <w:szCs w:val="28"/>
        </w:rPr>
        <w:lastRenderedPageBreak/>
        <w:t xml:space="preserve">PE-15 Water Damage Protection </w:t>
      </w:r>
      <w:bookmarkEnd w:id="2407"/>
      <w:bookmarkEnd w:id="2408"/>
      <w:bookmarkEnd w:id="2409"/>
      <w:bookmarkEnd w:id="2410"/>
      <w:bookmarkEnd w:id="2411"/>
      <w:bookmarkEnd w:id="2412"/>
      <w:bookmarkEnd w:id="2413"/>
      <w:r w:rsidRPr="000C1CC6">
        <w:rPr>
          <w:rFonts w:ascii="Gill Sans MT" w:eastAsia="MS Gothic" w:hAnsi="Gill Sans MT" w:cs="Gill Sans Light"/>
          <w:bCs/>
          <w:color w:val="444644"/>
          <w:sz w:val="28"/>
          <w:szCs w:val="28"/>
        </w:rPr>
        <w:t>(L) (M) (H)</w:t>
      </w:r>
      <w:bookmarkEnd w:id="2414"/>
      <w:bookmarkEnd w:id="2415"/>
    </w:p>
    <w:p w14:paraId="0C0BDD42" w14:textId="77777777" w:rsidR="00403049" w:rsidRPr="000C1CC6" w:rsidRDefault="00403049" w:rsidP="00403049">
      <w:pPr>
        <w:rPr>
          <w:rFonts w:eastAsia="MS Mincho" w:cs="Times New Roman"/>
        </w:rPr>
      </w:pPr>
      <w:r w:rsidRPr="000C1CC6">
        <w:rPr>
          <w:rFonts w:eastAsia="MS Mincho" w:cs="Times New Roman"/>
        </w:rPr>
        <w:t>The organization protects the information system from damage resulting from water leakage by providing master shutoff or isolation valves that are accessible, working properly, and known to key personnel.</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1517"/>
        <w:gridCol w:w="7833"/>
      </w:tblGrid>
      <w:tr w:rsidR="00403049" w:rsidRPr="000C1CC6" w14:paraId="7E47524D" w14:textId="77777777" w:rsidTr="006972BB">
        <w:trPr>
          <w:cantSplit/>
          <w:trHeight w:val="288"/>
          <w:tblHeader/>
        </w:trPr>
        <w:tc>
          <w:tcPr>
            <w:tcW w:w="811" w:type="pct"/>
            <w:shd w:val="clear" w:color="auto" w:fill="1D396B"/>
            <w:tcMar>
              <w:top w:w="43" w:type="dxa"/>
              <w:bottom w:w="43" w:type="dxa"/>
            </w:tcMar>
          </w:tcPr>
          <w:p w14:paraId="3E33EF4A" w14:textId="77777777" w:rsidR="00403049" w:rsidRPr="000C1CC6"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PE-15</w:t>
            </w:r>
          </w:p>
        </w:tc>
        <w:tc>
          <w:tcPr>
            <w:tcW w:w="4189" w:type="pct"/>
            <w:shd w:val="clear" w:color="auto" w:fill="1D396B"/>
          </w:tcPr>
          <w:p w14:paraId="696FBA34" w14:textId="77777777" w:rsidR="00403049" w:rsidRPr="000C1CC6"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91337B" w:rsidRPr="000C1CC6" w14:paraId="10E3CC9D" w14:textId="77777777" w:rsidTr="006972BB">
        <w:trPr>
          <w:trHeight w:val="288"/>
        </w:trPr>
        <w:tc>
          <w:tcPr>
            <w:tcW w:w="5000" w:type="pct"/>
            <w:gridSpan w:val="2"/>
            <w:tcMar>
              <w:top w:w="43" w:type="dxa"/>
              <w:bottom w:w="43" w:type="dxa"/>
            </w:tcMar>
          </w:tcPr>
          <w:p w14:paraId="112D4604" w14:textId="35A7C451" w:rsidR="0091337B" w:rsidRPr="000C1CC6" w:rsidRDefault="0091337B" w:rsidP="0091337B">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cs="Calibri"/>
                <w:sz w:val="20"/>
              </w:rPr>
              <w:t xml:space="preserve">Responsible Role: </w:t>
            </w:r>
            <w:r w:rsidRPr="00F752F5">
              <w:rPr>
                <w:rFonts w:cs="Calibri"/>
                <w:sz w:val="20"/>
              </w:rPr>
              <w:t>{{pe_</w:t>
            </w:r>
            <w:r>
              <w:rPr>
                <w:rFonts w:cs="Calibri"/>
                <w:sz w:val="20"/>
              </w:rPr>
              <w:t>15</w:t>
            </w:r>
            <w:r w:rsidRPr="00F752F5">
              <w:rPr>
                <w:rFonts w:cs="Calibri"/>
                <w:sz w:val="20"/>
              </w:rPr>
              <w:t>_role}}</w:t>
            </w:r>
          </w:p>
        </w:tc>
      </w:tr>
      <w:tr w:rsidR="0091337B" w:rsidRPr="000C1CC6" w14:paraId="7F90C9DC" w14:textId="77777777" w:rsidTr="006972BB">
        <w:trPr>
          <w:trHeight w:val="288"/>
        </w:trPr>
        <w:tc>
          <w:tcPr>
            <w:tcW w:w="5000" w:type="pct"/>
            <w:gridSpan w:val="2"/>
            <w:tcMar>
              <w:top w:w="43" w:type="dxa"/>
              <w:bottom w:w="43" w:type="dxa"/>
            </w:tcMar>
          </w:tcPr>
          <w:p w14:paraId="18E0B51D" w14:textId="44BA9A0B" w:rsidR="0091337B" w:rsidRPr="000C1CC6" w:rsidRDefault="0091337B" w:rsidP="0091337B">
            <w:pPr>
              <w:widowControl w:val="0"/>
              <w:suppressAutoHyphens/>
              <w:overflowPunct w:val="0"/>
              <w:spacing w:before="40" w:after="40" w:line="200" w:lineRule="atLeast"/>
              <w:rPr>
                <w:rFonts w:eastAsia="Lucida Sans Unicode" w:cs="Arial"/>
                <w:color w:val="313231"/>
                <w:spacing w:val="-5"/>
                <w:kern w:val="20"/>
                <w:sz w:val="20"/>
                <w:szCs w:val="20"/>
              </w:rPr>
            </w:pPr>
            <w:r w:rsidRPr="00F752F5">
              <w:rPr>
                <w:sz w:val="20"/>
                <w:szCs w:val="20"/>
              </w:rPr>
              <w:t>{{pe_</w:t>
            </w:r>
            <w:r>
              <w:rPr>
                <w:sz w:val="20"/>
                <w:szCs w:val="20"/>
              </w:rPr>
              <w:t>15</w:t>
            </w:r>
            <w:r w:rsidRPr="00F752F5">
              <w:rPr>
                <w:sz w:val="20"/>
                <w:szCs w:val="20"/>
              </w:rPr>
              <w:t>_status}}</w:t>
            </w:r>
          </w:p>
        </w:tc>
      </w:tr>
      <w:tr w:rsidR="0091337B" w:rsidRPr="000C1CC6" w14:paraId="4B52B69F" w14:textId="77777777" w:rsidTr="006972BB">
        <w:trPr>
          <w:trHeight w:val="288"/>
        </w:trPr>
        <w:tc>
          <w:tcPr>
            <w:tcW w:w="5000" w:type="pct"/>
            <w:gridSpan w:val="2"/>
            <w:tcMar>
              <w:top w:w="43" w:type="dxa"/>
              <w:bottom w:w="43" w:type="dxa"/>
            </w:tcMar>
          </w:tcPr>
          <w:p w14:paraId="46F54B33" w14:textId="0B6AE1A6" w:rsidR="0091337B" w:rsidRPr="000C1CC6" w:rsidRDefault="0091337B" w:rsidP="0091337B">
            <w:pPr>
              <w:widowControl w:val="0"/>
              <w:suppressAutoHyphens/>
              <w:overflowPunct w:val="0"/>
              <w:spacing w:before="40" w:after="40" w:line="200" w:lineRule="atLeast"/>
              <w:rPr>
                <w:rFonts w:eastAsia="Lucida Sans Unicode" w:cs="Arial"/>
                <w:color w:val="313231"/>
                <w:spacing w:val="-5"/>
                <w:kern w:val="20"/>
                <w:sz w:val="20"/>
                <w:szCs w:val="20"/>
              </w:rPr>
            </w:pPr>
            <w:r w:rsidRPr="00F752F5">
              <w:rPr>
                <w:sz w:val="20"/>
                <w:szCs w:val="20"/>
              </w:rPr>
              <w:t>{{pe_</w:t>
            </w:r>
            <w:r>
              <w:rPr>
                <w:sz w:val="20"/>
                <w:szCs w:val="20"/>
              </w:rPr>
              <w:t>15</w:t>
            </w:r>
            <w:r w:rsidRPr="00F752F5">
              <w:rPr>
                <w:sz w:val="20"/>
                <w:szCs w:val="20"/>
              </w:rPr>
              <w:t>_origination}}</w:t>
            </w:r>
          </w:p>
        </w:tc>
      </w:tr>
    </w:tbl>
    <w:p w14:paraId="3F34DC76" w14:textId="77777777" w:rsidR="00403049" w:rsidRPr="000C1CC6"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350"/>
      </w:tblGrid>
      <w:tr w:rsidR="00403049" w:rsidRPr="000C1CC6" w14:paraId="46622C30" w14:textId="77777777" w:rsidTr="006972BB">
        <w:trPr>
          <w:cantSplit/>
          <w:trHeight w:val="288"/>
          <w:tblHeader/>
        </w:trPr>
        <w:tc>
          <w:tcPr>
            <w:tcW w:w="5000" w:type="pct"/>
            <w:shd w:val="clear" w:color="auto" w:fill="1D396B"/>
            <w:vAlign w:val="center"/>
          </w:tcPr>
          <w:p w14:paraId="69FA6784" w14:textId="77777777" w:rsidR="00403049" w:rsidRPr="000C1CC6"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PE-15 What is the solution and how is it implemented?</w:t>
            </w:r>
          </w:p>
        </w:tc>
      </w:tr>
      <w:tr w:rsidR="00403049" w:rsidRPr="000C1CC6" w14:paraId="454E5886" w14:textId="77777777" w:rsidTr="006972BB">
        <w:trPr>
          <w:trHeight w:val="288"/>
        </w:trPr>
        <w:tc>
          <w:tcPr>
            <w:tcW w:w="5000" w:type="pct"/>
            <w:shd w:val="clear" w:color="auto" w:fill="FFFFFF"/>
          </w:tcPr>
          <w:p w14:paraId="7BF6C772" w14:textId="63C0AEDE" w:rsidR="00403049" w:rsidRPr="000C1CC6" w:rsidRDefault="0091337B" w:rsidP="006972BB">
            <w:pPr>
              <w:widowControl w:val="0"/>
              <w:suppressAutoHyphens/>
              <w:overflowPunct w:val="0"/>
              <w:spacing w:after="0" w:line="200" w:lineRule="atLeast"/>
              <w:rPr>
                <w:rFonts w:eastAsia="Lucida Sans Unicode" w:cs="Arial"/>
                <w:color w:val="313231"/>
                <w:spacing w:val="-5"/>
                <w:kern w:val="20"/>
                <w:sz w:val="20"/>
              </w:rPr>
            </w:pPr>
            <w:r w:rsidRPr="004A1F1C">
              <w:rPr>
                <w:rFonts w:eastAsia="Times New Roman" w:cs="Calibri"/>
                <w:sz w:val="20"/>
              </w:rPr>
              <w:t>{{pe_15_implementation}}</w:t>
            </w:r>
          </w:p>
        </w:tc>
      </w:tr>
    </w:tbl>
    <w:p w14:paraId="69A6ED1C" w14:textId="77777777" w:rsidR="00403049" w:rsidRPr="000C1CC6" w:rsidRDefault="00403049" w:rsidP="00403049">
      <w:pPr>
        <w:keepNext/>
        <w:keepLines/>
        <w:spacing w:before="240" w:after="240"/>
        <w:outlineLvl w:val="3"/>
        <w:rPr>
          <w:rFonts w:eastAsia="MS Gothic" w:cs="Gill Sans Light"/>
          <w:bCs/>
          <w:caps/>
          <w:color w:val="444644"/>
          <w:szCs w:val="28"/>
          <w:highlight w:val="yellow"/>
        </w:rPr>
      </w:pPr>
      <w:bookmarkStart w:id="2416" w:name="_Toc520895635"/>
      <w:r w:rsidRPr="000C1CC6">
        <w:rPr>
          <w:rFonts w:eastAsia="MS Gothic" w:cs="Gill Sans Light"/>
          <w:bCs/>
          <w:caps/>
          <w:color w:val="444644"/>
          <w:szCs w:val="28"/>
        </w:rPr>
        <w:t>PE-15 (1) Control Enhancement (H)</w:t>
      </w:r>
      <w:bookmarkEnd w:id="2416"/>
    </w:p>
    <w:p w14:paraId="43E3429C" w14:textId="77777777" w:rsidR="00403049" w:rsidRPr="000C1CC6" w:rsidRDefault="00403049" w:rsidP="00403049">
      <w:pPr>
        <w:rPr>
          <w:rFonts w:eastAsia="MS Mincho" w:cs="Calibri"/>
          <w:highlight w:val="yellow"/>
        </w:rPr>
      </w:pPr>
      <w:r w:rsidRPr="000C1CC6">
        <w:rPr>
          <w:rFonts w:eastAsia="MS Mincho" w:cs="Calibri"/>
        </w:rPr>
        <w:t>The organization employs automated mechanisms to detect the presence of water in the vicinity of the information system and alerts [</w:t>
      </w:r>
      <w:r w:rsidRPr="000C1CC6">
        <w:rPr>
          <w:rFonts w:eastAsia="Lucida Sans Unicode" w:cs="Calibri"/>
          <w:i/>
          <w:kern w:val="2"/>
        </w:rPr>
        <w:t>FedRAMP Assignment: service provider building maintenance /physical security personnel</w:t>
      </w:r>
      <w:r w:rsidRPr="000C1CC6">
        <w:rPr>
          <w:rFonts w:eastAsia="MS Mincho" w:cs="Calibri"/>
        </w:rPr>
        <w:t>].</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1517"/>
        <w:gridCol w:w="7833"/>
      </w:tblGrid>
      <w:tr w:rsidR="00403049" w:rsidRPr="000C1CC6" w14:paraId="5AC00CC0" w14:textId="77777777" w:rsidTr="006972BB">
        <w:trPr>
          <w:cantSplit/>
          <w:trHeight w:val="288"/>
          <w:tblHeader/>
        </w:trPr>
        <w:tc>
          <w:tcPr>
            <w:tcW w:w="811" w:type="pct"/>
            <w:shd w:val="clear" w:color="auto" w:fill="1D396B"/>
            <w:tcMar>
              <w:top w:w="43" w:type="dxa"/>
              <w:bottom w:w="43" w:type="dxa"/>
            </w:tcMar>
          </w:tcPr>
          <w:p w14:paraId="007F22AF" w14:textId="77777777" w:rsidR="00403049" w:rsidRPr="000C1CC6"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highlight w:val="yellow"/>
                <w:lang w:eastAsia="zh-TW"/>
              </w:rPr>
            </w:pPr>
            <w:r w:rsidRPr="008E4A50">
              <w:rPr>
                <w:rFonts w:ascii="Gill Sans MT" w:eastAsia="Times New Roman" w:hAnsi="Gill Sans MT" w:cs="Arial"/>
                <w:b/>
                <w:color w:val="FFFFFF" w:themeColor="background1"/>
                <w:sz w:val="20"/>
                <w:szCs w:val="20"/>
                <w:lang w:eastAsia="zh-TW"/>
              </w:rPr>
              <w:t>PE-15 (1)</w:t>
            </w:r>
          </w:p>
        </w:tc>
        <w:tc>
          <w:tcPr>
            <w:tcW w:w="4189" w:type="pct"/>
            <w:shd w:val="clear" w:color="auto" w:fill="1D396B"/>
          </w:tcPr>
          <w:p w14:paraId="2862360B" w14:textId="77777777" w:rsidR="00403049" w:rsidRPr="000C1CC6"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highlight w:val="yellow"/>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91337B" w:rsidRPr="000C1CC6" w14:paraId="285FE4F0" w14:textId="77777777" w:rsidTr="006972BB">
        <w:trPr>
          <w:trHeight w:val="288"/>
        </w:trPr>
        <w:tc>
          <w:tcPr>
            <w:tcW w:w="5000" w:type="pct"/>
            <w:gridSpan w:val="2"/>
            <w:tcMar>
              <w:top w:w="43" w:type="dxa"/>
              <w:bottom w:w="43" w:type="dxa"/>
            </w:tcMar>
          </w:tcPr>
          <w:p w14:paraId="14B61568" w14:textId="342A2247" w:rsidR="0091337B" w:rsidRPr="000C1CC6" w:rsidRDefault="0091337B" w:rsidP="0091337B">
            <w:pPr>
              <w:widowControl w:val="0"/>
              <w:suppressAutoHyphens/>
              <w:overflowPunct w:val="0"/>
              <w:spacing w:before="40" w:after="40" w:line="200" w:lineRule="atLeast"/>
              <w:rPr>
                <w:rFonts w:eastAsia="Lucida Sans Unicode" w:cs="Arial"/>
                <w:color w:val="313231"/>
                <w:spacing w:val="-5"/>
                <w:kern w:val="20"/>
                <w:sz w:val="20"/>
                <w:szCs w:val="20"/>
                <w:highlight w:val="yellow"/>
              </w:rPr>
            </w:pPr>
            <w:r w:rsidRPr="004A1F1C">
              <w:rPr>
                <w:rFonts w:asciiTheme="minorHAnsi" w:hAnsiTheme="minorHAnsi" w:cstheme="minorHAnsi"/>
                <w:sz w:val="20"/>
                <w:szCs w:val="20"/>
              </w:rPr>
              <w:t>Responsible Role:</w:t>
            </w:r>
            <w:r w:rsidRPr="004A1F1C">
              <w:t xml:space="preserve"> </w:t>
            </w:r>
            <w:r w:rsidRPr="004A1F1C">
              <w:rPr>
                <w:rFonts w:asciiTheme="minorHAnsi" w:hAnsiTheme="minorHAnsi" w:cstheme="minorHAnsi"/>
                <w:sz w:val="20"/>
                <w:szCs w:val="20"/>
              </w:rPr>
              <w:t>{{pe_15_1_role}}</w:t>
            </w:r>
          </w:p>
        </w:tc>
      </w:tr>
      <w:tr w:rsidR="0091337B" w:rsidRPr="000C1CC6" w14:paraId="54CCD675" w14:textId="77777777" w:rsidTr="006972BB">
        <w:trPr>
          <w:trHeight w:val="288"/>
        </w:trPr>
        <w:tc>
          <w:tcPr>
            <w:tcW w:w="5000" w:type="pct"/>
            <w:gridSpan w:val="2"/>
            <w:tcMar>
              <w:top w:w="43" w:type="dxa"/>
              <w:bottom w:w="43" w:type="dxa"/>
            </w:tcMar>
          </w:tcPr>
          <w:p w14:paraId="01DEA0D6" w14:textId="5C78BE63" w:rsidR="0091337B" w:rsidRPr="000C1CC6" w:rsidRDefault="0091337B" w:rsidP="0091337B">
            <w:pPr>
              <w:widowControl w:val="0"/>
              <w:suppressAutoHyphens/>
              <w:overflowPunct w:val="0"/>
              <w:spacing w:before="40" w:after="40" w:line="200" w:lineRule="atLeast"/>
              <w:rPr>
                <w:rFonts w:eastAsia="Lucida Sans Unicode" w:cs="Arial"/>
                <w:color w:val="313231"/>
                <w:spacing w:val="-5"/>
                <w:kern w:val="20"/>
                <w:sz w:val="20"/>
                <w:szCs w:val="20"/>
                <w:highlight w:val="yellow"/>
              </w:rPr>
            </w:pPr>
            <w:r w:rsidRPr="004A1F1C">
              <w:rPr>
                <w:rFonts w:asciiTheme="minorHAnsi" w:hAnsiTheme="minorHAnsi" w:cstheme="minorHAnsi"/>
                <w:sz w:val="20"/>
                <w:szCs w:val="20"/>
              </w:rPr>
              <w:t>Parameter PE-15 (1): {{pe_15_1_parameter}}</w:t>
            </w:r>
          </w:p>
        </w:tc>
      </w:tr>
      <w:tr w:rsidR="0091337B" w:rsidRPr="000C1CC6" w14:paraId="33ABCD93" w14:textId="77777777" w:rsidTr="006972BB">
        <w:trPr>
          <w:trHeight w:val="288"/>
        </w:trPr>
        <w:tc>
          <w:tcPr>
            <w:tcW w:w="5000" w:type="pct"/>
            <w:gridSpan w:val="2"/>
            <w:tcMar>
              <w:top w:w="43" w:type="dxa"/>
              <w:bottom w:w="43" w:type="dxa"/>
            </w:tcMar>
          </w:tcPr>
          <w:p w14:paraId="3CA22680" w14:textId="45B47F3F" w:rsidR="0091337B" w:rsidRPr="000C1CC6" w:rsidRDefault="0091337B" w:rsidP="0091337B">
            <w:pPr>
              <w:widowControl w:val="0"/>
              <w:suppressAutoHyphens/>
              <w:overflowPunct w:val="0"/>
              <w:spacing w:before="40" w:after="40" w:line="200" w:lineRule="atLeast"/>
              <w:rPr>
                <w:rFonts w:eastAsia="Lucida Sans Unicode" w:cs="Arial"/>
                <w:color w:val="313231"/>
                <w:spacing w:val="-5"/>
                <w:kern w:val="20"/>
                <w:sz w:val="20"/>
                <w:szCs w:val="20"/>
                <w:highlight w:val="yellow"/>
              </w:rPr>
            </w:pPr>
            <w:r w:rsidRPr="004A1F1C">
              <w:rPr>
                <w:sz w:val="20"/>
                <w:szCs w:val="20"/>
              </w:rPr>
              <w:t>{{pe_</w:t>
            </w:r>
            <w:r w:rsidRPr="004A1F1C">
              <w:rPr>
                <w:rFonts w:asciiTheme="minorHAnsi" w:hAnsiTheme="minorHAnsi" w:cstheme="minorHAnsi"/>
                <w:sz w:val="20"/>
                <w:szCs w:val="20"/>
              </w:rPr>
              <w:t>15_1</w:t>
            </w:r>
            <w:r w:rsidRPr="004A1F1C">
              <w:rPr>
                <w:sz w:val="20"/>
                <w:szCs w:val="20"/>
              </w:rPr>
              <w:t>_status}}</w:t>
            </w:r>
          </w:p>
        </w:tc>
      </w:tr>
      <w:tr w:rsidR="0091337B" w:rsidRPr="000C1CC6" w14:paraId="2FDABBD4" w14:textId="77777777" w:rsidTr="006972BB">
        <w:trPr>
          <w:trHeight w:val="288"/>
        </w:trPr>
        <w:tc>
          <w:tcPr>
            <w:tcW w:w="5000" w:type="pct"/>
            <w:gridSpan w:val="2"/>
            <w:tcMar>
              <w:top w:w="43" w:type="dxa"/>
              <w:bottom w:w="43" w:type="dxa"/>
            </w:tcMar>
          </w:tcPr>
          <w:p w14:paraId="2B387484" w14:textId="1E5F4578" w:rsidR="0091337B" w:rsidRPr="000C1CC6" w:rsidRDefault="0091337B" w:rsidP="0091337B">
            <w:pPr>
              <w:widowControl w:val="0"/>
              <w:suppressAutoHyphens/>
              <w:overflowPunct w:val="0"/>
              <w:spacing w:before="40" w:after="40" w:line="200" w:lineRule="atLeast"/>
              <w:rPr>
                <w:rFonts w:eastAsia="Lucida Sans Unicode" w:cs="Arial"/>
                <w:color w:val="313231"/>
                <w:spacing w:val="-5"/>
                <w:kern w:val="20"/>
                <w:sz w:val="20"/>
                <w:szCs w:val="20"/>
                <w:highlight w:val="yellow"/>
              </w:rPr>
            </w:pPr>
            <w:r w:rsidRPr="004A1F1C">
              <w:rPr>
                <w:sz w:val="20"/>
                <w:szCs w:val="20"/>
              </w:rPr>
              <w:t>{{pe_</w:t>
            </w:r>
            <w:r w:rsidRPr="004A1F1C">
              <w:rPr>
                <w:rFonts w:asciiTheme="minorHAnsi" w:hAnsiTheme="minorHAnsi" w:cstheme="minorHAnsi"/>
                <w:sz w:val="20"/>
                <w:szCs w:val="20"/>
              </w:rPr>
              <w:t>15_1</w:t>
            </w:r>
            <w:r w:rsidRPr="004A1F1C">
              <w:rPr>
                <w:sz w:val="20"/>
                <w:szCs w:val="20"/>
              </w:rPr>
              <w:t>_origination}}</w:t>
            </w:r>
          </w:p>
        </w:tc>
      </w:tr>
    </w:tbl>
    <w:p w14:paraId="75647F9E" w14:textId="77777777" w:rsidR="00403049" w:rsidRPr="000C1CC6"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350"/>
      </w:tblGrid>
      <w:tr w:rsidR="00403049" w:rsidRPr="000C1CC6" w14:paraId="03A5059A" w14:textId="77777777" w:rsidTr="006972BB">
        <w:trPr>
          <w:cantSplit/>
          <w:trHeight w:val="288"/>
          <w:tblHeader/>
        </w:trPr>
        <w:tc>
          <w:tcPr>
            <w:tcW w:w="5000" w:type="pct"/>
            <w:shd w:val="clear" w:color="auto" w:fill="1D396B"/>
            <w:vAlign w:val="center"/>
          </w:tcPr>
          <w:p w14:paraId="2B80B4CE" w14:textId="77777777" w:rsidR="00403049" w:rsidRPr="000C1CC6" w:rsidRDefault="00403049" w:rsidP="006972BB">
            <w:pPr>
              <w:keepNext/>
              <w:keepLines/>
              <w:widowControl w:val="0"/>
              <w:suppressAutoHyphens/>
              <w:spacing w:after="0" w:line="200" w:lineRule="atLeast"/>
              <w:jc w:val="center"/>
              <w:rPr>
                <w:rFonts w:ascii="Gill Sans MT" w:eastAsia="Times New Roman" w:hAnsi="Gill Sans MT" w:cs="Arial"/>
                <w:b/>
                <w:sz w:val="20"/>
                <w:highlight w:val="yellow"/>
                <w:lang w:eastAsia="zh-TW"/>
              </w:rPr>
            </w:pPr>
            <w:r w:rsidRPr="008E4A50">
              <w:rPr>
                <w:rFonts w:ascii="Gill Sans MT" w:eastAsia="Times New Roman" w:hAnsi="Gill Sans MT" w:cs="Arial"/>
                <w:b/>
                <w:color w:val="FFFFFF" w:themeColor="background1"/>
                <w:sz w:val="20"/>
                <w:lang w:eastAsia="zh-TW"/>
              </w:rPr>
              <w:t>PE-15 (1) What is the solution and how is it implemented?</w:t>
            </w:r>
          </w:p>
        </w:tc>
      </w:tr>
      <w:tr w:rsidR="00403049" w:rsidRPr="000C1CC6" w14:paraId="2D94749A" w14:textId="77777777" w:rsidTr="006972BB">
        <w:trPr>
          <w:trHeight w:val="288"/>
        </w:trPr>
        <w:tc>
          <w:tcPr>
            <w:tcW w:w="5000" w:type="pct"/>
            <w:shd w:val="clear" w:color="auto" w:fill="FFFFFF"/>
          </w:tcPr>
          <w:p w14:paraId="31FF6362" w14:textId="4CE4BCF1" w:rsidR="00403049" w:rsidRPr="000C1CC6" w:rsidRDefault="0091337B" w:rsidP="006972BB">
            <w:pPr>
              <w:widowControl w:val="0"/>
              <w:suppressAutoHyphens/>
              <w:overflowPunct w:val="0"/>
              <w:spacing w:after="0" w:line="200" w:lineRule="atLeast"/>
              <w:rPr>
                <w:rFonts w:eastAsia="Lucida Sans Unicode" w:cs="Arial"/>
                <w:color w:val="313231"/>
                <w:spacing w:val="-5"/>
                <w:kern w:val="20"/>
              </w:rPr>
            </w:pPr>
            <w:r w:rsidRPr="004A1F1C">
              <w:rPr>
                <w:rFonts w:eastAsia="Times New Roman" w:cs="Calibri"/>
                <w:sz w:val="20"/>
              </w:rPr>
              <w:t>{{pe_</w:t>
            </w:r>
            <w:r w:rsidRPr="004A1F1C">
              <w:rPr>
                <w:rFonts w:asciiTheme="minorHAnsi" w:hAnsiTheme="minorHAnsi" w:cstheme="minorHAnsi"/>
                <w:sz w:val="20"/>
                <w:szCs w:val="20"/>
              </w:rPr>
              <w:t>15_1</w:t>
            </w:r>
            <w:r w:rsidRPr="004A1F1C">
              <w:rPr>
                <w:rFonts w:eastAsia="Times New Roman" w:cs="Calibri"/>
                <w:sz w:val="20"/>
              </w:rPr>
              <w:t>_implementation}}</w:t>
            </w:r>
          </w:p>
        </w:tc>
      </w:tr>
    </w:tbl>
    <w:p w14:paraId="334A1528" w14:textId="77777777" w:rsidR="00403049" w:rsidRPr="000C1CC6" w:rsidRDefault="00403049" w:rsidP="00403049">
      <w:pPr>
        <w:keepNext/>
        <w:keepLines/>
        <w:spacing w:before="360" w:after="240"/>
        <w:outlineLvl w:val="2"/>
        <w:rPr>
          <w:rFonts w:ascii="Gill Sans MT" w:eastAsia="MS Gothic" w:hAnsi="Gill Sans MT" w:cs="Gill Sans Light"/>
          <w:bCs/>
          <w:color w:val="444644"/>
          <w:sz w:val="28"/>
          <w:szCs w:val="28"/>
        </w:rPr>
      </w:pPr>
      <w:bookmarkStart w:id="2417" w:name="_Toc149090458"/>
      <w:bookmarkStart w:id="2418" w:name="_Toc383429839"/>
      <w:bookmarkStart w:id="2419" w:name="_Toc383444650"/>
      <w:bookmarkStart w:id="2420" w:name="_Toc385594295"/>
      <w:bookmarkStart w:id="2421" w:name="_Toc385594683"/>
      <w:bookmarkStart w:id="2422" w:name="_Toc385595071"/>
      <w:bookmarkStart w:id="2423" w:name="_Toc388620915"/>
      <w:bookmarkStart w:id="2424" w:name="_Toc449543431"/>
      <w:bookmarkStart w:id="2425" w:name="_Toc520895636"/>
      <w:r w:rsidRPr="000C1CC6">
        <w:rPr>
          <w:rFonts w:ascii="Gill Sans MT" w:eastAsia="MS Gothic" w:hAnsi="Gill Sans MT" w:cs="Gill Sans Light"/>
          <w:bCs/>
          <w:color w:val="444644"/>
          <w:sz w:val="28"/>
          <w:szCs w:val="28"/>
        </w:rPr>
        <w:t xml:space="preserve">PE-16 Delivery and Removal </w:t>
      </w:r>
      <w:bookmarkEnd w:id="2417"/>
      <w:bookmarkEnd w:id="2418"/>
      <w:bookmarkEnd w:id="2419"/>
      <w:bookmarkEnd w:id="2420"/>
      <w:bookmarkEnd w:id="2421"/>
      <w:bookmarkEnd w:id="2422"/>
      <w:bookmarkEnd w:id="2423"/>
      <w:r w:rsidRPr="000C1CC6">
        <w:rPr>
          <w:rFonts w:ascii="Gill Sans MT" w:eastAsia="MS Gothic" w:hAnsi="Gill Sans MT" w:cs="Gill Sans Light"/>
          <w:bCs/>
          <w:color w:val="444644"/>
          <w:sz w:val="28"/>
          <w:szCs w:val="28"/>
        </w:rPr>
        <w:t>(L) (M) (H)</w:t>
      </w:r>
      <w:bookmarkEnd w:id="2424"/>
      <w:bookmarkEnd w:id="2425"/>
    </w:p>
    <w:p w14:paraId="3C1A77DF" w14:textId="77777777" w:rsidR="00403049" w:rsidRPr="000C1CC6" w:rsidRDefault="00403049" w:rsidP="00403049">
      <w:pPr>
        <w:rPr>
          <w:rFonts w:eastAsia="MS Mincho" w:cs="Calibri"/>
        </w:rPr>
      </w:pPr>
      <w:r w:rsidRPr="000C1CC6">
        <w:rPr>
          <w:rFonts w:eastAsia="MS Mincho" w:cs="Calibri"/>
        </w:rPr>
        <w:t>The organization authorizes, monitors, and controls [</w:t>
      </w:r>
      <w:r w:rsidRPr="000C1CC6">
        <w:rPr>
          <w:rFonts w:eastAsia="Lucida Sans Unicode" w:cs="Calibri"/>
          <w:i/>
          <w:kern w:val="2"/>
        </w:rPr>
        <w:t>FedRAMP Assignment: all information system components</w:t>
      </w:r>
      <w:r w:rsidRPr="000C1CC6">
        <w:rPr>
          <w:rFonts w:eastAsia="MS Mincho" w:cs="Calibri"/>
        </w:rPr>
        <w:t>] entering and exiting the facility and maintains records of those items.</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1517"/>
        <w:gridCol w:w="7833"/>
      </w:tblGrid>
      <w:tr w:rsidR="00403049" w:rsidRPr="000C1CC6" w14:paraId="6CDA8E66" w14:textId="77777777" w:rsidTr="006972BB">
        <w:trPr>
          <w:cantSplit/>
          <w:trHeight w:val="288"/>
          <w:tblHeader/>
        </w:trPr>
        <w:tc>
          <w:tcPr>
            <w:tcW w:w="811" w:type="pct"/>
            <w:shd w:val="clear" w:color="auto" w:fill="1D396B"/>
            <w:tcMar>
              <w:top w:w="43" w:type="dxa"/>
              <w:bottom w:w="43" w:type="dxa"/>
            </w:tcMar>
          </w:tcPr>
          <w:p w14:paraId="5E7585C5" w14:textId="77777777" w:rsidR="00403049" w:rsidRPr="000C1CC6"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PE-16</w:t>
            </w:r>
          </w:p>
        </w:tc>
        <w:tc>
          <w:tcPr>
            <w:tcW w:w="4189" w:type="pct"/>
            <w:shd w:val="clear" w:color="auto" w:fill="1D396B"/>
          </w:tcPr>
          <w:p w14:paraId="5D99B5A6" w14:textId="77777777" w:rsidR="00403049" w:rsidRPr="000C1CC6"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91337B" w:rsidRPr="000C1CC6" w14:paraId="6894DBE6" w14:textId="77777777" w:rsidTr="006972BB">
        <w:trPr>
          <w:trHeight w:val="288"/>
        </w:trPr>
        <w:tc>
          <w:tcPr>
            <w:tcW w:w="5000" w:type="pct"/>
            <w:gridSpan w:val="2"/>
            <w:tcMar>
              <w:top w:w="43" w:type="dxa"/>
              <w:bottom w:w="43" w:type="dxa"/>
            </w:tcMar>
          </w:tcPr>
          <w:p w14:paraId="1795CAE1" w14:textId="4B2DBEFC" w:rsidR="0091337B" w:rsidRPr="000C1CC6" w:rsidRDefault="0091337B" w:rsidP="0091337B">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cs="Calibri"/>
                <w:sz w:val="20"/>
              </w:rPr>
              <w:t xml:space="preserve">Responsible Role: </w:t>
            </w:r>
            <w:r w:rsidRPr="00F752F5">
              <w:rPr>
                <w:rFonts w:cs="Calibri"/>
                <w:sz w:val="20"/>
              </w:rPr>
              <w:t>{{pe_</w:t>
            </w:r>
            <w:r>
              <w:rPr>
                <w:rFonts w:cs="Calibri"/>
                <w:sz w:val="20"/>
              </w:rPr>
              <w:t>16</w:t>
            </w:r>
            <w:r w:rsidRPr="00F752F5">
              <w:rPr>
                <w:rFonts w:cs="Calibri"/>
                <w:sz w:val="20"/>
              </w:rPr>
              <w:t>_role}}</w:t>
            </w:r>
          </w:p>
        </w:tc>
      </w:tr>
      <w:tr w:rsidR="0091337B" w:rsidRPr="000C1CC6" w14:paraId="6B1D5AA0" w14:textId="77777777" w:rsidTr="006972BB">
        <w:trPr>
          <w:trHeight w:val="288"/>
        </w:trPr>
        <w:tc>
          <w:tcPr>
            <w:tcW w:w="5000" w:type="pct"/>
            <w:gridSpan w:val="2"/>
            <w:tcMar>
              <w:top w:w="43" w:type="dxa"/>
              <w:bottom w:w="43" w:type="dxa"/>
            </w:tcMar>
          </w:tcPr>
          <w:p w14:paraId="31C4EF4E" w14:textId="10726251" w:rsidR="0091337B" w:rsidRPr="000C1CC6" w:rsidRDefault="0091337B" w:rsidP="0091337B">
            <w:pPr>
              <w:widowControl w:val="0"/>
              <w:suppressAutoHyphens/>
              <w:overflowPunct w:val="0"/>
              <w:spacing w:before="40" w:after="40" w:line="200" w:lineRule="atLeast"/>
              <w:rPr>
                <w:rFonts w:eastAsia="Lucida Sans Unicode" w:cs="Arial"/>
                <w:color w:val="313231"/>
                <w:spacing w:val="-5"/>
                <w:kern w:val="20"/>
                <w:sz w:val="20"/>
                <w:szCs w:val="20"/>
              </w:rPr>
            </w:pPr>
            <w:r w:rsidRPr="00887AA9">
              <w:rPr>
                <w:sz w:val="20"/>
                <w:szCs w:val="20"/>
              </w:rPr>
              <w:lastRenderedPageBreak/>
              <w:t xml:space="preserve">Parameter PE-16: </w:t>
            </w:r>
            <w:r w:rsidRPr="00F752F5">
              <w:rPr>
                <w:sz w:val="20"/>
              </w:rPr>
              <w:t>{{pe_</w:t>
            </w:r>
            <w:r>
              <w:rPr>
                <w:sz w:val="20"/>
              </w:rPr>
              <w:t>16</w:t>
            </w:r>
            <w:r w:rsidRPr="00F752F5">
              <w:rPr>
                <w:sz w:val="20"/>
              </w:rPr>
              <w:t>_parameter}}</w:t>
            </w:r>
          </w:p>
        </w:tc>
      </w:tr>
      <w:tr w:rsidR="0091337B" w:rsidRPr="000C1CC6" w14:paraId="0684BDB7" w14:textId="77777777" w:rsidTr="006972BB">
        <w:trPr>
          <w:trHeight w:val="288"/>
        </w:trPr>
        <w:tc>
          <w:tcPr>
            <w:tcW w:w="5000" w:type="pct"/>
            <w:gridSpan w:val="2"/>
            <w:tcMar>
              <w:top w:w="43" w:type="dxa"/>
              <w:bottom w:w="43" w:type="dxa"/>
            </w:tcMar>
          </w:tcPr>
          <w:p w14:paraId="69052C63" w14:textId="38827944" w:rsidR="0091337B" w:rsidRPr="000C1CC6" w:rsidRDefault="0091337B" w:rsidP="0091337B">
            <w:pPr>
              <w:widowControl w:val="0"/>
              <w:suppressAutoHyphens/>
              <w:overflowPunct w:val="0"/>
              <w:spacing w:before="40" w:after="40" w:line="200" w:lineRule="atLeast"/>
              <w:rPr>
                <w:rFonts w:eastAsia="Lucida Sans Unicode" w:cs="Arial"/>
                <w:color w:val="313231"/>
                <w:spacing w:val="-5"/>
                <w:kern w:val="20"/>
                <w:sz w:val="20"/>
                <w:szCs w:val="20"/>
              </w:rPr>
            </w:pPr>
            <w:r w:rsidRPr="00F752F5">
              <w:rPr>
                <w:sz w:val="20"/>
                <w:szCs w:val="20"/>
              </w:rPr>
              <w:t>{{pe_</w:t>
            </w:r>
            <w:r>
              <w:rPr>
                <w:sz w:val="20"/>
                <w:szCs w:val="20"/>
              </w:rPr>
              <w:t>16</w:t>
            </w:r>
            <w:r w:rsidRPr="00F752F5">
              <w:rPr>
                <w:sz w:val="20"/>
                <w:szCs w:val="20"/>
              </w:rPr>
              <w:t>_status}}</w:t>
            </w:r>
          </w:p>
        </w:tc>
      </w:tr>
      <w:tr w:rsidR="0091337B" w:rsidRPr="000C1CC6" w14:paraId="5B0DF4E8" w14:textId="77777777" w:rsidTr="006972BB">
        <w:trPr>
          <w:trHeight w:val="288"/>
        </w:trPr>
        <w:tc>
          <w:tcPr>
            <w:tcW w:w="5000" w:type="pct"/>
            <w:gridSpan w:val="2"/>
            <w:tcMar>
              <w:top w:w="43" w:type="dxa"/>
              <w:bottom w:w="43" w:type="dxa"/>
            </w:tcMar>
          </w:tcPr>
          <w:p w14:paraId="2147D047" w14:textId="47F8CDDB" w:rsidR="0091337B" w:rsidRPr="000C1CC6" w:rsidRDefault="0091337B" w:rsidP="0091337B">
            <w:pPr>
              <w:widowControl w:val="0"/>
              <w:suppressAutoHyphens/>
              <w:overflowPunct w:val="0"/>
              <w:spacing w:before="40" w:after="40" w:line="200" w:lineRule="atLeast"/>
              <w:rPr>
                <w:rFonts w:eastAsia="Lucida Sans Unicode" w:cs="Arial"/>
                <w:color w:val="313231"/>
                <w:spacing w:val="-5"/>
                <w:kern w:val="20"/>
                <w:sz w:val="20"/>
                <w:szCs w:val="20"/>
              </w:rPr>
            </w:pPr>
            <w:r w:rsidRPr="00F752F5">
              <w:rPr>
                <w:sz w:val="20"/>
                <w:szCs w:val="20"/>
              </w:rPr>
              <w:t>{{pe_</w:t>
            </w:r>
            <w:r>
              <w:rPr>
                <w:sz w:val="20"/>
                <w:szCs w:val="20"/>
              </w:rPr>
              <w:t>16</w:t>
            </w:r>
            <w:r w:rsidRPr="00F752F5">
              <w:rPr>
                <w:sz w:val="20"/>
                <w:szCs w:val="20"/>
              </w:rPr>
              <w:t>_origination}}</w:t>
            </w:r>
          </w:p>
        </w:tc>
      </w:tr>
    </w:tbl>
    <w:p w14:paraId="41793C34" w14:textId="77777777" w:rsidR="00403049" w:rsidRPr="000C1CC6"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350"/>
      </w:tblGrid>
      <w:tr w:rsidR="00403049" w:rsidRPr="000C1CC6" w14:paraId="2C40ACDA" w14:textId="77777777" w:rsidTr="006972BB">
        <w:trPr>
          <w:cantSplit/>
          <w:trHeight w:val="288"/>
          <w:tblHeader/>
        </w:trPr>
        <w:tc>
          <w:tcPr>
            <w:tcW w:w="5000" w:type="pct"/>
            <w:shd w:val="clear" w:color="auto" w:fill="1D396B"/>
            <w:vAlign w:val="center"/>
          </w:tcPr>
          <w:p w14:paraId="63075B26" w14:textId="77777777" w:rsidR="00403049" w:rsidRPr="000C1CC6"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PE-16 What is the solution and how is it implemented?</w:t>
            </w:r>
          </w:p>
        </w:tc>
      </w:tr>
      <w:tr w:rsidR="00403049" w:rsidRPr="000C1CC6" w14:paraId="00F3CE2D" w14:textId="77777777" w:rsidTr="006972BB">
        <w:trPr>
          <w:trHeight w:val="288"/>
        </w:trPr>
        <w:tc>
          <w:tcPr>
            <w:tcW w:w="5000" w:type="pct"/>
            <w:shd w:val="clear" w:color="auto" w:fill="FFFFFF"/>
          </w:tcPr>
          <w:p w14:paraId="29176113" w14:textId="311AC473" w:rsidR="00403049" w:rsidRPr="000C1CC6" w:rsidRDefault="0091337B" w:rsidP="006972BB">
            <w:pPr>
              <w:widowControl w:val="0"/>
              <w:suppressAutoHyphens/>
              <w:overflowPunct w:val="0"/>
              <w:spacing w:after="0" w:line="200" w:lineRule="atLeast"/>
              <w:rPr>
                <w:rFonts w:eastAsia="Lucida Sans Unicode" w:cs="Arial"/>
                <w:color w:val="313231"/>
                <w:spacing w:val="-5"/>
                <w:kern w:val="20"/>
              </w:rPr>
            </w:pPr>
            <w:r w:rsidRPr="004A1F1C">
              <w:rPr>
                <w:rFonts w:eastAsia="Times New Roman" w:cs="Calibri"/>
                <w:sz w:val="20"/>
              </w:rPr>
              <w:t>{{pe_16_implementation}}</w:t>
            </w:r>
          </w:p>
        </w:tc>
      </w:tr>
    </w:tbl>
    <w:p w14:paraId="243957A3" w14:textId="77777777" w:rsidR="00403049" w:rsidRPr="000C1CC6" w:rsidRDefault="00403049" w:rsidP="00403049">
      <w:pPr>
        <w:keepNext/>
        <w:keepLines/>
        <w:spacing w:before="360" w:after="240"/>
        <w:outlineLvl w:val="2"/>
        <w:rPr>
          <w:rFonts w:ascii="Gill Sans MT" w:eastAsia="MS Gothic" w:hAnsi="Gill Sans MT" w:cs="Gill Sans Light"/>
          <w:bCs/>
          <w:color w:val="444644"/>
          <w:sz w:val="28"/>
          <w:szCs w:val="28"/>
        </w:rPr>
      </w:pPr>
      <w:bookmarkStart w:id="2426" w:name="_Toc149090459"/>
      <w:bookmarkStart w:id="2427" w:name="_Toc383429840"/>
      <w:bookmarkStart w:id="2428" w:name="_Toc383444651"/>
      <w:bookmarkStart w:id="2429" w:name="_Toc385594296"/>
      <w:bookmarkStart w:id="2430" w:name="_Toc385594684"/>
      <w:bookmarkStart w:id="2431" w:name="_Toc385595072"/>
      <w:bookmarkStart w:id="2432" w:name="_Toc388620916"/>
      <w:bookmarkStart w:id="2433" w:name="_Toc449543432"/>
      <w:bookmarkStart w:id="2434" w:name="_Toc520895637"/>
      <w:r w:rsidRPr="000C1CC6">
        <w:rPr>
          <w:rFonts w:ascii="Gill Sans MT" w:eastAsia="MS Gothic" w:hAnsi="Gill Sans MT" w:cs="Gill Sans Light"/>
          <w:bCs/>
          <w:color w:val="444644"/>
          <w:sz w:val="28"/>
          <w:szCs w:val="28"/>
        </w:rPr>
        <w:t xml:space="preserve">PE-17 Alternate Work Site </w:t>
      </w:r>
      <w:bookmarkEnd w:id="2426"/>
      <w:bookmarkEnd w:id="2427"/>
      <w:bookmarkEnd w:id="2428"/>
      <w:bookmarkEnd w:id="2429"/>
      <w:bookmarkEnd w:id="2430"/>
      <w:bookmarkEnd w:id="2431"/>
      <w:bookmarkEnd w:id="2432"/>
      <w:r w:rsidRPr="000C1CC6">
        <w:rPr>
          <w:rFonts w:ascii="Gill Sans MT" w:eastAsia="MS Gothic" w:hAnsi="Gill Sans MT" w:cs="Gill Sans Light"/>
          <w:bCs/>
          <w:color w:val="444644"/>
          <w:sz w:val="28"/>
          <w:szCs w:val="28"/>
        </w:rPr>
        <w:t>(M) (H)</w:t>
      </w:r>
      <w:bookmarkEnd w:id="2433"/>
      <w:bookmarkEnd w:id="2434"/>
    </w:p>
    <w:p w14:paraId="46E3C00A" w14:textId="77777777" w:rsidR="00403049" w:rsidRPr="000C1CC6" w:rsidRDefault="00403049" w:rsidP="00403049">
      <w:pPr>
        <w:keepNext/>
        <w:rPr>
          <w:rFonts w:eastAsia="MS Mincho" w:cs="Times New Roman"/>
        </w:rPr>
      </w:pPr>
      <w:r w:rsidRPr="000C1CC6">
        <w:rPr>
          <w:rFonts w:eastAsia="MS Mincho" w:cs="Times New Roman"/>
        </w:rPr>
        <w:t>The organization:</w:t>
      </w:r>
    </w:p>
    <w:p w14:paraId="2A4B0AFA" w14:textId="77777777" w:rsidR="00403049" w:rsidRPr="000C1CC6" w:rsidRDefault="00403049" w:rsidP="00D97AE1">
      <w:pPr>
        <w:widowControl w:val="0"/>
        <w:numPr>
          <w:ilvl w:val="0"/>
          <w:numId w:val="110"/>
        </w:numPr>
        <w:suppressAutoHyphens/>
        <w:rPr>
          <w:rFonts w:eastAsia="Lucida Sans Unicode" w:cs="Calibri"/>
          <w:kern w:val="2"/>
        </w:rPr>
      </w:pPr>
      <w:r w:rsidRPr="000C1CC6">
        <w:rPr>
          <w:rFonts w:eastAsia="Lucida Sans Unicode" w:cs="Calibri"/>
          <w:kern w:val="2"/>
        </w:rPr>
        <w:t>Employs [</w:t>
      </w:r>
      <w:r w:rsidRPr="000C1CC6">
        <w:rPr>
          <w:rFonts w:eastAsia="Lucida Sans Unicode" w:cs="Calibri"/>
          <w:i/>
          <w:kern w:val="2"/>
        </w:rPr>
        <w:t>Assignment: organization-defined security controls</w:t>
      </w:r>
      <w:r w:rsidRPr="000C1CC6">
        <w:rPr>
          <w:rFonts w:eastAsia="Lucida Sans Unicode" w:cs="Calibri"/>
          <w:kern w:val="2"/>
        </w:rPr>
        <w:t xml:space="preserve">] at alternate work </w:t>
      </w:r>
      <w:proofErr w:type="gramStart"/>
      <w:r w:rsidRPr="000C1CC6">
        <w:rPr>
          <w:rFonts w:eastAsia="Lucida Sans Unicode" w:cs="Calibri"/>
          <w:kern w:val="2"/>
        </w:rPr>
        <w:t>sites</w:t>
      </w:r>
      <w:r w:rsidRPr="000C1CC6">
        <w:rPr>
          <w:rFonts w:eastAsia="Lucida Sans Unicode" w:cs="Calibri"/>
          <w:i/>
          <w:kern w:val="2"/>
        </w:rPr>
        <w:t>;</w:t>
      </w:r>
      <w:proofErr w:type="gramEnd"/>
    </w:p>
    <w:p w14:paraId="1BF0D19E" w14:textId="77777777" w:rsidR="00403049" w:rsidRPr="000C1CC6" w:rsidRDefault="00403049" w:rsidP="00D97AE1">
      <w:pPr>
        <w:widowControl w:val="0"/>
        <w:numPr>
          <w:ilvl w:val="0"/>
          <w:numId w:val="110"/>
        </w:numPr>
        <w:suppressAutoHyphens/>
        <w:rPr>
          <w:rFonts w:eastAsia="Lucida Sans Unicode" w:cs="Calibri"/>
          <w:kern w:val="2"/>
        </w:rPr>
      </w:pPr>
      <w:r w:rsidRPr="000C1CC6">
        <w:rPr>
          <w:rFonts w:eastAsia="Lucida Sans Unicode" w:cs="Calibri"/>
          <w:kern w:val="2"/>
        </w:rPr>
        <w:t>Assesses as feasible, the effectiveness of security controls at alternate work sites; and</w:t>
      </w:r>
    </w:p>
    <w:p w14:paraId="00A6681A" w14:textId="77777777" w:rsidR="00403049" w:rsidRPr="000C1CC6" w:rsidRDefault="00403049" w:rsidP="00D97AE1">
      <w:pPr>
        <w:widowControl w:val="0"/>
        <w:numPr>
          <w:ilvl w:val="0"/>
          <w:numId w:val="110"/>
        </w:numPr>
        <w:suppressAutoHyphens/>
        <w:rPr>
          <w:rFonts w:eastAsia="Lucida Sans Unicode" w:cs="Calibri"/>
          <w:kern w:val="2"/>
        </w:rPr>
      </w:pPr>
      <w:r w:rsidRPr="000C1CC6">
        <w:rPr>
          <w:rFonts w:eastAsia="Lucida Sans Unicode" w:cs="Calibri"/>
          <w:kern w:val="2"/>
        </w:rPr>
        <w:t>Provides a means for employees to communicate with information security personnel in case of security incidents or problems.</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1517"/>
        <w:gridCol w:w="7833"/>
      </w:tblGrid>
      <w:tr w:rsidR="00403049" w:rsidRPr="000C1CC6" w14:paraId="78397371" w14:textId="77777777" w:rsidTr="006972BB">
        <w:trPr>
          <w:cantSplit/>
          <w:trHeight w:val="288"/>
          <w:tblHeader/>
        </w:trPr>
        <w:tc>
          <w:tcPr>
            <w:tcW w:w="811" w:type="pct"/>
            <w:shd w:val="clear" w:color="auto" w:fill="1D396B"/>
            <w:tcMar>
              <w:top w:w="43" w:type="dxa"/>
              <w:bottom w:w="43" w:type="dxa"/>
            </w:tcMar>
          </w:tcPr>
          <w:p w14:paraId="0AF46EC9" w14:textId="77777777" w:rsidR="00403049" w:rsidRPr="000C1CC6"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PE-17</w:t>
            </w:r>
          </w:p>
        </w:tc>
        <w:tc>
          <w:tcPr>
            <w:tcW w:w="4189" w:type="pct"/>
            <w:shd w:val="clear" w:color="auto" w:fill="1D396B"/>
          </w:tcPr>
          <w:p w14:paraId="5E4AD77B" w14:textId="77777777" w:rsidR="00403049" w:rsidRPr="000C1CC6"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91337B" w:rsidRPr="000C1CC6" w14:paraId="01C914EB" w14:textId="77777777" w:rsidTr="006972BB">
        <w:trPr>
          <w:trHeight w:val="288"/>
        </w:trPr>
        <w:tc>
          <w:tcPr>
            <w:tcW w:w="5000" w:type="pct"/>
            <w:gridSpan w:val="2"/>
            <w:tcMar>
              <w:top w:w="43" w:type="dxa"/>
              <w:bottom w:w="43" w:type="dxa"/>
            </w:tcMar>
          </w:tcPr>
          <w:p w14:paraId="4F0EB1D5" w14:textId="3CD1F5F1" w:rsidR="0091337B" w:rsidRPr="000C1CC6" w:rsidRDefault="0091337B" w:rsidP="0091337B">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Times New Roman" w:cs="Calibri"/>
                <w:bCs/>
                <w:sz w:val="20"/>
              </w:rPr>
              <w:t xml:space="preserve">Responsible Role: </w:t>
            </w:r>
            <w:r w:rsidRPr="00F752F5">
              <w:rPr>
                <w:rFonts w:eastAsia="Times New Roman" w:cs="Calibri"/>
                <w:bCs/>
                <w:sz w:val="20"/>
              </w:rPr>
              <w:t>{{pe_</w:t>
            </w:r>
            <w:r>
              <w:rPr>
                <w:rFonts w:eastAsia="Times New Roman" w:cs="Calibri"/>
                <w:bCs/>
                <w:sz w:val="20"/>
              </w:rPr>
              <w:t>17</w:t>
            </w:r>
            <w:r w:rsidRPr="00F752F5">
              <w:rPr>
                <w:rFonts w:eastAsia="Times New Roman" w:cs="Calibri"/>
                <w:bCs/>
                <w:sz w:val="20"/>
              </w:rPr>
              <w:t>_role}}</w:t>
            </w:r>
          </w:p>
        </w:tc>
      </w:tr>
      <w:tr w:rsidR="0091337B" w:rsidRPr="000C1CC6" w14:paraId="60D616E8" w14:textId="77777777" w:rsidTr="006972BB">
        <w:trPr>
          <w:trHeight w:val="288"/>
        </w:trPr>
        <w:tc>
          <w:tcPr>
            <w:tcW w:w="5000" w:type="pct"/>
            <w:gridSpan w:val="2"/>
            <w:tcMar>
              <w:top w:w="43" w:type="dxa"/>
              <w:bottom w:w="43" w:type="dxa"/>
            </w:tcMar>
          </w:tcPr>
          <w:p w14:paraId="1A343B5D" w14:textId="4C613BFC" w:rsidR="0091337B" w:rsidRPr="000C1CC6" w:rsidRDefault="0091337B" w:rsidP="0091337B">
            <w:pPr>
              <w:widowControl w:val="0"/>
              <w:suppressAutoHyphens/>
              <w:overflowPunct w:val="0"/>
              <w:spacing w:before="40" w:after="40" w:line="200" w:lineRule="atLeast"/>
              <w:rPr>
                <w:rFonts w:eastAsia="Lucida Sans Unicode" w:cs="Arial"/>
                <w:color w:val="313231"/>
                <w:spacing w:val="-5"/>
                <w:kern w:val="20"/>
                <w:sz w:val="20"/>
                <w:szCs w:val="20"/>
              </w:rPr>
            </w:pPr>
            <w:r w:rsidRPr="00654184">
              <w:rPr>
                <w:sz w:val="20"/>
                <w:szCs w:val="20"/>
              </w:rPr>
              <w:t xml:space="preserve">Parameter PE-17(a): </w:t>
            </w:r>
            <w:r w:rsidRPr="00F752F5">
              <w:rPr>
                <w:rFonts w:eastAsia="Times New Roman"/>
                <w:bCs/>
                <w:sz w:val="20"/>
              </w:rPr>
              <w:t>{{pe_</w:t>
            </w:r>
            <w:r>
              <w:rPr>
                <w:rFonts w:eastAsia="Times New Roman"/>
                <w:bCs/>
                <w:sz w:val="20"/>
              </w:rPr>
              <w:t>17_a</w:t>
            </w:r>
            <w:r w:rsidRPr="00F752F5">
              <w:rPr>
                <w:rFonts w:eastAsia="Times New Roman"/>
                <w:bCs/>
                <w:sz w:val="20"/>
              </w:rPr>
              <w:t>_parameter}}</w:t>
            </w:r>
          </w:p>
        </w:tc>
      </w:tr>
      <w:tr w:rsidR="0091337B" w:rsidRPr="000C1CC6" w14:paraId="7F50AA8D" w14:textId="77777777" w:rsidTr="006972BB">
        <w:trPr>
          <w:trHeight w:val="288"/>
        </w:trPr>
        <w:tc>
          <w:tcPr>
            <w:tcW w:w="5000" w:type="pct"/>
            <w:gridSpan w:val="2"/>
            <w:tcMar>
              <w:top w:w="43" w:type="dxa"/>
              <w:bottom w:w="43" w:type="dxa"/>
            </w:tcMar>
          </w:tcPr>
          <w:p w14:paraId="120906A5" w14:textId="0072F655" w:rsidR="0091337B" w:rsidRPr="000C1CC6" w:rsidRDefault="0091337B" w:rsidP="0091337B">
            <w:pPr>
              <w:widowControl w:val="0"/>
              <w:suppressAutoHyphens/>
              <w:overflowPunct w:val="0"/>
              <w:spacing w:before="40" w:after="40" w:line="200" w:lineRule="atLeast"/>
              <w:rPr>
                <w:rFonts w:eastAsia="Lucida Sans Unicode" w:cs="Arial"/>
                <w:color w:val="313231"/>
                <w:spacing w:val="-5"/>
                <w:kern w:val="20"/>
                <w:sz w:val="20"/>
                <w:szCs w:val="20"/>
              </w:rPr>
            </w:pPr>
            <w:r w:rsidRPr="00F752F5">
              <w:rPr>
                <w:sz w:val="20"/>
                <w:szCs w:val="20"/>
              </w:rPr>
              <w:t>{{pe_</w:t>
            </w:r>
            <w:r>
              <w:rPr>
                <w:sz w:val="20"/>
                <w:szCs w:val="20"/>
              </w:rPr>
              <w:t>17</w:t>
            </w:r>
            <w:r w:rsidRPr="00F752F5">
              <w:rPr>
                <w:sz w:val="20"/>
                <w:szCs w:val="20"/>
              </w:rPr>
              <w:t>_status}}</w:t>
            </w:r>
          </w:p>
        </w:tc>
      </w:tr>
      <w:tr w:rsidR="0091337B" w:rsidRPr="000C1CC6" w14:paraId="4B45D5F7" w14:textId="77777777" w:rsidTr="006972BB">
        <w:trPr>
          <w:trHeight w:val="288"/>
        </w:trPr>
        <w:tc>
          <w:tcPr>
            <w:tcW w:w="5000" w:type="pct"/>
            <w:gridSpan w:val="2"/>
            <w:tcMar>
              <w:top w:w="43" w:type="dxa"/>
              <w:bottom w:w="43" w:type="dxa"/>
            </w:tcMar>
          </w:tcPr>
          <w:p w14:paraId="110A17F5" w14:textId="2EFE2C6B" w:rsidR="0091337B" w:rsidRPr="000C1CC6" w:rsidRDefault="0091337B" w:rsidP="0091337B">
            <w:pPr>
              <w:widowControl w:val="0"/>
              <w:suppressAutoHyphens/>
              <w:overflowPunct w:val="0"/>
              <w:spacing w:before="40" w:after="40" w:line="200" w:lineRule="atLeast"/>
              <w:rPr>
                <w:rFonts w:eastAsia="Lucida Sans Unicode" w:cs="Arial"/>
                <w:color w:val="313231"/>
                <w:spacing w:val="-5"/>
                <w:kern w:val="20"/>
                <w:sz w:val="20"/>
                <w:szCs w:val="20"/>
              </w:rPr>
            </w:pPr>
            <w:r w:rsidRPr="00F752F5">
              <w:rPr>
                <w:sz w:val="20"/>
                <w:szCs w:val="20"/>
              </w:rPr>
              <w:t>{{pe_</w:t>
            </w:r>
            <w:r>
              <w:rPr>
                <w:sz w:val="20"/>
                <w:szCs w:val="20"/>
              </w:rPr>
              <w:t>17</w:t>
            </w:r>
            <w:r w:rsidRPr="00F752F5">
              <w:rPr>
                <w:sz w:val="20"/>
                <w:szCs w:val="20"/>
              </w:rPr>
              <w:t>_origination}}</w:t>
            </w:r>
          </w:p>
        </w:tc>
      </w:tr>
    </w:tbl>
    <w:p w14:paraId="512E34E7" w14:textId="77777777" w:rsidR="00403049" w:rsidRPr="000C1CC6"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05"/>
        <w:gridCol w:w="8445"/>
      </w:tblGrid>
      <w:tr w:rsidR="00403049" w:rsidRPr="000C1CC6" w14:paraId="2EC81B9D" w14:textId="77777777" w:rsidTr="006972BB">
        <w:trPr>
          <w:cantSplit/>
          <w:trHeight w:val="288"/>
          <w:tblHeader/>
        </w:trPr>
        <w:tc>
          <w:tcPr>
            <w:tcW w:w="5000" w:type="pct"/>
            <w:gridSpan w:val="2"/>
            <w:shd w:val="clear" w:color="auto" w:fill="1D396B"/>
            <w:vAlign w:val="center"/>
          </w:tcPr>
          <w:p w14:paraId="74B06964" w14:textId="77777777" w:rsidR="00403049" w:rsidRPr="000C1CC6"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PE-17 What is the solution and how is it implemented?</w:t>
            </w:r>
          </w:p>
        </w:tc>
      </w:tr>
      <w:tr w:rsidR="0091337B" w:rsidRPr="000C1CC6" w14:paraId="0092F0A8" w14:textId="77777777" w:rsidTr="006972BB">
        <w:trPr>
          <w:trHeight w:val="288"/>
        </w:trPr>
        <w:tc>
          <w:tcPr>
            <w:tcW w:w="484" w:type="pct"/>
            <w:shd w:val="clear" w:color="auto" w:fill="C4D3EF"/>
          </w:tcPr>
          <w:p w14:paraId="4DD81A4B" w14:textId="77777777" w:rsidR="0091337B" w:rsidRPr="000C1CC6" w:rsidRDefault="0091337B" w:rsidP="0091337B">
            <w:pPr>
              <w:widowControl w:val="0"/>
              <w:suppressAutoHyphens/>
              <w:spacing w:after="0" w:line="200" w:lineRule="atLeast"/>
              <w:jc w:val="center"/>
              <w:rPr>
                <w:rFonts w:eastAsia="Times New Roman" w:cs="Arial"/>
                <w:b/>
                <w:sz w:val="20"/>
                <w:lang w:eastAsia="zh-TW"/>
              </w:rPr>
            </w:pPr>
            <w:r w:rsidRPr="000C1CC6">
              <w:rPr>
                <w:rFonts w:eastAsia="Times New Roman" w:cs="Arial"/>
                <w:b/>
                <w:sz w:val="20"/>
                <w:lang w:eastAsia="zh-TW"/>
              </w:rPr>
              <w:t>Part a</w:t>
            </w:r>
          </w:p>
        </w:tc>
        <w:tc>
          <w:tcPr>
            <w:tcW w:w="4516" w:type="pct"/>
            <w:tcMar>
              <w:top w:w="43" w:type="dxa"/>
              <w:bottom w:w="43" w:type="dxa"/>
            </w:tcMar>
          </w:tcPr>
          <w:p w14:paraId="18D3633E" w14:textId="114AB5D7" w:rsidR="0091337B" w:rsidRPr="000C1CC6" w:rsidRDefault="0091337B" w:rsidP="0091337B">
            <w:pPr>
              <w:widowControl w:val="0"/>
              <w:suppressAutoHyphens/>
              <w:overflowPunct w:val="0"/>
              <w:spacing w:after="0" w:line="200" w:lineRule="atLeast"/>
              <w:rPr>
                <w:rFonts w:eastAsia="Lucida Sans Unicode" w:cs="Arial"/>
                <w:color w:val="313231"/>
                <w:spacing w:val="-5"/>
                <w:kern w:val="20"/>
                <w:sz w:val="20"/>
              </w:rPr>
            </w:pPr>
            <w:r w:rsidRPr="0017121C">
              <w:t>{{pe_</w:t>
            </w:r>
            <w:r>
              <w:t>17_a</w:t>
            </w:r>
            <w:r w:rsidRPr="0017121C">
              <w:t>_implementation}}</w:t>
            </w:r>
          </w:p>
        </w:tc>
      </w:tr>
      <w:tr w:rsidR="0091337B" w:rsidRPr="000C1CC6" w14:paraId="5A29C471" w14:textId="77777777" w:rsidTr="006972BB">
        <w:trPr>
          <w:trHeight w:val="288"/>
        </w:trPr>
        <w:tc>
          <w:tcPr>
            <w:tcW w:w="484" w:type="pct"/>
            <w:shd w:val="clear" w:color="auto" w:fill="C4D3EF"/>
          </w:tcPr>
          <w:p w14:paraId="20271A2D" w14:textId="77777777" w:rsidR="0091337B" w:rsidRPr="000C1CC6" w:rsidRDefault="0091337B" w:rsidP="0091337B">
            <w:pPr>
              <w:widowControl w:val="0"/>
              <w:suppressAutoHyphens/>
              <w:spacing w:after="0" w:line="200" w:lineRule="atLeast"/>
              <w:jc w:val="center"/>
              <w:rPr>
                <w:rFonts w:eastAsia="Times New Roman" w:cs="Arial"/>
                <w:b/>
                <w:sz w:val="20"/>
                <w:lang w:eastAsia="zh-TW"/>
              </w:rPr>
            </w:pPr>
            <w:r w:rsidRPr="000C1CC6">
              <w:rPr>
                <w:rFonts w:eastAsia="Times New Roman" w:cs="Arial"/>
                <w:b/>
                <w:sz w:val="20"/>
                <w:lang w:eastAsia="zh-TW"/>
              </w:rPr>
              <w:t>Part b</w:t>
            </w:r>
          </w:p>
        </w:tc>
        <w:tc>
          <w:tcPr>
            <w:tcW w:w="4516" w:type="pct"/>
            <w:tcMar>
              <w:top w:w="43" w:type="dxa"/>
              <w:bottom w:w="43" w:type="dxa"/>
            </w:tcMar>
          </w:tcPr>
          <w:p w14:paraId="5829E457" w14:textId="6B1B67BF" w:rsidR="0091337B" w:rsidRPr="000C1CC6" w:rsidRDefault="0091337B" w:rsidP="0091337B">
            <w:pPr>
              <w:widowControl w:val="0"/>
              <w:suppressAutoHyphens/>
              <w:overflowPunct w:val="0"/>
              <w:spacing w:after="0" w:line="200" w:lineRule="atLeast"/>
              <w:rPr>
                <w:rFonts w:eastAsia="Lucida Sans Unicode" w:cs="Arial"/>
                <w:color w:val="313231"/>
                <w:spacing w:val="-5"/>
                <w:kern w:val="20"/>
                <w:sz w:val="20"/>
              </w:rPr>
            </w:pPr>
            <w:r w:rsidRPr="0017121C">
              <w:t>{{pe_</w:t>
            </w:r>
            <w:r>
              <w:t>17_b</w:t>
            </w:r>
            <w:r w:rsidRPr="0017121C">
              <w:t>_implementation}}</w:t>
            </w:r>
          </w:p>
        </w:tc>
      </w:tr>
      <w:tr w:rsidR="0091337B" w:rsidRPr="000C1CC6" w14:paraId="1C1A0F65" w14:textId="77777777" w:rsidTr="006972BB">
        <w:trPr>
          <w:trHeight w:val="288"/>
        </w:trPr>
        <w:tc>
          <w:tcPr>
            <w:tcW w:w="484" w:type="pct"/>
            <w:shd w:val="clear" w:color="auto" w:fill="C4D3EF"/>
          </w:tcPr>
          <w:p w14:paraId="0F621BB0" w14:textId="77777777" w:rsidR="0091337B" w:rsidRPr="000C1CC6" w:rsidRDefault="0091337B" w:rsidP="0091337B">
            <w:pPr>
              <w:widowControl w:val="0"/>
              <w:suppressAutoHyphens/>
              <w:spacing w:after="0" w:line="200" w:lineRule="atLeast"/>
              <w:jc w:val="center"/>
              <w:rPr>
                <w:rFonts w:eastAsia="Times New Roman" w:cs="Arial"/>
                <w:b/>
                <w:sz w:val="20"/>
                <w:lang w:eastAsia="zh-TW"/>
              </w:rPr>
            </w:pPr>
            <w:r w:rsidRPr="000C1CC6">
              <w:rPr>
                <w:rFonts w:eastAsia="Times New Roman" w:cs="Arial"/>
                <w:b/>
                <w:sz w:val="20"/>
                <w:lang w:eastAsia="zh-TW"/>
              </w:rPr>
              <w:t>Part c</w:t>
            </w:r>
          </w:p>
        </w:tc>
        <w:tc>
          <w:tcPr>
            <w:tcW w:w="4516" w:type="pct"/>
            <w:tcMar>
              <w:top w:w="43" w:type="dxa"/>
              <w:bottom w:w="43" w:type="dxa"/>
            </w:tcMar>
          </w:tcPr>
          <w:p w14:paraId="6EA070F3" w14:textId="53039942" w:rsidR="0091337B" w:rsidRPr="000C1CC6" w:rsidRDefault="0091337B" w:rsidP="0091337B">
            <w:pPr>
              <w:widowControl w:val="0"/>
              <w:suppressAutoHyphens/>
              <w:overflowPunct w:val="0"/>
              <w:spacing w:after="0" w:line="200" w:lineRule="atLeast"/>
              <w:rPr>
                <w:rFonts w:eastAsia="Lucida Sans Unicode" w:cs="Arial"/>
                <w:color w:val="313231"/>
                <w:spacing w:val="-5"/>
                <w:kern w:val="20"/>
                <w:sz w:val="20"/>
              </w:rPr>
            </w:pPr>
            <w:r w:rsidRPr="0017121C">
              <w:t>{{pe_</w:t>
            </w:r>
            <w:r>
              <w:t>17_c</w:t>
            </w:r>
            <w:r w:rsidRPr="0017121C">
              <w:t>_implementation}}</w:t>
            </w:r>
          </w:p>
        </w:tc>
      </w:tr>
    </w:tbl>
    <w:p w14:paraId="2ECD4592" w14:textId="77777777" w:rsidR="00403049" w:rsidRPr="000C1CC6" w:rsidRDefault="00403049" w:rsidP="00403049">
      <w:pPr>
        <w:keepNext/>
        <w:keepLines/>
        <w:spacing w:before="360" w:after="240"/>
        <w:outlineLvl w:val="2"/>
        <w:rPr>
          <w:rFonts w:ascii="Gill Sans MT" w:eastAsia="MS Gothic" w:hAnsi="Gill Sans MT" w:cs="Gill Sans Light"/>
          <w:bCs/>
          <w:color w:val="FF0000"/>
          <w:sz w:val="28"/>
          <w:szCs w:val="28"/>
        </w:rPr>
      </w:pPr>
      <w:bookmarkStart w:id="2435" w:name="_Toc449543433"/>
      <w:bookmarkStart w:id="2436" w:name="_Toc520895638"/>
      <w:r w:rsidRPr="000C1CC6">
        <w:rPr>
          <w:rFonts w:ascii="Gill Sans MT" w:eastAsia="MS Gothic" w:hAnsi="Gill Sans MT" w:cs="Gill Sans Light"/>
          <w:bCs/>
          <w:color w:val="444644"/>
          <w:sz w:val="28"/>
          <w:szCs w:val="28"/>
        </w:rPr>
        <w:t>PE-18 Location of Information System Components (H)</w:t>
      </w:r>
      <w:bookmarkEnd w:id="2435"/>
      <w:bookmarkEnd w:id="2436"/>
    </w:p>
    <w:p w14:paraId="13F2CE81" w14:textId="77777777" w:rsidR="00403049" w:rsidRPr="000C1CC6" w:rsidRDefault="00403049" w:rsidP="00403049">
      <w:pPr>
        <w:rPr>
          <w:rFonts w:eastAsia="MS Mincho" w:cs="Calibri"/>
          <w:highlight w:val="yellow"/>
        </w:rPr>
      </w:pPr>
      <w:r w:rsidRPr="000C1CC6">
        <w:rPr>
          <w:rFonts w:eastAsia="MS Mincho" w:cs="Calibri"/>
        </w:rPr>
        <w:t>The organization positions information system components within the facility to minimize potential damage from [</w:t>
      </w:r>
      <w:r w:rsidRPr="000C1CC6">
        <w:rPr>
          <w:rFonts w:eastAsia="Lucida Sans Unicode" w:cs="Calibri"/>
          <w:i/>
          <w:kern w:val="2"/>
        </w:rPr>
        <w:t>FedRAMP Assignment: physical and environmental hazards identified during threat assessment</w:t>
      </w:r>
      <w:r w:rsidRPr="000C1CC6">
        <w:rPr>
          <w:rFonts w:eastAsia="MS Mincho" w:cs="Calibri"/>
        </w:rPr>
        <w:t>] and to minimize the opportunity for unauthorized access.</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1517"/>
        <w:gridCol w:w="7833"/>
      </w:tblGrid>
      <w:tr w:rsidR="00403049" w:rsidRPr="000C1CC6" w14:paraId="7314F617" w14:textId="77777777" w:rsidTr="006972BB">
        <w:trPr>
          <w:cantSplit/>
          <w:trHeight w:val="288"/>
          <w:tblHeader/>
        </w:trPr>
        <w:tc>
          <w:tcPr>
            <w:tcW w:w="811" w:type="pct"/>
            <w:shd w:val="clear" w:color="auto" w:fill="1D396B"/>
            <w:tcMar>
              <w:top w:w="43" w:type="dxa"/>
              <w:bottom w:w="43" w:type="dxa"/>
            </w:tcMar>
          </w:tcPr>
          <w:p w14:paraId="64E8E3E2" w14:textId="77777777" w:rsidR="00403049" w:rsidRPr="000C1CC6"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highlight w:val="yellow"/>
                <w:lang w:eastAsia="zh-TW"/>
              </w:rPr>
            </w:pPr>
            <w:r w:rsidRPr="008E4A50">
              <w:rPr>
                <w:rFonts w:ascii="Gill Sans MT" w:eastAsia="Times New Roman" w:hAnsi="Gill Sans MT" w:cs="Arial"/>
                <w:b/>
                <w:color w:val="FFFFFF" w:themeColor="background1"/>
                <w:sz w:val="20"/>
                <w:szCs w:val="20"/>
                <w:lang w:eastAsia="zh-TW"/>
              </w:rPr>
              <w:lastRenderedPageBreak/>
              <w:t>PE-18</w:t>
            </w:r>
          </w:p>
        </w:tc>
        <w:tc>
          <w:tcPr>
            <w:tcW w:w="4189" w:type="pct"/>
            <w:shd w:val="clear" w:color="auto" w:fill="1D396B"/>
          </w:tcPr>
          <w:p w14:paraId="557B37B5" w14:textId="77777777" w:rsidR="00403049" w:rsidRPr="000C1CC6"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highlight w:val="yellow"/>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91337B" w:rsidRPr="000C1CC6" w14:paraId="3CC5162E" w14:textId="77777777" w:rsidTr="006972BB">
        <w:trPr>
          <w:trHeight w:val="288"/>
        </w:trPr>
        <w:tc>
          <w:tcPr>
            <w:tcW w:w="5000" w:type="pct"/>
            <w:gridSpan w:val="2"/>
            <w:tcMar>
              <w:top w:w="43" w:type="dxa"/>
              <w:bottom w:w="43" w:type="dxa"/>
            </w:tcMar>
          </w:tcPr>
          <w:p w14:paraId="0631BA4F" w14:textId="661283E8" w:rsidR="0091337B" w:rsidRPr="000C1CC6" w:rsidRDefault="0091337B" w:rsidP="0091337B">
            <w:pPr>
              <w:widowControl w:val="0"/>
              <w:suppressAutoHyphens/>
              <w:overflowPunct w:val="0"/>
              <w:spacing w:before="40" w:after="40" w:line="200" w:lineRule="atLeast"/>
              <w:rPr>
                <w:rFonts w:eastAsia="Lucida Sans Unicode" w:cs="Arial"/>
                <w:color w:val="313231"/>
                <w:spacing w:val="-5"/>
                <w:kern w:val="20"/>
                <w:sz w:val="20"/>
                <w:szCs w:val="20"/>
                <w:highlight w:val="yellow"/>
              </w:rPr>
            </w:pPr>
            <w:r w:rsidRPr="004A1F1C">
              <w:rPr>
                <w:rFonts w:asciiTheme="minorHAnsi" w:hAnsiTheme="minorHAnsi" w:cstheme="minorHAnsi"/>
                <w:sz w:val="20"/>
                <w:szCs w:val="20"/>
              </w:rPr>
              <w:t>Responsible Role: {{pe_18_role}}</w:t>
            </w:r>
          </w:p>
        </w:tc>
      </w:tr>
      <w:tr w:rsidR="0091337B" w:rsidRPr="000C1CC6" w14:paraId="02F6CDF5" w14:textId="77777777" w:rsidTr="006972BB">
        <w:trPr>
          <w:trHeight w:val="288"/>
        </w:trPr>
        <w:tc>
          <w:tcPr>
            <w:tcW w:w="5000" w:type="pct"/>
            <w:gridSpan w:val="2"/>
            <w:tcMar>
              <w:top w:w="43" w:type="dxa"/>
              <w:bottom w:w="43" w:type="dxa"/>
            </w:tcMar>
          </w:tcPr>
          <w:p w14:paraId="6FF0C65D" w14:textId="1E951870" w:rsidR="0091337B" w:rsidRPr="000C1CC6" w:rsidRDefault="0091337B" w:rsidP="0091337B">
            <w:pPr>
              <w:widowControl w:val="0"/>
              <w:suppressAutoHyphens/>
              <w:overflowPunct w:val="0"/>
              <w:spacing w:before="40" w:after="40" w:line="200" w:lineRule="atLeast"/>
              <w:rPr>
                <w:rFonts w:eastAsia="Lucida Sans Unicode" w:cs="Arial"/>
                <w:color w:val="313231"/>
                <w:spacing w:val="-5"/>
                <w:kern w:val="20"/>
                <w:sz w:val="20"/>
                <w:szCs w:val="20"/>
                <w:highlight w:val="yellow"/>
              </w:rPr>
            </w:pPr>
            <w:r w:rsidRPr="004A1F1C">
              <w:rPr>
                <w:rFonts w:asciiTheme="minorHAnsi" w:hAnsiTheme="minorHAnsi" w:cstheme="minorHAnsi"/>
                <w:sz w:val="20"/>
                <w:szCs w:val="20"/>
              </w:rPr>
              <w:t>Parameter PE-18: {{pe_18_parameter}}</w:t>
            </w:r>
          </w:p>
        </w:tc>
      </w:tr>
      <w:tr w:rsidR="0091337B" w:rsidRPr="000C1CC6" w14:paraId="790DEF0C" w14:textId="77777777" w:rsidTr="006972BB">
        <w:trPr>
          <w:trHeight w:val="288"/>
        </w:trPr>
        <w:tc>
          <w:tcPr>
            <w:tcW w:w="5000" w:type="pct"/>
            <w:gridSpan w:val="2"/>
            <w:tcMar>
              <w:top w:w="43" w:type="dxa"/>
              <w:bottom w:w="43" w:type="dxa"/>
            </w:tcMar>
          </w:tcPr>
          <w:p w14:paraId="544F160E" w14:textId="5560B913" w:rsidR="0091337B" w:rsidRPr="000C1CC6" w:rsidRDefault="0091337B" w:rsidP="0091337B">
            <w:pPr>
              <w:widowControl w:val="0"/>
              <w:suppressAutoHyphens/>
              <w:overflowPunct w:val="0"/>
              <w:spacing w:before="40" w:after="40" w:line="200" w:lineRule="atLeast"/>
              <w:rPr>
                <w:rFonts w:eastAsia="Lucida Sans Unicode" w:cs="Arial"/>
                <w:color w:val="313231"/>
                <w:spacing w:val="-5"/>
                <w:kern w:val="20"/>
                <w:sz w:val="20"/>
                <w:szCs w:val="20"/>
              </w:rPr>
            </w:pPr>
            <w:r w:rsidRPr="004A1F1C">
              <w:rPr>
                <w:sz w:val="20"/>
                <w:szCs w:val="20"/>
              </w:rPr>
              <w:t>{{pe_18_status}}</w:t>
            </w:r>
          </w:p>
        </w:tc>
      </w:tr>
      <w:tr w:rsidR="0091337B" w:rsidRPr="000C1CC6" w14:paraId="43838A98" w14:textId="77777777" w:rsidTr="006972BB">
        <w:trPr>
          <w:trHeight w:val="288"/>
        </w:trPr>
        <w:tc>
          <w:tcPr>
            <w:tcW w:w="5000" w:type="pct"/>
            <w:gridSpan w:val="2"/>
            <w:tcMar>
              <w:top w:w="43" w:type="dxa"/>
              <w:bottom w:w="43" w:type="dxa"/>
            </w:tcMar>
          </w:tcPr>
          <w:p w14:paraId="33223CCE" w14:textId="67FAC0E3" w:rsidR="0091337B" w:rsidRPr="000C1CC6" w:rsidRDefault="0091337B" w:rsidP="0091337B">
            <w:pPr>
              <w:widowControl w:val="0"/>
              <w:suppressAutoHyphens/>
              <w:overflowPunct w:val="0"/>
              <w:spacing w:before="40" w:after="40" w:line="200" w:lineRule="atLeast"/>
              <w:rPr>
                <w:rFonts w:eastAsia="Lucida Sans Unicode" w:cs="Arial"/>
                <w:color w:val="313231"/>
                <w:spacing w:val="-5"/>
                <w:kern w:val="20"/>
                <w:sz w:val="20"/>
                <w:szCs w:val="20"/>
                <w:highlight w:val="yellow"/>
              </w:rPr>
            </w:pPr>
            <w:r w:rsidRPr="004A1F1C">
              <w:rPr>
                <w:sz w:val="20"/>
                <w:szCs w:val="20"/>
              </w:rPr>
              <w:t>{{pe_18_origination}}</w:t>
            </w:r>
          </w:p>
        </w:tc>
      </w:tr>
    </w:tbl>
    <w:p w14:paraId="2868C84E" w14:textId="77777777" w:rsidR="00403049" w:rsidRPr="000C1CC6"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350"/>
      </w:tblGrid>
      <w:tr w:rsidR="00403049" w:rsidRPr="000C1CC6" w14:paraId="6289BAFF" w14:textId="77777777" w:rsidTr="006972BB">
        <w:trPr>
          <w:cantSplit/>
          <w:trHeight w:val="288"/>
          <w:tblHeader/>
        </w:trPr>
        <w:tc>
          <w:tcPr>
            <w:tcW w:w="5000" w:type="pct"/>
            <w:shd w:val="clear" w:color="auto" w:fill="1D396B"/>
            <w:vAlign w:val="center"/>
          </w:tcPr>
          <w:p w14:paraId="56D91F11" w14:textId="77777777" w:rsidR="00403049" w:rsidRPr="000C1CC6" w:rsidRDefault="00403049" w:rsidP="006972BB">
            <w:pPr>
              <w:keepNext/>
              <w:keepLines/>
              <w:widowControl w:val="0"/>
              <w:suppressAutoHyphens/>
              <w:spacing w:after="0" w:line="200" w:lineRule="atLeast"/>
              <w:jc w:val="center"/>
              <w:rPr>
                <w:rFonts w:ascii="Gill Sans MT" w:eastAsia="Times New Roman" w:hAnsi="Gill Sans MT" w:cs="Arial"/>
                <w:b/>
                <w:sz w:val="20"/>
                <w:highlight w:val="yellow"/>
                <w:lang w:eastAsia="zh-TW"/>
              </w:rPr>
            </w:pPr>
            <w:r w:rsidRPr="008E4A50">
              <w:rPr>
                <w:rFonts w:ascii="Gill Sans MT" w:eastAsia="Times New Roman" w:hAnsi="Gill Sans MT" w:cs="Arial"/>
                <w:b/>
                <w:color w:val="FFFFFF" w:themeColor="background1"/>
                <w:sz w:val="20"/>
                <w:lang w:eastAsia="zh-TW"/>
              </w:rPr>
              <w:t>PE-18 What is the solution and how is it implemented?</w:t>
            </w:r>
          </w:p>
        </w:tc>
      </w:tr>
      <w:tr w:rsidR="00403049" w:rsidRPr="000C1CC6" w14:paraId="64BFD957" w14:textId="77777777" w:rsidTr="006972BB">
        <w:trPr>
          <w:trHeight w:val="288"/>
        </w:trPr>
        <w:tc>
          <w:tcPr>
            <w:tcW w:w="5000" w:type="pct"/>
            <w:shd w:val="clear" w:color="auto" w:fill="FFFFFF"/>
          </w:tcPr>
          <w:p w14:paraId="65B17AC6" w14:textId="20261B75" w:rsidR="00403049" w:rsidRPr="000C1CC6" w:rsidRDefault="0091337B" w:rsidP="006972BB">
            <w:pPr>
              <w:widowControl w:val="0"/>
              <w:suppressAutoHyphens/>
              <w:overflowPunct w:val="0"/>
              <w:spacing w:after="0" w:line="200" w:lineRule="atLeast"/>
              <w:rPr>
                <w:rFonts w:eastAsia="Lucida Sans Unicode" w:cs="Arial"/>
                <w:color w:val="313231"/>
                <w:spacing w:val="-5"/>
                <w:kern w:val="20"/>
              </w:rPr>
            </w:pPr>
            <w:r w:rsidRPr="004A1F1C">
              <w:rPr>
                <w:rFonts w:eastAsia="Times New Roman" w:cs="Calibri"/>
                <w:sz w:val="20"/>
              </w:rPr>
              <w:t>{{pe_18_implementation}}</w:t>
            </w:r>
          </w:p>
        </w:tc>
      </w:tr>
    </w:tbl>
    <w:p w14:paraId="2F01CF86" w14:textId="77777777" w:rsidR="00403049" w:rsidRPr="006972BB" w:rsidRDefault="00403049" w:rsidP="000A5D79">
      <w:pPr>
        <w:pStyle w:val="Heading2"/>
        <w:numPr>
          <w:ilvl w:val="1"/>
          <w:numId w:val="218"/>
        </w:numPr>
        <w:rPr>
          <w:rFonts w:ascii="Gill Sans MT" w:eastAsia="MS Gothic" w:hAnsi="Gill Sans MT"/>
          <w:color w:val="646564"/>
        </w:rPr>
      </w:pPr>
      <w:bookmarkStart w:id="2437" w:name="_Toc383429842"/>
      <w:bookmarkStart w:id="2438" w:name="_Toc383444653"/>
      <w:bookmarkStart w:id="2439" w:name="_Toc385594298"/>
      <w:bookmarkStart w:id="2440" w:name="_Toc385594686"/>
      <w:bookmarkStart w:id="2441" w:name="_Toc385595074"/>
      <w:bookmarkStart w:id="2442" w:name="_Toc449543434"/>
      <w:bookmarkStart w:id="2443" w:name="_Toc520895639"/>
      <w:bookmarkStart w:id="2444" w:name="_Toc46408683"/>
      <w:bookmarkStart w:id="2445" w:name="_Toc383444660"/>
      <w:bookmarkStart w:id="2446" w:name="_Toc385594305"/>
      <w:bookmarkStart w:id="2447" w:name="_Toc385594693"/>
      <w:bookmarkStart w:id="2448" w:name="_Toc385595081"/>
      <w:bookmarkStart w:id="2449" w:name="_Toc449543441"/>
      <w:bookmarkStart w:id="2450" w:name="_Toc520895646"/>
      <w:r w:rsidRPr="006972BB">
        <w:rPr>
          <w:rFonts w:ascii="Gill Sans MT" w:eastAsia="MS Gothic" w:hAnsi="Gill Sans MT"/>
          <w:color w:val="646564"/>
        </w:rPr>
        <w:t>Planning (PL)</w:t>
      </w:r>
      <w:bookmarkEnd w:id="2437"/>
      <w:bookmarkEnd w:id="2438"/>
      <w:bookmarkEnd w:id="2439"/>
      <w:bookmarkEnd w:id="2440"/>
      <w:bookmarkEnd w:id="2441"/>
      <w:bookmarkEnd w:id="2442"/>
      <w:bookmarkEnd w:id="2443"/>
      <w:bookmarkEnd w:id="2444"/>
    </w:p>
    <w:p w14:paraId="73831740" w14:textId="77777777" w:rsidR="00403049" w:rsidRPr="009A21B6" w:rsidRDefault="00403049" w:rsidP="00403049">
      <w:pPr>
        <w:keepNext/>
        <w:keepLines/>
        <w:spacing w:before="360" w:after="240"/>
        <w:outlineLvl w:val="2"/>
        <w:rPr>
          <w:rFonts w:ascii="Gill Sans MT" w:eastAsia="MS Gothic" w:hAnsi="Gill Sans MT" w:cs="Gill Sans Light"/>
          <w:bCs/>
          <w:color w:val="444644"/>
          <w:sz w:val="28"/>
          <w:szCs w:val="28"/>
        </w:rPr>
      </w:pPr>
      <w:bookmarkStart w:id="2451" w:name="_Toc149090407"/>
      <w:bookmarkStart w:id="2452" w:name="_Toc383429843"/>
      <w:bookmarkStart w:id="2453" w:name="_Toc383444654"/>
      <w:bookmarkStart w:id="2454" w:name="_Toc385594299"/>
      <w:bookmarkStart w:id="2455" w:name="_Toc385594687"/>
      <w:bookmarkStart w:id="2456" w:name="_Toc385595075"/>
      <w:bookmarkStart w:id="2457" w:name="_Toc388620917"/>
      <w:bookmarkStart w:id="2458" w:name="_Toc449543436"/>
      <w:bookmarkStart w:id="2459" w:name="_Toc520895640"/>
      <w:r w:rsidRPr="009A21B6">
        <w:rPr>
          <w:rFonts w:ascii="Gill Sans MT" w:eastAsia="MS Gothic" w:hAnsi="Gill Sans MT" w:cs="Gill Sans Light"/>
          <w:bCs/>
          <w:color w:val="444644"/>
          <w:sz w:val="28"/>
          <w:szCs w:val="28"/>
        </w:rPr>
        <w:t xml:space="preserve">PL-1 Security Planning Policy and Procedures </w:t>
      </w:r>
      <w:bookmarkEnd w:id="2451"/>
      <w:bookmarkEnd w:id="2452"/>
      <w:bookmarkEnd w:id="2453"/>
      <w:bookmarkEnd w:id="2454"/>
      <w:bookmarkEnd w:id="2455"/>
      <w:bookmarkEnd w:id="2456"/>
      <w:bookmarkEnd w:id="2457"/>
      <w:bookmarkEnd w:id="2458"/>
      <w:bookmarkEnd w:id="2459"/>
      <w:r w:rsidRPr="009A21B6">
        <w:rPr>
          <w:rFonts w:ascii="Gill Sans MT" w:eastAsia="MS Gothic" w:hAnsi="Gill Sans MT" w:cs="Gill Sans Light"/>
          <w:bCs/>
          <w:color w:val="444644"/>
          <w:sz w:val="28"/>
          <w:szCs w:val="28"/>
        </w:rPr>
        <w:t>(H)</w:t>
      </w:r>
    </w:p>
    <w:p w14:paraId="071FEEB6" w14:textId="77777777" w:rsidR="00403049" w:rsidRPr="009A21B6" w:rsidRDefault="00403049" w:rsidP="00403049">
      <w:pPr>
        <w:keepNext/>
        <w:rPr>
          <w:rFonts w:eastAsia="MS Mincho" w:cs="Times New Roman"/>
        </w:rPr>
      </w:pPr>
      <w:r w:rsidRPr="009A21B6">
        <w:rPr>
          <w:rFonts w:eastAsia="MS Mincho" w:cs="Times New Roman"/>
        </w:rPr>
        <w:t xml:space="preserve">The organization: </w:t>
      </w:r>
    </w:p>
    <w:p w14:paraId="6F15645A" w14:textId="77777777" w:rsidR="00403049" w:rsidRPr="009A21B6" w:rsidRDefault="00403049" w:rsidP="00D97AE1">
      <w:pPr>
        <w:widowControl w:val="0"/>
        <w:numPr>
          <w:ilvl w:val="0"/>
          <w:numId w:val="111"/>
        </w:numPr>
        <w:suppressAutoHyphens/>
        <w:rPr>
          <w:rFonts w:eastAsia="Lucida Sans Unicode" w:cs="Calibri"/>
          <w:kern w:val="2"/>
        </w:rPr>
      </w:pPr>
      <w:r w:rsidRPr="009A21B6">
        <w:rPr>
          <w:rFonts w:eastAsia="Lucida Sans Unicode" w:cs="Calibri"/>
          <w:kern w:val="2"/>
        </w:rPr>
        <w:t>Develops, documents, and disseminates to [</w:t>
      </w:r>
      <w:r w:rsidRPr="009A21B6">
        <w:rPr>
          <w:rFonts w:eastAsia="Lucida Sans Unicode" w:cs="Calibri"/>
          <w:i/>
          <w:kern w:val="2"/>
        </w:rPr>
        <w:t>Assignment: organization-defined personnel or roles</w:t>
      </w:r>
      <w:r w:rsidRPr="009A21B6">
        <w:rPr>
          <w:rFonts w:eastAsia="Lucida Sans Unicode" w:cs="Calibri"/>
          <w:kern w:val="2"/>
        </w:rPr>
        <w:t xml:space="preserve">]: </w:t>
      </w:r>
    </w:p>
    <w:p w14:paraId="22B7BF4B" w14:textId="77777777" w:rsidR="00403049" w:rsidRPr="009A21B6" w:rsidRDefault="00403049" w:rsidP="00D97AE1">
      <w:pPr>
        <w:widowControl w:val="0"/>
        <w:numPr>
          <w:ilvl w:val="0"/>
          <w:numId w:val="183"/>
        </w:numPr>
        <w:suppressAutoHyphens/>
        <w:contextualSpacing/>
        <w:rPr>
          <w:rFonts w:eastAsia="Lucida Sans Unicode" w:cs="Calibri"/>
          <w:kern w:val="2"/>
        </w:rPr>
      </w:pPr>
      <w:r w:rsidRPr="009A21B6">
        <w:rPr>
          <w:rFonts w:eastAsia="Lucida Sans Unicode" w:cs="Calibri"/>
          <w:kern w:val="2"/>
        </w:rPr>
        <w:t xml:space="preserve">A security planning policy that addresses purpose, scope, roles, responsibilities, management commitment, coordination among organizational entities, and compliance; and </w:t>
      </w:r>
    </w:p>
    <w:p w14:paraId="7E32579D" w14:textId="77777777" w:rsidR="00403049" w:rsidRPr="009A21B6" w:rsidRDefault="00403049" w:rsidP="00D97AE1">
      <w:pPr>
        <w:widowControl w:val="0"/>
        <w:numPr>
          <w:ilvl w:val="0"/>
          <w:numId w:val="183"/>
        </w:numPr>
        <w:suppressAutoHyphens/>
        <w:contextualSpacing/>
        <w:rPr>
          <w:rFonts w:eastAsia="Lucida Sans Unicode" w:cs="Calibri"/>
          <w:kern w:val="2"/>
        </w:rPr>
      </w:pPr>
      <w:r w:rsidRPr="009A21B6">
        <w:rPr>
          <w:rFonts w:eastAsia="Lucida Sans Unicode" w:cs="Calibri"/>
          <w:kern w:val="2"/>
        </w:rPr>
        <w:t xml:space="preserve">Procedures to facilitate the implementation of the security planning policy and associated security planning controls; and </w:t>
      </w:r>
    </w:p>
    <w:p w14:paraId="6C582B27" w14:textId="77777777" w:rsidR="00403049" w:rsidRPr="009A21B6" w:rsidRDefault="00403049" w:rsidP="00D97AE1">
      <w:pPr>
        <w:widowControl w:val="0"/>
        <w:numPr>
          <w:ilvl w:val="0"/>
          <w:numId w:val="111"/>
        </w:numPr>
        <w:suppressAutoHyphens/>
        <w:rPr>
          <w:rFonts w:eastAsia="Lucida Sans Unicode" w:cs="Calibri"/>
          <w:kern w:val="2"/>
        </w:rPr>
      </w:pPr>
      <w:r w:rsidRPr="009A21B6">
        <w:rPr>
          <w:rFonts w:eastAsia="Lucida Sans Unicode" w:cs="Calibri"/>
          <w:kern w:val="2"/>
        </w:rPr>
        <w:t xml:space="preserve">Reviews and updates the current: </w:t>
      </w:r>
    </w:p>
    <w:p w14:paraId="0D7C6098" w14:textId="77777777" w:rsidR="00403049" w:rsidRPr="009A21B6" w:rsidRDefault="00403049" w:rsidP="00D97AE1">
      <w:pPr>
        <w:widowControl w:val="0"/>
        <w:numPr>
          <w:ilvl w:val="0"/>
          <w:numId w:val="184"/>
        </w:numPr>
        <w:suppressAutoHyphens/>
        <w:contextualSpacing/>
        <w:rPr>
          <w:rFonts w:eastAsia="Lucida Sans Unicode" w:cs="Calibri"/>
          <w:kern w:val="2"/>
        </w:rPr>
      </w:pPr>
      <w:r w:rsidRPr="009A21B6">
        <w:rPr>
          <w:rFonts w:eastAsia="Lucida Sans Unicode" w:cs="Calibri"/>
          <w:kern w:val="2"/>
        </w:rPr>
        <w:t>Security planning policy [</w:t>
      </w:r>
      <w:r w:rsidRPr="009A21B6">
        <w:rPr>
          <w:rFonts w:eastAsia="Lucida Sans Unicode" w:cs="Calibri"/>
          <w:i/>
          <w:kern w:val="2"/>
        </w:rPr>
        <w:t>FedRAMP Assignment: at least annually</w:t>
      </w:r>
      <w:r w:rsidRPr="009A21B6">
        <w:rPr>
          <w:rFonts w:eastAsia="Lucida Sans Unicode" w:cs="Calibri"/>
          <w:kern w:val="2"/>
        </w:rPr>
        <w:t xml:space="preserve">]; and </w:t>
      </w:r>
    </w:p>
    <w:p w14:paraId="77927092" w14:textId="77777777" w:rsidR="00403049" w:rsidRPr="009A21B6" w:rsidRDefault="00403049" w:rsidP="00D97AE1">
      <w:pPr>
        <w:widowControl w:val="0"/>
        <w:numPr>
          <w:ilvl w:val="0"/>
          <w:numId w:val="184"/>
        </w:numPr>
        <w:suppressAutoHyphens/>
        <w:contextualSpacing/>
        <w:rPr>
          <w:rFonts w:eastAsia="Lucida Sans Unicode" w:cs="Calibri"/>
          <w:bCs/>
          <w:kern w:val="2"/>
        </w:rPr>
      </w:pPr>
      <w:r w:rsidRPr="009A21B6">
        <w:rPr>
          <w:rFonts w:eastAsia="Lucida Sans Unicode" w:cs="Calibri"/>
          <w:kern w:val="2"/>
        </w:rPr>
        <w:t>Security planning procedures [</w:t>
      </w:r>
      <w:r w:rsidRPr="009A21B6">
        <w:rPr>
          <w:rFonts w:eastAsia="Lucida Sans Unicode" w:cs="Calibri"/>
          <w:i/>
          <w:kern w:val="2"/>
        </w:rPr>
        <w:t>FedRAMP Assignment: at least annually or whenever a significant change occurs</w:t>
      </w:r>
      <w:r w:rsidRPr="009A21B6">
        <w:rPr>
          <w:rFonts w:eastAsia="Lucida Sans Unicode" w:cs="Calibri"/>
          <w:iCs/>
          <w:color w:val="000000"/>
          <w:kern w:val="2"/>
        </w:rPr>
        <w:t>]</w:t>
      </w:r>
      <w:r w:rsidRPr="009A21B6">
        <w:rPr>
          <w:rFonts w:eastAsia="Lucida Sans Unicode" w:cs="Calibri"/>
          <w:kern w:val="2"/>
        </w:rPr>
        <w:t>.</w:t>
      </w:r>
    </w:p>
    <w:p w14:paraId="47F58A93" w14:textId="77777777" w:rsidR="00403049" w:rsidRPr="009A21B6" w:rsidRDefault="00403049" w:rsidP="00403049">
      <w:pPr>
        <w:autoSpaceDE w:val="0"/>
        <w:autoSpaceDN w:val="0"/>
        <w:adjustRightInd w:val="0"/>
        <w:rPr>
          <w:rFonts w:eastAsia="Times New Roman" w:cs="Calibri"/>
          <w:bCs/>
          <w:color w:val="FF0000"/>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1517"/>
        <w:gridCol w:w="7833"/>
      </w:tblGrid>
      <w:tr w:rsidR="00403049" w:rsidRPr="009A21B6" w14:paraId="6C90738B" w14:textId="77777777" w:rsidTr="006972BB">
        <w:trPr>
          <w:cantSplit/>
          <w:trHeight w:val="288"/>
          <w:tblHeader/>
        </w:trPr>
        <w:tc>
          <w:tcPr>
            <w:tcW w:w="811" w:type="pct"/>
            <w:shd w:val="clear" w:color="auto" w:fill="1D396B"/>
            <w:tcMar>
              <w:top w:w="43" w:type="dxa"/>
              <w:bottom w:w="43" w:type="dxa"/>
            </w:tcMar>
          </w:tcPr>
          <w:p w14:paraId="31D1F4DB" w14:textId="77777777" w:rsidR="00403049" w:rsidRPr="009A21B6"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PL-1</w:t>
            </w:r>
          </w:p>
        </w:tc>
        <w:tc>
          <w:tcPr>
            <w:tcW w:w="4189" w:type="pct"/>
            <w:shd w:val="clear" w:color="auto" w:fill="1D396B"/>
          </w:tcPr>
          <w:p w14:paraId="5EAB4C06" w14:textId="77777777" w:rsidR="00403049" w:rsidRPr="009A21B6"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91337B" w:rsidRPr="009A21B6" w14:paraId="2A355F78" w14:textId="77777777" w:rsidTr="006972BB">
        <w:trPr>
          <w:trHeight w:val="288"/>
        </w:trPr>
        <w:tc>
          <w:tcPr>
            <w:tcW w:w="5000" w:type="pct"/>
            <w:gridSpan w:val="2"/>
            <w:tcMar>
              <w:top w:w="43" w:type="dxa"/>
              <w:bottom w:w="43" w:type="dxa"/>
            </w:tcMar>
          </w:tcPr>
          <w:p w14:paraId="7CAD94E0" w14:textId="121E3791" w:rsidR="0091337B" w:rsidRPr="009A21B6" w:rsidRDefault="0091337B" w:rsidP="0091337B">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Times New Roman" w:cs="Calibri"/>
                <w:bCs/>
                <w:sz w:val="20"/>
              </w:rPr>
              <w:t xml:space="preserve">Responsible </w:t>
            </w:r>
            <w:r w:rsidRPr="004A1F1C">
              <w:rPr>
                <w:rFonts w:eastAsia="Times New Roman" w:cs="Calibri"/>
                <w:bCs/>
                <w:color w:val="auto"/>
                <w:sz w:val="20"/>
              </w:rPr>
              <w:t>Role: {{pl_1_role}}</w:t>
            </w:r>
          </w:p>
        </w:tc>
      </w:tr>
      <w:tr w:rsidR="0091337B" w:rsidRPr="009A21B6" w14:paraId="6EAF4C25" w14:textId="77777777" w:rsidTr="006972BB">
        <w:trPr>
          <w:trHeight w:val="288"/>
        </w:trPr>
        <w:tc>
          <w:tcPr>
            <w:tcW w:w="5000" w:type="pct"/>
            <w:gridSpan w:val="2"/>
            <w:tcMar>
              <w:top w:w="43" w:type="dxa"/>
              <w:bottom w:w="43" w:type="dxa"/>
            </w:tcMar>
          </w:tcPr>
          <w:p w14:paraId="73A07B83" w14:textId="2C4661F6" w:rsidR="0091337B" w:rsidRPr="009A21B6" w:rsidRDefault="0091337B" w:rsidP="0091337B">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Times New Roman" w:cs="Calibri"/>
                <w:bCs/>
                <w:sz w:val="20"/>
              </w:rPr>
              <w:t>Parameter PL-01(a):</w:t>
            </w:r>
            <w:r>
              <w:rPr>
                <w:rFonts w:eastAsia="Times New Roman" w:cs="Calibri"/>
                <w:bCs/>
                <w:sz w:val="20"/>
              </w:rPr>
              <w:t xml:space="preserve"> </w:t>
            </w:r>
            <w:r w:rsidRPr="00F752F5">
              <w:rPr>
                <w:rFonts w:eastAsia="Times New Roman" w:cs="Calibri"/>
                <w:bCs/>
                <w:sz w:val="20"/>
              </w:rPr>
              <w:t>{{pl_</w:t>
            </w:r>
            <w:r>
              <w:rPr>
                <w:rFonts w:eastAsia="Times New Roman" w:cs="Calibri"/>
                <w:bCs/>
                <w:sz w:val="20"/>
              </w:rPr>
              <w:t>1_a</w:t>
            </w:r>
            <w:r w:rsidRPr="00F752F5">
              <w:rPr>
                <w:rFonts w:eastAsia="Times New Roman" w:cs="Calibri"/>
                <w:bCs/>
                <w:sz w:val="20"/>
              </w:rPr>
              <w:t>_parameter}}</w:t>
            </w:r>
          </w:p>
        </w:tc>
      </w:tr>
      <w:tr w:rsidR="0091337B" w:rsidRPr="009A21B6" w14:paraId="33D744C2" w14:textId="77777777" w:rsidTr="006972BB">
        <w:trPr>
          <w:trHeight w:val="288"/>
        </w:trPr>
        <w:tc>
          <w:tcPr>
            <w:tcW w:w="5000" w:type="pct"/>
            <w:gridSpan w:val="2"/>
            <w:tcMar>
              <w:top w:w="43" w:type="dxa"/>
              <w:bottom w:w="43" w:type="dxa"/>
            </w:tcMar>
          </w:tcPr>
          <w:p w14:paraId="358B15FC" w14:textId="2328DB42" w:rsidR="0091337B" w:rsidRPr="009A21B6" w:rsidRDefault="0091337B" w:rsidP="0091337B">
            <w:pPr>
              <w:widowControl w:val="0"/>
              <w:suppressAutoHyphens/>
              <w:overflowPunct w:val="0"/>
              <w:spacing w:before="40" w:after="40" w:line="200" w:lineRule="atLeast"/>
              <w:rPr>
                <w:rFonts w:eastAsia="Lucida Sans Unicode" w:cs="Arial"/>
                <w:color w:val="313231"/>
                <w:spacing w:val="-5"/>
                <w:kern w:val="20"/>
                <w:sz w:val="20"/>
                <w:szCs w:val="20"/>
              </w:rPr>
            </w:pPr>
            <w:r w:rsidRPr="00AB4C90">
              <w:rPr>
                <w:sz w:val="20"/>
                <w:szCs w:val="20"/>
              </w:rPr>
              <w:t xml:space="preserve">Parameter PL-1(b)(1): </w:t>
            </w:r>
            <w:r w:rsidRPr="00F752F5">
              <w:rPr>
                <w:sz w:val="20"/>
                <w:szCs w:val="20"/>
              </w:rPr>
              <w:t>{{pl_</w:t>
            </w:r>
            <w:r>
              <w:rPr>
                <w:sz w:val="20"/>
                <w:szCs w:val="20"/>
              </w:rPr>
              <w:t>1_b_1_</w:t>
            </w:r>
            <w:r w:rsidRPr="00F752F5">
              <w:rPr>
                <w:sz w:val="20"/>
                <w:szCs w:val="20"/>
              </w:rPr>
              <w:t>parameter}}</w:t>
            </w:r>
          </w:p>
        </w:tc>
      </w:tr>
      <w:tr w:rsidR="0091337B" w:rsidRPr="009A21B6" w14:paraId="0B21C850" w14:textId="77777777" w:rsidTr="006972BB">
        <w:trPr>
          <w:trHeight w:val="288"/>
        </w:trPr>
        <w:tc>
          <w:tcPr>
            <w:tcW w:w="5000" w:type="pct"/>
            <w:gridSpan w:val="2"/>
            <w:tcMar>
              <w:top w:w="43" w:type="dxa"/>
              <w:bottom w:w="43" w:type="dxa"/>
            </w:tcMar>
          </w:tcPr>
          <w:p w14:paraId="647582A4" w14:textId="783AADE5" w:rsidR="0091337B" w:rsidRPr="009A21B6" w:rsidRDefault="0091337B" w:rsidP="0091337B">
            <w:pPr>
              <w:widowControl w:val="0"/>
              <w:suppressAutoHyphens/>
              <w:overflowPunct w:val="0"/>
              <w:spacing w:before="40" w:after="40" w:line="200" w:lineRule="atLeast"/>
              <w:rPr>
                <w:rFonts w:eastAsia="Times New Roman" w:cs="Arial"/>
                <w:bCs/>
                <w:color w:val="313231"/>
                <w:spacing w:val="-5"/>
                <w:kern w:val="20"/>
                <w:sz w:val="20"/>
              </w:rPr>
            </w:pPr>
            <w:r w:rsidRPr="00AB4C90">
              <w:rPr>
                <w:sz w:val="20"/>
                <w:szCs w:val="20"/>
              </w:rPr>
              <w:t xml:space="preserve">Parameter PL-1(b)(2): </w:t>
            </w:r>
            <w:r w:rsidRPr="00F752F5">
              <w:rPr>
                <w:sz w:val="20"/>
                <w:szCs w:val="20"/>
              </w:rPr>
              <w:t>{{pl_</w:t>
            </w:r>
            <w:r>
              <w:rPr>
                <w:sz w:val="20"/>
                <w:szCs w:val="20"/>
              </w:rPr>
              <w:t>1_b_2</w:t>
            </w:r>
            <w:r w:rsidRPr="00F752F5">
              <w:rPr>
                <w:sz w:val="20"/>
                <w:szCs w:val="20"/>
              </w:rPr>
              <w:t>_parameter}}</w:t>
            </w:r>
          </w:p>
        </w:tc>
      </w:tr>
      <w:tr w:rsidR="0091337B" w:rsidRPr="009A21B6" w14:paraId="3A30EFCC" w14:textId="77777777" w:rsidTr="006972BB">
        <w:trPr>
          <w:trHeight w:val="288"/>
        </w:trPr>
        <w:tc>
          <w:tcPr>
            <w:tcW w:w="5000" w:type="pct"/>
            <w:gridSpan w:val="2"/>
            <w:tcMar>
              <w:top w:w="43" w:type="dxa"/>
              <w:bottom w:w="43" w:type="dxa"/>
            </w:tcMar>
          </w:tcPr>
          <w:p w14:paraId="694FEC81" w14:textId="7AA8EF75" w:rsidR="0091337B" w:rsidRPr="009A21B6" w:rsidRDefault="0091337B" w:rsidP="0091337B">
            <w:pPr>
              <w:widowControl w:val="0"/>
              <w:suppressAutoHyphens/>
              <w:overflowPunct w:val="0"/>
              <w:spacing w:before="40" w:after="40" w:line="200" w:lineRule="atLeast"/>
              <w:rPr>
                <w:rFonts w:eastAsia="Lucida Sans Unicode" w:cs="Arial"/>
                <w:color w:val="313231"/>
                <w:spacing w:val="-5"/>
                <w:kern w:val="20"/>
                <w:sz w:val="20"/>
                <w:szCs w:val="20"/>
              </w:rPr>
            </w:pPr>
            <w:r w:rsidRPr="00F752F5">
              <w:rPr>
                <w:sz w:val="20"/>
                <w:szCs w:val="20"/>
              </w:rPr>
              <w:t>{{pl_</w:t>
            </w:r>
            <w:r>
              <w:rPr>
                <w:sz w:val="20"/>
                <w:szCs w:val="20"/>
              </w:rPr>
              <w:t>1</w:t>
            </w:r>
            <w:r w:rsidRPr="00F752F5">
              <w:rPr>
                <w:sz w:val="20"/>
                <w:szCs w:val="20"/>
              </w:rPr>
              <w:t>_status}}</w:t>
            </w:r>
          </w:p>
        </w:tc>
      </w:tr>
      <w:tr w:rsidR="0091337B" w:rsidRPr="009A21B6" w14:paraId="44AF0450" w14:textId="77777777" w:rsidTr="006972BB">
        <w:trPr>
          <w:trHeight w:val="288"/>
        </w:trPr>
        <w:tc>
          <w:tcPr>
            <w:tcW w:w="5000" w:type="pct"/>
            <w:gridSpan w:val="2"/>
            <w:tcMar>
              <w:top w:w="43" w:type="dxa"/>
              <w:bottom w:w="43" w:type="dxa"/>
            </w:tcMar>
          </w:tcPr>
          <w:p w14:paraId="3A5E09E9" w14:textId="19C6B143" w:rsidR="0091337B" w:rsidRPr="009A21B6" w:rsidRDefault="0091337B" w:rsidP="0091337B">
            <w:pPr>
              <w:widowControl w:val="0"/>
              <w:suppressAutoHyphens/>
              <w:overflowPunct w:val="0"/>
              <w:spacing w:before="40" w:after="40" w:line="200" w:lineRule="atLeast"/>
              <w:rPr>
                <w:rFonts w:eastAsia="Lucida Sans Unicode" w:cs="Arial"/>
                <w:color w:val="313231"/>
                <w:spacing w:val="-5"/>
                <w:kern w:val="20"/>
                <w:sz w:val="20"/>
                <w:szCs w:val="20"/>
              </w:rPr>
            </w:pPr>
            <w:r w:rsidRPr="00F752F5">
              <w:rPr>
                <w:sz w:val="20"/>
                <w:szCs w:val="20"/>
              </w:rPr>
              <w:t>{{pl_</w:t>
            </w:r>
            <w:r>
              <w:rPr>
                <w:sz w:val="20"/>
                <w:szCs w:val="20"/>
              </w:rPr>
              <w:t>1</w:t>
            </w:r>
            <w:r w:rsidRPr="00F752F5">
              <w:rPr>
                <w:sz w:val="20"/>
                <w:szCs w:val="20"/>
              </w:rPr>
              <w:t>_origination}}</w:t>
            </w:r>
          </w:p>
        </w:tc>
      </w:tr>
    </w:tbl>
    <w:p w14:paraId="094554A5" w14:textId="77777777" w:rsidR="00403049" w:rsidRPr="009A21B6"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05"/>
        <w:gridCol w:w="8445"/>
      </w:tblGrid>
      <w:tr w:rsidR="00403049" w:rsidRPr="009A21B6" w14:paraId="2AA3AD08" w14:textId="77777777" w:rsidTr="006972BB">
        <w:trPr>
          <w:cantSplit/>
          <w:trHeight w:val="288"/>
          <w:tblHeader/>
        </w:trPr>
        <w:tc>
          <w:tcPr>
            <w:tcW w:w="5000" w:type="pct"/>
            <w:gridSpan w:val="2"/>
            <w:shd w:val="clear" w:color="auto" w:fill="1D396B"/>
            <w:vAlign w:val="center"/>
          </w:tcPr>
          <w:p w14:paraId="43CD00C7" w14:textId="77777777" w:rsidR="00403049" w:rsidRPr="009A21B6"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PL-1 What is the solution and how is it implemented?</w:t>
            </w:r>
          </w:p>
        </w:tc>
      </w:tr>
      <w:tr w:rsidR="0091337B" w:rsidRPr="009A21B6" w14:paraId="6D8126FB" w14:textId="77777777" w:rsidTr="006972BB">
        <w:trPr>
          <w:trHeight w:val="288"/>
        </w:trPr>
        <w:tc>
          <w:tcPr>
            <w:tcW w:w="484" w:type="pct"/>
            <w:shd w:val="clear" w:color="auto" w:fill="C4D3EF"/>
          </w:tcPr>
          <w:p w14:paraId="6431E478" w14:textId="77777777" w:rsidR="0091337B" w:rsidRPr="009A21B6" w:rsidRDefault="0091337B" w:rsidP="0091337B">
            <w:pPr>
              <w:widowControl w:val="0"/>
              <w:suppressAutoHyphens/>
              <w:spacing w:after="0" w:line="200" w:lineRule="atLeast"/>
              <w:jc w:val="center"/>
              <w:rPr>
                <w:rFonts w:eastAsia="Times New Roman" w:cs="Arial"/>
                <w:b/>
                <w:sz w:val="20"/>
                <w:lang w:eastAsia="zh-TW"/>
              </w:rPr>
            </w:pPr>
            <w:r w:rsidRPr="009A21B6">
              <w:rPr>
                <w:rFonts w:eastAsia="Times New Roman" w:cs="Arial"/>
                <w:b/>
                <w:sz w:val="20"/>
                <w:lang w:eastAsia="zh-TW"/>
              </w:rPr>
              <w:t>Part a</w:t>
            </w:r>
          </w:p>
        </w:tc>
        <w:tc>
          <w:tcPr>
            <w:tcW w:w="4516" w:type="pct"/>
            <w:tcMar>
              <w:top w:w="43" w:type="dxa"/>
              <w:bottom w:w="43" w:type="dxa"/>
            </w:tcMar>
          </w:tcPr>
          <w:p w14:paraId="72637B61" w14:textId="02341627" w:rsidR="0091337B" w:rsidRPr="009A21B6" w:rsidRDefault="0091337B" w:rsidP="0091337B">
            <w:pPr>
              <w:widowControl w:val="0"/>
              <w:suppressAutoHyphens/>
              <w:overflowPunct w:val="0"/>
              <w:spacing w:after="0" w:line="200" w:lineRule="atLeast"/>
              <w:rPr>
                <w:rFonts w:eastAsia="Lucida Sans Unicode" w:cs="Arial"/>
                <w:color w:val="313231"/>
                <w:spacing w:val="-5"/>
                <w:kern w:val="20"/>
                <w:sz w:val="20"/>
              </w:rPr>
            </w:pPr>
            <w:r w:rsidRPr="00A10EBE">
              <w:t>{{pl_</w:t>
            </w:r>
            <w:r>
              <w:t>1_a</w:t>
            </w:r>
            <w:r w:rsidRPr="00A10EBE">
              <w:t>_implementation}}</w:t>
            </w:r>
          </w:p>
        </w:tc>
      </w:tr>
      <w:tr w:rsidR="0091337B" w:rsidRPr="009A21B6" w14:paraId="231159AD" w14:textId="77777777" w:rsidTr="006972BB">
        <w:trPr>
          <w:trHeight w:val="288"/>
        </w:trPr>
        <w:tc>
          <w:tcPr>
            <w:tcW w:w="484" w:type="pct"/>
            <w:shd w:val="clear" w:color="auto" w:fill="C4D3EF"/>
          </w:tcPr>
          <w:p w14:paraId="0EC15702" w14:textId="77777777" w:rsidR="0091337B" w:rsidRPr="009A21B6" w:rsidRDefault="0091337B" w:rsidP="0091337B">
            <w:pPr>
              <w:widowControl w:val="0"/>
              <w:suppressAutoHyphens/>
              <w:spacing w:after="0" w:line="200" w:lineRule="atLeast"/>
              <w:jc w:val="center"/>
              <w:rPr>
                <w:rFonts w:eastAsia="Times New Roman" w:cs="Arial"/>
                <w:b/>
                <w:sz w:val="20"/>
                <w:lang w:eastAsia="zh-TW"/>
              </w:rPr>
            </w:pPr>
            <w:r w:rsidRPr="009A21B6">
              <w:rPr>
                <w:rFonts w:eastAsia="Times New Roman" w:cs="Arial"/>
                <w:b/>
                <w:sz w:val="20"/>
                <w:lang w:eastAsia="zh-TW"/>
              </w:rPr>
              <w:t>Part b</w:t>
            </w:r>
          </w:p>
        </w:tc>
        <w:tc>
          <w:tcPr>
            <w:tcW w:w="4516" w:type="pct"/>
            <w:tcMar>
              <w:top w:w="43" w:type="dxa"/>
              <w:bottom w:w="43" w:type="dxa"/>
            </w:tcMar>
          </w:tcPr>
          <w:p w14:paraId="06DE8E9A" w14:textId="494000C8" w:rsidR="0091337B" w:rsidRPr="009A21B6" w:rsidRDefault="0091337B" w:rsidP="0091337B">
            <w:pPr>
              <w:widowControl w:val="0"/>
              <w:suppressAutoHyphens/>
              <w:overflowPunct w:val="0"/>
              <w:spacing w:after="0" w:line="200" w:lineRule="atLeast"/>
              <w:rPr>
                <w:rFonts w:eastAsia="Lucida Sans Unicode" w:cs="Arial"/>
                <w:color w:val="313231"/>
                <w:spacing w:val="-5"/>
                <w:kern w:val="20"/>
                <w:sz w:val="20"/>
              </w:rPr>
            </w:pPr>
            <w:r w:rsidRPr="00A10EBE">
              <w:t>{{pl_</w:t>
            </w:r>
            <w:r>
              <w:t>1_b</w:t>
            </w:r>
            <w:r w:rsidRPr="00A10EBE">
              <w:t>_implementation}}</w:t>
            </w:r>
          </w:p>
        </w:tc>
      </w:tr>
    </w:tbl>
    <w:p w14:paraId="6BAA105F" w14:textId="77777777" w:rsidR="00403049" w:rsidRPr="009A21B6" w:rsidRDefault="00403049" w:rsidP="00403049">
      <w:pPr>
        <w:keepNext/>
        <w:keepLines/>
        <w:spacing w:before="360" w:after="240"/>
        <w:outlineLvl w:val="2"/>
        <w:rPr>
          <w:rFonts w:ascii="Gill Sans MT" w:eastAsia="MS Gothic" w:hAnsi="Gill Sans MT" w:cs="Gill Sans Light"/>
          <w:bCs/>
          <w:color w:val="444644"/>
          <w:sz w:val="28"/>
          <w:szCs w:val="28"/>
        </w:rPr>
      </w:pPr>
      <w:bookmarkStart w:id="2460" w:name="_Toc149090408"/>
      <w:bookmarkStart w:id="2461" w:name="_Toc383429844"/>
      <w:bookmarkStart w:id="2462" w:name="_Toc383444655"/>
      <w:bookmarkStart w:id="2463" w:name="_Toc385594300"/>
      <w:bookmarkStart w:id="2464" w:name="_Toc385594688"/>
      <w:bookmarkStart w:id="2465" w:name="_Toc385595076"/>
      <w:bookmarkStart w:id="2466" w:name="_Toc388620918"/>
      <w:bookmarkStart w:id="2467" w:name="_Toc449543437"/>
      <w:bookmarkStart w:id="2468" w:name="_Toc520895641"/>
      <w:r w:rsidRPr="009A21B6">
        <w:rPr>
          <w:rFonts w:ascii="Gill Sans MT" w:eastAsia="MS Gothic" w:hAnsi="Gill Sans MT" w:cs="Gill Sans Light"/>
          <w:bCs/>
          <w:color w:val="444644"/>
          <w:sz w:val="28"/>
          <w:szCs w:val="28"/>
        </w:rPr>
        <w:t xml:space="preserve">PL-2 System Security Plan </w:t>
      </w:r>
      <w:bookmarkEnd w:id="2460"/>
      <w:bookmarkEnd w:id="2461"/>
      <w:bookmarkEnd w:id="2462"/>
      <w:bookmarkEnd w:id="2463"/>
      <w:bookmarkEnd w:id="2464"/>
      <w:bookmarkEnd w:id="2465"/>
      <w:bookmarkEnd w:id="2466"/>
      <w:r w:rsidRPr="009A21B6">
        <w:rPr>
          <w:rFonts w:ascii="Gill Sans MT" w:eastAsia="MS Gothic" w:hAnsi="Gill Sans MT" w:cs="Gill Sans Light"/>
          <w:bCs/>
          <w:color w:val="444644"/>
          <w:sz w:val="28"/>
          <w:szCs w:val="28"/>
        </w:rPr>
        <w:t>(L) (M) (H)</w:t>
      </w:r>
      <w:bookmarkEnd w:id="2467"/>
      <w:bookmarkEnd w:id="2468"/>
    </w:p>
    <w:p w14:paraId="7642F422" w14:textId="77777777" w:rsidR="00403049" w:rsidRPr="009A21B6" w:rsidRDefault="00403049" w:rsidP="00403049">
      <w:pPr>
        <w:keepNext/>
        <w:rPr>
          <w:rFonts w:eastAsia="MS Mincho" w:cs="Times New Roman"/>
        </w:rPr>
      </w:pPr>
      <w:r w:rsidRPr="009A21B6">
        <w:rPr>
          <w:rFonts w:eastAsia="MS Mincho" w:cs="Times New Roman"/>
        </w:rPr>
        <w:t>The organization:</w:t>
      </w:r>
    </w:p>
    <w:p w14:paraId="019CC4A6" w14:textId="77777777" w:rsidR="00403049" w:rsidRPr="009A21B6" w:rsidRDefault="00403049" w:rsidP="00D97AE1">
      <w:pPr>
        <w:widowControl w:val="0"/>
        <w:numPr>
          <w:ilvl w:val="0"/>
          <w:numId w:val="112"/>
        </w:numPr>
        <w:suppressAutoHyphens/>
        <w:rPr>
          <w:rFonts w:eastAsia="Lucida Sans Unicode" w:cs="Calibri"/>
          <w:kern w:val="2"/>
        </w:rPr>
      </w:pPr>
      <w:r w:rsidRPr="009A21B6">
        <w:rPr>
          <w:rFonts w:eastAsia="Lucida Sans Unicode" w:cs="Calibri"/>
          <w:kern w:val="2"/>
        </w:rPr>
        <w:t>Develops a security plan for the information system that:</w:t>
      </w:r>
    </w:p>
    <w:p w14:paraId="7630D75D" w14:textId="77777777" w:rsidR="00403049" w:rsidRPr="009A21B6" w:rsidRDefault="00403049" w:rsidP="00D97AE1">
      <w:pPr>
        <w:widowControl w:val="0"/>
        <w:numPr>
          <w:ilvl w:val="0"/>
          <w:numId w:val="185"/>
        </w:numPr>
        <w:suppressAutoHyphens/>
        <w:contextualSpacing/>
        <w:rPr>
          <w:rFonts w:eastAsia="Lucida Sans Unicode" w:cs="Calibri"/>
          <w:bCs/>
          <w:kern w:val="2"/>
        </w:rPr>
      </w:pPr>
      <w:r w:rsidRPr="009A21B6">
        <w:rPr>
          <w:rFonts w:eastAsia="Lucida Sans Unicode" w:cs="Calibri"/>
          <w:kern w:val="2"/>
        </w:rPr>
        <w:t xml:space="preserve">Is consistent with the organization’s enterprise </w:t>
      </w:r>
      <w:proofErr w:type="gramStart"/>
      <w:r w:rsidRPr="009A21B6">
        <w:rPr>
          <w:rFonts w:eastAsia="Lucida Sans Unicode" w:cs="Calibri"/>
          <w:kern w:val="2"/>
        </w:rPr>
        <w:t>architecture;</w:t>
      </w:r>
      <w:proofErr w:type="gramEnd"/>
    </w:p>
    <w:p w14:paraId="4AC2FA6E" w14:textId="77777777" w:rsidR="00403049" w:rsidRPr="009A21B6" w:rsidRDefault="00403049" w:rsidP="00D97AE1">
      <w:pPr>
        <w:widowControl w:val="0"/>
        <w:numPr>
          <w:ilvl w:val="0"/>
          <w:numId w:val="185"/>
        </w:numPr>
        <w:suppressAutoHyphens/>
        <w:contextualSpacing/>
        <w:rPr>
          <w:rFonts w:eastAsia="Lucida Sans Unicode" w:cs="Calibri"/>
          <w:bCs/>
          <w:kern w:val="2"/>
        </w:rPr>
      </w:pPr>
      <w:r w:rsidRPr="009A21B6">
        <w:rPr>
          <w:rFonts w:eastAsia="Lucida Sans Unicode" w:cs="Calibri"/>
          <w:kern w:val="2"/>
        </w:rPr>
        <w:t xml:space="preserve">Explicitly defines the authorization boundary for the </w:t>
      </w:r>
      <w:proofErr w:type="gramStart"/>
      <w:r w:rsidRPr="009A21B6">
        <w:rPr>
          <w:rFonts w:eastAsia="Lucida Sans Unicode" w:cs="Calibri"/>
          <w:kern w:val="2"/>
        </w:rPr>
        <w:t>system;</w:t>
      </w:r>
      <w:proofErr w:type="gramEnd"/>
    </w:p>
    <w:p w14:paraId="350E25B4" w14:textId="77777777" w:rsidR="00403049" w:rsidRPr="009A21B6" w:rsidRDefault="00403049" w:rsidP="00D97AE1">
      <w:pPr>
        <w:widowControl w:val="0"/>
        <w:numPr>
          <w:ilvl w:val="0"/>
          <w:numId w:val="185"/>
        </w:numPr>
        <w:suppressAutoHyphens/>
        <w:contextualSpacing/>
        <w:rPr>
          <w:rFonts w:eastAsia="Lucida Sans Unicode" w:cs="Calibri"/>
          <w:bCs/>
          <w:kern w:val="2"/>
        </w:rPr>
      </w:pPr>
      <w:r w:rsidRPr="009A21B6">
        <w:rPr>
          <w:rFonts w:eastAsia="Lucida Sans Unicode" w:cs="Calibri"/>
          <w:kern w:val="2"/>
        </w:rPr>
        <w:t xml:space="preserve">Describes the operational context of the information system in terms of missions and business </w:t>
      </w:r>
      <w:proofErr w:type="gramStart"/>
      <w:r w:rsidRPr="009A21B6">
        <w:rPr>
          <w:rFonts w:eastAsia="Lucida Sans Unicode" w:cs="Calibri"/>
          <w:kern w:val="2"/>
        </w:rPr>
        <w:t>processes;</w:t>
      </w:r>
      <w:proofErr w:type="gramEnd"/>
    </w:p>
    <w:p w14:paraId="7AC938C3" w14:textId="77777777" w:rsidR="00403049" w:rsidRPr="009A21B6" w:rsidRDefault="00403049" w:rsidP="00D97AE1">
      <w:pPr>
        <w:widowControl w:val="0"/>
        <w:numPr>
          <w:ilvl w:val="0"/>
          <w:numId w:val="185"/>
        </w:numPr>
        <w:suppressAutoHyphens/>
        <w:contextualSpacing/>
        <w:rPr>
          <w:rFonts w:eastAsia="Lucida Sans Unicode" w:cs="Calibri"/>
          <w:bCs/>
          <w:kern w:val="2"/>
        </w:rPr>
      </w:pPr>
      <w:r w:rsidRPr="009A21B6">
        <w:rPr>
          <w:rFonts w:eastAsia="Lucida Sans Unicode" w:cs="Calibri"/>
          <w:kern w:val="2"/>
        </w:rPr>
        <w:t xml:space="preserve">Provides the security categorization of the information system including supporting </w:t>
      </w:r>
      <w:proofErr w:type="gramStart"/>
      <w:r w:rsidRPr="009A21B6">
        <w:rPr>
          <w:rFonts w:eastAsia="Lucida Sans Unicode" w:cs="Calibri"/>
          <w:kern w:val="2"/>
        </w:rPr>
        <w:t>rationale;</w:t>
      </w:r>
      <w:proofErr w:type="gramEnd"/>
    </w:p>
    <w:p w14:paraId="149390E5" w14:textId="77777777" w:rsidR="00403049" w:rsidRPr="009A21B6" w:rsidRDefault="00403049" w:rsidP="00D97AE1">
      <w:pPr>
        <w:widowControl w:val="0"/>
        <w:numPr>
          <w:ilvl w:val="0"/>
          <w:numId w:val="185"/>
        </w:numPr>
        <w:suppressAutoHyphens/>
        <w:contextualSpacing/>
        <w:rPr>
          <w:rFonts w:eastAsia="Lucida Sans Unicode" w:cs="Calibri"/>
          <w:bCs/>
          <w:kern w:val="2"/>
        </w:rPr>
      </w:pPr>
      <w:r w:rsidRPr="009A21B6">
        <w:rPr>
          <w:rFonts w:eastAsia="Lucida Sans Unicode" w:cs="Calibri"/>
          <w:kern w:val="2"/>
        </w:rPr>
        <w:t xml:space="preserve">Describes the operational environment for the information system and relationships with or connections to other </w:t>
      </w:r>
      <w:proofErr w:type="gramStart"/>
      <w:r w:rsidRPr="009A21B6">
        <w:rPr>
          <w:rFonts w:eastAsia="Lucida Sans Unicode" w:cs="Calibri"/>
          <w:kern w:val="2"/>
        </w:rPr>
        <w:t>information;</w:t>
      </w:r>
      <w:proofErr w:type="gramEnd"/>
    </w:p>
    <w:p w14:paraId="7C2A6500" w14:textId="77777777" w:rsidR="00403049" w:rsidRPr="009A21B6" w:rsidRDefault="00403049" w:rsidP="00D97AE1">
      <w:pPr>
        <w:widowControl w:val="0"/>
        <w:numPr>
          <w:ilvl w:val="0"/>
          <w:numId w:val="185"/>
        </w:numPr>
        <w:suppressAutoHyphens/>
        <w:contextualSpacing/>
        <w:rPr>
          <w:rFonts w:eastAsia="Lucida Sans Unicode" w:cs="Calibri"/>
          <w:bCs/>
          <w:kern w:val="2"/>
        </w:rPr>
      </w:pPr>
      <w:r w:rsidRPr="009A21B6">
        <w:rPr>
          <w:rFonts w:eastAsia="Lucida Sans Unicode" w:cs="Calibri"/>
          <w:kern w:val="2"/>
        </w:rPr>
        <w:t xml:space="preserve">Provides an overview of the security requirements for the </w:t>
      </w:r>
      <w:proofErr w:type="gramStart"/>
      <w:r w:rsidRPr="009A21B6">
        <w:rPr>
          <w:rFonts w:eastAsia="Lucida Sans Unicode" w:cs="Calibri"/>
          <w:kern w:val="2"/>
        </w:rPr>
        <w:t>system;</w:t>
      </w:r>
      <w:proofErr w:type="gramEnd"/>
    </w:p>
    <w:p w14:paraId="0171999B" w14:textId="77777777" w:rsidR="00403049" w:rsidRPr="009A21B6" w:rsidRDefault="00403049" w:rsidP="00D97AE1">
      <w:pPr>
        <w:widowControl w:val="0"/>
        <w:numPr>
          <w:ilvl w:val="0"/>
          <w:numId w:val="185"/>
        </w:numPr>
        <w:suppressAutoHyphens/>
        <w:contextualSpacing/>
        <w:rPr>
          <w:rFonts w:eastAsia="Lucida Sans Unicode" w:cs="Calibri"/>
          <w:kern w:val="2"/>
        </w:rPr>
      </w:pPr>
      <w:r w:rsidRPr="009A21B6">
        <w:rPr>
          <w:rFonts w:eastAsia="Lucida Sans Unicode" w:cs="Calibri"/>
          <w:kern w:val="2"/>
        </w:rPr>
        <w:t xml:space="preserve">Identifies any relevant overlays, if </w:t>
      </w:r>
      <w:proofErr w:type="gramStart"/>
      <w:r w:rsidRPr="009A21B6">
        <w:rPr>
          <w:rFonts w:eastAsia="Lucida Sans Unicode" w:cs="Calibri"/>
          <w:kern w:val="2"/>
        </w:rPr>
        <w:t>applicable;</w:t>
      </w:r>
      <w:proofErr w:type="gramEnd"/>
    </w:p>
    <w:p w14:paraId="7E1E724C" w14:textId="77777777" w:rsidR="00403049" w:rsidRPr="009A21B6" w:rsidRDefault="00403049" w:rsidP="00D97AE1">
      <w:pPr>
        <w:widowControl w:val="0"/>
        <w:numPr>
          <w:ilvl w:val="0"/>
          <w:numId w:val="185"/>
        </w:numPr>
        <w:suppressAutoHyphens/>
        <w:contextualSpacing/>
        <w:rPr>
          <w:rFonts w:eastAsia="Lucida Sans Unicode" w:cs="Calibri"/>
          <w:bCs/>
          <w:kern w:val="2"/>
        </w:rPr>
      </w:pPr>
      <w:r w:rsidRPr="009A21B6">
        <w:rPr>
          <w:rFonts w:eastAsia="Lucida Sans Unicode" w:cs="Calibri"/>
          <w:kern w:val="2"/>
        </w:rPr>
        <w:t>Describes the security controls in place or planned for meeting those requirements including a rationale for the tailoring decisions; and</w:t>
      </w:r>
    </w:p>
    <w:p w14:paraId="7113C724" w14:textId="77777777" w:rsidR="00403049" w:rsidRPr="009A21B6" w:rsidRDefault="00403049" w:rsidP="00D97AE1">
      <w:pPr>
        <w:widowControl w:val="0"/>
        <w:numPr>
          <w:ilvl w:val="0"/>
          <w:numId w:val="185"/>
        </w:numPr>
        <w:suppressAutoHyphens/>
        <w:contextualSpacing/>
        <w:rPr>
          <w:rFonts w:eastAsia="Lucida Sans Unicode" w:cs="Calibri"/>
          <w:bCs/>
          <w:kern w:val="2"/>
        </w:rPr>
      </w:pPr>
      <w:r w:rsidRPr="009A21B6">
        <w:rPr>
          <w:rFonts w:eastAsia="Lucida Sans Unicode" w:cs="Calibri"/>
          <w:kern w:val="2"/>
        </w:rPr>
        <w:t xml:space="preserve">Is reviewed and approved by the authorizing official or designated representative prior to plan </w:t>
      </w:r>
      <w:proofErr w:type="gramStart"/>
      <w:r w:rsidRPr="009A21B6">
        <w:rPr>
          <w:rFonts w:eastAsia="Lucida Sans Unicode" w:cs="Calibri"/>
          <w:kern w:val="2"/>
        </w:rPr>
        <w:t>implementation;</w:t>
      </w:r>
      <w:proofErr w:type="gramEnd"/>
    </w:p>
    <w:p w14:paraId="1ECBAD49" w14:textId="77777777" w:rsidR="00403049" w:rsidRPr="009A21B6" w:rsidRDefault="00403049" w:rsidP="00D97AE1">
      <w:pPr>
        <w:widowControl w:val="0"/>
        <w:numPr>
          <w:ilvl w:val="0"/>
          <w:numId w:val="112"/>
        </w:numPr>
        <w:suppressAutoHyphens/>
        <w:rPr>
          <w:rFonts w:eastAsia="Lucida Sans Unicode" w:cs="Calibri"/>
          <w:bCs/>
          <w:kern w:val="2"/>
        </w:rPr>
      </w:pPr>
      <w:r w:rsidRPr="009A21B6">
        <w:rPr>
          <w:rFonts w:eastAsia="Lucida Sans Unicode" w:cs="Calibri"/>
          <w:kern w:val="2"/>
        </w:rPr>
        <w:t>Distributes copies of the security plan and communicates subsequent changes to the plan to [</w:t>
      </w:r>
      <w:r w:rsidRPr="009A21B6">
        <w:rPr>
          <w:rFonts w:eastAsia="Lucida Sans Unicode" w:cs="Calibri"/>
          <w:i/>
          <w:kern w:val="2"/>
        </w:rPr>
        <w:t>Assignment: organization-defined personnel or roles</w:t>
      </w:r>
      <w:proofErr w:type="gramStart"/>
      <w:r w:rsidRPr="009A21B6">
        <w:rPr>
          <w:rFonts w:eastAsia="Lucida Sans Unicode" w:cs="Calibri"/>
          <w:kern w:val="2"/>
        </w:rPr>
        <w:t>];</w:t>
      </w:r>
      <w:proofErr w:type="gramEnd"/>
    </w:p>
    <w:p w14:paraId="06C39114" w14:textId="77777777" w:rsidR="00403049" w:rsidRPr="009A21B6" w:rsidRDefault="00403049" w:rsidP="00D97AE1">
      <w:pPr>
        <w:widowControl w:val="0"/>
        <w:numPr>
          <w:ilvl w:val="0"/>
          <w:numId w:val="112"/>
        </w:numPr>
        <w:suppressAutoHyphens/>
        <w:rPr>
          <w:rFonts w:eastAsia="Lucida Sans Unicode" w:cs="Calibri"/>
          <w:kern w:val="2"/>
        </w:rPr>
      </w:pPr>
      <w:r w:rsidRPr="009A21B6">
        <w:rPr>
          <w:rFonts w:eastAsia="Lucida Sans Unicode" w:cs="Calibri"/>
          <w:kern w:val="2"/>
        </w:rPr>
        <w:t>Reviews the security plan for the information system [</w:t>
      </w:r>
      <w:r w:rsidRPr="009A21B6">
        <w:rPr>
          <w:rFonts w:eastAsia="Lucida Sans Unicode" w:cs="Calibri"/>
          <w:i/>
          <w:kern w:val="2"/>
        </w:rPr>
        <w:t>FedRAMP Assignment: at least annually</w:t>
      </w:r>
      <w:proofErr w:type="gramStart"/>
      <w:r w:rsidRPr="009A21B6">
        <w:rPr>
          <w:rFonts w:eastAsia="Lucida Sans Unicode" w:cs="Calibri"/>
          <w:kern w:val="2"/>
        </w:rPr>
        <w:t>];</w:t>
      </w:r>
      <w:proofErr w:type="gramEnd"/>
    </w:p>
    <w:p w14:paraId="17A171A7" w14:textId="77777777" w:rsidR="00403049" w:rsidRPr="009A21B6" w:rsidRDefault="00403049" w:rsidP="00D97AE1">
      <w:pPr>
        <w:widowControl w:val="0"/>
        <w:numPr>
          <w:ilvl w:val="0"/>
          <w:numId w:val="112"/>
        </w:numPr>
        <w:suppressAutoHyphens/>
        <w:rPr>
          <w:rFonts w:eastAsia="Lucida Sans Unicode" w:cs="Calibri"/>
          <w:bCs/>
          <w:kern w:val="2"/>
        </w:rPr>
      </w:pPr>
      <w:r w:rsidRPr="009A21B6">
        <w:rPr>
          <w:rFonts w:eastAsia="Lucida Sans Unicode" w:cs="Calibri"/>
          <w:kern w:val="2"/>
        </w:rPr>
        <w:t>Updates the plan to address changes to the information system/environment of operation or problems identified during plan implementation or security control assessments; and</w:t>
      </w:r>
    </w:p>
    <w:p w14:paraId="2791CECA" w14:textId="77777777" w:rsidR="00403049" w:rsidRPr="009A21B6" w:rsidRDefault="00403049" w:rsidP="00D97AE1">
      <w:pPr>
        <w:widowControl w:val="0"/>
        <w:numPr>
          <w:ilvl w:val="0"/>
          <w:numId w:val="112"/>
        </w:numPr>
        <w:suppressAutoHyphens/>
        <w:rPr>
          <w:rFonts w:eastAsia="Lucida Sans Unicode" w:cs="Calibri"/>
          <w:kern w:val="2"/>
        </w:rPr>
      </w:pPr>
      <w:r w:rsidRPr="009A21B6">
        <w:rPr>
          <w:rFonts w:eastAsia="Lucida Sans Unicode" w:cs="Calibri"/>
          <w:kern w:val="2"/>
        </w:rPr>
        <w:t>Protects the security plan from unauthorized disclosure and modification.</w:t>
      </w:r>
    </w:p>
    <w:p w14:paraId="1FB6DAED" w14:textId="77777777" w:rsidR="00403049" w:rsidRPr="009A21B6" w:rsidRDefault="00403049" w:rsidP="00403049">
      <w:pPr>
        <w:autoSpaceDE w:val="0"/>
        <w:autoSpaceDN w:val="0"/>
        <w:adjustRightInd w:val="0"/>
        <w:ind w:left="1440"/>
        <w:rPr>
          <w:rFonts w:eastAsia="MS Mincho" w:cs="Calibri"/>
          <w:color w:val="FF0000"/>
        </w:rPr>
      </w:pPr>
      <w:r w:rsidRPr="009A21B6">
        <w:rPr>
          <w:rFonts w:eastAsia="Times New Roman" w:cs="Calibri"/>
          <w:color w:val="313231"/>
        </w:rPr>
        <w:t xml:space="preserve"> </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1517"/>
        <w:gridCol w:w="7833"/>
      </w:tblGrid>
      <w:tr w:rsidR="00403049" w:rsidRPr="009A21B6" w14:paraId="28AD968B" w14:textId="77777777" w:rsidTr="006972BB">
        <w:trPr>
          <w:cantSplit/>
          <w:trHeight w:val="288"/>
          <w:tblHeader/>
        </w:trPr>
        <w:tc>
          <w:tcPr>
            <w:tcW w:w="811" w:type="pct"/>
            <w:shd w:val="clear" w:color="auto" w:fill="1D396B"/>
            <w:tcMar>
              <w:top w:w="43" w:type="dxa"/>
              <w:bottom w:w="43" w:type="dxa"/>
            </w:tcMar>
          </w:tcPr>
          <w:p w14:paraId="44F96AC6" w14:textId="77777777" w:rsidR="00403049" w:rsidRPr="009A21B6"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PL-2</w:t>
            </w:r>
          </w:p>
        </w:tc>
        <w:tc>
          <w:tcPr>
            <w:tcW w:w="4189" w:type="pct"/>
            <w:shd w:val="clear" w:color="auto" w:fill="1D396B"/>
          </w:tcPr>
          <w:p w14:paraId="2F81FC02" w14:textId="77777777" w:rsidR="00403049" w:rsidRPr="009A21B6"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91337B" w:rsidRPr="009A21B6" w14:paraId="775B1A9C" w14:textId="77777777" w:rsidTr="006972BB">
        <w:trPr>
          <w:trHeight w:val="288"/>
        </w:trPr>
        <w:tc>
          <w:tcPr>
            <w:tcW w:w="5000" w:type="pct"/>
            <w:gridSpan w:val="2"/>
            <w:tcMar>
              <w:top w:w="43" w:type="dxa"/>
              <w:bottom w:w="43" w:type="dxa"/>
            </w:tcMar>
          </w:tcPr>
          <w:p w14:paraId="267526B8" w14:textId="45398E43" w:rsidR="0091337B" w:rsidRPr="009A21B6" w:rsidRDefault="0091337B" w:rsidP="0091337B">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Times New Roman" w:cs="Calibri"/>
                <w:bCs/>
                <w:sz w:val="20"/>
              </w:rPr>
              <w:t xml:space="preserve">Responsible Role: </w:t>
            </w:r>
            <w:r w:rsidRPr="00F752F5">
              <w:rPr>
                <w:rFonts w:eastAsia="Times New Roman" w:cs="Calibri"/>
                <w:bCs/>
                <w:sz w:val="20"/>
              </w:rPr>
              <w:t>{{pl_</w:t>
            </w:r>
            <w:r>
              <w:rPr>
                <w:rFonts w:eastAsia="Times New Roman" w:cs="Calibri"/>
                <w:bCs/>
                <w:sz w:val="20"/>
              </w:rPr>
              <w:t>2</w:t>
            </w:r>
            <w:r w:rsidRPr="00F752F5">
              <w:rPr>
                <w:rFonts w:eastAsia="Times New Roman" w:cs="Calibri"/>
                <w:bCs/>
                <w:sz w:val="20"/>
              </w:rPr>
              <w:t>_role}}</w:t>
            </w:r>
          </w:p>
        </w:tc>
      </w:tr>
      <w:tr w:rsidR="0091337B" w:rsidRPr="009A21B6" w14:paraId="7F7AC20C" w14:textId="77777777" w:rsidTr="006972BB">
        <w:trPr>
          <w:trHeight w:val="288"/>
        </w:trPr>
        <w:tc>
          <w:tcPr>
            <w:tcW w:w="5000" w:type="pct"/>
            <w:gridSpan w:val="2"/>
            <w:tcMar>
              <w:top w:w="43" w:type="dxa"/>
              <w:bottom w:w="43" w:type="dxa"/>
            </w:tcMar>
          </w:tcPr>
          <w:p w14:paraId="3CA0CA39" w14:textId="4C1374A2" w:rsidR="0091337B" w:rsidRPr="009A21B6" w:rsidRDefault="0091337B" w:rsidP="0091337B">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Times New Roman" w:cs="Calibri"/>
                <w:bCs/>
                <w:sz w:val="20"/>
              </w:rPr>
              <w:t xml:space="preserve">Parameter PL-02(b): </w:t>
            </w:r>
            <w:r w:rsidRPr="00F752F5">
              <w:rPr>
                <w:rFonts w:eastAsia="Times New Roman" w:cs="Calibri"/>
                <w:bCs/>
                <w:sz w:val="20"/>
              </w:rPr>
              <w:t>{{pl_</w:t>
            </w:r>
            <w:r>
              <w:rPr>
                <w:rFonts w:eastAsia="Times New Roman" w:cs="Calibri"/>
                <w:bCs/>
                <w:sz w:val="20"/>
              </w:rPr>
              <w:t>2_b</w:t>
            </w:r>
            <w:r w:rsidRPr="00F752F5">
              <w:rPr>
                <w:rFonts w:eastAsia="Times New Roman" w:cs="Calibri"/>
                <w:bCs/>
                <w:sz w:val="20"/>
              </w:rPr>
              <w:t>_parameter}}</w:t>
            </w:r>
          </w:p>
        </w:tc>
      </w:tr>
      <w:tr w:rsidR="0091337B" w:rsidRPr="009A21B6" w14:paraId="17C2FB82" w14:textId="77777777" w:rsidTr="006972BB">
        <w:trPr>
          <w:trHeight w:val="288"/>
        </w:trPr>
        <w:tc>
          <w:tcPr>
            <w:tcW w:w="5000" w:type="pct"/>
            <w:gridSpan w:val="2"/>
            <w:tcMar>
              <w:top w:w="43" w:type="dxa"/>
              <w:bottom w:w="43" w:type="dxa"/>
            </w:tcMar>
          </w:tcPr>
          <w:p w14:paraId="2373424B" w14:textId="204AD516" w:rsidR="0091337B" w:rsidRPr="009A21B6" w:rsidRDefault="0091337B" w:rsidP="0091337B">
            <w:pPr>
              <w:widowControl w:val="0"/>
              <w:suppressAutoHyphens/>
              <w:overflowPunct w:val="0"/>
              <w:spacing w:before="40" w:after="40" w:line="200" w:lineRule="atLeast"/>
              <w:rPr>
                <w:rFonts w:eastAsia="Lucida Sans Unicode" w:cs="Arial"/>
                <w:color w:val="313231"/>
                <w:spacing w:val="-5"/>
                <w:kern w:val="20"/>
                <w:sz w:val="20"/>
                <w:szCs w:val="20"/>
              </w:rPr>
            </w:pPr>
            <w:r w:rsidRPr="00B3668E">
              <w:rPr>
                <w:sz w:val="20"/>
                <w:szCs w:val="20"/>
              </w:rPr>
              <w:t xml:space="preserve">Parameter PL-2(c): </w:t>
            </w:r>
            <w:r w:rsidRPr="00F752F5">
              <w:rPr>
                <w:sz w:val="20"/>
                <w:szCs w:val="20"/>
              </w:rPr>
              <w:t>{{pl_</w:t>
            </w:r>
            <w:r>
              <w:rPr>
                <w:sz w:val="20"/>
                <w:szCs w:val="20"/>
              </w:rPr>
              <w:t>2_c</w:t>
            </w:r>
            <w:r w:rsidRPr="00F752F5">
              <w:rPr>
                <w:sz w:val="20"/>
                <w:szCs w:val="20"/>
              </w:rPr>
              <w:t>_parameter}}</w:t>
            </w:r>
          </w:p>
        </w:tc>
      </w:tr>
      <w:tr w:rsidR="0091337B" w:rsidRPr="009A21B6" w14:paraId="1E93D45C" w14:textId="77777777" w:rsidTr="006972BB">
        <w:trPr>
          <w:trHeight w:val="288"/>
        </w:trPr>
        <w:tc>
          <w:tcPr>
            <w:tcW w:w="5000" w:type="pct"/>
            <w:gridSpan w:val="2"/>
            <w:tcMar>
              <w:top w:w="43" w:type="dxa"/>
              <w:bottom w:w="43" w:type="dxa"/>
            </w:tcMar>
          </w:tcPr>
          <w:p w14:paraId="6CD766E8" w14:textId="3DF753D7" w:rsidR="0091337B" w:rsidRPr="009A21B6" w:rsidRDefault="0091337B" w:rsidP="0091337B">
            <w:pPr>
              <w:widowControl w:val="0"/>
              <w:suppressAutoHyphens/>
              <w:overflowPunct w:val="0"/>
              <w:spacing w:before="40" w:after="40" w:line="200" w:lineRule="atLeast"/>
              <w:rPr>
                <w:rFonts w:eastAsia="Lucida Sans Unicode" w:cs="Arial"/>
                <w:color w:val="313231"/>
                <w:spacing w:val="-5"/>
                <w:kern w:val="20"/>
                <w:sz w:val="20"/>
                <w:szCs w:val="20"/>
              </w:rPr>
            </w:pPr>
            <w:r w:rsidRPr="00F752F5">
              <w:rPr>
                <w:sz w:val="20"/>
                <w:szCs w:val="20"/>
              </w:rPr>
              <w:lastRenderedPageBreak/>
              <w:t>{{pl_</w:t>
            </w:r>
            <w:r>
              <w:rPr>
                <w:sz w:val="20"/>
                <w:szCs w:val="20"/>
              </w:rPr>
              <w:t>2</w:t>
            </w:r>
            <w:r w:rsidRPr="00F752F5">
              <w:rPr>
                <w:sz w:val="20"/>
                <w:szCs w:val="20"/>
              </w:rPr>
              <w:t>_status}}</w:t>
            </w:r>
          </w:p>
        </w:tc>
      </w:tr>
      <w:tr w:rsidR="0091337B" w:rsidRPr="009A21B6" w14:paraId="17FA6EBE" w14:textId="77777777" w:rsidTr="006972BB">
        <w:trPr>
          <w:trHeight w:val="288"/>
        </w:trPr>
        <w:tc>
          <w:tcPr>
            <w:tcW w:w="5000" w:type="pct"/>
            <w:gridSpan w:val="2"/>
            <w:tcMar>
              <w:top w:w="43" w:type="dxa"/>
              <w:bottom w:w="43" w:type="dxa"/>
            </w:tcMar>
          </w:tcPr>
          <w:p w14:paraId="661392FA" w14:textId="768B2749" w:rsidR="0091337B" w:rsidRPr="009A21B6" w:rsidRDefault="0091337B" w:rsidP="0091337B">
            <w:pPr>
              <w:widowControl w:val="0"/>
              <w:suppressAutoHyphens/>
              <w:overflowPunct w:val="0"/>
              <w:spacing w:before="40" w:after="40" w:line="200" w:lineRule="atLeast"/>
              <w:rPr>
                <w:rFonts w:eastAsia="Lucida Sans Unicode" w:cs="Arial"/>
                <w:color w:val="313231"/>
                <w:spacing w:val="-5"/>
                <w:kern w:val="20"/>
                <w:sz w:val="20"/>
                <w:szCs w:val="20"/>
              </w:rPr>
            </w:pPr>
            <w:r w:rsidRPr="00F752F5">
              <w:rPr>
                <w:sz w:val="20"/>
                <w:szCs w:val="20"/>
              </w:rPr>
              <w:t>{{pl_</w:t>
            </w:r>
            <w:r>
              <w:rPr>
                <w:sz w:val="20"/>
                <w:szCs w:val="20"/>
              </w:rPr>
              <w:t>2</w:t>
            </w:r>
            <w:r w:rsidRPr="00F752F5">
              <w:rPr>
                <w:sz w:val="20"/>
                <w:szCs w:val="20"/>
              </w:rPr>
              <w:t>_origination}}</w:t>
            </w:r>
          </w:p>
        </w:tc>
      </w:tr>
    </w:tbl>
    <w:p w14:paraId="7D773467" w14:textId="77777777" w:rsidR="00403049" w:rsidRPr="009A21B6"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05"/>
        <w:gridCol w:w="8445"/>
      </w:tblGrid>
      <w:tr w:rsidR="00403049" w:rsidRPr="009A21B6" w14:paraId="7E13FF50" w14:textId="77777777" w:rsidTr="006972BB">
        <w:trPr>
          <w:cantSplit/>
          <w:trHeight w:val="288"/>
          <w:tblHeader/>
        </w:trPr>
        <w:tc>
          <w:tcPr>
            <w:tcW w:w="5000" w:type="pct"/>
            <w:gridSpan w:val="2"/>
            <w:shd w:val="clear" w:color="auto" w:fill="1D396B"/>
            <w:vAlign w:val="center"/>
          </w:tcPr>
          <w:p w14:paraId="61225B43" w14:textId="77777777" w:rsidR="00403049" w:rsidRPr="009A21B6"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PL-2 What is the solution and how is it implemented?</w:t>
            </w:r>
          </w:p>
        </w:tc>
      </w:tr>
      <w:tr w:rsidR="0091337B" w:rsidRPr="009A21B6" w14:paraId="04643570" w14:textId="77777777" w:rsidTr="006972BB">
        <w:trPr>
          <w:trHeight w:val="288"/>
        </w:trPr>
        <w:tc>
          <w:tcPr>
            <w:tcW w:w="484" w:type="pct"/>
            <w:shd w:val="clear" w:color="auto" w:fill="C4D3EF"/>
          </w:tcPr>
          <w:p w14:paraId="6036A86E" w14:textId="77777777" w:rsidR="0091337B" w:rsidRPr="009A21B6" w:rsidRDefault="0091337B" w:rsidP="0091337B">
            <w:pPr>
              <w:widowControl w:val="0"/>
              <w:suppressAutoHyphens/>
              <w:spacing w:after="0" w:line="200" w:lineRule="atLeast"/>
              <w:jc w:val="center"/>
              <w:rPr>
                <w:rFonts w:eastAsia="Times New Roman" w:cs="Arial"/>
                <w:b/>
                <w:sz w:val="20"/>
                <w:lang w:eastAsia="zh-TW"/>
              </w:rPr>
            </w:pPr>
            <w:r w:rsidRPr="009A21B6">
              <w:rPr>
                <w:rFonts w:eastAsia="Times New Roman" w:cs="Arial"/>
                <w:b/>
                <w:sz w:val="20"/>
                <w:lang w:eastAsia="zh-TW"/>
              </w:rPr>
              <w:t>Part a</w:t>
            </w:r>
          </w:p>
        </w:tc>
        <w:tc>
          <w:tcPr>
            <w:tcW w:w="4516" w:type="pct"/>
            <w:tcMar>
              <w:top w:w="43" w:type="dxa"/>
              <w:bottom w:w="43" w:type="dxa"/>
            </w:tcMar>
          </w:tcPr>
          <w:p w14:paraId="13FDA308" w14:textId="386B1E63" w:rsidR="0091337B" w:rsidRPr="009A21B6" w:rsidRDefault="0091337B" w:rsidP="0091337B">
            <w:pPr>
              <w:widowControl w:val="0"/>
              <w:suppressAutoHyphens/>
              <w:overflowPunct w:val="0"/>
              <w:spacing w:after="0" w:line="200" w:lineRule="atLeast"/>
              <w:rPr>
                <w:rFonts w:eastAsia="Lucida Sans Unicode" w:cs="Arial"/>
                <w:color w:val="313231"/>
                <w:spacing w:val="-5"/>
                <w:kern w:val="20"/>
                <w:sz w:val="20"/>
              </w:rPr>
            </w:pPr>
            <w:r w:rsidRPr="00DC7754">
              <w:t>{{pl_</w:t>
            </w:r>
            <w:r>
              <w:t>2_a</w:t>
            </w:r>
            <w:r w:rsidRPr="00DC7754">
              <w:t>_implementation}}</w:t>
            </w:r>
          </w:p>
        </w:tc>
      </w:tr>
      <w:tr w:rsidR="0091337B" w:rsidRPr="009A21B6" w14:paraId="5AD0C727" w14:textId="77777777" w:rsidTr="006972BB">
        <w:trPr>
          <w:trHeight w:val="288"/>
        </w:trPr>
        <w:tc>
          <w:tcPr>
            <w:tcW w:w="484" w:type="pct"/>
            <w:shd w:val="clear" w:color="auto" w:fill="C4D3EF"/>
          </w:tcPr>
          <w:p w14:paraId="1362C0C3" w14:textId="77777777" w:rsidR="0091337B" w:rsidRPr="009A21B6" w:rsidRDefault="0091337B" w:rsidP="0091337B">
            <w:pPr>
              <w:widowControl w:val="0"/>
              <w:suppressAutoHyphens/>
              <w:spacing w:after="0" w:line="200" w:lineRule="atLeast"/>
              <w:jc w:val="center"/>
              <w:rPr>
                <w:rFonts w:eastAsia="Times New Roman" w:cs="Arial"/>
                <w:b/>
                <w:sz w:val="20"/>
                <w:lang w:eastAsia="zh-TW"/>
              </w:rPr>
            </w:pPr>
            <w:r w:rsidRPr="009A21B6">
              <w:rPr>
                <w:rFonts w:eastAsia="Times New Roman" w:cs="Arial"/>
                <w:b/>
                <w:sz w:val="20"/>
                <w:lang w:eastAsia="zh-TW"/>
              </w:rPr>
              <w:t>Part b</w:t>
            </w:r>
          </w:p>
        </w:tc>
        <w:tc>
          <w:tcPr>
            <w:tcW w:w="4516" w:type="pct"/>
            <w:tcMar>
              <w:top w:w="43" w:type="dxa"/>
              <w:bottom w:w="43" w:type="dxa"/>
            </w:tcMar>
          </w:tcPr>
          <w:p w14:paraId="158CEF9B" w14:textId="518C277E" w:rsidR="0091337B" w:rsidRPr="009A21B6" w:rsidRDefault="0091337B" w:rsidP="0091337B">
            <w:pPr>
              <w:widowControl w:val="0"/>
              <w:suppressAutoHyphens/>
              <w:overflowPunct w:val="0"/>
              <w:spacing w:after="0" w:line="200" w:lineRule="atLeast"/>
              <w:rPr>
                <w:rFonts w:eastAsia="Lucida Sans Unicode" w:cs="Arial"/>
                <w:color w:val="313231"/>
                <w:spacing w:val="-5"/>
                <w:kern w:val="20"/>
                <w:sz w:val="20"/>
              </w:rPr>
            </w:pPr>
            <w:r w:rsidRPr="00DC7754">
              <w:t>{{pl_</w:t>
            </w:r>
            <w:r>
              <w:t>2_b</w:t>
            </w:r>
            <w:r w:rsidRPr="00DC7754">
              <w:t>_implementation}}</w:t>
            </w:r>
          </w:p>
        </w:tc>
      </w:tr>
      <w:tr w:rsidR="0091337B" w:rsidRPr="009A21B6" w14:paraId="4B5A1429" w14:textId="77777777" w:rsidTr="006972BB">
        <w:trPr>
          <w:trHeight w:val="288"/>
        </w:trPr>
        <w:tc>
          <w:tcPr>
            <w:tcW w:w="484" w:type="pct"/>
            <w:shd w:val="clear" w:color="auto" w:fill="C4D3EF"/>
          </w:tcPr>
          <w:p w14:paraId="167505B4" w14:textId="77777777" w:rsidR="0091337B" w:rsidRPr="009A21B6" w:rsidRDefault="0091337B" w:rsidP="0091337B">
            <w:pPr>
              <w:widowControl w:val="0"/>
              <w:suppressAutoHyphens/>
              <w:spacing w:after="0" w:line="200" w:lineRule="atLeast"/>
              <w:jc w:val="center"/>
              <w:rPr>
                <w:rFonts w:eastAsia="Times New Roman" w:cs="Arial"/>
                <w:b/>
                <w:sz w:val="20"/>
                <w:lang w:eastAsia="zh-TW"/>
              </w:rPr>
            </w:pPr>
            <w:r w:rsidRPr="009A21B6">
              <w:rPr>
                <w:rFonts w:eastAsia="Times New Roman" w:cs="Arial"/>
                <w:b/>
                <w:sz w:val="20"/>
                <w:lang w:eastAsia="zh-TW"/>
              </w:rPr>
              <w:t>Part c</w:t>
            </w:r>
          </w:p>
        </w:tc>
        <w:tc>
          <w:tcPr>
            <w:tcW w:w="4516" w:type="pct"/>
            <w:tcMar>
              <w:top w:w="43" w:type="dxa"/>
              <w:bottom w:w="43" w:type="dxa"/>
            </w:tcMar>
          </w:tcPr>
          <w:p w14:paraId="1CDFA8C3" w14:textId="45B2E19E" w:rsidR="0091337B" w:rsidRPr="009A21B6" w:rsidRDefault="0091337B" w:rsidP="0091337B">
            <w:pPr>
              <w:widowControl w:val="0"/>
              <w:suppressAutoHyphens/>
              <w:overflowPunct w:val="0"/>
              <w:spacing w:after="0" w:line="200" w:lineRule="atLeast"/>
              <w:rPr>
                <w:rFonts w:eastAsia="Lucida Sans Unicode" w:cs="Arial"/>
                <w:color w:val="313231"/>
                <w:spacing w:val="-5"/>
                <w:kern w:val="20"/>
                <w:sz w:val="20"/>
              </w:rPr>
            </w:pPr>
            <w:r w:rsidRPr="00DC7754">
              <w:t>{{pl_</w:t>
            </w:r>
            <w:r>
              <w:t>2_c</w:t>
            </w:r>
            <w:r w:rsidRPr="00DC7754">
              <w:t>_implementation}}</w:t>
            </w:r>
          </w:p>
        </w:tc>
      </w:tr>
      <w:tr w:rsidR="0091337B" w:rsidRPr="009A21B6" w14:paraId="21B6E7A7" w14:textId="77777777" w:rsidTr="006972BB">
        <w:trPr>
          <w:trHeight w:val="288"/>
        </w:trPr>
        <w:tc>
          <w:tcPr>
            <w:tcW w:w="484" w:type="pct"/>
            <w:shd w:val="clear" w:color="auto" w:fill="C4D3EF"/>
          </w:tcPr>
          <w:p w14:paraId="59C44222" w14:textId="77777777" w:rsidR="0091337B" w:rsidRPr="009A21B6" w:rsidRDefault="0091337B" w:rsidP="0091337B">
            <w:pPr>
              <w:widowControl w:val="0"/>
              <w:suppressAutoHyphens/>
              <w:spacing w:after="0" w:line="200" w:lineRule="atLeast"/>
              <w:jc w:val="center"/>
              <w:rPr>
                <w:rFonts w:eastAsia="Times New Roman" w:cs="Arial"/>
                <w:b/>
                <w:sz w:val="20"/>
                <w:lang w:eastAsia="zh-TW"/>
              </w:rPr>
            </w:pPr>
            <w:r w:rsidRPr="009A21B6">
              <w:rPr>
                <w:rFonts w:eastAsia="Times New Roman" w:cs="Arial"/>
                <w:b/>
                <w:sz w:val="20"/>
                <w:lang w:eastAsia="zh-TW"/>
              </w:rPr>
              <w:t>Part d</w:t>
            </w:r>
          </w:p>
        </w:tc>
        <w:tc>
          <w:tcPr>
            <w:tcW w:w="4516" w:type="pct"/>
            <w:tcMar>
              <w:top w:w="43" w:type="dxa"/>
              <w:bottom w:w="43" w:type="dxa"/>
            </w:tcMar>
          </w:tcPr>
          <w:p w14:paraId="3A426F5C" w14:textId="0C1FC7E5" w:rsidR="0091337B" w:rsidRPr="009A21B6" w:rsidRDefault="0091337B" w:rsidP="0091337B">
            <w:pPr>
              <w:widowControl w:val="0"/>
              <w:suppressAutoHyphens/>
              <w:overflowPunct w:val="0"/>
              <w:spacing w:after="0" w:line="200" w:lineRule="atLeast"/>
              <w:rPr>
                <w:rFonts w:eastAsia="Lucida Sans Unicode" w:cs="Arial"/>
                <w:color w:val="313231"/>
                <w:spacing w:val="-5"/>
                <w:kern w:val="20"/>
                <w:sz w:val="20"/>
              </w:rPr>
            </w:pPr>
            <w:r w:rsidRPr="00DC7754">
              <w:t>{{pl_</w:t>
            </w:r>
            <w:r>
              <w:t>2_d</w:t>
            </w:r>
            <w:r w:rsidRPr="00DC7754">
              <w:t>_implementation}}</w:t>
            </w:r>
          </w:p>
        </w:tc>
      </w:tr>
      <w:tr w:rsidR="0091337B" w:rsidRPr="009A21B6" w14:paraId="69244F0E" w14:textId="77777777" w:rsidTr="006972BB">
        <w:trPr>
          <w:trHeight w:val="288"/>
        </w:trPr>
        <w:tc>
          <w:tcPr>
            <w:tcW w:w="484" w:type="pct"/>
            <w:shd w:val="clear" w:color="auto" w:fill="C4D3EF"/>
          </w:tcPr>
          <w:p w14:paraId="00E1B33C" w14:textId="77777777" w:rsidR="0091337B" w:rsidRPr="009A21B6" w:rsidRDefault="0091337B" w:rsidP="0091337B">
            <w:pPr>
              <w:widowControl w:val="0"/>
              <w:suppressAutoHyphens/>
              <w:spacing w:after="0" w:line="200" w:lineRule="atLeast"/>
              <w:jc w:val="center"/>
              <w:rPr>
                <w:rFonts w:eastAsia="Times New Roman" w:cs="Arial"/>
                <w:b/>
                <w:sz w:val="20"/>
                <w:lang w:eastAsia="zh-TW"/>
              </w:rPr>
            </w:pPr>
            <w:r w:rsidRPr="009A21B6">
              <w:rPr>
                <w:rFonts w:eastAsia="Times New Roman" w:cs="Arial"/>
                <w:b/>
                <w:sz w:val="20"/>
                <w:lang w:eastAsia="zh-TW"/>
              </w:rPr>
              <w:t>Part e</w:t>
            </w:r>
          </w:p>
        </w:tc>
        <w:tc>
          <w:tcPr>
            <w:tcW w:w="4516" w:type="pct"/>
            <w:tcMar>
              <w:top w:w="43" w:type="dxa"/>
              <w:bottom w:w="43" w:type="dxa"/>
            </w:tcMar>
          </w:tcPr>
          <w:p w14:paraId="093C4B60" w14:textId="6BDECBB4" w:rsidR="0091337B" w:rsidRPr="009A21B6" w:rsidRDefault="0091337B" w:rsidP="0091337B">
            <w:pPr>
              <w:widowControl w:val="0"/>
              <w:suppressAutoHyphens/>
              <w:overflowPunct w:val="0"/>
              <w:spacing w:after="0" w:line="200" w:lineRule="atLeast"/>
              <w:rPr>
                <w:rFonts w:eastAsia="Lucida Sans Unicode" w:cs="Arial"/>
                <w:color w:val="313231"/>
                <w:spacing w:val="-5"/>
                <w:kern w:val="20"/>
                <w:sz w:val="20"/>
              </w:rPr>
            </w:pPr>
            <w:r w:rsidRPr="00DC7754">
              <w:t>{{pl_</w:t>
            </w:r>
            <w:r>
              <w:t>2_e</w:t>
            </w:r>
            <w:r w:rsidRPr="00DC7754">
              <w:t>_implementation}}</w:t>
            </w:r>
          </w:p>
        </w:tc>
      </w:tr>
    </w:tbl>
    <w:p w14:paraId="30F9BA3B" w14:textId="77777777" w:rsidR="00403049" w:rsidRPr="009A21B6" w:rsidRDefault="00403049" w:rsidP="00403049">
      <w:pPr>
        <w:keepNext/>
        <w:keepLines/>
        <w:spacing w:before="240" w:after="240"/>
        <w:outlineLvl w:val="3"/>
        <w:rPr>
          <w:rFonts w:eastAsia="MS Gothic" w:cs="Gill Sans Light"/>
          <w:bCs/>
          <w:caps/>
          <w:color w:val="444644"/>
          <w:szCs w:val="28"/>
        </w:rPr>
      </w:pPr>
      <w:bookmarkStart w:id="2469" w:name="_Toc383429845"/>
      <w:bookmarkStart w:id="2470" w:name="_Toc383444656"/>
      <w:bookmarkStart w:id="2471" w:name="_Toc385594301"/>
      <w:bookmarkStart w:id="2472" w:name="_Toc385594689"/>
      <w:bookmarkStart w:id="2473" w:name="_Toc385595077"/>
      <w:bookmarkStart w:id="2474" w:name="_Toc388620919"/>
      <w:bookmarkStart w:id="2475" w:name="_Toc520895642"/>
      <w:bookmarkStart w:id="2476" w:name="_Toc149090409"/>
      <w:r w:rsidRPr="009A21B6">
        <w:rPr>
          <w:rFonts w:eastAsia="MS Gothic" w:cs="Gill Sans Light"/>
          <w:bCs/>
          <w:caps/>
          <w:color w:val="444644"/>
          <w:szCs w:val="28"/>
        </w:rPr>
        <w:t xml:space="preserve">PL-2 (3) Control Enhancement </w:t>
      </w:r>
      <w:bookmarkEnd w:id="2469"/>
      <w:bookmarkEnd w:id="2470"/>
      <w:bookmarkEnd w:id="2471"/>
      <w:bookmarkEnd w:id="2472"/>
      <w:bookmarkEnd w:id="2473"/>
      <w:bookmarkEnd w:id="2474"/>
      <w:r w:rsidRPr="009A21B6">
        <w:rPr>
          <w:rFonts w:eastAsia="MS Gothic" w:cs="Gill Sans Light"/>
          <w:bCs/>
          <w:caps/>
          <w:color w:val="444644"/>
          <w:szCs w:val="28"/>
        </w:rPr>
        <w:t>(M) (H)</w:t>
      </w:r>
      <w:bookmarkEnd w:id="2475"/>
    </w:p>
    <w:p w14:paraId="776A43B8" w14:textId="77777777" w:rsidR="00403049" w:rsidRPr="009A21B6" w:rsidRDefault="00403049" w:rsidP="00403049">
      <w:pPr>
        <w:rPr>
          <w:rFonts w:eastAsia="MS Mincho" w:cs="Calibri"/>
        </w:rPr>
      </w:pPr>
      <w:r w:rsidRPr="009A21B6">
        <w:rPr>
          <w:rFonts w:eastAsia="MS Mincho" w:cs="Calibri"/>
        </w:rPr>
        <w:t>The organization plans and coordinates security-related activities affecting the information system with [</w:t>
      </w:r>
      <w:r w:rsidRPr="009A21B6">
        <w:rPr>
          <w:rFonts w:eastAsia="Lucida Sans Unicode" w:cs="Calibri"/>
          <w:i/>
          <w:kern w:val="2"/>
        </w:rPr>
        <w:t>Assignment: organization-defined individuals or groups</w:t>
      </w:r>
      <w:r w:rsidRPr="009A21B6">
        <w:rPr>
          <w:rFonts w:eastAsia="MS Mincho" w:cs="Calibri"/>
        </w:rPr>
        <w:t xml:space="preserve">] before conducting such activities </w:t>
      </w:r>
      <w:proofErr w:type="gramStart"/>
      <w:r w:rsidRPr="009A21B6">
        <w:rPr>
          <w:rFonts w:eastAsia="MS Mincho" w:cs="Calibri"/>
        </w:rPr>
        <w:t>in order to</w:t>
      </w:r>
      <w:proofErr w:type="gramEnd"/>
      <w:r w:rsidRPr="009A21B6">
        <w:rPr>
          <w:rFonts w:eastAsia="MS Mincho" w:cs="Calibri"/>
        </w:rPr>
        <w:t xml:space="preserve"> reduce the impact on other organizational entities.</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1517"/>
        <w:gridCol w:w="7833"/>
      </w:tblGrid>
      <w:tr w:rsidR="00403049" w:rsidRPr="009A21B6" w14:paraId="7E4B1D2E" w14:textId="77777777" w:rsidTr="006972BB">
        <w:trPr>
          <w:cantSplit/>
          <w:trHeight w:val="288"/>
          <w:tblHeader/>
        </w:trPr>
        <w:tc>
          <w:tcPr>
            <w:tcW w:w="811" w:type="pct"/>
            <w:shd w:val="clear" w:color="auto" w:fill="1D396B"/>
            <w:tcMar>
              <w:top w:w="43" w:type="dxa"/>
              <w:bottom w:w="43" w:type="dxa"/>
            </w:tcMar>
          </w:tcPr>
          <w:p w14:paraId="42B4E553" w14:textId="77777777" w:rsidR="00403049" w:rsidRPr="009A21B6" w:rsidRDefault="00403049" w:rsidP="006972BB">
            <w:pPr>
              <w:keepNext/>
              <w:keepLines/>
              <w:widowControl w:val="0"/>
              <w:suppressAutoHyphens/>
              <w:spacing w:before="40" w:after="40" w:line="200" w:lineRule="atLeast"/>
              <w:jc w:val="center"/>
              <w:rPr>
                <w:rFonts w:ascii="Gill Sans MT" w:eastAsia="Times New Roman" w:hAnsi="Gill Sans MT" w:cs="Arial"/>
                <w:b/>
                <w:color w:val="FFFFFF"/>
                <w:sz w:val="20"/>
                <w:szCs w:val="20"/>
                <w:lang w:eastAsia="zh-TW"/>
              </w:rPr>
            </w:pPr>
            <w:r w:rsidRPr="000C5F98">
              <w:rPr>
                <w:rFonts w:ascii="Gill Sans MT" w:eastAsia="Times New Roman" w:hAnsi="Gill Sans MT" w:cs="Arial"/>
                <w:b/>
                <w:color w:val="FFFFFF" w:themeColor="background1"/>
                <w:sz w:val="20"/>
                <w:szCs w:val="20"/>
                <w:lang w:eastAsia="zh-TW"/>
              </w:rPr>
              <w:t>PL-2 (3)</w:t>
            </w:r>
          </w:p>
        </w:tc>
        <w:tc>
          <w:tcPr>
            <w:tcW w:w="4189" w:type="pct"/>
            <w:shd w:val="clear" w:color="auto" w:fill="1D396B"/>
          </w:tcPr>
          <w:p w14:paraId="30CE882E" w14:textId="77777777" w:rsidR="00403049" w:rsidRPr="009A21B6" w:rsidRDefault="00403049" w:rsidP="006972BB">
            <w:pPr>
              <w:keepNext/>
              <w:keepLines/>
              <w:widowControl w:val="0"/>
              <w:suppressAutoHyphens/>
              <w:spacing w:before="40" w:after="40" w:line="200" w:lineRule="atLeast"/>
              <w:jc w:val="center"/>
              <w:rPr>
                <w:rFonts w:ascii="Gill Sans MT" w:eastAsia="Times New Roman" w:hAnsi="Gill Sans MT" w:cs="Arial"/>
                <w:b/>
                <w:color w:val="FFFFFF"/>
                <w:sz w:val="20"/>
                <w:szCs w:val="20"/>
                <w:lang w:eastAsia="zh-TW"/>
              </w:rPr>
            </w:pPr>
            <w:r w:rsidRPr="000C5F98">
              <w:rPr>
                <w:rFonts w:ascii="Gill Sans MT" w:eastAsia="Times New Roman" w:hAnsi="Gill Sans MT" w:cs="Arial"/>
                <w:b/>
                <w:color w:val="FFFFFF" w:themeColor="background1"/>
                <w:sz w:val="20"/>
                <w:szCs w:val="20"/>
                <w:lang w:eastAsia="zh-TW"/>
              </w:rPr>
              <w:t>Control Summary Information</w:t>
            </w:r>
          </w:p>
        </w:tc>
      </w:tr>
      <w:tr w:rsidR="0091337B" w:rsidRPr="009A21B6" w14:paraId="261D3653" w14:textId="77777777" w:rsidTr="006972BB">
        <w:trPr>
          <w:trHeight w:val="288"/>
        </w:trPr>
        <w:tc>
          <w:tcPr>
            <w:tcW w:w="5000" w:type="pct"/>
            <w:gridSpan w:val="2"/>
            <w:tcMar>
              <w:top w:w="43" w:type="dxa"/>
              <w:bottom w:w="43" w:type="dxa"/>
            </w:tcMar>
          </w:tcPr>
          <w:p w14:paraId="22AB7110" w14:textId="71EAD958" w:rsidR="0091337B" w:rsidRPr="009A21B6" w:rsidRDefault="0091337B" w:rsidP="0091337B">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cs="Calibri"/>
                <w:sz w:val="20"/>
              </w:rPr>
              <w:t xml:space="preserve">Responsible Role: </w:t>
            </w:r>
            <w:r w:rsidRPr="00F752F5">
              <w:rPr>
                <w:rFonts w:cs="Calibri"/>
                <w:sz w:val="20"/>
              </w:rPr>
              <w:t>{{pl_</w:t>
            </w:r>
            <w:r>
              <w:rPr>
                <w:rFonts w:cs="Calibri"/>
                <w:sz w:val="20"/>
              </w:rPr>
              <w:t>2_3</w:t>
            </w:r>
            <w:r w:rsidRPr="00F752F5">
              <w:rPr>
                <w:rFonts w:cs="Calibri"/>
                <w:sz w:val="20"/>
              </w:rPr>
              <w:t>_role}}</w:t>
            </w:r>
          </w:p>
        </w:tc>
      </w:tr>
      <w:tr w:rsidR="0091337B" w:rsidRPr="009A21B6" w14:paraId="7A0EC393" w14:textId="77777777" w:rsidTr="006972BB">
        <w:trPr>
          <w:trHeight w:val="288"/>
        </w:trPr>
        <w:tc>
          <w:tcPr>
            <w:tcW w:w="5000" w:type="pct"/>
            <w:gridSpan w:val="2"/>
            <w:tcMar>
              <w:top w:w="43" w:type="dxa"/>
              <w:bottom w:w="43" w:type="dxa"/>
            </w:tcMar>
          </w:tcPr>
          <w:p w14:paraId="49B9DAE1" w14:textId="11BD75D2" w:rsidR="0091337B" w:rsidRPr="009A21B6" w:rsidRDefault="0091337B" w:rsidP="0091337B">
            <w:pPr>
              <w:widowControl w:val="0"/>
              <w:suppressAutoHyphens/>
              <w:overflowPunct w:val="0"/>
              <w:spacing w:before="40" w:after="40" w:line="200" w:lineRule="atLeast"/>
              <w:rPr>
                <w:rFonts w:eastAsia="Lucida Sans Unicode" w:cs="Arial"/>
                <w:color w:val="313231"/>
                <w:spacing w:val="-5"/>
                <w:kern w:val="20"/>
                <w:sz w:val="20"/>
                <w:szCs w:val="20"/>
              </w:rPr>
            </w:pPr>
            <w:r w:rsidRPr="00832749">
              <w:rPr>
                <w:sz w:val="20"/>
                <w:szCs w:val="20"/>
              </w:rPr>
              <w:t xml:space="preserve">Parameter PL-2(3): </w:t>
            </w:r>
            <w:r w:rsidRPr="00F752F5">
              <w:rPr>
                <w:sz w:val="20"/>
              </w:rPr>
              <w:t>{{pl_</w:t>
            </w:r>
            <w:r>
              <w:rPr>
                <w:rFonts w:cs="Calibri"/>
                <w:sz w:val="20"/>
              </w:rPr>
              <w:t>2_3</w:t>
            </w:r>
            <w:r w:rsidRPr="00F752F5">
              <w:rPr>
                <w:sz w:val="20"/>
              </w:rPr>
              <w:t>_parameter}}</w:t>
            </w:r>
          </w:p>
        </w:tc>
      </w:tr>
      <w:tr w:rsidR="0091337B" w:rsidRPr="009A21B6" w14:paraId="7A4D6A5B" w14:textId="77777777" w:rsidTr="006972BB">
        <w:trPr>
          <w:trHeight w:val="288"/>
        </w:trPr>
        <w:tc>
          <w:tcPr>
            <w:tcW w:w="5000" w:type="pct"/>
            <w:gridSpan w:val="2"/>
            <w:tcMar>
              <w:top w:w="43" w:type="dxa"/>
              <w:bottom w:w="43" w:type="dxa"/>
            </w:tcMar>
          </w:tcPr>
          <w:p w14:paraId="2F521070" w14:textId="54582E27" w:rsidR="0091337B" w:rsidRPr="009A21B6" w:rsidRDefault="0091337B" w:rsidP="0091337B">
            <w:pPr>
              <w:widowControl w:val="0"/>
              <w:suppressAutoHyphens/>
              <w:overflowPunct w:val="0"/>
              <w:spacing w:before="40" w:after="40" w:line="200" w:lineRule="atLeast"/>
              <w:rPr>
                <w:rFonts w:eastAsia="Lucida Sans Unicode" w:cs="Arial"/>
                <w:color w:val="313231"/>
                <w:spacing w:val="-5"/>
                <w:kern w:val="20"/>
                <w:sz w:val="20"/>
                <w:szCs w:val="20"/>
              </w:rPr>
            </w:pPr>
            <w:r w:rsidRPr="00F752F5">
              <w:rPr>
                <w:sz w:val="20"/>
                <w:szCs w:val="20"/>
              </w:rPr>
              <w:t>{{pl_</w:t>
            </w:r>
            <w:r>
              <w:rPr>
                <w:rFonts w:cs="Calibri"/>
                <w:sz w:val="20"/>
              </w:rPr>
              <w:t>2_3</w:t>
            </w:r>
            <w:r w:rsidRPr="00F752F5">
              <w:rPr>
                <w:sz w:val="20"/>
                <w:szCs w:val="20"/>
              </w:rPr>
              <w:t>_status}}</w:t>
            </w:r>
          </w:p>
        </w:tc>
      </w:tr>
      <w:tr w:rsidR="0091337B" w:rsidRPr="009A21B6" w14:paraId="0009F7F3" w14:textId="77777777" w:rsidTr="006972BB">
        <w:trPr>
          <w:trHeight w:val="288"/>
        </w:trPr>
        <w:tc>
          <w:tcPr>
            <w:tcW w:w="5000" w:type="pct"/>
            <w:gridSpan w:val="2"/>
            <w:tcMar>
              <w:top w:w="43" w:type="dxa"/>
              <w:bottom w:w="43" w:type="dxa"/>
            </w:tcMar>
          </w:tcPr>
          <w:p w14:paraId="4F0EA62D" w14:textId="536F1474" w:rsidR="0091337B" w:rsidRPr="009A21B6" w:rsidRDefault="0091337B" w:rsidP="0091337B">
            <w:pPr>
              <w:widowControl w:val="0"/>
              <w:suppressAutoHyphens/>
              <w:overflowPunct w:val="0"/>
              <w:spacing w:before="40" w:after="40" w:line="200" w:lineRule="atLeast"/>
              <w:rPr>
                <w:rFonts w:eastAsia="Lucida Sans Unicode" w:cs="Arial"/>
                <w:color w:val="313231"/>
                <w:spacing w:val="-5"/>
                <w:kern w:val="20"/>
                <w:sz w:val="20"/>
                <w:szCs w:val="20"/>
              </w:rPr>
            </w:pPr>
            <w:r w:rsidRPr="00F752F5">
              <w:rPr>
                <w:sz w:val="20"/>
                <w:szCs w:val="20"/>
              </w:rPr>
              <w:t>{{pl_</w:t>
            </w:r>
            <w:r>
              <w:rPr>
                <w:rFonts w:cs="Calibri"/>
                <w:sz w:val="20"/>
              </w:rPr>
              <w:t>2_3</w:t>
            </w:r>
            <w:r w:rsidRPr="00F752F5">
              <w:rPr>
                <w:sz w:val="20"/>
                <w:szCs w:val="20"/>
              </w:rPr>
              <w:t>_origination}}</w:t>
            </w:r>
          </w:p>
        </w:tc>
      </w:tr>
    </w:tbl>
    <w:p w14:paraId="1979D276" w14:textId="77777777" w:rsidR="00403049" w:rsidRPr="009A21B6"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350"/>
      </w:tblGrid>
      <w:tr w:rsidR="00403049" w:rsidRPr="009A21B6" w14:paraId="196A8840" w14:textId="77777777" w:rsidTr="006972BB">
        <w:trPr>
          <w:cantSplit/>
          <w:trHeight w:val="288"/>
          <w:tblHeader/>
        </w:trPr>
        <w:tc>
          <w:tcPr>
            <w:tcW w:w="5000" w:type="pct"/>
            <w:shd w:val="clear" w:color="auto" w:fill="1D396B"/>
            <w:vAlign w:val="center"/>
          </w:tcPr>
          <w:p w14:paraId="718BC0A6" w14:textId="77777777" w:rsidR="00403049" w:rsidRPr="009A21B6"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PL-2 (3) What is the solution and how is it implemented?</w:t>
            </w:r>
          </w:p>
        </w:tc>
      </w:tr>
      <w:tr w:rsidR="00403049" w:rsidRPr="009A21B6" w14:paraId="3B06B9CE" w14:textId="77777777" w:rsidTr="006972BB">
        <w:trPr>
          <w:trHeight w:val="288"/>
        </w:trPr>
        <w:tc>
          <w:tcPr>
            <w:tcW w:w="5000" w:type="pct"/>
            <w:shd w:val="clear" w:color="auto" w:fill="FFFFFF"/>
          </w:tcPr>
          <w:p w14:paraId="58832A9D" w14:textId="5BE64553" w:rsidR="00403049" w:rsidRPr="009A21B6" w:rsidRDefault="0091337B" w:rsidP="006972BB">
            <w:pPr>
              <w:widowControl w:val="0"/>
              <w:suppressAutoHyphens/>
              <w:overflowPunct w:val="0"/>
              <w:spacing w:after="0" w:line="200" w:lineRule="atLeast"/>
              <w:rPr>
                <w:rFonts w:eastAsia="Lucida Sans Unicode" w:cs="Arial"/>
                <w:color w:val="313231"/>
                <w:spacing w:val="-5"/>
                <w:kern w:val="20"/>
                <w:sz w:val="20"/>
              </w:rPr>
            </w:pPr>
            <w:r w:rsidRPr="004A1F1C">
              <w:rPr>
                <w:rFonts w:eastAsia="Times New Roman" w:cs="Calibri"/>
                <w:sz w:val="20"/>
              </w:rPr>
              <w:t>{{pl_</w:t>
            </w:r>
            <w:r>
              <w:rPr>
                <w:rFonts w:cs="Calibri"/>
                <w:sz w:val="20"/>
              </w:rPr>
              <w:t>2_3</w:t>
            </w:r>
            <w:r w:rsidRPr="004A1F1C">
              <w:rPr>
                <w:rFonts w:eastAsia="Times New Roman" w:cs="Calibri"/>
                <w:sz w:val="20"/>
              </w:rPr>
              <w:t>_implementation}}</w:t>
            </w:r>
          </w:p>
        </w:tc>
      </w:tr>
    </w:tbl>
    <w:p w14:paraId="0C12D57A" w14:textId="77777777" w:rsidR="00403049" w:rsidRPr="009A21B6" w:rsidRDefault="00403049" w:rsidP="00403049">
      <w:pPr>
        <w:keepNext/>
        <w:keepLines/>
        <w:spacing w:before="360" w:after="240"/>
        <w:outlineLvl w:val="2"/>
        <w:rPr>
          <w:rFonts w:ascii="Gill Sans MT" w:eastAsia="MS Gothic" w:hAnsi="Gill Sans MT" w:cs="Gill Sans Light"/>
          <w:bCs/>
          <w:color w:val="444644"/>
          <w:sz w:val="28"/>
          <w:szCs w:val="28"/>
        </w:rPr>
      </w:pPr>
      <w:bookmarkStart w:id="2477" w:name="_Toc383429846"/>
      <w:bookmarkStart w:id="2478" w:name="_Toc383444657"/>
      <w:bookmarkStart w:id="2479" w:name="_Toc385594302"/>
      <w:bookmarkStart w:id="2480" w:name="_Toc385594690"/>
      <w:bookmarkStart w:id="2481" w:name="_Toc385595078"/>
      <w:bookmarkStart w:id="2482" w:name="_Toc388620920"/>
      <w:bookmarkStart w:id="2483" w:name="_Toc449543439"/>
      <w:bookmarkStart w:id="2484" w:name="_Toc520895643"/>
      <w:r w:rsidRPr="009A21B6">
        <w:rPr>
          <w:rFonts w:ascii="Gill Sans MT" w:eastAsia="MS Gothic" w:hAnsi="Gill Sans MT" w:cs="Gill Sans Light"/>
          <w:bCs/>
          <w:color w:val="444644"/>
          <w:sz w:val="28"/>
          <w:szCs w:val="28"/>
        </w:rPr>
        <w:t>PL-4 Rules of Behavior</w:t>
      </w:r>
      <w:bookmarkEnd w:id="2476"/>
      <w:bookmarkEnd w:id="2477"/>
      <w:bookmarkEnd w:id="2478"/>
      <w:bookmarkEnd w:id="2479"/>
      <w:bookmarkEnd w:id="2480"/>
      <w:bookmarkEnd w:id="2481"/>
      <w:bookmarkEnd w:id="2482"/>
      <w:r w:rsidRPr="009A21B6">
        <w:rPr>
          <w:rFonts w:ascii="Gill Sans MT" w:eastAsia="MS Gothic" w:hAnsi="Gill Sans MT" w:cs="Gill Sans Light"/>
          <w:bCs/>
          <w:color w:val="444644"/>
          <w:sz w:val="28"/>
          <w:szCs w:val="28"/>
        </w:rPr>
        <w:t xml:space="preserve"> (H)</w:t>
      </w:r>
      <w:bookmarkEnd w:id="2483"/>
      <w:bookmarkEnd w:id="2484"/>
    </w:p>
    <w:p w14:paraId="4994614B" w14:textId="77777777" w:rsidR="00403049" w:rsidRPr="009A21B6" w:rsidRDefault="00403049" w:rsidP="00403049">
      <w:pPr>
        <w:keepNext/>
        <w:rPr>
          <w:rFonts w:eastAsia="MS Mincho" w:cs="Times New Roman"/>
        </w:rPr>
      </w:pPr>
      <w:r w:rsidRPr="009A21B6">
        <w:rPr>
          <w:rFonts w:eastAsia="MS Mincho" w:cs="Times New Roman"/>
        </w:rPr>
        <w:t>The organization:</w:t>
      </w:r>
    </w:p>
    <w:p w14:paraId="5C654805" w14:textId="77777777" w:rsidR="00403049" w:rsidRPr="009A21B6" w:rsidRDefault="00403049" w:rsidP="00D97AE1">
      <w:pPr>
        <w:widowControl w:val="0"/>
        <w:numPr>
          <w:ilvl w:val="0"/>
          <w:numId w:val="113"/>
        </w:numPr>
        <w:suppressAutoHyphens/>
        <w:rPr>
          <w:rFonts w:eastAsia="Lucida Sans Unicode" w:cs="Calibri"/>
          <w:kern w:val="2"/>
        </w:rPr>
      </w:pPr>
      <w:r w:rsidRPr="009A21B6">
        <w:rPr>
          <w:rFonts w:eastAsia="Lucida Sans Unicode" w:cs="Calibri"/>
          <w:kern w:val="2"/>
        </w:rPr>
        <w:t xml:space="preserve">Establishes and makes readily available to individuals requiring access to the information system, the rules that describe their responsibilities and expected behavior with regard to information and information system </w:t>
      </w:r>
      <w:proofErr w:type="gramStart"/>
      <w:r w:rsidRPr="009A21B6">
        <w:rPr>
          <w:rFonts w:eastAsia="Lucida Sans Unicode" w:cs="Calibri"/>
          <w:kern w:val="2"/>
        </w:rPr>
        <w:t>usage;</w:t>
      </w:r>
      <w:proofErr w:type="gramEnd"/>
      <w:r w:rsidRPr="009A21B6">
        <w:rPr>
          <w:rFonts w:eastAsia="Lucida Sans Unicode" w:cs="Calibri"/>
          <w:kern w:val="2"/>
        </w:rPr>
        <w:t xml:space="preserve"> </w:t>
      </w:r>
    </w:p>
    <w:p w14:paraId="3488D67D" w14:textId="77777777" w:rsidR="00403049" w:rsidRPr="009A21B6" w:rsidRDefault="00403049" w:rsidP="00D97AE1">
      <w:pPr>
        <w:widowControl w:val="0"/>
        <w:numPr>
          <w:ilvl w:val="0"/>
          <w:numId w:val="113"/>
        </w:numPr>
        <w:suppressAutoHyphens/>
        <w:rPr>
          <w:rFonts w:eastAsia="Lucida Sans Unicode" w:cs="Calibri"/>
          <w:kern w:val="2"/>
        </w:rPr>
      </w:pPr>
      <w:r w:rsidRPr="009A21B6">
        <w:rPr>
          <w:rFonts w:eastAsia="Lucida Sans Unicode" w:cs="Calibri"/>
          <w:kern w:val="2"/>
        </w:rPr>
        <w:t xml:space="preserve">Receives a signed acknowledgment from such individuals, indicating that they have read, </w:t>
      </w:r>
      <w:r w:rsidRPr="009A21B6">
        <w:rPr>
          <w:rFonts w:eastAsia="Lucida Sans Unicode" w:cs="Calibri"/>
          <w:kern w:val="2"/>
        </w:rPr>
        <w:lastRenderedPageBreak/>
        <w:t xml:space="preserve">understand, and agree to abide by the rules of behavior, before authorizing access to information and the information </w:t>
      </w:r>
      <w:proofErr w:type="gramStart"/>
      <w:r w:rsidRPr="009A21B6">
        <w:rPr>
          <w:rFonts w:eastAsia="Lucida Sans Unicode" w:cs="Calibri"/>
          <w:kern w:val="2"/>
        </w:rPr>
        <w:t>system;</w:t>
      </w:r>
      <w:proofErr w:type="gramEnd"/>
      <w:r w:rsidRPr="009A21B6">
        <w:rPr>
          <w:rFonts w:eastAsia="Lucida Sans Unicode" w:cs="Calibri"/>
          <w:kern w:val="2"/>
        </w:rPr>
        <w:t xml:space="preserve"> </w:t>
      </w:r>
    </w:p>
    <w:p w14:paraId="009937C1" w14:textId="77777777" w:rsidR="00403049" w:rsidRPr="009A21B6" w:rsidRDefault="00403049" w:rsidP="00D97AE1">
      <w:pPr>
        <w:widowControl w:val="0"/>
        <w:numPr>
          <w:ilvl w:val="0"/>
          <w:numId w:val="113"/>
        </w:numPr>
        <w:suppressAutoHyphens/>
        <w:rPr>
          <w:rFonts w:eastAsia="Lucida Sans Unicode" w:cs="Calibri"/>
          <w:kern w:val="2"/>
        </w:rPr>
      </w:pPr>
      <w:r w:rsidRPr="009A21B6">
        <w:rPr>
          <w:rFonts w:eastAsia="Lucida Sans Unicode" w:cs="Calibri"/>
          <w:kern w:val="2"/>
        </w:rPr>
        <w:t>Reviews and updates the rules of behavior [</w:t>
      </w:r>
      <w:r w:rsidRPr="009A21B6">
        <w:rPr>
          <w:rFonts w:eastAsia="Lucida Sans Unicode" w:cs="Calibri"/>
          <w:i/>
          <w:kern w:val="2"/>
        </w:rPr>
        <w:t>FedRAMP Assignment: annually</w:t>
      </w:r>
      <w:r w:rsidRPr="009A21B6">
        <w:rPr>
          <w:rFonts w:eastAsia="Lucida Sans Unicode" w:cs="Calibri"/>
          <w:kern w:val="2"/>
        </w:rPr>
        <w:t xml:space="preserve">]; and </w:t>
      </w:r>
    </w:p>
    <w:p w14:paraId="10FC9F63" w14:textId="77777777" w:rsidR="00403049" w:rsidRPr="009A21B6" w:rsidRDefault="00403049" w:rsidP="00D97AE1">
      <w:pPr>
        <w:widowControl w:val="0"/>
        <w:numPr>
          <w:ilvl w:val="0"/>
          <w:numId w:val="113"/>
        </w:numPr>
        <w:suppressAutoHyphens/>
        <w:rPr>
          <w:rFonts w:eastAsia="Lucida Sans Unicode" w:cs="Calibri"/>
          <w:kern w:val="2"/>
        </w:rPr>
      </w:pPr>
      <w:r w:rsidRPr="009A21B6">
        <w:rPr>
          <w:rFonts w:eastAsia="Lucida Sans Unicode" w:cs="Calibri"/>
          <w:kern w:val="2"/>
        </w:rPr>
        <w:t>Requires individuals who have signed a previous version of the rules of behavior to read and resign when the rules of behavior are revised/updated.</w:t>
      </w:r>
    </w:p>
    <w:p w14:paraId="467B5C40" w14:textId="77777777" w:rsidR="00403049" w:rsidRPr="009A21B6" w:rsidRDefault="00403049" w:rsidP="00403049">
      <w:pPr>
        <w:autoSpaceDE w:val="0"/>
        <w:autoSpaceDN w:val="0"/>
        <w:adjustRightInd w:val="0"/>
        <w:ind w:left="1440"/>
        <w:rPr>
          <w:rFonts w:eastAsia="Times New Roman" w:cs="Calibri"/>
          <w:color w:val="FF0000"/>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06"/>
        <w:gridCol w:w="611"/>
        <w:gridCol w:w="7833"/>
      </w:tblGrid>
      <w:tr w:rsidR="00403049" w:rsidRPr="009A21B6" w14:paraId="2E910ABF" w14:textId="77777777" w:rsidTr="006972BB">
        <w:trPr>
          <w:cantSplit/>
          <w:trHeight w:val="288"/>
          <w:tblHeader/>
        </w:trPr>
        <w:tc>
          <w:tcPr>
            <w:tcW w:w="811" w:type="pct"/>
            <w:gridSpan w:val="2"/>
            <w:shd w:val="clear" w:color="auto" w:fill="1D396B"/>
            <w:tcMar>
              <w:top w:w="43" w:type="dxa"/>
              <w:bottom w:w="43" w:type="dxa"/>
            </w:tcMar>
          </w:tcPr>
          <w:p w14:paraId="058EECF1" w14:textId="77777777" w:rsidR="00403049" w:rsidRPr="009A21B6"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PL-4</w:t>
            </w:r>
          </w:p>
        </w:tc>
        <w:tc>
          <w:tcPr>
            <w:tcW w:w="4189" w:type="pct"/>
            <w:shd w:val="clear" w:color="auto" w:fill="1D396B"/>
          </w:tcPr>
          <w:p w14:paraId="572481B6" w14:textId="77777777" w:rsidR="00403049" w:rsidRPr="009A21B6"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91337B" w:rsidRPr="009A21B6" w14:paraId="36D3261F" w14:textId="77777777" w:rsidTr="006972BB">
        <w:trPr>
          <w:trHeight w:val="288"/>
        </w:trPr>
        <w:tc>
          <w:tcPr>
            <w:tcW w:w="5000" w:type="pct"/>
            <w:gridSpan w:val="3"/>
            <w:tcMar>
              <w:top w:w="43" w:type="dxa"/>
              <w:bottom w:w="43" w:type="dxa"/>
            </w:tcMar>
          </w:tcPr>
          <w:p w14:paraId="0D55FCE2" w14:textId="6F7D0CF9" w:rsidR="0091337B" w:rsidRPr="009A21B6" w:rsidRDefault="0091337B" w:rsidP="0091337B">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Times New Roman" w:cs="Calibri"/>
                <w:bCs/>
                <w:sz w:val="20"/>
              </w:rPr>
              <w:t xml:space="preserve">Responsible Role: </w:t>
            </w:r>
            <w:r w:rsidRPr="004A1F1C">
              <w:rPr>
                <w:rFonts w:eastAsia="Times New Roman" w:cs="Calibri"/>
                <w:bCs/>
                <w:color w:val="auto"/>
                <w:sz w:val="20"/>
              </w:rPr>
              <w:t>{{pl_4_role}}</w:t>
            </w:r>
          </w:p>
        </w:tc>
      </w:tr>
      <w:tr w:rsidR="0091337B" w:rsidRPr="009A21B6" w14:paraId="4F34319D" w14:textId="77777777" w:rsidTr="006972BB">
        <w:trPr>
          <w:trHeight w:val="288"/>
        </w:trPr>
        <w:tc>
          <w:tcPr>
            <w:tcW w:w="5000" w:type="pct"/>
            <w:gridSpan w:val="3"/>
            <w:tcMar>
              <w:top w:w="43" w:type="dxa"/>
              <w:bottom w:w="43" w:type="dxa"/>
            </w:tcMar>
          </w:tcPr>
          <w:p w14:paraId="5D6A39B1" w14:textId="3ED41521" w:rsidR="0091337B" w:rsidRPr="009A21B6" w:rsidRDefault="0091337B" w:rsidP="0091337B">
            <w:pPr>
              <w:rPr>
                <w:rFonts w:eastAsia="Times New Roman" w:cs="Calibri"/>
                <w:bCs/>
                <w:color w:val="313231"/>
                <w:sz w:val="20"/>
              </w:rPr>
            </w:pPr>
            <w:r w:rsidRPr="00DD4775">
              <w:rPr>
                <w:rFonts w:eastAsia="Times New Roman" w:cs="Calibri"/>
                <w:bCs/>
                <w:sz w:val="20"/>
              </w:rPr>
              <w:t xml:space="preserve">Parameter PL-04(c): </w:t>
            </w:r>
            <w:r w:rsidRPr="00F752F5">
              <w:rPr>
                <w:rFonts w:eastAsia="Times New Roman" w:cs="Calibri"/>
                <w:bCs/>
                <w:sz w:val="20"/>
              </w:rPr>
              <w:t>{{pl_</w:t>
            </w:r>
            <w:r>
              <w:rPr>
                <w:rFonts w:eastAsia="Times New Roman" w:cs="Calibri"/>
                <w:bCs/>
                <w:sz w:val="20"/>
              </w:rPr>
              <w:t>4</w:t>
            </w:r>
            <w:r w:rsidRPr="00F752F5">
              <w:rPr>
                <w:rFonts w:eastAsia="Times New Roman" w:cs="Calibri"/>
                <w:bCs/>
                <w:sz w:val="20"/>
              </w:rPr>
              <w:t>_parameter}}</w:t>
            </w:r>
          </w:p>
        </w:tc>
      </w:tr>
      <w:tr w:rsidR="0091337B" w:rsidRPr="009A21B6" w14:paraId="2D00B424" w14:textId="77777777" w:rsidTr="006972BB">
        <w:trPr>
          <w:trHeight w:val="288"/>
        </w:trPr>
        <w:tc>
          <w:tcPr>
            <w:tcW w:w="5000" w:type="pct"/>
            <w:gridSpan w:val="3"/>
            <w:tcMar>
              <w:top w:w="43" w:type="dxa"/>
              <w:bottom w:w="43" w:type="dxa"/>
            </w:tcMar>
          </w:tcPr>
          <w:p w14:paraId="17979375" w14:textId="55EF8035" w:rsidR="0091337B" w:rsidRPr="009A21B6" w:rsidRDefault="0091337B" w:rsidP="0091337B">
            <w:pPr>
              <w:widowControl w:val="0"/>
              <w:suppressAutoHyphens/>
              <w:overflowPunct w:val="0"/>
              <w:spacing w:before="40" w:after="40" w:line="200" w:lineRule="atLeast"/>
              <w:rPr>
                <w:rFonts w:eastAsia="Lucida Sans Unicode" w:cs="Arial"/>
                <w:color w:val="313231"/>
                <w:spacing w:val="-5"/>
                <w:kern w:val="20"/>
                <w:sz w:val="20"/>
                <w:szCs w:val="20"/>
              </w:rPr>
            </w:pPr>
            <w:r w:rsidRPr="00F752F5">
              <w:rPr>
                <w:sz w:val="20"/>
                <w:szCs w:val="20"/>
              </w:rPr>
              <w:t>{{pl_</w:t>
            </w:r>
            <w:r>
              <w:rPr>
                <w:sz w:val="20"/>
                <w:szCs w:val="20"/>
              </w:rPr>
              <w:t>4</w:t>
            </w:r>
            <w:r w:rsidRPr="00F752F5">
              <w:rPr>
                <w:sz w:val="20"/>
                <w:szCs w:val="20"/>
              </w:rPr>
              <w:t>_status}}</w:t>
            </w:r>
          </w:p>
        </w:tc>
      </w:tr>
      <w:tr w:rsidR="0091337B" w:rsidRPr="009A21B6" w14:paraId="3631DA90" w14:textId="77777777" w:rsidTr="006972BB">
        <w:trPr>
          <w:trHeight w:val="288"/>
        </w:trPr>
        <w:tc>
          <w:tcPr>
            <w:tcW w:w="5000" w:type="pct"/>
            <w:gridSpan w:val="3"/>
            <w:tcMar>
              <w:top w:w="43" w:type="dxa"/>
              <w:bottom w:w="43" w:type="dxa"/>
            </w:tcMar>
          </w:tcPr>
          <w:p w14:paraId="3F262A4E" w14:textId="67708692" w:rsidR="0091337B" w:rsidRPr="009A21B6" w:rsidRDefault="0091337B" w:rsidP="0091337B">
            <w:pPr>
              <w:widowControl w:val="0"/>
              <w:suppressAutoHyphens/>
              <w:overflowPunct w:val="0"/>
              <w:spacing w:before="40" w:after="40" w:line="200" w:lineRule="atLeast"/>
              <w:rPr>
                <w:rFonts w:eastAsia="Lucida Sans Unicode" w:cs="Arial"/>
                <w:color w:val="313231"/>
                <w:spacing w:val="-5"/>
                <w:kern w:val="20"/>
                <w:sz w:val="20"/>
                <w:szCs w:val="20"/>
              </w:rPr>
            </w:pPr>
            <w:r w:rsidRPr="00F752F5">
              <w:rPr>
                <w:sz w:val="20"/>
                <w:szCs w:val="20"/>
              </w:rPr>
              <w:t>{{pl_</w:t>
            </w:r>
            <w:r>
              <w:rPr>
                <w:sz w:val="20"/>
                <w:szCs w:val="20"/>
              </w:rPr>
              <w:t>4</w:t>
            </w:r>
            <w:r w:rsidRPr="00F752F5">
              <w:rPr>
                <w:sz w:val="20"/>
                <w:szCs w:val="20"/>
              </w:rPr>
              <w:t>_origination}}</w:t>
            </w:r>
          </w:p>
        </w:tc>
      </w:tr>
      <w:tr w:rsidR="00403049" w:rsidRPr="009A21B6" w14:paraId="120D8037" w14:textId="77777777" w:rsidTr="006972BB">
        <w:trPr>
          <w:cantSplit/>
          <w:trHeight w:val="288"/>
          <w:tblHeader/>
        </w:trPr>
        <w:tc>
          <w:tcPr>
            <w:tcW w:w="5000" w:type="pct"/>
            <w:gridSpan w:val="3"/>
            <w:shd w:val="clear" w:color="auto" w:fill="1D396B"/>
            <w:vAlign w:val="center"/>
          </w:tcPr>
          <w:p w14:paraId="319A9331" w14:textId="77777777" w:rsidR="00403049" w:rsidRPr="009A21B6"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PL-4 What is the solution and how is it implemented?</w:t>
            </w:r>
          </w:p>
        </w:tc>
      </w:tr>
      <w:tr w:rsidR="0091337B" w:rsidRPr="009A21B6" w14:paraId="073219EE" w14:textId="77777777" w:rsidTr="006972BB">
        <w:trPr>
          <w:trHeight w:val="288"/>
        </w:trPr>
        <w:tc>
          <w:tcPr>
            <w:tcW w:w="484" w:type="pct"/>
            <w:shd w:val="clear" w:color="auto" w:fill="C4D3EF"/>
          </w:tcPr>
          <w:p w14:paraId="2AFC8769" w14:textId="77777777" w:rsidR="0091337B" w:rsidRPr="009A21B6" w:rsidRDefault="0091337B" w:rsidP="0091337B">
            <w:pPr>
              <w:widowControl w:val="0"/>
              <w:suppressAutoHyphens/>
              <w:spacing w:after="0" w:line="200" w:lineRule="atLeast"/>
              <w:jc w:val="center"/>
              <w:rPr>
                <w:rFonts w:eastAsia="Times New Roman" w:cs="Arial"/>
                <w:b/>
                <w:sz w:val="20"/>
                <w:lang w:eastAsia="zh-TW"/>
              </w:rPr>
            </w:pPr>
            <w:r w:rsidRPr="009A21B6">
              <w:rPr>
                <w:rFonts w:eastAsia="Times New Roman" w:cs="Arial"/>
                <w:b/>
                <w:sz w:val="20"/>
                <w:lang w:eastAsia="zh-TW"/>
              </w:rPr>
              <w:t>Part a</w:t>
            </w:r>
          </w:p>
        </w:tc>
        <w:tc>
          <w:tcPr>
            <w:tcW w:w="4516" w:type="pct"/>
            <w:gridSpan w:val="2"/>
            <w:tcMar>
              <w:top w:w="43" w:type="dxa"/>
              <w:bottom w:w="43" w:type="dxa"/>
            </w:tcMar>
          </w:tcPr>
          <w:p w14:paraId="3BF37DE9" w14:textId="2A6F549E" w:rsidR="0091337B" w:rsidRPr="009A21B6" w:rsidRDefault="0091337B" w:rsidP="0091337B">
            <w:pPr>
              <w:widowControl w:val="0"/>
              <w:suppressAutoHyphens/>
              <w:overflowPunct w:val="0"/>
              <w:spacing w:after="0" w:line="200" w:lineRule="atLeast"/>
              <w:rPr>
                <w:rFonts w:eastAsia="Lucida Sans Unicode" w:cs="Arial"/>
                <w:color w:val="313231"/>
                <w:spacing w:val="-5"/>
                <w:kern w:val="20"/>
                <w:sz w:val="20"/>
              </w:rPr>
            </w:pPr>
            <w:r w:rsidRPr="000A712F">
              <w:t>{{pl_</w:t>
            </w:r>
            <w:r>
              <w:t>4</w:t>
            </w:r>
            <w:r w:rsidRPr="000A712F">
              <w:t>_</w:t>
            </w:r>
            <w:r>
              <w:t>a_</w:t>
            </w:r>
            <w:r w:rsidRPr="000A712F">
              <w:t>implementation}}</w:t>
            </w:r>
          </w:p>
        </w:tc>
      </w:tr>
      <w:tr w:rsidR="0091337B" w:rsidRPr="009A21B6" w14:paraId="036DEFAC" w14:textId="77777777" w:rsidTr="006972BB">
        <w:trPr>
          <w:trHeight w:val="288"/>
        </w:trPr>
        <w:tc>
          <w:tcPr>
            <w:tcW w:w="484" w:type="pct"/>
            <w:shd w:val="clear" w:color="auto" w:fill="C4D3EF"/>
          </w:tcPr>
          <w:p w14:paraId="28198179" w14:textId="77777777" w:rsidR="0091337B" w:rsidRPr="009A21B6" w:rsidRDefault="0091337B" w:rsidP="0091337B">
            <w:pPr>
              <w:widowControl w:val="0"/>
              <w:suppressAutoHyphens/>
              <w:spacing w:after="0" w:line="200" w:lineRule="atLeast"/>
              <w:jc w:val="center"/>
              <w:rPr>
                <w:rFonts w:eastAsia="Times New Roman" w:cs="Arial"/>
                <w:b/>
                <w:sz w:val="20"/>
                <w:lang w:eastAsia="zh-TW"/>
              </w:rPr>
            </w:pPr>
            <w:r w:rsidRPr="009A21B6">
              <w:rPr>
                <w:rFonts w:eastAsia="Times New Roman" w:cs="Arial"/>
                <w:b/>
                <w:sz w:val="20"/>
                <w:lang w:eastAsia="zh-TW"/>
              </w:rPr>
              <w:t>Part b</w:t>
            </w:r>
          </w:p>
        </w:tc>
        <w:tc>
          <w:tcPr>
            <w:tcW w:w="4516" w:type="pct"/>
            <w:gridSpan w:val="2"/>
            <w:tcMar>
              <w:top w:w="43" w:type="dxa"/>
              <w:bottom w:w="43" w:type="dxa"/>
            </w:tcMar>
          </w:tcPr>
          <w:p w14:paraId="0838BB16" w14:textId="0FDDCB57" w:rsidR="0091337B" w:rsidRPr="009A21B6" w:rsidRDefault="0091337B" w:rsidP="0091337B">
            <w:pPr>
              <w:widowControl w:val="0"/>
              <w:suppressAutoHyphens/>
              <w:overflowPunct w:val="0"/>
              <w:spacing w:after="0" w:line="200" w:lineRule="atLeast"/>
              <w:rPr>
                <w:rFonts w:eastAsia="Lucida Sans Unicode" w:cs="Arial"/>
                <w:color w:val="313231"/>
                <w:spacing w:val="-5"/>
                <w:kern w:val="20"/>
                <w:sz w:val="20"/>
              </w:rPr>
            </w:pPr>
            <w:r w:rsidRPr="000A712F">
              <w:t>{{pl_</w:t>
            </w:r>
            <w:r>
              <w:t>4</w:t>
            </w:r>
            <w:r w:rsidRPr="000A712F">
              <w:t>_</w:t>
            </w:r>
            <w:r>
              <w:t>b_</w:t>
            </w:r>
            <w:r w:rsidRPr="000A712F">
              <w:t>implementation}}</w:t>
            </w:r>
          </w:p>
        </w:tc>
      </w:tr>
      <w:tr w:rsidR="0091337B" w:rsidRPr="009A21B6" w14:paraId="33869405" w14:textId="77777777" w:rsidTr="006972BB">
        <w:trPr>
          <w:trHeight w:val="288"/>
        </w:trPr>
        <w:tc>
          <w:tcPr>
            <w:tcW w:w="484" w:type="pct"/>
            <w:shd w:val="clear" w:color="auto" w:fill="C4D3EF"/>
          </w:tcPr>
          <w:p w14:paraId="2B904133" w14:textId="77777777" w:rsidR="0091337B" w:rsidRPr="009A21B6" w:rsidRDefault="0091337B" w:rsidP="0091337B">
            <w:pPr>
              <w:widowControl w:val="0"/>
              <w:suppressAutoHyphens/>
              <w:spacing w:after="0" w:line="200" w:lineRule="atLeast"/>
              <w:jc w:val="center"/>
              <w:rPr>
                <w:rFonts w:eastAsia="Times New Roman" w:cs="Arial"/>
                <w:b/>
                <w:sz w:val="20"/>
                <w:lang w:eastAsia="zh-TW"/>
              </w:rPr>
            </w:pPr>
            <w:r w:rsidRPr="009A21B6">
              <w:rPr>
                <w:rFonts w:eastAsia="Times New Roman" w:cs="Arial"/>
                <w:b/>
                <w:sz w:val="20"/>
                <w:lang w:eastAsia="zh-TW"/>
              </w:rPr>
              <w:t>Part c</w:t>
            </w:r>
          </w:p>
        </w:tc>
        <w:tc>
          <w:tcPr>
            <w:tcW w:w="4516" w:type="pct"/>
            <w:gridSpan w:val="2"/>
            <w:tcMar>
              <w:top w:w="43" w:type="dxa"/>
              <w:bottom w:w="43" w:type="dxa"/>
            </w:tcMar>
          </w:tcPr>
          <w:p w14:paraId="08F4D470" w14:textId="6CA39882" w:rsidR="0091337B" w:rsidRPr="009A21B6" w:rsidRDefault="0091337B" w:rsidP="0091337B">
            <w:pPr>
              <w:widowControl w:val="0"/>
              <w:suppressAutoHyphens/>
              <w:overflowPunct w:val="0"/>
              <w:spacing w:after="0" w:line="200" w:lineRule="atLeast"/>
              <w:rPr>
                <w:rFonts w:eastAsia="Lucida Sans Unicode" w:cs="Arial"/>
                <w:color w:val="313231"/>
                <w:spacing w:val="-5"/>
                <w:kern w:val="20"/>
                <w:sz w:val="20"/>
              </w:rPr>
            </w:pPr>
            <w:r w:rsidRPr="000A712F">
              <w:t>{{pl_</w:t>
            </w:r>
            <w:r>
              <w:t>4</w:t>
            </w:r>
            <w:r w:rsidRPr="000A712F">
              <w:t>_</w:t>
            </w:r>
            <w:r>
              <w:t>c_</w:t>
            </w:r>
            <w:r w:rsidRPr="000A712F">
              <w:t>implementation}}</w:t>
            </w:r>
          </w:p>
        </w:tc>
      </w:tr>
      <w:tr w:rsidR="0091337B" w:rsidRPr="009A21B6" w14:paraId="17BFA77A" w14:textId="77777777" w:rsidTr="006972BB">
        <w:trPr>
          <w:trHeight w:val="288"/>
        </w:trPr>
        <w:tc>
          <w:tcPr>
            <w:tcW w:w="484" w:type="pct"/>
            <w:shd w:val="clear" w:color="auto" w:fill="C4D3EF"/>
          </w:tcPr>
          <w:p w14:paraId="4CE95AA8" w14:textId="77777777" w:rsidR="0091337B" w:rsidRPr="009A21B6" w:rsidRDefault="0091337B" w:rsidP="0091337B">
            <w:pPr>
              <w:widowControl w:val="0"/>
              <w:suppressAutoHyphens/>
              <w:spacing w:after="0" w:line="200" w:lineRule="atLeast"/>
              <w:jc w:val="center"/>
              <w:rPr>
                <w:rFonts w:eastAsia="Times New Roman" w:cs="Arial"/>
                <w:b/>
                <w:sz w:val="20"/>
                <w:lang w:eastAsia="zh-TW"/>
              </w:rPr>
            </w:pPr>
            <w:r w:rsidRPr="009A21B6">
              <w:rPr>
                <w:rFonts w:eastAsia="Times New Roman" w:cs="Arial"/>
                <w:b/>
                <w:sz w:val="20"/>
                <w:lang w:eastAsia="zh-TW"/>
              </w:rPr>
              <w:t>Part d</w:t>
            </w:r>
          </w:p>
        </w:tc>
        <w:tc>
          <w:tcPr>
            <w:tcW w:w="4516" w:type="pct"/>
            <w:gridSpan w:val="2"/>
            <w:tcMar>
              <w:top w:w="43" w:type="dxa"/>
              <w:bottom w:w="43" w:type="dxa"/>
            </w:tcMar>
          </w:tcPr>
          <w:p w14:paraId="72649547" w14:textId="4191AED5" w:rsidR="0091337B" w:rsidRPr="009A21B6" w:rsidRDefault="0091337B" w:rsidP="0091337B">
            <w:pPr>
              <w:widowControl w:val="0"/>
              <w:suppressAutoHyphens/>
              <w:overflowPunct w:val="0"/>
              <w:spacing w:after="0" w:line="200" w:lineRule="atLeast"/>
              <w:rPr>
                <w:rFonts w:eastAsia="Lucida Sans Unicode" w:cs="Arial"/>
                <w:color w:val="313231"/>
                <w:spacing w:val="-5"/>
                <w:kern w:val="20"/>
                <w:sz w:val="20"/>
              </w:rPr>
            </w:pPr>
            <w:r w:rsidRPr="000A712F">
              <w:t>{{pl_</w:t>
            </w:r>
            <w:r>
              <w:t>4</w:t>
            </w:r>
            <w:r w:rsidRPr="000A712F">
              <w:t>_</w:t>
            </w:r>
            <w:r>
              <w:t>d_</w:t>
            </w:r>
            <w:r w:rsidRPr="000A712F">
              <w:t>implementation}}</w:t>
            </w:r>
          </w:p>
        </w:tc>
      </w:tr>
    </w:tbl>
    <w:p w14:paraId="2E88AF57" w14:textId="77777777" w:rsidR="00403049" w:rsidRPr="009A21B6" w:rsidRDefault="00403049" w:rsidP="00403049">
      <w:pPr>
        <w:keepNext/>
        <w:keepLines/>
        <w:spacing w:before="240" w:after="240"/>
        <w:outlineLvl w:val="3"/>
        <w:rPr>
          <w:rFonts w:eastAsia="MS Gothic" w:cs="Gill Sans Light"/>
          <w:bCs/>
          <w:caps/>
          <w:color w:val="444644"/>
          <w:szCs w:val="28"/>
        </w:rPr>
      </w:pPr>
      <w:bookmarkStart w:id="2485" w:name="_Toc383429847"/>
      <w:bookmarkStart w:id="2486" w:name="_Toc383444658"/>
      <w:bookmarkStart w:id="2487" w:name="_Toc385594303"/>
      <w:bookmarkStart w:id="2488" w:name="_Toc385594691"/>
      <w:bookmarkStart w:id="2489" w:name="_Toc385595079"/>
      <w:bookmarkStart w:id="2490" w:name="_Toc388620921"/>
      <w:bookmarkStart w:id="2491" w:name="_Toc520895644"/>
      <w:bookmarkStart w:id="2492" w:name="_Toc149090410"/>
      <w:r w:rsidRPr="009A21B6">
        <w:rPr>
          <w:rFonts w:eastAsia="MS Gothic" w:cs="Gill Sans Light"/>
          <w:bCs/>
          <w:caps/>
          <w:color w:val="444644"/>
          <w:szCs w:val="28"/>
        </w:rPr>
        <w:t xml:space="preserve">PL-4 (1) Control Enhancement </w:t>
      </w:r>
      <w:bookmarkEnd w:id="2485"/>
      <w:bookmarkEnd w:id="2486"/>
      <w:bookmarkEnd w:id="2487"/>
      <w:bookmarkEnd w:id="2488"/>
      <w:bookmarkEnd w:id="2489"/>
      <w:bookmarkEnd w:id="2490"/>
      <w:r w:rsidRPr="009A21B6">
        <w:rPr>
          <w:rFonts w:eastAsia="MS Gothic" w:cs="Gill Sans Light"/>
          <w:bCs/>
          <w:caps/>
          <w:color w:val="444644"/>
          <w:szCs w:val="28"/>
        </w:rPr>
        <w:t>(M) (H)</w:t>
      </w:r>
      <w:bookmarkEnd w:id="2491"/>
    </w:p>
    <w:p w14:paraId="4CBB630A" w14:textId="77777777" w:rsidR="00403049" w:rsidRPr="009A21B6" w:rsidRDefault="00403049" w:rsidP="00403049">
      <w:pPr>
        <w:rPr>
          <w:rFonts w:eastAsia="MS Mincho" w:cs="Times New Roman"/>
        </w:rPr>
      </w:pPr>
      <w:r w:rsidRPr="009A21B6">
        <w:rPr>
          <w:rFonts w:eastAsia="MS Mincho" w:cs="Times New Roman"/>
        </w:rPr>
        <w:t>The organization includes in the rules of behavior, explicit restrictions on the use of social media/ networking sites and posting organizational information on public websites.</w:t>
      </w:r>
    </w:p>
    <w:p w14:paraId="4BD34695" w14:textId="77777777" w:rsidR="00403049" w:rsidRPr="009A21B6" w:rsidRDefault="00403049" w:rsidP="00403049">
      <w:pPr>
        <w:rPr>
          <w:rFonts w:eastAsia="MS Mincho" w:cs="Times New Roman"/>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1517"/>
        <w:gridCol w:w="7833"/>
      </w:tblGrid>
      <w:tr w:rsidR="00403049" w:rsidRPr="009A21B6" w14:paraId="348DFB34" w14:textId="77777777" w:rsidTr="006972BB">
        <w:trPr>
          <w:cantSplit/>
          <w:trHeight w:val="288"/>
          <w:tblHeader/>
        </w:trPr>
        <w:tc>
          <w:tcPr>
            <w:tcW w:w="811" w:type="pct"/>
            <w:shd w:val="clear" w:color="auto" w:fill="1D396B"/>
            <w:tcMar>
              <w:top w:w="43" w:type="dxa"/>
              <w:bottom w:w="43" w:type="dxa"/>
            </w:tcMar>
          </w:tcPr>
          <w:p w14:paraId="034794B4" w14:textId="77777777" w:rsidR="00403049" w:rsidRPr="009A21B6"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PL-4 (1)</w:t>
            </w:r>
          </w:p>
        </w:tc>
        <w:tc>
          <w:tcPr>
            <w:tcW w:w="4189" w:type="pct"/>
            <w:shd w:val="clear" w:color="auto" w:fill="1D396B"/>
          </w:tcPr>
          <w:p w14:paraId="6C20774F" w14:textId="77777777" w:rsidR="00403049" w:rsidRPr="009A21B6"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91337B" w:rsidRPr="009A21B6" w14:paraId="590F298A" w14:textId="77777777" w:rsidTr="006972BB">
        <w:trPr>
          <w:trHeight w:val="288"/>
        </w:trPr>
        <w:tc>
          <w:tcPr>
            <w:tcW w:w="5000" w:type="pct"/>
            <w:gridSpan w:val="2"/>
            <w:tcMar>
              <w:top w:w="43" w:type="dxa"/>
              <w:bottom w:w="43" w:type="dxa"/>
            </w:tcMar>
          </w:tcPr>
          <w:p w14:paraId="45EABADA" w14:textId="2488A1C1" w:rsidR="0091337B" w:rsidRPr="009A21B6" w:rsidRDefault="0091337B" w:rsidP="0091337B">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cs="Calibri"/>
                <w:sz w:val="20"/>
              </w:rPr>
              <w:t xml:space="preserve">Responsible Role: </w:t>
            </w:r>
            <w:r w:rsidRPr="00F752F5">
              <w:rPr>
                <w:rFonts w:cs="Calibri"/>
                <w:sz w:val="20"/>
              </w:rPr>
              <w:t>{{pl_</w:t>
            </w:r>
            <w:r>
              <w:rPr>
                <w:rFonts w:cs="Calibri"/>
                <w:sz w:val="20"/>
              </w:rPr>
              <w:t>4_1</w:t>
            </w:r>
            <w:r w:rsidRPr="00F752F5">
              <w:rPr>
                <w:rFonts w:cs="Calibri"/>
                <w:sz w:val="20"/>
              </w:rPr>
              <w:t>_role}}</w:t>
            </w:r>
          </w:p>
        </w:tc>
      </w:tr>
      <w:tr w:rsidR="0091337B" w:rsidRPr="009A21B6" w14:paraId="0E7583EF" w14:textId="77777777" w:rsidTr="006972BB">
        <w:trPr>
          <w:trHeight w:val="288"/>
        </w:trPr>
        <w:tc>
          <w:tcPr>
            <w:tcW w:w="5000" w:type="pct"/>
            <w:gridSpan w:val="2"/>
            <w:tcMar>
              <w:top w:w="43" w:type="dxa"/>
              <w:bottom w:w="43" w:type="dxa"/>
            </w:tcMar>
          </w:tcPr>
          <w:p w14:paraId="05BBBE05" w14:textId="60165CA0" w:rsidR="0091337B" w:rsidRPr="009A21B6" w:rsidRDefault="0091337B" w:rsidP="0091337B">
            <w:pPr>
              <w:widowControl w:val="0"/>
              <w:suppressAutoHyphens/>
              <w:overflowPunct w:val="0"/>
              <w:spacing w:before="40" w:after="40" w:line="200" w:lineRule="atLeast"/>
              <w:rPr>
                <w:rFonts w:eastAsia="Lucida Sans Unicode" w:cs="Arial"/>
                <w:color w:val="313231"/>
                <w:spacing w:val="-5"/>
                <w:kern w:val="20"/>
                <w:sz w:val="20"/>
                <w:szCs w:val="20"/>
              </w:rPr>
            </w:pPr>
            <w:r w:rsidRPr="00F752F5">
              <w:rPr>
                <w:sz w:val="20"/>
                <w:szCs w:val="20"/>
              </w:rPr>
              <w:t>{{pl_</w:t>
            </w:r>
            <w:r>
              <w:rPr>
                <w:rFonts w:cs="Calibri"/>
                <w:sz w:val="20"/>
              </w:rPr>
              <w:t>4_1</w:t>
            </w:r>
            <w:r w:rsidRPr="00F752F5">
              <w:rPr>
                <w:sz w:val="20"/>
                <w:szCs w:val="20"/>
              </w:rPr>
              <w:t>_status}}</w:t>
            </w:r>
          </w:p>
        </w:tc>
      </w:tr>
      <w:tr w:rsidR="0091337B" w:rsidRPr="009A21B6" w14:paraId="2CF79A79" w14:textId="77777777" w:rsidTr="006972BB">
        <w:trPr>
          <w:trHeight w:val="288"/>
        </w:trPr>
        <w:tc>
          <w:tcPr>
            <w:tcW w:w="5000" w:type="pct"/>
            <w:gridSpan w:val="2"/>
            <w:tcMar>
              <w:top w:w="43" w:type="dxa"/>
              <w:bottom w:w="43" w:type="dxa"/>
            </w:tcMar>
          </w:tcPr>
          <w:p w14:paraId="42E381CE" w14:textId="62E78679" w:rsidR="0091337B" w:rsidRPr="009A21B6" w:rsidRDefault="0091337B" w:rsidP="0091337B">
            <w:pPr>
              <w:widowControl w:val="0"/>
              <w:suppressAutoHyphens/>
              <w:overflowPunct w:val="0"/>
              <w:spacing w:before="40" w:after="40" w:line="200" w:lineRule="atLeast"/>
              <w:rPr>
                <w:rFonts w:eastAsia="Lucida Sans Unicode" w:cs="Arial"/>
                <w:color w:val="313231"/>
                <w:spacing w:val="-5"/>
                <w:kern w:val="20"/>
                <w:sz w:val="20"/>
                <w:szCs w:val="20"/>
              </w:rPr>
            </w:pPr>
            <w:r w:rsidRPr="00F752F5">
              <w:rPr>
                <w:sz w:val="20"/>
                <w:szCs w:val="20"/>
              </w:rPr>
              <w:t>{{pl_</w:t>
            </w:r>
            <w:r>
              <w:rPr>
                <w:rFonts w:cs="Calibri"/>
                <w:sz w:val="20"/>
              </w:rPr>
              <w:t>4_1</w:t>
            </w:r>
            <w:r w:rsidRPr="00F752F5">
              <w:rPr>
                <w:sz w:val="20"/>
                <w:szCs w:val="20"/>
              </w:rPr>
              <w:t>_origination}}</w:t>
            </w:r>
          </w:p>
        </w:tc>
      </w:tr>
    </w:tbl>
    <w:p w14:paraId="31EDD73E" w14:textId="77777777" w:rsidR="00403049" w:rsidRPr="009A21B6"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350"/>
      </w:tblGrid>
      <w:tr w:rsidR="00403049" w:rsidRPr="009A21B6" w14:paraId="709D5CF4" w14:textId="77777777" w:rsidTr="006972BB">
        <w:trPr>
          <w:cantSplit/>
          <w:trHeight w:val="288"/>
          <w:tblHeader/>
        </w:trPr>
        <w:tc>
          <w:tcPr>
            <w:tcW w:w="5000" w:type="pct"/>
            <w:shd w:val="clear" w:color="auto" w:fill="1D396B"/>
            <w:vAlign w:val="center"/>
          </w:tcPr>
          <w:p w14:paraId="0C6743B6" w14:textId="77777777" w:rsidR="00403049" w:rsidRPr="009A21B6"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PL-4 (1) What is the solution and how is it implemented?</w:t>
            </w:r>
          </w:p>
        </w:tc>
      </w:tr>
      <w:tr w:rsidR="00403049" w:rsidRPr="009A21B6" w14:paraId="1DB11FE6" w14:textId="77777777" w:rsidTr="006972BB">
        <w:trPr>
          <w:trHeight w:val="288"/>
        </w:trPr>
        <w:tc>
          <w:tcPr>
            <w:tcW w:w="5000" w:type="pct"/>
            <w:shd w:val="clear" w:color="auto" w:fill="FFFFFF"/>
          </w:tcPr>
          <w:p w14:paraId="12A34C41" w14:textId="211BC46E" w:rsidR="00403049" w:rsidRPr="009A21B6" w:rsidRDefault="0091337B" w:rsidP="006972BB">
            <w:pPr>
              <w:widowControl w:val="0"/>
              <w:suppressAutoHyphens/>
              <w:overflowPunct w:val="0"/>
              <w:spacing w:after="0" w:line="200" w:lineRule="atLeast"/>
              <w:rPr>
                <w:rFonts w:eastAsia="Lucida Sans Unicode" w:cs="Calibri"/>
                <w:color w:val="313231"/>
                <w:spacing w:val="-5"/>
                <w:kern w:val="20"/>
                <w:sz w:val="20"/>
                <w:szCs w:val="20"/>
              </w:rPr>
            </w:pPr>
            <w:r w:rsidRPr="004A1F1C">
              <w:rPr>
                <w:rFonts w:eastAsia="Times New Roman" w:cs="Calibri"/>
                <w:sz w:val="20"/>
              </w:rPr>
              <w:t>{{pl_</w:t>
            </w:r>
            <w:r>
              <w:rPr>
                <w:rFonts w:cs="Calibri"/>
                <w:sz w:val="20"/>
              </w:rPr>
              <w:t>4_1</w:t>
            </w:r>
            <w:r w:rsidRPr="004A1F1C">
              <w:rPr>
                <w:rFonts w:eastAsia="Times New Roman" w:cs="Calibri"/>
                <w:sz w:val="20"/>
              </w:rPr>
              <w:t>_implementation}}</w:t>
            </w:r>
          </w:p>
        </w:tc>
      </w:tr>
    </w:tbl>
    <w:p w14:paraId="2F217C91" w14:textId="77777777" w:rsidR="00403049" w:rsidRPr="009A21B6" w:rsidRDefault="00403049" w:rsidP="00403049">
      <w:pPr>
        <w:keepNext/>
        <w:keepLines/>
        <w:spacing w:before="360" w:after="240"/>
        <w:outlineLvl w:val="2"/>
        <w:rPr>
          <w:rFonts w:ascii="Gill Sans MT" w:eastAsia="MS Gothic" w:hAnsi="Gill Sans MT" w:cs="Gill Sans Light"/>
          <w:bCs/>
          <w:color w:val="444644"/>
          <w:sz w:val="28"/>
          <w:szCs w:val="28"/>
        </w:rPr>
      </w:pPr>
      <w:bookmarkStart w:id="2493" w:name="_Toc383429848"/>
      <w:bookmarkStart w:id="2494" w:name="_Toc383444659"/>
      <w:bookmarkStart w:id="2495" w:name="_Toc385594304"/>
      <w:bookmarkStart w:id="2496" w:name="_Toc385594692"/>
      <w:bookmarkStart w:id="2497" w:name="_Toc385595080"/>
      <w:bookmarkStart w:id="2498" w:name="_Toc388620922"/>
      <w:bookmarkStart w:id="2499" w:name="_Toc449543440"/>
      <w:bookmarkStart w:id="2500" w:name="_Toc520895645"/>
      <w:r w:rsidRPr="009A21B6">
        <w:rPr>
          <w:rFonts w:ascii="Gill Sans MT" w:eastAsia="MS Gothic" w:hAnsi="Gill Sans MT" w:cs="Gill Sans Light"/>
          <w:bCs/>
          <w:color w:val="444644"/>
          <w:sz w:val="28"/>
          <w:szCs w:val="28"/>
        </w:rPr>
        <w:lastRenderedPageBreak/>
        <w:t xml:space="preserve">PL-8 Information Security Architecture </w:t>
      </w:r>
      <w:bookmarkEnd w:id="2492"/>
      <w:bookmarkEnd w:id="2493"/>
      <w:bookmarkEnd w:id="2494"/>
      <w:bookmarkEnd w:id="2495"/>
      <w:bookmarkEnd w:id="2496"/>
      <w:bookmarkEnd w:id="2497"/>
      <w:bookmarkEnd w:id="2498"/>
      <w:r w:rsidRPr="009A21B6">
        <w:rPr>
          <w:rFonts w:ascii="Gill Sans MT" w:eastAsia="MS Gothic" w:hAnsi="Gill Sans MT" w:cs="Gill Sans Light"/>
          <w:bCs/>
          <w:color w:val="444644"/>
          <w:sz w:val="28"/>
          <w:szCs w:val="28"/>
        </w:rPr>
        <w:t>(M) (H)</w:t>
      </w:r>
      <w:bookmarkEnd w:id="2499"/>
      <w:bookmarkEnd w:id="2500"/>
    </w:p>
    <w:p w14:paraId="32B4A17D" w14:textId="77777777" w:rsidR="00403049" w:rsidRPr="009A21B6" w:rsidRDefault="00403049" w:rsidP="00403049">
      <w:pPr>
        <w:keepNext/>
        <w:rPr>
          <w:rFonts w:eastAsia="MS Mincho" w:cs="Times New Roman"/>
        </w:rPr>
      </w:pPr>
      <w:r w:rsidRPr="009A21B6">
        <w:rPr>
          <w:rFonts w:eastAsia="MS Mincho" w:cs="Times New Roman"/>
        </w:rPr>
        <w:t xml:space="preserve">The organization: </w:t>
      </w:r>
    </w:p>
    <w:p w14:paraId="56A417F1" w14:textId="77777777" w:rsidR="00403049" w:rsidRPr="009A21B6" w:rsidRDefault="00403049" w:rsidP="00D97AE1">
      <w:pPr>
        <w:widowControl w:val="0"/>
        <w:numPr>
          <w:ilvl w:val="0"/>
          <w:numId w:val="114"/>
        </w:numPr>
        <w:suppressAutoHyphens/>
        <w:ind w:left="1350"/>
        <w:rPr>
          <w:rFonts w:eastAsia="Lucida Sans Unicode" w:cs="Calibri"/>
          <w:kern w:val="2"/>
        </w:rPr>
      </w:pPr>
      <w:r w:rsidRPr="009A21B6">
        <w:rPr>
          <w:rFonts w:eastAsia="Lucida Sans Unicode" w:cs="Calibri"/>
          <w:kern w:val="2"/>
        </w:rPr>
        <w:t xml:space="preserve">Develops an information security architecture for the information system that: </w:t>
      </w:r>
    </w:p>
    <w:p w14:paraId="70376917" w14:textId="77777777" w:rsidR="00403049" w:rsidRPr="009A21B6" w:rsidRDefault="00403049" w:rsidP="00D97AE1">
      <w:pPr>
        <w:widowControl w:val="0"/>
        <w:numPr>
          <w:ilvl w:val="1"/>
          <w:numId w:val="186"/>
        </w:numPr>
        <w:suppressAutoHyphens/>
        <w:contextualSpacing/>
        <w:rPr>
          <w:rFonts w:eastAsia="Lucida Sans Unicode" w:cs="Calibri"/>
          <w:kern w:val="2"/>
        </w:rPr>
      </w:pPr>
      <w:r w:rsidRPr="009A21B6">
        <w:rPr>
          <w:rFonts w:eastAsia="Lucida Sans Unicode" w:cs="Calibri"/>
          <w:kern w:val="2"/>
        </w:rPr>
        <w:t xml:space="preserve">Describes the overall philosophy, requirements, and approach to be taken with regard to protecting the confidentiality, integrity, and availability of organizational </w:t>
      </w:r>
      <w:proofErr w:type="gramStart"/>
      <w:r w:rsidRPr="009A21B6">
        <w:rPr>
          <w:rFonts w:eastAsia="Lucida Sans Unicode" w:cs="Calibri"/>
          <w:kern w:val="2"/>
        </w:rPr>
        <w:t>information;</w:t>
      </w:r>
      <w:proofErr w:type="gramEnd"/>
      <w:r w:rsidRPr="009A21B6">
        <w:rPr>
          <w:rFonts w:eastAsia="Lucida Sans Unicode" w:cs="Calibri"/>
          <w:kern w:val="2"/>
        </w:rPr>
        <w:t xml:space="preserve"> </w:t>
      </w:r>
    </w:p>
    <w:p w14:paraId="18C790D1" w14:textId="77777777" w:rsidR="00403049" w:rsidRPr="009A21B6" w:rsidRDefault="00403049" w:rsidP="00D97AE1">
      <w:pPr>
        <w:widowControl w:val="0"/>
        <w:numPr>
          <w:ilvl w:val="1"/>
          <w:numId w:val="186"/>
        </w:numPr>
        <w:suppressAutoHyphens/>
        <w:contextualSpacing/>
        <w:rPr>
          <w:rFonts w:eastAsia="Lucida Sans Unicode" w:cs="Calibri"/>
          <w:kern w:val="2"/>
        </w:rPr>
      </w:pPr>
      <w:r w:rsidRPr="009A21B6">
        <w:rPr>
          <w:rFonts w:eastAsia="Lucida Sans Unicode" w:cs="Calibri"/>
          <w:kern w:val="2"/>
        </w:rPr>
        <w:t xml:space="preserve">Describes how the information security architecture is integrated into and supports the enterprise architecture; and </w:t>
      </w:r>
    </w:p>
    <w:p w14:paraId="3B0B6656" w14:textId="77777777" w:rsidR="00403049" w:rsidRPr="009A21B6" w:rsidRDefault="00403049" w:rsidP="00D97AE1">
      <w:pPr>
        <w:widowControl w:val="0"/>
        <w:numPr>
          <w:ilvl w:val="1"/>
          <w:numId w:val="186"/>
        </w:numPr>
        <w:suppressAutoHyphens/>
        <w:contextualSpacing/>
        <w:rPr>
          <w:rFonts w:eastAsia="Lucida Sans Unicode" w:cs="Calibri"/>
          <w:kern w:val="2"/>
        </w:rPr>
      </w:pPr>
      <w:r w:rsidRPr="009A21B6">
        <w:rPr>
          <w:rFonts w:eastAsia="Lucida Sans Unicode" w:cs="Calibri"/>
          <w:kern w:val="2"/>
        </w:rPr>
        <w:t xml:space="preserve">Describes any information security assumptions about, and dependencies on, external </w:t>
      </w:r>
      <w:proofErr w:type="gramStart"/>
      <w:r w:rsidRPr="009A21B6">
        <w:rPr>
          <w:rFonts w:eastAsia="Lucida Sans Unicode" w:cs="Calibri"/>
          <w:kern w:val="2"/>
        </w:rPr>
        <w:t>services;</w:t>
      </w:r>
      <w:proofErr w:type="gramEnd"/>
      <w:r w:rsidRPr="009A21B6">
        <w:rPr>
          <w:rFonts w:eastAsia="Lucida Sans Unicode" w:cs="Calibri"/>
          <w:kern w:val="2"/>
        </w:rPr>
        <w:t xml:space="preserve"> </w:t>
      </w:r>
    </w:p>
    <w:p w14:paraId="3F61C4DD" w14:textId="77777777" w:rsidR="00403049" w:rsidRPr="009A21B6" w:rsidRDefault="00403049" w:rsidP="00D97AE1">
      <w:pPr>
        <w:numPr>
          <w:ilvl w:val="0"/>
          <w:numId w:val="114"/>
        </w:numPr>
        <w:suppressAutoHyphens/>
        <w:autoSpaceDE w:val="0"/>
        <w:autoSpaceDN w:val="0"/>
        <w:adjustRightInd w:val="0"/>
        <w:ind w:left="1350"/>
        <w:rPr>
          <w:rFonts w:eastAsia="Lucida Sans Unicode" w:cs="Calibri"/>
          <w:kern w:val="2"/>
        </w:rPr>
      </w:pPr>
      <w:r w:rsidRPr="009A21B6">
        <w:rPr>
          <w:rFonts w:eastAsia="Lucida Sans Unicode" w:cs="Calibri"/>
          <w:kern w:val="2"/>
        </w:rPr>
        <w:t>Reviews and updates the information security architecture [</w:t>
      </w:r>
      <w:r w:rsidRPr="009A21B6">
        <w:rPr>
          <w:rFonts w:eastAsia="Lucida Sans Unicode" w:cs="Calibri"/>
          <w:i/>
          <w:kern w:val="2"/>
        </w:rPr>
        <w:t>FedRAMP Assignment: at least annually or when a significant change occurs</w:t>
      </w:r>
      <w:r w:rsidRPr="009A21B6">
        <w:rPr>
          <w:rFonts w:eastAsia="Lucida Sans Unicode" w:cs="Calibri"/>
          <w:kern w:val="2"/>
        </w:rPr>
        <w:t>] to reflect updates in the enterprise architecture; and</w:t>
      </w:r>
    </w:p>
    <w:p w14:paraId="24CA2109" w14:textId="77777777" w:rsidR="00403049" w:rsidRPr="009A21B6" w:rsidRDefault="00403049" w:rsidP="00403049">
      <w:pPr>
        <w:widowControl w:val="0"/>
        <w:suppressAutoHyphens/>
        <w:ind w:left="1411"/>
        <w:rPr>
          <w:rFonts w:eastAsia="Lucida Sans Unicode" w:cs="Calibri"/>
          <w:b/>
          <w:kern w:val="2"/>
        </w:rPr>
      </w:pPr>
      <w:r w:rsidRPr="009A21B6">
        <w:rPr>
          <w:rFonts w:eastAsia="Lucida Sans Unicode" w:cs="Calibri"/>
          <w:b/>
          <w:kern w:val="2"/>
        </w:rPr>
        <w:t xml:space="preserve">PL-8 (b) Additional FedRAMP Requirements and Guidance: </w:t>
      </w:r>
    </w:p>
    <w:p w14:paraId="79622C6F" w14:textId="77777777" w:rsidR="00403049" w:rsidRPr="009A21B6" w:rsidRDefault="00403049" w:rsidP="00403049">
      <w:pPr>
        <w:widowControl w:val="0"/>
        <w:suppressAutoHyphens/>
        <w:ind w:left="1411"/>
        <w:rPr>
          <w:rFonts w:eastAsia="Lucida Sans Unicode" w:cs="Calibri"/>
          <w:kern w:val="2"/>
        </w:rPr>
      </w:pPr>
      <w:r w:rsidRPr="009A21B6">
        <w:rPr>
          <w:rFonts w:eastAsia="Lucida Sans Unicode" w:cs="Calibri"/>
          <w:b/>
          <w:kern w:val="2"/>
        </w:rPr>
        <w:t>Guidance:</w:t>
      </w:r>
      <w:r w:rsidRPr="009A21B6">
        <w:rPr>
          <w:rFonts w:eastAsia="Lucida Sans Unicode" w:cs="Calibri"/>
          <w:kern w:val="2"/>
        </w:rPr>
        <w:t xml:space="preserve"> Significant change is defined in NIST Special Publication 800-37 Revision 1, Appendix F, on Page F-8.</w:t>
      </w:r>
    </w:p>
    <w:p w14:paraId="464F9A2E" w14:textId="77777777" w:rsidR="00403049" w:rsidRPr="009A21B6" w:rsidRDefault="00403049" w:rsidP="00D97AE1">
      <w:pPr>
        <w:widowControl w:val="0"/>
        <w:numPr>
          <w:ilvl w:val="0"/>
          <w:numId w:val="114"/>
        </w:numPr>
        <w:suppressAutoHyphens/>
        <w:ind w:left="1260"/>
        <w:rPr>
          <w:rFonts w:eastAsia="Lucida Sans Unicode" w:cs="Calibri"/>
          <w:kern w:val="2"/>
        </w:rPr>
      </w:pPr>
      <w:r w:rsidRPr="009A21B6">
        <w:rPr>
          <w:rFonts w:eastAsia="Lucida Sans Unicode" w:cs="Calibri"/>
          <w:kern w:val="2"/>
        </w:rPr>
        <w:t>Ensures that planned information security architecture changes are reflected in the security plan, the security Concept of Operations (CONOPS), and organizational procurements/acquisitions.</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1517"/>
        <w:gridCol w:w="7833"/>
      </w:tblGrid>
      <w:tr w:rsidR="00403049" w:rsidRPr="009A21B6" w14:paraId="15D60A5F" w14:textId="77777777" w:rsidTr="006972BB">
        <w:trPr>
          <w:cantSplit/>
          <w:trHeight w:val="288"/>
          <w:tblHeader/>
        </w:trPr>
        <w:tc>
          <w:tcPr>
            <w:tcW w:w="811" w:type="pct"/>
            <w:shd w:val="clear" w:color="auto" w:fill="1D396B"/>
            <w:tcMar>
              <w:top w:w="43" w:type="dxa"/>
              <w:bottom w:w="43" w:type="dxa"/>
            </w:tcMar>
          </w:tcPr>
          <w:p w14:paraId="76DABA4A" w14:textId="77777777" w:rsidR="00403049" w:rsidRPr="009A21B6"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PL-8</w:t>
            </w:r>
          </w:p>
        </w:tc>
        <w:tc>
          <w:tcPr>
            <w:tcW w:w="4189" w:type="pct"/>
            <w:shd w:val="clear" w:color="auto" w:fill="1D396B"/>
          </w:tcPr>
          <w:p w14:paraId="40299215" w14:textId="77777777" w:rsidR="00403049" w:rsidRPr="009A21B6"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91337B" w:rsidRPr="009A21B6" w14:paraId="13B48AC9" w14:textId="77777777" w:rsidTr="006972BB">
        <w:trPr>
          <w:trHeight w:val="288"/>
        </w:trPr>
        <w:tc>
          <w:tcPr>
            <w:tcW w:w="5000" w:type="pct"/>
            <w:gridSpan w:val="2"/>
            <w:tcMar>
              <w:top w:w="43" w:type="dxa"/>
              <w:bottom w:w="43" w:type="dxa"/>
            </w:tcMar>
          </w:tcPr>
          <w:p w14:paraId="4F5890B7" w14:textId="1E0D6F9C" w:rsidR="0091337B" w:rsidRPr="009A21B6" w:rsidRDefault="0091337B" w:rsidP="0091337B">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Times New Roman" w:cs="Calibri"/>
                <w:bCs/>
                <w:sz w:val="20"/>
              </w:rPr>
              <w:t xml:space="preserve">Responsible Role: </w:t>
            </w:r>
            <w:r w:rsidRPr="00F752F5">
              <w:rPr>
                <w:rFonts w:eastAsia="Times New Roman" w:cs="Calibri"/>
                <w:bCs/>
                <w:sz w:val="20"/>
              </w:rPr>
              <w:t>{{pl_</w:t>
            </w:r>
            <w:r>
              <w:rPr>
                <w:rFonts w:eastAsia="Times New Roman" w:cs="Calibri"/>
                <w:bCs/>
                <w:sz w:val="20"/>
              </w:rPr>
              <w:t>8</w:t>
            </w:r>
            <w:r w:rsidRPr="00F752F5">
              <w:rPr>
                <w:rFonts w:eastAsia="Times New Roman" w:cs="Calibri"/>
                <w:bCs/>
                <w:sz w:val="20"/>
              </w:rPr>
              <w:t>_role}}</w:t>
            </w:r>
          </w:p>
        </w:tc>
      </w:tr>
      <w:tr w:rsidR="0091337B" w:rsidRPr="009A21B6" w14:paraId="0C6B6A19" w14:textId="77777777" w:rsidTr="006972BB">
        <w:trPr>
          <w:trHeight w:val="288"/>
        </w:trPr>
        <w:tc>
          <w:tcPr>
            <w:tcW w:w="5000" w:type="pct"/>
            <w:gridSpan w:val="2"/>
            <w:tcMar>
              <w:top w:w="43" w:type="dxa"/>
              <w:bottom w:w="43" w:type="dxa"/>
            </w:tcMar>
          </w:tcPr>
          <w:p w14:paraId="103CED61" w14:textId="293A10BC" w:rsidR="0091337B" w:rsidRPr="009A21B6" w:rsidRDefault="0091337B" w:rsidP="0091337B">
            <w:pPr>
              <w:widowControl w:val="0"/>
              <w:suppressAutoHyphens/>
              <w:overflowPunct w:val="0"/>
              <w:spacing w:before="40" w:after="40" w:line="200" w:lineRule="atLeast"/>
              <w:rPr>
                <w:rFonts w:eastAsia="Lucida Sans Unicode" w:cs="Arial"/>
                <w:color w:val="313231"/>
                <w:spacing w:val="-5"/>
                <w:kern w:val="20"/>
                <w:sz w:val="20"/>
                <w:szCs w:val="20"/>
              </w:rPr>
            </w:pPr>
            <w:r w:rsidRPr="0094456E">
              <w:rPr>
                <w:sz w:val="20"/>
                <w:szCs w:val="20"/>
              </w:rPr>
              <w:t xml:space="preserve">Parameter PL-8(b): </w:t>
            </w:r>
            <w:r w:rsidRPr="00F752F5">
              <w:rPr>
                <w:sz w:val="20"/>
                <w:szCs w:val="20"/>
              </w:rPr>
              <w:t>{{pl_</w:t>
            </w:r>
            <w:r>
              <w:rPr>
                <w:sz w:val="20"/>
                <w:szCs w:val="20"/>
              </w:rPr>
              <w:t>8_b</w:t>
            </w:r>
            <w:r w:rsidRPr="00F752F5">
              <w:rPr>
                <w:sz w:val="20"/>
                <w:szCs w:val="20"/>
              </w:rPr>
              <w:t>_parameter}}</w:t>
            </w:r>
          </w:p>
        </w:tc>
      </w:tr>
      <w:tr w:rsidR="0091337B" w:rsidRPr="009A21B6" w14:paraId="69596980" w14:textId="77777777" w:rsidTr="006972BB">
        <w:trPr>
          <w:trHeight w:val="288"/>
        </w:trPr>
        <w:tc>
          <w:tcPr>
            <w:tcW w:w="5000" w:type="pct"/>
            <w:gridSpan w:val="2"/>
            <w:tcMar>
              <w:top w:w="43" w:type="dxa"/>
              <w:bottom w:w="43" w:type="dxa"/>
            </w:tcMar>
          </w:tcPr>
          <w:p w14:paraId="3A124121" w14:textId="54EC4B21" w:rsidR="0091337B" w:rsidRPr="009A21B6" w:rsidRDefault="0091337B" w:rsidP="0091337B">
            <w:pPr>
              <w:widowControl w:val="0"/>
              <w:suppressAutoHyphens/>
              <w:overflowPunct w:val="0"/>
              <w:spacing w:before="40" w:after="40" w:line="200" w:lineRule="atLeast"/>
              <w:rPr>
                <w:rFonts w:eastAsia="Lucida Sans Unicode" w:cs="Arial"/>
                <w:color w:val="313231"/>
                <w:spacing w:val="-5"/>
                <w:kern w:val="20"/>
                <w:sz w:val="20"/>
                <w:szCs w:val="20"/>
              </w:rPr>
            </w:pPr>
            <w:r w:rsidRPr="00F752F5">
              <w:rPr>
                <w:sz w:val="20"/>
                <w:szCs w:val="20"/>
              </w:rPr>
              <w:t>{{pl_</w:t>
            </w:r>
            <w:r>
              <w:rPr>
                <w:sz w:val="20"/>
                <w:szCs w:val="20"/>
              </w:rPr>
              <w:t>8</w:t>
            </w:r>
            <w:r w:rsidRPr="00F752F5">
              <w:rPr>
                <w:sz w:val="20"/>
                <w:szCs w:val="20"/>
              </w:rPr>
              <w:t>_status}}</w:t>
            </w:r>
          </w:p>
        </w:tc>
      </w:tr>
      <w:tr w:rsidR="0091337B" w:rsidRPr="009A21B6" w14:paraId="1B7EA6D9" w14:textId="77777777" w:rsidTr="006972BB">
        <w:trPr>
          <w:trHeight w:val="288"/>
        </w:trPr>
        <w:tc>
          <w:tcPr>
            <w:tcW w:w="5000" w:type="pct"/>
            <w:gridSpan w:val="2"/>
            <w:tcMar>
              <w:top w:w="43" w:type="dxa"/>
              <w:bottom w:w="43" w:type="dxa"/>
            </w:tcMar>
          </w:tcPr>
          <w:p w14:paraId="4BDA9478" w14:textId="671EBE53" w:rsidR="0091337B" w:rsidRPr="009A21B6" w:rsidRDefault="0091337B" w:rsidP="0091337B">
            <w:pPr>
              <w:widowControl w:val="0"/>
              <w:suppressAutoHyphens/>
              <w:overflowPunct w:val="0"/>
              <w:spacing w:before="40" w:after="40" w:line="200" w:lineRule="atLeast"/>
              <w:rPr>
                <w:rFonts w:eastAsia="Lucida Sans Unicode" w:cs="Arial"/>
                <w:color w:val="313231"/>
                <w:spacing w:val="-5"/>
                <w:kern w:val="20"/>
                <w:sz w:val="20"/>
                <w:szCs w:val="20"/>
              </w:rPr>
            </w:pPr>
            <w:r w:rsidRPr="00F752F5">
              <w:rPr>
                <w:sz w:val="20"/>
                <w:szCs w:val="20"/>
              </w:rPr>
              <w:t>{{pl_</w:t>
            </w:r>
            <w:r>
              <w:rPr>
                <w:sz w:val="20"/>
                <w:szCs w:val="20"/>
              </w:rPr>
              <w:t>8</w:t>
            </w:r>
            <w:r w:rsidRPr="00F752F5">
              <w:rPr>
                <w:sz w:val="20"/>
                <w:szCs w:val="20"/>
              </w:rPr>
              <w:t>_origination}}</w:t>
            </w:r>
          </w:p>
        </w:tc>
      </w:tr>
    </w:tbl>
    <w:p w14:paraId="64D391D8" w14:textId="77777777" w:rsidR="00403049" w:rsidRPr="009A21B6"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05"/>
        <w:gridCol w:w="8445"/>
      </w:tblGrid>
      <w:tr w:rsidR="00403049" w:rsidRPr="009A21B6" w14:paraId="405E0710" w14:textId="77777777" w:rsidTr="006972BB">
        <w:trPr>
          <w:cantSplit/>
          <w:trHeight w:val="288"/>
          <w:tblHeader/>
        </w:trPr>
        <w:tc>
          <w:tcPr>
            <w:tcW w:w="5000" w:type="pct"/>
            <w:gridSpan w:val="2"/>
            <w:shd w:val="clear" w:color="auto" w:fill="1D396B"/>
            <w:vAlign w:val="center"/>
          </w:tcPr>
          <w:p w14:paraId="238F0275" w14:textId="77777777" w:rsidR="00403049" w:rsidRPr="009A21B6"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PL-8 What is the solution and how is it implemented?</w:t>
            </w:r>
          </w:p>
        </w:tc>
      </w:tr>
      <w:tr w:rsidR="0091337B" w:rsidRPr="009A21B6" w14:paraId="15142C18" w14:textId="77777777" w:rsidTr="006972BB">
        <w:trPr>
          <w:trHeight w:val="288"/>
        </w:trPr>
        <w:tc>
          <w:tcPr>
            <w:tcW w:w="484" w:type="pct"/>
            <w:shd w:val="clear" w:color="auto" w:fill="C4D3EF"/>
          </w:tcPr>
          <w:p w14:paraId="7241D25E" w14:textId="77777777" w:rsidR="0091337B" w:rsidRPr="009A21B6" w:rsidRDefault="0091337B" w:rsidP="0091337B">
            <w:pPr>
              <w:widowControl w:val="0"/>
              <w:suppressAutoHyphens/>
              <w:spacing w:after="0" w:line="200" w:lineRule="atLeast"/>
              <w:jc w:val="center"/>
              <w:rPr>
                <w:rFonts w:eastAsia="Times New Roman" w:cs="Arial"/>
                <w:b/>
                <w:sz w:val="20"/>
                <w:lang w:eastAsia="zh-TW"/>
              </w:rPr>
            </w:pPr>
            <w:r w:rsidRPr="009A21B6">
              <w:rPr>
                <w:rFonts w:eastAsia="Times New Roman" w:cs="Arial"/>
                <w:b/>
                <w:sz w:val="20"/>
                <w:lang w:eastAsia="zh-TW"/>
              </w:rPr>
              <w:t>Part a</w:t>
            </w:r>
          </w:p>
        </w:tc>
        <w:tc>
          <w:tcPr>
            <w:tcW w:w="4516" w:type="pct"/>
            <w:tcMar>
              <w:top w:w="43" w:type="dxa"/>
              <w:bottom w:w="43" w:type="dxa"/>
            </w:tcMar>
          </w:tcPr>
          <w:p w14:paraId="31A4A9D5" w14:textId="5DFC7561" w:rsidR="0091337B" w:rsidRPr="009A21B6" w:rsidRDefault="0091337B" w:rsidP="0091337B">
            <w:pPr>
              <w:widowControl w:val="0"/>
              <w:suppressAutoHyphens/>
              <w:spacing w:after="0"/>
              <w:contextualSpacing/>
              <w:jc w:val="both"/>
              <w:rPr>
                <w:rFonts w:eastAsia="MS Mincho" w:cs="Times New Roman"/>
                <w:color w:val="313231"/>
                <w:sz w:val="20"/>
              </w:rPr>
            </w:pPr>
            <w:r w:rsidRPr="003F6909">
              <w:t>{{pl_</w:t>
            </w:r>
            <w:r>
              <w:t>8_a</w:t>
            </w:r>
            <w:r w:rsidRPr="003F6909">
              <w:t>_implementation}}</w:t>
            </w:r>
          </w:p>
        </w:tc>
      </w:tr>
      <w:tr w:rsidR="0091337B" w:rsidRPr="009A21B6" w14:paraId="3B7C56A4" w14:textId="77777777" w:rsidTr="006972BB">
        <w:trPr>
          <w:trHeight w:val="288"/>
        </w:trPr>
        <w:tc>
          <w:tcPr>
            <w:tcW w:w="484" w:type="pct"/>
            <w:shd w:val="clear" w:color="auto" w:fill="C4D3EF"/>
          </w:tcPr>
          <w:p w14:paraId="41EC54C8" w14:textId="77777777" w:rsidR="0091337B" w:rsidRPr="009A21B6" w:rsidRDefault="0091337B" w:rsidP="0091337B">
            <w:pPr>
              <w:widowControl w:val="0"/>
              <w:suppressAutoHyphens/>
              <w:spacing w:after="0" w:line="200" w:lineRule="atLeast"/>
              <w:jc w:val="center"/>
              <w:rPr>
                <w:rFonts w:eastAsia="Times New Roman" w:cs="Arial"/>
                <w:b/>
                <w:sz w:val="20"/>
                <w:lang w:eastAsia="zh-TW"/>
              </w:rPr>
            </w:pPr>
            <w:r w:rsidRPr="009A21B6">
              <w:rPr>
                <w:rFonts w:eastAsia="Times New Roman" w:cs="Arial"/>
                <w:b/>
                <w:sz w:val="20"/>
                <w:lang w:eastAsia="zh-TW"/>
              </w:rPr>
              <w:t>Part b</w:t>
            </w:r>
          </w:p>
        </w:tc>
        <w:tc>
          <w:tcPr>
            <w:tcW w:w="4516" w:type="pct"/>
            <w:tcMar>
              <w:top w:w="43" w:type="dxa"/>
              <w:bottom w:w="43" w:type="dxa"/>
            </w:tcMar>
          </w:tcPr>
          <w:p w14:paraId="3F29A3C3" w14:textId="7FC3289D" w:rsidR="0091337B" w:rsidRPr="009A21B6" w:rsidRDefault="0091337B" w:rsidP="0091337B">
            <w:pPr>
              <w:widowControl w:val="0"/>
              <w:suppressAutoHyphens/>
              <w:overflowPunct w:val="0"/>
              <w:spacing w:after="0" w:line="200" w:lineRule="atLeast"/>
              <w:rPr>
                <w:rFonts w:eastAsia="Lucida Sans Unicode" w:cs="Arial"/>
                <w:color w:val="313231"/>
                <w:spacing w:val="-5"/>
                <w:kern w:val="20"/>
                <w:sz w:val="20"/>
              </w:rPr>
            </w:pPr>
            <w:r w:rsidRPr="003F6909">
              <w:t>{{pl_</w:t>
            </w:r>
            <w:r>
              <w:t>8_b</w:t>
            </w:r>
            <w:r w:rsidRPr="003F6909">
              <w:t>_implementation}}</w:t>
            </w:r>
          </w:p>
        </w:tc>
      </w:tr>
      <w:tr w:rsidR="0091337B" w:rsidRPr="009A21B6" w14:paraId="09E30298" w14:textId="77777777" w:rsidTr="006972BB">
        <w:trPr>
          <w:trHeight w:val="288"/>
        </w:trPr>
        <w:tc>
          <w:tcPr>
            <w:tcW w:w="484" w:type="pct"/>
            <w:shd w:val="clear" w:color="auto" w:fill="C4D3EF"/>
          </w:tcPr>
          <w:p w14:paraId="2C14B383" w14:textId="77777777" w:rsidR="0091337B" w:rsidRPr="009A21B6" w:rsidRDefault="0091337B" w:rsidP="0091337B">
            <w:pPr>
              <w:widowControl w:val="0"/>
              <w:suppressAutoHyphens/>
              <w:spacing w:after="0" w:line="200" w:lineRule="atLeast"/>
              <w:jc w:val="center"/>
              <w:rPr>
                <w:rFonts w:eastAsia="Times New Roman" w:cs="Arial"/>
                <w:b/>
                <w:sz w:val="20"/>
                <w:lang w:eastAsia="zh-TW"/>
              </w:rPr>
            </w:pPr>
            <w:r w:rsidRPr="009A21B6">
              <w:rPr>
                <w:rFonts w:eastAsia="Times New Roman" w:cs="Arial"/>
                <w:b/>
                <w:sz w:val="20"/>
                <w:lang w:eastAsia="zh-TW"/>
              </w:rPr>
              <w:t>Part c</w:t>
            </w:r>
          </w:p>
        </w:tc>
        <w:tc>
          <w:tcPr>
            <w:tcW w:w="4516" w:type="pct"/>
            <w:tcMar>
              <w:top w:w="43" w:type="dxa"/>
              <w:bottom w:w="43" w:type="dxa"/>
            </w:tcMar>
          </w:tcPr>
          <w:p w14:paraId="3626CF14" w14:textId="1D10EC66" w:rsidR="0091337B" w:rsidRPr="009A21B6" w:rsidRDefault="0091337B" w:rsidP="0091337B">
            <w:pPr>
              <w:widowControl w:val="0"/>
              <w:suppressAutoHyphens/>
              <w:overflowPunct w:val="0"/>
              <w:spacing w:after="0" w:line="200" w:lineRule="atLeast"/>
              <w:rPr>
                <w:rFonts w:eastAsia="Lucida Sans Unicode" w:cs="Arial"/>
                <w:color w:val="313231"/>
                <w:spacing w:val="-5"/>
                <w:kern w:val="20"/>
                <w:sz w:val="20"/>
              </w:rPr>
            </w:pPr>
            <w:r w:rsidRPr="003F6909">
              <w:t>{{pl_</w:t>
            </w:r>
            <w:r>
              <w:t>8_c</w:t>
            </w:r>
            <w:r w:rsidRPr="003F6909">
              <w:t>_implementation}}</w:t>
            </w:r>
          </w:p>
        </w:tc>
      </w:tr>
    </w:tbl>
    <w:p w14:paraId="64E729E7" w14:textId="77777777" w:rsidR="00403049" w:rsidRPr="006972BB" w:rsidRDefault="00403049" w:rsidP="000A5D79">
      <w:pPr>
        <w:pStyle w:val="Heading2"/>
        <w:numPr>
          <w:ilvl w:val="1"/>
          <w:numId w:val="218"/>
        </w:numPr>
        <w:rPr>
          <w:rFonts w:ascii="Gill Sans MT" w:eastAsia="MS Gothic" w:hAnsi="Gill Sans MT"/>
          <w:color w:val="646564"/>
        </w:rPr>
      </w:pPr>
      <w:bookmarkStart w:id="2501" w:name="_Toc46408684"/>
      <w:r w:rsidRPr="006972BB">
        <w:rPr>
          <w:rFonts w:ascii="Gill Sans MT" w:eastAsia="MS Gothic" w:hAnsi="Gill Sans MT"/>
          <w:color w:val="646564"/>
        </w:rPr>
        <w:lastRenderedPageBreak/>
        <w:t>Personnel Security (PS)</w:t>
      </w:r>
      <w:bookmarkEnd w:id="2445"/>
      <w:bookmarkEnd w:id="2446"/>
      <w:bookmarkEnd w:id="2447"/>
      <w:bookmarkEnd w:id="2448"/>
      <w:bookmarkEnd w:id="2449"/>
      <w:bookmarkEnd w:id="2450"/>
      <w:bookmarkEnd w:id="2501"/>
    </w:p>
    <w:p w14:paraId="133F74F6" w14:textId="77777777" w:rsidR="00403049" w:rsidRPr="00E678AA" w:rsidRDefault="00403049" w:rsidP="00403049">
      <w:pPr>
        <w:keepNext/>
        <w:keepLines/>
        <w:spacing w:before="360" w:after="240"/>
        <w:outlineLvl w:val="2"/>
        <w:rPr>
          <w:rFonts w:ascii="Gill Sans MT" w:eastAsia="MS Gothic" w:hAnsi="Gill Sans MT" w:cs="Gill Sans Light"/>
          <w:bCs/>
          <w:color w:val="444644"/>
          <w:sz w:val="28"/>
          <w:szCs w:val="28"/>
        </w:rPr>
      </w:pPr>
      <w:bookmarkStart w:id="2502" w:name="_Toc149090434"/>
      <w:bookmarkStart w:id="2503" w:name="_Toc383429849"/>
      <w:bookmarkStart w:id="2504" w:name="_Toc383444661"/>
      <w:bookmarkStart w:id="2505" w:name="_Toc385594306"/>
      <w:bookmarkStart w:id="2506" w:name="_Toc385594694"/>
      <w:bookmarkStart w:id="2507" w:name="_Toc385595082"/>
      <w:bookmarkStart w:id="2508" w:name="_Toc388620923"/>
      <w:bookmarkStart w:id="2509" w:name="_Toc449543443"/>
      <w:bookmarkStart w:id="2510" w:name="_Toc520895647"/>
      <w:r w:rsidRPr="00E678AA">
        <w:rPr>
          <w:rFonts w:ascii="Gill Sans MT" w:eastAsia="MS Gothic" w:hAnsi="Gill Sans MT" w:cs="Gill Sans Light"/>
          <w:bCs/>
          <w:color w:val="444644"/>
          <w:sz w:val="28"/>
          <w:szCs w:val="28"/>
        </w:rPr>
        <w:t xml:space="preserve">PS-1 Personnel Security Policy and Procedures </w:t>
      </w:r>
      <w:bookmarkEnd w:id="2502"/>
      <w:bookmarkEnd w:id="2503"/>
      <w:bookmarkEnd w:id="2504"/>
      <w:bookmarkEnd w:id="2505"/>
      <w:bookmarkEnd w:id="2506"/>
      <w:bookmarkEnd w:id="2507"/>
      <w:bookmarkEnd w:id="2508"/>
      <w:bookmarkEnd w:id="2509"/>
      <w:bookmarkEnd w:id="2510"/>
      <w:r w:rsidRPr="00E678AA">
        <w:rPr>
          <w:rFonts w:ascii="Gill Sans MT" w:eastAsia="MS Gothic" w:hAnsi="Gill Sans MT" w:cs="Gill Sans Light"/>
          <w:bCs/>
          <w:color w:val="444644"/>
          <w:sz w:val="28"/>
          <w:szCs w:val="28"/>
        </w:rPr>
        <w:t>(H)</w:t>
      </w:r>
    </w:p>
    <w:p w14:paraId="0476C661" w14:textId="77777777" w:rsidR="00403049" w:rsidRPr="00E678AA" w:rsidRDefault="00403049" w:rsidP="00403049">
      <w:pPr>
        <w:keepNext/>
        <w:rPr>
          <w:rFonts w:eastAsia="MS Mincho" w:cs="Times New Roman"/>
        </w:rPr>
      </w:pPr>
      <w:bookmarkStart w:id="2511" w:name="_Toc383444662"/>
      <w:bookmarkStart w:id="2512" w:name="_Toc385594307"/>
      <w:bookmarkStart w:id="2513" w:name="_Toc385594695"/>
      <w:bookmarkStart w:id="2514" w:name="_Toc385595083"/>
      <w:bookmarkStart w:id="2515" w:name="_Toc388620924"/>
      <w:r w:rsidRPr="00E678AA">
        <w:rPr>
          <w:rFonts w:eastAsia="MS Mincho" w:cs="Times New Roman"/>
        </w:rPr>
        <w:t>The organization:</w:t>
      </w:r>
      <w:bookmarkEnd w:id="2511"/>
      <w:bookmarkEnd w:id="2512"/>
      <w:bookmarkEnd w:id="2513"/>
      <w:bookmarkEnd w:id="2514"/>
      <w:bookmarkEnd w:id="2515"/>
    </w:p>
    <w:p w14:paraId="5BA535E1" w14:textId="77777777" w:rsidR="00403049" w:rsidRPr="00E678AA" w:rsidRDefault="00403049" w:rsidP="00D97AE1">
      <w:pPr>
        <w:widowControl w:val="0"/>
        <w:numPr>
          <w:ilvl w:val="0"/>
          <w:numId w:val="115"/>
        </w:numPr>
        <w:suppressAutoHyphens/>
        <w:ind w:left="1260"/>
        <w:rPr>
          <w:rFonts w:eastAsia="Lucida Sans Unicode" w:cs="Calibri"/>
          <w:kern w:val="2"/>
        </w:rPr>
      </w:pPr>
      <w:r w:rsidRPr="00E678AA">
        <w:rPr>
          <w:rFonts w:eastAsia="Lucida Sans Unicode" w:cs="Calibri"/>
          <w:kern w:val="2"/>
        </w:rPr>
        <w:t>Develops, documents, and disseminates to [</w:t>
      </w:r>
      <w:r w:rsidRPr="00E678AA">
        <w:rPr>
          <w:rFonts w:eastAsia="Lucida Sans Unicode" w:cs="Calibri"/>
          <w:i/>
          <w:kern w:val="2"/>
        </w:rPr>
        <w:t>Assignment: organization-defined personnel or roles</w:t>
      </w:r>
      <w:r w:rsidRPr="00E678AA">
        <w:rPr>
          <w:rFonts w:eastAsia="Lucida Sans Unicode" w:cs="Calibri"/>
          <w:kern w:val="2"/>
        </w:rPr>
        <w:t>]:</w:t>
      </w:r>
    </w:p>
    <w:p w14:paraId="6C10CCE1" w14:textId="77777777" w:rsidR="00403049" w:rsidRPr="00E678AA" w:rsidRDefault="00403049" w:rsidP="00D97AE1">
      <w:pPr>
        <w:widowControl w:val="0"/>
        <w:numPr>
          <w:ilvl w:val="1"/>
          <w:numId w:val="187"/>
        </w:numPr>
        <w:suppressAutoHyphens/>
        <w:contextualSpacing/>
        <w:rPr>
          <w:rFonts w:eastAsia="Lucida Sans Unicode" w:cs="Calibri"/>
          <w:kern w:val="2"/>
        </w:rPr>
      </w:pPr>
      <w:r w:rsidRPr="00E678AA">
        <w:rPr>
          <w:rFonts w:eastAsia="Lucida Sans Unicode" w:cs="Calibri"/>
          <w:kern w:val="2"/>
        </w:rPr>
        <w:t>A personnel security policy that addresses purpose, scope, roles, responsibilities, management commitment, coordination among organizational entities, and compliance; and</w:t>
      </w:r>
    </w:p>
    <w:p w14:paraId="5B90D344" w14:textId="77777777" w:rsidR="00403049" w:rsidRPr="00E678AA" w:rsidRDefault="00403049" w:rsidP="00D97AE1">
      <w:pPr>
        <w:widowControl w:val="0"/>
        <w:numPr>
          <w:ilvl w:val="1"/>
          <w:numId w:val="187"/>
        </w:numPr>
        <w:suppressAutoHyphens/>
        <w:contextualSpacing/>
        <w:rPr>
          <w:rFonts w:eastAsia="Lucida Sans Unicode" w:cs="Calibri"/>
          <w:kern w:val="2"/>
        </w:rPr>
      </w:pPr>
      <w:r w:rsidRPr="00E678AA">
        <w:rPr>
          <w:rFonts w:eastAsia="Lucida Sans Unicode" w:cs="Calibri"/>
          <w:kern w:val="2"/>
        </w:rPr>
        <w:t>Procedures to facilitate the implementation of the personnel security policy and associated personnel security controls; and</w:t>
      </w:r>
    </w:p>
    <w:p w14:paraId="5E05B789" w14:textId="77777777" w:rsidR="00403049" w:rsidRPr="00E678AA" w:rsidRDefault="00403049" w:rsidP="00D97AE1">
      <w:pPr>
        <w:widowControl w:val="0"/>
        <w:numPr>
          <w:ilvl w:val="0"/>
          <w:numId w:val="115"/>
        </w:numPr>
        <w:suppressAutoHyphens/>
        <w:ind w:left="1260"/>
        <w:rPr>
          <w:rFonts w:eastAsia="Lucida Sans Unicode" w:cs="Calibri"/>
          <w:kern w:val="2"/>
        </w:rPr>
      </w:pPr>
      <w:r w:rsidRPr="00E678AA">
        <w:rPr>
          <w:rFonts w:eastAsia="Lucida Sans Unicode" w:cs="Calibri"/>
          <w:kern w:val="2"/>
        </w:rPr>
        <w:t>Reviews and updates the current:</w:t>
      </w:r>
    </w:p>
    <w:p w14:paraId="1C5EE8D3" w14:textId="77777777" w:rsidR="00403049" w:rsidRPr="00E678AA" w:rsidRDefault="00403049" w:rsidP="00D97AE1">
      <w:pPr>
        <w:widowControl w:val="0"/>
        <w:numPr>
          <w:ilvl w:val="1"/>
          <w:numId w:val="188"/>
        </w:numPr>
        <w:suppressAutoHyphens/>
        <w:contextualSpacing/>
        <w:rPr>
          <w:rFonts w:eastAsia="Lucida Sans Unicode" w:cs="Calibri"/>
          <w:kern w:val="2"/>
        </w:rPr>
      </w:pPr>
      <w:r w:rsidRPr="00E678AA">
        <w:rPr>
          <w:rFonts w:eastAsia="Lucida Sans Unicode" w:cs="Calibri"/>
          <w:kern w:val="2"/>
        </w:rPr>
        <w:t>Personnel security policy [</w:t>
      </w:r>
      <w:r w:rsidRPr="00E678AA">
        <w:rPr>
          <w:rFonts w:eastAsia="Lucida Sans Unicode" w:cs="Calibri"/>
          <w:i/>
          <w:kern w:val="2"/>
        </w:rPr>
        <w:t>FedRAMP Assignment: at least annually</w:t>
      </w:r>
      <w:r w:rsidRPr="00E678AA">
        <w:rPr>
          <w:rFonts w:eastAsia="Lucida Sans Unicode" w:cs="Calibri"/>
          <w:kern w:val="2"/>
        </w:rPr>
        <w:t>]; and</w:t>
      </w:r>
    </w:p>
    <w:p w14:paraId="0016A945" w14:textId="77777777" w:rsidR="00403049" w:rsidRPr="00E678AA" w:rsidRDefault="00403049" w:rsidP="00D97AE1">
      <w:pPr>
        <w:widowControl w:val="0"/>
        <w:numPr>
          <w:ilvl w:val="1"/>
          <w:numId w:val="188"/>
        </w:numPr>
        <w:suppressAutoHyphens/>
        <w:contextualSpacing/>
        <w:rPr>
          <w:rFonts w:eastAsia="Lucida Sans Unicode" w:cs="Calibri"/>
          <w:kern w:val="2"/>
        </w:rPr>
      </w:pPr>
      <w:r w:rsidRPr="00E678AA">
        <w:rPr>
          <w:rFonts w:eastAsia="Lucida Sans Unicode" w:cs="Calibri"/>
          <w:kern w:val="2"/>
        </w:rPr>
        <w:t>Personnel security procedures [</w:t>
      </w:r>
      <w:r w:rsidRPr="00E678AA">
        <w:rPr>
          <w:rFonts w:eastAsia="Lucida Sans Unicode" w:cs="Calibri"/>
          <w:i/>
          <w:kern w:val="2"/>
        </w:rPr>
        <w:t>FedRAMP Assignment: at least annually or whenever a significant change occurs</w:t>
      </w:r>
      <w:r w:rsidRPr="00E678AA">
        <w:rPr>
          <w:rFonts w:eastAsia="Lucida Sans Unicode" w:cs="Calibri"/>
          <w:kern w:val="2"/>
        </w:rPr>
        <w:t>].</w:t>
      </w:r>
    </w:p>
    <w:p w14:paraId="00685B8A" w14:textId="77777777" w:rsidR="00403049" w:rsidRPr="00E678AA" w:rsidRDefault="00403049" w:rsidP="00403049">
      <w:pPr>
        <w:ind w:left="2160"/>
        <w:rPr>
          <w:rFonts w:eastAsia="Times New Roman" w:cs="Calibri"/>
          <w:color w:val="FF0000"/>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1517"/>
        <w:gridCol w:w="7833"/>
      </w:tblGrid>
      <w:tr w:rsidR="00403049" w:rsidRPr="00E678AA" w14:paraId="746138BD" w14:textId="77777777" w:rsidTr="006972BB">
        <w:trPr>
          <w:cantSplit/>
          <w:trHeight w:val="288"/>
          <w:tblHeader/>
        </w:trPr>
        <w:tc>
          <w:tcPr>
            <w:tcW w:w="811" w:type="pct"/>
            <w:shd w:val="clear" w:color="auto" w:fill="1D396B"/>
            <w:tcMar>
              <w:top w:w="43" w:type="dxa"/>
              <w:bottom w:w="43" w:type="dxa"/>
            </w:tcMar>
          </w:tcPr>
          <w:p w14:paraId="3E8C7BB3" w14:textId="77777777" w:rsidR="00403049" w:rsidRPr="00E678AA"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PS-1</w:t>
            </w:r>
          </w:p>
        </w:tc>
        <w:tc>
          <w:tcPr>
            <w:tcW w:w="4189" w:type="pct"/>
            <w:shd w:val="clear" w:color="auto" w:fill="1D396B"/>
          </w:tcPr>
          <w:p w14:paraId="2E725CDC" w14:textId="77777777" w:rsidR="00403049" w:rsidRPr="00E678AA"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91337B" w:rsidRPr="00E678AA" w14:paraId="07D64B62" w14:textId="77777777" w:rsidTr="006972BB">
        <w:trPr>
          <w:trHeight w:val="377"/>
        </w:trPr>
        <w:tc>
          <w:tcPr>
            <w:tcW w:w="5000" w:type="pct"/>
            <w:gridSpan w:val="2"/>
            <w:tcMar>
              <w:top w:w="43" w:type="dxa"/>
              <w:bottom w:w="43" w:type="dxa"/>
            </w:tcMar>
          </w:tcPr>
          <w:p w14:paraId="50CA9C2D" w14:textId="5434FFA4" w:rsidR="0091337B" w:rsidRPr="00E678AA" w:rsidRDefault="0091337B" w:rsidP="0091337B">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Times New Roman" w:cs="Calibri"/>
                <w:bCs/>
                <w:sz w:val="20"/>
              </w:rPr>
              <w:t xml:space="preserve">Responsible Role: </w:t>
            </w:r>
            <w:r w:rsidRPr="004A1F1C">
              <w:rPr>
                <w:rFonts w:eastAsia="Times New Roman" w:cs="Calibri"/>
                <w:bCs/>
                <w:color w:val="auto"/>
                <w:sz w:val="20"/>
              </w:rPr>
              <w:t>{{ps_1_role}}</w:t>
            </w:r>
          </w:p>
        </w:tc>
      </w:tr>
      <w:tr w:rsidR="0091337B" w:rsidRPr="00E678AA" w14:paraId="579F3C10" w14:textId="77777777" w:rsidTr="006972BB">
        <w:trPr>
          <w:trHeight w:val="377"/>
        </w:trPr>
        <w:tc>
          <w:tcPr>
            <w:tcW w:w="5000" w:type="pct"/>
            <w:gridSpan w:val="2"/>
            <w:tcMar>
              <w:top w:w="43" w:type="dxa"/>
              <w:bottom w:w="43" w:type="dxa"/>
            </w:tcMar>
          </w:tcPr>
          <w:p w14:paraId="4316AAB2" w14:textId="08A81DAC" w:rsidR="0091337B" w:rsidRPr="00E678AA" w:rsidRDefault="0091337B" w:rsidP="0091337B">
            <w:pPr>
              <w:rPr>
                <w:rFonts w:eastAsia="Times New Roman" w:cs="Calibri"/>
                <w:bCs/>
                <w:color w:val="313231"/>
                <w:sz w:val="20"/>
              </w:rPr>
            </w:pPr>
            <w:r w:rsidRPr="00DD4775">
              <w:rPr>
                <w:rFonts w:eastAsia="Times New Roman" w:cs="Calibri"/>
                <w:bCs/>
                <w:sz w:val="20"/>
              </w:rPr>
              <w:t>Parameter PS-01(a):</w:t>
            </w:r>
            <w:r>
              <w:rPr>
                <w:rFonts w:eastAsia="Times New Roman" w:cs="Calibri"/>
                <w:bCs/>
                <w:sz w:val="20"/>
              </w:rPr>
              <w:t xml:space="preserve"> </w:t>
            </w:r>
            <w:r w:rsidRPr="00EB638B">
              <w:rPr>
                <w:rFonts w:eastAsia="Times New Roman" w:cs="Calibri"/>
                <w:bCs/>
                <w:sz w:val="20"/>
              </w:rPr>
              <w:t>{{ps_</w:t>
            </w:r>
            <w:r>
              <w:rPr>
                <w:rFonts w:eastAsia="Times New Roman" w:cs="Calibri"/>
                <w:bCs/>
                <w:sz w:val="20"/>
              </w:rPr>
              <w:t>1_a</w:t>
            </w:r>
            <w:r w:rsidRPr="00EB638B">
              <w:rPr>
                <w:rFonts w:eastAsia="Times New Roman" w:cs="Calibri"/>
                <w:bCs/>
                <w:sz w:val="20"/>
              </w:rPr>
              <w:t>_parameter}}</w:t>
            </w:r>
          </w:p>
        </w:tc>
      </w:tr>
      <w:tr w:rsidR="0091337B" w:rsidRPr="00E678AA" w14:paraId="56020D4F" w14:textId="77777777" w:rsidTr="006972BB">
        <w:trPr>
          <w:trHeight w:val="377"/>
        </w:trPr>
        <w:tc>
          <w:tcPr>
            <w:tcW w:w="5000" w:type="pct"/>
            <w:gridSpan w:val="2"/>
            <w:tcMar>
              <w:top w:w="43" w:type="dxa"/>
              <w:bottom w:w="43" w:type="dxa"/>
            </w:tcMar>
          </w:tcPr>
          <w:p w14:paraId="12D02402" w14:textId="38E2DC0D" w:rsidR="0091337B" w:rsidRPr="00E678AA" w:rsidRDefault="0091337B" w:rsidP="0091337B">
            <w:pPr>
              <w:rPr>
                <w:rFonts w:eastAsia="Times New Roman" w:cs="Calibri"/>
                <w:bCs/>
                <w:color w:val="313231"/>
                <w:sz w:val="20"/>
              </w:rPr>
            </w:pPr>
            <w:r w:rsidRPr="00DD4775">
              <w:rPr>
                <w:rFonts w:eastAsia="Times New Roman" w:cs="Calibri"/>
                <w:bCs/>
                <w:sz w:val="20"/>
              </w:rPr>
              <w:t>Parameter PS-01(b)(1):</w:t>
            </w:r>
            <w:r w:rsidRPr="00686D2E">
              <w:rPr>
                <w:rFonts w:eastAsia="Times New Roman" w:cs="Calibri"/>
                <w:bCs/>
                <w:sz w:val="20"/>
              </w:rPr>
              <w:t xml:space="preserve"> </w:t>
            </w:r>
            <w:r w:rsidRPr="00EB638B">
              <w:rPr>
                <w:rFonts w:eastAsia="Times New Roman" w:cs="Calibri"/>
                <w:bCs/>
                <w:sz w:val="20"/>
              </w:rPr>
              <w:t>{{ps_</w:t>
            </w:r>
            <w:r>
              <w:rPr>
                <w:rFonts w:eastAsia="Times New Roman" w:cs="Calibri"/>
                <w:bCs/>
                <w:sz w:val="20"/>
              </w:rPr>
              <w:t>1_b_1</w:t>
            </w:r>
            <w:r w:rsidRPr="00EB638B">
              <w:rPr>
                <w:rFonts w:eastAsia="Times New Roman" w:cs="Calibri"/>
                <w:bCs/>
                <w:sz w:val="20"/>
              </w:rPr>
              <w:t>_parameter}}</w:t>
            </w:r>
          </w:p>
        </w:tc>
      </w:tr>
      <w:tr w:rsidR="0091337B" w:rsidRPr="00E678AA" w14:paraId="5BDEBFC2" w14:textId="77777777" w:rsidTr="006972BB">
        <w:trPr>
          <w:trHeight w:val="377"/>
        </w:trPr>
        <w:tc>
          <w:tcPr>
            <w:tcW w:w="5000" w:type="pct"/>
            <w:gridSpan w:val="2"/>
            <w:tcMar>
              <w:top w:w="43" w:type="dxa"/>
              <w:bottom w:w="43" w:type="dxa"/>
            </w:tcMar>
          </w:tcPr>
          <w:p w14:paraId="27C56C76" w14:textId="6B106C99" w:rsidR="0091337B" w:rsidRPr="00E678AA" w:rsidRDefault="0091337B" w:rsidP="0091337B">
            <w:pPr>
              <w:widowControl w:val="0"/>
              <w:suppressAutoHyphens/>
              <w:overflowPunct w:val="0"/>
              <w:spacing w:before="40" w:after="40" w:line="200" w:lineRule="atLeast"/>
              <w:rPr>
                <w:rFonts w:eastAsia="Lucida Sans Unicode" w:cs="Arial"/>
                <w:color w:val="313231"/>
                <w:spacing w:val="-5"/>
                <w:kern w:val="20"/>
                <w:sz w:val="20"/>
                <w:szCs w:val="20"/>
              </w:rPr>
            </w:pPr>
            <w:r w:rsidRPr="0094456E">
              <w:rPr>
                <w:sz w:val="20"/>
                <w:szCs w:val="20"/>
              </w:rPr>
              <w:t xml:space="preserve">Parameter PS-1(b)(2): </w:t>
            </w:r>
            <w:r w:rsidRPr="00EB638B">
              <w:rPr>
                <w:sz w:val="20"/>
                <w:szCs w:val="20"/>
              </w:rPr>
              <w:t>{{ps_</w:t>
            </w:r>
            <w:r>
              <w:rPr>
                <w:sz w:val="20"/>
                <w:szCs w:val="20"/>
              </w:rPr>
              <w:t>1_b_2</w:t>
            </w:r>
            <w:r w:rsidRPr="00EB638B">
              <w:rPr>
                <w:sz w:val="20"/>
                <w:szCs w:val="20"/>
              </w:rPr>
              <w:t>_parameter}}</w:t>
            </w:r>
          </w:p>
        </w:tc>
      </w:tr>
      <w:tr w:rsidR="0091337B" w:rsidRPr="00E678AA" w14:paraId="0DA8E018" w14:textId="77777777" w:rsidTr="006972BB">
        <w:trPr>
          <w:trHeight w:val="377"/>
        </w:trPr>
        <w:tc>
          <w:tcPr>
            <w:tcW w:w="5000" w:type="pct"/>
            <w:gridSpan w:val="2"/>
            <w:tcMar>
              <w:top w:w="43" w:type="dxa"/>
              <w:bottom w:w="43" w:type="dxa"/>
            </w:tcMar>
          </w:tcPr>
          <w:p w14:paraId="5719A3AC" w14:textId="4F7381BB" w:rsidR="0091337B" w:rsidRPr="00E678AA" w:rsidRDefault="0091337B" w:rsidP="0091337B">
            <w:pPr>
              <w:widowControl w:val="0"/>
              <w:suppressAutoHyphens/>
              <w:overflowPunct w:val="0"/>
              <w:spacing w:before="40" w:after="40" w:line="200" w:lineRule="atLeast"/>
              <w:rPr>
                <w:rFonts w:eastAsia="Lucida Sans Unicode" w:cs="Arial"/>
                <w:color w:val="313231"/>
                <w:spacing w:val="-5"/>
                <w:kern w:val="20"/>
                <w:sz w:val="20"/>
                <w:szCs w:val="20"/>
              </w:rPr>
            </w:pPr>
            <w:r w:rsidRPr="00EB638B">
              <w:rPr>
                <w:sz w:val="20"/>
                <w:szCs w:val="20"/>
              </w:rPr>
              <w:t>{{ps_</w:t>
            </w:r>
            <w:r>
              <w:rPr>
                <w:sz w:val="20"/>
                <w:szCs w:val="20"/>
              </w:rPr>
              <w:t>1</w:t>
            </w:r>
            <w:r w:rsidRPr="00EB638B">
              <w:rPr>
                <w:sz w:val="20"/>
                <w:szCs w:val="20"/>
              </w:rPr>
              <w:t>_status}}</w:t>
            </w:r>
          </w:p>
        </w:tc>
      </w:tr>
      <w:tr w:rsidR="0091337B" w:rsidRPr="00E678AA" w14:paraId="45B0978A" w14:textId="77777777" w:rsidTr="006972BB">
        <w:trPr>
          <w:trHeight w:val="377"/>
        </w:trPr>
        <w:tc>
          <w:tcPr>
            <w:tcW w:w="5000" w:type="pct"/>
            <w:gridSpan w:val="2"/>
            <w:tcMar>
              <w:top w:w="43" w:type="dxa"/>
              <w:bottom w:w="43" w:type="dxa"/>
            </w:tcMar>
          </w:tcPr>
          <w:p w14:paraId="3479F4C9" w14:textId="0B8C933B" w:rsidR="0091337B" w:rsidRPr="00E678AA" w:rsidRDefault="0091337B" w:rsidP="0091337B">
            <w:pPr>
              <w:widowControl w:val="0"/>
              <w:suppressAutoHyphens/>
              <w:overflowPunct w:val="0"/>
              <w:spacing w:before="40" w:after="40" w:line="200" w:lineRule="atLeast"/>
              <w:rPr>
                <w:rFonts w:eastAsia="Lucida Sans Unicode" w:cs="Arial"/>
                <w:color w:val="313231"/>
                <w:spacing w:val="-5"/>
                <w:kern w:val="20"/>
                <w:sz w:val="20"/>
                <w:szCs w:val="20"/>
              </w:rPr>
            </w:pPr>
            <w:r w:rsidRPr="00EB638B">
              <w:rPr>
                <w:sz w:val="20"/>
                <w:szCs w:val="20"/>
              </w:rPr>
              <w:t>{{ps_</w:t>
            </w:r>
            <w:r>
              <w:rPr>
                <w:sz w:val="20"/>
                <w:szCs w:val="20"/>
              </w:rPr>
              <w:t>1</w:t>
            </w:r>
            <w:r w:rsidRPr="00EB638B">
              <w:rPr>
                <w:sz w:val="20"/>
                <w:szCs w:val="20"/>
              </w:rPr>
              <w:t>_origination}}</w:t>
            </w:r>
          </w:p>
        </w:tc>
      </w:tr>
    </w:tbl>
    <w:p w14:paraId="22B25EC7" w14:textId="77777777" w:rsidR="00403049" w:rsidRPr="00E678AA"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05"/>
        <w:gridCol w:w="8445"/>
      </w:tblGrid>
      <w:tr w:rsidR="00403049" w:rsidRPr="00E678AA" w14:paraId="5C55ED80" w14:textId="77777777" w:rsidTr="006972BB">
        <w:trPr>
          <w:cantSplit/>
          <w:trHeight w:val="288"/>
          <w:tblHeader/>
        </w:trPr>
        <w:tc>
          <w:tcPr>
            <w:tcW w:w="5000" w:type="pct"/>
            <w:gridSpan w:val="2"/>
            <w:shd w:val="clear" w:color="auto" w:fill="1D396B"/>
            <w:vAlign w:val="center"/>
          </w:tcPr>
          <w:p w14:paraId="2FEAC35F" w14:textId="77777777" w:rsidR="00403049" w:rsidRPr="00E678AA"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PS-1 What is the solution and how is it implemented?</w:t>
            </w:r>
          </w:p>
        </w:tc>
      </w:tr>
      <w:tr w:rsidR="0091337B" w:rsidRPr="00E678AA" w14:paraId="61E2C862" w14:textId="77777777" w:rsidTr="006972BB">
        <w:trPr>
          <w:trHeight w:val="288"/>
        </w:trPr>
        <w:tc>
          <w:tcPr>
            <w:tcW w:w="484" w:type="pct"/>
            <w:shd w:val="clear" w:color="auto" w:fill="C4D3EF"/>
          </w:tcPr>
          <w:p w14:paraId="6785271B" w14:textId="77777777" w:rsidR="0091337B" w:rsidRPr="00E678AA" w:rsidRDefault="0091337B" w:rsidP="0091337B">
            <w:pPr>
              <w:widowControl w:val="0"/>
              <w:suppressAutoHyphens/>
              <w:spacing w:after="0" w:line="200" w:lineRule="atLeast"/>
              <w:jc w:val="center"/>
              <w:rPr>
                <w:rFonts w:eastAsia="Times New Roman" w:cs="Arial"/>
                <w:b/>
                <w:sz w:val="20"/>
                <w:lang w:eastAsia="zh-TW"/>
              </w:rPr>
            </w:pPr>
            <w:r w:rsidRPr="00E678AA">
              <w:rPr>
                <w:rFonts w:eastAsia="Times New Roman" w:cs="Arial"/>
                <w:b/>
                <w:sz w:val="20"/>
                <w:lang w:eastAsia="zh-TW"/>
              </w:rPr>
              <w:t>Part a</w:t>
            </w:r>
          </w:p>
        </w:tc>
        <w:tc>
          <w:tcPr>
            <w:tcW w:w="4516" w:type="pct"/>
            <w:tcMar>
              <w:top w:w="43" w:type="dxa"/>
              <w:bottom w:w="43" w:type="dxa"/>
            </w:tcMar>
          </w:tcPr>
          <w:p w14:paraId="289E745C" w14:textId="07E3037C" w:rsidR="0091337B" w:rsidRPr="00E678AA" w:rsidRDefault="0091337B" w:rsidP="0091337B">
            <w:pPr>
              <w:widowControl w:val="0"/>
              <w:suppressAutoHyphens/>
              <w:overflowPunct w:val="0"/>
              <w:spacing w:after="0" w:line="200" w:lineRule="atLeast"/>
              <w:rPr>
                <w:rFonts w:eastAsia="Lucida Sans Unicode" w:cs="Arial"/>
                <w:color w:val="313231"/>
                <w:spacing w:val="-5"/>
                <w:kern w:val="20"/>
                <w:sz w:val="20"/>
              </w:rPr>
            </w:pPr>
            <w:r w:rsidRPr="005633A0">
              <w:t>{{ps_</w:t>
            </w:r>
            <w:r>
              <w:t>1_a</w:t>
            </w:r>
            <w:r w:rsidRPr="005633A0">
              <w:t>_implementation}}</w:t>
            </w:r>
          </w:p>
        </w:tc>
      </w:tr>
      <w:tr w:rsidR="0091337B" w:rsidRPr="00E678AA" w14:paraId="37B9628A" w14:textId="77777777" w:rsidTr="006972BB">
        <w:trPr>
          <w:trHeight w:val="288"/>
        </w:trPr>
        <w:tc>
          <w:tcPr>
            <w:tcW w:w="484" w:type="pct"/>
            <w:shd w:val="clear" w:color="auto" w:fill="C4D3EF"/>
          </w:tcPr>
          <w:p w14:paraId="542E4512" w14:textId="77777777" w:rsidR="0091337B" w:rsidRPr="00E678AA" w:rsidRDefault="0091337B" w:rsidP="0091337B">
            <w:pPr>
              <w:widowControl w:val="0"/>
              <w:suppressAutoHyphens/>
              <w:spacing w:after="0" w:line="200" w:lineRule="atLeast"/>
              <w:jc w:val="center"/>
              <w:rPr>
                <w:rFonts w:eastAsia="Times New Roman" w:cs="Arial"/>
                <w:b/>
                <w:sz w:val="20"/>
                <w:lang w:eastAsia="zh-TW"/>
              </w:rPr>
            </w:pPr>
            <w:r w:rsidRPr="00E678AA">
              <w:rPr>
                <w:rFonts w:eastAsia="Times New Roman" w:cs="Arial"/>
                <w:b/>
                <w:sz w:val="20"/>
                <w:lang w:eastAsia="zh-TW"/>
              </w:rPr>
              <w:t>Part b</w:t>
            </w:r>
          </w:p>
        </w:tc>
        <w:tc>
          <w:tcPr>
            <w:tcW w:w="4516" w:type="pct"/>
            <w:tcMar>
              <w:top w:w="43" w:type="dxa"/>
              <w:bottom w:w="43" w:type="dxa"/>
            </w:tcMar>
          </w:tcPr>
          <w:p w14:paraId="1B661ED4" w14:textId="238273C2" w:rsidR="0091337B" w:rsidRPr="00E678AA" w:rsidRDefault="0091337B" w:rsidP="0091337B">
            <w:pPr>
              <w:widowControl w:val="0"/>
              <w:suppressAutoHyphens/>
              <w:overflowPunct w:val="0"/>
              <w:spacing w:after="0" w:line="200" w:lineRule="atLeast"/>
              <w:rPr>
                <w:rFonts w:eastAsia="Lucida Sans Unicode" w:cs="Arial"/>
                <w:color w:val="313231"/>
                <w:spacing w:val="-5"/>
                <w:kern w:val="20"/>
                <w:sz w:val="20"/>
              </w:rPr>
            </w:pPr>
            <w:r w:rsidRPr="005633A0">
              <w:t>{{ps_</w:t>
            </w:r>
            <w:r>
              <w:t>1_b</w:t>
            </w:r>
            <w:r w:rsidRPr="005633A0">
              <w:t>_implementation}}</w:t>
            </w:r>
          </w:p>
        </w:tc>
      </w:tr>
    </w:tbl>
    <w:p w14:paraId="5E061276" w14:textId="77777777" w:rsidR="00403049" w:rsidRPr="00E678AA" w:rsidRDefault="00403049" w:rsidP="00403049">
      <w:pPr>
        <w:keepNext/>
        <w:keepLines/>
        <w:spacing w:before="360" w:after="240"/>
        <w:outlineLvl w:val="2"/>
        <w:rPr>
          <w:rFonts w:ascii="Gill Sans MT" w:eastAsia="MS Gothic" w:hAnsi="Gill Sans MT" w:cs="Gill Sans Light"/>
          <w:bCs/>
          <w:color w:val="444644"/>
          <w:sz w:val="28"/>
          <w:szCs w:val="28"/>
        </w:rPr>
      </w:pPr>
      <w:bookmarkStart w:id="2516" w:name="_Toc149090435"/>
      <w:bookmarkStart w:id="2517" w:name="_Toc383429850"/>
      <w:bookmarkStart w:id="2518" w:name="_Toc383444663"/>
      <w:bookmarkStart w:id="2519" w:name="_Toc385594308"/>
      <w:bookmarkStart w:id="2520" w:name="_Toc385594696"/>
      <w:bookmarkStart w:id="2521" w:name="_Toc385595084"/>
      <w:bookmarkStart w:id="2522" w:name="_Toc388620925"/>
      <w:bookmarkStart w:id="2523" w:name="_Toc449543445"/>
      <w:bookmarkStart w:id="2524" w:name="_Toc520895648"/>
      <w:r w:rsidRPr="00E678AA">
        <w:rPr>
          <w:rFonts w:ascii="Gill Sans MT" w:eastAsia="MS Gothic" w:hAnsi="Gill Sans MT" w:cs="Gill Sans Light"/>
          <w:bCs/>
          <w:color w:val="444644"/>
          <w:sz w:val="28"/>
          <w:szCs w:val="28"/>
        </w:rPr>
        <w:t xml:space="preserve">PS-2 Position Categorization </w:t>
      </w:r>
      <w:bookmarkEnd w:id="2516"/>
      <w:bookmarkEnd w:id="2517"/>
      <w:bookmarkEnd w:id="2518"/>
      <w:bookmarkEnd w:id="2519"/>
      <w:bookmarkEnd w:id="2520"/>
      <w:bookmarkEnd w:id="2521"/>
      <w:bookmarkEnd w:id="2522"/>
      <w:r w:rsidRPr="00E678AA">
        <w:rPr>
          <w:rFonts w:ascii="Gill Sans MT" w:eastAsia="MS Gothic" w:hAnsi="Gill Sans MT" w:cs="Gill Sans Light"/>
          <w:bCs/>
          <w:color w:val="444644"/>
          <w:sz w:val="28"/>
          <w:szCs w:val="28"/>
        </w:rPr>
        <w:t>(H)</w:t>
      </w:r>
      <w:bookmarkEnd w:id="2523"/>
      <w:bookmarkEnd w:id="2524"/>
    </w:p>
    <w:p w14:paraId="29FF19E7" w14:textId="77777777" w:rsidR="00403049" w:rsidRPr="00E678AA" w:rsidRDefault="00403049" w:rsidP="00403049">
      <w:pPr>
        <w:keepNext/>
        <w:rPr>
          <w:rFonts w:eastAsia="MS Mincho" w:cs="Times New Roman"/>
        </w:rPr>
      </w:pPr>
      <w:r w:rsidRPr="00E678AA">
        <w:rPr>
          <w:rFonts w:eastAsia="MS Mincho" w:cs="Times New Roman"/>
        </w:rPr>
        <w:t>The organization:</w:t>
      </w:r>
    </w:p>
    <w:p w14:paraId="3A916F03" w14:textId="77777777" w:rsidR="00403049" w:rsidRPr="00E678AA" w:rsidRDefault="00403049" w:rsidP="00D97AE1">
      <w:pPr>
        <w:widowControl w:val="0"/>
        <w:numPr>
          <w:ilvl w:val="0"/>
          <w:numId w:val="116"/>
        </w:numPr>
        <w:suppressAutoHyphens/>
        <w:rPr>
          <w:rFonts w:eastAsia="Lucida Sans Unicode" w:cs="Calibri"/>
          <w:kern w:val="2"/>
        </w:rPr>
      </w:pPr>
      <w:r w:rsidRPr="00E678AA">
        <w:rPr>
          <w:rFonts w:eastAsia="Lucida Sans Unicode" w:cs="Calibri"/>
          <w:kern w:val="2"/>
        </w:rPr>
        <w:t xml:space="preserve">Assigns a risk designation to all </w:t>
      </w:r>
      <w:proofErr w:type="gramStart"/>
      <w:r w:rsidRPr="00E678AA">
        <w:rPr>
          <w:rFonts w:eastAsia="Lucida Sans Unicode" w:cs="Calibri"/>
          <w:kern w:val="2"/>
        </w:rPr>
        <w:t>positions;</w:t>
      </w:r>
      <w:proofErr w:type="gramEnd"/>
    </w:p>
    <w:p w14:paraId="785C937D" w14:textId="77777777" w:rsidR="00403049" w:rsidRPr="00E678AA" w:rsidRDefault="00403049" w:rsidP="00D97AE1">
      <w:pPr>
        <w:widowControl w:val="0"/>
        <w:numPr>
          <w:ilvl w:val="0"/>
          <w:numId w:val="116"/>
        </w:numPr>
        <w:suppressAutoHyphens/>
        <w:rPr>
          <w:rFonts w:eastAsia="Lucida Sans Unicode" w:cs="Calibri"/>
          <w:kern w:val="2"/>
        </w:rPr>
      </w:pPr>
      <w:r w:rsidRPr="00E678AA">
        <w:rPr>
          <w:rFonts w:eastAsia="Lucida Sans Unicode" w:cs="Calibri"/>
          <w:kern w:val="2"/>
        </w:rPr>
        <w:lastRenderedPageBreak/>
        <w:t>Establishes screening criteria for individuals filling those positions; and</w:t>
      </w:r>
    </w:p>
    <w:p w14:paraId="1293149B" w14:textId="77777777" w:rsidR="00403049" w:rsidRPr="00E678AA" w:rsidRDefault="00403049" w:rsidP="00D97AE1">
      <w:pPr>
        <w:widowControl w:val="0"/>
        <w:numPr>
          <w:ilvl w:val="0"/>
          <w:numId w:val="116"/>
        </w:numPr>
        <w:suppressAutoHyphens/>
        <w:rPr>
          <w:rFonts w:eastAsia="Lucida Sans Unicode" w:cs="Calibri"/>
          <w:kern w:val="2"/>
        </w:rPr>
      </w:pPr>
      <w:r w:rsidRPr="00E678AA">
        <w:rPr>
          <w:rFonts w:eastAsia="Lucida Sans Unicode" w:cs="Calibri"/>
          <w:kern w:val="2"/>
        </w:rPr>
        <w:t>Reviews and revises position risk designations [</w:t>
      </w:r>
      <w:r w:rsidRPr="00E678AA">
        <w:rPr>
          <w:rFonts w:eastAsia="Lucida Sans Unicode" w:cs="Calibri"/>
          <w:i/>
          <w:kern w:val="2"/>
        </w:rPr>
        <w:t>FedRAMP</w:t>
      </w:r>
      <w:r w:rsidRPr="00E678AA">
        <w:rPr>
          <w:rFonts w:eastAsia="Lucida Sans Unicode" w:cs="Calibri"/>
          <w:kern w:val="2"/>
        </w:rPr>
        <w:t xml:space="preserve"> </w:t>
      </w:r>
      <w:r w:rsidRPr="00E678AA">
        <w:rPr>
          <w:rFonts w:eastAsia="Lucida Sans Unicode" w:cs="Calibri"/>
          <w:i/>
          <w:kern w:val="2"/>
        </w:rPr>
        <w:t>Assignment: at least annually</w:t>
      </w:r>
      <w:r w:rsidRPr="00E678AA">
        <w:rPr>
          <w:rFonts w:eastAsia="Lucida Sans Unicode" w:cs="Calibri"/>
          <w:kern w:val="2"/>
        </w:rPr>
        <w:t>].</w:t>
      </w:r>
      <w:r w:rsidRPr="00E678AA">
        <w:rPr>
          <w:rFonts w:eastAsia="Lucida Sans Unicode" w:cs="Calibri"/>
          <w:color w:val="000000"/>
          <w:kern w:val="2"/>
          <w:sz w:val="24"/>
        </w:rPr>
        <w:t xml:space="preserve"> </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06"/>
        <w:gridCol w:w="611"/>
        <w:gridCol w:w="7833"/>
      </w:tblGrid>
      <w:tr w:rsidR="00403049" w:rsidRPr="00E678AA" w14:paraId="20BFFAC0" w14:textId="77777777" w:rsidTr="006972BB">
        <w:trPr>
          <w:cantSplit/>
          <w:trHeight w:val="288"/>
          <w:tblHeader/>
        </w:trPr>
        <w:tc>
          <w:tcPr>
            <w:tcW w:w="811" w:type="pct"/>
            <w:gridSpan w:val="2"/>
            <w:shd w:val="clear" w:color="auto" w:fill="1D396B"/>
            <w:tcMar>
              <w:top w:w="43" w:type="dxa"/>
              <w:bottom w:w="43" w:type="dxa"/>
            </w:tcMar>
          </w:tcPr>
          <w:p w14:paraId="2F8A2AE4" w14:textId="77777777" w:rsidR="00403049" w:rsidRPr="00E678AA"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PS-2</w:t>
            </w:r>
          </w:p>
        </w:tc>
        <w:tc>
          <w:tcPr>
            <w:tcW w:w="4189" w:type="pct"/>
            <w:shd w:val="clear" w:color="auto" w:fill="1D396B"/>
          </w:tcPr>
          <w:p w14:paraId="629C4996" w14:textId="77777777" w:rsidR="00403049" w:rsidRPr="00E678AA"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91337B" w:rsidRPr="00E678AA" w14:paraId="1E016CDA" w14:textId="77777777" w:rsidTr="006972BB">
        <w:trPr>
          <w:trHeight w:val="288"/>
        </w:trPr>
        <w:tc>
          <w:tcPr>
            <w:tcW w:w="5000" w:type="pct"/>
            <w:gridSpan w:val="3"/>
            <w:tcMar>
              <w:top w:w="43" w:type="dxa"/>
              <w:bottom w:w="43" w:type="dxa"/>
            </w:tcMar>
          </w:tcPr>
          <w:p w14:paraId="000369E0" w14:textId="1FB30517" w:rsidR="0091337B" w:rsidRPr="00E678AA" w:rsidRDefault="0091337B" w:rsidP="0091337B">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Times New Roman" w:cs="Calibri"/>
                <w:bCs/>
                <w:sz w:val="20"/>
              </w:rPr>
              <w:t xml:space="preserve">Responsible Role: </w:t>
            </w:r>
            <w:r w:rsidRPr="004A1F1C">
              <w:rPr>
                <w:rFonts w:eastAsia="Times New Roman" w:cs="Calibri"/>
                <w:bCs/>
                <w:color w:val="auto"/>
                <w:sz w:val="20"/>
              </w:rPr>
              <w:t>{{ps_2_role}}</w:t>
            </w:r>
          </w:p>
        </w:tc>
      </w:tr>
      <w:tr w:rsidR="0091337B" w:rsidRPr="00E678AA" w14:paraId="66BD347D" w14:textId="77777777" w:rsidTr="006972BB">
        <w:trPr>
          <w:trHeight w:val="288"/>
        </w:trPr>
        <w:tc>
          <w:tcPr>
            <w:tcW w:w="5000" w:type="pct"/>
            <w:gridSpan w:val="3"/>
            <w:tcMar>
              <w:top w:w="43" w:type="dxa"/>
              <w:bottom w:w="43" w:type="dxa"/>
            </w:tcMar>
          </w:tcPr>
          <w:p w14:paraId="37B99CB2" w14:textId="22D2EC7F" w:rsidR="0091337B" w:rsidRPr="00E678AA" w:rsidRDefault="0091337B" w:rsidP="0091337B">
            <w:pPr>
              <w:widowControl w:val="0"/>
              <w:suppressAutoHyphens/>
              <w:overflowPunct w:val="0"/>
              <w:spacing w:before="40" w:after="40" w:line="200" w:lineRule="atLeast"/>
              <w:rPr>
                <w:rFonts w:eastAsia="Lucida Sans Unicode" w:cs="Arial"/>
                <w:color w:val="313231"/>
                <w:spacing w:val="-5"/>
                <w:kern w:val="20"/>
                <w:sz w:val="20"/>
                <w:szCs w:val="20"/>
              </w:rPr>
            </w:pPr>
            <w:r w:rsidRPr="006F77B5">
              <w:rPr>
                <w:sz w:val="20"/>
                <w:szCs w:val="20"/>
              </w:rPr>
              <w:t xml:space="preserve">Parameter PS-2(c): </w:t>
            </w:r>
            <w:r w:rsidRPr="00EB638B">
              <w:rPr>
                <w:sz w:val="20"/>
                <w:szCs w:val="20"/>
              </w:rPr>
              <w:t>{{ps_</w:t>
            </w:r>
            <w:r>
              <w:rPr>
                <w:sz w:val="20"/>
                <w:szCs w:val="20"/>
              </w:rPr>
              <w:t>2_c</w:t>
            </w:r>
            <w:r w:rsidRPr="00EB638B">
              <w:rPr>
                <w:sz w:val="20"/>
                <w:szCs w:val="20"/>
              </w:rPr>
              <w:t>_parameter}}</w:t>
            </w:r>
          </w:p>
        </w:tc>
      </w:tr>
      <w:tr w:rsidR="0091337B" w:rsidRPr="00E678AA" w14:paraId="5B202772" w14:textId="77777777" w:rsidTr="006972BB">
        <w:trPr>
          <w:trHeight w:val="288"/>
        </w:trPr>
        <w:tc>
          <w:tcPr>
            <w:tcW w:w="5000" w:type="pct"/>
            <w:gridSpan w:val="3"/>
            <w:tcMar>
              <w:top w:w="43" w:type="dxa"/>
              <w:bottom w:w="43" w:type="dxa"/>
            </w:tcMar>
          </w:tcPr>
          <w:p w14:paraId="0FCD897D" w14:textId="1D44CE62" w:rsidR="0091337B" w:rsidRPr="00E678AA" w:rsidRDefault="0091337B" w:rsidP="0091337B">
            <w:pPr>
              <w:widowControl w:val="0"/>
              <w:suppressAutoHyphens/>
              <w:overflowPunct w:val="0"/>
              <w:spacing w:before="40" w:after="40" w:line="200" w:lineRule="atLeast"/>
              <w:rPr>
                <w:rFonts w:eastAsia="Lucida Sans Unicode" w:cs="Arial"/>
                <w:color w:val="313231"/>
                <w:spacing w:val="-5"/>
                <w:kern w:val="20"/>
                <w:sz w:val="20"/>
                <w:szCs w:val="20"/>
              </w:rPr>
            </w:pPr>
            <w:r w:rsidRPr="00EB638B">
              <w:rPr>
                <w:sz w:val="20"/>
                <w:szCs w:val="20"/>
              </w:rPr>
              <w:t>{{ps_</w:t>
            </w:r>
            <w:r>
              <w:rPr>
                <w:sz w:val="20"/>
                <w:szCs w:val="20"/>
              </w:rPr>
              <w:t>2</w:t>
            </w:r>
            <w:r w:rsidRPr="00EB638B">
              <w:rPr>
                <w:sz w:val="20"/>
                <w:szCs w:val="20"/>
              </w:rPr>
              <w:t>_status}}</w:t>
            </w:r>
          </w:p>
        </w:tc>
      </w:tr>
      <w:tr w:rsidR="0091337B" w:rsidRPr="00E678AA" w14:paraId="41A501EC" w14:textId="77777777" w:rsidTr="006972BB">
        <w:trPr>
          <w:trHeight w:val="288"/>
        </w:trPr>
        <w:tc>
          <w:tcPr>
            <w:tcW w:w="5000" w:type="pct"/>
            <w:gridSpan w:val="3"/>
            <w:tcMar>
              <w:top w:w="43" w:type="dxa"/>
              <w:bottom w:w="43" w:type="dxa"/>
            </w:tcMar>
          </w:tcPr>
          <w:p w14:paraId="36359BC1" w14:textId="2AF9077E" w:rsidR="0091337B" w:rsidRPr="00E678AA" w:rsidRDefault="0091337B" w:rsidP="0091337B">
            <w:pPr>
              <w:widowControl w:val="0"/>
              <w:suppressAutoHyphens/>
              <w:overflowPunct w:val="0"/>
              <w:spacing w:before="40" w:after="40" w:line="200" w:lineRule="atLeast"/>
              <w:rPr>
                <w:rFonts w:eastAsia="Lucida Sans Unicode" w:cs="Arial"/>
                <w:color w:val="313231"/>
                <w:spacing w:val="-5"/>
                <w:kern w:val="20"/>
                <w:sz w:val="20"/>
                <w:szCs w:val="20"/>
              </w:rPr>
            </w:pPr>
            <w:r w:rsidRPr="00EB638B">
              <w:rPr>
                <w:sz w:val="20"/>
                <w:szCs w:val="20"/>
              </w:rPr>
              <w:t>{{ps_</w:t>
            </w:r>
            <w:r>
              <w:rPr>
                <w:sz w:val="20"/>
                <w:szCs w:val="20"/>
              </w:rPr>
              <w:t>2</w:t>
            </w:r>
            <w:r w:rsidRPr="00EB638B">
              <w:rPr>
                <w:sz w:val="20"/>
                <w:szCs w:val="20"/>
              </w:rPr>
              <w:t>_origination}}</w:t>
            </w:r>
          </w:p>
        </w:tc>
      </w:tr>
      <w:tr w:rsidR="00403049" w:rsidRPr="00E678AA" w14:paraId="3D191439" w14:textId="77777777" w:rsidTr="006972BB">
        <w:trPr>
          <w:cantSplit/>
          <w:trHeight w:val="288"/>
          <w:tblHeader/>
        </w:trPr>
        <w:tc>
          <w:tcPr>
            <w:tcW w:w="5000" w:type="pct"/>
            <w:gridSpan w:val="3"/>
            <w:shd w:val="clear" w:color="auto" w:fill="1D396B"/>
            <w:vAlign w:val="center"/>
          </w:tcPr>
          <w:p w14:paraId="72478729" w14:textId="77777777" w:rsidR="00403049" w:rsidRPr="00E678AA"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PS-2 What is the solution and how is it implemented?</w:t>
            </w:r>
          </w:p>
        </w:tc>
      </w:tr>
      <w:tr w:rsidR="0091337B" w:rsidRPr="00E678AA" w14:paraId="2D167DC6" w14:textId="77777777" w:rsidTr="006972BB">
        <w:trPr>
          <w:trHeight w:val="288"/>
        </w:trPr>
        <w:tc>
          <w:tcPr>
            <w:tcW w:w="484" w:type="pct"/>
            <w:shd w:val="clear" w:color="auto" w:fill="C4D3EF"/>
          </w:tcPr>
          <w:p w14:paraId="0629B0F1" w14:textId="77777777" w:rsidR="0091337B" w:rsidRPr="00E678AA" w:rsidRDefault="0091337B" w:rsidP="0091337B">
            <w:pPr>
              <w:widowControl w:val="0"/>
              <w:suppressAutoHyphens/>
              <w:spacing w:after="0" w:line="200" w:lineRule="atLeast"/>
              <w:jc w:val="center"/>
              <w:rPr>
                <w:rFonts w:eastAsia="Times New Roman" w:cs="Arial"/>
                <w:b/>
                <w:sz w:val="20"/>
                <w:szCs w:val="20"/>
                <w:lang w:eastAsia="zh-TW"/>
              </w:rPr>
            </w:pPr>
            <w:r w:rsidRPr="00E678AA">
              <w:rPr>
                <w:rFonts w:eastAsia="Times New Roman" w:cs="Arial"/>
                <w:b/>
                <w:sz w:val="20"/>
                <w:szCs w:val="20"/>
                <w:lang w:eastAsia="zh-TW"/>
              </w:rPr>
              <w:t>Part a</w:t>
            </w:r>
          </w:p>
        </w:tc>
        <w:tc>
          <w:tcPr>
            <w:tcW w:w="4516" w:type="pct"/>
            <w:gridSpan w:val="2"/>
            <w:tcMar>
              <w:top w:w="43" w:type="dxa"/>
              <w:bottom w:w="43" w:type="dxa"/>
            </w:tcMar>
          </w:tcPr>
          <w:p w14:paraId="2D804652" w14:textId="19390801" w:rsidR="0091337B" w:rsidRPr="00E678AA" w:rsidRDefault="0091337B" w:rsidP="0091337B">
            <w:pPr>
              <w:widowControl w:val="0"/>
              <w:suppressAutoHyphens/>
              <w:overflowPunct w:val="0"/>
              <w:spacing w:after="0" w:line="200" w:lineRule="atLeast"/>
              <w:rPr>
                <w:rFonts w:eastAsia="Lucida Sans Unicode" w:cs="Arial"/>
                <w:color w:val="313231"/>
                <w:spacing w:val="-5"/>
                <w:kern w:val="20"/>
                <w:sz w:val="20"/>
                <w:szCs w:val="20"/>
              </w:rPr>
            </w:pPr>
            <w:r w:rsidRPr="007D7B6A">
              <w:t>{{ps_</w:t>
            </w:r>
            <w:r>
              <w:t>2_a</w:t>
            </w:r>
            <w:r w:rsidRPr="007D7B6A">
              <w:t>_implementation}}</w:t>
            </w:r>
          </w:p>
        </w:tc>
      </w:tr>
      <w:tr w:rsidR="0091337B" w:rsidRPr="00E678AA" w14:paraId="4E9173DB" w14:textId="77777777" w:rsidTr="006972BB">
        <w:trPr>
          <w:trHeight w:val="288"/>
        </w:trPr>
        <w:tc>
          <w:tcPr>
            <w:tcW w:w="484" w:type="pct"/>
            <w:shd w:val="clear" w:color="auto" w:fill="C4D3EF"/>
          </w:tcPr>
          <w:p w14:paraId="52E3E16E" w14:textId="77777777" w:rsidR="0091337B" w:rsidRPr="00E678AA" w:rsidRDefault="0091337B" w:rsidP="0091337B">
            <w:pPr>
              <w:widowControl w:val="0"/>
              <w:suppressAutoHyphens/>
              <w:spacing w:after="0" w:line="200" w:lineRule="atLeast"/>
              <w:jc w:val="center"/>
              <w:rPr>
                <w:rFonts w:eastAsia="Times New Roman" w:cs="Arial"/>
                <w:b/>
                <w:sz w:val="20"/>
                <w:szCs w:val="20"/>
                <w:lang w:eastAsia="zh-TW"/>
              </w:rPr>
            </w:pPr>
            <w:r w:rsidRPr="00E678AA">
              <w:rPr>
                <w:rFonts w:eastAsia="Times New Roman" w:cs="Arial"/>
                <w:b/>
                <w:sz w:val="20"/>
                <w:szCs w:val="20"/>
                <w:lang w:eastAsia="zh-TW"/>
              </w:rPr>
              <w:t>Part b</w:t>
            </w:r>
          </w:p>
        </w:tc>
        <w:tc>
          <w:tcPr>
            <w:tcW w:w="4516" w:type="pct"/>
            <w:gridSpan w:val="2"/>
            <w:tcMar>
              <w:top w:w="43" w:type="dxa"/>
              <w:bottom w:w="43" w:type="dxa"/>
            </w:tcMar>
          </w:tcPr>
          <w:p w14:paraId="286BE734" w14:textId="3860FF68" w:rsidR="0091337B" w:rsidRPr="00E678AA" w:rsidRDefault="0091337B" w:rsidP="0091337B">
            <w:pPr>
              <w:widowControl w:val="0"/>
              <w:suppressAutoHyphens/>
              <w:overflowPunct w:val="0"/>
              <w:spacing w:after="0" w:line="200" w:lineRule="atLeast"/>
              <w:rPr>
                <w:rFonts w:eastAsia="Lucida Sans Unicode" w:cs="Arial"/>
                <w:color w:val="313231"/>
                <w:spacing w:val="-5"/>
                <w:kern w:val="20"/>
                <w:sz w:val="20"/>
                <w:szCs w:val="20"/>
              </w:rPr>
            </w:pPr>
            <w:r w:rsidRPr="007D7B6A">
              <w:t>{{ps_</w:t>
            </w:r>
            <w:r>
              <w:t>2_b</w:t>
            </w:r>
            <w:r w:rsidRPr="007D7B6A">
              <w:t>_implementation}}</w:t>
            </w:r>
          </w:p>
        </w:tc>
      </w:tr>
      <w:tr w:rsidR="0091337B" w:rsidRPr="00E678AA" w14:paraId="5EE3E42E" w14:textId="77777777" w:rsidTr="006972BB">
        <w:trPr>
          <w:trHeight w:val="288"/>
        </w:trPr>
        <w:tc>
          <w:tcPr>
            <w:tcW w:w="484" w:type="pct"/>
            <w:shd w:val="clear" w:color="auto" w:fill="C4D3EF"/>
          </w:tcPr>
          <w:p w14:paraId="3D167AB7" w14:textId="77777777" w:rsidR="0091337B" w:rsidRPr="00E678AA" w:rsidRDefault="0091337B" w:rsidP="0091337B">
            <w:pPr>
              <w:widowControl w:val="0"/>
              <w:suppressAutoHyphens/>
              <w:spacing w:after="0" w:line="200" w:lineRule="atLeast"/>
              <w:jc w:val="center"/>
              <w:rPr>
                <w:rFonts w:eastAsia="Times New Roman" w:cs="Arial"/>
                <w:b/>
                <w:sz w:val="20"/>
                <w:szCs w:val="20"/>
                <w:lang w:eastAsia="zh-TW"/>
              </w:rPr>
            </w:pPr>
            <w:r w:rsidRPr="00E678AA">
              <w:rPr>
                <w:rFonts w:eastAsia="Times New Roman" w:cs="Arial"/>
                <w:b/>
                <w:sz w:val="20"/>
                <w:szCs w:val="20"/>
                <w:lang w:eastAsia="zh-TW"/>
              </w:rPr>
              <w:t>Part c</w:t>
            </w:r>
          </w:p>
        </w:tc>
        <w:tc>
          <w:tcPr>
            <w:tcW w:w="4516" w:type="pct"/>
            <w:gridSpan w:val="2"/>
            <w:tcMar>
              <w:top w:w="43" w:type="dxa"/>
              <w:bottom w:w="43" w:type="dxa"/>
            </w:tcMar>
          </w:tcPr>
          <w:p w14:paraId="74F4656C" w14:textId="4D97D85B" w:rsidR="0091337B" w:rsidRPr="00E678AA" w:rsidRDefault="0091337B" w:rsidP="0091337B">
            <w:pPr>
              <w:widowControl w:val="0"/>
              <w:suppressAutoHyphens/>
              <w:overflowPunct w:val="0"/>
              <w:spacing w:after="0" w:line="200" w:lineRule="atLeast"/>
              <w:rPr>
                <w:rFonts w:eastAsia="Lucida Sans Unicode" w:cs="Arial"/>
                <w:color w:val="313231"/>
                <w:spacing w:val="-5"/>
                <w:kern w:val="20"/>
                <w:sz w:val="20"/>
                <w:szCs w:val="20"/>
              </w:rPr>
            </w:pPr>
            <w:r w:rsidRPr="007D7B6A">
              <w:t>{{ps_</w:t>
            </w:r>
            <w:r>
              <w:t>2_c</w:t>
            </w:r>
            <w:r w:rsidRPr="007D7B6A">
              <w:t>_implementation}}</w:t>
            </w:r>
          </w:p>
        </w:tc>
      </w:tr>
    </w:tbl>
    <w:p w14:paraId="67B5B3F7" w14:textId="77777777" w:rsidR="00403049" w:rsidRPr="00E678AA" w:rsidRDefault="00403049" w:rsidP="00403049">
      <w:pPr>
        <w:keepNext/>
        <w:keepLines/>
        <w:spacing w:before="360" w:after="240"/>
        <w:outlineLvl w:val="2"/>
        <w:rPr>
          <w:rFonts w:ascii="Gill Sans MT" w:eastAsia="MS Gothic" w:hAnsi="Gill Sans MT" w:cs="Gill Sans Light"/>
          <w:bCs/>
          <w:color w:val="444644"/>
          <w:sz w:val="28"/>
          <w:szCs w:val="28"/>
        </w:rPr>
      </w:pPr>
      <w:bookmarkStart w:id="2525" w:name="_Toc149090436"/>
      <w:bookmarkStart w:id="2526" w:name="_Toc383429851"/>
      <w:bookmarkStart w:id="2527" w:name="_Toc383444664"/>
      <w:bookmarkStart w:id="2528" w:name="_Toc385594309"/>
      <w:bookmarkStart w:id="2529" w:name="_Toc385594697"/>
      <w:bookmarkStart w:id="2530" w:name="_Toc385595085"/>
      <w:bookmarkStart w:id="2531" w:name="_Toc388620926"/>
      <w:bookmarkStart w:id="2532" w:name="_Toc449543446"/>
      <w:bookmarkStart w:id="2533" w:name="_Toc520895649"/>
      <w:r w:rsidRPr="00E678AA">
        <w:rPr>
          <w:rFonts w:ascii="Gill Sans MT" w:eastAsia="MS Gothic" w:hAnsi="Gill Sans MT" w:cs="Gill Sans Light"/>
          <w:bCs/>
          <w:color w:val="444644"/>
          <w:sz w:val="28"/>
          <w:szCs w:val="28"/>
        </w:rPr>
        <w:t xml:space="preserve">PS-3 Personnel Screening </w:t>
      </w:r>
      <w:bookmarkEnd w:id="2525"/>
      <w:bookmarkEnd w:id="2526"/>
      <w:bookmarkEnd w:id="2527"/>
      <w:bookmarkEnd w:id="2528"/>
      <w:bookmarkEnd w:id="2529"/>
      <w:bookmarkEnd w:id="2530"/>
      <w:bookmarkEnd w:id="2531"/>
      <w:r w:rsidRPr="00E678AA">
        <w:rPr>
          <w:rFonts w:ascii="Gill Sans MT" w:eastAsia="MS Gothic" w:hAnsi="Gill Sans MT" w:cs="Gill Sans Light"/>
          <w:bCs/>
          <w:color w:val="444644"/>
          <w:sz w:val="28"/>
          <w:szCs w:val="28"/>
        </w:rPr>
        <w:t>(L) (M) (H)</w:t>
      </w:r>
      <w:bookmarkEnd w:id="2532"/>
      <w:bookmarkEnd w:id="2533"/>
    </w:p>
    <w:p w14:paraId="40C60337" w14:textId="77777777" w:rsidR="00403049" w:rsidRPr="00E678AA" w:rsidRDefault="00403049" w:rsidP="00403049">
      <w:pPr>
        <w:keepNext/>
        <w:rPr>
          <w:rFonts w:eastAsia="MS Mincho" w:cs="Times New Roman"/>
        </w:rPr>
      </w:pPr>
      <w:r w:rsidRPr="00E678AA">
        <w:rPr>
          <w:rFonts w:eastAsia="MS Mincho" w:cs="Times New Roman"/>
        </w:rPr>
        <w:t>The organization:</w:t>
      </w:r>
    </w:p>
    <w:p w14:paraId="077631D2" w14:textId="77777777" w:rsidR="00403049" w:rsidRPr="00E678AA" w:rsidRDefault="00403049" w:rsidP="00D97AE1">
      <w:pPr>
        <w:widowControl w:val="0"/>
        <w:numPr>
          <w:ilvl w:val="0"/>
          <w:numId w:val="117"/>
        </w:numPr>
        <w:suppressAutoHyphens/>
        <w:rPr>
          <w:rFonts w:eastAsia="Lucida Sans Unicode" w:cs="Calibri"/>
          <w:kern w:val="2"/>
        </w:rPr>
      </w:pPr>
      <w:r w:rsidRPr="00E678AA">
        <w:rPr>
          <w:rFonts w:eastAsia="Lucida Sans Unicode" w:cs="Calibri"/>
          <w:kern w:val="2"/>
        </w:rPr>
        <w:t>Screens individuals prior to authorizing access to the information system; and</w:t>
      </w:r>
    </w:p>
    <w:p w14:paraId="5C61FAC9" w14:textId="77777777" w:rsidR="00403049" w:rsidRPr="00E678AA" w:rsidRDefault="00403049" w:rsidP="00D97AE1">
      <w:pPr>
        <w:widowControl w:val="0"/>
        <w:numPr>
          <w:ilvl w:val="0"/>
          <w:numId w:val="117"/>
        </w:numPr>
        <w:suppressAutoHyphens/>
        <w:rPr>
          <w:rFonts w:eastAsia="Lucida Sans Unicode" w:cs="Calibri"/>
          <w:kern w:val="2"/>
        </w:rPr>
      </w:pPr>
      <w:r w:rsidRPr="00E678AA">
        <w:rPr>
          <w:rFonts w:eastAsia="Lucida Sans Unicode" w:cs="Calibri"/>
          <w:kern w:val="2"/>
        </w:rPr>
        <w:t>Rescreens individuals according to [</w:t>
      </w:r>
      <w:r w:rsidRPr="00E678AA">
        <w:rPr>
          <w:rFonts w:eastAsia="Lucida Sans Unicode" w:cs="Calibri"/>
          <w:i/>
          <w:kern w:val="2"/>
        </w:rPr>
        <w:t>FedRAMP</w:t>
      </w:r>
      <w:r w:rsidRPr="00E678AA">
        <w:rPr>
          <w:rFonts w:eastAsia="Lucida Sans Unicode" w:cs="Calibri"/>
          <w:kern w:val="2"/>
        </w:rPr>
        <w:t xml:space="preserve"> </w:t>
      </w:r>
      <w:r w:rsidRPr="00E678AA">
        <w:rPr>
          <w:rFonts w:eastAsia="Lucida Sans Unicode" w:cs="Calibri"/>
          <w:i/>
          <w:kern w:val="2"/>
        </w:rPr>
        <w:t xml:space="preserve">Assignment: For national security clearances; a reinvestigation is required during the fifth (5th) year for top secret security clearance, the tenth (10th) year for secret security clearance, and fifteenth (15th) year for confidential security clearance. For moderate risk law enforcement and high impact public trust level, a reinvestigation is required during the fifth (5th) year. There is no reinvestigation for other moderate risk positions or any </w:t>
      </w:r>
      <w:proofErr w:type="gramStart"/>
      <w:r w:rsidRPr="00E678AA">
        <w:rPr>
          <w:rFonts w:eastAsia="Lucida Sans Unicode" w:cs="Calibri"/>
          <w:i/>
          <w:kern w:val="2"/>
        </w:rPr>
        <w:t>low risk</w:t>
      </w:r>
      <w:proofErr w:type="gramEnd"/>
      <w:r w:rsidRPr="00E678AA">
        <w:rPr>
          <w:rFonts w:eastAsia="Lucida Sans Unicode" w:cs="Calibri"/>
          <w:i/>
          <w:kern w:val="2"/>
        </w:rPr>
        <w:t xml:space="preserve"> positions</w:t>
      </w:r>
      <w:r w:rsidRPr="00E678AA">
        <w:rPr>
          <w:rFonts w:eastAsia="Lucida Sans Unicode" w:cs="Calibri"/>
          <w:kern w:val="2"/>
        </w:rPr>
        <w:t>].</w:t>
      </w:r>
    </w:p>
    <w:p w14:paraId="35DEE562" w14:textId="77777777" w:rsidR="00403049" w:rsidRPr="00E678AA" w:rsidRDefault="00403049" w:rsidP="00D97AE1">
      <w:pPr>
        <w:widowControl w:val="0"/>
        <w:numPr>
          <w:ilvl w:val="0"/>
          <w:numId w:val="117"/>
        </w:numPr>
        <w:suppressAutoHyphens/>
        <w:rPr>
          <w:rFonts w:eastAsia="Lucida Sans Unicode" w:cs="Calibri"/>
          <w:kern w:val="2"/>
        </w:rPr>
      </w:pPr>
      <w:r w:rsidRPr="00E678AA">
        <w:rPr>
          <w:rFonts w:eastAsia="Lucida Sans Unicode" w:cs="Calibri"/>
          <w:color w:val="000000"/>
          <w:kern w:val="2"/>
          <w:sz w:val="24"/>
        </w:rPr>
        <w:t xml:space="preserve"> </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1517"/>
        <w:gridCol w:w="7833"/>
      </w:tblGrid>
      <w:tr w:rsidR="00403049" w:rsidRPr="00E678AA" w14:paraId="04DDF9AE" w14:textId="77777777" w:rsidTr="006972BB">
        <w:trPr>
          <w:cantSplit/>
          <w:trHeight w:val="288"/>
          <w:tblHeader/>
        </w:trPr>
        <w:tc>
          <w:tcPr>
            <w:tcW w:w="811" w:type="pct"/>
            <w:shd w:val="clear" w:color="auto" w:fill="1D396B"/>
            <w:tcMar>
              <w:top w:w="43" w:type="dxa"/>
              <w:bottom w:w="43" w:type="dxa"/>
            </w:tcMar>
          </w:tcPr>
          <w:p w14:paraId="4312BDD0" w14:textId="77777777" w:rsidR="00403049" w:rsidRPr="00E678AA"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PS-3</w:t>
            </w:r>
          </w:p>
        </w:tc>
        <w:tc>
          <w:tcPr>
            <w:tcW w:w="4189" w:type="pct"/>
            <w:shd w:val="clear" w:color="auto" w:fill="1D396B"/>
          </w:tcPr>
          <w:p w14:paraId="4108ACE7" w14:textId="77777777" w:rsidR="00403049" w:rsidRPr="00E678AA"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91337B" w:rsidRPr="00E678AA" w14:paraId="3487D78F" w14:textId="77777777" w:rsidTr="006972BB">
        <w:trPr>
          <w:trHeight w:val="288"/>
        </w:trPr>
        <w:tc>
          <w:tcPr>
            <w:tcW w:w="5000" w:type="pct"/>
            <w:gridSpan w:val="2"/>
            <w:tcMar>
              <w:top w:w="43" w:type="dxa"/>
              <w:bottom w:w="43" w:type="dxa"/>
            </w:tcMar>
          </w:tcPr>
          <w:p w14:paraId="52C040EE" w14:textId="28ACC012" w:rsidR="0091337B" w:rsidRPr="00E678AA" w:rsidRDefault="0091337B" w:rsidP="0091337B">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Times New Roman" w:cs="Calibri"/>
                <w:bCs/>
                <w:sz w:val="20"/>
              </w:rPr>
              <w:t xml:space="preserve">Responsible Role: </w:t>
            </w:r>
            <w:r w:rsidRPr="004A1F1C">
              <w:rPr>
                <w:rFonts w:eastAsia="Times New Roman" w:cs="Calibri"/>
                <w:bCs/>
                <w:color w:val="auto"/>
                <w:sz w:val="20"/>
              </w:rPr>
              <w:t>{{ps_3_role}}</w:t>
            </w:r>
          </w:p>
        </w:tc>
      </w:tr>
      <w:tr w:rsidR="0091337B" w:rsidRPr="00E678AA" w14:paraId="7B7DD43A" w14:textId="77777777" w:rsidTr="006972BB">
        <w:trPr>
          <w:trHeight w:val="288"/>
        </w:trPr>
        <w:tc>
          <w:tcPr>
            <w:tcW w:w="5000" w:type="pct"/>
            <w:gridSpan w:val="2"/>
            <w:tcMar>
              <w:top w:w="43" w:type="dxa"/>
              <w:bottom w:w="43" w:type="dxa"/>
            </w:tcMar>
          </w:tcPr>
          <w:p w14:paraId="5A654E68" w14:textId="72F29033" w:rsidR="0091337B" w:rsidRPr="00E678AA" w:rsidRDefault="0091337B" w:rsidP="0091337B">
            <w:pPr>
              <w:rPr>
                <w:rFonts w:eastAsia="Times New Roman" w:cs="Calibri"/>
                <w:bCs/>
                <w:color w:val="313231"/>
                <w:sz w:val="20"/>
              </w:rPr>
            </w:pPr>
            <w:r w:rsidRPr="00DD4775">
              <w:rPr>
                <w:rFonts w:eastAsia="Times New Roman" w:cs="Calibri"/>
                <w:bCs/>
                <w:sz w:val="20"/>
              </w:rPr>
              <w:t xml:space="preserve">Parameter PS-03(b): </w:t>
            </w:r>
            <w:r w:rsidRPr="00EB638B">
              <w:rPr>
                <w:rFonts w:eastAsia="Times New Roman" w:cs="Calibri"/>
                <w:bCs/>
                <w:sz w:val="20"/>
              </w:rPr>
              <w:t>{{ps_</w:t>
            </w:r>
            <w:r>
              <w:rPr>
                <w:rFonts w:eastAsia="Times New Roman" w:cs="Calibri"/>
                <w:bCs/>
                <w:sz w:val="20"/>
              </w:rPr>
              <w:t>3_b</w:t>
            </w:r>
            <w:r w:rsidRPr="00EB638B">
              <w:rPr>
                <w:rFonts w:eastAsia="Times New Roman" w:cs="Calibri"/>
                <w:bCs/>
                <w:sz w:val="20"/>
              </w:rPr>
              <w:t>_parameter}}</w:t>
            </w:r>
          </w:p>
        </w:tc>
      </w:tr>
      <w:tr w:rsidR="0091337B" w:rsidRPr="00E678AA" w14:paraId="071A2F1B" w14:textId="77777777" w:rsidTr="006972BB">
        <w:trPr>
          <w:trHeight w:val="288"/>
        </w:trPr>
        <w:tc>
          <w:tcPr>
            <w:tcW w:w="5000" w:type="pct"/>
            <w:gridSpan w:val="2"/>
            <w:tcMar>
              <w:top w:w="43" w:type="dxa"/>
              <w:bottom w:w="43" w:type="dxa"/>
            </w:tcMar>
          </w:tcPr>
          <w:p w14:paraId="12B6BA6A" w14:textId="73AE56AC" w:rsidR="0091337B" w:rsidRPr="00E678AA" w:rsidRDefault="0091337B" w:rsidP="0091337B">
            <w:pPr>
              <w:widowControl w:val="0"/>
              <w:suppressAutoHyphens/>
              <w:overflowPunct w:val="0"/>
              <w:spacing w:before="40" w:after="40" w:line="200" w:lineRule="atLeast"/>
              <w:rPr>
                <w:rFonts w:eastAsia="Lucida Sans Unicode" w:cs="Arial"/>
                <w:color w:val="313231"/>
                <w:spacing w:val="-5"/>
                <w:kern w:val="20"/>
                <w:sz w:val="20"/>
                <w:szCs w:val="20"/>
              </w:rPr>
            </w:pPr>
            <w:r w:rsidRPr="00EB638B">
              <w:rPr>
                <w:sz w:val="20"/>
                <w:szCs w:val="20"/>
              </w:rPr>
              <w:t>{{ps_</w:t>
            </w:r>
            <w:r>
              <w:rPr>
                <w:sz w:val="20"/>
                <w:szCs w:val="20"/>
              </w:rPr>
              <w:t>3</w:t>
            </w:r>
            <w:r w:rsidRPr="00EB638B">
              <w:rPr>
                <w:sz w:val="20"/>
                <w:szCs w:val="20"/>
              </w:rPr>
              <w:t>_status}}</w:t>
            </w:r>
          </w:p>
        </w:tc>
      </w:tr>
      <w:tr w:rsidR="0091337B" w:rsidRPr="00E678AA" w14:paraId="07FFECDC" w14:textId="77777777" w:rsidTr="006972BB">
        <w:trPr>
          <w:trHeight w:val="288"/>
        </w:trPr>
        <w:tc>
          <w:tcPr>
            <w:tcW w:w="5000" w:type="pct"/>
            <w:gridSpan w:val="2"/>
            <w:tcMar>
              <w:top w:w="43" w:type="dxa"/>
              <w:bottom w:w="43" w:type="dxa"/>
            </w:tcMar>
          </w:tcPr>
          <w:p w14:paraId="4D065BE3" w14:textId="2EA12412" w:rsidR="0091337B" w:rsidRPr="00E678AA" w:rsidRDefault="0091337B" w:rsidP="0091337B">
            <w:pPr>
              <w:widowControl w:val="0"/>
              <w:suppressAutoHyphens/>
              <w:overflowPunct w:val="0"/>
              <w:spacing w:before="40" w:after="40" w:line="200" w:lineRule="atLeast"/>
              <w:rPr>
                <w:rFonts w:eastAsia="Lucida Sans Unicode" w:cs="Arial"/>
                <w:color w:val="313231"/>
                <w:spacing w:val="-5"/>
                <w:kern w:val="20"/>
                <w:sz w:val="20"/>
                <w:szCs w:val="20"/>
              </w:rPr>
            </w:pPr>
            <w:r w:rsidRPr="00EB638B">
              <w:rPr>
                <w:sz w:val="20"/>
                <w:szCs w:val="20"/>
              </w:rPr>
              <w:t>{{ps_</w:t>
            </w:r>
            <w:r>
              <w:rPr>
                <w:sz w:val="20"/>
                <w:szCs w:val="20"/>
              </w:rPr>
              <w:t>3</w:t>
            </w:r>
            <w:r w:rsidRPr="00EB638B">
              <w:rPr>
                <w:sz w:val="20"/>
                <w:szCs w:val="20"/>
              </w:rPr>
              <w:t>_origination}}</w:t>
            </w:r>
          </w:p>
        </w:tc>
      </w:tr>
    </w:tbl>
    <w:p w14:paraId="002E5BCA" w14:textId="77777777" w:rsidR="00403049" w:rsidRPr="00E678AA"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05"/>
        <w:gridCol w:w="8445"/>
      </w:tblGrid>
      <w:tr w:rsidR="00403049" w:rsidRPr="00E678AA" w14:paraId="1B11ECE9" w14:textId="77777777" w:rsidTr="006972BB">
        <w:trPr>
          <w:cantSplit/>
          <w:trHeight w:val="288"/>
          <w:tblHeader/>
        </w:trPr>
        <w:tc>
          <w:tcPr>
            <w:tcW w:w="5000" w:type="pct"/>
            <w:gridSpan w:val="2"/>
            <w:shd w:val="clear" w:color="auto" w:fill="1D396B"/>
            <w:vAlign w:val="center"/>
          </w:tcPr>
          <w:p w14:paraId="0D83F9C7" w14:textId="77777777" w:rsidR="00403049" w:rsidRPr="00E678AA"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lastRenderedPageBreak/>
              <w:t>PS-3 What is the solution and how is it implemented?</w:t>
            </w:r>
          </w:p>
        </w:tc>
      </w:tr>
      <w:tr w:rsidR="0091337B" w:rsidRPr="00E678AA" w14:paraId="3EE28CD8" w14:textId="77777777" w:rsidTr="006972BB">
        <w:trPr>
          <w:trHeight w:val="288"/>
        </w:trPr>
        <w:tc>
          <w:tcPr>
            <w:tcW w:w="484" w:type="pct"/>
            <w:shd w:val="clear" w:color="auto" w:fill="C4D3EF"/>
          </w:tcPr>
          <w:p w14:paraId="19BA6F89" w14:textId="77777777" w:rsidR="0091337B" w:rsidRPr="00E678AA" w:rsidRDefault="0091337B" w:rsidP="0091337B">
            <w:pPr>
              <w:widowControl w:val="0"/>
              <w:suppressAutoHyphens/>
              <w:spacing w:after="0" w:line="200" w:lineRule="atLeast"/>
              <w:jc w:val="center"/>
              <w:rPr>
                <w:rFonts w:eastAsia="Times New Roman" w:cs="Arial"/>
                <w:b/>
                <w:sz w:val="20"/>
                <w:szCs w:val="20"/>
                <w:lang w:eastAsia="zh-TW"/>
              </w:rPr>
            </w:pPr>
            <w:r w:rsidRPr="00E678AA">
              <w:rPr>
                <w:rFonts w:eastAsia="Times New Roman" w:cs="Arial"/>
                <w:b/>
                <w:sz w:val="20"/>
                <w:szCs w:val="20"/>
                <w:lang w:eastAsia="zh-TW"/>
              </w:rPr>
              <w:t>Part a</w:t>
            </w:r>
          </w:p>
        </w:tc>
        <w:tc>
          <w:tcPr>
            <w:tcW w:w="4516" w:type="pct"/>
            <w:tcMar>
              <w:top w:w="43" w:type="dxa"/>
              <w:bottom w:w="43" w:type="dxa"/>
            </w:tcMar>
          </w:tcPr>
          <w:p w14:paraId="5A671020" w14:textId="31B39313" w:rsidR="0091337B" w:rsidRPr="00E678AA" w:rsidRDefault="0091337B" w:rsidP="0091337B">
            <w:pPr>
              <w:widowControl w:val="0"/>
              <w:suppressAutoHyphens/>
              <w:overflowPunct w:val="0"/>
              <w:spacing w:after="0" w:line="200" w:lineRule="atLeast"/>
              <w:rPr>
                <w:rFonts w:eastAsia="Lucida Sans Unicode" w:cs="Arial"/>
                <w:color w:val="313231"/>
                <w:spacing w:val="-5"/>
                <w:kern w:val="20"/>
                <w:sz w:val="20"/>
                <w:szCs w:val="20"/>
              </w:rPr>
            </w:pPr>
            <w:r w:rsidRPr="00317BB0">
              <w:t>{{ps_</w:t>
            </w:r>
            <w:r>
              <w:t>3_a</w:t>
            </w:r>
            <w:r w:rsidRPr="00317BB0">
              <w:t>_implementation}}</w:t>
            </w:r>
          </w:p>
        </w:tc>
      </w:tr>
      <w:tr w:rsidR="0091337B" w:rsidRPr="00E678AA" w14:paraId="30AE8C1C" w14:textId="77777777" w:rsidTr="006972BB">
        <w:trPr>
          <w:trHeight w:val="288"/>
        </w:trPr>
        <w:tc>
          <w:tcPr>
            <w:tcW w:w="484" w:type="pct"/>
            <w:shd w:val="clear" w:color="auto" w:fill="C4D3EF"/>
          </w:tcPr>
          <w:p w14:paraId="1441FF8E" w14:textId="77777777" w:rsidR="0091337B" w:rsidRPr="00E678AA" w:rsidRDefault="0091337B" w:rsidP="0091337B">
            <w:pPr>
              <w:widowControl w:val="0"/>
              <w:suppressAutoHyphens/>
              <w:spacing w:after="0" w:line="200" w:lineRule="atLeast"/>
              <w:jc w:val="center"/>
              <w:rPr>
                <w:rFonts w:eastAsia="Times New Roman" w:cs="Arial"/>
                <w:b/>
                <w:sz w:val="20"/>
                <w:szCs w:val="20"/>
                <w:lang w:eastAsia="zh-TW"/>
              </w:rPr>
            </w:pPr>
            <w:r w:rsidRPr="00E678AA">
              <w:rPr>
                <w:rFonts w:eastAsia="Times New Roman" w:cs="Arial"/>
                <w:b/>
                <w:sz w:val="20"/>
                <w:szCs w:val="20"/>
                <w:lang w:eastAsia="zh-TW"/>
              </w:rPr>
              <w:t>Part b</w:t>
            </w:r>
          </w:p>
        </w:tc>
        <w:tc>
          <w:tcPr>
            <w:tcW w:w="4516" w:type="pct"/>
            <w:tcMar>
              <w:top w:w="43" w:type="dxa"/>
              <w:bottom w:w="43" w:type="dxa"/>
            </w:tcMar>
          </w:tcPr>
          <w:p w14:paraId="7E2A1D2F" w14:textId="098C6E2F" w:rsidR="0091337B" w:rsidRPr="00E678AA" w:rsidRDefault="0091337B" w:rsidP="0091337B">
            <w:pPr>
              <w:widowControl w:val="0"/>
              <w:suppressAutoHyphens/>
              <w:overflowPunct w:val="0"/>
              <w:spacing w:after="0" w:line="200" w:lineRule="atLeast"/>
              <w:rPr>
                <w:rFonts w:eastAsia="Lucida Sans Unicode" w:cs="Arial"/>
                <w:color w:val="313231"/>
                <w:spacing w:val="-5"/>
                <w:kern w:val="20"/>
                <w:sz w:val="20"/>
                <w:szCs w:val="20"/>
              </w:rPr>
            </w:pPr>
            <w:r w:rsidRPr="00317BB0">
              <w:t>{{ps_</w:t>
            </w:r>
            <w:r>
              <w:t>3_b</w:t>
            </w:r>
            <w:r w:rsidRPr="00317BB0">
              <w:t>_implementation}}</w:t>
            </w:r>
          </w:p>
        </w:tc>
      </w:tr>
    </w:tbl>
    <w:p w14:paraId="3341E7B6" w14:textId="77777777" w:rsidR="00403049" w:rsidRPr="00E678AA" w:rsidRDefault="00403049" w:rsidP="00403049">
      <w:pPr>
        <w:keepNext/>
        <w:keepLines/>
        <w:spacing w:before="240" w:after="240"/>
        <w:outlineLvl w:val="3"/>
        <w:rPr>
          <w:rFonts w:eastAsia="MS Gothic" w:cs="Gill Sans Light"/>
          <w:bCs/>
          <w:caps/>
          <w:color w:val="444644"/>
          <w:szCs w:val="28"/>
        </w:rPr>
      </w:pPr>
      <w:bookmarkStart w:id="2534" w:name="_Toc388620927"/>
      <w:bookmarkStart w:id="2535" w:name="_Toc520895650"/>
      <w:r w:rsidRPr="00E678AA">
        <w:rPr>
          <w:rFonts w:eastAsia="MS Gothic" w:cs="Gill Sans Light"/>
          <w:bCs/>
          <w:caps/>
          <w:color w:val="444644"/>
          <w:szCs w:val="28"/>
        </w:rPr>
        <w:t xml:space="preserve">PS-3 (3) Control Enhancement </w:t>
      </w:r>
      <w:bookmarkEnd w:id="2534"/>
      <w:r w:rsidRPr="00E678AA">
        <w:rPr>
          <w:rFonts w:eastAsia="MS Gothic" w:cs="Gill Sans Light"/>
          <w:bCs/>
          <w:caps/>
          <w:color w:val="444644"/>
          <w:szCs w:val="28"/>
        </w:rPr>
        <w:t>(M) (H)</w:t>
      </w:r>
      <w:bookmarkEnd w:id="2535"/>
    </w:p>
    <w:p w14:paraId="02630D48" w14:textId="77777777" w:rsidR="00403049" w:rsidRPr="00E678AA" w:rsidRDefault="00403049" w:rsidP="00403049">
      <w:pPr>
        <w:rPr>
          <w:rFonts w:eastAsia="MS Mincho" w:cs="Times New Roman"/>
        </w:rPr>
      </w:pPr>
      <w:r w:rsidRPr="00E678AA">
        <w:rPr>
          <w:rFonts w:eastAsia="MS Mincho" w:cs="Times New Roman"/>
        </w:rPr>
        <w:t>The organization ensures that individuals accessing an information system processing, storing, or transmitting information requiring special protection:</w:t>
      </w:r>
    </w:p>
    <w:p w14:paraId="2D0146AB" w14:textId="77777777" w:rsidR="00403049" w:rsidRPr="00E678AA" w:rsidRDefault="00403049" w:rsidP="00D97AE1">
      <w:pPr>
        <w:widowControl w:val="0"/>
        <w:numPr>
          <w:ilvl w:val="0"/>
          <w:numId w:val="118"/>
        </w:numPr>
        <w:suppressAutoHyphens/>
        <w:rPr>
          <w:rFonts w:eastAsia="Lucida Sans Unicode" w:cs="Calibri"/>
          <w:kern w:val="2"/>
        </w:rPr>
      </w:pPr>
      <w:r w:rsidRPr="00E678AA">
        <w:rPr>
          <w:rFonts w:eastAsia="Lucida Sans Unicode" w:cs="Calibri"/>
          <w:kern w:val="2"/>
        </w:rPr>
        <w:t>Have valid access authorizations that are demonstrated by assigned official government duties; and</w:t>
      </w:r>
    </w:p>
    <w:p w14:paraId="2500DADA" w14:textId="77777777" w:rsidR="00403049" w:rsidRPr="00E678AA" w:rsidRDefault="00403049" w:rsidP="00D97AE1">
      <w:pPr>
        <w:widowControl w:val="0"/>
        <w:numPr>
          <w:ilvl w:val="0"/>
          <w:numId w:val="118"/>
        </w:numPr>
        <w:suppressAutoHyphens/>
        <w:rPr>
          <w:rFonts w:eastAsia="Lucida Sans Unicode" w:cs="Calibri"/>
          <w:kern w:val="2"/>
        </w:rPr>
      </w:pPr>
      <w:r w:rsidRPr="00E678AA">
        <w:rPr>
          <w:rFonts w:eastAsia="Lucida Sans Unicode" w:cs="Calibri"/>
          <w:kern w:val="2"/>
        </w:rPr>
        <w:t>Satisfy [</w:t>
      </w:r>
      <w:r w:rsidRPr="00E678AA">
        <w:rPr>
          <w:rFonts w:eastAsia="Lucida Sans Unicode" w:cs="Calibri"/>
          <w:i/>
          <w:kern w:val="2"/>
        </w:rPr>
        <w:t>FedRAMP Assignment: personnel screening criteria – as required by specific information</w:t>
      </w:r>
      <w:r w:rsidRPr="00E678AA">
        <w:rPr>
          <w:rFonts w:eastAsia="Lucida Sans Unicode" w:cs="Calibri"/>
          <w:kern w:val="2"/>
        </w:rPr>
        <w:t>].</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1517"/>
        <w:gridCol w:w="7833"/>
      </w:tblGrid>
      <w:tr w:rsidR="00403049" w:rsidRPr="00E678AA" w14:paraId="79721C5A" w14:textId="77777777" w:rsidTr="006972BB">
        <w:trPr>
          <w:cantSplit/>
          <w:trHeight w:val="288"/>
          <w:tblHeader/>
        </w:trPr>
        <w:tc>
          <w:tcPr>
            <w:tcW w:w="811" w:type="pct"/>
            <w:shd w:val="clear" w:color="auto" w:fill="1D396B"/>
            <w:tcMar>
              <w:top w:w="43" w:type="dxa"/>
              <w:bottom w:w="43" w:type="dxa"/>
            </w:tcMar>
          </w:tcPr>
          <w:p w14:paraId="2CD8A7AD" w14:textId="77777777" w:rsidR="00403049" w:rsidRPr="00E678AA"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PS-3 (3)</w:t>
            </w:r>
          </w:p>
        </w:tc>
        <w:tc>
          <w:tcPr>
            <w:tcW w:w="4189" w:type="pct"/>
            <w:shd w:val="clear" w:color="auto" w:fill="1D396B"/>
          </w:tcPr>
          <w:p w14:paraId="0EA56075" w14:textId="77777777" w:rsidR="00403049" w:rsidRPr="00E678AA"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91337B" w:rsidRPr="00E678AA" w14:paraId="5DB9E57A" w14:textId="77777777" w:rsidTr="006972BB">
        <w:trPr>
          <w:trHeight w:val="288"/>
        </w:trPr>
        <w:tc>
          <w:tcPr>
            <w:tcW w:w="5000" w:type="pct"/>
            <w:gridSpan w:val="2"/>
            <w:tcMar>
              <w:top w:w="43" w:type="dxa"/>
              <w:bottom w:w="43" w:type="dxa"/>
            </w:tcMar>
          </w:tcPr>
          <w:p w14:paraId="29B69D36" w14:textId="51471B12" w:rsidR="0091337B" w:rsidRPr="00E678AA" w:rsidRDefault="0091337B" w:rsidP="0091337B">
            <w:pPr>
              <w:widowControl w:val="0"/>
              <w:suppressAutoHyphens/>
              <w:overflowPunct w:val="0"/>
              <w:spacing w:before="40" w:after="40" w:line="200" w:lineRule="atLeast"/>
              <w:rPr>
                <w:rFonts w:eastAsia="Lucida Sans Unicode" w:cs="Arial"/>
                <w:color w:val="313231"/>
                <w:spacing w:val="-5"/>
                <w:kern w:val="20"/>
                <w:sz w:val="20"/>
                <w:szCs w:val="20"/>
              </w:rPr>
            </w:pPr>
            <w:r w:rsidRPr="004A1F1C">
              <w:rPr>
                <w:rFonts w:eastAsia="Times New Roman" w:cs="Calibri"/>
                <w:bCs/>
                <w:color w:val="auto"/>
                <w:sz w:val="20"/>
              </w:rPr>
              <w:t>Responsible Role: {{ps_3_3_role}}</w:t>
            </w:r>
          </w:p>
        </w:tc>
      </w:tr>
      <w:tr w:rsidR="0091337B" w:rsidRPr="00E678AA" w14:paraId="4409C25A" w14:textId="77777777" w:rsidTr="006972BB">
        <w:trPr>
          <w:trHeight w:val="288"/>
        </w:trPr>
        <w:tc>
          <w:tcPr>
            <w:tcW w:w="5000" w:type="pct"/>
            <w:gridSpan w:val="2"/>
            <w:tcMar>
              <w:top w:w="43" w:type="dxa"/>
              <w:bottom w:w="43" w:type="dxa"/>
            </w:tcMar>
          </w:tcPr>
          <w:p w14:paraId="3FA55063" w14:textId="352F542F" w:rsidR="0091337B" w:rsidRPr="00E678AA" w:rsidRDefault="0091337B" w:rsidP="0091337B">
            <w:pPr>
              <w:widowControl w:val="0"/>
              <w:suppressAutoHyphens/>
              <w:overflowPunct w:val="0"/>
              <w:spacing w:before="40" w:after="40" w:line="200" w:lineRule="atLeast"/>
              <w:rPr>
                <w:rFonts w:eastAsia="Times New Roman" w:cs="Arial"/>
                <w:bCs/>
                <w:color w:val="313231"/>
                <w:spacing w:val="-5"/>
                <w:kern w:val="20"/>
                <w:sz w:val="20"/>
              </w:rPr>
            </w:pPr>
            <w:r w:rsidRPr="004A1F1C">
              <w:rPr>
                <w:color w:val="auto"/>
                <w:sz w:val="20"/>
                <w:szCs w:val="20"/>
              </w:rPr>
              <w:t xml:space="preserve">Parameter PS-3(3)(b): </w:t>
            </w:r>
            <w:r w:rsidRPr="004A1F1C">
              <w:rPr>
                <w:rFonts w:eastAsia="Times New Roman"/>
                <w:bCs/>
                <w:color w:val="auto"/>
                <w:sz w:val="20"/>
              </w:rPr>
              <w:t>{{ps_</w:t>
            </w:r>
            <w:r w:rsidRPr="004A1F1C">
              <w:rPr>
                <w:rFonts w:eastAsia="Times New Roman" w:cs="Calibri"/>
                <w:bCs/>
                <w:color w:val="auto"/>
                <w:sz w:val="20"/>
              </w:rPr>
              <w:t>3_3_b</w:t>
            </w:r>
            <w:r w:rsidRPr="004A1F1C">
              <w:rPr>
                <w:rFonts w:eastAsia="Times New Roman"/>
                <w:bCs/>
                <w:color w:val="auto"/>
                <w:sz w:val="20"/>
              </w:rPr>
              <w:t>_parameter}}</w:t>
            </w:r>
          </w:p>
        </w:tc>
      </w:tr>
      <w:tr w:rsidR="0091337B" w:rsidRPr="00E678AA" w14:paraId="3C48DC95" w14:textId="77777777" w:rsidTr="006972BB">
        <w:trPr>
          <w:trHeight w:val="288"/>
        </w:trPr>
        <w:tc>
          <w:tcPr>
            <w:tcW w:w="5000" w:type="pct"/>
            <w:gridSpan w:val="2"/>
            <w:tcMar>
              <w:top w:w="43" w:type="dxa"/>
              <w:bottom w:w="43" w:type="dxa"/>
            </w:tcMar>
          </w:tcPr>
          <w:p w14:paraId="6368887C" w14:textId="023FF2DC" w:rsidR="0091337B" w:rsidRPr="00E678AA" w:rsidRDefault="0091337B" w:rsidP="0091337B">
            <w:pPr>
              <w:widowControl w:val="0"/>
              <w:suppressAutoHyphens/>
              <w:overflowPunct w:val="0"/>
              <w:spacing w:before="40" w:after="40" w:line="200" w:lineRule="atLeast"/>
              <w:rPr>
                <w:rFonts w:eastAsia="Lucida Sans Unicode" w:cs="Arial"/>
                <w:color w:val="313231"/>
                <w:spacing w:val="-5"/>
                <w:kern w:val="20"/>
                <w:sz w:val="20"/>
                <w:szCs w:val="20"/>
              </w:rPr>
            </w:pPr>
            <w:r w:rsidRPr="004A1F1C">
              <w:rPr>
                <w:color w:val="auto"/>
                <w:sz w:val="20"/>
                <w:szCs w:val="20"/>
              </w:rPr>
              <w:t>{{ps_</w:t>
            </w:r>
            <w:r w:rsidRPr="004A1F1C">
              <w:rPr>
                <w:rFonts w:eastAsia="Times New Roman" w:cs="Calibri"/>
                <w:bCs/>
                <w:color w:val="auto"/>
                <w:sz w:val="20"/>
              </w:rPr>
              <w:t>3_3</w:t>
            </w:r>
            <w:r w:rsidRPr="004A1F1C">
              <w:rPr>
                <w:color w:val="auto"/>
                <w:sz w:val="20"/>
                <w:szCs w:val="20"/>
              </w:rPr>
              <w:t>_status}}</w:t>
            </w:r>
          </w:p>
        </w:tc>
      </w:tr>
      <w:tr w:rsidR="0091337B" w:rsidRPr="00E678AA" w14:paraId="39835369" w14:textId="77777777" w:rsidTr="006972BB">
        <w:trPr>
          <w:trHeight w:val="288"/>
        </w:trPr>
        <w:tc>
          <w:tcPr>
            <w:tcW w:w="5000" w:type="pct"/>
            <w:gridSpan w:val="2"/>
            <w:tcMar>
              <w:top w:w="43" w:type="dxa"/>
              <w:bottom w:w="43" w:type="dxa"/>
            </w:tcMar>
          </w:tcPr>
          <w:p w14:paraId="7387BDA5" w14:textId="76F1A253" w:rsidR="0091337B" w:rsidRPr="00E678AA" w:rsidRDefault="0091337B" w:rsidP="0091337B">
            <w:pPr>
              <w:widowControl w:val="0"/>
              <w:suppressAutoHyphens/>
              <w:overflowPunct w:val="0"/>
              <w:spacing w:before="40" w:after="40" w:line="200" w:lineRule="atLeast"/>
              <w:rPr>
                <w:rFonts w:eastAsia="Lucida Sans Unicode" w:cs="Arial"/>
                <w:color w:val="313231"/>
                <w:spacing w:val="-5"/>
                <w:kern w:val="20"/>
                <w:sz w:val="20"/>
                <w:szCs w:val="20"/>
              </w:rPr>
            </w:pPr>
            <w:r w:rsidRPr="004A1F1C">
              <w:rPr>
                <w:color w:val="auto"/>
                <w:sz w:val="20"/>
                <w:szCs w:val="20"/>
              </w:rPr>
              <w:t>{{ps_</w:t>
            </w:r>
            <w:r w:rsidRPr="004A1F1C">
              <w:rPr>
                <w:rFonts w:eastAsia="Times New Roman" w:cs="Calibri"/>
                <w:bCs/>
                <w:color w:val="auto"/>
                <w:sz w:val="20"/>
              </w:rPr>
              <w:t>3_3</w:t>
            </w:r>
            <w:r w:rsidRPr="004A1F1C">
              <w:rPr>
                <w:color w:val="auto"/>
                <w:sz w:val="20"/>
                <w:szCs w:val="20"/>
              </w:rPr>
              <w:t>_origination}}</w:t>
            </w:r>
          </w:p>
        </w:tc>
      </w:tr>
    </w:tbl>
    <w:p w14:paraId="7E23AF58" w14:textId="77777777" w:rsidR="00403049" w:rsidRPr="00E678AA"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05"/>
        <w:gridCol w:w="8445"/>
      </w:tblGrid>
      <w:tr w:rsidR="00403049" w:rsidRPr="00E678AA" w14:paraId="485EB2A2" w14:textId="77777777" w:rsidTr="006972BB">
        <w:trPr>
          <w:cantSplit/>
          <w:trHeight w:val="288"/>
          <w:tblHeader/>
        </w:trPr>
        <w:tc>
          <w:tcPr>
            <w:tcW w:w="5000" w:type="pct"/>
            <w:gridSpan w:val="2"/>
            <w:shd w:val="clear" w:color="auto" w:fill="1D396B"/>
            <w:vAlign w:val="center"/>
          </w:tcPr>
          <w:p w14:paraId="3A0AB8C2" w14:textId="77777777" w:rsidR="00403049" w:rsidRPr="00E678AA"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PS-3 (3) What is the solution and how is it implemented?</w:t>
            </w:r>
          </w:p>
        </w:tc>
      </w:tr>
      <w:tr w:rsidR="0091337B" w:rsidRPr="00E678AA" w14:paraId="25CAF6C2" w14:textId="77777777" w:rsidTr="006972BB">
        <w:trPr>
          <w:trHeight w:val="288"/>
        </w:trPr>
        <w:tc>
          <w:tcPr>
            <w:tcW w:w="484" w:type="pct"/>
            <w:shd w:val="clear" w:color="auto" w:fill="C4D3EF"/>
          </w:tcPr>
          <w:p w14:paraId="73F7C79E" w14:textId="77777777" w:rsidR="0091337B" w:rsidRPr="00E678AA" w:rsidRDefault="0091337B" w:rsidP="0091337B">
            <w:pPr>
              <w:widowControl w:val="0"/>
              <w:suppressAutoHyphens/>
              <w:spacing w:after="0" w:line="200" w:lineRule="atLeast"/>
              <w:jc w:val="center"/>
              <w:rPr>
                <w:rFonts w:eastAsia="Times New Roman" w:cs="Arial"/>
                <w:b/>
                <w:sz w:val="20"/>
                <w:szCs w:val="20"/>
                <w:lang w:eastAsia="zh-TW"/>
              </w:rPr>
            </w:pPr>
            <w:r w:rsidRPr="00E678AA">
              <w:rPr>
                <w:rFonts w:eastAsia="Times New Roman" w:cs="Arial"/>
                <w:b/>
                <w:sz w:val="20"/>
                <w:szCs w:val="20"/>
                <w:lang w:eastAsia="zh-TW"/>
              </w:rPr>
              <w:t>Part a</w:t>
            </w:r>
          </w:p>
        </w:tc>
        <w:tc>
          <w:tcPr>
            <w:tcW w:w="4516" w:type="pct"/>
            <w:tcMar>
              <w:top w:w="43" w:type="dxa"/>
              <w:bottom w:w="43" w:type="dxa"/>
            </w:tcMar>
          </w:tcPr>
          <w:p w14:paraId="325C9B9F" w14:textId="3933A823" w:rsidR="0091337B" w:rsidRPr="009F03E2" w:rsidRDefault="0091337B" w:rsidP="0091337B">
            <w:pPr>
              <w:spacing w:after="0"/>
              <w:ind w:left="706"/>
              <w:rPr>
                <w:rFonts w:eastAsia="Times New Roman" w:cs="Calibri"/>
                <w:bCs/>
                <w:color w:val="313231"/>
                <w:sz w:val="20"/>
                <w:highlight w:val="yellow"/>
              </w:rPr>
            </w:pPr>
            <w:r w:rsidRPr="004A1F1C">
              <w:rPr>
                <w:color w:val="auto"/>
              </w:rPr>
              <w:t>{{ps_</w:t>
            </w:r>
            <w:r w:rsidRPr="004A1F1C">
              <w:rPr>
                <w:rFonts w:eastAsia="Times New Roman" w:cs="Calibri"/>
                <w:bCs/>
                <w:color w:val="auto"/>
                <w:sz w:val="20"/>
              </w:rPr>
              <w:t>3_3_a</w:t>
            </w:r>
            <w:r w:rsidRPr="004A1F1C">
              <w:rPr>
                <w:color w:val="auto"/>
              </w:rPr>
              <w:t>_implementation}}</w:t>
            </w:r>
          </w:p>
        </w:tc>
      </w:tr>
      <w:tr w:rsidR="0091337B" w:rsidRPr="00E678AA" w14:paraId="11F9ABB3" w14:textId="77777777" w:rsidTr="006972BB">
        <w:trPr>
          <w:trHeight w:val="288"/>
        </w:trPr>
        <w:tc>
          <w:tcPr>
            <w:tcW w:w="484" w:type="pct"/>
            <w:shd w:val="clear" w:color="auto" w:fill="C4D3EF"/>
          </w:tcPr>
          <w:p w14:paraId="76693BB4" w14:textId="77777777" w:rsidR="0091337B" w:rsidRPr="00E678AA" w:rsidRDefault="0091337B" w:rsidP="0091337B">
            <w:pPr>
              <w:widowControl w:val="0"/>
              <w:suppressAutoHyphens/>
              <w:spacing w:after="0" w:line="200" w:lineRule="atLeast"/>
              <w:jc w:val="center"/>
              <w:rPr>
                <w:rFonts w:eastAsia="Times New Roman" w:cs="Arial"/>
                <w:b/>
                <w:sz w:val="20"/>
                <w:szCs w:val="20"/>
                <w:lang w:eastAsia="zh-TW"/>
              </w:rPr>
            </w:pPr>
            <w:r w:rsidRPr="00E678AA">
              <w:rPr>
                <w:rFonts w:eastAsia="Times New Roman" w:cs="Arial"/>
                <w:b/>
                <w:sz w:val="20"/>
                <w:szCs w:val="20"/>
                <w:lang w:eastAsia="zh-TW"/>
              </w:rPr>
              <w:t>Part b</w:t>
            </w:r>
          </w:p>
        </w:tc>
        <w:tc>
          <w:tcPr>
            <w:tcW w:w="4516" w:type="pct"/>
            <w:tcMar>
              <w:top w:w="43" w:type="dxa"/>
              <w:bottom w:w="43" w:type="dxa"/>
            </w:tcMar>
          </w:tcPr>
          <w:p w14:paraId="462EF1A9" w14:textId="026355B7" w:rsidR="0091337B" w:rsidRPr="009F03E2" w:rsidRDefault="0091337B" w:rsidP="0091337B">
            <w:pPr>
              <w:spacing w:after="0"/>
              <w:ind w:left="706"/>
              <w:rPr>
                <w:rFonts w:eastAsia="Times New Roman" w:cs="Calibri"/>
                <w:bCs/>
                <w:color w:val="313231"/>
                <w:sz w:val="20"/>
                <w:highlight w:val="yellow"/>
              </w:rPr>
            </w:pPr>
            <w:r w:rsidRPr="004A1F1C">
              <w:rPr>
                <w:color w:val="auto"/>
              </w:rPr>
              <w:t>{{ps_</w:t>
            </w:r>
            <w:r w:rsidRPr="004A1F1C">
              <w:rPr>
                <w:rFonts w:eastAsia="Times New Roman" w:cs="Calibri"/>
                <w:bCs/>
                <w:color w:val="auto"/>
                <w:sz w:val="20"/>
              </w:rPr>
              <w:t>3_3_b</w:t>
            </w:r>
            <w:r w:rsidRPr="004A1F1C">
              <w:rPr>
                <w:color w:val="auto"/>
              </w:rPr>
              <w:t>_implementation}}</w:t>
            </w:r>
          </w:p>
        </w:tc>
      </w:tr>
    </w:tbl>
    <w:p w14:paraId="323CBA8F" w14:textId="77777777" w:rsidR="00403049" w:rsidRPr="00E678AA" w:rsidRDefault="00403049" w:rsidP="00403049">
      <w:pPr>
        <w:keepNext/>
        <w:keepLines/>
        <w:spacing w:before="360" w:after="240"/>
        <w:outlineLvl w:val="2"/>
        <w:rPr>
          <w:rFonts w:ascii="Gill Sans MT" w:eastAsia="MS Gothic" w:hAnsi="Gill Sans MT" w:cs="Gill Sans Light"/>
          <w:bCs/>
          <w:color w:val="444644"/>
          <w:sz w:val="28"/>
          <w:szCs w:val="28"/>
        </w:rPr>
      </w:pPr>
      <w:bookmarkStart w:id="2536" w:name="_Toc149090437"/>
      <w:bookmarkStart w:id="2537" w:name="_Toc383429852"/>
      <w:bookmarkStart w:id="2538" w:name="_Toc383444665"/>
      <w:bookmarkStart w:id="2539" w:name="_Toc385594310"/>
      <w:bookmarkStart w:id="2540" w:name="_Toc385594698"/>
      <w:bookmarkStart w:id="2541" w:name="_Toc385595086"/>
      <w:bookmarkStart w:id="2542" w:name="_Toc388620928"/>
      <w:bookmarkStart w:id="2543" w:name="_Toc449543448"/>
      <w:bookmarkStart w:id="2544" w:name="_Toc520895651"/>
      <w:r w:rsidRPr="00E678AA">
        <w:rPr>
          <w:rFonts w:ascii="Gill Sans MT" w:eastAsia="MS Gothic" w:hAnsi="Gill Sans MT" w:cs="Gill Sans Light"/>
          <w:bCs/>
          <w:color w:val="444644"/>
          <w:sz w:val="28"/>
          <w:szCs w:val="28"/>
        </w:rPr>
        <w:t xml:space="preserve">PS-4 Personnel Termination </w:t>
      </w:r>
      <w:bookmarkEnd w:id="2536"/>
      <w:bookmarkEnd w:id="2537"/>
      <w:bookmarkEnd w:id="2538"/>
      <w:bookmarkEnd w:id="2539"/>
      <w:bookmarkEnd w:id="2540"/>
      <w:bookmarkEnd w:id="2541"/>
      <w:bookmarkEnd w:id="2542"/>
      <w:r w:rsidRPr="00E678AA">
        <w:rPr>
          <w:rFonts w:ascii="Gill Sans MT" w:eastAsia="MS Gothic" w:hAnsi="Gill Sans MT" w:cs="Gill Sans Light"/>
          <w:bCs/>
          <w:color w:val="444644"/>
          <w:sz w:val="28"/>
          <w:szCs w:val="28"/>
        </w:rPr>
        <w:t>(H)</w:t>
      </w:r>
      <w:bookmarkEnd w:id="2543"/>
      <w:bookmarkEnd w:id="2544"/>
    </w:p>
    <w:p w14:paraId="5ECDD331" w14:textId="77777777" w:rsidR="00403049" w:rsidRPr="00E678AA" w:rsidRDefault="00403049" w:rsidP="00403049">
      <w:pPr>
        <w:rPr>
          <w:rFonts w:eastAsia="MS Mincho" w:cs="Times New Roman"/>
        </w:rPr>
      </w:pPr>
      <w:r w:rsidRPr="00E678AA">
        <w:rPr>
          <w:rFonts w:eastAsia="MS Mincho" w:cs="Times New Roman"/>
        </w:rPr>
        <w:t>The organization, upon termination of individual employment:</w:t>
      </w:r>
    </w:p>
    <w:p w14:paraId="192BF770" w14:textId="77777777" w:rsidR="00403049" w:rsidRPr="00E678AA" w:rsidRDefault="00403049" w:rsidP="00D97AE1">
      <w:pPr>
        <w:widowControl w:val="0"/>
        <w:numPr>
          <w:ilvl w:val="0"/>
          <w:numId w:val="119"/>
        </w:numPr>
        <w:suppressAutoHyphens/>
        <w:ind w:left="1260"/>
        <w:rPr>
          <w:rFonts w:eastAsia="Lucida Sans Unicode" w:cs="Calibri"/>
          <w:kern w:val="2"/>
        </w:rPr>
      </w:pPr>
      <w:r w:rsidRPr="00E678AA">
        <w:rPr>
          <w:rFonts w:eastAsia="Lucida Sans Unicode" w:cs="Calibri"/>
          <w:kern w:val="2"/>
        </w:rPr>
        <w:t>Disables information system access within [</w:t>
      </w:r>
      <w:r w:rsidRPr="00E678AA">
        <w:rPr>
          <w:rFonts w:eastAsia="Lucida Sans Unicode" w:cs="Calibri"/>
          <w:i/>
          <w:kern w:val="2"/>
        </w:rPr>
        <w:t>FedRAMP Assignment: eight (8) hours</w:t>
      </w:r>
      <w:proofErr w:type="gramStart"/>
      <w:r w:rsidRPr="00E678AA">
        <w:rPr>
          <w:rFonts w:eastAsia="Lucida Sans Unicode" w:cs="Calibri"/>
          <w:kern w:val="2"/>
        </w:rPr>
        <w:t>];</w:t>
      </w:r>
      <w:proofErr w:type="gramEnd"/>
    </w:p>
    <w:p w14:paraId="46C04819" w14:textId="77777777" w:rsidR="00403049" w:rsidRPr="00E678AA" w:rsidRDefault="00403049" w:rsidP="00D97AE1">
      <w:pPr>
        <w:widowControl w:val="0"/>
        <w:numPr>
          <w:ilvl w:val="0"/>
          <w:numId w:val="119"/>
        </w:numPr>
        <w:suppressAutoHyphens/>
        <w:ind w:left="1260"/>
        <w:rPr>
          <w:rFonts w:eastAsia="Lucida Sans Unicode" w:cs="Calibri"/>
          <w:kern w:val="2"/>
        </w:rPr>
      </w:pPr>
      <w:r w:rsidRPr="00E678AA">
        <w:rPr>
          <w:rFonts w:eastAsia="Lucida Sans Unicode" w:cs="Calibri"/>
          <w:kern w:val="2"/>
        </w:rPr>
        <w:t xml:space="preserve">Terminates/revokes any authenticators/credentials associated with the </w:t>
      </w:r>
      <w:proofErr w:type="gramStart"/>
      <w:r w:rsidRPr="00E678AA">
        <w:rPr>
          <w:rFonts w:eastAsia="Lucida Sans Unicode" w:cs="Calibri"/>
          <w:kern w:val="2"/>
        </w:rPr>
        <w:t>individual;</w:t>
      </w:r>
      <w:proofErr w:type="gramEnd"/>
    </w:p>
    <w:p w14:paraId="599ABAB3" w14:textId="77777777" w:rsidR="00403049" w:rsidRPr="00E678AA" w:rsidRDefault="00403049" w:rsidP="00D97AE1">
      <w:pPr>
        <w:widowControl w:val="0"/>
        <w:numPr>
          <w:ilvl w:val="0"/>
          <w:numId w:val="119"/>
        </w:numPr>
        <w:suppressAutoHyphens/>
        <w:ind w:left="1260"/>
        <w:rPr>
          <w:rFonts w:eastAsia="Lucida Sans Unicode" w:cs="Calibri"/>
          <w:kern w:val="2"/>
        </w:rPr>
      </w:pPr>
      <w:r w:rsidRPr="00E678AA">
        <w:rPr>
          <w:rFonts w:eastAsia="Lucida Sans Unicode" w:cs="Calibri"/>
          <w:kern w:val="2"/>
        </w:rPr>
        <w:t>Conducts exit interviews that include a discussion of [</w:t>
      </w:r>
      <w:r w:rsidRPr="00E678AA">
        <w:rPr>
          <w:rFonts w:eastAsia="Lucida Sans Unicode" w:cs="Calibri"/>
          <w:i/>
          <w:kern w:val="2"/>
        </w:rPr>
        <w:t>Assignment: organization-defined information security topics</w:t>
      </w:r>
      <w:proofErr w:type="gramStart"/>
      <w:r w:rsidRPr="00E678AA">
        <w:rPr>
          <w:rFonts w:eastAsia="Lucida Sans Unicode" w:cs="Calibri"/>
          <w:kern w:val="2"/>
        </w:rPr>
        <w:t>];</w:t>
      </w:r>
      <w:proofErr w:type="gramEnd"/>
    </w:p>
    <w:p w14:paraId="1FF95A24" w14:textId="77777777" w:rsidR="00403049" w:rsidRPr="00E678AA" w:rsidRDefault="00403049" w:rsidP="00D97AE1">
      <w:pPr>
        <w:widowControl w:val="0"/>
        <w:numPr>
          <w:ilvl w:val="0"/>
          <w:numId w:val="119"/>
        </w:numPr>
        <w:suppressAutoHyphens/>
        <w:ind w:left="1260"/>
        <w:rPr>
          <w:rFonts w:eastAsia="Lucida Sans Unicode" w:cs="Calibri"/>
          <w:kern w:val="2"/>
        </w:rPr>
      </w:pPr>
      <w:r w:rsidRPr="00E678AA">
        <w:rPr>
          <w:rFonts w:eastAsia="Lucida Sans Unicode" w:cs="Calibri"/>
          <w:kern w:val="2"/>
        </w:rPr>
        <w:t xml:space="preserve">Retrieves all security-related organizational information system-related </w:t>
      </w:r>
      <w:proofErr w:type="gramStart"/>
      <w:r w:rsidRPr="00E678AA">
        <w:rPr>
          <w:rFonts w:eastAsia="Lucida Sans Unicode" w:cs="Calibri"/>
          <w:kern w:val="2"/>
        </w:rPr>
        <w:t>property;</w:t>
      </w:r>
      <w:proofErr w:type="gramEnd"/>
    </w:p>
    <w:p w14:paraId="3C03ED3F" w14:textId="77777777" w:rsidR="00403049" w:rsidRPr="00E678AA" w:rsidRDefault="00403049" w:rsidP="00D97AE1">
      <w:pPr>
        <w:widowControl w:val="0"/>
        <w:numPr>
          <w:ilvl w:val="0"/>
          <w:numId w:val="119"/>
        </w:numPr>
        <w:suppressAutoHyphens/>
        <w:ind w:left="1260"/>
        <w:rPr>
          <w:rFonts w:eastAsia="Lucida Sans Unicode" w:cs="Calibri"/>
          <w:kern w:val="2"/>
        </w:rPr>
      </w:pPr>
      <w:r w:rsidRPr="00E678AA">
        <w:rPr>
          <w:rFonts w:eastAsia="Lucida Sans Unicode" w:cs="Calibri"/>
          <w:kern w:val="2"/>
        </w:rPr>
        <w:t>Retains access to organizational information and information systems formerly controlled by terminated individual; and</w:t>
      </w:r>
    </w:p>
    <w:p w14:paraId="7DB15F60" w14:textId="77777777" w:rsidR="00403049" w:rsidRPr="00E678AA" w:rsidRDefault="00403049" w:rsidP="00D97AE1">
      <w:pPr>
        <w:widowControl w:val="0"/>
        <w:numPr>
          <w:ilvl w:val="0"/>
          <w:numId w:val="119"/>
        </w:numPr>
        <w:suppressAutoHyphens/>
        <w:ind w:left="1260"/>
        <w:rPr>
          <w:rFonts w:eastAsia="Lucida Sans Unicode" w:cs="Calibri"/>
          <w:kern w:val="2"/>
        </w:rPr>
      </w:pPr>
      <w:r w:rsidRPr="00E678AA">
        <w:rPr>
          <w:rFonts w:eastAsia="Lucida Sans Unicode" w:cs="Calibri"/>
          <w:kern w:val="2"/>
        </w:rPr>
        <w:t>Notifies [</w:t>
      </w:r>
      <w:r w:rsidRPr="00E678AA">
        <w:rPr>
          <w:rFonts w:eastAsia="Lucida Sans Unicode" w:cs="Calibri"/>
          <w:i/>
          <w:kern w:val="2"/>
        </w:rPr>
        <w:t>Assignment: organization-defined personnel or roles</w:t>
      </w:r>
      <w:r w:rsidRPr="00E678AA">
        <w:rPr>
          <w:rFonts w:eastAsia="Lucida Sans Unicode" w:cs="Calibri"/>
          <w:iCs/>
          <w:kern w:val="2"/>
        </w:rPr>
        <w:t xml:space="preserve">] </w:t>
      </w:r>
      <w:r w:rsidRPr="00E678AA">
        <w:rPr>
          <w:rFonts w:eastAsia="Lucida Sans Unicode" w:cs="Calibri"/>
          <w:kern w:val="2"/>
        </w:rPr>
        <w:t>within [</w:t>
      </w:r>
      <w:r w:rsidRPr="00E678AA">
        <w:rPr>
          <w:rFonts w:eastAsia="Lucida Sans Unicode" w:cs="Calibri"/>
          <w:i/>
          <w:kern w:val="2"/>
        </w:rPr>
        <w:t xml:space="preserve">Assignment: </w:t>
      </w:r>
      <w:r w:rsidRPr="00E678AA">
        <w:rPr>
          <w:rFonts w:eastAsia="Lucida Sans Unicode" w:cs="Calibri"/>
          <w:i/>
          <w:kern w:val="2"/>
        </w:rPr>
        <w:lastRenderedPageBreak/>
        <w:t xml:space="preserve">organization-defined </w:t>
      </w:r>
      <w:proofErr w:type="gramStart"/>
      <w:r w:rsidRPr="00E678AA">
        <w:rPr>
          <w:rFonts w:eastAsia="Lucida Sans Unicode" w:cs="Calibri"/>
          <w:i/>
          <w:kern w:val="2"/>
        </w:rPr>
        <w:t>time period</w:t>
      </w:r>
      <w:proofErr w:type="gramEnd"/>
      <w:r w:rsidRPr="00E678AA">
        <w:rPr>
          <w:rFonts w:eastAsia="Lucida Sans Unicode" w:cs="Calibri"/>
          <w:kern w:val="2"/>
        </w:rPr>
        <w:t>].</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1517"/>
        <w:gridCol w:w="7833"/>
      </w:tblGrid>
      <w:tr w:rsidR="00403049" w:rsidRPr="00E678AA" w14:paraId="0B91527A" w14:textId="77777777" w:rsidTr="006972BB">
        <w:trPr>
          <w:cantSplit/>
          <w:trHeight w:val="288"/>
          <w:tblHeader/>
        </w:trPr>
        <w:tc>
          <w:tcPr>
            <w:tcW w:w="811" w:type="pct"/>
            <w:shd w:val="clear" w:color="auto" w:fill="1D396B"/>
            <w:tcMar>
              <w:top w:w="43" w:type="dxa"/>
              <w:bottom w:w="43" w:type="dxa"/>
            </w:tcMar>
          </w:tcPr>
          <w:p w14:paraId="18A4EFBF" w14:textId="77777777" w:rsidR="00403049" w:rsidRPr="00E678AA"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PS-4</w:t>
            </w:r>
          </w:p>
        </w:tc>
        <w:tc>
          <w:tcPr>
            <w:tcW w:w="4189" w:type="pct"/>
            <w:shd w:val="clear" w:color="auto" w:fill="1D396B"/>
          </w:tcPr>
          <w:p w14:paraId="0A8E2E42" w14:textId="77777777" w:rsidR="00403049" w:rsidRPr="00E678AA"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91337B" w:rsidRPr="00E678AA" w14:paraId="1B12B7A1" w14:textId="77777777" w:rsidTr="006972BB">
        <w:trPr>
          <w:trHeight w:val="288"/>
        </w:trPr>
        <w:tc>
          <w:tcPr>
            <w:tcW w:w="5000" w:type="pct"/>
            <w:gridSpan w:val="2"/>
            <w:tcMar>
              <w:top w:w="43" w:type="dxa"/>
              <w:bottom w:w="43" w:type="dxa"/>
            </w:tcMar>
          </w:tcPr>
          <w:p w14:paraId="6115C425" w14:textId="165E364F" w:rsidR="0091337B" w:rsidRPr="00E678AA" w:rsidRDefault="0091337B" w:rsidP="0091337B">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Times New Roman" w:cs="Calibri"/>
                <w:bCs/>
                <w:sz w:val="20"/>
              </w:rPr>
              <w:t xml:space="preserve">Responsible Role: </w:t>
            </w:r>
            <w:r w:rsidRPr="000252F1">
              <w:rPr>
                <w:rFonts w:eastAsia="Times New Roman" w:cs="Calibri"/>
                <w:bCs/>
                <w:sz w:val="20"/>
              </w:rPr>
              <w:t>{{ps_</w:t>
            </w:r>
            <w:r>
              <w:rPr>
                <w:rFonts w:eastAsia="Times New Roman" w:cs="Calibri"/>
                <w:bCs/>
                <w:sz w:val="20"/>
              </w:rPr>
              <w:t>4</w:t>
            </w:r>
            <w:r w:rsidRPr="000252F1">
              <w:rPr>
                <w:rFonts w:eastAsia="Times New Roman" w:cs="Calibri"/>
                <w:bCs/>
                <w:sz w:val="20"/>
              </w:rPr>
              <w:t>_role}}</w:t>
            </w:r>
          </w:p>
        </w:tc>
      </w:tr>
      <w:tr w:rsidR="0091337B" w:rsidRPr="00E678AA" w14:paraId="0CB69421" w14:textId="77777777" w:rsidTr="006972BB">
        <w:trPr>
          <w:trHeight w:val="288"/>
        </w:trPr>
        <w:tc>
          <w:tcPr>
            <w:tcW w:w="5000" w:type="pct"/>
            <w:gridSpan w:val="2"/>
            <w:tcMar>
              <w:top w:w="43" w:type="dxa"/>
              <w:bottom w:w="43" w:type="dxa"/>
            </w:tcMar>
          </w:tcPr>
          <w:p w14:paraId="381B5C74" w14:textId="03580998" w:rsidR="0091337B" w:rsidRPr="00E678AA" w:rsidRDefault="0091337B" w:rsidP="0091337B">
            <w:pPr>
              <w:rPr>
                <w:rFonts w:eastAsia="Times New Roman" w:cs="Calibri"/>
                <w:bCs/>
                <w:color w:val="313231"/>
                <w:sz w:val="20"/>
              </w:rPr>
            </w:pPr>
            <w:r w:rsidRPr="00DD4775">
              <w:rPr>
                <w:rFonts w:eastAsia="Times New Roman" w:cs="Calibri"/>
                <w:bCs/>
                <w:sz w:val="20"/>
              </w:rPr>
              <w:t xml:space="preserve">Parameter PS-04(a): </w:t>
            </w:r>
            <w:r w:rsidRPr="000252F1">
              <w:rPr>
                <w:rFonts w:eastAsia="Times New Roman" w:cs="Calibri"/>
                <w:bCs/>
                <w:sz w:val="20"/>
              </w:rPr>
              <w:t>{{ps_</w:t>
            </w:r>
            <w:r>
              <w:rPr>
                <w:rFonts w:eastAsia="Times New Roman" w:cs="Calibri"/>
                <w:bCs/>
                <w:sz w:val="20"/>
              </w:rPr>
              <w:t>4_a</w:t>
            </w:r>
            <w:r w:rsidRPr="000252F1">
              <w:rPr>
                <w:rFonts w:eastAsia="Times New Roman" w:cs="Calibri"/>
                <w:bCs/>
                <w:sz w:val="20"/>
              </w:rPr>
              <w:t>_parameter}}</w:t>
            </w:r>
          </w:p>
        </w:tc>
      </w:tr>
      <w:tr w:rsidR="0091337B" w:rsidRPr="00E678AA" w14:paraId="3FA422EC" w14:textId="77777777" w:rsidTr="006972BB">
        <w:trPr>
          <w:trHeight w:val="288"/>
        </w:trPr>
        <w:tc>
          <w:tcPr>
            <w:tcW w:w="5000" w:type="pct"/>
            <w:gridSpan w:val="2"/>
            <w:tcMar>
              <w:top w:w="43" w:type="dxa"/>
              <w:bottom w:w="43" w:type="dxa"/>
            </w:tcMar>
          </w:tcPr>
          <w:p w14:paraId="535D5C20" w14:textId="135AA546" w:rsidR="0091337B" w:rsidRPr="00E678AA" w:rsidRDefault="0091337B" w:rsidP="0091337B">
            <w:pPr>
              <w:widowControl w:val="0"/>
              <w:suppressAutoHyphens/>
              <w:overflowPunct w:val="0"/>
              <w:spacing w:before="40" w:after="40" w:line="200" w:lineRule="atLeast"/>
              <w:rPr>
                <w:rFonts w:eastAsia="Lucida Sans Unicode" w:cs="Arial"/>
                <w:color w:val="313231"/>
                <w:spacing w:val="-5"/>
                <w:kern w:val="20"/>
                <w:sz w:val="20"/>
                <w:szCs w:val="20"/>
              </w:rPr>
            </w:pPr>
            <w:r w:rsidRPr="00D41048">
              <w:rPr>
                <w:sz w:val="20"/>
                <w:szCs w:val="20"/>
              </w:rPr>
              <w:t xml:space="preserve">Parameter PS-4(c): </w:t>
            </w:r>
            <w:r w:rsidRPr="000252F1">
              <w:rPr>
                <w:rFonts w:eastAsia="Times New Roman"/>
                <w:bCs/>
                <w:sz w:val="20"/>
              </w:rPr>
              <w:t>{{ps_</w:t>
            </w:r>
            <w:r>
              <w:rPr>
                <w:rFonts w:eastAsia="Times New Roman" w:cs="Calibri"/>
                <w:bCs/>
                <w:sz w:val="20"/>
              </w:rPr>
              <w:t>4_c</w:t>
            </w:r>
            <w:r w:rsidRPr="000252F1">
              <w:rPr>
                <w:rFonts w:eastAsia="Times New Roman"/>
                <w:bCs/>
                <w:sz w:val="20"/>
              </w:rPr>
              <w:t>_parameter}}</w:t>
            </w:r>
          </w:p>
        </w:tc>
      </w:tr>
      <w:tr w:rsidR="0091337B" w:rsidRPr="00E678AA" w14:paraId="276A7ED5" w14:textId="77777777" w:rsidTr="006972BB">
        <w:trPr>
          <w:trHeight w:val="288"/>
        </w:trPr>
        <w:tc>
          <w:tcPr>
            <w:tcW w:w="5000" w:type="pct"/>
            <w:gridSpan w:val="2"/>
            <w:tcMar>
              <w:top w:w="43" w:type="dxa"/>
              <w:bottom w:w="43" w:type="dxa"/>
            </w:tcMar>
          </w:tcPr>
          <w:p w14:paraId="16DC95C6" w14:textId="209E0614" w:rsidR="0091337B" w:rsidRPr="00E678AA" w:rsidRDefault="0091337B" w:rsidP="0091337B">
            <w:pPr>
              <w:widowControl w:val="0"/>
              <w:suppressAutoHyphens/>
              <w:overflowPunct w:val="0"/>
              <w:spacing w:before="40" w:after="40" w:line="200" w:lineRule="atLeast"/>
              <w:rPr>
                <w:rFonts w:eastAsia="Times New Roman" w:cs="Arial"/>
                <w:bCs/>
                <w:color w:val="313231"/>
                <w:spacing w:val="-5"/>
                <w:kern w:val="20"/>
                <w:sz w:val="20"/>
                <w:szCs w:val="20"/>
              </w:rPr>
            </w:pPr>
            <w:r w:rsidRPr="001E5D57">
              <w:rPr>
                <w:sz w:val="20"/>
                <w:szCs w:val="20"/>
              </w:rPr>
              <w:t xml:space="preserve">Parameter PS-4(f)-1: </w:t>
            </w:r>
            <w:r w:rsidRPr="000252F1">
              <w:rPr>
                <w:rFonts w:eastAsia="Times New Roman"/>
                <w:bCs/>
                <w:sz w:val="20"/>
                <w:szCs w:val="20"/>
              </w:rPr>
              <w:t>{{ps_</w:t>
            </w:r>
            <w:r>
              <w:rPr>
                <w:rFonts w:eastAsia="Times New Roman" w:cs="Calibri"/>
                <w:bCs/>
                <w:sz w:val="20"/>
              </w:rPr>
              <w:t>4_f_1</w:t>
            </w:r>
            <w:r w:rsidRPr="000252F1">
              <w:rPr>
                <w:rFonts w:eastAsia="Times New Roman"/>
                <w:bCs/>
                <w:sz w:val="20"/>
                <w:szCs w:val="20"/>
              </w:rPr>
              <w:t>_parameter}}</w:t>
            </w:r>
          </w:p>
        </w:tc>
      </w:tr>
      <w:tr w:rsidR="0091337B" w:rsidRPr="00E678AA" w14:paraId="331176D4" w14:textId="77777777" w:rsidTr="006972BB">
        <w:trPr>
          <w:trHeight w:val="288"/>
        </w:trPr>
        <w:tc>
          <w:tcPr>
            <w:tcW w:w="5000" w:type="pct"/>
            <w:gridSpan w:val="2"/>
            <w:tcMar>
              <w:top w:w="43" w:type="dxa"/>
              <w:bottom w:w="43" w:type="dxa"/>
            </w:tcMar>
          </w:tcPr>
          <w:p w14:paraId="3B908A2B" w14:textId="08E2DB7F" w:rsidR="0091337B" w:rsidRPr="00E678AA" w:rsidRDefault="0091337B" w:rsidP="0091337B">
            <w:pPr>
              <w:widowControl w:val="0"/>
              <w:suppressAutoHyphens/>
              <w:overflowPunct w:val="0"/>
              <w:spacing w:before="40" w:after="40" w:line="200" w:lineRule="atLeast"/>
              <w:rPr>
                <w:rFonts w:eastAsia="Lucida Sans Unicode" w:cs="Arial"/>
                <w:color w:val="313231"/>
                <w:spacing w:val="-5"/>
                <w:kern w:val="20"/>
                <w:sz w:val="20"/>
                <w:szCs w:val="20"/>
              </w:rPr>
            </w:pPr>
            <w:r w:rsidRPr="0004385C">
              <w:rPr>
                <w:sz w:val="20"/>
                <w:szCs w:val="20"/>
              </w:rPr>
              <w:t>Parameter PS-4(f)-2:</w:t>
            </w:r>
            <w:r w:rsidRPr="00DD4775">
              <w:rPr>
                <w:rFonts w:eastAsia="Times New Roman" w:cs="Calibri"/>
                <w:bCs/>
                <w:sz w:val="20"/>
              </w:rPr>
              <w:t xml:space="preserve"> </w:t>
            </w:r>
            <w:r w:rsidRPr="000252F1">
              <w:rPr>
                <w:rFonts w:eastAsia="Times New Roman" w:cs="Calibri"/>
                <w:bCs/>
                <w:sz w:val="20"/>
              </w:rPr>
              <w:t>{{ps_</w:t>
            </w:r>
            <w:r>
              <w:rPr>
                <w:rFonts w:eastAsia="Times New Roman" w:cs="Calibri"/>
                <w:bCs/>
                <w:sz w:val="20"/>
              </w:rPr>
              <w:t>4_f_2</w:t>
            </w:r>
            <w:r w:rsidRPr="000252F1">
              <w:rPr>
                <w:rFonts w:eastAsia="Times New Roman" w:cs="Calibri"/>
                <w:bCs/>
                <w:sz w:val="20"/>
              </w:rPr>
              <w:t>_parameter}}</w:t>
            </w:r>
          </w:p>
        </w:tc>
      </w:tr>
      <w:tr w:rsidR="0091337B" w:rsidRPr="00E678AA" w14:paraId="32CD0179" w14:textId="77777777" w:rsidTr="006972BB">
        <w:trPr>
          <w:trHeight w:val="288"/>
        </w:trPr>
        <w:tc>
          <w:tcPr>
            <w:tcW w:w="5000" w:type="pct"/>
            <w:gridSpan w:val="2"/>
            <w:tcMar>
              <w:top w:w="43" w:type="dxa"/>
              <w:bottom w:w="43" w:type="dxa"/>
            </w:tcMar>
          </w:tcPr>
          <w:p w14:paraId="50E66C13" w14:textId="6A548476" w:rsidR="0091337B" w:rsidRPr="00E678AA" w:rsidRDefault="0091337B" w:rsidP="0091337B">
            <w:pPr>
              <w:widowControl w:val="0"/>
              <w:suppressAutoHyphens/>
              <w:overflowPunct w:val="0"/>
              <w:spacing w:before="40" w:after="40" w:line="200" w:lineRule="atLeast"/>
              <w:rPr>
                <w:rFonts w:eastAsia="Lucida Sans Unicode" w:cs="Arial"/>
                <w:color w:val="313231"/>
                <w:spacing w:val="-5"/>
                <w:kern w:val="20"/>
                <w:sz w:val="20"/>
                <w:szCs w:val="20"/>
              </w:rPr>
            </w:pPr>
            <w:r w:rsidRPr="000252F1">
              <w:rPr>
                <w:sz w:val="20"/>
                <w:szCs w:val="20"/>
              </w:rPr>
              <w:t>{{ps_</w:t>
            </w:r>
            <w:r>
              <w:rPr>
                <w:sz w:val="20"/>
                <w:szCs w:val="20"/>
              </w:rPr>
              <w:t>4</w:t>
            </w:r>
            <w:r w:rsidRPr="000252F1">
              <w:rPr>
                <w:sz w:val="20"/>
                <w:szCs w:val="20"/>
              </w:rPr>
              <w:t>_status}}</w:t>
            </w:r>
          </w:p>
        </w:tc>
      </w:tr>
      <w:tr w:rsidR="0091337B" w:rsidRPr="00E678AA" w14:paraId="5F542939" w14:textId="77777777" w:rsidTr="006972BB">
        <w:trPr>
          <w:trHeight w:val="288"/>
        </w:trPr>
        <w:tc>
          <w:tcPr>
            <w:tcW w:w="5000" w:type="pct"/>
            <w:gridSpan w:val="2"/>
            <w:tcMar>
              <w:top w:w="43" w:type="dxa"/>
              <w:bottom w:w="43" w:type="dxa"/>
            </w:tcMar>
          </w:tcPr>
          <w:p w14:paraId="48542675" w14:textId="2EED378D" w:rsidR="0091337B" w:rsidRPr="00E678AA" w:rsidRDefault="0091337B" w:rsidP="0091337B">
            <w:pPr>
              <w:widowControl w:val="0"/>
              <w:suppressAutoHyphens/>
              <w:overflowPunct w:val="0"/>
              <w:spacing w:before="40" w:after="40" w:line="200" w:lineRule="atLeast"/>
              <w:rPr>
                <w:rFonts w:eastAsia="Lucida Sans Unicode" w:cs="Arial"/>
                <w:color w:val="313231"/>
                <w:spacing w:val="-5"/>
                <w:kern w:val="20"/>
                <w:sz w:val="20"/>
                <w:szCs w:val="20"/>
              </w:rPr>
            </w:pPr>
            <w:r w:rsidRPr="000252F1">
              <w:rPr>
                <w:sz w:val="20"/>
                <w:szCs w:val="20"/>
              </w:rPr>
              <w:t>{{ps_</w:t>
            </w:r>
            <w:r>
              <w:rPr>
                <w:sz w:val="20"/>
                <w:szCs w:val="20"/>
              </w:rPr>
              <w:t>4</w:t>
            </w:r>
            <w:r w:rsidRPr="000252F1">
              <w:rPr>
                <w:sz w:val="20"/>
                <w:szCs w:val="20"/>
              </w:rPr>
              <w:t>_origination}}</w:t>
            </w:r>
          </w:p>
        </w:tc>
      </w:tr>
    </w:tbl>
    <w:p w14:paraId="3ABE5DED" w14:textId="77777777" w:rsidR="00403049" w:rsidRPr="00E678AA" w:rsidRDefault="00403049" w:rsidP="00403049">
      <w:pPr>
        <w:rPr>
          <w:rFonts w:eastAsia="MS Mincho" w:cs="Times New Roman"/>
          <w:color w:val="313231"/>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15" w:type="dxa"/>
          <w:right w:w="115" w:type="dxa"/>
        </w:tblCellMar>
        <w:tblLook w:val="0000" w:firstRow="0" w:lastRow="0" w:firstColumn="0" w:lastColumn="0" w:noHBand="0" w:noVBand="0"/>
      </w:tblPr>
      <w:tblGrid>
        <w:gridCol w:w="905"/>
        <w:gridCol w:w="8445"/>
      </w:tblGrid>
      <w:tr w:rsidR="00403049" w:rsidRPr="00E678AA" w14:paraId="37CD2A0F" w14:textId="77777777" w:rsidTr="006972BB">
        <w:trPr>
          <w:cantSplit/>
          <w:trHeight w:val="288"/>
          <w:tblHeader/>
        </w:trPr>
        <w:tc>
          <w:tcPr>
            <w:tcW w:w="5000" w:type="pct"/>
            <w:gridSpan w:val="2"/>
            <w:tcBorders>
              <w:top w:val="single" w:sz="4" w:space="0" w:color="969996"/>
              <w:left w:val="single" w:sz="4" w:space="0" w:color="969996"/>
              <w:bottom w:val="single" w:sz="4" w:space="0" w:color="969996"/>
              <w:right w:val="single" w:sz="4" w:space="0" w:color="969996"/>
            </w:tcBorders>
            <w:shd w:val="clear" w:color="auto" w:fill="1D396B"/>
            <w:vAlign w:val="center"/>
          </w:tcPr>
          <w:p w14:paraId="34262E5B" w14:textId="77777777" w:rsidR="00403049" w:rsidRPr="00E678AA"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PS-4 What is the solution and how is it implemented?</w:t>
            </w:r>
          </w:p>
        </w:tc>
      </w:tr>
      <w:tr w:rsidR="0091337B" w:rsidRPr="00E678AA" w14:paraId="586815D8" w14:textId="77777777" w:rsidTr="006972BB">
        <w:trPr>
          <w:trHeight w:val="288"/>
        </w:trPr>
        <w:tc>
          <w:tcPr>
            <w:tcW w:w="484" w:type="pct"/>
            <w:tcBorders>
              <w:top w:val="single" w:sz="4" w:space="0" w:color="969996"/>
              <w:left w:val="single" w:sz="4" w:space="0" w:color="969996"/>
              <w:bottom w:val="single" w:sz="4" w:space="0" w:color="969996"/>
              <w:right w:val="single" w:sz="4" w:space="0" w:color="969996"/>
            </w:tcBorders>
            <w:shd w:val="clear" w:color="auto" w:fill="C4D3EF"/>
          </w:tcPr>
          <w:p w14:paraId="54D3427C" w14:textId="77777777" w:rsidR="0091337B" w:rsidRPr="00E678AA" w:rsidRDefault="0091337B" w:rsidP="0091337B">
            <w:pPr>
              <w:widowControl w:val="0"/>
              <w:suppressAutoHyphens/>
              <w:spacing w:after="0" w:line="200" w:lineRule="atLeast"/>
              <w:jc w:val="center"/>
              <w:rPr>
                <w:rFonts w:eastAsia="Times New Roman" w:cs="Arial"/>
                <w:b/>
                <w:sz w:val="20"/>
                <w:lang w:eastAsia="zh-TW"/>
              </w:rPr>
            </w:pPr>
            <w:r w:rsidRPr="00E678AA">
              <w:rPr>
                <w:rFonts w:eastAsia="Times New Roman" w:cs="Arial"/>
                <w:b/>
                <w:sz w:val="20"/>
                <w:lang w:eastAsia="zh-TW"/>
              </w:rPr>
              <w:t>Part a</w:t>
            </w:r>
          </w:p>
        </w:tc>
        <w:tc>
          <w:tcPr>
            <w:tcW w:w="4516" w:type="pct"/>
            <w:tcBorders>
              <w:top w:val="single" w:sz="4" w:space="0" w:color="969996"/>
              <w:left w:val="single" w:sz="4" w:space="0" w:color="969996"/>
              <w:bottom w:val="single" w:sz="4" w:space="0" w:color="969996"/>
              <w:right w:val="single" w:sz="4" w:space="0" w:color="969996"/>
            </w:tcBorders>
            <w:tcMar>
              <w:top w:w="43" w:type="dxa"/>
              <w:bottom w:w="43" w:type="dxa"/>
            </w:tcMar>
          </w:tcPr>
          <w:p w14:paraId="2C9E852F" w14:textId="5B8FF6E4" w:rsidR="0091337B" w:rsidRPr="00E678AA" w:rsidRDefault="0091337B" w:rsidP="0091337B">
            <w:pPr>
              <w:widowControl w:val="0"/>
              <w:suppressAutoHyphens/>
              <w:overflowPunct w:val="0"/>
              <w:spacing w:after="0" w:line="200" w:lineRule="atLeast"/>
              <w:rPr>
                <w:rFonts w:eastAsia="Lucida Sans Unicode" w:cs="Arial"/>
                <w:color w:val="313231"/>
                <w:spacing w:val="-5"/>
                <w:kern w:val="20"/>
                <w:sz w:val="20"/>
              </w:rPr>
            </w:pPr>
            <w:r w:rsidRPr="00F7729F">
              <w:t>{{ps_</w:t>
            </w:r>
            <w:r>
              <w:t>4_a</w:t>
            </w:r>
            <w:r w:rsidRPr="00F7729F">
              <w:t>_implementation}}</w:t>
            </w:r>
          </w:p>
        </w:tc>
      </w:tr>
      <w:tr w:rsidR="0091337B" w:rsidRPr="00E678AA" w14:paraId="33EAB484" w14:textId="77777777" w:rsidTr="006972BB">
        <w:trPr>
          <w:trHeight w:val="82"/>
        </w:trPr>
        <w:tc>
          <w:tcPr>
            <w:tcW w:w="484" w:type="pct"/>
            <w:tcBorders>
              <w:top w:val="single" w:sz="4" w:space="0" w:color="969996"/>
              <w:left w:val="single" w:sz="4" w:space="0" w:color="969996"/>
              <w:bottom w:val="single" w:sz="4" w:space="0" w:color="969996"/>
              <w:right w:val="single" w:sz="4" w:space="0" w:color="969996"/>
            </w:tcBorders>
            <w:shd w:val="clear" w:color="auto" w:fill="C4D3EF"/>
          </w:tcPr>
          <w:p w14:paraId="2C1ADB08" w14:textId="77777777" w:rsidR="0091337B" w:rsidRPr="00E678AA" w:rsidRDefault="0091337B" w:rsidP="0091337B">
            <w:pPr>
              <w:widowControl w:val="0"/>
              <w:suppressAutoHyphens/>
              <w:spacing w:after="0" w:line="200" w:lineRule="atLeast"/>
              <w:jc w:val="center"/>
              <w:rPr>
                <w:rFonts w:eastAsia="Times New Roman" w:cs="Arial"/>
                <w:b/>
                <w:sz w:val="20"/>
                <w:lang w:eastAsia="zh-TW"/>
              </w:rPr>
            </w:pPr>
            <w:r w:rsidRPr="00E678AA">
              <w:rPr>
                <w:rFonts w:eastAsia="Times New Roman" w:cs="Arial"/>
                <w:b/>
                <w:sz w:val="20"/>
                <w:lang w:eastAsia="zh-TW"/>
              </w:rPr>
              <w:t>Part b</w:t>
            </w:r>
          </w:p>
        </w:tc>
        <w:tc>
          <w:tcPr>
            <w:tcW w:w="4516" w:type="pct"/>
            <w:tcBorders>
              <w:top w:val="single" w:sz="4" w:space="0" w:color="969996"/>
              <w:left w:val="single" w:sz="4" w:space="0" w:color="969996"/>
              <w:bottom w:val="single" w:sz="4" w:space="0" w:color="969996"/>
              <w:right w:val="single" w:sz="4" w:space="0" w:color="969996"/>
            </w:tcBorders>
            <w:tcMar>
              <w:top w:w="43" w:type="dxa"/>
              <w:bottom w:w="43" w:type="dxa"/>
            </w:tcMar>
          </w:tcPr>
          <w:p w14:paraId="2DAF29FE" w14:textId="2C50CD9B" w:rsidR="0091337B" w:rsidRPr="00E678AA" w:rsidRDefault="0091337B" w:rsidP="0091337B">
            <w:pPr>
              <w:widowControl w:val="0"/>
              <w:suppressAutoHyphens/>
              <w:overflowPunct w:val="0"/>
              <w:spacing w:after="0" w:line="200" w:lineRule="atLeast"/>
              <w:rPr>
                <w:rFonts w:eastAsia="Lucida Sans Unicode" w:cs="Arial"/>
                <w:color w:val="313231"/>
                <w:spacing w:val="-5"/>
                <w:kern w:val="20"/>
                <w:sz w:val="20"/>
              </w:rPr>
            </w:pPr>
            <w:r w:rsidRPr="00F7729F">
              <w:t>{{ps_</w:t>
            </w:r>
            <w:r>
              <w:t>4_b</w:t>
            </w:r>
            <w:r w:rsidRPr="00F7729F">
              <w:t>_implementation}}</w:t>
            </w:r>
          </w:p>
        </w:tc>
      </w:tr>
      <w:tr w:rsidR="0091337B" w:rsidRPr="00E678AA" w14:paraId="2EE331F5" w14:textId="77777777" w:rsidTr="006972BB">
        <w:trPr>
          <w:trHeight w:val="288"/>
        </w:trPr>
        <w:tc>
          <w:tcPr>
            <w:tcW w:w="484" w:type="pct"/>
            <w:tcBorders>
              <w:top w:val="single" w:sz="4" w:space="0" w:color="969996"/>
              <w:left w:val="single" w:sz="4" w:space="0" w:color="969996"/>
              <w:bottom w:val="single" w:sz="4" w:space="0" w:color="969996"/>
              <w:right w:val="single" w:sz="4" w:space="0" w:color="969996"/>
            </w:tcBorders>
            <w:shd w:val="clear" w:color="auto" w:fill="C4D3EF"/>
          </w:tcPr>
          <w:p w14:paraId="4E1BEB1E" w14:textId="77777777" w:rsidR="0091337B" w:rsidRPr="00E678AA" w:rsidRDefault="0091337B" w:rsidP="0091337B">
            <w:pPr>
              <w:widowControl w:val="0"/>
              <w:suppressAutoHyphens/>
              <w:spacing w:after="0" w:line="200" w:lineRule="atLeast"/>
              <w:jc w:val="center"/>
              <w:rPr>
                <w:rFonts w:eastAsia="Times New Roman" w:cs="Arial"/>
                <w:b/>
                <w:sz w:val="20"/>
                <w:lang w:eastAsia="zh-TW"/>
              </w:rPr>
            </w:pPr>
            <w:r w:rsidRPr="00E678AA">
              <w:rPr>
                <w:rFonts w:eastAsia="Times New Roman" w:cs="Arial"/>
                <w:b/>
                <w:sz w:val="20"/>
                <w:lang w:eastAsia="zh-TW"/>
              </w:rPr>
              <w:t>Part c</w:t>
            </w:r>
          </w:p>
        </w:tc>
        <w:tc>
          <w:tcPr>
            <w:tcW w:w="4516" w:type="pct"/>
            <w:tcBorders>
              <w:top w:val="single" w:sz="4" w:space="0" w:color="969996"/>
              <w:left w:val="single" w:sz="4" w:space="0" w:color="969996"/>
              <w:bottom w:val="single" w:sz="4" w:space="0" w:color="969996"/>
              <w:right w:val="single" w:sz="4" w:space="0" w:color="969996"/>
            </w:tcBorders>
            <w:tcMar>
              <w:top w:w="43" w:type="dxa"/>
              <w:bottom w:w="43" w:type="dxa"/>
            </w:tcMar>
          </w:tcPr>
          <w:p w14:paraId="0E535B53" w14:textId="35045E1A" w:rsidR="0091337B" w:rsidRPr="00E678AA" w:rsidRDefault="0091337B" w:rsidP="0091337B">
            <w:pPr>
              <w:widowControl w:val="0"/>
              <w:suppressAutoHyphens/>
              <w:overflowPunct w:val="0"/>
              <w:spacing w:after="0" w:line="200" w:lineRule="atLeast"/>
              <w:rPr>
                <w:rFonts w:eastAsia="Lucida Sans Unicode" w:cs="Arial"/>
                <w:color w:val="313231"/>
                <w:spacing w:val="-5"/>
                <w:kern w:val="20"/>
                <w:sz w:val="20"/>
              </w:rPr>
            </w:pPr>
            <w:r w:rsidRPr="00F7729F">
              <w:t>{{ps_</w:t>
            </w:r>
            <w:r>
              <w:t>4_c</w:t>
            </w:r>
            <w:r w:rsidRPr="00F7729F">
              <w:t>_implementation}}</w:t>
            </w:r>
          </w:p>
        </w:tc>
      </w:tr>
      <w:tr w:rsidR="0091337B" w:rsidRPr="00E678AA" w14:paraId="48723F82" w14:textId="77777777" w:rsidTr="006972BB">
        <w:trPr>
          <w:trHeight w:val="288"/>
        </w:trPr>
        <w:tc>
          <w:tcPr>
            <w:tcW w:w="484" w:type="pct"/>
            <w:tcBorders>
              <w:top w:val="single" w:sz="4" w:space="0" w:color="969996"/>
              <w:left w:val="single" w:sz="4" w:space="0" w:color="969996"/>
              <w:bottom w:val="single" w:sz="4" w:space="0" w:color="969996"/>
              <w:right w:val="single" w:sz="4" w:space="0" w:color="969996"/>
            </w:tcBorders>
            <w:shd w:val="clear" w:color="auto" w:fill="C4D3EF"/>
          </w:tcPr>
          <w:p w14:paraId="5D003D53" w14:textId="77777777" w:rsidR="0091337B" w:rsidRPr="00E678AA" w:rsidRDefault="0091337B" w:rsidP="0091337B">
            <w:pPr>
              <w:widowControl w:val="0"/>
              <w:suppressAutoHyphens/>
              <w:spacing w:after="0" w:line="200" w:lineRule="atLeast"/>
              <w:jc w:val="center"/>
              <w:rPr>
                <w:rFonts w:eastAsia="Times New Roman" w:cs="Arial"/>
                <w:b/>
                <w:sz w:val="20"/>
                <w:lang w:eastAsia="zh-TW"/>
              </w:rPr>
            </w:pPr>
            <w:r w:rsidRPr="00E678AA">
              <w:rPr>
                <w:rFonts w:eastAsia="Times New Roman" w:cs="Arial"/>
                <w:b/>
                <w:sz w:val="20"/>
                <w:lang w:eastAsia="zh-TW"/>
              </w:rPr>
              <w:t>Part d</w:t>
            </w:r>
          </w:p>
        </w:tc>
        <w:tc>
          <w:tcPr>
            <w:tcW w:w="4516" w:type="pct"/>
            <w:tcBorders>
              <w:top w:val="single" w:sz="4" w:space="0" w:color="969996"/>
              <w:left w:val="single" w:sz="4" w:space="0" w:color="969996"/>
              <w:bottom w:val="single" w:sz="4" w:space="0" w:color="969996"/>
              <w:right w:val="single" w:sz="4" w:space="0" w:color="969996"/>
            </w:tcBorders>
            <w:tcMar>
              <w:top w:w="43" w:type="dxa"/>
              <w:bottom w:w="43" w:type="dxa"/>
            </w:tcMar>
          </w:tcPr>
          <w:p w14:paraId="0D567279" w14:textId="67E2389F" w:rsidR="0091337B" w:rsidRPr="00E678AA" w:rsidRDefault="0091337B" w:rsidP="0091337B">
            <w:pPr>
              <w:widowControl w:val="0"/>
              <w:suppressAutoHyphens/>
              <w:overflowPunct w:val="0"/>
              <w:spacing w:after="0" w:line="200" w:lineRule="atLeast"/>
              <w:rPr>
                <w:rFonts w:eastAsia="Lucida Sans Unicode" w:cs="Arial"/>
                <w:color w:val="313231"/>
                <w:spacing w:val="-5"/>
                <w:kern w:val="20"/>
                <w:sz w:val="20"/>
              </w:rPr>
            </w:pPr>
            <w:r w:rsidRPr="00F7729F">
              <w:t>{{ps_</w:t>
            </w:r>
            <w:r>
              <w:t>4_d</w:t>
            </w:r>
            <w:r w:rsidRPr="00F7729F">
              <w:t>_implementation}}</w:t>
            </w:r>
          </w:p>
        </w:tc>
      </w:tr>
      <w:tr w:rsidR="0091337B" w:rsidRPr="00E678AA" w14:paraId="485C7382" w14:textId="77777777" w:rsidTr="006972BB">
        <w:trPr>
          <w:trHeight w:val="288"/>
        </w:trPr>
        <w:tc>
          <w:tcPr>
            <w:tcW w:w="484" w:type="pct"/>
            <w:tcBorders>
              <w:top w:val="single" w:sz="4" w:space="0" w:color="969996"/>
              <w:left w:val="single" w:sz="4" w:space="0" w:color="969996"/>
              <w:bottom w:val="single" w:sz="4" w:space="0" w:color="969996"/>
              <w:right w:val="single" w:sz="4" w:space="0" w:color="969996"/>
            </w:tcBorders>
            <w:shd w:val="clear" w:color="auto" w:fill="C4D3EF"/>
          </w:tcPr>
          <w:p w14:paraId="61FB36DD" w14:textId="77777777" w:rsidR="0091337B" w:rsidRPr="00E678AA" w:rsidRDefault="0091337B" w:rsidP="0091337B">
            <w:pPr>
              <w:widowControl w:val="0"/>
              <w:suppressAutoHyphens/>
              <w:spacing w:after="0" w:line="200" w:lineRule="atLeast"/>
              <w:jc w:val="center"/>
              <w:rPr>
                <w:rFonts w:eastAsia="Times New Roman" w:cs="Arial"/>
                <w:b/>
                <w:sz w:val="20"/>
                <w:lang w:eastAsia="zh-TW"/>
              </w:rPr>
            </w:pPr>
            <w:r w:rsidRPr="00E678AA">
              <w:rPr>
                <w:rFonts w:eastAsia="Times New Roman" w:cs="Arial"/>
                <w:b/>
                <w:sz w:val="20"/>
                <w:lang w:eastAsia="zh-TW"/>
              </w:rPr>
              <w:t>Part e</w:t>
            </w:r>
          </w:p>
        </w:tc>
        <w:tc>
          <w:tcPr>
            <w:tcW w:w="4516" w:type="pct"/>
            <w:tcBorders>
              <w:top w:val="single" w:sz="4" w:space="0" w:color="969996"/>
              <w:left w:val="single" w:sz="4" w:space="0" w:color="969996"/>
              <w:bottom w:val="single" w:sz="4" w:space="0" w:color="969996"/>
              <w:right w:val="single" w:sz="4" w:space="0" w:color="969996"/>
            </w:tcBorders>
            <w:tcMar>
              <w:top w:w="43" w:type="dxa"/>
              <w:bottom w:w="43" w:type="dxa"/>
            </w:tcMar>
          </w:tcPr>
          <w:p w14:paraId="3F700AD5" w14:textId="47FA9582" w:rsidR="0091337B" w:rsidRPr="00E678AA" w:rsidRDefault="0091337B" w:rsidP="0091337B">
            <w:pPr>
              <w:widowControl w:val="0"/>
              <w:suppressAutoHyphens/>
              <w:overflowPunct w:val="0"/>
              <w:spacing w:after="0" w:line="200" w:lineRule="atLeast"/>
              <w:rPr>
                <w:rFonts w:eastAsia="Lucida Sans Unicode" w:cs="Arial"/>
                <w:color w:val="313231"/>
                <w:spacing w:val="-5"/>
                <w:kern w:val="20"/>
                <w:sz w:val="20"/>
              </w:rPr>
            </w:pPr>
            <w:r w:rsidRPr="00F7729F">
              <w:t>{{ps_</w:t>
            </w:r>
            <w:r>
              <w:t>4_e</w:t>
            </w:r>
            <w:r w:rsidRPr="00F7729F">
              <w:t>_implementation}}</w:t>
            </w:r>
          </w:p>
        </w:tc>
      </w:tr>
      <w:tr w:rsidR="0091337B" w:rsidRPr="00E678AA" w14:paraId="7769B476" w14:textId="77777777" w:rsidTr="006972BB">
        <w:trPr>
          <w:trHeight w:val="288"/>
        </w:trPr>
        <w:tc>
          <w:tcPr>
            <w:tcW w:w="484" w:type="pct"/>
            <w:tcBorders>
              <w:top w:val="single" w:sz="4" w:space="0" w:color="969996"/>
              <w:left w:val="single" w:sz="4" w:space="0" w:color="969996"/>
              <w:bottom w:val="single" w:sz="4" w:space="0" w:color="969996"/>
              <w:right w:val="single" w:sz="4" w:space="0" w:color="969996"/>
            </w:tcBorders>
            <w:shd w:val="clear" w:color="auto" w:fill="C4D3EF"/>
          </w:tcPr>
          <w:p w14:paraId="1DC80BCF" w14:textId="77777777" w:rsidR="0091337B" w:rsidRPr="00E678AA" w:rsidRDefault="0091337B" w:rsidP="0091337B">
            <w:pPr>
              <w:widowControl w:val="0"/>
              <w:suppressAutoHyphens/>
              <w:spacing w:after="0" w:line="200" w:lineRule="atLeast"/>
              <w:jc w:val="center"/>
              <w:rPr>
                <w:rFonts w:eastAsia="Times New Roman" w:cs="Arial"/>
                <w:b/>
                <w:sz w:val="20"/>
                <w:lang w:eastAsia="zh-TW"/>
              </w:rPr>
            </w:pPr>
            <w:r w:rsidRPr="00E678AA">
              <w:rPr>
                <w:rFonts w:eastAsia="Times New Roman" w:cs="Arial"/>
                <w:b/>
                <w:sz w:val="20"/>
                <w:lang w:eastAsia="zh-TW"/>
              </w:rPr>
              <w:t>Part f</w:t>
            </w:r>
          </w:p>
        </w:tc>
        <w:tc>
          <w:tcPr>
            <w:tcW w:w="4516" w:type="pct"/>
            <w:tcBorders>
              <w:top w:val="single" w:sz="4" w:space="0" w:color="969996"/>
              <w:left w:val="single" w:sz="4" w:space="0" w:color="969996"/>
              <w:bottom w:val="single" w:sz="4" w:space="0" w:color="969996"/>
              <w:right w:val="single" w:sz="4" w:space="0" w:color="969996"/>
            </w:tcBorders>
            <w:tcMar>
              <w:top w:w="43" w:type="dxa"/>
              <w:bottom w:w="43" w:type="dxa"/>
            </w:tcMar>
          </w:tcPr>
          <w:p w14:paraId="6A19B60B" w14:textId="74009B41" w:rsidR="0091337B" w:rsidRPr="00E678AA" w:rsidRDefault="0091337B" w:rsidP="0091337B">
            <w:pPr>
              <w:widowControl w:val="0"/>
              <w:suppressAutoHyphens/>
              <w:overflowPunct w:val="0"/>
              <w:spacing w:after="0" w:line="200" w:lineRule="atLeast"/>
              <w:rPr>
                <w:rFonts w:eastAsia="Lucida Sans Unicode" w:cs="Arial"/>
                <w:color w:val="313231"/>
                <w:spacing w:val="-5"/>
                <w:kern w:val="20"/>
                <w:sz w:val="20"/>
              </w:rPr>
            </w:pPr>
            <w:r w:rsidRPr="00F7729F">
              <w:t>{{ps_</w:t>
            </w:r>
            <w:r>
              <w:t>4_f</w:t>
            </w:r>
            <w:r w:rsidRPr="00F7729F">
              <w:t>_implementation}}</w:t>
            </w:r>
          </w:p>
        </w:tc>
      </w:tr>
    </w:tbl>
    <w:p w14:paraId="2D3D055C" w14:textId="77777777" w:rsidR="00403049" w:rsidRPr="00E678AA" w:rsidRDefault="00403049" w:rsidP="00403049">
      <w:pPr>
        <w:keepNext/>
        <w:keepLines/>
        <w:spacing w:before="240" w:after="240"/>
        <w:outlineLvl w:val="3"/>
        <w:rPr>
          <w:rFonts w:eastAsia="MS Gothic" w:cs="Gill Sans Light"/>
          <w:bCs/>
          <w:caps/>
          <w:color w:val="444644"/>
          <w:szCs w:val="28"/>
          <w:highlight w:val="yellow"/>
        </w:rPr>
      </w:pPr>
      <w:bookmarkStart w:id="2545" w:name="_Toc520895652"/>
      <w:r w:rsidRPr="00E678AA">
        <w:rPr>
          <w:rFonts w:eastAsia="MS Gothic" w:cs="Gill Sans Light"/>
          <w:bCs/>
          <w:caps/>
          <w:color w:val="444644"/>
          <w:szCs w:val="28"/>
        </w:rPr>
        <w:t>PS-4 (2) Control Enhancement (H)</w:t>
      </w:r>
      <w:bookmarkEnd w:id="2545"/>
    </w:p>
    <w:p w14:paraId="190362E1" w14:textId="77777777" w:rsidR="00403049" w:rsidRPr="00E678AA" w:rsidRDefault="00403049" w:rsidP="00403049">
      <w:pPr>
        <w:rPr>
          <w:rFonts w:eastAsia="MS Mincho" w:cs="Calibri"/>
          <w:highlight w:val="yellow"/>
        </w:rPr>
      </w:pPr>
      <w:r w:rsidRPr="00E678AA">
        <w:rPr>
          <w:rFonts w:eastAsia="MS Mincho" w:cs="Calibri"/>
        </w:rPr>
        <w:t>The organization employs automated mechanisms to notify [</w:t>
      </w:r>
      <w:r w:rsidRPr="00E678AA">
        <w:rPr>
          <w:rFonts w:eastAsia="Lucida Sans Unicode" w:cs="Calibri"/>
          <w:i/>
          <w:kern w:val="2"/>
        </w:rPr>
        <w:t>FedRAMP Assignment: access control personnel responsible for disabling access to the system</w:t>
      </w:r>
      <w:r w:rsidRPr="00E678AA">
        <w:rPr>
          <w:rFonts w:eastAsia="MS Mincho" w:cs="Calibri"/>
        </w:rPr>
        <w:t>] upon termination of an individual.</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1517"/>
        <w:gridCol w:w="7833"/>
      </w:tblGrid>
      <w:tr w:rsidR="00403049" w:rsidRPr="00E678AA" w14:paraId="002329DF" w14:textId="77777777" w:rsidTr="006972BB">
        <w:trPr>
          <w:cantSplit/>
          <w:trHeight w:val="288"/>
          <w:tblHeader/>
        </w:trPr>
        <w:tc>
          <w:tcPr>
            <w:tcW w:w="811" w:type="pct"/>
            <w:shd w:val="clear" w:color="auto" w:fill="1D396B"/>
            <w:tcMar>
              <w:top w:w="43" w:type="dxa"/>
              <w:bottom w:w="43" w:type="dxa"/>
            </w:tcMar>
          </w:tcPr>
          <w:p w14:paraId="31F51E04" w14:textId="77777777" w:rsidR="00403049" w:rsidRPr="00E678AA"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highlight w:val="yellow"/>
                <w:lang w:eastAsia="zh-TW"/>
              </w:rPr>
            </w:pPr>
            <w:r w:rsidRPr="008E4A50">
              <w:rPr>
                <w:rFonts w:ascii="Gill Sans MT" w:eastAsia="Times New Roman" w:hAnsi="Gill Sans MT" w:cs="Arial"/>
                <w:b/>
                <w:color w:val="FFFFFF" w:themeColor="background1"/>
                <w:sz w:val="20"/>
                <w:szCs w:val="20"/>
                <w:lang w:eastAsia="zh-TW"/>
              </w:rPr>
              <w:t>PS-4 (2)</w:t>
            </w:r>
          </w:p>
        </w:tc>
        <w:tc>
          <w:tcPr>
            <w:tcW w:w="4189" w:type="pct"/>
            <w:shd w:val="clear" w:color="auto" w:fill="1D396B"/>
          </w:tcPr>
          <w:p w14:paraId="238D55D9" w14:textId="77777777" w:rsidR="00403049" w:rsidRPr="00E678AA"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highlight w:val="yellow"/>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91337B" w:rsidRPr="00E678AA" w14:paraId="7ACD28BC" w14:textId="77777777" w:rsidTr="006972BB">
        <w:trPr>
          <w:trHeight w:val="288"/>
        </w:trPr>
        <w:tc>
          <w:tcPr>
            <w:tcW w:w="5000" w:type="pct"/>
            <w:gridSpan w:val="2"/>
            <w:tcMar>
              <w:top w:w="43" w:type="dxa"/>
              <w:bottom w:w="43" w:type="dxa"/>
            </w:tcMar>
          </w:tcPr>
          <w:p w14:paraId="600A00CA" w14:textId="272A5D01" w:rsidR="0091337B" w:rsidRPr="00E678AA" w:rsidRDefault="0091337B" w:rsidP="0091337B">
            <w:pPr>
              <w:widowControl w:val="0"/>
              <w:suppressAutoHyphens/>
              <w:overflowPunct w:val="0"/>
              <w:spacing w:before="40" w:after="40" w:line="200" w:lineRule="atLeast"/>
              <w:rPr>
                <w:rFonts w:eastAsia="Lucida Sans Unicode" w:cs="Arial"/>
                <w:color w:val="313231"/>
                <w:spacing w:val="-5"/>
                <w:kern w:val="20"/>
                <w:sz w:val="20"/>
                <w:szCs w:val="20"/>
                <w:highlight w:val="yellow"/>
              </w:rPr>
            </w:pPr>
            <w:r w:rsidRPr="004A1F1C">
              <w:rPr>
                <w:rFonts w:asciiTheme="minorHAnsi" w:hAnsiTheme="minorHAnsi" w:cstheme="minorHAnsi"/>
                <w:sz w:val="20"/>
                <w:szCs w:val="20"/>
              </w:rPr>
              <w:t xml:space="preserve">Responsible Role: </w:t>
            </w:r>
            <w:r w:rsidRPr="004A1F1C">
              <w:rPr>
                <w:rFonts w:eastAsia="Times New Roman" w:cs="Calibri"/>
                <w:bCs/>
                <w:sz w:val="20"/>
                <w:szCs w:val="20"/>
              </w:rPr>
              <w:t>{{ps_4_2_role}}</w:t>
            </w:r>
          </w:p>
        </w:tc>
      </w:tr>
      <w:tr w:rsidR="0091337B" w:rsidRPr="00E678AA" w14:paraId="508C94FC" w14:textId="77777777" w:rsidTr="006972BB">
        <w:trPr>
          <w:trHeight w:val="288"/>
        </w:trPr>
        <w:tc>
          <w:tcPr>
            <w:tcW w:w="5000" w:type="pct"/>
            <w:gridSpan w:val="2"/>
            <w:tcMar>
              <w:top w:w="43" w:type="dxa"/>
              <w:bottom w:w="43" w:type="dxa"/>
            </w:tcMar>
          </w:tcPr>
          <w:p w14:paraId="2BA0BD58" w14:textId="45DF36E5" w:rsidR="0091337B" w:rsidRPr="00E678AA" w:rsidRDefault="0091337B" w:rsidP="0091337B">
            <w:pPr>
              <w:widowControl w:val="0"/>
              <w:suppressAutoHyphens/>
              <w:overflowPunct w:val="0"/>
              <w:spacing w:before="40" w:after="40" w:line="200" w:lineRule="atLeast"/>
              <w:rPr>
                <w:rFonts w:eastAsia="Lucida Sans Unicode" w:cs="Arial"/>
                <w:color w:val="313231"/>
                <w:spacing w:val="-5"/>
                <w:kern w:val="20"/>
                <w:sz w:val="20"/>
                <w:szCs w:val="20"/>
                <w:highlight w:val="yellow"/>
              </w:rPr>
            </w:pPr>
            <w:r w:rsidRPr="004A1F1C">
              <w:rPr>
                <w:rFonts w:asciiTheme="minorHAnsi" w:hAnsiTheme="minorHAnsi" w:cstheme="minorHAnsi"/>
                <w:sz w:val="20"/>
                <w:szCs w:val="20"/>
              </w:rPr>
              <w:t>Parameter PS-4 (2): {{ps_</w:t>
            </w:r>
            <w:r w:rsidRPr="004A1F1C">
              <w:rPr>
                <w:rFonts w:eastAsia="Times New Roman" w:cs="Calibri"/>
                <w:bCs/>
                <w:sz w:val="20"/>
                <w:szCs w:val="20"/>
              </w:rPr>
              <w:t>4_2</w:t>
            </w:r>
            <w:r w:rsidRPr="004A1F1C">
              <w:rPr>
                <w:rFonts w:asciiTheme="minorHAnsi" w:hAnsiTheme="minorHAnsi" w:cstheme="minorHAnsi"/>
                <w:sz w:val="20"/>
                <w:szCs w:val="20"/>
              </w:rPr>
              <w:t>_parameter}}</w:t>
            </w:r>
          </w:p>
        </w:tc>
      </w:tr>
      <w:tr w:rsidR="0091337B" w:rsidRPr="00E678AA" w14:paraId="43628266" w14:textId="77777777" w:rsidTr="006972BB">
        <w:trPr>
          <w:trHeight w:val="288"/>
        </w:trPr>
        <w:tc>
          <w:tcPr>
            <w:tcW w:w="5000" w:type="pct"/>
            <w:gridSpan w:val="2"/>
            <w:tcMar>
              <w:top w:w="43" w:type="dxa"/>
              <w:bottom w:w="43" w:type="dxa"/>
            </w:tcMar>
          </w:tcPr>
          <w:p w14:paraId="36ADC4C5" w14:textId="476A98F5" w:rsidR="0091337B" w:rsidRPr="00E678AA" w:rsidRDefault="0091337B" w:rsidP="0091337B">
            <w:pPr>
              <w:widowControl w:val="0"/>
              <w:suppressAutoHyphens/>
              <w:overflowPunct w:val="0"/>
              <w:spacing w:before="40" w:after="40" w:line="200" w:lineRule="atLeast"/>
              <w:rPr>
                <w:rFonts w:eastAsia="Lucida Sans Unicode" w:cs="Arial"/>
                <w:color w:val="313231"/>
                <w:spacing w:val="-5"/>
                <w:kern w:val="20"/>
                <w:sz w:val="20"/>
                <w:szCs w:val="20"/>
                <w:highlight w:val="yellow"/>
              </w:rPr>
            </w:pPr>
            <w:r w:rsidRPr="004A1F1C">
              <w:rPr>
                <w:sz w:val="20"/>
                <w:szCs w:val="20"/>
              </w:rPr>
              <w:t>{{ps_</w:t>
            </w:r>
            <w:r w:rsidRPr="004A1F1C">
              <w:rPr>
                <w:rFonts w:eastAsia="Times New Roman" w:cs="Calibri"/>
                <w:bCs/>
                <w:sz w:val="20"/>
                <w:szCs w:val="20"/>
              </w:rPr>
              <w:t>4_2</w:t>
            </w:r>
            <w:r w:rsidRPr="004A1F1C">
              <w:rPr>
                <w:sz w:val="20"/>
                <w:szCs w:val="20"/>
              </w:rPr>
              <w:t>_status}}</w:t>
            </w:r>
          </w:p>
        </w:tc>
      </w:tr>
      <w:tr w:rsidR="0091337B" w:rsidRPr="00E678AA" w14:paraId="2D358C1A" w14:textId="77777777" w:rsidTr="006972BB">
        <w:trPr>
          <w:trHeight w:val="288"/>
        </w:trPr>
        <w:tc>
          <w:tcPr>
            <w:tcW w:w="5000" w:type="pct"/>
            <w:gridSpan w:val="2"/>
            <w:tcMar>
              <w:top w:w="43" w:type="dxa"/>
              <w:bottom w:w="43" w:type="dxa"/>
            </w:tcMar>
          </w:tcPr>
          <w:p w14:paraId="5C57BE8A" w14:textId="5D78D731" w:rsidR="0091337B" w:rsidRPr="00E678AA" w:rsidRDefault="0091337B" w:rsidP="0091337B">
            <w:pPr>
              <w:widowControl w:val="0"/>
              <w:suppressAutoHyphens/>
              <w:overflowPunct w:val="0"/>
              <w:spacing w:before="40" w:after="40" w:line="200" w:lineRule="atLeast"/>
              <w:rPr>
                <w:rFonts w:eastAsia="Lucida Sans Unicode" w:cs="Arial"/>
                <w:color w:val="313231"/>
                <w:spacing w:val="-5"/>
                <w:kern w:val="20"/>
                <w:sz w:val="20"/>
                <w:szCs w:val="20"/>
              </w:rPr>
            </w:pPr>
            <w:r w:rsidRPr="004A1F1C">
              <w:rPr>
                <w:sz w:val="20"/>
                <w:szCs w:val="20"/>
              </w:rPr>
              <w:t>{{ps_</w:t>
            </w:r>
            <w:r w:rsidRPr="004A1F1C">
              <w:rPr>
                <w:rFonts w:eastAsia="Times New Roman" w:cs="Calibri"/>
                <w:bCs/>
                <w:sz w:val="20"/>
                <w:szCs w:val="20"/>
              </w:rPr>
              <w:t>4_2</w:t>
            </w:r>
            <w:r w:rsidRPr="004A1F1C">
              <w:rPr>
                <w:sz w:val="20"/>
                <w:szCs w:val="20"/>
              </w:rPr>
              <w:t>_origination}}</w:t>
            </w:r>
          </w:p>
        </w:tc>
      </w:tr>
    </w:tbl>
    <w:p w14:paraId="7A4C7E5C" w14:textId="77777777" w:rsidR="00403049" w:rsidRPr="00E678AA"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350"/>
      </w:tblGrid>
      <w:tr w:rsidR="00403049" w:rsidRPr="00E678AA" w14:paraId="6CEAB464" w14:textId="77777777" w:rsidTr="006972BB">
        <w:trPr>
          <w:cantSplit/>
          <w:trHeight w:val="288"/>
          <w:tblHeader/>
        </w:trPr>
        <w:tc>
          <w:tcPr>
            <w:tcW w:w="5000" w:type="pct"/>
            <w:shd w:val="clear" w:color="auto" w:fill="1D396B"/>
            <w:vAlign w:val="center"/>
          </w:tcPr>
          <w:p w14:paraId="6398831C" w14:textId="77777777" w:rsidR="00403049" w:rsidRPr="00E678AA" w:rsidRDefault="00403049" w:rsidP="006972BB">
            <w:pPr>
              <w:keepNext/>
              <w:keepLines/>
              <w:widowControl w:val="0"/>
              <w:suppressAutoHyphens/>
              <w:spacing w:after="0" w:line="200" w:lineRule="atLeast"/>
              <w:jc w:val="center"/>
              <w:rPr>
                <w:rFonts w:ascii="Gill Sans MT" w:eastAsia="Times New Roman" w:hAnsi="Gill Sans MT" w:cs="Arial"/>
                <w:b/>
                <w:sz w:val="20"/>
                <w:highlight w:val="yellow"/>
                <w:lang w:eastAsia="zh-TW"/>
              </w:rPr>
            </w:pPr>
            <w:r w:rsidRPr="008E4A50">
              <w:rPr>
                <w:rFonts w:ascii="Gill Sans MT" w:eastAsia="Times New Roman" w:hAnsi="Gill Sans MT" w:cs="Arial"/>
                <w:b/>
                <w:color w:val="FFFFFF" w:themeColor="background1"/>
                <w:sz w:val="20"/>
                <w:lang w:eastAsia="zh-TW"/>
              </w:rPr>
              <w:lastRenderedPageBreak/>
              <w:t>PS-4 (2) What is the solution and how is it implemented?</w:t>
            </w:r>
          </w:p>
        </w:tc>
      </w:tr>
      <w:tr w:rsidR="00403049" w:rsidRPr="00E678AA" w14:paraId="5E3F329E" w14:textId="77777777" w:rsidTr="006972BB">
        <w:trPr>
          <w:trHeight w:val="288"/>
        </w:trPr>
        <w:tc>
          <w:tcPr>
            <w:tcW w:w="5000" w:type="pct"/>
            <w:shd w:val="clear" w:color="auto" w:fill="FFFFFF"/>
          </w:tcPr>
          <w:p w14:paraId="380CCDC8" w14:textId="1E1BCCEA" w:rsidR="00403049" w:rsidRPr="00E678AA" w:rsidRDefault="0091337B" w:rsidP="006972BB">
            <w:pPr>
              <w:widowControl w:val="0"/>
              <w:suppressAutoHyphens/>
              <w:overflowPunct w:val="0"/>
              <w:spacing w:after="0" w:line="200" w:lineRule="atLeast"/>
              <w:rPr>
                <w:rFonts w:eastAsia="Lucida Sans Unicode" w:cs="Arial"/>
                <w:color w:val="313231"/>
                <w:spacing w:val="-5"/>
                <w:kern w:val="20"/>
                <w:sz w:val="20"/>
              </w:rPr>
            </w:pPr>
            <w:r w:rsidRPr="004A1F1C">
              <w:rPr>
                <w:rFonts w:asciiTheme="minorHAnsi" w:hAnsiTheme="minorHAnsi" w:cstheme="minorHAnsi"/>
                <w:bCs/>
                <w:sz w:val="20"/>
                <w:szCs w:val="20"/>
              </w:rPr>
              <w:t>{{ps_</w:t>
            </w:r>
            <w:r w:rsidRPr="004A1F1C">
              <w:rPr>
                <w:rFonts w:eastAsia="Times New Roman" w:cs="Calibri"/>
                <w:bCs/>
                <w:sz w:val="20"/>
                <w:szCs w:val="20"/>
              </w:rPr>
              <w:t>4_2</w:t>
            </w:r>
            <w:r w:rsidRPr="004A1F1C">
              <w:rPr>
                <w:rFonts w:asciiTheme="minorHAnsi" w:hAnsiTheme="minorHAnsi" w:cstheme="minorHAnsi"/>
                <w:bCs/>
                <w:sz w:val="20"/>
                <w:szCs w:val="20"/>
              </w:rPr>
              <w:t>_implementation}}</w:t>
            </w:r>
          </w:p>
        </w:tc>
      </w:tr>
    </w:tbl>
    <w:p w14:paraId="3985C3BF" w14:textId="77777777" w:rsidR="00403049" w:rsidRPr="00E678AA" w:rsidRDefault="00403049" w:rsidP="00403049">
      <w:pPr>
        <w:keepNext/>
        <w:keepLines/>
        <w:spacing w:before="360" w:after="240"/>
        <w:outlineLvl w:val="2"/>
        <w:rPr>
          <w:rFonts w:ascii="Gill Sans MT" w:eastAsia="MS Gothic" w:hAnsi="Gill Sans MT" w:cs="Gill Sans Light"/>
          <w:bCs/>
          <w:color w:val="444644"/>
          <w:sz w:val="28"/>
          <w:szCs w:val="28"/>
        </w:rPr>
      </w:pPr>
      <w:bookmarkStart w:id="2546" w:name="_Toc149090438"/>
      <w:bookmarkStart w:id="2547" w:name="_Toc383429853"/>
      <w:bookmarkStart w:id="2548" w:name="_Toc383444666"/>
      <w:bookmarkStart w:id="2549" w:name="_Toc385594311"/>
      <w:bookmarkStart w:id="2550" w:name="_Toc385594699"/>
      <w:bookmarkStart w:id="2551" w:name="_Toc385595087"/>
      <w:bookmarkStart w:id="2552" w:name="_Toc388620929"/>
      <w:bookmarkStart w:id="2553" w:name="_Toc449543450"/>
      <w:bookmarkStart w:id="2554" w:name="_Toc520895653"/>
      <w:r w:rsidRPr="00E678AA">
        <w:rPr>
          <w:rFonts w:ascii="Gill Sans MT" w:eastAsia="MS Gothic" w:hAnsi="Gill Sans MT" w:cs="Gill Sans Light"/>
          <w:bCs/>
          <w:color w:val="444644"/>
          <w:sz w:val="28"/>
          <w:szCs w:val="28"/>
        </w:rPr>
        <w:t xml:space="preserve">PS-5 Personnel Transfer </w:t>
      </w:r>
      <w:bookmarkEnd w:id="2546"/>
      <w:bookmarkEnd w:id="2547"/>
      <w:bookmarkEnd w:id="2548"/>
      <w:bookmarkEnd w:id="2549"/>
      <w:bookmarkEnd w:id="2550"/>
      <w:bookmarkEnd w:id="2551"/>
      <w:bookmarkEnd w:id="2552"/>
      <w:r w:rsidRPr="00E678AA">
        <w:rPr>
          <w:rFonts w:ascii="Gill Sans MT" w:eastAsia="MS Gothic" w:hAnsi="Gill Sans MT" w:cs="Gill Sans Light"/>
          <w:bCs/>
          <w:color w:val="444644"/>
          <w:sz w:val="28"/>
          <w:szCs w:val="28"/>
        </w:rPr>
        <w:t>(H)</w:t>
      </w:r>
      <w:bookmarkEnd w:id="2553"/>
      <w:bookmarkEnd w:id="2554"/>
    </w:p>
    <w:p w14:paraId="5BB342E3" w14:textId="77777777" w:rsidR="00403049" w:rsidRPr="00E678AA" w:rsidRDefault="00403049" w:rsidP="00403049">
      <w:pPr>
        <w:keepNext/>
        <w:rPr>
          <w:rFonts w:eastAsia="MS Mincho" w:cs="Times New Roman"/>
        </w:rPr>
      </w:pPr>
      <w:r w:rsidRPr="00E678AA">
        <w:rPr>
          <w:rFonts w:eastAsia="MS Mincho" w:cs="Times New Roman"/>
        </w:rPr>
        <w:t>The organization:</w:t>
      </w:r>
    </w:p>
    <w:p w14:paraId="0719E9C4" w14:textId="77777777" w:rsidR="00403049" w:rsidRPr="00E678AA" w:rsidRDefault="00403049" w:rsidP="00D97AE1">
      <w:pPr>
        <w:widowControl w:val="0"/>
        <w:numPr>
          <w:ilvl w:val="0"/>
          <w:numId w:val="120"/>
        </w:numPr>
        <w:suppressAutoHyphens/>
        <w:ind w:left="1260"/>
        <w:rPr>
          <w:rFonts w:eastAsia="Lucida Sans Unicode" w:cs="Calibri"/>
          <w:kern w:val="2"/>
        </w:rPr>
      </w:pPr>
      <w:r w:rsidRPr="00E678AA">
        <w:rPr>
          <w:rFonts w:eastAsia="Lucida Sans Unicode" w:cs="Calibri"/>
          <w:kern w:val="2"/>
        </w:rPr>
        <w:t xml:space="preserve">Reviews and confirms ongoing operational need for current logical and physical access authorizations to information systems/facilities when individuals are reassigned or transferred to other positions within the </w:t>
      </w:r>
      <w:proofErr w:type="gramStart"/>
      <w:r w:rsidRPr="00E678AA">
        <w:rPr>
          <w:rFonts w:eastAsia="Lucida Sans Unicode" w:cs="Calibri"/>
          <w:kern w:val="2"/>
        </w:rPr>
        <w:t>organization;</w:t>
      </w:r>
      <w:proofErr w:type="gramEnd"/>
    </w:p>
    <w:p w14:paraId="0829BBE1" w14:textId="77777777" w:rsidR="00403049" w:rsidRPr="00E678AA" w:rsidRDefault="00403049" w:rsidP="00D97AE1">
      <w:pPr>
        <w:widowControl w:val="0"/>
        <w:numPr>
          <w:ilvl w:val="0"/>
          <w:numId w:val="120"/>
        </w:numPr>
        <w:suppressAutoHyphens/>
        <w:ind w:left="1260"/>
        <w:rPr>
          <w:rFonts w:eastAsia="Calibri" w:cs="Calibri"/>
          <w:kern w:val="2"/>
        </w:rPr>
      </w:pPr>
      <w:r w:rsidRPr="00E678AA">
        <w:rPr>
          <w:rFonts w:eastAsia="Calibri" w:cs="Calibri"/>
          <w:kern w:val="2"/>
        </w:rPr>
        <w:t>Initiates [</w:t>
      </w:r>
      <w:r w:rsidRPr="00E678AA">
        <w:rPr>
          <w:rFonts w:eastAsia="Lucida Sans Unicode" w:cs="Calibri"/>
          <w:i/>
          <w:kern w:val="2"/>
        </w:rPr>
        <w:t>Assignment: organization-defined transfer or reassignment actions</w:t>
      </w:r>
      <w:r w:rsidRPr="00E678AA">
        <w:rPr>
          <w:rFonts w:eastAsia="Calibri" w:cs="Calibri"/>
          <w:kern w:val="2"/>
        </w:rPr>
        <w:t>]</w:t>
      </w:r>
      <w:r w:rsidRPr="00E678AA">
        <w:rPr>
          <w:rFonts w:eastAsia="Calibri" w:cs="Calibri"/>
          <w:color w:val="000000"/>
          <w:kern w:val="2"/>
        </w:rPr>
        <w:t xml:space="preserve"> </w:t>
      </w:r>
      <w:r w:rsidRPr="00E678AA">
        <w:rPr>
          <w:rFonts w:eastAsia="Calibri" w:cs="Calibri"/>
          <w:kern w:val="2"/>
        </w:rPr>
        <w:t>within [</w:t>
      </w:r>
      <w:r w:rsidRPr="00E678AA">
        <w:rPr>
          <w:rFonts w:eastAsia="Lucida Sans Unicode" w:cs="Calibri"/>
          <w:i/>
          <w:kern w:val="2"/>
        </w:rPr>
        <w:t>FedRAMP Assignment: twenty-four (24) hours</w:t>
      </w:r>
      <w:proofErr w:type="gramStart"/>
      <w:r w:rsidRPr="00E678AA">
        <w:rPr>
          <w:rFonts w:eastAsia="Calibri" w:cs="Calibri"/>
          <w:kern w:val="2"/>
        </w:rPr>
        <w:t>];</w:t>
      </w:r>
      <w:proofErr w:type="gramEnd"/>
    </w:p>
    <w:p w14:paraId="441958A4" w14:textId="77777777" w:rsidR="00403049" w:rsidRPr="00E678AA" w:rsidRDefault="00403049" w:rsidP="00D97AE1">
      <w:pPr>
        <w:widowControl w:val="0"/>
        <w:numPr>
          <w:ilvl w:val="0"/>
          <w:numId w:val="120"/>
        </w:numPr>
        <w:suppressAutoHyphens/>
        <w:ind w:left="1260"/>
        <w:rPr>
          <w:rFonts w:eastAsia="Lucida Sans Unicode" w:cs="Calibri"/>
          <w:kern w:val="2"/>
        </w:rPr>
      </w:pPr>
      <w:r w:rsidRPr="00E678AA">
        <w:rPr>
          <w:rFonts w:eastAsia="Lucida Sans Unicode" w:cs="Calibri"/>
          <w:kern w:val="2"/>
        </w:rPr>
        <w:t>Modifies access authorization as needed to correspond with any changes in operational need due to reassignment or transfer; and</w:t>
      </w:r>
    </w:p>
    <w:p w14:paraId="1B6A645F" w14:textId="77777777" w:rsidR="00403049" w:rsidRPr="00E678AA" w:rsidRDefault="00403049" w:rsidP="00D97AE1">
      <w:pPr>
        <w:widowControl w:val="0"/>
        <w:numPr>
          <w:ilvl w:val="0"/>
          <w:numId w:val="120"/>
        </w:numPr>
        <w:suppressAutoHyphens/>
        <w:ind w:left="1260"/>
        <w:rPr>
          <w:rFonts w:eastAsia="Calibri" w:cs="Calibri"/>
          <w:kern w:val="2"/>
        </w:rPr>
      </w:pPr>
      <w:r w:rsidRPr="00E678AA">
        <w:rPr>
          <w:rFonts w:eastAsia="Calibri" w:cs="Calibri"/>
          <w:kern w:val="2"/>
        </w:rPr>
        <w:t>Notifies [</w:t>
      </w:r>
      <w:r w:rsidRPr="00E678AA">
        <w:rPr>
          <w:rFonts w:eastAsia="Lucida Sans Unicode" w:cs="Calibri"/>
          <w:i/>
          <w:kern w:val="2"/>
        </w:rPr>
        <w:t>Assignment: organization-defined personnel or roles</w:t>
      </w:r>
      <w:r w:rsidRPr="00E678AA">
        <w:rPr>
          <w:rFonts w:eastAsia="Calibri" w:cs="Calibri"/>
          <w:kern w:val="2"/>
        </w:rPr>
        <w:t>] within [</w:t>
      </w:r>
      <w:r w:rsidRPr="00E678AA">
        <w:rPr>
          <w:rFonts w:eastAsia="Lucida Sans Unicode" w:cs="Calibri"/>
          <w:i/>
          <w:kern w:val="2"/>
        </w:rPr>
        <w:t>FedRAMP Assignment: twenty-four (24) hours</w:t>
      </w:r>
      <w:r w:rsidRPr="00E678AA">
        <w:rPr>
          <w:rFonts w:eastAsia="Calibri" w:cs="Calibri"/>
          <w:kern w:val="2"/>
        </w:rPr>
        <w:t>].</w:t>
      </w:r>
    </w:p>
    <w:p w14:paraId="5B994D5A" w14:textId="77777777" w:rsidR="00403049" w:rsidRPr="00E678AA" w:rsidRDefault="00403049" w:rsidP="00403049">
      <w:pPr>
        <w:ind w:left="1440"/>
        <w:rPr>
          <w:rFonts w:eastAsia="Times New Roman" w:cs="Calibri"/>
          <w:color w:val="FF0000"/>
        </w:rPr>
      </w:pPr>
      <w:r w:rsidRPr="00E678AA">
        <w:rPr>
          <w:rFonts w:eastAsia="MS Mincho" w:cs="Calibri"/>
          <w:color w:val="313231"/>
        </w:rPr>
        <w:t xml:space="preserve"> </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1517"/>
        <w:gridCol w:w="7833"/>
      </w:tblGrid>
      <w:tr w:rsidR="00403049" w:rsidRPr="00E678AA" w14:paraId="5F1360E3" w14:textId="77777777" w:rsidTr="006972BB">
        <w:trPr>
          <w:cantSplit/>
          <w:trHeight w:val="288"/>
          <w:tblHeader/>
        </w:trPr>
        <w:tc>
          <w:tcPr>
            <w:tcW w:w="811" w:type="pct"/>
            <w:shd w:val="clear" w:color="auto" w:fill="1D396B"/>
            <w:tcMar>
              <w:top w:w="43" w:type="dxa"/>
              <w:bottom w:w="43" w:type="dxa"/>
            </w:tcMar>
          </w:tcPr>
          <w:p w14:paraId="2339626B" w14:textId="77777777" w:rsidR="00403049" w:rsidRPr="00E678AA"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PS-5</w:t>
            </w:r>
          </w:p>
        </w:tc>
        <w:tc>
          <w:tcPr>
            <w:tcW w:w="4189" w:type="pct"/>
            <w:shd w:val="clear" w:color="auto" w:fill="1D396B"/>
          </w:tcPr>
          <w:p w14:paraId="6B816BD9" w14:textId="77777777" w:rsidR="00403049" w:rsidRPr="00E678AA"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91337B" w:rsidRPr="00E678AA" w14:paraId="05153D68" w14:textId="77777777" w:rsidTr="006972BB">
        <w:trPr>
          <w:trHeight w:val="288"/>
        </w:trPr>
        <w:tc>
          <w:tcPr>
            <w:tcW w:w="5000" w:type="pct"/>
            <w:gridSpan w:val="2"/>
            <w:tcMar>
              <w:top w:w="43" w:type="dxa"/>
              <w:bottom w:w="43" w:type="dxa"/>
            </w:tcMar>
          </w:tcPr>
          <w:p w14:paraId="0578C474" w14:textId="126831A7" w:rsidR="0091337B" w:rsidRPr="00E678AA" w:rsidRDefault="0091337B" w:rsidP="0091337B">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Times New Roman" w:cs="Calibri"/>
                <w:bCs/>
                <w:sz w:val="20"/>
              </w:rPr>
              <w:t xml:space="preserve">Responsible Role: </w:t>
            </w:r>
            <w:r w:rsidRPr="004A1F1C">
              <w:rPr>
                <w:rFonts w:eastAsia="Times New Roman" w:cs="Calibri"/>
                <w:bCs/>
                <w:color w:val="auto"/>
                <w:sz w:val="20"/>
              </w:rPr>
              <w:t>{{ps_5_role}}</w:t>
            </w:r>
          </w:p>
        </w:tc>
      </w:tr>
      <w:tr w:rsidR="0091337B" w:rsidRPr="00E678AA" w14:paraId="56F193C0" w14:textId="77777777" w:rsidTr="006972BB">
        <w:trPr>
          <w:trHeight w:val="288"/>
        </w:trPr>
        <w:tc>
          <w:tcPr>
            <w:tcW w:w="5000" w:type="pct"/>
            <w:gridSpan w:val="2"/>
            <w:tcMar>
              <w:top w:w="43" w:type="dxa"/>
              <w:bottom w:w="43" w:type="dxa"/>
            </w:tcMar>
          </w:tcPr>
          <w:p w14:paraId="1AE17927" w14:textId="7F6A131A" w:rsidR="0091337B" w:rsidRPr="00E678AA" w:rsidRDefault="0091337B" w:rsidP="0091337B">
            <w:pPr>
              <w:widowControl w:val="0"/>
              <w:suppressAutoHyphens/>
              <w:overflowPunct w:val="0"/>
              <w:spacing w:before="40" w:after="40" w:line="200" w:lineRule="atLeast"/>
              <w:rPr>
                <w:rFonts w:eastAsia="Lucida Sans Unicode" w:cs="Arial"/>
                <w:color w:val="313231"/>
                <w:spacing w:val="-5"/>
                <w:kern w:val="20"/>
                <w:sz w:val="20"/>
                <w:szCs w:val="20"/>
              </w:rPr>
            </w:pPr>
            <w:r w:rsidRPr="00960C0D">
              <w:rPr>
                <w:sz w:val="20"/>
                <w:szCs w:val="20"/>
              </w:rPr>
              <w:t xml:space="preserve">Parameter PS-5(b)-1: </w:t>
            </w:r>
            <w:r w:rsidRPr="000252F1">
              <w:rPr>
                <w:rFonts w:eastAsia="Times New Roman" w:cs="Calibri"/>
                <w:bCs/>
                <w:sz w:val="20"/>
              </w:rPr>
              <w:t>{{ps_</w:t>
            </w:r>
            <w:r>
              <w:rPr>
                <w:rFonts w:eastAsia="Times New Roman" w:cs="Calibri"/>
                <w:bCs/>
                <w:sz w:val="20"/>
              </w:rPr>
              <w:t>5_b_1</w:t>
            </w:r>
            <w:r w:rsidRPr="000252F1">
              <w:rPr>
                <w:rFonts w:eastAsia="Times New Roman" w:cs="Calibri"/>
                <w:bCs/>
                <w:sz w:val="20"/>
              </w:rPr>
              <w:t>_parameter}}</w:t>
            </w:r>
          </w:p>
        </w:tc>
      </w:tr>
      <w:tr w:rsidR="0091337B" w:rsidRPr="00E678AA" w14:paraId="71AAD98A" w14:textId="77777777" w:rsidTr="006972BB">
        <w:trPr>
          <w:trHeight w:val="288"/>
        </w:trPr>
        <w:tc>
          <w:tcPr>
            <w:tcW w:w="5000" w:type="pct"/>
            <w:gridSpan w:val="2"/>
            <w:tcMar>
              <w:top w:w="43" w:type="dxa"/>
              <w:bottom w:w="43" w:type="dxa"/>
            </w:tcMar>
          </w:tcPr>
          <w:p w14:paraId="0CBE0AA3" w14:textId="7A462616" w:rsidR="0091337B" w:rsidRPr="00E678AA" w:rsidRDefault="0091337B" w:rsidP="0091337B">
            <w:pPr>
              <w:widowControl w:val="0"/>
              <w:suppressAutoHyphens/>
              <w:overflowPunct w:val="0"/>
              <w:spacing w:before="40" w:after="40" w:line="200" w:lineRule="atLeast"/>
              <w:rPr>
                <w:rFonts w:eastAsia="Times New Roman" w:cs="Calibri"/>
                <w:color w:val="313231"/>
                <w:spacing w:val="-5"/>
                <w:kern w:val="20"/>
                <w:sz w:val="20"/>
              </w:rPr>
            </w:pPr>
            <w:r w:rsidRPr="00960C0D">
              <w:rPr>
                <w:sz w:val="20"/>
                <w:szCs w:val="20"/>
              </w:rPr>
              <w:t xml:space="preserve">Parameter PS-5(b)-2: </w:t>
            </w:r>
            <w:r w:rsidRPr="000252F1">
              <w:rPr>
                <w:sz w:val="20"/>
                <w:szCs w:val="20"/>
              </w:rPr>
              <w:t>{{ps_</w:t>
            </w:r>
            <w:r>
              <w:rPr>
                <w:rFonts w:eastAsia="Times New Roman" w:cs="Calibri"/>
                <w:bCs/>
                <w:sz w:val="20"/>
              </w:rPr>
              <w:t>5_b_2</w:t>
            </w:r>
            <w:r w:rsidRPr="000252F1">
              <w:rPr>
                <w:sz w:val="20"/>
                <w:szCs w:val="20"/>
              </w:rPr>
              <w:t>_parameter}}</w:t>
            </w:r>
          </w:p>
        </w:tc>
      </w:tr>
      <w:tr w:rsidR="0091337B" w:rsidRPr="00E678AA" w14:paraId="3F973F93" w14:textId="77777777" w:rsidTr="006972BB">
        <w:trPr>
          <w:trHeight w:val="288"/>
        </w:trPr>
        <w:tc>
          <w:tcPr>
            <w:tcW w:w="5000" w:type="pct"/>
            <w:gridSpan w:val="2"/>
            <w:tcMar>
              <w:top w:w="43" w:type="dxa"/>
              <w:bottom w:w="43" w:type="dxa"/>
            </w:tcMar>
          </w:tcPr>
          <w:p w14:paraId="42688A87" w14:textId="7D2B075C" w:rsidR="0091337B" w:rsidRPr="00E678AA" w:rsidRDefault="0091337B" w:rsidP="0091337B">
            <w:pPr>
              <w:widowControl w:val="0"/>
              <w:suppressAutoHyphens/>
              <w:overflowPunct w:val="0"/>
              <w:spacing w:before="40" w:after="40" w:line="200" w:lineRule="atLeast"/>
              <w:rPr>
                <w:rFonts w:eastAsia="Times New Roman" w:cs="Calibri"/>
                <w:bCs/>
                <w:color w:val="313231"/>
                <w:spacing w:val="-5"/>
                <w:kern w:val="20"/>
                <w:sz w:val="20"/>
              </w:rPr>
            </w:pPr>
            <w:r w:rsidRPr="00960C0D">
              <w:rPr>
                <w:sz w:val="20"/>
                <w:szCs w:val="20"/>
              </w:rPr>
              <w:t>Parameter PS-5(d)-1:</w:t>
            </w:r>
            <w:r w:rsidRPr="00DD4775">
              <w:rPr>
                <w:rFonts w:eastAsia="Times New Roman" w:cs="Calibri"/>
                <w:bCs/>
                <w:sz w:val="20"/>
              </w:rPr>
              <w:t xml:space="preserve"> </w:t>
            </w:r>
            <w:r w:rsidRPr="000252F1">
              <w:rPr>
                <w:rFonts w:eastAsia="Times New Roman" w:cs="Calibri"/>
                <w:bCs/>
                <w:sz w:val="20"/>
              </w:rPr>
              <w:t>{{ps_</w:t>
            </w:r>
            <w:r>
              <w:rPr>
                <w:rFonts w:eastAsia="Times New Roman" w:cs="Calibri"/>
                <w:bCs/>
                <w:sz w:val="20"/>
              </w:rPr>
              <w:t>5_d_1</w:t>
            </w:r>
            <w:r w:rsidRPr="000252F1">
              <w:rPr>
                <w:rFonts w:eastAsia="Times New Roman" w:cs="Calibri"/>
                <w:bCs/>
                <w:sz w:val="20"/>
              </w:rPr>
              <w:t>_parameter}}</w:t>
            </w:r>
          </w:p>
        </w:tc>
      </w:tr>
      <w:tr w:rsidR="0091337B" w:rsidRPr="00E678AA" w14:paraId="3B9979A3" w14:textId="77777777" w:rsidTr="006972BB">
        <w:trPr>
          <w:trHeight w:val="288"/>
        </w:trPr>
        <w:tc>
          <w:tcPr>
            <w:tcW w:w="5000" w:type="pct"/>
            <w:gridSpan w:val="2"/>
            <w:tcMar>
              <w:top w:w="43" w:type="dxa"/>
              <w:bottom w:w="43" w:type="dxa"/>
            </w:tcMar>
          </w:tcPr>
          <w:p w14:paraId="286EBEC6" w14:textId="2E33F7B5" w:rsidR="0091337B" w:rsidRPr="00E678AA" w:rsidRDefault="0091337B" w:rsidP="0091337B">
            <w:pPr>
              <w:widowControl w:val="0"/>
              <w:suppressAutoHyphens/>
              <w:overflowPunct w:val="0"/>
              <w:spacing w:before="40" w:after="40" w:line="200" w:lineRule="atLeast"/>
              <w:rPr>
                <w:rFonts w:eastAsia="Times New Roman" w:cs="Calibri"/>
                <w:bCs/>
                <w:color w:val="313231"/>
                <w:spacing w:val="-5"/>
                <w:kern w:val="20"/>
                <w:sz w:val="20"/>
              </w:rPr>
            </w:pPr>
            <w:r w:rsidRPr="00960C0D">
              <w:rPr>
                <w:sz w:val="20"/>
                <w:szCs w:val="20"/>
              </w:rPr>
              <w:t xml:space="preserve">Parameter PS-5(d)-2: </w:t>
            </w:r>
            <w:r w:rsidRPr="000252F1">
              <w:rPr>
                <w:sz w:val="20"/>
                <w:szCs w:val="20"/>
              </w:rPr>
              <w:t>{{ps_</w:t>
            </w:r>
            <w:r>
              <w:rPr>
                <w:rFonts w:eastAsia="Times New Roman" w:cs="Calibri"/>
                <w:bCs/>
                <w:sz w:val="20"/>
              </w:rPr>
              <w:t>5_d_2</w:t>
            </w:r>
            <w:r w:rsidRPr="000252F1">
              <w:rPr>
                <w:sz w:val="20"/>
                <w:szCs w:val="20"/>
              </w:rPr>
              <w:t>_parameter}}</w:t>
            </w:r>
          </w:p>
        </w:tc>
      </w:tr>
      <w:tr w:rsidR="0091337B" w:rsidRPr="00E678AA" w14:paraId="1A58F82D" w14:textId="77777777" w:rsidTr="006972BB">
        <w:trPr>
          <w:trHeight w:val="288"/>
        </w:trPr>
        <w:tc>
          <w:tcPr>
            <w:tcW w:w="5000" w:type="pct"/>
            <w:gridSpan w:val="2"/>
            <w:tcMar>
              <w:top w:w="43" w:type="dxa"/>
              <w:bottom w:w="43" w:type="dxa"/>
            </w:tcMar>
          </w:tcPr>
          <w:p w14:paraId="7F1D191A" w14:textId="5F7AC3AC" w:rsidR="0091337B" w:rsidRPr="00E678AA" w:rsidRDefault="0091337B" w:rsidP="0091337B">
            <w:pPr>
              <w:widowControl w:val="0"/>
              <w:suppressAutoHyphens/>
              <w:overflowPunct w:val="0"/>
              <w:spacing w:before="40" w:after="40" w:line="200" w:lineRule="atLeast"/>
              <w:rPr>
                <w:rFonts w:eastAsia="Lucida Sans Unicode" w:cs="Arial"/>
                <w:color w:val="313231"/>
                <w:spacing w:val="-5"/>
                <w:kern w:val="20"/>
                <w:sz w:val="20"/>
                <w:szCs w:val="20"/>
              </w:rPr>
            </w:pPr>
            <w:r w:rsidRPr="000252F1">
              <w:rPr>
                <w:sz w:val="20"/>
                <w:szCs w:val="20"/>
              </w:rPr>
              <w:t>{{ps_</w:t>
            </w:r>
            <w:r>
              <w:rPr>
                <w:sz w:val="20"/>
                <w:szCs w:val="20"/>
              </w:rPr>
              <w:t>5</w:t>
            </w:r>
            <w:r w:rsidRPr="000252F1">
              <w:rPr>
                <w:sz w:val="20"/>
                <w:szCs w:val="20"/>
              </w:rPr>
              <w:t>_status}}</w:t>
            </w:r>
          </w:p>
        </w:tc>
      </w:tr>
      <w:tr w:rsidR="0091337B" w:rsidRPr="00E678AA" w14:paraId="57B6CAAB" w14:textId="77777777" w:rsidTr="006972BB">
        <w:trPr>
          <w:trHeight w:val="288"/>
        </w:trPr>
        <w:tc>
          <w:tcPr>
            <w:tcW w:w="5000" w:type="pct"/>
            <w:gridSpan w:val="2"/>
            <w:tcMar>
              <w:top w:w="43" w:type="dxa"/>
              <w:bottom w:w="43" w:type="dxa"/>
            </w:tcMar>
          </w:tcPr>
          <w:p w14:paraId="2969B7A4" w14:textId="7FE44AC3" w:rsidR="0091337B" w:rsidRPr="00E678AA" w:rsidRDefault="0091337B" w:rsidP="0091337B">
            <w:pPr>
              <w:widowControl w:val="0"/>
              <w:suppressAutoHyphens/>
              <w:overflowPunct w:val="0"/>
              <w:spacing w:before="40" w:after="40" w:line="200" w:lineRule="atLeast"/>
              <w:rPr>
                <w:rFonts w:eastAsia="Lucida Sans Unicode" w:cs="Arial"/>
                <w:color w:val="313231"/>
                <w:spacing w:val="-5"/>
                <w:kern w:val="20"/>
                <w:sz w:val="20"/>
                <w:szCs w:val="20"/>
              </w:rPr>
            </w:pPr>
            <w:r w:rsidRPr="000252F1">
              <w:rPr>
                <w:sz w:val="20"/>
                <w:szCs w:val="20"/>
              </w:rPr>
              <w:t>{{ps_</w:t>
            </w:r>
            <w:r>
              <w:rPr>
                <w:sz w:val="20"/>
                <w:szCs w:val="20"/>
              </w:rPr>
              <w:t>5</w:t>
            </w:r>
            <w:r w:rsidRPr="000252F1">
              <w:rPr>
                <w:sz w:val="20"/>
                <w:szCs w:val="20"/>
              </w:rPr>
              <w:t>_origination}}</w:t>
            </w:r>
          </w:p>
        </w:tc>
      </w:tr>
    </w:tbl>
    <w:p w14:paraId="1A89F5E3" w14:textId="77777777" w:rsidR="00403049" w:rsidRPr="00E678AA"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05"/>
        <w:gridCol w:w="8445"/>
      </w:tblGrid>
      <w:tr w:rsidR="00403049" w:rsidRPr="00E678AA" w14:paraId="692BFD31" w14:textId="77777777" w:rsidTr="006972BB">
        <w:trPr>
          <w:cantSplit/>
          <w:trHeight w:val="288"/>
          <w:tblHeader/>
        </w:trPr>
        <w:tc>
          <w:tcPr>
            <w:tcW w:w="5000" w:type="pct"/>
            <w:gridSpan w:val="2"/>
            <w:shd w:val="clear" w:color="auto" w:fill="1D396B"/>
            <w:vAlign w:val="center"/>
          </w:tcPr>
          <w:p w14:paraId="39AAD14B" w14:textId="77777777" w:rsidR="00403049" w:rsidRPr="00E678AA"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PS-5 What is the solution and how is it implemented?</w:t>
            </w:r>
          </w:p>
        </w:tc>
      </w:tr>
      <w:tr w:rsidR="0091337B" w:rsidRPr="00E678AA" w14:paraId="756B0F40" w14:textId="77777777" w:rsidTr="006972BB">
        <w:trPr>
          <w:trHeight w:val="288"/>
        </w:trPr>
        <w:tc>
          <w:tcPr>
            <w:tcW w:w="484" w:type="pct"/>
            <w:shd w:val="clear" w:color="auto" w:fill="C4D3EF"/>
          </w:tcPr>
          <w:p w14:paraId="579D1D90" w14:textId="77777777" w:rsidR="0091337B" w:rsidRPr="00E678AA" w:rsidRDefault="0091337B" w:rsidP="0091337B">
            <w:pPr>
              <w:widowControl w:val="0"/>
              <w:suppressAutoHyphens/>
              <w:spacing w:after="0" w:line="200" w:lineRule="atLeast"/>
              <w:jc w:val="center"/>
              <w:rPr>
                <w:rFonts w:eastAsia="Times New Roman" w:cs="Arial"/>
                <w:b/>
                <w:sz w:val="20"/>
                <w:lang w:eastAsia="zh-TW"/>
              </w:rPr>
            </w:pPr>
            <w:r w:rsidRPr="00E678AA">
              <w:rPr>
                <w:rFonts w:eastAsia="Times New Roman" w:cs="Arial"/>
                <w:b/>
                <w:sz w:val="20"/>
                <w:lang w:eastAsia="zh-TW"/>
              </w:rPr>
              <w:t>Part a</w:t>
            </w:r>
          </w:p>
        </w:tc>
        <w:tc>
          <w:tcPr>
            <w:tcW w:w="4516" w:type="pct"/>
            <w:tcMar>
              <w:top w:w="43" w:type="dxa"/>
              <w:bottom w:w="43" w:type="dxa"/>
            </w:tcMar>
          </w:tcPr>
          <w:p w14:paraId="7C020AF3" w14:textId="20E9F973" w:rsidR="0091337B" w:rsidRPr="00E678AA" w:rsidRDefault="0091337B" w:rsidP="0091337B">
            <w:pPr>
              <w:widowControl w:val="0"/>
              <w:suppressAutoHyphens/>
              <w:overflowPunct w:val="0"/>
              <w:spacing w:after="0" w:line="200" w:lineRule="atLeast"/>
              <w:rPr>
                <w:rFonts w:eastAsia="Lucida Sans Unicode" w:cs="Arial"/>
                <w:color w:val="313231"/>
                <w:spacing w:val="-5"/>
                <w:kern w:val="20"/>
                <w:sz w:val="20"/>
              </w:rPr>
            </w:pPr>
            <w:r w:rsidRPr="00105D68">
              <w:t>{{ps_</w:t>
            </w:r>
            <w:r>
              <w:t>5_a</w:t>
            </w:r>
            <w:r w:rsidRPr="00105D68">
              <w:t>_implementation}}</w:t>
            </w:r>
          </w:p>
        </w:tc>
      </w:tr>
      <w:tr w:rsidR="0091337B" w:rsidRPr="00E678AA" w14:paraId="16BC698F" w14:textId="77777777" w:rsidTr="006972BB">
        <w:trPr>
          <w:trHeight w:val="288"/>
        </w:trPr>
        <w:tc>
          <w:tcPr>
            <w:tcW w:w="484" w:type="pct"/>
            <w:shd w:val="clear" w:color="auto" w:fill="C4D3EF"/>
          </w:tcPr>
          <w:p w14:paraId="2734F792" w14:textId="77777777" w:rsidR="0091337B" w:rsidRPr="00E678AA" w:rsidRDefault="0091337B" w:rsidP="0091337B">
            <w:pPr>
              <w:widowControl w:val="0"/>
              <w:suppressAutoHyphens/>
              <w:spacing w:after="0" w:line="200" w:lineRule="atLeast"/>
              <w:jc w:val="center"/>
              <w:rPr>
                <w:rFonts w:eastAsia="Times New Roman" w:cs="Arial"/>
                <w:b/>
                <w:sz w:val="20"/>
                <w:lang w:eastAsia="zh-TW"/>
              </w:rPr>
            </w:pPr>
            <w:r w:rsidRPr="00E678AA">
              <w:rPr>
                <w:rFonts w:eastAsia="Times New Roman" w:cs="Arial"/>
                <w:b/>
                <w:sz w:val="20"/>
                <w:lang w:eastAsia="zh-TW"/>
              </w:rPr>
              <w:t>Part b</w:t>
            </w:r>
          </w:p>
        </w:tc>
        <w:tc>
          <w:tcPr>
            <w:tcW w:w="4516" w:type="pct"/>
            <w:tcMar>
              <w:top w:w="43" w:type="dxa"/>
              <w:bottom w:w="43" w:type="dxa"/>
            </w:tcMar>
          </w:tcPr>
          <w:p w14:paraId="6DF2CD57" w14:textId="472FA747" w:rsidR="0091337B" w:rsidRPr="00E678AA" w:rsidRDefault="0091337B" w:rsidP="0091337B">
            <w:pPr>
              <w:widowControl w:val="0"/>
              <w:suppressAutoHyphens/>
              <w:overflowPunct w:val="0"/>
              <w:spacing w:after="0" w:line="200" w:lineRule="atLeast"/>
              <w:rPr>
                <w:rFonts w:eastAsia="Lucida Sans Unicode" w:cs="Arial"/>
                <w:color w:val="313231"/>
                <w:spacing w:val="-5"/>
                <w:kern w:val="20"/>
                <w:sz w:val="20"/>
              </w:rPr>
            </w:pPr>
            <w:r w:rsidRPr="00105D68">
              <w:t>{{ps_</w:t>
            </w:r>
            <w:r>
              <w:t>5_b</w:t>
            </w:r>
            <w:r w:rsidRPr="00105D68">
              <w:t>_implementation}}</w:t>
            </w:r>
          </w:p>
        </w:tc>
      </w:tr>
      <w:tr w:rsidR="0091337B" w:rsidRPr="00E678AA" w14:paraId="18CE867C" w14:textId="77777777" w:rsidTr="006972BB">
        <w:trPr>
          <w:trHeight w:val="288"/>
        </w:trPr>
        <w:tc>
          <w:tcPr>
            <w:tcW w:w="484" w:type="pct"/>
            <w:shd w:val="clear" w:color="auto" w:fill="C4D3EF"/>
          </w:tcPr>
          <w:p w14:paraId="552A5C9A" w14:textId="77777777" w:rsidR="0091337B" w:rsidRPr="00E678AA" w:rsidRDefault="0091337B" w:rsidP="0091337B">
            <w:pPr>
              <w:widowControl w:val="0"/>
              <w:suppressAutoHyphens/>
              <w:spacing w:after="0" w:line="200" w:lineRule="atLeast"/>
              <w:jc w:val="center"/>
              <w:rPr>
                <w:rFonts w:eastAsia="Times New Roman" w:cs="Arial"/>
                <w:b/>
                <w:sz w:val="20"/>
                <w:lang w:eastAsia="zh-TW"/>
              </w:rPr>
            </w:pPr>
            <w:r w:rsidRPr="00E678AA">
              <w:rPr>
                <w:rFonts w:eastAsia="Times New Roman" w:cs="Arial"/>
                <w:b/>
                <w:sz w:val="20"/>
                <w:lang w:eastAsia="zh-TW"/>
              </w:rPr>
              <w:t>Part c</w:t>
            </w:r>
          </w:p>
        </w:tc>
        <w:tc>
          <w:tcPr>
            <w:tcW w:w="4516" w:type="pct"/>
            <w:tcMar>
              <w:top w:w="43" w:type="dxa"/>
              <w:bottom w:w="43" w:type="dxa"/>
            </w:tcMar>
          </w:tcPr>
          <w:p w14:paraId="028A904D" w14:textId="1BC556F5" w:rsidR="0091337B" w:rsidRPr="00E678AA" w:rsidRDefault="0091337B" w:rsidP="0091337B">
            <w:pPr>
              <w:widowControl w:val="0"/>
              <w:suppressAutoHyphens/>
              <w:overflowPunct w:val="0"/>
              <w:spacing w:after="0" w:line="200" w:lineRule="atLeast"/>
              <w:rPr>
                <w:rFonts w:eastAsia="Lucida Sans Unicode" w:cs="Arial"/>
                <w:color w:val="313231"/>
                <w:spacing w:val="-5"/>
                <w:kern w:val="20"/>
                <w:sz w:val="20"/>
              </w:rPr>
            </w:pPr>
            <w:r w:rsidRPr="00105D68">
              <w:t>{{ps_</w:t>
            </w:r>
            <w:r>
              <w:t>5_c</w:t>
            </w:r>
            <w:r w:rsidRPr="00105D68">
              <w:t>_implementation}}</w:t>
            </w:r>
          </w:p>
        </w:tc>
      </w:tr>
      <w:tr w:rsidR="0091337B" w:rsidRPr="00E678AA" w14:paraId="413F3028" w14:textId="77777777" w:rsidTr="006972BB">
        <w:trPr>
          <w:trHeight w:val="288"/>
        </w:trPr>
        <w:tc>
          <w:tcPr>
            <w:tcW w:w="484" w:type="pct"/>
            <w:shd w:val="clear" w:color="auto" w:fill="C4D3EF"/>
          </w:tcPr>
          <w:p w14:paraId="4609F27B" w14:textId="77777777" w:rsidR="0091337B" w:rsidRPr="00E678AA" w:rsidRDefault="0091337B" w:rsidP="0091337B">
            <w:pPr>
              <w:widowControl w:val="0"/>
              <w:suppressAutoHyphens/>
              <w:spacing w:after="0" w:line="200" w:lineRule="atLeast"/>
              <w:jc w:val="center"/>
              <w:rPr>
                <w:rFonts w:eastAsia="Times New Roman" w:cs="Arial"/>
                <w:b/>
                <w:sz w:val="20"/>
                <w:lang w:eastAsia="zh-TW"/>
              </w:rPr>
            </w:pPr>
            <w:r w:rsidRPr="00E678AA">
              <w:rPr>
                <w:rFonts w:eastAsia="Times New Roman" w:cs="Arial"/>
                <w:b/>
                <w:sz w:val="20"/>
                <w:lang w:eastAsia="zh-TW"/>
              </w:rPr>
              <w:t>Part d</w:t>
            </w:r>
          </w:p>
        </w:tc>
        <w:tc>
          <w:tcPr>
            <w:tcW w:w="4516" w:type="pct"/>
            <w:tcMar>
              <w:top w:w="43" w:type="dxa"/>
              <w:bottom w:w="43" w:type="dxa"/>
            </w:tcMar>
          </w:tcPr>
          <w:p w14:paraId="4806A044" w14:textId="7A76C5C4" w:rsidR="0091337B" w:rsidRPr="00E678AA" w:rsidRDefault="0091337B" w:rsidP="0091337B">
            <w:pPr>
              <w:widowControl w:val="0"/>
              <w:suppressAutoHyphens/>
              <w:overflowPunct w:val="0"/>
              <w:spacing w:after="0" w:line="200" w:lineRule="atLeast"/>
              <w:rPr>
                <w:rFonts w:eastAsia="Lucida Sans Unicode" w:cs="Arial"/>
                <w:color w:val="313231"/>
                <w:spacing w:val="-5"/>
                <w:kern w:val="20"/>
                <w:sz w:val="20"/>
                <w:szCs w:val="20"/>
              </w:rPr>
            </w:pPr>
            <w:r w:rsidRPr="00105D68">
              <w:t>{{ps_</w:t>
            </w:r>
            <w:r>
              <w:t>5_d</w:t>
            </w:r>
            <w:r w:rsidRPr="00105D68">
              <w:t>_implementation}}</w:t>
            </w:r>
          </w:p>
        </w:tc>
      </w:tr>
    </w:tbl>
    <w:p w14:paraId="30275077" w14:textId="77777777" w:rsidR="00403049" w:rsidRPr="00E678AA" w:rsidRDefault="00403049" w:rsidP="00403049">
      <w:pPr>
        <w:keepNext/>
        <w:keepLines/>
        <w:spacing w:before="360" w:after="240"/>
        <w:outlineLvl w:val="2"/>
        <w:rPr>
          <w:rFonts w:ascii="Gill Sans MT" w:eastAsia="MS Gothic" w:hAnsi="Gill Sans MT" w:cs="Gill Sans Light"/>
          <w:bCs/>
          <w:color w:val="444644"/>
          <w:sz w:val="28"/>
          <w:szCs w:val="28"/>
        </w:rPr>
      </w:pPr>
      <w:bookmarkStart w:id="2555" w:name="_Toc383429854"/>
      <w:bookmarkStart w:id="2556" w:name="_Toc383444667"/>
      <w:bookmarkStart w:id="2557" w:name="_Toc385594312"/>
      <w:bookmarkStart w:id="2558" w:name="_Toc385594700"/>
      <w:bookmarkStart w:id="2559" w:name="_Toc385595088"/>
      <w:bookmarkStart w:id="2560" w:name="_Toc388620930"/>
      <w:bookmarkStart w:id="2561" w:name="_Toc449543452"/>
      <w:bookmarkStart w:id="2562" w:name="_Toc520895654"/>
      <w:r w:rsidRPr="00E678AA">
        <w:rPr>
          <w:rFonts w:ascii="Gill Sans MT" w:eastAsia="MS Gothic" w:hAnsi="Gill Sans MT" w:cs="Gill Sans Light"/>
          <w:bCs/>
          <w:color w:val="444644"/>
          <w:sz w:val="28"/>
          <w:szCs w:val="28"/>
        </w:rPr>
        <w:lastRenderedPageBreak/>
        <w:t xml:space="preserve">PS-6 Access Agreements </w:t>
      </w:r>
      <w:bookmarkEnd w:id="2555"/>
      <w:bookmarkEnd w:id="2556"/>
      <w:bookmarkEnd w:id="2557"/>
      <w:bookmarkEnd w:id="2558"/>
      <w:bookmarkEnd w:id="2559"/>
      <w:bookmarkEnd w:id="2560"/>
      <w:r w:rsidRPr="00E678AA">
        <w:rPr>
          <w:rFonts w:ascii="Gill Sans MT" w:eastAsia="MS Gothic" w:hAnsi="Gill Sans MT" w:cs="Gill Sans Light"/>
          <w:bCs/>
          <w:color w:val="444644"/>
          <w:sz w:val="28"/>
          <w:szCs w:val="28"/>
        </w:rPr>
        <w:t>(H)</w:t>
      </w:r>
      <w:bookmarkEnd w:id="2561"/>
      <w:bookmarkEnd w:id="2562"/>
    </w:p>
    <w:p w14:paraId="6F46A837" w14:textId="77777777" w:rsidR="00403049" w:rsidRPr="00E678AA" w:rsidRDefault="00403049" w:rsidP="00403049">
      <w:pPr>
        <w:keepNext/>
        <w:rPr>
          <w:rFonts w:eastAsia="MS Mincho" w:cs="Times New Roman"/>
        </w:rPr>
      </w:pPr>
      <w:r w:rsidRPr="00E678AA">
        <w:rPr>
          <w:rFonts w:eastAsia="MS Mincho" w:cs="Times New Roman"/>
        </w:rPr>
        <w:t>The organization:</w:t>
      </w:r>
    </w:p>
    <w:p w14:paraId="04B02EA9" w14:textId="77777777" w:rsidR="00403049" w:rsidRPr="00E678AA" w:rsidRDefault="00403049" w:rsidP="00D97AE1">
      <w:pPr>
        <w:widowControl w:val="0"/>
        <w:numPr>
          <w:ilvl w:val="0"/>
          <w:numId w:val="121"/>
        </w:numPr>
        <w:suppressAutoHyphens/>
        <w:rPr>
          <w:rFonts w:eastAsia="Lucida Sans Unicode" w:cs="Calibri"/>
          <w:kern w:val="2"/>
        </w:rPr>
      </w:pPr>
      <w:r w:rsidRPr="00E678AA">
        <w:rPr>
          <w:rFonts w:eastAsia="Lucida Sans Unicode" w:cs="Calibri"/>
          <w:kern w:val="2"/>
        </w:rPr>
        <w:t xml:space="preserve">Develops and documents access agreements for organizational information </w:t>
      </w:r>
      <w:proofErr w:type="gramStart"/>
      <w:r w:rsidRPr="00E678AA">
        <w:rPr>
          <w:rFonts w:eastAsia="Lucida Sans Unicode" w:cs="Calibri"/>
          <w:kern w:val="2"/>
        </w:rPr>
        <w:t>systems;</w:t>
      </w:r>
      <w:proofErr w:type="gramEnd"/>
    </w:p>
    <w:p w14:paraId="75FAB36D" w14:textId="77777777" w:rsidR="00403049" w:rsidRPr="00E678AA" w:rsidRDefault="00403049" w:rsidP="00D97AE1">
      <w:pPr>
        <w:widowControl w:val="0"/>
        <w:numPr>
          <w:ilvl w:val="0"/>
          <w:numId w:val="121"/>
        </w:numPr>
        <w:suppressAutoHyphens/>
        <w:rPr>
          <w:rFonts w:eastAsia="Lucida Sans Unicode" w:cs="Calibri"/>
          <w:kern w:val="2"/>
        </w:rPr>
      </w:pPr>
      <w:r w:rsidRPr="00E678AA">
        <w:rPr>
          <w:rFonts w:eastAsia="Lucida Sans Unicode" w:cs="Calibri"/>
          <w:kern w:val="2"/>
        </w:rPr>
        <w:t>Reviews and updates the access agreements [</w:t>
      </w:r>
      <w:r w:rsidRPr="00E678AA">
        <w:rPr>
          <w:rFonts w:eastAsia="Lucida Sans Unicode" w:cs="Calibri"/>
          <w:i/>
          <w:kern w:val="2"/>
        </w:rPr>
        <w:t>FedRAMP Assignment: at least annually</w:t>
      </w:r>
      <w:r w:rsidRPr="00E678AA">
        <w:rPr>
          <w:rFonts w:eastAsia="Lucida Sans Unicode" w:cs="Calibri"/>
          <w:kern w:val="2"/>
        </w:rPr>
        <w:t>]; and</w:t>
      </w:r>
    </w:p>
    <w:p w14:paraId="2DC258FB" w14:textId="77777777" w:rsidR="00403049" w:rsidRPr="00E678AA" w:rsidRDefault="00403049" w:rsidP="00D97AE1">
      <w:pPr>
        <w:widowControl w:val="0"/>
        <w:numPr>
          <w:ilvl w:val="0"/>
          <w:numId w:val="121"/>
        </w:numPr>
        <w:suppressAutoHyphens/>
        <w:rPr>
          <w:rFonts w:eastAsia="Lucida Sans Unicode" w:cs="Calibri"/>
          <w:kern w:val="2"/>
        </w:rPr>
      </w:pPr>
      <w:r w:rsidRPr="00E678AA">
        <w:rPr>
          <w:rFonts w:eastAsia="Lucida Sans Unicode" w:cs="Calibri"/>
          <w:kern w:val="2"/>
        </w:rPr>
        <w:t>Ensures that individuals requiring access to organizational information and information systems:</w:t>
      </w:r>
    </w:p>
    <w:p w14:paraId="13DC5CBE" w14:textId="77777777" w:rsidR="00403049" w:rsidRPr="00E678AA" w:rsidRDefault="00403049" w:rsidP="00D97AE1">
      <w:pPr>
        <w:widowControl w:val="0"/>
        <w:numPr>
          <w:ilvl w:val="1"/>
          <w:numId w:val="189"/>
        </w:numPr>
        <w:suppressAutoHyphens/>
        <w:contextualSpacing/>
        <w:rPr>
          <w:rFonts w:eastAsia="Lucida Sans Unicode" w:cs="Calibri"/>
          <w:kern w:val="2"/>
        </w:rPr>
      </w:pPr>
      <w:r w:rsidRPr="00E678AA">
        <w:rPr>
          <w:rFonts w:eastAsia="Lucida Sans Unicode" w:cs="Calibri"/>
          <w:kern w:val="2"/>
        </w:rPr>
        <w:t>Sign appropriate access agreements prior to being granted access; and</w:t>
      </w:r>
    </w:p>
    <w:p w14:paraId="07DEAA69" w14:textId="77777777" w:rsidR="00403049" w:rsidRPr="00E678AA" w:rsidRDefault="00403049" w:rsidP="00D97AE1">
      <w:pPr>
        <w:widowControl w:val="0"/>
        <w:numPr>
          <w:ilvl w:val="1"/>
          <w:numId w:val="189"/>
        </w:numPr>
        <w:suppressAutoHyphens/>
        <w:contextualSpacing/>
        <w:rPr>
          <w:rFonts w:eastAsia="Lucida Sans Unicode" w:cs="Calibri"/>
          <w:kern w:val="2"/>
        </w:rPr>
      </w:pPr>
      <w:r w:rsidRPr="00E678AA">
        <w:rPr>
          <w:rFonts w:eastAsia="Lucida Sans Unicode" w:cs="Calibri"/>
          <w:kern w:val="2"/>
        </w:rPr>
        <w:t>Re-sign access agreements to maintain access to organizational information systems when access agreements have been updated or [</w:t>
      </w:r>
      <w:r w:rsidRPr="00E678AA">
        <w:rPr>
          <w:rFonts w:eastAsia="Lucida Sans Unicode" w:cs="Calibri"/>
          <w:i/>
          <w:kern w:val="2"/>
        </w:rPr>
        <w:t>FedRAMP Assignment: at least annually and any time there is a change to the user's level of access</w:t>
      </w:r>
      <w:r w:rsidRPr="00E678AA">
        <w:rPr>
          <w:rFonts w:eastAsia="Lucida Sans Unicode" w:cs="Calibri"/>
          <w:kern w:val="2"/>
        </w:rPr>
        <w:t xml:space="preserve">] </w:t>
      </w:r>
    </w:p>
    <w:p w14:paraId="043C3944" w14:textId="77777777" w:rsidR="00403049" w:rsidRPr="00E678AA" w:rsidRDefault="00403049" w:rsidP="00403049">
      <w:pPr>
        <w:widowControl w:val="0"/>
        <w:suppressAutoHyphens/>
        <w:ind w:left="1320"/>
        <w:contextualSpacing/>
        <w:rPr>
          <w:rFonts w:eastAsia="Lucida Sans Unicode" w:cs="Calibri"/>
          <w:kern w:val="2"/>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1517"/>
        <w:gridCol w:w="7833"/>
      </w:tblGrid>
      <w:tr w:rsidR="00403049" w:rsidRPr="00E678AA" w14:paraId="1C936064" w14:textId="77777777" w:rsidTr="006972BB">
        <w:trPr>
          <w:cantSplit/>
          <w:trHeight w:val="288"/>
          <w:tblHeader/>
        </w:trPr>
        <w:tc>
          <w:tcPr>
            <w:tcW w:w="811" w:type="pct"/>
            <w:shd w:val="clear" w:color="auto" w:fill="1D396B"/>
            <w:tcMar>
              <w:top w:w="43" w:type="dxa"/>
              <w:bottom w:w="43" w:type="dxa"/>
            </w:tcMar>
          </w:tcPr>
          <w:p w14:paraId="156DA53F" w14:textId="77777777" w:rsidR="00403049" w:rsidRPr="00E678AA"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PS-6</w:t>
            </w:r>
          </w:p>
        </w:tc>
        <w:tc>
          <w:tcPr>
            <w:tcW w:w="4189" w:type="pct"/>
            <w:shd w:val="clear" w:color="auto" w:fill="1D396B"/>
          </w:tcPr>
          <w:p w14:paraId="2A691690" w14:textId="77777777" w:rsidR="00403049" w:rsidRPr="00E678AA"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91337B" w:rsidRPr="00E678AA" w14:paraId="6F5751A9" w14:textId="77777777" w:rsidTr="006972BB">
        <w:trPr>
          <w:trHeight w:val="288"/>
        </w:trPr>
        <w:tc>
          <w:tcPr>
            <w:tcW w:w="5000" w:type="pct"/>
            <w:gridSpan w:val="2"/>
            <w:tcMar>
              <w:top w:w="43" w:type="dxa"/>
              <w:bottom w:w="43" w:type="dxa"/>
            </w:tcMar>
          </w:tcPr>
          <w:p w14:paraId="5CE59A24" w14:textId="34E47EE8" w:rsidR="0091337B" w:rsidRPr="00E678AA" w:rsidRDefault="0091337B" w:rsidP="0091337B">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Times New Roman" w:cs="Calibri"/>
                <w:bCs/>
                <w:sz w:val="20"/>
              </w:rPr>
              <w:t xml:space="preserve">Responsible Role: </w:t>
            </w:r>
            <w:r w:rsidRPr="000252F1">
              <w:rPr>
                <w:rFonts w:eastAsia="Times New Roman" w:cs="Calibri"/>
                <w:bCs/>
                <w:sz w:val="20"/>
              </w:rPr>
              <w:t>{{ps_</w:t>
            </w:r>
            <w:r>
              <w:rPr>
                <w:rFonts w:eastAsia="Times New Roman" w:cs="Calibri"/>
                <w:bCs/>
                <w:sz w:val="20"/>
              </w:rPr>
              <w:t>6</w:t>
            </w:r>
            <w:r w:rsidRPr="000252F1">
              <w:rPr>
                <w:rFonts w:eastAsia="Times New Roman" w:cs="Calibri"/>
                <w:bCs/>
                <w:sz w:val="20"/>
              </w:rPr>
              <w:t>_role}}</w:t>
            </w:r>
          </w:p>
        </w:tc>
      </w:tr>
      <w:tr w:rsidR="0091337B" w:rsidRPr="00E678AA" w14:paraId="74EF36AD" w14:textId="77777777" w:rsidTr="006972BB">
        <w:trPr>
          <w:trHeight w:val="288"/>
        </w:trPr>
        <w:tc>
          <w:tcPr>
            <w:tcW w:w="5000" w:type="pct"/>
            <w:gridSpan w:val="2"/>
            <w:tcMar>
              <w:top w:w="43" w:type="dxa"/>
              <w:bottom w:w="43" w:type="dxa"/>
            </w:tcMar>
          </w:tcPr>
          <w:p w14:paraId="03E4A088" w14:textId="457E5F1C" w:rsidR="0091337B" w:rsidRPr="00E678AA" w:rsidRDefault="0091337B" w:rsidP="0091337B">
            <w:pPr>
              <w:widowControl w:val="0"/>
              <w:suppressAutoHyphens/>
              <w:overflowPunct w:val="0"/>
              <w:spacing w:before="40" w:after="40" w:line="200" w:lineRule="atLeast"/>
              <w:rPr>
                <w:rFonts w:eastAsia="Lucida Sans Unicode" w:cs="Arial"/>
                <w:color w:val="313231"/>
                <w:spacing w:val="-5"/>
                <w:kern w:val="20"/>
                <w:sz w:val="20"/>
                <w:szCs w:val="20"/>
              </w:rPr>
            </w:pPr>
            <w:r w:rsidRPr="00E46675">
              <w:rPr>
                <w:sz w:val="20"/>
                <w:szCs w:val="20"/>
              </w:rPr>
              <w:t xml:space="preserve">Parameter PS-6(b): </w:t>
            </w:r>
            <w:r w:rsidRPr="000252F1">
              <w:rPr>
                <w:rFonts w:eastAsia="Times New Roman"/>
                <w:bCs/>
                <w:sz w:val="20"/>
              </w:rPr>
              <w:t>{{ps_</w:t>
            </w:r>
            <w:r>
              <w:rPr>
                <w:rFonts w:eastAsia="Times New Roman"/>
                <w:bCs/>
                <w:sz w:val="20"/>
              </w:rPr>
              <w:t>6_b</w:t>
            </w:r>
            <w:r w:rsidRPr="000252F1">
              <w:rPr>
                <w:rFonts w:eastAsia="Times New Roman"/>
                <w:bCs/>
                <w:sz w:val="20"/>
              </w:rPr>
              <w:t>_parameter}}</w:t>
            </w:r>
          </w:p>
        </w:tc>
      </w:tr>
      <w:tr w:rsidR="0091337B" w:rsidRPr="00E678AA" w14:paraId="74E7D9D8" w14:textId="77777777" w:rsidTr="006972BB">
        <w:trPr>
          <w:trHeight w:val="288"/>
        </w:trPr>
        <w:tc>
          <w:tcPr>
            <w:tcW w:w="5000" w:type="pct"/>
            <w:gridSpan w:val="2"/>
            <w:tcMar>
              <w:top w:w="43" w:type="dxa"/>
              <w:bottom w:w="43" w:type="dxa"/>
            </w:tcMar>
          </w:tcPr>
          <w:p w14:paraId="181190AC" w14:textId="33EC8893" w:rsidR="0091337B" w:rsidRPr="00E678AA" w:rsidRDefault="0091337B" w:rsidP="0091337B">
            <w:pPr>
              <w:widowControl w:val="0"/>
              <w:suppressAutoHyphens/>
              <w:overflowPunct w:val="0"/>
              <w:spacing w:before="40" w:after="40" w:line="200" w:lineRule="atLeast"/>
              <w:rPr>
                <w:rFonts w:eastAsia="Lucida Sans Unicode" w:cs="Arial"/>
                <w:color w:val="313231"/>
                <w:spacing w:val="-5"/>
                <w:kern w:val="20"/>
                <w:sz w:val="20"/>
                <w:szCs w:val="20"/>
              </w:rPr>
            </w:pPr>
            <w:r w:rsidRPr="00E46675">
              <w:rPr>
                <w:sz w:val="20"/>
                <w:szCs w:val="20"/>
              </w:rPr>
              <w:t xml:space="preserve">Parameter PS-6(c)(2): </w:t>
            </w:r>
            <w:r w:rsidRPr="000252F1">
              <w:rPr>
                <w:rFonts w:eastAsia="Times New Roman"/>
                <w:bCs/>
                <w:sz w:val="20"/>
              </w:rPr>
              <w:t>{{ps_</w:t>
            </w:r>
            <w:r>
              <w:rPr>
                <w:rFonts w:eastAsia="Times New Roman"/>
                <w:bCs/>
                <w:sz w:val="20"/>
              </w:rPr>
              <w:t>6_c_2</w:t>
            </w:r>
            <w:r w:rsidRPr="000252F1">
              <w:rPr>
                <w:rFonts w:eastAsia="Times New Roman"/>
                <w:bCs/>
                <w:sz w:val="20"/>
              </w:rPr>
              <w:t>_parameter}}</w:t>
            </w:r>
          </w:p>
        </w:tc>
      </w:tr>
      <w:tr w:rsidR="0091337B" w:rsidRPr="00E678AA" w14:paraId="763EED30" w14:textId="77777777" w:rsidTr="006972BB">
        <w:trPr>
          <w:trHeight w:val="288"/>
        </w:trPr>
        <w:tc>
          <w:tcPr>
            <w:tcW w:w="5000" w:type="pct"/>
            <w:gridSpan w:val="2"/>
            <w:tcMar>
              <w:top w:w="43" w:type="dxa"/>
              <w:bottom w:w="43" w:type="dxa"/>
            </w:tcMar>
          </w:tcPr>
          <w:p w14:paraId="5D1E80C5" w14:textId="03B18111" w:rsidR="0091337B" w:rsidRPr="00E678AA" w:rsidRDefault="0091337B" w:rsidP="0091337B">
            <w:pPr>
              <w:widowControl w:val="0"/>
              <w:suppressAutoHyphens/>
              <w:overflowPunct w:val="0"/>
              <w:spacing w:before="40" w:after="40" w:line="200" w:lineRule="atLeast"/>
              <w:rPr>
                <w:rFonts w:eastAsia="Lucida Sans Unicode" w:cs="Arial"/>
                <w:color w:val="313231"/>
                <w:spacing w:val="-5"/>
                <w:kern w:val="20"/>
                <w:sz w:val="20"/>
                <w:szCs w:val="20"/>
              </w:rPr>
            </w:pPr>
            <w:r w:rsidRPr="000252F1">
              <w:rPr>
                <w:sz w:val="20"/>
                <w:szCs w:val="20"/>
              </w:rPr>
              <w:t>{{ps_</w:t>
            </w:r>
            <w:r>
              <w:rPr>
                <w:sz w:val="20"/>
                <w:szCs w:val="20"/>
              </w:rPr>
              <w:t>6</w:t>
            </w:r>
            <w:r w:rsidRPr="000252F1">
              <w:rPr>
                <w:sz w:val="20"/>
                <w:szCs w:val="20"/>
              </w:rPr>
              <w:t>_status}}</w:t>
            </w:r>
          </w:p>
        </w:tc>
      </w:tr>
      <w:tr w:rsidR="0091337B" w:rsidRPr="00E678AA" w14:paraId="65DE6937" w14:textId="77777777" w:rsidTr="006972BB">
        <w:trPr>
          <w:trHeight w:val="288"/>
        </w:trPr>
        <w:tc>
          <w:tcPr>
            <w:tcW w:w="5000" w:type="pct"/>
            <w:gridSpan w:val="2"/>
            <w:tcMar>
              <w:top w:w="43" w:type="dxa"/>
              <w:bottom w:w="43" w:type="dxa"/>
            </w:tcMar>
          </w:tcPr>
          <w:p w14:paraId="6B097BC7" w14:textId="7415247B" w:rsidR="0091337B" w:rsidRPr="00E678AA" w:rsidRDefault="0091337B" w:rsidP="0091337B">
            <w:pPr>
              <w:widowControl w:val="0"/>
              <w:suppressAutoHyphens/>
              <w:overflowPunct w:val="0"/>
              <w:spacing w:before="40" w:after="40" w:line="200" w:lineRule="atLeast"/>
              <w:rPr>
                <w:rFonts w:eastAsia="Lucida Sans Unicode" w:cs="Arial"/>
                <w:color w:val="313231"/>
                <w:spacing w:val="-5"/>
                <w:kern w:val="20"/>
                <w:sz w:val="20"/>
                <w:szCs w:val="20"/>
              </w:rPr>
            </w:pPr>
            <w:r w:rsidRPr="000252F1">
              <w:rPr>
                <w:sz w:val="20"/>
                <w:szCs w:val="20"/>
              </w:rPr>
              <w:t>{{ps_</w:t>
            </w:r>
            <w:r>
              <w:rPr>
                <w:sz w:val="20"/>
                <w:szCs w:val="20"/>
              </w:rPr>
              <w:t>6</w:t>
            </w:r>
            <w:r w:rsidRPr="000252F1">
              <w:rPr>
                <w:sz w:val="20"/>
                <w:szCs w:val="20"/>
              </w:rPr>
              <w:t>_origination}}</w:t>
            </w:r>
          </w:p>
        </w:tc>
      </w:tr>
    </w:tbl>
    <w:p w14:paraId="207760CA" w14:textId="77777777" w:rsidR="00403049" w:rsidRPr="00E678AA"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05"/>
        <w:gridCol w:w="8445"/>
      </w:tblGrid>
      <w:tr w:rsidR="00403049" w:rsidRPr="00E678AA" w14:paraId="1A0EE347" w14:textId="77777777" w:rsidTr="006972BB">
        <w:trPr>
          <w:cantSplit/>
          <w:trHeight w:val="288"/>
          <w:tblHeader/>
        </w:trPr>
        <w:tc>
          <w:tcPr>
            <w:tcW w:w="5000" w:type="pct"/>
            <w:gridSpan w:val="2"/>
            <w:shd w:val="clear" w:color="auto" w:fill="1D396B"/>
            <w:vAlign w:val="center"/>
          </w:tcPr>
          <w:p w14:paraId="1EC8D7E3" w14:textId="77777777" w:rsidR="00403049" w:rsidRPr="00E678AA"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PS-6 What is the solution and how is it implemented?</w:t>
            </w:r>
          </w:p>
        </w:tc>
      </w:tr>
      <w:tr w:rsidR="0091337B" w:rsidRPr="00E678AA" w14:paraId="2BE18BFE" w14:textId="77777777" w:rsidTr="006972BB">
        <w:trPr>
          <w:trHeight w:val="288"/>
        </w:trPr>
        <w:tc>
          <w:tcPr>
            <w:tcW w:w="484" w:type="pct"/>
            <w:shd w:val="clear" w:color="auto" w:fill="C4D3EF"/>
          </w:tcPr>
          <w:p w14:paraId="4831DD08" w14:textId="77777777" w:rsidR="0091337B" w:rsidRPr="00E678AA" w:rsidRDefault="0091337B" w:rsidP="0091337B">
            <w:pPr>
              <w:widowControl w:val="0"/>
              <w:suppressAutoHyphens/>
              <w:spacing w:after="0" w:line="200" w:lineRule="atLeast"/>
              <w:jc w:val="center"/>
              <w:rPr>
                <w:rFonts w:eastAsia="Times New Roman" w:cs="Arial"/>
                <w:b/>
                <w:sz w:val="20"/>
                <w:lang w:eastAsia="zh-TW"/>
              </w:rPr>
            </w:pPr>
            <w:r w:rsidRPr="00E678AA">
              <w:rPr>
                <w:rFonts w:eastAsia="Times New Roman" w:cs="Arial"/>
                <w:b/>
                <w:sz w:val="20"/>
                <w:lang w:eastAsia="zh-TW"/>
              </w:rPr>
              <w:t>Part a</w:t>
            </w:r>
          </w:p>
        </w:tc>
        <w:tc>
          <w:tcPr>
            <w:tcW w:w="4516" w:type="pct"/>
            <w:tcMar>
              <w:top w:w="43" w:type="dxa"/>
              <w:bottom w:w="43" w:type="dxa"/>
            </w:tcMar>
          </w:tcPr>
          <w:p w14:paraId="173D75EC" w14:textId="5CD64B93" w:rsidR="0091337B" w:rsidRPr="00E678AA" w:rsidRDefault="0091337B" w:rsidP="0091337B">
            <w:pPr>
              <w:widowControl w:val="0"/>
              <w:suppressAutoHyphens/>
              <w:overflowPunct w:val="0"/>
              <w:spacing w:after="0" w:line="200" w:lineRule="atLeast"/>
              <w:rPr>
                <w:rFonts w:eastAsia="Lucida Sans Unicode" w:cs="Arial"/>
                <w:color w:val="313231"/>
                <w:spacing w:val="-5"/>
                <w:kern w:val="20"/>
                <w:sz w:val="20"/>
              </w:rPr>
            </w:pPr>
            <w:r w:rsidRPr="004A1F1C">
              <w:rPr>
                <w:rFonts w:eastAsia="Times New Roman" w:cs="Calibri"/>
                <w:sz w:val="20"/>
              </w:rPr>
              <w:t>{{ps_6_a_implementation}}</w:t>
            </w:r>
          </w:p>
        </w:tc>
      </w:tr>
      <w:tr w:rsidR="0091337B" w:rsidRPr="00E678AA" w14:paraId="48B6C6EE" w14:textId="77777777" w:rsidTr="006972BB">
        <w:trPr>
          <w:trHeight w:val="288"/>
        </w:trPr>
        <w:tc>
          <w:tcPr>
            <w:tcW w:w="484" w:type="pct"/>
            <w:shd w:val="clear" w:color="auto" w:fill="C4D3EF"/>
          </w:tcPr>
          <w:p w14:paraId="06C45E07" w14:textId="77777777" w:rsidR="0091337B" w:rsidRPr="00E678AA" w:rsidRDefault="0091337B" w:rsidP="0091337B">
            <w:pPr>
              <w:widowControl w:val="0"/>
              <w:suppressAutoHyphens/>
              <w:spacing w:after="0" w:line="200" w:lineRule="atLeast"/>
              <w:jc w:val="center"/>
              <w:rPr>
                <w:rFonts w:eastAsia="Times New Roman" w:cs="Arial"/>
                <w:b/>
                <w:sz w:val="20"/>
                <w:lang w:eastAsia="zh-TW"/>
              </w:rPr>
            </w:pPr>
            <w:r w:rsidRPr="00E678AA">
              <w:rPr>
                <w:rFonts w:eastAsia="Times New Roman" w:cs="Arial"/>
                <w:b/>
                <w:sz w:val="20"/>
                <w:lang w:eastAsia="zh-TW"/>
              </w:rPr>
              <w:t>Part b</w:t>
            </w:r>
          </w:p>
        </w:tc>
        <w:tc>
          <w:tcPr>
            <w:tcW w:w="4516" w:type="pct"/>
            <w:tcMar>
              <w:top w:w="43" w:type="dxa"/>
              <w:bottom w:w="43" w:type="dxa"/>
            </w:tcMar>
          </w:tcPr>
          <w:p w14:paraId="54A49361" w14:textId="336B94D3" w:rsidR="0091337B" w:rsidRPr="00E678AA" w:rsidRDefault="0091337B" w:rsidP="0091337B">
            <w:pPr>
              <w:widowControl w:val="0"/>
              <w:suppressAutoHyphens/>
              <w:overflowPunct w:val="0"/>
              <w:spacing w:after="0" w:line="200" w:lineRule="atLeast"/>
              <w:rPr>
                <w:rFonts w:eastAsia="Lucida Sans Unicode" w:cs="Arial"/>
                <w:color w:val="313231"/>
                <w:spacing w:val="-5"/>
                <w:kern w:val="20"/>
                <w:sz w:val="20"/>
              </w:rPr>
            </w:pPr>
            <w:r w:rsidRPr="004A1F1C">
              <w:rPr>
                <w:rFonts w:eastAsia="Times New Roman" w:cs="Calibri"/>
                <w:sz w:val="20"/>
              </w:rPr>
              <w:t>{{ps_6_b_implementation}}</w:t>
            </w:r>
          </w:p>
        </w:tc>
      </w:tr>
      <w:tr w:rsidR="0091337B" w:rsidRPr="00E678AA" w14:paraId="7B820134" w14:textId="77777777" w:rsidTr="006972BB">
        <w:trPr>
          <w:trHeight w:val="288"/>
        </w:trPr>
        <w:tc>
          <w:tcPr>
            <w:tcW w:w="484" w:type="pct"/>
            <w:shd w:val="clear" w:color="auto" w:fill="C4D3EF"/>
          </w:tcPr>
          <w:p w14:paraId="26FA785F" w14:textId="77777777" w:rsidR="0091337B" w:rsidRPr="00E678AA" w:rsidRDefault="0091337B" w:rsidP="0091337B">
            <w:pPr>
              <w:widowControl w:val="0"/>
              <w:suppressAutoHyphens/>
              <w:spacing w:after="0" w:line="200" w:lineRule="atLeast"/>
              <w:jc w:val="center"/>
              <w:rPr>
                <w:rFonts w:eastAsia="Times New Roman" w:cs="Arial"/>
                <w:b/>
                <w:sz w:val="20"/>
                <w:lang w:eastAsia="zh-TW"/>
              </w:rPr>
            </w:pPr>
            <w:r w:rsidRPr="00E678AA">
              <w:rPr>
                <w:rFonts w:eastAsia="Times New Roman" w:cs="Arial"/>
                <w:b/>
                <w:sz w:val="20"/>
                <w:lang w:eastAsia="zh-TW"/>
              </w:rPr>
              <w:t>Part c</w:t>
            </w:r>
          </w:p>
        </w:tc>
        <w:tc>
          <w:tcPr>
            <w:tcW w:w="4516" w:type="pct"/>
            <w:shd w:val="clear" w:color="auto" w:fill="FFFFFF"/>
          </w:tcPr>
          <w:p w14:paraId="324AD2B4" w14:textId="4B0C285E" w:rsidR="0091337B" w:rsidRPr="00E678AA" w:rsidRDefault="0091337B" w:rsidP="0091337B">
            <w:pPr>
              <w:spacing w:after="0"/>
              <w:rPr>
                <w:rFonts w:eastAsia="Times New Roman" w:cs="Calibri"/>
                <w:color w:val="313231"/>
                <w:sz w:val="20"/>
              </w:rPr>
            </w:pPr>
            <w:r w:rsidRPr="004A1F1C">
              <w:rPr>
                <w:rFonts w:eastAsia="Times New Roman" w:cs="Calibri"/>
                <w:sz w:val="20"/>
              </w:rPr>
              <w:t>{{ps_6_c_implementation}}</w:t>
            </w:r>
          </w:p>
        </w:tc>
      </w:tr>
    </w:tbl>
    <w:p w14:paraId="45752279" w14:textId="77777777" w:rsidR="00403049" w:rsidRPr="00E678AA" w:rsidRDefault="00403049" w:rsidP="00403049">
      <w:pPr>
        <w:keepNext/>
        <w:keepLines/>
        <w:spacing w:before="360" w:after="240"/>
        <w:outlineLvl w:val="2"/>
        <w:rPr>
          <w:rFonts w:ascii="Gill Sans MT" w:eastAsia="MS Gothic" w:hAnsi="Gill Sans MT" w:cs="Gill Sans Light"/>
          <w:bCs/>
          <w:color w:val="444644"/>
          <w:sz w:val="28"/>
          <w:szCs w:val="28"/>
        </w:rPr>
      </w:pPr>
      <w:bookmarkStart w:id="2563" w:name="_Toc449543454"/>
      <w:bookmarkStart w:id="2564" w:name="_Toc520895655"/>
      <w:r w:rsidRPr="00E678AA">
        <w:rPr>
          <w:rFonts w:ascii="Gill Sans MT" w:eastAsia="MS Gothic" w:hAnsi="Gill Sans MT" w:cs="Gill Sans Light"/>
          <w:bCs/>
          <w:color w:val="444644"/>
          <w:sz w:val="28"/>
          <w:szCs w:val="28"/>
        </w:rPr>
        <w:t>PS-7 Third-Party Personnel Security (H)</w:t>
      </w:r>
      <w:bookmarkEnd w:id="2563"/>
      <w:bookmarkEnd w:id="2564"/>
    </w:p>
    <w:p w14:paraId="39B85C17" w14:textId="77777777" w:rsidR="00403049" w:rsidRPr="00E678AA" w:rsidRDefault="00403049" w:rsidP="00403049">
      <w:pPr>
        <w:keepNext/>
        <w:rPr>
          <w:rFonts w:eastAsia="MS Mincho" w:cs="Times New Roman"/>
        </w:rPr>
      </w:pPr>
      <w:r w:rsidRPr="00E678AA">
        <w:rPr>
          <w:rFonts w:eastAsia="MS Mincho" w:cs="Times New Roman"/>
        </w:rPr>
        <w:t>The organization:</w:t>
      </w:r>
    </w:p>
    <w:p w14:paraId="70B1B9EA" w14:textId="77777777" w:rsidR="00403049" w:rsidRPr="00E678AA" w:rsidRDefault="00403049" w:rsidP="00D97AE1">
      <w:pPr>
        <w:widowControl w:val="0"/>
        <w:numPr>
          <w:ilvl w:val="0"/>
          <w:numId w:val="122"/>
        </w:numPr>
        <w:suppressAutoHyphens/>
        <w:ind w:left="1260"/>
        <w:rPr>
          <w:rFonts w:eastAsia="Lucida Sans Unicode" w:cs="Calibri"/>
          <w:kern w:val="2"/>
        </w:rPr>
      </w:pPr>
      <w:r w:rsidRPr="00E678AA">
        <w:rPr>
          <w:rFonts w:eastAsia="Lucida Sans Unicode" w:cs="Calibri"/>
          <w:kern w:val="2"/>
        </w:rPr>
        <w:t xml:space="preserve">Establishes personnel security requirements including security roles and responsibilities for third-party </w:t>
      </w:r>
      <w:proofErr w:type="gramStart"/>
      <w:r w:rsidRPr="00E678AA">
        <w:rPr>
          <w:rFonts w:eastAsia="Lucida Sans Unicode" w:cs="Calibri"/>
          <w:kern w:val="2"/>
        </w:rPr>
        <w:t>providers;</w:t>
      </w:r>
      <w:proofErr w:type="gramEnd"/>
    </w:p>
    <w:p w14:paraId="6D3644DC" w14:textId="77777777" w:rsidR="00403049" w:rsidRPr="00E678AA" w:rsidRDefault="00403049" w:rsidP="00D97AE1">
      <w:pPr>
        <w:widowControl w:val="0"/>
        <w:numPr>
          <w:ilvl w:val="0"/>
          <w:numId w:val="122"/>
        </w:numPr>
        <w:suppressAutoHyphens/>
        <w:ind w:left="1260"/>
        <w:rPr>
          <w:rFonts w:eastAsia="Lucida Sans Unicode" w:cs="Calibri"/>
          <w:kern w:val="2"/>
        </w:rPr>
      </w:pPr>
      <w:r w:rsidRPr="00E678AA">
        <w:rPr>
          <w:rFonts w:eastAsia="Lucida Sans Unicode" w:cs="Calibri"/>
          <w:kern w:val="2"/>
        </w:rPr>
        <w:t xml:space="preserve">Requires third-party providers to comply with personnel security policies and procedures established by the </w:t>
      </w:r>
      <w:proofErr w:type="gramStart"/>
      <w:r w:rsidRPr="00E678AA">
        <w:rPr>
          <w:rFonts w:eastAsia="Lucida Sans Unicode" w:cs="Calibri"/>
          <w:kern w:val="2"/>
        </w:rPr>
        <w:t>organization;</w:t>
      </w:r>
      <w:proofErr w:type="gramEnd"/>
    </w:p>
    <w:p w14:paraId="55FC99B1" w14:textId="77777777" w:rsidR="00403049" w:rsidRPr="00E678AA" w:rsidRDefault="00403049" w:rsidP="00D97AE1">
      <w:pPr>
        <w:widowControl w:val="0"/>
        <w:numPr>
          <w:ilvl w:val="0"/>
          <w:numId w:val="122"/>
        </w:numPr>
        <w:suppressAutoHyphens/>
        <w:ind w:left="1260"/>
        <w:rPr>
          <w:rFonts w:eastAsia="Lucida Sans Unicode" w:cs="Calibri"/>
          <w:kern w:val="2"/>
        </w:rPr>
      </w:pPr>
      <w:proofErr w:type="gramStart"/>
      <w:r w:rsidRPr="00E678AA">
        <w:rPr>
          <w:rFonts w:eastAsia="Lucida Sans Unicode" w:cs="Calibri"/>
          <w:kern w:val="2"/>
        </w:rPr>
        <w:t>Documents</w:t>
      </w:r>
      <w:proofErr w:type="gramEnd"/>
      <w:r w:rsidRPr="00E678AA">
        <w:rPr>
          <w:rFonts w:eastAsia="Lucida Sans Unicode" w:cs="Calibri"/>
          <w:kern w:val="2"/>
        </w:rPr>
        <w:t xml:space="preserve"> personnel security requirements;</w:t>
      </w:r>
    </w:p>
    <w:p w14:paraId="56A0F92F" w14:textId="77777777" w:rsidR="00403049" w:rsidRPr="00E678AA" w:rsidRDefault="00403049" w:rsidP="00D97AE1">
      <w:pPr>
        <w:widowControl w:val="0"/>
        <w:numPr>
          <w:ilvl w:val="0"/>
          <w:numId w:val="122"/>
        </w:numPr>
        <w:suppressAutoHyphens/>
        <w:ind w:left="1260"/>
        <w:rPr>
          <w:rFonts w:eastAsia="Lucida Sans Unicode" w:cs="Calibri"/>
          <w:kern w:val="2"/>
        </w:rPr>
      </w:pPr>
      <w:r w:rsidRPr="00E678AA">
        <w:rPr>
          <w:rFonts w:eastAsia="Lucida Sans Unicode" w:cs="Calibri"/>
          <w:kern w:val="2"/>
        </w:rPr>
        <w:t>Requires third-party providers to notify [</w:t>
      </w:r>
      <w:r w:rsidRPr="00E678AA">
        <w:rPr>
          <w:rFonts w:eastAsia="Lucida Sans Unicode" w:cs="Calibri"/>
          <w:i/>
          <w:kern w:val="2"/>
        </w:rPr>
        <w:t>Assignment: organization-defined personnel or roles</w:t>
      </w:r>
      <w:r w:rsidRPr="00E678AA">
        <w:rPr>
          <w:rFonts w:eastAsia="Lucida Sans Unicode" w:cs="Calibri"/>
          <w:kern w:val="2"/>
        </w:rPr>
        <w:t>]</w:t>
      </w:r>
      <w:r w:rsidRPr="00E678AA">
        <w:rPr>
          <w:rFonts w:eastAsia="Lucida Sans Unicode" w:cs="Calibri"/>
          <w:i/>
          <w:color w:val="000000"/>
          <w:kern w:val="2"/>
        </w:rPr>
        <w:t xml:space="preserve"> </w:t>
      </w:r>
      <w:r w:rsidRPr="00E678AA">
        <w:rPr>
          <w:rFonts w:eastAsia="Lucida Sans Unicode" w:cs="Calibri"/>
          <w:kern w:val="2"/>
        </w:rPr>
        <w:t xml:space="preserve">of any personnel transfers or terminations of third-party personnel who possess </w:t>
      </w:r>
      <w:r w:rsidRPr="00E678AA">
        <w:rPr>
          <w:rFonts w:eastAsia="Lucida Sans Unicode" w:cs="Calibri"/>
          <w:kern w:val="2"/>
        </w:rPr>
        <w:lastRenderedPageBreak/>
        <w:t>organizational credentials and/or badges, or who have information system privileges within [</w:t>
      </w:r>
      <w:r w:rsidRPr="00E678AA">
        <w:rPr>
          <w:rFonts w:eastAsia="Lucida Sans Unicode" w:cs="Calibri"/>
          <w:i/>
          <w:kern w:val="2"/>
        </w:rPr>
        <w:t>FedRAMP Assignment: terminations: immediately; transfers: within twenty-four (24) hours</w:t>
      </w:r>
      <w:r w:rsidRPr="00E678AA">
        <w:rPr>
          <w:rFonts w:eastAsia="Lucida Sans Unicode" w:cs="Calibri"/>
          <w:kern w:val="2"/>
        </w:rPr>
        <w:t>]; and</w:t>
      </w:r>
    </w:p>
    <w:p w14:paraId="788470C3" w14:textId="77777777" w:rsidR="00403049" w:rsidRPr="00E678AA" w:rsidRDefault="00403049" w:rsidP="00D97AE1">
      <w:pPr>
        <w:widowControl w:val="0"/>
        <w:numPr>
          <w:ilvl w:val="0"/>
          <w:numId w:val="122"/>
        </w:numPr>
        <w:suppressAutoHyphens/>
        <w:ind w:left="1260"/>
        <w:rPr>
          <w:rFonts w:eastAsia="Lucida Sans Unicode" w:cs="Calibri"/>
          <w:kern w:val="2"/>
        </w:rPr>
      </w:pPr>
      <w:proofErr w:type="gramStart"/>
      <w:r w:rsidRPr="00E678AA">
        <w:rPr>
          <w:rFonts w:eastAsia="Lucida Sans Unicode" w:cs="Calibri"/>
          <w:kern w:val="2"/>
        </w:rPr>
        <w:t>Monitors</w:t>
      </w:r>
      <w:proofErr w:type="gramEnd"/>
      <w:r w:rsidRPr="00E678AA">
        <w:rPr>
          <w:rFonts w:eastAsia="Lucida Sans Unicode" w:cs="Calibri"/>
          <w:kern w:val="2"/>
        </w:rPr>
        <w:t xml:space="preserve"> provider compliance.</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1517"/>
        <w:gridCol w:w="7833"/>
      </w:tblGrid>
      <w:tr w:rsidR="00403049" w:rsidRPr="00E678AA" w14:paraId="18CE3AE3" w14:textId="77777777" w:rsidTr="006972BB">
        <w:trPr>
          <w:cantSplit/>
          <w:trHeight w:val="288"/>
          <w:tblHeader/>
        </w:trPr>
        <w:tc>
          <w:tcPr>
            <w:tcW w:w="811" w:type="pct"/>
            <w:shd w:val="clear" w:color="auto" w:fill="1D396B"/>
            <w:tcMar>
              <w:top w:w="43" w:type="dxa"/>
              <w:bottom w:w="43" w:type="dxa"/>
            </w:tcMar>
          </w:tcPr>
          <w:p w14:paraId="0BE6F03D" w14:textId="77777777" w:rsidR="00403049" w:rsidRPr="00E678AA"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PS-7</w:t>
            </w:r>
          </w:p>
        </w:tc>
        <w:tc>
          <w:tcPr>
            <w:tcW w:w="4189" w:type="pct"/>
            <w:shd w:val="clear" w:color="auto" w:fill="1D396B"/>
          </w:tcPr>
          <w:p w14:paraId="359B1054" w14:textId="77777777" w:rsidR="00403049" w:rsidRPr="00E678AA"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91337B" w:rsidRPr="00E678AA" w14:paraId="6E19114D" w14:textId="77777777" w:rsidTr="006972BB">
        <w:trPr>
          <w:trHeight w:val="288"/>
        </w:trPr>
        <w:tc>
          <w:tcPr>
            <w:tcW w:w="5000" w:type="pct"/>
            <w:gridSpan w:val="2"/>
            <w:tcMar>
              <w:top w:w="43" w:type="dxa"/>
              <w:bottom w:w="43" w:type="dxa"/>
            </w:tcMar>
          </w:tcPr>
          <w:p w14:paraId="3AB5DE2C" w14:textId="19D8EDC4" w:rsidR="0091337B" w:rsidRPr="00E678AA" w:rsidRDefault="0091337B" w:rsidP="0091337B">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Times New Roman" w:cs="Calibri"/>
                <w:bCs/>
                <w:sz w:val="20"/>
              </w:rPr>
              <w:t xml:space="preserve">Responsible Role: </w:t>
            </w:r>
            <w:r w:rsidRPr="000252F1">
              <w:rPr>
                <w:rFonts w:eastAsia="Times New Roman" w:cs="Calibri"/>
                <w:bCs/>
                <w:sz w:val="20"/>
              </w:rPr>
              <w:t>{{ps_</w:t>
            </w:r>
            <w:r>
              <w:rPr>
                <w:rFonts w:eastAsia="Times New Roman" w:cs="Calibri"/>
                <w:bCs/>
                <w:sz w:val="20"/>
              </w:rPr>
              <w:t>7</w:t>
            </w:r>
            <w:r w:rsidRPr="000252F1">
              <w:rPr>
                <w:rFonts w:eastAsia="Times New Roman" w:cs="Calibri"/>
                <w:bCs/>
                <w:sz w:val="20"/>
              </w:rPr>
              <w:t>_role}}</w:t>
            </w:r>
          </w:p>
        </w:tc>
      </w:tr>
      <w:tr w:rsidR="0091337B" w:rsidRPr="00E678AA" w14:paraId="399E0C21" w14:textId="77777777" w:rsidTr="006972BB">
        <w:trPr>
          <w:trHeight w:val="288"/>
        </w:trPr>
        <w:tc>
          <w:tcPr>
            <w:tcW w:w="5000" w:type="pct"/>
            <w:gridSpan w:val="2"/>
            <w:tcMar>
              <w:top w:w="43" w:type="dxa"/>
              <w:bottom w:w="43" w:type="dxa"/>
            </w:tcMar>
          </w:tcPr>
          <w:p w14:paraId="52B9B693" w14:textId="7F776C15" w:rsidR="0091337B" w:rsidRPr="00E678AA" w:rsidRDefault="0091337B" w:rsidP="0091337B">
            <w:pPr>
              <w:rPr>
                <w:rFonts w:eastAsia="Times New Roman" w:cs="Calibri"/>
                <w:bCs/>
                <w:color w:val="313231"/>
                <w:sz w:val="20"/>
              </w:rPr>
            </w:pPr>
            <w:r w:rsidRPr="00DD4775">
              <w:rPr>
                <w:rFonts w:eastAsia="Times New Roman" w:cs="Calibri"/>
                <w:bCs/>
                <w:sz w:val="20"/>
              </w:rPr>
              <w:t>Parameter PS-07(d)</w:t>
            </w:r>
            <w:r>
              <w:rPr>
                <w:rFonts w:eastAsia="Times New Roman" w:cs="Calibri"/>
                <w:bCs/>
                <w:sz w:val="20"/>
              </w:rPr>
              <w:t>-1</w:t>
            </w:r>
            <w:r w:rsidRPr="00DD4775">
              <w:rPr>
                <w:rFonts w:eastAsia="Times New Roman" w:cs="Calibri"/>
                <w:bCs/>
                <w:sz w:val="20"/>
              </w:rPr>
              <w:t xml:space="preserve">: </w:t>
            </w:r>
            <w:r w:rsidRPr="000252F1">
              <w:rPr>
                <w:rFonts w:eastAsia="Times New Roman" w:cs="Calibri"/>
                <w:bCs/>
                <w:sz w:val="20"/>
              </w:rPr>
              <w:t>{{ps_</w:t>
            </w:r>
            <w:r>
              <w:rPr>
                <w:rFonts w:eastAsia="Times New Roman" w:cs="Calibri"/>
                <w:bCs/>
                <w:sz w:val="20"/>
              </w:rPr>
              <w:t>7_d_1</w:t>
            </w:r>
            <w:r w:rsidRPr="000252F1">
              <w:rPr>
                <w:rFonts w:eastAsia="Times New Roman" w:cs="Calibri"/>
                <w:bCs/>
                <w:sz w:val="20"/>
              </w:rPr>
              <w:t>_parameter}}</w:t>
            </w:r>
          </w:p>
        </w:tc>
      </w:tr>
      <w:tr w:rsidR="0091337B" w:rsidRPr="00E678AA" w14:paraId="74E3DFBF" w14:textId="77777777" w:rsidTr="006972BB">
        <w:trPr>
          <w:trHeight w:val="288"/>
        </w:trPr>
        <w:tc>
          <w:tcPr>
            <w:tcW w:w="5000" w:type="pct"/>
            <w:gridSpan w:val="2"/>
            <w:tcMar>
              <w:top w:w="43" w:type="dxa"/>
              <w:bottom w:w="43" w:type="dxa"/>
            </w:tcMar>
          </w:tcPr>
          <w:p w14:paraId="7F4428F3" w14:textId="2A4FAB62" w:rsidR="0091337B" w:rsidRPr="00E678AA" w:rsidRDefault="0091337B" w:rsidP="0091337B">
            <w:pPr>
              <w:widowControl w:val="0"/>
              <w:suppressAutoHyphens/>
              <w:overflowPunct w:val="0"/>
              <w:spacing w:before="40" w:after="40" w:line="200" w:lineRule="atLeast"/>
              <w:rPr>
                <w:rFonts w:eastAsia="Times New Roman" w:cs="Calibri"/>
                <w:color w:val="313231"/>
                <w:spacing w:val="-5"/>
                <w:kern w:val="20"/>
                <w:sz w:val="20"/>
              </w:rPr>
            </w:pPr>
            <w:r w:rsidRPr="00262A92">
              <w:rPr>
                <w:sz w:val="20"/>
                <w:szCs w:val="20"/>
              </w:rPr>
              <w:t xml:space="preserve">Parameter PS-7(d)-2: </w:t>
            </w:r>
            <w:r w:rsidRPr="000252F1">
              <w:rPr>
                <w:rFonts w:eastAsia="Times New Roman" w:cs="Calibri"/>
                <w:bCs/>
                <w:sz w:val="20"/>
              </w:rPr>
              <w:t>{{ps_</w:t>
            </w:r>
            <w:r>
              <w:rPr>
                <w:rFonts w:eastAsia="Times New Roman" w:cs="Calibri"/>
                <w:bCs/>
                <w:sz w:val="20"/>
              </w:rPr>
              <w:t>7_d_2</w:t>
            </w:r>
            <w:r w:rsidRPr="000252F1">
              <w:rPr>
                <w:rFonts w:eastAsia="Times New Roman" w:cs="Calibri"/>
                <w:bCs/>
                <w:sz w:val="20"/>
              </w:rPr>
              <w:t>_parameter}}</w:t>
            </w:r>
          </w:p>
        </w:tc>
      </w:tr>
      <w:tr w:rsidR="0091337B" w:rsidRPr="00E678AA" w14:paraId="2F232AC8" w14:textId="77777777" w:rsidTr="006972BB">
        <w:trPr>
          <w:trHeight w:val="288"/>
        </w:trPr>
        <w:tc>
          <w:tcPr>
            <w:tcW w:w="5000" w:type="pct"/>
            <w:gridSpan w:val="2"/>
            <w:tcMar>
              <w:top w:w="43" w:type="dxa"/>
              <w:bottom w:w="43" w:type="dxa"/>
            </w:tcMar>
          </w:tcPr>
          <w:p w14:paraId="65C419EB" w14:textId="4BB12C03" w:rsidR="0091337B" w:rsidRPr="00E678AA" w:rsidRDefault="0091337B" w:rsidP="0091337B">
            <w:pPr>
              <w:widowControl w:val="0"/>
              <w:suppressAutoHyphens/>
              <w:overflowPunct w:val="0"/>
              <w:spacing w:before="40" w:after="40" w:line="200" w:lineRule="atLeast"/>
              <w:rPr>
                <w:rFonts w:eastAsia="Lucida Sans Unicode" w:cs="Arial"/>
                <w:color w:val="313231"/>
                <w:spacing w:val="-5"/>
                <w:kern w:val="20"/>
                <w:sz w:val="20"/>
                <w:szCs w:val="20"/>
              </w:rPr>
            </w:pPr>
            <w:r w:rsidRPr="000252F1">
              <w:rPr>
                <w:sz w:val="20"/>
                <w:szCs w:val="20"/>
              </w:rPr>
              <w:t>{{ps_</w:t>
            </w:r>
            <w:r>
              <w:rPr>
                <w:sz w:val="20"/>
                <w:szCs w:val="20"/>
              </w:rPr>
              <w:t>7</w:t>
            </w:r>
            <w:r w:rsidRPr="000252F1">
              <w:rPr>
                <w:sz w:val="20"/>
                <w:szCs w:val="20"/>
              </w:rPr>
              <w:t>_status}}</w:t>
            </w:r>
          </w:p>
        </w:tc>
      </w:tr>
      <w:tr w:rsidR="0091337B" w:rsidRPr="00E678AA" w14:paraId="46BEC848" w14:textId="77777777" w:rsidTr="006972BB">
        <w:trPr>
          <w:trHeight w:val="288"/>
        </w:trPr>
        <w:tc>
          <w:tcPr>
            <w:tcW w:w="5000" w:type="pct"/>
            <w:gridSpan w:val="2"/>
            <w:tcMar>
              <w:top w:w="43" w:type="dxa"/>
              <w:bottom w:w="43" w:type="dxa"/>
            </w:tcMar>
          </w:tcPr>
          <w:p w14:paraId="6553465A" w14:textId="6A257672" w:rsidR="0091337B" w:rsidRPr="00E678AA" w:rsidRDefault="0091337B" w:rsidP="0091337B">
            <w:pPr>
              <w:widowControl w:val="0"/>
              <w:suppressAutoHyphens/>
              <w:overflowPunct w:val="0"/>
              <w:spacing w:before="40" w:after="40" w:line="200" w:lineRule="atLeast"/>
              <w:rPr>
                <w:rFonts w:eastAsia="Lucida Sans Unicode" w:cs="Arial"/>
                <w:color w:val="313231"/>
                <w:spacing w:val="-5"/>
                <w:kern w:val="20"/>
                <w:sz w:val="20"/>
                <w:szCs w:val="20"/>
              </w:rPr>
            </w:pPr>
            <w:r w:rsidRPr="000252F1">
              <w:rPr>
                <w:sz w:val="20"/>
                <w:szCs w:val="20"/>
              </w:rPr>
              <w:t>{{ps_</w:t>
            </w:r>
            <w:r>
              <w:rPr>
                <w:sz w:val="20"/>
                <w:szCs w:val="20"/>
              </w:rPr>
              <w:t>7</w:t>
            </w:r>
            <w:r w:rsidRPr="000252F1">
              <w:rPr>
                <w:sz w:val="20"/>
                <w:szCs w:val="20"/>
              </w:rPr>
              <w:t>_origination}}</w:t>
            </w:r>
          </w:p>
        </w:tc>
      </w:tr>
    </w:tbl>
    <w:p w14:paraId="201646FA" w14:textId="77777777" w:rsidR="00403049" w:rsidRPr="00E678AA"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05"/>
        <w:gridCol w:w="8445"/>
      </w:tblGrid>
      <w:tr w:rsidR="00403049" w:rsidRPr="00E678AA" w14:paraId="4F44C46A" w14:textId="77777777" w:rsidTr="006972BB">
        <w:trPr>
          <w:cantSplit/>
          <w:trHeight w:val="288"/>
          <w:tblHeader/>
        </w:trPr>
        <w:tc>
          <w:tcPr>
            <w:tcW w:w="5000" w:type="pct"/>
            <w:gridSpan w:val="2"/>
            <w:shd w:val="clear" w:color="auto" w:fill="1D396B"/>
            <w:vAlign w:val="center"/>
          </w:tcPr>
          <w:p w14:paraId="11ADAFFA" w14:textId="77777777" w:rsidR="00403049" w:rsidRPr="00E678AA"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PS-7 What is the solution and how is it implemented?</w:t>
            </w:r>
          </w:p>
        </w:tc>
      </w:tr>
      <w:tr w:rsidR="0091337B" w:rsidRPr="00E678AA" w14:paraId="514F06DB" w14:textId="77777777" w:rsidTr="006972BB">
        <w:trPr>
          <w:trHeight w:val="288"/>
        </w:trPr>
        <w:tc>
          <w:tcPr>
            <w:tcW w:w="484" w:type="pct"/>
            <w:shd w:val="clear" w:color="auto" w:fill="C4D3EF"/>
          </w:tcPr>
          <w:p w14:paraId="1C2FF1FF" w14:textId="77777777" w:rsidR="0091337B" w:rsidRPr="00E678AA" w:rsidRDefault="0091337B" w:rsidP="0091337B">
            <w:pPr>
              <w:widowControl w:val="0"/>
              <w:suppressAutoHyphens/>
              <w:spacing w:after="0" w:line="200" w:lineRule="atLeast"/>
              <w:jc w:val="center"/>
              <w:rPr>
                <w:rFonts w:eastAsia="Times New Roman" w:cs="Arial"/>
                <w:b/>
                <w:sz w:val="20"/>
                <w:szCs w:val="20"/>
                <w:lang w:eastAsia="zh-TW"/>
              </w:rPr>
            </w:pPr>
            <w:r w:rsidRPr="00E678AA">
              <w:rPr>
                <w:rFonts w:eastAsia="Times New Roman" w:cs="Arial"/>
                <w:b/>
                <w:sz w:val="20"/>
                <w:szCs w:val="20"/>
                <w:lang w:eastAsia="zh-TW"/>
              </w:rPr>
              <w:t>Part a</w:t>
            </w:r>
          </w:p>
        </w:tc>
        <w:tc>
          <w:tcPr>
            <w:tcW w:w="4516" w:type="pct"/>
            <w:tcMar>
              <w:top w:w="43" w:type="dxa"/>
              <w:bottom w:w="43" w:type="dxa"/>
            </w:tcMar>
          </w:tcPr>
          <w:p w14:paraId="5C840F62" w14:textId="40CE1CBC" w:rsidR="0091337B" w:rsidRPr="00E678AA" w:rsidRDefault="0091337B" w:rsidP="0091337B">
            <w:pPr>
              <w:widowControl w:val="0"/>
              <w:suppressAutoHyphens/>
              <w:overflowPunct w:val="0"/>
              <w:spacing w:after="0" w:line="200" w:lineRule="atLeast"/>
              <w:rPr>
                <w:rFonts w:eastAsia="Lucida Sans Unicode" w:cs="Arial"/>
                <w:color w:val="313231"/>
                <w:spacing w:val="-5"/>
                <w:kern w:val="20"/>
                <w:sz w:val="20"/>
                <w:szCs w:val="20"/>
              </w:rPr>
            </w:pPr>
            <w:r w:rsidRPr="00805369">
              <w:t>{{ps_</w:t>
            </w:r>
            <w:r>
              <w:t>7_a</w:t>
            </w:r>
            <w:r w:rsidRPr="00805369">
              <w:t>_implementation}}</w:t>
            </w:r>
          </w:p>
        </w:tc>
      </w:tr>
      <w:tr w:rsidR="0091337B" w:rsidRPr="00E678AA" w14:paraId="1685B616" w14:textId="77777777" w:rsidTr="006972BB">
        <w:trPr>
          <w:trHeight w:val="288"/>
        </w:trPr>
        <w:tc>
          <w:tcPr>
            <w:tcW w:w="484" w:type="pct"/>
            <w:shd w:val="clear" w:color="auto" w:fill="C4D3EF"/>
          </w:tcPr>
          <w:p w14:paraId="5FC6DABF" w14:textId="77777777" w:rsidR="0091337B" w:rsidRPr="00E678AA" w:rsidRDefault="0091337B" w:rsidP="0091337B">
            <w:pPr>
              <w:widowControl w:val="0"/>
              <w:suppressAutoHyphens/>
              <w:spacing w:after="0" w:line="200" w:lineRule="atLeast"/>
              <w:jc w:val="center"/>
              <w:rPr>
                <w:rFonts w:eastAsia="Times New Roman" w:cs="Arial"/>
                <w:b/>
                <w:sz w:val="20"/>
                <w:szCs w:val="20"/>
                <w:lang w:eastAsia="zh-TW"/>
              </w:rPr>
            </w:pPr>
            <w:r w:rsidRPr="00E678AA">
              <w:rPr>
                <w:rFonts w:eastAsia="Times New Roman" w:cs="Arial"/>
                <w:b/>
                <w:sz w:val="20"/>
                <w:szCs w:val="20"/>
                <w:lang w:eastAsia="zh-TW"/>
              </w:rPr>
              <w:t>Part b</w:t>
            </w:r>
          </w:p>
        </w:tc>
        <w:tc>
          <w:tcPr>
            <w:tcW w:w="4516" w:type="pct"/>
            <w:tcMar>
              <w:top w:w="43" w:type="dxa"/>
              <w:bottom w:w="43" w:type="dxa"/>
            </w:tcMar>
          </w:tcPr>
          <w:p w14:paraId="6270A563" w14:textId="0140502D" w:rsidR="0091337B" w:rsidRPr="00E678AA" w:rsidRDefault="0091337B" w:rsidP="0091337B">
            <w:pPr>
              <w:widowControl w:val="0"/>
              <w:suppressAutoHyphens/>
              <w:overflowPunct w:val="0"/>
              <w:spacing w:after="0" w:line="200" w:lineRule="atLeast"/>
              <w:rPr>
                <w:rFonts w:eastAsia="Lucida Sans Unicode" w:cs="Arial"/>
                <w:color w:val="313231"/>
                <w:spacing w:val="-5"/>
                <w:kern w:val="20"/>
                <w:sz w:val="20"/>
                <w:szCs w:val="20"/>
              </w:rPr>
            </w:pPr>
            <w:r w:rsidRPr="00805369">
              <w:t>{{ps_</w:t>
            </w:r>
            <w:r>
              <w:t>7_b</w:t>
            </w:r>
            <w:r w:rsidRPr="00805369">
              <w:t>_implementation}}</w:t>
            </w:r>
          </w:p>
        </w:tc>
      </w:tr>
      <w:tr w:rsidR="0091337B" w:rsidRPr="00E678AA" w14:paraId="5226DDC4" w14:textId="77777777" w:rsidTr="006972BB">
        <w:trPr>
          <w:trHeight w:val="288"/>
        </w:trPr>
        <w:tc>
          <w:tcPr>
            <w:tcW w:w="484" w:type="pct"/>
            <w:shd w:val="clear" w:color="auto" w:fill="C4D3EF"/>
          </w:tcPr>
          <w:p w14:paraId="22A72BC8" w14:textId="77777777" w:rsidR="0091337B" w:rsidRPr="00E678AA" w:rsidRDefault="0091337B" w:rsidP="0091337B">
            <w:pPr>
              <w:widowControl w:val="0"/>
              <w:suppressAutoHyphens/>
              <w:spacing w:after="0" w:line="200" w:lineRule="atLeast"/>
              <w:jc w:val="center"/>
              <w:rPr>
                <w:rFonts w:eastAsia="Times New Roman" w:cs="Arial"/>
                <w:b/>
                <w:sz w:val="20"/>
                <w:szCs w:val="20"/>
                <w:lang w:eastAsia="zh-TW"/>
              </w:rPr>
            </w:pPr>
            <w:r w:rsidRPr="00E678AA">
              <w:rPr>
                <w:rFonts w:eastAsia="Times New Roman" w:cs="Arial"/>
                <w:b/>
                <w:sz w:val="20"/>
                <w:szCs w:val="20"/>
                <w:lang w:eastAsia="zh-TW"/>
              </w:rPr>
              <w:t>Part c</w:t>
            </w:r>
          </w:p>
        </w:tc>
        <w:tc>
          <w:tcPr>
            <w:tcW w:w="4516" w:type="pct"/>
            <w:tcMar>
              <w:top w:w="43" w:type="dxa"/>
              <w:bottom w:w="43" w:type="dxa"/>
            </w:tcMar>
          </w:tcPr>
          <w:p w14:paraId="21764AF8" w14:textId="77B44E4D" w:rsidR="0091337B" w:rsidRPr="00E678AA" w:rsidRDefault="0091337B" w:rsidP="0091337B">
            <w:pPr>
              <w:widowControl w:val="0"/>
              <w:suppressAutoHyphens/>
              <w:overflowPunct w:val="0"/>
              <w:spacing w:after="0" w:line="200" w:lineRule="atLeast"/>
              <w:rPr>
                <w:rFonts w:eastAsia="Lucida Sans Unicode" w:cs="Arial"/>
                <w:color w:val="313231"/>
                <w:spacing w:val="-5"/>
                <w:kern w:val="20"/>
                <w:sz w:val="20"/>
                <w:szCs w:val="20"/>
              </w:rPr>
            </w:pPr>
            <w:r w:rsidRPr="00805369">
              <w:t>{{ps_</w:t>
            </w:r>
            <w:r>
              <w:t>7_c</w:t>
            </w:r>
            <w:r w:rsidRPr="00805369">
              <w:t>_implementation}}</w:t>
            </w:r>
          </w:p>
        </w:tc>
      </w:tr>
      <w:tr w:rsidR="0091337B" w:rsidRPr="00E678AA" w14:paraId="2A91728F" w14:textId="77777777" w:rsidTr="006972BB">
        <w:trPr>
          <w:trHeight w:val="288"/>
        </w:trPr>
        <w:tc>
          <w:tcPr>
            <w:tcW w:w="484" w:type="pct"/>
            <w:shd w:val="clear" w:color="auto" w:fill="C4D3EF"/>
          </w:tcPr>
          <w:p w14:paraId="38168198" w14:textId="77777777" w:rsidR="0091337B" w:rsidRPr="00E678AA" w:rsidRDefault="0091337B" w:rsidP="0091337B">
            <w:pPr>
              <w:widowControl w:val="0"/>
              <w:suppressAutoHyphens/>
              <w:spacing w:after="0" w:line="200" w:lineRule="atLeast"/>
              <w:jc w:val="center"/>
              <w:rPr>
                <w:rFonts w:eastAsia="Times New Roman" w:cs="Arial"/>
                <w:b/>
                <w:sz w:val="20"/>
                <w:szCs w:val="20"/>
                <w:lang w:eastAsia="zh-TW"/>
              </w:rPr>
            </w:pPr>
            <w:r w:rsidRPr="00E678AA">
              <w:rPr>
                <w:rFonts w:eastAsia="Times New Roman" w:cs="Arial"/>
                <w:b/>
                <w:sz w:val="20"/>
                <w:szCs w:val="20"/>
                <w:lang w:eastAsia="zh-TW"/>
              </w:rPr>
              <w:t>Part d</w:t>
            </w:r>
          </w:p>
        </w:tc>
        <w:tc>
          <w:tcPr>
            <w:tcW w:w="4516" w:type="pct"/>
            <w:tcMar>
              <w:top w:w="43" w:type="dxa"/>
              <w:bottom w:w="43" w:type="dxa"/>
            </w:tcMar>
          </w:tcPr>
          <w:p w14:paraId="6C0C2FC4" w14:textId="61CAF533" w:rsidR="0091337B" w:rsidRPr="00E678AA" w:rsidRDefault="0091337B" w:rsidP="0091337B">
            <w:pPr>
              <w:widowControl w:val="0"/>
              <w:suppressAutoHyphens/>
              <w:overflowPunct w:val="0"/>
              <w:spacing w:after="0" w:line="200" w:lineRule="atLeast"/>
              <w:rPr>
                <w:rFonts w:eastAsia="Lucida Sans Unicode" w:cs="Arial"/>
                <w:color w:val="313231"/>
                <w:spacing w:val="-5"/>
                <w:kern w:val="20"/>
                <w:sz w:val="20"/>
                <w:szCs w:val="20"/>
              </w:rPr>
            </w:pPr>
            <w:r w:rsidRPr="00805369">
              <w:t>{{ps_</w:t>
            </w:r>
            <w:r>
              <w:t>7_d</w:t>
            </w:r>
            <w:r w:rsidRPr="00805369">
              <w:t>_implementation}}</w:t>
            </w:r>
          </w:p>
        </w:tc>
      </w:tr>
      <w:tr w:rsidR="0091337B" w:rsidRPr="00E678AA" w14:paraId="2CF07FC3" w14:textId="77777777" w:rsidTr="006972BB">
        <w:trPr>
          <w:trHeight w:val="288"/>
        </w:trPr>
        <w:tc>
          <w:tcPr>
            <w:tcW w:w="484" w:type="pct"/>
            <w:shd w:val="clear" w:color="auto" w:fill="C4D3EF"/>
          </w:tcPr>
          <w:p w14:paraId="28E49145" w14:textId="77777777" w:rsidR="0091337B" w:rsidRPr="00E678AA" w:rsidRDefault="0091337B" w:rsidP="0091337B">
            <w:pPr>
              <w:widowControl w:val="0"/>
              <w:suppressAutoHyphens/>
              <w:spacing w:after="0" w:line="200" w:lineRule="atLeast"/>
              <w:jc w:val="center"/>
              <w:rPr>
                <w:rFonts w:eastAsia="Times New Roman" w:cs="Arial"/>
                <w:b/>
                <w:sz w:val="20"/>
                <w:szCs w:val="20"/>
                <w:lang w:eastAsia="zh-TW"/>
              </w:rPr>
            </w:pPr>
            <w:r w:rsidRPr="00E678AA">
              <w:rPr>
                <w:rFonts w:eastAsia="Times New Roman" w:cs="Arial"/>
                <w:b/>
                <w:sz w:val="20"/>
                <w:szCs w:val="20"/>
                <w:lang w:eastAsia="zh-TW"/>
              </w:rPr>
              <w:t>Part e</w:t>
            </w:r>
          </w:p>
        </w:tc>
        <w:tc>
          <w:tcPr>
            <w:tcW w:w="4516" w:type="pct"/>
            <w:tcMar>
              <w:top w:w="43" w:type="dxa"/>
              <w:bottom w:w="43" w:type="dxa"/>
            </w:tcMar>
          </w:tcPr>
          <w:p w14:paraId="6FC9D4AA" w14:textId="6A2DC045" w:rsidR="0091337B" w:rsidRPr="00E678AA" w:rsidRDefault="0091337B" w:rsidP="0091337B">
            <w:pPr>
              <w:widowControl w:val="0"/>
              <w:suppressAutoHyphens/>
              <w:overflowPunct w:val="0"/>
              <w:spacing w:after="0" w:line="200" w:lineRule="atLeast"/>
              <w:rPr>
                <w:rFonts w:eastAsia="Lucida Sans Unicode" w:cs="Arial"/>
                <w:color w:val="313231"/>
                <w:spacing w:val="-5"/>
                <w:kern w:val="20"/>
                <w:sz w:val="20"/>
                <w:szCs w:val="20"/>
              </w:rPr>
            </w:pPr>
            <w:r w:rsidRPr="00805369">
              <w:t>{{ps_</w:t>
            </w:r>
            <w:r>
              <w:t>7_e</w:t>
            </w:r>
            <w:r w:rsidRPr="00805369">
              <w:t>_implementation}}</w:t>
            </w:r>
          </w:p>
        </w:tc>
      </w:tr>
    </w:tbl>
    <w:p w14:paraId="21621503" w14:textId="77777777" w:rsidR="00403049" w:rsidRPr="00E678AA" w:rsidRDefault="00403049" w:rsidP="00403049">
      <w:pPr>
        <w:keepNext/>
        <w:keepLines/>
        <w:spacing w:before="360" w:after="240"/>
        <w:outlineLvl w:val="2"/>
        <w:rPr>
          <w:rFonts w:ascii="Gill Sans MT" w:eastAsia="MS Gothic" w:hAnsi="Gill Sans MT" w:cs="Gill Sans Light"/>
          <w:bCs/>
          <w:color w:val="444644"/>
          <w:sz w:val="28"/>
          <w:szCs w:val="28"/>
        </w:rPr>
      </w:pPr>
      <w:bookmarkStart w:id="2565" w:name="_Toc149090441"/>
      <w:bookmarkStart w:id="2566" w:name="_Toc383429856"/>
      <w:bookmarkStart w:id="2567" w:name="_Toc383444669"/>
      <w:bookmarkStart w:id="2568" w:name="_Toc385594314"/>
      <w:bookmarkStart w:id="2569" w:name="_Toc385594702"/>
      <w:bookmarkStart w:id="2570" w:name="_Toc385595090"/>
      <w:bookmarkStart w:id="2571" w:name="_Toc388620932"/>
      <w:bookmarkStart w:id="2572" w:name="_Toc449543455"/>
      <w:bookmarkStart w:id="2573" w:name="_Toc520895656"/>
      <w:r w:rsidRPr="00E678AA">
        <w:rPr>
          <w:rFonts w:ascii="Gill Sans MT" w:eastAsia="MS Gothic" w:hAnsi="Gill Sans MT" w:cs="Gill Sans Light"/>
          <w:bCs/>
          <w:color w:val="444644"/>
          <w:sz w:val="28"/>
          <w:szCs w:val="28"/>
        </w:rPr>
        <w:t xml:space="preserve">PS-8 Personnel Sanctions </w:t>
      </w:r>
      <w:bookmarkEnd w:id="2565"/>
      <w:bookmarkEnd w:id="2566"/>
      <w:bookmarkEnd w:id="2567"/>
      <w:bookmarkEnd w:id="2568"/>
      <w:bookmarkEnd w:id="2569"/>
      <w:bookmarkEnd w:id="2570"/>
      <w:bookmarkEnd w:id="2571"/>
      <w:r w:rsidRPr="00E678AA">
        <w:rPr>
          <w:rFonts w:ascii="Gill Sans MT" w:eastAsia="MS Gothic" w:hAnsi="Gill Sans MT" w:cs="Gill Sans Light"/>
          <w:bCs/>
          <w:color w:val="444644"/>
          <w:sz w:val="28"/>
          <w:szCs w:val="28"/>
        </w:rPr>
        <w:t>(H)</w:t>
      </w:r>
      <w:bookmarkEnd w:id="2572"/>
      <w:bookmarkEnd w:id="2573"/>
    </w:p>
    <w:p w14:paraId="4ACCDE45" w14:textId="77777777" w:rsidR="00403049" w:rsidRPr="00E678AA" w:rsidRDefault="00403049" w:rsidP="00403049">
      <w:pPr>
        <w:keepNext/>
        <w:rPr>
          <w:rFonts w:eastAsia="MS Mincho" w:cs="Times New Roman"/>
        </w:rPr>
      </w:pPr>
      <w:r w:rsidRPr="00E678AA">
        <w:rPr>
          <w:rFonts w:eastAsia="MS Mincho" w:cs="Times New Roman"/>
        </w:rPr>
        <w:t>The organization:</w:t>
      </w:r>
    </w:p>
    <w:p w14:paraId="3077D02A" w14:textId="77777777" w:rsidR="00403049" w:rsidRPr="00E678AA" w:rsidRDefault="00403049" w:rsidP="00D97AE1">
      <w:pPr>
        <w:widowControl w:val="0"/>
        <w:numPr>
          <w:ilvl w:val="0"/>
          <w:numId w:val="123"/>
        </w:numPr>
        <w:suppressAutoHyphens/>
        <w:rPr>
          <w:rFonts w:eastAsia="Lucida Sans Unicode" w:cs="Calibri"/>
          <w:kern w:val="2"/>
        </w:rPr>
      </w:pPr>
      <w:r w:rsidRPr="00E678AA">
        <w:rPr>
          <w:rFonts w:eastAsia="Lucida Sans Unicode" w:cs="Calibri"/>
          <w:kern w:val="2"/>
        </w:rPr>
        <w:t>Employs a formal sanctions process for personnel failing to comply with established information security policies and procedures; and</w:t>
      </w:r>
    </w:p>
    <w:p w14:paraId="7F799F97" w14:textId="77777777" w:rsidR="00403049" w:rsidRPr="00E678AA" w:rsidRDefault="00403049" w:rsidP="00D97AE1">
      <w:pPr>
        <w:widowControl w:val="0"/>
        <w:numPr>
          <w:ilvl w:val="0"/>
          <w:numId w:val="123"/>
        </w:numPr>
        <w:suppressAutoHyphens/>
        <w:rPr>
          <w:rFonts w:eastAsia="Lucida Sans Unicode" w:cs="Calibri"/>
          <w:kern w:val="2"/>
        </w:rPr>
      </w:pPr>
      <w:r w:rsidRPr="00E678AA">
        <w:rPr>
          <w:rFonts w:eastAsia="Lucida Sans Unicode" w:cs="Calibri"/>
          <w:kern w:val="2"/>
        </w:rPr>
        <w:t>Notifies [</w:t>
      </w:r>
      <w:r w:rsidRPr="00E678AA">
        <w:rPr>
          <w:rFonts w:eastAsia="Lucida Sans Unicode" w:cs="Calibri"/>
          <w:i/>
          <w:kern w:val="2"/>
        </w:rPr>
        <w:t>FedRAMP Assignment: at a minimum, the ISSO and/or similar role within the organization</w:t>
      </w:r>
      <w:r w:rsidRPr="00E678AA">
        <w:rPr>
          <w:rFonts w:eastAsia="Lucida Sans Unicode" w:cs="Calibri"/>
          <w:color w:val="000000"/>
          <w:kern w:val="2"/>
        </w:rPr>
        <w:t>]</w:t>
      </w:r>
      <w:r w:rsidRPr="00E678AA">
        <w:rPr>
          <w:rFonts w:eastAsia="Lucida Sans Unicode" w:cs="Calibri"/>
          <w:i/>
          <w:color w:val="000000"/>
          <w:kern w:val="2"/>
        </w:rPr>
        <w:t xml:space="preserve"> </w:t>
      </w:r>
      <w:r w:rsidRPr="00E678AA">
        <w:rPr>
          <w:rFonts w:eastAsia="Lucida Sans Unicode" w:cs="Calibri"/>
          <w:kern w:val="2"/>
        </w:rPr>
        <w:t>within [</w:t>
      </w:r>
      <w:r w:rsidRPr="00E678AA">
        <w:rPr>
          <w:rFonts w:eastAsia="Lucida Sans Unicode" w:cs="Calibri"/>
          <w:i/>
          <w:kern w:val="2"/>
        </w:rPr>
        <w:t xml:space="preserve">Assignment: organization-defined </w:t>
      </w:r>
      <w:proofErr w:type="gramStart"/>
      <w:r w:rsidRPr="00E678AA">
        <w:rPr>
          <w:rFonts w:eastAsia="Lucida Sans Unicode" w:cs="Calibri"/>
          <w:i/>
          <w:kern w:val="2"/>
        </w:rPr>
        <w:t>time period</w:t>
      </w:r>
      <w:proofErr w:type="gramEnd"/>
      <w:r w:rsidRPr="00E678AA">
        <w:rPr>
          <w:rFonts w:eastAsia="Lucida Sans Unicode" w:cs="Calibri"/>
          <w:kern w:val="2"/>
        </w:rPr>
        <w:t>] when a formal employee sanctions process is initiated, identifying the individual sanctioned and the reason for the sanction.</w:t>
      </w:r>
    </w:p>
    <w:p w14:paraId="77EC56DE" w14:textId="77777777" w:rsidR="00403049" w:rsidRPr="00E678AA" w:rsidRDefault="00403049" w:rsidP="00403049">
      <w:pPr>
        <w:autoSpaceDE w:val="0"/>
        <w:autoSpaceDN w:val="0"/>
        <w:adjustRightInd w:val="0"/>
        <w:ind w:left="1440"/>
        <w:rPr>
          <w:rFonts w:eastAsia="Times New Roman" w:cs="Calibri"/>
          <w:color w:val="FF0000"/>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1517"/>
        <w:gridCol w:w="7833"/>
      </w:tblGrid>
      <w:tr w:rsidR="00403049" w:rsidRPr="00E678AA" w14:paraId="32260DF8" w14:textId="77777777" w:rsidTr="006972BB">
        <w:trPr>
          <w:cantSplit/>
          <w:trHeight w:val="288"/>
          <w:tblHeader/>
        </w:trPr>
        <w:tc>
          <w:tcPr>
            <w:tcW w:w="811" w:type="pct"/>
            <w:shd w:val="clear" w:color="auto" w:fill="1D396B"/>
            <w:tcMar>
              <w:top w:w="43" w:type="dxa"/>
              <w:bottom w:w="43" w:type="dxa"/>
            </w:tcMar>
          </w:tcPr>
          <w:p w14:paraId="40CD7BF5" w14:textId="77777777" w:rsidR="00403049" w:rsidRPr="00E678AA"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PS-8</w:t>
            </w:r>
          </w:p>
        </w:tc>
        <w:tc>
          <w:tcPr>
            <w:tcW w:w="4189" w:type="pct"/>
            <w:shd w:val="clear" w:color="auto" w:fill="1D396B"/>
          </w:tcPr>
          <w:p w14:paraId="261942D8" w14:textId="77777777" w:rsidR="00403049" w:rsidRPr="00E678AA"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91337B" w:rsidRPr="00E678AA" w14:paraId="1180C2EF" w14:textId="77777777" w:rsidTr="006972BB">
        <w:trPr>
          <w:trHeight w:val="288"/>
        </w:trPr>
        <w:tc>
          <w:tcPr>
            <w:tcW w:w="5000" w:type="pct"/>
            <w:gridSpan w:val="2"/>
            <w:tcMar>
              <w:top w:w="43" w:type="dxa"/>
              <w:bottom w:w="43" w:type="dxa"/>
            </w:tcMar>
          </w:tcPr>
          <w:p w14:paraId="78F2B117" w14:textId="1804265E" w:rsidR="0091337B" w:rsidRPr="00E678AA" w:rsidRDefault="0091337B" w:rsidP="0091337B">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Times New Roman" w:cs="Calibri"/>
                <w:bCs/>
                <w:sz w:val="20"/>
              </w:rPr>
              <w:t xml:space="preserve">Responsible Role: </w:t>
            </w:r>
            <w:r w:rsidRPr="000252F1">
              <w:rPr>
                <w:rFonts w:eastAsia="Times New Roman" w:cs="Calibri"/>
                <w:bCs/>
                <w:sz w:val="20"/>
              </w:rPr>
              <w:t>{{ps_</w:t>
            </w:r>
            <w:r>
              <w:rPr>
                <w:rFonts w:eastAsia="Times New Roman" w:cs="Calibri"/>
                <w:bCs/>
                <w:sz w:val="20"/>
              </w:rPr>
              <w:t>8</w:t>
            </w:r>
            <w:r w:rsidRPr="000252F1">
              <w:rPr>
                <w:rFonts w:eastAsia="Times New Roman" w:cs="Calibri"/>
                <w:bCs/>
                <w:sz w:val="20"/>
              </w:rPr>
              <w:t>_role}}</w:t>
            </w:r>
          </w:p>
        </w:tc>
      </w:tr>
      <w:tr w:rsidR="0091337B" w:rsidRPr="00E678AA" w14:paraId="3A69243B" w14:textId="77777777" w:rsidTr="006972BB">
        <w:trPr>
          <w:trHeight w:val="288"/>
        </w:trPr>
        <w:tc>
          <w:tcPr>
            <w:tcW w:w="5000" w:type="pct"/>
            <w:gridSpan w:val="2"/>
            <w:tcMar>
              <w:top w:w="43" w:type="dxa"/>
              <w:bottom w:w="43" w:type="dxa"/>
            </w:tcMar>
          </w:tcPr>
          <w:p w14:paraId="13C2FCCE" w14:textId="36C89B79" w:rsidR="0091337B" w:rsidRPr="00E678AA" w:rsidRDefault="0091337B" w:rsidP="0091337B">
            <w:pPr>
              <w:widowControl w:val="0"/>
              <w:suppressAutoHyphens/>
              <w:overflowPunct w:val="0"/>
              <w:spacing w:before="40" w:after="40" w:line="200" w:lineRule="atLeast"/>
              <w:rPr>
                <w:rFonts w:eastAsia="Times New Roman" w:cs="Calibri"/>
                <w:bCs/>
                <w:color w:val="313231"/>
                <w:spacing w:val="-5"/>
                <w:kern w:val="20"/>
                <w:sz w:val="20"/>
              </w:rPr>
            </w:pPr>
            <w:r w:rsidRPr="00602F6A">
              <w:rPr>
                <w:sz w:val="20"/>
                <w:szCs w:val="20"/>
              </w:rPr>
              <w:t xml:space="preserve">Parameter PS-8(b)-1: </w:t>
            </w:r>
            <w:r w:rsidRPr="000252F1">
              <w:rPr>
                <w:rFonts w:eastAsia="Times New Roman" w:cs="Calibri"/>
                <w:bCs/>
                <w:sz w:val="20"/>
              </w:rPr>
              <w:t>{{ps_</w:t>
            </w:r>
            <w:r>
              <w:rPr>
                <w:rFonts w:eastAsia="Times New Roman" w:cs="Calibri"/>
                <w:bCs/>
                <w:sz w:val="20"/>
              </w:rPr>
              <w:t>8_b_1</w:t>
            </w:r>
            <w:r w:rsidRPr="000252F1">
              <w:rPr>
                <w:rFonts w:eastAsia="Times New Roman" w:cs="Calibri"/>
                <w:bCs/>
                <w:sz w:val="20"/>
              </w:rPr>
              <w:t>_parameter}}</w:t>
            </w:r>
          </w:p>
        </w:tc>
      </w:tr>
      <w:tr w:rsidR="0091337B" w:rsidRPr="00E678AA" w14:paraId="0329170E" w14:textId="77777777" w:rsidTr="006972BB">
        <w:trPr>
          <w:trHeight w:val="288"/>
        </w:trPr>
        <w:tc>
          <w:tcPr>
            <w:tcW w:w="5000" w:type="pct"/>
            <w:gridSpan w:val="2"/>
            <w:tcMar>
              <w:top w:w="43" w:type="dxa"/>
              <w:bottom w:w="43" w:type="dxa"/>
            </w:tcMar>
          </w:tcPr>
          <w:p w14:paraId="6E9FCA84" w14:textId="51A50586" w:rsidR="0091337B" w:rsidRPr="00E678AA" w:rsidRDefault="0091337B" w:rsidP="0091337B">
            <w:pPr>
              <w:widowControl w:val="0"/>
              <w:suppressAutoHyphens/>
              <w:overflowPunct w:val="0"/>
              <w:spacing w:before="40" w:after="40" w:line="200" w:lineRule="atLeast"/>
              <w:rPr>
                <w:rFonts w:eastAsia="Times New Roman" w:cs="Calibri"/>
                <w:bCs/>
                <w:color w:val="313231"/>
                <w:spacing w:val="-5"/>
                <w:kern w:val="20"/>
                <w:sz w:val="20"/>
              </w:rPr>
            </w:pPr>
            <w:r w:rsidRPr="00602F6A">
              <w:rPr>
                <w:sz w:val="20"/>
                <w:szCs w:val="20"/>
              </w:rPr>
              <w:lastRenderedPageBreak/>
              <w:t xml:space="preserve">Parameter PS-8(b)-2: </w:t>
            </w:r>
            <w:r w:rsidRPr="000252F1">
              <w:rPr>
                <w:rFonts w:eastAsia="Times New Roman" w:cs="Calibri"/>
                <w:bCs/>
                <w:sz w:val="20"/>
              </w:rPr>
              <w:t>{{ps_</w:t>
            </w:r>
            <w:r>
              <w:rPr>
                <w:rFonts w:eastAsia="Times New Roman" w:cs="Calibri"/>
                <w:bCs/>
                <w:sz w:val="20"/>
              </w:rPr>
              <w:t>8_b_2</w:t>
            </w:r>
            <w:r w:rsidRPr="000252F1">
              <w:rPr>
                <w:rFonts w:eastAsia="Times New Roman" w:cs="Calibri"/>
                <w:bCs/>
                <w:sz w:val="20"/>
              </w:rPr>
              <w:t>_parameter}}</w:t>
            </w:r>
          </w:p>
        </w:tc>
      </w:tr>
      <w:tr w:rsidR="0091337B" w:rsidRPr="00E678AA" w14:paraId="7A9801A6" w14:textId="77777777" w:rsidTr="006972BB">
        <w:trPr>
          <w:trHeight w:val="288"/>
        </w:trPr>
        <w:tc>
          <w:tcPr>
            <w:tcW w:w="5000" w:type="pct"/>
            <w:gridSpan w:val="2"/>
            <w:tcMar>
              <w:top w:w="43" w:type="dxa"/>
              <w:bottom w:w="43" w:type="dxa"/>
            </w:tcMar>
          </w:tcPr>
          <w:p w14:paraId="0EB96D05" w14:textId="66F249D3" w:rsidR="0091337B" w:rsidRPr="00E678AA" w:rsidRDefault="0091337B" w:rsidP="0091337B">
            <w:pPr>
              <w:widowControl w:val="0"/>
              <w:suppressAutoHyphens/>
              <w:overflowPunct w:val="0"/>
              <w:spacing w:before="40" w:after="40" w:line="200" w:lineRule="atLeast"/>
              <w:rPr>
                <w:rFonts w:eastAsia="Lucida Sans Unicode" w:cs="Arial"/>
                <w:color w:val="313231"/>
                <w:spacing w:val="-5"/>
                <w:kern w:val="20"/>
                <w:sz w:val="20"/>
                <w:szCs w:val="20"/>
              </w:rPr>
            </w:pPr>
            <w:r w:rsidRPr="000252F1">
              <w:rPr>
                <w:sz w:val="20"/>
                <w:szCs w:val="20"/>
              </w:rPr>
              <w:t>{{ps_</w:t>
            </w:r>
            <w:r>
              <w:rPr>
                <w:sz w:val="20"/>
                <w:szCs w:val="20"/>
              </w:rPr>
              <w:t>8</w:t>
            </w:r>
            <w:r w:rsidRPr="000252F1">
              <w:rPr>
                <w:sz w:val="20"/>
                <w:szCs w:val="20"/>
              </w:rPr>
              <w:t>_status}}</w:t>
            </w:r>
          </w:p>
        </w:tc>
      </w:tr>
      <w:tr w:rsidR="0091337B" w:rsidRPr="00E678AA" w14:paraId="23B827BA" w14:textId="77777777" w:rsidTr="006972BB">
        <w:trPr>
          <w:trHeight w:val="288"/>
        </w:trPr>
        <w:tc>
          <w:tcPr>
            <w:tcW w:w="5000" w:type="pct"/>
            <w:gridSpan w:val="2"/>
            <w:tcMar>
              <w:top w:w="43" w:type="dxa"/>
              <w:bottom w:w="43" w:type="dxa"/>
            </w:tcMar>
          </w:tcPr>
          <w:p w14:paraId="603671C9" w14:textId="3A3DE5AE" w:rsidR="0091337B" w:rsidRPr="00E678AA" w:rsidRDefault="0091337B" w:rsidP="0091337B">
            <w:pPr>
              <w:widowControl w:val="0"/>
              <w:suppressAutoHyphens/>
              <w:overflowPunct w:val="0"/>
              <w:spacing w:before="40" w:after="40" w:line="200" w:lineRule="atLeast"/>
              <w:rPr>
                <w:rFonts w:eastAsia="Lucida Sans Unicode" w:cs="Arial"/>
                <w:color w:val="313231"/>
                <w:spacing w:val="-5"/>
                <w:kern w:val="20"/>
                <w:sz w:val="20"/>
                <w:szCs w:val="20"/>
              </w:rPr>
            </w:pPr>
            <w:r w:rsidRPr="000252F1">
              <w:rPr>
                <w:sz w:val="20"/>
                <w:szCs w:val="20"/>
              </w:rPr>
              <w:t>{{ps_</w:t>
            </w:r>
            <w:r>
              <w:rPr>
                <w:sz w:val="20"/>
                <w:szCs w:val="20"/>
              </w:rPr>
              <w:t>8</w:t>
            </w:r>
            <w:r w:rsidRPr="000252F1">
              <w:rPr>
                <w:sz w:val="20"/>
                <w:szCs w:val="20"/>
              </w:rPr>
              <w:t>_origination}}</w:t>
            </w:r>
          </w:p>
        </w:tc>
      </w:tr>
    </w:tbl>
    <w:p w14:paraId="6AD8E023" w14:textId="77777777" w:rsidR="00403049" w:rsidRPr="00E678AA" w:rsidRDefault="00403049" w:rsidP="00403049">
      <w:pPr>
        <w:rPr>
          <w:rFonts w:eastAsia="MS Mincho" w:cs="Times New Roman"/>
          <w:color w:val="313231"/>
        </w:rPr>
      </w:pPr>
    </w:p>
    <w:p w14:paraId="1D1B8931" w14:textId="77777777" w:rsidR="00403049" w:rsidRPr="00E678AA"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05"/>
        <w:gridCol w:w="8445"/>
      </w:tblGrid>
      <w:tr w:rsidR="00403049" w:rsidRPr="00E678AA" w14:paraId="516BBDF7" w14:textId="77777777" w:rsidTr="006972BB">
        <w:trPr>
          <w:cantSplit/>
          <w:trHeight w:val="288"/>
          <w:tblHeader/>
        </w:trPr>
        <w:tc>
          <w:tcPr>
            <w:tcW w:w="5000" w:type="pct"/>
            <w:gridSpan w:val="2"/>
            <w:shd w:val="clear" w:color="auto" w:fill="1D396B"/>
            <w:vAlign w:val="center"/>
          </w:tcPr>
          <w:p w14:paraId="446AD49F" w14:textId="77777777" w:rsidR="00403049" w:rsidRPr="00E678AA"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PS-8 What is the solution and how is it implemented?</w:t>
            </w:r>
          </w:p>
        </w:tc>
      </w:tr>
      <w:tr w:rsidR="0091337B" w:rsidRPr="00E678AA" w14:paraId="1CF32730" w14:textId="77777777" w:rsidTr="006972BB">
        <w:trPr>
          <w:trHeight w:val="288"/>
        </w:trPr>
        <w:tc>
          <w:tcPr>
            <w:tcW w:w="484" w:type="pct"/>
            <w:shd w:val="clear" w:color="auto" w:fill="C4D3EF"/>
          </w:tcPr>
          <w:p w14:paraId="2D637D48" w14:textId="77777777" w:rsidR="0091337B" w:rsidRPr="00E678AA" w:rsidRDefault="0091337B" w:rsidP="0091337B">
            <w:pPr>
              <w:widowControl w:val="0"/>
              <w:suppressAutoHyphens/>
              <w:spacing w:after="0" w:line="200" w:lineRule="atLeast"/>
              <w:jc w:val="center"/>
              <w:rPr>
                <w:rFonts w:eastAsia="Times New Roman" w:cs="Arial"/>
                <w:b/>
                <w:sz w:val="20"/>
                <w:lang w:eastAsia="zh-TW"/>
              </w:rPr>
            </w:pPr>
            <w:r w:rsidRPr="00E678AA">
              <w:rPr>
                <w:rFonts w:eastAsia="Times New Roman" w:cs="Arial"/>
                <w:b/>
                <w:sz w:val="20"/>
                <w:lang w:eastAsia="zh-TW"/>
              </w:rPr>
              <w:t>Part a</w:t>
            </w:r>
          </w:p>
        </w:tc>
        <w:tc>
          <w:tcPr>
            <w:tcW w:w="4516" w:type="pct"/>
            <w:tcMar>
              <w:top w:w="43" w:type="dxa"/>
              <w:bottom w:w="43" w:type="dxa"/>
            </w:tcMar>
          </w:tcPr>
          <w:p w14:paraId="190982FF" w14:textId="315FC699" w:rsidR="0091337B" w:rsidRPr="00E678AA" w:rsidRDefault="0091337B" w:rsidP="0091337B">
            <w:pPr>
              <w:spacing w:after="0"/>
              <w:rPr>
                <w:rFonts w:eastAsia="Times New Roman" w:cs="Calibri"/>
                <w:bCs/>
                <w:color w:val="313231"/>
                <w:sz w:val="20"/>
              </w:rPr>
            </w:pPr>
            <w:r w:rsidRPr="00816A5B">
              <w:t>{{ps_</w:t>
            </w:r>
            <w:r>
              <w:t>8_a</w:t>
            </w:r>
            <w:r w:rsidRPr="00816A5B">
              <w:t>_implementation}}</w:t>
            </w:r>
          </w:p>
        </w:tc>
      </w:tr>
      <w:tr w:rsidR="0091337B" w:rsidRPr="00E678AA" w14:paraId="78FF1CA6" w14:textId="77777777" w:rsidTr="006972BB">
        <w:trPr>
          <w:trHeight w:val="288"/>
        </w:trPr>
        <w:tc>
          <w:tcPr>
            <w:tcW w:w="484" w:type="pct"/>
            <w:shd w:val="clear" w:color="auto" w:fill="C4D3EF"/>
          </w:tcPr>
          <w:p w14:paraId="373318E8" w14:textId="77777777" w:rsidR="0091337B" w:rsidRPr="00E678AA" w:rsidRDefault="0091337B" w:rsidP="0091337B">
            <w:pPr>
              <w:widowControl w:val="0"/>
              <w:suppressAutoHyphens/>
              <w:spacing w:after="0" w:line="200" w:lineRule="atLeast"/>
              <w:jc w:val="center"/>
              <w:rPr>
                <w:rFonts w:eastAsia="Times New Roman" w:cs="Arial"/>
                <w:b/>
                <w:sz w:val="20"/>
                <w:lang w:eastAsia="zh-TW"/>
              </w:rPr>
            </w:pPr>
            <w:r w:rsidRPr="00E678AA">
              <w:rPr>
                <w:rFonts w:eastAsia="Times New Roman" w:cs="Arial"/>
                <w:b/>
                <w:sz w:val="20"/>
                <w:lang w:eastAsia="zh-TW"/>
              </w:rPr>
              <w:t>Part b</w:t>
            </w:r>
          </w:p>
        </w:tc>
        <w:tc>
          <w:tcPr>
            <w:tcW w:w="4516" w:type="pct"/>
            <w:tcMar>
              <w:top w:w="43" w:type="dxa"/>
              <w:bottom w:w="43" w:type="dxa"/>
            </w:tcMar>
          </w:tcPr>
          <w:p w14:paraId="7FD3BCCE" w14:textId="7896D275" w:rsidR="0091337B" w:rsidRPr="00E678AA" w:rsidRDefault="0091337B" w:rsidP="0091337B">
            <w:pPr>
              <w:widowControl w:val="0"/>
              <w:suppressAutoHyphens/>
              <w:overflowPunct w:val="0"/>
              <w:spacing w:after="0" w:line="200" w:lineRule="atLeast"/>
              <w:rPr>
                <w:rFonts w:eastAsia="Lucida Sans Unicode" w:cs="Arial"/>
                <w:color w:val="313231"/>
                <w:spacing w:val="-5"/>
                <w:kern w:val="20"/>
              </w:rPr>
            </w:pPr>
            <w:r w:rsidRPr="00816A5B">
              <w:t>{{ps_</w:t>
            </w:r>
            <w:r>
              <w:t>8</w:t>
            </w:r>
            <w:r w:rsidRPr="00816A5B">
              <w:t>_</w:t>
            </w:r>
            <w:r>
              <w:t>b_</w:t>
            </w:r>
            <w:r w:rsidRPr="00816A5B">
              <w:t>implementation}}</w:t>
            </w:r>
          </w:p>
        </w:tc>
      </w:tr>
    </w:tbl>
    <w:p w14:paraId="6DFB0935" w14:textId="77777777" w:rsidR="00403049" w:rsidRDefault="00403049" w:rsidP="00403049"/>
    <w:p w14:paraId="529D2EAA" w14:textId="77777777" w:rsidR="00403049" w:rsidRPr="006972BB" w:rsidRDefault="00403049" w:rsidP="000A5D79">
      <w:pPr>
        <w:pStyle w:val="Heading2"/>
        <w:numPr>
          <w:ilvl w:val="1"/>
          <w:numId w:val="218"/>
        </w:numPr>
        <w:rPr>
          <w:rFonts w:ascii="Gill Sans MT" w:eastAsia="MS Gothic" w:hAnsi="Gill Sans MT"/>
          <w:color w:val="646564"/>
        </w:rPr>
      </w:pPr>
      <w:bookmarkStart w:id="2574" w:name="_Toc46408685"/>
      <w:r w:rsidRPr="006972BB">
        <w:rPr>
          <w:rFonts w:ascii="Gill Sans MT" w:eastAsia="MS Gothic" w:hAnsi="Gill Sans MT"/>
          <w:color w:val="646564"/>
        </w:rPr>
        <w:t>Risk Assessment (RA)</w:t>
      </w:r>
      <w:bookmarkEnd w:id="2574"/>
    </w:p>
    <w:p w14:paraId="731405B3" w14:textId="77777777" w:rsidR="00403049" w:rsidRPr="000F1EE7" w:rsidRDefault="00403049" w:rsidP="00403049">
      <w:pPr>
        <w:spacing w:before="360" w:after="240"/>
        <w:outlineLvl w:val="2"/>
        <w:rPr>
          <w:rFonts w:ascii="Times New Roman" w:eastAsia="MS Gothic" w:hAnsi="Times New Roman" w:cs="Gill Sans Light"/>
          <w:bCs/>
          <w:color w:val="284579"/>
          <w:sz w:val="28"/>
          <w:szCs w:val="28"/>
        </w:rPr>
      </w:pPr>
      <w:bookmarkStart w:id="2575" w:name="_Toc520895658"/>
      <w:bookmarkStart w:id="2576" w:name="_Toc449543458"/>
      <w:r w:rsidRPr="000F1EE7">
        <w:rPr>
          <w:rFonts w:ascii="Gill Sans MT" w:eastAsia="MS Gothic" w:hAnsi="Gill Sans MT" w:cs="Gill Sans Light"/>
          <w:bCs/>
          <w:color w:val="444644"/>
          <w:sz w:val="28"/>
          <w:szCs w:val="28"/>
        </w:rPr>
        <w:t>RA-1 Risk Assessment Policy and Procedures (H</w:t>
      </w:r>
      <w:bookmarkEnd w:id="2575"/>
      <w:bookmarkEnd w:id="2576"/>
      <w:r w:rsidRPr="000F1EE7">
        <w:rPr>
          <w:rFonts w:ascii="Gill Sans MT" w:eastAsia="MS Gothic" w:hAnsi="Gill Sans MT" w:cs="Gill Sans Light"/>
          <w:bCs/>
          <w:color w:val="444644"/>
          <w:sz w:val="28"/>
          <w:szCs w:val="28"/>
        </w:rPr>
        <w:t>)</w:t>
      </w:r>
    </w:p>
    <w:p w14:paraId="622B8AFA" w14:textId="77777777" w:rsidR="00403049" w:rsidRPr="000F1EE7" w:rsidRDefault="00403049" w:rsidP="00403049">
      <w:pPr>
        <w:rPr>
          <w:rFonts w:eastAsia="MS Mincho" w:cs="Times New Roman"/>
        </w:rPr>
      </w:pPr>
      <w:r w:rsidRPr="000F1EE7">
        <w:rPr>
          <w:rFonts w:eastAsia="MS Mincho" w:cs="Times New Roman"/>
        </w:rPr>
        <w:t>The organization:</w:t>
      </w:r>
    </w:p>
    <w:p w14:paraId="3B7F88D7" w14:textId="77777777" w:rsidR="00403049" w:rsidRPr="000F1EE7" w:rsidRDefault="00403049" w:rsidP="00D97AE1">
      <w:pPr>
        <w:widowControl w:val="0"/>
        <w:numPr>
          <w:ilvl w:val="0"/>
          <w:numId w:val="124"/>
        </w:numPr>
        <w:suppressAutoHyphens/>
        <w:ind w:left="1350"/>
        <w:rPr>
          <w:rFonts w:eastAsia="Lucida Sans Unicode" w:cs="Calibri"/>
          <w:kern w:val="2"/>
        </w:rPr>
      </w:pPr>
      <w:r w:rsidRPr="000F1EE7">
        <w:rPr>
          <w:rFonts w:eastAsia="Lucida Sans Unicode" w:cs="Calibri"/>
          <w:kern w:val="2"/>
        </w:rPr>
        <w:t>Develops, documents, and disseminates to [</w:t>
      </w:r>
      <w:r w:rsidRPr="000F1EE7">
        <w:rPr>
          <w:rFonts w:eastAsia="Lucida Sans Unicode" w:cs="Calibri"/>
          <w:i/>
          <w:kern w:val="2"/>
        </w:rPr>
        <w:t>Assignment: organization-defined personnel or roles</w:t>
      </w:r>
      <w:r w:rsidRPr="000F1EE7">
        <w:rPr>
          <w:rFonts w:eastAsia="Lucida Sans Unicode" w:cs="Calibri"/>
          <w:kern w:val="2"/>
        </w:rPr>
        <w:t>]:</w:t>
      </w:r>
    </w:p>
    <w:p w14:paraId="26B168CA" w14:textId="77777777" w:rsidR="00403049" w:rsidRPr="000F1EE7" w:rsidRDefault="00403049" w:rsidP="00D97AE1">
      <w:pPr>
        <w:widowControl w:val="0"/>
        <w:numPr>
          <w:ilvl w:val="1"/>
          <w:numId w:val="190"/>
        </w:numPr>
        <w:suppressAutoHyphens/>
        <w:contextualSpacing/>
        <w:rPr>
          <w:rFonts w:eastAsia="Lucida Sans Unicode" w:cs="Calibri"/>
          <w:kern w:val="2"/>
        </w:rPr>
      </w:pPr>
      <w:r w:rsidRPr="000F1EE7">
        <w:rPr>
          <w:rFonts w:eastAsia="Lucida Sans Unicode" w:cs="Calibri"/>
          <w:kern w:val="2"/>
        </w:rPr>
        <w:t>A risk assessment policy that addresses purpose, scope, roles, responsibilities, management commitment, coordination among organizational entities, and compliance; and</w:t>
      </w:r>
    </w:p>
    <w:p w14:paraId="7F0DC833" w14:textId="77777777" w:rsidR="00403049" w:rsidRPr="000F1EE7" w:rsidRDefault="00403049" w:rsidP="00D97AE1">
      <w:pPr>
        <w:widowControl w:val="0"/>
        <w:numPr>
          <w:ilvl w:val="1"/>
          <w:numId w:val="190"/>
        </w:numPr>
        <w:suppressAutoHyphens/>
        <w:contextualSpacing/>
        <w:rPr>
          <w:rFonts w:eastAsia="Lucida Sans Unicode" w:cs="Calibri"/>
          <w:kern w:val="2"/>
        </w:rPr>
      </w:pPr>
      <w:r w:rsidRPr="000F1EE7">
        <w:rPr>
          <w:rFonts w:eastAsia="Lucida Sans Unicode" w:cs="Calibri"/>
          <w:kern w:val="2"/>
        </w:rPr>
        <w:t>Procedures to facilitate the implementation of the risk assessment policy and associated risk assessment controls; and</w:t>
      </w:r>
    </w:p>
    <w:p w14:paraId="4EC63CEB" w14:textId="77777777" w:rsidR="00403049" w:rsidRPr="000F1EE7" w:rsidRDefault="00403049" w:rsidP="00D97AE1">
      <w:pPr>
        <w:widowControl w:val="0"/>
        <w:numPr>
          <w:ilvl w:val="0"/>
          <w:numId w:val="124"/>
        </w:numPr>
        <w:suppressAutoHyphens/>
        <w:ind w:left="1350"/>
        <w:rPr>
          <w:rFonts w:eastAsia="Lucida Sans Unicode" w:cs="Calibri"/>
          <w:kern w:val="2"/>
        </w:rPr>
      </w:pPr>
      <w:r w:rsidRPr="000F1EE7">
        <w:rPr>
          <w:rFonts w:eastAsia="Lucida Sans Unicode" w:cs="Calibri"/>
          <w:kern w:val="2"/>
        </w:rPr>
        <w:t>Reviews and updates the current:</w:t>
      </w:r>
    </w:p>
    <w:p w14:paraId="261BEEE5" w14:textId="77777777" w:rsidR="00403049" w:rsidRPr="000F1EE7" w:rsidRDefault="00403049" w:rsidP="00D97AE1">
      <w:pPr>
        <w:widowControl w:val="0"/>
        <w:numPr>
          <w:ilvl w:val="1"/>
          <w:numId w:val="191"/>
        </w:numPr>
        <w:suppressAutoHyphens/>
        <w:contextualSpacing/>
        <w:rPr>
          <w:rFonts w:eastAsia="Lucida Sans Unicode" w:cs="Calibri"/>
          <w:kern w:val="2"/>
        </w:rPr>
      </w:pPr>
      <w:r w:rsidRPr="000F1EE7">
        <w:rPr>
          <w:rFonts w:eastAsia="Lucida Sans Unicode" w:cs="Calibri"/>
          <w:kern w:val="2"/>
        </w:rPr>
        <w:t>Risk assessment policy [</w:t>
      </w:r>
      <w:r w:rsidRPr="000F1EE7">
        <w:rPr>
          <w:rFonts w:eastAsia="Lucida Sans Unicode" w:cs="Calibri"/>
          <w:i/>
          <w:kern w:val="2"/>
        </w:rPr>
        <w:t>FedRAMP Assignment: at least annually</w:t>
      </w:r>
      <w:r w:rsidRPr="000F1EE7">
        <w:rPr>
          <w:rFonts w:eastAsia="Lucida Sans Unicode" w:cs="Calibri"/>
          <w:kern w:val="2"/>
        </w:rPr>
        <w:t>]; and</w:t>
      </w:r>
    </w:p>
    <w:p w14:paraId="18A893C5" w14:textId="77777777" w:rsidR="00403049" w:rsidRPr="000F1EE7" w:rsidRDefault="00403049" w:rsidP="00D97AE1">
      <w:pPr>
        <w:widowControl w:val="0"/>
        <w:numPr>
          <w:ilvl w:val="1"/>
          <w:numId w:val="191"/>
        </w:numPr>
        <w:suppressAutoHyphens/>
        <w:contextualSpacing/>
        <w:rPr>
          <w:rFonts w:eastAsia="Lucida Sans Unicode" w:cs="Calibri"/>
          <w:kern w:val="2"/>
        </w:rPr>
      </w:pPr>
      <w:r w:rsidRPr="000F1EE7">
        <w:rPr>
          <w:rFonts w:eastAsia="Lucida Sans Unicode" w:cs="Calibri"/>
          <w:kern w:val="2"/>
        </w:rPr>
        <w:t>Risk assessment procedures [</w:t>
      </w:r>
      <w:r w:rsidRPr="000F1EE7">
        <w:rPr>
          <w:rFonts w:eastAsia="Lucida Sans Unicode" w:cs="Calibri"/>
          <w:i/>
          <w:kern w:val="2"/>
        </w:rPr>
        <w:t>FedRAMP Assignment: at least annually or whenever a significant change occurs</w:t>
      </w:r>
      <w:r w:rsidRPr="000F1EE7">
        <w:rPr>
          <w:rFonts w:eastAsia="Lucida Sans Unicode" w:cs="Calibri"/>
          <w:kern w:val="2"/>
        </w:rPr>
        <w:t>].</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0F1EE7" w14:paraId="611B2CDD"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1639B879" w14:textId="77777777" w:rsidR="00403049" w:rsidRPr="008E4A50" w:rsidRDefault="00403049" w:rsidP="006972BB">
            <w:pPr>
              <w:keepNext/>
              <w:keepLines/>
              <w:widowControl w:val="0"/>
              <w:suppressAutoHyphens/>
              <w:spacing w:before="40" w:after="40" w:line="200" w:lineRule="atLeast"/>
              <w:jc w:val="center"/>
              <w:rPr>
                <w:rFonts w:ascii="Gill Sans MT" w:eastAsia="Times New Roman" w:hAnsi="Gill Sans MT" w:cs="Arial"/>
                <w:b/>
                <w:color w:val="FFFFFF" w:themeColor="background1"/>
                <w:sz w:val="20"/>
                <w:szCs w:val="20"/>
                <w:lang w:eastAsia="zh-TW"/>
              </w:rPr>
            </w:pPr>
            <w:r w:rsidRPr="008E4A50">
              <w:rPr>
                <w:rFonts w:ascii="Gill Sans MT" w:eastAsia="Times New Roman" w:hAnsi="Gill Sans MT" w:cs="Arial"/>
                <w:b/>
                <w:color w:val="FFFFFF" w:themeColor="background1"/>
                <w:sz w:val="20"/>
                <w:szCs w:val="20"/>
                <w:lang w:eastAsia="zh-TW"/>
              </w:rPr>
              <w:t>RA-1</w:t>
            </w:r>
          </w:p>
        </w:tc>
        <w:tc>
          <w:tcPr>
            <w:tcW w:w="4189" w:type="pct"/>
            <w:shd w:val="clear" w:color="auto" w:fill="1D396B"/>
            <w:hideMark/>
          </w:tcPr>
          <w:p w14:paraId="3F66AD82" w14:textId="77777777" w:rsidR="00403049" w:rsidRPr="008E4A50" w:rsidRDefault="00403049" w:rsidP="006972BB">
            <w:pPr>
              <w:keepNext/>
              <w:keepLines/>
              <w:widowControl w:val="0"/>
              <w:suppressAutoHyphens/>
              <w:spacing w:before="40" w:after="40" w:line="200" w:lineRule="atLeast"/>
              <w:jc w:val="center"/>
              <w:rPr>
                <w:rFonts w:ascii="Gill Sans MT" w:eastAsia="Times New Roman" w:hAnsi="Gill Sans MT" w:cs="Arial"/>
                <w:b/>
                <w:color w:val="FFFFFF" w:themeColor="background1"/>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91337B" w:rsidRPr="000F1EE7" w14:paraId="7476A6F8" w14:textId="77777777" w:rsidTr="006972BB">
        <w:trPr>
          <w:trHeight w:val="288"/>
        </w:trPr>
        <w:tc>
          <w:tcPr>
            <w:tcW w:w="5000" w:type="pct"/>
            <w:gridSpan w:val="2"/>
            <w:tcMar>
              <w:top w:w="43" w:type="dxa"/>
              <w:left w:w="115" w:type="dxa"/>
              <w:bottom w:w="43" w:type="dxa"/>
              <w:right w:w="115" w:type="dxa"/>
            </w:tcMar>
            <w:hideMark/>
          </w:tcPr>
          <w:p w14:paraId="6A9515EA" w14:textId="2A7FB3E2" w:rsidR="0091337B" w:rsidRPr="000F1EE7" w:rsidRDefault="0091337B" w:rsidP="0091337B">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Times New Roman" w:cs="Calibri"/>
                <w:bCs/>
                <w:sz w:val="20"/>
              </w:rPr>
              <w:t xml:space="preserve">Responsible Role: </w:t>
            </w:r>
            <w:r w:rsidRPr="004A1F1C">
              <w:rPr>
                <w:rFonts w:eastAsia="Times New Roman" w:cs="Calibri"/>
                <w:bCs/>
                <w:color w:val="auto"/>
                <w:sz w:val="20"/>
              </w:rPr>
              <w:t>{{ra_1_role}}</w:t>
            </w:r>
          </w:p>
        </w:tc>
      </w:tr>
      <w:tr w:rsidR="0091337B" w:rsidRPr="000F1EE7" w14:paraId="5383E83D" w14:textId="77777777" w:rsidTr="006972BB">
        <w:trPr>
          <w:trHeight w:val="288"/>
        </w:trPr>
        <w:tc>
          <w:tcPr>
            <w:tcW w:w="5000" w:type="pct"/>
            <w:gridSpan w:val="2"/>
            <w:tcMar>
              <w:top w:w="43" w:type="dxa"/>
              <w:left w:w="115" w:type="dxa"/>
              <w:bottom w:w="43" w:type="dxa"/>
              <w:right w:w="115" w:type="dxa"/>
            </w:tcMar>
            <w:hideMark/>
          </w:tcPr>
          <w:p w14:paraId="4FA04BAC" w14:textId="0024B86D" w:rsidR="0091337B" w:rsidRPr="000F1EE7" w:rsidRDefault="0091337B" w:rsidP="0091337B">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Times New Roman" w:cs="Calibri"/>
                <w:bCs/>
                <w:sz w:val="20"/>
              </w:rPr>
              <w:t xml:space="preserve">Parameter RA-01(a): </w:t>
            </w:r>
            <w:r w:rsidRPr="000252F1">
              <w:rPr>
                <w:rFonts w:eastAsia="Times New Roman" w:cs="Calibri"/>
                <w:bCs/>
                <w:sz w:val="20"/>
              </w:rPr>
              <w:t>{{ra_</w:t>
            </w:r>
            <w:r>
              <w:rPr>
                <w:rFonts w:eastAsia="Times New Roman" w:cs="Calibri"/>
                <w:bCs/>
                <w:sz w:val="20"/>
              </w:rPr>
              <w:t>1_a</w:t>
            </w:r>
            <w:r w:rsidRPr="000252F1">
              <w:rPr>
                <w:rFonts w:eastAsia="Times New Roman" w:cs="Calibri"/>
                <w:bCs/>
                <w:sz w:val="20"/>
              </w:rPr>
              <w:t>_parameter}}</w:t>
            </w:r>
          </w:p>
        </w:tc>
      </w:tr>
      <w:tr w:rsidR="0091337B" w:rsidRPr="000F1EE7" w14:paraId="7C1BB859" w14:textId="77777777" w:rsidTr="006972BB">
        <w:trPr>
          <w:trHeight w:val="288"/>
        </w:trPr>
        <w:tc>
          <w:tcPr>
            <w:tcW w:w="5000" w:type="pct"/>
            <w:gridSpan w:val="2"/>
            <w:tcMar>
              <w:top w:w="43" w:type="dxa"/>
              <w:left w:w="115" w:type="dxa"/>
              <w:bottom w:w="43" w:type="dxa"/>
              <w:right w:w="115" w:type="dxa"/>
            </w:tcMar>
            <w:hideMark/>
          </w:tcPr>
          <w:p w14:paraId="44E76508" w14:textId="1BC3E07A" w:rsidR="0091337B" w:rsidRPr="000F1EE7" w:rsidRDefault="0091337B" w:rsidP="0091337B">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Times New Roman" w:cs="Calibri"/>
                <w:bCs/>
                <w:sz w:val="20"/>
              </w:rPr>
              <w:t>Parameter RA-01(b)(1):</w:t>
            </w:r>
            <w:r>
              <w:t xml:space="preserve"> </w:t>
            </w:r>
            <w:r w:rsidRPr="000252F1">
              <w:rPr>
                <w:rFonts w:eastAsia="Times New Roman" w:cs="Calibri"/>
                <w:bCs/>
                <w:sz w:val="20"/>
              </w:rPr>
              <w:t>{{ra_</w:t>
            </w:r>
            <w:r>
              <w:rPr>
                <w:rFonts w:eastAsia="Times New Roman" w:cs="Calibri"/>
                <w:bCs/>
                <w:sz w:val="20"/>
              </w:rPr>
              <w:t>1_b_1</w:t>
            </w:r>
            <w:r w:rsidRPr="000252F1">
              <w:rPr>
                <w:rFonts w:eastAsia="Times New Roman" w:cs="Calibri"/>
                <w:bCs/>
                <w:sz w:val="20"/>
              </w:rPr>
              <w:t>_parameter}}</w:t>
            </w:r>
          </w:p>
        </w:tc>
      </w:tr>
      <w:tr w:rsidR="0091337B" w:rsidRPr="000F1EE7" w14:paraId="0B65C2DD" w14:textId="77777777" w:rsidTr="006972BB">
        <w:trPr>
          <w:trHeight w:val="288"/>
        </w:trPr>
        <w:tc>
          <w:tcPr>
            <w:tcW w:w="5000" w:type="pct"/>
            <w:gridSpan w:val="2"/>
            <w:tcMar>
              <w:top w:w="43" w:type="dxa"/>
              <w:left w:w="115" w:type="dxa"/>
              <w:bottom w:w="43" w:type="dxa"/>
              <w:right w:w="115" w:type="dxa"/>
            </w:tcMar>
            <w:hideMark/>
          </w:tcPr>
          <w:p w14:paraId="4E7C235F" w14:textId="19C50B0E" w:rsidR="0091337B" w:rsidRPr="000F1EE7" w:rsidRDefault="0091337B" w:rsidP="0091337B">
            <w:pPr>
              <w:widowControl w:val="0"/>
              <w:suppressAutoHyphens/>
              <w:overflowPunct w:val="0"/>
              <w:spacing w:after="0" w:line="200" w:lineRule="atLeast"/>
              <w:rPr>
                <w:rFonts w:eastAsia="Lucida Sans Unicode" w:cs="Arial"/>
                <w:color w:val="313231"/>
                <w:spacing w:val="-5"/>
                <w:kern w:val="20"/>
                <w:sz w:val="20"/>
                <w:szCs w:val="20"/>
              </w:rPr>
            </w:pPr>
            <w:r>
              <w:rPr>
                <w:sz w:val="20"/>
                <w:szCs w:val="20"/>
              </w:rPr>
              <w:t xml:space="preserve">Parameter RA-1(b)(2): </w:t>
            </w:r>
            <w:r w:rsidRPr="000252F1">
              <w:rPr>
                <w:sz w:val="20"/>
                <w:szCs w:val="20"/>
              </w:rPr>
              <w:t>{{ra_</w:t>
            </w:r>
            <w:r>
              <w:rPr>
                <w:sz w:val="20"/>
                <w:szCs w:val="20"/>
              </w:rPr>
              <w:t>1_b_2</w:t>
            </w:r>
            <w:r w:rsidRPr="000252F1">
              <w:rPr>
                <w:sz w:val="20"/>
                <w:szCs w:val="20"/>
              </w:rPr>
              <w:t>_parameter}}</w:t>
            </w:r>
          </w:p>
        </w:tc>
      </w:tr>
      <w:tr w:rsidR="0091337B" w:rsidRPr="000F1EE7" w14:paraId="3E163A8F" w14:textId="77777777" w:rsidTr="006972BB">
        <w:trPr>
          <w:trHeight w:val="288"/>
        </w:trPr>
        <w:tc>
          <w:tcPr>
            <w:tcW w:w="5000" w:type="pct"/>
            <w:gridSpan w:val="2"/>
            <w:tcMar>
              <w:top w:w="43" w:type="dxa"/>
              <w:left w:w="115" w:type="dxa"/>
              <w:bottom w:w="43" w:type="dxa"/>
              <w:right w:w="115" w:type="dxa"/>
            </w:tcMar>
            <w:hideMark/>
          </w:tcPr>
          <w:p w14:paraId="1806206A" w14:textId="78072294" w:rsidR="0091337B" w:rsidRPr="000F1EE7" w:rsidRDefault="0091337B" w:rsidP="0091337B">
            <w:pPr>
              <w:widowControl w:val="0"/>
              <w:suppressAutoHyphens/>
              <w:overflowPunct w:val="0"/>
              <w:spacing w:before="40" w:after="40" w:line="200" w:lineRule="atLeast"/>
              <w:rPr>
                <w:rFonts w:eastAsia="Lucida Sans Unicode" w:cs="Arial"/>
                <w:color w:val="313231"/>
                <w:spacing w:val="-5"/>
                <w:kern w:val="20"/>
                <w:sz w:val="20"/>
                <w:szCs w:val="20"/>
              </w:rPr>
            </w:pPr>
            <w:r w:rsidRPr="000252F1">
              <w:rPr>
                <w:sz w:val="20"/>
                <w:szCs w:val="20"/>
              </w:rPr>
              <w:t>{{ps_</w:t>
            </w:r>
            <w:r>
              <w:rPr>
                <w:sz w:val="20"/>
                <w:szCs w:val="20"/>
              </w:rPr>
              <w:t>1</w:t>
            </w:r>
            <w:r w:rsidRPr="000252F1">
              <w:rPr>
                <w:sz w:val="20"/>
                <w:szCs w:val="20"/>
              </w:rPr>
              <w:t>_status}}</w:t>
            </w:r>
          </w:p>
        </w:tc>
      </w:tr>
      <w:tr w:rsidR="0091337B" w:rsidRPr="000F1EE7" w14:paraId="3BE0CBCD" w14:textId="77777777" w:rsidTr="006972BB">
        <w:trPr>
          <w:trHeight w:val="288"/>
        </w:trPr>
        <w:tc>
          <w:tcPr>
            <w:tcW w:w="5000" w:type="pct"/>
            <w:gridSpan w:val="2"/>
            <w:tcMar>
              <w:top w:w="43" w:type="dxa"/>
              <w:left w:w="115" w:type="dxa"/>
              <w:bottom w:w="43" w:type="dxa"/>
              <w:right w:w="115" w:type="dxa"/>
            </w:tcMar>
            <w:hideMark/>
          </w:tcPr>
          <w:p w14:paraId="0E610A9C" w14:textId="73A11E1F" w:rsidR="0091337B" w:rsidRPr="000F1EE7" w:rsidRDefault="0091337B" w:rsidP="0091337B">
            <w:pPr>
              <w:widowControl w:val="0"/>
              <w:suppressAutoHyphens/>
              <w:overflowPunct w:val="0"/>
              <w:spacing w:before="40" w:after="40" w:line="200" w:lineRule="atLeast"/>
              <w:rPr>
                <w:rFonts w:eastAsia="Lucida Sans Unicode" w:cs="Arial"/>
                <w:color w:val="313231"/>
                <w:spacing w:val="-5"/>
                <w:kern w:val="20"/>
                <w:sz w:val="20"/>
                <w:szCs w:val="20"/>
              </w:rPr>
            </w:pPr>
            <w:r w:rsidRPr="000252F1">
              <w:rPr>
                <w:sz w:val="20"/>
                <w:szCs w:val="20"/>
              </w:rPr>
              <w:lastRenderedPageBreak/>
              <w:t>{{ra_</w:t>
            </w:r>
            <w:r>
              <w:rPr>
                <w:sz w:val="20"/>
                <w:szCs w:val="20"/>
              </w:rPr>
              <w:t>1</w:t>
            </w:r>
            <w:r w:rsidRPr="000252F1">
              <w:rPr>
                <w:sz w:val="20"/>
                <w:szCs w:val="20"/>
              </w:rPr>
              <w:t>_origination}}</w:t>
            </w:r>
          </w:p>
        </w:tc>
      </w:tr>
    </w:tbl>
    <w:p w14:paraId="39F75C1A" w14:textId="77777777" w:rsidR="00403049" w:rsidRPr="000F1EE7"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05"/>
        <w:gridCol w:w="8445"/>
      </w:tblGrid>
      <w:tr w:rsidR="00403049" w:rsidRPr="000F1EE7" w14:paraId="325704F1" w14:textId="77777777" w:rsidTr="006972BB">
        <w:trPr>
          <w:cantSplit/>
          <w:trHeight w:val="288"/>
          <w:tblHeader/>
        </w:trPr>
        <w:tc>
          <w:tcPr>
            <w:tcW w:w="5000" w:type="pct"/>
            <w:gridSpan w:val="2"/>
            <w:shd w:val="clear" w:color="auto" w:fill="1D396B"/>
            <w:vAlign w:val="center"/>
            <w:hideMark/>
          </w:tcPr>
          <w:p w14:paraId="6195291C" w14:textId="77777777" w:rsidR="00403049" w:rsidRPr="000F1EE7"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RA-1 What is the solution and how is it implemented?</w:t>
            </w:r>
          </w:p>
        </w:tc>
      </w:tr>
      <w:tr w:rsidR="00A07644" w:rsidRPr="000F1EE7" w14:paraId="0F0B95F3" w14:textId="77777777" w:rsidTr="006972BB">
        <w:trPr>
          <w:trHeight w:val="288"/>
        </w:trPr>
        <w:tc>
          <w:tcPr>
            <w:tcW w:w="484" w:type="pct"/>
            <w:shd w:val="clear" w:color="auto" w:fill="C4D3EF"/>
            <w:hideMark/>
          </w:tcPr>
          <w:p w14:paraId="4F656F5C" w14:textId="77777777" w:rsidR="00A07644" w:rsidRPr="000F1EE7" w:rsidRDefault="00A07644" w:rsidP="00A07644">
            <w:pPr>
              <w:keepLines/>
              <w:widowControl w:val="0"/>
              <w:suppressAutoHyphens/>
              <w:spacing w:after="0" w:line="200" w:lineRule="atLeast"/>
              <w:jc w:val="center"/>
              <w:rPr>
                <w:rFonts w:eastAsia="Times New Roman" w:cs="Arial"/>
                <w:b/>
                <w:sz w:val="20"/>
                <w:lang w:eastAsia="zh-TW"/>
              </w:rPr>
            </w:pPr>
            <w:r w:rsidRPr="000F1EE7">
              <w:rPr>
                <w:rFonts w:eastAsia="Times New Roman" w:cs="Arial"/>
                <w:b/>
                <w:sz w:val="20"/>
                <w:lang w:eastAsia="zh-TW"/>
              </w:rPr>
              <w:t>Part a</w:t>
            </w:r>
          </w:p>
        </w:tc>
        <w:tc>
          <w:tcPr>
            <w:tcW w:w="4516" w:type="pct"/>
            <w:tcMar>
              <w:top w:w="43" w:type="dxa"/>
              <w:left w:w="115" w:type="dxa"/>
              <w:bottom w:w="43" w:type="dxa"/>
              <w:right w:w="115" w:type="dxa"/>
            </w:tcMar>
          </w:tcPr>
          <w:p w14:paraId="6A927125" w14:textId="60C0209B" w:rsidR="00A07644" w:rsidRPr="000F1EE7" w:rsidRDefault="00A07644" w:rsidP="00A07644">
            <w:pPr>
              <w:widowControl w:val="0"/>
              <w:suppressAutoHyphens/>
              <w:overflowPunct w:val="0"/>
              <w:spacing w:after="0" w:line="200" w:lineRule="atLeast"/>
              <w:rPr>
                <w:rFonts w:eastAsia="Lucida Sans Unicode" w:cs="Arial"/>
                <w:color w:val="313231"/>
                <w:spacing w:val="-5"/>
                <w:kern w:val="20"/>
                <w:sz w:val="20"/>
              </w:rPr>
            </w:pPr>
            <w:r w:rsidRPr="000252F1">
              <w:t>{{ra_</w:t>
            </w:r>
            <w:r>
              <w:t>1_a</w:t>
            </w:r>
            <w:r w:rsidRPr="000252F1">
              <w:t>_implementation}}</w:t>
            </w:r>
          </w:p>
        </w:tc>
      </w:tr>
      <w:tr w:rsidR="00A07644" w:rsidRPr="000F1EE7" w14:paraId="26581421" w14:textId="77777777" w:rsidTr="006972BB">
        <w:trPr>
          <w:trHeight w:val="288"/>
        </w:trPr>
        <w:tc>
          <w:tcPr>
            <w:tcW w:w="484" w:type="pct"/>
            <w:shd w:val="clear" w:color="auto" w:fill="C4D3EF"/>
            <w:hideMark/>
          </w:tcPr>
          <w:p w14:paraId="4A844845" w14:textId="77777777" w:rsidR="00A07644" w:rsidRPr="000F1EE7" w:rsidRDefault="00A07644" w:rsidP="00A07644">
            <w:pPr>
              <w:keepLines/>
              <w:widowControl w:val="0"/>
              <w:suppressAutoHyphens/>
              <w:spacing w:after="0" w:line="200" w:lineRule="atLeast"/>
              <w:jc w:val="center"/>
              <w:rPr>
                <w:rFonts w:eastAsia="Times New Roman" w:cs="Arial"/>
                <w:b/>
                <w:sz w:val="20"/>
                <w:lang w:eastAsia="zh-TW"/>
              </w:rPr>
            </w:pPr>
            <w:r w:rsidRPr="000F1EE7">
              <w:rPr>
                <w:rFonts w:eastAsia="Times New Roman" w:cs="Arial"/>
                <w:b/>
                <w:sz w:val="20"/>
                <w:lang w:eastAsia="zh-TW"/>
              </w:rPr>
              <w:t>Part b</w:t>
            </w:r>
          </w:p>
        </w:tc>
        <w:tc>
          <w:tcPr>
            <w:tcW w:w="4516" w:type="pct"/>
            <w:tcMar>
              <w:top w:w="43" w:type="dxa"/>
              <w:left w:w="115" w:type="dxa"/>
              <w:bottom w:w="43" w:type="dxa"/>
              <w:right w:w="115" w:type="dxa"/>
            </w:tcMar>
          </w:tcPr>
          <w:p w14:paraId="4C6DAB79" w14:textId="02765245" w:rsidR="00A07644" w:rsidRPr="000F1EE7" w:rsidRDefault="00A07644" w:rsidP="00A07644">
            <w:pPr>
              <w:widowControl w:val="0"/>
              <w:suppressAutoHyphens/>
              <w:overflowPunct w:val="0"/>
              <w:spacing w:after="0" w:line="200" w:lineRule="atLeast"/>
              <w:rPr>
                <w:rFonts w:eastAsia="Lucida Sans Unicode" w:cs="Arial"/>
                <w:color w:val="313231"/>
                <w:spacing w:val="-5"/>
                <w:kern w:val="20"/>
                <w:sz w:val="20"/>
              </w:rPr>
            </w:pPr>
            <w:r w:rsidRPr="000252F1">
              <w:t>{{ra_</w:t>
            </w:r>
            <w:r>
              <w:t>1_b</w:t>
            </w:r>
            <w:r w:rsidRPr="000252F1">
              <w:t>_implementation}}</w:t>
            </w:r>
          </w:p>
        </w:tc>
      </w:tr>
    </w:tbl>
    <w:p w14:paraId="1C09014B" w14:textId="77777777" w:rsidR="00403049" w:rsidRPr="000F1EE7" w:rsidRDefault="00403049" w:rsidP="00403049">
      <w:pPr>
        <w:keepNext/>
        <w:keepLines/>
        <w:spacing w:before="360" w:after="240"/>
        <w:outlineLvl w:val="2"/>
        <w:rPr>
          <w:rFonts w:ascii="Gill Sans MT" w:eastAsia="MS Gothic" w:hAnsi="Gill Sans MT" w:cs="Gill Sans Light"/>
          <w:bCs/>
          <w:color w:val="444644"/>
          <w:sz w:val="28"/>
          <w:szCs w:val="28"/>
        </w:rPr>
      </w:pPr>
      <w:bookmarkStart w:id="2577" w:name="_Toc388620934"/>
      <w:bookmarkStart w:id="2578" w:name="_Toc385595093"/>
      <w:bookmarkStart w:id="2579" w:name="_Toc385594705"/>
      <w:bookmarkStart w:id="2580" w:name="_Toc385594317"/>
      <w:bookmarkStart w:id="2581" w:name="_Toc383444672"/>
      <w:bookmarkStart w:id="2582" w:name="_Toc383429860"/>
      <w:bookmarkStart w:id="2583" w:name="_Toc520895659"/>
      <w:bookmarkStart w:id="2584" w:name="_Toc449543459"/>
      <w:r w:rsidRPr="000F1EE7">
        <w:rPr>
          <w:rFonts w:ascii="Gill Sans MT" w:eastAsia="MS Gothic" w:hAnsi="Gill Sans MT" w:cs="Gill Sans Light"/>
          <w:bCs/>
          <w:color w:val="444644"/>
          <w:sz w:val="28"/>
          <w:szCs w:val="28"/>
        </w:rPr>
        <w:t xml:space="preserve">RA-2 Security Categorization </w:t>
      </w:r>
      <w:bookmarkEnd w:id="2577"/>
      <w:bookmarkEnd w:id="2578"/>
      <w:bookmarkEnd w:id="2579"/>
      <w:bookmarkEnd w:id="2580"/>
      <w:bookmarkEnd w:id="2581"/>
      <w:bookmarkEnd w:id="2582"/>
      <w:r w:rsidRPr="000F1EE7">
        <w:rPr>
          <w:rFonts w:ascii="Gill Sans MT" w:eastAsia="MS Gothic" w:hAnsi="Gill Sans MT" w:cs="Gill Sans Light"/>
          <w:bCs/>
          <w:color w:val="444644"/>
          <w:sz w:val="28"/>
          <w:szCs w:val="28"/>
        </w:rPr>
        <w:t>(L) (M) (H)</w:t>
      </w:r>
      <w:bookmarkEnd w:id="2583"/>
      <w:bookmarkEnd w:id="2584"/>
    </w:p>
    <w:p w14:paraId="208362C7" w14:textId="77777777" w:rsidR="00403049" w:rsidRPr="000F1EE7" w:rsidRDefault="00403049" w:rsidP="00403049">
      <w:pPr>
        <w:keepNext/>
        <w:rPr>
          <w:rFonts w:eastAsia="MS Mincho" w:cs="Calibri"/>
        </w:rPr>
      </w:pPr>
      <w:r w:rsidRPr="000F1EE7">
        <w:rPr>
          <w:rFonts w:eastAsia="MS Mincho" w:cs="Calibri"/>
        </w:rPr>
        <w:t>The organization:</w:t>
      </w:r>
    </w:p>
    <w:p w14:paraId="6B713F89" w14:textId="77777777" w:rsidR="00403049" w:rsidRPr="000F1EE7" w:rsidRDefault="00403049" w:rsidP="00D97AE1">
      <w:pPr>
        <w:widowControl w:val="0"/>
        <w:numPr>
          <w:ilvl w:val="0"/>
          <w:numId w:val="125"/>
        </w:numPr>
        <w:suppressAutoHyphens/>
        <w:rPr>
          <w:rFonts w:eastAsia="Lucida Sans Unicode" w:cs="Calibri"/>
          <w:kern w:val="2"/>
        </w:rPr>
      </w:pPr>
      <w:r w:rsidRPr="000F1EE7">
        <w:rPr>
          <w:rFonts w:eastAsia="Lucida Sans Unicode" w:cs="Calibri"/>
          <w:kern w:val="2"/>
        </w:rPr>
        <w:t xml:space="preserve">Categorizes information and the information system in accordance with applicable Federal Laws, Executive Orders, directives, policies, regulations, standards, and </w:t>
      </w:r>
      <w:proofErr w:type="gramStart"/>
      <w:r w:rsidRPr="000F1EE7">
        <w:rPr>
          <w:rFonts w:eastAsia="Lucida Sans Unicode" w:cs="Calibri"/>
          <w:kern w:val="2"/>
        </w:rPr>
        <w:t>guidance;</w:t>
      </w:r>
      <w:proofErr w:type="gramEnd"/>
    </w:p>
    <w:p w14:paraId="729F6367" w14:textId="77777777" w:rsidR="00403049" w:rsidRPr="000F1EE7" w:rsidRDefault="00403049" w:rsidP="00D97AE1">
      <w:pPr>
        <w:widowControl w:val="0"/>
        <w:numPr>
          <w:ilvl w:val="0"/>
          <w:numId w:val="125"/>
        </w:numPr>
        <w:suppressAutoHyphens/>
        <w:rPr>
          <w:rFonts w:eastAsia="Lucida Sans Unicode" w:cs="Calibri"/>
          <w:kern w:val="2"/>
        </w:rPr>
      </w:pPr>
      <w:r w:rsidRPr="000F1EE7">
        <w:rPr>
          <w:rFonts w:eastAsia="Lucida Sans Unicode" w:cs="Calibri"/>
          <w:kern w:val="2"/>
        </w:rPr>
        <w:t>Documents the security categorization results (including supporting rationale) in the security plan for the information system; and</w:t>
      </w:r>
    </w:p>
    <w:p w14:paraId="67B55157" w14:textId="77777777" w:rsidR="00403049" w:rsidRPr="000F1EE7" w:rsidRDefault="00403049" w:rsidP="00D97AE1">
      <w:pPr>
        <w:widowControl w:val="0"/>
        <w:numPr>
          <w:ilvl w:val="0"/>
          <w:numId w:val="125"/>
        </w:numPr>
        <w:suppressAutoHyphens/>
        <w:rPr>
          <w:rFonts w:eastAsia="Lucida Sans Unicode" w:cs="Calibri"/>
          <w:kern w:val="2"/>
        </w:rPr>
      </w:pPr>
      <w:r w:rsidRPr="000F1EE7">
        <w:rPr>
          <w:rFonts w:eastAsia="Lucida Sans Unicode" w:cs="Calibri"/>
          <w:kern w:val="2"/>
        </w:rPr>
        <w:t>Ensures the security categorization decision is reviewed and approved by the AO or authorizing official designated representative.</w:t>
      </w:r>
    </w:p>
    <w:p w14:paraId="31FE583D" w14:textId="77777777" w:rsidR="00403049" w:rsidRPr="000F1EE7" w:rsidRDefault="00403049" w:rsidP="00403049">
      <w:pPr>
        <w:ind w:left="1440"/>
        <w:rPr>
          <w:rFonts w:eastAsia="MS Mincho" w:cs="Calibri"/>
          <w:color w:val="FF0000"/>
        </w:rPr>
      </w:pPr>
      <w:r w:rsidRPr="000F1EE7">
        <w:rPr>
          <w:rFonts w:eastAsia="MS Mincho" w:cs="Calibri"/>
          <w:color w:val="313231"/>
        </w:rPr>
        <w:t xml:space="preserve"> </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0F1EE7" w14:paraId="7BF472E9"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058BE9A4" w14:textId="77777777" w:rsidR="00403049" w:rsidRPr="000F1EE7"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RA-2</w:t>
            </w:r>
          </w:p>
        </w:tc>
        <w:tc>
          <w:tcPr>
            <w:tcW w:w="4189" w:type="pct"/>
            <w:shd w:val="clear" w:color="auto" w:fill="1D396B"/>
            <w:hideMark/>
          </w:tcPr>
          <w:p w14:paraId="638EE502" w14:textId="77777777" w:rsidR="00403049" w:rsidRPr="000F1EE7"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A07644" w:rsidRPr="000F1EE7" w14:paraId="71E754E3" w14:textId="77777777" w:rsidTr="006972BB">
        <w:trPr>
          <w:trHeight w:val="288"/>
        </w:trPr>
        <w:tc>
          <w:tcPr>
            <w:tcW w:w="5000" w:type="pct"/>
            <w:gridSpan w:val="2"/>
            <w:tcMar>
              <w:top w:w="43" w:type="dxa"/>
              <w:left w:w="115" w:type="dxa"/>
              <w:bottom w:w="43" w:type="dxa"/>
              <w:right w:w="115" w:type="dxa"/>
            </w:tcMar>
            <w:hideMark/>
          </w:tcPr>
          <w:p w14:paraId="6BE95824" w14:textId="7E97FD0E" w:rsidR="00A07644" w:rsidRPr="000F1EE7"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Times New Roman" w:cs="Calibri"/>
                <w:bCs/>
                <w:sz w:val="20"/>
              </w:rPr>
              <w:t xml:space="preserve">Responsible Role: </w:t>
            </w:r>
            <w:r w:rsidRPr="000252F1">
              <w:rPr>
                <w:rFonts w:eastAsia="Times New Roman" w:cs="Calibri"/>
                <w:bCs/>
                <w:sz w:val="20"/>
              </w:rPr>
              <w:t>{{ra_</w:t>
            </w:r>
            <w:r>
              <w:rPr>
                <w:rFonts w:eastAsia="Times New Roman" w:cs="Calibri"/>
                <w:bCs/>
                <w:sz w:val="20"/>
              </w:rPr>
              <w:t>2</w:t>
            </w:r>
            <w:r w:rsidRPr="000252F1">
              <w:rPr>
                <w:rFonts w:eastAsia="Times New Roman" w:cs="Calibri"/>
                <w:bCs/>
                <w:sz w:val="20"/>
              </w:rPr>
              <w:t>_role}}</w:t>
            </w:r>
          </w:p>
        </w:tc>
      </w:tr>
      <w:tr w:rsidR="00A07644" w:rsidRPr="000F1EE7" w14:paraId="305367FD" w14:textId="77777777" w:rsidTr="006972BB">
        <w:trPr>
          <w:trHeight w:val="288"/>
        </w:trPr>
        <w:tc>
          <w:tcPr>
            <w:tcW w:w="5000" w:type="pct"/>
            <w:gridSpan w:val="2"/>
            <w:tcMar>
              <w:top w:w="43" w:type="dxa"/>
              <w:left w:w="115" w:type="dxa"/>
              <w:bottom w:w="43" w:type="dxa"/>
              <w:right w:w="115" w:type="dxa"/>
            </w:tcMar>
            <w:hideMark/>
          </w:tcPr>
          <w:p w14:paraId="1390AD42" w14:textId="44C67C6E" w:rsidR="00A07644" w:rsidRPr="000F1EE7"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sidRPr="000252F1">
              <w:rPr>
                <w:sz w:val="20"/>
                <w:szCs w:val="20"/>
              </w:rPr>
              <w:t>{{</w:t>
            </w:r>
            <w:r>
              <w:rPr>
                <w:sz w:val="20"/>
                <w:szCs w:val="20"/>
              </w:rPr>
              <w:t>ra</w:t>
            </w:r>
            <w:r w:rsidRPr="000252F1">
              <w:rPr>
                <w:sz w:val="20"/>
                <w:szCs w:val="20"/>
              </w:rPr>
              <w:t>_</w:t>
            </w:r>
            <w:r>
              <w:rPr>
                <w:sz w:val="20"/>
                <w:szCs w:val="20"/>
              </w:rPr>
              <w:t>2</w:t>
            </w:r>
            <w:r w:rsidRPr="000252F1">
              <w:rPr>
                <w:sz w:val="20"/>
                <w:szCs w:val="20"/>
              </w:rPr>
              <w:t>_status}}</w:t>
            </w:r>
          </w:p>
        </w:tc>
      </w:tr>
      <w:tr w:rsidR="00A07644" w:rsidRPr="000F1EE7" w14:paraId="45D03CB8" w14:textId="77777777" w:rsidTr="006972BB">
        <w:trPr>
          <w:trHeight w:val="288"/>
        </w:trPr>
        <w:tc>
          <w:tcPr>
            <w:tcW w:w="5000" w:type="pct"/>
            <w:gridSpan w:val="2"/>
            <w:tcMar>
              <w:top w:w="43" w:type="dxa"/>
              <w:left w:w="115" w:type="dxa"/>
              <w:bottom w:w="43" w:type="dxa"/>
              <w:right w:w="115" w:type="dxa"/>
            </w:tcMar>
            <w:hideMark/>
          </w:tcPr>
          <w:p w14:paraId="7D97DB97" w14:textId="070D8A45" w:rsidR="00A07644" w:rsidRPr="000F1EE7"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sidRPr="000252F1">
              <w:rPr>
                <w:sz w:val="20"/>
                <w:szCs w:val="20"/>
              </w:rPr>
              <w:t>{{</w:t>
            </w:r>
            <w:r>
              <w:rPr>
                <w:sz w:val="20"/>
                <w:szCs w:val="20"/>
              </w:rPr>
              <w:t>ra</w:t>
            </w:r>
            <w:r w:rsidRPr="000252F1">
              <w:rPr>
                <w:sz w:val="20"/>
                <w:szCs w:val="20"/>
              </w:rPr>
              <w:t>_</w:t>
            </w:r>
            <w:r>
              <w:rPr>
                <w:sz w:val="20"/>
                <w:szCs w:val="20"/>
              </w:rPr>
              <w:t>2</w:t>
            </w:r>
            <w:r w:rsidRPr="000252F1">
              <w:rPr>
                <w:sz w:val="20"/>
                <w:szCs w:val="20"/>
              </w:rPr>
              <w:t>_origination}}</w:t>
            </w:r>
          </w:p>
        </w:tc>
      </w:tr>
    </w:tbl>
    <w:p w14:paraId="60B64B43" w14:textId="77777777" w:rsidR="00403049" w:rsidRPr="000F1EE7"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05"/>
        <w:gridCol w:w="8445"/>
      </w:tblGrid>
      <w:tr w:rsidR="00403049" w:rsidRPr="000F1EE7" w14:paraId="5687D629" w14:textId="77777777" w:rsidTr="006972BB">
        <w:trPr>
          <w:cantSplit/>
          <w:trHeight w:val="288"/>
          <w:tblHeader/>
        </w:trPr>
        <w:tc>
          <w:tcPr>
            <w:tcW w:w="5000" w:type="pct"/>
            <w:gridSpan w:val="2"/>
            <w:shd w:val="clear" w:color="auto" w:fill="1D396B"/>
            <w:vAlign w:val="center"/>
            <w:hideMark/>
          </w:tcPr>
          <w:p w14:paraId="4C72432C" w14:textId="77777777" w:rsidR="00403049" w:rsidRPr="000F1EE7"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RA-2 What is the solution and how is it implemented?</w:t>
            </w:r>
          </w:p>
        </w:tc>
      </w:tr>
      <w:tr w:rsidR="00A07644" w:rsidRPr="000F1EE7" w14:paraId="3F730007" w14:textId="77777777" w:rsidTr="006972BB">
        <w:trPr>
          <w:trHeight w:val="288"/>
        </w:trPr>
        <w:tc>
          <w:tcPr>
            <w:tcW w:w="484" w:type="pct"/>
            <w:shd w:val="clear" w:color="auto" w:fill="C4D3EF"/>
            <w:hideMark/>
          </w:tcPr>
          <w:p w14:paraId="342FC14E" w14:textId="77777777" w:rsidR="00A07644" w:rsidRPr="000F1EE7" w:rsidRDefault="00A07644" w:rsidP="00A07644">
            <w:pPr>
              <w:widowControl w:val="0"/>
              <w:suppressAutoHyphens/>
              <w:spacing w:after="0" w:line="200" w:lineRule="atLeast"/>
              <w:rPr>
                <w:rFonts w:eastAsia="Times New Roman" w:cs="Arial"/>
                <w:b/>
                <w:sz w:val="20"/>
                <w:lang w:eastAsia="zh-TW"/>
              </w:rPr>
            </w:pPr>
            <w:r w:rsidRPr="000F1EE7">
              <w:rPr>
                <w:rFonts w:eastAsia="Times New Roman" w:cs="Arial"/>
                <w:b/>
                <w:sz w:val="20"/>
                <w:lang w:eastAsia="zh-TW"/>
              </w:rPr>
              <w:t>Part a</w:t>
            </w:r>
          </w:p>
        </w:tc>
        <w:tc>
          <w:tcPr>
            <w:tcW w:w="4516" w:type="pct"/>
            <w:tcMar>
              <w:top w:w="43" w:type="dxa"/>
              <w:left w:w="115" w:type="dxa"/>
              <w:bottom w:w="43" w:type="dxa"/>
              <w:right w:w="115" w:type="dxa"/>
            </w:tcMar>
          </w:tcPr>
          <w:p w14:paraId="004DB059" w14:textId="683EF2AA" w:rsidR="00A07644" w:rsidRPr="000F1EE7" w:rsidRDefault="00A07644" w:rsidP="00A07644">
            <w:pPr>
              <w:widowControl w:val="0"/>
              <w:suppressAutoHyphens/>
              <w:overflowPunct w:val="0"/>
              <w:spacing w:after="0" w:line="200" w:lineRule="atLeast"/>
              <w:rPr>
                <w:rFonts w:eastAsia="Lucida Sans Unicode" w:cs="Arial"/>
                <w:color w:val="313231"/>
                <w:spacing w:val="-5"/>
                <w:kern w:val="20"/>
                <w:sz w:val="20"/>
              </w:rPr>
            </w:pPr>
            <w:r w:rsidRPr="003B4C83">
              <w:t>{{</w:t>
            </w:r>
            <w:r>
              <w:t>ra</w:t>
            </w:r>
            <w:r w:rsidRPr="003B4C83">
              <w:t>_</w:t>
            </w:r>
            <w:r>
              <w:t>2_a</w:t>
            </w:r>
            <w:r w:rsidRPr="003B4C83">
              <w:t>_implementation}}</w:t>
            </w:r>
          </w:p>
        </w:tc>
      </w:tr>
      <w:tr w:rsidR="00A07644" w:rsidRPr="000F1EE7" w14:paraId="1409C855" w14:textId="77777777" w:rsidTr="006972BB">
        <w:trPr>
          <w:trHeight w:val="288"/>
        </w:trPr>
        <w:tc>
          <w:tcPr>
            <w:tcW w:w="484" w:type="pct"/>
            <w:shd w:val="clear" w:color="auto" w:fill="C4D3EF"/>
            <w:hideMark/>
          </w:tcPr>
          <w:p w14:paraId="39D4E124" w14:textId="77777777" w:rsidR="00A07644" w:rsidRPr="000F1EE7" w:rsidRDefault="00A07644" w:rsidP="00A07644">
            <w:pPr>
              <w:widowControl w:val="0"/>
              <w:suppressAutoHyphens/>
              <w:spacing w:after="0" w:line="200" w:lineRule="atLeast"/>
              <w:rPr>
                <w:rFonts w:eastAsia="Times New Roman" w:cs="Arial"/>
                <w:b/>
                <w:sz w:val="20"/>
                <w:lang w:eastAsia="zh-TW"/>
              </w:rPr>
            </w:pPr>
            <w:r w:rsidRPr="000F1EE7">
              <w:rPr>
                <w:rFonts w:eastAsia="Times New Roman" w:cs="Arial"/>
                <w:b/>
                <w:sz w:val="20"/>
                <w:lang w:eastAsia="zh-TW"/>
              </w:rPr>
              <w:t>Part b</w:t>
            </w:r>
          </w:p>
        </w:tc>
        <w:tc>
          <w:tcPr>
            <w:tcW w:w="4516" w:type="pct"/>
            <w:tcMar>
              <w:top w:w="43" w:type="dxa"/>
              <w:left w:w="115" w:type="dxa"/>
              <w:bottom w:w="43" w:type="dxa"/>
              <w:right w:w="115" w:type="dxa"/>
            </w:tcMar>
          </w:tcPr>
          <w:p w14:paraId="1418BCA5" w14:textId="0B71A5FC" w:rsidR="00A07644" w:rsidRPr="000F1EE7" w:rsidRDefault="00A07644" w:rsidP="00A07644">
            <w:pPr>
              <w:widowControl w:val="0"/>
              <w:suppressAutoHyphens/>
              <w:overflowPunct w:val="0"/>
              <w:spacing w:after="0" w:line="200" w:lineRule="atLeast"/>
              <w:rPr>
                <w:rFonts w:eastAsia="Lucida Sans Unicode" w:cs="Arial"/>
                <w:color w:val="313231"/>
                <w:spacing w:val="-5"/>
                <w:kern w:val="20"/>
                <w:sz w:val="20"/>
              </w:rPr>
            </w:pPr>
            <w:r w:rsidRPr="003B4C83">
              <w:t>{{</w:t>
            </w:r>
            <w:r>
              <w:t>ra</w:t>
            </w:r>
            <w:r w:rsidRPr="003B4C83">
              <w:t>_</w:t>
            </w:r>
            <w:r>
              <w:t>2_b</w:t>
            </w:r>
            <w:r w:rsidRPr="003B4C83">
              <w:t>_implementation}}</w:t>
            </w:r>
          </w:p>
        </w:tc>
      </w:tr>
      <w:tr w:rsidR="00A07644" w:rsidRPr="000F1EE7" w14:paraId="77C6267B" w14:textId="77777777" w:rsidTr="006972BB">
        <w:trPr>
          <w:trHeight w:val="288"/>
        </w:trPr>
        <w:tc>
          <w:tcPr>
            <w:tcW w:w="484" w:type="pct"/>
            <w:shd w:val="clear" w:color="auto" w:fill="C4D3EF"/>
            <w:hideMark/>
          </w:tcPr>
          <w:p w14:paraId="565715CE" w14:textId="77777777" w:rsidR="00A07644" w:rsidRPr="000F1EE7" w:rsidRDefault="00A07644" w:rsidP="00A07644">
            <w:pPr>
              <w:widowControl w:val="0"/>
              <w:suppressAutoHyphens/>
              <w:spacing w:after="0" w:line="200" w:lineRule="atLeast"/>
              <w:rPr>
                <w:rFonts w:eastAsia="Times New Roman" w:cs="Arial"/>
                <w:b/>
                <w:sz w:val="20"/>
                <w:lang w:eastAsia="zh-TW"/>
              </w:rPr>
            </w:pPr>
            <w:r w:rsidRPr="000F1EE7">
              <w:rPr>
                <w:rFonts w:eastAsia="Times New Roman" w:cs="Arial"/>
                <w:b/>
                <w:sz w:val="20"/>
                <w:lang w:eastAsia="zh-TW"/>
              </w:rPr>
              <w:t>Part c</w:t>
            </w:r>
          </w:p>
        </w:tc>
        <w:tc>
          <w:tcPr>
            <w:tcW w:w="4516" w:type="pct"/>
            <w:tcMar>
              <w:top w:w="43" w:type="dxa"/>
              <w:left w:w="115" w:type="dxa"/>
              <w:bottom w:w="43" w:type="dxa"/>
              <w:right w:w="115" w:type="dxa"/>
            </w:tcMar>
          </w:tcPr>
          <w:p w14:paraId="3ABCCB0B" w14:textId="7B17FD51" w:rsidR="00A07644" w:rsidRPr="000F1EE7" w:rsidRDefault="00A07644" w:rsidP="00A07644">
            <w:pPr>
              <w:widowControl w:val="0"/>
              <w:suppressAutoHyphens/>
              <w:overflowPunct w:val="0"/>
              <w:spacing w:after="0" w:line="200" w:lineRule="atLeast"/>
              <w:rPr>
                <w:rFonts w:eastAsia="Lucida Sans Unicode" w:cs="Arial"/>
                <w:color w:val="313231"/>
                <w:spacing w:val="-5"/>
                <w:kern w:val="20"/>
                <w:sz w:val="20"/>
              </w:rPr>
            </w:pPr>
            <w:r w:rsidRPr="003B4C83">
              <w:t>{{</w:t>
            </w:r>
            <w:r>
              <w:t>ra</w:t>
            </w:r>
            <w:r w:rsidRPr="003B4C83">
              <w:t>_</w:t>
            </w:r>
            <w:r>
              <w:t>2_c</w:t>
            </w:r>
            <w:r w:rsidRPr="003B4C83">
              <w:t>_implementation}}</w:t>
            </w:r>
          </w:p>
        </w:tc>
      </w:tr>
    </w:tbl>
    <w:p w14:paraId="07BF3373" w14:textId="77777777" w:rsidR="00403049" w:rsidRPr="000F1EE7" w:rsidRDefault="00403049" w:rsidP="00403049">
      <w:pPr>
        <w:keepNext/>
        <w:keepLines/>
        <w:spacing w:before="360" w:after="240"/>
        <w:outlineLvl w:val="2"/>
        <w:rPr>
          <w:rFonts w:ascii="Gill Sans MT" w:eastAsia="MS Gothic" w:hAnsi="Gill Sans MT" w:cs="Gill Sans Light"/>
          <w:bCs/>
          <w:color w:val="444644"/>
          <w:sz w:val="28"/>
          <w:szCs w:val="28"/>
        </w:rPr>
      </w:pPr>
      <w:bookmarkStart w:id="2585" w:name="_Toc383429129"/>
      <w:bookmarkStart w:id="2586" w:name="_Toc383429861"/>
      <w:bookmarkStart w:id="2587" w:name="_Toc383430587"/>
      <w:bookmarkStart w:id="2588" w:name="_Toc383431185"/>
      <w:bookmarkStart w:id="2589" w:name="_Toc383432326"/>
      <w:bookmarkStart w:id="2590" w:name="_Toc449543461"/>
      <w:bookmarkStart w:id="2591" w:name="_Toc520895660"/>
      <w:bookmarkEnd w:id="2585"/>
      <w:bookmarkEnd w:id="2586"/>
      <w:bookmarkEnd w:id="2587"/>
      <w:bookmarkEnd w:id="2588"/>
      <w:bookmarkEnd w:id="2589"/>
      <w:r w:rsidRPr="000F1EE7">
        <w:rPr>
          <w:rFonts w:ascii="Gill Sans MT" w:eastAsia="MS Gothic" w:hAnsi="Gill Sans MT" w:cs="Gill Sans Light"/>
          <w:bCs/>
          <w:color w:val="444644"/>
          <w:sz w:val="28"/>
          <w:szCs w:val="28"/>
        </w:rPr>
        <w:t>RA-3 Risk Assessment (H)</w:t>
      </w:r>
      <w:bookmarkEnd w:id="2590"/>
      <w:bookmarkEnd w:id="2591"/>
    </w:p>
    <w:p w14:paraId="4D257282" w14:textId="77777777" w:rsidR="00403049" w:rsidRPr="000F1EE7" w:rsidRDefault="00403049" w:rsidP="00403049">
      <w:pPr>
        <w:keepNext/>
        <w:rPr>
          <w:rFonts w:eastAsia="MS Mincho" w:cs="Times New Roman"/>
        </w:rPr>
      </w:pPr>
      <w:r w:rsidRPr="000F1EE7">
        <w:rPr>
          <w:rFonts w:eastAsia="MS Mincho" w:cs="Times New Roman"/>
        </w:rPr>
        <w:t xml:space="preserve">The organization: </w:t>
      </w:r>
    </w:p>
    <w:p w14:paraId="30A6B3C1" w14:textId="77777777" w:rsidR="00403049" w:rsidRPr="000F1EE7" w:rsidRDefault="00403049" w:rsidP="00D97AE1">
      <w:pPr>
        <w:widowControl w:val="0"/>
        <w:numPr>
          <w:ilvl w:val="0"/>
          <w:numId w:val="126"/>
        </w:numPr>
        <w:suppressAutoHyphens/>
        <w:rPr>
          <w:rFonts w:eastAsia="Lucida Sans Unicode" w:cs="Calibri"/>
          <w:kern w:val="2"/>
        </w:rPr>
      </w:pPr>
      <w:r w:rsidRPr="000F1EE7">
        <w:rPr>
          <w:rFonts w:eastAsia="Lucida Sans Unicode" w:cs="Calibri"/>
          <w:kern w:val="2"/>
        </w:rPr>
        <w:t xml:space="preserve">Conducts an assessment of risk, including the likelihood and magnitude of harm, from the unauthorized access, use, disclosure, disruption, modification, or destruction of the </w:t>
      </w:r>
      <w:r w:rsidRPr="000F1EE7">
        <w:rPr>
          <w:rFonts w:eastAsia="Lucida Sans Unicode" w:cs="Calibri"/>
          <w:kern w:val="2"/>
        </w:rPr>
        <w:lastRenderedPageBreak/>
        <w:t xml:space="preserve">information system and the information it processes, stores, or </w:t>
      </w:r>
      <w:proofErr w:type="gramStart"/>
      <w:r w:rsidRPr="000F1EE7">
        <w:rPr>
          <w:rFonts w:eastAsia="Lucida Sans Unicode" w:cs="Calibri"/>
          <w:kern w:val="2"/>
        </w:rPr>
        <w:t>transmits;</w:t>
      </w:r>
      <w:proofErr w:type="gramEnd"/>
    </w:p>
    <w:p w14:paraId="064AB461" w14:textId="77777777" w:rsidR="00403049" w:rsidRPr="000F1EE7" w:rsidRDefault="00403049" w:rsidP="00D97AE1">
      <w:pPr>
        <w:widowControl w:val="0"/>
        <w:numPr>
          <w:ilvl w:val="0"/>
          <w:numId w:val="126"/>
        </w:numPr>
        <w:suppressAutoHyphens/>
        <w:rPr>
          <w:rFonts w:eastAsia="Lucida Sans Unicode" w:cs="Calibri"/>
          <w:kern w:val="2"/>
        </w:rPr>
      </w:pPr>
      <w:r w:rsidRPr="000F1EE7">
        <w:rPr>
          <w:rFonts w:eastAsia="Lucida Sans Unicode" w:cs="Calibri"/>
          <w:kern w:val="2"/>
        </w:rPr>
        <w:t>Documents risk assessment results in [</w:t>
      </w:r>
      <w:r w:rsidRPr="000F1EE7">
        <w:rPr>
          <w:rFonts w:eastAsia="Lucida Sans Unicode" w:cs="Calibri"/>
          <w:i/>
          <w:kern w:val="2"/>
        </w:rPr>
        <w:t>Selection: security plan; risk assessment report;</w:t>
      </w:r>
      <w:r w:rsidRPr="000F1EE7">
        <w:rPr>
          <w:rFonts w:eastAsia="Lucida Sans Unicode" w:cs="Calibri"/>
          <w:kern w:val="2"/>
        </w:rPr>
        <w:t xml:space="preserve"> [</w:t>
      </w:r>
      <w:r w:rsidRPr="000F1EE7">
        <w:rPr>
          <w:rFonts w:eastAsia="Lucida Sans Unicode" w:cs="Calibri"/>
          <w:i/>
          <w:kern w:val="2"/>
        </w:rPr>
        <w:t>FedRAMP Assignment: security assessment report</w:t>
      </w:r>
      <w:proofErr w:type="gramStart"/>
      <w:r w:rsidRPr="000F1EE7">
        <w:rPr>
          <w:rFonts w:eastAsia="Lucida Sans Unicode" w:cs="Calibri"/>
          <w:kern w:val="2"/>
        </w:rPr>
        <w:t>];</w:t>
      </w:r>
      <w:proofErr w:type="gramEnd"/>
    </w:p>
    <w:p w14:paraId="7AF6A8BA" w14:textId="77777777" w:rsidR="00403049" w:rsidRPr="000F1EE7" w:rsidRDefault="00403049" w:rsidP="00D97AE1">
      <w:pPr>
        <w:widowControl w:val="0"/>
        <w:numPr>
          <w:ilvl w:val="0"/>
          <w:numId w:val="126"/>
        </w:numPr>
        <w:suppressAutoHyphens/>
        <w:rPr>
          <w:rFonts w:eastAsia="Lucida Sans Unicode" w:cs="Calibri"/>
          <w:kern w:val="2"/>
        </w:rPr>
      </w:pPr>
      <w:r w:rsidRPr="000F1EE7">
        <w:rPr>
          <w:rFonts w:eastAsia="Lucida Sans Unicode" w:cs="Calibri"/>
          <w:kern w:val="2"/>
        </w:rPr>
        <w:t>Reviews risk assessment results [</w:t>
      </w:r>
      <w:r w:rsidRPr="000F1EE7">
        <w:rPr>
          <w:rFonts w:eastAsia="Lucida Sans Unicode" w:cs="Calibri"/>
          <w:i/>
          <w:kern w:val="2"/>
        </w:rPr>
        <w:t>FedRAMP Assignment: in accordance with OMB A-130 requirements or when a significant change occurs</w:t>
      </w:r>
      <w:proofErr w:type="gramStart"/>
      <w:r w:rsidRPr="000F1EE7">
        <w:rPr>
          <w:rFonts w:eastAsia="Lucida Sans Unicode" w:cs="Calibri"/>
          <w:iCs/>
          <w:color w:val="000000"/>
          <w:kern w:val="2"/>
        </w:rPr>
        <w:t>]</w:t>
      </w:r>
      <w:r w:rsidRPr="000F1EE7">
        <w:rPr>
          <w:rFonts w:eastAsia="Lucida Sans Unicode" w:cs="Calibri"/>
          <w:kern w:val="2"/>
        </w:rPr>
        <w:t>;</w:t>
      </w:r>
      <w:proofErr w:type="gramEnd"/>
    </w:p>
    <w:p w14:paraId="63B3F050" w14:textId="77777777" w:rsidR="00403049" w:rsidRPr="000F1EE7" w:rsidRDefault="00403049" w:rsidP="00D97AE1">
      <w:pPr>
        <w:widowControl w:val="0"/>
        <w:numPr>
          <w:ilvl w:val="0"/>
          <w:numId w:val="126"/>
        </w:numPr>
        <w:suppressAutoHyphens/>
        <w:rPr>
          <w:rFonts w:eastAsia="Lucida Sans Unicode" w:cs="Calibri"/>
          <w:kern w:val="2"/>
        </w:rPr>
      </w:pPr>
      <w:r w:rsidRPr="000F1EE7">
        <w:rPr>
          <w:rFonts w:eastAsia="Lucida Sans Unicode" w:cs="Calibri"/>
          <w:kern w:val="2"/>
        </w:rPr>
        <w:t>Disseminates risk assessment results to [</w:t>
      </w:r>
      <w:r w:rsidRPr="000F1EE7">
        <w:rPr>
          <w:rFonts w:eastAsia="Lucida Sans Unicode" w:cs="Calibri"/>
          <w:i/>
          <w:kern w:val="2"/>
        </w:rPr>
        <w:t>Assignment: organization-defined personnel or roles</w:t>
      </w:r>
      <w:r w:rsidRPr="000F1EE7">
        <w:rPr>
          <w:rFonts w:eastAsia="Lucida Sans Unicode" w:cs="Calibri"/>
          <w:iCs/>
          <w:color w:val="000000"/>
          <w:kern w:val="2"/>
        </w:rPr>
        <w:t>]</w:t>
      </w:r>
      <w:r w:rsidRPr="000F1EE7">
        <w:rPr>
          <w:rFonts w:eastAsia="Lucida Sans Unicode" w:cs="Calibri"/>
          <w:kern w:val="2"/>
        </w:rPr>
        <w:t>; and</w:t>
      </w:r>
    </w:p>
    <w:p w14:paraId="091719F0" w14:textId="77777777" w:rsidR="00403049" w:rsidRPr="000F1EE7" w:rsidRDefault="00403049" w:rsidP="00D97AE1">
      <w:pPr>
        <w:widowControl w:val="0"/>
        <w:numPr>
          <w:ilvl w:val="0"/>
          <w:numId w:val="126"/>
        </w:numPr>
        <w:suppressAutoHyphens/>
        <w:rPr>
          <w:rFonts w:eastAsia="Lucida Sans Unicode" w:cs="Calibri"/>
          <w:kern w:val="2"/>
        </w:rPr>
      </w:pPr>
      <w:r w:rsidRPr="000F1EE7">
        <w:rPr>
          <w:rFonts w:eastAsia="Lucida Sans Unicode" w:cs="Calibri"/>
          <w:kern w:val="2"/>
        </w:rPr>
        <w:t>Updates the risk assessment [</w:t>
      </w:r>
      <w:r w:rsidRPr="000F1EE7">
        <w:rPr>
          <w:rFonts w:eastAsia="Lucida Sans Unicode" w:cs="Calibri"/>
          <w:i/>
          <w:kern w:val="2"/>
        </w:rPr>
        <w:t>FedRAMP Assignment: in accordance with OMB A-130 requirements or when a significant change occurs]</w:t>
      </w:r>
      <w:r w:rsidRPr="000F1EE7">
        <w:rPr>
          <w:rFonts w:eastAsia="Lucida Sans Unicode" w:cs="Calibri"/>
          <w:kern w:val="2"/>
        </w:rPr>
        <w:t>; or whenever there are significant changes to the information system or environment of operation (including the identification of new threats and vulnerabilities), or other conditions that may impact the security state of the system.</w:t>
      </w:r>
    </w:p>
    <w:p w14:paraId="564ABCBD" w14:textId="77777777" w:rsidR="00403049" w:rsidRPr="000F1EE7" w:rsidRDefault="00403049" w:rsidP="00403049">
      <w:pPr>
        <w:widowControl w:val="0"/>
        <w:suppressAutoHyphens/>
        <w:ind w:left="1411"/>
        <w:rPr>
          <w:rFonts w:eastAsia="Lucida Sans Unicode" w:cs="Calibri"/>
          <w:b/>
          <w:kern w:val="2"/>
        </w:rPr>
      </w:pPr>
      <w:r w:rsidRPr="000F1EE7">
        <w:rPr>
          <w:rFonts w:eastAsia="Lucida Sans Unicode" w:cs="Calibri"/>
          <w:b/>
          <w:kern w:val="2"/>
        </w:rPr>
        <w:t xml:space="preserve">RA-3 Additional FedRAMP Requirements and Guidance: </w:t>
      </w:r>
    </w:p>
    <w:p w14:paraId="0C37937A" w14:textId="77777777" w:rsidR="00403049" w:rsidRPr="000F1EE7" w:rsidRDefault="00403049" w:rsidP="00403049">
      <w:pPr>
        <w:widowControl w:val="0"/>
        <w:suppressAutoHyphens/>
        <w:ind w:left="1411"/>
        <w:rPr>
          <w:rFonts w:eastAsia="Lucida Sans Unicode" w:cs="Calibri"/>
          <w:kern w:val="2"/>
        </w:rPr>
      </w:pPr>
      <w:r w:rsidRPr="000F1EE7">
        <w:rPr>
          <w:rFonts w:eastAsia="Lucida Sans Unicode" w:cs="Calibri"/>
          <w:b/>
          <w:kern w:val="2"/>
        </w:rPr>
        <w:t>Guidance:</w:t>
      </w:r>
      <w:r w:rsidRPr="000F1EE7">
        <w:rPr>
          <w:rFonts w:eastAsia="Lucida Sans Unicode" w:cs="Calibri"/>
          <w:kern w:val="2"/>
        </w:rPr>
        <w:t xml:space="preserve"> Significant change is defined in NIST Special Publication 800-37 Revision 1, Appendix F</w:t>
      </w:r>
    </w:p>
    <w:p w14:paraId="4B21699D" w14:textId="77777777" w:rsidR="00403049" w:rsidRPr="000F1EE7" w:rsidRDefault="00403049" w:rsidP="00403049">
      <w:pPr>
        <w:widowControl w:val="0"/>
        <w:tabs>
          <w:tab w:val="left" w:pos="720"/>
        </w:tabs>
        <w:suppressAutoHyphens/>
        <w:ind w:left="1440"/>
        <w:rPr>
          <w:rFonts w:eastAsia="Lucida Sans Unicode" w:cs="Calibri"/>
          <w:kern w:val="2"/>
        </w:rPr>
      </w:pPr>
      <w:r w:rsidRPr="000F1EE7">
        <w:rPr>
          <w:rFonts w:eastAsia="Lucida Sans Unicode" w:cs="Calibri"/>
          <w:b/>
          <w:kern w:val="2"/>
        </w:rPr>
        <w:t>RA-3 (d) Requirement:</w:t>
      </w:r>
      <w:r w:rsidRPr="000F1EE7">
        <w:rPr>
          <w:rFonts w:eastAsia="Lucida Sans Unicode" w:cs="Calibri"/>
          <w:kern w:val="2"/>
        </w:rPr>
        <w:t xml:space="preserve"> Include all Authorizing Officials; for JAB authorizations to include FedRAMP.</w:t>
      </w:r>
    </w:p>
    <w:p w14:paraId="5BDD9203" w14:textId="77777777" w:rsidR="00403049" w:rsidRPr="000F1EE7" w:rsidRDefault="00403049" w:rsidP="00403049">
      <w:pPr>
        <w:ind w:left="2160"/>
        <w:rPr>
          <w:rFonts w:eastAsia="MS Mincho" w:cs="Calibri"/>
          <w:color w:val="FF0000"/>
        </w:rPr>
      </w:pPr>
      <w:r w:rsidRPr="000F1EE7">
        <w:rPr>
          <w:rFonts w:eastAsia="MS Mincho" w:cs="Times New Roman"/>
          <w:color w:val="313231"/>
        </w:rPr>
        <w:tab/>
      </w:r>
      <w:r w:rsidRPr="000F1EE7">
        <w:rPr>
          <w:rFonts w:eastAsia="MS Mincho" w:cs="Calibri"/>
          <w:color w:val="313231"/>
        </w:rPr>
        <w:t xml:space="preserve"> </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0F1EE7" w14:paraId="200299D3" w14:textId="77777777" w:rsidTr="006972BB">
        <w:trPr>
          <w:cantSplit/>
          <w:trHeight w:val="20"/>
          <w:tblHeader/>
        </w:trPr>
        <w:tc>
          <w:tcPr>
            <w:tcW w:w="811" w:type="pct"/>
            <w:shd w:val="clear" w:color="auto" w:fill="1D396B"/>
            <w:tcMar>
              <w:top w:w="43" w:type="dxa"/>
              <w:left w:w="115" w:type="dxa"/>
              <w:bottom w:w="43" w:type="dxa"/>
              <w:right w:w="115" w:type="dxa"/>
            </w:tcMar>
            <w:hideMark/>
          </w:tcPr>
          <w:p w14:paraId="5E375F18" w14:textId="77777777" w:rsidR="00403049" w:rsidRPr="008E4A50" w:rsidRDefault="00403049" w:rsidP="006972BB">
            <w:pPr>
              <w:keepNext/>
              <w:keepLines/>
              <w:widowControl w:val="0"/>
              <w:suppressAutoHyphens/>
              <w:spacing w:before="40" w:after="40" w:line="200" w:lineRule="atLeast"/>
              <w:jc w:val="center"/>
              <w:rPr>
                <w:rFonts w:ascii="Gill Sans MT" w:eastAsia="Times New Roman" w:hAnsi="Gill Sans MT" w:cs="Arial"/>
                <w:b/>
                <w:color w:val="FFFFFF" w:themeColor="background1"/>
                <w:sz w:val="20"/>
                <w:szCs w:val="20"/>
                <w:lang w:eastAsia="zh-TW"/>
              </w:rPr>
            </w:pPr>
            <w:r w:rsidRPr="008E4A50">
              <w:rPr>
                <w:rFonts w:ascii="Gill Sans MT" w:eastAsia="Times New Roman" w:hAnsi="Gill Sans MT" w:cs="Arial"/>
                <w:b/>
                <w:color w:val="FFFFFF" w:themeColor="background1"/>
                <w:sz w:val="20"/>
                <w:szCs w:val="20"/>
                <w:lang w:eastAsia="zh-TW"/>
              </w:rPr>
              <w:t>RA-3</w:t>
            </w:r>
          </w:p>
        </w:tc>
        <w:tc>
          <w:tcPr>
            <w:tcW w:w="4189" w:type="pct"/>
            <w:shd w:val="clear" w:color="auto" w:fill="1D396B"/>
            <w:hideMark/>
          </w:tcPr>
          <w:p w14:paraId="0D480C0A" w14:textId="77777777" w:rsidR="00403049" w:rsidRPr="008E4A50" w:rsidRDefault="00403049" w:rsidP="006972BB">
            <w:pPr>
              <w:keepNext/>
              <w:keepLines/>
              <w:widowControl w:val="0"/>
              <w:suppressAutoHyphens/>
              <w:spacing w:before="40" w:after="40" w:line="200" w:lineRule="atLeast"/>
              <w:jc w:val="center"/>
              <w:rPr>
                <w:rFonts w:ascii="Gill Sans MT" w:eastAsia="Times New Roman" w:hAnsi="Gill Sans MT" w:cs="Arial"/>
                <w:b/>
                <w:color w:val="FFFFFF" w:themeColor="background1"/>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A07644" w:rsidRPr="000F1EE7" w14:paraId="46B7BC39" w14:textId="77777777" w:rsidTr="006972BB">
        <w:trPr>
          <w:trHeight w:val="20"/>
        </w:trPr>
        <w:tc>
          <w:tcPr>
            <w:tcW w:w="5000" w:type="pct"/>
            <w:gridSpan w:val="2"/>
            <w:tcMar>
              <w:top w:w="43" w:type="dxa"/>
              <w:left w:w="115" w:type="dxa"/>
              <w:bottom w:w="43" w:type="dxa"/>
              <w:right w:w="115" w:type="dxa"/>
            </w:tcMar>
            <w:hideMark/>
          </w:tcPr>
          <w:p w14:paraId="1ED4045A" w14:textId="0960B657" w:rsidR="00A07644" w:rsidRPr="000F1EE7" w:rsidRDefault="00A07644" w:rsidP="00A07644">
            <w:pPr>
              <w:widowControl w:val="0"/>
              <w:suppressAutoHyphens/>
              <w:overflowPunct w:val="0"/>
              <w:spacing w:after="40" w:line="200" w:lineRule="atLeast"/>
              <w:rPr>
                <w:rFonts w:eastAsia="Lucida Sans Unicode" w:cs="Arial"/>
                <w:color w:val="313231"/>
                <w:spacing w:val="-5"/>
                <w:kern w:val="20"/>
                <w:sz w:val="20"/>
                <w:szCs w:val="20"/>
              </w:rPr>
            </w:pPr>
            <w:r w:rsidRPr="00DD4775">
              <w:rPr>
                <w:rFonts w:eastAsia="Times New Roman" w:cs="Calibri"/>
                <w:bCs/>
                <w:sz w:val="20"/>
              </w:rPr>
              <w:t xml:space="preserve">Responsible Role: </w:t>
            </w:r>
            <w:r w:rsidRPr="004A1F1C">
              <w:rPr>
                <w:rFonts w:eastAsia="Times New Roman" w:cs="Calibri"/>
                <w:bCs/>
                <w:color w:val="auto"/>
                <w:sz w:val="20"/>
              </w:rPr>
              <w:t>{{ra_3_role}}</w:t>
            </w:r>
          </w:p>
        </w:tc>
      </w:tr>
      <w:tr w:rsidR="00A07644" w:rsidRPr="000F1EE7" w14:paraId="32FA618C" w14:textId="77777777" w:rsidTr="006972BB">
        <w:trPr>
          <w:trHeight w:val="20"/>
        </w:trPr>
        <w:tc>
          <w:tcPr>
            <w:tcW w:w="5000" w:type="pct"/>
            <w:gridSpan w:val="2"/>
            <w:tcMar>
              <w:top w:w="43" w:type="dxa"/>
              <w:left w:w="115" w:type="dxa"/>
              <w:bottom w:w="43" w:type="dxa"/>
              <w:right w:w="115" w:type="dxa"/>
            </w:tcMar>
            <w:hideMark/>
          </w:tcPr>
          <w:p w14:paraId="0F57B654" w14:textId="5E3FEFE9" w:rsidR="00A07644" w:rsidRPr="000F1EE7" w:rsidRDefault="00A07644" w:rsidP="00A07644">
            <w:pPr>
              <w:rPr>
                <w:rFonts w:eastAsia="MS Mincho" w:cs="Times New Roman"/>
                <w:color w:val="313231"/>
                <w:sz w:val="20"/>
                <w:szCs w:val="20"/>
              </w:rPr>
            </w:pPr>
            <w:r w:rsidRPr="00DD4775">
              <w:rPr>
                <w:rFonts w:eastAsia="Times New Roman" w:cs="Calibri"/>
                <w:bCs/>
                <w:sz w:val="20"/>
              </w:rPr>
              <w:t xml:space="preserve">Parameter RA-03(b): </w:t>
            </w:r>
            <w:r w:rsidRPr="000252F1">
              <w:rPr>
                <w:rFonts w:eastAsia="Times New Roman" w:cs="Calibri"/>
                <w:bCs/>
                <w:sz w:val="20"/>
              </w:rPr>
              <w:t>{{ra_</w:t>
            </w:r>
            <w:r>
              <w:rPr>
                <w:rFonts w:eastAsia="Times New Roman" w:cs="Calibri"/>
                <w:bCs/>
                <w:sz w:val="20"/>
              </w:rPr>
              <w:t>3_b</w:t>
            </w:r>
            <w:r w:rsidRPr="000252F1">
              <w:rPr>
                <w:rFonts w:eastAsia="Times New Roman" w:cs="Calibri"/>
                <w:bCs/>
                <w:sz w:val="20"/>
              </w:rPr>
              <w:t>_parameter}}</w:t>
            </w:r>
          </w:p>
        </w:tc>
      </w:tr>
      <w:tr w:rsidR="00A07644" w:rsidRPr="000F1EE7" w14:paraId="3C1126B5" w14:textId="77777777" w:rsidTr="006972BB">
        <w:trPr>
          <w:trHeight w:val="20"/>
        </w:trPr>
        <w:tc>
          <w:tcPr>
            <w:tcW w:w="5000" w:type="pct"/>
            <w:gridSpan w:val="2"/>
            <w:tcMar>
              <w:top w:w="43" w:type="dxa"/>
              <w:left w:w="115" w:type="dxa"/>
              <w:bottom w:w="43" w:type="dxa"/>
              <w:right w:w="115" w:type="dxa"/>
            </w:tcMar>
            <w:hideMark/>
          </w:tcPr>
          <w:p w14:paraId="4A7D1811" w14:textId="18D80EF8" w:rsidR="00A07644" w:rsidRPr="000F1EE7" w:rsidRDefault="00A07644" w:rsidP="00A07644">
            <w:pPr>
              <w:rPr>
                <w:rFonts w:eastAsia="MS Mincho" w:cs="Times New Roman"/>
                <w:color w:val="313231"/>
                <w:sz w:val="20"/>
                <w:szCs w:val="20"/>
              </w:rPr>
            </w:pPr>
            <w:r w:rsidRPr="00DD4775">
              <w:rPr>
                <w:rFonts w:eastAsia="Times New Roman" w:cs="Calibri"/>
                <w:bCs/>
                <w:sz w:val="20"/>
              </w:rPr>
              <w:t>Parameter RA-03(c):</w:t>
            </w:r>
            <w:r>
              <w:rPr>
                <w:rFonts w:eastAsia="Times New Roman" w:cs="Calibri"/>
                <w:bCs/>
                <w:sz w:val="20"/>
              </w:rPr>
              <w:t xml:space="preserve"> </w:t>
            </w:r>
            <w:r w:rsidRPr="000252F1">
              <w:rPr>
                <w:rFonts w:eastAsia="Times New Roman" w:cs="Calibri"/>
                <w:bCs/>
                <w:sz w:val="20"/>
              </w:rPr>
              <w:t>{{ra_</w:t>
            </w:r>
            <w:r>
              <w:rPr>
                <w:rFonts w:eastAsia="Times New Roman" w:cs="Calibri"/>
                <w:bCs/>
                <w:sz w:val="20"/>
              </w:rPr>
              <w:t>3_c</w:t>
            </w:r>
            <w:r w:rsidRPr="000252F1">
              <w:rPr>
                <w:rFonts w:eastAsia="Times New Roman" w:cs="Calibri"/>
                <w:bCs/>
                <w:sz w:val="20"/>
              </w:rPr>
              <w:t>_parameter}}</w:t>
            </w:r>
          </w:p>
        </w:tc>
      </w:tr>
      <w:tr w:rsidR="00A07644" w:rsidRPr="000F1EE7" w14:paraId="4DD64946" w14:textId="77777777" w:rsidTr="006972BB">
        <w:trPr>
          <w:trHeight w:val="20"/>
        </w:trPr>
        <w:tc>
          <w:tcPr>
            <w:tcW w:w="5000" w:type="pct"/>
            <w:gridSpan w:val="2"/>
            <w:tcMar>
              <w:top w:w="43" w:type="dxa"/>
              <w:left w:w="115" w:type="dxa"/>
              <w:bottom w:w="43" w:type="dxa"/>
              <w:right w:w="115" w:type="dxa"/>
            </w:tcMar>
            <w:hideMark/>
          </w:tcPr>
          <w:p w14:paraId="13520D56" w14:textId="33C30361" w:rsidR="00A07644" w:rsidRPr="000F1EE7" w:rsidRDefault="00A07644" w:rsidP="00A07644">
            <w:pPr>
              <w:widowControl w:val="0"/>
              <w:suppressAutoHyphens/>
              <w:overflowPunct w:val="0"/>
              <w:spacing w:after="40" w:line="200" w:lineRule="atLeast"/>
              <w:rPr>
                <w:rFonts w:eastAsia="Lucida Sans Unicode" w:cs="Arial"/>
                <w:color w:val="313231"/>
                <w:spacing w:val="-5"/>
                <w:kern w:val="20"/>
                <w:sz w:val="20"/>
                <w:szCs w:val="20"/>
              </w:rPr>
            </w:pPr>
            <w:r w:rsidRPr="00DD4775">
              <w:rPr>
                <w:rFonts w:eastAsia="Times New Roman" w:cs="Calibri"/>
                <w:bCs/>
                <w:sz w:val="20"/>
              </w:rPr>
              <w:t xml:space="preserve">Parameter RA-03(d): </w:t>
            </w:r>
            <w:r w:rsidRPr="000252F1">
              <w:rPr>
                <w:rFonts w:eastAsia="Times New Roman" w:cs="Calibri"/>
                <w:bCs/>
                <w:sz w:val="20"/>
              </w:rPr>
              <w:t>{{ra_</w:t>
            </w:r>
            <w:r>
              <w:rPr>
                <w:rFonts w:eastAsia="Times New Roman" w:cs="Calibri"/>
                <w:bCs/>
                <w:sz w:val="20"/>
              </w:rPr>
              <w:t>3_d</w:t>
            </w:r>
            <w:r w:rsidRPr="000252F1">
              <w:rPr>
                <w:rFonts w:eastAsia="Times New Roman" w:cs="Calibri"/>
                <w:bCs/>
                <w:sz w:val="20"/>
              </w:rPr>
              <w:t>_parameter}}</w:t>
            </w:r>
          </w:p>
        </w:tc>
      </w:tr>
      <w:tr w:rsidR="00A07644" w:rsidRPr="000F1EE7" w14:paraId="02A998C3" w14:textId="77777777" w:rsidTr="006972BB">
        <w:trPr>
          <w:trHeight w:val="20"/>
        </w:trPr>
        <w:tc>
          <w:tcPr>
            <w:tcW w:w="5000" w:type="pct"/>
            <w:gridSpan w:val="2"/>
            <w:tcMar>
              <w:top w:w="43" w:type="dxa"/>
              <w:left w:w="115" w:type="dxa"/>
              <w:bottom w:w="43" w:type="dxa"/>
              <w:right w:w="115" w:type="dxa"/>
            </w:tcMar>
            <w:hideMark/>
          </w:tcPr>
          <w:p w14:paraId="329469BF" w14:textId="5B657E6C" w:rsidR="00A07644" w:rsidRPr="000F1EE7" w:rsidRDefault="00A07644" w:rsidP="00A07644">
            <w:pPr>
              <w:widowControl w:val="0"/>
              <w:suppressAutoHyphens/>
              <w:overflowPunct w:val="0"/>
              <w:spacing w:after="0" w:line="200" w:lineRule="atLeast"/>
              <w:rPr>
                <w:rFonts w:eastAsia="Lucida Sans Unicode" w:cs="Arial"/>
                <w:color w:val="FF0000"/>
                <w:spacing w:val="-5"/>
                <w:kern w:val="20"/>
                <w:sz w:val="20"/>
                <w:szCs w:val="20"/>
              </w:rPr>
            </w:pPr>
            <w:r>
              <w:rPr>
                <w:sz w:val="20"/>
                <w:szCs w:val="20"/>
              </w:rPr>
              <w:t xml:space="preserve">Parameter RA-3(e): </w:t>
            </w:r>
            <w:r w:rsidRPr="000252F1">
              <w:rPr>
                <w:sz w:val="20"/>
                <w:szCs w:val="20"/>
              </w:rPr>
              <w:t>{{ra_</w:t>
            </w:r>
            <w:r>
              <w:rPr>
                <w:rFonts w:eastAsia="Times New Roman" w:cs="Calibri"/>
                <w:bCs/>
                <w:sz w:val="20"/>
              </w:rPr>
              <w:t>3_e</w:t>
            </w:r>
            <w:r w:rsidRPr="000252F1">
              <w:rPr>
                <w:sz w:val="20"/>
                <w:szCs w:val="20"/>
              </w:rPr>
              <w:t>_parameter}}</w:t>
            </w:r>
          </w:p>
        </w:tc>
      </w:tr>
      <w:tr w:rsidR="00A07644" w:rsidRPr="000F1EE7" w14:paraId="5C18050F" w14:textId="77777777" w:rsidTr="006972BB">
        <w:trPr>
          <w:trHeight w:val="20"/>
        </w:trPr>
        <w:tc>
          <w:tcPr>
            <w:tcW w:w="5000" w:type="pct"/>
            <w:gridSpan w:val="2"/>
            <w:tcMar>
              <w:top w:w="43" w:type="dxa"/>
              <w:left w:w="115" w:type="dxa"/>
              <w:bottom w:w="43" w:type="dxa"/>
              <w:right w:w="115" w:type="dxa"/>
            </w:tcMar>
            <w:hideMark/>
          </w:tcPr>
          <w:p w14:paraId="06ADFEE3" w14:textId="0DA05AC3" w:rsidR="00A07644" w:rsidRPr="000F1EE7"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sidRPr="000252F1">
              <w:rPr>
                <w:sz w:val="20"/>
                <w:szCs w:val="20"/>
              </w:rPr>
              <w:t>{{ra_</w:t>
            </w:r>
            <w:r>
              <w:rPr>
                <w:sz w:val="20"/>
                <w:szCs w:val="20"/>
              </w:rPr>
              <w:t>3</w:t>
            </w:r>
            <w:r w:rsidRPr="000252F1">
              <w:rPr>
                <w:sz w:val="20"/>
                <w:szCs w:val="20"/>
              </w:rPr>
              <w:t>_status}}</w:t>
            </w:r>
          </w:p>
        </w:tc>
      </w:tr>
      <w:tr w:rsidR="00A07644" w:rsidRPr="000F1EE7" w14:paraId="7DC0FD6B" w14:textId="77777777" w:rsidTr="006972BB">
        <w:trPr>
          <w:trHeight w:val="20"/>
        </w:trPr>
        <w:tc>
          <w:tcPr>
            <w:tcW w:w="5000" w:type="pct"/>
            <w:gridSpan w:val="2"/>
            <w:tcMar>
              <w:top w:w="43" w:type="dxa"/>
              <w:left w:w="115" w:type="dxa"/>
              <w:bottom w:w="43" w:type="dxa"/>
              <w:right w:w="115" w:type="dxa"/>
            </w:tcMar>
            <w:hideMark/>
          </w:tcPr>
          <w:p w14:paraId="02AE8F6D" w14:textId="2D7E280C" w:rsidR="00A07644" w:rsidRPr="000F1EE7"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sidRPr="000252F1">
              <w:rPr>
                <w:sz w:val="20"/>
                <w:szCs w:val="20"/>
              </w:rPr>
              <w:t>{{ra_</w:t>
            </w:r>
            <w:r>
              <w:rPr>
                <w:sz w:val="20"/>
                <w:szCs w:val="20"/>
              </w:rPr>
              <w:t>3</w:t>
            </w:r>
            <w:r w:rsidRPr="000252F1">
              <w:rPr>
                <w:sz w:val="20"/>
                <w:szCs w:val="20"/>
              </w:rPr>
              <w:t>_origination}}</w:t>
            </w:r>
          </w:p>
        </w:tc>
      </w:tr>
    </w:tbl>
    <w:p w14:paraId="6FC6F43F" w14:textId="77777777" w:rsidR="00403049" w:rsidRPr="000F1EE7"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05"/>
        <w:gridCol w:w="8445"/>
      </w:tblGrid>
      <w:tr w:rsidR="00403049" w:rsidRPr="000F1EE7" w14:paraId="765CFBDC" w14:textId="77777777" w:rsidTr="006972BB">
        <w:trPr>
          <w:cantSplit/>
          <w:trHeight w:val="288"/>
          <w:tblHeader/>
        </w:trPr>
        <w:tc>
          <w:tcPr>
            <w:tcW w:w="5000" w:type="pct"/>
            <w:gridSpan w:val="2"/>
            <w:shd w:val="clear" w:color="auto" w:fill="1D396B"/>
            <w:vAlign w:val="center"/>
            <w:hideMark/>
          </w:tcPr>
          <w:p w14:paraId="3E9507E7" w14:textId="77777777" w:rsidR="00403049" w:rsidRPr="000F1EE7"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RA-3 What is the solution and how is it implemented?</w:t>
            </w:r>
          </w:p>
        </w:tc>
      </w:tr>
      <w:tr w:rsidR="00A07644" w:rsidRPr="000F1EE7" w14:paraId="6643A458" w14:textId="77777777" w:rsidTr="006972BB">
        <w:trPr>
          <w:trHeight w:val="288"/>
        </w:trPr>
        <w:tc>
          <w:tcPr>
            <w:tcW w:w="484" w:type="pct"/>
            <w:shd w:val="clear" w:color="auto" w:fill="C4D3EF"/>
            <w:hideMark/>
          </w:tcPr>
          <w:p w14:paraId="68372A0B" w14:textId="77777777" w:rsidR="00A07644" w:rsidRPr="000F1EE7" w:rsidRDefault="00A07644" w:rsidP="00A07644">
            <w:pPr>
              <w:widowControl w:val="0"/>
              <w:suppressAutoHyphens/>
              <w:spacing w:after="0" w:line="200" w:lineRule="atLeast"/>
              <w:rPr>
                <w:rFonts w:eastAsia="Times New Roman" w:cs="Arial"/>
                <w:b/>
                <w:sz w:val="20"/>
                <w:lang w:eastAsia="zh-TW"/>
              </w:rPr>
            </w:pPr>
            <w:r w:rsidRPr="000F1EE7">
              <w:rPr>
                <w:rFonts w:eastAsia="Times New Roman" w:cs="Arial"/>
                <w:b/>
                <w:sz w:val="20"/>
                <w:lang w:eastAsia="zh-TW"/>
              </w:rPr>
              <w:t>Part a</w:t>
            </w:r>
          </w:p>
        </w:tc>
        <w:tc>
          <w:tcPr>
            <w:tcW w:w="4516" w:type="pct"/>
            <w:tcMar>
              <w:top w:w="43" w:type="dxa"/>
              <w:left w:w="115" w:type="dxa"/>
              <w:bottom w:w="43" w:type="dxa"/>
              <w:right w:w="115" w:type="dxa"/>
            </w:tcMar>
          </w:tcPr>
          <w:p w14:paraId="4EC492E1" w14:textId="0AE417A8" w:rsidR="00A07644" w:rsidRPr="000F1EE7" w:rsidRDefault="00A07644" w:rsidP="00A07644">
            <w:pPr>
              <w:spacing w:after="0"/>
              <w:rPr>
                <w:rFonts w:eastAsia="Times New Roman" w:cs="Calibri"/>
                <w:bCs/>
                <w:color w:val="313231"/>
                <w:sz w:val="20"/>
              </w:rPr>
            </w:pPr>
            <w:r w:rsidRPr="00D31A8D">
              <w:t>{{ra_</w:t>
            </w:r>
            <w:r>
              <w:t>3_a</w:t>
            </w:r>
            <w:r w:rsidRPr="00D31A8D">
              <w:t>_implementation}}</w:t>
            </w:r>
          </w:p>
        </w:tc>
      </w:tr>
      <w:tr w:rsidR="00A07644" w:rsidRPr="000F1EE7" w14:paraId="75214CB2" w14:textId="77777777" w:rsidTr="006972BB">
        <w:trPr>
          <w:trHeight w:val="288"/>
        </w:trPr>
        <w:tc>
          <w:tcPr>
            <w:tcW w:w="484" w:type="pct"/>
            <w:shd w:val="clear" w:color="auto" w:fill="C4D3EF"/>
            <w:hideMark/>
          </w:tcPr>
          <w:p w14:paraId="4C049F4E" w14:textId="77777777" w:rsidR="00A07644" w:rsidRPr="000F1EE7" w:rsidRDefault="00A07644" w:rsidP="00A07644">
            <w:pPr>
              <w:widowControl w:val="0"/>
              <w:suppressAutoHyphens/>
              <w:spacing w:after="0" w:line="200" w:lineRule="atLeast"/>
              <w:rPr>
                <w:rFonts w:eastAsia="Times New Roman" w:cs="Arial"/>
                <w:b/>
                <w:sz w:val="20"/>
                <w:lang w:eastAsia="zh-TW"/>
              </w:rPr>
            </w:pPr>
            <w:r w:rsidRPr="000F1EE7">
              <w:rPr>
                <w:rFonts w:eastAsia="Times New Roman" w:cs="Arial"/>
                <w:b/>
                <w:sz w:val="20"/>
                <w:lang w:eastAsia="zh-TW"/>
              </w:rPr>
              <w:t>Part b</w:t>
            </w:r>
          </w:p>
        </w:tc>
        <w:tc>
          <w:tcPr>
            <w:tcW w:w="4516" w:type="pct"/>
            <w:tcMar>
              <w:top w:w="43" w:type="dxa"/>
              <w:left w:w="115" w:type="dxa"/>
              <w:bottom w:w="43" w:type="dxa"/>
              <w:right w:w="115" w:type="dxa"/>
            </w:tcMar>
          </w:tcPr>
          <w:p w14:paraId="53E78D37" w14:textId="311A0893" w:rsidR="00A07644" w:rsidRPr="000F1EE7" w:rsidRDefault="00A07644" w:rsidP="00A07644">
            <w:pPr>
              <w:widowControl w:val="0"/>
              <w:suppressAutoHyphens/>
              <w:overflowPunct w:val="0"/>
              <w:spacing w:after="0" w:line="200" w:lineRule="atLeast"/>
              <w:rPr>
                <w:rFonts w:eastAsia="Lucida Sans Unicode" w:cs="Arial"/>
                <w:color w:val="313231"/>
                <w:spacing w:val="-5"/>
                <w:kern w:val="20"/>
                <w:sz w:val="20"/>
              </w:rPr>
            </w:pPr>
            <w:r w:rsidRPr="00D31A8D">
              <w:t>{{ra_</w:t>
            </w:r>
            <w:r>
              <w:t>3_b</w:t>
            </w:r>
            <w:r w:rsidRPr="00D31A8D">
              <w:t>_implementation}}</w:t>
            </w:r>
          </w:p>
        </w:tc>
      </w:tr>
      <w:tr w:rsidR="00A07644" w:rsidRPr="000F1EE7" w14:paraId="5D03ECBD" w14:textId="77777777" w:rsidTr="006972BB">
        <w:trPr>
          <w:trHeight w:val="288"/>
        </w:trPr>
        <w:tc>
          <w:tcPr>
            <w:tcW w:w="484" w:type="pct"/>
            <w:shd w:val="clear" w:color="auto" w:fill="C4D3EF"/>
            <w:hideMark/>
          </w:tcPr>
          <w:p w14:paraId="19884114" w14:textId="77777777" w:rsidR="00A07644" w:rsidRPr="000F1EE7" w:rsidRDefault="00A07644" w:rsidP="00A07644">
            <w:pPr>
              <w:widowControl w:val="0"/>
              <w:suppressAutoHyphens/>
              <w:spacing w:after="0" w:line="200" w:lineRule="atLeast"/>
              <w:rPr>
                <w:rFonts w:eastAsia="Times New Roman" w:cs="Arial"/>
                <w:b/>
                <w:sz w:val="20"/>
                <w:lang w:eastAsia="zh-TW"/>
              </w:rPr>
            </w:pPr>
            <w:r w:rsidRPr="000F1EE7">
              <w:rPr>
                <w:rFonts w:eastAsia="Times New Roman" w:cs="Arial"/>
                <w:b/>
                <w:sz w:val="20"/>
                <w:lang w:eastAsia="zh-TW"/>
              </w:rPr>
              <w:t>Part c</w:t>
            </w:r>
          </w:p>
        </w:tc>
        <w:tc>
          <w:tcPr>
            <w:tcW w:w="4516" w:type="pct"/>
            <w:shd w:val="clear" w:color="auto" w:fill="FFFFFF"/>
            <w:hideMark/>
          </w:tcPr>
          <w:p w14:paraId="66AB846B" w14:textId="5EB74144" w:rsidR="00A07644" w:rsidRPr="000F1EE7" w:rsidRDefault="00A07644" w:rsidP="00A07644">
            <w:pPr>
              <w:widowControl w:val="0"/>
              <w:suppressAutoHyphens/>
              <w:overflowPunct w:val="0"/>
              <w:spacing w:after="0" w:line="200" w:lineRule="atLeast"/>
              <w:rPr>
                <w:rFonts w:eastAsia="Lucida Sans Unicode" w:cs="Arial"/>
                <w:color w:val="313231"/>
                <w:spacing w:val="-5"/>
                <w:kern w:val="20"/>
                <w:sz w:val="20"/>
              </w:rPr>
            </w:pPr>
            <w:r w:rsidRPr="00D31A8D">
              <w:t>{{ra_</w:t>
            </w:r>
            <w:r>
              <w:t>3_c</w:t>
            </w:r>
            <w:r w:rsidRPr="00D31A8D">
              <w:t>_implementation}}</w:t>
            </w:r>
          </w:p>
        </w:tc>
      </w:tr>
      <w:tr w:rsidR="00A07644" w:rsidRPr="000F1EE7" w14:paraId="7A5409A3" w14:textId="77777777" w:rsidTr="006972BB">
        <w:trPr>
          <w:trHeight w:val="288"/>
        </w:trPr>
        <w:tc>
          <w:tcPr>
            <w:tcW w:w="484" w:type="pct"/>
            <w:shd w:val="clear" w:color="auto" w:fill="C4D3EF"/>
            <w:hideMark/>
          </w:tcPr>
          <w:p w14:paraId="7A9DEFC4" w14:textId="77777777" w:rsidR="00A07644" w:rsidRPr="000F1EE7" w:rsidRDefault="00A07644" w:rsidP="00A07644">
            <w:pPr>
              <w:widowControl w:val="0"/>
              <w:suppressAutoHyphens/>
              <w:spacing w:after="0" w:line="200" w:lineRule="atLeast"/>
              <w:rPr>
                <w:rFonts w:eastAsia="Times New Roman" w:cs="Arial"/>
                <w:b/>
                <w:sz w:val="20"/>
                <w:lang w:eastAsia="zh-TW"/>
              </w:rPr>
            </w:pPr>
            <w:r w:rsidRPr="000F1EE7">
              <w:rPr>
                <w:rFonts w:eastAsia="Times New Roman" w:cs="Arial"/>
                <w:b/>
                <w:sz w:val="20"/>
                <w:lang w:eastAsia="zh-TW"/>
              </w:rPr>
              <w:lastRenderedPageBreak/>
              <w:t>Part d</w:t>
            </w:r>
          </w:p>
        </w:tc>
        <w:tc>
          <w:tcPr>
            <w:tcW w:w="4516" w:type="pct"/>
            <w:tcMar>
              <w:top w:w="43" w:type="dxa"/>
              <w:left w:w="115" w:type="dxa"/>
              <w:bottom w:w="43" w:type="dxa"/>
              <w:right w:w="115" w:type="dxa"/>
            </w:tcMar>
          </w:tcPr>
          <w:p w14:paraId="70A4B8D7" w14:textId="0978E787" w:rsidR="00A07644" w:rsidRPr="000F1EE7" w:rsidRDefault="00A07644" w:rsidP="00A07644">
            <w:pPr>
              <w:widowControl w:val="0"/>
              <w:suppressAutoHyphens/>
              <w:overflowPunct w:val="0"/>
              <w:spacing w:after="0" w:line="200" w:lineRule="atLeast"/>
              <w:rPr>
                <w:rFonts w:eastAsia="Lucida Sans Unicode" w:cs="Arial"/>
                <w:color w:val="313231"/>
                <w:spacing w:val="-5"/>
                <w:kern w:val="20"/>
                <w:sz w:val="20"/>
              </w:rPr>
            </w:pPr>
            <w:r w:rsidRPr="00D31A8D">
              <w:t>{{ra_</w:t>
            </w:r>
            <w:r>
              <w:t>3_d</w:t>
            </w:r>
            <w:r w:rsidRPr="00D31A8D">
              <w:t>_implementation}}</w:t>
            </w:r>
          </w:p>
        </w:tc>
      </w:tr>
      <w:tr w:rsidR="00A07644" w:rsidRPr="000F1EE7" w14:paraId="11D992A7" w14:textId="77777777" w:rsidTr="006972BB">
        <w:trPr>
          <w:trHeight w:val="288"/>
        </w:trPr>
        <w:tc>
          <w:tcPr>
            <w:tcW w:w="484" w:type="pct"/>
            <w:shd w:val="clear" w:color="auto" w:fill="C4D3EF"/>
            <w:hideMark/>
          </w:tcPr>
          <w:p w14:paraId="0502A409" w14:textId="77777777" w:rsidR="00A07644" w:rsidRPr="000F1EE7" w:rsidRDefault="00A07644" w:rsidP="00A07644">
            <w:pPr>
              <w:widowControl w:val="0"/>
              <w:suppressAutoHyphens/>
              <w:spacing w:after="0" w:line="200" w:lineRule="atLeast"/>
              <w:rPr>
                <w:rFonts w:eastAsia="Times New Roman" w:cs="Arial"/>
                <w:b/>
                <w:sz w:val="20"/>
                <w:lang w:eastAsia="zh-TW"/>
              </w:rPr>
            </w:pPr>
            <w:r w:rsidRPr="000F1EE7">
              <w:rPr>
                <w:rFonts w:eastAsia="Times New Roman" w:cs="Arial"/>
                <w:b/>
                <w:sz w:val="20"/>
                <w:lang w:eastAsia="zh-TW"/>
              </w:rPr>
              <w:t>Part e</w:t>
            </w:r>
          </w:p>
        </w:tc>
        <w:tc>
          <w:tcPr>
            <w:tcW w:w="4516" w:type="pct"/>
            <w:tcMar>
              <w:top w:w="43" w:type="dxa"/>
              <w:left w:w="115" w:type="dxa"/>
              <w:bottom w:w="43" w:type="dxa"/>
              <w:right w:w="115" w:type="dxa"/>
            </w:tcMar>
          </w:tcPr>
          <w:p w14:paraId="42B416C0" w14:textId="672DFA9B" w:rsidR="00A07644" w:rsidRPr="000F1EE7" w:rsidRDefault="00A07644" w:rsidP="00A07644">
            <w:pPr>
              <w:widowControl w:val="0"/>
              <w:suppressAutoHyphens/>
              <w:overflowPunct w:val="0"/>
              <w:spacing w:after="0" w:line="200" w:lineRule="atLeast"/>
              <w:rPr>
                <w:rFonts w:eastAsia="Lucida Sans Unicode" w:cs="Arial"/>
                <w:color w:val="313231"/>
                <w:spacing w:val="-5"/>
                <w:kern w:val="20"/>
                <w:sz w:val="20"/>
              </w:rPr>
            </w:pPr>
            <w:r w:rsidRPr="00D31A8D">
              <w:t>{{ra_</w:t>
            </w:r>
            <w:r>
              <w:t>3_e</w:t>
            </w:r>
            <w:r w:rsidRPr="00D31A8D">
              <w:t>_implementation}}</w:t>
            </w:r>
          </w:p>
        </w:tc>
      </w:tr>
    </w:tbl>
    <w:p w14:paraId="62DBCE68" w14:textId="77777777" w:rsidR="00403049" w:rsidRPr="000F1EE7" w:rsidRDefault="00403049" w:rsidP="00403049">
      <w:pPr>
        <w:keepNext/>
        <w:keepLines/>
        <w:spacing w:before="360" w:after="240"/>
        <w:outlineLvl w:val="2"/>
        <w:rPr>
          <w:rFonts w:ascii="Gill Sans MT" w:eastAsia="MS Gothic" w:hAnsi="Gill Sans MT" w:cs="Gill Sans Light"/>
          <w:bCs/>
          <w:color w:val="444644"/>
          <w:sz w:val="28"/>
          <w:szCs w:val="28"/>
        </w:rPr>
      </w:pPr>
      <w:bookmarkStart w:id="2592" w:name="_Toc388620936"/>
      <w:bookmarkStart w:id="2593" w:name="_Toc385595095"/>
      <w:bookmarkStart w:id="2594" w:name="_Toc385594707"/>
      <w:bookmarkStart w:id="2595" w:name="_Toc385594319"/>
      <w:bookmarkStart w:id="2596" w:name="_Toc383444674"/>
      <w:bookmarkStart w:id="2597" w:name="_Toc383429863"/>
      <w:bookmarkStart w:id="2598" w:name="_Toc520895661"/>
      <w:bookmarkStart w:id="2599" w:name="_Toc449543462"/>
      <w:r w:rsidRPr="000F1EE7">
        <w:rPr>
          <w:rFonts w:ascii="Gill Sans MT" w:eastAsia="MS Gothic" w:hAnsi="Gill Sans MT" w:cs="Gill Sans Light"/>
          <w:bCs/>
          <w:color w:val="444644"/>
          <w:sz w:val="28"/>
          <w:szCs w:val="28"/>
        </w:rPr>
        <w:t xml:space="preserve">RA-5 Vulnerability Scanning </w:t>
      </w:r>
      <w:bookmarkEnd w:id="2592"/>
      <w:bookmarkEnd w:id="2593"/>
      <w:bookmarkEnd w:id="2594"/>
      <w:bookmarkEnd w:id="2595"/>
      <w:bookmarkEnd w:id="2596"/>
      <w:bookmarkEnd w:id="2597"/>
      <w:r w:rsidRPr="000F1EE7">
        <w:rPr>
          <w:rFonts w:ascii="Gill Sans MT" w:eastAsia="MS Gothic" w:hAnsi="Gill Sans MT" w:cs="Gill Sans Light"/>
          <w:bCs/>
          <w:color w:val="444644"/>
          <w:sz w:val="28"/>
          <w:szCs w:val="28"/>
        </w:rPr>
        <w:t>(L) (M) (H)</w:t>
      </w:r>
      <w:bookmarkEnd w:id="2598"/>
      <w:bookmarkEnd w:id="2599"/>
    </w:p>
    <w:p w14:paraId="258A5F66" w14:textId="77777777" w:rsidR="00403049" w:rsidRPr="000F1EE7" w:rsidRDefault="00403049" w:rsidP="00403049">
      <w:pPr>
        <w:keepNext/>
        <w:rPr>
          <w:rFonts w:eastAsia="MS Mincho" w:cs="Times New Roman"/>
        </w:rPr>
      </w:pPr>
      <w:r w:rsidRPr="000F1EE7">
        <w:rPr>
          <w:rFonts w:eastAsia="MS Mincho" w:cs="Times New Roman"/>
        </w:rPr>
        <w:t>The organization:</w:t>
      </w:r>
    </w:p>
    <w:p w14:paraId="487A89F2" w14:textId="77777777" w:rsidR="00403049" w:rsidRPr="000F1EE7" w:rsidRDefault="00403049" w:rsidP="00D97AE1">
      <w:pPr>
        <w:widowControl w:val="0"/>
        <w:numPr>
          <w:ilvl w:val="0"/>
          <w:numId w:val="127"/>
        </w:numPr>
        <w:suppressAutoHyphens/>
        <w:ind w:left="1260"/>
        <w:rPr>
          <w:rFonts w:eastAsia="Lucida Sans Unicode" w:cs="Calibri"/>
          <w:kern w:val="2"/>
        </w:rPr>
      </w:pPr>
      <w:r w:rsidRPr="000F1EE7">
        <w:rPr>
          <w:rFonts w:eastAsia="Lucida Sans Unicode" w:cs="Calibri"/>
          <w:kern w:val="2"/>
        </w:rPr>
        <w:t>Scans for vulnerabilities in the information system and hosted applications [</w:t>
      </w:r>
      <w:r w:rsidRPr="000F1EE7">
        <w:rPr>
          <w:rFonts w:eastAsia="Lucida Sans Unicode" w:cs="Calibri"/>
          <w:i/>
          <w:kern w:val="2"/>
        </w:rPr>
        <w:t>FedRAMP Assignment: monthly operating system/infrastructure; monthly web applications and databases</w:t>
      </w:r>
      <w:r w:rsidRPr="000F1EE7">
        <w:rPr>
          <w:rFonts w:eastAsia="Lucida Sans Unicode" w:cs="Calibri"/>
          <w:kern w:val="2"/>
        </w:rPr>
        <w:t xml:space="preserve">] and when new vulnerabilities potentially affecting the system/applications are identified and </w:t>
      </w:r>
      <w:proofErr w:type="gramStart"/>
      <w:r w:rsidRPr="000F1EE7">
        <w:rPr>
          <w:rFonts w:eastAsia="Lucida Sans Unicode" w:cs="Calibri"/>
          <w:kern w:val="2"/>
        </w:rPr>
        <w:t>reported;</w:t>
      </w:r>
      <w:proofErr w:type="gramEnd"/>
    </w:p>
    <w:p w14:paraId="200AE41B" w14:textId="77777777" w:rsidR="00403049" w:rsidRPr="000F1EE7" w:rsidRDefault="00403049" w:rsidP="00403049">
      <w:pPr>
        <w:widowControl w:val="0"/>
        <w:suppressAutoHyphens/>
        <w:ind w:left="1411"/>
        <w:rPr>
          <w:rFonts w:eastAsia="Lucida Sans Unicode" w:cs="Calibri"/>
          <w:b/>
          <w:kern w:val="2"/>
        </w:rPr>
      </w:pPr>
      <w:r w:rsidRPr="000F1EE7">
        <w:rPr>
          <w:rFonts w:eastAsia="Lucida Sans Unicode" w:cs="Calibri"/>
          <w:b/>
          <w:kern w:val="2"/>
        </w:rPr>
        <w:t xml:space="preserve">RA-5 (a) Additional FedRAMP Requirements and Guidance: </w:t>
      </w:r>
    </w:p>
    <w:p w14:paraId="5CDD9575" w14:textId="77777777" w:rsidR="00403049" w:rsidRPr="000F1EE7" w:rsidRDefault="00403049" w:rsidP="00403049">
      <w:pPr>
        <w:widowControl w:val="0"/>
        <w:suppressAutoHyphens/>
        <w:ind w:left="1411"/>
        <w:rPr>
          <w:rFonts w:eastAsia="Lucida Sans Unicode" w:cs="Calibri"/>
          <w:kern w:val="2"/>
        </w:rPr>
      </w:pPr>
      <w:r w:rsidRPr="000F1EE7">
        <w:rPr>
          <w:rFonts w:eastAsia="Lucida Sans Unicode" w:cs="Calibri"/>
          <w:b/>
          <w:kern w:val="2"/>
        </w:rPr>
        <w:t>Requirement:</w:t>
      </w:r>
      <w:r w:rsidRPr="000F1EE7">
        <w:rPr>
          <w:rFonts w:eastAsia="Lucida Sans Unicode" w:cs="Calibri"/>
          <w:kern w:val="2"/>
        </w:rPr>
        <w:t xml:space="preserve"> An accredited independent assessor scans operating systems/infrastructure, web applications, and databases once annually.</w:t>
      </w:r>
    </w:p>
    <w:p w14:paraId="3BBB8571" w14:textId="77777777" w:rsidR="00403049" w:rsidRPr="000F1EE7" w:rsidRDefault="00403049" w:rsidP="00D97AE1">
      <w:pPr>
        <w:widowControl w:val="0"/>
        <w:numPr>
          <w:ilvl w:val="0"/>
          <w:numId w:val="127"/>
        </w:numPr>
        <w:suppressAutoHyphens/>
        <w:ind w:left="1260"/>
        <w:rPr>
          <w:rFonts w:eastAsia="Lucida Sans Unicode" w:cs="Calibri"/>
          <w:kern w:val="2"/>
        </w:rPr>
      </w:pPr>
      <w:r w:rsidRPr="000F1EE7">
        <w:rPr>
          <w:rFonts w:eastAsia="Lucida Sans Unicode" w:cs="Calibri"/>
          <w:kern w:val="2"/>
        </w:rPr>
        <w:t>Employs vulnerability scanning tools and techniques that promote interoperability among tools and automate parts of the vulnerability management process by using standards for:</w:t>
      </w:r>
    </w:p>
    <w:p w14:paraId="23FB1506" w14:textId="77777777" w:rsidR="00403049" w:rsidRPr="000F1EE7" w:rsidRDefault="00403049" w:rsidP="00D97AE1">
      <w:pPr>
        <w:widowControl w:val="0"/>
        <w:numPr>
          <w:ilvl w:val="1"/>
          <w:numId w:val="192"/>
        </w:numPr>
        <w:suppressAutoHyphens/>
        <w:contextualSpacing/>
        <w:rPr>
          <w:rFonts w:eastAsia="Lucida Sans Unicode" w:cs="Calibri"/>
          <w:kern w:val="2"/>
        </w:rPr>
      </w:pPr>
      <w:r w:rsidRPr="000F1EE7">
        <w:rPr>
          <w:rFonts w:eastAsia="Lucida Sans Unicode" w:cs="Calibri"/>
          <w:kern w:val="2"/>
        </w:rPr>
        <w:t xml:space="preserve">Enumerating platforms, software flaws, and improper </w:t>
      </w:r>
      <w:proofErr w:type="gramStart"/>
      <w:r w:rsidRPr="000F1EE7">
        <w:rPr>
          <w:rFonts w:eastAsia="Lucida Sans Unicode" w:cs="Calibri"/>
          <w:kern w:val="2"/>
        </w:rPr>
        <w:t>configurations;</w:t>
      </w:r>
      <w:proofErr w:type="gramEnd"/>
    </w:p>
    <w:p w14:paraId="726239E7" w14:textId="77777777" w:rsidR="00403049" w:rsidRPr="000F1EE7" w:rsidRDefault="00403049" w:rsidP="00D97AE1">
      <w:pPr>
        <w:widowControl w:val="0"/>
        <w:numPr>
          <w:ilvl w:val="1"/>
          <w:numId w:val="192"/>
        </w:numPr>
        <w:suppressAutoHyphens/>
        <w:contextualSpacing/>
        <w:rPr>
          <w:rFonts w:eastAsia="Lucida Sans Unicode" w:cs="Calibri"/>
          <w:kern w:val="2"/>
        </w:rPr>
      </w:pPr>
      <w:r w:rsidRPr="000F1EE7">
        <w:rPr>
          <w:rFonts w:eastAsia="Lucida Sans Unicode" w:cs="Calibri"/>
          <w:kern w:val="2"/>
        </w:rPr>
        <w:t>Formatting and making transparent, checklists and test procedures; and</w:t>
      </w:r>
    </w:p>
    <w:p w14:paraId="3D5451FF" w14:textId="77777777" w:rsidR="00403049" w:rsidRPr="000F1EE7" w:rsidRDefault="00403049" w:rsidP="00D97AE1">
      <w:pPr>
        <w:widowControl w:val="0"/>
        <w:numPr>
          <w:ilvl w:val="1"/>
          <w:numId w:val="192"/>
        </w:numPr>
        <w:suppressAutoHyphens/>
        <w:contextualSpacing/>
        <w:rPr>
          <w:rFonts w:eastAsia="Lucida Sans Unicode" w:cs="Calibri"/>
          <w:kern w:val="2"/>
        </w:rPr>
      </w:pPr>
      <w:r w:rsidRPr="000F1EE7">
        <w:rPr>
          <w:rFonts w:eastAsia="Lucida Sans Unicode" w:cs="Calibri"/>
          <w:kern w:val="2"/>
        </w:rPr>
        <w:t xml:space="preserve">Measuring vulnerability </w:t>
      </w:r>
      <w:proofErr w:type="gramStart"/>
      <w:r w:rsidRPr="000F1EE7">
        <w:rPr>
          <w:rFonts w:eastAsia="Lucida Sans Unicode" w:cs="Calibri"/>
          <w:kern w:val="2"/>
        </w:rPr>
        <w:t>impact;</w:t>
      </w:r>
      <w:proofErr w:type="gramEnd"/>
    </w:p>
    <w:p w14:paraId="66DA7FDF" w14:textId="77777777" w:rsidR="00403049" w:rsidRPr="000F1EE7" w:rsidRDefault="00403049" w:rsidP="00D97AE1">
      <w:pPr>
        <w:widowControl w:val="0"/>
        <w:numPr>
          <w:ilvl w:val="0"/>
          <w:numId w:val="127"/>
        </w:numPr>
        <w:suppressAutoHyphens/>
        <w:ind w:left="1260"/>
        <w:rPr>
          <w:rFonts w:eastAsia="Lucida Sans Unicode" w:cs="Calibri"/>
          <w:kern w:val="2"/>
        </w:rPr>
      </w:pPr>
      <w:r w:rsidRPr="000F1EE7">
        <w:rPr>
          <w:rFonts w:eastAsia="Lucida Sans Unicode" w:cs="Calibri"/>
          <w:kern w:val="2"/>
        </w:rPr>
        <w:t xml:space="preserve">Analyzes vulnerability scan reports and results from security control </w:t>
      </w:r>
      <w:proofErr w:type="gramStart"/>
      <w:r w:rsidRPr="000F1EE7">
        <w:rPr>
          <w:rFonts w:eastAsia="Lucida Sans Unicode" w:cs="Calibri"/>
          <w:kern w:val="2"/>
        </w:rPr>
        <w:t>assessments</w:t>
      </w:r>
      <w:proofErr w:type="gramEnd"/>
    </w:p>
    <w:p w14:paraId="67687EDA" w14:textId="77777777" w:rsidR="00403049" w:rsidRPr="000F1EE7" w:rsidRDefault="00403049" w:rsidP="00D97AE1">
      <w:pPr>
        <w:widowControl w:val="0"/>
        <w:numPr>
          <w:ilvl w:val="0"/>
          <w:numId w:val="127"/>
        </w:numPr>
        <w:suppressAutoHyphens/>
        <w:ind w:left="1260"/>
        <w:rPr>
          <w:rFonts w:eastAsia="Lucida Sans Unicode" w:cs="Calibri"/>
          <w:kern w:val="2"/>
        </w:rPr>
      </w:pPr>
      <w:r w:rsidRPr="000F1EE7">
        <w:rPr>
          <w:rFonts w:eastAsia="Lucida Sans Unicode" w:cs="Calibri"/>
          <w:kern w:val="2"/>
        </w:rPr>
        <w:t>Remediates legitimate vulnerabilities; [</w:t>
      </w:r>
      <w:r w:rsidRPr="000F1EE7">
        <w:rPr>
          <w:rFonts w:eastAsia="Lucida Sans Unicode" w:cs="Calibri"/>
          <w:i/>
          <w:kern w:val="2"/>
        </w:rPr>
        <w:t>FedRAMP Assignment: high-risk vulnerabilities mitigated within thirty (30) days from date of discovery; moderate risk vulnerabilities mitigated within ninety (90) days from date of discovery; low risk vulnerabilities mitigated within one hundred and eighty (180) days from date of discovery</w:t>
      </w:r>
      <w:r w:rsidRPr="000F1EE7">
        <w:rPr>
          <w:rFonts w:eastAsia="Lucida Sans Unicode" w:cs="Calibri"/>
          <w:kern w:val="2"/>
        </w:rPr>
        <w:t>], in accordance with an organizational assessment of risk; and</w:t>
      </w:r>
    </w:p>
    <w:p w14:paraId="2ED7602A" w14:textId="77777777" w:rsidR="00403049" w:rsidRPr="000F1EE7" w:rsidRDefault="00403049" w:rsidP="00D97AE1">
      <w:pPr>
        <w:widowControl w:val="0"/>
        <w:numPr>
          <w:ilvl w:val="0"/>
          <w:numId w:val="127"/>
        </w:numPr>
        <w:suppressAutoHyphens/>
        <w:ind w:left="1260"/>
        <w:rPr>
          <w:rFonts w:eastAsia="Lucida Sans Unicode" w:cs="Calibri"/>
          <w:kern w:val="2"/>
        </w:rPr>
      </w:pPr>
      <w:proofErr w:type="gramStart"/>
      <w:r w:rsidRPr="000F1EE7">
        <w:rPr>
          <w:rFonts w:eastAsia="Lucida Sans Unicode" w:cs="Calibri"/>
          <w:kern w:val="2"/>
        </w:rPr>
        <w:t>Shares</w:t>
      </w:r>
      <w:proofErr w:type="gramEnd"/>
      <w:r w:rsidRPr="000F1EE7">
        <w:rPr>
          <w:rFonts w:eastAsia="Lucida Sans Unicode" w:cs="Calibri"/>
          <w:kern w:val="2"/>
        </w:rPr>
        <w:t xml:space="preserve"> information obtained from the vulnerability scanning process and security control assessments with [</w:t>
      </w:r>
      <w:r w:rsidRPr="000F1EE7">
        <w:rPr>
          <w:rFonts w:eastAsia="Lucida Sans Unicode" w:cs="Calibri"/>
          <w:i/>
          <w:kern w:val="2"/>
        </w:rPr>
        <w:t>Assignment: organization-defined personnel or roles</w:t>
      </w:r>
      <w:r w:rsidRPr="000F1EE7">
        <w:rPr>
          <w:rFonts w:eastAsia="Lucida Sans Unicode" w:cs="Calibri"/>
          <w:kern w:val="2"/>
        </w:rPr>
        <w:t>] to help eliminate similar vulnerabilities in other information systems (i.e., systemic weaknesses or deficiencies).</w:t>
      </w:r>
    </w:p>
    <w:p w14:paraId="17910579" w14:textId="77777777" w:rsidR="00403049" w:rsidRPr="000F1EE7" w:rsidRDefault="00403049" w:rsidP="00403049">
      <w:pPr>
        <w:widowControl w:val="0"/>
        <w:suppressAutoHyphens/>
        <w:ind w:left="1411"/>
        <w:rPr>
          <w:rFonts w:eastAsia="Lucida Sans Unicode" w:cs="Calibri"/>
          <w:b/>
          <w:kern w:val="2"/>
        </w:rPr>
      </w:pPr>
      <w:r w:rsidRPr="000F1EE7">
        <w:rPr>
          <w:rFonts w:eastAsia="Lucida Sans Unicode" w:cs="Calibri"/>
          <w:b/>
          <w:kern w:val="2"/>
        </w:rPr>
        <w:t xml:space="preserve">RA-5 (e) Additional FedRAMP Requirements and Guidance: </w:t>
      </w:r>
    </w:p>
    <w:p w14:paraId="318BC11C" w14:textId="77777777" w:rsidR="00403049" w:rsidRPr="000F1EE7" w:rsidRDefault="00403049" w:rsidP="00403049">
      <w:pPr>
        <w:widowControl w:val="0"/>
        <w:suppressAutoHyphens/>
        <w:ind w:left="1411"/>
        <w:rPr>
          <w:rFonts w:eastAsia="Lucida Sans Unicode" w:cs="Calibri"/>
          <w:kern w:val="2"/>
        </w:rPr>
      </w:pPr>
      <w:r w:rsidRPr="000F1EE7">
        <w:rPr>
          <w:rFonts w:eastAsia="Lucida Sans Unicode" w:cs="Calibri"/>
          <w:b/>
          <w:kern w:val="2"/>
        </w:rPr>
        <w:t xml:space="preserve">Requirement: </w:t>
      </w:r>
      <w:r w:rsidRPr="000F1EE7">
        <w:rPr>
          <w:rFonts w:eastAsia="Lucida Sans Unicode" w:cs="Calibri"/>
          <w:kern w:val="2"/>
        </w:rPr>
        <w:t>To include all Authorizing Officials; for JAB authorizations to include FedRAMP.</w:t>
      </w:r>
    </w:p>
    <w:p w14:paraId="597C13F4" w14:textId="77777777" w:rsidR="00403049" w:rsidRPr="000F1EE7" w:rsidRDefault="00403049" w:rsidP="00403049">
      <w:pPr>
        <w:widowControl w:val="0"/>
        <w:suppressAutoHyphens/>
        <w:ind w:left="1411"/>
        <w:rPr>
          <w:rFonts w:eastAsia="Lucida Sans Unicode" w:cs="Calibri"/>
          <w:b/>
          <w:kern w:val="2"/>
        </w:rPr>
      </w:pPr>
      <w:r w:rsidRPr="000F1EE7">
        <w:rPr>
          <w:rFonts w:eastAsia="Lucida Sans Unicode" w:cs="Calibri"/>
          <w:b/>
          <w:kern w:val="2"/>
        </w:rPr>
        <w:t xml:space="preserve">RA-5 Additional FedRAMP Requirements and Guidance </w:t>
      </w:r>
    </w:p>
    <w:p w14:paraId="08166E1B" w14:textId="77777777" w:rsidR="00403049" w:rsidRPr="000F1EE7" w:rsidRDefault="00403049" w:rsidP="00403049">
      <w:pPr>
        <w:widowControl w:val="0"/>
        <w:suppressAutoHyphens/>
        <w:spacing w:after="0"/>
        <w:ind w:left="1411"/>
        <w:rPr>
          <w:rFonts w:eastAsia="Lucida Sans Unicode" w:cs="Calibri"/>
          <w:kern w:val="2"/>
        </w:rPr>
      </w:pPr>
      <w:r w:rsidRPr="000F1EE7">
        <w:rPr>
          <w:rFonts w:eastAsia="Lucida Sans Unicode" w:cs="Calibri"/>
          <w:b/>
          <w:kern w:val="2"/>
        </w:rPr>
        <w:t xml:space="preserve">Guidance: See the FedRAMP Documents page under Key Cloud Service Provider (CSP) Documents&gt; Vulnerability Scanning Requirements </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0F1EE7" w14:paraId="46859876"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5F8ABBF4" w14:textId="77777777" w:rsidR="00403049" w:rsidRPr="008E4A50" w:rsidRDefault="00403049" w:rsidP="006972BB">
            <w:pPr>
              <w:keepNext/>
              <w:keepLines/>
              <w:widowControl w:val="0"/>
              <w:suppressAutoHyphens/>
              <w:spacing w:before="40" w:after="40" w:line="200" w:lineRule="atLeast"/>
              <w:jc w:val="center"/>
              <w:rPr>
                <w:rFonts w:ascii="Gill Sans MT" w:eastAsia="Times New Roman" w:hAnsi="Gill Sans MT" w:cs="Arial"/>
                <w:b/>
                <w:color w:val="FFFFFF" w:themeColor="background1"/>
                <w:sz w:val="20"/>
                <w:szCs w:val="20"/>
                <w:lang w:eastAsia="zh-TW"/>
              </w:rPr>
            </w:pPr>
            <w:r w:rsidRPr="008E4A50">
              <w:rPr>
                <w:rFonts w:ascii="Gill Sans MT" w:eastAsia="Times New Roman" w:hAnsi="Gill Sans MT" w:cs="Arial"/>
                <w:b/>
                <w:color w:val="FFFFFF" w:themeColor="background1"/>
                <w:sz w:val="20"/>
                <w:szCs w:val="20"/>
                <w:lang w:eastAsia="zh-TW"/>
              </w:rPr>
              <w:lastRenderedPageBreak/>
              <w:t>RA-5</w:t>
            </w:r>
          </w:p>
        </w:tc>
        <w:tc>
          <w:tcPr>
            <w:tcW w:w="4189" w:type="pct"/>
            <w:shd w:val="clear" w:color="auto" w:fill="1D396B"/>
            <w:hideMark/>
          </w:tcPr>
          <w:p w14:paraId="685957AE" w14:textId="77777777" w:rsidR="00403049" w:rsidRPr="008E4A50" w:rsidRDefault="00403049" w:rsidP="006972BB">
            <w:pPr>
              <w:keepNext/>
              <w:keepLines/>
              <w:widowControl w:val="0"/>
              <w:suppressAutoHyphens/>
              <w:spacing w:before="40" w:after="40" w:line="200" w:lineRule="atLeast"/>
              <w:jc w:val="center"/>
              <w:rPr>
                <w:rFonts w:ascii="Gill Sans MT" w:eastAsia="Times New Roman" w:hAnsi="Gill Sans MT" w:cs="Arial"/>
                <w:b/>
                <w:color w:val="FFFFFF" w:themeColor="background1"/>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A07644" w:rsidRPr="000F1EE7" w14:paraId="630D8E22" w14:textId="77777777" w:rsidTr="006972BB">
        <w:trPr>
          <w:trHeight w:val="288"/>
        </w:trPr>
        <w:tc>
          <w:tcPr>
            <w:tcW w:w="5000" w:type="pct"/>
            <w:gridSpan w:val="2"/>
            <w:tcMar>
              <w:top w:w="43" w:type="dxa"/>
              <w:left w:w="115" w:type="dxa"/>
              <w:bottom w:w="43" w:type="dxa"/>
              <w:right w:w="115" w:type="dxa"/>
            </w:tcMar>
            <w:hideMark/>
          </w:tcPr>
          <w:p w14:paraId="0E36B013" w14:textId="5B2A9FA1" w:rsidR="00A07644" w:rsidRPr="000F1EE7" w:rsidRDefault="00A07644" w:rsidP="00A07644">
            <w:pPr>
              <w:keepNext/>
              <w:keepLines/>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Times New Roman" w:cs="Calibri"/>
                <w:bCs/>
                <w:sz w:val="20"/>
              </w:rPr>
              <w:t xml:space="preserve">Responsible Role: </w:t>
            </w:r>
            <w:r w:rsidRPr="000252F1">
              <w:rPr>
                <w:rFonts w:eastAsia="Times New Roman" w:cs="Calibri"/>
                <w:bCs/>
                <w:sz w:val="20"/>
              </w:rPr>
              <w:t>{{ra_</w:t>
            </w:r>
            <w:r>
              <w:rPr>
                <w:rFonts w:eastAsia="Times New Roman" w:cs="Calibri"/>
                <w:bCs/>
                <w:sz w:val="20"/>
              </w:rPr>
              <w:t>5</w:t>
            </w:r>
            <w:r w:rsidRPr="000252F1">
              <w:rPr>
                <w:rFonts w:eastAsia="Times New Roman" w:cs="Calibri"/>
                <w:bCs/>
                <w:sz w:val="20"/>
              </w:rPr>
              <w:t>_role}}</w:t>
            </w:r>
          </w:p>
        </w:tc>
      </w:tr>
      <w:tr w:rsidR="00A07644" w:rsidRPr="000F1EE7" w14:paraId="6C35B18C" w14:textId="77777777" w:rsidTr="006972BB">
        <w:trPr>
          <w:trHeight w:val="288"/>
        </w:trPr>
        <w:tc>
          <w:tcPr>
            <w:tcW w:w="5000" w:type="pct"/>
            <w:gridSpan w:val="2"/>
            <w:tcMar>
              <w:top w:w="43" w:type="dxa"/>
              <w:left w:w="115" w:type="dxa"/>
              <w:bottom w:w="43" w:type="dxa"/>
              <w:right w:w="115" w:type="dxa"/>
            </w:tcMar>
            <w:hideMark/>
          </w:tcPr>
          <w:p w14:paraId="58CDDA1F" w14:textId="0D3AC37A" w:rsidR="00A07644" w:rsidRPr="000F1EE7"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sidRPr="00BC0D1B">
              <w:rPr>
                <w:sz w:val="20"/>
                <w:szCs w:val="20"/>
              </w:rPr>
              <w:t xml:space="preserve">Parameter RA-5(a): </w:t>
            </w:r>
            <w:r w:rsidRPr="000252F1">
              <w:rPr>
                <w:rFonts w:eastAsia="Times New Roman"/>
                <w:bCs/>
                <w:sz w:val="20"/>
                <w:szCs w:val="20"/>
              </w:rPr>
              <w:t>{{ra_</w:t>
            </w:r>
            <w:r>
              <w:rPr>
                <w:rFonts w:eastAsia="Times New Roman"/>
                <w:bCs/>
                <w:sz w:val="20"/>
                <w:szCs w:val="20"/>
              </w:rPr>
              <w:t>5_a</w:t>
            </w:r>
            <w:r w:rsidRPr="000252F1">
              <w:rPr>
                <w:rFonts w:eastAsia="Times New Roman"/>
                <w:bCs/>
                <w:sz w:val="20"/>
                <w:szCs w:val="20"/>
              </w:rPr>
              <w:t>_parameter}}</w:t>
            </w:r>
          </w:p>
        </w:tc>
      </w:tr>
      <w:tr w:rsidR="00A07644" w:rsidRPr="000F1EE7" w14:paraId="29CDE254" w14:textId="77777777" w:rsidTr="006972BB">
        <w:trPr>
          <w:trHeight w:val="288"/>
        </w:trPr>
        <w:tc>
          <w:tcPr>
            <w:tcW w:w="5000" w:type="pct"/>
            <w:gridSpan w:val="2"/>
            <w:tcMar>
              <w:top w:w="43" w:type="dxa"/>
              <w:left w:w="115" w:type="dxa"/>
              <w:bottom w:w="43" w:type="dxa"/>
              <w:right w:w="115" w:type="dxa"/>
            </w:tcMar>
            <w:hideMark/>
          </w:tcPr>
          <w:p w14:paraId="29C947A2" w14:textId="2269C696" w:rsidR="00A07644" w:rsidRPr="000F1EE7"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Pr>
                <w:sz w:val="20"/>
                <w:szCs w:val="20"/>
              </w:rPr>
              <w:t xml:space="preserve">Parameter RA-5(d): </w:t>
            </w:r>
            <w:r w:rsidRPr="000252F1">
              <w:rPr>
                <w:rFonts w:eastAsia="Times New Roman"/>
                <w:bCs/>
                <w:sz w:val="20"/>
              </w:rPr>
              <w:t>{{ra_</w:t>
            </w:r>
            <w:r>
              <w:rPr>
                <w:rFonts w:eastAsia="Times New Roman"/>
                <w:bCs/>
                <w:sz w:val="20"/>
              </w:rPr>
              <w:t>5_d</w:t>
            </w:r>
            <w:r w:rsidRPr="000252F1">
              <w:rPr>
                <w:rFonts w:eastAsia="Times New Roman"/>
                <w:bCs/>
                <w:sz w:val="20"/>
              </w:rPr>
              <w:t>_parameter}}</w:t>
            </w:r>
          </w:p>
        </w:tc>
      </w:tr>
      <w:tr w:rsidR="00A07644" w:rsidRPr="000F1EE7" w14:paraId="79F4F4B5" w14:textId="77777777" w:rsidTr="006972BB">
        <w:trPr>
          <w:trHeight w:val="288"/>
        </w:trPr>
        <w:tc>
          <w:tcPr>
            <w:tcW w:w="5000" w:type="pct"/>
            <w:gridSpan w:val="2"/>
            <w:tcMar>
              <w:top w:w="43" w:type="dxa"/>
              <w:left w:w="115" w:type="dxa"/>
              <w:bottom w:w="43" w:type="dxa"/>
              <w:right w:w="115" w:type="dxa"/>
            </w:tcMar>
            <w:hideMark/>
          </w:tcPr>
          <w:p w14:paraId="25319384" w14:textId="4EF422DC" w:rsidR="00A07644" w:rsidRPr="000F1EE7"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Pr>
                <w:sz w:val="20"/>
                <w:szCs w:val="20"/>
              </w:rPr>
              <w:t xml:space="preserve">Parameter RA-5(e): </w:t>
            </w:r>
            <w:r w:rsidRPr="000252F1">
              <w:rPr>
                <w:rFonts w:eastAsia="Times New Roman"/>
                <w:bCs/>
                <w:sz w:val="20"/>
              </w:rPr>
              <w:t>{{ra_</w:t>
            </w:r>
            <w:r>
              <w:rPr>
                <w:rFonts w:eastAsia="Times New Roman"/>
                <w:bCs/>
                <w:sz w:val="20"/>
              </w:rPr>
              <w:t>5_e</w:t>
            </w:r>
            <w:r w:rsidRPr="000252F1">
              <w:rPr>
                <w:rFonts w:eastAsia="Times New Roman"/>
                <w:bCs/>
                <w:sz w:val="20"/>
              </w:rPr>
              <w:t>_parameter}}</w:t>
            </w:r>
          </w:p>
        </w:tc>
      </w:tr>
      <w:tr w:rsidR="00A07644" w:rsidRPr="000F1EE7" w14:paraId="4BEA735F" w14:textId="77777777" w:rsidTr="006972BB">
        <w:trPr>
          <w:trHeight w:val="288"/>
        </w:trPr>
        <w:tc>
          <w:tcPr>
            <w:tcW w:w="5000" w:type="pct"/>
            <w:gridSpan w:val="2"/>
            <w:tcMar>
              <w:top w:w="43" w:type="dxa"/>
              <w:left w:w="115" w:type="dxa"/>
              <w:bottom w:w="43" w:type="dxa"/>
              <w:right w:w="115" w:type="dxa"/>
            </w:tcMar>
            <w:hideMark/>
          </w:tcPr>
          <w:p w14:paraId="34E83949" w14:textId="5BC6934D" w:rsidR="00A07644" w:rsidRPr="000F1EE7"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sidRPr="000252F1">
              <w:rPr>
                <w:sz w:val="20"/>
                <w:szCs w:val="20"/>
              </w:rPr>
              <w:t>{{ra_</w:t>
            </w:r>
            <w:r>
              <w:rPr>
                <w:sz w:val="20"/>
                <w:szCs w:val="20"/>
              </w:rPr>
              <w:t>5</w:t>
            </w:r>
            <w:r w:rsidRPr="000252F1">
              <w:rPr>
                <w:sz w:val="20"/>
                <w:szCs w:val="20"/>
              </w:rPr>
              <w:t>_status}}</w:t>
            </w:r>
          </w:p>
        </w:tc>
      </w:tr>
      <w:tr w:rsidR="00A07644" w:rsidRPr="000F1EE7" w14:paraId="42B4B79C" w14:textId="77777777" w:rsidTr="006972BB">
        <w:trPr>
          <w:trHeight w:val="288"/>
        </w:trPr>
        <w:tc>
          <w:tcPr>
            <w:tcW w:w="5000" w:type="pct"/>
            <w:gridSpan w:val="2"/>
            <w:tcMar>
              <w:top w:w="43" w:type="dxa"/>
              <w:left w:w="115" w:type="dxa"/>
              <w:bottom w:w="43" w:type="dxa"/>
              <w:right w:w="115" w:type="dxa"/>
            </w:tcMar>
            <w:hideMark/>
          </w:tcPr>
          <w:p w14:paraId="3D92C5A2" w14:textId="5BD329ED" w:rsidR="00A07644" w:rsidRPr="000F1EE7"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sidRPr="000252F1">
              <w:rPr>
                <w:sz w:val="20"/>
                <w:szCs w:val="20"/>
              </w:rPr>
              <w:t>{{ra_</w:t>
            </w:r>
            <w:r>
              <w:rPr>
                <w:sz w:val="20"/>
                <w:szCs w:val="20"/>
              </w:rPr>
              <w:t>5</w:t>
            </w:r>
            <w:r w:rsidRPr="000252F1">
              <w:rPr>
                <w:sz w:val="20"/>
                <w:szCs w:val="20"/>
              </w:rPr>
              <w:t>_origination}}</w:t>
            </w:r>
          </w:p>
        </w:tc>
      </w:tr>
    </w:tbl>
    <w:p w14:paraId="29F4BAC2" w14:textId="77777777" w:rsidR="00403049" w:rsidRPr="000F1EE7"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05"/>
        <w:gridCol w:w="8445"/>
      </w:tblGrid>
      <w:tr w:rsidR="00403049" w:rsidRPr="000F1EE7" w14:paraId="13F6BC14" w14:textId="77777777" w:rsidTr="006972BB">
        <w:trPr>
          <w:cantSplit/>
          <w:trHeight w:val="288"/>
          <w:tblHeader/>
        </w:trPr>
        <w:tc>
          <w:tcPr>
            <w:tcW w:w="5000" w:type="pct"/>
            <w:gridSpan w:val="2"/>
            <w:shd w:val="clear" w:color="auto" w:fill="1D396B"/>
            <w:vAlign w:val="center"/>
            <w:hideMark/>
          </w:tcPr>
          <w:p w14:paraId="2CAD6B36" w14:textId="77777777" w:rsidR="00403049" w:rsidRPr="000F1EE7"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RA-5 What is the solution and how is it implemented?</w:t>
            </w:r>
          </w:p>
        </w:tc>
      </w:tr>
      <w:tr w:rsidR="00A07644" w:rsidRPr="000F1EE7" w14:paraId="6E5599EF" w14:textId="77777777" w:rsidTr="006972BB">
        <w:trPr>
          <w:trHeight w:val="288"/>
        </w:trPr>
        <w:tc>
          <w:tcPr>
            <w:tcW w:w="484" w:type="pct"/>
            <w:shd w:val="clear" w:color="auto" w:fill="C4D3EF"/>
            <w:hideMark/>
          </w:tcPr>
          <w:p w14:paraId="7B9A0D59" w14:textId="77777777" w:rsidR="00A07644" w:rsidRPr="000F1EE7" w:rsidRDefault="00A07644" w:rsidP="00A07644">
            <w:pPr>
              <w:widowControl w:val="0"/>
              <w:suppressAutoHyphens/>
              <w:spacing w:after="0" w:line="200" w:lineRule="atLeast"/>
              <w:jc w:val="center"/>
              <w:rPr>
                <w:rFonts w:eastAsia="Times New Roman" w:cs="Arial"/>
                <w:b/>
                <w:sz w:val="20"/>
                <w:lang w:eastAsia="zh-TW"/>
              </w:rPr>
            </w:pPr>
            <w:r w:rsidRPr="000F1EE7">
              <w:rPr>
                <w:rFonts w:eastAsia="Times New Roman" w:cs="Arial"/>
                <w:b/>
                <w:sz w:val="20"/>
                <w:lang w:eastAsia="zh-TW"/>
              </w:rPr>
              <w:t>Part a</w:t>
            </w:r>
          </w:p>
        </w:tc>
        <w:tc>
          <w:tcPr>
            <w:tcW w:w="4516" w:type="pct"/>
            <w:shd w:val="clear" w:color="auto" w:fill="FFFFFF"/>
            <w:hideMark/>
          </w:tcPr>
          <w:p w14:paraId="001630AA" w14:textId="1600699C" w:rsidR="00A07644" w:rsidRPr="00861C91" w:rsidRDefault="00A07644" w:rsidP="00A07644">
            <w:pPr>
              <w:spacing w:after="0"/>
              <w:rPr>
                <w:rFonts w:eastAsia="MS Mincho" w:cs="Times New Roman"/>
                <w:color w:val="313231"/>
                <w:sz w:val="20"/>
                <w:szCs w:val="20"/>
              </w:rPr>
            </w:pPr>
            <w:r w:rsidRPr="0004663C">
              <w:t>{{ra_</w:t>
            </w:r>
            <w:r>
              <w:t>5_a</w:t>
            </w:r>
            <w:r w:rsidRPr="0004663C">
              <w:t>_implementation}}</w:t>
            </w:r>
          </w:p>
        </w:tc>
      </w:tr>
      <w:tr w:rsidR="00A07644" w:rsidRPr="000F1EE7" w14:paraId="6A24BAFA" w14:textId="77777777" w:rsidTr="006972BB">
        <w:trPr>
          <w:trHeight w:val="288"/>
        </w:trPr>
        <w:tc>
          <w:tcPr>
            <w:tcW w:w="484" w:type="pct"/>
            <w:shd w:val="clear" w:color="auto" w:fill="C4D3EF"/>
            <w:hideMark/>
          </w:tcPr>
          <w:p w14:paraId="64FF5E29" w14:textId="77777777" w:rsidR="00A07644" w:rsidRPr="000F1EE7" w:rsidRDefault="00A07644" w:rsidP="00A07644">
            <w:pPr>
              <w:widowControl w:val="0"/>
              <w:suppressAutoHyphens/>
              <w:spacing w:after="0" w:line="200" w:lineRule="atLeast"/>
              <w:jc w:val="center"/>
              <w:rPr>
                <w:rFonts w:eastAsia="Times New Roman" w:cs="Arial"/>
                <w:b/>
                <w:sz w:val="20"/>
                <w:lang w:eastAsia="zh-TW"/>
              </w:rPr>
            </w:pPr>
            <w:r w:rsidRPr="000F1EE7">
              <w:rPr>
                <w:rFonts w:eastAsia="Times New Roman" w:cs="Arial"/>
                <w:b/>
                <w:sz w:val="20"/>
                <w:lang w:eastAsia="zh-TW"/>
              </w:rPr>
              <w:t>Part b</w:t>
            </w:r>
          </w:p>
        </w:tc>
        <w:tc>
          <w:tcPr>
            <w:tcW w:w="4516" w:type="pct"/>
            <w:tcMar>
              <w:top w:w="43" w:type="dxa"/>
              <w:left w:w="115" w:type="dxa"/>
              <w:bottom w:w="43" w:type="dxa"/>
              <w:right w:w="115" w:type="dxa"/>
            </w:tcMar>
          </w:tcPr>
          <w:p w14:paraId="2AF3E854" w14:textId="4158864C" w:rsidR="00A07644" w:rsidRPr="000F1EE7" w:rsidRDefault="00A07644" w:rsidP="00A07644">
            <w:pPr>
              <w:widowControl w:val="0"/>
              <w:suppressAutoHyphens/>
              <w:overflowPunct w:val="0"/>
              <w:spacing w:after="0" w:line="200" w:lineRule="atLeast"/>
              <w:rPr>
                <w:rFonts w:eastAsia="Lucida Sans Unicode" w:cs="Arial"/>
                <w:color w:val="313231"/>
                <w:spacing w:val="-5"/>
                <w:kern w:val="20"/>
                <w:sz w:val="20"/>
              </w:rPr>
            </w:pPr>
            <w:r w:rsidRPr="0004663C">
              <w:t>{{ra_</w:t>
            </w:r>
            <w:r>
              <w:t>5_b</w:t>
            </w:r>
            <w:r w:rsidRPr="0004663C">
              <w:t>_implementation}}</w:t>
            </w:r>
          </w:p>
        </w:tc>
      </w:tr>
      <w:tr w:rsidR="00A07644" w:rsidRPr="000F1EE7" w14:paraId="3758DFE8" w14:textId="77777777" w:rsidTr="006972BB">
        <w:trPr>
          <w:trHeight w:val="288"/>
        </w:trPr>
        <w:tc>
          <w:tcPr>
            <w:tcW w:w="484" w:type="pct"/>
            <w:shd w:val="clear" w:color="auto" w:fill="C4D3EF"/>
            <w:hideMark/>
          </w:tcPr>
          <w:p w14:paraId="1E25E835" w14:textId="77777777" w:rsidR="00A07644" w:rsidRPr="000F1EE7" w:rsidRDefault="00A07644" w:rsidP="00A07644">
            <w:pPr>
              <w:widowControl w:val="0"/>
              <w:suppressAutoHyphens/>
              <w:spacing w:after="0" w:line="200" w:lineRule="atLeast"/>
              <w:jc w:val="center"/>
              <w:rPr>
                <w:rFonts w:eastAsia="Times New Roman" w:cs="Arial"/>
                <w:b/>
                <w:sz w:val="20"/>
                <w:lang w:eastAsia="zh-TW"/>
              </w:rPr>
            </w:pPr>
            <w:r w:rsidRPr="000F1EE7">
              <w:rPr>
                <w:rFonts w:eastAsia="Times New Roman" w:cs="Arial"/>
                <w:b/>
                <w:sz w:val="20"/>
                <w:lang w:eastAsia="zh-TW"/>
              </w:rPr>
              <w:t>Part c</w:t>
            </w:r>
          </w:p>
        </w:tc>
        <w:tc>
          <w:tcPr>
            <w:tcW w:w="4516" w:type="pct"/>
            <w:tcMar>
              <w:top w:w="43" w:type="dxa"/>
              <w:left w:w="115" w:type="dxa"/>
              <w:bottom w:w="43" w:type="dxa"/>
              <w:right w:w="115" w:type="dxa"/>
            </w:tcMar>
          </w:tcPr>
          <w:p w14:paraId="435BE479" w14:textId="312F9804" w:rsidR="00A07644" w:rsidRPr="000F1EE7" w:rsidRDefault="00A07644" w:rsidP="00A07644">
            <w:pPr>
              <w:widowControl w:val="0"/>
              <w:suppressAutoHyphens/>
              <w:overflowPunct w:val="0"/>
              <w:spacing w:after="0" w:line="200" w:lineRule="atLeast"/>
              <w:rPr>
                <w:rFonts w:eastAsia="Lucida Sans Unicode" w:cs="Arial"/>
                <w:color w:val="313231"/>
                <w:spacing w:val="-5"/>
                <w:kern w:val="20"/>
                <w:sz w:val="20"/>
              </w:rPr>
            </w:pPr>
            <w:r w:rsidRPr="0004663C">
              <w:t>{{ra_</w:t>
            </w:r>
            <w:r>
              <w:t>5_c</w:t>
            </w:r>
            <w:r w:rsidRPr="0004663C">
              <w:t>_implementation}}</w:t>
            </w:r>
          </w:p>
        </w:tc>
      </w:tr>
      <w:tr w:rsidR="00A07644" w:rsidRPr="000F1EE7" w14:paraId="1C05E8A8" w14:textId="77777777" w:rsidTr="006972BB">
        <w:trPr>
          <w:trHeight w:val="288"/>
        </w:trPr>
        <w:tc>
          <w:tcPr>
            <w:tcW w:w="484" w:type="pct"/>
            <w:shd w:val="clear" w:color="auto" w:fill="C4D3EF"/>
            <w:hideMark/>
          </w:tcPr>
          <w:p w14:paraId="67929AF9" w14:textId="77777777" w:rsidR="00A07644" w:rsidRPr="000F1EE7" w:rsidRDefault="00A07644" w:rsidP="00A07644">
            <w:pPr>
              <w:widowControl w:val="0"/>
              <w:suppressAutoHyphens/>
              <w:spacing w:after="0" w:line="200" w:lineRule="atLeast"/>
              <w:jc w:val="center"/>
              <w:rPr>
                <w:rFonts w:eastAsia="Times New Roman" w:cs="Arial"/>
                <w:b/>
                <w:sz w:val="20"/>
                <w:lang w:eastAsia="zh-TW"/>
              </w:rPr>
            </w:pPr>
            <w:r w:rsidRPr="000F1EE7">
              <w:rPr>
                <w:rFonts w:eastAsia="Times New Roman" w:cs="Arial"/>
                <w:b/>
                <w:sz w:val="20"/>
                <w:lang w:eastAsia="zh-TW"/>
              </w:rPr>
              <w:t>Part d</w:t>
            </w:r>
          </w:p>
        </w:tc>
        <w:tc>
          <w:tcPr>
            <w:tcW w:w="4516" w:type="pct"/>
            <w:shd w:val="clear" w:color="auto" w:fill="FFFFFF"/>
            <w:hideMark/>
          </w:tcPr>
          <w:p w14:paraId="677C062D" w14:textId="17BA2CE3" w:rsidR="00A07644" w:rsidRPr="000F1EE7" w:rsidRDefault="00A07644" w:rsidP="00A07644">
            <w:pPr>
              <w:spacing w:after="0"/>
              <w:rPr>
                <w:rFonts w:eastAsia="Times New Roman" w:cs="Calibri"/>
                <w:bCs/>
                <w:color w:val="313231"/>
                <w:sz w:val="20"/>
              </w:rPr>
            </w:pPr>
            <w:r w:rsidRPr="0004663C">
              <w:t>{{ra_</w:t>
            </w:r>
            <w:r>
              <w:t>5_d</w:t>
            </w:r>
            <w:r w:rsidRPr="0004663C">
              <w:t>_implementation}}</w:t>
            </w:r>
          </w:p>
        </w:tc>
      </w:tr>
      <w:tr w:rsidR="00A07644" w:rsidRPr="000F1EE7" w14:paraId="1ACB69A0" w14:textId="77777777" w:rsidTr="006972BB">
        <w:trPr>
          <w:trHeight w:val="288"/>
        </w:trPr>
        <w:tc>
          <w:tcPr>
            <w:tcW w:w="484" w:type="pct"/>
            <w:shd w:val="clear" w:color="auto" w:fill="C4D3EF"/>
            <w:hideMark/>
          </w:tcPr>
          <w:p w14:paraId="29BB359F" w14:textId="77777777" w:rsidR="00A07644" w:rsidRPr="000F1EE7" w:rsidRDefault="00A07644" w:rsidP="00A07644">
            <w:pPr>
              <w:widowControl w:val="0"/>
              <w:suppressAutoHyphens/>
              <w:spacing w:after="0" w:line="200" w:lineRule="atLeast"/>
              <w:jc w:val="center"/>
              <w:rPr>
                <w:rFonts w:eastAsia="Times New Roman" w:cs="Arial"/>
                <w:b/>
                <w:sz w:val="20"/>
                <w:lang w:eastAsia="zh-TW"/>
              </w:rPr>
            </w:pPr>
            <w:r w:rsidRPr="000F1EE7">
              <w:rPr>
                <w:rFonts w:eastAsia="Times New Roman" w:cs="Arial"/>
                <w:b/>
                <w:sz w:val="20"/>
                <w:lang w:eastAsia="zh-TW"/>
              </w:rPr>
              <w:t>Part e</w:t>
            </w:r>
          </w:p>
        </w:tc>
        <w:tc>
          <w:tcPr>
            <w:tcW w:w="4516" w:type="pct"/>
            <w:tcMar>
              <w:top w:w="43" w:type="dxa"/>
              <w:left w:w="115" w:type="dxa"/>
              <w:bottom w:w="43" w:type="dxa"/>
              <w:right w:w="115" w:type="dxa"/>
            </w:tcMar>
          </w:tcPr>
          <w:p w14:paraId="6BCFB7CF" w14:textId="52B9ADB0" w:rsidR="00A07644" w:rsidRPr="000F1EE7" w:rsidRDefault="00A07644" w:rsidP="00A07644">
            <w:pPr>
              <w:widowControl w:val="0"/>
              <w:suppressAutoHyphens/>
              <w:overflowPunct w:val="0"/>
              <w:spacing w:after="0" w:line="200" w:lineRule="atLeast"/>
              <w:rPr>
                <w:rFonts w:eastAsia="Lucida Sans Unicode" w:cs="Arial"/>
                <w:color w:val="313231"/>
                <w:spacing w:val="-5"/>
                <w:kern w:val="20"/>
                <w:sz w:val="20"/>
              </w:rPr>
            </w:pPr>
            <w:r w:rsidRPr="0004663C">
              <w:t>{{ra_</w:t>
            </w:r>
            <w:r>
              <w:t>5_e</w:t>
            </w:r>
            <w:r w:rsidRPr="0004663C">
              <w:t>_implementation}}</w:t>
            </w:r>
          </w:p>
        </w:tc>
      </w:tr>
    </w:tbl>
    <w:p w14:paraId="089FE87C" w14:textId="77777777" w:rsidR="00403049" w:rsidRPr="000F1EE7" w:rsidRDefault="00403049" w:rsidP="00403049">
      <w:pPr>
        <w:keepNext/>
        <w:keepLines/>
        <w:spacing w:before="240" w:after="240"/>
        <w:outlineLvl w:val="3"/>
        <w:rPr>
          <w:rFonts w:eastAsia="MS Gothic" w:cs="Gill Sans Light"/>
          <w:bCs/>
          <w:caps/>
          <w:color w:val="444644"/>
          <w:szCs w:val="28"/>
        </w:rPr>
      </w:pPr>
      <w:bookmarkStart w:id="2600" w:name="_Toc388620937"/>
      <w:bookmarkStart w:id="2601" w:name="_Toc385595096"/>
      <w:bookmarkStart w:id="2602" w:name="_Toc385594708"/>
      <w:bookmarkStart w:id="2603" w:name="_Toc385594320"/>
      <w:bookmarkStart w:id="2604" w:name="_Toc383444675"/>
      <w:bookmarkStart w:id="2605" w:name="_Toc383429865"/>
      <w:bookmarkStart w:id="2606" w:name="_Toc520895662"/>
      <w:r w:rsidRPr="000F1EE7">
        <w:rPr>
          <w:rFonts w:eastAsia="MS Gothic" w:cs="Gill Sans Light"/>
          <w:bCs/>
          <w:caps/>
          <w:color w:val="444644"/>
          <w:szCs w:val="28"/>
        </w:rPr>
        <w:t xml:space="preserve">RA-5 (1) Control Enhancement </w:t>
      </w:r>
      <w:bookmarkEnd w:id="2600"/>
      <w:bookmarkEnd w:id="2601"/>
      <w:bookmarkEnd w:id="2602"/>
      <w:bookmarkEnd w:id="2603"/>
      <w:bookmarkEnd w:id="2604"/>
      <w:bookmarkEnd w:id="2605"/>
      <w:r w:rsidRPr="000F1EE7">
        <w:rPr>
          <w:rFonts w:eastAsia="MS Gothic" w:cs="Gill Sans Light"/>
          <w:bCs/>
          <w:caps/>
          <w:color w:val="444644"/>
          <w:szCs w:val="28"/>
        </w:rPr>
        <w:t>(M) (H)</w:t>
      </w:r>
      <w:bookmarkEnd w:id="2606"/>
    </w:p>
    <w:p w14:paraId="79A689DA" w14:textId="77777777" w:rsidR="00403049" w:rsidRPr="000F1EE7" w:rsidRDefault="00403049" w:rsidP="00403049">
      <w:pPr>
        <w:rPr>
          <w:rFonts w:eastAsia="MS Mincho" w:cs="Times New Roman"/>
        </w:rPr>
      </w:pPr>
      <w:r w:rsidRPr="000F1EE7">
        <w:rPr>
          <w:rFonts w:eastAsia="MS Mincho" w:cs="Times New Roman"/>
        </w:rPr>
        <w:t>The organization employs vulnerability scanning tools that include the capability to readily update the list of information system vulnerabilities to be scanned.</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0F1EE7" w14:paraId="1843BC0B"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050361DE" w14:textId="77777777" w:rsidR="00403049" w:rsidRPr="000F1EE7"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RA-5 (1)</w:t>
            </w:r>
          </w:p>
        </w:tc>
        <w:tc>
          <w:tcPr>
            <w:tcW w:w="4189" w:type="pct"/>
            <w:shd w:val="clear" w:color="auto" w:fill="1D396B"/>
            <w:hideMark/>
          </w:tcPr>
          <w:p w14:paraId="6DCE23E3" w14:textId="77777777" w:rsidR="00403049" w:rsidRPr="000F1EE7"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A07644" w:rsidRPr="000F1EE7" w14:paraId="67853696" w14:textId="77777777" w:rsidTr="006972BB">
        <w:trPr>
          <w:trHeight w:val="288"/>
        </w:trPr>
        <w:tc>
          <w:tcPr>
            <w:tcW w:w="5000" w:type="pct"/>
            <w:gridSpan w:val="2"/>
            <w:tcMar>
              <w:top w:w="43" w:type="dxa"/>
              <w:left w:w="115" w:type="dxa"/>
              <w:bottom w:w="43" w:type="dxa"/>
              <w:right w:w="115" w:type="dxa"/>
            </w:tcMar>
            <w:hideMark/>
          </w:tcPr>
          <w:p w14:paraId="7991C025" w14:textId="47355CA0" w:rsidR="00A07644" w:rsidRPr="000F1EE7" w:rsidRDefault="00A07644" w:rsidP="00A07644">
            <w:pPr>
              <w:keepNext/>
              <w:keepLines/>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Times New Roman" w:cs="Calibri"/>
                <w:sz w:val="20"/>
              </w:rPr>
              <w:t xml:space="preserve">Responsible Role: </w:t>
            </w:r>
            <w:r w:rsidRPr="000252F1">
              <w:rPr>
                <w:rFonts w:eastAsia="Times New Roman" w:cs="Calibri"/>
                <w:sz w:val="20"/>
              </w:rPr>
              <w:t>{{ra_</w:t>
            </w:r>
            <w:r>
              <w:rPr>
                <w:rFonts w:eastAsia="Times New Roman" w:cs="Calibri"/>
                <w:sz w:val="20"/>
              </w:rPr>
              <w:t>5_1</w:t>
            </w:r>
            <w:r w:rsidRPr="000252F1">
              <w:rPr>
                <w:rFonts w:eastAsia="Times New Roman" w:cs="Calibri"/>
                <w:sz w:val="20"/>
              </w:rPr>
              <w:t>_role}}</w:t>
            </w:r>
          </w:p>
        </w:tc>
      </w:tr>
      <w:tr w:rsidR="00A07644" w:rsidRPr="000F1EE7" w14:paraId="58EDAC98" w14:textId="77777777" w:rsidTr="006972BB">
        <w:trPr>
          <w:trHeight w:val="288"/>
        </w:trPr>
        <w:tc>
          <w:tcPr>
            <w:tcW w:w="5000" w:type="pct"/>
            <w:gridSpan w:val="2"/>
            <w:tcMar>
              <w:top w:w="43" w:type="dxa"/>
              <w:left w:w="115" w:type="dxa"/>
              <w:bottom w:w="43" w:type="dxa"/>
              <w:right w:w="115" w:type="dxa"/>
            </w:tcMar>
            <w:hideMark/>
          </w:tcPr>
          <w:p w14:paraId="5BA4B62C" w14:textId="6C0DCE1B" w:rsidR="00A07644" w:rsidRPr="000F1EE7"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sidRPr="000252F1">
              <w:rPr>
                <w:sz w:val="20"/>
                <w:szCs w:val="20"/>
              </w:rPr>
              <w:t>{{ra_</w:t>
            </w:r>
            <w:r>
              <w:rPr>
                <w:rFonts w:eastAsia="Times New Roman" w:cs="Calibri"/>
                <w:sz w:val="20"/>
              </w:rPr>
              <w:t>5_1</w:t>
            </w:r>
            <w:r w:rsidRPr="000252F1">
              <w:rPr>
                <w:sz w:val="20"/>
                <w:szCs w:val="20"/>
              </w:rPr>
              <w:t>_status}}</w:t>
            </w:r>
          </w:p>
        </w:tc>
      </w:tr>
      <w:tr w:rsidR="00A07644" w:rsidRPr="000F1EE7" w14:paraId="6A27C279" w14:textId="77777777" w:rsidTr="006972BB">
        <w:trPr>
          <w:trHeight w:val="288"/>
        </w:trPr>
        <w:tc>
          <w:tcPr>
            <w:tcW w:w="5000" w:type="pct"/>
            <w:gridSpan w:val="2"/>
            <w:tcMar>
              <w:top w:w="43" w:type="dxa"/>
              <w:left w:w="115" w:type="dxa"/>
              <w:bottom w:w="43" w:type="dxa"/>
              <w:right w:w="115" w:type="dxa"/>
            </w:tcMar>
            <w:hideMark/>
          </w:tcPr>
          <w:p w14:paraId="7F1F2DAA" w14:textId="4EFC5392" w:rsidR="00A07644" w:rsidRPr="000F1EE7"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sidRPr="000252F1">
              <w:rPr>
                <w:sz w:val="20"/>
                <w:szCs w:val="20"/>
              </w:rPr>
              <w:t>{{ra_</w:t>
            </w:r>
            <w:r>
              <w:rPr>
                <w:rFonts w:eastAsia="Times New Roman" w:cs="Calibri"/>
                <w:sz w:val="20"/>
              </w:rPr>
              <w:t>5_1</w:t>
            </w:r>
            <w:r w:rsidRPr="000252F1">
              <w:rPr>
                <w:sz w:val="20"/>
                <w:szCs w:val="20"/>
              </w:rPr>
              <w:t>_origination}}</w:t>
            </w:r>
          </w:p>
        </w:tc>
      </w:tr>
    </w:tbl>
    <w:p w14:paraId="125C9592" w14:textId="77777777" w:rsidR="00403049" w:rsidRPr="000F1EE7"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350"/>
      </w:tblGrid>
      <w:tr w:rsidR="00403049" w:rsidRPr="000F1EE7" w14:paraId="073807B1" w14:textId="77777777" w:rsidTr="006972BB">
        <w:trPr>
          <w:cantSplit/>
          <w:trHeight w:val="288"/>
          <w:tblHeader/>
        </w:trPr>
        <w:tc>
          <w:tcPr>
            <w:tcW w:w="5000" w:type="pct"/>
            <w:shd w:val="clear" w:color="auto" w:fill="1D396B"/>
            <w:vAlign w:val="center"/>
            <w:hideMark/>
          </w:tcPr>
          <w:p w14:paraId="04E2ADF3" w14:textId="77777777" w:rsidR="00403049" w:rsidRPr="000F1EE7"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RA-5 (1) What is the solution and how is it implemented?</w:t>
            </w:r>
          </w:p>
        </w:tc>
      </w:tr>
      <w:tr w:rsidR="00403049" w:rsidRPr="000F1EE7" w14:paraId="097DA333" w14:textId="77777777" w:rsidTr="006972BB">
        <w:trPr>
          <w:trHeight w:val="288"/>
        </w:trPr>
        <w:tc>
          <w:tcPr>
            <w:tcW w:w="5000" w:type="pct"/>
            <w:shd w:val="clear" w:color="auto" w:fill="FFFFFF"/>
          </w:tcPr>
          <w:p w14:paraId="0B1A42B4" w14:textId="619FFB10" w:rsidR="00BC1BE2" w:rsidRPr="000F1EE7" w:rsidRDefault="00A07644" w:rsidP="006972BB">
            <w:pPr>
              <w:widowControl w:val="0"/>
              <w:suppressAutoHyphens/>
              <w:overflowPunct w:val="0"/>
              <w:spacing w:after="0" w:line="200" w:lineRule="atLeast"/>
              <w:rPr>
                <w:rFonts w:eastAsia="Lucida Sans Unicode" w:cs="Arial"/>
                <w:color w:val="313231"/>
                <w:spacing w:val="-5"/>
                <w:kern w:val="20"/>
                <w:sz w:val="20"/>
              </w:rPr>
            </w:pPr>
            <w:r w:rsidRPr="004A1F1C">
              <w:rPr>
                <w:rFonts w:eastAsia="Times New Roman" w:cs="Calibri"/>
                <w:sz w:val="20"/>
              </w:rPr>
              <w:t>{{ra_5_1_implementation}}</w:t>
            </w:r>
          </w:p>
        </w:tc>
      </w:tr>
    </w:tbl>
    <w:p w14:paraId="33EA8AA9" w14:textId="77777777" w:rsidR="00403049" w:rsidRPr="000F1EE7" w:rsidRDefault="00403049" w:rsidP="00403049">
      <w:pPr>
        <w:keepNext/>
        <w:keepLines/>
        <w:spacing w:before="240" w:after="240"/>
        <w:outlineLvl w:val="3"/>
        <w:rPr>
          <w:rFonts w:eastAsia="MS Gothic" w:cs="Gill Sans Light"/>
          <w:bCs/>
          <w:caps/>
          <w:color w:val="444644"/>
          <w:szCs w:val="28"/>
        </w:rPr>
      </w:pPr>
      <w:bookmarkStart w:id="2607" w:name="_Toc388620938"/>
      <w:bookmarkStart w:id="2608" w:name="_Toc385595097"/>
      <w:bookmarkStart w:id="2609" w:name="_Toc385594709"/>
      <w:bookmarkStart w:id="2610" w:name="_Toc385594321"/>
      <w:bookmarkStart w:id="2611" w:name="_Toc383444676"/>
      <w:bookmarkStart w:id="2612" w:name="_Toc383429866"/>
      <w:bookmarkStart w:id="2613" w:name="_Toc520895663"/>
      <w:r w:rsidRPr="000F1EE7">
        <w:rPr>
          <w:rFonts w:eastAsia="MS Gothic" w:cs="Gill Sans Light"/>
          <w:bCs/>
          <w:caps/>
          <w:color w:val="444644"/>
          <w:szCs w:val="28"/>
        </w:rPr>
        <w:t xml:space="preserve">RA-5 (2) Control Enhancement </w:t>
      </w:r>
      <w:bookmarkEnd w:id="2607"/>
      <w:bookmarkEnd w:id="2608"/>
      <w:bookmarkEnd w:id="2609"/>
      <w:bookmarkEnd w:id="2610"/>
      <w:bookmarkEnd w:id="2611"/>
      <w:bookmarkEnd w:id="2612"/>
      <w:r w:rsidRPr="000F1EE7">
        <w:rPr>
          <w:rFonts w:eastAsia="MS Gothic" w:cs="Gill Sans Light"/>
          <w:bCs/>
          <w:caps/>
          <w:color w:val="444644"/>
          <w:szCs w:val="28"/>
        </w:rPr>
        <w:t>(M) (H)</w:t>
      </w:r>
      <w:bookmarkEnd w:id="2613"/>
    </w:p>
    <w:p w14:paraId="47D63289" w14:textId="77777777" w:rsidR="00403049" w:rsidRPr="000F1EE7" w:rsidRDefault="00403049" w:rsidP="00403049">
      <w:pPr>
        <w:rPr>
          <w:rFonts w:eastAsia="MS Mincho" w:cs="Calibri"/>
        </w:rPr>
      </w:pPr>
      <w:r w:rsidRPr="000F1EE7">
        <w:rPr>
          <w:rFonts w:eastAsia="MS Mincho" w:cs="Calibri"/>
        </w:rPr>
        <w:t>The organization updates the information system vulnerabilities scanned [</w:t>
      </w:r>
      <w:r w:rsidRPr="000F1EE7">
        <w:rPr>
          <w:rFonts w:eastAsia="Lucida Sans Unicode" w:cs="Calibri"/>
          <w:i/>
          <w:kern w:val="2"/>
        </w:rPr>
        <w:t>Selection (one or more):</w:t>
      </w:r>
      <w:r w:rsidRPr="000F1EE7">
        <w:rPr>
          <w:rFonts w:eastAsia="MS Mincho" w:cs="Calibri"/>
        </w:rPr>
        <w:t xml:space="preserve"> [</w:t>
      </w:r>
      <w:r w:rsidRPr="000F1EE7">
        <w:rPr>
          <w:rFonts w:eastAsia="Lucida Sans Unicode" w:cs="Calibri"/>
          <w:i/>
          <w:kern w:val="2"/>
        </w:rPr>
        <w:t>FedRAMP</w:t>
      </w:r>
      <w:r w:rsidRPr="000F1EE7">
        <w:rPr>
          <w:rFonts w:eastAsia="MS Mincho" w:cs="Calibri"/>
        </w:rPr>
        <w:t xml:space="preserve"> </w:t>
      </w:r>
      <w:r w:rsidRPr="000F1EE7">
        <w:rPr>
          <w:rFonts w:eastAsia="Lucida Sans Unicode" w:cs="Calibri"/>
          <w:i/>
          <w:kern w:val="2"/>
        </w:rPr>
        <w:t>Assignment: prior to a new scan</w:t>
      </w:r>
      <w:r w:rsidRPr="000F1EE7">
        <w:rPr>
          <w:rFonts w:eastAsia="MS Mincho" w:cs="Calibri"/>
        </w:rPr>
        <w:t>]].</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0F1EE7" w14:paraId="5A8BAA43"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7F5D93FF" w14:textId="77777777" w:rsidR="00403049" w:rsidRPr="000F1EE7"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lastRenderedPageBreak/>
              <w:t>RA-5 (2)</w:t>
            </w:r>
          </w:p>
        </w:tc>
        <w:tc>
          <w:tcPr>
            <w:tcW w:w="4189" w:type="pct"/>
            <w:shd w:val="clear" w:color="auto" w:fill="1D396B"/>
            <w:hideMark/>
          </w:tcPr>
          <w:p w14:paraId="4403A2DC" w14:textId="77777777" w:rsidR="00403049" w:rsidRPr="000F1EE7"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A07644" w:rsidRPr="000F1EE7" w14:paraId="634A1A2A" w14:textId="77777777" w:rsidTr="006972BB">
        <w:trPr>
          <w:trHeight w:val="288"/>
        </w:trPr>
        <w:tc>
          <w:tcPr>
            <w:tcW w:w="5000" w:type="pct"/>
            <w:gridSpan w:val="2"/>
            <w:tcMar>
              <w:top w:w="43" w:type="dxa"/>
              <w:left w:w="115" w:type="dxa"/>
              <w:bottom w:w="43" w:type="dxa"/>
              <w:right w:w="115" w:type="dxa"/>
            </w:tcMar>
            <w:hideMark/>
          </w:tcPr>
          <w:p w14:paraId="3B0FAC19" w14:textId="7A02E534" w:rsidR="00A07644" w:rsidRPr="000F1EE7"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Calibri" w:cs="Calibri"/>
                <w:sz w:val="20"/>
              </w:rPr>
              <w:t xml:space="preserve">Responsible Role: </w:t>
            </w:r>
            <w:r w:rsidRPr="000E1C10">
              <w:rPr>
                <w:rFonts w:eastAsia="Calibri" w:cs="Calibri"/>
                <w:sz w:val="20"/>
              </w:rPr>
              <w:t>{{ra_</w:t>
            </w:r>
            <w:r>
              <w:rPr>
                <w:rFonts w:eastAsia="Times New Roman" w:cs="Calibri"/>
                <w:sz w:val="20"/>
              </w:rPr>
              <w:t>5_2</w:t>
            </w:r>
            <w:r w:rsidRPr="000E1C10">
              <w:rPr>
                <w:rFonts w:eastAsia="Calibri" w:cs="Calibri"/>
                <w:sz w:val="20"/>
              </w:rPr>
              <w:t>_role}}</w:t>
            </w:r>
          </w:p>
        </w:tc>
      </w:tr>
      <w:tr w:rsidR="00A07644" w:rsidRPr="000F1EE7" w14:paraId="5BC62A84" w14:textId="77777777" w:rsidTr="006972BB">
        <w:trPr>
          <w:trHeight w:val="288"/>
        </w:trPr>
        <w:tc>
          <w:tcPr>
            <w:tcW w:w="5000" w:type="pct"/>
            <w:gridSpan w:val="2"/>
            <w:tcMar>
              <w:top w:w="43" w:type="dxa"/>
              <w:left w:w="115" w:type="dxa"/>
              <w:bottom w:w="43" w:type="dxa"/>
              <w:right w:w="115" w:type="dxa"/>
            </w:tcMar>
            <w:hideMark/>
          </w:tcPr>
          <w:p w14:paraId="2CDAAA5B" w14:textId="50A4329D" w:rsidR="00A07644" w:rsidRPr="000F1EE7" w:rsidRDefault="00A07644" w:rsidP="00A07644">
            <w:pPr>
              <w:widowControl w:val="0"/>
              <w:suppressAutoHyphens/>
              <w:overflowPunct w:val="0"/>
              <w:spacing w:after="0" w:line="200" w:lineRule="atLeast"/>
              <w:rPr>
                <w:rFonts w:eastAsia="Lucida Sans Unicode" w:cs="Arial"/>
                <w:color w:val="313231"/>
                <w:spacing w:val="-5"/>
                <w:kern w:val="20"/>
                <w:sz w:val="20"/>
                <w:szCs w:val="20"/>
              </w:rPr>
            </w:pPr>
            <w:r>
              <w:rPr>
                <w:sz w:val="20"/>
                <w:szCs w:val="20"/>
              </w:rPr>
              <w:t xml:space="preserve">Parameter RA-5(2): </w:t>
            </w:r>
            <w:r w:rsidRPr="000E1C10">
              <w:rPr>
                <w:rFonts w:eastAsia="Calibri"/>
                <w:sz w:val="20"/>
              </w:rPr>
              <w:t>{{ra_</w:t>
            </w:r>
            <w:r>
              <w:rPr>
                <w:rFonts w:eastAsia="Times New Roman" w:cs="Calibri"/>
                <w:sz w:val="20"/>
              </w:rPr>
              <w:t>5_2</w:t>
            </w:r>
            <w:r w:rsidRPr="000E1C10">
              <w:rPr>
                <w:rFonts w:eastAsia="Calibri"/>
                <w:sz w:val="20"/>
              </w:rPr>
              <w:t>_parameter}}</w:t>
            </w:r>
          </w:p>
        </w:tc>
      </w:tr>
      <w:tr w:rsidR="00A07644" w:rsidRPr="000F1EE7" w14:paraId="5565919F" w14:textId="77777777" w:rsidTr="006972BB">
        <w:trPr>
          <w:trHeight w:val="288"/>
        </w:trPr>
        <w:tc>
          <w:tcPr>
            <w:tcW w:w="5000" w:type="pct"/>
            <w:gridSpan w:val="2"/>
            <w:tcMar>
              <w:top w:w="43" w:type="dxa"/>
              <w:left w:w="115" w:type="dxa"/>
              <w:bottom w:w="43" w:type="dxa"/>
              <w:right w:w="115" w:type="dxa"/>
            </w:tcMar>
            <w:hideMark/>
          </w:tcPr>
          <w:p w14:paraId="682E5AFD" w14:textId="68A8D98B" w:rsidR="00A07644" w:rsidRPr="000F1EE7"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sidRPr="000E1C10">
              <w:rPr>
                <w:sz w:val="20"/>
                <w:szCs w:val="20"/>
              </w:rPr>
              <w:t>{{ra_</w:t>
            </w:r>
            <w:r>
              <w:rPr>
                <w:rFonts w:eastAsia="Times New Roman" w:cs="Calibri"/>
                <w:sz w:val="20"/>
              </w:rPr>
              <w:t>5_2</w:t>
            </w:r>
            <w:r w:rsidRPr="000E1C10">
              <w:rPr>
                <w:sz w:val="20"/>
                <w:szCs w:val="20"/>
              </w:rPr>
              <w:t>_status}}</w:t>
            </w:r>
          </w:p>
        </w:tc>
      </w:tr>
      <w:tr w:rsidR="00A07644" w:rsidRPr="000F1EE7" w14:paraId="4435E6F7" w14:textId="77777777" w:rsidTr="006972BB">
        <w:trPr>
          <w:trHeight w:val="288"/>
        </w:trPr>
        <w:tc>
          <w:tcPr>
            <w:tcW w:w="5000" w:type="pct"/>
            <w:gridSpan w:val="2"/>
            <w:tcMar>
              <w:top w:w="43" w:type="dxa"/>
              <w:left w:w="115" w:type="dxa"/>
              <w:bottom w:w="43" w:type="dxa"/>
              <w:right w:w="115" w:type="dxa"/>
            </w:tcMar>
            <w:hideMark/>
          </w:tcPr>
          <w:p w14:paraId="47813E0A" w14:textId="411EE626" w:rsidR="00A07644" w:rsidRPr="000F1EE7"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sidRPr="000E1C10">
              <w:rPr>
                <w:sz w:val="20"/>
                <w:szCs w:val="20"/>
              </w:rPr>
              <w:t>{{ra_</w:t>
            </w:r>
            <w:r>
              <w:rPr>
                <w:rFonts w:eastAsia="Times New Roman" w:cs="Calibri"/>
                <w:sz w:val="20"/>
              </w:rPr>
              <w:t>5_2</w:t>
            </w:r>
            <w:r w:rsidRPr="000E1C10">
              <w:rPr>
                <w:sz w:val="20"/>
                <w:szCs w:val="20"/>
              </w:rPr>
              <w:t>_origination}}</w:t>
            </w:r>
          </w:p>
        </w:tc>
      </w:tr>
    </w:tbl>
    <w:p w14:paraId="62EA69B2" w14:textId="77777777" w:rsidR="00403049" w:rsidRPr="000F1EE7"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350"/>
      </w:tblGrid>
      <w:tr w:rsidR="00403049" w:rsidRPr="000F1EE7" w14:paraId="685B753D" w14:textId="77777777" w:rsidTr="006972BB">
        <w:trPr>
          <w:cantSplit/>
          <w:trHeight w:val="288"/>
          <w:tblHeader/>
        </w:trPr>
        <w:tc>
          <w:tcPr>
            <w:tcW w:w="5000" w:type="pct"/>
            <w:shd w:val="clear" w:color="auto" w:fill="1D396B"/>
            <w:vAlign w:val="center"/>
            <w:hideMark/>
          </w:tcPr>
          <w:p w14:paraId="55E5B4F1" w14:textId="77777777" w:rsidR="00403049" w:rsidRPr="000F1EE7"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RA-5 (2) What is the solution and how is it implemented?</w:t>
            </w:r>
          </w:p>
        </w:tc>
      </w:tr>
      <w:tr w:rsidR="00403049" w:rsidRPr="000F1EE7" w14:paraId="34A03A82" w14:textId="77777777" w:rsidTr="006972BB">
        <w:trPr>
          <w:trHeight w:val="288"/>
        </w:trPr>
        <w:tc>
          <w:tcPr>
            <w:tcW w:w="5000" w:type="pct"/>
            <w:shd w:val="clear" w:color="auto" w:fill="FFFFFF"/>
          </w:tcPr>
          <w:p w14:paraId="7888D6AA" w14:textId="46334AE2" w:rsidR="009658FA" w:rsidRPr="000F1EE7" w:rsidRDefault="00A07644" w:rsidP="0090414E">
            <w:pPr>
              <w:widowControl w:val="0"/>
              <w:suppressAutoHyphens/>
              <w:overflowPunct w:val="0"/>
              <w:spacing w:after="0" w:line="200" w:lineRule="atLeast"/>
              <w:rPr>
                <w:rFonts w:eastAsia="Lucida Sans Unicode" w:cs="Arial"/>
                <w:color w:val="313231"/>
                <w:spacing w:val="-5"/>
                <w:kern w:val="20"/>
              </w:rPr>
            </w:pPr>
            <w:r w:rsidRPr="004A1F1C">
              <w:rPr>
                <w:rFonts w:eastAsia="Times New Roman" w:cs="Calibri"/>
                <w:sz w:val="20"/>
              </w:rPr>
              <w:t>{{ra_5_2_implementation}}</w:t>
            </w:r>
          </w:p>
        </w:tc>
      </w:tr>
    </w:tbl>
    <w:p w14:paraId="01F165B9" w14:textId="77777777" w:rsidR="00403049" w:rsidRPr="000F1EE7" w:rsidRDefault="00403049" w:rsidP="00403049">
      <w:pPr>
        <w:keepNext/>
        <w:keepLines/>
        <w:spacing w:before="240" w:after="240"/>
        <w:outlineLvl w:val="3"/>
        <w:rPr>
          <w:rFonts w:eastAsia="MS Gothic" w:cs="Gill Sans Light"/>
          <w:bCs/>
          <w:caps/>
          <w:color w:val="444644"/>
          <w:szCs w:val="28"/>
        </w:rPr>
      </w:pPr>
      <w:bookmarkStart w:id="2614" w:name="_Toc388620939"/>
      <w:bookmarkStart w:id="2615" w:name="_Toc385595098"/>
      <w:bookmarkStart w:id="2616" w:name="_Toc385594710"/>
      <w:bookmarkStart w:id="2617" w:name="_Toc385594322"/>
      <w:bookmarkStart w:id="2618" w:name="_Toc383444677"/>
      <w:bookmarkStart w:id="2619" w:name="_Toc383429867"/>
      <w:bookmarkStart w:id="2620" w:name="_Toc520895664"/>
      <w:r w:rsidRPr="000F1EE7">
        <w:rPr>
          <w:rFonts w:eastAsia="MS Gothic" w:cs="Gill Sans Light"/>
          <w:bCs/>
          <w:caps/>
          <w:color w:val="444644"/>
          <w:szCs w:val="28"/>
        </w:rPr>
        <w:t xml:space="preserve">RA-5 (3) Control Enhancement </w:t>
      </w:r>
      <w:bookmarkEnd w:id="2614"/>
      <w:bookmarkEnd w:id="2615"/>
      <w:bookmarkEnd w:id="2616"/>
      <w:bookmarkEnd w:id="2617"/>
      <w:bookmarkEnd w:id="2618"/>
      <w:bookmarkEnd w:id="2619"/>
      <w:r w:rsidRPr="000F1EE7">
        <w:rPr>
          <w:rFonts w:eastAsia="MS Gothic" w:cs="Gill Sans Light"/>
          <w:bCs/>
          <w:caps/>
          <w:color w:val="444644"/>
          <w:szCs w:val="28"/>
        </w:rPr>
        <w:t>(M) (H)</w:t>
      </w:r>
      <w:bookmarkEnd w:id="2620"/>
    </w:p>
    <w:p w14:paraId="24D80B2D" w14:textId="77777777" w:rsidR="00403049" w:rsidRPr="000F1EE7" w:rsidRDefault="00403049" w:rsidP="00403049">
      <w:pPr>
        <w:rPr>
          <w:rFonts w:eastAsia="MS Mincho" w:cs="Times New Roman"/>
        </w:rPr>
      </w:pPr>
      <w:r w:rsidRPr="000F1EE7">
        <w:rPr>
          <w:rFonts w:eastAsia="MS Mincho" w:cs="Times New Roman"/>
        </w:rPr>
        <w:t xml:space="preserve">The organization employs vulnerability scanning procedures that can demonstrate the breadth and depth of coverage (i.e., information system components </w:t>
      </w:r>
      <w:proofErr w:type="gramStart"/>
      <w:r w:rsidRPr="000F1EE7">
        <w:rPr>
          <w:rFonts w:eastAsia="MS Mincho" w:cs="Times New Roman"/>
        </w:rPr>
        <w:t>scanned</w:t>
      </w:r>
      <w:proofErr w:type="gramEnd"/>
      <w:r w:rsidRPr="000F1EE7">
        <w:rPr>
          <w:rFonts w:eastAsia="MS Mincho" w:cs="Times New Roman"/>
        </w:rPr>
        <w:t xml:space="preserve"> and vulnerabilities checked).</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0F1EE7" w14:paraId="65A49E3B"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0F319432" w14:textId="77777777" w:rsidR="00403049" w:rsidRPr="000F1EE7" w:rsidRDefault="00403049" w:rsidP="006972BB">
            <w:pPr>
              <w:keepNext/>
              <w:keepLines/>
              <w:widowControl w:val="0"/>
              <w:suppressAutoHyphens/>
              <w:spacing w:after="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RA-5 (3)</w:t>
            </w:r>
          </w:p>
        </w:tc>
        <w:tc>
          <w:tcPr>
            <w:tcW w:w="4189" w:type="pct"/>
            <w:shd w:val="clear" w:color="auto" w:fill="1D396B"/>
            <w:hideMark/>
          </w:tcPr>
          <w:p w14:paraId="7C0EFA48" w14:textId="77777777" w:rsidR="00403049" w:rsidRPr="000F1EE7" w:rsidRDefault="00403049" w:rsidP="006972BB">
            <w:pPr>
              <w:keepNext/>
              <w:keepLines/>
              <w:widowControl w:val="0"/>
              <w:suppressAutoHyphens/>
              <w:spacing w:after="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A07644" w:rsidRPr="000F1EE7" w14:paraId="6507945F" w14:textId="77777777" w:rsidTr="006972BB">
        <w:trPr>
          <w:trHeight w:val="288"/>
        </w:trPr>
        <w:tc>
          <w:tcPr>
            <w:tcW w:w="5000" w:type="pct"/>
            <w:gridSpan w:val="2"/>
            <w:tcMar>
              <w:top w:w="43" w:type="dxa"/>
              <w:left w:w="115" w:type="dxa"/>
              <w:bottom w:w="43" w:type="dxa"/>
              <w:right w:w="115" w:type="dxa"/>
            </w:tcMar>
            <w:hideMark/>
          </w:tcPr>
          <w:p w14:paraId="775723DC" w14:textId="42691CF7" w:rsidR="00A07644" w:rsidRPr="000F1EE7" w:rsidRDefault="00A07644" w:rsidP="00A07644">
            <w:pPr>
              <w:widowControl w:val="0"/>
              <w:suppressAutoHyphens/>
              <w:overflowPunct w:val="0"/>
              <w:spacing w:after="0" w:line="200" w:lineRule="atLeast"/>
              <w:rPr>
                <w:rFonts w:eastAsia="Lucida Sans Unicode" w:cs="Arial"/>
                <w:color w:val="313231"/>
                <w:spacing w:val="-5"/>
                <w:kern w:val="20"/>
                <w:sz w:val="20"/>
                <w:szCs w:val="20"/>
              </w:rPr>
            </w:pPr>
            <w:r w:rsidRPr="00DD4775">
              <w:rPr>
                <w:rFonts w:eastAsia="Calibri" w:cs="Calibri"/>
                <w:sz w:val="20"/>
              </w:rPr>
              <w:t xml:space="preserve">Responsible Role: </w:t>
            </w:r>
            <w:r w:rsidRPr="000E1C10">
              <w:rPr>
                <w:rFonts w:eastAsia="Calibri" w:cs="Calibri"/>
                <w:sz w:val="20"/>
              </w:rPr>
              <w:t>{{ra_</w:t>
            </w:r>
            <w:r>
              <w:rPr>
                <w:rFonts w:eastAsia="Times New Roman" w:cs="Calibri"/>
                <w:sz w:val="20"/>
              </w:rPr>
              <w:t>5_3</w:t>
            </w:r>
            <w:r w:rsidRPr="000E1C10">
              <w:rPr>
                <w:rFonts w:eastAsia="Calibri" w:cs="Calibri"/>
                <w:sz w:val="20"/>
              </w:rPr>
              <w:t>_role}}</w:t>
            </w:r>
          </w:p>
        </w:tc>
      </w:tr>
      <w:tr w:rsidR="00A07644" w:rsidRPr="000F1EE7" w14:paraId="092E5467" w14:textId="77777777" w:rsidTr="006972BB">
        <w:trPr>
          <w:trHeight w:val="288"/>
        </w:trPr>
        <w:tc>
          <w:tcPr>
            <w:tcW w:w="5000" w:type="pct"/>
            <w:gridSpan w:val="2"/>
            <w:tcMar>
              <w:top w:w="43" w:type="dxa"/>
              <w:left w:w="115" w:type="dxa"/>
              <w:bottom w:w="43" w:type="dxa"/>
              <w:right w:w="115" w:type="dxa"/>
            </w:tcMar>
            <w:hideMark/>
          </w:tcPr>
          <w:p w14:paraId="36F25186" w14:textId="30AE8D87" w:rsidR="00A07644" w:rsidRPr="000F1EE7" w:rsidRDefault="00A07644" w:rsidP="00A07644">
            <w:pPr>
              <w:widowControl w:val="0"/>
              <w:suppressAutoHyphens/>
              <w:overflowPunct w:val="0"/>
              <w:spacing w:after="0" w:line="200" w:lineRule="atLeast"/>
              <w:rPr>
                <w:rFonts w:eastAsia="Lucida Sans Unicode" w:cs="Arial"/>
                <w:color w:val="313231"/>
                <w:spacing w:val="-5"/>
                <w:kern w:val="20"/>
                <w:sz w:val="20"/>
                <w:szCs w:val="20"/>
              </w:rPr>
            </w:pPr>
            <w:r w:rsidRPr="000E1C10">
              <w:rPr>
                <w:sz w:val="20"/>
                <w:szCs w:val="20"/>
              </w:rPr>
              <w:t>{{ra_</w:t>
            </w:r>
            <w:r>
              <w:rPr>
                <w:rFonts w:eastAsia="Times New Roman" w:cs="Calibri"/>
                <w:sz w:val="20"/>
              </w:rPr>
              <w:t>5_3</w:t>
            </w:r>
            <w:r w:rsidRPr="000E1C10">
              <w:rPr>
                <w:sz w:val="20"/>
                <w:szCs w:val="20"/>
              </w:rPr>
              <w:t>_status}}</w:t>
            </w:r>
          </w:p>
        </w:tc>
      </w:tr>
      <w:tr w:rsidR="00A07644" w:rsidRPr="000F1EE7" w14:paraId="0610E32D" w14:textId="77777777" w:rsidTr="006972BB">
        <w:trPr>
          <w:trHeight w:val="288"/>
        </w:trPr>
        <w:tc>
          <w:tcPr>
            <w:tcW w:w="5000" w:type="pct"/>
            <w:gridSpan w:val="2"/>
            <w:tcMar>
              <w:top w:w="43" w:type="dxa"/>
              <w:left w:w="115" w:type="dxa"/>
              <w:bottom w:w="43" w:type="dxa"/>
              <w:right w:w="115" w:type="dxa"/>
            </w:tcMar>
            <w:hideMark/>
          </w:tcPr>
          <w:p w14:paraId="144A6BA9" w14:textId="59701F0A" w:rsidR="00A07644" w:rsidRPr="000F1EE7" w:rsidRDefault="00A07644" w:rsidP="00A07644">
            <w:pPr>
              <w:widowControl w:val="0"/>
              <w:suppressAutoHyphens/>
              <w:overflowPunct w:val="0"/>
              <w:spacing w:after="0" w:line="200" w:lineRule="atLeast"/>
              <w:rPr>
                <w:rFonts w:eastAsia="Lucida Sans Unicode" w:cs="Arial"/>
                <w:color w:val="313231"/>
                <w:spacing w:val="-5"/>
                <w:kern w:val="20"/>
                <w:sz w:val="20"/>
                <w:szCs w:val="20"/>
              </w:rPr>
            </w:pPr>
            <w:r w:rsidRPr="000E1C10">
              <w:rPr>
                <w:sz w:val="20"/>
                <w:szCs w:val="20"/>
              </w:rPr>
              <w:t>{{ra_</w:t>
            </w:r>
            <w:r>
              <w:rPr>
                <w:rFonts w:eastAsia="Times New Roman" w:cs="Calibri"/>
                <w:sz w:val="20"/>
              </w:rPr>
              <w:t>5_3</w:t>
            </w:r>
            <w:r w:rsidRPr="000E1C10">
              <w:rPr>
                <w:sz w:val="20"/>
                <w:szCs w:val="20"/>
              </w:rPr>
              <w:t>_origination}}</w:t>
            </w:r>
          </w:p>
        </w:tc>
      </w:tr>
    </w:tbl>
    <w:p w14:paraId="50E7F257" w14:textId="77777777" w:rsidR="00403049" w:rsidRPr="000F1EE7"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350"/>
      </w:tblGrid>
      <w:tr w:rsidR="00403049" w:rsidRPr="000F1EE7" w14:paraId="1C29A9A9" w14:textId="77777777" w:rsidTr="006972BB">
        <w:trPr>
          <w:cantSplit/>
          <w:trHeight w:val="288"/>
          <w:tblHeader/>
        </w:trPr>
        <w:tc>
          <w:tcPr>
            <w:tcW w:w="5000" w:type="pct"/>
            <w:shd w:val="clear" w:color="auto" w:fill="1D396B"/>
            <w:vAlign w:val="center"/>
            <w:hideMark/>
          </w:tcPr>
          <w:p w14:paraId="6D48C7E6" w14:textId="77777777" w:rsidR="00403049" w:rsidRPr="000F1EE7"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RA-5 (3) What is the solution and how is it implemented?</w:t>
            </w:r>
          </w:p>
        </w:tc>
      </w:tr>
      <w:tr w:rsidR="00403049" w:rsidRPr="000F1EE7" w14:paraId="502EA576" w14:textId="77777777" w:rsidTr="006972BB">
        <w:trPr>
          <w:trHeight w:val="288"/>
        </w:trPr>
        <w:tc>
          <w:tcPr>
            <w:tcW w:w="5000" w:type="pct"/>
            <w:shd w:val="clear" w:color="auto" w:fill="FFFFFF"/>
          </w:tcPr>
          <w:p w14:paraId="12011FD3" w14:textId="04C4DF55" w:rsidR="00923DD7" w:rsidRPr="000F1EE7" w:rsidRDefault="00A07644" w:rsidP="006972BB">
            <w:pPr>
              <w:widowControl w:val="0"/>
              <w:suppressAutoHyphens/>
              <w:overflowPunct w:val="0"/>
              <w:spacing w:after="0" w:line="200" w:lineRule="atLeast"/>
              <w:rPr>
                <w:rFonts w:eastAsia="Lucida Sans Unicode" w:cs="Arial"/>
                <w:color w:val="313231"/>
                <w:spacing w:val="-5"/>
                <w:kern w:val="20"/>
                <w:sz w:val="20"/>
              </w:rPr>
            </w:pPr>
            <w:r w:rsidRPr="004A1F1C">
              <w:rPr>
                <w:rFonts w:eastAsia="Times New Roman" w:cs="Calibri"/>
                <w:sz w:val="20"/>
              </w:rPr>
              <w:t>{{ra_5_3_implementation}}</w:t>
            </w:r>
          </w:p>
        </w:tc>
      </w:tr>
    </w:tbl>
    <w:p w14:paraId="288E8878" w14:textId="77777777" w:rsidR="00403049" w:rsidRPr="000F1EE7" w:rsidRDefault="00403049" w:rsidP="00403049">
      <w:pPr>
        <w:keepNext/>
        <w:keepLines/>
        <w:spacing w:before="240" w:after="240"/>
        <w:outlineLvl w:val="3"/>
        <w:rPr>
          <w:rFonts w:eastAsia="MS Gothic" w:cs="Gill Sans Light"/>
          <w:bCs/>
          <w:caps/>
          <w:color w:val="444644"/>
          <w:szCs w:val="28"/>
          <w:highlight w:val="yellow"/>
        </w:rPr>
      </w:pPr>
      <w:bookmarkStart w:id="2621" w:name="_Toc520895665"/>
      <w:r w:rsidRPr="000F1EE7">
        <w:rPr>
          <w:rFonts w:eastAsia="MS Gothic" w:cs="Gill Sans Light"/>
          <w:bCs/>
          <w:caps/>
          <w:color w:val="444644"/>
          <w:szCs w:val="28"/>
        </w:rPr>
        <w:t>RA-5 (4) Control Enhancement (H)</w:t>
      </w:r>
      <w:bookmarkEnd w:id="2621"/>
    </w:p>
    <w:p w14:paraId="7F162CF2" w14:textId="77777777" w:rsidR="00403049" w:rsidRPr="000F1EE7" w:rsidRDefault="00403049" w:rsidP="00403049">
      <w:pPr>
        <w:rPr>
          <w:rFonts w:eastAsia="MS Mincho" w:cs="Calibri"/>
          <w:highlight w:val="yellow"/>
        </w:rPr>
      </w:pPr>
      <w:r w:rsidRPr="000F1EE7">
        <w:rPr>
          <w:rFonts w:eastAsia="MS Mincho" w:cs="Calibri"/>
        </w:rPr>
        <w:t>The organization determines what information about the information system is discoverable by adversaries and subsequently takes [</w:t>
      </w:r>
      <w:r w:rsidRPr="000F1EE7">
        <w:rPr>
          <w:rFonts w:eastAsia="Lucida Sans Unicode" w:cs="Calibri"/>
          <w:i/>
          <w:kern w:val="2"/>
        </w:rPr>
        <w:t>FedRAMP Assignment: notify appropriate service provider personnel and follow procedures for organization and service provider-defined corrective actions</w:t>
      </w:r>
      <w:r w:rsidRPr="000F1EE7">
        <w:rPr>
          <w:rFonts w:eastAsia="MS Mincho" w:cs="Calibri"/>
        </w:rPr>
        <w:t>].</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0F1EE7" w14:paraId="3288F9E7"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10C73973" w14:textId="77777777" w:rsidR="00403049" w:rsidRPr="000F1EE7"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highlight w:val="yellow"/>
                <w:lang w:eastAsia="zh-TW"/>
              </w:rPr>
            </w:pPr>
            <w:r w:rsidRPr="008E4A50">
              <w:rPr>
                <w:rFonts w:ascii="Gill Sans MT" w:eastAsia="Times New Roman" w:hAnsi="Gill Sans MT" w:cs="Arial"/>
                <w:b/>
                <w:color w:val="FFFFFF" w:themeColor="background1"/>
                <w:sz w:val="20"/>
                <w:szCs w:val="20"/>
                <w:lang w:eastAsia="zh-TW"/>
              </w:rPr>
              <w:t>RA-5 (4)</w:t>
            </w:r>
          </w:p>
        </w:tc>
        <w:tc>
          <w:tcPr>
            <w:tcW w:w="4189" w:type="pct"/>
            <w:shd w:val="clear" w:color="auto" w:fill="1D396B"/>
            <w:hideMark/>
          </w:tcPr>
          <w:p w14:paraId="45F3BC3B" w14:textId="77777777" w:rsidR="00403049" w:rsidRPr="000F1EE7"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highlight w:val="yellow"/>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A07644" w:rsidRPr="000F1EE7" w14:paraId="193979C2" w14:textId="77777777" w:rsidTr="006972BB">
        <w:trPr>
          <w:trHeight w:val="288"/>
        </w:trPr>
        <w:tc>
          <w:tcPr>
            <w:tcW w:w="5000" w:type="pct"/>
            <w:gridSpan w:val="2"/>
            <w:tcMar>
              <w:top w:w="43" w:type="dxa"/>
              <w:left w:w="115" w:type="dxa"/>
              <w:bottom w:w="43" w:type="dxa"/>
              <w:right w:w="115" w:type="dxa"/>
            </w:tcMar>
            <w:hideMark/>
          </w:tcPr>
          <w:p w14:paraId="4BE7DDEC" w14:textId="667B50B5" w:rsidR="00A07644" w:rsidRPr="000F1EE7"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highlight w:val="yellow"/>
              </w:rPr>
            </w:pPr>
            <w:r w:rsidRPr="004A1F1C">
              <w:rPr>
                <w:rFonts w:asciiTheme="minorHAnsi" w:hAnsiTheme="minorHAnsi" w:cstheme="minorHAnsi"/>
                <w:sz w:val="20"/>
                <w:szCs w:val="20"/>
              </w:rPr>
              <w:t xml:space="preserve">Responsible Role: </w:t>
            </w:r>
            <w:r w:rsidRPr="004A1F1C">
              <w:rPr>
                <w:rFonts w:eastAsia="Calibri" w:cs="Calibri"/>
                <w:sz w:val="20"/>
                <w:szCs w:val="20"/>
              </w:rPr>
              <w:t>{{ra_5_4_role}}</w:t>
            </w:r>
          </w:p>
        </w:tc>
      </w:tr>
      <w:tr w:rsidR="00A07644" w:rsidRPr="000F1EE7" w14:paraId="318C633E" w14:textId="77777777" w:rsidTr="006972BB">
        <w:trPr>
          <w:trHeight w:val="288"/>
        </w:trPr>
        <w:tc>
          <w:tcPr>
            <w:tcW w:w="5000" w:type="pct"/>
            <w:gridSpan w:val="2"/>
            <w:tcMar>
              <w:top w:w="43" w:type="dxa"/>
              <w:left w:w="115" w:type="dxa"/>
              <w:bottom w:w="43" w:type="dxa"/>
              <w:right w:w="115" w:type="dxa"/>
            </w:tcMar>
            <w:hideMark/>
          </w:tcPr>
          <w:p w14:paraId="4D00C4D8" w14:textId="1BFBF5CD" w:rsidR="00A07644" w:rsidRPr="000F1EE7"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highlight w:val="yellow"/>
              </w:rPr>
            </w:pPr>
            <w:r w:rsidRPr="004A1F1C">
              <w:rPr>
                <w:rFonts w:asciiTheme="minorHAnsi" w:hAnsiTheme="minorHAnsi" w:cstheme="minorHAnsi"/>
                <w:sz w:val="20"/>
                <w:szCs w:val="20"/>
              </w:rPr>
              <w:t>Parameter RA-5 (4): {{ra_</w:t>
            </w:r>
            <w:r w:rsidRPr="004A1F1C">
              <w:rPr>
                <w:rFonts w:eastAsia="Calibri" w:cs="Calibri"/>
                <w:sz w:val="20"/>
                <w:szCs w:val="20"/>
              </w:rPr>
              <w:t>5_4</w:t>
            </w:r>
            <w:r w:rsidRPr="004A1F1C">
              <w:rPr>
                <w:rFonts w:asciiTheme="minorHAnsi" w:hAnsiTheme="minorHAnsi" w:cstheme="minorHAnsi"/>
                <w:sz w:val="20"/>
                <w:szCs w:val="20"/>
              </w:rPr>
              <w:t>_parameter}}</w:t>
            </w:r>
          </w:p>
        </w:tc>
      </w:tr>
      <w:tr w:rsidR="00A07644" w:rsidRPr="000F1EE7" w14:paraId="708588F8" w14:textId="77777777" w:rsidTr="006972BB">
        <w:trPr>
          <w:trHeight w:val="288"/>
        </w:trPr>
        <w:tc>
          <w:tcPr>
            <w:tcW w:w="5000" w:type="pct"/>
            <w:gridSpan w:val="2"/>
            <w:tcMar>
              <w:top w:w="43" w:type="dxa"/>
              <w:left w:w="115" w:type="dxa"/>
              <w:bottom w:w="43" w:type="dxa"/>
              <w:right w:w="115" w:type="dxa"/>
            </w:tcMar>
            <w:hideMark/>
          </w:tcPr>
          <w:p w14:paraId="26CBB904" w14:textId="33783A54" w:rsidR="00A07644" w:rsidRPr="000F1EE7"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highlight w:val="yellow"/>
              </w:rPr>
            </w:pPr>
            <w:r w:rsidRPr="004A1F1C">
              <w:rPr>
                <w:sz w:val="20"/>
                <w:szCs w:val="20"/>
              </w:rPr>
              <w:t>{{ra_</w:t>
            </w:r>
            <w:r w:rsidRPr="004A1F1C">
              <w:rPr>
                <w:rFonts w:eastAsia="Calibri" w:cs="Calibri"/>
                <w:sz w:val="20"/>
                <w:szCs w:val="20"/>
              </w:rPr>
              <w:t>5_4</w:t>
            </w:r>
            <w:r w:rsidRPr="004A1F1C">
              <w:rPr>
                <w:sz w:val="20"/>
                <w:szCs w:val="20"/>
              </w:rPr>
              <w:t>_status}}</w:t>
            </w:r>
          </w:p>
        </w:tc>
      </w:tr>
      <w:tr w:rsidR="00A07644" w:rsidRPr="000F1EE7" w14:paraId="4674E1AF" w14:textId="77777777" w:rsidTr="00A07644">
        <w:trPr>
          <w:trHeight w:val="253"/>
        </w:trPr>
        <w:tc>
          <w:tcPr>
            <w:tcW w:w="5000" w:type="pct"/>
            <w:gridSpan w:val="2"/>
            <w:tcMar>
              <w:top w:w="43" w:type="dxa"/>
              <w:left w:w="115" w:type="dxa"/>
              <w:bottom w:w="43" w:type="dxa"/>
              <w:right w:w="115" w:type="dxa"/>
            </w:tcMar>
            <w:hideMark/>
          </w:tcPr>
          <w:p w14:paraId="14E8EA65" w14:textId="3D63974D" w:rsidR="00A07644" w:rsidRPr="000F1EE7"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highlight w:val="yellow"/>
              </w:rPr>
            </w:pPr>
            <w:r w:rsidRPr="004A1F1C">
              <w:rPr>
                <w:sz w:val="20"/>
                <w:szCs w:val="20"/>
              </w:rPr>
              <w:t>{{ra_</w:t>
            </w:r>
            <w:r w:rsidRPr="004A1F1C">
              <w:rPr>
                <w:rFonts w:eastAsia="Calibri" w:cs="Calibri"/>
                <w:sz w:val="20"/>
                <w:szCs w:val="20"/>
              </w:rPr>
              <w:t>5_4</w:t>
            </w:r>
            <w:r w:rsidRPr="004A1F1C">
              <w:rPr>
                <w:sz w:val="20"/>
                <w:szCs w:val="20"/>
              </w:rPr>
              <w:t>_origination}}</w:t>
            </w:r>
          </w:p>
        </w:tc>
      </w:tr>
    </w:tbl>
    <w:p w14:paraId="0D02CADF" w14:textId="77777777" w:rsidR="00403049" w:rsidRPr="000F1EE7"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350"/>
      </w:tblGrid>
      <w:tr w:rsidR="00403049" w:rsidRPr="000F1EE7" w14:paraId="51A3D631" w14:textId="77777777" w:rsidTr="006972BB">
        <w:trPr>
          <w:cantSplit/>
          <w:trHeight w:val="288"/>
          <w:tblHeader/>
        </w:trPr>
        <w:tc>
          <w:tcPr>
            <w:tcW w:w="5000" w:type="pct"/>
            <w:shd w:val="clear" w:color="auto" w:fill="1D396B"/>
            <w:vAlign w:val="center"/>
            <w:hideMark/>
          </w:tcPr>
          <w:p w14:paraId="3F2D8DC0" w14:textId="77777777" w:rsidR="00403049" w:rsidRPr="000F1EE7" w:rsidRDefault="00403049" w:rsidP="006972BB">
            <w:pPr>
              <w:keepNext/>
              <w:keepLines/>
              <w:widowControl w:val="0"/>
              <w:suppressAutoHyphens/>
              <w:spacing w:after="0" w:line="200" w:lineRule="atLeast"/>
              <w:jc w:val="center"/>
              <w:rPr>
                <w:rFonts w:ascii="Gill Sans MT" w:eastAsia="Times New Roman" w:hAnsi="Gill Sans MT" w:cs="Arial"/>
                <w:b/>
                <w:sz w:val="20"/>
                <w:highlight w:val="yellow"/>
                <w:lang w:eastAsia="zh-TW"/>
              </w:rPr>
            </w:pPr>
            <w:r w:rsidRPr="008E4A50">
              <w:rPr>
                <w:rFonts w:ascii="Gill Sans MT" w:eastAsia="Times New Roman" w:hAnsi="Gill Sans MT" w:cs="Arial"/>
                <w:b/>
                <w:color w:val="FFFFFF" w:themeColor="background1"/>
                <w:sz w:val="20"/>
                <w:lang w:eastAsia="zh-TW"/>
              </w:rPr>
              <w:lastRenderedPageBreak/>
              <w:t>RA-5 (4) What is the solution and how is it implemented?</w:t>
            </w:r>
          </w:p>
        </w:tc>
      </w:tr>
      <w:tr w:rsidR="00403049" w:rsidRPr="000F1EE7" w14:paraId="34C1ED41" w14:textId="77777777" w:rsidTr="006972BB">
        <w:trPr>
          <w:trHeight w:val="288"/>
        </w:trPr>
        <w:tc>
          <w:tcPr>
            <w:tcW w:w="5000" w:type="pct"/>
            <w:shd w:val="clear" w:color="auto" w:fill="FFFFFF"/>
          </w:tcPr>
          <w:p w14:paraId="3CA8DA0D" w14:textId="2281A0DD" w:rsidR="00403049" w:rsidRPr="000F1EE7" w:rsidRDefault="00A07644" w:rsidP="006972BB">
            <w:pPr>
              <w:widowControl w:val="0"/>
              <w:suppressAutoHyphens/>
              <w:overflowPunct w:val="0"/>
              <w:spacing w:after="0" w:line="200" w:lineRule="atLeast"/>
              <w:rPr>
                <w:rFonts w:eastAsia="Lucida Sans Unicode" w:cs="Arial"/>
                <w:color w:val="313231"/>
                <w:spacing w:val="-5"/>
                <w:kern w:val="20"/>
                <w:sz w:val="20"/>
              </w:rPr>
            </w:pPr>
            <w:r w:rsidRPr="004A1F1C">
              <w:rPr>
                <w:rFonts w:eastAsia="Times New Roman" w:cs="Calibri"/>
                <w:sz w:val="20"/>
                <w:szCs w:val="20"/>
              </w:rPr>
              <w:t>{{ra_</w:t>
            </w:r>
            <w:r w:rsidRPr="004A1F1C">
              <w:rPr>
                <w:rFonts w:eastAsia="Calibri" w:cs="Calibri"/>
                <w:sz w:val="20"/>
                <w:szCs w:val="20"/>
              </w:rPr>
              <w:t>5_4</w:t>
            </w:r>
            <w:r w:rsidRPr="004A1F1C">
              <w:rPr>
                <w:rFonts w:eastAsia="Times New Roman" w:cs="Calibri"/>
                <w:sz w:val="20"/>
                <w:szCs w:val="20"/>
              </w:rPr>
              <w:t>_implementation}}</w:t>
            </w:r>
          </w:p>
        </w:tc>
      </w:tr>
    </w:tbl>
    <w:p w14:paraId="0EB7A9DD" w14:textId="77777777" w:rsidR="00403049" w:rsidRPr="000F1EE7" w:rsidRDefault="00403049" w:rsidP="00403049">
      <w:pPr>
        <w:keepNext/>
        <w:keepLines/>
        <w:spacing w:before="240" w:after="240"/>
        <w:outlineLvl w:val="3"/>
        <w:rPr>
          <w:rFonts w:eastAsia="MS Gothic" w:cs="Gill Sans Light"/>
          <w:bCs/>
          <w:caps/>
          <w:color w:val="444644"/>
          <w:szCs w:val="28"/>
        </w:rPr>
      </w:pPr>
      <w:bookmarkStart w:id="2622" w:name="_Toc388620940"/>
      <w:bookmarkStart w:id="2623" w:name="_Toc385595099"/>
      <w:bookmarkStart w:id="2624" w:name="_Toc385594711"/>
      <w:bookmarkStart w:id="2625" w:name="_Toc385594323"/>
      <w:bookmarkStart w:id="2626" w:name="_Toc383444678"/>
      <w:bookmarkStart w:id="2627" w:name="_Toc383429868"/>
      <w:bookmarkStart w:id="2628" w:name="_Toc520895666"/>
      <w:r w:rsidRPr="000F1EE7">
        <w:rPr>
          <w:rFonts w:eastAsia="MS Gothic" w:cs="Gill Sans Light"/>
          <w:bCs/>
          <w:caps/>
          <w:color w:val="444644"/>
          <w:szCs w:val="28"/>
        </w:rPr>
        <w:t xml:space="preserve">RA-5 (5) Control Enhancement </w:t>
      </w:r>
      <w:bookmarkEnd w:id="2622"/>
      <w:bookmarkEnd w:id="2623"/>
      <w:bookmarkEnd w:id="2624"/>
      <w:bookmarkEnd w:id="2625"/>
      <w:bookmarkEnd w:id="2626"/>
      <w:bookmarkEnd w:id="2627"/>
      <w:r w:rsidRPr="000F1EE7">
        <w:rPr>
          <w:rFonts w:eastAsia="MS Gothic" w:cs="Gill Sans Light"/>
          <w:bCs/>
          <w:caps/>
          <w:color w:val="444644"/>
          <w:szCs w:val="28"/>
        </w:rPr>
        <w:t>(M) (H)</w:t>
      </w:r>
      <w:bookmarkEnd w:id="2628"/>
    </w:p>
    <w:p w14:paraId="36FC2F32" w14:textId="77777777" w:rsidR="00403049" w:rsidRPr="000F1EE7" w:rsidRDefault="00403049" w:rsidP="00403049">
      <w:pPr>
        <w:rPr>
          <w:rFonts w:eastAsia="MS Mincho" w:cs="Calibri"/>
        </w:rPr>
      </w:pPr>
      <w:r w:rsidRPr="000F1EE7">
        <w:rPr>
          <w:rFonts w:eastAsia="MS Mincho" w:cs="Calibri"/>
        </w:rPr>
        <w:t>The organization includes privileged access authorization to [</w:t>
      </w:r>
      <w:r w:rsidRPr="000F1EE7">
        <w:rPr>
          <w:rFonts w:eastAsia="Lucida Sans Unicode" w:cs="Calibri"/>
          <w:i/>
          <w:kern w:val="2"/>
        </w:rPr>
        <w:t>FedRAMP Assignment: operating systems, databases, web applications</w:t>
      </w:r>
      <w:r w:rsidRPr="000F1EE7">
        <w:rPr>
          <w:rFonts w:eastAsia="MS Mincho" w:cs="Calibri"/>
          <w:iCs/>
        </w:rPr>
        <w:t>]</w:t>
      </w:r>
      <w:r w:rsidRPr="000F1EE7">
        <w:rPr>
          <w:rFonts w:eastAsia="MS Mincho" w:cs="Calibri"/>
          <w:color w:val="313231"/>
        </w:rPr>
        <w:t xml:space="preserve"> </w:t>
      </w:r>
      <w:r w:rsidRPr="000F1EE7">
        <w:rPr>
          <w:rFonts w:eastAsia="MS Mincho" w:cs="Calibri"/>
        </w:rPr>
        <w:t>for selected [</w:t>
      </w:r>
      <w:r w:rsidRPr="000F1EE7">
        <w:rPr>
          <w:rFonts w:eastAsia="Lucida Sans Unicode" w:cs="Calibri"/>
          <w:i/>
          <w:kern w:val="2"/>
        </w:rPr>
        <w:t>FedRAMP Assignment: all scans</w:t>
      </w:r>
      <w:r w:rsidRPr="000F1EE7">
        <w:rPr>
          <w:rFonts w:eastAsia="MS Mincho" w:cs="Calibri"/>
        </w:rPr>
        <w:t>].</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0F1EE7" w14:paraId="6D8000ED"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03AB5594" w14:textId="77777777" w:rsidR="00403049" w:rsidRPr="000F1EE7"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RA-5 (5)</w:t>
            </w:r>
          </w:p>
        </w:tc>
        <w:tc>
          <w:tcPr>
            <w:tcW w:w="4189" w:type="pct"/>
            <w:shd w:val="clear" w:color="auto" w:fill="1D396B"/>
            <w:hideMark/>
          </w:tcPr>
          <w:p w14:paraId="5EFEBC05" w14:textId="77777777" w:rsidR="00403049" w:rsidRPr="000F1EE7"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A07644" w:rsidRPr="000F1EE7" w14:paraId="28437622" w14:textId="77777777" w:rsidTr="006972BB">
        <w:trPr>
          <w:trHeight w:val="288"/>
        </w:trPr>
        <w:tc>
          <w:tcPr>
            <w:tcW w:w="5000" w:type="pct"/>
            <w:gridSpan w:val="2"/>
            <w:tcMar>
              <w:top w:w="43" w:type="dxa"/>
              <w:left w:w="115" w:type="dxa"/>
              <w:bottom w:w="43" w:type="dxa"/>
              <w:right w:w="115" w:type="dxa"/>
            </w:tcMar>
            <w:hideMark/>
          </w:tcPr>
          <w:p w14:paraId="62B080A0" w14:textId="0B17B536" w:rsidR="00A07644" w:rsidRPr="000F1EE7"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Calibri" w:cs="Calibri"/>
                <w:sz w:val="20"/>
              </w:rPr>
              <w:t xml:space="preserve">Responsible Role: </w:t>
            </w:r>
            <w:r w:rsidRPr="000E1C10">
              <w:rPr>
                <w:rFonts w:eastAsia="Calibri" w:cs="Calibri"/>
                <w:sz w:val="20"/>
              </w:rPr>
              <w:t>{{ra_</w:t>
            </w:r>
            <w:r>
              <w:rPr>
                <w:rFonts w:eastAsia="Calibri" w:cs="Calibri"/>
                <w:sz w:val="20"/>
              </w:rPr>
              <w:t>5_5</w:t>
            </w:r>
            <w:r w:rsidRPr="000E1C10">
              <w:rPr>
                <w:rFonts w:eastAsia="Calibri" w:cs="Calibri"/>
                <w:sz w:val="20"/>
              </w:rPr>
              <w:t>_role}}</w:t>
            </w:r>
          </w:p>
        </w:tc>
      </w:tr>
      <w:tr w:rsidR="00A07644" w:rsidRPr="000F1EE7" w14:paraId="619AB3E2" w14:textId="77777777" w:rsidTr="006972BB">
        <w:trPr>
          <w:trHeight w:val="288"/>
        </w:trPr>
        <w:tc>
          <w:tcPr>
            <w:tcW w:w="5000" w:type="pct"/>
            <w:gridSpan w:val="2"/>
            <w:tcMar>
              <w:top w:w="43" w:type="dxa"/>
              <w:left w:w="115" w:type="dxa"/>
              <w:bottom w:w="43" w:type="dxa"/>
              <w:right w:w="115" w:type="dxa"/>
            </w:tcMar>
            <w:hideMark/>
          </w:tcPr>
          <w:p w14:paraId="0D6472F4" w14:textId="278F8D4B" w:rsidR="00A07644" w:rsidRPr="000F1EE7"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sidRPr="00F17E7C">
              <w:rPr>
                <w:sz w:val="20"/>
                <w:szCs w:val="20"/>
              </w:rPr>
              <w:t xml:space="preserve">Parameter RA-5(5)-1: </w:t>
            </w:r>
            <w:r w:rsidRPr="000E1C10">
              <w:rPr>
                <w:rFonts w:eastAsia="Calibri" w:cs="Calibri"/>
                <w:sz w:val="20"/>
              </w:rPr>
              <w:t>{{ra_</w:t>
            </w:r>
            <w:r>
              <w:rPr>
                <w:rFonts w:eastAsia="Calibri" w:cs="Calibri"/>
                <w:sz w:val="20"/>
              </w:rPr>
              <w:t>5_5_1</w:t>
            </w:r>
            <w:r w:rsidRPr="000E1C10">
              <w:rPr>
                <w:rFonts w:eastAsia="Calibri" w:cs="Calibri"/>
                <w:sz w:val="20"/>
              </w:rPr>
              <w:t>_parameter}}</w:t>
            </w:r>
          </w:p>
        </w:tc>
      </w:tr>
      <w:tr w:rsidR="00A07644" w:rsidRPr="000F1EE7" w14:paraId="7EE831CC" w14:textId="77777777" w:rsidTr="006972BB">
        <w:trPr>
          <w:trHeight w:val="288"/>
        </w:trPr>
        <w:tc>
          <w:tcPr>
            <w:tcW w:w="5000" w:type="pct"/>
            <w:gridSpan w:val="2"/>
            <w:tcMar>
              <w:top w:w="43" w:type="dxa"/>
              <w:left w:w="115" w:type="dxa"/>
              <w:bottom w:w="43" w:type="dxa"/>
              <w:right w:w="115" w:type="dxa"/>
            </w:tcMar>
            <w:hideMark/>
          </w:tcPr>
          <w:p w14:paraId="54634202" w14:textId="492C4452" w:rsidR="00A07644" w:rsidRPr="000F1EE7"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sidRPr="00F17E7C">
              <w:rPr>
                <w:sz w:val="20"/>
                <w:szCs w:val="20"/>
              </w:rPr>
              <w:t xml:space="preserve">Parameter RA-5(5)-2: </w:t>
            </w:r>
            <w:r w:rsidRPr="000E1C10">
              <w:rPr>
                <w:rFonts w:eastAsia="Calibri" w:cs="Calibri"/>
                <w:sz w:val="20"/>
              </w:rPr>
              <w:t>{{ra_</w:t>
            </w:r>
            <w:r>
              <w:rPr>
                <w:rFonts w:eastAsia="Calibri" w:cs="Calibri"/>
                <w:sz w:val="20"/>
              </w:rPr>
              <w:t>5_5_2</w:t>
            </w:r>
            <w:r w:rsidRPr="000E1C10">
              <w:rPr>
                <w:rFonts w:eastAsia="Calibri" w:cs="Calibri"/>
                <w:sz w:val="20"/>
              </w:rPr>
              <w:t>_parameter}}</w:t>
            </w:r>
          </w:p>
        </w:tc>
      </w:tr>
      <w:tr w:rsidR="00A07644" w:rsidRPr="000F1EE7" w14:paraId="569CF49D" w14:textId="77777777" w:rsidTr="006972BB">
        <w:trPr>
          <w:trHeight w:val="288"/>
        </w:trPr>
        <w:tc>
          <w:tcPr>
            <w:tcW w:w="5000" w:type="pct"/>
            <w:gridSpan w:val="2"/>
            <w:tcMar>
              <w:top w:w="43" w:type="dxa"/>
              <w:left w:w="115" w:type="dxa"/>
              <w:bottom w:w="43" w:type="dxa"/>
              <w:right w:w="115" w:type="dxa"/>
            </w:tcMar>
            <w:hideMark/>
          </w:tcPr>
          <w:p w14:paraId="36EDA9EF" w14:textId="26626A88" w:rsidR="00A07644" w:rsidRPr="000F1EE7"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sidRPr="000E1C10">
              <w:rPr>
                <w:sz w:val="20"/>
                <w:szCs w:val="20"/>
              </w:rPr>
              <w:t>{{ra_</w:t>
            </w:r>
            <w:r>
              <w:rPr>
                <w:rFonts w:eastAsia="Calibri" w:cs="Calibri"/>
                <w:sz w:val="20"/>
              </w:rPr>
              <w:t>5_5</w:t>
            </w:r>
            <w:r w:rsidRPr="000E1C10">
              <w:rPr>
                <w:sz w:val="20"/>
                <w:szCs w:val="20"/>
              </w:rPr>
              <w:t>_status}}</w:t>
            </w:r>
          </w:p>
        </w:tc>
      </w:tr>
      <w:tr w:rsidR="00A07644" w:rsidRPr="000F1EE7" w14:paraId="15411829" w14:textId="77777777" w:rsidTr="006972BB">
        <w:trPr>
          <w:trHeight w:val="288"/>
        </w:trPr>
        <w:tc>
          <w:tcPr>
            <w:tcW w:w="5000" w:type="pct"/>
            <w:gridSpan w:val="2"/>
            <w:tcMar>
              <w:top w:w="43" w:type="dxa"/>
              <w:left w:w="115" w:type="dxa"/>
              <w:bottom w:w="43" w:type="dxa"/>
              <w:right w:w="115" w:type="dxa"/>
            </w:tcMar>
            <w:hideMark/>
          </w:tcPr>
          <w:p w14:paraId="7C3841CC" w14:textId="30B0488E" w:rsidR="00A07644" w:rsidRPr="000F1EE7"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sidRPr="000E1C10">
              <w:rPr>
                <w:sz w:val="20"/>
                <w:szCs w:val="20"/>
              </w:rPr>
              <w:t>{{ra_</w:t>
            </w:r>
            <w:r>
              <w:rPr>
                <w:rFonts w:eastAsia="Calibri" w:cs="Calibri"/>
                <w:sz w:val="20"/>
              </w:rPr>
              <w:t>5_5</w:t>
            </w:r>
            <w:r w:rsidRPr="000E1C10">
              <w:rPr>
                <w:sz w:val="20"/>
                <w:szCs w:val="20"/>
              </w:rPr>
              <w:t>_origination}}</w:t>
            </w:r>
          </w:p>
        </w:tc>
      </w:tr>
    </w:tbl>
    <w:p w14:paraId="7D48A9D8" w14:textId="77777777" w:rsidR="00403049" w:rsidRPr="000F1EE7"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350"/>
      </w:tblGrid>
      <w:tr w:rsidR="00403049" w:rsidRPr="000F1EE7" w14:paraId="4DC9AD70" w14:textId="77777777" w:rsidTr="006972BB">
        <w:trPr>
          <w:cantSplit/>
          <w:trHeight w:val="288"/>
          <w:tblHeader/>
        </w:trPr>
        <w:tc>
          <w:tcPr>
            <w:tcW w:w="5000" w:type="pct"/>
            <w:shd w:val="clear" w:color="auto" w:fill="1D396B"/>
            <w:vAlign w:val="center"/>
            <w:hideMark/>
          </w:tcPr>
          <w:p w14:paraId="67A8B236" w14:textId="77777777" w:rsidR="00403049" w:rsidRPr="000F1EE7"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RA-5 (5) What is the solution and how is it implemented?</w:t>
            </w:r>
          </w:p>
        </w:tc>
      </w:tr>
      <w:tr w:rsidR="00403049" w:rsidRPr="000F1EE7" w14:paraId="760F6BBD" w14:textId="77777777" w:rsidTr="006972BB">
        <w:trPr>
          <w:trHeight w:val="288"/>
        </w:trPr>
        <w:tc>
          <w:tcPr>
            <w:tcW w:w="5000" w:type="pct"/>
            <w:shd w:val="clear" w:color="auto" w:fill="FFFFFF"/>
          </w:tcPr>
          <w:p w14:paraId="2D8F85DE" w14:textId="1A88D9ED" w:rsidR="00403049" w:rsidRPr="000F1EE7" w:rsidRDefault="00A07644" w:rsidP="006972BB">
            <w:pPr>
              <w:widowControl w:val="0"/>
              <w:suppressAutoHyphens/>
              <w:overflowPunct w:val="0"/>
              <w:spacing w:after="0" w:line="200" w:lineRule="atLeast"/>
              <w:rPr>
                <w:rFonts w:eastAsia="Lucida Sans Unicode" w:cs="Arial"/>
                <w:color w:val="313231"/>
                <w:spacing w:val="-5"/>
                <w:kern w:val="20"/>
                <w:sz w:val="20"/>
              </w:rPr>
            </w:pPr>
            <w:r w:rsidRPr="004A1F1C">
              <w:rPr>
                <w:rFonts w:eastAsia="Times New Roman" w:cs="Calibri"/>
                <w:sz w:val="20"/>
              </w:rPr>
              <w:t>{{ra_</w:t>
            </w:r>
            <w:r w:rsidRPr="00594074">
              <w:rPr>
                <w:rFonts w:eastAsia="Calibri" w:cs="Calibri"/>
                <w:sz w:val="20"/>
              </w:rPr>
              <w:t>5_5</w:t>
            </w:r>
            <w:r w:rsidRPr="004A1F1C">
              <w:rPr>
                <w:rFonts w:eastAsia="Times New Roman" w:cs="Calibri"/>
                <w:sz w:val="20"/>
              </w:rPr>
              <w:t>_implementation}}</w:t>
            </w:r>
          </w:p>
        </w:tc>
      </w:tr>
    </w:tbl>
    <w:p w14:paraId="48A5268C" w14:textId="77777777" w:rsidR="00403049" w:rsidRPr="000F1EE7" w:rsidRDefault="00403049" w:rsidP="00403049">
      <w:pPr>
        <w:keepNext/>
        <w:keepLines/>
        <w:spacing w:before="240" w:after="240"/>
        <w:outlineLvl w:val="3"/>
        <w:rPr>
          <w:rFonts w:eastAsia="MS Gothic" w:cs="Gill Sans Light"/>
          <w:bCs/>
          <w:caps/>
          <w:color w:val="444644"/>
          <w:szCs w:val="28"/>
        </w:rPr>
      </w:pPr>
      <w:bookmarkStart w:id="2629" w:name="_Toc388620941"/>
      <w:bookmarkStart w:id="2630" w:name="_Toc385595100"/>
      <w:bookmarkStart w:id="2631" w:name="_Toc385594712"/>
      <w:bookmarkStart w:id="2632" w:name="_Toc385594324"/>
      <w:bookmarkStart w:id="2633" w:name="_Toc383444679"/>
      <w:bookmarkStart w:id="2634" w:name="_Toc383429869"/>
      <w:bookmarkStart w:id="2635" w:name="_Toc520895667"/>
      <w:r w:rsidRPr="000F1EE7">
        <w:rPr>
          <w:rFonts w:eastAsia="MS Gothic" w:cs="Gill Sans Light"/>
          <w:bCs/>
          <w:caps/>
          <w:color w:val="444644"/>
          <w:szCs w:val="28"/>
        </w:rPr>
        <w:t xml:space="preserve">RA-5 (6) Control Enhancement </w:t>
      </w:r>
      <w:bookmarkEnd w:id="2629"/>
      <w:bookmarkEnd w:id="2630"/>
      <w:bookmarkEnd w:id="2631"/>
      <w:bookmarkEnd w:id="2632"/>
      <w:bookmarkEnd w:id="2633"/>
      <w:bookmarkEnd w:id="2634"/>
      <w:r w:rsidRPr="000F1EE7">
        <w:rPr>
          <w:rFonts w:eastAsia="MS Gothic" w:cs="Gill Sans Light"/>
          <w:bCs/>
          <w:caps/>
          <w:color w:val="444644"/>
          <w:szCs w:val="28"/>
        </w:rPr>
        <w:t>(M) (H)</w:t>
      </w:r>
      <w:bookmarkEnd w:id="2635"/>
    </w:p>
    <w:p w14:paraId="02C4B07D" w14:textId="77777777" w:rsidR="00403049" w:rsidRPr="000F1EE7" w:rsidRDefault="00403049" w:rsidP="00403049">
      <w:pPr>
        <w:rPr>
          <w:rFonts w:eastAsia="MS Mincho" w:cs="Times New Roman"/>
        </w:rPr>
      </w:pPr>
      <w:r w:rsidRPr="000F1EE7">
        <w:rPr>
          <w:rFonts w:eastAsia="MS Mincho" w:cs="Times New Roman"/>
        </w:rPr>
        <w:t>The organization employs automated mechanisms to compare the results of vulnerability scans over time to determine trends in information system vulnerabilities.</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0F1EE7" w14:paraId="5F82FD68"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4EB366E7" w14:textId="77777777" w:rsidR="00403049" w:rsidRPr="000F1EE7"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RA-5 (6)</w:t>
            </w:r>
          </w:p>
        </w:tc>
        <w:tc>
          <w:tcPr>
            <w:tcW w:w="4189" w:type="pct"/>
            <w:shd w:val="clear" w:color="auto" w:fill="1D396B"/>
            <w:hideMark/>
          </w:tcPr>
          <w:p w14:paraId="537F8E4D" w14:textId="77777777" w:rsidR="00403049" w:rsidRPr="000F1EE7"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A07644" w:rsidRPr="000F1EE7" w14:paraId="257D1BF1" w14:textId="77777777" w:rsidTr="006972BB">
        <w:trPr>
          <w:trHeight w:val="288"/>
        </w:trPr>
        <w:tc>
          <w:tcPr>
            <w:tcW w:w="5000" w:type="pct"/>
            <w:gridSpan w:val="2"/>
            <w:tcMar>
              <w:top w:w="43" w:type="dxa"/>
              <w:left w:w="115" w:type="dxa"/>
              <w:bottom w:w="43" w:type="dxa"/>
              <w:right w:w="115" w:type="dxa"/>
            </w:tcMar>
            <w:hideMark/>
          </w:tcPr>
          <w:p w14:paraId="3F406C07" w14:textId="04341359" w:rsidR="00A07644" w:rsidRPr="000F1EE7"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cs="Calibri"/>
                <w:sz w:val="20"/>
              </w:rPr>
              <w:t xml:space="preserve">Responsible Role: </w:t>
            </w:r>
            <w:r w:rsidRPr="000E1C10">
              <w:rPr>
                <w:rFonts w:cs="Calibri"/>
                <w:sz w:val="20"/>
              </w:rPr>
              <w:t>{{ra_</w:t>
            </w:r>
            <w:r>
              <w:rPr>
                <w:rFonts w:eastAsia="Calibri" w:cs="Calibri"/>
                <w:sz w:val="20"/>
              </w:rPr>
              <w:t>5_6</w:t>
            </w:r>
            <w:r w:rsidRPr="000E1C10">
              <w:rPr>
                <w:rFonts w:cs="Calibri"/>
                <w:sz w:val="20"/>
              </w:rPr>
              <w:t>_role}}</w:t>
            </w:r>
          </w:p>
        </w:tc>
      </w:tr>
      <w:tr w:rsidR="00A07644" w:rsidRPr="000F1EE7" w14:paraId="368C260F" w14:textId="77777777" w:rsidTr="006972BB">
        <w:trPr>
          <w:trHeight w:val="288"/>
        </w:trPr>
        <w:tc>
          <w:tcPr>
            <w:tcW w:w="5000" w:type="pct"/>
            <w:gridSpan w:val="2"/>
            <w:tcMar>
              <w:top w:w="43" w:type="dxa"/>
              <w:left w:w="115" w:type="dxa"/>
              <w:bottom w:w="43" w:type="dxa"/>
              <w:right w:w="115" w:type="dxa"/>
            </w:tcMar>
            <w:hideMark/>
          </w:tcPr>
          <w:p w14:paraId="1CEC7689" w14:textId="289D97DC" w:rsidR="00A07644" w:rsidRPr="000F1EE7"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sidRPr="000E1C10">
              <w:rPr>
                <w:sz w:val="20"/>
                <w:szCs w:val="20"/>
              </w:rPr>
              <w:t>{{ra_</w:t>
            </w:r>
            <w:r>
              <w:rPr>
                <w:rFonts w:eastAsia="Calibri" w:cs="Calibri"/>
                <w:sz w:val="20"/>
              </w:rPr>
              <w:t>5_6</w:t>
            </w:r>
            <w:r w:rsidRPr="000E1C10">
              <w:rPr>
                <w:sz w:val="20"/>
                <w:szCs w:val="20"/>
              </w:rPr>
              <w:t>_status}}</w:t>
            </w:r>
          </w:p>
        </w:tc>
      </w:tr>
      <w:tr w:rsidR="00A07644" w:rsidRPr="000F1EE7" w14:paraId="6DC4E6B9" w14:textId="77777777" w:rsidTr="006972BB">
        <w:trPr>
          <w:trHeight w:val="288"/>
        </w:trPr>
        <w:tc>
          <w:tcPr>
            <w:tcW w:w="5000" w:type="pct"/>
            <w:gridSpan w:val="2"/>
            <w:tcMar>
              <w:top w:w="43" w:type="dxa"/>
              <w:left w:w="115" w:type="dxa"/>
              <w:bottom w:w="43" w:type="dxa"/>
              <w:right w:w="115" w:type="dxa"/>
            </w:tcMar>
            <w:hideMark/>
          </w:tcPr>
          <w:p w14:paraId="7F4AA5BB" w14:textId="75DC326B" w:rsidR="00A07644" w:rsidRPr="000F1EE7"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sidRPr="000E1C10">
              <w:rPr>
                <w:sz w:val="20"/>
                <w:szCs w:val="20"/>
              </w:rPr>
              <w:t>{{ra_</w:t>
            </w:r>
            <w:r>
              <w:rPr>
                <w:rFonts w:eastAsia="Calibri" w:cs="Calibri"/>
                <w:sz w:val="20"/>
              </w:rPr>
              <w:t>5_6</w:t>
            </w:r>
            <w:r w:rsidRPr="000E1C10">
              <w:rPr>
                <w:sz w:val="20"/>
                <w:szCs w:val="20"/>
              </w:rPr>
              <w:t>_origination}}</w:t>
            </w:r>
          </w:p>
        </w:tc>
      </w:tr>
    </w:tbl>
    <w:p w14:paraId="35D447B6" w14:textId="77777777" w:rsidR="00403049" w:rsidRPr="000F1EE7"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350"/>
      </w:tblGrid>
      <w:tr w:rsidR="00403049" w:rsidRPr="000F1EE7" w14:paraId="5FACAABF" w14:textId="77777777" w:rsidTr="006972BB">
        <w:trPr>
          <w:cantSplit/>
          <w:trHeight w:val="288"/>
          <w:tblHeader/>
        </w:trPr>
        <w:tc>
          <w:tcPr>
            <w:tcW w:w="5000" w:type="pct"/>
            <w:shd w:val="clear" w:color="auto" w:fill="1D396B"/>
            <w:vAlign w:val="center"/>
            <w:hideMark/>
          </w:tcPr>
          <w:p w14:paraId="2BCFD860" w14:textId="77777777" w:rsidR="00403049" w:rsidRPr="000F1EE7"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RA-5 (6) What is the solution and how is it implemented?</w:t>
            </w:r>
          </w:p>
        </w:tc>
      </w:tr>
      <w:tr w:rsidR="00403049" w:rsidRPr="000F1EE7" w14:paraId="71EB1034" w14:textId="77777777" w:rsidTr="006972BB">
        <w:trPr>
          <w:trHeight w:val="288"/>
        </w:trPr>
        <w:tc>
          <w:tcPr>
            <w:tcW w:w="5000" w:type="pct"/>
            <w:shd w:val="clear" w:color="auto" w:fill="FFFFFF"/>
          </w:tcPr>
          <w:p w14:paraId="12CD881A" w14:textId="72A9A16E" w:rsidR="00403049" w:rsidRPr="000F1EE7" w:rsidRDefault="00A07644" w:rsidP="006972BB">
            <w:pPr>
              <w:widowControl w:val="0"/>
              <w:suppressAutoHyphens/>
              <w:overflowPunct w:val="0"/>
              <w:spacing w:after="0" w:line="200" w:lineRule="atLeast"/>
              <w:rPr>
                <w:rFonts w:eastAsia="Lucida Sans Unicode" w:cs="Arial"/>
                <w:color w:val="313231"/>
                <w:spacing w:val="-5"/>
                <w:kern w:val="20"/>
                <w:sz w:val="20"/>
              </w:rPr>
            </w:pPr>
            <w:r w:rsidRPr="004A1F1C">
              <w:rPr>
                <w:rFonts w:eastAsia="Times New Roman" w:cs="Calibri"/>
                <w:sz w:val="20"/>
              </w:rPr>
              <w:t>{{ra_</w:t>
            </w:r>
            <w:r w:rsidRPr="004A1F1C">
              <w:rPr>
                <w:rFonts w:eastAsia="Calibri" w:cs="Calibri"/>
                <w:sz w:val="20"/>
              </w:rPr>
              <w:t>5_6</w:t>
            </w:r>
            <w:r w:rsidRPr="004A1F1C">
              <w:rPr>
                <w:rFonts w:eastAsia="Times New Roman" w:cs="Calibri"/>
                <w:sz w:val="20"/>
              </w:rPr>
              <w:t>_implementation}}</w:t>
            </w:r>
          </w:p>
        </w:tc>
      </w:tr>
    </w:tbl>
    <w:p w14:paraId="61D99506" w14:textId="77777777" w:rsidR="00403049" w:rsidRPr="000F1EE7" w:rsidRDefault="00403049" w:rsidP="00403049">
      <w:pPr>
        <w:keepNext/>
        <w:keepLines/>
        <w:spacing w:before="240" w:after="240"/>
        <w:outlineLvl w:val="3"/>
        <w:rPr>
          <w:rFonts w:eastAsia="MS Gothic" w:cs="Gill Sans Light"/>
          <w:bCs/>
          <w:caps/>
          <w:color w:val="444644"/>
          <w:szCs w:val="28"/>
        </w:rPr>
      </w:pPr>
      <w:bookmarkStart w:id="2636" w:name="_Toc388620942"/>
      <w:bookmarkStart w:id="2637" w:name="_Toc385595101"/>
      <w:bookmarkStart w:id="2638" w:name="_Toc385594713"/>
      <w:bookmarkStart w:id="2639" w:name="_Toc385594325"/>
      <w:bookmarkStart w:id="2640" w:name="_Toc520895668"/>
      <w:r w:rsidRPr="000F1EE7">
        <w:rPr>
          <w:rFonts w:eastAsia="MS Gothic" w:cs="Gill Sans Light"/>
          <w:bCs/>
          <w:caps/>
          <w:color w:val="444644"/>
          <w:szCs w:val="28"/>
        </w:rPr>
        <w:t xml:space="preserve">RA-5 (8) Control Enhancement </w:t>
      </w:r>
      <w:bookmarkEnd w:id="2636"/>
      <w:bookmarkEnd w:id="2637"/>
      <w:bookmarkEnd w:id="2638"/>
      <w:bookmarkEnd w:id="2639"/>
      <w:r w:rsidRPr="000F1EE7">
        <w:rPr>
          <w:rFonts w:eastAsia="MS Gothic" w:cs="Gill Sans Light"/>
          <w:bCs/>
          <w:caps/>
          <w:color w:val="444644"/>
          <w:szCs w:val="28"/>
        </w:rPr>
        <w:t>(L) (M) (H)</w:t>
      </w:r>
      <w:bookmarkEnd w:id="2640"/>
    </w:p>
    <w:p w14:paraId="7336E403" w14:textId="77777777" w:rsidR="00403049" w:rsidRPr="000F1EE7" w:rsidRDefault="00403049" w:rsidP="00403049">
      <w:pPr>
        <w:rPr>
          <w:rFonts w:eastAsia="MS Mincho" w:cs="Times New Roman"/>
        </w:rPr>
      </w:pPr>
      <w:r w:rsidRPr="000F1EE7">
        <w:rPr>
          <w:rFonts w:eastAsia="MS Mincho" w:cs="Times New Roman"/>
        </w:rPr>
        <w:t>The organization reviews historic audit logs to determine if a vulnerability identified in the information system has been previously exploited.</w:t>
      </w:r>
    </w:p>
    <w:p w14:paraId="1BD64951" w14:textId="77777777" w:rsidR="00403049" w:rsidRPr="000F1EE7" w:rsidRDefault="00403049" w:rsidP="00403049">
      <w:pPr>
        <w:widowControl w:val="0"/>
        <w:suppressAutoHyphens/>
        <w:ind w:left="1411"/>
        <w:rPr>
          <w:rFonts w:eastAsia="Lucida Sans Unicode" w:cs="Calibri"/>
          <w:b/>
          <w:kern w:val="2"/>
        </w:rPr>
      </w:pPr>
      <w:r w:rsidRPr="000F1EE7">
        <w:rPr>
          <w:rFonts w:eastAsia="Lucida Sans Unicode" w:cs="Calibri"/>
          <w:b/>
          <w:kern w:val="2"/>
        </w:rPr>
        <w:t xml:space="preserve">RA-5(8) Additional FedRAMP Requirements and Guidance: </w:t>
      </w:r>
    </w:p>
    <w:p w14:paraId="06C77694" w14:textId="77777777" w:rsidR="00403049" w:rsidRPr="000F1EE7" w:rsidRDefault="00403049" w:rsidP="00403049">
      <w:pPr>
        <w:widowControl w:val="0"/>
        <w:suppressAutoHyphens/>
        <w:ind w:left="1411"/>
        <w:rPr>
          <w:rFonts w:eastAsia="Lucida Sans Unicode" w:cs="Calibri"/>
          <w:kern w:val="2"/>
        </w:rPr>
      </w:pPr>
      <w:r w:rsidRPr="000F1EE7">
        <w:rPr>
          <w:rFonts w:eastAsia="Lucida Sans Unicode" w:cs="Calibri"/>
          <w:b/>
          <w:kern w:val="2"/>
        </w:rPr>
        <w:lastRenderedPageBreak/>
        <w:t>Requirement:</w:t>
      </w:r>
      <w:r w:rsidRPr="000F1EE7">
        <w:rPr>
          <w:rFonts w:eastAsia="Lucida Sans Unicode" w:cs="Calibri"/>
          <w:kern w:val="2"/>
        </w:rPr>
        <w:t xml:space="preserve"> This enhancement is required for all high vulnerability scan findings. </w:t>
      </w:r>
    </w:p>
    <w:p w14:paraId="2D1CD08D" w14:textId="77777777" w:rsidR="00403049" w:rsidRPr="000F1EE7" w:rsidRDefault="00403049" w:rsidP="00403049">
      <w:pPr>
        <w:widowControl w:val="0"/>
        <w:suppressAutoHyphens/>
        <w:ind w:left="1411"/>
        <w:rPr>
          <w:rFonts w:eastAsia="Lucida Sans Unicode" w:cs="Calibri"/>
          <w:kern w:val="2"/>
        </w:rPr>
      </w:pPr>
      <w:r w:rsidRPr="000F1EE7">
        <w:rPr>
          <w:rFonts w:eastAsia="Lucida Sans Unicode" w:cs="Calibri"/>
          <w:b/>
          <w:kern w:val="2"/>
        </w:rPr>
        <w:t>Guidance:</w:t>
      </w:r>
      <w:r w:rsidRPr="000F1EE7">
        <w:rPr>
          <w:rFonts w:eastAsia="Lucida Sans Unicode" w:cs="Calibri"/>
          <w:kern w:val="2"/>
        </w:rPr>
        <w:t xml:space="preserve"> While scanning tools may label findings as high or critical, the intent of the control is based around NIST's definition of high vulnerability.</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0F1EE7" w14:paraId="2F1BC6A7"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45798152" w14:textId="77777777" w:rsidR="00403049" w:rsidRPr="000F1EE7"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RA-5 (8)</w:t>
            </w:r>
          </w:p>
        </w:tc>
        <w:tc>
          <w:tcPr>
            <w:tcW w:w="4189" w:type="pct"/>
            <w:shd w:val="clear" w:color="auto" w:fill="1D396B"/>
            <w:hideMark/>
          </w:tcPr>
          <w:p w14:paraId="6163074C" w14:textId="77777777" w:rsidR="00403049" w:rsidRPr="000F1EE7"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A07644" w:rsidRPr="000F1EE7" w14:paraId="4BD4E8CA" w14:textId="77777777" w:rsidTr="006972BB">
        <w:trPr>
          <w:trHeight w:val="288"/>
        </w:trPr>
        <w:tc>
          <w:tcPr>
            <w:tcW w:w="5000" w:type="pct"/>
            <w:gridSpan w:val="2"/>
            <w:tcMar>
              <w:top w:w="43" w:type="dxa"/>
              <w:left w:w="115" w:type="dxa"/>
              <w:bottom w:w="43" w:type="dxa"/>
              <w:right w:w="115" w:type="dxa"/>
            </w:tcMar>
            <w:hideMark/>
          </w:tcPr>
          <w:p w14:paraId="57A0B88D" w14:textId="011A2DB8" w:rsidR="00A07644" w:rsidRPr="000F1EE7"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cs="Calibri"/>
                <w:sz w:val="20"/>
              </w:rPr>
              <w:t>Responsible Role</w:t>
            </w:r>
            <w:r>
              <w:rPr>
                <w:rFonts w:cs="Calibri"/>
                <w:sz w:val="20"/>
              </w:rPr>
              <w:t xml:space="preserve">: </w:t>
            </w:r>
            <w:r w:rsidRPr="000E1C10">
              <w:rPr>
                <w:rFonts w:cs="Calibri"/>
                <w:sz w:val="20"/>
              </w:rPr>
              <w:t>{{ra_</w:t>
            </w:r>
            <w:r>
              <w:rPr>
                <w:rFonts w:eastAsia="Calibri" w:cs="Calibri"/>
                <w:sz w:val="20"/>
              </w:rPr>
              <w:t>5_8</w:t>
            </w:r>
            <w:r w:rsidRPr="000E1C10">
              <w:rPr>
                <w:rFonts w:cs="Calibri"/>
                <w:sz w:val="20"/>
              </w:rPr>
              <w:t>_role}}</w:t>
            </w:r>
          </w:p>
        </w:tc>
      </w:tr>
      <w:tr w:rsidR="00A07644" w:rsidRPr="000F1EE7" w14:paraId="5F49516B" w14:textId="77777777" w:rsidTr="006972BB">
        <w:trPr>
          <w:trHeight w:val="288"/>
        </w:trPr>
        <w:tc>
          <w:tcPr>
            <w:tcW w:w="5000" w:type="pct"/>
            <w:gridSpan w:val="2"/>
            <w:tcMar>
              <w:top w:w="43" w:type="dxa"/>
              <w:left w:w="115" w:type="dxa"/>
              <w:bottom w:w="43" w:type="dxa"/>
              <w:right w:w="115" w:type="dxa"/>
            </w:tcMar>
            <w:hideMark/>
          </w:tcPr>
          <w:p w14:paraId="53EA519A" w14:textId="40D78C18" w:rsidR="00A07644" w:rsidRPr="000F1EE7"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sidRPr="000E1C10">
              <w:rPr>
                <w:sz w:val="20"/>
                <w:szCs w:val="20"/>
              </w:rPr>
              <w:t>{{ra_</w:t>
            </w:r>
            <w:r>
              <w:rPr>
                <w:rFonts w:eastAsia="Calibri" w:cs="Calibri"/>
                <w:sz w:val="20"/>
              </w:rPr>
              <w:t>5_8</w:t>
            </w:r>
            <w:r w:rsidRPr="000E1C10">
              <w:rPr>
                <w:sz w:val="20"/>
                <w:szCs w:val="20"/>
              </w:rPr>
              <w:t>_status}}</w:t>
            </w:r>
          </w:p>
        </w:tc>
      </w:tr>
      <w:tr w:rsidR="00A07644" w:rsidRPr="000F1EE7" w14:paraId="052BDC84" w14:textId="77777777" w:rsidTr="006972BB">
        <w:trPr>
          <w:trHeight w:val="288"/>
        </w:trPr>
        <w:tc>
          <w:tcPr>
            <w:tcW w:w="5000" w:type="pct"/>
            <w:gridSpan w:val="2"/>
            <w:tcMar>
              <w:top w:w="43" w:type="dxa"/>
              <w:left w:w="115" w:type="dxa"/>
              <w:bottom w:w="43" w:type="dxa"/>
              <w:right w:w="115" w:type="dxa"/>
            </w:tcMar>
            <w:hideMark/>
          </w:tcPr>
          <w:p w14:paraId="7EE72964" w14:textId="1B8733FA" w:rsidR="00A07644" w:rsidRPr="000F1EE7"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sidRPr="000E1C10">
              <w:rPr>
                <w:sz w:val="20"/>
                <w:szCs w:val="20"/>
              </w:rPr>
              <w:t>{{ra_</w:t>
            </w:r>
            <w:r>
              <w:rPr>
                <w:rFonts w:eastAsia="Calibri" w:cs="Calibri"/>
                <w:sz w:val="20"/>
              </w:rPr>
              <w:t>5_8</w:t>
            </w:r>
            <w:r w:rsidRPr="000E1C10">
              <w:rPr>
                <w:sz w:val="20"/>
                <w:szCs w:val="20"/>
              </w:rPr>
              <w:t>_origination}}</w:t>
            </w:r>
          </w:p>
        </w:tc>
      </w:tr>
    </w:tbl>
    <w:p w14:paraId="7EB758BD" w14:textId="77777777" w:rsidR="00403049" w:rsidRPr="000F1EE7"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350"/>
      </w:tblGrid>
      <w:tr w:rsidR="00403049" w:rsidRPr="000F1EE7" w14:paraId="1E59E5D3" w14:textId="77777777" w:rsidTr="006972BB">
        <w:trPr>
          <w:cantSplit/>
          <w:trHeight w:val="288"/>
          <w:tblHeader/>
        </w:trPr>
        <w:tc>
          <w:tcPr>
            <w:tcW w:w="5000" w:type="pct"/>
            <w:shd w:val="clear" w:color="auto" w:fill="1D396B"/>
            <w:vAlign w:val="center"/>
            <w:hideMark/>
          </w:tcPr>
          <w:p w14:paraId="5AD451FB" w14:textId="77777777" w:rsidR="00403049" w:rsidRPr="000F1EE7"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RA-5 (8) What is the solution and how is it implemented?</w:t>
            </w:r>
          </w:p>
        </w:tc>
      </w:tr>
      <w:tr w:rsidR="00403049" w:rsidRPr="000F1EE7" w14:paraId="302CE4A9" w14:textId="77777777" w:rsidTr="006972BB">
        <w:trPr>
          <w:trHeight w:val="288"/>
        </w:trPr>
        <w:tc>
          <w:tcPr>
            <w:tcW w:w="5000" w:type="pct"/>
            <w:shd w:val="clear" w:color="auto" w:fill="FFFFFF"/>
          </w:tcPr>
          <w:p w14:paraId="1CD4F0F7" w14:textId="40F356D8" w:rsidR="00403049" w:rsidRPr="000F1EE7" w:rsidRDefault="00A07644" w:rsidP="006972BB">
            <w:pPr>
              <w:widowControl w:val="0"/>
              <w:suppressAutoHyphens/>
              <w:overflowPunct w:val="0"/>
              <w:spacing w:after="0" w:line="200" w:lineRule="atLeast"/>
              <w:rPr>
                <w:rFonts w:eastAsia="Lucida Sans Unicode" w:cs="Arial"/>
                <w:color w:val="313231"/>
                <w:spacing w:val="-5"/>
                <w:kern w:val="20"/>
                <w:sz w:val="20"/>
              </w:rPr>
            </w:pPr>
            <w:r w:rsidRPr="004A1F1C">
              <w:rPr>
                <w:rFonts w:eastAsia="Times New Roman" w:cs="Calibri"/>
                <w:sz w:val="20"/>
              </w:rPr>
              <w:t>{{ra_</w:t>
            </w:r>
            <w:r w:rsidRPr="004A1F1C">
              <w:rPr>
                <w:rFonts w:eastAsia="Calibri" w:cs="Calibri"/>
                <w:sz w:val="20"/>
              </w:rPr>
              <w:t>5_8</w:t>
            </w:r>
            <w:r w:rsidRPr="004A1F1C">
              <w:rPr>
                <w:rFonts w:eastAsia="Times New Roman" w:cs="Calibri"/>
                <w:sz w:val="20"/>
              </w:rPr>
              <w:t>_implementation}}</w:t>
            </w:r>
          </w:p>
        </w:tc>
      </w:tr>
    </w:tbl>
    <w:p w14:paraId="454CF253" w14:textId="77777777" w:rsidR="00403049" w:rsidRPr="000F1EE7" w:rsidRDefault="00403049" w:rsidP="00403049">
      <w:pPr>
        <w:keepNext/>
        <w:keepLines/>
        <w:spacing w:before="240" w:after="240"/>
        <w:outlineLvl w:val="3"/>
        <w:rPr>
          <w:rFonts w:eastAsia="MS Gothic" w:cs="Gill Sans Light"/>
          <w:bCs/>
          <w:caps/>
          <w:color w:val="444644"/>
          <w:szCs w:val="28"/>
          <w:highlight w:val="yellow"/>
        </w:rPr>
      </w:pPr>
      <w:bookmarkStart w:id="2641" w:name="_Toc520895669"/>
      <w:r w:rsidRPr="000F1EE7">
        <w:rPr>
          <w:rFonts w:eastAsia="MS Gothic" w:cs="Gill Sans Light"/>
          <w:bCs/>
          <w:caps/>
          <w:color w:val="444644"/>
          <w:szCs w:val="28"/>
        </w:rPr>
        <w:t>RA-5 (10) Control Enhancement (H)</w:t>
      </w:r>
      <w:bookmarkEnd w:id="2641"/>
    </w:p>
    <w:p w14:paraId="33F92635" w14:textId="77777777" w:rsidR="00403049" w:rsidRPr="000F1EE7" w:rsidRDefault="00403049" w:rsidP="00403049">
      <w:pPr>
        <w:rPr>
          <w:rFonts w:eastAsia="MS Mincho" w:cs="Times New Roman"/>
          <w:highlight w:val="yellow"/>
        </w:rPr>
      </w:pPr>
      <w:r w:rsidRPr="000F1EE7">
        <w:rPr>
          <w:rFonts w:eastAsia="MS Mincho" w:cs="Times New Roman"/>
        </w:rPr>
        <w:t>The organization correlates the output from vulnerability scanning tools to determine the presence of multi-vulnerability/multi-hop attack vectors.</w:t>
      </w:r>
    </w:p>
    <w:p w14:paraId="783B80BD" w14:textId="77777777" w:rsidR="00403049" w:rsidRPr="000F1EE7" w:rsidRDefault="00403049" w:rsidP="00403049">
      <w:pPr>
        <w:widowControl w:val="0"/>
        <w:suppressAutoHyphens/>
        <w:ind w:left="1411"/>
        <w:rPr>
          <w:rFonts w:eastAsia="Lucida Sans Unicode" w:cs="Calibri"/>
          <w:b/>
          <w:kern w:val="2"/>
          <w:highlight w:val="yellow"/>
        </w:rPr>
      </w:pPr>
      <w:r w:rsidRPr="000F1EE7">
        <w:rPr>
          <w:rFonts w:eastAsia="Lucida Sans Unicode" w:cs="Calibri"/>
          <w:b/>
          <w:kern w:val="2"/>
        </w:rPr>
        <w:t xml:space="preserve">RA-5 (10) Additional FedRAMP Requirements and Guidance: </w:t>
      </w:r>
    </w:p>
    <w:p w14:paraId="1DC6C96D" w14:textId="77777777" w:rsidR="00403049" w:rsidRPr="000F1EE7" w:rsidRDefault="00403049" w:rsidP="00403049">
      <w:pPr>
        <w:widowControl w:val="0"/>
        <w:suppressAutoHyphens/>
        <w:ind w:left="1411"/>
        <w:rPr>
          <w:rFonts w:eastAsia="Lucida Sans Unicode" w:cs="Calibri"/>
          <w:kern w:val="2"/>
          <w:highlight w:val="yellow"/>
        </w:rPr>
      </w:pPr>
      <w:r w:rsidRPr="000F1EE7">
        <w:rPr>
          <w:rFonts w:eastAsia="Lucida Sans Unicode" w:cs="Calibri"/>
          <w:b/>
          <w:kern w:val="2"/>
        </w:rPr>
        <w:t>Guidance:</w:t>
      </w:r>
      <w:r w:rsidRPr="000F1EE7">
        <w:rPr>
          <w:rFonts w:eastAsia="Lucida Sans Unicode" w:cs="Calibri"/>
          <w:kern w:val="2"/>
        </w:rPr>
        <w:t xml:space="preserve"> If multiple tools are not used, this control is not applicable.</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0F1EE7" w14:paraId="36A9F242"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6E2A0A53" w14:textId="77777777" w:rsidR="00403049" w:rsidRPr="000F1EE7"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highlight w:val="yellow"/>
                <w:lang w:eastAsia="zh-TW"/>
              </w:rPr>
            </w:pPr>
            <w:r w:rsidRPr="008E4A50">
              <w:rPr>
                <w:rFonts w:ascii="Gill Sans MT" w:eastAsia="Times New Roman" w:hAnsi="Gill Sans MT" w:cs="Arial"/>
                <w:b/>
                <w:color w:val="FFFFFF" w:themeColor="background1"/>
                <w:sz w:val="20"/>
                <w:szCs w:val="20"/>
                <w:lang w:eastAsia="zh-TW"/>
              </w:rPr>
              <w:t>RA-5 (10)</w:t>
            </w:r>
          </w:p>
        </w:tc>
        <w:tc>
          <w:tcPr>
            <w:tcW w:w="4189" w:type="pct"/>
            <w:shd w:val="clear" w:color="auto" w:fill="1D396B"/>
            <w:hideMark/>
          </w:tcPr>
          <w:p w14:paraId="5DDB070A" w14:textId="77777777" w:rsidR="00403049" w:rsidRPr="000F1EE7"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highlight w:val="yellow"/>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A07644" w:rsidRPr="000F1EE7" w14:paraId="44C960C3" w14:textId="77777777" w:rsidTr="006972BB">
        <w:trPr>
          <w:trHeight w:val="288"/>
        </w:trPr>
        <w:tc>
          <w:tcPr>
            <w:tcW w:w="5000" w:type="pct"/>
            <w:gridSpan w:val="2"/>
            <w:tcMar>
              <w:top w:w="43" w:type="dxa"/>
              <w:left w:w="115" w:type="dxa"/>
              <w:bottom w:w="43" w:type="dxa"/>
              <w:right w:w="115" w:type="dxa"/>
            </w:tcMar>
            <w:hideMark/>
          </w:tcPr>
          <w:p w14:paraId="30BFAFD6" w14:textId="3FBDA495" w:rsidR="00A07644" w:rsidRPr="000F1EE7"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highlight w:val="yellow"/>
              </w:rPr>
            </w:pPr>
            <w:r w:rsidRPr="004A1F1C">
              <w:rPr>
                <w:rFonts w:cs="Calibri"/>
                <w:sz w:val="20"/>
              </w:rPr>
              <w:t>Responsible Role: {{ra_</w:t>
            </w:r>
            <w:r w:rsidRPr="004A1F1C">
              <w:rPr>
                <w:rFonts w:eastAsia="Calibri" w:cs="Calibri"/>
                <w:sz w:val="20"/>
              </w:rPr>
              <w:t>5_10</w:t>
            </w:r>
            <w:r w:rsidRPr="004A1F1C">
              <w:rPr>
                <w:rFonts w:cs="Calibri"/>
                <w:sz w:val="20"/>
              </w:rPr>
              <w:t>_role}}</w:t>
            </w:r>
          </w:p>
        </w:tc>
      </w:tr>
      <w:tr w:rsidR="00A07644" w:rsidRPr="000F1EE7" w14:paraId="66BA8709" w14:textId="77777777" w:rsidTr="006972BB">
        <w:trPr>
          <w:trHeight w:val="288"/>
        </w:trPr>
        <w:tc>
          <w:tcPr>
            <w:tcW w:w="5000" w:type="pct"/>
            <w:gridSpan w:val="2"/>
            <w:tcMar>
              <w:top w:w="43" w:type="dxa"/>
              <w:left w:w="115" w:type="dxa"/>
              <w:bottom w:w="43" w:type="dxa"/>
              <w:right w:w="115" w:type="dxa"/>
            </w:tcMar>
            <w:hideMark/>
          </w:tcPr>
          <w:p w14:paraId="463E7FD2" w14:textId="28263EE6" w:rsidR="00A07644" w:rsidRPr="000F1EE7"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sidRPr="004A1F1C">
              <w:rPr>
                <w:sz w:val="20"/>
                <w:szCs w:val="20"/>
              </w:rPr>
              <w:t>{{ra_</w:t>
            </w:r>
            <w:r w:rsidRPr="004A1F1C">
              <w:rPr>
                <w:rFonts w:eastAsia="Calibri" w:cs="Calibri"/>
                <w:sz w:val="20"/>
              </w:rPr>
              <w:t>5_10</w:t>
            </w:r>
            <w:r w:rsidRPr="004A1F1C">
              <w:rPr>
                <w:sz w:val="20"/>
                <w:szCs w:val="20"/>
              </w:rPr>
              <w:t>_status}}</w:t>
            </w:r>
          </w:p>
        </w:tc>
      </w:tr>
      <w:tr w:rsidR="00A07644" w:rsidRPr="000F1EE7" w14:paraId="33BC0011" w14:textId="77777777" w:rsidTr="006972BB">
        <w:trPr>
          <w:trHeight w:val="288"/>
        </w:trPr>
        <w:tc>
          <w:tcPr>
            <w:tcW w:w="5000" w:type="pct"/>
            <w:gridSpan w:val="2"/>
            <w:tcMar>
              <w:top w:w="43" w:type="dxa"/>
              <w:left w:w="115" w:type="dxa"/>
              <w:bottom w:w="43" w:type="dxa"/>
              <w:right w:w="115" w:type="dxa"/>
            </w:tcMar>
            <w:hideMark/>
          </w:tcPr>
          <w:p w14:paraId="176FB694" w14:textId="2CE1B019" w:rsidR="00A07644" w:rsidRPr="000F1EE7"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highlight w:val="yellow"/>
              </w:rPr>
            </w:pPr>
            <w:r w:rsidRPr="004A1F1C">
              <w:rPr>
                <w:sz w:val="20"/>
                <w:szCs w:val="20"/>
              </w:rPr>
              <w:t>{{ra_</w:t>
            </w:r>
            <w:r w:rsidRPr="004A1F1C">
              <w:rPr>
                <w:rFonts w:eastAsia="Calibri" w:cs="Calibri"/>
                <w:sz w:val="20"/>
              </w:rPr>
              <w:t>5_10</w:t>
            </w:r>
            <w:r w:rsidRPr="004A1F1C">
              <w:rPr>
                <w:sz w:val="20"/>
                <w:szCs w:val="20"/>
              </w:rPr>
              <w:t>_origination}}</w:t>
            </w:r>
          </w:p>
        </w:tc>
      </w:tr>
    </w:tbl>
    <w:p w14:paraId="4E5B5DC6" w14:textId="77777777" w:rsidR="00403049" w:rsidRPr="000F1EE7"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350"/>
      </w:tblGrid>
      <w:tr w:rsidR="00403049" w:rsidRPr="000F1EE7" w14:paraId="24A31A0B" w14:textId="77777777" w:rsidTr="006972BB">
        <w:trPr>
          <w:cantSplit/>
          <w:trHeight w:val="288"/>
          <w:tblHeader/>
        </w:trPr>
        <w:tc>
          <w:tcPr>
            <w:tcW w:w="5000" w:type="pct"/>
            <w:shd w:val="clear" w:color="auto" w:fill="1D396B"/>
            <w:vAlign w:val="center"/>
            <w:hideMark/>
          </w:tcPr>
          <w:p w14:paraId="2229475A" w14:textId="77777777" w:rsidR="00403049" w:rsidRPr="000F1EE7" w:rsidRDefault="00403049" w:rsidP="006972BB">
            <w:pPr>
              <w:keepNext/>
              <w:keepLines/>
              <w:widowControl w:val="0"/>
              <w:suppressAutoHyphens/>
              <w:spacing w:after="0" w:line="200" w:lineRule="atLeast"/>
              <w:jc w:val="center"/>
              <w:rPr>
                <w:rFonts w:ascii="Gill Sans MT" w:eastAsia="Times New Roman" w:hAnsi="Gill Sans MT" w:cs="Arial"/>
                <w:b/>
                <w:sz w:val="20"/>
                <w:szCs w:val="20"/>
                <w:highlight w:val="yellow"/>
                <w:lang w:eastAsia="zh-TW"/>
              </w:rPr>
            </w:pPr>
            <w:r w:rsidRPr="008E4A50">
              <w:rPr>
                <w:rFonts w:ascii="Gill Sans MT" w:eastAsia="Times New Roman" w:hAnsi="Gill Sans MT" w:cs="Arial"/>
                <w:b/>
                <w:color w:val="FFFFFF" w:themeColor="background1"/>
                <w:sz w:val="20"/>
                <w:szCs w:val="20"/>
                <w:lang w:eastAsia="zh-TW"/>
              </w:rPr>
              <w:t>RA-5 (10) What is the solution and how is it implemented?</w:t>
            </w:r>
          </w:p>
        </w:tc>
      </w:tr>
      <w:tr w:rsidR="00403049" w:rsidRPr="000F1EE7" w14:paraId="45AB9700" w14:textId="77777777" w:rsidTr="006972BB">
        <w:trPr>
          <w:trHeight w:val="288"/>
        </w:trPr>
        <w:tc>
          <w:tcPr>
            <w:tcW w:w="5000" w:type="pct"/>
            <w:shd w:val="clear" w:color="auto" w:fill="FFFFFF"/>
          </w:tcPr>
          <w:p w14:paraId="2861A960" w14:textId="3CF5B19D" w:rsidR="00403049" w:rsidRPr="000F1EE7" w:rsidRDefault="00A07644" w:rsidP="006972BB">
            <w:pPr>
              <w:widowControl w:val="0"/>
              <w:suppressAutoHyphens/>
              <w:overflowPunct w:val="0"/>
              <w:spacing w:after="0" w:line="200" w:lineRule="atLeast"/>
              <w:rPr>
                <w:rFonts w:eastAsia="Batang" w:cs="Arial"/>
                <w:color w:val="313231"/>
                <w:spacing w:val="-5"/>
                <w:kern w:val="20"/>
                <w:sz w:val="20"/>
                <w:szCs w:val="20"/>
                <w:lang w:eastAsia="ko-KR"/>
              </w:rPr>
            </w:pPr>
            <w:r w:rsidRPr="004A1F1C">
              <w:rPr>
                <w:rFonts w:eastAsia="Times New Roman" w:cs="Calibri"/>
                <w:sz w:val="20"/>
              </w:rPr>
              <w:t>{{ra_</w:t>
            </w:r>
            <w:r w:rsidRPr="004A1F1C">
              <w:rPr>
                <w:rFonts w:eastAsia="Calibri" w:cs="Calibri"/>
                <w:sz w:val="20"/>
              </w:rPr>
              <w:t>5_10</w:t>
            </w:r>
            <w:r w:rsidRPr="004A1F1C">
              <w:rPr>
                <w:rFonts w:eastAsia="Times New Roman" w:cs="Calibri"/>
                <w:sz w:val="20"/>
              </w:rPr>
              <w:t>_implementation}}</w:t>
            </w:r>
          </w:p>
        </w:tc>
      </w:tr>
    </w:tbl>
    <w:p w14:paraId="62CCADA5" w14:textId="77777777" w:rsidR="00403049" w:rsidRPr="006972BB" w:rsidRDefault="00403049" w:rsidP="000A5D79">
      <w:pPr>
        <w:pStyle w:val="Heading2"/>
        <w:numPr>
          <w:ilvl w:val="1"/>
          <w:numId w:val="218"/>
        </w:numPr>
        <w:rPr>
          <w:rFonts w:ascii="Gill Sans MT" w:eastAsia="MS Gothic" w:hAnsi="Gill Sans MT"/>
          <w:color w:val="646564"/>
        </w:rPr>
      </w:pPr>
      <w:bookmarkStart w:id="2642" w:name="_Toc520895670"/>
      <w:bookmarkStart w:id="2643" w:name="_Toc449543463"/>
      <w:bookmarkStart w:id="2644" w:name="_Toc385595102"/>
      <w:bookmarkStart w:id="2645" w:name="_Toc385594714"/>
      <w:bookmarkStart w:id="2646" w:name="_Toc385594326"/>
      <w:bookmarkStart w:id="2647" w:name="_Toc383444681"/>
      <w:bookmarkStart w:id="2648" w:name="_Toc383429871"/>
      <w:bookmarkStart w:id="2649" w:name="_Toc46408686"/>
      <w:r w:rsidRPr="006972BB">
        <w:rPr>
          <w:rFonts w:ascii="Gill Sans MT" w:eastAsia="MS Gothic" w:hAnsi="Gill Sans MT"/>
          <w:color w:val="646564"/>
        </w:rPr>
        <w:t>System and Services Acquisition (SA)</w:t>
      </w:r>
      <w:bookmarkEnd w:id="2642"/>
      <w:bookmarkEnd w:id="2643"/>
      <w:bookmarkEnd w:id="2644"/>
      <w:bookmarkEnd w:id="2645"/>
      <w:bookmarkEnd w:id="2646"/>
      <w:bookmarkEnd w:id="2647"/>
      <w:bookmarkEnd w:id="2648"/>
      <w:bookmarkEnd w:id="2649"/>
    </w:p>
    <w:p w14:paraId="612E7A31" w14:textId="77777777" w:rsidR="00403049" w:rsidRPr="00B41F3C" w:rsidRDefault="00403049" w:rsidP="00403049">
      <w:pPr>
        <w:keepNext/>
        <w:keepLines/>
        <w:spacing w:before="360" w:after="240"/>
        <w:outlineLvl w:val="2"/>
        <w:rPr>
          <w:rFonts w:ascii="Gill Sans MT" w:eastAsia="MS Gothic" w:hAnsi="Gill Sans MT" w:cs="Gill Sans Light"/>
          <w:bCs/>
          <w:color w:val="444644"/>
          <w:sz w:val="28"/>
          <w:szCs w:val="28"/>
        </w:rPr>
      </w:pPr>
      <w:bookmarkStart w:id="2650" w:name="_Toc388620943"/>
      <w:bookmarkStart w:id="2651" w:name="_Toc385595103"/>
      <w:bookmarkStart w:id="2652" w:name="_Toc385594715"/>
      <w:bookmarkStart w:id="2653" w:name="_Toc385594327"/>
      <w:bookmarkStart w:id="2654" w:name="_Toc383444682"/>
      <w:bookmarkStart w:id="2655" w:name="_Toc383429872"/>
      <w:bookmarkStart w:id="2656" w:name="_Toc149090413"/>
      <w:bookmarkStart w:id="2657" w:name="_Toc520895671"/>
      <w:bookmarkStart w:id="2658" w:name="_Toc449543465"/>
      <w:r w:rsidRPr="00B41F3C">
        <w:rPr>
          <w:rFonts w:ascii="Gill Sans MT" w:eastAsia="MS Gothic" w:hAnsi="Gill Sans MT" w:cs="Gill Sans Light"/>
          <w:bCs/>
          <w:color w:val="444644"/>
          <w:sz w:val="28"/>
          <w:szCs w:val="28"/>
        </w:rPr>
        <w:t xml:space="preserve">SA-1 System and Services Acquisition Policy and Procedures </w:t>
      </w:r>
      <w:bookmarkEnd w:id="2650"/>
      <w:bookmarkEnd w:id="2651"/>
      <w:bookmarkEnd w:id="2652"/>
      <w:bookmarkEnd w:id="2653"/>
      <w:bookmarkEnd w:id="2654"/>
      <w:bookmarkEnd w:id="2655"/>
      <w:bookmarkEnd w:id="2656"/>
      <w:r w:rsidRPr="00B41F3C">
        <w:rPr>
          <w:rFonts w:ascii="Gill Sans MT" w:eastAsia="MS Gothic" w:hAnsi="Gill Sans MT" w:cs="Gill Sans Light"/>
          <w:bCs/>
          <w:color w:val="444644"/>
          <w:sz w:val="28"/>
          <w:szCs w:val="28"/>
        </w:rPr>
        <w:t>(H)</w:t>
      </w:r>
      <w:bookmarkEnd w:id="2657"/>
      <w:bookmarkEnd w:id="2658"/>
    </w:p>
    <w:p w14:paraId="4F128F2E" w14:textId="77777777" w:rsidR="00403049" w:rsidRPr="00B41F3C" w:rsidRDefault="00403049" w:rsidP="00403049">
      <w:pPr>
        <w:keepNext/>
        <w:rPr>
          <w:rFonts w:eastAsia="MS Mincho" w:cs="Times New Roman"/>
        </w:rPr>
      </w:pPr>
      <w:r w:rsidRPr="00B41F3C">
        <w:rPr>
          <w:rFonts w:eastAsia="MS Mincho" w:cs="Times New Roman"/>
        </w:rPr>
        <w:t>The organization:</w:t>
      </w:r>
    </w:p>
    <w:p w14:paraId="160BA856" w14:textId="77777777" w:rsidR="00403049" w:rsidRPr="00B41F3C" w:rsidRDefault="00403049" w:rsidP="00D97AE1">
      <w:pPr>
        <w:widowControl w:val="0"/>
        <w:numPr>
          <w:ilvl w:val="0"/>
          <w:numId w:val="128"/>
        </w:numPr>
        <w:suppressAutoHyphens/>
        <w:ind w:left="1170"/>
        <w:rPr>
          <w:rFonts w:eastAsia="Lucida Sans Unicode" w:cs="Calibri"/>
          <w:kern w:val="2"/>
        </w:rPr>
      </w:pPr>
      <w:r w:rsidRPr="00B41F3C">
        <w:rPr>
          <w:rFonts w:eastAsia="Lucida Sans Unicode" w:cs="Calibri"/>
          <w:kern w:val="2"/>
        </w:rPr>
        <w:t>Develops, documents, and disseminates to [</w:t>
      </w:r>
      <w:r w:rsidRPr="00B41F3C">
        <w:rPr>
          <w:rFonts w:eastAsia="Lucida Sans Unicode" w:cs="Calibri"/>
          <w:i/>
          <w:kern w:val="2"/>
        </w:rPr>
        <w:t>Assignment: organization-defined personnel or roles</w:t>
      </w:r>
      <w:r w:rsidRPr="00B41F3C">
        <w:rPr>
          <w:rFonts w:eastAsia="Lucida Sans Unicode" w:cs="Calibri"/>
          <w:color w:val="000000"/>
          <w:kern w:val="2"/>
        </w:rPr>
        <w:t>]</w:t>
      </w:r>
      <w:r w:rsidRPr="00B41F3C">
        <w:rPr>
          <w:rFonts w:eastAsia="Lucida Sans Unicode" w:cs="Calibri"/>
          <w:kern w:val="2"/>
        </w:rPr>
        <w:t>:</w:t>
      </w:r>
    </w:p>
    <w:p w14:paraId="5845AFCD" w14:textId="77777777" w:rsidR="00403049" w:rsidRPr="00B41F3C" w:rsidRDefault="00403049" w:rsidP="00D97AE1">
      <w:pPr>
        <w:widowControl w:val="0"/>
        <w:numPr>
          <w:ilvl w:val="1"/>
          <w:numId w:val="193"/>
        </w:numPr>
        <w:suppressAutoHyphens/>
        <w:contextualSpacing/>
        <w:rPr>
          <w:rFonts w:eastAsia="Lucida Sans Unicode" w:cs="Calibri"/>
          <w:kern w:val="2"/>
        </w:rPr>
      </w:pPr>
      <w:r w:rsidRPr="00B41F3C">
        <w:rPr>
          <w:rFonts w:eastAsia="Lucida Sans Unicode" w:cs="Calibri"/>
          <w:kern w:val="2"/>
        </w:rPr>
        <w:t xml:space="preserve">A system and services acquisition policy that addresses purpose, scope, roles, </w:t>
      </w:r>
      <w:r w:rsidRPr="00B41F3C">
        <w:rPr>
          <w:rFonts w:eastAsia="Lucida Sans Unicode" w:cs="Calibri"/>
          <w:kern w:val="2"/>
        </w:rPr>
        <w:lastRenderedPageBreak/>
        <w:t>responsibilities, management commitment, coordination among organizational entities, and compliance; and</w:t>
      </w:r>
    </w:p>
    <w:p w14:paraId="04762D09" w14:textId="77777777" w:rsidR="00403049" w:rsidRPr="00B41F3C" w:rsidRDefault="00403049" w:rsidP="00D97AE1">
      <w:pPr>
        <w:widowControl w:val="0"/>
        <w:numPr>
          <w:ilvl w:val="1"/>
          <w:numId w:val="193"/>
        </w:numPr>
        <w:suppressAutoHyphens/>
        <w:contextualSpacing/>
        <w:rPr>
          <w:rFonts w:eastAsia="Lucida Sans Unicode" w:cs="Calibri"/>
          <w:kern w:val="2"/>
        </w:rPr>
      </w:pPr>
      <w:r w:rsidRPr="00B41F3C">
        <w:rPr>
          <w:rFonts w:eastAsia="Lucida Sans Unicode" w:cs="Calibri"/>
          <w:kern w:val="2"/>
        </w:rPr>
        <w:t>Procedures to facilitate the implementation of the system and services acquisition policy and associated system and services acquisition controls; and</w:t>
      </w:r>
    </w:p>
    <w:p w14:paraId="44AA526A" w14:textId="77777777" w:rsidR="00403049" w:rsidRPr="00B41F3C" w:rsidRDefault="00403049" w:rsidP="00D97AE1">
      <w:pPr>
        <w:widowControl w:val="0"/>
        <w:numPr>
          <w:ilvl w:val="0"/>
          <w:numId w:val="128"/>
        </w:numPr>
        <w:suppressAutoHyphens/>
        <w:ind w:left="1170"/>
        <w:rPr>
          <w:rFonts w:eastAsia="Lucida Sans Unicode" w:cs="Calibri"/>
          <w:kern w:val="2"/>
        </w:rPr>
      </w:pPr>
      <w:r w:rsidRPr="00B41F3C">
        <w:rPr>
          <w:rFonts w:eastAsia="Lucida Sans Unicode" w:cs="Calibri"/>
          <w:kern w:val="2"/>
        </w:rPr>
        <w:t>Reviews and updates the current:</w:t>
      </w:r>
    </w:p>
    <w:p w14:paraId="5528836C" w14:textId="77777777" w:rsidR="00403049" w:rsidRPr="00B41F3C" w:rsidRDefault="00403049" w:rsidP="00D97AE1">
      <w:pPr>
        <w:widowControl w:val="0"/>
        <w:numPr>
          <w:ilvl w:val="1"/>
          <w:numId w:val="194"/>
        </w:numPr>
        <w:suppressAutoHyphens/>
        <w:contextualSpacing/>
        <w:rPr>
          <w:rFonts w:eastAsia="Lucida Sans Unicode" w:cs="Calibri"/>
          <w:kern w:val="2"/>
        </w:rPr>
      </w:pPr>
      <w:r w:rsidRPr="00B41F3C">
        <w:rPr>
          <w:rFonts w:eastAsia="Lucida Sans Unicode" w:cs="Calibri"/>
          <w:kern w:val="2"/>
        </w:rPr>
        <w:t>System and services acquisition policy [</w:t>
      </w:r>
      <w:r w:rsidRPr="00B41F3C">
        <w:rPr>
          <w:rFonts w:eastAsia="Lucida Sans Unicode" w:cs="Calibri"/>
          <w:i/>
          <w:kern w:val="2"/>
        </w:rPr>
        <w:t>FedRAMP Assignment: at least annually</w:t>
      </w:r>
      <w:r w:rsidRPr="00B41F3C">
        <w:rPr>
          <w:rFonts w:eastAsia="Lucida Sans Unicode" w:cs="Calibri"/>
          <w:color w:val="000000"/>
          <w:kern w:val="2"/>
        </w:rPr>
        <w:t>]</w:t>
      </w:r>
      <w:r w:rsidRPr="00B41F3C">
        <w:rPr>
          <w:rFonts w:eastAsia="Lucida Sans Unicode" w:cs="Calibri"/>
          <w:kern w:val="2"/>
        </w:rPr>
        <w:t>; and</w:t>
      </w:r>
    </w:p>
    <w:p w14:paraId="0E46BB0D" w14:textId="77777777" w:rsidR="00403049" w:rsidRPr="00B41F3C" w:rsidRDefault="00403049" w:rsidP="00D97AE1">
      <w:pPr>
        <w:widowControl w:val="0"/>
        <w:numPr>
          <w:ilvl w:val="1"/>
          <w:numId w:val="194"/>
        </w:numPr>
        <w:suppressAutoHyphens/>
        <w:contextualSpacing/>
        <w:rPr>
          <w:rFonts w:eastAsia="Lucida Sans Unicode" w:cs="Calibri"/>
          <w:kern w:val="2"/>
        </w:rPr>
      </w:pPr>
      <w:r w:rsidRPr="00B41F3C">
        <w:rPr>
          <w:rFonts w:eastAsia="Lucida Sans Unicode" w:cs="Calibri"/>
          <w:kern w:val="2"/>
        </w:rPr>
        <w:t>System and services acquisition procedures [</w:t>
      </w:r>
      <w:r w:rsidRPr="00B41F3C">
        <w:rPr>
          <w:rFonts w:eastAsia="Lucida Sans Unicode" w:cs="Calibri"/>
          <w:i/>
          <w:kern w:val="2"/>
        </w:rPr>
        <w:t>FedRAMP Assignment: at least annually or whenever a significant change occurs</w:t>
      </w:r>
      <w:r w:rsidRPr="00B41F3C">
        <w:rPr>
          <w:rFonts w:eastAsia="Lucida Sans Unicode" w:cs="Calibri"/>
          <w:kern w:val="2"/>
        </w:rPr>
        <w:t>].</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B41F3C" w14:paraId="4196FCF8"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4A829C04" w14:textId="77777777" w:rsidR="00403049" w:rsidRPr="00B41F3C"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SA-1</w:t>
            </w:r>
          </w:p>
        </w:tc>
        <w:tc>
          <w:tcPr>
            <w:tcW w:w="4189" w:type="pct"/>
            <w:shd w:val="clear" w:color="auto" w:fill="1D396B"/>
            <w:hideMark/>
          </w:tcPr>
          <w:p w14:paraId="0FA82B6F" w14:textId="77777777" w:rsidR="00403049" w:rsidRPr="00B41F3C"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A07644" w:rsidRPr="00B41F3C" w14:paraId="620430E9" w14:textId="77777777" w:rsidTr="006972BB">
        <w:trPr>
          <w:trHeight w:val="288"/>
        </w:trPr>
        <w:tc>
          <w:tcPr>
            <w:tcW w:w="5000" w:type="pct"/>
            <w:gridSpan w:val="2"/>
            <w:tcMar>
              <w:top w:w="43" w:type="dxa"/>
              <w:left w:w="115" w:type="dxa"/>
              <w:bottom w:w="43" w:type="dxa"/>
              <w:right w:w="115" w:type="dxa"/>
            </w:tcMar>
            <w:hideMark/>
          </w:tcPr>
          <w:p w14:paraId="5873800C" w14:textId="3BEF162D" w:rsidR="00A07644" w:rsidRPr="00B41F3C"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Times New Roman" w:cs="Calibri"/>
                <w:bCs/>
                <w:sz w:val="20"/>
              </w:rPr>
              <w:t xml:space="preserve">Responsible Role: </w:t>
            </w:r>
            <w:r w:rsidRPr="000E1C10">
              <w:rPr>
                <w:rFonts w:eastAsia="Times New Roman" w:cs="Calibri"/>
                <w:bCs/>
                <w:sz w:val="20"/>
              </w:rPr>
              <w:t>{{sa_</w:t>
            </w:r>
            <w:r>
              <w:rPr>
                <w:rFonts w:eastAsia="Times New Roman" w:cs="Calibri"/>
                <w:bCs/>
                <w:sz w:val="20"/>
              </w:rPr>
              <w:t>1</w:t>
            </w:r>
            <w:r w:rsidRPr="000E1C10">
              <w:rPr>
                <w:rFonts w:eastAsia="Times New Roman" w:cs="Calibri"/>
                <w:bCs/>
                <w:sz w:val="20"/>
              </w:rPr>
              <w:t>_role}}</w:t>
            </w:r>
          </w:p>
        </w:tc>
      </w:tr>
      <w:tr w:rsidR="00A07644" w:rsidRPr="00B41F3C" w14:paraId="35C39F98" w14:textId="77777777" w:rsidTr="006972BB">
        <w:trPr>
          <w:trHeight w:val="288"/>
        </w:trPr>
        <w:tc>
          <w:tcPr>
            <w:tcW w:w="5000" w:type="pct"/>
            <w:gridSpan w:val="2"/>
            <w:tcMar>
              <w:top w:w="43" w:type="dxa"/>
              <w:left w:w="115" w:type="dxa"/>
              <w:bottom w:w="43" w:type="dxa"/>
              <w:right w:w="115" w:type="dxa"/>
            </w:tcMar>
            <w:hideMark/>
          </w:tcPr>
          <w:p w14:paraId="73AC5847" w14:textId="5E329E0D" w:rsidR="00A07644" w:rsidRPr="00B41F3C"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Pr>
                <w:sz w:val="20"/>
                <w:szCs w:val="20"/>
              </w:rPr>
              <w:t>Parameter SA-1(a):</w:t>
            </w:r>
            <w:r>
              <w:rPr>
                <w:rFonts w:eastAsia="Times New Roman"/>
                <w:bCs/>
                <w:sz w:val="20"/>
              </w:rPr>
              <w:t xml:space="preserve"> </w:t>
            </w:r>
            <w:r w:rsidRPr="000E1C10">
              <w:rPr>
                <w:rFonts w:eastAsia="Times New Roman"/>
                <w:bCs/>
                <w:sz w:val="20"/>
              </w:rPr>
              <w:t>{{sa_</w:t>
            </w:r>
            <w:r>
              <w:rPr>
                <w:rFonts w:eastAsia="Times New Roman"/>
                <w:bCs/>
                <w:sz w:val="20"/>
              </w:rPr>
              <w:t>1_a</w:t>
            </w:r>
            <w:r w:rsidRPr="000E1C10">
              <w:rPr>
                <w:rFonts w:eastAsia="Times New Roman"/>
                <w:bCs/>
                <w:sz w:val="20"/>
              </w:rPr>
              <w:t>_parameter}}</w:t>
            </w:r>
          </w:p>
        </w:tc>
      </w:tr>
      <w:tr w:rsidR="00A07644" w:rsidRPr="00B41F3C" w14:paraId="48A0F334" w14:textId="77777777" w:rsidTr="006972BB">
        <w:trPr>
          <w:trHeight w:val="288"/>
        </w:trPr>
        <w:tc>
          <w:tcPr>
            <w:tcW w:w="5000" w:type="pct"/>
            <w:gridSpan w:val="2"/>
            <w:tcMar>
              <w:top w:w="43" w:type="dxa"/>
              <w:left w:w="115" w:type="dxa"/>
              <w:bottom w:w="43" w:type="dxa"/>
              <w:right w:w="115" w:type="dxa"/>
            </w:tcMar>
            <w:hideMark/>
          </w:tcPr>
          <w:p w14:paraId="020D05B7" w14:textId="56E65387" w:rsidR="00A07644" w:rsidRPr="00B41F3C"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Pr>
                <w:sz w:val="20"/>
                <w:szCs w:val="20"/>
              </w:rPr>
              <w:t>Parameter SA-1(b)(1</w:t>
            </w:r>
            <w:r w:rsidRPr="004A1F1C">
              <w:rPr>
                <w:color w:val="auto"/>
                <w:sz w:val="20"/>
                <w:szCs w:val="20"/>
              </w:rPr>
              <w:t xml:space="preserve">): </w:t>
            </w:r>
            <w:r w:rsidRPr="004A1F1C">
              <w:rPr>
                <w:rFonts w:eastAsia="Times New Roman"/>
                <w:bCs/>
                <w:color w:val="auto"/>
                <w:sz w:val="20"/>
                <w:szCs w:val="20"/>
              </w:rPr>
              <w:t>{{sa_1_b_1_parameter}}</w:t>
            </w:r>
          </w:p>
        </w:tc>
      </w:tr>
      <w:tr w:rsidR="00A07644" w:rsidRPr="00B41F3C" w14:paraId="2A221DF6" w14:textId="77777777" w:rsidTr="006972BB">
        <w:trPr>
          <w:trHeight w:val="288"/>
        </w:trPr>
        <w:tc>
          <w:tcPr>
            <w:tcW w:w="5000" w:type="pct"/>
            <w:gridSpan w:val="2"/>
            <w:tcMar>
              <w:top w:w="43" w:type="dxa"/>
              <w:left w:w="115" w:type="dxa"/>
              <w:bottom w:w="43" w:type="dxa"/>
              <w:right w:w="115" w:type="dxa"/>
            </w:tcMar>
            <w:hideMark/>
          </w:tcPr>
          <w:p w14:paraId="619EF4CC" w14:textId="165C8FD5" w:rsidR="00A07644" w:rsidRPr="00B41F3C"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Pr>
                <w:sz w:val="20"/>
                <w:szCs w:val="20"/>
              </w:rPr>
              <w:t xml:space="preserve">Parameter SA-1(b)(2): </w:t>
            </w:r>
            <w:r w:rsidRPr="000E1C10">
              <w:rPr>
                <w:sz w:val="20"/>
                <w:szCs w:val="20"/>
              </w:rPr>
              <w:t>{{sa_</w:t>
            </w:r>
            <w:r>
              <w:rPr>
                <w:sz w:val="20"/>
                <w:szCs w:val="20"/>
              </w:rPr>
              <w:t>1_b_2</w:t>
            </w:r>
            <w:r w:rsidRPr="000E1C10">
              <w:rPr>
                <w:sz w:val="20"/>
                <w:szCs w:val="20"/>
              </w:rPr>
              <w:t>_parameter}}</w:t>
            </w:r>
          </w:p>
        </w:tc>
      </w:tr>
      <w:tr w:rsidR="00A07644" w:rsidRPr="00B41F3C" w14:paraId="0A9AC9F7" w14:textId="77777777" w:rsidTr="006972BB">
        <w:trPr>
          <w:trHeight w:val="288"/>
        </w:trPr>
        <w:tc>
          <w:tcPr>
            <w:tcW w:w="5000" w:type="pct"/>
            <w:gridSpan w:val="2"/>
            <w:tcMar>
              <w:top w:w="43" w:type="dxa"/>
              <w:left w:w="115" w:type="dxa"/>
              <w:bottom w:w="43" w:type="dxa"/>
              <w:right w:w="115" w:type="dxa"/>
            </w:tcMar>
            <w:hideMark/>
          </w:tcPr>
          <w:p w14:paraId="4B8363DC" w14:textId="5E47D0A6" w:rsidR="00A07644" w:rsidRPr="00B41F3C"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sidRPr="000E1C10">
              <w:rPr>
                <w:sz w:val="20"/>
                <w:szCs w:val="20"/>
              </w:rPr>
              <w:t>{{sa_</w:t>
            </w:r>
            <w:r>
              <w:rPr>
                <w:sz w:val="20"/>
                <w:szCs w:val="20"/>
              </w:rPr>
              <w:t>1</w:t>
            </w:r>
            <w:r w:rsidRPr="000E1C10">
              <w:rPr>
                <w:sz w:val="20"/>
                <w:szCs w:val="20"/>
              </w:rPr>
              <w:t>_status}}</w:t>
            </w:r>
          </w:p>
        </w:tc>
      </w:tr>
      <w:tr w:rsidR="00A07644" w:rsidRPr="00B41F3C" w14:paraId="74D2B8FD" w14:textId="77777777" w:rsidTr="006972BB">
        <w:trPr>
          <w:trHeight w:val="288"/>
        </w:trPr>
        <w:tc>
          <w:tcPr>
            <w:tcW w:w="5000" w:type="pct"/>
            <w:gridSpan w:val="2"/>
            <w:tcMar>
              <w:top w:w="43" w:type="dxa"/>
              <w:left w:w="115" w:type="dxa"/>
              <w:bottom w:w="43" w:type="dxa"/>
              <w:right w:w="115" w:type="dxa"/>
            </w:tcMar>
            <w:hideMark/>
          </w:tcPr>
          <w:p w14:paraId="61BEEE8E" w14:textId="692D8459" w:rsidR="00A07644" w:rsidRPr="00B41F3C"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sidRPr="000E1C10">
              <w:rPr>
                <w:sz w:val="20"/>
                <w:szCs w:val="20"/>
              </w:rPr>
              <w:t>{{sa_</w:t>
            </w:r>
            <w:r>
              <w:rPr>
                <w:sz w:val="20"/>
                <w:szCs w:val="20"/>
              </w:rPr>
              <w:t>1</w:t>
            </w:r>
            <w:r w:rsidRPr="000E1C10">
              <w:rPr>
                <w:sz w:val="20"/>
                <w:szCs w:val="20"/>
              </w:rPr>
              <w:t>_origination}}</w:t>
            </w:r>
          </w:p>
        </w:tc>
      </w:tr>
    </w:tbl>
    <w:p w14:paraId="530FC855" w14:textId="77777777" w:rsidR="00403049" w:rsidRPr="00B41F3C"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05"/>
        <w:gridCol w:w="8445"/>
      </w:tblGrid>
      <w:tr w:rsidR="00403049" w:rsidRPr="00B41F3C" w14:paraId="5500734F" w14:textId="77777777" w:rsidTr="006972BB">
        <w:trPr>
          <w:cantSplit/>
          <w:trHeight w:val="288"/>
          <w:tblHeader/>
        </w:trPr>
        <w:tc>
          <w:tcPr>
            <w:tcW w:w="5000" w:type="pct"/>
            <w:gridSpan w:val="2"/>
            <w:shd w:val="clear" w:color="auto" w:fill="1D396B"/>
            <w:vAlign w:val="center"/>
            <w:hideMark/>
          </w:tcPr>
          <w:p w14:paraId="1F8539A0" w14:textId="77777777" w:rsidR="00403049" w:rsidRPr="00B41F3C" w:rsidRDefault="00403049" w:rsidP="006972BB">
            <w:pPr>
              <w:keepNext/>
              <w:keepLines/>
              <w:widowControl w:val="0"/>
              <w:suppressAutoHyphens/>
              <w:spacing w:after="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SA-1 What is the solution and how is it implemented?</w:t>
            </w:r>
          </w:p>
        </w:tc>
      </w:tr>
      <w:tr w:rsidR="00A07644" w:rsidRPr="00B41F3C" w14:paraId="68D54ACB" w14:textId="77777777" w:rsidTr="006972BB">
        <w:trPr>
          <w:trHeight w:val="288"/>
        </w:trPr>
        <w:tc>
          <w:tcPr>
            <w:tcW w:w="484" w:type="pct"/>
            <w:shd w:val="clear" w:color="auto" w:fill="C4D3EF"/>
            <w:hideMark/>
          </w:tcPr>
          <w:p w14:paraId="0D5482C8" w14:textId="77777777" w:rsidR="00A07644" w:rsidRPr="00B41F3C" w:rsidRDefault="00A07644" w:rsidP="00A07644">
            <w:pPr>
              <w:widowControl w:val="0"/>
              <w:suppressAutoHyphens/>
              <w:spacing w:after="0" w:line="200" w:lineRule="atLeast"/>
              <w:jc w:val="center"/>
              <w:rPr>
                <w:rFonts w:eastAsia="Times New Roman" w:cs="Arial"/>
                <w:b/>
                <w:sz w:val="20"/>
                <w:szCs w:val="20"/>
                <w:lang w:eastAsia="zh-TW"/>
              </w:rPr>
            </w:pPr>
            <w:r w:rsidRPr="00B41F3C">
              <w:rPr>
                <w:rFonts w:eastAsia="Times New Roman" w:cs="Arial"/>
                <w:b/>
                <w:sz w:val="20"/>
                <w:szCs w:val="20"/>
                <w:lang w:eastAsia="zh-TW"/>
              </w:rPr>
              <w:t>Part a</w:t>
            </w:r>
          </w:p>
        </w:tc>
        <w:tc>
          <w:tcPr>
            <w:tcW w:w="4516" w:type="pct"/>
            <w:tcMar>
              <w:top w:w="43" w:type="dxa"/>
              <w:left w:w="115" w:type="dxa"/>
              <w:bottom w:w="43" w:type="dxa"/>
              <w:right w:w="115" w:type="dxa"/>
            </w:tcMar>
          </w:tcPr>
          <w:p w14:paraId="6391BB8F" w14:textId="05397F1E" w:rsidR="00A07644" w:rsidRPr="00B41F3C" w:rsidRDefault="00A07644" w:rsidP="00A07644">
            <w:pPr>
              <w:widowControl w:val="0"/>
              <w:suppressAutoHyphens/>
              <w:overflowPunct w:val="0"/>
              <w:spacing w:after="0" w:line="200" w:lineRule="atLeast"/>
              <w:rPr>
                <w:rFonts w:eastAsia="Lucida Sans Unicode" w:cs="Arial"/>
                <w:color w:val="313231"/>
                <w:spacing w:val="-5"/>
                <w:kern w:val="20"/>
                <w:sz w:val="20"/>
                <w:szCs w:val="20"/>
              </w:rPr>
            </w:pPr>
            <w:r w:rsidRPr="000E1C10">
              <w:rPr>
                <w:rFonts w:eastAsia="Times New Roman" w:cs="Calibri"/>
                <w:bCs/>
                <w:sz w:val="20"/>
              </w:rPr>
              <w:t>{{sa_</w:t>
            </w:r>
            <w:r>
              <w:rPr>
                <w:rFonts w:eastAsia="Times New Roman" w:cs="Calibri"/>
                <w:bCs/>
                <w:sz w:val="20"/>
              </w:rPr>
              <w:t>1_a</w:t>
            </w:r>
            <w:r w:rsidRPr="000E1C10">
              <w:rPr>
                <w:rFonts w:eastAsia="Times New Roman" w:cs="Calibri"/>
                <w:bCs/>
                <w:sz w:val="20"/>
              </w:rPr>
              <w:t>_implementation}}</w:t>
            </w:r>
          </w:p>
        </w:tc>
      </w:tr>
      <w:tr w:rsidR="00A07644" w:rsidRPr="00B41F3C" w14:paraId="4931281D" w14:textId="77777777" w:rsidTr="006972BB">
        <w:trPr>
          <w:trHeight w:val="288"/>
        </w:trPr>
        <w:tc>
          <w:tcPr>
            <w:tcW w:w="484" w:type="pct"/>
            <w:shd w:val="clear" w:color="auto" w:fill="C4D3EF"/>
            <w:hideMark/>
          </w:tcPr>
          <w:p w14:paraId="59A33286" w14:textId="77777777" w:rsidR="00A07644" w:rsidRPr="00B41F3C" w:rsidRDefault="00A07644" w:rsidP="00A07644">
            <w:pPr>
              <w:widowControl w:val="0"/>
              <w:suppressAutoHyphens/>
              <w:spacing w:after="0" w:line="200" w:lineRule="atLeast"/>
              <w:jc w:val="center"/>
              <w:rPr>
                <w:rFonts w:eastAsia="Times New Roman" w:cs="Arial"/>
                <w:b/>
                <w:sz w:val="20"/>
                <w:szCs w:val="20"/>
                <w:lang w:eastAsia="zh-TW"/>
              </w:rPr>
            </w:pPr>
            <w:r w:rsidRPr="00B41F3C">
              <w:rPr>
                <w:rFonts w:eastAsia="Times New Roman" w:cs="Arial"/>
                <w:b/>
                <w:sz w:val="20"/>
                <w:szCs w:val="20"/>
                <w:lang w:eastAsia="zh-TW"/>
              </w:rPr>
              <w:t>Part b</w:t>
            </w:r>
          </w:p>
        </w:tc>
        <w:tc>
          <w:tcPr>
            <w:tcW w:w="4516" w:type="pct"/>
            <w:tcMar>
              <w:top w:w="43" w:type="dxa"/>
              <w:left w:w="115" w:type="dxa"/>
              <w:bottom w:w="43" w:type="dxa"/>
              <w:right w:w="115" w:type="dxa"/>
            </w:tcMar>
          </w:tcPr>
          <w:p w14:paraId="2D7A558F" w14:textId="49A2ED15" w:rsidR="00A07644" w:rsidRPr="00B41F3C" w:rsidRDefault="00A07644" w:rsidP="00A07644">
            <w:pPr>
              <w:widowControl w:val="0"/>
              <w:suppressAutoHyphens/>
              <w:overflowPunct w:val="0"/>
              <w:spacing w:after="0" w:line="200" w:lineRule="atLeast"/>
              <w:rPr>
                <w:rFonts w:eastAsia="Lucida Sans Unicode" w:cs="Arial"/>
                <w:color w:val="313231"/>
                <w:spacing w:val="-5"/>
                <w:kern w:val="20"/>
                <w:sz w:val="20"/>
                <w:szCs w:val="20"/>
              </w:rPr>
            </w:pPr>
            <w:r w:rsidRPr="004A1F1C">
              <w:rPr>
                <w:rFonts w:eastAsia="Times New Roman" w:cs="Calibri"/>
                <w:sz w:val="20"/>
              </w:rPr>
              <w:t>{{sa_</w:t>
            </w:r>
            <w:r>
              <w:rPr>
                <w:rFonts w:eastAsia="Times New Roman" w:cs="Calibri"/>
                <w:sz w:val="20"/>
              </w:rPr>
              <w:t>1_b</w:t>
            </w:r>
            <w:r w:rsidRPr="004A1F1C">
              <w:rPr>
                <w:rFonts w:eastAsia="Times New Roman" w:cs="Calibri"/>
                <w:sz w:val="20"/>
              </w:rPr>
              <w:t>_implementation}}</w:t>
            </w:r>
          </w:p>
        </w:tc>
      </w:tr>
    </w:tbl>
    <w:p w14:paraId="7DDCC037" w14:textId="77777777" w:rsidR="00403049" w:rsidRPr="00B41F3C" w:rsidRDefault="00403049" w:rsidP="00403049">
      <w:pPr>
        <w:keepNext/>
        <w:keepLines/>
        <w:spacing w:before="360" w:after="240"/>
        <w:outlineLvl w:val="2"/>
        <w:rPr>
          <w:rFonts w:ascii="Gill Sans MT" w:eastAsia="MS Gothic" w:hAnsi="Gill Sans MT" w:cs="Gill Sans Light"/>
          <w:bCs/>
          <w:color w:val="444644"/>
          <w:sz w:val="28"/>
          <w:szCs w:val="28"/>
        </w:rPr>
      </w:pPr>
      <w:bookmarkStart w:id="2659" w:name="_Toc388620944"/>
      <w:bookmarkStart w:id="2660" w:name="_Toc385595104"/>
      <w:bookmarkStart w:id="2661" w:name="_Toc385594716"/>
      <w:bookmarkStart w:id="2662" w:name="_Toc385594328"/>
      <w:bookmarkStart w:id="2663" w:name="_Toc383444683"/>
      <w:bookmarkStart w:id="2664" w:name="_Toc383429873"/>
      <w:bookmarkStart w:id="2665" w:name="_Toc149090414"/>
      <w:bookmarkStart w:id="2666" w:name="_Toc520895672"/>
      <w:bookmarkStart w:id="2667" w:name="_Toc449543466"/>
      <w:r w:rsidRPr="00B41F3C">
        <w:rPr>
          <w:rFonts w:ascii="Gill Sans MT" w:eastAsia="MS Gothic" w:hAnsi="Gill Sans MT" w:cs="Gill Sans Light"/>
          <w:bCs/>
          <w:color w:val="444644"/>
          <w:sz w:val="28"/>
          <w:szCs w:val="28"/>
        </w:rPr>
        <w:t xml:space="preserve">SA-2 Allocation of Resources </w:t>
      </w:r>
      <w:bookmarkEnd w:id="2659"/>
      <w:bookmarkEnd w:id="2660"/>
      <w:bookmarkEnd w:id="2661"/>
      <w:bookmarkEnd w:id="2662"/>
      <w:bookmarkEnd w:id="2663"/>
      <w:bookmarkEnd w:id="2664"/>
      <w:bookmarkEnd w:id="2665"/>
      <w:r w:rsidRPr="00B41F3C">
        <w:rPr>
          <w:rFonts w:ascii="Gill Sans MT" w:eastAsia="MS Gothic" w:hAnsi="Gill Sans MT" w:cs="Gill Sans Light"/>
          <w:bCs/>
          <w:color w:val="444644"/>
          <w:sz w:val="28"/>
          <w:szCs w:val="28"/>
        </w:rPr>
        <w:t>(L) (M) (H)</w:t>
      </w:r>
      <w:bookmarkEnd w:id="2666"/>
      <w:bookmarkEnd w:id="2667"/>
    </w:p>
    <w:p w14:paraId="18C6FC76" w14:textId="77777777" w:rsidR="00403049" w:rsidRPr="00B41F3C" w:rsidRDefault="00403049" w:rsidP="00403049">
      <w:pPr>
        <w:keepNext/>
        <w:rPr>
          <w:rFonts w:eastAsia="MS Mincho" w:cs="Times New Roman"/>
        </w:rPr>
      </w:pPr>
      <w:r w:rsidRPr="00B41F3C">
        <w:rPr>
          <w:rFonts w:eastAsia="MS Mincho" w:cs="Times New Roman"/>
        </w:rPr>
        <w:t>The organization:</w:t>
      </w:r>
    </w:p>
    <w:p w14:paraId="24D005B9" w14:textId="77777777" w:rsidR="00403049" w:rsidRPr="00B41F3C" w:rsidRDefault="00403049" w:rsidP="00D97AE1">
      <w:pPr>
        <w:widowControl w:val="0"/>
        <w:numPr>
          <w:ilvl w:val="0"/>
          <w:numId w:val="129"/>
        </w:numPr>
        <w:suppressAutoHyphens/>
        <w:rPr>
          <w:rFonts w:eastAsia="Lucida Sans Unicode" w:cs="Calibri"/>
          <w:bCs/>
          <w:kern w:val="2"/>
        </w:rPr>
      </w:pPr>
      <w:r w:rsidRPr="00B41F3C">
        <w:rPr>
          <w:rFonts w:eastAsia="Lucida Sans Unicode" w:cs="Calibri"/>
          <w:kern w:val="2"/>
        </w:rPr>
        <w:t xml:space="preserve">Determines information security requirements for the information system or information system service in mission/business process </w:t>
      </w:r>
      <w:proofErr w:type="gramStart"/>
      <w:r w:rsidRPr="00B41F3C">
        <w:rPr>
          <w:rFonts w:eastAsia="Lucida Sans Unicode" w:cs="Calibri"/>
          <w:kern w:val="2"/>
        </w:rPr>
        <w:t>planning;</w:t>
      </w:r>
      <w:proofErr w:type="gramEnd"/>
    </w:p>
    <w:p w14:paraId="5B784F4A" w14:textId="77777777" w:rsidR="00403049" w:rsidRPr="00B41F3C" w:rsidRDefault="00403049" w:rsidP="00D97AE1">
      <w:pPr>
        <w:widowControl w:val="0"/>
        <w:numPr>
          <w:ilvl w:val="0"/>
          <w:numId w:val="129"/>
        </w:numPr>
        <w:suppressAutoHyphens/>
        <w:rPr>
          <w:rFonts w:eastAsia="Lucida Sans Unicode" w:cs="Calibri"/>
          <w:bCs/>
          <w:kern w:val="2"/>
        </w:rPr>
      </w:pPr>
      <w:r w:rsidRPr="00B41F3C">
        <w:rPr>
          <w:rFonts w:eastAsia="Lucida Sans Unicode" w:cs="Calibri"/>
          <w:kern w:val="2"/>
        </w:rPr>
        <w:t>Determines, documents, and allocates the resources required to protect the information system or information system service as part of its capital planning and investment control process; and</w:t>
      </w:r>
    </w:p>
    <w:p w14:paraId="3186B5DB" w14:textId="77777777" w:rsidR="00403049" w:rsidRPr="00B41F3C" w:rsidRDefault="00403049" w:rsidP="00D97AE1">
      <w:pPr>
        <w:widowControl w:val="0"/>
        <w:numPr>
          <w:ilvl w:val="0"/>
          <w:numId w:val="129"/>
        </w:numPr>
        <w:suppressAutoHyphens/>
        <w:rPr>
          <w:rFonts w:eastAsia="Lucida Sans Unicode" w:cs="Calibri"/>
          <w:kern w:val="2"/>
        </w:rPr>
      </w:pPr>
      <w:r w:rsidRPr="00B41F3C">
        <w:rPr>
          <w:rFonts w:eastAsia="Lucida Sans Unicode" w:cs="Calibri"/>
          <w:kern w:val="2"/>
        </w:rPr>
        <w:t>Establishes a discrete line item for information security in organizational programming and budgeting documentation.</w:t>
      </w:r>
      <w:r w:rsidRPr="00B41F3C">
        <w:rPr>
          <w:rFonts w:eastAsia="Times New Roman" w:cs="Calibri"/>
          <w:color w:val="000000"/>
          <w:kern w:val="2"/>
          <w:sz w:val="24"/>
        </w:rPr>
        <w:t xml:space="preserve"> </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B41F3C" w14:paraId="3955C749"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17FB6296" w14:textId="77777777" w:rsidR="00403049" w:rsidRPr="00B41F3C"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SA-2</w:t>
            </w:r>
          </w:p>
        </w:tc>
        <w:tc>
          <w:tcPr>
            <w:tcW w:w="4189" w:type="pct"/>
            <w:shd w:val="clear" w:color="auto" w:fill="1D396B"/>
            <w:hideMark/>
          </w:tcPr>
          <w:p w14:paraId="2201C7AC" w14:textId="77777777" w:rsidR="00403049" w:rsidRPr="00B41F3C"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A07644" w:rsidRPr="00B41F3C" w14:paraId="48A6A2A2" w14:textId="77777777" w:rsidTr="006972BB">
        <w:trPr>
          <w:trHeight w:val="288"/>
        </w:trPr>
        <w:tc>
          <w:tcPr>
            <w:tcW w:w="5000" w:type="pct"/>
            <w:gridSpan w:val="2"/>
            <w:tcMar>
              <w:top w:w="43" w:type="dxa"/>
              <w:left w:w="115" w:type="dxa"/>
              <w:bottom w:w="43" w:type="dxa"/>
              <w:right w:w="115" w:type="dxa"/>
            </w:tcMar>
            <w:hideMark/>
          </w:tcPr>
          <w:p w14:paraId="2ACAFF08" w14:textId="4BDDA679" w:rsidR="00A07644" w:rsidRPr="00B41F3C"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sidRPr="004A1F1C">
              <w:rPr>
                <w:rFonts w:eastAsia="Times New Roman" w:cs="Calibri"/>
                <w:bCs/>
                <w:color w:val="auto"/>
                <w:sz w:val="20"/>
              </w:rPr>
              <w:t>Responsible Role: {{sa_2_role}}</w:t>
            </w:r>
          </w:p>
        </w:tc>
      </w:tr>
      <w:tr w:rsidR="00A07644" w:rsidRPr="00B41F3C" w14:paraId="66A153AE" w14:textId="77777777" w:rsidTr="006972BB">
        <w:trPr>
          <w:trHeight w:val="288"/>
        </w:trPr>
        <w:tc>
          <w:tcPr>
            <w:tcW w:w="5000" w:type="pct"/>
            <w:gridSpan w:val="2"/>
            <w:tcMar>
              <w:top w:w="43" w:type="dxa"/>
              <w:left w:w="115" w:type="dxa"/>
              <w:bottom w:w="43" w:type="dxa"/>
              <w:right w:w="115" w:type="dxa"/>
            </w:tcMar>
            <w:vAlign w:val="bottom"/>
            <w:hideMark/>
          </w:tcPr>
          <w:p w14:paraId="11F106DF" w14:textId="041C5B02" w:rsidR="00A07644" w:rsidRPr="00B41F3C"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sidRPr="004A1F1C">
              <w:rPr>
                <w:bCs/>
                <w:color w:val="auto"/>
                <w:sz w:val="20"/>
                <w:szCs w:val="20"/>
              </w:rPr>
              <w:t>{{sa_2_status}}</w:t>
            </w:r>
          </w:p>
        </w:tc>
      </w:tr>
      <w:tr w:rsidR="00A07644" w:rsidRPr="00B41F3C" w14:paraId="05776AB9" w14:textId="77777777" w:rsidTr="006972BB">
        <w:trPr>
          <w:trHeight w:val="288"/>
        </w:trPr>
        <w:tc>
          <w:tcPr>
            <w:tcW w:w="5000" w:type="pct"/>
            <w:gridSpan w:val="2"/>
            <w:tcMar>
              <w:top w:w="43" w:type="dxa"/>
              <w:left w:w="115" w:type="dxa"/>
              <w:bottom w:w="43" w:type="dxa"/>
              <w:right w:w="115" w:type="dxa"/>
            </w:tcMar>
            <w:vAlign w:val="bottom"/>
            <w:hideMark/>
          </w:tcPr>
          <w:p w14:paraId="729CD3D4" w14:textId="123B3F4C" w:rsidR="00A07644" w:rsidRPr="00B41F3C"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sidRPr="004A1F1C">
              <w:rPr>
                <w:bCs/>
                <w:color w:val="auto"/>
                <w:sz w:val="20"/>
                <w:szCs w:val="20"/>
              </w:rPr>
              <w:t>{{sa_2_origination}}</w:t>
            </w:r>
          </w:p>
        </w:tc>
      </w:tr>
    </w:tbl>
    <w:p w14:paraId="5145F4AD" w14:textId="77777777" w:rsidR="00403049" w:rsidRPr="00B41F3C"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05"/>
        <w:gridCol w:w="8445"/>
      </w:tblGrid>
      <w:tr w:rsidR="00403049" w:rsidRPr="00B41F3C" w14:paraId="3C863E88" w14:textId="77777777" w:rsidTr="006972BB">
        <w:trPr>
          <w:cantSplit/>
          <w:trHeight w:val="288"/>
          <w:tblHeader/>
        </w:trPr>
        <w:tc>
          <w:tcPr>
            <w:tcW w:w="5000" w:type="pct"/>
            <w:gridSpan w:val="2"/>
            <w:shd w:val="clear" w:color="auto" w:fill="1D396B"/>
            <w:vAlign w:val="center"/>
            <w:hideMark/>
          </w:tcPr>
          <w:p w14:paraId="03C876E7" w14:textId="77777777" w:rsidR="00403049" w:rsidRPr="00B41F3C"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SA-2 What is the solution and how is it implemented?</w:t>
            </w:r>
          </w:p>
        </w:tc>
      </w:tr>
      <w:tr w:rsidR="00A07644" w:rsidRPr="00B41F3C" w14:paraId="58FC93B1" w14:textId="77777777" w:rsidTr="006972BB">
        <w:trPr>
          <w:trHeight w:val="288"/>
        </w:trPr>
        <w:tc>
          <w:tcPr>
            <w:tcW w:w="484" w:type="pct"/>
            <w:shd w:val="clear" w:color="auto" w:fill="C4D3EF"/>
            <w:hideMark/>
          </w:tcPr>
          <w:p w14:paraId="0519AD3E" w14:textId="77777777" w:rsidR="00A07644" w:rsidRPr="00B41F3C" w:rsidRDefault="00A07644" w:rsidP="00A07644">
            <w:pPr>
              <w:widowControl w:val="0"/>
              <w:suppressAutoHyphens/>
              <w:spacing w:after="0" w:line="200" w:lineRule="atLeast"/>
              <w:jc w:val="center"/>
              <w:rPr>
                <w:rFonts w:eastAsia="Times New Roman" w:cs="Arial"/>
                <w:b/>
                <w:sz w:val="20"/>
                <w:lang w:eastAsia="zh-TW"/>
              </w:rPr>
            </w:pPr>
            <w:r w:rsidRPr="00B41F3C">
              <w:rPr>
                <w:rFonts w:eastAsia="Times New Roman" w:cs="Arial"/>
                <w:b/>
                <w:sz w:val="20"/>
                <w:lang w:eastAsia="zh-TW"/>
              </w:rPr>
              <w:t>Part a</w:t>
            </w:r>
          </w:p>
        </w:tc>
        <w:tc>
          <w:tcPr>
            <w:tcW w:w="4516" w:type="pct"/>
            <w:tcMar>
              <w:top w:w="43" w:type="dxa"/>
              <w:left w:w="115" w:type="dxa"/>
              <w:bottom w:w="43" w:type="dxa"/>
              <w:right w:w="115" w:type="dxa"/>
            </w:tcMar>
          </w:tcPr>
          <w:p w14:paraId="40495988" w14:textId="67BC12B8" w:rsidR="00A07644" w:rsidRPr="00B41F3C" w:rsidRDefault="00A07644" w:rsidP="00A07644">
            <w:pPr>
              <w:widowControl w:val="0"/>
              <w:suppressAutoHyphens/>
              <w:overflowPunct w:val="0"/>
              <w:spacing w:after="0" w:line="200" w:lineRule="atLeast"/>
              <w:rPr>
                <w:rFonts w:eastAsia="Lucida Sans Unicode" w:cs="Arial"/>
                <w:color w:val="313231"/>
                <w:spacing w:val="-5"/>
                <w:kern w:val="20"/>
                <w:sz w:val="20"/>
              </w:rPr>
            </w:pPr>
            <w:r w:rsidRPr="004A1F1C">
              <w:rPr>
                <w:bCs/>
                <w:color w:val="auto"/>
              </w:rPr>
              <w:t>{{sa_2_a_implementation}}</w:t>
            </w:r>
          </w:p>
        </w:tc>
      </w:tr>
      <w:tr w:rsidR="00A07644" w:rsidRPr="00B41F3C" w14:paraId="24D8FDFA" w14:textId="77777777" w:rsidTr="006972BB">
        <w:trPr>
          <w:trHeight w:val="288"/>
        </w:trPr>
        <w:tc>
          <w:tcPr>
            <w:tcW w:w="484" w:type="pct"/>
            <w:shd w:val="clear" w:color="auto" w:fill="C4D3EF"/>
            <w:hideMark/>
          </w:tcPr>
          <w:p w14:paraId="6CBACC9B" w14:textId="77777777" w:rsidR="00A07644" w:rsidRPr="00B41F3C" w:rsidRDefault="00A07644" w:rsidP="00A07644">
            <w:pPr>
              <w:widowControl w:val="0"/>
              <w:suppressAutoHyphens/>
              <w:spacing w:after="0" w:line="200" w:lineRule="atLeast"/>
              <w:jc w:val="center"/>
              <w:rPr>
                <w:rFonts w:eastAsia="Times New Roman" w:cs="Arial"/>
                <w:b/>
                <w:sz w:val="20"/>
                <w:lang w:eastAsia="zh-TW"/>
              </w:rPr>
            </w:pPr>
            <w:r w:rsidRPr="00B41F3C">
              <w:rPr>
                <w:rFonts w:eastAsia="Times New Roman" w:cs="Arial"/>
                <w:b/>
                <w:sz w:val="20"/>
                <w:lang w:eastAsia="zh-TW"/>
              </w:rPr>
              <w:t>Part b</w:t>
            </w:r>
          </w:p>
        </w:tc>
        <w:tc>
          <w:tcPr>
            <w:tcW w:w="4516" w:type="pct"/>
            <w:tcMar>
              <w:top w:w="43" w:type="dxa"/>
              <w:left w:w="115" w:type="dxa"/>
              <w:bottom w:w="43" w:type="dxa"/>
              <w:right w:w="115" w:type="dxa"/>
            </w:tcMar>
          </w:tcPr>
          <w:p w14:paraId="5370AE3B" w14:textId="3505CFE6" w:rsidR="00A07644" w:rsidRPr="00B41F3C" w:rsidRDefault="00A07644" w:rsidP="00A07644">
            <w:pPr>
              <w:widowControl w:val="0"/>
              <w:suppressAutoHyphens/>
              <w:overflowPunct w:val="0"/>
              <w:spacing w:after="0" w:line="200" w:lineRule="atLeast"/>
              <w:rPr>
                <w:rFonts w:eastAsia="Lucida Sans Unicode" w:cs="Arial"/>
                <w:color w:val="313231"/>
                <w:spacing w:val="-5"/>
                <w:kern w:val="20"/>
                <w:sz w:val="20"/>
              </w:rPr>
            </w:pPr>
            <w:r w:rsidRPr="004A1F1C">
              <w:rPr>
                <w:bCs/>
                <w:color w:val="auto"/>
              </w:rPr>
              <w:t>{{sa_2_b_implementation}}</w:t>
            </w:r>
          </w:p>
        </w:tc>
      </w:tr>
      <w:tr w:rsidR="00A07644" w:rsidRPr="00B41F3C" w14:paraId="6E9531A6" w14:textId="77777777" w:rsidTr="006972BB">
        <w:trPr>
          <w:trHeight w:val="288"/>
        </w:trPr>
        <w:tc>
          <w:tcPr>
            <w:tcW w:w="484" w:type="pct"/>
            <w:shd w:val="clear" w:color="auto" w:fill="C4D3EF"/>
            <w:hideMark/>
          </w:tcPr>
          <w:p w14:paraId="339432EB" w14:textId="77777777" w:rsidR="00A07644" w:rsidRPr="00B41F3C" w:rsidRDefault="00A07644" w:rsidP="00A07644">
            <w:pPr>
              <w:widowControl w:val="0"/>
              <w:suppressAutoHyphens/>
              <w:spacing w:after="0" w:line="200" w:lineRule="atLeast"/>
              <w:jc w:val="center"/>
              <w:rPr>
                <w:rFonts w:eastAsia="Times New Roman" w:cs="Arial"/>
                <w:b/>
                <w:sz w:val="20"/>
                <w:lang w:eastAsia="zh-TW"/>
              </w:rPr>
            </w:pPr>
            <w:r w:rsidRPr="00B41F3C">
              <w:rPr>
                <w:rFonts w:eastAsia="Times New Roman" w:cs="Arial"/>
                <w:b/>
                <w:sz w:val="20"/>
                <w:lang w:eastAsia="zh-TW"/>
              </w:rPr>
              <w:t>Part c</w:t>
            </w:r>
          </w:p>
        </w:tc>
        <w:tc>
          <w:tcPr>
            <w:tcW w:w="4516" w:type="pct"/>
            <w:tcMar>
              <w:top w:w="43" w:type="dxa"/>
              <w:left w:w="115" w:type="dxa"/>
              <w:bottom w:w="43" w:type="dxa"/>
              <w:right w:w="115" w:type="dxa"/>
            </w:tcMar>
          </w:tcPr>
          <w:p w14:paraId="511D5D68" w14:textId="5D532CC2" w:rsidR="00A07644" w:rsidRPr="00B41F3C" w:rsidRDefault="00A07644" w:rsidP="00A07644">
            <w:pPr>
              <w:widowControl w:val="0"/>
              <w:suppressAutoHyphens/>
              <w:overflowPunct w:val="0"/>
              <w:spacing w:after="0" w:line="200" w:lineRule="atLeast"/>
              <w:rPr>
                <w:rFonts w:eastAsia="Lucida Sans Unicode" w:cs="Arial"/>
                <w:color w:val="313231"/>
                <w:spacing w:val="-5"/>
                <w:kern w:val="20"/>
                <w:sz w:val="20"/>
              </w:rPr>
            </w:pPr>
            <w:r w:rsidRPr="004A1F1C">
              <w:rPr>
                <w:bCs/>
                <w:color w:val="auto"/>
              </w:rPr>
              <w:t>{{sa_2_c_implementation}}</w:t>
            </w:r>
          </w:p>
        </w:tc>
      </w:tr>
    </w:tbl>
    <w:p w14:paraId="6C9EA975" w14:textId="77777777" w:rsidR="00403049" w:rsidRPr="00B41F3C" w:rsidRDefault="00403049" w:rsidP="00403049">
      <w:pPr>
        <w:keepNext/>
        <w:keepLines/>
        <w:spacing w:before="360" w:after="240"/>
        <w:outlineLvl w:val="2"/>
        <w:rPr>
          <w:rFonts w:ascii="Gill Sans MT" w:eastAsia="MS Gothic" w:hAnsi="Gill Sans MT" w:cs="Gill Sans Light"/>
          <w:bCs/>
          <w:color w:val="444644"/>
          <w:sz w:val="28"/>
          <w:szCs w:val="28"/>
        </w:rPr>
      </w:pPr>
      <w:bookmarkStart w:id="2668" w:name="_Toc388620945"/>
      <w:bookmarkStart w:id="2669" w:name="_Toc385595105"/>
      <w:bookmarkStart w:id="2670" w:name="_Toc385594717"/>
      <w:bookmarkStart w:id="2671" w:name="_Toc385594329"/>
      <w:bookmarkStart w:id="2672" w:name="_Toc383444684"/>
      <w:bookmarkStart w:id="2673" w:name="_Toc383429874"/>
      <w:bookmarkStart w:id="2674" w:name="_Toc149090415"/>
      <w:bookmarkStart w:id="2675" w:name="_Toc520895673"/>
      <w:bookmarkStart w:id="2676" w:name="_Toc449543467"/>
      <w:r w:rsidRPr="00B41F3C">
        <w:rPr>
          <w:rFonts w:ascii="Gill Sans MT" w:eastAsia="MS Gothic" w:hAnsi="Gill Sans MT" w:cs="Gill Sans Light"/>
          <w:bCs/>
          <w:color w:val="444644"/>
          <w:sz w:val="28"/>
          <w:szCs w:val="28"/>
        </w:rPr>
        <w:t xml:space="preserve">SA-3 System Development Life Cycle </w:t>
      </w:r>
      <w:bookmarkEnd w:id="2668"/>
      <w:bookmarkEnd w:id="2669"/>
      <w:bookmarkEnd w:id="2670"/>
      <w:bookmarkEnd w:id="2671"/>
      <w:bookmarkEnd w:id="2672"/>
      <w:bookmarkEnd w:id="2673"/>
      <w:bookmarkEnd w:id="2674"/>
      <w:r w:rsidRPr="00B41F3C">
        <w:rPr>
          <w:rFonts w:ascii="Gill Sans MT" w:eastAsia="MS Gothic" w:hAnsi="Gill Sans MT" w:cs="Gill Sans Light"/>
          <w:bCs/>
          <w:color w:val="444644"/>
          <w:sz w:val="28"/>
          <w:szCs w:val="28"/>
        </w:rPr>
        <w:t>(L) (M) (H)</w:t>
      </w:r>
      <w:bookmarkEnd w:id="2675"/>
      <w:bookmarkEnd w:id="2676"/>
    </w:p>
    <w:p w14:paraId="1DD7ECF6" w14:textId="77777777" w:rsidR="00403049" w:rsidRPr="00B41F3C" w:rsidRDefault="00403049" w:rsidP="00403049">
      <w:pPr>
        <w:keepNext/>
        <w:rPr>
          <w:rFonts w:eastAsia="MS Mincho" w:cs="Times New Roman"/>
        </w:rPr>
      </w:pPr>
      <w:r w:rsidRPr="00B41F3C">
        <w:rPr>
          <w:rFonts w:eastAsia="MS Mincho" w:cs="Times New Roman"/>
        </w:rPr>
        <w:t>The organization:</w:t>
      </w:r>
    </w:p>
    <w:p w14:paraId="7FAA4BCA" w14:textId="77777777" w:rsidR="00403049" w:rsidRPr="00B41F3C" w:rsidRDefault="00403049" w:rsidP="00D97AE1">
      <w:pPr>
        <w:widowControl w:val="0"/>
        <w:numPr>
          <w:ilvl w:val="0"/>
          <w:numId w:val="130"/>
        </w:numPr>
        <w:suppressAutoHyphens/>
        <w:rPr>
          <w:rFonts w:eastAsia="Lucida Sans Unicode" w:cs="Calibri"/>
          <w:kern w:val="2"/>
        </w:rPr>
      </w:pPr>
      <w:r w:rsidRPr="00B41F3C">
        <w:rPr>
          <w:rFonts w:eastAsia="Lucida Sans Unicode" w:cs="Calibri"/>
          <w:kern w:val="2"/>
        </w:rPr>
        <w:t>Manages the information system using [</w:t>
      </w:r>
      <w:r w:rsidRPr="00B41F3C">
        <w:rPr>
          <w:rFonts w:eastAsia="Lucida Sans Unicode" w:cs="Calibri"/>
          <w:i/>
          <w:kern w:val="2"/>
        </w:rPr>
        <w:t>Assignment: organization-defined system development life cycle</w:t>
      </w:r>
      <w:r w:rsidRPr="00B41F3C">
        <w:rPr>
          <w:rFonts w:eastAsia="Lucida Sans Unicode" w:cs="Calibri"/>
          <w:kern w:val="2"/>
        </w:rPr>
        <w:t xml:space="preserve">] that incorporates information security </w:t>
      </w:r>
      <w:proofErr w:type="gramStart"/>
      <w:r w:rsidRPr="00B41F3C">
        <w:rPr>
          <w:rFonts w:eastAsia="Lucida Sans Unicode" w:cs="Calibri"/>
          <w:kern w:val="2"/>
        </w:rPr>
        <w:t>considerations;</w:t>
      </w:r>
      <w:proofErr w:type="gramEnd"/>
    </w:p>
    <w:p w14:paraId="432A8DF4" w14:textId="77777777" w:rsidR="00403049" w:rsidRPr="00B41F3C" w:rsidRDefault="00403049" w:rsidP="00D97AE1">
      <w:pPr>
        <w:widowControl w:val="0"/>
        <w:numPr>
          <w:ilvl w:val="0"/>
          <w:numId w:val="130"/>
        </w:numPr>
        <w:suppressAutoHyphens/>
        <w:rPr>
          <w:rFonts w:eastAsia="Lucida Sans Unicode" w:cs="Calibri"/>
          <w:kern w:val="2"/>
        </w:rPr>
      </w:pPr>
      <w:r w:rsidRPr="00B41F3C">
        <w:rPr>
          <w:rFonts w:eastAsia="Lucida Sans Unicode" w:cs="Calibri"/>
          <w:kern w:val="2"/>
        </w:rPr>
        <w:t xml:space="preserve">Defines and documents information security roles and responsibilities throughout the system development life </w:t>
      </w:r>
      <w:proofErr w:type="gramStart"/>
      <w:r w:rsidRPr="00B41F3C">
        <w:rPr>
          <w:rFonts w:eastAsia="Lucida Sans Unicode" w:cs="Calibri"/>
          <w:kern w:val="2"/>
        </w:rPr>
        <w:t>cycle;</w:t>
      </w:r>
      <w:proofErr w:type="gramEnd"/>
    </w:p>
    <w:p w14:paraId="52948FFF" w14:textId="77777777" w:rsidR="00403049" w:rsidRPr="00B41F3C" w:rsidRDefault="00403049" w:rsidP="00D97AE1">
      <w:pPr>
        <w:widowControl w:val="0"/>
        <w:numPr>
          <w:ilvl w:val="0"/>
          <w:numId w:val="130"/>
        </w:numPr>
        <w:suppressAutoHyphens/>
        <w:rPr>
          <w:rFonts w:eastAsia="Lucida Sans Unicode" w:cs="Calibri"/>
          <w:kern w:val="2"/>
        </w:rPr>
      </w:pPr>
      <w:r w:rsidRPr="00B41F3C">
        <w:rPr>
          <w:rFonts w:eastAsia="Lucida Sans Unicode" w:cs="Calibri"/>
          <w:kern w:val="2"/>
        </w:rPr>
        <w:t>Identifies individuals having information security roles and responsibilities; and</w:t>
      </w:r>
    </w:p>
    <w:p w14:paraId="286518FB" w14:textId="77777777" w:rsidR="00403049" w:rsidRPr="00B41F3C" w:rsidRDefault="00403049" w:rsidP="00D97AE1">
      <w:pPr>
        <w:widowControl w:val="0"/>
        <w:numPr>
          <w:ilvl w:val="0"/>
          <w:numId w:val="130"/>
        </w:numPr>
        <w:suppressAutoHyphens/>
        <w:rPr>
          <w:rFonts w:eastAsia="Lucida Sans Unicode" w:cs="Calibri"/>
          <w:kern w:val="2"/>
        </w:rPr>
      </w:pPr>
      <w:r w:rsidRPr="00B41F3C">
        <w:rPr>
          <w:rFonts w:eastAsia="Lucida Sans Unicode" w:cs="Calibri"/>
          <w:kern w:val="2"/>
        </w:rPr>
        <w:t>Integrates the organizational information security risk management process into system development life cycle activities.</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B41F3C" w14:paraId="52F9872D"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497C2BE0" w14:textId="77777777" w:rsidR="00403049" w:rsidRPr="00B41F3C" w:rsidRDefault="00403049" w:rsidP="006972BB">
            <w:pPr>
              <w:keepNext/>
              <w:keepLines/>
              <w:widowControl w:val="0"/>
              <w:suppressAutoHyphens/>
              <w:spacing w:after="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SA-3</w:t>
            </w:r>
          </w:p>
        </w:tc>
        <w:tc>
          <w:tcPr>
            <w:tcW w:w="4189" w:type="pct"/>
            <w:shd w:val="clear" w:color="auto" w:fill="1D396B"/>
            <w:hideMark/>
          </w:tcPr>
          <w:p w14:paraId="3BAC1049" w14:textId="77777777" w:rsidR="00403049" w:rsidRPr="00B41F3C" w:rsidRDefault="00403049" w:rsidP="006972BB">
            <w:pPr>
              <w:keepNext/>
              <w:keepLines/>
              <w:widowControl w:val="0"/>
              <w:suppressAutoHyphens/>
              <w:spacing w:after="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A07644" w:rsidRPr="00B41F3C" w14:paraId="72FEC718" w14:textId="77777777" w:rsidTr="006972BB">
        <w:trPr>
          <w:trHeight w:val="288"/>
        </w:trPr>
        <w:tc>
          <w:tcPr>
            <w:tcW w:w="5000" w:type="pct"/>
            <w:gridSpan w:val="2"/>
            <w:tcMar>
              <w:top w:w="43" w:type="dxa"/>
              <w:left w:w="115" w:type="dxa"/>
              <w:bottom w:w="43" w:type="dxa"/>
              <w:right w:w="115" w:type="dxa"/>
            </w:tcMar>
            <w:hideMark/>
          </w:tcPr>
          <w:p w14:paraId="49C3AE33" w14:textId="6C9A6E6B" w:rsidR="00A07644" w:rsidRPr="00B41F3C" w:rsidRDefault="00A07644" w:rsidP="00A07644">
            <w:pPr>
              <w:widowControl w:val="0"/>
              <w:suppressAutoHyphens/>
              <w:overflowPunct w:val="0"/>
              <w:spacing w:after="0" w:line="200" w:lineRule="atLeast"/>
              <w:rPr>
                <w:rFonts w:eastAsia="Lucida Sans Unicode" w:cs="Arial"/>
                <w:color w:val="313231"/>
                <w:spacing w:val="-5"/>
                <w:kern w:val="20"/>
                <w:sz w:val="20"/>
                <w:szCs w:val="20"/>
              </w:rPr>
            </w:pPr>
            <w:r w:rsidRPr="00DD4775">
              <w:rPr>
                <w:rFonts w:eastAsia="Times New Roman" w:cs="Calibri"/>
                <w:bCs/>
                <w:sz w:val="20"/>
              </w:rPr>
              <w:t xml:space="preserve">Responsible Role: </w:t>
            </w:r>
            <w:r w:rsidRPr="000E1C10">
              <w:rPr>
                <w:rFonts w:eastAsia="Times New Roman" w:cs="Calibri"/>
                <w:bCs/>
                <w:sz w:val="20"/>
              </w:rPr>
              <w:t>{{sa_</w:t>
            </w:r>
            <w:r>
              <w:rPr>
                <w:rFonts w:eastAsia="Times New Roman" w:cs="Calibri"/>
                <w:bCs/>
                <w:sz w:val="20"/>
              </w:rPr>
              <w:t>3</w:t>
            </w:r>
            <w:r w:rsidRPr="000E1C10">
              <w:rPr>
                <w:rFonts w:eastAsia="Times New Roman" w:cs="Calibri"/>
                <w:bCs/>
                <w:sz w:val="20"/>
              </w:rPr>
              <w:t>_role}}</w:t>
            </w:r>
          </w:p>
        </w:tc>
      </w:tr>
      <w:tr w:rsidR="00A07644" w:rsidRPr="00B41F3C" w14:paraId="43DEF958" w14:textId="77777777" w:rsidTr="006972BB">
        <w:trPr>
          <w:trHeight w:val="288"/>
        </w:trPr>
        <w:tc>
          <w:tcPr>
            <w:tcW w:w="5000" w:type="pct"/>
            <w:gridSpan w:val="2"/>
            <w:tcMar>
              <w:top w:w="43" w:type="dxa"/>
              <w:left w:w="115" w:type="dxa"/>
              <w:bottom w:w="43" w:type="dxa"/>
              <w:right w:w="115" w:type="dxa"/>
            </w:tcMar>
            <w:hideMark/>
          </w:tcPr>
          <w:p w14:paraId="3328EB7D" w14:textId="1A2C9E7C" w:rsidR="00A07644" w:rsidRPr="00B41F3C" w:rsidRDefault="00A07644" w:rsidP="00A07644">
            <w:pPr>
              <w:widowControl w:val="0"/>
              <w:suppressAutoHyphens/>
              <w:overflowPunct w:val="0"/>
              <w:spacing w:after="0" w:line="200" w:lineRule="atLeast"/>
              <w:rPr>
                <w:rFonts w:eastAsia="Lucida Sans Unicode" w:cs="Arial"/>
                <w:color w:val="313231"/>
                <w:spacing w:val="-5"/>
                <w:kern w:val="20"/>
                <w:sz w:val="20"/>
                <w:szCs w:val="20"/>
              </w:rPr>
            </w:pPr>
            <w:r>
              <w:rPr>
                <w:sz w:val="20"/>
                <w:szCs w:val="20"/>
              </w:rPr>
              <w:t xml:space="preserve">Parameter SA-3(a): </w:t>
            </w:r>
            <w:r w:rsidRPr="000E1C10">
              <w:rPr>
                <w:rFonts w:eastAsia="Times New Roman"/>
                <w:bCs/>
                <w:sz w:val="20"/>
              </w:rPr>
              <w:t>{{sa_</w:t>
            </w:r>
            <w:r>
              <w:rPr>
                <w:rFonts w:eastAsia="Times New Roman"/>
                <w:bCs/>
                <w:sz w:val="20"/>
              </w:rPr>
              <w:t>3_a</w:t>
            </w:r>
            <w:r w:rsidRPr="000E1C10">
              <w:rPr>
                <w:rFonts w:eastAsia="Times New Roman"/>
                <w:bCs/>
                <w:sz w:val="20"/>
              </w:rPr>
              <w:t>_parameter}}</w:t>
            </w:r>
          </w:p>
        </w:tc>
      </w:tr>
      <w:tr w:rsidR="00A07644" w:rsidRPr="00B41F3C" w14:paraId="27FC63C2" w14:textId="77777777" w:rsidTr="006972BB">
        <w:trPr>
          <w:trHeight w:val="288"/>
        </w:trPr>
        <w:tc>
          <w:tcPr>
            <w:tcW w:w="5000" w:type="pct"/>
            <w:gridSpan w:val="2"/>
            <w:tcMar>
              <w:top w:w="43" w:type="dxa"/>
              <w:left w:w="115" w:type="dxa"/>
              <w:bottom w:w="43" w:type="dxa"/>
              <w:right w:w="115" w:type="dxa"/>
            </w:tcMar>
            <w:hideMark/>
          </w:tcPr>
          <w:p w14:paraId="0B892927" w14:textId="4EDC0204" w:rsidR="00A07644" w:rsidRPr="00B41F3C" w:rsidRDefault="00A07644" w:rsidP="00A07644">
            <w:pPr>
              <w:widowControl w:val="0"/>
              <w:suppressAutoHyphens/>
              <w:overflowPunct w:val="0"/>
              <w:spacing w:after="0" w:line="200" w:lineRule="atLeast"/>
              <w:rPr>
                <w:rFonts w:eastAsia="Lucida Sans Unicode" w:cs="Arial"/>
                <w:color w:val="313231"/>
                <w:spacing w:val="-5"/>
                <w:kern w:val="20"/>
                <w:sz w:val="20"/>
                <w:szCs w:val="20"/>
              </w:rPr>
            </w:pPr>
            <w:r w:rsidRPr="000E1C10">
              <w:rPr>
                <w:sz w:val="20"/>
                <w:szCs w:val="20"/>
              </w:rPr>
              <w:t>{{sa_</w:t>
            </w:r>
            <w:r>
              <w:rPr>
                <w:sz w:val="20"/>
                <w:szCs w:val="20"/>
              </w:rPr>
              <w:t>3</w:t>
            </w:r>
            <w:r w:rsidRPr="000E1C10">
              <w:rPr>
                <w:sz w:val="20"/>
                <w:szCs w:val="20"/>
              </w:rPr>
              <w:t>_status}}</w:t>
            </w:r>
          </w:p>
        </w:tc>
      </w:tr>
      <w:tr w:rsidR="00A07644" w:rsidRPr="00B41F3C" w14:paraId="60925074" w14:textId="77777777" w:rsidTr="006972BB">
        <w:trPr>
          <w:trHeight w:val="288"/>
        </w:trPr>
        <w:tc>
          <w:tcPr>
            <w:tcW w:w="5000" w:type="pct"/>
            <w:gridSpan w:val="2"/>
            <w:tcMar>
              <w:top w:w="43" w:type="dxa"/>
              <w:left w:w="115" w:type="dxa"/>
              <w:bottom w:w="43" w:type="dxa"/>
              <w:right w:w="115" w:type="dxa"/>
            </w:tcMar>
            <w:hideMark/>
          </w:tcPr>
          <w:p w14:paraId="0F6CEB7A" w14:textId="05F80ED8" w:rsidR="00A07644" w:rsidRPr="00B41F3C" w:rsidRDefault="00A07644" w:rsidP="00A07644">
            <w:pPr>
              <w:widowControl w:val="0"/>
              <w:suppressAutoHyphens/>
              <w:overflowPunct w:val="0"/>
              <w:spacing w:after="0" w:line="200" w:lineRule="atLeast"/>
              <w:rPr>
                <w:rFonts w:eastAsia="Lucida Sans Unicode" w:cs="Arial"/>
                <w:color w:val="313231"/>
                <w:spacing w:val="-5"/>
                <w:kern w:val="20"/>
                <w:sz w:val="20"/>
                <w:szCs w:val="20"/>
              </w:rPr>
            </w:pPr>
            <w:r w:rsidRPr="000E1C10">
              <w:rPr>
                <w:sz w:val="20"/>
                <w:szCs w:val="20"/>
              </w:rPr>
              <w:t>{{sa_</w:t>
            </w:r>
            <w:r>
              <w:rPr>
                <w:sz w:val="20"/>
                <w:szCs w:val="20"/>
              </w:rPr>
              <w:t>3</w:t>
            </w:r>
            <w:r w:rsidRPr="000E1C10">
              <w:rPr>
                <w:sz w:val="20"/>
                <w:szCs w:val="20"/>
              </w:rPr>
              <w:t>_origination}}</w:t>
            </w:r>
          </w:p>
        </w:tc>
      </w:tr>
    </w:tbl>
    <w:p w14:paraId="682567A0" w14:textId="77777777" w:rsidR="00403049" w:rsidRPr="00B41F3C"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05"/>
        <w:gridCol w:w="8445"/>
      </w:tblGrid>
      <w:tr w:rsidR="00403049" w:rsidRPr="00B41F3C" w14:paraId="2EF9259B" w14:textId="77777777" w:rsidTr="006972BB">
        <w:trPr>
          <w:cantSplit/>
          <w:trHeight w:val="288"/>
          <w:tblHeader/>
        </w:trPr>
        <w:tc>
          <w:tcPr>
            <w:tcW w:w="5000" w:type="pct"/>
            <w:gridSpan w:val="2"/>
            <w:shd w:val="clear" w:color="auto" w:fill="1D396B"/>
            <w:vAlign w:val="center"/>
            <w:hideMark/>
          </w:tcPr>
          <w:p w14:paraId="7E055E21" w14:textId="77777777" w:rsidR="00403049" w:rsidRPr="00B41F3C"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SA-3 What is the solution and how is it implemented?</w:t>
            </w:r>
          </w:p>
        </w:tc>
      </w:tr>
      <w:tr w:rsidR="00A07644" w:rsidRPr="00B41F3C" w14:paraId="0286BC76" w14:textId="77777777" w:rsidTr="006972BB">
        <w:trPr>
          <w:trHeight w:val="288"/>
        </w:trPr>
        <w:tc>
          <w:tcPr>
            <w:tcW w:w="484" w:type="pct"/>
            <w:shd w:val="clear" w:color="auto" w:fill="E2E9F5"/>
            <w:hideMark/>
          </w:tcPr>
          <w:p w14:paraId="27246A7A" w14:textId="77777777" w:rsidR="00A07644" w:rsidRPr="00B41F3C" w:rsidRDefault="00A07644" w:rsidP="00A07644">
            <w:pPr>
              <w:widowControl w:val="0"/>
              <w:suppressAutoHyphens/>
              <w:spacing w:after="0" w:line="200" w:lineRule="atLeast"/>
              <w:jc w:val="center"/>
              <w:rPr>
                <w:rFonts w:eastAsia="Times New Roman" w:cs="Arial"/>
                <w:b/>
                <w:sz w:val="20"/>
                <w:lang w:eastAsia="zh-TW"/>
              </w:rPr>
            </w:pPr>
            <w:r w:rsidRPr="00B41F3C">
              <w:rPr>
                <w:rFonts w:eastAsia="Times New Roman" w:cs="Arial"/>
                <w:b/>
                <w:sz w:val="20"/>
                <w:lang w:eastAsia="zh-TW"/>
              </w:rPr>
              <w:t>Part a</w:t>
            </w:r>
          </w:p>
        </w:tc>
        <w:tc>
          <w:tcPr>
            <w:tcW w:w="4516" w:type="pct"/>
            <w:tcMar>
              <w:top w:w="43" w:type="dxa"/>
              <w:left w:w="115" w:type="dxa"/>
              <w:bottom w:w="43" w:type="dxa"/>
              <w:right w:w="115" w:type="dxa"/>
            </w:tcMar>
          </w:tcPr>
          <w:p w14:paraId="056EB0F1" w14:textId="3F7A37D0" w:rsidR="00A07644" w:rsidRPr="00A07644" w:rsidRDefault="00A07644" w:rsidP="00A07644">
            <w:pPr>
              <w:widowControl w:val="0"/>
              <w:suppressAutoHyphens/>
              <w:overflowPunct w:val="0"/>
              <w:spacing w:after="0" w:line="200" w:lineRule="atLeast"/>
              <w:rPr>
                <w:rFonts w:eastAsia="Lucida Sans Unicode" w:cs="Arial"/>
                <w:spacing w:val="-5"/>
                <w:kern w:val="20"/>
                <w:sz w:val="20"/>
              </w:rPr>
            </w:pPr>
            <w:r w:rsidRPr="00D112EA">
              <w:t>{{sa_</w:t>
            </w:r>
            <w:r>
              <w:t>3_a</w:t>
            </w:r>
            <w:r w:rsidRPr="00D112EA">
              <w:t>_implementation}}</w:t>
            </w:r>
          </w:p>
        </w:tc>
      </w:tr>
      <w:tr w:rsidR="00A07644" w:rsidRPr="00B41F3C" w14:paraId="2380813A" w14:textId="77777777" w:rsidTr="006972BB">
        <w:trPr>
          <w:trHeight w:val="288"/>
        </w:trPr>
        <w:tc>
          <w:tcPr>
            <w:tcW w:w="484" w:type="pct"/>
            <w:shd w:val="clear" w:color="auto" w:fill="E2E9F5"/>
            <w:hideMark/>
          </w:tcPr>
          <w:p w14:paraId="05F8A31C" w14:textId="77777777" w:rsidR="00A07644" w:rsidRPr="00B41F3C" w:rsidRDefault="00A07644" w:rsidP="00A07644">
            <w:pPr>
              <w:widowControl w:val="0"/>
              <w:suppressAutoHyphens/>
              <w:spacing w:after="0" w:line="200" w:lineRule="atLeast"/>
              <w:jc w:val="center"/>
              <w:rPr>
                <w:rFonts w:eastAsia="Times New Roman" w:cs="Arial"/>
                <w:b/>
                <w:sz w:val="20"/>
                <w:lang w:eastAsia="zh-TW"/>
              </w:rPr>
            </w:pPr>
            <w:r w:rsidRPr="00B41F3C">
              <w:rPr>
                <w:rFonts w:eastAsia="Times New Roman" w:cs="Arial"/>
                <w:b/>
                <w:sz w:val="20"/>
                <w:lang w:eastAsia="zh-TW"/>
              </w:rPr>
              <w:t>Part b</w:t>
            </w:r>
          </w:p>
        </w:tc>
        <w:tc>
          <w:tcPr>
            <w:tcW w:w="4516" w:type="pct"/>
            <w:tcMar>
              <w:top w:w="43" w:type="dxa"/>
              <w:left w:w="115" w:type="dxa"/>
              <w:bottom w:w="43" w:type="dxa"/>
              <w:right w:w="115" w:type="dxa"/>
            </w:tcMar>
          </w:tcPr>
          <w:p w14:paraId="4D32735C" w14:textId="1ACD5F19" w:rsidR="00A07644" w:rsidRPr="00B41F3C" w:rsidRDefault="00A07644" w:rsidP="00A07644">
            <w:pPr>
              <w:widowControl w:val="0"/>
              <w:suppressAutoHyphens/>
              <w:overflowPunct w:val="0"/>
              <w:spacing w:after="0" w:line="200" w:lineRule="atLeast"/>
              <w:rPr>
                <w:rFonts w:eastAsia="Lucida Sans Unicode" w:cs="Arial"/>
                <w:color w:val="313231"/>
                <w:spacing w:val="-5"/>
                <w:kern w:val="20"/>
                <w:sz w:val="20"/>
              </w:rPr>
            </w:pPr>
            <w:r w:rsidRPr="00D112EA">
              <w:t>{{sa_</w:t>
            </w:r>
            <w:r>
              <w:t>3_b</w:t>
            </w:r>
            <w:r w:rsidRPr="00D112EA">
              <w:t>_implementation}}</w:t>
            </w:r>
          </w:p>
        </w:tc>
      </w:tr>
      <w:tr w:rsidR="00A07644" w:rsidRPr="00B41F3C" w14:paraId="26B7B6E5" w14:textId="77777777" w:rsidTr="006972BB">
        <w:trPr>
          <w:trHeight w:val="288"/>
        </w:trPr>
        <w:tc>
          <w:tcPr>
            <w:tcW w:w="484" w:type="pct"/>
            <w:shd w:val="clear" w:color="auto" w:fill="E2E9F5"/>
            <w:hideMark/>
          </w:tcPr>
          <w:p w14:paraId="13EA6657" w14:textId="77777777" w:rsidR="00A07644" w:rsidRPr="00B41F3C" w:rsidRDefault="00A07644" w:rsidP="00A07644">
            <w:pPr>
              <w:widowControl w:val="0"/>
              <w:suppressAutoHyphens/>
              <w:spacing w:after="0" w:line="200" w:lineRule="atLeast"/>
              <w:jc w:val="center"/>
              <w:rPr>
                <w:rFonts w:eastAsia="Times New Roman" w:cs="Arial"/>
                <w:b/>
                <w:sz w:val="20"/>
                <w:lang w:eastAsia="zh-TW"/>
              </w:rPr>
            </w:pPr>
            <w:r w:rsidRPr="00B41F3C">
              <w:rPr>
                <w:rFonts w:eastAsia="Times New Roman" w:cs="Arial"/>
                <w:b/>
                <w:sz w:val="20"/>
                <w:lang w:eastAsia="zh-TW"/>
              </w:rPr>
              <w:t>Part c</w:t>
            </w:r>
          </w:p>
        </w:tc>
        <w:tc>
          <w:tcPr>
            <w:tcW w:w="4516" w:type="pct"/>
            <w:tcMar>
              <w:top w:w="43" w:type="dxa"/>
              <w:left w:w="115" w:type="dxa"/>
              <w:bottom w:w="43" w:type="dxa"/>
              <w:right w:w="115" w:type="dxa"/>
            </w:tcMar>
          </w:tcPr>
          <w:p w14:paraId="0FA7781D" w14:textId="6BE60691" w:rsidR="00A07644" w:rsidRPr="00B41F3C" w:rsidRDefault="00A07644" w:rsidP="00A07644">
            <w:pPr>
              <w:widowControl w:val="0"/>
              <w:suppressAutoHyphens/>
              <w:overflowPunct w:val="0"/>
              <w:spacing w:after="0" w:line="200" w:lineRule="atLeast"/>
              <w:rPr>
                <w:rFonts w:eastAsia="Lucida Sans Unicode" w:cs="Arial"/>
                <w:color w:val="313231"/>
                <w:spacing w:val="-5"/>
                <w:kern w:val="20"/>
                <w:sz w:val="20"/>
              </w:rPr>
            </w:pPr>
            <w:r w:rsidRPr="00D112EA">
              <w:t>{{sa_</w:t>
            </w:r>
            <w:r>
              <w:t>3_c</w:t>
            </w:r>
            <w:r w:rsidRPr="00D112EA">
              <w:t>_implementation}}</w:t>
            </w:r>
          </w:p>
        </w:tc>
      </w:tr>
      <w:tr w:rsidR="00A07644" w:rsidRPr="00B41F3C" w14:paraId="6F754B01" w14:textId="77777777" w:rsidTr="006972BB">
        <w:trPr>
          <w:trHeight w:val="288"/>
        </w:trPr>
        <w:tc>
          <w:tcPr>
            <w:tcW w:w="484" w:type="pct"/>
            <w:shd w:val="clear" w:color="auto" w:fill="E2E9F5"/>
            <w:hideMark/>
          </w:tcPr>
          <w:p w14:paraId="70F0382B" w14:textId="77777777" w:rsidR="00A07644" w:rsidRPr="00B41F3C" w:rsidRDefault="00A07644" w:rsidP="00A07644">
            <w:pPr>
              <w:widowControl w:val="0"/>
              <w:suppressAutoHyphens/>
              <w:spacing w:after="0" w:line="200" w:lineRule="atLeast"/>
              <w:jc w:val="center"/>
              <w:rPr>
                <w:rFonts w:eastAsia="Times New Roman" w:cs="Arial"/>
                <w:b/>
                <w:sz w:val="20"/>
                <w:lang w:eastAsia="zh-TW"/>
              </w:rPr>
            </w:pPr>
            <w:r w:rsidRPr="00B41F3C">
              <w:rPr>
                <w:rFonts w:eastAsia="Times New Roman" w:cs="Arial"/>
                <w:b/>
                <w:sz w:val="20"/>
                <w:lang w:eastAsia="zh-TW"/>
              </w:rPr>
              <w:t>Part d</w:t>
            </w:r>
          </w:p>
        </w:tc>
        <w:tc>
          <w:tcPr>
            <w:tcW w:w="4516" w:type="pct"/>
            <w:tcMar>
              <w:top w:w="43" w:type="dxa"/>
              <w:left w:w="115" w:type="dxa"/>
              <w:bottom w:w="43" w:type="dxa"/>
              <w:right w:w="115" w:type="dxa"/>
            </w:tcMar>
          </w:tcPr>
          <w:p w14:paraId="217DBAD5" w14:textId="22095625" w:rsidR="00A07644" w:rsidRPr="00B41F3C" w:rsidRDefault="00A07644" w:rsidP="00A07644">
            <w:pPr>
              <w:widowControl w:val="0"/>
              <w:suppressAutoHyphens/>
              <w:overflowPunct w:val="0"/>
              <w:spacing w:after="0" w:line="200" w:lineRule="atLeast"/>
              <w:rPr>
                <w:rFonts w:eastAsia="Lucida Sans Unicode" w:cs="Arial"/>
                <w:color w:val="313231"/>
                <w:spacing w:val="-5"/>
                <w:kern w:val="20"/>
                <w:sz w:val="20"/>
              </w:rPr>
            </w:pPr>
            <w:r w:rsidRPr="00D112EA">
              <w:t>{{sa_</w:t>
            </w:r>
            <w:r>
              <w:t>3_d</w:t>
            </w:r>
            <w:r w:rsidRPr="00D112EA">
              <w:t>_implementation}}</w:t>
            </w:r>
          </w:p>
        </w:tc>
      </w:tr>
    </w:tbl>
    <w:p w14:paraId="01CB461A" w14:textId="77777777" w:rsidR="00403049" w:rsidRPr="00B41F3C" w:rsidRDefault="00403049" w:rsidP="00403049">
      <w:pPr>
        <w:keepNext/>
        <w:keepLines/>
        <w:spacing w:before="360" w:after="240"/>
        <w:outlineLvl w:val="2"/>
        <w:rPr>
          <w:rFonts w:ascii="Gill Sans MT" w:eastAsia="MS Gothic" w:hAnsi="Gill Sans MT" w:cs="Gill Sans Light"/>
          <w:bCs/>
          <w:color w:val="444644"/>
          <w:sz w:val="28"/>
          <w:szCs w:val="28"/>
        </w:rPr>
      </w:pPr>
      <w:bookmarkStart w:id="2677" w:name="_Toc388620946"/>
      <w:bookmarkStart w:id="2678" w:name="_Toc385595106"/>
      <w:bookmarkStart w:id="2679" w:name="_Toc385594718"/>
      <w:bookmarkStart w:id="2680" w:name="_Toc385594330"/>
      <w:bookmarkStart w:id="2681" w:name="_Toc383444685"/>
      <w:bookmarkStart w:id="2682" w:name="_Toc383429875"/>
      <w:bookmarkStart w:id="2683" w:name="_Toc149090416"/>
      <w:bookmarkStart w:id="2684" w:name="_Toc520895674"/>
      <w:bookmarkStart w:id="2685" w:name="_Toc449543468"/>
      <w:r w:rsidRPr="00B41F3C">
        <w:rPr>
          <w:rFonts w:ascii="Gill Sans MT" w:eastAsia="MS Gothic" w:hAnsi="Gill Sans MT" w:cs="Gill Sans Light"/>
          <w:bCs/>
          <w:color w:val="444644"/>
          <w:sz w:val="28"/>
          <w:szCs w:val="28"/>
        </w:rPr>
        <w:lastRenderedPageBreak/>
        <w:t xml:space="preserve">SA-4 Acquisitions Process </w:t>
      </w:r>
      <w:bookmarkEnd w:id="2677"/>
      <w:bookmarkEnd w:id="2678"/>
      <w:bookmarkEnd w:id="2679"/>
      <w:bookmarkEnd w:id="2680"/>
      <w:bookmarkEnd w:id="2681"/>
      <w:bookmarkEnd w:id="2682"/>
      <w:bookmarkEnd w:id="2683"/>
      <w:r w:rsidRPr="00B41F3C">
        <w:rPr>
          <w:rFonts w:ascii="Gill Sans MT" w:eastAsia="MS Gothic" w:hAnsi="Gill Sans MT" w:cs="Gill Sans Light"/>
          <w:bCs/>
          <w:color w:val="444644"/>
          <w:sz w:val="28"/>
          <w:szCs w:val="28"/>
        </w:rPr>
        <w:t>(L) (M) (H)</w:t>
      </w:r>
      <w:bookmarkEnd w:id="2684"/>
      <w:bookmarkEnd w:id="2685"/>
    </w:p>
    <w:p w14:paraId="6E4CF3BD" w14:textId="77777777" w:rsidR="00403049" w:rsidRPr="00B41F3C" w:rsidRDefault="00403049" w:rsidP="00403049">
      <w:pPr>
        <w:rPr>
          <w:rFonts w:eastAsia="MS Mincho" w:cs="Times New Roman"/>
        </w:rPr>
      </w:pPr>
      <w:bookmarkStart w:id="2686" w:name="_Toc383444686"/>
      <w:r w:rsidRPr="00B41F3C">
        <w:rPr>
          <w:rFonts w:eastAsia="MS Mincho" w:cs="Times New Roman"/>
        </w:rPr>
        <w:t>The organization includes the following requirements, descriptions, and criteria, explicitly or by reference, in the acquisition contract for the information system, system component, or information system service in accordance with applicable federal laws, Executive Orders, directives, policies, regulations, standards, guidelines, and organizational mission/business needs:</w:t>
      </w:r>
      <w:bookmarkEnd w:id="2686"/>
    </w:p>
    <w:p w14:paraId="192F7E85" w14:textId="77777777" w:rsidR="00403049" w:rsidRPr="00B41F3C" w:rsidRDefault="00403049" w:rsidP="00D97AE1">
      <w:pPr>
        <w:widowControl w:val="0"/>
        <w:numPr>
          <w:ilvl w:val="0"/>
          <w:numId w:val="131"/>
        </w:numPr>
        <w:suppressAutoHyphens/>
        <w:rPr>
          <w:rFonts w:eastAsia="Lucida Sans Unicode" w:cs="Calibri"/>
          <w:kern w:val="2"/>
        </w:rPr>
      </w:pPr>
      <w:r w:rsidRPr="00B41F3C">
        <w:rPr>
          <w:rFonts w:eastAsia="Lucida Sans Unicode" w:cs="Calibri"/>
          <w:kern w:val="2"/>
        </w:rPr>
        <w:t xml:space="preserve">Security functional </w:t>
      </w:r>
      <w:proofErr w:type="gramStart"/>
      <w:r w:rsidRPr="00B41F3C">
        <w:rPr>
          <w:rFonts w:eastAsia="Lucida Sans Unicode" w:cs="Calibri"/>
          <w:kern w:val="2"/>
        </w:rPr>
        <w:t>requirements;</w:t>
      </w:r>
      <w:proofErr w:type="gramEnd"/>
    </w:p>
    <w:p w14:paraId="4E156B3D" w14:textId="77777777" w:rsidR="00403049" w:rsidRPr="00B41F3C" w:rsidRDefault="00403049" w:rsidP="00D97AE1">
      <w:pPr>
        <w:widowControl w:val="0"/>
        <w:numPr>
          <w:ilvl w:val="0"/>
          <w:numId w:val="131"/>
        </w:numPr>
        <w:suppressAutoHyphens/>
        <w:rPr>
          <w:rFonts w:eastAsia="Lucida Sans Unicode" w:cs="Calibri"/>
          <w:kern w:val="2"/>
        </w:rPr>
      </w:pPr>
      <w:r w:rsidRPr="00B41F3C">
        <w:rPr>
          <w:rFonts w:eastAsia="Lucida Sans Unicode" w:cs="Calibri"/>
          <w:kern w:val="2"/>
        </w:rPr>
        <w:t xml:space="preserve">Security strength </w:t>
      </w:r>
      <w:proofErr w:type="gramStart"/>
      <w:r w:rsidRPr="00B41F3C">
        <w:rPr>
          <w:rFonts w:eastAsia="Lucida Sans Unicode" w:cs="Calibri"/>
          <w:kern w:val="2"/>
        </w:rPr>
        <w:t>requirements;</w:t>
      </w:r>
      <w:proofErr w:type="gramEnd"/>
    </w:p>
    <w:p w14:paraId="26BFE279" w14:textId="77777777" w:rsidR="00403049" w:rsidRPr="00B41F3C" w:rsidRDefault="00403049" w:rsidP="00D97AE1">
      <w:pPr>
        <w:widowControl w:val="0"/>
        <w:numPr>
          <w:ilvl w:val="0"/>
          <w:numId w:val="131"/>
        </w:numPr>
        <w:suppressAutoHyphens/>
        <w:rPr>
          <w:rFonts w:eastAsia="Lucida Sans Unicode" w:cs="Calibri"/>
          <w:kern w:val="2"/>
        </w:rPr>
      </w:pPr>
      <w:r w:rsidRPr="00B41F3C">
        <w:rPr>
          <w:rFonts w:eastAsia="Lucida Sans Unicode" w:cs="Calibri"/>
          <w:kern w:val="2"/>
        </w:rPr>
        <w:t xml:space="preserve">Security assurance </w:t>
      </w:r>
      <w:proofErr w:type="gramStart"/>
      <w:r w:rsidRPr="00B41F3C">
        <w:rPr>
          <w:rFonts w:eastAsia="Lucida Sans Unicode" w:cs="Calibri"/>
          <w:kern w:val="2"/>
        </w:rPr>
        <w:t>requirements;</w:t>
      </w:r>
      <w:proofErr w:type="gramEnd"/>
    </w:p>
    <w:p w14:paraId="2A5FF13C" w14:textId="77777777" w:rsidR="00403049" w:rsidRPr="00B41F3C" w:rsidRDefault="00403049" w:rsidP="00D97AE1">
      <w:pPr>
        <w:widowControl w:val="0"/>
        <w:numPr>
          <w:ilvl w:val="0"/>
          <w:numId w:val="131"/>
        </w:numPr>
        <w:suppressAutoHyphens/>
        <w:rPr>
          <w:rFonts w:eastAsia="Lucida Sans Unicode" w:cs="Calibri"/>
          <w:kern w:val="2"/>
        </w:rPr>
      </w:pPr>
      <w:r w:rsidRPr="00B41F3C">
        <w:rPr>
          <w:rFonts w:eastAsia="Lucida Sans Unicode" w:cs="Calibri"/>
          <w:kern w:val="2"/>
        </w:rPr>
        <w:t xml:space="preserve">Security-related documentation </w:t>
      </w:r>
      <w:proofErr w:type="gramStart"/>
      <w:r w:rsidRPr="00B41F3C">
        <w:rPr>
          <w:rFonts w:eastAsia="Lucida Sans Unicode" w:cs="Calibri"/>
          <w:kern w:val="2"/>
        </w:rPr>
        <w:t>requirements;</w:t>
      </w:r>
      <w:proofErr w:type="gramEnd"/>
    </w:p>
    <w:p w14:paraId="3DB643E5" w14:textId="77777777" w:rsidR="00403049" w:rsidRPr="00B41F3C" w:rsidRDefault="00403049" w:rsidP="00D97AE1">
      <w:pPr>
        <w:widowControl w:val="0"/>
        <w:numPr>
          <w:ilvl w:val="0"/>
          <w:numId w:val="131"/>
        </w:numPr>
        <w:suppressAutoHyphens/>
        <w:rPr>
          <w:rFonts w:eastAsia="Lucida Sans Unicode" w:cs="Calibri"/>
          <w:kern w:val="2"/>
        </w:rPr>
      </w:pPr>
      <w:r w:rsidRPr="00B41F3C">
        <w:rPr>
          <w:rFonts w:eastAsia="Lucida Sans Unicode" w:cs="Calibri"/>
          <w:kern w:val="2"/>
        </w:rPr>
        <w:t xml:space="preserve">Requirements for protecting security-related </w:t>
      </w:r>
      <w:proofErr w:type="gramStart"/>
      <w:r w:rsidRPr="00B41F3C">
        <w:rPr>
          <w:rFonts w:eastAsia="Lucida Sans Unicode" w:cs="Calibri"/>
          <w:kern w:val="2"/>
        </w:rPr>
        <w:t>documentation;</w:t>
      </w:r>
      <w:proofErr w:type="gramEnd"/>
    </w:p>
    <w:p w14:paraId="14576B68" w14:textId="77777777" w:rsidR="00403049" w:rsidRPr="00B41F3C" w:rsidRDefault="00403049" w:rsidP="00D97AE1">
      <w:pPr>
        <w:widowControl w:val="0"/>
        <w:numPr>
          <w:ilvl w:val="0"/>
          <w:numId w:val="131"/>
        </w:numPr>
        <w:suppressAutoHyphens/>
        <w:rPr>
          <w:rFonts w:eastAsia="Lucida Sans Unicode" w:cs="Calibri"/>
          <w:kern w:val="2"/>
        </w:rPr>
      </w:pPr>
      <w:r w:rsidRPr="00B41F3C">
        <w:rPr>
          <w:rFonts w:eastAsia="Lucida Sans Unicode" w:cs="Calibri"/>
          <w:kern w:val="2"/>
        </w:rPr>
        <w:t>Description of the information system development environment and environment in which the system is intended to operate; and</w:t>
      </w:r>
    </w:p>
    <w:p w14:paraId="78C025A2" w14:textId="77777777" w:rsidR="00403049" w:rsidRPr="00B41F3C" w:rsidRDefault="00403049" w:rsidP="00D97AE1">
      <w:pPr>
        <w:widowControl w:val="0"/>
        <w:numPr>
          <w:ilvl w:val="0"/>
          <w:numId w:val="131"/>
        </w:numPr>
        <w:suppressAutoHyphens/>
        <w:rPr>
          <w:rFonts w:eastAsia="Lucida Sans Unicode" w:cs="Calibri"/>
          <w:kern w:val="2"/>
        </w:rPr>
      </w:pPr>
      <w:r w:rsidRPr="00B41F3C">
        <w:rPr>
          <w:rFonts w:eastAsia="Lucida Sans Unicode" w:cs="Calibri"/>
          <w:kern w:val="2"/>
        </w:rPr>
        <w:t>Acceptance criteria.</w:t>
      </w:r>
    </w:p>
    <w:p w14:paraId="7E70A22C" w14:textId="77777777" w:rsidR="00403049" w:rsidRPr="00B41F3C" w:rsidRDefault="00403049" w:rsidP="00403049">
      <w:pPr>
        <w:widowControl w:val="0"/>
        <w:suppressAutoHyphens/>
        <w:ind w:left="1411"/>
        <w:rPr>
          <w:rFonts w:eastAsia="Lucida Sans Unicode" w:cs="Calibri"/>
          <w:b/>
          <w:kern w:val="2"/>
        </w:rPr>
      </w:pPr>
      <w:r w:rsidRPr="00B41F3C">
        <w:rPr>
          <w:rFonts w:eastAsia="Lucida Sans Unicode" w:cs="Calibri"/>
          <w:b/>
          <w:kern w:val="2"/>
        </w:rPr>
        <w:t xml:space="preserve">Additional FedRAMP Requirements and Guidance: </w:t>
      </w:r>
    </w:p>
    <w:p w14:paraId="420A6899" w14:textId="77777777" w:rsidR="00403049" w:rsidRPr="00B41F3C" w:rsidRDefault="00403049" w:rsidP="00403049">
      <w:pPr>
        <w:widowControl w:val="0"/>
        <w:suppressAutoHyphens/>
        <w:ind w:left="1411"/>
        <w:rPr>
          <w:rFonts w:eastAsia="Lucida Sans Unicode" w:cs="Calibri"/>
          <w:kern w:val="2"/>
        </w:rPr>
      </w:pPr>
      <w:r w:rsidRPr="00B41F3C">
        <w:rPr>
          <w:rFonts w:eastAsia="Lucida Sans Unicode" w:cs="Calibri"/>
          <w:b/>
          <w:kern w:val="2"/>
        </w:rPr>
        <w:t>Guidance</w:t>
      </w:r>
      <w:r w:rsidRPr="00B41F3C">
        <w:rPr>
          <w:rFonts w:eastAsia="Lucida Sans Unicode" w:cs="Calibri"/>
          <w:kern w:val="2"/>
        </w:rPr>
        <w:t>: The use of Common Criteria (ISO/IEC 15408) evaluated products is strongly preferred.</w:t>
      </w:r>
      <w:r w:rsidRPr="00B41F3C">
        <w:rPr>
          <w:rFonts w:eastAsia="Lucida Sans Unicode" w:cs="Calibri"/>
          <w:kern w:val="2"/>
        </w:rPr>
        <w:br/>
        <w:t xml:space="preserve">See </w:t>
      </w:r>
      <w:hyperlink r:id="rId65" w:history="1">
        <w:r w:rsidRPr="00B41F3C">
          <w:rPr>
            <w:rFonts w:eastAsia="Lucida Sans Unicode" w:cs="Calibri"/>
            <w:color w:val="0000FF"/>
            <w:kern w:val="2"/>
            <w:u w:val="single"/>
          </w:rPr>
          <w:t>https://www.niap-ccevs.org/Product/PCL.cfm</w:t>
        </w:r>
      </w:hyperlink>
      <w:r w:rsidRPr="00B41F3C">
        <w:rPr>
          <w:rFonts w:eastAsia="Lucida Sans Unicode" w:cs="Calibri"/>
          <w:kern w:val="2"/>
          <w:u w:val="single"/>
        </w:rPr>
        <w:t xml:space="preserve"> </w:t>
      </w:r>
      <w:r w:rsidRPr="00B41F3C">
        <w:rPr>
          <w:rFonts w:eastAsia="Lucida Sans Unicode" w:cs="Calibri"/>
          <w:kern w:val="2"/>
        </w:rPr>
        <w:t xml:space="preserve">or </w:t>
      </w:r>
      <w:hyperlink r:id="rId66" w:history="1">
        <w:r w:rsidRPr="00B41F3C">
          <w:rPr>
            <w:rFonts w:eastAsia="Lucida Sans Unicode" w:cs="Calibri"/>
            <w:kern w:val="2"/>
            <w:u w:val="single"/>
          </w:rPr>
          <w:t>http://www.commoncriteriaportal.org/products</w:t>
        </w:r>
      </w:hyperlink>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B41F3C" w14:paraId="6F454679"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245B7DBD" w14:textId="77777777" w:rsidR="00403049" w:rsidRPr="00B41F3C"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SA-4</w:t>
            </w:r>
          </w:p>
        </w:tc>
        <w:tc>
          <w:tcPr>
            <w:tcW w:w="4189" w:type="pct"/>
            <w:shd w:val="clear" w:color="auto" w:fill="1D396B"/>
            <w:hideMark/>
          </w:tcPr>
          <w:p w14:paraId="64F3926D" w14:textId="77777777" w:rsidR="00403049" w:rsidRPr="00B41F3C"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A07644" w:rsidRPr="00B41F3C" w14:paraId="4D024EC9" w14:textId="77777777" w:rsidTr="006972BB">
        <w:trPr>
          <w:trHeight w:val="288"/>
        </w:trPr>
        <w:tc>
          <w:tcPr>
            <w:tcW w:w="5000" w:type="pct"/>
            <w:gridSpan w:val="2"/>
            <w:tcMar>
              <w:top w:w="43" w:type="dxa"/>
              <w:left w:w="115" w:type="dxa"/>
              <w:bottom w:w="43" w:type="dxa"/>
              <w:right w:w="115" w:type="dxa"/>
            </w:tcMar>
            <w:hideMark/>
          </w:tcPr>
          <w:p w14:paraId="4FAD78DB" w14:textId="656FB91B" w:rsidR="00A07644" w:rsidRPr="00B41F3C"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Times New Roman" w:cs="Calibri"/>
                <w:bCs/>
                <w:sz w:val="20"/>
              </w:rPr>
              <w:t xml:space="preserve">Responsible Role: </w:t>
            </w:r>
            <w:r w:rsidRPr="000E1C10">
              <w:rPr>
                <w:rFonts w:eastAsia="Times New Roman" w:cs="Calibri"/>
                <w:bCs/>
                <w:sz w:val="20"/>
              </w:rPr>
              <w:t>{{sa_</w:t>
            </w:r>
            <w:r>
              <w:rPr>
                <w:rFonts w:eastAsia="Times New Roman" w:cs="Calibri"/>
                <w:bCs/>
                <w:sz w:val="20"/>
              </w:rPr>
              <w:t>4</w:t>
            </w:r>
            <w:r w:rsidRPr="000E1C10">
              <w:rPr>
                <w:rFonts w:eastAsia="Times New Roman" w:cs="Calibri"/>
                <w:bCs/>
                <w:sz w:val="20"/>
              </w:rPr>
              <w:t>_role}}</w:t>
            </w:r>
          </w:p>
        </w:tc>
      </w:tr>
      <w:tr w:rsidR="00A07644" w:rsidRPr="00B41F3C" w14:paraId="7EDBB29A" w14:textId="77777777" w:rsidTr="006972BB">
        <w:trPr>
          <w:trHeight w:val="288"/>
        </w:trPr>
        <w:tc>
          <w:tcPr>
            <w:tcW w:w="5000" w:type="pct"/>
            <w:gridSpan w:val="2"/>
            <w:tcMar>
              <w:top w:w="43" w:type="dxa"/>
              <w:left w:w="115" w:type="dxa"/>
              <w:bottom w:w="43" w:type="dxa"/>
              <w:right w:w="115" w:type="dxa"/>
            </w:tcMar>
            <w:hideMark/>
          </w:tcPr>
          <w:p w14:paraId="6B6AE4E2" w14:textId="69462652" w:rsidR="00A07644" w:rsidRPr="00B41F3C"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sidRPr="000E1C10">
              <w:rPr>
                <w:sz w:val="20"/>
                <w:szCs w:val="20"/>
              </w:rPr>
              <w:t>{{sa_</w:t>
            </w:r>
            <w:r>
              <w:rPr>
                <w:sz w:val="20"/>
                <w:szCs w:val="20"/>
              </w:rPr>
              <w:t>4</w:t>
            </w:r>
            <w:r w:rsidRPr="000E1C10">
              <w:rPr>
                <w:sz w:val="20"/>
                <w:szCs w:val="20"/>
              </w:rPr>
              <w:t>_status}}</w:t>
            </w:r>
          </w:p>
        </w:tc>
      </w:tr>
      <w:tr w:rsidR="00A07644" w:rsidRPr="00B41F3C" w14:paraId="68558D20" w14:textId="77777777" w:rsidTr="006972BB">
        <w:trPr>
          <w:trHeight w:val="288"/>
        </w:trPr>
        <w:tc>
          <w:tcPr>
            <w:tcW w:w="5000" w:type="pct"/>
            <w:gridSpan w:val="2"/>
            <w:tcMar>
              <w:top w:w="43" w:type="dxa"/>
              <w:left w:w="115" w:type="dxa"/>
              <w:bottom w:w="43" w:type="dxa"/>
              <w:right w:w="115" w:type="dxa"/>
            </w:tcMar>
            <w:hideMark/>
          </w:tcPr>
          <w:p w14:paraId="45F87962" w14:textId="185E2BD8" w:rsidR="00A07644" w:rsidRPr="00B41F3C"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sidRPr="000E1C10">
              <w:rPr>
                <w:sz w:val="20"/>
                <w:szCs w:val="20"/>
              </w:rPr>
              <w:t>{{sa_</w:t>
            </w:r>
            <w:r>
              <w:rPr>
                <w:sz w:val="20"/>
                <w:szCs w:val="20"/>
              </w:rPr>
              <w:t>4</w:t>
            </w:r>
            <w:r w:rsidRPr="000E1C10">
              <w:rPr>
                <w:sz w:val="20"/>
                <w:szCs w:val="20"/>
              </w:rPr>
              <w:t>_origination}}</w:t>
            </w:r>
          </w:p>
        </w:tc>
      </w:tr>
    </w:tbl>
    <w:p w14:paraId="3513ED60" w14:textId="77777777" w:rsidR="00403049" w:rsidRPr="00B41F3C"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05"/>
        <w:gridCol w:w="8445"/>
      </w:tblGrid>
      <w:tr w:rsidR="00403049" w:rsidRPr="00B41F3C" w14:paraId="3431638D" w14:textId="77777777" w:rsidTr="006972BB">
        <w:trPr>
          <w:cantSplit/>
          <w:trHeight w:val="288"/>
          <w:tblHeader/>
        </w:trPr>
        <w:tc>
          <w:tcPr>
            <w:tcW w:w="5000" w:type="pct"/>
            <w:gridSpan w:val="2"/>
            <w:shd w:val="clear" w:color="auto" w:fill="1D396B"/>
            <w:vAlign w:val="center"/>
            <w:hideMark/>
          </w:tcPr>
          <w:p w14:paraId="5886532A" w14:textId="77777777" w:rsidR="00403049" w:rsidRPr="00B41F3C" w:rsidRDefault="00403049" w:rsidP="006972BB">
            <w:pPr>
              <w:keepNext/>
              <w:keepLines/>
              <w:widowControl w:val="0"/>
              <w:suppressAutoHyphens/>
              <w:spacing w:after="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SA-4 What is the solution and how is it implemented?</w:t>
            </w:r>
          </w:p>
        </w:tc>
      </w:tr>
      <w:tr w:rsidR="00A07644" w:rsidRPr="00B41F3C" w14:paraId="124FAF6C" w14:textId="77777777" w:rsidTr="006972BB">
        <w:trPr>
          <w:trHeight w:val="288"/>
        </w:trPr>
        <w:tc>
          <w:tcPr>
            <w:tcW w:w="484" w:type="pct"/>
            <w:shd w:val="clear" w:color="auto" w:fill="C4D3EF"/>
            <w:hideMark/>
          </w:tcPr>
          <w:p w14:paraId="65C4E446" w14:textId="77777777" w:rsidR="00A07644" w:rsidRPr="00B41F3C" w:rsidRDefault="00A07644" w:rsidP="00A07644">
            <w:pPr>
              <w:widowControl w:val="0"/>
              <w:suppressAutoHyphens/>
              <w:spacing w:after="0" w:line="200" w:lineRule="atLeast"/>
              <w:jc w:val="center"/>
              <w:rPr>
                <w:rFonts w:eastAsia="Times New Roman" w:cs="Arial"/>
                <w:b/>
                <w:sz w:val="20"/>
                <w:szCs w:val="20"/>
                <w:lang w:eastAsia="zh-TW"/>
              </w:rPr>
            </w:pPr>
            <w:r w:rsidRPr="00B41F3C">
              <w:rPr>
                <w:rFonts w:eastAsia="Times New Roman" w:cs="Arial"/>
                <w:b/>
                <w:sz w:val="20"/>
                <w:szCs w:val="20"/>
                <w:lang w:eastAsia="zh-TW"/>
              </w:rPr>
              <w:t>Part a</w:t>
            </w:r>
          </w:p>
        </w:tc>
        <w:tc>
          <w:tcPr>
            <w:tcW w:w="4516" w:type="pct"/>
            <w:tcMar>
              <w:top w:w="43" w:type="dxa"/>
              <w:left w:w="115" w:type="dxa"/>
              <w:bottom w:w="43" w:type="dxa"/>
              <w:right w:w="115" w:type="dxa"/>
            </w:tcMar>
          </w:tcPr>
          <w:p w14:paraId="0C7C2979" w14:textId="1C27611A" w:rsidR="00A07644" w:rsidRPr="00B41F3C" w:rsidRDefault="00A07644" w:rsidP="00A07644">
            <w:pPr>
              <w:widowControl w:val="0"/>
              <w:suppressAutoHyphens/>
              <w:overflowPunct w:val="0"/>
              <w:spacing w:after="0" w:line="200" w:lineRule="atLeast"/>
              <w:rPr>
                <w:rFonts w:eastAsia="Lucida Sans Unicode" w:cs="Arial"/>
                <w:color w:val="313231"/>
                <w:spacing w:val="-5"/>
                <w:kern w:val="20"/>
                <w:sz w:val="20"/>
                <w:szCs w:val="20"/>
              </w:rPr>
            </w:pPr>
            <w:r w:rsidRPr="00761F29">
              <w:t>{{sa_</w:t>
            </w:r>
            <w:r>
              <w:t>4_a</w:t>
            </w:r>
            <w:r w:rsidRPr="00761F29">
              <w:t>_implementation}}</w:t>
            </w:r>
          </w:p>
        </w:tc>
      </w:tr>
      <w:tr w:rsidR="00A07644" w:rsidRPr="00B41F3C" w14:paraId="46728114" w14:textId="77777777" w:rsidTr="006972BB">
        <w:trPr>
          <w:trHeight w:val="288"/>
        </w:trPr>
        <w:tc>
          <w:tcPr>
            <w:tcW w:w="484" w:type="pct"/>
            <w:shd w:val="clear" w:color="auto" w:fill="C4D3EF"/>
            <w:hideMark/>
          </w:tcPr>
          <w:p w14:paraId="16097903" w14:textId="77777777" w:rsidR="00A07644" w:rsidRPr="00B41F3C" w:rsidRDefault="00A07644" w:rsidP="00A07644">
            <w:pPr>
              <w:widowControl w:val="0"/>
              <w:suppressAutoHyphens/>
              <w:spacing w:after="0" w:line="200" w:lineRule="atLeast"/>
              <w:jc w:val="center"/>
              <w:rPr>
                <w:rFonts w:eastAsia="Times New Roman" w:cs="Arial"/>
                <w:b/>
                <w:sz w:val="20"/>
                <w:szCs w:val="20"/>
                <w:lang w:eastAsia="zh-TW"/>
              </w:rPr>
            </w:pPr>
            <w:r w:rsidRPr="00B41F3C">
              <w:rPr>
                <w:rFonts w:eastAsia="Times New Roman" w:cs="Arial"/>
                <w:b/>
                <w:sz w:val="20"/>
                <w:szCs w:val="20"/>
                <w:lang w:eastAsia="zh-TW"/>
              </w:rPr>
              <w:t>Part b</w:t>
            </w:r>
          </w:p>
        </w:tc>
        <w:tc>
          <w:tcPr>
            <w:tcW w:w="4516" w:type="pct"/>
            <w:tcMar>
              <w:top w:w="43" w:type="dxa"/>
              <w:left w:w="115" w:type="dxa"/>
              <w:bottom w:w="43" w:type="dxa"/>
              <w:right w:w="115" w:type="dxa"/>
            </w:tcMar>
          </w:tcPr>
          <w:p w14:paraId="740D89F5" w14:textId="735B0FE3" w:rsidR="00A07644" w:rsidRPr="00B41F3C" w:rsidRDefault="00A07644" w:rsidP="00A07644">
            <w:pPr>
              <w:widowControl w:val="0"/>
              <w:suppressAutoHyphens/>
              <w:overflowPunct w:val="0"/>
              <w:spacing w:after="0" w:line="200" w:lineRule="atLeast"/>
              <w:rPr>
                <w:rFonts w:eastAsia="Lucida Sans Unicode" w:cs="Arial"/>
                <w:color w:val="313231"/>
                <w:spacing w:val="-5"/>
                <w:kern w:val="20"/>
                <w:sz w:val="20"/>
                <w:szCs w:val="20"/>
              </w:rPr>
            </w:pPr>
            <w:r w:rsidRPr="00761F29">
              <w:t>{{sa_</w:t>
            </w:r>
            <w:r>
              <w:t>4_b</w:t>
            </w:r>
            <w:r w:rsidRPr="00761F29">
              <w:t>_implementation}}</w:t>
            </w:r>
          </w:p>
        </w:tc>
      </w:tr>
      <w:tr w:rsidR="00A07644" w:rsidRPr="00B41F3C" w14:paraId="7BBBB7F3" w14:textId="77777777" w:rsidTr="006972BB">
        <w:trPr>
          <w:trHeight w:val="288"/>
        </w:trPr>
        <w:tc>
          <w:tcPr>
            <w:tcW w:w="484" w:type="pct"/>
            <w:shd w:val="clear" w:color="auto" w:fill="C4D3EF"/>
            <w:hideMark/>
          </w:tcPr>
          <w:p w14:paraId="31CEA685" w14:textId="77777777" w:rsidR="00A07644" w:rsidRPr="00B41F3C" w:rsidRDefault="00A07644" w:rsidP="00A07644">
            <w:pPr>
              <w:widowControl w:val="0"/>
              <w:suppressAutoHyphens/>
              <w:spacing w:after="0" w:line="200" w:lineRule="atLeast"/>
              <w:jc w:val="center"/>
              <w:rPr>
                <w:rFonts w:eastAsia="Times New Roman" w:cs="Arial"/>
                <w:b/>
                <w:sz w:val="20"/>
                <w:szCs w:val="20"/>
                <w:lang w:eastAsia="zh-TW"/>
              </w:rPr>
            </w:pPr>
            <w:r w:rsidRPr="00B41F3C">
              <w:rPr>
                <w:rFonts w:eastAsia="Times New Roman" w:cs="Arial"/>
                <w:b/>
                <w:sz w:val="20"/>
                <w:szCs w:val="20"/>
                <w:lang w:eastAsia="zh-TW"/>
              </w:rPr>
              <w:t>Part c</w:t>
            </w:r>
          </w:p>
        </w:tc>
        <w:tc>
          <w:tcPr>
            <w:tcW w:w="4516" w:type="pct"/>
            <w:tcMar>
              <w:top w:w="43" w:type="dxa"/>
              <w:left w:w="115" w:type="dxa"/>
              <w:bottom w:w="43" w:type="dxa"/>
              <w:right w:w="115" w:type="dxa"/>
            </w:tcMar>
          </w:tcPr>
          <w:p w14:paraId="59826DD0" w14:textId="70DB0A18" w:rsidR="00A07644" w:rsidRPr="00B41F3C" w:rsidRDefault="00A07644" w:rsidP="00A07644">
            <w:pPr>
              <w:widowControl w:val="0"/>
              <w:suppressAutoHyphens/>
              <w:overflowPunct w:val="0"/>
              <w:spacing w:after="0" w:line="200" w:lineRule="atLeast"/>
              <w:rPr>
                <w:rFonts w:eastAsia="Lucida Sans Unicode" w:cs="Arial"/>
                <w:color w:val="313231"/>
                <w:spacing w:val="-5"/>
                <w:kern w:val="20"/>
                <w:sz w:val="20"/>
                <w:szCs w:val="20"/>
              </w:rPr>
            </w:pPr>
            <w:r w:rsidRPr="00761F29">
              <w:t>{{sa_</w:t>
            </w:r>
            <w:r>
              <w:t>4_c</w:t>
            </w:r>
            <w:r w:rsidRPr="00761F29">
              <w:t>_implementation}}</w:t>
            </w:r>
          </w:p>
        </w:tc>
      </w:tr>
      <w:tr w:rsidR="00A07644" w:rsidRPr="00B41F3C" w14:paraId="0C243C61" w14:textId="77777777" w:rsidTr="006972BB">
        <w:trPr>
          <w:trHeight w:val="288"/>
        </w:trPr>
        <w:tc>
          <w:tcPr>
            <w:tcW w:w="484" w:type="pct"/>
            <w:shd w:val="clear" w:color="auto" w:fill="C4D3EF"/>
            <w:hideMark/>
          </w:tcPr>
          <w:p w14:paraId="6B8CDAFD" w14:textId="77777777" w:rsidR="00A07644" w:rsidRPr="00B41F3C" w:rsidRDefault="00A07644" w:rsidP="00A07644">
            <w:pPr>
              <w:widowControl w:val="0"/>
              <w:suppressAutoHyphens/>
              <w:spacing w:after="0" w:line="200" w:lineRule="atLeast"/>
              <w:jc w:val="center"/>
              <w:rPr>
                <w:rFonts w:eastAsia="Times New Roman" w:cs="Arial"/>
                <w:b/>
                <w:sz w:val="20"/>
                <w:szCs w:val="20"/>
                <w:lang w:eastAsia="zh-TW"/>
              </w:rPr>
            </w:pPr>
            <w:r w:rsidRPr="00B41F3C">
              <w:rPr>
                <w:rFonts w:eastAsia="Times New Roman" w:cs="Arial"/>
                <w:b/>
                <w:sz w:val="20"/>
                <w:szCs w:val="20"/>
                <w:lang w:eastAsia="zh-TW"/>
              </w:rPr>
              <w:t>Part d</w:t>
            </w:r>
          </w:p>
        </w:tc>
        <w:tc>
          <w:tcPr>
            <w:tcW w:w="4516" w:type="pct"/>
            <w:tcMar>
              <w:top w:w="43" w:type="dxa"/>
              <w:left w:w="115" w:type="dxa"/>
              <w:bottom w:w="43" w:type="dxa"/>
              <w:right w:w="115" w:type="dxa"/>
            </w:tcMar>
          </w:tcPr>
          <w:p w14:paraId="1C2680B4" w14:textId="2BF6C602" w:rsidR="00A07644" w:rsidRPr="00B41F3C" w:rsidRDefault="00A07644" w:rsidP="00A07644">
            <w:pPr>
              <w:widowControl w:val="0"/>
              <w:suppressAutoHyphens/>
              <w:overflowPunct w:val="0"/>
              <w:spacing w:after="0" w:line="200" w:lineRule="atLeast"/>
              <w:rPr>
                <w:rFonts w:eastAsia="Lucida Sans Unicode" w:cs="Arial"/>
                <w:color w:val="313231"/>
                <w:spacing w:val="-5"/>
                <w:kern w:val="20"/>
                <w:sz w:val="20"/>
                <w:szCs w:val="20"/>
              </w:rPr>
            </w:pPr>
            <w:r w:rsidRPr="00761F29">
              <w:t>{{sa_</w:t>
            </w:r>
            <w:r>
              <w:t>4_d</w:t>
            </w:r>
            <w:r w:rsidRPr="00761F29">
              <w:t>_implementation}}</w:t>
            </w:r>
          </w:p>
        </w:tc>
      </w:tr>
      <w:tr w:rsidR="00A07644" w:rsidRPr="00B41F3C" w14:paraId="4EB86752" w14:textId="77777777" w:rsidTr="006972BB">
        <w:trPr>
          <w:trHeight w:val="288"/>
        </w:trPr>
        <w:tc>
          <w:tcPr>
            <w:tcW w:w="484" w:type="pct"/>
            <w:shd w:val="clear" w:color="auto" w:fill="C4D3EF"/>
            <w:hideMark/>
          </w:tcPr>
          <w:p w14:paraId="652D178C" w14:textId="77777777" w:rsidR="00A07644" w:rsidRPr="00B41F3C" w:rsidRDefault="00A07644" w:rsidP="00A07644">
            <w:pPr>
              <w:widowControl w:val="0"/>
              <w:suppressAutoHyphens/>
              <w:spacing w:after="0" w:line="200" w:lineRule="atLeast"/>
              <w:jc w:val="center"/>
              <w:rPr>
                <w:rFonts w:eastAsia="Times New Roman" w:cs="Arial"/>
                <w:b/>
                <w:sz w:val="20"/>
                <w:szCs w:val="20"/>
                <w:lang w:eastAsia="zh-TW"/>
              </w:rPr>
            </w:pPr>
            <w:r w:rsidRPr="00B41F3C">
              <w:rPr>
                <w:rFonts w:eastAsia="Times New Roman" w:cs="Arial"/>
                <w:b/>
                <w:sz w:val="20"/>
                <w:szCs w:val="20"/>
                <w:lang w:eastAsia="zh-TW"/>
              </w:rPr>
              <w:t>Part e</w:t>
            </w:r>
          </w:p>
        </w:tc>
        <w:tc>
          <w:tcPr>
            <w:tcW w:w="4516" w:type="pct"/>
            <w:tcMar>
              <w:top w:w="43" w:type="dxa"/>
              <w:left w:w="115" w:type="dxa"/>
              <w:bottom w:w="43" w:type="dxa"/>
              <w:right w:w="115" w:type="dxa"/>
            </w:tcMar>
          </w:tcPr>
          <w:p w14:paraId="639E65E8" w14:textId="4DF918D3" w:rsidR="00A07644" w:rsidRPr="00B41F3C" w:rsidRDefault="00A07644" w:rsidP="00A07644">
            <w:pPr>
              <w:widowControl w:val="0"/>
              <w:suppressAutoHyphens/>
              <w:overflowPunct w:val="0"/>
              <w:spacing w:after="0" w:line="200" w:lineRule="atLeast"/>
              <w:rPr>
                <w:rFonts w:eastAsia="Lucida Sans Unicode" w:cs="Arial"/>
                <w:color w:val="313231"/>
                <w:spacing w:val="-5"/>
                <w:kern w:val="20"/>
                <w:sz w:val="20"/>
                <w:szCs w:val="20"/>
              </w:rPr>
            </w:pPr>
            <w:r w:rsidRPr="00761F29">
              <w:t>{{sa_</w:t>
            </w:r>
            <w:r>
              <w:t>4_e</w:t>
            </w:r>
            <w:r w:rsidRPr="00761F29">
              <w:t>_implementation}}</w:t>
            </w:r>
          </w:p>
        </w:tc>
      </w:tr>
      <w:tr w:rsidR="00A07644" w:rsidRPr="00B41F3C" w14:paraId="44F21C44" w14:textId="77777777" w:rsidTr="006972BB">
        <w:trPr>
          <w:trHeight w:val="288"/>
        </w:trPr>
        <w:tc>
          <w:tcPr>
            <w:tcW w:w="484" w:type="pct"/>
            <w:shd w:val="clear" w:color="auto" w:fill="C4D3EF"/>
            <w:hideMark/>
          </w:tcPr>
          <w:p w14:paraId="1360A02A" w14:textId="77777777" w:rsidR="00A07644" w:rsidRPr="00B41F3C" w:rsidRDefault="00A07644" w:rsidP="00A07644">
            <w:pPr>
              <w:widowControl w:val="0"/>
              <w:suppressAutoHyphens/>
              <w:spacing w:after="0" w:line="200" w:lineRule="atLeast"/>
              <w:jc w:val="center"/>
              <w:rPr>
                <w:rFonts w:eastAsia="Times New Roman" w:cs="Arial"/>
                <w:b/>
                <w:sz w:val="20"/>
                <w:szCs w:val="20"/>
                <w:lang w:eastAsia="zh-TW"/>
              </w:rPr>
            </w:pPr>
            <w:r w:rsidRPr="00B41F3C">
              <w:rPr>
                <w:rFonts w:eastAsia="Times New Roman" w:cs="Arial"/>
                <w:b/>
                <w:sz w:val="20"/>
                <w:szCs w:val="20"/>
                <w:lang w:eastAsia="zh-TW"/>
              </w:rPr>
              <w:t>Part f</w:t>
            </w:r>
          </w:p>
        </w:tc>
        <w:tc>
          <w:tcPr>
            <w:tcW w:w="4516" w:type="pct"/>
            <w:tcMar>
              <w:top w:w="43" w:type="dxa"/>
              <w:left w:w="115" w:type="dxa"/>
              <w:bottom w:w="43" w:type="dxa"/>
              <w:right w:w="115" w:type="dxa"/>
            </w:tcMar>
          </w:tcPr>
          <w:p w14:paraId="316D30B3" w14:textId="1EE6DAF8" w:rsidR="00A07644" w:rsidRPr="00B41F3C" w:rsidRDefault="00A07644" w:rsidP="00A07644">
            <w:pPr>
              <w:widowControl w:val="0"/>
              <w:suppressAutoHyphens/>
              <w:overflowPunct w:val="0"/>
              <w:spacing w:after="0" w:line="200" w:lineRule="atLeast"/>
              <w:rPr>
                <w:rFonts w:eastAsia="Lucida Sans Unicode" w:cs="Arial"/>
                <w:color w:val="313231"/>
                <w:spacing w:val="-5"/>
                <w:kern w:val="20"/>
                <w:sz w:val="20"/>
                <w:szCs w:val="20"/>
              </w:rPr>
            </w:pPr>
            <w:r w:rsidRPr="00761F29">
              <w:t>{{sa_</w:t>
            </w:r>
            <w:r>
              <w:t>4_f</w:t>
            </w:r>
            <w:r w:rsidRPr="00761F29">
              <w:t>_implementation}}</w:t>
            </w:r>
          </w:p>
        </w:tc>
      </w:tr>
      <w:tr w:rsidR="00A07644" w:rsidRPr="00B41F3C" w14:paraId="795476FC" w14:textId="77777777" w:rsidTr="006972BB">
        <w:trPr>
          <w:trHeight w:val="288"/>
        </w:trPr>
        <w:tc>
          <w:tcPr>
            <w:tcW w:w="484" w:type="pct"/>
            <w:shd w:val="clear" w:color="auto" w:fill="C4D3EF"/>
            <w:hideMark/>
          </w:tcPr>
          <w:p w14:paraId="1733435C" w14:textId="77777777" w:rsidR="00A07644" w:rsidRPr="00B41F3C" w:rsidRDefault="00A07644" w:rsidP="00A07644">
            <w:pPr>
              <w:widowControl w:val="0"/>
              <w:suppressAutoHyphens/>
              <w:spacing w:after="0" w:line="200" w:lineRule="atLeast"/>
              <w:jc w:val="center"/>
              <w:rPr>
                <w:rFonts w:eastAsia="Times New Roman" w:cs="Arial"/>
                <w:b/>
                <w:sz w:val="20"/>
                <w:szCs w:val="20"/>
                <w:lang w:eastAsia="zh-TW"/>
              </w:rPr>
            </w:pPr>
            <w:r w:rsidRPr="00B41F3C">
              <w:rPr>
                <w:rFonts w:eastAsia="Times New Roman" w:cs="Arial"/>
                <w:b/>
                <w:sz w:val="20"/>
                <w:szCs w:val="20"/>
                <w:lang w:eastAsia="zh-TW"/>
              </w:rPr>
              <w:lastRenderedPageBreak/>
              <w:t>Part g</w:t>
            </w:r>
          </w:p>
        </w:tc>
        <w:tc>
          <w:tcPr>
            <w:tcW w:w="4516" w:type="pct"/>
            <w:tcMar>
              <w:top w:w="43" w:type="dxa"/>
              <w:left w:w="115" w:type="dxa"/>
              <w:bottom w:w="43" w:type="dxa"/>
              <w:right w:w="115" w:type="dxa"/>
            </w:tcMar>
          </w:tcPr>
          <w:p w14:paraId="6E0CBA50" w14:textId="3D5AAD87" w:rsidR="00A07644" w:rsidRPr="00B41F3C" w:rsidRDefault="00A07644" w:rsidP="00A07644">
            <w:pPr>
              <w:widowControl w:val="0"/>
              <w:suppressAutoHyphens/>
              <w:overflowPunct w:val="0"/>
              <w:spacing w:after="0" w:line="200" w:lineRule="atLeast"/>
              <w:rPr>
                <w:rFonts w:eastAsia="Lucida Sans Unicode" w:cs="Arial"/>
                <w:color w:val="313231"/>
                <w:spacing w:val="-5"/>
                <w:kern w:val="20"/>
                <w:sz w:val="20"/>
                <w:szCs w:val="20"/>
              </w:rPr>
            </w:pPr>
            <w:r w:rsidRPr="00761F29">
              <w:t>{{sa_</w:t>
            </w:r>
            <w:r>
              <w:t>4_g</w:t>
            </w:r>
            <w:r w:rsidRPr="00761F29">
              <w:t>_implementation}}</w:t>
            </w:r>
          </w:p>
        </w:tc>
      </w:tr>
    </w:tbl>
    <w:p w14:paraId="38659F5A" w14:textId="77777777" w:rsidR="00403049" w:rsidRPr="00B41F3C" w:rsidRDefault="00403049" w:rsidP="00403049">
      <w:pPr>
        <w:keepNext/>
        <w:keepLines/>
        <w:spacing w:before="240" w:after="240"/>
        <w:outlineLvl w:val="3"/>
        <w:rPr>
          <w:rFonts w:eastAsia="MS Gothic" w:cs="Gill Sans Light"/>
          <w:bCs/>
          <w:caps/>
          <w:color w:val="444644"/>
          <w:szCs w:val="28"/>
        </w:rPr>
      </w:pPr>
      <w:bookmarkStart w:id="2687" w:name="_Toc388620947"/>
      <w:bookmarkStart w:id="2688" w:name="_Toc385595107"/>
      <w:bookmarkStart w:id="2689" w:name="_Toc385594719"/>
      <w:bookmarkStart w:id="2690" w:name="_Toc385594331"/>
      <w:bookmarkStart w:id="2691" w:name="_Toc383444687"/>
      <w:bookmarkStart w:id="2692" w:name="_Toc383429877"/>
      <w:bookmarkStart w:id="2693" w:name="_Toc520895675"/>
      <w:r w:rsidRPr="00B41F3C">
        <w:rPr>
          <w:rFonts w:eastAsia="MS Gothic" w:cs="Gill Sans Light"/>
          <w:bCs/>
          <w:caps/>
          <w:color w:val="444644"/>
          <w:szCs w:val="28"/>
        </w:rPr>
        <w:t xml:space="preserve">SA-4 (1) Control Enhancement </w:t>
      </w:r>
      <w:bookmarkEnd w:id="2687"/>
      <w:bookmarkEnd w:id="2688"/>
      <w:bookmarkEnd w:id="2689"/>
      <w:bookmarkEnd w:id="2690"/>
      <w:bookmarkEnd w:id="2691"/>
      <w:bookmarkEnd w:id="2692"/>
      <w:r w:rsidRPr="00B41F3C">
        <w:rPr>
          <w:rFonts w:eastAsia="MS Gothic" w:cs="Gill Sans Light"/>
          <w:bCs/>
          <w:caps/>
          <w:color w:val="444644"/>
          <w:szCs w:val="28"/>
        </w:rPr>
        <w:t>(M) (H)</w:t>
      </w:r>
      <w:bookmarkEnd w:id="2693"/>
    </w:p>
    <w:p w14:paraId="2D9F18A3" w14:textId="77777777" w:rsidR="00403049" w:rsidRPr="00B41F3C" w:rsidRDefault="00403049" w:rsidP="00403049">
      <w:pPr>
        <w:rPr>
          <w:rFonts w:eastAsia="MS Mincho" w:cs="Times New Roman"/>
        </w:rPr>
      </w:pPr>
      <w:r w:rsidRPr="00B41F3C">
        <w:rPr>
          <w:rFonts w:eastAsia="MS Mincho" w:cs="Times New Roman"/>
        </w:rPr>
        <w:t>The organization requires the developer of the information system, system component, or information system service to provide a description of the functional properties of the security controls to be employed.</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B41F3C" w14:paraId="569300D7"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4B80EFFE" w14:textId="77777777" w:rsidR="00403049" w:rsidRPr="00B41F3C"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SA-4 (1)</w:t>
            </w:r>
          </w:p>
        </w:tc>
        <w:tc>
          <w:tcPr>
            <w:tcW w:w="4189" w:type="pct"/>
            <w:shd w:val="clear" w:color="auto" w:fill="1D396B"/>
            <w:hideMark/>
          </w:tcPr>
          <w:p w14:paraId="2C83C7C1" w14:textId="77777777" w:rsidR="00403049" w:rsidRPr="00B41F3C"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A07644" w:rsidRPr="00B41F3C" w14:paraId="2FBA11F6" w14:textId="77777777" w:rsidTr="006972BB">
        <w:trPr>
          <w:trHeight w:val="288"/>
        </w:trPr>
        <w:tc>
          <w:tcPr>
            <w:tcW w:w="5000" w:type="pct"/>
            <w:gridSpan w:val="2"/>
            <w:tcMar>
              <w:top w:w="43" w:type="dxa"/>
              <w:left w:w="115" w:type="dxa"/>
              <w:bottom w:w="43" w:type="dxa"/>
              <w:right w:w="115" w:type="dxa"/>
            </w:tcMar>
            <w:hideMark/>
          </w:tcPr>
          <w:p w14:paraId="60942E1E" w14:textId="453D5D4F" w:rsidR="00A07644" w:rsidRPr="00B41F3C"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Calibri" w:cs="Calibri"/>
                <w:sz w:val="20"/>
              </w:rPr>
              <w:t xml:space="preserve">Responsible Role: </w:t>
            </w:r>
            <w:r w:rsidRPr="0080790D">
              <w:rPr>
                <w:rFonts w:eastAsia="Calibri" w:cs="Calibri"/>
                <w:sz w:val="20"/>
              </w:rPr>
              <w:t>{{sa_</w:t>
            </w:r>
            <w:r>
              <w:rPr>
                <w:rFonts w:eastAsia="Calibri" w:cs="Calibri"/>
                <w:sz w:val="20"/>
              </w:rPr>
              <w:t>4_1</w:t>
            </w:r>
            <w:r w:rsidRPr="0080790D">
              <w:rPr>
                <w:rFonts w:eastAsia="Calibri" w:cs="Calibri"/>
                <w:sz w:val="20"/>
              </w:rPr>
              <w:t>_role}}</w:t>
            </w:r>
          </w:p>
        </w:tc>
      </w:tr>
      <w:tr w:rsidR="00A07644" w:rsidRPr="00B41F3C" w14:paraId="6DE4A179" w14:textId="77777777" w:rsidTr="006972BB">
        <w:trPr>
          <w:trHeight w:val="288"/>
        </w:trPr>
        <w:tc>
          <w:tcPr>
            <w:tcW w:w="5000" w:type="pct"/>
            <w:gridSpan w:val="2"/>
            <w:tcMar>
              <w:top w:w="43" w:type="dxa"/>
              <w:left w:w="115" w:type="dxa"/>
              <w:bottom w:w="43" w:type="dxa"/>
              <w:right w:w="115" w:type="dxa"/>
            </w:tcMar>
            <w:hideMark/>
          </w:tcPr>
          <w:p w14:paraId="71A54F6B" w14:textId="433913F2" w:rsidR="00A07644" w:rsidRPr="00B41F3C"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sidRPr="0080790D">
              <w:rPr>
                <w:sz w:val="20"/>
                <w:szCs w:val="20"/>
              </w:rPr>
              <w:t>{{sa_</w:t>
            </w:r>
            <w:r>
              <w:rPr>
                <w:rFonts w:eastAsia="Calibri" w:cs="Calibri"/>
                <w:sz w:val="20"/>
              </w:rPr>
              <w:t>4_1</w:t>
            </w:r>
            <w:r w:rsidRPr="0080790D">
              <w:rPr>
                <w:sz w:val="20"/>
                <w:szCs w:val="20"/>
              </w:rPr>
              <w:t>_status}}</w:t>
            </w:r>
          </w:p>
        </w:tc>
      </w:tr>
      <w:tr w:rsidR="00A07644" w:rsidRPr="00B41F3C" w14:paraId="5C1B748A" w14:textId="77777777" w:rsidTr="006972BB">
        <w:trPr>
          <w:trHeight w:val="288"/>
        </w:trPr>
        <w:tc>
          <w:tcPr>
            <w:tcW w:w="5000" w:type="pct"/>
            <w:gridSpan w:val="2"/>
            <w:tcMar>
              <w:top w:w="43" w:type="dxa"/>
              <w:left w:w="115" w:type="dxa"/>
              <w:bottom w:w="43" w:type="dxa"/>
              <w:right w:w="115" w:type="dxa"/>
            </w:tcMar>
            <w:hideMark/>
          </w:tcPr>
          <w:p w14:paraId="142EA277" w14:textId="6FC4B9DC" w:rsidR="00A07644" w:rsidRPr="00B41F3C"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sidRPr="0080790D">
              <w:rPr>
                <w:sz w:val="20"/>
                <w:szCs w:val="20"/>
              </w:rPr>
              <w:t>{{sa_</w:t>
            </w:r>
            <w:r>
              <w:rPr>
                <w:rFonts w:eastAsia="Calibri" w:cs="Calibri"/>
                <w:sz w:val="20"/>
              </w:rPr>
              <w:t>4_1</w:t>
            </w:r>
            <w:r w:rsidRPr="0080790D">
              <w:rPr>
                <w:sz w:val="20"/>
                <w:szCs w:val="20"/>
              </w:rPr>
              <w:t>_origination}}</w:t>
            </w:r>
          </w:p>
        </w:tc>
      </w:tr>
    </w:tbl>
    <w:p w14:paraId="2452ACA6" w14:textId="77777777" w:rsidR="00403049" w:rsidRPr="00B41F3C"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350"/>
      </w:tblGrid>
      <w:tr w:rsidR="00403049" w:rsidRPr="00B41F3C" w14:paraId="6FF52164" w14:textId="77777777" w:rsidTr="006972BB">
        <w:trPr>
          <w:cantSplit/>
          <w:trHeight w:val="288"/>
          <w:tblHeader/>
        </w:trPr>
        <w:tc>
          <w:tcPr>
            <w:tcW w:w="5000" w:type="pct"/>
            <w:shd w:val="clear" w:color="auto" w:fill="1D396B"/>
            <w:vAlign w:val="center"/>
            <w:hideMark/>
          </w:tcPr>
          <w:p w14:paraId="12B61FF8" w14:textId="77777777" w:rsidR="00403049" w:rsidRPr="00B41F3C" w:rsidRDefault="00403049" w:rsidP="006972BB">
            <w:pPr>
              <w:keepNext/>
              <w:keepLines/>
              <w:widowControl w:val="0"/>
              <w:suppressAutoHyphens/>
              <w:spacing w:after="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SA-4 (1) What is the solution and how is it implemented?</w:t>
            </w:r>
          </w:p>
        </w:tc>
      </w:tr>
      <w:tr w:rsidR="00403049" w:rsidRPr="00B41F3C" w14:paraId="5C238457" w14:textId="77777777" w:rsidTr="006972BB">
        <w:trPr>
          <w:trHeight w:val="288"/>
        </w:trPr>
        <w:tc>
          <w:tcPr>
            <w:tcW w:w="5000" w:type="pct"/>
            <w:shd w:val="clear" w:color="auto" w:fill="FFFFFF"/>
          </w:tcPr>
          <w:p w14:paraId="69FE4ED7" w14:textId="66B25DAF" w:rsidR="00403049" w:rsidRPr="00B41F3C" w:rsidRDefault="00A07644" w:rsidP="006972BB">
            <w:pPr>
              <w:widowControl w:val="0"/>
              <w:suppressAutoHyphens/>
              <w:overflowPunct w:val="0"/>
              <w:spacing w:after="0" w:line="200" w:lineRule="atLeast"/>
              <w:rPr>
                <w:rFonts w:eastAsia="Lucida Sans Unicode" w:cs="Arial"/>
                <w:color w:val="313231"/>
                <w:spacing w:val="-5"/>
                <w:kern w:val="20"/>
                <w:sz w:val="20"/>
                <w:szCs w:val="20"/>
              </w:rPr>
            </w:pPr>
            <w:r w:rsidRPr="004A1F1C">
              <w:rPr>
                <w:rFonts w:eastAsia="Times New Roman" w:cs="Calibri"/>
                <w:sz w:val="20"/>
              </w:rPr>
              <w:t>{{sa_</w:t>
            </w:r>
            <w:r w:rsidRPr="00594074">
              <w:rPr>
                <w:rFonts w:eastAsia="Calibri" w:cs="Calibri"/>
                <w:sz w:val="20"/>
              </w:rPr>
              <w:t>4_1</w:t>
            </w:r>
            <w:r w:rsidRPr="004A1F1C">
              <w:rPr>
                <w:rFonts w:eastAsia="Times New Roman" w:cs="Calibri"/>
                <w:sz w:val="20"/>
              </w:rPr>
              <w:t>_implementation}}</w:t>
            </w:r>
          </w:p>
        </w:tc>
      </w:tr>
    </w:tbl>
    <w:p w14:paraId="5998EF92" w14:textId="77777777" w:rsidR="00403049" w:rsidRPr="00B41F3C" w:rsidRDefault="00403049" w:rsidP="00403049">
      <w:pPr>
        <w:keepNext/>
        <w:keepLines/>
        <w:spacing w:before="240" w:after="240"/>
        <w:outlineLvl w:val="3"/>
        <w:rPr>
          <w:rFonts w:eastAsia="MS Gothic" w:cs="Gill Sans Light"/>
          <w:bCs/>
          <w:caps/>
          <w:color w:val="444644"/>
          <w:szCs w:val="28"/>
        </w:rPr>
      </w:pPr>
      <w:bookmarkStart w:id="2694" w:name="_Toc520895676"/>
      <w:r w:rsidRPr="00B41F3C">
        <w:rPr>
          <w:rFonts w:eastAsia="MS Gothic" w:cs="Gill Sans Light"/>
          <w:bCs/>
          <w:caps/>
          <w:color w:val="444644"/>
          <w:szCs w:val="28"/>
        </w:rPr>
        <w:t>SA-4 (2) Control Enhancement (H)</w:t>
      </w:r>
      <w:bookmarkEnd w:id="2694"/>
    </w:p>
    <w:p w14:paraId="5B2B9871" w14:textId="77777777" w:rsidR="00403049" w:rsidRPr="00B41F3C" w:rsidRDefault="00403049" w:rsidP="00403049">
      <w:pPr>
        <w:keepLines/>
        <w:rPr>
          <w:rFonts w:eastAsia="MS Mincho" w:cs="Calibri"/>
        </w:rPr>
      </w:pPr>
      <w:r w:rsidRPr="00B41F3C">
        <w:rPr>
          <w:rFonts w:eastAsia="MS Mincho" w:cs="Calibri"/>
        </w:rPr>
        <w:t>The organization requires the developer of the information system, system component, or information system service to provide design and implementation information for the security controls to be employed that includes: [</w:t>
      </w:r>
      <w:r w:rsidRPr="00B41F3C">
        <w:rPr>
          <w:rFonts w:eastAsia="Lucida Sans Unicode" w:cs="Calibri"/>
          <w:i/>
          <w:kern w:val="2"/>
        </w:rPr>
        <w:t>FedRAMP Selection (one or more): at a minimum to include security-relevant external system interfaces; high-level design; low-level design; source code or network and data flow diagram</w:t>
      </w:r>
      <w:r w:rsidRPr="00B41F3C">
        <w:rPr>
          <w:rFonts w:eastAsia="Lucida Sans Unicode" w:cs="Calibri"/>
          <w:kern w:val="2"/>
        </w:rPr>
        <w:t>]</w:t>
      </w:r>
      <w:r w:rsidRPr="00B41F3C">
        <w:rPr>
          <w:rFonts w:eastAsia="Lucida Sans Unicode" w:cs="Calibri"/>
          <w:i/>
          <w:kern w:val="2"/>
        </w:rPr>
        <w:t>; [organization-defined design/implementation information]]</w:t>
      </w:r>
      <w:r w:rsidRPr="00B41F3C">
        <w:rPr>
          <w:rFonts w:eastAsia="MS Mincho" w:cs="Calibri"/>
        </w:rPr>
        <w:t>at [</w:t>
      </w:r>
      <w:r w:rsidRPr="00B41F3C">
        <w:rPr>
          <w:rFonts w:eastAsia="Lucida Sans Unicode" w:cs="Calibri"/>
          <w:i/>
          <w:kern w:val="2"/>
        </w:rPr>
        <w:t>Assignment: organization-defined level of detail</w:t>
      </w:r>
      <w:r w:rsidRPr="00B41F3C">
        <w:rPr>
          <w:rFonts w:eastAsia="MS Mincho" w:cs="Calibri"/>
        </w:rPr>
        <w:t>].</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B41F3C" w14:paraId="7259F595"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3284102D" w14:textId="77777777" w:rsidR="00403049" w:rsidRPr="00B41F3C"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SA-4 (2)</w:t>
            </w:r>
          </w:p>
        </w:tc>
        <w:tc>
          <w:tcPr>
            <w:tcW w:w="4189" w:type="pct"/>
            <w:shd w:val="clear" w:color="auto" w:fill="1D396B"/>
            <w:hideMark/>
          </w:tcPr>
          <w:p w14:paraId="0F6D621F" w14:textId="77777777" w:rsidR="00403049" w:rsidRPr="00B41F3C"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A07644" w:rsidRPr="00B41F3C" w14:paraId="3120641D" w14:textId="77777777" w:rsidTr="006972BB">
        <w:trPr>
          <w:trHeight w:val="288"/>
        </w:trPr>
        <w:tc>
          <w:tcPr>
            <w:tcW w:w="5000" w:type="pct"/>
            <w:gridSpan w:val="2"/>
            <w:tcMar>
              <w:top w:w="43" w:type="dxa"/>
              <w:left w:w="115" w:type="dxa"/>
              <w:bottom w:w="43" w:type="dxa"/>
              <w:right w:w="115" w:type="dxa"/>
            </w:tcMar>
            <w:hideMark/>
          </w:tcPr>
          <w:p w14:paraId="002F496C" w14:textId="07A5787A" w:rsidR="00A07644" w:rsidRPr="00B41F3C"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Calibri" w:cs="Calibri"/>
                <w:sz w:val="20"/>
              </w:rPr>
              <w:t xml:space="preserve">Responsible Role: </w:t>
            </w:r>
            <w:r w:rsidRPr="0080790D">
              <w:rPr>
                <w:rFonts w:eastAsia="Calibri" w:cs="Calibri"/>
                <w:sz w:val="20"/>
              </w:rPr>
              <w:t>{{sa_</w:t>
            </w:r>
            <w:r>
              <w:rPr>
                <w:rFonts w:eastAsia="Calibri" w:cs="Calibri"/>
                <w:sz w:val="20"/>
              </w:rPr>
              <w:t>4_2</w:t>
            </w:r>
            <w:r w:rsidRPr="0080790D">
              <w:rPr>
                <w:rFonts w:eastAsia="Calibri" w:cs="Calibri"/>
                <w:sz w:val="20"/>
              </w:rPr>
              <w:t>_role}}</w:t>
            </w:r>
          </w:p>
        </w:tc>
      </w:tr>
      <w:tr w:rsidR="00A07644" w:rsidRPr="00B41F3C" w14:paraId="166D8C69" w14:textId="77777777" w:rsidTr="006972BB">
        <w:trPr>
          <w:trHeight w:val="288"/>
        </w:trPr>
        <w:tc>
          <w:tcPr>
            <w:tcW w:w="5000" w:type="pct"/>
            <w:gridSpan w:val="2"/>
            <w:tcMar>
              <w:top w:w="43" w:type="dxa"/>
              <w:left w:w="115" w:type="dxa"/>
              <w:bottom w:w="43" w:type="dxa"/>
              <w:right w:w="115" w:type="dxa"/>
            </w:tcMar>
            <w:hideMark/>
          </w:tcPr>
          <w:p w14:paraId="42AD8900" w14:textId="3F93DD68" w:rsidR="00A07644" w:rsidRPr="00B41F3C"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sidRPr="00EA05D5">
              <w:rPr>
                <w:sz w:val="20"/>
                <w:szCs w:val="20"/>
              </w:rPr>
              <w:t>Parameter SA-4</w:t>
            </w:r>
            <w:r>
              <w:rPr>
                <w:sz w:val="20"/>
                <w:szCs w:val="20"/>
              </w:rPr>
              <w:t>(2)</w:t>
            </w:r>
            <w:r w:rsidRPr="00EA05D5">
              <w:rPr>
                <w:sz w:val="20"/>
                <w:szCs w:val="20"/>
              </w:rPr>
              <w:t xml:space="preserve">-1: </w:t>
            </w:r>
            <w:r w:rsidRPr="0080790D">
              <w:rPr>
                <w:rFonts w:eastAsia="Calibri" w:cs="Calibri"/>
                <w:sz w:val="20"/>
              </w:rPr>
              <w:t>{{sa_</w:t>
            </w:r>
            <w:r>
              <w:rPr>
                <w:rFonts w:eastAsia="Calibri" w:cs="Calibri"/>
                <w:sz w:val="20"/>
              </w:rPr>
              <w:t>4_2_1</w:t>
            </w:r>
            <w:r w:rsidRPr="0080790D">
              <w:rPr>
                <w:rFonts w:eastAsia="Calibri" w:cs="Calibri"/>
                <w:sz w:val="20"/>
              </w:rPr>
              <w:t>_parameter}}</w:t>
            </w:r>
          </w:p>
        </w:tc>
      </w:tr>
      <w:tr w:rsidR="00A07644" w:rsidRPr="00B41F3C" w14:paraId="1DEA3D95" w14:textId="77777777" w:rsidTr="006972BB">
        <w:trPr>
          <w:trHeight w:val="288"/>
        </w:trPr>
        <w:tc>
          <w:tcPr>
            <w:tcW w:w="5000" w:type="pct"/>
            <w:gridSpan w:val="2"/>
            <w:tcMar>
              <w:top w:w="43" w:type="dxa"/>
              <w:left w:w="115" w:type="dxa"/>
              <w:bottom w:w="43" w:type="dxa"/>
              <w:right w:w="115" w:type="dxa"/>
            </w:tcMar>
            <w:hideMark/>
          </w:tcPr>
          <w:p w14:paraId="03B04F98" w14:textId="221B2121" w:rsidR="00A07644" w:rsidRPr="00B41F3C"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sidRPr="00EA05D5">
              <w:rPr>
                <w:sz w:val="20"/>
                <w:szCs w:val="20"/>
              </w:rPr>
              <w:t>Parameter SA-4</w:t>
            </w:r>
            <w:r>
              <w:rPr>
                <w:sz w:val="20"/>
                <w:szCs w:val="20"/>
              </w:rPr>
              <w:t>(2)</w:t>
            </w:r>
            <w:r w:rsidRPr="00EA05D5">
              <w:rPr>
                <w:sz w:val="20"/>
                <w:szCs w:val="20"/>
              </w:rPr>
              <w:t xml:space="preserve">-2: </w:t>
            </w:r>
            <w:r w:rsidRPr="0080790D">
              <w:rPr>
                <w:rFonts w:eastAsia="Calibri" w:cs="Calibri"/>
                <w:sz w:val="20"/>
              </w:rPr>
              <w:t>{{sa_</w:t>
            </w:r>
            <w:r>
              <w:rPr>
                <w:rFonts w:eastAsia="Calibri" w:cs="Calibri"/>
                <w:sz w:val="20"/>
              </w:rPr>
              <w:t>4_2_2</w:t>
            </w:r>
            <w:r w:rsidRPr="0080790D">
              <w:rPr>
                <w:rFonts w:eastAsia="Calibri" w:cs="Calibri"/>
                <w:sz w:val="20"/>
              </w:rPr>
              <w:t>_parameter}}</w:t>
            </w:r>
          </w:p>
        </w:tc>
      </w:tr>
      <w:tr w:rsidR="00A07644" w:rsidRPr="00B41F3C" w14:paraId="163B1A2C" w14:textId="77777777" w:rsidTr="006972BB">
        <w:trPr>
          <w:trHeight w:val="288"/>
        </w:trPr>
        <w:tc>
          <w:tcPr>
            <w:tcW w:w="5000" w:type="pct"/>
            <w:gridSpan w:val="2"/>
            <w:tcMar>
              <w:top w:w="43" w:type="dxa"/>
              <w:left w:w="115" w:type="dxa"/>
              <w:bottom w:w="43" w:type="dxa"/>
              <w:right w:w="115" w:type="dxa"/>
            </w:tcMar>
            <w:hideMark/>
          </w:tcPr>
          <w:p w14:paraId="5F7B3F5F" w14:textId="7FBF03ED" w:rsidR="00A07644" w:rsidRPr="00B41F3C"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sidRPr="0080790D">
              <w:rPr>
                <w:sz w:val="20"/>
                <w:szCs w:val="20"/>
              </w:rPr>
              <w:t>{{sa_</w:t>
            </w:r>
            <w:r>
              <w:rPr>
                <w:rFonts w:eastAsia="Calibri" w:cs="Calibri"/>
                <w:sz w:val="20"/>
              </w:rPr>
              <w:t>4_2</w:t>
            </w:r>
            <w:r w:rsidRPr="0080790D">
              <w:rPr>
                <w:sz w:val="20"/>
                <w:szCs w:val="20"/>
              </w:rPr>
              <w:t>_status}}</w:t>
            </w:r>
          </w:p>
        </w:tc>
      </w:tr>
      <w:tr w:rsidR="00A07644" w:rsidRPr="00B41F3C" w14:paraId="35DDF45D" w14:textId="77777777" w:rsidTr="006972BB">
        <w:trPr>
          <w:trHeight w:val="288"/>
        </w:trPr>
        <w:tc>
          <w:tcPr>
            <w:tcW w:w="5000" w:type="pct"/>
            <w:gridSpan w:val="2"/>
            <w:tcMar>
              <w:top w:w="43" w:type="dxa"/>
              <w:left w:w="115" w:type="dxa"/>
              <w:bottom w:w="43" w:type="dxa"/>
              <w:right w:w="115" w:type="dxa"/>
            </w:tcMar>
            <w:hideMark/>
          </w:tcPr>
          <w:p w14:paraId="267A1E02" w14:textId="691B1632" w:rsidR="00A07644" w:rsidRPr="00B41F3C"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sidRPr="0080790D">
              <w:rPr>
                <w:sz w:val="20"/>
                <w:szCs w:val="20"/>
              </w:rPr>
              <w:t>{{sa_</w:t>
            </w:r>
            <w:r>
              <w:rPr>
                <w:rFonts w:eastAsia="Calibri" w:cs="Calibri"/>
                <w:sz w:val="20"/>
              </w:rPr>
              <w:t>4_2</w:t>
            </w:r>
            <w:r w:rsidRPr="0080790D">
              <w:rPr>
                <w:sz w:val="20"/>
                <w:szCs w:val="20"/>
              </w:rPr>
              <w:t>_origination}}</w:t>
            </w:r>
          </w:p>
        </w:tc>
      </w:tr>
      <w:tr w:rsidR="00403049" w:rsidRPr="00B41F3C" w14:paraId="22CADD0A" w14:textId="77777777" w:rsidTr="006972BB">
        <w:trPr>
          <w:cantSplit/>
          <w:trHeight w:val="288"/>
          <w:tblHeader/>
        </w:trPr>
        <w:tc>
          <w:tcPr>
            <w:tcW w:w="5000" w:type="pct"/>
            <w:gridSpan w:val="2"/>
            <w:shd w:val="clear" w:color="auto" w:fill="1D396B"/>
            <w:vAlign w:val="center"/>
            <w:hideMark/>
          </w:tcPr>
          <w:p w14:paraId="1EF4721F" w14:textId="77777777" w:rsidR="00403049" w:rsidRPr="00B41F3C"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SA-4 (2) What is the solution and how is it implemented?</w:t>
            </w:r>
          </w:p>
        </w:tc>
      </w:tr>
      <w:tr w:rsidR="00403049" w:rsidRPr="00B41F3C" w14:paraId="17C0C624" w14:textId="77777777" w:rsidTr="006972BB">
        <w:trPr>
          <w:trHeight w:val="288"/>
        </w:trPr>
        <w:tc>
          <w:tcPr>
            <w:tcW w:w="5000" w:type="pct"/>
            <w:gridSpan w:val="2"/>
            <w:shd w:val="clear" w:color="auto" w:fill="FFFFFF"/>
          </w:tcPr>
          <w:p w14:paraId="20DEA085" w14:textId="1D7C85B8" w:rsidR="00403049" w:rsidRPr="00B41F3C" w:rsidRDefault="00A07644" w:rsidP="006972BB">
            <w:pPr>
              <w:widowControl w:val="0"/>
              <w:suppressAutoHyphens/>
              <w:overflowPunct w:val="0"/>
              <w:spacing w:after="0" w:line="200" w:lineRule="atLeast"/>
              <w:rPr>
                <w:rFonts w:eastAsia="Lucida Sans Unicode" w:cs="Arial"/>
                <w:color w:val="313231"/>
                <w:spacing w:val="-5"/>
                <w:kern w:val="20"/>
                <w:sz w:val="20"/>
              </w:rPr>
            </w:pPr>
            <w:r w:rsidRPr="004A1F1C">
              <w:rPr>
                <w:rFonts w:eastAsia="Times New Roman" w:cs="Calibri"/>
                <w:sz w:val="20"/>
              </w:rPr>
              <w:t>{{sa_</w:t>
            </w:r>
            <w:r w:rsidRPr="004A1F1C">
              <w:rPr>
                <w:rFonts w:eastAsia="Calibri" w:cs="Calibri"/>
                <w:sz w:val="20"/>
              </w:rPr>
              <w:t>4_2</w:t>
            </w:r>
            <w:r w:rsidRPr="004A1F1C">
              <w:rPr>
                <w:rFonts w:eastAsia="Times New Roman" w:cs="Calibri"/>
                <w:sz w:val="20"/>
              </w:rPr>
              <w:t>_implementation}}</w:t>
            </w:r>
          </w:p>
        </w:tc>
      </w:tr>
    </w:tbl>
    <w:p w14:paraId="597E12EA" w14:textId="77777777" w:rsidR="00403049" w:rsidRPr="00B41F3C" w:rsidRDefault="00403049" w:rsidP="00403049">
      <w:pPr>
        <w:keepNext/>
        <w:keepLines/>
        <w:spacing w:before="240" w:after="240"/>
        <w:outlineLvl w:val="3"/>
        <w:rPr>
          <w:rFonts w:eastAsia="MS Gothic" w:cs="Gill Sans Light"/>
          <w:bCs/>
          <w:caps/>
          <w:color w:val="444644"/>
          <w:szCs w:val="28"/>
        </w:rPr>
      </w:pPr>
      <w:bookmarkStart w:id="2695" w:name="_Toc388620949"/>
      <w:bookmarkStart w:id="2696" w:name="_Toc385595109"/>
      <w:bookmarkStart w:id="2697" w:name="_Toc385594721"/>
      <w:bookmarkStart w:id="2698" w:name="_Toc385594333"/>
      <w:bookmarkStart w:id="2699" w:name="_Toc520895677"/>
      <w:r w:rsidRPr="00B41F3C">
        <w:rPr>
          <w:rFonts w:eastAsia="MS Gothic" w:cs="Gill Sans Light"/>
          <w:bCs/>
          <w:caps/>
          <w:color w:val="444644"/>
          <w:szCs w:val="28"/>
        </w:rPr>
        <w:lastRenderedPageBreak/>
        <w:t xml:space="preserve">SA-4 (8) Control Enhancement </w:t>
      </w:r>
      <w:bookmarkEnd w:id="2695"/>
      <w:bookmarkEnd w:id="2696"/>
      <w:bookmarkEnd w:id="2697"/>
      <w:bookmarkEnd w:id="2698"/>
      <w:r w:rsidRPr="00B41F3C">
        <w:rPr>
          <w:rFonts w:eastAsia="MS Gothic" w:cs="Gill Sans Light"/>
          <w:bCs/>
          <w:caps/>
          <w:color w:val="444644"/>
          <w:szCs w:val="28"/>
        </w:rPr>
        <w:t>(M) (H)</w:t>
      </w:r>
      <w:bookmarkEnd w:id="2699"/>
    </w:p>
    <w:p w14:paraId="54A891EB" w14:textId="77777777" w:rsidR="00403049" w:rsidRPr="00B41F3C" w:rsidRDefault="00403049" w:rsidP="00403049">
      <w:pPr>
        <w:rPr>
          <w:rFonts w:eastAsia="MS Mincho" w:cs="Calibri"/>
        </w:rPr>
      </w:pPr>
      <w:r w:rsidRPr="00B41F3C">
        <w:rPr>
          <w:rFonts w:eastAsia="MS Mincho" w:cs="Calibri"/>
        </w:rPr>
        <w:t>The organization requires the developer of the information system, system component, or information system service to produce a plan for the continuous monitoring of security control effectiveness that contains [</w:t>
      </w:r>
      <w:r w:rsidRPr="00B41F3C">
        <w:rPr>
          <w:rFonts w:eastAsia="Lucida Sans Unicode" w:cs="Calibri"/>
          <w:i/>
          <w:kern w:val="2"/>
        </w:rPr>
        <w:t>FedRAMP Assignment: at least the minimum requirement as defined in control CA-7</w:t>
      </w:r>
      <w:r w:rsidRPr="00B41F3C">
        <w:rPr>
          <w:rFonts w:eastAsia="MS Mincho" w:cs="Calibri"/>
        </w:rPr>
        <w:t>].</w:t>
      </w:r>
    </w:p>
    <w:p w14:paraId="61F2C853" w14:textId="77777777" w:rsidR="00403049" w:rsidRPr="00B41F3C" w:rsidRDefault="00403049" w:rsidP="00403049">
      <w:pPr>
        <w:keepNext/>
        <w:widowControl w:val="0"/>
        <w:suppressAutoHyphens/>
        <w:ind w:left="1411"/>
        <w:rPr>
          <w:rFonts w:eastAsia="Lucida Sans Unicode" w:cs="Calibri"/>
          <w:b/>
          <w:kern w:val="2"/>
        </w:rPr>
      </w:pPr>
      <w:r w:rsidRPr="00B41F3C">
        <w:rPr>
          <w:rFonts w:eastAsia="Lucida Sans Unicode" w:cs="Calibri"/>
          <w:b/>
          <w:kern w:val="2"/>
        </w:rPr>
        <w:t xml:space="preserve">SA-4 (8) Additional FedRAMP Requirements and Guidance: </w:t>
      </w:r>
    </w:p>
    <w:p w14:paraId="39FBFDD5" w14:textId="77777777" w:rsidR="00403049" w:rsidRPr="00B41F3C" w:rsidRDefault="00403049" w:rsidP="00403049">
      <w:pPr>
        <w:widowControl w:val="0"/>
        <w:suppressAutoHyphens/>
        <w:ind w:left="1411"/>
        <w:rPr>
          <w:rFonts w:eastAsia="Lucida Sans Unicode" w:cs="Calibri"/>
          <w:kern w:val="2"/>
        </w:rPr>
      </w:pPr>
      <w:r w:rsidRPr="00B41F3C">
        <w:rPr>
          <w:rFonts w:eastAsia="Lucida Sans Unicode" w:cs="Calibri"/>
          <w:b/>
          <w:kern w:val="2"/>
        </w:rPr>
        <w:t>Guidance:</w:t>
      </w:r>
      <w:r w:rsidRPr="00B41F3C">
        <w:rPr>
          <w:rFonts w:eastAsia="Lucida Sans Unicode" w:cs="Calibri"/>
          <w:kern w:val="2"/>
        </w:rPr>
        <w:t xml:space="preserve"> CSP must use the same security standards regardless of where the system component or information system service is acquired.</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B41F3C" w14:paraId="329AE599"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13459A84" w14:textId="77777777" w:rsidR="00403049" w:rsidRPr="00B41F3C"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SA-4 (8)</w:t>
            </w:r>
          </w:p>
        </w:tc>
        <w:tc>
          <w:tcPr>
            <w:tcW w:w="4189" w:type="pct"/>
            <w:shd w:val="clear" w:color="auto" w:fill="1D396B"/>
            <w:hideMark/>
          </w:tcPr>
          <w:p w14:paraId="70456E07" w14:textId="77777777" w:rsidR="00403049" w:rsidRPr="00B41F3C"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A07644" w:rsidRPr="00B41F3C" w14:paraId="3918901D" w14:textId="77777777" w:rsidTr="006972BB">
        <w:trPr>
          <w:trHeight w:val="288"/>
        </w:trPr>
        <w:tc>
          <w:tcPr>
            <w:tcW w:w="5000" w:type="pct"/>
            <w:gridSpan w:val="2"/>
            <w:tcMar>
              <w:top w:w="43" w:type="dxa"/>
              <w:left w:w="115" w:type="dxa"/>
              <w:bottom w:w="43" w:type="dxa"/>
              <w:right w:w="115" w:type="dxa"/>
            </w:tcMar>
            <w:hideMark/>
          </w:tcPr>
          <w:p w14:paraId="7B66FD83" w14:textId="173F2E77" w:rsidR="00A07644" w:rsidRPr="00B41F3C"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Times New Roman" w:cs="Calibri"/>
                <w:bCs/>
                <w:sz w:val="20"/>
              </w:rPr>
              <w:t xml:space="preserve">Responsible Role: </w:t>
            </w:r>
            <w:r w:rsidRPr="0080790D">
              <w:rPr>
                <w:rFonts w:eastAsia="Times New Roman" w:cs="Calibri"/>
                <w:bCs/>
                <w:sz w:val="20"/>
              </w:rPr>
              <w:t>{{sa_</w:t>
            </w:r>
            <w:r>
              <w:rPr>
                <w:rFonts w:eastAsia="Times New Roman" w:cs="Calibri"/>
                <w:bCs/>
                <w:sz w:val="20"/>
              </w:rPr>
              <w:t>4_8</w:t>
            </w:r>
            <w:r w:rsidRPr="0080790D">
              <w:rPr>
                <w:rFonts w:eastAsia="Times New Roman" w:cs="Calibri"/>
                <w:bCs/>
                <w:sz w:val="20"/>
              </w:rPr>
              <w:t>_role}}</w:t>
            </w:r>
          </w:p>
        </w:tc>
      </w:tr>
      <w:tr w:rsidR="00A07644" w:rsidRPr="00B41F3C" w14:paraId="6293833D" w14:textId="77777777" w:rsidTr="006972BB">
        <w:trPr>
          <w:trHeight w:val="288"/>
        </w:trPr>
        <w:tc>
          <w:tcPr>
            <w:tcW w:w="5000" w:type="pct"/>
            <w:gridSpan w:val="2"/>
            <w:tcMar>
              <w:top w:w="43" w:type="dxa"/>
              <w:left w:w="115" w:type="dxa"/>
              <w:bottom w:w="43" w:type="dxa"/>
              <w:right w:w="115" w:type="dxa"/>
            </w:tcMar>
            <w:hideMark/>
          </w:tcPr>
          <w:p w14:paraId="7E5D7662" w14:textId="3719FF3E" w:rsidR="00A07644" w:rsidRPr="00B41F3C" w:rsidRDefault="00A07644" w:rsidP="00A07644">
            <w:pPr>
              <w:widowControl w:val="0"/>
              <w:suppressAutoHyphens/>
              <w:overflowPunct w:val="0"/>
              <w:spacing w:after="0" w:line="200" w:lineRule="atLeast"/>
              <w:rPr>
                <w:rFonts w:eastAsia="Lucida Sans Unicode" w:cs="Arial"/>
                <w:color w:val="313231"/>
                <w:spacing w:val="-5"/>
                <w:kern w:val="20"/>
                <w:sz w:val="20"/>
                <w:szCs w:val="20"/>
              </w:rPr>
            </w:pPr>
            <w:r>
              <w:rPr>
                <w:sz w:val="20"/>
                <w:szCs w:val="20"/>
              </w:rPr>
              <w:t xml:space="preserve">Parameter SA-4(8): </w:t>
            </w:r>
            <w:r w:rsidRPr="0080790D">
              <w:rPr>
                <w:rFonts w:eastAsia="Times New Roman"/>
                <w:bCs/>
                <w:sz w:val="20"/>
              </w:rPr>
              <w:t>{{sa_</w:t>
            </w:r>
            <w:r>
              <w:rPr>
                <w:rFonts w:eastAsia="Times New Roman" w:cs="Calibri"/>
                <w:bCs/>
                <w:sz w:val="20"/>
              </w:rPr>
              <w:t>4_8</w:t>
            </w:r>
            <w:r w:rsidRPr="0080790D">
              <w:rPr>
                <w:rFonts w:eastAsia="Times New Roman"/>
                <w:bCs/>
                <w:sz w:val="20"/>
              </w:rPr>
              <w:t>_parameter}}</w:t>
            </w:r>
          </w:p>
        </w:tc>
      </w:tr>
      <w:tr w:rsidR="00A07644" w:rsidRPr="00B41F3C" w14:paraId="7C54A374" w14:textId="77777777" w:rsidTr="006972BB">
        <w:trPr>
          <w:trHeight w:val="288"/>
        </w:trPr>
        <w:tc>
          <w:tcPr>
            <w:tcW w:w="5000" w:type="pct"/>
            <w:gridSpan w:val="2"/>
            <w:tcMar>
              <w:top w:w="43" w:type="dxa"/>
              <w:left w:w="115" w:type="dxa"/>
              <w:bottom w:w="43" w:type="dxa"/>
              <w:right w:w="115" w:type="dxa"/>
            </w:tcMar>
            <w:hideMark/>
          </w:tcPr>
          <w:p w14:paraId="49D7F166" w14:textId="5E069335" w:rsidR="00A07644" w:rsidRPr="00B41F3C"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sidRPr="0080790D">
              <w:rPr>
                <w:sz w:val="20"/>
                <w:szCs w:val="20"/>
              </w:rPr>
              <w:t>{{sa_</w:t>
            </w:r>
            <w:r>
              <w:rPr>
                <w:rFonts w:eastAsia="Times New Roman" w:cs="Calibri"/>
                <w:bCs/>
                <w:sz w:val="20"/>
              </w:rPr>
              <w:t>4_8</w:t>
            </w:r>
            <w:r w:rsidRPr="0080790D">
              <w:rPr>
                <w:sz w:val="20"/>
                <w:szCs w:val="20"/>
              </w:rPr>
              <w:t>_status}}</w:t>
            </w:r>
          </w:p>
        </w:tc>
      </w:tr>
      <w:tr w:rsidR="00A07644" w:rsidRPr="00B41F3C" w14:paraId="3E685AA6" w14:textId="77777777" w:rsidTr="006972BB">
        <w:trPr>
          <w:trHeight w:val="288"/>
        </w:trPr>
        <w:tc>
          <w:tcPr>
            <w:tcW w:w="5000" w:type="pct"/>
            <w:gridSpan w:val="2"/>
            <w:tcMar>
              <w:top w:w="43" w:type="dxa"/>
              <w:left w:w="115" w:type="dxa"/>
              <w:bottom w:w="43" w:type="dxa"/>
              <w:right w:w="115" w:type="dxa"/>
            </w:tcMar>
            <w:hideMark/>
          </w:tcPr>
          <w:p w14:paraId="69996FF1" w14:textId="4F2F5DF2" w:rsidR="00A07644" w:rsidRPr="00B41F3C"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sidRPr="0080790D">
              <w:rPr>
                <w:sz w:val="20"/>
                <w:szCs w:val="20"/>
              </w:rPr>
              <w:t>{{sa_</w:t>
            </w:r>
            <w:r>
              <w:rPr>
                <w:rFonts w:eastAsia="Times New Roman" w:cs="Calibri"/>
                <w:bCs/>
                <w:sz w:val="20"/>
              </w:rPr>
              <w:t>4_8</w:t>
            </w:r>
            <w:r w:rsidRPr="0080790D">
              <w:rPr>
                <w:sz w:val="20"/>
                <w:szCs w:val="20"/>
              </w:rPr>
              <w:t>_origination}}</w:t>
            </w:r>
          </w:p>
        </w:tc>
      </w:tr>
    </w:tbl>
    <w:p w14:paraId="446A73F0" w14:textId="77777777" w:rsidR="00403049" w:rsidRPr="00B41F3C"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350"/>
      </w:tblGrid>
      <w:tr w:rsidR="00403049" w:rsidRPr="00B41F3C" w14:paraId="5470CB8D" w14:textId="77777777" w:rsidTr="006972BB">
        <w:trPr>
          <w:cantSplit/>
          <w:trHeight w:val="288"/>
          <w:tblHeader/>
        </w:trPr>
        <w:tc>
          <w:tcPr>
            <w:tcW w:w="5000" w:type="pct"/>
            <w:shd w:val="clear" w:color="auto" w:fill="1D396B"/>
            <w:vAlign w:val="center"/>
            <w:hideMark/>
          </w:tcPr>
          <w:p w14:paraId="42EE8BAA" w14:textId="77777777" w:rsidR="00403049" w:rsidRPr="00B41F3C" w:rsidRDefault="00403049" w:rsidP="006972BB">
            <w:pPr>
              <w:keepNext/>
              <w:keepLines/>
              <w:widowControl w:val="0"/>
              <w:suppressAutoHyphens/>
              <w:spacing w:after="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SA-4 (8) What is the solution and how is it implemented?</w:t>
            </w:r>
          </w:p>
        </w:tc>
      </w:tr>
      <w:tr w:rsidR="00A07644" w:rsidRPr="00B41F3C" w14:paraId="2AFE6D88" w14:textId="77777777" w:rsidTr="006972BB">
        <w:trPr>
          <w:trHeight w:val="288"/>
        </w:trPr>
        <w:tc>
          <w:tcPr>
            <w:tcW w:w="5000" w:type="pct"/>
            <w:shd w:val="clear" w:color="auto" w:fill="FFFFFF"/>
          </w:tcPr>
          <w:p w14:paraId="0D30FA49" w14:textId="3E8723DF" w:rsidR="00A07644" w:rsidRPr="00B41F3C" w:rsidRDefault="00A07644" w:rsidP="00A07644">
            <w:pPr>
              <w:widowControl w:val="0"/>
              <w:suppressAutoHyphens/>
              <w:overflowPunct w:val="0"/>
              <w:spacing w:after="0" w:line="200" w:lineRule="atLeast"/>
              <w:rPr>
                <w:rFonts w:eastAsia="Lucida Sans Unicode" w:cs="Calibri"/>
                <w:color w:val="313231"/>
                <w:spacing w:val="-5"/>
                <w:kern w:val="20"/>
                <w:sz w:val="20"/>
                <w:szCs w:val="20"/>
              </w:rPr>
            </w:pPr>
            <w:r w:rsidRPr="004A1F1C">
              <w:rPr>
                <w:rFonts w:eastAsia="Times New Roman" w:cs="Calibri"/>
                <w:sz w:val="20"/>
              </w:rPr>
              <w:t>{{sa_4_8_implementation}}</w:t>
            </w:r>
          </w:p>
        </w:tc>
      </w:tr>
    </w:tbl>
    <w:p w14:paraId="7DBCB7EB" w14:textId="77777777" w:rsidR="00403049" w:rsidRPr="00B41F3C" w:rsidRDefault="00403049" w:rsidP="00403049">
      <w:pPr>
        <w:keepNext/>
        <w:keepLines/>
        <w:spacing w:before="240" w:after="240"/>
        <w:outlineLvl w:val="3"/>
        <w:rPr>
          <w:rFonts w:eastAsia="MS Gothic" w:cs="Gill Sans Light"/>
          <w:bCs/>
          <w:caps/>
          <w:color w:val="444644"/>
          <w:szCs w:val="28"/>
        </w:rPr>
      </w:pPr>
      <w:bookmarkStart w:id="2700" w:name="_Toc388620950"/>
      <w:bookmarkStart w:id="2701" w:name="_Toc385595110"/>
      <w:bookmarkStart w:id="2702" w:name="_Toc385594722"/>
      <w:bookmarkStart w:id="2703" w:name="_Toc385594334"/>
      <w:bookmarkStart w:id="2704" w:name="_Toc520895678"/>
      <w:r w:rsidRPr="00B41F3C">
        <w:rPr>
          <w:rFonts w:eastAsia="MS Gothic" w:cs="Gill Sans Light"/>
          <w:bCs/>
          <w:caps/>
          <w:color w:val="444644"/>
          <w:szCs w:val="28"/>
        </w:rPr>
        <w:t xml:space="preserve">SA-4 (9) Control Enhancement </w:t>
      </w:r>
      <w:bookmarkEnd w:id="2700"/>
      <w:bookmarkEnd w:id="2701"/>
      <w:bookmarkEnd w:id="2702"/>
      <w:bookmarkEnd w:id="2703"/>
      <w:r w:rsidRPr="00B41F3C">
        <w:rPr>
          <w:rFonts w:eastAsia="MS Gothic" w:cs="Gill Sans Light"/>
          <w:bCs/>
          <w:caps/>
          <w:color w:val="444644"/>
          <w:szCs w:val="28"/>
        </w:rPr>
        <w:t>(M) (H)</w:t>
      </w:r>
      <w:bookmarkEnd w:id="2704"/>
    </w:p>
    <w:p w14:paraId="4BE8B771" w14:textId="77777777" w:rsidR="00403049" w:rsidRPr="00B41F3C" w:rsidRDefault="00403049" w:rsidP="00403049">
      <w:pPr>
        <w:rPr>
          <w:rFonts w:eastAsia="MS Mincho" w:cs="Times New Roman"/>
        </w:rPr>
      </w:pPr>
      <w:r w:rsidRPr="00B41F3C">
        <w:rPr>
          <w:rFonts w:eastAsia="MS Mincho" w:cs="Times New Roman"/>
        </w:rPr>
        <w:t>The organization requires the developer of the information system, system component, or information system service to identify early in the system development life cycle, the functions, ports, protocols, and services intended for organizational use.</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B41F3C" w14:paraId="06C4EDA8"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39D25AAB" w14:textId="77777777" w:rsidR="00403049" w:rsidRPr="00B41F3C"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SA-4 (9)</w:t>
            </w:r>
          </w:p>
        </w:tc>
        <w:tc>
          <w:tcPr>
            <w:tcW w:w="4189" w:type="pct"/>
            <w:shd w:val="clear" w:color="auto" w:fill="1D396B"/>
            <w:hideMark/>
          </w:tcPr>
          <w:p w14:paraId="55ED2C2F" w14:textId="77777777" w:rsidR="00403049" w:rsidRPr="00B41F3C"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A07644" w:rsidRPr="00B41F3C" w14:paraId="1BCE3804" w14:textId="77777777" w:rsidTr="006972BB">
        <w:trPr>
          <w:trHeight w:val="288"/>
        </w:trPr>
        <w:tc>
          <w:tcPr>
            <w:tcW w:w="5000" w:type="pct"/>
            <w:gridSpan w:val="2"/>
            <w:tcMar>
              <w:top w:w="43" w:type="dxa"/>
              <w:left w:w="115" w:type="dxa"/>
              <w:bottom w:w="43" w:type="dxa"/>
              <w:right w:w="115" w:type="dxa"/>
            </w:tcMar>
            <w:hideMark/>
          </w:tcPr>
          <w:p w14:paraId="4BDDECB2" w14:textId="643CAD52" w:rsidR="00A07644" w:rsidRPr="00B41F3C"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Calibri" w:cs="Calibri"/>
                <w:sz w:val="20"/>
              </w:rPr>
              <w:t xml:space="preserve">Responsible Role: </w:t>
            </w:r>
            <w:r w:rsidRPr="0080790D">
              <w:rPr>
                <w:rFonts w:eastAsia="Calibri" w:cs="Calibri"/>
                <w:sz w:val="20"/>
              </w:rPr>
              <w:t>{{sa_</w:t>
            </w:r>
            <w:r>
              <w:rPr>
                <w:rFonts w:eastAsia="Times New Roman" w:cs="Calibri"/>
                <w:bCs/>
                <w:sz w:val="20"/>
              </w:rPr>
              <w:t>4_9</w:t>
            </w:r>
            <w:r w:rsidRPr="0080790D">
              <w:rPr>
                <w:rFonts w:eastAsia="Calibri" w:cs="Calibri"/>
                <w:sz w:val="20"/>
              </w:rPr>
              <w:t>_role}}</w:t>
            </w:r>
          </w:p>
        </w:tc>
      </w:tr>
      <w:tr w:rsidR="00A07644" w:rsidRPr="00B41F3C" w14:paraId="254EDFD5" w14:textId="77777777" w:rsidTr="006972BB">
        <w:trPr>
          <w:trHeight w:val="288"/>
        </w:trPr>
        <w:tc>
          <w:tcPr>
            <w:tcW w:w="5000" w:type="pct"/>
            <w:gridSpan w:val="2"/>
            <w:tcMar>
              <w:top w:w="43" w:type="dxa"/>
              <w:left w:w="115" w:type="dxa"/>
              <w:bottom w:w="43" w:type="dxa"/>
              <w:right w:w="115" w:type="dxa"/>
            </w:tcMar>
            <w:hideMark/>
          </w:tcPr>
          <w:p w14:paraId="02AC4139" w14:textId="3D4A38B0" w:rsidR="00A07644" w:rsidRPr="00B41F3C"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sidRPr="0080790D">
              <w:rPr>
                <w:sz w:val="20"/>
                <w:szCs w:val="20"/>
              </w:rPr>
              <w:t>{{sa_</w:t>
            </w:r>
            <w:r>
              <w:rPr>
                <w:rFonts w:eastAsia="Times New Roman" w:cs="Calibri"/>
                <w:bCs/>
                <w:sz w:val="20"/>
              </w:rPr>
              <w:t>4_9</w:t>
            </w:r>
            <w:r w:rsidRPr="0080790D">
              <w:rPr>
                <w:sz w:val="20"/>
                <w:szCs w:val="20"/>
              </w:rPr>
              <w:t>_status}}</w:t>
            </w:r>
          </w:p>
        </w:tc>
      </w:tr>
      <w:tr w:rsidR="00A07644" w:rsidRPr="00B41F3C" w14:paraId="1872C0E6" w14:textId="77777777" w:rsidTr="006972BB">
        <w:trPr>
          <w:trHeight w:val="288"/>
        </w:trPr>
        <w:tc>
          <w:tcPr>
            <w:tcW w:w="5000" w:type="pct"/>
            <w:gridSpan w:val="2"/>
            <w:tcMar>
              <w:top w:w="43" w:type="dxa"/>
              <w:left w:w="115" w:type="dxa"/>
              <w:bottom w:w="43" w:type="dxa"/>
              <w:right w:w="115" w:type="dxa"/>
            </w:tcMar>
            <w:hideMark/>
          </w:tcPr>
          <w:p w14:paraId="26369EB1" w14:textId="6733E853" w:rsidR="00A07644" w:rsidRPr="00B41F3C"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sidRPr="0080790D">
              <w:rPr>
                <w:sz w:val="20"/>
                <w:szCs w:val="20"/>
              </w:rPr>
              <w:t>{{sa_</w:t>
            </w:r>
            <w:r>
              <w:rPr>
                <w:rFonts w:eastAsia="Times New Roman" w:cs="Calibri"/>
                <w:bCs/>
                <w:sz w:val="20"/>
              </w:rPr>
              <w:t>4_9</w:t>
            </w:r>
            <w:r w:rsidRPr="0080790D">
              <w:rPr>
                <w:sz w:val="20"/>
                <w:szCs w:val="20"/>
              </w:rPr>
              <w:t>_origination}}</w:t>
            </w:r>
          </w:p>
        </w:tc>
      </w:tr>
    </w:tbl>
    <w:p w14:paraId="055EEDCF" w14:textId="77777777" w:rsidR="00403049" w:rsidRPr="00B41F3C"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350"/>
      </w:tblGrid>
      <w:tr w:rsidR="00403049" w:rsidRPr="00B41F3C" w14:paraId="14054C1D" w14:textId="77777777" w:rsidTr="006972BB">
        <w:trPr>
          <w:cantSplit/>
          <w:trHeight w:val="288"/>
          <w:tblHeader/>
        </w:trPr>
        <w:tc>
          <w:tcPr>
            <w:tcW w:w="5000" w:type="pct"/>
            <w:shd w:val="clear" w:color="auto" w:fill="1D396B"/>
            <w:vAlign w:val="center"/>
            <w:hideMark/>
          </w:tcPr>
          <w:p w14:paraId="25D5BECC" w14:textId="77777777" w:rsidR="00403049" w:rsidRPr="00B41F3C" w:rsidRDefault="00403049" w:rsidP="006972BB">
            <w:pPr>
              <w:keepNext/>
              <w:keepLines/>
              <w:widowControl w:val="0"/>
              <w:suppressAutoHyphens/>
              <w:spacing w:after="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SA-4 (9) What is the solution and how is it implemented?</w:t>
            </w:r>
          </w:p>
        </w:tc>
      </w:tr>
      <w:tr w:rsidR="00403049" w:rsidRPr="00B41F3C" w14:paraId="490D16F3" w14:textId="77777777" w:rsidTr="006972BB">
        <w:trPr>
          <w:trHeight w:val="288"/>
        </w:trPr>
        <w:tc>
          <w:tcPr>
            <w:tcW w:w="5000" w:type="pct"/>
            <w:shd w:val="clear" w:color="auto" w:fill="FFFFFF"/>
          </w:tcPr>
          <w:p w14:paraId="4DA188E2" w14:textId="23268D68" w:rsidR="00403049" w:rsidRPr="00B41F3C" w:rsidRDefault="00A07644" w:rsidP="006972BB">
            <w:pPr>
              <w:widowControl w:val="0"/>
              <w:suppressAutoHyphens/>
              <w:overflowPunct w:val="0"/>
              <w:spacing w:after="0" w:line="200" w:lineRule="atLeast"/>
              <w:rPr>
                <w:rFonts w:eastAsia="Lucida Sans Unicode" w:cs="Arial"/>
                <w:color w:val="313231"/>
                <w:spacing w:val="-5"/>
                <w:kern w:val="20"/>
                <w:sz w:val="20"/>
                <w:szCs w:val="20"/>
              </w:rPr>
            </w:pPr>
            <w:r w:rsidRPr="004A1F1C">
              <w:rPr>
                <w:rFonts w:eastAsia="Times New Roman" w:cs="Calibri"/>
                <w:sz w:val="20"/>
              </w:rPr>
              <w:t>{{sa_4_9_implementation}}</w:t>
            </w:r>
          </w:p>
        </w:tc>
      </w:tr>
    </w:tbl>
    <w:p w14:paraId="163641BF" w14:textId="77777777" w:rsidR="00403049" w:rsidRPr="00B41F3C" w:rsidRDefault="00403049" w:rsidP="00403049">
      <w:pPr>
        <w:keepNext/>
        <w:keepLines/>
        <w:spacing w:before="240" w:after="240"/>
        <w:outlineLvl w:val="3"/>
        <w:rPr>
          <w:rFonts w:eastAsia="MS Gothic" w:cs="Gill Sans Light"/>
          <w:bCs/>
          <w:caps/>
          <w:color w:val="444644"/>
          <w:szCs w:val="28"/>
        </w:rPr>
      </w:pPr>
      <w:bookmarkStart w:id="2705" w:name="_Toc388620951"/>
      <w:bookmarkStart w:id="2706" w:name="_Toc385595111"/>
      <w:bookmarkStart w:id="2707" w:name="_Toc385594723"/>
      <w:bookmarkStart w:id="2708" w:name="_Toc385594335"/>
      <w:bookmarkStart w:id="2709" w:name="_Toc520895679"/>
      <w:r w:rsidRPr="00B41F3C">
        <w:rPr>
          <w:rFonts w:eastAsia="MS Gothic" w:cs="Gill Sans Light"/>
          <w:bCs/>
          <w:caps/>
          <w:color w:val="444644"/>
          <w:szCs w:val="28"/>
        </w:rPr>
        <w:t xml:space="preserve">SA-4 (10) Control Enhancement </w:t>
      </w:r>
      <w:bookmarkEnd w:id="2705"/>
      <w:bookmarkEnd w:id="2706"/>
      <w:bookmarkEnd w:id="2707"/>
      <w:bookmarkEnd w:id="2708"/>
      <w:r w:rsidRPr="00B41F3C">
        <w:rPr>
          <w:rFonts w:eastAsia="MS Gothic" w:cs="Gill Sans Light"/>
          <w:bCs/>
          <w:caps/>
          <w:color w:val="444644"/>
          <w:szCs w:val="28"/>
        </w:rPr>
        <w:t>(M) (H)</w:t>
      </w:r>
      <w:bookmarkEnd w:id="2709"/>
    </w:p>
    <w:p w14:paraId="3A84EB38" w14:textId="77777777" w:rsidR="00403049" w:rsidRPr="00B41F3C" w:rsidRDefault="00403049" w:rsidP="00403049">
      <w:pPr>
        <w:rPr>
          <w:rFonts w:eastAsia="MS Mincho" w:cs="Times New Roman"/>
        </w:rPr>
      </w:pPr>
      <w:r w:rsidRPr="00B41F3C">
        <w:rPr>
          <w:rFonts w:eastAsia="MS Mincho" w:cs="Times New Roman"/>
        </w:rPr>
        <w:t>The organization employs only information technology products on the FIPS 201-approved products list for Personal Identity Verification (PIV) capability implemented within organizational information systems.</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B41F3C" w14:paraId="18D62659"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18408AFA" w14:textId="77777777" w:rsidR="00403049" w:rsidRPr="00B41F3C"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lastRenderedPageBreak/>
              <w:t>SA-4 (10)</w:t>
            </w:r>
          </w:p>
        </w:tc>
        <w:tc>
          <w:tcPr>
            <w:tcW w:w="4189" w:type="pct"/>
            <w:shd w:val="clear" w:color="auto" w:fill="1D396B"/>
            <w:hideMark/>
          </w:tcPr>
          <w:p w14:paraId="7F20652B" w14:textId="77777777" w:rsidR="00403049" w:rsidRPr="00B41F3C"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A07644" w:rsidRPr="00B41F3C" w14:paraId="470BDC25" w14:textId="77777777" w:rsidTr="006972BB">
        <w:trPr>
          <w:trHeight w:val="288"/>
        </w:trPr>
        <w:tc>
          <w:tcPr>
            <w:tcW w:w="5000" w:type="pct"/>
            <w:gridSpan w:val="2"/>
            <w:tcMar>
              <w:top w:w="43" w:type="dxa"/>
              <w:left w:w="115" w:type="dxa"/>
              <w:bottom w:w="43" w:type="dxa"/>
              <w:right w:w="115" w:type="dxa"/>
            </w:tcMar>
            <w:hideMark/>
          </w:tcPr>
          <w:p w14:paraId="6A89E465" w14:textId="09CB6A4D" w:rsidR="00A07644" w:rsidRPr="00B41F3C"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Calibri" w:cs="Calibri"/>
                <w:sz w:val="20"/>
              </w:rPr>
              <w:t xml:space="preserve">Responsible Role: </w:t>
            </w:r>
            <w:r w:rsidRPr="0080790D">
              <w:rPr>
                <w:rFonts w:eastAsia="Calibri" w:cs="Calibri"/>
                <w:sz w:val="20"/>
              </w:rPr>
              <w:t>{{sa_</w:t>
            </w:r>
            <w:r>
              <w:rPr>
                <w:rFonts w:eastAsia="Times New Roman" w:cs="Calibri"/>
                <w:bCs/>
                <w:sz w:val="20"/>
              </w:rPr>
              <w:t>4_10</w:t>
            </w:r>
            <w:r w:rsidRPr="0080790D">
              <w:rPr>
                <w:rFonts w:eastAsia="Calibri" w:cs="Calibri"/>
                <w:sz w:val="20"/>
              </w:rPr>
              <w:t>_role}}</w:t>
            </w:r>
          </w:p>
        </w:tc>
      </w:tr>
      <w:tr w:rsidR="00A07644" w:rsidRPr="00B41F3C" w14:paraId="51C2D397" w14:textId="77777777" w:rsidTr="006972BB">
        <w:trPr>
          <w:trHeight w:val="288"/>
        </w:trPr>
        <w:tc>
          <w:tcPr>
            <w:tcW w:w="5000" w:type="pct"/>
            <w:gridSpan w:val="2"/>
            <w:tcMar>
              <w:top w:w="43" w:type="dxa"/>
              <w:left w:w="115" w:type="dxa"/>
              <w:bottom w:w="43" w:type="dxa"/>
              <w:right w:w="115" w:type="dxa"/>
            </w:tcMar>
            <w:hideMark/>
          </w:tcPr>
          <w:p w14:paraId="71A13D8A" w14:textId="636D8902" w:rsidR="00A07644" w:rsidRPr="00B41F3C"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sidRPr="0080790D">
              <w:rPr>
                <w:sz w:val="20"/>
                <w:szCs w:val="20"/>
              </w:rPr>
              <w:t>{{sa_</w:t>
            </w:r>
            <w:r>
              <w:rPr>
                <w:rFonts w:eastAsia="Times New Roman" w:cs="Calibri"/>
                <w:bCs/>
                <w:sz w:val="20"/>
              </w:rPr>
              <w:t>4_10</w:t>
            </w:r>
            <w:r w:rsidRPr="0080790D">
              <w:rPr>
                <w:sz w:val="20"/>
                <w:szCs w:val="20"/>
              </w:rPr>
              <w:t>_status}}</w:t>
            </w:r>
          </w:p>
        </w:tc>
      </w:tr>
      <w:tr w:rsidR="00A07644" w:rsidRPr="00B41F3C" w14:paraId="39A52F18" w14:textId="77777777" w:rsidTr="006972BB">
        <w:trPr>
          <w:trHeight w:val="288"/>
        </w:trPr>
        <w:tc>
          <w:tcPr>
            <w:tcW w:w="5000" w:type="pct"/>
            <w:gridSpan w:val="2"/>
            <w:tcMar>
              <w:top w:w="43" w:type="dxa"/>
              <w:left w:w="115" w:type="dxa"/>
              <w:bottom w:w="43" w:type="dxa"/>
              <w:right w:w="115" w:type="dxa"/>
            </w:tcMar>
            <w:hideMark/>
          </w:tcPr>
          <w:p w14:paraId="55FF2E6F" w14:textId="4D64A912" w:rsidR="00A07644" w:rsidRPr="00B41F3C"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sidRPr="0080790D">
              <w:rPr>
                <w:sz w:val="20"/>
                <w:szCs w:val="20"/>
              </w:rPr>
              <w:t>{{sa_</w:t>
            </w:r>
            <w:r>
              <w:rPr>
                <w:rFonts w:eastAsia="Times New Roman" w:cs="Calibri"/>
                <w:bCs/>
                <w:sz w:val="20"/>
              </w:rPr>
              <w:t>4_10</w:t>
            </w:r>
            <w:r w:rsidRPr="0080790D">
              <w:rPr>
                <w:sz w:val="20"/>
                <w:szCs w:val="20"/>
              </w:rPr>
              <w:t>_origination}}</w:t>
            </w:r>
          </w:p>
        </w:tc>
      </w:tr>
    </w:tbl>
    <w:p w14:paraId="110C6C3C" w14:textId="77777777" w:rsidR="00403049" w:rsidRPr="00B41F3C"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350"/>
      </w:tblGrid>
      <w:tr w:rsidR="00403049" w:rsidRPr="00B41F3C" w14:paraId="4EFD2E1B" w14:textId="77777777" w:rsidTr="006972BB">
        <w:trPr>
          <w:cantSplit/>
          <w:trHeight w:val="288"/>
          <w:tblHeader/>
        </w:trPr>
        <w:tc>
          <w:tcPr>
            <w:tcW w:w="5000" w:type="pct"/>
            <w:shd w:val="clear" w:color="auto" w:fill="1D396B"/>
            <w:vAlign w:val="center"/>
            <w:hideMark/>
          </w:tcPr>
          <w:p w14:paraId="24A0FC56" w14:textId="77777777" w:rsidR="00403049" w:rsidRPr="00B41F3C" w:rsidRDefault="00403049" w:rsidP="006972BB">
            <w:pPr>
              <w:keepNext/>
              <w:keepLines/>
              <w:widowControl w:val="0"/>
              <w:suppressAutoHyphens/>
              <w:spacing w:after="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SA-4 (10) What is the solution and how is it implemented?</w:t>
            </w:r>
          </w:p>
        </w:tc>
      </w:tr>
      <w:tr w:rsidR="00403049" w:rsidRPr="00B41F3C" w14:paraId="57364803" w14:textId="77777777" w:rsidTr="006972BB">
        <w:trPr>
          <w:trHeight w:val="288"/>
        </w:trPr>
        <w:tc>
          <w:tcPr>
            <w:tcW w:w="5000" w:type="pct"/>
            <w:shd w:val="clear" w:color="auto" w:fill="FFFFFF"/>
          </w:tcPr>
          <w:p w14:paraId="364D86B9" w14:textId="5E828A14" w:rsidR="00403049" w:rsidRPr="00B41F3C" w:rsidRDefault="00A07644" w:rsidP="006972BB">
            <w:pPr>
              <w:widowControl w:val="0"/>
              <w:suppressAutoHyphens/>
              <w:overflowPunct w:val="0"/>
              <w:spacing w:after="0" w:line="200" w:lineRule="atLeast"/>
              <w:rPr>
                <w:rFonts w:eastAsia="Lucida Sans Unicode" w:cs="Arial"/>
                <w:color w:val="313231"/>
                <w:spacing w:val="-5"/>
                <w:kern w:val="20"/>
                <w:sz w:val="20"/>
                <w:szCs w:val="20"/>
              </w:rPr>
            </w:pPr>
            <w:r w:rsidRPr="004A1F1C">
              <w:rPr>
                <w:rFonts w:eastAsia="Times New Roman" w:cs="Calibri"/>
                <w:sz w:val="20"/>
              </w:rPr>
              <w:t>{{sa_</w:t>
            </w:r>
            <w:r>
              <w:rPr>
                <w:rFonts w:eastAsia="Times New Roman" w:cs="Calibri"/>
                <w:bCs/>
                <w:sz w:val="20"/>
              </w:rPr>
              <w:t>4_10</w:t>
            </w:r>
            <w:r w:rsidRPr="004A1F1C">
              <w:rPr>
                <w:rFonts w:eastAsia="Times New Roman" w:cs="Calibri"/>
                <w:sz w:val="20"/>
              </w:rPr>
              <w:t>_implementation}}</w:t>
            </w:r>
          </w:p>
        </w:tc>
      </w:tr>
    </w:tbl>
    <w:p w14:paraId="58758F01" w14:textId="77777777" w:rsidR="00403049" w:rsidRPr="00B41F3C" w:rsidRDefault="00403049" w:rsidP="00403049">
      <w:pPr>
        <w:keepNext/>
        <w:keepLines/>
        <w:spacing w:before="360" w:after="240"/>
        <w:outlineLvl w:val="2"/>
        <w:rPr>
          <w:rFonts w:ascii="Gill Sans MT" w:eastAsia="MS Gothic" w:hAnsi="Gill Sans MT" w:cs="Gill Sans Light"/>
          <w:bCs/>
          <w:color w:val="444644"/>
          <w:sz w:val="28"/>
          <w:szCs w:val="28"/>
        </w:rPr>
      </w:pPr>
      <w:bookmarkStart w:id="2710" w:name="_Toc388620952"/>
      <w:bookmarkStart w:id="2711" w:name="_Toc385595112"/>
      <w:bookmarkStart w:id="2712" w:name="_Toc385594724"/>
      <w:bookmarkStart w:id="2713" w:name="_Toc385594336"/>
      <w:bookmarkStart w:id="2714" w:name="_Toc383444690"/>
      <w:bookmarkStart w:id="2715" w:name="_Toc383429880"/>
      <w:bookmarkStart w:id="2716" w:name="_Toc149090417"/>
      <w:bookmarkStart w:id="2717" w:name="_Toc520895680"/>
      <w:bookmarkStart w:id="2718" w:name="_Toc449543469"/>
      <w:r w:rsidRPr="00B41F3C">
        <w:rPr>
          <w:rFonts w:ascii="Gill Sans MT" w:eastAsia="MS Gothic" w:hAnsi="Gill Sans MT" w:cs="Gill Sans Light"/>
          <w:bCs/>
          <w:color w:val="444644"/>
          <w:sz w:val="28"/>
          <w:szCs w:val="28"/>
        </w:rPr>
        <w:t xml:space="preserve">SA-5 Information System </w:t>
      </w:r>
      <w:bookmarkEnd w:id="2710"/>
      <w:bookmarkEnd w:id="2711"/>
      <w:bookmarkEnd w:id="2712"/>
      <w:bookmarkEnd w:id="2713"/>
      <w:bookmarkEnd w:id="2714"/>
      <w:bookmarkEnd w:id="2715"/>
      <w:bookmarkEnd w:id="2716"/>
      <w:r w:rsidRPr="00B41F3C">
        <w:rPr>
          <w:rFonts w:ascii="Gill Sans MT" w:eastAsia="MS Gothic" w:hAnsi="Gill Sans MT" w:cs="Gill Sans Light"/>
          <w:bCs/>
          <w:color w:val="444644"/>
          <w:sz w:val="28"/>
          <w:szCs w:val="28"/>
        </w:rPr>
        <w:t>Documentation (H)</w:t>
      </w:r>
      <w:bookmarkEnd w:id="2717"/>
      <w:bookmarkEnd w:id="2718"/>
    </w:p>
    <w:p w14:paraId="30FBF321" w14:textId="77777777" w:rsidR="00403049" w:rsidRPr="00B41F3C" w:rsidRDefault="00403049" w:rsidP="00403049">
      <w:pPr>
        <w:keepNext/>
        <w:rPr>
          <w:rFonts w:eastAsia="MS Mincho" w:cs="Times New Roman"/>
        </w:rPr>
      </w:pPr>
      <w:r w:rsidRPr="00B41F3C">
        <w:rPr>
          <w:rFonts w:eastAsia="MS Mincho" w:cs="Times New Roman"/>
        </w:rPr>
        <w:t>The organization:</w:t>
      </w:r>
    </w:p>
    <w:p w14:paraId="4CAB03B1" w14:textId="77777777" w:rsidR="00403049" w:rsidRPr="00B41F3C" w:rsidRDefault="00403049" w:rsidP="00D97AE1">
      <w:pPr>
        <w:widowControl w:val="0"/>
        <w:numPr>
          <w:ilvl w:val="0"/>
          <w:numId w:val="132"/>
        </w:numPr>
        <w:suppressAutoHyphens/>
        <w:ind w:left="1080"/>
        <w:rPr>
          <w:rFonts w:eastAsia="Lucida Sans Unicode" w:cs="Calibri"/>
          <w:kern w:val="2"/>
        </w:rPr>
      </w:pPr>
      <w:r w:rsidRPr="00B41F3C">
        <w:rPr>
          <w:rFonts w:eastAsia="Lucida Sans Unicode" w:cs="Calibri"/>
          <w:kern w:val="2"/>
        </w:rPr>
        <w:t>Obtains administrator documentation for the information system, system component, or information system service that describes:</w:t>
      </w:r>
    </w:p>
    <w:p w14:paraId="57B97ACF" w14:textId="77777777" w:rsidR="00403049" w:rsidRPr="00B41F3C" w:rsidRDefault="00403049" w:rsidP="00D97AE1">
      <w:pPr>
        <w:widowControl w:val="0"/>
        <w:numPr>
          <w:ilvl w:val="1"/>
          <w:numId w:val="195"/>
        </w:numPr>
        <w:suppressAutoHyphens/>
        <w:contextualSpacing/>
        <w:rPr>
          <w:rFonts w:eastAsia="Lucida Sans Unicode" w:cs="Calibri"/>
          <w:kern w:val="2"/>
        </w:rPr>
      </w:pPr>
      <w:r w:rsidRPr="00B41F3C">
        <w:rPr>
          <w:rFonts w:eastAsia="Lucida Sans Unicode" w:cs="Calibri"/>
          <w:kern w:val="2"/>
        </w:rPr>
        <w:t xml:space="preserve">Secure configuration, installation, and operation of the system, component, or </w:t>
      </w:r>
      <w:proofErr w:type="gramStart"/>
      <w:r w:rsidRPr="00B41F3C">
        <w:rPr>
          <w:rFonts w:eastAsia="Lucida Sans Unicode" w:cs="Calibri"/>
          <w:kern w:val="2"/>
        </w:rPr>
        <w:t>service;</w:t>
      </w:r>
      <w:proofErr w:type="gramEnd"/>
    </w:p>
    <w:p w14:paraId="01A94B6B" w14:textId="77777777" w:rsidR="00403049" w:rsidRPr="00B41F3C" w:rsidRDefault="00403049" w:rsidP="00D97AE1">
      <w:pPr>
        <w:widowControl w:val="0"/>
        <w:numPr>
          <w:ilvl w:val="1"/>
          <w:numId w:val="195"/>
        </w:numPr>
        <w:suppressAutoHyphens/>
        <w:contextualSpacing/>
        <w:rPr>
          <w:rFonts w:eastAsia="Lucida Sans Unicode" w:cs="Calibri"/>
          <w:kern w:val="2"/>
        </w:rPr>
      </w:pPr>
      <w:r w:rsidRPr="00B41F3C">
        <w:rPr>
          <w:rFonts w:eastAsia="Lucida Sans Unicode" w:cs="Calibri"/>
          <w:kern w:val="2"/>
        </w:rPr>
        <w:t>Effective use and maintenance of security functions/mechanisms; and</w:t>
      </w:r>
    </w:p>
    <w:p w14:paraId="56BEF0C8" w14:textId="77777777" w:rsidR="00403049" w:rsidRPr="00B41F3C" w:rsidRDefault="00403049" w:rsidP="00D97AE1">
      <w:pPr>
        <w:widowControl w:val="0"/>
        <w:numPr>
          <w:ilvl w:val="1"/>
          <w:numId w:val="195"/>
        </w:numPr>
        <w:suppressAutoHyphens/>
        <w:contextualSpacing/>
        <w:rPr>
          <w:rFonts w:eastAsia="Lucida Sans Unicode" w:cs="Calibri"/>
          <w:kern w:val="2"/>
        </w:rPr>
      </w:pPr>
      <w:r w:rsidRPr="00B41F3C">
        <w:rPr>
          <w:rFonts w:eastAsia="Lucida Sans Unicode" w:cs="Calibri"/>
          <w:kern w:val="2"/>
        </w:rPr>
        <w:t xml:space="preserve">Known vulnerabilities regarding configuration and use of administrative (i.e., privileged) </w:t>
      </w:r>
      <w:proofErr w:type="gramStart"/>
      <w:r w:rsidRPr="00B41F3C">
        <w:rPr>
          <w:rFonts w:eastAsia="Lucida Sans Unicode" w:cs="Calibri"/>
          <w:kern w:val="2"/>
        </w:rPr>
        <w:t>functions;</w:t>
      </w:r>
      <w:proofErr w:type="gramEnd"/>
    </w:p>
    <w:p w14:paraId="7628093D" w14:textId="77777777" w:rsidR="00403049" w:rsidRPr="00B41F3C" w:rsidRDefault="00403049" w:rsidP="00D97AE1">
      <w:pPr>
        <w:widowControl w:val="0"/>
        <w:numPr>
          <w:ilvl w:val="0"/>
          <w:numId w:val="132"/>
        </w:numPr>
        <w:suppressAutoHyphens/>
        <w:ind w:left="1080"/>
        <w:rPr>
          <w:rFonts w:eastAsia="Lucida Sans Unicode" w:cs="Calibri"/>
          <w:kern w:val="2"/>
        </w:rPr>
      </w:pPr>
      <w:r w:rsidRPr="00B41F3C">
        <w:rPr>
          <w:rFonts w:eastAsia="Lucida Sans Unicode" w:cs="Calibri"/>
          <w:kern w:val="2"/>
        </w:rPr>
        <w:t>Obtains user documentation for the information system, system component, or information system service that describes:</w:t>
      </w:r>
    </w:p>
    <w:p w14:paraId="78F753A1" w14:textId="77777777" w:rsidR="00403049" w:rsidRPr="00B41F3C" w:rsidRDefault="00403049" w:rsidP="00D97AE1">
      <w:pPr>
        <w:widowControl w:val="0"/>
        <w:numPr>
          <w:ilvl w:val="1"/>
          <w:numId w:val="196"/>
        </w:numPr>
        <w:suppressAutoHyphens/>
        <w:contextualSpacing/>
        <w:rPr>
          <w:rFonts w:eastAsia="Lucida Sans Unicode" w:cs="Calibri"/>
          <w:kern w:val="2"/>
        </w:rPr>
      </w:pPr>
      <w:r w:rsidRPr="00B41F3C">
        <w:rPr>
          <w:rFonts w:eastAsia="Lucida Sans Unicode" w:cs="Calibri"/>
          <w:kern w:val="2"/>
        </w:rPr>
        <w:t>User-accessible security functions/mechanisms and how to effectively use those security functions/</w:t>
      </w:r>
      <w:proofErr w:type="gramStart"/>
      <w:r w:rsidRPr="00B41F3C">
        <w:rPr>
          <w:rFonts w:eastAsia="Lucida Sans Unicode" w:cs="Calibri"/>
          <w:kern w:val="2"/>
        </w:rPr>
        <w:t>mechanisms;</w:t>
      </w:r>
      <w:proofErr w:type="gramEnd"/>
    </w:p>
    <w:p w14:paraId="43504C09" w14:textId="77777777" w:rsidR="00403049" w:rsidRPr="00B41F3C" w:rsidRDefault="00403049" w:rsidP="00D97AE1">
      <w:pPr>
        <w:widowControl w:val="0"/>
        <w:numPr>
          <w:ilvl w:val="1"/>
          <w:numId w:val="196"/>
        </w:numPr>
        <w:suppressAutoHyphens/>
        <w:contextualSpacing/>
        <w:rPr>
          <w:rFonts w:eastAsia="Lucida Sans Unicode" w:cs="Calibri"/>
          <w:kern w:val="2"/>
        </w:rPr>
      </w:pPr>
      <w:r w:rsidRPr="00B41F3C">
        <w:rPr>
          <w:rFonts w:eastAsia="Lucida Sans Unicode" w:cs="Calibri"/>
          <w:kern w:val="2"/>
        </w:rPr>
        <w:t>Methods for user interaction, which enables individuals to use the system, component, or service in a more secure manner; and</w:t>
      </w:r>
    </w:p>
    <w:p w14:paraId="7A81DB8B" w14:textId="77777777" w:rsidR="00403049" w:rsidRPr="00B41F3C" w:rsidRDefault="00403049" w:rsidP="00D97AE1">
      <w:pPr>
        <w:widowControl w:val="0"/>
        <w:numPr>
          <w:ilvl w:val="1"/>
          <w:numId w:val="196"/>
        </w:numPr>
        <w:suppressAutoHyphens/>
        <w:contextualSpacing/>
        <w:rPr>
          <w:rFonts w:eastAsia="Lucida Sans Unicode" w:cs="Calibri"/>
          <w:kern w:val="2"/>
        </w:rPr>
      </w:pPr>
      <w:r w:rsidRPr="00B41F3C">
        <w:rPr>
          <w:rFonts w:eastAsia="Lucida Sans Unicode" w:cs="Calibri"/>
          <w:kern w:val="2"/>
        </w:rPr>
        <w:t xml:space="preserve">User responsibilities in maintaining the security of the system, component, or </w:t>
      </w:r>
      <w:proofErr w:type="gramStart"/>
      <w:r w:rsidRPr="00B41F3C">
        <w:rPr>
          <w:rFonts w:eastAsia="Lucida Sans Unicode" w:cs="Calibri"/>
          <w:kern w:val="2"/>
        </w:rPr>
        <w:t>service;</w:t>
      </w:r>
      <w:proofErr w:type="gramEnd"/>
    </w:p>
    <w:p w14:paraId="62D06160" w14:textId="77777777" w:rsidR="00403049" w:rsidRPr="00B41F3C" w:rsidRDefault="00403049" w:rsidP="00D97AE1">
      <w:pPr>
        <w:widowControl w:val="0"/>
        <w:numPr>
          <w:ilvl w:val="0"/>
          <w:numId w:val="132"/>
        </w:numPr>
        <w:suppressAutoHyphens/>
        <w:ind w:left="1080"/>
        <w:rPr>
          <w:rFonts w:eastAsia="Lucida Sans Unicode" w:cs="Calibri"/>
          <w:kern w:val="2"/>
        </w:rPr>
      </w:pPr>
      <w:r w:rsidRPr="00B41F3C">
        <w:rPr>
          <w:rFonts w:eastAsia="Lucida Sans Unicode" w:cs="Calibri"/>
          <w:kern w:val="2"/>
        </w:rPr>
        <w:t>Documents attempts to obtain information system, system component, or information system service documentation when such documentation is either unavailable or nonexistent and [</w:t>
      </w:r>
      <w:r w:rsidRPr="00B41F3C">
        <w:rPr>
          <w:rFonts w:eastAsia="Lucida Sans Unicode" w:cs="Calibri"/>
          <w:i/>
          <w:kern w:val="2"/>
        </w:rPr>
        <w:t>Assignment: organization-defined actions</w:t>
      </w:r>
      <w:r w:rsidRPr="00B41F3C">
        <w:rPr>
          <w:rFonts w:eastAsia="Lucida Sans Unicode" w:cs="Calibri"/>
          <w:kern w:val="2"/>
        </w:rPr>
        <w:t xml:space="preserve">] in </w:t>
      </w:r>
      <w:proofErr w:type="gramStart"/>
      <w:r w:rsidRPr="00B41F3C">
        <w:rPr>
          <w:rFonts w:eastAsia="Lucida Sans Unicode" w:cs="Calibri"/>
          <w:kern w:val="2"/>
        </w:rPr>
        <w:t>response;</w:t>
      </w:r>
      <w:proofErr w:type="gramEnd"/>
    </w:p>
    <w:p w14:paraId="6F347FB5" w14:textId="77777777" w:rsidR="00403049" w:rsidRPr="00B41F3C" w:rsidRDefault="00403049" w:rsidP="00D97AE1">
      <w:pPr>
        <w:widowControl w:val="0"/>
        <w:numPr>
          <w:ilvl w:val="0"/>
          <w:numId w:val="132"/>
        </w:numPr>
        <w:suppressAutoHyphens/>
        <w:ind w:left="1080"/>
        <w:rPr>
          <w:rFonts w:eastAsia="Lucida Sans Unicode" w:cs="Calibri"/>
          <w:kern w:val="2"/>
        </w:rPr>
      </w:pPr>
      <w:r w:rsidRPr="00B41F3C">
        <w:rPr>
          <w:rFonts w:eastAsia="Lucida Sans Unicode" w:cs="Calibri"/>
          <w:kern w:val="2"/>
        </w:rPr>
        <w:t>Protects documentation as required, in accordance with the risk management strategy; and</w:t>
      </w:r>
    </w:p>
    <w:p w14:paraId="4C1428CE" w14:textId="77777777" w:rsidR="00403049" w:rsidRPr="00B41F3C" w:rsidRDefault="00403049" w:rsidP="00D97AE1">
      <w:pPr>
        <w:keepLines/>
        <w:widowControl w:val="0"/>
        <w:numPr>
          <w:ilvl w:val="0"/>
          <w:numId w:val="132"/>
        </w:numPr>
        <w:suppressAutoHyphens/>
        <w:ind w:left="1080"/>
        <w:rPr>
          <w:rFonts w:eastAsia="Lucida Sans Unicode" w:cs="Calibri"/>
          <w:kern w:val="2"/>
        </w:rPr>
      </w:pPr>
      <w:r w:rsidRPr="00B41F3C">
        <w:rPr>
          <w:rFonts w:eastAsia="Lucida Sans Unicode" w:cs="Calibri"/>
          <w:kern w:val="2"/>
        </w:rPr>
        <w:t>Distributes documentation to [</w:t>
      </w:r>
      <w:r w:rsidRPr="00B41F3C">
        <w:rPr>
          <w:rFonts w:eastAsia="Lucida Sans Unicode" w:cs="Calibri"/>
          <w:i/>
          <w:kern w:val="2"/>
        </w:rPr>
        <w:t>FedRAMP Assignment: at a minimum, the ISSO (or similar role within the organization]</w:t>
      </w:r>
      <w:r w:rsidRPr="00B41F3C">
        <w:rPr>
          <w:rFonts w:eastAsia="Lucida Sans Unicode" w:cs="Calibri"/>
          <w:kern w:val="2"/>
        </w:rPr>
        <w:t>.</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B41F3C" w14:paraId="30546F67"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3C6E4FF6" w14:textId="77777777" w:rsidR="00403049" w:rsidRPr="00B41F3C"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SA-5</w:t>
            </w:r>
          </w:p>
        </w:tc>
        <w:tc>
          <w:tcPr>
            <w:tcW w:w="4189" w:type="pct"/>
            <w:shd w:val="clear" w:color="auto" w:fill="1D396B"/>
            <w:hideMark/>
          </w:tcPr>
          <w:p w14:paraId="6EFE6422" w14:textId="77777777" w:rsidR="00403049" w:rsidRPr="00B41F3C"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A07644" w:rsidRPr="00B41F3C" w14:paraId="3EAB3615" w14:textId="77777777" w:rsidTr="006972BB">
        <w:trPr>
          <w:trHeight w:val="288"/>
        </w:trPr>
        <w:tc>
          <w:tcPr>
            <w:tcW w:w="5000" w:type="pct"/>
            <w:gridSpan w:val="2"/>
            <w:tcMar>
              <w:top w:w="43" w:type="dxa"/>
              <w:left w:w="115" w:type="dxa"/>
              <w:bottom w:w="43" w:type="dxa"/>
              <w:right w:w="115" w:type="dxa"/>
            </w:tcMar>
            <w:hideMark/>
          </w:tcPr>
          <w:p w14:paraId="3242906B" w14:textId="0995615D" w:rsidR="00A07644" w:rsidRPr="00B41F3C"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Times New Roman" w:cs="Calibri"/>
                <w:bCs/>
                <w:sz w:val="20"/>
              </w:rPr>
              <w:t xml:space="preserve">Responsible Role: </w:t>
            </w:r>
            <w:r w:rsidRPr="0080790D">
              <w:rPr>
                <w:rFonts w:eastAsia="Times New Roman" w:cs="Calibri"/>
                <w:bCs/>
                <w:sz w:val="20"/>
              </w:rPr>
              <w:t>{{sa_</w:t>
            </w:r>
            <w:r>
              <w:rPr>
                <w:rFonts w:eastAsia="Times New Roman" w:cs="Calibri"/>
                <w:bCs/>
                <w:sz w:val="20"/>
              </w:rPr>
              <w:t>5</w:t>
            </w:r>
            <w:r w:rsidRPr="0080790D">
              <w:rPr>
                <w:rFonts w:eastAsia="Times New Roman" w:cs="Calibri"/>
                <w:bCs/>
                <w:sz w:val="20"/>
              </w:rPr>
              <w:t>_role}}</w:t>
            </w:r>
          </w:p>
        </w:tc>
      </w:tr>
      <w:tr w:rsidR="00A07644" w:rsidRPr="00B41F3C" w14:paraId="34DA58DA" w14:textId="77777777" w:rsidTr="006972BB">
        <w:trPr>
          <w:trHeight w:val="288"/>
        </w:trPr>
        <w:tc>
          <w:tcPr>
            <w:tcW w:w="5000" w:type="pct"/>
            <w:gridSpan w:val="2"/>
            <w:tcMar>
              <w:top w:w="43" w:type="dxa"/>
              <w:left w:w="115" w:type="dxa"/>
              <w:bottom w:w="43" w:type="dxa"/>
              <w:right w:w="115" w:type="dxa"/>
            </w:tcMar>
            <w:hideMark/>
          </w:tcPr>
          <w:p w14:paraId="49469BF8" w14:textId="1712AE0C" w:rsidR="00A07644" w:rsidRPr="00B41F3C" w:rsidRDefault="00A07644" w:rsidP="00A07644">
            <w:pPr>
              <w:widowControl w:val="0"/>
              <w:suppressAutoHyphens/>
              <w:overflowPunct w:val="0"/>
              <w:spacing w:after="0" w:line="200" w:lineRule="atLeast"/>
              <w:rPr>
                <w:rFonts w:eastAsia="Lucida Sans Unicode" w:cs="Arial"/>
                <w:color w:val="313231"/>
                <w:spacing w:val="-5"/>
                <w:kern w:val="20"/>
                <w:sz w:val="20"/>
                <w:szCs w:val="20"/>
              </w:rPr>
            </w:pPr>
            <w:r>
              <w:rPr>
                <w:sz w:val="20"/>
                <w:szCs w:val="20"/>
              </w:rPr>
              <w:t xml:space="preserve">Parameter SA-5(c): </w:t>
            </w:r>
            <w:r w:rsidRPr="0080790D">
              <w:rPr>
                <w:rFonts w:eastAsia="Times New Roman"/>
                <w:bCs/>
                <w:sz w:val="20"/>
              </w:rPr>
              <w:t>{{sa_</w:t>
            </w:r>
            <w:r>
              <w:rPr>
                <w:rFonts w:eastAsia="Times New Roman"/>
                <w:bCs/>
                <w:sz w:val="20"/>
              </w:rPr>
              <w:t>5_c</w:t>
            </w:r>
            <w:r w:rsidRPr="0080790D">
              <w:rPr>
                <w:rFonts w:eastAsia="Times New Roman"/>
                <w:bCs/>
                <w:sz w:val="20"/>
              </w:rPr>
              <w:t>_parameter}}</w:t>
            </w:r>
          </w:p>
        </w:tc>
      </w:tr>
      <w:tr w:rsidR="00A07644" w:rsidRPr="00B41F3C" w14:paraId="02C5524A" w14:textId="77777777" w:rsidTr="006972BB">
        <w:trPr>
          <w:trHeight w:val="288"/>
        </w:trPr>
        <w:tc>
          <w:tcPr>
            <w:tcW w:w="5000" w:type="pct"/>
            <w:gridSpan w:val="2"/>
            <w:tcMar>
              <w:top w:w="43" w:type="dxa"/>
              <w:left w:w="115" w:type="dxa"/>
              <w:bottom w:w="43" w:type="dxa"/>
              <w:right w:w="115" w:type="dxa"/>
            </w:tcMar>
            <w:hideMark/>
          </w:tcPr>
          <w:p w14:paraId="1785CAE4" w14:textId="42ABC4AC" w:rsidR="00A07644" w:rsidRPr="00B41F3C" w:rsidRDefault="00A07644" w:rsidP="00A07644">
            <w:pPr>
              <w:widowControl w:val="0"/>
              <w:suppressAutoHyphens/>
              <w:overflowPunct w:val="0"/>
              <w:spacing w:after="0" w:line="200" w:lineRule="atLeast"/>
              <w:rPr>
                <w:rFonts w:eastAsia="Lucida Sans Unicode" w:cs="Arial"/>
                <w:color w:val="313231"/>
                <w:spacing w:val="-5"/>
                <w:kern w:val="20"/>
                <w:sz w:val="20"/>
                <w:szCs w:val="20"/>
              </w:rPr>
            </w:pPr>
            <w:r>
              <w:rPr>
                <w:sz w:val="20"/>
                <w:szCs w:val="20"/>
              </w:rPr>
              <w:t xml:space="preserve">Parameter SA-5(e): </w:t>
            </w:r>
            <w:r w:rsidRPr="0080790D">
              <w:rPr>
                <w:sz w:val="20"/>
                <w:szCs w:val="20"/>
              </w:rPr>
              <w:t>{{sa_</w:t>
            </w:r>
            <w:r>
              <w:rPr>
                <w:sz w:val="20"/>
                <w:szCs w:val="20"/>
              </w:rPr>
              <w:t>5_e</w:t>
            </w:r>
            <w:r w:rsidRPr="0080790D">
              <w:rPr>
                <w:sz w:val="20"/>
                <w:szCs w:val="20"/>
              </w:rPr>
              <w:t>_parameter}}</w:t>
            </w:r>
          </w:p>
        </w:tc>
      </w:tr>
      <w:tr w:rsidR="00A07644" w:rsidRPr="00B41F3C" w14:paraId="698DC980" w14:textId="77777777" w:rsidTr="006972BB">
        <w:trPr>
          <w:trHeight w:val="288"/>
        </w:trPr>
        <w:tc>
          <w:tcPr>
            <w:tcW w:w="5000" w:type="pct"/>
            <w:gridSpan w:val="2"/>
            <w:tcMar>
              <w:top w:w="43" w:type="dxa"/>
              <w:left w:w="115" w:type="dxa"/>
              <w:bottom w:w="43" w:type="dxa"/>
              <w:right w:w="115" w:type="dxa"/>
            </w:tcMar>
            <w:hideMark/>
          </w:tcPr>
          <w:p w14:paraId="1DD40342" w14:textId="7C2E0018" w:rsidR="00A07644" w:rsidRPr="00B41F3C"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sidRPr="0080790D">
              <w:rPr>
                <w:sz w:val="20"/>
                <w:szCs w:val="20"/>
              </w:rPr>
              <w:lastRenderedPageBreak/>
              <w:t>{{sa_</w:t>
            </w:r>
            <w:r>
              <w:rPr>
                <w:sz w:val="20"/>
                <w:szCs w:val="20"/>
              </w:rPr>
              <w:t>5</w:t>
            </w:r>
            <w:r w:rsidRPr="0080790D">
              <w:rPr>
                <w:sz w:val="20"/>
                <w:szCs w:val="20"/>
              </w:rPr>
              <w:t>_status}}</w:t>
            </w:r>
          </w:p>
        </w:tc>
      </w:tr>
      <w:tr w:rsidR="00A07644" w:rsidRPr="00B41F3C" w14:paraId="138C574C" w14:textId="77777777" w:rsidTr="006972BB">
        <w:trPr>
          <w:trHeight w:val="288"/>
        </w:trPr>
        <w:tc>
          <w:tcPr>
            <w:tcW w:w="5000" w:type="pct"/>
            <w:gridSpan w:val="2"/>
            <w:tcMar>
              <w:top w:w="43" w:type="dxa"/>
              <w:left w:w="115" w:type="dxa"/>
              <w:bottom w:w="43" w:type="dxa"/>
              <w:right w:w="115" w:type="dxa"/>
            </w:tcMar>
            <w:hideMark/>
          </w:tcPr>
          <w:p w14:paraId="163BE9FD" w14:textId="29B6E71D" w:rsidR="00A07644" w:rsidRPr="00B41F3C"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sidRPr="0080790D">
              <w:rPr>
                <w:sz w:val="20"/>
                <w:szCs w:val="20"/>
              </w:rPr>
              <w:t>{{sa_</w:t>
            </w:r>
            <w:r>
              <w:rPr>
                <w:sz w:val="20"/>
                <w:szCs w:val="20"/>
              </w:rPr>
              <w:t>5</w:t>
            </w:r>
            <w:r w:rsidRPr="0080790D">
              <w:rPr>
                <w:sz w:val="20"/>
                <w:szCs w:val="20"/>
              </w:rPr>
              <w:t>_origination}}</w:t>
            </w:r>
          </w:p>
        </w:tc>
      </w:tr>
    </w:tbl>
    <w:p w14:paraId="09FDAB37" w14:textId="77777777" w:rsidR="00403049" w:rsidRPr="00B41F3C"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05"/>
        <w:gridCol w:w="8445"/>
      </w:tblGrid>
      <w:tr w:rsidR="00403049" w:rsidRPr="00B41F3C" w14:paraId="412D2AAE" w14:textId="77777777" w:rsidTr="006972BB">
        <w:trPr>
          <w:cantSplit/>
          <w:trHeight w:val="288"/>
          <w:tblHeader/>
        </w:trPr>
        <w:tc>
          <w:tcPr>
            <w:tcW w:w="5000" w:type="pct"/>
            <w:gridSpan w:val="2"/>
            <w:shd w:val="clear" w:color="auto" w:fill="1D396B"/>
            <w:vAlign w:val="center"/>
            <w:hideMark/>
          </w:tcPr>
          <w:p w14:paraId="639E0B87" w14:textId="77777777" w:rsidR="00403049" w:rsidRPr="00B41F3C"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SA-5 What is the solution and how is it implemented?</w:t>
            </w:r>
          </w:p>
        </w:tc>
      </w:tr>
      <w:tr w:rsidR="00A07644" w:rsidRPr="00B41F3C" w14:paraId="12255920" w14:textId="77777777" w:rsidTr="006972BB">
        <w:trPr>
          <w:trHeight w:val="288"/>
        </w:trPr>
        <w:tc>
          <w:tcPr>
            <w:tcW w:w="484" w:type="pct"/>
            <w:shd w:val="clear" w:color="auto" w:fill="C4D3EF"/>
            <w:hideMark/>
          </w:tcPr>
          <w:p w14:paraId="7CCB2767" w14:textId="77777777" w:rsidR="00A07644" w:rsidRPr="00B41F3C" w:rsidRDefault="00A07644" w:rsidP="00A07644">
            <w:pPr>
              <w:widowControl w:val="0"/>
              <w:suppressAutoHyphens/>
              <w:spacing w:after="0" w:line="200" w:lineRule="atLeast"/>
              <w:jc w:val="center"/>
              <w:rPr>
                <w:rFonts w:eastAsia="Times New Roman" w:cs="Arial"/>
                <w:b/>
                <w:sz w:val="20"/>
                <w:szCs w:val="20"/>
                <w:lang w:eastAsia="zh-TW"/>
              </w:rPr>
            </w:pPr>
            <w:r w:rsidRPr="00B41F3C">
              <w:rPr>
                <w:rFonts w:eastAsia="Times New Roman" w:cs="Arial"/>
                <w:b/>
                <w:sz w:val="20"/>
                <w:szCs w:val="20"/>
                <w:lang w:eastAsia="zh-TW"/>
              </w:rPr>
              <w:t>Part a</w:t>
            </w:r>
          </w:p>
        </w:tc>
        <w:tc>
          <w:tcPr>
            <w:tcW w:w="4516" w:type="pct"/>
            <w:tcMar>
              <w:top w:w="43" w:type="dxa"/>
              <w:left w:w="115" w:type="dxa"/>
              <w:bottom w:w="43" w:type="dxa"/>
              <w:right w:w="115" w:type="dxa"/>
            </w:tcMar>
          </w:tcPr>
          <w:p w14:paraId="4B36D8BB" w14:textId="3E400539" w:rsidR="00A07644" w:rsidRPr="00B41F3C" w:rsidRDefault="00A07644" w:rsidP="00A07644">
            <w:pPr>
              <w:widowControl w:val="0"/>
              <w:suppressAutoHyphens/>
              <w:overflowPunct w:val="0"/>
              <w:spacing w:after="0" w:line="200" w:lineRule="atLeast"/>
              <w:rPr>
                <w:rFonts w:eastAsia="Lucida Sans Unicode" w:cs="Arial"/>
                <w:color w:val="313231"/>
                <w:spacing w:val="-5"/>
                <w:kern w:val="20"/>
                <w:sz w:val="20"/>
                <w:szCs w:val="20"/>
              </w:rPr>
            </w:pPr>
            <w:r w:rsidRPr="003373AD">
              <w:t>{{sa_</w:t>
            </w:r>
            <w:r>
              <w:t>5_a</w:t>
            </w:r>
            <w:r w:rsidRPr="003373AD">
              <w:t>_implementation}}</w:t>
            </w:r>
          </w:p>
        </w:tc>
      </w:tr>
      <w:tr w:rsidR="00A07644" w:rsidRPr="00B41F3C" w14:paraId="1C2853A1" w14:textId="77777777" w:rsidTr="006972BB">
        <w:trPr>
          <w:trHeight w:val="288"/>
        </w:trPr>
        <w:tc>
          <w:tcPr>
            <w:tcW w:w="484" w:type="pct"/>
            <w:shd w:val="clear" w:color="auto" w:fill="C4D3EF"/>
            <w:hideMark/>
          </w:tcPr>
          <w:p w14:paraId="3DD8D646" w14:textId="77777777" w:rsidR="00A07644" w:rsidRPr="00B41F3C" w:rsidRDefault="00A07644" w:rsidP="00A07644">
            <w:pPr>
              <w:widowControl w:val="0"/>
              <w:suppressAutoHyphens/>
              <w:spacing w:after="0" w:line="200" w:lineRule="atLeast"/>
              <w:jc w:val="center"/>
              <w:rPr>
                <w:rFonts w:eastAsia="Times New Roman" w:cs="Arial"/>
                <w:b/>
                <w:sz w:val="20"/>
                <w:szCs w:val="20"/>
                <w:lang w:eastAsia="zh-TW"/>
              </w:rPr>
            </w:pPr>
            <w:r w:rsidRPr="00B41F3C">
              <w:rPr>
                <w:rFonts w:eastAsia="Times New Roman" w:cs="Arial"/>
                <w:b/>
                <w:sz w:val="20"/>
                <w:szCs w:val="20"/>
                <w:lang w:eastAsia="zh-TW"/>
              </w:rPr>
              <w:t>Part b</w:t>
            </w:r>
          </w:p>
        </w:tc>
        <w:tc>
          <w:tcPr>
            <w:tcW w:w="4516" w:type="pct"/>
            <w:tcMar>
              <w:top w:w="43" w:type="dxa"/>
              <w:left w:w="115" w:type="dxa"/>
              <w:bottom w:w="43" w:type="dxa"/>
              <w:right w:w="115" w:type="dxa"/>
            </w:tcMar>
          </w:tcPr>
          <w:p w14:paraId="5A30C5FD" w14:textId="7F439B8D" w:rsidR="00A07644" w:rsidRPr="00B41F3C" w:rsidRDefault="00A07644" w:rsidP="00A07644">
            <w:pPr>
              <w:widowControl w:val="0"/>
              <w:suppressAutoHyphens/>
              <w:overflowPunct w:val="0"/>
              <w:spacing w:after="0" w:line="200" w:lineRule="atLeast"/>
              <w:rPr>
                <w:rFonts w:eastAsia="Lucida Sans Unicode" w:cs="Arial"/>
                <w:color w:val="313231"/>
                <w:spacing w:val="-5"/>
                <w:kern w:val="20"/>
                <w:sz w:val="20"/>
                <w:szCs w:val="20"/>
              </w:rPr>
            </w:pPr>
            <w:r w:rsidRPr="003373AD">
              <w:t>{{sa_</w:t>
            </w:r>
            <w:r>
              <w:t>5_b</w:t>
            </w:r>
            <w:r w:rsidRPr="003373AD">
              <w:t>_implementation}}</w:t>
            </w:r>
          </w:p>
        </w:tc>
      </w:tr>
      <w:tr w:rsidR="00A07644" w:rsidRPr="00B41F3C" w14:paraId="6BEE20E9" w14:textId="77777777" w:rsidTr="006972BB">
        <w:trPr>
          <w:trHeight w:val="288"/>
        </w:trPr>
        <w:tc>
          <w:tcPr>
            <w:tcW w:w="484" w:type="pct"/>
            <w:shd w:val="clear" w:color="auto" w:fill="C4D3EF"/>
            <w:hideMark/>
          </w:tcPr>
          <w:p w14:paraId="521CFD5C" w14:textId="77777777" w:rsidR="00A07644" w:rsidRPr="00B41F3C" w:rsidRDefault="00A07644" w:rsidP="00A07644">
            <w:pPr>
              <w:widowControl w:val="0"/>
              <w:suppressAutoHyphens/>
              <w:spacing w:after="0" w:line="200" w:lineRule="atLeast"/>
              <w:jc w:val="center"/>
              <w:rPr>
                <w:rFonts w:eastAsia="Times New Roman" w:cs="Arial"/>
                <w:b/>
                <w:sz w:val="20"/>
                <w:szCs w:val="20"/>
                <w:lang w:eastAsia="zh-TW"/>
              </w:rPr>
            </w:pPr>
            <w:r w:rsidRPr="00B41F3C">
              <w:rPr>
                <w:rFonts w:eastAsia="Times New Roman" w:cs="Arial"/>
                <w:b/>
                <w:sz w:val="20"/>
                <w:szCs w:val="20"/>
                <w:lang w:eastAsia="zh-TW"/>
              </w:rPr>
              <w:t>Part c</w:t>
            </w:r>
          </w:p>
        </w:tc>
        <w:tc>
          <w:tcPr>
            <w:tcW w:w="4516" w:type="pct"/>
            <w:tcMar>
              <w:top w:w="43" w:type="dxa"/>
              <w:left w:w="115" w:type="dxa"/>
              <w:bottom w:w="43" w:type="dxa"/>
              <w:right w:w="115" w:type="dxa"/>
            </w:tcMar>
          </w:tcPr>
          <w:p w14:paraId="0DF43050" w14:textId="02403386" w:rsidR="00A07644" w:rsidRPr="00B41F3C" w:rsidRDefault="00A07644" w:rsidP="00A07644">
            <w:pPr>
              <w:widowControl w:val="0"/>
              <w:suppressAutoHyphens/>
              <w:overflowPunct w:val="0"/>
              <w:spacing w:after="0" w:line="200" w:lineRule="atLeast"/>
              <w:rPr>
                <w:rFonts w:eastAsia="Lucida Sans Unicode" w:cs="Arial"/>
                <w:color w:val="313231"/>
                <w:spacing w:val="-5"/>
                <w:kern w:val="20"/>
                <w:sz w:val="20"/>
                <w:szCs w:val="20"/>
              </w:rPr>
            </w:pPr>
            <w:r w:rsidRPr="003373AD">
              <w:t>{{sa_</w:t>
            </w:r>
            <w:r>
              <w:t>5_c</w:t>
            </w:r>
            <w:r w:rsidRPr="003373AD">
              <w:t>_implementation}}</w:t>
            </w:r>
          </w:p>
        </w:tc>
      </w:tr>
      <w:tr w:rsidR="00A07644" w:rsidRPr="00B41F3C" w14:paraId="01B1662A" w14:textId="77777777" w:rsidTr="006972BB">
        <w:trPr>
          <w:trHeight w:val="288"/>
        </w:trPr>
        <w:tc>
          <w:tcPr>
            <w:tcW w:w="484" w:type="pct"/>
            <w:shd w:val="clear" w:color="auto" w:fill="C4D3EF"/>
            <w:hideMark/>
          </w:tcPr>
          <w:p w14:paraId="29717F29" w14:textId="77777777" w:rsidR="00A07644" w:rsidRPr="00B41F3C" w:rsidRDefault="00A07644" w:rsidP="00A07644">
            <w:pPr>
              <w:widowControl w:val="0"/>
              <w:suppressAutoHyphens/>
              <w:spacing w:after="0" w:line="200" w:lineRule="atLeast"/>
              <w:jc w:val="center"/>
              <w:rPr>
                <w:rFonts w:eastAsia="Times New Roman" w:cs="Arial"/>
                <w:b/>
                <w:sz w:val="20"/>
                <w:szCs w:val="20"/>
                <w:lang w:eastAsia="zh-TW"/>
              </w:rPr>
            </w:pPr>
            <w:r w:rsidRPr="00B41F3C">
              <w:rPr>
                <w:rFonts w:eastAsia="Times New Roman" w:cs="Arial"/>
                <w:b/>
                <w:sz w:val="20"/>
                <w:szCs w:val="20"/>
                <w:lang w:eastAsia="zh-TW"/>
              </w:rPr>
              <w:t>Part d</w:t>
            </w:r>
          </w:p>
        </w:tc>
        <w:tc>
          <w:tcPr>
            <w:tcW w:w="4516" w:type="pct"/>
            <w:tcMar>
              <w:top w:w="43" w:type="dxa"/>
              <w:left w:w="115" w:type="dxa"/>
              <w:bottom w:w="43" w:type="dxa"/>
              <w:right w:w="115" w:type="dxa"/>
            </w:tcMar>
          </w:tcPr>
          <w:p w14:paraId="3DCD2280" w14:textId="09FFAB9E" w:rsidR="00A07644" w:rsidRPr="00B41F3C" w:rsidRDefault="00A07644" w:rsidP="00A07644">
            <w:pPr>
              <w:widowControl w:val="0"/>
              <w:suppressAutoHyphens/>
              <w:overflowPunct w:val="0"/>
              <w:spacing w:after="0" w:line="200" w:lineRule="atLeast"/>
              <w:rPr>
                <w:rFonts w:eastAsia="Lucida Sans Unicode" w:cs="Arial"/>
                <w:color w:val="313231"/>
                <w:spacing w:val="-5"/>
                <w:kern w:val="20"/>
                <w:sz w:val="20"/>
                <w:szCs w:val="20"/>
              </w:rPr>
            </w:pPr>
            <w:r w:rsidRPr="003373AD">
              <w:t>{{sa_</w:t>
            </w:r>
            <w:r>
              <w:t>5_d</w:t>
            </w:r>
            <w:r w:rsidRPr="003373AD">
              <w:t>_implementation}}</w:t>
            </w:r>
          </w:p>
        </w:tc>
      </w:tr>
      <w:tr w:rsidR="00A07644" w:rsidRPr="00B41F3C" w14:paraId="0FF6091C" w14:textId="77777777" w:rsidTr="006972BB">
        <w:trPr>
          <w:trHeight w:val="288"/>
        </w:trPr>
        <w:tc>
          <w:tcPr>
            <w:tcW w:w="484" w:type="pct"/>
            <w:shd w:val="clear" w:color="auto" w:fill="C4D3EF"/>
            <w:hideMark/>
          </w:tcPr>
          <w:p w14:paraId="0DA90EAF" w14:textId="77777777" w:rsidR="00A07644" w:rsidRPr="00B41F3C" w:rsidRDefault="00A07644" w:rsidP="00A07644">
            <w:pPr>
              <w:widowControl w:val="0"/>
              <w:suppressAutoHyphens/>
              <w:spacing w:after="0" w:line="200" w:lineRule="atLeast"/>
              <w:jc w:val="center"/>
              <w:rPr>
                <w:rFonts w:eastAsia="Times New Roman" w:cs="Arial"/>
                <w:b/>
                <w:sz w:val="20"/>
                <w:szCs w:val="20"/>
                <w:lang w:eastAsia="zh-TW"/>
              </w:rPr>
            </w:pPr>
            <w:r w:rsidRPr="00B41F3C">
              <w:rPr>
                <w:rFonts w:eastAsia="Times New Roman" w:cs="Arial"/>
                <w:b/>
                <w:sz w:val="20"/>
                <w:szCs w:val="20"/>
                <w:lang w:eastAsia="zh-TW"/>
              </w:rPr>
              <w:t>Part e</w:t>
            </w:r>
          </w:p>
        </w:tc>
        <w:tc>
          <w:tcPr>
            <w:tcW w:w="4516" w:type="pct"/>
            <w:tcMar>
              <w:top w:w="43" w:type="dxa"/>
              <w:left w:w="115" w:type="dxa"/>
              <w:bottom w:w="43" w:type="dxa"/>
              <w:right w:w="115" w:type="dxa"/>
            </w:tcMar>
          </w:tcPr>
          <w:p w14:paraId="3C57D0E7" w14:textId="0B292281" w:rsidR="00A07644" w:rsidRPr="00B41F3C" w:rsidRDefault="00A07644" w:rsidP="00A07644">
            <w:pPr>
              <w:widowControl w:val="0"/>
              <w:suppressAutoHyphens/>
              <w:overflowPunct w:val="0"/>
              <w:spacing w:after="0" w:line="200" w:lineRule="atLeast"/>
              <w:rPr>
                <w:rFonts w:eastAsia="Lucida Sans Unicode" w:cs="Arial"/>
                <w:color w:val="313231"/>
                <w:spacing w:val="-5"/>
                <w:kern w:val="20"/>
                <w:sz w:val="20"/>
                <w:szCs w:val="20"/>
              </w:rPr>
            </w:pPr>
            <w:r w:rsidRPr="003373AD">
              <w:t>{{sa_</w:t>
            </w:r>
            <w:r>
              <w:t>5_e</w:t>
            </w:r>
            <w:r w:rsidRPr="003373AD">
              <w:t>_implementation}}</w:t>
            </w:r>
          </w:p>
        </w:tc>
      </w:tr>
    </w:tbl>
    <w:p w14:paraId="6CC82CD1" w14:textId="77777777" w:rsidR="00403049" w:rsidRPr="00B41F3C" w:rsidRDefault="00403049" w:rsidP="00403049">
      <w:pPr>
        <w:keepNext/>
        <w:keepLines/>
        <w:spacing w:before="360" w:after="240"/>
        <w:outlineLvl w:val="2"/>
        <w:rPr>
          <w:rFonts w:ascii="Gill Sans MT" w:eastAsia="MS Gothic" w:hAnsi="Gill Sans MT" w:cs="Gill Sans Light"/>
          <w:bCs/>
          <w:color w:val="444644"/>
          <w:sz w:val="28"/>
          <w:szCs w:val="28"/>
        </w:rPr>
      </w:pPr>
      <w:bookmarkStart w:id="2719" w:name="_Toc388620953"/>
      <w:bookmarkStart w:id="2720" w:name="_Toc385595113"/>
      <w:bookmarkStart w:id="2721" w:name="_Toc385594725"/>
      <w:bookmarkStart w:id="2722" w:name="_Toc385594337"/>
      <w:bookmarkStart w:id="2723" w:name="_Toc383444695"/>
      <w:bookmarkStart w:id="2724" w:name="_Toc383429885"/>
      <w:bookmarkStart w:id="2725" w:name="_Toc149090420"/>
      <w:bookmarkStart w:id="2726" w:name="_Toc520895681"/>
      <w:bookmarkStart w:id="2727" w:name="_Toc449543470"/>
      <w:r w:rsidRPr="00B41F3C">
        <w:rPr>
          <w:rFonts w:ascii="Gill Sans MT" w:eastAsia="MS Gothic" w:hAnsi="Gill Sans MT" w:cs="Gill Sans Light"/>
          <w:bCs/>
          <w:color w:val="444644"/>
          <w:sz w:val="28"/>
          <w:szCs w:val="28"/>
        </w:rPr>
        <w:t xml:space="preserve">SA-8 Security Engineering Principles </w:t>
      </w:r>
      <w:bookmarkEnd w:id="2719"/>
      <w:bookmarkEnd w:id="2720"/>
      <w:bookmarkEnd w:id="2721"/>
      <w:bookmarkEnd w:id="2722"/>
      <w:bookmarkEnd w:id="2723"/>
      <w:bookmarkEnd w:id="2724"/>
      <w:bookmarkEnd w:id="2725"/>
      <w:r w:rsidRPr="00B41F3C">
        <w:rPr>
          <w:rFonts w:ascii="Gill Sans MT" w:eastAsia="MS Gothic" w:hAnsi="Gill Sans MT" w:cs="Gill Sans Light"/>
          <w:bCs/>
          <w:color w:val="444644"/>
          <w:sz w:val="28"/>
          <w:szCs w:val="28"/>
        </w:rPr>
        <w:t>(M) (H)</w:t>
      </w:r>
      <w:bookmarkEnd w:id="2726"/>
      <w:bookmarkEnd w:id="2727"/>
    </w:p>
    <w:p w14:paraId="566C503A" w14:textId="77777777" w:rsidR="00403049" w:rsidRPr="00B41F3C" w:rsidRDefault="00403049" w:rsidP="00403049">
      <w:pPr>
        <w:rPr>
          <w:rFonts w:eastAsia="MS Mincho" w:cs="Times New Roman"/>
        </w:rPr>
      </w:pPr>
      <w:r w:rsidRPr="00B41F3C">
        <w:rPr>
          <w:rFonts w:eastAsia="MS Mincho" w:cs="Times New Roman"/>
        </w:rPr>
        <w:t>The organization applies information system security engineering principles in the specification, design, development, implementation, and modification of the information system.</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B41F3C" w14:paraId="5F26B9D0"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144E961E" w14:textId="77777777" w:rsidR="00403049" w:rsidRPr="00B41F3C"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SA-8</w:t>
            </w:r>
          </w:p>
        </w:tc>
        <w:tc>
          <w:tcPr>
            <w:tcW w:w="4189" w:type="pct"/>
            <w:shd w:val="clear" w:color="auto" w:fill="1D396B"/>
            <w:hideMark/>
          </w:tcPr>
          <w:p w14:paraId="25E1B698" w14:textId="77777777" w:rsidR="00403049" w:rsidRPr="00B41F3C"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A07644" w:rsidRPr="00B41F3C" w14:paraId="563EAE4E" w14:textId="77777777" w:rsidTr="006972BB">
        <w:trPr>
          <w:trHeight w:val="288"/>
        </w:trPr>
        <w:tc>
          <w:tcPr>
            <w:tcW w:w="5000" w:type="pct"/>
            <w:gridSpan w:val="2"/>
            <w:tcMar>
              <w:top w:w="43" w:type="dxa"/>
              <w:left w:w="115" w:type="dxa"/>
              <w:bottom w:w="43" w:type="dxa"/>
              <w:right w:w="115" w:type="dxa"/>
            </w:tcMar>
            <w:hideMark/>
          </w:tcPr>
          <w:p w14:paraId="6BB33D2C" w14:textId="6176A2D3" w:rsidR="00A07644" w:rsidRPr="00B41F3C"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cs="Calibri"/>
                <w:sz w:val="20"/>
              </w:rPr>
              <w:t xml:space="preserve">Responsible Role: </w:t>
            </w:r>
            <w:r w:rsidRPr="0080790D">
              <w:rPr>
                <w:rFonts w:cs="Calibri"/>
                <w:sz w:val="20"/>
              </w:rPr>
              <w:t>{{sa_</w:t>
            </w:r>
            <w:r>
              <w:rPr>
                <w:rFonts w:cs="Calibri"/>
                <w:sz w:val="20"/>
              </w:rPr>
              <w:t>8</w:t>
            </w:r>
            <w:r w:rsidRPr="0080790D">
              <w:rPr>
                <w:rFonts w:cs="Calibri"/>
                <w:sz w:val="20"/>
              </w:rPr>
              <w:t>_role}}</w:t>
            </w:r>
          </w:p>
        </w:tc>
      </w:tr>
      <w:tr w:rsidR="00A07644" w:rsidRPr="00B41F3C" w14:paraId="2A5A5DE1" w14:textId="77777777" w:rsidTr="006972BB">
        <w:trPr>
          <w:trHeight w:val="288"/>
        </w:trPr>
        <w:tc>
          <w:tcPr>
            <w:tcW w:w="5000" w:type="pct"/>
            <w:gridSpan w:val="2"/>
            <w:tcMar>
              <w:top w:w="43" w:type="dxa"/>
              <w:left w:w="115" w:type="dxa"/>
              <w:bottom w:w="43" w:type="dxa"/>
              <w:right w:w="115" w:type="dxa"/>
            </w:tcMar>
            <w:hideMark/>
          </w:tcPr>
          <w:p w14:paraId="52D401EA" w14:textId="0BC687EA" w:rsidR="00A07644" w:rsidRPr="00B41F3C"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sidRPr="0080790D">
              <w:rPr>
                <w:sz w:val="20"/>
                <w:szCs w:val="20"/>
              </w:rPr>
              <w:t>{{sa_</w:t>
            </w:r>
            <w:r>
              <w:rPr>
                <w:sz w:val="20"/>
                <w:szCs w:val="20"/>
              </w:rPr>
              <w:t>8</w:t>
            </w:r>
            <w:r w:rsidRPr="0080790D">
              <w:rPr>
                <w:sz w:val="20"/>
                <w:szCs w:val="20"/>
              </w:rPr>
              <w:t>_status}}</w:t>
            </w:r>
          </w:p>
        </w:tc>
      </w:tr>
      <w:tr w:rsidR="00A07644" w:rsidRPr="00B41F3C" w14:paraId="3DFA45ED" w14:textId="77777777" w:rsidTr="006972BB">
        <w:trPr>
          <w:trHeight w:val="288"/>
        </w:trPr>
        <w:tc>
          <w:tcPr>
            <w:tcW w:w="5000" w:type="pct"/>
            <w:gridSpan w:val="2"/>
            <w:tcMar>
              <w:top w:w="43" w:type="dxa"/>
              <w:left w:w="115" w:type="dxa"/>
              <w:bottom w:w="43" w:type="dxa"/>
              <w:right w:w="115" w:type="dxa"/>
            </w:tcMar>
            <w:hideMark/>
          </w:tcPr>
          <w:p w14:paraId="5DA27F4B" w14:textId="68CD19A0" w:rsidR="00A07644" w:rsidRPr="00B41F3C"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sidRPr="0080790D">
              <w:rPr>
                <w:sz w:val="20"/>
                <w:szCs w:val="20"/>
              </w:rPr>
              <w:t>{{sa_</w:t>
            </w:r>
            <w:r>
              <w:rPr>
                <w:sz w:val="20"/>
                <w:szCs w:val="20"/>
              </w:rPr>
              <w:t>8</w:t>
            </w:r>
            <w:r w:rsidRPr="0080790D">
              <w:rPr>
                <w:sz w:val="20"/>
                <w:szCs w:val="20"/>
              </w:rPr>
              <w:t>_origination}}</w:t>
            </w:r>
          </w:p>
        </w:tc>
      </w:tr>
    </w:tbl>
    <w:p w14:paraId="45595B3B" w14:textId="77777777" w:rsidR="00403049" w:rsidRPr="00B41F3C"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350"/>
      </w:tblGrid>
      <w:tr w:rsidR="00403049" w:rsidRPr="00B41F3C" w14:paraId="7AAD0E10" w14:textId="77777777" w:rsidTr="006972BB">
        <w:trPr>
          <w:cantSplit/>
          <w:trHeight w:val="288"/>
          <w:tblHeader/>
        </w:trPr>
        <w:tc>
          <w:tcPr>
            <w:tcW w:w="5000" w:type="pct"/>
            <w:shd w:val="clear" w:color="auto" w:fill="1D396B"/>
            <w:vAlign w:val="center"/>
            <w:hideMark/>
          </w:tcPr>
          <w:p w14:paraId="100DC0E0" w14:textId="77777777" w:rsidR="00403049" w:rsidRPr="00B41F3C"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SA-8 What is the solution and how is it implemented?</w:t>
            </w:r>
          </w:p>
        </w:tc>
      </w:tr>
      <w:tr w:rsidR="00403049" w:rsidRPr="00B41F3C" w14:paraId="71B40084" w14:textId="77777777" w:rsidTr="006972BB">
        <w:trPr>
          <w:trHeight w:val="288"/>
        </w:trPr>
        <w:tc>
          <w:tcPr>
            <w:tcW w:w="5000" w:type="pct"/>
            <w:shd w:val="clear" w:color="auto" w:fill="FFFFFF"/>
          </w:tcPr>
          <w:p w14:paraId="7A56DEF3" w14:textId="3F6FC17C" w:rsidR="00403049" w:rsidRPr="00B41F3C" w:rsidRDefault="00A07644" w:rsidP="006972BB">
            <w:pPr>
              <w:spacing w:after="0" w:line="20" w:lineRule="atLeast"/>
              <w:rPr>
                <w:rFonts w:eastAsia="MS Mincho" w:cs="Calibri"/>
                <w:color w:val="313231"/>
                <w:sz w:val="20"/>
              </w:rPr>
            </w:pPr>
            <w:r w:rsidRPr="004A1F1C">
              <w:rPr>
                <w:rFonts w:eastAsia="Times New Roman" w:cs="Calibri"/>
                <w:sz w:val="20"/>
              </w:rPr>
              <w:t>{{sa_8_implementation}}</w:t>
            </w:r>
          </w:p>
        </w:tc>
      </w:tr>
    </w:tbl>
    <w:p w14:paraId="2184CC0E" w14:textId="77777777" w:rsidR="00403049" w:rsidRPr="00B41F3C" w:rsidRDefault="00403049" w:rsidP="00403049">
      <w:pPr>
        <w:keepNext/>
        <w:keepLines/>
        <w:spacing w:before="360" w:after="240"/>
        <w:outlineLvl w:val="2"/>
        <w:rPr>
          <w:rFonts w:ascii="Gill Sans MT" w:eastAsia="MS Gothic" w:hAnsi="Gill Sans MT" w:cs="Gill Sans Light"/>
          <w:bCs/>
          <w:color w:val="444644"/>
          <w:sz w:val="28"/>
          <w:szCs w:val="28"/>
        </w:rPr>
      </w:pPr>
      <w:bookmarkStart w:id="2728" w:name="_Toc388620954"/>
      <w:bookmarkStart w:id="2729" w:name="_Toc385595114"/>
      <w:bookmarkStart w:id="2730" w:name="_Toc385594726"/>
      <w:bookmarkStart w:id="2731" w:name="_Toc385594338"/>
      <w:bookmarkStart w:id="2732" w:name="_Toc383444696"/>
      <w:bookmarkStart w:id="2733" w:name="_Toc383429886"/>
      <w:bookmarkStart w:id="2734" w:name="_Toc149090421"/>
      <w:bookmarkStart w:id="2735" w:name="_Toc520895682"/>
      <w:bookmarkStart w:id="2736" w:name="_Toc449543471"/>
      <w:r w:rsidRPr="00B41F3C">
        <w:rPr>
          <w:rFonts w:ascii="Gill Sans MT" w:eastAsia="MS Gothic" w:hAnsi="Gill Sans MT" w:cs="Gill Sans Light"/>
          <w:bCs/>
          <w:color w:val="444644"/>
          <w:sz w:val="28"/>
          <w:szCs w:val="28"/>
        </w:rPr>
        <w:t xml:space="preserve">SA-9 External Information System Services </w:t>
      </w:r>
      <w:bookmarkEnd w:id="2728"/>
      <w:bookmarkEnd w:id="2729"/>
      <w:bookmarkEnd w:id="2730"/>
      <w:bookmarkEnd w:id="2731"/>
      <w:bookmarkEnd w:id="2732"/>
      <w:bookmarkEnd w:id="2733"/>
      <w:bookmarkEnd w:id="2734"/>
      <w:r w:rsidRPr="00B41F3C">
        <w:rPr>
          <w:rFonts w:ascii="Gill Sans MT" w:eastAsia="MS Gothic" w:hAnsi="Gill Sans MT" w:cs="Gill Sans Light"/>
          <w:bCs/>
          <w:color w:val="444644"/>
          <w:sz w:val="28"/>
          <w:szCs w:val="28"/>
        </w:rPr>
        <w:t>(L) (M) (H)</w:t>
      </w:r>
      <w:bookmarkEnd w:id="2735"/>
      <w:bookmarkEnd w:id="2736"/>
    </w:p>
    <w:p w14:paraId="7E94F18D" w14:textId="77777777" w:rsidR="00403049" w:rsidRPr="00B41F3C" w:rsidRDefault="00403049" w:rsidP="00403049">
      <w:pPr>
        <w:keepNext/>
        <w:rPr>
          <w:rFonts w:eastAsia="MS Mincho" w:cs="Times New Roman"/>
        </w:rPr>
      </w:pPr>
      <w:r w:rsidRPr="00B41F3C">
        <w:rPr>
          <w:rFonts w:eastAsia="MS Mincho" w:cs="Times New Roman"/>
        </w:rPr>
        <w:t>The organization:</w:t>
      </w:r>
    </w:p>
    <w:p w14:paraId="33039E77" w14:textId="77777777" w:rsidR="00403049" w:rsidRPr="00B41F3C" w:rsidRDefault="00403049" w:rsidP="00D97AE1">
      <w:pPr>
        <w:widowControl w:val="0"/>
        <w:numPr>
          <w:ilvl w:val="0"/>
          <w:numId w:val="133"/>
        </w:numPr>
        <w:suppressAutoHyphens/>
        <w:rPr>
          <w:rFonts w:eastAsia="Lucida Sans Unicode" w:cs="Calibri"/>
          <w:kern w:val="2"/>
        </w:rPr>
      </w:pPr>
      <w:r w:rsidRPr="00B41F3C">
        <w:rPr>
          <w:rFonts w:eastAsia="Lucida Sans Unicode" w:cs="Calibri"/>
          <w:kern w:val="2"/>
        </w:rPr>
        <w:t>Requires that providers of external information system services comply with organizational information security requirements and employ [</w:t>
      </w:r>
      <w:r w:rsidRPr="00B41F3C">
        <w:rPr>
          <w:rFonts w:eastAsia="Lucida Sans Unicode" w:cs="Calibri"/>
          <w:i/>
          <w:kern w:val="2"/>
        </w:rPr>
        <w:t xml:space="preserve">FedRAMP Assignment: FedRAMP Security Controls Baseline(s) if Federal information is processed or stored within the external </w:t>
      </w:r>
      <w:proofErr w:type="gramStart"/>
      <w:r w:rsidRPr="00B41F3C">
        <w:rPr>
          <w:rFonts w:eastAsia="Lucida Sans Unicode" w:cs="Calibri"/>
          <w:i/>
          <w:kern w:val="2"/>
        </w:rPr>
        <w:t>system</w:t>
      </w:r>
      <w:r w:rsidRPr="00B41F3C">
        <w:rPr>
          <w:rFonts w:eastAsia="Lucida Sans Unicode" w:cs="Calibri"/>
          <w:kern w:val="2"/>
        </w:rPr>
        <w:t>]  in</w:t>
      </w:r>
      <w:proofErr w:type="gramEnd"/>
      <w:r w:rsidRPr="00B41F3C">
        <w:rPr>
          <w:rFonts w:eastAsia="Lucida Sans Unicode" w:cs="Calibri"/>
          <w:kern w:val="2"/>
        </w:rPr>
        <w:t xml:space="preserve"> accordance with applicable federal laws, Executive Orders, directives, policies, regulations, standards, and guidance;</w:t>
      </w:r>
    </w:p>
    <w:p w14:paraId="2CE318F8" w14:textId="77777777" w:rsidR="00403049" w:rsidRPr="00B41F3C" w:rsidRDefault="00403049" w:rsidP="00D97AE1">
      <w:pPr>
        <w:widowControl w:val="0"/>
        <w:numPr>
          <w:ilvl w:val="0"/>
          <w:numId w:val="133"/>
        </w:numPr>
        <w:suppressAutoHyphens/>
        <w:rPr>
          <w:rFonts w:eastAsia="Lucida Sans Unicode" w:cs="Calibri"/>
          <w:kern w:val="2"/>
        </w:rPr>
      </w:pPr>
      <w:r w:rsidRPr="00B41F3C">
        <w:rPr>
          <w:rFonts w:eastAsia="Lucida Sans Unicode" w:cs="Calibri"/>
          <w:kern w:val="2"/>
        </w:rPr>
        <w:t xml:space="preserve">Defines and documents government oversight and user roles and responsibilities </w:t>
      </w:r>
      <w:proofErr w:type="gramStart"/>
      <w:r w:rsidRPr="00B41F3C">
        <w:rPr>
          <w:rFonts w:eastAsia="Lucida Sans Unicode" w:cs="Calibri"/>
          <w:kern w:val="2"/>
        </w:rPr>
        <w:t xml:space="preserve">with regard </w:t>
      </w:r>
      <w:r w:rsidRPr="00B41F3C">
        <w:rPr>
          <w:rFonts w:eastAsia="Lucida Sans Unicode" w:cs="Calibri"/>
          <w:kern w:val="2"/>
        </w:rPr>
        <w:lastRenderedPageBreak/>
        <w:t>to</w:t>
      </w:r>
      <w:proofErr w:type="gramEnd"/>
      <w:r w:rsidRPr="00B41F3C">
        <w:rPr>
          <w:rFonts w:eastAsia="Lucida Sans Unicode" w:cs="Calibri"/>
          <w:kern w:val="2"/>
        </w:rPr>
        <w:t xml:space="preserve"> external information system services; and</w:t>
      </w:r>
    </w:p>
    <w:p w14:paraId="1F419E7D" w14:textId="77777777" w:rsidR="00403049" w:rsidRPr="00B41F3C" w:rsidRDefault="00403049" w:rsidP="00D97AE1">
      <w:pPr>
        <w:widowControl w:val="0"/>
        <w:numPr>
          <w:ilvl w:val="0"/>
          <w:numId w:val="133"/>
        </w:numPr>
        <w:suppressAutoHyphens/>
        <w:rPr>
          <w:rFonts w:eastAsia="Lucida Sans Unicode" w:cs="Calibri"/>
          <w:kern w:val="2"/>
        </w:rPr>
      </w:pPr>
      <w:r w:rsidRPr="00B41F3C">
        <w:rPr>
          <w:rFonts w:eastAsia="Lucida Sans Unicode" w:cs="Calibri"/>
          <w:kern w:val="2"/>
        </w:rPr>
        <w:t>Employs [</w:t>
      </w:r>
      <w:r w:rsidRPr="00B41F3C">
        <w:rPr>
          <w:rFonts w:eastAsia="Lucida Sans Unicode" w:cs="Calibri"/>
          <w:i/>
          <w:kern w:val="2"/>
        </w:rPr>
        <w:t>FedRAMP Assignment: Federal/FedRAMP Continuous Monitoring requirements must be met for external systems where Federal information is processed or stored</w:t>
      </w:r>
      <w:r w:rsidRPr="00B41F3C">
        <w:rPr>
          <w:rFonts w:eastAsia="Lucida Sans Unicode" w:cs="Calibri"/>
          <w:color w:val="000000"/>
          <w:kern w:val="2"/>
        </w:rPr>
        <w:t>]</w:t>
      </w:r>
      <w:r w:rsidRPr="00B41F3C">
        <w:rPr>
          <w:rFonts w:eastAsia="Lucida Sans Unicode" w:cs="Calibri"/>
          <w:kern w:val="2"/>
        </w:rPr>
        <w:t xml:space="preserve"> to monitor security control compliance by external service providers on an ongoing basis.</w:t>
      </w:r>
    </w:p>
    <w:p w14:paraId="3369E452" w14:textId="77777777" w:rsidR="00403049" w:rsidRPr="00B41F3C" w:rsidRDefault="00403049" w:rsidP="00403049">
      <w:pPr>
        <w:keepNext/>
        <w:keepLines/>
        <w:widowControl w:val="0"/>
        <w:suppressAutoHyphens/>
        <w:ind w:left="1080"/>
        <w:rPr>
          <w:rFonts w:eastAsia="Lucida Sans Unicode" w:cs="Calibri"/>
          <w:b/>
          <w:kern w:val="2"/>
        </w:rPr>
      </w:pPr>
      <w:r w:rsidRPr="00B41F3C">
        <w:rPr>
          <w:rFonts w:eastAsia="Lucida Sans Unicode" w:cs="Calibri"/>
          <w:b/>
          <w:kern w:val="2"/>
        </w:rPr>
        <w:t>Additional FedRAMP Requirements and Guidance</w:t>
      </w:r>
    </w:p>
    <w:p w14:paraId="0068FF80" w14:textId="77777777" w:rsidR="00403049" w:rsidRPr="00B41F3C" w:rsidRDefault="00403049" w:rsidP="00403049">
      <w:pPr>
        <w:keepLines/>
        <w:widowControl w:val="0"/>
        <w:suppressAutoHyphens/>
        <w:ind w:left="1080"/>
        <w:rPr>
          <w:rFonts w:eastAsia="Lucida Sans Unicode" w:cs="Calibri"/>
          <w:kern w:val="2"/>
          <w:u w:val="single"/>
        </w:rPr>
      </w:pPr>
      <w:r w:rsidRPr="00B41F3C">
        <w:rPr>
          <w:rFonts w:eastAsia="Lucida Sans Unicode" w:cs="Calibri"/>
          <w:b/>
          <w:kern w:val="2"/>
        </w:rPr>
        <w:t>Guidance:</w:t>
      </w:r>
      <w:r w:rsidRPr="00B41F3C">
        <w:rPr>
          <w:rFonts w:eastAsia="Lucida Sans Unicode" w:cs="Calibri"/>
          <w:kern w:val="2"/>
        </w:rPr>
        <w:t xml:space="preserve"> See the FedRAMP Documents page under Key Cloud Service Provider (CSP) Documents&gt; Continuous Monitoring Strategy Guide</w:t>
      </w:r>
      <w:r w:rsidRPr="00B41F3C">
        <w:rPr>
          <w:rFonts w:eastAsia="Lucida Sans Unicode" w:cs="Calibri"/>
          <w:kern w:val="2"/>
        </w:rPr>
        <w:br/>
      </w:r>
      <w:hyperlink r:id="rId67" w:history="1">
        <w:r w:rsidRPr="00B41F3C">
          <w:rPr>
            <w:rFonts w:eastAsia="Lucida Sans Unicode" w:cs="Calibri"/>
            <w:kern w:val="2"/>
            <w:u w:val="single"/>
          </w:rPr>
          <w:t>https://www.fedramp.gov/documents</w:t>
        </w:r>
      </w:hyperlink>
    </w:p>
    <w:p w14:paraId="571E7F94" w14:textId="77777777" w:rsidR="00403049" w:rsidRPr="00B41F3C" w:rsidRDefault="00403049" w:rsidP="00403049">
      <w:pPr>
        <w:keepLines/>
        <w:widowControl w:val="0"/>
        <w:suppressAutoHyphens/>
        <w:ind w:left="1080"/>
        <w:rPr>
          <w:rFonts w:eastAsia="Lucida Sans Unicode" w:cs="Calibri"/>
          <w:kern w:val="2"/>
        </w:rPr>
      </w:pPr>
      <w:r w:rsidRPr="00B41F3C">
        <w:rPr>
          <w:rFonts w:eastAsia="Lucida Sans Unicode" w:cs="Calibri"/>
          <w:b/>
          <w:kern w:val="2"/>
        </w:rPr>
        <w:t>Guidance</w:t>
      </w:r>
      <w:r w:rsidRPr="00B41F3C">
        <w:rPr>
          <w:rFonts w:eastAsia="Lucida Sans Unicode" w:cs="Calibri"/>
          <w:kern w:val="2"/>
        </w:rPr>
        <w:t>: Independent Assessors should assess the risk associated with the use of external services. See the FedRAMP page under Key Cloud Service Provider (CSP) Documents&gt;FedRAMP Authorization Boundary Guidance</w:t>
      </w:r>
    </w:p>
    <w:p w14:paraId="481145CE" w14:textId="77777777" w:rsidR="00403049" w:rsidRPr="00B41F3C" w:rsidRDefault="00403049" w:rsidP="00403049">
      <w:pPr>
        <w:keepLines/>
        <w:widowControl w:val="0"/>
        <w:suppressAutoHyphens/>
        <w:ind w:left="1080"/>
        <w:rPr>
          <w:rFonts w:eastAsia="Lucida Sans Unicode" w:cs="Calibri"/>
          <w:kern w:val="2"/>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06"/>
        <w:gridCol w:w="611"/>
        <w:gridCol w:w="7833"/>
      </w:tblGrid>
      <w:tr w:rsidR="00403049" w:rsidRPr="00B41F3C" w14:paraId="6B924D3D" w14:textId="77777777" w:rsidTr="006972BB">
        <w:trPr>
          <w:cantSplit/>
          <w:trHeight w:val="288"/>
          <w:tblHeader/>
        </w:trPr>
        <w:tc>
          <w:tcPr>
            <w:tcW w:w="811" w:type="pct"/>
            <w:gridSpan w:val="2"/>
            <w:shd w:val="clear" w:color="auto" w:fill="1D396B"/>
            <w:tcMar>
              <w:top w:w="43" w:type="dxa"/>
              <w:left w:w="115" w:type="dxa"/>
              <w:bottom w:w="43" w:type="dxa"/>
              <w:right w:w="115" w:type="dxa"/>
            </w:tcMar>
            <w:hideMark/>
          </w:tcPr>
          <w:p w14:paraId="59AFCD6C" w14:textId="77777777" w:rsidR="00403049" w:rsidRPr="00B41F3C"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SA-9</w:t>
            </w:r>
          </w:p>
        </w:tc>
        <w:tc>
          <w:tcPr>
            <w:tcW w:w="4189" w:type="pct"/>
            <w:shd w:val="clear" w:color="auto" w:fill="1D396B"/>
            <w:hideMark/>
          </w:tcPr>
          <w:p w14:paraId="48687D0E" w14:textId="77777777" w:rsidR="00403049" w:rsidRPr="00B41F3C"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A07644" w:rsidRPr="00B41F3C" w14:paraId="2286A08A" w14:textId="77777777" w:rsidTr="006972BB">
        <w:trPr>
          <w:trHeight w:val="288"/>
        </w:trPr>
        <w:tc>
          <w:tcPr>
            <w:tcW w:w="5000" w:type="pct"/>
            <w:gridSpan w:val="3"/>
            <w:tcMar>
              <w:top w:w="43" w:type="dxa"/>
              <w:left w:w="115" w:type="dxa"/>
              <w:bottom w:w="43" w:type="dxa"/>
              <w:right w:w="115" w:type="dxa"/>
            </w:tcMar>
            <w:hideMark/>
          </w:tcPr>
          <w:p w14:paraId="66A9FE1E" w14:textId="6B18FD72" w:rsidR="00A07644" w:rsidRPr="00B41F3C"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Times New Roman" w:cs="Calibri"/>
                <w:bCs/>
                <w:sz w:val="20"/>
              </w:rPr>
              <w:t xml:space="preserve">Responsible Role: </w:t>
            </w:r>
            <w:r w:rsidRPr="0080790D">
              <w:rPr>
                <w:rFonts w:eastAsia="Times New Roman" w:cs="Calibri"/>
                <w:bCs/>
                <w:sz w:val="20"/>
              </w:rPr>
              <w:t>{{sa_</w:t>
            </w:r>
            <w:r>
              <w:rPr>
                <w:rFonts w:eastAsia="Times New Roman" w:cs="Calibri"/>
                <w:bCs/>
                <w:sz w:val="20"/>
              </w:rPr>
              <w:t>9</w:t>
            </w:r>
            <w:r w:rsidRPr="0080790D">
              <w:rPr>
                <w:rFonts w:eastAsia="Times New Roman" w:cs="Calibri"/>
                <w:bCs/>
                <w:sz w:val="20"/>
              </w:rPr>
              <w:t>_role}}</w:t>
            </w:r>
          </w:p>
        </w:tc>
      </w:tr>
      <w:tr w:rsidR="00A07644" w:rsidRPr="00B41F3C" w14:paraId="2FC08229" w14:textId="77777777" w:rsidTr="006972BB">
        <w:trPr>
          <w:trHeight w:val="288"/>
        </w:trPr>
        <w:tc>
          <w:tcPr>
            <w:tcW w:w="5000" w:type="pct"/>
            <w:gridSpan w:val="3"/>
            <w:tcMar>
              <w:top w:w="43" w:type="dxa"/>
              <w:left w:w="115" w:type="dxa"/>
              <w:bottom w:w="43" w:type="dxa"/>
              <w:right w:w="115" w:type="dxa"/>
            </w:tcMar>
            <w:hideMark/>
          </w:tcPr>
          <w:p w14:paraId="4B55A5A5" w14:textId="38BFF3D4" w:rsidR="00A07644" w:rsidRPr="00B41F3C"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Times New Roman" w:cs="Calibri"/>
                <w:bCs/>
                <w:sz w:val="20"/>
              </w:rPr>
              <w:t xml:space="preserve">Parameter SA-09(a): </w:t>
            </w:r>
            <w:r w:rsidRPr="0080790D">
              <w:rPr>
                <w:rFonts w:eastAsia="Times New Roman" w:cs="Calibri"/>
                <w:bCs/>
                <w:sz w:val="20"/>
              </w:rPr>
              <w:t>{{sa_</w:t>
            </w:r>
            <w:r>
              <w:rPr>
                <w:rFonts w:eastAsia="Times New Roman" w:cs="Calibri"/>
                <w:bCs/>
                <w:sz w:val="20"/>
              </w:rPr>
              <w:t>9_a</w:t>
            </w:r>
            <w:r w:rsidRPr="0080790D">
              <w:rPr>
                <w:rFonts w:eastAsia="Times New Roman" w:cs="Calibri"/>
                <w:bCs/>
                <w:sz w:val="20"/>
              </w:rPr>
              <w:t>_parameter}}</w:t>
            </w:r>
          </w:p>
        </w:tc>
      </w:tr>
      <w:tr w:rsidR="00A07644" w:rsidRPr="00B41F3C" w14:paraId="0A151C6A" w14:textId="77777777" w:rsidTr="006972BB">
        <w:trPr>
          <w:trHeight w:val="288"/>
        </w:trPr>
        <w:tc>
          <w:tcPr>
            <w:tcW w:w="5000" w:type="pct"/>
            <w:gridSpan w:val="3"/>
            <w:tcMar>
              <w:top w:w="43" w:type="dxa"/>
              <w:left w:w="115" w:type="dxa"/>
              <w:bottom w:w="43" w:type="dxa"/>
              <w:right w:w="115" w:type="dxa"/>
            </w:tcMar>
            <w:hideMark/>
          </w:tcPr>
          <w:p w14:paraId="5B9BFBBB" w14:textId="36F9D7C5" w:rsidR="00A07644" w:rsidRPr="00B41F3C" w:rsidRDefault="00A07644" w:rsidP="00A07644">
            <w:pPr>
              <w:widowControl w:val="0"/>
              <w:suppressAutoHyphens/>
              <w:overflowPunct w:val="0"/>
              <w:spacing w:before="40" w:after="40" w:line="200" w:lineRule="atLeast"/>
              <w:rPr>
                <w:rFonts w:eastAsia="Lucida Sans Unicode" w:cs="Arial"/>
                <w:i/>
                <w:iCs/>
                <w:color w:val="313231"/>
                <w:spacing w:val="-5"/>
                <w:kern w:val="20"/>
                <w:sz w:val="20"/>
                <w:szCs w:val="20"/>
              </w:rPr>
            </w:pPr>
            <w:r w:rsidRPr="00D21640">
              <w:rPr>
                <w:sz w:val="20"/>
                <w:szCs w:val="20"/>
              </w:rPr>
              <w:t xml:space="preserve">Parameter SA-9(c): </w:t>
            </w:r>
            <w:r w:rsidRPr="0080790D">
              <w:rPr>
                <w:rFonts w:eastAsia="Times New Roman"/>
                <w:sz w:val="20"/>
              </w:rPr>
              <w:t>{{sa_</w:t>
            </w:r>
            <w:r>
              <w:rPr>
                <w:rFonts w:eastAsia="Times New Roman"/>
                <w:sz w:val="20"/>
              </w:rPr>
              <w:t>9_c</w:t>
            </w:r>
            <w:r w:rsidRPr="0080790D">
              <w:rPr>
                <w:rFonts w:eastAsia="Times New Roman"/>
                <w:sz w:val="20"/>
              </w:rPr>
              <w:t>_parameter}}</w:t>
            </w:r>
          </w:p>
        </w:tc>
      </w:tr>
      <w:tr w:rsidR="00A07644" w:rsidRPr="00B41F3C" w14:paraId="235E6DBB" w14:textId="77777777" w:rsidTr="006972BB">
        <w:trPr>
          <w:trHeight w:val="288"/>
        </w:trPr>
        <w:tc>
          <w:tcPr>
            <w:tcW w:w="5000" w:type="pct"/>
            <w:gridSpan w:val="3"/>
            <w:tcMar>
              <w:top w:w="43" w:type="dxa"/>
              <w:left w:w="115" w:type="dxa"/>
              <w:bottom w:w="43" w:type="dxa"/>
              <w:right w:w="115" w:type="dxa"/>
            </w:tcMar>
            <w:hideMark/>
          </w:tcPr>
          <w:p w14:paraId="3980F5B2" w14:textId="5A58E4C3" w:rsidR="00A07644" w:rsidRPr="00B41F3C"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sidRPr="0080790D">
              <w:rPr>
                <w:sz w:val="20"/>
                <w:szCs w:val="20"/>
              </w:rPr>
              <w:t>{{sa_</w:t>
            </w:r>
            <w:r>
              <w:rPr>
                <w:sz w:val="20"/>
                <w:szCs w:val="20"/>
              </w:rPr>
              <w:t>9</w:t>
            </w:r>
            <w:r w:rsidRPr="0080790D">
              <w:rPr>
                <w:sz w:val="20"/>
                <w:szCs w:val="20"/>
              </w:rPr>
              <w:t>_status}}</w:t>
            </w:r>
          </w:p>
        </w:tc>
      </w:tr>
      <w:tr w:rsidR="00A07644" w:rsidRPr="00B41F3C" w14:paraId="62B0648E" w14:textId="77777777" w:rsidTr="006972BB">
        <w:trPr>
          <w:trHeight w:val="288"/>
        </w:trPr>
        <w:tc>
          <w:tcPr>
            <w:tcW w:w="5000" w:type="pct"/>
            <w:gridSpan w:val="3"/>
            <w:tcMar>
              <w:top w:w="43" w:type="dxa"/>
              <w:left w:w="115" w:type="dxa"/>
              <w:bottom w:w="43" w:type="dxa"/>
              <w:right w:w="115" w:type="dxa"/>
            </w:tcMar>
            <w:hideMark/>
          </w:tcPr>
          <w:p w14:paraId="0BC01348" w14:textId="1F5D0404" w:rsidR="00A07644" w:rsidRPr="00B41F3C"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sidRPr="0080790D">
              <w:rPr>
                <w:sz w:val="20"/>
                <w:szCs w:val="20"/>
              </w:rPr>
              <w:t>{{sa_</w:t>
            </w:r>
            <w:r>
              <w:rPr>
                <w:sz w:val="20"/>
                <w:szCs w:val="20"/>
              </w:rPr>
              <w:t>9</w:t>
            </w:r>
            <w:r w:rsidRPr="0080790D">
              <w:rPr>
                <w:sz w:val="20"/>
                <w:szCs w:val="20"/>
              </w:rPr>
              <w:t>_origination}}</w:t>
            </w:r>
          </w:p>
        </w:tc>
      </w:tr>
      <w:tr w:rsidR="00403049" w:rsidRPr="00B41F3C" w14:paraId="5D36C02D" w14:textId="77777777" w:rsidTr="006972BB">
        <w:trPr>
          <w:cantSplit/>
          <w:trHeight w:val="288"/>
          <w:tblHeader/>
        </w:trPr>
        <w:tc>
          <w:tcPr>
            <w:tcW w:w="5000" w:type="pct"/>
            <w:gridSpan w:val="3"/>
            <w:shd w:val="clear" w:color="auto" w:fill="1D396B"/>
            <w:vAlign w:val="center"/>
            <w:hideMark/>
          </w:tcPr>
          <w:p w14:paraId="240E8CA8" w14:textId="77777777" w:rsidR="00403049" w:rsidRPr="00B41F3C" w:rsidRDefault="00403049" w:rsidP="006972BB">
            <w:pPr>
              <w:keepNext/>
              <w:keepLines/>
              <w:widowControl w:val="0"/>
              <w:suppressAutoHyphens/>
              <w:spacing w:after="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SA-9 What is the solution and how is it implemented?</w:t>
            </w:r>
          </w:p>
        </w:tc>
      </w:tr>
      <w:tr w:rsidR="00A07644" w:rsidRPr="00B41F3C" w14:paraId="05E5BBEA" w14:textId="77777777" w:rsidTr="006972BB">
        <w:trPr>
          <w:trHeight w:val="288"/>
        </w:trPr>
        <w:tc>
          <w:tcPr>
            <w:tcW w:w="484" w:type="pct"/>
            <w:shd w:val="clear" w:color="auto" w:fill="E2E9F5"/>
            <w:hideMark/>
          </w:tcPr>
          <w:p w14:paraId="18777290" w14:textId="77777777" w:rsidR="00A07644" w:rsidRPr="00B41F3C" w:rsidRDefault="00A07644" w:rsidP="00A07644">
            <w:pPr>
              <w:widowControl w:val="0"/>
              <w:suppressAutoHyphens/>
              <w:spacing w:after="0" w:line="200" w:lineRule="atLeast"/>
              <w:jc w:val="center"/>
              <w:rPr>
                <w:rFonts w:eastAsia="Times New Roman" w:cs="Arial"/>
                <w:b/>
                <w:sz w:val="20"/>
                <w:szCs w:val="20"/>
                <w:lang w:eastAsia="zh-TW"/>
              </w:rPr>
            </w:pPr>
            <w:r w:rsidRPr="00B41F3C">
              <w:rPr>
                <w:rFonts w:eastAsia="Times New Roman" w:cs="Arial"/>
                <w:b/>
                <w:sz w:val="20"/>
                <w:szCs w:val="20"/>
                <w:lang w:eastAsia="zh-TW"/>
              </w:rPr>
              <w:t>Part a</w:t>
            </w:r>
          </w:p>
        </w:tc>
        <w:tc>
          <w:tcPr>
            <w:tcW w:w="4516" w:type="pct"/>
            <w:gridSpan w:val="2"/>
            <w:tcMar>
              <w:top w:w="43" w:type="dxa"/>
              <w:left w:w="115" w:type="dxa"/>
              <w:bottom w:w="43" w:type="dxa"/>
              <w:right w:w="115" w:type="dxa"/>
            </w:tcMar>
          </w:tcPr>
          <w:p w14:paraId="0445D414" w14:textId="1DB1EC0A" w:rsidR="00A07644" w:rsidRPr="00B41F3C" w:rsidRDefault="00A07644" w:rsidP="00A07644">
            <w:pPr>
              <w:widowControl w:val="0"/>
              <w:suppressAutoHyphens/>
              <w:overflowPunct w:val="0"/>
              <w:spacing w:after="0" w:line="200" w:lineRule="atLeast"/>
              <w:rPr>
                <w:rFonts w:eastAsia="Lucida Sans Unicode" w:cs="Arial"/>
                <w:color w:val="313231"/>
                <w:spacing w:val="-5"/>
                <w:kern w:val="20"/>
                <w:sz w:val="20"/>
                <w:szCs w:val="20"/>
              </w:rPr>
            </w:pPr>
            <w:r w:rsidRPr="006D080D">
              <w:t>{{sa_</w:t>
            </w:r>
            <w:r>
              <w:t>9</w:t>
            </w:r>
            <w:r w:rsidRPr="006D080D">
              <w:t>_</w:t>
            </w:r>
            <w:r>
              <w:t>a_</w:t>
            </w:r>
            <w:r w:rsidRPr="006D080D">
              <w:t>implementation}}</w:t>
            </w:r>
          </w:p>
        </w:tc>
      </w:tr>
      <w:tr w:rsidR="00A07644" w:rsidRPr="00B41F3C" w14:paraId="2D7EFE47" w14:textId="77777777" w:rsidTr="006972BB">
        <w:trPr>
          <w:trHeight w:val="288"/>
        </w:trPr>
        <w:tc>
          <w:tcPr>
            <w:tcW w:w="484" w:type="pct"/>
            <w:shd w:val="clear" w:color="auto" w:fill="E2E9F5"/>
            <w:hideMark/>
          </w:tcPr>
          <w:p w14:paraId="5966BFC5" w14:textId="77777777" w:rsidR="00A07644" w:rsidRPr="00B41F3C" w:rsidRDefault="00A07644" w:rsidP="00A07644">
            <w:pPr>
              <w:widowControl w:val="0"/>
              <w:suppressAutoHyphens/>
              <w:spacing w:after="0" w:line="200" w:lineRule="atLeast"/>
              <w:jc w:val="center"/>
              <w:rPr>
                <w:rFonts w:eastAsia="Times New Roman" w:cs="Arial"/>
                <w:b/>
                <w:sz w:val="20"/>
                <w:szCs w:val="20"/>
                <w:lang w:eastAsia="zh-TW"/>
              </w:rPr>
            </w:pPr>
            <w:r w:rsidRPr="00B41F3C">
              <w:rPr>
                <w:rFonts w:eastAsia="Times New Roman" w:cs="Arial"/>
                <w:b/>
                <w:sz w:val="20"/>
                <w:szCs w:val="20"/>
                <w:lang w:eastAsia="zh-TW"/>
              </w:rPr>
              <w:t>Part b</w:t>
            </w:r>
          </w:p>
        </w:tc>
        <w:tc>
          <w:tcPr>
            <w:tcW w:w="4516" w:type="pct"/>
            <w:gridSpan w:val="2"/>
            <w:tcMar>
              <w:top w:w="43" w:type="dxa"/>
              <w:left w:w="115" w:type="dxa"/>
              <w:bottom w:w="43" w:type="dxa"/>
              <w:right w:w="115" w:type="dxa"/>
            </w:tcMar>
          </w:tcPr>
          <w:p w14:paraId="5499DB4D" w14:textId="4A0D5E9A" w:rsidR="00A07644" w:rsidRPr="00B41F3C" w:rsidRDefault="00A07644" w:rsidP="00A07644">
            <w:pPr>
              <w:widowControl w:val="0"/>
              <w:suppressAutoHyphens/>
              <w:overflowPunct w:val="0"/>
              <w:spacing w:after="0" w:line="200" w:lineRule="atLeast"/>
              <w:rPr>
                <w:rFonts w:eastAsia="Lucida Sans Unicode" w:cs="Arial"/>
                <w:color w:val="313231"/>
                <w:spacing w:val="-5"/>
                <w:kern w:val="20"/>
                <w:sz w:val="20"/>
                <w:szCs w:val="20"/>
              </w:rPr>
            </w:pPr>
            <w:r w:rsidRPr="006D080D">
              <w:t>{{sa_</w:t>
            </w:r>
            <w:r>
              <w:t>9</w:t>
            </w:r>
            <w:r w:rsidRPr="006D080D">
              <w:t>_</w:t>
            </w:r>
            <w:r>
              <w:t>b</w:t>
            </w:r>
            <w:r w:rsidRPr="006D080D">
              <w:t>_implementation}}</w:t>
            </w:r>
          </w:p>
        </w:tc>
      </w:tr>
      <w:tr w:rsidR="00A07644" w:rsidRPr="00B41F3C" w14:paraId="10D0B1B6" w14:textId="77777777" w:rsidTr="006972BB">
        <w:trPr>
          <w:trHeight w:val="288"/>
        </w:trPr>
        <w:tc>
          <w:tcPr>
            <w:tcW w:w="484" w:type="pct"/>
            <w:shd w:val="clear" w:color="auto" w:fill="E2E9F5"/>
            <w:hideMark/>
          </w:tcPr>
          <w:p w14:paraId="7BEDB372" w14:textId="77777777" w:rsidR="00A07644" w:rsidRPr="00B41F3C" w:rsidRDefault="00A07644" w:rsidP="00A07644">
            <w:pPr>
              <w:widowControl w:val="0"/>
              <w:suppressAutoHyphens/>
              <w:spacing w:after="0" w:line="200" w:lineRule="atLeast"/>
              <w:jc w:val="center"/>
              <w:rPr>
                <w:rFonts w:eastAsia="Times New Roman" w:cs="Arial"/>
                <w:b/>
                <w:sz w:val="20"/>
                <w:szCs w:val="20"/>
                <w:lang w:eastAsia="zh-TW"/>
              </w:rPr>
            </w:pPr>
            <w:r w:rsidRPr="00B41F3C">
              <w:rPr>
                <w:rFonts w:eastAsia="Times New Roman" w:cs="Arial"/>
                <w:b/>
                <w:sz w:val="20"/>
                <w:szCs w:val="20"/>
                <w:lang w:eastAsia="zh-TW"/>
              </w:rPr>
              <w:t>Part c</w:t>
            </w:r>
          </w:p>
        </w:tc>
        <w:tc>
          <w:tcPr>
            <w:tcW w:w="4516" w:type="pct"/>
            <w:gridSpan w:val="2"/>
            <w:tcMar>
              <w:top w:w="43" w:type="dxa"/>
              <w:left w:w="115" w:type="dxa"/>
              <w:bottom w:w="43" w:type="dxa"/>
              <w:right w:w="115" w:type="dxa"/>
            </w:tcMar>
          </w:tcPr>
          <w:p w14:paraId="416668D6" w14:textId="73C8FAFA" w:rsidR="00A07644" w:rsidRPr="00B41F3C" w:rsidRDefault="00A07644" w:rsidP="00A07644">
            <w:pPr>
              <w:widowControl w:val="0"/>
              <w:suppressAutoHyphens/>
              <w:overflowPunct w:val="0"/>
              <w:spacing w:after="0" w:line="200" w:lineRule="atLeast"/>
              <w:rPr>
                <w:rFonts w:eastAsia="Lucida Sans Unicode" w:cs="Arial"/>
                <w:color w:val="313231"/>
                <w:spacing w:val="-5"/>
                <w:kern w:val="20"/>
                <w:sz w:val="20"/>
                <w:szCs w:val="20"/>
              </w:rPr>
            </w:pPr>
            <w:r w:rsidRPr="006D080D">
              <w:t>{{sa_</w:t>
            </w:r>
            <w:r>
              <w:t>9</w:t>
            </w:r>
            <w:r w:rsidRPr="006D080D">
              <w:t>_</w:t>
            </w:r>
            <w:r>
              <w:t>c</w:t>
            </w:r>
            <w:r w:rsidRPr="006D080D">
              <w:t>_implementation}}</w:t>
            </w:r>
          </w:p>
        </w:tc>
      </w:tr>
    </w:tbl>
    <w:p w14:paraId="313E5009" w14:textId="77777777" w:rsidR="00403049" w:rsidRPr="00B41F3C" w:rsidRDefault="00403049" w:rsidP="00403049">
      <w:pPr>
        <w:keepNext/>
        <w:keepLines/>
        <w:spacing w:before="240" w:after="240"/>
        <w:outlineLvl w:val="3"/>
        <w:rPr>
          <w:rFonts w:eastAsia="MS Gothic" w:cs="Gill Sans Light"/>
          <w:bCs/>
          <w:caps/>
          <w:color w:val="444644"/>
          <w:szCs w:val="28"/>
        </w:rPr>
      </w:pPr>
      <w:bookmarkStart w:id="2737" w:name="_Toc388620955"/>
      <w:bookmarkStart w:id="2738" w:name="_Toc385595115"/>
      <w:bookmarkStart w:id="2739" w:name="_Toc385594727"/>
      <w:bookmarkStart w:id="2740" w:name="_Toc385594339"/>
      <w:bookmarkStart w:id="2741" w:name="_Toc383444697"/>
      <w:bookmarkStart w:id="2742" w:name="_Toc383429887"/>
      <w:bookmarkStart w:id="2743" w:name="_Toc520895683"/>
      <w:r w:rsidRPr="00B41F3C">
        <w:rPr>
          <w:rFonts w:eastAsia="MS Gothic" w:cs="Gill Sans Light"/>
          <w:bCs/>
          <w:caps/>
          <w:color w:val="444644"/>
          <w:szCs w:val="28"/>
        </w:rPr>
        <w:t xml:space="preserve">SA-9 (1) Control Enhancement </w:t>
      </w:r>
      <w:bookmarkEnd w:id="2737"/>
      <w:bookmarkEnd w:id="2738"/>
      <w:bookmarkEnd w:id="2739"/>
      <w:bookmarkEnd w:id="2740"/>
      <w:bookmarkEnd w:id="2741"/>
      <w:bookmarkEnd w:id="2742"/>
      <w:r w:rsidRPr="00B41F3C">
        <w:rPr>
          <w:rFonts w:eastAsia="MS Gothic" w:cs="Gill Sans Light"/>
          <w:bCs/>
          <w:caps/>
          <w:color w:val="444644"/>
          <w:szCs w:val="28"/>
        </w:rPr>
        <w:t>(M) (H)</w:t>
      </w:r>
      <w:bookmarkEnd w:id="2743"/>
      <w:r w:rsidRPr="00B41F3C">
        <w:rPr>
          <w:rFonts w:eastAsia="MS Gothic" w:cs="Gill Sans Light"/>
          <w:bCs/>
          <w:caps/>
          <w:color w:val="444644"/>
          <w:szCs w:val="28"/>
        </w:rPr>
        <w:t xml:space="preserve"> </w:t>
      </w:r>
    </w:p>
    <w:p w14:paraId="3E913699" w14:textId="77777777" w:rsidR="00403049" w:rsidRPr="00B41F3C" w:rsidRDefault="00403049" w:rsidP="00403049">
      <w:pPr>
        <w:keepNext/>
        <w:rPr>
          <w:rFonts w:eastAsia="MS Mincho" w:cs="Times New Roman"/>
        </w:rPr>
      </w:pPr>
      <w:r w:rsidRPr="00B41F3C">
        <w:rPr>
          <w:rFonts w:eastAsia="MS Mincho" w:cs="Times New Roman"/>
        </w:rPr>
        <w:t>The organization:</w:t>
      </w:r>
    </w:p>
    <w:p w14:paraId="63E85070" w14:textId="77777777" w:rsidR="00403049" w:rsidRPr="00B41F3C" w:rsidRDefault="00403049" w:rsidP="00D97AE1">
      <w:pPr>
        <w:widowControl w:val="0"/>
        <w:numPr>
          <w:ilvl w:val="0"/>
          <w:numId w:val="134"/>
        </w:numPr>
        <w:suppressAutoHyphens/>
        <w:rPr>
          <w:rFonts w:eastAsia="Lucida Sans Unicode" w:cs="Calibri"/>
          <w:kern w:val="2"/>
        </w:rPr>
      </w:pPr>
      <w:r w:rsidRPr="00B41F3C">
        <w:rPr>
          <w:rFonts w:eastAsia="Lucida Sans Unicode" w:cs="Calibri"/>
          <w:kern w:val="2"/>
        </w:rPr>
        <w:t>Conducts an organizational assessment of risk prior to the acquisition or outsourcing of dedicated information security services; and</w:t>
      </w:r>
    </w:p>
    <w:p w14:paraId="6262D61E" w14:textId="77777777" w:rsidR="00403049" w:rsidRPr="00B41F3C" w:rsidRDefault="00403049" w:rsidP="00D97AE1">
      <w:pPr>
        <w:widowControl w:val="0"/>
        <w:numPr>
          <w:ilvl w:val="0"/>
          <w:numId w:val="134"/>
        </w:numPr>
        <w:suppressAutoHyphens/>
        <w:rPr>
          <w:rFonts w:eastAsia="Lucida Sans Unicode" w:cs="Calibri"/>
          <w:kern w:val="2"/>
        </w:rPr>
      </w:pPr>
      <w:r w:rsidRPr="00B41F3C">
        <w:rPr>
          <w:rFonts w:eastAsia="Lucida Sans Unicode" w:cs="Calibri"/>
          <w:kern w:val="2"/>
        </w:rPr>
        <w:t>Ensures that the acquisition or outsourcing of dedicated information security services is approved by [</w:t>
      </w:r>
      <w:r w:rsidRPr="00B41F3C">
        <w:rPr>
          <w:rFonts w:eastAsia="Lucida Sans Unicode" w:cs="Calibri"/>
          <w:i/>
          <w:kern w:val="2"/>
        </w:rPr>
        <w:t>Assignment: organization-defined personnel or roles</w:t>
      </w:r>
      <w:r w:rsidRPr="00B41F3C">
        <w:rPr>
          <w:rFonts w:eastAsia="Lucida Sans Unicode" w:cs="Calibri"/>
          <w:kern w:val="2"/>
        </w:rPr>
        <w:t>].</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B41F3C" w14:paraId="7572008C"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04BD194A" w14:textId="77777777" w:rsidR="00403049" w:rsidRPr="00B41F3C"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SA-9 (1)</w:t>
            </w:r>
          </w:p>
        </w:tc>
        <w:tc>
          <w:tcPr>
            <w:tcW w:w="4189" w:type="pct"/>
            <w:shd w:val="clear" w:color="auto" w:fill="1D396B"/>
            <w:hideMark/>
          </w:tcPr>
          <w:p w14:paraId="657FDDEF" w14:textId="77777777" w:rsidR="00403049" w:rsidRPr="00B41F3C"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A07644" w:rsidRPr="00B41F3C" w14:paraId="625684B1" w14:textId="77777777" w:rsidTr="006972BB">
        <w:trPr>
          <w:trHeight w:val="288"/>
        </w:trPr>
        <w:tc>
          <w:tcPr>
            <w:tcW w:w="5000" w:type="pct"/>
            <w:gridSpan w:val="2"/>
            <w:tcMar>
              <w:top w:w="43" w:type="dxa"/>
              <w:left w:w="115" w:type="dxa"/>
              <w:bottom w:w="43" w:type="dxa"/>
              <w:right w:w="115" w:type="dxa"/>
            </w:tcMar>
            <w:hideMark/>
          </w:tcPr>
          <w:p w14:paraId="318BFC30" w14:textId="182F7F4B" w:rsidR="00A07644" w:rsidRPr="00B41F3C"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sidRPr="00DE4775">
              <w:rPr>
                <w:rFonts w:eastAsia="Times New Roman" w:cs="Calibri"/>
                <w:sz w:val="20"/>
              </w:rPr>
              <w:t xml:space="preserve">Responsible Role: </w:t>
            </w:r>
            <w:r w:rsidRPr="0080790D">
              <w:rPr>
                <w:rFonts w:eastAsia="Times New Roman"/>
                <w:bCs/>
                <w:sz w:val="20"/>
              </w:rPr>
              <w:t>{{sa_</w:t>
            </w:r>
            <w:r>
              <w:rPr>
                <w:rFonts w:eastAsia="Times New Roman"/>
                <w:bCs/>
                <w:sz w:val="20"/>
              </w:rPr>
              <w:t>9_1</w:t>
            </w:r>
            <w:r w:rsidRPr="0080790D">
              <w:rPr>
                <w:rFonts w:eastAsia="Times New Roman"/>
                <w:bCs/>
                <w:sz w:val="20"/>
              </w:rPr>
              <w:t>_role}}</w:t>
            </w:r>
          </w:p>
        </w:tc>
      </w:tr>
      <w:tr w:rsidR="00A07644" w:rsidRPr="00B41F3C" w14:paraId="39A4F5B4" w14:textId="77777777" w:rsidTr="006972BB">
        <w:trPr>
          <w:trHeight w:val="288"/>
        </w:trPr>
        <w:tc>
          <w:tcPr>
            <w:tcW w:w="5000" w:type="pct"/>
            <w:gridSpan w:val="2"/>
            <w:tcMar>
              <w:top w:w="43" w:type="dxa"/>
              <w:left w:w="115" w:type="dxa"/>
              <w:bottom w:w="43" w:type="dxa"/>
              <w:right w:w="115" w:type="dxa"/>
            </w:tcMar>
            <w:hideMark/>
          </w:tcPr>
          <w:p w14:paraId="664329BC" w14:textId="71331FDC" w:rsidR="00A07644" w:rsidRPr="00B41F3C"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Pr>
                <w:sz w:val="20"/>
                <w:szCs w:val="20"/>
              </w:rPr>
              <w:t xml:space="preserve">Parameter SA-9(1)(b): </w:t>
            </w:r>
            <w:r w:rsidRPr="0080790D">
              <w:rPr>
                <w:rFonts w:eastAsia="Times New Roman"/>
                <w:bCs/>
                <w:sz w:val="20"/>
              </w:rPr>
              <w:t>{{sa_</w:t>
            </w:r>
            <w:r>
              <w:rPr>
                <w:rFonts w:eastAsia="Times New Roman"/>
                <w:bCs/>
                <w:sz w:val="20"/>
              </w:rPr>
              <w:t>9_1_1_b</w:t>
            </w:r>
            <w:r w:rsidRPr="0080790D">
              <w:rPr>
                <w:rFonts w:eastAsia="Times New Roman"/>
                <w:bCs/>
                <w:sz w:val="20"/>
              </w:rPr>
              <w:t>_parameter}}</w:t>
            </w:r>
          </w:p>
        </w:tc>
      </w:tr>
      <w:tr w:rsidR="00A07644" w:rsidRPr="00B41F3C" w14:paraId="7D2C6260" w14:textId="77777777" w:rsidTr="006972BB">
        <w:trPr>
          <w:trHeight w:val="288"/>
        </w:trPr>
        <w:tc>
          <w:tcPr>
            <w:tcW w:w="5000" w:type="pct"/>
            <w:gridSpan w:val="2"/>
            <w:tcMar>
              <w:top w:w="43" w:type="dxa"/>
              <w:left w:w="115" w:type="dxa"/>
              <w:bottom w:w="43" w:type="dxa"/>
              <w:right w:w="115" w:type="dxa"/>
            </w:tcMar>
            <w:hideMark/>
          </w:tcPr>
          <w:p w14:paraId="23974485" w14:textId="1F4CF4FE" w:rsidR="00A07644" w:rsidRPr="00B41F3C"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sidRPr="0080790D">
              <w:rPr>
                <w:sz w:val="20"/>
                <w:szCs w:val="20"/>
              </w:rPr>
              <w:lastRenderedPageBreak/>
              <w:t>{{sa_</w:t>
            </w:r>
            <w:r>
              <w:rPr>
                <w:rFonts w:eastAsia="Times New Roman"/>
                <w:bCs/>
                <w:sz w:val="20"/>
              </w:rPr>
              <w:t>9_1</w:t>
            </w:r>
            <w:r w:rsidRPr="0080790D">
              <w:rPr>
                <w:sz w:val="20"/>
                <w:szCs w:val="20"/>
              </w:rPr>
              <w:t>_status}}</w:t>
            </w:r>
          </w:p>
        </w:tc>
      </w:tr>
      <w:tr w:rsidR="00A07644" w:rsidRPr="00B41F3C" w14:paraId="413660BA" w14:textId="77777777" w:rsidTr="006972BB">
        <w:trPr>
          <w:trHeight w:val="288"/>
        </w:trPr>
        <w:tc>
          <w:tcPr>
            <w:tcW w:w="5000" w:type="pct"/>
            <w:gridSpan w:val="2"/>
            <w:tcMar>
              <w:top w:w="43" w:type="dxa"/>
              <w:left w:w="115" w:type="dxa"/>
              <w:bottom w:w="43" w:type="dxa"/>
              <w:right w:w="115" w:type="dxa"/>
            </w:tcMar>
            <w:hideMark/>
          </w:tcPr>
          <w:p w14:paraId="790B4A82" w14:textId="4E6FCEB7" w:rsidR="00A07644" w:rsidRPr="00B41F3C"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sidRPr="0080790D">
              <w:rPr>
                <w:sz w:val="20"/>
                <w:szCs w:val="20"/>
              </w:rPr>
              <w:t>{{sa_</w:t>
            </w:r>
            <w:r>
              <w:rPr>
                <w:rFonts w:eastAsia="Times New Roman"/>
                <w:bCs/>
                <w:sz w:val="20"/>
              </w:rPr>
              <w:t>9_1</w:t>
            </w:r>
            <w:r w:rsidRPr="0080790D">
              <w:rPr>
                <w:sz w:val="20"/>
                <w:szCs w:val="20"/>
              </w:rPr>
              <w:t>_origination}}</w:t>
            </w:r>
          </w:p>
        </w:tc>
      </w:tr>
    </w:tbl>
    <w:p w14:paraId="5E299104" w14:textId="77777777" w:rsidR="00403049" w:rsidRPr="00B41F3C"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05"/>
        <w:gridCol w:w="8445"/>
      </w:tblGrid>
      <w:tr w:rsidR="00403049" w:rsidRPr="00B41F3C" w14:paraId="3E493190" w14:textId="77777777" w:rsidTr="006972BB">
        <w:trPr>
          <w:cantSplit/>
          <w:trHeight w:val="288"/>
          <w:tblHeader/>
        </w:trPr>
        <w:tc>
          <w:tcPr>
            <w:tcW w:w="5000" w:type="pct"/>
            <w:gridSpan w:val="2"/>
            <w:shd w:val="clear" w:color="auto" w:fill="1D396B"/>
            <w:vAlign w:val="center"/>
            <w:hideMark/>
          </w:tcPr>
          <w:p w14:paraId="7BAD314C" w14:textId="77777777" w:rsidR="00403049" w:rsidRPr="00B41F3C" w:rsidRDefault="00403049" w:rsidP="006972BB">
            <w:pPr>
              <w:keepNext/>
              <w:keepLines/>
              <w:widowControl w:val="0"/>
              <w:suppressAutoHyphens/>
              <w:spacing w:after="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SA-9 (1) What is the solution and how is it implemented?</w:t>
            </w:r>
          </w:p>
        </w:tc>
      </w:tr>
      <w:tr w:rsidR="00A07644" w:rsidRPr="00B41F3C" w14:paraId="344D9267" w14:textId="77777777" w:rsidTr="006972BB">
        <w:trPr>
          <w:trHeight w:val="288"/>
        </w:trPr>
        <w:tc>
          <w:tcPr>
            <w:tcW w:w="484" w:type="pct"/>
            <w:shd w:val="clear" w:color="auto" w:fill="C4D3EF"/>
            <w:hideMark/>
          </w:tcPr>
          <w:p w14:paraId="18FF2C05" w14:textId="77777777" w:rsidR="00A07644" w:rsidRPr="00B41F3C" w:rsidRDefault="00A07644" w:rsidP="00A07644">
            <w:pPr>
              <w:widowControl w:val="0"/>
              <w:suppressAutoHyphens/>
              <w:spacing w:after="0" w:line="200" w:lineRule="atLeast"/>
              <w:jc w:val="center"/>
              <w:rPr>
                <w:rFonts w:eastAsia="Times New Roman" w:cs="Arial"/>
                <w:b/>
                <w:sz w:val="20"/>
                <w:szCs w:val="20"/>
                <w:lang w:eastAsia="zh-TW"/>
              </w:rPr>
            </w:pPr>
            <w:r w:rsidRPr="00B41F3C">
              <w:rPr>
                <w:rFonts w:eastAsia="Times New Roman" w:cs="Arial"/>
                <w:b/>
                <w:sz w:val="20"/>
                <w:szCs w:val="20"/>
                <w:lang w:eastAsia="zh-TW"/>
              </w:rPr>
              <w:t>Part a</w:t>
            </w:r>
          </w:p>
        </w:tc>
        <w:tc>
          <w:tcPr>
            <w:tcW w:w="4516" w:type="pct"/>
            <w:tcMar>
              <w:top w:w="43" w:type="dxa"/>
              <w:left w:w="115" w:type="dxa"/>
              <w:bottom w:w="43" w:type="dxa"/>
              <w:right w:w="115" w:type="dxa"/>
            </w:tcMar>
          </w:tcPr>
          <w:p w14:paraId="466F3B95" w14:textId="216D710A" w:rsidR="00A07644" w:rsidRPr="00B41F3C" w:rsidRDefault="00A07644" w:rsidP="00A07644">
            <w:pPr>
              <w:widowControl w:val="0"/>
              <w:suppressAutoHyphens/>
              <w:overflowPunct w:val="0"/>
              <w:spacing w:after="0" w:line="200" w:lineRule="atLeast"/>
              <w:rPr>
                <w:rFonts w:eastAsia="Lucida Sans Unicode" w:cs="Arial"/>
                <w:color w:val="313231"/>
                <w:spacing w:val="-5"/>
                <w:kern w:val="20"/>
                <w:sz w:val="20"/>
                <w:szCs w:val="20"/>
              </w:rPr>
            </w:pPr>
            <w:r w:rsidRPr="00DF25B5">
              <w:t>{{sa_</w:t>
            </w:r>
            <w:r>
              <w:rPr>
                <w:rFonts w:eastAsia="Times New Roman"/>
                <w:bCs/>
                <w:sz w:val="20"/>
              </w:rPr>
              <w:t>9_1_a</w:t>
            </w:r>
            <w:r w:rsidRPr="00DF25B5">
              <w:t>_implementation}}</w:t>
            </w:r>
          </w:p>
        </w:tc>
      </w:tr>
      <w:tr w:rsidR="00A07644" w:rsidRPr="00B41F3C" w14:paraId="42429E37" w14:textId="77777777" w:rsidTr="006972BB">
        <w:trPr>
          <w:trHeight w:val="288"/>
        </w:trPr>
        <w:tc>
          <w:tcPr>
            <w:tcW w:w="484" w:type="pct"/>
            <w:shd w:val="clear" w:color="auto" w:fill="C4D3EF"/>
            <w:hideMark/>
          </w:tcPr>
          <w:p w14:paraId="1EF65A01" w14:textId="77777777" w:rsidR="00A07644" w:rsidRPr="00B41F3C" w:rsidRDefault="00A07644" w:rsidP="00A07644">
            <w:pPr>
              <w:widowControl w:val="0"/>
              <w:suppressAutoHyphens/>
              <w:spacing w:after="0" w:line="200" w:lineRule="atLeast"/>
              <w:jc w:val="center"/>
              <w:rPr>
                <w:rFonts w:eastAsia="Times New Roman" w:cs="Arial"/>
                <w:b/>
                <w:sz w:val="20"/>
                <w:szCs w:val="20"/>
                <w:lang w:eastAsia="zh-TW"/>
              </w:rPr>
            </w:pPr>
            <w:r w:rsidRPr="00B41F3C">
              <w:rPr>
                <w:rFonts w:eastAsia="Times New Roman" w:cs="Arial"/>
                <w:b/>
                <w:sz w:val="20"/>
                <w:szCs w:val="20"/>
                <w:lang w:eastAsia="zh-TW"/>
              </w:rPr>
              <w:t>Part b</w:t>
            </w:r>
          </w:p>
        </w:tc>
        <w:tc>
          <w:tcPr>
            <w:tcW w:w="4516" w:type="pct"/>
            <w:tcMar>
              <w:top w:w="43" w:type="dxa"/>
              <w:left w:w="115" w:type="dxa"/>
              <w:bottom w:w="43" w:type="dxa"/>
              <w:right w:w="115" w:type="dxa"/>
            </w:tcMar>
          </w:tcPr>
          <w:p w14:paraId="2DB2DFDB" w14:textId="6961F316" w:rsidR="00A07644" w:rsidRPr="00B41F3C" w:rsidRDefault="00A07644" w:rsidP="00A07644">
            <w:pPr>
              <w:widowControl w:val="0"/>
              <w:suppressAutoHyphens/>
              <w:overflowPunct w:val="0"/>
              <w:spacing w:after="0" w:line="200" w:lineRule="atLeast"/>
              <w:rPr>
                <w:rFonts w:eastAsia="Lucida Sans Unicode" w:cs="Arial"/>
                <w:color w:val="313231"/>
                <w:spacing w:val="-5"/>
                <w:kern w:val="20"/>
                <w:sz w:val="20"/>
                <w:szCs w:val="20"/>
              </w:rPr>
            </w:pPr>
            <w:r w:rsidRPr="00DF25B5">
              <w:t>{{sa_</w:t>
            </w:r>
            <w:r>
              <w:rPr>
                <w:rFonts w:eastAsia="Times New Roman"/>
                <w:bCs/>
                <w:sz w:val="20"/>
              </w:rPr>
              <w:t>9_1_b</w:t>
            </w:r>
            <w:r w:rsidRPr="00DF25B5">
              <w:t>_implementation}}</w:t>
            </w:r>
          </w:p>
        </w:tc>
      </w:tr>
    </w:tbl>
    <w:p w14:paraId="10BC6CAA" w14:textId="77777777" w:rsidR="00403049" w:rsidRDefault="00403049" w:rsidP="00403049">
      <w:pPr>
        <w:autoSpaceDE w:val="0"/>
        <w:autoSpaceDN w:val="0"/>
        <w:adjustRightInd w:val="0"/>
        <w:ind w:left="1411"/>
        <w:rPr>
          <w:rFonts w:eastAsia="Calibri"/>
          <w:b/>
          <w:highlight w:val="green"/>
        </w:rPr>
      </w:pPr>
      <w:bookmarkStart w:id="2744" w:name="_Toc388620956"/>
      <w:bookmarkStart w:id="2745" w:name="_Toc520895684"/>
    </w:p>
    <w:p w14:paraId="27A17094" w14:textId="77777777" w:rsidR="00403049" w:rsidRPr="00042B22" w:rsidRDefault="00403049" w:rsidP="00403049">
      <w:pPr>
        <w:autoSpaceDE w:val="0"/>
        <w:autoSpaceDN w:val="0"/>
        <w:adjustRightInd w:val="0"/>
        <w:ind w:left="1411"/>
      </w:pPr>
      <w:r w:rsidRPr="00D82702">
        <w:rPr>
          <w:rFonts w:eastAsia="Calibri"/>
          <w:b/>
        </w:rPr>
        <w:t>SA-9 (1) Additional FedRAMP Requirements and Guidance:</w:t>
      </w:r>
    </w:p>
    <w:p w14:paraId="7768A7CB" w14:textId="77777777" w:rsidR="00403049" w:rsidRPr="00042B22" w:rsidRDefault="00403049" w:rsidP="00403049">
      <w:pPr>
        <w:ind w:left="1411" w:firstLine="1"/>
      </w:pPr>
      <w:r w:rsidRPr="00042B22">
        <w:rPr>
          <w:b/>
        </w:rPr>
        <w:t>Requirement</w:t>
      </w:r>
      <w:r w:rsidRPr="00042B22">
        <w:t>: The service provider documents all existing outsourced security services and conducts a risk assessment of future outsourced security services. For JAB authorizations, future planned outsourced services are approved and accepted by the JAB.</w:t>
      </w:r>
    </w:p>
    <w:tbl>
      <w:tblPr>
        <w:tblW w:w="5000" w:type="pct"/>
        <w:jc w:val="center"/>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4A0" w:firstRow="1" w:lastRow="0" w:firstColumn="1" w:lastColumn="0" w:noHBand="0" w:noVBand="1"/>
      </w:tblPr>
      <w:tblGrid>
        <w:gridCol w:w="1517"/>
        <w:gridCol w:w="7833"/>
      </w:tblGrid>
      <w:tr w:rsidR="00403049" w:rsidRPr="00BC2758" w14:paraId="5B87AEB7" w14:textId="77777777" w:rsidTr="006972BB">
        <w:trPr>
          <w:tblHeader/>
          <w:jc w:val="center"/>
        </w:trPr>
        <w:tc>
          <w:tcPr>
            <w:tcW w:w="811" w:type="pct"/>
            <w:tc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tcBorders>
            <w:shd w:val="clear" w:color="auto" w:fill="1D396B" w:themeFill="accent5"/>
            <w:tcMar>
              <w:top w:w="43" w:type="dxa"/>
              <w:left w:w="115" w:type="dxa"/>
              <w:bottom w:w="43" w:type="dxa"/>
              <w:right w:w="115" w:type="dxa"/>
            </w:tcMar>
            <w:hideMark/>
          </w:tcPr>
          <w:p w14:paraId="04FA0246" w14:textId="77777777" w:rsidR="00403049" w:rsidRPr="00042B22" w:rsidRDefault="00403049" w:rsidP="006972BB">
            <w:pPr>
              <w:pStyle w:val="GSATableHeading"/>
              <w:rPr>
                <w:rFonts w:asciiTheme="majorHAnsi" w:hAnsiTheme="majorHAnsi"/>
                <w:szCs w:val="20"/>
              </w:rPr>
            </w:pPr>
            <w:r w:rsidRPr="00042B22">
              <w:rPr>
                <w:rFonts w:asciiTheme="majorHAnsi" w:hAnsiTheme="majorHAnsi"/>
                <w:szCs w:val="20"/>
              </w:rPr>
              <w:t>SA-9 (1) Req.</w:t>
            </w:r>
          </w:p>
        </w:tc>
        <w:tc>
          <w:tcPr>
            <w:tcW w:w="4189" w:type="pct"/>
            <w:tc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tcBorders>
            <w:shd w:val="clear" w:color="auto" w:fill="1D396B" w:themeFill="accent5"/>
            <w:hideMark/>
          </w:tcPr>
          <w:p w14:paraId="0635DDB9" w14:textId="77777777" w:rsidR="00403049" w:rsidRPr="00042B22" w:rsidRDefault="00403049" w:rsidP="006972BB">
            <w:pPr>
              <w:pStyle w:val="GSATableHeading"/>
              <w:rPr>
                <w:rFonts w:asciiTheme="majorHAnsi" w:hAnsiTheme="majorHAnsi"/>
                <w:szCs w:val="20"/>
              </w:rPr>
            </w:pPr>
            <w:r w:rsidRPr="00042B22">
              <w:rPr>
                <w:rFonts w:asciiTheme="majorHAnsi" w:hAnsiTheme="majorHAnsi"/>
                <w:szCs w:val="20"/>
              </w:rPr>
              <w:t>Control Summary Information</w:t>
            </w:r>
          </w:p>
        </w:tc>
      </w:tr>
      <w:tr w:rsidR="00A07644" w:rsidRPr="00BC2758" w14:paraId="4D80EE72" w14:textId="77777777" w:rsidTr="006972BB">
        <w:trPr>
          <w:jc w:val="center"/>
        </w:trPr>
        <w:tc>
          <w:tcPr>
            <w:tcW w:w="5000" w:type="pct"/>
            <w:gridSpan w:val="2"/>
            <w:tc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tcBorders>
            <w:tcMar>
              <w:top w:w="43" w:type="dxa"/>
              <w:left w:w="115" w:type="dxa"/>
              <w:bottom w:w="43" w:type="dxa"/>
              <w:right w:w="115" w:type="dxa"/>
            </w:tcMar>
            <w:hideMark/>
          </w:tcPr>
          <w:p w14:paraId="7F467845" w14:textId="345D9CA3" w:rsidR="00A07644" w:rsidRPr="00042B22" w:rsidRDefault="00A07644" w:rsidP="00A07644">
            <w:pPr>
              <w:pStyle w:val="GSATableText"/>
              <w:rPr>
                <w:sz w:val="20"/>
                <w:szCs w:val="20"/>
              </w:rPr>
            </w:pPr>
            <w:r w:rsidRPr="004A1F1C">
              <w:rPr>
                <w:sz w:val="20"/>
                <w:szCs w:val="20"/>
              </w:rPr>
              <w:t xml:space="preserve">Responsible Role: </w:t>
            </w:r>
            <w:r w:rsidRPr="004A1F1C">
              <w:rPr>
                <w:rFonts w:eastAsia="Times New Roman"/>
                <w:bCs/>
                <w:sz w:val="20"/>
              </w:rPr>
              <w:t>{{sa_9_1_r_role}}</w:t>
            </w:r>
          </w:p>
        </w:tc>
      </w:tr>
      <w:tr w:rsidR="00A07644" w:rsidRPr="00BC2758" w14:paraId="5D42FFA5" w14:textId="77777777" w:rsidTr="006972BB">
        <w:trPr>
          <w:jc w:val="center"/>
        </w:trPr>
        <w:tc>
          <w:tcPr>
            <w:tcW w:w="5000" w:type="pct"/>
            <w:gridSpan w:val="2"/>
            <w:tc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tcBorders>
            <w:tcMar>
              <w:top w:w="43" w:type="dxa"/>
              <w:left w:w="115" w:type="dxa"/>
              <w:bottom w:w="43" w:type="dxa"/>
              <w:right w:w="115" w:type="dxa"/>
            </w:tcMar>
            <w:vAlign w:val="bottom"/>
            <w:hideMark/>
          </w:tcPr>
          <w:p w14:paraId="027F0081" w14:textId="665F7A2E" w:rsidR="00A07644" w:rsidRPr="00042B22" w:rsidRDefault="00A07644" w:rsidP="00A07644">
            <w:pPr>
              <w:pStyle w:val="GSATableText"/>
              <w:rPr>
                <w:sz w:val="20"/>
                <w:szCs w:val="20"/>
              </w:rPr>
            </w:pPr>
            <w:r w:rsidRPr="004A1F1C">
              <w:rPr>
                <w:sz w:val="20"/>
                <w:szCs w:val="20"/>
              </w:rPr>
              <w:t>{{sa_</w:t>
            </w:r>
            <w:r w:rsidRPr="004A1F1C">
              <w:rPr>
                <w:rFonts w:eastAsia="Times New Roman"/>
                <w:bCs/>
                <w:sz w:val="20"/>
              </w:rPr>
              <w:t>9_1_r</w:t>
            </w:r>
            <w:r w:rsidRPr="004A1F1C">
              <w:rPr>
                <w:sz w:val="20"/>
                <w:szCs w:val="20"/>
              </w:rPr>
              <w:t>_status}}</w:t>
            </w:r>
          </w:p>
        </w:tc>
      </w:tr>
      <w:tr w:rsidR="00A07644" w:rsidRPr="00BC2758" w14:paraId="645BCA55" w14:textId="77777777" w:rsidTr="006972BB">
        <w:trPr>
          <w:jc w:val="center"/>
        </w:trPr>
        <w:tc>
          <w:tcPr>
            <w:tcW w:w="5000" w:type="pct"/>
            <w:gridSpan w:val="2"/>
            <w:tc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tcBorders>
            <w:tcMar>
              <w:top w:w="43" w:type="dxa"/>
              <w:left w:w="115" w:type="dxa"/>
              <w:bottom w:w="43" w:type="dxa"/>
              <w:right w:w="115" w:type="dxa"/>
            </w:tcMar>
            <w:vAlign w:val="bottom"/>
            <w:hideMark/>
          </w:tcPr>
          <w:p w14:paraId="41BF563A" w14:textId="325A2457" w:rsidR="00A07644" w:rsidRPr="00042B22" w:rsidRDefault="00A07644" w:rsidP="00A07644">
            <w:pPr>
              <w:pStyle w:val="GSATableText"/>
              <w:rPr>
                <w:sz w:val="20"/>
                <w:szCs w:val="20"/>
              </w:rPr>
            </w:pPr>
            <w:r w:rsidRPr="004A1F1C">
              <w:rPr>
                <w:sz w:val="20"/>
                <w:szCs w:val="20"/>
              </w:rPr>
              <w:t>{{sa_</w:t>
            </w:r>
            <w:r w:rsidRPr="004A1F1C">
              <w:rPr>
                <w:rFonts w:eastAsia="Times New Roman"/>
                <w:bCs/>
                <w:sz w:val="20"/>
              </w:rPr>
              <w:t>9_1_r</w:t>
            </w:r>
            <w:r w:rsidRPr="004A1F1C">
              <w:rPr>
                <w:sz w:val="20"/>
                <w:szCs w:val="20"/>
              </w:rPr>
              <w:t>_origination}}</w:t>
            </w:r>
          </w:p>
        </w:tc>
      </w:tr>
    </w:tbl>
    <w:p w14:paraId="306E01DC" w14:textId="77777777" w:rsidR="00403049" w:rsidRPr="00042B22" w:rsidRDefault="00403049" w:rsidP="00403049"/>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4A0" w:firstRow="1" w:lastRow="0" w:firstColumn="1" w:lastColumn="0" w:noHBand="0" w:noVBand="1"/>
      </w:tblPr>
      <w:tblGrid>
        <w:gridCol w:w="9350"/>
      </w:tblGrid>
      <w:tr w:rsidR="00403049" w:rsidRPr="00BC2758" w14:paraId="43A32401" w14:textId="77777777" w:rsidTr="006972BB">
        <w:trPr>
          <w:cantSplit/>
          <w:trHeight w:val="297"/>
          <w:tblHeader/>
        </w:trPr>
        <w:tc>
          <w:tcPr>
            <w:tcW w:w="5000" w:type="pct"/>
            <w:tc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tcBorders>
            <w:shd w:val="clear" w:color="auto" w:fill="1D396B" w:themeFill="accent5"/>
            <w:vAlign w:val="center"/>
            <w:hideMark/>
          </w:tcPr>
          <w:p w14:paraId="074A2CBE" w14:textId="77777777" w:rsidR="00403049" w:rsidRPr="00042B22" w:rsidRDefault="00403049" w:rsidP="006972BB">
            <w:pPr>
              <w:pStyle w:val="GSATableHeading"/>
              <w:rPr>
                <w:rFonts w:asciiTheme="majorHAnsi" w:hAnsiTheme="majorHAnsi"/>
                <w:szCs w:val="20"/>
              </w:rPr>
            </w:pPr>
            <w:r w:rsidRPr="00042B22">
              <w:rPr>
                <w:rFonts w:asciiTheme="majorHAnsi" w:hAnsiTheme="majorHAnsi" w:cs="Calibri"/>
              </w:rPr>
              <w:t>SA-09 (1) Additional - What is the solution and how is it implemented?</w:t>
            </w:r>
          </w:p>
        </w:tc>
      </w:tr>
      <w:tr w:rsidR="00403049" w14:paraId="3B9E39EF" w14:textId="77777777" w:rsidTr="006972BB">
        <w:trPr>
          <w:trHeight w:val="297"/>
        </w:trPr>
        <w:tc>
          <w:tcPr>
            <w:tcW w:w="5000" w:type="pct"/>
            <w:tc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tcBorders>
            <w:tcMar>
              <w:top w:w="43" w:type="dxa"/>
              <w:left w:w="115" w:type="dxa"/>
              <w:bottom w:w="43" w:type="dxa"/>
              <w:right w:w="115" w:type="dxa"/>
            </w:tcMar>
            <w:hideMark/>
          </w:tcPr>
          <w:p w14:paraId="44D507EF" w14:textId="01397360" w:rsidR="00403049" w:rsidRDefault="00A07644" w:rsidP="006972BB">
            <w:pPr>
              <w:pStyle w:val="GSATableText"/>
              <w:rPr>
                <w:sz w:val="20"/>
                <w:szCs w:val="20"/>
              </w:rPr>
            </w:pPr>
            <w:r w:rsidRPr="004A1F1C">
              <w:rPr>
                <w:rFonts w:eastAsia="Times New Roman" w:cs="Calibri"/>
                <w:sz w:val="20"/>
              </w:rPr>
              <w:t>{{sa_</w:t>
            </w:r>
            <w:r w:rsidRPr="004A1F1C">
              <w:rPr>
                <w:rFonts w:eastAsia="Times New Roman"/>
                <w:sz w:val="20"/>
              </w:rPr>
              <w:t>9_1_r</w:t>
            </w:r>
            <w:r w:rsidRPr="004A1F1C">
              <w:rPr>
                <w:rFonts w:eastAsia="Times New Roman" w:cs="Calibri"/>
                <w:sz w:val="20"/>
              </w:rPr>
              <w:t>_implementation}}</w:t>
            </w:r>
          </w:p>
        </w:tc>
      </w:tr>
    </w:tbl>
    <w:p w14:paraId="5C2EC51E" w14:textId="77777777" w:rsidR="00403049" w:rsidRPr="00B41F3C" w:rsidRDefault="00403049" w:rsidP="00403049">
      <w:pPr>
        <w:keepNext/>
        <w:keepLines/>
        <w:spacing w:before="240" w:after="240"/>
        <w:outlineLvl w:val="3"/>
        <w:rPr>
          <w:rFonts w:eastAsia="MS Gothic" w:cs="Gill Sans Light"/>
          <w:bCs/>
          <w:caps/>
          <w:color w:val="444644"/>
          <w:szCs w:val="28"/>
        </w:rPr>
      </w:pPr>
      <w:r w:rsidRPr="00B41F3C">
        <w:rPr>
          <w:rFonts w:eastAsia="MS Gothic" w:cs="Gill Sans Light"/>
          <w:bCs/>
          <w:caps/>
          <w:color w:val="444644"/>
          <w:szCs w:val="28"/>
        </w:rPr>
        <w:t xml:space="preserve">SA-9 (2) Control Enhancement </w:t>
      </w:r>
      <w:bookmarkEnd w:id="2744"/>
      <w:r w:rsidRPr="00B41F3C">
        <w:rPr>
          <w:rFonts w:eastAsia="MS Gothic" w:cs="Gill Sans Light"/>
          <w:bCs/>
          <w:caps/>
          <w:color w:val="444644"/>
          <w:szCs w:val="28"/>
        </w:rPr>
        <w:t>(M) (H)</w:t>
      </w:r>
      <w:bookmarkEnd w:id="2745"/>
    </w:p>
    <w:p w14:paraId="094CF37B" w14:textId="77777777" w:rsidR="00403049" w:rsidRPr="00B41F3C" w:rsidRDefault="00403049" w:rsidP="00403049">
      <w:pPr>
        <w:rPr>
          <w:rFonts w:eastAsia="MS Mincho" w:cs="Calibri"/>
        </w:rPr>
      </w:pPr>
      <w:r w:rsidRPr="00B41F3C">
        <w:rPr>
          <w:rFonts w:eastAsia="MS Mincho" w:cs="Calibri"/>
        </w:rPr>
        <w:t>The organization requires providers of [</w:t>
      </w:r>
      <w:r w:rsidRPr="00B41F3C">
        <w:rPr>
          <w:rFonts w:eastAsia="Lucida Sans Unicode" w:cs="Calibri"/>
          <w:i/>
          <w:kern w:val="2"/>
        </w:rPr>
        <w:t>FedRAMP Assignment: All external systems where Federal information is processed or stored</w:t>
      </w:r>
      <w:r w:rsidRPr="00B41F3C">
        <w:rPr>
          <w:rFonts w:eastAsia="MS Mincho" w:cs="Calibri"/>
        </w:rPr>
        <w:t>] to identify the functions, ports, protocols, and other services required for the use of such services.</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B41F3C" w14:paraId="4AD12EA7"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68257884" w14:textId="77777777" w:rsidR="00403049" w:rsidRPr="00B41F3C" w:rsidRDefault="00403049" w:rsidP="006972BB">
            <w:pPr>
              <w:keepNext/>
              <w:keepLines/>
              <w:widowControl w:val="0"/>
              <w:suppressAutoHyphens/>
              <w:spacing w:after="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SA-9 (2)</w:t>
            </w:r>
          </w:p>
        </w:tc>
        <w:tc>
          <w:tcPr>
            <w:tcW w:w="4189" w:type="pct"/>
            <w:shd w:val="clear" w:color="auto" w:fill="1D396B"/>
            <w:hideMark/>
          </w:tcPr>
          <w:p w14:paraId="008D610F" w14:textId="77777777" w:rsidR="00403049" w:rsidRPr="00B41F3C" w:rsidRDefault="00403049" w:rsidP="006972BB">
            <w:pPr>
              <w:keepNext/>
              <w:keepLines/>
              <w:widowControl w:val="0"/>
              <w:suppressAutoHyphens/>
              <w:spacing w:after="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A07644" w:rsidRPr="00B41F3C" w14:paraId="149B2A48" w14:textId="77777777" w:rsidTr="006972BB">
        <w:trPr>
          <w:trHeight w:val="288"/>
        </w:trPr>
        <w:tc>
          <w:tcPr>
            <w:tcW w:w="5000" w:type="pct"/>
            <w:gridSpan w:val="2"/>
            <w:tcMar>
              <w:top w:w="43" w:type="dxa"/>
              <w:left w:w="115" w:type="dxa"/>
              <w:bottom w:w="43" w:type="dxa"/>
              <w:right w:w="115" w:type="dxa"/>
            </w:tcMar>
            <w:hideMark/>
          </w:tcPr>
          <w:p w14:paraId="55F78AF8" w14:textId="21DB5186" w:rsidR="00A07644" w:rsidRPr="00B41F3C" w:rsidRDefault="00A07644" w:rsidP="00A07644">
            <w:pPr>
              <w:widowControl w:val="0"/>
              <w:suppressAutoHyphens/>
              <w:overflowPunct w:val="0"/>
              <w:spacing w:after="0" w:line="200" w:lineRule="atLeast"/>
              <w:rPr>
                <w:rFonts w:eastAsia="Lucida Sans Unicode" w:cs="Arial"/>
                <w:color w:val="313231"/>
                <w:spacing w:val="-5"/>
                <w:kern w:val="20"/>
                <w:sz w:val="20"/>
                <w:szCs w:val="20"/>
              </w:rPr>
            </w:pPr>
            <w:r w:rsidRPr="00DD4775">
              <w:rPr>
                <w:rFonts w:cs="Calibri"/>
                <w:sz w:val="20"/>
              </w:rPr>
              <w:t xml:space="preserve">Responsible Role: </w:t>
            </w:r>
            <w:r w:rsidRPr="0080790D">
              <w:rPr>
                <w:rFonts w:cs="Calibri"/>
                <w:sz w:val="20"/>
              </w:rPr>
              <w:t>{{sa_</w:t>
            </w:r>
            <w:r>
              <w:rPr>
                <w:rFonts w:eastAsia="Times New Roman"/>
                <w:bCs/>
                <w:sz w:val="20"/>
              </w:rPr>
              <w:t>9_2</w:t>
            </w:r>
            <w:r w:rsidRPr="0080790D">
              <w:rPr>
                <w:rFonts w:cs="Calibri"/>
                <w:sz w:val="20"/>
              </w:rPr>
              <w:t>_role}}</w:t>
            </w:r>
          </w:p>
        </w:tc>
      </w:tr>
      <w:tr w:rsidR="00A07644" w:rsidRPr="00B41F3C" w14:paraId="2A1EDD08" w14:textId="77777777" w:rsidTr="006972BB">
        <w:trPr>
          <w:trHeight w:val="288"/>
        </w:trPr>
        <w:tc>
          <w:tcPr>
            <w:tcW w:w="5000" w:type="pct"/>
            <w:gridSpan w:val="2"/>
            <w:tcMar>
              <w:top w:w="43" w:type="dxa"/>
              <w:left w:w="115" w:type="dxa"/>
              <w:bottom w:w="43" w:type="dxa"/>
              <w:right w:w="115" w:type="dxa"/>
            </w:tcMar>
            <w:hideMark/>
          </w:tcPr>
          <w:p w14:paraId="02EBC630" w14:textId="75D33EE5" w:rsidR="00A07644" w:rsidRPr="00B41F3C" w:rsidRDefault="00A07644" w:rsidP="00A07644">
            <w:pPr>
              <w:widowControl w:val="0"/>
              <w:suppressAutoHyphens/>
              <w:overflowPunct w:val="0"/>
              <w:spacing w:after="0" w:line="200" w:lineRule="atLeast"/>
              <w:rPr>
                <w:rFonts w:eastAsia="Lucida Sans Unicode" w:cs="Arial"/>
                <w:color w:val="313231"/>
                <w:spacing w:val="-5"/>
                <w:kern w:val="20"/>
                <w:sz w:val="20"/>
                <w:szCs w:val="20"/>
              </w:rPr>
            </w:pPr>
            <w:r>
              <w:rPr>
                <w:sz w:val="20"/>
                <w:szCs w:val="20"/>
              </w:rPr>
              <w:t xml:space="preserve">Parameter SA-9(2): </w:t>
            </w:r>
            <w:r w:rsidRPr="0080790D">
              <w:rPr>
                <w:sz w:val="20"/>
                <w:szCs w:val="20"/>
              </w:rPr>
              <w:t>{{sa_</w:t>
            </w:r>
            <w:r>
              <w:rPr>
                <w:rFonts w:eastAsia="Times New Roman"/>
                <w:bCs/>
                <w:sz w:val="20"/>
              </w:rPr>
              <w:t>9_2</w:t>
            </w:r>
            <w:r w:rsidRPr="0080790D">
              <w:rPr>
                <w:sz w:val="20"/>
                <w:szCs w:val="20"/>
              </w:rPr>
              <w:t>_parameter}}</w:t>
            </w:r>
          </w:p>
        </w:tc>
      </w:tr>
      <w:tr w:rsidR="00A07644" w:rsidRPr="00B41F3C" w14:paraId="2F14F4DE" w14:textId="77777777" w:rsidTr="006972BB">
        <w:trPr>
          <w:trHeight w:val="288"/>
        </w:trPr>
        <w:tc>
          <w:tcPr>
            <w:tcW w:w="5000" w:type="pct"/>
            <w:gridSpan w:val="2"/>
            <w:tcMar>
              <w:top w:w="43" w:type="dxa"/>
              <w:left w:w="115" w:type="dxa"/>
              <w:bottom w:w="43" w:type="dxa"/>
              <w:right w:w="115" w:type="dxa"/>
            </w:tcMar>
            <w:hideMark/>
          </w:tcPr>
          <w:p w14:paraId="3DE5AC6F" w14:textId="78EAB6A0" w:rsidR="00A07644" w:rsidRPr="00B41F3C" w:rsidRDefault="00A07644" w:rsidP="00A07644">
            <w:pPr>
              <w:widowControl w:val="0"/>
              <w:suppressAutoHyphens/>
              <w:overflowPunct w:val="0"/>
              <w:spacing w:after="0" w:line="200" w:lineRule="atLeast"/>
              <w:rPr>
                <w:rFonts w:eastAsia="Lucida Sans Unicode" w:cs="Arial"/>
                <w:color w:val="313231"/>
                <w:spacing w:val="-5"/>
                <w:kern w:val="20"/>
                <w:sz w:val="20"/>
                <w:szCs w:val="20"/>
              </w:rPr>
            </w:pPr>
            <w:r w:rsidRPr="0080790D">
              <w:rPr>
                <w:sz w:val="20"/>
                <w:szCs w:val="20"/>
              </w:rPr>
              <w:t>{{sa_</w:t>
            </w:r>
            <w:r>
              <w:rPr>
                <w:rFonts w:eastAsia="Times New Roman"/>
                <w:bCs/>
                <w:sz w:val="20"/>
              </w:rPr>
              <w:t>9_2</w:t>
            </w:r>
            <w:r w:rsidRPr="0080790D">
              <w:rPr>
                <w:sz w:val="20"/>
                <w:szCs w:val="20"/>
              </w:rPr>
              <w:t>_status}}</w:t>
            </w:r>
          </w:p>
        </w:tc>
      </w:tr>
      <w:tr w:rsidR="00A07644" w:rsidRPr="00B41F3C" w14:paraId="35E9A5CB" w14:textId="77777777" w:rsidTr="006972BB">
        <w:trPr>
          <w:trHeight w:val="288"/>
        </w:trPr>
        <w:tc>
          <w:tcPr>
            <w:tcW w:w="5000" w:type="pct"/>
            <w:gridSpan w:val="2"/>
            <w:tcMar>
              <w:top w:w="43" w:type="dxa"/>
              <w:left w:w="115" w:type="dxa"/>
              <w:bottom w:w="43" w:type="dxa"/>
              <w:right w:w="115" w:type="dxa"/>
            </w:tcMar>
            <w:hideMark/>
          </w:tcPr>
          <w:p w14:paraId="183B4C45" w14:textId="7C0E5BE8" w:rsidR="00A07644" w:rsidRPr="00B41F3C" w:rsidRDefault="00A07644" w:rsidP="00A07644">
            <w:pPr>
              <w:widowControl w:val="0"/>
              <w:suppressAutoHyphens/>
              <w:overflowPunct w:val="0"/>
              <w:spacing w:after="0" w:line="200" w:lineRule="atLeast"/>
              <w:rPr>
                <w:rFonts w:eastAsia="Lucida Sans Unicode" w:cs="Arial"/>
                <w:color w:val="313231"/>
                <w:spacing w:val="-5"/>
                <w:kern w:val="20"/>
                <w:sz w:val="20"/>
                <w:szCs w:val="20"/>
              </w:rPr>
            </w:pPr>
            <w:r w:rsidRPr="0080790D">
              <w:rPr>
                <w:sz w:val="20"/>
                <w:szCs w:val="20"/>
              </w:rPr>
              <w:t>{{sa_</w:t>
            </w:r>
            <w:r>
              <w:rPr>
                <w:rFonts w:eastAsia="Times New Roman"/>
                <w:bCs/>
                <w:sz w:val="20"/>
              </w:rPr>
              <w:t>9_2</w:t>
            </w:r>
            <w:r w:rsidRPr="0080790D">
              <w:rPr>
                <w:sz w:val="20"/>
                <w:szCs w:val="20"/>
              </w:rPr>
              <w:t>_origination}}</w:t>
            </w:r>
          </w:p>
        </w:tc>
      </w:tr>
    </w:tbl>
    <w:p w14:paraId="5F8A3576" w14:textId="77777777" w:rsidR="00403049" w:rsidRPr="00B41F3C"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350"/>
      </w:tblGrid>
      <w:tr w:rsidR="00403049" w:rsidRPr="00B41F3C" w14:paraId="156FF24A" w14:textId="77777777" w:rsidTr="006972BB">
        <w:trPr>
          <w:cantSplit/>
          <w:trHeight w:val="288"/>
          <w:tblHeader/>
        </w:trPr>
        <w:tc>
          <w:tcPr>
            <w:tcW w:w="5000" w:type="pct"/>
            <w:shd w:val="clear" w:color="auto" w:fill="1D396B"/>
            <w:vAlign w:val="center"/>
            <w:hideMark/>
          </w:tcPr>
          <w:p w14:paraId="5431CC1A" w14:textId="77777777" w:rsidR="00403049" w:rsidRPr="00B41F3C" w:rsidRDefault="00403049" w:rsidP="006972BB">
            <w:pPr>
              <w:keepNext/>
              <w:keepLines/>
              <w:widowControl w:val="0"/>
              <w:suppressAutoHyphens/>
              <w:spacing w:after="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lastRenderedPageBreak/>
              <w:t>SA-9 (2) What is the solution and how is it implemented?</w:t>
            </w:r>
          </w:p>
        </w:tc>
      </w:tr>
      <w:tr w:rsidR="00403049" w:rsidRPr="00B41F3C" w14:paraId="425CBA47" w14:textId="77777777" w:rsidTr="006972BB">
        <w:trPr>
          <w:trHeight w:val="288"/>
        </w:trPr>
        <w:tc>
          <w:tcPr>
            <w:tcW w:w="5000" w:type="pct"/>
            <w:shd w:val="clear" w:color="auto" w:fill="FFFFFF"/>
          </w:tcPr>
          <w:p w14:paraId="06749AA1" w14:textId="0DF6C67D" w:rsidR="00403049" w:rsidRPr="00B41F3C" w:rsidRDefault="00A07644" w:rsidP="006972BB">
            <w:pPr>
              <w:widowControl w:val="0"/>
              <w:suppressAutoHyphens/>
              <w:overflowPunct w:val="0"/>
              <w:spacing w:after="0" w:line="200" w:lineRule="atLeast"/>
              <w:rPr>
                <w:rFonts w:eastAsia="Lucida Sans Unicode" w:cs="Arial"/>
                <w:color w:val="313231"/>
                <w:spacing w:val="-5"/>
                <w:kern w:val="20"/>
                <w:sz w:val="20"/>
                <w:szCs w:val="20"/>
              </w:rPr>
            </w:pPr>
            <w:r w:rsidRPr="004A1F1C">
              <w:rPr>
                <w:rFonts w:eastAsia="Times New Roman" w:cs="Calibri"/>
                <w:sz w:val="20"/>
              </w:rPr>
              <w:t>{{sa_</w:t>
            </w:r>
            <w:r w:rsidRPr="004A1F1C">
              <w:rPr>
                <w:rFonts w:eastAsia="Times New Roman"/>
                <w:sz w:val="20"/>
              </w:rPr>
              <w:t>9_2</w:t>
            </w:r>
            <w:r w:rsidRPr="004A1F1C">
              <w:rPr>
                <w:rFonts w:eastAsia="Times New Roman" w:cs="Calibri"/>
                <w:sz w:val="20"/>
              </w:rPr>
              <w:t>_implementation}}</w:t>
            </w:r>
            <w:r w:rsidR="00403049" w:rsidRPr="00B41F3C">
              <w:rPr>
                <w:rFonts w:eastAsia="Lucida Sans Unicode" w:cs="Calibri"/>
                <w:color w:val="313231"/>
                <w:spacing w:val="-5"/>
                <w:kern w:val="20"/>
                <w:sz w:val="20"/>
              </w:rPr>
              <w:t>.</w:t>
            </w:r>
          </w:p>
        </w:tc>
      </w:tr>
    </w:tbl>
    <w:p w14:paraId="7A631191" w14:textId="77777777" w:rsidR="00403049" w:rsidRPr="00B41F3C" w:rsidRDefault="00403049" w:rsidP="00403049">
      <w:pPr>
        <w:keepNext/>
        <w:keepLines/>
        <w:spacing w:before="240" w:after="240"/>
        <w:outlineLvl w:val="3"/>
        <w:rPr>
          <w:rFonts w:eastAsia="MS Gothic" w:cs="Gill Sans Light"/>
          <w:bCs/>
          <w:caps/>
          <w:color w:val="444644"/>
          <w:szCs w:val="28"/>
        </w:rPr>
      </w:pPr>
      <w:bookmarkStart w:id="2746" w:name="_Toc388620957"/>
      <w:bookmarkStart w:id="2747" w:name="_Toc520895685"/>
      <w:r w:rsidRPr="00B41F3C">
        <w:rPr>
          <w:rFonts w:eastAsia="MS Gothic" w:cs="Gill Sans Light"/>
          <w:bCs/>
          <w:caps/>
          <w:color w:val="444644"/>
          <w:szCs w:val="28"/>
        </w:rPr>
        <w:t xml:space="preserve">SA-9 (4) Control Enhancement </w:t>
      </w:r>
      <w:bookmarkEnd w:id="2746"/>
      <w:r w:rsidRPr="00B41F3C">
        <w:rPr>
          <w:rFonts w:eastAsia="MS Gothic" w:cs="Gill Sans Light"/>
          <w:bCs/>
          <w:caps/>
          <w:color w:val="444644"/>
          <w:szCs w:val="28"/>
        </w:rPr>
        <w:t>(M) (H)</w:t>
      </w:r>
      <w:bookmarkEnd w:id="2747"/>
    </w:p>
    <w:p w14:paraId="45A5EC26" w14:textId="77777777" w:rsidR="00403049" w:rsidRPr="00B41F3C" w:rsidRDefault="00403049" w:rsidP="00403049">
      <w:pPr>
        <w:rPr>
          <w:rFonts w:eastAsia="Calibri" w:cs="Calibri"/>
          <w:color w:val="313231"/>
        </w:rPr>
      </w:pPr>
      <w:r w:rsidRPr="00B41F3C">
        <w:rPr>
          <w:rFonts w:eastAsia="Calibri" w:cs="Calibri"/>
          <w:color w:val="313231"/>
        </w:rPr>
        <w:t>The organization employs [</w:t>
      </w:r>
      <w:r w:rsidRPr="00B41F3C">
        <w:rPr>
          <w:rFonts w:eastAsia="Lucida Sans Unicode" w:cs="Calibri"/>
          <w:i/>
          <w:color w:val="000000"/>
          <w:kern w:val="2"/>
        </w:rPr>
        <w:t>Assignment: organization-defined security safeguards</w:t>
      </w:r>
      <w:r w:rsidRPr="00B41F3C">
        <w:rPr>
          <w:rFonts w:eastAsia="Calibri" w:cs="Calibri"/>
          <w:color w:val="313231"/>
        </w:rPr>
        <w:t>] to ensure that the interests of [</w:t>
      </w:r>
      <w:r w:rsidRPr="00B41F3C">
        <w:rPr>
          <w:rFonts w:eastAsia="Lucida Sans Unicode" w:cs="Calibri"/>
          <w:i/>
          <w:color w:val="000000"/>
          <w:kern w:val="2"/>
        </w:rPr>
        <w:t>FedRAMP Assignment: All external systems where Federal information is processed or stored</w:t>
      </w:r>
      <w:r w:rsidRPr="00B41F3C">
        <w:rPr>
          <w:rFonts w:eastAsia="Calibri" w:cs="Calibri"/>
          <w:color w:val="313231"/>
        </w:rPr>
        <w:t>] are consistent with and reflect organizational interests.</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B41F3C" w14:paraId="3603668E"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09614D0B" w14:textId="77777777" w:rsidR="00403049" w:rsidRPr="00B41F3C"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SA-9 (4)</w:t>
            </w:r>
          </w:p>
        </w:tc>
        <w:tc>
          <w:tcPr>
            <w:tcW w:w="4189" w:type="pct"/>
            <w:shd w:val="clear" w:color="auto" w:fill="1D396B"/>
            <w:hideMark/>
          </w:tcPr>
          <w:p w14:paraId="74D54D4D" w14:textId="77777777" w:rsidR="00403049" w:rsidRPr="00B41F3C"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A07644" w:rsidRPr="00B41F3C" w14:paraId="08F2A1D9" w14:textId="77777777" w:rsidTr="006972BB">
        <w:trPr>
          <w:trHeight w:val="288"/>
        </w:trPr>
        <w:tc>
          <w:tcPr>
            <w:tcW w:w="5000" w:type="pct"/>
            <w:gridSpan w:val="2"/>
            <w:tcMar>
              <w:top w:w="43" w:type="dxa"/>
              <w:left w:w="115" w:type="dxa"/>
              <w:bottom w:w="43" w:type="dxa"/>
              <w:right w:w="115" w:type="dxa"/>
            </w:tcMar>
            <w:hideMark/>
          </w:tcPr>
          <w:p w14:paraId="3B82187F" w14:textId="334CAB05" w:rsidR="00A07644" w:rsidRPr="00B41F3C"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Calibri" w:cs="Calibri"/>
                <w:bCs/>
                <w:sz w:val="20"/>
              </w:rPr>
              <w:t>Responsible Role:</w:t>
            </w:r>
            <w:r>
              <w:rPr>
                <w:rFonts w:eastAsia="Calibri" w:cs="Calibri"/>
                <w:bCs/>
                <w:sz w:val="20"/>
              </w:rPr>
              <w:t xml:space="preserve"> </w:t>
            </w:r>
            <w:r w:rsidRPr="0080790D">
              <w:rPr>
                <w:rFonts w:eastAsia="Calibri" w:cs="Calibri"/>
                <w:bCs/>
                <w:sz w:val="20"/>
              </w:rPr>
              <w:t>{{sa_</w:t>
            </w:r>
            <w:r>
              <w:rPr>
                <w:rFonts w:eastAsia="Times New Roman"/>
                <w:bCs/>
                <w:sz w:val="20"/>
              </w:rPr>
              <w:t>9_4</w:t>
            </w:r>
            <w:r w:rsidRPr="0080790D">
              <w:rPr>
                <w:rFonts w:eastAsia="Calibri" w:cs="Calibri"/>
                <w:bCs/>
                <w:sz w:val="20"/>
              </w:rPr>
              <w:t>_role}}</w:t>
            </w:r>
          </w:p>
        </w:tc>
      </w:tr>
      <w:tr w:rsidR="00A07644" w:rsidRPr="00B41F3C" w14:paraId="766472AE" w14:textId="77777777" w:rsidTr="006972BB">
        <w:trPr>
          <w:trHeight w:val="288"/>
        </w:trPr>
        <w:tc>
          <w:tcPr>
            <w:tcW w:w="5000" w:type="pct"/>
            <w:gridSpan w:val="2"/>
            <w:tcMar>
              <w:top w:w="43" w:type="dxa"/>
              <w:left w:w="115" w:type="dxa"/>
              <w:bottom w:w="43" w:type="dxa"/>
              <w:right w:w="115" w:type="dxa"/>
            </w:tcMar>
            <w:hideMark/>
          </w:tcPr>
          <w:p w14:paraId="5F37AFE9" w14:textId="672FF9E1" w:rsidR="00A07644" w:rsidRPr="00B41F3C"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sidRPr="00BE412D">
              <w:rPr>
                <w:sz w:val="20"/>
                <w:szCs w:val="20"/>
              </w:rPr>
              <w:t xml:space="preserve">Parameter SA-9(4)-1: </w:t>
            </w:r>
            <w:r w:rsidRPr="0080790D">
              <w:rPr>
                <w:rFonts w:eastAsia="Calibri" w:cs="Calibri"/>
                <w:bCs/>
                <w:sz w:val="20"/>
              </w:rPr>
              <w:t>{{sa_</w:t>
            </w:r>
            <w:r>
              <w:rPr>
                <w:rFonts w:eastAsia="Times New Roman"/>
                <w:bCs/>
                <w:sz w:val="20"/>
              </w:rPr>
              <w:t>9_4_1</w:t>
            </w:r>
            <w:r w:rsidRPr="0080790D">
              <w:rPr>
                <w:rFonts w:eastAsia="Calibri" w:cs="Calibri"/>
                <w:bCs/>
                <w:sz w:val="20"/>
              </w:rPr>
              <w:t>_parameter}}</w:t>
            </w:r>
          </w:p>
        </w:tc>
      </w:tr>
      <w:tr w:rsidR="00A07644" w:rsidRPr="00B41F3C" w14:paraId="22E86A80" w14:textId="77777777" w:rsidTr="006972BB">
        <w:trPr>
          <w:trHeight w:val="288"/>
        </w:trPr>
        <w:tc>
          <w:tcPr>
            <w:tcW w:w="5000" w:type="pct"/>
            <w:gridSpan w:val="2"/>
            <w:tcMar>
              <w:top w:w="43" w:type="dxa"/>
              <w:left w:w="115" w:type="dxa"/>
              <w:bottom w:w="43" w:type="dxa"/>
              <w:right w:w="115" w:type="dxa"/>
            </w:tcMar>
            <w:hideMark/>
          </w:tcPr>
          <w:p w14:paraId="6E8FEF9E" w14:textId="36920E85" w:rsidR="00A07644" w:rsidRPr="00B41F3C"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sidRPr="00BE412D">
              <w:rPr>
                <w:sz w:val="20"/>
                <w:szCs w:val="20"/>
              </w:rPr>
              <w:t xml:space="preserve">Parameter SA-9(4)-2: </w:t>
            </w:r>
            <w:r w:rsidRPr="0080790D">
              <w:rPr>
                <w:rFonts w:eastAsia="Calibri" w:cs="Calibri"/>
                <w:bCs/>
                <w:sz w:val="20"/>
              </w:rPr>
              <w:t>{{sa_</w:t>
            </w:r>
            <w:r>
              <w:rPr>
                <w:rFonts w:eastAsia="Times New Roman"/>
                <w:bCs/>
                <w:sz w:val="20"/>
              </w:rPr>
              <w:t>9_4_2</w:t>
            </w:r>
            <w:r w:rsidRPr="0080790D">
              <w:rPr>
                <w:rFonts w:eastAsia="Calibri" w:cs="Calibri"/>
                <w:bCs/>
                <w:sz w:val="20"/>
              </w:rPr>
              <w:t>_parameter}}</w:t>
            </w:r>
          </w:p>
        </w:tc>
      </w:tr>
      <w:tr w:rsidR="00A07644" w:rsidRPr="00B41F3C" w14:paraId="6EA1FBB9" w14:textId="77777777" w:rsidTr="006972BB">
        <w:trPr>
          <w:trHeight w:val="288"/>
        </w:trPr>
        <w:tc>
          <w:tcPr>
            <w:tcW w:w="5000" w:type="pct"/>
            <w:gridSpan w:val="2"/>
            <w:tcMar>
              <w:top w:w="43" w:type="dxa"/>
              <w:left w:w="115" w:type="dxa"/>
              <w:bottom w:w="43" w:type="dxa"/>
              <w:right w:w="115" w:type="dxa"/>
            </w:tcMar>
            <w:hideMark/>
          </w:tcPr>
          <w:p w14:paraId="301D49B9" w14:textId="5F6D2031" w:rsidR="00A07644" w:rsidRPr="00B41F3C"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sidRPr="0080790D">
              <w:rPr>
                <w:sz w:val="20"/>
                <w:szCs w:val="20"/>
              </w:rPr>
              <w:t>{{sa_</w:t>
            </w:r>
            <w:r>
              <w:rPr>
                <w:rFonts w:eastAsia="Times New Roman"/>
                <w:bCs/>
                <w:sz w:val="20"/>
              </w:rPr>
              <w:t>9_4</w:t>
            </w:r>
            <w:r w:rsidRPr="0080790D">
              <w:rPr>
                <w:sz w:val="20"/>
                <w:szCs w:val="20"/>
              </w:rPr>
              <w:t>_status}}</w:t>
            </w:r>
          </w:p>
        </w:tc>
      </w:tr>
      <w:tr w:rsidR="00A07644" w:rsidRPr="00B41F3C" w14:paraId="2C371B0F" w14:textId="77777777" w:rsidTr="006972BB">
        <w:trPr>
          <w:trHeight w:val="288"/>
        </w:trPr>
        <w:tc>
          <w:tcPr>
            <w:tcW w:w="5000" w:type="pct"/>
            <w:gridSpan w:val="2"/>
            <w:tcMar>
              <w:top w:w="43" w:type="dxa"/>
              <w:left w:w="115" w:type="dxa"/>
              <w:bottom w:w="43" w:type="dxa"/>
              <w:right w:w="115" w:type="dxa"/>
            </w:tcMar>
            <w:hideMark/>
          </w:tcPr>
          <w:p w14:paraId="3EFA87C3" w14:textId="4DE8BCC8" w:rsidR="00A07644" w:rsidRPr="00B41F3C"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sidRPr="0080790D">
              <w:rPr>
                <w:sz w:val="20"/>
                <w:szCs w:val="20"/>
              </w:rPr>
              <w:t>{{sa_</w:t>
            </w:r>
            <w:r>
              <w:rPr>
                <w:rFonts w:eastAsia="Times New Roman"/>
                <w:bCs/>
                <w:sz w:val="20"/>
              </w:rPr>
              <w:t>9_4</w:t>
            </w:r>
            <w:r w:rsidRPr="0080790D">
              <w:rPr>
                <w:sz w:val="20"/>
                <w:szCs w:val="20"/>
              </w:rPr>
              <w:t>_origination}}</w:t>
            </w:r>
          </w:p>
        </w:tc>
      </w:tr>
    </w:tbl>
    <w:p w14:paraId="5915D268" w14:textId="77777777" w:rsidR="00403049" w:rsidRPr="00B41F3C"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350"/>
      </w:tblGrid>
      <w:tr w:rsidR="00403049" w:rsidRPr="00B41F3C" w14:paraId="6D6BC8E6" w14:textId="77777777" w:rsidTr="006972BB">
        <w:trPr>
          <w:cantSplit/>
          <w:trHeight w:val="288"/>
          <w:tblHeader/>
        </w:trPr>
        <w:tc>
          <w:tcPr>
            <w:tcW w:w="5000" w:type="pct"/>
            <w:shd w:val="clear" w:color="auto" w:fill="1D396B"/>
            <w:vAlign w:val="center"/>
            <w:hideMark/>
          </w:tcPr>
          <w:p w14:paraId="3535D652" w14:textId="77777777" w:rsidR="00403049" w:rsidRPr="00B41F3C" w:rsidRDefault="00403049" w:rsidP="006972BB">
            <w:pPr>
              <w:keepNext/>
              <w:keepLines/>
              <w:widowControl w:val="0"/>
              <w:suppressAutoHyphens/>
              <w:spacing w:after="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SA-9 (4) What is the solution and how is it implemented?</w:t>
            </w:r>
          </w:p>
        </w:tc>
      </w:tr>
      <w:tr w:rsidR="00403049" w:rsidRPr="00B41F3C" w14:paraId="04E208D6" w14:textId="77777777" w:rsidTr="006972BB">
        <w:trPr>
          <w:trHeight w:val="288"/>
        </w:trPr>
        <w:tc>
          <w:tcPr>
            <w:tcW w:w="5000" w:type="pct"/>
            <w:shd w:val="clear" w:color="auto" w:fill="FFFFFF"/>
          </w:tcPr>
          <w:p w14:paraId="3A77115E" w14:textId="3B8A8F91" w:rsidR="00403049" w:rsidRPr="00B41F3C" w:rsidRDefault="00A07644" w:rsidP="006972BB">
            <w:pPr>
              <w:widowControl w:val="0"/>
              <w:suppressAutoHyphens/>
              <w:overflowPunct w:val="0"/>
              <w:spacing w:after="0" w:line="200" w:lineRule="atLeast"/>
              <w:rPr>
                <w:rFonts w:eastAsia="Lucida Sans Unicode" w:cs="Arial"/>
                <w:color w:val="313231"/>
                <w:spacing w:val="-5"/>
                <w:kern w:val="20"/>
                <w:sz w:val="20"/>
                <w:szCs w:val="20"/>
              </w:rPr>
            </w:pPr>
            <w:r w:rsidRPr="004A1F1C">
              <w:rPr>
                <w:rFonts w:eastAsia="Times New Roman" w:cs="Calibri"/>
                <w:sz w:val="20"/>
              </w:rPr>
              <w:t>{{sa_</w:t>
            </w:r>
            <w:r w:rsidRPr="004A1F1C">
              <w:rPr>
                <w:rFonts w:eastAsia="Times New Roman"/>
                <w:sz w:val="20"/>
              </w:rPr>
              <w:t>9_4</w:t>
            </w:r>
            <w:r w:rsidRPr="004A1F1C">
              <w:rPr>
                <w:rFonts w:eastAsia="Times New Roman" w:cs="Calibri"/>
                <w:sz w:val="20"/>
              </w:rPr>
              <w:t>_implementation}}</w:t>
            </w:r>
          </w:p>
        </w:tc>
      </w:tr>
    </w:tbl>
    <w:p w14:paraId="6E79AA5E" w14:textId="77777777" w:rsidR="00403049" w:rsidRPr="00B41F3C" w:rsidRDefault="00403049" w:rsidP="00403049">
      <w:pPr>
        <w:keepNext/>
        <w:keepLines/>
        <w:spacing w:before="240" w:after="240"/>
        <w:outlineLvl w:val="3"/>
        <w:rPr>
          <w:rFonts w:eastAsia="MS Gothic" w:cs="Gill Sans Light"/>
          <w:bCs/>
          <w:caps/>
          <w:color w:val="444644"/>
          <w:szCs w:val="28"/>
        </w:rPr>
      </w:pPr>
      <w:bookmarkStart w:id="2748" w:name="_Toc388620958"/>
      <w:bookmarkStart w:id="2749" w:name="_Toc520895686"/>
      <w:r w:rsidRPr="00B41F3C">
        <w:rPr>
          <w:rFonts w:eastAsia="MS Gothic" w:cs="Gill Sans Light"/>
          <w:bCs/>
          <w:caps/>
          <w:color w:val="444644"/>
          <w:szCs w:val="28"/>
        </w:rPr>
        <w:t xml:space="preserve">SA-9 (5) Control Enhancement </w:t>
      </w:r>
      <w:bookmarkEnd w:id="2748"/>
      <w:r w:rsidRPr="00B41F3C">
        <w:rPr>
          <w:rFonts w:eastAsia="MS Gothic" w:cs="Gill Sans Light"/>
          <w:bCs/>
          <w:caps/>
          <w:color w:val="444644"/>
          <w:szCs w:val="28"/>
        </w:rPr>
        <w:t>(M) (H)</w:t>
      </w:r>
      <w:bookmarkEnd w:id="2749"/>
    </w:p>
    <w:p w14:paraId="4C89D3EE" w14:textId="77777777" w:rsidR="00403049" w:rsidRPr="00B41F3C" w:rsidRDefault="00403049" w:rsidP="00403049">
      <w:pPr>
        <w:rPr>
          <w:rFonts w:eastAsia="Calibri" w:cs="Calibri"/>
        </w:rPr>
      </w:pPr>
      <w:r w:rsidRPr="00B41F3C">
        <w:rPr>
          <w:rFonts w:eastAsia="Calibri" w:cs="Calibri"/>
        </w:rPr>
        <w:t>The organization restricts the location of [</w:t>
      </w:r>
      <w:r w:rsidRPr="00B41F3C">
        <w:rPr>
          <w:rFonts w:eastAsia="Lucida Sans Unicode" w:cs="Calibri"/>
          <w:i/>
          <w:kern w:val="2"/>
        </w:rPr>
        <w:t xml:space="preserve">FedRAMP Selection: information processing, information data, AND information </w:t>
      </w:r>
      <w:proofErr w:type="gramStart"/>
      <w:r w:rsidRPr="00B41F3C">
        <w:rPr>
          <w:rFonts w:eastAsia="Lucida Sans Unicode" w:cs="Calibri"/>
          <w:i/>
          <w:kern w:val="2"/>
        </w:rPr>
        <w:t>services</w:t>
      </w:r>
      <w:r w:rsidRPr="00B41F3C">
        <w:rPr>
          <w:rFonts w:eastAsia="Calibri" w:cs="Calibri"/>
          <w:color w:val="313231"/>
        </w:rPr>
        <w:t xml:space="preserve">]  </w:t>
      </w:r>
      <w:r w:rsidRPr="00B41F3C">
        <w:rPr>
          <w:rFonts w:eastAsia="Calibri" w:cs="Calibri"/>
        </w:rPr>
        <w:t>to</w:t>
      </w:r>
      <w:proofErr w:type="gramEnd"/>
      <w:r w:rsidRPr="00B41F3C">
        <w:rPr>
          <w:rFonts w:eastAsia="Calibri" w:cs="Calibri"/>
        </w:rPr>
        <w:t xml:space="preserve"> [</w:t>
      </w:r>
      <w:r w:rsidRPr="00B41F3C">
        <w:rPr>
          <w:rFonts w:eastAsia="Lucida Sans Unicode" w:cs="Calibri"/>
          <w:i/>
          <w:kern w:val="2"/>
        </w:rPr>
        <w:t>Assignment: organization-defined locations</w:t>
      </w:r>
      <w:r w:rsidRPr="00B41F3C">
        <w:rPr>
          <w:rFonts w:eastAsia="Calibri" w:cs="Calibri"/>
        </w:rPr>
        <w:t>] based on [</w:t>
      </w:r>
      <w:r w:rsidRPr="00B41F3C">
        <w:rPr>
          <w:rFonts w:eastAsia="Lucida Sans Unicode" w:cs="Calibri"/>
          <w:i/>
          <w:kern w:val="2"/>
        </w:rPr>
        <w:t>Assignment: organization-defined requirements or conditions</w:t>
      </w:r>
      <w:r w:rsidRPr="00B41F3C">
        <w:rPr>
          <w:rFonts w:eastAsia="Calibri" w:cs="Calibri"/>
        </w:rPr>
        <w:t>].</w:t>
      </w:r>
    </w:p>
    <w:p w14:paraId="5E942DFF" w14:textId="77777777" w:rsidR="00403049" w:rsidRPr="00B41F3C" w:rsidRDefault="00403049" w:rsidP="00403049">
      <w:pPr>
        <w:widowControl w:val="0"/>
        <w:suppressAutoHyphens/>
        <w:ind w:left="1411"/>
        <w:rPr>
          <w:rFonts w:eastAsia="Lucida Sans Unicode" w:cs="Calibri"/>
          <w:b/>
          <w:kern w:val="2"/>
        </w:rPr>
      </w:pPr>
      <w:r w:rsidRPr="00B41F3C">
        <w:rPr>
          <w:rFonts w:eastAsia="Lucida Sans Unicode" w:cs="Calibri"/>
          <w:b/>
          <w:kern w:val="2"/>
        </w:rPr>
        <w:t>Additional FedRAMP Requirements and Guidance</w:t>
      </w:r>
    </w:p>
    <w:p w14:paraId="75B575FC" w14:textId="77777777" w:rsidR="00403049" w:rsidRPr="00B41F3C" w:rsidRDefault="00403049" w:rsidP="00403049">
      <w:pPr>
        <w:widowControl w:val="0"/>
        <w:suppressAutoHyphens/>
        <w:ind w:left="1411"/>
        <w:rPr>
          <w:rFonts w:eastAsia="Lucida Sans Unicode" w:cs="Calibri"/>
          <w:kern w:val="2"/>
        </w:rPr>
      </w:pPr>
      <w:r w:rsidRPr="00B41F3C">
        <w:rPr>
          <w:rFonts w:eastAsia="Lucida Sans Unicode" w:cs="Calibri"/>
          <w:b/>
          <w:kern w:val="2"/>
        </w:rPr>
        <w:t>Guidance</w:t>
      </w:r>
      <w:r w:rsidRPr="00B41F3C">
        <w:rPr>
          <w:rFonts w:eastAsia="Lucida Sans Unicode" w:cs="Calibri"/>
          <w:kern w:val="2"/>
        </w:rPr>
        <w:t>: System services refer to FTP, Telnet, and TFTP, etc.</w:t>
      </w:r>
      <w:r w:rsidRPr="00B41F3C">
        <w:rPr>
          <w:rFonts w:eastAsia="Times New Roman" w:cs="Calibri"/>
          <w:color w:val="000000"/>
          <w:kern w:val="2"/>
          <w:sz w:val="24"/>
        </w:rPr>
        <w:t xml:space="preserve"> </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B41F3C" w14:paraId="2B78CCB8"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4D7C4965" w14:textId="77777777" w:rsidR="00403049" w:rsidRPr="00B41F3C"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SA-9 (5)</w:t>
            </w:r>
          </w:p>
        </w:tc>
        <w:tc>
          <w:tcPr>
            <w:tcW w:w="4189" w:type="pct"/>
            <w:shd w:val="clear" w:color="auto" w:fill="1D396B"/>
            <w:hideMark/>
          </w:tcPr>
          <w:p w14:paraId="3418837B" w14:textId="77777777" w:rsidR="00403049" w:rsidRPr="00B41F3C"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A07644" w:rsidRPr="00B41F3C" w14:paraId="78B22886" w14:textId="77777777" w:rsidTr="006972BB">
        <w:trPr>
          <w:trHeight w:val="288"/>
        </w:trPr>
        <w:tc>
          <w:tcPr>
            <w:tcW w:w="5000" w:type="pct"/>
            <w:gridSpan w:val="2"/>
            <w:tcMar>
              <w:top w:w="43" w:type="dxa"/>
              <w:left w:w="115" w:type="dxa"/>
              <w:bottom w:w="43" w:type="dxa"/>
              <w:right w:w="115" w:type="dxa"/>
            </w:tcMar>
            <w:hideMark/>
          </w:tcPr>
          <w:p w14:paraId="545269D0" w14:textId="31FFA6D2" w:rsidR="00A07644" w:rsidRPr="00B41F3C"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cs="Calibri"/>
                <w:sz w:val="20"/>
              </w:rPr>
              <w:t xml:space="preserve">Responsible Role: </w:t>
            </w:r>
            <w:r w:rsidRPr="0080790D">
              <w:rPr>
                <w:rFonts w:cs="Calibri"/>
                <w:sz w:val="20"/>
              </w:rPr>
              <w:t>{{sa_</w:t>
            </w:r>
            <w:r>
              <w:rPr>
                <w:rFonts w:eastAsia="Times New Roman"/>
                <w:bCs/>
                <w:sz w:val="20"/>
              </w:rPr>
              <w:t>9_5</w:t>
            </w:r>
            <w:r w:rsidRPr="0080790D">
              <w:rPr>
                <w:rFonts w:cs="Calibri"/>
                <w:sz w:val="20"/>
              </w:rPr>
              <w:t>_role}}</w:t>
            </w:r>
          </w:p>
        </w:tc>
      </w:tr>
      <w:tr w:rsidR="00A07644" w:rsidRPr="00B41F3C" w14:paraId="573C926A" w14:textId="77777777" w:rsidTr="006972BB">
        <w:trPr>
          <w:trHeight w:val="288"/>
        </w:trPr>
        <w:tc>
          <w:tcPr>
            <w:tcW w:w="5000" w:type="pct"/>
            <w:gridSpan w:val="2"/>
            <w:tcMar>
              <w:top w:w="43" w:type="dxa"/>
              <w:left w:w="115" w:type="dxa"/>
              <w:bottom w:w="43" w:type="dxa"/>
              <w:right w:w="115" w:type="dxa"/>
            </w:tcMar>
            <w:hideMark/>
          </w:tcPr>
          <w:p w14:paraId="03FE8B8F" w14:textId="37AFA586" w:rsidR="00A07644" w:rsidRPr="00B41F3C"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sidRPr="00D20389">
              <w:rPr>
                <w:sz w:val="20"/>
                <w:szCs w:val="20"/>
              </w:rPr>
              <w:t xml:space="preserve">Parameter SA-9(5)-1: </w:t>
            </w:r>
            <w:r w:rsidRPr="0080790D">
              <w:rPr>
                <w:rFonts w:cs="Calibri"/>
                <w:sz w:val="20"/>
              </w:rPr>
              <w:t>{{sa_</w:t>
            </w:r>
            <w:r>
              <w:rPr>
                <w:rFonts w:eastAsia="Times New Roman"/>
                <w:bCs/>
                <w:sz w:val="20"/>
              </w:rPr>
              <w:t>9_5_1</w:t>
            </w:r>
            <w:r w:rsidRPr="0080790D">
              <w:rPr>
                <w:rFonts w:cs="Calibri"/>
                <w:sz w:val="20"/>
              </w:rPr>
              <w:t>_parameter}}</w:t>
            </w:r>
          </w:p>
        </w:tc>
      </w:tr>
      <w:tr w:rsidR="00A07644" w:rsidRPr="00B41F3C" w14:paraId="5BC2A1E7" w14:textId="77777777" w:rsidTr="006972BB">
        <w:trPr>
          <w:trHeight w:val="288"/>
        </w:trPr>
        <w:tc>
          <w:tcPr>
            <w:tcW w:w="5000" w:type="pct"/>
            <w:gridSpan w:val="2"/>
            <w:tcMar>
              <w:top w:w="43" w:type="dxa"/>
              <w:left w:w="115" w:type="dxa"/>
              <w:bottom w:w="43" w:type="dxa"/>
              <w:right w:w="115" w:type="dxa"/>
            </w:tcMar>
            <w:hideMark/>
          </w:tcPr>
          <w:p w14:paraId="49C9BF74" w14:textId="595E6BE9" w:rsidR="00A07644" w:rsidRPr="00B41F3C"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sidRPr="00D20389">
              <w:rPr>
                <w:sz w:val="20"/>
                <w:szCs w:val="20"/>
              </w:rPr>
              <w:t xml:space="preserve">Parameter SA-9(5)-2: </w:t>
            </w:r>
            <w:r w:rsidRPr="0080790D">
              <w:rPr>
                <w:rFonts w:cs="Calibri"/>
                <w:sz w:val="20"/>
              </w:rPr>
              <w:t>{{sa_</w:t>
            </w:r>
            <w:r>
              <w:rPr>
                <w:rFonts w:eastAsia="Times New Roman"/>
                <w:bCs/>
                <w:sz w:val="20"/>
              </w:rPr>
              <w:t>9_5_2</w:t>
            </w:r>
            <w:r w:rsidRPr="0080790D">
              <w:rPr>
                <w:rFonts w:cs="Calibri"/>
                <w:sz w:val="20"/>
              </w:rPr>
              <w:t>_parameter}}</w:t>
            </w:r>
          </w:p>
        </w:tc>
      </w:tr>
      <w:tr w:rsidR="00A07644" w:rsidRPr="00B41F3C" w14:paraId="6201D0AF" w14:textId="77777777" w:rsidTr="006972BB">
        <w:trPr>
          <w:trHeight w:val="288"/>
        </w:trPr>
        <w:tc>
          <w:tcPr>
            <w:tcW w:w="5000" w:type="pct"/>
            <w:gridSpan w:val="2"/>
            <w:tcMar>
              <w:top w:w="43" w:type="dxa"/>
              <w:left w:w="115" w:type="dxa"/>
              <w:bottom w:w="43" w:type="dxa"/>
              <w:right w:w="115" w:type="dxa"/>
            </w:tcMar>
            <w:hideMark/>
          </w:tcPr>
          <w:p w14:paraId="54C9EFD0" w14:textId="49FFE335" w:rsidR="00A07644" w:rsidRPr="00B41F3C"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sidRPr="00D20389">
              <w:rPr>
                <w:sz w:val="20"/>
                <w:szCs w:val="20"/>
              </w:rPr>
              <w:t xml:space="preserve">Parameter SA-9(5)-3: </w:t>
            </w:r>
            <w:r w:rsidRPr="0080790D">
              <w:rPr>
                <w:rFonts w:cs="Calibri"/>
                <w:sz w:val="20"/>
              </w:rPr>
              <w:t>{{sa_</w:t>
            </w:r>
            <w:r>
              <w:rPr>
                <w:rFonts w:eastAsia="Times New Roman"/>
                <w:bCs/>
                <w:sz w:val="20"/>
              </w:rPr>
              <w:t>9_5_3</w:t>
            </w:r>
            <w:r w:rsidRPr="0080790D">
              <w:rPr>
                <w:rFonts w:cs="Calibri"/>
                <w:sz w:val="20"/>
              </w:rPr>
              <w:t>_parameter}}</w:t>
            </w:r>
          </w:p>
        </w:tc>
      </w:tr>
      <w:tr w:rsidR="00A07644" w:rsidRPr="00B41F3C" w14:paraId="0251D284" w14:textId="77777777" w:rsidTr="006972BB">
        <w:trPr>
          <w:trHeight w:val="288"/>
        </w:trPr>
        <w:tc>
          <w:tcPr>
            <w:tcW w:w="5000" w:type="pct"/>
            <w:gridSpan w:val="2"/>
            <w:tcMar>
              <w:top w:w="43" w:type="dxa"/>
              <w:left w:w="115" w:type="dxa"/>
              <w:bottom w:w="43" w:type="dxa"/>
              <w:right w:w="115" w:type="dxa"/>
            </w:tcMar>
            <w:hideMark/>
          </w:tcPr>
          <w:p w14:paraId="40972ACD" w14:textId="7878F29B" w:rsidR="00A07644" w:rsidRPr="00B41F3C"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sidRPr="0080790D">
              <w:rPr>
                <w:sz w:val="20"/>
                <w:szCs w:val="20"/>
              </w:rPr>
              <w:t>{{sa_</w:t>
            </w:r>
            <w:r>
              <w:rPr>
                <w:rFonts w:eastAsia="Times New Roman"/>
                <w:bCs/>
                <w:sz w:val="20"/>
              </w:rPr>
              <w:t>9_5</w:t>
            </w:r>
            <w:r w:rsidRPr="0080790D">
              <w:rPr>
                <w:sz w:val="20"/>
                <w:szCs w:val="20"/>
              </w:rPr>
              <w:t>_status}}</w:t>
            </w:r>
          </w:p>
        </w:tc>
      </w:tr>
      <w:tr w:rsidR="00A07644" w:rsidRPr="00B41F3C" w14:paraId="133756F9" w14:textId="77777777" w:rsidTr="006972BB">
        <w:trPr>
          <w:trHeight w:val="288"/>
        </w:trPr>
        <w:tc>
          <w:tcPr>
            <w:tcW w:w="5000" w:type="pct"/>
            <w:gridSpan w:val="2"/>
            <w:tcMar>
              <w:top w:w="43" w:type="dxa"/>
              <w:left w:w="115" w:type="dxa"/>
              <w:bottom w:w="43" w:type="dxa"/>
              <w:right w:w="115" w:type="dxa"/>
            </w:tcMar>
            <w:hideMark/>
          </w:tcPr>
          <w:p w14:paraId="4ED9C3BF" w14:textId="749F14E7" w:rsidR="00A07644" w:rsidRPr="00B41F3C"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sidRPr="0080790D">
              <w:rPr>
                <w:sz w:val="20"/>
                <w:szCs w:val="20"/>
              </w:rPr>
              <w:t>{{sa_</w:t>
            </w:r>
            <w:r>
              <w:rPr>
                <w:rFonts w:eastAsia="Times New Roman"/>
                <w:bCs/>
                <w:sz w:val="20"/>
              </w:rPr>
              <w:t>9_5</w:t>
            </w:r>
            <w:r w:rsidRPr="0080790D">
              <w:rPr>
                <w:sz w:val="20"/>
                <w:szCs w:val="20"/>
              </w:rPr>
              <w:t>_origination}}</w:t>
            </w:r>
          </w:p>
        </w:tc>
      </w:tr>
    </w:tbl>
    <w:p w14:paraId="4D10471A" w14:textId="77777777" w:rsidR="00403049" w:rsidRPr="00B41F3C"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350"/>
      </w:tblGrid>
      <w:tr w:rsidR="00403049" w:rsidRPr="00B41F3C" w14:paraId="6D914EFB" w14:textId="77777777" w:rsidTr="006972BB">
        <w:trPr>
          <w:cantSplit/>
          <w:trHeight w:val="288"/>
          <w:tblHeader/>
        </w:trPr>
        <w:tc>
          <w:tcPr>
            <w:tcW w:w="5000" w:type="pct"/>
            <w:shd w:val="clear" w:color="auto" w:fill="1D396B"/>
            <w:vAlign w:val="center"/>
            <w:hideMark/>
          </w:tcPr>
          <w:p w14:paraId="04849694" w14:textId="77777777" w:rsidR="00403049" w:rsidRPr="00B41F3C" w:rsidRDefault="00403049" w:rsidP="006972BB">
            <w:pPr>
              <w:keepNext/>
              <w:keepLines/>
              <w:widowControl w:val="0"/>
              <w:suppressAutoHyphens/>
              <w:spacing w:after="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lastRenderedPageBreak/>
              <w:t>SA-9 (5) What is the solution and how is it implemented?</w:t>
            </w:r>
          </w:p>
        </w:tc>
      </w:tr>
      <w:tr w:rsidR="00403049" w:rsidRPr="00B41F3C" w14:paraId="28D96BC2" w14:textId="77777777" w:rsidTr="006972BB">
        <w:trPr>
          <w:trHeight w:val="288"/>
        </w:trPr>
        <w:tc>
          <w:tcPr>
            <w:tcW w:w="5000" w:type="pct"/>
            <w:shd w:val="clear" w:color="auto" w:fill="FFFFFF"/>
          </w:tcPr>
          <w:p w14:paraId="7BDB585A" w14:textId="5E76C393" w:rsidR="00403049" w:rsidRPr="00B41F3C" w:rsidRDefault="00A07644" w:rsidP="006972BB">
            <w:pPr>
              <w:widowControl w:val="0"/>
              <w:suppressAutoHyphens/>
              <w:overflowPunct w:val="0"/>
              <w:spacing w:after="0" w:line="200" w:lineRule="atLeast"/>
              <w:rPr>
                <w:rFonts w:eastAsia="Lucida Sans Unicode" w:cs="Arial"/>
                <w:color w:val="313231"/>
                <w:spacing w:val="-5"/>
                <w:kern w:val="20"/>
                <w:sz w:val="20"/>
                <w:szCs w:val="20"/>
              </w:rPr>
            </w:pPr>
            <w:r w:rsidRPr="004A1F1C">
              <w:rPr>
                <w:rFonts w:eastAsia="Times New Roman" w:cstheme="minorHAnsi"/>
                <w:color w:val="auto"/>
                <w:sz w:val="20"/>
              </w:rPr>
              <w:t>{{sa_</w:t>
            </w:r>
            <w:r w:rsidRPr="004A1F1C">
              <w:rPr>
                <w:rFonts w:eastAsia="Times New Roman"/>
                <w:color w:val="auto"/>
                <w:sz w:val="20"/>
              </w:rPr>
              <w:t>9_5</w:t>
            </w:r>
            <w:r w:rsidRPr="004A1F1C">
              <w:rPr>
                <w:rFonts w:eastAsia="Times New Roman" w:cstheme="minorHAnsi"/>
                <w:color w:val="auto"/>
                <w:sz w:val="20"/>
              </w:rPr>
              <w:t>_implementation}}</w:t>
            </w:r>
          </w:p>
        </w:tc>
      </w:tr>
    </w:tbl>
    <w:p w14:paraId="3807BD14" w14:textId="77777777" w:rsidR="00403049" w:rsidRPr="00B41F3C" w:rsidRDefault="00403049" w:rsidP="00403049">
      <w:pPr>
        <w:keepNext/>
        <w:keepLines/>
        <w:spacing w:before="360" w:after="240"/>
        <w:outlineLvl w:val="2"/>
        <w:rPr>
          <w:rFonts w:ascii="Gill Sans MT" w:eastAsia="MS Gothic" w:hAnsi="Gill Sans MT" w:cs="Gill Sans Light"/>
          <w:bCs/>
          <w:color w:val="444644"/>
          <w:sz w:val="28"/>
          <w:szCs w:val="28"/>
        </w:rPr>
      </w:pPr>
      <w:bookmarkStart w:id="2750" w:name="_Toc388620959"/>
      <w:bookmarkStart w:id="2751" w:name="_Toc385595116"/>
      <w:bookmarkStart w:id="2752" w:name="_Toc385594728"/>
      <w:bookmarkStart w:id="2753" w:name="_Toc385594340"/>
      <w:bookmarkStart w:id="2754" w:name="_Toc383444698"/>
      <w:bookmarkStart w:id="2755" w:name="_Toc383429888"/>
      <w:bookmarkStart w:id="2756" w:name="_Toc149090422"/>
      <w:bookmarkStart w:id="2757" w:name="_Toc520895687"/>
      <w:bookmarkStart w:id="2758" w:name="_Toc449543472"/>
      <w:r w:rsidRPr="00B41F3C">
        <w:rPr>
          <w:rFonts w:ascii="Gill Sans MT" w:eastAsia="MS Gothic" w:hAnsi="Gill Sans MT" w:cs="Gill Sans Light"/>
          <w:bCs/>
          <w:color w:val="444644"/>
          <w:sz w:val="28"/>
          <w:szCs w:val="28"/>
        </w:rPr>
        <w:t xml:space="preserve">SA-10 Developer Configuration Management </w:t>
      </w:r>
      <w:bookmarkEnd w:id="2750"/>
      <w:bookmarkEnd w:id="2751"/>
      <w:bookmarkEnd w:id="2752"/>
      <w:bookmarkEnd w:id="2753"/>
      <w:bookmarkEnd w:id="2754"/>
      <w:bookmarkEnd w:id="2755"/>
      <w:bookmarkEnd w:id="2756"/>
      <w:r w:rsidRPr="00B41F3C">
        <w:rPr>
          <w:rFonts w:ascii="Gill Sans MT" w:eastAsia="MS Gothic" w:hAnsi="Gill Sans MT" w:cs="Gill Sans Light"/>
          <w:bCs/>
          <w:color w:val="444644"/>
          <w:sz w:val="28"/>
          <w:szCs w:val="28"/>
        </w:rPr>
        <w:t>(M) (H)</w:t>
      </w:r>
      <w:bookmarkEnd w:id="2757"/>
      <w:bookmarkEnd w:id="2758"/>
    </w:p>
    <w:p w14:paraId="1BED8CAC" w14:textId="77777777" w:rsidR="00403049" w:rsidRPr="00B41F3C" w:rsidRDefault="00403049" w:rsidP="00403049">
      <w:pPr>
        <w:rPr>
          <w:rFonts w:eastAsia="MS Mincho" w:cs="Times New Roman"/>
        </w:rPr>
      </w:pPr>
      <w:r w:rsidRPr="00B41F3C">
        <w:rPr>
          <w:rFonts w:eastAsia="MS Mincho" w:cs="Times New Roman"/>
        </w:rPr>
        <w:t>The organization requires the developer of the information system, system component, or information system service to:</w:t>
      </w:r>
    </w:p>
    <w:p w14:paraId="033A6540" w14:textId="77777777" w:rsidR="00403049" w:rsidRPr="00B41F3C" w:rsidRDefault="00403049" w:rsidP="00D97AE1">
      <w:pPr>
        <w:widowControl w:val="0"/>
        <w:numPr>
          <w:ilvl w:val="0"/>
          <w:numId w:val="135"/>
        </w:numPr>
        <w:suppressAutoHyphens/>
        <w:rPr>
          <w:rFonts w:eastAsia="Lucida Sans Unicode" w:cs="Calibri"/>
          <w:kern w:val="2"/>
          <w:szCs w:val="20"/>
        </w:rPr>
      </w:pPr>
      <w:r w:rsidRPr="00B41F3C">
        <w:rPr>
          <w:rFonts w:eastAsia="Lucida Sans Unicode" w:cs="Calibri"/>
          <w:kern w:val="2"/>
          <w:szCs w:val="20"/>
        </w:rPr>
        <w:t>Perform configuration management during system, component, or service [</w:t>
      </w:r>
      <w:r w:rsidRPr="00B41F3C">
        <w:rPr>
          <w:rFonts w:eastAsia="Lucida Sans Unicode" w:cs="Calibri"/>
          <w:i/>
          <w:kern w:val="2"/>
          <w:szCs w:val="20"/>
        </w:rPr>
        <w:t>FedRAMP Selection: development, implementation, AND operation</w:t>
      </w:r>
      <w:proofErr w:type="gramStart"/>
      <w:r w:rsidRPr="00B41F3C">
        <w:rPr>
          <w:rFonts w:eastAsia="Lucida Sans Unicode" w:cs="Calibri"/>
          <w:color w:val="000000"/>
          <w:kern w:val="2"/>
          <w:szCs w:val="20"/>
        </w:rPr>
        <w:t>]</w:t>
      </w:r>
      <w:r w:rsidRPr="00B41F3C">
        <w:rPr>
          <w:rFonts w:eastAsia="Lucida Sans Unicode" w:cs="Calibri"/>
          <w:kern w:val="2"/>
          <w:szCs w:val="20"/>
        </w:rPr>
        <w:t>;</w:t>
      </w:r>
      <w:proofErr w:type="gramEnd"/>
    </w:p>
    <w:p w14:paraId="724AF5A7" w14:textId="77777777" w:rsidR="00403049" w:rsidRPr="00B41F3C" w:rsidRDefault="00403049" w:rsidP="00D97AE1">
      <w:pPr>
        <w:widowControl w:val="0"/>
        <w:numPr>
          <w:ilvl w:val="0"/>
          <w:numId w:val="135"/>
        </w:numPr>
        <w:suppressAutoHyphens/>
        <w:rPr>
          <w:rFonts w:eastAsia="Lucida Sans Unicode" w:cs="Calibri"/>
          <w:kern w:val="2"/>
          <w:szCs w:val="20"/>
        </w:rPr>
      </w:pPr>
      <w:r w:rsidRPr="00B41F3C">
        <w:rPr>
          <w:rFonts w:eastAsia="Lucida Sans Unicode" w:cs="Calibri"/>
          <w:kern w:val="2"/>
          <w:szCs w:val="20"/>
        </w:rPr>
        <w:t>Document, manage, and control the integrity of changes to [</w:t>
      </w:r>
      <w:r w:rsidRPr="00B41F3C">
        <w:rPr>
          <w:rFonts w:eastAsia="Lucida Sans Unicode" w:cs="Calibri"/>
          <w:i/>
          <w:kern w:val="2"/>
          <w:szCs w:val="20"/>
        </w:rPr>
        <w:t>Assignment: organization-defined configuration items under configuration management</w:t>
      </w:r>
      <w:proofErr w:type="gramStart"/>
      <w:r w:rsidRPr="00B41F3C">
        <w:rPr>
          <w:rFonts w:eastAsia="Lucida Sans Unicode" w:cs="Calibri"/>
          <w:kern w:val="2"/>
          <w:szCs w:val="20"/>
        </w:rPr>
        <w:t>];</w:t>
      </w:r>
      <w:proofErr w:type="gramEnd"/>
    </w:p>
    <w:p w14:paraId="40BF0AB8" w14:textId="77777777" w:rsidR="00403049" w:rsidRPr="00B41F3C" w:rsidRDefault="00403049" w:rsidP="00D97AE1">
      <w:pPr>
        <w:widowControl w:val="0"/>
        <w:numPr>
          <w:ilvl w:val="0"/>
          <w:numId w:val="135"/>
        </w:numPr>
        <w:suppressAutoHyphens/>
        <w:rPr>
          <w:rFonts w:eastAsia="Lucida Sans Unicode" w:cs="Calibri"/>
          <w:kern w:val="2"/>
          <w:szCs w:val="20"/>
        </w:rPr>
      </w:pPr>
      <w:r w:rsidRPr="00B41F3C">
        <w:rPr>
          <w:rFonts w:eastAsia="Lucida Sans Unicode" w:cs="Calibri"/>
          <w:kern w:val="2"/>
          <w:szCs w:val="20"/>
        </w:rPr>
        <w:t xml:space="preserve">Implement only organization-approved changes to the system, component, or </w:t>
      </w:r>
      <w:proofErr w:type="gramStart"/>
      <w:r w:rsidRPr="00B41F3C">
        <w:rPr>
          <w:rFonts w:eastAsia="Lucida Sans Unicode" w:cs="Calibri"/>
          <w:kern w:val="2"/>
          <w:szCs w:val="20"/>
        </w:rPr>
        <w:t>service;</w:t>
      </w:r>
      <w:proofErr w:type="gramEnd"/>
    </w:p>
    <w:p w14:paraId="7C0B19C5" w14:textId="77777777" w:rsidR="00403049" w:rsidRPr="00B41F3C" w:rsidRDefault="00403049" w:rsidP="00D97AE1">
      <w:pPr>
        <w:widowControl w:val="0"/>
        <w:numPr>
          <w:ilvl w:val="0"/>
          <w:numId w:val="135"/>
        </w:numPr>
        <w:suppressAutoHyphens/>
        <w:rPr>
          <w:rFonts w:eastAsia="Lucida Sans Unicode" w:cs="Calibri"/>
          <w:kern w:val="2"/>
          <w:szCs w:val="20"/>
        </w:rPr>
      </w:pPr>
      <w:r w:rsidRPr="00B41F3C">
        <w:rPr>
          <w:rFonts w:eastAsia="Lucida Sans Unicode" w:cs="Calibri"/>
          <w:kern w:val="2"/>
          <w:szCs w:val="20"/>
        </w:rPr>
        <w:t>Document approved changes to the system, component, or service and the potential security impacts of such changes; and</w:t>
      </w:r>
    </w:p>
    <w:p w14:paraId="50E88E1B" w14:textId="77777777" w:rsidR="00403049" w:rsidRPr="00B41F3C" w:rsidRDefault="00403049" w:rsidP="00D97AE1">
      <w:pPr>
        <w:widowControl w:val="0"/>
        <w:numPr>
          <w:ilvl w:val="0"/>
          <w:numId w:val="135"/>
        </w:numPr>
        <w:suppressAutoHyphens/>
        <w:rPr>
          <w:rFonts w:eastAsia="Lucida Sans Unicode" w:cs="Calibri"/>
          <w:kern w:val="2"/>
          <w:szCs w:val="20"/>
        </w:rPr>
      </w:pPr>
      <w:r w:rsidRPr="00B41F3C">
        <w:rPr>
          <w:rFonts w:eastAsia="Lucida Sans Unicode" w:cs="Calibri"/>
          <w:kern w:val="2"/>
          <w:szCs w:val="20"/>
        </w:rPr>
        <w:t>Track security flaws and flaw resolution within the system, component, or service and report findings to [</w:t>
      </w:r>
      <w:r w:rsidRPr="00B41F3C">
        <w:rPr>
          <w:rFonts w:eastAsia="Lucida Sans Unicode" w:cs="Calibri"/>
          <w:i/>
          <w:kern w:val="2"/>
          <w:szCs w:val="20"/>
        </w:rPr>
        <w:t>Assignment: organization-defined personnel</w:t>
      </w:r>
      <w:r w:rsidRPr="00B41F3C">
        <w:rPr>
          <w:rFonts w:eastAsia="Lucida Sans Unicode" w:cs="Calibri"/>
          <w:kern w:val="2"/>
          <w:szCs w:val="20"/>
        </w:rPr>
        <w:t>].</w:t>
      </w:r>
    </w:p>
    <w:p w14:paraId="04A07F40" w14:textId="77777777" w:rsidR="00403049" w:rsidRPr="00B41F3C" w:rsidRDefault="00403049" w:rsidP="00403049">
      <w:pPr>
        <w:widowControl w:val="0"/>
        <w:suppressAutoHyphens/>
        <w:ind w:left="1411"/>
        <w:rPr>
          <w:rFonts w:eastAsia="Lucida Sans Unicode" w:cs="Calibri"/>
          <w:b/>
          <w:kern w:val="2"/>
          <w:szCs w:val="20"/>
        </w:rPr>
      </w:pPr>
      <w:r w:rsidRPr="00B41F3C">
        <w:rPr>
          <w:rFonts w:eastAsia="Lucida Sans Unicode" w:cs="Calibri"/>
          <w:b/>
          <w:kern w:val="2"/>
          <w:szCs w:val="20"/>
        </w:rPr>
        <w:t xml:space="preserve">SA-10 (e) Additional FedRAMP Requirements and Guidance: </w:t>
      </w:r>
    </w:p>
    <w:p w14:paraId="1C3E5AC5" w14:textId="77777777" w:rsidR="00403049" w:rsidRPr="00B41F3C" w:rsidRDefault="00403049" w:rsidP="00403049">
      <w:pPr>
        <w:widowControl w:val="0"/>
        <w:suppressAutoHyphens/>
        <w:ind w:left="1411"/>
        <w:rPr>
          <w:rFonts w:eastAsia="Lucida Sans Unicode" w:cs="Calibri"/>
          <w:color w:val="000000"/>
          <w:kern w:val="2"/>
          <w:szCs w:val="20"/>
        </w:rPr>
      </w:pPr>
      <w:r w:rsidRPr="00B41F3C">
        <w:rPr>
          <w:rFonts w:eastAsia="Lucida Sans Unicode" w:cs="Calibri"/>
          <w:b/>
          <w:kern w:val="2"/>
          <w:szCs w:val="20"/>
        </w:rPr>
        <w:t>Requirement:</w:t>
      </w:r>
      <w:r w:rsidRPr="00B41F3C">
        <w:rPr>
          <w:rFonts w:eastAsia="Lucida Sans Unicode" w:cs="Calibri"/>
          <w:kern w:val="2"/>
          <w:szCs w:val="20"/>
        </w:rPr>
        <w:t xml:space="preserve"> For JAB authorizations, track security flaws and flaw resolution within the system, component, or service and report findings to organization-defined personnel, to include FedRAMP.</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B41F3C" w14:paraId="0F016CF0"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1F2D0AF7" w14:textId="77777777" w:rsidR="00403049" w:rsidRPr="00B41F3C"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SA-10</w:t>
            </w:r>
          </w:p>
        </w:tc>
        <w:tc>
          <w:tcPr>
            <w:tcW w:w="4189" w:type="pct"/>
            <w:shd w:val="clear" w:color="auto" w:fill="1D396B"/>
            <w:hideMark/>
          </w:tcPr>
          <w:p w14:paraId="1E0A5F94" w14:textId="77777777" w:rsidR="00403049" w:rsidRPr="00B41F3C"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A07644" w:rsidRPr="00B41F3C" w14:paraId="1D1802DF" w14:textId="77777777" w:rsidTr="006972BB">
        <w:trPr>
          <w:trHeight w:val="288"/>
        </w:trPr>
        <w:tc>
          <w:tcPr>
            <w:tcW w:w="5000" w:type="pct"/>
            <w:gridSpan w:val="2"/>
            <w:tcMar>
              <w:top w:w="43" w:type="dxa"/>
              <w:left w:w="115" w:type="dxa"/>
              <w:bottom w:w="43" w:type="dxa"/>
              <w:right w:w="115" w:type="dxa"/>
            </w:tcMar>
            <w:hideMark/>
          </w:tcPr>
          <w:p w14:paraId="44BCE132" w14:textId="74D0DAEC" w:rsidR="00A07644" w:rsidRPr="00B41F3C"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Times New Roman" w:cs="Calibri"/>
                <w:bCs/>
                <w:sz w:val="20"/>
              </w:rPr>
              <w:t xml:space="preserve">Responsible Role: </w:t>
            </w:r>
            <w:r w:rsidRPr="0080790D">
              <w:rPr>
                <w:rFonts w:eastAsia="Times New Roman" w:cs="Calibri"/>
                <w:bCs/>
                <w:sz w:val="20"/>
              </w:rPr>
              <w:t>{{sa_</w:t>
            </w:r>
            <w:r>
              <w:rPr>
                <w:rFonts w:eastAsia="Times New Roman"/>
                <w:bCs/>
                <w:sz w:val="20"/>
              </w:rPr>
              <w:t>10</w:t>
            </w:r>
            <w:r w:rsidRPr="0080790D">
              <w:rPr>
                <w:rFonts w:eastAsia="Times New Roman" w:cs="Calibri"/>
                <w:bCs/>
                <w:sz w:val="20"/>
              </w:rPr>
              <w:t>_role}}</w:t>
            </w:r>
          </w:p>
        </w:tc>
      </w:tr>
      <w:tr w:rsidR="00A07644" w:rsidRPr="00B41F3C" w14:paraId="676DAE1E" w14:textId="77777777" w:rsidTr="006972BB">
        <w:trPr>
          <w:trHeight w:val="288"/>
        </w:trPr>
        <w:tc>
          <w:tcPr>
            <w:tcW w:w="5000" w:type="pct"/>
            <w:gridSpan w:val="2"/>
            <w:tcMar>
              <w:top w:w="43" w:type="dxa"/>
              <w:left w:w="115" w:type="dxa"/>
              <w:bottom w:w="43" w:type="dxa"/>
              <w:right w:w="115" w:type="dxa"/>
            </w:tcMar>
            <w:hideMark/>
          </w:tcPr>
          <w:p w14:paraId="3D32F855" w14:textId="39BFAD73" w:rsidR="00A07644" w:rsidRPr="00B41F3C"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Pr>
                <w:sz w:val="20"/>
                <w:szCs w:val="20"/>
              </w:rPr>
              <w:t xml:space="preserve">Parameter SA-10(a): </w:t>
            </w:r>
            <w:r w:rsidRPr="0080790D">
              <w:rPr>
                <w:sz w:val="20"/>
                <w:szCs w:val="20"/>
              </w:rPr>
              <w:t>{{sa_</w:t>
            </w:r>
            <w:r>
              <w:rPr>
                <w:sz w:val="20"/>
                <w:szCs w:val="20"/>
              </w:rPr>
              <w:t>10_a</w:t>
            </w:r>
            <w:r w:rsidRPr="0080790D">
              <w:rPr>
                <w:sz w:val="20"/>
                <w:szCs w:val="20"/>
              </w:rPr>
              <w:t>_parameter}}</w:t>
            </w:r>
          </w:p>
        </w:tc>
      </w:tr>
      <w:tr w:rsidR="00A07644" w:rsidRPr="00B41F3C" w14:paraId="06054439" w14:textId="77777777" w:rsidTr="006972BB">
        <w:trPr>
          <w:trHeight w:val="288"/>
        </w:trPr>
        <w:tc>
          <w:tcPr>
            <w:tcW w:w="5000" w:type="pct"/>
            <w:gridSpan w:val="2"/>
            <w:tcMar>
              <w:top w:w="43" w:type="dxa"/>
              <w:left w:w="115" w:type="dxa"/>
              <w:bottom w:w="43" w:type="dxa"/>
              <w:right w:w="115" w:type="dxa"/>
            </w:tcMar>
            <w:hideMark/>
          </w:tcPr>
          <w:p w14:paraId="75BD9B8C" w14:textId="5A340BE3" w:rsidR="00A07644" w:rsidRPr="00B41F3C"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Pr>
                <w:sz w:val="20"/>
                <w:szCs w:val="20"/>
              </w:rPr>
              <w:t xml:space="preserve">Parameter SA-10(b): </w:t>
            </w:r>
            <w:r w:rsidRPr="0080790D">
              <w:rPr>
                <w:rFonts w:eastAsia="Times New Roman"/>
                <w:bCs/>
                <w:sz w:val="20"/>
              </w:rPr>
              <w:t>{{sa_</w:t>
            </w:r>
            <w:r>
              <w:rPr>
                <w:rFonts w:eastAsia="Times New Roman"/>
                <w:bCs/>
                <w:sz w:val="20"/>
              </w:rPr>
              <w:t>10_b</w:t>
            </w:r>
            <w:r w:rsidRPr="0080790D">
              <w:rPr>
                <w:rFonts w:eastAsia="Times New Roman"/>
                <w:bCs/>
                <w:sz w:val="20"/>
              </w:rPr>
              <w:t>_parameter}}</w:t>
            </w:r>
          </w:p>
        </w:tc>
      </w:tr>
      <w:tr w:rsidR="00A07644" w:rsidRPr="00B41F3C" w14:paraId="70281FD5" w14:textId="77777777" w:rsidTr="006972BB">
        <w:trPr>
          <w:trHeight w:val="288"/>
        </w:trPr>
        <w:tc>
          <w:tcPr>
            <w:tcW w:w="5000" w:type="pct"/>
            <w:gridSpan w:val="2"/>
            <w:tcMar>
              <w:top w:w="43" w:type="dxa"/>
              <w:left w:w="115" w:type="dxa"/>
              <w:bottom w:w="43" w:type="dxa"/>
              <w:right w:w="115" w:type="dxa"/>
            </w:tcMar>
            <w:hideMark/>
          </w:tcPr>
          <w:p w14:paraId="1316E3A6" w14:textId="66229315" w:rsidR="00A07644" w:rsidRPr="00B41F3C"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Pr>
                <w:sz w:val="20"/>
                <w:szCs w:val="20"/>
              </w:rPr>
              <w:t xml:space="preserve">Parameter SA-10(e): </w:t>
            </w:r>
            <w:r w:rsidRPr="0080790D">
              <w:rPr>
                <w:rFonts w:eastAsia="Times New Roman"/>
                <w:bCs/>
                <w:sz w:val="20"/>
              </w:rPr>
              <w:t>{{sa_</w:t>
            </w:r>
            <w:r>
              <w:rPr>
                <w:rFonts w:eastAsia="Times New Roman"/>
                <w:bCs/>
                <w:sz w:val="20"/>
              </w:rPr>
              <w:t>10_e</w:t>
            </w:r>
            <w:r w:rsidRPr="0080790D">
              <w:rPr>
                <w:rFonts w:eastAsia="Times New Roman"/>
                <w:bCs/>
                <w:sz w:val="20"/>
              </w:rPr>
              <w:t>_parameter}}</w:t>
            </w:r>
          </w:p>
        </w:tc>
      </w:tr>
      <w:tr w:rsidR="00A07644" w:rsidRPr="00B41F3C" w14:paraId="07C63A43" w14:textId="77777777" w:rsidTr="006972BB">
        <w:trPr>
          <w:trHeight w:val="288"/>
        </w:trPr>
        <w:tc>
          <w:tcPr>
            <w:tcW w:w="5000" w:type="pct"/>
            <w:gridSpan w:val="2"/>
            <w:tcMar>
              <w:top w:w="43" w:type="dxa"/>
              <w:left w:w="115" w:type="dxa"/>
              <w:bottom w:w="43" w:type="dxa"/>
              <w:right w:w="115" w:type="dxa"/>
            </w:tcMar>
            <w:hideMark/>
          </w:tcPr>
          <w:p w14:paraId="1F5B2C7B" w14:textId="53001959" w:rsidR="00A07644" w:rsidRPr="00B41F3C"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sidRPr="0080790D">
              <w:rPr>
                <w:sz w:val="20"/>
                <w:szCs w:val="20"/>
              </w:rPr>
              <w:t>{{sa_</w:t>
            </w:r>
            <w:r>
              <w:rPr>
                <w:sz w:val="20"/>
                <w:szCs w:val="20"/>
              </w:rPr>
              <w:t>10</w:t>
            </w:r>
            <w:r w:rsidRPr="0080790D">
              <w:rPr>
                <w:sz w:val="20"/>
                <w:szCs w:val="20"/>
              </w:rPr>
              <w:t>_status}}</w:t>
            </w:r>
          </w:p>
        </w:tc>
      </w:tr>
      <w:tr w:rsidR="00A07644" w:rsidRPr="00B41F3C" w14:paraId="3F15F5F5" w14:textId="77777777" w:rsidTr="006972BB">
        <w:trPr>
          <w:trHeight w:val="288"/>
        </w:trPr>
        <w:tc>
          <w:tcPr>
            <w:tcW w:w="5000" w:type="pct"/>
            <w:gridSpan w:val="2"/>
            <w:tcMar>
              <w:top w:w="43" w:type="dxa"/>
              <w:left w:w="115" w:type="dxa"/>
              <w:bottom w:w="43" w:type="dxa"/>
              <w:right w:w="115" w:type="dxa"/>
            </w:tcMar>
            <w:hideMark/>
          </w:tcPr>
          <w:p w14:paraId="2E3EECFA" w14:textId="15F1D05D" w:rsidR="00A07644" w:rsidRPr="00B41F3C"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sidRPr="0080790D">
              <w:rPr>
                <w:sz w:val="20"/>
                <w:szCs w:val="20"/>
              </w:rPr>
              <w:t>{{sa_</w:t>
            </w:r>
            <w:r>
              <w:rPr>
                <w:sz w:val="20"/>
                <w:szCs w:val="20"/>
              </w:rPr>
              <w:t>10</w:t>
            </w:r>
            <w:r w:rsidRPr="0080790D">
              <w:rPr>
                <w:sz w:val="20"/>
                <w:szCs w:val="20"/>
              </w:rPr>
              <w:t>_origination}}</w:t>
            </w:r>
          </w:p>
        </w:tc>
      </w:tr>
    </w:tbl>
    <w:p w14:paraId="48898840" w14:textId="77777777" w:rsidR="00403049" w:rsidRPr="00B41F3C"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05"/>
        <w:gridCol w:w="8445"/>
      </w:tblGrid>
      <w:tr w:rsidR="00403049" w:rsidRPr="00B41F3C" w14:paraId="3F779577" w14:textId="77777777" w:rsidTr="006972BB">
        <w:trPr>
          <w:cantSplit/>
          <w:trHeight w:val="288"/>
          <w:tblHeader/>
        </w:trPr>
        <w:tc>
          <w:tcPr>
            <w:tcW w:w="5000" w:type="pct"/>
            <w:gridSpan w:val="2"/>
            <w:shd w:val="clear" w:color="auto" w:fill="1D396B"/>
            <w:vAlign w:val="center"/>
            <w:hideMark/>
          </w:tcPr>
          <w:p w14:paraId="5F3CEDB1" w14:textId="77777777" w:rsidR="00403049" w:rsidRPr="00B41F3C" w:rsidRDefault="00403049" w:rsidP="006972BB">
            <w:pPr>
              <w:keepNext/>
              <w:keepLines/>
              <w:widowControl w:val="0"/>
              <w:suppressAutoHyphens/>
              <w:spacing w:after="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SA-10 What is the solution and how is it implemented?</w:t>
            </w:r>
          </w:p>
        </w:tc>
      </w:tr>
      <w:tr w:rsidR="00A07644" w:rsidRPr="00B41F3C" w14:paraId="6299B291" w14:textId="77777777" w:rsidTr="006972BB">
        <w:trPr>
          <w:trHeight w:val="47"/>
        </w:trPr>
        <w:tc>
          <w:tcPr>
            <w:tcW w:w="484" w:type="pct"/>
            <w:shd w:val="clear" w:color="auto" w:fill="E2E9F5"/>
            <w:hideMark/>
          </w:tcPr>
          <w:p w14:paraId="69ADBADD" w14:textId="77777777" w:rsidR="00A07644" w:rsidRPr="00B41F3C" w:rsidRDefault="00A07644" w:rsidP="00A07644">
            <w:pPr>
              <w:widowControl w:val="0"/>
              <w:suppressAutoHyphens/>
              <w:spacing w:after="0" w:line="200" w:lineRule="atLeast"/>
              <w:jc w:val="center"/>
              <w:rPr>
                <w:rFonts w:eastAsia="Times New Roman" w:cs="Arial"/>
                <w:b/>
                <w:sz w:val="20"/>
                <w:szCs w:val="20"/>
                <w:lang w:eastAsia="zh-TW"/>
              </w:rPr>
            </w:pPr>
            <w:r w:rsidRPr="00B41F3C">
              <w:rPr>
                <w:rFonts w:eastAsia="Times New Roman" w:cs="Arial"/>
                <w:b/>
                <w:sz w:val="20"/>
                <w:szCs w:val="20"/>
                <w:lang w:eastAsia="zh-TW"/>
              </w:rPr>
              <w:t>Part a</w:t>
            </w:r>
          </w:p>
        </w:tc>
        <w:tc>
          <w:tcPr>
            <w:tcW w:w="4516" w:type="pct"/>
            <w:tcMar>
              <w:top w:w="43" w:type="dxa"/>
              <w:left w:w="115" w:type="dxa"/>
              <w:bottom w:w="43" w:type="dxa"/>
              <w:right w:w="115" w:type="dxa"/>
            </w:tcMar>
          </w:tcPr>
          <w:p w14:paraId="518125F3" w14:textId="02558B0C" w:rsidR="00A07644" w:rsidRPr="00B41F3C" w:rsidRDefault="00A07644" w:rsidP="00A07644">
            <w:pPr>
              <w:widowControl w:val="0"/>
              <w:suppressAutoHyphens/>
              <w:overflowPunct w:val="0"/>
              <w:spacing w:after="0" w:line="200" w:lineRule="atLeast"/>
              <w:rPr>
                <w:rFonts w:eastAsia="Lucida Sans Unicode" w:cs="Arial"/>
                <w:color w:val="313231"/>
                <w:spacing w:val="-5"/>
                <w:kern w:val="20"/>
                <w:sz w:val="20"/>
                <w:szCs w:val="20"/>
              </w:rPr>
            </w:pPr>
            <w:r w:rsidRPr="008C44B2">
              <w:t>{{sa_</w:t>
            </w:r>
            <w:r>
              <w:t>10_a</w:t>
            </w:r>
            <w:r w:rsidRPr="008C44B2">
              <w:t>_implementation}}</w:t>
            </w:r>
          </w:p>
        </w:tc>
      </w:tr>
      <w:tr w:rsidR="00A07644" w:rsidRPr="00B41F3C" w14:paraId="1913A3A6" w14:textId="77777777" w:rsidTr="006972BB">
        <w:trPr>
          <w:trHeight w:val="288"/>
        </w:trPr>
        <w:tc>
          <w:tcPr>
            <w:tcW w:w="484" w:type="pct"/>
            <w:shd w:val="clear" w:color="auto" w:fill="E2E9F5"/>
            <w:hideMark/>
          </w:tcPr>
          <w:p w14:paraId="3D6455F8" w14:textId="77777777" w:rsidR="00A07644" w:rsidRPr="00B41F3C" w:rsidRDefault="00A07644" w:rsidP="00A07644">
            <w:pPr>
              <w:widowControl w:val="0"/>
              <w:suppressAutoHyphens/>
              <w:spacing w:after="0" w:line="200" w:lineRule="atLeast"/>
              <w:jc w:val="center"/>
              <w:rPr>
                <w:rFonts w:eastAsia="Times New Roman" w:cs="Arial"/>
                <w:b/>
                <w:sz w:val="20"/>
                <w:szCs w:val="20"/>
                <w:lang w:eastAsia="zh-TW"/>
              </w:rPr>
            </w:pPr>
            <w:r w:rsidRPr="00B41F3C">
              <w:rPr>
                <w:rFonts w:eastAsia="Times New Roman" w:cs="Arial"/>
                <w:b/>
                <w:sz w:val="20"/>
                <w:szCs w:val="20"/>
                <w:lang w:eastAsia="zh-TW"/>
              </w:rPr>
              <w:t>Part b</w:t>
            </w:r>
          </w:p>
        </w:tc>
        <w:tc>
          <w:tcPr>
            <w:tcW w:w="4516" w:type="pct"/>
            <w:tcMar>
              <w:top w:w="43" w:type="dxa"/>
              <w:left w:w="115" w:type="dxa"/>
              <w:bottom w:w="43" w:type="dxa"/>
              <w:right w:w="115" w:type="dxa"/>
            </w:tcMar>
          </w:tcPr>
          <w:p w14:paraId="18448E4B" w14:textId="49AF36EC" w:rsidR="00A07644" w:rsidRPr="00B41F3C" w:rsidRDefault="00A07644" w:rsidP="00A07644">
            <w:pPr>
              <w:widowControl w:val="0"/>
              <w:suppressAutoHyphens/>
              <w:overflowPunct w:val="0"/>
              <w:spacing w:after="0" w:line="200" w:lineRule="atLeast"/>
              <w:rPr>
                <w:rFonts w:eastAsia="Lucida Sans Unicode" w:cs="Arial"/>
                <w:color w:val="313231"/>
                <w:spacing w:val="-5"/>
                <w:kern w:val="20"/>
                <w:sz w:val="20"/>
                <w:szCs w:val="20"/>
              </w:rPr>
            </w:pPr>
            <w:r w:rsidRPr="008C44B2">
              <w:t>{{sa_</w:t>
            </w:r>
            <w:r>
              <w:t>10_b</w:t>
            </w:r>
            <w:r w:rsidRPr="008C44B2">
              <w:t>_implementation}}</w:t>
            </w:r>
          </w:p>
        </w:tc>
      </w:tr>
      <w:tr w:rsidR="00A07644" w:rsidRPr="00B41F3C" w14:paraId="7E9E7729" w14:textId="77777777" w:rsidTr="006972BB">
        <w:trPr>
          <w:trHeight w:val="288"/>
        </w:trPr>
        <w:tc>
          <w:tcPr>
            <w:tcW w:w="484" w:type="pct"/>
            <w:shd w:val="clear" w:color="auto" w:fill="E2E9F5"/>
            <w:hideMark/>
          </w:tcPr>
          <w:p w14:paraId="2179C6F6" w14:textId="77777777" w:rsidR="00A07644" w:rsidRPr="00B41F3C" w:rsidRDefault="00A07644" w:rsidP="00A07644">
            <w:pPr>
              <w:widowControl w:val="0"/>
              <w:suppressAutoHyphens/>
              <w:spacing w:after="0" w:line="200" w:lineRule="atLeast"/>
              <w:jc w:val="center"/>
              <w:rPr>
                <w:rFonts w:eastAsia="Times New Roman" w:cs="Arial"/>
                <w:b/>
                <w:sz w:val="20"/>
                <w:szCs w:val="20"/>
                <w:lang w:eastAsia="zh-TW"/>
              </w:rPr>
            </w:pPr>
            <w:r w:rsidRPr="00B41F3C">
              <w:rPr>
                <w:rFonts w:eastAsia="Times New Roman" w:cs="Arial"/>
                <w:b/>
                <w:sz w:val="20"/>
                <w:szCs w:val="20"/>
                <w:lang w:eastAsia="zh-TW"/>
              </w:rPr>
              <w:t>Part c</w:t>
            </w:r>
          </w:p>
        </w:tc>
        <w:tc>
          <w:tcPr>
            <w:tcW w:w="4516" w:type="pct"/>
            <w:tcMar>
              <w:top w:w="43" w:type="dxa"/>
              <w:left w:w="115" w:type="dxa"/>
              <w:bottom w:w="43" w:type="dxa"/>
              <w:right w:w="115" w:type="dxa"/>
            </w:tcMar>
          </w:tcPr>
          <w:p w14:paraId="445B537B" w14:textId="248DAB13" w:rsidR="00A07644" w:rsidRPr="00B41F3C" w:rsidRDefault="00A07644" w:rsidP="00A07644">
            <w:pPr>
              <w:widowControl w:val="0"/>
              <w:suppressAutoHyphens/>
              <w:overflowPunct w:val="0"/>
              <w:spacing w:after="0" w:line="200" w:lineRule="atLeast"/>
              <w:rPr>
                <w:rFonts w:eastAsia="Lucida Sans Unicode" w:cs="Arial"/>
                <w:color w:val="313231"/>
                <w:spacing w:val="-5"/>
                <w:kern w:val="20"/>
                <w:sz w:val="20"/>
                <w:szCs w:val="20"/>
              </w:rPr>
            </w:pPr>
            <w:r w:rsidRPr="008C44B2">
              <w:t>{{sa_</w:t>
            </w:r>
            <w:r>
              <w:t>10_c</w:t>
            </w:r>
            <w:r w:rsidRPr="008C44B2">
              <w:t>_implementation}}</w:t>
            </w:r>
          </w:p>
        </w:tc>
      </w:tr>
      <w:tr w:rsidR="00A07644" w:rsidRPr="00B41F3C" w14:paraId="266214E3" w14:textId="77777777" w:rsidTr="006972BB">
        <w:trPr>
          <w:trHeight w:val="288"/>
        </w:trPr>
        <w:tc>
          <w:tcPr>
            <w:tcW w:w="484" w:type="pct"/>
            <w:shd w:val="clear" w:color="auto" w:fill="E2E9F5"/>
            <w:hideMark/>
          </w:tcPr>
          <w:p w14:paraId="204E6C2A" w14:textId="77777777" w:rsidR="00A07644" w:rsidRPr="00B41F3C" w:rsidRDefault="00A07644" w:rsidP="00A07644">
            <w:pPr>
              <w:widowControl w:val="0"/>
              <w:suppressAutoHyphens/>
              <w:spacing w:after="0" w:line="200" w:lineRule="atLeast"/>
              <w:jc w:val="center"/>
              <w:rPr>
                <w:rFonts w:eastAsia="Times New Roman" w:cs="Arial"/>
                <w:b/>
                <w:sz w:val="20"/>
                <w:szCs w:val="20"/>
                <w:lang w:eastAsia="zh-TW"/>
              </w:rPr>
            </w:pPr>
            <w:r w:rsidRPr="00B41F3C">
              <w:rPr>
                <w:rFonts w:eastAsia="Times New Roman" w:cs="Arial"/>
                <w:b/>
                <w:sz w:val="20"/>
                <w:szCs w:val="20"/>
                <w:lang w:eastAsia="zh-TW"/>
              </w:rPr>
              <w:lastRenderedPageBreak/>
              <w:t>Part d</w:t>
            </w:r>
          </w:p>
        </w:tc>
        <w:tc>
          <w:tcPr>
            <w:tcW w:w="4516" w:type="pct"/>
            <w:tcMar>
              <w:top w:w="43" w:type="dxa"/>
              <w:left w:w="115" w:type="dxa"/>
              <w:bottom w:w="43" w:type="dxa"/>
              <w:right w:w="115" w:type="dxa"/>
            </w:tcMar>
          </w:tcPr>
          <w:p w14:paraId="1A400DE7" w14:textId="210B96FF" w:rsidR="00A07644" w:rsidRPr="00B41F3C" w:rsidRDefault="00A07644" w:rsidP="00A07644">
            <w:pPr>
              <w:widowControl w:val="0"/>
              <w:suppressAutoHyphens/>
              <w:overflowPunct w:val="0"/>
              <w:spacing w:after="0" w:line="200" w:lineRule="atLeast"/>
              <w:rPr>
                <w:rFonts w:eastAsia="Lucida Sans Unicode" w:cs="Arial"/>
                <w:color w:val="313231"/>
                <w:spacing w:val="-5"/>
                <w:kern w:val="20"/>
                <w:sz w:val="20"/>
                <w:szCs w:val="20"/>
              </w:rPr>
            </w:pPr>
            <w:r w:rsidRPr="008C44B2">
              <w:t>{{sa_</w:t>
            </w:r>
            <w:r>
              <w:t>10_d</w:t>
            </w:r>
            <w:r w:rsidRPr="008C44B2">
              <w:t>_implementation}}</w:t>
            </w:r>
          </w:p>
        </w:tc>
      </w:tr>
      <w:tr w:rsidR="00A07644" w:rsidRPr="00B41F3C" w14:paraId="7FA335D0" w14:textId="77777777" w:rsidTr="006972BB">
        <w:trPr>
          <w:trHeight w:val="288"/>
        </w:trPr>
        <w:tc>
          <w:tcPr>
            <w:tcW w:w="484" w:type="pct"/>
            <w:shd w:val="clear" w:color="auto" w:fill="E2E9F5"/>
            <w:hideMark/>
          </w:tcPr>
          <w:p w14:paraId="1BC80443" w14:textId="77777777" w:rsidR="00A07644" w:rsidRPr="00B41F3C" w:rsidRDefault="00A07644" w:rsidP="00A07644">
            <w:pPr>
              <w:widowControl w:val="0"/>
              <w:suppressAutoHyphens/>
              <w:spacing w:after="0" w:line="200" w:lineRule="atLeast"/>
              <w:jc w:val="center"/>
              <w:rPr>
                <w:rFonts w:eastAsia="Times New Roman" w:cs="Arial"/>
                <w:b/>
                <w:sz w:val="20"/>
                <w:szCs w:val="20"/>
                <w:lang w:eastAsia="zh-TW"/>
              </w:rPr>
            </w:pPr>
            <w:r w:rsidRPr="00B41F3C">
              <w:rPr>
                <w:rFonts w:eastAsia="Times New Roman" w:cs="Arial"/>
                <w:b/>
                <w:sz w:val="20"/>
                <w:szCs w:val="20"/>
                <w:lang w:eastAsia="zh-TW"/>
              </w:rPr>
              <w:t>Part e</w:t>
            </w:r>
          </w:p>
        </w:tc>
        <w:tc>
          <w:tcPr>
            <w:tcW w:w="4516" w:type="pct"/>
            <w:tcMar>
              <w:top w:w="43" w:type="dxa"/>
              <w:left w:w="115" w:type="dxa"/>
              <w:bottom w:w="43" w:type="dxa"/>
              <w:right w:w="115" w:type="dxa"/>
            </w:tcMar>
          </w:tcPr>
          <w:p w14:paraId="493133F6" w14:textId="750BF33D" w:rsidR="00A07644" w:rsidRPr="00B41F3C" w:rsidRDefault="00A07644" w:rsidP="00A07644">
            <w:pPr>
              <w:widowControl w:val="0"/>
              <w:suppressAutoHyphens/>
              <w:overflowPunct w:val="0"/>
              <w:spacing w:after="0" w:line="200" w:lineRule="atLeast"/>
              <w:rPr>
                <w:rFonts w:eastAsia="Lucida Sans Unicode" w:cs="Arial"/>
                <w:color w:val="313231"/>
                <w:spacing w:val="-5"/>
                <w:kern w:val="20"/>
                <w:sz w:val="20"/>
                <w:szCs w:val="20"/>
              </w:rPr>
            </w:pPr>
            <w:r w:rsidRPr="008C44B2">
              <w:t>{{sa_</w:t>
            </w:r>
            <w:r>
              <w:t>10_e</w:t>
            </w:r>
            <w:r w:rsidRPr="008C44B2">
              <w:t>_implementation}}</w:t>
            </w:r>
          </w:p>
        </w:tc>
      </w:tr>
    </w:tbl>
    <w:p w14:paraId="33545769" w14:textId="77777777" w:rsidR="00403049" w:rsidRPr="00B41F3C" w:rsidRDefault="00403049" w:rsidP="00403049">
      <w:pPr>
        <w:keepNext/>
        <w:keepLines/>
        <w:spacing w:before="240" w:after="240"/>
        <w:outlineLvl w:val="3"/>
        <w:rPr>
          <w:rFonts w:eastAsia="MS Gothic" w:cs="Gill Sans Light"/>
          <w:bCs/>
          <w:caps/>
          <w:color w:val="444644"/>
          <w:szCs w:val="28"/>
        </w:rPr>
      </w:pPr>
      <w:bookmarkStart w:id="2759" w:name="_Toc388620960"/>
      <w:bookmarkStart w:id="2760" w:name="_Toc385595117"/>
      <w:bookmarkStart w:id="2761" w:name="_Toc385594729"/>
      <w:bookmarkStart w:id="2762" w:name="_Toc385594341"/>
      <w:bookmarkStart w:id="2763" w:name="_Toc520895688"/>
      <w:r w:rsidRPr="00B41F3C">
        <w:rPr>
          <w:rFonts w:eastAsia="MS Gothic" w:cs="Gill Sans Light"/>
          <w:bCs/>
          <w:caps/>
          <w:color w:val="444644"/>
          <w:szCs w:val="28"/>
        </w:rPr>
        <w:t xml:space="preserve">SA-10 (1) Control Enhancement </w:t>
      </w:r>
      <w:bookmarkEnd w:id="2759"/>
      <w:bookmarkEnd w:id="2760"/>
      <w:bookmarkEnd w:id="2761"/>
      <w:bookmarkEnd w:id="2762"/>
      <w:r w:rsidRPr="00B41F3C">
        <w:rPr>
          <w:rFonts w:eastAsia="MS Gothic" w:cs="Gill Sans Light"/>
          <w:bCs/>
          <w:caps/>
          <w:color w:val="444644"/>
          <w:szCs w:val="28"/>
        </w:rPr>
        <w:t>(M) (H)</w:t>
      </w:r>
      <w:bookmarkEnd w:id="2763"/>
    </w:p>
    <w:p w14:paraId="45AA31E2" w14:textId="77777777" w:rsidR="00403049" w:rsidRPr="00B41F3C" w:rsidRDefault="00403049" w:rsidP="00403049">
      <w:pPr>
        <w:rPr>
          <w:rFonts w:eastAsia="MS Mincho" w:cs="Times New Roman"/>
        </w:rPr>
      </w:pPr>
      <w:r w:rsidRPr="00B41F3C">
        <w:rPr>
          <w:rFonts w:eastAsia="MS Mincho" w:cs="Times New Roman"/>
        </w:rPr>
        <w:t>The organization requires the developer of the information system, system component, or information system service to enable integrity verification of software and firmware components.</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B41F3C" w14:paraId="000CD2F6"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2D4883AB" w14:textId="77777777" w:rsidR="00403049" w:rsidRPr="00B41F3C"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SA-10 (1)</w:t>
            </w:r>
          </w:p>
        </w:tc>
        <w:tc>
          <w:tcPr>
            <w:tcW w:w="4189" w:type="pct"/>
            <w:shd w:val="clear" w:color="auto" w:fill="1D396B"/>
            <w:hideMark/>
          </w:tcPr>
          <w:p w14:paraId="51F0056C" w14:textId="77777777" w:rsidR="00403049" w:rsidRPr="00B41F3C"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A07644" w:rsidRPr="00B41F3C" w14:paraId="03F7812F" w14:textId="77777777" w:rsidTr="006972BB">
        <w:trPr>
          <w:trHeight w:val="288"/>
        </w:trPr>
        <w:tc>
          <w:tcPr>
            <w:tcW w:w="5000" w:type="pct"/>
            <w:gridSpan w:val="2"/>
            <w:tcMar>
              <w:top w:w="43" w:type="dxa"/>
              <w:left w:w="115" w:type="dxa"/>
              <w:bottom w:w="43" w:type="dxa"/>
              <w:right w:w="115" w:type="dxa"/>
            </w:tcMar>
            <w:hideMark/>
          </w:tcPr>
          <w:p w14:paraId="0705C8DD" w14:textId="7610069B" w:rsidR="00A07644" w:rsidRPr="00B41F3C"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cs="Calibri"/>
                <w:sz w:val="20"/>
              </w:rPr>
              <w:t xml:space="preserve">Responsible Role: </w:t>
            </w:r>
            <w:r w:rsidRPr="0080790D">
              <w:rPr>
                <w:rFonts w:cs="Calibri"/>
                <w:sz w:val="20"/>
              </w:rPr>
              <w:t>{{sa_</w:t>
            </w:r>
            <w:r>
              <w:t>10_1</w:t>
            </w:r>
            <w:r w:rsidRPr="0080790D">
              <w:rPr>
                <w:rFonts w:cs="Calibri"/>
                <w:sz w:val="20"/>
              </w:rPr>
              <w:t>_role}}</w:t>
            </w:r>
          </w:p>
        </w:tc>
      </w:tr>
      <w:tr w:rsidR="00A07644" w:rsidRPr="00B41F3C" w14:paraId="108A1D4D" w14:textId="77777777" w:rsidTr="006972BB">
        <w:trPr>
          <w:trHeight w:val="288"/>
        </w:trPr>
        <w:tc>
          <w:tcPr>
            <w:tcW w:w="5000" w:type="pct"/>
            <w:gridSpan w:val="2"/>
            <w:tcMar>
              <w:top w:w="43" w:type="dxa"/>
              <w:left w:w="115" w:type="dxa"/>
              <w:bottom w:w="43" w:type="dxa"/>
              <w:right w:w="115" w:type="dxa"/>
            </w:tcMar>
            <w:hideMark/>
          </w:tcPr>
          <w:p w14:paraId="7982231E" w14:textId="45D93AAE" w:rsidR="00A07644" w:rsidRPr="00B41F3C"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sidRPr="0080790D">
              <w:rPr>
                <w:sz w:val="20"/>
                <w:szCs w:val="20"/>
              </w:rPr>
              <w:t>{{sa_</w:t>
            </w:r>
            <w:r>
              <w:t>10_1</w:t>
            </w:r>
            <w:r w:rsidRPr="0080790D">
              <w:rPr>
                <w:sz w:val="20"/>
                <w:szCs w:val="20"/>
              </w:rPr>
              <w:t>_status}}</w:t>
            </w:r>
          </w:p>
        </w:tc>
      </w:tr>
      <w:tr w:rsidR="00A07644" w:rsidRPr="00B41F3C" w14:paraId="66A73C0A" w14:textId="77777777" w:rsidTr="006972BB">
        <w:trPr>
          <w:trHeight w:val="288"/>
        </w:trPr>
        <w:tc>
          <w:tcPr>
            <w:tcW w:w="5000" w:type="pct"/>
            <w:gridSpan w:val="2"/>
            <w:tcMar>
              <w:top w:w="43" w:type="dxa"/>
              <w:left w:w="115" w:type="dxa"/>
              <w:bottom w:w="43" w:type="dxa"/>
              <w:right w:w="115" w:type="dxa"/>
            </w:tcMar>
            <w:hideMark/>
          </w:tcPr>
          <w:p w14:paraId="16B9881B" w14:textId="78D34FBB" w:rsidR="00A07644" w:rsidRPr="00B41F3C"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sidRPr="0080790D">
              <w:rPr>
                <w:sz w:val="20"/>
                <w:szCs w:val="20"/>
              </w:rPr>
              <w:t>{{sa_</w:t>
            </w:r>
            <w:r>
              <w:t>10_1</w:t>
            </w:r>
            <w:r w:rsidRPr="0080790D">
              <w:rPr>
                <w:sz w:val="20"/>
                <w:szCs w:val="20"/>
              </w:rPr>
              <w:t>_origination}}</w:t>
            </w:r>
          </w:p>
        </w:tc>
      </w:tr>
    </w:tbl>
    <w:p w14:paraId="38B7295E" w14:textId="77777777" w:rsidR="00403049" w:rsidRPr="00B41F3C"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350"/>
      </w:tblGrid>
      <w:tr w:rsidR="00403049" w:rsidRPr="00B41F3C" w14:paraId="4CDFD031" w14:textId="77777777" w:rsidTr="006972BB">
        <w:trPr>
          <w:cantSplit/>
          <w:trHeight w:val="288"/>
          <w:tblHeader/>
        </w:trPr>
        <w:tc>
          <w:tcPr>
            <w:tcW w:w="5000" w:type="pct"/>
            <w:shd w:val="clear" w:color="auto" w:fill="1D396B"/>
            <w:vAlign w:val="center"/>
            <w:hideMark/>
          </w:tcPr>
          <w:p w14:paraId="65BADDE7" w14:textId="77777777" w:rsidR="00403049" w:rsidRPr="00B41F3C" w:rsidRDefault="00403049" w:rsidP="006972BB">
            <w:pPr>
              <w:keepNext/>
              <w:keepLines/>
              <w:widowControl w:val="0"/>
              <w:suppressAutoHyphens/>
              <w:spacing w:after="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SA-10 (1) What is the solution and how is it implemented?</w:t>
            </w:r>
          </w:p>
        </w:tc>
      </w:tr>
      <w:tr w:rsidR="00403049" w:rsidRPr="00B41F3C" w14:paraId="44721929" w14:textId="77777777" w:rsidTr="006972BB">
        <w:trPr>
          <w:trHeight w:val="288"/>
        </w:trPr>
        <w:tc>
          <w:tcPr>
            <w:tcW w:w="5000" w:type="pct"/>
            <w:shd w:val="clear" w:color="auto" w:fill="FFFFFF"/>
          </w:tcPr>
          <w:p w14:paraId="3A3954AC" w14:textId="1B0A4884" w:rsidR="00403049" w:rsidRPr="00B41F3C" w:rsidRDefault="00A07644" w:rsidP="006972BB">
            <w:pPr>
              <w:widowControl w:val="0"/>
              <w:suppressAutoHyphens/>
              <w:overflowPunct w:val="0"/>
              <w:spacing w:after="0" w:line="200" w:lineRule="atLeast"/>
              <w:rPr>
                <w:rFonts w:eastAsia="Lucida Sans Unicode" w:cs="Arial"/>
                <w:color w:val="313231"/>
                <w:spacing w:val="-5"/>
                <w:kern w:val="20"/>
                <w:sz w:val="20"/>
                <w:szCs w:val="20"/>
              </w:rPr>
            </w:pPr>
            <w:r w:rsidRPr="004A1F1C">
              <w:rPr>
                <w:rFonts w:eastAsia="Times New Roman" w:cs="Calibri"/>
                <w:sz w:val="20"/>
              </w:rPr>
              <w:t>{{sa_</w:t>
            </w:r>
            <w:r w:rsidRPr="004A1F1C">
              <w:t>10_1</w:t>
            </w:r>
            <w:r w:rsidRPr="004A1F1C">
              <w:rPr>
                <w:rFonts w:eastAsia="Times New Roman" w:cs="Calibri"/>
                <w:sz w:val="20"/>
              </w:rPr>
              <w:t>_implementation}}</w:t>
            </w:r>
          </w:p>
        </w:tc>
      </w:tr>
    </w:tbl>
    <w:p w14:paraId="683C0917" w14:textId="77777777" w:rsidR="00403049" w:rsidRPr="00B41F3C" w:rsidRDefault="00403049" w:rsidP="00403049">
      <w:pPr>
        <w:keepNext/>
        <w:keepLines/>
        <w:spacing w:before="360" w:after="240"/>
        <w:outlineLvl w:val="2"/>
        <w:rPr>
          <w:rFonts w:ascii="Gill Sans MT" w:eastAsia="MS Gothic" w:hAnsi="Gill Sans MT" w:cs="Gill Sans Light"/>
          <w:bCs/>
          <w:color w:val="444644"/>
          <w:sz w:val="28"/>
          <w:szCs w:val="28"/>
        </w:rPr>
      </w:pPr>
      <w:bookmarkStart w:id="2764" w:name="_Toc388620961"/>
      <w:bookmarkStart w:id="2765" w:name="_Toc385595118"/>
      <w:bookmarkStart w:id="2766" w:name="_Toc385594730"/>
      <w:bookmarkStart w:id="2767" w:name="_Toc385594342"/>
      <w:bookmarkStart w:id="2768" w:name="_Toc383444699"/>
      <w:bookmarkStart w:id="2769" w:name="_Toc383429889"/>
      <w:bookmarkStart w:id="2770" w:name="_Toc149090423"/>
      <w:bookmarkStart w:id="2771" w:name="_Toc520895689"/>
      <w:bookmarkStart w:id="2772" w:name="_Toc449543473"/>
      <w:r w:rsidRPr="00B41F3C">
        <w:rPr>
          <w:rFonts w:ascii="Gill Sans MT" w:eastAsia="MS Gothic" w:hAnsi="Gill Sans MT" w:cs="Gill Sans Light"/>
          <w:bCs/>
          <w:color w:val="444644"/>
          <w:sz w:val="28"/>
          <w:szCs w:val="28"/>
        </w:rPr>
        <w:t xml:space="preserve">SA-11 Developer Security Testing and Evaluation </w:t>
      </w:r>
      <w:bookmarkEnd w:id="2764"/>
      <w:bookmarkEnd w:id="2765"/>
      <w:bookmarkEnd w:id="2766"/>
      <w:bookmarkEnd w:id="2767"/>
      <w:bookmarkEnd w:id="2768"/>
      <w:bookmarkEnd w:id="2769"/>
      <w:bookmarkEnd w:id="2770"/>
      <w:r w:rsidRPr="00B41F3C">
        <w:rPr>
          <w:rFonts w:ascii="Gill Sans MT" w:eastAsia="MS Gothic" w:hAnsi="Gill Sans MT" w:cs="Gill Sans Light"/>
          <w:bCs/>
          <w:color w:val="444644"/>
          <w:sz w:val="28"/>
          <w:szCs w:val="28"/>
        </w:rPr>
        <w:t>(M) (H)</w:t>
      </w:r>
      <w:bookmarkEnd w:id="2771"/>
      <w:bookmarkEnd w:id="2772"/>
    </w:p>
    <w:p w14:paraId="6235B755" w14:textId="77777777" w:rsidR="00403049" w:rsidRPr="00B41F3C" w:rsidRDefault="00403049" w:rsidP="00403049">
      <w:pPr>
        <w:rPr>
          <w:rFonts w:eastAsia="MS Mincho" w:cs="Times New Roman"/>
        </w:rPr>
      </w:pPr>
      <w:r w:rsidRPr="00B41F3C">
        <w:rPr>
          <w:rFonts w:eastAsia="MS Mincho" w:cs="Times New Roman"/>
        </w:rPr>
        <w:t>The organization requires the developer of the information system, system component, or information system service to:</w:t>
      </w:r>
    </w:p>
    <w:p w14:paraId="41C71B02" w14:textId="77777777" w:rsidR="00403049" w:rsidRPr="00B41F3C" w:rsidRDefault="00403049" w:rsidP="00D97AE1">
      <w:pPr>
        <w:widowControl w:val="0"/>
        <w:numPr>
          <w:ilvl w:val="0"/>
          <w:numId w:val="136"/>
        </w:numPr>
        <w:suppressAutoHyphens/>
        <w:rPr>
          <w:rFonts w:eastAsia="Lucida Sans Unicode" w:cs="Calibri"/>
          <w:kern w:val="2"/>
        </w:rPr>
      </w:pPr>
      <w:r w:rsidRPr="00B41F3C">
        <w:rPr>
          <w:rFonts w:eastAsia="Lucida Sans Unicode" w:cs="Calibri"/>
          <w:kern w:val="2"/>
        </w:rPr>
        <w:t xml:space="preserve">Create and implement a security assessment </w:t>
      </w:r>
      <w:proofErr w:type="gramStart"/>
      <w:r w:rsidRPr="00B41F3C">
        <w:rPr>
          <w:rFonts w:eastAsia="Lucida Sans Unicode" w:cs="Calibri"/>
          <w:kern w:val="2"/>
        </w:rPr>
        <w:t>plan;</w:t>
      </w:r>
      <w:proofErr w:type="gramEnd"/>
    </w:p>
    <w:p w14:paraId="0E64017C" w14:textId="77777777" w:rsidR="00403049" w:rsidRPr="00B41F3C" w:rsidRDefault="00403049" w:rsidP="00D97AE1">
      <w:pPr>
        <w:widowControl w:val="0"/>
        <w:numPr>
          <w:ilvl w:val="0"/>
          <w:numId w:val="136"/>
        </w:numPr>
        <w:suppressAutoHyphens/>
        <w:rPr>
          <w:rFonts w:eastAsia="Lucida Sans Unicode" w:cs="Calibri"/>
          <w:kern w:val="2"/>
        </w:rPr>
      </w:pPr>
      <w:r w:rsidRPr="00B41F3C">
        <w:rPr>
          <w:rFonts w:eastAsia="Lucida Sans Unicode" w:cs="Calibri"/>
          <w:kern w:val="2"/>
        </w:rPr>
        <w:t>Perform [</w:t>
      </w:r>
      <w:r w:rsidRPr="00B41F3C">
        <w:rPr>
          <w:rFonts w:eastAsia="Lucida Sans Unicode" w:cs="Calibri"/>
          <w:i/>
          <w:kern w:val="2"/>
        </w:rPr>
        <w:t>Selection (one or more): unit; integration; system; regression</w:t>
      </w:r>
      <w:r w:rsidRPr="00B41F3C">
        <w:rPr>
          <w:rFonts w:eastAsia="Lucida Sans Unicode" w:cs="Calibri"/>
          <w:kern w:val="2"/>
        </w:rPr>
        <w:t>] testing/evaluation at [</w:t>
      </w:r>
      <w:r w:rsidRPr="00B41F3C">
        <w:rPr>
          <w:rFonts w:eastAsia="Lucida Sans Unicode" w:cs="Calibri"/>
          <w:i/>
          <w:kern w:val="2"/>
        </w:rPr>
        <w:t>Assignment: organization-defined depth and coverage</w:t>
      </w:r>
      <w:proofErr w:type="gramStart"/>
      <w:r w:rsidRPr="00B41F3C">
        <w:rPr>
          <w:rFonts w:eastAsia="Lucida Sans Unicode" w:cs="Calibri"/>
          <w:kern w:val="2"/>
        </w:rPr>
        <w:t>];</w:t>
      </w:r>
      <w:proofErr w:type="gramEnd"/>
    </w:p>
    <w:p w14:paraId="2D9998C9" w14:textId="77777777" w:rsidR="00403049" w:rsidRPr="00B41F3C" w:rsidRDefault="00403049" w:rsidP="00D97AE1">
      <w:pPr>
        <w:widowControl w:val="0"/>
        <w:numPr>
          <w:ilvl w:val="0"/>
          <w:numId w:val="136"/>
        </w:numPr>
        <w:suppressAutoHyphens/>
        <w:rPr>
          <w:rFonts w:eastAsia="Lucida Sans Unicode" w:cs="Calibri"/>
          <w:kern w:val="2"/>
        </w:rPr>
      </w:pPr>
      <w:r w:rsidRPr="00B41F3C">
        <w:rPr>
          <w:rFonts w:eastAsia="Lucida Sans Unicode" w:cs="Calibri"/>
          <w:kern w:val="2"/>
        </w:rPr>
        <w:t>Produce evidence of the execution of the security assessment plan and the results of the security testing/</w:t>
      </w:r>
      <w:proofErr w:type="gramStart"/>
      <w:r w:rsidRPr="00B41F3C">
        <w:rPr>
          <w:rFonts w:eastAsia="Lucida Sans Unicode" w:cs="Calibri"/>
          <w:kern w:val="2"/>
        </w:rPr>
        <w:t>evaluation;</w:t>
      </w:r>
      <w:proofErr w:type="gramEnd"/>
    </w:p>
    <w:p w14:paraId="78872D55" w14:textId="77777777" w:rsidR="00403049" w:rsidRPr="00B41F3C" w:rsidRDefault="00403049" w:rsidP="00D97AE1">
      <w:pPr>
        <w:widowControl w:val="0"/>
        <w:numPr>
          <w:ilvl w:val="0"/>
          <w:numId w:val="136"/>
        </w:numPr>
        <w:suppressAutoHyphens/>
        <w:rPr>
          <w:rFonts w:eastAsia="Lucida Sans Unicode" w:cs="Calibri"/>
          <w:kern w:val="2"/>
        </w:rPr>
      </w:pPr>
      <w:r w:rsidRPr="00B41F3C">
        <w:rPr>
          <w:rFonts w:eastAsia="Lucida Sans Unicode" w:cs="Calibri"/>
          <w:kern w:val="2"/>
        </w:rPr>
        <w:t>Implement a verifiable flaw remediation process; and</w:t>
      </w:r>
    </w:p>
    <w:p w14:paraId="74E31FAB" w14:textId="77777777" w:rsidR="00403049" w:rsidRPr="00B41F3C" w:rsidRDefault="00403049" w:rsidP="00D97AE1">
      <w:pPr>
        <w:widowControl w:val="0"/>
        <w:numPr>
          <w:ilvl w:val="0"/>
          <w:numId w:val="136"/>
        </w:numPr>
        <w:suppressAutoHyphens/>
        <w:rPr>
          <w:rFonts w:eastAsia="Lucida Sans Unicode" w:cs="Calibri"/>
          <w:kern w:val="2"/>
        </w:rPr>
      </w:pPr>
      <w:r w:rsidRPr="00B41F3C">
        <w:rPr>
          <w:rFonts w:eastAsia="Lucida Sans Unicode" w:cs="Calibri"/>
          <w:kern w:val="2"/>
        </w:rPr>
        <w:t>Correct flaws identified during security testing/evaluation.</w:t>
      </w:r>
      <w:r w:rsidRPr="00B41F3C">
        <w:rPr>
          <w:rFonts w:eastAsia="Times New Roman" w:cs="Calibri"/>
          <w:color w:val="000000"/>
          <w:kern w:val="2"/>
          <w:sz w:val="24"/>
        </w:rPr>
        <w:t xml:space="preserve"> </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B41F3C" w14:paraId="4B9D75BA"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4842E4D2" w14:textId="77777777" w:rsidR="00403049" w:rsidRPr="00B41F3C"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SA-11</w:t>
            </w:r>
          </w:p>
        </w:tc>
        <w:tc>
          <w:tcPr>
            <w:tcW w:w="4189" w:type="pct"/>
            <w:shd w:val="clear" w:color="auto" w:fill="1D396B"/>
            <w:hideMark/>
          </w:tcPr>
          <w:p w14:paraId="49513650" w14:textId="77777777" w:rsidR="00403049" w:rsidRPr="00B41F3C"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A07644" w:rsidRPr="00B41F3C" w14:paraId="6C236E0A" w14:textId="77777777" w:rsidTr="006972BB">
        <w:trPr>
          <w:trHeight w:val="288"/>
        </w:trPr>
        <w:tc>
          <w:tcPr>
            <w:tcW w:w="5000" w:type="pct"/>
            <w:gridSpan w:val="2"/>
            <w:tcMar>
              <w:top w:w="43" w:type="dxa"/>
              <w:left w:w="115" w:type="dxa"/>
              <w:bottom w:w="43" w:type="dxa"/>
              <w:right w:w="115" w:type="dxa"/>
            </w:tcMar>
            <w:hideMark/>
          </w:tcPr>
          <w:p w14:paraId="72BA322A" w14:textId="20939559" w:rsidR="00A07644" w:rsidRPr="00B41F3C"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Times New Roman" w:cs="Calibri"/>
                <w:bCs/>
                <w:sz w:val="20"/>
              </w:rPr>
              <w:t xml:space="preserve">Responsible Role: </w:t>
            </w:r>
            <w:r w:rsidRPr="004A1F1C">
              <w:rPr>
                <w:rFonts w:eastAsia="Times New Roman" w:cs="Calibri"/>
                <w:bCs/>
                <w:color w:val="auto"/>
                <w:sz w:val="20"/>
              </w:rPr>
              <w:t>{{sa_11_role}}</w:t>
            </w:r>
          </w:p>
        </w:tc>
      </w:tr>
      <w:tr w:rsidR="00A07644" w:rsidRPr="00B41F3C" w14:paraId="3732F16C" w14:textId="77777777" w:rsidTr="006972BB">
        <w:trPr>
          <w:trHeight w:val="288"/>
        </w:trPr>
        <w:tc>
          <w:tcPr>
            <w:tcW w:w="5000" w:type="pct"/>
            <w:gridSpan w:val="2"/>
            <w:tcMar>
              <w:top w:w="43" w:type="dxa"/>
              <w:left w:w="115" w:type="dxa"/>
              <w:bottom w:w="43" w:type="dxa"/>
              <w:right w:w="115" w:type="dxa"/>
            </w:tcMar>
            <w:hideMark/>
          </w:tcPr>
          <w:p w14:paraId="26416E58" w14:textId="07843A18" w:rsidR="00A07644" w:rsidRPr="00B41F3C"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sidRPr="00DD406C">
              <w:rPr>
                <w:sz w:val="20"/>
                <w:szCs w:val="20"/>
              </w:rPr>
              <w:t xml:space="preserve">Parameter SA-11(b)-1: </w:t>
            </w:r>
            <w:r w:rsidRPr="0080790D">
              <w:rPr>
                <w:rFonts w:eastAsia="Times New Roman" w:cs="Calibri"/>
                <w:bCs/>
                <w:sz w:val="20"/>
              </w:rPr>
              <w:t>{{sa_</w:t>
            </w:r>
            <w:r>
              <w:rPr>
                <w:rFonts w:eastAsia="Times New Roman" w:cs="Calibri"/>
                <w:bCs/>
                <w:sz w:val="20"/>
              </w:rPr>
              <w:t>11_b_1</w:t>
            </w:r>
            <w:r w:rsidRPr="0080790D">
              <w:rPr>
                <w:rFonts w:eastAsia="Times New Roman" w:cs="Calibri"/>
                <w:bCs/>
                <w:sz w:val="20"/>
              </w:rPr>
              <w:t>_parameter}}</w:t>
            </w:r>
          </w:p>
        </w:tc>
      </w:tr>
      <w:tr w:rsidR="00A07644" w:rsidRPr="00B41F3C" w14:paraId="055CCE66" w14:textId="77777777" w:rsidTr="006972BB">
        <w:trPr>
          <w:trHeight w:val="288"/>
        </w:trPr>
        <w:tc>
          <w:tcPr>
            <w:tcW w:w="5000" w:type="pct"/>
            <w:gridSpan w:val="2"/>
            <w:tcMar>
              <w:top w:w="43" w:type="dxa"/>
              <w:left w:w="115" w:type="dxa"/>
              <w:bottom w:w="43" w:type="dxa"/>
              <w:right w:w="115" w:type="dxa"/>
            </w:tcMar>
            <w:hideMark/>
          </w:tcPr>
          <w:p w14:paraId="386492B4" w14:textId="295859E7" w:rsidR="00A07644" w:rsidRPr="00B41F3C"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sidRPr="00DD406C">
              <w:rPr>
                <w:sz w:val="20"/>
                <w:szCs w:val="20"/>
              </w:rPr>
              <w:t xml:space="preserve">Parameter SA-11(b)-2: </w:t>
            </w:r>
            <w:r w:rsidRPr="0080790D">
              <w:rPr>
                <w:rFonts w:eastAsia="Times New Roman" w:cs="Calibri"/>
                <w:bCs/>
                <w:sz w:val="20"/>
              </w:rPr>
              <w:t>{{sa_</w:t>
            </w:r>
            <w:r>
              <w:rPr>
                <w:rFonts w:eastAsia="Times New Roman" w:cs="Calibri"/>
                <w:bCs/>
                <w:sz w:val="20"/>
              </w:rPr>
              <w:t>11_b_2</w:t>
            </w:r>
            <w:r w:rsidRPr="0080790D">
              <w:rPr>
                <w:rFonts w:eastAsia="Times New Roman" w:cs="Calibri"/>
                <w:bCs/>
                <w:sz w:val="20"/>
              </w:rPr>
              <w:t>_parameter}}</w:t>
            </w:r>
          </w:p>
        </w:tc>
      </w:tr>
      <w:tr w:rsidR="00A07644" w:rsidRPr="00B41F3C" w14:paraId="7533C978" w14:textId="77777777" w:rsidTr="006972BB">
        <w:trPr>
          <w:trHeight w:val="288"/>
        </w:trPr>
        <w:tc>
          <w:tcPr>
            <w:tcW w:w="5000" w:type="pct"/>
            <w:gridSpan w:val="2"/>
            <w:tcMar>
              <w:top w:w="43" w:type="dxa"/>
              <w:left w:w="115" w:type="dxa"/>
              <w:bottom w:w="43" w:type="dxa"/>
              <w:right w:w="115" w:type="dxa"/>
            </w:tcMar>
            <w:hideMark/>
          </w:tcPr>
          <w:p w14:paraId="673EF46C" w14:textId="39AD0CC3" w:rsidR="00A07644" w:rsidRPr="00B41F3C"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sidRPr="0080790D">
              <w:rPr>
                <w:sz w:val="20"/>
                <w:szCs w:val="20"/>
              </w:rPr>
              <w:t>{{sa_</w:t>
            </w:r>
            <w:r>
              <w:rPr>
                <w:sz w:val="20"/>
                <w:szCs w:val="20"/>
              </w:rPr>
              <w:t>11</w:t>
            </w:r>
            <w:r w:rsidRPr="0080790D">
              <w:rPr>
                <w:sz w:val="20"/>
                <w:szCs w:val="20"/>
              </w:rPr>
              <w:t>_status}}</w:t>
            </w:r>
          </w:p>
        </w:tc>
      </w:tr>
      <w:tr w:rsidR="00A07644" w:rsidRPr="00B41F3C" w14:paraId="44C6DF11" w14:textId="77777777" w:rsidTr="006972BB">
        <w:trPr>
          <w:trHeight w:val="288"/>
        </w:trPr>
        <w:tc>
          <w:tcPr>
            <w:tcW w:w="5000" w:type="pct"/>
            <w:gridSpan w:val="2"/>
            <w:tcMar>
              <w:top w:w="43" w:type="dxa"/>
              <w:left w:w="115" w:type="dxa"/>
              <w:bottom w:w="43" w:type="dxa"/>
              <w:right w:w="115" w:type="dxa"/>
            </w:tcMar>
            <w:hideMark/>
          </w:tcPr>
          <w:p w14:paraId="54D32F35" w14:textId="5DA6B1DE" w:rsidR="00A07644" w:rsidRPr="00B41F3C"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sidRPr="0080790D">
              <w:rPr>
                <w:sz w:val="20"/>
                <w:szCs w:val="20"/>
              </w:rPr>
              <w:lastRenderedPageBreak/>
              <w:t>{{sa_</w:t>
            </w:r>
            <w:r>
              <w:rPr>
                <w:sz w:val="20"/>
                <w:szCs w:val="20"/>
              </w:rPr>
              <w:t>11</w:t>
            </w:r>
            <w:r w:rsidRPr="0080790D">
              <w:rPr>
                <w:sz w:val="20"/>
                <w:szCs w:val="20"/>
              </w:rPr>
              <w:t>_origination}}</w:t>
            </w:r>
          </w:p>
        </w:tc>
      </w:tr>
    </w:tbl>
    <w:p w14:paraId="1C686EB6" w14:textId="77777777" w:rsidR="00403049" w:rsidRPr="00B41F3C"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05"/>
        <w:gridCol w:w="8445"/>
      </w:tblGrid>
      <w:tr w:rsidR="00403049" w:rsidRPr="00B41F3C" w14:paraId="643A64B4" w14:textId="77777777" w:rsidTr="006972BB">
        <w:trPr>
          <w:cantSplit/>
          <w:trHeight w:val="288"/>
          <w:tblHeader/>
        </w:trPr>
        <w:tc>
          <w:tcPr>
            <w:tcW w:w="5000" w:type="pct"/>
            <w:gridSpan w:val="2"/>
            <w:shd w:val="clear" w:color="auto" w:fill="1D396B"/>
            <w:vAlign w:val="center"/>
            <w:hideMark/>
          </w:tcPr>
          <w:p w14:paraId="6D6C064B" w14:textId="77777777" w:rsidR="00403049" w:rsidRPr="00B41F3C" w:rsidRDefault="00403049" w:rsidP="006972BB">
            <w:pPr>
              <w:keepNext/>
              <w:keepLines/>
              <w:widowControl w:val="0"/>
              <w:suppressAutoHyphens/>
              <w:spacing w:after="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SA-11 What is the solution and how is it implemented?</w:t>
            </w:r>
          </w:p>
        </w:tc>
      </w:tr>
      <w:tr w:rsidR="00A07644" w:rsidRPr="00B41F3C" w14:paraId="55F56FEA" w14:textId="77777777" w:rsidTr="006972BB">
        <w:trPr>
          <w:trHeight w:val="288"/>
        </w:trPr>
        <w:tc>
          <w:tcPr>
            <w:tcW w:w="484" w:type="pct"/>
            <w:shd w:val="clear" w:color="auto" w:fill="E2E9F5"/>
            <w:hideMark/>
          </w:tcPr>
          <w:p w14:paraId="2F36382A" w14:textId="77777777" w:rsidR="00A07644" w:rsidRPr="00B41F3C" w:rsidRDefault="00A07644" w:rsidP="00A07644">
            <w:pPr>
              <w:widowControl w:val="0"/>
              <w:suppressAutoHyphens/>
              <w:spacing w:after="0" w:line="200" w:lineRule="atLeast"/>
              <w:jc w:val="center"/>
              <w:rPr>
                <w:rFonts w:eastAsia="Times New Roman" w:cs="Arial"/>
                <w:b/>
                <w:sz w:val="20"/>
                <w:szCs w:val="20"/>
                <w:lang w:eastAsia="zh-TW"/>
              </w:rPr>
            </w:pPr>
            <w:r w:rsidRPr="00B41F3C">
              <w:rPr>
                <w:rFonts w:eastAsia="Times New Roman" w:cs="Arial"/>
                <w:b/>
                <w:sz w:val="20"/>
                <w:szCs w:val="20"/>
                <w:lang w:eastAsia="zh-TW"/>
              </w:rPr>
              <w:t>Part a</w:t>
            </w:r>
          </w:p>
        </w:tc>
        <w:tc>
          <w:tcPr>
            <w:tcW w:w="4516" w:type="pct"/>
            <w:tcMar>
              <w:top w:w="43" w:type="dxa"/>
              <w:left w:w="115" w:type="dxa"/>
              <w:bottom w:w="43" w:type="dxa"/>
              <w:right w:w="115" w:type="dxa"/>
            </w:tcMar>
          </w:tcPr>
          <w:p w14:paraId="66AEAB7B" w14:textId="6BFBC17E" w:rsidR="00A07644" w:rsidRPr="00B41F3C" w:rsidRDefault="00A07644" w:rsidP="00A07644">
            <w:pPr>
              <w:spacing w:after="0"/>
              <w:rPr>
                <w:rFonts w:eastAsia="Times New Roman" w:cs="Calibri"/>
                <w:bCs/>
                <w:color w:val="313231"/>
                <w:sz w:val="20"/>
              </w:rPr>
            </w:pPr>
            <w:r w:rsidRPr="00385379">
              <w:t>{{sa_</w:t>
            </w:r>
            <w:r>
              <w:t>11_a</w:t>
            </w:r>
            <w:r w:rsidRPr="00385379">
              <w:t>_implementation}}</w:t>
            </w:r>
          </w:p>
        </w:tc>
      </w:tr>
      <w:tr w:rsidR="00A07644" w:rsidRPr="00B41F3C" w14:paraId="3472F66D" w14:textId="77777777" w:rsidTr="006972BB">
        <w:trPr>
          <w:trHeight w:val="288"/>
        </w:trPr>
        <w:tc>
          <w:tcPr>
            <w:tcW w:w="484" w:type="pct"/>
            <w:shd w:val="clear" w:color="auto" w:fill="E2E9F5"/>
            <w:hideMark/>
          </w:tcPr>
          <w:p w14:paraId="43D342DE" w14:textId="77777777" w:rsidR="00A07644" w:rsidRPr="00B41F3C" w:rsidRDefault="00A07644" w:rsidP="00A07644">
            <w:pPr>
              <w:widowControl w:val="0"/>
              <w:suppressAutoHyphens/>
              <w:spacing w:after="0" w:line="200" w:lineRule="atLeast"/>
              <w:jc w:val="center"/>
              <w:rPr>
                <w:rFonts w:eastAsia="Times New Roman" w:cs="Arial"/>
                <w:b/>
                <w:sz w:val="20"/>
                <w:szCs w:val="20"/>
                <w:lang w:eastAsia="zh-TW"/>
              </w:rPr>
            </w:pPr>
            <w:r w:rsidRPr="00B41F3C">
              <w:rPr>
                <w:rFonts w:eastAsia="Times New Roman" w:cs="Arial"/>
                <w:b/>
                <w:sz w:val="20"/>
                <w:szCs w:val="20"/>
                <w:lang w:eastAsia="zh-TW"/>
              </w:rPr>
              <w:t>Part b</w:t>
            </w:r>
          </w:p>
        </w:tc>
        <w:tc>
          <w:tcPr>
            <w:tcW w:w="4516" w:type="pct"/>
            <w:tcMar>
              <w:top w:w="43" w:type="dxa"/>
              <w:left w:w="115" w:type="dxa"/>
              <w:bottom w:w="43" w:type="dxa"/>
              <w:right w:w="115" w:type="dxa"/>
            </w:tcMar>
          </w:tcPr>
          <w:p w14:paraId="49AE07ED" w14:textId="55C4D508" w:rsidR="00A07644" w:rsidRPr="00B41F3C" w:rsidRDefault="00A07644" w:rsidP="00A07644">
            <w:pPr>
              <w:widowControl w:val="0"/>
              <w:suppressAutoHyphens/>
              <w:overflowPunct w:val="0"/>
              <w:spacing w:after="0" w:line="200" w:lineRule="atLeast"/>
              <w:rPr>
                <w:rFonts w:eastAsia="Lucida Sans Unicode" w:cs="Arial"/>
                <w:color w:val="313231"/>
                <w:spacing w:val="-5"/>
                <w:kern w:val="20"/>
                <w:sz w:val="20"/>
                <w:szCs w:val="20"/>
              </w:rPr>
            </w:pPr>
            <w:r w:rsidRPr="00385379">
              <w:t>{{sa_</w:t>
            </w:r>
            <w:r>
              <w:t>11_b</w:t>
            </w:r>
            <w:r w:rsidRPr="00385379">
              <w:t>_implementation}}</w:t>
            </w:r>
          </w:p>
        </w:tc>
      </w:tr>
      <w:tr w:rsidR="00A07644" w:rsidRPr="00B41F3C" w14:paraId="7795E3A2" w14:textId="77777777" w:rsidTr="006972BB">
        <w:trPr>
          <w:trHeight w:val="288"/>
        </w:trPr>
        <w:tc>
          <w:tcPr>
            <w:tcW w:w="484" w:type="pct"/>
            <w:shd w:val="clear" w:color="auto" w:fill="E2E9F5"/>
            <w:hideMark/>
          </w:tcPr>
          <w:p w14:paraId="39647995" w14:textId="77777777" w:rsidR="00A07644" w:rsidRPr="00B41F3C" w:rsidRDefault="00A07644" w:rsidP="00A07644">
            <w:pPr>
              <w:widowControl w:val="0"/>
              <w:suppressAutoHyphens/>
              <w:spacing w:after="0" w:line="200" w:lineRule="atLeast"/>
              <w:jc w:val="center"/>
              <w:rPr>
                <w:rFonts w:eastAsia="Times New Roman" w:cs="Arial"/>
                <w:b/>
                <w:sz w:val="20"/>
                <w:szCs w:val="20"/>
                <w:lang w:eastAsia="zh-TW"/>
              </w:rPr>
            </w:pPr>
            <w:r w:rsidRPr="00B41F3C">
              <w:rPr>
                <w:rFonts w:eastAsia="Times New Roman" w:cs="Arial"/>
                <w:b/>
                <w:sz w:val="20"/>
                <w:szCs w:val="20"/>
                <w:lang w:eastAsia="zh-TW"/>
              </w:rPr>
              <w:t>Part c</w:t>
            </w:r>
          </w:p>
        </w:tc>
        <w:tc>
          <w:tcPr>
            <w:tcW w:w="4516" w:type="pct"/>
            <w:tcMar>
              <w:top w:w="43" w:type="dxa"/>
              <w:left w:w="115" w:type="dxa"/>
              <w:bottom w:w="43" w:type="dxa"/>
              <w:right w:w="115" w:type="dxa"/>
            </w:tcMar>
          </w:tcPr>
          <w:p w14:paraId="79D4E659" w14:textId="1BF4463D" w:rsidR="00A07644" w:rsidRPr="00B41F3C" w:rsidRDefault="00A07644" w:rsidP="00A07644">
            <w:pPr>
              <w:widowControl w:val="0"/>
              <w:suppressAutoHyphens/>
              <w:overflowPunct w:val="0"/>
              <w:spacing w:after="0" w:line="200" w:lineRule="atLeast"/>
              <w:rPr>
                <w:rFonts w:eastAsia="Lucida Sans Unicode" w:cs="Arial"/>
                <w:color w:val="313231"/>
                <w:spacing w:val="-5"/>
                <w:kern w:val="20"/>
                <w:sz w:val="20"/>
                <w:szCs w:val="20"/>
              </w:rPr>
            </w:pPr>
            <w:r w:rsidRPr="00385379">
              <w:t>{{sa_</w:t>
            </w:r>
            <w:r>
              <w:t>11_c</w:t>
            </w:r>
            <w:r w:rsidRPr="00385379">
              <w:t>_implementation}}</w:t>
            </w:r>
          </w:p>
        </w:tc>
      </w:tr>
      <w:tr w:rsidR="00A07644" w:rsidRPr="00B41F3C" w14:paraId="1460C20D" w14:textId="77777777" w:rsidTr="006972BB">
        <w:trPr>
          <w:trHeight w:val="288"/>
        </w:trPr>
        <w:tc>
          <w:tcPr>
            <w:tcW w:w="484" w:type="pct"/>
            <w:shd w:val="clear" w:color="auto" w:fill="E2E9F5"/>
            <w:hideMark/>
          </w:tcPr>
          <w:p w14:paraId="4C4AAF11" w14:textId="77777777" w:rsidR="00A07644" w:rsidRPr="00B41F3C" w:rsidRDefault="00A07644" w:rsidP="00A07644">
            <w:pPr>
              <w:widowControl w:val="0"/>
              <w:suppressAutoHyphens/>
              <w:spacing w:after="0" w:line="200" w:lineRule="atLeast"/>
              <w:jc w:val="center"/>
              <w:rPr>
                <w:rFonts w:eastAsia="Times New Roman" w:cs="Arial"/>
                <w:b/>
                <w:sz w:val="20"/>
                <w:szCs w:val="20"/>
                <w:lang w:eastAsia="zh-TW"/>
              </w:rPr>
            </w:pPr>
            <w:r w:rsidRPr="00B41F3C">
              <w:rPr>
                <w:rFonts w:eastAsia="Times New Roman" w:cs="Arial"/>
                <w:b/>
                <w:sz w:val="20"/>
                <w:szCs w:val="20"/>
                <w:lang w:eastAsia="zh-TW"/>
              </w:rPr>
              <w:t>Part d</w:t>
            </w:r>
          </w:p>
        </w:tc>
        <w:tc>
          <w:tcPr>
            <w:tcW w:w="4516" w:type="pct"/>
            <w:tcMar>
              <w:top w:w="43" w:type="dxa"/>
              <w:left w:w="115" w:type="dxa"/>
              <w:bottom w:w="43" w:type="dxa"/>
              <w:right w:w="115" w:type="dxa"/>
            </w:tcMar>
          </w:tcPr>
          <w:p w14:paraId="6A352887" w14:textId="35D0405E" w:rsidR="00A07644" w:rsidRPr="00B41F3C" w:rsidRDefault="00A07644" w:rsidP="00A07644">
            <w:pPr>
              <w:widowControl w:val="0"/>
              <w:suppressAutoHyphens/>
              <w:overflowPunct w:val="0"/>
              <w:spacing w:after="0" w:line="200" w:lineRule="atLeast"/>
              <w:rPr>
                <w:rFonts w:eastAsia="Lucida Sans Unicode" w:cs="Arial"/>
                <w:color w:val="313231"/>
                <w:spacing w:val="-5"/>
                <w:kern w:val="20"/>
                <w:sz w:val="20"/>
                <w:szCs w:val="20"/>
              </w:rPr>
            </w:pPr>
            <w:r w:rsidRPr="00385379">
              <w:t>{{sa_</w:t>
            </w:r>
            <w:r>
              <w:t>11_d</w:t>
            </w:r>
            <w:r w:rsidRPr="00385379">
              <w:t>_implementation}}</w:t>
            </w:r>
          </w:p>
        </w:tc>
      </w:tr>
      <w:tr w:rsidR="00A07644" w:rsidRPr="00B41F3C" w14:paraId="3734983A" w14:textId="77777777" w:rsidTr="006972BB">
        <w:trPr>
          <w:trHeight w:val="288"/>
        </w:trPr>
        <w:tc>
          <w:tcPr>
            <w:tcW w:w="484" w:type="pct"/>
            <w:shd w:val="clear" w:color="auto" w:fill="E2E9F5"/>
            <w:hideMark/>
          </w:tcPr>
          <w:p w14:paraId="5F011BA0" w14:textId="77777777" w:rsidR="00A07644" w:rsidRPr="00B41F3C" w:rsidRDefault="00A07644" w:rsidP="00A07644">
            <w:pPr>
              <w:widowControl w:val="0"/>
              <w:suppressAutoHyphens/>
              <w:spacing w:after="0" w:line="200" w:lineRule="atLeast"/>
              <w:jc w:val="center"/>
              <w:rPr>
                <w:rFonts w:eastAsia="Times New Roman" w:cs="Arial"/>
                <w:b/>
                <w:sz w:val="20"/>
                <w:szCs w:val="20"/>
                <w:lang w:eastAsia="zh-TW"/>
              </w:rPr>
            </w:pPr>
            <w:r w:rsidRPr="00B41F3C">
              <w:rPr>
                <w:rFonts w:eastAsia="Times New Roman" w:cs="Arial"/>
                <w:b/>
                <w:sz w:val="20"/>
                <w:szCs w:val="20"/>
                <w:lang w:eastAsia="zh-TW"/>
              </w:rPr>
              <w:t>Part e</w:t>
            </w:r>
          </w:p>
        </w:tc>
        <w:tc>
          <w:tcPr>
            <w:tcW w:w="4516" w:type="pct"/>
            <w:tcMar>
              <w:top w:w="43" w:type="dxa"/>
              <w:left w:w="115" w:type="dxa"/>
              <w:bottom w:w="43" w:type="dxa"/>
              <w:right w:w="115" w:type="dxa"/>
            </w:tcMar>
          </w:tcPr>
          <w:p w14:paraId="00C24097" w14:textId="33C7881E" w:rsidR="00A07644" w:rsidRPr="00B41F3C" w:rsidRDefault="00A07644" w:rsidP="00A07644">
            <w:pPr>
              <w:widowControl w:val="0"/>
              <w:suppressAutoHyphens/>
              <w:overflowPunct w:val="0"/>
              <w:spacing w:after="0" w:line="200" w:lineRule="atLeast"/>
              <w:rPr>
                <w:rFonts w:eastAsia="Lucida Sans Unicode" w:cs="Arial"/>
                <w:color w:val="313231"/>
                <w:spacing w:val="-5"/>
                <w:kern w:val="20"/>
                <w:sz w:val="20"/>
                <w:szCs w:val="20"/>
              </w:rPr>
            </w:pPr>
            <w:r w:rsidRPr="00385379">
              <w:t>{{sa_</w:t>
            </w:r>
            <w:r>
              <w:t>11_e</w:t>
            </w:r>
            <w:r w:rsidRPr="00385379">
              <w:t>_implementation}}</w:t>
            </w:r>
          </w:p>
        </w:tc>
      </w:tr>
    </w:tbl>
    <w:p w14:paraId="77C0CBD3" w14:textId="77777777" w:rsidR="00403049" w:rsidRPr="00B41F3C" w:rsidRDefault="00403049" w:rsidP="00403049">
      <w:pPr>
        <w:keepNext/>
        <w:keepLines/>
        <w:spacing w:before="240" w:after="240"/>
        <w:outlineLvl w:val="3"/>
        <w:rPr>
          <w:rFonts w:eastAsia="MS Gothic" w:cs="Gill Sans Light"/>
          <w:bCs/>
          <w:caps/>
          <w:color w:val="444644"/>
          <w:szCs w:val="28"/>
        </w:rPr>
      </w:pPr>
      <w:bookmarkStart w:id="2773" w:name="_Toc388620962"/>
      <w:bookmarkStart w:id="2774" w:name="_Toc385595119"/>
      <w:bookmarkStart w:id="2775" w:name="_Toc385594731"/>
      <w:bookmarkStart w:id="2776" w:name="_Toc385594343"/>
      <w:bookmarkStart w:id="2777" w:name="_Toc383444700"/>
      <w:bookmarkStart w:id="2778" w:name="_Toc383429891"/>
      <w:bookmarkStart w:id="2779" w:name="_Toc520895690"/>
      <w:r w:rsidRPr="00B41F3C">
        <w:rPr>
          <w:rFonts w:eastAsia="MS Gothic" w:cs="Gill Sans Light"/>
          <w:bCs/>
          <w:caps/>
          <w:color w:val="444644"/>
          <w:szCs w:val="28"/>
        </w:rPr>
        <w:t xml:space="preserve">SA-11 (1) Control Enhancement </w:t>
      </w:r>
      <w:bookmarkEnd w:id="2773"/>
      <w:bookmarkEnd w:id="2774"/>
      <w:bookmarkEnd w:id="2775"/>
      <w:bookmarkEnd w:id="2776"/>
      <w:bookmarkEnd w:id="2777"/>
      <w:bookmarkEnd w:id="2778"/>
      <w:r w:rsidRPr="00B41F3C">
        <w:rPr>
          <w:rFonts w:eastAsia="MS Gothic" w:cs="Gill Sans Light"/>
          <w:bCs/>
          <w:caps/>
          <w:color w:val="444644"/>
          <w:szCs w:val="28"/>
        </w:rPr>
        <w:t>(M) (H)</w:t>
      </w:r>
      <w:bookmarkEnd w:id="2779"/>
    </w:p>
    <w:p w14:paraId="3A585264" w14:textId="77777777" w:rsidR="00403049" w:rsidRPr="00B41F3C" w:rsidRDefault="00403049" w:rsidP="00403049">
      <w:pPr>
        <w:rPr>
          <w:rFonts w:eastAsia="MS Mincho" w:cs="Times New Roman"/>
        </w:rPr>
      </w:pPr>
      <w:r w:rsidRPr="00B41F3C">
        <w:rPr>
          <w:rFonts w:eastAsia="MS Mincho" w:cs="Times New Roman"/>
        </w:rPr>
        <w:t>The organization requires the developer of the information system, system component, or information system service to employ static code analysis tools to identify common flaws and document the results of the analysis.</w:t>
      </w:r>
    </w:p>
    <w:p w14:paraId="695DA02A" w14:textId="77777777" w:rsidR="00403049" w:rsidRPr="00B41F3C" w:rsidRDefault="00403049" w:rsidP="00403049">
      <w:pPr>
        <w:widowControl w:val="0"/>
        <w:suppressAutoHyphens/>
        <w:ind w:left="1411"/>
        <w:rPr>
          <w:rFonts w:eastAsia="Lucida Sans Unicode" w:cs="Calibri"/>
          <w:b/>
          <w:kern w:val="2"/>
        </w:rPr>
      </w:pPr>
      <w:r w:rsidRPr="00B41F3C">
        <w:rPr>
          <w:rFonts w:eastAsia="Lucida Sans Unicode" w:cs="Calibri"/>
          <w:b/>
          <w:kern w:val="2"/>
        </w:rPr>
        <w:t xml:space="preserve">SA-11 (1) Additional FedRAMP Requirements and Guidance: </w:t>
      </w:r>
    </w:p>
    <w:p w14:paraId="47D6634B" w14:textId="77777777" w:rsidR="00403049" w:rsidRPr="00B41F3C" w:rsidRDefault="00403049" w:rsidP="00403049">
      <w:pPr>
        <w:widowControl w:val="0"/>
        <w:suppressAutoHyphens/>
        <w:ind w:left="1411"/>
        <w:rPr>
          <w:rFonts w:eastAsia="Lucida Sans Unicode" w:cs="Calibri"/>
          <w:kern w:val="2"/>
        </w:rPr>
      </w:pPr>
      <w:r w:rsidRPr="00B41F3C">
        <w:rPr>
          <w:rFonts w:eastAsia="Lucida Sans Unicode" w:cs="Calibri"/>
          <w:b/>
          <w:kern w:val="2"/>
        </w:rPr>
        <w:t>Requirement:</w:t>
      </w:r>
      <w:r w:rsidRPr="00B41F3C">
        <w:rPr>
          <w:rFonts w:eastAsia="Lucida Sans Unicode" w:cs="Calibri"/>
          <w:kern w:val="2"/>
        </w:rPr>
        <w:t xml:space="preserve"> The service provider documents in the Continuous Monitoring Plan, how newly developed code for the information system is reviewed.</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B41F3C" w14:paraId="74155ECD"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06AC0DA4" w14:textId="77777777" w:rsidR="00403049" w:rsidRPr="00B41F3C" w:rsidRDefault="00403049" w:rsidP="006972BB">
            <w:pPr>
              <w:keepNext/>
              <w:keepLines/>
              <w:widowControl w:val="0"/>
              <w:suppressAutoHyphens/>
              <w:spacing w:before="40" w:after="4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SA-11 (1)</w:t>
            </w:r>
          </w:p>
        </w:tc>
        <w:tc>
          <w:tcPr>
            <w:tcW w:w="4189" w:type="pct"/>
            <w:shd w:val="clear" w:color="auto" w:fill="1D396B"/>
            <w:hideMark/>
          </w:tcPr>
          <w:p w14:paraId="1193F471" w14:textId="77777777" w:rsidR="00403049" w:rsidRPr="00B41F3C" w:rsidRDefault="00403049" w:rsidP="006972BB">
            <w:pPr>
              <w:keepNext/>
              <w:keepLines/>
              <w:widowControl w:val="0"/>
              <w:suppressAutoHyphens/>
              <w:spacing w:before="40" w:after="4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Control Summary Information</w:t>
            </w:r>
          </w:p>
        </w:tc>
      </w:tr>
      <w:tr w:rsidR="00A07644" w:rsidRPr="00B41F3C" w14:paraId="02719C99" w14:textId="77777777" w:rsidTr="006972BB">
        <w:trPr>
          <w:trHeight w:val="288"/>
        </w:trPr>
        <w:tc>
          <w:tcPr>
            <w:tcW w:w="5000" w:type="pct"/>
            <w:gridSpan w:val="2"/>
            <w:tcMar>
              <w:top w:w="43" w:type="dxa"/>
              <w:left w:w="115" w:type="dxa"/>
              <w:bottom w:w="43" w:type="dxa"/>
              <w:right w:w="115" w:type="dxa"/>
            </w:tcMar>
            <w:hideMark/>
          </w:tcPr>
          <w:p w14:paraId="72E2D0CF" w14:textId="7B32C422" w:rsidR="00A07644" w:rsidRPr="00B41F3C" w:rsidRDefault="00A07644" w:rsidP="00A07644">
            <w:pPr>
              <w:widowControl w:val="0"/>
              <w:suppressAutoHyphens/>
              <w:overflowPunct w:val="0"/>
              <w:spacing w:before="40" w:after="40" w:line="200" w:lineRule="atLeast"/>
              <w:rPr>
                <w:rFonts w:eastAsia="Lucida Sans Unicode" w:cs="Arial"/>
                <w:color w:val="313231"/>
                <w:spacing w:val="-5"/>
                <w:kern w:val="20"/>
                <w:sz w:val="20"/>
              </w:rPr>
            </w:pPr>
            <w:r w:rsidRPr="00DD4775">
              <w:rPr>
                <w:rFonts w:eastAsia="Calibri" w:cs="Calibri"/>
                <w:sz w:val="20"/>
              </w:rPr>
              <w:t xml:space="preserve">Responsible Role: </w:t>
            </w:r>
            <w:r w:rsidRPr="0080790D">
              <w:rPr>
                <w:rFonts w:eastAsia="Calibri" w:cs="Calibri"/>
                <w:sz w:val="20"/>
              </w:rPr>
              <w:t>{{sa_</w:t>
            </w:r>
            <w:r>
              <w:rPr>
                <w:rFonts w:eastAsia="Calibri" w:cs="Calibri"/>
                <w:sz w:val="20"/>
              </w:rPr>
              <w:t>11_1</w:t>
            </w:r>
            <w:r w:rsidRPr="0080790D">
              <w:rPr>
                <w:rFonts w:eastAsia="Calibri" w:cs="Calibri"/>
                <w:sz w:val="20"/>
              </w:rPr>
              <w:t>_role}}</w:t>
            </w:r>
          </w:p>
        </w:tc>
      </w:tr>
      <w:tr w:rsidR="00A07644" w:rsidRPr="00B41F3C" w14:paraId="60B416E8" w14:textId="77777777" w:rsidTr="006972BB">
        <w:trPr>
          <w:trHeight w:val="288"/>
        </w:trPr>
        <w:tc>
          <w:tcPr>
            <w:tcW w:w="5000" w:type="pct"/>
            <w:gridSpan w:val="2"/>
            <w:tcMar>
              <w:top w:w="43" w:type="dxa"/>
              <w:left w:w="115" w:type="dxa"/>
              <w:bottom w:w="43" w:type="dxa"/>
              <w:right w:w="115" w:type="dxa"/>
            </w:tcMar>
            <w:hideMark/>
          </w:tcPr>
          <w:p w14:paraId="4983CF4A" w14:textId="3ECF6FBA" w:rsidR="00A07644" w:rsidRPr="00B41F3C" w:rsidRDefault="00A07644" w:rsidP="00A07644">
            <w:pPr>
              <w:widowControl w:val="0"/>
              <w:suppressAutoHyphens/>
              <w:overflowPunct w:val="0"/>
              <w:spacing w:before="40" w:after="40" w:line="200" w:lineRule="atLeast"/>
              <w:rPr>
                <w:rFonts w:eastAsia="Lucida Sans Unicode" w:cs="Arial"/>
                <w:color w:val="313231"/>
                <w:spacing w:val="-5"/>
                <w:kern w:val="20"/>
                <w:sz w:val="20"/>
              </w:rPr>
            </w:pPr>
            <w:r w:rsidRPr="0080790D">
              <w:rPr>
                <w:sz w:val="20"/>
                <w:szCs w:val="20"/>
              </w:rPr>
              <w:t>{{sa_</w:t>
            </w:r>
            <w:r>
              <w:rPr>
                <w:rFonts w:eastAsia="Calibri" w:cs="Calibri"/>
                <w:sz w:val="20"/>
              </w:rPr>
              <w:t>11_1</w:t>
            </w:r>
            <w:r w:rsidRPr="0080790D">
              <w:rPr>
                <w:sz w:val="20"/>
                <w:szCs w:val="20"/>
              </w:rPr>
              <w:t>_status}}</w:t>
            </w:r>
          </w:p>
        </w:tc>
      </w:tr>
      <w:tr w:rsidR="00A07644" w:rsidRPr="00B41F3C" w14:paraId="60197283" w14:textId="77777777" w:rsidTr="006972BB">
        <w:trPr>
          <w:trHeight w:val="288"/>
        </w:trPr>
        <w:tc>
          <w:tcPr>
            <w:tcW w:w="5000" w:type="pct"/>
            <w:gridSpan w:val="2"/>
            <w:tcMar>
              <w:top w:w="43" w:type="dxa"/>
              <w:left w:w="115" w:type="dxa"/>
              <w:bottom w:w="43" w:type="dxa"/>
              <w:right w:w="115" w:type="dxa"/>
            </w:tcMar>
            <w:hideMark/>
          </w:tcPr>
          <w:p w14:paraId="62548905" w14:textId="5F027214" w:rsidR="00A07644" w:rsidRPr="00B41F3C" w:rsidRDefault="00A07644" w:rsidP="00A07644">
            <w:pPr>
              <w:widowControl w:val="0"/>
              <w:suppressAutoHyphens/>
              <w:overflowPunct w:val="0"/>
              <w:spacing w:before="40" w:after="40" w:line="200" w:lineRule="atLeast"/>
              <w:rPr>
                <w:rFonts w:eastAsia="Lucida Sans Unicode" w:cs="Arial"/>
                <w:color w:val="313231"/>
                <w:spacing w:val="-5"/>
                <w:kern w:val="20"/>
                <w:sz w:val="20"/>
              </w:rPr>
            </w:pPr>
            <w:r w:rsidRPr="0080790D">
              <w:rPr>
                <w:sz w:val="20"/>
                <w:szCs w:val="20"/>
              </w:rPr>
              <w:t>{{sa_</w:t>
            </w:r>
            <w:r>
              <w:rPr>
                <w:rFonts w:eastAsia="Calibri" w:cs="Calibri"/>
                <w:sz w:val="20"/>
              </w:rPr>
              <w:t>11_1</w:t>
            </w:r>
            <w:r w:rsidRPr="0080790D">
              <w:rPr>
                <w:sz w:val="20"/>
                <w:szCs w:val="20"/>
              </w:rPr>
              <w:t>_origination}}</w:t>
            </w:r>
          </w:p>
        </w:tc>
      </w:tr>
    </w:tbl>
    <w:p w14:paraId="4B4AE26E" w14:textId="77777777" w:rsidR="00403049" w:rsidRPr="00B41F3C"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350"/>
      </w:tblGrid>
      <w:tr w:rsidR="00403049" w:rsidRPr="00B41F3C" w14:paraId="57165A9D" w14:textId="77777777" w:rsidTr="006972BB">
        <w:trPr>
          <w:cantSplit/>
          <w:trHeight w:val="288"/>
          <w:tblHeader/>
        </w:trPr>
        <w:tc>
          <w:tcPr>
            <w:tcW w:w="5000" w:type="pct"/>
            <w:shd w:val="clear" w:color="auto" w:fill="1D396B"/>
            <w:vAlign w:val="center"/>
            <w:hideMark/>
          </w:tcPr>
          <w:p w14:paraId="12DD83CF" w14:textId="77777777" w:rsidR="00403049" w:rsidRPr="00B41F3C" w:rsidRDefault="00403049" w:rsidP="006972BB">
            <w:pPr>
              <w:keepNext/>
              <w:keepLines/>
              <w:widowControl w:val="0"/>
              <w:suppressAutoHyphens/>
              <w:spacing w:after="0" w:line="200" w:lineRule="atLeast"/>
              <w:jc w:val="center"/>
              <w:rPr>
                <w:rFonts w:ascii="Gill Sans MT" w:eastAsia="Times New Roman" w:hAnsi="Gill Sans MT" w:cs="Calibri"/>
                <w:b/>
                <w:sz w:val="20"/>
                <w:szCs w:val="20"/>
                <w:lang w:eastAsia="zh-TW"/>
              </w:rPr>
            </w:pPr>
            <w:r w:rsidRPr="008E4A50">
              <w:rPr>
                <w:rFonts w:ascii="Gill Sans MT" w:eastAsia="Times New Roman" w:hAnsi="Gill Sans MT" w:cs="Calibri"/>
                <w:b/>
                <w:color w:val="FFFFFF" w:themeColor="background1"/>
                <w:sz w:val="20"/>
                <w:szCs w:val="20"/>
                <w:lang w:eastAsia="zh-TW"/>
              </w:rPr>
              <w:t>SA-11 (1) What is the solution and how is it implemented?</w:t>
            </w:r>
          </w:p>
        </w:tc>
      </w:tr>
      <w:tr w:rsidR="00403049" w:rsidRPr="00B41F3C" w14:paraId="20F8AF96" w14:textId="77777777" w:rsidTr="006972BB">
        <w:trPr>
          <w:trHeight w:val="288"/>
        </w:trPr>
        <w:tc>
          <w:tcPr>
            <w:tcW w:w="5000" w:type="pct"/>
            <w:shd w:val="clear" w:color="auto" w:fill="FFFFFF"/>
          </w:tcPr>
          <w:p w14:paraId="666738BE" w14:textId="0F30D80A" w:rsidR="00403049" w:rsidRPr="00B41F3C" w:rsidRDefault="00A07644" w:rsidP="006972BB">
            <w:pPr>
              <w:widowControl w:val="0"/>
              <w:suppressAutoHyphens/>
              <w:overflowPunct w:val="0"/>
              <w:spacing w:after="0" w:line="200" w:lineRule="atLeast"/>
              <w:rPr>
                <w:rFonts w:eastAsia="Lucida Sans Unicode" w:cs="Arial"/>
                <w:color w:val="313231"/>
                <w:spacing w:val="-5"/>
                <w:kern w:val="20"/>
                <w:sz w:val="20"/>
                <w:szCs w:val="20"/>
              </w:rPr>
            </w:pPr>
            <w:r w:rsidRPr="004A1F1C">
              <w:rPr>
                <w:rFonts w:eastAsia="Times New Roman" w:cs="Calibri"/>
                <w:sz w:val="20"/>
              </w:rPr>
              <w:t>{{sa_</w:t>
            </w:r>
            <w:r w:rsidRPr="002136E2">
              <w:rPr>
                <w:rFonts w:eastAsia="Calibri" w:cs="Calibri"/>
                <w:sz w:val="20"/>
              </w:rPr>
              <w:t>11_1</w:t>
            </w:r>
            <w:r w:rsidRPr="004A1F1C">
              <w:rPr>
                <w:rFonts w:eastAsia="Times New Roman" w:cs="Calibri"/>
                <w:sz w:val="20"/>
              </w:rPr>
              <w:t>_implementation}}</w:t>
            </w:r>
          </w:p>
        </w:tc>
      </w:tr>
    </w:tbl>
    <w:p w14:paraId="7F74C9CE" w14:textId="77777777" w:rsidR="00403049" w:rsidRPr="00B41F3C" w:rsidRDefault="00403049" w:rsidP="00403049">
      <w:pPr>
        <w:keepNext/>
        <w:keepLines/>
        <w:spacing w:before="240" w:after="240"/>
        <w:outlineLvl w:val="3"/>
        <w:rPr>
          <w:rFonts w:eastAsia="MS Gothic" w:cs="Gill Sans Light"/>
          <w:bCs/>
          <w:caps/>
          <w:color w:val="444644"/>
          <w:szCs w:val="28"/>
        </w:rPr>
      </w:pPr>
      <w:bookmarkStart w:id="2780" w:name="_Toc388620963"/>
      <w:bookmarkStart w:id="2781" w:name="_Toc385595120"/>
      <w:bookmarkStart w:id="2782" w:name="_Toc385594732"/>
      <w:bookmarkStart w:id="2783" w:name="_Toc385594344"/>
      <w:bookmarkStart w:id="2784" w:name="_Toc520895691"/>
      <w:r w:rsidRPr="00B41F3C">
        <w:rPr>
          <w:rFonts w:eastAsia="MS Gothic" w:cs="Gill Sans Light"/>
          <w:bCs/>
          <w:caps/>
          <w:color w:val="444644"/>
          <w:szCs w:val="28"/>
        </w:rPr>
        <w:t xml:space="preserve">SA-11 (2) Control Enhancement </w:t>
      </w:r>
      <w:bookmarkEnd w:id="2780"/>
      <w:bookmarkEnd w:id="2781"/>
      <w:bookmarkEnd w:id="2782"/>
      <w:bookmarkEnd w:id="2783"/>
      <w:r w:rsidRPr="00B41F3C">
        <w:rPr>
          <w:rFonts w:eastAsia="MS Gothic" w:cs="Gill Sans Light"/>
          <w:bCs/>
          <w:caps/>
          <w:color w:val="444644"/>
          <w:szCs w:val="28"/>
        </w:rPr>
        <w:t>(M) (H)</w:t>
      </w:r>
      <w:bookmarkEnd w:id="2784"/>
    </w:p>
    <w:p w14:paraId="3E6EEC81" w14:textId="77777777" w:rsidR="00403049" w:rsidRPr="00B41F3C" w:rsidRDefault="00403049" w:rsidP="00403049">
      <w:pPr>
        <w:rPr>
          <w:rFonts w:eastAsia="MS Mincho" w:cs="Times New Roman"/>
        </w:rPr>
      </w:pPr>
      <w:r w:rsidRPr="00B41F3C">
        <w:rPr>
          <w:rFonts w:eastAsia="MS Mincho" w:cs="Times New Roman"/>
        </w:rPr>
        <w:t>The organization requires the developer of the information system, system component, or information system service to perform threat and vulnerability analyses and subsequent testing/ evaluation of the as-built system, component, or service.</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B41F3C" w14:paraId="116CE6B6"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4073F6B1" w14:textId="77777777" w:rsidR="00403049" w:rsidRPr="00B41F3C" w:rsidRDefault="00403049" w:rsidP="006972BB">
            <w:pPr>
              <w:keepNext/>
              <w:keepLines/>
              <w:widowControl w:val="0"/>
              <w:suppressAutoHyphens/>
              <w:spacing w:before="40" w:after="4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lastRenderedPageBreak/>
              <w:t>SA-11 (2)</w:t>
            </w:r>
          </w:p>
        </w:tc>
        <w:tc>
          <w:tcPr>
            <w:tcW w:w="4189" w:type="pct"/>
            <w:shd w:val="clear" w:color="auto" w:fill="1D396B"/>
            <w:hideMark/>
          </w:tcPr>
          <w:p w14:paraId="3BCBB85F" w14:textId="77777777" w:rsidR="00403049" w:rsidRPr="00B41F3C" w:rsidRDefault="00403049" w:rsidP="006972BB">
            <w:pPr>
              <w:keepNext/>
              <w:keepLines/>
              <w:widowControl w:val="0"/>
              <w:suppressAutoHyphens/>
              <w:spacing w:before="40" w:after="4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Control Summary Information</w:t>
            </w:r>
          </w:p>
        </w:tc>
      </w:tr>
      <w:tr w:rsidR="00A07644" w:rsidRPr="00B41F3C" w14:paraId="176BF2B1" w14:textId="77777777" w:rsidTr="006972BB">
        <w:trPr>
          <w:trHeight w:val="288"/>
        </w:trPr>
        <w:tc>
          <w:tcPr>
            <w:tcW w:w="5000" w:type="pct"/>
            <w:gridSpan w:val="2"/>
            <w:tcMar>
              <w:top w:w="43" w:type="dxa"/>
              <w:left w:w="115" w:type="dxa"/>
              <w:bottom w:w="43" w:type="dxa"/>
              <w:right w:w="115" w:type="dxa"/>
            </w:tcMar>
            <w:hideMark/>
          </w:tcPr>
          <w:p w14:paraId="19DB9190" w14:textId="17373838" w:rsidR="00A07644" w:rsidRPr="00B41F3C" w:rsidRDefault="00A07644" w:rsidP="00A07644">
            <w:pPr>
              <w:widowControl w:val="0"/>
              <w:suppressAutoHyphens/>
              <w:overflowPunct w:val="0"/>
              <w:spacing w:before="40" w:after="40" w:line="200" w:lineRule="atLeast"/>
              <w:rPr>
                <w:rFonts w:eastAsia="Lucida Sans Unicode" w:cs="Arial"/>
                <w:color w:val="313231"/>
                <w:spacing w:val="-5"/>
                <w:kern w:val="20"/>
              </w:rPr>
            </w:pPr>
            <w:r w:rsidRPr="00DD4775">
              <w:rPr>
                <w:rFonts w:eastAsia="Calibri" w:cs="Calibri"/>
                <w:sz w:val="20"/>
              </w:rPr>
              <w:t xml:space="preserve">Responsible Role: </w:t>
            </w:r>
            <w:r w:rsidRPr="0080790D">
              <w:rPr>
                <w:rFonts w:eastAsia="Calibri" w:cs="Calibri"/>
                <w:sz w:val="20"/>
              </w:rPr>
              <w:t>{{sa_</w:t>
            </w:r>
            <w:r>
              <w:rPr>
                <w:rFonts w:eastAsia="Calibri" w:cs="Calibri"/>
                <w:sz w:val="20"/>
              </w:rPr>
              <w:t>11_2</w:t>
            </w:r>
            <w:r w:rsidRPr="0080790D">
              <w:rPr>
                <w:rFonts w:eastAsia="Calibri" w:cs="Calibri"/>
                <w:sz w:val="20"/>
              </w:rPr>
              <w:t>_role}}</w:t>
            </w:r>
          </w:p>
        </w:tc>
      </w:tr>
      <w:tr w:rsidR="00A07644" w:rsidRPr="00B41F3C" w14:paraId="21567A58" w14:textId="77777777" w:rsidTr="006972BB">
        <w:trPr>
          <w:trHeight w:val="288"/>
        </w:trPr>
        <w:tc>
          <w:tcPr>
            <w:tcW w:w="5000" w:type="pct"/>
            <w:gridSpan w:val="2"/>
            <w:tcMar>
              <w:top w:w="43" w:type="dxa"/>
              <w:left w:w="115" w:type="dxa"/>
              <w:bottom w:w="43" w:type="dxa"/>
              <w:right w:w="115" w:type="dxa"/>
            </w:tcMar>
            <w:hideMark/>
          </w:tcPr>
          <w:p w14:paraId="5AEF171C" w14:textId="36FE1913" w:rsidR="00A07644" w:rsidRPr="00B41F3C" w:rsidRDefault="00A07644" w:rsidP="00A07644">
            <w:pPr>
              <w:widowControl w:val="0"/>
              <w:suppressAutoHyphens/>
              <w:overflowPunct w:val="0"/>
              <w:spacing w:before="40" w:after="40" w:line="200" w:lineRule="atLeast"/>
              <w:rPr>
                <w:rFonts w:eastAsia="Lucida Sans Unicode" w:cs="Arial"/>
                <w:color w:val="313231"/>
                <w:spacing w:val="-5"/>
                <w:kern w:val="20"/>
              </w:rPr>
            </w:pPr>
            <w:r w:rsidRPr="0080790D">
              <w:rPr>
                <w:sz w:val="20"/>
                <w:szCs w:val="20"/>
              </w:rPr>
              <w:t>{{sa_</w:t>
            </w:r>
            <w:r>
              <w:rPr>
                <w:rFonts w:eastAsia="Calibri" w:cs="Calibri"/>
                <w:sz w:val="20"/>
              </w:rPr>
              <w:t>11_2</w:t>
            </w:r>
            <w:r w:rsidRPr="0080790D">
              <w:rPr>
                <w:sz w:val="20"/>
                <w:szCs w:val="20"/>
              </w:rPr>
              <w:t>_status}}</w:t>
            </w:r>
          </w:p>
        </w:tc>
      </w:tr>
      <w:tr w:rsidR="00A07644" w:rsidRPr="00B41F3C" w14:paraId="60AF67DA" w14:textId="77777777" w:rsidTr="006972BB">
        <w:trPr>
          <w:trHeight w:val="288"/>
        </w:trPr>
        <w:tc>
          <w:tcPr>
            <w:tcW w:w="5000" w:type="pct"/>
            <w:gridSpan w:val="2"/>
            <w:tcMar>
              <w:top w:w="43" w:type="dxa"/>
              <w:left w:w="115" w:type="dxa"/>
              <w:bottom w:w="43" w:type="dxa"/>
              <w:right w:w="115" w:type="dxa"/>
            </w:tcMar>
            <w:hideMark/>
          </w:tcPr>
          <w:p w14:paraId="2EA3E5B0" w14:textId="7BDF60B3" w:rsidR="00A07644" w:rsidRPr="00B41F3C" w:rsidRDefault="00A07644" w:rsidP="00A07644">
            <w:pPr>
              <w:widowControl w:val="0"/>
              <w:suppressAutoHyphens/>
              <w:overflowPunct w:val="0"/>
              <w:spacing w:before="40" w:after="40" w:line="200" w:lineRule="atLeast"/>
              <w:rPr>
                <w:rFonts w:eastAsia="Lucida Sans Unicode" w:cs="Arial"/>
                <w:color w:val="313231"/>
                <w:spacing w:val="-5"/>
                <w:kern w:val="20"/>
              </w:rPr>
            </w:pPr>
            <w:r w:rsidRPr="0080790D">
              <w:rPr>
                <w:sz w:val="20"/>
                <w:szCs w:val="20"/>
              </w:rPr>
              <w:t>{{sa_</w:t>
            </w:r>
            <w:r>
              <w:rPr>
                <w:rFonts w:eastAsia="Calibri" w:cs="Calibri"/>
                <w:sz w:val="20"/>
              </w:rPr>
              <w:t>11_2</w:t>
            </w:r>
            <w:r w:rsidRPr="0080790D">
              <w:rPr>
                <w:sz w:val="20"/>
                <w:szCs w:val="20"/>
              </w:rPr>
              <w:t>_origination}}</w:t>
            </w:r>
          </w:p>
        </w:tc>
      </w:tr>
    </w:tbl>
    <w:p w14:paraId="44300B02" w14:textId="77777777" w:rsidR="00403049" w:rsidRPr="00B41F3C"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350"/>
      </w:tblGrid>
      <w:tr w:rsidR="00403049" w:rsidRPr="00B41F3C" w14:paraId="1A6A9195" w14:textId="77777777" w:rsidTr="006972BB">
        <w:trPr>
          <w:cantSplit/>
          <w:trHeight w:val="288"/>
          <w:tblHeader/>
        </w:trPr>
        <w:tc>
          <w:tcPr>
            <w:tcW w:w="5000" w:type="pct"/>
            <w:shd w:val="clear" w:color="auto" w:fill="1D396B"/>
            <w:vAlign w:val="center"/>
            <w:hideMark/>
          </w:tcPr>
          <w:p w14:paraId="02232C63" w14:textId="77777777" w:rsidR="00403049" w:rsidRPr="00B41F3C" w:rsidRDefault="00403049" w:rsidP="006972BB">
            <w:pPr>
              <w:keepNext/>
              <w:keepLines/>
              <w:widowControl w:val="0"/>
              <w:suppressAutoHyphens/>
              <w:spacing w:after="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SA-11 (2) What is the solution and how is it implemented?</w:t>
            </w:r>
          </w:p>
        </w:tc>
      </w:tr>
      <w:tr w:rsidR="00403049" w:rsidRPr="00B41F3C" w14:paraId="71DB4D0C" w14:textId="77777777" w:rsidTr="006972BB">
        <w:trPr>
          <w:trHeight w:val="288"/>
        </w:trPr>
        <w:tc>
          <w:tcPr>
            <w:tcW w:w="5000" w:type="pct"/>
            <w:shd w:val="clear" w:color="auto" w:fill="FFFFFF"/>
          </w:tcPr>
          <w:p w14:paraId="07EB885F" w14:textId="7B61D3E8" w:rsidR="00403049" w:rsidRPr="00B41F3C" w:rsidRDefault="00A07644" w:rsidP="006972BB">
            <w:pPr>
              <w:widowControl w:val="0"/>
              <w:suppressAutoHyphens/>
              <w:overflowPunct w:val="0"/>
              <w:spacing w:after="0" w:line="200" w:lineRule="atLeast"/>
              <w:rPr>
                <w:rFonts w:eastAsia="Lucida Sans Unicode" w:cs="Arial"/>
                <w:color w:val="313231"/>
                <w:spacing w:val="-5"/>
                <w:kern w:val="20"/>
                <w:sz w:val="20"/>
                <w:szCs w:val="20"/>
              </w:rPr>
            </w:pPr>
            <w:r w:rsidRPr="004A1F1C">
              <w:rPr>
                <w:rFonts w:eastAsia="Times New Roman" w:cs="Calibri"/>
                <w:sz w:val="20"/>
              </w:rPr>
              <w:t>{{sa_</w:t>
            </w:r>
            <w:r w:rsidRPr="002136E2">
              <w:rPr>
                <w:rFonts w:eastAsia="Calibri" w:cs="Calibri"/>
                <w:sz w:val="20"/>
              </w:rPr>
              <w:t>11_2</w:t>
            </w:r>
            <w:r w:rsidRPr="004A1F1C">
              <w:rPr>
                <w:rFonts w:eastAsia="Times New Roman" w:cs="Calibri"/>
                <w:sz w:val="20"/>
              </w:rPr>
              <w:t>_implementation}}</w:t>
            </w:r>
          </w:p>
        </w:tc>
      </w:tr>
    </w:tbl>
    <w:p w14:paraId="0527C076" w14:textId="77777777" w:rsidR="00403049" w:rsidRPr="00B41F3C" w:rsidRDefault="00403049" w:rsidP="00403049">
      <w:pPr>
        <w:keepNext/>
        <w:keepLines/>
        <w:spacing w:before="240" w:after="240"/>
        <w:outlineLvl w:val="3"/>
        <w:rPr>
          <w:rFonts w:eastAsia="MS Gothic" w:cs="Gill Sans Light"/>
          <w:bCs/>
          <w:caps/>
          <w:color w:val="444644"/>
          <w:szCs w:val="28"/>
        </w:rPr>
      </w:pPr>
      <w:bookmarkStart w:id="2785" w:name="_Toc388620964"/>
      <w:bookmarkStart w:id="2786" w:name="_Toc385595121"/>
      <w:bookmarkStart w:id="2787" w:name="_Toc385594733"/>
      <w:bookmarkStart w:id="2788" w:name="_Toc385594345"/>
      <w:bookmarkStart w:id="2789" w:name="_Toc520895692"/>
      <w:r w:rsidRPr="00B41F3C">
        <w:rPr>
          <w:rFonts w:eastAsia="MS Gothic" w:cs="Gill Sans Light"/>
          <w:bCs/>
          <w:caps/>
          <w:color w:val="444644"/>
          <w:szCs w:val="28"/>
        </w:rPr>
        <w:t xml:space="preserve">SA-11 (8) Control Enhancement </w:t>
      </w:r>
      <w:bookmarkEnd w:id="2785"/>
      <w:bookmarkEnd w:id="2786"/>
      <w:bookmarkEnd w:id="2787"/>
      <w:bookmarkEnd w:id="2788"/>
      <w:r w:rsidRPr="00B41F3C">
        <w:rPr>
          <w:rFonts w:eastAsia="MS Gothic" w:cs="Gill Sans Light"/>
          <w:bCs/>
          <w:caps/>
          <w:color w:val="444644"/>
          <w:szCs w:val="28"/>
        </w:rPr>
        <w:t>(M) (H)</w:t>
      </w:r>
      <w:bookmarkEnd w:id="2789"/>
    </w:p>
    <w:p w14:paraId="610F23D7" w14:textId="77777777" w:rsidR="00403049" w:rsidRPr="00B41F3C" w:rsidRDefault="00403049" w:rsidP="00403049">
      <w:pPr>
        <w:rPr>
          <w:rFonts w:eastAsia="MS Mincho" w:cs="Times New Roman"/>
        </w:rPr>
      </w:pPr>
      <w:r w:rsidRPr="00B41F3C">
        <w:rPr>
          <w:rFonts w:eastAsia="MS Mincho" w:cs="Times New Roman"/>
        </w:rPr>
        <w:t>The organization requires the developer of the information system, system component, or information system service to employ dynamic code analysis tools to identify common flaws and document the results of the analysis.</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B41F3C" w14:paraId="3ECBEB60"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1CDED90E" w14:textId="77777777" w:rsidR="00403049" w:rsidRPr="00B41F3C"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SA-11 (8)</w:t>
            </w:r>
          </w:p>
        </w:tc>
        <w:tc>
          <w:tcPr>
            <w:tcW w:w="4189" w:type="pct"/>
            <w:shd w:val="clear" w:color="auto" w:fill="1D396B"/>
            <w:hideMark/>
          </w:tcPr>
          <w:p w14:paraId="2C39C1C8" w14:textId="77777777" w:rsidR="00403049" w:rsidRPr="00B41F3C"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A07644" w:rsidRPr="00B41F3C" w14:paraId="2D649A9B" w14:textId="77777777" w:rsidTr="006972BB">
        <w:trPr>
          <w:trHeight w:val="288"/>
        </w:trPr>
        <w:tc>
          <w:tcPr>
            <w:tcW w:w="5000" w:type="pct"/>
            <w:gridSpan w:val="2"/>
            <w:tcMar>
              <w:top w:w="43" w:type="dxa"/>
              <w:left w:w="115" w:type="dxa"/>
              <w:bottom w:w="43" w:type="dxa"/>
              <w:right w:w="115" w:type="dxa"/>
            </w:tcMar>
            <w:hideMark/>
          </w:tcPr>
          <w:p w14:paraId="301193EC" w14:textId="50644F3A" w:rsidR="00A07644" w:rsidRPr="00B41F3C"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Calibri" w:cs="Calibri"/>
                <w:sz w:val="20"/>
              </w:rPr>
              <w:t xml:space="preserve">Responsible Role: </w:t>
            </w:r>
            <w:r w:rsidRPr="0080790D">
              <w:rPr>
                <w:rFonts w:eastAsia="Calibri" w:cs="Calibri"/>
                <w:sz w:val="20"/>
              </w:rPr>
              <w:t>{{sa_</w:t>
            </w:r>
            <w:r>
              <w:rPr>
                <w:rFonts w:eastAsia="Calibri" w:cs="Calibri"/>
                <w:sz w:val="20"/>
              </w:rPr>
              <w:t>11_8</w:t>
            </w:r>
            <w:r w:rsidRPr="0080790D">
              <w:rPr>
                <w:rFonts w:eastAsia="Calibri" w:cs="Calibri"/>
                <w:sz w:val="20"/>
              </w:rPr>
              <w:t>_role}}</w:t>
            </w:r>
          </w:p>
        </w:tc>
      </w:tr>
      <w:tr w:rsidR="00A07644" w:rsidRPr="00B41F3C" w14:paraId="6A61BF8A" w14:textId="77777777" w:rsidTr="006972BB">
        <w:trPr>
          <w:trHeight w:val="288"/>
        </w:trPr>
        <w:tc>
          <w:tcPr>
            <w:tcW w:w="5000" w:type="pct"/>
            <w:gridSpan w:val="2"/>
            <w:tcMar>
              <w:top w:w="43" w:type="dxa"/>
              <w:left w:w="115" w:type="dxa"/>
              <w:bottom w:w="43" w:type="dxa"/>
              <w:right w:w="115" w:type="dxa"/>
            </w:tcMar>
            <w:hideMark/>
          </w:tcPr>
          <w:p w14:paraId="66912C6A" w14:textId="4D14B3F6" w:rsidR="00A07644" w:rsidRPr="00B41F3C"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sidRPr="0080790D">
              <w:rPr>
                <w:sz w:val="20"/>
                <w:szCs w:val="20"/>
              </w:rPr>
              <w:t>{{sa_</w:t>
            </w:r>
            <w:r>
              <w:rPr>
                <w:rFonts w:eastAsia="Calibri" w:cs="Calibri"/>
                <w:sz w:val="20"/>
              </w:rPr>
              <w:t>11_8</w:t>
            </w:r>
            <w:r w:rsidRPr="0080790D">
              <w:rPr>
                <w:sz w:val="20"/>
                <w:szCs w:val="20"/>
              </w:rPr>
              <w:t>_status}}</w:t>
            </w:r>
          </w:p>
        </w:tc>
      </w:tr>
      <w:tr w:rsidR="00A07644" w:rsidRPr="00B41F3C" w14:paraId="07CDC2EF" w14:textId="77777777" w:rsidTr="006972BB">
        <w:trPr>
          <w:trHeight w:val="288"/>
        </w:trPr>
        <w:tc>
          <w:tcPr>
            <w:tcW w:w="5000" w:type="pct"/>
            <w:gridSpan w:val="2"/>
            <w:tcMar>
              <w:top w:w="43" w:type="dxa"/>
              <w:left w:w="115" w:type="dxa"/>
              <w:bottom w:w="43" w:type="dxa"/>
              <w:right w:w="115" w:type="dxa"/>
            </w:tcMar>
            <w:hideMark/>
          </w:tcPr>
          <w:p w14:paraId="1749DDC6" w14:textId="438DA166" w:rsidR="00A07644" w:rsidRPr="00B41F3C"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sidRPr="0080790D">
              <w:rPr>
                <w:sz w:val="20"/>
                <w:szCs w:val="20"/>
              </w:rPr>
              <w:t>{{sa_</w:t>
            </w:r>
            <w:r>
              <w:rPr>
                <w:rFonts w:eastAsia="Calibri" w:cs="Calibri"/>
                <w:sz w:val="20"/>
              </w:rPr>
              <w:t>11_8</w:t>
            </w:r>
            <w:r w:rsidRPr="0080790D">
              <w:rPr>
                <w:sz w:val="20"/>
                <w:szCs w:val="20"/>
              </w:rPr>
              <w:t>_origination}}</w:t>
            </w:r>
          </w:p>
        </w:tc>
      </w:tr>
    </w:tbl>
    <w:p w14:paraId="7BBC01AB" w14:textId="77777777" w:rsidR="00403049" w:rsidRPr="00B41F3C"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350"/>
      </w:tblGrid>
      <w:tr w:rsidR="00403049" w:rsidRPr="00B41F3C" w14:paraId="6601AD7C" w14:textId="77777777" w:rsidTr="006972BB">
        <w:trPr>
          <w:cantSplit/>
          <w:trHeight w:val="288"/>
          <w:tblHeader/>
        </w:trPr>
        <w:tc>
          <w:tcPr>
            <w:tcW w:w="5000" w:type="pct"/>
            <w:shd w:val="clear" w:color="auto" w:fill="1D396B"/>
            <w:vAlign w:val="center"/>
            <w:hideMark/>
          </w:tcPr>
          <w:p w14:paraId="7698FBD2" w14:textId="77777777" w:rsidR="00403049" w:rsidRPr="00B41F3C" w:rsidRDefault="00403049" w:rsidP="006972BB">
            <w:pPr>
              <w:keepNext/>
              <w:keepLines/>
              <w:widowControl w:val="0"/>
              <w:suppressAutoHyphens/>
              <w:spacing w:after="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SA-11 (8) What is the solution and how is it implemented?</w:t>
            </w:r>
          </w:p>
        </w:tc>
      </w:tr>
      <w:tr w:rsidR="00403049" w:rsidRPr="00B41F3C" w14:paraId="0A096B2D" w14:textId="77777777" w:rsidTr="006972BB">
        <w:trPr>
          <w:trHeight w:val="288"/>
        </w:trPr>
        <w:tc>
          <w:tcPr>
            <w:tcW w:w="5000" w:type="pct"/>
            <w:shd w:val="clear" w:color="auto" w:fill="FFFFFF"/>
          </w:tcPr>
          <w:p w14:paraId="08CF0BEE" w14:textId="4A8EB4CC" w:rsidR="00403049" w:rsidRPr="00B41F3C" w:rsidRDefault="00A07644" w:rsidP="006972BB">
            <w:pPr>
              <w:widowControl w:val="0"/>
              <w:suppressAutoHyphens/>
              <w:overflowPunct w:val="0"/>
              <w:spacing w:after="0" w:line="200" w:lineRule="atLeast"/>
              <w:rPr>
                <w:rFonts w:eastAsia="Lucida Sans Unicode" w:cs="Arial"/>
                <w:color w:val="313231"/>
                <w:spacing w:val="-5"/>
                <w:kern w:val="20"/>
                <w:sz w:val="20"/>
                <w:szCs w:val="20"/>
              </w:rPr>
            </w:pPr>
            <w:r w:rsidRPr="004A1F1C">
              <w:rPr>
                <w:rFonts w:eastAsia="Times New Roman" w:cs="Calibri"/>
                <w:sz w:val="20"/>
              </w:rPr>
              <w:t>{{sa_</w:t>
            </w:r>
            <w:r w:rsidRPr="004A1F1C">
              <w:rPr>
                <w:rFonts w:eastAsia="Calibri" w:cs="Calibri"/>
                <w:sz w:val="20"/>
              </w:rPr>
              <w:t>11_8</w:t>
            </w:r>
            <w:r w:rsidRPr="004A1F1C">
              <w:rPr>
                <w:rFonts w:eastAsia="Times New Roman" w:cs="Calibri"/>
                <w:sz w:val="20"/>
              </w:rPr>
              <w:t>_implementation}}</w:t>
            </w:r>
          </w:p>
        </w:tc>
      </w:tr>
    </w:tbl>
    <w:p w14:paraId="26615C4A" w14:textId="77777777" w:rsidR="00403049" w:rsidRPr="00B41F3C" w:rsidRDefault="00403049" w:rsidP="00403049">
      <w:pPr>
        <w:keepNext/>
        <w:keepLines/>
        <w:spacing w:before="360" w:after="240"/>
        <w:outlineLvl w:val="2"/>
        <w:rPr>
          <w:rFonts w:ascii="Gill Sans MT" w:eastAsia="MS Gothic" w:hAnsi="Gill Sans MT" w:cs="Gill Sans Light"/>
          <w:bCs/>
          <w:color w:val="444644"/>
          <w:sz w:val="28"/>
          <w:szCs w:val="28"/>
          <w:highlight w:val="yellow"/>
        </w:rPr>
      </w:pPr>
      <w:bookmarkStart w:id="2790" w:name="_Toc520895693"/>
      <w:bookmarkStart w:id="2791" w:name="_Toc449543474"/>
      <w:r w:rsidRPr="00B41F3C">
        <w:rPr>
          <w:rFonts w:ascii="Gill Sans MT" w:eastAsia="MS Gothic" w:hAnsi="Gill Sans MT" w:cs="Gill Sans Light"/>
          <w:bCs/>
          <w:color w:val="444644"/>
          <w:sz w:val="28"/>
          <w:szCs w:val="28"/>
        </w:rPr>
        <w:t>SA-12 Supply Chain Protection (H)</w:t>
      </w:r>
      <w:bookmarkEnd w:id="2790"/>
      <w:bookmarkEnd w:id="2791"/>
    </w:p>
    <w:p w14:paraId="001E4C8B" w14:textId="77777777" w:rsidR="00403049" w:rsidRPr="00B41F3C" w:rsidRDefault="00403049" w:rsidP="00403049">
      <w:pPr>
        <w:rPr>
          <w:rFonts w:eastAsia="MS Mincho" w:cs="Calibri"/>
        </w:rPr>
      </w:pPr>
      <w:r w:rsidRPr="00B41F3C">
        <w:rPr>
          <w:rFonts w:eastAsia="MS Mincho" w:cs="Calibri"/>
        </w:rPr>
        <w:t>The organization protects against supply chain threats to the information system, system component, or information system service by employing [</w:t>
      </w:r>
      <w:r w:rsidRPr="00B41F3C">
        <w:rPr>
          <w:rFonts w:eastAsia="Lucida Sans Unicode" w:cs="Calibri"/>
          <w:i/>
          <w:kern w:val="2"/>
        </w:rPr>
        <w:t>FedRAMP Assignment: organization and service provider-defined personnel security requirements, approved HW/SW vendor list/ process, and secure SDLC procedures</w:t>
      </w:r>
      <w:r w:rsidRPr="00B41F3C">
        <w:rPr>
          <w:rFonts w:eastAsia="MS Mincho" w:cs="Calibri"/>
        </w:rPr>
        <w:t>]</w:t>
      </w:r>
      <w:r w:rsidRPr="00B41F3C">
        <w:rPr>
          <w:rFonts w:eastAsia="MS Mincho" w:cs="Calibri"/>
          <w:color w:val="313231"/>
        </w:rPr>
        <w:t xml:space="preserve"> </w:t>
      </w:r>
      <w:r w:rsidRPr="00B41F3C">
        <w:rPr>
          <w:rFonts w:eastAsia="MS Mincho" w:cs="Calibri"/>
        </w:rPr>
        <w:t>as part of a comprehensive, defense-in-breadth information security strategy.</w:t>
      </w:r>
    </w:p>
    <w:p w14:paraId="256B12D1" w14:textId="77777777" w:rsidR="00403049" w:rsidRPr="00B41F3C" w:rsidRDefault="00403049" w:rsidP="00403049">
      <w:pPr>
        <w:rPr>
          <w:rFonts w:eastAsia="MS Mincho" w:cs="Calibri"/>
          <w:highlight w:val="yellow"/>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B41F3C" w14:paraId="267EA034"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17BD96C0" w14:textId="77777777" w:rsidR="00403049" w:rsidRPr="00B41F3C"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highlight w:val="yellow"/>
                <w:lang w:eastAsia="zh-TW"/>
              </w:rPr>
            </w:pPr>
            <w:r w:rsidRPr="008E4A50">
              <w:rPr>
                <w:rFonts w:ascii="Gill Sans MT" w:eastAsia="Times New Roman" w:hAnsi="Gill Sans MT" w:cs="Arial"/>
                <w:b/>
                <w:color w:val="FFFFFF" w:themeColor="background1"/>
                <w:sz w:val="20"/>
                <w:szCs w:val="20"/>
                <w:lang w:eastAsia="zh-TW"/>
              </w:rPr>
              <w:t>SA-12</w:t>
            </w:r>
          </w:p>
        </w:tc>
        <w:tc>
          <w:tcPr>
            <w:tcW w:w="4189" w:type="pct"/>
            <w:shd w:val="clear" w:color="auto" w:fill="1D396B"/>
            <w:hideMark/>
          </w:tcPr>
          <w:p w14:paraId="5F4CF5CD" w14:textId="77777777" w:rsidR="00403049" w:rsidRPr="00B41F3C"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highlight w:val="yellow"/>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A07644" w:rsidRPr="00B41F3C" w14:paraId="11F76BE2" w14:textId="77777777" w:rsidTr="006972BB">
        <w:trPr>
          <w:trHeight w:val="288"/>
        </w:trPr>
        <w:tc>
          <w:tcPr>
            <w:tcW w:w="5000" w:type="pct"/>
            <w:gridSpan w:val="2"/>
            <w:tcMar>
              <w:top w:w="43" w:type="dxa"/>
              <w:left w:w="115" w:type="dxa"/>
              <w:bottom w:w="43" w:type="dxa"/>
              <w:right w:w="115" w:type="dxa"/>
            </w:tcMar>
            <w:hideMark/>
          </w:tcPr>
          <w:p w14:paraId="62D49F7D" w14:textId="6344C397" w:rsidR="00A07644" w:rsidRPr="00B41F3C"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highlight w:val="yellow"/>
              </w:rPr>
            </w:pPr>
            <w:r w:rsidRPr="004A1F1C">
              <w:rPr>
                <w:rFonts w:asciiTheme="minorHAnsi" w:hAnsiTheme="minorHAnsi" w:cstheme="minorHAnsi"/>
                <w:color w:val="auto"/>
                <w:sz w:val="20"/>
                <w:szCs w:val="20"/>
              </w:rPr>
              <w:t>Responsible Role: {{sa_12_role}}</w:t>
            </w:r>
          </w:p>
        </w:tc>
      </w:tr>
      <w:tr w:rsidR="00A07644" w:rsidRPr="00B41F3C" w14:paraId="09CE09FB" w14:textId="77777777" w:rsidTr="006972BB">
        <w:trPr>
          <w:trHeight w:val="288"/>
        </w:trPr>
        <w:tc>
          <w:tcPr>
            <w:tcW w:w="5000" w:type="pct"/>
            <w:gridSpan w:val="2"/>
            <w:tcMar>
              <w:top w:w="43" w:type="dxa"/>
              <w:left w:w="115" w:type="dxa"/>
              <w:bottom w:w="43" w:type="dxa"/>
              <w:right w:w="115" w:type="dxa"/>
            </w:tcMar>
            <w:hideMark/>
          </w:tcPr>
          <w:p w14:paraId="0100767B" w14:textId="601050DE" w:rsidR="00A07644" w:rsidRPr="00B41F3C"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highlight w:val="yellow"/>
              </w:rPr>
            </w:pPr>
            <w:r w:rsidRPr="004A1F1C">
              <w:rPr>
                <w:rFonts w:asciiTheme="minorHAnsi" w:hAnsiTheme="minorHAnsi" w:cstheme="minorHAnsi"/>
                <w:color w:val="auto"/>
                <w:sz w:val="20"/>
                <w:szCs w:val="20"/>
              </w:rPr>
              <w:t>Parameter SA-12: {{sa_12_parameter}}</w:t>
            </w:r>
          </w:p>
        </w:tc>
      </w:tr>
      <w:tr w:rsidR="00A07644" w:rsidRPr="00B41F3C" w14:paraId="3507674C" w14:textId="77777777" w:rsidTr="006972BB">
        <w:trPr>
          <w:trHeight w:val="288"/>
        </w:trPr>
        <w:tc>
          <w:tcPr>
            <w:tcW w:w="5000" w:type="pct"/>
            <w:gridSpan w:val="2"/>
            <w:tcMar>
              <w:top w:w="43" w:type="dxa"/>
              <w:left w:w="115" w:type="dxa"/>
              <w:bottom w:w="43" w:type="dxa"/>
              <w:right w:w="115" w:type="dxa"/>
            </w:tcMar>
            <w:hideMark/>
          </w:tcPr>
          <w:p w14:paraId="52557F74" w14:textId="2E48B7D7" w:rsidR="00A07644" w:rsidRPr="00B41F3C"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sidRPr="004A1F1C">
              <w:rPr>
                <w:color w:val="auto"/>
                <w:sz w:val="20"/>
                <w:szCs w:val="20"/>
              </w:rPr>
              <w:t>{{sa_12_status}}</w:t>
            </w:r>
          </w:p>
        </w:tc>
      </w:tr>
      <w:tr w:rsidR="00A07644" w:rsidRPr="00B41F3C" w14:paraId="6831D89F" w14:textId="77777777" w:rsidTr="006972BB">
        <w:trPr>
          <w:trHeight w:val="288"/>
        </w:trPr>
        <w:tc>
          <w:tcPr>
            <w:tcW w:w="5000" w:type="pct"/>
            <w:gridSpan w:val="2"/>
            <w:tcMar>
              <w:top w:w="43" w:type="dxa"/>
              <w:left w:w="115" w:type="dxa"/>
              <w:bottom w:w="43" w:type="dxa"/>
              <w:right w:w="115" w:type="dxa"/>
            </w:tcMar>
            <w:hideMark/>
          </w:tcPr>
          <w:p w14:paraId="7BD9A8E8" w14:textId="2B758EF6" w:rsidR="00A07644" w:rsidRPr="00B41F3C"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highlight w:val="yellow"/>
              </w:rPr>
            </w:pPr>
            <w:r w:rsidRPr="004A1F1C">
              <w:rPr>
                <w:color w:val="auto"/>
                <w:sz w:val="20"/>
                <w:szCs w:val="20"/>
              </w:rPr>
              <w:t>{{sa_12_origination}}</w:t>
            </w:r>
          </w:p>
        </w:tc>
      </w:tr>
    </w:tbl>
    <w:p w14:paraId="5B503961" w14:textId="77777777" w:rsidR="00403049" w:rsidRPr="00B41F3C"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350"/>
      </w:tblGrid>
      <w:tr w:rsidR="00403049" w:rsidRPr="00B41F3C" w14:paraId="7C07F7EB" w14:textId="77777777" w:rsidTr="006972BB">
        <w:trPr>
          <w:cantSplit/>
          <w:trHeight w:val="288"/>
          <w:tblHeader/>
        </w:trPr>
        <w:tc>
          <w:tcPr>
            <w:tcW w:w="5000" w:type="pct"/>
            <w:shd w:val="clear" w:color="auto" w:fill="1D396B"/>
            <w:vAlign w:val="center"/>
            <w:hideMark/>
          </w:tcPr>
          <w:p w14:paraId="2FB6347A" w14:textId="77777777" w:rsidR="00403049" w:rsidRPr="00B41F3C" w:rsidRDefault="00403049" w:rsidP="006972BB">
            <w:pPr>
              <w:keepNext/>
              <w:keepLines/>
              <w:widowControl w:val="0"/>
              <w:suppressAutoHyphens/>
              <w:spacing w:after="0" w:line="200" w:lineRule="atLeast"/>
              <w:jc w:val="center"/>
              <w:rPr>
                <w:rFonts w:ascii="Gill Sans MT" w:eastAsia="Times New Roman" w:hAnsi="Gill Sans MT" w:cs="Arial"/>
                <w:b/>
                <w:sz w:val="20"/>
                <w:szCs w:val="20"/>
                <w:highlight w:val="yellow"/>
                <w:lang w:eastAsia="zh-TW"/>
              </w:rPr>
            </w:pPr>
            <w:r w:rsidRPr="008E4A50">
              <w:rPr>
                <w:rFonts w:ascii="Gill Sans MT" w:eastAsia="Times New Roman" w:hAnsi="Gill Sans MT" w:cs="Arial"/>
                <w:b/>
                <w:color w:val="FFFFFF" w:themeColor="background1"/>
                <w:sz w:val="20"/>
                <w:szCs w:val="20"/>
                <w:lang w:eastAsia="zh-TW"/>
              </w:rPr>
              <w:t>SA-12 What is the solution and how is it implemented?</w:t>
            </w:r>
          </w:p>
        </w:tc>
      </w:tr>
      <w:tr w:rsidR="00403049" w:rsidRPr="00B41F3C" w14:paraId="705CFE74" w14:textId="77777777" w:rsidTr="006972BB">
        <w:trPr>
          <w:trHeight w:val="288"/>
        </w:trPr>
        <w:tc>
          <w:tcPr>
            <w:tcW w:w="5000" w:type="pct"/>
            <w:shd w:val="clear" w:color="auto" w:fill="FFFFFF"/>
          </w:tcPr>
          <w:p w14:paraId="538354E7" w14:textId="18B060B5" w:rsidR="00403049" w:rsidRPr="00B41F3C" w:rsidRDefault="00A07644" w:rsidP="006972BB">
            <w:pPr>
              <w:widowControl w:val="0"/>
              <w:suppressAutoHyphens/>
              <w:overflowPunct w:val="0"/>
              <w:spacing w:after="0" w:line="200" w:lineRule="atLeast"/>
              <w:rPr>
                <w:rFonts w:eastAsia="Lucida Sans Unicode" w:cs="Arial"/>
                <w:color w:val="313231"/>
                <w:spacing w:val="-5"/>
                <w:kern w:val="20"/>
                <w:sz w:val="20"/>
                <w:szCs w:val="20"/>
                <w:highlight w:val="yellow"/>
              </w:rPr>
            </w:pPr>
            <w:r w:rsidRPr="004A1F1C">
              <w:rPr>
                <w:rFonts w:eastAsia="Times New Roman" w:cs="Calibri"/>
                <w:color w:val="auto"/>
                <w:sz w:val="20"/>
                <w:szCs w:val="20"/>
              </w:rPr>
              <w:t>{{sa_12_implementation}}</w:t>
            </w:r>
          </w:p>
        </w:tc>
      </w:tr>
    </w:tbl>
    <w:p w14:paraId="3A9A8E7E" w14:textId="77777777" w:rsidR="00403049" w:rsidRPr="00B41F3C" w:rsidRDefault="00403049" w:rsidP="00403049">
      <w:pPr>
        <w:keepNext/>
        <w:keepLines/>
        <w:spacing w:before="360" w:after="240"/>
        <w:outlineLvl w:val="2"/>
        <w:rPr>
          <w:rFonts w:ascii="Gill Sans MT" w:eastAsia="MS Gothic" w:hAnsi="Gill Sans MT" w:cs="Gill Sans Light"/>
          <w:bCs/>
          <w:color w:val="444644"/>
          <w:sz w:val="28"/>
          <w:szCs w:val="28"/>
          <w:highlight w:val="yellow"/>
        </w:rPr>
      </w:pPr>
      <w:bookmarkStart w:id="2792" w:name="_Toc520895694"/>
      <w:bookmarkStart w:id="2793" w:name="_Toc449543475"/>
      <w:r w:rsidRPr="00B41F3C">
        <w:rPr>
          <w:rFonts w:ascii="Gill Sans MT" w:eastAsia="MS Gothic" w:hAnsi="Gill Sans MT" w:cs="Gill Sans Light"/>
          <w:bCs/>
          <w:color w:val="444644"/>
          <w:sz w:val="28"/>
          <w:szCs w:val="28"/>
        </w:rPr>
        <w:t>SA-15 Development Process, Standards, and Tools (H)</w:t>
      </w:r>
      <w:bookmarkEnd w:id="2792"/>
      <w:bookmarkEnd w:id="2793"/>
    </w:p>
    <w:p w14:paraId="56595668" w14:textId="77777777" w:rsidR="00403049" w:rsidRPr="00B41F3C" w:rsidRDefault="00403049" w:rsidP="00403049">
      <w:pPr>
        <w:keepNext/>
        <w:rPr>
          <w:rFonts w:eastAsia="MS Mincho" w:cs="Times New Roman"/>
          <w:highlight w:val="yellow"/>
        </w:rPr>
      </w:pPr>
      <w:r w:rsidRPr="00B41F3C">
        <w:rPr>
          <w:rFonts w:eastAsia="MS Mincho" w:cs="Times New Roman"/>
        </w:rPr>
        <w:t>The organization:</w:t>
      </w:r>
    </w:p>
    <w:p w14:paraId="3C54BD6E" w14:textId="77777777" w:rsidR="00403049" w:rsidRPr="00B41F3C" w:rsidRDefault="00403049" w:rsidP="00D97AE1">
      <w:pPr>
        <w:widowControl w:val="0"/>
        <w:numPr>
          <w:ilvl w:val="0"/>
          <w:numId w:val="137"/>
        </w:numPr>
        <w:suppressAutoHyphens/>
        <w:ind w:left="1440"/>
        <w:rPr>
          <w:rFonts w:eastAsia="Lucida Sans Unicode" w:cs="Calibri"/>
          <w:kern w:val="2"/>
        </w:rPr>
      </w:pPr>
      <w:r w:rsidRPr="00B41F3C">
        <w:rPr>
          <w:rFonts w:eastAsia="Lucida Sans Unicode" w:cs="Calibri"/>
          <w:kern w:val="2"/>
        </w:rPr>
        <w:t>Requires the developer of the information system, system component, or information system service to follow a documented development process that:</w:t>
      </w:r>
    </w:p>
    <w:p w14:paraId="19F40326" w14:textId="77777777" w:rsidR="00403049" w:rsidRPr="00B41F3C" w:rsidRDefault="00403049" w:rsidP="00D97AE1">
      <w:pPr>
        <w:widowControl w:val="0"/>
        <w:numPr>
          <w:ilvl w:val="1"/>
          <w:numId w:val="197"/>
        </w:numPr>
        <w:suppressAutoHyphens/>
        <w:contextualSpacing/>
        <w:rPr>
          <w:rFonts w:eastAsia="Lucida Sans Unicode" w:cs="Calibri"/>
          <w:kern w:val="2"/>
        </w:rPr>
      </w:pPr>
      <w:r w:rsidRPr="00B41F3C">
        <w:rPr>
          <w:rFonts w:eastAsia="Lucida Sans Unicode" w:cs="Calibri"/>
          <w:kern w:val="2"/>
        </w:rPr>
        <w:t xml:space="preserve">Explicitly addresses security </w:t>
      </w:r>
      <w:proofErr w:type="gramStart"/>
      <w:r w:rsidRPr="00B41F3C">
        <w:rPr>
          <w:rFonts w:eastAsia="Lucida Sans Unicode" w:cs="Calibri"/>
          <w:kern w:val="2"/>
        </w:rPr>
        <w:t>requirements;</w:t>
      </w:r>
      <w:proofErr w:type="gramEnd"/>
    </w:p>
    <w:p w14:paraId="412988A5" w14:textId="77777777" w:rsidR="00403049" w:rsidRPr="00B41F3C" w:rsidRDefault="00403049" w:rsidP="00D97AE1">
      <w:pPr>
        <w:widowControl w:val="0"/>
        <w:numPr>
          <w:ilvl w:val="1"/>
          <w:numId w:val="197"/>
        </w:numPr>
        <w:suppressAutoHyphens/>
        <w:contextualSpacing/>
        <w:rPr>
          <w:rFonts w:eastAsia="Lucida Sans Unicode" w:cs="Calibri"/>
          <w:kern w:val="2"/>
        </w:rPr>
      </w:pPr>
      <w:r w:rsidRPr="00B41F3C">
        <w:rPr>
          <w:rFonts w:eastAsia="Lucida Sans Unicode" w:cs="Calibri"/>
          <w:kern w:val="2"/>
        </w:rPr>
        <w:t xml:space="preserve">Identifies the standards and tools used in the development </w:t>
      </w:r>
      <w:proofErr w:type="gramStart"/>
      <w:r w:rsidRPr="00B41F3C">
        <w:rPr>
          <w:rFonts w:eastAsia="Lucida Sans Unicode" w:cs="Calibri"/>
          <w:kern w:val="2"/>
        </w:rPr>
        <w:t>process;</w:t>
      </w:r>
      <w:proofErr w:type="gramEnd"/>
    </w:p>
    <w:p w14:paraId="716BF27D" w14:textId="77777777" w:rsidR="00403049" w:rsidRPr="00B41F3C" w:rsidRDefault="00403049" w:rsidP="00D97AE1">
      <w:pPr>
        <w:widowControl w:val="0"/>
        <w:numPr>
          <w:ilvl w:val="1"/>
          <w:numId w:val="197"/>
        </w:numPr>
        <w:suppressAutoHyphens/>
        <w:contextualSpacing/>
        <w:rPr>
          <w:rFonts w:eastAsia="Lucida Sans Unicode" w:cs="Calibri"/>
          <w:kern w:val="2"/>
        </w:rPr>
      </w:pPr>
      <w:r w:rsidRPr="00B41F3C">
        <w:rPr>
          <w:rFonts w:eastAsia="Lucida Sans Unicode" w:cs="Calibri"/>
          <w:kern w:val="2"/>
        </w:rPr>
        <w:t>Documents the specific tool options and tool configurations used in the development process; and</w:t>
      </w:r>
    </w:p>
    <w:p w14:paraId="5542895D" w14:textId="77777777" w:rsidR="00403049" w:rsidRPr="00B41F3C" w:rsidRDefault="00403049" w:rsidP="00D97AE1">
      <w:pPr>
        <w:widowControl w:val="0"/>
        <w:numPr>
          <w:ilvl w:val="1"/>
          <w:numId w:val="197"/>
        </w:numPr>
        <w:suppressAutoHyphens/>
        <w:contextualSpacing/>
        <w:rPr>
          <w:rFonts w:eastAsia="Lucida Sans Unicode" w:cs="Calibri"/>
          <w:kern w:val="2"/>
        </w:rPr>
      </w:pPr>
      <w:r w:rsidRPr="00B41F3C">
        <w:rPr>
          <w:rFonts w:eastAsia="Lucida Sans Unicode" w:cs="Calibri"/>
          <w:kern w:val="2"/>
        </w:rPr>
        <w:t>Documents, manages, and ensures the integrity of changes to the process and/or tools used in development; and</w:t>
      </w:r>
    </w:p>
    <w:p w14:paraId="749C9A9C" w14:textId="77777777" w:rsidR="00403049" w:rsidRPr="00B41F3C" w:rsidRDefault="00403049" w:rsidP="00D97AE1">
      <w:pPr>
        <w:widowControl w:val="0"/>
        <w:numPr>
          <w:ilvl w:val="0"/>
          <w:numId w:val="137"/>
        </w:numPr>
        <w:suppressAutoHyphens/>
        <w:ind w:left="1440"/>
        <w:rPr>
          <w:rFonts w:eastAsia="Lucida Sans Unicode" w:cs="Calibri"/>
          <w:kern w:val="2"/>
        </w:rPr>
      </w:pPr>
      <w:r w:rsidRPr="00B41F3C">
        <w:rPr>
          <w:rFonts w:eastAsia="Lucida Sans Unicode" w:cs="Calibri"/>
          <w:kern w:val="2"/>
        </w:rPr>
        <w:t>Reviews the development process, standards, tools, and tool options/configurations [</w:t>
      </w:r>
      <w:r w:rsidRPr="00B41F3C">
        <w:rPr>
          <w:rFonts w:eastAsia="Lucida Sans Unicode" w:cs="Calibri"/>
          <w:i/>
          <w:kern w:val="2"/>
        </w:rPr>
        <w:t>FedRAMP</w:t>
      </w:r>
      <w:r w:rsidRPr="00B41F3C">
        <w:rPr>
          <w:rFonts w:eastAsia="Lucida Sans Unicode" w:cs="Calibri"/>
          <w:kern w:val="2"/>
        </w:rPr>
        <w:t xml:space="preserve"> </w:t>
      </w:r>
      <w:r w:rsidRPr="00B41F3C">
        <w:rPr>
          <w:rFonts w:eastAsia="Lucida Sans Unicode" w:cs="Calibri"/>
          <w:i/>
          <w:kern w:val="2"/>
        </w:rPr>
        <w:t>Assignment: as needed and as dictated by the current threat posture</w:t>
      </w:r>
      <w:r w:rsidRPr="00B41F3C">
        <w:rPr>
          <w:rFonts w:eastAsia="Lucida Sans Unicode" w:cs="Calibri"/>
          <w:kern w:val="2"/>
        </w:rPr>
        <w:t>] to determine if the process, standards, tools, and tool options/configurations selected and employed can satisfy [</w:t>
      </w:r>
      <w:r w:rsidRPr="00B41F3C">
        <w:rPr>
          <w:rFonts w:eastAsia="Lucida Sans Unicode" w:cs="Calibri"/>
          <w:i/>
          <w:kern w:val="2"/>
        </w:rPr>
        <w:t>FedRAMP</w:t>
      </w:r>
      <w:r w:rsidRPr="00B41F3C">
        <w:rPr>
          <w:rFonts w:eastAsia="Lucida Sans Unicode" w:cs="Calibri"/>
          <w:kern w:val="2"/>
        </w:rPr>
        <w:t xml:space="preserve"> </w:t>
      </w:r>
      <w:r w:rsidRPr="00B41F3C">
        <w:rPr>
          <w:rFonts w:eastAsia="Lucida Sans Unicode" w:cs="Calibri"/>
          <w:i/>
          <w:kern w:val="2"/>
        </w:rPr>
        <w:t>Assignment: organization and service provider- defined security requirements</w:t>
      </w:r>
      <w:r w:rsidRPr="00B41F3C">
        <w:rPr>
          <w:rFonts w:eastAsia="Lucida Sans Unicode" w:cs="Calibri"/>
          <w:kern w:val="2"/>
        </w:rPr>
        <w:t>].</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B41F3C" w14:paraId="0A40E4EA"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36E44D1B" w14:textId="77777777" w:rsidR="00403049" w:rsidRPr="00B41F3C"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highlight w:val="yellow"/>
                <w:lang w:eastAsia="zh-TW"/>
              </w:rPr>
            </w:pPr>
            <w:r w:rsidRPr="008E4A50">
              <w:rPr>
                <w:rFonts w:ascii="Gill Sans MT" w:eastAsia="Times New Roman" w:hAnsi="Gill Sans MT" w:cs="Arial"/>
                <w:b/>
                <w:color w:val="FFFFFF" w:themeColor="background1"/>
                <w:sz w:val="20"/>
                <w:szCs w:val="20"/>
                <w:lang w:eastAsia="zh-TW"/>
              </w:rPr>
              <w:t>SA-15</w:t>
            </w:r>
          </w:p>
        </w:tc>
        <w:tc>
          <w:tcPr>
            <w:tcW w:w="4189" w:type="pct"/>
            <w:shd w:val="clear" w:color="auto" w:fill="1D396B"/>
            <w:hideMark/>
          </w:tcPr>
          <w:p w14:paraId="6F6ED727" w14:textId="77777777" w:rsidR="00403049" w:rsidRPr="00B41F3C"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highlight w:val="yellow"/>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A07644" w:rsidRPr="00B41F3C" w14:paraId="2251B04F" w14:textId="77777777" w:rsidTr="006972BB">
        <w:trPr>
          <w:trHeight w:val="288"/>
        </w:trPr>
        <w:tc>
          <w:tcPr>
            <w:tcW w:w="5000" w:type="pct"/>
            <w:gridSpan w:val="2"/>
            <w:tcMar>
              <w:top w:w="43" w:type="dxa"/>
              <w:left w:w="115" w:type="dxa"/>
              <w:bottom w:w="43" w:type="dxa"/>
              <w:right w:w="115" w:type="dxa"/>
            </w:tcMar>
            <w:hideMark/>
          </w:tcPr>
          <w:p w14:paraId="769A8E4A" w14:textId="58D2C168" w:rsidR="00A07644" w:rsidRPr="00B41F3C"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highlight w:val="yellow"/>
              </w:rPr>
            </w:pPr>
            <w:r w:rsidRPr="004A1F1C">
              <w:rPr>
                <w:rFonts w:asciiTheme="minorHAnsi" w:hAnsiTheme="minorHAnsi" w:cstheme="minorHAnsi"/>
                <w:sz w:val="20"/>
                <w:szCs w:val="20"/>
              </w:rPr>
              <w:t>Responsible Role: {{sa_15_role}}</w:t>
            </w:r>
          </w:p>
        </w:tc>
      </w:tr>
      <w:tr w:rsidR="00A07644" w:rsidRPr="00B41F3C" w14:paraId="2C023A30" w14:textId="77777777" w:rsidTr="006972BB">
        <w:trPr>
          <w:trHeight w:val="288"/>
        </w:trPr>
        <w:tc>
          <w:tcPr>
            <w:tcW w:w="5000" w:type="pct"/>
            <w:gridSpan w:val="2"/>
            <w:tcMar>
              <w:top w:w="43" w:type="dxa"/>
              <w:left w:w="115" w:type="dxa"/>
              <w:bottom w:w="43" w:type="dxa"/>
              <w:right w:w="115" w:type="dxa"/>
            </w:tcMar>
            <w:hideMark/>
          </w:tcPr>
          <w:p w14:paraId="32E59141" w14:textId="02D0E6FD" w:rsidR="00A07644" w:rsidRPr="00B41F3C"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highlight w:val="yellow"/>
              </w:rPr>
            </w:pPr>
            <w:r w:rsidRPr="004A1F1C">
              <w:rPr>
                <w:rFonts w:asciiTheme="minorHAnsi" w:hAnsiTheme="minorHAnsi" w:cstheme="minorHAnsi"/>
                <w:sz w:val="20"/>
                <w:szCs w:val="20"/>
              </w:rPr>
              <w:t>Parameter SA-15 (b)-1: {{sa_15_b_1_parameter}}</w:t>
            </w:r>
          </w:p>
        </w:tc>
      </w:tr>
      <w:tr w:rsidR="00A07644" w:rsidRPr="00B41F3C" w14:paraId="630344EE" w14:textId="77777777" w:rsidTr="006972BB">
        <w:trPr>
          <w:trHeight w:val="288"/>
        </w:trPr>
        <w:tc>
          <w:tcPr>
            <w:tcW w:w="5000" w:type="pct"/>
            <w:gridSpan w:val="2"/>
            <w:tcMar>
              <w:top w:w="43" w:type="dxa"/>
              <w:left w:w="115" w:type="dxa"/>
              <w:bottom w:w="43" w:type="dxa"/>
              <w:right w:w="115" w:type="dxa"/>
            </w:tcMar>
            <w:hideMark/>
          </w:tcPr>
          <w:p w14:paraId="6C7F1987" w14:textId="0B0F3617" w:rsidR="00A07644" w:rsidRPr="00B41F3C"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highlight w:val="yellow"/>
              </w:rPr>
            </w:pPr>
            <w:r w:rsidRPr="004A1F1C">
              <w:rPr>
                <w:rFonts w:asciiTheme="minorHAnsi" w:hAnsiTheme="minorHAnsi" w:cstheme="minorHAnsi"/>
                <w:sz w:val="20"/>
                <w:szCs w:val="20"/>
              </w:rPr>
              <w:t>Parameter SA-15 (b)-2: {{sa_15_b_2_parameter}}</w:t>
            </w:r>
          </w:p>
        </w:tc>
      </w:tr>
      <w:tr w:rsidR="00A07644" w:rsidRPr="00B41F3C" w14:paraId="72ACAC7B" w14:textId="77777777" w:rsidTr="006972BB">
        <w:trPr>
          <w:trHeight w:val="288"/>
        </w:trPr>
        <w:tc>
          <w:tcPr>
            <w:tcW w:w="5000" w:type="pct"/>
            <w:gridSpan w:val="2"/>
            <w:tcMar>
              <w:top w:w="43" w:type="dxa"/>
              <w:left w:w="115" w:type="dxa"/>
              <w:bottom w:w="43" w:type="dxa"/>
              <w:right w:w="115" w:type="dxa"/>
            </w:tcMar>
            <w:hideMark/>
          </w:tcPr>
          <w:p w14:paraId="53D6CE14" w14:textId="36C173EB" w:rsidR="00A07644" w:rsidRPr="00B41F3C"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highlight w:val="yellow"/>
              </w:rPr>
            </w:pPr>
            <w:r w:rsidRPr="004A1F1C">
              <w:rPr>
                <w:sz w:val="20"/>
                <w:szCs w:val="20"/>
              </w:rPr>
              <w:t>{{sa_15_status}}</w:t>
            </w:r>
          </w:p>
        </w:tc>
      </w:tr>
      <w:tr w:rsidR="00A07644" w:rsidRPr="00B41F3C" w14:paraId="4739D8AC" w14:textId="77777777" w:rsidTr="006972BB">
        <w:trPr>
          <w:trHeight w:val="288"/>
        </w:trPr>
        <w:tc>
          <w:tcPr>
            <w:tcW w:w="5000" w:type="pct"/>
            <w:gridSpan w:val="2"/>
            <w:tcMar>
              <w:top w:w="43" w:type="dxa"/>
              <w:left w:w="115" w:type="dxa"/>
              <w:bottom w:w="43" w:type="dxa"/>
              <w:right w:w="115" w:type="dxa"/>
            </w:tcMar>
            <w:hideMark/>
          </w:tcPr>
          <w:p w14:paraId="06A01B09" w14:textId="57FA4317" w:rsidR="00A07644" w:rsidRPr="00B41F3C"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highlight w:val="yellow"/>
              </w:rPr>
            </w:pPr>
            <w:r w:rsidRPr="004A1F1C">
              <w:rPr>
                <w:sz w:val="20"/>
                <w:szCs w:val="20"/>
              </w:rPr>
              <w:t>{{sa_15_origination}}</w:t>
            </w:r>
          </w:p>
        </w:tc>
      </w:tr>
    </w:tbl>
    <w:p w14:paraId="113A255D" w14:textId="77777777" w:rsidR="00403049" w:rsidRPr="00B41F3C"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05"/>
        <w:gridCol w:w="8445"/>
      </w:tblGrid>
      <w:tr w:rsidR="00403049" w:rsidRPr="00B41F3C" w14:paraId="792FE604" w14:textId="77777777" w:rsidTr="006972BB">
        <w:trPr>
          <w:cantSplit/>
          <w:trHeight w:val="288"/>
          <w:tblHeader/>
        </w:trPr>
        <w:tc>
          <w:tcPr>
            <w:tcW w:w="5000" w:type="pct"/>
            <w:gridSpan w:val="2"/>
            <w:shd w:val="clear" w:color="auto" w:fill="1D396B"/>
            <w:vAlign w:val="center"/>
            <w:hideMark/>
          </w:tcPr>
          <w:p w14:paraId="7EB82351" w14:textId="77777777" w:rsidR="00403049" w:rsidRPr="00B41F3C" w:rsidRDefault="00403049" w:rsidP="006972BB">
            <w:pPr>
              <w:keepNext/>
              <w:keepLines/>
              <w:widowControl w:val="0"/>
              <w:suppressAutoHyphens/>
              <w:spacing w:after="0" w:line="200" w:lineRule="atLeast"/>
              <w:jc w:val="center"/>
              <w:rPr>
                <w:rFonts w:ascii="Gill Sans MT" w:eastAsia="Times New Roman" w:hAnsi="Gill Sans MT" w:cs="Arial"/>
                <w:b/>
                <w:sz w:val="20"/>
                <w:szCs w:val="20"/>
                <w:highlight w:val="yellow"/>
                <w:lang w:eastAsia="zh-TW"/>
              </w:rPr>
            </w:pPr>
            <w:r w:rsidRPr="008E4A50">
              <w:rPr>
                <w:rFonts w:ascii="Gill Sans MT" w:eastAsia="Times New Roman" w:hAnsi="Gill Sans MT" w:cs="Arial"/>
                <w:b/>
                <w:color w:val="FFFFFF" w:themeColor="background1"/>
                <w:sz w:val="20"/>
                <w:szCs w:val="20"/>
                <w:lang w:eastAsia="zh-TW"/>
              </w:rPr>
              <w:lastRenderedPageBreak/>
              <w:t>SA-15 What is the solution and how is it implemented?</w:t>
            </w:r>
          </w:p>
        </w:tc>
      </w:tr>
      <w:tr w:rsidR="00A07644" w:rsidRPr="00B41F3C" w14:paraId="28E4A859" w14:textId="77777777" w:rsidTr="006972BB">
        <w:trPr>
          <w:trHeight w:val="288"/>
        </w:trPr>
        <w:tc>
          <w:tcPr>
            <w:tcW w:w="484" w:type="pct"/>
            <w:shd w:val="clear" w:color="auto" w:fill="C4D3EF"/>
            <w:hideMark/>
          </w:tcPr>
          <w:p w14:paraId="3D981094" w14:textId="77777777" w:rsidR="00A07644" w:rsidRPr="00B41F3C" w:rsidRDefault="00A07644" w:rsidP="00A07644">
            <w:pPr>
              <w:keepNext/>
              <w:keepLines/>
              <w:widowControl w:val="0"/>
              <w:suppressAutoHyphens/>
              <w:spacing w:after="0" w:line="200" w:lineRule="atLeast"/>
              <w:jc w:val="center"/>
              <w:rPr>
                <w:rFonts w:eastAsia="Times New Roman" w:cs="Arial"/>
                <w:b/>
                <w:sz w:val="20"/>
                <w:szCs w:val="20"/>
                <w:highlight w:val="yellow"/>
                <w:lang w:eastAsia="zh-TW"/>
              </w:rPr>
            </w:pPr>
            <w:r w:rsidRPr="00B41F3C">
              <w:rPr>
                <w:rFonts w:eastAsia="Times New Roman" w:cs="Arial"/>
                <w:b/>
                <w:sz w:val="20"/>
                <w:szCs w:val="20"/>
                <w:lang w:eastAsia="zh-TW"/>
              </w:rPr>
              <w:t>Part a</w:t>
            </w:r>
          </w:p>
        </w:tc>
        <w:tc>
          <w:tcPr>
            <w:tcW w:w="4516" w:type="pct"/>
            <w:tcMar>
              <w:top w:w="43" w:type="dxa"/>
              <w:left w:w="115" w:type="dxa"/>
              <w:bottom w:w="43" w:type="dxa"/>
              <w:right w:w="115" w:type="dxa"/>
            </w:tcMar>
          </w:tcPr>
          <w:p w14:paraId="43E0FA07" w14:textId="6D7146DA" w:rsidR="00A07644" w:rsidRPr="00B41F3C" w:rsidRDefault="00A07644" w:rsidP="00A07644">
            <w:pPr>
              <w:widowControl w:val="0"/>
              <w:suppressAutoHyphens/>
              <w:overflowPunct w:val="0"/>
              <w:spacing w:after="0" w:line="200" w:lineRule="atLeast"/>
              <w:rPr>
                <w:rFonts w:eastAsia="Lucida Sans Unicode" w:cs="Arial"/>
                <w:color w:val="313231"/>
                <w:spacing w:val="-5"/>
                <w:kern w:val="20"/>
                <w:sz w:val="20"/>
                <w:szCs w:val="20"/>
                <w:highlight w:val="yellow"/>
              </w:rPr>
            </w:pPr>
            <w:r w:rsidRPr="004A1F1C">
              <w:t>{{sa_15_a_implementation}}</w:t>
            </w:r>
          </w:p>
        </w:tc>
      </w:tr>
      <w:tr w:rsidR="00A07644" w:rsidRPr="00B41F3C" w14:paraId="6C0A3BBD" w14:textId="77777777" w:rsidTr="006972BB">
        <w:trPr>
          <w:trHeight w:val="288"/>
        </w:trPr>
        <w:tc>
          <w:tcPr>
            <w:tcW w:w="484" w:type="pct"/>
            <w:shd w:val="clear" w:color="auto" w:fill="C4D3EF"/>
            <w:hideMark/>
          </w:tcPr>
          <w:p w14:paraId="671B34F2" w14:textId="77777777" w:rsidR="00A07644" w:rsidRPr="00B41F3C" w:rsidRDefault="00A07644" w:rsidP="00A07644">
            <w:pPr>
              <w:keepNext/>
              <w:keepLines/>
              <w:widowControl w:val="0"/>
              <w:suppressAutoHyphens/>
              <w:spacing w:after="0" w:line="200" w:lineRule="atLeast"/>
              <w:jc w:val="center"/>
              <w:rPr>
                <w:rFonts w:eastAsia="Times New Roman" w:cs="Arial"/>
                <w:b/>
                <w:sz w:val="20"/>
                <w:szCs w:val="20"/>
                <w:highlight w:val="yellow"/>
                <w:lang w:eastAsia="zh-TW"/>
              </w:rPr>
            </w:pPr>
            <w:r w:rsidRPr="00B41F3C">
              <w:rPr>
                <w:rFonts w:eastAsia="Times New Roman" w:cs="Arial"/>
                <w:b/>
                <w:sz w:val="20"/>
                <w:szCs w:val="20"/>
                <w:lang w:eastAsia="zh-TW"/>
              </w:rPr>
              <w:t>Part b</w:t>
            </w:r>
          </w:p>
        </w:tc>
        <w:tc>
          <w:tcPr>
            <w:tcW w:w="4516" w:type="pct"/>
            <w:tcMar>
              <w:top w:w="43" w:type="dxa"/>
              <w:left w:w="115" w:type="dxa"/>
              <w:bottom w:w="43" w:type="dxa"/>
              <w:right w:w="115" w:type="dxa"/>
            </w:tcMar>
          </w:tcPr>
          <w:p w14:paraId="21AC5A20" w14:textId="05F3466F" w:rsidR="00A07644" w:rsidRPr="00B41F3C" w:rsidRDefault="00A07644" w:rsidP="00A07644">
            <w:pPr>
              <w:widowControl w:val="0"/>
              <w:suppressAutoHyphens/>
              <w:overflowPunct w:val="0"/>
              <w:spacing w:after="0" w:line="200" w:lineRule="atLeast"/>
              <w:rPr>
                <w:rFonts w:eastAsia="Lucida Sans Unicode" w:cs="Arial"/>
                <w:color w:val="313231"/>
                <w:spacing w:val="-5"/>
                <w:kern w:val="20"/>
                <w:sz w:val="20"/>
                <w:szCs w:val="20"/>
                <w:highlight w:val="yellow"/>
              </w:rPr>
            </w:pPr>
            <w:r w:rsidRPr="004A1F1C">
              <w:t>{{sa_15_b_implementation}}</w:t>
            </w:r>
          </w:p>
        </w:tc>
      </w:tr>
    </w:tbl>
    <w:p w14:paraId="5FA2B1C0" w14:textId="77777777" w:rsidR="00403049" w:rsidRPr="00B41F3C" w:rsidRDefault="00403049" w:rsidP="00403049">
      <w:pPr>
        <w:keepNext/>
        <w:keepLines/>
        <w:spacing w:before="360" w:after="240"/>
        <w:outlineLvl w:val="2"/>
        <w:rPr>
          <w:rFonts w:ascii="Gill Sans MT" w:eastAsia="MS Gothic" w:hAnsi="Gill Sans MT" w:cs="Gill Sans Light"/>
          <w:bCs/>
          <w:color w:val="444644"/>
          <w:sz w:val="28"/>
          <w:szCs w:val="28"/>
          <w:highlight w:val="yellow"/>
        </w:rPr>
      </w:pPr>
      <w:bookmarkStart w:id="2794" w:name="_Toc520895695"/>
      <w:bookmarkStart w:id="2795" w:name="_Toc449543476"/>
      <w:r w:rsidRPr="00B41F3C">
        <w:rPr>
          <w:rFonts w:ascii="Gill Sans MT" w:eastAsia="MS Gothic" w:hAnsi="Gill Sans MT" w:cs="Gill Sans Light"/>
          <w:bCs/>
          <w:color w:val="444644"/>
          <w:sz w:val="28"/>
          <w:szCs w:val="28"/>
        </w:rPr>
        <w:t>SA-16 Developer-Provided Training (H)</w:t>
      </w:r>
      <w:bookmarkEnd w:id="2794"/>
      <w:bookmarkEnd w:id="2795"/>
    </w:p>
    <w:p w14:paraId="7F8A08C2" w14:textId="77777777" w:rsidR="00403049" w:rsidRPr="00B41F3C" w:rsidRDefault="00403049" w:rsidP="00403049">
      <w:pPr>
        <w:rPr>
          <w:rFonts w:eastAsia="MS Mincho" w:cs="Calibri"/>
          <w:highlight w:val="yellow"/>
        </w:rPr>
      </w:pPr>
      <w:r w:rsidRPr="00B41F3C">
        <w:rPr>
          <w:rFonts w:eastAsia="MS Mincho" w:cs="Calibri"/>
        </w:rPr>
        <w:t>The organization requires the developer of the information system, system component, or information system service to provide [</w:t>
      </w:r>
      <w:r w:rsidRPr="00B41F3C">
        <w:rPr>
          <w:rFonts w:eastAsia="Lucida Sans Unicode" w:cs="Calibri"/>
          <w:i/>
          <w:kern w:val="2"/>
        </w:rPr>
        <w:t>Assignment: organization-defined training</w:t>
      </w:r>
      <w:r w:rsidRPr="00B41F3C">
        <w:rPr>
          <w:rFonts w:eastAsia="MS Mincho" w:cs="Calibri"/>
        </w:rPr>
        <w:t>] on the correct use and operation of the implemented security functions, controls, and/or mechanisms.</w:t>
      </w:r>
    </w:p>
    <w:tbl>
      <w:tblPr>
        <w:tblW w:w="5000" w:type="pct"/>
        <w:jc w:val="center"/>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B41F3C" w14:paraId="01455E9C" w14:textId="77777777" w:rsidTr="006972BB">
        <w:trPr>
          <w:tblHeader/>
          <w:jc w:val="center"/>
        </w:trPr>
        <w:tc>
          <w:tcPr>
            <w:tcW w:w="811" w:type="pct"/>
            <w:shd w:val="clear" w:color="auto" w:fill="1D396B"/>
            <w:tcMar>
              <w:top w:w="43" w:type="dxa"/>
              <w:left w:w="115" w:type="dxa"/>
              <w:bottom w:w="43" w:type="dxa"/>
              <w:right w:w="115" w:type="dxa"/>
            </w:tcMar>
            <w:hideMark/>
          </w:tcPr>
          <w:p w14:paraId="6D7EFDE6" w14:textId="77777777" w:rsidR="00403049" w:rsidRPr="00B41F3C"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highlight w:val="yellow"/>
                <w:lang w:eastAsia="zh-TW"/>
              </w:rPr>
            </w:pPr>
            <w:r w:rsidRPr="008E4A50">
              <w:rPr>
                <w:rFonts w:ascii="Gill Sans MT" w:eastAsia="Times New Roman" w:hAnsi="Gill Sans MT" w:cs="Arial"/>
                <w:b/>
                <w:color w:val="FFFFFF" w:themeColor="background1"/>
                <w:sz w:val="20"/>
                <w:szCs w:val="20"/>
                <w:lang w:eastAsia="zh-TW"/>
              </w:rPr>
              <w:t>SA-16</w:t>
            </w:r>
          </w:p>
        </w:tc>
        <w:tc>
          <w:tcPr>
            <w:tcW w:w="4189" w:type="pct"/>
            <w:shd w:val="clear" w:color="auto" w:fill="1D396B"/>
            <w:hideMark/>
          </w:tcPr>
          <w:p w14:paraId="3BDF5179" w14:textId="77777777" w:rsidR="00403049" w:rsidRPr="00B41F3C"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highlight w:val="yellow"/>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A07644" w:rsidRPr="00B41F3C" w14:paraId="2A7E2FEB" w14:textId="77777777" w:rsidTr="006972BB">
        <w:trPr>
          <w:jc w:val="center"/>
        </w:trPr>
        <w:tc>
          <w:tcPr>
            <w:tcW w:w="5000" w:type="pct"/>
            <w:gridSpan w:val="2"/>
            <w:tcMar>
              <w:top w:w="43" w:type="dxa"/>
              <w:left w:w="115" w:type="dxa"/>
              <w:bottom w:w="43" w:type="dxa"/>
              <w:right w:w="115" w:type="dxa"/>
            </w:tcMar>
            <w:hideMark/>
          </w:tcPr>
          <w:p w14:paraId="5D4B3D5E" w14:textId="68CBF259" w:rsidR="00A07644" w:rsidRPr="00B41F3C"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highlight w:val="yellow"/>
              </w:rPr>
            </w:pPr>
            <w:r w:rsidRPr="004A1F1C">
              <w:rPr>
                <w:rFonts w:asciiTheme="minorHAnsi" w:hAnsiTheme="minorHAnsi" w:cstheme="minorHAnsi"/>
                <w:color w:val="auto"/>
                <w:sz w:val="20"/>
                <w:szCs w:val="20"/>
              </w:rPr>
              <w:t>Responsible Role: {{sa_16_role}}</w:t>
            </w:r>
          </w:p>
        </w:tc>
      </w:tr>
      <w:tr w:rsidR="00A07644" w:rsidRPr="00B41F3C" w14:paraId="32EE5347" w14:textId="77777777" w:rsidTr="006972BB">
        <w:trPr>
          <w:jc w:val="center"/>
        </w:trPr>
        <w:tc>
          <w:tcPr>
            <w:tcW w:w="5000" w:type="pct"/>
            <w:gridSpan w:val="2"/>
            <w:tcMar>
              <w:top w:w="43" w:type="dxa"/>
              <w:left w:w="115" w:type="dxa"/>
              <w:bottom w:w="43" w:type="dxa"/>
              <w:right w:w="115" w:type="dxa"/>
            </w:tcMar>
            <w:hideMark/>
          </w:tcPr>
          <w:p w14:paraId="46011779" w14:textId="437582A0" w:rsidR="00A07644" w:rsidRPr="00B41F3C"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highlight w:val="yellow"/>
              </w:rPr>
            </w:pPr>
            <w:r w:rsidRPr="004A1F1C">
              <w:rPr>
                <w:rFonts w:asciiTheme="minorHAnsi" w:hAnsiTheme="minorHAnsi" w:cstheme="minorHAnsi"/>
                <w:color w:val="auto"/>
                <w:sz w:val="20"/>
                <w:szCs w:val="20"/>
              </w:rPr>
              <w:t xml:space="preserve">Parameter SA-16: </w:t>
            </w:r>
            <w:r w:rsidRPr="004A1F1C">
              <w:rPr>
                <w:color w:val="auto"/>
                <w:sz w:val="20"/>
                <w:szCs w:val="20"/>
              </w:rPr>
              <w:t>{{sa_16_parameter}}</w:t>
            </w:r>
          </w:p>
        </w:tc>
      </w:tr>
      <w:tr w:rsidR="00A07644" w:rsidRPr="00B41F3C" w14:paraId="6BA72F7D" w14:textId="77777777" w:rsidTr="006972BB">
        <w:trPr>
          <w:jc w:val="center"/>
        </w:trPr>
        <w:tc>
          <w:tcPr>
            <w:tcW w:w="5000" w:type="pct"/>
            <w:gridSpan w:val="2"/>
            <w:tcMar>
              <w:top w:w="43" w:type="dxa"/>
              <w:left w:w="115" w:type="dxa"/>
              <w:bottom w:w="43" w:type="dxa"/>
              <w:right w:w="115" w:type="dxa"/>
            </w:tcMar>
            <w:hideMark/>
          </w:tcPr>
          <w:p w14:paraId="61649B50" w14:textId="3688DCC8" w:rsidR="00A07644" w:rsidRPr="00B41F3C"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sidRPr="004A1F1C">
              <w:rPr>
                <w:color w:val="auto"/>
                <w:sz w:val="20"/>
                <w:szCs w:val="20"/>
              </w:rPr>
              <w:t>{{sa_16_status}}</w:t>
            </w:r>
          </w:p>
        </w:tc>
      </w:tr>
      <w:tr w:rsidR="00A07644" w:rsidRPr="00B41F3C" w14:paraId="19BA67F8" w14:textId="77777777" w:rsidTr="006972BB">
        <w:trPr>
          <w:jc w:val="center"/>
        </w:trPr>
        <w:tc>
          <w:tcPr>
            <w:tcW w:w="5000" w:type="pct"/>
            <w:gridSpan w:val="2"/>
            <w:tcMar>
              <w:top w:w="43" w:type="dxa"/>
              <w:left w:w="115" w:type="dxa"/>
              <w:bottom w:w="43" w:type="dxa"/>
              <w:right w:w="115" w:type="dxa"/>
            </w:tcMar>
            <w:hideMark/>
          </w:tcPr>
          <w:p w14:paraId="7E6F952A" w14:textId="36ECAD63" w:rsidR="00A07644" w:rsidRPr="00B41F3C"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sidRPr="004A1F1C">
              <w:rPr>
                <w:color w:val="auto"/>
                <w:sz w:val="20"/>
                <w:szCs w:val="20"/>
              </w:rPr>
              <w:t>{{sa_16_origination}}</w:t>
            </w:r>
          </w:p>
        </w:tc>
      </w:tr>
    </w:tbl>
    <w:p w14:paraId="1F334460" w14:textId="77777777" w:rsidR="00403049" w:rsidRPr="00B41F3C"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350"/>
      </w:tblGrid>
      <w:tr w:rsidR="00403049" w:rsidRPr="00B41F3C" w14:paraId="113327A2" w14:textId="77777777" w:rsidTr="006972BB">
        <w:trPr>
          <w:cantSplit/>
          <w:trHeight w:val="288"/>
          <w:tblHeader/>
        </w:trPr>
        <w:tc>
          <w:tcPr>
            <w:tcW w:w="5000" w:type="pct"/>
            <w:shd w:val="clear" w:color="auto" w:fill="1D396B"/>
            <w:vAlign w:val="center"/>
            <w:hideMark/>
          </w:tcPr>
          <w:p w14:paraId="0CD2E1F5" w14:textId="77777777" w:rsidR="00403049" w:rsidRPr="00B41F3C" w:rsidRDefault="00403049" w:rsidP="006972BB">
            <w:pPr>
              <w:keepNext/>
              <w:keepLines/>
              <w:widowControl w:val="0"/>
              <w:suppressAutoHyphens/>
              <w:spacing w:after="0" w:line="200" w:lineRule="atLeast"/>
              <w:jc w:val="center"/>
              <w:rPr>
                <w:rFonts w:ascii="Gill Sans MT" w:eastAsia="Times New Roman" w:hAnsi="Gill Sans MT" w:cs="Arial"/>
                <w:b/>
                <w:sz w:val="20"/>
                <w:szCs w:val="20"/>
                <w:highlight w:val="yellow"/>
                <w:lang w:eastAsia="zh-TW"/>
              </w:rPr>
            </w:pPr>
            <w:r w:rsidRPr="008E4A50">
              <w:rPr>
                <w:rFonts w:ascii="Gill Sans MT" w:eastAsia="Times New Roman" w:hAnsi="Gill Sans MT" w:cs="Arial"/>
                <w:b/>
                <w:color w:val="FFFFFF" w:themeColor="background1"/>
                <w:sz w:val="20"/>
                <w:szCs w:val="20"/>
                <w:lang w:eastAsia="zh-TW"/>
              </w:rPr>
              <w:t>SA-16 What is the solution and how is it implemented?</w:t>
            </w:r>
          </w:p>
        </w:tc>
      </w:tr>
      <w:tr w:rsidR="00403049" w:rsidRPr="00B41F3C" w14:paraId="3391A816" w14:textId="77777777" w:rsidTr="006972BB">
        <w:trPr>
          <w:trHeight w:val="288"/>
        </w:trPr>
        <w:tc>
          <w:tcPr>
            <w:tcW w:w="5000" w:type="pct"/>
            <w:shd w:val="clear" w:color="auto" w:fill="FFFFFF"/>
          </w:tcPr>
          <w:p w14:paraId="0A7487FD" w14:textId="7D06C607" w:rsidR="00403049" w:rsidRPr="00B41F3C" w:rsidRDefault="00A07644" w:rsidP="006972BB">
            <w:pPr>
              <w:widowControl w:val="0"/>
              <w:suppressAutoHyphens/>
              <w:overflowPunct w:val="0"/>
              <w:spacing w:after="0" w:line="200" w:lineRule="atLeast"/>
              <w:rPr>
                <w:rFonts w:eastAsia="Lucida Sans Unicode" w:cs="Arial"/>
                <w:color w:val="313231"/>
                <w:spacing w:val="-5"/>
                <w:kern w:val="20"/>
                <w:sz w:val="20"/>
                <w:szCs w:val="20"/>
                <w:highlight w:val="yellow"/>
              </w:rPr>
            </w:pPr>
            <w:r w:rsidRPr="004A1F1C">
              <w:rPr>
                <w:rFonts w:eastAsia="Times New Roman" w:cs="Calibri"/>
                <w:color w:val="auto"/>
                <w:sz w:val="20"/>
                <w:szCs w:val="20"/>
              </w:rPr>
              <w:t>{{sa_16_implementation}}</w:t>
            </w:r>
          </w:p>
        </w:tc>
      </w:tr>
    </w:tbl>
    <w:p w14:paraId="75EA3027" w14:textId="77777777" w:rsidR="00403049" w:rsidRPr="00B41F3C" w:rsidRDefault="00403049" w:rsidP="00403049">
      <w:pPr>
        <w:keepNext/>
        <w:keepLines/>
        <w:spacing w:before="360" w:after="240"/>
        <w:outlineLvl w:val="2"/>
        <w:rPr>
          <w:rFonts w:ascii="Gill Sans MT" w:eastAsia="MS Gothic" w:hAnsi="Gill Sans MT" w:cs="Gill Sans Light"/>
          <w:bCs/>
          <w:color w:val="444644"/>
          <w:sz w:val="28"/>
          <w:szCs w:val="28"/>
          <w:highlight w:val="yellow"/>
        </w:rPr>
      </w:pPr>
      <w:bookmarkStart w:id="2796" w:name="_Toc520895696"/>
      <w:bookmarkStart w:id="2797" w:name="_Toc449543477"/>
      <w:r w:rsidRPr="00B41F3C">
        <w:rPr>
          <w:rFonts w:ascii="Gill Sans MT" w:eastAsia="MS Gothic" w:hAnsi="Gill Sans MT" w:cs="Gill Sans Light"/>
          <w:bCs/>
          <w:color w:val="444644"/>
          <w:sz w:val="28"/>
          <w:szCs w:val="28"/>
        </w:rPr>
        <w:t>SA-17 Developer Security Architecture and Design (H)</w:t>
      </w:r>
      <w:bookmarkEnd w:id="2796"/>
      <w:bookmarkEnd w:id="2797"/>
    </w:p>
    <w:p w14:paraId="3446320B" w14:textId="77777777" w:rsidR="00403049" w:rsidRPr="00B41F3C" w:rsidRDefault="00403049" w:rsidP="00403049">
      <w:pPr>
        <w:rPr>
          <w:rFonts w:eastAsia="MS Mincho" w:cs="Times New Roman"/>
          <w:highlight w:val="yellow"/>
        </w:rPr>
      </w:pPr>
      <w:r w:rsidRPr="00B41F3C">
        <w:rPr>
          <w:rFonts w:eastAsia="MS Mincho" w:cs="Times New Roman"/>
        </w:rPr>
        <w:t>The organization requires the developer of the information system, system component, or information system service to produce a design specification and security architecture that:</w:t>
      </w:r>
    </w:p>
    <w:p w14:paraId="03FA9CCD" w14:textId="77777777" w:rsidR="00403049" w:rsidRPr="00B41F3C" w:rsidRDefault="00403049" w:rsidP="00D97AE1">
      <w:pPr>
        <w:widowControl w:val="0"/>
        <w:numPr>
          <w:ilvl w:val="0"/>
          <w:numId w:val="138"/>
        </w:numPr>
        <w:suppressAutoHyphens/>
        <w:rPr>
          <w:rFonts w:eastAsia="Lucida Sans Unicode" w:cs="Calibri"/>
          <w:kern w:val="2"/>
        </w:rPr>
      </w:pPr>
      <w:r w:rsidRPr="00B41F3C">
        <w:rPr>
          <w:rFonts w:eastAsia="Lucida Sans Unicode" w:cs="Calibri"/>
          <w:kern w:val="2"/>
        </w:rPr>
        <w:t xml:space="preserve">Is consistent with and supportive of the organization’s security architecture which is established within and is an integrated part of the organization’s enterprise </w:t>
      </w:r>
      <w:proofErr w:type="gramStart"/>
      <w:r w:rsidRPr="00B41F3C">
        <w:rPr>
          <w:rFonts w:eastAsia="Lucida Sans Unicode" w:cs="Calibri"/>
          <w:kern w:val="2"/>
        </w:rPr>
        <w:t>architecture;</w:t>
      </w:r>
      <w:proofErr w:type="gramEnd"/>
    </w:p>
    <w:p w14:paraId="405E1EEB" w14:textId="77777777" w:rsidR="00403049" w:rsidRPr="00B41F3C" w:rsidRDefault="00403049" w:rsidP="00D97AE1">
      <w:pPr>
        <w:widowControl w:val="0"/>
        <w:numPr>
          <w:ilvl w:val="0"/>
          <w:numId w:val="138"/>
        </w:numPr>
        <w:suppressAutoHyphens/>
        <w:rPr>
          <w:rFonts w:eastAsia="Lucida Sans Unicode" w:cs="Calibri"/>
          <w:kern w:val="2"/>
        </w:rPr>
      </w:pPr>
      <w:r w:rsidRPr="00B41F3C">
        <w:rPr>
          <w:rFonts w:eastAsia="Lucida Sans Unicode" w:cs="Calibri"/>
          <w:kern w:val="2"/>
        </w:rPr>
        <w:t>Accurately and completely describes the required security functionality, and the allocation of security controls among physical and logical components; and</w:t>
      </w:r>
    </w:p>
    <w:p w14:paraId="75D4EAEB" w14:textId="77777777" w:rsidR="00403049" w:rsidRPr="00B41F3C" w:rsidRDefault="00403049" w:rsidP="00D97AE1">
      <w:pPr>
        <w:widowControl w:val="0"/>
        <w:numPr>
          <w:ilvl w:val="0"/>
          <w:numId w:val="138"/>
        </w:numPr>
        <w:suppressAutoHyphens/>
        <w:rPr>
          <w:rFonts w:eastAsia="Lucida Sans Unicode" w:cs="Calibri"/>
          <w:kern w:val="2"/>
        </w:rPr>
      </w:pPr>
      <w:r w:rsidRPr="00B41F3C">
        <w:rPr>
          <w:rFonts w:eastAsia="Lucida Sans Unicode" w:cs="Calibri"/>
          <w:kern w:val="2"/>
        </w:rPr>
        <w:t>Expresses how individual security functions, mechanisms, and services work together to provide required security capabilities and a unified approach to protection.</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B41F3C" w14:paraId="311C9E25"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04453981" w14:textId="77777777" w:rsidR="00403049" w:rsidRPr="00B41F3C"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highlight w:val="yellow"/>
                <w:lang w:eastAsia="zh-TW"/>
              </w:rPr>
            </w:pPr>
            <w:r w:rsidRPr="008E4A50">
              <w:rPr>
                <w:rFonts w:ascii="Gill Sans MT" w:eastAsia="Times New Roman" w:hAnsi="Gill Sans MT" w:cs="Arial"/>
                <w:b/>
                <w:color w:val="FFFFFF" w:themeColor="background1"/>
                <w:sz w:val="20"/>
                <w:szCs w:val="20"/>
                <w:lang w:eastAsia="zh-TW"/>
              </w:rPr>
              <w:t>SA-17</w:t>
            </w:r>
          </w:p>
        </w:tc>
        <w:tc>
          <w:tcPr>
            <w:tcW w:w="4189" w:type="pct"/>
            <w:shd w:val="clear" w:color="auto" w:fill="1D396B"/>
            <w:hideMark/>
          </w:tcPr>
          <w:p w14:paraId="6EBBAE5A" w14:textId="77777777" w:rsidR="00403049" w:rsidRPr="00B41F3C"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highlight w:val="yellow"/>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A07644" w:rsidRPr="00B41F3C" w14:paraId="3ADFFD7D" w14:textId="77777777" w:rsidTr="006972BB">
        <w:trPr>
          <w:trHeight w:val="288"/>
        </w:trPr>
        <w:tc>
          <w:tcPr>
            <w:tcW w:w="5000" w:type="pct"/>
            <w:gridSpan w:val="2"/>
            <w:tcMar>
              <w:top w:w="43" w:type="dxa"/>
              <w:left w:w="115" w:type="dxa"/>
              <w:bottom w:w="43" w:type="dxa"/>
              <w:right w:w="115" w:type="dxa"/>
            </w:tcMar>
            <w:hideMark/>
          </w:tcPr>
          <w:p w14:paraId="31EBB733" w14:textId="15A8FA14" w:rsidR="00A07644" w:rsidRPr="00B41F3C"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highlight w:val="yellow"/>
              </w:rPr>
            </w:pPr>
            <w:r w:rsidRPr="004A1F1C">
              <w:rPr>
                <w:rFonts w:asciiTheme="minorHAnsi" w:hAnsiTheme="minorHAnsi" w:cstheme="minorHAnsi"/>
                <w:sz w:val="20"/>
                <w:szCs w:val="20"/>
              </w:rPr>
              <w:t xml:space="preserve">Responsible Role: </w:t>
            </w:r>
            <w:r w:rsidRPr="004A1F1C">
              <w:rPr>
                <w:rFonts w:asciiTheme="minorHAnsi" w:hAnsiTheme="minorHAnsi" w:cstheme="minorHAnsi"/>
                <w:color w:val="auto"/>
                <w:sz w:val="20"/>
                <w:szCs w:val="20"/>
              </w:rPr>
              <w:t>{{sa_17_role}}</w:t>
            </w:r>
          </w:p>
        </w:tc>
      </w:tr>
      <w:tr w:rsidR="00A07644" w:rsidRPr="00B41F3C" w14:paraId="2CEE1B17" w14:textId="77777777" w:rsidTr="006972BB">
        <w:trPr>
          <w:trHeight w:val="288"/>
        </w:trPr>
        <w:tc>
          <w:tcPr>
            <w:tcW w:w="5000" w:type="pct"/>
            <w:gridSpan w:val="2"/>
            <w:tcMar>
              <w:top w:w="43" w:type="dxa"/>
              <w:left w:w="115" w:type="dxa"/>
              <w:bottom w:w="43" w:type="dxa"/>
              <w:right w:w="115" w:type="dxa"/>
            </w:tcMar>
            <w:hideMark/>
          </w:tcPr>
          <w:p w14:paraId="3BE074D0" w14:textId="3B8AB967" w:rsidR="00A07644" w:rsidRPr="00B41F3C"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sidRPr="004A1F1C">
              <w:rPr>
                <w:sz w:val="20"/>
                <w:szCs w:val="20"/>
              </w:rPr>
              <w:t>{{sa_17_status}}</w:t>
            </w:r>
          </w:p>
        </w:tc>
      </w:tr>
      <w:tr w:rsidR="00A07644" w:rsidRPr="00B41F3C" w14:paraId="5277A2E9" w14:textId="77777777" w:rsidTr="006972BB">
        <w:trPr>
          <w:trHeight w:val="288"/>
        </w:trPr>
        <w:tc>
          <w:tcPr>
            <w:tcW w:w="5000" w:type="pct"/>
            <w:gridSpan w:val="2"/>
            <w:tcMar>
              <w:top w:w="43" w:type="dxa"/>
              <w:left w:w="115" w:type="dxa"/>
              <w:bottom w:w="43" w:type="dxa"/>
              <w:right w:w="115" w:type="dxa"/>
            </w:tcMar>
            <w:hideMark/>
          </w:tcPr>
          <w:p w14:paraId="09AD252B" w14:textId="30C47540" w:rsidR="00A07644" w:rsidRPr="00B41F3C"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sidRPr="004A1F1C">
              <w:rPr>
                <w:sz w:val="20"/>
                <w:szCs w:val="20"/>
              </w:rPr>
              <w:t>{{sa_17_origination}}</w:t>
            </w:r>
          </w:p>
        </w:tc>
      </w:tr>
    </w:tbl>
    <w:p w14:paraId="52B198A3" w14:textId="77777777" w:rsidR="00403049" w:rsidRPr="00B41F3C"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05"/>
        <w:gridCol w:w="8445"/>
      </w:tblGrid>
      <w:tr w:rsidR="00403049" w:rsidRPr="00B41F3C" w14:paraId="765B44C2" w14:textId="77777777" w:rsidTr="006972BB">
        <w:trPr>
          <w:cantSplit/>
          <w:trHeight w:val="288"/>
          <w:tblHeader/>
        </w:trPr>
        <w:tc>
          <w:tcPr>
            <w:tcW w:w="5000" w:type="pct"/>
            <w:gridSpan w:val="2"/>
            <w:shd w:val="clear" w:color="auto" w:fill="1D396B"/>
            <w:vAlign w:val="center"/>
            <w:hideMark/>
          </w:tcPr>
          <w:p w14:paraId="023996CF" w14:textId="77777777" w:rsidR="00403049" w:rsidRPr="00B41F3C" w:rsidRDefault="00403049" w:rsidP="006972BB">
            <w:pPr>
              <w:keepNext/>
              <w:keepLines/>
              <w:widowControl w:val="0"/>
              <w:suppressAutoHyphens/>
              <w:spacing w:after="0" w:line="200" w:lineRule="atLeast"/>
              <w:jc w:val="center"/>
              <w:rPr>
                <w:rFonts w:ascii="Gill Sans MT" w:eastAsia="Times New Roman" w:hAnsi="Gill Sans MT" w:cs="Arial"/>
                <w:b/>
                <w:sz w:val="20"/>
                <w:highlight w:val="yellow"/>
                <w:lang w:eastAsia="zh-TW"/>
              </w:rPr>
            </w:pPr>
            <w:r w:rsidRPr="008E4A50">
              <w:rPr>
                <w:rFonts w:ascii="Gill Sans MT" w:eastAsia="Times New Roman" w:hAnsi="Gill Sans MT" w:cs="Arial"/>
                <w:b/>
                <w:color w:val="FFFFFF" w:themeColor="background1"/>
                <w:sz w:val="20"/>
                <w:lang w:eastAsia="zh-TW"/>
              </w:rPr>
              <w:lastRenderedPageBreak/>
              <w:t>SA-17 What is the solution and how is it implemented?</w:t>
            </w:r>
          </w:p>
        </w:tc>
      </w:tr>
      <w:tr w:rsidR="00A07644" w:rsidRPr="00B41F3C" w14:paraId="62C11CA1" w14:textId="77777777" w:rsidTr="006972BB">
        <w:trPr>
          <w:trHeight w:val="288"/>
        </w:trPr>
        <w:tc>
          <w:tcPr>
            <w:tcW w:w="484" w:type="pct"/>
            <w:shd w:val="clear" w:color="auto" w:fill="C4D3EF"/>
            <w:hideMark/>
          </w:tcPr>
          <w:p w14:paraId="2669C436" w14:textId="77777777" w:rsidR="00A07644" w:rsidRPr="00B41F3C" w:rsidRDefault="00A07644" w:rsidP="00A07644">
            <w:pPr>
              <w:widowControl w:val="0"/>
              <w:suppressAutoHyphens/>
              <w:spacing w:after="0" w:line="200" w:lineRule="atLeast"/>
              <w:jc w:val="center"/>
              <w:rPr>
                <w:rFonts w:eastAsia="Times New Roman" w:cs="Arial"/>
                <w:b/>
                <w:sz w:val="20"/>
                <w:highlight w:val="yellow"/>
                <w:lang w:eastAsia="zh-TW"/>
              </w:rPr>
            </w:pPr>
            <w:r w:rsidRPr="00B41F3C">
              <w:rPr>
                <w:rFonts w:eastAsia="Times New Roman" w:cs="Arial"/>
                <w:b/>
                <w:sz w:val="20"/>
                <w:lang w:eastAsia="zh-TW"/>
              </w:rPr>
              <w:t>Part a</w:t>
            </w:r>
          </w:p>
        </w:tc>
        <w:tc>
          <w:tcPr>
            <w:tcW w:w="4516" w:type="pct"/>
            <w:tcMar>
              <w:top w:w="43" w:type="dxa"/>
              <w:left w:w="115" w:type="dxa"/>
              <w:bottom w:w="43" w:type="dxa"/>
              <w:right w:w="115" w:type="dxa"/>
            </w:tcMar>
          </w:tcPr>
          <w:p w14:paraId="04C3B345" w14:textId="5D5E531F" w:rsidR="00A07644" w:rsidRPr="00B41F3C" w:rsidRDefault="00A07644" w:rsidP="00A07644">
            <w:pPr>
              <w:widowControl w:val="0"/>
              <w:suppressAutoHyphens/>
              <w:overflowPunct w:val="0"/>
              <w:spacing w:after="0" w:line="200" w:lineRule="atLeast"/>
              <w:rPr>
                <w:rFonts w:eastAsia="Lucida Sans Unicode" w:cs="Arial"/>
                <w:color w:val="313231"/>
                <w:spacing w:val="-5"/>
                <w:kern w:val="20"/>
                <w:sz w:val="20"/>
                <w:szCs w:val="20"/>
                <w:highlight w:val="yellow"/>
              </w:rPr>
            </w:pPr>
            <w:r w:rsidRPr="004A1F1C">
              <w:t>{{sa_17_a_implementation}}</w:t>
            </w:r>
          </w:p>
        </w:tc>
      </w:tr>
      <w:tr w:rsidR="00A07644" w:rsidRPr="00B41F3C" w14:paraId="41DF10CA" w14:textId="77777777" w:rsidTr="006972BB">
        <w:trPr>
          <w:trHeight w:val="288"/>
        </w:trPr>
        <w:tc>
          <w:tcPr>
            <w:tcW w:w="484" w:type="pct"/>
            <w:shd w:val="clear" w:color="auto" w:fill="C4D3EF"/>
            <w:hideMark/>
          </w:tcPr>
          <w:p w14:paraId="25744008" w14:textId="77777777" w:rsidR="00A07644" w:rsidRPr="00B41F3C" w:rsidRDefault="00A07644" w:rsidP="00A07644">
            <w:pPr>
              <w:widowControl w:val="0"/>
              <w:suppressAutoHyphens/>
              <w:spacing w:after="0" w:line="200" w:lineRule="atLeast"/>
              <w:jc w:val="center"/>
              <w:rPr>
                <w:rFonts w:eastAsia="Times New Roman" w:cs="Arial"/>
                <w:b/>
                <w:sz w:val="20"/>
                <w:highlight w:val="yellow"/>
                <w:lang w:eastAsia="zh-TW"/>
              </w:rPr>
            </w:pPr>
            <w:r w:rsidRPr="00B41F3C">
              <w:rPr>
                <w:rFonts w:eastAsia="Times New Roman" w:cs="Arial"/>
                <w:b/>
                <w:sz w:val="20"/>
                <w:lang w:eastAsia="zh-TW"/>
              </w:rPr>
              <w:t>Part b</w:t>
            </w:r>
          </w:p>
        </w:tc>
        <w:tc>
          <w:tcPr>
            <w:tcW w:w="4516" w:type="pct"/>
            <w:tcMar>
              <w:top w:w="43" w:type="dxa"/>
              <w:left w:w="115" w:type="dxa"/>
              <w:bottom w:w="43" w:type="dxa"/>
              <w:right w:w="115" w:type="dxa"/>
            </w:tcMar>
          </w:tcPr>
          <w:p w14:paraId="7B568952" w14:textId="68D2A2A8" w:rsidR="00A07644" w:rsidRPr="00B41F3C" w:rsidRDefault="00A07644" w:rsidP="00A07644">
            <w:pPr>
              <w:widowControl w:val="0"/>
              <w:suppressAutoHyphens/>
              <w:overflowPunct w:val="0"/>
              <w:spacing w:after="0" w:line="200" w:lineRule="atLeast"/>
              <w:rPr>
                <w:rFonts w:eastAsia="Lucida Sans Unicode" w:cs="Arial"/>
                <w:color w:val="313231"/>
                <w:spacing w:val="-5"/>
                <w:kern w:val="20"/>
                <w:sz w:val="20"/>
                <w:szCs w:val="20"/>
                <w:highlight w:val="yellow"/>
              </w:rPr>
            </w:pPr>
            <w:r w:rsidRPr="004A1F1C">
              <w:t>{{sa_17_b_implementation}}</w:t>
            </w:r>
          </w:p>
        </w:tc>
      </w:tr>
      <w:tr w:rsidR="00A07644" w:rsidRPr="00B41F3C" w14:paraId="5B1825BD" w14:textId="77777777" w:rsidTr="006972BB">
        <w:trPr>
          <w:trHeight w:val="288"/>
        </w:trPr>
        <w:tc>
          <w:tcPr>
            <w:tcW w:w="484" w:type="pct"/>
            <w:shd w:val="clear" w:color="auto" w:fill="C4D3EF"/>
            <w:hideMark/>
          </w:tcPr>
          <w:p w14:paraId="2593F4EB" w14:textId="77777777" w:rsidR="00A07644" w:rsidRPr="00B41F3C" w:rsidRDefault="00A07644" w:rsidP="00A07644">
            <w:pPr>
              <w:widowControl w:val="0"/>
              <w:suppressAutoHyphens/>
              <w:spacing w:after="0" w:line="200" w:lineRule="atLeast"/>
              <w:jc w:val="center"/>
              <w:rPr>
                <w:rFonts w:eastAsia="Times New Roman" w:cs="Arial"/>
                <w:b/>
                <w:sz w:val="20"/>
                <w:highlight w:val="yellow"/>
                <w:lang w:eastAsia="zh-TW"/>
              </w:rPr>
            </w:pPr>
            <w:r w:rsidRPr="00B41F3C">
              <w:rPr>
                <w:rFonts w:eastAsia="Times New Roman" w:cs="Arial"/>
                <w:b/>
                <w:sz w:val="20"/>
                <w:lang w:eastAsia="zh-TW"/>
              </w:rPr>
              <w:t>Part c</w:t>
            </w:r>
          </w:p>
        </w:tc>
        <w:tc>
          <w:tcPr>
            <w:tcW w:w="4516" w:type="pct"/>
            <w:tcMar>
              <w:top w:w="43" w:type="dxa"/>
              <w:left w:w="115" w:type="dxa"/>
              <w:bottom w:w="43" w:type="dxa"/>
              <w:right w:w="115" w:type="dxa"/>
            </w:tcMar>
          </w:tcPr>
          <w:p w14:paraId="26BA7B47" w14:textId="4F4FBDF6" w:rsidR="00A07644" w:rsidRPr="00B41F3C" w:rsidRDefault="00A07644" w:rsidP="00A07644">
            <w:pPr>
              <w:widowControl w:val="0"/>
              <w:suppressAutoHyphens/>
              <w:overflowPunct w:val="0"/>
              <w:spacing w:after="0" w:line="200" w:lineRule="atLeast"/>
              <w:rPr>
                <w:rFonts w:eastAsia="Lucida Sans Unicode" w:cs="Arial"/>
                <w:color w:val="313231"/>
                <w:spacing w:val="-5"/>
                <w:kern w:val="20"/>
                <w:sz w:val="20"/>
                <w:szCs w:val="20"/>
              </w:rPr>
            </w:pPr>
            <w:r w:rsidRPr="004A1F1C">
              <w:t>{{sa_17_c_implementation}}</w:t>
            </w:r>
          </w:p>
        </w:tc>
      </w:tr>
    </w:tbl>
    <w:p w14:paraId="486CA06C" w14:textId="77777777" w:rsidR="00403049" w:rsidRPr="006972BB" w:rsidRDefault="00403049" w:rsidP="000A5D79">
      <w:pPr>
        <w:pStyle w:val="Heading2"/>
        <w:numPr>
          <w:ilvl w:val="1"/>
          <w:numId w:val="218"/>
        </w:numPr>
        <w:rPr>
          <w:rFonts w:ascii="Gill Sans MT" w:eastAsia="MS Gothic" w:hAnsi="Gill Sans MT"/>
          <w:color w:val="646564"/>
        </w:rPr>
      </w:pPr>
      <w:bookmarkStart w:id="2798" w:name="_Toc520895697"/>
      <w:bookmarkStart w:id="2799" w:name="_Toc449543478"/>
      <w:bookmarkStart w:id="2800" w:name="_Toc46408687"/>
      <w:r w:rsidRPr="006972BB">
        <w:rPr>
          <w:rFonts w:ascii="Gill Sans MT" w:eastAsia="MS Gothic" w:hAnsi="Gill Sans MT"/>
          <w:color w:val="646564"/>
        </w:rPr>
        <w:t>System and Communications Protection (SC)</w:t>
      </w:r>
      <w:bookmarkEnd w:id="2798"/>
      <w:bookmarkEnd w:id="2799"/>
      <w:bookmarkEnd w:id="2800"/>
      <w:r w:rsidRPr="006972BB">
        <w:rPr>
          <w:rFonts w:ascii="Gill Sans MT" w:eastAsia="MS Gothic" w:hAnsi="Gill Sans MT"/>
          <w:color w:val="646564"/>
        </w:rPr>
        <w:t xml:space="preserve"> </w:t>
      </w:r>
    </w:p>
    <w:p w14:paraId="0A532422" w14:textId="77777777" w:rsidR="00403049" w:rsidRPr="00453909" w:rsidRDefault="00403049" w:rsidP="00403049">
      <w:pPr>
        <w:keepNext/>
        <w:keepLines/>
        <w:spacing w:before="360" w:after="240"/>
        <w:outlineLvl w:val="2"/>
        <w:rPr>
          <w:rFonts w:ascii="Gill Sans MT" w:eastAsia="MS Gothic" w:hAnsi="Gill Sans MT" w:cs="Gill Sans Light"/>
          <w:bCs/>
          <w:color w:val="444644"/>
          <w:sz w:val="28"/>
          <w:szCs w:val="28"/>
        </w:rPr>
      </w:pPr>
      <w:bookmarkStart w:id="2801" w:name="_Toc388620965"/>
      <w:bookmarkStart w:id="2802" w:name="_Toc385595123"/>
      <w:bookmarkStart w:id="2803" w:name="_Toc385594735"/>
      <w:bookmarkStart w:id="2804" w:name="_Toc385594347"/>
      <w:bookmarkStart w:id="2805" w:name="_Toc383444703"/>
      <w:bookmarkStart w:id="2806" w:name="_Toc383429894"/>
      <w:bookmarkStart w:id="2807" w:name="_Toc520895698"/>
      <w:bookmarkStart w:id="2808" w:name="_Toc449543480"/>
      <w:r w:rsidRPr="00453909">
        <w:rPr>
          <w:rFonts w:ascii="Gill Sans MT" w:eastAsia="MS Gothic" w:hAnsi="Gill Sans MT" w:cs="Gill Sans Light"/>
          <w:bCs/>
          <w:color w:val="444644"/>
          <w:sz w:val="28"/>
          <w:szCs w:val="28"/>
        </w:rPr>
        <w:t xml:space="preserve">SC-1 System and Communications Protection Policy and Procedures </w:t>
      </w:r>
      <w:bookmarkEnd w:id="2801"/>
      <w:bookmarkEnd w:id="2802"/>
      <w:bookmarkEnd w:id="2803"/>
      <w:bookmarkEnd w:id="2804"/>
      <w:bookmarkEnd w:id="2805"/>
      <w:bookmarkEnd w:id="2806"/>
      <w:r w:rsidRPr="00453909">
        <w:rPr>
          <w:rFonts w:ascii="Gill Sans MT" w:eastAsia="MS Gothic" w:hAnsi="Gill Sans MT" w:cs="Gill Sans Light"/>
          <w:bCs/>
          <w:color w:val="444644"/>
          <w:sz w:val="28"/>
          <w:szCs w:val="28"/>
        </w:rPr>
        <w:t>(H)</w:t>
      </w:r>
      <w:bookmarkEnd w:id="2807"/>
      <w:bookmarkEnd w:id="2808"/>
    </w:p>
    <w:p w14:paraId="329DD81C" w14:textId="77777777" w:rsidR="00403049" w:rsidRPr="00453909" w:rsidRDefault="00403049" w:rsidP="00403049">
      <w:pPr>
        <w:keepNext/>
        <w:rPr>
          <w:rFonts w:eastAsia="MS Mincho" w:cs="Times New Roman"/>
        </w:rPr>
      </w:pPr>
      <w:r w:rsidRPr="00453909">
        <w:rPr>
          <w:rFonts w:eastAsia="MS Mincho" w:cs="Times New Roman"/>
        </w:rPr>
        <w:t xml:space="preserve">The organization: </w:t>
      </w:r>
    </w:p>
    <w:p w14:paraId="6C788701" w14:textId="77777777" w:rsidR="00403049" w:rsidRPr="00453909" w:rsidRDefault="00403049" w:rsidP="00D97AE1">
      <w:pPr>
        <w:widowControl w:val="0"/>
        <w:numPr>
          <w:ilvl w:val="0"/>
          <w:numId w:val="139"/>
        </w:numPr>
        <w:suppressAutoHyphens/>
        <w:rPr>
          <w:rFonts w:eastAsia="Lucida Sans Unicode" w:cs="Calibri"/>
          <w:kern w:val="2"/>
        </w:rPr>
      </w:pPr>
      <w:r w:rsidRPr="00453909">
        <w:rPr>
          <w:rFonts w:eastAsia="Lucida Sans Unicode" w:cs="Calibri"/>
          <w:kern w:val="2"/>
        </w:rPr>
        <w:t>Develops, documents, and disseminates to [</w:t>
      </w:r>
      <w:r w:rsidRPr="00453909">
        <w:rPr>
          <w:rFonts w:eastAsia="Lucida Sans Unicode" w:cs="Calibri"/>
          <w:i/>
          <w:kern w:val="2"/>
        </w:rPr>
        <w:t>Assignment: organization-defined personnel or roles</w:t>
      </w:r>
      <w:r w:rsidRPr="00453909">
        <w:rPr>
          <w:rFonts w:eastAsia="Lucida Sans Unicode" w:cs="Calibri"/>
          <w:kern w:val="2"/>
        </w:rPr>
        <w:t xml:space="preserve">]: </w:t>
      </w:r>
    </w:p>
    <w:p w14:paraId="66E03396" w14:textId="77777777" w:rsidR="00403049" w:rsidRPr="00453909" w:rsidRDefault="00403049" w:rsidP="00D97AE1">
      <w:pPr>
        <w:widowControl w:val="0"/>
        <w:numPr>
          <w:ilvl w:val="1"/>
          <w:numId w:val="198"/>
        </w:numPr>
        <w:suppressAutoHyphens/>
        <w:ind w:left="2070"/>
        <w:contextualSpacing/>
        <w:rPr>
          <w:rFonts w:eastAsia="Lucida Sans Unicode" w:cs="Calibri"/>
          <w:kern w:val="2"/>
        </w:rPr>
      </w:pPr>
      <w:r w:rsidRPr="00453909">
        <w:rPr>
          <w:rFonts w:eastAsia="Lucida Sans Unicode" w:cs="Calibri"/>
          <w:kern w:val="2"/>
        </w:rPr>
        <w:t xml:space="preserve">A system and communications protection policy that addresses purpose, scope, roles, responsibilities, management commitment, coordination among organizational entities, and compliance; and </w:t>
      </w:r>
    </w:p>
    <w:p w14:paraId="4227F602" w14:textId="77777777" w:rsidR="00403049" w:rsidRPr="00453909" w:rsidRDefault="00403049" w:rsidP="00D97AE1">
      <w:pPr>
        <w:widowControl w:val="0"/>
        <w:numPr>
          <w:ilvl w:val="1"/>
          <w:numId w:val="198"/>
        </w:numPr>
        <w:suppressAutoHyphens/>
        <w:ind w:left="2070"/>
        <w:contextualSpacing/>
        <w:rPr>
          <w:rFonts w:eastAsia="Lucida Sans Unicode" w:cs="Calibri"/>
          <w:kern w:val="2"/>
        </w:rPr>
      </w:pPr>
      <w:r w:rsidRPr="00453909">
        <w:rPr>
          <w:rFonts w:eastAsia="Lucida Sans Unicode" w:cs="Calibri"/>
          <w:kern w:val="2"/>
        </w:rPr>
        <w:t xml:space="preserve">Procedures to facilitate the implementation of the system and communications protection policy and associated system and communications protection controls; and </w:t>
      </w:r>
    </w:p>
    <w:p w14:paraId="12156F84" w14:textId="77777777" w:rsidR="00403049" w:rsidRPr="00453909" w:rsidRDefault="00403049" w:rsidP="00D97AE1">
      <w:pPr>
        <w:widowControl w:val="0"/>
        <w:numPr>
          <w:ilvl w:val="0"/>
          <w:numId w:val="139"/>
        </w:numPr>
        <w:suppressAutoHyphens/>
        <w:rPr>
          <w:rFonts w:eastAsia="Lucida Sans Unicode" w:cs="Calibri"/>
          <w:kern w:val="2"/>
        </w:rPr>
      </w:pPr>
      <w:r w:rsidRPr="00453909">
        <w:rPr>
          <w:rFonts w:eastAsia="Lucida Sans Unicode" w:cs="Calibri"/>
          <w:kern w:val="2"/>
        </w:rPr>
        <w:t xml:space="preserve">Reviews and updates the current: </w:t>
      </w:r>
    </w:p>
    <w:p w14:paraId="5B63C4B0" w14:textId="77777777" w:rsidR="00403049" w:rsidRPr="00453909" w:rsidRDefault="00403049" w:rsidP="00D97AE1">
      <w:pPr>
        <w:widowControl w:val="0"/>
        <w:numPr>
          <w:ilvl w:val="1"/>
          <w:numId w:val="199"/>
        </w:numPr>
        <w:suppressAutoHyphens/>
        <w:ind w:left="2070"/>
        <w:contextualSpacing/>
        <w:rPr>
          <w:rFonts w:eastAsia="Lucida Sans Unicode" w:cs="Calibri"/>
          <w:kern w:val="2"/>
        </w:rPr>
      </w:pPr>
      <w:r w:rsidRPr="00453909">
        <w:rPr>
          <w:rFonts w:eastAsia="Lucida Sans Unicode" w:cs="Calibri"/>
          <w:kern w:val="2"/>
        </w:rPr>
        <w:t>System and communications protection policy [</w:t>
      </w:r>
      <w:r w:rsidRPr="00453909">
        <w:rPr>
          <w:rFonts w:eastAsia="Lucida Sans Unicode" w:cs="Calibri"/>
          <w:i/>
          <w:kern w:val="2"/>
        </w:rPr>
        <w:t>FedRAMP</w:t>
      </w:r>
      <w:r w:rsidRPr="00453909">
        <w:rPr>
          <w:rFonts w:eastAsia="Lucida Sans Unicode" w:cs="Calibri"/>
          <w:kern w:val="2"/>
        </w:rPr>
        <w:t xml:space="preserve"> </w:t>
      </w:r>
      <w:r w:rsidRPr="00453909">
        <w:rPr>
          <w:rFonts w:eastAsia="Lucida Sans Unicode" w:cs="Calibri"/>
          <w:i/>
          <w:kern w:val="2"/>
        </w:rPr>
        <w:t>Assignment: at least annually</w:t>
      </w:r>
      <w:r w:rsidRPr="00453909">
        <w:rPr>
          <w:rFonts w:eastAsia="Lucida Sans Unicode" w:cs="Calibri"/>
          <w:kern w:val="2"/>
        </w:rPr>
        <w:t xml:space="preserve">]; and </w:t>
      </w:r>
    </w:p>
    <w:p w14:paraId="1D7D7473" w14:textId="77777777" w:rsidR="00403049" w:rsidRPr="00453909" w:rsidRDefault="00403049" w:rsidP="00D97AE1">
      <w:pPr>
        <w:widowControl w:val="0"/>
        <w:numPr>
          <w:ilvl w:val="1"/>
          <w:numId w:val="199"/>
        </w:numPr>
        <w:suppressAutoHyphens/>
        <w:ind w:left="2070"/>
        <w:contextualSpacing/>
        <w:rPr>
          <w:rFonts w:eastAsia="Lucida Sans Unicode" w:cs="Calibri"/>
          <w:color w:val="000000"/>
          <w:kern w:val="2"/>
        </w:rPr>
      </w:pPr>
      <w:r w:rsidRPr="00453909">
        <w:rPr>
          <w:rFonts w:eastAsia="Lucida Sans Unicode" w:cs="Calibri"/>
          <w:kern w:val="2"/>
        </w:rPr>
        <w:t>System and communications protection procedures [</w:t>
      </w:r>
      <w:r w:rsidRPr="00453909">
        <w:rPr>
          <w:rFonts w:eastAsia="Lucida Sans Unicode" w:cs="Calibri"/>
          <w:i/>
          <w:kern w:val="2"/>
        </w:rPr>
        <w:t>FedRAMP Assignment: at least annually or whenever a significant change occurs</w:t>
      </w:r>
      <w:r w:rsidRPr="00453909">
        <w:rPr>
          <w:rFonts w:eastAsia="Lucida Sans Unicode" w:cs="Calibri"/>
          <w:kern w:val="2"/>
        </w:rPr>
        <w:t xml:space="preserve">]. </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453909" w14:paraId="5BF0BAAE"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70E91174" w14:textId="77777777" w:rsidR="00403049" w:rsidRPr="00453909"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SC-1</w:t>
            </w:r>
          </w:p>
        </w:tc>
        <w:tc>
          <w:tcPr>
            <w:tcW w:w="4189" w:type="pct"/>
            <w:shd w:val="clear" w:color="auto" w:fill="1D396B"/>
            <w:hideMark/>
          </w:tcPr>
          <w:p w14:paraId="384F7964" w14:textId="77777777" w:rsidR="00403049" w:rsidRPr="00453909"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133B3E" w:rsidRPr="00453909" w14:paraId="7374D0B0" w14:textId="77777777" w:rsidTr="006972BB">
        <w:trPr>
          <w:trHeight w:val="288"/>
        </w:trPr>
        <w:tc>
          <w:tcPr>
            <w:tcW w:w="5000" w:type="pct"/>
            <w:gridSpan w:val="2"/>
            <w:tcMar>
              <w:top w:w="43" w:type="dxa"/>
              <w:left w:w="115" w:type="dxa"/>
              <w:bottom w:w="43" w:type="dxa"/>
              <w:right w:w="115" w:type="dxa"/>
            </w:tcMar>
            <w:hideMark/>
          </w:tcPr>
          <w:p w14:paraId="3D369EBF" w14:textId="50A164E3" w:rsidR="00133B3E" w:rsidRPr="00453909" w:rsidRDefault="00133B3E" w:rsidP="00133B3E">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Times New Roman" w:cs="Calibri"/>
                <w:bCs/>
                <w:sz w:val="20"/>
              </w:rPr>
              <w:t xml:space="preserve">Responsible Role: </w:t>
            </w:r>
            <w:r w:rsidRPr="00E80C06">
              <w:rPr>
                <w:rFonts w:eastAsia="Times New Roman" w:cs="Calibri"/>
                <w:bCs/>
                <w:sz w:val="20"/>
              </w:rPr>
              <w:t>{{sc_</w:t>
            </w:r>
            <w:r>
              <w:rPr>
                <w:rFonts w:eastAsia="Times New Roman" w:cs="Calibri"/>
                <w:bCs/>
                <w:sz w:val="20"/>
              </w:rPr>
              <w:t>1</w:t>
            </w:r>
            <w:r w:rsidRPr="00E80C06">
              <w:rPr>
                <w:rFonts w:eastAsia="Times New Roman" w:cs="Calibri"/>
                <w:bCs/>
                <w:sz w:val="20"/>
              </w:rPr>
              <w:t>_role}}</w:t>
            </w:r>
          </w:p>
        </w:tc>
      </w:tr>
      <w:tr w:rsidR="00133B3E" w:rsidRPr="00453909" w14:paraId="1AD42066" w14:textId="77777777" w:rsidTr="006972BB">
        <w:trPr>
          <w:trHeight w:val="288"/>
        </w:trPr>
        <w:tc>
          <w:tcPr>
            <w:tcW w:w="5000" w:type="pct"/>
            <w:gridSpan w:val="2"/>
            <w:tcMar>
              <w:top w:w="43" w:type="dxa"/>
              <w:left w:w="115" w:type="dxa"/>
              <w:bottom w:w="43" w:type="dxa"/>
              <w:right w:w="115" w:type="dxa"/>
            </w:tcMar>
            <w:hideMark/>
          </w:tcPr>
          <w:p w14:paraId="624F649F" w14:textId="026DA2B3" w:rsidR="00133B3E" w:rsidRPr="00453909" w:rsidRDefault="00133B3E" w:rsidP="00133B3E">
            <w:pPr>
              <w:widowControl w:val="0"/>
              <w:suppressAutoHyphens/>
              <w:overflowPunct w:val="0"/>
              <w:spacing w:before="40" w:after="40" w:line="200" w:lineRule="atLeast"/>
              <w:rPr>
                <w:rFonts w:eastAsia="Lucida Sans Unicode" w:cs="Arial"/>
                <w:color w:val="313231"/>
                <w:spacing w:val="-5"/>
                <w:kern w:val="20"/>
                <w:sz w:val="20"/>
                <w:szCs w:val="20"/>
              </w:rPr>
            </w:pPr>
            <w:r w:rsidRPr="009B196C">
              <w:rPr>
                <w:sz w:val="20"/>
                <w:szCs w:val="20"/>
              </w:rPr>
              <w:t>Parameter SC-1(a):</w:t>
            </w:r>
            <w:r w:rsidRPr="009B196C">
              <w:rPr>
                <w:rFonts w:eastAsia="Times New Roman"/>
                <w:bCs/>
                <w:sz w:val="20"/>
                <w:szCs w:val="20"/>
              </w:rPr>
              <w:t xml:space="preserve"> </w:t>
            </w:r>
            <w:r w:rsidRPr="00E80C06">
              <w:rPr>
                <w:rFonts w:eastAsia="Times New Roman"/>
                <w:bCs/>
                <w:sz w:val="20"/>
                <w:szCs w:val="20"/>
              </w:rPr>
              <w:t>{{sc_</w:t>
            </w:r>
            <w:r>
              <w:rPr>
                <w:rFonts w:eastAsia="Times New Roman"/>
                <w:bCs/>
                <w:sz w:val="20"/>
                <w:szCs w:val="20"/>
              </w:rPr>
              <w:t>1_a</w:t>
            </w:r>
            <w:r w:rsidRPr="00E80C06">
              <w:rPr>
                <w:rFonts w:eastAsia="Times New Roman"/>
                <w:bCs/>
                <w:sz w:val="20"/>
                <w:szCs w:val="20"/>
              </w:rPr>
              <w:t>_parameter}}</w:t>
            </w:r>
          </w:p>
        </w:tc>
      </w:tr>
      <w:tr w:rsidR="00133B3E" w:rsidRPr="00453909" w14:paraId="2A6A81DA" w14:textId="77777777" w:rsidTr="006972BB">
        <w:trPr>
          <w:trHeight w:val="288"/>
        </w:trPr>
        <w:tc>
          <w:tcPr>
            <w:tcW w:w="5000" w:type="pct"/>
            <w:gridSpan w:val="2"/>
            <w:tcMar>
              <w:top w:w="43" w:type="dxa"/>
              <w:left w:w="115" w:type="dxa"/>
              <w:bottom w:w="43" w:type="dxa"/>
              <w:right w:w="115" w:type="dxa"/>
            </w:tcMar>
            <w:hideMark/>
          </w:tcPr>
          <w:p w14:paraId="56EBAD77" w14:textId="0E83B5BA" w:rsidR="00133B3E" w:rsidRPr="00453909" w:rsidRDefault="00133B3E" w:rsidP="00133B3E">
            <w:pPr>
              <w:widowControl w:val="0"/>
              <w:suppressAutoHyphens/>
              <w:overflowPunct w:val="0"/>
              <w:spacing w:before="40" w:after="40" w:line="200" w:lineRule="atLeast"/>
              <w:rPr>
                <w:rFonts w:eastAsia="Lucida Sans Unicode" w:cs="Arial"/>
                <w:color w:val="313231"/>
                <w:spacing w:val="-5"/>
                <w:kern w:val="20"/>
                <w:sz w:val="20"/>
                <w:szCs w:val="20"/>
              </w:rPr>
            </w:pPr>
            <w:r>
              <w:rPr>
                <w:sz w:val="20"/>
                <w:szCs w:val="20"/>
              </w:rPr>
              <w:t xml:space="preserve">Parameter SC-1(b)(1): </w:t>
            </w:r>
            <w:r w:rsidRPr="00E80C06">
              <w:rPr>
                <w:sz w:val="20"/>
                <w:szCs w:val="20"/>
              </w:rPr>
              <w:t>{{sc_</w:t>
            </w:r>
            <w:r>
              <w:rPr>
                <w:sz w:val="20"/>
                <w:szCs w:val="20"/>
              </w:rPr>
              <w:t>1_b_1</w:t>
            </w:r>
            <w:r w:rsidRPr="00E80C06">
              <w:rPr>
                <w:sz w:val="20"/>
                <w:szCs w:val="20"/>
              </w:rPr>
              <w:t>_parameter}}</w:t>
            </w:r>
          </w:p>
        </w:tc>
      </w:tr>
      <w:tr w:rsidR="00133B3E" w:rsidRPr="00453909" w14:paraId="68885814" w14:textId="77777777" w:rsidTr="006972BB">
        <w:trPr>
          <w:trHeight w:val="288"/>
        </w:trPr>
        <w:tc>
          <w:tcPr>
            <w:tcW w:w="5000" w:type="pct"/>
            <w:gridSpan w:val="2"/>
            <w:tcMar>
              <w:top w:w="43" w:type="dxa"/>
              <w:left w:w="115" w:type="dxa"/>
              <w:bottom w:w="43" w:type="dxa"/>
              <w:right w:w="115" w:type="dxa"/>
            </w:tcMar>
            <w:hideMark/>
          </w:tcPr>
          <w:p w14:paraId="530456F2" w14:textId="2F3D18C7" w:rsidR="00133B3E" w:rsidRPr="00453909" w:rsidRDefault="00133B3E" w:rsidP="00133B3E">
            <w:pPr>
              <w:widowControl w:val="0"/>
              <w:suppressAutoHyphens/>
              <w:overflowPunct w:val="0"/>
              <w:spacing w:before="40" w:after="40" w:line="200" w:lineRule="atLeast"/>
              <w:rPr>
                <w:rFonts w:eastAsia="Lucida Sans Unicode" w:cs="Arial"/>
                <w:color w:val="313231"/>
                <w:spacing w:val="-5"/>
                <w:kern w:val="20"/>
                <w:sz w:val="20"/>
                <w:szCs w:val="20"/>
              </w:rPr>
            </w:pPr>
            <w:r>
              <w:rPr>
                <w:sz w:val="20"/>
                <w:szCs w:val="20"/>
              </w:rPr>
              <w:t xml:space="preserve">Parameter SC-1(b)(2): </w:t>
            </w:r>
            <w:r w:rsidRPr="00E80C06">
              <w:rPr>
                <w:sz w:val="20"/>
                <w:szCs w:val="20"/>
              </w:rPr>
              <w:t>{{sc_</w:t>
            </w:r>
            <w:r>
              <w:rPr>
                <w:sz w:val="20"/>
                <w:szCs w:val="20"/>
              </w:rPr>
              <w:t>1_b_2</w:t>
            </w:r>
            <w:r w:rsidRPr="00E80C06">
              <w:rPr>
                <w:sz w:val="20"/>
                <w:szCs w:val="20"/>
              </w:rPr>
              <w:t>_parameter}}</w:t>
            </w:r>
          </w:p>
        </w:tc>
      </w:tr>
      <w:tr w:rsidR="00133B3E" w:rsidRPr="00453909" w14:paraId="497D0C2C" w14:textId="77777777" w:rsidTr="006972BB">
        <w:trPr>
          <w:trHeight w:val="288"/>
        </w:trPr>
        <w:tc>
          <w:tcPr>
            <w:tcW w:w="5000" w:type="pct"/>
            <w:gridSpan w:val="2"/>
            <w:tcMar>
              <w:top w:w="43" w:type="dxa"/>
              <w:left w:w="115" w:type="dxa"/>
              <w:bottom w:w="43" w:type="dxa"/>
              <w:right w:w="115" w:type="dxa"/>
            </w:tcMar>
            <w:hideMark/>
          </w:tcPr>
          <w:p w14:paraId="1402C645" w14:textId="53F7689A" w:rsidR="00133B3E" w:rsidRPr="00453909" w:rsidRDefault="00133B3E" w:rsidP="00133B3E">
            <w:pPr>
              <w:widowControl w:val="0"/>
              <w:suppressAutoHyphens/>
              <w:overflowPunct w:val="0"/>
              <w:spacing w:before="40" w:after="40" w:line="200" w:lineRule="atLeast"/>
              <w:rPr>
                <w:rFonts w:eastAsia="Lucida Sans Unicode" w:cs="Arial"/>
                <w:color w:val="313231"/>
                <w:spacing w:val="-5"/>
                <w:kern w:val="20"/>
                <w:sz w:val="20"/>
                <w:szCs w:val="20"/>
              </w:rPr>
            </w:pPr>
            <w:r w:rsidRPr="00E80C06">
              <w:rPr>
                <w:sz w:val="20"/>
                <w:szCs w:val="20"/>
              </w:rPr>
              <w:t>{{sc_</w:t>
            </w:r>
            <w:r>
              <w:rPr>
                <w:sz w:val="20"/>
                <w:szCs w:val="20"/>
              </w:rPr>
              <w:t>1</w:t>
            </w:r>
            <w:r w:rsidRPr="00E80C06">
              <w:rPr>
                <w:sz w:val="20"/>
                <w:szCs w:val="20"/>
              </w:rPr>
              <w:t>_status}}</w:t>
            </w:r>
          </w:p>
        </w:tc>
      </w:tr>
      <w:tr w:rsidR="00133B3E" w:rsidRPr="00453909" w14:paraId="323294A9" w14:textId="77777777" w:rsidTr="006972BB">
        <w:trPr>
          <w:trHeight w:val="288"/>
        </w:trPr>
        <w:tc>
          <w:tcPr>
            <w:tcW w:w="5000" w:type="pct"/>
            <w:gridSpan w:val="2"/>
            <w:tcMar>
              <w:top w:w="43" w:type="dxa"/>
              <w:left w:w="115" w:type="dxa"/>
              <w:bottom w:w="43" w:type="dxa"/>
              <w:right w:w="115" w:type="dxa"/>
            </w:tcMar>
            <w:hideMark/>
          </w:tcPr>
          <w:p w14:paraId="6E28E6FE" w14:textId="7BD2DA42" w:rsidR="00133B3E" w:rsidRPr="00453909" w:rsidRDefault="00133B3E" w:rsidP="00133B3E">
            <w:pPr>
              <w:widowControl w:val="0"/>
              <w:suppressAutoHyphens/>
              <w:overflowPunct w:val="0"/>
              <w:spacing w:before="40" w:after="40" w:line="200" w:lineRule="atLeast"/>
              <w:rPr>
                <w:rFonts w:eastAsia="Lucida Sans Unicode" w:cs="Arial"/>
                <w:color w:val="313231"/>
                <w:spacing w:val="-5"/>
                <w:kern w:val="20"/>
                <w:sz w:val="20"/>
                <w:szCs w:val="20"/>
              </w:rPr>
            </w:pPr>
            <w:r w:rsidRPr="00E80C06">
              <w:rPr>
                <w:sz w:val="20"/>
                <w:szCs w:val="20"/>
              </w:rPr>
              <w:t>{{sc_</w:t>
            </w:r>
            <w:r>
              <w:rPr>
                <w:sz w:val="20"/>
                <w:szCs w:val="20"/>
              </w:rPr>
              <w:t>1</w:t>
            </w:r>
            <w:r w:rsidRPr="00E80C06">
              <w:rPr>
                <w:sz w:val="20"/>
                <w:szCs w:val="20"/>
              </w:rPr>
              <w:t>_origination}}</w:t>
            </w:r>
          </w:p>
        </w:tc>
      </w:tr>
    </w:tbl>
    <w:p w14:paraId="597DF0EF" w14:textId="77777777" w:rsidR="00403049" w:rsidRPr="00453909"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05"/>
        <w:gridCol w:w="8445"/>
      </w:tblGrid>
      <w:tr w:rsidR="00403049" w:rsidRPr="00453909" w14:paraId="037A996D" w14:textId="77777777" w:rsidTr="006972BB">
        <w:trPr>
          <w:cantSplit/>
          <w:trHeight w:val="288"/>
          <w:tblHeader/>
        </w:trPr>
        <w:tc>
          <w:tcPr>
            <w:tcW w:w="5000" w:type="pct"/>
            <w:gridSpan w:val="2"/>
            <w:shd w:val="clear" w:color="auto" w:fill="1D396B"/>
            <w:vAlign w:val="center"/>
            <w:hideMark/>
          </w:tcPr>
          <w:p w14:paraId="4F90DCFC" w14:textId="77777777" w:rsidR="00403049" w:rsidRPr="00453909" w:rsidRDefault="00403049" w:rsidP="006972BB">
            <w:pPr>
              <w:keepNext/>
              <w:keepLines/>
              <w:widowControl w:val="0"/>
              <w:suppressAutoHyphens/>
              <w:spacing w:after="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SC-1 What is the solution and how is it implemented?</w:t>
            </w:r>
          </w:p>
        </w:tc>
      </w:tr>
      <w:tr w:rsidR="00133B3E" w:rsidRPr="00453909" w14:paraId="18C41FC2" w14:textId="77777777" w:rsidTr="006972BB">
        <w:trPr>
          <w:trHeight w:val="288"/>
        </w:trPr>
        <w:tc>
          <w:tcPr>
            <w:tcW w:w="484" w:type="pct"/>
            <w:shd w:val="clear" w:color="auto" w:fill="C4D3EF"/>
            <w:hideMark/>
          </w:tcPr>
          <w:p w14:paraId="115C90F7" w14:textId="77777777" w:rsidR="00133B3E" w:rsidRPr="00453909" w:rsidRDefault="00133B3E" w:rsidP="00133B3E">
            <w:pPr>
              <w:widowControl w:val="0"/>
              <w:suppressAutoHyphens/>
              <w:spacing w:after="0" w:line="200" w:lineRule="atLeast"/>
              <w:jc w:val="center"/>
              <w:rPr>
                <w:rFonts w:eastAsia="Times New Roman" w:cs="Arial"/>
                <w:b/>
                <w:sz w:val="20"/>
                <w:szCs w:val="20"/>
                <w:lang w:eastAsia="zh-TW"/>
              </w:rPr>
            </w:pPr>
            <w:r w:rsidRPr="00453909">
              <w:rPr>
                <w:rFonts w:eastAsia="Times New Roman" w:cs="Arial"/>
                <w:b/>
                <w:sz w:val="20"/>
                <w:szCs w:val="20"/>
                <w:lang w:eastAsia="zh-TW"/>
              </w:rPr>
              <w:t>Part a</w:t>
            </w:r>
          </w:p>
        </w:tc>
        <w:tc>
          <w:tcPr>
            <w:tcW w:w="4516" w:type="pct"/>
            <w:tcMar>
              <w:top w:w="43" w:type="dxa"/>
              <w:left w:w="115" w:type="dxa"/>
              <w:bottom w:w="43" w:type="dxa"/>
              <w:right w:w="115" w:type="dxa"/>
            </w:tcMar>
          </w:tcPr>
          <w:p w14:paraId="2019CC6C" w14:textId="080C3B88" w:rsidR="00133B3E" w:rsidRPr="00453909" w:rsidRDefault="00133B3E" w:rsidP="00133B3E">
            <w:pPr>
              <w:widowControl w:val="0"/>
              <w:suppressAutoHyphens/>
              <w:overflowPunct w:val="0"/>
              <w:spacing w:after="0" w:line="200" w:lineRule="atLeast"/>
              <w:rPr>
                <w:rFonts w:eastAsia="Lucida Sans Unicode" w:cs="Arial"/>
                <w:color w:val="313231"/>
                <w:spacing w:val="-5"/>
                <w:kern w:val="20"/>
                <w:sz w:val="20"/>
                <w:szCs w:val="20"/>
              </w:rPr>
            </w:pPr>
            <w:r w:rsidRPr="009A4EA7">
              <w:t>{{sc_</w:t>
            </w:r>
            <w:r>
              <w:t>1_a</w:t>
            </w:r>
            <w:r w:rsidRPr="009A4EA7">
              <w:t>_implementation}}</w:t>
            </w:r>
          </w:p>
        </w:tc>
      </w:tr>
      <w:tr w:rsidR="00133B3E" w:rsidRPr="00453909" w14:paraId="6B030132" w14:textId="77777777" w:rsidTr="006972BB">
        <w:trPr>
          <w:trHeight w:val="288"/>
        </w:trPr>
        <w:tc>
          <w:tcPr>
            <w:tcW w:w="484" w:type="pct"/>
            <w:shd w:val="clear" w:color="auto" w:fill="C4D3EF"/>
            <w:hideMark/>
          </w:tcPr>
          <w:p w14:paraId="370304C2" w14:textId="77777777" w:rsidR="00133B3E" w:rsidRPr="00453909" w:rsidRDefault="00133B3E" w:rsidP="00133B3E">
            <w:pPr>
              <w:widowControl w:val="0"/>
              <w:suppressAutoHyphens/>
              <w:spacing w:after="0" w:line="200" w:lineRule="atLeast"/>
              <w:jc w:val="center"/>
              <w:rPr>
                <w:rFonts w:eastAsia="Times New Roman" w:cs="Arial"/>
                <w:b/>
                <w:sz w:val="20"/>
                <w:szCs w:val="20"/>
                <w:lang w:eastAsia="zh-TW"/>
              </w:rPr>
            </w:pPr>
            <w:r w:rsidRPr="00453909">
              <w:rPr>
                <w:rFonts w:eastAsia="Times New Roman" w:cs="Arial"/>
                <w:b/>
                <w:sz w:val="20"/>
                <w:szCs w:val="20"/>
                <w:lang w:eastAsia="zh-TW"/>
              </w:rPr>
              <w:lastRenderedPageBreak/>
              <w:t>Part b</w:t>
            </w:r>
          </w:p>
        </w:tc>
        <w:tc>
          <w:tcPr>
            <w:tcW w:w="4516" w:type="pct"/>
            <w:tcMar>
              <w:top w:w="43" w:type="dxa"/>
              <w:left w:w="115" w:type="dxa"/>
              <w:bottom w:w="43" w:type="dxa"/>
              <w:right w:w="115" w:type="dxa"/>
            </w:tcMar>
          </w:tcPr>
          <w:p w14:paraId="6F8561BA" w14:textId="3D4BA729" w:rsidR="00133B3E" w:rsidRPr="00453909" w:rsidRDefault="00133B3E" w:rsidP="00133B3E">
            <w:pPr>
              <w:widowControl w:val="0"/>
              <w:suppressAutoHyphens/>
              <w:overflowPunct w:val="0"/>
              <w:spacing w:after="0" w:line="200" w:lineRule="atLeast"/>
              <w:rPr>
                <w:rFonts w:eastAsia="Lucida Sans Unicode" w:cs="Arial"/>
                <w:color w:val="313231"/>
                <w:spacing w:val="-5"/>
                <w:kern w:val="20"/>
                <w:sz w:val="20"/>
                <w:szCs w:val="20"/>
              </w:rPr>
            </w:pPr>
            <w:r w:rsidRPr="009A4EA7">
              <w:t>{{sc_</w:t>
            </w:r>
            <w:r>
              <w:t>1_b</w:t>
            </w:r>
            <w:r w:rsidRPr="009A4EA7">
              <w:t>_implementation}}</w:t>
            </w:r>
          </w:p>
        </w:tc>
      </w:tr>
    </w:tbl>
    <w:p w14:paraId="6D51D944" w14:textId="77777777" w:rsidR="00403049" w:rsidRPr="00453909" w:rsidRDefault="00403049" w:rsidP="00403049">
      <w:pPr>
        <w:keepNext/>
        <w:keepLines/>
        <w:spacing w:before="360" w:after="240"/>
        <w:outlineLvl w:val="2"/>
        <w:rPr>
          <w:rFonts w:ascii="Gill Sans MT" w:eastAsia="MS Gothic" w:hAnsi="Gill Sans MT" w:cs="Gill Sans Light"/>
          <w:bCs/>
          <w:color w:val="444644"/>
          <w:sz w:val="28"/>
          <w:szCs w:val="28"/>
        </w:rPr>
      </w:pPr>
      <w:bookmarkStart w:id="2809" w:name="_Toc388620966"/>
      <w:bookmarkStart w:id="2810" w:name="_Toc385595124"/>
      <w:bookmarkStart w:id="2811" w:name="_Toc385594736"/>
      <w:bookmarkStart w:id="2812" w:name="_Toc385594348"/>
      <w:bookmarkStart w:id="2813" w:name="_Toc383444704"/>
      <w:bookmarkStart w:id="2814" w:name="_Toc383429895"/>
      <w:bookmarkStart w:id="2815" w:name="_Toc520895699"/>
      <w:bookmarkStart w:id="2816" w:name="_Toc449543481"/>
      <w:r w:rsidRPr="00453909">
        <w:rPr>
          <w:rFonts w:ascii="Gill Sans MT" w:eastAsia="MS Gothic" w:hAnsi="Gill Sans MT" w:cs="Gill Sans Light"/>
          <w:bCs/>
          <w:color w:val="444644"/>
          <w:sz w:val="28"/>
          <w:szCs w:val="28"/>
        </w:rPr>
        <w:t xml:space="preserve">SC-2 Application Partitioning </w:t>
      </w:r>
      <w:bookmarkEnd w:id="2809"/>
      <w:bookmarkEnd w:id="2810"/>
      <w:bookmarkEnd w:id="2811"/>
      <w:bookmarkEnd w:id="2812"/>
      <w:bookmarkEnd w:id="2813"/>
      <w:bookmarkEnd w:id="2814"/>
      <w:r w:rsidRPr="00453909">
        <w:rPr>
          <w:rFonts w:ascii="Gill Sans MT" w:eastAsia="MS Gothic" w:hAnsi="Gill Sans MT" w:cs="Gill Sans Light"/>
          <w:bCs/>
          <w:color w:val="444644"/>
          <w:sz w:val="28"/>
          <w:szCs w:val="28"/>
        </w:rPr>
        <w:t>(M) (H)</w:t>
      </w:r>
      <w:bookmarkEnd w:id="2815"/>
      <w:bookmarkEnd w:id="2816"/>
    </w:p>
    <w:p w14:paraId="7808FA83" w14:textId="77777777" w:rsidR="00403049" w:rsidRPr="00453909" w:rsidRDefault="00403049" w:rsidP="00403049">
      <w:pPr>
        <w:rPr>
          <w:rFonts w:eastAsia="MS Mincho" w:cs="Times New Roman"/>
        </w:rPr>
      </w:pPr>
      <w:r w:rsidRPr="00453909">
        <w:rPr>
          <w:rFonts w:eastAsia="MS Mincho" w:cs="Times New Roman"/>
        </w:rPr>
        <w:t>The information system separates user functionality (including user interface services) from information system management functionality.</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453909" w14:paraId="72294412"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0B7F7AB0" w14:textId="77777777" w:rsidR="00403049" w:rsidRPr="00453909"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SC-2</w:t>
            </w:r>
          </w:p>
        </w:tc>
        <w:tc>
          <w:tcPr>
            <w:tcW w:w="4189" w:type="pct"/>
            <w:shd w:val="clear" w:color="auto" w:fill="1D396B"/>
            <w:hideMark/>
          </w:tcPr>
          <w:p w14:paraId="34927899" w14:textId="77777777" w:rsidR="00403049" w:rsidRPr="00453909"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133B3E" w:rsidRPr="00453909" w14:paraId="16F23AA8" w14:textId="77777777" w:rsidTr="006972BB">
        <w:trPr>
          <w:trHeight w:val="288"/>
        </w:trPr>
        <w:tc>
          <w:tcPr>
            <w:tcW w:w="5000" w:type="pct"/>
            <w:gridSpan w:val="2"/>
            <w:tcMar>
              <w:top w:w="43" w:type="dxa"/>
              <w:left w:w="115" w:type="dxa"/>
              <w:bottom w:w="43" w:type="dxa"/>
              <w:right w:w="115" w:type="dxa"/>
            </w:tcMar>
            <w:hideMark/>
          </w:tcPr>
          <w:p w14:paraId="3425531C" w14:textId="74BCC68A" w:rsidR="00133B3E" w:rsidRPr="00453909" w:rsidRDefault="00133B3E" w:rsidP="00133B3E">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Calibri" w:cs="Calibri"/>
                <w:bCs/>
                <w:sz w:val="20"/>
              </w:rPr>
              <w:t xml:space="preserve">Responsible Role: </w:t>
            </w:r>
            <w:r w:rsidRPr="004A1F1C">
              <w:rPr>
                <w:rFonts w:eastAsia="Calibri" w:cs="Calibri"/>
                <w:bCs/>
                <w:color w:val="auto"/>
                <w:sz w:val="20"/>
              </w:rPr>
              <w:t>{{sc_2_role}}</w:t>
            </w:r>
          </w:p>
        </w:tc>
      </w:tr>
      <w:tr w:rsidR="00133B3E" w:rsidRPr="00453909" w14:paraId="60046BFE" w14:textId="77777777" w:rsidTr="006972BB">
        <w:trPr>
          <w:trHeight w:val="288"/>
        </w:trPr>
        <w:tc>
          <w:tcPr>
            <w:tcW w:w="5000" w:type="pct"/>
            <w:gridSpan w:val="2"/>
            <w:tcMar>
              <w:top w:w="43" w:type="dxa"/>
              <w:left w:w="115" w:type="dxa"/>
              <w:bottom w:w="43" w:type="dxa"/>
              <w:right w:w="115" w:type="dxa"/>
            </w:tcMar>
            <w:hideMark/>
          </w:tcPr>
          <w:p w14:paraId="21C00ECC" w14:textId="5574C106" w:rsidR="00133B3E" w:rsidRPr="00453909" w:rsidRDefault="00133B3E" w:rsidP="00133B3E">
            <w:pPr>
              <w:widowControl w:val="0"/>
              <w:suppressAutoHyphens/>
              <w:overflowPunct w:val="0"/>
              <w:spacing w:before="40" w:after="40" w:line="200" w:lineRule="atLeast"/>
              <w:rPr>
                <w:rFonts w:eastAsia="Lucida Sans Unicode" w:cs="Arial"/>
                <w:color w:val="313231"/>
                <w:spacing w:val="-5"/>
                <w:kern w:val="20"/>
                <w:sz w:val="20"/>
                <w:szCs w:val="20"/>
              </w:rPr>
            </w:pPr>
            <w:r w:rsidRPr="00E80C06">
              <w:rPr>
                <w:sz w:val="20"/>
                <w:szCs w:val="20"/>
              </w:rPr>
              <w:t>{{sc_</w:t>
            </w:r>
            <w:r>
              <w:rPr>
                <w:sz w:val="20"/>
                <w:szCs w:val="20"/>
              </w:rPr>
              <w:t>2</w:t>
            </w:r>
            <w:r w:rsidRPr="00E80C06">
              <w:rPr>
                <w:sz w:val="20"/>
                <w:szCs w:val="20"/>
              </w:rPr>
              <w:t>_status}}</w:t>
            </w:r>
          </w:p>
        </w:tc>
      </w:tr>
      <w:tr w:rsidR="00133B3E" w:rsidRPr="00453909" w14:paraId="046F3148" w14:textId="77777777" w:rsidTr="00133B3E">
        <w:trPr>
          <w:trHeight w:val="316"/>
        </w:trPr>
        <w:tc>
          <w:tcPr>
            <w:tcW w:w="5000" w:type="pct"/>
            <w:gridSpan w:val="2"/>
            <w:tcMar>
              <w:top w:w="43" w:type="dxa"/>
              <w:left w:w="115" w:type="dxa"/>
              <w:bottom w:w="43" w:type="dxa"/>
              <w:right w:w="115" w:type="dxa"/>
            </w:tcMar>
            <w:hideMark/>
          </w:tcPr>
          <w:p w14:paraId="66DE97B7" w14:textId="630C1727" w:rsidR="00133B3E" w:rsidRPr="00453909" w:rsidRDefault="00133B3E" w:rsidP="00133B3E">
            <w:pPr>
              <w:widowControl w:val="0"/>
              <w:suppressAutoHyphens/>
              <w:overflowPunct w:val="0"/>
              <w:spacing w:before="40" w:after="40" w:line="200" w:lineRule="atLeast"/>
              <w:rPr>
                <w:rFonts w:eastAsia="Lucida Sans Unicode" w:cs="Arial"/>
                <w:color w:val="313231"/>
                <w:spacing w:val="-5"/>
                <w:kern w:val="20"/>
                <w:sz w:val="20"/>
                <w:szCs w:val="20"/>
              </w:rPr>
            </w:pPr>
            <w:r w:rsidRPr="00E80C06">
              <w:rPr>
                <w:sz w:val="20"/>
                <w:szCs w:val="20"/>
              </w:rPr>
              <w:t>{{sc_</w:t>
            </w:r>
            <w:r>
              <w:rPr>
                <w:sz w:val="20"/>
                <w:szCs w:val="20"/>
              </w:rPr>
              <w:t>2</w:t>
            </w:r>
            <w:r w:rsidRPr="00E80C06">
              <w:rPr>
                <w:sz w:val="20"/>
                <w:szCs w:val="20"/>
              </w:rPr>
              <w:t>_origination}}</w:t>
            </w:r>
          </w:p>
        </w:tc>
      </w:tr>
    </w:tbl>
    <w:p w14:paraId="38C25CEA" w14:textId="77777777" w:rsidR="00403049" w:rsidRPr="00453909"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350"/>
      </w:tblGrid>
      <w:tr w:rsidR="00403049" w:rsidRPr="00453909" w14:paraId="4B75AD64" w14:textId="77777777" w:rsidTr="006972BB">
        <w:trPr>
          <w:cantSplit/>
          <w:trHeight w:val="288"/>
          <w:tblHeader/>
        </w:trPr>
        <w:tc>
          <w:tcPr>
            <w:tcW w:w="5000" w:type="pct"/>
            <w:shd w:val="clear" w:color="auto" w:fill="1D396B"/>
            <w:vAlign w:val="center"/>
            <w:hideMark/>
          </w:tcPr>
          <w:p w14:paraId="13735AF9" w14:textId="77777777" w:rsidR="00403049" w:rsidRPr="00453909" w:rsidRDefault="00403049" w:rsidP="006972BB">
            <w:pPr>
              <w:keepNext/>
              <w:keepLines/>
              <w:widowControl w:val="0"/>
              <w:suppressAutoHyphens/>
              <w:spacing w:after="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SC-2 What is the solution and how is it implemented?</w:t>
            </w:r>
          </w:p>
        </w:tc>
      </w:tr>
      <w:tr w:rsidR="00403049" w:rsidRPr="00453909" w14:paraId="5B4B6617" w14:textId="77777777" w:rsidTr="006972BB">
        <w:trPr>
          <w:trHeight w:val="288"/>
        </w:trPr>
        <w:tc>
          <w:tcPr>
            <w:tcW w:w="5000" w:type="pct"/>
            <w:shd w:val="clear" w:color="auto" w:fill="FFFFFF"/>
          </w:tcPr>
          <w:p w14:paraId="126F84EE" w14:textId="6A55F5B1" w:rsidR="00403049" w:rsidRPr="00453909" w:rsidRDefault="00133B3E" w:rsidP="006972BB">
            <w:pPr>
              <w:widowControl w:val="0"/>
              <w:suppressAutoHyphens/>
              <w:overflowPunct w:val="0"/>
              <w:spacing w:after="0" w:line="200" w:lineRule="atLeast"/>
              <w:rPr>
                <w:rFonts w:eastAsia="Lucida Sans Unicode" w:cs="Arial"/>
                <w:color w:val="313231"/>
                <w:spacing w:val="-5"/>
                <w:kern w:val="20"/>
                <w:sz w:val="20"/>
                <w:szCs w:val="20"/>
              </w:rPr>
            </w:pPr>
            <w:r w:rsidRPr="004A1F1C">
              <w:rPr>
                <w:rFonts w:eastAsia="Times New Roman" w:cs="Calibri"/>
                <w:sz w:val="20"/>
              </w:rPr>
              <w:t>{{sc_2_implementation}}</w:t>
            </w:r>
          </w:p>
        </w:tc>
      </w:tr>
    </w:tbl>
    <w:p w14:paraId="76987311" w14:textId="77777777" w:rsidR="00403049" w:rsidRPr="00453909" w:rsidRDefault="00403049" w:rsidP="00403049">
      <w:pPr>
        <w:keepNext/>
        <w:keepLines/>
        <w:spacing w:before="360" w:after="240"/>
        <w:outlineLvl w:val="2"/>
        <w:rPr>
          <w:rFonts w:ascii="Gill Sans MT" w:eastAsia="MS Gothic" w:hAnsi="Gill Sans MT" w:cs="Gill Sans Light"/>
          <w:bCs/>
          <w:color w:val="444644"/>
          <w:sz w:val="28"/>
          <w:szCs w:val="28"/>
          <w:highlight w:val="yellow"/>
        </w:rPr>
      </w:pPr>
      <w:bookmarkStart w:id="2817" w:name="_Toc520895700"/>
      <w:bookmarkStart w:id="2818" w:name="_Toc449543482"/>
      <w:r w:rsidRPr="00453909">
        <w:rPr>
          <w:rFonts w:ascii="Gill Sans MT" w:eastAsia="MS Gothic" w:hAnsi="Gill Sans MT" w:cs="Gill Sans Light"/>
          <w:bCs/>
          <w:color w:val="444644"/>
          <w:sz w:val="28"/>
          <w:szCs w:val="28"/>
        </w:rPr>
        <w:t>SC-3 Security Function Isolation (H)</w:t>
      </w:r>
      <w:bookmarkEnd w:id="2817"/>
      <w:bookmarkEnd w:id="2818"/>
    </w:p>
    <w:p w14:paraId="518356E6" w14:textId="77777777" w:rsidR="00403049" w:rsidRPr="00453909" w:rsidRDefault="00403049" w:rsidP="00403049">
      <w:pPr>
        <w:rPr>
          <w:rFonts w:eastAsia="MS Mincho" w:cs="Times New Roman"/>
          <w:highlight w:val="yellow"/>
        </w:rPr>
      </w:pPr>
      <w:r w:rsidRPr="00453909">
        <w:rPr>
          <w:rFonts w:eastAsia="MS Mincho" w:cs="Times New Roman"/>
        </w:rPr>
        <w:t>The information system isolates security functions from non-security functions.</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453909" w14:paraId="436431CE"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36A99BFC" w14:textId="77777777" w:rsidR="00403049" w:rsidRPr="00453909"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highlight w:val="yellow"/>
                <w:lang w:eastAsia="zh-TW"/>
              </w:rPr>
            </w:pPr>
            <w:r w:rsidRPr="008E4A50">
              <w:rPr>
                <w:rFonts w:ascii="Gill Sans MT" w:eastAsia="Times New Roman" w:hAnsi="Gill Sans MT" w:cs="Arial"/>
                <w:b/>
                <w:color w:val="FFFFFF" w:themeColor="background1"/>
                <w:sz w:val="20"/>
                <w:szCs w:val="20"/>
                <w:lang w:eastAsia="zh-TW"/>
              </w:rPr>
              <w:t>SC-3</w:t>
            </w:r>
          </w:p>
        </w:tc>
        <w:tc>
          <w:tcPr>
            <w:tcW w:w="4189" w:type="pct"/>
            <w:shd w:val="clear" w:color="auto" w:fill="1D396B"/>
            <w:hideMark/>
          </w:tcPr>
          <w:p w14:paraId="23D1D1A3" w14:textId="77777777" w:rsidR="00403049" w:rsidRPr="00453909"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highlight w:val="yellow"/>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133B3E" w:rsidRPr="00453909" w14:paraId="6A215925" w14:textId="77777777" w:rsidTr="006972BB">
        <w:trPr>
          <w:trHeight w:val="288"/>
        </w:trPr>
        <w:tc>
          <w:tcPr>
            <w:tcW w:w="5000" w:type="pct"/>
            <w:gridSpan w:val="2"/>
            <w:tcMar>
              <w:top w:w="43" w:type="dxa"/>
              <w:left w:w="115" w:type="dxa"/>
              <w:bottom w:w="43" w:type="dxa"/>
              <w:right w:w="115" w:type="dxa"/>
            </w:tcMar>
            <w:hideMark/>
          </w:tcPr>
          <w:p w14:paraId="75D792A2" w14:textId="70751443" w:rsidR="00133B3E" w:rsidRPr="00453909" w:rsidRDefault="00133B3E" w:rsidP="00133B3E">
            <w:pPr>
              <w:widowControl w:val="0"/>
              <w:suppressAutoHyphens/>
              <w:overflowPunct w:val="0"/>
              <w:spacing w:before="40" w:after="40" w:line="200" w:lineRule="atLeast"/>
              <w:rPr>
                <w:rFonts w:eastAsia="Lucida Sans Unicode" w:cs="Arial"/>
                <w:color w:val="313231"/>
                <w:spacing w:val="-5"/>
                <w:kern w:val="20"/>
                <w:sz w:val="20"/>
                <w:szCs w:val="20"/>
                <w:highlight w:val="yellow"/>
              </w:rPr>
            </w:pPr>
            <w:r w:rsidRPr="004A1F1C">
              <w:rPr>
                <w:rFonts w:asciiTheme="minorHAnsi" w:hAnsiTheme="minorHAnsi" w:cstheme="minorHAnsi"/>
                <w:sz w:val="20"/>
                <w:szCs w:val="20"/>
              </w:rPr>
              <w:t>Responsible Role: {{sc_3_role}}</w:t>
            </w:r>
          </w:p>
        </w:tc>
      </w:tr>
      <w:tr w:rsidR="00133B3E" w:rsidRPr="00453909" w14:paraId="4163B946" w14:textId="77777777" w:rsidTr="006972BB">
        <w:trPr>
          <w:trHeight w:val="288"/>
        </w:trPr>
        <w:tc>
          <w:tcPr>
            <w:tcW w:w="5000" w:type="pct"/>
            <w:gridSpan w:val="2"/>
            <w:tcMar>
              <w:top w:w="43" w:type="dxa"/>
              <w:left w:w="115" w:type="dxa"/>
              <w:bottom w:w="43" w:type="dxa"/>
              <w:right w:w="115" w:type="dxa"/>
            </w:tcMar>
            <w:hideMark/>
          </w:tcPr>
          <w:p w14:paraId="145CA647" w14:textId="7B1DDE4A" w:rsidR="00133B3E" w:rsidRPr="00453909" w:rsidRDefault="00133B3E" w:rsidP="00133B3E">
            <w:pPr>
              <w:widowControl w:val="0"/>
              <w:suppressAutoHyphens/>
              <w:overflowPunct w:val="0"/>
              <w:spacing w:before="40" w:after="40" w:line="200" w:lineRule="atLeast"/>
              <w:rPr>
                <w:rFonts w:eastAsia="Lucida Sans Unicode" w:cs="Arial"/>
                <w:color w:val="313231"/>
                <w:spacing w:val="-5"/>
                <w:kern w:val="20"/>
                <w:sz w:val="20"/>
                <w:szCs w:val="20"/>
              </w:rPr>
            </w:pPr>
            <w:r w:rsidRPr="004A1F1C">
              <w:rPr>
                <w:sz w:val="20"/>
                <w:szCs w:val="20"/>
              </w:rPr>
              <w:t>{{sc_3_status}}</w:t>
            </w:r>
          </w:p>
        </w:tc>
      </w:tr>
      <w:tr w:rsidR="00133B3E" w:rsidRPr="00453909" w14:paraId="1AEE2785" w14:textId="77777777" w:rsidTr="006972BB">
        <w:trPr>
          <w:trHeight w:val="288"/>
        </w:trPr>
        <w:tc>
          <w:tcPr>
            <w:tcW w:w="5000" w:type="pct"/>
            <w:gridSpan w:val="2"/>
            <w:tcMar>
              <w:top w:w="43" w:type="dxa"/>
              <w:left w:w="115" w:type="dxa"/>
              <w:bottom w:w="43" w:type="dxa"/>
              <w:right w:w="115" w:type="dxa"/>
            </w:tcMar>
            <w:hideMark/>
          </w:tcPr>
          <w:p w14:paraId="16DC4274" w14:textId="61E112B3" w:rsidR="00133B3E" w:rsidRPr="00453909" w:rsidRDefault="00133B3E" w:rsidP="00133B3E">
            <w:pPr>
              <w:widowControl w:val="0"/>
              <w:suppressAutoHyphens/>
              <w:overflowPunct w:val="0"/>
              <w:spacing w:before="40" w:after="40" w:line="200" w:lineRule="atLeast"/>
              <w:rPr>
                <w:rFonts w:eastAsia="Lucida Sans Unicode" w:cs="Arial"/>
                <w:color w:val="313231"/>
                <w:spacing w:val="-5"/>
                <w:kern w:val="20"/>
                <w:sz w:val="20"/>
                <w:szCs w:val="20"/>
              </w:rPr>
            </w:pPr>
            <w:r w:rsidRPr="004A1F1C">
              <w:rPr>
                <w:sz w:val="20"/>
                <w:szCs w:val="20"/>
              </w:rPr>
              <w:t>{{sc_3_origination}}</w:t>
            </w:r>
          </w:p>
        </w:tc>
      </w:tr>
    </w:tbl>
    <w:p w14:paraId="3D6EE8D1" w14:textId="77777777" w:rsidR="00403049" w:rsidRPr="00453909"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350"/>
      </w:tblGrid>
      <w:tr w:rsidR="00403049" w:rsidRPr="00E711C0" w14:paraId="3C58EA5E" w14:textId="77777777" w:rsidTr="006972BB">
        <w:trPr>
          <w:cantSplit/>
          <w:trHeight w:val="288"/>
          <w:tblHeader/>
        </w:trPr>
        <w:tc>
          <w:tcPr>
            <w:tcW w:w="5000" w:type="pct"/>
            <w:shd w:val="clear" w:color="auto" w:fill="1D396B"/>
            <w:vAlign w:val="center"/>
            <w:hideMark/>
          </w:tcPr>
          <w:p w14:paraId="62E6690C" w14:textId="77777777" w:rsidR="00403049" w:rsidRPr="00E711C0" w:rsidRDefault="00403049" w:rsidP="00E711C0">
            <w:pPr>
              <w:widowControl w:val="0"/>
              <w:suppressAutoHyphens/>
              <w:jc w:val="center"/>
              <w:rPr>
                <w:rFonts w:ascii="Gill Sans MT" w:eastAsia="Times New Roman" w:hAnsi="Gill Sans MT" w:cs="Arial"/>
                <w:b/>
                <w:color w:val="FFFFFF" w:themeColor="background1"/>
                <w:sz w:val="20"/>
                <w:szCs w:val="20"/>
                <w:lang w:eastAsia="zh-TW"/>
              </w:rPr>
            </w:pPr>
            <w:r w:rsidRPr="00E711C0">
              <w:rPr>
                <w:rFonts w:ascii="Gill Sans MT" w:eastAsia="Times New Roman" w:hAnsi="Gill Sans MT" w:cs="Arial"/>
                <w:b/>
                <w:color w:val="FFFFFF" w:themeColor="background1"/>
                <w:sz w:val="20"/>
                <w:szCs w:val="20"/>
                <w:lang w:eastAsia="zh-TW"/>
              </w:rPr>
              <w:t>SC-3 What is the solution and how is it implemented?</w:t>
            </w:r>
          </w:p>
        </w:tc>
      </w:tr>
      <w:tr w:rsidR="00403049" w:rsidRPr="00453909" w14:paraId="6CEEF54D" w14:textId="77777777" w:rsidTr="006972BB">
        <w:trPr>
          <w:trHeight w:val="288"/>
        </w:trPr>
        <w:tc>
          <w:tcPr>
            <w:tcW w:w="5000" w:type="pct"/>
            <w:shd w:val="clear" w:color="auto" w:fill="FFFFFF"/>
          </w:tcPr>
          <w:p w14:paraId="735A5EAD" w14:textId="2177CBCA" w:rsidR="00403049" w:rsidRPr="00453909" w:rsidRDefault="00133B3E" w:rsidP="006972BB">
            <w:pPr>
              <w:widowControl w:val="0"/>
              <w:suppressAutoHyphens/>
              <w:overflowPunct w:val="0"/>
              <w:spacing w:after="0"/>
              <w:rPr>
                <w:rFonts w:eastAsia="Lucida Sans Unicode" w:cs="Calibri"/>
                <w:color w:val="313231"/>
                <w:spacing w:val="-5"/>
                <w:kern w:val="20"/>
                <w:sz w:val="20"/>
                <w:szCs w:val="20"/>
              </w:rPr>
            </w:pPr>
            <w:r w:rsidRPr="004A1F1C">
              <w:rPr>
                <w:rFonts w:asciiTheme="minorHAnsi" w:hAnsiTheme="minorHAnsi" w:cstheme="minorHAnsi"/>
                <w:bCs/>
                <w:sz w:val="20"/>
                <w:szCs w:val="20"/>
              </w:rPr>
              <w:t>{{sc_3_implementation}}</w:t>
            </w:r>
          </w:p>
        </w:tc>
      </w:tr>
    </w:tbl>
    <w:p w14:paraId="26457EE3" w14:textId="77777777" w:rsidR="00403049" w:rsidRPr="00453909" w:rsidRDefault="00403049" w:rsidP="00403049">
      <w:pPr>
        <w:keepNext/>
        <w:keepLines/>
        <w:spacing w:before="360" w:after="240"/>
        <w:outlineLvl w:val="2"/>
        <w:rPr>
          <w:rFonts w:ascii="Gill Sans MT" w:eastAsia="MS Gothic" w:hAnsi="Gill Sans MT" w:cs="Gill Sans Light"/>
          <w:bCs/>
          <w:color w:val="444644"/>
          <w:sz w:val="28"/>
          <w:szCs w:val="28"/>
        </w:rPr>
      </w:pPr>
      <w:bookmarkStart w:id="2819" w:name="_Toc388620967"/>
      <w:bookmarkStart w:id="2820" w:name="_Toc385595125"/>
      <w:bookmarkStart w:id="2821" w:name="_Toc385594737"/>
      <w:bookmarkStart w:id="2822" w:name="_Toc385594349"/>
      <w:bookmarkStart w:id="2823" w:name="_Toc383444705"/>
      <w:bookmarkStart w:id="2824" w:name="_Toc383429896"/>
      <w:bookmarkStart w:id="2825" w:name="_Toc520895701"/>
      <w:bookmarkStart w:id="2826" w:name="_Toc449543483"/>
      <w:r w:rsidRPr="00453909">
        <w:rPr>
          <w:rFonts w:ascii="Gill Sans MT" w:eastAsia="MS Gothic" w:hAnsi="Gill Sans MT" w:cs="Gill Sans Light"/>
          <w:bCs/>
          <w:color w:val="444644"/>
          <w:sz w:val="28"/>
          <w:szCs w:val="28"/>
        </w:rPr>
        <w:t xml:space="preserve">SC-4 Information in Shared Resources </w:t>
      </w:r>
      <w:bookmarkEnd w:id="2819"/>
      <w:bookmarkEnd w:id="2820"/>
      <w:bookmarkEnd w:id="2821"/>
      <w:bookmarkEnd w:id="2822"/>
      <w:bookmarkEnd w:id="2823"/>
      <w:bookmarkEnd w:id="2824"/>
      <w:r w:rsidRPr="00453909">
        <w:rPr>
          <w:rFonts w:ascii="Gill Sans MT" w:eastAsia="MS Gothic" w:hAnsi="Gill Sans MT" w:cs="Gill Sans Light"/>
          <w:bCs/>
          <w:color w:val="444644"/>
          <w:sz w:val="28"/>
          <w:szCs w:val="28"/>
        </w:rPr>
        <w:t>(M) (H)</w:t>
      </w:r>
      <w:bookmarkEnd w:id="2825"/>
      <w:bookmarkEnd w:id="2826"/>
    </w:p>
    <w:p w14:paraId="5321A44E" w14:textId="77777777" w:rsidR="00403049" w:rsidRPr="00453909" w:rsidRDefault="00403049" w:rsidP="00403049">
      <w:pPr>
        <w:rPr>
          <w:rFonts w:eastAsia="MS Mincho" w:cs="Times New Roman"/>
        </w:rPr>
      </w:pPr>
      <w:r w:rsidRPr="00453909">
        <w:rPr>
          <w:rFonts w:eastAsia="MS Mincho" w:cs="Times New Roman"/>
        </w:rPr>
        <w:t>The information system prevents unauthorized and unintended information transfer via shared system resources.</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453909" w14:paraId="527C611F"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4CA91602" w14:textId="77777777" w:rsidR="00403049" w:rsidRPr="00453909"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SC-4</w:t>
            </w:r>
          </w:p>
        </w:tc>
        <w:tc>
          <w:tcPr>
            <w:tcW w:w="4189" w:type="pct"/>
            <w:shd w:val="clear" w:color="auto" w:fill="1D396B"/>
            <w:hideMark/>
          </w:tcPr>
          <w:p w14:paraId="0DBE241F" w14:textId="77777777" w:rsidR="00403049" w:rsidRPr="00453909"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133B3E" w:rsidRPr="00453909" w14:paraId="032E5938" w14:textId="77777777" w:rsidTr="006972BB">
        <w:trPr>
          <w:trHeight w:val="288"/>
        </w:trPr>
        <w:tc>
          <w:tcPr>
            <w:tcW w:w="5000" w:type="pct"/>
            <w:gridSpan w:val="2"/>
            <w:tcMar>
              <w:top w:w="43" w:type="dxa"/>
              <w:left w:w="115" w:type="dxa"/>
              <w:bottom w:w="43" w:type="dxa"/>
              <w:right w:w="115" w:type="dxa"/>
            </w:tcMar>
            <w:hideMark/>
          </w:tcPr>
          <w:p w14:paraId="08A6D462" w14:textId="21BA7822" w:rsidR="00133B3E" w:rsidRPr="00453909" w:rsidRDefault="00133B3E" w:rsidP="00133B3E">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cs="Calibri"/>
                <w:sz w:val="20"/>
              </w:rPr>
              <w:t xml:space="preserve">Responsible Role: </w:t>
            </w:r>
            <w:r w:rsidRPr="00E80C06">
              <w:rPr>
                <w:rFonts w:cs="Calibri"/>
                <w:sz w:val="20"/>
              </w:rPr>
              <w:t>{{sc_</w:t>
            </w:r>
            <w:r>
              <w:rPr>
                <w:rFonts w:cs="Calibri"/>
                <w:sz w:val="20"/>
              </w:rPr>
              <w:t>4</w:t>
            </w:r>
            <w:r w:rsidRPr="00E80C06">
              <w:rPr>
                <w:rFonts w:cs="Calibri"/>
                <w:sz w:val="20"/>
              </w:rPr>
              <w:t>_role}}</w:t>
            </w:r>
          </w:p>
        </w:tc>
      </w:tr>
      <w:tr w:rsidR="00133B3E" w:rsidRPr="00453909" w14:paraId="611C1DA1" w14:textId="77777777" w:rsidTr="006972BB">
        <w:trPr>
          <w:trHeight w:val="288"/>
        </w:trPr>
        <w:tc>
          <w:tcPr>
            <w:tcW w:w="5000" w:type="pct"/>
            <w:gridSpan w:val="2"/>
            <w:tcMar>
              <w:top w:w="43" w:type="dxa"/>
              <w:left w:w="115" w:type="dxa"/>
              <w:bottom w:w="43" w:type="dxa"/>
              <w:right w:w="115" w:type="dxa"/>
            </w:tcMar>
            <w:hideMark/>
          </w:tcPr>
          <w:p w14:paraId="2F04AAE0" w14:textId="43E5B84A" w:rsidR="00133B3E" w:rsidRPr="00453909" w:rsidRDefault="00133B3E" w:rsidP="00133B3E">
            <w:pPr>
              <w:widowControl w:val="0"/>
              <w:suppressAutoHyphens/>
              <w:overflowPunct w:val="0"/>
              <w:spacing w:before="40" w:after="40" w:line="200" w:lineRule="atLeast"/>
              <w:rPr>
                <w:rFonts w:eastAsia="Lucida Sans Unicode" w:cs="Arial"/>
                <w:color w:val="313231"/>
                <w:spacing w:val="-5"/>
                <w:kern w:val="20"/>
                <w:sz w:val="20"/>
                <w:szCs w:val="20"/>
              </w:rPr>
            </w:pPr>
            <w:r w:rsidRPr="00E80C06">
              <w:rPr>
                <w:sz w:val="20"/>
                <w:szCs w:val="20"/>
              </w:rPr>
              <w:lastRenderedPageBreak/>
              <w:t>{{sc_</w:t>
            </w:r>
            <w:r>
              <w:rPr>
                <w:sz w:val="20"/>
                <w:szCs w:val="20"/>
              </w:rPr>
              <w:t>4</w:t>
            </w:r>
            <w:r w:rsidRPr="00E80C06">
              <w:rPr>
                <w:sz w:val="20"/>
                <w:szCs w:val="20"/>
              </w:rPr>
              <w:t>_status}}</w:t>
            </w:r>
          </w:p>
        </w:tc>
      </w:tr>
      <w:tr w:rsidR="00133B3E" w:rsidRPr="00453909" w14:paraId="400F99FD" w14:textId="77777777" w:rsidTr="006972BB">
        <w:trPr>
          <w:trHeight w:val="288"/>
        </w:trPr>
        <w:tc>
          <w:tcPr>
            <w:tcW w:w="5000" w:type="pct"/>
            <w:gridSpan w:val="2"/>
            <w:tcMar>
              <w:top w:w="43" w:type="dxa"/>
              <w:left w:w="115" w:type="dxa"/>
              <w:bottom w:w="43" w:type="dxa"/>
              <w:right w:w="115" w:type="dxa"/>
            </w:tcMar>
            <w:hideMark/>
          </w:tcPr>
          <w:p w14:paraId="4ABFEDB8" w14:textId="12974D93" w:rsidR="00133B3E" w:rsidRPr="00453909" w:rsidRDefault="00133B3E" w:rsidP="00133B3E">
            <w:pPr>
              <w:widowControl w:val="0"/>
              <w:suppressAutoHyphens/>
              <w:overflowPunct w:val="0"/>
              <w:spacing w:before="40" w:after="40" w:line="200" w:lineRule="atLeast"/>
              <w:rPr>
                <w:rFonts w:eastAsia="Lucida Sans Unicode" w:cs="Arial"/>
                <w:color w:val="313231"/>
                <w:spacing w:val="-5"/>
                <w:kern w:val="20"/>
                <w:sz w:val="20"/>
                <w:szCs w:val="20"/>
              </w:rPr>
            </w:pPr>
            <w:r w:rsidRPr="00E80C06">
              <w:rPr>
                <w:sz w:val="20"/>
                <w:szCs w:val="20"/>
              </w:rPr>
              <w:t>{{sc_</w:t>
            </w:r>
            <w:r>
              <w:rPr>
                <w:sz w:val="20"/>
                <w:szCs w:val="20"/>
              </w:rPr>
              <w:t>4</w:t>
            </w:r>
            <w:r w:rsidRPr="00E80C06">
              <w:rPr>
                <w:sz w:val="20"/>
                <w:szCs w:val="20"/>
              </w:rPr>
              <w:t>_origination}}</w:t>
            </w:r>
          </w:p>
        </w:tc>
      </w:tr>
    </w:tbl>
    <w:p w14:paraId="31935933" w14:textId="77777777" w:rsidR="00403049" w:rsidRPr="00453909"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350"/>
      </w:tblGrid>
      <w:tr w:rsidR="00403049" w:rsidRPr="00453909" w14:paraId="17F176F8" w14:textId="77777777" w:rsidTr="006972BB">
        <w:trPr>
          <w:cantSplit/>
          <w:trHeight w:val="288"/>
          <w:tblHeader/>
        </w:trPr>
        <w:tc>
          <w:tcPr>
            <w:tcW w:w="5000" w:type="pct"/>
            <w:shd w:val="clear" w:color="auto" w:fill="1D396B"/>
            <w:vAlign w:val="center"/>
            <w:hideMark/>
          </w:tcPr>
          <w:p w14:paraId="7CD1CEA4" w14:textId="77777777" w:rsidR="00403049" w:rsidRPr="00453909" w:rsidRDefault="00403049" w:rsidP="006972BB">
            <w:pPr>
              <w:keepNext/>
              <w:keepLines/>
              <w:widowControl w:val="0"/>
              <w:suppressAutoHyphens/>
              <w:spacing w:after="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SC-4 What is the solution and how is it implemented?</w:t>
            </w:r>
          </w:p>
        </w:tc>
      </w:tr>
      <w:tr w:rsidR="00403049" w:rsidRPr="00453909" w14:paraId="27C8155D" w14:textId="77777777" w:rsidTr="006972BB">
        <w:trPr>
          <w:trHeight w:val="288"/>
        </w:trPr>
        <w:tc>
          <w:tcPr>
            <w:tcW w:w="5000" w:type="pct"/>
            <w:shd w:val="clear" w:color="auto" w:fill="FFFFFF"/>
          </w:tcPr>
          <w:p w14:paraId="690CB6A7" w14:textId="10D3A55F" w:rsidR="00403049" w:rsidRPr="00453909" w:rsidRDefault="00133B3E" w:rsidP="006972BB">
            <w:pPr>
              <w:widowControl w:val="0"/>
              <w:suppressAutoHyphens/>
              <w:overflowPunct w:val="0"/>
              <w:spacing w:after="0" w:line="200" w:lineRule="atLeast"/>
              <w:rPr>
                <w:rFonts w:eastAsia="Lucida Sans Unicode" w:cs="Arial"/>
                <w:color w:val="313231"/>
                <w:spacing w:val="-5"/>
                <w:kern w:val="20"/>
                <w:sz w:val="20"/>
                <w:szCs w:val="20"/>
              </w:rPr>
            </w:pPr>
            <w:r w:rsidRPr="004A1F1C">
              <w:rPr>
                <w:rFonts w:cs="Calibri"/>
                <w:bCs/>
                <w:sz w:val="20"/>
              </w:rPr>
              <w:t>{{sc_4_implementation}}</w:t>
            </w:r>
          </w:p>
        </w:tc>
      </w:tr>
    </w:tbl>
    <w:p w14:paraId="41E84B74" w14:textId="77777777" w:rsidR="00403049" w:rsidRPr="00453909" w:rsidRDefault="00403049" w:rsidP="00403049">
      <w:pPr>
        <w:keepNext/>
        <w:keepLines/>
        <w:spacing w:before="360" w:after="240"/>
        <w:outlineLvl w:val="2"/>
        <w:rPr>
          <w:rFonts w:ascii="Gill Sans MT" w:eastAsia="MS Gothic" w:hAnsi="Gill Sans MT" w:cs="Gill Sans Light"/>
          <w:bCs/>
          <w:color w:val="444644"/>
          <w:sz w:val="28"/>
          <w:szCs w:val="28"/>
        </w:rPr>
      </w:pPr>
      <w:bookmarkStart w:id="2827" w:name="_Toc388620968"/>
      <w:bookmarkStart w:id="2828" w:name="_Toc385595126"/>
      <w:bookmarkStart w:id="2829" w:name="_Toc385594738"/>
      <w:bookmarkStart w:id="2830" w:name="_Toc385594350"/>
      <w:bookmarkStart w:id="2831" w:name="_Toc383444706"/>
      <w:bookmarkStart w:id="2832" w:name="_Toc383429897"/>
      <w:bookmarkStart w:id="2833" w:name="_Toc520895702"/>
      <w:bookmarkStart w:id="2834" w:name="_Toc449543484"/>
      <w:r w:rsidRPr="00453909">
        <w:rPr>
          <w:rFonts w:ascii="Gill Sans MT" w:eastAsia="MS Gothic" w:hAnsi="Gill Sans MT" w:cs="Gill Sans Light"/>
          <w:bCs/>
          <w:color w:val="444644"/>
          <w:sz w:val="28"/>
          <w:szCs w:val="28"/>
        </w:rPr>
        <w:t xml:space="preserve">SC-5 Denial of Service Protection </w:t>
      </w:r>
      <w:bookmarkEnd w:id="2827"/>
      <w:bookmarkEnd w:id="2828"/>
      <w:bookmarkEnd w:id="2829"/>
      <w:bookmarkEnd w:id="2830"/>
      <w:bookmarkEnd w:id="2831"/>
      <w:bookmarkEnd w:id="2832"/>
      <w:r w:rsidRPr="00453909">
        <w:rPr>
          <w:rFonts w:ascii="Gill Sans MT" w:eastAsia="MS Gothic" w:hAnsi="Gill Sans MT" w:cs="Gill Sans Light"/>
          <w:bCs/>
          <w:color w:val="444644"/>
          <w:sz w:val="28"/>
          <w:szCs w:val="28"/>
        </w:rPr>
        <w:t>(L) (M) (H)</w:t>
      </w:r>
      <w:bookmarkEnd w:id="2833"/>
      <w:bookmarkEnd w:id="2834"/>
    </w:p>
    <w:p w14:paraId="07A3839A" w14:textId="77777777" w:rsidR="00403049" w:rsidRPr="00453909" w:rsidRDefault="00403049" w:rsidP="00403049">
      <w:pPr>
        <w:keepLines/>
        <w:rPr>
          <w:rFonts w:eastAsia="MS Mincho" w:cs="Calibri"/>
          <w:bCs/>
        </w:rPr>
      </w:pPr>
      <w:r w:rsidRPr="00453909">
        <w:rPr>
          <w:rFonts w:eastAsia="MS Mincho" w:cs="Calibri"/>
        </w:rPr>
        <w:t xml:space="preserve">The information system protects against or limits the effects of the following types of </w:t>
      </w:r>
      <w:proofErr w:type="gramStart"/>
      <w:r w:rsidRPr="00453909">
        <w:rPr>
          <w:rFonts w:eastAsia="MS Mincho" w:cs="Calibri"/>
        </w:rPr>
        <w:t>denial of service</w:t>
      </w:r>
      <w:proofErr w:type="gramEnd"/>
      <w:r w:rsidRPr="00453909">
        <w:rPr>
          <w:rFonts w:eastAsia="MS Mincho" w:cs="Calibri"/>
        </w:rPr>
        <w:t xml:space="preserve"> attacks: [</w:t>
      </w:r>
      <w:r w:rsidRPr="00453909">
        <w:rPr>
          <w:rFonts w:eastAsia="Lucida Sans Unicode" w:cs="Calibri"/>
          <w:i/>
          <w:kern w:val="2"/>
        </w:rPr>
        <w:t>Assignment: organization-defined types of denial of service attacks or reference to source for such information</w:t>
      </w:r>
      <w:r w:rsidRPr="00453909">
        <w:rPr>
          <w:rFonts w:eastAsia="MS Mincho" w:cs="Calibri"/>
        </w:rPr>
        <w:t>] by employing [</w:t>
      </w:r>
      <w:r w:rsidRPr="00453909">
        <w:rPr>
          <w:rFonts w:eastAsia="Lucida Sans Unicode" w:cs="Calibri"/>
          <w:i/>
          <w:kern w:val="2"/>
        </w:rPr>
        <w:t>Assignment: organization-defined security safeguards</w:t>
      </w:r>
      <w:r w:rsidRPr="00453909">
        <w:rPr>
          <w:rFonts w:eastAsia="MS Mincho" w:cs="Calibri"/>
        </w:rPr>
        <w:t>].</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453909" w14:paraId="509BC1D2"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26FC51FC" w14:textId="77777777" w:rsidR="00403049" w:rsidRPr="00453909"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SC-5</w:t>
            </w:r>
          </w:p>
        </w:tc>
        <w:tc>
          <w:tcPr>
            <w:tcW w:w="4189" w:type="pct"/>
            <w:shd w:val="clear" w:color="auto" w:fill="1D396B"/>
            <w:hideMark/>
          </w:tcPr>
          <w:p w14:paraId="38E1FC60" w14:textId="77777777" w:rsidR="00403049" w:rsidRPr="00453909"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133B3E" w:rsidRPr="00453909" w14:paraId="558F319E" w14:textId="77777777" w:rsidTr="006972BB">
        <w:trPr>
          <w:trHeight w:val="288"/>
        </w:trPr>
        <w:tc>
          <w:tcPr>
            <w:tcW w:w="5000" w:type="pct"/>
            <w:gridSpan w:val="2"/>
            <w:tcMar>
              <w:top w:w="43" w:type="dxa"/>
              <w:left w:w="115" w:type="dxa"/>
              <w:bottom w:w="43" w:type="dxa"/>
              <w:right w:w="115" w:type="dxa"/>
            </w:tcMar>
            <w:hideMark/>
          </w:tcPr>
          <w:p w14:paraId="0267720E" w14:textId="6DB25BDD" w:rsidR="00133B3E" w:rsidRPr="00453909" w:rsidRDefault="00133B3E" w:rsidP="00133B3E">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Calibri" w:cs="Calibri"/>
                <w:sz w:val="20"/>
              </w:rPr>
              <w:t xml:space="preserve">Responsible Role: </w:t>
            </w:r>
            <w:r w:rsidRPr="00E80C06">
              <w:rPr>
                <w:rFonts w:eastAsia="Calibri" w:cs="Calibri"/>
                <w:sz w:val="20"/>
              </w:rPr>
              <w:t>{{sc_</w:t>
            </w:r>
            <w:r>
              <w:rPr>
                <w:rFonts w:eastAsia="Calibri" w:cs="Calibri"/>
                <w:sz w:val="20"/>
              </w:rPr>
              <w:t>5</w:t>
            </w:r>
            <w:r w:rsidRPr="00E80C06">
              <w:rPr>
                <w:rFonts w:eastAsia="Calibri" w:cs="Calibri"/>
                <w:sz w:val="20"/>
              </w:rPr>
              <w:t>_role}}</w:t>
            </w:r>
          </w:p>
        </w:tc>
      </w:tr>
      <w:tr w:rsidR="00133B3E" w:rsidRPr="00453909" w14:paraId="55D77E28" w14:textId="77777777" w:rsidTr="006972BB">
        <w:trPr>
          <w:trHeight w:val="288"/>
        </w:trPr>
        <w:tc>
          <w:tcPr>
            <w:tcW w:w="5000" w:type="pct"/>
            <w:gridSpan w:val="2"/>
            <w:tcMar>
              <w:top w:w="43" w:type="dxa"/>
              <w:left w:w="115" w:type="dxa"/>
              <w:bottom w:w="43" w:type="dxa"/>
              <w:right w:w="115" w:type="dxa"/>
            </w:tcMar>
            <w:hideMark/>
          </w:tcPr>
          <w:p w14:paraId="716F4C85" w14:textId="02DE1094" w:rsidR="00133B3E" w:rsidRPr="00453909" w:rsidRDefault="00133B3E" w:rsidP="00133B3E">
            <w:pPr>
              <w:widowControl w:val="0"/>
              <w:suppressAutoHyphens/>
              <w:overflowPunct w:val="0"/>
              <w:spacing w:before="40" w:after="40" w:line="200" w:lineRule="atLeast"/>
              <w:rPr>
                <w:rFonts w:eastAsia="Lucida Sans Unicode" w:cs="Arial"/>
                <w:color w:val="313231"/>
                <w:spacing w:val="-5"/>
                <w:kern w:val="20"/>
                <w:sz w:val="20"/>
                <w:szCs w:val="20"/>
              </w:rPr>
            </w:pPr>
            <w:r w:rsidRPr="00112920">
              <w:rPr>
                <w:sz w:val="20"/>
                <w:szCs w:val="20"/>
              </w:rPr>
              <w:t xml:space="preserve">Parameter SC-5-1: </w:t>
            </w:r>
            <w:r w:rsidRPr="00E80C06">
              <w:rPr>
                <w:rFonts w:eastAsia="Calibri" w:cs="Calibri"/>
                <w:sz w:val="20"/>
              </w:rPr>
              <w:t>{{sc_</w:t>
            </w:r>
            <w:r>
              <w:rPr>
                <w:rFonts w:eastAsia="Calibri" w:cs="Calibri"/>
                <w:sz w:val="20"/>
              </w:rPr>
              <w:t>5_1</w:t>
            </w:r>
            <w:r w:rsidRPr="00E80C06">
              <w:rPr>
                <w:rFonts w:eastAsia="Calibri" w:cs="Calibri"/>
                <w:sz w:val="20"/>
              </w:rPr>
              <w:t>_parameter}}</w:t>
            </w:r>
          </w:p>
        </w:tc>
      </w:tr>
      <w:tr w:rsidR="00133B3E" w:rsidRPr="00453909" w14:paraId="3C330015" w14:textId="77777777" w:rsidTr="006972BB">
        <w:trPr>
          <w:trHeight w:val="288"/>
        </w:trPr>
        <w:tc>
          <w:tcPr>
            <w:tcW w:w="5000" w:type="pct"/>
            <w:gridSpan w:val="2"/>
            <w:tcMar>
              <w:top w:w="43" w:type="dxa"/>
              <w:left w:w="115" w:type="dxa"/>
              <w:bottom w:w="43" w:type="dxa"/>
              <w:right w:w="115" w:type="dxa"/>
            </w:tcMar>
            <w:hideMark/>
          </w:tcPr>
          <w:p w14:paraId="470F977A" w14:textId="48A84E4C" w:rsidR="00133B3E" w:rsidRPr="00453909" w:rsidRDefault="00133B3E" w:rsidP="00133B3E">
            <w:pPr>
              <w:widowControl w:val="0"/>
              <w:suppressAutoHyphens/>
              <w:overflowPunct w:val="0"/>
              <w:spacing w:before="40" w:after="40" w:line="200" w:lineRule="atLeast"/>
              <w:rPr>
                <w:rFonts w:eastAsia="Lucida Sans Unicode" w:cs="Arial"/>
                <w:color w:val="313231"/>
                <w:spacing w:val="-5"/>
                <w:kern w:val="20"/>
                <w:sz w:val="20"/>
                <w:szCs w:val="20"/>
              </w:rPr>
            </w:pPr>
            <w:r w:rsidRPr="00112920">
              <w:rPr>
                <w:sz w:val="20"/>
                <w:szCs w:val="20"/>
              </w:rPr>
              <w:t xml:space="preserve">Parameter SC-5-2: </w:t>
            </w:r>
            <w:r w:rsidRPr="00E80C06">
              <w:rPr>
                <w:rFonts w:eastAsia="Calibri" w:cs="Calibri"/>
                <w:sz w:val="20"/>
              </w:rPr>
              <w:t>{{sc_</w:t>
            </w:r>
            <w:r>
              <w:rPr>
                <w:rFonts w:eastAsia="Calibri" w:cs="Calibri"/>
                <w:sz w:val="20"/>
              </w:rPr>
              <w:t>5_2</w:t>
            </w:r>
            <w:r w:rsidRPr="00E80C06">
              <w:rPr>
                <w:rFonts w:eastAsia="Calibri" w:cs="Calibri"/>
                <w:sz w:val="20"/>
              </w:rPr>
              <w:t>_parameter}}</w:t>
            </w:r>
          </w:p>
        </w:tc>
      </w:tr>
      <w:tr w:rsidR="00133B3E" w:rsidRPr="00453909" w14:paraId="77AEC48C" w14:textId="77777777" w:rsidTr="006972BB">
        <w:trPr>
          <w:trHeight w:val="288"/>
        </w:trPr>
        <w:tc>
          <w:tcPr>
            <w:tcW w:w="5000" w:type="pct"/>
            <w:gridSpan w:val="2"/>
            <w:tcMar>
              <w:top w:w="43" w:type="dxa"/>
              <w:left w:w="115" w:type="dxa"/>
              <w:bottom w:w="43" w:type="dxa"/>
              <w:right w:w="115" w:type="dxa"/>
            </w:tcMar>
            <w:hideMark/>
          </w:tcPr>
          <w:p w14:paraId="6CFB1703" w14:textId="5EDBCF04" w:rsidR="00133B3E" w:rsidRPr="00453909" w:rsidRDefault="00133B3E" w:rsidP="00133B3E">
            <w:pPr>
              <w:widowControl w:val="0"/>
              <w:suppressAutoHyphens/>
              <w:overflowPunct w:val="0"/>
              <w:spacing w:before="40" w:after="40" w:line="200" w:lineRule="atLeast"/>
              <w:rPr>
                <w:rFonts w:eastAsia="Lucida Sans Unicode" w:cs="Arial"/>
                <w:color w:val="313231"/>
                <w:spacing w:val="-5"/>
                <w:kern w:val="20"/>
                <w:sz w:val="20"/>
                <w:szCs w:val="20"/>
              </w:rPr>
            </w:pPr>
            <w:r w:rsidRPr="00E80C06">
              <w:rPr>
                <w:sz w:val="20"/>
                <w:szCs w:val="20"/>
              </w:rPr>
              <w:t>{{sc_</w:t>
            </w:r>
            <w:r>
              <w:rPr>
                <w:sz w:val="20"/>
                <w:szCs w:val="20"/>
              </w:rPr>
              <w:t>5</w:t>
            </w:r>
            <w:r w:rsidRPr="00E80C06">
              <w:rPr>
                <w:sz w:val="20"/>
                <w:szCs w:val="20"/>
              </w:rPr>
              <w:t>_status}}</w:t>
            </w:r>
          </w:p>
        </w:tc>
      </w:tr>
      <w:tr w:rsidR="00133B3E" w:rsidRPr="00453909" w14:paraId="4ED777F1" w14:textId="77777777" w:rsidTr="006972BB">
        <w:trPr>
          <w:trHeight w:val="288"/>
        </w:trPr>
        <w:tc>
          <w:tcPr>
            <w:tcW w:w="5000" w:type="pct"/>
            <w:gridSpan w:val="2"/>
            <w:tcMar>
              <w:top w:w="43" w:type="dxa"/>
              <w:left w:w="115" w:type="dxa"/>
              <w:bottom w:w="43" w:type="dxa"/>
              <w:right w:w="115" w:type="dxa"/>
            </w:tcMar>
            <w:hideMark/>
          </w:tcPr>
          <w:p w14:paraId="5F3D544A" w14:textId="5187AD22" w:rsidR="00133B3E" w:rsidRPr="00453909" w:rsidRDefault="00133B3E" w:rsidP="00133B3E">
            <w:pPr>
              <w:widowControl w:val="0"/>
              <w:suppressAutoHyphens/>
              <w:overflowPunct w:val="0"/>
              <w:spacing w:before="40" w:after="40" w:line="200" w:lineRule="atLeast"/>
              <w:rPr>
                <w:rFonts w:eastAsia="Lucida Sans Unicode" w:cs="Arial"/>
                <w:color w:val="313231"/>
                <w:spacing w:val="-5"/>
                <w:kern w:val="20"/>
                <w:sz w:val="20"/>
                <w:szCs w:val="20"/>
              </w:rPr>
            </w:pPr>
            <w:r w:rsidRPr="00E80C06">
              <w:rPr>
                <w:sz w:val="20"/>
                <w:szCs w:val="20"/>
              </w:rPr>
              <w:t>{{sc_</w:t>
            </w:r>
            <w:r>
              <w:rPr>
                <w:sz w:val="20"/>
                <w:szCs w:val="20"/>
              </w:rPr>
              <w:t>5</w:t>
            </w:r>
            <w:r w:rsidRPr="00E80C06">
              <w:rPr>
                <w:sz w:val="20"/>
                <w:szCs w:val="20"/>
              </w:rPr>
              <w:t>_origination}}</w:t>
            </w:r>
          </w:p>
        </w:tc>
      </w:tr>
    </w:tbl>
    <w:p w14:paraId="3B214952" w14:textId="77777777" w:rsidR="00403049" w:rsidRPr="00453909"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350"/>
      </w:tblGrid>
      <w:tr w:rsidR="00403049" w:rsidRPr="00453909" w14:paraId="21DF83EF" w14:textId="77777777" w:rsidTr="006972BB">
        <w:trPr>
          <w:cantSplit/>
          <w:trHeight w:val="288"/>
          <w:tblHeader/>
        </w:trPr>
        <w:tc>
          <w:tcPr>
            <w:tcW w:w="5000" w:type="pct"/>
            <w:shd w:val="clear" w:color="auto" w:fill="1D396B"/>
            <w:vAlign w:val="center"/>
            <w:hideMark/>
          </w:tcPr>
          <w:p w14:paraId="0706906E" w14:textId="77777777" w:rsidR="00403049" w:rsidRPr="00453909" w:rsidRDefault="00403049" w:rsidP="006972BB">
            <w:pPr>
              <w:keepNext/>
              <w:keepLines/>
              <w:widowControl w:val="0"/>
              <w:suppressAutoHyphens/>
              <w:spacing w:after="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SC-5 What is the solution and how is it implemented?</w:t>
            </w:r>
          </w:p>
        </w:tc>
      </w:tr>
      <w:tr w:rsidR="00403049" w:rsidRPr="00453909" w14:paraId="5945B8FA" w14:textId="77777777" w:rsidTr="006972BB">
        <w:trPr>
          <w:trHeight w:val="288"/>
        </w:trPr>
        <w:tc>
          <w:tcPr>
            <w:tcW w:w="5000" w:type="pct"/>
            <w:shd w:val="clear" w:color="auto" w:fill="FFFFFF"/>
          </w:tcPr>
          <w:p w14:paraId="603E8373" w14:textId="7E9FF481" w:rsidR="00403049" w:rsidRPr="00453909" w:rsidRDefault="00133B3E" w:rsidP="006972BB">
            <w:pPr>
              <w:widowControl w:val="0"/>
              <w:suppressAutoHyphens/>
              <w:overflowPunct w:val="0"/>
              <w:spacing w:after="0" w:line="200" w:lineRule="atLeast"/>
              <w:rPr>
                <w:rFonts w:eastAsia="Lucida Sans Unicode" w:cs="Arial"/>
                <w:color w:val="313231"/>
                <w:spacing w:val="-5"/>
                <w:kern w:val="20"/>
                <w:sz w:val="20"/>
                <w:szCs w:val="20"/>
              </w:rPr>
            </w:pPr>
            <w:r w:rsidRPr="004A1F1C">
              <w:rPr>
                <w:rFonts w:eastAsia="Times New Roman" w:cs="Calibri"/>
                <w:sz w:val="20"/>
              </w:rPr>
              <w:t>{{sc_5_implementation}}</w:t>
            </w:r>
          </w:p>
        </w:tc>
      </w:tr>
    </w:tbl>
    <w:p w14:paraId="62D645BB" w14:textId="77777777" w:rsidR="00403049" w:rsidRPr="00453909" w:rsidRDefault="00403049" w:rsidP="00403049">
      <w:pPr>
        <w:keepNext/>
        <w:keepLines/>
        <w:spacing w:before="360" w:after="240"/>
        <w:outlineLvl w:val="2"/>
        <w:rPr>
          <w:rFonts w:ascii="Gill Sans MT" w:eastAsia="MS Gothic" w:hAnsi="Gill Sans MT" w:cs="Gill Sans Light"/>
          <w:bCs/>
          <w:color w:val="444644"/>
          <w:sz w:val="28"/>
          <w:szCs w:val="28"/>
        </w:rPr>
      </w:pPr>
      <w:bookmarkStart w:id="2835" w:name="_Toc388620969"/>
      <w:bookmarkStart w:id="2836" w:name="_Toc385595127"/>
      <w:bookmarkStart w:id="2837" w:name="_Toc385594739"/>
      <w:bookmarkStart w:id="2838" w:name="_Toc385594351"/>
      <w:bookmarkStart w:id="2839" w:name="_Toc383444707"/>
      <w:bookmarkStart w:id="2840" w:name="_Toc383429898"/>
      <w:bookmarkStart w:id="2841" w:name="_Toc520895703"/>
      <w:bookmarkStart w:id="2842" w:name="_Toc449543485"/>
      <w:r w:rsidRPr="00453909">
        <w:rPr>
          <w:rFonts w:ascii="Gill Sans MT" w:eastAsia="MS Gothic" w:hAnsi="Gill Sans MT" w:cs="Gill Sans Light"/>
          <w:bCs/>
          <w:color w:val="444644"/>
          <w:sz w:val="28"/>
          <w:szCs w:val="28"/>
        </w:rPr>
        <w:t xml:space="preserve">SC-6 Resource Availability </w:t>
      </w:r>
      <w:bookmarkEnd w:id="2835"/>
      <w:bookmarkEnd w:id="2836"/>
      <w:bookmarkEnd w:id="2837"/>
      <w:bookmarkEnd w:id="2838"/>
      <w:bookmarkEnd w:id="2839"/>
      <w:bookmarkEnd w:id="2840"/>
      <w:r w:rsidRPr="00453909">
        <w:rPr>
          <w:rFonts w:ascii="Gill Sans MT" w:eastAsia="MS Gothic" w:hAnsi="Gill Sans MT" w:cs="Gill Sans Light"/>
          <w:bCs/>
          <w:color w:val="444644"/>
          <w:sz w:val="28"/>
          <w:szCs w:val="28"/>
        </w:rPr>
        <w:t>(M) (H)</w:t>
      </w:r>
      <w:bookmarkEnd w:id="2841"/>
      <w:bookmarkEnd w:id="2842"/>
    </w:p>
    <w:p w14:paraId="513DFAE3" w14:textId="77777777" w:rsidR="00403049" w:rsidRPr="00453909" w:rsidRDefault="00403049" w:rsidP="00403049">
      <w:pPr>
        <w:rPr>
          <w:rFonts w:eastAsia="MS Mincho" w:cs="Calibri"/>
        </w:rPr>
      </w:pPr>
      <w:r w:rsidRPr="00453909">
        <w:rPr>
          <w:rFonts w:eastAsia="MS Mincho" w:cs="Calibri"/>
        </w:rPr>
        <w:t>The information system protects the availability of resources by allocating [</w:t>
      </w:r>
      <w:r w:rsidRPr="00453909">
        <w:rPr>
          <w:rFonts w:eastAsia="Lucida Sans Unicode" w:cs="Calibri"/>
          <w:i/>
          <w:kern w:val="2"/>
        </w:rPr>
        <w:t>Assignment: organization-defined resources</w:t>
      </w:r>
      <w:r w:rsidRPr="00453909">
        <w:rPr>
          <w:rFonts w:eastAsia="MS Mincho" w:cs="Calibri"/>
        </w:rPr>
        <w:t>] by [</w:t>
      </w:r>
      <w:r w:rsidRPr="00453909">
        <w:rPr>
          <w:rFonts w:eastAsia="Lucida Sans Unicode" w:cs="Calibri"/>
          <w:i/>
          <w:kern w:val="2"/>
        </w:rPr>
        <w:t>Selection (one or more); priority; quota;</w:t>
      </w:r>
      <w:r w:rsidRPr="00453909">
        <w:rPr>
          <w:rFonts w:eastAsia="MS Mincho" w:cs="Calibri"/>
        </w:rPr>
        <w:t xml:space="preserve"> [</w:t>
      </w:r>
      <w:r w:rsidRPr="00453909">
        <w:rPr>
          <w:rFonts w:eastAsia="Lucida Sans Unicode" w:cs="Calibri"/>
          <w:i/>
          <w:kern w:val="2"/>
        </w:rPr>
        <w:t>Assignment: organization-defined security safeguards</w:t>
      </w:r>
      <w:r w:rsidRPr="00453909">
        <w:rPr>
          <w:rFonts w:eastAsia="MS Mincho" w:cs="Calibri"/>
        </w:rPr>
        <w:t>]].</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453909" w14:paraId="48EDEAD7"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51CEBC24" w14:textId="77777777" w:rsidR="00403049" w:rsidRPr="00453909"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SC-6</w:t>
            </w:r>
          </w:p>
        </w:tc>
        <w:tc>
          <w:tcPr>
            <w:tcW w:w="4189" w:type="pct"/>
            <w:shd w:val="clear" w:color="auto" w:fill="1D396B"/>
            <w:hideMark/>
          </w:tcPr>
          <w:p w14:paraId="03149D94" w14:textId="77777777" w:rsidR="00403049" w:rsidRPr="00453909"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133B3E" w:rsidRPr="00453909" w14:paraId="2B06A3AF" w14:textId="77777777" w:rsidTr="006972BB">
        <w:trPr>
          <w:trHeight w:val="288"/>
        </w:trPr>
        <w:tc>
          <w:tcPr>
            <w:tcW w:w="5000" w:type="pct"/>
            <w:gridSpan w:val="2"/>
            <w:tcMar>
              <w:top w:w="43" w:type="dxa"/>
              <w:left w:w="115" w:type="dxa"/>
              <w:bottom w:w="43" w:type="dxa"/>
              <w:right w:w="115" w:type="dxa"/>
            </w:tcMar>
            <w:hideMark/>
          </w:tcPr>
          <w:p w14:paraId="6A571D29" w14:textId="7392D89B" w:rsidR="00133B3E" w:rsidRPr="00453909" w:rsidRDefault="00133B3E" w:rsidP="00133B3E">
            <w:pPr>
              <w:keepNext/>
              <w:keepLines/>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cs="Calibri"/>
                <w:sz w:val="20"/>
              </w:rPr>
              <w:t xml:space="preserve">Responsible Role: </w:t>
            </w:r>
            <w:r w:rsidRPr="00E80C06">
              <w:rPr>
                <w:rFonts w:cs="Calibri"/>
                <w:sz w:val="20"/>
              </w:rPr>
              <w:t>{{sc_</w:t>
            </w:r>
            <w:r>
              <w:rPr>
                <w:rFonts w:cs="Calibri"/>
                <w:sz w:val="20"/>
              </w:rPr>
              <w:t>6</w:t>
            </w:r>
            <w:r w:rsidRPr="00E80C06">
              <w:rPr>
                <w:rFonts w:cs="Calibri"/>
                <w:sz w:val="20"/>
              </w:rPr>
              <w:t>_role}}</w:t>
            </w:r>
          </w:p>
        </w:tc>
      </w:tr>
      <w:tr w:rsidR="00133B3E" w:rsidRPr="00453909" w14:paraId="0E0734B4" w14:textId="77777777" w:rsidTr="006972BB">
        <w:trPr>
          <w:trHeight w:val="288"/>
        </w:trPr>
        <w:tc>
          <w:tcPr>
            <w:tcW w:w="5000" w:type="pct"/>
            <w:gridSpan w:val="2"/>
            <w:tcMar>
              <w:top w:w="43" w:type="dxa"/>
              <w:left w:w="115" w:type="dxa"/>
              <w:bottom w:w="43" w:type="dxa"/>
              <w:right w:w="115" w:type="dxa"/>
            </w:tcMar>
            <w:hideMark/>
          </w:tcPr>
          <w:p w14:paraId="38C238BB" w14:textId="28C5B09C" w:rsidR="00133B3E" w:rsidRPr="00453909" w:rsidRDefault="00133B3E" w:rsidP="00133B3E">
            <w:pPr>
              <w:widowControl w:val="0"/>
              <w:suppressAutoHyphens/>
              <w:overflowPunct w:val="0"/>
              <w:spacing w:before="40" w:after="40" w:line="200" w:lineRule="atLeast"/>
              <w:rPr>
                <w:rFonts w:eastAsia="Lucida Sans Unicode" w:cs="Arial"/>
                <w:color w:val="313231"/>
                <w:spacing w:val="-5"/>
                <w:kern w:val="20"/>
                <w:sz w:val="20"/>
                <w:szCs w:val="20"/>
              </w:rPr>
            </w:pPr>
            <w:r w:rsidRPr="00B92CA1">
              <w:rPr>
                <w:sz w:val="20"/>
                <w:szCs w:val="20"/>
              </w:rPr>
              <w:t xml:space="preserve">Parameter SC-6-1: </w:t>
            </w:r>
            <w:r w:rsidRPr="00E80C06">
              <w:rPr>
                <w:rFonts w:cs="Calibri"/>
                <w:sz w:val="20"/>
              </w:rPr>
              <w:t>{{sc_</w:t>
            </w:r>
            <w:r>
              <w:rPr>
                <w:rFonts w:cs="Calibri"/>
                <w:sz w:val="20"/>
              </w:rPr>
              <w:t>6_1</w:t>
            </w:r>
            <w:r w:rsidRPr="00E80C06">
              <w:rPr>
                <w:rFonts w:cs="Calibri"/>
                <w:sz w:val="20"/>
              </w:rPr>
              <w:t>_parameter}}</w:t>
            </w:r>
          </w:p>
        </w:tc>
      </w:tr>
      <w:tr w:rsidR="00133B3E" w:rsidRPr="00453909" w14:paraId="7F1F8FD0" w14:textId="77777777" w:rsidTr="006972BB">
        <w:trPr>
          <w:trHeight w:val="288"/>
        </w:trPr>
        <w:tc>
          <w:tcPr>
            <w:tcW w:w="5000" w:type="pct"/>
            <w:gridSpan w:val="2"/>
            <w:tcMar>
              <w:top w:w="43" w:type="dxa"/>
              <w:left w:w="115" w:type="dxa"/>
              <w:bottom w:w="43" w:type="dxa"/>
              <w:right w:w="115" w:type="dxa"/>
            </w:tcMar>
            <w:hideMark/>
          </w:tcPr>
          <w:p w14:paraId="457D9DE7" w14:textId="1C6BE804" w:rsidR="00133B3E" w:rsidRPr="00453909" w:rsidRDefault="00133B3E" w:rsidP="00133B3E">
            <w:pPr>
              <w:widowControl w:val="0"/>
              <w:suppressAutoHyphens/>
              <w:overflowPunct w:val="0"/>
              <w:spacing w:before="40" w:after="40" w:line="200" w:lineRule="atLeast"/>
              <w:rPr>
                <w:rFonts w:eastAsia="Lucida Sans Unicode" w:cs="Arial"/>
                <w:color w:val="313231"/>
                <w:spacing w:val="-5"/>
                <w:kern w:val="20"/>
                <w:sz w:val="20"/>
                <w:szCs w:val="20"/>
              </w:rPr>
            </w:pPr>
            <w:r w:rsidRPr="00B92CA1">
              <w:rPr>
                <w:sz w:val="20"/>
                <w:szCs w:val="20"/>
              </w:rPr>
              <w:t xml:space="preserve">Parameter SC-6-2: </w:t>
            </w:r>
            <w:r w:rsidRPr="00E80C06">
              <w:rPr>
                <w:rFonts w:cs="Calibri"/>
                <w:sz w:val="20"/>
              </w:rPr>
              <w:t>{{sc_</w:t>
            </w:r>
            <w:r>
              <w:rPr>
                <w:rFonts w:cs="Calibri"/>
                <w:sz w:val="20"/>
              </w:rPr>
              <w:t>6_2</w:t>
            </w:r>
            <w:r w:rsidRPr="00E80C06">
              <w:rPr>
                <w:rFonts w:cs="Calibri"/>
                <w:sz w:val="20"/>
              </w:rPr>
              <w:t>_parameter}}</w:t>
            </w:r>
          </w:p>
        </w:tc>
      </w:tr>
      <w:tr w:rsidR="00133B3E" w:rsidRPr="00453909" w14:paraId="57A7034B" w14:textId="77777777" w:rsidTr="006972BB">
        <w:trPr>
          <w:trHeight w:val="288"/>
        </w:trPr>
        <w:tc>
          <w:tcPr>
            <w:tcW w:w="5000" w:type="pct"/>
            <w:gridSpan w:val="2"/>
            <w:tcMar>
              <w:top w:w="43" w:type="dxa"/>
              <w:left w:w="115" w:type="dxa"/>
              <w:bottom w:w="43" w:type="dxa"/>
              <w:right w:w="115" w:type="dxa"/>
            </w:tcMar>
            <w:hideMark/>
          </w:tcPr>
          <w:p w14:paraId="78DD2A27" w14:textId="7E8CFAC1" w:rsidR="00133B3E" w:rsidRPr="00453909" w:rsidRDefault="00133B3E" w:rsidP="00133B3E">
            <w:pPr>
              <w:widowControl w:val="0"/>
              <w:suppressAutoHyphens/>
              <w:overflowPunct w:val="0"/>
              <w:spacing w:before="40" w:after="40" w:line="200" w:lineRule="atLeast"/>
              <w:rPr>
                <w:rFonts w:eastAsia="Lucida Sans Unicode" w:cs="Arial"/>
                <w:color w:val="313231"/>
                <w:spacing w:val="-5"/>
                <w:kern w:val="20"/>
                <w:sz w:val="20"/>
                <w:szCs w:val="20"/>
              </w:rPr>
            </w:pPr>
            <w:r w:rsidRPr="00B92CA1">
              <w:rPr>
                <w:sz w:val="20"/>
                <w:szCs w:val="20"/>
              </w:rPr>
              <w:t xml:space="preserve">Parameter SC-6-3: </w:t>
            </w:r>
            <w:r w:rsidRPr="00E80C06">
              <w:rPr>
                <w:rFonts w:cs="Calibri"/>
                <w:sz w:val="20"/>
              </w:rPr>
              <w:t>{{sc_</w:t>
            </w:r>
            <w:r>
              <w:rPr>
                <w:rFonts w:cs="Calibri"/>
                <w:sz w:val="20"/>
              </w:rPr>
              <w:t>6_3</w:t>
            </w:r>
            <w:r w:rsidRPr="00E80C06">
              <w:rPr>
                <w:rFonts w:cs="Calibri"/>
                <w:sz w:val="20"/>
              </w:rPr>
              <w:t>_parameter}}</w:t>
            </w:r>
          </w:p>
        </w:tc>
      </w:tr>
      <w:tr w:rsidR="00133B3E" w:rsidRPr="00453909" w14:paraId="2E815C0A" w14:textId="77777777" w:rsidTr="006972BB">
        <w:trPr>
          <w:trHeight w:val="288"/>
        </w:trPr>
        <w:tc>
          <w:tcPr>
            <w:tcW w:w="5000" w:type="pct"/>
            <w:gridSpan w:val="2"/>
            <w:tcMar>
              <w:top w:w="43" w:type="dxa"/>
              <w:left w:w="115" w:type="dxa"/>
              <w:bottom w:w="43" w:type="dxa"/>
              <w:right w:w="115" w:type="dxa"/>
            </w:tcMar>
            <w:hideMark/>
          </w:tcPr>
          <w:p w14:paraId="1B5BDEDC" w14:textId="31A1A804" w:rsidR="00133B3E" w:rsidRPr="00453909" w:rsidRDefault="00133B3E" w:rsidP="00133B3E">
            <w:pPr>
              <w:widowControl w:val="0"/>
              <w:suppressAutoHyphens/>
              <w:overflowPunct w:val="0"/>
              <w:spacing w:before="40" w:after="40" w:line="200" w:lineRule="atLeast"/>
              <w:rPr>
                <w:rFonts w:eastAsia="Lucida Sans Unicode" w:cs="Arial"/>
                <w:color w:val="313231"/>
                <w:spacing w:val="-5"/>
                <w:kern w:val="20"/>
                <w:sz w:val="20"/>
                <w:szCs w:val="20"/>
              </w:rPr>
            </w:pPr>
            <w:r w:rsidRPr="00E80C06">
              <w:rPr>
                <w:sz w:val="20"/>
                <w:szCs w:val="20"/>
              </w:rPr>
              <w:lastRenderedPageBreak/>
              <w:t>{{sc_</w:t>
            </w:r>
            <w:r>
              <w:rPr>
                <w:sz w:val="20"/>
                <w:szCs w:val="20"/>
              </w:rPr>
              <w:t>6</w:t>
            </w:r>
            <w:r w:rsidRPr="00E80C06">
              <w:rPr>
                <w:sz w:val="20"/>
                <w:szCs w:val="20"/>
              </w:rPr>
              <w:t>_status}}</w:t>
            </w:r>
          </w:p>
        </w:tc>
      </w:tr>
      <w:tr w:rsidR="00133B3E" w:rsidRPr="00453909" w14:paraId="75632186" w14:textId="77777777" w:rsidTr="006972BB">
        <w:trPr>
          <w:trHeight w:val="288"/>
        </w:trPr>
        <w:tc>
          <w:tcPr>
            <w:tcW w:w="5000" w:type="pct"/>
            <w:gridSpan w:val="2"/>
            <w:tcMar>
              <w:top w:w="43" w:type="dxa"/>
              <w:left w:w="115" w:type="dxa"/>
              <w:bottom w:w="43" w:type="dxa"/>
              <w:right w:w="115" w:type="dxa"/>
            </w:tcMar>
            <w:hideMark/>
          </w:tcPr>
          <w:p w14:paraId="5805E65B" w14:textId="1745CB12" w:rsidR="00133B3E" w:rsidRPr="00453909" w:rsidRDefault="00055E72" w:rsidP="00133B3E">
            <w:pPr>
              <w:widowControl w:val="0"/>
              <w:suppressAutoHyphens/>
              <w:overflowPunct w:val="0"/>
              <w:spacing w:before="40" w:after="40" w:line="200" w:lineRule="atLeast"/>
              <w:rPr>
                <w:rFonts w:eastAsia="Lucida Sans Unicode" w:cs="Arial"/>
                <w:color w:val="313231"/>
                <w:spacing w:val="-5"/>
                <w:kern w:val="20"/>
                <w:sz w:val="20"/>
                <w:szCs w:val="20"/>
              </w:rPr>
            </w:pPr>
            <w:r w:rsidRPr="00E80C06">
              <w:rPr>
                <w:sz w:val="20"/>
                <w:szCs w:val="20"/>
              </w:rPr>
              <w:t>{{sc_</w:t>
            </w:r>
            <w:r>
              <w:rPr>
                <w:sz w:val="20"/>
                <w:szCs w:val="20"/>
              </w:rPr>
              <w:t>6</w:t>
            </w:r>
            <w:r w:rsidRPr="00E80C06">
              <w:rPr>
                <w:sz w:val="20"/>
                <w:szCs w:val="20"/>
              </w:rPr>
              <w:t>_origination}}</w:t>
            </w:r>
          </w:p>
        </w:tc>
      </w:tr>
    </w:tbl>
    <w:p w14:paraId="770A042B" w14:textId="77777777" w:rsidR="00403049" w:rsidRPr="00453909"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350"/>
      </w:tblGrid>
      <w:tr w:rsidR="00403049" w:rsidRPr="00453909" w14:paraId="2938BF68" w14:textId="77777777" w:rsidTr="006972BB">
        <w:trPr>
          <w:cantSplit/>
          <w:trHeight w:val="288"/>
          <w:tblHeader/>
        </w:trPr>
        <w:tc>
          <w:tcPr>
            <w:tcW w:w="5000" w:type="pct"/>
            <w:shd w:val="clear" w:color="auto" w:fill="1D396B"/>
            <w:vAlign w:val="center"/>
            <w:hideMark/>
          </w:tcPr>
          <w:p w14:paraId="564ED470" w14:textId="77777777" w:rsidR="00403049" w:rsidRPr="00453909" w:rsidRDefault="00403049" w:rsidP="006972BB">
            <w:pPr>
              <w:keepNext/>
              <w:keepLines/>
              <w:widowControl w:val="0"/>
              <w:suppressAutoHyphens/>
              <w:spacing w:after="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SC-6 What is the solution and how is it implemented?</w:t>
            </w:r>
          </w:p>
        </w:tc>
      </w:tr>
      <w:tr w:rsidR="00403049" w:rsidRPr="00453909" w14:paraId="6DB60140" w14:textId="77777777" w:rsidTr="006972BB">
        <w:trPr>
          <w:trHeight w:val="288"/>
        </w:trPr>
        <w:tc>
          <w:tcPr>
            <w:tcW w:w="5000" w:type="pct"/>
            <w:shd w:val="clear" w:color="auto" w:fill="FFFFFF"/>
          </w:tcPr>
          <w:p w14:paraId="4710E1DF" w14:textId="3318A6F0" w:rsidR="00403049" w:rsidRPr="00453909" w:rsidRDefault="00133B3E" w:rsidP="006972BB">
            <w:pPr>
              <w:keepNext/>
              <w:keepLines/>
              <w:widowControl w:val="0"/>
              <w:suppressAutoHyphens/>
              <w:overflowPunct w:val="0"/>
              <w:spacing w:after="0" w:line="200" w:lineRule="atLeast"/>
              <w:rPr>
                <w:rFonts w:eastAsia="Lucida Sans Unicode" w:cs="Arial"/>
                <w:color w:val="313231"/>
                <w:spacing w:val="-5"/>
                <w:kern w:val="20"/>
                <w:sz w:val="20"/>
                <w:szCs w:val="20"/>
              </w:rPr>
            </w:pPr>
            <w:r w:rsidRPr="00E80C06">
              <w:rPr>
                <w:sz w:val="20"/>
                <w:szCs w:val="20"/>
              </w:rPr>
              <w:t>{{sc_</w:t>
            </w:r>
            <w:r>
              <w:rPr>
                <w:sz w:val="20"/>
                <w:szCs w:val="20"/>
              </w:rPr>
              <w:t>6</w:t>
            </w:r>
            <w:r w:rsidRPr="00E80C06">
              <w:rPr>
                <w:sz w:val="20"/>
                <w:szCs w:val="20"/>
              </w:rPr>
              <w:t>_</w:t>
            </w:r>
            <w:r w:rsidR="00055E72">
              <w:rPr>
                <w:sz w:val="20"/>
                <w:szCs w:val="20"/>
              </w:rPr>
              <w:t>implementation</w:t>
            </w:r>
            <w:r w:rsidRPr="00E80C06">
              <w:rPr>
                <w:sz w:val="20"/>
                <w:szCs w:val="20"/>
              </w:rPr>
              <w:t>}}</w:t>
            </w:r>
          </w:p>
        </w:tc>
      </w:tr>
    </w:tbl>
    <w:p w14:paraId="7A5ADAE6" w14:textId="77777777" w:rsidR="00403049" w:rsidRPr="00453909" w:rsidRDefault="00403049" w:rsidP="00403049">
      <w:pPr>
        <w:keepNext/>
        <w:keepLines/>
        <w:spacing w:before="360" w:after="240"/>
        <w:outlineLvl w:val="2"/>
        <w:rPr>
          <w:rFonts w:ascii="Gill Sans MT" w:eastAsia="MS Gothic" w:hAnsi="Gill Sans MT" w:cs="Gill Sans Light"/>
          <w:bCs/>
          <w:color w:val="444644"/>
          <w:sz w:val="28"/>
          <w:szCs w:val="28"/>
        </w:rPr>
      </w:pPr>
      <w:bookmarkStart w:id="2843" w:name="_Toc388620970"/>
      <w:bookmarkStart w:id="2844" w:name="_Toc385595128"/>
      <w:bookmarkStart w:id="2845" w:name="_Toc385594740"/>
      <w:bookmarkStart w:id="2846" w:name="_Toc385594352"/>
      <w:bookmarkStart w:id="2847" w:name="_Toc383444708"/>
      <w:bookmarkStart w:id="2848" w:name="_Toc383429899"/>
      <w:bookmarkStart w:id="2849" w:name="_Toc520895704"/>
      <w:bookmarkStart w:id="2850" w:name="_Toc449543486"/>
      <w:r w:rsidRPr="00453909">
        <w:rPr>
          <w:rFonts w:ascii="Gill Sans MT" w:eastAsia="MS Gothic" w:hAnsi="Gill Sans MT" w:cs="Gill Sans Light"/>
          <w:bCs/>
          <w:color w:val="444644"/>
          <w:sz w:val="28"/>
          <w:szCs w:val="28"/>
        </w:rPr>
        <w:t xml:space="preserve">SC-7 Boundary Protection </w:t>
      </w:r>
      <w:bookmarkEnd w:id="2843"/>
      <w:bookmarkEnd w:id="2844"/>
      <w:bookmarkEnd w:id="2845"/>
      <w:bookmarkEnd w:id="2846"/>
      <w:bookmarkEnd w:id="2847"/>
      <w:bookmarkEnd w:id="2848"/>
      <w:r w:rsidRPr="00453909">
        <w:rPr>
          <w:rFonts w:ascii="Gill Sans MT" w:eastAsia="MS Gothic" w:hAnsi="Gill Sans MT" w:cs="Gill Sans Light"/>
          <w:bCs/>
          <w:color w:val="444644"/>
          <w:sz w:val="28"/>
          <w:szCs w:val="28"/>
        </w:rPr>
        <w:t>(L) (M) (H)</w:t>
      </w:r>
      <w:bookmarkEnd w:id="2849"/>
      <w:bookmarkEnd w:id="2850"/>
    </w:p>
    <w:p w14:paraId="0A8CA411" w14:textId="77777777" w:rsidR="00403049" w:rsidRPr="00453909" w:rsidRDefault="00403049" w:rsidP="00403049">
      <w:pPr>
        <w:rPr>
          <w:rFonts w:eastAsia="MS Mincho" w:cs="Times New Roman"/>
        </w:rPr>
      </w:pPr>
      <w:r w:rsidRPr="00453909">
        <w:rPr>
          <w:rFonts w:eastAsia="MS Mincho" w:cs="Times New Roman"/>
        </w:rPr>
        <w:t>The information system:</w:t>
      </w:r>
    </w:p>
    <w:p w14:paraId="507ED30D" w14:textId="77777777" w:rsidR="00403049" w:rsidRPr="00453909" w:rsidRDefault="00403049" w:rsidP="00D97AE1">
      <w:pPr>
        <w:widowControl w:val="0"/>
        <w:numPr>
          <w:ilvl w:val="0"/>
          <w:numId w:val="140"/>
        </w:numPr>
        <w:suppressAutoHyphens/>
        <w:rPr>
          <w:rFonts w:eastAsia="Lucida Sans Unicode" w:cs="Calibri"/>
          <w:kern w:val="2"/>
        </w:rPr>
      </w:pPr>
      <w:r w:rsidRPr="00453909">
        <w:rPr>
          <w:rFonts w:eastAsia="Lucida Sans Unicode" w:cs="Calibri"/>
          <w:kern w:val="2"/>
        </w:rPr>
        <w:t>Monitors and controls communications at the external boundary of the system and at key internal boundaries within the system; and</w:t>
      </w:r>
    </w:p>
    <w:p w14:paraId="2C738060" w14:textId="77777777" w:rsidR="00403049" w:rsidRPr="00453909" w:rsidRDefault="00403049" w:rsidP="00D97AE1">
      <w:pPr>
        <w:widowControl w:val="0"/>
        <w:numPr>
          <w:ilvl w:val="0"/>
          <w:numId w:val="140"/>
        </w:numPr>
        <w:suppressAutoHyphens/>
        <w:rPr>
          <w:rFonts w:eastAsia="Lucida Sans Unicode" w:cs="Calibri"/>
          <w:kern w:val="2"/>
        </w:rPr>
      </w:pPr>
      <w:r w:rsidRPr="00453909">
        <w:rPr>
          <w:rFonts w:eastAsia="Lucida Sans Unicode" w:cs="Calibri"/>
          <w:kern w:val="2"/>
        </w:rPr>
        <w:t>Implements subnetworks for publicly accessible system components that are [</w:t>
      </w:r>
      <w:r w:rsidRPr="00453909">
        <w:rPr>
          <w:rFonts w:eastAsia="Lucida Sans Unicode" w:cs="Calibri"/>
          <w:i/>
          <w:kern w:val="2"/>
        </w:rPr>
        <w:t>Selection: physically; logically</w:t>
      </w:r>
      <w:r w:rsidRPr="00453909">
        <w:rPr>
          <w:rFonts w:eastAsia="Lucida Sans Unicode" w:cs="Calibri"/>
          <w:kern w:val="2"/>
        </w:rPr>
        <w:t>] separated from internal organizational networks; and</w:t>
      </w:r>
    </w:p>
    <w:p w14:paraId="6610B6DE" w14:textId="77777777" w:rsidR="00403049" w:rsidRPr="00453909" w:rsidRDefault="00403049" w:rsidP="00D97AE1">
      <w:pPr>
        <w:widowControl w:val="0"/>
        <w:numPr>
          <w:ilvl w:val="0"/>
          <w:numId w:val="140"/>
        </w:numPr>
        <w:suppressAutoHyphens/>
        <w:rPr>
          <w:rFonts w:eastAsia="Lucida Sans Unicode" w:cs="Calibri"/>
          <w:kern w:val="2"/>
        </w:rPr>
      </w:pPr>
      <w:r w:rsidRPr="00453909">
        <w:rPr>
          <w:rFonts w:eastAsia="Lucida Sans Unicode" w:cs="Calibri"/>
          <w:kern w:val="2"/>
        </w:rPr>
        <w:t>Connects to external networks or information systems only through managed interfaces consisting of boundary protection devices arranged in accordance with organizational security architecture.</w:t>
      </w:r>
    </w:p>
    <w:p w14:paraId="2A44543E" w14:textId="77777777" w:rsidR="00403049" w:rsidRPr="00453909" w:rsidRDefault="00403049" w:rsidP="00403049">
      <w:pPr>
        <w:widowControl w:val="0"/>
        <w:suppressAutoHyphens/>
        <w:ind w:left="706"/>
        <w:rPr>
          <w:rFonts w:eastAsia="Lucida Sans Unicode" w:cs="Calibri"/>
          <w:kern w:val="2"/>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453909" w14:paraId="454A6252"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1A609017" w14:textId="77777777" w:rsidR="00403049" w:rsidRPr="00453909"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SC-7</w:t>
            </w:r>
          </w:p>
        </w:tc>
        <w:tc>
          <w:tcPr>
            <w:tcW w:w="4189" w:type="pct"/>
            <w:shd w:val="clear" w:color="auto" w:fill="1D396B"/>
            <w:hideMark/>
          </w:tcPr>
          <w:p w14:paraId="0584735D" w14:textId="77777777" w:rsidR="00403049" w:rsidRPr="00453909"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133B3E" w:rsidRPr="00453909" w14:paraId="1B8A9A12" w14:textId="77777777" w:rsidTr="006972BB">
        <w:trPr>
          <w:trHeight w:val="288"/>
        </w:trPr>
        <w:tc>
          <w:tcPr>
            <w:tcW w:w="5000" w:type="pct"/>
            <w:gridSpan w:val="2"/>
            <w:tcMar>
              <w:top w:w="43" w:type="dxa"/>
              <w:left w:w="115" w:type="dxa"/>
              <w:bottom w:w="43" w:type="dxa"/>
              <w:right w:w="115" w:type="dxa"/>
            </w:tcMar>
            <w:hideMark/>
          </w:tcPr>
          <w:p w14:paraId="51AAABB8" w14:textId="79988AA9" w:rsidR="00133B3E" w:rsidRPr="00453909" w:rsidRDefault="00133B3E" w:rsidP="00133B3E">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Times New Roman" w:cs="Calibri"/>
                <w:bCs/>
                <w:sz w:val="20"/>
              </w:rPr>
              <w:t xml:space="preserve">Responsible Role: </w:t>
            </w:r>
            <w:r w:rsidRPr="00E80C06">
              <w:rPr>
                <w:rFonts w:eastAsia="Times New Roman" w:cs="Calibri"/>
                <w:bCs/>
                <w:sz w:val="20"/>
              </w:rPr>
              <w:t>{{sc_</w:t>
            </w:r>
            <w:r>
              <w:rPr>
                <w:rFonts w:eastAsia="Times New Roman" w:cs="Calibri"/>
                <w:bCs/>
                <w:sz w:val="20"/>
              </w:rPr>
              <w:t>7</w:t>
            </w:r>
            <w:r w:rsidRPr="00E80C06">
              <w:rPr>
                <w:rFonts w:eastAsia="Times New Roman" w:cs="Calibri"/>
                <w:bCs/>
                <w:sz w:val="20"/>
              </w:rPr>
              <w:t>_role}}</w:t>
            </w:r>
          </w:p>
        </w:tc>
      </w:tr>
      <w:tr w:rsidR="00133B3E" w:rsidRPr="00453909" w14:paraId="161CD749" w14:textId="77777777" w:rsidTr="006972BB">
        <w:trPr>
          <w:trHeight w:val="288"/>
        </w:trPr>
        <w:tc>
          <w:tcPr>
            <w:tcW w:w="5000" w:type="pct"/>
            <w:gridSpan w:val="2"/>
            <w:tcMar>
              <w:top w:w="43" w:type="dxa"/>
              <w:left w:w="115" w:type="dxa"/>
              <w:bottom w:w="43" w:type="dxa"/>
              <w:right w:w="115" w:type="dxa"/>
            </w:tcMar>
            <w:hideMark/>
          </w:tcPr>
          <w:p w14:paraId="2F45716B" w14:textId="357E2957" w:rsidR="00133B3E" w:rsidRPr="00453909" w:rsidRDefault="00133B3E" w:rsidP="00133B3E">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Times New Roman" w:cs="Calibri"/>
                <w:bCs/>
                <w:sz w:val="20"/>
              </w:rPr>
              <w:t>Parameter SC-07(b):</w:t>
            </w:r>
            <w:r>
              <w:rPr>
                <w:rFonts w:eastAsia="Times New Roman" w:cs="Calibri"/>
                <w:bCs/>
                <w:sz w:val="20"/>
              </w:rPr>
              <w:t xml:space="preserve"> </w:t>
            </w:r>
            <w:r w:rsidRPr="00E80C06">
              <w:rPr>
                <w:rFonts w:eastAsia="Times New Roman" w:cs="Calibri"/>
                <w:bCs/>
                <w:sz w:val="20"/>
              </w:rPr>
              <w:t>{{sc_</w:t>
            </w:r>
            <w:r>
              <w:rPr>
                <w:rFonts w:eastAsia="Times New Roman" w:cs="Calibri"/>
                <w:bCs/>
                <w:sz w:val="20"/>
              </w:rPr>
              <w:t>7_b</w:t>
            </w:r>
            <w:r w:rsidRPr="00E80C06">
              <w:rPr>
                <w:rFonts w:eastAsia="Times New Roman" w:cs="Calibri"/>
                <w:bCs/>
                <w:sz w:val="20"/>
              </w:rPr>
              <w:t>_parameter}}</w:t>
            </w:r>
          </w:p>
        </w:tc>
      </w:tr>
      <w:tr w:rsidR="00133B3E" w:rsidRPr="00453909" w14:paraId="09F3A3C7" w14:textId="77777777" w:rsidTr="006972BB">
        <w:trPr>
          <w:trHeight w:val="288"/>
        </w:trPr>
        <w:tc>
          <w:tcPr>
            <w:tcW w:w="5000" w:type="pct"/>
            <w:gridSpan w:val="2"/>
            <w:tcMar>
              <w:top w:w="43" w:type="dxa"/>
              <w:left w:w="115" w:type="dxa"/>
              <w:bottom w:w="43" w:type="dxa"/>
              <w:right w:w="115" w:type="dxa"/>
            </w:tcMar>
            <w:hideMark/>
          </w:tcPr>
          <w:p w14:paraId="2FD7EEDF" w14:textId="21B779F2" w:rsidR="00133B3E" w:rsidRPr="00453909" w:rsidRDefault="00133B3E" w:rsidP="00133B3E">
            <w:pPr>
              <w:widowControl w:val="0"/>
              <w:suppressAutoHyphens/>
              <w:overflowPunct w:val="0"/>
              <w:spacing w:before="40" w:after="40" w:line="200" w:lineRule="atLeast"/>
              <w:rPr>
                <w:rFonts w:eastAsia="Lucida Sans Unicode" w:cs="Arial"/>
                <w:color w:val="313231"/>
                <w:spacing w:val="-5"/>
                <w:kern w:val="20"/>
                <w:sz w:val="20"/>
                <w:szCs w:val="20"/>
              </w:rPr>
            </w:pPr>
            <w:r w:rsidRPr="00E80C06">
              <w:rPr>
                <w:sz w:val="20"/>
                <w:szCs w:val="20"/>
              </w:rPr>
              <w:t>{{sc_</w:t>
            </w:r>
            <w:r>
              <w:rPr>
                <w:sz w:val="20"/>
                <w:szCs w:val="20"/>
              </w:rPr>
              <w:t>7</w:t>
            </w:r>
            <w:r w:rsidRPr="00E80C06">
              <w:rPr>
                <w:sz w:val="20"/>
                <w:szCs w:val="20"/>
              </w:rPr>
              <w:t>_status}}</w:t>
            </w:r>
          </w:p>
        </w:tc>
      </w:tr>
      <w:tr w:rsidR="00133B3E" w:rsidRPr="00453909" w14:paraId="69A0C65B" w14:textId="77777777" w:rsidTr="006972BB">
        <w:trPr>
          <w:trHeight w:val="288"/>
        </w:trPr>
        <w:tc>
          <w:tcPr>
            <w:tcW w:w="5000" w:type="pct"/>
            <w:gridSpan w:val="2"/>
            <w:tcMar>
              <w:top w:w="43" w:type="dxa"/>
              <w:left w:w="115" w:type="dxa"/>
              <w:bottom w:w="43" w:type="dxa"/>
              <w:right w:w="115" w:type="dxa"/>
            </w:tcMar>
            <w:hideMark/>
          </w:tcPr>
          <w:p w14:paraId="517DFEB2" w14:textId="5E4BAB5F" w:rsidR="00133B3E" w:rsidRPr="00453909" w:rsidRDefault="00133B3E" w:rsidP="00133B3E">
            <w:pPr>
              <w:widowControl w:val="0"/>
              <w:suppressAutoHyphens/>
              <w:overflowPunct w:val="0"/>
              <w:spacing w:before="40" w:after="40" w:line="200" w:lineRule="atLeast"/>
              <w:rPr>
                <w:rFonts w:eastAsia="Lucida Sans Unicode" w:cs="Arial"/>
                <w:color w:val="313231"/>
                <w:spacing w:val="-5"/>
                <w:kern w:val="20"/>
                <w:sz w:val="20"/>
                <w:szCs w:val="20"/>
              </w:rPr>
            </w:pPr>
            <w:r w:rsidRPr="00E80C06">
              <w:rPr>
                <w:sz w:val="20"/>
                <w:szCs w:val="20"/>
              </w:rPr>
              <w:t>{{sc_</w:t>
            </w:r>
            <w:r>
              <w:rPr>
                <w:sz w:val="20"/>
                <w:szCs w:val="20"/>
              </w:rPr>
              <w:t>7</w:t>
            </w:r>
            <w:r w:rsidRPr="00E80C06">
              <w:rPr>
                <w:sz w:val="20"/>
                <w:szCs w:val="20"/>
              </w:rPr>
              <w:t>_origination}}</w:t>
            </w:r>
          </w:p>
        </w:tc>
      </w:tr>
    </w:tbl>
    <w:p w14:paraId="57E68D24" w14:textId="77777777" w:rsidR="00403049" w:rsidRPr="00453909"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05"/>
        <w:gridCol w:w="8445"/>
      </w:tblGrid>
      <w:tr w:rsidR="00403049" w:rsidRPr="00453909" w14:paraId="11F7517F" w14:textId="77777777" w:rsidTr="006972BB">
        <w:trPr>
          <w:cantSplit/>
          <w:trHeight w:val="288"/>
          <w:tblHeader/>
        </w:trPr>
        <w:tc>
          <w:tcPr>
            <w:tcW w:w="5000" w:type="pct"/>
            <w:gridSpan w:val="2"/>
            <w:shd w:val="clear" w:color="auto" w:fill="1D396B"/>
            <w:vAlign w:val="center"/>
            <w:hideMark/>
          </w:tcPr>
          <w:p w14:paraId="42C17020" w14:textId="77777777" w:rsidR="00403049" w:rsidRPr="00453909"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SC-7 What is the solution and how is it implemented?</w:t>
            </w:r>
          </w:p>
        </w:tc>
      </w:tr>
      <w:tr w:rsidR="00133B3E" w:rsidRPr="00453909" w14:paraId="01B75F4C" w14:textId="77777777" w:rsidTr="006972BB">
        <w:trPr>
          <w:trHeight w:val="288"/>
        </w:trPr>
        <w:tc>
          <w:tcPr>
            <w:tcW w:w="484" w:type="pct"/>
            <w:shd w:val="clear" w:color="auto" w:fill="E2E9F5"/>
            <w:hideMark/>
          </w:tcPr>
          <w:p w14:paraId="57FE2EC1" w14:textId="77777777" w:rsidR="00133B3E" w:rsidRPr="00453909" w:rsidRDefault="00133B3E" w:rsidP="00133B3E">
            <w:pPr>
              <w:widowControl w:val="0"/>
              <w:suppressAutoHyphens/>
              <w:spacing w:after="0" w:line="200" w:lineRule="atLeast"/>
              <w:jc w:val="center"/>
              <w:rPr>
                <w:rFonts w:eastAsia="Times New Roman" w:cs="Arial"/>
                <w:b/>
                <w:sz w:val="20"/>
                <w:lang w:eastAsia="zh-TW"/>
              </w:rPr>
            </w:pPr>
            <w:r w:rsidRPr="00453909">
              <w:rPr>
                <w:rFonts w:eastAsia="Times New Roman" w:cs="Arial"/>
                <w:b/>
                <w:sz w:val="20"/>
                <w:lang w:eastAsia="zh-TW"/>
              </w:rPr>
              <w:t>Part a</w:t>
            </w:r>
          </w:p>
        </w:tc>
        <w:tc>
          <w:tcPr>
            <w:tcW w:w="4516" w:type="pct"/>
            <w:tcMar>
              <w:top w:w="43" w:type="dxa"/>
              <w:left w:w="115" w:type="dxa"/>
              <w:bottom w:w="43" w:type="dxa"/>
              <w:right w:w="115" w:type="dxa"/>
            </w:tcMar>
          </w:tcPr>
          <w:p w14:paraId="410F442E" w14:textId="3A3F7679" w:rsidR="00133B3E" w:rsidRPr="00453909" w:rsidRDefault="00133B3E" w:rsidP="00133B3E">
            <w:pPr>
              <w:spacing w:after="0"/>
              <w:rPr>
                <w:rFonts w:eastAsia="MS Mincho" w:cs="Times New Roman"/>
                <w:color w:val="313231"/>
              </w:rPr>
            </w:pPr>
            <w:r w:rsidRPr="00A5589E">
              <w:t>{{sc_</w:t>
            </w:r>
            <w:r>
              <w:t>7_a</w:t>
            </w:r>
            <w:r w:rsidRPr="00A5589E">
              <w:t>_implementation}}</w:t>
            </w:r>
          </w:p>
        </w:tc>
      </w:tr>
      <w:tr w:rsidR="00133B3E" w:rsidRPr="00453909" w14:paraId="024CB127" w14:textId="77777777" w:rsidTr="006972BB">
        <w:trPr>
          <w:trHeight w:val="288"/>
        </w:trPr>
        <w:tc>
          <w:tcPr>
            <w:tcW w:w="484" w:type="pct"/>
            <w:shd w:val="clear" w:color="auto" w:fill="E2E9F5"/>
            <w:hideMark/>
          </w:tcPr>
          <w:p w14:paraId="72CF9E21" w14:textId="77777777" w:rsidR="00133B3E" w:rsidRPr="00453909" w:rsidRDefault="00133B3E" w:rsidP="00133B3E">
            <w:pPr>
              <w:widowControl w:val="0"/>
              <w:suppressAutoHyphens/>
              <w:spacing w:after="0" w:line="200" w:lineRule="atLeast"/>
              <w:jc w:val="center"/>
              <w:rPr>
                <w:rFonts w:eastAsia="Times New Roman" w:cs="Arial"/>
                <w:b/>
                <w:sz w:val="20"/>
                <w:lang w:eastAsia="zh-TW"/>
              </w:rPr>
            </w:pPr>
            <w:r w:rsidRPr="00453909">
              <w:rPr>
                <w:rFonts w:eastAsia="Times New Roman" w:cs="Arial"/>
                <w:b/>
                <w:sz w:val="20"/>
                <w:lang w:eastAsia="zh-TW"/>
              </w:rPr>
              <w:t>Part b</w:t>
            </w:r>
          </w:p>
        </w:tc>
        <w:tc>
          <w:tcPr>
            <w:tcW w:w="4516" w:type="pct"/>
            <w:tcMar>
              <w:top w:w="43" w:type="dxa"/>
              <w:left w:w="115" w:type="dxa"/>
              <w:bottom w:w="43" w:type="dxa"/>
              <w:right w:w="115" w:type="dxa"/>
            </w:tcMar>
          </w:tcPr>
          <w:p w14:paraId="66DB3352" w14:textId="2E77FA98" w:rsidR="00133B3E" w:rsidRPr="00453909" w:rsidRDefault="00133B3E" w:rsidP="00133B3E">
            <w:pPr>
              <w:widowControl w:val="0"/>
              <w:suppressAutoHyphens/>
              <w:overflowPunct w:val="0"/>
              <w:spacing w:after="0" w:line="200" w:lineRule="atLeast"/>
              <w:rPr>
                <w:rFonts w:eastAsia="Lucida Sans Unicode" w:cs="Arial"/>
                <w:color w:val="313231"/>
                <w:spacing w:val="-5"/>
                <w:kern w:val="20"/>
                <w:sz w:val="20"/>
              </w:rPr>
            </w:pPr>
            <w:r w:rsidRPr="00A5589E">
              <w:t>{{sc_</w:t>
            </w:r>
            <w:r>
              <w:t>7_b</w:t>
            </w:r>
            <w:r w:rsidRPr="00A5589E">
              <w:t>_implementation}}</w:t>
            </w:r>
          </w:p>
        </w:tc>
      </w:tr>
      <w:tr w:rsidR="00133B3E" w:rsidRPr="00453909" w14:paraId="6A28FDA7" w14:textId="77777777" w:rsidTr="006972BB">
        <w:trPr>
          <w:trHeight w:val="288"/>
        </w:trPr>
        <w:tc>
          <w:tcPr>
            <w:tcW w:w="484" w:type="pct"/>
            <w:shd w:val="clear" w:color="auto" w:fill="E2E9F5"/>
            <w:hideMark/>
          </w:tcPr>
          <w:p w14:paraId="5334C8E8" w14:textId="77777777" w:rsidR="00133B3E" w:rsidRPr="00453909" w:rsidRDefault="00133B3E" w:rsidP="00133B3E">
            <w:pPr>
              <w:widowControl w:val="0"/>
              <w:suppressAutoHyphens/>
              <w:spacing w:after="0" w:line="200" w:lineRule="atLeast"/>
              <w:jc w:val="center"/>
              <w:rPr>
                <w:rFonts w:eastAsia="Times New Roman" w:cs="Arial"/>
                <w:b/>
                <w:sz w:val="20"/>
                <w:lang w:eastAsia="zh-TW"/>
              </w:rPr>
            </w:pPr>
            <w:r w:rsidRPr="00453909">
              <w:rPr>
                <w:rFonts w:eastAsia="Times New Roman" w:cs="Arial"/>
                <w:b/>
                <w:sz w:val="20"/>
                <w:lang w:eastAsia="zh-TW"/>
              </w:rPr>
              <w:t>Part c</w:t>
            </w:r>
          </w:p>
        </w:tc>
        <w:tc>
          <w:tcPr>
            <w:tcW w:w="4516" w:type="pct"/>
            <w:tcMar>
              <w:top w:w="43" w:type="dxa"/>
              <w:left w:w="115" w:type="dxa"/>
              <w:bottom w:w="43" w:type="dxa"/>
              <w:right w:w="115" w:type="dxa"/>
            </w:tcMar>
          </w:tcPr>
          <w:p w14:paraId="7F43E159" w14:textId="53C079BF" w:rsidR="00133B3E" w:rsidRPr="00453909" w:rsidRDefault="00133B3E" w:rsidP="00133B3E">
            <w:pPr>
              <w:widowControl w:val="0"/>
              <w:suppressAutoHyphens/>
              <w:overflowPunct w:val="0"/>
              <w:spacing w:after="0" w:line="200" w:lineRule="atLeast"/>
              <w:rPr>
                <w:rFonts w:eastAsia="Lucida Sans Unicode" w:cs="Arial"/>
                <w:color w:val="313231"/>
                <w:spacing w:val="-5"/>
                <w:kern w:val="20"/>
                <w:sz w:val="20"/>
              </w:rPr>
            </w:pPr>
            <w:r w:rsidRPr="00A5589E">
              <w:t>{{sc_</w:t>
            </w:r>
            <w:r>
              <w:t>7_c</w:t>
            </w:r>
            <w:r w:rsidRPr="00A5589E">
              <w:t>_implementation}}</w:t>
            </w:r>
          </w:p>
        </w:tc>
      </w:tr>
    </w:tbl>
    <w:p w14:paraId="4197E648" w14:textId="77777777" w:rsidR="00403049" w:rsidRPr="00453909" w:rsidRDefault="00403049" w:rsidP="00403049">
      <w:pPr>
        <w:keepNext/>
        <w:keepLines/>
        <w:spacing w:before="240" w:after="240"/>
        <w:outlineLvl w:val="3"/>
        <w:rPr>
          <w:rFonts w:eastAsia="MS Gothic" w:cs="Gill Sans Light"/>
          <w:bCs/>
          <w:caps/>
          <w:color w:val="444644"/>
          <w:szCs w:val="28"/>
        </w:rPr>
      </w:pPr>
      <w:bookmarkStart w:id="2851" w:name="_Toc388620971"/>
      <w:bookmarkStart w:id="2852" w:name="_Toc385595129"/>
      <w:bookmarkStart w:id="2853" w:name="_Toc385594741"/>
      <w:bookmarkStart w:id="2854" w:name="_Toc385594353"/>
      <w:bookmarkStart w:id="2855" w:name="_Toc383444709"/>
      <w:bookmarkStart w:id="2856" w:name="_Toc383429900"/>
      <w:bookmarkStart w:id="2857" w:name="_Toc520895705"/>
      <w:r w:rsidRPr="00453909">
        <w:rPr>
          <w:rFonts w:eastAsia="MS Gothic" w:cs="Gill Sans Light"/>
          <w:bCs/>
          <w:caps/>
          <w:color w:val="444644"/>
          <w:szCs w:val="28"/>
        </w:rPr>
        <w:t xml:space="preserve">SC-7 (3) Control Enhancement </w:t>
      </w:r>
      <w:bookmarkEnd w:id="2851"/>
      <w:bookmarkEnd w:id="2852"/>
      <w:bookmarkEnd w:id="2853"/>
      <w:bookmarkEnd w:id="2854"/>
      <w:bookmarkEnd w:id="2855"/>
      <w:bookmarkEnd w:id="2856"/>
      <w:r w:rsidRPr="00453909">
        <w:rPr>
          <w:rFonts w:eastAsia="MS Gothic" w:cs="Gill Sans Light"/>
          <w:bCs/>
          <w:caps/>
          <w:color w:val="444644"/>
          <w:szCs w:val="28"/>
        </w:rPr>
        <w:t>(M) (H)</w:t>
      </w:r>
      <w:bookmarkEnd w:id="2857"/>
    </w:p>
    <w:p w14:paraId="7B6A203C" w14:textId="77777777" w:rsidR="00403049" w:rsidRPr="00453909" w:rsidRDefault="00403049" w:rsidP="00403049">
      <w:pPr>
        <w:rPr>
          <w:rFonts w:eastAsia="MS Mincho" w:cs="Times New Roman"/>
        </w:rPr>
      </w:pPr>
      <w:r w:rsidRPr="00453909">
        <w:rPr>
          <w:rFonts w:eastAsia="MS Mincho" w:cs="Times New Roman"/>
        </w:rPr>
        <w:t>The organization limits the number external network connections to the information system.</w:t>
      </w:r>
    </w:p>
    <w:p w14:paraId="316393F6" w14:textId="77777777" w:rsidR="00403049" w:rsidRPr="00453909" w:rsidRDefault="00403049" w:rsidP="00403049">
      <w:pPr>
        <w:rPr>
          <w:rFonts w:eastAsia="MS Mincho" w:cs="Times New Roman"/>
          <w:bCs/>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453909" w14:paraId="0EE3C053"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54300913" w14:textId="77777777" w:rsidR="00403049" w:rsidRPr="00453909" w:rsidRDefault="00403049" w:rsidP="006972BB">
            <w:pPr>
              <w:keepNext/>
              <w:keepLines/>
              <w:widowControl w:val="0"/>
              <w:suppressAutoHyphens/>
              <w:spacing w:after="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SC-7 (3)</w:t>
            </w:r>
          </w:p>
        </w:tc>
        <w:tc>
          <w:tcPr>
            <w:tcW w:w="4189" w:type="pct"/>
            <w:shd w:val="clear" w:color="auto" w:fill="1D396B"/>
            <w:hideMark/>
          </w:tcPr>
          <w:p w14:paraId="51D90D65" w14:textId="77777777" w:rsidR="00403049" w:rsidRPr="00453909" w:rsidRDefault="00403049" w:rsidP="006972BB">
            <w:pPr>
              <w:keepNext/>
              <w:keepLines/>
              <w:widowControl w:val="0"/>
              <w:suppressAutoHyphens/>
              <w:spacing w:after="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133B3E" w:rsidRPr="00453909" w14:paraId="43B70CE9" w14:textId="77777777" w:rsidTr="006972BB">
        <w:trPr>
          <w:trHeight w:val="288"/>
        </w:trPr>
        <w:tc>
          <w:tcPr>
            <w:tcW w:w="5000" w:type="pct"/>
            <w:gridSpan w:val="2"/>
            <w:tcMar>
              <w:top w:w="43" w:type="dxa"/>
              <w:left w:w="115" w:type="dxa"/>
              <w:bottom w:w="43" w:type="dxa"/>
              <w:right w:w="115" w:type="dxa"/>
            </w:tcMar>
            <w:hideMark/>
          </w:tcPr>
          <w:p w14:paraId="5255E174" w14:textId="553A7F8C" w:rsidR="00133B3E" w:rsidRPr="00453909" w:rsidRDefault="00133B3E" w:rsidP="00133B3E">
            <w:pPr>
              <w:widowControl w:val="0"/>
              <w:suppressAutoHyphens/>
              <w:overflowPunct w:val="0"/>
              <w:spacing w:after="0" w:line="200" w:lineRule="atLeast"/>
              <w:rPr>
                <w:rFonts w:eastAsia="Lucida Sans Unicode" w:cs="Arial"/>
                <w:color w:val="313231"/>
                <w:spacing w:val="-5"/>
                <w:kern w:val="20"/>
                <w:sz w:val="20"/>
                <w:szCs w:val="20"/>
              </w:rPr>
            </w:pPr>
            <w:r w:rsidRPr="00DD4775">
              <w:rPr>
                <w:rFonts w:eastAsia="Times New Roman" w:cs="Calibri"/>
                <w:sz w:val="20"/>
              </w:rPr>
              <w:t xml:space="preserve">Responsible Role: </w:t>
            </w:r>
            <w:r w:rsidRPr="00E80C06">
              <w:rPr>
                <w:rFonts w:eastAsia="Times New Roman" w:cs="Calibri"/>
                <w:sz w:val="20"/>
              </w:rPr>
              <w:t>{{sc_</w:t>
            </w:r>
            <w:r>
              <w:rPr>
                <w:rFonts w:eastAsia="Times New Roman" w:cs="Calibri"/>
                <w:sz w:val="20"/>
              </w:rPr>
              <w:t>7_3</w:t>
            </w:r>
            <w:r w:rsidRPr="00E80C06">
              <w:rPr>
                <w:rFonts w:eastAsia="Times New Roman" w:cs="Calibri"/>
                <w:sz w:val="20"/>
              </w:rPr>
              <w:t>_role}}</w:t>
            </w:r>
          </w:p>
        </w:tc>
      </w:tr>
      <w:tr w:rsidR="00133B3E" w:rsidRPr="00453909" w14:paraId="0D91BC8B" w14:textId="77777777" w:rsidTr="006972BB">
        <w:trPr>
          <w:trHeight w:val="288"/>
        </w:trPr>
        <w:tc>
          <w:tcPr>
            <w:tcW w:w="5000" w:type="pct"/>
            <w:gridSpan w:val="2"/>
            <w:tcMar>
              <w:top w:w="43" w:type="dxa"/>
              <w:left w:w="115" w:type="dxa"/>
              <w:bottom w:w="43" w:type="dxa"/>
              <w:right w:w="115" w:type="dxa"/>
            </w:tcMar>
            <w:hideMark/>
          </w:tcPr>
          <w:p w14:paraId="34F3F1D8" w14:textId="16CE0040" w:rsidR="00133B3E" w:rsidRPr="00453909" w:rsidRDefault="00133B3E" w:rsidP="00133B3E">
            <w:pPr>
              <w:widowControl w:val="0"/>
              <w:suppressAutoHyphens/>
              <w:overflowPunct w:val="0"/>
              <w:spacing w:after="0" w:line="200" w:lineRule="atLeast"/>
              <w:rPr>
                <w:rFonts w:eastAsia="Lucida Sans Unicode" w:cs="Arial"/>
                <w:color w:val="313231"/>
                <w:spacing w:val="-5"/>
                <w:kern w:val="20"/>
                <w:sz w:val="20"/>
                <w:szCs w:val="20"/>
              </w:rPr>
            </w:pPr>
            <w:r w:rsidRPr="00E80C06">
              <w:rPr>
                <w:sz w:val="20"/>
                <w:szCs w:val="20"/>
              </w:rPr>
              <w:t>{{sc_</w:t>
            </w:r>
            <w:r>
              <w:rPr>
                <w:rFonts w:eastAsia="Times New Roman" w:cs="Calibri"/>
                <w:sz w:val="20"/>
              </w:rPr>
              <w:t>7_3</w:t>
            </w:r>
            <w:r w:rsidRPr="00E80C06">
              <w:rPr>
                <w:sz w:val="20"/>
                <w:szCs w:val="20"/>
              </w:rPr>
              <w:t>_status}}</w:t>
            </w:r>
          </w:p>
        </w:tc>
      </w:tr>
      <w:tr w:rsidR="00133B3E" w:rsidRPr="00453909" w14:paraId="7C3F278B" w14:textId="77777777" w:rsidTr="006972BB">
        <w:trPr>
          <w:trHeight w:val="288"/>
        </w:trPr>
        <w:tc>
          <w:tcPr>
            <w:tcW w:w="5000" w:type="pct"/>
            <w:gridSpan w:val="2"/>
            <w:tcMar>
              <w:top w:w="43" w:type="dxa"/>
              <w:left w:w="115" w:type="dxa"/>
              <w:bottom w:w="43" w:type="dxa"/>
              <w:right w:w="115" w:type="dxa"/>
            </w:tcMar>
            <w:hideMark/>
          </w:tcPr>
          <w:p w14:paraId="4D09639C" w14:textId="17FA54C0" w:rsidR="00133B3E" w:rsidRPr="00453909" w:rsidRDefault="00133B3E" w:rsidP="00133B3E">
            <w:pPr>
              <w:widowControl w:val="0"/>
              <w:suppressAutoHyphens/>
              <w:overflowPunct w:val="0"/>
              <w:spacing w:after="0" w:line="200" w:lineRule="atLeast"/>
              <w:rPr>
                <w:rFonts w:eastAsia="Lucida Sans Unicode" w:cs="Arial"/>
                <w:color w:val="313231"/>
                <w:spacing w:val="-5"/>
                <w:kern w:val="20"/>
                <w:sz w:val="20"/>
                <w:szCs w:val="20"/>
              </w:rPr>
            </w:pPr>
            <w:r w:rsidRPr="00E80C06">
              <w:rPr>
                <w:sz w:val="20"/>
                <w:szCs w:val="20"/>
              </w:rPr>
              <w:t>{{sc_</w:t>
            </w:r>
            <w:r>
              <w:rPr>
                <w:rFonts w:eastAsia="Times New Roman" w:cs="Calibri"/>
                <w:sz w:val="20"/>
              </w:rPr>
              <w:t>7_3</w:t>
            </w:r>
            <w:r w:rsidRPr="00E80C06">
              <w:rPr>
                <w:sz w:val="20"/>
                <w:szCs w:val="20"/>
              </w:rPr>
              <w:t>_origination}}</w:t>
            </w:r>
          </w:p>
        </w:tc>
      </w:tr>
    </w:tbl>
    <w:p w14:paraId="1DDD0878" w14:textId="77777777" w:rsidR="00403049" w:rsidRPr="00453909"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350"/>
      </w:tblGrid>
      <w:tr w:rsidR="00403049" w:rsidRPr="00453909" w14:paraId="1CDBDCA0" w14:textId="77777777" w:rsidTr="006972BB">
        <w:trPr>
          <w:cantSplit/>
          <w:trHeight w:val="288"/>
          <w:tblHeader/>
        </w:trPr>
        <w:tc>
          <w:tcPr>
            <w:tcW w:w="5000" w:type="pct"/>
            <w:shd w:val="clear" w:color="auto" w:fill="1D396B"/>
            <w:vAlign w:val="center"/>
            <w:hideMark/>
          </w:tcPr>
          <w:p w14:paraId="439A9891" w14:textId="77777777" w:rsidR="00403049" w:rsidRPr="00453909" w:rsidRDefault="00403049" w:rsidP="006972BB">
            <w:pPr>
              <w:keepNext/>
              <w:keepLines/>
              <w:widowControl w:val="0"/>
              <w:suppressAutoHyphens/>
              <w:spacing w:after="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SC-7 (3) What is the solution and how is it implemented?</w:t>
            </w:r>
          </w:p>
        </w:tc>
      </w:tr>
      <w:tr w:rsidR="00403049" w:rsidRPr="00453909" w14:paraId="52A36C17" w14:textId="77777777" w:rsidTr="006972BB">
        <w:trPr>
          <w:trHeight w:val="288"/>
        </w:trPr>
        <w:tc>
          <w:tcPr>
            <w:tcW w:w="5000" w:type="pct"/>
            <w:shd w:val="clear" w:color="auto" w:fill="FFFFFF"/>
          </w:tcPr>
          <w:p w14:paraId="62A442CC" w14:textId="488090D6" w:rsidR="00403049" w:rsidRPr="00453909" w:rsidRDefault="00133B3E" w:rsidP="006972BB">
            <w:pPr>
              <w:widowControl w:val="0"/>
              <w:suppressAutoHyphens/>
              <w:overflowPunct w:val="0"/>
              <w:spacing w:after="0" w:line="200" w:lineRule="atLeast"/>
              <w:rPr>
                <w:rFonts w:eastAsia="Lucida Sans Unicode" w:cs="Arial"/>
                <w:color w:val="313231"/>
                <w:spacing w:val="-5"/>
                <w:kern w:val="20"/>
                <w:sz w:val="20"/>
                <w:szCs w:val="20"/>
              </w:rPr>
            </w:pPr>
            <w:r w:rsidRPr="004A1F1C">
              <w:rPr>
                <w:rFonts w:eastAsia="Times New Roman" w:cs="Calibri"/>
                <w:color w:val="auto"/>
                <w:sz w:val="20"/>
              </w:rPr>
              <w:t>{{sc_7_3_implementation}}</w:t>
            </w:r>
          </w:p>
        </w:tc>
      </w:tr>
    </w:tbl>
    <w:p w14:paraId="6276A258" w14:textId="77777777" w:rsidR="00403049" w:rsidRPr="00453909" w:rsidRDefault="00403049" w:rsidP="00403049">
      <w:pPr>
        <w:keepNext/>
        <w:keepLines/>
        <w:spacing w:before="240" w:after="240"/>
        <w:outlineLvl w:val="3"/>
        <w:rPr>
          <w:rFonts w:eastAsia="MS Gothic" w:cs="Gill Sans Light"/>
          <w:bCs/>
          <w:caps/>
          <w:color w:val="444644"/>
          <w:szCs w:val="28"/>
        </w:rPr>
      </w:pPr>
      <w:bookmarkStart w:id="2858" w:name="_Toc388620972"/>
      <w:bookmarkStart w:id="2859" w:name="_Toc385595130"/>
      <w:bookmarkStart w:id="2860" w:name="_Toc385594742"/>
      <w:bookmarkStart w:id="2861" w:name="_Toc385594354"/>
      <w:bookmarkStart w:id="2862" w:name="_Toc383444710"/>
      <w:bookmarkStart w:id="2863" w:name="_Toc383429901"/>
      <w:bookmarkStart w:id="2864" w:name="_Toc520895706"/>
      <w:r w:rsidRPr="00453909">
        <w:rPr>
          <w:rFonts w:eastAsia="MS Gothic" w:cs="Gill Sans Light"/>
          <w:bCs/>
          <w:caps/>
          <w:color w:val="444644"/>
          <w:szCs w:val="28"/>
        </w:rPr>
        <w:t xml:space="preserve">SC-7 (4) Control Enhancement </w:t>
      </w:r>
      <w:bookmarkEnd w:id="2858"/>
      <w:bookmarkEnd w:id="2859"/>
      <w:bookmarkEnd w:id="2860"/>
      <w:bookmarkEnd w:id="2861"/>
      <w:bookmarkEnd w:id="2862"/>
      <w:bookmarkEnd w:id="2863"/>
      <w:r w:rsidRPr="00453909">
        <w:rPr>
          <w:rFonts w:eastAsia="MS Gothic" w:cs="Gill Sans Light"/>
          <w:bCs/>
          <w:caps/>
          <w:color w:val="444644"/>
          <w:szCs w:val="28"/>
        </w:rPr>
        <w:t>(H)</w:t>
      </w:r>
      <w:bookmarkEnd w:id="2864"/>
    </w:p>
    <w:p w14:paraId="7C3EEAB3" w14:textId="77777777" w:rsidR="00403049" w:rsidRPr="00453909" w:rsidRDefault="00403049" w:rsidP="00403049">
      <w:pPr>
        <w:keepNext/>
        <w:rPr>
          <w:rFonts w:eastAsia="MS Mincho" w:cs="Times New Roman"/>
          <w:bCs/>
        </w:rPr>
      </w:pPr>
      <w:r w:rsidRPr="00453909">
        <w:rPr>
          <w:rFonts w:eastAsia="MS Mincho" w:cs="Times New Roman"/>
        </w:rPr>
        <w:t>The organization:</w:t>
      </w:r>
    </w:p>
    <w:p w14:paraId="14BEC1FA" w14:textId="77777777" w:rsidR="00403049" w:rsidRPr="00453909" w:rsidRDefault="00403049" w:rsidP="00D97AE1">
      <w:pPr>
        <w:widowControl w:val="0"/>
        <w:numPr>
          <w:ilvl w:val="0"/>
          <w:numId w:val="141"/>
        </w:numPr>
        <w:suppressAutoHyphens/>
        <w:rPr>
          <w:rFonts w:eastAsia="Lucida Sans Unicode" w:cs="Calibri"/>
          <w:kern w:val="2"/>
        </w:rPr>
      </w:pPr>
      <w:r w:rsidRPr="00453909">
        <w:rPr>
          <w:rFonts w:eastAsia="Lucida Sans Unicode" w:cs="Calibri"/>
          <w:kern w:val="2"/>
        </w:rPr>
        <w:t xml:space="preserve">Implements a managed interface for each external telecommunication </w:t>
      </w:r>
      <w:proofErr w:type="gramStart"/>
      <w:r w:rsidRPr="00453909">
        <w:rPr>
          <w:rFonts w:eastAsia="Lucida Sans Unicode" w:cs="Calibri"/>
          <w:kern w:val="2"/>
        </w:rPr>
        <w:t>service;</w:t>
      </w:r>
      <w:proofErr w:type="gramEnd"/>
      <w:r w:rsidRPr="00453909">
        <w:rPr>
          <w:rFonts w:eastAsia="Lucida Sans Unicode" w:cs="Calibri"/>
          <w:kern w:val="2"/>
        </w:rPr>
        <w:t xml:space="preserve"> </w:t>
      </w:r>
    </w:p>
    <w:p w14:paraId="75244B7D" w14:textId="77777777" w:rsidR="00403049" w:rsidRPr="00453909" w:rsidRDefault="00403049" w:rsidP="00D97AE1">
      <w:pPr>
        <w:widowControl w:val="0"/>
        <w:numPr>
          <w:ilvl w:val="0"/>
          <w:numId w:val="141"/>
        </w:numPr>
        <w:suppressAutoHyphens/>
        <w:rPr>
          <w:rFonts w:eastAsia="Lucida Sans Unicode" w:cs="Calibri"/>
          <w:kern w:val="2"/>
        </w:rPr>
      </w:pPr>
      <w:r w:rsidRPr="00453909">
        <w:rPr>
          <w:rFonts w:eastAsia="Lucida Sans Unicode" w:cs="Calibri"/>
          <w:kern w:val="2"/>
        </w:rPr>
        <w:t xml:space="preserve">Establishes a traffic flow policy for each managed </w:t>
      </w:r>
      <w:proofErr w:type="gramStart"/>
      <w:r w:rsidRPr="00453909">
        <w:rPr>
          <w:rFonts w:eastAsia="Lucida Sans Unicode" w:cs="Calibri"/>
          <w:kern w:val="2"/>
        </w:rPr>
        <w:t>interface;</w:t>
      </w:r>
      <w:proofErr w:type="gramEnd"/>
      <w:r w:rsidRPr="00453909">
        <w:rPr>
          <w:rFonts w:eastAsia="Lucida Sans Unicode" w:cs="Calibri"/>
          <w:kern w:val="2"/>
        </w:rPr>
        <w:t xml:space="preserve"> </w:t>
      </w:r>
    </w:p>
    <w:p w14:paraId="0C70F90B" w14:textId="77777777" w:rsidR="00403049" w:rsidRPr="00453909" w:rsidRDefault="00403049" w:rsidP="00D97AE1">
      <w:pPr>
        <w:widowControl w:val="0"/>
        <w:numPr>
          <w:ilvl w:val="0"/>
          <w:numId w:val="141"/>
        </w:numPr>
        <w:suppressAutoHyphens/>
        <w:rPr>
          <w:rFonts w:eastAsia="Lucida Sans Unicode" w:cs="Calibri"/>
          <w:kern w:val="2"/>
        </w:rPr>
      </w:pPr>
      <w:r w:rsidRPr="00453909">
        <w:rPr>
          <w:rFonts w:eastAsia="Lucida Sans Unicode" w:cs="Calibri"/>
          <w:kern w:val="2"/>
        </w:rPr>
        <w:t xml:space="preserve">Protects the confidentiality and integrity of the information being transmitted across each </w:t>
      </w:r>
      <w:proofErr w:type="gramStart"/>
      <w:r w:rsidRPr="00453909">
        <w:rPr>
          <w:rFonts w:eastAsia="Lucida Sans Unicode" w:cs="Calibri"/>
          <w:kern w:val="2"/>
        </w:rPr>
        <w:t>interface;</w:t>
      </w:r>
      <w:proofErr w:type="gramEnd"/>
      <w:r w:rsidRPr="00453909">
        <w:rPr>
          <w:rFonts w:eastAsia="Lucida Sans Unicode" w:cs="Calibri"/>
          <w:kern w:val="2"/>
        </w:rPr>
        <w:t xml:space="preserve"> </w:t>
      </w:r>
    </w:p>
    <w:p w14:paraId="650ECD92" w14:textId="77777777" w:rsidR="00403049" w:rsidRPr="00453909" w:rsidRDefault="00403049" w:rsidP="00D97AE1">
      <w:pPr>
        <w:widowControl w:val="0"/>
        <w:numPr>
          <w:ilvl w:val="0"/>
          <w:numId w:val="141"/>
        </w:numPr>
        <w:suppressAutoHyphens/>
        <w:rPr>
          <w:rFonts w:eastAsia="Lucida Sans Unicode" w:cs="Calibri"/>
          <w:kern w:val="2"/>
        </w:rPr>
      </w:pPr>
      <w:r w:rsidRPr="00453909">
        <w:rPr>
          <w:rFonts w:eastAsia="Lucida Sans Unicode" w:cs="Calibri"/>
          <w:kern w:val="2"/>
        </w:rPr>
        <w:t xml:space="preserve">Documents each exception to the traffic flow policy with a supporting mission/business need and duration of that need; and </w:t>
      </w:r>
    </w:p>
    <w:p w14:paraId="03F14B2F" w14:textId="77777777" w:rsidR="00403049" w:rsidRPr="00453909" w:rsidRDefault="00403049" w:rsidP="00D97AE1">
      <w:pPr>
        <w:widowControl w:val="0"/>
        <w:numPr>
          <w:ilvl w:val="0"/>
          <w:numId w:val="141"/>
        </w:numPr>
        <w:suppressAutoHyphens/>
        <w:rPr>
          <w:rFonts w:eastAsia="Lucida Sans Unicode" w:cs="Calibri"/>
          <w:kern w:val="2"/>
        </w:rPr>
      </w:pPr>
      <w:r w:rsidRPr="00453909">
        <w:rPr>
          <w:rFonts w:eastAsia="Lucida Sans Unicode" w:cs="Calibri"/>
          <w:kern w:val="2"/>
        </w:rPr>
        <w:t>Reviews exceptions to the traffic flow policy [</w:t>
      </w:r>
      <w:r w:rsidRPr="00453909">
        <w:rPr>
          <w:rFonts w:eastAsia="Lucida Sans Unicode" w:cs="Calibri"/>
          <w:i/>
          <w:kern w:val="2"/>
        </w:rPr>
        <w:t>FedRAMP Assignment: at least every ninety (90) days or whenever there is a change in the threat environment that warrants a review of the exceptions</w:t>
      </w:r>
      <w:r w:rsidRPr="00453909">
        <w:rPr>
          <w:rFonts w:eastAsia="Lucida Sans Unicode" w:cs="Calibri"/>
          <w:kern w:val="2"/>
        </w:rPr>
        <w:t>] and removes exceptions that are no longer supported by an explicit mission/business need.</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453909" w14:paraId="2A93760F"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5ADE0830" w14:textId="77777777" w:rsidR="00403049" w:rsidRPr="00453909"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SC-7 (4)</w:t>
            </w:r>
          </w:p>
        </w:tc>
        <w:tc>
          <w:tcPr>
            <w:tcW w:w="4189" w:type="pct"/>
            <w:shd w:val="clear" w:color="auto" w:fill="1D396B"/>
            <w:hideMark/>
          </w:tcPr>
          <w:p w14:paraId="12ED0989" w14:textId="77777777" w:rsidR="00403049" w:rsidRPr="00453909"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133B3E" w:rsidRPr="00453909" w14:paraId="7DEB8034" w14:textId="77777777" w:rsidTr="006972BB">
        <w:trPr>
          <w:trHeight w:val="288"/>
        </w:trPr>
        <w:tc>
          <w:tcPr>
            <w:tcW w:w="5000" w:type="pct"/>
            <w:gridSpan w:val="2"/>
            <w:tcMar>
              <w:top w:w="43" w:type="dxa"/>
              <w:left w:w="115" w:type="dxa"/>
              <w:bottom w:w="43" w:type="dxa"/>
              <w:right w:w="115" w:type="dxa"/>
            </w:tcMar>
            <w:hideMark/>
          </w:tcPr>
          <w:p w14:paraId="7624D425" w14:textId="59972B99" w:rsidR="00133B3E" w:rsidRPr="00453909" w:rsidRDefault="00133B3E" w:rsidP="00133B3E">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Times New Roman" w:cs="Calibri"/>
                <w:bCs/>
                <w:sz w:val="20"/>
              </w:rPr>
              <w:t xml:space="preserve">Responsible Role: </w:t>
            </w:r>
            <w:r w:rsidRPr="00E80C06">
              <w:rPr>
                <w:rFonts w:eastAsia="Times New Roman" w:cs="Calibri"/>
                <w:bCs/>
                <w:sz w:val="20"/>
              </w:rPr>
              <w:t>{{sc_</w:t>
            </w:r>
            <w:r>
              <w:rPr>
                <w:rFonts w:eastAsia="Times New Roman" w:cs="Calibri"/>
                <w:sz w:val="20"/>
              </w:rPr>
              <w:t>7_4</w:t>
            </w:r>
            <w:r w:rsidRPr="00E80C06">
              <w:rPr>
                <w:rFonts w:eastAsia="Times New Roman" w:cs="Calibri"/>
                <w:bCs/>
                <w:sz w:val="20"/>
              </w:rPr>
              <w:t>_role}}</w:t>
            </w:r>
          </w:p>
        </w:tc>
      </w:tr>
      <w:tr w:rsidR="00133B3E" w:rsidRPr="00453909" w14:paraId="0FB5637D" w14:textId="77777777" w:rsidTr="006972BB">
        <w:trPr>
          <w:trHeight w:val="288"/>
        </w:trPr>
        <w:tc>
          <w:tcPr>
            <w:tcW w:w="5000" w:type="pct"/>
            <w:gridSpan w:val="2"/>
            <w:tcMar>
              <w:top w:w="43" w:type="dxa"/>
              <w:left w:w="115" w:type="dxa"/>
              <w:bottom w:w="43" w:type="dxa"/>
              <w:right w:w="115" w:type="dxa"/>
            </w:tcMar>
            <w:hideMark/>
          </w:tcPr>
          <w:p w14:paraId="3BDFB1D1" w14:textId="177072A3" w:rsidR="00133B3E" w:rsidRPr="00453909" w:rsidRDefault="00133B3E" w:rsidP="00133B3E">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Times New Roman" w:cs="Calibri"/>
                <w:bCs/>
                <w:sz w:val="20"/>
              </w:rPr>
              <w:t>Parameter SC-07(4)(e):</w:t>
            </w:r>
            <w:r>
              <w:rPr>
                <w:rFonts w:eastAsia="Times New Roman" w:cs="Calibri"/>
                <w:bCs/>
                <w:sz w:val="20"/>
              </w:rPr>
              <w:t xml:space="preserve"> </w:t>
            </w:r>
            <w:r w:rsidRPr="00E80C06">
              <w:rPr>
                <w:rFonts w:eastAsia="Times New Roman" w:cs="Calibri"/>
                <w:bCs/>
                <w:sz w:val="20"/>
              </w:rPr>
              <w:t>{{sc_</w:t>
            </w:r>
            <w:r>
              <w:rPr>
                <w:rFonts w:eastAsia="Times New Roman" w:cs="Calibri"/>
                <w:sz w:val="20"/>
              </w:rPr>
              <w:t>7_4_e</w:t>
            </w:r>
            <w:r w:rsidRPr="00E80C06">
              <w:rPr>
                <w:rFonts w:eastAsia="Times New Roman" w:cs="Calibri"/>
                <w:bCs/>
                <w:sz w:val="20"/>
              </w:rPr>
              <w:t>_parameter}}</w:t>
            </w:r>
          </w:p>
        </w:tc>
      </w:tr>
      <w:tr w:rsidR="00133B3E" w:rsidRPr="00453909" w14:paraId="12FD0516" w14:textId="77777777" w:rsidTr="006972BB">
        <w:trPr>
          <w:trHeight w:val="288"/>
        </w:trPr>
        <w:tc>
          <w:tcPr>
            <w:tcW w:w="5000" w:type="pct"/>
            <w:gridSpan w:val="2"/>
            <w:tcMar>
              <w:top w:w="43" w:type="dxa"/>
              <w:left w:w="115" w:type="dxa"/>
              <w:bottom w:w="43" w:type="dxa"/>
              <w:right w:w="115" w:type="dxa"/>
            </w:tcMar>
            <w:hideMark/>
          </w:tcPr>
          <w:p w14:paraId="097CC778" w14:textId="77EC47BA" w:rsidR="00133B3E" w:rsidRPr="00453909" w:rsidRDefault="00133B3E" w:rsidP="00133B3E">
            <w:pPr>
              <w:widowControl w:val="0"/>
              <w:suppressAutoHyphens/>
              <w:overflowPunct w:val="0"/>
              <w:spacing w:before="40" w:after="40" w:line="200" w:lineRule="atLeast"/>
              <w:rPr>
                <w:rFonts w:eastAsia="Lucida Sans Unicode" w:cs="Arial"/>
                <w:color w:val="313231"/>
                <w:spacing w:val="-5"/>
                <w:kern w:val="20"/>
                <w:sz w:val="20"/>
                <w:szCs w:val="20"/>
              </w:rPr>
            </w:pPr>
            <w:r w:rsidRPr="00E80C06">
              <w:rPr>
                <w:sz w:val="20"/>
                <w:szCs w:val="20"/>
              </w:rPr>
              <w:t>{{sc_</w:t>
            </w:r>
            <w:r>
              <w:rPr>
                <w:rFonts w:eastAsia="Times New Roman" w:cs="Calibri"/>
                <w:sz w:val="20"/>
              </w:rPr>
              <w:t>7_4</w:t>
            </w:r>
            <w:r w:rsidRPr="00E80C06">
              <w:rPr>
                <w:sz w:val="20"/>
                <w:szCs w:val="20"/>
              </w:rPr>
              <w:t>_status}}</w:t>
            </w:r>
          </w:p>
        </w:tc>
      </w:tr>
      <w:tr w:rsidR="00133B3E" w:rsidRPr="00453909" w14:paraId="2666665E" w14:textId="77777777" w:rsidTr="006972BB">
        <w:trPr>
          <w:trHeight w:val="288"/>
        </w:trPr>
        <w:tc>
          <w:tcPr>
            <w:tcW w:w="5000" w:type="pct"/>
            <w:gridSpan w:val="2"/>
            <w:tcMar>
              <w:top w:w="43" w:type="dxa"/>
              <w:left w:w="115" w:type="dxa"/>
              <w:bottom w:w="43" w:type="dxa"/>
              <w:right w:w="115" w:type="dxa"/>
            </w:tcMar>
            <w:hideMark/>
          </w:tcPr>
          <w:p w14:paraId="0D9BA06E" w14:textId="7991F92D" w:rsidR="00133B3E" w:rsidRPr="00453909" w:rsidRDefault="00133B3E" w:rsidP="00133B3E">
            <w:pPr>
              <w:widowControl w:val="0"/>
              <w:suppressAutoHyphens/>
              <w:overflowPunct w:val="0"/>
              <w:spacing w:before="40" w:after="40" w:line="200" w:lineRule="atLeast"/>
              <w:rPr>
                <w:rFonts w:eastAsia="Lucida Sans Unicode" w:cs="Arial"/>
                <w:color w:val="313231"/>
                <w:spacing w:val="-5"/>
                <w:kern w:val="20"/>
                <w:sz w:val="20"/>
                <w:szCs w:val="20"/>
              </w:rPr>
            </w:pPr>
            <w:r w:rsidRPr="00E80C06">
              <w:rPr>
                <w:sz w:val="20"/>
                <w:szCs w:val="20"/>
              </w:rPr>
              <w:t>{{sc_</w:t>
            </w:r>
            <w:r>
              <w:rPr>
                <w:rFonts w:eastAsia="Times New Roman" w:cs="Calibri"/>
                <w:sz w:val="20"/>
              </w:rPr>
              <w:t>7_4</w:t>
            </w:r>
            <w:r w:rsidRPr="00E80C06">
              <w:rPr>
                <w:sz w:val="20"/>
                <w:szCs w:val="20"/>
              </w:rPr>
              <w:t>_origination}}</w:t>
            </w:r>
          </w:p>
        </w:tc>
      </w:tr>
    </w:tbl>
    <w:p w14:paraId="4171E5C9" w14:textId="77777777" w:rsidR="00403049" w:rsidRPr="00453909"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05"/>
        <w:gridCol w:w="8445"/>
      </w:tblGrid>
      <w:tr w:rsidR="00403049" w:rsidRPr="00453909" w14:paraId="2EC426D6" w14:textId="77777777" w:rsidTr="006972BB">
        <w:trPr>
          <w:cantSplit/>
          <w:trHeight w:val="288"/>
          <w:tblHeader/>
        </w:trPr>
        <w:tc>
          <w:tcPr>
            <w:tcW w:w="5000" w:type="pct"/>
            <w:gridSpan w:val="2"/>
            <w:shd w:val="clear" w:color="auto" w:fill="1D396B"/>
            <w:vAlign w:val="center"/>
            <w:hideMark/>
          </w:tcPr>
          <w:p w14:paraId="49892E5B" w14:textId="77777777" w:rsidR="00403049" w:rsidRPr="00453909"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SC-7 (4) What is the solution and how is it implemented?</w:t>
            </w:r>
          </w:p>
        </w:tc>
      </w:tr>
      <w:tr w:rsidR="00133B3E" w:rsidRPr="00453909" w14:paraId="77C807E9" w14:textId="77777777" w:rsidTr="006972BB">
        <w:trPr>
          <w:trHeight w:val="288"/>
        </w:trPr>
        <w:tc>
          <w:tcPr>
            <w:tcW w:w="484" w:type="pct"/>
            <w:shd w:val="clear" w:color="auto" w:fill="E2E9F5"/>
            <w:hideMark/>
          </w:tcPr>
          <w:p w14:paraId="3612A80D" w14:textId="77777777" w:rsidR="00133B3E" w:rsidRPr="00453909" w:rsidRDefault="00133B3E" w:rsidP="00133B3E">
            <w:pPr>
              <w:widowControl w:val="0"/>
              <w:suppressAutoHyphens/>
              <w:spacing w:after="0" w:line="200" w:lineRule="atLeast"/>
              <w:jc w:val="center"/>
              <w:rPr>
                <w:rFonts w:eastAsia="Times New Roman" w:cs="Arial"/>
                <w:b/>
                <w:sz w:val="20"/>
                <w:szCs w:val="20"/>
                <w:lang w:eastAsia="zh-TW"/>
              </w:rPr>
            </w:pPr>
            <w:r w:rsidRPr="00453909">
              <w:rPr>
                <w:rFonts w:eastAsia="Times New Roman" w:cs="Arial"/>
                <w:b/>
                <w:sz w:val="20"/>
                <w:szCs w:val="20"/>
                <w:lang w:eastAsia="zh-TW"/>
              </w:rPr>
              <w:t>Part a</w:t>
            </w:r>
          </w:p>
        </w:tc>
        <w:tc>
          <w:tcPr>
            <w:tcW w:w="4516" w:type="pct"/>
            <w:tcMar>
              <w:top w:w="43" w:type="dxa"/>
              <w:left w:w="115" w:type="dxa"/>
              <w:bottom w:w="43" w:type="dxa"/>
              <w:right w:w="115" w:type="dxa"/>
            </w:tcMar>
          </w:tcPr>
          <w:p w14:paraId="3463E800" w14:textId="421D7A93" w:rsidR="00133B3E" w:rsidRPr="00453909" w:rsidRDefault="00133B3E" w:rsidP="00133B3E">
            <w:pPr>
              <w:widowControl w:val="0"/>
              <w:suppressAutoHyphens/>
              <w:overflowPunct w:val="0"/>
              <w:spacing w:after="0" w:line="200" w:lineRule="atLeast"/>
              <w:rPr>
                <w:rFonts w:eastAsia="Lucida Sans Unicode" w:cs="Arial"/>
                <w:color w:val="313231"/>
                <w:spacing w:val="-5"/>
                <w:kern w:val="20"/>
                <w:sz w:val="20"/>
                <w:szCs w:val="20"/>
              </w:rPr>
            </w:pPr>
            <w:r w:rsidRPr="00CF5D70">
              <w:t>{{sc_</w:t>
            </w:r>
            <w:r>
              <w:rPr>
                <w:rFonts w:eastAsia="Times New Roman" w:cs="Calibri"/>
                <w:sz w:val="20"/>
              </w:rPr>
              <w:t>7_4_a</w:t>
            </w:r>
            <w:r w:rsidRPr="00CF5D70">
              <w:t>_implementation}}</w:t>
            </w:r>
          </w:p>
        </w:tc>
      </w:tr>
      <w:tr w:rsidR="00133B3E" w:rsidRPr="00453909" w14:paraId="49525A8D" w14:textId="77777777" w:rsidTr="006972BB">
        <w:trPr>
          <w:trHeight w:val="288"/>
        </w:trPr>
        <w:tc>
          <w:tcPr>
            <w:tcW w:w="484" w:type="pct"/>
            <w:shd w:val="clear" w:color="auto" w:fill="E2E9F5"/>
            <w:hideMark/>
          </w:tcPr>
          <w:p w14:paraId="4FE47386" w14:textId="77777777" w:rsidR="00133B3E" w:rsidRPr="00453909" w:rsidRDefault="00133B3E" w:rsidP="00133B3E">
            <w:pPr>
              <w:widowControl w:val="0"/>
              <w:suppressAutoHyphens/>
              <w:spacing w:after="0" w:line="200" w:lineRule="atLeast"/>
              <w:jc w:val="center"/>
              <w:rPr>
                <w:rFonts w:eastAsia="Times New Roman" w:cs="Arial"/>
                <w:b/>
                <w:sz w:val="20"/>
                <w:szCs w:val="20"/>
                <w:lang w:eastAsia="zh-TW"/>
              </w:rPr>
            </w:pPr>
            <w:r w:rsidRPr="00453909">
              <w:rPr>
                <w:rFonts w:eastAsia="Times New Roman" w:cs="Arial"/>
                <w:b/>
                <w:sz w:val="20"/>
                <w:szCs w:val="20"/>
                <w:lang w:eastAsia="zh-TW"/>
              </w:rPr>
              <w:t>Part b</w:t>
            </w:r>
          </w:p>
        </w:tc>
        <w:tc>
          <w:tcPr>
            <w:tcW w:w="4516" w:type="pct"/>
            <w:tcMar>
              <w:top w:w="43" w:type="dxa"/>
              <w:left w:w="115" w:type="dxa"/>
              <w:bottom w:w="43" w:type="dxa"/>
              <w:right w:w="115" w:type="dxa"/>
            </w:tcMar>
          </w:tcPr>
          <w:p w14:paraId="0A9676A5" w14:textId="5727DA24" w:rsidR="00133B3E" w:rsidRPr="00453909" w:rsidRDefault="00133B3E" w:rsidP="00133B3E">
            <w:pPr>
              <w:widowControl w:val="0"/>
              <w:suppressAutoHyphens/>
              <w:overflowPunct w:val="0"/>
              <w:spacing w:after="0" w:line="200" w:lineRule="atLeast"/>
              <w:rPr>
                <w:rFonts w:eastAsia="Lucida Sans Unicode" w:cs="Arial"/>
                <w:color w:val="313231"/>
                <w:spacing w:val="-5"/>
                <w:kern w:val="20"/>
                <w:sz w:val="20"/>
                <w:szCs w:val="20"/>
              </w:rPr>
            </w:pPr>
            <w:r w:rsidRPr="00CF5D70">
              <w:t>{{sc_</w:t>
            </w:r>
            <w:r>
              <w:rPr>
                <w:rFonts w:eastAsia="Times New Roman" w:cs="Calibri"/>
                <w:sz w:val="20"/>
              </w:rPr>
              <w:t>7_4_b</w:t>
            </w:r>
            <w:r w:rsidRPr="00CF5D70">
              <w:t>_implementation}}</w:t>
            </w:r>
          </w:p>
        </w:tc>
      </w:tr>
      <w:tr w:rsidR="00133B3E" w:rsidRPr="00453909" w14:paraId="4666452C" w14:textId="77777777" w:rsidTr="006972BB">
        <w:trPr>
          <w:trHeight w:val="288"/>
        </w:trPr>
        <w:tc>
          <w:tcPr>
            <w:tcW w:w="484" w:type="pct"/>
            <w:shd w:val="clear" w:color="auto" w:fill="E2E9F5"/>
            <w:hideMark/>
          </w:tcPr>
          <w:p w14:paraId="7768BF6B" w14:textId="77777777" w:rsidR="00133B3E" w:rsidRPr="00453909" w:rsidRDefault="00133B3E" w:rsidP="00133B3E">
            <w:pPr>
              <w:widowControl w:val="0"/>
              <w:suppressAutoHyphens/>
              <w:spacing w:after="0" w:line="200" w:lineRule="atLeast"/>
              <w:jc w:val="center"/>
              <w:rPr>
                <w:rFonts w:eastAsia="Times New Roman" w:cs="Arial"/>
                <w:b/>
                <w:sz w:val="20"/>
                <w:szCs w:val="20"/>
                <w:lang w:eastAsia="zh-TW"/>
              </w:rPr>
            </w:pPr>
            <w:r w:rsidRPr="00453909">
              <w:rPr>
                <w:rFonts w:eastAsia="Times New Roman" w:cs="Arial"/>
                <w:b/>
                <w:sz w:val="20"/>
                <w:szCs w:val="20"/>
                <w:lang w:eastAsia="zh-TW"/>
              </w:rPr>
              <w:lastRenderedPageBreak/>
              <w:t>Part c</w:t>
            </w:r>
          </w:p>
        </w:tc>
        <w:tc>
          <w:tcPr>
            <w:tcW w:w="4516" w:type="pct"/>
            <w:tcMar>
              <w:top w:w="43" w:type="dxa"/>
              <w:left w:w="115" w:type="dxa"/>
              <w:bottom w:w="43" w:type="dxa"/>
              <w:right w:w="115" w:type="dxa"/>
            </w:tcMar>
          </w:tcPr>
          <w:p w14:paraId="2A9F900E" w14:textId="28F29A02" w:rsidR="00133B3E" w:rsidRPr="00453909" w:rsidRDefault="00133B3E" w:rsidP="00133B3E">
            <w:pPr>
              <w:widowControl w:val="0"/>
              <w:suppressAutoHyphens/>
              <w:overflowPunct w:val="0"/>
              <w:spacing w:after="0" w:line="200" w:lineRule="atLeast"/>
              <w:rPr>
                <w:rFonts w:eastAsia="Lucida Sans Unicode" w:cs="Arial"/>
                <w:color w:val="313231"/>
                <w:spacing w:val="-5"/>
                <w:kern w:val="20"/>
                <w:sz w:val="20"/>
                <w:szCs w:val="20"/>
              </w:rPr>
            </w:pPr>
            <w:r w:rsidRPr="00CF5D70">
              <w:t>{{sc_</w:t>
            </w:r>
            <w:r>
              <w:rPr>
                <w:rFonts w:eastAsia="Times New Roman" w:cs="Calibri"/>
                <w:sz w:val="20"/>
              </w:rPr>
              <w:t>7_4_c</w:t>
            </w:r>
            <w:r w:rsidRPr="00CF5D70">
              <w:t>_implementation}}</w:t>
            </w:r>
          </w:p>
        </w:tc>
      </w:tr>
      <w:tr w:rsidR="00133B3E" w:rsidRPr="00453909" w14:paraId="11B78A42" w14:textId="77777777" w:rsidTr="006972BB">
        <w:trPr>
          <w:trHeight w:val="288"/>
        </w:trPr>
        <w:tc>
          <w:tcPr>
            <w:tcW w:w="484" w:type="pct"/>
            <w:shd w:val="clear" w:color="auto" w:fill="E2E9F5"/>
            <w:hideMark/>
          </w:tcPr>
          <w:p w14:paraId="5C788BE3" w14:textId="77777777" w:rsidR="00133B3E" w:rsidRPr="00453909" w:rsidRDefault="00133B3E" w:rsidP="00133B3E">
            <w:pPr>
              <w:widowControl w:val="0"/>
              <w:suppressAutoHyphens/>
              <w:spacing w:after="0" w:line="200" w:lineRule="atLeast"/>
              <w:jc w:val="center"/>
              <w:rPr>
                <w:rFonts w:eastAsia="Times New Roman" w:cs="Arial"/>
                <w:b/>
                <w:sz w:val="20"/>
                <w:szCs w:val="20"/>
                <w:lang w:eastAsia="zh-TW"/>
              </w:rPr>
            </w:pPr>
            <w:r w:rsidRPr="00453909">
              <w:rPr>
                <w:rFonts w:eastAsia="Times New Roman" w:cs="Arial"/>
                <w:b/>
                <w:sz w:val="20"/>
                <w:szCs w:val="20"/>
                <w:lang w:eastAsia="zh-TW"/>
              </w:rPr>
              <w:t>Part d</w:t>
            </w:r>
          </w:p>
        </w:tc>
        <w:tc>
          <w:tcPr>
            <w:tcW w:w="4516" w:type="pct"/>
            <w:tcMar>
              <w:top w:w="43" w:type="dxa"/>
              <w:left w:w="115" w:type="dxa"/>
              <w:bottom w:w="43" w:type="dxa"/>
              <w:right w:w="115" w:type="dxa"/>
            </w:tcMar>
          </w:tcPr>
          <w:p w14:paraId="42BE1850" w14:textId="062B38DC" w:rsidR="00133B3E" w:rsidRPr="00453909" w:rsidRDefault="00133B3E" w:rsidP="00133B3E">
            <w:pPr>
              <w:widowControl w:val="0"/>
              <w:suppressAutoHyphens/>
              <w:overflowPunct w:val="0"/>
              <w:spacing w:after="0" w:line="200" w:lineRule="atLeast"/>
              <w:rPr>
                <w:rFonts w:eastAsia="Lucida Sans Unicode" w:cs="Arial"/>
                <w:color w:val="313231"/>
                <w:spacing w:val="-5"/>
                <w:kern w:val="20"/>
                <w:sz w:val="20"/>
                <w:szCs w:val="20"/>
              </w:rPr>
            </w:pPr>
            <w:r w:rsidRPr="00CF5D70">
              <w:t>{{sc_</w:t>
            </w:r>
            <w:r>
              <w:rPr>
                <w:rFonts w:eastAsia="Times New Roman" w:cs="Calibri"/>
                <w:sz w:val="20"/>
              </w:rPr>
              <w:t>7_4_d</w:t>
            </w:r>
            <w:r w:rsidRPr="00CF5D70">
              <w:t>_implementation}}</w:t>
            </w:r>
          </w:p>
        </w:tc>
      </w:tr>
      <w:tr w:rsidR="00133B3E" w:rsidRPr="00453909" w14:paraId="0DD8233B" w14:textId="77777777" w:rsidTr="006972BB">
        <w:trPr>
          <w:trHeight w:val="288"/>
        </w:trPr>
        <w:tc>
          <w:tcPr>
            <w:tcW w:w="484" w:type="pct"/>
            <w:shd w:val="clear" w:color="auto" w:fill="E2E9F5"/>
            <w:hideMark/>
          </w:tcPr>
          <w:p w14:paraId="493FCD9C" w14:textId="77777777" w:rsidR="00133B3E" w:rsidRPr="00453909" w:rsidRDefault="00133B3E" w:rsidP="00133B3E">
            <w:pPr>
              <w:widowControl w:val="0"/>
              <w:suppressAutoHyphens/>
              <w:spacing w:after="0" w:line="200" w:lineRule="atLeast"/>
              <w:jc w:val="center"/>
              <w:rPr>
                <w:rFonts w:eastAsia="Times New Roman" w:cs="Arial"/>
                <w:b/>
                <w:sz w:val="20"/>
                <w:szCs w:val="20"/>
                <w:lang w:eastAsia="zh-TW"/>
              </w:rPr>
            </w:pPr>
            <w:r w:rsidRPr="00453909">
              <w:rPr>
                <w:rFonts w:eastAsia="Times New Roman" w:cs="Arial"/>
                <w:b/>
                <w:sz w:val="20"/>
                <w:szCs w:val="20"/>
                <w:lang w:eastAsia="zh-TW"/>
              </w:rPr>
              <w:t>Part e</w:t>
            </w:r>
          </w:p>
        </w:tc>
        <w:tc>
          <w:tcPr>
            <w:tcW w:w="4516" w:type="pct"/>
            <w:tcMar>
              <w:top w:w="43" w:type="dxa"/>
              <w:left w:w="115" w:type="dxa"/>
              <w:bottom w:w="43" w:type="dxa"/>
              <w:right w:w="115" w:type="dxa"/>
            </w:tcMar>
          </w:tcPr>
          <w:p w14:paraId="507AB0A9" w14:textId="4811CC1C" w:rsidR="00133B3E" w:rsidRPr="00453909" w:rsidRDefault="00133B3E" w:rsidP="00133B3E">
            <w:pPr>
              <w:widowControl w:val="0"/>
              <w:suppressAutoHyphens/>
              <w:overflowPunct w:val="0"/>
              <w:spacing w:after="0" w:line="200" w:lineRule="atLeast"/>
              <w:rPr>
                <w:rFonts w:eastAsia="Lucida Sans Unicode" w:cs="Arial"/>
                <w:color w:val="313231"/>
                <w:spacing w:val="-5"/>
                <w:kern w:val="20"/>
                <w:sz w:val="20"/>
                <w:szCs w:val="20"/>
              </w:rPr>
            </w:pPr>
            <w:r w:rsidRPr="00CF5D70">
              <w:t>{{sc_</w:t>
            </w:r>
            <w:r>
              <w:rPr>
                <w:rFonts w:eastAsia="Times New Roman" w:cs="Calibri"/>
                <w:sz w:val="20"/>
              </w:rPr>
              <w:t>7_4_e</w:t>
            </w:r>
            <w:r w:rsidRPr="00CF5D70">
              <w:t>_implementation}}</w:t>
            </w:r>
          </w:p>
        </w:tc>
      </w:tr>
    </w:tbl>
    <w:p w14:paraId="37CC4E20" w14:textId="77777777" w:rsidR="00403049" w:rsidRPr="00453909" w:rsidRDefault="00403049" w:rsidP="00403049">
      <w:pPr>
        <w:keepNext/>
        <w:keepLines/>
        <w:spacing w:before="240" w:after="240"/>
        <w:outlineLvl w:val="3"/>
        <w:rPr>
          <w:rFonts w:eastAsia="MS Gothic" w:cs="Gill Sans Light"/>
          <w:bCs/>
          <w:caps/>
          <w:color w:val="444644"/>
          <w:szCs w:val="28"/>
        </w:rPr>
      </w:pPr>
      <w:bookmarkStart w:id="2865" w:name="_Toc388620973"/>
      <w:bookmarkStart w:id="2866" w:name="_Toc385595131"/>
      <w:bookmarkStart w:id="2867" w:name="_Toc385594743"/>
      <w:bookmarkStart w:id="2868" w:name="_Toc385594355"/>
      <w:bookmarkStart w:id="2869" w:name="_Toc383444711"/>
      <w:bookmarkStart w:id="2870" w:name="_Toc383429902"/>
      <w:bookmarkStart w:id="2871" w:name="_Toc520895707"/>
      <w:r w:rsidRPr="00453909">
        <w:rPr>
          <w:rFonts w:eastAsia="MS Gothic" w:cs="Gill Sans Light"/>
          <w:bCs/>
          <w:caps/>
          <w:color w:val="444644"/>
          <w:szCs w:val="28"/>
        </w:rPr>
        <w:t xml:space="preserve">SC-7 (5) Control Enhancement </w:t>
      </w:r>
      <w:bookmarkEnd w:id="2865"/>
      <w:bookmarkEnd w:id="2866"/>
      <w:bookmarkEnd w:id="2867"/>
      <w:bookmarkEnd w:id="2868"/>
      <w:bookmarkEnd w:id="2869"/>
      <w:bookmarkEnd w:id="2870"/>
      <w:r w:rsidRPr="00453909">
        <w:rPr>
          <w:rFonts w:eastAsia="MS Gothic" w:cs="Gill Sans Light"/>
          <w:bCs/>
          <w:caps/>
          <w:color w:val="444644"/>
          <w:szCs w:val="28"/>
        </w:rPr>
        <w:t>(M) (H)</w:t>
      </w:r>
      <w:bookmarkEnd w:id="2871"/>
    </w:p>
    <w:p w14:paraId="33DDE43D" w14:textId="77777777" w:rsidR="00403049" w:rsidRPr="00453909" w:rsidRDefault="00403049" w:rsidP="00403049">
      <w:pPr>
        <w:rPr>
          <w:rFonts w:eastAsia="MS Mincho" w:cs="Times New Roman"/>
          <w:bCs/>
        </w:rPr>
      </w:pPr>
      <w:r w:rsidRPr="00453909">
        <w:rPr>
          <w:rFonts w:eastAsia="MS Mincho" w:cs="Times New Roman"/>
        </w:rPr>
        <w:t>The information system at managed interfaces denies network traffic by default and allows network communications traffic by exception (i.e., deny all, permit by exception).</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453909" w14:paraId="1EA3FE12"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6289BDFE" w14:textId="77777777" w:rsidR="00403049" w:rsidRPr="00453909"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SC-7 (5)</w:t>
            </w:r>
          </w:p>
        </w:tc>
        <w:tc>
          <w:tcPr>
            <w:tcW w:w="4189" w:type="pct"/>
            <w:shd w:val="clear" w:color="auto" w:fill="1D396B"/>
            <w:hideMark/>
          </w:tcPr>
          <w:p w14:paraId="594A9E33" w14:textId="77777777" w:rsidR="00403049" w:rsidRPr="00453909"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133B3E" w:rsidRPr="00453909" w14:paraId="5C96212D" w14:textId="77777777" w:rsidTr="006972BB">
        <w:trPr>
          <w:trHeight w:val="288"/>
        </w:trPr>
        <w:tc>
          <w:tcPr>
            <w:tcW w:w="5000" w:type="pct"/>
            <w:gridSpan w:val="2"/>
            <w:tcMar>
              <w:top w:w="43" w:type="dxa"/>
              <w:left w:w="115" w:type="dxa"/>
              <w:bottom w:w="43" w:type="dxa"/>
              <w:right w:w="115" w:type="dxa"/>
            </w:tcMar>
            <w:hideMark/>
          </w:tcPr>
          <w:p w14:paraId="1456AF77" w14:textId="68910DB8" w:rsidR="00133B3E" w:rsidRPr="00453909" w:rsidRDefault="00133B3E" w:rsidP="00133B3E">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Times New Roman" w:cs="Calibri"/>
                <w:bCs/>
                <w:sz w:val="20"/>
              </w:rPr>
              <w:t xml:space="preserve">Responsible Role: </w:t>
            </w:r>
            <w:r w:rsidRPr="00E80C06">
              <w:rPr>
                <w:rFonts w:eastAsia="Times New Roman" w:cs="Calibri"/>
                <w:bCs/>
                <w:sz w:val="20"/>
              </w:rPr>
              <w:t>{{sc_</w:t>
            </w:r>
            <w:r>
              <w:rPr>
                <w:rFonts w:eastAsia="Times New Roman" w:cs="Calibri"/>
                <w:bCs/>
                <w:sz w:val="20"/>
              </w:rPr>
              <w:t>7_5</w:t>
            </w:r>
            <w:r w:rsidRPr="00E80C06">
              <w:rPr>
                <w:rFonts w:eastAsia="Times New Roman" w:cs="Calibri"/>
                <w:bCs/>
                <w:sz w:val="20"/>
              </w:rPr>
              <w:t>_role}}</w:t>
            </w:r>
          </w:p>
        </w:tc>
      </w:tr>
      <w:tr w:rsidR="00133B3E" w:rsidRPr="00453909" w14:paraId="22FF8BCB" w14:textId="77777777" w:rsidTr="006972BB">
        <w:trPr>
          <w:trHeight w:val="288"/>
        </w:trPr>
        <w:tc>
          <w:tcPr>
            <w:tcW w:w="5000" w:type="pct"/>
            <w:gridSpan w:val="2"/>
            <w:tcMar>
              <w:top w:w="43" w:type="dxa"/>
              <w:left w:w="115" w:type="dxa"/>
              <w:bottom w:w="43" w:type="dxa"/>
              <w:right w:w="115" w:type="dxa"/>
            </w:tcMar>
            <w:hideMark/>
          </w:tcPr>
          <w:p w14:paraId="68ABD461" w14:textId="3E88986A" w:rsidR="00133B3E" w:rsidRPr="00453909" w:rsidRDefault="00133B3E" w:rsidP="00133B3E">
            <w:pPr>
              <w:widowControl w:val="0"/>
              <w:suppressAutoHyphens/>
              <w:overflowPunct w:val="0"/>
              <w:spacing w:before="40" w:after="40" w:line="200" w:lineRule="atLeast"/>
              <w:rPr>
                <w:rFonts w:eastAsia="Lucida Sans Unicode" w:cs="Arial"/>
                <w:color w:val="313231"/>
                <w:spacing w:val="-5"/>
                <w:kern w:val="20"/>
                <w:sz w:val="20"/>
                <w:szCs w:val="20"/>
              </w:rPr>
            </w:pPr>
            <w:r w:rsidRPr="00E80C06">
              <w:rPr>
                <w:sz w:val="20"/>
                <w:szCs w:val="20"/>
              </w:rPr>
              <w:t>{{sc_</w:t>
            </w:r>
            <w:r>
              <w:rPr>
                <w:rFonts w:eastAsia="Times New Roman" w:cs="Calibri"/>
                <w:bCs/>
                <w:sz w:val="20"/>
              </w:rPr>
              <w:t>7_5</w:t>
            </w:r>
            <w:r w:rsidRPr="00E80C06">
              <w:rPr>
                <w:sz w:val="20"/>
                <w:szCs w:val="20"/>
              </w:rPr>
              <w:t>_status}}</w:t>
            </w:r>
          </w:p>
        </w:tc>
      </w:tr>
      <w:tr w:rsidR="00133B3E" w:rsidRPr="00453909" w14:paraId="2E67CAEC" w14:textId="77777777" w:rsidTr="006972BB">
        <w:trPr>
          <w:trHeight w:val="288"/>
        </w:trPr>
        <w:tc>
          <w:tcPr>
            <w:tcW w:w="5000" w:type="pct"/>
            <w:gridSpan w:val="2"/>
            <w:tcMar>
              <w:top w:w="43" w:type="dxa"/>
              <w:left w:w="115" w:type="dxa"/>
              <w:bottom w:w="43" w:type="dxa"/>
              <w:right w:w="115" w:type="dxa"/>
            </w:tcMar>
            <w:hideMark/>
          </w:tcPr>
          <w:p w14:paraId="3D98EA78" w14:textId="701132B9" w:rsidR="00133B3E" w:rsidRPr="00453909" w:rsidRDefault="00133B3E" w:rsidP="00133B3E">
            <w:pPr>
              <w:widowControl w:val="0"/>
              <w:suppressAutoHyphens/>
              <w:overflowPunct w:val="0"/>
              <w:spacing w:before="40" w:after="40" w:line="200" w:lineRule="atLeast"/>
              <w:rPr>
                <w:rFonts w:eastAsia="Lucida Sans Unicode" w:cs="Arial"/>
                <w:color w:val="313231"/>
                <w:spacing w:val="-5"/>
                <w:kern w:val="20"/>
                <w:sz w:val="20"/>
                <w:szCs w:val="20"/>
              </w:rPr>
            </w:pPr>
            <w:r w:rsidRPr="00E80C06">
              <w:rPr>
                <w:sz w:val="20"/>
                <w:szCs w:val="20"/>
              </w:rPr>
              <w:t>{{sc_</w:t>
            </w:r>
            <w:r>
              <w:rPr>
                <w:rFonts w:eastAsia="Times New Roman" w:cs="Calibri"/>
                <w:bCs/>
                <w:sz w:val="20"/>
              </w:rPr>
              <w:t>7_5</w:t>
            </w:r>
            <w:r w:rsidRPr="00E80C06">
              <w:rPr>
                <w:sz w:val="20"/>
                <w:szCs w:val="20"/>
              </w:rPr>
              <w:t>_origination}}</w:t>
            </w:r>
          </w:p>
        </w:tc>
      </w:tr>
    </w:tbl>
    <w:p w14:paraId="5EE08498" w14:textId="77777777" w:rsidR="00403049" w:rsidRPr="00453909"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350"/>
      </w:tblGrid>
      <w:tr w:rsidR="00403049" w:rsidRPr="00453909" w14:paraId="7C37D6E7" w14:textId="77777777" w:rsidTr="006972BB">
        <w:trPr>
          <w:cantSplit/>
          <w:trHeight w:val="288"/>
          <w:tblHeader/>
        </w:trPr>
        <w:tc>
          <w:tcPr>
            <w:tcW w:w="5000" w:type="pct"/>
            <w:shd w:val="clear" w:color="auto" w:fill="1D396B"/>
            <w:vAlign w:val="center"/>
            <w:hideMark/>
          </w:tcPr>
          <w:p w14:paraId="664B9249" w14:textId="77777777" w:rsidR="00403049" w:rsidRPr="00453909" w:rsidRDefault="00403049" w:rsidP="006972BB">
            <w:pPr>
              <w:keepNext/>
              <w:keepLines/>
              <w:widowControl w:val="0"/>
              <w:suppressAutoHyphens/>
              <w:spacing w:after="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SC-7 (5) What is the solution and how is it implemented?</w:t>
            </w:r>
          </w:p>
        </w:tc>
      </w:tr>
      <w:tr w:rsidR="00403049" w:rsidRPr="00453909" w14:paraId="2922E84B" w14:textId="77777777" w:rsidTr="006972BB">
        <w:trPr>
          <w:trHeight w:val="288"/>
        </w:trPr>
        <w:tc>
          <w:tcPr>
            <w:tcW w:w="5000" w:type="pct"/>
            <w:shd w:val="clear" w:color="auto" w:fill="FFFFFF"/>
          </w:tcPr>
          <w:p w14:paraId="77704563" w14:textId="094A670C" w:rsidR="00403049" w:rsidRPr="00453909" w:rsidRDefault="00133B3E" w:rsidP="006972BB">
            <w:pPr>
              <w:widowControl w:val="0"/>
              <w:suppressAutoHyphens/>
              <w:overflowPunct w:val="0"/>
              <w:spacing w:after="0" w:line="200" w:lineRule="atLeast"/>
              <w:rPr>
                <w:rFonts w:eastAsia="Lucida Sans Unicode" w:cs="Arial"/>
                <w:color w:val="313231"/>
                <w:spacing w:val="-5"/>
                <w:kern w:val="20"/>
                <w:sz w:val="20"/>
                <w:szCs w:val="20"/>
              </w:rPr>
            </w:pPr>
            <w:r w:rsidRPr="004A1F1C">
              <w:rPr>
                <w:rFonts w:eastAsia="Times New Roman" w:cs="Calibri"/>
                <w:bCs/>
                <w:sz w:val="20"/>
              </w:rPr>
              <w:t>{{sc_7_5_implementation}}</w:t>
            </w:r>
          </w:p>
        </w:tc>
      </w:tr>
    </w:tbl>
    <w:p w14:paraId="3B364C81" w14:textId="77777777" w:rsidR="00403049" w:rsidRPr="00453909" w:rsidRDefault="00403049" w:rsidP="00403049">
      <w:pPr>
        <w:pBdr>
          <w:left w:val="single" w:sz="2" w:space="10" w:color="BFBFBF"/>
        </w:pBdr>
        <w:spacing w:after="0"/>
        <w:contextualSpacing/>
        <w:rPr>
          <w:rFonts w:eastAsia="MS Mincho" w:cs="Times New Roman"/>
          <w:color w:val="444644"/>
          <w:sz w:val="18"/>
        </w:rPr>
      </w:pPr>
      <w:bookmarkStart w:id="2872" w:name="_Toc388620974"/>
      <w:bookmarkStart w:id="2873" w:name="_Toc385595132"/>
      <w:bookmarkStart w:id="2874" w:name="_Toc385594744"/>
      <w:bookmarkStart w:id="2875" w:name="_Toc385594356"/>
      <w:bookmarkStart w:id="2876" w:name="_Toc383444712"/>
      <w:bookmarkStart w:id="2877" w:name="_Toc383429903"/>
      <w:bookmarkStart w:id="2878" w:name="_Toc520895708"/>
    </w:p>
    <w:p w14:paraId="2D21C0BD" w14:textId="77777777" w:rsidR="00403049" w:rsidRPr="00453909" w:rsidRDefault="00403049" w:rsidP="00403049">
      <w:pPr>
        <w:keepNext/>
        <w:keepLines/>
        <w:spacing w:before="240" w:after="240"/>
        <w:outlineLvl w:val="3"/>
        <w:rPr>
          <w:rFonts w:eastAsia="MS Gothic" w:cs="Gill Sans Light"/>
          <w:bCs/>
          <w:caps/>
          <w:color w:val="444644"/>
          <w:szCs w:val="28"/>
        </w:rPr>
      </w:pPr>
      <w:r w:rsidRPr="00453909">
        <w:rPr>
          <w:rFonts w:eastAsia="MS Gothic" w:cs="Gill Sans Light"/>
          <w:bCs/>
          <w:caps/>
          <w:color w:val="444644"/>
          <w:szCs w:val="28"/>
        </w:rPr>
        <w:t xml:space="preserve">SC-7 (7) Control Enhancement </w:t>
      </w:r>
      <w:bookmarkEnd w:id="2872"/>
      <w:bookmarkEnd w:id="2873"/>
      <w:bookmarkEnd w:id="2874"/>
      <w:bookmarkEnd w:id="2875"/>
      <w:bookmarkEnd w:id="2876"/>
      <w:bookmarkEnd w:id="2877"/>
      <w:r w:rsidRPr="00453909">
        <w:rPr>
          <w:rFonts w:eastAsia="MS Gothic" w:cs="Gill Sans Light"/>
          <w:bCs/>
          <w:caps/>
          <w:color w:val="444644"/>
          <w:szCs w:val="28"/>
        </w:rPr>
        <w:t>(M) (H)</w:t>
      </w:r>
      <w:bookmarkEnd w:id="2878"/>
    </w:p>
    <w:p w14:paraId="02EBDE44" w14:textId="77777777" w:rsidR="00403049" w:rsidRPr="00453909" w:rsidRDefault="00403049" w:rsidP="00403049">
      <w:pPr>
        <w:rPr>
          <w:rFonts w:eastAsia="MS Mincho" w:cs="Times New Roman"/>
        </w:rPr>
      </w:pPr>
      <w:r w:rsidRPr="00453909">
        <w:rPr>
          <w:rFonts w:eastAsia="MS Mincho" w:cs="Times New Roman"/>
        </w:rPr>
        <w:t xml:space="preserve">The information system, in conjunction with a remote device, prevents the device from simultaneously establishing non-remote connections with the system and communicating via some other connection to resources in external networks. </w:t>
      </w:r>
    </w:p>
    <w:p w14:paraId="2DBA94BF" w14:textId="77777777" w:rsidR="00403049" w:rsidRPr="00453909" w:rsidRDefault="00403049" w:rsidP="00403049">
      <w:pPr>
        <w:rPr>
          <w:rFonts w:eastAsia="MS Mincho" w:cs="Times New Roman"/>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453909" w14:paraId="572A8362"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69E92626" w14:textId="77777777" w:rsidR="00403049" w:rsidRPr="00453909"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SC-7 (7)</w:t>
            </w:r>
          </w:p>
        </w:tc>
        <w:tc>
          <w:tcPr>
            <w:tcW w:w="4189" w:type="pct"/>
            <w:shd w:val="clear" w:color="auto" w:fill="1D396B"/>
            <w:hideMark/>
          </w:tcPr>
          <w:p w14:paraId="30696A94" w14:textId="77777777" w:rsidR="00403049" w:rsidRPr="00453909"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133B3E" w:rsidRPr="00453909" w14:paraId="1EA2B1A6" w14:textId="77777777" w:rsidTr="006972BB">
        <w:trPr>
          <w:trHeight w:val="288"/>
        </w:trPr>
        <w:tc>
          <w:tcPr>
            <w:tcW w:w="5000" w:type="pct"/>
            <w:gridSpan w:val="2"/>
            <w:tcMar>
              <w:top w:w="43" w:type="dxa"/>
              <w:left w:w="115" w:type="dxa"/>
              <w:bottom w:w="43" w:type="dxa"/>
              <w:right w:w="115" w:type="dxa"/>
            </w:tcMar>
            <w:hideMark/>
          </w:tcPr>
          <w:p w14:paraId="14FF3BB8" w14:textId="5D140632" w:rsidR="00133B3E" w:rsidRPr="00453909" w:rsidRDefault="00133B3E" w:rsidP="00133B3E">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Times New Roman" w:cs="Calibri"/>
                <w:bCs/>
                <w:sz w:val="20"/>
              </w:rPr>
              <w:t xml:space="preserve">Responsible Role: </w:t>
            </w:r>
            <w:r w:rsidRPr="00E443E8">
              <w:rPr>
                <w:rFonts w:eastAsia="Times New Roman" w:cs="Calibri"/>
                <w:bCs/>
                <w:sz w:val="20"/>
              </w:rPr>
              <w:t>{{sc_</w:t>
            </w:r>
            <w:r>
              <w:rPr>
                <w:rFonts w:eastAsia="Times New Roman" w:cs="Calibri"/>
                <w:bCs/>
                <w:sz w:val="20"/>
              </w:rPr>
              <w:t>7_7</w:t>
            </w:r>
            <w:r w:rsidRPr="00E443E8">
              <w:rPr>
                <w:rFonts w:eastAsia="Times New Roman" w:cs="Calibri"/>
                <w:bCs/>
                <w:sz w:val="20"/>
              </w:rPr>
              <w:t>_role}}</w:t>
            </w:r>
          </w:p>
        </w:tc>
      </w:tr>
      <w:tr w:rsidR="00133B3E" w:rsidRPr="00453909" w14:paraId="003D41E8" w14:textId="77777777" w:rsidTr="006972BB">
        <w:trPr>
          <w:trHeight w:val="288"/>
        </w:trPr>
        <w:tc>
          <w:tcPr>
            <w:tcW w:w="5000" w:type="pct"/>
            <w:gridSpan w:val="2"/>
            <w:tcMar>
              <w:top w:w="43" w:type="dxa"/>
              <w:left w:w="115" w:type="dxa"/>
              <w:bottom w:w="43" w:type="dxa"/>
              <w:right w:w="115" w:type="dxa"/>
            </w:tcMar>
            <w:hideMark/>
          </w:tcPr>
          <w:p w14:paraId="59AA95AF" w14:textId="194BFF70" w:rsidR="00133B3E" w:rsidRPr="00453909" w:rsidRDefault="00133B3E" w:rsidP="00133B3E">
            <w:pPr>
              <w:widowControl w:val="0"/>
              <w:suppressAutoHyphens/>
              <w:overflowPunct w:val="0"/>
              <w:spacing w:before="40" w:after="40" w:line="200" w:lineRule="atLeast"/>
              <w:rPr>
                <w:rFonts w:eastAsia="Lucida Sans Unicode" w:cs="Arial"/>
                <w:color w:val="313231"/>
                <w:spacing w:val="-5"/>
                <w:kern w:val="20"/>
                <w:sz w:val="20"/>
                <w:szCs w:val="20"/>
              </w:rPr>
            </w:pPr>
            <w:r w:rsidRPr="00E443E8">
              <w:rPr>
                <w:sz w:val="20"/>
                <w:szCs w:val="20"/>
              </w:rPr>
              <w:t>{{sc_</w:t>
            </w:r>
            <w:r>
              <w:rPr>
                <w:rFonts w:eastAsia="Times New Roman" w:cs="Calibri"/>
                <w:bCs/>
                <w:sz w:val="20"/>
              </w:rPr>
              <w:t>7_7</w:t>
            </w:r>
            <w:r w:rsidRPr="00E443E8">
              <w:rPr>
                <w:sz w:val="20"/>
                <w:szCs w:val="20"/>
              </w:rPr>
              <w:t>_status}}</w:t>
            </w:r>
          </w:p>
        </w:tc>
      </w:tr>
      <w:tr w:rsidR="00133B3E" w:rsidRPr="00453909" w14:paraId="4F4AAEA7" w14:textId="77777777" w:rsidTr="006972BB">
        <w:trPr>
          <w:trHeight w:val="288"/>
        </w:trPr>
        <w:tc>
          <w:tcPr>
            <w:tcW w:w="5000" w:type="pct"/>
            <w:gridSpan w:val="2"/>
            <w:tcMar>
              <w:top w:w="43" w:type="dxa"/>
              <w:left w:w="115" w:type="dxa"/>
              <w:bottom w:w="43" w:type="dxa"/>
              <w:right w:w="115" w:type="dxa"/>
            </w:tcMar>
            <w:hideMark/>
          </w:tcPr>
          <w:p w14:paraId="5349BFAA" w14:textId="5ED3DB51" w:rsidR="00133B3E" w:rsidRPr="00453909" w:rsidRDefault="00133B3E" w:rsidP="00133B3E">
            <w:pPr>
              <w:widowControl w:val="0"/>
              <w:suppressAutoHyphens/>
              <w:overflowPunct w:val="0"/>
              <w:spacing w:before="40" w:after="40" w:line="200" w:lineRule="atLeast"/>
              <w:rPr>
                <w:rFonts w:eastAsia="Lucida Sans Unicode" w:cs="Arial"/>
                <w:color w:val="313231"/>
                <w:spacing w:val="-5"/>
                <w:kern w:val="20"/>
                <w:sz w:val="20"/>
                <w:szCs w:val="20"/>
              </w:rPr>
            </w:pPr>
            <w:r w:rsidRPr="00E443E8">
              <w:rPr>
                <w:sz w:val="20"/>
                <w:szCs w:val="20"/>
              </w:rPr>
              <w:t>{{sc_</w:t>
            </w:r>
            <w:r>
              <w:rPr>
                <w:rFonts w:eastAsia="Times New Roman" w:cs="Calibri"/>
                <w:bCs/>
                <w:sz w:val="20"/>
              </w:rPr>
              <w:t>7_7</w:t>
            </w:r>
            <w:r w:rsidRPr="00E443E8">
              <w:rPr>
                <w:sz w:val="20"/>
                <w:szCs w:val="20"/>
              </w:rPr>
              <w:t>_origination}}</w:t>
            </w:r>
          </w:p>
        </w:tc>
      </w:tr>
    </w:tbl>
    <w:p w14:paraId="7F1B2AF5" w14:textId="77777777" w:rsidR="00403049" w:rsidRPr="00453909"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350"/>
      </w:tblGrid>
      <w:tr w:rsidR="00403049" w:rsidRPr="00453909" w14:paraId="0FCC1F2C" w14:textId="77777777" w:rsidTr="006972BB">
        <w:trPr>
          <w:cantSplit/>
          <w:trHeight w:val="288"/>
          <w:tblHeader/>
        </w:trPr>
        <w:tc>
          <w:tcPr>
            <w:tcW w:w="5000" w:type="pct"/>
            <w:shd w:val="clear" w:color="auto" w:fill="1D396B"/>
            <w:vAlign w:val="center"/>
            <w:hideMark/>
          </w:tcPr>
          <w:p w14:paraId="504C0797" w14:textId="77777777" w:rsidR="00403049" w:rsidRPr="00453909" w:rsidRDefault="00403049" w:rsidP="006972BB">
            <w:pPr>
              <w:keepNext/>
              <w:keepLines/>
              <w:widowControl w:val="0"/>
              <w:suppressAutoHyphens/>
              <w:spacing w:after="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SC-7 (7) What is the solution and how is it implemented?</w:t>
            </w:r>
          </w:p>
        </w:tc>
      </w:tr>
      <w:tr w:rsidR="00403049" w:rsidRPr="00453909" w14:paraId="74ACED04" w14:textId="77777777" w:rsidTr="006972BB">
        <w:trPr>
          <w:trHeight w:val="288"/>
        </w:trPr>
        <w:tc>
          <w:tcPr>
            <w:tcW w:w="5000" w:type="pct"/>
            <w:shd w:val="clear" w:color="auto" w:fill="FFFFFF"/>
          </w:tcPr>
          <w:p w14:paraId="0C8C1276" w14:textId="7A1074A0" w:rsidR="00403049" w:rsidRPr="00453909" w:rsidRDefault="00133B3E" w:rsidP="006972BB">
            <w:pPr>
              <w:widowControl w:val="0"/>
              <w:suppressAutoHyphens/>
              <w:overflowPunct w:val="0"/>
              <w:spacing w:after="0" w:line="200" w:lineRule="atLeast"/>
              <w:rPr>
                <w:rFonts w:eastAsia="Lucida Sans Unicode" w:cs="Arial"/>
                <w:color w:val="313231"/>
                <w:spacing w:val="-5"/>
                <w:kern w:val="20"/>
                <w:sz w:val="20"/>
                <w:szCs w:val="20"/>
              </w:rPr>
            </w:pPr>
            <w:r w:rsidRPr="004A1F1C">
              <w:rPr>
                <w:rFonts w:eastAsia="Times New Roman" w:cs="Calibri"/>
                <w:sz w:val="20"/>
              </w:rPr>
              <w:t>{{sc_7_7_implementation}}</w:t>
            </w:r>
          </w:p>
        </w:tc>
      </w:tr>
    </w:tbl>
    <w:p w14:paraId="290D9C7A" w14:textId="77777777" w:rsidR="00403049" w:rsidRPr="00453909" w:rsidRDefault="00403049" w:rsidP="00403049">
      <w:pPr>
        <w:pBdr>
          <w:left w:val="single" w:sz="2" w:space="10" w:color="BFBFBF"/>
        </w:pBdr>
        <w:spacing w:after="0"/>
        <w:contextualSpacing/>
        <w:rPr>
          <w:rFonts w:eastAsia="MS Mincho" w:cs="Times New Roman"/>
          <w:color w:val="444644"/>
          <w:sz w:val="18"/>
        </w:rPr>
      </w:pPr>
      <w:bookmarkStart w:id="2879" w:name="_Toc388620975"/>
      <w:bookmarkStart w:id="2880" w:name="_Toc385595133"/>
      <w:bookmarkStart w:id="2881" w:name="_Toc385594745"/>
      <w:bookmarkStart w:id="2882" w:name="_Toc385594357"/>
      <w:bookmarkStart w:id="2883" w:name="_Toc383444713"/>
      <w:bookmarkStart w:id="2884" w:name="_Toc383429904"/>
      <w:bookmarkStart w:id="2885" w:name="_Toc520895709"/>
    </w:p>
    <w:p w14:paraId="0A38CF10" w14:textId="77777777" w:rsidR="00403049" w:rsidRPr="00453909" w:rsidRDefault="00403049" w:rsidP="00403049">
      <w:pPr>
        <w:keepNext/>
        <w:keepLines/>
        <w:spacing w:before="240" w:after="240"/>
        <w:outlineLvl w:val="3"/>
        <w:rPr>
          <w:rFonts w:eastAsia="MS Gothic" w:cs="Gill Sans Light"/>
          <w:bCs/>
          <w:caps/>
          <w:color w:val="444644"/>
          <w:szCs w:val="28"/>
        </w:rPr>
      </w:pPr>
      <w:r w:rsidRPr="00453909">
        <w:rPr>
          <w:rFonts w:eastAsia="MS Gothic" w:cs="Gill Sans Light"/>
          <w:bCs/>
          <w:caps/>
          <w:color w:val="444644"/>
          <w:szCs w:val="28"/>
        </w:rPr>
        <w:lastRenderedPageBreak/>
        <w:t xml:space="preserve">SC-7 (8) Control Enhancement </w:t>
      </w:r>
      <w:bookmarkEnd w:id="2879"/>
      <w:bookmarkEnd w:id="2880"/>
      <w:bookmarkEnd w:id="2881"/>
      <w:bookmarkEnd w:id="2882"/>
      <w:bookmarkEnd w:id="2883"/>
      <w:bookmarkEnd w:id="2884"/>
      <w:r w:rsidRPr="00453909">
        <w:rPr>
          <w:rFonts w:eastAsia="MS Gothic" w:cs="Gill Sans Light"/>
          <w:bCs/>
          <w:caps/>
          <w:color w:val="444644"/>
          <w:szCs w:val="28"/>
        </w:rPr>
        <w:t>(M) (H)</w:t>
      </w:r>
      <w:bookmarkEnd w:id="2885"/>
    </w:p>
    <w:p w14:paraId="406C4B04" w14:textId="77777777" w:rsidR="00403049" w:rsidRPr="00453909" w:rsidRDefault="00403049" w:rsidP="00403049">
      <w:pPr>
        <w:rPr>
          <w:rFonts w:eastAsia="MS Mincho" w:cs="Calibri"/>
        </w:rPr>
      </w:pPr>
      <w:r w:rsidRPr="00453909">
        <w:rPr>
          <w:rFonts w:eastAsia="MS Mincho" w:cs="Calibri"/>
        </w:rPr>
        <w:t>The information system routes [</w:t>
      </w:r>
      <w:r w:rsidRPr="00453909">
        <w:rPr>
          <w:rFonts w:eastAsia="Lucida Sans Unicode" w:cs="Calibri"/>
          <w:i/>
          <w:kern w:val="2"/>
        </w:rPr>
        <w:t>Assignment: organization-defined internal communications traffic</w:t>
      </w:r>
      <w:r w:rsidRPr="00453909">
        <w:rPr>
          <w:rFonts w:eastAsia="MS Mincho" w:cs="Calibri"/>
        </w:rPr>
        <w:t>] through authenticated proxy servers at managed interfaces.</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453909" w14:paraId="54D13599"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1586A6C2" w14:textId="77777777" w:rsidR="00403049" w:rsidRPr="00453909"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SC-7 (8)</w:t>
            </w:r>
          </w:p>
        </w:tc>
        <w:tc>
          <w:tcPr>
            <w:tcW w:w="4189" w:type="pct"/>
            <w:shd w:val="clear" w:color="auto" w:fill="1D396B"/>
            <w:hideMark/>
          </w:tcPr>
          <w:p w14:paraId="69B80CD5" w14:textId="77777777" w:rsidR="00403049" w:rsidRPr="00453909"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133B3E" w:rsidRPr="00453909" w14:paraId="5F267C1A" w14:textId="77777777" w:rsidTr="006972BB">
        <w:trPr>
          <w:trHeight w:val="288"/>
        </w:trPr>
        <w:tc>
          <w:tcPr>
            <w:tcW w:w="5000" w:type="pct"/>
            <w:gridSpan w:val="2"/>
            <w:tcMar>
              <w:top w:w="43" w:type="dxa"/>
              <w:left w:w="115" w:type="dxa"/>
              <w:bottom w:w="43" w:type="dxa"/>
              <w:right w:w="115" w:type="dxa"/>
            </w:tcMar>
            <w:hideMark/>
          </w:tcPr>
          <w:p w14:paraId="79020FD6" w14:textId="5A2B5368" w:rsidR="00133B3E" w:rsidRPr="00453909" w:rsidRDefault="00133B3E" w:rsidP="00133B3E">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Times New Roman" w:cs="Calibri"/>
                <w:sz w:val="20"/>
              </w:rPr>
              <w:t xml:space="preserve">Responsible Role: </w:t>
            </w:r>
            <w:r w:rsidRPr="00E443E8">
              <w:rPr>
                <w:rFonts w:eastAsia="Times New Roman" w:cs="Calibri"/>
                <w:sz w:val="20"/>
              </w:rPr>
              <w:t>{{sc_</w:t>
            </w:r>
            <w:r>
              <w:rPr>
                <w:rFonts w:eastAsia="Times New Roman" w:cs="Calibri"/>
                <w:bCs/>
                <w:sz w:val="20"/>
              </w:rPr>
              <w:t>7_8</w:t>
            </w:r>
            <w:r w:rsidRPr="00E443E8">
              <w:rPr>
                <w:rFonts w:eastAsia="Times New Roman" w:cs="Calibri"/>
                <w:sz w:val="20"/>
              </w:rPr>
              <w:t>_role}}</w:t>
            </w:r>
          </w:p>
        </w:tc>
      </w:tr>
      <w:tr w:rsidR="00133B3E" w:rsidRPr="00453909" w14:paraId="1E5A564B" w14:textId="77777777" w:rsidTr="006972BB">
        <w:trPr>
          <w:trHeight w:val="288"/>
        </w:trPr>
        <w:tc>
          <w:tcPr>
            <w:tcW w:w="5000" w:type="pct"/>
            <w:gridSpan w:val="2"/>
            <w:tcMar>
              <w:top w:w="43" w:type="dxa"/>
              <w:left w:w="115" w:type="dxa"/>
              <w:bottom w:w="43" w:type="dxa"/>
              <w:right w:w="115" w:type="dxa"/>
            </w:tcMar>
            <w:hideMark/>
          </w:tcPr>
          <w:p w14:paraId="1155A9A8" w14:textId="4B2B90ED" w:rsidR="00133B3E" w:rsidRPr="00453909" w:rsidRDefault="00133B3E" w:rsidP="00133B3E">
            <w:pPr>
              <w:widowControl w:val="0"/>
              <w:suppressAutoHyphens/>
              <w:overflowPunct w:val="0"/>
              <w:spacing w:before="40" w:after="40" w:line="200" w:lineRule="atLeast"/>
              <w:rPr>
                <w:rFonts w:eastAsia="Lucida Sans Unicode" w:cs="Arial"/>
                <w:color w:val="313231"/>
                <w:spacing w:val="-5"/>
                <w:kern w:val="20"/>
                <w:sz w:val="20"/>
                <w:szCs w:val="20"/>
              </w:rPr>
            </w:pPr>
            <w:r w:rsidRPr="003014C8">
              <w:rPr>
                <w:sz w:val="20"/>
                <w:szCs w:val="20"/>
              </w:rPr>
              <w:t xml:space="preserve">Parameter SC-7(8)-1: </w:t>
            </w:r>
            <w:r w:rsidRPr="00E443E8">
              <w:rPr>
                <w:rFonts w:eastAsia="Times New Roman" w:cs="Calibri"/>
                <w:sz w:val="20"/>
                <w:szCs w:val="20"/>
              </w:rPr>
              <w:t>{{sc_</w:t>
            </w:r>
            <w:r>
              <w:rPr>
                <w:rFonts w:eastAsia="Times New Roman" w:cs="Calibri"/>
                <w:bCs/>
                <w:sz w:val="20"/>
              </w:rPr>
              <w:t>7_8_1</w:t>
            </w:r>
            <w:r w:rsidRPr="00E443E8">
              <w:rPr>
                <w:rFonts w:eastAsia="Times New Roman" w:cs="Calibri"/>
                <w:sz w:val="20"/>
                <w:szCs w:val="20"/>
              </w:rPr>
              <w:t>_parameter}}</w:t>
            </w:r>
          </w:p>
        </w:tc>
      </w:tr>
      <w:tr w:rsidR="00133B3E" w:rsidRPr="00453909" w14:paraId="392A548F" w14:textId="77777777" w:rsidTr="006972BB">
        <w:trPr>
          <w:trHeight w:val="288"/>
        </w:trPr>
        <w:tc>
          <w:tcPr>
            <w:tcW w:w="5000" w:type="pct"/>
            <w:gridSpan w:val="2"/>
            <w:tcMar>
              <w:top w:w="43" w:type="dxa"/>
              <w:left w:w="115" w:type="dxa"/>
              <w:bottom w:w="43" w:type="dxa"/>
              <w:right w:w="115" w:type="dxa"/>
            </w:tcMar>
            <w:hideMark/>
          </w:tcPr>
          <w:p w14:paraId="33A0C174" w14:textId="6163AD43" w:rsidR="00133B3E" w:rsidRPr="00453909" w:rsidRDefault="00133B3E" w:rsidP="00133B3E">
            <w:pPr>
              <w:widowControl w:val="0"/>
              <w:suppressAutoHyphens/>
              <w:overflowPunct w:val="0"/>
              <w:spacing w:before="40" w:after="40" w:line="200" w:lineRule="atLeast"/>
              <w:rPr>
                <w:rFonts w:eastAsia="Lucida Sans Unicode" w:cs="Arial"/>
                <w:color w:val="313231"/>
                <w:spacing w:val="-5"/>
                <w:kern w:val="20"/>
                <w:sz w:val="20"/>
                <w:szCs w:val="20"/>
              </w:rPr>
            </w:pPr>
            <w:r w:rsidRPr="003014C8">
              <w:rPr>
                <w:sz w:val="20"/>
                <w:szCs w:val="20"/>
              </w:rPr>
              <w:t xml:space="preserve">Parameter SC-7(8)-2: </w:t>
            </w:r>
            <w:r w:rsidRPr="00E443E8">
              <w:rPr>
                <w:rFonts w:eastAsia="Times New Roman" w:cs="Calibri"/>
                <w:sz w:val="20"/>
                <w:szCs w:val="20"/>
              </w:rPr>
              <w:t>{{sc_</w:t>
            </w:r>
            <w:r>
              <w:rPr>
                <w:rFonts w:eastAsia="Times New Roman" w:cs="Calibri"/>
                <w:bCs/>
                <w:sz w:val="20"/>
              </w:rPr>
              <w:t>7_8_2</w:t>
            </w:r>
            <w:r w:rsidRPr="00E443E8">
              <w:rPr>
                <w:rFonts w:eastAsia="Times New Roman" w:cs="Calibri"/>
                <w:sz w:val="20"/>
                <w:szCs w:val="20"/>
              </w:rPr>
              <w:t>_parameter}}</w:t>
            </w:r>
          </w:p>
        </w:tc>
      </w:tr>
      <w:tr w:rsidR="00133B3E" w:rsidRPr="00453909" w14:paraId="7FC4F466" w14:textId="77777777" w:rsidTr="006972BB">
        <w:trPr>
          <w:trHeight w:val="288"/>
        </w:trPr>
        <w:tc>
          <w:tcPr>
            <w:tcW w:w="5000" w:type="pct"/>
            <w:gridSpan w:val="2"/>
            <w:tcMar>
              <w:top w:w="43" w:type="dxa"/>
              <w:left w:w="115" w:type="dxa"/>
              <w:bottom w:w="43" w:type="dxa"/>
              <w:right w:w="115" w:type="dxa"/>
            </w:tcMar>
            <w:hideMark/>
          </w:tcPr>
          <w:p w14:paraId="09E05FB9" w14:textId="139338DE" w:rsidR="00133B3E" w:rsidRPr="00453909" w:rsidRDefault="00133B3E" w:rsidP="00133B3E">
            <w:pPr>
              <w:widowControl w:val="0"/>
              <w:suppressAutoHyphens/>
              <w:overflowPunct w:val="0"/>
              <w:spacing w:before="40" w:after="40" w:line="200" w:lineRule="atLeast"/>
              <w:rPr>
                <w:rFonts w:eastAsia="Lucida Sans Unicode" w:cs="Arial"/>
                <w:color w:val="313231"/>
                <w:spacing w:val="-5"/>
                <w:kern w:val="20"/>
                <w:sz w:val="20"/>
                <w:szCs w:val="20"/>
              </w:rPr>
            </w:pPr>
            <w:r w:rsidRPr="00E443E8">
              <w:rPr>
                <w:sz w:val="20"/>
                <w:szCs w:val="20"/>
              </w:rPr>
              <w:t>{{sc_</w:t>
            </w:r>
            <w:r>
              <w:rPr>
                <w:rFonts w:eastAsia="Times New Roman" w:cs="Calibri"/>
                <w:bCs/>
                <w:sz w:val="20"/>
              </w:rPr>
              <w:t>7_8</w:t>
            </w:r>
            <w:r w:rsidRPr="00E443E8">
              <w:rPr>
                <w:sz w:val="20"/>
                <w:szCs w:val="20"/>
              </w:rPr>
              <w:t>_status}}</w:t>
            </w:r>
          </w:p>
        </w:tc>
      </w:tr>
      <w:tr w:rsidR="00133B3E" w:rsidRPr="00453909" w14:paraId="59A8ECA1" w14:textId="77777777" w:rsidTr="006972BB">
        <w:trPr>
          <w:trHeight w:val="288"/>
        </w:trPr>
        <w:tc>
          <w:tcPr>
            <w:tcW w:w="5000" w:type="pct"/>
            <w:gridSpan w:val="2"/>
            <w:tcMar>
              <w:top w:w="43" w:type="dxa"/>
              <w:left w:w="115" w:type="dxa"/>
              <w:bottom w:w="43" w:type="dxa"/>
              <w:right w:w="115" w:type="dxa"/>
            </w:tcMar>
            <w:hideMark/>
          </w:tcPr>
          <w:p w14:paraId="19652E2B" w14:textId="009192DD" w:rsidR="00133B3E" w:rsidRPr="00453909" w:rsidRDefault="00133B3E" w:rsidP="00133B3E">
            <w:pPr>
              <w:widowControl w:val="0"/>
              <w:suppressAutoHyphens/>
              <w:overflowPunct w:val="0"/>
              <w:spacing w:before="40" w:after="40" w:line="200" w:lineRule="atLeast"/>
              <w:rPr>
                <w:rFonts w:eastAsia="Lucida Sans Unicode" w:cs="Arial"/>
                <w:color w:val="313231"/>
                <w:spacing w:val="-5"/>
                <w:kern w:val="20"/>
                <w:sz w:val="20"/>
                <w:szCs w:val="20"/>
              </w:rPr>
            </w:pPr>
            <w:r w:rsidRPr="00E443E8">
              <w:rPr>
                <w:sz w:val="20"/>
                <w:szCs w:val="20"/>
              </w:rPr>
              <w:t>{{sc_</w:t>
            </w:r>
            <w:r>
              <w:rPr>
                <w:rFonts w:eastAsia="Times New Roman" w:cs="Calibri"/>
                <w:bCs/>
                <w:sz w:val="20"/>
              </w:rPr>
              <w:t>7_8</w:t>
            </w:r>
            <w:r w:rsidRPr="00E443E8">
              <w:rPr>
                <w:sz w:val="20"/>
                <w:szCs w:val="20"/>
              </w:rPr>
              <w:t>_origination}}</w:t>
            </w:r>
          </w:p>
        </w:tc>
      </w:tr>
    </w:tbl>
    <w:p w14:paraId="408AC17E" w14:textId="77777777" w:rsidR="00403049" w:rsidRPr="00453909"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350"/>
      </w:tblGrid>
      <w:tr w:rsidR="00403049" w:rsidRPr="00453909" w14:paraId="47015A89" w14:textId="77777777" w:rsidTr="006972BB">
        <w:trPr>
          <w:cantSplit/>
          <w:trHeight w:val="288"/>
          <w:tblHeader/>
        </w:trPr>
        <w:tc>
          <w:tcPr>
            <w:tcW w:w="5000" w:type="pct"/>
            <w:shd w:val="clear" w:color="auto" w:fill="1D396B"/>
            <w:vAlign w:val="center"/>
            <w:hideMark/>
          </w:tcPr>
          <w:p w14:paraId="262DD2EB" w14:textId="77777777" w:rsidR="00403049" w:rsidRPr="00453909" w:rsidRDefault="00403049" w:rsidP="006972BB">
            <w:pPr>
              <w:keepNext/>
              <w:keepLines/>
              <w:widowControl w:val="0"/>
              <w:suppressAutoHyphens/>
              <w:spacing w:after="0" w:line="200" w:lineRule="atLeast"/>
              <w:jc w:val="center"/>
              <w:rPr>
                <w:rFonts w:ascii="Gill Sans MT" w:eastAsia="Times New Roman" w:hAnsi="Gill Sans MT" w:cs="Calibri"/>
                <w:b/>
                <w:sz w:val="20"/>
                <w:lang w:eastAsia="zh-TW"/>
              </w:rPr>
            </w:pPr>
            <w:r w:rsidRPr="008E4A50">
              <w:rPr>
                <w:rFonts w:ascii="Gill Sans MT" w:eastAsia="Times New Roman" w:hAnsi="Gill Sans MT" w:cs="Calibri"/>
                <w:b/>
                <w:color w:val="FFFFFF" w:themeColor="background1"/>
                <w:sz w:val="20"/>
                <w:lang w:eastAsia="zh-TW"/>
              </w:rPr>
              <w:t>SC-7 (8) What is the solution and how is it implemented?</w:t>
            </w:r>
          </w:p>
        </w:tc>
      </w:tr>
      <w:tr w:rsidR="00403049" w:rsidRPr="00453909" w14:paraId="41B4B3D7" w14:textId="77777777" w:rsidTr="006972BB">
        <w:trPr>
          <w:trHeight w:val="288"/>
        </w:trPr>
        <w:tc>
          <w:tcPr>
            <w:tcW w:w="5000" w:type="pct"/>
            <w:shd w:val="clear" w:color="auto" w:fill="FFFFFF"/>
          </w:tcPr>
          <w:p w14:paraId="7A3AED76" w14:textId="40D414A8" w:rsidR="00403049" w:rsidRPr="00453909" w:rsidRDefault="00133B3E" w:rsidP="006972BB">
            <w:pPr>
              <w:widowControl w:val="0"/>
              <w:suppressAutoHyphens/>
              <w:overflowPunct w:val="0"/>
              <w:spacing w:after="0" w:line="200" w:lineRule="atLeast"/>
              <w:rPr>
                <w:rFonts w:eastAsia="Lucida Sans Unicode" w:cs="Calibri"/>
                <w:color w:val="313231"/>
                <w:spacing w:val="-5"/>
                <w:kern w:val="20"/>
                <w:sz w:val="20"/>
              </w:rPr>
            </w:pPr>
            <w:r w:rsidRPr="004A1F1C">
              <w:rPr>
                <w:rFonts w:eastAsia="Times New Roman" w:cs="Calibri"/>
                <w:sz w:val="20"/>
              </w:rPr>
              <w:t>{{sc_7_8_implementation}}</w:t>
            </w:r>
          </w:p>
        </w:tc>
      </w:tr>
    </w:tbl>
    <w:p w14:paraId="4C640F34" w14:textId="77777777" w:rsidR="00403049" w:rsidRPr="00453909" w:rsidRDefault="00403049" w:rsidP="00403049">
      <w:pPr>
        <w:pBdr>
          <w:left w:val="single" w:sz="2" w:space="10" w:color="BFBFBF"/>
        </w:pBdr>
        <w:spacing w:after="0"/>
        <w:contextualSpacing/>
        <w:rPr>
          <w:rFonts w:eastAsia="MS Mincho" w:cs="Times New Roman"/>
          <w:color w:val="444644"/>
          <w:sz w:val="18"/>
        </w:rPr>
      </w:pPr>
      <w:bookmarkStart w:id="2886" w:name="_Toc520895710"/>
    </w:p>
    <w:p w14:paraId="35A81E66" w14:textId="77777777" w:rsidR="00403049" w:rsidRPr="00453909" w:rsidRDefault="00403049" w:rsidP="00403049">
      <w:pPr>
        <w:keepNext/>
        <w:keepLines/>
        <w:spacing w:before="240" w:after="240"/>
        <w:outlineLvl w:val="3"/>
        <w:rPr>
          <w:rFonts w:eastAsia="MS Gothic" w:cs="Gill Sans Light"/>
          <w:bCs/>
          <w:caps/>
          <w:color w:val="444644"/>
          <w:szCs w:val="28"/>
          <w:highlight w:val="yellow"/>
        </w:rPr>
      </w:pPr>
      <w:r w:rsidRPr="00453909">
        <w:rPr>
          <w:rFonts w:eastAsia="MS Gothic" w:cs="Gill Sans Light"/>
          <w:bCs/>
          <w:caps/>
          <w:color w:val="444644"/>
          <w:szCs w:val="28"/>
        </w:rPr>
        <w:t>SC-7 (10) Control Enhancement (H)</w:t>
      </w:r>
      <w:bookmarkEnd w:id="2886"/>
    </w:p>
    <w:p w14:paraId="0DA30719" w14:textId="77777777" w:rsidR="00403049" w:rsidRPr="00453909" w:rsidRDefault="00403049" w:rsidP="00403049">
      <w:pPr>
        <w:rPr>
          <w:rFonts w:eastAsia="MS Mincho" w:cs="Times New Roman"/>
        </w:rPr>
      </w:pPr>
      <w:r w:rsidRPr="00453909">
        <w:rPr>
          <w:rFonts w:eastAsia="MS Mincho" w:cs="Times New Roman"/>
        </w:rPr>
        <w:t>The organization prevents the unauthorized exfiltration of information across managed interfaces.</w:t>
      </w:r>
    </w:p>
    <w:p w14:paraId="42540DF8" w14:textId="77777777" w:rsidR="00403049" w:rsidRPr="00453909" w:rsidRDefault="00403049" w:rsidP="00403049">
      <w:pPr>
        <w:rPr>
          <w:rFonts w:eastAsia="MS Mincho" w:cs="Times New Roman"/>
          <w:highlight w:val="yellow"/>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453909" w14:paraId="430E83CD"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2DA8AC4D" w14:textId="77777777" w:rsidR="00403049" w:rsidRPr="00453909"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highlight w:val="yellow"/>
                <w:lang w:eastAsia="zh-TW"/>
              </w:rPr>
            </w:pPr>
            <w:r w:rsidRPr="008E4A50">
              <w:rPr>
                <w:rFonts w:ascii="Gill Sans MT" w:eastAsia="Times New Roman" w:hAnsi="Gill Sans MT" w:cs="Arial"/>
                <w:b/>
                <w:color w:val="FFFFFF" w:themeColor="background1"/>
                <w:sz w:val="20"/>
                <w:szCs w:val="20"/>
                <w:lang w:eastAsia="zh-TW"/>
              </w:rPr>
              <w:t>SC-7 (10)</w:t>
            </w:r>
          </w:p>
        </w:tc>
        <w:tc>
          <w:tcPr>
            <w:tcW w:w="4189" w:type="pct"/>
            <w:shd w:val="clear" w:color="auto" w:fill="1D396B"/>
            <w:hideMark/>
          </w:tcPr>
          <w:p w14:paraId="3AE6CB35" w14:textId="77777777" w:rsidR="00403049" w:rsidRPr="00453909"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highlight w:val="yellow"/>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133B3E" w:rsidRPr="00453909" w14:paraId="08FFF2E8" w14:textId="77777777" w:rsidTr="006972BB">
        <w:trPr>
          <w:trHeight w:val="288"/>
        </w:trPr>
        <w:tc>
          <w:tcPr>
            <w:tcW w:w="5000" w:type="pct"/>
            <w:gridSpan w:val="2"/>
            <w:tcMar>
              <w:top w:w="43" w:type="dxa"/>
              <w:left w:w="115" w:type="dxa"/>
              <w:bottom w:w="43" w:type="dxa"/>
              <w:right w:w="115" w:type="dxa"/>
            </w:tcMar>
            <w:hideMark/>
          </w:tcPr>
          <w:p w14:paraId="1EE31742" w14:textId="4B6A63FF" w:rsidR="00133B3E" w:rsidRPr="00453909" w:rsidRDefault="00133B3E" w:rsidP="00133B3E">
            <w:pPr>
              <w:widowControl w:val="0"/>
              <w:suppressAutoHyphens/>
              <w:overflowPunct w:val="0"/>
              <w:spacing w:before="40" w:after="40" w:line="200" w:lineRule="atLeast"/>
              <w:rPr>
                <w:rFonts w:eastAsia="Lucida Sans Unicode" w:cs="Arial"/>
                <w:color w:val="313231"/>
                <w:spacing w:val="-5"/>
                <w:kern w:val="20"/>
                <w:sz w:val="20"/>
                <w:szCs w:val="20"/>
                <w:highlight w:val="yellow"/>
              </w:rPr>
            </w:pPr>
            <w:r w:rsidRPr="004A1F1C">
              <w:rPr>
                <w:rFonts w:asciiTheme="minorHAnsi" w:hAnsiTheme="minorHAnsi" w:cstheme="minorHAnsi"/>
                <w:color w:val="auto"/>
                <w:sz w:val="20"/>
                <w:szCs w:val="20"/>
              </w:rPr>
              <w:t>Responsible Role: {{sc_</w:t>
            </w:r>
            <w:r w:rsidRPr="004A1F1C">
              <w:rPr>
                <w:rFonts w:eastAsia="Times New Roman" w:cs="Calibri"/>
                <w:color w:val="auto"/>
                <w:sz w:val="20"/>
              </w:rPr>
              <w:t>7_10</w:t>
            </w:r>
            <w:r w:rsidRPr="004A1F1C">
              <w:rPr>
                <w:rFonts w:asciiTheme="minorHAnsi" w:hAnsiTheme="minorHAnsi" w:cstheme="minorHAnsi"/>
                <w:color w:val="auto"/>
                <w:sz w:val="20"/>
                <w:szCs w:val="20"/>
              </w:rPr>
              <w:t>_role}}</w:t>
            </w:r>
          </w:p>
        </w:tc>
      </w:tr>
      <w:tr w:rsidR="00133B3E" w:rsidRPr="00453909" w14:paraId="231EEA76" w14:textId="77777777" w:rsidTr="006972BB">
        <w:trPr>
          <w:trHeight w:val="288"/>
        </w:trPr>
        <w:tc>
          <w:tcPr>
            <w:tcW w:w="5000" w:type="pct"/>
            <w:gridSpan w:val="2"/>
            <w:tcMar>
              <w:top w:w="43" w:type="dxa"/>
              <w:left w:w="115" w:type="dxa"/>
              <w:bottom w:w="43" w:type="dxa"/>
              <w:right w:w="115" w:type="dxa"/>
            </w:tcMar>
            <w:hideMark/>
          </w:tcPr>
          <w:p w14:paraId="4A907680" w14:textId="11F95393" w:rsidR="00133B3E" w:rsidRPr="00453909" w:rsidRDefault="00133B3E" w:rsidP="00133B3E">
            <w:pPr>
              <w:widowControl w:val="0"/>
              <w:suppressAutoHyphens/>
              <w:overflowPunct w:val="0"/>
              <w:spacing w:before="40" w:after="40" w:line="200" w:lineRule="atLeast"/>
              <w:rPr>
                <w:rFonts w:eastAsia="Lucida Sans Unicode" w:cs="Arial"/>
                <w:color w:val="313231"/>
                <w:spacing w:val="-5"/>
                <w:kern w:val="20"/>
                <w:sz w:val="20"/>
                <w:szCs w:val="20"/>
              </w:rPr>
            </w:pPr>
            <w:r w:rsidRPr="004A1F1C">
              <w:rPr>
                <w:color w:val="auto"/>
                <w:sz w:val="20"/>
                <w:szCs w:val="20"/>
              </w:rPr>
              <w:t>{{sc_</w:t>
            </w:r>
            <w:r w:rsidRPr="004A1F1C">
              <w:rPr>
                <w:rFonts w:eastAsia="Times New Roman" w:cs="Calibri"/>
                <w:color w:val="auto"/>
                <w:sz w:val="20"/>
              </w:rPr>
              <w:t>7_10</w:t>
            </w:r>
            <w:r w:rsidRPr="004A1F1C">
              <w:rPr>
                <w:color w:val="auto"/>
                <w:sz w:val="20"/>
                <w:szCs w:val="20"/>
              </w:rPr>
              <w:t>_status}}</w:t>
            </w:r>
          </w:p>
        </w:tc>
      </w:tr>
      <w:tr w:rsidR="00133B3E" w:rsidRPr="00453909" w14:paraId="74B95016" w14:textId="77777777" w:rsidTr="006972BB">
        <w:trPr>
          <w:trHeight w:val="288"/>
        </w:trPr>
        <w:tc>
          <w:tcPr>
            <w:tcW w:w="5000" w:type="pct"/>
            <w:gridSpan w:val="2"/>
            <w:tcMar>
              <w:top w:w="43" w:type="dxa"/>
              <w:left w:w="115" w:type="dxa"/>
              <w:bottom w:w="43" w:type="dxa"/>
              <w:right w:w="115" w:type="dxa"/>
            </w:tcMar>
            <w:hideMark/>
          </w:tcPr>
          <w:p w14:paraId="2F94A637" w14:textId="6BBBD2FE" w:rsidR="00133B3E" w:rsidRPr="00453909" w:rsidRDefault="00133B3E" w:rsidP="00133B3E">
            <w:pPr>
              <w:widowControl w:val="0"/>
              <w:suppressAutoHyphens/>
              <w:overflowPunct w:val="0"/>
              <w:spacing w:before="40" w:after="40" w:line="200" w:lineRule="atLeast"/>
              <w:rPr>
                <w:rFonts w:eastAsia="Lucida Sans Unicode" w:cs="Arial"/>
                <w:color w:val="313231"/>
                <w:spacing w:val="-5"/>
                <w:kern w:val="20"/>
                <w:sz w:val="20"/>
                <w:szCs w:val="20"/>
              </w:rPr>
            </w:pPr>
            <w:r w:rsidRPr="004A1F1C">
              <w:rPr>
                <w:color w:val="auto"/>
                <w:sz w:val="20"/>
                <w:szCs w:val="20"/>
              </w:rPr>
              <w:t>{{sc_</w:t>
            </w:r>
            <w:r w:rsidRPr="004A1F1C">
              <w:rPr>
                <w:rFonts w:eastAsia="Times New Roman" w:cs="Calibri"/>
                <w:color w:val="auto"/>
                <w:sz w:val="20"/>
              </w:rPr>
              <w:t>7_10</w:t>
            </w:r>
            <w:r w:rsidRPr="004A1F1C">
              <w:rPr>
                <w:color w:val="auto"/>
                <w:sz w:val="20"/>
                <w:szCs w:val="20"/>
              </w:rPr>
              <w:t>_origination}}</w:t>
            </w:r>
          </w:p>
        </w:tc>
      </w:tr>
    </w:tbl>
    <w:p w14:paraId="04426078" w14:textId="77777777" w:rsidR="00403049" w:rsidRPr="00453909"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350"/>
      </w:tblGrid>
      <w:tr w:rsidR="00403049" w:rsidRPr="00453909" w14:paraId="7CFB6DE5" w14:textId="77777777" w:rsidTr="006972BB">
        <w:trPr>
          <w:cantSplit/>
          <w:trHeight w:val="288"/>
          <w:tblHeader/>
        </w:trPr>
        <w:tc>
          <w:tcPr>
            <w:tcW w:w="5000" w:type="pct"/>
            <w:shd w:val="clear" w:color="auto" w:fill="1D396B"/>
            <w:vAlign w:val="center"/>
            <w:hideMark/>
          </w:tcPr>
          <w:p w14:paraId="017B9478" w14:textId="77777777" w:rsidR="00403049" w:rsidRPr="00453909" w:rsidRDefault="00403049" w:rsidP="006972BB">
            <w:pPr>
              <w:keepNext/>
              <w:keepLines/>
              <w:widowControl w:val="0"/>
              <w:suppressAutoHyphens/>
              <w:spacing w:after="0" w:line="200" w:lineRule="atLeast"/>
              <w:jc w:val="center"/>
              <w:rPr>
                <w:rFonts w:ascii="Gill Sans MT" w:eastAsia="Times New Roman" w:hAnsi="Gill Sans MT" w:cs="Arial"/>
                <w:b/>
                <w:sz w:val="20"/>
                <w:szCs w:val="20"/>
                <w:highlight w:val="yellow"/>
                <w:lang w:eastAsia="zh-TW"/>
              </w:rPr>
            </w:pPr>
            <w:r w:rsidRPr="008E4A50">
              <w:rPr>
                <w:rFonts w:ascii="Gill Sans MT" w:eastAsia="Times New Roman" w:hAnsi="Gill Sans MT" w:cs="Arial"/>
                <w:b/>
                <w:color w:val="FFFFFF" w:themeColor="background1"/>
                <w:sz w:val="20"/>
                <w:szCs w:val="20"/>
                <w:lang w:eastAsia="zh-TW"/>
              </w:rPr>
              <w:t>SC-7 (10) What is the solution and how is it implemented?</w:t>
            </w:r>
          </w:p>
        </w:tc>
      </w:tr>
      <w:tr w:rsidR="00403049" w:rsidRPr="00453909" w14:paraId="316408AA" w14:textId="77777777" w:rsidTr="006972BB">
        <w:trPr>
          <w:trHeight w:val="288"/>
        </w:trPr>
        <w:tc>
          <w:tcPr>
            <w:tcW w:w="5000" w:type="pct"/>
            <w:shd w:val="clear" w:color="auto" w:fill="FFFFFF"/>
          </w:tcPr>
          <w:p w14:paraId="790434A1" w14:textId="759D7AA0" w:rsidR="00403049" w:rsidRPr="00453909" w:rsidRDefault="00133B3E" w:rsidP="006972BB">
            <w:pPr>
              <w:widowControl w:val="0"/>
              <w:suppressAutoHyphens/>
              <w:overflowPunct w:val="0"/>
              <w:spacing w:after="0" w:line="200" w:lineRule="atLeast"/>
              <w:rPr>
                <w:rFonts w:eastAsia="Lucida Sans Unicode" w:cs="Arial"/>
                <w:color w:val="313231"/>
                <w:spacing w:val="-5"/>
                <w:kern w:val="20"/>
                <w:sz w:val="20"/>
                <w:szCs w:val="20"/>
              </w:rPr>
            </w:pPr>
            <w:r w:rsidRPr="004A1F1C">
              <w:rPr>
                <w:rFonts w:eastAsia="Calibri" w:cs="Calibri"/>
                <w:color w:val="auto"/>
                <w:sz w:val="20"/>
                <w:szCs w:val="20"/>
              </w:rPr>
              <w:t>{{sc_</w:t>
            </w:r>
            <w:r w:rsidRPr="004A1F1C">
              <w:rPr>
                <w:rFonts w:eastAsia="Times New Roman" w:cs="Calibri"/>
                <w:color w:val="auto"/>
                <w:sz w:val="20"/>
              </w:rPr>
              <w:t>7_10</w:t>
            </w:r>
            <w:r w:rsidRPr="004A1F1C">
              <w:rPr>
                <w:rFonts w:eastAsia="Calibri" w:cs="Calibri"/>
                <w:color w:val="auto"/>
                <w:sz w:val="20"/>
                <w:szCs w:val="20"/>
              </w:rPr>
              <w:t>_implementation}}</w:t>
            </w:r>
          </w:p>
        </w:tc>
      </w:tr>
    </w:tbl>
    <w:p w14:paraId="65AD251E" w14:textId="77777777" w:rsidR="00403049" w:rsidRPr="00453909" w:rsidRDefault="00403049" w:rsidP="00403049">
      <w:pPr>
        <w:keepNext/>
        <w:keepLines/>
        <w:spacing w:before="240" w:after="240"/>
        <w:outlineLvl w:val="3"/>
        <w:rPr>
          <w:rFonts w:eastAsia="MS Gothic" w:cs="Gill Sans Light"/>
          <w:bCs/>
          <w:caps/>
          <w:color w:val="444644"/>
          <w:szCs w:val="28"/>
        </w:rPr>
      </w:pPr>
      <w:bookmarkStart w:id="2887" w:name="_Toc388620976"/>
      <w:bookmarkStart w:id="2888" w:name="_Toc385595134"/>
      <w:bookmarkStart w:id="2889" w:name="_Toc385594746"/>
      <w:bookmarkStart w:id="2890" w:name="_Toc385594358"/>
      <w:bookmarkStart w:id="2891" w:name="_Toc383444714"/>
      <w:bookmarkStart w:id="2892" w:name="_Toc383429905"/>
      <w:bookmarkStart w:id="2893" w:name="_Toc520895711"/>
      <w:r w:rsidRPr="00453909">
        <w:rPr>
          <w:rFonts w:eastAsia="MS Gothic" w:cs="Gill Sans Light"/>
          <w:bCs/>
          <w:caps/>
          <w:color w:val="444644"/>
          <w:szCs w:val="28"/>
        </w:rPr>
        <w:t xml:space="preserve">SC-7 (12) Control Enhancement </w:t>
      </w:r>
      <w:bookmarkEnd w:id="2887"/>
      <w:bookmarkEnd w:id="2888"/>
      <w:bookmarkEnd w:id="2889"/>
      <w:bookmarkEnd w:id="2890"/>
      <w:bookmarkEnd w:id="2891"/>
      <w:bookmarkEnd w:id="2892"/>
      <w:r w:rsidRPr="00453909">
        <w:rPr>
          <w:rFonts w:eastAsia="MS Gothic" w:cs="Gill Sans Light"/>
          <w:bCs/>
          <w:caps/>
          <w:color w:val="444644"/>
          <w:szCs w:val="28"/>
        </w:rPr>
        <w:t>(H)</w:t>
      </w:r>
      <w:bookmarkEnd w:id="2893"/>
    </w:p>
    <w:p w14:paraId="3E75D50D" w14:textId="77777777" w:rsidR="00403049" w:rsidRPr="00453909" w:rsidRDefault="00403049" w:rsidP="00403049">
      <w:pPr>
        <w:rPr>
          <w:rFonts w:eastAsia="MS Mincho" w:cs="Calibri"/>
        </w:rPr>
      </w:pPr>
      <w:r w:rsidRPr="00453909">
        <w:rPr>
          <w:rFonts w:eastAsia="MS Mincho" w:cs="Calibri"/>
        </w:rPr>
        <w:t>The organization implements [</w:t>
      </w:r>
      <w:r w:rsidRPr="00453909">
        <w:rPr>
          <w:rFonts w:eastAsia="Lucida Sans Unicode" w:cs="Calibri"/>
          <w:i/>
          <w:kern w:val="2"/>
        </w:rPr>
        <w:t>FedRAMP Assignment: Host Intrusion Prevention System (HIPS), Host Intrusion Detection System (HIDS), or minimally a host-based firewall</w:t>
      </w:r>
      <w:r w:rsidRPr="00453909">
        <w:rPr>
          <w:rFonts w:eastAsia="MS Mincho" w:cs="Calibri"/>
        </w:rPr>
        <w:t>] at [</w:t>
      </w:r>
      <w:r w:rsidRPr="00453909">
        <w:rPr>
          <w:rFonts w:eastAsia="Lucida Sans Unicode" w:cs="Calibri"/>
          <w:i/>
          <w:kern w:val="2"/>
        </w:rPr>
        <w:t>Assignment: organization-defined information system components</w:t>
      </w:r>
      <w:r w:rsidRPr="00453909">
        <w:rPr>
          <w:rFonts w:eastAsia="MS Mincho" w:cs="Calibri"/>
        </w:rPr>
        <w:t xml:space="preserve">]. </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453909" w14:paraId="28E022E9"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497B35CE" w14:textId="77777777" w:rsidR="00403049" w:rsidRPr="00453909"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SC-7 (12)</w:t>
            </w:r>
          </w:p>
        </w:tc>
        <w:tc>
          <w:tcPr>
            <w:tcW w:w="4189" w:type="pct"/>
            <w:shd w:val="clear" w:color="auto" w:fill="1D396B"/>
            <w:hideMark/>
          </w:tcPr>
          <w:p w14:paraId="16CBF0C3" w14:textId="77777777" w:rsidR="00403049" w:rsidRPr="00453909"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133B3E" w:rsidRPr="00453909" w14:paraId="0055FBDB" w14:textId="77777777" w:rsidTr="006972BB">
        <w:trPr>
          <w:trHeight w:val="288"/>
        </w:trPr>
        <w:tc>
          <w:tcPr>
            <w:tcW w:w="5000" w:type="pct"/>
            <w:gridSpan w:val="2"/>
            <w:tcMar>
              <w:top w:w="43" w:type="dxa"/>
              <w:left w:w="115" w:type="dxa"/>
              <w:bottom w:w="43" w:type="dxa"/>
              <w:right w:w="115" w:type="dxa"/>
            </w:tcMar>
            <w:hideMark/>
          </w:tcPr>
          <w:p w14:paraId="39A815B8" w14:textId="19BF7C83" w:rsidR="00133B3E" w:rsidRPr="00453909" w:rsidRDefault="00133B3E" w:rsidP="00133B3E">
            <w:pPr>
              <w:widowControl w:val="0"/>
              <w:suppressAutoHyphens/>
              <w:overflowPunct w:val="0"/>
              <w:spacing w:before="40" w:after="40" w:line="200" w:lineRule="atLeast"/>
              <w:rPr>
                <w:rFonts w:eastAsia="Lucida Sans Unicode" w:cs="Arial"/>
                <w:color w:val="313231"/>
                <w:spacing w:val="-5"/>
                <w:kern w:val="20"/>
                <w:sz w:val="20"/>
                <w:szCs w:val="20"/>
              </w:rPr>
            </w:pPr>
            <w:r w:rsidRPr="004A1F1C">
              <w:rPr>
                <w:color w:val="auto"/>
                <w:sz w:val="20"/>
                <w:szCs w:val="20"/>
              </w:rPr>
              <w:t xml:space="preserve">Responsible Role: </w:t>
            </w:r>
            <w:r w:rsidRPr="004A1F1C">
              <w:rPr>
                <w:rFonts w:eastAsia="Times New Roman" w:cs="Calibri"/>
                <w:color w:val="auto"/>
                <w:sz w:val="20"/>
              </w:rPr>
              <w:t>{{sc_</w:t>
            </w:r>
            <w:r w:rsidRPr="004A1F1C">
              <w:rPr>
                <w:rFonts w:eastAsia="Calibri" w:cs="Calibri"/>
                <w:color w:val="auto"/>
                <w:sz w:val="20"/>
              </w:rPr>
              <w:t>7_12</w:t>
            </w:r>
            <w:r w:rsidRPr="004A1F1C">
              <w:rPr>
                <w:rFonts w:eastAsia="Times New Roman" w:cs="Calibri"/>
                <w:color w:val="auto"/>
                <w:sz w:val="20"/>
              </w:rPr>
              <w:t>_role}}</w:t>
            </w:r>
          </w:p>
        </w:tc>
      </w:tr>
      <w:tr w:rsidR="00133B3E" w:rsidRPr="00453909" w14:paraId="7CD6B638" w14:textId="77777777" w:rsidTr="006972BB">
        <w:trPr>
          <w:trHeight w:val="288"/>
        </w:trPr>
        <w:tc>
          <w:tcPr>
            <w:tcW w:w="5000" w:type="pct"/>
            <w:gridSpan w:val="2"/>
            <w:tcMar>
              <w:top w:w="43" w:type="dxa"/>
              <w:left w:w="115" w:type="dxa"/>
              <w:bottom w:w="43" w:type="dxa"/>
              <w:right w:w="115" w:type="dxa"/>
            </w:tcMar>
            <w:hideMark/>
          </w:tcPr>
          <w:p w14:paraId="3C9A0C4D" w14:textId="62187957" w:rsidR="00133B3E" w:rsidRPr="00453909" w:rsidRDefault="00133B3E" w:rsidP="00133B3E">
            <w:pPr>
              <w:widowControl w:val="0"/>
              <w:suppressAutoHyphens/>
              <w:overflowPunct w:val="0"/>
              <w:spacing w:before="40" w:after="40" w:line="200" w:lineRule="atLeast"/>
              <w:rPr>
                <w:rFonts w:eastAsia="Lucida Sans Unicode" w:cs="Arial"/>
                <w:color w:val="313231"/>
                <w:spacing w:val="-5"/>
                <w:kern w:val="20"/>
                <w:sz w:val="20"/>
                <w:szCs w:val="20"/>
              </w:rPr>
            </w:pPr>
            <w:r w:rsidRPr="004A1F1C">
              <w:rPr>
                <w:color w:val="auto"/>
                <w:sz w:val="20"/>
                <w:szCs w:val="20"/>
              </w:rPr>
              <w:lastRenderedPageBreak/>
              <w:t xml:space="preserve">Parameter SC-7(12)-1: </w:t>
            </w:r>
            <w:r w:rsidRPr="004A1F1C">
              <w:rPr>
                <w:rFonts w:eastAsia="Times New Roman" w:cs="Calibri"/>
                <w:color w:val="auto"/>
                <w:sz w:val="20"/>
              </w:rPr>
              <w:t>{{sc_</w:t>
            </w:r>
            <w:r w:rsidRPr="004A1F1C">
              <w:rPr>
                <w:rFonts w:eastAsia="Calibri" w:cs="Calibri"/>
                <w:color w:val="auto"/>
                <w:sz w:val="20"/>
              </w:rPr>
              <w:t>7_12_1</w:t>
            </w:r>
            <w:r w:rsidRPr="004A1F1C">
              <w:rPr>
                <w:rFonts w:eastAsia="Times New Roman" w:cs="Calibri"/>
                <w:color w:val="auto"/>
                <w:sz w:val="20"/>
              </w:rPr>
              <w:t>_parameter}}</w:t>
            </w:r>
          </w:p>
        </w:tc>
      </w:tr>
      <w:tr w:rsidR="00133B3E" w:rsidRPr="00453909" w14:paraId="3E872073" w14:textId="77777777" w:rsidTr="006972BB">
        <w:trPr>
          <w:trHeight w:val="288"/>
        </w:trPr>
        <w:tc>
          <w:tcPr>
            <w:tcW w:w="5000" w:type="pct"/>
            <w:gridSpan w:val="2"/>
            <w:tcMar>
              <w:top w:w="43" w:type="dxa"/>
              <w:left w:w="115" w:type="dxa"/>
              <w:bottom w:w="43" w:type="dxa"/>
              <w:right w:w="115" w:type="dxa"/>
            </w:tcMar>
            <w:hideMark/>
          </w:tcPr>
          <w:p w14:paraId="6F08C554" w14:textId="5FF3F0F2" w:rsidR="00133B3E" w:rsidRPr="00453909" w:rsidRDefault="00133B3E" w:rsidP="00133B3E">
            <w:pPr>
              <w:widowControl w:val="0"/>
              <w:suppressAutoHyphens/>
              <w:overflowPunct w:val="0"/>
              <w:spacing w:before="40" w:after="40" w:line="200" w:lineRule="atLeast"/>
              <w:rPr>
                <w:rFonts w:eastAsia="Lucida Sans Unicode" w:cs="Arial"/>
                <w:color w:val="313231"/>
                <w:spacing w:val="-5"/>
                <w:kern w:val="20"/>
                <w:sz w:val="20"/>
                <w:szCs w:val="20"/>
              </w:rPr>
            </w:pPr>
            <w:r w:rsidRPr="004A1F1C">
              <w:rPr>
                <w:color w:val="auto"/>
                <w:sz w:val="20"/>
                <w:szCs w:val="20"/>
              </w:rPr>
              <w:t xml:space="preserve">Parameter SC-7(12)-2: </w:t>
            </w:r>
            <w:r w:rsidRPr="004A1F1C">
              <w:rPr>
                <w:rFonts w:eastAsia="Times New Roman" w:cs="Calibri"/>
                <w:color w:val="auto"/>
                <w:sz w:val="20"/>
              </w:rPr>
              <w:t>{{sc_</w:t>
            </w:r>
            <w:r w:rsidRPr="004A1F1C">
              <w:rPr>
                <w:rFonts w:eastAsia="Calibri" w:cs="Calibri"/>
                <w:color w:val="auto"/>
                <w:sz w:val="20"/>
              </w:rPr>
              <w:t>7_12_2</w:t>
            </w:r>
            <w:r w:rsidRPr="004A1F1C">
              <w:rPr>
                <w:rFonts w:eastAsia="Times New Roman" w:cs="Calibri"/>
                <w:color w:val="auto"/>
                <w:sz w:val="20"/>
              </w:rPr>
              <w:t>_parameter}}</w:t>
            </w:r>
          </w:p>
        </w:tc>
      </w:tr>
      <w:tr w:rsidR="00133B3E" w:rsidRPr="00453909" w14:paraId="09813245" w14:textId="77777777" w:rsidTr="006972BB">
        <w:trPr>
          <w:trHeight w:val="288"/>
        </w:trPr>
        <w:tc>
          <w:tcPr>
            <w:tcW w:w="5000" w:type="pct"/>
            <w:gridSpan w:val="2"/>
            <w:tcMar>
              <w:top w:w="43" w:type="dxa"/>
              <w:left w:w="115" w:type="dxa"/>
              <w:bottom w:w="43" w:type="dxa"/>
              <w:right w:w="115" w:type="dxa"/>
            </w:tcMar>
            <w:hideMark/>
          </w:tcPr>
          <w:p w14:paraId="47D3200B" w14:textId="2507E75A" w:rsidR="00133B3E" w:rsidRPr="00453909" w:rsidRDefault="00133B3E" w:rsidP="00133B3E">
            <w:pPr>
              <w:widowControl w:val="0"/>
              <w:suppressAutoHyphens/>
              <w:overflowPunct w:val="0"/>
              <w:spacing w:before="40" w:after="40" w:line="200" w:lineRule="atLeast"/>
              <w:rPr>
                <w:rFonts w:eastAsia="Lucida Sans Unicode" w:cs="Arial"/>
                <w:color w:val="313231"/>
                <w:spacing w:val="-5"/>
                <w:kern w:val="20"/>
                <w:sz w:val="20"/>
                <w:szCs w:val="20"/>
              </w:rPr>
            </w:pPr>
            <w:r w:rsidRPr="004A1F1C">
              <w:rPr>
                <w:color w:val="auto"/>
                <w:sz w:val="20"/>
                <w:szCs w:val="20"/>
              </w:rPr>
              <w:t>{{sc_</w:t>
            </w:r>
            <w:r w:rsidRPr="004A1F1C">
              <w:rPr>
                <w:rFonts w:eastAsia="Calibri" w:cs="Calibri"/>
                <w:color w:val="auto"/>
                <w:sz w:val="20"/>
              </w:rPr>
              <w:t>7_12</w:t>
            </w:r>
            <w:r w:rsidRPr="004A1F1C">
              <w:rPr>
                <w:color w:val="auto"/>
                <w:sz w:val="20"/>
                <w:szCs w:val="20"/>
              </w:rPr>
              <w:t>_status}}</w:t>
            </w:r>
          </w:p>
        </w:tc>
      </w:tr>
      <w:tr w:rsidR="00133B3E" w:rsidRPr="00453909" w14:paraId="6039031F" w14:textId="77777777" w:rsidTr="006972BB">
        <w:trPr>
          <w:trHeight w:val="288"/>
        </w:trPr>
        <w:tc>
          <w:tcPr>
            <w:tcW w:w="5000" w:type="pct"/>
            <w:gridSpan w:val="2"/>
            <w:tcMar>
              <w:top w:w="43" w:type="dxa"/>
              <w:left w:w="115" w:type="dxa"/>
              <w:bottom w:w="43" w:type="dxa"/>
              <w:right w:w="115" w:type="dxa"/>
            </w:tcMar>
            <w:hideMark/>
          </w:tcPr>
          <w:p w14:paraId="56FA6D1E" w14:textId="1F9A48A5" w:rsidR="00133B3E" w:rsidRPr="00453909" w:rsidRDefault="00133B3E" w:rsidP="00133B3E">
            <w:pPr>
              <w:widowControl w:val="0"/>
              <w:suppressAutoHyphens/>
              <w:overflowPunct w:val="0"/>
              <w:spacing w:before="40" w:after="40" w:line="200" w:lineRule="atLeast"/>
              <w:rPr>
                <w:rFonts w:eastAsia="Lucida Sans Unicode" w:cs="Arial"/>
                <w:color w:val="313231"/>
                <w:spacing w:val="-5"/>
                <w:kern w:val="20"/>
                <w:sz w:val="20"/>
                <w:szCs w:val="20"/>
              </w:rPr>
            </w:pPr>
            <w:r w:rsidRPr="004A1F1C">
              <w:rPr>
                <w:color w:val="auto"/>
                <w:sz w:val="20"/>
                <w:szCs w:val="20"/>
              </w:rPr>
              <w:t>{{sc_</w:t>
            </w:r>
            <w:r w:rsidRPr="004A1F1C">
              <w:rPr>
                <w:rFonts w:eastAsia="Calibri" w:cs="Calibri"/>
                <w:color w:val="auto"/>
                <w:sz w:val="20"/>
              </w:rPr>
              <w:t>7_12</w:t>
            </w:r>
            <w:r w:rsidRPr="004A1F1C">
              <w:rPr>
                <w:color w:val="auto"/>
                <w:sz w:val="20"/>
                <w:szCs w:val="20"/>
              </w:rPr>
              <w:t>_origination}}</w:t>
            </w:r>
          </w:p>
        </w:tc>
      </w:tr>
    </w:tbl>
    <w:p w14:paraId="06399355" w14:textId="77777777" w:rsidR="00403049" w:rsidRPr="00453909"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350"/>
      </w:tblGrid>
      <w:tr w:rsidR="00403049" w:rsidRPr="00453909" w14:paraId="4C154B55" w14:textId="77777777" w:rsidTr="006972BB">
        <w:trPr>
          <w:cantSplit/>
          <w:trHeight w:val="288"/>
          <w:tblHeader/>
        </w:trPr>
        <w:tc>
          <w:tcPr>
            <w:tcW w:w="5000" w:type="pct"/>
            <w:shd w:val="clear" w:color="auto" w:fill="1D396B"/>
            <w:vAlign w:val="center"/>
            <w:hideMark/>
          </w:tcPr>
          <w:p w14:paraId="69D5D9E6" w14:textId="77777777" w:rsidR="00403049" w:rsidRPr="00453909" w:rsidRDefault="00403049" w:rsidP="006972BB">
            <w:pPr>
              <w:keepNext/>
              <w:keepLines/>
              <w:widowControl w:val="0"/>
              <w:suppressAutoHyphens/>
              <w:spacing w:after="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SC-7 (12) What is the solution and how is it implemented?</w:t>
            </w:r>
          </w:p>
        </w:tc>
      </w:tr>
      <w:tr w:rsidR="00403049" w:rsidRPr="00453909" w14:paraId="7FB78561" w14:textId="77777777" w:rsidTr="006972BB">
        <w:trPr>
          <w:trHeight w:val="288"/>
        </w:trPr>
        <w:tc>
          <w:tcPr>
            <w:tcW w:w="5000" w:type="pct"/>
            <w:shd w:val="clear" w:color="auto" w:fill="FFFFFF"/>
          </w:tcPr>
          <w:p w14:paraId="7AEA0B11" w14:textId="563AE494" w:rsidR="00403049" w:rsidRPr="00453909" w:rsidRDefault="00133B3E" w:rsidP="006972BB">
            <w:pPr>
              <w:autoSpaceDE w:val="0"/>
              <w:autoSpaceDN w:val="0"/>
              <w:adjustRightInd w:val="0"/>
              <w:spacing w:after="0" w:line="20" w:lineRule="atLeast"/>
              <w:rPr>
                <w:rFonts w:eastAsia="MS Mincho" w:cs="Times New Roman"/>
                <w:color w:val="313231"/>
                <w:szCs w:val="20"/>
              </w:rPr>
            </w:pPr>
            <w:r w:rsidRPr="004A1F1C">
              <w:rPr>
                <w:rFonts w:eastAsia="Times New Roman" w:cs="Calibri"/>
                <w:color w:val="auto"/>
                <w:sz w:val="20"/>
              </w:rPr>
              <w:t>{{sc_</w:t>
            </w:r>
            <w:r w:rsidRPr="004A1F1C">
              <w:rPr>
                <w:rFonts w:eastAsia="Calibri" w:cs="Calibri"/>
                <w:color w:val="auto"/>
                <w:sz w:val="20"/>
              </w:rPr>
              <w:t>7_12</w:t>
            </w:r>
            <w:r w:rsidRPr="004A1F1C">
              <w:rPr>
                <w:rFonts w:eastAsia="Times New Roman" w:cs="Calibri"/>
                <w:color w:val="auto"/>
                <w:sz w:val="20"/>
              </w:rPr>
              <w:t>_implementation}}</w:t>
            </w:r>
          </w:p>
        </w:tc>
      </w:tr>
    </w:tbl>
    <w:p w14:paraId="3E84E455" w14:textId="77777777" w:rsidR="00403049" w:rsidRPr="00453909" w:rsidRDefault="00403049" w:rsidP="00403049">
      <w:pPr>
        <w:keepNext/>
        <w:keepLines/>
        <w:spacing w:before="240" w:after="240"/>
        <w:outlineLvl w:val="3"/>
        <w:rPr>
          <w:rFonts w:eastAsia="MS Gothic" w:cs="Gill Sans Light"/>
          <w:bCs/>
          <w:caps/>
          <w:color w:val="444644"/>
          <w:szCs w:val="28"/>
        </w:rPr>
      </w:pPr>
      <w:bookmarkStart w:id="2894" w:name="_Toc388620977"/>
      <w:bookmarkStart w:id="2895" w:name="_Toc385595135"/>
      <w:bookmarkStart w:id="2896" w:name="_Toc385594747"/>
      <w:bookmarkStart w:id="2897" w:name="_Toc385594359"/>
      <w:bookmarkStart w:id="2898" w:name="_Toc383444715"/>
      <w:bookmarkStart w:id="2899" w:name="_Toc383429906"/>
      <w:bookmarkStart w:id="2900" w:name="_Toc520895712"/>
      <w:r w:rsidRPr="00453909">
        <w:rPr>
          <w:rFonts w:eastAsia="MS Gothic" w:cs="Gill Sans Light"/>
          <w:bCs/>
          <w:caps/>
          <w:color w:val="444644"/>
          <w:szCs w:val="28"/>
        </w:rPr>
        <w:t xml:space="preserve">SC-7 (13) Control Enhancement </w:t>
      </w:r>
      <w:bookmarkEnd w:id="2894"/>
      <w:bookmarkEnd w:id="2895"/>
      <w:bookmarkEnd w:id="2896"/>
      <w:bookmarkEnd w:id="2897"/>
      <w:bookmarkEnd w:id="2898"/>
      <w:bookmarkEnd w:id="2899"/>
      <w:r w:rsidRPr="00453909">
        <w:rPr>
          <w:rFonts w:eastAsia="MS Gothic" w:cs="Gill Sans Light"/>
          <w:bCs/>
          <w:caps/>
          <w:color w:val="444644"/>
          <w:szCs w:val="28"/>
        </w:rPr>
        <w:t>(H)</w:t>
      </w:r>
      <w:bookmarkEnd w:id="2900"/>
    </w:p>
    <w:p w14:paraId="0B3861BB" w14:textId="77777777" w:rsidR="00403049" w:rsidRPr="00453909" w:rsidRDefault="00403049" w:rsidP="00403049">
      <w:pPr>
        <w:rPr>
          <w:rFonts w:eastAsia="MS Mincho" w:cs="Calibri"/>
          <w:color w:val="313231"/>
          <w:szCs w:val="20"/>
        </w:rPr>
      </w:pPr>
      <w:r w:rsidRPr="00453909">
        <w:rPr>
          <w:rFonts w:eastAsia="MS Mincho" w:cs="Calibri"/>
          <w:color w:val="313231"/>
          <w:szCs w:val="20"/>
        </w:rPr>
        <w:t>The organization isolates [</w:t>
      </w:r>
      <w:r w:rsidRPr="00453909">
        <w:rPr>
          <w:rFonts w:eastAsia="Lucida Sans Unicode" w:cs="Calibri"/>
          <w:i/>
          <w:color w:val="000000"/>
          <w:kern w:val="2"/>
          <w:szCs w:val="20"/>
        </w:rPr>
        <w:t>FedRAMP</w:t>
      </w:r>
      <w:r w:rsidRPr="00453909">
        <w:rPr>
          <w:rFonts w:eastAsia="MS Mincho" w:cs="Calibri"/>
          <w:color w:val="313231"/>
          <w:szCs w:val="20"/>
        </w:rPr>
        <w:t xml:space="preserve"> </w:t>
      </w:r>
      <w:r w:rsidRPr="00453909">
        <w:rPr>
          <w:rFonts w:eastAsia="Lucida Sans Unicode" w:cs="Calibri"/>
          <w:i/>
          <w:color w:val="000000"/>
          <w:kern w:val="2"/>
          <w:szCs w:val="20"/>
        </w:rPr>
        <w:t>Assignment: See SC-7 (13) additional FedRAMP Requirements and Guidance</w:t>
      </w:r>
      <w:r w:rsidRPr="00453909">
        <w:rPr>
          <w:rFonts w:eastAsia="MS Mincho" w:cs="Calibri"/>
          <w:color w:val="313231"/>
          <w:szCs w:val="20"/>
        </w:rPr>
        <w:t>] from other internal information system components by implementing physically separate subnetworks with managed interfaces to other components of the system.</w:t>
      </w:r>
    </w:p>
    <w:p w14:paraId="0D09F60A" w14:textId="77777777" w:rsidR="00403049" w:rsidRPr="00453909" w:rsidRDefault="00403049" w:rsidP="00403049">
      <w:pPr>
        <w:rPr>
          <w:rFonts w:eastAsia="MS Mincho" w:cs="Calibri"/>
          <w:color w:val="313231"/>
          <w:szCs w:val="20"/>
        </w:rPr>
      </w:pPr>
    </w:p>
    <w:p w14:paraId="52308C76" w14:textId="77777777" w:rsidR="00403049" w:rsidRPr="00453909" w:rsidRDefault="00403049" w:rsidP="00403049">
      <w:pPr>
        <w:keepLines/>
        <w:widowControl w:val="0"/>
        <w:suppressAutoHyphens/>
        <w:ind w:left="1411"/>
        <w:rPr>
          <w:rFonts w:eastAsia="Lucida Sans Unicode" w:cs="Calibri"/>
          <w:color w:val="313231"/>
          <w:kern w:val="2"/>
          <w:szCs w:val="20"/>
        </w:rPr>
      </w:pPr>
      <w:r w:rsidRPr="00453909">
        <w:rPr>
          <w:rFonts w:eastAsia="Lucida Sans Unicode" w:cs="Calibri"/>
          <w:b/>
          <w:color w:val="313231"/>
          <w:kern w:val="2"/>
          <w:szCs w:val="20"/>
        </w:rPr>
        <w:t>SC-7 (13) Additional FedRAMP Requirements and Guidance:</w:t>
      </w:r>
      <w:r w:rsidRPr="00453909">
        <w:rPr>
          <w:rFonts w:eastAsia="Lucida Sans Unicode" w:cs="Calibri"/>
          <w:color w:val="313231"/>
          <w:kern w:val="2"/>
          <w:szCs w:val="20"/>
        </w:rPr>
        <w:t xml:space="preserve"> </w:t>
      </w:r>
    </w:p>
    <w:p w14:paraId="2B8978DD" w14:textId="77777777" w:rsidR="00403049" w:rsidRPr="00453909" w:rsidRDefault="00403049" w:rsidP="00403049">
      <w:pPr>
        <w:keepLines/>
        <w:widowControl w:val="0"/>
        <w:suppressAutoHyphens/>
        <w:ind w:left="1411"/>
        <w:rPr>
          <w:rFonts w:eastAsia="Lucida Sans Unicode" w:cs="Calibri"/>
          <w:color w:val="313231"/>
          <w:kern w:val="2"/>
          <w:szCs w:val="20"/>
        </w:rPr>
      </w:pPr>
      <w:r w:rsidRPr="00453909">
        <w:rPr>
          <w:rFonts w:eastAsia="Lucida Sans Unicode" w:cs="Calibri"/>
          <w:b/>
          <w:color w:val="313231"/>
          <w:kern w:val="2"/>
          <w:szCs w:val="20"/>
        </w:rPr>
        <w:t>Requirement</w:t>
      </w:r>
      <w:r w:rsidRPr="00453909">
        <w:rPr>
          <w:rFonts w:eastAsia="Lucida Sans Unicode" w:cs="Calibri"/>
          <w:color w:val="313231"/>
          <w:kern w:val="2"/>
          <w:szCs w:val="20"/>
        </w:rPr>
        <w:t xml:space="preserve">: The service provider defines key information security tools, mechanisms, and support components associated with system and security administration and security administration and isolates those tools, mechanisms, and support components from other internal information system components via physically or logically separate subnets. </w:t>
      </w:r>
    </w:p>
    <w:p w14:paraId="53EE82A3" w14:textId="77777777" w:rsidR="00403049" w:rsidRPr="00453909" w:rsidRDefault="00403049" w:rsidP="00403049">
      <w:pPr>
        <w:widowControl w:val="0"/>
        <w:suppressAutoHyphens/>
        <w:ind w:left="1411"/>
        <w:rPr>
          <w:rFonts w:eastAsia="Lucida Sans Unicode" w:cs="Calibri"/>
          <w:color w:val="313231"/>
          <w:kern w:val="2"/>
          <w:szCs w:val="20"/>
        </w:rPr>
      </w:pPr>
      <w:r w:rsidRPr="00453909">
        <w:rPr>
          <w:rFonts w:eastAsia="Lucida Sans Unicode" w:cs="Calibri"/>
          <w:b/>
          <w:color w:val="313231"/>
          <w:kern w:val="2"/>
          <w:szCs w:val="20"/>
        </w:rPr>
        <w:t>Guidance</w:t>
      </w:r>
      <w:r w:rsidRPr="00453909">
        <w:rPr>
          <w:rFonts w:eastAsia="Lucida Sans Unicode" w:cs="Calibri"/>
          <w:color w:val="313231"/>
          <w:kern w:val="2"/>
          <w:szCs w:val="20"/>
        </w:rPr>
        <w:t xml:space="preserve">: Examples </w:t>
      </w:r>
      <w:proofErr w:type="gramStart"/>
      <w:r w:rsidRPr="00453909">
        <w:rPr>
          <w:rFonts w:eastAsia="Lucida Sans Unicode" w:cs="Calibri"/>
          <w:color w:val="313231"/>
          <w:kern w:val="2"/>
          <w:szCs w:val="20"/>
        </w:rPr>
        <w:t>include:</w:t>
      </w:r>
      <w:proofErr w:type="gramEnd"/>
      <w:r w:rsidRPr="00453909">
        <w:rPr>
          <w:rFonts w:eastAsia="Lucida Sans Unicode" w:cs="Calibri"/>
          <w:color w:val="313231"/>
          <w:kern w:val="2"/>
          <w:szCs w:val="20"/>
        </w:rPr>
        <w:t xml:space="preserve"> information security tools, mechanisms, and support components such as, but not limited to public key infrastructure (PKI), patching infrastructure, cyber defense tools, special purpose gateway, vulnerability tracking systems, internet access points (IAPs); network element and data center administrative/management traffic; demilitarized zones (DMZs), Server farms/computing centers, centralized audit log servers, etc.</w:t>
      </w:r>
    </w:p>
    <w:p w14:paraId="00168494" w14:textId="77777777" w:rsidR="00403049" w:rsidRPr="00453909" w:rsidRDefault="00403049" w:rsidP="00403049">
      <w:pPr>
        <w:rPr>
          <w:rFonts w:eastAsia="MS Mincho" w:cs="Calibri"/>
          <w:color w:val="313231"/>
          <w:szCs w:val="20"/>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453909" w14:paraId="0CFD7832"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7AE8E1AD" w14:textId="77777777" w:rsidR="00403049" w:rsidRPr="00453909" w:rsidRDefault="00403049" w:rsidP="006972BB">
            <w:pPr>
              <w:keepNext/>
              <w:keepLines/>
              <w:widowControl w:val="0"/>
              <w:suppressAutoHyphens/>
              <w:spacing w:before="40" w:after="40" w:line="200" w:lineRule="atLeast"/>
              <w:jc w:val="center"/>
              <w:rPr>
                <w:rFonts w:ascii="Gill Sans MT" w:eastAsia="Times New Roman" w:hAnsi="Gill Sans MT" w:cs="Arial"/>
                <w:b/>
                <w:color w:val="FFFFFF"/>
                <w:sz w:val="20"/>
                <w:szCs w:val="20"/>
                <w:lang w:eastAsia="zh-TW"/>
              </w:rPr>
            </w:pPr>
            <w:r w:rsidRPr="000C5F98">
              <w:rPr>
                <w:rFonts w:ascii="Gill Sans MT" w:eastAsia="Times New Roman" w:hAnsi="Gill Sans MT" w:cs="Arial"/>
                <w:b/>
                <w:color w:val="FFFFFF" w:themeColor="background1"/>
                <w:sz w:val="20"/>
                <w:szCs w:val="20"/>
                <w:lang w:eastAsia="zh-TW"/>
              </w:rPr>
              <w:t>SC-7 (13)</w:t>
            </w:r>
          </w:p>
        </w:tc>
        <w:tc>
          <w:tcPr>
            <w:tcW w:w="4189" w:type="pct"/>
            <w:shd w:val="clear" w:color="auto" w:fill="1D396B"/>
            <w:hideMark/>
          </w:tcPr>
          <w:p w14:paraId="5326A7BA" w14:textId="77777777" w:rsidR="00403049" w:rsidRPr="00453909" w:rsidRDefault="00403049" w:rsidP="006972BB">
            <w:pPr>
              <w:keepNext/>
              <w:keepLines/>
              <w:widowControl w:val="0"/>
              <w:suppressAutoHyphens/>
              <w:spacing w:before="40" w:after="40" w:line="200" w:lineRule="atLeast"/>
              <w:jc w:val="center"/>
              <w:rPr>
                <w:rFonts w:ascii="Gill Sans MT" w:eastAsia="Times New Roman" w:hAnsi="Gill Sans MT" w:cs="Arial"/>
                <w:b/>
                <w:color w:val="FFFFFF"/>
                <w:sz w:val="20"/>
                <w:szCs w:val="20"/>
                <w:lang w:eastAsia="zh-TW"/>
              </w:rPr>
            </w:pPr>
            <w:r w:rsidRPr="000C5F98">
              <w:rPr>
                <w:rFonts w:ascii="Gill Sans MT" w:eastAsia="Times New Roman" w:hAnsi="Gill Sans MT" w:cs="Arial"/>
                <w:b/>
                <w:color w:val="FFFFFF" w:themeColor="background1"/>
                <w:sz w:val="20"/>
                <w:szCs w:val="20"/>
                <w:lang w:eastAsia="zh-TW"/>
              </w:rPr>
              <w:t>Control Summary Information</w:t>
            </w:r>
          </w:p>
        </w:tc>
      </w:tr>
      <w:tr w:rsidR="00133B3E" w:rsidRPr="00453909" w14:paraId="4BDE1B73" w14:textId="77777777" w:rsidTr="006972BB">
        <w:trPr>
          <w:trHeight w:val="288"/>
        </w:trPr>
        <w:tc>
          <w:tcPr>
            <w:tcW w:w="5000" w:type="pct"/>
            <w:gridSpan w:val="2"/>
            <w:tcMar>
              <w:top w:w="43" w:type="dxa"/>
              <w:left w:w="115" w:type="dxa"/>
              <w:bottom w:w="43" w:type="dxa"/>
              <w:right w:w="115" w:type="dxa"/>
            </w:tcMar>
            <w:hideMark/>
          </w:tcPr>
          <w:p w14:paraId="72F8BFAC" w14:textId="30BBD864" w:rsidR="00133B3E" w:rsidRPr="00453909" w:rsidRDefault="00133B3E" w:rsidP="00133B3E">
            <w:pPr>
              <w:widowControl w:val="0"/>
              <w:suppressAutoHyphens/>
              <w:overflowPunct w:val="0"/>
              <w:spacing w:before="40" w:after="40" w:line="200" w:lineRule="atLeast"/>
              <w:rPr>
                <w:rFonts w:eastAsia="Lucida Sans Unicode" w:cs="Arial"/>
                <w:color w:val="313231"/>
                <w:spacing w:val="-5"/>
                <w:kern w:val="20"/>
                <w:sz w:val="20"/>
                <w:szCs w:val="20"/>
              </w:rPr>
            </w:pPr>
            <w:r w:rsidRPr="00DD4775" w:rsidDel="00C560CA">
              <w:rPr>
                <w:rFonts w:eastAsia="Times New Roman" w:cs="Calibri"/>
                <w:bCs/>
                <w:sz w:val="20"/>
              </w:rPr>
              <w:t>Responsible Role</w:t>
            </w:r>
            <w:r w:rsidRPr="00201EB6" w:rsidDel="00C560CA">
              <w:rPr>
                <w:rFonts w:eastAsia="Times New Roman" w:cs="Calibri"/>
                <w:sz w:val="20"/>
              </w:rPr>
              <w:t xml:space="preserve">: </w:t>
            </w:r>
            <w:r w:rsidRPr="00E443E8">
              <w:rPr>
                <w:rFonts w:eastAsia="Times New Roman" w:cs="Calibri"/>
                <w:sz w:val="20"/>
              </w:rPr>
              <w:t>{{sc_</w:t>
            </w:r>
            <w:r>
              <w:rPr>
                <w:rFonts w:eastAsia="Times New Roman" w:cs="Calibri"/>
                <w:sz w:val="20"/>
              </w:rPr>
              <w:t>7_13</w:t>
            </w:r>
            <w:r w:rsidRPr="00E443E8">
              <w:rPr>
                <w:rFonts w:eastAsia="Times New Roman" w:cs="Calibri"/>
                <w:sz w:val="20"/>
              </w:rPr>
              <w:t>_role}}</w:t>
            </w:r>
          </w:p>
        </w:tc>
      </w:tr>
      <w:tr w:rsidR="00133B3E" w:rsidRPr="00453909" w14:paraId="79C86F66" w14:textId="77777777" w:rsidTr="006972BB">
        <w:trPr>
          <w:trHeight w:val="288"/>
        </w:trPr>
        <w:tc>
          <w:tcPr>
            <w:tcW w:w="5000" w:type="pct"/>
            <w:gridSpan w:val="2"/>
            <w:tcMar>
              <w:top w:w="43" w:type="dxa"/>
              <w:left w:w="115" w:type="dxa"/>
              <w:bottom w:w="43" w:type="dxa"/>
              <w:right w:w="115" w:type="dxa"/>
            </w:tcMar>
            <w:hideMark/>
          </w:tcPr>
          <w:p w14:paraId="1E1A80B5" w14:textId="31693E6F" w:rsidR="00133B3E" w:rsidRPr="00453909" w:rsidRDefault="00133B3E" w:rsidP="00133B3E">
            <w:pPr>
              <w:widowControl w:val="0"/>
              <w:suppressAutoHyphens/>
              <w:overflowPunct w:val="0"/>
              <w:spacing w:before="40" w:after="40" w:line="200" w:lineRule="atLeast"/>
              <w:rPr>
                <w:rFonts w:eastAsia="Lucida Sans Unicode" w:cs="Arial"/>
                <w:color w:val="313231"/>
                <w:spacing w:val="-5"/>
                <w:kern w:val="20"/>
                <w:sz w:val="20"/>
                <w:szCs w:val="20"/>
              </w:rPr>
            </w:pPr>
            <w:r w:rsidRPr="00DD4775" w:rsidDel="00C560CA">
              <w:rPr>
                <w:rFonts w:eastAsia="Times New Roman" w:cs="Calibri"/>
                <w:bCs/>
                <w:sz w:val="20"/>
              </w:rPr>
              <w:t>Parameter SC-07(13):</w:t>
            </w:r>
            <w:r w:rsidDel="00C560CA">
              <w:rPr>
                <w:rFonts w:eastAsia="Times New Roman" w:cs="Calibri"/>
                <w:bCs/>
                <w:sz w:val="20"/>
              </w:rPr>
              <w:t xml:space="preserve"> </w:t>
            </w:r>
            <w:r w:rsidRPr="00E443E8">
              <w:rPr>
                <w:rFonts w:eastAsia="Times New Roman" w:cs="Calibri"/>
                <w:bCs/>
                <w:sz w:val="20"/>
              </w:rPr>
              <w:t>{{sc_</w:t>
            </w:r>
            <w:r>
              <w:rPr>
                <w:rFonts w:eastAsia="Times New Roman" w:cs="Calibri"/>
                <w:sz w:val="20"/>
              </w:rPr>
              <w:t>7_13</w:t>
            </w:r>
            <w:r w:rsidRPr="00E443E8">
              <w:rPr>
                <w:rFonts w:eastAsia="Times New Roman" w:cs="Calibri"/>
                <w:bCs/>
                <w:sz w:val="20"/>
              </w:rPr>
              <w:t>_parameter}}</w:t>
            </w:r>
          </w:p>
        </w:tc>
      </w:tr>
      <w:tr w:rsidR="00133B3E" w:rsidRPr="00453909" w14:paraId="77A72108" w14:textId="77777777" w:rsidTr="006972BB">
        <w:trPr>
          <w:trHeight w:val="288"/>
        </w:trPr>
        <w:tc>
          <w:tcPr>
            <w:tcW w:w="5000" w:type="pct"/>
            <w:gridSpan w:val="2"/>
            <w:tcMar>
              <w:top w:w="43" w:type="dxa"/>
              <w:left w:w="115" w:type="dxa"/>
              <w:bottom w:w="43" w:type="dxa"/>
              <w:right w:w="115" w:type="dxa"/>
            </w:tcMar>
            <w:hideMark/>
          </w:tcPr>
          <w:p w14:paraId="6968E1B1" w14:textId="3B431CF8" w:rsidR="00133B3E" w:rsidRPr="00453909" w:rsidRDefault="00133B3E" w:rsidP="00133B3E">
            <w:pPr>
              <w:widowControl w:val="0"/>
              <w:suppressAutoHyphens/>
              <w:overflowPunct w:val="0"/>
              <w:spacing w:before="40" w:after="40" w:line="200" w:lineRule="atLeast"/>
              <w:rPr>
                <w:rFonts w:eastAsia="Lucida Sans Unicode" w:cs="Arial"/>
                <w:color w:val="313231"/>
                <w:spacing w:val="-5"/>
                <w:kern w:val="20"/>
                <w:sz w:val="20"/>
                <w:szCs w:val="20"/>
              </w:rPr>
            </w:pPr>
            <w:r w:rsidRPr="00E443E8">
              <w:rPr>
                <w:sz w:val="20"/>
                <w:szCs w:val="20"/>
              </w:rPr>
              <w:t>{{sc_</w:t>
            </w:r>
            <w:r>
              <w:rPr>
                <w:rFonts w:eastAsia="Times New Roman" w:cs="Calibri"/>
                <w:sz w:val="20"/>
              </w:rPr>
              <w:t>7_13</w:t>
            </w:r>
            <w:r w:rsidRPr="00E443E8">
              <w:rPr>
                <w:sz w:val="20"/>
                <w:szCs w:val="20"/>
              </w:rPr>
              <w:t>_status}}</w:t>
            </w:r>
          </w:p>
        </w:tc>
      </w:tr>
      <w:tr w:rsidR="00133B3E" w:rsidRPr="00453909" w14:paraId="276013FA" w14:textId="77777777" w:rsidTr="006972BB">
        <w:trPr>
          <w:trHeight w:val="288"/>
        </w:trPr>
        <w:tc>
          <w:tcPr>
            <w:tcW w:w="5000" w:type="pct"/>
            <w:gridSpan w:val="2"/>
            <w:tcMar>
              <w:top w:w="43" w:type="dxa"/>
              <w:left w:w="115" w:type="dxa"/>
              <w:bottom w:w="43" w:type="dxa"/>
              <w:right w:w="115" w:type="dxa"/>
            </w:tcMar>
            <w:hideMark/>
          </w:tcPr>
          <w:p w14:paraId="0A20CCDE" w14:textId="7CE1B662" w:rsidR="00133B3E" w:rsidRPr="00453909" w:rsidRDefault="00133B3E" w:rsidP="00133B3E">
            <w:pPr>
              <w:widowControl w:val="0"/>
              <w:suppressAutoHyphens/>
              <w:overflowPunct w:val="0"/>
              <w:spacing w:before="40" w:after="40" w:line="200" w:lineRule="atLeast"/>
              <w:rPr>
                <w:rFonts w:eastAsia="Lucida Sans Unicode" w:cs="Arial"/>
                <w:color w:val="313231"/>
                <w:spacing w:val="-5"/>
                <w:kern w:val="20"/>
                <w:sz w:val="20"/>
                <w:szCs w:val="20"/>
              </w:rPr>
            </w:pPr>
            <w:r w:rsidRPr="00E443E8">
              <w:rPr>
                <w:sz w:val="20"/>
                <w:szCs w:val="20"/>
              </w:rPr>
              <w:t>{{sc_</w:t>
            </w:r>
            <w:r>
              <w:rPr>
                <w:rFonts w:eastAsia="Times New Roman" w:cs="Calibri"/>
                <w:sz w:val="20"/>
              </w:rPr>
              <w:t>7_13</w:t>
            </w:r>
            <w:r w:rsidRPr="00E443E8">
              <w:rPr>
                <w:sz w:val="20"/>
                <w:szCs w:val="20"/>
              </w:rPr>
              <w:t>_origination}}</w:t>
            </w:r>
          </w:p>
        </w:tc>
      </w:tr>
    </w:tbl>
    <w:p w14:paraId="2BEB218F" w14:textId="77777777" w:rsidR="00403049" w:rsidRPr="00453909"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350"/>
      </w:tblGrid>
      <w:tr w:rsidR="00403049" w:rsidRPr="00453909" w14:paraId="3A8DFFD2" w14:textId="77777777" w:rsidTr="006972BB">
        <w:trPr>
          <w:cantSplit/>
          <w:trHeight w:val="288"/>
          <w:tblHeader/>
        </w:trPr>
        <w:tc>
          <w:tcPr>
            <w:tcW w:w="5000" w:type="pct"/>
            <w:shd w:val="clear" w:color="auto" w:fill="1D396B"/>
            <w:vAlign w:val="center"/>
            <w:hideMark/>
          </w:tcPr>
          <w:p w14:paraId="76732637" w14:textId="77777777" w:rsidR="00403049" w:rsidRPr="00453909" w:rsidRDefault="00403049" w:rsidP="006972BB">
            <w:pPr>
              <w:keepNext/>
              <w:keepLines/>
              <w:widowControl w:val="0"/>
              <w:suppressAutoHyphens/>
              <w:spacing w:after="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lastRenderedPageBreak/>
              <w:t>SC-7 (13) What is the solution and how is it implemented?</w:t>
            </w:r>
          </w:p>
        </w:tc>
      </w:tr>
      <w:tr w:rsidR="00403049" w:rsidRPr="00453909" w14:paraId="590E754F" w14:textId="77777777" w:rsidTr="00133B3E">
        <w:trPr>
          <w:trHeight w:val="521"/>
        </w:trPr>
        <w:tc>
          <w:tcPr>
            <w:tcW w:w="5000" w:type="pct"/>
            <w:shd w:val="clear" w:color="auto" w:fill="FFFFFF"/>
          </w:tcPr>
          <w:p w14:paraId="5AA7239F" w14:textId="347D28A9" w:rsidR="00403049" w:rsidRPr="00453909" w:rsidRDefault="00133B3E" w:rsidP="006972BB">
            <w:pPr>
              <w:widowControl w:val="0"/>
              <w:suppressAutoHyphens/>
              <w:overflowPunct w:val="0"/>
              <w:spacing w:after="0" w:line="200" w:lineRule="atLeast"/>
              <w:rPr>
                <w:rFonts w:eastAsia="Lucida Sans Unicode" w:cs="Arial"/>
                <w:color w:val="313231"/>
                <w:spacing w:val="-5"/>
                <w:kern w:val="20"/>
                <w:sz w:val="20"/>
                <w:szCs w:val="20"/>
              </w:rPr>
            </w:pPr>
            <w:r w:rsidRPr="004A1F1C">
              <w:rPr>
                <w:rFonts w:eastAsia="Times New Roman" w:cs="Calibri"/>
                <w:sz w:val="20"/>
              </w:rPr>
              <w:t>{{sc_7_13_implementation}}</w:t>
            </w:r>
          </w:p>
        </w:tc>
      </w:tr>
    </w:tbl>
    <w:p w14:paraId="1AB73CC8" w14:textId="77777777" w:rsidR="00403049" w:rsidRPr="00453909" w:rsidRDefault="00403049" w:rsidP="00403049">
      <w:pPr>
        <w:keepNext/>
        <w:keepLines/>
        <w:spacing w:before="240" w:after="240"/>
        <w:outlineLvl w:val="3"/>
        <w:rPr>
          <w:rFonts w:eastAsia="MS Gothic" w:cs="Gill Sans Light"/>
          <w:bCs/>
          <w:caps/>
          <w:color w:val="444644"/>
          <w:szCs w:val="28"/>
        </w:rPr>
      </w:pPr>
      <w:bookmarkStart w:id="2901" w:name="_Toc388620978"/>
      <w:bookmarkStart w:id="2902" w:name="_Toc385595136"/>
      <w:bookmarkStart w:id="2903" w:name="_Toc385594748"/>
      <w:bookmarkStart w:id="2904" w:name="_Toc385594360"/>
      <w:bookmarkStart w:id="2905" w:name="_Toc383444716"/>
      <w:bookmarkStart w:id="2906" w:name="_Toc383429907"/>
      <w:bookmarkStart w:id="2907" w:name="_Toc520895713"/>
      <w:r w:rsidRPr="00453909">
        <w:rPr>
          <w:rFonts w:eastAsia="MS Gothic" w:cs="Gill Sans Light"/>
          <w:bCs/>
          <w:caps/>
          <w:color w:val="444644"/>
          <w:szCs w:val="28"/>
        </w:rPr>
        <w:t xml:space="preserve">SC-7 (18) Control Enhancement </w:t>
      </w:r>
      <w:bookmarkEnd w:id="2901"/>
      <w:bookmarkEnd w:id="2902"/>
      <w:bookmarkEnd w:id="2903"/>
      <w:bookmarkEnd w:id="2904"/>
      <w:bookmarkEnd w:id="2905"/>
      <w:bookmarkEnd w:id="2906"/>
      <w:r w:rsidRPr="00453909">
        <w:rPr>
          <w:rFonts w:eastAsia="MS Gothic" w:cs="Gill Sans Light"/>
          <w:bCs/>
          <w:caps/>
          <w:color w:val="444644"/>
          <w:szCs w:val="28"/>
        </w:rPr>
        <w:t>(M) (H)</w:t>
      </w:r>
      <w:bookmarkEnd w:id="2907"/>
    </w:p>
    <w:p w14:paraId="02A37969" w14:textId="77777777" w:rsidR="00403049" w:rsidRPr="00453909" w:rsidRDefault="00403049" w:rsidP="00403049">
      <w:pPr>
        <w:keepNext/>
        <w:rPr>
          <w:rFonts w:eastAsia="MS Mincho" w:cs="Times New Roman"/>
          <w:color w:val="313231"/>
        </w:rPr>
      </w:pPr>
      <w:r w:rsidRPr="00453909">
        <w:rPr>
          <w:rFonts w:eastAsia="MS Mincho" w:cs="Times New Roman"/>
          <w:color w:val="313231"/>
        </w:rPr>
        <w:t>The information system fails securely in the event of an operational failure of a boundary protection device.</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453909" w14:paraId="6D508EB6"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54755FD3" w14:textId="77777777" w:rsidR="00403049" w:rsidRPr="00453909"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SC-7 (18)</w:t>
            </w:r>
          </w:p>
        </w:tc>
        <w:tc>
          <w:tcPr>
            <w:tcW w:w="4189" w:type="pct"/>
            <w:shd w:val="clear" w:color="auto" w:fill="1D396B"/>
            <w:hideMark/>
          </w:tcPr>
          <w:p w14:paraId="35EA01B7" w14:textId="77777777" w:rsidR="00403049" w:rsidRPr="00453909"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133B3E" w:rsidRPr="00453909" w14:paraId="31429267" w14:textId="77777777" w:rsidTr="006972BB">
        <w:trPr>
          <w:trHeight w:val="288"/>
        </w:trPr>
        <w:tc>
          <w:tcPr>
            <w:tcW w:w="5000" w:type="pct"/>
            <w:gridSpan w:val="2"/>
            <w:tcMar>
              <w:top w:w="43" w:type="dxa"/>
              <w:left w:w="115" w:type="dxa"/>
              <w:bottom w:w="43" w:type="dxa"/>
              <w:right w:w="115" w:type="dxa"/>
            </w:tcMar>
            <w:hideMark/>
          </w:tcPr>
          <w:p w14:paraId="467FD607" w14:textId="29400C24" w:rsidR="00133B3E" w:rsidRPr="00453909" w:rsidRDefault="00133B3E" w:rsidP="00133B3E">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cs="Calibri"/>
                <w:sz w:val="20"/>
              </w:rPr>
              <w:t xml:space="preserve">Responsible Role: </w:t>
            </w:r>
            <w:r w:rsidRPr="00E443E8">
              <w:rPr>
                <w:rFonts w:cs="Calibri"/>
                <w:sz w:val="20"/>
              </w:rPr>
              <w:t>{{sc_</w:t>
            </w:r>
            <w:r>
              <w:rPr>
                <w:rFonts w:eastAsia="Times New Roman" w:cs="Calibri"/>
                <w:sz w:val="20"/>
              </w:rPr>
              <w:t>7_18</w:t>
            </w:r>
            <w:r w:rsidRPr="00E443E8">
              <w:rPr>
                <w:rFonts w:cs="Calibri"/>
                <w:sz w:val="20"/>
              </w:rPr>
              <w:t>_role}}</w:t>
            </w:r>
          </w:p>
        </w:tc>
      </w:tr>
      <w:tr w:rsidR="00133B3E" w:rsidRPr="00453909" w14:paraId="796FC9E6" w14:textId="77777777" w:rsidTr="006972BB">
        <w:trPr>
          <w:trHeight w:val="288"/>
        </w:trPr>
        <w:tc>
          <w:tcPr>
            <w:tcW w:w="5000" w:type="pct"/>
            <w:gridSpan w:val="2"/>
            <w:tcMar>
              <w:top w:w="43" w:type="dxa"/>
              <w:left w:w="115" w:type="dxa"/>
              <w:bottom w:w="43" w:type="dxa"/>
              <w:right w:w="115" w:type="dxa"/>
            </w:tcMar>
            <w:hideMark/>
          </w:tcPr>
          <w:p w14:paraId="3C5A90BF" w14:textId="18BB358E" w:rsidR="00133B3E" w:rsidRPr="00453909" w:rsidRDefault="00133B3E" w:rsidP="00133B3E">
            <w:pPr>
              <w:widowControl w:val="0"/>
              <w:suppressAutoHyphens/>
              <w:overflowPunct w:val="0"/>
              <w:spacing w:before="40" w:after="40" w:line="200" w:lineRule="atLeast"/>
              <w:rPr>
                <w:rFonts w:eastAsia="Lucida Sans Unicode" w:cs="Arial"/>
                <w:color w:val="313231"/>
                <w:spacing w:val="-5"/>
                <w:kern w:val="20"/>
                <w:sz w:val="20"/>
                <w:szCs w:val="20"/>
              </w:rPr>
            </w:pPr>
            <w:r w:rsidRPr="00E443E8">
              <w:rPr>
                <w:sz w:val="20"/>
                <w:szCs w:val="20"/>
              </w:rPr>
              <w:t>{{sc_</w:t>
            </w:r>
            <w:r>
              <w:rPr>
                <w:rFonts w:eastAsia="Times New Roman" w:cs="Calibri"/>
                <w:sz w:val="20"/>
              </w:rPr>
              <w:t>7_18</w:t>
            </w:r>
            <w:r w:rsidRPr="00E443E8">
              <w:rPr>
                <w:sz w:val="20"/>
                <w:szCs w:val="20"/>
              </w:rPr>
              <w:t>_status}}</w:t>
            </w:r>
          </w:p>
        </w:tc>
      </w:tr>
      <w:tr w:rsidR="00133B3E" w:rsidRPr="00453909" w14:paraId="22ACA2B9" w14:textId="77777777" w:rsidTr="006972BB">
        <w:trPr>
          <w:trHeight w:val="288"/>
        </w:trPr>
        <w:tc>
          <w:tcPr>
            <w:tcW w:w="5000" w:type="pct"/>
            <w:gridSpan w:val="2"/>
            <w:tcMar>
              <w:top w:w="43" w:type="dxa"/>
              <w:left w:w="115" w:type="dxa"/>
              <w:bottom w:w="43" w:type="dxa"/>
              <w:right w:w="115" w:type="dxa"/>
            </w:tcMar>
            <w:hideMark/>
          </w:tcPr>
          <w:p w14:paraId="503F2CF5" w14:textId="7A1EC2A3" w:rsidR="00133B3E" w:rsidRPr="00453909" w:rsidRDefault="00133B3E" w:rsidP="00133B3E">
            <w:pPr>
              <w:widowControl w:val="0"/>
              <w:suppressAutoHyphens/>
              <w:overflowPunct w:val="0"/>
              <w:spacing w:before="40" w:after="40" w:line="200" w:lineRule="atLeast"/>
              <w:rPr>
                <w:rFonts w:eastAsia="Lucida Sans Unicode" w:cs="Arial"/>
                <w:color w:val="313231"/>
                <w:spacing w:val="-5"/>
                <w:kern w:val="20"/>
                <w:sz w:val="20"/>
                <w:szCs w:val="20"/>
              </w:rPr>
            </w:pPr>
            <w:r w:rsidRPr="00E443E8">
              <w:rPr>
                <w:sz w:val="20"/>
                <w:szCs w:val="20"/>
              </w:rPr>
              <w:t>{{sc_</w:t>
            </w:r>
            <w:r>
              <w:rPr>
                <w:rFonts w:eastAsia="Times New Roman" w:cs="Calibri"/>
                <w:sz w:val="20"/>
              </w:rPr>
              <w:t>7_18</w:t>
            </w:r>
            <w:r w:rsidRPr="00E443E8">
              <w:rPr>
                <w:sz w:val="20"/>
                <w:szCs w:val="20"/>
              </w:rPr>
              <w:t>_origination}}</w:t>
            </w:r>
          </w:p>
        </w:tc>
      </w:tr>
    </w:tbl>
    <w:p w14:paraId="53EB6660" w14:textId="77777777" w:rsidR="00403049" w:rsidRPr="00453909"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350"/>
      </w:tblGrid>
      <w:tr w:rsidR="00403049" w:rsidRPr="00453909" w14:paraId="4AA83707" w14:textId="77777777" w:rsidTr="006972BB">
        <w:trPr>
          <w:cantSplit/>
          <w:trHeight w:val="288"/>
          <w:tblHeader/>
        </w:trPr>
        <w:tc>
          <w:tcPr>
            <w:tcW w:w="5000" w:type="pct"/>
            <w:shd w:val="clear" w:color="auto" w:fill="1D396B"/>
            <w:vAlign w:val="center"/>
            <w:hideMark/>
          </w:tcPr>
          <w:p w14:paraId="08C3628B" w14:textId="77777777" w:rsidR="00403049" w:rsidRPr="00453909" w:rsidRDefault="00403049" w:rsidP="006972BB">
            <w:pPr>
              <w:keepNext/>
              <w:keepLines/>
              <w:widowControl w:val="0"/>
              <w:suppressAutoHyphens/>
              <w:spacing w:after="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SC-7 (18) What is the solution and how is it implemented?</w:t>
            </w:r>
          </w:p>
        </w:tc>
      </w:tr>
      <w:tr w:rsidR="00403049" w:rsidRPr="00453909" w14:paraId="136FA0AC" w14:textId="77777777" w:rsidTr="00C544EC">
        <w:trPr>
          <w:trHeight w:val="539"/>
        </w:trPr>
        <w:tc>
          <w:tcPr>
            <w:tcW w:w="5000" w:type="pct"/>
            <w:shd w:val="clear" w:color="auto" w:fill="FFFFFF"/>
          </w:tcPr>
          <w:p w14:paraId="70FF7670" w14:textId="3151684F" w:rsidR="00403049" w:rsidRPr="00195118" w:rsidRDefault="00133B3E" w:rsidP="00195118">
            <w:pPr>
              <w:spacing w:after="0"/>
              <w:rPr>
                <w:rFonts w:eastAsia="MS Mincho" w:cs="Calibri"/>
                <w:color w:val="313231"/>
                <w:sz w:val="20"/>
              </w:rPr>
            </w:pPr>
            <w:r w:rsidRPr="004A1F1C">
              <w:rPr>
                <w:rFonts w:eastAsia="Times New Roman" w:cs="Calibri"/>
                <w:color w:val="auto"/>
                <w:sz w:val="20"/>
              </w:rPr>
              <w:t>{{sc_7_18_implementation}}</w:t>
            </w:r>
          </w:p>
        </w:tc>
      </w:tr>
    </w:tbl>
    <w:p w14:paraId="3C73B53C" w14:textId="77777777" w:rsidR="00403049" w:rsidRPr="00453909" w:rsidRDefault="00403049" w:rsidP="00403049">
      <w:pPr>
        <w:keepNext/>
        <w:keepLines/>
        <w:spacing w:before="240" w:after="240"/>
        <w:outlineLvl w:val="3"/>
        <w:rPr>
          <w:rFonts w:eastAsia="MS Gothic" w:cs="Gill Sans Light"/>
          <w:bCs/>
          <w:caps/>
          <w:color w:val="444644"/>
          <w:szCs w:val="28"/>
          <w:highlight w:val="yellow"/>
        </w:rPr>
      </w:pPr>
      <w:bookmarkStart w:id="2908" w:name="_Toc520895714"/>
      <w:r w:rsidRPr="00453909">
        <w:rPr>
          <w:rFonts w:eastAsia="MS Gothic" w:cs="Gill Sans Light"/>
          <w:bCs/>
          <w:caps/>
          <w:color w:val="444644"/>
          <w:szCs w:val="28"/>
        </w:rPr>
        <w:t>SC-7 (20) Control Enhancement (H)</w:t>
      </w:r>
      <w:bookmarkEnd w:id="2908"/>
    </w:p>
    <w:p w14:paraId="3DFC94F7" w14:textId="77777777" w:rsidR="00403049" w:rsidRPr="00453909" w:rsidRDefault="00403049" w:rsidP="00403049">
      <w:pPr>
        <w:rPr>
          <w:rFonts w:eastAsia="MS Mincho" w:cs="Calibri"/>
          <w:color w:val="313231"/>
        </w:rPr>
      </w:pPr>
      <w:r w:rsidRPr="00453909">
        <w:rPr>
          <w:rFonts w:eastAsia="MS Mincho" w:cs="Calibri"/>
          <w:color w:val="313231"/>
        </w:rPr>
        <w:t>The information system provides the capability to dynamically isolate/segregate [</w:t>
      </w:r>
      <w:r w:rsidRPr="00453909">
        <w:rPr>
          <w:rFonts w:eastAsia="Lucida Sans Unicode" w:cs="Calibri"/>
          <w:i/>
          <w:color w:val="000000"/>
          <w:kern w:val="2"/>
        </w:rPr>
        <w:t>Assignment: organization-defined information system components</w:t>
      </w:r>
      <w:r w:rsidRPr="00453909">
        <w:rPr>
          <w:rFonts w:eastAsia="MS Mincho" w:cs="Calibri"/>
          <w:color w:val="313231"/>
        </w:rPr>
        <w:t>] from other components of the system.</w:t>
      </w:r>
    </w:p>
    <w:p w14:paraId="1DEB9D3A" w14:textId="77777777" w:rsidR="00403049" w:rsidRPr="00453909" w:rsidRDefault="00403049" w:rsidP="00403049">
      <w:pPr>
        <w:rPr>
          <w:rFonts w:eastAsia="MS Mincho" w:cs="Calibri"/>
          <w:color w:val="313231"/>
          <w:highlight w:val="yellow"/>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453909" w14:paraId="460D47C4"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72FB7736" w14:textId="77777777" w:rsidR="00403049" w:rsidRPr="00453909"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highlight w:val="yellow"/>
                <w:lang w:eastAsia="zh-TW"/>
              </w:rPr>
            </w:pPr>
            <w:r w:rsidRPr="008E4A50">
              <w:rPr>
                <w:rFonts w:ascii="Gill Sans MT" w:eastAsia="Times New Roman" w:hAnsi="Gill Sans MT" w:cs="Arial"/>
                <w:b/>
                <w:color w:val="FFFFFF" w:themeColor="background1"/>
                <w:sz w:val="20"/>
                <w:szCs w:val="20"/>
                <w:lang w:eastAsia="zh-TW"/>
              </w:rPr>
              <w:t>SC-7 (20)</w:t>
            </w:r>
          </w:p>
        </w:tc>
        <w:tc>
          <w:tcPr>
            <w:tcW w:w="4189" w:type="pct"/>
            <w:shd w:val="clear" w:color="auto" w:fill="1D396B"/>
            <w:hideMark/>
          </w:tcPr>
          <w:p w14:paraId="341934D9" w14:textId="77777777" w:rsidR="00403049" w:rsidRPr="00453909"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highlight w:val="yellow"/>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C544EC" w:rsidRPr="00453909" w14:paraId="057F027D" w14:textId="77777777" w:rsidTr="006972BB">
        <w:trPr>
          <w:trHeight w:val="47"/>
        </w:trPr>
        <w:tc>
          <w:tcPr>
            <w:tcW w:w="5000" w:type="pct"/>
            <w:gridSpan w:val="2"/>
            <w:tcMar>
              <w:top w:w="43" w:type="dxa"/>
              <w:left w:w="115" w:type="dxa"/>
              <w:bottom w:w="43" w:type="dxa"/>
              <w:right w:w="115" w:type="dxa"/>
            </w:tcMar>
            <w:hideMark/>
          </w:tcPr>
          <w:p w14:paraId="0687095E" w14:textId="0DC1765B" w:rsidR="00C544EC" w:rsidRPr="00453909" w:rsidRDefault="00C544EC" w:rsidP="00C544EC">
            <w:pPr>
              <w:widowControl w:val="0"/>
              <w:suppressAutoHyphens/>
              <w:overflowPunct w:val="0"/>
              <w:spacing w:before="40" w:after="40" w:line="200" w:lineRule="atLeast"/>
              <w:rPr>
                <w:rFonts w:eastAsia="Lucida Sans Unicode" w:cs="Arial"/>
                <w:color w:val="313231"/>
                <w:spacing w:val="-5"/>
                <w:kern w:val="20"/>
                <w:sz w:val="20"/>
                <w:szCs w:val="20"/>
                <w:highlight w:val="yellow"/>
              </w:rPr>
            </w:pPr>
            <w:r w:rsidRPr="004A1F1C">
              <w:rPr>
                <w:rFonts w:asciiTheme="minorHAnsi" w:hAnsiTheme="minorHAnsi" w:cstheme="minorHAnsi"/>
                <w:sz w:val="20"/>
                <w:szCs w:val="20"/>
              </w:rPr>
              <w:t>Responsible Role: {{sc_</w:t>
            </w:r>
            <w:r w:rsidRPr="004A1F1C">
              <w:rPr>
                <w:rFonts w:eastAsia="Times New Roman" w:cs="Calibri"/>
                <w:sz w:val="20"/>
              </w:rPr>
              <w:t>7_20</w:t>
            </w:r>
            <w:r w:rsidRPr="004A1F1C">
              <w:rPr>
                <w:rFonts w:asciiTheme="minorHAnsi" w:hAnsiTheme="minorHAnsi" w:cstheme="minorHAnsi"/>
                <w:sz w:val="20"/>
                <w:szCs w:val="20"/>
              </w:rPr>
              <w:t>_role}}</w:t>
            </w:r>
          </w:p>
        </w:tc>
      </w:tr>
      <w:tr w:rsidR="00C544EC" w:rsidRPr="00453909" w14:paraId="35342636" w14:textId="77777777" w:rsidTr="006972BB">
        <w:trPr>
          <w:trHeight w:val="288"/>
        </w:trPr>
        <w:tc>
          <w:tcPr>
            <w:tcW w:w="5000" w:type="pct"/>
            <w:gridSpan w:val="2"/>
            <w:tcMar>
              <w:top w:w="43" w:type="dxa"/>
              <w:left w:w="115" w:type="dxa"/>
              <w:bottom w:w="43" w:type="dxa"/>
              <w:right w:w="115" w:type="dxa"/>
            </w:tcMar>
            <w:hideMark/>
          </w:tcPr>
          <w:p w14:paraId="748F36BF" w14:textId="075D7EBD" w:rsidR="00C544EC" w:rsidRPr="00453909" w:rsidRDefault="00C544EC" w:rsidP="00C544EC">
            <w:pPr>
              <w:widowControl w:val="0"/>
              <w:suppressAutoHyphens/>
              <w:overflowPunct w:val="0"/>
              <w:spacing w:before="40" w:after="40" w:line="200" w:lineRule="atLeast"/>
              <w:rPr>
                <w:rFonts w:eastAsia="Lucida Sans Unicode" w:cs="Arial"/>
                <w:color w:val="313231"/>
                <w:spacing w:val="-5"/>
                <w:kern w:val="20"/>
                <w:sz w:val="20"/>
                <w:szCs w:val="20"/>
                <w:highlight w:val="yellow"/>
              </w:rPr>
            </w:pPr>
            <w:r w:rsidRPr="004A1F1C">
              <w:rPr>
                <w:sz w:val="20"/>
                <w:szCs w:val="20"/>
              </w:rPr>
              <w:t>Parameter SC-7(20): {{sc_</w:t>
            </w:r>
            <w:r w:rsidRPr="004A1F1C">
              <w:rPr>
                <w:rFonts w:eastAsia="Times New Roman" w:cs="Calibri"/>
                <w:sz w:val="20"/>
              </w:rPr>
              <w:t>7_20</w:t>
            </w:r>
            <w:r w:rsidRPr="004A1F1C">
              <w:rPr>
                <w:sz w:val="20"/>
                <w:szCs w:val="20"/>
              </w:rPr>
              <w:t>_parameter}}</w:t>
            </w:r>
          </w:p>
        </w:tc>
      </w:tr>
      <w:tr w:rsidR="00C544EC" w:rsidRPr="00453909" w14:paraId="50B4D417" w14:textId="77777777" w:rsidTr="006972BB">
        <w:trPr>
          <w:trHeight w:val="288"/>
        </w:trPr>
        <w:tc>
          <w:tcPr>
            <w:tcW w:w="5000" w:type="pct"/>
            <w:gridSpan w:val="2"/>
            <w:tcMar>
              <w:top w:w="43" w:type="dxa"/>
              <w:left w:w="115" w:type="dxa"/>
              <w:bottom w:w="43" w:type="dxa"/>
              <w:right w:w="115" w:type="dxa"/>
            </w:tcMar>
            <w:hideMark/>
          </w:tcPr>
          <w:p w14:paraId="6A86CEB5" w14:textId="61024BCC" w:rsidR="00C544EC" w:rsidRPr="00453909" w:rsidRDefault="00C544EC" w:rsidP="00C544EC">
            <w:pPr>
              <w:widowControl w:val="0"/>
              <w:suppressAutoHyphens/>
              <w:overflowPunct w:val="0"/>
              <w:spacing w:before="40" w:after="40" w:line="200" w:lineRule="atLeast"/>
              <w:rPr>
                <w:rFonts w:eastAsia="Lucida Sans Unicode" w:cs="Arial"/>
                <w:color w:val="313231"/>
                <w:spacing w:val="-5"/>
                <w:kern w:val="20"/>
                <w:sz w:val="20"/>
                <w:szCs w:val="20"/>
              </w:rPr>
            </w:pPr>
            <w:r w:rsidRPr="004A1F1C">
              <w:rPr>
                <w:sz w:val="20"/>
                <w:szCs w:val="20"/>
              </w:rPr>
              <w:t>{{sc_</w:t>
            </w:r>
            <w:r w:rsidRPr="004A1F1C">
              <w:rPr>
                <w:rFonts w:eastAsia="Times New Roman" w:cs="Calibri"/>
                <w:sz w:val="20"/>
              </w:rPr>
              <w:t>7_20</w:t>
            </w:r>
            <w:r w:rsidRPr="004A1F1C">
              <w:rPr>
                <w:sz w:val="20"/>
                <w:szCs w:val="20"/>
              </w:rPr>
              <w:t>_status}}</w:t>
            </w:r>
          </w:p>
        </w:tc>
      </w:tr>
      <w:tr w:rsidR="00C544EC" w:rsidRPr="00453909" w14:paraId="3222A00D" w14:textId="77777777" w:rsidTr="006972BB">
        <w:trPr>
          <w:trHeight w:val="288"/>
        </w:trPr>
        <w:tc>
          <w:tcPr>
            <w:tcW w:w="5000" w:type="pct"/>
            <w:gridSpan w:val="2"/>
            <w:tcMar>
              <w:top w:w="43" w:type="dxa"/>
              <w:left w:w="115" w:type="dxa"/>
              <w:bottom w:w="43" w:type="dxa"/>
              <w:right w:w="115" w:type="dxa"/>
            </w:tcMar>
            <w:hideMark/>
          </w:tcPr>
          <w:p w14:paraId="4EB5DE6B" w14:textId="091DDCEE" w:rsidR="00C544EC" w:rsidRPr="00453909" w:rsidRDefault="00C544EC" w:rsidP="00C544EC">
            <w:pPr>
              <w:widowControl w:val="0"/>
              <w:suppressAutoHyphens/>
              <w:overflowPunct w:val="0"/>
              <w:spacing w:before="40" w:after="40" w:line="200" w:lineRule="atLeast"/>
              <w:rPr>
                <w:rFonts w:eastAsia="Lucida Sans Unicode" w:cs="Arial"/>
                <w:color w:val="313231"/>
                <w:spacing w:val="-5"/>
                <w:kern w:val="20"/>
                <w:sz w:val="20"/>
                <w:szCs w:val="20"/>
              </w:rPr>
            </w:pPr>
            <w:r w:rsidRPr="004A1F1C">
              <w:rPr>
                <w:sz w:val="20"/>
                <w:szCs w:val="20"/>
              </w:rPr>
              <w:t>{{sc_</w:t>
            </w:r>
            <w:r w:rsidRPr="004A1F1C">
              <w:rPr>
                <w:rFonts w:eastAsia="Times New Roman" w:cs="Calibri"/>
                <w:sz w:val="20"/>
              </w:rPr>
              <w:t>7_20</w:t>
            </w:r>
            <w:r w:rsidRPr="004A1F1C">
              <w:rPr>
                <w:sz w:val="20"/>
                <w:szCs w:val="20"/>
              </w:rPr>
              <w:t>_origination}}</w:t>
            </w:r>
          </w:p>
        </w:tc>
      </w:tr>
    </w:tbl>
    <w:p w14:paraId="7562E78A" w14:textId="77777777" w:rsidR="00403049" w:rsidRPr="00453909"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350"/>
      </w:tblGrid>
      <w:tr w:rsidR="00403049" w:rsidRPr="00453909" w14:paraId="7C28E355" w14:textId="77777777" w:rsidTr="006972BB">
        <w:trPr>
          <w:cantSplit/>
          <w:trHeight w:val="288"/>
          <w:tblHeader/>
        </w:trPr>
        <w:tc>
          <w:tcPr>
            <w:tcW w:w="5000" w:type="pct"/>
            <w:shd w:val="clear" w:color="auto" w:fill="1D396B"/>
            <w:vAlign w:val="center"/>
            <w:hideMark/>
          </w:tcPr>
          <w:p w14:paraId="6E598AA6" w14:textId="77777777" w:rsidR="00403049" w:rsidRPr="00453909" w:rsidRDefault="00403049" w:rsidP="006972BB">
            <w:pPr>
              <w:keepNext/>
              <w:keepLines/>
              <w:widowControl w:val="0"/>
              <w:suppressAutoHyphens/>
              <w:spacing w:after="0" w:line="200" w:lineRule="atLeast"/>
              <w:jc w:val="center"/>
              <w:rPr>
                <w:rFonts w:ascii="Gill Sans MT" w:eastAsia="Times New Roman" w:hAnsi="Gill Sans MT" w:cs="Arial"/>
                <w:b/>
                <w:sz w:val="20"/>
                <w:szCs w:val="20"/>
                <w:highlight w:val="yellow"/>
                <w:lang w:eastAsia="zh-TW"/>
              </w:rPr>
            </w:pPr>
            <w:r w:rsidRPr="008E4A50">
              <w:rPr>
                <w:rFonts w:ascii="Gill Sans MT" w:eastAsia="Times New Roman" w:hAnsi="Gill Sans MT" w:cs="Arial"/>
                <w:b/>
                <w:color w:val="FFFFFF" w:themeColor="background1"/>
                <w:sz w:val="20"/>
                <w:szCs w:val="20"/>
                <w:lang w:eastAsia="zh-TW"/>
              </w:rPr>
              <w:t>SC-7 (20) What is the solution and how is it implemented?</w:t>
            </w:r>
          </w:p>
        </w:tc>
      </w:tr>
      <w:tr w:rsidR="00403049" w:rsidRPr="00453909" w14:paraId="2ACEC7E0" w14:textId="77777777" w:rsidTr="006972BB">
        <w:trPr>
          <w:trHeight w:val="288"/>
        </w:trPr>
        <w:tc>
          <w:tcPr>
            <w:tcW w:w="5000" w:type="pct"/>
            <w:shd w:val="clear" w:color="auto" w:fill="FFFFFF"/>
          </w:tcPr>
          <w:p w14:paraId="34F80B1B" w14:textId="5D7877EA" w:rsidR="00403049" w:rsidRPr="00453909" w:rsidRDefault="00C544EC" w:rsidP="006972BB">
            <w:pPr>
              <w:widowControl w:val="0"/>
              <w:suppressAutoHyphens/>
              <w:overflowPunct w:val="0"/>
              <w:spacing w:after="0" w:line="200" w:lineRule="atLeast"/>
              <w:rPr>
                <w:rFonts w:eastAsia="Lucida Sans Unicode" w:cs="Arial"/>
                <w:color w:val="313231"/>
                <w:spacing w:val="-5"/>
                <w:kern w:val="20"/>
                <w:sz w:val="20"/>
                <w:szCs w:val="20"/>
                <w:highlight w:val="yellow"/>
              </w:rPr>
            </w:pPr>
            <w:r w:rsidRPr="004A1F1C">
              <w:t>{{sc_</w:t>
            </w:r>
            <w:r w:rsidRPr="004A1F1C">
              <w:rPr>
                <w:rFonts w:eastAsia="Times New Roman" w:cs="Calibri"/>
                <w:sz w:val="20"/>
              </w:rPr>
              <w:t>7_20</w:t>
            </w:r>
            <w:r w:rsidRPr="004A1F1C">
              <w:t>_implementation}}</w:t>
            </w:r>
          </w:p>
        </w:tc>
      </w:tr>
    </w:tbl>
    <w:p w14:paraId="59D6B7A3" w14:textId="77777777" w:rsidR="00403049" w:rsidRPr="00453909" w:rsidRDefault="00403049" w:rsidP="00403049">
      <w:pPr>
        <w:keepNext/>
        <w:keepLines/>
        <w:spacing w:before="240" w:after="240"/>
        <w:outlineLvl w:val="3"/>
        <w:rPr>
          <w:rFonts w:eastAsia="MS Gothic" w:cs="Gill Sans Light"/>
          <w:bCs/>
          <w:caps/>
          <w:color w:val="444644"/>
          <w:szCs w:val="28"/>
          <w:highlight w:val="yellow"/>
        </w:rPr>
      </w:pPr>
      <w:bookmarkStart w:id="2909" w:name="_Toc520895715"/>
      <w:r w:rsidRPr="00453909">
        <w:rPr>
          <w:rFonts w:eastAsia="MS Gothic" w:cs="Gill Sans Light"/>
          <w:bCs/>
          <w:caps/>
          <w:color w:val="444644"/>
          <w:szCs w:val="28"/>
        </w:rPr>
        <w:t>SC-7 (21) Control Enhancement (H)</w:t>
      </w:r>
      <w:bookmarkEnd w:id="2909"/>
    </w:p>
    <w:p w14:paraId="1D4FCB33" w14:textId="77777777" w:rsidR="00403049" w:rsidRPr="00453909" w:rsidRDefault="00403049" w:rsidP="00403049">
      <w:pPr>
        <w:rPr>
          <w:rFonts w:eastAsia="MS Mincho" w:cs="Calibri"/>
          <w:color w:val="313231"/>
        </w:rPr>
      </w:pPr>
      <w:r w:rsidRPr="00453909">
        <w:rPr>
          <w:rFonts w:eastAsia="MS Mincho" w:cs="Calibri"/>
          <w:color w:val="313231"/>
        </w:rPr>
        <w:t>The organization employs boundary protection mechanisms to separate [</w:t>
      </w:r>
      <w:r w:rsidRPr="00453909">
        <w:rPr>
          <w:rFonts w:eastAsia="Lucida Sans Unicode" w:cs="Calibri"/>
          <w:i/>
          <w:color w:val="000000"/>
          <w:kern w:val="2"/>
        </w:rPr>
        <w:t>Assignment: organization-defined information system components</w:t>
      </w:r>
      <w:r w:rsidRPr="00453909">
        <w:rPr>
          <w:rFonts w:eastAsia="MS Mincho" w:cs="Calibri"/>
          <w:color w:val="313231"/>
        </w:rPr>
        <w:t>] supporting [</w:t>
      </w:r>
      <w:r w:rsidRPr="00453909">
        <w:rPr>
          <w:rFonts w:eastAsia="Lucida Sans Unicode" w:cs="Calibri"/>
          <w:i/>
          <w:color w:val="000000"/>
          <w:kern w:val="2"/>
        </w:rPr>
        <w:t>Assignment: organization-defined mission and/or business functions</w:t>
      </w:r>
      <w:r w:rsidRPr="00453909">
        <w:rPr>
          <w:rFonts w:eastAsia="MS Mincho" w:cs="Calibri"/>
          <w:color w:val="313231"/>
        </w:rPr>
        <w:t>].</w:t>
      </w:r>
    </w:p>
    <w:p w14:paraId="193314FC" w14:textId="77777777" w:rsidR="00403049" w:rsidRPr="00453909" w:rsidRDefault="00403049" w:rsidP="00403049">
      <w:pPr>
        <w:rPr>
          <w:rFonts w:eastAsia="MS Mincho" w:cs="Calibri"/>
          <w:color w:val="313231"/>
          <w:highlight w:val="yellow"/>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453909" w14:paraId="66EC0125"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57B8B687" w14:textId="77777777" w:rsidR="00403049" w:rsidRPr="00453909"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highlight w:val="yellow"/>
                <w:lang w:eastAsia="zh-TW"/>
              </w:rPr>
            </w:pPr>
            <w:r w:rsidRPr="008E4A50">
              <w:rPr>
                <w:rFonts w:ascii="Gill Sans MT" w:eastAsia="Times New Roman" w:hAnsi="Gill Sans MT" w:cs="Arial"/>
                <w:b/>
                <w:color w:val="FFFFFF" w:themeColor="background1"/>
                <w:sz w:val="20"/>
                <w:szCs w:val="20"/>
                <w:lang w:eastAsia="zh-TW"/>
              </w:rPr>
              <w:t>SC-7 (21)</w:t>
            </w:r>
          </w:p>
        </w:tc>
        <w:tc>
          <w:tcPr>
            <w:tcW w:w="4189" w:type="pct"/>
            <w:shd w:val="clear" w:color="auto" w:fill="1D396B"/>
            <w:hideMark/>
          </w:tcPr>
          <w:p w14:paraId="643F2E9C" w14:textId="77777777" w:rsidR="00403049" w:rsidRPr="00453909"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highlight w:val="yellow"/>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C544EC" w:rsidRPr="00453909" w14:paraId="7771EE74" w14:textId="77777777" w:rsidTr="006972BB">
        <w:trPr>
          <w:trHeight w:val="288"/>
        </w:trPr>
        <w:tc>
          <w:tcPr>
            <w:tcW w:w="5000" w:type="pct"/>
            <w:gridSpan w:val="2"/>
            <w:tcMar>
              <w:top w:w="43" w:type="dxa"/>
              <w:left w:w="115" w:type="dxa"/>
              <w:bottom w:w="43" w:type="dxa"/>
              <w:right w:w="115" w:type="dxa"/>
            </w:tcMar>
            <w:hideMark/>
          </w:tcPr>
          <w:p w14:paraId="06F4C68E" w14:textId="066421E4" w:rsidR="00C544EC" w:rsidRPr="00453909" w:rsidRDefault="00C544EC" w:rsidP="00C544EC">
            <w:pPr>
              <w:widowControl w:val="0"/>
              <w:suppressAutoHyphens/>
              <w:overflowPunct w:val="0"/>
              <w:spacing w:before="40" w:after="40" w:line="200" w:lineRule="atLeast"/>
              <w:rPr>
                <w:rFonts w:eastAsia="Lucida Sans Unicode" w:cs="Arial"/>
                <w:color w:val="313231"/>
                <w:spacing w:val="-5"/>
                <w:kern w:val="20"/>
                <w:sz w:val="20"/>
                <w:szCs w:val="20"/>
                <w:highlight w:val="yellow"/>
              </w:rPr>
            </w:pPr>
            <w:r w:rsidRPr="004A1F1C">
              <w:rPr>
                <w:rFonts w:asciiTheme="minorHAnsi" w:hAnsiTheme="minorHAnsi" w:cstheme="minorHAnsi"/>
                <w:sz w:val="20"/>
                <w:szCs w:val="20"/>
              </w:rPr>
              <w:t>Responsible Role: {{sc_</w:t>
            </w:r>
            <w:r w:rsidRPr="004A1F1C">
              <w:rPr>
                <w:rFonts w:eastAsia="Times New Roman" w:cs="Calibri"/>
                <w:sz w:val="20"/>
              </w:rPr>
              <w:t>7_21</w:t>
            </w:r>
            <w:r w:rsidRPr="004A1F1C">
              <w:rPr>
                <w:rFonts w:asciiTheme="minorHAnsi" w:hAnsiTheme="minorHAnsi" w:cstheme="minorHAnsi"/>
                <w:sz w:val="20"/>
                <w:szCs w:val="20"/>
              </w:rPr>
              <w:t>_role}}</w:t>
            </w:r>
          </w:p>
        </w:tc>
      </w:tr>
      <w:tr w:rsidR="00C544EC" w:rsidRPr="00453909" w14:paraId="6E1322B6" w14:textId="77777777" w:rsidTr="006972BB">
        <w:trPr>
          <w:trHeight w:val="288"/>
        </w:trPr>
        <w:tc>
          <w:tcPr>
            <w:tcW w:w="5000" w:type="pct"/>
            <w:gridSpan w:val="2"/>
            <w:tcMar>
              <w:top w:w="43" w:type="dxa"/>
              <w:left w:w="115" w:type="dxa"/>
              <w:bottom w:w="43" w:type="dxa"/>
              <w:right w:w="115" w:type="dxa"/>
            </w:tcMar>
            <w:hideMark/>
          </w:tcPr>
          <w:p w14:paraId="68D5D32C" w14:textId="7EC65FBF" w:rsidR="00C544EC" w:rsidRPr="00453909" w:rsidRDefault="00C544EC" w:rsidP="00C544EC">
            <w:pPr>
              <w:widowControl w:val="0"/>
              <w:suppressAutoHyphens/>
              <w:overflowPunct w:val="0"/>
              <w:spacing w:before="40" w:after="40" w:line="200" w:lineRule="atLeast"/>
              <w:rPr>
                <w:rFonts w:eastAsia="Lucida Sans Unicode" w:cs="Arial"/>
                <w:color w:val="313231"/>
                <w:spacing w:val="-5"/>
                <w:kern w:val="20"/>
                <w:sz w:val="20"/>
                <w:szCs w:val="20"/>
                <w:highlight w:val="yellow"/>
              </w:rPr>
            </w:pPr>
            <w:r w:rsidRPr="004A1F1C">
              <w:rPr>
                <w:rFonts w:asciiTheme="minorHAnsi" w:hAnsiTheme="minorHAnsi" w:cstheme="minorHAnsi"/>
                <w:sz w:val="20"/>
                <w:szCs w:val="20"/>
              </w:rPr>
              <w:t>Parameter SC-7 (21)-1: {{sc_</w:t>
            </w:r>
            <w:r w:rsidRPr="004A1F1C">
              <w:rPr>
                <w:rFonts w:eastAsia="Times New Roman" w:cs="Calibri"/>
                <w:sz w:val="20"/>
              </w:rPr>
              <w:t>7_21_1</w:t>
            </w:r>
            <w:r w:rsidRPr="004A1F1C">
              <w:rPr>
                <w:rFonts w:asciiTheme="minorHAnsi" w:hAnsiTheme="minorHAnsi" w:cstheme="minorHAnsi"/>
                <w:sz w:val="20"/>
                <w:szCs w:val="20"/>
              </w:rPr>
              <w:t>_parameter}}</w:t>
            </w:r>
          </w:p>
        </w:tc>
      </w:tr>
      <w:tr w:rsidR="00C544EC" w:rsidRPr="00453909" w14:paraId="5CE26B42" w14:textId="77777777" w:rsidTr="006972BB">
        <w:trPr>
          <w:trHeight w:val="288"/>
        </w:trPr>
        <w:tc>
          <w:tcPr>
            <w:tcW w:w="5000" w:type="pct"/>
            <w:gridSpan w:val="2"/>
            <w:tcMar>
              <w:top w:w="43" w:type="dxa"/>
              <w:left w:w="115" w:type="dxa"/>
              <w:bottom w:w="43" w:type="dxa"/>
              <w:right w:w="115" w:type="dxa"/>
            </w:tcMar>
            <w:hideMark/>
          </w:tcPr>
          <w:p w14:paraId="6F279740" w14:textId="0718BD16" w:rsidR="00C544EC" w:rsidRPr="00453909" w:rsidRDefault="00C544EC" w:rsidP="00C544EC">
            <w:pPr>
              <w:widowControl w:val="0"/>
              <w:suppressAutoHyphens/>
              <w:overflowPunct w:val="0"/>
              <w:spacing w:before="40" w:after="40" w:line="200" w:lineRule="atLeast"/>
              <w:rPr>
                <w:rFonts w:eastAsia="Lucida Sans Unicode" w:cs="Arial"/>
                <w:color w:val="313231"/>
                <w:spacing w:val="-5"/>
                <w:kern w:val="20"/>
                <w:sz w:val="20"/>
                <w:szCs w:val="20"/>
                <w:highlight w:val="yellow"/>
              </w:rPr>
            </w:pPr>
            <w:r w:rsidRPr="004A1F1C">
              <w:rPr>
                <w:rFonts w:asciiTheme="minorHAnsi" w:hAnsiTheme="minorHAnsi" w:cstheme="minorHAnsi"/>
                <w:sz w:val="20"/>
                <w:szCs w:val="20"/>
              </w:rPr>
              <w:t>Parameter SC-7 (21)-2: {{sc_</w:t>
            </w:r>
            <w:r w:rsidRPr="004A1F1C">
              <w:rPr>
                <w:rFonts w:eastAsia="Times New Roman" w:cs="Calibri"/>
                <w:sz w:val="20"/>
              </w:rPr>
              <w:t>7_21_2</w:t>
            </w:r>
            <w:r w:rsidRPr="004A1F1C">
              <w:rPr>
                <w:rFonts w:asciiTheme="minorHAnsi" w:hAnsiTheme="minorHAnsi" w:cstheme="minorHAnsi"/>
                <w:sz w:val="20"/>
                <w:szCs w:val="20"/>
              </w:rPr>
              <w:t>_parameter}}</w:t>
            </w:r>
          </w:p>
        </w:tc>
      </w:tr>
      <w:tr w:rsidR="00C544EC" w:rsidRPr="00453909" w14:paraId="0A4AFEB3" w14:textId="77777777" w:rsidTr="006972BB">
        <w:trPr>
          <w:trHeight w:val="288"/>
        </w:trPr>
        <w:tc>
          <w:tcPr>
            <w:tcW w:w="5000" w:type="pct"/>
            <w:gridSpan w:val="2"/>
            <w:tcMar>
              <w:top w:w="43" w:type="dxa"/>
              <w:left w:w="115" w:type="dxa"/>
              <w:bottom w:w="43" w:type="dxa"/>
              <w:right w:w="115" w:type="dxa"/>
            </w:tcMar>
            <w:hideMark/>
          </w:tcPr>
          <w:p w14:paraId="48694A0F" w14:textId="3022A854" w:rsidR="00C544EC" w:rsidRPr="00453909" w:rsidRDefault="00C544EC" w:rsidP="00C544EC">
            <w:pPr>
              <w:widowControl w:val="0"/>
              <w:suppressAutoHyphens/>
              <w:overflowPunct w:val="0"/>
              <w:spacing w:before="40" w:after="40" w:line="200" w:lineRule="atLeast"/>
              <w:rPr>
                <w:rFonts w:eastAsia="Lucida Sans Unicode" w:cs="Arial"/>
                <w:color w:val="313231"/>
                <w:spacing w:val="-5"/>
                <w:kern w:val="20"/>
                <w:sz w:val="20"/>
                <w:szCs w:val="20"/>
              </w:rPr>
            </w:pPr>
            <w:r w:rsidRPr="004A1F1C">
              <w:rPr>
                <w:sz w:val="20"/>
                <w:szCs w:val="20"/>
              </w:rPr>
              <w:t>{{sc_</w:t>
            </w:r>
            <w:r w:rsidRPr="004A1F1C">
              <w:rPr>
                <w:rFonts w:eastAsia="Times New Roman" w:cs="Calibri"/>
                <w:sz w:val="20"/>
              </w:rPr>
              <w:t>7_21</w:t>
            </w:r>
            <w:r w:rsidRPr="004A1F1C">
              <w:rPr>
                <w:sz w:val="20"/>
                <w:szCs w:val="20"/>
              </w:rPr>
              <w:t>_status}}</w:t>
            </w:r>
          </w:p>
        </w:tc>
      </w:tr>
      <w:tr w:rsidR="00C544EC" w:rsidRPr="00453909" w14:paraId="70797F21" w14:textId="77777777" w:rsidTr="006972BB">
        <w:trPr>
          <w:trHeight w:val="288"/>
        </w:trPr>
        <w:tc>
          <w:tcPr>
            <w:tcW w:w="5000" w:type="pct"/>
            <w:gridSpan w:val="2"/>
            <w:tcMar>
              <w:top w:w="43" w:type="dxa"/>
              <w:left w:w="115" w:type="dxa"/>
              <w:bottom w:w="43" w:type="dxa"/>
              <w:right w:w="115" w:type="dxa"/>
            </w:tcMar>
            <w:hideMark/>
          </w:tcPr>
          <w:p w14:paraId="1E71027F" w14:textId="59B157B9" w:rsidR="00C544EC" w:rsidRPr="00453909" w:rsidRDefault="00C544EC" w:rsidP="00C544EC">
            <w:pPr>
              <w:widowControl w:val="0"/>
              <w:suppressAutoHyphens/>
              <w:overflowPunct w:val="0"/>
              <w:spacing w:before="40" w:after="40" w:line="200" w:lineRule="atLeast"/>
              <w:rPr>
                <w:rFonts w:eastAsia="Lucida Sans Unicode" w:cs="Arial"/>
                <w:color w:val="313231"/>
                <w:spacing w:val="-5"/>
                <w:kern w:val="20"/>
                <w:sz w:val="20"/>
                <w:szCs w:val="20"/>
              </w:rPr>
            </w:pPr>
            <w:r w:rsidRPr="004A1F1C">
              <w:rPr>
                <w:sz w:val="20"/>
                <w:szCs w:val="20"/>
              </w:rPr>
              <w:t>{{sc_</w:t>
            </w:r>
            <w:r w:rsidRPr="004A1F1C">
              <w:rPr>
                <w:rFonts w:eastAsia="Times New Roman" w:cs="Calibri"/>
                <w:sz w:val="20"/>
              </w:rPr>
              <w:t>7_21</w:t>
            </w:r>
            <w:r w:rsidRPr="004A1F1C">
              <w:rPr>
                <w:sz w:val="20"/>
                <w:szCs w:val="20"/>
              </w:rPr>
              <w:t>_origination}}</w:t>
            </w:r>
          </w:p>
        </w:tc>
      </w:tr>
    </w:tbl>
    <w:p w14:paraId="000EF7AC" w14:textId="77777777" w:rsidR="00403049" w:rsidRPr="00453909"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350"/>
      </w:tblGrid>
      <w:tr w:rsidR="00403049" w:rsidRPr="00453909" w14:paraId="1084444D" w14:textId="77777777" w:rsidTr="006972BB">
        <w:trPr>
          <w:cantSplit/>
          <w:trHeight w:val="288"/>
          <w:tblHeader/>
        </w:trPr>
        <w:tc>
          <w:tcPr>
            <w:tcW w:w="5000" w:type="pct"/>
            <w:shd w:val="clear" w:color="auto" w:fill="1D396B"/>
            <w:vAlign w:val="center"/>
            <w:hideMark/>
          </w:tcPr>
          <w:p w14:paraId="59403D80" w14:textId="77777777" w:rsidR="00403049" w:rsidRPr="00453909" w:rsidRDefault="00403049" w:rsidP="006972BB">
            <w:pPr>
              <w:keepNext/>
              <w:keepLines/>
              <w:widowControl w:val="0"/>
              <w:suppressAutoHyphens/>
              <w:spacing w:after="0" w:line="200" w:lineRule="atLeast"/>
              <w:jc w:val="center"/>
              <w:rPr>
                <w:rFonts w:ascii="Gill Sans MT" w:eastAsia="Times New Roman" w:hAnsi="Gill Sans MT" w:cs="Arial"/>
                <w:b/>
                <w:sz w:val="20"/>
                <w:szCs w:val="20"/>
                <w:highlight w:val="yellow"/>
                <w:lang w:eastAsia="zh-TW"/>
              </w:rPr>
            </w:pPr>
            <w:r w:rsidRPr="008E4A50">
              <w:rPr>
                <w:rFonts w:ascii="Gill Sans MT" w:eastAsia="Times New Roman" w:hAnsi="Gill Sans MT" w:cs="Arial"/>
                <w:b/>
                <w:color w:val="FFFFFF" w:themeColor="background1"/>
                <w:sz w:val="20"/>
                <w:szCs w:val="20"/>
                <w:lang w:eastAsia="zh-TW"/>
              </w:rPr>
              <w:t>SC-7 (21) What is the solution and how is it implemented?</w:t>
            </w:r>
          </w:p>
        </w:tc>
      </w:tr>
      <w:tr w:rsidR="00403049" w:rsidRPr="00453909" w14:paraId="567DB5B3" w14:textId="77777777" w:rsidTr="006972BB">
        <w:trPr>
          <w:trHeight w:val="288"/>
        </w:trPr>
        <w:tc>
          <w:tcPr>
            <w:tcW w:w="5000" w:type="pct"/>
            <w:shd w:val="clear" w:color="auto" w:fill="FFFFFF"/>
          </w:tcPr>
          <w:p w14:paraId="669753FB" w14:textId="2A9679D3" w:rsidR="00403049" w:rsidRPr="00453909" w:rsidRDefault="00C544EC" w:rsidP="006972BB">
            <w:pPr>
              <w:widowControl w:val="0"/>
              <w:suppressAutoHyphens/>
              <w:overflowPunct w:val="0"/>
              <w:spacing w:after="0" w:line="200" w:lineRule="atLeast"/>
              <w:rPr>
                <w:rFonts w:eastAsia="Lucida Sans Unicode" w:cs="Arial"/>
                <w:color w:val="313231"/>
                <w:spacing w:val="-5"/>
                <w:kern w:val="20"/>
                <w:sz w:val="20"/>
                <w:szCs w:val="20"/>
              </w:rPr>
            </w:pPr>
            <w:r w:rsidRPr="004A1F1C">
              <w:rPr>
                <w:rFonts w:eastAsia="Times New Roman" w:cs="Calibri"/>
                <w:sz w:val="20"/>
                <w:szCs w:val="20"/>
              </w:rPr>
              <w:t>{{sc_</w:t>
            </w:r>
            <w:r w:rsidRPr="004A1F1C">
              <w:rPr>
                <w:rFonts w:eastAsia="Times New Roman" w:cs="Calibri"/>
                <w:sz w:val="20"/>
              </w:rPr>
              <w:t>7_21</w:t>
            </w:r>
            <w:r w:rsidRPr="004A1F1C">
              <w:rPr>
                <w:rFonts w:eastAsia="Times New Roman" w:cs="Calibri"/>
                <w:sz w:val="20"/>
                <w:szCs w:val="20"/>
              </w:rPr>
              <w:t>_implementation}}</w:t>
            </w:r>
          </w:p>
        </w:tc>
      </w:tr>
    </w:tbl>
    <w:p w14:paraId="2FB074FC" w14:textId="77777777" w:rsidR="00403049" w:rsidRPr="00453909" w:rsidRDefault="00403049" w:rsidP="00403049">
      <w:pPr>
        <w:keepNext/>
        <w:keepLines/>
        <w:spacing w:before="360" w:after="240"/>
        <w:outlineLvl w:val="2"/>
        <w:rPr>
          <w:rFonts w:ascii="Gill Sans MT" w:eastAsia="MS Gothic" w:hAnsi="Gill Sans MT" w:cs="Gill Sans Light"/>
          <w:bCs/>
          <w:color w:val="444644"/>
          <w:sz w:val="28"/>
          <w:szCs w:val="28"/>
        </w:rPr>
      </w:pPr>
      <w:bookmarkStart w:id="2910" w:name="_Toc388620979"/>
      <w:bookmarkStart w:id="2911" w:name="_Toc385595137"/>
      <w:bookmarkStart w:id="2912" w:name="_Toc385594749"/>
      <w:bookmarkStart w:id="2913" w:name="_Toc385594361"/>
      <w:bookmarkStart w:id="2914" w:name="_Toc383444717"/>
      <w:bookmarkStart w:id="2915" w:name="_Toc383429908"/>
      <w:bookmarkStart w:id="2916" w:name="_Toc520895716"/>
      <w:bookmarkStart w:id="2917" w:name="_Toc449543487"/>
      <w:r w:rsidRPr="00453909">
        <w:rPr>
          <w:rFonts w:ascii="Gill Sans MT" w:eastAsia="MS Gothic" w:hAnsi="Gill Sans MT" w:cs="Gill Sans Light"/>
          <w:bCs/>
          <w:color w:val="444644"/>
          <w:sz w:val="28"/>
          <w:szCs w:val="28"/>
        </w:rPr>
        <w:t xml:space="preserve">SC-8 Transmission confidentiality and Integrity </w:t>
      </w:r>
      <w:bookmarkEnd w:id="2910"/>
      <w:bookmarkEnd w:id="2911"/>
      <w:bookmarkEnd w:id="2912"/>
      <w:bookmarkEnd w:id="2913"/>
      <w:bookmarkEnd w:id="2914"/>
      <w:bookmarkEnd w:id="2915"/>
      <w:r w:rsidRPr="00453909">
        <w:rPr>
          <w:rFonts w:ascii="Gill Sans MT" w:eastAsia="MS Gothic" w:hAnsi="Gill Sans MT" w:cs="Gill Sans Light"/>
          <w:bCs/>
          <w:color w:val="444644"/>
          <w:sz w:val="28"/>
          <w:szCs w:val="28"/>
        </w:rPr>
        <w:t>(M) (H)</w:t>
      </w:r>
      <w:bookmarkEnd w:id="2916"/>
      <w:bookmarkEnd w:id="2917"/>
    </w:p>
    <w:p w14:paraId="1F84C309" w14:textId="77777777" w:rsidR="00403049" w:rsidRPr="00453909" w:rsidRDefault="00403049" w:rsidP="00403049">
      <w:pPr>
        <w:rPr>
          <w:rFonts w:eastAsia="MS Mincho" w:cs="Calibri"/>
          <w:color w:val="313231"/>
        </w:rPr>
      </w:pPr>
      <w:r w:rsidRPr="00453909">
        <w:rPr>
          <w:rFonts w:eastAsia="MS Mincho" w:cs="Calibri"/>
          <w:color w:val="313231"/>
        </w:rPr>
        <w:t>The information system protects the [</w:t>
      </w:r>
      <w:r w:rsidRPr="00453909">
        <w:rPr>
          <w:rFonts w:eastAsia="Lucida Sans Unicode" w:cs="Calibri"/>
          <w:i/>
          <w:color w:val="000000"/>
          <w:kern w:val="2"/>
        </w:rPr>
        <w:t>FedRAMP Assignment: confidentiality AND integrity</w:t>
      </w:r>
      <w:r w:rsidRPr="00453909">
        <w:rPr>
          <w:rFonts w:eastAsia="MS Mincho" w:cs="Calibri"/>
          <w:color w:val="313231"/>
        </w:rPr>
        <w:t>] of transmitted information.</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453909" w14:paraId="7C023EFE"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433B01CB" w14:textId="77777777" w:rsidR="00403049" w:rsidRPr="00453909"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SC-8</w:t>
            </w:r>
          </w:p>
        </w:tc>
        <w:tc>
          <w:tcPr>
            <w:tcW w:w="4189" w:type="pct"/>
            <w:shd w:val="clear" w:color="auto" w:fill="1D396B"/>
            <w:hideMark/>
          </w:tcPr>
          <w:p w14:paraId="49C09433" w14:textId="77777777" w:rsidR="00403049" w:rsidRPr="00453909"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C544EC" w:rsidRPr="00453909" w14:paraId="565B71AC" w14:textId="77777777" w:rsidTr="006972BB">
        <w:trPr>
          <w:trHeight w:val="288"/>
        </w:trPr>
        <w:tc>
          <w:tcPr>
            <w:tcW w:w="5000" w:type="pct"/>
            <w:gridSpan w:val="2"/>
            <w:tcMar>
              <w:top w:w="43" w:type="dxa"/>
              <w:left w:w="115" w:type="dxa"/>
              <w:bottom w:w="43" w:type="dxa"/>
              <w:right w:w="115" w:type="dxa"/>
            </w:tcMar>
            <w:hideMark/>
          </w:tcPr>
          <w:p w14:paraId="7D3787A3" w14:textId="72B11B80" w:rsidR="00C544EC" w:rsidRPr="00453909" w:rsidRDefault="00C544EC" w:rsidP="00C544EC">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Times New Roman" w:cs="Calibri"/>
                <w:sz w:val="20"/>
              </w:rPr>
              <w:t xml:space="preserve">Responsible Role: </w:t>
            </w:r>
            <w:r w:rsidRPr="00E443E8">
              <w:rPr>
                <w:rFonts w:eastAsia="Times New Roman" w:cs="Calibri"/>
                <w:sz w:val="20"/>
              </w:rPr>
              <w:t>{{sc_</w:t>
            </w:r>
            <w:r>
              <w:rPr>
                <w:rFonts w:eastAsia="Times New Roman" w:cs="Calibri"/>
                <w:sz w:val="20"/>
              </w:rPr>
              <w:t>8</w:t>
            </w:r>
            <w:r w:rsidRPr="00E443E8">
              <w:rPr>
                <w:rFonts w:eastAsia="Times New Roman" w:cs="Calibri"/>
                <w:sz w:val="20"/>
              </w:rPr>
              <w:t>_role}}</w:t>
            </w:r>
          </w:p>
        </w:tc>
      </w:tr>
      <w:tr w:rsidR="00C544EC" w:rsidRPr="00453909" w14:paraId="05AD6556" w14:textId="77777777" w:rsidTr="006972BB">
        <w:trPr>
          <w:trHeight w:val="288"/>
        </w:trPr>
        <w:tc>
          <w:tcPr>
            <w:tcW w:w="5000" w:type="pct"/>
            <w:gridSpan w:val="2"/>
            <w:tcMar>
              <w:top w:w="43" w:type="dxa"/>
              <w:left w:w="115" w:type="dxa"/>
              <w:bottom w:w="43" w:type="dxa"/>
              <w:right w:w="115" w:type="dxa"/>
            </w:tcMar>
            <w:hideMark/>
          </w:tcPr>
          <w:p w14:paraId="55A3BD98" w14:textId="0F78EFEB" w:rsidR="00C544EC" w:rsidRPr="00453909" w:rsidRDefault="00C544EC" w:rsidP="00C544EC">
            <w:pPr>
              <w:widowControl w:val="0"/>
              <w:suppressAutoHyphens/>
              <w:overflowPunct w:val="0"/>
              <w:spacing w:after="0" w:line="200" w:lineRule="atLeast"/>
              <w:rPr>
                <w:rFonts w:eastAsia="Lucida Sans Unicode" w:cs="Calibri"/>
                <w:color w:val="313231"/>
                <w:spacing w:val="-5"/>
                <w:kern w:val="20"/>
                <w:sz w:val="20"/>
                <w:szCs w:val="20"/>
              </w:rPr>
            </w:pPr>
            <w:r>
              <w:rPr>
                <w:sz w:val="20"/>
                <w:szCs w:val="20"/>
              </w:rPr>
              <w:t xml:space="preserve">Parameter SC-8: </w:t>
            </w:r>
            <w:r w:rsidRPr="00E443E8">
              <w:rPr>
                <w:rFonts w:eastAsia="Times New Roman"/>
                <w:sz w:val="20"/>
              </w:rPr>
              <w:t>{{sc_</w:t>
            </w:r>
            <w:r>
              <w:rPr>
                <w:rFonts w:eastAsia="Times New Roman"/>
                <w:sz w:val="20"/>
              </w:rPr>
              <w:t>8</w:t>
            </w:r>
            <w:r w:rsidRPr="00E443E8">
              <w:rPr>
                <w:rFonts w:eastAsia="Times New Roman"/>
                <w:sz w:val="20"/>
              </w:rPr>
              <w:t>_parameter}}</w:t>
            </w:r>
          </w:p>
        </w:tc>
      </w:tr>
      <w:tr w:rsidR="00C544EC" w:rsidRPr="00453909" w14:paraId="73CBC1B8" w14:textId="77777777" w:rsidTr="006972BB">
        <w:trPr>
          <w:trHeight w:val="288"/>
        </w:trPr>
        <w:tc>
          <w:tcPr>
            <w:tcW w:w="5000" w:type="pct"/>
            <w:gridSpan w:val="2"/>
            <w:tcMar>
              <w:top w:w="43" w:type="dxa"/>
              <w:left w:w="115" w:type="dxa"/>
              <w:bottom w:w="43" w:type="dxa"/>
              <w:right w:w="115" w:type="dxa"/>
            </w:tcMar>
            <w:hideMark/>
          </w:tcPr>
          <w:p w14:paraId="7537ABEE" w14:textId="3CA0627A" w:rsidR="00C544EC" w:rsidRPr="00453909" w:rsidRDefault="00C544EC" w:rsidP="00C544EC">
            <w:pPr>
              <w:widowControl w:val="0"/>
              <w:suppressAutoHyphens/>
              <w:overflowPunct w:val="0"/>
              <w:spacing w:before="40" w:after="40" w:line="200" w:lineRule="atLeast"/>
              <w:rPr>
                <w:rFonts w:eastAsia="Lucida Sans Unicode" w:cs="Arial"/>
                <w:color w:val="313231"/>
                <w:spacing w:val="-5"/>
                <w:kern w:val="20"/>
                <w:sz w:val="20"/>
                <w:szCs w:val="20"/>
              </w:rPr>
            </w:pPr>
            <w:r w:rsidRPr="00E443E8">
              <w:rPr>
                <w:sz w:val="20"/>
                <w:szCs w:val="20"/>
              </w:rPr>
              <w:t>{{sc_</w:t>
            </w:r>
            <w:r>
              <w:rPr>
                <w:sz w:val="20"/>
                <w:szCs w:val="20"/>
              </w:rPr>
              <w:t>8</w:t>
            </w:r>
            <w:r w:rsidRPr="00E443E8">
              <w:rPr>
                <w:sz w:val="20"/>
                <w:szCs w:val="20"/>
              </w:rPr>
              <w:t>_status}}</w:t>
            </w:r>
          </w:p>
        </w:tc>
      </w:tr>
      <w:tr w:rsidR="00C544EC" w:rsidRPr="00453909" w14:paraId="61338FFA" w14:textId="77777777" w:rsidTr="006972BB">
        <w:trPr>
          <w:trHeight w:val="288"/>
        </w:trPr>
        <w:tc>
          <w:tcPr>
            <w:tcW w:w="5000" w:type="pct"/>
            <w:gridSpan w:val="2"/>
            <w:tcMar>
              <w:top w:w="43" w:type="dxa"/>
              <w:left w:w="115" w:type="dxa"/>
              <w:bottom w:w="43" w:type="dxa"/>
              <w:right w:w="115" w:type="dxa"/>
            </w:tcMar>
            <w:hideMark/>
          </w:tcPr>
          <w:p w14:paraId="5E3638F2" w14:textId="037F3611" w:rsidR="00C544EC" w:rsidRPr="00453909" w:rsidRDefault="00C544EC" w:rsidP="00C544EC">
            <w:pPr>
              <w:widowControl w:val="0"/>
              <w:suppressAutoHyphens/>
              <w:overflowPunct w:val="0"/>
              <w:spacing w:before="40" w:after="40" w:line="200" w:lineRule="atLeast"/>
              <w:rPr>
                <w:rFonts w:eastAsia="Lucida Sans Unicode" w:cs="Arial"/>
                <w:color w:val="313231"/>
                <w:spacing w:val="-5"/>
                <w:kern w:val="20"/>
                <w:sz w:val="20"/>
                <w:szCs w:val="20"/>
              </w:rPr>
            </w:pPr>
            <w:r w:rsidRPr="00E443E8">
              <w:rPr>
                <w:sz w:val="20"/>
                <w:szCs w:val="20"/>
              </w:rPr>
              <w:t>{{sc_</w:t>
            </w:r>
            <w:r>
              <w:rPr>
                <w:sz w:val="20"/>
                <w:szCs w:val="20"/>
              </w:rPr>
              <w:t>8</w:t>
            </w:r>
            <w:r w:rsidRPr="00E443E8">
              <w:rPr>
                <w:sz w:val="20"/>
                <w:szCs w:val="20"/>
              </w:rPr>
              <w:t>_origination}}</w:t>
            </w:r>
          </w:p>
        </w:tc>
      </w:tr>
    </w:tbl>
    <w:p w14:paraId="12275186" w14:textId="77777777" w:rsidR="00403049" w:rsidRPr="00453909"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350"/>
      </w:tblGrid>
      <w:tr w:rsidR="00403049" w:rsidRPr="00453909" w14:paraId="0C95F757" w14:textId="77777777" w:rsidTr="006972BB">
        <w:trPr>
          <w:cantSplit/>
          <w:trHeight w:val="288"/>
          <w:tblHeader/>
        </w:trPr>
        <w:tc>
          <w:tcPr>
            <w:tcW w:w="5000" w:type="pct"/>
            <w:shd w:val="clear" w:color="auto" w:fill="1D396B"/>
            <w:vAlign w:val="center"/>
            <w:hideMark/>
          </w:tcPr>
          <w:p w14:paraId="096F4425" w14:textId="77777777" w:rsidR="00403049" w:rsidRPr="00453909" w:rsidRDefault="00403049" w:rsidP="006972BB">
            <w:pPr>
              <w:keepNext/>
              <w:keepLines/>
              <w:widowControl w:val="0"/>
              <w:suppressAutoHyphens/>
              <w:spacing w:after="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SC-8 What is the solution and how is it implemented?</w:t>
            </w:r>
          </w:p>
        </w:tc>
      </w:tr>
      <w:tr w:rsidR="00403049" w:rsidRPr="00453909" w14:paraId="03762E0A" w14:textId="77777777" w:rsidTr="006972BB">
        <w:trPr>
          <w:trHeight w:val="288"/>
        </w:trPr>
        <w:tc>
          <w:tcPr>
            <w:tcW w:w="5000" w:type="pct"/>
            <w:shd w:val="clear" w:color="auto" w:fill="FFFFFF"/>
          </w:tcPr>
          <w:p w14:paraId="1D168197" w14:textId="6589D1DA" w:rsidR="00403049" w:rsidRPr="00453909" w:rsidRDefault="00C544EC" w:rsidP="006972BB">
            <w:pPr>
              <w:spacing w:after="0"/>
              <w:rPr>
                <w:rFonts w:eastAsia="MS Mincho" w:cs="Times New Roman"/>
                <w:color w:val="313231"/>
              </w:rPr>
            </w:pPr>
            <w:r w:rsidRPr="004A1F1C">
              <w:rPr>
                <w:rFonts w:eastAsia="Times New Roman" w:cs="Calibri"/>
                <w:bCs/>
                <w:sz w:val="20"/>
                <w:szCs w:val="20"/>
              </w:rPr>
              <w:t>{{sc_8_implementation}}</w:t>
            </w:r>
          </w:p>
        </w:tc>
      </w:tr>
    </w:tbl>
    <w:p w14:paraId="67D0E13D" w14:textId="77777777" w:rsidR="00403049" w:rsidRPr="00453909" w:rsidRDefault="00403049" w:rsidP="00403049">
      <w:pPr>
        <w:keepNext/>
        <w:keepLines/>
        <w:spacing w:before="240" w:after="240"/>
        <w:outlineLvl w:val="3"/>
        <w:rPr>
          <w:rFonts w:eastAsia="MS Gothic" w:cs="Gill Sans Light"/>
          <w:bCs/>
          <w:caps/>
          <w:color w:val="444644"/>
          <w:szCs w:val="28"/>
        </w:rPr>
      </w:pPr>
      <w:bookmarkStart w:id="2918" w:name="_Toc388620980"/>
      <w:bookmarkStart w:id="2919" w:name="_Toc385595138"/>
      <w:bookmarkStart w:id="2920" w:name="_Toc385594750"/>
      <w:bookmarkStart w:id="2921" w:name="_Toc385594362"/>
      <w:bookmarkStart w:id="2922" w:name="_Toc383444718"/>
      <w:bookmarkStart w:id="2923" w:name="_Toc383429910"/>
      <w:bookmarkStart w:id="2924" w:name="_Toc520895717"/>
      <w:bookmarkStart w:id="2925" w:name="_Ref444858901"/>
      <w:r w:rsidRPr="00453909">
        <w:rPr>
          <w:rFonts w:eastAsia="MS Gothic" w:cs="Gill Sans Light"/>
          <w:bCs/>
          <w:caps/>
          <w:color w:val="444644"/>
          <w:szCs w:val="28"/>
        </w:rPr>
        <w:t xml:space="preserve">SC-8 (1) Control Enhancement </w:t>
      </w:r>
      <w:bookmarkEnd w:id="2918"/>
      <w:bookmarkEnd w:id="2919"/>
      <w:bookmarkEnd w:id="2920"/>
      <w:bookmarkEnd w:id="2921"/>
      <w:bookmarkEnd w:id="2922"/>
      <w:bookmarkEnd w:id="2923"/>
      <w:r w:rsidRPr="00453909">
        <w:rPr>
          <w:rFonts w:eastAsia="MS Gothic" w:cs="Gill Sans Light"/>
          <w:bCs/>
          <w:caps/>
          <w:color w:val="444644"/>
          <w:szCs w:val="28"/>
        </w:rPr>
        <w:t>(M) (H)</w:t>
      </w:r>
      <w:bookmarkEnd w:id="2924"/>
      <w:bookmarkEnd w:id="2925"/>
    </w:p>
    <w:p w14:paraId="535DD66C" w14:textId="77777777" w:rsidR="00403049" w:rsidRPr="00453909" w:rsidRDefault="00403049" w:rsidP="00403049">
      <w:pPr>
        <w:rPr>
          <w:rFonts w:eastAsia="MS Mincho" w:cs="Calibri"/>
          <w:bCs/>
          <w:color w:val="313231"/>
        </w:rPr>
      </w:pPr>
      <w:r w:rsidRPr="00453909">
        <w:rPr>
          <w:rFonts w:eastAsia="MS Mincho" w:cs="Calibri"/>
          <w:bCs/>
          <w:color w:val="313231"/>
        </w:rPr>
        <w:t>The information system implements cryptographic mechanisms to</w:t>
      </w:r>
      <w:r w:rsidRPr="00453909">
        <w:rPr>
          <w:rFonts w:eastAsia="MS Mincho" w:cs="Calibri"/>
          <w:color w:val="313231"/>
        </w:rPr>
        <w:t xml:space="preserve"> [</w:t>
      </w:r>
      <w:r w:rsidRPr="00453909">
        <w:rPr>
          <w:rFonts w:eastAsia="Lucida Sans Unicode" w:cs="Calibri"/>
          <w:i/>
          <w:color w:val="000000"/>
          <w:kern w:val="2"/>
        </w:rPr>
        <w:t>FedRAMP Assignment: prevent unauthorized disclosure of information AND detect changes to information</w:t>
      </w:r>
      <w:r w:rsidRPr="00453909">
        <w:rPr>
          <w:rFonts w:eastAsia="MS Mincho" w:cs="Calibri"/>
          <w:color w:val="313231"/>
        </w:rPr>
        <w:t xml:space="preserve">] </w:t>
      </w:r>
      <w:r w:rsidRPr="00453909">
        <w:rPr>
          <w:rFonts w:eastAsia="MS Mincho" w:cs="Calibri"/>
          <w:bCs/>
          <w:color w:val="313231"/>
        </w:rPr>
        <w:t xml:space="preserve">during transmission unless otherwise protected by </w:t>
      </w:r>
      <w:r w:rsidRPr="00453909">
        <w:rPr>
          <w:rFonts w:eastAsia="MS Mincho" w:cs="Calibri"/>
          <w:color w:val="313231"/>
        </w:rPr>
        <w:t>[</w:t>
      </w:r>
      <w:r w:rsidRPr="00453909">
        <w:rPr>
          <w:rFonts w:eastAsia="Lucida Sans Unicode" w:cs="Calibri"/>
          <w:i/>
          <w:color w:val="000000"/>
          <w:kern w:val="2"/>
        </w:rPr>
        <w:t>FedRAMP Assignment: a hardened or alarmed carrier Protective Distribution System (PDS)</w:t>
      </w:r>
      <w:r w:rsidRPr="00453909">
        <w:rPr>
          <w:rFonts w:eastAsia="MS Mincho" w:cs="Calibri"/>
          <w:color w:val="313231"/>
        </w:rPr>
        <w:t>]</w:t>
      </w:r>
      <w:r w:rsidRPr="00453909">
        <w:rPr>
          <w:rFonts w:eastAsia="MS Mincho" w:cs="Calibri"/>
          <w:bCs/>
          <w:color w:val="313231"/>
        </w:rPr>
        <w:t xml:space="preserve">. </w:t>
      </w:r>
    </w:p>
    <w:p w14:paraId="51F7D156" w14:textId="77777777" w:rsidR="00403049" w:rsidRPr="00453909" w:rsidRDefault="00403049" w:rsidP="00403049">
      <w:pPr>
        <w:rPr>
          <w:rFonts w:eastAsia="MS Mincho" w:cs="Calibri"/>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453909" w14:paraId="400AE2C0"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2B26C3DC" w14:textId="77777777" w:rsidR="00403049" w:rsidRPr="00453909"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lastRenderedPageBreak/>
              <w:t>SC-8 (1)</w:t>
            </w:r>
          </w:p>
        </w:tc>
        <w:tc>
          <w:tcPr>
            <w:tcW w:w="4189" w:type="pct"/>
            <w:shd w:val="clear" w:color="auto" w:fill="1D396B"/>
            <w:hideMark/>
          </w:tcPr>
          <w:p w14:paraId="09348CD1" w14:textId="77777777" w:rsidR="00403049" w:rsidRPr="00453909"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C544EC" w:rsidRPr="00453909" w14:paraId="169503C8" w14:textId="77777777" w:rsidTr="006972BB">
        <w:trPr>
          <w:trHeight w:val="288"/>
        </w:trPr>
        <w:tc>
          <w:tcPr>
            <w:tcW w:w="5000" w:type="pct"/>
            <w:gridSpan w:val="2"/>
            <w:tcMar>
              <w:top w:w="43" w:type="dxa"/>
              <w:left w:w="115" w:type="dxa"/>
              <w:bottom w:w="43" w:type="dxa"/>
              <w:right w:w="115" w:type="dxa"/>
            </w:tcMar>
            <w:hideMark/>
          </w:tcPr>
          <w:p w14:paraId="7CA9BBC2" w14:textId="400851E4" w:rsidR="00C544EC" w:rsidRPr="00453909" w:rsidRDefault="00C544EC" w:rsidP="00C544EC">
            <w:pPr>
              <w:widowControl w:val="0"/>
              <w:suppressAutoHyphens/>
              <w:overflowPunct w:val="0"/>
              <w:spacing w:before="40" w:after="40" w:line="200" w:lineRule="atLeast"/>
              <w:rPr>
                <w:rFonts w:eastAsia="Lucida Sans Unicode" w:cs="Arial"/>
                <w:color w:val="313231"/>
                <w:spacing w:val="-5"/>
                <w:kern w:val="20"/>
                <w:sz w:val="20"/>
                <w:szCs w:val="20"/>
              </w:rPr>
            </w:pPr>
            <w:r w:rsidRPr="004A1F1C">
              <w:rPr>
                <w:rFonts w:cs="Calibri"/>
                <w:color w:val="auto"/>
                <w:sz w:val="20"/>
              </w:rPr>
              <w:t>Responsible Role: {{sc_8_1_role}}</w:t>
            </w:r>
          </w:p>
        </w:tc>
      </w:tr>
      <w:tr w:rsidR="00C544EC" w:rsidRPr="00453909" w14:paraId="056F63B8" w14:textId="77777777" w:rsidTr="006972BB">
        <w:trPr>
          <w:trHeight w:val="288"/>
        </w:trPr>
        <w:tc>
          <w:tcPr>
            <w:tcW w:w="5000" w:type="pct"/>
            <w:gridSpan w:val="2"/>
            <w:tcMar>
              <w:top w:w="43" w:type="dxa"/>
              <w:left w:w="115" w:type="dxa"/>
              <w:bottom w:w="43" w:type="dxa"/>
              <w:right w:w="115" w:type="dxa"/>
            </w:tcMar>
            <w:hideMark/>
          </w:tcPr>
          <w:p w14:paraId="4998C94D" w14:textId="1A3A7EC8" w:rsidR="00C544EC" w:rsidRPr="00453909" w:rsidRDefault="00C544EC" w:rsidP="00C544EC">
            <w:pPr>
              <w:widowControl w:val="0"/>
              <w:suppressAutoHyphens/>
              <w:jc w:val="both"/>
              <w:rPr>
                <w:rFonts w:eastAsia="MS Mincho" w:cs="Calibri"/>
                <w:color w:val="313231"/>
                <w:sz w:val="20"/>
              </w:rPr>
            </w:pPr>
            <w:r w:rsidRPr="004A1F1C">
              <w:rPr>
                <w:color w:val="auto"/>
                <w:sz w:val="20"/>
                <w:szCs w:val="20"/>
              </w:rPr>
              <w:t xml:space="preserve">Parameter SC-8(1)-1: </w:t>
            </w:r>
            <w:r w:rsidRPr="004A1F1C">
              <w:rPr>
                <w:rFonts w:cs="Calibri"/>
                <w:color w:val="auto"/>
                <w:sz w:val="20"/>
              </w:rPr>
              <w:t>{{sc_8_1_1_parameter}}</w:t>
            </w:r>
          </w:p>
        </w:tc>
      </w:tr>
      <w:tr w:rsidR="00C544EC" w:rsidRPr="00453909" w14:paraId="3E6779E0" w14:textId="77777777" w:rsidTr="006972BB">
        <w:trPr>
          <w:trHeight w:val="288"/>
        </w:trPr>
        <w:tc>
          <w:tcPr>
            <w:tcW w:w="5000" w:type="pct"/>
            <w:gridSpan w:val="2"/>
            <w:tcMar>
              <w:top w:w="43" w:type="dxa"/>
              <w:left w:w="115" w:type="dxa"/>
              <w:bottom w:w="43" w:type="dxa"/>
              <w:right w:w="115" w:type="dxa"/>
            </w:tcMar>
            <w:hideMark/>
          </w:tcPr>
          <w:p w14:paraId="532B479F" w14:textId="511E8829" w:rsidR="00C544EC" w:rsidRPr="00453909" w:rsidRDefault="00C544EC" w:rsidP="00C544EC">
            <w:pPr>
              <w:widowControl w:val="0"/>
              <w:suppressAutoHyphens/>
              <w:overflowPunct w:val="0"/>
              <w:spacing w:before="40" w:after="40" w:line="200" w:lineRule="atLeast"/>
              <w:rPr>
                <w:rFonts w:eastAsia="Lucida Sans Unicode" w:cs="Arial"/>
                <w:color w:val="313231"/>
                <w:spacing w:val="-5"/>
                <w:kern w:val="20"/>
                <w:sz w:val="20"/>
                <w:szCs w:val="20"/>
              </w:rPr>
            </w:pPr>
            <w:r w:rsidRPr="004A1F1C">
              <w:rPr>
                <w:color w:val="auto"/>
                <w:sz w:val="20"/>
                <w:szCs w:val="20"/>
              </w:rPr>
              <w:t xml:space="preserve">Parameter SC-8(1)-2: </w:t>
            </w:r>
            <w:r w:rsidRPr="004A1F1C">
              <w:rPr>
                <w:rFonts w:cs="Calibri"/>
                <w:color w:val="auto"/>
                <w:sz w:val="20"/>
              </w:rPr>
              <w:t>{{sc_8_1_2_parameter}}</w:t>
            </w:r>
          </w:p>
        </w:tc>
      </w:tr>
      <w:tr w:rsidR="00C544EC" w:rsidRPr="00453909" w14:paraId="59B1F39A" w14:textId="77777777" w:rsidTr="006972BB">
        <w:trPr>
          <w:trHeight w:val="288"/>
        </w:trPr>
        <w:tc>
          <w:tcPr>
            <w:tcW w:w="5000" w:type="pct"/>
            <w:gridSpan w:val="2"/>
            <w:tcMar>
              <w:top w:w="43" w:type="dxa"/>
              <w:left w:w="115" w:type="dxa"/>
              <w:bottom w:w="43" w:type="dxa"/>
              <w:right w:w="115" w:type="dxa"/>
            </w:tcMar>
            <w:hideMark/>
          </w:tcPr>
          <w:p w14:paraId="624DB1FC" w14:textId="6FEEB27E" w:rsidR="00C544EC" w:rsidRPr="00453909" w:rsidRDefault="00C544EC" w:rsidP="00C544EC">
            <w:pPr>
              <w:widowControl w:val="0"/>
              <w:suppressAutoHyphens/>
              <w:overflowPunct w:val="0"/>
              <w:spacing w:before="40" w:after="40" w:line="200" w:lineRule="atLeast"/>
              <w:rPr>
                <w:rFonts w:eastAsia="Lucida Sans Unicode" w:cs="Arial"/>
                <w:color w:val="313231"/>
                <w:spacing w:val="-5"/>
                <w:kern w:val="20"/>
                <w:sz w:val="20"/>
                <w:szCs w:val="20"/>
              </w:rPr>
            </w:pPr>
            <w:r w:rsidRPr="004A1F1C">
              <w:rPr>
                <w:color w:val="auto"/>
                <w:sz w:val="20"/>
                <w:szCs w:val="20"/>
              </w:rPr>
              <w:t>{{sc_</w:t>
            </w:r>
            <w:r w:rsidRPr="004A1F1C">
              <w:rPr>
                <w:rFonts w:cs="Calibri"/>
                <w:color w:val="auto"/>
                <w:sz w:val="20"/>
              </w:rPr>
              <w:t>8_1</w:t>
            </w:r>
            <w:r w:rsidRPr="004A1F1C">
              <w:rPr>
                <w:color w:val="auto"/>
                <w:sz w:val="20"/>
                <w:szCs w:val="20"/>
              </w:rPr>
              <w:t>_status}}</w:t>
            </w:r>
          </w:p>
        </w:tc>
      </w:tr>
      <w:tr w:rsidR="00C544EC" w:rsidRPr="00453909" w14:paraId="3BE95F16" w14:textId="77777777" w:rsidTr="006972BB">
        <w:trPr>
          <w:trHeight w:val="288"/>
        </w:trPr>
        <w:tc>
          <w:tcPr>
            <w:tcW w:w="5000" w:type="pct"/>
            <w:gridSpan w:val="2"/>
            <w:tcMar>
              <w:top w:w="43" w:type="dxa"/>
              <w:left w:w="115" w:type="dxa"/>
              <w:bottom w:w="43" w:type="dxa"/>
              <w:right w:w="115" w:type="dxa"/>
            </w:tcMar>
            <w:hideMark/>
          </w:tcPr>
          <w:p w14:paraId="4ECA248F" w14:textId="4249E632" w:rsidR="00C544EC" w:rsidRPr="00453909" w:rsidRDefault="00C544EC" w:rsidP="00C544EC">
            <w:pPr>
              <w:widowControl w:val="0"/>
              <w:suppressAutoHyphens/>
              <w:overflowPunct w:val="0"/>
              <w:spacing w:before="40" w:after="40" w:line="200" w:lineRule="atLeast"/>
              <w:rPr>
                <w:rFonts w:eastAsia="Lucida Sans Unicode" w:cs="Arial"/>
                <w:color w:val="313231"/>
                <w:spacing w:val="-5"/>
                <w:kern w:val="20"/>
                <w:sz w:val="20"/>
                <w:szCs w:val="20"/>
              </w:rPr>
            </w:pPr>
            <w:r w:rsidRPr="004A1F1C">
              <w:rPr>
                <w:color w:val="auto"/>
                <w:sz w:val="20"/>
                <w:szCs w:val="20"/>
              </w:rPr>
              <w:t>{{sc_</w:t>
            </w:r>
            <w:r w:rsidRPr="004A1F1C">
              <w:rPr>
                <w:rFonts w:cs="Calibri"/>
                <w:color w:val="auto"/>
                <w:sz w:val="20"/>
              </w:rPr>
              <w:t>8_1</w:t>
            </w:r>
            <w:r w:rsidRPr="004A1F1C">
              <w:rPr>
                <w:color w:val="auto"/>
                <w:sz w:val="20"/>
                <w:szCs w:val="20"/>
              </w:rPr>
              <w:t>_origination}}</w:t>
            </w:r>
          </w:p>
        </w:tc>
      </w:tr>
    </w:tbl>
    <w:p w14:paraId="02F1A05E" w14:textId="77777777" w:rsidR="00403049" w:rsidRPr="00453909"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350"/>
      </w:tblGrid>
      <w:tr w:rsidR="00403049" w:rsidRPr="00453909" w14:paraId="020D9F79" w14:textId="77777777" w:rsidTr="006972BB">
        <w:trPr>
          <w:cantSplit/>
          <w:trHeight w:val="288"/>
          <w:tblHeader/>
        </w:trPr>
        <w:tc>
          <w:tcPr>
            <w:tcW w:w="5000" w:type="pct"/>
            <w:shd w:val="clear" w:color="auto" w:fill="1D396B"/>
            <w:vAlign w:val="center"/>
            <w:hideMark/>
          </w:tcPr>
          <w:p w14:paraId="0AA1F3AB" w14:textId="77777777" w:rsidR="00403049" w:rsidRPr="00453909" w:rsidRDefault="00403049" w:rsidP="006972BB">
            <w:pPr>
              <w:keepNext/>
              <w:keepLines/>
              <w:widowControl w:val="0"/>
              <w:suppressAutoHyphens/>
              <w:spacing w:after="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SC-8 (1) What is the solution and how is it implemented?</w:t>
            </w:r>
          </w:p>
        </w:tc>
      </w:tr>
      <w:tr w:rsidR="00403049" w:rsidRPr="00453909" w14:paraId="486DE998" w14:textId="77777777" w:rsidTr="006972BB">
        <w:trPr>
          <w:trHeight w:val="288"/>
        </w:trPr>
        <w:tc>
          <w:tcPr>
            <w:tcW w:w="5000" w:type="pct"/>
            <w:shd w:val="clear" w:color="auto" w:fill="FFFFFF"/>
          </w:tcPr>
          <w:p w14:paraId="7196FCD2" w14:textId="0E9D5B2D" w:rsidR="00403049" w:rsidRPr="00453909" w:rsidRDefault="00C544EC" w:rsidP="006972BB">
            <w:pPr>
              <w:widowControl w:val="0"/>
              <w:suppressAutoHyphens/>
              <w:overflowPunct w:val="0"/>
              <w:spacing w:after="0" w:line="200" w:lineRule="atLeast"/>
              <w:rPr>
                <w:rFonts w:eastAsia="Lucida Sans Unicode" w:cs="Arial"/>
                <w:color w:val="313231"/>
                <w:spacing w:val="-5"/>
                <w:kern w:val="20"/>
                <w:sz w:val="20"/>
                <w:szCs w:val="20"/>
              </w:rPr>
            </w:pPr>
            <w:r w:rsidRPr="004A1F1C">
              <w:rPr>
                <w:rFonts w:eastAsia="Times New Roman" w:cs="Calibri"/>
                <w:color w:val="auto"/>
                <w:sz w:val="20"/>
              </w:rPr>
              <w:t>{{sc_</w:t>
            </w:r>
            <w:r w:rsidRPr="004A1F1C">
              <w:rPr>
                <w:rFonts w:cs="Calibri"/>
                <w:color w:val="auto"/>
                <w:sz w:val="20"/>
              </w:rPr>
              <w:t>8_1</w:t>
            </w:r>
            <w:r w:rsidRPr="004A1F1C">
              <w:rPr>
                <w:rFonts w:eastAsia="Times New Roman" w:cs="Calibri"/>
                <w:color w:val="auto"/>
                <w:sz w:val="20"/>
              </w:rPr>
              <w:t>_implementation}}</w:t>
            </w:r>
          </w:p>
        </w:tc>
      </w:tr>
    </w:tbl>
    <w:p w14:paraId="3BA735E0" w14:textId="77777777" w:rsidR="00403049" w:rsidRPr="00453909" w:rsidRDefault="00403049" w:rsidP="00403049">
      <w:pPr>
        <w:keepNext/>
        <w:keepLines/>
        <w:spacing w:before="360" w:after="240"/>
        <w:outlineLvl w:val="2"/>
        <w:rPr>
          <w:rFonts w:ascii="Gill Sans MT" w:eastAsia="MS Gothic" w:hAnsi="Gill Sans MT" w:cs="Gill Sans Light"/>
          <w:bCs/>
          <w:color w:val="444644"/>
          <w:sz w:val="28"/>
          <w:szCs w:val="28"/>
        </w:rPr>
      </w:pPr>
      <w:bookmarkStart w:id="2926" w:name="_Toc383429180"/>
      <w:bookmarkStart w:id="2927" w:name="_Toc383429912"/>
      <w:bookmarkStart w:id="2928" w:name="_Toc383430638"/>
      <w:bookmarkStart w:id="2929" w:name="_Toc383431236"/>
      <w:bookmarkStart w:id="2930" w:name="_Toc383432377"/>
      <w:bookmarkStart w:id="2931" w:name="_Toc383429913"/>
      <w:bookmarkStart w:id="2932" w:name="_Toc383444719"/>
      <w:bookmarkStart w:id="2933" w:name="_Toc385594363"/>
      <w:bookmarkStart w:id="2934" w:name="_Toc385594751"/>
      <w:bookmarkStart w:id="2935" w:name="_Toc385595139"/>
      <w:bookmarkStart w:id="2936" w:name="_Toc388620981"/>
      <w:bookmarkStart w:id="2937" w:name="_Toc449543489"/>
      <w:bookmarkStart w:id="2938" w:name="_Toc520895718"/>
      <w:bookmarkEnd w:id="2926"/>
      <w:bookmarkEnd w:id="2927"/>
      <w:bookmarkEnd w:id="2928"/>
      <w:bookmarkEnd w:id="2929"/>
      <w:bookmarkEnd w:id="2930"/>
      <w:r w:rsidRPr="00453909">
        <w:rPr>
          <w:rFonts w:ascii="Gill Sans MT" w:eastAsia="MS Gothic" w:hAnsi="Gill Sans MT" w:cs="Gill Sans Light"/>
          <w:bCs/>
          <w:color w:val="444644"/>
          <w:sz w:val="28"/>
          <w:szCs w:val="28"/>
        </w:rPr>
        <w:t xml:space="preserve">SC-10 Network Disconnect </w:t>
      </w:r>
      <w:bookmarkEnd w:id="2931"/>
      <w:bookmarkEnd w:id="2932"/>
      <w:bookmarkEnd w:id="2933"/>
      <w:bookmarkEnd w:id="2934"/>
      <w:bookmarkEnd w:id="2935"/>
      <w:bookmarkEnd w:id="2936"/>
      <w:r w:rsidRPr="00453909">
        <w:rPr>
          <w:rFonts w:ascii="Gill Sans MT" w:eastAsia="MS Gothic" w:hAnsi="Gill Sans MT" w:cs="Gill Sans Light"/>
          <w:bCs/>
          <w:color w:val="444644"/>
          <w:sz w:val="28"/>
          <w:szCs w:val="28"/>
        </w:rPr>
        <w:t>(H)</w:t>
      </w:r>
      <w:bookmarkEnd w:id="2937"/>
      <w:bookmarkEnd w:id="2938"/>
    </w:p>
    <w:p w14:paraId="18CA9B0F" w14:textId="77777777" w:rsidR="00403049" w:rsidRPr="00453909" w:rsidRDefault="00403049" w:rsidP="00403049">
      <w:pPr>
        <w:rPr>
          <w:rFonts w:eastAsia="MS Mincho" w:cs="Calibri"/>
          <w:color w:val="313231"/>
        </w:rPr>
      </w:pPr>
      <w:r w:rsidRPr="00453909">
        <w:rPr>
          <w:rFonts w:eastAsia="MS Mincho" w:cs="Calibri"/>
          <w:color w:val="313231"/>
        </w:rPr>
        <w:t>The information system terminates the network connection associated with a communications session at the end of the session or after [</w:t>
      </w:r>
      <w:r w:rsidRPr="00453909">
        <w:rPr>
          <w:rFonts w:eastAsia="Lucida Sans Unicode" w:cs="Calibri"/>
          <w:i/>
          <w:color w:val="000000"/>
          <w:kern w:val="2"/>
        </w:rPr>
        <w:t xml:space="preserve">FedRAMP Assignment: no longer than ten (10) minutes for privileged sessions and no longer than fifteen (15) minutes </w:t>
      </w:r>
      <w:proofErr w:type="gramStart"/>
      <w:r w:rsidRPr="00453909">
        <w:rPr>
          <w:rFonts w:eastAsia="Lucida Sans Unicode" w:cs="Calibri"/>
          <w:i/>
          <w:color w:val="000000"/>
          <w:kern w:val="2"/>
        </w:rPr>
        <w:t>for  user</w:t>
      </w:r>
      <w:proofErr w:type="gramEnd"/>
      <w:r w:rsidRPr="00453909">
        <w:rPr>
          <w:rFonts w:eastAsia="Lucida Sans Unicode" w:cs="Calibri"/>
          <w:i/>
          <w:color w:val="000000"/>
          <w:kern w:val="2"/>
        </w:rPr>
        <w:t xml:space="preserve"> session</w:t>
      </w:r>
      <w:r w:rsidRPr="00453909">
        <w:rPr>
          <w:rFonts w:eastAsia="MS Mincho" w:cs="Times New Roman"/>
          <w:color w:val="313231"/>
        </w:rPr>
        <w:t xml:space="preserve">] </w:t>
      </w:r>
      <w:r w:rsidRPr="00453909">
        <w:rPr>
          <w:rFonts w:eastAsia="MS Mincho" w:cs="Calibri"/>
          <w:color w:val="313231"/>
        </w:rPr>
        <w:t>of inactivity.</w:t>
      </w:r>
    </w:p>
    <w:p w14:paraId="2FAB4945" w14:textId="77777777" w:rsidR="00403049" w:rsidRPr="00453909" w:rsidRDefault="00403049" w:rsidP="00403049">
      <w:pPr>
        <w:rPr>
          <w:rFonts w:eastAsia="MS Mincho" w:cs="Calibri"/>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453909" w14:paraId="4594611A"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5926A618" w14:textId="77777777" w:rsidR="00403049" w:rsidRPr="00453909"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SC-10</w:t>
            </w:r>
          </w:p>
        </w:tc>
        <w:tc>
          <w:tcPr>
            <w:tcW w:w="4189" w:type="pct"/>
            <w:shd w:val="clear" w:color="auto" w:fill="1D396B"/>
            <w:hideMark/>
          </w:tcPr>
          <w:p w14:paraId="3ABED23E" w14:textId="77777777" w:rsidR="00403049" w:rsidRPr="00453909"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C544EC" w:rsidRPr="00453909" w14:paraId="768DA63E" w14:textId="77777777" w:rsidTr="006972BB">
        <w:trPr>
          <w:trHeight w:val="288"/>
        </w:trPr>
        <w:tc>
          <w:tcPr>
            <w:tcW w:w="5000" w:type="pct"/>
            <w:gridSpan w:val="2"/>
            <w:tcMar>
              <w:top w:w="43" w:type="dxa"/>
              <w:left w:w="115" w:type="dxa"/>
              <w:bottom w:w="43" w:type="dxa"/>
              <w:right w:w="115" w:type="dxa"/>
            </w:tcMar>
            <w:hideMark/>
          </w:tcPr>
          <w:p w14:paraId="685DEE58" w14:textId="4AE1B9AB" w:rsidR="00C544EC" w:rsidRPr="00453909" w:rsidRDefault="00C544EC" w:rsidP="00C544EC">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Calibri" w:cs="Calibri"/>
                <w:sz w:val="20"/>
              </w:rPr>
              <w:t xml:space="preserve">Responsible Role: </w:t>
            </w:r>
            <w:r w:rsidRPr="00E443E8">
              <w:rPr>
                <w:rFonts w:eastAsia="Calibri" w:cs="Calibri"/>
                <w:sz w:val="20"/>
              </w:rPr>
              <w:t>{{sc_</w:t>
            </w:r>
            <w:r>
              <w:rPr>
                <w:rFonts w:eastAsia="Calibri" w:cs="Calibri"/>
                <w:sz w:val="20"/>
              </w:rPr>
              <w:t>10</w:t>
            </w:r>
            <w:r w:rsidRPr="00E443E8">
              <w:rPr>
                <w:rFonts w:eastAsia="Calibri" w:cs="Calibri"/>
                <w:sz w:val="20"/>
              </w:rPr>
              <w:t>_role}}</w:t>
            </w:r>
          </w:p>
        </w:tc>
      </w:tr>
      <w:tr w:rsidR="00C544EC" w:rsidRPr="00453909" w14:paraId="5A570A88" w14:textId="77777777" w:rsidTr="006972BB">
        <w:trPr>
          <w:trHeight w:val="288"/>
        </w:trPr>
        <w:tc>
          <w:tcPr>
            <w:tcW w:w="5000" w:type="pct"/>
            <w:gridSpan w:val="2"/>
            <w:tcMar>
              <w:top w:w="43" w:type="dxa"/>
              <w:left w:w="115" w:type="dxa"/>
              <w:bottom w:w="43" w:type="dxa"/>
              <w:right w:w="115" w:type="dxa"/>
            </w:tcMar>
            <w:hideMark/>
          </w:tcPr>
          <w:p w14:paraId="43D4EB63" w14:textId="509CABF6" w:rsidR="00C544EC" w:rsidRPr="00453909" w:rsidRDefault="00C544EC" w:rsidP="00C544EC">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Calibri" w:cs="Calibri"/>
                <w:sz w:val="20"/>
              </w:rPr>
              <w:t xml:space="preserve">Parameter SC-10: </w:t>
            </w:r>
            <w:r w:rsidRPr="00E443E8">
              <w:rPr>
                <w:rFonts w:eastAsia="Calibri" w:cs="Calibri"/>
                <w:sz w:val="20"/>
              </w:rPr>
              <w:t>{{sc_</w:t>
            </w:r>
            <w:r>
              <w:rPr>
                <w:rFonts w:eastAsia="Calibri" w:cs="Calibri"/>
                <w:sz w:val="20"/>
              </w:rPr>
              <w:t>10</w:t>
            </w:r>
            <w:r w:rsidRPr="00E443E8">
              <w:rPr>
                <w:rFonts w:eastAsia="Calibri" w:cs="Calibri"/>
                <w:sz w:val="20"/>
              </w:rPr>
              <w:t>_parameter}}</w:t>
            </w:r>
          </w:p>
        </w:tc>
      </w:tr>
      <w:tr w:rsidR="00C544EC" w:rsidRPr="00453909" w14:paraId="4F2B558F" w14:textId="77777777" w:rsidTr="006972BB">
        <w:trPr>
          <w:trHeight w:val="288"/>
        </w:trPr>
        <w:tc>
          <w:tcPr>
            <w:tcW w:w="5000" w:type="pct"/>
            <w:gridSpan w:val="2"/>
            <w:tcMar>
              <w:top w:w="43" w:type="dxa"/>
              <w:left w:w="115" w:type="dxa"/>
              <w:bottom w:w="43" w:type="dxa"/>
              <w:right w:w="115" w:type="dxa"/>
            </w:tcMar>
            <w:hideMark/>
          </w:tcPr>
          <w:p w14:paraId="2BC211A3" w14:textId="33427340" w:rsidR="00C544EC" w:rsidRPr="00453909" w:rsidRDefault="00C544EC" w:rsidP="00C544EC">
            <w:pPr>
              <w:widowControl w:val="0"/>
              <w:suppressAutoHyphens/>
              <w:overflowPunct w:val="0"/>
              <w:spacing w:before="40" w:after="40" w:line="200" w:lineRule="atLeast"/>
              <w:rPr>
                <w:rFonts w:eastAsia="Lucida Sans Unicode" w:cs="Arial"/>
                <w:color w:val="313231"/>
                <w:spacing w:val="-5"/>
                <w:kern w:val="20"/>
                <w:sz w:val="20"/>
                <w:szCs w:val="20"/>
              </w:rPr>
            </w:pPr>
            <w:r w:rsidRPr="00E443E8">
              <w:rPr>
                <w:sz w:val="20"/>
                <w:szCs w:val="20"/>
              </w:rPr>
              <w:t>{{sc_</w:t>
            </w:r>
            <w:r>
              <w:rPr>
                <w:rFonts w:eastAsia="Calibri" w:cs="Calibri"/>
                <w:sz w:val="20"/>
              </w:rPr>
              <w:t>10</w:t>
            </w:r>
            <w:r w:rsidRPr="00E443E8">
              <w:rPr>
                <w:sz w:val="20"/>
                <w:szCs w:val="20"/>
              </w:rPr>
              <w:t>_status}}</w:t>
            </w:r>
          </w:p>
        </w:tc>
      </w:tr>
      <w:tr w:rsidR="00C544EC" w:rsidRPr="00453909" w14:paraId="1A9316F9" w14:textId="77777777" w:rsidTr="006972BB">
        <w:trPr>
          <w:trHeight w:val="288"/>
        </w:trPr>
        <w:tc>
          <w:tcPr>
            <w:tcW w:w="5000" w:type="pct"/>
            <w:gridSpan w:val="2"/>
            <w:tcMar>
              <w:top w:w="43" w:type="dxa"/>
              <w:left w:w="115" w:type="dxa"/>
              <w:bottom w:w="43" w:type="dxa"/>
              <w:right w:w="115" w:type="dxa"/>
            </w:tcMar>
            <w:hideMark/>
          </w:tcPr>
          <w:p w14:paraId="45E919E4" w14:textId="2810D299" w:rsidR="00C544EC" w:rsidRPr="00453909" w:rsidRDefault="00C544EC" w:rsidP="00C544EC">
            <w:pPr>
              <w:widowControl w:val="0"/>
              <w:suppressAutoHyphens/>
              <w:overflowPunct w:val="0"/>
              <w:spacing w:before="40" w:after="40" w:line="200" w:lineRule="atLeast"/>
              <w:rPr>
                <w:rFonts w:eastAsia="Lucida Sans Unicode" w:cs="Arial"/>
                <w:color w:val="313231"/>
                <w:spacing w:val="-5"/>
                <w:kern w:val="20"/>
                <w:sz w:val="20"/>
                <w:szCs w:val="20"/>
              </w:rPr>
            </w:pPr>
            <w:r w:rsidRPr="00E443E8">
              <w:rPr>
                <w:sz w:val="20"/>
                <w:szCs w:val="20"/>
              </w:rPr>
              <w:t>{{sc_</w:t>
            </w:r>
            <w:r>
              <w:rPr>
                <w:rFonts w:eastAsia="Calibri" w:cs="Calibri"/>
                <w:sz w:val="20"/>
              </w:rPr>
              <w:t>10</w:t>
            </w:r>
            <w:r w:rsidRPr="00E443E8">
              <w:rPr>
                <w:sz w:val="20"/>
                <w:szCs w:val="20"/>
              </w:rPr>
              <w:t>_origination}}</w:t>
            </w:r>
          </w:p>
        </w:tc>
      </w:tr>
    </w:tbl>
    <w:p w14:paraId="17E50B74" w14:textId="77777777" w:rsidR="00403049" w:rsidRPr="00453909"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350"/>
      </w:tblGrid>
      <w:tr w:rsidR="00403049" w:rsidRPr="00453909" w14:paraId="7C500CA3" w14:textId="77777777" w:rsidTr="006972BB">
        <w:trPr>
          <w:cantSplit/>
          <w:trHeight w:val="288"/>
          <w:tblHeader/>
        </w:trPr>
        <w:tc>
          <w:tcPr>
            <w:tcW w:w="5000" w:type="pct"/>
            <w:shd w:val="clear" w:color="auto" w:fill="1D396B"/>
            <w:vAlign w:val="center"/>
            <w:hideMark/>
          </w:tcPr>
          <w:p w14:paraId="48F50F12" w14:textId="77777777" w:rsidR="00403049" w:rsidRPr="00453909" w:rsidRDefault="00403049" w:rsidP="006972BB">
            <w:pPr>
              <w:keepNext/>
              <w:keepLines/>
              <w:widowControl w:val="0"/>
              <w:suppressAutoHyphens/>
              <w:spacing w:after="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SC-10 What is the solution and how is it implemented?</w:t>
            </w:r>
          </w:p>
        </w:tc>
      </w:tr>
      <w:tr w:rsidR="00403049" w:rsidRPr="00453909" w14:paraId="13FA5442" w14:textId="77777777" w:rsidTr="006972BB">
        <w:trPr>
          <w:trHeight w:val="288"/>
        </w:trPr>
        <w:tc>
          <w:tcPr>
            <w:tcW w:w="5000" w:type="pct"/>
            <w:shd w:val="clear" w:color="auto" w:fill="FFFFFF"/>
          </w:tcPr>
          <w:p w14:paraId="2D3CE3C2" w14:textId="51E2EDBB" w:rsidR="00403049" w:rsidRPr="00453909" w:rsidRDefault="00C544EC" w:rsidP="006972BB">
            <w:pPr>
              <w:widowControl w:val="0"/>
              <w:suppressAutoHyphens/>
              <w:overflowPunct w:val="0"/>
              <w:spacing w:after="0" w:line="200" w:lineRule="atLeast"/>
              <w:rPr>
                <w:rFonts w:eastAsia="Lucida Sans Unicode" w:cs="Arial"/>
                <w:color w:val="313231"/>
                <w:spacing w:val="-5"/>
                <w:kern w:val="20"/>
                <w:sz w:val="20"/>
                <w:szCs w:val="20"/>
              </w:rPr>
            </w:pPr>
            <w:r w:rsidRPr="004A1F1C">
              <w:rPr>
                <w:rFonts w:eastAsia="Times New Roman" w:cs="Calibri"/>
                <w:color w:val="auto"/>
                <w:sz w:val="20"/>
              </w:rPr>
              <w:t>{{sc_</w:t>
            </w:r>
            <w:r w:rsidRPr="004A1F1C">
              <w:rPr>
                <w:rFonts w:eastAsia="Calibri" w:cs="Calibri"/>
                <w:color w:val="auto"/>
                <w:sz w:val="20"/>
              </w:rPr>
              <w:t>10</w:t>
            </w:r>
            <w:r w:rsidRPr="004A1F1C">
              <w:rPr>
                <w:rFonts w:eastAsia="Times New Roman" w:cs="Calibri"/>
                <w:color w:val="auto"/>
                <w:sz w:val="20"/>
              </w:rPr>
              <w:t>_implementation}}</w:t>
            </w:r>
          </w:p>
        </w:tc>
      </w:tr>
    </w:tbl>
    <w:p w14:paraId="057F2619" w14:textId="77777777" w:rsidR="00403049" w:rsidRPr="00453909" w:rsidRDefault="00403049" w:rsidP="00403049">
      <w:pPr>
        <w:keepNext/>
        <w:keepLines/>
        <w:spacing w:before="360" w:after="240"/>
        <w:outlineLvl w:val="2"/>
        <w:rPr>
          <w:rFonts w:ascii="Gill Sans MT" w:eastAsia="MS Gothic" w:hAnsi="Gill Sans MT" w:cs="Gill Sans Light"/>
          <w:bCs/>
          <w:color w:val="444644"/>
          <w:sz w:val="28"/>
          <w:szCs w:val="28"/>
        </w:rPr>
      </w:pPr>
      <w:bookmarkStart w:id="2939" w:name="_Toc388620982"/>
      <w:bookmarkStart w:id="2940" w:name="_Toc385595140"/>
      <w:bookmarkStart w:id="2941" w:name="_Toc385594752"/>
      <w:bookmarkStart w:id="2942" w:name="_Toc385594364"/>
      <w:bookmarkStart w:id="2943" w:name="_Toc383444721"/>
      <w:bookmarkStart w:id="2944" w:name="_Toc383429915"/>
      <w:bookmarkStart w:id="2945" w:name="_Toc520895719"/>
      <w:bookmarkStart w:id="2946" w:name="_Toc449543490"/>
      <w:r w:rsidRPr="00453909">
        <w:rPr>
          <w:rFonts w:ascii="Gill Sans MT" w:eastAsia="MS Gothic" w:hAnsi="Gill Sans MT" w:cs="Gill Sans Light"/>
          <w:bCs/>
          <w:color w:val="444644"/>
          <w:sz w:val="28"/>
          <w:szCs w:val="28"/>
        </w:rPr>
        <w:t xml:space="preserve">SC-12 Cryptographic Key Establishment &amp; Management </w:t>
      </w:r>
      <w:bookmarkEnd w:id="2939"/>
      <w:bookmarkEnd w:id="2940"/>
      <w:bookmarkEnd w:id="2941"/>
      <w:bookmarkEnd w:id="2942"/>
      <w:bookmarkEnd w:id="2943"/>
      <w:bookmarkEnd w:id="2944"/>
      <w:r w:rsidRPr="00453909">
        <w:rPr>
          <w:rFonts w:ascii="Gill Sans MT" w:eastAsia="MS Gothic" w:hAnsi="Gill Sans MT" w:cs="Gill Sans Light"/>
          <w:bCs/>
          <w:color w:val="444644"/>
          <w:sz w:val="28"/>
          <w:szCs w:val="28"/>
        </w:rPr>
        <w:t>(L) (M) (H)</w:t>
      </w:r>
      <w:bookmarkEnd w:id="2945"/>
      <w:bookmarkEnd w:id="2946"/>
    </w:p>
    <w:p w14:paraId="79E53072" w14:textId="77777777" w:rsidR="00403049" w:rsidRPr="00453909" w:rsidRDefault="00403049" w:rsidP="00403049">
      <w:pPr>
        <w:rPr>
          <w:rFonts w:eastAsia="MS Mincho" w:cs="Calibri"/>
          <w:color w:val="313231"/>
        </w:rPr>
      </w:pPr>
      <w:r w:rsidRPr="00453909">
        <w:rPr>
          <w:rFonts w:eastAsia="MS Mincho" w:cs="Calibri"/>
          <w:color w:val="313231"/>
        </w:rPr>
        <w:t>The organization establishes and manages cryptographic keys for required cryptography employed within the information system in accordance with [</w:t>
      </w:r>
      <w:r w:rsidRPr="00453909">
        <w:rPr>
          <w:rFonts w:eastAsia="Lucida Sans Unicode" w:cs="Calibri"/>
          <w:i/>
          <w:color w:val="000000"/>
          <w:kern w:val="2"/>
        </w:rPr>
        <w:t>Assignment: organization-defined requirements for key generation, distribution, storage, access, and destruction</w:t>
      </w:r>
      <w:r w:rsidRPr="00453909">
        <w:rPr>
          <w:rFonts w:eastAsia="MS Mincho" w:cs="Calibri"/>
          <w:color w:val="313231"/>
        </w:rPr>
        <w:t>].</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453909" w14:paraId="76DFBAAA"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68807B6D" w14:textId="77777777" w:rsidR="00403049" w:rsidRPr="00453909"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SC-12</w:t>
            </w:r>
          </w:p>
        </w:tc>
        <w:tc>
          <w:tcPr>
            <w:tcW w:w="4189" w:type="pct"/>
            <w:shd w:val="clear" w:color="auto" w:fill="1D396B"/>
            <w:hideMark/>
          </w:tcPr>
          <w:p w14:paraId="240BE1BC" w14:textId="77777777" w:rsidR="00403049" w:rsidRPr="00453909"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C544EC" w:rsidRPr="00453909" w14:paraId="779DDCC8" w14:textId="77777777" w:rsidTr="006972BB">
        <w:trPr>
          <w:trHeight w:val="288"/>
        </w:trPr>
        <w:tc>
          <w:tcPr>
            <w:tcW w:w="5000" w:type="pct"/>
            <w:gridSpan w:val="2"/>
            <w:tcMar>
              <w:top w:w="43" w:type="dxa"/>
              <w:left w:w="115" w:type="dxa"/>
              <w:bottom w:w="43" w:type="dxa"/>
              <w:right w:w="115" w:type="dxa"/>
            </w:tcMar>
            <w:hideMark/>
          </w:tcPr>
          <w:p w14:paraId="00091601" w14:textId="76E388BE" w:rsidR="00C544EC" w:rsidRPr="00453909" w:rsidRDefault="00C544EC" w:rsidP="00C544EC">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Times New Roman" w:cs="Calibri"/>
                <w:sz w:val="20"/>
              </w:rPr>
              <w:t xml:space="preserve">Responsible Role: </w:t>
            </w:r>
            <w:r w:rsidRPr="00E443E8">
              <w:rPr>
                <w:rFonts w:eastAsia="Times New Roman" w:cs="Calibri"/>
                <w:sz w:val="20"/>
              </w:rPr>
              <w:t>{{sc_</w:t>
            </w:r>
            <w:r>
              <w:rPr>
                <w:rFonts w:eastAsia="Times New Roman" w:cs="Calibri"/>
                <w:sz w:val="20"/>
              </w:rPr>
              <w:t>12</w:t>
            </w:r>
            <w:r w:rsidRPr="00E443E8">
              <w:rPr>
                <w:rFonts w:eastAsia="Times New Roman" w:cs="Calibri"/>
                <w:sz w:val="20"/>
              </w:rPr>
              <w:t>_role}}</w:t>
            </w:r>
          </w:p>
        </w:tc>
      </w:tr>
      <w:tr w:rsidR="00C544EC" w:rsidRPr="00453909" w14:paraId="52D50076" w14:textId="77777777" w:rsidTr="006972BB">
        <w:trPr>
          <w:trHeight w:val="288"/>
        </w:trPr>
        <w:tc>
          <w:tcPr>
            <w:tcW w:w="5000" w:type="pct"/>
            <w:gridSpan w:val="2"/>
            <w:tcMar>
              <w:top w:w="43" w:type="dxa"/>
              <w:left w:w="115" w:type="dxa"/>
              <w:bottom w:w="43" w:type="dxa"/>
              <w:right w:w="115" w:type="dxa"/>
            </w:tcMar>
            <w:hideMark/>
          </w:tcPr>
          <w:p w14:paraId="73AD1A40" w14:textId="1201DFA8" w:rsidR="00C544EC" w:rsidRPr="00453909" w:rsidRDefault="00C544EC" w:rsidP="00C544EC">
            <w:pPr>
              <w:autoSpaceDE w:val="0"/>
              <w:autoSpaceDN w:val="0"/>
              <w:adjustRightInd w:val="0"/>
              <w:rPr>
                <w:rFonts w:eastAsia="Times New Roman" w:cs="Calibri"/>
                <w:color w:val="FF0000"/>
                <w:sz w:val="20"/>
              </w:rPr>
            </w:pPr>
            <w:r>
              <w:rPr>
                <w:sz w:val="20"/>
                <w:szCs w:val="20"/>
              </w:rPr>
              <w:lastRenderedPageBreak/>
              <w:t xml:space="preserve">Parameter SC-12: </w:t>
            </w:r>
            <w:r w:rsidRPr="00E443E8">
              <w:rPr>
                <w:rFonts w:eastAsia="Times New Roman"/>
                <w:sz w:val="20"/>
              </w:rPr>
              <w:t>{{sc_</w:t>
            </w:r>
            <w:r>
              <w:rPr>
                <w:rFonts w:eastAsia="Times New Roman"/>
                <w:sz w:val="20"/>
              </w:rPr>
              <w:t>12</w:t>
            </w:r>
            <w:r w:rsidRPr="00E443E8">
              <w:rPr>
                <w:rFonts w:eastAsia="Times New Roman"/>
                <w:sz w:val="20"/>
              </w:rPr>
              <w:t>_parameter}}</w:t>
            </w:r>
          </w:p>
        </w:tc>
      </w:tr>
      <w:tr w:rsidR="00C544EC" w:rsidRPr="00453909" w14:paraId="7EC9AD7C" w14:textId="77777777" w:rsidTr="006972BB">
        <w:trPr>
          <w:trHeight w:val="288"/>
        </w:trPr>
        <w:tc>
          <w:tcPr>
            <w:tcW w:w="5000" w:type="pct"/>
            <w:gridSpan w:val="2"/>
            <w:tcMar>
              <w:top w:w="43" w:type="dxa"/>
              <w:left w:w="115" w:type="dxa"/>
              <w:bottom w:w="43" w:type="dxa"/>
              <w:right w:w="115" w:type="dxa"/>
            </w:tcMar>
            <w:hideMark/>
          </w:tcPr>
          <w:p w14:paraId="4A3F7072" w14:textId="174C323F" w:rsidR="00C544EC" w:rsidRPr="00453909" w:rsidRDefault="00C544EC" w:rsidP="00C544EC">
            <w:pPr>
              <w:widowControl w:val="0"/>
              <w:suppressAutoHyphens/>
              <w:overflowPunct w:val="0"/>
              <w:spacing w:before="40" w:after="40" w:line="200" w:lineRule="atLeast"/>
              <w:rPr>
                <w:rFonts w:eastAsia="Lucida Sans Unicode" w:cs="Arial"/>
                <w:color w:val="313231"/>
                <w:spacing w:val="-5"/>
                <w:kern w:val="20"/>
                <w:sz w:val="20"/>
                <w:szCs w:val="20"/>
              </w:rPr>
            </w:pPr>
            <w:r w:rsidRPr="00E443E8">
              <w:rPr>
                <w:sz w:val="20"/>
                <w:szCs w:val="20"/>
              </w:rPr>
              <w:t>{{sc_</w:t>
            </w:r>
            <w:r>
              <w:rPr>
                <w:sz w:val="20"/>
                <w:szCs w:val="20"/>
              </w:rPr>
              <w:t>12</w:t>
            </w:r>
            <w:r w:rsidRPr="00E443E8">
              <w:rPr>
                <w:sz w:val="20"/>
                <w:szCs w:val="20"/>
              </w:rPr>
              <w:t>_status}}</w:t>
            </w:r>
          </w:p>
        </w:tc>
      </w:tr>
      <w:tr w:rsidR="00C544EC" w:rsidRPr="00453909" w14:paraId="5D345EAA" w14:textId="77777777" w:rsidTr="006972BB">
        <w:trPr>
          <w:trHeight w:val="288"/>
        </w:trPr>
        <w:tc>
          <w:tcPr>
            <w:tcW w:w="5000" w:type="pct"/>
            <w:gridSpan w:val="2"/>
            <w:tcMar>
              <w:top w:w="43" w:type="dxa"/>
              <w:left w:w="115" w:type="dxa"/>
              <w:bottom w:w="43" w:type="dxa"/>
              <w:right w:w="115" w:type="dxa"/>
            </w:tcMar>
            <w:hideMark/>
          </w:tcPr>
          <w:p w14:paraId="2BCC71BE" w14:textId="286C0788" w:rsidR="00C544EC" w:rsidRPr="00453909" w:rsidRDefault="00C544EC" w:rsidP="00C544EC">
            <w:pPr>
              <w:widowControl w:val="0"/>
              <w:suppressAutoHyphens/>
              <w:overflowPunct w:val="0"/>
              <w:spacing w:before="40" w:after="40" w:line="200" w:lineRule="atLeast"/>
              <w:rPr>
                <w:rFonts w:eastAsia="Lucida Sans Unicode" w:cs="Arial"/>
                <w:color w:val="313231"/>
                <w:spacing w:val="-5"/>
                <w:kern w:val="20"/>
                <w:sz w:val="20"/>
                <w:szCs w:val="20"/>
              </w:rPr>
            </w:pPr>
            <w:r w:rsidRPr="00E443E8">
              <w:rPr>
                <w:sz w:val="20"/>
                <w:szCs w:val="20"/>
              </w:rPr>
              <w:t>{{sc_</w:t>
            </w:r>
            <w:r>
              <w:rPr>
                <w:sz w:val="20"/>
                <w:szCs w:val="20"/>
              </w:rPr>
              <w:t>12</w:t>
            </w:r>
            <w:r w:rsidRPr="00E443E8">
              <w:rPr>
                <w:sz w:val="20"/>
                <w:szCs w:val="20"/>
              </w:rPr>
              <w:t>_origination}}</w:t>
            </w:r>
          </w:p>
        </w:tc>
      </w:tr>
    </w:tbl>
    <w:p w14:paraId="3D207507" w14:textId="77777777" w:rsidR="00403049" w:rsidRPr="00453909"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350"/>
      </w:tblGrid>
      <w:tr w:rsidR="00403049" w:rsidRPr="00453909" w14:paraId="3D79BFAC" w14:textId="77777777" w:rsidTr="006972BB">
        <w:trPr>
          <w:cantSplit/>
          <w:trHeight w:val="288"/>
          <w:tblHeader/>
        </w:trPr>
        <w:tc>
          <w:tcPr>
            <w:tcW w:w="5000" w:type="pct"/>
            <w:shd w:val="clear" w:color="auto" w:fill="1D396B"/>
            <w:vAlign w:val="center"/>
            <w:hideMark/>
          </w:tcPr>
          <w:p w14:paraId="21365C25" w14:textId="77777777" w:rsidR="00403049" w:rsidRPr="00453909" w:rsidRDefault="00403049" w:rsidP="006972BB">
            <w:pPr>
              <w:keepNext/>
              <w:keepLines/>
              <w:widowControl w:val="0"/>
              <w:suppressAutoHyphens/>
              <w:spacing w:after="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SC-12 What is the solution and how is it implemented?</w:t>
            </w:r>
          </w:p>
        </w:tc>
      </w:tr>
      <w:tr w:rsidR="00403049" w:rsidRPr="00453909" w14:paraId="6FDF767F" w14:textId="77777777" w:rsidTr="006972BB">
        <w:trPr>
          <w:trHeight w:val="288"/>
        </w:trPr>
        <w:tc>
          <w:tcPr>
            <w:tcW w:w="5000" w:type="pct"/>
            <w:shd w:val="clear" w:color="auto" w:fill="FFFFFF"/>
          </w:tcPr>
          <w:p w14:paraId="35A401A2" w14:textId="63CCF900" w:rsidR="00403049" w:rsidRPr="00453909" w:rsidRDefault="00C544EC" w:rsidP="006972BB">
            <w:pPr>
              <w:autoSpaceDE w:val="0"/>
              <w:autoSpaceDN w:val="0"/>
              <w:adjustRightInd w:val="0"/>
              <w:spacing w:after="0"/>
              <w:rPr>
                <w:rFonts w:eastAsia="MS Mincho" w:cs="Times New Roman"/>
                <w:color w:val="313231"/>
                <w:sz w:val="20"/>
                <w:szCs w:val="20"/>
              </w:rPr>
            </w:pPr>
            <w:r w:rsidRPr="004A1F1C">
              <w:rPr>
                <w:rFonts w:eastAsia="Times New Roman" w:cs="Calibri"/>
                <w:bCs/>
                <w:sz w:val="20"/>
              </w:rPr>
              <w:t>{{sc_12_implementation}}</w:t>
            </w:r>
          </w:p>
        </w:tc>
      </w:tr>
    </w:tbl>
    <w:p w14:paraId="6AD1CD63" w14:textId="77777777" w:rsidR="00403049" w:rsidRPr="00453909" w:rsidRDefault="00403049" w:rsidP="00403049">
      <w:pPr>
        <w:keepNext/>
        <w:keepLines/>
        <w:spacing w:before="240" w:after="240"/>
        <w:outlineLvl w:val="3"/>
        <w:rPr>
          <w:rFonts w:eastAsia="MS Gothic" w:cs="Gill Sans Light"/>
          <w:bCs/>
          <w:caps/>
          <w:color w:val="444644"/>
          <w:szCs w:val="28"/>
          <w:highlight w:val="yellow"/>
        </w:rPr>
      </w:pPr>
      <w:bookmarkStart w:id="2947" w:name="_Toc520895720"/>
      <w:r w:rsidRPr="00453909">
        <w:rPr>
          <w:rFonts w:eastAsia="MS Gothic" w:cs="Gill Sans Light"/>
          <w:bCs/>
          <w:caps/>
          <w:color w:val="444644"/>
          <w:szCs w:val="28"/>
        </w:rPr>
        <w:t>SC-12 (1) Control Enhancement (H)</w:t>
      </w:r>
      <w:bookmarkEnd w:id="2947"/>
    </w:p>
    <w:p w14:paraId="0DC1347F" w14:textId="77777777" w:rsidR="00403049" w:rsidRPr="00453909" w:rsidRDefault="00403049" w:rsidP="00403049">
      <w:pPr>
        <w:rPr>
          <w:rFonts w:eastAsia="MS Mincho" w:cs="Times New Roman"/>
          <w:color w:val="313231"/>
          <w:highlight w:val="yellow"/>
        </w:rPr>
      </w:pPr>
      <w:r w:rsidRPr="00453909">
        <w:rPr>
          <w:rFonts w:eastAsia="MS Mincho" w:cs="Times New Roman"/>
          <w:color w:val="313231"/>
        </w:rPr>
        <w:t>The organization maintains availability of information in the event of the loss of cryptographic keys by users.</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453909" w14:paraId="3D654125"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4807A468" w14:textId="77777777" w:rsidR="00403049" w:rsidRPr="00453909"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highlight w:val="yellow"/>
                <w:lang w:eastAsia="zh-TW"/>
              </w:rPr>
            </w:pPr>
            <w:r w:rsidRPr="008E4A50">
              <w:rPr>
                <w:rFonts w:ascii="Gill Sans MT" w:eastAsia="Times New Roman" w:hAnsi="Gill Sans MT" w:cs="Arial"/>
                <w:b/>
                <w:color w:val="FFFFFF" w:themeColor="background1"/>
                <w:sz w:val="20"/>
                <w:szCs w:val="20"/>
                <w:lang w:eastAsia="zh-TW"/>
              </w:rPr>
              <w:t>SC-12 (1)</w:t>
            </w:r>
          </w:p>
        </w:tc>
        <w:tc>
          <w:tcPr>
            <w:tcW w:w="4189" w:type="pct"/>
            <w:shd w:val="clear" w:color="auto" w:fill="1D396B"/>
            <w:hideMark/>
          </w:tcPr>
          <w:p w14:paraId="683B136E" w14:textId="77777777" w:rsidR="00403049" w:rsidRPr="00453909"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highlight w:val="yellow"/>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C544EC" w:rsidRPr="00453909" w14:paraId="221BA07E" w14:textId="77777777" w:rsidTr="006972BB">
        <w:trPr>
          <w:trHeight w:val="288"/>
        </w:trPr>
        <w:tc>
          <w:tcPr>
            <w:tcW w:w="5000" w:type="pct"/>
            <w:gridSpan w:val="2"/>
            <w:tcMar>
              <w:top w:w="43" w:type="dxa"/>
              <w:left w:w="115" w:type="dxa"/>
              <w:bottom w:w="43" w:type="dxa"/>
              <w:right w:w="115" w:type="dxa"/>
            </w:tcMar>
            <w:hideMark/>
          </w:tcPr>
          <w:p w14:paraId="70810EA4" w14:textId="43467CD8" w:rsidR="00C544EC" w:rsidRPr="00453909" w:rsidRDefault="00C544EC" w:rsidP="00C544EC">
            <w:pPr>
              <w:widowControl w:val="0"/>
              <w:suppressAutoHyphens/>
              <w:overflowPunct w:val="0"/>
              <w:spacing w:before="40" w:after="40" w:line="200" w:lineRule="atLeast"/>
              <w:rPr>
                <w:rFonts w:eastAsia="Lucida Sans Unicode" w:cs="Arial"/>
                <w:color w:val="313231"/>
                <w:spacing w:val="-5"/>
                <w:kern w:val="20"/>
                <w:sz w:val="20"/>
                <w:szCs w:val="20"/>
                <w:highlight w:val="yellow"/>
              </w:rPr>
            </w:pPr>
            <w:r w:rsidRPr="004A1F1C">
              <w:rPr>
                <w:rFonts w:asciiTheme="minorHAnsi" w:hAnsiTheme="minorHAnsi" w:cstheme="minorHAnsi"/>
                <w:sz w:val="20"/>
                <w:szCs w:val="20"/>
              </w:rPr>
              <w:t>Responsible Role: {{sc_12_1_role}}</w:t>
            </w:r>
          </w:p>
        </w:tc>
      </w:tr>
      <w:tr w:rsidR="00C544EC" w:rsidRPr="00453909" w14:paraId="3B16D081" w14:textId="77777777" w:rsidTr="006972BB">
        <w:trPr>
          <w:trHeight w:val="288"/>
        </w:trPr>
        <w:tc>
          <w:tcPr>
            <w:tcW w:w="5000" w:type="pct"/>
            <w:gridSpan w:val="2"/>
            <w:tcMar>
              <w:top w:w="43" w:type="dxa"/>
              <w:left w:w="115" w:type="dxa"/>
              <w:bottom w:w="43" w:type="dxa"/>
              <w:right w:w="115" w:type="dxa"/>
            </w:tcMar>
            <w:hideMark/>
          </w:tcPr>
          <w:p w14:paraId="39BA4C88" w14:textId="6130661D" w:rsidR="00C544EC" w:rsidRPr="00453909" w:rsidRDefault="00C544EC" w:rsidP="00C544EC">
            <w:pPr>
              <w:widowControl w:val="0"/>
              <w:suppressAutoHyphens/>
              <w:overflowPunct w:val="0"/>
              <w:spacing w:before="40" w:after="40" w:line="200" w:lineRule="atLeast"/>
              <w:rPr>
                <w:rFonts w:eastAsia="Lucida Sans Unicode" w:cs="Arial"/>
                <w:color w:val="313231"/>
                <w:spacing w:val="-5"/>
                <w:kern w:val="20"/>
                <w:sz w:val="20"/>
                <w:szCs w:val="20"/>
              </w:rPr>
            </w:pPr>
            <w:r w:rsidRPr="004A1F1C">
              <w:rPr>
                <w:sz w:val="20"/>
                <w:szCs w:val="20"/>
              </w:rPr>
              <w:t>{{sc_</w:t>
            </w:r>
            <w:r w:rsidRPr="004A1F1C">
              <w:rPr>
                <w:rFonts w:asciiTheme="minorHAnsi" w:hAnsiTheme="minorHAnsi" w:cstheme="minorHAnsi"/>
                <w:sz w:val="20"/>
                <w:szCs w:val="20"/>
              </w:rPr>
              <w:t>12_1</w:t>
            </w:r>
            <w:r w:rsidRPr="004A1F1C">
              <w:rPr>
                <w:sz w:val="20"/>
                <w:szCs w:val="20"/>
              </w:rPr>
              <w:t>_status}}</w:t>
            </w:r>
          </w:p>
        </w:tc>
      </w:tr>
      <w:tr w:rsidR="00C544EC" w:rsidRPr="00453909" w14:paraId="20BCC30D" w14:textId="77777777" w:rsidTr="006972BB">
        <w:trPr>
          <w:trHeight w:val="288"/>
        </w:trPr>
        <w:tc>
          <w:tcPr>
            <w:tcW w:w="5000" w:type="pct"/>
            <w:gridSpan w:val="2"/>
            <w:tcMar>
              <w:top w:w="43" w:type="dxa"/>
              <w:left w:w="115" w:type="dxa"/>
              <w:bottom w:w="43" w:type="dxa"/>
              <w:right w:w="115" w:type="dxa"/>
            </w:tcMar>
            <w:hideMark/>
          </w:tcPr>
          <w:p w14:paraId="2DD6B3CE" w14:textId="5369BEFA" w:rsidR="00C544EC" w:rsidRPr="00453909" w:rsidRDefault="00C544EC" w:rsidP="00C544EC">
            <w:pPr>
              <w:widowControl w:val="0"/>
              <w:suppressAutoHyphens/>
              <w:overflowPunct w:val="0"/>
              <w:spacing w:before="40" w:after="40" w:line="200" w:lineRule="atLeast"/>
              <w:rPr>
                <w:rFonts w:eastAsia="Lucida Sans Unicode" w:cs="Arial"/>
                <w:color w:val="313231"/>
                <w:spacing w:val="-5"/>
                <w:kern w:val="20"/>
                <w:sz w:val="20"/>
                <w:szCs w:val="20"/>
              </w:rPr>
            </w:pPr>
            <w:r w:rsidRPr="004A1F1C">
              <w:rPr>
                <w:sz w:val="20"/>
                <w:szCs w:val="20"/>
              </w:rPr>
              <w:t>{{sc_</w:t>
            </w:r>
            <w:r w:rsidRPr="004A1F1C">
              <w:rPr>
                <w:rFonts w:asciiTheme="minorHAnsi" w:hAnsiTheme="minorHAnsi" w:cstheme="minorHAnsi"/>
                <w:sz w:val="20"/>
                <w:szCs w:val="20"/>
              </w:rPr>
              <w:t>12_1</w:t>
            </w:r>
            <w:r w:rsidRPr="004A1F1C">
              <w:rPr>
                <w:sz w:val="20"/>
                <w:szCs w:val="20"/>
              </w:rPr>
              <w:t>_origination}}</w:t>
            </w:r>
          </w:p>
        </w:tc>
      </w:tr>
    </w:tbl>
    <w:p w14:paraId="04937BB4" w14:textId="77777777" w:rsidR="00403049" w:rsidRPr="00453909"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350"/>
      </w:tblGrid>
      <w:tr w:rsidR="00403049" w:rsidRPr="00453909" w14:paraId="1B9D3B1B" w14:textId="77777777" w:rsidTr="006972BB">
        <w:trPr>
          <w:cantSplit/>
          <w:trHeight w:val="288"/>
          <w:tblHeader/>
        </w:trPr>
        <w:tc>
          <w:tcPr>
            <w:tcW w:w="5000" w:type="pct"/>
            <w:shd w:val="clear" w:color="auto" w:fill="1D396B"/>
            <w:vAlign w:val="center"/>
            <w:hideMark/>
          </w:tcPr>
          <w:p w14:paraId="28FD61CA" w14:textId="77777777" w:rsidR="00403049" w:rsidRPr="00453909" w:rsidRDefault="00403049" w:rsidP="006972BB">
            <w:pPr>
              <w:keepNext/>
              <w:keepLines/>
              <w:widowControl w:val="0"/>
              <w:suppressAutoHyphens/>
              <w:spacing w:after="0" w:line="200" w:lineRule="atLeast"/>
              <w:jc w:val="center"/>
              <w:rPr>
                <w:rFonts w:ascii="Gill Sans MT" w:eastAsia="Times New Roman" w:hAnsi="Gill Sans MT" w:cs="Arial"/>
                <w:b/>
                <w:color w:val="FFFFFF"/>
                <w:sz w:val="20"/>
                <w:szCs w:val="20"/>
                <w:highlight w:val="yellow"/>
                <w:lang w:eastAsia="zh-TW"/>
              </w:rPr>
            </w:pPr>
            <w:r w:rsidRPr="000C5F98">
              <w:rPr>
                <w:rFonts w:ascii="Gill Sans MT" w:eastAsia="Times New Roman" w:hAnsi="Gill Sans MT" w:cs="Arial"/>
                <w:b/>
                <w:color w:val="FFFFFF" w:themeColor="background1"/>
                <w:sz w:val="20"/>
                <w:szCs w:val="20"/>
                <w:lang w:eastAsia="zh-TW"/>
              </w:rPr>
              <w:t>SC-12 (1) What is the solution and how is it implemented?</w:t>
            </w:r>
          </w:p>
        </w:tc>
      </w:tr>
      <w:tr w:rsidR="00403049" w:rsidRPr="00453909" w14:paraId="40A45C8A" w14:textId="77777777" w:rsidTr="006972BB">
        <w:trPr>
          <w:trHeight w:val="288"/>
        </w:trPr>
        <w:tc>
          <w:tcPr>
            <w:tcW w:w="5000" w:type="pct"/>
            <w:shd w:val="clear" w:color="auto" w:fill="FFFFFF"/>
          </w:tcPr>
          <w:p w14:paraId="585E9C70" w14:textId="58476569" w:rsidR="00403049" w:rsidRPr="00453909" w:rsidRDefault="00C544EC" w:rsidP="006972BB">
            <w:pPr>
              <w:widowControl w:val="0"/>
              <w:suppressAutoHyphens/>
              <w:overflowPunct w:val="0"/>
              <w:spacing w:after="0" w:line="200" w:lineRule="atLeast"/>
              <w:rPr>
                <w:rFonts w:eastAsia="Lucida Sans Unicode" w:cs="Arial"/>
                <w:color w:val="313231"/>
                <w:spacing w:val="-5"/>
                <w:kern w:val="20"/>
                <w:sz w:val="20"/>
                <w:szCs w:val="20"/>
              </w:rPr>
            </w:pPr>
            <w:r w:rsidRPr="004A1F1C">
              <w:rPr>
                <w:rFonts w:asciiTheme="minorHAnsi" w:eastAsia="Calibri" w:hAnsiTheme="minorHAnsi" w:cstheme="minorHAnsi"/>
                <w:bCs/>
                <w:sz w:val="20"/>
                <w:szCs w:val="20"/>
              </w:rPr>
              <w:t>{{sc_</w:t>
            </w:r>
            <w:r w:rsidRPr="004A1F1C">
              <w:rPr>
                <w:rFonts w:asciiTheme="minorHAnsi" w:hAnsiTheme="minorHAnsi" w:cstheme="minorHAnsi"/>
                <w:bCs/>
                <w:sz w:val="20"/>
                <w:szCs w:val="20"/>
              </w:rPr>
              <w:t>12_1</w:t>
            </w:r>
            <w:r w:rsidRPr="004A1F1C">
              <w:rPr>
                <w:rFonts w:asciiTheme="minorHAnsi" w:eastAsia="Calibri" w:hAnsiTheme="minorHAnsi" w:cstheme="minorHAnsi"/>
                <w:bCs/>
                <w:sz w:val="20"/>
                <w:szCs w:val="20"/>
              </w:rPr>
              <w:t>_implementation}}</w:t>
            </w:r>
          </w:p>
        </w:tc>
      </w:tr>
    </w:tbl>
    <w:p w14:paraId="7C7EEA87" w14:textId="77777777" w:rsidR="00403049" w:rsidRPr="00453909" w:rsidRDefault="00403049" w:rsidP="00403049">
      <w:pPr>
        <w:keepNext/>
        <w:keepLines/>
        <w:spacing w:before="240" w:after="240"/>
        <w:outlineLvl w:val="3"/>
        <w:rPr>
          <w:rFonts w:eastAsia="MS Gothic" w:cs="Gill Sans Light"/>
          <w:bCs/>
          <w:caps/>
          <w:color w:val="444644"/>
          <w:szCs w:val="28"/>
        </w:rPr>
      </w:pPr>
      <w:bookmarkStart w:id="2948" w:name="_Toc383429184"/>
      <w:bookmarkStart w:id="2949" w:name="_Toc383429916"/>
      <w:bookmarkStart w:id="2950" w:name="_Toc383430642"/>
      <w:bookmarkStart w:id="2951" w:name="_Toc383431240"/>
      <w:bookmarkStart w:id="2952" w:name="_Toc383432381"/>
      <w:bookmarkStart w:id="2953" w:name="_Toc383429918"/>
      <w:bookmarkStart w:id="2954" w:name="_Toc383444722"/>
      <w:bookmarkStart w:id="2955" w:name="_Toc385594365"/>
      <w:bookmarkStart w:id="2956" w:name="_Toc385594753"/>
      <w:bookmarkStart w:id="2957" w:name="_Toc385595141"/>
      <w:bookmarkStart w:id="2958" w:name="_Toc388620983"/>
      <w:bookmarkStart w:id="2959" w:name="_Toc520895721"/>
      <w:bookmarkEnd w:id="2948"/>
      <w:bookmarkEnd w:id="2949"/>
      <w:bookmarkEnd w:id="2950"/>
      <w:bookmarkEnd w:id="2951"/>
      <w:bookmarkEnd w:id="2952"/>
      <w:r w:rsidRPr="00453909">
        <w:rPr>
          <w:rFonts w:eastAsia="MS Gothic" w:cs="Gill Sans Light"/>
          <w:bCs/>
          <w:caps/>
          <w:color w:val="444644"/>
          <w:szCs w:val="28"/>
        </w:rPr>
        <w:t xml:space="preserve">SC-12 (2) Control Enhancement </w:t>
      </w:r>
      <w:bookmarkEnd w:id="2953"/>
      <w:bookmarkEnd w:id="2954"/>
      <w:bookmarkEnd w:id="2955"/>
      <w:bookmarkEnd w:id="2956"/>
      <w:bookmarkEnd w:id="2957"/>
      <w:bookmarkEnd w:id="2958"/>
      <w:r w:rsidRPr="00453909">
        <w:rPr>
          <w:rFonts w:eastAsia="MS Gothic" w:cs="Gill Sans Light"/>
          <w:bCs/>
          <w:caps/>
          <w:color w:val="444644"/>
          <w:szCs w:val="28"/>
        </w:rPr>
        <w:t>(M) (H)</w:t>
      </w:r>
      <w:bookmarkEnd w:id="2959"/>
    </w:p>
    <w:p w14:paraId="2BF8396D" w14:textId="77777777" w:rsidR="00403049" w:rsidRPr="00453909" w:rsidRDefault="00403049" w:rsidP="00403049">
      <w:pPr>
        <w:rPr>
          <w:rFonts w:eastAsia="MS Mincho" w:cs="Calibri"/>
          <w:bCs/>
          <w:color w:val="313231"/>
        </w:rPr>
      </w:pPr>
      <w:r w:rsidRPr="00453909">
        <w:rPr>
          <w:rFonts w:eastAsia="MS Mincho" w:cs="Calibri"/>
          <w:color w:val="313231"/>
        </w:rPr>
        <w:t>The organization produces, controls, and distributes symmetric cryptographic keys using [</w:t>
      </w:r>
      <w:r w:rsidRPr="00453909">
        <w:rPr>
          <w:rFonts w:eastAsia="Lucida Sans Unicode" w:cs="Calibri"/>
          <w:i/>
          <w:color w:val="000000"/>
          <w:kern w:val="2"/>
        </w:rPr>
        <w:t>FedRAMP</w:t>
      </w:r>
      <w:r w:rsidRPr="00453909">
        <w:rPr>
          <w:rFonts w:eastAsia="MS Mincho" w:cs="Calibri"/>
          <w:color w:val="313231"/>
        </w:rPr>
        <w:t xml:space="preserve"> </w:t>
      </w:r>
      <w:r w:rsidRPr="00453909">
        <w:rPr>
          <w:rFonts w:eastAsia="Lucida Sans Unicode" w:cs="Calibri"/>
          <w:i/>
          <w:color w:val="000000"/>
          <w:kern w:val="2"/>
        </w:rPr>
        <w:t>Selection: NIST FIPS-compliant</w:t>
      </w:r>
      <w:r w:rsidRPr="00453909">
        <w:rPr>
          <w:rFonts w:eastAsia="MS Mincho" w:cs="Calibri"/>
          <w:color w:val="313231"/>
        </w:rPr>
        <w:t>] key management technology and processes.</w:t>
      </w:r>
      <w:r w:rsidRPr="00453909">
        <w:rPr>
          <w:rFonts w:eastAsia="MS Mincho" w:cs="Calibri"/>
          <w:bCs/>
          <w:color w:val="313231"/>
        </w:rPr>
        <w:t xml:space="preserve"> </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453909" w14:paraId="6898ABA3"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6CBFD227" w14:textId="77777777" w:rsidR="00403049" w:rsidRPr="00453909"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SC-12 (2)</w:t>
            </w:r>
          </w:p>
        </w:tc>
        <w:tc>
          <w:tcPr>
            <w:tcW w:w="4189" w:type="pct"/>
            <w:shd w:val="clear" w:color="auto" w:fill="1D396B"/>
            <w:hideMark/>
          </w:tcPr>
          <w:p w14:paraId="15EE0DEB" w14:textId="77777777" w:rsidR="00403049" w:rsidRPr="00453909"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C544EC" w:rsidRPr="00453909" w14:paraId="6F266BE1" w14:textId="77777777" w:rsidTr="006972BB">
        <w:trPr>
          <w:trHeight w:val="288"/>
        </w:trPr>
        <w:tc>
          <w:tcPr>
            <w:tcW w:w="5000" w:type="pct"/>
            <w:gridSpan w:val="2"/>
            <w:tcMar>
              <w:top w:w="43" w:type="dxa"/>
              <w:left w:w="115" w:type="dxa"/>
              <w:bottom w:w="43" w:type="dxa"/>
              <w:right w:w="115" w:type="dxa"/>
            </w:tcMar>
            <w:hideMark/>
          </w:tcPr>
          <w:p w14:paraId="43FD800E" w14:textId="23F7EE36" w:rsidR="00C544EC" w:rsidRPr="00453909" w:rsidRDefault="00C544EC" w:rsidP="00C544EC">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Times New Roman" w:cs="Calibri"/>
                <w:bCs/>
                <w:sz w:val="20"/>
              </w:rPr>
              <w:t xml:space="preserve">Responsible Role: </w:t>
            </w:r>
            <w:r w:rsidRPr="008B0EEC">
              <w:rPr>
                <w:rFonts w:eastAsia="Times New Roman" w:cs="Calibri"/>
                <w:bCs/>
                <w:sz w:val="20"/>
              </w:rPr>
              <w:t>{{sc_</w:t>
            </w:r>
            <w:r>
              <w:rPr>
                <w:rFonts w:asciiTheme="minorHAnsi" w:hAnsiTheme="minorHAnsi" w:cstheme="minorHAnsi"/>
                <w:sz w:val="20"/>
                <w:szCs w:val="20"/>
              </w:rPr>
              <w:t>12_2</w:t>
            </w:r>
            <w:r w:rsidRPr="008B0EEC">
              <w:rPr>
                <w:rFonts w:eastAsia="Times New Roman" w:cs="Calibri"/>
                <w:bCs/>
                <w:sz w:val="20"/>
              </w:rPr>
              <w:t>_role}}</w:t>
            </w:r>
          </w:p>
        </w:tc>
      </w:tr>
      <w:tr w:rsidR="00C544EC" w:rsidRPr="00453909" w14:paraId="5FD5E03B" w14:textId="77777777" w:rsidTr="006972BB">
        <w:trPr>
          <w:trHeight w:val="288"/>
        </w:trPr>
        <w:tc>
          <w:tcPr>
            <w:tcW w:w="5000" w:type="pct"/>
            <w:gridSpan w:val="2"/>
            <w:tcMar>
              <w:top w:w="43" w:type="dxa"/>
              <w:left w:w="115" w:type="dxa"/>
              <w:bottom w:w="43" w:type="dxa"/>
              <w:right w:w="115" w:type="dxa"/>
            </w:tcMar>
            <w:hideMark/>
          </w:tcPr>
          <w:p w14:paraId="30058BED" w14:textId="65E8BBCE" w:rsidR="00C544EC" w:rsidRPr="00453909" w:rsidRDefault="00C544EC" w:rsidP="00C544EC">
            <w:pPr>
              <w:widowControl w:val="0"/>
              <w:suppressAutoHyphens/>
              <w:overflowPunct w:val="0"/>
              <w:spacing w:after="0" w:line="200" w:lineRule="atLeast"/>
              <w:rPr>
                <w:rFonts w:eastAsia="Lucida Sans Unicode" w:cs="Arial"/>
                <w:color w:val="313231"/>
                <w:spacing w:val="-5"/>
                <w:kern w:val="20"/>
                <w:sz w:val="20"/>
                <w:szCs w:val="20"/>
              </w:rPr>
            </w:pPr>
            <w:r>
              <w:rPr>
                <w:sz w:val="20"/>
                <w:szCs w:val="20"/>
              </w:rPr>
              <w:t xml:space="preserve">Parameter SC-12(2): </w:t>
            </w:r>
            <w:r w:rsidRPr="008B0EEC">
              <w:rPr>
                <w:rFonts w:eastAsia="Times New Roman"/>
                <w:bCs/>
                <w:sz w:val="20"/>
              </w:rPr>
              <w:t>{{sc_</w:t>
            </w:r>
            <w:r>
              <w:rPr>
                <w:rFonts w:asciiTheme="minorHAnsi" w:hAnsiTheme="minorHAnsi" w:cstheme="minorHAnsi"/>
                <w:sz w:val="20"/>
                <w:szCs w:val="20"/>
              </w:rPr>
              <w:t>12_2</w:t>
            </w:r>
            <w:r w:rsidRPr="008B0EEC">
              <w:rPr>
                <w:rFonts w:eastAsia="Times New Roman"/>
                <w:bCs/>
                <w:sz w:val="20"/>
              </w:rPr>
              <w:t>_parameter}}</w:t>
            </w:r>
          </w:p>
        </w:tc>
      </w:tr>
      <w:tr w:rsidR="00C544EC" w:rsidRPr="00453909" w14:paraId="045B15B7" w14:textId="77777777" w:rsidTr="006972BB">
        <w:trPr>
          <w:trHeight w:val="288"/>
        </w:trPr>
        <w:tc>
          <w:tcPr>
            <w:tcW w:w="5000" w:type="pct"/>
            <w:gridSpan w:val="2"/>
            <w:tcMar>
              <w:top w:w="43" w:type="dxa"/>
              <w:left w:w="115" w:type="dxa"/>
              <w:bottom w:w="43" w:type="dxa"/>
              <w:right w:w="115" w:type="dxa"/>
            </w:tcMar>
            <w:hideMark/>
          </w:tcPr>
          <w:p w14:paraId="7B79A27A" w14:textId="18CA4E77" w:rsidR="00C544EC" w:rsidRPr="00453909" w:rsidRDefault="00C544EC" w:rsidP="00C544EC">
            <w:pPr>
              <w:widowControl w:val="0"/>
              <w:suppressAutoHyphens/>
              <w:overflowPunct w:val="0"/>
              <w:spacing w:before="40" w:after="40" w:line="200" w:lineRule="atLeast"/>
              <w:rPr>
                <w:rFonts w:eastAsia="Lucida Sans Unicode" w:cs="Arial"/>
                <w:color w:val="313231"/>
                <w:spacing w:val="-5"/>
                <w:kern w:val="20"/>
                <w:sz w:val="20"/>
                <w:szCs w:val="20"/>
              </w:rPr>
            </w:pPr>
            <w:r w:rsidRPr="008B0EEC">
              <w:rPr>
                <w:sz w:val="20"/>
                <w:szCs w:val="20"/>
              </w:rPr>
              <w:t>{{sc_</w:t>
            </w:r>
            <w:r>
              <w:rPr>
                <w:rFonts w:asciiTheme="minorHAnsi" w:hAnsiTheme="minorHAnsi" w:cstheme="minorHAnsi"/>
                <w:sz w:val="20"/>
                <w:szCs w:val="20"/>
              </w:rPr>
              <w:t>12_2</w:t>
            </w:r>
            <w:r w:rsidRPr="008B0EEC">
              <w:rPr>
                <w:sz w:val="20"/>
                <w:szCs w:val="20"/>
              </w:rPr>
              <w:t>_status}}</w:t>
            </w:r>
          </w:p>
        </w:tc>
      </w:tr>
      <w:tr w:rsidR="00C544EC" w:rsidRPr="00453909" w14:paraId="48A5D227" w14:textId="77777777" w:rsidTr="006972BB">
        <w:trPr>
          <w:trHeight w:val="288"/>
        </w:trPr>
        <w:tc>
          <w:tcPr>
            <w:tcW w:w="5000" w:type="pct"/>
            <w:gridSpan w:val="2"/>
            <w:tcMar>
              <w:top w:w="43" w:type="dxa"/>
              <w:left w:w="115" w:type="dxa"/>
              <w:bottom w:w="43" w:type="dxa"/>
              <w:right w:w="115" w:type="dxa"/>
            </w:tcMar>
            <w:hideMark/>
          </w:tcPr>
          <w:p w14:paraId="0A1AFE98" w14:textId="1AD05D1B" w:rsidR="00C544EC" w:rsidRPr="00453909" w:rsidRDefault="00C544EC" w:rsidP="00C544EC">
            <w:pPr>
              <w:widowControl w:val="0"/>
              <w:suppressAutoHyphens/>
              <w:overflowPunct w:val="0"/>
              <w:spacing w:before="40" w:after="40" w:line="200" w:lineRule="atLeast"/>
              <w:rPr>
                <w:rFonts w:eastAsia="Lucida Sans Unicode" w:cs="Arial"/>
                <w:color w:val="313231"/>
                <w:spacing w:val="-5"/>
                <w:kern w:val="20"/>
                <w:sz w:val="20"/>
                <w:szCs w:val="20"/>
              </w:rPr>
            </w:pPr>
            <w:r w:rsidRPr="008B0EEC">
              <w:rPr>
                <w:sz w:val="20"/>
                <w:szCs w:val="20"/>
              </w:rPr>
              <w:t>{{sc_</w:t>
            </w:r>
            <w:r>
              <w:rPr>
                <w:rFonts w:asciiTheme="minorHAnsi" w:hAnsiTheme="minorHAnsi" w:cstheme="minorHAnsi"/>
                <w:sz w:val="20"/>
                <w:szCs w:val="20"/>
              </w:rPr>
              <w:t>12_2</w:t>
            </w:r>
            <w:r w:rsidRPr="008B0EEC">
              <w:rPr>
                <w:sz w:val="20"/>
                <w:szCs w:val="20"/>
              </w:rPr>
              <w:t>_origination}}</w:t>
            </w:r>
          </w:p>
        </w:tc>
      </w:tr>
    </w:tbl>
    <w:p w14:paraId="1C7C0035" w14:textId="77777777" w:rsidR="00403049" w:rsidRPr="00453909"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350"/>
      </w:tblGrid>
      <w:tr w:rsidR="00403049" w:rsidRPr="00453909" w14:paraId="6B200E52" w14:textId="77777777" w:rsidTr="006972BB">
        <w:trPr>
          <w:cantSplit/>
          <w:trHeight w:val="288"/>
          <w:tblHeader/>
        </w:trPr>
        <w:tc>
          <w:tcPr>
            <w:tcW w:w="5000" w:type="pct"/>
            <w:shd w:val="clear" w:color="auto" w:fill="1D396B"/>
            <w:vAlign w:val="center"/>
            <w:hideMark/>
          </w:tcPr>
          <w:p w14:paraId="5C20A328" w14:textId="77777777" w:rsidR="00403049" w:rsidRPr="00453909" w:rsidRDefault="00403049" w:rsidP="006972BB">
            <w:pPr>
              <w:keepNext/>
              <w:keepLines/>
              <w:widowControl w:val="0"/>
              <w:suppressAutoHyphens/>
              <w:spacing w:after="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SC-12 (2) What is the solution and how is it implemented?</w:t>
            </w:r>
          </w:p>
        </w:tc>
      </w:tr>
      <w:tr w:rsidR="00403049" w:rsidRPr="00453909" w14:paraId="4C4FF6CB" w14:textId="77777777" w:rsidTr="006972BB">
        <w:trPr>
          <w:trHeight w:val="288"/>
        </w:trPr>
        <w:tc>
          <w:tcPr>
            <w:tcW w:w="5000" w:type="pct"/>
            <w:shd w:val="clear" w:color="auto" w:fill="FFFFFF"/>
          </w:tcPr>
          <w:p w14:paraId="68602A9F" w14:textId="00D5BADA" w:rsidR="00403049" w:rsidRPr="00453909" w:rsidRDefault="00C544EC" w:rsidP="006972BB">
            <w:pPr>
              <w:widowControl w:val="0"/>
              <w:suppressAutoHyphens/>
              <w:overflowPunct w:val="0"/>
              <w:spacing w:after="0" w:line="200" w:lineRule="atLeast"/>
              <w:rPr>
                <w:rFonts w:eastAsia="Times New Roman" w:cs="Calibri"/>
                <w:bCs/>
                <w:color w:val="0000FF"/>
                <w:spacing w:val="-5"/>
                <w:kern w:val="20"/>
                <w:sz w:val="20"/>
                <w:szCs w:val="20"/>
                <w:u w:val="single"/>
              </w:rPr>
            </w:pPr>
            <w:r w:rsidRPr="004A1F1C">
              <w:rPr>
                <w:rFonts w:eastAsia="Times New Roman" w:cs="Calibri"/>
                <w:bCs/>
                <w:sz w:val="20"/>
                <w:szCs w:val="20"/>
              </w:rPr>
              <w:t>{{sc_</w:t>
            </w:r>
            <w:r w:rsidRPr="004A1F1C">
              <w:rPr>
                <w:rFonts w:asciiTheme="minorHAnsi" w:hAnsiTheme="minorHAnsi" w:cstheme="minorHAnsi"/>
                <w:bCs/>
                <w:sz w:val="20"/>
                <w:szCs w:val="20"/>
              </w:rPr>
              <w:t>12_2</w:t>
            </w:r>
            <w:r w:rsidRPr="004A1F1C">
              <w:rPr>
                <w:rFonts w:eastAsia="Times New Roman" w:cs="Calibri"/>
                <w:bCs/>
                <w:sz w:val="20"/>
                <w:szCs w:val="20"/>
              </w:rPr>
              <w:t>_implementation}}</w:t>
            </w:r>
          </w:p>
        </w:tc>
      </w:tr>
    </w:tbl>
    <w:p w14:paraId="32BBAC34" w14:textId="77777777" w:rsidR="00403049" w:rsidRPr="00453909" w:rsidRDefault="00403049" w:rsidP="00403049">
      <w:pPr>
        <w:keepNext/>
        <w:keepLines/>
        <w:spacing w:before="240" w:after="240"/>
        <w:outlineLvl w:val="3"/>
        <w:rPr>
          <w:rFonts w:eastAsia="MS Gothic" w:cs="Gill Sans Light"/>
          <w:bCs/>
          <w:caps/>
          <w:color w:val="444644"/>
          <w:szCs w:val="28"/>
        </w:rPr>
      </w:pPr>
      <w:bookmarkStart w:id="2960" w:name="_Toc388620984"/>
      <w:bookmarkStart w:id="2961" w:name="_Toc385595142"/>
      <w:bookmarkStart w:id="2962" w:name="_Toc385594754"/>
      <w:bookmarkStart w:id="2963" w:name="_Toc385594366"/>
      <w:bookmarkStart w:id="2964" w:name="_Toc383444723"/>
      <w:bookmarkStart w:id="2965" w:name="_Toc383429919"/>
      <w:bookmarkStart w:id="2966" w:name="_Toc520895722"/>
      <w:r w:rsidRPr="00453909">
        <w:rPr>
          <w:rFonts w:eastAsia="MS Gothic" w:cs="Gill Sans Light"/>
          <w:bCs/>
          <w:caps/>
          <w:color w:val="444644"/>
          <w:szCs w:val="28"/>
        </w:rPr>
        <w:lastRenderedPageBreak/>
        <w:t xml:space="preserve">SC-12 (3) Control Enhancement </w:t>
      </w:r>
      <w:bookmarkEnd w:id="2960"/>
      <w:bookmarkEnd w:id="2961"/>
      <w:bookmarkEnd w:id="2962"/>
      <w:bookmarkEnd w:id="2963"/>
      <w:bookmarkEnd w:id="2964"/>
      <w:bookmarkEnd w:id="2965"/>
      <w:r w:rsidRPr="00453909">
        <w:rPr>
          <w:rFonts w:eastAsia="MS Gothic" w:cs="Gill Sans Light"/>
          <w:bCs/>
          <w:caps/>
          <w:color w:val="444644"/>
          <w:szCs w:val="28"/>
        </w:rPr>
        <w:t>(M) (H)</w:t>
      </w:r>
      <w:bookmarkEnd w:id="2966"/>
    </w:p>
    <w:p w14:paraId="64CA144A" w14:textId="77777777" w:rsidR="00403049" w:rsidRPr="00453909" w:rsidRDefault="00403049" w:rsidP="00403049">
      <w:pPr>
        <w:rPr>
          <w:rFonts w:eastAsia="MS Mincho" w:cs="Calibri"/>
          <w:color w:val="313231"/>
        </w:rPr>
      </w:pPr>
      <w:r w:rsidRPr="00453909">
        <w:rPr>
          <w:rFonts w:eastAsia="MS Mincho" w:cs="Calibri"/>
          <w:color w:val="313231"/>
        </w:rPr>
        <w:t>The organization produces, controls, and distributes asymmetric cryptographic keys using [</w:t>
      </w:r>
      <w:r w:rsidRPr="00453909">
        <w:rPr>
          <w:rFonts w:eastAsia="Lucida Sans Unicode" w:cs="Calibri"/>
          <w:i/>
          <w:color w:val="000000"/>
          <w:kern w:val="2"/>
        </w:rPr>
        <w:t>Selection: NSA-approved key management technology and processes; approved PKI Class 3 certificates or prepositioned keying material; approved PKI Class 3 or Class 4 certificates and hardware security tokens that protect the user’s private key</w:t>
      </w:r>
      <w:r w:rsidRPr="00453909">
        <w:rPr>
          <w:rFonts w:eastAsia="MS Mincho" w:cs="Calibri"/>
          <w:color w:val="313231"/>
        </w:rPr>
        <w:t xml:space="preserve">]. </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453909" w14:paraId="5256F598"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37794D13" w14:textId="77777777" w:rsidR="00403049" w:rsidRPr="00453909"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SC-12 (3)</w:t>
            </w:r>
          </w:p>
        </w:tc>
        <w:tc>
          <w:tcPr>
            <w:tcW w:w="4189" w:type="pct"/>
            <w:shd w:val="clear" w:color="auto" w:fill="1D396B"/>
            <w:hideMark/>
          </w:tcPr>
          <w:p w14:paraId="438EA4D9" w14:textId="77777777" w:rsidR="00403049" w:rsidRPr="00453909"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C544EC" w:rsidRPr="00453909" w14:paraId="645033A8" w14:textId="77777777" w:rsidTr="006972BB">
        <w:trPr>
          <w:trHeight w:val="288"/>
        </w:trPr>
        <w:tc>
          <w:tcPr>
            <w:tcW w:w="5000" w:type="pct"/>
            <w:gridSpan w:val="2"/>
            <w:tcMar>
              <w:top w:w="43" w:type="dxa"/>
              <w:left w:w="115" w:type="dxa"/>
              <w:bottom w:w="43" w:type="dxa"/>
              <w:right w:w="115" w:type="dxa"/>
            </w:tcMar>
            <w:hideMark/>
          </w:tcPr>
          <w:p w14:paraId="6D189D1C" w14:textId="260BD380" w:rsidR="00C544EC" w:rsidRPr="00453909" w:rsidRDefault="00C544EC" w:rsidP="00C544EC">
            <w:pPr>
              <w:keepNext/>
              <w:keepLines/>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Calibri" w:cs="Calibri"/>
                <w:sz w:val="20"/>
              </w:rPr>
              <w:t xml:space="preserve">Responsible Role: </w:t>
            </w:r>
            <w:r w:rsidRPr="008B0EEC">
              <w:rPr>
                <w:rFonts w:eastAsia="Calibri" w:cs="Calibri"/>
                <w:sz w:val="20"/>
              </w:rPr>
              <w:t>{{sc_</w:t>
            </w:r>
            <w:r>
              <w:rPr>
                <w:rFonts w:asciiTheme="minorHAnsi" w:hAnsiTheme="minorHAnsi" w:cstheme="minorHAnsi"/>
                <w:sz w:val="20"/>
                <w:szCs w:val="20"/>
              </w:rPr>
              <w:t>12_3</w:t>
            </w:r>
            <w:r w:rsidRPr="008B0EEC">
              <w:rPr>
                <w:rFonts w:eastAsia="Calibri" w:cs="Calibri"/>
                <w:sz w:val="20"/>
              </w:rPr>
              <w:t>_role}}</w:t>
            </w:r>
          </w:p>
        </w:tc>
      </w:tr>
      <w:tr w:rsidR="00C544EC" w:rsidRPr="00453909" w14:paraId="22F47083" w14:textId="77777777" w:rsidTr="006972BB">
        <w:trPr>
          <w:trHeight w:val="288"/>
        </w:trPr>
        <w:tc>
          <w:tcPr>
            <w:tcW w:w="5000" w:type="pct"/>
            <w:gridSpan w:val="2"/>
            <w:tcMar>
              <w:top w:w="43" w:type="dxa"/>
              <w:left w:w="115" w:type="dxa"/>
              <w:bottom w:w="43" w:type="dxa"/>
              <w:right w:w="115" w:type="dxa"/>
            </w:tcMar>
            <w:hideMark/>
          </w:tcPr>
          <w:p w14:paraId="73DA90DD" w14:textId="3B9B09B2" w:rsidR="00C544EC" w:rsidRPr="00453909" w:rsidRDefault="00C544EC" w:rsidP="00C544EC">
            <w:pPr>
              <w:widowControl w:val="0"/>
              <w:suppressAutoHyphens/>
              <w:overflowPunct w:val="0"/>
              <w:spacing w:after="0" w:line="200" w:lineRule="atLeast"/>
              <w:rPr>
                <w:rFonts w:eastAsia="Lucida Sans Unicode" w:cs="Arial"/>
                <w:color w:val="313231"/>
                <w:spacing w:val="-5"/>
                <w:kern w:val="20"/>
                <w:sz w:val="20"/>
                <w:szCs w:val="20"/>
              </w:rPr>
            </w:pPr>
            <w:r>
              <w:rPr>
                <w:sz w:val="20"/>
                <w:szCs w:val="20"/>
              </w:rPr>
              <w:t xml:space="preserve">Parameter SC-12 (3): </w:t>
            </w:r>
            <w:r w:rsidRPr="008B0EEC">
              <w:rPr>
                <w:rFonts w:eastAsia="Calibri"/>
                <w:sz w:val="20"/>
              </w:rPr>
              <w:t>{{sc_</w:t>
            </w:r>
            <w:r>
              <w:rPr>
                <w:rFonts w:asciiTheme="minorHAnsi" w:hAnsiTheme="minorHAnsi" w:cstheme="minorHAnsi"/>
                <w:sz w:val="20"/>
                <w:szCs w:val="20"/>
              </w:rPr>
              <w:t>12_3</w:t>
            </w:r>
            <w:r w:rsidRPr="008B0EEC">
              <w:rPr>
                <w:rFonts w:eastAsia="Calibri"/>
                <w:sz w:val="20"/>
              </w:rPr>
              <w:t>_parameter}}</w:t>
            </w:r>
          </w:p>
        </w:tc>
      </w:tr>
      <w:tr w:rsidR="00C544EC" w:rsidRPr="00453909" w14:paraId="4A66A4E5" w14:textId="77777777" w:rsidTr="006972BB">
        <w:trPr>
          <w:trHeight w:val="288"/>
        </w:trPr>
        <w:tc>
          <w:tcPr>
            <w:tcW w:w="5000" w:type="pct"/>
            <w:gridSpan w:val="2"/>
            <w:tcMar>
              <w:top w:w="43" w:type="dxa"/>
              <w:left w:w="115" w:type="dxa"/>
              <w:bottom w:w="43" w:type="dxa"/>
              <w:right w:w="115" w:type="dxa"/>
            </w:tcMar>
            <w:hideMark/>
          </w:tcPr>
          <w:p w14:paraId="3E652C70" w14:textId="2430DC3C" w:rsidR="00C544EC" w:rsidRPr="00453909" w:rsidRDefault="00C544EC" w:rsidP="00C544EC">
            <w:pPr>
              <w:widowControl w:val="0"/>
              <w:suppressAutoHyphens/>
              <w:overflowPunct w:val="0"/>
              <w:spacing w:before="40" w:after="40" w:line="200" w:lineRule="atLeast"/>
              <w:rPr>
                <w:rFonts w:eastAsia="Lucida Sans Unicode" w:cs="Arial"/>
                <w:color w:val="313231"/>
                <w:spacing w:val="-5"/>
                <w:kern w:val="20"/>
                <w:sz w:val="20"/>
                <w:szCs w:val="20"/>
              </w:rPr>
            </w:pPr>
            <w:r w:rsidRPr="008B0EEC">
              <w:rPr>
                <w:sz w:val="20"/>
                <w:szCs w:val="20"/>
              </w:rPr>
              <w:t>{{sc_</w:t>
            </w:r>
            <w:r>
              <w:rPr>
                <w:rFonts w:asciiTheme="minorHAnsi" w:hAnsiTheme="minorHAnsi" w:cstheme="minorHAnsi"/>
                <w:sz w:val="20"/>
                <w:szCs w:val="20"/>
              </w:rPr>
              <w:t>12_3</w:t>
            </w:r>
            <w:r w:rsidRPr="008B0EEC">
              <w:rPr>
                <w:sz w:val="20"/>
                <w:szCs w:val="20"/>
              </w:rPr>
              <w:t>_status}}</w:t>
            </w:r>
          </w:p>
        </w:tc>
      </w:tr>
      <w:tr w:rsidR="00C544EC" w:rsidRPr="00453909" w14:paraId="6E6902BA" w14:textId="77777777" w:rsidTr="006972BB">
        <w:trPr>
          <w:trHeight w:val="288"/>
        </w:trPr>
        <w:tc>
          <w:tcPr>
            <w:tcW w:w="5000" w:type="pct"/>
            <w:gridSpan w:val="2"/>
            <w:tcMar>
              <w:top w:w="43" w:type="dxa"/>
              <w:left w:w="115" w:type="dxa"/>
              <w:bottom w:w="43" w:type="dxa"/>
              <w:right w:w="115" w:type="dxa"/>
            </w:tcMar>
            <w:hideMark/>
          </w:tcPr>
          <w:p w14:paraId="1C61C902" w14:textId="469097F2" w:rsidR="00C544EC" w:rsidRPr="00453909" w:rsidRDefault="00C544EC" w:rsidP="00C544EC">
            <w:pPr>
              <w:widowControl w:val="0"/>
              <w:suppressAutoHyphens/>
              <w:overflowPunct w:val="0"/>
              <w:spacing w:before="40" w:after="40" w:line="200" w:lineRule="atLeast"/>
              <w:rPr>
                <w:rFonts w:eastAsia="Lucida Sans Unicode" w:cs="Arial"/>
                <w:color w:val="313231"/>
                <w:spacing w:val="-5"/>
                <w:kern w:val="20"/>
                <w:sz w:val="20"/>
                <w:szCs w:val="20"/>
              </w:rPr>
            </w:pPr>
            <w:r w:rsidRPr="008B0EEC">
              <w:rPr>
                <w:sz w:val="20"/>
                <w:szCs w:val="20"/>
              </w:rPr>
              <w:t>{{sc_</w:t>
            </w:r>
            <w:r>
              <w:rPr>
                <w:rFonts w:asciiTheme="minorHAnsi" w:hAnsiTheme="minorHAnsi" w:cstheme="minorHAnsi"/>
                <w:sz w:val="20"/>
                <w:szCs w:val="20"/>
              </w:rPr>
              <w:t>12_3</w:t>
            </w:r>
            <w:r w:rsidRPr="008B0EEC">
              <w:rPr>
                <w:sz w:val="20"/>
                <w:szCs w:val="20"/>
              </w:rPr>
              <w:t>_origination}}</w:t>
            </w:r>
          </w:p>
        </w:tc>
      </w:tr>
    </w:tbl>
    <w:p w14:paraId="4D9A91D4" w14:textId="77777777" w:rsidR="00403049" w:rsidRPr="00453909"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350"/>
      </w:tblGrid>
      <w:tr w:rsidR="00403049" w:rsidRPr="00453909" w14:paraId="57537ECB" w14:textId="77777777" w:rsidTr="006972BB">
        <w:trPr>
          <w:cantSplit/>
          <w:trHeight w:val="288"/>
          <w:tblHeader/>
        </w:trPr>
        <w:tc>
          <w:tcPr>
            <w:tcW w:w="5000" w:type="pct"/>
            <w:shd w:val="clear" w:color="auto" w:fill="1D396B"/>
            <w:vAlign w:val="center"/>
            <w:hideMark/>
          </w:tcPr>
          <w:p w14:paraId="3DD96063" w14:textId="77777777" w:rsidR="00403049" w:rsidRPr="00453909" w:rsidRDefault="00403049" w:rsidP="006972BB">
            <w:pPr>
              <w:keepNext/>
              <w:keepLines/>
              <w:widowControl w:val="0"/>
              <w:suppressAutoHyphens/>
              <w:spacing w:after="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SC-12 (3) What is the solution and how is it implemented?</w:t>
            </w:r>
          </w:p>
        </w:tc>
      </w:tr>
      <w:tr w:rsidR="00403049" w:rsidRPr="00453909" w14:paraId="664E601F" w14:textId="77777777" w:rsidTr="006972BB">
        <w:trPr>
          <w:trHeight w:val="288"/>
        </w:trPr>
        <w:tc>
          <w:tcPr>
            <w:tcW w:w="5000" w:type="pct"/>
            <w:shd w:val="clear" w:color="auto" w:fill="FFFFFF"/>
          </w:tcPr>
          <w:p w14:paraId="3132009D" w14:textId="48265AA8" w:rsidR="00403049" w:rsidRPr="00453909" w:rsidRDefault="00C544EC" w:rsidP="006972BB">
            <w:pPr>
              <w:keepNext/>
              <w:keepLines/>
              <w:widowControl w:val="0"/>
              <w:suppressAutoHyphens/>
              <w:overflowPunct w:val="0"/>
              <w:spacing w:after="0" w:line="200" w:lineRule="atLeast"/>
              <w:rPr>
                <w:rFonts w:eastAsia="Lucida Sans Unicode" w:cs="Arial"/>
                <w:color w:val="313231"/>
                <w:spacing w:val="-5"/>
                <w:kern w:val="20"/>
                <w:sz w:val="20"/>
                <w:szCs w:val="20"/>
              </w:rPr>
            </w:pPr>
            <w:r w:rsidRPr="004A1F1C">
              <w:rPr>
                <w:rFonts w:eastAsia="Calibri" w:cs="Calibri"/>
                <w:bCs/>
                <w:sz w:val="20"/>
              </w:rPr>
              <w:t>{{sc_</w:t>
            </w:r>
            <w:r w:rsidRPr="004A1F1C">
              <w:rPr>
                <w:rFonts w:asciiTheme="minorHAnsi" w:hAnsiTheme="minorHAnsi" w:cstheme="minorHAnsi"/>
                <w:bCs/>
                <w:sz w:val="20"/>
                <w:szCs w:val="20"/>
              </w:rPr>
              <w:t>12_3</w:t>
            </w:r>
            <w:r w:rsidRPr="004A1F1C">
              <w:rPr>
                <w:rFonts w:eastAsia="Calibri" w:cs="Calibri"/>
                <w:bCs/>
                <w:sz w:val="20"/>
              </w:rPr>
              <w:t>_implementation}}</w:t>
            </w:r>
          </w:p>
        </w:tc>
      </w:tr>
    </w:tbl>
    <w:p w14:paraId="67CA8457" w14:textId="77777777" w:rsidR="00403049" w:rsidRPr="00453909" w:rsidRDefault="00403049" w:rsidP="00403049">
      <w:pPr>
        <w:keepNext/>
        <w:keepLines/>
        <w:spacing w:before="360" w:after="240"/>
        <w:outlineLvl w:val="2"/>
        <w:rPr>
          <w:rFonts w:ascii="Gill Sans MT" w:eastAsia="MS Gothic" w:hAnsi="Gill Sans MT" w:cs="Gill Sans Light"/>
          <w:bCs/>
          <w:color w:val="444644"/>
          <w:sz w:val="28"/>
          <w:szCs w:val="28"/>
        </w:rPr>
      </w:pPr>
      <w:bookmarkStart w:id="2967" w:name="_Toc388620985"/>
      <w:bookmarkStart w:id="2968" w:name="_Toc385595143"/>
      <w:bookmarkStart w:id="2969" w:name="_Toc385594755"/>
      <w:bookmarkStart w:id="2970" w:name="_Toc385594367"/>
      <w:bookmarkStart w:id="2971" w:name="_Toc383444724"/>
      <w:bookmarkStart w:id="2972" w:name="_Toc383429920"/>
      <w:bookmarkStart w:id="2973" w:name="_Toc520895723"/>
      <w:bookmarkStart w:id="2974" w:name="_Toc449543491"/>
      <w:r w:rsidRPr="00453909">
        <w:rPr>
          <w:rFonts w:ascii="Gill Sans MT" w:eastAsia="MS Gothic" w:hAnsi="Gill Sans MT" w:cs="Gill Sans Light"/>
          <w:bCs/>
          <w:color w:val="444644"/>
          <w:sz w:val="28"/>
          <w:szCs w:val="28"/>
        </w:rPr>
        <w:t xml:space="preserve">SC-13 Use of Cryptography </w:t>
      </w:r>
      <w:bookmarkEnd w:id="2967"/>
      <w:bookmarkEnd w:id="2968"/>
      <w:bookmarkEnd w:id="2969"/>
      <w:bookmarkEnd w:id="2970"/>
      <w:bookmarkEnd w:id="2971"/>
      <w:bookmarkEnd w:id="2972"/>
      <w:r w:rsidRPr="00453909">
        <w:rPr>
          <w:rFonts w:ascii="Gill Sans MT" w:eastAsia="MS Gothic" w:hAnsi="Gill Sans MT" w:cs="Gill Sans Light"/>
          <w:bCs/>
          <w:color w:val="444644"/>
          <w:sz w:val="28"/>
          <w:szCs w:val="28"/>
        </w:rPr>
        <w:t>(L) (M) (H)</w:t>
      </w:r>
      <w:bookmarkEnd w:id="2973"/>
      <w:bookmarkEnd w:id="2974"/>
    </w:p>
    <w:p w14:paraId="5F43D9D7" w14:textId="77777777" w:rsidR="00403049" w:rsidRPr="00453909" w:rsidRDefault="00403049" w:rsidP="00403049">
      <w:pPr>
        <w:rPr>
          <w:rFonts w:eastAsia="MS Mincho" w:cs="Calibri"/>
          <w:color w:val="313231"/>
        </w:rPr>
      </w:pPr>
      <w:r w:rsidRPr="00453909">
        <w:rPr>
          <w:rFonts w:eastAsia="MS Mincho" w:cs="Calibri"/>
          <w:color w:val="313231"/>
        </w:rPr>
        <w:t>The information system implements [</w:t>
      </w:r>
      <w:r w:rsidRPr="00453909">
        <w:rPr>
          <w:rFonts w:eastAsia="Lucida Sans Unicode" w:cs="Calibri"/>
          <w:i/>
          <w:color w:val="000000"/>
          <w:kern w:val="2"/>
        </w:rPr>
        <w:t>FedRAMP Assignment:</w:t>
      </w:r>
      <w:r w:rsidRPr="00453909">
        <w:rPr>
          <w:rFonts w:eastAsia="MS Mincho" w:cs="Calibri"/>
          <w:color w:val="313231"/>
        </w:rPr>
        <w:t xml:space="preserve"> </w:t>
      </w:r>
      <w:r w:rsidRPr="00453909">
        <w:rPr>
          <w:rFonts w:eastAsia="Lucida Sans Unicode" w:cs="Calibri"/>
          <w:i/>
          <w:color w:val="000000"/>
          <w:kern w:val="2"/>
        </w:rPr>
        <w:t>FIPS-validated or NSA-approved cryptography]</w:t>
      </w:r>
      <w:r w:rsidRPr="00453909">
        <w:rPr>
          <w:rFonts w:eastAsia="MS Mincho" w:cs="Calibri"/>
          <w:color w:val="313231"/>
        </w:rPr>
        <w:t xml:space="preserve"> in accordance with applicable federal laws, Executive Orders, directives, policies, regulations, and standards.</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453909" w14:paraId="07518752"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4908FDF2" w14:textId="77777777" w:rsidR="00403049" w:rsidRPr="00453909"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SC-13</w:t>
            </w:r>
          </w:p>
        </w:tc>
        <w:tc>
          <w:tcPr>
            <w:tcW w:w="4189" w:type="pct"/>
            <w:shd w:val="clear" w:color="auto" w:fill="1D396B"/>
            <w:hideMark/>
          </w:tcPr>
          <w:p w14:paraId="79031BE1" w14:textId="77777777" w:rsidR="00403049" w:rsidRPr="00453909"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C544EC" w:rsidRPr="00453909" w14:paraId="4FA67E8D" w14:textId="77777777" w:rsidTr="006972BB">
        <w:trPr>
          <w:trHeight w:val="288"/>
        </w:trPr>
        <w:tc>
          <w:tcPr>
            <w:tcW w:w="5000" w:type="pct"/>
            <w:gridSpan w:val="2"/>
            <w:tcMar>
              <w:top w:w="43" w:type="dxa"/>
              <w:left w:w="115" w:type="dxa"/>
              <w:bottom w:w="43" w:type="dxa"/>
              <w:right w:w="115" w:type="dxa"/>
            </w:tcMar>
            <w:hideMark/>
          </w:tcPr>
          <w:p w14:paraId="5DC0FC93" w14:textId="198795DA" w:rsidR="00C544EC" w:rsidRPr="00453909" w:rsidRDefault="00C544EC" w:rsidP="00C544EC">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Times New Roman" w:cs="Calibri"/>
                <w:sz w:val="20"/>
              </w:rPr>
              <w:t xml:space="preserve">Responsible Role: </w:t>
            </w:r>
            <w:r w:rsidRPr="008B0EEC">
              <w:rPr>
                <w:rFonts w:eastAsia="Times New Roman" w:cs="Calibri"/>
                <w:sz w:val="20"/>
              </w:rPr>
              <w:t>{{sc_</w:t>
            </w:r>
            <w:r>
              <w:rPr>
                <w:rFonts w:eastAsia="Times New Roman" w:cs="Calibri"/>
                <w:sz w:val="20"/>
              </w:rPr>
              <w:t>13</w:t>
            </w:r>
            <w:r w:rsidRPr="008B0EEC">
              <w:rPr>
                <w:rFonts w:eastAsia="Times New Roman" w:cs="Calibri"/>
                <w:sz w:val="20"/>
              </w:rPr>
              <w:t>_role}}</w:t>
            </w:r>
          </w:p>
        </w:tc>
      </w:tr>
      <w:tr w:rsidR="00C544EC" w:rsidRPr="00453909" w14:paraId="76F2A54B" w14:textId="77777777" w:rsidTr="006972BB">
        <w:trPr>
          <w:trHeight w:val="288"/>
        </w:trPr>
        <w:tc>
          <w:tcPr>
            <w:tcW w:w="5000" w:type="pct"/>
            <w:gridSpan w:val="2"/>
            <w:tcMar>
              <w:top w:w="43" w:type="dxa"/>
              <w:left w:w="115" w:type="dxa"/>
              <w:bottom w:w="43" w:type="dxa"/>
              <w:right w:w="115" w:type="dxa"/>
            </w:tcMar>
            <w:hideMark/>
          </w:tcPr>
          <w:p w14:paraId="4151B752" w14:textId="09BF507B" w:rsidR="00C544EC" w:rsidRPr="00453909" w:rsidRDefault="00C544EC" w:rsidP="00C544EC">
            <w:pPr>
              <w:autoSpaceDE w:val="0"/>
              <w:autoSpaceDN w:val="0"/>
              <w:adjustRightInd w:val="0"/>
              <w:rPr>
                <w:rFonts w:eastAsia="Times New Roman" w:cs="Calibri"/>
                <w:color w:val="313231"/>
                <w:sz w:val="20"/>
              </w:rPr>
            </w:pPr>
            <w:r w:rsidRPr="00DD4775">
              <w:rPr>
                <w:rFonts w:eastAsia="Times New Roman" w:cs="Calibri"/>
                <w:sz w:val="20"/>
              </w:rPr>
              <w:t>Parameter SC-13:</w:t>
            </w:r>
            <w:r>
              <w:t xml:space="preserve"> </w:t>
            </w:r>
            <w:r w:rsidRPr="008B0EEC">
              <w:rPr>
                <w:rFonts w:eastAsia="Times New Roman" w:cs="Calibri"/>
                <w:sz w:val="20"/>
              </w:rPr>
              <w:t>{{sc_</w:t>
            </w:r>
            <w:r>
              <w:rPr>
                <w:rFonts w:eastAsia="Times New Roman" w:cs="Calibri"/>
                <w:sz w:val="20"/>
              </w:rPr>
              <w:t>13</w:t>
            </w:r>
            <w:r w:rsidRPr="008B0EEC">
              <w:rPr>
                <w:rFonts w:eastAsia="Times New Roman" w:cs="Calibri"/>
                <w:sz w:val="20"/>
              </w:rPr>
              <w:t>_parameter}}</w:t>
            </w:r>
          </w:p>
        </w:tc>
      </w:tr>
      <w:tr w:rsidR="00C544EC" w:rsidRPr="00453909" w14:paraId="752440AC" w14:textId="77777777" w:rsidTr="006972BB">
        <w:trPr>
          <w:trHeight w:val="288"/>
        </w:trPr>
        <w:tc>
          <w:tcPr>
            <w:tcW w:w="5000" w:type="pct"/>
            <w:gridSpan w:val="2"/>
            <w:tcMar>
              <w:top w:w="43" w:type="dxa"/>
              <w:left w:w="115" w:type="dxa"/>
              <w:bottom w:w="43" w:type="dxa"/>
              <w:right w:w="115" w:type="dxa"/>
            </w:tcMar>
            <w:hideMark/>
          </w:tcPr>
          <w:p w14:paraId="70E3FB15" w14:textId="017DBBB3" w:rsidR="00C544EC" w:rsidRPr="00453909" w:rsidRDefault="00C544EC" w:rsidP="00C544EC">
            <w:pPr>
              <w:widowControl w:val="0"/>
              <w:suppressAutoHyphens/>
              <w:overflowPunct w:val="0"/>
              <w:spacing w:before="40" w:after="40" w:line="200" w:lineRule="atLeast"/>
              <w:rPr>
                <w:rFonts w:eastAsia="Lucida Sans Unicode" w:cs="Arial"/>
                <w:color w:val="313231"/>
                <w:spacing w:val="-5"/>
                <w:kern w:val="20"/>
                <w:sz w:val="20"/>
                <w:szCs w:val="20"/>
              </w:rPr>
            </w:pPr>
            <w:r w:rsidRPr="008B0EEC">
              <w:t>{{sc_</w:t>
            </w:r>
            <w:r>
              <w:t>13</w:t>
            </w:r>
            <w:r w:rsidRPr="008B0EEC">
              <w:t>_status}}</w:t>
            </w:r>
          </w:p>
        </w:tc>
      </w:tr>
      <w:tr w:rsidR="00C544EC" w:rsidRPr="00453909" w14:paraId="35A83D4D" w14:textId="77777777" w:rsidTr="006972BB">
        <w:trPr>
          <w:trHeight w:val="288"/>
        </w:trPr>
        <w:tc>
          <w:tcPr>
            <w:tcW w:w="5000" w:type="pct"/>
            <w:gridSpan w:val="2"/>
            <w:tcMar>
              <w:top w:w="43" w:type="dxa"/>
              <w:left w:w="115" w:type="dxa"/>
              <w:bottom w:w="43" w:type="dxa"/>
              <w:right w:w="115" w:type="dxa"/>
            </w:tcMar>
            <w:hideMark/>
          </w:tcPr>
          <w:p w14:paraId="72F4D54F" w14:textId="3421EF2A" w:rsidR="00C544EC" w:rsidRPr="00453909" w:rsidRDefault="00C544EC" w:rsidP="00C544EC">
            <w:pPr>
              <w:widowControl w:val="0"/>
              <w:suppressAutoHyphens/>
              <w:overflowPunct w:val="0"/>
              <w:spacing w:before="40" w:after="40" w:line="200" w:lineRule="atLeast"/>
              <w:rPr>
                <w:rFonts w:eastAsia="Lucida Sans Unicode" w:cs="Arial"/>
                <w:color w:val="313231"/>
                <w:spacing w:val="-5"/>
                <w:kern w:val="20"/>
                <w:sz w:val="20"/>
                <w:szCs w:val="20"/>
              </w:rPr>
            </w:pPr>
            <w:r w:rsidRPr="005E0691">
              <w:t>{{sc_</w:t>
            </w:r>
            <w:r>
              <w:t>13</w:t>
            </w:r>
            <w:r w:rsidRPr="005E0691">
              <w:t>_origination}}</w:t>
            </w:r>
          </w:p>
        </w:tc>
      </w:tr>
    </w:tbl>
    <w:p w14:paraId="12447849" w14:textId="77777777" w:rsidR="00403049" w:rsidRPr="00453909"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350"/>
      </w:tblGrid>
      <w:tr w:rsidR="00403049" w:rsidRPr="00453909" w14:paraId="616F5625" w14:textId="77777777" w:rsidTr="006972BB">
        <w:trPr>
          <w:cantSplit/>
          <w:trHeight w:val="288"/>
          <w:tblHeader/>
        </w:trPr>
        <w:tc>
          <w:tcPr>
            <w:tcW w:w="5000" w:type="pct"/>
            <w:shd w:val="clear" w:color="auto" w:fill="1D396B"/>
            <w:vAlign w:val="center"/>
            <w:hideMark/>
          </w:tcPr>
          <w:p w14:paraId="67C73CAB" w14:textId="77777777" w:rsidR="00403049" w:rsidRPr="00453909" w:rsidRDefault="00403049" w:rsidP="006972BB">
            <w:pPr>
              <w:keepNext/>
              <w:keepLines/>
              <w:widowControl w:val="0"/>
              <w:suppressAutoHyphens/>
              <w:spacing w:after="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SC-13 What is the solution and how is it implemented?</w:t>
            </w:r>
          </w:p>
        </w:tc>
      </w:tr>
      <w:tr w:rsidR="00403049" w:rsidRPr="00453909" w14:paraId="1C798340" w14:textId="77777777" w:rsidTr="006972BB">
        <w:trPr>
          <w:trHeight w:val="288"/>
        </w:trPr>
        <w:tc>
          <w:tcPr>
            <w:tcW w:w="5000" w:type="pct"/>
            <w:shd w:val="clear" w:color="auto" w:fill="FFFFFF"/>
          </w:tcPr>
          <w:p w14:paraId="66606E6F" w14:textId="79B6E90B" w:rsidR="00403049" w:rsidRPr="00453909" w:rsidRDefault="00C544EC" w:rsidP="006972BB">
            <w:pPr>
              <w:widowControl w:val="0"/>
              <w:suppressAutoHyphens/>
              <w:overflowPunct w:val="0"/>
              <w:spacing w:after="0" w:line="200" w:lineRule="atLeast"/>
              <w:rPr>
                <w:rFonts w:eastAsia="Lucida Sans Unicode" w:cs="Arial"/>
                <w:color w:val="313231"/>
                <w:spacing w:val="-5"/>
                <w:kern w:val="20"/>
                <w:sz w:val="20"/>
                <w:szCs w:val="20"/>
              </w:rPr>
            </w:pPr>
            <w:r w:rsidRPr="004A1F1C">
              <w:rPr>
                <w:rFonts w:eastAsia="Times New Roman" w:cs="Calibri"/>
                <w:bCs/>
                <w:sz w:val="20"/>
              </w:rPr>
              <w:t>{{sc_13_implementation}}</w:t>
            </w:r>
          </w:p>
        </w:tc>
      </w:tr>
    </w:tbl>
    <w:p w14:paraId="7CACE971" w14:textId="77777777" w:rsidR="00403049" w:rsidRPr="00453909" w:rsidRDefault="00403049" w:rsidP="00403049">
      <w:pPr>
        <w:keepNext/>
        <w:keepLines/>
        <w:spacing w:before="360" w:after="240"/>
        <w:outlineLvl w:val="2"/>
        <w:rPr>
          <w:rFonts w:ascii="Gill Sans MT" w:eastAsia="MS Gothic" w:hAnsi="Gill Sans MT" w:cs="Gill Sans Light"/>
          <w:bCs/>
          <w:color w:val="444644"/>
          <w:sz w:val="28"/>
          <w:szCs w:val="28"/>
        </w:rPr>
      </w:pPr>
      <w:bookmarkStart w:id="2975" w:name="_Toc383429190"/>
      <w:bookmarkStart w:id="2976" w:name="_Toc383429922"/>
      <w:bookmarkStart w:id="2977" w:name="_Toc383430648"/>
      <w:bookmarkStart w:id="2978" w:name="_Toc383431246"/>
      <w:bookmarkStart w:id="2979" w:name="_Toc383432387"/>
      <w:bookmarkStart w:id="2980" w:name="_Toc383429923"/>
      <w:bookmarkStart w:id="2981" w:name="_Toc383444725"/>
      <w:bookmarkStart w:id="2982" w:name="_Toc385594368"/>
      <w:bookmarkStart w:id="2983" w:name="_Toc385594756"/>
      <w:bookmarkStart w:id="2984" w:name="_Toc385595144"/>
      <w:bookmarkStart w:id="2985" w:name="_Toc388620986"/>
      <w:bookmarkStart w:id="2986" w:name="_Toc449543492"/>
      <w:bookmarkStart w:id="2987" w:name="_Toc520895724"/>
      <w:bookmarkEnd w:id="2975"/>
      <w:bookmarkEnd w:id="2976"/>
      <w:bookmarkEnd w:id="2977"/>
      <w:bookmarkEnd w:id="2978"/>
      <w:bookmarkEnd w:id="2979"/>
      <w:r w:rsidRPr="00453909">
        <w:rPr>
          <w:rFonts w:ascii="Gill Sans MT" w:eastAsia="MS Gothic" w:hAnsi="Gill Sans MT" w:cs="Gill Sans Light"/>
          <w:bCs/>
          <w:color w:val="444644"/>
          <w:sz w:val="28"/>
          <w:szCs w:val="28"/>
        </w:rPr>
        <w:t xml:space="preserve">SC-15 Collaborative Computing Devices </w:t>
      </w:r>
      <w:bookmarkEnd w:id="2980"/>
      <w:bookmarkEnd w:id="2981"/>
      <w:bookmarkEnd w:id="2982"/>
      <w:bookmarkEnd w:id="2983"/>
      <w:bookmarkEnd w:id="2984"/>
      <w:bookmarkEnd w:id="2985"/>
      <w:r w:rsidRPr="00453909">
        <w:rPr>
          <w:rFonts w:ascii="Gill Sans MT" w:eastAsia="MS Gothic" w:hAnsi="Gill Sans MT" w:cs="Gill Sans Light"/>
          <w:bCs/>
          <w:color w:val="444644"/>
          <w:sz w:val="28"/>
          <w:szCs w:val="28"/>
        </w:rPr>
        <w:t>(M) (H)</w:t>
      </w:r>
      <w:bookmarkEnd w:id="2986"/>
      <w:bookmarkEnd w:id="2987"/>
    </w:p>
    <w:p w14:paraId="108480ED" w14:textId="77777777" w:rsidR="00403049" w:rsidRPr="00453909" w:rsidRDefault="00403049" w:rsidP="00403049">
      <w:pPr>
        <w:rPr>
          <w:rFonts w:eastAsia="MS Mincho" w:cs="Times New Roman"/>
          <w:color w:val="313231"/>
        </w:rPr>
      </w:pPr>
      <w:r w:rsidRPr="00453909">
        <w:rPr>
          <w:rFonts w:eastAsia="MS Mincho" w:cs="Times New Roman"/>
          <w:color w:val="313231"/>
        </w:rPr>
        <w:t>The information system:</w:t>
      </w:r>
    </w:p>
    <w:p w14:paraId="4652B4BA" w14:textId="77777777" w:rsidR="00403049" w:rsidRPr="00453909" w:rsidRDefault="00403049" w:rsidP="00D97AE1">
      <w:pPr>
        <w:widowControl w:val="0"/>
        <w:numPr>
          <w:ilvl w:val="0"/>
          <w:numId w:val="142"/>
        </w:numPr>
        <w:suppressAutoHyphens/>
        <w:rPr>
          <w:rFonts w:eastAsia="Lucida Sans Unicode" w:cs="Calibri"/>
          <w:bCs/>
          <w:color w:val="313231"/>
          <w:kern w:val="2"/>
        </w:rPr>
      </w:pPr>
      <w:r w:rsidRPr="00453909">
        <w:rPr>
          <w:rFonts w:eastAsia="Lucida Sans Unicode" w:cs="Calibri"/>
          <w:color w:val="000000"/>
          <w:kern w:val="2"/>
        </w:rPr>
        <w:t xml:space="preserve">Prohibits remote activation of collaborative computing devices with the following </w:t>
      </w:r>
      <w:r w:rsidRPr="00453909">
        <w:rPr>
          <w:rFonts w:eastAsia="Lucida Sans Unicode" w:cs="Calibri"/>
          <w:color w:val="000000"/>
          <w:kern w:val="2"/>
        </w:rPr>
        <w:lastRenderedPageBreak/>
        <w:t>exceptions: [</w:t>
      </w:r>
      <w:r w:rsidRPr="00453909">
        <w:rPr>
          <w:rFonts w:eastAsia="Lucida Sans Unicode" w:cs="Calibri"/>
          <w:i/>
          <w:color w:val="000000"/>
          <w:kern w:val="2"/>
        </w:rPr>
        <w:t>FedRAMP Assignment: no exceptions</w:t>
      </w:r>
      <w:r w:rsidRPr="00453909">
        <w:rPr>
          <w:rFonts w:eastAsia="Lucida Sans Unicode" w:cs="Calibri"/>
          <w:color w:val="000000"/>
          <w:kern w:val="2"/>
        </w:rPr>
        <w:t>] and</w:t>
      </w:r>
    </w:p>
    <w:p w14:paraId="6DEC18FC" w14:textId="77777777" w:rsidR="00403049" w:rsidRPr="00453909" w:rsidRDefault="00403049" w:rsidP="00D97AE1">
      <w:pPr>
        <w:widowControl w:val="0"/>
        <w:numPr>
          <w:ilvl w:val="0"/>
          <w:numId w:val="142"/>
        </w:numPr>
        <w:suppressAutoHyphens/>
        <w:rPr>
          <w:rFonts w:eastAsia="Lucida Sans Unicode" w:cs="Calibri"/>
          <w:color w:val="313231"/>
          <w:kern w:val="2"/>
        </w:rPr>
      </w:pPr>
      <w:r w:rsidRPr="00453909">
        <w:rPr>
          <w:rFonts w:eastAsia="Lucida Sans Unicode" w:cs="Calibri"/>
          <w:color w:val="000000"/>
          <w:kern w:val="2"/>
        </w:rPr>
        <w:t>Provides an explicit indication of use to users physically present at the devices.</w:t>
      </w:r>
    </w:p>
    <w:p w14:paraId="15877E73" w14:textId="77777777" w:rsidR="00403049" w:rsidRPr="00453909" w:rsidRDefault="00403049" w:rsidP="00403049">
      <w:pPr>
        <w:widowControl w:val="0"/>
        <w:suppressAutoHyphens/>
        <w:ind w:left="1066"/>
        <w:rPr>
          <w:rFonts w:eastAsia="Lucida Sans Unicode" w:cs="Calibri"/>
          <w:b/>
          <w:color w:val="313231"/>
          <w:kern w:val="2"/>
        </w:rPr>
      </w:pPr>
      <w:r w:rsidRPr="00453909">
        <w:rPr>
          <w:rFonts w:eastAsia="Lucida Sans Unicode" w:cs="Calibri"/>
          <w:b/>
          <w:color w:val="313231"/>
          <w:kern w:val="2"/>
        </w:rPr>
        <w:t xml:space="preserve">SC-15 Additional FedRAMP Requirements and Guidance: </w:t>
      </w:r>
    </w:p>
    <w:p w14:paraId="0A0AC1D8" w14:textId="77777777" w:rsidR="00403049" w:rsidRPr="00453909" w:rsidRDefault="00403049" w:rsidP="00403049">
      <w:pPr>
        <w:widowControl w:val="0"/>
        <w:suppressAutoHyphens/>
        <w:ind w:left="1066"/>
        <w:rPr>
          <w:rFonts w:eastAsia="Lucida Sans Unicode" w:cs="Calibri"/>
          <w:color w:val="313231"/>
          <w:kern w:val="2"/>
        </w:rPr>
      </w:pPr>
      <w:r w:rsidRPr="00453909">
        <w:rPr>
          <w:rFonts w:eastAsia="Lucida Sans Unicode" w:cs="Calibri"/>
          <w:b/>
          <w:color w:val="313231"/>
          <w:kern w:val="2"/>
        </w:rPr>
        <w:t>Requirement:</w:t>
      </w:r>
      <w:r w:rsidRPr="00453909">
        <w:rPr>
          <w:rFonts w:eastAsia="Lucida Sans Unicode" w:cs="Calibri"/>
          <w:color w:val="313231"/>
          <w:kern w:val="2"/>
        </w:rPr>
        <w:t xml:space="preserve"> The information system provides disablement (instead of physical disconnect) of collaborative computing devices in a manner that supports ease of use.</w:t>
      </w:r>
    </w:p>
    <w:p w14:paraId="59BB3A8F" w14:textId="77777777" w:rsidR="00403049" w:rsidRPr="00453909" w:rsidRDefault="00403049" w:rsidP="00403049">
      <w:pPr>
        <w:widowControl w:val="0"/>
        <w:suppressAutoHyphens/>
        <w:ind w:left="1066"/>
        <w:rPr>
          <w:rFonts w:eastAsia="Lucida Sans Unicode" w:cs="Calibri"/>
          <w:color w:val="313231"/>
          <w:kern w:val="2"/>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453909" w14:paraId="5C2CC5C1"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7EC25789" w14:textId="77777777" w:rsidR="00403049" w:rsidRPr="00453909"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SC-15</w:t>
            </w:r>
          </w:p>
        </w:tc>
        <w:tc>
          <w:tcPr>
            <w:tcW w:w="4189" w:type="pct"/>
            <w:shd w:val="clear" w:color="auto" w:fill="1D396B"/>
            <w:hideMark/>
          </w:tcPr>
          <w:p w14:paraId="00A52FF0" w14:textId="77777777" w:rsidR="00403049" w:rsidRPr="00453909"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C544EC" w:rsidRPr="00453909" w14:paraId="1686B102" w14:textId="77777777" w:rsidTr="006972BB">
        <w:trPr>
          <w:trHeight w:val="288"/>
        </w:trPr>
        <w:tc>
          <w:tcPr>
            <w:tcW w:w="5000" w:type="pct"/>
            <w:gridSpan w:val="2"/>
            <w:tcMar>
              <w:top w:w="43" w:type="dxa"/>
              <w:left w:w="115" w:type="dxa"/>
              <w:bottom w:w="43" w:type="dxa"/>
              <w:right w:w="115" w:type="dxa"/>
            </w:tcMar>
            <w:hideMark/>
          </w:tcPr>
          <w:p w14:paraId="3CAB6677" w14:textId="756C311A" w:rsidR="00C544EC" w:rsidRPr="00453909" w:rsidRDefault="00C544EC" w:rsidP="00C544EC">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Times New Roman" w:cs="Calibri"/>
                <w:bCs/>
                <w:sz w:val="20"/>
              </w:rPr>
              <w:t xml:space="preserve">Responsible Role: </w:t>
            </w:r>
            <w:r w:rsidRPr="008B0EEC">
              <w:rPr>
                <w:rFonts w:eastAsia="Times New Roman" w:cs="Calibri"/>
                <w:bCs/>
                <w:sz w:val="20"/>
              </w:rPr>
              <w:t>{{sc_</w:t>
            </w:r>
            <w:r>
              <w:rPr>
                <w:rFonts w:eastAsia="Times New Roman" w:cs="Calibri"/>
                <w:bCs/>
                <w:sz w:val="20"/>
              </w:rPr>
              <w:t>15</w:t>
            </w:r>
            <w:r w:rsidRPr="008B0EEC">
              <w:rPr>
                <w:rFonts w:eastAsia="Times New Roman" w:cs="Calibri"/>
                <w:bCs/>
                <w:sz w:val="20"/>
              </w:rPr>
              <w:t>_role}}</w:t>
            </w:r>
          </w:p>
        </w:tc>
      </w:tr>
      <w:tr w:rsidR="00C544EC" w:rsidRPr="00453909" w14:paraId="255C8C4F" w14:textId="77777777" w:rsidTr="006972BB">
        <w:trPr>
          <w:trHeight w:val="288"/>
        </w:trPr>
        <w:tc>
          <w:tcPr>
            <w:tcW w:w="5000" w:type="pct"/>
            <w:gridSpan w:val="2"/>
            <w:tcMar>
              <w:top w:w="43" w:type="dxa"/>
              <w:left w:w="115" w:type="dxa"/>
              <w:bottom w:w="43" w:type="dxa"/>
              <w:right w:w="115" w:type="dxa"/>
            </w:tcMar>
            <w:hideMark/>
          </w:tcPr>
          <w:p w14:paraId="0F5AB19D" w14:textId="52A49CD8" w:rsidR="00C544EC" w:rsidRPr="00453909" w:rsidRDefault="00C544EC" w:rsidP="00C544EC">
            <w:pPr>
              <w:widowControl w:val="0"/>
              <w:suppressAutoHyphens/>
              <w:overflowPunct w:val="0"/>
              <w:spacing w:before="40" w:after="40" w:line="200" w:lineRule="atLeast"/>
              <w:rPr>
                <w:rFonts w:eastAsia="Lucida Sans Unicode" w:cs="Arial"/>
                <w:color w:val="313231"/>
                <w:spacing w:val="-5"/>
                <w:kern w:val="20"/>
                <w:sz w:val="20"/>
                <w:szCs w:val="20"/>
              </w:rPr>
            </w:pPr>
            <w:r w:rsidRPr="008E630E">
              <w:rPr>
                <w:sz w:val="20"/>
                <w:szCs w:val="20"/>
              </w:rPr>
              <w:t xml:space="preserve">Parameter SC-15(a): </w:t>
            </w:r>
            <w:r w:rsidRPr="008B0EEC">
              <w:rPr>
                <w:sz w:val="20"/>
                <w:szCs w:val="20"/>
              </w:rPr>
              <w:t>{{sc_</w:t>
            </w:r>
            <w:r>
              <w:rPr>
                <w:sz w:val="20"/>
                <w:szCs w:val="20"/>
              </w:rPr>
              <w:t>15_a</w:t>
            </w:r>
            <w:r w:rsidRPr="008B0EEC">
              <w:rPr>
                <w:sz w:val="20"/>
                <w:szCs w:val="20"/>
              </w:rPr>
              <w:t>_parameter}}</w:t>
            </w:r>
          </w:p>
        </w:tc>
      </w:tr>
      <w:tr w:rsidR="00C544EC" w:rsidRPr="00453909" w14:paraId="7C394B65" w14:textId="77777777" w:rsidTr="006972BB">
        <w:trPr>
          <w:trHeight w:val="288"/>
        </w:trPr>
        <w:tc>
          <w:tcPr>
            <w:tcW w:w="5000" w:type="pct"/>
            <w:gridSpan w:val="2"/>
            <w:tcMar>
              <w:top w:w="43" w:type="dxa"/>
              <w:left w:w="115" w:type="dxa"/>
              <w:bottom w:w="43" w:type="dxa"/>
              <w:right w:w="115" w:type="dxa"/>
            </w:tcMar>
            <w:hideMark/>
          </w:tcPr>
          <w:p w14:paraId="1035D501" w14:textId="4F966398" w:rsidR="00C544EC" w:rsidRPr="00453909" w:rsidRDefault="00C544EC" w:rsidP="00C544EC">
            <w:pPr>
              <w:widowControl w:val="0"/>
              <w:suppressAutoHyphens/>
              <w:overflowPunct w:val="0"/>
              <w:spacing w:before="40" w:after="40" w:line="200" w:lineRule="atLeast"/>
              <w:rPr>
                <w:rFonts w:eastAsia="Lucida Sans Unicode" w:cs="Arial"/>
                <w:color w:val="313231"/>
                <w:spacing w:val="-5"/>
                <w:kern w:val="20"/>
                <w:sz w:val="20"/>
                <w:szCs w:val="20"/>
              </w:rPr>
            </w:pPr>
            <w:r w:rsidRPr="008B0EEC">
              <w:rPr>
                <w:sz w:val="20"/>
                <w:szCs w:val="20"/>
              </w:rPr>
              <w:t>{{sc_</w:t>
            </w:r>
            <w:r>
              <w:rPr>
                <w:sz w:val="20"/>
                <w:szCs w:val="20"/>
              </w:rPr>
              <w:t>15</w:t>
            </w:r>
            <w:r w:rsidRPr="008B0EEC">
              <w:rPr>
                <w:sz w:val="20"/>
                <w:szCs w:val="20"/>
              </w:rPr>
              <w:t>_status}}</w:t>
            </w:r>
          </w:p>
        </w:tc>
      </w:tr>
      <w:tr w:rsidR="00C544EC" w:rsidRPr="00453909" w14:paraId="2CC50EB0" w14:textId="77777777" w:rsidTr="006972BB">
        <w:trPr>
          <w:trHeight w:val="288"/>
        </w:trPr>
        <w:tc>
          <w:tcPr>
            <w:tcW w:w="5000" w:type="pct"/>
            <w:gridSpan w:val="2"/>
            <w:tcMar>
              <w:top w:w="43" w:type="dxa"/>
              <w:left w:w="115" w:type="dxa"/>
              <w:bottom w:w="43" w:type="dxa"/>
              <w:right w:w="115" w:type="dxa"/>
            </w:tcMar>
            <w:hideMark/>
          </w:tcPr>
          <w:p w14:paraId="175ED95A" w14:textId="14E0E657" w:rsidR="00C544EC" w:rsidRPr="00453909" w:rsidRDefault="00C544EC" w:rsidP="00C544EC">
            <w:pPr>
              <w:widowControl w:val="0"/>
              <w:suppressAutoHyphens/>
              <w:overflowPunct w:val="0"/>
              <w:spacing w:before="40" w:after="40" w:line="200" w:lineRule="atLeast"/>
              <w:rPr>
                <w:rFonts w:eastAsia="Lucida Sans Unicode" w:cs="Arial"/>
                <w:color w:val="313231"/>
                <w:spacing w:val="-5"/>
                <w:kern w:val="20"/>
                <w:sz w:val="20"/>
                <w:szCs w:val="20"/>
              </w:rPr>
            </w:pPr>
            <w:r w:rsidRPr="008B0EEC">
              <w:rPr>
                <w:sz w:val="20"/>
                <w:szCs w:val="20"/>
              </w:rPr>
              <w:t>{{sc_</w:t>
            </w:r>
            <w:r>
              <w:rPr>
                <w:sz w:val="20"/>
                <w:szCs w:val="20"/>
              </w:rPr>
              <w:t>15</w:t>
            </w:r>
            <w:r w:rsidRPr="008B0EEC">
              <w:rPr>
                <w:sz w:val="20"/>
                <w:szCs w:val="20"/>
              </w:rPr>
              <w:t>_origination}}</w:t>
            </w:r>
          </w:p>
        </w:tc>
      </w:tr>
    </w:tbl>
    <w:p w14:paraId="1ED14A3C" w14:textId="77777777" w:rsidR="00403049" w:rsidRPr="00453909"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05"/>
        <w:gridCol w:w="8445"/>
      </w:tblGrid>
      <w:tr w:rsidR="00403049" w:rsidRPr="00453909" w14:paraId="18307F37" w14:textId="77777777" w:rsidTr="006972BB">
        <w:trPr>
          <w:cantSplit/>
          <w:trHeight w:val="288"/>
          <w:tblHeader/>
        </w:trPr>
        <w:tc>
          <w:tcPr>
            <w:tcW w:w="5000" w:type="pct"/>
            <w:gridSpan w:val="2"/>
            <w:shd w:val="clear" w:color="auto" w:fill="1D396B"/>
            <w:vAlign w:val="center"/>
            <w:hideMark/>
          </w:tcPr>
          <w:p w14:paraId="5E19A089" w14:textId="77777777" w:rsidR="00403049" w:rsidRPr="00453909" w:rsidRDefault="00403049" w:rsidP="006972BB">
            <w:pPr>
              <w:keepNext/>
              <w:keepLines/>
              <w:widowControl w:val="0"/>
              <w:suppressAutoHyphens/>
              <w:spacing w:after="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SC-15 What is the solution and how is it implemented?</w:t>
            </w:r>
          </w:p>
        </w:tc>
      </w:tr>
      <w:tr w:rsidR="00C544EC" w:rsidRPr="00453909" w14:paraId="243ABF8E" w14:textId="77777777" w:rsidTr="006972BB">
        <w:trPr>
          <w:trHeight w:val="288"/>
        </w:trPr>
        <w:tc>
          <w:tcPr>
            <w:tcW w:w="484" w:type="pct"/>
            <w:shd w:val="clear" w:color="auto" w:fill="E2E9F5"/>
            <w:hideMark/>
          </w:tcPr>
          <w:p w14:paraId="178D137C" w14:textId="77777777" w:rsidR="00C544EC" w:rsidRPr="00453909" w:rsidRDefault="00C544EC" w:rsidP="00C544EC">
            <w:pPr>
              <w:widowControl w:val="0"/>
              <w:suppressAutoHyphens/>
              <w:spacing w:after="0" w:line="200" w:lineRule="atLeast"/>
              <w:jc w:val="center"/>
              <w:rPr>
                <w:rFonts w:eastAsia="Times New Roman" w:cs="Arial"/>
                <w:b/>
                <w:sz w:val="20"/>
                <w:szCs w:val="20"/>
                <w:lang w:eastAsia="zh-TW"/>
              </w:rPr>
            </w:pPr>
            <w:r w:rsidRPr="00453909">
              <w:rPr>
                <w:rFonts w:eastAsia="Times New Roman" w:cs="Arial"/>
                <w:b/>
                <w:sz w:val="20"/>
                <w:szCs w:val="20"/>
                <w:lang w:eastAsia="zh-TW"/>
              </w:rPr>
              <w:t>Part a</w:t>
            </w:r>
          </w:p>
        </w:tc>
        <w:tc>
          <w:tcPr>
            <w:tcW w:w="4516" w:type="pct"/>
            <w:tcMar>
              <w:top w:w="43" w:type="dxa"/>
              <w:left w:w="115" w:type="dxa"/>
              <w:bottom w:w="43" w:type="dxa"/>
              <w:right w:w="115" w:type="dxa"/>
            </w:tcMar>
          </w:tcPr>
          <w:p w14:paraId="35554B69" w14:textId="4D4E5CA4" w:rsidR="00C544EC" w:rsidRPr="00453909" w:rsidRDefault="00C544EC" w:rsidP="00C544EC">
            <w:pPr>
              <w:widowControl w:val="0"/>
              <w:suppressAutoHyphens/>
              <w:overflowPunct w:val="0"/>
              <w:spacing w:after="0" w:line="200" w:lineRule="atLeast"/>
              <w:rPr>
                <w:rFonts w:eastAsia="Lucida Sans Unicode" w:cs="Arial"/>
                <w:color w:val="313231"/>
                <w:spacing w:val="-5"/>
                <w:kern w:val="20"/>
                <w:sz w:val="20"/>
                <w:szCs w:val="20"/>
              </w:rPr>
            </w:pPr>
            <w:r w:rsidRPr="002C21EE">
              <w:t>{{sc_</w:t>
            </w:r>
            <w:r>
              <w:t>15_a</w:t>
            </w:r>
            <w:r w:rsidRPr="002C21EE">
              <w:t>_implementation}}</w:t>
            </w:r>
          </w:p>
        </w:tc>
      </w:tr>
      <w:tr w:rsidR="00C544EC" w:rsidRPr="00453909" w14:paraId="7F9B1170" w14:textId="77777777" w:rsidTr="006972BB">
        <w:trPr>
          <w:trHeight w:val="288"/>
        </w:trPr>
        <w:tc>
          <w:tcPr>
            <w:tcW w:w="484" w:type="pct"/>
            <w:shd w:val="clear" w:color="auto" w:fill="E2E9F5"/>
            <w:hideMark/>
          </w:tcPr>
          <w:p w14:paraId="7CD37E34" w14:textId="77777777" w:rsidR="00C544EC" w:rsidRPr="00453909" w:rsidRDefault="00C544EC" w:rsidP="00C544EC">
            <w:pPr>
              <w:widowControl w:val="0"/>
              <w:suppressAutoHyphens/>
              <w:spacing w:after="0" w:line="200" w:lineRule="atLeast"/>
              <w:jc w:val="center"/>
              <w:rPr>
                <w:rFonts w:eastAsia="Times New Roman" w:cs="Arial"/>
                <w:b/>
                <w:sz w:val="20"/>
                <w:szCs w:val="20"/>
                <w:lang w:eastAsia="zh-TW"/>
              </w:rPr>
            </w:pPr>
            <w:r w:rsidRPr="00453909">
              <w:rPr>
                <w:rFonts w:eastAsia="Times New Roman" w:cs="Arial"/>
                <w:b/>
                <w:sz w:val="20"/>
                <w:szCs w:val="20"/>
                <w:lang w:eastAsia="zh-TW"/>
              </w:rPr>
              <w:t>Part b</w:t>
            </w:r>
          </w:p>
        </w:tc>
        <w:tc>
          <w:tcPr>
            <w:tcW w:w="4516" w:type="pct"/>
            <w:tcMar>
              <w:top w:w="43" w:type="dxa"/>
              <w:left w:w="115" w:type="dxa"/>
              <w:bottom w:w="43" w:type="dxa"/>
              <w:right w:w="115" w:type="dxa"/>
            </w:tcMar>
          </w:tcPr>
          <w:p w14:paraId="7BA838E1" w14:textId="359DB7D2" w:rsidR="00C544EC" w:rsidRPr="00453909" w:rsidRDefault="00C544EC" w:rsidP="00C544EC">
            <w:pPr>
              <w:widowControl w:val="0"/>
              <w:suppressAutoHyphens/>
              <w:overflowPunct w:val="0"/>
              <w:spacing w:after="0" w:line="200" w:lineRule="atLeast"/>
              <w:rPr>
                <w:rFonts w:eastAsia="Lucida Sans Unicode" w:cs="Arial"/>
                <w:color w:val="313231"/>
                <w:spacing w:val="-5"/>
                <w:kern w:val="20"/>
                <w:sz w:val="20"/>
                <w:szCs w:val="20"/>
              </w:rPr>
            </w:pPr>
            <w:r w:rsidRPr="002C21EE">
              <w:t>{{sc_</w:t>
            </w:r>
            <w:r>
              <w:t>15_b</w:t>
            </w:r>
            <w:r w:rsidRPr="002C21EE">
              <w:t>_implementation}}</w:t>
            </w:r>
          </w:p>
        </w:tc>
      </w:tr>
    </w:tbl>
    <w:p w14:paraId="7AF8DFB5" w14:textId="77777777" w:rsidR="00403049" w:rsidRPr="00453909" w:rsidRDefault="00403049" w:rsidP="00403049">
      <w:pPr>
        <w:widowControl w:val="0"/>
        <w:suppressAutoHyphens/>
        <w:ind w:left="1411"/>
        <w:rPr>
          <w:rFonts w:eastAsia="Lucida Sans Unicode" w:cs="Calibri"/>
          <w:b/>
          <w:color w:val="000000"/>
          <w:kern w:val="2"/>
        </w:rPr>
      </w:pPr>
    </w:p>
    <w:p w14:paraId="38AB23DB" w14:textId="77777777" w:rsidR="00403049" w:rsidRPr="00453909" w:rsidRDefault="00403049" w:rsidP="00403049">
      <w:pPr>
        <w:widowControl w:val="0"/>
        <w:suppressAutoHyphens/>
        <w:ind w:left="1411"/>
        <w:rPr>
          <w:rFonts w:eastAsia="Lucida Sans Unicode" w:cs="Calibri"/>
          <w:b/>
          <w:color w:val="313231"/>
          <w:kern w:val="2"/>
        </w:rPr>
      </w:pPr>
      <w:r w:rsidRPr="00453909">
        <w:rPr>
          <w:rFonts w:eastAsia="Lucida Sans Unicode" w:cs="Calibri"/>
          <w:b/>
          <w:color w:val="000000"/>
          <w:kern w:val="2"/>
        </w:rPr>
        <w:t xml:space="preserve">SC-15 Additional FedRAMP Requirements and Guidance: </w:t>
      </w:r>
    </w:p>
    <w:p w14:paraId="188B6134" w14:textId="77777777" w:rsidR="00403049" w:rsidRPr="00453909" w:rsidRDefault="00403049" w:rsidP="00403049">
      <w:pPr>
        <w:widowControl w:val="0"/>
        <w:suppressAutoHyphens/>
        <w:ind w:left="1411"/>
        <w:rPr>
          <w:rFonts w:eastAsia="Lucida Sans Unicode" w:cs="Calibri"/>
          <w:color w:val="000000"/>
          <w:kern w:val="2"/>
        </w:rPr>
      </w:pPr>
      <w:r w:rsidRPr="00453909">
        <w:rPr>
          <w:rFonts w:eastAsia="Lucida Sans Unicode" w:cs="Calibri"/>
          <w:b/>
          <w:color w:val="000000"/>
          <w:kern w:val="2"/>
        </w:rPr>
        <w:t>Requirement</w:t>
      </w:r>
      <w:r w:rsidRPr="00453909">
        <w:rPr>
          <w:rFonts w:eastAsia="Lucida Sans Unicode" w:cs="Calibri"/>
          <w:color w:val="000000"/>
          <w:kern w:val="2"/>
        </w:rPr>
        <w:t>: The information system provides disablement (instead of physical disconnect) of collaborative computing devices in a manner that supports ease of use.</w:t>
      </w:r>
    </w:p>
    <w:p w14:paraId="361CB6CC" w14:textId="77777777" w:rsidR="00403049" w:rsidRPr="00453909" w:rsidRDefault="00403049" w:rsidP="00403049">
      <w:pPr>
        <w:widowControl w:val="0"/>
        <w:suppressAutoHyphens/>
        <w:ind w:left="1411"/>
        <w:rPr>
          <w:rFonts w:eastAsia="Lucida Sans Unicode" w:cs="Calibri"/>
          <w:color w:val="313231"/>
          <w:kern w:val="2"/>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453909" w14:paraId="64693811"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069D7EB7" w14:textId="77777777" w:rsidR="00403049" w:rsidRPr="00453909"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SC-15 Req.</w:t>
            </w:r>
          </w:p>
        </w:tc>
        <w:tc>
          <w:tcPr>
            <w:tcW w:w="4189" w:type="pct"/>
            <w:shd w:val="clear" w:color="auto" w:fill="1D396B"/>
            <w:hideMark/>
          </w:tcPr>
          <w:p w14:paraId="6312D459" w14:textId="77777777" w:rsidR="00403049" w:rsidRPr="00453909"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C544EC" w:rsidRPr="00453909" w14:paraId="071481BD" w14:textId="77777777" w:rsidTr="006972BB">
        <w:trPr>
          <w:trHeight w:val="288"/>
        </w:trPr>
        <w:tc>
          <w:tcPr>
            <w:tcW w:w="5000" w:type="pct"/>
            <w:gridSpan w:val="2"/>
            <w:tcMar>
              <w:top w:w="43" w:type="dxa"/>
              <w:left w:w="115" w:type="dxa"/>
              <w:bottom w:w="43" w:type="dxa"/>
              <w:right w:w="115" w:type="dxa"/>
            </w:tcMar>
            <w:vAlign w:val="bottom"/>
            <w:hideMark/>
          </w:tcPr>
          <w:p w14:paraId="3398C6EF" w14:textId="22547F69" w:rsidR="00C544EC" w:rsidRPr="00453909" w:rsidRDefault="00C544EC" w:rsidP="00C544EC">
            <w:pPr>
              <w:widowControl w:val="0"/>
              <w:suppressAutoHyphens/>
              <w:overflowPunct w:val="0"/>
              <w:spacing w:before="40" w:after="40" w:line="200" w:lineRule="atLeast"/>
              <w:rPr>
                <w:rFonts w:eastAsia="Lucida Sans Unicode" w:cs="Arial"/>
                <w:color w:val="313231"/>
                <w:spacing w:val="-5"/>
                <w:kern w:val="20"/>
                <w:sz w:val="20"/>
                <w:szCs w:val="20"/>
              </w:rPr>
            </w:pPr>
            <w:r w:rsidRPr="007D5DEA">
              <w:rPr>
                <w:rFonts w:asciiTheme="minorHAnsi" w:hAnsiTheme="minorHAnsi" w:cstheme="minorHAnsi"/>
                <w:sz w:val="20"/>
              </w:rPr>
              <w:t xml:space="preserve">Responsible Role: </w:t>
            </w:r>
            <w:r w:rsidRPr="008B0EEC">
              <w:rPr>
                <w:rFonts w:asciiTheme="minorHAnsi" w:hAnsiTheme="minorHAnsi" w:cstheme="minorHAnsi"/>
                <w:sz w:val="20"/>
              </w:rPr>
              <w:t>{{sc_</w:t>
            </w:r>
            <w:r>
              <w:rPr>
                <w:rFonts w:asciiTheme="minorHAnsi" w:hAnsiTheme="minorHAnsi" w:cstheme="minorHAnsi"/>
                <w:sz w:val="20"/>
              </w:rPr>
              <w:t>15_r</w:t>
            </w:r>
            <w:r w:rsidRPr="008B0EEC">
              <w:rPr>
                <w:rFonts w:asciiTheme="minorHAnsi" w:hAnsiTheme="minorHAnsi" w:cstheme="minorHAnsi"/>
                <w:sz w:val="20"/>
              </w:rPr>
              <w:t>_role}}</w:t>
            </w:r>
          </w:p>
        </w:tc>
      </w:tr>
      <w:tr w:rsidR="00C544EC" w:rsidRPr="00453909" w14:paraId="5E717377" w14:textId="77777777" w:rsidTr="006972BB">
        <w:trPr>
          <w:trHeight w:val="288"/>
        </w:trPr>
        <w:tc>
          <w:tcPr>
            <w:tcW w:w="5000" w:type="pct"/>
            <w:gridSpan w:val="2"/>
            <w:tcMar>
              <w:top w:w="43" w:type="dxa"/>
              <w:left w:w="115" w:type="dxa"/>
              <w:bottom w:w="43" w:type="dxa"/>
              <w:right w:w="115" w:type="dxa"/>
            </w:tcMar>
            <w:hideMark/>
          </w:tcPr>
          <w:p w14:paraId="45D6D9E1" w14:textId="5777A672" w:rsidR="00C544EC" w:rsidRPr="00453909" w:rsidRDefault="00C544EC" w:rsidP="00C544EC">
            <w:pPr>
              <w:widowControl w:val="0"/>
              <w:suppressAutoHyphens/>
              <w:overflowPunct w:val="0"/>
              <w:spacing w:before="40" w:after="40" w:line="200" w:lineRule="atLeast"/>
              <w:rPr>
                <w:rFonts w:eastAsia="Lucida Sans Unicode" w:cs="Arial"/>
                <w:color w:val="313231"/>
                <w:spacing w:val="-5"/>
                <w:kern w:val="20"/>
                <w:sz w:val="20"/>
                <w:szCs w:val="20"/>
              </w:rPr>
            </w:pPr>
            <w:r w:rsidRPr="008B0EEC">
              <w:rPr>
                <w:sz w:val="20"/>
                <w:szCs w:val="20"/>
              </w:rPr>
              <w:t>{{sc_</w:t>
            </w:r>
            <w:r>
              <w:rPr>
                <w:sz w:val="20"/>
                <w:szCs w:val="20"/>
              </w:rPr>
              <w:t>15_r</w:t>
            </w:r>
            <w:r w:rsidRPr="008B0EEC">
              <w:rPr>
                <w:sz w:val="20"/>
                <w:szCs w:val="20"/>
              </w:rPr>
              <w:t>_status}}</w:t>
            </w:r>
          </w:p>
        </w:tc>
      </w:tr>
      <w:tr w:rsidR="00C544EC" w:rsidRPr="00453909" w14:paraId="7E943356" w14:textId="77777777" w:rsidTr="006972BB">
        <w:trPr>
          <w:trHeight w:val="288"/>
        </w:trPr>
        <w:tc>
          <w:tcPr>
            <w:tcW w:w="5000" w:type="pct"/>
            <w:gridSpan w:val="2"/>
            <w:tcMar>
              <w:top w:w="43" w:type="dxa"/>
              <w:left w:w="115" w:type="dxa"/>
              <w:bottom w:w="43" w:type="dxa"/>
              <w:right w:w="115" w:type="dxa"/>
            </w:tcMar>
            <w:hideMark/>
          </w:tcPr>
          <w:p w14:paraId="0A126408" w14:textId="12F16768" w:rsidR="00C544EC" w:rsidRPr="00453909" w:rsidRDefault="00C544EC" w:rsidP="00C544EC">
            <w:pPr>
              <w:widowControl w:val="0"/>
              <w:suppressAutoHyphens/>
              <w:overflowPunct w:val="0"/>
              <w:spacing w:before="40" w:after="40" w:line="200" w:lineRule="atLeast"/>
              <w:rPr>
                <w:rFonts w:eastAsia="Lucida Sans Unicode" w:cs="Arial"/>
                <w:color w:val="313231"/>
                <w:spacing w:val="-5"/>
                <w:kern w:val="20"/>
                <w:sz w:val="20"/>
                <w:szCs w:val="20"/>
              </w:rPr>
            </w:pPr>
            <w:r w:rsidRPr="008B0EEC">
              <w:rPr>
                <w:sz w:val="20"/>
                <w:szCs w:val="20"/>
              </w:rPr>
              <w:t>{{sc_</w:t>
            </w:r>
            <w:r>
              <w:rPr>
                <w:sz w:val="20"/>
                <w:szCs w:val="20"/>
              </w:rPr>
              <w:t>15_r</w:t>
            </w:r>
            <w:r w:rsidRPr="008B0EEC">
              <w:rPr>
                <w:sz w:val="20"/>
                <w:szCs w:val="20"/>
              </w:rPr>
              <w:t>_origination}}</w:t>
            </w:r>
          </w:p>
        </w:tc>
      </w:tr>
    </w:tbl>
    <w:p w14:paraId="16825F6F" w14:textId="77777777" w:rsidR="00403049" w:rsidRPr="00453909"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05"/>
        <w:gridCol w:w="8445"/>
      </w:tblGrid>
      <w:tr w:rsidR="00403049" w:rsidRPr="00453909" w14:paraId="1D6F7C75" w14:textId="77777777" w:rsidTr="006972BB">
        <w:trPr>
          <w:cantSplit/>
          <w:trHeight w:val="404"/>
          <w:tblHeader/>
        </w:trPr>
        <w:tc>
          <w:tcPr>
            <w:tcW w:w="5000" w:type="pct"/>
            <w:gridSpan w:val="2"/>
            <w:shd w:val="clear" w:color="auto" w:fill="1D396B"/>
            <w:vAlign w:val="center"/>
            <w:hideMark/>
          </w:tcPr>
          <w:p w14:paraId="2293DC19" w14:textId="77777777" w:rsidR="00403049" w:rsidRPr="00453909" w:rsidRDefault="00403049" w:rsidP="006972BB">
            <w:pPr>
              <w:keepNext/>
              <w:keepLines/>
              <w:widowControl w:val="0"/>
              <w:suppressAutoHyphens/>
              <w:spacing w:after="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lastRenderedPageBreak/>
              <w:t>SC-15 What is the solution and how is it implemented?</w:t>
            </w:r>
          </w:p>
        </w:tc>
      </w:tr>
      <w:tr w:rsidR="00403049" w:rsidRPr="00453909" w14:paraId="0B48F3D5" w14:textId="77777777" w:rsidTr="006972BB">
        <w:trPr>
          <w:trHeight w:val="47"/>
        </w:trPr>
        <w:tc>
          <w:tcPr>
            <w:tcW w:w="484" w:type="pct"/>
            <w:shd w:val="clear" w:color="auto" w:fill="E2E9F5"/>
            <w:hideMark/>
          </w:tcPr>
          <w:p w14:paraId="59065205" w14:textId="77777777" w:rsidR="00403049" w:rsidRPr="00453909" w:rsidRDefault="00403049" w:rsidP="006972BB">
            <w:pPr>
              <w:keepNext/>
              <w:keepLines/>
              <w:widowControl w:val="0"/>
              <w:suppressAutoHyphens/>
              <w:spacing w:after="0" w:line="200" w:lineRule="atLeast"/>
              <w:jc w:val="center"/>
              <w:rPr>
                <w:rFonts w:eastAsia="Times New Roman" w:cs="Arial"/>
                <w:b/>
                <w:sz w:val="20"/>
                <w:szCs w:val="20"/>
                <w:lang w:eastAsia="zh-TW"/>
              </w:rPr>
            </w:pPr>
            <w:r w:rsidRPr="00453909">
              <w:rPr>
                <w:rFonts w:eastAsia="Times New Roman" w:cs="Arial"/>
                <w:b/>
                <w:sz w:val="20"/>
                <w:szCs w:val="20"/>
                <w:lang w:eastAsia="zh-TW"/>
              </w:rPr>
              <w:t>Req. 1</w:t>
            </w:r>
          </w:p>
        </w:tc>
        <w:tc>
          <w:tcPr>
            <w:tcW w:w="4516" w:type="pct"/>
            <w:tcMar>
              <w:top w:w="43" w:type="dxa"/>
              <w:left w:w="115" w:type="dxa"/>
              <w:bottom w:w="43" w:type="dxa"/>
              <w:right w:w="115" w:type="dxa"/>
            </w:tcMar>
          </w:tcPr>
          <w:p w14:paraId="639FFA0F" w14:textId="07795A17" w:rsidR="00403049" w:rsidRPr="00453909" w:rsidRDefault="00C544EC" w:rsidP="006972BB">
            <w:pPr>
              <w:widowControl w:val="0"/>
              <w:suppressAutoHyphens/>
              <w:overflowPunct w:val="0"/>
              <w:spacing w:after="0" w:line="200" w:lineRule="atLeast"/>
              <w:rPr>
                <w:rFonts w:eastAsia="Lucida Sans Unicode" w:cs="Arial"/>
                <w:color w:val="313231"/>
                <w:spacing w:val="-5"/>
                <w:kern w:val="20"/>
                <w:sz w:val="20"/>
                <w:szCs w:val="20"/>
              </w:rPr>
            </w:pPr>
            <w:r w:rsidRPr="004A1F1C">
              <w:rPr>
                <w:rFonts w:asciiTheme="minorHAnsi" w:eastAsia="Times New Roman" w:hAnsiTheme="minorHAnsi"/>
                <w:bCs/>
                <w:sz w:val="20"/>
                <w:szCs w:val="20"/>
              </w:rPr>
              <w:t>{{sc_15_r_implementation}}</w:t>
            </w:r>
          </w:p>
        </w:tc>
      </w:tr>
    </w:tbl>
    <w:p w14:paraId="08BEF8D1" w14:textId="77777777" w:rsidR="00403049" w:rsidRPr="00453909" w:rsidRDefault="00403049" w:rsidP="00403049">
      <w:pPr>
        <w:keepNext/>
        <w:keepLines/>
        <w:spacing w:before="360" w:after="240"/>
        <w:outlineLvl w:val="2"/>
        <w:rPr>
          <w:rFonts w:ascii="Gill Sans MT" w:eastAsia="MS Gothic" w:hAnsi="Gill Sans MT" w:cs="Gill Sans Light"/>
          <w:bCs/>
          <w:color w:val="444644"/>
          <w:sz w:val="28"/>
          <w:szCs w:val="28"/>
        </w:rPr>
      </w:pPr>
      <w:bookmarkStart w:id="2988" w:name="_Toc388620987"/>
      <w:bookmarkStart w:id="2989" w:name="_Toc385595145"/>
      <w:bookmarkStart w:id="2990" w:name="_Toc385594757"/>
      <w:bookmarkStart w:id="2991" w:name="_Toc385594369"/>
      <w:bookmarkStart w:id="2992" w:name="_Toc383444726"/>
      <w:bookmarkStart w:id="2993" w:name="_Toc383429924"/>
      <w:bookmarkStart w:id="2994" w:name="_Toc520895725"/>
      <w:bookmarkStart w:id="2995" w:name="_Toc449543493"/>
      <w:r w:rsidRPr="00453909">
        <w:rPr>
          <w:rFonts w:ascii="Gill Sans MT" w:eastAsia="MS Gothic" w:hAnsi="Gill Sans MT" w:cs="Gill Sans Light"/>
          <w:bCs/>
          <w:color w:val="444644"/>
          <w:sz w:val="28"/>
          <w:szCs w:val="28"/>
        </w:rPr>
        <w:t xml:space="preserve">SC-17 Public Key Infrastructure Certificates </w:t>
      </w:r>
      <w:bookmarkEnd w:id="2988"/>
      <w:bookmarkEnd w:id="2989"/>
      <w:bookmarkEnd w:id="2990"/>
      <w:bookmarkEnd w:id="2991"/>
      <w:bookmarkEnd w:id="2992"/>
      <w:bookmarkEnd w:id="2993"/>
      <w:r w:rsidRPr="00453909">
        <w:rPr>
          <w:rFonts w:ascii="Gill Sans MT" w:eastAsia="MS Gothic" w:hAnsi="Gill Sans MT" w:cs="Gill Sans Light"/>
          <w:bCs/>
          <w:color w:val="444644"/>
          <w:sz w:val="28"/>
          <w:szCs w:val="28"/>
        </w:rPr>
        <w:t>(M) (H)</w:t>
      </w:r>
      <w:bookmarkEnd w:id="2994"/>
      <w:bookmarkEnd w:id="2995"/>
    </w:p>
    <w:p w14:paraId="215C1383" w14:textId="77777777" w:rsidR="00403049" w:rsidRPr="00453909" w:rsidRDefault="00403049" w:rsidP="00403049">
      <w:pPr>
        <w:rPr>
          <w:rFonts w:eastAsia="MS Mincho" w:cs="Calibri"/>
          <w:color w:val="313231"/>
        </w:rPr>
      </w:pPr>
      <w:r w:rsidRPr="00453909">
        <w:rPr>
          <w:rFonts w:eastAsia="MS Mincho" w:cs="Calibri"/>
          <w:color w:val="313231"/>
        </w:rPr>
        <w:t>The organization issues public key certificates under an [</w:t>
      </w:r>
      <w:r w:rsidRPr="00453909">
        <w:rPr>
          <w:rFonts w:eastAsia="Lucida Sans Unicode" w:cs="Calibri"/>
          <w:i/>
          <w:color w:val="000000"/>
          <w:kern w:val="2"/>
        </w:rPr>
        <w:t>Assignment: organization-defined certificate policy</w:t>
      </w:r>
      <w:r w:rsidRPr="00453909">
        <w:rPr>
          <w:rFonts w:eastAsia="MS Mincho" w:cs="Calibri"/>
          <w:color w:val="313231"/>
        </w:rPr>
        <w:t>]</w:t>
      </w:r>
      <w:r w:rsidRPr="00453909">
        <w:rPr>
          <w:rFonts w:eastAsia="Lucida Sans Unicode" w:cs="Calibri"/>
          <w:i/>
          <w:color w:val="000000"/>
          <w:kern w:val="2"/>
        </w:rPr>
        <w:t xml:space="preserve"> </w:t>
      </w:r>
      <w:r w:rsidRPr="00453909">
        <w:rPr>
          <w:rFonts w:eastAsia="MS Mincho" w:cs="Calibri"/>
          <w:color w:val="313231"/>
        </w:rPr>
        <w:t>or obtains public key certificates from an approved service provider.</w:t>
      </w:r>
    </w:p>
    <w:p w14:paraId="64655B29" w14:textId="77777777" w:rsidR="00403049" w:rsidRPr="00453909" w:rsidRDefault="00403049" w:rsidP="00403049">
      <w:pPr>
        <w:rPr>
          <w:rFonts w:eastAsia="Lucida Sans Unicode" w:cs="Calibri"/>
          <w:iCs/>
          <w:color w:val="313231"/>
          <w:kern w:val="2"/>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453909" w14:paraId="09CDB415"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1F67142E" w14:textId="77777777" w:rsidR="00403049" w:rsidRPr="00453909"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SC-17</w:t>
            </w:r>
          </w:p>
        </w:tc>
        <w:tc>
          <w:tcPr>
            <w:tcW w:w="4189" w:type="pct"/>
            <w:shd w:val="clear" w:color="auto" w:fill="1D396B"/>
            <w:hideMark/>
          </w:tcPr>
          <w:p w14:paraId="507DEBD9" w14:textId="77777777" w:rsidR="00403049" w:rsidRPr="00453909"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C544EC" w:rsidRPr="00453909" w14:paraId="298582EB" w14:textId="77777777" w:rsidTr="006972BB">
        <w:trPr>
          <w:trHeight w:val="288"/>
        </w:trPr>
        <w:tc>
          <w:tcPr>
            <w:tcW w:w="5000" w:type="pct"/>
            <w:gridSpan w:val="2"/>
            <w:tcMar>
              <w:top w:w="43" w:type="dxa"/>
              <w:left w:w="115" w:type="dxa"/>
              <w:bottom w:w="43" w:type="dxa"/>
              <w:right w:w="115" w:type="dxa"/>
            </w:tcMar>
            <w:hideMark/>
          </w:tcPr>
          <w:p w14:paraId="338251B6" w14:textId="146910DE" w:rsidR="00C544EC" w:rsidRPr="00453909" w:rsidRDefault="00C544EC" w:rsidP="00C544EC">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Calibri" w:cs="Calibri"/>
                <w:sz w:val="20"/>
              </w:rPr>
              <w:t xml:space="preserve">Responsible Role: </w:t>
            </w:r>
            <w:r w:rsidRPr="008B0EEC">
              <w:rPr>
                <w:rFonts w:eastAsia="Calibri" w:cs="Calibri"/>
                <w:sz w:val="20"/>
              </w:rPr>
              <w:t>{{sc_</w:t>
            </w:r>
            <w:r>
              <w:rPr>
                <w:rFonts w:eastAsia="Calibri" w:cs="Calibri"/>
                <w:sz w:val="20"/>
              </w:rPr>
              <w:t>17</w:t>
            </w:r>
            <w:r w:rsidRPr="008B0EEC">
              <w:rPr>
                <w:rFonts w:eastAsia="Calibri" w:cs="Calibri"/>
                <w:sz w:val="20"/>
              </w:rPr>
              <w:t>_role}}</w:t>
            </w:r>
          </w:p>
        </w:tc>
      </w:tr>
      <w:tr w:rsidR="00C544EC" w:rsidRPr="00453909" w14:paraId="6BE56937" w14:textId="77777777" w:rsidTr="006972BB">
        <w:trPr>
          <w:trHeight w:val="288"/>
        </w:trPr>
        <w:tc>
          <w:tcPr>
            <w:tcW w:w="5000" w:type="pct"/>
            <w:gridSpan w:val="2"/>
            <w:tcMar>
              <w:top w:w="43" w:type="dxa"/>
              <w:left w:w="115" w:type="dxa"/>
              <w:bottom w:w="43" w:type="dxa"/>
              <w:right w:w="115" w:type="dxa"/>
            </w:tcMar>
            <w:hideMark/>
          </w:tcPr>
          <w:p w14:paraId="43B0ACE3" w14:textId="1DB8CC53" w:rsidR="00C544EC" w:rsidRPr="00453909" w:rsidRDefault="00C544EC" w:rsidP="00C544EC">
            <w:pPr>
              <w:widowControl w:val="0"/>
              <w:suppressAutoHyphens/>
              <w:overflowPunct w:val="0"/>
              <w:spacing w:before="40" w:after="40" w:line="200" w:lineRule="atLeast"/>
              <w:rPr>
                <w:rFonts w:eastAsia="Lucida Sans Unicode" w:cs="Arial"/>
                <w:i/>
                <w:iCs/>
                <w:color w:val="313231"/>
                <w:spacing w:val="-5"/>
                <w:kern w:val="20"/>
                <w:sz w:val="20"/>
                <w:szCs w:val="20"/>
              </w:rPr>
            </w:pPr>
            <w:r w:rsidRPr="004C5922">
              <w:rPr>
                <w:sz w:val="20"/>
                <w:szCs w:val="20"/>
              </w:rPr>
              <w:t xml:space="preserve">Parameter SC-17: </w:t>
            </w:r>
            <w:r w:rsidRPr="008B0EEC">
              <w:rPr>
                <w:rFonts w:eastAsia="Calibri"/>
                <w:sz w:val="20"/>
              </w:rPr>
              <w:t>{{sc_</w:t>
            </w:r>
            <w:r>
              <w:rPr>
                <w:rFonts w:eastAsia="Calibri"/>
                <w:sz w:val="20"/>
              </w:rPr>
              <w:t>17</w:t>
            </w:r>
            <w:r w:rsidRPr="008B0EEC">
              <w:rPr>
                <w:rFonts w:eastAsia="Calibri"/>
                <w:sz w:val="20"/>
              </w:rPr>
              <w:t>_parameter}}</w:t>
            </w:r>
          </w:p>
        </w:tc>
      </w:tr>
      <w:tr w:rsidR="00C544EC" w:rsidRPr="00453909" w14:paraId="43579E2B" w14:textId="77777777" w:rsidTr="006972BB">
        <w:trPr>
          <w:trHeight w:val="288"/>
        </w:trPr>
        <w:tc>
          <w:tcPr>
            <w:tcW w:w="5000" w:type="pct"/>
            <w:gridSpan w:val="2"/>
            <w:tcMar>
              <w:top w:w="43" w:type="dxa"/>
              <w:left w:w="115" w:type="dxa"/>
              <w:bottom w:w="43" w:type="dxa"/>
              <w:right w:w="115" w:type="dxa"/>
            </w:tcMar>
            <w:hideMark/>
          </w:tcPr>
          <w:p w14:paraId="2453F12A" w14:textId="24393BC2" w:rsidR="00C544EC" w:rsidRPr="00453909" w:rsidRDefault="00C544EC" w:rsidP="00C544EC">
            <w:pPr>
              <w:widowControl w:val="0"/>
              <w:suppressAutoHyphens/>
              <w:overflowPunct w:val="0"/>
              <w:spacing w:before="40" w:after="40" w:line="200" w:lineRule="atLeast"/>
              <w:rPr>
                <w:rFonts w:eastAsia="Lucida Sans Unicode" w:cs="Arial"/>
                <w:color w:val="313231"/>
                <w:spacing w:val="-5"/>
                <w:kern w:val="20"/>
                <w:sz w:val="20"/>
                <w:szCs w:val="20"/>
              </w:rPr>
            </w:pPr>
            <w:r w:rsidRPr="008B0EEC">
              <w:rPr>
                <w:sz w:val="20"/>
                <w:szCs w:val="20"/>
              </w:rPr>
              <w:t>{{sc_</w:t>
            </w:r>
            <w:r>
              <w:rPr>
                <w:sz w:val="20"/>
                <w:szCs w:val="20"/>
              </w:rPr>
              <w:t>17</w:t>
            </w:r>
            <w:r w:rsidRPr="008B0EEC">
              <w:rPr>
                <w:sz w:val="20"/>
                <w:szCs w:val="20"/>
              </w:rPr>
              <w:t>_status}}</w:t>
            </w:r>
          </w:p>
        </w:tc>
      </w:tr>
      <w:tr w:rsidR="00C544EC" w:rsidRPr="00453909" w14:paraId="1C297654" w14:textId="77777777" w:rsidTr="006972BB">
        <w:trPr>
          <w:trHeight w:val="288"/>
        </w:trPr>
        <w:tc>
          <w:tcPr>
            <w:tcW w:w="5000" w:type="pct"/>
            <w:gridSpan w:val="2"/>
            <w:tcMar>
              <w:top w:w="43" w:type="dxa"/>
              <w:left w:w="115" w:type="dxa"/>
              <w:bottom w:w="43" w:type="dxa"/>
              <w:right w:w="115" w:type="dxa"/>
            </w:tcMar>
            <w:hideMark/>
          </w:tcPr>
          <w:p w14:paraId="2A1FAC80" w14:textId="5218C56A" w:rsidR="00C544EC" w:rsidRPr="00453909" w:rsidRDefault="00C544EC" w:rsidP="00C544EC">
            <w:pPr>
              <w:widowControl w:val="0"/>
              <w:suppressAutoHyphens/>
              <w:overflowPunct w:val="0"/>
              <w:spacing w:before="40" w:after="40" w:line="200" w:lineRule="atLeast"/>
              <w:rPr>
                <w:rFonts w:eastAsia="Lucida Sans Unicode" w:cs="Arial"/>
                <w:color w:val="313231"/>
                <w:spacing w:val="-5"/>
                <w:kern w:val="20"/>
                <w:sz w:val="20"/>
                <w:szCs w:val="20"/>
              </w:rPr>
            </w:pPr>
            <w:r w:rsidRPr="008B0EEC">
              <w:rPr>
                <w:sz w:val="20"/>
                <w:szCs w:val="20"/>
              </w:rPr>
              <w:t>{{sc_</w:t>
            </w:r>
            <w:r>
              <w:rPr>
                <w:sz w:val="20"/>
                <w:szCs w:val="20"/>
              </w:rPr>
              <w:t>17</w:t>
            </w:r>
            <w:r w:rsidRPr="008B0EEC">
              <w:rPr>
                <w:sz w:val="20"/>
                <w:szCs w:val="20"/>
              </w:rPr>
              <w:t>_origination}}</w:t>
            </w:r>
          </w:p>
        </w:tc>
      </w:tr>
    </w:tbl>
    <w:p w14:paraId="7DAD4775" w14:textId="77777777" w:rsidR="00403049" w:rsidRPr="00453909"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350"/>
      </w:tblGrid>
      <w:tr w:rsidR="00403049" w:rsidRPr="00453909" w14:paraId="11573389" w14:textId="77777777" w:rsidTr="006972BB">
        <w:trPr>
          <w:cantSplit/>
          <w:trHeight w:val="288"/>
          <w:tblHeader/>
        </w:trPr>
        <w:tc>
          <w:tcPr>
            <w:tcW w:w="5000" w:type="pct"/>
            <w:shd w:val="clear" w:color="auto" w:fill="1D396B"/>
            <w:vAlign w:val="center"/>
            <w:hideMark/>
          </w:tcPr>
          <w:p w14:paraId="7B9B56A0" w14:textId="77777777" w:rsidR="00403049" w:rsidRPr="00453909" w:rsidRDefault="00403049" w:rsidP="006972BB">
            <w:pPr>
              <w:keepNext/>
              <w:keepLines/>
              <w:widowControl w:val="0"/>
              <w:suppressAutoHyphens/>
              <w:spacing w:after="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SC-17 What is the solution and how is it implemented?</w:t>
            </w:r>
          </w:p>
        </w:tc>
      </w:tr>
      <w:tr w:rsidR="00C544EC" w:rsidRPr="00453909" w14:paraId="603C6B5C" w14:textId="77777777" w:rsidTr="006972BB">
        <w:trPr>
          <w:trHeight w:val="288"/>
        </w:trPr>
        <w:tc>
          <w:tcPr>
            <w:tcW w:w="5000" w:type="pct"/>
            <w:shd w:val="clear" w:color="auto" w:fill="FFFFFF"/>
          </w:tcPr>
          <w:p w14:paraId="02A3C800" w14:textId="585D354F" w:rsidR="00C544EC" w:rsidRPr="00453909" w:rsidRDefault="00C544EC" w:rsidP="00C544EC">
            <w:pPr>
              <w:widowControl w:val="0"/>
              <w:suppressAutoHyphens/>
              <w:overflowPunct w:val="0"/>
              <w:spacing w:after="0" w:line="200" w:lineRule="atLeast"/>
              <w:rPr>
                <w:rFonts w:eastAsia="Lucida Sans Unicode" w:cs="Arial"/>
                <w:color w:val="313231"/>
                <w:spacing w:val="-5"/>
                <w:kern w:val="20"/>
                <w:sz w:val="20"/>
                <w:szCs w:val="20"/>
              </w:rPr>
            </w:pPr>
            <w:r w:rsidRPr="004A1F1C">
              <w:rPr>
                <w:rFonts w:eastAsia="Calibri" w:cs="Calibri"/>
                <w:bCs/>
                <w:sz w:val="20"/>
              </w:rPr>
              <w:t>{{sc_17_implementation}}</w:t>
            </w:r>
          </w:p>
        </w:tc>
      </w:tr>
    </w:tbl>
    <w:p w14:paraId="08EF8D95" w14:textId="77777777" w:rsidR="00403049" w:rsidRPr="00453909" w:rsidRDefault="00403049" w:rsidP="00403049">
      <w:pPr>
        <w:keepNext/>
        <w:keepLines/>
        <w:spacing w:before="360" w:after="240"/>
        <w:outlineLvl w:val="2"/>
        <w:rPr>
          <w:rFonts w:ascii="Gill Sans MT" w:eastAsia="MS Gothic" w:hAnsi="Gill Sans MT" w:cs="Gill Sans Light"/>
          <w:bCs/>
          <w:color w:val="444644"/>
          <w:sz w:val="28"/>
          <w:szCs w:val="28"/>
        </w:rPr>
      </w:pPr>
      <w:bookmarkStart w:id="2996" w:name="_Toc388620988"/>
      <w:bookmarkStart w:id="2997" w:name="_Toc385595146"/>
      <w:bookmarkStart w:id="2998" w:name="_Toc385594758"/>
      <w:bookmarkStart w:id="2999" w:name="_Toc385594370"/>
      <w:bookmarkStart w:id="3000" w:name="_Toc383444727"/>
      <w:bookmarkStart w:id="3001" w:name="_Toc383429925"/>
      <w:bookmarkStart w:id="3002" w:name="_Toc520895726"/>
      <w:bookmarkStart w:id="3003" w:name="_Toc449543494"/>
      <w:r w:rsidRPr="00453909">
        <w:rPr>
          <w:rFonts w:ascii="Gill Sans MT" w:eastAsia="MS Gothic" w:hAnsi="Gill Sans MT" w:cs="Gill Sans Light"/>
          <w:bCs/>
          <w:color w:val="444644"/>
          <w:sz w:val="28"/>
          <w:szCs w:val="28"/>
        </w:rPr>
        <w:t xml:space="preserve">SC-18 Mobile Code </w:t>
      </w:r>
      <w:bookmarkEnd w:id="2996"/>
      <w:bookmarkEnd w:id="2997"/>
      <w:bookmarkEnd w:id="2998"/>
      <w:bookmarkEnd w:id="2999"/>
      <w:bookmarkEnd w:id="3000"/>
      <w:bookmarkEnd w:id="3001"/>
      <w:r w:rsidRPr="00453909">
        <w:rPr>
          <w:rFonts w:ascii="Gill Sans MT" w:eastAsia="MS Gothic" w:hAnsi="Gill Sans MT" w:cs="Gill Sans Light"/>
          <w:bCs/>
          <w:color w:val="444644"/>
          <w:sz w:val="28"/>
          <w:szCs w:val="28"/>
        </w:rPr>
        <w:t>(M) (H)</w:t>
      </w:r>
      <w:bookmarkEnd w:id="3002"/>
      <w:bookmarkEnd w:id="3003"/>
    </w:p>
    <w:p w14:paraId="6917397C" w14:textId="77777777" w:rsidR="00403049" w:rsidRPr="00453909" w:rsidRDefault="00403049" w:rsidP="00403049">
      <w:pPr>
        <w:keepNext/>
        <w:rPr>
          <w:rFonts w:eastAsia="MS Mincho" w:cs="Times New Roman"/>
          <w:color w:val="313231"/>
        </w:rPr>
      </w:pPr>
      <w:r w:rsidRPr="00453909">
        <w:rPr>
          <w:rFonts w:eastAsia="MS Mincho" w:cs="Times New Roman"/>
          <w:color w:val="313231"/>
        </w:rPr>
        <w:t>The organization:</w:t>
      </w:r>
    </w:p>
    <w:p w14:paraId="3B053844" w14:textId="77777777" w:rsidR="00403049" w:rsidRPr="00453909" w:rsidRDefault="00403049" w:rsidP="00D97AE1">
      <w:pPr>
        <w:widowControl w:val="0"/>
        <w:numPr>
          <w:ilvl w:val="0"/>
          <w:numId w:val="143"/>
        </w:numPr>
        <w:suppressAutoHyphens/>
        <w:rPr>
          <w:rFonts w:eastAsia="Lucida Sans Unicode" w:cs="Calibri"/>
          <w:color w:val="313231"/>
          <w:kern w:val="2"/>
        </w:rPr>
      </w:pPr>
      <w:r w:rsidRPr="00453909">
        <w:rPr>
          <w:rFonts w:eastAsia="Lucida Sans Unicode" w:cs="Calibri"/>
          <w:color w:val="000000"/>
          <w:kern w:val="2"/>
        </w:rPr>
        <w:t xml:space="preserve">Defines acceptable and unacceptable mobile code and mobile code </w:t>
      </w:r>
      <w:proofErr w:type="gramStart"/>
      <w:r w:rsidRPr="00453909">
        <w:rPr>
          <w:rFonts w:eastAsia="Lucida Sans Unicode" w:cs="Calibri"/>
          <w:color w:val="000000"/>
          <w:kern w:val="2"/>
        </w:rPr>
        <w:t>technologies;</w:t>
      </w:r>
      <w:proofErr w:type="gramEnd"/>
    </w:p>
    <w:p w14:paraId="524C69F6" w14:textId="77777777" w:rsidR="00403049" w:rsidRPr="00453909" w:rsidRDefault="00403049" w:rsidP="00D97AE1">
      <w:pPr>
        <w:widowControl w:val="0"/>
        <w:numPr>
          <w:ilvl w:val="0"/>
          <w:numId w:val="143"/>
        </w:numPr>
        <w:suppressAutoHyphens/>
        <w:rPr>
          <w:rFonts w:eastAsia="Lucida Sans Unicode" w:cs="Calibri"/>
          <w:color w:val="313231"/>
          <w:kern w:val="2"/>
        </w:rPr>
      </w:pPr>
      <w:r w:rsidRPr="00453909">
        <w:rPr>
          <w:rFonts w:eastAsia="Lucida Sans Unicode" w:cs="Calibri"/>
          <w:color w:val="000000"/>
          <w:kern w:val="2"/>
        </w:rPr>
        <w:t>Establishes usage restrictions and implementation guidance for acceptable mobile code and mobile code technologies; and</w:t>
      </w:r>
    </w:p>
    <w:p w14:paraId="5889D35D" w14:textId="77777777" w:rsidR="00403049" w:rsidRPr="00453909" w:rsidRDefault="00403049" w:rsidP="00D97AE1">
      <w:pPr>
        <w:widowControl w:val="0"/>
        <w:numPr>
          <w:ilvl w:val="0"/>
          <w:numId w:val="143"/>
        </w:numPr>
        <w:suppressAutoHyphens/>
        <w:rPr>
          <w:rFonts w:eastAsia="Lucida Sans Unicode" w:cs="Calibri"/>
          <w:color w:val="313231"/>
          <w:kern w:val="2"/>
        </w:rPr>
      </w:pPr>
      <w:r w:rsidRPr="00453909">
        <w:rPr>
          <w:rFonts w:eastAsia="Lucida Sans Unicode" w:cs="Calibri"/>
          <w:color w:val="000000"/>
          <w:kern w:val="2"/>
        </w:rPr>
        <w:t>Authorizes, monitors, and controls the use of mobile code within the information system.</w:t>
      </w:r>
    </w:p>
    <w:p w14:paraId="3A7E7E30" w14:textId="77777777" w:rsidR="00403049" w:rsidRPr="00453909" w:rsidRDefault="00403049" w:rsidP="00403049">
      <w:pPr>
        <w:widowControl w:val="0"/>
        <w:suppressAutoHyphens/>
        <w:ind w:left="706"/>
        <w:rPr>
          <w:rFonts w:eastAsia="Lucida Sans Unicode" w:cs="Calibri"/>
          <w:color w:val="313231"/>
          <w:kern w:val="2"/>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453909" w14:paraId="6B77236C"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21BBC464" w14:textId="77777777" w:rsidR="00403049" w:rsidRPr="00453909"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SC-18</w:t>
            </w:r>
          </w:p>
        </w:tc>
        <w:tc>
          <w:tcPr>
            <w:tcW w:w="4189" w:type="pct"/>
            <w:shd w:val="clear" w:color="auto" w:fill="1D396B"/>
            <w:hideMark/>
          </w:tcPr>
          <w:p w14:paraId="3B69F8B6" w14:textId="77777777" w:rsidR="00403049" w:rsidRPr="00453909"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C544EC" w:rsidRPr="00453909" w14:paraId="3C2D0732" w14:textId="77777777" w:rsidTr="006972BB">
        <w:trPr>
          <w:trHeight w:val="288"/>
        </w:trPr>
        <w:tc>
          <w:tcPr>
            <w:tcW w:w="5000" w:type="pct"/>
            <w:gridSpan w:val="2"/>
            <w:tcMar>
              <w:top w:w="43" w:type="dxa"/>
              <w:left w:w="115" w:type="dxa"/>
              <w:bottom w:w="43" w:type="dxa"/>
              <w:right w:w="115" w:type="dxa"/>
            </w:tcMar>
            <w:hideMark/>
          </w:tcPr>
          <w:p w14:paraId="5496E71C" w14:textId="45903768" w:rsidR="00C544EC" w:rsidRPr="00453909" w:rsidRDefault="00C544EC" w:rsidP="00C544EC">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Times New Roman" w:cs="Calibri"/>
                <w:bCs/>
                <w:sz w:val="20"/>
              </w:rPr>
              <w:t xml:space="preserve">Responsible Role: </w:t>
            </w:r>
            <w:r w:rsidRPr="008B0EEC">
              <w:rPr>
                <w:rFonts w:eastAsia="Times New Roman" w:cs="Calibri"/>
                <w:bCs/>
                <w:sz w:val="20"/>
              </w:rPr>
              <w:t>{{sc_</w:t>
            </w:r>
            <w:r>
              <w:rPr>
                <w:rFonts w:eastAsia="Times New Roman" w:cs="Calibri"/>
                <w:bCs/>
                <w:sz w:val="20"/>
              </w:rPr>
              <w:t>18</w:t>
            </w:r>
            <w:r w:rsidRPr="008B0EEC">
              <w:rPr>
                <w:rFonts w:eastAsia="Times New Roman" w:cs="Calibri"/>
                <w:bCs/>
                <w:sz w:val="20"/>
              </w:rPr>
              <w:t>_role}}</w:t>
            </w:r>
          </w:p>
        </w:tc>
      </w:tr>
      <w:tr w:rsidR="00C544EC" w:rsidRPr="00453909" w14:paraId="7B94450A" w14:textId="77777777" w:rsidTr="006972BB">
        <w:trPr>
          <w:trHeight w:val="288"/>
        </w:trPr>
        <w:tc>
          <w:tcPr>
            <w:tcW w:w="5000" w:type="pct"/>
            <w:gridSpan w:val="2"/>
            <w:tcMar>
              <w:top w:w="43" w:type="dxa"/>
              <w:left w:w="115" w:type="dxa"/>
              <w:bottom w:w="43" w:type="dxa"/>
              <w:right w:w="115" w:type="dxa"/>
            </w:tcMar>
            <w:hideMark/>
          </w:tcPr>
          <w:p w14:paraId="26FAB8E7" w14:textId="42B63ADF" w:rsidR="00C544EC" w:rsidRPr="00453909" w:rsidRDefault="00C544EC" w:rsidP="00C544EC">
            <w:pPr>
              <w:widowControl w:val="0"/>
              <w:suppressAutoHyphens/>
              <w:overflowPunct w:val="0"/>
              <w:spacing w:before="40" w:after="40" w:line="200" w:lineRule="atLeast"/>
              <w:rPr>
                <w:rFonts w:eastAsia="Lucida Sans Unicode" w:cs="Arial"/>
                <w:color w:val="313231"/>
                <w:spacing w:val="-5"/>
                <w:kern w:val="20"/>
                <w:sz w:val="20"/>
                <w:szCs w:val="20"/>
              </w:rPr>
            </w:pPr>
            <w:r w:rsidRPr="008B0EEC">
              <w:rPr>
                <w:sz w:val="20"/>
                <w:szCs w:val="20"/>
              </w:rPr>
              <w:t>{{sc_</w:t>
            </w:r>
            <w:r>
              <w:rPr>
                <w:sz w:val="20"/>
                <w:szCs w:val="20"/>
              </w:rPr>
              <w:t>18</w:t>
            </w:r>
            <w:r w:rsidRPr="008B0EEC">
              <w:rPr>
                <w:sz w:val="20"/>
                <w:szCs w:val="20"/>
              </w:rPr>
              <w:t>_status}}</w:t>
            </w:r>
          </w:p>
        </w:tc>
      </w:tr>
      <w:tr w:rsidR="00C544EC" w:rsidRPr="00453909" w14:paraId="308E9C1D" w14:textId="77777777" w:rsidTr="006972BB">
        <w:trPr>
          <w:trHeight w:val="288"/>
        </w:trPr>
        <w:tc>
          <w:tcPr>
            <w:tcW w:w="5000" w:type="pct"/>
            <w:gridSpan w:val="2"/>
            <w:tcMar>
              <w:top w:w="43" w:type="dxa"/>
              <w:left w:w="115" w:type="dxa"/>
              <w:bottom w:w="43" w:type="dxa"/>
              <w:right w:w="115" w:type="dxa"/>
            </w:tcMar>
            <w:hideMark/>
          </w:tcPr>
          <w:p w14:paraId="1EF177D3" w14:textId="1B5A5C09" w:rsidR="00C544EC" w:rsidRPr="00453909" w:rsidRDefault="00C544EC" w:rsidP="00C544EC">
            <w:pPr>
              <w:widowControl w:val="0"/>
              <w:suppressAutoHyphens/>
              <w:overflowPunct w:val="0"/>
              <w:spacing w:before="40" w:after="40" w:line="200" w:lineRule="atLeast"/>
              <w:rPr>
                <w:rFonts w:eastAsia="Lucida Sans Unicode" w:cs="Arial"/>
                <w:color w:val="313231"/>
                <w:spacing w:val="-5"/>
                <w:kern w:val="20"/>
                <w:sz w:val="20"/>
                <w:szCs w:val="20"/>
              </w:rPr>
            </w:pPr>
            <w:r w:rsidRPr="008B0EEC">
              <w:rPr>
                <w:sz w:val="20"/>
                <w:szCs w:val="20"/>
              </w:rPr>
              <w:t>{{sc_</w:t>
            </w:r>
            <w:r>
              <w:rPr>
                <w:sz w:val="20"/>
                <w:szCs w:val="20"/>
              </w:rPr>
              <w:t>18</w:t>
            </w:r>
            <w:r w:rsidRPr="008B0EEC">
              <w:rPr>
                <w:sz w:val="20"/>
                <w:szCs w:val="20"/>
              </w:rPr>
              <w:t>_origination}}</w:t>
            </w:r>
          </w:p>
        </w:tc>
      </w:tr>
    </w:tbl>
    <w:p w14:paraId="6A07E2CB" w14:textId="77777777" w:rsidR="00403049" w:rsidRPr="00453909"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05"/>
        <w:gridCol w:w="8445"/>
      </w:tblGrid>
      <w:tr w:rsidR="00403049" w:rsidRPr="00453909" w14:paraId="19096DCD" w14:textId="77777777" w:rsidTr="006972BB">
        <w:trPr>
          <w:cantSplit/>
          <w:trHeight w:val="288"/>
          <w:tblHeader/>
        </w:trPr>
        <w:tc>
          <w:tcPr>
            <w:tcW w:w="5000" w:type="pct"/>
            <w:gridSpan w:val="2"/>
            <w:shd w:val="clear" w:color="auto" w:fill="1D396B"/>
            <w:vAlign w:val="center"/>
            <w:hideMark/>
          </w:tcPr>
          <w:p w14:paraId="4B9472EB" w14:textId="77777777" w:rsidR="00403049" w:rsidRPr="00453909" w:rsidRDefault="00403049" w:rsidP="006972BB">
            <w:pPr>
              <w:keepNext/>
              <w:keepLines/>
              <w:widowControl w:val="0"/>
              <w:suppressAutoHyphens/>
              <w:spacing w:after="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lastRenderedPageBreak/>
              <w:t>SC-18 What is the solution and how is it implemented?</w:t>
            </w:r>
          </w:p>
        </w:tc>
      </w:tr>
      <w:tr w:rsidR="00C544EC" w:rsidRPr="00453909" w14:paraId="50EE08BC" w14:textId="77777777" w:rsidTr="006972BB">
        <w:trPr>
          <w:trHeight w:val="288"/>
        </w:trPr>
        <w:tc>
          <w:tcPr>
            <w:tcW w:w="484" w:type="pct"/>
            <w:shd w:val="clear" w:color="auto" w:fill="E2E9F5"/>
            <w:hideMark/>
          </w:tcPr>
          <w:p w14:paraId="19C60F71" w14:textId="77777777" w:rsidR="00C544EC" w:rsidRPr="00453909" w:rsidRDefault="00C544EC" w:rsidP="00C544EC">
            <w:pPr>
              <w:widowControl w:val="0"/>
              <w:suppressAutoHyphens/>
              <w:spacing w:after="0" w:line="200" w:lineRule="atLeast"/>
              <w:jc w:val="center"/>
              <w:rPr>
                <w:rFonts w:eastAsia="Times New Roman" w:cs="Arial"/>
                <w:b/>
                <w:sz w:val="20"/>
                <w:szCs w:val="20"/>
                <w:lang w:eastAsia="zh-TW"/>
              </w:rPr>
            </w:pPr>
            <w:r w:rsidRPr="00453909">
              <w:rPr>
                <w:rFonts w:eastAsia="Times New Roman" w:cs="Arial"/>
                <w:b/>
                <w:sz w:val="20"/>
                <w:szCs w:val="20"/>
                <w:lang w:eastAsia="zh-TW"/>
              </w:rPr>
              <w:t>Part a</w:t>
            </w:r>
          </w:p>
        </w:tc>
        <w:tc>
          <w:tcPr>
            <w:tcW w:w="4516" w:type="pct"/>
            <w:tcMar>
              <w:top w:w="43" w:type="dxa"/>
              <w:left w:w="115" w:type="dxa"/>
              <w:bottom w:w="43" w:type="dxa"/>
              <w:right w:w="115" w:type="dxa"/>
            </w:tcMar>
          </w:tcPr>
          <w:p w14:paraId="02C4BF5D" w14:textId="05925CC6" w:rsidR="00C544EC" w:rsidRPr="00453909" w:rsidRDefault="00C544EC" w:rsidP="00C544EC">
            <w:pPr>
              <w:widowControl w:val="0"/>
              <w:suppressAutoHyphens/>
              <w:overflowPunct w:val="0"/>
              <w:spacing w:after="0" w:line="200" w:lineRule="atLeast"/>
              <w:rPr>
                <w:rFonts w:eastAsia="Lucida Sans Unicode" w:cs="Arial"/>
                <w:color w:val="313231"/>
                <w:spacing w:val="-5"/>
                <w:kern w:val="20"/>
                <w:sz w:val="20"/>
                <w:szCs w:val="20"/>
              </w:rPr>
            </w:pPr>
            <w:r w:rsidRPr="00147191">
              <w:t>{{sc_</w:t>
            </w:r>
            <w:r>
              <w:t>18_a</w:t>
            </w:r>
            <w:r w:rsidRPr="00147191">
              <w:t>_implementation}}</w:t>
            </w:r>
          </w:p>
        </w:tc>
      </w:tr>
      <w:tr w:rsidR="00C544EC" w:rsidRPr="00453909" w14:paraId="42392002" w14:textId="77777777" w:rsidTr="006972BB">
        <w:trPr>
          <w:trHeight w:val="288"/>
        </w:trPr>
        <w:tc>
          <w:tcPr>
            <w:tcW w:w="484" w:type="pct"/>
            <w:shd w:val="clear" w:color="auto" w:fill="E2E9F5"/>
            <w:hideMark/>
          </w:tcPr>
          <w:p w14:paraId="56D1E5BF" w14:textId="77777777" w:rsidR="00C544EC" w:rsidRPr="00453909" w:rsidRDefault="00C544EC" w:rsidP="00C544EC">
            <w:pPr>
              <w:widowControl w:val="0"/>
              <w:suppressAutoHyphens/>
              <w:spacing w:after="0" w:line="200" w:lineRule="atLeast"/>
              <w:jc w:val="center"/>
              <w:rPr>
                <w:rFonts w:eastAsia="Times New Roman" w:cs="Arial"/>
                <w:b/>
                <w:sz w:val="20"/>
                <w:szCs w:val="20"/>
                <w:lang w:eastAsia="zh-TW"/>
              </w:rPr>
            </w:pPr>
            <w:r w:rsidRPr="00453909">
              <w:rPr>
                <w:rFonts w:eastAsia="Times New Roman" w:cs="Arial"/>
                <w:b/>
                <w:sz w:val="20"/>
                <w:szCs w:val="20"/>
                <w:lang w:eastAsia="zh-TW"/>
              </w:rPr>
              <w:t>Part b</w:t>
            </w:r>
          </w:p>
        </w:tc>
        <w:tc>
          <w:tcPr>
            <w:tcW w:w="4516" w:type="pct"/>
            <w:tcMar>
              <w:top w:w="43" w:type="dxa"/>
              <w:left w:w="115" w:type="dxa"/>
              <w:bottom w:w="43" w:type="dxa"/>
              <w:right w:w="115" w:type="dxa"/>
            </w:tcMar>
          </w:tcPr>
          <w:p w14:paraId="1D3981E6" w14:textId="57BB8C12" w:rsidR="00C544EC" w:rsidRPr="00453909" w:rsidRDefault="00C544EC" w:rsidP="00C544EC">
            <w:pPr>
              <w:widowControl w:val="0"/>
              <w:suppressAutoHyphens/>
              <w:overflowPunct w:val="0"/>
              <w:spacing w:after="0" w:line="200" w:lineRule="atLeast"/>
              <w:rPr>
                <w:rFonts w:eastAsia="Lucida Sans Unicode" w:cs="Arial"/>
                <w:color w:val="313231"/>
                <w:spacing w:val="-5"/>
                <w:kern w:val="20"/>
                <w:sz w:val="20"/>
                <w:szCs w:val="20"/>
              </w:rPr>
            </w:pPr>
            <w:r w:rsidRPr="00147191">
              <w:t>{{sc_</w:t>
            </w:r>
            <w:r>
              <w:t>18_b</w:t>
            </w:r>
            <w:r w:rsidRPr="00147191">
              <w:t>_implementation}}</w:t>
            </w:r>
          </w:p>
        </w:tc>
      </w:tr>
      <w:tr w:rsidR="00C544EC" w:rsidRPr="00453909" w14:paraId="312C4B4F" w14:textId="77777777" w:rsidTr="006972BB">
        <w:trPr>
          <w:trHeight w:val="288"/>
        </w:trPr>
        <w:tc>
          <w:tcPr>
            <w:tcW w:w="484" w:type="pct"/>
            <w:shd w:val="clear" w:color="auto" w:fill="E2E9F5"/>
            <w:hideMark/>
          </w:tcPr>
          <w:p w14:paraId="248DC332" w14:textId="77777777" w:rsidR="00C544EC" w:rsidRPr="00453909" w:rsidRDefault="00C544EC" w:rsidP="00C544EC">
            <w:pPr>
              <w:widowControl w:val="0"/>
              <w:suppressAutoHyphens/>
              <w:spacing w:after="0" w:line="200" w:lineRule="atLeast"/>
              <w:jc w:val="center"/>
              <w:rPr>
                <w:rFonts w:eastAsia="Times New Roman" w:cs="Arial"/>
                <w:b/>
                <w:sz w:val="20"/>
                <w:szCs w:val="20"/>
                <w:lang w:eastAsia="zh-TW"/>
              </w:rPr>
            </w:pPr>
            <w:r w:rsidRPr="00453909">
              <w:rPr>
                <w:rFonts w:eastAsia="Times New Roman" w:cs="Arial"/>
                <w:b/>
                <w:sz w:val="20"/>
                <w:szCs w:val="20"/>
                <w:lang w:eastAsia="zh-TW"/>
              </w:rPr>
              <w:t>Part c</w:t>
            </w:r>
          </w:p>
        </w:tc>
        <w:tc>
          <w:tcPr>
            <w:tcW w:w="4516" w:type="pct"/>
            <w:tcMar>
              <w:top w:w="43" w:type="dxa"/>
              <w:left w:w="115" w:type="dxa"/>
              <w:bottom w:w="43" w:type="dxa"/>
              <w:right w:w="115" w:type="dxa"/>
            </w:tcMar>
          </w:tcPr>
          <w:p w14:paraId="4D8CE4A4" w14:textId="0B935E00" w:rsidR="00C544EC" w:rsidRPr="00453909" w:rsidRDefault="00C544EC" w:rsidP="00C544EC">
            <w:pPr>
              <w:widowControl w:val="0"/>
              <w:suppressAutoHyphens/>
              <w:overflowPunct w:val="0"/>
              <w:spacing w:after="0" w:line="200" w:lineRule="atLeast"/>
              <w:rPr>
                <w:rFonts w:eastAsia="Lucida Sans Unicode" w:cs="Arial"/>
                <w:color w:val="313231"/>
                <w:spacing w:val="-5"/>
                <w:kern w:val="20"/>
                <w:sz w:val="20"/>
                <w:szCs w:val="20"/>
              </w:rPr>
            </w:pPr>
            <w:r w:rsidRPr="00147191">
              <w:t>{{sc_</w:t>
            </w:r>
            <w:r>
              <w:t>18_c</w:t>
            </w:r>
            <w:r w:rsidRPr="00147191">
              <w:t>_implementation}}</w:t>
            </w:r>
          </w:p>
        </w:tc>
      </w:tr>
    </w:tbl>
    <w:p w14:paraId="0B51E67A" w14:textId="77777777" w:rsidR="00403049" w:rsidRPr="00453909" w:rsidRDefault="00403049" w:rsidP="00403049">
      <w:pPr>
        <w:keepNext/>
        <w:keepLines/>
        <w:spacing w:before="360" w:after="240"/>
        <w:outlineLvl w:val="2"/>
        <w:rPr>
          <w:rFonts w:ascii="Gill Sans MT" w:eastAsia="MS Gothic" w:hAnsi="Gill Sans MT" w:cs="Gill Sans Light"/>
          <w:bCs/>
          <w:color w:val="444644"/>
          <w:sz w:val="28"/>
          <w:szCs w:val="28"/>
        </w:rPr>
      </w:pPr>
      <w:bookmarkStart w:id="3004" w:name="_Toc388620989"/>
      <w:bookmarkStart w:id="3005" w:name="_Toc385595147"/>
      <w:bookmarkStart w:id="3006" w:name="_Toc385594759"/>
      <w:bookmarkStart w:id="3007" w:name="_Toc385594371"/>
      <w:bookmarkStart w:id="3008" w:name="_Toc383444728"/>
      <w:bookmarkStart w:id="3009" w:name="_Toc383429926"/>
      <w:bookmarkStart w:id="3010" w:name="_Toc520895727"/>
      <w:bookmarkStart w:id="3011" w:name="_Toc449543495"/>
      <w:r w:rsidRPr="00453909">
        <w:rPr>
          <w:rFonts w:ascii="Gill Sans MT" w:eastAsia="MS Gothic" w:hAnsi="Gill Sans MT" w:cs="Gill Sans Light"/>
          <w:bCs/>
          <w:color w:val="444644"/>
          <w:sz w:val="28"/>
          <w:szCs w:val="28"/>
        </w:rPr>
        <w:t xml:space="preserve">SC-19 Voice Over Internet Protocol </w:t>
      </w:r>
      <w:bookmarkEnd w:id="3004"/>
      <w:bookmarkEnd w:id="3005"/>
      <w:bookmarkEnd w:id="3006"/>
      <w:bookmarkEnd w:id="3007"/>
      <w:bookmarkEnd w:id="3008"/>
      <w:bookmarkEnd w:id="3009"/>
      <w:r w:rsidRPr="00453909">
        <w:rPr>
          <w:rFonts w:ascii="Gill Sans MT" w:eastAsia="MS Gothic" w:hAnsi="Gill Sans MT" w:cs="Gill Sans Light"/>
          <w:bCs/>
          <w:color w:val="444644"/>
          <w:sz w:val="28"/>
          <w:szCs w:val="28"/>
        </w:rPr>
        <w:t>(M) (H)</w:t>
      </w:r>
      <w:bookmarkEnd w:id="3010"/>
      <w:bookmarkEnd w:id="3011"/>
    </w:p>
    <w:p w14:paraId="60038274" w14:textId="77777777" w:rsidR="00403049" w:rsidRPr="00453909" w:rsidRDefault="00403049" w:rsidP="00403049">
      <w:pPr>
        <w:keepNext/>
        <w:rPr>
          <w:rFonts w:eastAsia="MS Mincho" w:cs="Times New Roman"/>
          <w:color w:val="313231"/>
        </w:rPr>
      </w:pPr>
      <w:r w:rsidRPr="00453909">
        <w:rPr>
          <w:rFonts w:eastAsia="MS Mincho" w:cs="Times New Roman"/>
          <w:color w:val="313231"/>
        </w:rPr>
        <w:t>The organization:</w:t>
      </w:r>
    </w:p>
    <w:p w14:paraId="01B07576" w14:textId="77777777" w:rsidR="00403049" w:rsidRPr="00453909" w:rsidRDefault="00403049" w:rsidP="00D97AE1">
      <w:pPr>
        <w:widowControl w:val="0"/>
        <w:numPr>
          <w:ilvl w:val="0"/>
          <w:numId w:val="144"/>
        </w:numPr>
        <w:suppressAutoHyphens/>
        <w:rPr>
          <w:rFonts w:eastAsia="Lucida Sans Unicode" w:cs="Calibri"/>
          <w:color w:val="313231"/>
          <w:kern w:val="2"/>
        </w:rPr>
      </w:pPr>
      <w:r w:rsidRPr="00453909">
        <w:rPr>
          <w:rFonts w:eastAsia="Lucida Sans Unicode" w:cs="Calibri"/>
          <w:color w:val="000000"/>
          <w:kern w:val="2"/>
        </w:rPr>
        <w:t>Establishes usage restrictions and implementation guidance for Voice over Internet Protocol (VoIP) technologies based on the potential to cause damage to the information system if used maliciously; and</w:t>
      </w:r>
    </w:p>
    <w:p w14:paraId="6996D0C2" w14:textId="77777777" w:rsidR="00403049" w:rsidRPr="00453909" w:rsidRDefault="00403049" w:rsidP="00D97AE1">
      <w:pPr>
        <w:widowControl w:val="0"/>
        <w:numPr>
          <w:ilvl w:val="0"/>
          <w:numId w:val="144"/>
        </w:numPr>
        <w:suppressAutoHyphens/>
        <w:rPr>
          <w:rFonts w:eastAsia="Lucida Sans Unicode" w:cs="Calibri"/>
          <w:color w:val="313231"/>
          <w:kern w:val="2"/>
        </w:rPr>
      </w:pPr>
      <w:r w:rsidRPr="00453909">
        <w:rPr>
          <w:rFonts w:eastAsia="Lucida Sans Unicode" w:cs="Calibri"/>
          <w:color w:val="000000"/>
          <w:kern w:val="2"/>
        </w:rPr>
        <w:t>Authorizes, monitors, and controls the use of VoIP within the information system.</w:t>
      </w:r>
    </w:p>
    <w:p w14:paraId="59D398B7" w14:textId="77777777" w:rsidR="00403049" w:rsidRPr="00453909" w:rsidRDefault="00403049" w:rsidP="00403049">
      <w:pPr>
        <w:widowControl w:val="0"/>
        <w:suppressAutoHyphens/>
        <w:ind w:left="1066"/>
        <w:rPr>
          <w:rFonts w:eastAsia="Lucida Sans Unicode" w:cs="Calibri"/>
          <w:color w:val="313231"/>
          <w:kern w:val="2"/>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453909" w14:paraId="339CAA77"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25968717" w14:textId="77777777" w:rsidR="00403049" w:rsidRPr="00453909"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SC-19</w:t>
            </w:r>
          </w:p>
        </w:tc>
        <w:tc>
          <w:tcPr>
            <w:tcW w:w="4189" w:type="pct"/>
            <w:shd w:val="clear" w:color="auto" w:fill="1D396B"/>
            <w:hideMark/>
          </w:tcPr>
          <w:p w14:paraId="1AC93255" w14:textId="77777777" w:rsidR="00403049" w:rsidRPr="00453909"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C544EC" w:rsidRPr="00453909" w14:paraId="07C6DBD2" w14:textId="77777777" w:rsidTr="006972BB">
        <w:trPr>
          <w:trHeight w:val="288"/>
        </w:trPr>
        <w:tc>
          <w:tcPr>
            <w:tcW w:w="5000" w:type="pct"/>
            <w:gridSpan w:val="2"/>
            <w:tcMar>
              <w:top w:w="43" w:type="dxa"/>
              <w:left w:w="115" w:type="dxa"/>
              <w:bottom w:w="43" w:type="dxa"/>
              <w:right w:w="115" w:type="dxa"/>
            </w:tcMar>
            <w:hideMark/>
          </w:tcPr>
          <w:p w14:paraId="1C446AEE" w14:textId="468F2BB3" w:rsidR="00C544EC" w:rsidRPr="00453909" w:rsidRDefault="00C544EC" w:rsidP="00C544EC">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Times New Roman" w:cs="Calibri"/>
                <w:bCs/>
                <w:sz w:val="20"/>
              </w:rPr>
              <w:t xml:space="preserve">Responsible Role: </w:t>
            </w:r>
            <w:r w:rsidRPr="008B0EEC">
              <w:rPr>
                <w:rFonts w:eastAsia="Times New Roman" w:cs="Calibri"/>
                <w:bCs/>
                <w:sz w:val="20"/>
              </w:rPr>
              <w:t>{{sc_</w:t>
            </w:r>
            <w:r>
              <w:rPr>
                <w:rFonts w:eastAsia="Times New Roman" w:cs="Calibri"/>
                <w:bCs/>
                <w:sz w:val="20"/>
              </w:rPr>
              <w:t>19</w:t>
            </w:r>
            <w:r w:rsidRPr="008B0EEC">
              <w:rPr>
                <w:rFonts w:eastAsia="Times New Roman" w:cs="Calibri"/>
                <w:bCs/>
                <w:sz w:val="20"/>
              </w:rPr>
              <w:t>_role}}</w:t>
            </w:r>
          </w:p>
        </w:tc>
      </w:tr>
      <w:tr w:rsidR="00C544EC" w:rsidRPr="00453909" w14:paraId="0DCBF7D8" w14:textId="77777777" w:rsidTr="006972BB">
        <w:trPr>
          <w:trHeight w:val="288"/>
        </w:trPr>
        <w:tc>
          <w:tcPr>
            <w:tcW w:w="5000" w:type="pct"/>
            <w:gridSpan w:val="2"/>
            <w:tcMar>
              <w:top w:w="43" w:type="dxa"/>
              <w:left w:w="115" w:type="dxa"/>
              <w:bottom w:w="43" w:type="dxa"/>
              <w:right w:w="115" w:type="dxa"/>
            </w:tcMar>
            <w:hideMark/>
          </w:tcPr>
          <w:p w14:paraId="310AFE56" w14:textId="63FD5C18" w:rsidR="00C544EC" w:rsidRPr="00453909" w:rsidRDefault="00C544EC" w:rsidP="00C544EC">
            <w:pPr>
              <w:widowControl w:val="0"/>
              <w:suppressAutoHyphens/>
              <w:overflowPunct w:val="0"/>
              <w:spacing w:before="40" w:after="40" w:line="200" w:lineRule="atLeast"/>
              <w:rPr>
                <w:rFonts w:eastAsia="Lucida Sans Unicode" w:cs="Arial"/>
                <w:color w:val="313231"/>
                <w:spacing w:val="-5"/>
                <w:kern w:val="20"/>
                <w:sz w:val="20"/>
                <w:szCs w:val="20"/>
              </w:rPr>
            </w:pPr>
            <w:r w:rsidRPr="008B0EEC">
              <w:rPr>
                <w:sz w:val="20"/>
                <w:szCs w:val="20"/>
              </w:rPr>
              <w:t>{{sc_</w:t>
            </w:r>
            <w:r>
              <w:rPr>
                <w:rFonts w:eastAsia="Times New Roman" w:cs="Calibri"/>
                <w:bCs/>
                <w:sz w:val="20"/>
              </w:rPr>
              <w:t>19</w:t>
            </w:r>
            <w:r w:rsidRPr="008B0EEC">
              <w:rPr>
                <w:sz w:val="20"/>
                <w:szCs w:val="20"/>
              </w:rPr>
              <w:t>_status}}</w:t>
            </w:r>
          </w:p>
        </w:tc>
      </w:tr>
      <w:tr w:rsidR="00C544EC" w:rsidRPr="00453909" w14:paraId="7D32109E" w14:textId="77777777" w:rsidTr="006972BB">
        <w:trPr>
          <w:trHeight w:val="288"/>
        </w:trPr>
        <w:tc>
          <w:tcPr>
            <w:tcW w:w="5000" w:type="pct"/>
            <w:gridSpan w:val="2"/>
            <w:tcMar>
              <w:top w:w="43" w:type="dxa"/>
              <w:left w:w="115" w:type="dxa"/>
              <w:bottom w:w="43" w:type="dxa"/>
              <w:right w:w="115" w:type="dxa"/>
            </w:tcMar>
            <w:hideMark/>
          </w:tcPr>
          <w:p w14:paraId="16B6C862" w14:textId="748987A7" w:rsidR="00C544EC" w:rsidRPr="00453909" w:rsidRDefault="00C544EC" w:rsidP="00C544EC">
            <w:pPr>
              <w:widowControl w:val="0"/>
              <w:suppressAutoHyphens/>
              <w:overflowPunct w:val="0"/>
              <w:spacing w:before="40" w:after="40" w:line="200" w:lineRule="atLeast"/>
              <w:rPr>
                <w:rFonts w:eastAsia="Lucida Sans Unicode" w:cs="Arial"/>
                <w:color w:val="313231"/>
                <w:spacing w:val="-5"/>
                <w:kern w:val="20"/>
                <w:sz w:val="20"/>
                <w:szCs w:val="20"/>
              </w:rPr>
            </w:pPr>
            <w:r w:rsidRPr="008B0EEC">
              <w:rPr>
                <w:sz w:val="20"/>
                <w:szCs w:val="20"/>
              </w:rPr>
              <w:t>{{sc_</w:t>
            </w:r>
            <w:r>
              <w:rPr>
                <w:rFonts w:eastAsia="Times New Roman" w:cs="Calibri"/>
                <w:bCs/>
                <w:sz w:val="20"/>
              </w:rPr>
              <w:t>19</w:t>
            </w:r>
            <w:r w:rsidRPr="008B0EEC">
              <w:rPr>
                <w:sz w:val="20"/>
                <w:szCs w:val="20"/>
              </w:rPr>
              <w:t>_origination}}</w:t>
            </w:r>
          </w:p>
        </w:tc>
      </w:tr>
    </w:tbl>
    <w:p w14:paraId="04B4865F" w14:textId="77777777" w:rsidR="00403049" w:rsidRPr="00453909"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05"/>
        <w:gridCol w:w="8445"/>
      </w:tblGrid>
      <w:tr w:rsidR="00403049" w:rsidRPr="00453909" w14:paraId="665A41FE" w14:textId="77777777" w:rsidTr="006972BB">
        <w:trPr>
          <w:cantSplit/>
          <w:trHeight w:val="288"/>
          <w:tblHeader/>
        </w:trPr>
        <w:tc>
          <w:tcPr>
            <w:tcW w:w="5000" w:type="pct"/>
            <w:gridSpan w:val="2"/>
            <w:shd w:val="clear" w:color="auto" w:fill="1D396B"/>
            <w:vAlign w:val="center"/>
            <w:hideMark/>
          </w:tcPr>
          <w:p w14:paraId="1C939F7D" w14:textId="77777777" w:rsidR="00403049" w:rsidRPr="00453909" w:rsidRDefault="00403049" w:rsidP="006972BB">
            <w:pPr>
              <w:keepNext/>
              <w:keepLines/>
              <w:widowControl w:val="0"/>
              <w:suppressAutoHyphens/>
              <w:spacing w:after="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SC-19 What is the solution and how is it implemented?</w:t>
            </w:r>
          </w:p>
        </w:tc>
      </w:tr>
      <w:tr w:rsidR="00C544EC" w:rsidRPr="00453909" w14:paraId="5205C5C2" w14:textId="77777777" w:rsidTr="006972BB">
        <w:trPr>
          <w:trHeight w:val="288"/>
        </w:trPr>
        <w:tc>
          <w:tcPr>
            <w:tcW w:w="484" w:type="pct"/>
            <w:shd w:val="clear" w:color="auto" w:fill="E2E9F5"/>
            <w:hideMark/>
          </w:tcPr>
          <w:p w14:paraId="2FA2A755" w14:textId="77777777" w:rsidR="00C544EC" w:rsidRPr="00453909" w:rsidRDefault="00C544EC" w:rsidP="00C544EC">
            <w:pPr>
              <w:widowControl w:val="0"/>
              <w:suppressAutoHyphens/>
              <w:spacing w:after="0" w:line="200" w:lineRule="atLeast"/>
              <w:jc w:val="center"/>
              <w:rPr>
                <w:rFonts w:eastAsia="Times New Roman" w:cs="Arial"/>
                <w:b/>
                <w:sz w:val="20"/>
                <w:szCs w:val="20"/>
                <w:lang w:eastAsia="zh-TW"/>
              </w:rPr>
            </w:pPr>
            <w:r w:rsidRPr="00453909">
              <w:rPr>
                <w:rFonts w:eastAsia="Times New Roman" w:cs="Arial"/>
                <w:b/>
                <w:sz w:val="20"/>
                <w:szCs w:val="20"/>
                <w:lang w:eastAsia="zh-TW"/>
              </w:rPr>
              <w:t>Part a</w:t>
            </w:r>
          </w:p>
        </w:tc>
        <w:tc>
          <w:tcPr>
            <w:tcW w:w="4516" w:type="pct"/>
            <w:tcMar>
              <w:top w:w="43" w:type="dxa"/>
              <w:left w:w="115" w:type="dxa"/>
              <w:bottom w:w="43" w:type="dxa"/>
              <w:right w:w="115" w:type="dxa"/>
            </w:tcMar>
          </w:tcPr>
          <w:p w14:paraId="70D90E48" w14:textId="247FF96B" w:rsidR="00C544EC" w:rsidRPr="00453909" w:rsidRDefault="00C544EC" w:rsidP="00C544EC">
            <w:pPr>
              <w:widowControl w:val="0"/>
              <w:suppressAutoHyphens/>
              <w:overflowPunct w:val="0"/>
              <w:spacing w:after="0" w:line="200" w:lineRule="atLeast"/>
              <w:rPr>
                <w:rFonts w:eastAsia="Lucida Sans Unicode" w:cs="Arial"/>
                <w:color w:val="313231"/>
                <w:spacing w:val="-5"/>
                <w:kern w:val="20"/>
                <w:sz w:val="20"/>
                <w:szCs w:val="20"/>
              </w:rPr>
            </w:pPr>
            <w:r w:rsidRPr="00181622">
              <w:t>{{sc_</w:t>
            </w:r>
            <w:r>
              <w:rPr>
                <w:rFonts w:eastAsia="Times New Roman" w:cs="Calibri"/>
                <w:bCs/>
                <w:sz w:val="20"/>
              </w:rPr>
              <w:t>19_a</w:t>
            </w:r>
            <w:r w:rsidRPr="00181622">
              <w:t>_implementation}}</w:t>
            </w:r>
          </w:p>
        </w:tc>
      </w:tr>
      <w:tr w:rsidR="00C544EC" w:rsidRPr="00453909" w14:paraId="2979B2DB" w14:textId="77777777" w:rsidTr="006972BB">
        <w:trPr>
          <w:trHeight w:val="288"/>
        </w:trPr>
        <w:tc>
          <w:tcPr>
            <w:tcW w:w="484" w:type="pct"/>
            <w:shd w:val="clear" w:color="auto" w:fill="E2E9F5"/>
            <w:hideMark/>
          </w:tcPr>
          <w:p w14:paraId="42808901" w14:textId="77777777" w:rsidR="00C544EC" w:rsidRPr="00453909" w:rsidRDefault="00C544EC" w:rsidP="00C544EC">
            <w:pPr>
              <w:widowControl w:val="0"/>
              <w:suppressAutoHyphens/>
              <w:spacing w:after="0" w:line="200" w:lineRule="atLeast"/>
              <w:jc w:val="center"/>
              <w:rPr>
                <w:rFonts w:eastAsia="Times New Roman" w:cs="Arial"/>
                <w:b/>
                <w:sz w:val="20"/>
                <w:szCs w:val="20"/>
                <w:lang w:eastAsia="zh-TW"/>
              </w:rPr>
            </w:pPr>
            <w:r w:rsidRPr="00453909">
              <w:rPr>
                <w:rFonts w:eastAsia="Times New Roman" w:cs="Arial"/>
                <w:b/>
                <w:sz w:val="20"/>
                <w:szCs w:val="20"/>
                <w:lang w:eastAsia="zh-TW"/>
              </w:rPr>
              <w:t>Part b</w:t>
            </w:r>
          </w:p>
        </w:tc>
        <w:tc>
          <w:tcPr>
            <w:tcW w:w="4516" w:type="pct"/>
            <w:tcMar>
              <w:top w:w="43" w:type="dxa"/>
              <w:left w:w="115" w:type="dxa"/>
              <w:bottom w:w="43" w:type="dxa"/>
              <w:right w:w="115" w:type="dxa"/>
            </w:tcMar>
          </w:tcPr>
          <w:p w14:paraId="1CDB708E" w14:textId="26CCC673" w:rsidR="00C544EC" w:rsidRPr="00453909" w:rsidRDefault="00C544EC" w:rsidP="00C544EC">
            <w:pPr>
              <w:widowControl w:val="0"/>
              <w:suppressAutoHyphens/>
              <w:overflowPunct w:val="0"/>
              <w:spacing w:after="0" w:line="200" w:lineRule="atLeast"/>
              <w:rPr>
                <w:rFonts w:eastAsia="Lucida Sans Unicode" w:cs="Arial"/>
                <w:color w:val="313231"/>
                <w:spacing w:val="-5"/>
                <w:kern w:val="20"/>
                <w:sz w:val="20"/>
                <w:szCs w:val="20"/>
              </w:rPr>
            </w:pPr>
            <w:r w:rsidRPr="00181622">
              <w:t>{{sc_</w:t>
            </w:r>
            <w:r>
              <w:rPr>
                <w:rFonts w:eastAsia="Times New Roman" w:cs="Calibri"/>
                <w:bCs/>
                <w:sz w:val="20"/>
              </w:rPr>
              <w:t>19</w:t>
            </w:r>
            <w:r>
              <w:t>_b</w:t>
            </w:r>
            <w:r w:rsidRPr="00181622">
              <w:t>_implementation}}</w:t>
            </w:r>
          </w:p>
        </w:tc>
      </w:tr>
    </w:tbl>
    <w:p w14:paraId="3CCF4909" w14:textId="77777777" w:rsidR="00403049" w:rsidRPr="00453909" w:rsidRDefault="00403049" w:rsidP="00403049">
      <w:pPr>
        <w:keepNext/>
        <w:keepLines/>
        <w:spacing w:before="360" w:after="240"/>
        <w:outlineLvl w:val="2"/>
        <w:rPr>
          <w:rFonts w:ascii="Gill Sans MT" w:eastAsia="MS Gothic" w:hAnsi="Gill Sans MT" w:cs="Gill Sans Light"/>
          <w:bCs/>
          <w:color w:val="444644"/>
          <w:sz w:val="28"/>
          <w:szCs w:val="28"/>
        </w:rPr>
      </w:pPr>
      <w:bookmarkStart w:id="3012" w:name="_Toc388620990"/>
      <w:bookmarkStart w:id="3013" w:name="_Toc385595148"/>
      <w:bookmarkStart w:id="3014" w:name="_Toc385594760"/>
      <w:bookmarkStart w:id="3015" w:name="_Toc385594372"/>
      <w:bookmarkStart w:id="3016" w:name="_Toc383444729"/>
      <w:bookmarkStart w:id="3017" w:name="_Toc383429927"/>
      <w:bookmarkStart w:id="3018" w:name="_Toc520895728"/>
      <w:bookmarkStart w:id="3019" w:name="_Toc449543496"/>
      <w:r w:rsidRPr="00453909">
        <w:rPr>
          <w:rFonts w:ascii="Gill Sans MT" w:eastAsia="MS Gothic" w:hAnsi="Gill Sans MT" w:cs="Gill Sans Light"/>
          <w:bCs/>
          <w:color w:val="444644"/>
          <w:sz w:val="28"/>
          <w:szCs w:val="28"/>
        </w:rPr>
        <w:t xml:space="preserve">SC-20 Secure Name / Address Resolution Service (Authoritative Source) </w:t>
      </w:r>
      <w:bookmarkEnd w:id="3012"/>
      <w:bookmarkEnd w:id="3013"/>
      <w:bookmarkEnd w:id="3014"/>
      <w:bookmarkEnd w:id="3015"/>
      <w:bookmarkEnd w:id="3016"/>
      <w:bookmarkEnd w:id="3017"/>
      <w:r w:rsidRPr="00453909">
        <w:rPr>
          <w:rFonts w:ascii="Gill Sans MT" w:eastAsia="MS Gothic" w:hAnsi="Gill Sans MT" w:cs="Gill Sans Light"/>
          <w:bCs/>
          <w:color w:val="444644"/>
          <w:sz w:val="28"/>
          <w:szCs w:val="28"/>
        </w:rPr>
        <w:t>(L) (M) (H)</w:t>
      </w:r>
      <w:bookmarkEnd w:id="3018"/>
      <w:bookmarkEnd w:id="3019"/>
    </w:p>
    <w:p w14:paraId="7731B110" w14:textId="77777777" w:rsidR="00403049" w:rsidRPr="00453909" w:rsidRDefault="00403049" w:rsidP="00403049">
      <w:pPr>
        <w:rPr>
          <w:rFonts w:eastAsia="MS Mincho" w:cs="Times New Roman"/>
          <w:color w:val="313231"/>
        </w:rPr>
      </w:pPr>
      <w:r w:rsidRPr="00453909">
        <w:rPr>
          <w:rFonts w:eastAsia="MS Mincho" w:cs="Times New Roman"/>
          <w:color w:val="313231"/>
        </w:rPr>
        <w:t xml:space="preserve">The information system: </w:t>
      </w:r>
    </w:p>
    <w:p w14:paraId="4862A800" w14:textId="77777777" w:rsidR="00403049" w:rsidRPr="00453909" w:rsidRDefault="00403049" w:rsidP="00D97AE1">
      <w:pPr>
        <w:widowControl w:val="0"/>
        <w:numPr>
          <w:ilvl w:val="0"/>
          <w:numId w:val="145"/>
        </w:numPr>
        <w:suppressAutoHyphens/>
        <w:rPr>
          <w:rFonts w:eastAsia="Lucida Sans Unicode" w:cs="Calibri"/>
          <w:color w:val="313231"/>
          <w:kern w:val="2"/>
        </w:rPr>
      </w:pPr>
      <w:r w:rsidRPr="00453909">
        <w:rPr>
          <w:rFonts w:eastAsia="Lucida Sans Unicode" w:cs="Calibri"/>
          <w:color w:val="000000"/>
          <w:kern w:val="2"/>
        </w:rPr>
        <w:t xml:space="preserve">Provides additional data origin authentication and integrity verification artifacts along with the authoritative name resolution data the system returns in response to external name/address resolution queries; and </w:t>
      </w:r>
    </w:p>
    <w:p w14:paraId="0BD3E524" w14:textId="77777777" w:rsidR="00403049" w:rsidRPr="00453909" w:rsidRDefault="00403049" w:rsidP="00D97AE1">
      <w:pPr>
        <w:widowControl w:val="0"/>
        <w:numPr>
          <w:ilvl w:val="0"/>
          <w:numId w:val="145"/>
        </w:numPr>
        <w:suppressAutoHyphens/>
        <w:rPr>
          <w:rFonts w:eastAsia="Lucida Sans Unicode" w:cs="Calibri"/>
          <w:color w:val="313231"/>
          <w:kern w:val="2"/>
        </w:rPr>
      </w:pPr>
      <w:r w:rsidRPr="00453909">
        <w:rPr>
          <w:rFonts w:eastAsia="Lucida Sans Unicode" w:cs="Calibri"/>
          <w:color w:val="000000"/>
          <w:kern w:val="2"/>
        </w:rPr>
        <w:t xml:space="preserve">Provides the means to indicate the security status of child zones and (if the child supports secure resolution services) to enable verification of a chain of trust among parent and child domains, when operating as part of a distributed, hierarchical namespace. </w:t>
      </w:r>
    </w:p>
    <w:p w14:paraId="5B0A4116" w14:textId="77777777" w:rsidR="00403049" w:rsidRPr="00453909" w:rsidRDefault="00403049" w:rsidP="00403049">
      <w:pPr>
        <w:widowControl w:val="0"/>
        <w:suppressAutoHyphens/>
        <w:ind w:left="1066"/>
        <w:rPr>
          <w:rFonts w:eastAsia="Lucida Sans Unicode" w:cs="Calibri"/>
          <w:color w:val="313231"/>
          <w:kern w:val="2"/>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453909" w14:paraId="7A323475"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336FCCDF" w14:textId="77777777" w:rsidR="00403049" w:rsidRPr="00453909"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SC-20</w:t>
            </w:r>
          </w:p>
        </w:tc>
        <w:tc>
          <w:tcPr>
            <w:tcW w:w="4189" w:type="pct"/>
            <w:shd w:val="clear" w:color="auto" w:fill="1D396B"/>
            <w:hideMark/>
          </w:tcPr>
          <w:p w14:paraId="631365B8" w14:textId="77777777" w:rsidR="00403049" w:rsidRPr="00453909"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C544EC" w:rsidRPr="00453909" w14:paraId="4B46CD30" w14:textId="77777777" w:rsidTr="006972BB">
        <w:trPr>
          <w:trHeight w:val="288"/>
        </w:trPr>
        <w:tc>
          <w:tcPr>
            <w:tcW w:w="5000" w:type="pct"/>
            <w:gridSpan w:val="2"/>
            <w:tcMar>
              <w:top w:w="43" w:type="dxa"/>
              <w:left w:w="115" w:type="dxa"/>
              <w:bottom w:w="43" w:type="dxa"/>
              <w:right w:w="115" w:type="dxa"/>
            </w:tcMar>
            <w:hideMark/>
          </w:tcPr>
          <w:p w14:paraId="73136CEE" w14:textId="2749B964" w:rsidR="00C544EC" w:rsidRPr="00453909" w:rsidRDefault="00C544EC" w:rsidP="00C544EC">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Times New Roman" w:cs="Calibri"/>
                <w:bCs/>
                <w:sz w:val="20"/>
              </w:rPr>
              <w:t xml:space="preserve">Responsible Role: </w:t>
            </w:r>
            <w:r w:rsidRPr="008B0EEC">
              <w:rPr>
                <w:rFonts w:eastAsia="Times New Roman" w:cs="Calibri"/>
                <w:bCs/>
                <w:sz w:val="20"/>
              </w:rPr>
              <w:t>{{sc_</w:t>
            </w:r>
            <w:r>
              <w:rPr>
                <w:rFonts w:eastAsia="Times New Roman" w:cs="Calibri"/>
                <w:bCs/>
                <w:sz w:val="20"/>
              </w:rPr>
              <w:t>20</w:t>
            </w:r>
            <w:r w:rsidRPr="008B0EEC">
              <w:rPr>
                <w:rFonts w:eastAsia="Times New Roman" w:cs="Calibri"/>
                <w:bCs/>
                <w:sz w:val="20"/>
              </w:rPr>
              <w:t>_role}}</w:t>
            </w:r>
          </w:p>
        </w:tc>
      </w:tr>
      <w:tr w:rsidR="00C544EC" w:rsidRPr="00453909" w14:paraId="4E773442" w14:textId="77777777" w:rsidTr="006972BB">
        <w:trPr>
          <w:trHeight w:val="288"/>
        </w:trPr>
        <w:tc>
          <w:tcPr>
            <w:tcW w:w="5000" w:type="pct"/>
            <w:gridSpan w:val="2"/>
            <w:tcMar>
              <w:top w:w="43" w:type="dxa"/>
              <w:left w:w="115" w:type="dxa"/>
              <w:bottom w:w="43" w:type="dxa"/>
              <w:right w:w="115" w:type="dxa"/>
            </w:tcMar>
            <w:hideMark/>
          </w:tcPr>
          <w:p w14:paraId="46EB5DB8" w14:textId="09C2F1D1" w:rsidR="00C544EC" w:rsidRPr="00453909" w:rsidRDefault="00C544EC" w:rsidP="00C544EC">
            <w:pPr>
              <w:widowControl w:val="0"/>
              <w:suppressAutoHyphens/>
              <w:overflowPunct w:val="0"/>
              <w:spacing w:before="40" w:after="40" w:line="200" w:lineRule="atLeast"/>
              <w:rPr>
                <w:rFonts w:eastAsia="Lucida Sans Unicode" w:cs="Arial"/>
                <w:color w:val="313231"/>
                <w:spacing w:val="-5"/>
                <w:kern w:val="20"/>
                <w:sz w:val="20"/>
                <w:szCs w:val="20"/>
              </w:rPr>
            </w:pPr>
            <w:r w:rsidRPr="008B0EEC">
              <w:rPr>
                <w:sz w:val="20"/>
                <w:szCs w:val="20"/>
              </w:rPr>
              <w:t>{{sc_</w:t>
            </w:r>
            <w:r>
              <w:rPr>
                <w:sz w:val="20"/>
                <w:szCs w:val="20"/>
              </w:rPr>
              <w:t>20</w:t>
            </w:r>
            <w:r w:rsidRPr="008B0EEC">
              <w:rPr>
                <w:sz w:val="20"/>
                <w:szCs w:val="20"/>
              </w:rPr>
              <w:t>_status}}</w:t>
            </w:r>
          </w:p>
        </w:tc>
      </w:tr>
      <w:tr w:rsidR="00C544EC" w:rsidRPr="00453909" w14:paraId="4395D17F" w14:textId="77777777" w:rsidTr="006972BB">
        <w:trPr>
          <w:trHeight w:val="288"/>
        </w:trPr>
        <w:tc>
          <w:tcPr>
            <w:tcW w:w="5000" w:type="pct"/>
            <w:gridSpan w:val="2"/>
            <w:tcMar>
              <w:top w:w="43" w:type="dxa"/>
              <w:left w:w="115" w:type="dxa"/>
              <w:bottom w:w="43" w:type="dxa"/>
              <w:right w:w="115" w:type="dxa"/>
            </w:tcMar>
            <w:hideMark/>
          </w:tcPr>
          <w:p w14:paraId="25A84618" w14:textId="5B260F52" w:rsidR="00C544EC" w:rsidRPr="00453909" w:rsidRDefault="00C544EC" w:rsidP="00C544EC">
            <w:pPr>
              <w:widowControl w:val="0"/>
              <w:suppressAutoHyphens/>
              <w:overflowPunct w:val="0"/>
              <w:spacing w:before="40" w:after="40" w:line="200" w:lineRule="atLeast"/>
              <w:rPr>
                <w:rFonts w:eastAsia="Lucida Sans Unicode" w:cs="Arial"/>
                <w:color w:val="313231"/>
                <w:spacing w:val="-5"/>
                <w:kern w:val="20"/>
                <w:sz w:val="20"/>
                <w:szCs w:val="20"/>
              </w:rPr>
            </w:pPr>
            <w:r w:rsidRPr="008B0EEC">
              <w:rPr>
                <w:sz w:val="20"/>
                <w:szCs w:val="20"/>
              </w:rPr>
              <w:t>{{sc_</w:t>
            </w:r>
            <w:r>
              <w:rPr>
                <w:sz w:val="20"/>
                <w:szCs w:val="20"/>
              </w:rPr>
              <w:t>20</w:t>
            </w:r>
            <w:r w:rsidRPr="008B0EEC">
              <w:rPr>
                <w:sz w:val="20"/>
                <w:szCs w:val="20"/>
              </w:rPr>
              <w:t>_origination}}</w:t>
            </w:r>
          </w:p>
        </w:tc>
      </w:tr>
    </w:tbl>
    <w:p w14:paraId="6592D99D" w14:textId="77777777" w:rsidR="00403049" w:rsidRPr="00453909"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05"/>
        <w:gridCol w:w="8445"/>
      </w:tblGrid>
      <w:tr w:rsidR="00403049" w:rsidRPr="00453909" w14:paraId="727C5DA2" w14:textId="77777777" w:rsidTr="006972BB">
        <w:trPr>
          <w:cantSplit/>
          <w:trHeight w:val="288"/>
          <w:tblHeader/>
        </w:trPr>
        <w:tc>
          <w:tcPr>
            <w:tcW w:w="5000" w:type="pct"/>
            <w:gridSpan w:val="2"/>
            <w:shd w:val="clear" w:color="auto" w:fill="1D396B"/>
            <w:vAlign w:val="center"/>
            <w:hideMark/>
          </w:tcPr>
          <w:p w14:paraId="4DB34C21" w14:textId="77777777" w:rsidR="00403049" w:rsidRPr="00453909" w:rsidRDefault="00403049" w:rsidP="006972BB">
            <w:pPr>
              <w:keepNext/>
              <w:keepLines/>
              <w:widowControl w:val="0"/>
              <w:suppressAutoHyphens/>
              <w:spacing w:after="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SC-20 What is the solution and how is it implemented?</w:t>
            </w:r>
          </w:p>
        </w:tc>
      </w:tr>
      <w:tr w:rsidR="00C544EC" w:rsidRPr="00453909" w14:paraId="4145C860" w14:textId="77777777" w:rsidTr="006972BB">
        <w:trPr>
          <w:trHeight w:val="288"/>
        </w:trPr>
        <w:tc>
          <w:tcPr>
            <w:tcW w:w="484" w:type="pct"/>
            <w:shd w:val="clear" w:color="auto" w:fill="E2E9F5"/>
            <w:hideMark/>
          </w:tcPr>
          <w:p w14:paraId="28211347" w14:textId="77777777" w:rsidR="00C544EC" w:rsidRPr="00453909" w:rsidRDefault="00C544EC" w:rsidP="00C544EC">
            <w:pPr>
              <w:widowControl w:val="0"/>
              <w:suppressAutoHyphens/>
              <w:spacing w:after="0" w:line="200" w:lineRule="atLeast"/>
              <w:jc w:val="center"/>
              <w:rPr>
                <w:rFonts w:eastAsia="Times New Roman" w:cs="Arial"/>
                <w:b/>
                <w:sz w:val="20"/>
                <w:szCs w:val="20"/>
                <w:lang w:eastAsia="zh-TW"/>
              </w:rPr>
            </w:pPr>
            <w:r w:rsidRPr="00453909">
              <w:rPr>
                <w:rFonts w:eastAsia="Times New Roman" w:cs="Arial"/>
                <w:b/>
                <w:sz w:val="20"/>
                <w:szCs w:val="20"/>
                <w:lang w:eastAsia="zh-TW"/>
              </w:rPr>
              <w:t>Part a</w:t>
            </w:r>
          </w:p>
        </w:tc>
        <w:tc>
          <w:tcPr>
            <w:tcW w:w="4516" w:type="pct"/>
            <w:tcMar>
              <w:top w:w="43" w:type="dxa"/>
              <w:left w:w="115" w:type="dxa"/>
              <w:bottom w:w="43" w:type="dxa"/>
              <w:right w:w="115" w:type="dxa"/>
            </w:tcMar>
          </w:tcPr>
          <w:p w14:paraId="06F006E9" w14:textId="55F4694F" w:rsidR="00C544EC" w:rsidRPr="00453909" w:rsidRDefault="00C544EC" w:rsidP="00C544EC">
            <w:pPr>
              <w:widowControl w:val="0"/>
              <w:suppressAutoHyphens/>
              <w:overflowPunct w:val="0"/>
              <w:spacing w:after="0" w:line="200" w:lineRule="atLeast"/>
              <w:rPr>
                <w:rFonts w:eastAsia="Lucida Sans Unicode" w:cs="Arial"/>
                <w:color w:val="313231"/>
                <w:spacing w:val="-5"/>
                <w:kern w:val="20"/>
                <w:sz w:val="20"/>
                <w:szCs w:val="20"/>
              </w:rPr>
            </w:pPr>
            <w:r w:rsidRPr="00B93615">
              <w:t>{{sc_</w:t>
            </w:r>
            <w:r>
              <w:t>20_a</w:t>
            </w:r>
            <w:r w:rsidRPr="00B93615">
              <w:t>_implementation}}</w:t>
            </w:r>
          </w:p>
        </w:tc>
      </w:tr>
      <w:tr w:rsidR="00C544EC" w:rsidRPr="00453909" w14:paraId="2F665CB5" w14:textId="77777777" w:rsidTr="006972BB">
        <w:trPr>
          <w:trHeight w:val="288"/>
        </w:trPr>
        <w:tc>
          <w:tcPr>
            <w:tcW w:w="484" w:type="pct"/>
            <w:shd w:val="clear" w:color="auto" w:fill="E2E9F5"/>
            <w:hideMark/>
          </w:tcPr>
          <w:p w14:paraId="2D24D967" w14:textId="77777777" w:rsidR="00C544EC" w:rsidRPr="00453909" w:rsidRDefault="00C544EC" w:rsidP="00C544EC">
            <w:pPr>
              <w:widowControl w:val="0"/>
              <w:suppressAutoHyphens/>
              <w:spacing w:after="0" w:line="200" w:lineRule="atLeast"/>
              <w:jc w:val="center"/>
              <w:rPr>
                <w:rFonts w:eastAsia="Times New Roman" w:cs="Arial"/>
                <w:b/>
                <w:sz w:val="20"/>
                <w:szCs w:val="20"/>
                <w:lang w:eastAsia="zh-TW"/>
              </w:rPr>
            </w:pPr>
            <w:r w:rsidRPr="00453909">
              <w:rPr>
                <w:rFonts w:eastAsia="Times New Roman" w:cs="Arial"/>
                <w:b/>
                <w:sz w:val="20"/>
                <w:szCs w:val="20"/>
                <w:lang w:eastAsia="zh-TW"/>
              </w:rPr>
              <w:t>Part b</w:t>
            </w:r>
          </w:p>
        </w:tc>
        <w:tc>
          <w:tcPr>
            <w:tcW w:w="4516" w:type="pct"/>
            <w:tcMar>
              <w:top w:w="43" w:type="dxa"/>
              <w:left w:w="115" w:type="dxa"/>
              <w:bottom w:w="43" w:type="dxa"/>
              <w:right w:w="115" w:type="dxa"/>
            </w:tcMar>
          </w:tcPr>
          <w:p w14:paraId="30A7C612" w14:textId="659BD5AA" w:rsidR="00C544EC" w:rsidRPr="00453909" w:rsidRDefault="00C544EC" w:rsidP="00C544EC">
            <w:pPr>
              <w:widowControl w:val="0"/>
              <w:suppressAutoHyphens/>
              <w:overflowPunct w:val="0"/>
              <w:spacing w:after="0" w:line="200" w:lineRule="atLeast"/>
              <w:rPr>
                <w:rFonts w:eastAsia="Lucida Sans Unicode" w:cs="Arial"/>
                <w:color w:val="313231"/>
                <w:spacing w:val="-5"/>
                <w:kern w:val="20"/>
                <w:sz w:val="20"/>
                <w:szCs w:val="20"/>
              </w:rPr>
            </w:pPr>
            <w:r w:rsidRPr="00B93615">
              <w:t>{{sc_</w:t>
            </w:r>
            <w:r>
              <w:t>20_b</w:t>
            </w:r>
            <w:r w:rsidRPr="00B93615">
              <w:t>_implementation}}</w:t>
            </w:r>
          </w:p>
        </w:tc>
      </w:tr>
    </w:tbl>
    <w:p w14:paraId="04FF6021" w14:textId="77777777" w:rsidR="00403049" w:rsidRPr="00453909" w:rsidRDefault="00403049" w:rsidP="00403049">
      <w:pPr>
        <w:keepNext/>
        <w:keepLines/>
        <w:spacing w:before="360" w:after="240"/>
        <w:outlineLvl w:val="2"/>
        <w:rPr>
          <w:rFonts w:ascii="Gill Sans MT" w:eastAsia="MS Gothic" w:hAnsi="Gill Sans MT" w:cs="Gill Sans Light"/>
          <w:bCs/>
          <w:color w:val="444644"/>
          <w:sz w:val="28"/>
          <w:szCs w:val="28"/>
        </w:rPr>
      </w:pPr>
      <w:bookmarkStart w:id="3020" w:name="_Toc383429197"/>
      <w:bookmarkStart w:id="3021" w:name="_Toc383429929"/>
      <w:bookmarkStart w:id="3022" w:name="_Toc383430655"/>
      <w:bookmarkStart w:id="3023" w:name="_Toc383431253"/>
      <w:bookmarkStart w:id="3024" w:name="_Toc383432394"/>
      <w:bookmarkStart w:id="3025" w:name="_Toc383429930"/>
      <w:bookmarkStart w:id="3026" w:name="_Toc383444730"/>
      <w:bookmarkStart w:id="3027" w:name="_Toc385594373"/>
      <w:bookmarkStart w:id="3028" w:name="_Toc385594761"/>
      <w:bookmarkStart w:id="3029" w:name="_Toc385595149"/>
      <w:bookmarkStart w:id="3030" w:name="_Toc388620991"/>
      <w:bookmarkStart w:id="3031" w:name="_Toc449543497"/>
      <w:bookmarkStart w:id="3032" w:name="_Toc520895729"/>
      <w:bookmarkEnd w:id="3020"/>
      <w:bookmarkEnd w:id="3021"/>
      <w:bookmarkEnd w:id="3022"/>
      <w:bookmarkEnd w:id="3023"/>
      <w:bookmarkEnd w:id="3024"/>
      <w:r w:rsidRPr="00453909">
        <w:rPr>
          <w:rFonts w:ascii="Gill Sans MT" w:eastAsia="MS Gothic" w:hAnsi="Gill Sans MT" w:cs="Gill Sans Light"/>
          <w:bCs/>
          <w:color w:val="444644"/>
          <w:sz w:val="28"/>
          <w:szCs w:val="28"/>
        </w:rPr>
        <w:t xml:space="preserve">SC-21 Secure Name / Address Resolution Service (Recursive or Caching Resolver) (L) </w:t>
      </w:r>
      <w:bookmarkEnd w:id="3025"/>
      <w:bookmarkEnd w:id="3026"/>
      <w:bookmarkEnd w:id="3027"/>
      <w:bookmarkEnd w:id="3028"/>
      <w:bookmarkEnd w:id="3029"/>
      <w:bookmarkEnd w:id="3030"/>
      <w:r w:rsidRPr="00453909">
        <w:rPr>
          <w:rFonts w:ascii="Gill Sans MT" w:eastAsia="MS Gothic" w:hAnsi="Gill Sans MT" w:cs="Gill Sans Light"/>
          <w:bCs/>
          <w:color w:val="444644"/>
          <w:sz w:val="28"/>
          <w:szCs w:val="28"/>
        </w:rPr>
        <w:t>(M) (H)</w:t>
      </w:r>
      <w:bookmarkEnd w:id="3031"/>
      <w:bookmarkEnd w:id="3032"/>
    </w:p>
    <w:p w14:paraId="54177355" w14:textId="77777777" w:rsidR="00403049" w:rsidRPr="00453909" w:rsidRDefault="00403049" w:rsidP="00403049">
      <w:pPr>
        <w:rPr>
          <w:rFonts w:eastAsia="MS Mincho" w:cs="Times New Roman"/>
          <w:color w:val="313231"/>
        </w:rPr>
      </w:pPr>
      <w:r w:rsidRPr="00453909">
        <w:rPr>
          <w:rFonts w:eastAsia="MS Mincho" w:cs="Times New Roman"/>
          <w:color w:val="313231"/>
        </w:rPr>
        <w:t>The information system requests and performs data origin authentication and data integrity verification on the name/address resolution responses the system receives from authoritative sources.</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453909" w14:paraId="51D8FDDB"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22B05734" w14:textId="77777777" w:rsidR="00403049" w:rsidRPr="00453909"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SC-21</w:t>
            </w:r>
          </w:p>
        </w:tc>
        <w:tc>
          <w:tcPr>
            <w:tcW w:w="4189" w:type="pct"/>
            <w:shd w:val="clear" w:color="auto" w:fill="1D396B"/>
            <w:hideMark/>
          </w:tcPr>
          <w:p w14:paraId="620E18C4" w14:textId="77777777" w:rsidR="00403049" w:rsidRPr="00453909"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C544EC" w:rsidRPr="00453909" w14:paraId="7A5CA8D0" w14:textId="77777777" w:rsidTr="006972BB">
        <w:trPr>
          <w:trHeight w:val="288"/>
        </w:trPr>
        <w:tc>
          <w:tcPr>
            <w:tcW w:w="5000" w:type="pct"/>
            <w:gridSpan w:val="2"/>
            <w:tcMar>
              <w:top w:w="43" w:type="dxa"/>
              <w:left w:w="115" w:type="dxa"/>
              <w:bottom w:w="43" w:type="dxa"/>
              <w:right w:w="115" w:type="dxa"/>
            </w:tcMar>
            <w:hideMark/>
          </w:tcPr>
          <w:p w14:paraId="0C8F8E8F" w14:textId="0B36491B" w:rsidR="00C544EC" w:rsidRPr="00453909" w:rsidRDefault="00C544EC" w:rsidP="00C544EC">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cs="Calibri"/>
                <w:sz w:val="20"/>
              </w:rPr>
              <w:t xml:space="preserve">Responsible Role: </w:t>
            </w:r>
            <w:r w:rsidRPr="008B0EEC">
              <w:rPr>
                <w:rFonts w:cs="Calibri"/>
                <w:sz w:val="20"/>
              </w:rPr>
              <w:t>{{sc_</w:t>
            </w:r>
            <w:r>
              <w:rPr>
                <w:rFonts w:cs="Calibri"/>
                <w:sz w:val="20"/>
              </w:rPr>
              <w:t>21</w:t>
            </w:r>
            <w:r w:rsidRPr="008B0EEC">
              <w:rPr>
                <w:rFonts w:cs="Calibri"/>
                <w:sz w:val="20"/>
              </w:rPr>
              <w:t>_role}}</w:t>
            </w:r>
          </w:p>
        </w:tc>
      </w:tr>
      <w:tr w:rsidR="00C544EC" w:rsidRPr="00453909" w14:paraId="3561D124" w14:textId="77777777" w:rsidTr="006972BB">
        <w:trPr>
          <w:trHeight w:val="288"/>
        </w:trPr>
        <w:tc>
          <w:tcPr>
            <w:tcW w:w="5000" w:type="pct"/>
            <w:gridSpan w:val="2"/>
            <w:tcMar>
              <w:top w:w="43" w:type="dxa"/>
              <w:left w:w="115" w:type="dxa"/>
              <w:bottom w:w="43" w:type="dxa"/>
              <w:right w:w="115" w:type="dxa"/>
            </w:tcMar>
            <w:hideMark/>
          </w:tcPr>
          <w:p w14:paraId="615FDB02" w14:textId="16C3A463" w:rsidR="00C544EC" w:rsidRPr="00453909" w:rsidRDefault="00C544EC" w:rsidP="00C544EC">
            <w:pPr>
              <w:widowControl w:val="0"/>
              <w:suppressAutoHyphens/>
              <w:overflowPunct w:val="0"/>
              <w:spacing w:before="40" w:after="40" w:line="200" w:lineRule="atLeast"/>
              <w:rPr>
                <w:rFonts w:eastAsia="Lucida Sans Unicode" w:cs="Arial"/>
                <w:color w:val="313231"/>
                <w:spacing w:val="-5"/>
                <w:kern w:val="20"/>
                <w:sz w:val="20"/>
                <w:szCs w:val="20"/>
              </w:rPr>
            </w:pPr>
            <w:r w:rsidRPr="008B0EEC">
              <w:rPr>
                <w:sz w:val="20"/>
                <w:szCs w:val="20"/>
              </w:rPr>
              <w:t>{{sc_</w:t>
            </w:r>
            <w:r>
              <w:rPr>
                <w:sz w:val="20"/>
                <w:szCs w:val="20"/>
              </w:rPr>
              <w:t>21</w:t>
            </w:r>
            <w:r w:rsidRPr="008B0EEC">
              <w:rPr>
                <w:sz w:val="20"/>
                <w:szCs w:val="20"/>
              </w:rPr>
              <w:t>_status}}</w:t>
            </w:r>
          </w:p>
        </w:tc>
      </w:tr>
      <w:tr w:rsidR="00C544EC" w:rsidRPr="00453909" w14:paraId="4FF75892" w14:textId="77777777" w:rsidTr="006972BB">
        <w:trPr>
          <w:trHeight w:val="288"/>
        </w:trPr>
        <w:tc>
          <w:tcPr>
            <w:tcW w:w="5000" w:type="pct"/>
            <w:gridSpan w:val="2"/>
            <w:tcMar>
              <w:top w:w="43" w:type="dxa"/>
              <w:left w:w="115" w:type="dxa"/>
              <w:bottom w:w="43" w:type="dxa"/>
              <w:right w:w="115" w:type="dxa"/>
            </w:tcMar>
            <w:hideMark/>
          </w:tcPr>
          <w:p w14:paraId="1193036E" w14:textId="5E26AE27" w:rsidR="00C544EC" w:rsidRPr="00453909" w:rsidRDefault="00C544EC" w:rsidP="00C544EC">
            <w:pPr>
              <w:widowControl w:val="0"/>
              <w:suppressAutoHyphens/>
              <w:overflowPunct w:val="0"/>
              <w:spacing w:before="40" w:after="40" w:line="200" w:lineRule="atLeast"/>
              <w:rPr>
                <w:rFonts w:eastAsia="Lucida Sans Unicode" w:cs="Arial"/>
                <w:color w:val="313231"/>
                <w:spacing w:val="-5"/>
                <w:kern w:val="20"/>
                <w:sz w:val="20"/>
                <w:szCs w:val="20"/>
              </w:rPr>
            </w:pPr>
            <w:r w:rsidRPr="008B0EEC">
              <w:rPr>
                <w:sz w:val="20"/>
                <w:szCs w:val="20"/>
              </w:rPr>
              <w:t>{{sc_</w:t>
            </w:r>
            <w:r>
              <w:rPr>
                <w:sz w:val="20"/>
                <w:szCs w:val="20"/>
              </w:rPr>
              <w:t>21</w:t>
            </w:r>
            <w:r w:rsidRPr="008B0EEC">
              <w:rPr>
                <w:sz w:val="20"/>
                <w:szCs w:val="20"/>
              </w:rPr>
              <w:t>_origination}}</w:t>
            </w:r>
          </w:p>
        </w:tc>
      </w:tr>
    </w:tbl>
    <w:p w14:paraId="5F0DA910" w14:textId="77777777" w:rsidR="00403049" w:rsidRPr="00453909"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350"/>
      </w:tblGrid>
      <w:tr w:rsidR="00403049" w:rsidRPr="00453909" w14:paraId="017CECDC" w14:textId="77777777" w:rsidTr="006972BB">
        <w:trPr>
          <w:cantSplit/>
          <w:trHeight w:val="288"/>
          <w:tblHeader/>
        </w:trPr>
        <w:tc>
          <w:tcPr>
            <w:tcW w:w="5000" w:type="pct"/>
            <w:shd w:val="clear" w:color="auto" w:fill="1D396B"/>
            <w:vAlign w:val="center"/>
            <w:hideMark/>
          </w:tcPr>
          <w:p w14:paraId="2A1BA45A" w14:textId="77777777" w:rsidR="00403049" w:rsidRPr="00453909" w:rsidRDefault="00403049" w:rsidP="006972BB">
            <w:pPr>
              <w:keepNext/>
              <w:keepLines/>
              <w:widowControl w:val="0"/>
              <w:suppressAutoHyphens/>
              <w:spacing w:after="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SC-21 What is the solution and how is it implemented?</w:t>
            </w:r>
          </w:p>
        </w:tc>
      </w:tr>
      <w:tr w:rsidR="00403049" w:rsidRPr="00453909" w14:paraId="0FF7BA17" w14:textId="77777777" w:rsidTr="006972BB">
        <w:trPr>
          <w:trHeight w:val="288"/>
        </w:trPr>
        <w:tc>
          <w:tcPr>
            <w:tcW w:w="5000" w:type="pct"/>
            <w:shd w:val="clear" w:color="auto" w:fill="FFFFFF"/>
          </w:tcPr>
          <w:p w14:paraId="5680382B" w14:textId="5C413369" w:rsidR="00403049" w:rsidRPr="00453909" w:rsidRDefault="00C544EC" w:rsidP="006972BB">
            <w:pPr>
              <w:spacing w:after="0"/>
              <w:rPr>
                <w:rFonts w:eastAsia="MS Mincho" w:cs="Times New Roman"/>
                <w:color w:val="313231"/>
                <w:sz w:val="20"/>
                <w:szCs w:val="20"/>
              </w:rPr>
            </w:pPr>
            <w:r w:rsidRPr="004A1F1C">
              <w:rPr>
                <w:rFonts w:eastAsia="Times New Roman" w:cs="Calibri"/>
                <w:sz w:val="20"/>
              </w:rPr>
              <w:t>{{sc_21_implementation}}</w:t>
            </w:r>
          </w:p>
        </w:tc>
      </w:tr>
    </w:tbl>
    <w:p w14:paraId="2DAAD07C" w14:textId="77777777" w:rsidR="00403049" w:rsidRPr="00453909" w:rsidRDefault="00403049" w:rsidP="00403049">
      <w:pPr>
        <w:keepNext/>
        <w:keepLines/>
        <w:spacing w:before="360" w:after="240"/>
        <w:outlineLvl w:val="2"/>
        <w:rPr>
          <w:rFonts w:ascii="Gill Sans MT" w:eastAsia="MS Gothic" w:hAnsi="Gill Sans MT" w:cs="Gill Sans Light"/>
          <w:bCs/>
          <w:color w:val="444644"/>
          <w:sz w:val="28"/>
          <w:szCs w:val="28"/>
        </w:rPr>
      </w:pPr>
      <w:bookmarkStart w:id="3033" w:name="_Toc388620992"/>
      <w:bookmarkStart w:id="3034" w:name="_Toc385595150"/>
      <w:bookmarkStart w:id="3035" w:name="_Toc385594762"/>
      <w:bookmarkStart w:id="3036" w:name="_Toc385594374"/>
      <w:bookmarkStart w:id="3037" w:name="_Toc383444731"/>
      <w:bookmarkStart w:id="3038" w:name="_Toc383429931"/>
      <w:bookmarkStart w:id="3039" w:name="_Toc520895730"/>
      <w:bookmarkStart w:id="3040" w:name="_Toc449543498"/>
      <w:r w:rsidRPr="00453909">
        <w:rPr>
          <w:rFonts w:ascii="Gill Sans MT" w:eastAsia="MS Gothic" w:hAnsi="Gill Sans MT" w:cs="Gill Sans Light"/>
          <w:bCs/>
          <w:color w:val="444644"/>
          <w:sz w:val="28"/>
          <w:szCs w:val="28"/>
        </w:rPr>
        <w:t xml:space="preserve">SC-22 Architecture and Provisioning for Name / Address Resolution Service </w:t>
      </w:r>
      <w:bookmarkEnd w:id="3033"/>
      <w:bookmarkEnd w:id="3034"/>
      <w:bookmarkEnd w:id="3035"/>
      <w:bookmarkEnd w:id="3036"/>
      <w:bookmarkEnd w:id="3037"/>
      <w:bookmarkEnd w:id="3038"/>
      <w:r w:rsidRPr="00453909">
        <w:rPr>
          <w:rFonts w:ascii="Gill Sans MT" w:eastAsia="MS Gothic" w:hAnsi="Gill Sans MT" w:cs="Gill Sans Light"/>
          <w:bCs/>
          <w:color w:val="444644"/>
          <w:sz w:val="28"/>
          <w:szCs w:val="28"/>
        </w:rPr>
        <w:t>(L) (M) (H)</w:t>
      </w:r>
      <w:bookmarkEnd w:id="3039"/>
      <w:bookmarkEnd w:id="3040"/>
    </w:p>
    <w:p w14:paraId="0D0CED82" w14:textId="77777777" w:rsidR="00403049" w:rsidRPr="00453909" w:rsidRDefault="00403049" w:rsidP="00403049">
      <w:pPr>
        <w:rPr>
          <w:rFonts w:eastAsia="MS Mincho" w:cs="Times New Roman"/>
          <w:color w:val="313231"/>
        </w:rPr>
      </w:pPr>
      <w:r w:rsidRPr="00453909">
        <w:rPr>
          <w:rFonts w:eastAsia="MS Mincho" w:cs="Times New Roman"/>
          <w:color w:val="313231"/>
        </w:rPr>
        <w:t>The information systems that collectively provide name/address resolution service for an organization are fault-tolerant and implement internal/external role separation.</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453909" w14:paraId="7A7FDEFD"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44003A24" w14:textId="77777777" w:rsidR="00403049" w:rsidRPr="00453909"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SC-22</w:t>
            </w:r>
          </w:p>
        </w:tc>
        <w:tc>
          <w:tcPr>
            <w:tcW w:w="4189" w:type="pct"/>
            <w:shd w:val="clear" w:color="auto" w:fill="1D396B"/>
            <w:hideMark/>
          </w:tcPr>
          <w:p w14:paraId="57C34D78" w14:textId="77777777" w:rsidR="00403049" w:rsidRPr="00453909"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C544EC" w:rsidRPr="00453909" w14:paraId="422FFEF0" w14:textId="77777777" w:rsidTr="006972BB">
        <w:trPr>
          <w:trHeight w:val="288"/>
        </w:trPr>
        <w:tc>
          <w:tcPr>
            <w:tcW w:w="5000" w:type="pct"/>
            <w:gridSpan w:val="2"/>
            <w:tcMar>
              <w:top w:w="43" w:type="dxa"/>
              <w:left w:w="115" w:type="dxa"/>
              <w:bottom w:w="43" w:type="dxa"/>
              <w:right w:w="115" w:type="dxa"/>
            </w:tcMar>
            <w:hideMark/>
          </w:tcPr>
          <w:p w14:paraId="169A8D6B" w14:textId="67C59E90" w:rsidR="00C544EC" w:rsidRPr="00453909" w:rsidRDefault="00C544EC" w:rsidP="00C544EC">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cs="Calibri"/>
                <w:sz w:val="20"/>
              </w:rPr>
              <w:t xml:space="preserve">Responsible Role: </w:t>
            </w:r>
            <w:r w:rsidRPr="008B0EEC">
              <w:rPr>
                <w:rFonts w:cs="Calibri"/>
                <w:sz w:val="20"/>
              </w:rPr>
              <w:t>{{sc_</w:t>
            </w:r>
            <w:r>
              <w:rPr>
                <w:rFonts w:cs="Calibri"/>
                <w:sz w:val="20"/>
              </w:rPr>
              <w:t>22</w:t>
            </w:r>
            <w:r w:rsidRPr="008B0EEC">
              <w:rPr>
                <w:rFonts w:cs="Calibri"/>
                <w:sz w:val="20"/>
              </w:rPr>
              <w:t>_role}}</w:t>
            </w:r>
          </w:p>
        </w:tc>
      </w:tr>
      <w:tr w:rsidR="00C544EC" w:rsidRPr="00453909" w14:paraId="09F1FA9C" w14:textId="77777777" w:rsidTr="006972BB">
        <w:trPr>
          <w:trHeight w:val="288"/>
        </w:trPr>
        <w:tc>
          <w:tcPr>
            <w:tcW w:w="5000" w:type="pct"/>
            <w:gridSpan w:val="2"/>
            <w:tcMar>
              <w:top w:w="43" w:type="dxa"/>
              <w:left w:w="115" w:type="dxa"/>
              <w:bottom w:w="43" w:type="dxa"/>
              <w:right w:w="115" w:type="dxa"/>
            </w:tcMar>
            <w:hideMark/>
          </w:tcPr>
          <w:p w14:paraId="077761DC" w14:textId="6A862C0D" w:rsidR="00C544EC" w:rsidRPr="00453909" w:rsidRDefault="00C544EC" w:rsidP="00C544EC">
            <w:pPr>
              <w:widowControl w:val="0"/>
              <w:suppressAutoHyphens/>
              <w:overflowPunct w:val="0"/>
              <w:spacing w:before="40" w:after="40" w:line="200" w:lineRule="atLeast"/>
              <w:rPr>
                <w:rFonts w:eastAsia="Lucida Sans Unicode" w:cs="Arial"/>
                <w:color w:val="313231"/>
                <w:spacing w:val="-5"/>
                <w:kern w:val="20"/>
                <w:sz w:val="20"/>
                <w:szCs w:val="20"/>
              </w:rPr>
            </w:pPr>
            <w:r w:rsidRPr="008B0EEC">
              <w:rPr>
                <w:sz w:val="20"/>
                <w:szCs w:val="20"/>
              </w:rPr>
              <w:t>{{sc_</w:t>
            </w:r>
            <w:r>
              <w:rPr>
                <w:sz w:val="20"/>
                <w:szCs w:val="20"/>
              </w:rPr>
              <w:t>22</w:t>
            </w:r>
            <w:r w:rsidRPr="008B0EEC">
              <w:rPr>
                <w:sz w:val="20"/>
                <w:szCs w:val="20"/>
              </w:rPr>
              <w:t>_status}}</w:t>
            </w:r>
          </w:p>
        </w:tc>
      </w:tr>
      <w:tr w:rsidR="00C544EC" w:rsidRPr="00453909" w14:paraId="3D8E70FA" w14:textId="77777777" w:rsidTr="006972BB">
        <w:trPr>
          <w:trHeight w:val="288"/>
        </w:trPr>
        <w:tc>
          <w:tcPr>
            <w:tcW w:w="5000" w:type="pct"/>
            <w:gridSpan w:val="2"/>
            <w:tcMar>
              <w:top w:w="43" w:type="dxa"/>
              <w:left w:w="115" w:type="dxa"/>
              <w:bottom w:w="43" w:type="dxa"/>
              <w:right w:w="115" w:type="dxa"/>
            </w:tcMar>
            <w:hideMark/>
          </w:tcPr>
          <w:p w14:paraId="410024BE" w14:textId="0CF4078E" w:rsidR="00C544EC" w:rsidRPr="00453909" w:rsidRDefault="00C544EC" w:rsidP="00C544EC">
            <w:pPr>
              <w:widowControl w:val="0"/>
              <w:suppressAutoHyphens/>
              <w:overflowPunct w:val="0"/>
              <w:spacing w:before="40" w:after="40" w:line="200" w:lineRule="atLeast"/>
              <w:rPr>
                <w:rFonts w:eastAsia="Lucida Sans Unicode" w:cs="Arial"/>
                <w:color w:val="313231"/>
                <w:spacing w:val="-5"/>
                <w:kern w:val="20"/>
                <w:sz w:val="20"/>
                <w:szCs w:val="20"/>
              </w:rPr>
            </w:pPr>
            <w:r w:rsidRPr="008B0EEC">
              <w:rPr>
                <w:sz w:val="20"/>
                <w:szCs w:val="20"/>
              </w:rPr>
              <w:lastRenderedPageBreak/>
              <w:t>{{sc_</w:t>
            </w:r>
            <w:r>
              <w:rPr>
                <w:sz w:val="20"/>
                <w:szCs w:val="20"/>
              </w:rPr>
              <w:t>22</w:t>
            </w:r>
            <w:r w:rsidRPr="008B0EEC">
              <w:rPr>
                <w:sz w:val="20"/>
                <w:szCs w:val="20"/>
              </w:rPr>
              <w:t>_origination}}</w:t>
            </w:r>
          </w:p>
        </w:tc>
      </w:tr>
    </w:tbl>
    <w:p w14:paraId="1C910C80" w14:textId="77777777" w:rsidR="00403049" w:rsidRPr="00453909"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350"/>
      </w:tblGrid>
      <w:tr w:rsidR="00403049" w:rsidRPr="00453909" w14:paraId="2BB7314B" w14:textId="77777777" w:rsidTr="006972BB">
        <w:trPr>
          <w:cantSplit/>
          <w:trHeight w:val="288"/>
          <w:tblHeader/>
        </w:trPr>
        <w:tc>
          <w:tcPr>
            <w:tcW w:w="5000" w:type="pct"/>
            <w:shd w:val="clear" w:color="auto" w:fill="1D396B"/>
            <w:vAlign w:val="center"/>
            <w:hideMark/>
          </w:tcPr>
          <w:p w14:paraId="039950A3" w14:textId="77777777" w:rsidR="00403049" w:rsidRPr="00453909" w:rsidRDefault="00403049" w:rsidP="006972BB">
            <w:pPr>
              <w:keepNext/>
              <w:keepLines/>
              <w:widowControl w:val="0"/>
              <w:suppressAutoHyphens/>
              <w:spacing w:after="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SC-22 What is the solution and how is it implemented?</w:t>
            </w:r>
          </w:p>
        </w:tc>
      </w:tr>
      <w:tr w:rsidR="00403049" w:rsidRPr="00453909" w14:paraId="01FB3250" w14:textId="77777777" w:rsidTr="006972BB">
        <w:trPr>
          <w:trHeight w:val="288"/>
        </w:trPr>
        <w:tc>
          <w:tcPr>
            <w:tcW w:w="5000" w:type="pct"/>
            <w:shd w:val="clear" w:color="auto" w:fill="FFFFFF"/>
          </w:tcPr>
          <w:p w14:paraId="78E19AC3" w14:textId="3BE99D15" w:rsidR="00403049" w:rsidRPr="00453909" w:rsidRDefault="00C544EC" w:rsidP="006972BB">
            <w:pPr>
              <w:widowControl w:val="0"/>
              <w:suppressAutoHyphens/>
              <w:overflowPunct w:val="0"/>
              <w:spacing w:after="0" w:line="200" w:lineRule="atLeast"/>
              <w:rPr>
                <w:rFonts w:eastAsia="Lucida Sans Unicode" w:cs="Arial"/>
                <w:color w:val="313231"/>
                <w:spacing w:val="-5"/>
                <w:kern w:val="20"/>
                <w:sz w:val="20"/>
                <w:szCs w:val="20"/>
              </w:rPr>
            </w:pPr>
            <w:r w:rsidRPr="004A1F1C">
              <w:rPr>
                <w:rFonts w:eastAsia="Times New Roman" w:cs="Calibri"/>
                <w:sz w:val="20"/>
              </w:rPr>
              <w:t>{{sc_22_implementation}}</w:t>
            </w:r>
          </w:p>
        </w:tc>
      </w:tr>
    </w:tbl>
    <w:p w14:paraId="1CC5EA20" w14:textId="77777777" w:rsidR="00403049" w:rsidRPr="00453909" w:rsidRDefault="00403049" w:rsidP="00403049">
      <w:pPr>
        <w:keepNext/>
        <w:keepLines/>
        <w:spacing w:before="360" w:after="240"/>
        <w:outlineLvl w:val="2"/>
        <w:rPr>
          <w:rFonts w:ascii="Gill Sans MT" w:eastAsia="MS Gothic" w:hAnsi="Gill Sans MT" w:cs="Gill Sans Light"/>
          <w:bCs/>
          <w:color w:val="444644"/>
          <w:sz w:val="28"/>
          <w:szCs w:val="28"/>
        </w:rPr>
      </w:pPr>
      <w:bookmarkStart w:id="3041" w:name="_Toc388620993"/>
      <w:bookmarkStart w:id="3042" w:name="_Toc385595151"/>
      <w:bookmarkStart w:id="3043" w:name="_Toc385594763"/>
      <w:bookmarkStart w:id="3044" w:name="_Toc385594375"/>
      <w:bookmarkStart w:id="3045" w:name="_Toc383444732"/>
      <w:bookmarkStart w:id="3046" w:name="_Toc383429932"/>
      <w:bookmarkStart w:id="3047" w:name="_Toc520895731"/>
      <w:bookmarkStart w:id="3048" w:name="_Toc449543499"/>
      <w:r w:rsidRPr="00453909">
        <w:rPr>
          <w:rFonts w:ascii="Gill Sans MT" w:eastAsia="MS Gothic" w:hAnsi="Gill Sans MT" w:cs="Gill Sans Light"/>
          <w:bCs/>
          <w:color w:val="444644"/>
          <w:sz w:val="28"/>
          <w:szCs w:val="28"/>
        </w:rPr>
        <w:t xml:space="preserve">SC-23 Session Authenticity </w:t>
      </w:r>
      <w:bookmarkEnd w:id="3041"/>
      <w:bookmarkEnd w:id="3042"/>
      <w:bookmarkEnd w:id="3043"/>
      <w:bookmarkEnd w:id="3044"/>
      <w:bookmarkEnd w:id="3045"/>
      <w:bookmarkEnd w:id="3046"/>
      <w:r w:rsidRPr="00453909">
        <w:rPr>
          <w:rFonts w:ascii="Gill Sans MT" w:eastAsia="MS Gothic" w:hAnsi="Gill Sans MT" w:cs="Gill Sans Light"/>
          <w:bCs/>
          <w:color w:val="444644"/>
          <w:sz w:val="28"/>
          <w:szCs w:val="28"/>
        </w:rPr>
        <w:t>(M) (H)</w:t>
      </w:r>
      <w:bookmarkEnd w:id="3047"/>
      <w:bookmarkEnd w:id="3048"/>
    </w:p>
    <w:p w14:paraId="6FB396E8" w14:textId="77777777" w:rsidR="00403049" w:rsidRPr="00453909" w:rsidRDefault="00403049" w:rsidP="00403049">
      <w:pPr>
        <w:rPr>
          <w:rFonts w:eastAsia="MS Mincho" w:cs="Times New Roman"/>
          <w:color w:val="313231"/>
        </w:rPr>
      </w:pPr>
      <w:r w:rsidRPr="00453909">
        <w:rPr>
          <w:rFonts w:eastAsia="MS Mincho" w:cs="Times New Roman"/>
          <w:color w:val="313231"/>
        </w:rPr>
        <w:t>The information system protects the authenticity of communications sessions.</w:t>
      </w:r>
    </w:p>
    <w:p w14:paraId="57B1257C" w14:textId="77777777" w:rsidR="00403049" w:rsidRPr="00453909" w:rsidRDefault="00403049" w:rsidP="00403049">
      <w:pPr>
        <w:pBdr>
          <w:left w:val="single" w:sz="2" w:space="10" w:color="BFBFBF"/>
        </w:pBdr>
        <w:spacing w:after="0"/>
        <w:contextualSpacing/>
        <w:rPr>
          <w:rFonts w:eastAsia="MS Mincho" w:cs="Times New Roman"/>
          <w:color w:val="444644"/>
          <w:sz w:val="18"/>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453909" w14:paraId="286B298E"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41F7F2C5" w14:textId="77777777" w:rsidR="00403049" w:rsidRPr="00453909"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SC-23</w:t>
            </w:r>
          </w:p>
        </w:tc>
        <w:tc>
          <w:tcPr>
            <w:tcW w:w="4189" w:type="pct"/>
            <w:shd w:val="clear" w:color="auto" w:fill="1D396B"/>
            <w:hideMark/>
          </w:tcPr>
          <w:p w14:paraId="6029388C" w14:textId="77777777" w:rsidR="00403049" w:rsidRPr="00453909"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C544EC" w:rsidRPr="00453909" w14:paraId="72FA6D02" w14:textId="77777777" w:rsidTr="006972BB">
        <w:trPr>
          <w:trHeight w:val="288"/>
        </w:trPr>
        <w:tc>
          <w:tcPr>
            <w:tcW w:w="5000" w:type="pct"/>
            <w:gridSpan w:val="2"/>
            <w:tcMar>
              <w:top w:w="43" w:type="dxa"/>
              <w:left w:w="115" w:type="dxa"/>
              <w:bottom w:w="43" w:type="dxa"/>
              <w:right w:w="115" w:type="dxa"/>
            </w:tcMar>
            <w:hideMark/>
          </w:tcPr>
          <w:p w14:paraId="3225E622" w14:textId="132B793C" w:rsidR="00C544EC" w:rsidRPr="00453909" w:rsidRDefault="00C544EC" w:rsidP="00C544EC">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cs="Calibri"/>
                <w:sz w:val="20"/>
              </w:rPr>
              <w:t xml:space="preserve">Responsible Role: </w:t>
            </w:r>
            <w:r w:rsidRPr="008B0EEC">
              <w:rPr>
                <w:rFonts w:cs="Calibri"/>
                <w:sz w:val="20"/>
              </w:rPr>
              <w:t>{{sc_</w:t>
            </w:r>
            <w:r>
              <w:rPr>
                <w:rFonts w:cs="Calibri"/>
                <w:sz w:val="20"/>
              </w:rPr>
              <w:t>23</w:t>
            </w:r>
            <w:r w:rsidRPr="008B0EEC">
              <w:rPr>
                <w:rFonts w:cs="Calibri"/>
                <w:sz w:val="20"/>
              </w:rPr>
              <w:t>_role}}</w:t>
            </w:r>
          </w:p>
        </w:tc>
      </w:tr>
      <w:tr w:rsidR="00C544EC" w:rsidRPr="00453909" w14:paraId="76F1D3D0" w14:textId="77777777" w:rsidTr="006972BB">
        <w:trPr>
          <w:trHeight w:val="288"/>
        </w:trPr>
        <w:tc>
          <w:tcPr>
            <w:tcW w:w="5000" w:type="pct"/>
            <w:gridSpan w:val="2"/>
            <w:tcMar>
              <w:top w:w="43" w:type="dxa"/>
              <w:left w:w="115" w:type="dxa"/>
              <w:bottom w:w="43" w:type="dxa"/>
              <w:right w:w="115" w:type="dxa"/>
            </w:tcMar>
            <w:hideMark/>
          </w:tcPr>
          <w:p w14:paraId="0C6AC41A" w14:textId="3854D081" w:rsidR="00C544EC" w:rsidRPr="00453909" w:rsidRDefault="00C544EC" w:rsidP="00C544EC">
            <w:pPr>
              <w:widowControl w:val="0"/>
              <w:suppressAutoHyphens/>
              <w:overflowPunct w:val="0"/>
              <w:spacing w:before="40" w:after="40" w:line="200" w:lineRule="atLeast"/>
              <w:rPr>
                <w:rFonts w:eastAsia="Lucida Sans Unicode" w:cs="Arial"/>
                <w:color w:val="313231"/>
                <w:spacing w:val="-5"/>
                <w:kern w:val="20"/>
                <w:sz w:val="20"/>
                <w:szCs w:val="20"/>
              </w:rPr>
            </w:pPr>
            <w:r w:rsidRPr="008B0EEC">
              <w:rPr>
                <w:sz w:val="20"/>
                <w:szCs w:val="20"/>
              </w:rPr>
              <w:t>{{sc_</w:t>
            </w:r>
            <w:r>
              <w:rPr>
                <w:sz w:val="20"/>
                <w:szCs w:val="20"/>
              </w:rPr>
              <w:t>23</w:t>
            </w:r>
            <w:r w:rsidRPr="008B0EEC">
              <w:rPr>
                <w:sz w:val="20"/>
                <w:szCs w:val="20"/>
              </w:rPr>
              <w:t>_status}}</w:t>
            </w:r>
          </w:p>
        </w:tc>
      </w:tr>
      <w:tr w:rsidR="00C544EC" w:rsidRPr="00453909" w14:paraId="52A223CB" w14:textId="77777777" w:rsidTr="006972BB">
        <w:trPr>
          <w:trHeight w:val="288"/>
        </w:trPr>
        <w:tc>
          <w:tcPr>
            <w:tcW w:w="5000" w:type="pct"/>
            <w:gridSpan w:val="2"/>
            <w:tcMar>
              <w:top w:w="43" w:type="dxa"/>
              <w:left w:w="115" w:type="dxa"/>
              <w:bottom w:w="43" w:type="dxa"/>
              <w:right w:w="115" w:type="dxa"/>
            </w:tcMar>
            <w:hideMark/>
          </w:tcPr>
          <w:p w14:paraId="581C597E" w14:textId="08D28FF5" w:rsidR="00C544EC" w:rsidRPr="00453909" w:rsidRDefault="00C544EC" w:rsidP="00C544EC">
            <w:pPr>
              <w:widowControl w:val="0"/>
              <w:suppressAutoHyphens/>
              <w:overflowPunct w:val="0"/>
              <w:spacing w:before="40" w:after="40" w:line="200" w:lineRule="atLeast"/>
              <w:rPr>
                <w:rFonts w:eastAsia="Lucida Sans Unicode" w:cs="Arial"/>
                <w:color w:val="313231"/>
                <w:spacing w:val="-5"/>
                <w:kern w:val="20"/>
                <w:sz w:val="20"/>
                <w:szCs w:val="20"/>
              </w:rPr>
            </w:pPr>
            <w:r w:rsidRPr="008B0EEC">
              <w:rPr>
                <w:sz w:val="20"/>
                <w:szCs w:val="20"/>
              </w:rPr>
              <w:t>{{sc_</w:t>
            </w:r>
            <w:r>
              <w:rPr>
                <w:sz w:val="20"/>
                <w:szCs w:val="20"/>
              </w:rPr>
              <w:t>23</w:t>
            </w:r>
            <w:r w:rsidRPr="008B0EEC">
              <w:rPr>
                <w:sz w:val="20"/>
                <w:szCs w:val="20"/>
              </w:rPr>
              <w:t>_origination}}</w:t>
            </w:r>
          </w:p>
        </w:tc>
      </w:tr>
    </w:tbl>
    <w:p w14:paraId="3144079A" w14:textId="77777777" w:rsidR="00403049" w:rsidRPr="00453909"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350"/>
      </w:tblGrid>
      <w:tr w:rsidR="00403049" w:rsidRPr="00453909" w14:paraId="6A096A93" w14:textId="77777777" w:rsidTr="006972BB">
        <w:trPr>
          <w:cantSplit/>
          <w:trHeight w:val="288"/>
          <w:tblHeader/>
        </w:trPr>
        <w:tc>
          <w:tcPr>
            <w:tcW w:w="5000" w:type="pct"/>
            <w:shd w:val="clear" w:color="auto" w:fill="1D396B"/>
            <w:vAlign w:val="center"/>
            <w:hideMark/>
          </w:tcPr>
          <w:p w14:paraId="19E46528" w14:textId="77777777" w:rsidR="00403049" w:rsidRPr="00453909"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SC-23 What is the solution and how is it implemented?</w:t>
            </w:r>
          </w:p>
        </w:tc>
      </w:tr>
      <w:tr w:rsidR="00403049" w:rsidRPr="00453909" w14:paraId="567539A1" w14:textId="77777777" w:rsidTr="006972BB">
        <w:trPr>
          <w:trHeight w:val="288"/>
        </w:trPr>
        <w:tc>
          <w:tcPr>
            <w:tcW w:w="5000" w:type="pct"/>
            <w:shd w:val="clear" w:color="auto" w:fill="FFFFFF"/>
          </w:tcPr>
          <w:p w14:paraId="65BE7401" w14:textId="6FE40FAC" w:rsidR="00403049" w:rsidRPr="00453909" w:rsidRDefault="00C544EC" w:rsidP="006972BB">
            <w:pPr>
              <w:widowControl w:val="0"/>
              <w:suppressAutoHyphens/>
              <w:overflowPunct w:val="0"/>
              <w:spacing w:after="0" w:line="200" w:lineRule="atLeast"/>
              <w:rPr>
                <w:rFonts w:eastAsia="Lucida Sans Unicode" w:cs="Arial"/>
                <w:color w:val="313231"/>
                <w:spacing w:val="-5"/>
                <w:kern w:val="20"/>
                <w:sz w:val="20"/>
                <w:szCs w:val="20"/>
              </w:rPr>
            </w:pPr>
            <w:r w:rsidRPr="004A1F1C">
              <w:rPr>
                <w:rFonts w:cs="Calibri"/>
                <w:bCs/>
                <w:sz w:val="20"/>
              </w:rPr>
              <w:t>{{sc_23_implementation}}</w:t>
            </w:r>
          </w:p>
        </w:tc>
      </w:tr>
    </w:tbl>
    <w:p w14:paraId="6A30CB93" w14:textId="77777777" w:rsidR="00403049" w:rsidRPr="00453909" w:rsidRDefault="00403049" w:rsidP="00403049">
      <w:pPr>
        <w:keepNext/>
        <w:keepLines/>
        <w:spacing w:before="240" w:after="240"/>
        <w:outlineLvl w:val="3"/>
        <w:rPr>
          <w:rFonts w:eastAsia="MS Gothic" w:cs="Gill Sans Light"/>
          <w:bCs/>
          <w:caps/>
          <w:color w:val="444644"/>
          <w:szCs w:val="28"/>
          <w:highlight w:val="yellow"/>
        </w:rPr>
      </w:pPr>
      <w:bookmarkStart w:id="3049" w:name="_Toc520895732"/>
      <w:r w:rsidRPr="00453909">
        <w:rPr>
          <w:rFonts w:eastAsia="MS Gothic" w:cs="Gill Sans Light"/>
          <w:bCs/>
          <w:caps/>
          <w:color w:val="444644"/>
          <w:szCs w:val="28"/>
        </w:rPr>
        <w:t>SC-23 (1) Enhancement (H)</w:t>
      </w:r>
      <w:bookmarkEnd w:id="3049"/>
    </w:p>
    <w:p w14:paraId="6CFEAA6E" w14:textId="77777777" w:rsidR="00403049" w:rsidRPr="00453909" w:rsidRDefault="00403049" w:rsidP="00403049">
      <w:pPr>
        <w:keepLines/>
        <w:rPr>
          <w:rFonts w:eastAsia="MS Mincho" w:cs="Times New Roman"/>
          <w:color w:val="313231"/>
        </w:rPr>
      </w:pPr>
      <w:r w:rsidRPr="00453909">
        <w:rPr>
          <w:rFonts w:eastAsia="MS Mincho" w:cs="Times New Roman"/>
          <w:color w:val="313231"/>
        </w:rPr>
        <w:t>The information system invalidates session identifiers upon user logout or other session termination.</w:t>
      </w:r>
    </w:p>
    <w:p w14:paraId="00DD2A9C" w14:textId="77777777" w:rsidR="00403049" w:rsidRPr="00453909" w:rsidRDefault="00403049" w:rsidP="00403049">
      <w:pPr>
        <w:pBdr>
          <w:left w:val="single" w:sz="2" w:space="10" w:color="BFBFBF"/>
        </w:pBdr>
        <w:spacing w:after="0"/>
        <w:contextualSpacing/>
        <w:rPr>
          <w:rFonts w:eastAsia="MS Mincho" w:cs="Times New Roman"/>
          <w:color w:val="444644"/>
          <w:sz w:val="18"/>
          <w:highlight w:val="yellow"/>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453909" w14:paraId="676D5CBE"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3FB864D5" w14:textId="77777777" w:rsidR="00403049" w:rsidRPr="00453909"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highlight w:val="yellow"/>
                <w:lang w:eastAsia="zh-TW"/>
              </w:rPr>
            </w:pPr>
            <w:r w:rsidRPr="008E4A50">
              <w:rPr>
                <w:rFonts w:ascii="Gill Sans MT" w:eastAsia="Times New Roman" w:hAnsi="Gill Sans MT" w:cs="Arial"/>
                <w:b/>
                <w:color w:val="FFFFFF" w:themeColor="background1"/>
                <w:sz w:val="20"/>
                <w:szCs w:val="20"/>
                <w:lang w:eastAsia="zh-TW"/>
              </w:rPr>
              <w:t>SC-23 (1)</w:t>
            </w:r>
          </w:p>
        </w:tc>
        <w:tc>
          <w:tcPr>
            <w:tcW w:w="4189" w:type="pct"/>
            <w:shd w:val="clear" w:color="auto" w:fill="1D396B"/>
            <w:hideMark/>
          </w:tcPr>
          <w:p w14:paraId="20012822" w14:textId="77777777" w:rsidR="00403049" w:rsidRPr="00453909"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highlight w:val="yellow"/>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C544EC" w:rsidRPr="00453909" w14:paraId="33761B51" w14:textId="77777777" w:rsidTr="006972BB">
        <w:trPr>
          <w:trHeight w:val="288"/>
        </w:trPr>
        <w:tc>
          <w:tcPr>
            <w:tcW w:w="5000" w:type="pct"/>
            <w:gridSpan w:val="2"/>
            <w:tcMar>
              <w:top w:w="43" w:type="dxa"/>
              <w:left w:w="115" w:type="dxa"/>
              <w:bottom w:w="43" w:type="dxa"/>
              <w:right w:w="115" w:type="dxa"/>
            </w:tcMar>
            <w:hideMark/>
          </w:tcPr>
          <w:p w14:paraId="698BCE4C" w14:textId="23E90752" w:rsidR="00C544EC" w:rsidRPr="00453909" w:rsidRDefault="00C544EC" w:rsidP="00C544EC">
            <w:pPr>
              <w:widowControl w:val="0"/>
              <w:suppressAutoHyphens/>
              <w:overflowPunct w:val="0"/>
              <w:spacing w:before="40" w:after="40" w:line="200" w:lineRule="atLeast"/>
              <w:rPr>
                <w:rFonts w:eastAsia="Lucida Sans Unicode" w:cs="Arial"/>
                <w:color w:val="313231"/>
                <w:spacing w:val="-5"/>
                <w:kern w:val="20"/>
                <w:sz w:val="20"/>
                <w:szCs w:val="20"/>
                <w:highlight w:val="yellow"/>
              </w:rPr>
            </w:pPr>
            <w:r w:rsidRPr="004A1F1C">
              <w:rPr>
                <w:rFonts w:asciiTheme="minorHAnsi" w:hAnsiTheme="minorHAnsi" w:cstheme="minorHAnsi"/>
                <w:color w:val="auto"/>
                <w:sz w:val="20"/>
                <w:szCs w:val="20"/>
              </w:rPr>
              <w:t>Responsible Role: {{sc_23_1_role}}</w:t>
            </w:r>
          </w:p>
        </w:tc>
      </w:tr>
      <w:tr w:rsidR="00C544EC" w:rsidRPr="00453909" w14:paraId="708E2FC3" w14:textId="77777777" w:rsidTr="006972BB">
        <w:trPr>
          <w:trHeight w:val="288"/>
        </w:trPr>
        <w:tc>
          <w:tcPr>
            <w:tcW w:w="5000" w:type="pct"/>
            <w:gridSpan w:val="2"/>
            <w:tcMar>
              <w:top w:w="43" w:type="dxa"/>
              <w:left w:w="115" w:type="dxa"/>
              <w:bottom w:w="43" w:type="dxa"/>
              <w:right w:w="115" w:type="dxa"/>
            </w:tcMar>
            <w:hideMark/>
          </w:tcPr>
          <w:p w14:paraId="5C6A2EB1" w14:textId="28CFC047" w:rsidR="00C544EC" w:rsidRPr="00453909" w:rsidRDefault="00C544EC" w:rsidP="00C544EC">
            <w:pPr>
              <w:widowControl w:val="0"/>
              <w:suppressAutoHyphens/>
              <w:overflowPunct w:val="0"/>
              <w:spacing w:before="40" w:after="40" w:line="200" w:lineRule="atLeast"/>
              <w:rPr>
                <w:rFonts w:eastAsia="Lucida Sans Unicode" w:cs="Arial"/>
                <w:color w:val="313231"/>
                <w:spacing w:val="-5"/>
                <w:kern w:val="20"/>
                <w:sz w:val="20"/>
                <w:szCs w:val="20"/>
              </w:rPr>
            </w:pPr>
            <w:r w:rsidRPr="004A1F1C">
              <w:rPr>
                <w:color w:val="auto"/>
                <w:sz w:val="20"/>
                <w:szCs w:val="20"/>
              </w:rPr>
              <w:t>{{sc_</w:t>
            </w:r>
            <w:r w:rsidRPr="004A1F1C">
              <w:rPr>
                <w:rFonts w:asciiTheme="minorHAnsi" w:hAnsiTheme="minorHAnsi" w:cstheme="minorHAnsi"/>
                <w:color w:val="auto"/>
                <w:sz w:val="20"/>
                <w:szCs w:val="20"/>
              </w:rPr>
              <w:t>23_1</w:t>
            </w:r>
            <w:r w:rsidRPr="004A1F1C">
              <w:rPr>
                <w:color w:val="auto"/>
                <w:sz w:val="20"/>
                <w:szCs w:val="20"/>
              </w:rPr>
              <w:t>_status}}</w:t>
            </w:r>
          </w:p>
        </w:tc>
      </w:tr>
      <w:tr w:rsidR="00C544EC" w:rsidRPr="00453909" w14:paraId="25E773B4" w14:textId="77777777" w:rsidTr="006972BB">
        <w:trPr>
          <w:trHeight w:val="288"/>
        </w:trPr>
        <w:tc>
          <w:tcPr>
            <w:tcW w:w="5000" w:type="pct"/>
            <w:gridSpan w:val="2"/>
            <w:tcMar>
              <w:top w:w="43" w:type="dxa"/>
              <w:left w:w="115" w:type="dxa"/>
              <w:bottom w:w="43" w:type="dxa"/>
              <w:right w:w="115" w:type="dxa"/>
            </w:tcMar>
            <w:hideMark/>
          </w:tcPr>
          <w:p w14:paraId="7AD3AED7" w14:textId="10E9546B" w:rsidR="00C544EC" w:rsidRPr="00453909" w:rsidRDefault="00C544EC" w:rsidP="00C544EC">
            <w:pPr>
              <w:widowControl w:val="0"/>
              <w:suppressAutoHyphens/>
              <w:overflowPunct w:val="0"/>
              <w:spacing w:before="40" w:after="40" w:line="200" w:lineRule="atLeast"/>
              <w:rPr>
                <w:rFonts w:eastAsia="Lucida Sans Unicode" w:cs="Arial"/>
                <w:color w:val="313231"/>
                <w:spacing w:val="-5"/>
                <w:kern w:val="20"/>
                <w:sz w:val="20"/>
                <w:szCs w:val="20"/>
              </w:rPr>
            </w:pPr>
            <w:r w:rsidRPr="004A1F1C">
              <w:rPr>
                <w:color w:val="auto"/>
                <w:sz w:val="20"/>
                <w:szCs w:val="20"/>
              </w:rPr>
              <w:t>{{sc_</w:t>
            </w:r>
            <w:r w:rsidRPr="004A1F1C">
              <w:rPr>
                <w:rFonts w:asciiTheme="minorHAnsi" w:hAnsiTheme="minorHAnsi" w:cstheme="minorHAnsi"/>
                <w:color w:val="auto"/>
                <w:sz w:val="20"/>
                <w:szCs w:val="20"/>
              </w:rPr>
              <w:t>23_1</w:t>
            </w:r>
            <w:r w:rsidRPr="004A1F1C">
              <w:rPr>
                <w:color w:val="auto"/>
                <w:sz w:val="20"/>
                <w:szCs w:val="20"/>
              </w:rPr>
              <w:t>_origination}}</w:t>
            </w:r>
          </w:p>
        </w:tc>
      </w:tr>
    </w:tbl>
    <w:p w14:paraId="3B4E9523" w14:textId="77777777" w:rsidR="00403049" w:rsidRPr="00453909"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350"/>
      </w:tblGrid>
      <w:tr w:rsidR="00403049" w:rsidRPr="00453909" w14:paraId="5CBA13A2" w14:textId="77777777" w:rsidTr="006972BB">
        <w:trPr>
          <w:cantSplit/>
          <w:trHeight w:val="288"/>
          <w:tblHeader/>
        </w:trPr>
        <w:tc>
          <w:tcPr>
            <w:tcW w:w="5000" w:type="pct"/>
            <w:shd w:val="clear" w:color="auto" w:fill="1D396B"/>
            <w:vAlign w:val="center"/>
            <w:hideMark/>
          </w:tcPr>
          <w:p w14:paraId="50BC23E6" w14:textId="77777777" w:rsidR="00403049" w:rsidRPr="00453909" w:rsidRDefault="00403049" w:rsidP="006972BB">
            <w:pPr>
              <w:keepNext/>
              <w:keepLines/>
              <w:widowControl w:val="0"/>
              <w:suppressAutoHyphens/>
              <w:spacing w:after="0" w:line="200" w:lineRule="atLeast"/>
              <w:jc w:val="center"/>
              <w:rPr>
                <w:rFonts w:ascii="Gill Sans MT" w:eastAsia="Times New Roman" w:hAnsi="Gill Sans MT" w:cs="Arial"/>
                <w:b/>
                <w:sz w:val="20"/>
                <w:szCs w:val="20"/>
                <w:highlight w:val="yellow"/>
                <w:lang w:eastAsia="zh-TW"/>
              </w:rPr>
            </w:pPr>
            <w:r w:rsidRPr="008E4A50">
              <w:rPr>
                <w:rFonts w:ascii="Gill Sans MT" w:eastAsia="Times New Roman" w:hAnsi="Gill Sans MT" w:cs="Arial"/>
                <w:b/>
                <w:color w:val="FFFFFF" w:themeColor="background1"/>
                <w:sz w:val="20"/>
                <w:szCs w:val="20"/>
                <w:lang w:eastAsia="zh-TW"/>
              </w:rPr>
              <w:t>SC-23 (1) What is the solution and how is it implemented?</w:t>
            </w:r>
          </w:p>
        </w:tc>
      </w:tr>
      <w:tr w:rsidR="00403049" w:rsidRPr="00453909" w14:paraId="22AAE99F" w14:textId="77777777" w:rsidTr="006972BB">
        <w:trPr>
          <w:trHeight w:val="288"/>
        </w:trPr>
        <w:tc>
          <w:tcPr>
            <w:tcW w:w="5000" w:type="pct"/>
            <w:shd w:val="clear" w:color="auto" w:fill="FFFFFF"/>
          </w:tcPr>
          <w:p w14:paraId="38795B28" w14:textId="0EC7B1F2" w:rsidR="00403049" w:rsidRPr="00453909" w:rsidRDefault="00C544EC" w:rsidP="006972BB">
            <w:pPr>
              <w:widowControl w:val="0"/>
              <w:suppressAutoHyphens/>
              <w:overflowPunct w:val="0"/>
              <w:spacing w:after="0" w:line="200" w:lineRule="atLeast"/>
              <w:rPr>
                <w:rFonts w:eastAsia="Lucida Sans Unicode" w:cs="Calibri"/>
                <w:color w:val="313231"/>
                <w:spacing w:val="-5"/>
                <w:kern w:val="20"/>
                <w:sz w:val="20"/>
                <w:szCs w:val="20"/>
              </w:rPr>
            </w:pPr>
            <w:r w:rsidRPr="004A1F1C">
              <w:rPr>
                <w:rFonts w:asciiTheme="minorHAnsi" w:hAnsiTheme="minorHAnsi" w:cstheme="minorHAnsi"/>
                <w:bCs/>
                <w:color w:val="auto"/>
                <w:sz w:val="20"/>
                <w:szCs w:val="20"/>
              </w:rPr>
              <w:t>{{sc_23_1_implementation}}</w:t>
            </w:r>
          </w:p>
        </w:tc>
      </w:tr>
    </w:tbl>
    <w:p w14:paraId="11D1354F" w14:textId="77777777" w:rsidR="00403049" w:rsidRPr="00453909" w:rsidRDefault="00403049" w:rsidP="00403049">
      <w:pPr>
        <w:keepNext/>
        <w:keepLines/>
        <w:spacing w:before="360" w:after="240"/>
        <w:outlineLvl w:val="2"/>
        <w:rPr>
          <w:rFonts w:ascii="Gill Sans MT" w:eastAsia="MS Gothic" w:hAnsi="Gill Sans MT" w:cs="Gill Sans Light"/>
          <w:bCs/>
          <w:color w:val="444644"/>
          <w:sz w:val="28"/>
          <w:szCs w:val="28"/>
          <w:highlight w:val="yellow"/>
        </w:rPr>
      </w:pPr>
      <w:bookmarkStart w:id="3050" w:name="_Toc520895733"/>
      <w:bookmarkStart w:id="3051" w:name="_Toc449543500"/>
      <w:r w:rsidRPr="00453909">
        <w:rPr>
          <w:rFonts w:ascii="Gill Sans MT" w:eastAsia="MS Gothic" w:hAnsi="Gill Sans MT" w:cs="Gill Sans Light"/>
          <w:bCs/>
          <w:color w:val="444644"/>
          <w:sz w:val="28"/>
          <w:szCs w:val="28"/>
        </w:rPr>
        <w:lastRenderedPageBreak/>
        <w:t>SC-24 Fail in Known State (H)</w:t>
      </w:r>
      <w:bookmarkEnd w:id="3050"/>
      <w:bookmarkEnd w:id="3051"/>
    </w:p>
    <w:p w14:paraId="21F6C230" w14:textId="77777777" w:rsidR="00403049" w:rsidRPr="00453909" w:rsidRDefault="00403049" w:rsidP="00403049">
      <w:pPr>
        <w:rPr>
          <w:rFonts w:eastAsia="MS Mincho" w:cs="Calibri"/>
          <w:color w:val="313231"/>
        </w:rPr>
      </w:pPr>
      <w:r w:rsidRPr="00453909">
        <w:rPr>
          <w:rFonts w:eastAsia="MS Mincho" w:cs="Calibri"/>
          <w:color w:val="313231"/>
        </w:rPr>
        <w:t>The information system fails to a [</w:t>
      </w:r>
      <w:r w:rsidRPr="00453909">
        <w:rPr>
          <w:rFonts w:eastAsia="Lucida Sans Unicode" w:cs="Calibri"/>
          <w:i/>
          <w:color w:val="000000"/>
          <w:kern w:val="2"/>
        </w:rPr>
        <w:t>Assignment: organization-defined known-state</w:t>
      </w:r>
      <w:r w:rsidRPr="00453909">
        <w:rPr>
          <w:rFonts w:eastAsia="MS Mincho" w:cs="Calibri"/>
          <w:color w:val="313231"/>
        </w:rPr>
        <w:t>] for [</w:t>
      </w:r>
      <w:r w:rsidRPr="00453909">
        <w:rPr>
          <w:rFonts w:eastAsia="Lucida Sans Unicode" w:cs="Calibri"/>
          <w:i/>
          <w:color w:val="000000"/>
          <w:kern w:val="2"/>
        </w:rPr>
        <w:t>Assignment: organization-defined types of failures</w:t>
      </w:r>
      <w:r w:rsidRPr="00453909">
        <w:rPr>
          <w:rFonts w:eastAsia="MS Mincho" w:cs="Calibri"/>
          <w:color w:val="313231"/>
        </w:rPr>
        <w:t>] preserving [</w:t>
      </w:r>
      <w:r w:rsidRPr="00453909">
        <w:rPr>
          <w:rFonts w:eastAsia="Lucida Sans Unicode" w:cs="Calibri"/>
          <w:i/>
          <w:color w:val="000000"/>
          <w:kern w:val="2"/>
        </w:rPr>
        <w:t>Assignment: organization-defined system state information</w:t>
      </w:r>
      <w:r w:rsidRPr="00453909">
        <w:rPr>
          <w:rFonts w:eastAsia="MS Mincho" w:cs="Calibri"/>
          <w:color w:val="313231"/>
        </w:rPr>
        <w:t>] in failure.</w:t>
      </w:r>
    </w:p>
    <w:p w14:paraId="12845E8B" w14:textId="77777777" w:rsidR="00403049" w:rsidRPr="00453909" w:rsidRDefault="00403049" w:rsidP="00403049">
      <w:pPr>
        <w:pBdr>
          <w:left w:val="single" w:sz="2" w:space="10" w:color="BFBFBF"/>
        </w:pBdr>
        <w:spacing w:after="0"/>
        <w:contextualSpacing/>
        <w:rPr>
          <w:rFonts w:eastAsia="MS Mincho" w:cs="Times New Roman"/>
          <w:color w:val="444644"/>
          <w:sz w:val="18"/>
          <w:highlight w:val="yellow"/>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453909" w14:paraId="3F4A5528"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7B2BA953" w14:textId="77777777" w:rsidR="00403049" w:rsidRPr="00453909"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highlight w:val="yellow"/>
                <w:lang w:eastAsia="zh-TW"/>
              </w:rPr>
            </w:pPr>
            <w:r w:rsidRPr="008E4A50">
              <w:rPr>
                <w:rFonts w:ascii="Gill Sans MT" w:eastAsia="Times New Roman" w:hAnsi="Gill Sans MT" w:cs="Arial"/>
                <w:b/>
                <w:color w:val="FFFFFF" w:themeColor="background1"/>
                <w:sz w:val="20"/>
                <w:szCs w:val="20"/>
                <w:lang w:eastAsia="zh-TW"/>
              </w:rPr>
              <w:t>SC-24</w:t>
            </w:r>
          </w:p>
        </w:tc>
        <w:tc>
          <w:tcPr>
            <w:tcW w:w="4189" w:type="pct"/>
            <w:shd w:val="clear" w:color="auto" w:fill="1D396B"/>
            <w:hideMark/>
          </w:tcPr>
          <w:p w14:paraId="550BC325" w14:textId="77777777" w:rsidR="00403049" w:rsidRPr="00453909"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highlight w:val="yellow"/>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C544EC" w:rsidRPr="00453909" w14:paraId="3AA85D1B" w14:textId="77777777" w:rsidTr="006972BB">
        <w:trPr>
          <w:trHeight w:val="288"/>
        </w:trPr>
        <w:tc>
          <w:tcPr>
            <w:tcW w:w="5000" w:type="pct"/>
            <w:gridSpan w:val="2"/>
            <w:tcMar>
              <w:top w:w="43" w:type="dxa"/>
              <w:left w:w="115" w:type="dxa"/>
              <w:bottom w:w="43" w:type="dxa"/>
              <w:right w:w="115" w:type="dxa"/>
            </w:tcMar>
            <w:hideMark/>
          </w:tcPr>
          <w:p w14:paraId="21B1BCE5" w14:textId="01E23990" w:rsidR="00C544EC" w:rsidRPr="00453909" w:rsidRDefault="00C544EC" w:rsidP="00C544EC">
            <w:pPr>
              <w:widowControl w:val="0"/>
              <w:suppressAutoHyphens/>
              <w:overflowPunct w:val="0"/>
              <w:spacing w:before="40" w:after="40" w:line="200" w:lineRule="atLeast"/>
              <w:rPr>
                <w:rFonts w:eastAsia="Lucida Sans Unicode" w:cs="Arial"/>
                <w:color w:val="313231"/>
                <w:spacing w:val="-5"/>
                <w:kern w:val="20"/>
                <w:sz w:val="20"/>
                <w:szCs w:val="20"/>
                <w:highlight w:val="yellow"/>
              </w:rPr>
            </w:pPr>
            <w:r w:rsidRPr="004A1F1C">
              <w:rPr>
                <w:rFonts w:asciiTheme="minorHAnsi" w:hAnsiTheme="minorHAnsi" w:cstheme="minorHAnsi"/>
                <w:sz w:val="20"/>
                <w:szCs w:val="20"/>
              </w:rPr>
              <w:t>Responsible Role: {{sc_24_role}}</w:t>
            </w:r>
          </w:p>
        </w:tc>
      </w:tr>
      <w:tr w:rsidR="00C544EC" w:rsidRPr="00453909" w14:paraId="2FC7CBFD" w14:textId="77777777" w:rsidTr="006972BB">
        <w:trPr>
          <w:trHeight w:val="288"/>
        </w:trPr>
        <w:tc>
          <w:tcPr>
            <w:tcW w:w="5000" w:type="pct"/>
            <w:gridSpan w:val="2"/>
            <w:tcMar>
              <w:top w:w="43" w:type="dxa"/>
              <w:left w:w="115" w:type="dxa"/>
              <w:bottom w:w="43" w:type="dxa"/>
              <w:right w:w="115" w:type="dxa"/>
            </w:tcMar>
            <w:hideMark/>
          </w:tcPr>
          <w:p w14:paraId="6808AC53" w14:textId="12AEA521" w:rsidR="00C544EC" w:rsidRPr="00453909" w:rsidRDefault="00C544EC" w:rsidP="00C544EC">
            <w:pPr>
              <w:widowControl w:val="0"/>
              <w:suppressAutoHyphens/>
              <w:overflowPunct w:val="0"/>
              <w:spacing w:before="40" w:after="40" w:line="200" w:lineRule="atLeast"/>
              <w:rPr>
                <w:rFonts w:eastAsia="Lucida Sans Unicode" w:cs="Arial"/>
                <w:color w:val="313231"/>
                <w:spacing w:val="-5"/>
                <w:kern w:val="20"/>
                <w:sz w:val="20"/>
                <w:szCs w:val="20"/>
                <w:highlight w:val="yellow"/>
              </w:rPr>
            </w:pPr>
            <w:r w:rsidRPr="004A1F1C">
              <w:rPr>
                <w:rFonts w:asciiTheme="minorHAnsi" w:hAnsiTheme="minorHAnsi" w:cstheme="minorHAnsi"/>
                <w:sz w:val="20"/>
                <w:szCs w:val="20"/>
              </w:rPr>
              <w:t xml:space="preserve">Parameter SC-24-1: </w:t>
            </w:r>
            <w:r w:rsidRPr="004A1F1C">
              <w:rPr>
                <w:sz w:val="20"/>
                <w:szCs w:val="20"/>
              </w:rPr>
              <w:t>{{sc_24_1_parameter}}</w:t>
            </w:r>
          </w:p>
        </w:tc>
      </w:tr>
      <w:tr w:rsidR="00C544EC" w:rsidRPr="00453909" w14:paraId="7B5E9E8E" w14:textId="77777777" w:rsidTr="006972BB">
        <w:trPr>
          <w:trHeight w:val="288"/>
        </w:trPr>
        <w:tc>
          <w:tcPr>
            <w:tcW w:w="5000" w:type="pct"/>
            <w:gridSpan w:val="2"/>
            <w:tcMar>
              <w:top w:w="43" w:type="dxa"/>
              <w:left w:w="115" w:type="dxa"/>
              <w:bottom w:w="43" w:type="dxa"/>
              <w:right w:w="115" w:type="dxa"/>
            </w:tcMar>
            <w:hideMark/>
          </w:tcPr>
          <w:p w14:paraId="1EE9689A" w14:textId="46B97099" w:rsidR="00C544EC" w:rsidRPr="00453909" w:rsidRDefault="00C544EC" w:rsidP="00C544EC">
            <w:pPr>
              <w:widowControl w:val="0"/>
              <w:suppressAutoHyphens/>
              <w:overflowPunct w:val="0"/>
              <w:spacing w:before="40" w:after="40" w:line="200" w:lineRule="atLeast"/>
              <w:rPr>
                <w:rFonts w:eastAsia="Lucida Sans Unicode" w:cs="Arial"/>
                <w:color w:val="313231"/>
                <w:spacing w:val="-5"/>
                <w:kern w:val="20"/>
                <w:sz w:val="20"/>
                <w:szCs w:val="20"/>
                <w:highlight w:val="yellow"/>
              </w:rPr>
            </w:pPr>
            <w:r w:rsidRPr="004A1F1C">
              <w:rPr>
                <w:rFonts w:asciiTheme="minorHAnsi" w:hAnsiTheme="minorHAnsi" w:cstheme="minorHAnsi"/>
                <w:sz w:val="20"/>
                <w:szCs w:val="20"/>
              </w:rPr>
              <w:t xml:space="preserve">Parameter SC-24-2: </w:t>
            </w:r>
            <w:r w:rsidRPr="004A1F1C">
              <w:rPr>
                <w:sz w:val="20"/>
                <w:szCs w:val="20"/>
              </w:rPr>
              <w:t>{{sc_24_2_parameter}}</w:t>
            </w:r>
          </w:p>
        </w:tc>
      </w:tr>
      <w:tr w:rsidR="00C544EC" w:rsidRPr="00453909" w14:paraId="24197296" w14:textId="77777777" w:rsidTr="006972BB">
        <w:trPr>
          <w:trHeight w:val="288"/>
        </w:trPr>
        <w:tc>
          <w:tcPr>
            <w:tcW w:w="5000" w:type="pct"/>
            <w:gridSpan w:val="2"/>
            <w:tcMar>
              <w:top w:w="43" w:type="dxa"/>
              <w:left w:w="115" w:type="dxa"/>
              <w:bottom w:w="43" w:type="dxa"/>
              <w:right w:w="115" w:type="dxa"/>
            </w:tcMar>
            <w:hideMark/>
          </w:tcPr>
          <w:p w14:paraId="77F599C8" w14:textId="46A453C2" w:rsidR="00C544EC" w:rsidRPr="00453909" w:rsidRDefault="00C544EC" w:rsidP="00C544EC">
            <w:pPr>
              <w:widowControl w:val="0"/>
              <w:suppressAutoHyphens/>
              <w:overflowPunct w:val="0"/>
              <w:spacing w:before="40" w:after="40" w:line="200" w:lineRule="atLeast"/>
              <w:rPr>
                <w:rFonts w:eastAsia="Lucida Sans Unicode" w:cs="Arial"/>
                <w:color w:val="313231"/>
                <w:spacing w:val="-5"/>
                <w:kern w:val="20"/>
                <w:sz w:val="20"/>
                <w:szCs w:val="20"/>
                <w:highlight w:val="yellow"/>
              </w:rPr>
            </w:pPr>
            <w:r w:rsidRPr="004A1F1C">
              <w:rPr>
                <w:rFonts w:asciiTheme="minorHAnsi" w:hAnsiTheme="minorHAnsi" w:cstheme="minorHAnsi"/>
                <w:sz w:val="20"/>
                <w:szCs w:val="20"/>
              </w:rPr>
              <w:t xml:space="preserve">Parameter SC-24-3: </w:t>
            </w:r>
            <w:r w:rsidRPr="004A1F1C">
              <w:rPr>
                <w:sz w:val="20"/>
                <w:szCs w:val="20"/>
              </w:rPr>
              <w:t>{{sc_24_3_parameter}}</w:t>
            </w:r>
          </w:p>
        </w:tc>
      </w:tr>
      <w:tr w:rsidR="00C544EC" w:rsidRPr="00453909" w14:paraId="0769171F" w14:textId="77777777" w:rsidTr="006972BB">
        <w:trPr>
          <w:trHeight w:val="288"/>
        </w:trPr>
        <w:tc>
          <w:tcPr>
            <w:tcW w:w="5000" w:type="pct"/>
            <w:gridSpan w:val="2"/>
            <w:tcMar>
              <w:top w:w="43" w:type="dxa"/>
              <w:left w:w="115" w:type="dxa"/>
              <w:bottom w:w="43" w:type="dxa"/>
              <w:right w:w="115" w:type="dxa"/>
            </w:tcMar>
            <w:hideMark/>
          </w:tcPr>
          <w:p w14:paraId="46640D90" w14:textId="45102E59" w:rsidR="00C544EC" w:rsidRPr="00453909" w:rsidRDefault="00C544EC" w:rsidP="00C544EC">
            <w:pPr>
              <w:widowControl w:val="0"/>
              <w:suppressAutoHyphens/>
              <w:overflowPunct w:val="0"/>
              <w:spacing w:before="40" w:after="40" w:line="200" w:lineRule="atLeast"/>
              <w:rPr>
                <w:rFonts w:eastAsia="Lucida Sans Unicode" w:cs="Arial"/>
                <w:color w:val="313231"/>
                <w:spacing w:val="-5"/>
                <w:kern w:val="20"/>
                <w:sz w:val="20"/>
                <w:szCs w:val="20"/>
              </w:rPr>
            </w:pPr>
            <w:r w:rsidRPr="004A1F1C">
              <w:rPr>
                <w:sz w:val="20"/>
                <w:szCs w:val="20"/>
              </w:rPr>
              <w:t>{{sc_24_status}}</w:t>
            </w:r>
          </w:p>
        </w:tc>
      </w:tr>
      <w:tr w:rsidR="00C544EC" w:rsidRPr="00453909" w14:paraId="5A903A6C" w14:textId="77777777" w:rsidTr="006972BB">
        <w:trPr>
          <w:trHeight w:val="288"/>
        </w:trPr>
        <w:tc>
          <w:tcPr>
            <w:tcW w:w="5000" w:type="pct"/>
            <w:gridSpan w:val="2"/>
            <w:tcMar>
              <w:top w:w="43" w:type="dxa"/>
              <w:left w:w="115" w:type="dxa"/>
              <w:bottom w:w="43" w:type="dxa"/>
              <w:right w:w="115" w:type="dxa"/>
            </w:tcMar>
            <w:hideMark/>
          </w:tcPr>
          <w:p w14:paraId="0386845B" w14:textId="62583901" w:rsidR="00C544EC" w:rsidRPr="00453909" w:rsidRDefault="00C544EC" w:rsidP="00C544EC">
            <w:pPr>
              <w:widowControl w:val="0"/>
              <w:suppressAutoHyphens/>
              <w:overflowPunct w:val="0"/>
              <w:spacing w:before="40" w:after="40" w:line="200" w:lineRule="atLeast"/>
              <w:rPr>
                <w:rFonts w:eastAsia="Lucida Sans Unicode" w:cs="Arial"/>
                <w:color w:val="313231"/>
                <w:spacing w:val="-5"/>
                <w:kern w:val="20"/>
                <w:sz w:val="20"/>
                <w:szCs w:val="20"/>
              </w:rPr>
            </w:pPr>
            <w:r w:rsidRPr="004A1F1C">
              <w:rPr>
                <w:sz w:val="20"/>
                <w:szCs w:val="20"/>
              </w:rPr>
              <w:t>{{sc_24_origination}}</w:t>
            </w:r>
          </w:p>
        </w:tc>
      </w:tr>
    </w:tbl>
    <w:p w14:paraId="6A1E373F" w14:textId="77777777" w:rsidR="00403049" w:rsidRPr="00453909"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350"/>
      </w:tblGrid>
      <w:tr w:rsidR="00403049" w:rsidRPr="00453909" w14:paraId="6B0D5CAE" w14:textId="77777777" w:rsidTr="006972BB">
        <w:trPr>
          <w:cantSplit/>
          <w:trHeight w:val="288"/>
          <w:tblHeader/>
        </w:trPr>
        <w:tc>
          <w:tcPr>
            <w:tcW w:w="5000" w:type="pct"/>
            <w:shd w:val="clear" w:color="auto" w:fill="1D396B"/>
            <w:vAlign w:val="center"/>
            <w:hideMark/>
          </w:tcPr>
          <w:p w14:paraId="243A48F3" w14:textId="77777777" w:rsidR="00403049" w:rsidRPr="00453909" w:rsidRDefault="00403049" w:rsidP="006972BB">
            <w:pPr>
              <w:keepNext/>
              <w:keepLines/>
              <w:widowControl w:val="0"/>
              <w:suppressAutoHyphens/>
              <w:spacing w:after="0" w:line="200" w:lineRule="atLeast"/>
              <w:jc w:val="center"/>
              <w:rPr>
                <w:rFonts w:ascii="Gill Sans MT" w:eastAsia="Times New Roman" w:hAnsi="Gill Sans MT" w:cs="Arial"/>
                <w:b/>
                <w:sz w:val="20"/>
                <w:szCs w:val="20"/>
                <w:highlight w:val="yellow"/>
                <w:lang w:eastAsia="zh-TW"/>
              </w:rPr>
            </w:pPr>
            <w:r w:rsidRPr="008E4A50">
              <w:rPr>
                <w:rFonts w:ascii="Gill Sans MT" w:eastAsia="Times New Roman" w:hAnsi="Gill Sans MT" w:cs="Arial"/>
                <w:b/>
                <w:color w:val="FFFFFF" w:themeColor="background1"/>
                <w:sz w:val="20"/>
                <w:szCs w:val="20"/>
                <w:lang w:eastAsia="zh-TW"/>
              </w:rPr>
              <w:t>SC-24 What is the solution and how is it implemented?</w:t>
            </w:r>
          </w:p>
        </w:tc>
      </w:tr>
      <w:tr w:rsidR="00403049" w:rsidRPr="00453909" w14:paraId="6CF4022A" w14:textId="77777777" w:rsidTr="006972BB">
        <w:trPr>
          <w:trHeight w:val="288"/>
        </w:trPr>
        <w:tc>
          <w:tcPr>
            <w:tcW w:w="5000" w:type="pct"/>
            <w:shd w:val="clear" w:color="auto" w:fill="FFFFFF"/>
          </w:tcPr>
          <w:p w14:paraId="792A75BE" w14:textId="5D6E6A2C" w:rsidR="00403049" w:rsidRPr="00453909" w:rsidRDefault="00C544EC" w:rsidP="006972BB">
            <w:pPr>
              <w:widowControl w:val="0"/>
              <w:suppressAutoHyphens/>
              <w:overflowPunct w:val="0"/>
              <w:spacing w:after="0" w:line="200" w:lineRule="atLeast"/>
              <w:rPr>
                <w:rFonts w:eastAsia="Lucida Sans Unicode" w:cs="Arial"/>
                <w:color w:val="313231"/>
                <w:spacing w:val="-5"/>
                <w:kern w:val="20"/>
                <w:sz w:val="20"/>
                <w:szCs w:val="20"/>
              </w:rPr>
            </w:pPr>
            <w:r w:rsidRPr="004A1F1C">
              <w:rPr>
                <w:rFonts w:asciiTheme="minorHAnsi" w:hAnsiTheme="minorHAnsi" w:cstheme="minorHAnsi"/>
                <w:bCs/>
                <w:sz w:val="20"/>
                <w:szCs w:val="20"/>
              </w:rPr>
              <w:t>{{sc_24_implementation}}</w:t>
            </w:r>
          </w:p>
        </w:tc>
      </w:tr>
    </w:tbl>
    <w:p w14:paraId="6804071B" w14:textId="77777777" w:rsidR="00403049" w:rsidRPr="00453909" w:rsidRDefault="00403049" w:rsidP="00403049">
      <w:pPr>
        <w:keepNext/>
        <w:keepLines/>
        <w:spacing w:before="360" w:after="240"/>
        <w:outlineLvl w:val="2"/>
        <w:rPr>
          <w:rFonts w:ascii="Gill Sans MT" w:eastAsia="MS Gothic" w:hAnsi="Gill Sans MT" w:cs="Gill Sans Light"/>
          <w:bCs/>
          <w:color w:val="444644"/>
          <w:sz w:val="28"/>
          <w:szCs w:val="28"/>
        </w:rPr>
      </w:pPr>
      <w:bookmarkStart w:id="3052" w:name="_Toc388620994"/>
      <w:bookmarkStart w:id="3053" w:name="_Toc385595152"/>
      <w:bookmarkStart w:id="3054" w:name="_Toc385594764"/>
      <w:bookmarkStart w:id="3055" w:name="_Toc385594376"/>
      <w:bookmarkStart w:id="3056" w:name="_Toc383444733"/>
      <w:bookmarkStart w:id="3057" w:name="_Toc383429933"/>
      <w:bookmarkStart w:id="3058" w:name="_Toc520895734"/>
      <w:bookmarkStart w:id="3059" w:name="_Toc449543501"/>
      <w:r w:rsidRPr="00453909">
        <w:rPr>
          <w:rFonts w:ascii="Gill Sans MT" w:eastAsia="MS Gothic" w:hAnsi="Gill Sans MT" w:cs="Gill Sans Light"/>
          <w:bCs/>
          <w:color w:val="444644"/>
          <w:sz w:val="28"/>
          <w:szCs w:val="28"/>
        </w:rPr>
        <w:t xml:space="preserve">SC-28 Protection of Information at Rest </w:t>
      </w:r>
      <w:bookmarkEnd w:id="3052"/>
      <w:bookmarkEnd w:id="3053"/>
      <w:bookmarkEnd w:id="3054"/>
      <w:bookmarkEnd w:id="3055"/>
      <w:bookmarkEnd w:id="3056"/>
      <w:bookmarkEnd w:id="3057"/>
      <w:r w:rsidRPr="00453909">
        <w:rPr>
          <w:rFonts w:ascii="Gill Sans MT" w:eastAsia="MS Gothic" w:hAnsi="Gill Sans MT" w:cs="Gill Sans Light"/>
          <w:bCs/>
          <w:color w:val="444644"/>
          <w:sz w:val="28"/>
          <w:szCs w:val="28"/>
        </w:rPr>
        <w:t>(M) (H)</w:t>
      </w:r>
      <w:bookmarkEnd w:id="3058"/>
      <w:bookmarkEnd w:id="3059"/>
    </w:p>
    <w:p w14:paraId="7D918EC4" w14:textId="77777777" w:rsidR="00403049" w:rsidRPr="00453909" w:rsidRDefault="00403049" w:rsidP="00403049">
      <w:pPr>
        <w:rPr>
          <w:rFonts w:eastAsia="MS Mincho" w:cs="Calibri"/>
          <w:color w:val="313231"/>
        </w:rPr>
      </w:pPr>
      <w:r w:rsidRPr="00453909">
        <w:rPr>
          <w:rFonts w:eastAsia="MS Mincho" w:cs="Calibri"/>
          <w:color w:val="313231"/>
        </w:rPr>
        <w:t>The information system protects the [</w:t>
      </w:r>
      <w:r w:rsidRPr="00453909">
        <w:rPr>
          <w:rFonts w:eastAsia="Lucida Sans Unicode" w:cs="Calibri"/>
          <w:i/>
          <w:color w:val="000000"/>
          <w:kern w:val="2"/>
        </w:rPr>
        <w:t>FedRAMP</w:t>
      </w:r>
      <w:r w:rsidRPr="00453909">
        <w:rPr>
          <w:rFonts w:eastAsia="MS Mincho" w:cs="Calibri"/>
          <w:color w:val="313231"/>
        </w:rPr>
        <w:t xml:space="preserve"> </w:t>
      </w:r>
      <w:r w:rsidRPr="00453909">
        <w:rPr>
          <w:rFonts w:eastAsia="Lucida Sans Unicode" w:cs="Calibri"/>
          <w:i/>
          <w:color w:val="000000"/>
          <w:kern w:val="2"/>
        </w:rPr>
        <w:t>Selection: confidentiality AND integrity</w:t>
      </w:r>
      <w:r w:rsidRPr="00453909">
        <w:rPr>
          <w:rFonts w:eastAsia="MS Mincho" w:cs="Calibri"/>
          <w:color w:val="313231"/>
        </w:rPr>
        <w:t>] of [</w:t>
      </w:r>
      <w:r w:rsidRPr="00453909">
        <w:rPr>
          <w:rFonts w:eastAsia="Lucida Sans Unicode" w:cs="Calibri"/>
          <w:i/>
          <w:color w:val="000000"/>
          <w:kern w:val="2"/>
        </w:rPr>
        <w:t>Assignment: organization-defined information at rest</w:t>
      </w:r>
      <w:r w:rsidRPr="00453909">
        <w:rPr>
          <w:rFonts w:eastAsia="MS Mincho" w:cs="Calibri"/>
          <w:color w:val="313231"/>
        </w:rPr>
        <w:t xml:space="preserve">]. </w:t>
      </w:r>
    </w:p>
    <w:p w14:paraId="541EEDFD" w14:textId="77777777" w:rsidR="00403049" w:rsidRPr="00453909" w:rsidRDefault="00403049" w:rsidP="00403049">
      <w:pPr>
        <w:widowControl w:val="0"/>
        <w:suppressAutoHyphens/>
        <w:ind w:left="1411"/>
        <w:rPr>
          <w:rFonts w:eastAsia="Lucida Sans Unicode" w:cs="Calibri"/>
          <w:b/>
          <w:color w:val="313231"/>
          <w:kern w:val="2"/>
        </w:rPr>
      </w:pPr>
      <w:r w:rsidRPr="00453909">
        <w:rPr>
          <w:rFonts w:eastAsia="Lucida Sans Unicode" w:cs="Calibri"/>
          <w:b/>
          <w:color w:val="000000"/>
          <w:kern w:val="2"/>
        </w:rPr>
        <w:t xml:space="preserve">SC-28 Additional FedRAMP Requirements and Guidance: </w:t>
      </w:r>
    </w:p>
    <w:p w14:paraId="419CD542" w14:textId="77777777" w:rsidR="00403049" w:rsidRPr="00453909" w:rsidRDefault="00403049" w:rsidP="00403049">
      <w:pPr>
        <w:widowControl w:val="0"/>
        <w:suppressAutoHyphens/>
        <w:ind w:left="1411"/>
        <w:rPr>
          <w:rFonts w:eastAsia="Lucida Sans Unicode" w:cs="Calibri"/>
          <w:color w:val="000000"/>
          <w:kern w:val="2"/>
        </w:rPr>
      </w:pPr>
      <w:r w:rsidRPr="00453909">
        <w:rPr>
          <w:rFonts w:eastAsia="Lucida Sans Unicode" w:cs="Calibri"/>
          <w:b/>
          <w:color w:val="000000"/>
          <w:kern w:val="2"/>
        </w:rPr>
        <w:t>Guidance:</w:t>
      </w:r>
      <w:r w:rsidRPr="00453909">
        <w:rPr>
          <w:rFonts w:eastAsia="Lucida Sans Unicode" w:cs="Calibri"/>
          <w:color w:val="000000"/>
          <w:kern w:val="2"/>
        </w:rPr>
        <w:t xml:space="preserve"> The organization supports the capability to use cryptographic mechanisms to protect information at rest.</w:t>
      </w:r>
    </w:p>
    <w:p w14:paraId="38AE105B" w14:textId="77777777" w:rsidR="00403049" w:rsidRPr="00453909" w:rsidRDefault="00403049" w:rsidP="00403049">
      <w:pPr>
        <w:pBdr>
          <w:left w:val="single" w:sz="2" w:space="10" w:color="BFBFBF"/>
        </w:pBdr>
        <w:spacing w:after="0"/>
        <w:contextualSpacing/>
        <w:rPr>
          <w:rFonts w:eastAsia="MS Mincho" w:cs="Times New Roman"/>
          <w:color w:val="444644"/>
          <w:sz w:val="18"/>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453909" w14:paraId="2F61A68D"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08B64290" w14:textId="77777777" w:rsidR="00403049" w:rsidRPr="00453909"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SC-28</w:t>
            </w:r>
          </w:p>
        </w:tc>
        <w:tc>
          <w:tcPr>
            <w:tcW w:w="4189" w:type="pct"/>
            <w:shd w:val="clear" w:color="auto" w:fill="1D396B"/>
            <w:hideMark/>
          </w:tcPr>
          <w:p w14:paraId="53243713" w14:textId="77777777" w:rsidR="00403049" w:rsidRPr="00453909"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C544EC" w:rsidRPr="00453909" w14:paraId="2325878D" w14:textId="77777777" w:rsidTr="006972BB">
        <w:trPr>
          <w:trHeight w:val="288"/>
        </w:trPr>
        <w:tc>
          <w:tcPr>
            <w:tcW w:w="5000" w:type="pct"/>
            <w:gridSpan w:val="2"/>
            <w:tcMar>
              <w:top w:w="43" w:type="dxa"/>
              <w:left w:w="115" w:type="dxa"/>
              <w:bottom w:w="43" w:type="dxa"/>
              <w:right w:w="115" w:type="dxa"/>
            </w:tcMar>
            <w:hideMark/>
          </w:tcPr>
          <w:p w14:paraId="503F301C" w14:textId="76EE0D8E" w:rsidR="00C544EC" w:rsidRPr="00453909" w:rsidRDefault="00C544EC" w:rsidP="00C544EC">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cs="Calibri"/>
                <w:sz w:val="20"/>
              </w:rPr>
              <w:t xml:space="preserve">Responsible Role: </w:t>
            </w:r>
            <w:r w:rsidRPr="004C70F5">
              <w:rPr>
                <w:rFonts w:cs="Calibri"/>
                <w:sz w:val="20"/>
              </w:rPr>
              <w:t>{{sc_</w:t>
            </w:r>
            <w:r>
              <w:rPr>
                <w:rFonts w:cs="Calibri"/>
                <w:sz w:val="20"/>
              </w:rPr>
              <w:t>28</w:t>
            </w:r>
            <w:r w:rsidRPr="004C70F5">
              <w:rPr>
                <w:rFonts w:cs="Calibri"/>
                <w:sz w:val="20"/>
              </w:rPr>
              <w:t>_role}}</w:t>
            </w:r>
          </w:p>
        </w:tc>
      </w:tr>
      <w:tr w:rsidR="00C544EC" w:rsidRPr="00453909" w14:paraId="252C3EF6" w14:textId="77777777" w:rsidTr="006972BB">
        <w:trPr>
          <w:trHeight w:val="288"/>
        </w:trPr>
        <w:tc>
          <w:tcPr>
            <w:tcW w:w="5000" w:type="pct"/>
            <w:gridSpan w:val="2"/>
            <w:tcMar>
              <w:top w:w="43" w:type="dxa"/>
              <w:left w:w="115" w:type="dxa"/>
              <w:bottom w:w="43" w:type="dxa"/>
              <w:right w:w="115" w:type="dxa"/>
            </w:tcMar>
            <w:hideMark/>
          </w:tcPr>
          <w:p w14:paraId="0669D565" w14:textId="258B00DD" w:rsidR="00C544EC" w:rsidRPr="00453909" w:rsidRDefault="00C544EC" w:rsidP="00C544EC">
            <w:pPr>
              <w:widowControl w:val="0"/>
              <w:suppressAutoHyphens/>
              <w:overflowPunct w:val="0"/>
              <w:spacing w:before="40" w:after="40" w:line="200" w:lineRule="atLeast"/>
              <w:rPr>
                <w:rFonts w:eastAsia="Lucida Sans Unicode" w:cs="Arial"/>
                <w:color w:val="313231"/>
                <w:spacing w:val="-5"/>
                <w:kern w:val="20"/>
                <w:sz w:val="20"/>
                <w:szCs w:val="20"/>
              </w:rPr>
            </w:pPr>
            <w:r w:rsidRPr="00433FEE">
              <w:rPr>
                <w:sz w:val="20"/>
                <w:szCs w:val="20"/>
              </w:rPr>
              <w:t xml:space="preserve">Parameter SC-28-1: </w:t>
            </w:r>
            <w:r w:rsidRPr="004C70F5">
              <w:rPr>
                <w:rFonts w:cs="Calibri"/>
                <w:sz w:val="20"/>
              </w:rPr>
              <w:t>{{sc_</w:t>
            </w:r>
            <w:r>
              <w:rPr>
                <w:rFonts w:cs="Calibri"/>
                <w:sz w:val="20"/>
              </w:rPr>
              <w:t>28_1</w:t>
            </w:r>
            <w:r w:rsidRPr="004C70F5">
              <w:rPr>
                <w:rFonts w:cs="Calibri"/>
                <w:sz w:val="20"/>
              </w:rPr>
              <w:t>_parameter}}</w:t>
            </w:r>
          </w:p>
        </w:tc>
      </w:tr>
      <w:tr w:rsidR="00C544EC" w:rsidRPr="00453909" w14:paraId="6E957C86" w14:textId="77777777" w:rsidTr="006972BB">
        <w:trPr>
          <w:trHeight w:val="288"/>
        </w:trPr>
        <w:tc>
          <w:tcPr>
            <w:tcW w:w="5000" w:type="pct"/>
            <w:gridSpan w:val="2"/>
            <w:tcMar>
              <w:top w:w="43" w:type="dxa"/>
              <w:left w:w="115" w:type="dxa"/>
              <w:bottom w:w="43" w:type="dxa"/>
              <w:right w:w="115" w:type="dxa"/>
            </w:tcMar>
            <w:hideMark/>
          </w:tcPr>
          <w:p w14:paraId="76F6A143" w14:textId="60ACF6EC" w:rsidR="00C544EC" w:rsidRPr="00453909" w:rsidRDefault="00C544EC" w:rsidP="00C544EC">
            <w:pPr>
              <w:widowControl w:val="0"/>
              <w:suppressAutoHyphens/>
              <w:overflowPunct w:val="0"/>
              <w:spacing w:before="40" w:after="40" w:line="200" w:lineRule="atLeast"/>
              <w:rPr>
                <w:rFonts w:eastAsia="Lucida Sans Unicode" w:cs="Arial"/>
                <w:color w:val="313231"/>
                <w:spacing w:val="-5"/>
                <w:kern w:val="20"/>
                <w:sz w:val="20"/>
                <w:szCs w:val="20"/>
              </w:rPr>
            </w:pPr>
            <w:r w:rsidRPr="00433FEE">
              <w:rPr>
                <w:sz w:val="20"/>
                <w:szCs w:val="20"/>
              </w:rPr>
              <w:t xml:space="preserve">Parameter SC-28-2: </w:t>
            </w:r>
            <w:r w:rsidRPr="004C70F5">
              <w:rPr>
                <w:rFonts w:cs="Calibri"/>
                <w:sz w:val="20"/>
              </w:rPr>
              <w:t>{{sc_</w:t>
            </w:r>
            <w:r>
              <w:rPr>
                <w:rFonts w:cs="Calibri"/>
                <w:sz w:val="20"/>
              </w:rPr>
              <w:t>28_2</w:t>
            </w:r>
            <w:r w:rsidRPr="004C70F5">
              <w:rPr>
                <w:rFonts w:cs="Calibri"/>
                <w:sz w:val="20"/>
              </w:rPr>
              <w:t>_parameter}}</w:t>
            </w:r>
          </w:p>
        </w:tc>
      </w:tr>
      <w:tr w:rsidR="00C544EC" w:rsidRPr="00453909" w14:paraId="4E91DF42" w14:textId="77777777" w:rsidTr="006972BB">
        <w:trPr>
          <w:trHeight w:val="288"/>
        </w:trPr>
        <w:tc>
          <w:tcPr>
            <w:tcW w:w="5000" w:type="pct"/>
            <w:gridSpan w:val="2"/>
            <w:tcMar>
              <w:top w:w="43" w:type="dxa"/>
              <w:left w:w="115" w:type="dxa"/>
              <w:bottom w:w="43" w:type="dxa"/>
              <w:right w:w="115" w:type="dxa"/>
            </w:tcMar>
            <w:hideMark/>
          </w:tcPr>
          <w:p w14:paraId="02C805C4" w14:textId="18CEDBE9" w:rsidR="00C544EC" w:rsidRPr="00453909" w:rsidRDefault="00C544EC" w:rsidP="00C544EC">
            <w:pPr>
              <w:widowControl w:val="0"/>
              <w:suppressAutoHyphens/>
              <w:overflowPunct w:val="0"/>
              <w:spacing w:before="40" w:after="40" w:line="200" w:lineRule="atLeast"/>
              <w:rPr>
                <w:rFonts w:eastAsia="Lucida Sans Unicode" w:cs="Arial"/>
                <w:color w:val="313231"/>
                <w:spacing w:val="-5"/>
                <w:kern w:val="20"/>
                <w:sz w:val="20"/>
                <w:szCs w:val="20"/>
              </w:rPr>
            </w:pPr>
            <w:r w:rsidRPr="004C70F5">
              <w:rPr>
                <w:sz w:val="20"/>
                <w:szCs w:val="20"/>
              </w:rPr>
              <w:t>{{sc_</w:t>
            </w:r>
            <w:r>
              <w:rPr>
                <w:sz w:val="20"/>
                <w:szCs w:val="20"/>
              </w:rPr>
              <w:t>28</w:t>
            </w:r>
            <w:r w:rsidRPr="004C70F5">
              <w:rPr>
                <w:sz w:val="20"/>
                <w:szCs w:val="20"/>
              </w:rPr>
              <w:t>_status}}</w:t>
            </w:r>
          </w:p>
        </w:tc>
      </w:tr>
      <w:tr w:rsidR="00C544EC" w:rsidRPr="00453909" w14:paraId="54C637FA" w14:textId="77777777" w:rsidTr="006972BB">
        <w:trPr>
          <w:trHeight w:val="288"/>
        </w:trPr>
        <w:tc>
          <w:tcPr>
            <w:tcW w:w="5000" w:type="pct"/>
            <w:gridSpan w:val="2"/>
            <w:tcMar>
              <w:top w:w="43" w:type="dxa"/>
              <w:left w:w="115" w:type="dxa"/>
              <w:bottom w:w="43" w:type="dxa"/>
              <w:right w:w="115" w:type="dxa"/>
            </w:tcMar>
            <w:hideMark/>
          </w:tcPr>
          <w:p w14:paraId="21EE79E0" w14:textId="6D8FB4AD" w:rsidR="00C544EC" w:rsidRPr="00453909" w:rsidRDefault="00C544EC" w:rsidP="00C544EC">
            <w:pPr>
              <w:widowControl w:val="0"/>
              <w:suppressAutoHyphens/>
              <w:overflowPunct w:val="0"/>
              <w:spacing w:before="40" w:after="40" w:line="200" w:lineRule="atLeast"/>
              <w:rPr>
                <w:rFonts w:eastAsia="Lucida Sans Unicode" w:cs="Arial"/>
                <w:color w:val="313231"/>
                <w:spacing w:val="-5"/>
                <w:kern w:val="20"/>
                <w:sz w:val="20"/>
                <w:szCs w:val="20"/>
              </w:rPr>
            </w:pPr>
            <w:r w:rsidRPr="004C70F5">
              <w:rPr>
                <w:sz w:val="20"/>
                <w:szCs w:val="20"/>
              </w:rPr>
              <w:t>{{sc_</w:t>
            </w:r>
            <w:r>
              <w:rPr>
                <w:sz w:val="20"/>
                <w:szCs w:val="20"/>
              </w:rPr>
              <w:t>28</w:t>
            </w:r>
            <w:r w:rsidRPr="004C70F5">
              <w:rPr>
                <w:sz w:val="20"/>
                <w:szCs w:val="20"/>
              </w:rPr>
              <w:t>_origination}}</w:t>
            </w:r>
          </w:p>
        </w:tc>
      </w:tr>
    </w:tbl>
    <w:p w14:paraId="535E5519" w14:textId="77777777" w:rsidR="00403049" w:rsidRPr="00453909"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350"/>
      </w:tblGrid>
      <w:tr w:rsidR="00403049" w:rsidRPr="00453909" w14:paraId="6F78D7C9" w14:textId="77777777" w:rsidTr="006972BB">
        <w:trPr>
          <w:cantSplit/>
          <w:trHeight w:val="288"/>
          <w:tblHeader/>
        </w:trPr>
        <w:tc>
          <w:tcPr>
            <w:tcW w:w="5000" w:type="pct"/>
            <w:shd w:val="clear" w:color="auto" w:fill="1D396B"/>
            <w:vAlign w:val="center"/>
            <w:hideMark/>
          </w:tcPr>
          <w:p w14:paraId="64F393C5" w14:textId="77777777" w:rsidR="00403049" w:rsidRPr="00453909"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lastRenderedPageBreak/>
              <w:t>SC-28 What is the solution and how is it implemented?</w:t>
            </w:r>
          </w:p>
        </w:tc>
      </w:tr>
      <w:tr w:rsidR="00403049" w:rsidRPr="00453909" w14:paraId="7ECA839B" w14:textId="77777777" w:rsidTr="006972BB">
        <w:trPr>
          <w:trHeight w:val="288"/>
        </w:trPr>
        <w:tc>
          <w:tcPr>
            <w:tcW w:w="5000" w:type="pct"/>
            <w:shd w:val="clear" w:color="auto" w:fill="FFFFFF"/>
          </w:tcPr>
          <w:p w14:paraId="767B99DC" w14:textId="5A9BA606" w:rsidR="00403049" w:rsidRPr="00453909" w:rsidRDefault="00C544EC" w:rsidP="006972BB">
            <w:pPr>
              <w:autoSpaceDE w:val="0"/>
              <w:autoSpaceDN w:val="0"/>
              <w:adjustRightInd w:val="0"/>
              <w:spacing w:after="0"/>
              <w:rPr>
                <w:rFonts w:eastAsia="MS Mincho" w:cs="Times New Roman"/>
                <w:color w:val="313231"/>
              </w:rPr>
            </w:pPr>
            <w:r w:rsidRPr="004A1F1C">
              <w:rPr>
                <w:rFonts w:eastAsia="Times New Roman" w:cs="Calibri"/>
                <w:sz w:val="20"/>
              </w:rPr>
              <w:t>{{sc_28_implementation}}</w:t>
            </w:r>
          </w:p>
        </w:tc>
      </w:tr>
    </w:tbl>
    <w:p w14:paraId="3A27C6B9" w14:textId="77777777" w:rsidR="00403049" w:rsidRPr="00453909" w:rsidRDefault="00403049" w:rsidP="00403049">
      <w:pPr>
        <w:keepNext/>
        <w:keepLines/>
        <w:spacing w:before="240" w:after="240"/>
        <w:outlineLvl w:val="3"/>
        <w:rPr>
          <w:rFonts w:eastAsia="MS Gothic" w:cs="Gill Sans Light"/>
          <w:bCs/>
          <w:caps/>
          <w:color w:val="444644"/>
          <w:szCs w:val="28"/>
        </w:rPr>
      </w:pPr>
      <w:bookmarkStart w:id="3060" w:name="_Toc520895735"/>
      <w:r w:rsidRPr="00453909">
        <w:rPr>
          <w:rFonts w:eastAsia="MS Gothic" w:cs="Gill Sans Light"/>
          <w:bCs/>
          <w:caps/>
          <w:color w:val="444644"/>
          <w:szCs w:val="28"/>
        </w:rPr>
        <w:t>SC-28 (1) Control Enhancement (M) (H)</w:t>
      </w:r>
      <w:bookmarkEnd w:id="3060"/>
    </w:p>
    <w:p w14:paraId="22FF72F6" w14:textId="77777777" w:rsidR="00403049" w:rsidRPr="00453909" w:rsidRDefault="00403049" w:rsidP="00403049">
      <w:pPr>
        <w:keepNext/>
        <w:rPr>
          <w:rFonts w:eastAsia="MS Mincho" w:cs="Calibri"/>
          <w:color w:val="313231"/>
        </w:rPr>
      </w:pPr>
      <w:r w:rsidRPr="00453909">
        <w:rPr>
          <w:rFonts w:eastAsia="MS Mincho" w:cs="Calibri"/>
          <w:color w:val="313231"/>
        </w:rPr>
        <w:t>The information system implements cryptographic mechanisms to prevent unauthorized disclosure and modification of [</w:t>
      </w:r>
      <w:r w:rsidRPr="00453909">
        <w:rPr>
          <w:rFonts w:eastAsia="Lucida Sans Unicode" w:cs="Calibri"/>
          <w:i/>
          <w:color w:val="000000"/>
          <w:kern w:val="2"/>
        </w:rPr>
        <w:t>Assignment: organization-defined information</w:t>
      </w:r>
      <w:r w:rsidRPr="00453909">
        <w:rPr>
          <w:rFonts w:eastAsia="MS Mincho" w:cs="Calibri"/>
          <w:color w:val="313231"/>
        </w:rPr>
        <w:t>] on [</w:t>
      </w:r>
      <w:r w:rsidRPr="00453909">
        <w:rPr>
          <w:rFonts w:eastAsia="Lucida Sans Unicode" w:cs="Calibri"/>
          <w:i/>
          <w:color w:val="000000"/>
          <w:kern w:val="2"/>
        </w:rPr>
        <w:t>FedRAMP Assignment: all information system components storing customer data deemed sensitive</w:t>
      </w:r>
      <w:r w:rsidRPr="00453909">
        <w:rPr>
          <w:rFonts w:eastAsia="MS Mincho" w:cs="Calibri"/>
          <w:color w:val="313231"/>
        </w:rPr>
        <w:t>]</w:t>
      </w:r>
      <w:r w:rsidRPr="00453909">
        <w:rPr>
          <w:rFonts w:eastAsia="Times New Roman" w:cs="Calibri"/>
          <w:color w:val="313231"/>
        </w:rPr>
        <w:t xml:space="preserve"> </w:t>
      </w:r>
    </w:p>
    <w:p w14:paraId="3CEA1358" w14:textId="77777777" w:rsidR="00403049" w:rsidRPr="00453909" w:rsidRDefault="00403049" w:rsidP="00403049">
      <w:pPr>
        <w:pBdr>
          <w:left w:val="single" w:sz="2" w:space="10" w:color="BFBFBF"/>
        </w:pBdr>
        <w:spacing w:after="0"/>
        <w:contextualSpacing/>
        <w:rPr>
          <w:rFonts w:eastAsia="MS Mincho" w:cs="Times New Roman"/>
          <w:color w:val="444644"/>
          <w:sz w:val="18"/>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453909" w14:paraId="693A541F"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7AF4F7D9" w14:textId="77777777" w:rsidR="00403049" w:rsidRPr="00453909" w:rsidRDefault="00403049" w:rsidP="006972BB">
            <w:pPr>
              <w:keepNext/>
              <w:keepLines/>
              <w:widowControl w:val="0"/>
              <w:suppressAutoHyphens/>
              <w:spacing w:before="40" w:after="40" w:line="200" w:lineRule="atLeast"/>
              <w:jc w:val="center"/>
              <w:rPr>
                <w:rFonts w:ascii="Gill Sans MT" w:eastAsia="Times New Roman" w:hAnsi="Gill Sans MT" w:cs="Arial"/>
                <w:b/>
                <w:color w:val="FFFFFF"/>
                <w:sz w:val="20"/>
                <w:szCs w:val="20"/>
                <w:lang w:eastAsia="zh-TW"/>
              </w:rPr>
            </w:pPr>
            <w:r w:rsidRPr="000C5F98">
              <w:rPr>
                <w:rFonts w:ascii="Gill Sans MT" w:eastAsia="Times New Roman" w:hAnsi="Gill Sans MT" w:cs="Arial"/>
                <w:b/>
                <w:color w:val="FFFFFF" w:themeColor="background1"/>
                <w:sz w:val="20"/>
                <w:szCs w:val="20"/>
                <w:lang w:eastAsia="zh-TW"/>
              </w:rPr>
              <w:t>SC-28 (1)</w:t>
            </w:r>
          </w:p>
        </w:tc>
        <w:tc>
          <w:tcPr>
            <w:tcW w:w="4189" w:type="pct"/>
            <w:shd w:val="clear" w:color="auto" w:fill="1D396B"/>
            <w:hideMark/>
          </w:tcPr>
          <w:p w14:paraId="22D53AB7" w14:textId="77777777" w:rsidR="00403049" w:rsidRPr="00453909" w:rsidRDefault="00403049" w:rsidP="006972BB">
            <w:pPr>
              <w:keepNext/>
              <w:keepLines/>
              <w:widowControl w:val="0"/>
              <w:suppressAutoHyphens/>
              <w:spacing w:before="40" w:after="40" w:line="200" w:lineRule="atLeast"/>
              <w:jc w:val="center"/>
              <w:rPr>
                <w:rFonts w:ascii="Gill Sans MT" w:eastAsia="Times New Roman" w:hAnsi="Gill Sans MT" w:cs="Arial"/>
                <w:b/>
                <w:color w:val="FFFFFF"/>
                <w:sz w:val="20"/>
                <w:szCs w:val="20"/>
                <w:lang w:eastAsia="zh-TW"/>
              </w:rPr>
            </w:pPr>
            <w:r w:rsidRPr="000C5F98">
              <w:rPr>
                <w:rFonts w:ascii="Gill Sans MT" w:eastAsia="Times New Roman" w:hAnsi="Gill Sans MT" w:cs="Arial"/>
                <w:b/>
                <w:color w:val="FFFFFF" w:themeColor="background1"/>
                <w:sz w:val="20"/>
                <w:szCs w:val="20"/>
                <w:lang w:eastAsia="zh-TW"/>
              </w:rPr>
              <w:t>Control Summary Information</w:t>
            </w:r>
          </w:p>
        </w:tc>
      </w:tr>
      <w:tr w:rsidR="00C544EC" w:rsidRPr="00453909" w14:paraId="679F4561" w14:textId="77777777" w:rsidTr="006972BB">
        <w:trPr>
          <w:trHeight w:val="288"/>
        </w:trPr>
        <w:tc>
          <w:tcPr>
            <w:tcW w:w="5000" w:type="pct"/>
            <w:gridSpan w:val="2"/>
            <w:tcMar>
              <w:top w:w="43" w:type="dxa"/>
              <w:left w:w="115" w:type="dxa"/>
              <w:bottom w:w="43" w:type="dxa"/>
              <w:right w:w="115" w:type="dxa"/>
            </w:tcMar>
            <w:hideMark/>
          </w:tcPr>
          <w:p w14:paraId="7DBA1AB3" w14:textId="02A0827B" w:rsidR="00C544EC" w:rsidRPr="00453909" w:rsidRDefault="00C544EC" w:rsidP="00C544EC">
            <w:pPr>
              <w:widowControl w:val="0"/>
              <w:suppressAutoHyphens/>
              <w:overflowPunct w:val="0"/>
              <w:spacing w:before="40" w:after="40" w:line="200" w:lineRule="atLeast"/>
              <w:rPr>
                <w:rFonts w:eastAsia="Lucida Sans Unicode" w:cs="Arial"/>
                <w:color w:val="313231"/>
                <w:spacing w:val="-5"/>
                <w:kern w:val="20"/>
                <w:sz w:val="20"/>
                <w:szCs w:val="20"/>
              </w:rPr>
            </w:pPr>
            <w:r w:rsidRPr="004A1F1C">
              <w:rPr>
                <w:rFonts w:cs="Calibri"/>
                <w:color w:val="auto"/>
                <w:sz w:val="20"/>
              </w:rPr>
              <w:t>Responsible Role: {{sc_28_1_role}}</w:t>
            </w:r>
          </w:p>
        </w:tc>
      </w:tr>
      <w:tr w:rsidR="00C544EC" w:rsidRPr="00453909" w14:paraId="72932AD9" w14:textId="77777777" w:rsidTr="006972BB">
        <w:trPr>
          <w:trHeight w:val="288"/>
        </w:trPr>
        <w:tc>
          <w:tcPr>
            <w:tcW w:w="5000" w:type="pct"/>
            <w:gridSpan w:val="2"/>
            <w:tcMar>
              <w:top w:w="43" w:type="dxa"/>
              <w:left w:w="115" w:type="dxa"/>
              <w:bottom w:w="43" w:type="dxa"/>
              <w:right w:w="115" w:type="dxa"/>
            </w:tcMar>
            <w:hideMark/>
          </w:tcPr>
          <w:p w14:paraId="643579EB" w14:textId="24B8C830" w:rsidR="00C544EC" w:rsidRPr="00453909" w:rsidRDefault="00C544EC" w:rsidP="00C544EC">
            <w:pPr>
              <w:widowControl w:val="0"/>
              <w:suppressAutoHyphens/>
              <w:overflowPunct w:val="0"/>
              <w:spacing w:before="40" w:after="40" w:line="200" w:lineRule="atLeast"/>
              <w:rPr>
                <w:rFonts w:eastAsia="Lucida Sans Unicode" w:cs="Arial"/>
                <w:color w:val="313231"/>
                <w:spacing w:val="-5"/>
                <w:kern w:val="20"/>
                <w:sz w:val="20"/>
                <w:szCs w:val="20"/>
              </w:rPr>
            </w:pPr>
            <w:r w:rsidRPr="004A1F1C">
              <w:rPr>
                <w:color w:val="auto"/>
                <w:sz w:val="20"/>
                <w:szCs w:val="20"/>
              </w:rPr>
              <w:t xml:space="preserve">Parameter SC-28(1)-1: </w:t>
            </w:r>
            <w:r w:rsidRPr="004A1F1C">
              <w:rPr>
                <w:rFonts w:cs="Calibri"/>
                <w:color w:val="auto"/>
                <w:sz w:val="20"/>
              </w:rPr>
              <w:t>{{sc_28_1_1_parameter}}</w:t>
            </w:r>
          </w:p>
        </w:tc>
      </w:tr>
      <w:tr w:rsidR="00C544EC" w:rsidRPr="00453909" w14:paraId="63309DAD" w14:textId="77777777" w:rsidTr="006972BB">
        <w:trPr>
          <w:trHeight w:val="288"/>
        </w:trPr>
        <w:tc>
          <w:tcPr>
            <w:tcW w:w="5000" w:type="pct"/>
            <w:gridSpan w:val="2"/>
            <w:tcMar>
              <w:top w:w="43" w:type="dxa"/>
              <w:left w:w="115" w:type="dxa"/>
              <w:bottom w:w="43" w:type="dxa"/>
              <w:right w:w="115" w:type="dxa"/>
            </w:tcMar>
            <w:hideMark/>
          </w:tcPr>
          <w:p w14:paraId="2BA48FE2" w14:textId="5FE4A6C3" w:rsidR="00C544EC" w:rsidRPr="00453909" w:rsidRDefault="00C544EC" w:rsidP="00C544EC">
            <w:pPr>
              <w:widowControl w:val="0"/>
              <w:suppressAutoHyphens/>
              <w:overflowPunct w:val="0"/>
              <w:spacing w:before="40" w:after="40" w:line="200" w:lineRule="atLeast"/>
              <w:rPr>
                <w:rFonts w:eastAsia="Lucida Sans Unicode" w:cs="Arial"/>
                <w:color w:val="313231"/>
                <w:spacing w:val="-5"/>
                <w:kern w:val="20"/>
                <w:sz w:val="20"/>
                <w:szCs w:val="20"/>
              </w:rPr>
            </w:pPr>
            <w:r w:rsidRPr="004A1F1C">
              <w:rPr>
                <w:color w:val="auto"/>
                <w:sz w:val="20"/>
                <w:szCs w:val="20"/>
              </w:rPr>
              <w:t xml:space="preserve">Parameter SC-28(1)-2: </w:t>
            </w:r>
            <w:r w:rsidRPr="004A1F1C">
              <w:rPr>
                <w:rFonts w:cs="Calibri"/>
                <w:color w:val="auto"/>
                <w:sz w:val="20"/>
              </w:rPr>
              <w:t>{{sc_28_1_2_parameter}}</w:t>
            </w:r>
          </w:p>
        </w:tc>
      </w:tr>
      <w:tr w:rsidR="00C544EC" w:rsidRPr="00453909" w14:paraId="2D5802CA" w14:textId="77777777" w:rsidTr="006972BB">
        <w:trPr>
          <w:trHeight w:val="288"/>
        </w:trPr>
        <w:tc>
          <w:tcPr>
            <w:tcW w:w="5000" w:type="pct"/>
            <w:gridSpan w:val="2"/>
            <w:tcMar>
              <w:top w:w="43" w:type="dxa"/>
              <w:left w:w="115" w:type="dxa"/>
              <w:bottom w:w="43" w:type="dxa"/>
              <w:right w:w="115" w:type="dxa"/>
            </w:tcMar>
            <w:hideMark/>
          </w:tcPr>
          <w:p w14:paraId="2853AE72" w14:textId="52D7295F" w:rsidR="00C544EC" w:rsidRPr="00453909" w:rsidRDefault="00C544EC" w:rsidP="00C544EC">
            <w:pPr>
              <w:widowControl w:val="0"/>
              <w:suppressAutoHyphens/>
              <w:overflowPunct w:val="0"/>
              <w:spacing w:before="40" w:after="40" w:line="200" w:lineRule="atLeast"/>
              <w:rPr>
                <w:rFonts w:eastAsia="Lucida Sans Unicode" w:cs="Arial"/>
                <w:color w:val="313231"/>
                <w:spacing w:val="-5"/>
                <w:kern w:val="20"/>
                <w:sz w:val="20"/>
                <w:szCs w:val="20"/>
              </w:rPr>
            </w:pPr>
            <w:r w:rsidRPr="004A1F1C">
              <w:rPr>
                <w:color w:val="auto"/>
                <w:sz w:val="20"/>
                <w:szCs w:val="20"/>
              </w:rPr>
              <w:t>{{sc_</w:t>
            </w:r>
            <w:r w:rsidRPr="004A1F1C">
              <w:rPr>
                <w:rFonts w:cs="Calibri"/>
                <w:color w:val="auto"/>
                <w:sz w:val="20"/>
              </w:rPr>
              <w:t>28_1</w:t>
            </w:r>
            <w:r w:rsidRPr="004A1F1C">
              <w:rPr>
                <w:color w:val="auto"/>
                <w:sz w:val="20"/>
                <w:szCs w:val="20"/>
              </w:rPr>
              <w:t>_status}}</w:t>
            </w:r>
          </w:p>
        </w:tc>
      </w:tr>
      <w:tr w:rsidR="00C544EC" w:rsidRPr="00453909" w14:paraId="467E368B" w14:textId="77777777" w:rsidTr="006972BB">
        <w:trPr>
          <w:trHeight w:val="288"/>
        </w:trPr>
        <w:tc>
          <w:tcPr>
            <w:tcW w:w="5000" w:type="pct"/>
            <w:gridSpan w:val="2"/>
            <w:tcMar>
              <w:top w:w="43" w:type="dxa"/>
              <w:left w:w="115" w:type="dxa"/>
              <w:bottom w:w="43" w:type="dxa"/>
              <w:right w:w="115" w:type="dxa"/>
            </w:tcMar>
            <w:hideMark/>
          </w:tcPr>
          <w:p w14:paraId="3CDEB2CD" w14:textId="3D133E78" w:rsidR="00C544EC" w:rsidRPr="00453909" w:rsidRDefault="00C544EC" w:rsidP="00C544EC">
            <w:pPr>
              <w:widowControl w:val="0"/>
              <w:suppressAutoHyphens/>
              <w:overflowPunct w:val="0"/>
              <w:spacing w:before="40" w:after="40" w:line="200" w:lineRule="atLeast"/>
              <w:rPr>
                <w:rFonts w:eastAsia="Lucida Sans Unicode" w:cs="Arial"/>
                <w:color w:val="313231"/>
                <w:spacing w:val="-5"/>
                <w:kern w:val="20"/>
                <w:sz w:val="20"/>
                <w:szCs w:val="20"/>
              </w:rPr>
            </w:pPr>
            <w:r w:rsidRPr="004A1F1C">
              <w:rPr>
                <w:color w:val="auto"/>
                <w:sz w:val="20"/>
                <w:szCs w:val="20"/>
              </w:rPr>
              <w:t>{{sc_</w:t>
            </w:r>
            <w:r w:rsidRPr="004A1F1C">
              <w:rPr>
                <w:rFonts w:cs="Calibri"/>
                <w:color w:val="auto"/>
                <w:sz w:val="20"/>
              </w:rPr>
              <w:t>28_1</w:t>
            </w:r>
            <w:r w:rsidRPr="004A1F1C">
              <w:rPr>
                <w:color w:val="auto"/>
                <w:sz w:val="20"/>
                <w:szCs w:val="20"/>
              </w:rPr>
              <w:t>_origination}}</w:t>
            </w:r>
          </w:p>
        </w:tc>
      </w:tr>
    </w:tbl>
    <w:p w14:paraId="72FF44B1" w14:textId="77777777" w:rsidR="00403049" w:rsidRPr="00453909"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350"/>
      </w:tblGrid>
      <w:tr w:rsidR="00403049" w:rsidRPr="00453909" w14:paraId="4DBEC98D" w14:textId="77777777" w:rsidTr="006972BB">
        <w:trPr>
          <w:cantSplit/>
          <w:trHeight w:val="288"/>
          <w:tblHeader/>
        </w:trPr>
        <w:tc>
          <w:tcPr>
            <w:tcW w:w="5000" w:type="pct"/>
            <w:shd w:val="clear" w:color="auto" w:fill="1D396B"/>
            <w:vAlign w:val="center"/>
            <w:hideMark/>
          </w:tcPr>
          <w:p w14:paraId="45FB1E1B" w14:textId="77777777" w:rsidR="00403049" w:rsidRPr="00453909" w:rsidRDefault="00403049" w:rsidP="006972BB">
            <w:pPr>
              <w:keepNext/>
              <w:keepLines/>
              <w:widowControl w:val="0"/>
              <w:suppressAutoHyphens/>
              <w:spacing w:after="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SC-28 (1) What is the solution and how is it implemented?</w:t>
            </w:r>
          </w:p>
        </w:tc>
      </w:tr>
      <w:tr w:rsidR="00403049" w:rsidRPr="00453909" w14:paraId="5F214286" w14:textId="77777777" w:rsidTr="006972BB">
        <w:trPr>
          <w:trHeight w:val="288"/>
        </w:trPr>
        <w:tc>
          <w:tcPr>
            <w:tcW w:w="5000" w:type="pct"/>
            <w:shd w:val="clear" w:color="auto" w:fill="FFFFFF"/>
          </w:tcPr>
          <w:p w14:paraId="6996F426" w14:textId="6CAE7F00" w:rsidR="00403049" w:rsidRPr="00453909" w:rsidRDefault="00C544EC" w:rsidP="006972BB">
            <w:pPr>
              <w:autoSpaceDE w:val="0"/>
              <w:autoSpaceDN w:val="0"/>
              <w:adjustRightInd w:val="0"/>
              <w:spacing w:after="0"/>
              <w:rPr>
                <w:rFonts w:eastAsia="MS Mincho" w:cs="Calibri"/>
                <w:color w:val="313231"/>
                <w:sz w:val="20"/>
                <w:highlight w:val="yellow"/>
              </w:rPr>
            </w:pPr>
            <w:r w:rsidRPr="004A1F1C">
              <w:rPr>
                <w:rFonts w:eastAsia="Times New Roman" w:cs="Calibri"/>
                <w:color w:val="auto"/>
                <w:sz w:val="20"/>
              </w:rPr>
              <w:t>{{sc_</w:t>
            </w:r>
            <w:r w:rsidRPr="004A1F1C">
              <w:rPr>
                <w:rFonts w:cs="Calibri"/>
                <w:color w:val="auto"/>
                <w:sz w:val="20"/>
              </w:rPr>
              <w:t>28_1</w:t>
            </w:r>
            <w:r w:rsidRPr="004A1F1C">
              <w:rPr>
                <w:rFonts w:eastAsia="Times New Roman" w:cs="Calibri"/>
                <w:color w:val="auto"/>
                <w:sz w:val="20"/>
              </w:rPr>
              <w:t>_implementation}}</w:t>
            </w:r>
          </w:p>
        </w:tc>
      </w:tr>
    </w:tbl>
    <w:p w14:paraId="1A01FE07" w14:textId="77777777" w:rsidR="00403049" w:rsidRPr="00453909" w:rsidRDefault="00403049" w:rsidP="00403049">
      <w:pPr>
        <w:keepNext/>
        <w:keepLines/>
        <w:spacing w:before="360" w:after="240"/>
        <w:outlineLvl w:val="2"/>
        <w:rPr>
          <w:rFonts w:ascii="Gill Sans MT" w:eastAsia="MS Gothic" w:hAnsi="Gill Sans MT" w:cs="Gill Sans Light"/>
          <w:bCs/>
          <w:color w:val="444644"/>
          <w:sz w:val="28"/>
          <w:szCs w:val="28"/>
        </w:rPr>
      </w:pPr>
      <w:bookmarkStart w:id="3061" w:name="_Toc383429203"/>
      <w:bookmarkStart w:id="3062" w:name="_Toc383429935"/>
      <w:bookmarkStart w:id="3063" w:name="_Toc383430661"/>
      <w:bookmarkStart w:id="3064" w:name="_Toc383431259"/>
      <w:bookmarkStart w:id="3065" w:name="_Toc383432400"/>
      <w:bookmarkStart w:id="3066" w:name="_Toc383429936"/>
      <w:bookmarkStart w:id="3067" w:name="_Toc383444734"/>
      <w:bookmarkStart w:id="3068" w:name="_Toc385594377"/>
      <w:bookmarkStart w:id="3069" w:name="_Toc385594765"/>
      <w:bookmarkStart w:id="3070" w:name="_Toc385595153"/>
      <w:bookmarkStart w:id="3071" w:name="_Toc388620995"/>
      <w:bookmarkStart w:id="3072" w:name="_Toc449543502"/>
      <w:bookmarkStart w:id="3073" w:name="_Toc520895736"/>
      <w:bookmarkEnd w:id="3061"/>
      <w:bookmarkEnd w:id="3062"/>
      <w:bookmarkEnd w:id="3063"/>
      <w:bookmarkEnd w:id="3064"/>
      <w:bookmarkEnd w:id="3065"/>
      <w:r w:rsidRPr="00453909">
        <w:rPr>
          <w:rFonts w:ascii="Gill Sans MT" w:eastAsia="MS Gothic" w:hAnsi="Gill Sans MT" w:cs="Gill Sans Light"/>
          <w:bCs/>
          <w:color w:val="444644"/>
          <w:sz w:val="28"/>
          <w:szCs w:val="28"/>
        </w:rPr>
        <w:t xml:space="preserve">SC-39 Process Isolation </w:t>
      </w:r>
      <w:bookmarkEnd w:id="3066"/>
      <w:bookmarkEnd w:id="3067"/>
      <w:bookmarkEnd w:id="3068"/>
      <w:bookmarkEnd w:id="3069"/>
      <w:bookmarkEnd w:id="3070"/>
      <w:bookmarkEnd w:id="3071"/>
      <w:r w:rsidRPr="00453909">
        <w:rPr>
          <w:rFonts w:ascii="Gill Sans MT" w:eastAsia="MS Gothic" w:hAnsi="Gill Sans MT" w:cs="Gill Sans Light"/>
          <w:bCs/>
          <w:color w:val="444644"/>
          <w:sz w:val="28"/>
          <w:szCs w:val="28"/>
        </w:rPr>
        <w:t>(L) (M) (H)</w:t>
      </w:r>
      <w:bookmarkEnd w:id="3072"/>
      <w:bookmarkEnd w:id="3073"/>
    </w:p>
    <w:p w14:paraId="597B02DF" w14:textId="77777777" w:rsidR="00403049" w:rsidRPr="00453909" w:rsidRDefault="00403049" w:rsidP="00403049">
      <w:pPr>
        <w:rPr>
          <w:rFonts w:eastAsia="MS Mincho" w:cs="Times New Roman"/>
          <w:color w:val="313231"/>
        </w:rPr>
      </w:pPr>
      <w:r w:rsidRPr="00453909">
        <w:rPr>
          <w:rFonts w:eastAsia="MS Mincho" w:cs="Times New Roman"/>
          <w:color w:val="313231"/>
        </w:rPr>
        <w:t>The information system maintains a separate execution domain for each executing process.</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453909" w14:paraId="59E2192E"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5F2A04EB" w14:textId="77777777" w:rsidR="00403049" w:rsidRPr="00453909"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SC-39</w:t>
            </w:r>
          </w:p>
        </w:tc>
        <w:tc>
          <w:tcPr>
            <w:tcW w:w="4189" w:type="pct"/>
            <w:shd w:val="clear" w:color="auto" w:fill="1D396B"/>
            <w:hideMark/>
          </w:tcPr>
          <w:p w14:paraId="6A0B9864" w14:textId="77777777" w:rsidR="00403049" w:rsidRPr="00453909"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C544EC" w:rsidRPr="00453909" w14:paraId="084B3991" w14:textId="77777777" w:rsidTr="006972BB">
        <w:trPr>
          <w:trHeight w:val="288"/>
        </w:trPr>
        <w:tc>
          <w:tcPr>
            <w:tcW w:w="5000" w:type="pct"/>
            <w:gridSpan w:val="2"/>
            <w:tcMar>
              <w:top w:w="43" w:type="dxa"/>
              <w:left w:w="115" w:type="dxa"/>
              <w:bottom w:w="43" w:type="dxa"/>
              <w:right w:w="115" w:type="dxa"/>
            </w:tcMar>
            <w:hideMark/>
          </w:tcPr>
          <w:p w14:paraId="51ECE648" w14:textId="6C03F6A9" w:rsidR="00C544EC" w:rsidRPr="00453909" w:rsidRDefault="00C544EC" w:rsidP="00C544EC">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Times New Roman" w:cs="Calibri"/>
                <w:sz w:val="20"/>
              </w:rPr>
              <w:t xml:space="preserve">Responsible Role: </w:t>
            </w:r>
            <w:r w:rsidRPr="004C70F5">
              <w:rPr>
                <w:rFonts w:eastAsia="Times New Roman" w:cs="Calibri"/>
                <w:sz w:val="20"/>
              </w:rPr>
              <w:t>{{sc_</w:t>
            </w:r>
            <w:r>
              <w:rPr>
                <w:rFonts w:eastAsia="Times New Roman" w:cs="Calibri"/>
                <w:sz w:val="20"/>
              </w:rPr>
              <w:t>39</w:t>
            </w:r>
            <w:r w:rsidRPr="004C70F5">
              <w:rPr>
                <w:rFonts w:eastAsia="Times New Roman" w:cs="Calibri"/>
                <w:sz w:val="20"/>
              </w:rPr>
              <w:t>_role}}</w:t>
            </w:r>
          </w:p>
        </w:tc>
      </w:tr>
      <w:tr w:rsidR="00C544EC" w:rsidRPr="00453909" w14:paraId="303B116E" w14:textId="77777777" w:rsidTr="006972BB">
        <w:trPr>
          <w:trHeight w:val="288"/>
        </w:trPr>
        <w:tc>
          <w:tcPr>
            <w:tcW w:w="5000" w:type="pct"/>
            <w:gridSpan w:val="2"/>
            <w:tcMar>
              <w:top w:w="43" w:type="dxa"/>
              <w:left w:w="115" w:type="dxa"/>
              <w:bottom w:w="43" w:type="dxa"/>
              <w:right w:w="115" w:type="dxa"/>
            </w:tcMar>
            <w:hideMark/>
          </w:tcPr>
          <w:p w14:paraId="5074E9D3" w14:textId="235B1667" w:rsidR="00C544EC" w:rsidRPr="00453909" w:rsidRDefault="00C544EC" w:rsidP="00C544EC">
            <w:pPr>
              <w:widowControl w:val="0"/>
              <w:suppressAutoHyphens/>
              <w:overflowPunct w:val="0"/>
              <w:spacing w:before="40" w:after="40" w:line="200" w:lineRule="atLeast"/>
              <w:rPr>
                <w:rFonts w:eastAsia="Lucida Sans Unicode" w:cs="Arial"/>
                <w:color w:val="313231"/>
                <w:spacing w:val="-5"/>
                <w:kern w:val="20"/>
                <w:sz w:val="20"/>
                <w:szCs w:val="20"/>
              </w:rPr>
            </w:pPr>
            <w:r w:rsidRPr="004C70F5">
              <w:rPr>
                <w:sz w:val="20"/>
                <w:szCs w:val="20"/>
              </w:rPr>
              <w:t>{{sc_</w:t>
            </w:r>
            <w:r>
              <w:rPr>
                <w:sz w:val="20"/>
                <w:szCs w:val="20"/>
              </w:rPr>
              <w:t>39</w:t>
            </w:r>
            <w:r w:rsidRPr="004C70F5">
              <w:rPr>
                <w:sz w:val="20"/>
                <w:szCs w:val="20"/>
              </w:rPr>
              <w:t>_status}}</w:t>
            </w:r>
          </w:p>
        </w:tc>
      </w:tr>
      <w:tr w:rsidR="00C544EC" w:rsidRPr="00453909" w14:paraId="2DC713E3" w14:textId="77777777" w:rsidTr="006972BB">
        <w:trPr>
          <w:trHeight w:val="288"/>
        </w:trPr>
        <w:tc>
          <w:tcPr>
            <w:tcW w:w="5000" w:type="pct"/>
            <w:gridSpan w:val="2"/>
            <w:tcMar>
              <w:top w:w="43" w:type="dxa"/>
              <w:left w:w="115" w:type="dxa"/>
              <w:bottom w:w="43" w:type="dxa"/>
              <w:right w:w="115" w:type="dxa"/>
            </w:tcMar>
            <w:hideMark/>
          </w:tcPr>
          <w:p w14:paraId="6ED99F74" w14:textId="2650518B" w:rsidR="00C544EC" w:rsidRPr="00453909" w:rsidRDefault="00C544EC" w:rsidP="00C544EC">
            <w:pPr>
              <w:widowControl w:val="0"/>
              <w:suppressAutoHyphens/>
              <w:overflowPunct w:val="0"/>
              <w:spacing w:before="40" w:after="40" w:line="200" w:lineRule="atLeast"/>
              <w:rPr>
                <w:rFonts w:eastAsia="Lucida Sans Unicode" w:cs="Arial"/>
                <w:color w:val="313231"/>
                <w:spacing w:val="-5"/>
                <w:kern w:val="20"/>
                <w:sz w:val="20"/>
                <w:szCs w:val="20"/>
              </w:rPr>
            </w:pPr>
            <w:r w:rsidRPr="004C70F5">
              <w:rPr>
                <w:sz w:val="20"/>
                <w:szCs w:val="20"/>
              </w:rPr>
              <w:t>{{sc_</w:t>
            </w:r>
            <w:r>
              <w:rPr>
                <w:sz w:val="20"/>
                <w:szCs w:val="20"/>
              </w:rPr>
              <w:t>39</w:t>
            </w:r>
            <w:r w:rsidRPr="004C70F5">
              <w:rPr>
                <w:sz w:val="20"/>
                <w:szCs w:val="20"/>
              </w:rPr>
              <w:t>_origination}}</w:t>
            </w:r>
          </w:p>
        </w:tc>
      </w:tr>
    </w:tbl>
    <w:p w14:paraId="4952B0EC" w14:textId="77777777" w:rsidR="00403049" w:rsidRPr="00453909"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350"/>
      </w:tblGrid>
      <w:tr w:rsidR="00403049" w:rsidRPr="00453909" w14:paraId="13DD8ADC" w14:textId="77777777" w:rsidTr="006972BB">
        <w:trPr>
          <w:cantSplit/>
          <w:trHeight w:val="288"/>
          <w:tblHeader/>
        </w:trPr>
        <w:tc>
          <w:tcPr>
            <w:tcW w:w="5000" w:type="pct"/>
            <w:shd w:val="clear" w:color="auto" w:fill="1D396B"/>
            <w:vAlign w:val="center"/>
            <w:hideMark/>
          </w:tcPr>
          <w:p w14:paraId="045A3630" w14:textId="77777777" w:rsidR="00403049" w:rsidRPr="00453909" w:rsidRDefault="00403049" w:rsidP="006972BB">
            <w:pPr>
              <w:keepNext/>
              <w:keepLines/>
              <w:widowControl w:val="0"/>
              <w:suppressAutoHyphens/>
              <w:spacing w:before="40" w:after="4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SC-39 What is the solution and how is it implemented?</w:t>
            </w:r>
          </w:p>
        </w:tc>
      </w:tr>
      <w:tr w:rsidR="00403049" w:rsidRPr="00453909" w14:paraId="4CF5B3B8" w14:textId="77777777" w:rsidTr="006972BB">
        <w:trPr>
          <w:trHeight w:val="288"/>
        </w:trPr>
        <w:tc>
          <w:tcPr>
            <w:tcW w:w="5000" w:type="pct"/>
            <w:shd w:val="clear" w:color="auto" w:fill="FFFFFF"/>
          </w:tcPr>
          <w:p w14:paraId="78B182D9" w14:textId="34B4E3BC" w:rsidR="00403049" w:rsidRPr="002F3C54" w:rsidRDefault="00C544EC" w:rsidP="002F3C54">
            <w:pPr>
              <w:autoSpaceDE w:val="0"/>
              <w:autoSpaceDN w:val="0"/>
              <w:adjustRightInd w:val="0"/>
              <w:spacing w:after="0"/>
              <w:rPr>
                <w:rFonts w:eastAsia="Times New Roman" w:cs="Calibri"/>
                <w:color w:val="313231"/>
                <w:sz w:val="20"/>
              </w:rPr>
            </w:pPr>
            <w:r w:rsidRPr="004A1F1C">
              <w:rPr>
                <w:rFonts w:eastAsia="Times New Roman" w:cs="Calibri"/>
                <w:sz w:val="20"/>
              </w:rPr>
              <w:t>{{sc_39_implementation}}</w:t>
            </w:r>
          </w:p>
        </w:tc>
      </w:tr>
    </w:tbl>
    <w:p w14:paraId="08FC8179" w14:textId="77777777" w:rsidR="00403049" w:rsidRPr="006972BB" w:rsidRDefault="00403049" w:rsidP="000A5D79">
      <w:pPr>
        <w:pStyle w:val="Heading2"/>
        <w:numPr>
          <w:ilvl w:val="1"/>
          <w:numId w:val="218"/>
        </w:numPr>
        <w:rPr>
          <w:rFonts w:ascii="Gill Sans MT" w:eastAsia="MS Gothic" w:hAnsi="Gill Sans MT"/>
          <w:color w:val="646564"/>
        </w:rPr>
      </w:pPr>
      <w:bookmarkStart w:id="3074" w:name="_Toc520895737"/>
      <w:bookmarkStart w:id="3075" w:name="_Toc449543503"/>
      <w:bookmarkStart w:id="3076" w:name="_Toc385595154"/>
      <w:bookmarkStart w:id="3077" w:name="_Toc385594766"/>
      <w:bookmarkStart w:id="3078" w:name="_Toc385594378"/>
      <w:bookmarkStart w:id="3079" w:name="_Toc383444735"/>
      <w:bookmarkStart w:id="3080" w:name="_Toc383429937"/>
      <w:bookmarkStart w:id="3081" w:name="_Toc46408688"/>
      <w:r w:rsidRPr="006972BB">
        <w:rPr>
          <w:rFonts w:ascii="Gill Sans MT" w:eastAsia="MS Gothic" w:hAnsi="Gill Sans MT"/>
          <w:color w:val="646564"/>
        </w:rPr>
        <w:lastRenderedPageBreak/>
        <w:t>System and Information Integrity (SI)</w:t>
      </w:r>
      <w:bookmarkEnd w:id="3074"/>
      <w:bookmarkEnd w:id="3075"/>
      <w:bookmarkEnd w:id="3076"/>
      <w:bookmarkEnd w:id="3077"/>
      <w:bookmarkEnd w:id="3078"/>
      <w:bookmarkEnd w:id="3079"/>
      <w:bookmarkEnd w:id="3080"/>
      <w:bookmarkEnd w:id="3081"/>
    </w:p>
    <w:p w14:paraId="59FFBA73" w14:textId="77777777" w:rsidR="00403049" w:rsidRPr="00A67D67" w:rsidRDefault="00403049" w:rsidP="00403049">
      <w:pPr>
        <w:keepNext/>
        <w:keepLines/>
        <w:spacing w:before="360" w:after="240"/>
        <w:outlineLvl w:val="2"/>
        <w:rPr>
          <w:rFonts w:ascii="Gill Sans MT" w:eastAsia="MS Gothic" w:hAnsi="Gill Sans MT" w:cs="Gill Sans Light"/>
          <w:bCs/>
          <w:color w:val="444644"/>
          <w:sz w:val="28"/>
          <w:szCs w:val="28"/>
        </w:rPr>
      </w:pPr>
      <w:bookmarkStart w:id="3082" w:name="_Toc388620996"/>
      <w:bookmarkStart w:id="3083" w:name="_Toc385595155"/>
      <w:bookmarkStart w:id="3084" w:name="_Toc385594767"/>
      <w:bookmarkStart w:id="3085" w:name="_Toc385594379"/>
      <w:bookmarkStart w:id="3086" w:name="_Toc383444736"/>
      <w:bookmarkStart w:id="3087" w:name="_Toc383429938"/>
      <w:bookmarkStart w:id="3088" w:name="_Toc149090489"/>
      <w:bookmarkStart w:id="3089" w:name="_Toc520895738"/>
      <w:bookmarkStart w:id="3090" w:name="_Toc449543505"/>
      <w:r w:rsidRPr="00A67D67">
        <w:rPr>
          <w:rFonts w:ascii="Gill Sans MT" w:eastAsia="MS Gothic" w:hAnsi="Gill Sans MT" w:cs="Gill Sans Light"/>
          <w:bCs/>
          <w:color w:val="444644"/>
          <w:sz w:val="28"/>
          <w:szCs w:val="28"/>
        </w:rPr>
        <w:t xml:space="preserve">SI-1 System and Information Integrity Policy and Procedures </w:t>
      </w:r>
      <w:bookmarkEnd w:id="3082"/>
      <w:bookmarkEnd w:id="3083"/>
      <w:bookmarkEnd w:id="3084"/>
      <w:bookmarkEnd w:id="3085"/>
      <w:bookmarkEnd w:id="3086"/>
      <w:bookmarkEnd w:id="3087"/>
      <w:bookmarkEnd w:id="3088"/>
      <w:r w:rsidRPr="00A67D67">
        <w:rPr>
          <w:rFonts w:ascii="Gill Sans MT" w:eastAsia="MS Gothic" w:hAnsi="Gill Sans MT" w:cs="Gill Sans Light"/>
          <w:bCs/>
          <w:color w:val="444644"/>
          <w:sz w:val="28"/>
          <w:szCs w:val="28"/>
        </w:rPr>
        <w:t>(H)</w:t>
      </w:r>
      <w:bookmarkEnd w:id="3089"/>
      <w:bookmarkEnd w:id="3090"/>
    </w:p>
    <w:p w14:paraId="42A0B029" w14:textId="77777777" w:rsidR="00403049" w:rsidRPr="00A67D67" w:rsidRDefault="00403049" w:rsidP="00403049">
      <w:pPr>
        <w:keepNext/>
        <w:rPr>
          <w:rFonts w:eastAsia="MS Mincho" w:cs="Times New Roman"/>
          <w:color w:val="313231"/>
        </w:rPr>
      </w:pPr>
      <w:r w:rsidRPr="00A67D67">
        <w:rPr>
          <w:rFonts w:eastAsia="MS Mincho" w:cs="Times New Roman"/>
          <w:color w:val="313231"/>
        </w:rPr>
        <w:t xml:space="preserve">The organization: </w:t>
      </w:r>
    </w:p>
    <w:p w14:paraId="2992DB54" w14:textId="77777777" w:rsidR="00403049" w:rsidRPr="00A67D67" w:rsidRDefault="00403049" w:rsidP="00D97AE1">
      <w:pPr>
        <w:widowControl w:val="0"/>
        <w:numPr>
          <w:ilvl w:val="0"/>
          <w:numId w:val="146"/>
        </w:numPr>
        <w:suppressAutoHyphens/>
        <w:rPr>
          <w:rFonts w:eastAsia="Lucida Sans Unicode" w:cs="Calibri"/>
          <w:color w:val="313231"/>
          <w:kern w:val="2"/>
        </w:rPr>
      </w:pPr>
      <w:r w:rsidRPr="00A67D67">
        <w:rPr>
          <w:rFonts w:eastAsia="Lucida Sans Unicode" w:cs="Calibri"/>
          <w:color w:val="000000"/>
          <w:kern w:val="2"/>
        </w:rPr>
        <w:t>Develops, documents, and disseminates to [</w:t>
      </w:r>
      <w:r w:rsidRPr="00A67D67">
        <w:rPr>
          <w:rFonts w:eastAsia="Lucida Sans Unicode" w:cs="Calibri"/>
          <w:i/>
          <w:color w:val="000000"/>
          <w:kern w:val="2"/>
        </w:rPr>
        <w:t>Assignment: organization-defined personnel or roles</w:t>
      </w:r>
      <w:r w:rsidRPr="00A67D67">
        <w:rPr>
          <w:rFonts w:eastAsia="Lucida Sans Unicode" w:cs="Calibri"/>
          <w:color w:val="000000"/>
          <w:kern w:val="2"/>
        </w:rPr>
        <w:t xml:space="preserve">]: </w:t>
      </w:r>
    </w:p>
    <w:p w14:paraId="01F4F578" w14:textId="77777777" w:rsidR="00403049" w:rsidRPr="00A67D67" w:rsidRDefault="00403049" w:rsidP="00D97AE1">
      <w:pPr>
        <w:widowControl w:val="0"/>
        <w:numPr>
          <w:ilvl w:val="0"/>
          <w:numId w:val="200"/>
        </w:numPr>
        <w:suppressAutoHyphens/>
        <w:contextualSpacing/>
        <w:rPr>
          <w:rFonts w:eastAsia="Lucida Sans Unicode" w:cs="Calibri"/>
          <w:color w:val="313231"/>
          <w:kern w:val="2"/>
        </w:rPr>
      </w:pPr>
      <w:r w:rsidRPr="00A67D67">
        <w:rPr>
          <w:rFonts w:eastAsia="Lucida Sans Unicode" w:cs="Calibri"/>
          <w:color w:val="000000"/>
          <w:kern w:val="2"/>
        </w:rPr>
        <w:t xml:space="preserve">A system and information integrity policy that addresses purpose, scope, roles, responsibilities, management commitment, coordination among organizational entities, and compliance; and </w:t>
      </w:r>
    </w:p>
    <w:p w14:paraId="2D79A8CE" w14:textId="77777777" w:rsidR="00403049" w:rsidRPr="00A67D67" w:rsidRDefault="00403049" w:rsidP="00D97AE1">
      <w:pPr>
        <w:widowControl w:val="0"/>
        <w:numPr>
          <w:ilvl w:val="0"/>
          <w:numId w:val="200"/>
        </w:numPr>
        <w:suppressAutoHyphens/>
        <w:contextualSpacing/>
        <w:rPr>
          <w:rFonts w:eastAsia="Lucida Sans Unicode" w:cs="Calibri"/>
          <w:color w:val="313231"/>
          <w:kern w:val="2"/>
        </w:rPr>
      </w:pPr>
      <w:r w:rsidRPr="00A67D67">
        <w:rPr>
          <w:rFonts w:eastAsia="Lucida Sans Unicode" w:cs="Calibri"/>
          <w:color w:val="000000"/>
          <w:kern w:val="2"/>
        </w:rPr>
        <w:t xml:space="preserve">Procedures to facilitate the implementation of the system and information integrity policy and associated system and information integrity controls; and </w:t>
      </w:r>
    </w:p>
    <w:p w14:paraId="2F4DA0C2" w14:textId="77777777" w:rsidR="00403049" w:rsidRPr="00A67D67" w:rsidRDefault="00403049" w:rsidP="00D97AE1">
      <w:pPr>
        <w:keepNext/>
        <w:numPr>
          <w:ilvl w:val="0"/>
          <w:numId w:val="146"/>
        </w:numPr>
        <w:suppressAutoHyphens/>
        <w:rPr>
          <w:rFonts w:eastAsia="Lucida Sans Unicode" w:cs="Calibri"/>
          <w:color w:val="313231"/>
          <w:kern w:val="2"/>
        </w:rPr>
      </w:pPr>
      <w:r w:rsidRPr="00A67D67">
        <w:rPr>
          <w:rFonts w:eastAsia="Lucida Sans Unicode" w:cs="Calibri"/>
          <w:color w:val="000000"/>
          <w:kern w:val="2"/>
        </w:rPr>
        <w:t xml:space="preserve">Reviews and updates the current: </w:t>
      </w:r>
    </w:p>
    <w:p w14:paraId="501D0C9D" w14:textId="77777777" w:rsidR="00403049" w:rsidRPr="00A67D67" w:rsidRDefault="00403049" w:rsidP="00D97AE1">
      <w:pPr>
        <w:widowControl w:val="0"/>
        <w:numPr>
          <w:ilvl w:val="0"/>
          <w:numId w:val="201"/>
        </w:numPr>
        <w:suppressAutoHyphens/>
        <w:contextualSpacing/>
        <w:rPr>
          <w:rFonts w:eastAsia="Lucida Sans Unicode" w:cs="Calibri"/>
          <w:color w:val="313231"/>
          <w:kern w:val="2"/>
        </w:rPr>
      </w:pPr>
      <w:r w:rsidRPr="00A67D67">
        <w:rPr>
          <w:rFonts w:eastAsia="Lucida Sans Unicode" w:cs="Calibri"/>
          <w:color w:val="000000"/>
          <w:kern w:val="2"/>
        </w:rPr>
        <w:t>System and information integrity policy [</w:t>
      </w:r>
      <w:r w:rsidRPr="00A67D67">
        <w:rPr>
          <w:rFonts w:eastAsia="Lucida Sans Unicode" w:cs="Calibri"/>
          <w:i/>
          <w:color w:val="000000"/>
          <w:kern w:val="2"/>
        </w:rPr>
        <w:t>FedRAMP Assignment: at least annually</w:t>
      </w:r>
      <w:r w:rsidRPr="00A67D67">
        <w:rPr>
          <w:rFonts w:eastAsia="Lucida Sans Unicode" w:cs="Calibri"/>
          <w:color w:val="000000"/>
          <w:kern w:val="2"/>
        </w:rPr>
        <w:t xml:space="preserve">]; and </w:t>
      </w:r>
    </w:p>
    <w:p w14:paraId="0579D096" w14:textId="77777777" w:rsidR="00403049" w:rsidRPr="00A67D67" w:rsidRDefault="00403049" w:rsidP="00D97AE1">
      <w:pPr>
        <w:widowControl w:val="0"/>
        <w:numPr>
          <w:ilvl w:val="0"/>
          <w:numId w:val="201"/>
        </w:numPr>
        <w:suppressAutoHyphens/>
        <w:contextualSpacing/>
        <w:rPr>
          <w:rFonts w:eastAsia="Lucida Sans Unicode" w:cs="Calibri"/>
          <w:color w:val="313231"/>
          <w:kern w:val="2"/>
        </w:rPr>
      </w:pPr>
      <w:r w:rsidRPr="00A67D67">
        <w:rPr>
          <w:rFonts w:eastAsia="Lucida Sans Unicode" w:cs="Calibri"/>
          <w:color w:val="000000"/>
          <w:kern w:val="2"/>
        </w:rPr>
        <w:t>System and information integrity procedures [</w:t>
      </w:r>
      <w:r w:rsidRPr="00A67D67">
        <w:rPr>
          <w:rFonts w:eastAsia="Lucida Sans Unicode" w:cs="Calibri"/>
          <w:i/>
          <w:color w:val="000000"/>
          <w:kern w:val="2"/>
        </w:rPr>
        <w:t>FedRAMP Assignment: at least annually or whenever a significant change occurs</w:t>
      </w:r>
      <w:r w:rsidRPr="00A67D67">
        <w:rPr>
          <w:rFonts w:eastAsia="Lucida Sans Unicode" w:cs="Calibri"/>
          <w:color w:val="000000"/>
          <w:kern w:val="2"/>
        </w:rPr>
        <w:t>].</w:t>
      </w:r>
    </w:p>
    <w:p w14:paraId="2D43AD09" w14:textId="77777777" w:rsidR="00403049" w:rsidRPr="00A67D67" w:rsidRDefault="00403049" w:rsidP="00403049">
      <w:pPr>
        <w:pBdr>
          <w:left w:val="single" w:sz="2" w:space="10" w:color="BFBFBF"/>
        </w:pBdr>
        <w:spacing w:after="0"/>
        <w:contextualSpacing/>
        <w:rPr>
          <w:rFonts w:eastAsia="MS Mincho" w:cs="Times New Roman"/>
          <w:color w:val="444644"/>
          <w:sz w:val="18"/>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A67D67" w14:paraId="6EF2E39E"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185201FF" w14:textId="77777777" w:rsidR="00403049" w:rsidRPr="00A67D67"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SI-1</w:t>
            </w:r>
          </w:p>
        </w:tc>
        <w:tc>
          <w:tcPr>
            <w:tcW w:w="4189" w:type="pct"/>
            <w:shd w:val="clear" w:color="auto" w:fill="1D396B"/>
            <w:hideMark/>
          </w:tcPr>
          <w:p w14:paraId="1D23514E" w14:textId="77777777" w:rsidR="00403049" w:rsidRPr="00A67D67"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C544EC" w:rsidRPr="00A67D67" w14:paraId="30DDE2D2" w14:textId="77777777" w:rsidTr="006972BB">
        <w:trPr>
          <w:trHeight w:val="288"/>
        </w:trPr>
        <w:tc>
          <w:tcPr>
            <w:tcW w:w="5000" w:type="pct"/>
            <w:gridSpan w:val="2"/>
            <w:tcMar>
              <w:top w:w="43" w:type="dxa"/>
              <w:left w:w="115" w:type="dxa"/>
              <w:bottom w:w="43" w:type="dxa"/>
              <w:right w:w="115" w:type="dxa"/>
            </w:tcMar>
            <w:hideMark/>
          </w:tcPr>
          <w:p w14:paraId="77130CC5" w14:textId="7942AF18" w:rsidR="00C544EC" w:rsidRPr="00A67D67" w:rsidRDefault="00C544EC" w:rsidP="00C544EC">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Times New Roman" w:cs="Calibri"/>
                <w:bCs/>
                <w:sz w:val="20"/>
              </w:rPr>
              <w:t xml:space="preserve">Responsible Role: </w:t>
            </w:r>
            <w:r w:rsidRPr="004C70F5">
              <w:rPr>
                <w:rFonts w:eastAsia="Times New Roman" w:cs="Calibri"/>
                <w:bCs/>
                <w:sz w:val="20"/>
              </w:rPr>
              <w:t>{{si_</w:t>
            </w:r>
            <w:r>
              <w:rPr>
                <w:rFonts w:eastAsia="Times New Roman" w:cs="Calibri"/>
                <w:bCs/>
                <w:sz w:val="20"/>
              </w:rPr>
              <w:t>1</w:t>
            </w:r>
            <w:r w:rsidRPr="004C70F5">
              <w:rPr>
                <w:rFonts w:eastAsia="Times New Roman" w:cs="Calibri"/>
                <w:bCs/>
                <w:sz w:val="20"/>
              </w:rPr>
              <w:t>_role}}</w:t>
            </w:r>
          </w:p>
        </w:tc>
      </w:tr>
      <w:tr w:rsidR="00C544EC" w:rsidRPr="00A67D67" w14:paraId="5690EBE3" w14:textId="77777777" w:rsidTr="006972BB">
        <w:trPr>
          <w:trHeight w:val="288"/>
        </w:trPr>
        <w:tc>
          <w:tcPr>
            <w:tcW w:w="5000" w:type="pct"/>
            <w:gridSpan w:val="2"/>
            <w:tcMar>
              <w:top w:w="43" w:type="dxa"/>
              <w:left w:w="115" w:type="dxa"/>
              <w:bottom w:w="43" w:type="dxa"/>
              <w:right w:w="115" w:type="dxa"/>
            </w:tcMar>
            <w:hideMark/>
          </w:tcPr>
          <w:p w14:paraId="4B535281" w14:textId="6498999F" w:rsidR="00C544EC" w:rsidRPr="00A67D67" w:rsidRDefault="00C544EC" w:rsidP="00C544EC">
            <w:pPr>
              <w:widowControl w:val="0"/>
              <w:suppressAutoHyphens/>
              <w:overflowPunct w:val="0"/>
              <w:spacing w:before="40" w:after="40" w:line="200" w:lineRule="atLeast"/>
              <w:rPr>
                <w:rFonts w:eastAsia="Lucida Sans Unicode" w:cs="Arial"/>
                <w:color w:val="313231"/>
                <w:spacing w:val="-5"/>
                <w:kern w:val="20"/>
                <w:sz w:val="20"/>
                <w:szCs w:val="20"/>
              </w:rPr>
            </w:pPr>
            <w:r w:rsidRPr="00DD4874">
              <w:rPr>
                <w:sz w:val="20"/>
                <w:szCs w:val="20"/>
              </w:rPr>
              <w:t>Parameter SI-1(a):</w:t>
            </w:r>
            <w:r w:rsidRPr="008F1188">
              <w:rPr>
                <w:rFonts w:eastAsia="Times New Roman"/>
                <w:bCs/>
                <w:sz w:val="20"/>
              </w:rPr>
              <w:t xml:space="preserve"> </w:t>
            </w:r>
            <w:r w:rsidRPr="004C70F5">
              <w:rPr>
                <w:rFonts w:eastAsia="Times New Roman"/>
                <w:bCs/>
                <w:sz w:val="20"/>
              </w:rPr>
              <w:t>{{si_</w:t>
            </w:r>
            <w:r>
              <w:rPr>
                <w:rFonts w:eastAsia="Times New Roman"/>
                <w:bCs/>
                <w:sz w:val="20"/>
              </w:rPr>
              <w:t>1_a</w:t>
            </w:r>
            <w:r w:rsidRPr="004C70F5">
              <w:rPr>
                <w:rFonts w:eastAsia="Times New Roman"/>
                <w:bCs/>
                <w:sz w:val="20"/>
              </w:rPr>
              <w:t>_parameter}}</w:t>
            </w:r>
          </w:p>
        </w:tc>
      </w:tr>
      <w:tr w:rsidR="00C544EC" w:rsidRPr="00A67D67" w14:paraId="01B12472" w14:textId="77777777" w:rsidTr="006972BB">
        <w:trPr>
          <w:trHeight w:val="288"/>
        </w:trPr>
        <w:tc>
          <w:tcPr>
            <w:tcW w:w="5000" w:type="pct"/>
            <w:gridSpan w:val="2"/>
            <w:tcMar>
              <w:top w:w="43" w:type="dxa"/>
              <w:left w:w="115" w:type="dxa"/>
              <w:bottom w:w="43" w:type="dxa"/>
              <w:right w:w="115" w:type="dxa"/>
            </w:tcMar>
            <w:hideMark/>
          </w:tcPr>
          <w:p w14:paraId="3E87FAE6" w14:textId="4D4A4752" w:rsidR="00C544EC" w:rsidRPr="00A67D67" w:rsidRDefault="00C544EC" w:rsidP="00C544EC">
            <w:pPr>
              <w:widowControl w:val="0"/>
              <w:suppressAutoHyphens/>
              <w:overflowPunct w:val="0"/>
              <w:spacing w:before="40" w:after="40" w:line="200" w:lineRule="atLeast"/>
              <w:rPr>
                <w:rFonts w:eastAsia="Lucida Sans Unicode" w:cs="Arial"/>
                <w:color w:val="313231"/>
                <w:spacing w:val="-5"/>
                <w:kern w:val="20"/>
                <w:sz w:val="20"/>
                <w:szCs w:val="20"/>
              </w:rPr>
            </w:pPr>
            <w:r w:rsidRPr="00DD4874">
              <w:rPr>
                <w:sz w:val="20"/>
                <w:szCs w:val="20"/>
              </w:rPr>
              <w:t xml:space="preserve">Parameter SI-1(b)(1): </w:t>
            </w:r>
            <w:r w:rsidRPr="004C70F5">
              <w:rPr>
                <w:sz w:val="20"/>
                <w:szCs w:val="20"/>
              </w:rPr>
              <w:t>{{si_</w:t>
            </w:r>
            <w:r>
              <w:rPr>
                <w:sz w:val="20"/>
                <w:szCs w:val="20"/>
              </w:rPr>
              <w:t>1_b_1</w:t>
            </w:r>
            <w:r w:rsidRPr="004C70F5">
              <w:rPr>
                <w:sz w:val="20"/>
                <w:szCs w:val="20"/>
              </w:rPr>
              <w:t>_parameter}}</w:t>
            </w:r>
          </w:p>
        </w:tc>
      </w:tr>
      <w:tr w:rsidR="00C544EC" w:rsidRPr="00A67D67" w14:paraId="58B54E67" w14:textId="77777777" w:rsidTr="006972BB">
        <w:trPr>
          <w:trHeight w:val="288"/>
        </w:trPr>
        <w:tc>
          <w:tcPr>
            <w:tcW w:w="5000" w:type="pct"/>
            <w:gridSpan w:val="2"/>
            <w:tcMar>
              <w:top w:w="43" w:type="dxa"/>
              <w:left w:w="115" w:type="dxa"/>
              <w:bottom w:w="43" w:type="dxa"/>
              <w:right w:w="115" w:type="dxa"/>
            </w:tcMar>
            <w:hideMark/>
          </w:tcPr>
          <w:p w14:paraId="5A3FB2A5" w14:textId="359EF778" w:rsidR="00C544EC" w:rsidRPr="00A67D67" w:rsidRDefault="00C544EC" w:rsidP="00C544EC">
            <w:pPr>
              <w:widowControl w:val="0"/>
              <w:suppressAutoHyphens/>
              <w:overflowPunct w:val="0"/>
              <w:spacing w:before="40" w:after="40" w:line="200" w:lineRule="atLeast"/>
              <w:rPr>
                <w:rFonts w:eastAsia="Lucida Sans Unicode" w:cs="Arial"/>
                <w:color w:val="313231"/>
                <w:spacing w:val="-5"/>
                <w:kern w:val="20"/>
                <w:sz w:val="20"/>
                <w:szCs w:val="20"/>
              </w:rPr>
            </w:pPr>
            <w:r w:rsidRPr="00DD4874">
              <w:rPr>
                <w:sz w:val="20"/>
                <w:szCs w:val="20"/>
              </w:rPr>
              <w:t xml:space="preserve">Parameter SI-1(b)(2): </w:t>
            </w:r>
            <w:r w:rsidRPr="004C70F5">
              <w:rPr>
                <w:sz w:val="20"/>
                <w:szCs w:val="20"/>
              </w:rPr>
              <w:t>{{si_</w:t>
            </w:r>
            <w:r>
              <w:rPr>
                <w:sz w:val="20"/>
                <w:szCs w:val="20"/>
              </w:rPr>
              <w:t>1_b_2</w:t>
            </w:r>
            <w:r w:rsidRPr="004C70F5">
              <w:rPr>
                <w:sz w:val="20"/>
                <w:szCs w:val="20"/>
              </w:rPr>
              <w:t>_parameter}}</w:t>
            </w:r>
          </w:p>
        </w:tc>
      </w:tr>
      <w:tr w:rsidR="00C544EC" w:rsidRPr="00A67D67" w14:paraId="2AED2E12" w14:textId="77777777" w:rsidTr="006972BB">
        <w:trPr>
          <w:trHeight w:val="288"/>
        </w:trPr>
        <w:tc>
          <w:tcPr>
            <w:tcW w:w="5000" w:type="pct"/>
            <w:gridSpan w:val="2"/>
            <w:tcMar>
              <w:top w:w="43" w:type="dxa"/>
              <w:left w:w="115" w:type="dxa"/>
              <w:bottom w:w="43" w:type="dxa"/>
              <w:right w:w="115" w:type="dxa"/>
            </w:tcMar>
            <w:hideMark/>
          </w:tcPr>
          <w:p w14:paraId="021641F6" w14:textId="78772EAD" w:rsidR="00C544EC" w:rsidRPr="00A67D67" w:rsidRDefault="00C544EC" w:rsidP="00C544EC">
            <w:pPr>
              <w:widowControl w:val="0"/>
              <w:suppressAutoHyphens/>
              <w:overflowPunct w:val="0"/>
              <w:spacing w:before="40" w:after="40" w:line="200" w:lineRule="atLeast"/>
              <w:rPr>
                <w:rFonts w:eastAsia="Lucida Sans Unicode" w:cs="Arial"/>
                <w:color w:val="313231"/>
                <w:spacing w:val="-5"/>
                <w:kern w:val="20"/>
                <w:sz w:val="20"/>
                <w:szCs w:val="20"/>
              </w:rPr>
            </w:pPr>
            <w:r w:rsidRPr="004C70F5">
              <w:rPr>
                <w:sz w:val="20"/>
                <w:szCs w:val="20"/>
              </w:rPr>
              <w:t>{{si_</w:t>
            </w:r>
            <w:r>
              <w:rPr>
                <w:sz w:val="20"/>
                <w:szCs w:val="20"/>
              </w:rPr>
              <w:t>1</w:t>
            </w:r>
            <w:r w:rsidRPr="004C70F5">
              <w:rPr>
                <w:sz w:val="20"/>
                <w:szCs w:val="20"/>
              </w:rPr>
              <w:t>_status}}</w:t>
            </w:r>
          </w:p>
        </w:tc>
      </w:tr>
      <w:tr w:rsidR="00C544EC" w:rsidRPr="00A67D67" w14:paraId="3017024A" w14:textId="77777777" w:rsidTr="006972BB">
        <w:trPr>
          <w:trHeight w:val="288"/>
        </w:trPr>
        <w:tc>
          <w:tcPr>
            <w:tcW w:w="5000" w:type="pct"/>
            <w:gridSpan w:val="2"/>
            <w:tcMar>
              <w:top w:w="43" w:type="dxa"/>
              <w:left w:w="115" w:type="dxa"/>
              <w:bottom w:w="43" w:type="dxa"/>
              <w:right w:w="115" w:type="dxa"/>
            </w:tcMar>
            <w:hideMark/>
          </w:tcPr>
          <w:p w14:paraId="5F6E9355" w14:textId="72551410" w:rsidR="00C544EC" w:rsidRPr="00A67D67" w:rsidRDefault="00C544EC" w:rsidP="00C544EC">
            <w:pPr>
              <w:widowControl w:val="0"/>
              <w:suppressAutoHyphens/>
              <w:overflowPunct w:val="0"/>
              <w:spacing w:before="40" w:after="40" w:line="200" w:lineRule="atLeast"/>
              <w:rPr>
                <w:rFonts w:eastAsia="Lucida Sans Unicode" w:cs="Arial"/>
                <w:color w:val="313231"/>
                <w:spacing w:val="-5"/>
                <w:kern w:val="20"/>
                <w:sz w:val="20"/>
                <w:szCs w:val="20"/>
              </w:rPr>
            </w:pPr>
            <w:r w:rsidRPr="004C70F5">
              <w:rPr>
                <w:sz w:val="20"/>
                <w:szCs w:val="20"/>
              </w:rPr>
              <w:t>{{si_</w:t>
            </w:r>
            <w:r>
              <w:rPr>
                <w:sz w:val="20"/>
                <w:szCs w:val="20"/>
              </w:rPr>
              <w:t>1</w:t>
            </w:r>
            <w:r w:rsidRPr="004C70F5">
              <w:rPr>
                <w:sz w:val="20"/>
                <w:szCs w:val="20"/>
              </w:rPr>
              <w:t>_origination}}</w:t>
            </w:r>
            <w:r w:rsidRPr="00D3032A" w:rsidDel="004C70F5">
              <w:rPr>
                <w:sz w:val="20"/>
                <w:szCs w:val="20"/>
              </w:rPr>
              <w:t xml:space="preserve"> </w:t>
            </w:r>
          </w:p>
        </w:tc>
      </w:tr>
    </w:tbl>
    <w:p w14:paraId="7DBFA5A0" w14:textId="77777777" w:rsidR="00403049" w:rsidRPr="00A67D67"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05"/>
        <w:gridCol w:w="8445"/>
      </w:tblGrid>
      <w:tr w:rsidR="00403049" w:rsidRPr="00A67D67" w14:paraId="44AF0CB6" w14:textId="77777777" w:rsidTr="006972BB">
        <w:trPr>
          <w:cantSplit/>
          <w:trHeight w:val="288"/>
          <w:tblHeader/>
        </w:trPr>
        <w:tc>
          <w:tcPr>
            <w:tcW w:w="5000" w:type="pct"/>
            <w:gridSpan w:val="2"/>
            <w:shd w:val="clear" w:color="auto" w:fill="1D396B"/>
            <w:vAlign w:val="center"/>
            <w:hideMark/>
          </w:tcPr>
          <w:p w14:paraId="3C41D5AC" w14:textId="77777777" w:rsidR="00403049" w:rsidRPr="00A67D67" w:rsidRDefault="00403049" w:rsidP="006972BB">
            <w:pPr>
              <w:keepNext/>
              <w:widowControl w:val="0"/>
              <w:suppressAutoHyphens/>
              <w:spacing w:after="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SI-1 What is the solution and how is it implemented?</w:t>
            </w:r>
          </w:p>
        </w:tc>
      </w:tr>
      <w:tr w:rsidR="00FF1EF5" w:rsidRPr="00A67D67" w14:paraId="433EF2D7" w14:textId="77777777" w:rsidTr="006972BB">
        <w:trPr>
          <w:trHeight w:val="288"/>
        </w:trPr>
        <w:tc>
          <w:tcPr>
            <w:tcW w:w="484" w:type="pct"/>
            <w:shd w:val="clear" w:color="auto" w:fill="E2E9F5"/>
            <w:hideMark/>
          </w:tcPr>
          <w:p w14:paraId="0A878B2C" w14:textId="77777777" w:rsidR="00FF1EF5" w:rsidRPr="00A67D67" w:rsidRDefault="00FF1EF5" w:rsidP="00FF1EF5">
            <w:pPr>
              <w:widowControl w:val="0"/>
              <w:suppressAutoHyphens/>
              <w:spacing w:after="0" w:line="200" w:lineRule="atLeast"/>
              <w:jc w:val="center"/>
              <w:rPr>
                <w:rFonts w:eastAsia="Times New Roman" w:cs="Arial"/>
                <w:b/>
                <w:sz w:val="20"/>
                <w:szCs w:val="20"/>
                <w:lang w:eastAsia="zh-TW"/>
              </w:rPr>
            </w:pPr>
            <w:r w:rsidRPr="00A67D67">
              <w:rPr>
                <w:rFonts w:eastAsia="Times New Roman" w:cs="Arial"/>
                <w:b/>
                <w:sz w:val="20"/>
                <w:szCs w:val="20"/>
                <w:lang w:eastAsia="zh-TW"/>
              </w:rPr>
              <w:t>Part a</w:t>
            </w:r>
          </w:p>
        </w:tc>
        <w:tc>
          <w:tcPr>
            <w:tcW w:w="4516" w:type="pct"/>
            <w:tcMar>
              <w:top w:w="43" w:type="dxa"/>
              <w:left w:w="115" w:type="dxa"/>
              <w:bottom w:w="43" w:type="dxa"/>
              <w:right w:w="115" w:type="dxa"/>
            </w:tcMar>
            <w:hideMark/>
          </w:tcPr>
          <w:p w14:paraId="0382929B" w14:textId="23002BF1" w:rsidR="00FF1EF5" w:rsidRPr="00A67D67" w:rsidRDefault="00FF1EF5" w:rsidP="00FF1EF5">
            <w:pPr>
              <w:widowControl w:val="0"/>
              <w:spacing w:after="0"/>
              <w:rPr>
                <w:rFonts w:eastAsia="MS Mincho" w:cs="Times New Roman"/>
                <w:color w:val="313231"/>
                <w:sz w:val="20"/>
                <w:szCs w:val="20"/>
              </w:rPr>
            </w:pPr>
            <w:r w:rsidRPr="001C5CB7">
              <w:t>{{si_</w:t>
            </w:r>
            <w:r>
              <w:t>1_a</w:t>
            </w:r>
            <w:r w:rsidRPr="001C5CB7">
              <w:t>_implementation}}</w:t>
            </w:r>
          </w:p>
        </w:tc>
      </w:tr>
      <w:tr w:rsidR="00FF1EF5" w:rsidRPr="00A67D67" w14:paraId="1AE5A1EB" w14:textId="77777777" w:rsidTr="006972BB">
        <w:trPr>
          <w:trHeight w:val="288"/>
        </w:trPr>
        <w:tc>
          <w:tcPr>
            <w:tcW w:w="484" w:type="pct"/>
            <w:shd w:val="clear" w:color="auto" w:fill="E2E9F5"/>
            <w:hideMark/>
          </w:tcPr>
          <w:p w14:paraId="60F6F43A" w14:textId="77777777" w:rsidR="00FF1EF5" w:rsidRPr="00A67D67" w:rsidRDefault="00FF1EF5" w:rsidP="00FF1EF5">
            <w:pPr>
              <w:widowControl w:val="0"/>
              <w:suppressAutoHyphens/>
              <w:spacing w:after="0" w:line="200" w:lineRule="atLeast"/>
              <w:jc w:val="center"/>
              <w:rPr>
                <w:rFonts w:eastAsia="Times New Roman" w:cs="Arial"/>
                <w:b/>
                <w:sz w:val="20"/>
                <w:szCs w:val="20"/>
                <w:lang w:eastAsia="zh-TW"/>
              </w:rPr>
            </w:pPr>
            <w:r w:rsidRPr="00A67D67">
              <w:rPr>
                <w:rFonts w:eastAsia="Times New Roman" w:cs="Arial"/>
                <w:b/>
                <w:sz w:val="20"/>
                <w:szCs w:val="20"/>
                <w:lang w:eastAsia="zh-TW"/>
              </w:rPr>
              <w:t>Part b</w:t>
            </w:r>
          </w:p>
        </w:tc>
        <w:tc>
          <w:tcPr>
            <w:tcW w:w="4516" w:type="pct"/>
            <w:tcMar>
              <w:top w:w="43" w:type="dxa"/>
              <w:left w:w="115" w:type="dxa"/>
              <w:bottom w:w="43" w:type="dxa"/>
              <w:right w:w="115" w:type="dxa"/>
            </w:tcMar>
            <w:hideMark/>
          </w:tcPr>
          <w:p w14:paraId="0E9F9361" w14:textId="6C2BFD24" w:rsidR="00FF1EF5" w:rsidRPr="00A67D67" w:rsidRDefault="00FF1EF5" w:rsidP="00FF1EF5">
            <w:pPr>
              <w:widowControl w:val="0"/>
              <w:spacing w:after="0"/>
              <w:rPr>
                <w:rFonts w:eastAsia="MS Mincho" w:cs="Times New Roman"/>
                <w:color w:val="313231"/>
                <w:sz w:val="20"/>
                <w:szCs w:val="20"/>
              </w:rPr>
            </w:pPr>
            <w:r w:rsidRPr="001C5CB7">
              <w:t>{{si_</w:t>
            </w:r>
            <w:r>
              <w:t>1_b</w:t>
            </w:r>
            <w:r w:rsidRPr="001C5CB7">
              <w:t>_implementation}}</w:t>
            </w:r>
          </w:p>
        </w:tc>
      </w:tr>
    </w:tbl>
    <w:p w14:paraId="76817841" w14:textId="77777777" w:rsidR="00403049" w:rsidRPr="00A67D67" w:rsidRDefault="00403049" w:rsidP="00403049">
      <w:pPr>
        <w:keepNext/>
        <w:keepLines/>
        <w:spacing w:before="360" w:after="240"/>
        <w:outlineLvl w:val="2"/>
        <w:rPr>
          <w:rFonts w:ascii="Gill Sans MT" w:eastAsia="MS Gothic" w:hAnsi="Gill Sans MT" w:cs="Gill Sans Light"/>
          <w:bCs/>
          <w:color w:val="444644"/>
          <w:sz w:val="28"/>
          <w:szCs w:val="28"/>
        </w:rPr>
      </w:pPr>
      <w:bookmarkStart w:id="3091" w:name="_Toc388620997"/>
      <w:bookmarkStart w:id="3092" w:name="_Toc385595156"/>
      <w:bookmarkStart w:id="3093" w:name="_Toc385594768"/>
      <w:bookmarkStart w:id="3094" w:name="_Toc385594380"/>
      <w:bookmarkStart w:id="3095" w:name="_Toc383444737"/>
      <w:bookmarkStart w:id="3096" w:name="_Toc383429939"/>
      <w:bookmarkStart w:id="3097" w:name="_Toc149090490"/>
      <w:bookmarkStart w:id="3098" w:name="_Toc520895739"/>
      <w:bookmarkStart w:id="3099" w:name="_Toc449543506"/>
      <w:r w:rsidRPr="00A67D67">
        <w:rPr>
          <w:rFonts w:ascii="Gill Sans MT" w:eastAsia="MS Gothic" w:hAnsi="Gill Sans MT" w:cs="Gill Sans Light"/>
          <w:bCs/>
          <w:color w:val="444644"/>
          <w:sz w:val="28"/>
          <w:szCs w:val="28"/>
        </w:rPr>
        <w:t xml:space="preserve">SI-2 Flaw Remediation </w:t>
      </w:r>
      <w:bookmarkEnd w:id="3091"/>
      <w:bookmarkEnd w:id="3092"/>
      <w:bookmarkEnd w:id="3093"/>
      <w:bookmarkEnd w:id="3094"/>
      <w:bookmarkEnd w:id="3095"/>
      <w:bookmarkEnd w:id="3096"/>
      <w:bookmarkEnd w:id="3097"/>
      <w:r w:rsidRPr="00A67D67">
        <w:rPr>
          <w:rFonts w:ascii="Gill Sans MT" w:eastAsia="MS Gothic" w:hAnsi="Gill Sans MT" w:cs="Gill Sans Light"/>
          <w:bCs/>
          <w:color w:val="444644"/>
          <w:sz w:val="28"/>
          <w:szCs w:val="28"/>
        </w:rPr>
        <w:t>(L) (M) (H)</w:t>
      </w:r>
      <w:bookmarkEnd w:id="3098"/>
      <w:bookmarkEnd w:id="3099"/>
    </w:p>
    <w:p w14:paraId="5FEF452E" w14:textId="77777777" w:rsidR="00403049" w:rsidRPr="00A67D67" w:rsidRDefault="00403049" w:rsidP="00403049">
      <w:pPr>
        <w:keepNext/>
        <w:rPr>
          <w:rFonts w:eastAsia="MS Mincho" w:cs="Times New Roman"/>
          <w:color w:val="313231"/>
        </w:rPr>
      </w:pPr>
      <w:r w:rsidRPr="00A67D67">
        <w:rPr>
          <w:rFonts w:eastAsia="MS Mincho" w:cs="Times New Roman"/>
          <w:color w:val="313231"/>
        </w:rPr>
        <w:t>The organization:</w:t>
      </w:r>
    </w:p>
    <w:p w14:paraId="793DE161" w14:textId="77777777" w:rsidR="00403049" w:rsidRPr="00A67D67" w:rsidRDefault="00403049" w:rsidP="00D97AE1">
      <w:pPr>
        <w:widowControl w:val="0"/>
        <w:numPr>
          <w:ilvl w:val="0"/>
          <w:numId w:val="147"/>
        </w:numPr>
        <w:suppressAutoHyphens/>
        <w:rPr>
          <w:rFonts w:eastAsia="Lucida Sans Unicode" w:cs="Calibri"/>
          <w:color w:val="313231"/>
          <w:kern w:val="2"/>
        </w:rPr>
      </w:pPr>
      <w:r w:rsidRPr="00A67D67">
        <w:rPr>
          <w:rFonts w:eastAsia="Lucida Sans Unicode" w:cs="Calibri"/>
          <w:color w:val="000000"/>
          <w:kern w:val="2"/>
        </w:rPr>
        <w:t xml:space="preserve">Identifies, reports, and corrects information system </w:t>
      </w:r>
      <w:proofErr w:type="gramStart"/>
      <w:r w:rsidRPr="00A67D67">
        <w:rPr>
          <w:rFonts w:eastAsia="Lucida Sans Unicode" w:cs="Calibri"/>
          <w:color w:val="000000"/>
          <w:kern w:val="2"/>
        </w:rPr>
        <w:t>flaws;</w:t>
      </w:r>
      <w:proofErr w:type="gramEnd"/>
    </w:p>
    <w:p w14:paraId="55FC471D" w14:textId="77777777" w:rsidR="00403049" w:rsidRPr="00A67D67" w:rsidRDefault="00403049" w:rsidP="00D97AE1">
      <w:pPr>
        <w:widowControl w:val="0"/>
        <w:numPr>
          <w:ilvl w:val="0"/>
          <w:numId w:val="147"/>
        </w:numPr>
        <w:suppressAutoHyphens/>
        <w:rPr>
          <w:rFonts w:eastAsia="Lucida Sans Unicode" w:cs="Calibri"/>
          <w:color w:val="313231"/>
          <w:kern w:val="2"/>
        </w:rPr>
      </w:pPr>
      <w:proofErr w:type="gramStart"/>
      <w:r w:rsidRPr="00A67D67">
        <w:rPr>
          <w:rFonts w:eastAsia="Lucida Sans Unicode" w:cs="Calibri"/>
          <w:color w:val="000000"/>
          <w:kern w:val="2"/>
        </w:rPr>
        <w:t>Tests</w:t>
      </w:r>
      <w:proofErr w:type="gramEnd"/>
      <w:r w:rsidRPr="00A67D67">
        <w:rPr>
          <w:rFonts w:eastAsia="Lucida Sans Unicode" w:cs="Calibri"/>
          <w:color w:val="000000"/>
          <w:kern w:val="2"/>
        </w:rPr>
        <w:t xml:space="preserve"> software and firmware updates related to flaw remediation for effectiveness and </w:t>
      </w:r>
      <w:r w:rsidRPr="00A67D67">
        <w:rPr>
          <w:rFonts w:eastAsia="Lucida Sans Unicode" w:cs="Calibri"/>
          <w:color w:val="000000"/>
          <w:kern w:val="2"/>
        </w:rPr>
        <w:lastRenderedPageBreak/>
        <w:t xml:space="preserve">potential side effects before installation; </w:t>
      </w:r>
    </w:p>
    <w:p w14:paraId="4A410D8F" w14:textId="77777777" w:rsidR="00403049" w:rsidRPr="00A67D67" w:rsidRDefault="00403049" w:rsidP="00D97AE1">
      <w:pPr>
        <w:keepNext/>
        <w:numPr>
          <w:ilvl w:val="0"/>
          <w:numId w:val="147"/>
        </w:numPr>
        <w:suppressAutoHyphens/>
        <w:rPr>
          <w:rFonts w:eastAsia="Lucida Sans Unicode" w:cs="Calibri"/>
          <w:color w:val="313231"/>
          <w:kern w:val="2"/>
        </w:rPr>
      </w:pPr>
      <w:r w:rsidRPr="00A67D67">
        <w:rPr>
          <w:rFonts w:eastAsia="Lucida Sans Unicode" w:cs="Calibri"/>
          <w:color w:val="000000"/>
          <w:kern w:val="2"/>
        </w:rPr>
        <w:t>Installs security-relevant software and firmware updates within [</w:t>
      </w:r>
      <w:r w:rsidRPr="00A67D67">
        <w:rPr>
          <w:rFonts w:eastAsia="Lucida Sans Unicode" w:cs="Calibri"/>
          <w:i/>
          <w:color w:val="000000"/>
          <w:kern w:val="2"/>
        </w:rPr>
        <w:t>FedRAMP Assignment: thirty (30) days of release of updates</w:t>
      </w:r>
      <w:r w:rsidRPr="00A67D67">
        <w:rPr>
          <w:rFonts w:eastAsia="Lucida Sans Unicode" w:cs="Calibri"/>
          <w:color w:val="000000"/>
          <w:kern w:val="2"/>
        </w:rPr>
        <w:t>] of the release of the updates; and</w:t>
      </w:r>
    </w:p>
    <w:p w14:paraId="3CB2019D" w14:textId="77777777" w:rsidR="00403049" w:rsidRPr="00A67D67" w:rsidRDefault="00403049" w:rsidP="00D97AE1">
      <w:pPr>
        <w:widowControl w:val="0"/>
        <w:numPr>
          <w:ilvl w:val="0"/>
          <w:numId w:val="147"/>
        </w:numPr>
        <w:suppressAutoHyphens/>
        <w:rPr>
          <w:rFonts w:eastAsia="Lucida Sans Unicode" w:cs="Calibri"/>
          <w:color w:val="313231"/>
          <w:kern w:val="2"/>
        </w:rPr>
      </w:pPr>
      <w:r w:rsidRPr="00A67D67">
        <w:rPr>
          <w:rFonts w:eastAsia="Lucida Sans Unicode" w:cs="Calibri"/>
          <w:color w:val="000000"/>
          <w:kern w:val="2"/>
        </w:rPr>
        <w:t>Incorporates flaw remediation into the organizational configuration management process.</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A67D67" w14:paraId="590A81C6"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13F4B5A3" w14:textId="77777777" w:rsidR="00403049" w:rsidRPr="00A67D67"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SI-2</w:t>
            </w:r>
          </w:p>
        </w:tc>
        <w:tc>
          <w:tcPr>
            <w:tcW w:w="4189" w:type="pct"/>
            <w:shd w:val="clear" w:color="auto" w:fill="1D396B"/>
            <w:hideMark/>
          </w:tcPr>
          <w:p w14:paraId="2DE8DA46" w14:textId="77777777" w:rsidR="00403049" w:rsidRPr="00A67D67"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FF1EF5" w:rsidRPr="00A67D67" w14:paraId="366BE7FC" w14:textId="77777777" w:rsidTr="006972BB">
        <w:trPr>
          <w:trHeight w:val="288"/>
        </w:trPr>
        <w:tc>
          <w:tcPr>
            <w:tcW w:w="5000" w:type="pct"/>
            <w:gridSpan w:val="2"/>
            <w:tcMar>
              <w:top w:w="43" w:type="dxa"/>
              <w:left w:w="115" w:type="dxa"/>
              <w:bottom w:w="43" w:type="dxa"/>
              <w:right w:w="115" w:type="dxa"/>
            </w:tcMar>
            <w:hideMark/>
          </w:tcPr>
          <w:p w14:paraId="03217AAD" w14:textId="3AF65FFE" w:rsidR="00FF1EF5" w:rsidRPr="00A67D67" w:rsidRDefault="00FF1EF5" w:rsidP="00FF1EF5">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Times New Roman" w:cs="Calibri"/>
                <w:bCs/>
                <w:sz w:val="20"/>
              </w:rPr>
              <w:t xml:space="preserve">Responsible Role: </w:t>
            </w:r>
            <w:r w:rsidRPr="004C70F5">
              <w:rPr>
                <w:rFonts w:eastAsia="Times New Roman" w:cs="Calibri"/>
                <w:bCs/>
                <w:sz w:val="20"/>
              </w:rPr>
              <w:t>{{s</w:t>
            </w:r>
            <w:r>
              <w:rPr>
                <w:rFonts w:eastAsia="Times New Roman" w:cs="Calibri"/>
                <w:bCs/>
                <w:sz w:val="20"/>
              </w:rPr>
              <w:t>i</w:t>
            </w:r>
            <w:r w:rsidRPr="004C70F5">
              <w:rPr>
                <w:rFonts w:eastAsia="Times New Roman" w:cs="Calibri"/>
                <w:bCs/>
                <w:sz w:val="20"/>
              </w:rPr>
              <w:t>_</w:t>
            </w:r>
            <w:r>
              <w:rPr>
                <w:rFonts w:eastAsia="Times New Roman" w:cs="Calibri"/>
                <w:bCs/>
                <w:sz w:val="20"/>
              </w:rPr>
              <w:t>2</w:t>
            </w:r>
            <w:r w:rsidRPr="004C70F5">
              <w:rPr>
                <w:rFonts w:eastAsia="Times New Roman" w:cs="Calibri"/>
                <w:bCs/>
                <w:sz w:val="20"/>
              </w:rPr>
              <w:t>_role}}</w:t>
            </w:r>
          </w:p>
        </w:tc>
      </w:tr>
      <w:tr w:rsidR="00FF1EF5" w:rsidRPr="00A67D67" w14:paraId="16520B8A" w14:textId="77777777" w:rsidTr="006972BB">
        <w:trPr>
          <w:trHeight w:val="288"/>
        </w:trPr>
        <w:tc>
          <w:tcPr>
            <w:tcW w:w="5000" w:type="pct"/>
            <w:gridSpan w:val="2"/>
            <w:tcMar>
              <w:top w:w="43" w:type="dxa"/>
              <w:left w:w="115" w:type="dxa"/>
              <w:bottom w:w="43" w:type="dxa"/>
              <w:right w:w="115" w:type="dxa"/>
            </w:tcMar>
            <w:hideMark/>
          </w:tcPr>
          <w:p w14:paraId="3B751922" w14:textId="19D77A9E" w:rsidR="00FF1EF5" w:rsidRPr="00A67D67" w:rsidRDefault="00FF1EF5" w:rsidP="00FF1EF5">
            <w:pPr>
              <w:widowControl w:val="0"/>
              <w:suppressAutoHyphens/>
              <w:overflowPunct w:val="0"/>
              <w:spacing w:before="40" w:after="40" w:line="200" w:lineRule="atLeast"/>
              <w:rPr>
                <w:rFonts w:eastAsia="Lucida Sans Unicode" w:cs="Arial"/>
                <w:color w:val="313231"/>
                <w:spacing w:val="-5"/>
                <w:kern w:val="20"/>
                <w:sz w:val="20"/>
                <w:szCs w:val="20"/>
              </w:rPr>
            </w:pPr>
            <w:r w:rsidRPr="00004778">
              <w:rPr>
                <w:sz w:val="20"/>
                <w:szCs w:val="20"/>
              </w:rPr>
              <w:t xml:space="preserve">Parameter SI-2(c): </w:t>
            </w:r>
            <w:r w:rsidRPr="004C70F5">
              <w:rPr>
                <w:sz w:val="20"/>
                <w:szCs w:val="20"/>
              </w:rPr>
              <w:t>{{s</w:t>
            </w:r>
            <w:r>
              <w:rPr>
                <w:sz w:val="20"/>
                <w:szCs w:val="20"/>
              </w:rPr>
              <w:t>i</w:t>
            </w:r>
            <w:r w:rsidRPr="004C70F5">
              <w:rPr>
                <w:sz w:val="20"/>
                <w:szCs w:val="20"/>
              </w:rPr>
              <w:t>_</w:t>
            </w:r>
            <w:r>
              <w:rPr>
                <w:sz w:val="20"/>
                <w:szCs w:val="20"/>
              </w:rPr>
              <w:t>2_c</w:t>
            </w:r>
            <w:r w:rsidRPr="004C70F5">
              <w:rPr>
                <w:sz w:val="20"/>
                <w:szCs w:val="20"/>
              </w:rPr>
              <w:t>_parameter}}</w:t>
            </w:r>
          </w:p>
        </w:tc>
      </w:tr>
      <w:tr w:rsidR="00FF1EF5" w:rsidRPr="00A67D67" w14:paraId="71F010F7" w14:textId="77777777" w:rsidTr="006972BB">
        <w:trPr>
          <w:trHeight w:val="288"/>
        </w:trPr>
        <w:tc>
          <w:tcPr>
            <w:tcW w:w="5000" w:type="pct"/>
            <w:gridSpan w:val="2"/>
            <w:tcMar>
              <w:top w:w="43" w:type="dxa"/>
              <w:left w:w="115" w:type="dxa"/>
              <w:bottom w:w="43" w:type="dxa"/>
              <w:right w:w="115" w:type="dxa"/>
            </w:tcMar>
            <w:hideMark/>
          </w:tcPr>
          <w:p w14:paraId="2AD614FE" w14:textId="0F46AB12" w:rsidR="00FF1EF5" w:rsidRPr="00A67D67" w:rsidRDefault="00FF1EF5" w:rsidP="00FF1EF5">
            <w:pPr>
              <w:widowControl w:val="0"/>
              <w:suppressAutoHyphens/>
              <w:overflowPunct w:val="0"/>
              <w:spacing w:before="40" w:after="40" w:line="200" w:lineRule="atLeast"/>
              <w:rPr>
                <w:rFonts w:eastAsia="Lucida Sans Unicode" w:cs="Arial"/>
                <w:color w:val="313231"/>
                <w:spacing w:val="-5"/>
                <w:kern w:val="20"/>
                <w:sz w:val="20"/>
                <w:szCs w:val="20"/>
              </w:rPr>
            </w:pPr>
            <w:r w:rsidRPr="004C70F5">
              <w:rPr>
                <w:sz w:val="20"/>
                <w:szCs w:val="20"/>
              </w:rPr>
              <w:t>{{s</w:t>
            </w:r>
            <w:r>
              <w:rPr>
                <w:sz w:val="20"/>
                <w:szCs w:val="20"/>
              </w:rPr>
              <w:t>i</w:t>
            </w:r>
            <w:r w:rsidRPr="004C70F5">
              <w:rPr>
                <w:sz w:val="20"/>
                <w:szCs w:val="20"/>
              </w:rPr>
              <w:t>_</w:t>
            </w:r>
            <w:r>
              <w:rPr>
                <w:sz w:val="20"/>
                <w:szCs w:val="20"/>
              </w:rPr>
              <w:t>2</w:t>
            </w:r>
            <w:r w:rsidRPr="004C70F5">
              <w:rPr>
                <w:sz w:val="20"/>
                <w:szCs w:val="20"/>
              </w:rPr>
              <w:t>_status}}</w:t>
            </w:r>
          </w:p>
        </w:tc>
      </w:tr>
      <w:tr w:rsidR="00FF1EF5" w:rsidRPr="00A67D67" w14:paraId="6C6A6D76" w14:textId="77777777" w:rsidTr="006972BB">
        <w:trPr>
          <w:trHeight w:val="288"/>
        </w:trPr>
        <w:tc>
          <w:tcPr>
            <w:tcW w:w="5000" w:type="pct"/>
            <w:gridSpan w:val="2"/>
            <w:tcMar>
              <w:top w:w="43" w:type="dxa"/>
              <w:left w:w="115" w:type="dxa"/>
              <w:bottom w:w="43" w:type="dxa"/>
              <w:right w:w="115" w:type="dxa"/>
            </w:tcMar>
            <w:hideMark/>
          </w:tcPr>
          <w:p w14:paraId="18861F46" w14:textId="44EFB075" w:rsidR="00FF1EF5" w:rsidRPr="00A67D67" w:rsidRDefault="00FF1EF5" w:rsidP="00FF1EF5">
            <w:pPr>
              <w:widowControl w:val="0"/>
              <w:suppressAutoHyphens/>
              <w:overflowPunct w:val="0"/>
              <w:spacing w:before="40" w:after="40" w:line="200" w:lineRule="atLeast"/>
              <w:rPr>
                <w:rFonts w:eastAsia="Lucida Sans Unicode" w:cs="Arial"/>
                <w:color w:val="313231"/>
                <w:spacing w:val="-5"/>
                <w:kern w:val="20"/>
                <w:sz w:val="20"/>
                <w:szCs w:val="20"/>
              </w:rPr>
            </w:pPr>
            <w:r w:rsidRPr="004C70F5">
              <w:rPr>
                <w:sz w:val="20"/>
                <w:szCs w:val="20"/>
              </w:rPr>
              <w:t>{{s</w:t>
            </w:r>
            <w:r>
              <w:rPr>
                <w:sz w:val="20"/>
                <w:szCs w:val="20"/>
              </w:rPr>
              <w:t>i</w:t>
            </w:r>
            <w:r w:rsidRPr="004C70F5">
              <w:rPr>
                <w:sz w:val="20"/>
                <w:szCs w:val="20"/>
              </w:rPr>
              <w:t>_</w:t>
            </w:r>
            <w:r>
              <w:rPr>
                <w:sz w:val="20"/>
                <w:szCs w:val="20"/>
              </w:rPr>
              <w:t>2</w:t>
            </w:r>
            <w:r w:rsidRPr="004C70F5">
              <w:rPr>
                <w:sz w:val="20"/>
                <w:szCs w:val="20"/>
              </w:rPr>
              <w:t>_origination}}</w:t>
            </w:r>
          </w:p>
        </w:tc>
      </w:tr>
    </w:tbl>
    <w:p w14:paraId="49F62813" w14:textId="77777777" w:rsidR="00403049" w:rsidRPr="00A67D67"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05"/>
        <w:gridCol w:w="8445"/>
      </w:tblGrid>
      <w:tr w:rsidR="00403049" w:rsidRPr="00A67D67" w14:paraId="6B63CDB1" w14:textId="77777777" w:rsidTr="006972BB">
        <w:trPr>
          <w:cantSplit/>
          <w:trHeight w:val="288"/>
          <w:tblHeader/>
        </w:trPr>
        <w:tc>
          <w:tcPr>
            <w:tcW w:w="5000" w:type="pct"/>
            <w:gridSpan w:val="2"/>
            <w:shd w:val="clear" w:color="auto" w:fill="1D396B"/>
            <w:vAlign w:val="center"/>
            <w:hideMark/>
          </w:tcPr>
          <w:p w14:paraId="036C4370" w14:textId="77777777" w:rsidR="00403049" w:rsidRPr="00A67D67" w:rsidRDefault="00403049" w:rsidP="006972BB">
            <w:pPr>
              <w:keepNext/>
              <w:keepLines/>
              <w:widowControl w:val="0"/>
              <w:suppressAutoHyphens/>
              <w:spacing w:after="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SI-2 What is the solution and how is it implemented?</w:t>
            </w:r>
          </w:p>
        </w:tc>
      </w:tr>
      <w:tr w:rsidR="00FF1EF5" w:rsidRPr="00A67D67" w14:paraId="3F4ECEC2" w14:textId="77777777" w:rsidTr="006972BB">
        <w:trPr>
          <w:trHeight w:val="288"/>
        </w:trPr>
        <w:tc>
          <w:tcPr>
            <w:tcW w:w="484" w:type="pct"/>
            <w:shd w:val="clear" w:color="auto" w:fill="C4D3EF"/>
            <w:hideMark/>
          </w:tcPr>
          <w:p w14:paraId="6ED6ED5E" w14:textId="77777777" w:rsidR="00FF1EF5" w:rsidRPr="00A67D67" w:rsidRDefault="00FF1EF5" w:rsidP="00FF1EF5">
            <w:pPr>
              <w:widowControl w:val="0"/>
              <w:suppressAutoHyphens/>
              <w:spacing w:after="0" w:line="200" w:lineRule="atLeast"/>
              <w:jc w:val="center"/>
              <w:rPr>
                <w:rFonts w:eastAsia="Times New Roman" w:cs="Arial"/>
                <w:b/>
                <w:sz w:val="20"/>
                <w:szCs w:val="20"/>
                <w:lang w:eastAsia="zh-TW"/>
              </w:rPr>
            </w:pPr>
            <w:r w:rsidRPr="00A67D67">
              <w:rPr>
                <w:rFonts w:eastAsia="Times New Roman" w:cs="Arial"/>
                <w:b/>
                <w:sz w:val="20"/>
                <w:szCs w:val="20"/>
                <w:lang w:eastAsia="zh-TW"/>
              </w:rPr>
              <w:t>Part a</w:t>
            </w:r>
          </w:p>
        </w:tc>
        <w:tc>
          <w:tcPr>
            <w:tcW w:w="4516" w:type="pct"/>
            <w:tcMar>
              <w:top w:w="43" w:type="dxa"/>
              <w:left w:w="115" w:type="dxa"/>
              <w:bottom w:w="43" w:type="dxa"/>
              <w:right w:w="115" w:type="dxa"/>
            </w:tcMar>
          </w:tcPr>
          <w:p w14:paraId="70DBE78C" w14:textId="66E15D4E" w:rsidR="00FF1EF5" w:rsidRPr="00A67D67" w:rsidRDefault="00FF1EF5" w:rsidP="00FF1EF5">
            <w:pPr>
              <w:widowControl w:val="0"/>
              <w:suppressAutoHyphens/>
              <w:overflowPunct w:val="0"/>
              <w:spacing w:after="0" w:line="254" w:lineRule="auto"/>
              <w:rPr>
                <w:rFonts w:eastAsia="Lucida Sans Unicode" w:cs="Arial"/>
                <w:color w:val="313231"/>
                <w:spacing w:val="-5"/>
                <w:kern w:val="20"/>
                <w:sz w:val="20"/>
                <w:szCs w:val="20"/>
              </w:rPr>
            </w:pPr>
            <w:r w:rsidRPr="00FD0698">
              <w:t>{{s</w:t>
            </w:r>
            <w:r>
              <w:t>i</w:t>
            </w:r>
            <w:r w:rsidRPr="00FD0698">
              <w:t>_</w:t>
            </w:r>
            <w:r>
              <w:t>2_a</w:t>
            </w:r>
            <w:r w:rsidRPr="00FD0698">
              <w:t>_implementation}}</w:t>
            </w:r>
          </w:p>
        </w:tc>
      </w:tr>
      <w:tr w:rsidR="00FF1EF5" w:rsidRPr="00A67D67" w14:paraId="358F0FC6" w14:textId="77777777" w:rsidTr="006972BB">
        <w:trPr>
          <w:trHeight w:val="288"/>
        </w:trPr>
        <w:tc>
          <w:tcPr>
            <w:tcW w:w="484" w:type="pct"/>
            <w:shd w:val="clear" w:color="auto" w:fill="C4D3EF"/>
            <w:hideMark/>
          </w:tcPr>
          <w:p w14:paraId="4D5ECDB4" w14:textId="77777777" w:rsidR="00FF1EF5" w:rsidRPr="00A67D67" w:rsidRDefault="00FF1EF5" w:rsidP="00FF1EF5">
            <w:pPr>
              <w:widowControl w:val="0"/>
              <w:suppressAutoHyphens/>
              <w:spacing w:after="0" w:line="200" w:lineRule="atLeast"/>
              <w:jc w:val="center"/>
              <w:rPr>
                <w:rFonts w:eastAsia="Times New Roman" w:cs="Arial"/>
                <w:b/>
                <w:sz w:val="20"/>
                <w:szCs w:val="20"/>
                <w:lang w:eastAsia="zh-TW"/>
              </w:rPr>
            </w:pPr>
            <w:r w:rsidRPr="00A67D67">
              <w:rPr>
                <w:rFonts w:eastAsia="Times New Roman" w:cs="Arial"/>
                <w:b/>
                <w:sz w:val="20"/>
                <w:szCs w:val="20"/>
                <w:lang w:eastAsia="zh-TW"/>
              </w:rPr>
              <w:t>Part b</w:t>
            </w:r>
          </w:p>
        </w:tc>
        <w:tc>
          <w:tcPr>
            <w:tcW w:w="4516" w:type="pct"/>
            <w:tcMar>
              <w:top w:w="43" w:type="dxa"/>
              <w:left w:w="115" w:type="dxa"/>
              <w:bottom w:w="43" w:type="dxa"/>
              <w:right w:w="115" w:type="dxa"/>
            </w:tcMar>
          </w:tcPr>
          <w:p w14:paraId="64FF69EA" w14:textId="278423F0" w:rsidR="00FF1EF5" w:rsidRPr="00A67D67" w:rsidRDefault="00FF1EF5" w:rsidP="00FF1EF5">
            <w:pPr>
              <w:widowControl w:val="0"/>
              <w:suppressAutoHyphens/>
              <w:overflowPunct w:val="0"/>
              <w:spacing w:after="0" w:line="254" w:lineRule="auto"/>
              <w:rPr>
                <w:rFonts w:eastAsia="Lucida Sans Unicode" w:cs="Arial"/>
                <w:color w:val="313231"/>
                <w:spacing w:val="-5"/>
                <w:kern w:val="20"/>
                <w:sz w:val="20"/>
                <w:szCs w:val="20"/>
              </w:rPr>
            </w:pPr>
            <w:r w:rsidRPr="00FD0698">
              <w:t>{{s</w:t>
            </w:r>
            <w:r>
              <w:t>i</w:t>
            </w:r>
            <w:r w:rsidRPr="00FD0698">
              <w:t>_</w:t>
            </w:r>
            <w:r>
              <w:t>2_b</w:t>
            </w:r>
            <w:r w:rsidRPr="00FD0698">
              <w:t>_implementation}}</w:t>
            </w:r>
          </w:p>
        </w:tc>
      </w:tr>
      <w:tr w:rsidR="00FF1EF5" w:rsidRPr="00A67D67" w14:paraId="0376EE1A" w14:textId="77777777" w:rsidTr="006972BB">
        <w:trPr>
          <w:trHeight w:val="288"/>
        </w:trPr>
        <w:tc>
          <w:tcPr>
            <w:tcW w:w="484" w:type="pct"/>
            <w:shd w:val="clear" w:color="auto" w:fill="C4D3EF"/>
            <w:hideMark/>
          </w:tcPr>
          <w:p w14:paraId="4C5CE9A2" w14:textId="77777777" w:rsidR="00FF1EF5" w:rsidRPr="00A67D67" w:rsidRDefault="00FF1EF5" w:rsidP="00FF1EF5">
            <w:pPr>
              <w:widowControl w:val="0"/>
              <w:suppressAutoHyphens/>
              <w:spacing w:after="0" w:line="200" w:lineRule="atLeast"/>
              <w:jc w:val="center"/>
              <w:rPr>
                <w:rFonts w:eastAsia="Times New Roman" w:cs="Arial"/>
                <w:b/>
                <w:sz w:val="20"/>
                <w:szCs w:val="20"/>
                <w:lang w:eastAsia="zh-TW"/>
              </w:rPr>
            </w:pPr>
            <w:r w:rsidRPr="00A67D67">
              <w:rPr>
                <w:rFonts w:eastAsia="Times New Roman" w:cs="Arial"/>
                <w:b/>
                <w:sz w:val="20"/>
                <w:szCs w:val="20"/>
                <w:lang w:eastAsia="zh-TW"/>
              </w:rPr>
              <w:t>Part c</w:t>
            </w:r>
          </w:p>
        </w:tc>
        <w:tc>
          <w:tcPr>
            <w:tcW w:w="4516" w:type="pct"/>
            <w:tcMar>
              <w:top w:w="43" w:type="dxa"/>
              <w:left w:w="115" w:type="dxa"/>
              <w:bottom w:w="43" w:type="dxa"/>
              <w:right w:w="115" w:type="dxa"/>
            </w:tcMar>
          </w:tcPr>
          <w:p w14:paraId="4700C449" w14:textId="69DCA371" w:rsidR="00FF1EF5" w:rsidRPr="00A67D67" w:rsidRDefault="00FF1EF5" w:rsidP="00FF1EF5">
            <w:pPr>
              <w:widowControl w:val="0"/>
              <w:suppressAutoHyphens/>
              <w:overflowPunct w:val="0"/>
              <w:spacing w:after="0" w:line="254" w:lineRule="auto"/>
              <w:rPr>
                <w:rFonts w:eastAsia="Lucida Sans Unicode" w:cs="Arial"/>
                <w:color w:val="313231"/>
                <w:spacing w:val="-5"/>
                <w:kern w:val="20"/>
                <w:sz w:val="20"/>
                <w:szCs w:val="20"/>
              </w:rPr>
            </w:pPr>
            <w:r w:rsidRPr="00FD0698">
              <w:t>{{s</w:t>
            </w:r>
            <w:r>
              <w:t>i</w:t>
            </w:r>
            <w:r w:rsidRPr="00FD0698">
              <w:t>_</w:t>
            </w:r>
            <w:r>
              <w:t>2_c</w:t>
            </w:r>
            <w:r w:rsidRPr="00FD0698">
              <w:t>_implementation}}</w:t>
            </w:r>
          </w:p>
        </w:tc>
      </w:tr>
      <w:tr w:rsidR="00FF1EF5" w:rsidRPr="00A67D67" w14:paraId="4FFA6CBC" w14:textId="77777777" w:rsidTr="006972BB">
        <w:trPr>
          <w:trHeight w:val="288"/>
        </w:trPr>
        <w:tc>
          <w:tcPr>
            <w:tcW w:w="484" w:type="pct"/>
            <w:shd w:val="clear" w:color="auto" w:fill="C4D3EF"/>
            <w:hideMark/>
          </w:tcPr>
          <w:p w14:paraId="04991D29" w14:textId="77777777" w:rsidR="00FF1EF5" w:rsidRPr="00A67D67" w:rsidRDefault="00FF1EF5" w:rsidP="00FF1EF5">
            <w:pPr>
              <w:widowControl w:val="0"/>
              <w:suppressAutoHyphens/>
              <w:spacing w:after="0" w:line="200" w:lineRule="atLeast"/>
              <w:jc w:val="center"/>
              <w:rPr>
                <w:rFonts w:eastAsia="Times New Roman" w:cs="Arial"/>
                <w:b/>
                <w:sz w:val="20"/>
                <w:szCs w:val="20"/>
                <w:lang w:eastAsia="zh-TW"/>
              </w:rPr>
            </w:pPr>
            <w:r w:rsidRPr="00A67D67">
              <w:rPr>
                <w:rFonts w:eastAsia="Times New Roman" w:cs="Arial"/>
                <w:b/>
                <w:sz w:val="20"/>
                <w:szCs w:val="20"/>
                <w:lang w:eastAsia="zh-TW"/>
              </w:rPr>
              <w:t>Part d</w:t>
            </w:r>
          </w:p>
        </w:tc>
        <w:tc>
          <w:tcPr>
            <w:tcW w:w="4516" w:type="pct"/>
            <w:tcMar>
              <w:top w:w="43" w:type="dxa"/>
              <w:left w:w="115" w:type="dxa"/>
              <w:bottom w:w="43" w:type="dxa"/>
              <w:right w:w="115" w:type="dxa"/>
            </w:tcMar>
          </w:tcPr>
          <w:p w14:paraId="085C1767" w14:textId="01CA8DEA" w:rsidR="00FF1EF5" w:rsidRPr="00A67D67" w:rsidRDefault="00FF1EF5" w:rsidP="00FF1EF5">
            <w:pPr>
              <w:widowControl w:val="0"/>
              <w:suppressAutoHyphens/>
              <w:overflowPunct w:val="0"/>
              <w:spacing w:after="0" w:line="254" w:lineRule="auto"/>
              <w:rPr>
                <w:rFonts w:eastAsia="Lucida Sans Unicode" w:cs="Arial"/>
                <w:color w:val="313231"/>
                <w:spacing w:val="-5"/>
                <w:kern w:val="20"/>
                <w:sz w:val="20"/>
                <w:szCs w:val="20"/>
              </w:rPr>
            </w:pPr>
            <w:r w:rsidRPr="00FD0698">
              <w:t>{{s</w:t>
            </w:r>
            <w:r>
              <w:t>i</w:t>
            </w:r>
            <w:r w:rsidRPr="00FD0698">
              <w:t>_</w:t>
            </w:r>
            <w:r>
              <w:t>2_d</w:t>
            </w:r>
            <w:r w:rsidRPr="00FD0698">
              <w:t>_implementation}}</w:t>
            </w:r>
          </w:p>
        </w:tc>
      </w:tr>
    </w:tbl>
    <w:p w14:paraId="552A54FB" w14:textId="77777777" w:rsidR="00403049" w:rsidRPr="00A67D67" w:rsidRDefault="00403049" w:rsidP="00403049">
      <w:pPr>
        <w:keepNext/>
        <w:keepLines/>
        <w:spacing w:before="240" w:after="240"/>
        <w:outlineLvl w:val="3"/>
        <w:rPr>
          <w:rFonts w:eastAsia="MS Gothic" w:cs="Gill Sans Light"/>
          <w:bCs/>
          <w:caps/>
          <w:color w:val="444644"/>
          <w:szCs w:val="28"/>
          <w:highlight w:val="yellow"/>
        </w:rPr>
      </w:pPr>
      <w:bookmarkStart w:id="3100" w:name="_Toc520895740"/>
      <w:r w:rsidRPr="00A67D67">
        <w:rPr>
          <w:rFonts w:eastAsia="MS Gothic" w:cs="Gill Sans Light"/>
          <w:bCs/>
          <w:caps/>
          <w:color w:val="444644"/>
          <w:szCs w:val="28"/>
        </w:rPr>
        <w:t>SI-2 (1) Control Enhancement (H)</w:t>
      </w:r>
      <w:bookmarkEnd w:id="3100"/>
    </w:p>
    <w:p w14:paraId="540AF9E6" w14:textId="77777777" w:rsidR="00403049" w:rsidRPr="00A67D67" w:rsidRDefault="00403049" w:rsidP="00403049">
      <w:pPr>
        <w:rPr>
          <w:rFonts w:eastAsia="MS Mincho" w:cs="Times New Roman"/>
          <w:color w:val="313231"/>
          <w:highlight w:val="yellow"/>
        </w:rPr>
      </w:pPr>
      <w:r w:rsidRPr="00A67D67">
        <w:rPr>
          <w:rFonts w:eastAsia="MS Mincho" w:cs="Times New Roman"/>
          <w:color w:val="313231"/>
        </w:rPr>
        <w:t>The organization centrally manages the flaw remediation process.</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A67D67" w14:paraId="0AFA1FAE"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4421C8CB" w14:textId="77777777" w:rsidR="00403049" w:rsidRPr="00A67D67"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highlight w:val="yellow"/>
                <w:lang w:eastAsia="zh-TW"/>
              </w:rPr>
            </w:pPr>
            <w:r w:rsidRPr="008E4A50">
              <w:rPr>
                <w:rFonts w:ascii="Gill Sans MT" w:eastAsia="Times New Roman" w:hAnsi="Gill Sans MT" w:cs="Arial"/>
                <w:b/>
                <w:color w:val="FFFFFF" w:themeColor="background1"/>
                <w:sz w:val="20"/>
                <w:szCs w:val="20"/>
                <w:lang w:eastAsia="zh-TW"/>
              </w:rPr>
              <w:t>SI-2 (1)</w:t>
            </w:r>
          </w:p>
        </w:tc>
        <w:tc>
          <w:tcPr>
            <w:tcW w:w="4189" w:type="pct"/>
            <w:shd w:val="clear" w:color="auto" w:fill="1D396B"/>
            <w:hideMark/>
          </w:tcPr>
          <w:p w14:paraId="5F20DE39" w14:textId="77777777" w:rsidR="00403049" w:rsidRPr="00A67D67"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highlight w:val="yellow"/>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FF1EF5" w:rsidRPr="00A67D67" w14:paraId="21F4D5F7" w14:textId="77777777" w:rsidTr="006972BB">
        <w:trPr>
          <w:trHeight w:val="288"/>
        </w:trPr>
        <w:tc>
          <w:tcPr>
            <w:tcW w:w="5000" w:type="pct"/>
            <w:gridSpan w:val="2"/>
            <w:tcMar>
              <w:top w:w="43" w:type="dxa"/>
              <w:left w:w="115" w:type="dxa"/>
              <w:bottom w:w="43" w:type="dxa"/>
              <w:right w:w="115" w:type="dxa"/>
            </w:tcMar>
            <w:hideMark/>
          </w:tcPr>
          <w:p w14:paraId="389E0A10" w14:textId="614C8C14" w:rsidR="00FF1EF5" w:rsidRPr="00A67D67" w:rsidRDefault="00FF1EF5" w:rsidP="00FF1EF5">
            <w:pPr>
              <w:widowControl w:val="0"/>
              <w:suppressAutoHyphens/>
              <w:overflowPunct w:val="0"/>
              <w:spacing w:before="40" w:after="40" w:line="200" w:lineRule="atLeast"/>
              <w:rPr>
                <w:rFonts w:eastAsia="Lucida Sans Unicode" w:cs="Arial"/>
                <w:color w:val="313231"/>
                <w:spacing w:val="-5"/>
                <w:kern w:val="20"/>
                <w:sz w:val="20"/>
                <w:szCs w:val="20"/>
                <w:highlight w:val="yellow"/>
              </w:rPr>
            </w:pPr>
            <w:r w:rsidRPr="004A1F1C">
              <w:rPr>
                <w:rFonts w:asciiTheme="minorHAnsi" w:hAnsiTheme="minorHAnsi" w:cstheme="minorHAnsi"/>
                <w:sz w:val="20"/>
                <w:szCs w:val="20"/>
              </w:rPr>
              <w:t>Responsible Role: {{si_2_1_role}}</w:t>
            </w:r>
          </w:p>
        </w:tc>
      </w:tr>
      <w:tr w:rsidR="00FF1EF5" w:rsidRPr="00A67D67" w14:paraId="099BD91B" w14:textId="77777777" w:rsidTr="006972BB">
        <w:trPr>
          <w:trHeight w:val="288"/>
        </w:trPr>
        <w:tc>
          <w:tcPr>
            <w:tcW w:w="5000" w:type="pct"/>
            <w:gridSpan w:val="2"/>
            <w:tcMar>
              <w:top w:w="43" w:type="dxa"/>
              <w:left w:w="115" w:type="dxa"/>
              <w:bottom w:w="43" w:type="dxa"/>
              <w:right w:w="115" w:type="dxa"/>
            </w:tcMar>
            <w:hideMark/>
          </w:tcPr>
          <w:p w14:paraId="4332A975" w14:textId="251D8DB5" w:rsidR="00FF1EF5" w:rsidRPr="00A67D67" w:rsidRDefault="00FF1EF5" w:rsidP="00FF1EF5">
            <w:pPr>
              <w:widowControl w:val="0"/>
              <w:suppressAutoHyphens/>
              <w:overflowPunct w:val="0"/>
              <w:spacing w:before="40" w:after="40" w:line="200" w:lineRule="atLeast"/>
              <w:rPr>
                <w:rFonts w:eastAsia="Lucida Sans Unicode" w:cs="Arial"/>
                <w:color w:val="313231"/>
                <w:spacing w:val="-5"/>
                <w:kern w:val="20"/>
                <w:sz w:val="20"/>
                <w:szCs w:val="20"/>
              </w:rPr>
            </w:pPr>
            <w:r w:rsidRPr="004A1F1C">
              <w:rPr>
                <w:sz w:val="20"/>
                <w:szCs w:val="20"/>
              </w:rPr>
              <w:t>{{si_</w:t>
            </w:r>
            <w:r w:rsidRPr="004A1F1C">
              <w:rPr>
                <w:rFonts w:asciiTheme="minorHAnsi" w:hAnsiTheme="minorHAnsi" w:cstheme="minorHAnsi"/>
                <w:sz w:val="20"/>
                <w:szCs w:val="20"/>
              </w:rPr>
              <w:t>2_1</w:t>
            </w:r>
            <w:r w:rsidRPr="004A1F1C">
              <w:rPr>
                <w:sz w:val="20"/>
                <w:szCs w:val="20"/>
              </w:rPr>
              <w:t>_status}}</w:t>
            </w:r>
          </w:p>
        </w:tc>
      </w:tr>
      <w:tr w:rsidR="00FF1EF5" w:rsidRPr="00A67D67" w14:paraId="35A19C7D" w14:textId="77777777" w:rsidTr="006972BB">
        <w:trPr>
          <w:trHeight w:val="288"/>
        </w:trPr>
        <w:tc>
          <w:tcPr>
            <w:tcW w:w="5000" w:type="pct"/>
            <w:gridSpan w:val="2"/>
            <w:tcMar>
              <w:top w:w="43" w:type="dxa"/>
              <w:left w:w="115" w:type="dxa"/>
              <w:bottom w:w="43" w:type="dxa"/>
              <w:right w:w="115" w:type="dxa"/>
            </w:tcMar>
            <w:hideMark/>
          </w:tcPr>
          <w:p w14:paraId="03357A4D" w14:textId="3A516214" w:rsidR="00FF1EF5" w:rsidRPr="00A67D67" w:rsidRDefault="00FF1EF5" w:rsidP="00FF1EF5">
            <w:pPr>
              <w:widowControl w:val="0"/>
              <w:suppressAutoHyphens/>
              <w:overflowPunct w:val="0"/>
              <w:spacing w:before="40" w:after="40" w:line="200" w:lineRule="atLeast"/>
              <w:rPr>
                <w:rFonts w:eastAsia="Lucida Sans Unicode" w:cs="Arial"/>
                <w:color w:val="313231"/>
                <w:spacing w:val="-5"/>
                <w:kern w:val="20"/>
                <w:sz w:val="20"/>
                <w:szCs w:val="20"/>
              </w:rPr>
            </w:pPr>
            <w:r w:rsidRPr="004A1F1C">
              <w:rPr>
                <w:sz w:val="20"/>
                <w:szCs w:val="20"/>
              </w:rPr>
              <w:t>{{si_</w:t>
            </w:r>
            <w:r w:rsidRPr="004A1F1C">
              <w:rPr>
                <w:rFonts w:asciiTheme="minorHAnsi" w:hAnsiTheme="minorHAnsi" w:cstheme="minorHAnsi"/>
                <w:sz w:val="20"/>
                <w:szCs w:val="20"/>
              </w:rPr>
              <w:t>2_1</w:t>
            </w:r>
            <w:r w:rsidRPr="004A1F1C">
              <w:rPr>
                <w:sz w:val="20"/>
                <w:szCs w:val="20"/>
              </w:rPr>
              <w:t>_origination}}</w:t>
            </w:r>
          </w:p>
        </w:tc>
      </w:tr>
    </w:tbl>
    <w:p w14:paraId="13FD29F4" w14:textId="77777777" w:rsidR="00403049" w:rsidRPr="00A67D67"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350"/>
      </w:tblGrid>
      <w:tr w:rsidR="00403049" w:rsidRPr="00A67D67" w14:paraId="7B80DC6C" w14:textId="77777777" w:rsidTr="006972BB">
        <w:trPr>
          <w:cantSplit/>
          <w:trHeight w:val="288"/>
          <w:tblHeader/>
        </w:trPr>
        <w:tc>
          <w:tcPr>
            <w:tcW w:w="5000" w:type="pct"/>
            <w:shd w:val="clear" w:color="auto" w:fill="1D396B"/>
            <w:vAlign w:val="center"/>
            <w:hideMark/>
          </w:tcPr>
          <w:p w14:paraId="723F2524" w14:textId="77777777" w:rsidR="00403049" w:rsidRPr="00A67D67" w:rsidRDefault="00403049" w:rsidP="006972BB">
            <w:pPr>
              <w:keepNext/>
              <w:keepLines/>
              <w:widowControl w:val="0"/>
              <w:suppressAutoHyphens/>
              <w:spacing w:after="0" w:line="200" w:lineRule="atLeast"/>
              <w:jc w:val="center"/>
              <w:rPr>
                <w:rFonts w:ascii="Gill Sans MT" w:eastAsia="Times New Roman" w:hAnsi="Gill Sans MT" w:cs="Arial"/>
                <w:b/>
                <w:sz w:val="20"/>
                <w:szCs w:val="20"/>
                <w:highlight w:val="yellow"/>
                <w:lang w:eastAsia="zh-TW"/>
              </w:rPr>
            </w:pPr>
            <w:r w:rsidRPr="008E4A50">
              <w:rPr>
                <w:rFonts w:ascii="Gill Sans MT" w:eastAsia="Times New Roman" w:hAnsi="Gill Sans MT" w:cs="Arial"/>
                <w:b/>
                <w:color w:val="FFFFFF" w:themeColor="background1"/>
                <w:sz w:val="20"/>
                <w:szCs w:val="20"/>
                <w:lang w:eastAsia="zh-TW"/>
              </w:rPr>
              <w:t>SI-2 (1) What is the solution and how is it implemented?</w:t>
            </w:r>
          </w:p>
        </w:tc>
      </w:tr>
      <w:tr w:rsidR="00403049" w:rsidRPr="00A67D67" w14:paraId="58971C37" w14:textId="77777777" w:rsidTr="006972BB">
        <w:trPr>
          <w:trHeight w:val="288"/>
        </w:trPr>
        <w:tc>
          <w:tcPr>
            <w:tcW w:w="5000" w:type="pct"/>
            <w:shd w:val="clear" w:color="auto" w:fill="FFFFFF"/>
            <w:hideMark/>
          </w:tcPr>
          <w:p w14:paraId="789DCB8F" w14:textId="30CA18DE" w:rsidR="00403049" w:rsidRPr="00A67D67" w:rsidRDefault="00FF1EF5" w:rsidP="006972BB">
            <w:pPr>
              <w:spacing w:after="0"/>
              <w:rPr>
                <w:rFonts w:eastAsia="MS Mincho" w:cs="Times New Roman"/>
                <w:color w:val="313231"/>
                <w:sz w:val="20"/>
                <w:szCs w:val="20"/>
              </w:rPr>
            </w:pPr>
            <w:r w:rsidRPr="004A1F1C">
              <w:rPr>
                <w:rFonts w:asciiTheme="minorHAnsi" w:hAnsiTheme="minorHAnsi" w:cstheme="minorHAnsi"/>
                <w:bCs/>
                <w:sz w:val="20"/>
                <w:szCs w:val="20"/>
              </w:rPr>
              <w:t>{{si_2_1_implementation}}</w:t>
            </w:r>
          </w:p>
        </w:tc>
      </w:tr>
    </w:tbl>
    <w:p w14:paraId="38226025" w14:textId="77777777" w:rsidR="00403049" w:rsidRPr="00A67D67" w:rsidRDefault="00403049" w:rsidP="00403049">
      <w:pPr>
        <w:keepNext/>
        <w:keepLines/>
        <w:spacing w:before="240" w:after="240"/>
        <w:outlineLvl w:val="3"/>
        <w:rPr>
          <w:rFonts w:eastAsia="MS Gothic" w:cs="Gill Sans Light"/>
          <w:bCs/>
          <w:caps/>
          <w:color w:val="444644"/>
          <w:szCs w:val="28"/>
        </w:rPr>
      </w:pPr>
      <w:bookmarkStart w:id="3101" w:name="_Toc388620998"/>
      <w:bookmarkStart w:id="3102" w:name="_Toc385595157"/>
      <w:bookmarkStart w:id="3103" w:name="_Toc385594769"/>
      <w:bookmarkStart w:id="3104" w:name="_Toc385594381"/>
      <w:bookmarkStart w:id="3105" w:name="_Toc383444738"/>
      <w:bookmarkStart w:id="3106" w:name="_Toc383429941"/>
      <w:bookmarkStart w:id="3107" w:name="_Toc520895741"/>
      <w:r w:rsidRPr="00A67D67">
        <w:rPr>
          <w:rFonts w:eastAsia="MS Gothic" w:cs="Gill Sans Light"/>
          <w:bCs/>
          <w:caps/>
          <w:color w:val="444644"/>
          <w:szCs w:val="28"/>
        </w:rPr>
        <w:t xml:space="preserve">SI-2 (2) Control Enhancement </w:t>
      </w:r>
      <w:bookmarkEnd w:id="3101"/>
      <w:bookmarkEnd w:id="3102"/>
      <w:bookmarkEnd w:id="3103"/>
      <w:bookmarkEnd w:id="3104"/>
      <w:bookmarkEnd w:id="3105"/>
      <w:bookmarkEnd w:id="3106"/>
      <w:r w:rsidRPr="00A67D67">
        <w:rPr>
          <w:rFonts w:eastAsia="MS Gothic" w:cs="Gill Sans Light"/>
          <w:bCs/>
          <w:caps/>
          <w:color w:val="444644"/>
          <w:szCs w:val="28"/>
        </w:rPr>
        <w:t>(M) (H)</w:t>
      </w:r>
      <w:bookmarkEnd w:id="3107"/>
    </w:p>
    <w:p w14:paraId="19CF3014" w14:textId="77777777" w:rsidR="00403049" w:rsidRPr="00A67D67" w:rsidRDefault="00403049" w:rsidP="00403049">
      <w:pPr>
        <w:rPr>
          <w:rFonts w:eastAsia="MS Mincho" w:cs="Calibri"/>
          <w:color w:val="313231"/>
        </w:rPr>
      </w:pPr>
      <w:r w:rsidRPr="00A67D67">
        <w:rPr>
          <w:rFonts w:eastAsia="MS Mincho" w:cs="Calibri"/>
          <w:color w:val="313231"/>
        </w:rPr>
        <w:t>The organization employs automated mechanisms [</w:t>
      </w:r>
      <w:r w:rsidRPr="00A67D67">
        <w:rPr>
          <w:rFonts w:eastAsia="Lucida Sans Unicode" w:cs="Calibri"/>
          <w:i/>
          <w:color w:val="000000"/>
          <w:kern w:val="2"/>
        </w:rPr>
        <w:t>FedRAMP Assignment: at least monthly</w:t>
      </w:r>
      <w:r w:rsidRPr="00A67D67">
        <w:rPr>
          <w:rFonts w:eastAsia="MS Mincho" w:cs="Calibri"/>
          <w:color w:val="313231"/>
        </w:rPr>
        <w:t xml:space="preserve">] to determine the state of information system components </w:t>
      </w:r>
      <w:proofErr w:type="gramStart"/>
      <w:r w:rsidRPr="00A67D67">
        <w:rPr>
          <w:rFonts w:eastAsia="MS Mincho" w:cs="Calibri"/>
          <w:color w:val="313231"/>
        </w:rPr>
        <w:t>with regard to</w:t>
      </w:r>
      <w:proofErr w:type="gramEnd"/>
      <w:r w:rsidRPr="00A67D67">
        <w:rPr>
          <w:rFonts w:eastAsia="MS Mincho" w:cs="Calibri"/>
          <w:color w:val="313231"/>
        </w:rPr>
        <w:t xml:space="preserve"> flaw remediation.</w:t>
      </w:r>
    </w:p>
    <w:p w14:paraId="3C74316E" w14:textId="77777777" w:rsidR="00403049" w:rsidRPr="00A67D67" w:rsidRDefault="00403049" w:rsidP="00403049">
      <w:pPr>
        <w:pBdr>
          <w:left w:val="single" w:sz="2" w:space="10" w:color="BFBFBF"/>
        </w:pBdr>
        <w:spacing w:after="0"/>
        <w:contextualSpacing/>
        <w:rPr>
          <w:rFonts w:eastAsia="MS Mincho" w:cs="Times New Roman"/>
          <w:color w:val="444644"/>
          <w:sz w:val="18"/>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A67D67" w14:paraId="509DC10D"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50990B59" w14:textId="77777777" w:rsidR="00403049" w:rsidRPr="00A67D67"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SI-2 (2)</w:t>
            </w:r>
          </w:p>
        </w:tc>
        <w:tc>
          <w:tcPr>
            <w:tcW w:w="4189" w:type="pct"/>
            <w:shd w:val="clear" w:color="auto" w:fill="1D396B"/>
            <w:hideMark/>
          </w:tcPr>
          <w:p w14:paraId="1A552CA0" w14:textId="77777777" w:rsidR="00403049" w:rsidRPr="00A67D67"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FF1EF5" w:rsidRPr="00A67D67" w14:paraId="67D2E090" w14:textId="77777777" w:rsidTr="006972BB">
        <w:trPr>
          <w:trHeight w:val="288"/>
        </w:trPr>
        <w:tc>
          <w:tcPr>
            <w:tcW w:w="5000" w:type="pct"/>
            <w:gridSpan w:val="2"/>
            <w:tcMar>
              <w:top w:w="43" w:type="dxa"/>
              <w:left w:w="115" w:type="dxa"/>
              <w:bottom w:w="43" w:type="dxa"/>
              <w:right w:w="115" w:type="dxa"/>
            </w:tcMar>
            <w:hideMark/>
          </w:tcPr>
          <w:p w14:paraId="4F040223" w14:textId="1EE6B830" w:rsidR="00FF1EF5" w:rsidRPr="00A67D67" w:rsidRDefault="00FF1EF5" w:rsidP="00FF1EF5">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Calibri" w:cs="Calibri"/>
                <w:bCs/>
                <w:sz w:val="20"/>
              </w:rPr>
              <w:t xml:space="preserve">Responsible Role: </w:t>
            </w:r>
            <w:r w:rsidRPr="004C70F5">
              <w:rPr>
                <w:rFonts w:eastAsia="Calibri" w:cs="Calibri"/>
                <w:bCs/>
                <w:sz w:val="20"/>
              </w:rPr>
              <w:t>{{si_</w:t>
            </w:r>
            <w:r>
              <w:rPr>
                <w:rFonts w:cs="Calibri"/>
                <w:bCs/>
                <w:sz w:val="20"/>
              </w:rPr>
              <w:t>2_2</w:t>
            </w:r>
            <w:r w:rsidRPr="004C70F5">
              <w:rPr>
                <w:rFonts w:eastAsia="Calibri" w:cs="Calibri"/>
                <w:bCs/>
                <w:sz w:val="20"/>
              </w:rPr>
              <w:t>_role}}</w:t>
            </w:r>
          </w:p>
        </w:tc>
      </w:tr>
      <w:tr w:rsidR="00FF1EF5" w:rsidRPr="00A67D67" w14:paraId="2D92DE4B" w14:textId="77777777" w:rsidTr="006972BB">
        <w:trPr>
          <w:trHeight w:val="288"/>
        </w:trPr>
        <w:tc>
          <w:tcPr>
            <w:tcW w:w="5000" w:type="pct"/>
            <w:gridSpan w:val="2"/>
            <w:tcMar>
              <w:top w:w="43" w:type="dxa"/>
              <w:left w:w="115" w:type="dxa"/>
              <w:bottom w:w="43" w:type="dxa"/>
              <w:right w:w="115" w:type="dxa"/>
            </w:tcMar>
            <w:hideMark/>
          </w:tcPr>
          <w:p w14:paraId="6B300DEB" w14:textId="1434D6EB" w:rsidR="00FF1EF5" w:rsidRPr="00A67D67" w:rsidRDefault="00FF1EF5" w:rsidP="00FF1EF5">
            <w:pPr>
              <w:widowControl w:val="0"/>
              <w:suppressAutoHyphens/>
              <w:overflowPunct w:val="0"/>
              <w:spacing w:before="40" w:after="40" w:line="200" w:lineRule="atLeast"/>
              <w:rPr>
                <w:rFonts w:eastAsia="Lucida Sans Unicode" w:cs="Arial"/>
                <w:color w:val="313231"/>
                <w:spacing w:val="-5"/>
                <w:kern w:val="20"/>
                <w:sz w:val="20"/>
                <w:szCs w:val="20"/>
              </w:rPr>
            </w:pPr>
            <w:r w:rsidRPr="007E48EB">
              <w:rPr>
                <w:sz w:val="20"/>
                <w:szCs w:val="20"/>
              </w:rPr>
              <w:t xml:space="preserve">Parameter SI-2(2): </w:t>
            </w:r>
            <w:r w:rsidRPr="004C70F5">
              <w:rPr>
                <w:sz w:val="20"/>
                <w:szCs w:val="20"/>
              </w:rPr>
              <w:t>{{si_</w:t>
            </w:r>
            <w:r>
              <w:rPr>
                <w:rFonts w:cs="Calibri"/>
                <w:bCs/>
                <w:sz w:val="20"/>
              </w:rPr>
              <w:t>2_2</w:t>
            </w:r>
            <w:r w:rsidRPr="004C70F5">
              <w:rPr>
                <w:sz w:val="20"/>
                <w:szCs w:val="20"/>
              </w:rPr>
              <w:t>_parameter}}</w:t>
            </w:r>
          </w:p>
        </w:tc>
      </w:tr>
      <w:tr w:rsidR="00FF1EF5" w:rsidRPr="00A67D67" w14:paraId="1DADB7E7" w14:textId="77777777" w:rsidTr="006972BB">
        <w:trPr>
          <w:trHeight w:val="288"/>
        </w:trPr>
        <w:tc>
          <w:tcPr>
            <w:tcW w:w="5000" w:type="pct"/>
            <w:gridSpan w:val="2"/>
            <w:tcMar>
              <w:top w:w="43" w:type="dxa"/>
              <w:left w:w="115" w:type="dxa"/>
              <w:bottom w:w="43" w:type="dxa"/>
              <w:right w:w="115" w:type="dxa"/>
            </w:tcMar>
            <w:hideMark/>
          </w:tcPr>
          <w:p w14:paraId="224073F8" w14:textId="79D22D1F" w:rsidR="00FF1EF5" w:rsidRPr="00A67D67" w:rsidRDefault="00FF1EF5" w:rsidP="00FF1EF5">
            <w:pPr>
              <w:widowControl w:val="0"/>
              <w:suppressAutoHyphens/>
              <w:overflowPunct w:val="0"/>
              <w:spacing w:before="40" w:after="40" w:line="200" w:lineRule="atLeast"/>
              <w:rPr>
                <w:rFonts w:eastAsia="Lucida Sans Unicode" w:cs="Arial"/>
                <w:color w:val="313231"/>
                <w:spacing w:val="-5"/>
                <w:kern w:val="20"/>
                <w:sz w:val="20"/>
                <w:szCs w:val="20"/>
              </w:rPr>
            </w:pPr>
            <w:r w:rsidRPr="004C70F5">
              <w:rPr>
                <w:sz w:val="20"/>
                <w:szCs w:val="20"/>
              </w:rPr>
              <w:t>{{si_</w:t>
            </w:r>
            <w:r>
              <w:rPr>
                <w:rFonts w:cs="Calibri"/>
                <w:bCs/>
                <w:sz w:val="20"/>
              </w:rPr>
              <w:t>2_2</w:t>
            </w:r>
            <w:r w:rsidRPr="004C70F5">
              <w:rPr>
                <w:sz w:val="20"/>
                <w:szCs w:val="20"/>
              </w:rPr>
              <w:t>_status}}</w:t>
            </w:r>
          </w:p>
        </w:tc>
      </w:tr>
      <w:tr w:rsidR="00FF1EF5" w:rsidRPr="00A67D67" w14:paraId="7282144D" w14:textId="77777777" w:rsidTr="006972BB">
        <w:trPr>
          <w:trHeight w:val="288"/>
        </w:trPr>
        <w:tc>
          <w:tcPr>
            <w:tcW w:w="5000" w:type="pct"/>
            <w:gridSpan w:val="2"/>
            <w:tcMar>
              <w:top w:w="43" w:type="dxa"/>
              <w:left w:w="115" w:type="dxa"/>
              <w:bottom w:w="43" w:type="dxa"/>
              <w:right w:w="115" w:type="dxa"/>
            </w:tcMar>
            <w:hideMark/>
          </w:tcPr>
          <w:p w14:paraId="6AE8729E" w14:textId="5F2C707B" w:rsidR="00FF1EF5" w:rsidRPr="00A67D67" w:rsidRDefault="00FF1EF5" w:rsidP="00FF1EF5">
            <w:pPr>
              <w:widowControl w:val="0"/>
              <w:suppressAutoHyphens/>
              <w:overflowPunct w:val="0"/>
              <w:spacing w:before="40" w:after="40" w:line="200" w:lineRule="atLeast"/>
              <w:rPr>
                <w:rFonts w:eastAsia="Lucida Sans Unicode" w:cs="Arial"/>
                <w:color w:val="313231"/>
                <w:spacing w:val="-5"/>
                <w:kern w:val="20"/>
                <w:sz w:val="20"/>
                <w:szCs w:val="20"/>
              </w:rPr>
            </w:pPr>
            <w:r w:rsidRPr="004C70F5">
              <w:rPr>
                <w:sz w:val="20"/>
                <w:szCs w:val="20"/>
              </w:rPr>
              <w:t>{{si_</w:t>
            </w:r>
            <w:r>
              <w:rPr>
                <w:rFonts w:cs="Calibri"/>
                <w:bCs/>
                <w:sz w:val="20"/>
              </w:rPr>
              <w:t>2_2</w:t>
            </w:r>
            <w:r w:rsidRPr="004C70F5">
              <w:rPr>
                <w:sz w:val="20"/>
                <w:szCs w:val="20"/>
              </w:rPr>
              <w:t>_origination}}</w:t>
            </w:r>
          </w:p>
        </w:tc>
      </w:tr>
      <w:tr w:rsidR="00403049" w:rsidRPr="00A67D67" w14:paraId="7334738B" w14:textId="77777777" w:rsidTr="006972BB">
        <w:trPr>
          <w:cantSplit/>
          <w:trHeight w:val="288"/>
          <w:tblHeader/>
        </w:trPr>
        <w:tc>
          <w:tcPr>
            <w:tcW w:w="5000" w:type="pct"/>
            <w:gridSpan w:val="2"/>
            <w:shd w:val="clear" w:color="auto" w:fill="1D396B"/>
            <w:vAlign w:val="center"/>
            <w:hideMark/>
          </w:tcPr>
          <w:p w14:paraId="0351C663" w14:textId="77777777" w:rsidR="00403049" w:rsidRPr="00A67D67" w:rsidRDefault="00403049" w:rsidP="006972BB">
            <w:pPr>
              <w:keepNext/>
              <w:keepLines/>
              <w:widowControl w:val="0"/>
              <w:suppressAutoHyphens/>
              <w:spacing w:after="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SI-2 (2) What is the solution and how is it implemented?</w:t>
            </w:r>
          </w:p>
        </w:tc>
      </w:tr>
      <w:tr w:rsidR="00403049" w:rsidRPr="00A67D67" w14:paraId="2B7337DC" w14:textId="77777777" w:rsidTr="006972BB">
        <w:trPr>
          <w:trHeight w:val="288"/>
        </w:trPr>
        <w:tc>
          <w:tcPr>
            <w:tcW w:w="5000" w:type="pct"/>
            <w:gridSpan w:val="2"/>
            <w:shd w:val="clear" w:color="auto" w:fill="FFFFFF"/>
          </w:tcPr>
          <w:p w14:paraId="1FFF97E7" w14:textId="772EE9F1" w:rsidR="00403049" w:rsidRPr="00A67D67" w:rsidRDefault="00FF1EF5" w:rsidP="006972BB">
            <w:pPr>
              <w:widowControl w:val="0"/>
              <w:suppressAutoHyphens/>
              <w:overflowPunct w:val="0"/>
              <w:spacing w:after="0" w:line="200" w:lineRule="atLeast"/>
              <w:rPr>
                <w:rFonts w:eastAsia="Lucida Sans Unicode" w:cs="Arial"/>
                <w:color w:val="313231"/>
                <w:spacing w:val="-5"/>
                <w:kern w:val="20"/>
                <w:sz w:val="20"/>
                <w:szCs w:val="20"/>
              </w:rPr>
            </w:pPr>
            <w:r w:rsidRPr="004A1F1C">
              <w:rPr>
                <w:rFonts w:eastAsia="Calibri" w:cs="Calibri"/>
                <w:color w:val="auto"/>
                <w:sz w:val="20"/>
              </w:rPr>
              <w:t>{{si_</w:t>
            </w:r>
            <w:r w:rsidRPr="004A1F1C">
              <w:rPr>
                <w:rFonts w:cs="Calibri"/>
                <w:color w:val="auto"/>
                <w:sz w:val="20"/>
              </w:rPr>
              <w:t>2_2</w:t>
            </w:r>
            <w:r w:rsidRPr="004A1F1C">
              <w:rPr>
                <w:rFonts w:eastAsia="Calibri" w:cs="Calibri"/>
                <w:color w:val="auto"/>
                <w:sz w:val="20"/>
              </w:rPr>
              <w:t>_implementation}}</w:t>
            </w:r>
          </w:p>
        </w:tc>
      </w:tr>
    </w:tbl>
    <w:p w14:paraId="7E32BC93" w14:textId="77777777" w:rsidR="00403049" w:rsidRPr="00A67D67" w:rsidRDefault="00403049" w:rsidP="00403049">
      <w:pPr>
        <w:keepNext/>
        <w:keepLines/>
        <w:spacing w:before="240" w:after="240"/>
        <w:outlineLvl w:val="3"/>
        <w:rPr>
          <w:rFonts w:eastAsia="MS Gothic" w:cs="Gill Sans Light"/>
          <w:bCs/>
          <w:caps/>
          <w:color w:val="444644"/>
          <w:szCs w:val="28"/>
        </w:rPr>
      </w:pPr>
      <w:bookmarkStart w:id="3108" w:name="_Toc388620999"/>
      <w:bookmarkStart w:id="3109" w:name="_Toc385595158"/>
      <w:bookmarkStart w:id="3110" w:name="_Toc385594770"/>
      <w:bookmarkStart w:id="3111" w:name="_Toc385594382"/>
      <w:bookmarkStart w:id="3112" w:name="_Toc520895742"/>
      <w:r w:rsidRPr="00A67D67">
        <w:rPr>
          <w:rFonts w:eastAsia="MS Gothic" w:cs="Gill Sans Light"/>
          <w:bCs/>
          <w:caps/>
          <w:color w:val="444644"/>
          <w:szCs w:val="28"/>
        </w:rPr>
        <w:t xml:space="preserve">SI-2 (3) Control Enhancement </w:t>
      </w:r>
      <w:bookmarkEnd w:id="3108"/>
      <w:bookmarkEnd w:id="3109"/>
      <w:bookmarkEnd w:id="3110"/>
      <w:bookmarkEnd w:id="3111"/>
      <w:r w:rsidRPr="00A67D67">
        <w:rPr>
          <w:rFonts w:eastAsia="MS Gothic" w:cs="Gill Sans Light"/>
          <w:bCs/>
          <w:caps/>
          <w:color w:val="444644"/>
          <w:szCs w:val="28"/>
        </w:rPr>
        <w:t>(M) (H)</w:t>
      </w:r>
      <w:bookmarkEnd w:id="3112"/>
    </w:p>
    <w:p w14:paraId="7B794271" w14:textId="77777777" w:rsidR="00403049" w:rsidRPr="00A67D67" w:rsidRDefault="00403049" w:rsidP="00403049">
      <w:pPr>
        <w:keepNext/>
        <w:rPr>
          <w:rFonts w:eastAsia="MS Mincho" w:cs="Times New Roman"/>
          <w:color w:val="313231"/>
        </w:rPr>
      </w:pPr>
      <w:r w:rsidRPr="00A67D67">
        <w:rPr>
          <w:rFonts w:eastAsia="MS Mincho" w:cs="Times New Roman"/>
          <w:color w:val="313231"/>
        </w:rPr>
        <w:t>The organization:</w:t>
      </w:r>
    </w:p>
    <w:p w14:paraId="75F6F0BE" w14:textId="77777777" w:rsidR="00403049" w:rsidRPr="00A67D67" w:rsidRDefault="00403049" w:rsidP="00D97AE1">
      <w:pPr>
        <w:widowControl w:val="0"/>
        <w:numPr>
          <w:ilvl w:val="0"/>
          <w:numId w:val="148"/>
        </w:numPr>
        <w:suppressAutoHyphens/>
        <w:rPr>
          <w:rFonts w:eastAsia="Lucida Sans Unicode" w:cs="Calibri"/>
          <w:color w:val="313231"/>
          <w:kern w:val="2"/>
        </w:rPr>
      </w:pPr>
      <w:r w:rsidRPr="00A67D67">
        <w:rPr>
          <w:rFonts w:eastAsia="Lucida Sans Unicode" w:cs="Calibri"/>
          <w:color w:val="000000"/>
          <w:kern w:val="2"/>
        </w:rPr>
        <w:t>Measures the time between flaw identification and flaw remediation; and</w:t>
      </w:r>
    </w:p>
    <w:p w14:paraId="1D7EA76E" w14:textId="77777777" w:rsidR="00403049" w:rsidRPr="00A67D67" w:rsidRDefault="00403049" w:rsidP="00D97AE1">
      <w:pPr>
        <w:widowControl w:val="0"/>
        <w:numPr>
          <w:ilvl w:val="0"/>
          <w:numId w:val="148"/>
        </w:numPr>
        <w:suppressAutoHyphens/>
        <w:rPr>
          <w:rFonts w:eastAsia="Lucida Sans Unicode" w:cs="Calibri"/>
          <w:color w:val="313231"/>
          <w:kern w:val="2"/>
        </w:rPr>
      </w:pPr>
      <w:r w:rsidRPr="00A67D67">
        <w:rPr>
          <w:rFonts w:eastAsia="Lucida Sans Unicode" w:cs="Calibri"/>
          <w:color w:val="000000"/>
          <w:kern w:val="2"/>
        </w:rPr>
        <w:t>Establishes [</w:t>
      </w:r>
      <w:r w:rsidRPr="00A67D67">
        <w:rPr>
          <w:rFonts w:eastAsia="Lucida Sans Unicode" w:cs="Calibri"/>
          <w:i/>
          <w:color w:val="000000"/>
          <w:kern w:val="2"/>
        </w:rPr>
        <w:t>Assignment: organization-defined benchmarks</w:t>
      </w:r>
      <w:r w:rsidRPr="00A67D67">
        <w:rPr>
          <w:rFonts w:eastAsia="Lucida Sans Unicode" w:cs="Calibri"/>
          <w:color w:val="000000"/>
          <w:kern w:val="2"/>
        </w:rPr>
        <w:t>] for taking corrective actions.</w:t>
      </w:r>
    </w:p>
    <w:p w14:paraId="1EE9EAEC" w14:textId="77777777" w:rsidR="00403049" w:rsidRPr="00A67D67" w:rsidRDefault="00403049" w:rsidP="00403049">
      <w:pPr>
        <w:pBdr>
          <w:left w:val="single" w:sz="2" w:space="10" w:color="BFBFBF"/>
        </w:pBdr>
        <w:spacing w:after="0"/>
        <w:contextualSpacing/>
        <w:rPr>
          <w:rFonts w:eastAsia="MS Mincho" w:cs="Times New Roman"/>
          <w:color w:val="444644"/>
          <w:sz w:val="18"/>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A67D67" w14:paraId="434AEC65"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0EE62FE9" w14:textId="77777777" w:rsidR="00403049" w:rsidRPr="00A67D67"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SI-2 (3)</w:t>
            </w:r>
          </w:p>
        </w:tc>
        <w:tc>
          <w:tcPr>
            <w:tcW w:w="4189" w:type="pct"/>
            <w:shd w:val="clear" w:color="auto" w:fill="1D396B"/>
            <w:hideMark/>
          </w:tcPr>
          <w:p w14:paraId="2FC8BEC2" w14:textId="77777777" w:rsidR="00403049" w:rsidRPr="00A67D67"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370AA0" w:rsidRPr="00A67D67" w14:paraId="5846EE1C" w14:textId="77777777" w:rsidTr="006972BB">
        <w:trPr>
          <w:trHeight w:val="288"/>
        </w:trPr>
        <w:tc>
          <w:tcPr>
            <w:tcW w:w="5000" w:type="pct"/>
            <w:gridSpan w:val="2"/>
            <w:tcMar>
              <w:top w:w="43" w:type="dxa"/>
              <w:left w:w="115" w:type="dxa"/>
              <w:bottom w:w="43" w:type="dxa"/>
              <w:right w:w="115" w:type="dxa"/>
            </w:tcMar>
            <w:hideMark/>
          </w:tcPr>
          <w:p w14:paraId="2C5BC951" w14:textId="3B50C809" w:rsidR="00370AA0" w:rsidRPr="00A67D67" w:rsidRDefault="00370AA0" w:rsidP="00370AA0">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Times New Roman" w:cs="Calibri"/>
                <w:bCs/>
                <w:sz w:val="20"/>
              </w:rPr>
              <w:t xml:space="preserve">Responsible Role: </w:t>
            </w:r>
            <w:r w:rsidRPr="004C70F5">
              <w:rPr>
                <w:rFonts w:eastAsia="Times New Roman" w:cs="Calibri"/>
                <w:bCs/>
                <w:sz w:val="20"/>
              </w:rPr>
              <w:t>{{si_</w:t>
            </w:r>
            <w:r>
              <w:rPr>
                <w:rFonts w:cs="Calibri"/>
                <w:bCs/>
                <w:sz w:val="20"/>
              </w:rPr>
              <w:t>2_3</w:t>
            </w:r>
            <w:r w:rsidRPr="004C70F5">
              <w:rPr>
                <w:rFonts w:eastAsia="Times New Roman" w:cs="Calibri"/>
                <w:bCs/>
                <w:sz w:val="20"/>
              </w:rPr>
              <w:t>_role}}</w:t>
            </w:r>
          </w:p>
        </w:tc>
      </w:tr>
      <w:tr w:rsidR="00370AA0" w:rsidRPr="00A67D67" w14:paraId="20312063" w14:textId="77777777" w:rsidTr="006972BB">
        <w:trPr>
          <w:trHeight w:val="288"/>
        </w:trPr>
        <w:tc>
          <w:tcPr>
            <w:tcW w:w="5000" w:type="pct"/>
            <w:gridSpan w:val="2"/>
            <w:tcMar>
              <w:top w:w="43" w:type="dxa"/>
              <w:left w:w="115" w:type="dxa"/>
              <w:bottom w:w="43" w:type="dxa"/>
              <w:right w:w="115" w:type="dxa"/>
            </w:tcMar>
            <w:hideMark/>
          </w:tcPr>
          <w:p w14:paraId="370043AD" w14:textId="2516D365" w:rsidR="00370AA0" w:rsidRPr="00A67D67" w:rsidRDefault="00370AA0" w:rsidP="00370AA0">
            <w:pPr>
              <w:widowControl w:val="0"/>
              <w:suppressAutoHyphens/>
              <w:overflowPunct w:val="0"/>
              <w:spacing w:before="40" w:after="40" w:line="200" w:lineRule="atLeast"/>
              <w:rPr>
                <w:rFonts w:eastAsia="Lucida Sans Unicode" w:cs="Arial"/>
                <w:color w:val="313231"/>
                <w:spacing w:val="-5"/>
                <w:kern w:val="20"/>
                <w:sz w:val="20"/>
                <w:szCs w:val="20"/>
              </w:rPr>
            </w:pPr>
            <w:r w:rsidRPr="00C471A3">
              <w:rPr>
                <w:sz w:val="20"/>
                <w:szCs w:val="20"/>
              </w:rPr>
              <w:t xml:space="preserve">Parameter SI-2(3)(b): </w:t>
            </w:r>
            <w:r w:rsidRPr="004C70F5">
              <w:rPr>
                <w:sz w:val="20"/>
                <w:szCs w:val="20"/>
              </w:rPr>
              <w:t>{{si_</w:t>
            </w:r>
            <w:r>
              <w:rPr>
                <w:rFonts w:cs="Calibri"/>
                <w:bCs/>
                <w:sz w:val="20"/>
              </w:rPr>
              <w:t>2_3_b</w:t>
            </w:r>
            <w:r w:rsidRPr="004C70F5">
              <w:rPr>
                <w:sz w:val="20"/>
                <w:szCs w:val="20"/>
              </w:rPr>
              <w:t>_parameter}}</w:t>
            </w:r>
          </w:p>
        </w:tc>
      </w:tr>
      <w:tr w:rsidR="00370AA0" w:rsidRPr="00A67D67" w14:paraId="3C553E13" w14:textId="77777777" w:rsidTr="006972BB">
        <w:trPr>
          <w:trHeight w:val="288"/>
        </w:trPr>
        <w:tc>
          <w:tcPr>
            <w:tcW w:w="5000" w:type="pct"/>
            <w:gridSpan w:val="2"/>
            <w:tcMar>
              <w:top w:w="43" w:type="dxa"/>
              <w:left w:w="115" w:type="dxa"/>
              <w:bottom w:w="43" w:type="dxa"/>
              <w:right w:w="115" w:type="dxa"/>
            </w:tcMar>
            <w:hideMark/>
          </w:tcPr>
          <w:p w14:paraId="3418F3FF" w14:textId="0F19EC56" w:rsidR="00370AA0" w:rsidRPr="00A67D67" w:rsidRDefault="00370AA0" w:rsidP="00370AA0">
            <w:pPr>
              <w:widowControl w:val="0"/>
              <w:suppressAutoHyphens/>
              <w:overflowPunct w:val="0"/>
              <w:spacing w:before="40" w:after="40" w:line="200" w:lineRule="atLeast"/>
              <w:rPr>
                <w:rFonts w:eastAsia="Lucida Sans Unicode" w:cs="Arial"/>
                <w:color w:val="313231"/>
                <w:spacing w:val="-5"/>
                <w:kern w:val="20"/>
                <w:sz w:val="20"/>
                <w:szCs w:val="20"/>
              </w:rPr>
            </w:pPr>
            <w:r w:rsidRPr="004C70F5">
              <w:rPr>
                <w:sz w:val="20"/>
                <w:szCs w:val="20"/>
              </w:rPr>
              <w:t>{{si_</w:t>
            </w:r>
            <w:r>
              <w:rPr>
                <w:rFonts w:cs="Calibri"/>
                <w:bCs/>
                <w:sz w:val="20"/>
              </w:rPr>
              <w:t>2_3</w:t>
            </w:r>
            <w:r w:rsidRPr="004C70F5">
              <w:rPr>
                <w:sz w:val="20"/>
                <w:szCs w:val="20"/>
              </w:rPr>
              <w:t>_status}}</w:t>
            </w:r>
          </w:p>
        </w:tc>
      </w:tr>
      <w:tr w:rsidR="00370AA0" w:rsidRPr="00A67D67" w14:paraId="61B6BD33" w14:textId="77777777" w:rsidTr="006972BB">
        <w:trPr>
          <w:trHeight w:val="288"/>
        </w:trPr>
        <w:tc>
          <w:tcPr>
            <w:tcW w:w="5000" w:type="pct"/>
            <w:gridSpan w:val="2"/>
            <w:tcMar>
              <w:top w:w="43" w:type="dxa"/>
              <w:left w:w="115" w:type="dxa"/>
              <w:bottom w:w="43" w:type="dxa"/>
              <w:right w:w="115" w:type="dxa"/>
            </w:tcMar>
            <w:hideMark/>
          </w:tcPr>
          <w:p w14:paraId="37F589DD" w14:textId="46E40902" w:rsidR="00370AA0" w:rsidRPr="00A67D67" w:rsidRDefault="00370AA0" w:rsidP="00370AA0">
            <w:pPr>
              <w:widowControl w:val="0"/>
              <w:suppressAutoHyphens/>
              <w:overflowPunct w:val="0"/>
              <w:spacing w:before="40" w:after="40" w:line="200" w:lineRule="atLeast"/>
              <w:rPr>
                <w:rFonts w:eastAsia="Lucida Sans Unicode" w:cs="Arial"/>
                <w:color w:val="313231"/>
                <w:spacing w:val="-5"/>
                <w:kern w:val="20"/>
                <w:sz w:val="20"/>
                <w:szCs w:val="20"/>
              </w:rPr>
            </w:pPr>
            <w:r w:rsidRPr="004C70F5">
              <w:rPr>
                <w:sz w:val="20"/>
                <w:szCs w:val="20"/>
              </w:rPr>
              <w:t>{{si_</w:t>
            </w:r>
            <w:r>
              <w:rPr>
                <w:rFonts w:cs="Calibri"/>
                <w:bCs/>
                <w:sz w:val="20"/>
              </w:rPr>
              <w:t>2_3</w:t>
            </w:r>
            <w:r w:rsidRPr="004C70F5">
              <w:rPr>
                <w:sz w:val="20"/>
                <w:szCs w:val="20"/>
              </w:rPr>
              <w:t>_origination}}</w:t>
            </w:r>
          </w:p>
        </w:tc>
      </w:tr>
    </w:tbl>
    <w:p w14:paraId="3A85262B" w14:textId="77777777" w:rsidR="00403049" w:rsidRPr="00A67D67"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05"/>
        <w:gridCol w:w="8445"/>
      </w:tblGrid>
      <w:tr w:rsidR="00403049" w:rsidRPr="00A67D67" w14:paraId="672C3D6D" w14:textId="77777777" w:rsidTr="006972BB">
        <w:trPr>
          <w:cantSplit/>
          <w:trHeight w:val="288"/>
          <w:tblHeader/>
        </w:trPr>
        <w:tc>
          <w:tcPr>
            <w:tcW w:w="5000" w:type="pct"/>
            <w:gridSpan w:val="2"/>
            <w:shd w:val="clear" w:color="auto" w:fill="1D396B"/>
            <w:vAlign w:val="center"/>
            <w:hideMark/>
          </w:tcPr>
          <w:p w14:paraId="211614E4" w14:textId="77777777" w:rsidR="00403049" w:rsidRPr="00A67D67"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SI-2 (3) What is the solution and how is it implemented?</w:t>
            </w:r>
          </w:p>
        </w:tc>
      </w:tr>
      <w:tr w:rsidR="00370AA0" w:rsidRPr="00A67D67" w14:paraId="3D5A3E1B" w14:textId="77777777" w:rsidTr="006972BB">
        <w:trPr>
          <w:trHeight w:val="288"/>
        </w:trPr>
        <w:tc>
          <w:tcPr>
            <w:tcW w:w="484" w:type="pct"/>
            <w:shd w:val="clear" w:color="auto" w:fill="E2E9F5"/>
            <w:hideMark/>
          </w:tcPr>
          <w:p w14:paraId="273D6D32" w14:textId="77777777" w:rsidR="00370AA0" w:rsidRPr="00A67D67" w:rsidRDefault="00370AA0" w:rsidP="00370AA0">
            <w:pPr>
              <w:widowControl w:val="0"/>
              <w:suppressAutoHyphens/>
              <w:spacing w:after="0" w:line="200" w:lineRule="atLeast"/>
              <w:jc w:val="center"/>
              <w:rPr>
                <w:rFonts w:eastAsia="Times New Roman" w:cs="Arial"/>
                <w:b/>
                <w:sz w:val="20"/>
                <w:szCs w:val="20"/>
                <w:lang w:eastAsia="zh-TW"/>
              </w:rPr>
            </w:pPr>
            <w:r w:rsidRPr="00A67D67">
              <w:rPr>
                <w:rFonts w:eastAsia="Times New Roman" w:cs="Arial"/>
                <w:b/>
                <w:sz w:val="20"/>
                <w:szCs w:val="20"/>
                <w:lang w:eastAsia="zh-TW"/>
              </w:rPr>
              <w:t>Part a</w:t>
            </w:r>
          </w:p>
        </w:tc>
        <w:tc>
          <w:tcPr>
            <w:tcW w:w="4516" w:type="pct"/>
            <w:tcMar>
              <w:top w:w="43" w:type="dxa"/>
              <w:left w:w="115" w:type="dxa"/>
              <w:bottom w:w="43" w:type="dxa"/>
              <w:right w:w="115" w:type="dxa"/>
            </w:tcMar>
          </w:tcPr>
          <w:p w14:paraId="6D0A4086" w14:textId="78077A51" w:rsidR="00370AA0" w:rsidRPr="00A67D67" w:rsidRDefault="00370AA0" w:rsidP="00370AA0">
            <w:pPr>
              <w:widowControl w:val="0"/>
              <w:suppressAutoHyphens/>
              <w:overflowPunct w:val="0"/>
              <w:spacing w:after="0" w:line="254" w:lineRule="auto"/>
              <w:rPr>
                <w:rFonts w:eastAsia="Lucida Sans Unicode" w:cs="Arial"/>
                <w:color w:val="313231"/>
                <w:spacing w:val="-5"/>
                <w:kern w:val="20"/>
                <w:sz w:val="20"/>
                <w:szCs w:val="20"/>
              </w:rPr>
            </w:pPr>
            <w:r w:rsidRPr="00057F9C">
              <w:t>{{si_</w:t>
            </w:r>
            <w:r>
              <w:rPr>
                <w:rFonts w:cs="Calibri"/>
                <w:bCs/>
                <w:sz w:val="20"/>
              </w:rPr>
              <w:t>2_3_a</w:t>
            </w:r>
            <w:r w:rsidRPr="00057F9C">
              <w:t>_implementation}}</w:t>
            </w:r>
          </w:p>
        </w:tc>
      </w:tr>
      <w:tr w:rsidR="00370AA0" w:rsidRPr="00A67D67" w14:paraId="70C7194E" w14:textId="77777777" w:rsidTr="006972BB">
        <w:trPr>
          <w:trHeight w:val="288"/>
        </w:trPr>
        <w:tc>
          <w:tcPr>
            <w:tcW w:w="484" w:type="pct"/>
            <w:shd w:val="clear" w:color="auto" w:fill="E2E9F5"/>
            <w:hideMark/>
          </w:tcPr>
          <w:p w14:paraId="4A0D5B2A" w14:textId="77777777" w:rsidR="00370AA0" w:rsidRPr="00A67D67" w:rsidRDefault="00370AA0" w:rsidP="00370AA0">
            <w:pPr>
              <w:widowControl w:val="0"/>
              <w:suppressAutoHyphens/>
              <w:spacing w:after="0" w:line="200" w:lineRule="atLeast"/>
              <w:jc w:val="center"/>
              <w:rPr>
                <w:rFonts w:eastAsia="Times New Roman" w:cs="Arial"/>
                <w:b/>
                <w:sz w:val="20"/>
                <w:szCs w:val="20"/>
                <w:lang w:eastAsia="zh-TW"/>
              </w:rPr>
            </w:pPr>
            <w:r w:rsidRPr="00A67D67">
              <w:rPr>
                <w:rFonts w:eastAsia="Times New Roman" w:cs="Arial"/>
                <w:b/>
                <w:sz w:val="20"/>
                <w:szCs w:val="20"/>
                <w:lang w:eastAsia="zh-TW"/>
              </w:rPr>
              <w:t>Part b</w:t>
            </w:r>
          </w:p>
        </w:tc>
        <w:tc>
          <w:tcPr>
            <w:tcW w:w="4516" w:type="pct"/>
            <w:tcMar>
              <w:top w:w="43" w:type="dxa"/>
              <w:left w:w="115" w:type="dxa"/>
              <w:bottom w:w="43" w:type="dxa"/>
              <w:right w:w="115" w:type="dxa"/>
            </w:tcMar>
          </w:tcPr>
          <w:p w14:paraId="2D2EA044" w14:textId="76585F71" w:rsidR="00370AA0" w:rsidRPr="00A67D67" w:rsidRDefault="00370AA0" w:rsidP="00370AA0">
            <w:pPr>
              <w:widowControl w:val="0"/>
              <w:suppressAutoHyphens/>
              <w:overflowPunct w:val="0"/>
              <w:spacing w:after="0" w:line="254" w:lineRule="auto"/>
              <w:rPr>
                <w:rFonts w:eastAsia="Lucida Sans Unicode" w:cs="Arial"/>
                <w:color w:val="313231"/>
                <w:spacing w:val="-5"/>
                <w:kern w:val="20"/>
                <w:sz w:val="20"/>
                <w:szCs w:val="20"/>
              </w:rPr>
            </w:pPr>
            <w:r w:rsidRPr="00057F9C">
              <w:t>{{si_</w:t>
            </w:r>
            <w:r>
              <w:rPr>
                <w:rFonts w:cs="Calibri"/>
                <w:bCs/>
                <w:sz w:val="20"/>
              </w:rPr>
              <w:t>2_3_b</w:t>
            </w:r>
            <w:r w:rsidRPr="00057F9C">
              <w:t>_implementation}}</w:t>
            </w:r>
          </w:p>
        </w:tc>
      </w:tr>
    </w:tbl>
    <w:p w14:paraId="2122C5EA" w14:textId="77777777" w:rsidR="00403049" w:rsidRPr="00A67D67" w:rsidRDefault="00403049" w:rsidP="00403049">
      <w:pPr>
        <w:keepNext/>
        <w:keepLines/>
        <w:spacing w:before="360" w:after="240"/>
        <w:outlineLvl w:val="2"/>
        <w:rPr>
          <w:rFonts w:ascii="Gill Sans MT" w:eastAsia="MS Gothic" w:hAnsi="Gill Sans MT" w:cs="Gill Sans Light"/>
          <w:bCs/>
          <w:color w:val="444644"/>
          <w:sz w:val="28"/>
          <w:szCs w:val="28"/>
        </w:rPr>
      </w:pPr>
      <w:bookmarkStart w:id="3113" w:name="_Toc388621000"/>
      <w:bookmarkStart w:id="3114" w:name="_Toc385595159"/>
      <w:bookmarkStart w:id="3115" w:name="_Toc385594771"/>
      <w:bookmarkStart w:id="3116" w:name="_Toc385594383"/>
      <w:bookmarkStart w:id="3117" w:name="_Toc383444739"/>
      <w:bookmarkStart w:id="3118" w:name="_Toc383429942"/>
      <w:bookmarkStart w:id="3119" w:name="_Toc149090491"/>
      <w:bookmarkStart w:id="3120" w:name="_Toc520895743"/>
      <w:bookmarkStart w:id="3121" w:name="_Toc449543508"/>
      <w:r w:rsidRPr="00A67D67">
        <w:rPr>
          <w:rFonts w:ascii="Gill Sans MT" w:eastAsia="MS Gothic" w:hAnsi="Gill Sans MT" w:cs="Gill Sans Light"/>
          <w:bCs/>
          <w:color w:val="444644"/>
          <w:sz w:val="28"/>
          <w:szCs w:val="28"/>
        </w:rPr>
        <w:t xml:space="preserve">SI-3 Malicious Code Protection </w:t>
      </w:r>
      <w:bookmarkEnd w:id="3113"/>
      <w:bookmarkEnd w:id="3114"/>
      <w:bookmarkEnd w:id="3115"/>
      <w:bookmarkEnd w:id="3116"/>
      <w:bookmarkEnd w:id="3117"/>
      <w:bookmarkEnd w:id="3118"/>
      <w:bookmarkEnd w:id="3119"/>
      <w:r w:rsidRPr="00A67D67">
        <w:rPr>
          <w:rFonts w:ascii="Gill Sans MT" w:eastAsia="MS Gothic" w:hAnsi="Gill Sans MT" w:cs="Gill Sans Light"/>
          <w:bCs/>
          <w:color w:val="444644"/>
          <w:sz w:val="28"/>
          <w:szCs w:val="28"/>
        </w:rPr>
        <w:t>(H)</w:t>
      </w:r>
      <w:bookmarkEnd w:id="3120"/>
      <w:bookmarkEnd w:id="3121"/>
    </w:p>
    <w:p w14:paraId="4E0F7028" w14:textId="77777777" w:rsidR="00403049" w:rsidRPr="00A67D67" w:rsidRDefault="00403049" w:rsidP="00403049">
      <w:pPr>
        <w:keepNext/>
        <w:rPr>
          <w:rFonts w:eastAsia="MS Mincho" w:cs="Times New Roman"/>
          <w:color w:val="313231"/>
        </w:rPr>
      </w:pPr>
      <w:r w:rsidRPr="00A67D67">
        <w:rPr>
          <w:rFonts w:eastAsia="MS Mincho" w:cs="Times New Roman"/>
          <w:color w:val="313231"/>
        </w:rPr>
        <w:t xml:space="preserve">The organization: </w:t>
      </w:r>
    </w:p>
    <w:p w14:paraId="414E99AE" w14:textId="77777777" w:rsidR="00403049" w:rsidRPr="00A67D67" w:rsidRDefault="00403049" w:rsidP="00D97AE1">
      <w:pPr>
        <w:widowControl w:val="0"/>
        <w:numPr>
          <w:ilvl w:val="0"/>
          <w:numId w:val="149"/>
        </w:numPr>
        <w:suppressAutoHyphens/>
        <w:rPr>
          <w:rFonts w:eastAsia="Lucida Sans Unicode" w:cs="Calibri"/>
          <w:color w:val="313231"/>
          <w:kern w:val="2"/>
        </w:rPr>
      </w:pPr>
      <w:r w:rsidRPr="00A67D67">
        <w:rPr>
          <w:rFonts w:eastAsia="Lucida Sans Unicode" w:cs="Calibri"/>
          <w:color w:val="000000"/>
          <w:kern w:val="2"/>
        </w:rPr>
        <w:t xml:space="preserve">Employs malicious code protection mechanisms at information system entry and exit points to detect and eradicate malicious </w:t>
      </w:r>
      <w:proofErr w:type="gramStart"/>
      <w:r w:rsidRPr="00A67D67">
        <w:rPr>
          <w:rFonts w:eastAsia="Lucida Sans Unicode" w:cs="Calibri"/>
          <w:color w:val="000000"/>
          <w:kern w:val="2"/>
        </w:rPr>
        <w:t>code;</w:t>
      </w:r>
      <w:proofErr w:type="gramEnd"/>
      <w:r w:rsidRPr="00A67D67">
        <w:rPr>
          <w:rFonts w:eastAsia="Lucida Sans Unicode" w:cs="Calibri"/>
          <w:color w:val="000000"/>
          <w:kern w:val="2"/>
        </w:rPr>
        <w:t xml:space="preserve"> </w:t>
      </w:r>
    </w:p>
    <w:p w14:paraId="7F6A784E" w14:textId="77777777" w:rsidR="00403049" w:rsidRPr="00A67D67" w:rsidRDefault="00403049" w:rsidP="00D97AE1">
      <w:pPr>
        <w:widowControl w:val="0"/>
        <w:numPr>
          <w:ilvl w:val="0"/>
          <w:numId w:val="149"/>
        </w:numPr>
        <w:suppressAutoHyphens/>
        <w:rPr>
          <w:rFonts w:eastAsia="Lucida Sans Unicode" w:cs="Calibri"/>
          <w:color w:val="313231"/>
          <w:kern w:val="2"/>
        </w:rPr>
      </w:pPr>
      <w:r w:rsidRPr="00A67D67">
        <w:rPr>
          <w:rFonts w:eastAsia="Lucida Sans Unicode" w:cs="Calibri"/>
          <w:color w:val="000000"/>
          <w:kern w:val="2"/>
        </w:rPr>
        <w:t xml:space="preserve">Updates malicious code protection mechanisms whenever new releases are available in accordance with organizational configuration management policy and </w:t>
      </w:r>
      <w:proofErr w:type="gramStart"/>
      <w:r w:rsidRPr="00A67D67">
        <w:rPr>
          <w:rFonts w:eastAsia="Lucida Sans Unicode" w:cs="Calibri"/>
          <w:color w:val="000000"/>
          <w:kern w:val="2"/>
        </w:rPr>
        <w:t>procedures;</w:t>
      </w:r>
      <w:proofErr w:type="gramEnd"/>
      <w:r w:rsidRPr="00A67D67">
        <w:rPr>
          <w:rFonts w:eastAsia="Lucida Sans Unicode" w:cs="Calibri"/>
          <w:color w:val="000000"/>
          <w:kern w:val="2"/>
        </w:rPr>
        <w:t xml:space="preserve"> </w:t>
      </w:r>
    </w:p>
    <w:p w14:paraId="32964F35" w14:textId="77777777" w:rsidR="00403049" w:rsidRPr="00A67D67" w:rsidRDefault="00403049" w:rsidP="00D97AE1">
      <w:pPr>
        <w:widowControl w:val="0"/>
        <w:numPr>
          <w:ilvl w:val="0"/>
          <w:numId w:val="149"/>
        </w:numPr>
        <w:suppressAutoHyphens/>
        <w:rPr>
          <w:rFonts w:eastAsia="Lucida Sans Unicode" w:cs="Calibri"/>
          <w:color w:val="313231"/>
          <w:kern w:val="2"/>
        </w:rPr>
      </w:pPr>
      <w:r w:rsidRPr="00A67D67">
        <w:rPr>
          <w:rFonts w:eastAsia="Lucida Sans Unicode" w:cs="Calibri"/>
          <w:color w:val="000000"/>
          <w:kern w:val="2"/>
        </w:rPr>
        <w:t xml:space="preserve">Configures malicious code protection mechanisms to: </w:t>
      </w:r>
    </w:p>
    <w:p w14:paraId="4B697C4B" w14:textId="77777777" w:rsidR="00403049" w:rsidRPr="00A67D67" w:rsidRDefault="00403049" w:rsidP="00D97AE1">
      <w:pPr>
        <w:widowControl w:val="0"/>
        <w:numPr>
          <w:ilvl w:val="1"/>
          <w:numId w:val="202"/>
        </w:numPr>
        <w:suppressAutoHyphens/>
        <w:contextualSpacing/>
        <w:rPr>
          <w:rFonts w:eastAsia="Lucida Sans Unicode" w:cs="Calibri"/>
          <w:color w:val="313231"/>
          <w:kern w:val="2"/>
        </w:rPr>
      </w:pPr>
      <w:r w:rsidRPr="00A67D67">
        <w:rPr>
          <w:rFonts w:eastAsia="Lucida Sans Unicode" w:cs="Calibri"/>
          <w:color w:val="000000"/>
          <w:kern w:val="2"/>
        </w:rPr>
        <w:lastRenderedPageBreak/>
        <w:t>Perform periodic scans of the information system [</w:t>
      </w:r>
      <w:r w:rsidRPr="00A67D67">
        <w:rPr>
          <w:rFonts w:eastAsia="Lucida Sans Unicode" w:cs="Calibri"/>
          <w:i/>
          <w:color w:val="000000"/>
          <w:kern w:val="2"/>
        </w:rPr>
        <w:t>FedRAMP Assignment: at least weekly</w:t>
      </w:r>
      <w:r w:rsidRPr="00A67D67">
        <w:rPr>
          <w:rFonts w:eastAsia="Lucida Sans Unicode" w:cs="Calibri"/>
          <w:color w:val="000000"/>
          <w:kern w:val="2"/>
        </w:rPr>
        <w:t>] and real-time scans of files from external sources at [</w:t>
      </w:r>
      <w:r w:rsidRPr="00A67D67">
        <w:rPr>
          <w:rFonts w:eastAsia="Lucida Sans Unicode" w:cs="Calibri"/>
          <w:i/>
          <w:color w:val="000000"/>
          <w:kern w:val="2"/>
        </w:rPr>
        <w:t>FedRAMP Assignment: to include endpoints</w:t>
      </w:r>
      <w:r w:rsidRPr="00A67D67">
        <w:rPr>
          <w:rFonts w:eastAsia="Lucida Sans Unicode" w:cs="Calibri"/>
          <w:color w:val="000000"/>
          <w:kern w:val="2"/>
        </w:rPr>
        <w:t xml:space="preserve">] as the files are downloaded, opened, or executed in accordance with organizational security policy; and </w:t>
      </w:r>
    </w:p>
    <w:p w14:paraId="28D2337F" w14:textId="77777777" w:rsidR="00403049" w:rsidRPr="00A67D67" w:rsidRDefault="00403049" w:rsidP="00D97AE1">
      <w:pPr>
        <w:widowControl w:val="0"/>
        <w:numPr>
          <w:ilvl w:val="1"/>
          <w:numId w:val="202"/>
        </w:numPr>
        <w:suppressAutoHyphens/>
        <w:contextualSpacing/>
        <w:rPr>
          <w:rFonts w:eastAsia="Lucida Sans Unicode" w:cs="Calibri"/>
          <w:color w:val="313231"/>
          <w:kern w:val="2"/>
        </w:rPr>
      </w:pPr>
      <w:r w:rsidRPr="00A67D67">
        <w:rPr>
          <w:rFonts w:eastAsia="Lucida Sans Unicode" w:cs="Calibri"/>
          <w:color w:val="000000"/>
          <w:kern w:val="2"/>
        </w:rPr>
        <w:t>[</w:t>
      </w:r>
      <w:r w:rsidRPr="00A67D67">
        <w:rPr>
          <w:rFonts w:eastAsia="Lucida Sans Unicode" w:cs="Calibri"/>
          <w:i/>
          <w:color w:val="000000"/>
          <w:kern w:val="2"/>
        </w:rPr>
        <w:t>FedRAMP Assignment: to include blocking and quarantining malicious code and alerting administrator or defined security personnel near-real-time</w:t>
      </w:r>
      <w:r w:rsidRPr="00A67D67">
        <w:rPr>
          <w:rFonts w:eastAsia="Lucida Sans Unicode" w:cs="Calibri"/>
          <w:color w:val="000000"/>
          <w:kern w:val="2"/>
        </w:rPr>
        <w:t xml:space="preserve">] in response to malicious code detection; and </w:t>
      </w:r>
    </w:p>
    <w:p w14:paraId="230E5858" w14:textId="77777777" w:rsidR="00403049" w:rsidRPr="00A67D67" w:rsidRDefault="00403049" w:rsidP="00D97AE1">
      <w:pPr>
        <w:widowControl w:val="0"/>
        <w:numPr>
          <w:ilvl w:val="0"/>
          <w:numId w:val="149"/>
        </w:numPr>
        <w:suppressAutoHyphens/>
        <w:rPr>
          <w:rFonts w:eastAsia="Lucida Sans Unicode" w:cs="Calibri"/>
          <w:color w:val="313231"/>
          <w:kern w:val="2"/>
        </w:rPr>
      </w:pPr>
      <w:r w:rsidRPr="00A67D67">
        <w:rPr>
          <w:rFonts w:eastAsia="Lucida Sans Unicode" w:cs="Calibri"/>
          <w:color w:val="000000"/>
          <w:kern w:val="2"/>
        </w:rPr>
        <w:t xml:space="preserve">Addresses the receipt of false positives during malicious code detection and eradication and the resulting potential impact on the availability of the information system. </w:t>
      </w:r>
    </w:p>
    <w:p w14:paraId="785FED33" w14:textId="77777777" w:rsidR="00403049" w:rsidRPr="00A67D67" w:rsidRDefault="00403049" w:rsidP="00403049">
      <w:pPr>
        <w:pBdr>
          <w:left w:val="single" w:sz="2" w:space="10" w:color="BFBFBF"/>
        </w:pBdr>
        <w:spacing w:after="0"/>
        <w:contextualSpacing/>
        <w:rPr>
          <w:rFonts w:eastAsia="MS Mincho" w:cs="Times New Roman"/>
          <w:color w:val="444644"/>
          <w:sz w:val="18"/>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A67D67" w14:paraId="581CB4C0"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131BB770" w14:textId="77777777" w:rsidR="00403049" w:rsidRPr="00A67D67" w:rsidRDefault="00403049" w:rsidP="006972BB">
            <w:pPr>
              <w:keepNext/>
              <w:keepLines/>
              <w:widowControl w:val="0"/>
              <w:suppressAutoHyphens/>
              <w:spacing w:before="40" w:after="40" w:line="200" w:lineRule="atLeast"/>
              <w:jc w:val="center"/>
              <w:rPr>
                <w:rFonts w:ascii="Gill Sans MT" w:eastAsia="Times New Roman" w:hAnsi="Gill Sans MT" w:cs="Calibri"/>
                <w:b/>
                <w:sz w:val="20"/>
                <w:szCs w:val="20"/>
                <w:lang w:eastAsia="zh-TW"/>
              </w:rPr>
            </w:pPr>
            <w:r w:rsidRPr="008E4A50">
              <w:rPr>
                <w:rFonts w:ascii="Gill Sans MT" w:eastAsia="Times New Roman" w:hAnsi="Gill Sans MT" w:cs="Calibri"/>
                <w:b/>
                <w:color w:val="FFFFFF" w:themeColor="background1"/>
                <w:sz w:val="20"/>
                <w:szCs w:val="20"/>
                <w:lang w:eastAsia="zh-TW"/>
              </w:rPr>
              <w:t>SI-3</w:t>
            </w:r>
          </w:p>
        </w:tc>
        <w:tc>
          <w:tcPr>
            <w:tcW w:w="4189" w:type="pct"/>
            <w:shd w:val="clear" w:color="auto" w:fill="1D396B"/>
            <w:hideMark/>
          </w:tcPr>
          <w:p w14:paraId="29590B8C" w14:textId="77777777" w:rsidR="00403049" w:rsidRPr="00A67D67" w:rsidRDefault="00403049" w:rsidP="006972BB">
            <w:pPr>
              <w:keepNext/>
              <w:keepLines/>
              <w:widowControl w:val="0"/>
              <w:suppressAutoHyphens/>
              <w:spacing w:before="40" w:after="40" w:line="200" w:lineRule="atLeast"/>
              <w:jc w:val="center"/>
              <w:rPr>
                <w:rFonts w:ascii="Gill Sans MT" w:eastAsia="Times New Roman" w:hAnsi="Gill Sans MT" w:cs="Calibri"/>
                <w:b/>
                <w:sz w:val="20"/>
                <w:szCs w:val="20"/>
                <w:lang w:eastAsia="zh-TW"/>
              </w:rPr>
            </w:pPr>
            <w:r w:rsidRPr="008E4A50">
              <w:rPr>
                <w:rFonts w:ascii="Gill Sans MT" w:eastAsia="Times New Roman" w:hAnsi="Gill Sans MT" w:cs="Calibri"/>
                <w:b/>
                <w:color w:val="FFFFFF" w:themeColor="background1"/>
                <w:sz w:val="20"/>
                <w:szCs w:val="20"/>
                <w:lang w:eastAsia="zh-TW"/>
              </w:rPr>
              <w:t>Control Summary Information</w:t>
            </w:r>
          </w:p>
        </w:tc>
      </w:tr>
      <w:tr w:rsidR="00370AA0" w:rsidRPr="00A67D67" w14:paraId="56B61692" w14:textId="77777777" w:rsidTr="006972BB">
        <w:trPr>
          <w:trHeight w:val="288"/>
        </w:trPr>
        <w:tc>
          <w:tcPr>
            <w:tcW w:w="5000" w:type="pct"/>
            <w:gridSpan w:val="2"/>
            <w:tcMar>
              <w:top w:w="43" w:type="dxa"/>
              <w:left w:w="115" w:type="dxa"/>
              <w:bottom w:w="43" w:type="dxa"/>
              <w:right w:w="115" w:type="dxa"/>
            </w:tcMar>
            <w:hideMark/>
          </w:tcPr>
          <w:p w14:paraId="604F211C" w14:textId="442594A4" w:rsidR="00370AA0" w:rsidRPr="00A67D67" w:rsidRDefault="00370AA0" w:rsidP="00370AA0">
            <w:pPr>
              <w:widowControl w:val="0"/>
              <w:suppressAutoHyphens/>
              <w:overflowPunct w:val="0"/>
              <w:spacing w:before="40" w:after="40" w:line="200" w:lineRule="atLeast"/>
              <w:rPr>
                <w:rFonts w:eastAsia="Lucida Sans Unicode" w:cs="Calibri"/>
                <w:color w:val="313231"/>
                <w:spacing w:val="-5"/>
                <w:kern w:val="20"/>
                <w:sz w:val="20"/>
                <w:szCs w:val="20"/>
              </w:rPr>
            </w:pPr>
            <w:r w:rsidRPr="00DD4775">
              <w:rPr>
                <w:rFonts w:eastAsia="Times New Roman" w:cs="Calibri"/>
                <w:bCs/>
                <w:sz w:val="20"/>
              </w:rPr>
              <w:t xml:space="preserve">Responsible Role: </w:t>
            </w:r>
            <w:r w:rsidRPr="004C70F5">
              <w:rPr>
                <w:rFonts w:eastAsia="Times New Roman" w:cs="Calibri"/>
                <w:bCs/>
                <w:sz w:val="20"/>
              </w:rPr>
              <w:t>{{si_</w:t>
            </w:r>
            <w:r>
              <w:rPr>
                <w:rFonts w:eastAsia="Times New Roman" w:cs="Calibri"/>
                <w:bCs/>
                <w:sz w:val="20"/>
              </w:rPr>
              <w:t>3</w:t>
            </w:r>
            <w:r w:rsidRPr="004C70F5">
              <w:rPr>
                <w:rFonts w:eastAsia="Times New Roman" w:cs="Calibri"/>
                <w:bCs/>
                <w:sz w:val="20"/>
              </w:rPr>
              <w:t>_role}}</w:t>
            </w:r>
          </w:p>
        </w:tc>
      </w:tr>
      <w:tr w:rsidR="00370AA0" w:rsidRPr="00A67D67" w14:paraId="0F6EB571" w14:textId="77777777" w:rsidTr="006972BB">
        <w:trPr>
          <w:trHeight w:val="288"/>
        </w:trPr>
        <w:tc>
          <w:tcPr>
            <w:tcW w:w="5000" w:type="pct"/>
            <w:gridSpan w:val="2"/>
            <w:tcMar>
              <w:top w:w="43" w:type="dxa"/>
              <w:left w:w="115" w:type="dxa"/>
              <w:bottom w:w="43" w:type="dxa"/>
              <w:right w:w="115" w:type="dxa"/>
            </w:tcMar>
            <w:hideMark/>
          </w:tcPr>
          <w:p w14:paraId="228CD25B" w14:textId="2FF69B13" w:rsidR="00370AA0" w:rsidRPr="00A67D67" w:rsidRDefault="00370AA0" w:rsidP="00370AA0">
            <w:pPr>
              <w:widowControl w:val="0"/>
              <w:suppressAutoHyphens/>
              <w:overflowPunct w:val="0"/>
              <w:spacing w:before="40" w:after="40" w:line="200" w:lineRule="atLeast"/>
              <w:rPr>
                <w:rFonts w:eastAsia="Lucida Sans Unicode" w:cs="Calibri"/>
                <w:color w:val="313231"/>
                <w:spacing w:val="-5"/>
                <w:kern w:val="20"/>
                <w:sz w:val="20"/>
                <w:szCs w:val="20"/>
              </w:rPr>
            </w:pPr>
            <w:r w:rsidRPr="006B221A">
              <w:rPr>
                <w:rFonts w:asciiTheme="minorHAnsi" w:hAnsiTheme="minorHAnsi" w:cstheme="minorHAnsi"/>
                <w:sz w:val="20"/>
                <w:szCs w:val="20"/>
              </w:rPr>
              <w:t xml:space="preserve">Parameter SI-3(c)(1)-1: </w:t>
            </w:r>
            <w:r w:rsidRPr="004C70F5">
              <w:rPr>
                <w:rFonts w:eastAsia="Times New Roman" w:cs="Calibri"/>
                <w:bCs/>
                <w:sz w:val="20"/>
              </w:rPr>
              <w:t>{{si_</w:t>
            </w:r>
            <w:r>
              <w:rPr>
                <w:rFonts w:eastAsia="Times New Roman" w:cs="Calibri"/>
                <w:bCs/>
                <w:sz w:val="20"/>
              </w:rPr>
              <w:t>3_c_1_1</w:t>
            </w:r>
            <w:r w:rsidRPr="004C70F5">
              <w:rPr>
                <w:rFonts w:eastAsia="Times New Roman" w:cs="Calibri"/>
                <w:bCs/>
                <w:sz w:val="20"/>
              </w:rPr>
              <w:t>_parameter}}</w:t>
            </w:r>
          </w:p>
        </w:tc>
      </w:tr>
      <w:tr w:rsidR="00370AA0" w:rsidRPr="00A67D67" w14:paraId="422A24EF" w14:textId="77777777" w:rsidTr="006972BB">
        <w:trPr>
          <w:trHeight w:val="288"/>
        </w:trPr>
        <w:tc>
          <w:tcPr>
            <w:tcW w:w="5000" w:type="pct"/>
            <w:gridSpan w:val="2"/>
            <w:tcMar>
              <w:top w:w="43" w:type="dxa"/>
              <w:left w:w="115" w:type="dxa"/>
              <w:bottom w:w="43" w:type="dxa"/>
              <w:right w:w="115" w:type="dxa"/>
            </w:tcMar>
            <w:hideMark/>
          </w:tcPr>
          <w:p w14:paraId="2533755D" w14:textId="1DCE5BF2" w:rsidR="00370AA0" w:rsidRPr="00A67D67" w:rsidRDefault="00370AA0" w:rsidP="00370AA0">
            <w:pPr>
              <w:widowControl w:val="0"/>
              <w:suppressAutoHyphens/>
              <w:overflowPunct w:val="0"/>
              <w:spacing w:before="40" w:after="40" w:line="200" w:lineRule="atLeast"/>
              <w:rPr>
                <w:rFonts w:eastAsia="Lucida Sans Unicode" w:cs="Calibri"/>
                <w:color w:val="313231"/>
                <w:spacing w:val="-5"/>
                <w:kern w:val="20"/>
                <w:sz w:val="20"/>
                <w:szCs w:val="20"/>
              </w:rPr>
            </w:pPr>
            <w:r w:rsidRPr="006B221A">
              <w:rPr>
                <w:rFonts w:asciiTheme="minorHAnsi" w:hAnsiTheme="minorHAnsi" w:cstheme="minorHAnsi"/>
                <w:sz w:val="20"/>
                <w:szCs w:val="20"/>
              </w:rPr>
              <w:t xml:space="preserve">Parameter SI-3(c)(1)-2: </w:t>
            </w:r>
            <w:r w:rsidRPr="004C70F5">
              <w:rPr>
                <w:rFonts w:asciiTheme="minorHAnsi" w:hAnsiTheme="minorHAnsi" w:cstheme="minorHAnsi"/>
                <w:sz w:val="20"/>
                <w:szCs w:val="20"/>
              </w:rPr>
              <w:t>{{si_</w:t>
            </w:r>
            <w:r>
              <w:rPr>
                <w:rFonts w:asciiTheme="minorHAnsi" w:hAnsiTheme="minorHAnsi" w:cstheme="minorHAnsi"/>
                <w:sz w:val="20"/>
                <w:szCs w:val="20"/>
              </w:rPr>
              <w:t>3_c_1_2</w:t>
            </w:r>
            <w:r w:rsidRPr="004C70F5">
              <w:rPr>
                <w:rFonts w:asciiTheme="minorHAnsi" w:hAnsiTheme="minorHAnsi" w:cstheme="minorHAnsi"/>
                <w:sz w:val="20"/>
                <w:szCs w:val="20"/>
              </w:rPr>
              <w:t>_parameter}}</w:t>
            </w:r>
          </w:p>
        </w:tc>
      </w:tr>
      <w:tr w:rsidR="00370AA0" w:rsidRPr="00A67D67" w14:paraId="323C1ABC" w14:textId="77777777" w:rsidTr="006972BB">
        <w:trPr>
          <w:trHeight w:val="288"/>
        </w:trPr>
        <w:tc>
          <w:tcPr>
            <w:tcW w:w="5000" w:type="pct"/>
            <w:gridSpan w:val="2"/>
            <w:tcMar>
              <w:top w:w="43" w:type="dxa"/>
              <w:left w:w="115" w:type="dxa"/>
              <w:bottom w:w="43" w:type="dxa"/>
              <w:right w:w="115" w:type="dxa"/>
            </w:tcMar>
            <w:hideMark/>
          </w:tcPr>
          <w:p w14:paraId="2327357F" w14:textId="10AA153B" w:rsidR="00370AA0" w:rsidRPr="00A67D67" w:rsidRDefault="00370AA0" w:rsidP="00370AA0">
            <w:pPr>
              <w:widowControl w:val="0"/>
              <w:suppressAutoHyphens/>
              <w:overflowPunct w:val="0"/>
              <w:spacing w:before="40" w:after="40" w:line="200" w:lineRule="atLeast"/>
              <w:rPr>
                <w:rFonts w:eastAsia="Lucida Sans Unicode" w:cs="Calibri"/>
                <w:color w:val="313231"/>
                <w:spacing w:val="-5"/>
                <w:kern w:val="20"/>
                <w:sz w:val="20"/>
                <w:szCs w:val="20"/>
              </w:rPr>
            </w:pPr>
            <w:r w:rsidRPr="00205A79">
              <w:rPr>
                <w:rFonts w:asciiTheme="minorHAnsi" w:hAnsiTheme="minorHAnsi" w:cstheme="minorHAnsi"/>
                <w:sz w:val="20"/>
                <w:szCs w:val="20"/>
              </w:rPr>
              <w:t xml:space="preserve">Parameter SI-3(c)(2): </w:t>
            </w:r>
            <w:r w:rsidRPr="004C70F5">
              <w:rPr>
                <w:rFonts w:eastAsia="Times New Roman" w:cs="Calibri"/>
                <w:bCs/>
                <w:sz w:val="20"/>
                <w:szCs w:val="20"/>
              </w:rPr>
              <w:t>{{si_</w:t>
            </w:r>
            <w:r>
              <w:rPr>
                <w:rFonts w:eastAsia="Times New Roman" w:cs="Calibri"/>
                <w:bCs/>
                <w:sz w:val="20"/>
                <w:szCs w:val="20"/>
              </w:rPr>
              <w:t>3_c_2</w:t>
            </w:r>
            <w:r w:rsidRPr="004C70F5">
              <w:rPr>
                <w:rFonts w:eastAsia="Times New Roman" w:cs="Calibri"/>
                <w:bCs/>
                <w:sz w:val="20"/>
                <w:szCs w:val="20"/>
              </w:rPr>
              <w:t>_parameter}}</w:t>
            </w:r>
          </w:p>
        </w:tc>
      </w:tr>
      <w:tr w:rsidR="00370AA0" w:rsidRPr="00A67D67" w14:paraId="3C344E43" w14:textId="77777777" w:rsidTr="006972BB">
        <w:trPr>
          <w:trHeight w:val="288"/>
        </w:trPr>
        <w:tc>
          <w:tcPr>
            <w:tcW w:w="5000" w:type="pct"/>
            <w:gridSpan w:val="2"/>
            <w:tcMar>
              <w:top w:w="43" w:type="dxa"/>
              <w:left w:w="115" w:type="dxa"/>
              <w:bottom w:w="43" w:type="dxa"/>
              <w:right w:w="115" w:type="dxa"/>
            </w:tcMar>
            <w:hideMark/>
          </w:tcPr>
          <w:p w14:paraId="7117E18A" w14:textId="708C4C45" w:rsidR="00370AA0" w:rsidRPr="00A67D67" w:rsidRDefault="00370AA0" w:rsidP="00370AA0">
            <w:pPr>
              <w:widowControl w:val="0"/>
              <w:suppressAutoHyphens/>
              <w:overflowPunct w:val="0"/>
              <w:spacing w:before="40" w:after="40" w:line="200" w:lineRule="atLeast"/>
              <w:rPr>
                <w:rFonts w:eastAsia="Lucida Sans Unicode" w:cs="Calibri"/>
                <w:color w:val="313231"/>
                <w:spacing w:val="-5"/>
                <w:kern w:val="20"/>
                <w:sz w:val="20"/>
                <w:szCs w:val="20"/>
              </w:rPr>
            </w:pPr>
            <w:r w:rsidRPr="004C70F5">
              <w:rPr>
                <w:sz w:val="20"/>
                <w:szCs w:val="20"/>
              </w:rPr>
              <w:t>{{si_</w:t>
            </w:r>
            <w:r>
              <w:rPr>
                <w:sz w:val="20"/>
                <w:szCs w:val="20"/>
              </w:rPr>
              <w:t>3</w:t>
            </w:r>
            <w:r w:rsidRPr="004C70F5">
              <w:rPr>
                <w:sz w:val="20"/>
                <w:szCs w:val="20"/>
              </w:rPr>
              <w:t>_status}}</w:t>
            </w:r>
          </w:p>
        </w:tc>
      </w:tr>
      <w:tr w:rsidR="00370AA0" w:rsidRPr="00A67D67" w14:paraId="3A33995C" w14:textId="77777777" w:rsidTr="006972BB">
        <w:trPr>
          <w:trHeight w:val="288"/>
        </w:trPr>
        <w:tc>
          <w:tcPr>
            <w:tcW w:w="5000" w:type="pct"/>
            <w:gridSpan w:val="2"/>
            <w:tcMar>
              <w:top w:w="43" w:type="dxa"/>
              <w:left w:w="115" w:type="dxa"/>
              <w:bottom w:w="43" w:type="dxa"/>
              <w:right w:w="115" w:type="dxa"/>
            </w:tcMar>
            <w:hideMark/>
          </w:tcPr>
          <w:p w14:paraId="7E450DE9" w14:textId="353A61E7" w:rsidR="00370AA0" w:rsidRPr="00A67D67" w:rsidRDefault="00370AA0" w:rsidP="00370AA0">
            <w:pPr>
              <w:widowControl w:val="0"/>
              <w:suppressAutoHyphens/>
              <w:overflowPunct w:val="0"/>
              <w:spacing w:before="40" w:after="40" w:line="200" w:lineRule="atLeast"/>
              <w:rPr>
                <w:rFonts w:eastAsia="Lucida Sans Unicode" w:cs="Calibri"/>
                <w:color w:val="313231"/>
                <w:spacing w:val="-5"/>
                <w:kern w:val="20"/>
                <w:sz w:val="20"/>
                <w:szCs w:val="20"/>
              </w:rPr>
            </w:pPr>
            <w:r w:rsidRPr="004C70F5">
              <w:rPr>
                <w:sz w:val="20"/>
                <w:szCs w:val="20"/>
              </w:rPr>
              <w:t>{{si_</w:t>
            </w:r>
            <w:r>
              <w:rPr>
                <w:sz w:val="20"/>
                <w:szCs w:val="20"/>
              </w:rPr>
              <w:t>3</w:t>
            </w:r>
            <w:r w:rsidRPr="004C70F5">
              <w:rPr>
                <w:sz w:val="20"/>
                <w:szCs w:val="20"/>
              </w:rPr>
              <w:t>_origination}}</w:t>
            </w:r>
          </w:p>
        </w:tc>
      </w:tr>
    </w:tbl>
    <w:p w14:paraId="688F1FAF" w14:textId="77777777" w:rsidR="00403049" w:rsidRPr="00A67D67"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05"/>
        <w:gridCol w:w="8445"/>
      </w:tblGrid>
      <w:tr w:rsidR="00403049" w:rsidRPr="00A67D67" w14:paraId="29968458" w14:textId="77777777" w:rsidTr="006972BB">
        <w:trPr>
          <w:cantSplit/>
          <w:trHeight w:val="288"/>
          <w:tblHeader/>
        </w:trPr>
        <w:tc>
          <w:tcPr>
            <w:tcW w:w="5000" w:type="pct"/>
            <w:gridSpan w:val="2"/>
            <w:shd w:val="clear" w:color="auto" w:fill="1D396B"/>
            <w:vAlign w:val="center"/>
            <w:hideMark/>
          </w:tcPr>
          <w:p w14:paraId="55BF5E6E" w14:textId="77777777" w:rsidR="00403049" w:rsidRPr="00A67D67"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SI-3 What is the solution and how is it implemented?</w:t>
            </w:r>
          </w:p>
        </w:tc>
      </w:tr>
      <w:tr w:rsidR="00370AA0" w:rsidRPr="00A67D67" w14:paraId="7CDA40DF" w14:textId="77777777" w:rsidTr="006972BB">
        <w:trPr>
          <w:trHeight w:val="288"/>
        </w:trPr>
        <w:tc>
          <w:tcPr>
            <w:tcW w:w="484" w:type="pct"/>
            <w:shd w:val="clear" w:color="auto" w:fill="E2E9F5"/>
            <w:hideMark/>
          </w:tcPr>
          <w:p w14:paraId="0E5FEA68" w14:textId="77777777" w:rsidR="00370AA0" w:rsidRPr="00A67D67" w:rsidRDefault="00370AA0" w:rsidP="00370AA0">
            <w:pPr>
              <w:widowControl w:val="0"/>
              <w:suppressAutoHyphens/>
              <w:spacing w:after="0" w:line="200" w:lineRule="atLeast"/>
              <w:jc w:val="center"/>
              <w:rPr>
                <w:rFonts w:eastAsia="Times New Roman" w:cs="Arial"/>
                <w:b/>
                <w:sz w:val="20"/>
                <w:lang w:eastAsia="zh-TW"/>
              </w:rPr>
            </w:pPr>
            <w:r w:rsidRPr="00A67D67">
              <w:rPr>
                <w:rFonts w:eastAsia="Times New Roman" w:cs="Arial"/>
                <w:b/>
                <w:sz w:val="20"/>
                <w:lang w:eastAsia="zh-TW"/>
              </w:rPr>
              <w:t>Part a</w:t>
            </w:r>
          </w:p>
        </w:tc>
        <w:tc>
          <w:tcPr>
            <w:tcW w:w="4516" w:type="pct"/>
            <w:tcMar>
              <w:top w:w="43" w:type="dxa"/>
              <w:left w:w="115" w:type="dxa"/>
              <w:bottom w:w="43" w:type="dxa"/>
              <w:right w:w="115" w:type="dxa"/>
            </w:tcMar>
          </w:tcPr>
          <w:p w14:paraId="5076E920" w14:textId="62F7F21B" w:rsidR="00370AA0" w:rsidRPr="00A67D67" w:rsidRDefault="00370AA0" w:rsidP="00370AA0">
            <w:pPr>
              <w:widowControl w:val="0"/>
              <w:suppressAutoHyphens/>
              <w:overflowPunct w:val="0"/>
              <w:spacing w:after="0" w:line="254" w:lineRule="auto"/>
              <w:rPr>
                <w:rFonts w:eastAsia="Lucida Sans Unicode" w:cs="Arial"/>
                <w:color w:val="313231"/>
                <w:spacing w:val="-5"/>
                <w:kern w:val="20"/>
                <w:sz w:val="20"/>
              </w:rPr>
            </w:pPr>
            <w:r w:rsidRPr="001A0922">
              <w:t>{{si_</w:t>
            </w:r>
            <w:r>
              <w:rPr>
                <w:sz w:val="20"/>
                <w:szCs w:val="20"/>
              </w:rPr>
              <w:t>3</w:t>
            </w:r>
            <w:r w:rsidRPr="004C70F5">
              <w:rPr>
                <w:sz w:val="20"/>
                <w:szCs w:val="20"/>
              </w:rPr>
              <w:t>_</w:t>
            </w:r>
            <w:r>
              <w:rPr>
                <w:sz w:val="20"/>
                <w:szCs w:val="20"/>
              </w:rPr>
              <w:t>a</w:t>
            </w:r>
            <w:r w:rsidRPr="001A0922">
              <w:t>_implementation}}</w:t>
            </w:r>
          </w:p>
        </w:tc>
      </w:tr>
      <w:tr w:rsidR="00370AA0" w:rsidRPr="00A67D67" w14:paraId="21021F67" w14:textId="77777777" w:rsidTr="006972BB">
        <w:trPr>
          <w:trHeight w:val="288"/>
        </w:trPr>
        <w:tc>
          <w:tcPr>
            <w:tcW w:w="484" w:type="pct"/>
            <w:shd w:val="clear" w:color="auto" w:fill="E2E9F5"/>
            <w:hideMark/>
          </w:tcPr>
          <w:p w14:paraId="5BF79974" w14:textId="77777777" w:rsidR="00370AA0" w:rsidRPr="00A67D67" w:rsidRDefault="00370AA0" w:rsidP="00370AA0">
            <w:pPr>
              <w:widowControl w:val="0"/>
              <w:suppressAutoHyphens/>
              <w:spacing w:after="0" w:line="200" w:lineRule="atLeast"/>
              <w:jc w:val="center"/>
              <w:rPr>
                <w:rFonts w:eastAsia="Times New Roman" w:cs="Arial"/>
                <w:b/>
                <w:sz w:val="20"/>
                <w:lang w:eastAsia="zh-TW"/>
              </w:rPr>
            </w:pPr>
            <w:r w:rsidRPr="00A67D67">
              <w:rPr>
                <w:rFonts w:eastAsia="Times New Roman" w:cs="Arial"/>
                <w:b/>
                <w:sz w:val="20"/>
                <w:lang w:eastAsia="zh-TW"/>
              </w:rPr>
              <w:t>Part b</w:t>
            </w:r>
          </w:p>
        </w:tc>
        <w:tc>
          <w:tcPr>
            <w:tcW w:w="4516" w:type="pct"/>
            <w:tcMar>
              <w:top w:w="43" w:type="dxa"/>
              <w:left w:w="115" w:type="dxa"/>
              <w:bottom w:w="43" w:type="dxa"/>
              <w:right w:w="115" w:type="dxa"/>
            </w:tcMar>
          </w:tcPr>
          <w:p w14:paraId="1E904DB7" w14:textId="449D8DF5" w:rsidR="00370AA0" w:rsidRPr="00A67D67" w:rsidRDefault="00370AA0" w:rsidP="00370AA0">
            <w:pPr>
              <w:widowControl w:val="0"/>
              <w:suppressAutoHyphens/>
              <w:overflowPunct w:val="0"/>
              <w:spacing w:after="0" w:line="254" w:lineRule="auto"/>
              <w:rPr>
                <w:rFonts w:eastAsia="Lucida Sans Unicode" w:cs="Arial"/>
                <w:color w:val="313231"/>
                <w:spacing w:val="-5"/>
                <w:kern w:val="20"/>
                <w:sz w:val="20"/>
              </w:rPr>
            </w:pPr>
            <w:r w:rsidRPr="001A0922">
              <w:t>{{si_</w:t>
            </w:r>
            <w:r>
              <w:rPr>
                <w:sz w:val="20"/>
                <w:szCs w:val="20"/>
              </w:rPr>
              <w:t>3</w:t>
            </w:r>
            <w:r w:rsidRPr="004C70F5">
              <w:rPr>
                <w:sz w:val="20"/>
                <w:szCs w:val="20"/>
              </w:rPr>
              <w:t>_</w:t>
            </w:r>
            <w:r>
              <w:rPr>
                <w:sz w:val="20"/>
                <w:szCs w:val="20"/>
              </w:rPr>
              <w:t>b</w:t>
            </w:r>
            <w:r w:rsidRPr="001A0922">
              <w:t>_implementation}}</w:t>
            </w:r>
          </w:p>
        </w:tc>
      </w:tr>
      <w:tr w:rsidR="00370AA0" w:rsidRPr="00A67D67" w14:paraId="7C7FD648" w14:textId="77777777" w:rsidTr="006972BB">
        <w:trPr>
          <w:trHeight w:val="288"/>
        </w:trPr>
        <w:tc>
          <w:tcPr>
            <w:tcW w:w="484" w:type="pct"/>
            <w:shd w:val="clear" w:color="auto" w:fill="E2E9F5"/>
            <w:hideMark/>
          </w:tcPr>
          <w:p w14:paraId="697B758D" w14:textId="77777777" w:rsidR="00370AA0" w:rsidRPr="00A67D67" w:rsidRDefault="00370AA0" w:rsidP="00370AA0">
            <w:pPr>
              <w:widowControl w:val="0"/>
              <w:suppressAutoHyphens/>
              <w:spacing w:after="0" w:line="200" w:lineRule="atLeast"/>
              <w:jc w:val="center"/>
              <w:rPr>
                <w:rFonts w:eastAsia="Times New Roman" w:cs="Arial"/>
                <w:b/>
                <w:sz w:val="20"/>
                <w:lang w:eastAsia="zh-TW"/>
              </w:rPr>
            </w:pPr>
            <w:r w:rsidRPr="00A67D67">
              <w:rPr>
                <w:rFonts w:eastAsia="Times New Roman" w:cs="Arial"/>
                <w:b/>
                <w:sz w:val="20"/>
                <w:lang w:eastAsia="zh-TW"/>
              </w:rPr>
              <w:t>Part c</w:t>
            </w:r>
          </w:p>
        </w:tc>
        <w:tc>
          <w:tcPr>
            <w:tcW w:w="4516" w:type="pct"/>
            <w:tcMar>
              <w:top w:w="43" w:type="dxa"/>
              <w:left w:w="115" w:type="dxa"/>
              <w:bottom w:w="43" w:type="dxa"/>
              <w:right w:w="115" w:type="dxa"/>
            </w:tcMar>
          </w:tcPr>
          <w:p w14:paraId="07344D22" w14:textId="3A97BDEF" w:rsidR="00370AA0" w:rsidRPr="00A67D67" w:rsidRDefault="00370AA0" w:rsidP="00370AA0">
            <w:pPr>
              <w:widowControl w:val="0"/>
              <w:suppressAutoHyphens/>
              <w:overflowPunct w:val="0"/>
              <w:spacing w:after="0" w:line="254" w:lineRule="auto"/>
              <w:rPr>
                <w:rFonts w:eastAsia="Lucida Sans Unicode" w:cs="Arial"/>
                <w:color w:val="313231"/>
                <w:spacing w:val="-5"/>
                <w:kern w:val="20"/>
                <w:sz w:val="20"/>
              </w:rPr>
            </w:pPr>
            <w:r w:rsidRPr="001A0922">
              <w:t>{{si_</w:t>
            </w:r>
            <w:r>
              <w:rPr>
                <w:sz w:val="20"/>
                <w:szCs w:val="20"/>
              </w:rPr>
              <w:t>3</w:t>
            </w:r>
            <w:r w:rsidRPr="004C70F5">
              <w:rPr>
                <w:sz w:val="20"/>
                <w:szCs w:val="20"/>
              </w:rPr>
              <w:t>_</w:t>
            </w:r>
            <w:r>
              <w:rPr>
                <w:sz w:val="20"/>
                <w:szCs w:val="20"/>
              </w:rPr>
              <w:t>c</w:t>
            </w:r>
            <w:r w:rsidRPr="001A0922">
              <w:t>_implementation}}</w:t>
            </w:r>
          </w:p>
        </w:tc>
      </w:tr>
      <w:tr w:rsidR="00370AA0" w:rsidRPr="00A67D67" w14:paraId="07FFBAA5" w14:textId="77777777" w:rsidTr="006972BB">
        <w:trPr>
          <w:trHeight w:val="288"/>
        </w:trPr>
        <w:tc>
          <w:tcPr>
            <w:tcW w:w="484" w:type="pct"/>
            <w:shd w:val="clear" w:color="auto" w:fill="E2E9F5"/>
            <w:hideMark/>
          </w:tcPr>
          <w:p w14:paraId="4F4C8C8E" w14:textId="77777777" w:rsidR="00370AA0" w:rsidRPr="00A67D67" w:rsidRDefault="00370AA0" w:rsidP="00370AA0">
            <w:pPr>
              <w:widowControl w:val="0"/>
              <w:suppressAutoHyphens/>
              <w:spacing w:after="0" w:line="200" w:lineRule="atLeast"/>
              <w:jc w:val="center"/>
              <w:rPr>
                <w:rFonts w:eastAsia="Times New Roman" w:cs="Arial"/>
                <w:b/>
                <w:sz w:val="20"/>
                <w:lang w:eastAsia="zh-TW"/>
              </w:rPr>
            </w:pPr>
            <w:r w:rsidRPr="00A67D67">
              <w:rPr>
                <w:rFonts w:eastAsia="Times New Roman" w:cs="Arial"/>
                <w:b/>
                <w:sz w:val="20"/>
                <w:lang w:eastAsia="zh-TW"/>
              </w:rPr>
              <w:t>Part d</w:t>
            </w:r>
          </w:p>
        </w:tc>
        <w:tc>
          <w:tcPr>
            <w:tcW w:w="4516" w:type="pct"/>
            <w:tcMar>
              <w:top w:w="43" w:type="dxa"/>
              <w:left w:w="115" w:type="dxa"/>
              <w:bottom w:w="43" w:type="dxa"/>
              <w:right w:w="115" w:type="dxa"/>
            </w:tcMar>
          </w:tcPr>
          <w:p w14:paraId="41A592DB" w14:textId="41715EC6" w:rsidR="00370AA0" w:rsidRPr="00A67D67" w:rsidRDefault="00370AA0" w:rsidP="00370AA0">
            <w:pPr>
              <w:widowControl w:val="0"/>
              <w:suppressAutoHyphens/>
              <w:overflowPunct w:val="0"/>
              <w:spacing w:after="0" w:line="254" w:lineRule="auto"/>
              <w:rPr>
                <w:rFonts w:eastAsia="Lucida Sans Unicode" w:cs="Arial"/>
                <w:color w:val="313231"/>
                <w:spacing w:val="-5"/>
                <w:kern w:val="20"/>
                <w:sz w:val="20"/>
              </w:rPr>
            </w:pPr>
            <w:r w:rsidRPr="001A0922">
              <w:t>{{si_</w:t>
            </w:r>
            <w:r>
              <w:rPr>
                <w:sz w:val="20"/>
                <w:szCs w:val="20"/>
              </w:rPr>
              <w:t>3</w:t>
            </w:r>
            <w:r w:rsidRPr="004C70F5">
              <w:rPr>
                <w:sz w:val="20"/>
                <w:szCs w:val="20"/>
              </w:rPr>
              <w:t>_</w:t>
            </w:r>
            <w:r>
              <w:rPr>
                <w:sz w:val="20"/>
                <w:szCs w:val="20"/>
              </w:rPr>
              <w:t>d</w:t>
            </w:r>
            <w:r w:rsidRPr="001A0922">
              <w:t>_implementation}}</w:t>
            </w:r>
          </w:p>
        </w:tc>
      </w:tr>
    </w:tbl>
    <w:p w14:paraId="78A812AC" w14:textId="77777777" w:rsidR="00403049" w:rsidRPr="00A67D67" w:rsidRDefault="00403049" w:rsidP="00403049">
      <w:pPr>
        <w:keepNext/>
        <w:keepLines/>
        <w:spacing w:before="240" w:after="240"/>
        <w:outlineLvl w:val="3"/>
        <w:rPr>
          <w:rFonts w:eastAsia="MS Gothic" w:cs="Gill Sans Light"/>
          <w:bCs/>
          <w:caps/>
          <w:color w:val="444644"/>
          <w:szCs w:val="28"/>
        </w:rPr>
      </w:pPr>
      <w:bookmarkStart w:id="3122" w:name="_Toc388621001"/>
      <w:bookmarkStart w:id="3123" w:name="_Toc385595160"/>
      <w:bookmarkStart w:id="3124" w:name="_Toc385594772"/>
      <w:bookmarkStart w:id="3125" w:name="_Toc385594384"/>
      <w:bookmarkStart w:id="3126" w:name="_Toc383444740"/>
      <w:bookmarkStart w:id="3127" w:name="_Toc383429944"/>
      <w:bookmarkStart w:id="3128" w:name="_Toc520895744"/>
      <w:r w:rsidRPr="00A67D67">
        <w:rPr>
          <w:rFonts w:eastAsia="MS Gothic" w:cs="Gill Sans Light"/>
          <w:bCs/>
          <w:caps/>
          <w:color w:val="444644"/>
          <w:szCs w:val="28"/>
        </w:rPr>
        <w:t xml:space="preserve">SI-3 (1) Control Enhancement </w:t>
      </w:r>
      <w:bookmarkEnd w:id="3122"/>
      <w:bookmarkEnd w:id="3123"/>
      <w:bookmarkEnd w:id="3124"/>
      <w:bookmarkEnd w:id="3125"/>
      <w:bookmarkEnd w:id="3126"/>
      <w:bookmarkEnd w:id="3127"/>
      <w:r w:rsidRPr="00A67D67">
        <w:rPr>
          <w:rFonts w:eastAsia="MS Gothic" w:cs="Gill Sans Light"/>
          <w:bCs/>
          <w:caps/>
          <w:color w:val="444644"/>
          <w:szCs w:val="28"/>
        </w:rPr>
        <w:t>(M) (H)</w:t>
      </w:r>
      <w:bookmarkEnd w:id="3128"/>
    </w:p>
    <w:p w14:paraId="62E13C4E" w14:textId="77777777" w:rsidR="00403049" w:rsidRPr="00A67D67" w:rsidRDefault="00403049" w:rsidP="00403049">
      <w:pPr>
        <w:rPr>
          <w:rFonts w:eastAsia="MS Mincho" w:cs="Times New Roman"/>
          <w:color w:val="313231"/>
        </w:rPr>
      </w:pPr>
      <w:r w:rsidRPr="00A67D67">
        <w:rPr>
          <w:rFonts w:eastAsia="MS Mincho" w:cs="Times New Roman"/>
          <w:color w:val="313231"/>
        </w:rPr>
        <w:t>The organization centrally manages malicious code protection mechanisms.</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A67D67" w14:paraId="79DE81EC"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75D364DC" w14:textId="77777777" w:rsidR="00403049" w:rsidRPr="00A67D67"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SI-3 (1)</w:t>
            </w:r>
          </w:p>
        </w:tc>
        <w:tc>
          <w:tcPr>
            <w:tcW w:w="4189" w:type="pct"/>
            <w:shd w:val="clear" w:color="auto" w:fill="1D396B"/>
            <w:hideMark/>
          </w:tcPr>
          <w:p w14:paraId="49D134AC" w14:textId="77777777" w:rsidR="00403049" w:rsidRPr="00A67D67"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370AA0" w:rsidRPr="00A67D67" w14:paraId="5D5B7CB0" w14:textId="77777777" w:rsidTr="006972BB">
        <w:trPr>
          <w:trHeight w:val="288"/>
        </w:trPr>
        <w:tc>
          <w:tcPr>
            <w:tcW w:w="5000" w:type="pct"/>
            <w:gridSpan w:val="2"/>
            <w:tcMar>
              <w:top w:w="43" w:type="dxa"/>
              <w:left w:w="115" w:type="dxa"/>
              <w:bottom w:w="43" w:type="dxa"/>
              <w:right w:w="115" w:type="dxa"/>
            </w:tcMar>
            <w:hideMark/>
          </w:tcPr>
          <w:p w14:paraId="682B39F6" w14:textId="36230264" w:rsidR="00370AA0" w:rsidRPr="00A67D67" w:rsidRDefault="00370AA0" w:rsidP="00370AA0">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Times New Roman" w:cs="Calibri"/>
                <w:bCs/>
                <w:sz w:val="20"/>
              </w:rPr>
              <w:t xml:space="preserve">Responsible Role: </w:t>
            </w:r>
            <w:r w:rsidRPr="004C70F5">
              <w:rPr>
                <w:rFonts w:eastAsia="Times New Roman" w:cs="Calibri"/>
                <w:bCs/>
                <w:sz w:val="20"/>
              </w:rPr>
              <w:t>{{si_</w:t>
            </w:r>
            <w:r>
              <w:rPr>
                <w:rFonts w:eastAsia="Times New Roman" w:cs="Calibri"/>
                <w:bCs/>
                <w:sz w:val="20"/>
              </w:rPr>
              <w:t>3_1</w:t>
            </w:r>
            <w:r w:rsidRPr="004C70F5">
              <w:rPr>
                <w:rFonts w:eastAsia="Times New Roman" w:cs="Calibri"/>
                <w:bCs/>
                <w:sz w:val="20"/>
              </w:rPr>
              <w:t>_role}}</w:t>
            </w:r>
          </w:p>
        </w:tc>
      </w:tr>
      <w:tr w:rsidR="00370AA0" w:rsidRPr="00A67D67" w14:paraId="51D2C394" w14:textId="77777777" w:rsidTr="006972BB">
        <w:trPr>
          <w:trHeight w:val="288"/>
        </w:trPr>
        <w:tc>
          <w:tcPr>
            <w:tcW w:w="5000" w:type="pct"/>
            <w:gridSpan w:val="2"/>
            <w:tcMar>
              <w:top w:w="43" w:type="dxa"/>
              <w:left w:w="115" w:type="dxa"/>
              <w:bottom w:w="43" w:type="dxa"/>
              <w:right w:w="115" w:type="dxa"/>
            </w:tcMar>
            <w:hideMark/>
          </w:tcPr>
          <w:p w14:paraId="4B09CB8D" w14:textId="5156F9A3" w:rsidR="00370AA0" w:rsidRPr="00A67D67" w:rsidRDefault="00370AA0" w:rsidP="00370AA0">
            <w:pPr>
              <w:widowControl w:val="0"/>
              <w:suppressAutoHyphens/>
              <w:overflowPunct w:val="0"/>
              <w:spacing w:before="40" w:after="40" w:line="200" w:lineRule="atLeast"/>
              <w:rPr>
                <w:rFonts w:eastAsia="Lucida Sans Unicode" w:cs="Arial"/>
                <w:color w:val="313231"/>
                <w:spacing w:val="-5"/>
                <w:kern w:val="20"/>
                <w:sz w:val="20"/>
                <w:szCs w:val="20"/>
              </w:rPr>
            </w:pPr>
            <w:r w:rsidRPr="004C70F5">
              <w:rPr>
                <w:sz w:val="20"/>
                <w:szCs w:val="20"/>
              </w:rPr>
              <w:t>{{si_</w:t>
            </w:r>
            <w:r>
              <w:rPr>
                <w:rFonts w:eastAsia="Times New Roman" w:cs="Calibri"/>
                <w:bCs/>
                <w:sz w:val="20"/>
              </w:rPr>
              <w:t>3_1</w:t>
            </w:r>
            <w:r w:rsidRPr="004C70F5">
              <w:rPr>
                <w:sz w:val="20"/>
                <w:szCs w:val="20"/>
              </w:rPr>
              <w:t>_status}}</w:t>
            </w:r>
          </w:p>
        </w:tc>
      </w:tr>
      <w:tr w:rsidR="00370AA0" w:rsidRPr="00A67D67" w14:paraId="49BF9347" w14:textId="77777777" w:rsidTr="006972BB">
        <w:trPr>
          <w:trHeight w:val="288"/>
        </w:trPr>
        <w:tc>
          <w:tcPr>
            <w:tcW w:w="5000" w:type="pct"/>
            <w:gridSpan w:val="2"/>
            <w:tcMar>
              <w:top w:w="43" w:type="dxa"/>
              <w:left w:w="115" w:type="dxa"/>
              <w:bottom w:w="43" w:type="dxa"/>
              <w:right w:w="115" w:type="dxa"/>
            </w:tcMar>
            <w:hideMark/>
          </w:tcPr>
          <w:p w14:paraId="6D9D61D8" w14:textId="1BCA9C08" w:rsidR="00370AA0" w:rsidRPr="00A67D67" w:rsidRDefault="00370AA0" w:rsidP="00370AA0">
            <w:pPr>
              <w:widowControl w:val="0"/>
              <w:suppressAutoHyphens/>
              <w:overflowPunct w:val="0"/>
              <w:spacing w:before="40" w:after="40" w:line="200" w:lineRule="atLeast"/>
              <w:rPr>
                <w:rFonts w:eastAsia="Lucida Sans Unicode" w:cs="Arial"/>
                <w:color w:val="313231"/>
                <w:spacing w:val="-5"/>
                <w:kern w:val="20"/>
                <w:sz w:val="20"/>
                <w:szCs w:val="20"/>
              </w:rPr>
            </w:pPr>
            <w:r w:rsidRPr="004C70F5">
              <w:rPr>
                <w:sz w:val="20"/>
                <w:szCs w:val="20"/>
              </w:rPr>
              <w:t>{{si_</w:t>
            </w:r>
            <w:r>
              <w:rPr>
                <w:rFonts w:eastAsia="Times New Roman" w:cs="Calibri"/>
                <w:bCs/>
                <w:sz w:val="20"/>
              </w:rPr>
              <w:t>3_1</w:t>
            </w:r>
            <w:r w:rsidRPr="004C70F5">
              <w:rPr>
                <w:sz w:val="20"/>
                <w:szCs w:val="20"/>
              </w:rPr>
              <w:t>_origination}}</w:t>
            </w:r>
          </w:p>
        </w:tc>
      </w:tr>
    </w:tbl>
    <w:p w14:paraId="5581F5B7" w14:textId="77777777" w:rsidR="00403049" w:rsidRPr="00A67D67"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350"/>
      </w:tblGrid>
      <w:tr w:rsidR="00403049" w:rsidRPr="00A67D67" w14:paraId="5430F924" w14:textId="77777777" w:rsidTr="006972BB">
        <w:trPr>
          <w:cantSplit/>
          <w:trHeight w:val="288"/>
          <w:tblHeader/>
        </w:trPr>
        <w:tc>
          <w:tcPr>
            <w:tcW w:w="5000" w:type="pct"/>
            <w:shd w:val="clear" w:color="auto" w:fill="1D396B"/>
            <w:vAlign w:val="center"/>
            <w:hideMark/>
          </w:tcPr>
          <w:p w14:paraId="75BC4F09" w14:textId="77777777" w:rsidR="00403049" w:rsidRPr="00A67D67" w:rsidRDefault="00403049" w:rsidP="006972BB">
            <w:pPr>
              <w:keepNext/>
              <w:keepLines/>
              <w:widowControl w:val="0"/>
              <w:suppressAutoHyphens/>
              <w:spacing w:after="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lastRenderedPageBreak/>
              <w:t>SI-3 (1) What is the solution and how is it implemented?</w:t>
            </w:r>
          </w:p>
        </w:tc>
      </w:tr>
      <w:tr w:rsidR="00403049" w:rsidRPr="00A67D67" w14:paraId="7DEAC99A" w14:textId="77777777" w:rsidTr="006972BB">
        <w:trPr>
          <w:trHeight w:val="288"/>
        </w:trPr>
        <w:tc>
          <w:tcPr>
            <w:tcW w:w="5000" w:type="pct"/>
            <w:shd w:val="clear" w:color="auto" w:fill="FFFFFF"/>
          </w:tcPr>
          <w:p w14:paraId="57980453" w14:textId="35EC6D2D" w:rsidR="00403049" w:rsidRPr="00A67D67" w:rsidRDefault="00370AA0" w:rsidP="006972BB">
            <w:pPr>
              <w:widowControl w:val="0"/>
              <w:suppressAutoHyphens/>
              <w:overflowPunct w:val="0"/>
              <w:spacing w:after="0" w:line="360" w:lineRule="auto"/>
              <w:contextualSpacing/>
              <w:rPr>
                <w:rFonts w:eastAsia="Times New Roman" w:cs="Calibri"/>
                <w:color w:val="313231"/>
                <w:spacing w:val="-5"/>
                <w:kern w:val="20"/>
                <w:sz w:val="20"/>
              </w:rPr>
            </w:pPr>
            <w:r w:rsidRPr="004A1F1C">
              <w:rPr>
                <w:rFonts w:eastAsia="Times New Roman" w:cs="Calibri"/>
                <w:sz w:val="20"/>
              </w:rPr>
              <w:t>{{si_3_1_implementation}}</w:t>
            </w:r>
          </w:p>
        </w:tc>
      </w:tr>
    </w:tbl>
    <w:p w14:paraId="334516E7" w14:textId="77777777" w:rsidR="00403049" w:rsidRPr="00A67D67" w:rsidRDefault="00403049" w:rsidP="00403049">
      <w:pPr>
        <w:keepNext/>
        <w:keepLines/>
        <w:spacing w:before="240" w:after="240"/>
        <w:outlineLvl w:val="3"/>
        <w:rPr>
          <w:rFonts w:eastAsia="MS Gothic" w:cs="Gill Sans Light"/>
          <w:bCs/>
          <w:caps/>
          <w:color w:val="444644"/>
          <w:szCs w:val="28"/>
        </w:rPr>
      </w:pPr>
      <w:bookmarkStart w:id="3129" w:name="_Toc388621002"/>
      <w:bookmarkStart w:id="3130" w:name="_Toc385595161"/>
      <w:bookmarkStart w:id="3131" w:name="_Toc385594773"/>
      <w:bookmarkStart w:id="3132" w:name="_Toc385594385"/>
      <w:bookmarkStart w:id="3133" w:name="_Toc383444741"/>
      <w:bookmarkStart w:id="3134" w:name="_Toc383429945"/>
      <w:bookmarkStart w:id="3135" w:name="_Toc520895745"/>
      <w:r w:rsidRPr="00A67D67">
        <w:rPr>
          <w:rFonts w:eastAsia="MS Gothic" w:cs="Gill Sans Light"/>
          <w:bCs/>
          <w:caps/>
          <w:color w:val="444644"/>
          <w:szCs w:val="28"/>
        </w:rPr>
        <w:t xml:space="preserve">SI-3 (2) Control Enhancement </w:t>
      </w:r>
      <w:bookmarkEnd w:id="3129"/>
      <w:bookmarkEnd w:id="3130"/>
      <w:bookmarkEnd w:id="3131"/>
      <w:bookmarkEnd w:id="3132"/>
      <w:bookmarkEnd w:id="3133"/>
      <w:bookmarkEnd w:id="3134"/>
      <w:r w:rsidRPr="00A67D67">
        <w:rPr>
          <w:rFonts w:eastAsia="MS Gothic" w:cs="Gill Sans Light"/>
          <w:bCs/>
          <w:caps/>
          <w:color w:val="444644"/>
          <w:szCs w:val="28"/>
        </w:rPr>
        <w:t>(M) (H)</w:t>
      </w:r>
      <w:bookmarkEnd w:id="3135"/>
    </w:p>
    <w:p w14:paraId="7C8C5C6E" w14:textId="77777777" w:rsidR="00403049" w:rsidRPr="00A67D67" w:rsidRDefault="00403049" w:rsidP="00403049">
      <w:pPr>
        <w:rPr>
          <w:rFonts w:eastAsia="MS Mincho" w:cs="Times New Roman"/>
          <w:color w:val="313231"/>
        </w:rPr>
      </w:pPr>
      <w:r w:rsidRPr="00A67D67">
        <w:rPr>
          <w:rFonts w:eastAsia="MS Mincho" w:cs="Times New Roman"/>
          <w:color w:val="313231"/>
        </w:rPr>
        <w:t>The information system automatically updates malicious code protection mechanisms.</w:t>
      </w:r>
    </w:p>
    <w:p w14:paraId="2FC2D0DD" w14:textId="77777777" w:rsidR="00403049" w:rsidRPr="00A67D67" w:rsidRDefault="00403049" w:rsidP="00403049">
      <w:pPr>
        <w:pBdr>
          <w:left w:val="single" w:sz="2" w:space="10" w:color="BFBFBF"/>
        </w:pBdr>
        <w:spacing w:after="0"/>
        <w:contextualSpacing/>
        <w:rPr>
          <w:rFonts w:eastAsia="MS Mincho" w:cs="Times New Roman"/>
          <w:color w:val="444644"/>
          <w:sz w:val="18"/>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A67D67" w14:paraId="5B45255C"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5FD36D26" w14:textId="77777777" w:rsidR="00403049" w:rsidRPr="00A67D67" w:rsidRDefault="00403049" w:rsidP="006972BB">
            <w:pPr>
              <w:keepNext/>
              <w:keepLines/>
              <w:widowControl w:val="0"/>
              <w:suppressAutoHyphens/>
              <w:spacing w:before="40" w:after="4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SI-3 (2)</w:t>
            </w:r>
          </w:p>
        </w:tc>
        <w:tc>
          <w:tcPr>
            <w:tcW w:w="4189" w:type="pct"/>
            <w:shd w:val="clear" w:color="auto" w:fill="1D396B"/>
            <w:hideMark/>
          </w:tcPr>
          <w:p w14:paraId="4D0F33DB" w14:textId="77777777" w:rsidR="00403049" w:rsidRPr="00A67D67" w:rsidRDefault="00403049" w:rsidP="006972BB">
            <w:pPr>
              <w:keepNext/>
              <w:keepLines/>
              <w:widowControl w:val="0"/>
              <w:suppressAutoHyphens/>
              <w:spacing w:before="40" w:after="4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Control Summary Information</w:t>
            </w:r>
          </w:p>
        </w:tc>
      </w:tr>
      <w:tr w:rsidR="00370AA0" w:rsidRPr="00A67D67" w14:paraId="399C73FC" w14:textId="77777777" w:rsidTr="006972BB">
        <w:trPr>
          <w:trHeight w:val="288"/>
        </w:trPr>
        <w:tc>
          <w:tcPr>
            <w:tcW w:w="5000" w:type="pct"/>
            <w:gridSpan w:val="2"/>
            <w:tcMar>
              <w:top w:w="43" w:type="dxa"/>
              <w:left w:w="115" w:type="dxa"/>
              <w:bottom w:w="43" w:type="dxa"/>
              <w:right w:w="115" w:type="dxa"/>
            </w:tcMar>
            <w:hideMark/>
          </w:tcPr>
          <w:p w14:paraId="06B71B3C" w14:textId="53BFE550" w:rsidR="00370AA0" w:rsidRPr="00A67D67" w:rsidRDefault="00370AA0" w:rsidP="00370AA0">
            <w:pPr>
              <w:widowControl w:val="0"/>
              <w:suppressAutoHyphens/>
              <w:overflowPunct w:val="0"/>
              <w:spacing w:before="40" w:after="40" w:line="200" w:lineRule="atLeast"/>
              <w:rPr>
                <w:rFonts w:eastAsia="Lucida Sans Unicode" w:cs="Arial"/>
                <w:color w:val="313231"/>
                <w:spacing w:val="-5"/>
                <w:kern w:val="20"/>
                <w:sz w:val="20"/>
              </w:rPr>
            </w:pPr>
            <w:r w:rsidRPr="00DD4775">
              <w:rPr>
                <w:rFonts w:eastAsia="Times New Roman" w:cs="Calibri"/>
                <w:bCs/>
                <w:sz w:val="20"/>
              </w:rPr>
              <w:t>Responsible Role</w:t>
            </w:r>
            <w:r>
              <w:rPr>
                <w:rFonts w:eastAsia="Times New Roman" w:cs="Calibri"/>
                <w:bCs/>
                <w:sz w:val="20"/>
              </w:rPr>
              <w:t xml:space="preserve">: </w:t>
            </w:r>
            <w:r w:rsidRPr="004C70F5">
              <w:rPr>
                <w:rFonts w:eastAsia="Times New Roman" w:cs="Calibri"/>
                <w:bCs/>
                <w:sz w:val="20"/>
              </w:rPr>
              <w:t>{{si_</w:t>
            </w:r>
            <w:r>
              <w:rPr>
                <w:rFonts w:eastAsia="Times New Roman" w:cs="Calibri"/>
                <w:bCs/>
                <w:sz w:val="20"/>
              </w:rPr>
              <w:t>3_2</w:t>
            </w:r>
            <w:r w:rsidRPr="004C70F5">
              <w:rPr>
                <w:rFonts w:eastAsia="Times New Roman" w:cs="Calibri"/>
                <w:bCs/>
                <w:sz w:val="20"/>
              </w:rPr>
              <w:t>_role}}</w:t>
            </w:r>
          </w:p>
        </w:tc>
      </w:tr>
      <w:tr w:rsidR="00370AA0" w:rsidRPr="00A67D67" w14:paraId="225185C3" w14:textId="77777777" w:rsidTr="006972BB">
        <w:trPr>
          <w:trHeight w:val="288"/>
        </w:trPr>
        <w:tc>
          <w:tcPr>
            <w:tcW w:w="5000" w:type="pct"/>
            <w:gridSpan w:val="2"/>
            <w:tcMar>
              <w:top w:w="43" w:type="dxa"/>
              <w:left w:w="115" w:type="dxa"/>
              <w:bottom w:w="43" w:type="dxa"/>
              <w:right w:w="115" w:type="dxa"/>
            </w:tcMar>
            <w:hideMark/>
          </w:tcPr>
          <w:p w14:paraId="076755C1" w14:textId="10B3C4C0" w:rsidR="00370AA0" w:rsidRPr="00A67D67" w:rsidRDefault="00370AA0" w:rsidP="00370AA0">
            <w:pPr>
              <w:widowControl w:val="0"/>
              <w:suppressAutoHyphens/>
              <w:overflowPunct w:val="0"/>
              <w:spacing w:before="40" w:after="40" w:line="200" w:lineRule="atLeast"/>
              <w:rPr>
                <w:rFonts w:eastAsia="Lucida Sans Unicode" w:cs="Arial"/>
                <w:color w:val="313231"/>
                <w:spacing w:val="-5"/>
                <w:kern w:val="20"/>
                <w:sz w:val="20"/>
              </w:rPr>
            </w:pPr>
            <w:r w:rsidRPr="004C70F5">
              <w:rPr>
                <w:sz w:val="20"/>
                <w:szCs w:val="20"/>
              </w:rPr>
              <w:t>{{si_</w:t>
            </w:r>
            <w:r>
              <w:rPr>
                <w:rFonts w:eastAsia="Times New Roman" w:cs="Calibri"/>
                <w:bCs/>
                <w:sz w:val="20"/>
              </w:rPr>
              <w:t>3_2</w:t>
            </w:r>
            <w:r w:rsidRPr="004C70F5">
              <w:rPr>
                <w:sz w:val="20"/>
                <w:szCs w:val="20"/>
              </w:rPr>
              <w:t>_status}}</w:t>
            </w:r>
          </w:p>
        </w:tc>
      </w:tr>
      <w:tr w:rsidR="00370AA0" w:rsidRPr="00A67D67" w14:paraId="289F5B32" w14:textId="77777777" w:rsidTr="006972BB">
        <w:trPr>
          <w:trHeight w:val="288"/>
        </w:trPr>
        <w:tc>
          <w:tcPr>
            <w:tcW w:w="5000" w:type="pct"/>
            <w:gridSpan w:val="2"/>
            <w:tcMar>
              <w:top w:w="43" w:type="dxa"/>
              <w:left w:w="115" w:type="dxa"/>
              <w:bottom w:w="43" w:type="dxa"/>
              <w:right w:w="115" w:type="dxa"/>
            </w:tcMar>
            <w:hideMark/>
          </w:tcPr>
          <w:p w14:paraId="153EE336" w14:textId="46D0B2D3" w:rsidR="00370AA0" w:rsidRPr="00A67D67" w:rsidRDefault="00370AA0" w:rsidP="00370AA0">
            <w:pPr>
              <w:widowControl w:val="0"/>
              <w:suppressAutoHyphens/>
              <w:overflowPunct w:val="0"/>
              <w:spacing w:before="40" w:after="40" w:line="200" w:lineRule="atLeast"/>
              <w:rPr>
                <w:rFonts w:eastAsia="Lucida Sans Unicode" w:cs="Arial"/>
                <w:color w:val="313231"/>
                <w:spacing w:val="-5"/>
                <w:kern w:val="20"/>
                <w:sz w:val="20"/>
              </w:rPr>
            </w:pPr>
            <w:r w:rsidRPr="004C70F5">
              <w:rPr>
                <w:sz w:val="20"/>
                <w:szCs w:val="20"/>
              </w:rPr>
              <w:t>{{si_</w:t>
            </w:r>
            <w:r>
              <w:rPr>
                <w:rFonts w:eastAsia="Times New Roman" w:cs="Calibri"/>
                <w:bCs/>
                <w:sz w:val="20"/>
              </w:rPr>
              <w:t>3_2</w:t>
            </w:r>
            <w:r w:rsidRPr="004C70F5">
              <w:rPr>
                <w:sz w:val="20"/>
                <w:szCs w:val="20"/>
              </w:rPr>
              <w:t>_origination}}</w:t>
            </w:r>
          </w:p>
        </w:tc>
      </w:tr>
    </w:tbl>
    <w:p w14:paraId="047A5912" w14:textId="77777777" w:rsidR="00403049" w:rsidRPr="00A67D67"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350"/>
      </w:tblGrid>
      <w:tr w:rsidR="00403049" w:rsidRPr="00A67D67" w14:paraId="779139FE" w14:textId="77777777" w:rsidTr="006972BB">
        <w:trPr>
          <w:cantSplit/>
          <w:trHeight w:val="288"/>
          <w:tblHeader/>
        </w:trPr>
        <w:tc>
          <w:tcPr>
            <w:tcW w:w="5000" w:type="pct"/>
            <w:shd w:val="clear" w:color="auto" w:fill="1D396B"/>
            <w:vAlign w:val="center"/>
            <w:hideMark/>
          </w:tcPr>
          <w:p w14:paraId="64B7BB16" w14:textId="77777777" w:rsidR="00403049" w:rsidRPr="00A67D67" w:rsidRDefault="00403049" w:rsidP="006972BB">
            <w:pPr>
              <w:keepNext/>
              <w:keepLines/>
              <w:widowControl w:val="0"/>
              <w:suppressAutoHyphens/>
              <w:spacing w:after="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SI-3 (2) What is the solution and how is it implemented?</w:t>
            </w:r>
          </w:p>
        </w:tc>
      </w:tr>
      <w:tr w:rsidR="00403049" w:rsidRPr="00A67D67" w14:paraId="0FB93014" w14:textId="77777777" w:rsidTr="006972BB">
        <w:trPr>
          <w:trHeight w:val="288"/>
        </w:trPr>
        <w:tc>
          <w:tcPr>
            <w:tcW w:w="5000" w:type="pct"/>
            <w:shd w:val="clear" w:color="auto" w:fill="FFFFFF"/>
          </w:tcPr>
          <w:p w14:paraId="2F775308" w14:textId="37FC4D8A" w:rsidR="00403049" w:rsidRPr="00A67D67" w:rsidRDefault="00370AA0" w:rsidP="006972BB">
            <w:pPr>
              <w:widowControl w:val="0"/>
              <w:suppressAutoHyphens/>
              <w:overflowPunct w:val="0"/>
              <w:spacing w:after="0" w:line="200" w:lineRule="atLeast"/>
              <w:rPr>
                <w:rFonts w:eastAsia="Times New Roman" w:cs="Calibri"/>
                <w:color w:val="313231"/>
                <w:spacing w:val="-5"/>
                <w:kern w:val="20"/>
                <w:sz w:val="20"/>
              </w:rPr>
            </w:pPr>
            <w:r w:rsidRPr="004A1F1C">
              <w:rPr>
                <w:rFonts w:eastAsia="Times New Roman" w:cs="Calibri"/>
                <w:sz w:val="20"/>
              </w:rPr>
              <w:t>{{si_3_2_implementation}}</w:t>
            </w:r>
          </w:p>
        </w:tc>
      </w:tr>
    </w:tbl>
    <w:p w14:paraId="4E761E65" w14:textId="77777777" w:rsidR="00403049" w:rsidRPr="00A67D67" w:rsidRDefault="00403049" w:rsidP="00403049">
      <w:pPr>
        <w:keepNext/>
        <w:keepLines/>
        <w:spacing w:before="240" w:after="240"/>
        <w:outlineLvl w:val="3"/>
        <w:rPr>
          <w:rFonts w:eastAsia="MS Gothic" w:cs="Gill Sans Light"/>
          <w:bCs/>
          <w:caps/>
          <w:color w:val="444644"/>
          <w:szCs w:val="28"/>
        </w:rPr>
      </w:pPr>
      <w:bookmarkStart w:id="3136" w:name="_Toc388621003"/>
      <w:bookmarkStart w:id="3137" w:name="_Toc385595162"/>
      <w:bookmarkStart w:id="3138" w:name="_Toc385594774"/>
      <w:bookmarkStart w:id="3139" w:name="_Toc385594386"/>
      <w:bookmarkStart w:id="3140" w:name="_Toc520895746"/>
      <w:r w:rsidRPr="00A67D67">
        <w:rPr>
          <w:rFonts w:eastAsia="MS Gothic" w:cs="Gill Sans Light"/>
          <w:bCs/>
          <w:caps/>
          <w:color w:val="444644"/>
          <w:szCs w:val="28"/>
        </w:rPr>
        <w:t xml:space="preserve">SI-3 (7) Control Enhancement </w:t>
      </w:r>
      <w:bookmarkEnd w:id="3136"/>
      <w:bookmarkEnd w:id="3137"/>
      <w:bookmarkEnd w:id="3138"/>
      <w:bookmarkEnd w:id="3139"/>
      <w:r w:rsidRPr="00A67D67">
        <w:rPr>
          <w:rFonts w:eastAsia="MS Gothic" w:cs="Gill Sans Light"/>
          <w:bCs/>
          <w:caps/>
          <w:color w:val="444644"/>
          <w:szCs w:val="28"/>
        </w:rPr>
        <w:t>(M) (H)</w:t>
      </w:r>
      <w:bookmarkEnd w:id="3140"/>
    </w:p>
    <w:p w14:paraId="2478EC33" w14:textId="77777777" w:rsidR="00403049" w:rsidRPr="00A67D67" w:rsidRDefault="00403049" w:rsidP="00403049">
      <w:pPr>
        <w:rPr>
          <w:rFonts w:eastAsia="MS Mincho" w:cs="Times New Roman"/>
          <w:color w:val="313231"/>
        </w:rPr>
      </w:pPr>
      <w:r w:rsidRPr="00A67D67">
        <w:rPr>
          <w:rFonts w:eastAsia="MS Mincho" w:cs="Times New Roman"/>
          <w:color w:val="313231"/>
        </w:rPr>
        <w:t>The information system implements non-signature-based malicious code detection mechanisms.</w:t>
      </w:r>
    </w:p>
    <w:p w14:paraId="4E0A1C65" w14:textId="77777777" w:rsidR="00403049" w:rsidRPr="00A67D67" w:rsidRDefault="00403049" w:rsidP="00403049">
      <w:pPr>
        <w:pBdr>
          <w:left w:val="single" w:sz="2" w:space="10" w:color="BFBFBF"/>
        </w:pBdr>
        <w:spacing w:after="0"/>
        <w:contextualSpacing/>
        <w:rPr>
          <w:rFonts w:eastAsia="MS Mincho" w:cs="Times New Roman"/>
          <w:color w:val="444644"/>
          <w:sz w:val="18"/>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A67D67" w14:paraId="36367E68"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74F02D8C" w14:textId="77777777" w:rsidR="00403049" w:rsidRPr="00A67D67"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SI-3 (7)</w:t>
            </w:r>
          </w:p>
        </w:tc>
        <w:tc>
          <w:tcPr>
            <w:tcW w:w="4189" w:type="pct"/>
            <w:shd w:val="clear" w:color="auto" w:fill="1D396B"/>
            <w:hideMark/>
          </w:tcPr>
          <w:p w14:paraId="3D10526A" w14:textId="77777777" w:rsidR="00403049" w:rsidRPr="00A67D67"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370AA0" w:rsidRPr="00A67D67" w14:paraId="7812E557" w14:textId="77777777" w:rsidTr="006972BB">
        <w:trPr>
          <w:trHeight w:val="288"/>
        </w:trPr>
        <w:tc>
          <w:tcPr>
            <w:tcW w:w="5000" w:type="pct"/>
            <w:gridSpan w:val="2"/>
            <w:tcMar>
              <w:top w:w="43" w:type="dxa"/>
              <w:left w:w="115" w:type="dxa"/>
              <w:bottom w:w="43" w:type="dxa"/>
              <w:right w:w="115" w:type="dxa"/>
            </w:tcMar>
            <w:hideMark/>
          </w:tcPr>
          <w:p w14:paraId="639C23B6" w14:textId="61B83C25" w:rsidR="00370AA0" w:rsidRPr="00A67D67" w:rsidRDefault="00370AA0" w:rsidP="00370AA0">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Times New Roman" w:cs="Calibri"/>
                <w:bCs/>
                <w:sz w:val="20"/>
              </w:rPr>
              <w:t xml:space="preserve">Responsible Role: </w:t>
            </w:r>
            <w:r w:rsidRPr="004C70F5">
              <w:rPr>
                <w:rFonts w:eastAsia="Times New Roman" w:cs="Calibri"/>
                <w:bCs/>
                <w:sz w:val="20"/>
              </w:rPr>
              <w:t>{{si_</w:t>
            </w:r>
            <w:r>
              <w:rPr>
                <w:rFonts w:eastAsia="Times New Roman" w:cs="Calibri"/>
                <w:bCs/>
                <w:sz w:val="20"/>
              </w:rPr>
              <w:t>3_7</w:t>
            </w:r>
            <w:r w:rsidRPr="004C70F5">
              <w:rPr>
                <w:rFonts w:eastAsia="Times New Roman" w:cs="Calibri"/>
                <w:bCs/>
                <w:sz w:val="20"/>
              </w:rPr>
              <w:t>_role}}</w:t>
            </w:r>
          </w:p>
        </w:tc>
      </w:tr>
      <w:tr w:rsidR="00370AA0" w:rsidRPr="00A67D67" w14:paraId="17DFA1A1" w14:textId="77777777" w:rsidTr="006972BB">
        <w:trPr>
          <w:trHeight w:val="288"/>
        </w:trPr>
        <w:tc>
          <w:tcPr>
            <w:tcW w:w="5000" w:type="pct"/>
            <w:gridSpan w:val="2"/>
            <w:tcMar>
              <w:top w:w="43" w:type="dxa"/>
              <w:left w:w="115" w:type="dxa"/>
              <w:bottom w:w="43" w:type="dxa"/>
              <w:right w:w="115" w:type="dxa"/>
            </w:tcMar>
            <w:hideMark/>
          </w:tcPr>
          <w:p w14:paraId="7A6BE290" w14:textId="5B8FA7C1" w:rsidR="00370AA0" w:rsidRPr="00A67D67" w:rsidRDefault="00370AA0" w:rsidP="00370AA0">
            <w:pPr>
              <w:widowControl w:val="0"/>
              <w:suppressAutoHyphens/>
              <w:overflowPunct w:val="0"/>
              <w:spacing w:before="40" w:after="40" w:line="200" w:lineRule="atLeast"/>
              <w:rPr>
                <w:rFonts w:eastAsia="Lucida Sans Unicode" w:cs="Arial"/>
                <w:color w:val="313231"/>
                <w:spacing w:val="-5"/>
                <w:kern w:val="20"/>
                <w:sz w:val="20"/>
                <w:szCs w:val="20"/>
              </w:rPr>
            </w:pPr>
            <w:r w:rsidRPr="004C70F5">
              <w:rPr>
                <w:sz w:val="20"/>
                <w:szCs w:val="20"/>
              </w:rPr>
              <w:t>{{si_</w:t>
            </w:r>
            <w:r>
              <w:rPr>
                <w:rFonts w:eastAsia="Times New Roman" w:cs="Calibri"/>
                <w:bCs/>
                <w:sz w:val="20"/>
              </w:rPr>
              <w:t>3_7</w:t>
            </w:r>
            <w:r w:rsidRPr="004C70F5">
              <w:rPr>
                <w:sz w:val="20"/>
                <w:szCs w:val="20"/>
              </w:rPr>
              <w:t>_status}}</w:t>
            </w:r>
          </w:p>
        </w:tc>
      </w:tr>
      <w:tr w:rsidR="00370AA0" w:rsidRPr="00A67D67" w14:paraId="57E4843E" w14:textId="77777777" w:rsidTr="006972BB">
        <w:trPr>
          <w:trHeight w:val="288"/>
        </w:trPr>
        <w:tc>
          <w:tcPr>
            <w:tcW w:w="5000" w:type="pct"/>
            <w:gridSpan w:val="2"/>
            <w:tcMar>
              <w:top w:w="43" w:type="dxa"/>
              <w:left w:w="115" w:type="dxa"/>
              <w:bottom w:w="43" w:type="dxa"/>
              <w:right w:w="115" w:type="dxa"/>
            </w:tcMar>
            <w:hideMark/>
          </w:tcPr>
          <w:p w14:paraId="6379EF77" w14:textId="4F693346" w:rsidR="00370AA0" w:rsidRPr="00A67D67" w:rsidRDefault="00370AA0" w:rsidP="00370AA0">
            <w:pPr>
              <w:widowControl w:val="0"/>
              <w:suppressAutoHyphens/>
              <w:overflowPunct w:val="0"/>
              <w:spacing w:before="40" w:after="40" w:line="200" w:lineRule="atLeast"/>
              <w:rPr>
                <w:rFonts w:eastAsia="Lucida Sans Unicode" w:cs="Arial"/>
                <w:color w:val="313231"/>
                <w:spacing w:val="-5"/>
                <w:kern w:val="20"/>
                <w:sz w:val="20"/>
                <w:szCs w:val="20"/>
              </w:rPr>
            </w:pPr>
            <w:r w:rsidRPr="004C70F5">
              <w:rPr>
                <w:sz w:val="20"/>
                <w:szCs w:val="20"/>
              </w:rPr>
              <w:t>{{si_</w:t>
            </w:r>
            <w:r>
              <w:rPr>
                <w:rFonts w:eastAsia="Times New Roman" w:cs="Calibri"/>
                <w:bCs/>
                <w:sz w:val="20"/>
              </w:rPr>
              <w:t>3_7</w:t>
            </w:r>
            <w:r w:rsidRPr="004C70F5">
              <w:rPr>
                <w:sz w:val="20"/>
                <w:szCs w:val="20"/>
              </w:rPr>
              <w:t>_origination}}</w:t>
            </w:r>
          </w:p>
        </w:tc>
      </w:tr>
    </w:tbl>
    <w:p w14:paraId="74B21A75" w14:textId="77777777" w:rsidR="00403049" w:rsidRPr="00A67D67"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350"/>
      </w:tblGrid>
      <w:tr w:rsidR="00403049" w:rsidRPr="00A67D67" w14:paraId="7FBCEBFA" w14:textId="77777777" w:rsidTr="006972BB">
        <w:trPr>
          <w:cantSplit/>
          <w:trHeight w:val="288"/>
          <w:tblHeader/>
        </w:trPr>
        <w:tc>
          <w:tcPr>
            <w:tcW w:w="5000" w:type="pct"/>
            <w:shd w:val="clear" w:color="auto" w:fill="1D396B"/>
            <w:vAlign w:val="center"/>
            <w:hideMark/>
          </w:tcPr>
          <w:p w14:paraId="6FADF5D5" w14:textId="77777777" w:rsidR="00403049" w:rsidRPr="00A67D67" w:rsidRDefault="00403049" w:rsidP="006972BB">
            <w:pPr>
              <w:keepNext/>
              <w:keepLines/>
              <w:widowControl w:val="0"/>
              <w:suppressAutoHyphens/>
              <w:spacing w:after="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SI-3 (7) What is the solution and how is it implemented?</w:t>
            </w:r>
          </w:p>
        </w:tc>
      </w:tr>
      <w:tr w:rsidR="00403049" w:rsidRPr="00A67D67" w14:paraId="3C680AA6" w14:textId="77777777" w:rsidTr="006972BB">
        <w:trPr>
          <w:trHeight w:val="288"/>
        </w:trPr>
        <w:tc>
          <w:tcPr>
            <w:tcW w:w="5000" w:type="pct"/>
            <w:shd w:val="clear" w:color="auto" w:fill="FFFFFF"/>
          </w:tcPr>
          <w:p w14:paraId="15CEDFAF" w14:textId="05276C40" w:rsidR="00403049" w:rsidRPr="00A67D67" w:rsidRDefault="00370AA0" w:rsidP="006972BB">
            <w:pPr>
              <w:widowControl w:val="0"/>
              <w:suppressAutoHyphens/>
              <w:overflowPunct w:val="0"/>
              <w:spacing w:after="0" w:line="200" w:lineRule="atLeast"/>
              <w:rPr>
                <w:rFonts w:eastAsia="Lucida Sans Unicode" w:cs="Arial"/>
                <w:color w:val="313231"/>
                <w:spacing w:val="-5"/>
                <w:kern w:val="20"/>
                <w:sz w:val="20"/>
                <w:szCs w:val="20"/>
              </w:rPr>
            </w:pPr>
            <w:r w:rsidRPr="004A1F1C">
              <w:rPr>
                <w:rFonts w:eastAsia="Times New Roman" w:cs="Calibri"/>
                <w:sz w:val="20"/>
              </w:rPr>
              <w:t>{{si_3_7_implementation}}</w:t>
            </w:r>
          </w:p>
        </w:tc>
      </w:tr>
    </w:tbl>
    <w:p w14:paraId="7E6D667B" w14:textId="77777777" w:rsidR="00403049" w:rsidRPr="00A67D67" w:rsidRDefault="00403049" w:rsidP="00403049">
      <w:pPr>
        <w:keepNext/>
        <w:keepLines/>
        <w:spacing w:before="360" w:after="240"/>
        <w:outlineLvl w:val="2"/>
        <w:rPr>
          <w:rFonts w:ascii="Gill Sans MT" w:eastAsia="MS Gothic" w:hAnsi="Gill Sans MT" w:cs="Gill Sans Light"/>
          <w:bCs/>
          <w:color w:val="444644"/>
          <w:sz w:val="28"/>
          <w:szCs w:val="28"/>
        </w:rPr>
      </w:pPr>
      <w:bookmarkStart w:id="3141" w:name="_Toc388621004"/>
      <w:bookmarkStart w:id="3142" w:name="_Toc385595163"/>
      <w:bookmarkStart w:id="3143" w:name="_Toc385594775"/>
      <w:bookmarkStart w:id="3144" w:name="_Toc385594387"/>
      <w:bookmarkStart w:id="3145" w:name="_Toc383444742"/>
      <w:bookmarkStart w:id="3146" w:name="_Toc383429946"/>
      <w:bookmarkStart w:id="3147" w:name="_Toc149090492"/>
      <w:bookmarkStart w:id="3148" w:name="_Toc520895747"/>
      <w:bookmarkStart w:id="3149" w:name="_Toc449543509"/>
      <w:r w:rsidRPr="00A67D67">
        <w:rPr>
          <w:rFonts w:ascii="Gill Sans MT" w:eastAsia="MS Gothic" w:hAnsi="Gill Sans MT" w:cs="Gill Sans Light"/>
          <w:bCs/>
          <w:color w:val="444644"/>
          <w:sz w:val="28"/>
          <w:szCs w:val="28"/>
        </w:rPr>
        <w:t xml:space="preserve">SI-4 Information System Monitoring </w:t>
      </w:r>
      <w:bookmarkEnd w:id="3141"/>
      <w:bookmarkEnd w:id="3142"/>
      <w:bookmarkEnd w:id="3143"/>
      <w:bookmarkEnd w:id="3144"/>
      <w:bookmarkEnd w:id="3145"/>
      <w:bookmarkEnd w:id="3146"/>
      <w:bookmarkEnd w:id="3147"/>
      <w:r w:rsidRPr="00A67D67">
        <w:rPr>
          <w:rFonts w:ascii="Gill Sans MT" w:eastAsia="MS Gothic" w:hAnsi="Gill Sans MT" w:cs="Gill Sans Light"/>
          <w:bCs/>
          <w:color w:val="444644"/>
          <w:sz w:val="28"/>
          <w:szCs w:val="28"/>
        </w:rPr>
        <w:t>(L) (M) (H)</w:t>
      </w:r>
      <w:bookmarkEnd w:id="3148"/>
      <w:bookmarkEnd w:id="3149"/>
    </w:p>
    <w:p w14:paraId="46017744" w14:textId="77777777" w:rsidR="00403049" w:rsidRPr="00A67D67" w:rsidRDefault="00403049" w:rsidP="00403049">
      <w:pPr>
        <w:keepNext/>
        <w:rPr>
          <w:rFonts w:eastAsia="MS Mincho" w:cs="Times New Roman"/>
          <w:color w:val="313231"/>
        </w:rPr>
      </w:pPr>
      <w:r w:rsidRPr="00A67D67">
        <w:rPr>
          <w:rFonts w:eastAsia="MS Mincho" w:cs="Times New Roman"/>
          <w:color w:val="313231"/>
        </w:rPr>
        <w:t>The organization:</w:t>
      </w:r>
    </w:p>
    <w:p w14:paraId="41494BD6" w14:textId="77777777" w:rsidR="00403049" w:rsidRPr="00A67D67" w:rsidRDefault="00403049" w:rsidP="00D97AE1">
      <w:pPr>
        <w:widowControl w:val="0"/>
        <w:numPr>
          <w:ilvl w:val="0"/>
          <w:numId w:val="150"/>
        </w:numPr>
        <w:suppressAutoHyphens/>
        <w:ind w:left="1260"/>
        <w:rPr>
          <w:rFonts w:eastAsia="Lucida Sans Unicode" w:cs="Calibri"/>
          <w:color w:val="313231"/>
          <w:kern w:val="2"/>
        </w:rPr>
      </w:pPr>
      <w:r w:rsidRPr="00A67D67">
        <w:rPr>
          <w:rFonts w:eastAsia="Lucida Sans Unicode" w:cs="Calibri"/>
          <w:color w:val="000000"/>
          <w:kern w:val="2"/>
        </w:rPr>
        <w:t>Monitors the information system to detect:</w:t>
      </w:r>
    </w:p>
    <w:p w14:paraId="33EF2C4E" w14:textId="77777777" w:rsidR="00403049" w:rsidRPr="00A67D67" w:rsidRDefault="00403049" w:rsidP="00D97AE1">
      <w:pPr>
        <w:widowControl w:val="0"/>
        <w:numPr>
          <w:ilvl w:val="1"/>
          <w:numId w:val="203"/>
        </w:numPr>
        <w:suppressAutoHyphens/>
        <w:contextualSpacing/>
        <w:rPr>
          <w:rFonts w:eastAsia="Lucida Sans Unicode" w:cs="Calibri"/>
          <w:color w:val="313231"/>
          <w:kern w:val="2"/>
        </w:rPr>
      </w:pPr>
      <w:r w:rsidRPr="00A67D67">
        <w:rPr>
          <w:rFonts w:eastAsia="Lucida Sans Unicode" w:cs="Calibri"/>
          <w:color w:val="000000"/>
          <w:kern w:val="2"/>
        </w:rPr>
        <w:t>Attacks and indicators of potential attacks in accordance with [</w:t>
      </w:r>
      <w:r w:rsidRPr="00A67D67">
        <w:rPr>
          <w:rFonts w:eastAsia="Lucida Sans Unicode" w:cs="Calibri"/>
          <w:i/>
          <w:color w:val="000000"/>
          <w:kern w:val="2"/>
        </w:rPr>
        <w:t>Assignment: organization-defined monitoring objectives</w:t>
      </w:r>
      <w:r w:rsidRPr="00A67D67">
        <w:rPr>
          <w:rFonts w:eastAsia="Lucida Sans Unicode" w:cs="Calibri"/>
          <w:color w:val="000000"/>
          <w:kern w:val="2"/>
        </w:rPr>
        <w:t>]; and</w:t>
      </w:r>
    </w:p>
    <w:p w14:paraId="798384D3" w14:textId="77777777" w:rsidR="00403049" w:rsidRPr="00A67D67" w:rsidRDefault="00403049" w:rsidP="00D97AE1">
      <w:pPr>
        <w:widowControl w:val="0"/>
        <w:numPr>
          <w:ilvl w:val="1"/>
          <w:numId w:val="203"/>
        </w:numPr>
        <w:suppressAutoHyphens/>
        <w:contextualSpacing/>
        <w:rPr>
          <w:rFonts w:eastAsia="Lucida Sans Unicode" w:cs="Calibri"/>
          <w:color w:val="313231"/>
          <w:kern w:val="2"/>
        </w:rPr>
      </w:pPr>
      <w:r w:rsidRPr="00A67D67">
        <w:rPr>
          <w:rFonts w:eastAsia="Lucida Sans Unicode" w:cs="Calibri"/>
          <w:color w:val="000000"/>
          <w:kern w:val="2"/>
        </w:rPr>
        <w:t xml:space="preserve">Unauthorized local, network, and remote </w:t>
      </w:r>
      <w:proofErr w:type="gramStart"/>
      <w:r w:rsidRPr="00A67D67">
        <w:rPr>
          <w:rFonts w:eastAsia="Lucida Sans Unicode" w:cs="Calibri"/>
          <w:color w:val="000000"/>
          <w:kern w:val="2"/>
        </w:rPr>
        <w:t>connections;</w:t>
      </w:r>
      <w:proofErr w:type="gramEnd"/>
      <w:r w:rsidRPr="00A67D67">
        <w:rPr>
          <w:rFonts w:eastAsia="Lucida Sans Unicode" w:cs="Calibri"/>
          <w:color w:val="000000"/>
          <w:kern w:val="2"/>
        </w:rPr>
        <w:t xml:space="preserve"> </w:t>
      </w:r>
    </w:p>
    <w:p w14:paraId="458B8059" w14:textId="77777777" w:rsidR="00403049" w:rsidRPr="00A67D67" w:rsidRDefault="00403049" w:rsidP="00D97AE1">
      <w:pPr>
        <w:widowControl w:val="0"/>
        <w:numPr>
          <w:ilvl w:val="0"/>
          <w:numId w:val="150"/>
        </w:numPr>
        <w:suppressAutoHyphens/>
        <w:ind w:left="1260"/>
        <w:rPr>
          <w:rFonts w:eastAsia="Lucida Sans Unicode" w:cs="Calibri"/>
          <w:color w:val="313231"/>
          <w:kern w:val="2"/>
        </w:rPr>
      </w:pPr>
      <w:r w:rsidRPr="00A67D67">
        <w:rPr>
          <w:rFonts w:eastAsia="Lucida Sans Unicode" w:cs="Calibri"/>
          <w:color w:val="000000"/>
          <w:kern w:val="2"/>
        </w:rPr>
        <w:t>Identifies unauthorized use of the information system through [</w:t>
      </w:r>
      <w:r w:rsidRPr="00A67D67">
        <w:rPr>
          <w:rFonts w:eastAsia="Lucida Sans Unicode" w:cs="Calibri"/>
          <w:i/>
          <w:color w:val="000000"/>
          <w:kern w:val="2"/>
        </w:rPr>
        <w:t>Assignment: organization-</w:t>
      </w:r>
      <w:r w:rsidRPr="00A67D67">
        <w:rPr>
          <w:rFonts w:eastAsia="Lucida Sans Unicode" w:cs="Calibri"/>
          <w:i/>
          <w:color w:val="000000"/>
          <w:kern w:val="2"/>
        </w:rPr>
        <w:lastRenderedPageBreak/>
        <w:t>defined techniques and methods</w:t>
      </w:r>
      <w:proofErr w:type="gramStart"/>
      <w:r w:rsidRPr="00A67D67">
        <w:rPr>
          <w:rFonts w:eastAsia="Lucida Sans Unicode" w:cs="Calibri"/>
          <w:color w:val="000000"/>
          <w:kern w:val="2"/>
        </w:rPr>
        <w:t>];</w:t>
      </w:r>
      <w:proofErr w:type="gramEnd"/>
    </w:p>
    <w:p w14:paraId="13C7AD2D" w14:textId="77777777" w:rsidR="00403049" w:rsidRPr="00A67D67" w:rsidRDefault="00403049" w:rsidP="00D97AE1">
      <w:pPr>
        <w:widowControl w:val="0"/>
        <w:numPr>
          <w:ilvl w:val="0"/>
          <w:numId w:val="150"/>
        </w:numPr>
        <w:suppressAutoHyphens/>
        <w:ind w:left="1260"/>
        <w:rPr>
          <w:rFonts w:eastAsia="Lucida Sans Unicode" w:cs="Calibri"/>
          <w:color w:val="313231"/>
          <w:kern w:val="2"/>
        </w:rPr>
      </w:pPr>
      <w:r w:rsidRPr="00A67D67">
        <w:rPr>
          <w:rFonts w:eastAsia="Lucida Sans Unicode" w:cs="Calibri"/>
          <w:color w:val="000000"/>
          <w:kern w:val="2"/>
        </w:rPr>
        <w:t>Deploys monitoring devices (</w:t>
      </w:r>
      <w:proofErr w:type="spellStart"/>
      <w:r w:rsidRPr="00A67D67">
        <w:rPr>
          <w:rFonts w:eastAsia="Lucida Sans Unicode" w:cs="Calibri"/>
          <w:color w:val="000000"/>
          <w:kern w:val="2"/>
        </w:rPr>
        <w:t>i</w:t>
      </w:r>
      <w:proofErr w:type="spellEnd"/>
      <w:r w:rsidRPr="00A67D67">
        <w:rPr>
          <w:rFonts w:eastAsia="Lucida Sans Unicode" w:cs="Calibri"/>
          <w:color w:val="000000"/>
          <w:kern w:val="2"/>
        </w:rPr>
        <w:t xml:space="preserve">) strategically within the information system to collect organization-determined essential information; and (ii) at ad hoc locations within the system to track specific types of transactions of interest to the </w:t>
      </w:r>
      <w:proofErr w:type="gramStart"/>
      <w:r w:rsidRPr="00A67D67">
        <w:rPr>
          <w:rFonts w:eastAsia="Lucida Sans Unicode" w:cs="Calibri"/>
          <w:color w:val="000000"/>
          <w:kern w:val="2"/>
        </w:rPr>
        <w:t>organization;</w:t>
      </w:r>
      <w:proofErr w:type="gramEnd"/>
    </w:p>
    <w:p w14:paraId="6E4B5ED4" w14:textId="77777777" w:rsidR="00403049" w:rsidRPr="00A67D67" w:rsidRDefault="00403049" w:rsidP="00D97AE1">
      <w:pPr>
        <w:widowControl w:val="0"/>
        <w:numPr>
          <w:ilvl w:val="0"/>
          <w:numId w:val="150"/>
        </w:numPr>
        <w:suppressAutoHyphens/>
        <w:ind w:left="1260"/>
        <w:rPr>
          <w:rFonts w:eastAsia="Lucida Sans Unicode" w:cs="Calibri"/>
          <w:color w:val="313231"/>
          <w:kern w:val="2"/>
        </w:rPr>
      </w:pPr>
      <w:r w:rsidRPr="00A67D67">
        <w:rPr>
          <w:rFonts w:eastAsia="Lucida Sans Unicode" w:cs="Calibri"/>
          <w:color w:val="000000"/>
          <w:kern w:val="2"/>
        </w:rPr>
        <w:t xml:space="preserve">Protects information obtained from intrusion-monitoring tools from unauthorized access, modification, and </w:t>
      </w:r>
      <w:proofErr w:type="gramStart"/>
      <w:r w:rsidRPr="00A67D67">
        <w:rPr>
          <w:rFonts w:eastAsia="Lucida Sans Unicode" w:cs="Calibri"/>
          <w:color w:val="000000"/>
          <w:kern w:val="2"/>
        </w:rPr>
        <w:t>deletion;</w:t>
      </w:r>
      <w:proofErr w:type="gramEnd"/>
    </w:p>
    <w:p w14:paraId="5C81CFCB" w14:textId="77777777" w:rsidR="00403049" w:rsidRPr="00A67D67" w:rsidRDefault="00403049" w:rsidP="00D97AE1">
      <w:pPr>
        <w:widowControl w:val="0"/>
        <w:numPr>
          <w:ilvl w:val="0"/>
          <w:numId w:val="150"/>
        </w:numPr>
        <w:suppressAutoHyphens/>
        <w:ind w:left="1260"/>
        <w:rPr>
          <w:rFonts w:eastAsia="Lucida Sans Unicode" w:cs="Calibri"/>
          <w:color w:val="313231"/>
          <w:kern w:val="2"/>
        </w:rPr>
      </w:pPr>
      <w:r w:rsidRPr="00A67D67">
        <w:rPr>
          <w:rFonts w:eastAsia="Lucida Sans Unicode" w:cs="Calibri"/>
          <w:color w:val="000000"/>
          <w:kern w:val="2"/>
        </w:rPr>
        <w:t xml:space="preserve">Heightens the level of information system monitoring activity whenever there is an indication of increased risk to organizational operations and assets, individuals, other organizations, or the Nation based on law enforcement information, intelligence information, or other credible sources of </w:t>
      </w:r>
      <w:proofErr w:type="gramStart"/>
      <w:r w:rsidRPr="00A67D67">
        <w:rPr>
          <w:rFonts w:eastAsia="Lucida Sans Unicode" w:cs="Calibri"/>
          <w:color w:val="000000"/>
          <w:kern w:val="2"/>
        </w:rPr>
        <w:t>information;</w:t>
      </w:r>
      <w:proofErr w:type="gramEnd"/>
      <w:r w:rsidRPr="00A67D67">
        <w:rPr>
          <w:rFonts w:eastAsia="Lucida Sans Unicode" w:cs="Calibri"/>
          <w:color w:val="000000"/>
          <w:kern w:val="2"/>
        </w:rPr>
        <w:t xml:space="preserve"> </w:t>
      </w:r>
    </w:p>
    <w:p w14:paraId="7B0D846C" w14:textId="77777777" w:rsidR="00403049" w:rsidRPr="00A67D67" w:rsidRDefault="00403049" w:rsidP="00D97AE1">
      <w:pPr>
        <w:widowControl w:val="0"/>
        <w:numPr>
          <w:ilvl w:val="0"/>
          <w:numId w:val="150"/>
        </w:numPr>
        <w:suppressAutoHyphens/>
        <w:ind w:left="1260"/>
        <w:rPr>
          <w:rFonts w:eastAsia="Lucida Sans Unicode" w:cs="Calibri"/>
          <w:color w:val="313231"/>
          <w:kern w:val="2"/>
        </w:rPr>
      </w:pPr>
      <w:r w:rsidRPr="00A67D67">
        <w:rPr>
          <w:rFonts w:eastAsia="Lucida Sans Unicode" w:cs="Calibri"/>
          <w:color w:val="000000"/>
          <w:kern w:val="2"/>
        </w:rPr>
        <w:t xml:space="preserve">Obtains legal opinion </w:t>
      </w:r>
      <w:proofErr w:type="gramStart"/>
      <w:r w:rsidRPr="00A67D67">
        <w:rPr>
          <w:rFonts w:eastAsia="Lucida Sans Unicode" w:cs="Calibri"/>
          <w:color w:val="000000"/>
          <w:kern w:val="2"/>
        </w:rPr>
        <w:t>with regard to</w:t>
      </w:r>
      <w:proofErr w:type="gramEnd"/>
      <w:r w:rsidRPr="00A67D67">
        <w:rPr>
          <w:rFonts w:eastAsia="Lucida Sans Unicode" w:cs="Calibri"/>
          <w:color w:val="000000"/>
          <w:kern w:val="2"/>
        </w:rPr>
        <w:t xml:space="preserve"> information system monitoring activities in accordance with applicable federal laws, Executive Orders, directives, policies, or regulations; and</w:t>
      </w:r>
    </w:p>
    <w:p w14:paraId="509E0FBB" w14:textId="77777777" w:rsidR="00403049" w:rsidRPr="00A67D67" w:rsidRDefault="00403049" w:rsidP="00D97AE1">
      <w:pPr>
        <w:widowControl w:val="0"/>
        <w:numPr>
          <w:ilvl w:val="0"/>
          <w:numId w:val="140"/>
        </w:numPr>
        <w:suppressAutoHyphens/>
        <w:ind w:left="1260"/>
        <w:rPr>
          <w:rFonts w:eastAsia="Lucida Sans Unicode" w:cs="Calibri"/>
          <w:color w:val="313231"/>
          <w:kern w:val="2"/>
        </w:rPr>
      </w:pPr>
      <w:r w:rsidRPr="00A67D67">
        <w:rPr>
          <w:rFonts w:eastAsia="Lucida Sans Unicode" w:cs="Calibri"/>
          <w:color w:val="000000"/>
          <w:kern w:val="2"/>
        </w:rPr>
        <w:t>Provides [</w:t>
      </w:r>
      <w:r w:rsidRPr="00A67D67">
        <w:rPr>
          <w:rFonts w:eastAsia="Lucida Sans Unicode" w:cs="Calibri"/>
          <w:i/>
          <w:color w:val="000000"/>
          <w:kern w:val="2"/>
        </w:rPr>
        <w:t>Assignment: organization-defined information system monitoring information</w:t>
      </w:r>
      <w:r w:rsidRPr="00A67D67">
        <w:rPr>
          <w:rFonts w:eastAsia="Lucida Sans Unicode" w:cs="Calibri"/>
          <w:color w:val="000000"/>
          <w:kern w:val="2"/>
        </w:rPr>
        <w:t>] to [</w:t>
      </w:r>
      <w:r w:rsidRPr="00A67D67">
        <w:rPr>
          <w:rFonts w:eastAsia="Lucida Sans Unicode" w:cs="Calibri"/>
          <w:i/>
          <w:color w:val="000000"/>
          <w:kern w:val="2"/>
        </w:rPr>
        <w:t>Assignment: organization-defined personnel or roles</w:t>
      </w:r>
      <w:r w:rsidRPr="00A67D67">
        <w:rPr>
          <w:rFonts w:eastAsia="Lucida Sans Unicode" w:cs="Calibri"/>
          <w:color w:val="000000"/>
          <w:kern w:val="2"/>
        </w:rPr>
        <w:t>] [</w:t>
      </w:r>
      <w:r w:rsidRPr="00A67D67">
        <w:rPr>
          <w:rFonts w:eastAsia="Lucida Sans Unicode" w:cs="Calibri"/>
          <w:i/>
          <w:color w:val="000000"/>
          <w:kern w:val="2"/>
        </w:rPr>
        <w:t xml:space="preserve">Selection (one or more): as needed; </w:t>
      </w:r>
      <w:r w:rsidRPr="00A67D67">
        <w:rPr>
          <w:rFonts w:eastAsia="Lucida Sans Unicode" w:cs="Calibri"/>
          <w:color w:val="000000"/>
          <w:kern w:val="2"/>
        </w:rPr>
        <w:t>[</w:t>
      </w:r>
      <w:r w:rsidRPr="00A67D67">
        <w:rPr>
          <w:rFonts w:eastAsia="Lucida Sans Unicode" w:cs="Calibri"/>
          <w:i/>
          <w:color w:val="000000"/>
          <w:kern w:val="2"/>
        </w:rPr>
        <w:t>Assignment: organization-defined frequency</w:t>
      </w:r>
      <w:r w:rsidRPr="00A67D67">
        <w:rPr>
          <w:rFonts w:eastAsia="Lucida Sans Unicode" w:cs="Calibri"/>
          <w:color w:val="000000"/>
          <w:kern w:val="2"/>
        </w:rPr>
        <w:t>]].</w:t>
      </w:r>
    </w:p>
    <w:p w14:paraId="5ACE535F" w14:textId="77777777" w:rsidR="00403049" w:rsidRPr="00A67D67" w:rsidRDefault="00403049" w:rsidP="00403049">
      <w:pPr>
        <w:keepNext/>
        <w:widowControl w:val="0"/>
        <w:suppressAutoHyphens/>
        <w:ind w:left="1411"/>
        <w:rPr>
          <w:rFonts w:eastAsia="Lucida Sans Unicode" w:cs="Calibri"/>
          <w:color w:val="313231"/>
          <w:kern w:val="2"/>
        </w:rPr>
      </w:pPr>
      <w:r w:rsidRPr="00A67D67">
        <w:rPr>
          <w:rFonts w:eastAsia="Lucida Sans Unicode" w:cs="Calibri"/>
          <w:b/>
          <w:color w:val="000000"/>
          <w:kern w:val="2"/>
        </w:rPr>
        <w:t>SI-4 Additional FedRAMP Requirements and Guidance:</w:t>
      </w:r>
      <w:r w:rsidRPr="00A67D67">
        <w:rPr>
          <w:rFonts w:eastAsia="Lucida Sans Unicode" w:cs="Calibri"/>
          <w:color w:val="000000"/>
          <w:kern w:val="2"/>
        </w:rPr>
        <w:t xml:space="preserve"> </w:t>
      </w:r>
    </w:p>
    <w:p w14:paraId="38614691" w14:textId="77777777" w:rsidR="00403049" w:rsidRPr="00A67D67" w:rsidRDefault="00403049" w:rsidP="00403049">
      <w:pPr>
        <w:keepNext/>
        <w:widowControl w:val="0"/>
        <w:suppressAutoHyphens/>
        <w:ind w:left="1411"/>
        <w:rPr>
          <w:rFonts w:eastAsia="Lucida Sans Unicode" w:cs="Calibri"/>
          <w:color w:val="000000"/>
          <w:kern w:val="2"/>
        </w:rPr>
      </w:pPr>
      <w:r w:rsidRPr="00A67D67">
        <w:rPr>
          <w:rFonts w:eastAsia="Lucida Sans Unicode" w:cs="Calibri"/>
          <w:b/>
          <w:color w:val="000000"/>
          <w:kern w:val="2"/>
        </w:rPr>
        <w:t>Guidance</w:t>
      </w:r>
      <w:r w:rsidRPr="00A67D67">
        <w:rPr>
          <w:rFonts w:eastAsia="Lucida Sans Unicode" w:cs="Calibri"/>
          <w:color w:val="000000"/>
          <w:kern w:val="2"/>
        </w:rPr>
        <w:t>: See US-CERT Incident Response Reporting Guidelines.</w:t>
      </w:r>
    </w:p>
    <w:p w14:paraId="06DD0777" w14:textId="77777777" w:rsidR="00403049" w:rsidRPr="00A67D67" w:rsidRDefault="00403049" w:rsidP="00403049">
      <w:pPr>
        <w:pBdr>
          <w:left w:val="single" w:sz="2" w:space="10" w:color="BFBFBF"/>
        </w:pBdr>
        <w:spacing w:after="0"/>
        <w:contextualSpacing/>
        <w:rPr>
          <w:rFonts w:eastAsia="MS Mincho" w:cs="Times New Roman"/>
          <w:color w:val="444644"/>
          <w:sz w:val="18"/>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A67D67" w14:paraId="3EEE1590"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68740B16" w14:textId="77777777" w:rsidR="00403049" w:rsidRPr="00A67D67"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SI-4</w:t>
            </w:r>
          </w:p>
        </w:tc>
        <w:tc>
          <w:tcPr>
            <w:tcW w:w="4189" w:type="pct"/>
            <w:shd w:val="clear" w:color="auto" w:fill="1D396B"/>
            <w:hideMark/>
          </w:tcPr>
          <w:p w14:paraId="46DA474C" w14:textId="77777777" w:rsidR="00403049" w:rsidRPr="00A67D67"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370AA0" w:rsidRPr="00A67D67" w14:paraId="69E57908" w14:textId="77777777" w:rsidTr="006972BB">
        <w:trPr>
          <w:trHeight w:val="288"/>
        </w:trPr>
        <w:tc>
          <w:tcPr>
            <w:tcW w:w="5000" w:type="pct"/>
            <w:gridSpan w:val="2"/>
            <w:tcMar>
              <w:top w:w="43" w:type="dxa"/>
              <w:left w:w="115" w:type="dxa"/>
              <w:bottom w:w="43" w:type="dxa"/>
              <w:right w:w="115" w:type="dxa"/>
            </w:tcMar>
            <w:hideMark/>
          </w:tcPr>
          <w:p w14:paraId="4EBDFED1" w14:textId="52C905E5" w:rsidR="00370AA0" w:rsidRPr="00A67D67" w:rsidRDefault="00370AA0" w:rsidP="00370AA0">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Times New Roman" w:cs="Calibri"/>
                <w:bCs/>
                <w:sz w:val="20"/>
              </w:rPr>
              <w:t xml:space="preserve">Responsible Role: </w:t>
            </w:r>
            <w:r w:rsidRPr="008A588D">
              <w:rPr>
                <w:rFonts w:eastAsia="Times New Roman" w:cs="Calibri"/>
                <w:bCs/>
                <w:sz w:val="20"/>
              </w:rPr>
              <w:t>{{si_</w:t>
            </w:r>
            <w:r>
              <w:rPr>
                <w:rFonts w:eastAsia="Times New Roman" w:cs="Calibri"/>
                <w:bCs/>
                <w:sz w:val="20"/>
              </w:rPr>
              <w:t>4</w:t>
            </w:r>
            <w:r w:rsidRPr="008A588D">
              <w:rPr>
                <w:rFonts w:eastAsia="Times New Roman" w:cs="Calibri"/>
                <w:bCs/>
                <w:sz w:val="20"/>
              </w:rPr>
              <w:t>_role}}</w:t>
            </w:r>
          </w:p>
        </w:tc>
      </w:tr>
      <w:tr w:rsidR="00370AA0" w:rsidRPr="00A67D67" w14:paraId="5CFFF818" w14:textId="77777777" w:rsidTr="006972BB">
        <w:trPr>
          <w:trHeight w:val="288"/>
        </w:trPr>
        <w:tc>
          <w:tcPr>
            <w:tcW w:w="5000" w:type="pct"/>
            <w:gridSpan w:val="2"/>
            <w:tcMar>
              <w:top w:w="43" w:type="dxa"/>
              <w:left w:w="115" w:type="dxa"/>
              <w:bottom w:w="43" w:type="dxa"/>
              <w:right w:w="115" w:type="dxa"/>
            </w:tcMar>
            <w:hideMark/>
          </w:tcPr>
          <w:p w14:paraId="5DE2B328" w14:textId="04F401E1" w:rsidR="00370AA0" w:rsidRPr="00A67D67" w:rsidRDefault="00370AA0" w:rsidP="00370AA0">
            <w:pPr>
              <w:widowControl w:val="0"/>
              <w:suppressAutoHyphens/>
              <w:overflowPunct w:val="0"/>
              <w:spacing w:before="40" w:after="40" w:line="200" w:lineRule="atLeast"/>
              <w:rPr>
                <w:rFonts w:eastAsia="Lucida Sans Unicode" w:cs="Arial"/>
                <w:color w:val="313231"/>
                <w:spacing w:val="-5"/>
                <w:kern w:val="20"/>
                <w:sz w:val="20"/>
                <w:szCs w:val="20"/>
              </w:rPr>
            </w:pPr>
            <w:r w:rsidRPr="0087453C">
              <w:rPr>
                <w:sz w:val="20"/>
                <w:szCs w:val="20"/>
              </w:rPr>
              <w:t xml:space="preserve">Parameter SI-4(a)(1): </w:t>
            </w:r>
            <w:r w:rsidRPr="008A588D">
              <w:rPr>
                <w:rFonts w:eastAsia="Times New Roman" w:cs="Calibri"/>
                <w:bCs/>
                <w:sz w:val="20"/>
                <w:szCs w:val="20"/>
              </w:rPr>
              <w:t>{{si_</w:t>
            </w:r>
            <w:r>
              <w:rPr>
                <w:rFonts w:eastAsia="Times New Roman" w:cs="Calibri"/>
                <w:bCs/>
                <w:sz w:val="20"/>
              </w:rPr>
              <w:t>4</w:t>
            </w:r>
            <w:r w:rsidRPr="008A588D">
              <w:rPr>
                <w:rFonts w:eastAsia="Times New Roman" w:cs="Calibri"/>
                <w:bCs/>
                <w:sz w:val="20"/>
              </w:rPr>
              <w:t>_</w:t>
            </w:r>
            <w:r>
              <w:rPr>
                <w:rFonts w:eastAsia="Times New Roman" w:cs="Calibri"/>
                <w:bCs/>
                <w:sz w:val="20"/>
              </w:rPr>
              <w:t>a_1</w:t>
            </w:r>
            <w:r w:rsidRPr="008A588D">
              <w:rPr>
                <w:rFonts w:eastAsia="Times New Roman" w:cs="Calibri"/>
                <w:bCs/>
                <w:sz w:val="20"/>
                <w:szCs w:val="20"/>
              </w:rPr>
              <w:t>_parameter}}</w:t>
            </w:r>
          </w:p>
        </w:tc>
      </w:tr>
      <w:tr w:rsidR="00370AA0" w:rsidRPr="00A67D67" w14:paraId="5D5B335E" w14:textId="77777777" w:rsidTr="006972BB">
        <w:trPr>
          <w:trHeight w:val="288"/>
        </w:trPr>
        <w:tc>
          <w:tcPr>
            <w:tcW w:w="5000" w:type="pct"/>
            <w:gridSpan w:val="2"/>
            <w:tcMar>
              <w:top w:w="43" w:type="dxa"/>
              <w:left w:w="115" w:type="dxa"/>
              <w:bottom w:w="43" w:type="dxa"/>
              <w:right w:w="115" w:type="dxa"/>
            </w:tcMar>
            <w:hideMark/>
          </w:tcPr>
          <w:p w14:paraId="6C499161" w14:textId="1FF8C67E" w:rsidR="00370AA0" w:rsidRPr="00A67D67" w:rsidRDefault="00370AA0" w:rsidP="00370AA0">
            <w:pPr>
              <w:widowControl w:val="0"/>
              <w:suppressAutoHyphens/>
              <w:overflowPunct w:val="0"/>
              <w:spacing w:before="40" w:after="40" w:line="200" w:lineRule="atLeast"/>
              <w:rPr>
                <w:rFonts w:eastAsia="Lucida Sans Unicode" w:cs="Arial"/>
                <w:color w:val="313231"/>
                <w:spacing w:val="-5"/>
                <w:kern w:val="20"/>
                <w:sz w:val="20"/>
                <w:szCs w:val="20"/>
              </w:rPr>
            </w:pPr>
            <w:r w:rsidRPr="006D79EB">
              <w:rPr>
                <w:sz w:val="20"/>
                <w:szCs w:val="20"/>
              </w:rPr>
              <w:t xml:space="preserve">Parameter SI-4(b): </w:t>
            </w:r>
            <w:r w:rsidRPr="008A588D">
              <w:rPr>
                <w:rFonts w:eastAsia="Times New Roman" w:cs="Calibri"/>
                <w:bCs/>
                <w:sz w:val="20"/>
              </w:rPr>
              <w:t>{{si_</w:t>
            </w:r>
            <w:r>
              <w:rPr>
                <w:rFonts w:eastAsia="Times New Roman" w:cs="Calibri"/>
                <w:bCs/>
                <w:sz w:val="20"/>
              </w:rPr>
              <w:t>4</w:t>
            </w:r>
            <w:r w:rsidRPr="008A588D">
              <w:rPr>
                <w:rFonts w:eastAsia="Times New Roman" w:cs="Calibri"/>
                <w:bCs/>
                <w:sz w:val="20"/>
              </w:rPr>
              <w:t>_</w:t>
            </w:r>
            <w:r>
              <w:rPr>
                <w:rFonts w:eastAsia="Times New Roman" w:cs="Calibri"/>
                <w:bCs/>
                <w:sz w:val="20"/>
              </w:rPr>
              <w:t>b</w:t>
            </w:r>
            <w:r w:rsidRPr="008A588D">
              <w:rPr>
                <w:rFonts w:eastAsia="Times New Roman" w:cs="Calibri"/>
                <w:bCs/>
                <w:sz w:val="20"/>
              </w:rPr>
              <w:t>_parameter}}</w:t>
            </w:r>
          </w:p>
        </w:tc>
      </w:tr>
      <w:tr w:rsidR="00370AA0" w:rsidRPr="00A67D67" w14:paraId="23B182D3" w14:textId="77777777" w:rsidTr="00370AA0">
        <w:trPr>
          <w:trHeight w:val="271"/>
        </w:trPr>
        <w:tc>
          <w:tcPr>
            <w:tcW w:w="5000" w:type="pct"/>
            <w:gridSpan w:val="2"/>
            <w:tcMar>
              <w:top w:w="43" w:type="dxa"/>
              <w:left w:w="115" w:type="dxa"/>
              <w:bottom w:w="43" w:type="dxa"/>
              <w:right w:w="115" w:type="dxa"/>
            </w:tcMar>
            <w:hideMark/>
          </w:tcPr>
          <w:p w14:paraId="0ECE842E" w14:textId="27AFD793" w:rsidR="00370AA0" w:rsidRPr="00A67D67" w:rsidRDefault="00370AA0" w:rsidP="00370AA0">
            <w:pPr>
              <w:widowControl w:val="0"/>
              <w:suppressAutoHyphens/>
              <w:overflowPunct w:val="0"/>
              <w:spacing w:before="40" w:after="40" w:line="200" w:lineRule="atLeast"/>
              <w:rPr>
                <w:rFonts w:eastAsia="Lucida Sans Unicode" w:cs="Arial"/>
                <w:color w:val="313231"/>
                <w:spacing w:val="-5"/>
                <w:kern w:val="20"/>
                <w:sz w:val="20"/>
                <w:szCs w:val="20"/>
              </w:rPr>
            </w:pPr>
            <w:r w:rsidRPr="0087453C">
              <w:rPr>
                <w:sz w:val="20"/>
                <w:szCs w:val="20"/>
              </w:rPr>
              <w:t xml:space="preserve">Parameter SI-4(g)-1: </w:t>
            </w:r>
            <w:r w:rsidRPr="008A588D">
              <w:rPr>
                <w:rFonts w:eastAsia="Times New Roman" w:cs="Calibri"/>
                <w:bCs/>
                <w:sz w:val="20"/>
                <w:szCs w:val="20"/>
              </w:rPr>
              <w:t>{{si_</w:t>
            </w:r>
            <w:r>
              <w:rPr>
                <w:rFonts w:eastAsia="Times New Roman" w:cs="Calibri"/>
                <w:bCs/>
                <w:sz w:val="20"/>
              </w:rPr>
              <w:t>4</w:t>
            </w:r>
            <w:r w:rsidRPr="008A588D">
              <w:rPr>
                <w:rFonts w:eastAsia="Times New Roman" w:cs="Calibri"/>
                <w:bCs/>
                <w:sz w:val="20"/>
              </w:rPr>
              <w:t>_</w:t>
            </w:r>
            <w:r>
              <w:rPr>
                <w:rFonts w:eastAsia="Times New Roman" w:cs="Calibri"/>
                <w:bCs/>
                <w:sz w:val="20"/>
              </w:rPr>
              <w:t>g_1</w:t>
            </w:r>
            <w:r w:rsidRPr="008A588D">
              <w:rPr>
                <w:rFonts w:eastAsia="Times New Roman" w:cs="Calibri"/>
                <w:bCs/>
                <w:sz w:val="20"/>
                <w:szCs w:val="20"/>
              </w:rPr>
              <w:t>_parameter}}</w:t>
            </w:r>
          </w:p>
        </w:tc>
      </w:tr>
      <w:tr w:rsidR="00370AA0" w:rsidRPr="00A67D67" w14:paraId="6D774F30" w14:textId="77777777" w:rsidTr="006972BB">
        <w:trPr>
          <w:trHeight w:val="288"/>
        </w:trPr>
        <w:tc>
          <w:tcPr>
            <w:tcW w:w="5000" w:type="pct"/>
            <w:gridSpan w:val="2"/>
            <w:tcMar>
              <w:top w:w="43" w:type="dxa"/>
              <w:left w:w="115" w:type="dxa"/>
              <w:bottom w:w="43" w:type="dxa"/>
              <w:right w:w="115" w:type="dxa"/>
            </w:tcMar>
            <w:hideMark/>
          </w:tcPr>
          <w:p w14:paraId="20295A3B" w14:textId="1FEDE803" w:rsidR="00370AA0" w:rsidRPr="00A67D67" w:rsidRDefault="00370AA0" w:rsidP="00370AA0">
            <w:pPr>
              <w:widowControl w:val="0"/>
              <w:suppressAutoHyphens/>
              <w:overflowPunct w:val="0"/>
              <w:spacing w:before="40" w:after="40" w:line="200" w:lineRule="atLeast"/>
              <w:rPr>
                <w:rFonts w:eastAsia="Lucida Sans Unicode" w:cs="Arial"/>
                <w:color w:val="313231"/>
                <w:spacing w:val="-5"/>
                <w:kern w:val="20"/>
                <w:sz w:val="20"/>
                <w:szCs w:val="20"/>
              </w:rPr>
            </w:pPr>
            <w:r w:rsidRPr="006D79EB">
              <w:rPr>
                <w:sz w:val="20"/>
                <w:szCs w:val="20"/>
              </w:rPr>
              <w:t xml:space="preserve">Parameter SI-4(g)-2: </w:t>
            </w:r>
            <w:r w:rsidRPr="008A588D">
              <w:rPr>
                <w:rFonts w:eastAsia="Times New Roman" w:cs="Calibri"/>
                <w:bCs/>
                <w:sz w:val="20"/>
              </w:rPr>
              <w:t>{{si_</w:t>
            </w:r>
            <w:r>
              <w:rPr>
                <w:rFonts w:eastAsia="Times New Roman" w:cs="Calibri"/>
                <w:bCs/>
                <w:sz w:val="20"/>
              </w:rPr>
              <w:t>4</w:t>
            </w:r>
            <w:r w:rsidRPr="008A588D">
              <w:rPr>
                <w:rFonts w:eastAsia="Times New Roman" w:cs="Calibri"/>
                <w:bCs/>
                <w:sz w:val="20"/>
              </w:rPr>
              <w:t>_</w:t>
            </w:r>
            <w:r>
              <w:rPr>
                <w:rFonts w:eastAsia="Times New Roman" w:cs="Calibri"/>
                <w:bCs/>
                <w:sz w:val="20"/>
              </w:rPr>
              <w:t>g_2</w:t>
            </w:r>
            <w:r w:rsidRPr="008A588D">
              <w:rPr>
                <w:rFonts w:eastAsia="Times New Roman" w:cs="Calibri"/>
                <w:bCs/>
                <w:sz w:val="20"/>
              </w:rPr>
              <w:t>_parameter}}</w:t>
            </w:r>
          </w:p>
        </w:tc>
      </w:tr>
      <w:tr w:rsidR="00370AA0" w:rsidRPr="00A67D67" w14:paraId="6A5F5249" w14:textId="77777777" w:rsidTr="006972BB">
        <w:trPr>
          <w:trHeight w:val="288"/>
        </w:trPr>
        <w:tc>
          <w:tcPr>
            <w:tcW w:w="5000" w:type="pct"/>
            <w:gridSpan w:val="2"/>
            <w:tcMar>
              <w:top w:w="43" w:type="dxa"/>
              <w:left w:w="115" w:type="dxa"/>
              <w:bottom w:w="43" w:type="dxa"/>
              <w:right w:w="115" w:type="dxa"/>
            </w:tcMar>
            <w:hideMark/>
          </w:tcPr>
          <w:p w14:paraId="1525E8C4" w14:textId="34E7B113" w:rsidR="00370AA0" w:rsidRPr="00A67D67" w:rsidRDefault="00370AA0" w:rsidP="00370AA0">
            <w:pPr>
              <w:widowControl w:val="0"/>
              <w:suppressAutoHyphens/>
              <w:overflowPunct w:val="0"/>
              <w:spacing w:before="40" w:after="40" w:line="200" w:lineRule="atLeast"/>
              <w:rPr>
                <w:rFonts w:eastAsia="Lucida Sans Unicode" w:cs="Arial"/>
                <w:color w:val="313231"/>
                <w:spacing w:val="-5"/>
                <w:kern w:val="20"/>
                <w:sz w:val="20"/>
                <w:szCs w:val="20"/>
              </w:rPr>
            </w:pPr>
            <w:r w:rsidRPr="006D79EB">
              <w:rPr>
                <w:sz w:val="20"/>
                <w:szCs w:val="20"/>
              </w:rPr>
              <w:t xml:space="preserve">Parameter SI-4(g)-3: </w:t>
            </w:r>
            <w:r w:rsidRPr="008A588D">
              <w:rPr>
                <w:sz w:val="20"/>
                <w:szCs w:val="20"/>
              </w:rPr>
              <w:t>{{si_</w:t>
            </w:r>
            <w:r>
              <w:rPr>
                <w:rFonts w:eastAsia="Times New Roman" w:cs="Calibri"/>
                <w:bCs/>
                <w:sz w:val="20"/>
              </w:rPr>
              <w:t>4</w:t>
            </w:r>
            <w:r w:rsidRPr="008A588D">
              <w:rPr>
                <w:rFonts w:eastAsia="Times New Roman" w:cs="Calibri"/>
                <w:bCs/>
                <w:sz w:val="20"/>
              </w:rPr>
              <w:t>_</w:t>
            </w:r>
            <w:r>
              <w:rPr>
                <w:rFonts w:eastAsia="Times New Roman" w:cs="Calibri"/>
                <w:bCs/>
                <w:sz w:val="20"/>
              </w:rPr>
              <w:t>g_3</w:t>
            </w:r>
            <w:r w:rsidRPr="008A588D">
              <w:rPr>
                <w:sz w:val="20"/>
                <w:szCs w:val="20"/>
              </w:rPr>
              <w:t>_parameter}}</w:t>
            </w:r>
          </w:p>
        </w:tc>
      </w:tr>
      <w:tr w:rsidR="00370AA0" w:rsidRPr="00A67D67" w14:paraId="5EE86809" w14:textId="77777777" w:rsidTr="006972BB">
        <w:trPr>
          <w:trHeight w:val="288"/>
        </w:trPr>
        <w:tc>
          <w:tcPr>
            <w:tcW w:w="5000" w:type="pct"/>
            <w:gridSpan w:val="2"/>
            <w:tcMar>
              <w:top w:w="43" w:type="dxa"/>
              <w:left w:w="115" w:type="dxa"/>
              <w:bottom w:w="43" w:type="dxa"/>
              <w:right w:w="115" w:type="dxa"/>
            </w:tcMar>
            <w:hideMark/>
          </w:tcPr>
          <w:p w14:paraId="74223216" w14:textId="3123852F" w:rsidR="00370AA0" w:rsidRPr="00A67D67" w:rsidRDefault="00370AA0" w:rsidP="00370AA0">
            <w:pPr>
              <w:widowControl w:val="0"/>
              <w:suppressAutoHyphens/>
              <w:overflowPunct w:val="0"/>
              <w:spacing w:before="40" w:after="40" w:line="200" w:lineRule="atLeast"/>
              <w:rPr>
                <w:rFonts w:eastAsia="Lucida Sans Unicode" w:cs="Arial"/>
                <w:color w:val="313231"/>
                <w:spacing w:val="-5"/>
                <w:kern w:val="20"/>
                <w:sz w:val="20"/>
                <w:szCs w:val="20"/>
              </w:rPr>
            </w:pPr>
            <w:r w:rsidRPr="008A588D">
              <w:rPr>
                <w:sz w:val="20"/>
                <w:szCs w:val="20"/>
              </w:rPr>
              <w:t>{{si_</w:t>
            </w:r>
            <w:r>
              <w:rPr>
                <w:sz w:val="20"/>
                <w:szCs w:val="20"/>
              </w:rPr>
              <w:t>4</w:t>
            </w:r>
            <w:r w:rsidRPr="008A588D">
              <w:rPr>
                <w:sz w:val="20"/>
                <w:szCs w:val="20"/>
              </w:rPr>
              <w:t>_status}}</w:t>
            </w:r>
          </w:p>
        </w:tc>
      </w:tr>
      <w:tr w:rsidR="00370AA0" w:rsidRPr="00A67D67" w14:paraId="1166879D" w14:textId="77777777" w:rsidTr="006972BB">
        <w:trPr>
          <w:trHeight w:val="288"/>
        </w:trPr>
        <w:tc>
          <w:tcPr>
            <w:tcW w:w="5000" w:type="pct"/>
            <w:gridSpan w:val="2"/>
            <w:tcMar>
              <w:top w:w="43" w:type="dxa"/>
              <w:left w:w="115" w:type="dxa"/>
              <w:bottom w:w="43" w:type="dxa"/>
              <w:right w:w="115" w:type="dxa"/>
            </w:tcMar>
            <w:hideMark/>
          </w:tcPr>
          <w:p w14:paraId="3DF23EF8" w14:textId="11E0F07B" w:rsidR="00370AA0" w:rsidRPr="00A67D67" w:rsidRDefault="00370AA0" w:rsidP="00370AA0">
            <w:pPr>
              <w:widowControl w:val="0"/>
              <w:suppressAutoHyphens/>
              <w:overflowPunct w:val="0"/>
              <w:spacing w:before="40" w:after="40" w:line="200" w:lineRule="atLeast"/>
              <w:rPr>
                <w:rFonts w:eastAsia="Lucida Sans Unicode" w:cs="Arial"/>
                <w:color w:val="313231"/>
                <w:spacing w:val="-5"/>
                <w:kern w:val="20"/>
                <w:sz w:val="20"/>
                <w:szCs w:val="20"/>
              </w:rPr>
            </w:pPr>
            <w:r w:rsidRPr="008A588D">
              <w:rPr>
                <w:sz w:val="20"/>
                <w:szCs w:val="20"/>
              </w:rPr>
              <w:t>{{si_</w:t>
            </w:r>
            <w:r>
              <w:rPr>
                <w:sz w:val="20"/>
                <w:szCs w:val="20"/>
              </w:rPr>
              <w:t>4</w:t>
            </w:r>
            <w:r w:rsidRPr="008A588D">
              <w:rPr>
                <w:sz w:val="20"/>
                <w:szCs w:val="20"/>
              </w:rPr>
              <w:t>_origination}}</w:t>
            </w:r>
          </w:p>
        </w:tc>
      </w:tr>
    </w:tbl>
    <w:p w14:paraId="256D4B82" w14:textId="77777777" w:rsidR="00403049" w:rsidRPr="00A67D67"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05"/>
        <w:gridCol w:w="8445"/>
      </w:tblGrid>
      <w:tr w:rsidR="00403049" w:rsidRPr="00A67D67" w14:paraId="46AFEEFB" w14:textId="77777777" w:rsidTr="006972BB">
        <w:trPr>
          <w:cantSplit/>
          <w:trHeight w:val="288"/>
          <w:tblHeader/>
        </w:trPr>
        <w:tc>
          <w:tcPr>
            <w:tcW w:w="5000" w:type="pct"/>
            <w:gridSpan w:val="2"/>
            <w:shd w:val="clear" w:color="auto" w:fill="1D396B"/>
            <w:vAlign w:val="center"/>
            <w:hideMark/>
          </w:tcPr>
          <w:p w14:paraId="6CF679EA" w14:textId="77777777" w:rsidR="00403049" w:rsidRPr="00A67D67"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SI-4 What is the solution and how is it implemented?</w:t>
            </w:r>
          </w:p>
        </w:tc>
      </w:tr>
      <w:tr w:rsidR="00370AA0" w:rsidRPr="00A67D67" w14:paraId="1A85287A" w14:textId="77777777" w:rsidTr="006972BB">
        <w:trPr>
          <w:trHeight w:val="288"/>
        </w:trPr>
        <w:tc>
          <w:tcPr>
            <w:tcW w:w="484" w:type="pct"/>
            <w:shd w:val="clear" w:color="auto" w:fill="E2E9F5"/>
            <w:hideMark/>
          </w:tcPr>
          <w:p w14:paraId="666FFF74" w14:textId="77777777" w:rsidR="00370AA0" w:rsidRPr="00A67D67" w:rsidRDefault="00370AA0" w:rsidP="00370AA0">
            <w:pPr>
              <w:widowControl w:val="0"/>
              <w:suppressAutoHyphens/>
              <w:spacing w:after="0" w:line="200" w:lineRule="atLeast"/>
              <w:jc w:val="center"/>
              <w:rPr>
                <w:rFonts w:eastAsia="Times New Roman" w:cs="Arial"/>
                <w:b/>
                <w:sz w:val="20"/>
                <w:szCs w:val="20"/>
                <w:lang w:eastAsia="zh-TW"/>
              </w:rPr>
            </w:pPr>
            <w:r w:rsidRPr="00A67D67">
              <w:rPr>
                <w:rFonts w:eastAsia="Times New Roman" w:cs="Arial"/>
                <w:b/>
                <w:sz w:val="20"/>
                <w:szCs w:val="20"/>
                <w:lang w:eastAsia="zh-TW"/>
              </w:rPr>
              <w:t>Part a</w:t>
            </w:r>
          </w:p>
        </w:tc>
        <w:tc>
          <w:tcPr>
            <w:tcW w:w="4516" w:type="pct"/>
            <w:tcMar>
              <w:top w:w="43" w:type="dxa"/>
              <w:left w:w="115" w:type="dxa"/>
              <w:bottom w:w="43" w:type="dxa"/>
              <w:right w:w="115" w:type="dxa"/>
            </w:tcMar>
          </w:tcPr>
          <w:p w14:paraId="618DDDDC" w14:textId="7BCE27D1" w:rsidR="00370AA0" w:rsidRPr="00A67D67" w:rsidRDefault="00370AA0" w:rsidP="00370AA0">
            <w:pPr>
              <w:widowControl w:val="0"/>
              <w:suppressAutoHyphens/>
              <w:overflowPunct w:val="0"/>
              <w:spacing w:after="0" w:line="254" w:lineRule="auto"/>
              <w:rPr>
                <w:rFonts w:eastAsia="Lucida Sans Unicode" w:cs="Arial"/>
                <w:color w:val="313231"/>
                <w:spacing w:val="-5"/>
                <w:kern w:val="20"/>
                <w:sz w:val="20"/>
                <w:szCs w:val="20"/>
              </w:rPr>
            </w:pPr>
            <w:r w:rsidRPr="00F97019">
              <w:t>{{si_</w:t>
            </w:r>
            <w:r>
              <w:rPr>
                <w:rFonts w:eastAsia="Times New Roman" w:cs="Calibri"/>
                <w:bCs/>
                <w:sz w:val="20"/>
              </w:rPr>
              <w:t>4</w:t>
            </w:r>
            <w:r w:rsidRPr="008A588D">
              <w:rPr>
                <w:rFonts w:eastAsia="Times New Roman" w:cs="Calibri"/>
                <w:bCs/>
                <w:sz w:val="20"/>
              </w:rPr>
              <w:t>_</w:t>
            </w:r>
            <w:r>
              <w:rPr>
                <w:rFonts w:eastAsia="Times New Roman" w:cs="Calibri"/>
                <w:bCs/>
                <w:sz w:val="20"/>
              </w:rPr>
              <w:t>a</w:t>
            </w:r>
            <w:r w:rsidRPr="00F97019">
              <w:t>_implementation}}</w:t>
            </w:r>
          </w:p>
        </w:tc>
      </w:tr>
      <w:tr w:rsidR="00370AA0" w:rsidRPr="00A67D67" w14:paraId="4EEC7FD6" w14:textId="77777777" w:rsidTr="006972BB">
        <w:trPr>
          <w:trHeight w:val="288"/>
        </w:trPr>
        <w:tc>
          <w:tcPr>
            <w:tcW w:w="484" w:type="pct"/>
            <w:shd w:val="clear" w:color="auto" w:fill="E2E9F5"/>
            <w:hideMark/>
          </w:tcPr>
          <w:p w14:paraId="016E84D9" w14:textId="77777777" w:rsidR="00370AA0" w:rsidRPr="00A67D67" w:rsidRDefault="00370AA0" w:rsidP="00370AA0">
            <w:pPr>
              <w:widowControl w:val="0"/>
              <w:suppressAutoHyphens/>
              <w:spacing w:after="0" w:line="200" w:lineRule="atLeast"/>
              <w:jc w:val="center"/>
              <w:rPr>
                <w:rFonts w:eastAsia="Times New Roman" w:cs="Arial"/>
                <w:b/>
                <w:sz w:val="20"/>
                <w:szCs w:val="20"/>
                <w:lang w:eastAsia="zh-TW"/>
              </w:rPr>
            </w:pPr>
            <w:r w:rsidRPr="00A67D67">
              <w:rPr>
                <w:rFonts w:eastAsia="Times New Roman" w:cs="Arial"/>
                <w:b/>
                <w:sz w:val="20"/>
                <w:szCs w:val="20"/>
                <w:lang w:eastAsia="zh-TW"/>
              </w:rPr>
              <w:t>Part b</w:t>
            </w:r>
          </w:p>
        </w:tc>
        <w:tc>
          <w:tcPr>
            <w:tcW w:w="4516" w:type="pct"/>
            <w:tcMar>
              <w:top w:w="43" w:type="dxa"/>
              <w:left w:w="115" w:type="dxa"/>
              <w:bottom w:w="43" w:type="dxa"/>
              <w:right w:w="115" w:type="dxa"/>
            </w:tcMar>
          </w:tcPr>
          <w:p w14:paraId="2099FF86" w14:textId="0DF6B8A3" w:rsidR="00370AA0" w:rsidRPr="00A67D67" w:rsidRDefault="00370AA0" w:rsidP="00370AA0">
            <w:pPr>
              <w:widowControl w:val="0"/>
              <w:suppressAutoHyphens/>
              <w:overflowPunct w:val="0"/>
              <w:spacing w:after="0" w:line="254" w:lineRule="auto"/>
              <w:rPr>
                <w:rFonts w:eastAsia="Times New Roman" w:cs="Calibri"/>
                <w:color w:val="313231"/>
                <w:spacing w:val="-5"/>
                <w:kern w:val="20"/>
                <w:sz w:val="20"/>
              </w:rPr>
            </w:pPr>
            <w:r w:rsidRPr="00F97019">
              <w:t>{{si_</w:t>
            </w:r>
            <w:r>
              <w:rPr>
                <w:rFonts w:eastAsia="Times New Roman" w:cs="Calibri"/>
                <w:bCs/>
                <w:sz w:val="20"/>
              </w:rPr>
              <w:t>4</w:t>
            </w:r>
            <w:r w:rsidRPr="008A588D">
              <w:rPr>
                <w:rFonts w:eastAsia="Times New Roman" w:cs="Calibri"/>
                <w:bCs/>
                <w:sz w:val="20"/>
              </w:rPr>
              <w:t>_</w:t>
            </w:r>
            <w:r>
              <w:rPr>
                <w:rFonts w:eastAsia="Times New Roman" w:cs="Calibri"/>
                <w:bCs/>
                <w:sz w:val="20"/>
              </w:rPr>
              <w:t>b</w:t>
            </w:r>
            <w:r w:rsidRPr="00F97019">
              <w:t>_implementation}}</w:t>
            </w:r>
          </w:p>
        </w:tc>
      </w:tr>
      <w:tr w:rsidR="00370AA0" w:rsidRPr="00A67D67" w14:paraId="3D9873B3" w14:textId="77777777" w:rsidTr="006972BB">
        <w:trPr>
          <w:trHeight w:val="288"/>
        </w:trPr>
        <w:tc>
          <w:tcPr>
            <w:tcW w:w="484" w:type="pct"/>
            <w:shd w:val="clear" w:color="auto" w:fill="E2E9F5"/>
            <w:hideMark/>
          </w:tcPr>
          <w:p w14:paraId="61F10B82" w14:textId="77777777" w:rsidR="00370AA0" w:rsidRPr="00A67D67" w:rsidRDefault="00370AA0" w:rsidP="00370AA0">
            <w:pPr>
              <w:widowControl w:val="0"/>
              <w:suppressAutoHyphens/>
              <w:spacing w:after="0" w:line="200" w:lineRule="atLeast"/>
              <w:jc w:val="center"/>
              <w:rPr>
                <w:rFonts w:eastAsia="Times New Roman" w:cs="Arial"/>
                <w:b/>
                <w:sz w:val="20"/>
                <w:szCs w:val="20"/>
                <w:lang w:eastAsia="zh-TW"/>
              </w:rPr>
            </w:pPr>
            <w:r w:rsidRPr="00A67D67">
              <w:rPr>
                <w:rFonts w:eastAsia="Times New Roman" w:cs="Arial"/>
                <w:b/>
                <w:sz w:val="20"/>
                <w:szCs w:val="20"/>
                <w:lang w:eastAsia="zh-TW"/>
              </w:rPr>
              <w:t>Part c</w:t>
            </w:r>
          </w:p>
        </w:tc>
        <w:tc>
          <w:tcPr>
            <w:tcW w:w="4516" w:type="pct"/>
            <w:tcMar>
              <w:top w:w="43" w:type="dxa"/>
              <w:left w:w="115" w:type="dxa"/>
              <w:bottom w:w="43" w:type="dxa"/>
              <w:right w:w="115" w:type="dxa"/>
            </w:tcMar>
          </w:tcPr>
          <w:p w14:paraId="206E2BF1" w14:textId="5F400C7B" w:rsidR="00370AA0" w:rsidRPr="00A67D67" w:rsidRDefault="00370AA0" w:rsidP="00370AA0">
            <w:pPr>
              <w:widowControl w:val="0"/>
              <w:suppressAutoHyphens/>
              <w:overflowPunct w:val="0"/>
              <w:spacing w:after="0" w:line="254" w:lineRule="auto"/>
              <w:rPr>
                <w:rFonts w:eastAsia="Lucida Sans Unicode" w:cs="Arial"/>
                <w:color w:val="313231"/>
                <w:spacing w:val="-5"/>
                <w:kern w:val="20"/>
                <w:sz w:val="20"/>
                <w:szCs w:val="20"/>
              </w:rPr>
            </w:pPr>
            <w:r w:rsidRPr="00F97019">
              <w:t>{{si_</w:t>
            </w:r>
            <w:r>
              <w:rPr>
                <w:rFonts w:eastAsia="Times New Roman" w:cs="Calibri"/>
                <w:bCs/>
                <w:sz w:val="20"/>
              </w:rPr>
              <w:t>4</w:t>
            </w:r>
            <w:r w:rsidRPr="008A588D">
              <w:rPr>
                <w:rFonts w:eastAsia="Times New Roman" w:cs="Calibri"/>
                <w:bCs/>
                <w:sz w:val="20"/>
              </w:rPr>
              <w:t>_</w:t>
            </w:r>
            <w:r>
              <w:rPr>
                <w:rFonts w:eastAsia="Times New Roman" w:cs="Calibri"/>
                <w:bCs/>
                <w:sz w:val="20"/>
              </w:rPr>
              <w:t>c</w:t>
            </w:r>
            <w:r w:rsidRPr="00F97019">
              <w:t>_implementation}}</w:t>
            </w:r>
          </w:p>
        </w:tc>
      </w:tr>
      <w:tr w:rsidR="00370AA0" w:rsidRPr="00A67D67" w14:paraId="3003CE7F" w14:textId="77777777" w:rsidTr="006972BB">
        <w:trPr>
          <w:trHeight w:val="288"/>
        </w:trPr>
        <w:tc>
          <w:tcPr>
            <w:tcW w:w="484" w:type="pct"/>
            <w:shd w:val="clear" w:color="auto" w:fill="E2E9F5"/>
            <w:hideMark/>
          </w:tcPr>
          <w:p w14:paraId="1C9B67E1" w14:textId="77777777" w:rsidR="00370AA0" w:rsidRPr="00A67D67" w:rsidRDefault="00370AA0" w:rsidP="00370AA0">
            <w:pPr>
              <w:widowControl w:val="0"/>
              <w:suppressAutoHyphens/>
              <w:spacing w:after="0" w:line="200" w:lineRule="atLeast"/>
              <w:jc w:val="center"/>
              <w:rPr>
                <w:rFonts w:eastAsia="Times New Roman" w:cs="Arial"/>
                <w:b/>
                <w:sz w:val="20"/>
                <w:szCs w:val="20"/>
                <w:lang w:eastAsia="zh-TW"/>
              </w:rPr>
            </w:pPr>
            <w:r w:rsidRPr="00A67D67">
              <w:rPr>
                <w:rFonts w:eastAsia="Times New Roman" w:cs="Arial"/>
                <w:b/>
                <w:sz w:val="20"/>
                <w:szCs w:val="20"/>
                <w:lang w:eastAsia="zh-TW"/>
              </w:rPr>
              <w:lastRenderedPageBreak/>
              <w:t>Part d</w:t>
            </w:r>
          </w:p>
        </w:tc>
        <w:tc>
          <w:tcPr>
            <w:tcW w:w="4516" w:type="pct"/>
            <w:tcMar>
              <w:top w:w="43" w:type="dxa"/>
              <w:left w:w="115" w:type="dxa"/>
              <w:bottom w:w="43" w:type="dxa"/>
              <w:right w:w="115" w:type="dxa"/>
            </w:tcMar>
          </w:tcPr>
          <w:p w14:paraId="6D0D3DAC" w14:textId="20D4D489" w:rsidR="00370AA0" w:rsidRPr="00A67D67" w:rsidRDefault="00370AA0" w:rsidP="00370AA0">
            <w:pPr>
              <w:widowControl w:val="0"/>
              <w:suppressAutoHyphens/>
              <w:overflowPunct w:val="0"/>
              <w:spacing w:after="0" w:line="254" w:lineRule="auto"/>
              <w:rPr>
                <w:rFonts w:eastAsia="Lucida Sans Unicode" w:cs="Arial"/>
                <w:color w:val="313231"/>
                <w:spacing w:val="-5"/>
                <w:kern w:val="20"/>
                <w:sz w:val="20"/>
                <w:szCs w:val="20"/>
              </w:rPr>
            </w:pPr>
            <w:r w:rsidRPr="00F97019">
              <w:t>{{si_</w:t>
            </w:r>
            <w:r>
              <w:rPr>
                <w:rFonts w:eastAsia="Times New Roman" w:cs="Calibri"/>
                <w:bCs/>
                <w:sz w:val="20"/>
              </w:rPr>
              <w:t>4</w:t>
            </w:r>
            <w:r w:rsidRPr="008A588D">
              <w:rPr>
                <w:rFonts w:eastAsia="Times New Roman" w:cs="Calibri"/>
                <w:bCs/>
                <w:sz w:val="20"/>
              </w:rPr>
              <w:t>_</w:t>
            </w:r>
            <w:r>
              <w:rPr>
                <w:rFonts w:eastAsia="Times New Roman" w:cs="Calibri"/>
                <w:bCs/>
                <w:sz w:val="20"/>
              </w:rPr>
              <w:t>d</w:t>
            </w:r>
            <w:r w:rsidRPr="00F97019">
              <w:t>_implementation}}</w:t>
            </w:r>
          </w:p>
        </w:tc>
      </w:tr>
      <w:tr w:rsidR="00370AA0" w:rsidRPr="00A67D67" w14:paraId="3EA61CEC" w14:textId="77777777" w:rsidTr="006972BB">
        <w:trPr>
          <w:trHeight w:val="288"/>
        </w:trPr>
        <w:tc>
          <w:tcPr>
            <w:tcW w:w="484" w:type="pct"/>
            <w:shd w:val="clear" w:color="auto" w:fill="E2E9F5"/>
            <w:hideMark/>
          </w:tcPr>
          <w:p w14:paraId="1D159DE7" w14:textId="77777777" w:rsidR="00370AA0" w:rsidRPr="00A67D67" w:rsidRDefault="00370AA0" w:rsidP="00370AA0">
            <w:pPr>
              <w:widowControl w:val="0"/>
              <w:suppressAutoHyphens/>
              <w:spacing w:after="0" w:line="200" w:lineRule="atLeast"/>
              <w:jc w:val="center"/>
              <w:rPr>
                <w:rFonts w:eastAsia="Times New Roman" w:cs="Arial"/>
                <w:b/>
                <w:sz w:val="20"/>
                <w:szCs w:val="20"/>
                <w:lang w:eastAsia="zh-TW"/>
              </w:rPr>
            </w:pPr>
            <w:r w:rsidRPr="00A67D67">
              <w:rPr>
                <w:rFonts w:eastAsia="Times New Roman" w:cs="Arial"/>
                <w:b/>
                <w:sz w:val="20"/>
                <w:szCs w:val="20"/>
                <w:lang w:eastAsia="zh-TW"/>
              </w:rPr>
              <w:t>Part e</w:t>
            </w:r>
          </w:p>
        </w:tc>
        <w:tc>
          <w:tcPr>
            <w:tcW w:w="4516" w:type="pct"/>
            <w:tcMar>
              <w:top w:w="43" w:type="dxa"/>
              <w:left w:w="115" w:type="dxa"/>
              <w:bottom w:w="43" w:type="dxa"/>
              <w:right w:w="115" w:type="dxa"/>
            </w:tcMar>
          </w:tcPr>
          <w:p w14:paraId="7283A036" w14:textId="796C3B57" w:rsidR="00370AA0" w:rsidRPr="00A67D67" w:rsidRDefault="00370AA0" w:rsidP="00370AA0">
            <w:pPr>
              <w:widowControl w:val="0"/>
              <w:suppressAutoHyphens/>
              <w:overflowPunct w:val="0"/>
              <w:spacing w:after="0" w:line="254" w:lineRule="auto"/>
              <w:rPr>
                <w:rFonts w:eastAsia="Lucida Sans Unicode" w:cs="Arial"/>
                <w:color w:val="313231"/>
                <w:spacing w:val="-5"/>
                <w:kern w:val="20"/>
                <w:sz w:val="20"/>
                <w:szCs w:val="20"/>
              </w:rPr>
            </w:pPr>
            <w:r w:rsidRPr="00F97019">
              <w:t>{{si_</w:t>
            </w:r>
            <w:r>
              <w:rPr>
                <w:rFonts w:eastAsia="Times New Roman" w:cs="Calibri"/>
                <w:bCs/>
                <w:sz w:val="20"/>
              </w:rPr>
              <w:t>4</w:t>
            </w:r>
            <w:r w:rsidRPr="008A588D">
              <w:rPr>
                <w:rFonts w:eastAsia="Times New Roman" w:cs="Calibri"/>
                <w:bCs/>
                <w:sz w:val="20"/>
              </w:rPr>
              <w:t>_</w:t>
            </w:r>
            <w:r>
              <w:rPr>
                <w:rFonts w:eastAsia="Times New Roman" w:cs="Calibri"/>
                <w:bCs/>
                <w:sz w:val="20"/>
              </w:rPr>
              <w:t>e</w:t>
            </w:r>
            <w:r w:rsidRPr="00F97019">
              <w:t>_implementation}}</w:t>
            </w:r>
          </w:p>
        </w:tc>
      </w:tr>
      <w:tr w:rsidR="00370AA0" w:rsidRPr="00A67D67" w14:paraId="6E2F59AC" w14:textId="77777777" w:rsidTr="006972BB">
        <w:trPr>
          <w:trHeight w:val="288"/>
        </w:trPr>
        <w:tc>
          <w:tcPr>
            <w:tcW w:w="484" w:type="pct"/>
            <w:shd w:val="clear" w:color="auto" w:fill="E2E9F5"/>
            <w:hideMark/>
          </w:tcPr>
          <w:p w14:paraId="05B05365" w14:textId="77777777" w:rsidR="00370AA0" w:rsidRPr="00A67D67" w:rsidRDefault="00370AA0" w:rsidP="00370AA0">
            <w:pPr>
              <w:widowControl w:val="0"/>
              <w:suppressAutoHyphens/>
              <w:spacing w:after="0" w:line="200" w:lineRule="atLeast"/>
              <w:jc w:val="center"/>
              <w:rPr>
                <w:rFonts w:eastAsia="Times New Roman" w:cs="Arial"/>
                <w:b/>
                <w:sz w:val="20"/>
                <w:szCs w:val="20"/>
                <w:lang w:eastAsia="zh-TW"/>
              </w:rPr>
            </w:pPr>
            <w:r w:rsidRPr="00A67D67">
              <w:rPr>
                <w:rFonts w:eastAsia="Times New Roman" w:cs="Arial"/>
                <w:b/>
                <w:sz w:val="20"/>
                <w:szCs w:val="20"/>
                <w:lang w:eastAsia="zh-TW"/>
              </w:rPr>
              <w:t>Part f</w:t>
            </w:r>
          </w:p>
        </w:tc>
        <w:tc>
          <w:tcPr>
            <w:tcW w:w="4516" w:type="pct"/>
            <w:tcMar>
              <w:top w:w="43" w:type="dxa"/>
              <w:left w:w="115" w:type="dxa"/>
              <w:bottom w:w="43" w:type="dxa"/>
              <w:right w:w="115" w:type="dxa"/>
            </w:tcMar>
          </w:tcPr>
          <w:p w14:paraId="2519E9E9" w14:textId="10A36FDA" w:rsidR="00370AA0" w:rsidRPr="00A67D67" w:rsidRDefault="00370AA0" w:rsidP="00370AA0">
            <w:pPr>
              <w:widowControl w:val="0"/>
              <w:suppressAutoHyphens/>
              <w:overflowPunct w:val="0"/>
              <w:spacing w:after="0" w:line="254" w:lineRule="auto"/>
              <w:rPr>
                <w:rFonts w:eastAsia="Lucida Sans Unicode" w:cs="Arial"/>
                <w:color w:val="313231"/>
                <w:spacing w:val="-5"/>
                <w:kern w:val="20"/>
                <w:sz w:val="20"/>
                <w:szCs w:val="20"/>
              </w:rPr>
            </w:pPr>
            <w:r w:rsidRPr="00F97019">
              <w:t>{{si_</w:t>
            </w:r>
            <w:r>
              <w:rPr>
                <w:rFonts w:eastAsia="Times New Roman" w:cs="Calibri"/>
                <w:bCs/>
                <w:sz w:val="20"/>
              </w:rPr>
              <w:t>4</w:t>
            </w:r>
            <w:r w:rsidRPr="008A588D">
              <w:rPr>
                <w:rFonts w:eastAsia="Times New Roman" w:cs="Calibri"/>
                <w:bCs/>
                <w:sz w:val="20"/>
              </w:rPr>
              <w:t>_</w:t>
            </w:r>
            <w:r>
              <w:rPr>
                <w:rFonts w:eastAsia="Times New Roman" w:cs="Calibri"/>
                <w:bCs/>
                <w:sz w:val="20"/>
              </w:rPr>
              <w:t>f</w:t>
            </w:r>
            <w:r w:rsidRPr="00F97019">
              <w:t>_implementation}}</w:t>
            </w:r>
          </w:p>
        </w:tc>
      </w:tr>
      <w:tr w:rsidR="00370AA0" w:rsidRPr="00A67D67" w14:paraId="261B8C23" w14:textId="77777777" w:rsidTr="006972BB">
        <w:trPr>
          <w:trHeight w:val="288"/>
        </w:trPr>
        <w:tc>
          <w:tcPr>
            <w:tcW w:w="484" w:type="pct"/>
            <w:shd w:val="clear" w:color="auto" w:fill="E2E9F5"/>
            <w:hideMark/>
          </w:tcPr>
          <w:p w14:paraId="29900702" w14:textId="77777777" w:rsidR="00370AA0" w:rsidRPr="00A67D67" w:rsidRDefault="00370AA0" w:rsidP="00370AA0">
            <w:pPr>
              <w:widowControl w:val="0"/>
              <w:suppressAutoHyphens/>
              <w:spacing w:after="0" w:line="200" w:lineRule="atLeast"/>
              <w:jc w:val="center"/>
              <w:rPr>
                <w:rFonts w:eastAsia="Times New Roman" w:cs="Arial"/>
                <w:b/>
                <w:sz w:val="20"/>
                <w:szCs w:val="20"/>
                <w:lang w:eastAsia="zh-TW"/>
              </w:rPr>
            </w:pPr>
            <w:r w:rsidRPr="00A67D67">
              <w:rPr>
                <w:rFonts w:eastAsia="Times New Roman" w:cs="Arial"/>
                <w:b/>
                <w:sz w:val="20"/>
                <w:szCs w:val="20"/>
                <w:lang w:eastAsia="zh-TW"/>
              </w:rPr>
              <w:t>Part g</w:t>
            </w:r>
          </w:p>
        </w:tc>
        <w:tc>
          <w:tcPr>
            <w:tcW w:w="4516" w:type="pct"/>
            <w:tcMar>
              <w:top w:w="43" w:type="dxa"/>
              <w:left w:w="115" w:type="dxa"/>
              <w:bottom w:w="43" w:type="dxa"/>
              <w:right w:w="115" w:type="dxa"/>
            </w:tcMar>
          </w:tcPr>
          <w:p w14:paraId="3602D7BF" w14:textId="430B6BF0" w:rsidR="00370AA0" w:rsidRPr="00A67D67" w:rsidRDefault="00370AA0" w:rsidP="00370AA0">
            <w:pPr>
              <w:widowControl w:val="0"/>
              <w:suppressAutoHyphens/>
              <w:overflowPunct w:val="0"/>
              <w:spacing w:after="0" w:line="254" w:lineRule="auto"/>
              <w:rPr>
                <w:rFonts w:eastAsia="Times New Roman" w:cs="Calibri"/>
                <w:color w:val="313231"/>
                <w:spacing w:val="-5"/>
                <w:kern w:val="20"/>
                <w:sz w:val="20"/>
              </w:rPr>
            </w:pPr>
            <w:r w:rsidRPr="00F97019">
              <w:t>{{si_</w:t>
            </w:r>
            <w:r>
              <w:rPr>
                <w:rFonts w:eastAsia="Times New Roman" w:cs="Calibri"/>
                <w:bCs/>
                <w:sz w:val="20"/>
              </w:rPr>
              <w:t>4</w:t>
            </w:r>
            <w:r w:rsidRPr="008A588D">
              <w:rPr>
                <w:rFonts w:eastAsia="Times New Roman" w:cs="Calibri"/>
                <w:bCs/>
                <w:sz w:val="20"/>
              </w:rPr>
              <w:t>_</w:t>
            </w:r>
            <w:r>
              <w:rPr>
                <w:rFonts w:eastAsia="Times New Roman" w:cs="Calibri"/>
                <w:bCs/>
                <w:sz w:val="20"/>
              </w:rPr>
              <w:t>g</w:t>
            </w:r>
            <w:r w:rsidRPr="00F97019">
              <w:t>_implementation}}</w:t>
            </w:r>
          </w:p>
        </w:tc>
      </w:tr>
    </w:tbl>
    <w:p w14:paraId="09DBD4B7" w14:textId="77777777" w:rsidR="00403049" w:rsidRPr="00A67D67" w:rsidRDefault="00403049" w:rsidP="00403049">
      <w:pPr>
        <w:keepNext/>
        <w:keepLines/>
        <w:spacing w:before="240" w:after="240"/>
        <w:outlineLvl w:val="3"/>
        <w:rPr>
          <w:rFonts w:eastAsia="MS Gothic" w:cs="Gill Sans Light"/>
          <w:bCs/>
          <w:caps/>
          <w:color w:val="444644"/>
          <w:szCs w:val="28"/>
        </w:rPr>
      </w:pPr>
      <w:bookmarkStart w:id="3150" w:name="_Toc388621005"/>
      <w:bookmarkStart w:id="3151" w:name="_Toc385595164"/>
      <w:bookmarkStart w:id="3152" w:name="_Toc385594776"/>
      <w:bookmarkStart w:id="3153" w:name="_Toc385594388"/>
      <w:bookmarkStart w:id="3154" w:name="_Toc520895748"/>
      <w:bookmarkStart w:id="3155" w:name="_Toc388621006"/>
      <w:bookmarkStart w:id="3156" w:name="_Toc385595165"/>
      <w:bookmarkStart w:id="3157" w:name="_Toc385594777"/>
      <w:bookmarkStart w:id="3158" w:name="_Toc385594389"/>
      <w:bookmarkStart w:id="3159" w:name="_Toc383444743"/>
      <w:bookmarkStart w:id="3160" w:name="_Toc383429948"/>
      <w:r w:rsidRPr="00A67D67">
        <w:rPr>
          <w:rFonts w:eastAsia="MS Gothic" w:cs="Gill Sans Light"/>
          <w:bCs/>
          <w:caps/>
          <w:color w:val="444644"/>
          <w:szCs w:val="28"/>
        </w:rPr>
        <w:t xml:space="preserve">SI-4 (1) Control Enhancement </w:t>
      </w:r>
      <w:bookmarkEnd w:id="3150"/>
      <w:bookmarkEnd w:id="3151"/>
      <w:bookmarkEnd w:id="3152"/>
      <w:bookmarkEnd w:id="3153"/>
      <w:r w:rsidRPr="00A67D67">
        <w:rPr>
          <w:rFonts w:eastAsia="MS Gothic" w:cs="Gill Sans Light"/>
          <w:bCs/>
          <w:caps/>
          <w:color w:val="444644"/>
          <w:szCs w:val="28"/>
        </w:rPr>
        <w:t>(M) (H)</w:t>
      </w:r>
      <w:bookmarkEnd w:id="3154"/>
    </w:p>
    <w:p w14:paraId="517C1438" w14:textId="77777777" w:rsidR="00403049" w:rsidRPr="00A67D67" w:rsidRDefault="00403049" w:rsidP="00403049">
      <w:pPr>
        <w:rPr>
          <w:rFonts w:eastAsia="MS Mincho" w:cs="Times New Roman"/>
          <w:color w:val="313231"/>
        </w:rPr>
      </w:pPr>
      <w:r w:rsidRPr="00A67D67">
        <w:rPr>
          <w:rFonts w:eastAsia="MS Mincho" w:cs="Times New Roman"/>
          <w:color w:val="313231"/>
        </w:rPr>
        <w:t>The organization connects and configures individual intrusion detection tools into an information system-wide intrusion detection system.</w:t>
      </w:r>
    </w:p>
    <w:p w14:paraId="20209AD6" w14:textId="77777777" w:rsidR="00403049" w:rsidRPr="00A67D67" w:rsidRDefault="00403049" w:rsidP="00403049">
      <w:pPr>
        <w:pBdr>
          <w:left w:val="single" w:sz="2" w:space="10" w:color="BFBFBF"/>
        </w:pBdr>
        <w:spacing w:after="0"/>
        <w:contextualSpacing/>
        <w:rPr>
          <w:rFonts w:eastAsia="MS Mincho" w:cs="Times New Roman"/>
          <w:color w:val="444644"/>
          <w:sz w:val="18"/>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A67D67" w14:paraId="1A54913B"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1DE0CC33" w14:textId="77777777" w:rsidR="00403049" w:rsidRPr="00A67D67"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SI-4 (1)</w:t>
            </w:r>
          </w:p>
        </w:tc>
        <w:tc>
          <w:tcPr>
            <w:tcW w:w="4189" w:type="pct"/>
            <w:shd w:val="clear" w:color="auto" w:fill="1D396B"/>
            <w:hideMark/>
          </w:tcPr>
          <w:p w14:paraId="54068CCE" w14:textId="77777777" w:rsidR="00403049" w:rsidRPr="00A67D67"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370AA0" w:rsidRPr="00A67D67" w14:paraId="716CFABC" w14:textId="77777777" w:rsidTr="006972BB">
        <w:trPr>
          <w:trHeight w:val="288"/>
        </w:trPr>
        <w:tc>
          <w:tcPr>
            <w:tcW w:w="5000" w:type="pct"/>
            <w:gridSpan w:val="2"/>
            <w:tcMar>
              <w:top w:w="43" w:type="dxa"/>
              <w:left w:w="115" w:type="dxa"/>
              <w:bottom w:w="43" w:type="dxa"/>
              <w:right w:w="115" w:type="dxa"/>
            </w:tcMar>
            <w:hideMark/>
          </w:tcPr>
          <w:p w14:paraId="39544878" w14:textId="0029FAA8" w:rsidR="00370AA0" w:rsidRPr="00A67D67" w:rsidRDefault="00370AA0" w:rsidP="00370AA0">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cs="Calibri"/>
                <w:sz w:val="20"/>
              </w:rPr>
              <w:t xml:space="preserve">Responsible Role: </w:t>
            </w:r>
            <w:r w:rsidRPr="008A588D">
              <w:rPr>
                <w:rFonts w:cs="Calibri"/>
                <w:sz w:val="20"/>
              </w:rPr>
              <w:t>{{si_</w:t>
            </w:r>
            <w:r>
              <w:rPr>
                <w:rFonts w:cs="Calibri"/>
                <w:sz w:val="20"/>
              </w:rPr>
              <w:t>4_1</w:t>
            </w:r>
            <w:r w:rsidRPr="008A588D">
              <w:rPr>
                <w:rFonts w:cs="Calibri"/>
                <w:sz w:val="20"/>
              </w:rPr>
              <w:t>_role}}</w:t>
            </w:r>
          </w:p>
        </w:tc>
      </w:tr>
      <w:tr w:rsidR="00370AA0" w:rsidRPr="00A67D67" w14:paraId="51CF4476" w14:textId="77777777" w:rsidTr="006972BB">
        <w:trPr>
          <w:trHeight w:val="288"/>
        </w:trPr>
        <w:tc>
          <w:tcPr>
            <w:tcW w:w="5000" w:type="pct"/>
            <w:gridSpan w:val="2"/>
            <w:tcMar>
              <w:top w:w="43" w:type="dxa"/>
              <w:left w:w="115" w:type="dxa"/>
              <w:bottom w:w="43" w:type="dxa"/>
              <w:right w:w="115" w:type="dxa"/>
            </w:tcMar>
            <w:hideMark/>
          </w:tcPr>
          <w:p w14:paraId="2DAFF178" w14:textId="3AB92F65" w:rsidR="00370AA0" w:rsidRPr="00A67D67" w:rsidRDefault="00370AA0" w:rsidP="00370AA0">
            <w:pPr>
              <w:widowControl w:val="0"/>
              <w:suppressAutoHyphens/>
              <w:overflowPunct w:val="0"/>
              <w:spacing w:before="40" w:after="40" w:line="200" w:lineRule="atLeast"/>
              <w:rPr>
                <w:rFonts w:eastAsia="Lucida Sans Unicode" w:cs="Arial"/>
                <w:color w:val="313231"/>
                <w:spacing w:val="-5"/>
                <w:kern w:val="20"/>
                <w:sz w:val="20"/>
                <w:szCs w:val="20"/>
              </w:rPr>
            </w:pPr>
            <w:r w:rsidRPr="008A588D">
              <w:rPr>
                <w:sz w:val="20"/>
                <w:szCs w:val="20"/>
              </w:rPr>
              <w:t>{{si_</w:t>
            </w:r>
            <w:r>
              <w:rPr>
                <w:rFonts w:cs="Calibri"/>
                <w:sz w:val="20"/>
              </w:rPr>
              <w:t>4_1</w:t>
            </w:r>
            <w:r w:rsidRPr="008A588D">
              <w:rPr>
                <w:sz w:val="20"/>
                <w:szCs w:val="20"/>
              </w:rPr>
              <w:t>_status}}</w:t>
            </w:r>
          </w:p>
        </w:tc>
      </w:tr>
      <w:tr w:rsidR="00370AA0" w:rsidRPr="00A67D67" w14:paraId="399D776D" w14:textId="77777777" w:rsidTr="006972BB">
        <w:trPr>
          <w:trHeight w:val="288"/>
        </w:trPr>
        <w:tc>
          <w:tcPr>
            <w:tcW w:w="5000" w:type="pct"/>
            <w:gridSpan w:val="2"/>
            <w:tcMar>
              <w:top w:w="43" w:type="dxa"/>
              <w:left w:w="115" w:type="dxa"/>
              <w:bottom w:w="43" w:type="dxa"/>
              <w:right w:w="115" w:type="dxa"/>
            </w:tcMar>
            <w:hideMark/>
          </w:tcPr>
          <w:p w14:paraId="07072EDD" w14:textId="7D764F4F" w:rsidR="00370AA0" w:rsidRPr="00A67D67" w:rsidRDefault="00370AA0" w:rsidP="00370AA0">
            <w:pPr>
              <w:widowControl w:val="0"/>
              <w:suppressAutoHyphens/>
              <w:overflowPunct w:val="0"/>
              <w:spacing w:before="40" w:after="40" w:line="200" w:lineRule="atLeast"/>
              <w:rPr>
                <w:rFonts w:eastAsia="Lucida Sans Unicode" w:cs="Arial"/>
                <w:color w:val="313231"/>
                <w:spacing w:val="-5"/>
                <w:kern w:val="20"/>
                <w:sz w:val="20"/>
                <w:szCs w:val="20"/>
              </w:rPr>
            </w:pPr>
            <w:r w:rsidRPr="008A588D">
              <w:rPr>
                <w:sz w:val="20"/>
                <w:szCs w:val="20"/>
              </w:rPr>
              <w:t>{{si_</w:t>
            </w:r>
            <w:r>
              <w:rPr>
                <w:rFonts w:cs="Calibri"/>
                <w:sz w:val="20"/>
              </w:rPr>
              <w:t>4_1</w:t>
            </w:r>
            <w:r w:rsidRPr="008A588D">
              <w:rPr>
                <w:sz w:val="20"/>
                <w:szCs w:val="20"/>
              </w:rPr>
              <w:t>_origination}}</w:t>
            </w:r>
          </w:p>
        </w:tc>
      </w:tr>
    </w:tbl>
    <w:p w14:paraId="68FB71B4" w14:textId="77777777" w:rsidR="00403049" w:rsidRPr="00A67D67"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350"/>
      </w:tblGrid>
      <w:tr w:rsidR="00403049" w:rsidRPr="00A67D67" w14:paraId="430DEE35" w14:textId="77777777" w:rsidTr="006972BB">
        <w:trPr>
          <w:cantSplit/>
          <w:trHeight w:val="288"/>
          <w:tblHeader/>
        </w:trPr>
        <w:tc>
          <w:tcPr>
            <w:tcW w:w="5000" w:type="pct"/>
            <w:shd w:val="clear" w:color="auto" w:fill="1D396B"/>
            <w:vAlign w:val="center"/>
            <w:hideMark/>
          </w:tcPr>
          <w:p w14:paraId="1145EFD1" w14:textId="77777777" w:rsidR="00403049" w:rsidRPr="00A67D67" w:rsidRDefault="00403049" w:rsidP="006972BB">
            <w:pPr>
              <w:keepNext/>
              <w:keepLines/>
              <w:widowControl w:val="0"/>
              <w:suppressAutoHyphens/>
              <w:spacing w:after="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SI-4 (1) What is the solution and how is it implemented?</w:t>
            </w:r>
          </w:p>
        </w:tc>
      </w:tr>
      <w:tr w:rsidR="00403049" w:rsidRPr="00A67D67" w14:paraId="2558FE23" w14:textId="77777777" w:rsidTr="006972BB">
        <w:trPr>
          <w:trHeight w:val="288"/>
        </w:trPr>
        <w:tc>
          <w:tcPr>
            <w:tcW w:w="5000" w:type="pct"/>
            <w:shd w:val="clear" w:color="auto" w:fill="FFFFFF"/>
          </w:tcPr>
          <w:p w14:paraId="61E83C2A" w14:textId="36277B05" w:rsidR="00403049" w:rsidRPr="00A67D67" w:rsidRDefault="00370AA0" w:rsidP="006972BB">
            <w:pPr>
              <w:widowControl w:val="0"/>
              <w:suppressAutoHyphens/>
              <w:overflowPunct w:val="0"/>
              <w:spacing w:after="0" w:line="200" w:lineRule="atLeast"/>
              <w:rPr>
                <w:rFonts w:eastAsia="Lucida Sans Unicode" w:cs="Arial"/>
                <w:color w:val="313231"/>
                <w:spacing w:val="-5"/>
                <w:kern w:val="20"/>
                <w:sz w:val="20"/>
                <w:szCs w:val="20"/>
              </w:rPr>
            </w:pPr>
            <w:r w:rsidRPr="004A1F1C">
              <w:rPr>
                <w:rFonts w:eastAsia="Times New Roman" w:cs="Calibri"/>
                <w:sz w:val="20"/>
              </w:rPr>
              <w:t>{{si_</w:t>
            </w:r>
            <w:r w:rsidRPr="004A1F1C">
              <w:rPr>
                <w:rFonts w:cs="Calibri"/>
                <w:sz w:val="20"/>
              </w:rPr>
              <w:t>4_1</w:t>
            </w:r>
            <w:r w:rsidRPr="004A1F1C">
              <w:rPr>
                <w:rFonts w:eastAsia="Times New Roman" w:cs="Calibri"/>
                <w:sz w:val="20"/>
              </w:rPr>
              <w:t>_implementation}}</w:t>
            </w:r>
          </w:p>
        </w:tc>
      </w:tr>
    </w:tbl>
    <w:p w14:paraId="621A4740" w14:textId="77777777" w:rsidR="00403049" w:rsidRPr="00A67D67" w:rsidRDefault="00403049" w:rsidP="00403049">
      <w:pPr>
        <w:pBdr>
          <w:left w:val="single" w:sz="2" w:space="10" w:color="BFBFBF"/>
        </w:pBdr>
        <w:spacing w:after="0"/>
        <w:contextualSpacing/>
        <w:rPr>
          <w:rFonts w:eastAsia="MS Mincho" w:cs="Times New Roman"/>
          <w:color w:val="444644"/>
          <w:sz w:val="18"/>
        </w:rPr>
      </w:pPr>
      <w:bookmarkStart w:id="3161" w:name="_Toc520895749"/>
    </w:p>
    <w:p w14:paraId="252C477B" w14:textId="77777777" w:rsidR="00403049" w:rsidRPr="00A67D67" w:rsidRDefault="00403049" w:rsidP="00403049">
      <w:pPr>
        <w:keepNext/>
        <w:keepLines/>
        <w:spacing w:before="240" w:after="240"/>
        <w:outlineLvl w:val="3"/>
        <w:rPr>
          <w:rFonts w:eastAsia="MS Gothic" w:cs="Gill Sans Light"/>
          <w:bCs/>
          <w:caps/>
          <w:color w:val="444644"/>
          <w:szCs w:val="28"/>
        </w:rPr>
      </w:pPr>
      <w:r w:rsidRPr="00A67D67">
        <w:rPr>
          <w:rFonts w:eastAsia="MS Gothic" w:cs="Gill Sans Light"/>
          <w:bCs/>
          <w:caps/>
          <w:color w:val="444644"/>
          <w:szCs w:val="28"/>
        </w:rPr>
        <w:t xml:space="preserve">SI-4 (2) Control Enhancement </w:t>
      </w:r>
      <w:bookmarkEnd w:id="3155"/>
      <w:bookmarkEnd w:id="3156"/>
      <w:bookmarkEnd w:id="3157"/>
      <w:bookmarkEnd w:id="3158"/>
      <w:bookmarkEnd w:id="3159"/>
      <w:bookmarkEnd w:id="3160"/>
      <w:r w:rsidRPr="00A67D67">
        <w:rPr>
          <w:rFonts w:eastAsia="MS Gothic" w:cs="Gill Sans Light"/>
          <w:bCs/>
          <w:caps/>
          <w:color w:val="444644"/>
          <w:szCs w:val="28"/>
        </w:rPr>
        <w:t>(M) (H)</w:t>
      </w:r>
      <w:bookmarkEnd w:id="3161"/>
    </w:p>
    <w:p w14:paraId="2EBEFC5F" w14:textId="77777777" w:rsidR="00403049" w:rsidRPr="00A67D67" w:rsidRDefault="00403049" w:rsidP="00403049">
      <w:pPr>
        <w:rPr>
          <w:rFonts w:eastAsia="MS Mincho" w:cs="Times New Roman"/>
          <w:color w:val="313231"/>
        </w:rPr>
      </w:pPr>
      <w:r w:rsidRPr="00A67D67">
        <w:rPr>
          <w:rFonts w:eastAsia="MS Mincho" w:cs="Times New Roman"/>
          <w:color w:val="313231"/>
        </w:rPr>
        <w:t>The organization employs automated tools to support near real-time analysis of events.</w:t>
      </w:r>
    </w:p>
    <w:p w14:paraId="6FE49550" w14:textId="77777777" w:rsidR="00403049" w:rsidRPr="00A67D67" w:rsidRDefault="00403049" w:rsidP="00403049">
      <w:pPr>
        <w:pBdr>
          <w:left w:val="single" w:sz="2" w:space="10" w:color="BFBFBF"/>
        </w:pBdr>
        <w:spacing w:after="0"/>
        <w:contextualSpacing/>
        <w:rPr>
          <w:rFonts w:eastAsia="MS Mincho" w:cs="Times New Roman"/>
          <w:color w:val="444644"/>
          <w:sz w:val="18"/>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A67D67" w14:paraId="6ECA3413"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2F40FEDF" w14:textId="77777777" w:rsidR="00403049" w:rsidRPr="00A67D67"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SI-4 (2)</w:t>
            </w:r>
          </w:p>
        </w:tc>
        <w:tc>
          <w:tcPr>
            <w:tcW w:w="4189" w:type="pct"/>
            <w:shd w:val="clear" w:color="auto" w:fill="1D396B"/>
            <w:hideMark/>
          </w:tcPr>
          <w:p w14:paraId="6B7E7E8F" w14:textId="77777777" w:rsidR="00403049" w:rsidRPr="00A67D67"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370AA0" w:rsidRPr="00A67D67" w14:paraId="58F0A06B" w14:textId="77777777" w:rsidTr="006972BB">
        <w:trPr>
          <w:trHeight w:val="288"/>
        </w:trPr>
        <w:tc>
          <w:tcPr>
            <w:tcW w:w="5000" w:type="pct"/>
            <w:gridSpan w:val="2"/>
            <w:tcMar>
              <w:top w:w="43" w:type="dxa"/>
              <w:left w:w="115" w:type="dxa"/>
              <w:bottom w:w="43" w:type="dxa"/>
              <w:right w:w="115" w:type="dxa"/>
            </w:tcMar>
            <w:hideMark/>
          </w:tcPr>
          <w:p w14:paraId="5E3CAE1E" w14:textId="51D1A208" w:rsidR="00370AA0" w:rsidRPr="00A67D67" w:rsidRDefault="00370AA0" w:rsidP="00370AA0">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Times New Roman" w:cs="Calibri"/>
                <w:bCs/>
                <w:sz w:val="20"/>
              </w:rPr>
              <w:t xml:space="preserve">Responsible Role: </w:t>
            </w:r>
            <w:r w:rsidRPr="008A588D">
              <w:rPr>
                <w:rFonts w:eastAsia="Times New Roman" w:cs="Calibri"/>
                <w:bCs/>
                <w:sz w:val="20"/>
              </w:rPr>
              <w:t>{{si_</w:t>
            </w:r>
            <w:r>
              <w:rPr>
                <w:rFonts w:cs="Calibri"/>
                <w:sz w:val="20"/>
              </w:rPr>
              <w:t>4_2</w:t>
            </w:r>
            <w:r w:rsidRPr="008A588D">
              <w:rPr>
                <w:rFonts w:eastAsia="Times New Roman" w:cs="Calibri"/>
                <w:bCs/>
                <w:sz w:val="20"/>
              </w:rPr>
              <w:t>_role}}</w:t>
            </w:r>
          </w:p>
        </w:tc>
      </w:tr>
      <w:tr w:rsidR="00370AA0" w:rsidRPr="00A67D67" w14:paraId="37AB9FC3" w14:textId="77777777" w:rsidTr="006972BB">
        <w:trPr>
          <w:trHeight w:val="288"/>
        </w:trPr>
        <w:tc>
          <w:tcPr>
            <w:tcW w:w="5000" w:type="pct"/>
            <w:gridSpan w:val="2"/>
            <w:tcMar>
              <w:top w:w="43" w:type="dxa"/>
              <w:left w:w="115" w:type="dxa"/>
              <w:bottom w:w="43" w:type="dxa"/>
              <w:right w:w="115" w:type="dxa"/>
            </w:tcMar>
            <w:hideMark/>
          </w:tcPr>
          <w:p w14:paraId="0A9CAD28" w14:textId="0F45AD82" w:rsidR="00370AA0" w:rsidRPr="00A67D67" w:rsidRDefault="00370AA0" w:rsidP="00370AA0">
            <w:pPr>
              <w:widowControl w:val="0"/>
              <w:suppressAutoHyphens/>
              <w:overflowPunct w:val="0"/>
              <w:spacing w:before="40" w:after="40" w:line="200" w:lineRule="atLeast"/>
              <w:rPr>
                <w:rFonts w:eastAsia="Lucida Sans Unicode" w:cs="Arial"/>
                <w:color w:val="313231"/>
                <w:spacing w:val="-5"/>
                <w:kern w:val="20"/>
                <w:sz w:val="20"/>
                <w:szCs w:val="20"/>
              </w:rPr>
            </w:pPr>
            <w:r w:rsidRPr="008A588D">
              <w:rPr>
                <w:sz w:val="20"/>
                <w:szCs w:val="20"/>
              </w:rPr>
              <w:t>{{si_</w:t>
            </w:r>
            <w:r>
              <w:rPr>
                <w:rFonts w:cs="Calibri"/>
                <w:sz w:val="20"/>
              </w:rPr>
              <w:t>4_2</w:t>
            </w:r>
            <w:r w:rsidRPr="008A588D">
              <w:rPr>
                <w:sz w:val="20"/>
                <w:szCs w:val="20"/>
              </w:rPr>
              <w:t>_status}}</w:t>
            </w:r>
          </w:p>
        </w:tc>
      </w:tr>
      <w:tr w:rsidR="00370AA0" w:rsidRPr="00A67D67" w14:paraId="56F7ED3F" w14:textId="77777777" w:rsidTr="006972BB">
        <w:trPr>
          <w:trHeight w:val="288"/>
        </w:trPr>
        <w:tc>
          <w:tcPr>
            <w:tcW w:w="5000" w:type="pct"/>
            <w:gridSpan w:val="2"/>
            <w:tcMar>
              <w:top w:w="43" w:type="dxa"/>
              <w:left w:w="115" w:type="dxa"/>
              <w:bottom w:w="43" w:type="dxa"/>
              <w:right w:w="115" w:type="dxa"/>
            </w:tcMar>
            <w:hideMark/>
          </w:tcPr>
          <w:p w14:paraId="30D78437" w14:textId="69F1F242" w:rsidR="00370AA0" w:rsidRPr="00A67D67" w:rsidRDefault="00370AA0" w:rsidP="00370AA0">
            <w:pPr>
              <w:widowControl w:val="0"/>
              <w:suppressAutoHyphens/>
              <w:overflowPunct w:val="0"/>
              <w:spacing w:before="40" w:after="40" w:line="200" w:lineRule="atLeast"/>
              <w:rPr>
                <w:rFonts w:eastAsia="Lucida Sans Unicode" w:cs="Arial"/>
                <w:color w:val="313231"/>
                <w:spacing w:val="-5"/>
                <w:kern w:val="20"/>
                <w:sz w:val="20"/>
                <w:szCs w:val="20"/>
              </w:rPr>
            </w:pPr>
            <w:r w:rsidRPr="008A588D">
              <w:rPr>
                <w:sz w:val="20"/>
                <w:szCs w:val="20"/>
              </w:rPr>
              <w:t>{{si_</w:t>
            </w:r>
            <w:r>
              <w:rPr>
                <w:rFonts w:cs="Calibri"/>
                <w:sz w:val="20"/>
              </w:rPr>
              <w:t>4_2</w:t>
            </w:r>
            <w:r w:rsidRPr="008A588D">
              <w:rPr>
                <w:sz w:val="20"/>
                <w:szCs w:val="20"/>
              </w:rPr>
              <w:t>_origination}}</w:t>
            </w:r>
          </w:p>
        </w:tc>
      </w:tr>
    </w:tbl>
    <w:p w14:paraId="00557DBB" w14:textId="77777777" w:rsidR="00403049" w:rsidRPr="00A67D67"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350"/>
      </w:tblGrid>
      <w:tr w:rsidR="00403049" w:rsidRPr="00A67D67" w14:paraId="26B7B3FA" w14:textId="77777777" w:rsidTr="006972BB">
        <w:trPr>
          <w:cantSplit/>
          <w:trHeight w:val="288"/>
          <w:tblHeader/>
        </w:trPr>
        <w:tc>
          <w:tcPr>
            <w:tcW w:w="5000" w:type="pct"/>
            <w:shd w:val="clear" w:color="auto" w:fill="1D396B"/>
            <w:vAlign w:val="center"/>
            <w:hideMark/>
          </w:tcPr>
          <w:p w14:paraId="6AC51B5D" w14:textId="77777777" w:rsidR="00403049" w:rsidRPr="00A67D67" w:rsidRDefault="00403049" w:rsidP="006972BB">
            <w:pPr>
              <w:keepNext/>
              <w:keepLines/>
              <w:widowControl w:val="0"/>
              <w:suppressAutoHyphens/>
              <w:spacing w:after="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SI-4 (2) What is the solution and how is it implemented?</w:t>
            </w:r>
          </w:p>
        </w:tc>
      </w:tr>
      <w:tr w:rsidR="00403049" w:rsidRPr="00A67D67" w14:paraId="7525809B" w14:textId="77777777" w:rsidTr="006972BB">
        <w:trPr>
          <w:trHeight w:val="288"/>
        </w:trPr>
        <w:tc>
          <w:tcPr>
            <w:tcW w:w="5000" w:type="pct"/>
            <w:shd w:val="clear" w:color="auto" w:fill="FFFFFF"/>
          </w:tcPr>
          <w:p w14:paraId="6B3541AD" w14:textId="1CD3F0B0" w:rsidR="00403049" w:rsidRPr="00A67D67" w:rsidRDefault="00370AA0" w:rsidP="006972BB">
            <w:pPr>
              <w:widowControl w:val="0"/>
              <w:suppressAutoHyphens/>
              <w:overflowPunct w:val="0"/>
              <w:spacing w:after="0" w:line="200" w:lineRule="atLeast"/>
              <w:rPr>
                <w:rFonts w:eastAsia="Times New Roman" w:cs="Calibri"/>
                <w:color w:val="313231"/>
                <w:spacing w:val="-5"/>
                <w:kern w:val="20"/>
                <w:sz w:val="20"/>
              </w:rPr>
            </w:pPr>
            <w:r w:rsidRPr="004A1F1C">
              <w:rPr>
                <w:rFonts w:eastAsia="Times New Roman" w:cs="Calibri"/>
                <w:sz w:val="20"/>
              </w:rPr>
              <w:t>{{si_</w:t>
            </w:r>
            <w:r w:rsidRPr="004A1F1C">
              <w:rPr>
                <w:rFonts w:cs="Calibri"/>
                <w:sz w:val="20"/>
              </w:rPr>
              <w:t>4_2</w:t>
            </w:r>
            <w:r w:rsidRPr="004A1F1C">
              <w:rPr>
                <w:rFonts w:eastAsia="Times New Roman" w:cs="Calibri"/>
                <w:sz w:val="20"/>
              </w:rPr>
              <w:t>_implementation}}</w:t>
            </w:r>
          </w:p>
        </w:tc>
      </w:tr>
    </w:tbl>
    <w:p w14:paraId="3AC3B6C4" w14:textId="77777777" w:rsidR="00403049" w:rsidRPr="00A67D67" w:rsidRDefault="00403049" w:rsidP="00403049">
      <w:pPr>
        <w:pBdr>
          <w:left w:val="single" w:sz="2" w:space="10" w:color="BFBFBF"/>
        </w:pBdr>
        <w:spacing w:after="0"/>
        <w:contextualSpacing/>
        <w:rPr>
          <w:rFonts w:eastAsia="MS Mincho" w:cs="Times New Roman"/>
          <w:color w:val="444644"/>
          <w:sz w:val="18"/>
        </w:rPr>
      </w:pPr>
      <w:bookmarkStart w:id="3162" w:name="_Toc388621007"/>
      <w:bookmarkStart w:id="3163" w:name="_Toc385595166"/>
      <w:bookmarkStart w:id="3164" w:name="_Toc385594778"/>
      <w:bookmarkStart w:id="3165" w:name="_Toc385594390"/>
      <w:bookmarkStart w:id="3166" w:name="_Toc383444744"/>
      <w:bookmarkStart w:id="3167" w:name="_Toc383429949"/>
      <w:bookmarkStart w:id="3168" w:name="_Toc520895750"/>
    </w:p>
    <w:p w14:paraId="01474BCF" w14:textId="77777777" w:rsidR="00403049" w:rsidRPr="00A67D67" w:rsidRDefault="00403049" w:rsidP="00403049">
      <w:pPr>
        <w:keepNext/>
        <w:keepLines/>
        <w:spacing w:before="240" w:after="240"/>
        <w:outlineLvl w:val="3"/>
        <w:rPr>
          <w:rFonts w:eastAsia="MS Gothic" w:cs="Gill Sans Light"/>
          <w:bCs/>
          <w:caps/>
          <w:color w:val="444644"/>
          <w:szCs w:val="28"/>
        </w:rPr>
      </w:pPr>
      <w:r w:rsidRPr="00A67D67">
        <w:rPr>
          <w:rFonts w:eastAsia="MS Gothic" w:cs="Gill Sans Light"/>
          <w:bCs/>
          <w:caps/>
          <w:color w:val="444644"/>
          <w:szCs w:val="28"/>
        </w:rPr>
        <w:lastRenderedPageBreak/>
        <w:t xml:space="preserve">SI-4 (4) Control Enhancement </w:t>
      </w:r>
      <w:bookmarkEnd w:id="3162"/>
      <w:bookmarkEnd w:id="3163"/>
      <w:bookmarkEnd w:id="3164"/>
      <w:bookmarkEnd w:id="3165"/>
      <w:bookmarkEnd w:id="3166"/>
      <w:bookmarkEnd w:id="3167"/>
      <w:r w:rsidRPr="00A67D67">
        <w:rPr>
          <w:rFonts w:eastAsia="MS Gothic" w:cs="Gill Sans Light"/>
          <w:bCs/>
          <w:caps/>
          <w:color w:val="444644"/>
          <w:szCs w:val="28"/>
        </w:rPr>
        <w:t>(M) (H)</w:t>
      </w:r>
      <w:bookmarkEnd w:id="3168"/>
    </w:p>
    <w:p w14:paraId="2733E612" w14:textId="77777777" w:rsidR="00403049" w:rsidRPr="00A67D67" w:rsidRDefault="00403049" w:rsidP="00403049">
      <w:pPr>
        <w:rPr>
          <w:rFonts w:eastAsia="MS Mincho" w:cs="Calibri"/>
          <w:color w:val="313231"/>
        </w:rPr>
      </w:pPr>
      <w:r w:rsidRPr="00A67D67">
        <w:rPr>
          <w:rFonts w:eastAsia="MS Mincho" w:cs="Calibri"/>
          <w:color w:val="313231"/>
        </w:rPr>
        <w:t>The information system monitors inbound and outbound communications traffic [</w:t>
      </w:r>
      <w:r w:rsidRPr="00A67D67">
        <w:rPr>
          <w:rFonts w:eastAsia="Lucida Sans Unicode" w:cs="Calibri"/>
          <w:i/>
          <w:color w:val="000000"/>
          <w:kern w:val="2"/>
        </w:rPr>
        <w:t>FedRAMP Assignment:</w:t>
      </w:r>
      <w:r w:rsidRPr="00A67D67">
        <w:rPr>
          <w:rFonts w:eastAsia="MS Mincho" w:cs="Calibri"/>
          <w:color w:val="313231"/>
        </w:rPr>
        <w:t xml:space="preserve"> </w:t>
      </w:r>
      <w:r w:rsidRPr="00A67D67">
        <w:rPr>
          <w:rFonts w:eastAsia="Lucida Sans Unicode" w:cs="Calibri"/>
          <w:i/>
          <w:color w:val="000000"/>
          <w:kern w:val="2"/>
        </w:rPr>
        <w:t xml:space="preserve">continuously] </w:t>
      </w:r>
      <w:r w:rsidRPr="00A67D67">
        <w:rPr>
          <w:rFonts w:eastAsia="MS Mincho" w:cs="Calibri"/>
          <w:color w:val="313231"/>
        </w:rPr>
        <w:t>for unusual or unauthorized activities or conditions.</w:t>
      </w:r>
    </w:p>
    <w:p w14:paraId="0D0DF7EA" w14:textId="77777777" w:rsidR="00403049" w:rsidRPr="00A67D67" w:rsidRDefault="00403049" w:rsidP="00403049">
      <w:pPr>
        <w:pBdr>
          <w:left w:val="single" w:sz="2" w:space="10" w:color="BFBFBF"/>
        </w:pBdr>
        <w:spacing w:after="0"/>
        <w:contextualSpacing/>
        <w:rPr>
          <w:rFonts w:eastAsia="MS Mincho" w:cs="Times New Roman"/>
          <w:color w:val="444644"/>
          <w:sz w:val="18"/>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A67D67" w14:paraId="181AE88E"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6BEC93E6" w14:textId="77777777" w:rsidR="00403049" w:rsidRPr="00A67D67"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SI-4 (4)</w:t>
            </w:r>
          </w:p>
        </w:tc>
        <w:tc>
          <w:tcPr>
            <w:tcW w:w="4189" w:type="pct"/>
            <w:shd w:val="clear" w:color="auto" w:fill="1D396B"/>
            <w:hideMark/>
          </w:tcPr>
          <w:p w14:paraId="6DF2D67A" w14:textId="77777777" w:rsidR="00403049" w:rsidRPr="00A67D67"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370AA0" w:rsidRPr="00A67D67" w14:paraId="64D505B0" w14:textId="77777777" w:rsidTr="006972BB">
        <w:trPr>
          <w:trHeight w:val="288"/>
        </w:trPr>
        <w:tc>
          <w:tcPr>
            <w:tcW w:w="5000" w:type="pct"/>
            <w:gridSpan w:val="2"/>
            <w:tcMar>
              <w:top w:w="43" w:type="dxa"/>
              <w:left w:w="115" w:type="dxa"/>
              <w:bottom w:w="43" w:type="dxa"/>
              <w:right w:w="115" w:type="dxa"/>
            </w:tcMar>
            <w:hideMark/>
          </w:tcPr>
          <w:p w14:paraId="5B584828" w14:textId="32E35BC3" w:rsidR="00370AA0" w:rsidRPr="00A67D67" w:rsidRDefault="00370AA0" w:rsidP="00370AA0">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Times New Roman" w:cs="Calibri"/>
                <w:bCs/>
                <w:sz w:val="20"/>
              </w:rPr>
              <w:t xml:space="preserve">Responsible Role: </w:t>
            </w:r>
            <w:r w:rsidRPr="008A588D">
              <w:rPr>
                <w:rFonts w:eastAsia="Times New Roman" w:cs="Calibri"/>
                <w:bCs/>
                <w:sz w:val="20"/>
              </w:rPr>
              <w:t>{{si_</w:t>
            </w:r>
            <w:r>
              <w:rPr>
                <w:rFonts w:cs="Calibri"/>
                <w:sz w:val="20"/>
              </w:rPr>
              <w:t>4_4</w:t>
            </w:r>
            <w:r w:rsidRPr="008A588D">
              <w:rPr>
                <w:rFonts w:eastAsia="Times New Roman" w:cs="Calibri"/>
                <w:bCs/>
                <w:sz w:val="20"/>
              </w:rPr>
              <w:t>_role}}</w:t>
            </w:r>
          </w:p>
        </w:tc>
      </w:tr>
      <w:tr w:rsidR="00370AA0" w:rsidRPr="00A67D67" w14:paraId="79C058B3" w14:textId="77777777" w:rsidTr="006972BB">
        <w:trPr>
          <w:trHeight w:val="288"/>
        </w:trPr>
        <w:tc>
          <w:tcPr>
            <w:tcW w:w="5000" w:type="pct"/>
            <w:gridSpan w:val="2"/>
            <w:tcMar>
              <w:top w:w="43" w:type="dxa"/>
              <w:left w:w="115" w:type="dxa"/>
              <w:bottom w:w="43" w:type="dxa"/>
              <w:right w:w="115" w:type="dxa"/>
            </w:tcMar>
            <w:hideMark/>
          </w:tcPr>
          <w:p w14:paraId="5B482500" w14:textId="6B9EE3F3" w:rsidR="00370AA0" w:rsidRPr="00A67D67" w:rsidRDefault="00370AA0" w:rsidP="00370AA0">
            <w:pPr>
              <w:widowControl w:val="0"/>
              <w:suppressAutoHyphens/>
              <w:overflowPunct w:val="0"/>
              <w:spacing w:before="40" w:after="40" w:line="200" w:lineRule="atLeast"/>
              <w:rPr>
                <w:rFonts w:eastAsia="Lucida Sans Unicode" w:cs="Arial"/>
                <w:color w:val="313231"/>
                <w:spacing w:val="-5"/>
                <w:kern w:val="20"/>
                <w:sz w:val="20"/>
                <w:szCs w:val="20"/>
              </w:rPr>
            </w:pPr>
            <w:r w:rsidRPr="006D79EB">
              <w:rPr>
                <w:sz w:val="20"/>
                <w:szCs w:val="20"/>
              </w:rPr>
              <w:t xml:space="preserve">Parameter SI-4(4): </w:t>
            </w:r>
            <w:r w:rsidRPr="008A588D">
              <w:rPr>
                <w:sz w:val="20"/>
                <w:szCs w:val="20"/>
              </w:rPr>
              <w:t>{{si_</w:t>
            </w:r>
            <w:r>
              <w:rPr>
                <w:rFonts w:cs="Calibri"/>
                <w:sz w:val="20"/>
              </w:rPr>
              <w:t>4_4</w:t>
            </w:r>
            <w:r w:rsidRPr="008A588D">
              <w:rPr>
                <w:sz w:val="20"/>
                <w:szCs w:val="20"/>
              </w:rPr>
              <w:t>_parameter}}</w:t>
            </w:r>
          </w:p>
        </w:tc>
      </w:tr>
      <w:tr w:rsidR="00370AA0" w:rsidRPr="00A67D67" w14:paraId="0F08E3BA" w14:textId="77777777" w:rsidTr="006972BB">
        <w:trPr>
          <w:trHeight w:val="288"/>
        </w:trPr>
        <w:tc>
          <w:tcPr>
            <w:tcW w:w="5000" w:type="pct"/>
            <w:gridSpan w:val="2"/>
            <w:tcMar>
              <w:top w:w="43" w:type="dxa"/>
              <w:left w:w="115" w:type="dxa"/>
              <w:bottom w:w="43" w:type="dxa"/>
              <w:right w:w="115" w:type="dxa"/>
            </w:tcMar>
            <w:hideMark/>
          </w:tcPr>
          <w:p w14:paraId="7ABBBB2F" w14:textId="7F1E08E6" w:rsidR="00370AA0" w:rsidRPr="00A67D67" w:rsidRDefault="00370AA0" w:rsidP="00370AA0">
            <w:pPr>
              <w:widowControl w:val="0"/>
              <w:suppressAutoHyphens/>
              <w:overflowPunct w:val="0"/>
              <w:spacing w:before="40" w:after="40" w:line="200" w:lineRule="atLeast"/>
              <w:rPr>
                <w:rFonts w:eastAsia="Lucida Sans Unicode" w:cs="Arial"/>
                <w:color w:val="313231"/>
                <w:spacing w:val="-5"/>
                <w:kern w:val="20"/>
                <w:sz w:val="20"/>
                <w:szCs w:val="20"/>
              </w:rPr>
            </w:pPr>
            <w:r w:rsidRPr="008A588D">
              <w:rPr>
                <w:sz w:val="20"/>
                <w:szCs w:val="20"/>
              </w:rPr>
              <w:t>{{si_</w:t>
            </w:r>
            <w:r>
              <w:rPr>
                <w:rFonts w:cs="Calibri"/>
                <w:sz w:val="20"/>
              </w:rPr>
              <w:t>4_4</w:t>
            </w:r>
            <w:r w:rsidRPr="008A588D">
              <w:rPr>
                <w:sz w:val="20"/>
                <w:szCs w:val="20"/>
              </w:rPr>
              <w:t>_status}}</w:t>
            </w:r>
          </w:p>
        </w:tc>
      </w:tr>
      <w:tr w:rsidR="00370AA0" w:rsidRPr="00A67D67" w14:paraId="1EFBE978" w14:textId="77777777" w:rsidTr="006972BB">
        <w:trPr>
          <w:trHeight w:val="288"/>
        </w:trPr>
        <w:tc>
          <w:tcPr>
            <w:tcW w:w="5000" w:type="pct"/>
            <w:gridSpan w:val="2"/>
            <w:tcMar>
              <w:top w:w="43" w:type="dxa"/>
              <w:left w:w="115" w:type="dxa"/>
              <w:bottom w:w="43" w:type="dxa"/>
              <w:right w:w="115" w:type="dxa"/>
            </w:tcMar>
            <w:hideMark/>
          </w:tcPr>
          <w:p w14:paraId="033EE5A0" w14:textId="01E7AC2A" w:rsidR="00370AA0" w:rsidRPr="00A67D67" w:rsidRDefault="00370AA0" w:rsidP="00370AA0">
            <w:pPr>
              <w:widowControl w:val="0"/>
              <w:suppressAutoHyphens/>
              <w:overflowPunct w:val="0"/>
              <w:spacing w:before="40" w:after="40" w:line="200" w:lineRule="atLeast"/>
              <w:rPr>
                <w:rFonts w:eastAsia="Lucida Sans Unicode" w:cs="Arial"/>
                <w:color w:val="313231"/>
                <w:spacing w:val="-5"/>
                <w:kern w:val="20"/>
                <w:sz w:val="20"/>
                <w:szCs w:val="20"/>
              </w:rPr>
            </w:pPr>
            <w:r w:rsidRPr="008A588D">
              <w:rPr>
                <w:sz w:val="20"/>
                <w:szCs w:val="20"/>
              </w:rPr>
              <w:t>{{si_</w:t>
            </w:r>
            <w:r>
              <w:rPr>
                <w:rFonts w:cs="Calibri"/>
                <w:sz w:val="20"/>
              </w:rPr>
              <w:t>4_4</w:t>
            </w:r>
            <w:r w:rsidRPr="008A588D">
              <w:rPr>
                <w:sz w:val="20"/>
                <w:szCs w:val="20"/>
              </w:rPr>
              <w:t>_origination}}</w:t>
            </w:r>
          </w:p>
        </w:tc>
      </w:tr>
    </w:tbl>
    <w:p w14:paraId="41386FDD" w14:textId="77777777" w:rsidR="00403049" w:rsidRPr="00A67D67"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350"/>
      </w:tblGrid>
      <w:tr w:rsidR="00403049" w:rsidRPr="00A67D67" w14:paraId="7DB45DD8" w14:textId="77777777" w:rsidTr="006972BB">
        <w:trPr>
          <w:cantSplit/>
          <w:trHeight w:val="288"/>
          <w:tblHeader/>
        </w:trPr>
        <w:tc>
          <w:tcPr>
            <w:tcW w:w="5000" w:type="pct"/>
            <w:shd w:val="clear" w:color="auto" w:fill="1D396B"/>
            <w:vAlign w:val="center"/>
            <w:hideMark/>
          </w:tcPr>
          <w:p w14:paraId="2D284A3A" w14:textId="77777777" w:rsidR="00403049" w:rsidRPr="00A67D67" w:rsidRDefault="00403049" w:rsidP="006972BB">
            <w:pPr>
              <w:keepNext/>
              <w:keepLines/>
              <w:widowControl w:val="0"/>
              <w:suppressAutoHyphens/>
              <w:spacing w:after="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SI-4 (4) What is the solution and how is it implemented?</w:t>
            </w:r>
          </w:p>
        </w:tc>
      </w:tr>
      <w:tr w:rsidR="00403049" w:rsidRPr="00A67D67" w14:paraId="58EC4B44" w14:textId="77777777" w:rsidTr="006972BB">
        <w:trPr>
          <w:trHeight w:val="288"/>
        </w:trPr>
        <w:tc>
          <w:tcPr>
            <w:tcW w:w="5000" w:type="pct"/>
            <w:shd w:val="clear" w:color="auto" w:fill="FFFFFF"/>
          </w:tcPr>
          <w:p w14:paraId="7673F0DD" w14:textId="2E122DC6" w:rsidR="00403049" w:rsidRPr="00A67D67" w:rsidRDefault="00370AA0" w:rsidP="006972BB">
            <w:pPr>
              <w:widowControl w:val="0"/>
              <w:suppressAutoHyphens/>
              <w:overflowPunct w:val="0"/>
              <w:spacing w:after="0" w:line="200" w:lineRule="atLeast"/>
              <w:rPr>
                <w:rFonts w:eastAsia="Lucida Sans Unicode" w:cs="Arial"/>
                <w:color w:val="313231"/>
                <w:spacing w:val="-5"/>
                <w:kern w:val="20"/>
                <w:sz w:val="20"/>
                <w:szCs w:val="20"/>
              </w:rPr>
            </w:pPr>
            <w:r w:rsidRPr="004A1F1C">
              <w:rPr>
                <w:rFonts w:eastAsia="Times New Roman" w:cs="Calibri"/>
                <w:sz w:val="20"/>
              </w:rPr>
              <w:t>{{si_</w:t>
            </w:r>
            <w:r w:rsidRPr="004A1F1C">
              <w:rPr>
                <w:rFonts w:cs="Calibri"/>
                <w:sz w:val="20"/>
              </w:rPr>
              <w:t>4_4</w:t>
            </w:r>
            <w:r w:rsidRPr="004A1F1C">
              <w:rPr>
                <w:rFonts w:eastAsia="Times New Roman" w:cs="Calibri"/>
                <w:sz w:val="20"/>
              </w:rPr>
              <w:t>_implementation}}</w:t>
            </w:r>
          </w:p>
        </w:tc>
      </w:tr>
    </w:tbl>
    <w:p w14:paraId="7C1048A4" w14:textId="77777777" w:rsidR="00403049" w:rsidRPr="00A67D67" w:rsidRDefault="00403049" w:rsidP="00403049">
      <w:pPr>
        <w:pBdr>
          <w:left w:val="single" w:sz="2" w:space="10" w:color="BFBFBF"/>
        </w:pBdr>
        <w:spacing w:after="0"/>
        <w:contextualSpacing/>
        <w:rPr>
          <w:rFonts w:eastAsia="MS Mincho" w:cs="Times New Roman"/>
          <w:color w:val="444644"/>
          <w:sz w:val="18"/>
        </w:rPr>
      </w:pPr>
      <w:bookmarkStart w:id="3169" w:name="_Toc388621008"/>
      <w:bookmarkStart w:id="3170" w:name="_Toc385595167"/>
      <w:bookmarkStart w:id="3171" w:name="_Toc385594779"/>
      <w:bookmarkStart w:id="3172" w:name="_Toc385594391"/>
      <w:bookmarkStart w:id="3173" w:name="_Toc383444745"/>
      <w:bookmarkStart w:id="3174" w:name="_Toc383429950"/>
      <w:bookmarkStart w:id="3175" w:name="_Toc520895751"/>
    </w:p>
    <w:p w14:paraId="17BFACB9" w14:textId="77777777" w:rsidR="00403049" w:rsidRPr="00A67D67" w:rsidRDefault="00403049" w:rsidP="00403049">
      <w:pPr>
        <w:keepNext/>
        <w:keepLines/>
        <w:spacing w:before="240" w:after="240"/>
        <w:outlineLvl w:val="3"/>
        <w:rPr>
          <w:rFonts w:eastAsia="MS Gothic" w:cs="Gill Sans Light"/>
          <w:bCs/>
          <w:caps/>
          <w:color w:val="444644"/>
          <w:szCs w:val="28"/>
        </w:rPr>
      </w:pPr>
      <w:r w:rsidRPr="00A67D67">
        <w:rPr>
          <w:rFonts w:eastAsia="MS Gothic" w:cs="Gill Sans Light"/>
          <w:bCs/>
          <w:caps/>
          <w:color w:val="444644"/>
          <w:szCs w:val="28"/>
        </w:rPr>
        <w:t xml:space="preserve">SI-4 (5) Control Enhancement </w:t>
      </w:r>
      <w:bookmarkEnd w:id="3169"/>
      <w:bookmarkEnd w:id="3170"/>
      <w:bookmarkEnd w:id="3171"/>
      <w:bookmarkEnd w:id="3172"/>
      <w:bookmarkEnd w:id="3173"/>
      <w:bookmarkEnd w:id="3174"/>
      <w:r w:rsidRPr="00A67D67">
        <w:rPr>
          <w:rFonts w:eastAsia="MS Gothic" w:cs="Gill Sans Light"/>
          <w:bCs/>
          <w:caps/>
          <w:color w:val="444644"/>
          <w:szCs w:val="28"/>
        </w:rPr>
        <w:t>(M) (H)</w:t>
      </w:r>
      <w:bookmarkEnd w:id="3175"/>
    </w:p>
    <w:p w14:paraId="2F51F379" w14:textId="77777777" w:rsidR="00403049" w:rsidRPr="00A67D67" w:rsidRDefault="00403049" w:rsidP="00403049">
      <w:pPr>
        <w:rPr>
          <w:rFonts w:eastAsia="MS Mincho" w:cs="Calibri"/>
          <w:color w:val="313231"/>
        </w:rPr>
      </w:pPr>
      <w:r w:rsidRPr="00A67D67">
        <w:rPr>
          <w:rFonts w:eastAsia="MS Mincho" w:cs="Calibri"/>
          <w:color w:val="313231"/>
        </w:rPr>
        <w:t>The information system alerts [</w:t>
      </w:r>
      <w:r w:rsidRPr="00A67D67">
        <w:rPr>
          <w:rFonts w:eastAsia="Lucida Sans Unicode" w:cs="Calibri"/>
          <w:i/>
          <w:color w:val="000000"/>
          <w:kern w:val="2"/>
        </w:rPr>
        <w:t>Assignment: organization-defined personnel or roles</w:t>
      </w:r>
      <w:r w:rsidRPr="00A67D67">
        <w:rPr>
          <w:rFonts w:eastAsia="MS Mincho" w:cs="Calibri"/>
          <w:color w:val="313231"/>
        </w:rPr>
        <w:t>] when the following indications of compromise or potential compromise occur: [</w:t>
      </w:r>
      <w:r w:rsidRPr="00A67D67">
        <w:rPr>
          <w:rFonts w:eastAsia="Lucida Sans Unicode" w:cs="Calibri"/>
          <w:i/>
          <w:color w:val="000000"/>
          <w:kern w:val="2"/>
        </w:rPr>
        <w:t>Assignment: organization-defined compromise indicators</w:t>
      </w:r>
      <w:r w:rsidRPr="00A67D67">
        <w:rPr>
          <w:rFonts w:eastAsia="MS Mincho" w:cs="Calibri"/>
          <w:color w:val="313231"/>
        </w:rPr>
        <w:t>].</w:t>
      </w:r>
    </w:p>
    <w:p w14:paraId="75F6409F" w14:textId="77777777" w:rsidR="00403049" w:rsidRPr="00A67D67" w:rsidRDefault="00403049" w:rsidP="00403049">
      <w:pPr>
        <w:keepNext/>
        <w:widowControl w:val="0"/>
        <w:suppressAutoHyphens/>
        <w:ind w:left="1411"/>
        <w:rPr>
          <w:rFonts w:eastAsia="Lucida Sans Unicode" w:cs="Calibri"/>
          <w:b/>
          <w:color w:val="313231"/>
          <w:kern w:val="2"/>
        </w:rPr>
      </w:pPr>
      <w:r w:rsidRPr="00A67D67">
        <w:rPr>
          <w:rFonts w:eastAsia="Lucida Sans Unicode" w:cs="Calibri"/>
          <w:b/>
          <w:color w:val="000000"/>
          <w:kern w:val="2"/>
        </w:rPr>
        <w:t xml:space="preserve">SI-4 (5) Additional FedRAMP Requirements and Guidance: </w:t>
      </w:r>
    </w:p>
    <w:p w14:paraId="031A0189" w14:textId="77777777" w:rsidR="00403049" w:rsidRPr="00A67D67" w:rsidRDefault="00403049" w:rsidP="00403049">
      <w:pPr>
        <w:widowControl w:val="0"/>
        <w:suppressAutoHyphens/>
        <w:ind w:left="1411"/>
        <w:rPr>
          <w:rFonts w:eastAsia="Lucida Sans Unicode" w:cs="Calibri"/>
          <w:color w:val="000000"/>
          <w:kern w:val="2"/>
        </w:rPr>
      </w:pPr>
      <w:r w:rsidRPr="00A67D67">
        <w:rPr>
          <w:rFonts w:eastAsia="Lucida Sans Unicode" w:cs="Calibri"/>
          <w:b/>
          <w:color w:val="000000"/>
          <w:kern w:val="2"/>
        </w:rPr>
        <w:t>Guidance</w:t>
      </w:r>
      <w:r w:rsidRPr="00A67D67">
        <w:rPr>
          <w:rFonts w:eastAsia="Lucida Sans Unicode" w:cs="Calibri"/>
          <w:color w:val="000000"/>
          <w:kern w:val="2"/>
        </w:rPr>
        <w:t>: In accordance with the incident response plan.</w:t>
      </w:r>
    </w:p>
    <w:p w14:paraId="17B99C4B" w14:textId="77777777" w:rsidR="00403049" w:rsidRPr="00A67D67" w:rsidRDefault="00403049" w:rsidP="00403049">
      <w:pPr>
        <w:pBdr>
          <w:left w:val="single" w:sz="2" w:space="10" w:color="BFBFBF"/>
        </w:pBdr>
        <w:spacing w:after="0"/>
        <w:contextualSpacing/>
        <w:rPr>
          <w:rFonts w:eastAsia="MS Mincho" w:cs="Times New Roman"/>
          <w:color w:val="444644"/>
          <w:sz w:val="18"/>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A67D67" w14:paraId="7136D013"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46ADB394" w14:textId="77777777" w:rsidR="00403049" w:rsidRPr="00A67D67"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SI-4 (5)</w:t>
            </w:r>
          </w:p>
        </w:tc>
        <w:tc>
          <w:tcPr>
            <w:tcW w:w="4189" w:type="pct"/>
            <w:shd w:val="clear" w:color="auto" w:fill="1D396B"/>
            <w:hideMark/>
          </w:tcPr>
          <w:p w14:paraId="10CF0671" w14:textId="77777777" w:rsidR="00403049" w:rsidRPr="00A67D67"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370AA0" w:rsidRPr="00A67D67" w14:paraId="53E47686" w14:textId="77777777" w:rsidTr="006972BB">
        <w:trPr>
          <w:trHeight w:val="288"/>
        </w:trPr>
        <w:tc>
          <w:tcPr>
            <w:tcW w:w="5000" w:type="pct"/>
            <w:gridSpan w:val="2"/>
            <w:tcMar>
              <w:top w:w="43" w:type="dxa"/>
              <w:left w:w="115" w:type="dxa"/>
              <w:bottom w:w="43" w:type="dxa"/>
              <w:right w:w="115" w:type="dxa"/>
            </w:tcMar>
            <w:hideMark/>
          </w:tcPr>
          <w:p w14:paraId="5ED95D7D" w14:textId="1E18323A" w:rsidR="00370AA0" w:rsidRPr="00A67D67" w:rsidRDefault="00370AA0" w:rsidP="00370AA0">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cs="Calibri"/>
                <w:sz w:val="20"/>
              </w:rPr>
              <w:t xml:space="preserve">Responsible Role: </w:t>
            </w:r>
            <w:r w:rsidRPr="008A588D">
              <w:rPr>
                <w:rFonts w:cs="Calibri"/>
                <w:sz w:val="20"/>
              </w:rPr>
              <w:t>{{si_</w:t>
            </w:r>
            <w:r>
              <w:rPr>
                <w:rFonts w:cs="Calibri"/>
                <w:sz w:val="20"/>
              </w:rPr>
              <w:t>4_5</w:t>
            </w:r>
            <w:r w:rsidRPr="008A588D">
              <w:rPr>
                <w:rFonts w:cs="Calibri"/>
                <w:sz w:val="20"/>
              </w:rPr>
              <w:t>_role}}</w:t>
            </w:r>
          </w:p>
        </w:tc>
      </w:tr>
      <w:tr w:rsidR="00370AA0" w:rsidRPr="00A67D67" w14:paraId="3E9A949F" w14:textId="77777777" w:rsidTr="006972BB">
        <w:trPr>
          <w:trHeight w:val="288"/>
        </w:trPr>
        <w:tc>
          <w:tcPr>
            <w:tcW w:w="5000" w:type="pct"/>
            <w:gridSpan w:val="2"/>
            <w:tcMar>
              <w:top w:w="43" w:type="dxa"/>
              <w:left w:w="115" w:type="dxa"/>
              <w:bottom w:w="43" w:type="dxa"/>
              <w:right w:w="115" w:type="dxa"/>
            </w:tcMar>
            <w:hideMark/>
          </w:tcPr>
          <w:p w14:paraId="7095D1B2" w14:textId="214BA04E" w:rsidR="00370AA0" w:rsidRPr="00A67D67" w:rsidRDefault="00370AA0" w:rsidP="00370AA0">
            <w:pPr>
              <w:widowControl w:val="0"/>
              <w:suppressAutoHyphens/>
              <w:overflowPunct w:val="0"/>
              <w:spacing w:before="40" w:after="40" w:line="200" w:lineRule="atLeast"/>
              <w:rPr>
                <w:rFonts w:eastAsia="Lucida Sans Unicode" w:cs="Arial"/>
                <w:color w:val="313231"/>
                <w:spacing w:val="-5"/>
                <w:kern w:val="20"/>
                <w:sz w:val="20"/>
                <w:szCs w:val="20"/>
              </w:rPr>
            </w:pPr>
            <w:r w:rsidRPr="006D79EB">
              <w:rPr>
                <w:sz w:val="20"/>
                <w:szCs w:val="20"/>
              </w:rPr>
              <w:t xml:space="preserve">Parameter SI-4(5)-1: </w:t>
            </w:r>
            <w:r w:rsidRPr="008A588D">
              <w:rPr>
                <w:rFonts w:cs="Calibri"/>
                <w:sz w:val="20"/>
              </w:rPr>
              <w:t>{{si_</w:t>
            </w:r>
            <w:r>
              <w:rPr>
                <w:rFonts w:cs="Calibri"/>
                <w:sz w:val="20"/>
              </w:rPr>
              <w:t>4_5_1</w:t>
            </w:r>
            <w:r w:rsidRPr="008A588D">
              <w:rPr>
                <w:rFonts w:cs="Calibri"/>
                <w:sz w:val="20"/>
              </w:rPr>
              <w:t>_parameter}}</w:t>
            </w:r>
          </w:p>
        </w:tc>
      </w:tr>
      <w:tr w:rsidR="00370AA0" w:rsidRPr="00A67D67" w14:paraId="18CA28A3" w14:textId="77777777" w:rsidTr="006972BB">
        <w:trPr>
          <w:trHeight w:val="288"/>
        </w:trPr>
        <w:tc>
          <w:tcPr>
            <w:tcW w:w="5000" w:type="pct"/>
            <w:gridSpan w:val="2"/>
            <w:tcMar>
              <w:top w:w="43" w:type="dxa"/>
              <w:left w:w="115" w:type="dxa"/>
              <w:bottom w:w="43" w:type="dxa"/>
              <w:right w:w="115" w:type="dxa"/>
            </w:tcMar>
            <w:hideMark/>
          </w:tcPr>
          <w:p w14:paraId="1C342DB5" w14:textId="6D51A3E1" w:rsidR="00370AA0" w:rsidRPr="00A67D67" w:rsidRDefault="00370AA0" w:rsidP="00370AA0">
            <w:pPr>
              <w:widowControl w:val="0"/>
              <w:suppressAutoHyphens/>
              <w:overflowPunct w:val="0"/>
              <w:spacing w:before="40" w:after="40" w:line="200" w:lineRule="atLeast"/>
              <w:rPr>
                <w:rFonts w:eastAsia="Lucida Sans Unicode" w:cs="Arial"/>
                <w:color w:val="313231"/>
                <w:spacing w:val="-5"/>
                <w:kern w:val="20"/>
                <w:sz w:val="20"/>
                <w:szCs w:val="20"/>
              </w:rPr>
            </w:pPr>
            <w:r w:rsidRPr="006D79EB">
              <w:rPr>
                <w:sz w:val="20"/>
                <w:szCs w:val="20"/>
              </w:rPr>
              <w:t xml:space="preserve">Parameter SI-4(5)-2: </w:t>
            </w:r>
            <w:r w:rsidRPr="008A588D">
              <w:rPr>
                <w:rFonts w:cs="Calibri"/>
                <w:sz w:val="20"/>
              </w:rPr>
              <w:t>{{si_</w:t>
            </w:r>
            <w:r>
              <w:rPr>
                <w:rFonts w:cs="Calibri"/>
                <w:sz w:val="20"/>
              </w:rPr>
              <w:t>4_5_2</w:t>
            </w:r>
            <w:r w:rsidRPr="008A588D">
              <w:rPr>
                <w:rFonts w:cs="Calibri"/>
                <w:sz w:val="20"/>
              </w:rPr>
              <w:t>_parameter}}</w:t>
            </w:r>
          </w:p>
        </w:tc>
      </w:tr>
      <w:tr w:rsidR="00370AA0" w:rsidRPr="00A67D67" w14:paraId="43BB96F0" w14:textId="77777777" w:rsidTr="006972BB">
        <w:trPr>
          <w:trHeight w:val="288"/>
        </w:trPr>
        <w:tc>
          <w:tcPr>
            <w:tcW w:w="5000" w:type="pct"/>
            <w:gridSpan w:val="2"/>
            <w:tcMar>
              <w:top w:w="43" w:type="dxa"/>
              <w:left w:w="115" w:type="dxa"/>
              <w:bottom w:w="43" w:type="dxa"/>
              <w:right w:w="115" w:type="dxa"/>
            </w:tcMar>
            <w:hideMark/>
          </w:tcPr>
          <w:p w14:paraId="46444298" w14:textId="3E4853FE" w:rsidR="00370AA0" w:rsidRPr="00A67D67" w:rsidRDefault="00370AA0" w:rsidP="00370AA0">
            <w:pPr>
              <w:widowControl w:val="0"/>
              <w:suppressAutoHyphens/>
              <w:overflowPunct w:val="0"/>
              <w:spacing w:before="40" w:after="40" w:line="200" w:lineRule="atLeast"/>
              <w:rPr>
                <w:rFonts w:eastAsia="Lucida Sans Unicode" w:cs="Arial"/>
                <w:color w:val="313231"/>
                <w:spacing w:val="-5"/>
                <w:kern w:val="20"/>
                <w:sz w:val="20"/>
                <w:szCs w:val="20"/>
              </w:rPr>
            </w:pPr>
            <w:r w:rsidRPr="008A588D">
              <w:rPr>
                <w:sz w:val="20"/>
                <w:szCs w:val="20"/>
              </w:rPr>
              <w:t>{{si_</w:t>
            </w:r>
            <w:r>
              <w:rPr>
                <w:rFonts w:cs="Calibri"/>
                <w:sz w:val="20"/>
              </w:rPr>
              <w:t>4_5</w:t>
            </w:r>
            <w:r w:rsidRPr="008A588D">
              <w:rPr>
                <w:sz w:val="20"/>
                <w:szCs w:val="20"/>
              </w:rPr>
              <w:t>_status}}</w:t>
            </w:r>
          </w:p>
        </w:tc>
      </w:tr>
      <w:tr w:rsidR="00370AA0" w:rsidRPr="00A67D67" w14:paraId="1D3DA20F" w14:textId="77777777" w:rsidTr="006972BB">
        <w:trPr>
          <w:trHeight w:val="288"/>
        </w:trPr>
        <w:tc>
          <w:tcPr>
            <w:tcW w:w="5000" w:type="pct"/>
            <w:gridSpan w:val="2"/>
            <w:tcMar>
              <w:top w:w="43" w:type="dxa"/>
              <w:left w:w="115" w:type="dxa"/>
              <w:bottom w:w="43" w:type="dxa"/>
              <w:right w:w="115" w:type="dxa"/>
            </w:tcMar>
            <w:hideMark/>
          </w:tcPr>
          <w:p w14:paraId="1902D8A3" w14:textId="2FC48719" w:rsidR="00370AA0" w:rsidRPr="00A67D67" w:rsidRDefault="00370AA0" w:rsidP="00370AA0">
            <w:pPr>
              <w:widowControl w:val="0"/>
              <w:suppressAutoHyphens/>
              <w:overflowPunct w:val="0"/>
              <w:spacing w:before="40" w:after="40" w:line="200" w:lineRule="atLeast"/>
              <w:rPr>
                <w:rFonts w:eastAsia="Lucida Sans Unicode" w:cs="Arial"/>
                <w:color w:val="313231"/>
                <w:spacing w:val="-5"/>
                <w:kern w:val="20"/>
                <w:sz w:val="20"/>
                <w:szCs w:val="20"/>
              </w:rPr>
            </w:pPr>
            <w:r w:rsidRPr="008A588D">
              <w:rPr>
                <w:sz w:val="20"/>
                <w:szCs w:val="20"/>
              </w:rPr>
              <w:t>{{si_</w:t>
            </w:r>
            <w:r>
              <w:rPr>
                <w:rFonts w:cs="Calibri"/>
                <w:sz w:val="20"/>
              </w:rPr>
              <w:t>4_5</w:t>
            </w:r>
            <w:r w:rsidRPr="008A588D">
              <w:rPr>
                <w:sz w:val="20"/>
                <w:szCs w:val="20"/>
              </w:rPr>
              <w:t>_origination}}</w:t>
            </w:r>
          </w:p>
        </w:tc>
      </w:tr>
    </w:tbl>
    <w:p w14:paraId="607EDFCE" w14:textId="77777777" w:rsidR="00403049" w:rsidRPr="00A67D67"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350"/>
      </w:tblGrid>
      <w:tr w:rsidR="00403049" w:rsidRPr="00A67D67" w14:paraId="49D1A867" w14:textId="77777777" w:rsidTr="006972BB">
        <w:trPr>
          <w:cantSplit/>
          <w:trHeight w:val="288"/>
          <w:tblHeader/>
        </w:trPr>
        <w:tc>
          <w:tcPr>
            <w:tcW w:w="5000" w:type="pct"/>
            <w:shd w:val="clear" w:color="auto" w:fill="1D396B"/>
            <w:vAlign w:val="center"/>
            <w:hideMark/>
          </w:tcPr>
          <w:p w14:paraId="7E5CD12D" w14:textId="77777777" w:rsidR="00403049" w:rsidRPr="00A67D67" w:rsidRDefault="00403049" w:rsidP="006972BB">
            <w:pPr>
              <w:keepNext/>
              <w:keepLines/>
              <w:widowControl w:val="0"/>
              <w:suppressAutoHyphens/>
              <w:spacing w:after="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SI-4 (5) What is the solution and how is it implemented?</w:t>
            </w:r>
          </w:p>
        </w:tc>
      </w:tr>
      <w:tr w:rsidR="00403049" w:rsidRPr="00A67D67" w14:paraId="3B232FFD" w14:textId="77777777" w:rsidTr="006972BB">
        <w:trPr>
          <w:trHeight w:val="288"/>
        </w:trPr>
        <w:tc>
          <w:tcPr>
            <w:tcW w:w="5000" w:type="pct"/>
            <w:shd w:val="clear" w:color="auto" w:fill="FFFFFF"/>
          </w:tcPr>
          <w:p w14:paraId="1D901285" w14:textId="0545E8A7" w:rsidR="00403049" w:rsidRPr="00A67D67" w:rsidRDefault="00370AA0" w:rsidP="006972BB">
            <w:pPr>
              <w:widowControl w:val="0"/>
              <w:suppressAutoHyphens/>
              <w:overflowPunct w:val="0"/>
              <w:spacing w:after="0" w:line="200" w:lineRule="atLeast"/>
              <w:rPr>
                <w:rFonts w:eastAsia="Lucida Sans Unicode" w:cs="Calibri"/>
                <w:color w:val="313231"/>
                <w:spacing w:val="-5"/>
                <w:kern w:val="20"/>
                <w:sz w:val="20"/>
              </w:rPr>
            </w:pPr>
            <w:r w:rsidRPr="004A1F1C">
              <w:rPr>
                <w:rFonts w:eastAsia="Times New Roman" w:cs="Calibri"/>
                <w:sz w:val="20"/>
              </w:rPr>
              <w:t>{{si_</w:t>
            </w:r>
            <w:r w:rsidRPr="004A1F1C">
              <w:rPr>
                <w:rFonts w:cs="Calibri"/>
                <w:sz w:val="20"/>
              </w:rPr>
              <w:t>4_5</w:t>
            </w:r>
            <w:r w:rsidRPr="004A1F1C">
              <w:rPr>
                <w:rFonts w:eastAsia="Times New Roman" w:cs="Calibri"/>
                <w:sz w:val="20"/>
              </w:rPr>
              <w:t>_implementation}}</w:t>
            </w:r>
          </w:p>
        </w:tc>
      </w:tr>
    </w:tbl>
    <w:p w14:paraId="4FF4D52D" w14:textId="77777777" w:rsidR="00403049" w:rsidRPr="00A67D67" w:rsidRDefault="00403049" w:rsidP="00403049">
      <w:pPr>
        <w:pBdr>
          <w:left w:val="single" w:sz="2" w:space="10" w:color="BFBFBF"/>
        </w:pBdr>
        <w:spacing w:after="0"/>
        <w:contextualSpacing/>
        <w:rPr>
          <w:rFonts w:eastAsia="MS Mincho" w:cs="Times New Roman"/>
          <w:color w:val="444644"/>
          <w:sz w:val="18"/>
        </w:rPr>
      </w:pPr>
      <w:bookmarkStart w:id="3176" w:name="_Toc520895752"/>
    </w:p>
    <w:p w14:paraId="7EA2F822" w14:textId="77777777" w:rsidR="00403049" w:rsidRPr="00A67D67" w:rsidRDefault="00403049" w:rsidP="00403049">
      <w:pPr>
        <w:keepNext/>
        <w:keepLines/>
        <w:spacing w:before="240" w:after="240"/>
        <w:outlineLvl w:val="3"/>
        <w:rPr>
          <w:rFonts w:eastAsia="MS Gothic" w:cs="Gill Sans Light"/>
          <w:bCs/>
          <w:caps/>
          <w:color w:val="444644"/>
          <w:szCs w:val="28"/>
          <w:highlight w:val="yellow"/>
        </w:rPr>
      </w:pPr>
      <w:r w:rsidRPr="00A67D67">
        <w:rPr>
          <w:rFonts w:eastAsia="MS Gothic" w:cs="Gill Sans Light"/>
          <w:bCs/>
          <w:caps/>
          <w:color w:val="444644"/>
          <w:szCs w:val="28"/>
        </w:rPr>
        <w:lastRenderedPageBreak/>
        <w:t>SI-4 (11) Control Enhancement (H)</w:t>
      </w:r>
      <w:bookmarkEnd w:id="3176"/>
    </w:p>
    <w:p w14:paraId="4D1639EB" w14:textId="77777777" w:rsidR="00403049" w:rsidRPr="00A67D67" w:rsidRDefault="00403049" w:rsidP="00403049">
      <w:pPr>
        <w:rPr>
          <w:rFonts w:eastAsia="MS Mincho" w:cs="Calibri"/>
          <w:color w:val="313231"/>
        </w:rPr>
      </w:pPr>
      <w:r w:rsidRPr="00A67D67">
        <w:rPr>
          <w:rFonts w:eastAsia="MS Mincho" w:cs="Calibri"/>
          <w:color w:val="313231"/>
        </w:rPr>
        <w:t>The organization analyzes outbound communications traffic at the external boundary of the information system and selected [</w:t>
      </w:r>
      <w:r w:rsidRPr="00A67D67">
        <w:rPr>
          <w:rFonts w:eastAsia="Lucida Sans Unicode" w:cs="Calibri"/>
          <w:i/>
          <w:color w:val="000000"/>
          <w:kern w:val="2"/>
        </w:rPr>
        <w:t>Assignment: organization-defined interior points within the system (e.g., subnetworks, subsystems)</w:t>
      </w:r>
      <w:r w:rsidRPr="00A67D67">
        <w:rPr>
          <w:rFonts w:eastAsia="MS Mincho" w:cs="Calibri"/>
          <w:color w:val="313231"/>
        </w:rPr>
        <w:t>] to discover anomalies.</w:t>
      </w:r>
    </w:p>
    <w:p w14:paraId="68B8D917" w14:textId="77777777" w:rsidR="00403049" w:rsidRPr="00A67D67" w:rsidRDefault="00403049" w:rsidP="00403049">
      <w:pPr>
        <w:pBdr>
          <w:left w:val="single" w:sz="2" w:space="10" w:color="BFBFBF"/>
        </w:pBdr>
        <w:spacing w:after="0"/>
        <w:contextualSpacing/>
        <w:rPr>
          <w:rFonts w:eastAsia="MS Mincho" w:cs="Times New Roman"/>
          <w:color w:val="444644"/>
          <w:sz w:val="18"/>
          <w:highlight w:val="yellow"/>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A67D67" w14:paraId="62443DC0"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166D36B4" w14:textId="77777777" w:rsidR="00403049" w:rsidRPr="00A67D67"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highlight w:val="yellow"/>
                <w:lang w:eastAsia="zh-TW"/>
              </w:rPr>
            </w:pPr>
            <w:r w:rsidRPr="008E4A50">
              <w:rPr>
                <w:rFonts w:ascii="Gill Sans MT" w:eastAsia="Times New Roman" w:hAnsi="Gill Sans MT" w:cs="Arial"/>
                <w:b/>
                <w:color w:val="FFFFFF" w:themeColor="background1"/>
                <w:sz w:val="20"/>
                <w:szCs w:val="20"/>
                <w:lang w:eastAsia="zh-TW"/>
              </w:rPr>
              <w:t>SI-4 (11)</w:t>
            </w:r>
          </w:p>
        </w:tc>
        <w:tc>
          <w:tcPr>
            <w:tcW w:w="4189" w:type="pct"/>
            <w:shd w:val="clear" w:color="auto" w:fill="1D396B"/>
            <w:hideMark/>
          </w:tcPr>
          <w:p w14:paraId="76D847B7" w14:textId="77777777" w:rsidR="00403049" w:rsidRPr="00A67D67"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highlight w:val="yellow"/>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370AA0" w:rsidRPr="00A67D67" w14:paraId="3558F96C" w14:textId="77777777" w:rsidTr="006972BB">
        <w:trPr>
          <w:trHeight w:val="288"/>
        </w:trPr>
        <w:tc>
          <w:tcPr>
            <w:tcW w:w="5000" w:type="pct"/>
            <w:gridSpan w:val="2"/>
            <w:tcMar>
              <w:top w:w="43" w:type="dxa"/>
              <w:left w:w="115" w:type="dxa"/>
              <w:bottom w:w="43" w:type="dxa"/>
              <w:right w:w="115" w:type="dxa"/>
            </w:tcMar>
            <w:hideMark/>
          </w:tcPr>
          <w:p w14:paraId="6F01DBC5" w14:textId="38E67E52" w:rsidR="00370AA0" w:rsidRPr="00A67D67" w:rsidRDefault="00370AA0" w:rsidP="00370AA0">
            <w:pPr>
              <w:widowControl w:val="0"/>
              <w:suppressAutoHyphens/>
              <w:overflowPunct w:val="0"/>
              <w:spacing w:before="40" w:after="40" w:line="200" w:lineRule="atLeast"/>
              <w:rPr>
                <w:rFonts w:eastAsia="Lucida Sans Unicode" w:cs="Arial"/>
                <w:color w:val="313231"/>
                <w:spacing w:val="-5"/>
                <w:kern w:val="20"/>
                <w:sz w:val="20"/>
                <w:szCs w:val="20"/>
                <w:highlight w:val="yellow"/>
              </w:rPr>
            </w:pPr>
            <w:r w:rsidRPr="004A1F1C">
              <w:rPr>
                <w:rFonts w:asciiTheme="minorHAnsi" w:hAnsiTheme="minorHAnsi" w:cstheme="minorHAnsi"/>
                <w:color w:val="auto"/>
                <w:sz w:val="20"/>
                <w:szCs w:val="20"/>
              </w:rPr>
              <w:t xml:space="preserve">Responsible Role: </w:t>
            </w:r>
            <w:r w:rsidRPr="004A1F1C">
              <w:rPr>
                <w:rFonts w:eastAsia="Times New Roman" w:cs="Calibri"/>
                <w:color w:val="auto"/>
                <w:sz w:val="20"/>
                <w:szCs w:val="20"/>
              </w:rPr>
              <w:t>{{si_</w:t>
            </w:r>
            <w:r w:rsidRPr="004A1F1C">
              <w:rPr>
                <w:rFonts w:cs="Calibri"/>
                <w:color w:val="auto"/>
                <w:sz w:val="20"/>
              </w:rPr>
              <w:t>4_11</w:t>
            </w:r>
            <w:r w:rsidRPr="004A1F1C">
              <w:rPr>
                <w:rFonts w:eastAsia="Times New Roman" w:cs="Calibri"/>
                <w:color w:val="auto"/>
                <w:sz w:val="20"/>
                <w:szCs w:val="20"/>
              </w:rPr>
              <w:t>_role}}</w:t>
            </w:r>
          </w:p>
        </w:tc>
      </w:tr>
      <w:tr w:rsidR="00370AA0" w:rsidRPr="00A67D67" w14:paraId="1AB71234" w14:textId="77777777" w:rsidTr="006972BB">
        <w:trPr>
          <w:trHeight w:val="288"/>
        </w:trPr>
        <w:tc>
          <w:tcPr>
            <w:tcW w:w="5000" w:type="pct"/>
            <w:gridSpan w:val="2"/>
            <w:tcMar>
              <w:top w:w="43" w:type="dxa"/>
              <w:left w:w="115" w:type="dxa"/>
              <w:bottom w:w="43" w:type="dxa"/>
              <w:right w:w="115" w:type="dxa"/>
            </w:tcMar>
            <w:hideMark/>
          </w:tcPr>
          <w:p w14:paraId="31656A98" w14:textId="05D9D54C" w:rsidR="00370AA0" w:rsidRPr="00A67D67" w:rsidRDefault="00370AA0" w:rsidP="00370AA0">
            <w:pPr>
              <w:widowControl w:val="0"/>
              <w:suppressAutoHyphens/>
              <w:overflowPunct w:val="0"/>
              <w:spacing w:before="40" w:after="40" w:line="200" w:lineRule="atLeast"/>
              <w:rPr>
                <w:rFonts w:eastAsia="Lucida Sans Unicode" w:cs="Arial"/>
                <w:color w:val="313231"/>
                <w:spacing w:val="-5"/>
                <w:kern w:val="20"/>
                <w:sz w:val="20"/>
                <w:szCs w:val="20"/>
                <w:highlight w:val="yellow"/>
              </w:rPr>
            </w:pPr>
            <w:r w:rsidRPr="004A1F1C">
              <w:rPr>
                <w:rFonts w:asciiTheme="minorHAnsi" w:hAnsiTheme="minorHAnsi" w:cstheme="minorHAnsi"/>
                <w:color w:val="auto"/>
                <w:sz w:val="20"/>
                <w:szCs w:val="20"/>
              </w:rPr>
              <w:t>Parameter SI-4 (11): {{si_</w:t>
            </w:r>
            <w:r w:rsidRPr="004A1F1C">
              <w:rPr>
                <w:rFonts w:cs="Calibri"/>
                <w:color w:val="auto"/>
                <w:sz w:val="20"/>
              </w:rPr>
              <w:t>4_11</w:t>
            </w:r>
            <w:r w:rsidRPr="004A1F1C">
              <w:rPr>
                <w:rFonts w:asciiTheme="minorHAnsi" w:hAnsiTheme="minorHAnsi" w:cstheme="minorHAnsi"/>
                <w:color w:val="auto"/>
                <w:sz w:val="20"/>
                <w:szCs w:val="20"/>
              </w:rPr>
              <w:t>_parameter}}</w:t>
            </w:r>
          </w:p>
        </w:tc>
      </w:tr>
      <w:tr w:rsidR="00370AA0" w:rsidRPr="00A67D67" w14:paraId="0480B2F1" w14:textId="77777777" w:rsidTr="006972BB">
        <w:trPr>
          <w:trHeight w:val="288"/>
        </w:trPr>
        <w:tc>
          <w:tcPr>
            <w:tcW w:w="5000" w:type="pct"/>
            <w:gridSpan w:val="2"/>
            <w:tcMar>
              <w:top w:w="43" w:type="dxa"/>
              <w:left w:w="115" w:type="dxa"/>
              <w:bottom w:w="43" w:type="dxa"/>
              <w:right w:w="115" w:type="dxa"/>
            </w:tcMar>
            <w:hideMark/>
          </w:tcPr>
          <w:p w14:paraId="11BFC1F6" w14:textId="77CB1B99" w:rsidR="00370AA0" w:rsidRPr="00A67D67" w:rsidRDefault="00370AA0" w:rsidP="00370AA0">
            <w:pPr>
              <w:widowControl w:val="0"/>
              <w:suppressAutoHyphens/>
              <w:overflowPunct w:val="0"/>
              <w:spacing w:before="40" w:after="40" w:line="200" w:lineRule="atLeast"/>
              <w:rPr>
                <w:rFonts w:eastAsia="Lucida Sans Unicode" w:cs="Arial"/>
                <w:color w:val="313231"/>
                <w:spacing w:val="-5"/>
                <w:kern w:val="20"/>
                <w:sz w:val="20"/>
                <w:szCs w:val="20"/>
              </w:rPr>
            </w:pPr>
            <w:r w:rsidRPr="004A1F1C">
              <w:rPr>
                <w:color w:val="auto"/>
                <w:sz w:val="20"/>
                <w:szCs w:val="20"/>
              </w:rPr>
              <w:t>{{si_</w:t>
            </w:r>
            <w:r w:rsidRPr="004A1F1C">
              <w:rPr>
                <w:rFonts w:cs="Calibri"/>
                <w:color w:val="auto"/>
                <w:sz w:val="20"/>
              </w:rPr>
              <w:t>4_11</w:t>
            </w:r>
            <w:r w:rsidRPr="004A1F1C">
              <w:rPr>
                <w:color w:val="auto"/>
                <w:sz w:val="20"/>
                <w:szCs w:val="20"/>
              </w:rPr>
              <w:t>_status}}</w:t>
            </w:r>
          </w:p>
        </w:tc>
      </w:tr>
      <w:tr w:rsidR="00370AA0" w:rsidRPr="00A67D67" w14:paraId="645244D9" w14:textId="77777777" w:rsidTr="006972BB">
        <w:trPr>
          <w:trHeight w:val="288"/>
        </w:trPr>
        <w:tc>
          <w:tcPr>
            <w:tcW w:w="5000" w:type="pct"/>
            <w:gridSpan w:val="2"/>
            <w:tcMar>
              <w:top w:w="43" w:type="dxa"/>
              <w:left w:w="115" w:type="dxa"/>
              <w:bottom w:w="43" w:type="dxa"/>
              <w:right w:w="115" w:type="dxa"/>
            </w:tcMar>
            <w:hideMark/>
          </w:tcPr>
          <w:p w14:paraId="40D5C779" w14:textId="217F9AA2" w:rsidR="00370AA0" w:rsidRPr="00A67D67" w:rsidRDefault="00370AA0" w:rsidP="00370AA0">
            <w:pPr>
              <w:widowControl w:val="0"/>
              <w:suppressAutoHyphens/>
              <w:overflowPunct w:val="0"/>
              <w:spacing w:before="40" w:after="40" w:line="200" w:lineRule="atLeast"/>
              <w:rPr>
                <w:rFonts w:eastAsia="Lucida Sans Unicode" w:cs="Arial"/>
                <w:color w:val="313231"/>
                <w:spacing w:val="-5"/>
                <w:kern w:val="20"/>
                <w:sz w:val="20"/>
                <w:szCs w:val="20"/>
              </w:rPr>
            </w:pPr>
            <w:r w:rsidRPr="004A1F1C">
              <w:rPr>
                <w:color w:val="auto"/>
                <w:sz w:val="20"/>
                <w:szCs w:val="20"/>
              </w:rPr>
              <w:t>{{si_</w:t>
            </w:r>
            <w:r w:rsidRPr="004A1F1C">
              <w:rPr>
                <w:rFonts w:cs="Calibri"/>
                <w:color w:val="auto"/>
                <w:sz w:val="20"/>
              </w:rPr>
              <w:t>4_11</w:t>
            </w:r>
            <w:r w:rsidRPr="004A1F1C">
              <w:rPr>
                <w:color w:val="auto"/>
                <w:sz w:val="20"/>
                <w:szCs w:val="20"/>
              </w:rPr>
              <w:t>_origination}}</w:t>
            </w:r>
          </w:p>
        </w:tc>
      </w:tr>
    </w:tbl>
    <w:p w14:paraId="43281525" w14:textId="77777777" w:rsidR="00403049" w:rsidRPr="00A67D67"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350"/>
      </w:tblGrid>
      <w:tr w:rsidR="00403049" w:rsidRPr="00A67D67" w14:paraId="277BD850" w14:textId="77777777" w:rsidTr="006972BB">
        <w:trPr>
          <w:cantSplit/>
          <w:trHeight w:val="288"/>
          <w:tblHeader/>
        </w:trPr>
        <w:tc>
          <w:tcPr>
            <w:tcW w:w="5000" w:type="pct"/>
            <w:shd w:val="clear" w:color="auto" w:fill="1D396B"/>
            <w:vAlign w:val="center"/>
            <w:hideMark/>
          </w:tcPr>
          <w:p w14:paraId="73BFFDE3" w14:textId="77777777" w:rsidR="00403049" w:rsidRPr="00A67D67" w:rsidRDefault="00403049" w:rsidP="006972BB">
            <w:pPr>
              <w:keepNext/>
              <w:keepLines/>
              <w:widowControl w:val="0"/>
              <w:suppressAutoHyphens/>
              <w:spacing w:after="0" w:line="200" w:lineRule="atLeast"/>
              <w:jc w:val="center"/>
              <w:rPr>
                <w:rFonts w:ascii="Gill Sans MT" w:eastAsia="Times New Roman" w:hAnsi="Gill Sans MT" w:cs="Arial"/>
                <w:b/>
                <w:sz w:val="20"/>
                <w:szCs w:val="20"/>
                <w:highlight w:val="yellow"/>
                <w:lang w:eastAsia="zh-TW"/>
              </w:rPr>
            </w:pPr>
            <w:r w:rsidRPr="008E4A50">
              <w:rPr>
                <w:rFonts w:ascii="Gill Sans MT" w:eastAsia="Times New Roman" w:hAnsi="Gill Sans MT" w:cs="Arial"/>
                <w:b/>
                <w:color w:val="FFFFFF" w:themeColor="background1"/>
                <w:sz w:val="20"/>
                <w:szCs w:val="20"/>
                <w:lang w:eastAsia="zh-TW"/>
              </w:rPr>
              <w:t>SI-4 (11) What is the solution and how is it implemented?</w:t>
            </w:r>
          </w:p>
        </w:tc>
      </w:tr>
      <w:tr w:rsidR="00403049" w:rsidRPr="00A67D67" w14:paraId="03D7789F" w14:textId="77777777" w:rsidTr="006972BB">
        <w:trPr>
          <w:trHeight w:val="288"/>
        </w:trPr>
        <w:tc>
          <w:tcPr>
            <w:tcW w:w="5000" w:type="pct"/>
            <w:shd w:val="clear" w:color="auto" w:fill="FFFFFF"/>
            <w:hideMark/>
          </w:tcPr>
          <w:p w14:paraId="3784FC7F" w14:textId="53532A41" w:rsidR="00403049" w:rsidRPr="00A67D67" w:rsidRDefault="00370AA0" w:rsidP="006972BB">
            <w:pPr>
              <w:spacing w:after="0"/>
              <w:rPr>
                <w:rFonts w:eastAsia="MS Mincho" w:cs="Times New Roman"/>
                <w:color w:val="313231"/>
                <w:sz w:val="20"/>
                <w:szCs w:val="20"/>
              </w:rPr>
            </w:pPr>
            <w:r w:rsidRPr="004A1F1C">
              <w:rPr>
                <w:rFonts w:asciiTheme="minorHAnsi" w:hAnsiTheme="minorHAnsi" w:cstheme="minorHAnsi"/>
                <w:color w:val="auto"/>
                <w:sz w:val="20"/>
                <w:szCs w:val="20"/>
              </w:rPr>
              <w:t>{{si_</w:t>
            </w:r>
            <w:r w:rsidRPr="004A1F1C">
              <w:rPr>
                <w:rFonts w:cs="Calibri"/>
                <w:color w:val="auto"/>
                <w:sz w:val="20"/>
              </w:rPr>
              <w:t>4_11</w:t>
            </w:r>
            <w:r w:rsidRPr="004A1F1C">
              <w:rPr>
                <w:rFonts w:asciiTheme="minorHAnsi" w:hAnsiTheme="minorHAnsi" w:cstheme="minorHAnsi"/>
                <w:color w:val="auto"/>
                <w:sz w:val="20"/>
                <w:szCs w:val="20"/>
              </w:rPr>
              <w:t>_implementation}}</w:t>
            </w:r>
          </w:p>
        </w:tc>
      </w:tr>
    </w:tbl>
    <w:p w14:paraId="7C3B0F20" w14:textId="77777777" w:rsidR="00403049" w:rsidRPr="00A67D67" w:rsidRDefault="00403049" w:rsidP="00403049">
      <w:pPr>
        <w:pBdr>
          <w:left w:val="single" w:sz="2" w:space="10" w:color="BFBFBF"/>
        </w:pBdr>
        <w:spacing w:after="0"/>
        <w:contextualSpacing/>
        <w:rPr>
          <w:rFonts w:eastAsia="MS Mincho" w:cs="Times New Roman"/>
          <w:color w:val="444644"/>
          <w:sz w:val="18"/>
        </w:rPr>
      </w:pPr>
      <w:bookmarkStart w:id="3177" w:name="_Toc388621009"/>
      <w:bookmarkStart w:id="3178" w:name="_Toc385595168"/>
      <w:bookmarkStart w:id="3179" w:name="_Toc385594780"/>
      <w:bookmarkStart w:id="3180" w:name="_Toc385594392"/>
      <w:bookmarkStart w:id="3181" w:name="_Toc520895753"/>
    </w:p>
    <w:p w14:paraId="00C034A4" w14:textId="77777777" w:rsidR="00403049" w:rsidRPr="00A67D67" w:rsidRDefault="00403049" w:rsidP="00403049">
      <w:pPr>
        <w:keepNext/>
        <w:keepLines/>
        <w:spacing w:before="240" w:after="240"/>
        <w:outlineLvl w:val="3"/>
        <w:rPr>
          <w:rFonts w:eastAsia="MS Gothic" w:cs="Gill Sans Light"/>
          <w:bCs/>
          <w:caps/>
          <w:color w:val="444644"/>
          <w:szCs w:val="28"/>
        </w:rPr>
      </w:pPr>
      <w:r w:rsidRPr="00A67D67">
        <w:rPr>
          <w:rFonts w:eastAsia="MS Gothic" w:cs="Gill Sans Light"/>
          <w:bCs/>
          <w:caps/>
          <w:color w:val="444644"/>
          <w:szCs w:val="28"/>
        </w:rPr>
        <w:t xml:space="preserve">SI-4 (14) Control Enhancement </w:t>
      </w:r>
      <w:bookmarkEnd w:id="3177"/>
      <w:bookmarkEnd w:id="3178"/>
      <w:bookmarkEnd w:id="3179"/>
      <w:bookmarkEnd w:id="3180"/>
      <w:r w:rsidRPr="00A67D67">
        <w:rPr>
          <w:rFonts w:eastAsia="MS Gothic" w:cs="Gill Sans Light"/>
          <w:bCs/>
          <w:caps/>
          <w:color w:val="444644"/>
          <w:szCs w:val="28"/>
        </w:rPr>
        <w:t>(M) (H)</w:t>
      </w:r>
      <w:bookmarkEnd w:id="3181"/>
    </w:p>
    <w:p w14:paraId="68B02E59" w14:textId="77777777" w:rsidR="00403049" w:rsidRPr="00A67D67" w:rsidRDefault="00403049" w:rsidP="00403049">
      <w:pPr>
        <w:rPr>
          <w:rFonts w:eastAsia="MS Mincho" w:cs="Times New Roman"/>
          <w:color w:val="313231"/>
        </w:rPr>
      </w:pPr>
      <w:r w:rsidRPr="00A67D67">
        <w:rPr>
          <w:rFonts w:eastAsia="MS Mincho" w:cs="Times New Roman"/>
          <w:color w:val="313231"/>
        </w:rPr>
        <w:t>The organization employs a wireless intrusion detection system to identify rogue wireless devices and to detect attack attempts and potential compromises/breaches to the information system.</w:t>
      </w:r>
    </w:p>
    <w:p w14:paraId="49EF0411" w14:textId="77777777" w:rsidR="00403049" w:rsidRPr="00A67D67" w:rsidRDefault="00403049" w:rsidP="00403049">
      <w:pPr>
        <w:pBdr>
          <w:left w:val="single" w:sz="2" w:space="10" w:color="BFBFBF"/>
        </w:pBdr>
        <w:spacing w:after="0"/>
        <w:contextualSpacing/>
        <w:rPr>
          <w:rFonts w:eastAsia="MS Mincho" w:cs="Times New Roman"/>
          <w:color w:val="444644"/>
          <w:sz w:val="18"/>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A67D67" w14:paraId="3DF464B6"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717BEF84" w14:textId="77777777" w:rsidR="00403049" w:rsidRPr="00A67D67"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SI-4 (14)</w:t>
            </w:r>
          </w:p>
        </w:tc>
        <w:tc>
          <w:tcPr>
            <w:tcW w:w="4189" w:type="pct"/>
            <w:shd w:val="clear" w:color="auto" w:fill="1D396B"/>
            <w:hideMark/>
          </w:tcPr>
          <w:p w14:paraId="3AA09802" w14:textId="77777777" w:rsidR="00403049" w:rsidRPr="00A67D67"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370AA0" w:rsidRPr="00A67D67" w14:paraId="1A40C4C2" w14:textId="77777777" w:rsidTr="006972BB">
        <w:trPr>
          <w:trHeight w:val="288"/>
        </w:trPr>
        <w:tc>
          <w:tcPr>
            <w:tcW w:w="5000" w:type="pct"/>
            <w:gridSpan w:val="2"/>
            <w:tcMar>
              <w:top w:w="43" w:type="dxa"/>
              <w:left w:w="115" w:type="dxa"/>
              <w:bottom w:w="43" w:type="dxa"/>
              <w:right w:w="115" w:type="dxa"/>
            </w:tcMar>
            <w:hideMark/>
          </w:tcPr>
          <w:p w14:paraId="63C867BE" w14:textId="06E30FE5" w:rsidR="00370AA0" w:rsidRPr="00A67D67" w:rsidRDefault="00370AA0" w:rsidP="00370AA0">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cs="Calibri"/>
                <w:sz w:val="20"/>
              </w:rPr>
              <w:t xml:space="preserve">Responsible Role: </w:t>
            </w:r>
            <w:r w:rsidRPr="008A588D">
              <w:rPr>
                <w:rFonts w:cs="Calibri"/>
                <w:sz w:val="20"/>
              </w:rPr>
              <w:t>{{si_</w:t>
            </w:r>
            <w:r>
              <w:rPr>
                <w:rFonts w:cs="Calibri"/>
                <w:sz w:val="20"/>
              </w:rPr>
              <w:t>4_14</w:t>
            </w:r>
            <w:r w:rsidRPr="008A588D">
              <w:rPr>
                <w:rFonts w:cs="Calibri"/>
                <w:sz w:val="20"/>
              </w:rPr>
              <w:t>_role}}</w:t>
            </w:r>
          </w:p>
        </w:tc>
      </w:tr>
      <w:tr w:rsidR="00370AA0" w:rsidRPr="00A67D67" w14:paraId="373F825A" w14:textId="77777777" w:rsidTr="006972BB">
        <w:trPr>
          <w:trHeight w:val="288"/>
        </w:trPr>
        <w:tc>
          <w:tcPr>
            <w:tcW w:w="5000" w:type="pct"/>
            <w:gridSpan w:val="2"/>
            <w:tcMar>
              <w:top w:w="43" w:type="dxa"/>
              <w:left w:w="115" w:type="dxa"/>
              <w:bottom w:w="43" w:type="dxa"/>
              <w:right w:w="115" w:type="dxa"/>
            </w:tcMar>
            <w:hideMark/>
          </w:tcPr>
          <w:p w14:paraId="51B210E8" w14:textId="45EEC51A" w:rsidR="00370AA0" w:rsidRPr="00A67D67" w:rsidRDefault="00370AA0" w:rsidP="00370AA0">
            <w:pPr>
              <w:widowControl w:val="0"/>
              <w:suppressAutoHyphens/>
              <w:overflowPunct w:val="0"/>
              <w:spacing w:before="40" w:after="40" w:line="200" w:lineRule="atLeast"/>
              <w:rPr>
                <w:rFonts w:eastAsia="Lucida Sans Unicode" w:cs="Arial"/>
                <w:color w:val="313231"/>
                <w:spacing w:val="-5"/>
                <w:kern w:val="20"/>
                <w:sz w:val="20"/>
                <w:szCs w:val="20"/>
              </w:rPr>
            </w:pPr>
            <w:r w:rsidRPr="008A588D">
              <w:rPr>
                <w:sz w:val="20"/>
                <w:szCs w:val="20"/>
              </w:rPr>
              <w:t>{{si_</w:t>
            </w:r>
            <w:r>
              <w:rPr>
                <w:rFonts w:cs="Calibri"/>
                <w:sz w:val="20"/>
              </w:rPr>
              <w:t>4_14</w:t>
            </w:r>
            <w:r w:rsidRPr="008A588D">
              <w:rPr>
                <w:sz w:val="20"/>
                <w:szCs w:val="20"/>
              </w:rPr>
              <w:t>_status}}</w:t>
            </w:r>
          </w:p>
        </w:tc>
      </w:tr>
      <w:tr w:rsidR="00370AA0" w:rsidRPr="00A67D67" w14:paraId="1EBEC236" w14:textId="77777777" w:rsidTr="006972BB">
        <w:trPr>
          <w:trHeight w:val="288"/>
        </w:trPr>
        <w:tc>
          <w:tcPr>
            <w:tcW w:w="5000" w:type="pct"/>
            <w:gridSpan w:val="2"/>
            <w:tcMar>
              <w:top w:w="43" w:type="dxa"/>
              <w:left w:w="115" w:type="dxa"/>
              <w:bottom w:w="43" w:type="dxa"/>
              <w:right w:w="115" w:type="dxa"/>
            </w:tcMar>
            <w:hideMark/>
          </w:tcPr>
          <w:p w14:paraId="5CE02A2C" w14:textId="375C0D72" w:rsidR="00370AA0" w:rsidRPr="00A67D67" w:rsidRDefault="00370AA0" w:rsidP="00370AA0">
            <w:pPr>
              <w:widowControl w:val="0"/>
              <w:suppressAutoHyphens/>
              <w:overflowPunct w:val="0"/>
              <w:spacing w:before="40" w:after="40" w:line="200" w:lineRule="atLeast"/>
              <w:rPr>
                <w:rFonts w:eastAsia="Lucida Sans Unicode" w:cs="Arial"/>
                <w:color w:val="313231"/>
                <w:spacing w:val="-5"/>
                <w:kern w:val="20"/>
                <w:sz w:val="20"/>
                <w:szCs w:val="20"/>
              </w:rPr>
            </w:pPr>
            <w:r w:rsidRPr="008A588D">
              <w:rPr>
                <w:sz w:val="20"/>
                <w:szCs w:val="20"/>
              </w:rPr>
              <w:t>{{si_</w:t>
            </w:r>
            <w:r>
              <w:rPr>
                <w:rFonts w:cs="Calibri"/>
                <w:sz w:val="20"/>
              </w:rPr>
              <w:t>4_14</w:t>
            </w:r>
            <w:r w:rsidRPr="008A588D">
              <w:rPr>
                <w:sz w:val="20"/>
                <w:szCs w:val="20"/>
              </w:rPr>
              <w:t>_origination}}</w:t>
            </w:r>
          </w:p>
        </w:tc>
      </w:tr>
    </w:tbl>
    <w:p w14:paraId="172D5E7F" w14:textId="77777777" w:rsidR="00403049" w:rsidRPr="00A67D67"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350"/>
      </w:tblGrid>
      <w:tr w:rsidR="00403049" w:rsidRPr="00A67D67" w14:paraId="0088BDA8" w14:textId="77777777" w:rsidTr="006972BB">
        <w:trPr>
          <w:cantSplit/>
          <w:trHeight w:val="288"/>
          <w:tblHeader/>
        </w:trPr>
        <w:tc>
          <w:tcPr>
            <w:tcW w:w="5000" w:type="pct"/>
            <w:shd w:val="clear" w:color="auto" w:fill="1D396B"/>
            <w:vAlign w:val="center"/>
            <w:hideMark/>
          </w:tcPr>
          <w:p w14:paraId="428EEF8D" w14:textId="77777777" w:rsidR="00403049" w:rsidRPr="00A67D67" w:rsidRDefault="00403049" w:rsidP="006972BB">
            <w:pPr>
              <w:keepNext/>
              <w:keepLines/>
              <w:widowControl w:val="0"/>
              <w:suppressAutoHyphens/>
              <w:spacing w:after="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SI-4 (14) What is the solution and how is it implemented?</w:t>
            </w:r>
          </w:p>
        </w:tc>
      </w:tr>
      <w:tr w:rsidR="00403049" w:rsidRPr="00A67D67" w14:paraId="7EBD3101" w14:textId="77777777" w:rsidTr="006972BB">
        <w:trPr>
          <w:trHeight w:val="288"/>
        </w:trPr>
        <w:tc>
          <w:tcPr>
            <w:tcW w:w="5000" w:type="pct"/>
            <w:shd w:val="clear" w:color="auto" w:fill="FFFFFF"/>
          </w:tcPr>
          <w:p w14:paraId="79139161" w14:textId="617A8AA5" w:rsidR="00403049" w:rsidRPr="00A67D67" w:rsidRDefault="00370AA0" w:rsidP="006972BB">
            <w:pPr>
              <w:widowControl w:val="0"/>
              <w:suppressAutoHyphens/>
              <w:overflowPunct w:val="0"/>
              <w:spacing w:after="0" w:line="200" w:lineRule="atLeast"/>
              <w:rPr>
                <w:rFonts w:eastAsia="Lucida Sans Unicode" w:cs="Arial"/>
                <w:color w:val="313231"/>
                <w:spacing w:val="-5"/>
                <w:kern w:val="20"/>
                <w:sz w:val="20"/>
                <w:szCs w:val="20"/>
              </w:rPr>
            </w:pPr>
            <w:r w:rsidRPr="004A1F1C">
              <w:rPr>
                <w:rFonts w:eastAsia="Times New Roman" w:cs="Calibri"/>
                <w:sz w:val="20"/>
              </w:rPr>
              <w:t>{{si_</w:t>
            </w:r>
            <w:r w:rsidRPr="004A1F1C">
              <w:rPr>
                <w:rFonts w:cs="Calibri"/>
                <w:sz w:val="20"/>
              </w:rPr>
              <w:t>4_14</w:t>
            </w:r>
            <w:r w:rsidRPr="004A1F1C">
              <w:rPr>
                <w:rFonts w:eastAsia="Times New Roman" w:cs="Calibri"/>
                <w:sz w:val="20"/>
              </w:rPr>
              <w:t>_implementation}}</w:t>
            </w:r>
          </w:p>
        </w:tc>
      </w:tr>
    </w:tbl>
    <w:p w14:paraId="3B0DF836" w14:textId="77777777" w:rsidR="00403049" w:rsidRPr="00A67D67" w:rsidRDefault="00403049" w:rsidP="00403049">
      <w:pPr>
        <w:pBdr>
          <w:left w:val="single" w:sz="2" w:space="10" w:color="BFBFBF"/>
        </w:pBdr>
        <w:spacing w:after="0"/>
        <w:contextualSpacing/>
        <w:rPr>
          <w:rFonts w:eastAsia="MS Mincho" w:cs="Times New Roman"/>
          <w:color w:val="444644"/>
          <w:sz w:val="18"/>
        </w:rPr>
      </w:pPr>
      <w:bookmarkStart w:id="3182" w:name="_Toc388621010"/>
      <w:bookmarkStart w:id="3183" w:name="_Toc385595169"/>
      <w:bookmarkStart w:id="3184" w:name="_Toc385594781"/>
      <w:bookmarkStart w:id="3185" w:name="_Toc385594393"/>
      <w:bookmarkStart w:id="3186" w:name="_Toc520895754"/>
    </w:p>
    <w:p w14:paraId="21F80B68" w14:textId="77777777" w:rsidR="00403049" w:rsidRPr="00A67D67" w:rsidRDefault="00403049" w:rsidP="00403049">
      <w:pPr>
        <w:keepNext/>
        <w:keepLines/>
        <w:spacing w:before="240" w:after="240"/>
        <w:outlineLvl w:val="3"/>
        <w:rPr>
          <w:rFonts w:eastAsia="MS Gothic" w:cs="Gill Sans Light"/>
          <w:bCs/>
          <w:caps/>
          <w:color w:val="444644"/>
          <w:szCs w:val="28"/>
        </w:rPr>
      </w:pPr>
      <w:r w:rsidRPr="00A67D67">
        <w:rPr>
          <w:rFonts w:eastAsia="MS Gothic" w:cs="Gill Sans Light"/>
          <w:bCs/>
          <w:caps/>
          <w:color w:val="444644"/>
          <w:szCs w:val="28"/>
        </w:rPr>
        <w:t xml:space="preserve">SI-4 (16) Control Enhancement </w:t>
      </w:r>
      <w:bookmarkEnd w:id="3182"/>
      <w:bookmarkEnd w:id="3183"/>
      <w:bookmarkEnd w:id="3184"/>
      <w:bookmarkEnd w:id="3185"/>
      <w:r w:rsidRPr="00A67D67">
        <w:rPr>
          <w:rFonts w:eastAsia="MS Gothic" w:cs="Gill Sans Light"/>
          <w:bCs/>
          <w:caps/>
          <w:color w:val="444644"/>
          <w:szCs w:val="28"/>
        </w:rPr>
        <w:t>(M) (H)</w:t>
      </w:r>
      <w:bookmarkEnd w:id="3186"/>
    </w:p>
    <w:p w14:paraId="43DA5BD0" w14:textId="77777777" w:rsidR="00403049" w:rsidRPr="00A67D67" w:rsidRDefault="00403049" w:rsidP="00403049">
      <w:pPr>
        <w:rPr>
          <w:rFonts w:eastAsia="MS Mincho" w:cs="Times New Roman"/>
          <w:color w:val="313231"/>
        </w:rPr>
      </w:pPr>
      <w:r w:rsidRPr="00A67D67">
        <w:rPr>
          <w:rFonts w:eastAsia="MS Mincho" w:cs="Times New Roman"/>
          <w:color w:val="313231"/>
        </w:rPr>
        <w:t>The organization correlates information from monitoring tools employed throughout the information system.</w:t>
      </w:r>
    </w:p>
    <w:p w14:paraId="2B011BE5" w14:textId="77777777" w:rsidR="00403049" w:rsidRPr="00A67D67" w:rsidRDefault="00403049" w:rsidP="00403049">
      <w:pPr>
        <w:pBdr>
          <w:left w:val="single" w:sz="2" w:space="10" w:color="BFBFBF"/>
        </w:pBdr>
        <w:spacing w:after="0"/>
        <w:contextualSpacing/>
        <w:rPr>
          <w:rFonts w:eastAsia="MS Mincho" w:cs="Times New Roman"/>
          <w:color w:val="444644"/>
          <w:sz w:val="18"/>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A67D67" w14:paraId="73D76DE3"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6497F828" w14:textId="77777777" w:rsidR="00403049" w:rsidRPr="00A67D67"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lastRenderedPageBreak/>
              <w:t>SI-4 (16)</w:t>
            </w:r>
          </w:p>
        </w:tc>
        <w:tc>
          <w:tcPr>
            <w:tcW w:w="4189" w:type="pct"/>
            <w:shd w:val="clear" w:color="auto" w:fill="1D396B"/>
            <w:hideMark/>
          </w:tcPr>
          <w:p w14:paraId="3517F9D0" w14:textId="77777777" w:rsidR="00403049" w:rsidRPr="00A67D67"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370AA0" w:rsidRPr="00A67D67" w14:paraId="454B9F14" w14:textId="77777777" w:rsidTr="006972BB">
        <w:trPr>
          <w:trHeight w:val="288"/>
        </w:trPr>
        <w:tc>
          <w:tcPr>
            <w:tcW w:w="5000" w:type="pct"/>
            <w:gridSpan w:val="2"/>
            <w:tcMar>
              <w:top w:w="43" w:type="dxa"/>
              <w:left w:w="115" w:type="dxa"/>
              <w:bottom w:w="43" w:type="dxa"/>
              <w:right w:w="115" w:type="dxa"/>
            </w:tcMar>
            <w:hideMark/>
          </w:tcPr>
          <w:p w14:paraId="2A9F88B0" w14:textId="6566A1F3" w:rsidR="00370AA0" w:rsidRPr="00A67D67" w:rsidRDefault="00370AA0" w:rsidP="00370AA0">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cs="Calibri"/>
                <w:sz w:val="20"/>
              </w:rPr>
              <w:t xml:space="preserve">Responsible Role: </w:t>
            </w:r>
            <w:r w:rsidRPr="008A588D">
              <w:rPr>
                <w:rFonts w:cs="Calibri"/>
                <w:sz w:val="20"/>
              </w:rPr>
              <w:t>{{si_</w:t>
            </w:r>
            <w:r>
              <w:rPr>
                <w:rFonts w:cs="Calibri"/>
                <w:sz w:val="20"/>
              </w:rPr>
              <w:t>4_16</w:t>
            </w:r>
            <w:r w:rsidRPr="008A588D">
              <w:rPr>
                <w:rFonts w:cs="Calibri"/>
                <w:sz w:val="20"/>
              </w:rPr>
              <w:t>_role}}</w:t>
            </w:r>
          </w:p>
        </w:tc>
      </w:tr>
      <w:tr w:rsidR="00370AA0" w:rsidRPr="00A67D67" w14:paraId="740B2054" w14:textId="77777777" w:rsidTr="006972BB">
        <w:trPr>
          <w:trHeight w:val="288"/>
        </w:trPr>
        <w:tc>
          <w:tcPr>
            <w:tcW w:w="5000" w:type="pct"/>
            <w:gridSpan w:val="2"/>
            <w:tcMar>
              <w:top w:w="43" w:type="dxa"/>
              <w:left w:w="115" w:type="dxa"/>
              <w:bottom w:w="43" w:type="dxa"/>
              <w:right w:w="115" w:type="dxa"/>
            </w:tcMar>
            <w:hideMark/>
          </w:tcPr>
          <w:p w14:paraId="545C4D37" w14:textId="740C4E7C" w:rsidR="00370AA0" w:rsidRPr="00A67D67" w:rsidRDefault="00370AA0" w:rsidP="00370AA0">
            <w:pPr>
              <w:widowControl w:val="0"/>
              <w:suppressAutoHyphens/>
              <w:overflowPunct w:val="0"/>
              <w:spacing w:before="40" w:after="40" w:line="200" w:lineRule="atLeast"/>
              <w:rPr>
                <w:rFonts w:eastAsia="Lucida Sans Unicode" w:cs="Arial"/>
                <w:color w:val="313231"/>
                <w:spacing w:val="-5"/>
                <w:kern w:val="20"/>
                <w:sz w:val="20"/>
                <w:szCs w:val="20"/>
              </w:rPr>
            </w:pPr>
            <w:r w:rsidRPr="008A588D">
              <w:rPr>
                <w:sz w:val="20"/>
                <w:szCs w:val="20"/>
              </w:rPr>
              <w:t>{{si_</w:t>
            </w:r>
            <w:r>
              <w:rPr>
                <w:rFonts w:cs="Calibri"/>
                <w:sz w:val="20"/>
              </w:rPr>
              <w:t>4_16</w:t>
            </w:r>
            <w:r w:rsidRPr="008A588D">
              <w:rPr>
                <w:sz w:val="20"/>
                <w:szCs w:val="20"/>
              </w:rPr>
              <w:t>_status}}</w:t>
            </w:r>
          </w:p>
        </w:tc>
      </w:tr>
      <w:tr w:rsidR="00370AA0" w:rsidRPr="00A67D67" w14:paraId="5BB6650A" w14:textId="77777777" w:rsidTr="006972BB">
        <w:trPr>
          <w:trHeight w:val="288"/>
        </w:trPr>
        <w:tc>
          <w:tcPr>
            <w:tcW w:w="5000" w:type="pct"/>
            <w:gridSpan w:val="2"/>
            <w:tcMar>
              <w:top w:w="43" w:type="dxa"/>
              <w:left w:w="115" w:type="dxa"/>
              <w:bottom w:w="43" w:type="dxa"/>
              <w:right w:w="115" w:type="dxa"/>
            </w:tcMar>
            <w:hideMark/>
          </w:tcPr>
          <w:p w14:paraId="4BD23E8C" w14:textId="617CAB06" w:rsidR="00370AA0" w:rsidRPr="00A67D67" w:rsidRDefault="00370AA0" w:rsidP="00370AA0">
            <w:pPr>
              <w:widowControl w:val="0"/>
              <w:suppressAutoHyphens/>
              <w:overflowPunct w:val="0"/>
              <w:spacing w:before="40" w:after="40" w:line="200" w:lineRule="atLeast"/>
              <w:rPr>
                <w:rFonts w:eastAsia="Lucida Sans Unicode" w:cs="Arial"/>
                <w:color w:val="313231"/>
                <w:spacing w:val="-5"/>
                <w:kern w:val="20"/>
                <w:sz w:val="20"/>
                <w:szCs w:val="20"/>
              </w:rPr>
            </w:pPr>
            <w:r w:rsidRPr="008A588D">
              <w:rPr>
                <w:sz w:val="20"/>
                <w:szCs w:val="20"/>
              </w:rPr>
              <w:t>{{si_</w:t>
            </w:r>
            <w:r>
              <w:rPr>
                <w:rFonts w:cs="Calibri"/>
                <w:sz w:val="20"/>
              </w:rPr>
              <w:t>4_16</w:t>
            </w:r>
            <w:r w:rsidRPr="008A588D">
              <w:rPr>
                <w:sz w:val="20"/>
                <w:szCs w:val="20"/>
              </w:rPr>
              <w:t>_origination}}</w:t>
            </w:r>
          </w:p>
        </w:tc>
      </w:tr>
    </w:tbl>
    <w:p w14:paraId="7F4F04D9" w14:textId="77777777" w:rsidR="00403049" w:rsidRPr="00A67D67"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350"/>
      </w:tblGrid>
      <w:tr w:rsidR="00403049" w:rsidRPr="00A67D67" w14:paraId="04451528" w14:textId="77777777" w:rsidTr="006972BB">
        <w:trPr>
          <w:cantSplit/>
          <w:trHeight w:val="288"/>
          <w:tblHeader/>
        </w:trPr>
        <w:tc>
          <w:tcPr>
            <w:tcW w:w="5000" w:type="pct"/>
            <w:shd w:val="clear" w:color="auto" w:fill="1D396B"/>
            <w:vAlign w:val="center"/>
            <w:hideMark/>
          </w:tcPr>
          <w:p w14:paraId="1579FF55" w14:textId="77777777" w:rsidR="00403049" w:rsidRPr="00A67D67"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SI-4 (16) What is the solution and how is it implemented?</w:t>
            </w:r>
          </w:p>
        </w:tc>
      </w:tr>
      <w:tr w:rsidR="00403049" w:rsidRPr="00A67D67" w14:paraId="5284DFD7" w14:textId="77777777" w:rsidTr="006972BB">
        <w:trPr>
          <w:trHeight w:val="288"/>
        </w:trPr>
        <w:tc>
          <w:tcPr>
            <w:tcW w:w="5000" w:type="pct"/>
            <w:shd w:val="clear" w:color="auto" w:fill="FFFFFF"/>
            <w:hideMark/>
          </w:tcPr>
          <w:p w14:paraId="17F5FA02" w14:textId="7AB10CBD" w:rsidR="00403049" w:rsidRPr="00A67D67" w:rsidRDefault="00370AA0" w:rsidP="006972BB">
            <w:pPr>
              <w:spacing w:after="0"/>
              <w:rPr>
                <w:rFonts w:eastAsia="MS Mincho" w:cs="Times New Roman"/>
                <w:color w:val="313231"/>
                <w:sz w:val="20"/>
              </w:rPr>
            </w:pPr>
            <w:r w:rsidRPr="004A1F1C">
              <w:rPr>
                <w:rFonts w:eastAsia="Times New Roman" w:cs="Calibri"/>
                <w:sz w:val="20"/>
              </w:rPr>
              <w:t>{{si_</w:t>
            </w:r>
            <w:r w:rsidRPr="004A1F1C">
              <w:rPr>
                <w:rFonts w:cs="Calibri"/>
                <w:sz w:val="20"/>
              </w:rPr>
              <w:t>4_16</w:t>
            </w:r>
            <w:r w:rsidRPr="004A1F1C">
              <w:rPr>
                <w:rFonts w:eastAsia="Times New Roman" w:cs="Calibri"/>
                <w:sz w:val="20"/>
              </w:rPr>
              <w:t>_implementation}}</w:t>
            </w:r>
          </w:p>
        </w:tc>
      </w:tr>
    </w:tbl>
    <w:p w14:paraId="4E8C0F06" w14:textId="77777777" w:rsidR="00403049" w:rsidRPr="00A67D67" w:rsidRDefault="00403049" w:rsidP="00403049">
      <w:pPr>
        <w:pBdr>
          <w:left w:val="single" w:sz="2" w:space="10" w:color="BFBFBF"/>
        </w:pBdr>
        <w:spacing w:after="0"/>
        <w:contextualSpacing/>
        <w:rPr>
          <w:rFonts w:eastAsia="MS Mincho" w:cs="Times New Roman"/>
          <w:color w:val="444644"/>
          <w:sz w:val="18"/>
        </w:rPr>
      </w:pPr>
      <w:bookmarkStart w:id="3187" w:name="_Toc520895755"/>
      <w:bookmarkStart w:id="3188" w:name="_Toc388621011"/>
      <w:bookmarkStart w:id="3189" w:name="_Toc385595170"/>
      <w:bookmarkStart w:id="3190" w:name="_Toc385594782"/>
      <w:bookmarkStart w:id="3191" w:name="_Toc385594394"/>
    </w:p>
    <w:p w14:paraId="6E2943CD" w14:textId="77777777" w:rsidR="00403049" w:rsidRPr="00A67D67" w:rsidRDefault="00403049" w:rsidP="00403049">
      <w:pPr>
        <w:keepNext/>
        <w:keepLines/>
        <w:spacing w:before="240" w:after="240"/>
        <w:outlineLvl w:val="3"/>
        <w:rPr>
          <w:rFonts w:eastAsia="MS Gothic" w:cs="Gill Sans Light"/>
          <w:bCs/>
          <w:caps/>
          <w:color w:val="444644"/>
          <w:szCs w:val="28"/>
          <w:highlight w:val="yellow"/>
        </w:rPr>
      </w:pPr>
      <w:r w:rsidRPr="00A67D67">
        <w:rPr>
          <w:rFonts w:eastAsia="MS Gothic" w:cs="Gill Sans Light"/>
          <w:bCs/>
          <w:caps/>
          <w:color w:val="444644"/>
          <w:szCs w:val="28"/>
        </w:rPr>
        <w:t>SI-4 (18) Control Enhancement (H)</w:t>
      </w:r>
      <w:bookmarkEnd w:id="3187"/>
    </w:p>
    <w:p w14:paraId="401AFB85" w14:textId="77777777" w:rsidR="00403049" w:rsidRPr="00A67D67" w:rsidRDefault="00403049" w:rsidP="00403049">
      <w:pPr>
        <w:rPr>
          <w:rFonts w:eastAsia="MS Mincho" w:cs="Calibri"/>
          <w:color w:val="313231"/>
        </w:rPr>
      </w:pPr>
      <w:r w:rsidRPr="00A67D67">
        <w:rPr>
          <w:rFonts w:eastAsia="MS Mincho" w:cs="Calibri"/>
          <w:color w:val="313231"/>
        </w:rPr>
        <w:t>The organization analyzes outbound communications traffic at the external boundary of the information system (i.e., system perimeter) and at [</w:t>
      </w:r>
      <w:r w:rsidRPr="00A67D67">
        <w:rPr>
          <w:rFonts w:eastAsia="Lucida Sans Unicode" w:cs="Calibri"/>
          <w:i/>
          <w:color w:val="000000"/>
          <w:kern w:val="2"/>
        </w:rPr>
        <w:t>Assignment: organization-defined interior points within the system</w:t>
      </w:r>
      <w:r w:rsidRPr="00A67D67">
        <w:rPr>
          <w:rFonts w:eastAsia="MS Mincho" w:cs="Calibri"/>
          <w:color w:val="313231"/>
        </w:rPr>
        <w:t xml:space="preserve"> (</w:t>
      </w:r>
      <w:r w:rsidRPr="00A67D67">
        <w:rPr>
          <w:rFonts w:eastAsia="Lucida Sans Unicode" w:cs="Calibri"/>
          <w:i/>
          <w:color w:val="000000"/>
          <w:kern w:val="2"/>
        </w:rPr>
        <w:t>e.g., subnetworks, subsystems</w:t>
      </w:r>
      <w:r w:rsidRPr="00A67D67">
        <w:rPr>
          <w:rFonts w:eastAsia="MS Mincho" w:cs="Calibri"/>
          <w:color w:val="313231"/>
        </w:rPr>
        <w:t>)] to detect covert exfiltration of information.</w:t>
      </w:r>
    </w:p>
    <w:p w14:paraId="662FF475" w14:textId="77777777" w:rsidR="00403049" w:rsidRPr="00A67D67" w:rsidRDefault="00403049" w:rsidP="00403049">
      <w:pPr>
        <w:pBdr>
          <w:left w:val="single" w:sz="2" w:space="10" w:color="BFBFBF"/>
        </w:pBdr>
        <w:spacing w:after="0"/>
        <w:contextualSpacing/>
        <w:rPr>
          <w:rFonts w:eastAsia="MS Mincho" w:cs="Times New Roman"/>
          <w:color w:val="444644"/>
          <w:sz w:val="18"/>
          <w:highlight w:val="yellow"/>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A67D67" w14:paraId="6D710814"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58C20FDC" w14:textId="77777777" w:rsidR="00403049" w:rsidRPr="00A67D67" w:rsidRDefault="00403049" w:rsidP="006972BB">
            <w:pPr>
              <w:keepNext/>
              <w:keepLines/>
              <w:widowControl w:val="0"/>
              <w:suppressAutoHyphens/>
              <w:spacing w:before="40" w:after="40" w:line="200" w:lineRule="atLeast"/>
              <w:jc w:val="center"/>
              <w:rPr>
                <w:rFonts w:ascii="Gill Sans MT" w:eastAsia="Times New Roman" w:hAnsi="Gill Sans MT" w:cs="Arial"/>
                <w:b/>
                <w:color w:val="FFFFFF"/>
                <w:sz w:val="20"/>
                <w:szCs w:val="20"/>
                <w:highlight w:val="yellow"/>
                <w:lang w:eastAsia="zh-TW"/>
              </w:rPr>
            </w:pPr>
            <w:r w:rsidRPr="000C5F98">
              <w:rPr>
                <w:rFonts w:ascii="Gill Sans MT" w:eastAsia="Times New Roman" w:hAnsi="Gill Sans MT" w:cs="Arial"/>
                <w:b/>
                <w:color w:val="FFFFFF" w:themeColor="background1"/>
                <w:sz w:val="20"/>
                <w:szCs w:val="20"/>
                <w:lang w:eastAsia="zh-TW"/>
              </w:rPr>
              <w:t>SI-4 (18)</w:t>
            </w:r>
          </w:p>
        </w:tc>
        <w:tc>
          <w:tcPr>
            <w:tcW w:w="4189" w:type="pct"/>
            <w:shd w:val="clear" w:color="auto" w:fill="1D396B"/>
            <w:hideMark/>
          </w:tcPr>
          <w:p w14:paraId="27E73F38" w14:textId="77777777" w:rsidR="00403049" w:rsidRPr="00A67D67" w:rsidRDefault="00403049" w:rsidP="006972BB">
            <w:pPr>
              <w:keepNext/>
              <w:keepLines/>
              <w:widowControl w:val="0"/>
              <w:suppressAutoHyphens/>
              <w:spacing w:before="40" w:after="40" w:line="200" w:lineRule="atLeast"/>
              <w:jc w:val="center"/>
              <w:rPr>
                <w:rFonts w:ascii="Gill Sans MT" w:eastAsia="Times New Roman" w:hAnsi="Gill Sans MT" w:cs="Arial"/>
                <w:b/>
                <w:color w:val="FFFFFF"/>
                <w:sz w:val="20"/>
                <w:szCs w:val="20"/>
                <w:highlight w:val="yellow"/>
                <w:lang w:eastAsia="zh-TW"/>
              </w:rPr>
            </w:pPr>
            <w:r w:rsidRPr="000C5F98">
              <w:rPr>
                <w:rFonts w:ascii="Gill Sans MT" w:eastAsia="Times New Roman" w:hAnsi="Gill Sans MT" w:cs="Arial"/>
                <w:b/>
                <w:color w:val="FFFFFF" w:themeColor="background1"/>
                <w:sz w:val="20"/>
                <w:szCs w:val="20"/>
                <w:lang w:eastAsia="zh-TW"/>
              </w:rPr>
              <w:t>Control Summary Information</w:t>
            </w:r>
          </w:p>
        </w:tc>
      </w:tr>
      <w:tr w:rsidR="00370AA0" w:rsidRPr="00A67D67" w14:paraId="2813BC7B" w14:textId="77777777" w:rsidTr="006972BB">
        <w:trPr>
          <w:trHeight w:val="288"/>
        </w:trPr>
        <w:tc>
          <w:tcPr>
            <w:tcW w:w="5000" w:type="pct"/>
            <w:gridSpan w:val="2"/>
            <w:tcMar>
              <w:top w:w="43" w:type="dxa"/>
              <w:left w:w="115" w:type="dxa"/>
              <w:bottom w:w="43" w:type="dxa"/>
              <w:right w:w="115" w:type="dxa"/>
            </w:tcMar>
            <w:hideMark/>
          </w:tcPr>
          <w:p w14:paraId="244FE512" w14:textId="335C4FBB" w:rsidR="00370AA0" w:rsidRPr="00A67D67" w:rsidRDefault="00370AA0" w:rsidP="00370AA0">
            <w:pPr>
              <w:widowControl w:val="0"/>
              <w:suppressAutoHyphens/>
              <w:overflowPunct w:val="0"/>
              <w:spacing w:before="40" w:after="40" w:line="200" w:lineRule="atLeast"/>
              <w:rPr>
                <w:rFonts w:eastAsia="Lucida Sans Unicode" w:cs="Arial"/>
                <w:color w:val="313231"/>
                <w:spacing w:val="-5"/>
                <w:kern w:val="20"/>
                <w:sz w:val="20"/>
                <w:szCs w:val="20"/>
                <w:highlight w:val="yellow"/>
              </w:rPr>
            </w:pPr>
            <w:r w:rsidRPr="004A1F1C">
              <w:rPr>
                <w:rFonts w:asciiTheme="minorHAnsi" w:hAnsiTheme="minorHAnsi" w:cstheme="minorHAnsi"/>
                <w:sz w:val="20"/>
                <w:szCs w:val="20"/>
              </w:rPr>
              <w:t>Responsible Role: {{si_</w:t>
            </w:r>
            <w:r w:rsidRPr="004A1F1C">
              <w:rPr>
                <w:rFonts w:cs="Calibri"/>
                <w:sz w:val="20"/>
              </w:rPr>
              <w:t>4_18</w:t>
            </w:r>
            <w:r w:rsidRPr="004A1F1C">
              <w:rPr>
                <w:rFonts w:asciiTheme="minorHAnsi" w:hAnsiTheme="minorHAnsi" w:cstheme="minorHAnsi"/>
                <w:sz w:val="20"/>
                <w:szCs w:val="20"/>
              </w:rPr>
              <w:t>_role}}</w:t>
            </w:r>
          </w:p>
        </w:tc>
      </w:tr>
      <w:tr w:rsidR="00370AA0" w:rsidRPr="00A67D67" w14:paraId="6536E458" w14:textId="77777777" w:rsidTr="006972BB">
        <w:trPr>
          <w:trHeight w:val="288"/>
        </w:trPr>
        <w:tc>
          <w:tcPr>
            <w:tcW w:w="5000" w:type="pct"/>
            <w:gridSpan w:val="2"/>
            <w:tcMar>
              <w:top w:w="43" w:type="dxa"/>
              <w:left w:w="115" w:type="dxa"/>
              <w:bottom w:w="43" w:type="dxa"/>
              <w:right w:w="115" w:type="dxa"/>
            </w:tcMar>
            <w:hideMark/>
          </w:tcPr>
          <w:p w14:paraId="18328577" w14:textId="71303289" w:rsidR="00370AA0" w:rsidRPr="00A67D67" w:rsidRDefault="00370AA0" w:rsidP="00370AA0">
            <w:pPr>
              <w:widowControl w:val="0"/>
              <w:suppressAutoHyphens/>
              <w:overflowPunct w:val="0"/>
              <w:spacing w:before="40" w:after="40" w:line="200" w:lineRule="atLeast"/>
              <w:rPr>
                <w:rFonts w:eastAsia="Lucida Sans Unicode" w:cs="Arial"/>
                <w:color w:val="313231"/>
                <w:spacing w:val="-5"/>
                <w:kern w:val="20"/>
                <w:sz w:val="20"/>
                <w:szCs w:val="20"/>
                <w:highlight w:val="yellow"/>
              </w:rPr>
            </w:pPr>
            <w:r w:rsidRPr="004A1F1C">
              <w:rPr>
                <w:rFonts w:asciiTheme="minorHAnsi" w:hAnsiTheme="minorHAnsi" w:cstheme="minorHAnsi"/>
                <w:sz w:val="20"/>
                <w:szCs w:val="20"/>
              </w:rPr>
              <w:t>Parameter SI-4 (18): {{si_</w:t>
            </w:r>
            <w:r w:rsidRPr="004A1F1C">
              <w:rPr>
                <w:rFonts w:cs="Calibri"/>
                <w:sz w:val="20"/>
              </w:rPr>
              <w:t>4_18</w:t>
            </w:r>
            <w:r w:rsidRPr="004A1F1C">
              <w:rPr>
                <w:rFonts w:asciiTheme="minorHAnsi" w:hAnsiTheme="minorHAnsi" w:cstheme="minorHAnsi"/>
                <w:sz w:val="20"/>
                <w:szCs w:val="20"/>
              </w:rPr>
              <w:t>_parameter}}</w:t>
            </w:r>
          </w:p>
        </w:tc>
      </w:tr>
      <w:tr w:rsidR="00370AA0" w:rsidRPr="00A67D67" w14:paraId="03AFD9C9" w14:textId="77777777" w:rsidTr="006972BB">
        <w:trPr>
          <w:trHeight w:val="288"/>
        </w:trPr>
        <w:tc>
          <w:tcPr>
            <w:tcW w:w="5000" w:type="pct"/>
            <w:gridSpan w:val="2"/>
            <w:tcMar>
              <w:top w:w="43" w:type="dxa"/>
              <w:left w:w="115" w:type="dxa"/>
              <w:bottom w:w="43" w:type="dxa"/>
              <w:right w:w="115" w:type="dxa"/>
            </w:tcMar>
            <w:hideMark/>
          </w:tcPr>
          <w:p w14:paraId="182CA482" w14:textId="172BD54C" w:rsidR="00370AA0" w:rsidRPr="00A67D67" w:rsidRDefault="00370AA0" w:rsidP="00370AA0">
            <w:pPr>
              <w:widowControl w:val="0"/>
              <w:suppressAutoHyphens/>
              <w:overflowPunct w:val="0"/>
              <w:spacing w:before="40" w:after="40" w:line="200" w:lineRule="atLeast"/>
              <w:rPr>
                <w:rFonts w:eastAsia="Lucida Sans Unicode" w:cs="Arial"/>
                <w:color w:val="313231"/>
                <w:spacing w:val="-5"/>
                <w:kern w:val="20"/>
                <w:sz w:val="20"/>
                <w:szCs w:val="20"/>
              </w:rPr>
            </w:pPr>
            <w:r w:rsidRPr="004A1F1C">
              <w:rPr>
                <w:sz w:val="20"/>
                <w:szCs w:val="20"/>
              </w:rPr>
              <w:t>{{si_</w:t>
            </w:r>
            <w:r w:rsidRPr="004A1F1C">
              <w:rPr>
                <w:rFonts w:cs="Calibri"/>
                <w:sz w:val="20"/>
              </w:rPr>
              <w:t>4_18</w:t>
            </w:r>
            <w:r w:rsidRPr="004A1F1C">
              <w:rPr>
                <w:sz w:val="20"/>
                <w:szCs w:val="20"/>
              </w:rPr>
              <w:t>_status}}</w:t>
            </w:r>
          </w:p>
        </w:tc>
      </w:tr>
      <w:tr w:rsidR="00370AA0" w:rsidRPr="00A67D67" w14:paraId="2CF0E10F" w14:textId="77777777" w:rsidTr="006972BB">
        <w:trPr>
          <w:trHeight w:val="288"/>
        </w:trPr>
        <w:tc>
          <w:tcPr>
            <w:tcW w:w="5000" w:type="pct"/>
            <w:gridSpan w:val="2"/>
            <w:tcMar>
              <w:top w:w="43" w:type="dxa"/>
              <w:left w:w="115" w:type="dxa"/>
              <w:bottom w:w="43" w:type="dxa"/>
              <w:right w:w="115" w:type="dxa"/>
            </w:tcMar>
            <w:hideMark/>
          </w:tcPr>
          <w:p w14:paraId="61FFC9E2" w14:textId="06B9F281" w:rsidR="00370AA0" w:rsidRPr="00A67D67" w:rsidRDefault="00370AA0" w:rsidP="00370AA0">
            <w:pPr>
              <w:widowControl w:val="0"/>
              <w:suppressAutoHyphens/>
              <w:overflowPunct w:val="0"/>
              <w:spacing w:before="40" w:after="40" w:line="200" w:lineRule="atLeast"/>
              <w:rPr>
                <w:rFonts w:eastAsia="Lucida Sans Unicode" w:cs="Arial"/>
                <w:color w:val="313231"/>
                <w:spacing w:val="-5"/>
                <w:kern w:val="20"/>
                <w:sz w:val="20"/>
                <w:szCs w:val="20"/>
              </w:rPr>
            </w:pPr>
            <w:r w:rsidRPr="004A1F1C">
              <w:rPr>
                <w:sz w:val="20"/>
                <w:szCs w:val="20"/>
              </w:rPr>
              <w:t>{{si_</w:t>
            </w:r>
            <w:r w:rsidRPr="004A1F1C">
              <w:rPr>
                <w:rFonts w:cs="Calibri"/>
                <w:sz w:val="20"/>
              </w:rPr>
              <w:t>4_18</w:t>
            </w:r>
            <w:r w:rsidRPr="004A1F1C">
              <w:rPr>
                <w:sz w:val="20"/>
                <w:szCs w:val="20"/>
              </w:rPr>
              <w:t>_origination}}</w:t>
            </w:r>
          </w:p>
        </w:tc>
      </w:tr>
    </w:tbl>
    <w:p w14:paraId="2FF6BCE4" w14:textId="77777777" w:rsidR="00403049" w:rsidRPr="00A67D67"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350"/>
      </w:tblGrid>
      <w:tr w:rsidR="00403049" w:rsidRPr="00A67D67" w14:paraId="06CF360B" w14:textId="77777777" w:rsidTr="006972BB">
        <w:trPr>
          <w:cantSplit/>
          <w:trHeight w:val="288"/>
          <w:tblHeader/>
        </w:trPr>
        <w:tc>
          <w:tcPr>
            <w:tcW w:w="5000" w:type="pct"/>
            <w:shd w:val="clear" w:color="auto" w:fill="1D396B"/>
            <w:vAlign w:val="center"/>
            <w:hideMark/>
          </w:tcPr>
          <w:p w14:paraId="27B93266" w14:textId="77777777" w:rsidR="00403049" w:rsidRPr="00A67D67" w:rsidRDefault="00403049" w:rsidP="006972BB">
            <w:pPr>
              <w:keepNext/>
              <w:keepLines/>
              <w:widowControl w:val="0"/>
              <w:suppressAutoHyphens/>
              <w:spacing w:after="0" w:line="200" w:lineRule="atLeast"/>
              <w:jc w:val="center"/>
              <w:rPr>
                <w:rFonts w:ascii="Gill Sans MT" w:eastAsia="Times New Roman" w:hAnsi="Gill Sans MT" w:cs="Arial"/>
                <w:b/>
                <w:sz w:val="20"/>
                <w:szCs w:val="20"/>
                <w:highlight w:val="yellow"/>
                <w:lang w:eastAsia="zh-TW"/>
              </w:rPr>
            </w:pPr>
            <w:r w:rsidRPr="008E4A50">
              <w:rPr>
                <w:rFonts w:ascii="Gill Sans MT" w:eastAsia="Times New Roman" w:hAnsi="Gill Sans MT" w:cs="Arial"/>
                <w:b/>
                <w:color w:val="FFFFFF" w:themeColor="background1"/>
                <w:sz w:val="20"/>
                <w:szCs w:val="20"/>
                <w:lang w:eastAsia="zh-TW"/>
              </w:rPr>
              <w:t>SI-4 (18) What is the solution and how is it implemented?</w:t>
            </w:r>
          </w:p>
        </w:tc>
      </w:tr>
      <w:tr w:rsidR="00403049" w:rsidRPr="00A67D67" w14:paraId="7A977DAE" w14:textId="77777777" w:rsidTr="006972BB">
        <w:trPr>
          <w:trHeight w:val="288"/>
        </w:trPr>
        <w:tc>
          <w:tcPr>
            <w:tcW w:w="5000" w:type="pct"/>
            <w:shd w:val="clear" w:color="auto" w:fill="FFFFFF"/>
            <w:hideMark/>
          </w:tcPr>
          <w:p w14:paraId="147228E4" w14:textId="44E6956E" w:rsidR="00403049" w:rsidRPr="00A67D67" w:rsidRDefault="00370AA0" w:rsidP="006972BB">
            <w:pPr>
              <w:rPr>
                <w:rFonts w:eastAsia="MS Mincho" w:cs="Times New Roman"/>
                <w:color w:val="313231"/>
                <w:sz w:val="20"/>
                <w:szCs w:val="20"/>
              </w:rPr>
            </w:pPr>
            <w:r w:rsidRPr="004A1F1C">
              <w:rPr>
                <w:rFonts w:asciiTheme="minorHAnsi" w:hAnsiTheme="minorHAnsi" w:cstheme="minorHAnsi"/>
                <w:bCs/>
                <w:sz w:val="20"/>
                <w:szCs w:val="20"/>
              </w:rPr>
              <w:t>{{si_</w:t>
            </w:r>
            <w:r w:rsidRPr="004A1F1C">
              <w:rPr>
                <w:rFonts w:cs="Calibri"/>
                <w:bCs/>
                <w:sz w:val="20"/>
              </w:rPr>
              <w:t>4_18</w:t>
            </w:r>
            <w:r w:rsidRPr="004A1F1C">
              <w:rPr>
                <w:rFonts w:asciiTheme="minorHAnsi" w:hAnsiTheme="minorHAnsi" w:cstheme="minorHAnsi"/>
                <w:bCs/>
                <w:sz w:val="20"/>
                <w:szCs w:val="20"/>
              </w:rPr>
              <w:t>_implementation}}</w:t>
            </w:r>
          </w:p>
        </w:tc>
      </w:tr>
    </w:tbl>
    <w:p w14:paraId="20BD67A9" w14:textId="77777777" w:rsidR="00403049" w:rsidRPr="00A67D67" w:rsidRDefault="00403049" w:rsidP="00403049">
      <w:pPr>
        <w:pBdr>
          <w:left w:val="single" w:sz="2" w:space="10" w:color="BFBFBF"/>
        </w:pBdr>
        <w:spacing w:after="0"/>
        <w:contextualSpacing/>
        <w:rPr>
          <w:rFonts w:eastAsia="MS Mincho" w:cs="Times New Roman"/>
          <w:color w:val="444644"/>
          <w:sz w:val="18"/>
        </w:rPr>
      </w:pPr>
      <w:bookmarkStart w:id="3192" w:name="_Toc520895756"/>
    </w:p>
    <w:p w14:paraId="1D3E8428" w14:textId="77777777" w:rsidR="00403049" w:rsidRPr="00A67D67" w:rsidRDefault="00403049" w:rsidP="00403049">
      <w:pPr>
        <w:keepNext/>
        <w:keepLines/>
        <w:spacing w:before="240" w:after="240"/>
        <w:outlineLvl w:val="3"/>
        <w:rPr>
          <w:rFonts w:eastAsia="MS Gothic" w:cs="Gill Sans Light"/>
          <w:bCs/>
          <w:caps/>
          <w:color w:val="444644"/>
          <w:szCs w:val="28"/>
          <w:highlight w:val="yellow"/>
        </w:rPr>
      </w:pPr>
      <w:r w:rsidRPr="00A67D67">
        <w:rPr>
          <w:rFonts w:eastAsia="MS Gothic" w:cs="Gill Sans Light"/>
          <w:bCs/>
          <w:caps/>
          <w:color w:val="444644"/>
          <w:szCs w:val="28"/>
        </w:rPr>
        <w:t>SI-4 (19) Control Enhancement (H)</w:t>
      </w:r>
      <w:bookmarkEnd w:id="3192"/>
    </w:p>
    <w:p w14:paraId="0260AA22" w14:textId="77777777" w:rsidR="00403049" w:rsidRPr="00A67D67" w:rsidRDefault="00403049" w:rsidP="00403049">
      <w:pPr>
        <w:keepNext/>
        <w:rPr>
          <w:rFonts w:eastAsia="MS Mincho" w:cs="Calibri"/>
          <w:color w:val="313231"/>
        </w:rPr>
      </w:pPr>
      <w:r w:rsidRPr="00A67D67">
        <w:rPr>
          <w:rFonts w:eastAsia="MS Mincho" w:cs="Calibri"/>
          <w:color w:val="313231"/>
        </w:rPr>
        <w:t>The organization implements [</w:t>
      </w:r>
      <w:r w:rsidRPr="00A67D67">
        <w:rPr>
          <w:rFonts w:eastAsia="Lucida Sans Unicode" w:cs="Calibri"/>
          <w:i/>
          <w:color w:val="000000"/>
          <w:kern w:val="2"/>
        </w:rPr>
        <w:t>Assignment: organization-defined additional monitoring</w:t>
      </w:r>
      <w:r w:rsidRPr="00A67D67">
        <w:rPr>
          <w:rFonts w:eastAsia="MS Mincho" w:cs="Calibri"/>
          <w:color w:val="313231"/>
        </w:rPr>
        <w:t>] of individuals who have been identified by [</w:t>
      </w:r>
      <w:r w:rsidRPr="00A67D67">
        <w:rPr>
          <w:rFonts w:eastAsia="Lucida Sans Unicode" w:cs="Calibri"/>
          <w:i/>
          <w:color w:val="000000"/>
          <w:kern w:val="2"/>
        </w:rPr>
        <w:t>Assignment: organization-defined sources</w:t>
      </w:r>
      <w:r w:rsidRPr="00A67D67">
        <w:rPr>
          <w:rFonts w:eastAsia="MS Mincho" w:cs="Calibri"/>
          <w:color w:val="313231"/>
        </w:rPr>
        <w:t>] as posing an increased level of risk.</w:t>
      </w:r>
    </w:p>
    <w:p w14:paraId="516B8549" w14:textId="77777777" w:rsidR="00403049" w:rsidRPr="00A67D67" w:rsidRDefault="00403049" w:rsidP="00403049">
      <w:pPr>
        <w:pBdr>
          <w:left w:val="single" w:sz="2" w:space="10" w:color="BFBFBF"/>
        </w:pBdr>
        <w:spacing w:after="0"/>
        <w:contextualSpacing/>
        <w:rPr>
          <w:rFonts w:eastAsia="MS Mincho" w:cs="Times New Roman"/>
          <w:color w:val="444644"/>
          <w:sz w:val="18"/>
          <w:highlight w:val="yellow"/>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A67D67" w14:paraId="554761EC"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24E51E6F" w14:textId="77777777" w:rsidR="00403049" w:rsidRPr="00A67D67"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highlight w:val="yellow"/>
                <w:lang w:eastAsia="zh-TW"/>
              </w:rPr>
            </w:pPr>
            <w:r w:rsidRPr="008E4A50">
              <w:rPr>
                <w:rFonts w:ascii="Gill Sans MT" w:eastAsia="Times New Roman" w:hAnsi="Gill Sans MT" w:cs="Arial"/>
                <w:b/>
                <w:color w:val="FFFFFF" w:themeColor="background1"/>
                <w:sz w:val="20"/>
                <w:szCs w:val="20"/>
                <w:lang w:eastAsia="zh-TW"/>
              </w:rPr>
              <w:t>SI-4 (19)</w:t>
            </w:r>
          </w:p>
        </w:tc>
        <w:tc>
          <w:tcPr>
            <w:tcW w:w="4189" w:type="pct"/>
            <w:shd w:val="clear" w:color="auto" w:fill="1D396B"/>
            <w:hideMark/>
          </w:tcPr>
          <w:p w14:paraId="04CD5BCC" w14:textId="77777777" w:rsidR="00403049" w:rsidRPr="00A67D67"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highlight w:val="yellow"/>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370AA0" w:rsidRPr="00A67D67" w14:paraId="2B285530" w14:textId="77777777" w:rsidTr="006972BB">
        <w:trPr>
          <w:trHeight w:val="288"/>
        </w:trPr>
        <w:tc>
          <w:tcPr>
            <w:tcW w:w="5000" w:type="pct"/>
            <w:gridSpan w:val="2"/>
            <w:tcMar>
              <w:top w:w="43" w:type="dxa"/>
              <w:left w:w="115" w:type="dxa"/>
              <w:bottom w:w="43" w:type="dxa"/>
              <w:right w:w="115" w:type="dxa"/>
            </w:tcMar>
            <w:hideMark/>
          </w:tcPr>
          <w:p w14:paraId="2E847925" w14:textId="43CC10A6" w:rsidR="00370AA0" w:rsidRPr="00A67D67" w:rsidRDefault="00370AA0" w:rsidP="00370AA0">
            <w:pPr>
              <w:widowControl w:val="0"/>
              <w:suppressAutoHyphens/>
              <w:overflowPunct w:val="0"/>
              <w:spacing w:before="40" w:after="40" w:line="200" w:lineRule="atLeast"/>
              <w:rPr>
                <w:rFonts w:eastAsia="Lucida Sans Unicode" w:cs="Arial"/>
                <w:color w:val="313231"/>
                <w:spacing w:val="-5"/>
                <w:kern w:val="20"/>
                <w:sz w:val="20"/>
                <w:szCs w:val="20"/>
                <w:highlight w:val="yellow"/>
              </w:rPr>
            </w:pPr>
            <w:r w:rsidRPr="004A1F1C">
              <w:rPr>
                <w:sz w:val="20"/>
                <w:szCs w:val="20"/>
              </w:rPr>
              <w:t>Responsible Role: {{si_</w:t>
            </w:r>
            <w:r w:rsidRPr="004A1F1C">
              <w:rPr>
                <w:rFonts w:cs="Calibri"/>
                <w:sz w:val="20"/>
              </w:rPr>
              <w:t>4_19</w:t>
            </w:r>
            <w:r w:rsidRPr="004A1F1C">
              <w:rPr>
                <w:sz w:val="20"/>
                <w:szCs w:val="20"/>
              </w:rPr>
              <w:t>_role}}</w:t>
            </w:r>
          </w:p>
        </w:tc>
      </w:tr>
      <w:tr w:rsidR="00370AA0" w:rsidRPr="00A67D67" w14:paraId="7C2E76D6" w14:textId="77777777" w:rsidTr="006972BB">
        <w:trPr>
          <w:trHeight w:val="288"/>
        </w:trPr>
        <w:tc>
          <w:tcPr>
            <w:tcW w:w="5000" w:type="pct"/>
            <w:gridSpan w:val="2"/>
            <w:tcMar>
              <w:top w:w="43" w:type="dxa"/>
              <w:left w:w="115" w:type="dxa"/>
              <w:bottom w:w="43" w:type="dxa"/>
              <w:right w:w="115" w:type="dxa"/>
            </w:tcMar>
            <w:hideMark/>
          </w:tcPr>
          <w:p w14:paraId="4558D69F" w14:textId="180BFAEC" w:rsidR="00370AA0" w:rsidRPr="00A67D67" w:rsidRDefault="00370AA0" w:rsidP="00370AA0">
            <w:pPr>
              <w:widowControl w:val="0"/>
              <w:suppressAutoHyphens/>
              <w:overflowPunct w:val="0"/>
              <w:spacing w:before="40" w:after="40" w:line="200" w:lineRule="atLeast"/>
              <w:rPr>
                <w:rFonts w:eastAsia="Lucida Sans Unicode" w:cs="Arial"/>
                <w:color w:val="313231"/>
                <w:spacing w:val="-5"/>
                <w:kern w:val="20"/>
                <w:sz w:val="20"/>
                <w:szCs w:val="20"/>
                <w:highlight w:val="yellow"/>
              </w:rPr>
            </w:pPr>
            <w:r w:rsidRPr="004A1F1C">
              <w:rPr>
                <w:rFonts w:asciiTheme="minorHAnsi" w:hAnsiTheme="minorHAnsi" w:cstheme="minorHAnsi"/>
                <w:sz w:val="20"/>
                <w:szCs w:val="20"/>
              </w:rPr>
              <w:t>Parameter SI-4 (19)-1: {{si_</w:t>
            </w:r>
            <w:r w:rsidRPr="004A1F1C">
              <w:rPr>
                <w:rFonts w:cs="Calibri"/>
                <w:sz w:val="20"/>
              </w:rPr>
              <w:t>4_19</w:t>
            </w:r>
            <w:r w:rsidRPr="004A1F1C">
              <w:rPr>
                <w:rFonts w:asciiTheme="minorHAnsi" w:hAnsiTheme="minorHAnsi" w:cstheme="minorHAnsi"/>
                <w:sz w:val="20"/>
                <w:szCs w:val="20"/>
              </w:rPr>
              <w:t>_</w:t>
            </w:r>
            <w:r w:rsidR="00AE6E03">
              <w:rPr>
                <w:rFonts w:asciiTheme="minorHAnsi" w:hAnsiTheme="minorHAnsi" w:cstheme="minorHAnsi"/>
                <w:sz w:val="20"/>
                <w:szCs w:val="20"/>
              </w:rPr>
              <w:t>1_</w:t>
            </w:r>
            <w:r w:rsidRPr="004A1F1C">
              <w:rPr>
                <w:rFonts w:asciiTheme="minorHAnsi" w:hAnsiTheme="minorHAnsi" w:cstheme="minorHAnsi"/>
                <w:sz w:val="20"/>
                <w:szCs w:val="20"/>
              </w:rPr>
              <w:t>parameter}}</w:t>
            </w:r>
          </w:p>
        </w:tc>
      </w:tr>
      <w:tr w:rsidR="00370AA0" w:rsidRPr="00A67D67" w14:paraId="02DFC664" w14:textId="77777777" w:rsidTr="006972BB">
        <w:trPr>
          <w:trHeight w:val="288"/>
        </w:trPr>
        <w:tc>
          <w:tcPr>
            <w:tcW w:w="5000" w:type="pct"/>
            <w:gridSpan w:val="2"/>
            <w:tcMar>
              <w:top w:w="43" w:type="dxa"/>
              <w:left w:w="115" w:type="dxa"/>
              <w:bottom w:w="43" w:type="dxa"/>
              <w:right w:w="115" w:type="dxa"/>
            </w:tcMar>
            <w:hideMark/>
          </w:tcPr>
          <w:p w14:paraId="1D91F138" w14:textId="60DE9430" w:rsidR="00370AA0" w:rsidRPr="00A67D67" w:rsidRDefault="00370AA0" w:rsidP="00370AA0">
            <w:pPr>
              <w:widowControl w:val="0"/>
              <w:suppressAutoHyphens/>
              <w:overflowPunct w:val="0"/>
              <w:spacing w:before="40" w:after="40" w:line="200" w:lineRule="atLeast"/>
              <w:rPr>
                <w:rFonts w:eastAsia="Lucida Sans Unicode" w:cs="Arial"/>
                <w:color w:val="313231"/>
                <w:spacing w:val="-5"/>
                <w:kern w:val="20"/>
                <w:sz w:val="20"/>
                <w:szCs w:val="20"/>
                <w:highlight w:val="yellow"/>
              </w:rPr>
            </w:pPr>
            <w:r w:rsidRPr="004A1F1C">
              <w:rPr>
                <w:rFonts w:asciiTheme="minorHAnsi" w:hAnsiTheme="minorHAnsi" w:cstheme="minorHAnsi"/>
                <w:sz w:val="20"/>
                <w:szCs w:val="20"/>
              </w:rPr>
              <w:lastRenderedPageBreak/>
              <w:t>Parameter SI-4 (19)-2: {{si_</w:t>
            </w:r>
            <w:r w:rsidRPr="004A1F1C">
              <w:rPr>
                <w:rFonts w:cs="Calibri"/>
                <w:sz w:val="20"/>
              </w:rPr>
              <w:t>4_19</w:t>
            </w:r>
            <w:r w:rsidRPr="004A1F1C">
              <w:rPr>
                <w:rFonts w:asciiTheme="minorHAnsi" w:hAnsiTheme="minorHAnsi" w:cstheme="minorHAnsi"/>
                <w:sz w:val="20"/>
                <w:szCs w:val="20"/>
              </w:rPr>
              <w:t>_</w:t>
            </w:r>
            <w:r w:rsidR="00AE6E03">
              <w:rPr>
                <w:rFonts w:asciiTheme="minorHAnsi" w:hAnsiTheme="minorHAnsi" w:cstheme="minorHAnsi"/>
                <w:sz w:val="20"/>
                <w:szCs w:val="20"/>
              </w:rPr>
              <w:t>1_</w:t>
            </w:r>
            <w:r w:rsidRPr="004A1F1C">
              <w:rPr>
                <w:rFonts w:asciiTheme="minorHAnsi" w:hAnsiTheme="minorHAnsi" w:cstheme="minorHAnsi"/>
                <w:sz w:val="20"/>
                <w:szCs w:val="20"/>
              </w:rPr>
              <w:t>parameter}}</w:t>
            </w:r>
          </w:p>
        </w:tc>
      </w:tr>
      <w:tr w:rsidR="00370AA0" w:rsidRPr="00A67D67" w14:paraId="73766476" w14:textId="77777777" w:rsidTr="006972BB">
        <w:trPr>
          <w:trHeight w:val="288"/>
        </w:trPr>
        <w:tc>
          <w:tcPr>
            <w:tcW w:w="5000" w:type="pct"/>
            <w:gridSpan w:val="2"/>
            <w:tcMar>
              <w:top w:w="43" w:type="dxa"/>
              <w:left w:w="115" w:type="dxa"/>
              <w:bottom w:w="43" w:type="dxa"/>
              <w:right w:w="115" w:type="dxa"/>
            </w:tcMar>
            <w:hideMark/>
          </w:tcPr>
          <w:p w14:paraId="7B833432" w14:textId="07A28DF8" w:rsidR="00370AA0" w:rsidRPr="00A67D67" w:rsidRDefault="00370AA0" w:rsidP="00370AA0">
            <w:pPr>
              <w:widowControl w:val="0"/>
              <w:suppressAutoHyphens/>
              <w:overflowPunct w:val="0"/>
              <w:spacing w:before="40" w:after="40" w:line="200" w:lineRule="atLeast"/>
              <w:rPr>
                <w:rFonts w:eastAsia="Lucida Sans Unicode" w:cs="Arial"/>
                <w:color w:val="313231"/>
                <w:spacing w:val="-5"/>
                <w:kern w:val="20"/>
                <w:sz w:val="20"/>
                <w:szCs w:val="20"/>
              </w:rPr>
            </w:pPr>
            <w:r w:rsidRPr="004A1F1C">
              <w:rPr>
                <w:sz w:val="20"/>
                <w:szCs w:val="20"/>
              </w:rPr>
              <w:t>{{si_</w:t>
            </w:r>
            <w:r w:rsidRPr="004A1F1C">
              <w:rPr>
                <w:rFonts w:cs="Calibri"/>
                <w:sz w:val="20"/>
              </w:rPr>
              <w:t>4_19</w:t>
            </w:r>
            <w:r w:rsidRPr="004A1F1C">
              <w:rPr>
                <w:sz w:val="20"/>
                <w:szCs w:val="20"/>
              </w:rPr>
              <w:t>_status}}</w:t>
            </w:r>
          </w:p>
        </w:tc>
      </w:tr>
      <w:tr w:rsidR="00370AA0" w:rsidRPr="00A67D67" w14:paraId="37374BD6" w14:textId="77777777" w:rsidTr="006972BB">
        <w:trPr>
          <w:trHeight w:val="288"/>
        </w:trPr>
        <w:tc>
          <w:tcPr>
            <w:tcW w:w="5000" w:type="pct"/>
            <w:gridSpan w:val="2"/>
            <w:tcMar>
              <w:top w:w="43" w:type="dxa"/>
              <w:left w:w="115" w:type="dxa"/>
              <w:bottom w:w="43" w:type="dxa"/>
              <w:right w:w="115" w:type="dxa"/>
            </w:tcMar>
            <w:hideMark/>
          </w:tcPr>
          <w:p w14:paraId="17551C9C" w14:textId="2698F2DE" w:rsidR="00370AA0" w:rsidRPr="00A67D67" w:rsidRDefault="00370AA0" w:rsidP="00370AA0">
            <w:pPr>
              <w:widowControl w:val="0"/>
              <w:suppressAutoHyphens/>
              <w:overflowPunct w:val="0"/>
              <w:spacing w:before="40" w:after="40" w:line="200" w:lineRule="atLeast"/>
              <w:rPr>
                <w:rFonts w:eastAsia="Lucida Sans Unicode" w:cs="Arial"/>
                <w:color w:val="313231"/>
                <w:spacing w:val="-5"/>
                <w:kern w:val="20"/>
                <w:sz w:val="20"/>
                <w:szCs w:val="20"/>
              </w:rPr>
            </w:pPr>
            <w:r w:rsidRPr="004A1F1C">
              <w:rPr>
                <w:sz w:val="20"/>
                <w:szCs w:val="20"/>
              </w:rPr>
              <w:t>{{si_</w:t>
            </w:r>
            <w:r w:rsidRPr="004A1F1C">
              <w:rPr>
                <w:rFonts w:cs="Calibri"/>
                <w:sz w:val="20"/>
              </w:rPr>
              <w:t>4_19</w:t>
            </w:r>
            <w:r w:rsidRPr="004A1F1C">
              <w:rPr>
                <w:sz w:val="20"/>
                <w:szCs w:val="20"/>
              </w:rPr>
              <w:t>_origination}}</w:t>
            </w:r>
          </w:p>
        </w:tc>
      </w:tr>
    </w:tbl>
    <w:p w14:paraId="5F652F4D" w14:textId="77777777" w:rsidR="00403049" w:rsidRPr="00A67D67"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350"/>
      </w:tblGrid>
      <w:tr w:rsidR="00403049" w:rsidRPr="00A67D67" w14:paraId="3E320BF9" w14:textId="77777777" w:rsidTr="006972BB">
        <w:trPr>
          <w:cantSplit/>
          <w:trHeight w:val="288"/>
          <w:tblHeader/>
        </w:trPr>
        <w:tc>
          <w:tcPr>
            <w:tcW w:w="5000" w:type="pct"/>
            <w:shd w:val="clear" w:color="auto" w:fill="1D396B"/>
            <w:vAlign w:val="center"/>
            <w:hideMark/>
          </w:tcPr>
          <w:p w14:paraId="47D47FA7" w14:textId="77777777" w:rsidR="00403049" w:rsidRPr="00A67D67" w:rsidRDefault="00403049" w:rsidP="006972BB">
            <w:pPr>
              <w:keepNext/>
              <w:keepLines/>
              <w:widowControl w:val="0"/>
              <w:suppressAutoHyphens/>
              <w:spacing w:after="0" w:line="200" w:lineRule="atLeast"/>
              <w:jc w:val="center"/>
              <w:rPr>
                <w:rFonts w:ascii="Gill Sans MT" w:eastAsia="Times New Roman" w:hAnsi="Gill Sans MT" w:cs="Arial"/>
                <w:b/>
                <w:sz w:val="20"/>
                <w:szCs w:val="20"/>
                <w:highlight w:val="yellow"/>
                <w:lang w:eastAsia="zh-TW"/>
              </w:rPr>
            </w:pPr>
            <w:r w:rsidRPr="008E4A50">
              <w:rPr>
                <w:rFonts w:ascii="Gill Sans MT" w:eastAsia="Times New Roman" w:hAnsi="Gill Sans MT" w:cs="Arial"/>
                <w:b/>
                <w:color w:val="FFFFFF" w:themeColor="background1"/>
                <w:sz w:val="20"/>
                <w:szCs w:val="20"/>
                <w:lang w:eastAsia="zh-TW"/>
              </w:rPr>
              <w:t>SI-4 (19) What is the solution and how is it implemented?</w:t>
            </w:r>
          </w:p>
        </w:tc>
      </w:tr>
      <w:tr w:rsidR="00403049" w:rsidRPr="00A67D67" w14:paraId="7C48EFB4" w14:textId="77777777" w:rsidTr="006972BB">
        <w:trPr>
          <w:trHeight w:val="288"/>
        </w:trPr>
        <w:tc>
          <w:tcPr>
            <w:tcW w:w="5000" w:type="pct"/>
            <w:shd w:val="clear" w:color="auto" w:fill="FFFFFF"/>
          </w:tcPr>
          <w:p w14:paraId="1B573996" w14:textId="6FD9B258" w:rsidR="00403049" w:rsidRPr="00A67D67" w:rsidRDefault="00370AA0" w:rsidP="006972BB">
            <w:pPr>
              <w:widowControl w:val="0"/>
              <w:suppressAutoHyphens/>
              <w:overflowPunct w:val="0"/>
              <w:spacing w:after="0" w:line="200" w:lineRule="atLeast"/>
              <w:rPr>
                <w:rFonts w:eastAsia="Lucida Sans Unicode" w:cs="Arial"/>
                <w:color w:val="313231"/>
                <w:spacing w:val="-5"/>
                <w:kern w:val="20"/>
                <w:sz w:val="20"/>
                <w:szCs w:val="20"/>
              </w:rPr>
            </w:pPr>
            <w:r w:rsidRPr="004A1F1C">
              <w:rPr>
                <w:rFonts w:asciiTheme="minorHAnsi" w:hAnsiTheme="minorHAnsi" w:cstheme="minorHAnsi"/>
                <w:bCs/>
                <w:sz w:val="20"/>
                <w:szCs w:val="20"/>
              </w:rPr>
              <w:t>{{si_</w:t>
            </w:r>
            <w:r w:rsidRPr="004A1F1C">
              <w:rPr>
                <w:rFonts w:cs="Calibri"/>
                <w:bCs/>
                <w:sz w:val="20"/>
              </w:rPr>
              <w:t>4_19</w:t>
            </w:r>
            <w:r w:rsidRPr="004A1F1C">
              <w:rPr>
                <w:rFonts w:asciiTheme="minorHAnsi" w:hAnsiTheme="minorHAnsi" w:cstheme="minorHAnsi"/>
                <w:bCs/>
                <w:sz w:val="20"/>
                <w:szCs w:val="20"/>
              </w:rPr>
              <w:t>_implementation}}</w:t>
            </w:r>
          </w:p>
        </w:tc>
      </w:tr>
    </w:tbl>
    <w:p w14:paraId="1520BFC8" w14:textId="77777777" w:rsidR="00403049" w:rsidRPr="00A67D67" w:rsidRDefault="00403049" w:rsidP="00403049">
      <w:pPr>
        <w:keepNext/>
        <w:keepLines/>
        <w:spacing w:before="240" w:after="240"/>
        <w:outlineLvl w:val="3"/>
        <w:rPr>
          <w:rFonts w:eastAsia="MS Gothic" w:cs="Gill Sans Light"/>
          <w:bCs/>
          <w:caps/>
          <w:color w:val="444644"/>
          <w:szCs w:val="28"/>
          <w:highlight w:val="yellow"/>
        </w:rPr>
      </w:pPr>
      <w:bookmarkStart w:id="3193" w:name="_Toc520895757"/>
      <w:r w:rsidRPr="00A67D67">
        <w:rPr>
          <w:rFonts w:eastAsia="MS Gothic" w:cs="Gill Sans Light"/>
          <w:bCs/>
          <w:caps/>
          <w:color w:val="444644"/>
          <w:szCs w:val="28"/>
        </w:rPr>
        <w:t>SI-4 (20) Control Enhancement (H)</w:t>
      </w:r>
      <w:bookmarkEnd w:id="3193"/>
    </w:p>
    <w:p w14:paraId="246A2B02" w14:textId="77777777" w:rsidR="00403049" w:rsidRPr="00A67D67" w:rsidRDefault="00403049" w:rsidP="00403049">
      <w:pPr>
        <w:keepNext/>
        <w:keepLines/>
        <w:rPr>
          <w:rFonts w:eastAsia="MS Mincho" w:cs="Calibri"/>
          <w:color w:val="313231"/>
          <w:highlight w:val="yellow"/>
        </w:rPr>
      </w:pPr>
      <w:r w:rsidRPr="00A67D67">
        <w:rPr>
          <w:rFonts w:eastAsia="MS Mincho" w:cs="Calibri"/>
          <w:color w:val="313231"/>
        </w:rPr>
        <w:t>The organization implements [</w:t>
      </w:r>
      <w:r w:rsidRPr="00A67D67">
        <w:rPr>
          <w:rFonts w:eastAsia="Lucida Sans Unicode" w:cs="Calibri"/>
          <w:i/>
          <w:color w:val="000000"/>
          <w:kern w:val="2"/>
        </w:rPr>
        <w:t>Assignment: organization-defined additional monitoring</w:t>
      </w:r>
      <w:r w:rsidRPr="00A67D67">
        <w:rPr>
          <w:rFonts w:eastAsia="MS Mincho" w:cs="Calibri"/>
          <w:color w:val="313231"/>
        </w:rPr>
        <w:t>] of privileged users.</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A67D67" w14:paraId="43FCA2B2"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1800ACEB" w14:textId="77777777" w:rsidR="00403049" w:rsidRPr="00A67D67"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highlight w:val="yellow"/>
                <w:lang w:eastAsia="zh-TW"/>
              </w:rPr>
            </w:pPr>
            <w:r w:rsidRPr="008E4A50">
              <w:rPr>
                <w:rFonts w:ascii="Gill Sans MT" w:eastAsia="Times New Roman" w:hAnsi="Gill Sans MT" w:cs="Arial"/>
                <w:b/>
                <w:color w:val="FFFFFF" w:themeColor="background1"/>
                <w:sz w:val="20"/>
                <w:szCs w:val="20"/>
                <w:lang w:eastAsia="zh-TW"/>
              </w:rPr>
              <w:t>SI-4 (20)</w:t>
            </w:r>
          </w:p>
        </w:tc>
        <w:tc>
          <w:tcPr>
            <w:tcW w:w="4189" w:type="pct"/>
            <w:shd w:val="clear" w:color="auto" w:fill="1D396B"/>
            <w:hideMark/>
          </w:tcPr>
          <w:p w14:paraId="6CF667E5" w14:textId="77777777" w:rsidR="00403049" w:rsidRPr="00A67D67"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highlight w:val="yellow"/>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370AA0" w:rsidRPr="00A67D67" w14:paraId="165E28AE" w14:textId="77777777" w:rsidTr="006972BB">
        <w:trPr>
          <w:trHeight w:val="288"/>
        </w:trPr>
        <w:tc>
          <w:tcPr>
            <w:tcW w:w="5000" w:type="pct"/>
            <w:gridSpan w:val="2"/>
            <w:tcMar>
              <w:top w:w="43" w:type="dxa"/>
              <w:left w:w="115" w:type="dxa"/>
              <w:bottom w:w="43" w:type="dxa"/>
              <w:right w:w="115" w:type="dxa"/>
            </w:tcMar>
            <w:hideMark/>
          </w:tcPr>
          <w:p w14:paraId="4DFA4CB9" w14:textId="5B56AF7F" w:rsidR="00370AA0" w:rsidRPr="00A67D67" w:rsidRDefault="00370AA0" w:rsidP="00370AA0">
            <w:pPr>
              <w:widowControl w:val="0"/>
              <w:suppressAutoHyphens/>
              <w:overflowPunct w:val="0"/>
              <w:spacing w:before="40" w:after="40" w:line="200" w:lineRule="atLeast"/>
              <w:rPr>
                <w:rFonts w:eastAsia="Lucida Sans Unicode" w:cs="Arial"/>
                <w:color w:val="313231"/>
                <w:spacing w:val="-5"/>
                <w:kern w:val="20"/>
                <w:sz w:val="20"/>
                <w:szCs w:val="20"/>
                <w:highlight w:val="yellow"/>
              </w:rPr>
            </w:pPr>
            <w:r w:rsidRPr="004A1F1C">
              <w:rPr>
                <w:rFonts w:asciiTheme="minorHAnsi" w:hAnsiTheme="minorHAnsi" w:cstheme="minorHAnsi"/>
                <w:sz w:val="20"/>
                <w:szCs w:val="20"/>
              </w:rPr>
              <w:t>Responsible Role: {{si_</w:t>
            </w:r>
            <w:r w:rsidRPr="004A1F1C">
              <w:rPr>
                <w:rFonts w:cs="Calibri"/>
                <w:sz w:val="20"/>
              </w:rPr>
              <w:t>4_20</w:t>
            </w:r>
            <w:r w:rsidRPr="004A1F1C">
              <w:rPr>
                <w:rFonts w:asciiTheme="minorHAnsi" w:hAnsiTheme="minorHAnsi" w:cstheme="minorHAnsi"/>
                <w:sz w:val="20"/>
                <w:szCs w:val="20"/>
              </w:rPr>
              <w:t>_role}}</w:t>
            </w:r>
          </w:p>
        </w:tc>
      </w:tr>
      <w:tr w:rsidR="00370AA0" w:rsidRPr="00A67D67" w14:paraId="27163097" w14:textId="77777777" w:rsidTr="006972B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288"/>
        </w:trPr>
        <w:tc>
          <w:tcPr>
            <w:tcW w:w="5000" w:type="pct"/>
            <w:gridSpan w:val="2"/>
            <w:tcMar>
              <w:top w:w="43" w:type="dxa"/>
              <w:bottom w:w="43" w:type="dxa"/>
            </w:tcMar>
          </w:tcPr>
          <w:p w14:paraId="354B5C06" w14:textId="77D43379" w:rsidR="00370AA0" w:rsidRPr="00A67D67" w:rsidRDefault="00370AA0" w:rsidP="00370AA0">
            <w:pPr>
              <w:widowControl w:val="0"/>
              <w:suppressAutoHyphens/>
              <w:overflowPunct w:val="0"/>
              <w:spacing w:after="0" w:line="200" w:lineRule="atLeast"/>
              <w:rPr>
                <w:rFonts w:eastAsia="Lucida Sans Unicode" w:cs="Calibri"/>
                <w:color w:val="313231"/>
                <w:spacing w:val="-5"/>
                <w:kern w:val="20"/>
                <w:sz w:val="20"/>
                <w:szCs w:val="20"/>
                <w:highlight w:val="yellow"/>
              </w:rPr>
            </w:pPr>
            <w:r w:rsidRPr="004A1F1C">
              <w:rPr>
                <w:rFonts w:asciiTheme="minorHAnsi" w:hAnsiTheme="minorHAnsi" w:cstheme="minorHAnsi"/>
                <w:sz w:val="20"/>
                <w:szCs w:val="20"/>
              </w:rPr>
              <w:t>Parameter SI-4 (20): {{si_</w:t>
            </w:r>
            <w:r w:rsidRPr="004A1F1C">
              <w:rPr>
                <w:rFonts w:cs="Calibri"/>
                <w:sz w:val="20"/>
              </w:rPr>
              <w:t>4_20</w:t>
            </w:r>
            <w:r w:rsidRPr="004A1F1C">
              <w:rPr>
                <w:rFonts w:asciiTheme="minorHAnsi" w:hAnsiTheme="minorHAnsi" w:cstheme="minorHAnsi"/>
                <w:sz w:val="20"/>
                <w:szCs w:val="20"/>
              </w:rPr>
              <w:t>_parameter}}</w:t>
            </w:r>
          </w:p>
        </w:tc>
      </w:tr>
      <w:tr w:rsidR="00370AA0" w:rsidRPr="00A67D67" w14:paraId="18938921" w14:textId="77777777" w:rsidTr="006972BB">
        <w:trPr>
          <w:trHeight w:val="288"/>
        </w:trPr>
        <w:tc>
          <w:tcPr>
            <w:tcW w:w="5000" w:type="pct"/>
            <w:gridSpan w:val="2"/>
            <w:tcMar>
              <w:top w:w="43" w:type="dxa"/>
              <w:left w:w="115" w:type="dxa"/>
              <w:bottom w:w="43" w:type="dxa"/>
              <w:right w:w="115" w:type="dxa"/>
            </w:tcMar>
            <w:hideMark/>
          </w:tcPr>
          <w:p w14:paraId="2F4C2E28" w14:textId="022D0FE8" w:rsidR="00370AA0" w:rsidRPr="00A67D67" w:rsidRDefault="00370AA0" w:rsidP="00370AA0">
            <w:pPr>
              <w:widowControl w:val="0"/>
              <w:suppressAutoHyphens/>
              <w:overflowPunct w:val="0"/>
              <w:spacing w:before="40" w:after="40" w:line="200" w:lineRule="atLeast"/>
              <w:rPr>
                <w:rFonts w:eastAsia="Lucida Sans Unicode" w:cs="Arial"/>
                <w:color w:val="313231"/>
                <w:spacing w:val="-5"/>
                <w:kern w:val="20"/>
                <w:sz w:val="20"/>
                <w:szCs w:val="20"/>
              </w:rPr>
            </w:pPr>
            <w:r w:rsidRPr="004A1F1C">
              <w:rPr>
                <w:sz w:val="20"/>
                <w:szCs w:val="20"/>
              </w:rPr>
              <w:t>{{si_</w:t>
            </w:r>
            <w:r w:rsidRPr="004A1F1C">
              <w:rPr>
                <w:rFonts w:cs="Calibri"/>
                <w:sz w:val="20"/>
              </w:rPr>
              <w:t>4_20</w:t>
            </w:r>
            <w:r w:rsidRPr="004A1F1C">
              <w:rPr>
                <w:sz w:val="20"/>
                <w:szCs w:val="20"/>
              </w:rPr>
              <w:t>_status}}</w:t>
            </w:r>
          </w:p>
        </w:tc>
      </w:tr>
      <w:tr w:rsidR="00370AA0" w:rsidRPr="00A67D67" w14:paraId="6C4B0B40" w14:textId="77777777" w:rsidTr="006972BB">
        <w:trPr>
          <w:trHeight w:val="288"/>
        </w:trPr>
        <w:tc>
          <w:tcPr>
            <w:tcW w:w="5000" w:type="pct"/>
            <w:gridSpan w:val="2"/>
            <w:tcMar>
              <w:top w:w="43" w:type="dxa"/>
              <w:left w:w="115" w:type="dxa"/>
              <w:bottom w:w="43" w:type="dxa"/>
              <w:right w:w="115" w:type="dxa"/>
            </w:tcMar>
            <w:hideMark/>
          </w:tcPr>
          <w:p w14:paraId="5534F941" w14:textId="54A9E45F" w:rsidR="00370AA0" w:rsidRPr="00A67D67" w:rsidRDefault="00370AA0" w:rsidP="00370AA0">
            <w:pPr>
              <w:widowControl w:val="0"/>
              <w:suppressAutoHyphens/>
              <w:overflowPunct w:val="0"/>
              <w:spacing w:before="40" w:after="40" w:line="200" w:lineRule="atLeast"/>
              <w:rPr>
                <w:rFonts w:eastAsia="Lucida Sans Unicode" w:cs="Arial"/>
                <w:color w:val="313231"/>
                <w:spacing w:val="-5"/>
                <w:kern w:val="20"/>
                <w:sz w:val="20"/>
                <w:szCs w:val="20"/>
              </w:rPr>
            </w:pPr>
            <w:r w:rsidRPr="004A1F1C">
              <w:rPr>
                <w:sz w:val="20"/>
                <w:szCs w:val="20"/>
              </w:rPr>
              <w:t>{{si_</w:t>
            </w:r>
            <w:r w:rsidRPr="004A1F1C">
              <w:rPr>
                <w:rFonts w:cs="Calibri"/>
                <w:sz w:val="20"/>
              </w:rPr>
              <w:t>4_20</w:t>
            </w:r>
            <w:r w:rsidRPr="004A1F1C">
              <w:rPr>
                <w:sz w:val="20"/>
                <w:szCs w:val="20"/>
              </w:rPr>
              <w:t>_origination}}</w:t>
            </w:r>
          </w:p>
        </w:tc>
      </w:tr>
    </w:tbl>
    <w:p w14:paraId="15FB91E2" w14:textId="77777777" w:rsidR="00403049" w:rsidRPr="00A67D67"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350"/>
      </w:tblGrid>
      <w:tr w:rsidR="00403049" w:rsidRPr="00A67D67" w14:paraId="143BD65E" w14:textId="77777777" w:rsidTr="006972BB">
        <w:trPr>
          <w:cantSplit/>
          <w:trHeight w:val="288"/>
          <w:tblHeader/>
        </w:trPr>
        <w:tc>
          <w:tcPr>
            <w:tcW w:w="5000" w:type="pct"/>
            <w:shd w:val="clear" w:color="auto" w:fill="1D396B"/>
            <w:vAlign w:val="center"/>
            <w:hideMark/>
          </w:tcPr>
          <w:p w14:paraId="6F1859D9" w14:textId="77777777" w:rsidR="00403049" w:rsidRPr="00A67D67" w:rsidRDefault="00403049" w:rsidP="006972BB">
            <w:pPr>
              <w:keepNext/>
              <w:keepLines/>
              <w:widowControl w:val="0"/>
              <w:suppressAutoHyphens/>
              <w:spacing w:after="0" w:line="200" w:lineRule="atLeast"/>
              <w:jc w:val="center"/>
              <w:rPr>
                <w:rFonts w:ascii="Gill Sans MT" w:eastAsia="Times New Roman" w:hAnsi="Gill Sans MT" w:cs="Arial"/>
                <w:b/>
                <w:sz w:val="20"/>
                <w:highlight w:val="yellow"/>
                <w:lang w:eastAsia="zh-TW"/>
              </w:rPr>
            </w:pPr>
            <w:r w:rsidRPr="008E4A50">
              <w:rPr>
                <w:rFonts w:ascii="Gill Sans MT" w:eastAsia="Times New Roman" w:hAnsi="Gill Sans MT" w:cs="Arial"/>
                <w:b/>
                <w:color w:val="FFFFFF" w:themeColor="background1"/>
                <w:sz w:val="20"/>
                <w:lang w:eastAsia="zh-TW"/>
              </w:rPr>
              <w:t>SI-4 (20) What is the solution and how is it implemented?</w:t>
            </w:r>
          </w:p>
        </w:tc>
      </w:tr>
      <w:tr w:rsidR="00403049" w:rsidRPr="00A67D67" w14:paraId="3B53615F" w14:textId="77777777" w:rsidTr="006972BB">
        <w:trPr>
          <w:trHeight w:val="288"/>
        </w:trPr>
        <w:tc>
          <w:tcPr>
            <w:tcW w:w="5000" w:type="pct"/>
            <w:shd w:val="clear" w:color="auto" w:fill="FFFFFF"/>
          </w:tcPr>
          <w:p w14:paraId="39B04BA9" w14:textId="45456D85" w:rsidR="00403049" w:rsidRPr="00A67D67" w:rsidRDefault="00370AA0" w:rsidP="006972BB">
            <w:pPr>
              <w:widowControl w:val="0"/>
              <w:suppressAutoHyphens/>
              <w:overflowPunct w:val="0"/>
              <w:spacing w:after="0" w:line="200" w:lineRule="atLeast"/>
              <w:rPr>
                <w:rFonts w:eastAsia="Lucida Sans Unicode" w:cs="Arial"/>
                <w:color w:val="313231"/>
                <w:spacing w:val="-5"/>
                <w:kern w:val="20"/>
                <w:sz w:val="20"/>
              </w:rPr>
            </w:pPr>
            <w:r w:rsidRPr="004A1F1C">
              <w:rPr>
                <w:rFonts w:asciiTheme="minorHAnsi" w:hAnsiTheme="minorHAnsi" w:cstheme="minorHAnsi"/>
                <w:bCs/>
                <w:sz w:val="20"/>
                <w:szCs w:val="20"/>
              </w:rPr>
              <w:t>{{si_</w:t>
            </w:r>
            <w:r w:rsidRPr="004A1F1C">
              <w:rPr>
                <w:rFonts w:cs="Calibri"/>
                <w:bCs/>
                <w:sz w:val="20"/>
              </w:rPr>
              <w:t>4_20</w:t>
            </w:r>
            <w:r w:rsidRPr="004A1F1C">
              <w:rPr>
                <w:rFonts w:asciiTheme="minorHAnsi" w:hAnsiTheme="minorHAnsi" w:cstheme="minorHAnsi"/>
                <w:bCs/>
                <w:sz w:val="20"/>
                <w:szCs w:val="20"/>
              </w:rPr>
              <w:t>_implementation}}</w:t>
            </w:r>
          </w:p>
        </w:tc>
      </w:tr>
    </w:tbl>
    <w:p w14:paraId="08CB3E3A" w14:textId="77777777" w:rsidR="00403049" w:rsidRPr="00A67D67" w:rsidRDefault="00403049" w:rsidP="00403049">
      <w:pPr>
        <w:pBdr>
          <w:left w:val="single" w:sz="2" w:space="10" w:color="BFBFBF"/>
        </w:pBdr>
        <w:spacing w:after="0"/>
        <w:contextualSpacing/>
        <w:rPr>
          <w:rFonts w:eastAsia="MS Mincho" w:cs="Times New Roman"/>
          <w:color w:val="444644"/>
          <w:sz w:val="18"/>
        </w:rPr>
      </w:pPr>
      <w:bookmarkStart w:id="3194" w:name="_Toc520895758"/>
    </w:p>
    <w:p w14:paraId="781ED9D5" w14:textId="77777777" w:rsidR="00403049" w:rsidRPr="00A67D67" w:rsidRDefault="00403049" w:rsidP="00403049">
      <w:pPr>
        <w:keepNext/>
        <w:keepLines/>
        <w:spacing w:before="240" w:after="240"/>
        <w:outlineLvl w:val="3"/>
        <w:rPr>
          <w:rFonts w:eastAsia="MS Gothic" w:cs="Gill Sans Light"/>
          <w:bCs/>
          <w:caps/>
          <w:color w:val="444644"/>
          <w:szCs w:val="28"/>
          <w:highlight w:val="yellow"/>
        </w:rPr>
      </w:pPr>
      <w:r w:rsidRPr="00A67D67">
        <w:rPr>
          <w:rFonts w:eastAsia="MS Gothic" w:cs="Gill Sans Light"/>
          <w:bCs/>
          <w:caps/>
          <w:color w:val="444644"/>
          <w:szCs w:val="28"/>
        </w:rPr>
        <w:t>SI-4 (22) Control Enhancement (H)</w:t>
      </w:r>
      <w:bookmarkEnd w:id="3194"/>
    </w:p>
    <w:p w14:paraId="5297CB5F" w14:textId="77777777" w:rsidR="00403049" w:rsidRPr="00A67D67" w:rsidRDefault="00403049" w:rsidP="00403049">
      <w:pPr>
        <w:rPr>
          <w:rFonts w:eastAsia="MS Mincho" w:cs="Calibri"/>
          <w:color w:val="313231"/>
        </w:rPr>
      </w:pPr>
      <w:r w:rsidRPr="00A67D67">
        <w:rPr>
          <w:rFonts w:eastAsia="MS Mincho" w:cs="Calibri"/>
          <w:color w:val="313231"/>
        </w:rPr>
        <w:t>The information system detects network services that have not been authorized or approved by [</w:t>
      </w:r>
      <w:r w:rsidRPr="00A67D67">
        <w:rPr>
          <w:rFonts w:eastAsia="Lucida Sans Unicode" w:cs="Calibri"/>
          <w:i/>
          <w:color w:val="000000"/>
          <w:kern w:val="2"/>
        </w:rPr>
        <w:t>Assignment: organization-defined authorization or approval processes</w:t>
      </w:r>
      <w:r w:rsidRPr="00A67D67">
        <w:rPr>
          <w:rFonts w:eastAsia="MS Mincho" w:cs="Calibri"/>
          <w:color w:val="313231"/>
        </w:rPr>
        <w:t>] and [</w:t>
      </w:r>
      <w:r w:rsidRPr="00A67D67">
        <w:rPr>
          <w:rFonts w:eastAsia="Lucida Sans Unicode" w:cs="Calibri"/>
          <w:i/>
          <w:color w:val="000000"/>
          <w:kern w:val="2"/>
        </w:rPr>
        <w:t>Selection (one or more): audits; alerts</w:t>
      </w:r>
      <w:r w:rsidRPr="00A67D67">
        <w:rPr>
          <w:rFonts w:eastAsia="MS Mincho" w:cs="Calibri"/>
          <w:color w:val="313231"/>
        </w:rPr>
        <w:t xml:space="preserve"> [</w:t>
      </w:r>
      <w:r w:rsidRPr="00A67D67">
        <w:rPr>
          <w:rFonts w:eastAsia="Lucida Sans Unicode" w:cs="Calibri"/>
          <w:i/>
          <w:color w:val="000000"/>
          <w:kern w:val="2"/>
        </w:rPr>
        <w:t>Assignment: organization-defined personnel or roles</w:t>
      </w:r>
      <w:r w:rsidRPr="00A67D67">
        <w:rPr>
          <w:rFonts w:eastAsia="MS Mincho" w:cs="Calibri"/>
          <w:color w:val="313231"/>
        </w:rPr>
        <w:t>].</w:t>
      </w:r>
    </w:p>
    <w:p w14:paraId="2461D341" w14:textId="77777777" w:rsidR="00403049" w:rsidRPr="00A67D67" w:rsidRDefault="00403049" w:rsidP="00403049">
      <w:pPr>
        <w:pBdr>
          <w:left w:val="single" w:sz="2" w:space="10" w:color="BFBFBF"/>
        </w:pBdr>
        <w:spacing w:after="0"/>
        <w:contextualSpacing/>
        <w:rPr>
          <w:rFonts w:eastAsia="MS Mincho" w:cs="Times New Roman"/>
          <w:color w:val="444644"/>
          <w:sz w:val="18"/>
          <w:highlight w:val="yellow"/>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A67D67" w14:paraId="2F99F0AF"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57F232FD" w14:textId="77777777" w:rsidR="00403049" w:rsidRPr="00A67D67"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highlight w:val="yellow"/>
                <w:lang w:eastAsia="zh-TW"/>
              </w:rPr>
            </w:pPr>
            <w:r w:rsidRPr="008E4A50">
              <w:rPr>
                <w:rFonts w:ascii="Gill Sans MT" w:eastAsia="Times New Roman" w:hAnsi="Gill Sans MT" w:cs="Arial"/>
                <w:b/>
                <w:color w:val="FFFFFF" w:themeColor="background1"/>
                <w:sz w:val="20"/>
                <w:szCs w:val="20"/>
                <w:lang w:eastAsia="zh-TW"/>
              </w:rPr>
              <w:t>SI-4 (22)</w:t>
            </w:r>
          </w:p>
        </w:tc>
        <w:tc>
          <w:tcPr>
            <w:tcW w:w="4189" w:type="pct"/>
            <w:shd w:val="clear" w:color="auto" w:fill="1D396B"/>
            <w:hideMark/>
          </w:tcPr>
          <w:p w14:paraId="019AED9A" w14:textId="77777777" w:rsidR="00403049" w:rsidRPr="00A67D67"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highlight w:val="yellow"/>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370AA0" w:rsidRPr="00A67D67" w14:paraId="56994B72" w14:textId="77777777" w:rsidTr="006972BB">
        <w:trPr>
          <w:trHeight w:val="288"/>
        </w:trPr>
        <w:tc>
          <w:tcPr>
            <w:tcW w:w="5000" w:type="pct"/>
            <w:gridSpan w:val="2"/>
            <w:tcMar>
              <w:top w:w="43" w:type="dxa"/>
              <w:left w:w="115" w:type="dxa"/>
              <w:bottom w:w="43" w:type="dxa"/>
              <w:right w:w="115" w:type="dxa"/>
            </w:tcMar>
            <w:hideMark/>
          </w:tcPr>
          <w:p w14:paraId="3FB324D8" w14:textId="0EBBFF6F" w:rsidR="00370AA0" w:rsidRPr="00A67D67" w:rsidRDefault="00370AA0" w:rsidP="00370AA0">
            <w:pPr>
              <w:widowControl w:val="0"/>
              <w:suppressAutoHyphens/>
              <w:overflowPunct w:val="0"/>
              <w:spacing w:before="40" w:after="40" w:line="200" w:lineRule="atLeast"/>
              <w:rPr>
                <w:rFonts w:eastAsia="Lucida Sans Unicode" w:cs="Arial"/>
                <w:color w:val="313231"/>
                <w:spacing w:val="-5"/>
                <w:kern w:val="20"/>
                <w:sz w:val="20"/>
                <w:szCs w:val="20"/>
                <w:highlight w:val="yellow"/>
              </w:rPr>
            </w:pPr>
            <w:r w:rsidRPr="004A1F1C">
              <w:rPr>
                <w:rFonts w:asciiTheme="minorHAnsi" w:hAnsiTheme="minorHAnsi" w:cstheme="minorHAnsi"/>
                <w:color w:val="auto"/>
                <w:sz w:val="20"/>
                <w:szCs w:val="20"/>
              </w:rPr>
              <w:t>Responsible Role: {{si_</w:t>
            </w:r>
            <w:r w:rsidRPr="004A1F1C">
              <w:rPr>
                <w:rFonts w:cs="Calibri"/>
                <w:color w:val="auto"/>
                <w:sz w:val="20"/>
              </w:rPr>
              <w:t>4_22</w:t>
            </w:r>
            <w:r w:rsidRPr="004A1F1C">
              <w:rPr>
                <w:rFonts w:asciiTheme="minorHAnsi" w:hAnsiTheme="minorHAnsi" w:cstheme="minorHAnsi"/>
                <w:color w:val="auto"/>
                <w:sz w:val="20"/>
                <w:szCs w:val="20"/>
              </w:rPr>
              <w:t>_role}}</w:t>
            </w:r>
          </w:p>
        </w:tc>
      </w:tr>
      <w:tr w:rsidR="00370AA0" w:rsidRPr="00A67D67" w14:paraId="46D5A1DE" w14:textId="77777777" w:rsidTr="006972BB">
        <w:trPr>
          <w:trHeight w:val="288"/>
        </w:trPr>
        <w:tc>
          <w:tcPr>
            <w:tcW w:w="5000" w:type="pct"/>
            <w:gridSpan w:val="2"/>
            <w:tcMar>
              <w:top w:w="43" w:type="dxa"/>
              <w:left w:w="115" w:type="dxa"/>
              <w:bottom w:w="43" w:type="dxa"/>
              <w:right w:w="115" w:type="dxa"/>
            </w:tcMar>
            <w:hideMark/>
          </w:tcPr>
          <w:p w14:paraId="074D983A" w14:textId="5D42F760" w:rsidR="00370AA0" w:rsidRPr="00A67D67" w:rsidRDefault="00370AA0" w:rsidP="00370AA0">
            <w:pPr>
              <w:widowControl w:val="0"/>
              <w:suppressAutoHyphens/>
              <w:overflowPunct w:val="0"/>
              <w:spacing w:before="40" w:after="40" w:line="200" w:lineRule="atLeast"/>
              <w:rPr>
                <w:rFonts w:eastAsia="Lucida Sans Unicode" w:cs="Arial"/>
                <w:color w:val="313231"/>
                <w:spacing w:val="-5"/>
                <w:kern w:val="20"/>
                <w:sz w:val="20"/>
                <w:szCs w:val="20"/>
                <w:highlight w:val="yellow"/>
              </w:rPr>
            </w:pPr>
            <w:r w:rsidRPr="004A1F1C">
              <w:rPr>
                <w:rFonts w:asciiTheme="minorHAnsi" w:hAnsiTheme="minorHAnsi" w:cstheme="minorHAnsi"/>
                <w:color w:val="auto"/>
                <w:sz w:val="20"/>
                <w:szCs w:val="20"/>
              </w:rPr>
              <w:t>Parameter SI-4 (22)-1: {{si_</w:t>
            </w:r>
            <w:r w:rsidRPr="004A1F1C">
              <w:rPr>
                <w:rFonts w:cs="Calibri"/>
                <w:color w:val="auto"/>
                <w:sz w:val="20"/>
              </w:rPr>
              <w:t>4_22_1</w:t>
            </w:r>
            <w:r w:rsidRPr="004A1F1C">
              <w:rPr>
                <w:rFonts w:asciiTheme="minorHAnsi" w:hAnsiTheme="minorHAnsi" w:cstheme="minorHAnsi"/>
                <w:color w:val="auto"/>
                <w:sz w:val="20"/>
                <w:szCs w:val="20"/>
              </w:rPr>
              <w:t>_parameter}}</w:t>
            </w:r>
          </w:p>
        </w:tc>
      </w:tr>
      <w:tr w:rsidR="00370AA0" w:rsidRPr="00A67D67" w14:paraId="461B3108" w14:textId="77777777" w:rsidTr="006972BB">
        <w:trPr>
          <w:trHeight w:val="288"/>
        </w:trPr>
        <w:tc>
          <w:tcPr>
            <w:tcW w:w="5000" w:type="pct"/>
            <w:gridSpan w:val="2"/>
            <w:tcMar>
              <w:top w:w="43" w:type="dxa"/>
              <w:left w:w="115" w:type="dxa"/>
              <w:bottom w:w="43" w:type="dxa"/>
              <w:right w:w="115" w:type="dxa"/>
            </w:tcMar>
            <w:hideMark/>
          </w:tcPr>
          <w:p w14:paraId="0CAF8F5A" w14:textId="73D262E8" w:rsidR="00370AA0" w:rsidRPr="00A67D67" w:rsidRDefault="00370AA0" w:rsidP="00370AA0">
            <w:pPr>
              <w:widowControl w:val="0"/>
              <w:suppressAutoHyphens/>
              <w:overflowPunct w:val="0"/>
              <w:spacing w:before="40" w:after="40" w:line="200" w:lineRule="atLeast"/>
              <w:rPr>
                <w:rFonts w:eastAsia="Lucida Sans Unicode" w:cs="Arial"/>
                <w:color w:val="313231"/>
                <w:spacing w:val="-5"/>
                <w:kern w:val="20"/>
                <w:sz w:val="20"/>
                <w:szCs w:val="20"/>
                <w:highlight w:val="yellow"/>
              </w:rPr>
            </w:pPr>
            <w:r w:rsidRPr="004A1F1C">
              <w:rPr>
                <w:rFonts w:asciiTheme="minorHAnsi" w:hAnsiTheme="minorHAnsi" w:cstheme="minorHAnsi"/>
                <w:color w:val="auto"/>
                <w:sz w:val="20"/>
                <w:szCs w:val="20"/>
              </w:rPr>
              <w:t>Parameter SI-4 (22)-2: {{si_</w:t>
            </w:r>
            <w:r w:rsidRPr="004A1F1C">
              <w:rPr>
                <w:rFonts w:cs="Calibri"/>
                <w:color w:val="auto"/>
                <w:sz w:val="20"/>
              </w:rPr>
              <w:t>4_22_2</w:t>
            </w:r>
            <w:r w:rsidRPr="004A1F1C">
              <w:rPr>
                <w:rFonts w:asciiTheme="minorHAnsi" w:hAnsiTheme="minorHAnsi" w:cstheme="minorHAnsi"/>
                <w:color w:val="auto"/>
                <w:sz w:val="20"/>
                <w:szCs w:val="20"/>
              </w:rPr>
              <w:t>_parameter}}</w:t>
            </w:r>
          </w:p>
        </w:tc>
      </w:tr>
      <w:tr w:rsidR="00370AA0" w:rsidRPr="00A67D67" w14:paraId="5A589ACA" w14:textId="77777777" w:rsidTr="006972BB">
        <w:trPr>
          <w:trHeight w:val="288"/>
        </w:trPr>
        <w:tc>
          <w:tcPr>
            <w:tcW w:w="5000" w:type="pct"/>
            <w:gridSpan w:val="2"/>
            <w:tcMar>
              <w:top w:w="43" w:type="dxa"/>
              <w:left w:w="115" w:type="dxa"/>
              <w:bottom w:w="43" w:type="dxa"/>
              <w:right w:w="115" w:type="dxa"/>
            </w:tcMar>
            <w:hideMark/>
          </w:tcPr>
          <w:p w14:paraId="58E8141E" w14:textId="15C7DC39" w:rsidR="00370AA0" w:rsidRPr="00A67D67" w:rsidRDefault="00370AA0" w:rsidP="00370AA0">
            <w:pPr>
              <w:widowControl w:val="0"/>
              <w:suppressAutoHyphens/>
              <w:overflowPunct w:val="0"/>
              <w:spacing w:before="40" w:after="40" w:line="200" w:lineRule="atLeast"/>
              <w:rPr>
                <w:rFonts w:eastAsia="Lucida Sans Unicode" w:cs="Arial"/>
                <w:color w:val="313231"/>
                <w:spacing w:val="-5"/>
                <w:kern w:val="20"/>
                <w:sz w:val="20"/>
                <w:szCs w:val="20"/>
              </w:rPr>
            </w:pPr>
            <w:r w:rsidRPr="004A1F1C">
              <w:rPr>
                <w:color w:val="auto"/>
                <w:sz w:val="20"/>
                <w:szCs w:val="20"/>
              </w:rPr>
              <w:t>{{si_</w:t>
            </w:r>
            <w:r w:rsidRPr="004A1F1C">
              <w:rPr>
                <w:rFonts w:cs="Calibri"/>
                <w:color w:val="auto"/>
                <w:sz w:val="20"/>
              </w:rPr>
              <w:t>4_22</w:t>
            </w:r>
            <w:r w:rsidRPr="004A1F1C">
              <w:rPr>
                <w:color w:val="auto"/>
                <w:sz w:val="20"/>
                <w:szCs w:val="20"/>
              </w:rPr>
              <w:t>_status}}</w:t>
            </w:r>
          </w:p>
        </w:tc>
      </w:tr>
      <w:tr w:rsidR="00370AA0" w:rsidRPr="00A67D67" w14:paraId="37C3F132" w14:textId="77777777" w:rsidTr="006972BB">
        <w:trPr>
          <w:trHeight w:val="288"/>
        </w:trPr>
        <w:tc>
          <w:tcPr>
            <w:tcW w:w="5000" w:type="pct"/>
            <w:gridSpan w:val="2"/>
            <w:tcMar>
              <w:top w:w="43" w:type="dxa"/>
              <w:left w:w="115" w:type="dxa"/>
              <w:bottom w:w="43" w:type="dxa"/>
              <w:right w:w="115" w:type="dxa"/>
            </w:tcMar>
            <w:hideMark/>
          </w:tcPr>
          <w:p w14:paraId="22FF509A" w14:textId="14AAF36C" w:rsidR="00370AA0" w:rsidRPr="00A67D67" w:rsidRDefault="00370AA0" w:rsidP="00370AA0">
            <w:pPr>
              <w:widowControl w:val="0"/>
              <w:suppressAutoHyphens/>
              <w:overflowPunct w:val="0"/>
              <w:spacing w:before="40" w:after="40" w:line="200" w:lineRule="atLeast"/>
              <w:rPr>
                <w:rFonts w:eastAsia="Lucida Sans Unicode" w:cs="Arial"/>
                <w:color w:val="313231"/>
                <w:spacing w:val="-5"/>
                <w:kern w:val="20"/>
                <w:sz w:val="20"/>
                <w:szCs w:val="20"/>
              </w:rPr>
            </w:pPr>
            <w:r w:rsidRPr="004A1F1C">
              <w:rPr>
                <w:color w:val="auto"/>
                <w:sz w:val="20"/>
                <w:szCs w:val="20"/>
              </w:rPr>
              <w:lastRenderedPageBreak/>
              <w:t>{{si_</w:t>
            </w:r>
            <w:r w:rsidRPr="004A1F1C">
              <w:rPr>
                <w:rFonts w:cs="Calibri"/>
                <w:color w:val="auto"/>
                <w:sz w:val="20"/>
              </w:rPr>
              <w:t>4_22</w:t>
            </w:r>
            <w:r w:rsidRPr="004A1F1C">
              <w:rPr>
                <w:color w:val="auto"/>
                <w:sz w:val="20"/>
                <w:szCs w:val="20"/>
              </w:rPr>
              <w:t>_origination}}</w:t>
            </w:r>
          </w:p>
        </w:tc>
      </w:tr>
    </w:tbl>
    <w:p w14:paraId="7308EF6A" w14:textId="77777777" w:rsidR="00403049" w:rsidRPr="00A67D67"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350"/>
      </w:tblGrid>
      <w:tr w:rsidR="00403049" w:rsidRPr="00A67D67" w14:paraId="79DC9688" w14:textId="77777777" w:rsidTr="006972BB">
        <w:trPr>
          <w:cantSplit/>
          <w:trHeight w:val="288"/>
          <w:tblHeader/>
        </w:trPr>
        <w:tc>
          <w:tcPr>
            <w:tcW w:w="5000" w:type="pct"/>
            <w:shd w:val="clear" w:color="auto" w:fill="1D396B"/>
            <w:vAlign w:val="center"/>
            <w:hideMark/>
          </w:tcPr>
          <w:p w14:paraId="38D5B70F" w14:textId="77777777" w:rsidR="00403049" w:rsidRPr="00A67D67" w:rsidRDefault="00403049" w:rsidP="006972BB">
            <w:pPr>
              <w:keepNext/>
              <w:keepLines/>
              <w:widowControl w:val="0"/>
              <w:suppressAutoHyphens/>
              <w:spacing w:after="0" w:line="200" w:lineRule="atLeast"/>
              <w:jc w:val="center"/>
              <w:rPr>
                <w:rFonts w:ascii="Gill Sans MT" w:eastAsia="Times New Roman" w:hAnsi="Gill Sans MT" w:cs="Arial"/>
                <w:b/>
                <w:sz w:val="20"/>
                <w:highlight w:val="yellow"/>
                <w:lang w:eastAsia="zh-TW"/>
              </w:rPr>
            </w:pPr>
            <w:r w:rsidRPr="008E4A50">
              <w:rPr>
                <w:rFonts w:ascii="Gill Sans MT" w:eastAsia="Times New Roman" w:hAnsi="Gill Sans MT" w:cs="Arial"/>
                <w:b/>
                <w:color w:val="FFFFFF" w:themeColor="background1"/>
                <w:sz w:val="20"/>
                <w:lang w:eastAsia="zh-TW"/>
              </w:rPr>
              <w:t>SI-4 (22) What is the solution and how is it implemented?</w:t>
            </w:r>
          </w:p>
        </w:tc>
      </w:tr>
      <w:tr w:rsidR="00403049" w:rsidRPr="00A67D67" w14:paraId="0D7F64E7" w14:textId="77777777" w:rsidTr="006972BB">
        <w:trPr>
          <w:trHeight w:val="288"/>
        </w:trPr>
        <w:tc>
          <w:tcPr>
            <w:tcW w:w="5000" w:type="pct"/>
            <w:shd w:val="clear" w:color="auto" w:fill="FFFFFF"/>
            <w:hideMark/>
          </w:tcPr>
          <w:p w14:paraId="35A1712C" w14:textId="74CB2E75" w:rsidR="00403049" w:rsidRPr="00A67D67" w:rsidRDefault="00370AA0" w:rsidP="006972BB">
            <w:pPr>
              <w:spacing w:after="0"/>
              <w:rPr>
                <w:rFonts w:eastAsia="MS Mincho" w:cs="Times New Roman"/>
                <w:color w:val="313231"/>
                <w:sz w:val="20"/>
              </w:rPr>
            </w:pPr>
            <w:r w:rsidRPr="004A1F1C">
              <w:rPr>
                <w:color w:val="auto"/>
                <w:sz w:val="20"/>
                <w:szCs w:val="20"/>
              </w:rPr>
              <w:t>{{si_</w:t>
            </w:r>
            <w:r w:rsidRPr="004A1F1C">
              <w:rPr>
                <w:rFonts w:cs="Calibri"/>
                <w:color w:val="auto"/>
                <w:sz w:val="20"/>
              </w:rPr>
              <w:t>4_22</w:t>
            </w:r>
            <w:r w:rsidRPr="004A1F1C">
              <w:rPr>
                <w:color w:val="auto"/>
                <w:sz w:val="20"/>
                <w:szCs w:val="20"/>
              </w:rPr>
              <w:t>_implementation}}</w:t>
            </w:r>
          </w:p>
        </w:tc>
      </w:tr>
    </w:tbl>
    <w:p w14:paraId="6B4EA312" w14:textId="77777777" w:rsidR="00403049" w:rsidRPr="00A67D67" w:rsidRDefault="00403049" w:rsidP="00403049">
      <w:pPr>
        <w:pBdr>
          <w:left w:val="single" w:sz="2" w:space="10" w:color="BFBFBF"/>
        </w:pBdr>
        <w:spacing w:after="0"/>
        <w:contextualSpacing/>
        <w:rPr>
          <w:rFonts w:eastAsia="MS Mincho" w:cs="Times New Roman"/>
          <w:color w:val="444644"/>
          <w:sz w:val="18"/>
        </w:rPr>
      </w:pPr>
      <w:bookmarkStart w:id="3195" w:name="_Toc520895759"/>
    </w:p>
    <w:p w14:paraId="42D2C95F" w14:textId="77777777" w:rsidR="00403049" w:rsidRPr="00A67D67" w:rsidRDefault="00403049" w:rsidP="00403049">
      <w:pPr>
        <w:keepNext/>
        <w:keepLines/>
        <w:spacing w:before="240" w:after="240"/>
        <w:outlineLvl w:val="3"/>
        <w:rPr>
          <w:rFonts w:eastAsia="MS Gothic" w:cs="Gill Sans Light"/>
          <w:bCs/>
          <w:caps/>
          <w:color w:val="444644"/>
          <w:szCs w:val="28"/>
        </w:rPr>
      </w:pPr>
      <w:r w:rsidRPr="00A67D67">
        <w:rPr>
          <w:rFonts w:eastAsia="MS Gothic" w:cs="Gill Sans Light"/>
          <w:bCs/>
          <w:caps/>
          <w:color w:val="444644"/>
          <w:szCs w:val="28"/>
        </w:rPr>
        <w:t xml:space="preserve">SI-4 (23) Control Enhancement </w:t>
      </w:r>
      <w:bookmarkEnd w:id="3188"/>
      <w:bookmarkEnd w:id="3189"/>
      <w:bookmarkEnd w:id="3190"/>
      <w:bookmarkEnd w:id="3191"/>
      <w:r w:rsidRPr="00A67D67">
        <w:rPr>
          <w:rFonts w:eastAsia="MS Gothic" w:cs="Gill Sans Light"/>
          <w:bCs/>
          <w:caps/>
          <w:color w:val="444644"/>
          <w:szCs w:val="28"/>
        </w:rPr>
        <w:t>(M) (H)</w:t>
      </w:r>
      <w:bookmarkEnd w:id="3195"/>
    </w:p>
    <w:p w14:paraId="2B8427A4" w14:textId="77777777" w:rsidR="00403049" w:rsidRPr="00A67D67" w:rsidRDefault="00403049" w:rsidP="00403049">
      <w:pPr>
        <w:rPr>
          <w:rFonts w:eastAsia="MS Mincho" w:cs="Calibri"/>
          <w:color w:val="313231"/>
        </w:rPr>
      </w:pPr>
      <w:r w:rsidRPr="00A67D67">
        <w:rPr>
          <w:rFonts w:eastAsia="MS Mincho" w:cs="Calibri"/>
          <w:color w:val="313231"/>
        </w:rPr>
        <w:t>The organization implements [</w:t>
      </w:r>
      <w:r w:rsidRPr="00A67D67">
        <w:rPr>
          <w:rFonts w:eastAsia="Lucida Sans Unicode" w:cs="Calibri"/>
          <w:i/>
          <w:color w:val="000000"/>
          <w:kern w:val="2"/>
        </w:rPr>
        <w:t>Assignment: organization-defined host-based monitoring mechanisms</w:t>
      </w:r>
      <w:r w:rsidRPr="00A67D67">
        <w:rPr>
          <w:rFonts w:eastAsia="MS Mincho" w:cs="Calibri"/>
          <w:color w:val="313231"/>
        </w:rPr>
        <w:t>] at [</w:t>
      </w:r>
      <w:r w:rsidRPr="00A67D67">
        <w:rPr>
          <w:rFonts w:eastAsia="Lucida Sans Unicode" w:cs="Calibri"/>
          <w:i/>
          <w:color w:val="000000"/>
          <w:kern w:val="2"/>
        </w:rPr>
        <w:t>Assignment: organization-defined information system components</w:t>
      </w:r>
      <w:r w:rsidRPr="00A67D67">
        <w:rPr>
          <w:rFonts w:eastAsia="MS Mincho" w:cs="Calibri"/>
          <w:color w:val="313231"/>
        </w:rPr>
        <w:t>].</w:t>
      </w:r>
    </w:p>
    <w:p w14:paraId="07F18829" w14:textId="77777777" w:rsidR="00403049" w:rsidRPr="00A67D67" w:rsidRDefault="00403049" w:rsidP="00403049">
      <w:pPr>
        <w:pBdr>
          <w:left w:val="single" w:sz="2" w:space="10" w:color="BFBFBF"/>
        </w:pBdr>
        <w:spacing w:after="0"/>
        <w:contextualSpacing/>
        <w:rPr>
          <w:rFonts w:eastAsia="MS Mincho" w:cs="Times New Roman"/>
          <w:color w:val="444644"/>
          <w:sz w:val="18"/>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A67D67" w14:paraId="1579D1B1"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58014E9B" w14:textId="77777777" w:rsidR="00403049" w:rsidRPr="00A67D67"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SI-4 (23)</w:t>
            </w:r>
          </w:p>
        </w:tc>
        <w:tc>
          <w:tcPr>
            <w:tcW w:w="4189" w:type="pct"/>
            <w:shd w:val="clear" w:color="auto" w:fill="1D396B"/>
            <w:hideMark/>
          </w:tcPr>
          <w:p w14:paraId="4531759D" w14:textId="77777777" w:rsidR="00403049" w:rsidRPr="00A67D67"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370AA0" w:rsidRPr="00A67D67" w14:paraId="08FFED5F" w14:textId="77777777" w:rsidTr="006972BB">
        <w:trPr>
          <w:trHeight w:val="288"/>
        </w:trPr>
        <w:tc>
          <w:tcPr>
            <w:tcW w:w="5000" w:type="pct"/>
            <w:gridSpan w:val="2"/>
            <w:tcMar>
              <w:top w:w="43" w:type="dxa"/>
              <w:left w:w="115" w:type="dxa"/>
              <w:bottom w:w="43" w:type="dxa"/>
              <w:right w:w="115" w:type="dxa"/>
            </w:tcMar>
            <w:hideMark/>
          </w:tcPr>
          <w:p w14:paraId="7D6E3BFA" w14:textId="440B4EC8" w:rsidR="00370AA0" w:rsidRPr="00A67D67" w:rsidRDefault="00370AA0" w:rsidP="00370AA0">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cs="Calibri"/>
                <w:sz w:val="20"/>
              </w:rPr>
              <w:t xml:space="preserve">Responsible Role: </w:t>
            </w:r>
            <w:r w:rsidRPr="008A588D">
              <w:rPr>
                <w:rFonts w:cs="Calibri"/>
                <w:sz w:val="20"/>
              </w:rPr>
              <w:t>{{si_</w:t>
            </w:r>
            <w:r>
              <w:rPr>
                <w:rFonts w:cs="Calibri"/>
                <w:sz w:val="20"/>
              </w:rPr>
              <w:t>4_23</w:t>
            </w:r>
            <w:r w:rsidRPr="008A588D">
              <w:rPr>
                <w:rFonts w:cs="Calibri"/>
                <w:sz w:val="20"/>
              </w:rPr>
              <w:t>_role}}</w:t>
            </w:r>
          </w:p>
        </w:tc>
      </w:tr>
      <w:tr w:rsidR="00370AA0" w:rsidRPr="00A67D67" w14:paraId="7F50877A" w14:textId="77777777" w:rsidTr="006972BB">
        <w:trPr>
          <w:trHeight w:val="288"/>
        </w:trPr>
        <w:tc>
          <w:tcPr>
            <w:tcW w:w="5000" w:type="pct"/>
            <w:gridSpan w:val="2"/>
            <w:tcMar>
              <w:top w:w="43" w:type="dxa"/>
              <w:left w:w="115" w:type="dxa"/>
              <w:bottom w:w="43" w:type="dxa"/>
              <w:right w:w="115" w:type="dxa"/>
            </w:tcMar>
            <w:hideMark/>
          </w:tcPr>
          <w:p w14:paraId="4703FEBE" w14:textId="00DA335D" w:rsidR="00370AA0" w:rsidRPr="00A67D67" w:rsidRDefault="00370AA0" w:rsidP="00370AA0">
            <w:pPr>
              <w:widowControl w:val="0"/>
              <w:suppressAutoHyphens/>
              <w:overflowPunct w:val="0"/>
              <w:spacing w:before="40" w:after="40" w:line="200" w:lineRule="atLeast"/>
              <w:rPr>
                <w:rFonts w:eastAsia="Lucida Sans Unicode" w:cs="Arial"/>
                <w:color w:val="313231"/>
                <w:spacing w:val="-5"/>
                <w:kern w:val="20"/>
                <w:sz w:val="20"/>
                <w:szCs w:val="20"/>
              </w:rPr>
            </w:pPr>
            <w:r w:rsidRPr="00251637">
              <w:rPr>
                <w:sz w:val="20"/>
                <w:szCs w:val="20"/>
              </w:rPr>
              <w:t xml:space="preserve">Parameter SI-4(23)-1: </w:t>
            </w:r>
            <w:r w:rsidRPr="008A588D">
              <w:rPr>
                <w:rFonts w:cs="Calibri"/>
                <w:sz w:val="20"/>
              </w:rPr>
              <w:t>{{si_</w:t>
            </w:r>
            <w:r>
              <w:rPr>
                <w:rFonts w:cs="Calibri"/>
                <w:sz w:val="20"/>
              </w:rPr>
              <w:t>4_23_1</w:t>
            </w:r>
            <w:r w:rsidRPr="008A588D">
              <w:rPr>
                <w:rFonts w:cs="Calibri"/>
                <w:sz w:val="20"/>
              </w:rPr>
              <w:t>_parameter}}</w:t>
            </w:r>
          </w:p>
        </w:tc>
      </w:tr>
      <w:tr w:rsidR="00370AA0" w:rsidRPr="00A67D67" w14:paraId="2730F09E" w14:textId="77777777" w:rsidTr="006972BB">
        <w:trPr>
          <w:trHeight w:val="288"/>
        </w:trPr>
        <w:tc>
          <w:tcPr>
            <w:tcW w:w="5000" w:type="pct"/>
            <w:gridSpan w:val="2"/>
            <w:tcMar>
              <w:top w:w="43" w:type="dxa"/>
              <w:left w:w="115" w:type="dxa"/>
              <w:bottom w:w="43" w:type="dxa"/>
              <w:right w:w="115" w:type="dxa"/>
            </w:tcMar>
            <w:hideMark/>
          </w:tcPr>
          <w:p w14:paraId="3B0AC4E9" w14:textId="4DF12F0E" w:rsidR="00370AA0" w:rsidRPr="00A67D67" w:rsidRDefault="00370AA0" w:rsidP="00370AA0">
            <w:pPr>
              <w:widowControl w:val="0"/>
              <w:suppressAutoHyphens/>
              <w:overflowPunct w:val="0"/>
              <w:spacing w:before="40" w:after="40" w:line="200" w:lineRule="atLeast"/>
              <w:rPr>
                <w:rFonts w:eastAsia="Lucida Sans Unicode" w:cs="Arial"/>
                <w:color w:val="313231"/>
                <w:spacing w:val="-5"/>
                <w:kern w:val="20"/>
                <w:sz w:val="20"/>
                <w:szCs w:val="20"/>
              </w:rPr>
            </w:pPr>
            <w:r w:rsidRPr="00251637">
              <w:rPr>
                <w:sz w:val="20"/>
                <w:szCs w:val="20"/>
              </w:rPr>
              <w:t xml:space="preserve">Parameter SI-4(23)-2: </w:t>
            </w:r>
            <w:r w:rsidRPr="008A588D">
              <w:rPr>
                <w:sz w:val="20"/>
                <w:szCs w:val="20"/>
              </w:rPr>
              <w:t>{{si_</w:t>
            </w:r>
            <w:r>
              <w:rPr>
                <w:rFonts w:cs="Calibri"/>
                <w:sz w:val="20"/>
              </w:rPr>
              <w:t>4_23_2</w:t>
            </w:r>
            <w:r w:rsidRPr="008A588D">
              <w:rPr>
                <w:sz w:val="20"/>
                <w:szCs w:val="20"/>
              </w:rPr>
              <w:t>_parameter}}</w:t>
            </w:r>
          </w:p>
        </w:tc>
      </w:tr>
      <w:tr w:rsidR="00370AA0" w:rsidRPr="00A67D67" w14:paraId="7E34E6A6" w14:textId="77777777" w:rsidTr="006972BB">
        <w:trPr>
          <w:trHeight w:val="288"/>
        </w:trPr>
        <w:tc>
          <w:tcPr>
            <w:tcW w:w="5000" w:type="pct"/>
            <w:gridSpan w:val="2"/>
            <w:tcMar>
              <w:top w:w="43" w:type="dxa"/>
              <w:left w:w="115" w:type="dxa"/>
              <w:bottom w:w="43" w:type="dxa"/>
              <w:right w:w="115" w:type="dxa"/>
            </w:tcMar>
            <w:hideMark/>
          </w:tcPr>
          <w:p w14:paraId="36693C23" w14:textId="40B83D02" w:rsidR="00370AA0" w:rsidRPr="00A67D67" w:rsidRDefault="00370AA0" w:rsidP="00370AA0">
            <w:pPr>
              <w:widowControl w:val="0"/>
              <w:suppressAutoHyphens/>
              <w:overflowPunct w:val="0"/>
              <w:spacing w:before="40" w:after="40" w:line="200" w:lineRule="atLeast"/>
              <w:rPr>
                <w:rFonts w:eastAsia="Lucida Sans Unicode" w:cs="Arial"/>
                <w:color w:val="313231"/>
                <w:spacing w:val="-5"/>
                <w:kern w:val="20"/>
                <w:sz w:val="20"/>
                <w:szCs w:val="20"/>
              </w:rPr>
            </w:pPr>
            <w:r w:rsidRPr="008A588D">
              <w:rPr>
                <w:sz w:val="20"/>
                <w:szCs w:val="20"/>
              </w:rPr>
              <w:t>{{si_</w:t>
            </w:r>
            <w:r>
              <w:rPr>
                <w:rFonts w:cs="Calibri"/>
                <w:sz w:val="20"/>
              </w:rPr>
              <w:t>4_23</w:t>
            </w:r>
            <w:r w:rsidRPr="008A588D">
              <w:rPr>
                <w:sz w:val="20"/>
                <w:szCs w:val="20"/>
              </w:rPr>
              <w:t>_status}}</w:t>
            </w:r>
          </w:p>
        </w:tc>
      </w:tr>
      <w:tr w:rsidR="00370AA0" w:rsidRPr="00A67D67" w14:paraId="05EF5ADA" w14:textId="77777777" w:rsidTr="006972BB">
        <w:trPr>
          <w:trHeight w:val="288"/>
        </w:trPr>
        <w:tc>
          <w:tcPr>
            <w:tcW w:w="5000" w:type="pct"/>
            <w:gridSpan w:val="2"/>
            <w:tcMar>
              <w:top w:w="43" w:type="dxa"/>
              <w:left w:w="115" w:type="dxa"/>
              <w:bottom w:w="43" w:type="dxa"/>
              <w:right w:w="115" w:type="dxa"/>
            </w:tcMar>
            <w:hideMark/>
          </w:tcPr>
          <w:p w14:paraId="1269F52C" w14:textId="3BC255A8" w:rsidR="00370AA0" w:rsidRPr="00A67D67" w:rsidRDefault="00370AA0" w:rsidP="00370AA0">
            <w:pPr>
              <w:widowControl w:val="0"/>
              <w:suppressAutoHyphens/>
              <w:overflowPunct w:val="0"/>
              <w:spacing w:before="40" w:after="40" w:line="200" w:lineRule="atLeast"/>
              <w:rPr>
                <w:rFonts w:eastAsia="Lucida Sans Unicode" w:cs="Arial"/>
                <w:color w:val="313231"/>
                <w:spacing w:val="-5"/>
                <w:kern w:val="20"/>
                <w:sz w:val="20"/>
                <w:szCs w:val="20"/>
              </w:rPr>
            </w:pPr>
            <w:r w:rsidRPr="008A588D">
              <w:rPr>
                <w:sz w:val="20"/>
                <w:szCs w:val="20"/>
              </w:rPr>
              <w:t>{{si_</w:t>
            </w:r>
            <w:r>
              <w:rPr>
                <w:rFonts w:cs="Calibri"/>
                <w:sz w:val="20"/>
              </w:rPr>
              <w:t>4_23</w:t>
            </w:r>
            <w:r w:rsidRPr="008A588D">
              <w:rPr>
                <w:sz w:val="20"/>
                <w:szCs w:val="20"/>
              </w:rPr>
              <w:t>_origination}}</w:t>
            </w:r>
          </w:p>
        </w:tc>
      </w:tr>
    </w:tbl>
    <w:p w14:paraId="4A7D03B5" w14:textId="77777777" w:rsidR="00403049" w:rsidRPr="00A67D67"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350"/>
      </w:tblGrid>
      <w:tr w:rsidR="00403049" w:rsidRPr="00A67D67" w14:paraId="6E1410D5" w14:textId="77777777" w:rsidTr="006972BB">
        <w:trPr>
          <w:cantSplit/>
          <w:trHeight w:val="288"/>
          <w:tblHeader/>
        </w:trPr>
        <w:tc>
          <w:tcPr>
            <w:tcW w:w="5000" w:type="pct"/>
            <w:shd w:val="clear" w:color="auto" w:fill="1D396B"/>
            <w:vAlign w:val="center"/>
            <w:hideMark/>
          </w:tcPr>
          <w:p w14:paraId="39041E88" w14:textId="77777777" w:rsidR="00403049" w:rsidRPr="00A67D67" w:rsidRDefault="00403049" w:rsidP="006972BB">
            <w:pPr>
              <w:keepNext/>
              <w:keepLines/>
              <w:widowControl w:val="0"/>
              <w:suppressAutoHyphens/>
              <w:spacing w:after="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SI-4 (23) What is the solution and how is it implemented?</w:t>
            </w:r>
          </w:p>
        </w:tc>
      </w:tr>
      <w:tr w:rsidR="00403049" w:rsidRPr="00A67D67" w14:paraId="3F325D4C" w14:textId="77777777" w:rsidTr="006972BB">
        <w:trPr>
          <w:trHeight w:val="288"/>
        </w:trPr>
        <w:tc>
          <w:tcPr>
            <w:tcW w:w="5000" w:type="pct"/>
            <w:shd w:val="clear" w:color="auto" w:fill="FFFFFF"/>
          </w:tcPr>
          <w:p w14:paraId="52F2945C" w14:textId="4E6AB6FB" w:rsidR="00403049" w:rsidRPr="00A67D67" w:rsidRDefault="00370AA0" w:rsidP="006972BB">
            <w:pPr>
              <w:spacing w:after="0" w:line="20" w:lineRule="atLeast"/>
              <w:rPr>
                <w:rFonts w:eastAsia="MS Mincho" w:cs="Calibri"/>
                <w:color w:val="313231"/>
                <w:sz w:val="20"/>
                <w:highlight w:val="green"/>
              </w:rPr>
            </w:pPr>
            <w:r w:rsidRPr="004A1F1C">
              <w:rPr>
                <w:rFonts w:eastAsia="Times New Roman" w:cs="Calibri"/>
                <w:sz w:val="20"/>
              </w:rPr>
              <w:t>{{si_</w:t>
            </w:r>
            <w:r w:rsidRPr="004A1F1C">
              <w:rPr>
                <w:rFonts w:cs="Calibri"/>
                <w:sz w:val="20"/>
              </w:rPr>
              <w:t>4_23</w:t>
            </w:r>
            <w:r w:rsidRPr="004A1F1C">
              <w:rPr>
                <w:rFonts w:eastAsia="Times New Roman" w:cs="Calibri"/>
                <w:sz w:val="20"/>
              </w:rPr>
              <w:t>_implementation}}</w:t>
            </w:r>
          </w:p>
        </w:tc>
      </w:tr>
    </w:tbl>
    <w:p w14:paraId="0A31F837" w14:textId="77777777" w:rsidR="00403049" w:rsidRPr="00A67D67" w:rsidRDefault="00403049" w:rsidP="00403049">
      <w:pPr>
        <w:pBdr>
          <w:left w:val="single" w:sz="2" w:space="10" w:color="BFBFBF"/>
        </w:pBdr>
        <w:spacing w:after="0"/>
        <w:contextualSpacing/>
        <w:rPr>
          <w:rFonts w:eastAsia="MS Mincho" w:cs="Times New Roman"/>
          <w:color w:val="444644"/>
          <w:sz w:val="18"/>
        </w:rPr>
      </w:pPr>
      <w:bookmarkStart w:id="3196" w:name="_Toc520895760"/>
    </w:p>
    <w:p w14:paraId="3A0C1406" w14:textId="77777777" w:rsidR="00403049" w:rsidRPr="00A67D67" w:rsidRDefault="00403049" w:rsidP="00403049">
      <w:pPr>
        <w:keepNext/>
        <w:keepLines/>
        <w:spacing w:before="240" w:after="240"/>
        <w:outlineLvl w:val="3"/>
        <w:rPr>
          <w:rFonts w:eastAsia="MS Gothic" w:cs="Gill Sans Light"/>
          <w:bCs/>
          <w:caps/>
          <w:color w:val="444644"/>
          <w:szCs w:val="28"/>
          <w:highlight w:val="yellow"/>
        </w:rPr>
      </w:pPr>
      <w:r w:rsidRPr="00A67D67">
        <w:rPr>
          <w:rFonts w:eastAsia="MS Gothic" w:cs="Gill Sans Light"/>
          <w:bCs/>
          <w:caps/>
          <w:color w:val="444644"/>
          <w:szCs w:val="28"/>
        </w:rPr>
        <w:t>SI-4 (24) Control Enhancement (H)</w:t>
      </w:r>
      <w:bookmarkEnd w:id="3196"/>
    </w:p>
    <w:p w14:paraId="7C68ECF0" w14:textId="77777777" w:rsidR="00403049" w:rsidRPr="00A67D67" w:rsidRDefault="00403049" w:rsidP="00403049">
      <w:pPr>
        <w:rPr>
          <w:rFonts w:eastAsia="MS Mincho" w:cs="Times New Roman"/>
          <w:color w:val="313231"/>
        </w:rPr>
      </w:pPr>
      <w:r w:rsidRPr="00A67D67">
        <w:rPr>
          <w:rFonts w:eastAsia="MS Mincho" w:cs="Times New Roman"/>
          <w:color w:val="313231"/>
        </w:rPr>
        <w:t>The information system discovers, collects, distributes, and uses indicators of compromise.</w:t>
      </w:r>
    </w:p>
    <w:p w14:paraId="6056AD52" w14:textId="77777777" w:rsidR="00403049" w:rsidRPr="00A67D67" w:rsidRDefault="00403049" w:rsidP="00403049">
      <w:pPr>
        <w:pBdr>
          <w:left w:val="single" w:sz="2" w:space="10" w:color="BFBFBF"/>
        </w:pBdr>
        <w:spacing w:after="0"/>
        <w:contextualSpacing/>
        <w:rPr>
          <w:rFonts w:eastAsia="MS Mincho" w:cs="Times New Roman"/>
          <w:color w:val="444644"/>
          <w:sz w:val="18"/>
          <w:highlight w:val="yellow"/>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A67D67" w14:paraId="50D8500F"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7843FF9F" w14:textId="77777777" w:rsidR="00403049" w:rsidRPr="00A67D67" w:rsidRDefault="00403049" w:rsidP="006972BB">
            <w:pPr>
              <w:keepNext/>
              <w:keepLines/>
              <w:widowControl w:val="0"/>
              <w:suppressAutoHyphens/>
              <w:spacing w:before="40" w:after="40" w:line="200" w:lineRule="atLeast"/>
              <w:jc w:val="center"/>
              <w:rPr>
                <w:rFonts w:ascii="Gill Sans MT" w:eastAsia="Times New Roman" w:hAnsi="Gill Sans MT" w:cs="Arial"/>
                <w:b/>
                <w:sz w:val="20"/>
                <w:highlight w:val="yellow"/>
                <w:lang w:eastAsia="zh-TW"/>
              </w:rPr>
            </w:pPr>
            <w:r w:rsidRPr="008E4A50">
              <w:rPr>
                <w:rFonts w:ascii="Gill Sans MT" w:eastAsia="Times New Roman" w:hAnsi="Gill Sans MT" w:cs="Arial"/>
                <w:b/>
                <w:color w:val="FFFFFF" w:themeColor="background1"/>
                <w:sz w:val="20"/>
                <w:lang w:eastAsia="zh-TW"/>
              </w:rPr>
              <w:t>SI-4 (24)</w:t>
            </w:r>
          </w:p>
        </w:tc>
        <w:tc>
          <w:tcPr>
            <w:tcW w:w="4189" w:type="pct"/>
            <w:shd w:val="clear" w:color="auto" w:fill="1D396B"/>
            <w:hideMark/>
          </w:tcPr>
          <w:p w14:paraId="63B278FC" w14:textId="77777777" w:rsidR="00403049" w:rsidRPr="00A67D67" w:rsidRDefault="00403049" w:rsidP="006972BB">
            <w:pPr>
              <w:keepNext/>
              <w:keepLines/>
              <w:widowControl w:val="0"/>
              <w:suppressAutoHyphens/>
              <w:spacing w:before="40" w:after="40" w:line="200" w:lineRule="atLeast"/>
              <w:jc w:val="center"/>
              <w:rPr>
                <w:rFonts w:ascii="Gill Sans MT" w:eastAsia="Times New Roman" w:hAnsi="Gill Sans MT" w:cs="Arial"/>
                <w:b/>
                <w:sz w:val="20"/>
                <w:highlight w:val="yellow"/>
                <w:lang w:eastAsia="zh-TW"/>
              </w:rPr>
            </w:pPr>
            <w:r w:rsidRPr="008E4A50">
              <w:rPr>
                <w:rFonts w:ascii="Gill Sans MT" w:eastAsia="Times New Roman" w:hAnsi="Gill Sans MT" w:cs="Arial"/>
                <w:b/>
                <w:color w:val="FFFFFF" w:themeColor="background1"/>
                <w:sz w:val="20"/>
                <w:lang w:eastAsia="zh-TW"/>
              </w:rPr>
              <w:t>Control Summary Information</w:t>
            </w:r>
          </w:p>
        </w:tc>
      </w:tr>
      <w:tr w:rsidR="00B76795" w:rsidRPr="00A67D67" w14:paraId="0CC8CFAF" w14:textId="77777777" w:rsidTr="006972BB">
        <w:trPr>
          <w:trHeight w:val="288"/>
        </w:trPr>
        <w:tc>
          <w:tcPr>
            <w:tcW w:w="5000" w:type="pct"/>
            <w:gridSpan w:val="2"/>
            <w:tcMar>
              <w:top w:w="43" w:type="dxa"/>
              <w:left w:w="115" w:type="dxa"/>
              <w:bottom w:w="43" w:type="dxa"/>
              <w:right w:w="115" w:type="dxa"/>
            </w:tcMar>
            <w:hideMark/>
          </w:tcPr>
          <w:p w14:paraId="15843A99" w14:textId="3B970E86" w:rsidR="00B76795" w:rsidRPr="00A67D67" w:rsidRDefault="00B76795" w:rsidP="00B76795">
            <w:pPr>
              <w:widowControl w:val="0"/>
              <w:suppressAutoHyphens/>
              <w:overflowPunct w:val="0"/>
              <w:spacing w:before="40" w:after="40" w:line="200" w:lineRule="atLeast"/>
              <w:rPr>
                <w:rFonts w:eastAsia="Lucida Sans Unicode" w:cs="Arial"/>
                <w:color w:val="313231"/>
                <w:spacing w:val="-5"/>
                <w:kern w:val="20"/>
                <w:sz w:val="20"/>
                <w:szCs w:val="20"/>
                <w:highlight w:val="yellow"/>
              </w:rPr>
            </w:pPr>
            <w:r w:rsidRPr="004A1F1C">
              <w:rPr>
                <w:rFonts w:asciiTheme="minorHAnsi" w:hAnsiTheme="minorHAnsi" w:cstheme="minorHAnsi"/>
                <w:sz w:val="20"/>
                <w:szCs w:val="20"/>
              </w:rPr>
              <w:t xml:space="preserve">Responsible Role: </w:t>
            </w:r>
            <w:r w:rsidRPr="004A1F1C">
              <w:rPr>
                <w:rFonts w:cs="Calibri"/>
                <w:sz w:val="20"/>
                <w:szCs w:val="20"/>
              </w:rPr>
              <w:t>{{si_</w:t>
            </w:r>
            <w:r w:rsidRPr="004A1F1C">
              <w:rPr>
                <w:rFonts w:cs="Calibri"/>
                <w:sz w:val="20"/>
              </w:rPr>
              <w:t>4_24</w:t>
            </w:r>
            <w:r w:rsidRPr="004A1F1C">
              <w:rPr>
                <w:rFonts w:cs="Calibri"/>
                <w:sz w:val="20"/>
                <w:szCs w:val="20"/>
              </w:rPr>
              <w:t>_role}}</w:t>
            </w:r>
          </w:p>
        </w:tc>
      </w:tr>
      <w:tr w:rsidR="00B76795" w:rsidRPr="00A67D67" w14:paraId="4C2527AB" w14:textId="77777777" w:rsidTr="006972BB">
        <w:trPr>
          <w:trHeight w:val="288"/>
        </w:trPr>
        <w:tc>
          <w:tcPr>
            <w:tcW w:w="5000" w:type="pct"/>
            <w:gridSpan w:val="2"/>
            <w:tcMar>
              <w:top w:w="43" w:type="dxa"/>
              <w:left w:w="115" w:type="dxa"/>
              <w:bottom w:w="43" w:type="dxa"/>
              <w:right w:w="115" w:type="dxa"/>
            </w:tcMar>
            <w:hideMark/>
          </w:tcPr>
          <w:p w14:paraId="7D37437E" w14:textId="77093D94" w:rsidR="00B76795" w:rsidRPr="00A67D67" w:rsidRDefault="00B76795" w:rsidP="00B76795">
            <w:pPr>
              <w:widowControl w:val="0"/>
              <w:suppressAutoHyphens/>
              <w:overflowPunct w:val="0"/>
              <w:spacing w:before="40" w:after="40" w:line="200" w:lineRule="atLeast"/>
              <w:rPr>
                <w:rFonts w:eastAsia="Lucida Sans Unicode" w:cs="Arial"/>
                <w:color w:val="313231"/>
                <w:spacing w:val="-5"/>
                <w:kern w:val="20"/>
                <w:sz w:val="20"/>
                <w:szCs w:val="20"/>
              </w:rPr>
            </w:pPr>
            <w:r w:rsidRPr="004A1F1C">
              <w:rPr>
                <w:sz w:val="20"/>
                <w:szCs w:val="20"/>
              </w:rPr>
              <w:t>{{si_</w:t>
            </w:r>
            <w:r w:rsidRPr="004A1F1C">
              <w:rPr>
                <w:rFonts w:cs="Calibri"/>
                <w:sz w:val="20"/>
              </w:rPr>
              <w:t>4_24</w:t>
            </w:r>
            <w:r w:rsidRPr="004A1F1C">
              <w:rPr>
                <w:sz w:val="20"/>
                <w:szCs w:val="20"/>
              </w:rPr>
              <w:t>_status}}</w:t>
            </w:r>
          </w:p>
        </w:tc>
      </w:tr>
      <w:tr w:rsidR="00B76795" w:rsidRPr="00A67D67" w14:paraId="132C671D" w14:textId="77777777" w:rsidTr="006972BB">
        <w:trPr>
          <w:trHeight w:val="288"/>
        </w:trPr>
        <w:tc>
          <w:tcPr>
            <w:tcW w:w="5000" w:type="pct"/>
            <w:gridSpan w:val="2"/>
            <w:tcMar>
              <w:top w:w="43" w:type="dxa"/>
              <w:left w:w="115" w:type="dxa"/>
              <w:bottom w:w="43" w:type="dxa"/>
              <w:right w:w="115" w:type="dxa"/>
            </w:tcMar>
            <w:hideMark/>
          </w:tcPr>
          <w:p w14:paraId="3B6E57D5" w14:textId="295CE806" w:rsidR="00B76795" w:rsidRPr="00A67D67" w:rsidRDefault="00B76795" w:rsidP="00B76795">
            <w:pPr>
              <w:widowControl w:val="0"/>
              <w:suppressAutoHyphens/>
              <w:overflowPunct w:val="0"/>
              <w:spacing w:before="40" w:after="40" w:line="200" w:lineRule="atLeast"/>
              <w:rPr>
                <w:rFonts w:eastAsia="Lucida Sans Unicode" w:cs="Arial"/>
                <w:color w:val="313231"/>
                <w:spacing w:val="-5"/>
                <w:kern w:val="20"/>
                <w:sz w:val="20"/>
                <w:szCs w:val="20"/>
              </w:rPr>
            </w:pPr>
            <w:r w:rsidRPr="004A1F1C">
              <w:rPr>
                <w:sz w:val="20"/>
                <w:szCs w:val="20"/>
              </w:rPr>
              <w:t>{{si_</w:t>
            </w:r>
            <w:r w:rsidRPr="004A1F1C">
              <w:rPr>
                <w:rFonts w:cs="Calibri"/>
                <w:sz w:val="20"/>
              </w:rPr>
              <w:t>4_24</w:t>
            </w:r>
            <w:r w:rsidRPr="004A1F1C">
              <w:rPr>
                <w:sz w:val="20"/>
                <w:szCs w:val="20"/>
              </w:rPr>
              <w:t>_origination}}</w:t>
            </w:r>
          </w:p>
        </w:tc>
      </w:tr>
    </w:tbl>
    <w:p w14:paraId="297C8A1F" w14:textId="77777777" w:rsidR="00403049" w:rsidRPr="00A67D67"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350"/>
      </w:tblGrid>
      <w:tr w:rsidR="00403049" w:rsidRPr="00A67D67" w14:paraId="7ECBAF58" w14:textId="77777777" w:rsidTr="006972BB">
        <w:trPr>
          <w:cantSplit/>
          <w:trHeight w:val="288"/>
          <w:tblHeader/>
        </w:trPr>
        <w:tc>
          <w:tcPr>
            <w:tcW w:w="5000" w:type="pct"/>
            <w:shd w:val="clear" w:color="auto" w:fill="1D396B"/>
            <w:vAlign w:val="center"/>
            <w:hideMark/>
          </w:tcPr>
          <w:p w14:paraId="29CB7EC9" w14:textId="77777777" w:rsidR="00403049" w:rsidRPr="00A67D67" w:rsidRDefault="00403049" w:rsidP="006972BB">
            <w:pPr>
              <w:keepNext/>
              <w:keepLines/>
              <w:widowControl w:val="0"/>
              <w:suppressAutoHyphens/>
              <w:spacing w:after="0" w:line="200" w:lineRule="atLeast"/>
              <w:jc w:val="center"/>
              <w:rPr>
                <w:rFonts w:ascii="Gill Sans MT" w:eastAsia="Times New Roman" w:hAnsi="Gill Sans MT" w:cs="Arial"/>
                <w:b/>
                <w:sz w:val="20"/>
                <w:szCs w:val="20"/>
                <w:highlight w:val="yellow"/>
                <w:lang w:eastAsia="zh-TW"/>
              </w:rPr>
            </w:pPr>
            <w:r w:rsidRPr="008E4A50">
              <w:rPr>
                <w:rFonts w:ascii="Gill Sans MT" w:eastAsia="Times New Roman" w:hAnsi="Gill Sans MT" w:cs="Arial"/>
                <w:b/>
                <w:color w:val="FFFFFF" w:themeColor="background1"/>
                <w:sz w:val="20"/>
                <w:szCs w:val="20"/>
                <w:lang w:eastAsia="zh-TW"/>
              </w:rPr>
              <w:t>SI-4 (24) What is the solution and how is it implemented?</w:t>
            </w:r>
          </w:p>
        </w:tc>
      </w:tr>
      <w:tr w:rsidR="00403049" w:rsidRPr="00A67D67" w14:paraId="11F3C300" w14:textId="77777777" w:rsidTr="006972BB">
        <w:trPr>
          <w:trHeight w:val="288"/>
        </w:trPr>
        <w:tc>
          <w:tcPr>
            <w:tcW w:w="5000" w:type="pct"/>
            <w:shd w:val="clear" w:color="auto" w:fill="FFFFFF"/>
            <w:hideMark/>
          </w:tcPr>
          <w:p w14:paraId="6E496D52" w14:textId="05C5FB25" w:rsidR="00403049" w:rsidRPr="00A67D67" w:rsidRDefault="00B76795" w:rsidP="006972BB">
            <w:pPr>
              <w:spacing w:after="0"/>
              <w:rPr>
                <w:rFonts w:eastAsia="MS Mincho" w:cs="Times New Roman"/>
                <w:color w:val="313231"/>
                <w:sz w:val="20"/>
                <w:szCs w:val="20"/>
              </w:rPr>
            </w:pPr>
            <w:r w:rsidRPr="004A1F1C">
              <w:rPr>
                <w:rFonts w:asciiTheme="minorHAnsi" w:hAnsiTheme="minorHAnsi" w:cstheme="minorHAnsi"/>
                <w:bCs/>
                <w:sz w:val="20"/>
                <w:szCs w:val="20"/>
              </w:rPr>
              <w:t>{{si_</w:t>
            </w:r>
            <w:r w:rsidRPr="004A1F1C">
              <w:rPr>
                <w:rFonts w:cs="Calibri"/>
                <w:bCs/>
                <w:sz w:val="20"/>
              </w:rPr>
              <w:t>4_24</w:t>
            </w:r>
            <w:r w:rsidRPr="004A1F1C">
              <w:rPr>
                <w:rFonts w:asciiTheme="minorHAnsi" w:hAnsiTheme="minorHAnsi" w:cstheme="minorHAnsi"/>
                <w:bCs/>
                <w:sz w:val="20"/>
                <w:szCs w:val="20"/>
              </w:rPr>
              <w:t>_implementation}}</w:t>
            </w:r>
          </w:p>
        </w:tc>
      </w:tr>
    </w:tbl>
    <w:p w14:paraId="4F8C932B" w14:textId="77777777" w:rsidR="00403049" w:rsidRPr="00A67D67" w:rsidRDefault="00403049" w:rsidP="00403049">
      <w:pPr>
        <w:pBdr>
          <w:left w:val="single" w:sz="2" w:space="10" w:color="BFBFBF"/>
        </w:pBdr>
        <w:spacing w:after="0"/>
        <w:contextualSpacing/>
        <w:rPr>
          <w:rFonts w:eastAsia="MS Mincho" w:cs="Times New Roman"/>
          <w:color w:val="444644"/>
          <w:sz w:val="18"/>
        </w:rPr>
      </w:pPr>
      <w:bookmarkStart w:id="3197" w:name="_Toc388621012"/>
      <w:bookmarkStart w:id="3198" w:name="_Toc385595171"/>
      <w:bookmarkStart w:id="3199" w:name="_Toc385594783"/>
      <w:bookmarkStart w:id="3200" w:name="_Toc385594395"/>
      <w:bookmarkStart w:id="3201" w:name="_Toc383444746"/>
      <w:bookmarkStart w:id="3202" w:name="_Toc383429951"/>
      <w:bookmarkStart w:id="3203" w:name="_Toc149090493"/>
      <w:bookmarkStart w:id="3204" w:name="_Toc520895761"/>
      <w:bookmarkStart w:id="3205" w:name="_Toc449543510"/>
    </w:p>
    <w:p w14:paraId="5EF6ACFD" w14:textId="77777777" w:rsidR="00403049" w:rsidRPr="00A67D67" w:rsidRDefault="00403049" w:rsidP="00403049">
      <w:pPr>
        <w:keepNext/>
        <w:keepLines/>
        <w:spacing w:before="360" w:after="240"/>
        <w:outlineLvl w:val="2"/>
        <w:rPr>
          <w:rFonts w:ascii="Gill Sans MT" w:eastAsia="MS Gothic" w:hAnsi="Gill Sans MT" w:cs="Gill Sans Light"/>
          <w:bCs/>
          <w:color w:val="444644"/>
          <w:sz w:val="28"/>
          <w:szCs w:val="28"/>
        </w:rPr>
      </w:pPr>
      <w:r w:rsidRPr="00A67D67">
        <w:rPr>
          <w:rFonts w:ascii="Gill Sans MT" w:eastAsia="MS Gothic" w:hAnsi="Gill Sans MT" w:cs="Gill Sans Light"/>
          <w:bCs/>
          <w:color w:val="444644"/>
          <w:sz w:val="28"/>
          <w:szCs w:val="28"/>
        </w:rPr>
        <w:t xml:space="preserve">SI-5 Security Alerts &amp; Advisories </w:t>
      </w:r>
      <w:bookmarkEnd w:id="3197"/>
      <w:bookmarkEnd w:id="3198"/>
      <w:bookmarkEnd w:id="3199"/>
      <w:bookmarkEnd w:id="3200"/>
      <w:bookmarkEnd w:id="3201"/>
      <w:bookmarkEnd w:id="3202"/>
      <w:bookmarkEnd w:id="3203"/>
      <w:r w:rsidRPr="00A67D67">
        <w:rPr>
          <w:rFonts w:ascii="Gill Sans MT" w:eastAsia="MS Gothic" w:hAnsi="Gill Sans MT" w:cs="Gill Sans Light"/>
          <w:bCs/>
          <w:color w:val="444644"/>
          <w:sz w:val="28"/>
          <w:szCs w:val="28"/>
        </w:rPr>
        <w:t>(L) (M) (H)</w:t>
      </w:r>
      <w:bookmarkEnd w:id="3204"/>
      <w:bookmarkEnd w:id="3205"/>
    </w:p>
    <w:p w14:paraId="385753FB" w14:textId="77777777" w:rsidR="00403049" w:rsidRPr="00A67D67" w:rsidRDefault="00403049" w:rsidP="00403049">
      <w:pPr>
        <w:keepNext/>
        <w:rPr>
          <w:rFonts w:eastAsia="MS Mincho" w:cs="Times New Roman"/>
          <w:color w:val="313231"/>
        </w:rPr>
      </w:pPr>
      <w:r w:rsidRPr="00A67D67">
        <w:rPr>
          <w:rFonts w:eastAsia="MS Mincho" w:cs="Times New Roman"/>
          <w:color w:val="313231"/>
        </w:rPr>
        <w:t>The organization:</w:t>
      </w:r>
    </w:p>
    <w:p w14:paraId="093D9782" w14:textId="77777777" w:rsidR="00403049" w:rsidRPr="00A67D67" w:rsidRDefault="00403049" w:rsidP="00D97AE1">
      <w:pPr>
        <w:widowControl w:val="0"/>
        <w:numPr>
          <w:ilvl w:val="0"/>
          <w:numId w:val="151"/>
        </w:numPr>
        <w:suppressAutoHyphens/>
        <w:rPr>
          <w:rFonts w:eastAsia="Lucida Sans Unicode" w:cs="Calibri"/>
          <w:color w:val="313231"/>
          <w:kern w:val="2"/>
        </w:rPr>
      </w:pPr>
      <w:r w:rsidRPr="00A67D67">
        <w:rPr>
          <w:rFonts w:eastAsia="Lucida Sans Unicode" w:cs="Calibri"/>
          <w:color w:val="000000"/>
          <w:kern w:val="2"/>
        </w:rPr>
        <w:t>Receives information system security alerts, advisories, and directives from [</w:t>
      </w:r>
      <w:r w:rsidRPr="00A67D67">
        <w:rPr>
          <w:rFonts w:eastAsia="Lucida Sans Unicode" w:cs="Calibri"/>
          <w:i/>
          <w:color w:val="000000"/>
          <w:kern w:val="2"/>
        </w:rPr>
        <w:t>FedRAMP Assignment: to include US-CERT</w:t>
      </w:r>
      <w:r w:rsidRPr="00A67D67">
        <w:rPr>
          <w:rFonts w:eastAsia="Lucida Sans Unicode" w:cs="Calibri"/>
          <w:color w:val="000000"/>
          <w:kern w:val="2"/>
        </w:rPr>
        <w:t xml:space="preserve">] on an ongoing </w:t>
      </w:r>
      <w:proofErr w:type="gramStart"/>
      <w:r w:rsidRPr="00A67D67">
        <w:rPr>
          <w:rFonts w:eastAsia="Lucida Sans Unicode" w:cs="Calibri"/>
          <w:color w:val="000000"/>
          <w:kern w:val="2"/>
        </w:rPr>
        <w:t>basis;</w:t>
      </w:r>
      <w:proofErr w:type="gramEnd"/>
    </w:p>
    <w:p w14:paraId="1AEA091B" w14:textId="77777777" w:rsidR="00403049" w:rsidRPr="00A67D67" w:rsidRDefault="00403049" w:rsidP="00D97AE1">
      <w:pPr>
        <w:widowControl w:val="0"/>
        <w:numPr>
          <w:ilvl w:val="0"/>
          <w:numId w:val="151"/>
        </w:numPr>
        <w:suppressAutoHyphens/>
        <w:rPr>
          <w:rFonts w:eastAsia="Lucida Sans Unicode" w:cs="Calibri"/>
          <w:color w:val="313231"/>
          <w:kern w:val="2"/>
        </w:rPr>
      </w:pPr>
      <w:r w:rsidRPr="00A67D67">
        <w:rPr>
          <w:rFonts w:eastAsia="Lucida Sans Unicode" w:cs="Calibri"/>
          <w:color w:val="000000"/>
          <w:kern w:val="2"/>
        </w:rPr>
        <w:t xml:space="preserve">Generates internal security alerts, advisories, and directives as deemed </w:t>
      </w:r>
      <w:proofErr w:type="gramStart"/>
      <w:r w:rsidRPr="00A67D67">
        <w:rPr>
          <w:rFonts w:eastAsia="Lucida Sans Unicode" w:cs="Calibri"/>
          <w:color w:val="000000"/>
          <w:kern w:val="2"/>
        </w:rPr>
        <w:t>necessary;</w:t>
      </w:r>
      <w:proofErr w:type="gramEnd"/>
    </w:p>
    <w:p w14:paraId="1F6C1119" w14:textId="77777777" w:rsidR="00403049" w:rsidRPr="00A67D67" w:rsidRDefault="00403049" w:rsidP="00D97AE1">
      <w:pPr>
        <w:widowControl w:val="0"/>
        <w:numPr>
          <w:ilvl w:val="0"/>
          <w:numId w:val="151"/>
        </w:numPr>
        <w:suppressAutoHyphens/>
        <w:rPr>
          <w:rFonts w:eastAsia="Lucida Sans Unicode" w:cs="Calibri"/>
          <w:color w:val="313231"/>
          <w:kern w:val="2"/>
        </w:rPr>
      </w:pPr>
      <w:r w:rsidRPr="00A67D67">
        <w:rPr>
          <w:rFonts w:eastAsia="Lucida Sans Unicode" w:cs="Calibri"/>
          <w:color w:val="000000"/>
          <w:kern w:val="2"/>
        </w:rPr>
        <w:t>Disseminates security alerts, advisories, and directives to [</w:t>
      </w:r>
      <w:r w:rsidRPr="00A67D67">
        <w:rPr>
          <w:rFonts w:eastAsia="Lucida Sans Unicode" w:cs="Calibri"/>
          <w:i/>
          <w:color w:val="000000"/>
          <w:kern w:val="2"/>
        </w:rPr>
        <w:t>FedRAMP Assignment: to include system security personnel and administrators with configuration/patch-management responsibilities</w:t>
      </w:r>
      <w:r w:rsidRPr="00A67D67">
        <w:rPr>
          <w:rFonts w:eastAsia="Lucida Sans Unicode" w:cs="Calibri"/>
          <w:color w:val="000000"/>
          <w:kern w:val="2"/>
        </w:rPr>
        <w:t>]; and</w:t>
      </w:r>
    </w:p>
    <w:p w14:paraId="0FD8C014" w14:textId="77777777" w:rsidR="00403049" w:rsidRPr="00A67D67" w:rsidRDefault="00403049" w:rsidP="00D97AE1">
      <w:pPr>
        <w:widowControl w:val="0"/>
        <w:numPr>
          <w:ilvl w:val="0"/>
          <w:numId w:val="151"/>
        </w:numPr>
        <w:suppressAutoHyphens/>
        <w:rPr>
          <w:rFonts w:eastAsia="Lucida Sans Unicode" w:cs="Calibri"/>
          <w:color w:val="313231"/>
          <w:kern w:val="2"/>
        </w:rPr>
      </w:pPr>
      <w:r w:rsidRPr="00A67D67">
        <w:rPr>
          <w:rFonts w:eastAsia="Lucida Sans Unicode" w:cs="Calibri"/>
          <w:color w:val="000000"/>
          <w:kern w:val="2"/>
        </w:rPr>
        <w:t>Implements security directives in accordance with established time frames or notifies the issuing organization of the degree of noncompliance.</w:t>
      </w:r>
    </w:p>
    <w:p w14:paraId="094D8A7F" w14:textId="77777777" w:rsidR="00403049" w:rsidRPr="00A67D67" w:rsidRDefault="00403049" w:rsidP="00403049">
      <w:pPr>
        <w:pBdr>
          <w:left w:val="single" w:sz="2" w:space="10" w:color="BFBFBF"/>
        </w:pBdr>
        <w:spacing w:after="0"/>
        <w:ind w:left="360"/>
        <w:contextualSpacing/>
        <w:rPr>
          <w:rFonts w:eastAsia="MS Mincho" w:cs="Times New Roman"/>
          <w:color w:val="444644"/>
          <w:sz w:val="18"/>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A67D67" w14:paraId="166E39BE"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7EC6EBB2" w14:textId="77777777" w:rsidR="00403049" w:rsidRPr="00A67D67"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SI-5</w:t>
            </w:r>
          </w:p>
        </w:tc>
        <w:tc>
          <w:tcPr>
            <w:tcW w:w="4189" w:type="pct"/>
            <w:shd w:val="clear" w:color="auto" w:fill="1D396B"/>
            <w:hideMark/>
          </w:tcPr>
          <w:p w14:paraId="304D0965" w14:textId="77777777" w:rsidR="00403049" w:rsidRPr="00A67D67"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B76795" w:rsidRPr="00A67D67" w14:paraId="18A46407" w14:textId="77777777" w:rsidTr="006972BB">
        <w:trPr>
          <w:trHeight w:val="288"/>
        </w:trPr>
        <w:tc>
          <w:tcPr>
            <w:tcW w:w="5000" w:type="pct"/>
            <w:gridSpan w:val="2"/>
            <w:tcMar>
              <w:top w:w="43" w:type="dxa"/>
              <w:left w:w="115" w:type="dxa"/>
              <w:bottom w:w="43" w:type="dxa"/>
              <w:right w:w="115" w:type="dxa"/>
            </w:tcMar>
            <w:hideMark/>
          </w:tcPr>
          <w:p w14:paraId="1DA9DD88" w14:textId="19CBCF4A" w:rsidR="00B76795" w:rsidRPr="00A67D67" w:rsidRDefault="00B76795" w:rsidP="00B76795">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Times New Roman" w:cs="Calibri"/>
                <w:bCs/>
                <w:sz w:val="20"/>
              </w:rPr>
              <w:t xml:space="preserve">Responsible Role: </w:t>
            </w:r>
            <w:r w:rsidRPr="008A588D">
              <w:rPr>
                <w:rFonts w:eastAsia="Times New Roman" w:cs="Calibri"/>
                <w:bCs/>
                <w:sz w:val="20"/>
              </w:rPr>
              <w:t>{{si_</w:t>
            </w:r>
            <w:r>
              <w:rPr>
                <w:rFonts w:eastAsia="Times New Roman" w:cs="Calibri"/>
                <w:bCs/>
                <w:sz w:val="20"/>
              </w:rPr>
              <w:t>5</w:t>
            </w:r>
            <w:r w:rsidRPr="008A588D">
              <w:rPr>
                <w:rFonts w:eastAsia="Times New Roman" w:cs="Calibri"/>
                <w:bCs/>
                <w:sz w:val="20"/>
              </w:rPr>
              <w:t>_role}}</w:t>
            </w:r>
          </w:p>
        </w:tc>
      </w:tr>
      <w:tr w:rsidR="00B76795" w:rsidRPr="00A67D67" w14:paraId="505E085A" w14:textId="77777777" w:rsidTr="006972BB">
        <w:trPr>
          <w:trHeight w:val="288"/>
        </w:trPr>
        <w:tc>
          <w:tcPr>
            <w:tcW w:w="5000" w:type="pct"/>
            <w:gridSpan w:val="2"/>
            <w:tcMar>
              <w:top w:w="43" w:type="dxa"/>
              <w:left w:w="115" w:type="dxa"/>
              <w:bottom w:w="43" w:type="dxa"/>
              <w:right w:w="115" w:type="dxa"/>
            </w:tcMar>
            <w:hideMark/>
          </w:tcPr>
          <w:p w14:paraId="759E2E2A" w14:textId="267F0DFB" w:rsidR="00B76795" w:rsidRPr="00A67D67" w:rsidRDefault="00B76795" w:rsidP="00B76795">
            <w:pPr>
              <w:widowControl w:val="0"/>
              <w:suppressAutoHyphens/>
              <w:overflowPunct w:val="0"/>
              <w:spacing w:before="40" w:after="40" w:line="200" w:lineRule="atLeast"/>
              <w:rPr>
                <w:rFonts w:eastAsia="Times New Roman" w:cs="Calibri"/>
                <w:bCs/>
                <w:color w:val="313231"/>
                <w:spacing w:val="-5"/>
                <w:kern w:val="20"/>
                <w:sz w:val="20"/>
              </w:rPr>
            </w:pPr>
            <w:r w:rsidRPr="00FE186E">
              <w:rPr>
                <w:sz w:val="20"/>
                <w:szCs w:val="20"/>
              </w:rPr>
              <w:t xml:space="preserve">Parameter SI-5(a): </w:t>
            </w:r>
            <w:r w:rsidRPr="008A588D">
              <w:rPr>
                <w:rFonts w:eastAsia="Times New Roman"/>
                <w:bCs/>
                <w:sz w:val="20"/>
              </w:rPr>
              <w:t>{{si_</w:t>
            </w:r>
            <w:r>
              <w:rPr>
                <w:rFonts w:eastAsia="Times New Roman" w:cs="Calibri"/>
                <w:bCs/>
                <w:sz w:val="20"/>
              </w:rPr>
              <w:t>5</w:t>
            </w:r>
            <w:r w:rsidRPr="008A588D">
              <w:rPr>
                <w:rFonts w:eastAsia="Times New Roman" w:cs="Calibri"/>
                <w:bCs/>
                <w:sz w:val="20"/>
              </w:rPr>
              <w:t>_</w:t>
            </w:r>
            <w:r>
              <w:rPr>
                <w:rFonts w:eastAsia="Times New Roman" w:cs="Calibri"/>
                <w:bCs/>
                <w:sz w:val="20"/>
              </w:rPr>
              <w:t>a</w:t>
            </w:r>
            <w:r w:rsidRPr="008A588D">
              <w:rPr>
                <w:rFonts w:eastAsia="Times New Roman"/>
                <w:bCs/>
                <w:sz w:val="20"/>
              </w:rPr>
              <w:t>_parameter}}</w:t>
            </w:r>
          </w:p>
        </w:tc>
      </w:tr>
      <w:tr w:rsidR="00B76795" w:rsidRPr="00A67D67" w14:paraId="6E83B02E" w14:textId="77777777" w:rsidTr="006972BB">
        <w:trPr>
          <w:trHeight w:val="288"/>
        </w:trPr>
        <w:tc>
          <w:tcPr>
            <w:tcW w:w="5000" w:type="pct"/>
            <w:gridSpan w:val="2"/>
            <w:tcMar>
              <w:top w:w="43" w:type="dxa"/>
              <w:left w:w="115" w:type="dxa"/>
              <w:bottom w:w="43" w:type="dxa"/>
              <w:right w:w="115" w:type="dxa"/>
            </w:tcMar>
            <w:hideMark/>
          </w:tcPr>
          <w:p w14:paraId="331CAF73" w14:textId="73482169" w:rsidR="00B76795" w:rsidRPr="00A67D67" w:rsidRDefault="00B76795" w:rsidP="00B76795">
            <w:pPr>
              <w:widowControl w:val="0"/>
              <w:suppressAutoHyphens/>
              <w:overflowPunct w:val="0"/>
              <w:spacing w:before="40" w:after="40" w:line="200" w:lineRule="atLeast"/>
              <w:rPr>
                <w:rFonts w:eastAsia="Lucida Sans Unicode" w:cs="Arial"/>
                <w:color w:val="313231"/>
                <w:spacing w:val="-5"/>
                <w:kern w:val="20"/>
                <w:sz w:val="20"/>
                <w:szCs w:val="20"/>
              </w:rPr>
            </w:pPr>
            <w:r w:rsidRPr="00FE186E">
              <w:rPr>
                <w:sz w:val="20"/>
                <w:szCs w:val="20"/>
              </w:rPr>
              <w:t xml:space="preserve">Parameter SI-5(c): </w:t>
            </w:r>
            <w:r w:rsidRPr="008A588D">
              <w:rPr>
                <w:rFonts w:eastAsia="Times New Roman"/>
                <w:bCs/>
                <w:sz w:val="20"/>
              </w:rPr>
              <w:t>{{si_</w:t>
            </w:r>
            <w:r>
              <w:rPr>
                <w:rFonts w:eastAsia="Times New Roman" w:cs="Calibri"/>
                <w:bCs/>
                <w:sz w:val="20"/>
              </w:rPr>
              <w:t>5</w:t>
            </w:r>
            <w:r w:rsidRPr="008A588D">
              <w:rPr>
                <w:rFonts w:eastAsia="Times New Roman" w:cs="Calibri"/>
                <w:bCs/>
                <w:sz w:val="20"/>
              </w:rPr>
              <w:t>_</w:t>
            </w:r>
            <w:r>
              <w:rPr>
                <w:rFonts w:eastAsia="Times New Roman" w:cs="Calibri"/>
                <w:bCs/>
                <w:sz w:val="20"/>
              </w:rPr>
              <w:t>c</w:t>
            </w:r>
            <w:r w:rsidRPr="008A588D">
              <w:rPr>
                <w:rFonts w:eastAsia="Times New Roman"/>
                <w:bCs/>
                <w:sz w:val="20"/>
              </w:rPr>
              <w:t>_parameter}}</w:t>
            </w:r>
          </w:p>
        </w:tc>
      </w:tr>
      <w:tr w:rsidR="00B76795" w:rsidRPr="00A67D67" w14:paraId="0E5B4083" w14:textId="77777777" w:rsidTr="006972BB">
        <w:trPr>
          <w:trHeight w:val="288"/>
        </w:trPr>
        <w:tc>
          <w:tcPr>
            <w:tcW w:w="5000" w:type="pct"/>
            <w:gridSpan w:val="2"/>
            <w:tcMar>
              <w:top w:w="43" w:type="dxa"/>
              <w:left w:w="115" w:type="dxa"/>
              <w:bottom w:w="43" w:type="dxa"/>
              <w:right w:w="115" w:type="dxa"/>
            </w:tcMar>
            <w:hideMark/>
          </w:tcPr>
          <w:p w14:paraId="079586A6" w14:textId="388C5E63" w:rsidR="00B76795" w:rsidRPr="00A67D67" w:rsidRDefault="00B76795" w:rsidP="00B76795">
            <w:pPr>
              <w:widowControl w:val="0"/>
              <w:suppressAutoHyphens/>
              <w:overflowPunct w:val="0"/>
              <w:spacing w:before="40" w:after="40" w:line="200" w:lineRule="atLeast"/>
              <w:rPr>
                <w:rFonts w:eastAsia="Lucida Sans Unicode" w:cs="Arial"/>
                <w:color w:val="313231"/>
                <w:spacing w:val="-5"/>
                <w:kern w:val="20"/>
                <w:sz w:val="20"/>
                <w:szCs w:val="20"/>
              </w:rPr>
            </w:pPr>
            <w:r w:rsidRPr="008A588D">
              <w:rPr>
                <w:sz w:val="20"/>
                <w:szCs w:val="20"/>
              </w:rPr>
              <w:t>{{si_</w:t>
            </w:r>
            <w:r>
              <w:rPr>
                <w:sz w:val="20"/>
                <w:szCs w:val="20"/>
              </w:rPr>
              <w:t>5</w:t>
            </w:r>
            <w:r w:rsidRPr="008A588D">
              <w:rPr>
                <w:sz w:val="20"/>
                <w:szCs w:val="20"/>
              </w:rPr>
              <w:t>_status}}</w:t>
            </w:r>
          </w:p>
        </w:tc>
      </w:tr>
      <w:tr w:rsidR="00B76795" w:rsidRPr="00A67D67" w14:paraId="527A0C22" w14:textId="77777777" w:rsidTr="006972BB">
        <w:trPr>
          <w:trHeight w:val="288"/>
        </w:trPr>
        <w:tc>
          <w:tcPr>
            <w:tcW w:w="5000" w:type="pct"/>
            <w:gridSpan w:val="2"/>
            <w:tcMar>
              <w:top w:w="43" w:type="dxa"/>
              <w:left w:w="115" w:type="dxa"/>
              <w:bottom w:w="43" w:type="dxa"/>
              <w:right w:w="115" w:type="dxa"/>
            </w:tcMar>
            <w:hideMark/>
          </w:tcPr>
          <w:p w14:paraId="3307EF74" w14:textId="6C3DE76C" w:rsidR="00B76795" w:rsidRPr="00A67D67" w:rsidRDefault="00B76795" w:rsidP="00B76795">
            <w:pPr>
              <w:widowControl w:val="0"/>
              <w:suppressAutoHyphens/>
              <w:overflowPunct w:val="0"/>
              <w:spacing w:before="40" w:after="40" w:line="200" w:lineRule="atLeast"/>
              <w:rPr>
                <w:rFonts w:eastAsia="Lucida Sans Unicode" w:cs="Arial"/>
                <w:color w:val="313231"/>
                <w:spacing w:val="-5"/>
                <w:kern w:val="20"/>
                <w:sz w:val="20"/>
                <w:szCs w:val="20"/>
              </w:rPr>
            </w:pPr>
            <w:r w:rsidRPr="008A588D">
              <w:rPr>
                <w:sz w:val="20"/>
                <w:szCs w:val="20"/>
              </w:rPr>
              <w:t>{{si_</w:t>
            </w:r>
            <w:r>
              <w:rPr>
                <w:sz w:val="20"/>
                <w:szCs w:val="20"/>
              </w:rPr>
              <w:t>5</w:t>
            </w:r>
            <w:r w:rsidRPr="008A588D">
              <w:rPr>
                <w:sz w:val="20"/>
                <w:szCs w:val="20"/>
              </w:rPr>
              <w:t>_origination}}</w:t>
            </w:r>
          </w:p>
        </w:tc>
      </w:tr>
    </w:tbl>
    <w:p w14:paraId="2F3049C5" w14:textId="77777777" w:rsidR="00403049" w:rsidRPr="00A67D67"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05"/>
        <w:gridCol w:w="8445"/>
      </w:tblGrid>
      <w:tr w:rsidR="00403049" w:rsidRPr="00A67D67" w14:paraId="6DD0B6CB" w14:textId="77777777" w:rsidTr="006972BB">
        <w:trPr>
          <w:cantSplit/>
          <w:trHeight w:val="288"/>
          <w:tblHeader/>
        </w:trPr>
        <w:tc>
          <w:tcPr>
            <w:tcW w:w="5000" w:type="pct"/>
            <w:gridSpan w:val="2"/>
            <w:shd w:val="clear" w:color="auto" w:fill="1D396B"/>
            <w:vAlign w:val="center"/>
            <w:hideMark/>
          </w:tcPr>
          <w:p w14:paraId="6A8AE71A" w14:textId="77777777" w:rsidR="00403049" w:rsidRPr="00A67D67" w:rsidRDefault="00403049" w:rsidP="006972BB">
            <w:pPr>
              <w:keepNext/>
              <w:keepLines/>
              <w:widowControl w:val="0"/>
              <w:suppressAutoHyphens/>
              <w:spacing w:after="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SI-5 What is the solution and how is it implemented?</w:t>
            </w:r>
          </w:p>
        </w:tc>
      </w:tr>
      <w:tr w:rsidR="00B76795" w:rsidRPr="00A67D67" w14:paraId="43087BAE" w14:textId="77777777" w:rsidTr="006972BB">
        <w:trPr>
          <w:trHeight w:val="288"/>
        </w:trPr>
        <w:tc>
          <w:tcPr>
            <w:tcW w:w="484" w:type="pct"/>
            <w:shd w:val="clear" w:color="auto" w:fill="E2E9F5"/>
            <w:hideMark/>
          </w:tcPr>
          <w:p w14:paraId="7B018E97" w14:textId="77777777" w:rsidR="00B76795" w:rsidRPr="00A67D67" w:rsidRDefault="00B76795" w:rsidP="00B76795">
            <w:pPr>
              <w:widowControl w:val="0"/>
              <w:suppressAutoHyphens/>
              <w:spacing w:after="0" w:line="200" w:lineRule="atLeast"/>
              <w:jc w:val="center"/>
              <w:rPr>
                <w:rFonts w:eastAsia="Times New Roman" w:cs="Arial"/>
                <w:b/>
                <w:sz w:val="20"/>
                <w:szCs w:val="20"/>
                <w:lang w:eastAsia="zh-TW"/>
              </w:rPr>
            </w:pPr>
            <w:r w:rsidRPr="00A67D67">
              <w:rPr>
                <w:rFonts w:eastAsia="Times New Roman" w:cs="Arial"/>
                <w:b/>
                <w:sz w:val="20"/>
                <w:szCs w:val="20"/>
                <w:lang w:eastAsia="zh-TW"/>
              </w:rPr>
              <w:t>Part a</w:t>
            </w:r>
          </w:p>
        </w:tc>
        <w:tc>
          <w:tcPr>
            <w:tcW w:w="4516" w:type="pct"/>
            <w:shd w:val="clear" w:color="auto" w:fill="FFFFFF"/>
            <w:hideMark/>
          </w:tcPr>
          <w:p w14:paraId="6D3FC8D5" w14:textId="6FA23442" w:rsidR="00B76795" w:rsidRPr="00A67D67" w:rsidRDefault="00B76795" w:rsidP="00B76795">
            <w:pPr>
              <w:widowControl w:val="0"/>
              <w:spacing w:after="0"/>
              <w:rPr>
                <w:rFonts w:eastAsia="MS Mincho" w:cs="Times New Roman"/>
                <w:color w:val="313231"/>
                <w:sz w:val="20"/>
                <w:szCs w:val="20"/>
              </w:rPr>
            </w:pPr>
            <w:r w:rsidRPr="001F135A">
              <w:t>{{si_</w:t>
            </w:r>
            <w:r>
              <w:rPr>
                <w:rFonts w:eastAsia="Times New Roman" w:cs="Calibri"/>
                <w:bCs/>
                <w:sz w:val="20"/>
              </w:rPr>
              <w:t>5</w:t>
            </w:r>
            <w:r w:rsidRPr="008A588D">
              <w:rPr>
                <w:rFonts w:eastAsia="Times New Roman" w:cs="Calibri"/>
                <w:bCs/>
                <w:sz w:val="20"/>
              </w:rPr>
              <w:t>_</w:t>
            </w:r>
            <w:r>
              <w:rPr>
                <w:rFonts w:eastAsia="Times New Roman" w:cs="Calibri"/>
                <w:bCs/>
                <w:sz w:val="20"/>
              </w:rPr>
              <w:t>a</w:t>
            </w:r>
            <w:r w:rsidRPr="001F135A">
              <w:t>_implementation}}</w:t>
            </w:r>
          </w:p>
        </w:tc>
      </w:tr>
      <w:tr w:rsidR="00B76795" w:rsidRPr="00A67D67" w14:paraId="39201086" w14:textId="77777777" w:rsidTr="006972BB">
        <w:trPr>
          <w:trHeight w:val="288"/>
        </w:trPr>
        <w:tc>
          <w:tcPr>
            <w:tcW w:w="484" w:type="pct"/>
            <w:shd w:val="clear" w:color="auto" w:fill="E2E9F5"/>
            <w:hideMark/>
          </w:tcPr>
          <w:p w14:paraId="377D960E" w14:textId="77777777" w:rsidR="00B76795" w:rsidRPr="00A67D67" w:rsidRDefault="00B76795" w:rsidP="00B76795">
            <w:pPr>
              <w:widowControl w:val="0"/>
              <w:suppressAutoHyphens/>
              <w:spacing w:after="0" w:line="200" w:lineRule="atLeast"/>
              <w:jc w:val="center"/>
              <w:rPr>
                <w:rFonts w:eastAsia="Times New Roman" w:cs="Arial"/>
                <w:b/>
                <w:sz w:val="20"/>
                <w:szCs w:val="20"/>
                <w:lang w:eastAsia="zh-TW"/>
              </w:rPr>
            </w:pPr>
            <w:r w:rsidRPr="00A67D67">
              <w:rPr>
                <w:rFonts w:eastAsia="Times New Roman" w:cs="Arial"/>
                <w:b/>
                <w:sz w:val="20"/>
                <w:szCs w:val="20"/>
                <w:lang w:eastAsia="zh-TW"/>
              </w:rPr>
              <w:t>Part b</w:t>
            </w:r>
          </w:p>
        </w:tc>
        <w:tc>
          <w:tcPr>
            <w:tcW w:w="4516" w:type="pct"/>
            <w:tcMar>
              <w:top w:w="43" w:type="dxa"/>
              <w:left w:w="115" w:type="dxa"/>
              <w:bottom w:w="43" w:type="dxa"/>
              <w:right w:w="115" w:type="dxa"/>
            </w:tcMar>
            <w:hideMark/>
          </w:tcPr>
          <w:p w14:paraId="2586A2CB" w14:textId="06DF4DCB" w:rsidR="00B76795" w:rsidRPr="00A67D67" w:rsidRDefault="00B76795" w:rsidP="00B76795">
            <w:pPr>
              <w:widowControl w:val="0"/>
              <w:spacing w:after="0"/>
              <w:rPr>
                <w:rFonts w:eastAsia="MS Mincho" w:cs="Times New Roman"/>
                <w:color w:val="313231"/>
                <w:sz w:val="20"/>
                <w:szCs w:val="20"/>
              </w:rPr>
            </w:pPr>
            <w:r w:rsidRPr="001F135A">
              <w:t>{{si_</w:t>
            </w:r>
            <w:r>
              <w:rPr>
                <w:rFonts w:eastAsia="Times New Roman" w:cs="Calibri"/>
                <w:bCs/>
                <w:sz w:val="20"/>
              </w:rPr>
              <w:t>5</w:t>
            </w:r>
            <w:r w:rsidRPr="008A588D">
              <w:rPr>
                <w:rFonts w:eastAsia="Times New Roman" w:cs="Calibri"/>
                <w:bCs/>
                <w:sz w:val="20"/>
              </w:rPr>
              <w:t>_</w:t>
            </w:r>
            <w:r>
              <w:rPr>
                <w:rFonts w:eastAsia="Times New Roman" w:cs="Calibri"/>
                <w:bCs/>
                <w:sz w:val="20"/>
              </w:rPr>
              <w:t>b</w:t>
            </w:r>
            <w:r w:rsidRPr="001F135A">
              <w:t>_implementation}}</w:t>
            </w:r>
          </w:p>
        </w:tc>
      </w:tr>
      <w:tr w:rsidR="00B76795" w:rsidRPr="00A67D67" w14:paraId="49BA58FE" w14:textId="77777777" w:rsidTr="006972BB">
        <w:trPr>
          <w:trHeight w:val="288"/>
        </w:trPr>
        <w:tc>
          <w:tcPr>
            <w:tcW w:w="484" w:type="pct"/>
            <w:shd w:val="clear" w:color="auto" w:fill="E2E9F5"/>
            <w:hideMark/>
          </w:tcPr>
          <w:p w14:paraId="1E26C929" w14:textId="77777777" w:rsidR="00B76795" w:rsidRPr="00A67D67" w:rsidRDefault="00B76795" w:rsidP="00B76795">
            <w:pPr>
              <w:widowControl w:val="0"/>
              <w:suppressAutoHyphens/>
              <w:spacing w:after="0" w:line="200" w:lineRule="atLeast"/>
              <w:jc w:val="center"/>
              <w:rPr>
                <w:rFonts w:eastAsia="Times New Roman" w:cs="Arial"/>
                <w:b/>
                <w:sz w:val="20"/>
                <w:szCs w:val="20"/>
                <w:lang w:eastAsia="zh-TW"/>
              </w:rPr>
            </w:pPr>
            <w:r w:rsidRPr="00A67D67">
              <w:rPr>
                <w:rFonts w:eastAsia="Times New Roman" w:cs="Arial"/>
                <w:b/>
                <w:sz w:val="20"/>
                <w:szCs w:val="20"/>
                <w:lang w:eastAsia="zh-TW"/>
              </w:rPr>
              <w:t>Part c</w:t>
            </w:r>
          </w:p>
        </w:tc>
        <w:tc>
          <w:tcPr>
            <w:tcW w:w="4516" w:type="pct"/>
            <w:shd w:val="clear" w:color="auto" w:fill="FFFFFF"/>
            <w:hideMark/>
          </w:tcPr>
          <w:p w14:paraId="063210C7" w14:textId="1751D42E" w:rsidR="00B76795" w:rsidRPr="00A67D67" w:rsidRDefault="00B76795" w:rsidP="00B76795">
            <w:pPr>
              <w:widowControl w:val="0"/>
              <w:suppressAutoHyphens/>
              <w:overflowPunct w:val="0"/>
              <w:spacing w:after="0" w:line="254" w:lineRule="auto"/>
              <w:rPr>
                <w:rFonts w:eastAsia="Lucida Sans Unicode" w:cs="Arial"/>
                <w:color w:val="313231"/>
                <w:spacing w:val="-5"/>
                <w:kern w:val="20"/>
                <w:sz w:val="20"/>
                <w:szCs w:val="20"/>
              </w:rPr>
            </w:pPr>
            <w:r w:rsidRPr="001F135A">
              <w:t>{{si_</w:t>
            </w:r>
            <w:r>
              <w:rPr>
                <w:rFonts w:eastAsia="Times New Roman" w:cs="Calibri"/>
                <w:bCs/>
                <w:sz w:val="20"/>
              </w:rPr>
              <w:t>5</w:t>
            </w:r>
            <w:r w:rsidRPr="008A588D">
              <w:rPr>
                <w:rFonts w:eastAsia="Times New Roman" w:cs="Calibri"/>
                <w:bCs/>
                <w:sz w:val="20"/>
              </w:rPr>
              <w:t>_</w:t>
            </w:r>
            <w:r>
              <w:rPr>
                <w:rFonts w:eastAsia="Times New Roman" w:cs="Calibri"/>
                <w:bCs/>
                <w:sz w:val="20"/>
              </w:rPr>
              <w:t>c</w:t>
            </w:r>
            <w:r w:rsidRPr="001F135A">
              <w:t>_implementation}}</w:t>
            </w:r>
          </w:p>
        </w:tc>
      </w:tr>
      <w:tr w:rsidR="00B76795" w:rsidRPr="00A67D67" w14:paraId="36F9D076" w14:textId="77777777" w:rsidTr="006972BB">
        <w:trPr>
          <w:trHeight w:val="288"/>
        </w:trPr>
        <w:tc>
          <w:tcPr>
            <w:tcW w:w="484" w:type="pct"/>
            <w:shd w:val="clear" w:color="auto" w:fill="E2E9F5"/>
            <w:hideMark/>
          </w:tcPr>
          <w:p w14:paraId="0CF4D2AE" w14:textId="77777777" w:rsidR="00B76795" w:rsidRPr="00A67D67" w:rsidRDefault="00B76795" w:rsidP="00B76795">
            <w:pPr>
              <w:widowControl w:val="0"/>
              <w:suppressAutoHyphens/>
              <w:spacing w:after="0" w:line="200" w:lineRule="atLeast"/>
              <w:jc w:val="center"/>
              <w:rPr>
                <w:rFonts w:eastAsia="Times New Roman" w:cs="Arial"/>
                <w:b/>
                <w:sz w:val="20"/>
                <w:szCs w:val="20"/>
                <w:lang w:eastAsia="zh-TW"/>
              </w:rPr>
            </w:pPr>
            <w:r w:rsidRPr="00A67D67">
              <w:rPr>
                <w:rFonts w:eastAsia="Times New Roman" w:cs="Arial"/>
                <w:b/>
                <w:sz w:val="20"/>
                <w:szCs w:val="20"/>
                <w:lang w:eastAsia="zh-TW"/>
              </w:rPr>
              <w:t>Part d</w:t>
            </w:r>
          </w:p>
        </w:tc>
        <w:tc>
          <w:tcPr>
            <w:tcW w:w="4516" w:type="pct"/>
            <w:tcMar>
              <w:top w:w="43" w:type="dxa"/>
              <w:left w:w="115" w:type="dxa"/>
              <w:bottom w:w="43" w:type="dxa"/>
              <w:right w:w="115" w:type="dxa"/>
            </w:tcMar>
          </w:tcPr>
          <w:p w14:paraId="71D5ED34" w14:textId="3FE73F34" w:rsidR="00B76795" w:rsidRPr="00A67D67" w:rsidRDefault="00B76795" w:rsidP="00B76795">
            <w:pPr>
              <w:widowControl w:val="0"/>
              <w:suppressAutoHyphens/>
              <w:overflowPunct w:val="0"/>
              <w:spacing w:after="0" w:line="254" w:lineRule="auto"/>
              <w:rPr>
                <w:rFonts w:eastAsia="Lucida Sans Unicode" w:cs="Arial"/>
                <w:color w:val="313231"/>
                <w:spacing w:val="-5"/>
                <w:kern w:val="20"/>
                <w:sz w:val="20"/>
                <w:szCs w:val="20"/>
              </w:rPr>
            </w:pPr>
            <w:r w:rsidRPr="001F135A">
              <w:t>{{si_</w:t>
            </w:r>
            <w:r>
              <w:rPr>
                <w:rFonts w:eastAsia="Times New Roman" w:cs="Calibri"/>
                <w:bCs/>
                <w:sz w:val="20"/>
              </w:rPr>
              <w:t>5</w:t>
            </w:r>
            <w:r w:rsidRPr="008A588D">
              <w:rPr>
                <w:rFonts w:eastAsia="Times New Roman" w:cs="Calibri"/>
                <w:bCs/>
                <w:sz w:val="20"/>
              </w:rPr>
              <w:t>_</w:t>
            </w:r>
            <w:r>
              <w:rPr>
                <w:rFonts w:eastAsia="Times New Roman" w:cs="Calibri"/>
                <w:bCs/>
                <w:sz w:val="20"/>
              </w:rPr>
              <w:t>d</w:t>
            </w:r>
            <w:r w:rsidRPr="001F135A">
              <w:t>_implementation}}</w:t>
            </w:r>
          </w:p>
        </w:tc>
      </w:tr>
    </w:tbl>
    <w:p w14:paraId="28BF205A" w14:textId="77777777" w:rsidR="00403049" w:rsidRPr="00A67D67" w:rsidRDefault="00403049" w:rsidP="00403049">
      <w:pPr>
        <w:pBdr>
          <w:left w:val="single" w:sz="2" w:space="10" w:color="BFBFBF"/>
        </w:pBdr>
        <w:spacing w:after="0"/>
        <w:contextualSpacing/>
        <w:rPr>
          <w:rFonts w:eastAsia="MS Mincho" w:cs="Times New Roman"/>
          <w:color w:val="444644"/>
          <w:sz w:val="18"/>
        </w:rPr>
      </w:pPr>
      <w:bookmarkStart w:id="3206" w:name="_Toc520895762"/>
    </w:p>
    <w:p w14:paraId="4748DC3C" w14:textId="77777777" w:rsidR="00403049" w:rsidRPr="00A67D67" w:rsidRDefault="00403049" w:rsidP="00403049">
      <w:pPr>
        <w:keepNext/>
        <w:keepLines/>
        <w:spacing w:before="240" w:after="240"/>
        <w:outlineLvl w:val="3"/>
        <w:rPr>
          <w:rFonts w:eastAsia="MS Gothic" w:cs="Gill Sans Light"/>
          <w:bCs/>
          <w:caps/>
          <w:color w:val="444644"/>
          <w:szCs w:val="28"/>
          <w:highlight w:val="yellow"/>
        </w:rPr>
      </w:pPr>
      <w:r w:rsidRPr="00A67D67">
        <w:rPr>
          <w:rFonts w:eastAsia="MS Gothic" w:cs="Gill Sans Light"/>
          <w:bCs/>
          <w:caps/>
          <w:color w:val="444644"/>
          <w:szCs w:val="28"/>
        </w:rPr>
        <w:t>SI-5 (1) Control Enhancement (H)</w:t>
      </w:r>
      <w:bookmarkEnd w:id="3206"/>
    </w:p>
    <w:p w14:paraId="5135C4D6" w14:textId="77777777" w:rsidR="00403049" w:rsidRPr="00A67D67" w:rsidRDefault="00403049" w:rsidP="00403049">
      <w:pPr>
        <w:rPr>
          <w:rFonts w:eastAsia="MS Mincho" w:cs="Times New Roman"/>
          <w:color w:val="313231"/>
        </w:rPr>
      </w:pPr>
      <w:r w:rsidRPr="00A67D67">
        <w:rPr>
          <w:rFonts w:eastAsia="MS Mincho" w:cs="Times New Roman"/>
          <w:color w:val="313231"/>
        </w:rPr>
        <w:t>The organization employs automated mechanisms to make security alert and advisory information available throughout the organization.</w:t>
      </w:r>
    </w:p>
    <w:p w14:paraId="16CD13D2" w14:textId="77777777" w:rsidR="00403049" w:rsidRPr="00A67D67" w:rsidRDefault="00403049" w:rsidP="00403049">
      <w:pPr>
        <w:pBdr>
          <w:left w:val="single" w:sz="2" w:space="10" w:color="BFBFBF"/>
        </w:pBdr>
        <w:spacing w:after="0"/>
        <w:contextualSpacing/>
        <w:rPr>
          <w:rFonts w:eastAsia="MS Mincho" w:cs="Times New Roman"/>
          <w:color w:val="444644"/>
          <w:sz w:val="18"/>
          <w:highlight w:val="yellow"/>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A67D67" w14:paraId="06DD11AE"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547E1D1B" w14:textId="77777777" w:rsidR="00403049" w:rsidRPr="00A67D67" w:rsidRDefault="00403049" w:rsidP="006972BB">
            <w:pPr>
              <w:widowControl w:val="0"/>
              <w:suppressAutoHyphens/>
              <w:spacing w:before="40" w:after="40" w:line="200" w:lineRule="atLeast"/>
              <w:jc w:val="center"/>
              <w:rPr>
                <w:rFonts w:ascii="Gill Sans MT" w:eastAsia="Times New Roman" w:hAnsi="Gill Sans MT" w:cs="Arial"/>
                <w:b/>
                <w:sz w:val="20"/>
                <w:szCs w:val="20"/>
                <w:highlight w:val="yellow"/>
                <w:lang w:eastAsia="zh-TW"/>
              </w:rPr>
            </w:pPr>
            <w:r w:rsidRPr="008E4A50">
              <w:rPr>
                <w:rFonts w:ascii="Gill Sans MT" w:eastAsia="Times New Roman" w:hAnsi="Gill Sans MT" w:cs="Arial"/>
                <w:b/>
                <w:color w:val="FFFFFF" w:themeColor="background1"/>
                <w:sz w:val="20"/>
                <w:szCs w:val="20"/>
                <w:lang w:eastAsia="zh-TW"/>
              </w:rPr>
              <w:t>SI-5 (1)</w:t>
            </w:r>
          </w:p>
        </w:tc>
        <w:tc>
          <w:tcPr>
            <w:tcW w:w="4189" w:type="pct"/>
            <w:shd w:val="clear" w:color="auto" w:fill="1D396B"/>
            <w:hideMark/>
          </w:tcPr>
          <w:p w14:paraId="052F6908" w14:textId="77777777" w:rsidR="00403049" w:rsidRPr="00A67D67" w:rsidRDefault="00403049" w:rsidP="006972BB">
            <w:pPr>
              <w:widowControl w:val="0"/>
              <w:suppressAutoHyphens/>
              <w:spacing w:before="40" w:after="40" w:line="200" w:lineRule="atLeast"/>
              <w:jc w:val="center"/>
              <w:rPr>
                <w:rFonts w:ascii="Gill Sans MT" w:eastAsia="Times New Roman" w:hAnsi="Gill Sans MT" w:cs="Arial"/>
                <w:b/>
                <w:sz w:val="20"/>
                <w:szCs w:val="20"/>
                <w:highlight w:val="yellow"/>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B76795" w:rsidRPr="00A67D67" w14:paraId="020295A4" w14:textId="77777777" w:rsidTr="006972BB">
        <w:trPr>
          <w:trHeight w:val="288"/>
        </w:trPr>
        <w:tc>
          <w:tcPr>
            <w:tcW w:w="5000" w:type="pct"/>
            <w:gridSpan w:val="2"/>
            <w:tcMar>
              <w:top w:w="43" w:type="dxa"/>
              <w:left w:w="115" w:type="dxa"/>
              <w:bottom w:w="43" w:type="dxa"/>
              <w:right w:w="115" w:type="dxa"/>
            </w:tcMar>
            <w:hideMark/>
          </w:tcPr>
          <w:p w14:paraId="69FBF568" w14:textId="74AD2F1C" w:rsidR="00B76795" w:rsidRPr="00A67D67" w:rsidRDefault="00B76795" w:rsidP="00B76795">
            <w:pPr>
              <w:widowControl w:val="0"/>
              <w:suppressAutoHyphens/>
              <w:overflowPunct w:val="0"/>
              <w:spacing w:before="40" w:after="40" w:line="200" w:lineRule="atLeast"/>
              <w:rPr>
                <w:rFonts w:eastAsia="Lucida Sans Unicode" w:cs="Arial"/>
                <w:color w:val="313231"/>
                <w:spacing w:val="-5"/>
                <w:kern w:val="20"/>
                <w:sz w:val="20"/>
                <w:szCs w:val="20"/>
                <w:highlight w:val="yellow"/>
              </w:rPr>
            </w:pPr>
            <w:r w:rsidRPr="004A1F1C">
              <w:rPr>
                <w:rFonts w:asciiTheme="minorHAnsi" w:hAnsiTheme="minorHAnsi" w:cstheme="minorHAnsi"/>
                <w:sz w:val="20"/>
                <w:szCs w:val="20"/>
              </w:rPr>
              <w:t>Responsible Role: {{</w:t>
            </w:r>
            <w:r w:rsidRPr="008A588D">
              <w:rPr>
                <w:rFonts w:asciiTheme="minorHAnsi" w:hAnsiTheme="minorHAnsi" w:cstheme="minorHAnsi"/>
                <w:sz w:val="20"/>
                <w:szCs w:val="20"/>
              </w:rPr>
              <w:t>si_</w:t>
            </w:r>
            <w:r>
              <w:rPr>
                <w:rFonts w:eastAsia="Times New Roman" w:cs="Calibri"/>
                <w:bCs/>
                <w:sz w:val="20"/>
              </w:rPr>
              <w:t>5</w:t>
            </w:r>
            <w:r w:rsidRPr="008A588D">
              <w:rPr>
                <w:rFonts w:eastAsia="Times New Roman" w:cs="Calibri"/>
                <w:bCs/>
                <w:sz w:val="20"/>
              </w:rPr>
              <w:t>_</w:t>
            </w:r>
            <w:r>
              <w:rPr>
                <w:rFonts w:eastAsia="Times New Roman" w:cs="Calibri"/>
                <w:bCs/>
                <w:sz w:val="20"/>
              </w:rPr>
              <w:t>1</w:t>
            </w:r>
            <w:r w:rsidRPr="008A588D">
              <w:rPr>
                <w:rFonts w:asciiTheme="minorHAnsi" w:hAnsiTheme="minorHAnsi" w:cstheme="minorHAnsi"/>
                <w:sz w:val="20"/>
                <w:szCs w:val="20"/>
              </w:rPr>
              <w:t>_role}}</w:t>
            </w:r>
          </w:p>
        </w:tc>
      </w:tr>
      <w:tr w:rsidR="00B76795" w:rsidRPr="00A67D67" w14:paraId="568671BE" w14:textId="77777777" w:rsidTr="006972BB">
        <w:trPr>
          <w:trHeight w:val="288"/>
        </w:trPr>
        <w:tc>
          <w:tcPr>
            <w:tcW w:w="5000" w:type="pct"/>
            <w:gridSpan w:val="2"/>
            <w:tcMar>
              <w:top w:w="43" w:type="dxa"/>
              <w:left w:w="115" w:type="dxa"/>
              <w:bottom w:w="43" w:type="dxa"/>
              <w:right w:w="115" w:type="dxa"/>
            </w:tcMar>
            <w:hideMark/>
          </w:tcPr>
          <w:p w14:paraId="06BB3254" w14:textId="7C0DCD1C" w:rsidR="00B76795" w:rsidRPr="00A67D67" w:rsidRDefault="00B76795" w:rsidP="00B76795">
            <w:pPr>
              <w:widowControl w:val="0"/>
              <w:suppressAutoHyphens/>
              <w:overflowPunct w:val="0"/>
              <w:spacing w:before="40" w:after="40" w:line="200" w:lineRule="atLeast"/>
              <w:rPr>
                <w:rFonts w:eastAsia="Lucida Sans Unicode" w:cs="Arial"/>
                <w:color w:val="313231"/>
                <w:spacing w:val="-5"/>
                <w:kern w:val="20"/>
                <w:sz w:val="20"/>
                <w:szCs w:val="20"/>
              </w:rPr>
            </w:pPr>
            <w:r w:rsidRPr="008A588D">
              <w:rPr>
                <w:sz w:val="20"/>
                <w:szCs w:val="20"/>
              </w:rPr>
              <w:lastRenderedPageBreak/>
              <w:t>{{si_</w:t>
            </w:r>
            <w:r>
              <w:rPr>
                <w:rFonts w:eastAsia="Times New Roman" w:cs="Calibri"/>
                <w:bCs/>
                <w:sz w:val="20"/>
              </w:rPr>
              <w:t>5</w:t>
            </w:r>
            <w:r w:rsidRPr="008A588D">
              <w:rPr>
                <w:rFonts w:eastAsia="Times New Roman" w:cs="Calibri"/>
                <w:bCs/>
                <w:sz w:val="20"/>
              </w:rPr>
              <w:t>_</w:t>
            </w:r>
            <w:r>
              <w:rPr>
                <w:rFonts w:eastAsia="Times New Roman" w:cs="Calibri"/>
                <w:bCs/>
                <w:sz w:val="20"/>
              </w:rPr>
              <w:t>1</w:t>
            </w:r>
            <w:r w:rsidRPr="008A588D">
              <w:rPr>
                <w:sz w:val="20"/>
                <w:szCs w:val="20"/>
              </w:rPr>
              <w:t>_status}}</w:t>
            </w:r>
          </w:p>
        </w:tc>
      </w:tr>
      <w:tr w:rsidR="00B76795" w:rsidRPr="00A67D67" w14:paraId="1DBE36C2" w14:textId="77777777" w:rsidTr="006972BB">
        <w:trPr>
          <w:trHeight w:val="288"/>
        </w:trPr>
        <w:tc>
          <w:tcPr>
            <w:tcW w:w="5000" w:type="pct"/>
            <w:gridSpan w:val="2"/>
            <w:tcMar>
              <w:top w:w="43" w:type="dxa"/>
              <w:left w:w="115" w:type="dxa"/>
              <w:bottom w:w="43" w:type="dxa"/>
              <w:right w:w="115" w:type="dxa"/>
            </w:tcMar>
            <w:hideMark/>
          </w:tcPr>
          <w:p w14:paraId="12609198" w14:textId="1DE411BF" w:rsidR="00B76795" w:rsidRPr="00A67D67" w:rsidRDefault="00B76795" w:rsidP="00B76795">
            <w:pPr>
              <w:widowControl w:val="0"/>
              <w:suppressAutoHyphens/>
              <w:overflowPunct w:val="0"/>
              <w:spacing w:before="40" w:after="40" w:line="200" w:lineRule="atLeast"/>
              <w:rPr>
                <w:rFonts w:eastAsia="Lucida Sans Unicode" w:cs="Arial"/>
                <w:color w:val="313231"/>
                <w:spacing w:val="-5"/>
                <w:kern w:val="20"/>
                <w:sz w:val="20"/>
                <w:szCs w:val="20"/>
              </w:rPr>
            </w:pPr>
            <w:r w:rsidRPr="008A588D">
              <w:rPr>
                <w:sz w:val="20"/>
                <w:szCs w:val="20"/>
              </w:rPr>
              <w:t>{{si_</w:t>
            </w:r>
            <w:r>
              <w:rPr>
                <w:rFonts w:eastAsia="Times New Roman" w:cs="Calibri"/>
                <w:bCs/>
                <w:sz w:val="20"/>
              </w:rPr>
              <w:t>5</w:t>
            </w:r>
            <w:r w:rsidRPr="008A588D">
              <w:rPr>
                <w:rFonts w:eastAsia="Times New Roman" w:cs="Calibri"/>
                <w:bCs/>
                <w:sz w:val="20"/>
              </w:rPr>
              <w:t>_</w:t>
            </w:r>
            <w:r>
              <w:rPr>
                <w:rFonts w:eastAsia="Times New Roman" w:cs="Calibri"/>
                <w:bCs/>
                <w:sz w:val="20"/>
              </w:rPr>
              <w:t>1</w:t>
            </w:r>
            <w:r w:rsidRPr="008A588D">
              <w:rPr>
                <w:sz w:val="20"/>
                <w:szCs w:val="20"/>
              </w:rPr>
              <w:t>_origination}}</w:t>
            </w:r>
          </w:p>
        </w:tc>
      </w:tr>
    </w:tbl>
    <w:p w14:paraId="25476F58" w14:textId="77777777" w:rsidR="00403049" w:rsidRPr="00A67D67"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350"/>
      </w:tblGrid>
      <w:tr w:rsidR="00403049" w:rsidRPr="00A67D67" w14:paraId="20880AD6" w14:textId="77777777" w:rsidTr="006972BB">
        <w:trPr>
          <w:cantSplit/>
          <w:trHeight w:val="288"/>
          <w:tblHeader/>
        </w:trPr>
        <w:tc>
          <w:tcPr>
            <w:tcW w:w="5000" w:type="pct"/>
            <w:shd w:val="clear" w:color="auto" w:fill="1D396B"/>
            <w:vAlign w:val="center"/>
            <w:hideMark/>
          </w:tcPr>
          <w:p w14:paraId="408745A8" w14:textId="77777777" w:rsidR="00403049" w:rsidRPr="00A67D67" w:rsidRDefault="00403049" w:rsidP="006972BB">
            <w:pPr>
              <w:keepNext/>
              <w:keepLines/>
              <w:widowControl w:val="0"/>
              <w:suppressAutoHyphens/>
              <w:spacing w:after="0" w:line="200" w:lineRule="atLeast"/>
              <w:jc w:val="center"/>
              <w:rPr>
                <w:rFonts w:ascii="Gill Sans MT" w:eastAsia="Times New Roman" w:hAnsi="Gill Sans MT" w:cs="Arial"/>
                <w:b/>
                <w:sz w:val="20"/>
                <w:highlight w:val="yellow"/>
                <w:lang w:eastAsia="zh-TW"/>
              </w:rPr>
            </w:pPr>
            <w:r w:rsidRPr="008E4A50">
              <w:rPr>
                <w:rFonts w:ascii="Gill Sans MT" w:eastAsia="Times New Roman" w:hAnsi="Gill Sans MT" w:cs="Arial"/>
                <w:b/>
                <w:color w:val="FFFFFF" w:themeColor="background1"/>
                <w:sz w:val="20"/>
                <w:lang w:eastAsia="zh-TW"/>
              </w:rPr>
              <w:t>SI-5 (1) What is the solution and how is it implemented?</w:t>
            </w:r>
          </w:p>
        </w:tc>
      </w:tr>
      <w:tr w:rsidR="00403049" w:rsidRPr="00A67D67" w14:paraId="142E69D8" w14:textId="77777777" w:rsidTr="006972BB">
        <w:trPr>
          <w:trHeight w:val="288"/>
        </w:trPr>
        <w:tc>
          <w:tcPr>
            <w:tcW w:w="5000" w:type="pct"/>
            <w:shd w:val="clear" w:color="auto" w:fill="FFFFFF"/>
            <w:hideMark/>
          </w:tcPr>
          <w:p w14:paraId="7628BED8" w14:textId="62A20E75" w:rsidR="00403049" w:rsidRPr="00A67D67" w:rsidRDefault="00B76795" w:rsidP="006972BB">
            <w:pPr>
              <w:spacing w:after="0"/>
              <w:rPr>
                <w:rFonts w:eastAsia="MS Mincho" w:cs="Times New Roman"/>
                <w:color w:val="313231"/>
                <w:sz w:val="20"/>
              </w:rPr>
            </w:pPr>
            <w:r w:rsidRPr="004A1F1C">
              <w:rPr>
                <w:rFonts w:asciiTheme="minorHAnsi" w:hAnsiTheme="minorHAnsi" w:cstheme="minorHAnsi"/>
                <w:bCs/>
                <w:sz w:val="20"/>
                <w:szCs w:val="20"/>
              </w:rPr>
              <w:t>{{si_</w:t>
            </w:r>
            <w:r w:rsidRPr="004A1F1C">
              <w:rPr>
                <w:rFonts w:eastAsia="Times New Roman" w:cs="Calibri"/>
                <w:bCs/>
                <w:sz w:val="20"/>
              </w:rPr>
              <w:t>5_1</w:t>
            </w:r>
            <w:r w:rsidRPr="004A1F1C">
              <w:rPr>
                <w:rFonts w:asciiTheme="minorHAnsi" w:hAnsiTheme="minorHAnsi" w:cstheme="minorHAnsi"/>
                <w:bCs/>
                <w:sz w:val="20"/>
                <w:szCs w:val="20"/>
              </w:rPr>
              <w:t>_implementation}}</w:t>
            </w:r>
          </w:p>
        </w:tc>
      </w:tr>
    </w:tbl>
    <w:p w14:paraId="539F433B" w14:textId="77777777" w:rsidR="00403049" w:rsidRPr="00A67D67" w:rsidRDefault="00403049" w:rsidP="00403049">
      <w:pPr>
        <w:keepNext/>
        <w:keepLines/>
        <w:spacing w:before="360" w:after="240"/>
        <w:outlineLvl w:val="2"/>
        <w:rPr>
          <w:rFonts w:ascii="Gill Sans MT" w:eastAsia="MS Gothic" w:hAnsi="Gill Sans MT" w:cs="Gill Sans Light"/>
          <w:bCs/>
          <w:color w:val="444644"/>
          <w:sz w:val="28"/>
          <w:szCs w:val="28"/>
        </w:rPr>
      </w:pPr>
      <w:bookmarkStart w:id="3207" w:name="_Toc388621013"/>
      <w:bookmarkStart w:id="3208" w:name="_Toc385595172"/>
      <w:bookmarkStart w:id="3209" w:name="_Toc385594784"/>
      <w:bookmarkStart w:id="3210" w:name="_Toc385594396"/>
      <w:bookmarkStart w:id="3211" w:name="_Toc383444747"/>
      <w:bookmarkStart w:id="3212" w:name="_Toc383429952"/>
      <w:bookmarkStart w:id="3213" w:name="_Toc149090494"/>
      <w:bookmarkStart w:id="3214" w:name="_Toc520895763"/>
      <w:bookmarkStart w:id="3215" w:name="_Toc449543511"/>
      <w:r w:rsidRPr="00A67D67">
        <w:rPr>
          <w:rFonts w:ascii="Gill Sans MT" w:eastAsia="MS Gothic" w:hAnsi="Gill Sans MT" w:cs="Gill Sans Light"/>
          <w:bCs/>
          <w:color w:val="444644"/>
          <w:sz w:val="28"/>
          <w:szCs w:val="28"/>
        </w:rPr>
        <w:t xml:space="preserve">SI-6 Security Functionality Verification </w:t>
      </w:r>
      <w:bookmarkEnd w:id="3207"/>
      <w:bookmarkEnd w:id="3208"/>
      <w:bookmarkEnd w:id="3209"/>
      <w:bookmarkEnd w:id="3210"/>
      <w:bookmarkEnd w:id="3211"/>
      <w:bookmarkEnd w:id="3212"/>
      <w:bookmarkEnd w:id="3213"/>
      <w:r w:rsidRPr="00A67D67">
        <w:rPr>
          <w:rFonts w:ascii="Gill Sans MT" w:eastAsia="MS Gothic" w:hAnsi="Gill Sans MT" w:cs="Gill Sans Light"/>
          <w:bCs/>
          <w:color w:val="444644"/>
          <w:sz w:val="28"/>
          <w:szCs w:val="28"/>
        </w:rPr>
        <w:t>(M) (H)</w:t>
      </w:r>
      <w:bookmarkEnd w:id="3214"/>
      <w:bookmarkEnd w:id="3215"/>
    </w:p>
    <w:p w14:paraId="1FE31E61" w14:textId="77777777" w:rsidR="00403049" w:rsidRPr="00A67D67" w:rsidRDefault="00403049" w:rsidP="00403049">
      <w:pPr>
        <w:rPr>
          <w:rFonts w:eastAsia="MS Mincho" w:cs="Times New Roman"/>
          <w:color w:val="313231"/>
        </w:rPr>
      </w:pPr>
      <w:r w:rsidRPr="00A67D67">
        <w:rPr>
          <w:rFonts w:eastAsia="MS Mincho" w:cs="Times New Roman"/>
          <w:color w:val="313231"/>
        </w:rPr>
        <w:t xml:space="preserve">The information system: </w:t>
      </w:r>
    </w:p>
    <w:p w14:paraId="671130F3" w14:textId="77777777" w:rsidR="00403049" w:rsidRPr="00A67D67" w:rsidRDefault="00403049" w:rsidP="00D97AE1">
      <w:pPr>
        <w:widowControl w:val="0"/>
        <w:numPr>
          <w:ilvl w:val="0"/>
          <w:numId w:val="152"/>
        </w:numPr>
        <w:suppressAutoHyphens/>
        <w:rPr>
          <w:rFonts w:eastAsia="Lucida Sans Unicode" w:cs="Calibri"/>
          <w:color w:val="313231"/>
          <w:kern w:val="2"/>
        </w:rPr>
      </w:pPr>
      <w:r w:rsidRPr="00A67D67">
        <w:rPr>
          <w:rFonts w:eastAsia="Lucida Sans Unicode" w:cs="Calibri"/>
          <w:color w:val="000000"/>
          <w:kern w:val="2"/>
        </w:rPr>
        <w:t>Verifies the correct operation of [</w:t>
      </w:r>
      <w:r w:rsidRPr="00A67D67">
        <w:rPr>
          <w:rFonts w:eastAsia="Lucida Sans Unicode" w:cs="Calibri"/>
          <w:i/>
          <w:color w:val="000000"/>
          <w:kern w:val="2"/>
        </w:rPr>
        <w:t>Assignment: organization-defined security functions</w:t>
      </w:r>
      <w:proofErr w:type="gramStart"/>
      <w:r w:rsidRPr="00A67D67">
        <w:rPr>
          <w:rFonts w:eastAsia="Lucida Sans Unicode" w:cs="Calibri"/>
          <w:color w:val="000000"/>
          <w:kern w:val="2"/>
        </w:rPr>
        <w:t>];</w:t>
      </w:r>
      <w:proofErr w:type="gramEnd"/>
      <w:r w:rsidRPr="00A67D67">
        <w:rPr>
          <w:rFonts w:eastAsia="Lucida Sans Unicode" w:cs="Calibri"/>
          <w:color w:val="000000"/>
          <w:kern w:val="2"/>
        </w:rPr>
        <w:t xml:space="preserve"> </w:t>
      </w:r>
    </w:p>
    <w:p w14:paraId="198FBF95" w14:textId="77777777" w:rsidR="00403049" w:rsidRPr="00A67D67" w:rsidRDefault="00403049" w:rsidP="00D97AE1">
      <w:pPr>
        <w:widowControl w:val="0"/>
        <w:numPr>
          <w:ilvl w:val="0"/>
          <w:numId w:val="152"/>
        </w:numPr>
        <w:suppressAutoHyphens/>
        <w:rPr>
          <w:rFonts w:eastAsia="Lucida Sans Unicode" w:cs="Calibri"/>
          <w:color w:val="313231"/>
          <w:kern w:val="2"/>
        </w:rPr>
      </w:pPr>
      <w:r w:rsidRPr="00A67D67">
        <w:rPr>
          <w:rFonts w:eastAsia="Lucida Sans Unicode" w:cs="Calibri"/>
          <w:color w:val="000000"/>
          <w:kern w:val="2"/>
        </w:rPr>
        <w:t>Performs this verification [</w:t>
      </w:r>
      <w:r w:rsidRPr="00A67D67">
        <w:rPr>
          <w:rFonts w:eastAsia="Lucida Sans Unicode" w:cs="Calibri"/>
          <w:i/>
          <w:color w:val="000000"/>
          <w:kern w:val="2"/>
        </w:rPr>
        <w:t>FedRAMP Assignment: to include upon system startup and/or restart at least monthly</w:t>
      </w:r>
      <w:proofErr w:type="gramStart"/>
      <w:r w:rsidRPr="00A67D67">
        <w:rPr>
          <w:rFonts w:eastAsia="Lucida Sans Unicode" w:cs="Calibri"/>
          <w:color w:val="000000"/>
          <w:kern w:val="2"/>
        </w:rPr>
        <w:t>]</w:t>
      </w:r>
      <w:r w:rsidRPr="00A67D67">
        <w:rPr>
          <w:rFonts w:eastAsia="MS Mincho" w:cs="Calibri"/>
          <w:color w:val="000000"/>
          <w:kern w:val="2"/>
        </w:rPr>
        <w:t>;</w:t>
      </w:r>
      <w:proofErr w:type="gramEnd"/>
    </w:p>
    <w:p w14:paraId="3AB580C9" w14:textId="77777777" w:rsidR="00403049" w:rsidRPr="00A67D67" w:rsidRDefault="00403049" w:rsidP="00D97AE1">
      <w:pPr>
        <w:widowControl w:val="0"/>
        <w:numPr>
          <w:ilvl w:val="0"/>
          <w:numId w:val="152"/>
        </w:numPr>
        <w:suppressAutoHyphens/>
        <w:rPr>
          <w:rFonts w:eastAsia="Lucida Sans Unicode" w:cs="Calibri"/>
          <w:color w:val="313231"/>
          <w:kern w:val="2"/>
        </w:rPr>
      </w:pPr>
      <w:r w:rsidRPr="00A67D67">
        <w:rPr>
          <w:rFonts w:eastAsia="Lucida Sans Unicode" w:cs="Calibri"/>
          <w:color w:val="000000"/>
          <w:kern w:val="2"/>
        </w:rPr>
        <w:t>Notifies [</w:t>
      </w:r>
      <w:r w:rsidRPr="00A67D67">
        <w:rPr>
          <w:rFonts w:eastAsia="Lucida Sans Unicode" w:cs="Calibri"/>
          <w:i/>
          <w:color w:val="000000"/>
          <w:kern w:val="2"/>
        </w:rPr>
        <w:t>FedRAMP Assignment: to include system administrators and security personnel</w:t>
      </w:r>
      <w:r w:rsidRPr="00A67D67">
        <w:rPr>
          <w:rFonts w:eastAsia="Lucida Sans Unicode" w:cs="Calibri"/>
          <w:color w:val="000000"/>
          <w:kern w:val="2"/>
        </w:rPr>
        <w:t xml:space="preserve">] of failed security verification tests; and </w:t>
      </w:r>
    </w:p>
    <w:p w14:paraId="601A67B3" w14:textId="77777777" w:rsidR="00403049" w:rsidRPr="00A67D67" w:rsidRDefault="00403049" w:rsidP="00D97AE1">
      <w:pPr>
        <w:widowControl w:val="0"/>
        <w:numPr>
          <w:ilvl w:val="0"/>
          <w:numId w:val="152"/>
        </w:numPr>
        <w:suppressAutoHyphens/>
        <w:rPr>
          <w:rFonts w:eastAsia="Lucida Sans Unicode" w:cs="Calibri"/>
          <w:color w:val="313231"/>
          <w:kern w:val="2"/>
        </w:rPr>
      </w:pPr>
      <w:r w:rsidRPr="00A67D67">
        <w:rPr>
          <w:rFonts w:eastAsia="Lucida Sans Unicode" w:cs="Calibri"/>
          <w:color w:val="000000"/>
          <w:kern w:val="2"/>
        </w:rPr>
        <w:t>[</w:t>
      </w:r>
      <w:r w:rsidRPr="00A67D67">
        <w:rPr>
          <w:rFonts w:eastAsia="Lucida Sans Unicode" w:cs="Calibri"/>
          <w:i/>
          <w:color w:val="000000"/>
          <w:kern w:val="2"/>
        </w:rPr>
        <w:t xml:space="preserve">Selection (one or more): shuts the information system down; restarts the information system; </w:t>
      </w:r>
      <w:r w:rsidRPr="00A67D67">
        <w:rPr>
          <w:rFonts w:eastAsia="Lucida Sans Unicode" w:cs="Calibri"/>
          <w:color w:val="000000"/>
          <w:kern w:val="2"/>
        </w:rPr>
        <w:t>[</w:t>
      </w:r>
      <w:r w:rsidRPr="00A67D67">
        <w:rPr>
          <w:rFonts w:eastAsia="Lucida Sans Unicode" w:cs="Calibri"/>
          <w:i/>
          <w:color w:val="000000"/>
          <w:kern w:val="2"/>
        </w:rPr>
        <w:t>FedRAMP Assignment: to include notification of system administrators and security personnel</w:t>
      </w:r>
      <w:r w:rsidRPr="00A67D67">
        <w:rPr>
          <w:rFonts w:eastAsia="Lucida Sans Unicode" w:cs="Calibri"/>
          <w:color w:val="000000"/>
          <w:kern w:val="2"/>
        </w:rPr>
        <w:t xml:space="preserve">] when anomalies are discovered. </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A67D67" w14:paraId="5F2DB976"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70091F35" w14:textId="77777777" w:rsidR="00403049" w:rsidRPr="00A67D67"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SI-6</w:t>
            </w:r>
          </w:p>
        </w:tc>
        <w:tc>
          <w:tcPr>
            <w:tcW w:w="4189" w:type="pct"/>
            <w:shd w:val="clear" w:color="auto" w:fill="1D396B"/>
            <w:hideMark/>
          </w:tcPr>
          <w:p w14:paraId="28FF24A6" w14:textId="77777777" w:rsidR="00403049" w:rsidRPr="00A67D67"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B76795" w:rsidRPr="00A67D67" w14:paraId="04AD8F1B" w14:textId="77777777" w:rsidTr="006972BB">
        <w:trPr>
          <w:trHeight w:val="288"/>
        </w:trPr>
        <w:tc>
          <w:tcPr>
            <w:tcW w:w="5000" w:type="pct"/>
            <w:gridSpan w:val="2"/>
            <w:tcMar>
              <w:top w:w="43" w:type="dxa"/>
              <w:left w:w="115" w:type="dxa"/>
              <w:bottom w:w="43" w:type="dxa"/>
              <w:right w:w="115" w:type="dxa"/>
            </w:tcMar>
            <w:hideMark/>
          </w:tcPr>
          <w:p w14:paraId="7830D6CE" w14:textId="7FFEAA61" w:rsidR="00B76795" w:rsidRPr="00A67D67" w:rsidRDefault="00B76795" w:rsidP="00B76795">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Times New Roman" w:cs="Calibri"/>
                <w:bCs/>
                <w:sz w:val="20"/>
              </w:rPr>
              <w:t xml:space="preserve">Responsible Role: </w:t>
            </w:r>
            <w:r w:rsidRPr="008A588D">
              <w:rPr>
                <w:rFonts w:eastAsia="Times New Roman" w:cs="Calibri"/>
                <w:bCs/>
                <w:sz w:val="20"/>
              </w:rPr>
              <w:t>{{si_</w:t>
            </w:r>
            <w:r>
              <w:rPr>
                <w:rFonts w:eastAsia="Times New Roman" w:cs="Calibri"/>
                <w:bCs/>
                <w:sz w:val="20"/>
              </w:rPr>
              <w:t>6</w:t>
            </w:r>
            <w:r w:rsidRPr="008A588D">
              <w:rPr>
                <w:rFonts w:eastAsia="Times New Roman" w:cs="Calibri"/>
                <w:bCs/>
                <w:sz w:val="20"/>
              </w:rPr>
              <w:t>_role}}</w:t>
            </w:r>
          </w:p>
        </w:tc>
      </w:tr>
      <w:tr w:rsidR="00B76795" w:rsidRPr="00A67D67" w14:paraId="6C652BEE" w14:textId="77777777" w:rsidTr="006972BB">
        <w:trPr>
          <w:trHeight w:val="288"/>
        </w:trPr>
        <w:tc>
          <w:tcPr>
            <w:tcW w:w="5000" w:type="pct"/>
            <w:gridSpan w:val="2"/>
            <w:tcMar>
              <w:top w:w="43" w:type="dxa"/>
              <w:left w:w="115" w:type="dxa"/>
              <w:bottom w:w="43" w:type="dxa"/>
              <w:right w:w="115" w:type="dxa"/>
            </w:tcMar>
            <w:hideMark/>
          </w:tcPr>
          <w:p w14:paraId="1157B270" w14:textId="62DBABE8" w:rsidR="00B76795" w:rsidRPr="00A67D67" w:rsidRDefault="00B76795" w:rsidP="00B76795">
            <w:pPr>
              <w:widowControl w:val="0"/>
              <w:suppressAutoHyphens/>
              <w:overflowPunct w:val="0"/>
              <w:spacing w:before="40" w:after="40" w:line="200" w:lineRule="atLeast"/>
              <w:rPr>
                <w:rFonts w:eastAsia="Lucida Sans Unicode" w:cs="Arial"/>
                <w:color w:val="313231"/>
                <w:spacing w:val="-5"/>
                <w:kern w:val="20"/>
                <w:sz w:val="20"/>
                <w:szCs w:val="20"/>
              </w:rPr>
            </w:pPr>
            <w:r w:rsidRPr="00661BFA">
              <w:rPr>
                <w:sz w:val="20"/>
                <w:szCs w:val="20"/>
              </w:rPr>
              <w:t xml:space="preserve">Parameter SI-6(a): </w:t>
            </w:r>
            <w:r w:rsidRPr="008A588D">
              <w:rPr>
                <w:rFonts w:eastAsia="Times New Roman" w:cs="Calibri"/>
                <w:bCs/>
                <w:sz w:val="20"/>
              </w:rPr>
              <w:t>{{si_</w:t>
            </w:r>
            <w:r>
              <w:rPr>
                <w:rFonts w:eastAsia="Times New Roman" w:cs="Calibri"/>
                <w:bCs/>
                <w:sz w:val="20"/>
              </w:rPr>
              <w:t>6</w:t>
            </w:r>
            <w:r w:rsidRPr="008A588D">
              <w:rPr>
                <w:rFonts w:eastAsia="Times New Roman" w:cs="Calibri"/>
                <w:bCs/>
                <w:sz w:val="20"/>
              </w:rPr>
              <w:t>_</w:t>
            </w:r>
            <w:r>
              <w:rPr>
                <w:rFonts w:eastAsia="Times New Roman" w:cs="Calibri"/>
                <w:bCs/>
                <w:sz w:val="20"/>
              </w:rPr>
              <w:t>a</w:t>
            </w:r>
            <w:r w:rsidRPr="008A588D">
              <w:rPr>
                <w:rFonts w:eastAsia="Times New Roman" w:cs="Calibri"/>
                <w:bCs/>
                <w:sz w:val="20"/>
              </w:rPr>
              <w:t>_parameter}}</w:t>
            </w:r>
          </w:p>
        </w:tc>
      </w:tr>
      <w:tr w:rsidR="00B76795" w:rsidRPr="00A67D67" w14:paraId="14F05F82" w14:textId="77777777" w:rsidTr="006972BB">
        <w:trPr>
          <w:trHeight w:val="288"/>
        </w:trPr>
        <w:tc>
          <w:tcPr>
            <w:tcW w:w="5000" w:type="pct"/>
            <w:gridSpan w:val="2"/>
            <w:tcMar>
              <w:top w:w="43" w:type="dxa"/>
              <w:left w:w="115" w:type="dxa"/>
              <w:bottom w:w="43" w:type="dxa"/>
              <w:right w:w="115" w:type="dxa"/>
            </w:tcMar>
            <w:hideMark/>
          </w:tcPr>
          <w:p w14:paraId="005340FA" w14:textId="70671EF4" w:rsidR="00B76795" w:rsidRPr="00A67D67" w:rsidRDefault="00B76795" w:rsidP="00B76795">
            <w:pPr>
              <w:widowControl w:val="0"/>
              <w:suppressAutoHyphens/>
              <w:overflowPunct w:val="0"/>
              <w:spacing w:before="40" w:after="40" w:line="200" w:lineRule="atLeast"/>
              <w:rPr>
                <w:rFonts w:eastAsia="Lucida Sans Unicode" w:cs="Arial"/>
                <w:color w:val="313231"/>
                <w:spacing w:val="-5"/>
                <w:kern w:val="20"/>
                <w:sz w:val="20"/>
                <w:szCs w:val="20"/>
              </w:rPr>
            </w:pPr>
            <w:r w:rsidRPr="00661BFA">
              <w:rPr>
                <w:sz w:val="20"/>
                <w:szCs w:val="20"/>
              </w:rPr>
              <w:t xml:space="preserve">Parameter SI-6(b): </w:t>
            </w:r>
            <w:r w:rsidRPr="008A588D">
              <w:rPr>
                <w:rFonts w:eastAsia="Times New Roman" w:cs="Calibri"/>
                <w:bCs/>
                <w:sz w:val="20"/>
              </w:rPr>
              <w:t>{{si_</w:t>
            </w:r>
            <w:r>
              <w:rPr>
                <w:rFonts w:eastAsia="Times New Roman" w:cs="Calibri"/>
                <w:bCs/>
                <w:sz w:val="20"/>
              </w:rPr>
              <w:t>6</w:t>
            </w:r>
            <w:r w:rsidRPr="008A588D">
              <w:rPr>
                <w:rFonts w:eastAsia="Times New Roman" w:cs="Calibri"/>
                <w:bCs/>
                <w:sz w:val="20"/>
              </w:rPr>
              <w:t>_</w:t>
            </w:r>
            <w:r>
              <w:rPr>
                <w:rFonts w:eastAsia="Times New Roman" w:cs="Calibri"/>
                <w:bCs/>
                <w:sz w:val="20"/>
              </w:rPr>
              <w:t>b</w:t>
            </w:r>
            <w:r w:rsidRPr="008A588D">
              <w:rPr>
                <w:rFonts w:eastAsia="Times New Roman" w:cs="Calibri"/>
                <w:bCs/>
                <w:sz w:val="20"/>
              </w:rPr>
              <w:t>_parameter}}</w:t>
            </w:r>
          </w:p>
        </w:tc>
      </w:tr>
      <w:tr w:rsidR="00B76795" w:rsidRPr="00A67D67" w14:paraId="65C8C11B" w14:textId="77777777" w:rsidTr="006972BB">
        <w:trPr>
          <w:trHeight w:val="288"/>
        </w:trPr>
        <w:tc>
          <w:tcPr>
            <w:tcW w:w="5000" w:type="pct"/>
            <w:gridSpan w:val="2"/>
            <w:tcMar>
              <w:top w:w="43" w:type="dxa"/>
              <w:left w:w="115" w:type="dxa"/>
              <w:bottom w:w="43" w:type="dxa"/>
              <w:right w:w="115" w:type="dxa"/>
            </w:tcMar>
            <w:hideMark/>
          </w:tcPr>
          <w:p w14:paraId="082A9CA9" w14:textId="3F1B6755" w:rsidR="00B76795" w:rsidRPr="00A67D67" w:rsidRDefault="00B76795" w:rsidP="00B76795">
            <w:pPr>
              <w:widowControl w:val="0"/>
              <w:suppressAutoHyphens/>
              <w:overflowPunct w:val="0"/>
              <w:spacing w:before="40" w:after="40" w:line="200" w:lineRule="atLeast"/>
              <w:rPr>
                <w:rFonts w:eastAsia="Lucida Sans Unicode" w:cs="Arial"/>
                <w:iCs/>
                <w:color w:val="313231"/>
                <w:spacing w:val="-5"/>
                <w:kern w:val="20"/>
                <w:sz w:val="20"/>
                <w:szCs w:val="20"/>
              </w:rPr>
            </w:pPr>
            <w:r w:rsidRPr="00661BFA">
              <w:rPr>
                <w:sz w:val="20"/>
                <w:szCs w:val="20"/>
              </w:rPr>
              <w:t xml:space="preserve">Parameter SI-6(c): </w:t>
            </w:r>
            <w:r w:rsidRPr="008A588D">
              <w:rPr>
                <w:rFonts w:eastAsia="Times New Roman" w:cs="Calibri"/>
                <w:bCs/>
                <w:sz w:val="20"/>
              </w:rPr>
              <w:t>{{si_</w:t>
            </w:r>
            <w:r>
              <w:rPr>
                <w:rFonts w:eastAsia="Times New Roman" w:cs="Calibri"/>
                <w:bCs/>
                <w:sz w:val="20"/>
              </w:rPr>
              <w:t>6</w:t>
            </w:r>
            <w:r w:rsidRPr="008A588D">
              <w:rPr>
                <w:rFonts w:eastAsia="Times New Roman" w:cs="Calibri"/>
                <w:bCs/>
                <w:sz w:val="20"/>
              </w:rPr>
              <w:t>_</w:t>
            </w:r>
            <w:r>
              <w:rPr>
                <w:rFonts w:eastAsia="Times New Roman" w:cs="Calibri"/>
                <w:bCs/>
                <w:sz w:val="20"/>
              </w:rPr>
              <w:t>c</w:t>
            </w:r>
            <w:r w:rsidRPr="008A588D">
              <w:rPr>
                <w:rFonts w:eastAsia="Times New Roman" w:cs="Calibri"/>
                <w:bCs/>
                <w:sz w:val="20"/>
              </w:rPr>
              <w:t>_parameter}}</w:t>
            </w:r>
          </w:p>
        </w:tc>
      </w:tr>
      <w:tr w:rsidR="00B76795" w:rsidRPr="00A67D67" w14:paraId="7347787A" w14:textId="77777777" w:rsidTr="006972BB">
        <w:trPr>
          <w:trHeight w:val="288"/>
        </w:trPr>
        <w:tc>
          <w:tcPr>
            <w:tcW w:w="5000" w:type="pct"/>
            <w:gridSpan w:val="2"/>
            <w:tcMar>
              <w:top w:w="43" w:type="dxa"/>
              <w:left w:w="115" w:type="dxa"/>
              <w:bottom w:w="43" w:type="dxa"/>
              <w:right w:w="115" w:type="dxa"/>
            </w:tcMar>
            <w:hideMark/>
          </w:tcPr>
          <w:p w14:paraId="141B3831" w14:textId="195808EA" w:rsidR="00B76795" w:rsidRPr="00A67D67" w:rsidRDefault="00B76795" w:rsidP="00B76795">
            <w:pPr>
              <w:widowControl w:val="0"/>
              <w:suppressAutoHyphens/>
              <w:overflowPunct w:val="0"/>
              <w:spacing w:before="40" w:after="40" w:line="200" w:lineRule="atLeast"/>
              <w:rPr>
                <w:rFonts w:eastAsia="Lucida Sans Unicode" w:cs="Arial"/>
                <w:color w:val="313231"/>
                <w:spacing w:val="-5"/>
                <w:kern w:val="20"/>
                <w:sz w:val="20"/>
                <w:szCs w:val="20"/>
              </w:rPr>
            </w:pPr>
            <w:r w:rsidRPr="00661BFA">
              <w:rPr>
                <w:sz w:val="20"/>
                <w:szCs w:val="20"/>
              </w:rPr>
              <w:t xml:space="preserve">Parameter SI-6(d): </w:t>
            </w:r>
            <w:r w:rsidRPr="008A588D">
              <w:rPr>
                <w:rFonts w:eastAsia="Times New Roman" w:cs="Calibri"/>
                <w:bCs/>
                <w:sz w:val="20"/>
              </w:rPr>
              <w:t>{{si_</w:t>
            </w:r>
            <w:r>
              <w:rPr>
                <w:rFonts w:eastAsia="Times New Roman" w:cs="Calibri"/>
                <w:bCs/>
                <w:sz w:val="20"/>
              </w:rPr>
              <w:t>6</w:t>
            </w:r>
            <w:r w:rsidRPr="008A588D">
              <w:rPr>
                <w:rFonts w:eastAsia="Times New Roman" w:cs="Calibri"/>
                <w:bCs/>
                <w:sz w:val="20"/>
              </w:rPr>
              <w:t>_</w:t>
            </w:r>
            <w:r>
              <w:rPr>
                <w:rFonts w:eastAsia="Times New Roman" w:cs="Calibri"/>
                <w:bCs/>
                <w:sz w:val="20"/>
              </w:rPr>
              <w:t>d</w:t>
            </w:r>
            <w:r w:rsidRPr="008A588D">
              <w:rPr>
                <w:rFonts w:eastAsia="Times New Roman" w:cs="Calibri"/>
                <w:bCs/>
                <w:sz w:val="20"/>
              </w:rPr>
              <w:t>_parameter}}</w:t>
            </w:r>
          </w:p>
        </w:tc>
      </w:tr>
      <w:tr w:rsidR="00B76795" w:rsidRPr="00A67D67" w14:paraId="1BAE671E" w14:textId="77777777" w:rsidTr="006972BB">
        <w:trPr>
          <w:trHeight w:val="288"/>
        </w:trPr>
        <w:tc>
          <w:tcPr>
            <w:tcW w:w="5000" w:type="pct"/>
            <w:gridSpan w:val="2"/>
            <w:tcMar>
              <w:top w:w="43" w:type="dxa"/>
              <w:left w:w="115" w:type="dxa"/>
              <w:bottom w:w="43" w:type="dxa"/>
              <w:right w:w="115" w:type="dxa"/>
            </w:tcMar>
            <w:hideMark/>
          </w:tcPr>
          <w:p w14:paraId="2CE9AD69" w14:textId="3882A083" w:rsidR="00B76795" w:rsidRPr="00A67D67" w:rsidRDefault="00B76795" w:rsidP="00B76795">
            <w:pPr>
              <w:widowControl w:val="0"/>
              <w:suppressAutoHyphens/>
              <w:overflowPunct w:val="0"/>
              <w:spacing w:before="40" w:after="40" w:line="200" w:lineRule="atLeast"/>
              <w:rPr>
                <w:rFonts w:eastAsia="Lucida Sans Unicode" w:cs="Arial"/>
                <w:color w:val="313231"/>
                <w:spacing w:val="-5"/>
                <w:kern w:val="20"/>
                <w:sz w:val="20"/>
                <w:szCs w:val="20"/>
              </w:rPr>
            </w:pPr>
            <w:r w:rsidRPr="008A588D">
              <w:rPr>
                <w:sz w:val="20"/>
                <w:szCs w:val="20"/>
              </w:rPr>
              <w:t>{{si_</w:t>
            </w:r>
            <w:r>
              <w:rPr>
                <w:sz w:val="20"/>
                <w:szCs w:val="20"/>
              </w:rPr>
              <w:t>6</w:t>
            </w:r>
            <w:r w:rsidRPr="008A588D">
              <w:rPr>
                <w:sz w:val="20"/>
                <w:szCs w:val="20"/>
              </w:rPr>
              <w:t>_status}}</w:t>
            </w:r>
          </w:p>
        </w:tc>
      </w:tr>
      <w:tr w:rsidR="00B76795" w:rsidRPr="00A67D67" w14:paraId="4018828D" w14:textId="77777777" w:rsidTr="006972BB">
        <w:trPr>
          <w:trHeight w:val="288"/>
        </w:trPr>
        <w:tc>
          <w:tcPr>
            <w:tcW w:w="5000" w:type="pct"/>
            <w:gridSpan w:val="2"/>
            <w:tcMar>
              <w:top w:w="43" w:type="dxa"/>
              <w:left w:w="115" w:type="dxa"/>
              <w:bottom w:w="43" w:type="dxa"/>
              <w:right w:w="115" w:type="dxa"/>
            </w:tcMar>
            <w:hideMark/>
          </w:tcPr>
          <w:p w14:paraId="2CDD47CE" w14:textId="51899B6F" w:rsidR="00B76795" w:rsidRPr="00A67D67" w:rsidRDefault="00B76795" w:rsidP="00B76795">
            <w:pPr>
              <w:widowControl w:val="0"/>
              <w:suppressAutoHyphens/>
              <w:overflowPunct w:val="0"/>
              <w:spacing w:before="40" w:after="40" w:line="200" w:lineRule="atLeast"/>
              <w:rPr>
                <w:rFonts w:eastAsia="Lucida Sans Unicode" w:cs="Arial"/>
                <w:color w:val="313231"/>
                <w:spacing w:val="-5"/>
                <w:kern w:val="20"/>
                <w:sz w:val="20"/>
                <w:szCs w:val="20"/>
              </w:rPr>
            </w:pPr>
            <w:r w:rsidRPr="008A588D">
              <w:rPr>
                <w:sz w:val="20"/>
                <w:szCs w:val="20"/>
              </w:rPr>
              <w:t>{{si_</w:t>
            </w:r>
            <w:r>
              <w:rPr>
                <w:sz w:val="20"/>
                <w:szCs w:val="20"/>
              </w:rPr>
              <w:t>6</w:t>
            </w:r>
            <w:r w:rsidRPr="008A588D">
              <w:rPr>
                <w:sz w:val="20"/>
                <w:szCs w:val="20"/>
              </w:rPr>
              <w:t>_origination}}</w:t>
            </w:r>
          </w:p>
        </w:tc>
      </w:tr>
    </w:tbl>
    <w:p w14:paraId="07553777" w14:textId="77777777" w:rsidR="00403049" w:rsidRPr="00A67D67"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05"/>
        <w:gridCol w:w="8445"/>
      </w:tblGrid>
      <w:tr w:rsidR="00403049" w:rsidRPr="00A67D67" w14:paraId="2FA542F0" w14:textId="77777777" w:rsidTr="006972BB">
        <w:trPr>
          <w:cantSplit/>
          <w:trHeight w:val="20"/>
          <w:tblHeader/>
        </w:trPr>
        <w:tc>
          <w:tcPr>
            <w:tcW w:w="5000" w:type="pct"/>
            <w:gridSpan w:val="2"/>
            <w:shd w:val="clear" w:color="auto" w:fill="1D396B"/>
            <w:vAlign w:val="center"/>
            <w:hideMark/>
          </w:tcPr>
          <w:p w14:paraId="6B3D7458" w14:textId="77777777" w:rsidR="00403049" w:rsidRPr="00A67D67"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SI-6 What is the solution and how is it implemented?</w:t>
            </w:r>
          </w:p>
        </w:tc>
      </w:tr>
      <w:tr w:rsidR="00B76795" w:rsidRPr="00A67D67" w14:paraId="55768BF4" w14:textId="77777777" w:rsidTr="006972BB">
        <w:trPr>
          <w:trHeight w:val="20"/>
        </w:trPr>
        <w:tc>
          <w:tcPr>
            <w:tcW w:w="484" w:type="pct"/>
            <w:shd w:val="clear" w:color="auto" w:fill="E2E9F5"/>
            <w:hideMark/>
          </w:tcPr>
          <w:p w14:paraId="7205CB79" w14:textId="77777777" w:rsidR="00B76795" w:rsidRPr="00A67D67" w:rsidRDefault="00B76795" w:rsidP="00B76795">
            <w:pPr>
              <w:widowControl w:val="0"/>
              <w:suppressAutoHyphens/>
              <w:spacing w:after="0" w:line="200" w:lineRule="atLeast"/>
              <w:jc w:val="center"/>
              <w:rPr>
                <w:rFonts w:eastAsia="Times New Roman" w:cs="Arial"/>
                <w:b/>
                <w:sz w:val="20"/>
                <w:lang w:eastAsia="zh-TW"/>
              </w:rPr>
            </w:pPr>
            <w:r w:rsidRPr="00A67D67">
              <w:rPr>
                <w:rFonts w:eastAsia="Times New Roman" w:cs="Arial"/>
                <w:b/>
                <w:sz w:val="20"/>
                <w:lang w:eastAsia="zh-TW"/>
              </w:rPr>
              <w:t>Part a</w:t>
            </w:r>
          </w:p>
        </w:tc>
        <w:tc>
          <w:tcPr>
            <w:tcW w:w="4516" w:type="pct"/>
            <w:shd w:val="clear" w:color="auto" w:fill="auto"/>
            <w:hideMark/>
          </w:tcPr>
          <w:p w14:paraId="56249BB6" w14:textId="7EBA226B" w:rsidR="00B76795" w:rsidRPr="00A67D67" w:rsidRDefault="00B76795" w:rsidP="00B76795">
            <w:pPr>
              <w:spacing w:after="0"/>
              <w:rPr>
                <w:rFonts w:eastAsia="Times New Roman" w:cs="Calibri"/>
                <w:bCs/>
                <w:color w:val="313231"/>
                <w:sz w:val="20"/>
              </w:rPr>
            </w:pPr>
            <w:r w:rsidRPr="00F60310">
              <w:t>{{si_</w:t>
            </w:r>
            <w:r>
              <w:rPr>
                <w:rFonts w:eastAsia="Times New Roman" w:cs="Calibri"/>
                <w:bCs/>
                <w:sz w:val="20"/>
              </w:rPr>
              <w:t>6</w:t>
            </w:r>
            <w:r w:rsidRPr="008A588D">
              <w:rPr>
                <w:rFonts w:eastAsia="Times New Roman" w:cs="Calibri"/>
                <w:bCs/>
                <w:sz w:val="20"/>
              </w:rPr>
              <w:t>_</w:t>
            </w:r>
            <w:r>
              <w:rPr>
                <w:rFonts w:eastAsia="Times New Roman" w:cs="Calibri"/>
                <w:bCs/>
                <w:sz w:val="20"/>
              </w:rPr>
              <w:t>a</w:t>
            </w:r>
            <w:r w:rsidRPr="00F60310">
              <w:t>_implementation}}</w:t>
            </w:r>
          </w:p>
        </w:tc>
      </w:tr>
      <w:tr w:rsidR="00B76795" w:rsidRPr="00A67D67" w14:paraId="62EF0B84" w14:textId="77777777" w:rsidTr="006972BB">
        <w:trPr>
          <w:trHeight w:val="20"/>
        </w:trPr>
        <w:tc>
          <w:tcPr>
            <w:tcW w:w="484" w:type="pct"/>
            <w:shd w:val="clear" w:color="auto" w:fill="E2E9F5"/>
            <w:hideMark/>
          </w:tcPr>
          <w:p w14:paraId="3FE3ECA1" w14:textId="77777777" w:rsidR="00B76795" w:rsidRPr="00A67D67" w:rsidRDefault="00B76795" w:rsidP="00B76795">
            <w:pPr>
              <w:widowControl w:val="0"/>
              <w:suppressAutoHyphens/>
              <w:spacing w:after="0" w:line="200" w:lineRule="atLeast"/>
              <w:jc w:val="center"/>
              <w:rPr>
                <w:rFonts w:eastAsia="Times New Roman" w:cs="Arial"/>
                <w:b/>
                <w:sz w:val="20"/>
                <w:lang w:eastAsia="zh-TW"/>
              </w:rPr>
            </w:pPr>
            <w:r w:rsidRPr="00A67D67">
              <w:rPr>
                <w:rFonts w:eastAsia="Times New Roman" w:cs="Arial"/>
                <w:b/>
                <w:sz w:val="20"/>
                <w:lang w:eastAsia="zh-TW"/>
              </w:rPr>
              <w:t>Part b</w:t>
            </w:r>
          </w:p>
        </w:tc>
        <w:tc>
          <w:tcPr>
            <w:tcW w:w="4516" w:type="pct"/>
            <w:tcMar>
              <w:top w:w="43" w:type="dxa"/>
              <w:left w:w="115" w:type="dxa"/>
              <w:bottom w:w="43" w:type="dxa"/>
              <w:right w:w="115" w:type="dxa"/>
            </w:tcMar>
          </w:tcPr>
          <w:p w14:paraId="74790CDA" w14:textId="0B257931" w:rsidR="00B76795" w:rsidRPr="00A67D67" w:rsidRDefault="00B76795" w:rsidP="00B76795">
            <w:pPr>
              <w:widowControl w:val="0"/>
              <w:suppressAutoHyphens/>
              <w:overflowPunct w:val="0"/>
              <w:spacing w:after="0" w:line="254" w:lineRule="auto"/>
              <w:rPr>
                <w:rFonts w:eastAsia="Lucida Sans Unicode" w:cs="Arial"/>
                <w:color w:val="313231"/>
                <w:spacing w:val="-5"/>
                <w:kern w:val="20"/>
                <w:sz w:val="20"/>
              </w:rPr>
            </w:pPr>
            <w:r w:rsidRPr="00F60310">
              <w:t>{{si_</w:t>
            </w:r>
            <w:r>
              <w:rPr>
                <w:rFonts w:eastAsia="Times New Roman" w:cs="Calibri"/>
                <w:bCs/>
                <w:sz w:val="20"/>
              </w:rPr>
              <w:t>6</w:t>
            </w:r>
            <w:r w:rsidRPr="008A588D">
              <w:rPr>
                <w:rFonts w:eastAsia="Times New Roman" w:cs="Calibri"/>
                <w:bCs/>
                <w:sz w:val="20"/>
              </w:rPr>
              <w:t>_</w:t>
            </w:r>
            <w:r>
              <w:rPr>
                <w:rFonts w:eastAsia="Times New Roman" w:cs="Calibri"/>
                <w:bCs/>
                <w:sz w:val="20"/>
              </w:rPr>
              <w:t>b</w:t>
            </w:r>
            <w:r w:rsidRPr="00F60310">
              <w:t>_implementation}}</w:t>
            </w:r>
          </w:p>
        </w:tc>
      </w:tr>
      <w:tr w:rsidR="00B76795" w:rsidRPr="00A67D67" w14:paraId="345A48AC" w14:textId="77777777" w:rsidTr="006972BB">
        <w:trPr>
          <w:trHeight w:val="20"/>
        </w:trPr>
        <w:tc>
          <w:tcPr>
            <w:tcW w:w="484" w:type="pct"/>
            <w:shd w:val="clear" w:color="auto" w:fill="E2E9F5"/>
            <w:hideMark/>
          </w:tcPr>
          <w:p w14:paraId="0799BEC4" w14:textId="77777777" w:rsidR="00B76795" w:rsidRPr="00A67D67" w:rsidRDefault="00B76795" w:rsidP="00B76795">
            <w:pPr>
              <w:widowControl w:val="0"/>
              <w:suppressAutoHyphens/>
              <w:spacing w:after="0" w:line="200" w:lineRule="atLeast"/>
              <w:jc w:val="center"/>
              <w:rPr>
                <w:rFonts w:eastAsia="Times New Roman" w:cs="Arial"/>
                <w:b/>
                <w:sz w:val="20"/>
                <w:lang w:eastAsia="zh-TW"/>
              </w:rPr>
            </w:pPr>
            <w:r w:rsidRPr="00A67D67">
              <w:rPr>
                <w:rFonts w:eastAsia="Times New Roman" w:cs="Arial"/>
                <w:b/>
                <w:sz w:val="20"/>
                <w:lang w:eastAsia="zh-TW"/>
              </w:rPr>
              <w:t>Part c</w:t>
            </w:r>
          </w:p>
        </w:tc>
        <w:tc>
          <w:tcPr>
            <w:tcW w:w="4516" w:type="pct"/>
            <w:tcMar>
              <w:top w:w="43" w:type="dxa"/>
              <w:left w:w="115" w:type="dxa"/>
              <w:bottom w:w="43" w:type="dxa"/>
              <w:right w:w="115" w:type="dxa"/>
            </w:tcMar>
          </w:tcPr>
          <w:p w14:paraId="75A41F86" w14:textId="1B2767F6" w:rsidR="00B76795" w:rsidRPr="00A67D67" w:rsidRDefault="00B76795" w:rsidP="00B76795">
            <w:pPr>
              <w:spacing w:after="0"/>
              <w:rPr>
                <w:rFonts w:eastAsia="Times New Roman" w:cs="Calibri"/>
                <w:bCs/>
                <w:color w:val="313231"/>
                <w:sz w:val="20"/>
              </w:rPr>
            </w:pPr>
            <w:r w:rsidRPr="00F60310">
              <w:t>{{si_</w:t>
            </w:r>
            <w:r>
              <w:rPr>
                <w:rFonts w:eastAsia="Times New Roman" w:cs="Calibri"/>
                <w:bCs/>
                <w:sz w:val="20"/>
              </w:rPr>
              <w:t>6</w:t>
            </w:r>
            <w:r w:rsidRPr="008A588D">
              <w:rPr>
                <w:rFonts w:eastAsia="Times New Roman" w:cs="Calibri"/>
                <w:bCs/>
                <w:sz w:val="20"/>
              </w:rPr>
              <w:t>_</w:t>
            </w:r>
            <w:r>
              <w:rPr>
                <w:rFonts w:eastAsia="Times New Roman" w:cs="Calibri"/>
                <w:bCs/>
                <w:sz w:val="20"/>
              </w:rPr>
              <w:t>c</w:t>
            </w:r>
            <w:r w:rsidRPr="00F60310">
              <w:t>_implementation}}</w:t>
            </w:r>
          </w:p>
        </w:tc>
      </w:tr>
      <w:tr w:rsidR="00B76795" w:rsidRPr="00A67D67" w14:paraId="1327344D" w14:textId="77777777" w:rsidTr="006972BB">
        <w:trPr>
          <w:trHeight w:val="20"/>
        </w:trPr>
        <w:tc>
          <w:tcPr>
            <w:tcW w:w="484" w:type="pct"/>
            <w:shd w:val="clear" w:color="auto" w:fill="E2E9F5"/>
            <w:hideMark/>
          </w:tcPr>
          <w:p w14:paraId="06A2C508" w14:textId="77777777" w:rsidR="00B76795" w:rsidRPr="00A67D67" w:rsidRDefault="00B76795" w:rsidP="00B76795">
            <w:pPr>
              <w:widowControl w:val="0"/>
              <w:suppressAutoHyphens/>
              <w:spacing w:after="0" w:line="200" w:lineRule="atLeast"/>
              <w:jc w:val="center"/>
              <w:rPr>
                <w:rFonts w:eastAsia="Times New Roman" w:cs="Arial"/>
                <w:b/>
                <w:sz w:val="20"/>
                <w:lang w:eastAsia="zh-TW"/>
              </w:rPr>
            </w:pPr>
            <w:r w:rsidRPr="00A67D67">
              <w:rPr>
                <w:rFonts w:eastAsia="Times New Roman" w:cs="Arial"/>
                <w:b/>
                <w:sz w:val="20"/>
                <w:lang w:eastAsia="zh-TW"/>
              </w:rPr>
              <w:lastRenderedPageBreak/>
              <w:t>Part d</w:t>
            </w:r>
          </w:p>
        </w:tc>
        <w:tc>
          <w:tcPr>
            <w:tcW w:w="4516" w:type="pct"/>
            <w:tcMar>
              <w:top w:w="43" w:type="dxa"/>
              <w:left w:w="115" w:type="dxa"/>
              <w:bottom w:w="43" w:type="dxa"/>
              <w:right w:w="115" w:type="dxa"/>
            </w:tcMar>
          </w:tcPr>
          <w:p w14:paraId="5A5BE9DA" w14:textId="1B8BE7FE" w:rsidR="00B76795" w:rsidRPr="00A67D67" w:rsidRDefault="00B76795" w:rsidP="00B76795">
            <w:pPr>
              <w:spacing w:after="0"/>
              <w:rPr>
                <w:rFonts w:eastAsia="Times New Roman" w:cs="Calibri"/>
                <w:bCs/>
                <w:color w:val="313231"/>
                <w:sz w:val="20"/>
              </w:rPr>
            </w:pPr>
            <w:r w:rsidRPr="00F60310">
              <w:t>{{si_</w:t>
            </w:r>
            <w:r>
              <w:rPr>
                <w:rFonts w:eastAsia="Times New Roman" w:cs="Calibri"/>
                <w:bCs/>
                <w:sz w:val="20"/>
              </w:rPr>
              <w:t>6</w:t>
            </w:r>
            <w:r w:rsidRPr="008A588D">
              <w:rPr>
                <w:rFonts w:eastAsia="Times New Roman" w:cs="Calibri"/>
                <w:bCs/>
                <w:sz w:val="20"/>
              </w:rPr>
              <w:t>_</w:t>
            </w:r>
            <w:r>
              <w:rPr>
                <w:rFonts w:eastAsia="Times New Roman" w:cs="Calibri"/>
                <w:bCs/>
                <w:sz w:val="20"/>
              </w:rPr>
              <w:t>d</w:t>
            </w:r>
            <w:r w:rsidRPr="00F60310">
              <w:t>_implementation}}</w:t>
            </w:r>
          </w:p>
        </w:tc>
      </w:tr>
    </w:tbl>
    <w:p w14:paraId="620E3B39" w14:textId="77777777" w:rsidR="00403049" w:rsidRPr="00A67D67" w:rsidRDefault="00403049" w:rsidP="00403049">
      <w:pPr>
        <w:keepNext/>
        <w:keepLines/>
        <w:spacing w:before="360" w:after="240"/>
        <w:outlineLvl w:val="2"/>
        <w:rPr>
          <w:rFonts w:ascii="Gill Sans MT" w:eastAsia="MS Gothic" w:hAnsi="Gill Sans MT" w:cs="Gill Sans Light"/>
          <w:bCs/>
          <w:color w:val="444644"/>
          <w:sz w:val="28"/>
          <w:szCs w:val="28"/>
        </w:rPr>
      </w:pPr>
      <w:bookmarkStart w:id="3216" w:name="_Toc388621014"/>
      <w:bookmarkStart w:id="3217" w:name="_Toc385595173"/>
      <w:bookmarkStart w:id="3218" w:name="_Toc385594785"/>
      <w:bookmarkStart w:id="3219" w:name="_Toc385594397"/>
      <w:bookmarkStart w:id="3220" w:name="_Toc383444748"/>
      <w:bookmarkStart w:id="3221" w:name="_Toc383429953"/>
      <w:bookmarkStart w:id="3222" w:name="_Toc149090495"/>
      <w:bookmarkStart w:id="3223" w:name="_Toc520895764"/>
      <w:bookmarkStart w:id="3224" w:name="_Toc449543512"/>
      <w:r w:rsidRPr="00A67D67">
        <w:rPr>
          <w:rFonts w:ascii="Gill Sans MT" w:eastAsia="MS Gothic" w:hAnsi="Gill Sans MT" w:cs="Gill Sans Light"/>
          <w:bCs/>
          <w:color w:val="444644"/>
          <w:sz w:val="28"/>
          <w:szCs w:val="28"/>
        </w:rPr>
        <w:t xml:space="preserve">SI-7 Software &amp; Information Integrity </w:t>
      </w:r>
      <w:bookmarkEnd w:id="3216"/>
      <w:bookmarkEnd w:id="3217"/>
      <w:bookmarkEnd w:id="3218"/>
      <w:bookmarkEnd w:id="3219"/>
      <w:bookmarkEnd w:id="3220"/>
      <w:bookmarkEnd w:id="3221"/>
      <w:bookmarkEnd w:id="3222"/>
      <w:r w:rsidRPr="00A67D67">
        <w:rPr>
          <w:rFonts w:ascii="Gill Sans MT" w:eastAsia="MS Gothic" w:hAnsi="Gill Sans MT" w:cs="Gill Sans Light"/>
          <w:bCs/>
          <w:color w:val="444644"/>
          <w:sz w:val="28"/>
          <w:szCs w:val="28"/>
        </w:rPr>
        <w:t>(M) (H)</w:t>
      </w:r>
      <w:bookmarkEnd w:id="3223"/>
      <w:bookmarkEnd w:id="3224"/>
    </w:p>
    <w:p w14:paraId="5702DDF6" w14:textId="77777777" w:rsidR="00403049" w:rsidRPr="00A67D67" w:rsidRDefault="00403049" w:rsidP="00403049">
      <w:pPr>
        <w:rPr>
          <w:rFonts w:eastAsia="MS Mincho" w:cs="Calibri"/>
          <w:color w:val="313231"/>
        </w:rPr>
      </w:pPr>
      <w:r w:rsidRPr="00A67D67">
        <w:rPr>
          <w:rFonts w:eastAsia="MS Mincho" w:cs="Calibri"/>
          <w:color w:val="313231"/>
        </w:rPr>
        <w:t>The organization employs integrity verification tools to detect unauthorized changes to [</w:t>
      </w:r>
      <w:r w:rsidRPr="00A67D67">
        <w:rPr>
          <w:rFonts w:eastAsia="Lucida Sans Unicode" w:cs="Calibri"/>
          <w:i/>
          <w:color w:val="000000"/>
          <w:kern w:val="2"/>
        </w:rPr>
        <w:t>Assignment: organization-defined software, firmware, and information</w:t>
      </w:r>
      <w:r w:rsidRPr="00A67D67">
        <w:rPr>
          <w:rFonts w:eastAsia="MS Mincho" w:cs="Calibri"/>
          <w:color w:val="313231"/>
        </w:rPr>
        <w:t>].</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A67D67" w14:paraId="75544984"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240A018F" w14:textId="77777777" w:rsidR="00403049" w:rsidRPr="00A67D67"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SI-7</w:t>
            </w:r>
          </w:p>
        </w:tc>
        <w:tc>
          <w:tcPr>
            <w:tcW w:w="4189" w:type="pct"/>
            <w:shd w:val="clear" w:color="auto" w:fill="1D396B"/>
            <w:hideMark/>
          </w:tcPr>
          <w:p w14:paraId="2EEA8099" w14:textId="77777777" w:rsidR="00403049" w:rsidRPr="00A67D67"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B76795" w:rsidRPr="00A67D67" w14:paraId="2302F1C3" w14:textId="77777777" w:rsidTr="006972BB">
        <w:trPr>
          <w:trHeight w:val="288"/>
        </w:trPr>
        <w:tc>
          <w:tcPr>
            <w:tcW w:w="5000" w:type="pct"/>
            <w:gridSpan w:val="2"/>
            <w:tcMar>
              <w:top w:w="43" w:type="dxa"/>
              <w:left w:w="115" w:type="dxa"/>
              <w:bottom w:w="43" w:type="dxa"/>
              <w:right w:w="115" w:type="dxa"/>
            </w:tcMar>
            <w:hideMark/>
          </w:tcPr>
          <w:p w14:paraId="3D954849" w14:textId="63DFC376" w:rsidR="00B76795" w:rsidRPr="00A67D67" w:rsidRDefault="00B76795" w:rsidP="00B76795">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cs="Calibri"/>
                <w:sz w:val="20"/>
              </w:rPr>
              <w:t xml:space="preserve">Responsible Role: </w:t>
            </w:r>
            <w:r w:rsidRPr="008A588D">
              <w:rPr>
                <w:rFonts w:cs="Calibri"/>
                <w:sz w:val="20"/>
              </w:rPr>
              <w:t>{{si_</w:t>
            </w:r>
            <w:r>
              <w:rPr>
                <w:rFonts w:cs="Calibri"/>
                <w:sz w:val="20"/>
              </w:rPr>
              <w:t>7</w:t>
            </w:r>
            <w:r w:rsidRPr="008A588D">
              <w:rPr>
                <w:rFonts w:cs="Calibri"/>
                <w:sz w:val="20"/>
              </w:rPr>
              <w:t>_role}}</w:t>
            </w:r>
          </w:p>
        </w:tc>
      </w:tr>
      <w:tr w:rsidR="00B76795" w:rsidRPr="00A67D67" w14:paraId="49B874DB" w14:textId="77777777" w:rsidTr="006972BB">
        <w:trPr>
          <w:trHeight w:val="288"/>
        </w:trPr>
        <w:tc>
          <w:tcPr>
            <w:tcW w:w="5000" w:type="pct"/>
            <w:gridSpan w:val="2"/>
            <w:tcMar>
              <w:top w:w="43" w:type="dxa"/>
              <w:left w:w="115" w:type="dxa"/>
              <w:bottom w:w="43" w:type="dxa"/>
              <w:right w:w="115" w:type="dxa"/>
            </w:tcMar>
            <w:hideMark/>
          </w:tcPr>
          <w:p w14:paraId="4A0555C6" w14:textId="1A5A7537" w:rsidR="00B76795" w:rsidRPr="00A67D67" w:rsidRDefault="00B76795" w:rsidP="00B76795">
            <w:pPr>
              <w:widowControl w:val="0"/>
              <w:suppressAutoHyphens/>
              <w:overflowPunct w:val="0"/>
              <w:spacing w:before="40" w:after="40" w:line="200" w:lineRule="atLeast"/>
              <w:rPr>
                <w:rFonts w:eastAsia="Lucida Sans Unicode" w:cs="Arial"/>
                <w:color w:val="313231"/>
                <w:spacing w:val="-5"/>
                <w:kern w:val="20"/>
                <w:sz w:val="20"/>
                <w:szCs w:val="20"/>
              </w:rPr>
            </w:pPr>
            <w:r w:rsidRPr="009A3407">
              <w:rPr>
                <w:sz w:val="20"/>
                <w:szCs w:val="20"/>
              </w:rPr>
              <w:t xml:space="preserve">Parameter SI-7: </w:t>
            </w:r>
            <w:r w:rsidRPr="008A588D">
              <w:rPr>
                <w:sz w:val="20"/>
                <w:szCs w:val="20"/>
              </w:rPr>
              <w:t>{{si_</w:t>
            </w:r>
            <w:r>
              <w:rPr>
                <w:sz w:val="20"/>
                <w:szCs w:val="20"/>
              </w:rPr>
              <w:t>7</w:t>
            </w:r>
            <w:r w:rsidRPr="008A588D">
              <w:rPr>
                <w:sz w:val="20"/>
                <w:szCs w:val="20"/>
              </w:rPr>
              <w:t>_parameter}}</w:t>
            </w:r>
          </w:p>
        </w:tc>
      </w:tr>
      <w:tr w:rsidR="00B76795" w:rsidRPr="00A67D67" w14:paraId="5CCA641C" w14:textId="77777777" w:rsidTr="006972BB">
        <w:trPr>
          <w:trHeight w:val="288"/>
        </w:trPr>
        <w:tc>
          <w:tcPr>
            <w:tcW w:w="5000" w:type="pct"/>
            <w:gridSpan w:val="2"/>
            <w:tcMar>
              <w:top w:w="43" w:type="dxa"/>
              <w:left w:w="115" w:type="dxa"/>
              <w:bottom w:w="43" w:type="dxa"/>
              <w:right w:w="115" w:type="dxa"/>
            </w:tcMar>
            <w:hideMark/>
          </w:tcPr>
          <w:p w14:paraId="75EB3E85" w14:textId="06548674" w:rsidR="00B76795" w:rsidRPr="00A67D67" w:rsidRDefault="00B76795" w:rsidP="00B76795">
            <w:pPr>
              <w:widowControl w:val="0"/>
              <w:suppressAutoHyphens/>
              <w:overflowPunct w:val="0"/>
              <w:spacing w:before="40" w:after="40" w:line="200" w:lineRule="atLeast"/>
              <w:rPr>
                <w:rFonts w:eastAsia="Lucida Sans Unicode" w:cs="Arial"/>
                <w:color w:val="313231"/>
                <w:spacing w:val="-5"/>
                <w:kern w:val="20"/>
                <w:sz w:val="20"/>
                <w:szCs w:val="20"/>
              </w:rPr>
            </w:pPr>
            <w:r w:rsidRPr="008A588D">
              <w:rPr>
                <w:sz w:val="20"/>
                <w:szCs w:val="20"/>
              </w:rPr>
              <w:t>{{si_</w:t>
            </w:r>
            <w:r>
              <w:rPr>
                <w:sz w:val="20"/>
                <w:szCs w:val="20"/>
              </w:rPr>
              <w:t>7</w:t>
            </w:r>
            <w:r w:rsidRPr="008A588D">
              <w:rPr>
                <w:sz w:val="20"/>
                <w:szCs w:val="20"/>
              </w:rPr>
              <w:t>_status}}</w:t>
            </w:r>
          </w:p>
        </w:tc>
      </w:tr>
      <w:tr w:rsidR="00B76795" w:rsidRPr="00A67D67" w14:paraId="4985C181" w14:textId="77777777" w:rsidTr="006972BB">
        <w:trPr>
          <w:trHeight w:val="288"/>
        </w:trPr>
        <w:tc>
          <w:tcPr>
            <w:tcW w:w="5000" w:type="pct"/>
            <w:gridSpan w:val="2"/>
            <w:tcMar>
              <w:top w:w="43" w:type="dxa"/>
              <w:left w:w="115" w:type="dxa"/>
              <w:bottom w:w="43" w:type="dxa"/>
              <w:right w:w="115" w:type="dxa"/>
            </w:tcMar>
            <w:hideMark/>
          </w:tcPr>
          <w:p w14:paraId="792CDF77" w14:textId="271CE35E" w:rsidR="00B76795" w:rsidRPr="00A67D67" w:rsidRDefault="00B76795" w:rsidP="00B76795">
            <w:pPr>
              <w:widowControl w:val="0"/>
              <w:suppressAutoHyphens/>
              <w:overflowPunct w:val="0"/>
              <w:spacing w:before="40" w:after="40" w:line="200" w:lineRule="atLeast"/>
              <w:rPr>
                <w:rFonts w:eastAsia="Lucida Sans Unicode" w:cs="Arial"/>
                <w:color w:val="313231"/>
                <w:spacing w:val="-5"/>
                <w:kern w:val="20"/>
                <w:sz w:val="20"/>
                <w:szCs w:val="20"/>
              </w:rPr>
            </w:pPr>
            <w:r w:rsidRPr="008A588D">
              <w:rPr>
                <w:sz w:val="20"/>
                <w:szCs w:val="20"/>
              </w:rPr>
              <w:t>{{si_</w:t>
            </w:r>
            <w:r>
              <w:rPr>
                <w:sz w:val="20"/>
                <w:szCs w:val="20"/>
              </w:rPr>
              <w:t>7</w:t>
            </w:r>
            <w:r w:rsidRPr="008A588D">
              <w:rPr>
                <w:sz w:val="20"/>
                <w:szCs w:val="20"/>
              </w:rPr>
              <w:t>_origination}}</w:t>
            </w:r>
          </w:p>
        </w:tc>
      </w:tr>
    </w:tbl>
    <w:p w14:paraId="2B5D53A5" w14:textId="77777777" w:rsidR="00403049" w:rsidRPr="00A67D67"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350"/>
      </w:tblGrid>
      <w:tr w:rsidR="00403049" w:rsidRPr="00A67D67" w14:paraId="6B6CB99C" w14:textId="77777777" w:rsidTr="006972BB">
        <w:trPr>
          <w:cantSplit/>
          <w:trHeight w:val="288"/>
          <w:tblHeader/>
        </w:trPr>
        <w:tc>
          <w:tcPr>
            <w:tcW w:w="5000" w:type="pct"/>
            <w:shd w:val="clear" w:color="auto" w:fill="1D396B"/>
            <w:vAlign w:val="center"/>
            <w:hideMark/>
          </w:tcPr>
          <w:p w14:paraId="365EBC5B" w14:textId="77777777" w:rsidR="00403049" w:rsidRPr="00A67D67" w:rsidRDefault="00403049" w:rsidP="006972BB">
            <w:pPr>
              <w:keepNext/>
              <w:keepLines/>
              <w:widowControl w:val="0"/>
              <w:suppressAutoHyphens/>
              <w:spacing w:after="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SI-7 What is the solution and how is it implemented?</w:t>
            </w:r>
          </w:p>
        </w:tc>
      </w:tr>
      <w:tr w:rsidR="00403049" w:rsidRPr="00A67D67" w14:paraId="6E6FC32C" w14:textId="77777777" w:rsidTr="006972BB">
        <w:trPr>
          <w:trHeight w:val="288"/>
        </w:trPr>
        <w:tc>
          <w:tcPr>
            <w:tcW w:w="5000" w:type="pct"/>
            <w:shd w:val="clear" w:color="auto" w:fill="FFFFFF"/>
          </w:tcPr>
          <w:p w14:paraId="18682568" w14:textId="627AEEFE" w:rsidR="00403049" w:rsidRPr="00A67D67" w:rsidRDefault="00B76795" w:rsidP="006972BB">
            <w:pPr>
              <w:spacing w:after="0"/>
              <w:rPr>
                <w:rFonts w:eastAsia="MS Mincho" w:cs="Calibri"/>
                <w:color w:val="313231"/>
                <w:sz w:val="20"/>
              </w:rPr>
            </w:pPr>
            <w:r w:rsidRPr="004A1F1C">
              <w:rPr>
                <w:rFonts w:eastAsia="Times New Roman" w:cs="Calibri"/>
                <w:sz w:val="20"/>
              </w:rPr>
              <w:t>{{si_7_implementation}}</w:t>
            </w:r>
          </w:p>
        </w:tc>
      </w:tr>
    </w:tbl>
    <w:p w14:paraId="509F5842" w14:textId="77777777" w:rsidR="00403049" w:rsidRPr="00A67D67" w:rsidRDefault="00403049" w:rsidP="00403049">
      <w:pPr>
        <w:pBdr>
          <w:left w:val="single" w:sz="2" w:space="10" w:color="BFBFBF"/>
        </w:pBdr>
        <w:spacing w:after="0"/>
        <w:contextualSpacing/>
        <w:rPr>
          <w:rFonts w:eastAsia="MS Mincho" w:cs="Times New Roman"/>
          <w:color w:val="444644"/>
          <w:sz w:val="18"/>
        </w:rPr>
      </w:pPr>
      <w:bookmarkStart w:id="3225" w:name="_Toc388621015"/>
      <w:bookmarkStart w:id="3226" w:name="_Toc520895765"/>
    </w:p>
    <w:p w14:paraId="0C09BDC3" w14:textId="77777777" w:rsidR="00403049" w:rsidRPr="00A67D67" w:rsidRDefault="00403049" w:rsidP="00403049">
      <w:pPr>
        <w:keepNext/>
        <w:keepLines/>
        <w:spacing w:before="240" w:after="240"/>
        <w:outlineLvl w:val="3"/>
        <w:rPr>
          <w:rFonts w:eastAsia="MS Gothic" w:cs="Gill Sans Light"/>
          <w:bCs/>
          <w:caps/>
          <w:color w:val="444644"/>
          <w:szCs w:val="28"/>
        </w:rPr>
      </w:pPr>
      <w:r w:rsidRPr="00A67D67">
        <w:rPr>
          <w:rFonts w:eastAsia="MS Gothic" w:cs="Gill Sans Light"/>
          <w:bCs/>
          <w:caps/>
          <w:color w:val="444644"/>
          <w:szCs w:val="28"/>
        </w:rPr>
        <w:t xml:space="preserve">SI-7 (1) Control Enhancement </w:t>
      </w:r>
      <w:bookmarkEnd w:id="3225"/>
      <w:r w:rsidRPr="00A67D67">
        <w:rPr>
          <w:rFonts w:eastAsia="MS Gothic" w:cs="Gill Sans Light"/>
          <w:bCs/>
          <w:caps/>
          <w:color w:val="444644"/>
          <w:szCs w:val="28"/>
        </w:rPr>
        <w:t>(M) (H)</w:t>
      </w:r>
      <w:bookmarkEnd w:id="3226"/>
    </w:p>
    <w:p w14:paraId="6CC196E3" w14:textId="77777777" w:rsidR="00403049" w:rsidRPr="00A67D67" w:rsidRDefault="00403049" w:rsidP="00403049">
      <w:pPr>
        <w:rPr>
          <w:rFonts w:eastAsia="MS Mincho" w:cs="Calibri"/>
          <w:color w:val="313231"/>
        </w:rPr>
      </w:pPr>
      <w:r w:rsidRPr="00A67D67">
        <w:rPr>
          <w:rFonts w:eastAsia="MS Mincho" w:cs="Calibri"/>
          <w:color w:val="313231"/>
        </w:rPr>
        <w:t>The information system performs an integrity check of [</w:t>
      </w:r>
      <w:r w:rsidRPr="00A67D67">
        <w:rPr>
          <w:rFonts w:eastAsia="Lucida Sans Unicode" w:cs="Calibri"/>
          <w:i/>
          <w:color w:val="000000"/>
          <w:kern w:val="2"/>
        </w:rPr>
        <w:t>Assignment: organization-defined software, firmware, and information</w:t>
      </w:r>
      <w:r w:rsidRPr="00A67D67">
        <w:rPr>
          <w:rFonts w:eastAsia="MS Mincho" w:cs="Calibri"/>
          <w:color w:val="313231"/>
        </w:rPr>
        <w:t>] [</w:t>
      </w:r>
      <w:r w:rsidRPr="00A67D67">
        <w:rPr>
          <w:rFonts w:eastAsia="Lucida Sans Unicode" w:cs="Calibri"/>
          <w:i/>
          <w:color w:val="000000"/>
          <w:kern w:val="2"/>
        </w:rPr>
        <w:t>FedRAMP Selection (one or more): at startup; at [FedRAMP Assignment: to include security-relevant events</w:t>
      </w:r>
      <w:r w:rsidRPr="00A67D67">
        <w:rPr>
          <w:rFonts w:eastAsia="MS Mincho" w:cs="Calibri"/>
          <w:color w:val="313231"/>
        </w:rPr>
        <w:t>]; [</w:t>
      </w:r>
      <w:r w:rsidRPr="00A67D67">
        <w:rPr>
          <w:rFonts w:eastAsia="Lucida Sans Unicode" w:cs="Calibri"/>
          <w:i/>
          <w:color w:val="000000"/>
          <w:kern w:val="2"/>
        </w:rPr>
        <w:t>FedRAMP Assignment: at least monthly</w:t>
      </w:r>
      <w:r w:rsidRPr="00A67D67">
        <w:rPr>
          <w:rFonts w:eastAsia="MS Mincho" w:cs="Calibri"/>
          <w:color w:val="313231"/>
        </w:rPr>
        <w:t>]].</w:t>
      </w:r>
    </w:p>
    <w:p w14:paraId="59C67361" w14:textId="77777777" w:rsidR="00403049" w:rsidRPr="00A67D67" w:rsidRDefault="00403049" w:rsidP="00403049">
      <w:pPr>
        <w:pBdr>
          <w:left w:val="single" w:sz="2" w:space="10" w:color="BFBFBF"/>
        </w:pBdr>
        <w:spacing w:after="0"/>
        <w:contextualSpacing/>
        <w:rPr>
          <w:rFonts w:eastAsia="MS Mincho" w:cs="Times New Roman"/>
          <w:color w:val="444644"/>
          <w:sz w:val="18"/>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A67D67" w14:paraId="318AE178"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2D454640" w14:textId="77777777" w:rsidR="00403049" w:rsidRPr="00A67D67"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SI-7 (1)</w:t>
            </w:r>
          </w:p>
        </w:tc>
        <w:tc>
          <w:tcPr>
            <w:tcW w:w="4189" w:type="pct"/>
            <w:shd w:val="clear" w:color="auto" w:fill="1D396B"/>
            <w:hideMark/>
          </w:tcPr>
          <w:p w14:paraId="55A4E24F" w14:textId="77777777" w:rsidR="00403049" w:rsidRPr="00A67D67"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B76795" w:rsidRPr="00A67D67" w14:paraId="527607C4" w14:textId="77777777" w:rsidTr="006972BB">
        <w:trPr>
          <w:trHeight w:val="288"/>
        </w:trPr>
        <w:tc>
          <w:tcPr>
            <w:tcW w:w="5000" w:type="pct"/>
            <w:gridSpan w:val="2"/>
            <w:tcMar>
              <w:top w:w="43" w:type="dxa"/>
              <w:left w:w="115" w:type="dxa"/>
              <w:bottom w:w="43" w:type="dxa"/>
              <w:right w:w="115" w:type="dxa"/>
            </w:tcMar>
            <w:hideMark/>
          </w:tcPr>
          <w:p w14:paraId="37F87A3B" w14:textId="7B6A3902" w:rsidR="00B76795" w:rsidRPr="00A67D67" w:rsidRDefault="00B76795" w:rsidP="00B76795">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Calibri" w:cs="Calibri"/>
                <w:bCs/>
                <w:sz w:val="20"/>
              </w:rPr>
              <w:t xml:space="preserve">Responsible Role: </w:t>
            </w:r>
            <w:r w:rsidRPr="008A588D">
              <w:rPr>
                <w:rFonts w:eastAsia="Calibri" w:cs="Calibri"/>
                <w:bCs/>
                <w:sz w:val="20"/>
              </w:rPr>
              <w:t>{{si_</w:t>
            </w:r>
            <w:r>
              <w:rPr>
                <w:rFonts w:eastAsia="Calibri" w:cs="Calibri"/>
                <w:bCs/>
                <w:sz w:val="20"/>
              </w:rPr>
              <w:t>7_1</w:t>
            </w:r>
            <w:r w:rsidRPr="008A588D">
              <w:rPr>
                <w:rFonts w:eastAsia="Calibri" w:cs="Calibri"/>
                <w:bCs/>
                <w:sz w:val="20"/>
              </w:rPr>
              <w:t>_role}}</w:t>
            </w:r>
          </w:p>
        </w:tc>
      </w:tr>
      <w:tr w:rsidR="00B76795" w:rsidRPr="00A67D67" w14:paraId="5CA29E46" w14:textId="77777777" w:rsidTr="006972BB">
        <w:trPr>
          <w:trHeight w:val="288"/>
        </w:trPr>
        <w:tc>
          <w:tcPr>
            <w:tcW w:w="5000" w:type="pct"/>
            <w:gridSpan w:val="2"/>
            <w:tcMar>
              <w:top w:w="43" w:type="dxa"/>
              <w:left w:w="115" w:type="dxa"/>
              <w:bottom w:w="43" w:type="dxa"/>
              <w:right w:w="115" w:type="dxa"/>
            </w:tcMar>
            <w:hideMark/>
          </w:tcPr>
          <w:p w14:paraId="1514DE58" w14:textId="40CBE497" w:rsidR="00B76795" w:rsidRPr="00A67D67" w:rsidRDefault="00B76795" w:rsidP="00B76795">
            <w:pPr>
              <w:widowControl w:val="0"/>
              <w:suppressAutoHyphens/>
              <w:overflowPunct w:val="0"/>
              <w:spacing w:before="40" w:after="40" w:line="200" w:lineRule="atLeast"/>
              <w:rPr>
                <w:rFonts w:eastAsia="Lucida Sans Unicode" w:cs="Arial"/>
                <w:color w:val="313231"/>
                <w:spacing w:val="-5"/>
                <w:kern w:val="20"/>
                <w:sz w:val="20"/>
                <w:szCs w:val="20"/>
              </w:rPr>
            </w:pPr>
            <w:r w:rsidRPr="000C0949">
              <w:rPr>
                <w:sz w:val="20"/>
                <w:szCs w:val="20"/>
              </w:rPr>
              <w:t xml:space="preserve">Parameter SI-7(1)-1: </w:t>
            </w:r>
            <w:r w:rsidRPr="008A588D">
              <w:rPr>
                <w:rFonts w:eastAsia="Calibri" w:cs="Calibri"/>
                <w:bCs/>
                <w:sz w:val="20"/>
              </w:rPr>
              <w:t>{{si_</w:t>
            </w:r>
            <w:r>
              <w:rPr>
                <w:rFonts w:eastAsia="Calibri" w:cs="Calibri"/>
                <w:bCs/>
                <w:sz w:val="20"/>
              </w:rPr>
              <w:t>7_1_1</w:t>
            </w:r>
            <w:r w:rsidRPr="008A588D">
              <w:rPr>
                <w:rFonts w:eastAsia="Calibri" w:cs="Calibri"/>
                <w:bCs/>
                <w:sz w:val="20"/>
              </w:rPr>
              <w:t>_parameter}}</w:t>
            </w:r>
          </w:p>
        </w:tc>
      </w:tr>
      <w:tr w:rsidR="00B76795" w:rsidRPr="00A67D67" w14:paraId="17709EFD" w14:textId="77777777" w:rsidTr="006972BB">
        <w:trPr>
          <w:trHeight w:val="288"/>
        </w:trPr>
        <w:tc>
          <w:tcPr>
            <w:tcW w:w="5000" w:type="pct"/>
            <w:gridSpan w:val="2"/>
            <w:tcMar>
              <w:top w:w="43" w:type="dxa"/>
              <w:left w:w="115" w:type="dxa"/>
              <w:bottom w:w="43" w:type="dxa"/>
              <w:right w:w="115" w:type="dxa"/>
            </w:tcMar>
            <w:hideMark/>
          </w:tcPr>
          <w:p w14:paraId="659EC822" w14:textId="3C660D4C" w:rsidR="00B76795" w:rsidRPr="00A67D67" w:rsidRDefault="00B76795" w:rsidP="00B76795">
            <w:pPr>
              <w:widowControl w:val="0"/>
              <w:suppressAutoHyphens/>
              <w:overflowPunct w:val="0"/>
              <w:spacing w:before="40" w:after="40" w:line="200" w:lineRule="atLeast"/>
              <w:rPr>
                <w:rFonts w:eastAsia="Lucida Sans Unicode" w:cs="Arial"/>
                <w:color w:val="313231"/>
                <w:spacing w:val="-5"/>
                <w:kern w:val="20"/>
                <w:sz w:val="20"/>
                <w:szCs w:val="20"/>
              </w:rPr>
            </w:pPr>
            <w:r w:rsidRPr="000C0949">
              <w:rPr>
                <w:sz w:val="20"/>
                <w:szCs w:val="20"/>
              </w:rPr>
              <w:t xml:space="preserve">Parameter SI-7(1)-2: </w:t>
            </w:r>
            <w:r w:rsidRPr="008A588D">
              <w:rPr>
                <w:rFonts w:eastAsia="Calibri" w:cs="Calibri"/>
                <w:bCs/>
                <w:sz w:val="20"/>
              </w:rPr>
              <w:t>{{si_</w:t>
            </w:r>
            <w:r>
              <w:rPr>
                <w:rFonts w:eastAsia="Calibri" w:cs="Calibri"/>
                <w:bCs/>
                <w:sz w:val="20"/>
              </w:rPr>
              <w:t>7_1_2</w:t>
            </w:r>
            <w:r w:rsidRPr="008A588D">
              <w:rPr>
                <w:rFonts w:eastAsia="Calibri" w:cs="Calibri"/>
                <w:bCs/>
                <w:sz w:val="20"/>
              </w:rPr>
              <w:t>_parameter}}</w:t>
            </w:r>
          </w:p>
        </w:tc>
      </w:tr>
      <w:tr w:rsidR="00B76795" w:rsidRPr="00A67D67" w14:paraId="794D9388" w14:textId="77777777" w:rsidTr="006972BB">
        <w:trPr>
          <w:trHeight w:val="288"/>
        </w:trPr>
        <w:tc>
          <w:tcPr>
            <w:tcW w:w="5000" w:type="pct"/>
            <w:gridSpan w:val="2"/>
            <w:tcMar>
              <w:top w:w="43" w:type="dxa"/>
              <w:left w:w="115" w:type="dxa"/>
              <w:bottom w:w="43" w:type="dxa"/>
              <w:right w:w="115" w:type="dxa"/>
            </w:tcMar>
            <w:hideMark/>
          </w:tcPr>
          <w:p w14:paraId="703D4359" w14:textId="3218EBBC" w:rsidR="00B76795" w:rsidRPr="00A67D67" w:rsidRDefault="00B76795" w:rsidP="00B76795">
            <w:pPr>
              <w:widowControl w:val="0"/>
              <w:suppressAutoHyphens/>
              <w:overflowPunct w:val="0"/>
              <w:spacing w:before="40" w:after="40" w:line="200" w:lineRule="atLeast"/>
              <w:rPr>
                <w:rFonts w:eastAsia="Lucida Sans Unicode" w:cs="Arial"/>
                <w:color w:val="313231"/>
                <w:spacing w:val="-5"/>
                <w:kern w:val="20"/>
                <w:sz w:val="20"/>
                <w:szCs w:val="20"/>
              </w:rPr>
            </w:pPr>
            <w:r w:rsidRPr="000C0949">
              <w:rPr>
                <w:sz w:val="20"/>
                <w:szCs w:val="20"/>
              </w:rPr>
              <w:t xml:space="preserve">Parameter SI-7(1)-3: </w:t>
            </w:r>
            <w:r w:rsidRPr="008A588D">
              <w:rPr>
                <w:sz w:val="20"/>
                <w:szCs w:val="20"/>
              </w:rPr>
              <w:t>{{si_</w:t>
            </w:r>
            <w:r>
              <w:rPr>
                <w:rFonts w:eastAsia="Calibri" w:cs="Calibri"/>
                <w:bCs/>
                <w:sz w:val="20"/>
              </w:rPr>
              <w:t>7_1_3</w:t>
            </w:r>
            <w:r w:rsidRPr="008A588D">
              <w:rPr>
                <w:sz w:val="20"/>
                <w:szCs w:val="20"/>
              </w:rPr>
              <w:t>_parameter}}</w:t>
            </w:r>
          </w:p>
        </w:tc>
      </w:tr>
      <w:tr w:rsidR="00B76795" w:rsidRPr="00A67D67" w14:paraId="05838F3D" w14:textId="77777777" w:rsidTr="006972BB">
        <w:trPr>
          <w:trHeight w:val="288"/>
        </w:trPr>
        <w:tc>
          <w:tcPr>
            <w:tcW w:w="5000" w:type="pct"/>
            <w:gridSpan w:val="2"/>
            <w:tcMar>
              <w:top w:w="43" w:type="dxa"/>
              <w:left w:w="115" w:type="dxa"/>
              <w:bottom w:w="43" w:type="dxa"/>
              <w:right w:w="115" w:type="dxa"/>
            </w:tcMar>
            <w:hideMark/>
          </w:tcPr>
          <w:p w14:paraId="2715AC66" w14:textId="73B6C0D7" w:rsidR="00B76795" w:rsidRPr="00A67D67" w:rsidRDefault="00B76795" w:rsidP="00B76795">
            <w:pPr>
              <w:widowControl w:val="0"/>
              <w:suppressAutoHyphens/>
              <w:overflowPunct w:val="0"/>
              <w:spacing w:before="40" w:after="40" w:line="200" w:lineRule="atLeast"/>
              <w:rPr>
                <w:rFonts w:eastAsia="Lucida Sans Unicode" w:cs="Arial"/>
                <w:color w:val="313231"/>
                <w:spacing w:val="-5"/>
                <w:kern w:val="20"/>
                <w:sz w:val="20"/>
                <w:szCs w:val="20"/>
              </w:rPr>
            </w:pPr>
            <w:r w:rsidRPr="008A588D">
              <w:rPr>
                <w:sz w:val="20"/>
                <w:szCs w:val="20"/>
              </w:rPr>
              <w:t>{{si_</w:t>
            </w:r>
            <w:r>
              <w:rPr>
                <w:rFonts w:eastAsia="Calibri" w:cs="Calibri"/>
                <w:bCs/>
                <w:sz w:val="20"/>
              </w:rPr>
              <w:t>7_1</w:t>
            </w:r>
            <w:r w:rsidRPr="008A588D">
              <w:rPr>
                <w:sz w:val="20"/>
                <w:szCs w:val="20"/>
              </w:rPr>
              <w:t>_status}}</w:t>
            </w:r>
          </w:p>
        </w:tc>
      </w:tr>
      <w:tr w:rsidR="00B76795" w:rsidRPr="00A67D67" w14:paraId="20200300" w14:textId="77777777" w:rsidTr="006972BB">
        <w:trPr>
          <w:trHeight w:val="288"/>
        </w:trPr>
        <w:tc>
          <w:tcPr>
            <w:tcW w:w="5000" w:type="pct"/>
            <w:gridSpan w:val="2"/>
            <w:tcMar>
              <w:top w:w="43" w:type="dxa"/>
              <w:left w:w="115" w:type="dxa"/>
              <w:bottom w:w="43" w:type="dxa"/>
              <w:right w:w="115" w:type="dxa"/>
            </w:tcMar>
            <w:hideMark/>
          </w:tcPr>
          <w:p w14:paraId="3F2C4356" w14:textId="1A4B5229" w:rsidR="00B76795" w:rsidRPr="00A67D67" w:rsidRDefault="00B76795" w:rsidP="00B76795">
            <w:pPr>
              <w:widowControl w:val="0"/>
              <w:suppressAutoHyphens/>
              <w:overflowPunct w:val="0"/>
              <w:spacing w:before="40" w:after="40" w:line="200" w:lineRule="atLeast"/>
              <w:rPr>
                <w:rFonts w:eastAsia="Lucida Sans Unicode" w:cs="Arial"/>
                <w:color w:val="313231"/>
                <w:spacing w:val="-5"/>
                <w:kern w:val="20"/>
                <w:sz w:val="20"/>
                <w:szCs w:val="20"/>
              </w:rPr>
            </w:pPr>
            <w:r w:rsidRPr="008A588D">
              <w:rPr>
                <w:sz w:val="20"/>
                <w:szCs w:val="20"/>
              </w:rPr>
              <w:t>{{si_</w:t>
            </w:r>
            <w:r>
              <w:rPr>
                <w:rFonts w:eastAsia="Calibri" w:cs="Calibri"/>
                <w:bCs/>
                <w:sz w:val="20"/>
              </w:rPr>
              <w:t>7_1</w:t>
            </w:r>
            <w:r w:rsidRPr="008A588D">
              <w:rPr>
                <w:sz w:val="20"/>
                <w:szCs w:val="20"/>
              </w:rPr>
              <w:t>_origination}}</w:t>
            </w:r>
          </w:p>
        </w:tc>
      </w:tr>
    </w:tbl>
    <w:p w14:paraId="071FD8CA" w14:textId="77777777" w:rsidR="00403049" w:rsidRPr="00A67D67"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350"/>
      </w:tblGrid>
      <w:tr w:rsidR="00403049" w:rsidRPr="00A67D67" w14:paraId="1FD599C8" w14:textId="77777777" w:rsidTr="006972BB">
        <w:trPr>
          <w:cantSplit/>
          <w:trHeight w:val="288"/>
          <w:tblHeader/>
        </w:trPr>
        <w:tc>
          <w:tcPr>
            <w:tcW w:w="5000" w:type="pct"/>
            <w:shd w:val="clear" w:color="auto" w:fill="1D396B"/>
            <w:vAlign w:val="center"/>
            <w:hideMark/>
          </w:tcPr>
          <w:p w14:paraId="6BCC834A" w14:textId="77777777" w:rsidR="00403049" w:rsidRPr="00A67D67" w:rsidRDefault="00403049" w:rsidP="006972BB">
            <w:pPr>
              <w:keepNext/>
              <w:keepLines/>
              <w:widowControl w:val="0"/>
              <w:suppressAutoHyphens/>
              <w:spacing w:after="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SI-7 (1) What is the solution and how is it implemented?</w:t>
            </w:r>
          </w:p>
        </w:tc>
      </w:tr>
      <w:tr w:rsidR="00403049" w:rsidRPr="00A67D67" w14:paraId="5DDC4991" w14:textId="77777777" w:rsidTr="006972BB">
        <w:trPr>
          <w:trHeight w:val="288"/>
        </w:trPr>
        <w:tc>
          <w:tcPr>
            <w:tcW w:w="5000" w:type="pct"/>
            <w:shd w:val="clear" w:color="auto" w:fill="FFFFFF"/>
          </w:tcPr>
          <w:p w14:paraId="17E240CA" w14:textId="1457B280" w:rsidR="00403049" w:rsidRPr="00B76795" w:rsidRDefault="00B76795" w:rsidP="00B76795">
            <w:pPr>
              <w:spacing w:after="0"/>
              <w:rPr>
                <w:rFonts w:eastAsia="Calibri" w:cs="Calibri"/>
                <w:bCs/>
                <w:color w:val="313231"/>
                <w:sz w:val="20"/>
              </w:rPr>
            </w:pPr>
            <w:r w:rsidRPr="004A1F1C">
              <w:rPr>
                <w:rFonts w:eastAsia="Times New Roman" w:cs="Calibri"/>
                <w:sz w:val="20"/>
              </w:rPr>
              <w:t>{{si_</w:t>
            </w:r>
            <w:r w:rsidRPr="004A1F1C">
              <w:rPr>
                <w:rFonts w:eastAsia="Calibri" w:cs="Calibri"/>
                <w:sz w:val="20"/>
              </w:rPr>
              <w:t>7_1</w:t>
            </w:r>
            <w:r w:rsidRPr="004A1F1C">
              <w:rPr>
                <w:rFonts w:eastAsia="Times New Roman" w:cs="Calibri"/>
                <w:sz w:val="20"/>
              </w:rPr>
              <w:t>_implementation}}</w:t>
            </w:r>
          </w:p>
        </w:tc>
      </w:tr>
    </w:tbl>
    <w:p w14:paraId="66FF24C1" w14:textId="77777777" w:rsidR="00403049" w:rsidRPr="00A67D67" w:rsidRDefault="00403049" w:rsidP="00403049">
      <w:pPr>
        <w:pBdr>
          <w:left w:val="single" w:sz="2" w:space="10" w:color="BFBFBF"/>
        </w:pBdr>
        <w:spacing w:after="0"/>
        <w:contextualSpacing/>
        <w:rPr>
          <w:rFonts w:eastAsia="MS Mincho" w:cs="Times New Roman"/>
          <w:color w:val="444644"/>
          <w:sz w:val="18"/>
        </w:rPr>
      </w:pPr>
      <w:bookmarkStart w:id="3227" w:name="_Toc520895766"/>
    </w:p>
    <w:p w14:paraId="6531DB39" w14:textId="77777777" w:rsidR="00403049" w:rsidRPr="00A67D67" w:rsidRDefault="00403049" w:rsidP="00403049">
      <w:pPr>
        <w:keepNext/>
        <w:keepLines/>
        <w:spacing w:before="240" w:after="240"/>
        <w:outlineLvl w:val="3"/>
        <w:rPr>
          <w:rFonts w:eastAsia="MS Gothic" w:cs="Gill Sans Light"/>
          <w:bCs/>
          <w:caps/>
          <w:color w:val="444644"/>
          <w:szCs w:val="28"/>
          <w:highlight w:val="yellow"/>
        </w:rPr>
      </w:pPr>
      <w:r w:rsidRPr="00A67D67">
        <w:rPr>
          <w:rFonts w:eastAsia="MS Gothic" w:cs="Gill Sans Light"/>
          <w:bCs/>
          <w:caps/>
          <w:color w:val="444644"/>
          <w:szCs w:val="28"/>
        </w:rPr>
        <w:t>SI-7 (2) Control Enhancement (H)</w:t>
      </w:r>
      <w:bookmarkEnd w:id="3227"/>
    </w:p>
    <w:p w14:paraId="44B4151D" w14:textId="77777777" w:rsidR="00403049" w:rsidRPr="00A67D67" w:rsidRDefault="00403049" w:rsidP="00403049">
      <w:pPr>
        <w:rPr>
          <w:rFonts w:eastAsia="MS Mincho" w:cs="Calibri"/>
          <w:color w:val="313231"/>
        </w:rPr>
      </w:pPr>
      <w:r w:rsidRPr="00A67D67">
        <w:rPr>
          <w:rFonts w:eastAsia="MS Mincho" w:cs="Calibri"/>
          <w:color w:val="313231"/>
        </w:rPr>
        <w:t>The organization employs automated tools that provide notification to [</w:t>
      </w:r>
      <w:r w:rsidRPr="00A67D67">
        <w:rPr>
          <w:rFonts w:eastAsia="Lucida Sans Unicode" w:cs="Calibri"/>
          <w:i/>
          <w:color w:val="000000"/>
          <w:kern w:val="2"/>
        </w:rPr>
        <w:t>Assignment: organization- defined personnel or roles]</w:t>
      </w:r>
      <w:r w:rsidRPr="00A67D67">
        <w:rPr>
          <w:rFonts w:eastAsia="MS Mincho" w:cs="Calibri"/>
          <w:color w:val="313231"/>
        </w:rPr>
        <w:t>] upon discovering discrepancies during integrity verification.</w:t>
      </w:r>
    </w:p>
    <w:p w14:paraId="4B9AD998" w14:textId="77777777" w:rsidR="00403049" w:rsidRPr="00A67D67" w:rsidRDefault="00403049" w:rsidP="00403049">
      <w:pPr>
        <w:pBdr>
          <w:left w:val="single" w:sz="2" w:space="10" w:color="BFBFBF"/>
        </w:pBdr>
        <w:spacing w:after="0"/>
        <w:contextualSpacing/>
        <w:rPr>
          <w:rFonts w:eastAsia="MS Mincho" w:cs="Times New Roman"/>
          <w:color w:val="444644"/>
          <w:sz w:val="18"/>
          <w:highlight w:val="yellow"/>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A67D67" w14:paraId="0F345D4F"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0E9A70D1" w14:textId="77777777" w:rsidR="00403049" w:rsidRPr="00A67D67"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highlight w:val="yellow"/>
                <w:lang w:eastAsia="zh-TW"/>
              </w:rPr>
            </w:pPr>
            <w:r w:rsidRPr="008E4A50">
              <w:rPr>
                <w:rFonts w:ascii="Gill Sans MT" w:eastAsia="Times New Roman" w:hAnsi="Gill Sans MT" w:cs="Arial"/>
                <w:b/>
                <w:color w:val="FFFFFF" w:themeColor="background1"/>
                <w:sz w:val="20"/>
                <w:szCs w:val="20"/>
                <w:lang w:eastAsia="zh-TW"/>
              </w:rPr>
              <w:t>SI-7 (2)</w:t>
            </w:r>
          </w:p>
        </w:tc>
        <w:tc>
          <w:tcPr>
            <w:tcW w:w="4189" w:type="pct"/>
            <w:shd w:val="clear" w:color="auto" w:fill="1D396B"/>
            <w:hideMark/>
          </w:tcPr>
          <w:p w14:paraId="55E6B82C" w14:textId="77777777" w:rsidR="00403049" w:rsidRPr="00A67D67"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highlight w:val="yellow"/>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B76795" w:rsidRPr="00A67D67" w14:paraId="1353D61E" w14:textId="77777777" w:rsidTr="006972BB">
        <w:trPr>
          <w:trHeight w:val="288"/>
        </w:trPr>
        <w:tc>
          <w:tcPr>
            <w:tcW w:w="5000" w:type="pct"/>
            <w:gridSpan w:val="2"/>
            <w:tcMar>
              <w:top w:w="43" w:type="dxa"/>
              <w:left w:w="115" w:type="dxa"/>
              <w:bottom w:w="43" w:type="dxa"/>
              <w:right w:w="115" w:type="dxa"/>
            </w:tcMar>
            <w:hideMark/>
          </w:tcPr>
          <w:p w14:paraId="66EC53B3" w14:textId="0B983D77" w:rsidR="00B76795" w:rsidRPr="00A67D67" w:rsidRDefault="00B76795" w:rsidP="00B76795">
            <w:pPr>
              <w:widowControl w:val="0"/>
              <w:suppressAutoHyphens/>
              <w:overflowPunct w:val="0"/>
              <w:spacing w:before="40" w:after="40" w:line="200" w:lineRule="atLeast"/>
              <w:rPr>
                <w:rFonts w:eastAsia="Lucida Sans Unicode" w:cs="Arial"/>
                <w:color w:val="313231"/>
                <w:spacing w:val="-5"/>
                <w:kern w:val="20"/>
                <w:sz w:val="20"/>
                <w:szCs w:val="20"/>
                <w:highlight w:val="yellow"/>
              </w:rPr>
            </w:pPr>
            <w:r w:rsidRPr="004A1F1C">
              <w:rPr>
                <w:rFonts w:asciiTheme="minorHAnsi" w:hAnsiTheme="minorHAnsi" w:cstheme="minorHAnsi"/>
                <w:color w:val="auto"/>
                <w:sz w:val="20"/>
                <w:szCs w:val="20"/>
              </w:rPr>
              <w:t>Responsible Role: {{si_</w:t>
            </w:r>
            <w:r w:rsidRPr="004A1F1C">
              <w:rPr>
                <w:rFonts w:eastAsia="Calibri" w:cs="Calibri"/>
                <w:color w:val="auto"/>
                <w:sz w:val="20"/>
              </w:rPr>
              <w:t>7_2</w:t>
            </w:r>
            <w:r w:rsidRPr="004A1F1C">
              <w:rPr>
                <w:rFonts w:asciiTheme="minorHAnsi" w:hAnsiTheme="minorHAnsi" w:cstheme="minorHAnsi"/>
                <w:color w:val="auto"/>
                <w:sz w:val="20"/>
                <w:szCs w:val="20"/>
              </w:rPr>
              <w:t>_role}}</w:t>
            </w:r>
          </w:p>
        </w:tc>
      </w:tr>
      <w:tr w:rsidR="00B76795" w:rsidRPr="00A67D67" w14:paraId="3AF334E6" w14:textId="77777777" w:rsidTr="006972BB">
        <w:trPr>
          <w:trHeight w:val="288"/>
        </w:trPr>
        <w:tc>
          <w:tcPr>
            <w:tcW w:w="5000" w:type="pct"/>
            <w:gridSpan w:val="2"/>
            <w:tcMar>
              <w:top w:w="43" w:type="dxa"/>
              <w:left w:w="115" w:type="dxa"/>
              <w:bottom w:w="43" w:type="dxa"/>
              <w:right w:w="115" w:type="dxa"/>
            </w:tcMar>
            <w:hideMark/>
          </w:tcPr>
          <w:p w14:paraId="1249F972" w14:textId="7F8D4398" w:rsidR="00B76795" w:rsidRPr="00A67D67" w:rsidRDefault="00B76795" w:rsidP="00B76795">
            <w:pPr>
              <w:widowControl w:val="0"/>
              <w:suppressAutoHyphens/>
              <w:overflowPunct w:val="0"/>
              <w:spacing w:before="40" w:after="40" w:line="200" w:lineRule="atLeast"/>
              <w:rPr>
                <w:rFonts w:eastAsia="Lucida Sans Unicode" w:cs="Arial"/>
                <w:color w:val="313231"/>
                <w:spacing w:val="-5"/>
                <w:kern w:val="20"/>
                <w:sz w:val="20"/>
                <w:szCs w:val="20"/>
                <w:highlight w:val="yellow"/>
              </w:rPr>
            </w:pPr>
            <w:r w:rsidRPr="004A1F1C">
              <w:rPr>
                <w:rFonts w:asciiTheme="minorHAnsi" w:hAnsiTheme="minorHAnsi" w:cstheme="minorHAnsi"/>
                <w:color w:val="auto"/>
                <w:sz w:val="20"/>
                <w:szCs w:val="20"/>
              </w:rPr>
              <w:t xml:space="preserve">Parameter SI-7 (2): </w:t>
            </w:r>
            <w:r w:rsidRPr="004A1F1C">
              <w:rPr>
                <w:rFonts w:asciiTheme="minorHAnsi" w:hAnsiTheme="minorHAnsi"/>
                <w:color w:val="auto"/>
                <w:sz w:val="20"/>
                <w:szCs w:val="20"/>
              </w:rPr>
              <w:t>{{si_</w:t>
            </w:r>
            <w:r w:rsidRPr="004A1F1C">
              <w:rPr>
                <w:rFonts w:eastAsia="Calibri" w:cs="Calibri"/>
                <w:color w:val="auto"/>
                <w:sz w:val="20"/>
              </w:rPr>
              <w:t>7_2</w:t>
            </w:r>
            <w:r w:rsidRPr="004A1F1C">
              <w:rPr>
                <w:rFonts w:asciiTheme="minorHAnsi" w:hAnsiTheme="minorHAnsi"/>
                <w:color w:val="auto"/>
                <w:sz w:val="20"/>
                <w:szCs w:val="20"/>
              </w:rPr>
              <w:t>_parameter}}</w:t>
            </w:r>
          </w:p>
        </w:tc>
      </w:tr>
      <w:tr w:rsidR="00B76795" w:rsidRPr="00A67D67" w14:paraId="06A48E57" w14:textId="77777777" w:rsidTr="006972BB">
        <w:trPr>
          <w:trHeight w:val="288"/>
        </w:trPr>
        <w:tc>
          <w:tcPr>
            <w:tcW w:w="5000" w:type="pct"/>
            <w:gridSpan w:val="2"/>
            <w:tcMar>
              <w:top w:w="43" w:type="dxa"/>
              <w:left w:w="115" w:type="dxa"/>
              <w:bottom w:w="43" w:type="dxa"/>
              <w:right w:w="115" w:type="dxa"/>
            </w:tcMar>
            <w:hideMark/>
          </w:tcPr>
          <w:p w14:paraId="359740FA" w14:textId="4510FADB" w:rsidR="00B76795" w:rsidRPr="00A67D67" w:rsidRDefault="00B76795" w:rsidP="00B76795">
            <w:pPr>
              <w:widowControl w:val="0"/>
              <w:suppressAutoHyphens/>
              <w:overflowPunct w:val="0"/>
              <w:spacing w:before="40" w:after="40" w:line="200" w:lineRule="atLeast"/>
              <w:rPr>
                <w:rFonts w:eastAsia="Lucida Sans Unicode" w:cs="Arial"/>
                <w:color w:val="313231"/>
                <w:spacing w:val="-5"/>
                <w:kern w:val="20"/>
                <w:sz w:val="20"/>
                <w:szCs w:val="20"/>
              </w:rPr>
            </w:pPr>
            <w:r w:rsidRPr="004A1F1C">
              <w:rPr>
                <w:color w:val="auto"/>
                <w:sz w:val="20"/>
                <w:szCs w:val="20"/>
              </w:rPr>
              <w:t>{{si_</w:t>
            </w:r>
            <w:r w:rsidRPr="004A1F1C">
              <w:rPr>
                <w:rFonts w:eastAsia="Calibri" w:cs="Calibri"/>
                <w:color w:val="auto"/>
                <w:sz w:val="20"/>
              </w:rPr>
              <w:t>7_2</w:t>
            </w:r>
            <w:r w:rsidRPr="004A1F1C">
              <w:rPr>
                <w:color w:val="auto"/>
                <w:sz w:val="20"/>
                <w:szCs w:val="20"/>
              </w:rPr>
              <w:t>_status}}</w:t>
            </w:r>
          </w:p>
        </w:tc>
      </w:tr>
      <w:tr w:rsidR="00B76795" w:rsidRPr="00A67D67" w14:paraId="50C75DF6" w14:textId="77777777" w:rsidTr="006972BB">
        <w:trPr>
          <w:trHeight w:val="288"/>
        </w:trPr>
        <w:tc>
          <w:tcPr>
            <w:tcW w:w="5000" w:type="pct"/>
            <w:gridSpan w:val="2"/>
            <w:tcMar>
              <w:top w:w="43" w:type="dxa"/>
              <w:left w:w="115" w:type="dxa"/>
              <w:bottom w:w="43" w:type="dxa"/>
              <w:right w:w="115" w:type="dxa"/>
            </w:tcMar>
            <w:hideMark/>
          </w:tcPr>
          <w:p w14:paraId="60524FAC" w14:textId="569BAD89" w:rsidR="00B76795" w:rsidRPr="00A67D67" w:rsidRDefault="00B76795" w:rsidP="00B76795">
            <w:pPr>
              <w:widowControl w:val="0"/>
              <w:suppressAutoHyphens/>
              <w:overflowPunct w:val="0"/>
              <w:spacing w:before="40" w:after="40" w:line="200" w:lineRule="atLeast"/>
              <w:rPr>
                <w:rFonts w:eastAsia="Lucida Sans Unicode" w:cs="Arial"/>
                <w:color w:val="313231"/>
                <w:spacing w:val="-5"/>
                <w:kern w:val="20"/>
                <w:sz w:val="20"/>
                <w:szCs w:val="20"/>
              </w:rPr>
            </w:pPr>
            <w:r w:rsidRPr="004A1F1C">
              <w:rPr>
                <w:color w:val="auto"/>
                <w:sz w:val="20"/>
                <w:szCs w:val="20"/>
              </w:rPr>
              <w:t>{{si_</w:t>
            </w:r>
            <w:r w:rsidRPr="004A1F1C">
              <w:rPr>
                <w:rFonts w:eastAsia="Calibri" w:cs="Calibri"/>
                <w:color w:val="auto"/>
                <w:sz w:val="20"/>
              </w:rPr>
              <w:t>7_2</w:t>
            </w:r>
            <w:r w:rsidRPr="004A1F1C">
              <w:rPr>
                <w:color w:val="auto"/>
                <w:sz w:val="20"/>
                <w:szCs w:val="20"/>
              </w:rPr>
              <w:t>_origination}}</w:t>
            </w:r>
          </w:p>
        </w:tc>
      </w:tr>
    </w:tbl>
    <w:p w14:paraId="0B6C9677" w14:textId="77777777" w:rsidR="00403049" w:rsidRPr="00A67D67"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350"/>
      </w:tblGrid>
      <w:tr w:rsidR="00403049" w:rsidRPr="00A67D67" w14:paraId="08E83105" w14:textId="77777777" w:rsidTr="006972BB">
        <w:trPr>
          <w:cantSplit/>
          <w:trHeight w:val="288"/>
          <w:tblHeader/>
        </w:trPr>
        <w:tc>
          <w:tcPr>
            <w:tcW w:w="5000" w:type="pct"/>
            <w:shd w:val="clear" w:color="auto" w:fill="1D396B"/>
            <w:vAlign w:val="center"/>
            <w:hideMark/>
          </w:tcPr>
          <w:p w14:paraId="5FD4FC84" w14:textId="77777777" w:rsidR="00403049" w:rsidRPr="00A67D67" w:rsidRDefault="00403049" w:rsidP="006972BB">
            <w:pPr>
              <w:keepNext/>
              <w:keepLines/>
              <w:widowControl w:val="0"/>
              <w:suppressAutoHyphens/>
              <w:spacing w:after="0" w:line="200" w:lineRule="atLeast"/>
              <w:jc w:val="center"/>
              <w:rPr>
                <w:rFonts w:ascii="Gill Sans MT" w:eastAsia="Times New Roman" w:hAnsi="Gill Sans MT" w:cs="Arial"/>
                <w:b/>
                <w:sz w:val="20"/>
                <w:szCs w:val="20"/>
                <w:highlight w:val="yellow"/>
                <w:lang w:eastAsia="zh-TW"/>
              </w:rPr>
            </w:pPr>
            <w:r w:rsidRPr="008E4A50">
              <w:rPr>
                <w:rFonts w:ascii="Gill Sans MT" w:eastAsia="Times New Roman" w:hAnsi="Gill Sans MT" w:cs="Arial"/>
                <w:b/>
                <w:color w:val="FFFFFF" w:themeColor="background1"/>
                <w:sz w:val="20"/>
                <w:szCs w:val="20"/>
                <w:lang w:eastAsia="zh-TW"/>
              </w:rPr>
              <w:t>SI-7 (2) What is the solution and how is it implemented?</w:t>
            </w:r>
          </w:p>
        </w:tc>
      </w:tr>
      <w:tr w:rsidR="00403049" w:rsidRPr="00A67D67" w14:paraId="53F03B55" w14:textId="77777777" w:rsidTr="006972BB">
        <w:trPr>
          <w:trHeight w:val="288"/>
        </w:trPr>
        <w:tc>
          <w:tcPr>
            <w:tcW w:w="5000" w:type="pct"/>
            <w:shd w:val="clear" w:color="auto" w:fill="FFFFFF"/>
            <w:hideMark/>
          </w:tcPr>
          <w:p w14:paraId="4A7DB75D" w14:textId="1A6BE3F7" w:rsidR="00403049" w:rsidRPr="00A67D67" w:rsidRDefault="00B76795" w:rsidP="006972BB">
            <w:pPr>
              <w:spacing w:after="0"/>
              <w:rPr>
                <w:rFonts w:eastAsia="MS Mincho" w:cs="Times New Roman"/>
                <w:color w:val="313231"/>
                <w:sz w:val="20"/>
                <w:szCs w:val="20"/>
              </w:rPr>
            </w:pPr>
            <w:r w:rsidRPr="004A1F1C">
              <w:rPr>
                <w:rFonts w:asciiTheme="minorHAnsi" w:hAnsiTheme="minorHAnsi" w:cstheme="minorHAnsi"/>
                <w:color w:val="auto"/>
                <w:sz w:val="20"/>
                <w:szCs w:val="20"/>
              </w:rPr>
              <w:t>{{si_</w:t>
            </w:r>
            <w:r w:rsidRPr="004A1F1C">
              <w:rPr>
                <w:rFonts w:eastAsia="Calibri" w:cs="Calibri"/>
                <w:color w:val="auto"/>
                <w:sz w:val="20"/>
              </w:rPr>
              <w:t>7_2</w:t>
            </w:r>
            <w:r w:rsidRPr="004A1F1C">
              <w:rPr>
                <w:rFonts w:asciiTheme="minorHAnsi" w:hAnsiTheme="minorHAnsi" w:cstheme="minorHAnsi"/>
                <w:color w:val="auto"/>
                <w:sz w:val="20"/>
                <w:szCs w:val="20"/>
              </w:rPr>
              <w:t>_implementation}}</w:t>
            </w:r>
          </w:p>
        </w:tc>
      </w:tr>
    </w:tbl>
    <w:p w14:paraId="42210FD5" w14:textId="77777777" w:rsidR="00403049" w:rsidRPr="00A67D67" w:rsidRDefault="00403049" w:rsidP="00403049">
      <w:pPr>
        <w:pBdr>
          <w:left w:val="single" w:sz="2" w:space="10" w:color="BFBFBF"/>
        </w:pBdr>
        <w:spacing w:after="0"/>
        <w:contextualSpacing/>
        <w:rPr>
          <w:rFonts w:eastAsia="MS Mincho" w:cs="Times New Roman"/>
          <w:color w:val="444644"/>
          <w:sz w:val="18"/>
        </w:rPr>
      </w:pPr>
      <w:bookmarkStart w:id="3228" w:name="_Toc520895767"/>
    </w:p>
    <w:p w14:paraId="0969440F" w14:textId="77777777" w:rsidR="00403049" w:rsidRPr="00A67D67" w:rsidRDefault="00403049" w:rsidP="00403049">
      <w:pPr>
        <w:keepNext/>
        <w:keepLines/>
        <w:spacing w:before="240" w:after="240"/>
        <w:outlineLvl w:val="3"/>
        <w:rPr>
          <w:rFonts w:eastAsia="MS Gothic" w:cs="Gill Sans Light"/>
          <w:bCs/>
          <w:caps/>
          <w:color w:val="444644"/>
          <w:szCs w:val="28"/>
          <w:highlight w:val="yellow"/>
        </w:rPr>
      </w:pPr>
      <w:r w:rsidRPr="00A67D67">
        <w:rPr>
          <w:rFonts w:eastAsia="MS Gothic" w:cs="Gill Sans Light"/>
          <w:bCs/>
          <w:caps/>
          <w:color w:val="444644"/>
          <w:szCs w:val="28"/>
        </w:rPr>
        <w:t>SI-7 (5) Control Enhancement (H)</w:t>
      </w:r>
      <w:bookmarkEnd w:id="3228"/>
    </w:p>
    <w:p w14:paraId="2664B996" w14:textId="77777777" w:rsidR="00403049" w:rsidRPr="00A67D67" w:rsidRDefault="00403049" w:rsidP="00403049">
      <w:pPr>
        <w:rPr>
          <w:rFonts w:eastAsia="MS Mincho" w:cs="Calibri"/>
          <w:color w:val="313231"/>
        </w:rPr>
      </w:pPr>
      <w:r w:rsidRPr="00A67D67">
        <w:rPr>
          <w:rFonts w:eastAsia="MS Mincho" w:cs="Calibri"/>
          <w:color w:val="313231"/>
        </w:rPr>
        <w:t>The information system automatically [</w:t>
      </w:r>
      <w:r w:rsidRPr="00A67D67">
        <w:rPr>
          <w:rFonts w:eastAsia="Lucida Sans Unicode" w:cs="Calibri"/>
          <w:i/>
          <w:color w:val="000000"/>
          <w:kern w:val="2"/>
        </w:rPr>
        <w:t xml:space="preserve">Selection (one or more): shuts the information system down; restarts the information system; implements </w:t>
      </w:r>
      <w:r w:rsidRPr="00A67D67">
        <w:rPr>
          <w:rFonts w:eastAsia="MS Mincho" w:cs="Calibri"/>
          <w:color w:val="313231"/>
        </w:rPr>
        <w:t>[</w:t>
      </w:r>
      <w:r w:rsidRPr="00A67D67">
        <w:rPr>
          <w:rFonts w:eastAsia="Lucida Sans Unicode" w:cs="Calibri"/>
          <w:i/>
          <w:color w:val="000000"/>
          <w:kern w:val="2"/>
        </w:rPr>
        <w:t>Assignment: organization-defined security safeguard</w:t>
      </w:r>
      <w:r w:rsidRPr="00A67D67">
        <w:rPr>
          <w:rFonts w:eastAsia="MS Mincho" w:cs="Calibri"/>
          <w:color w:val="313231"/>
        </w:rPr>
        <w:t>]] when integrity violations are discovered.</w:t>
      </w:r>
    </w:p>
    <w:p w14:paraId="01306392" w14:textId="77777777" w:rsidR="00403049" w:rsidRPr="00A67D67" w:rsidRDefault="00403049" w:rsidP="00403049">
      <w:pPr>
        <w:rPr>
          <w:rFonts w:eastAsia="MS Mincho" w:cs="Calibri"/>
          <w:color w:val="313231"/>
          <w:highlight w:val="yellow"/>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A67D67" w14:paraId="763B7787"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386894BB" w14:textId="77777777" w:rsidR="00403049" w:rsidRPr="00A67D67"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highlight w:val="yellow"/>
                <w:lang w:eastAsia="zh-TW"/>
              </w:rPr>
            </w:pPr>
            <w:r w:rsidRPr="008E4A50">
              <w:rPr>
                <w:rFonts w:ascii="Gill Sans MT" w:eastAsia="Times New Roman" w:hAnsi="Gill Sans MT" w:cs="Arial"/>
                <w:b/>
                <w:color w:val="FFFFFF" w:themeColor="background1"/>
                <w:sz w:val="20"/>
                <w:szCs w:val="20"/>
                <w:lang w:eastAsia="zh-TW"/>
              </w:rPr>
              <w:t>SI-7 (5)</w:t>
            </w:r>
          </w:p>
        </w:tc>
        <w:tc>
          <w:tcPr>
            <w:tcW w:w="4189" w:type="pct"/>
            <w:shd w:val="clear" w:color="auto" w:fill="1D396B"/>
            <w:hideMark/>
          </w:tcPr>
          <w:p w14:paraId="1F1EA8B9" w14:textId="77777777" w:rsidR="00403049" w:rsidRPr="00A67D67"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highlight w:val="yellow"/>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B76795" w:rsidRPr="00A67D67" w14:paraId="67AD151F" w14:textId="77777777" w:rsidTr="006972BB">
        <w:trPr>
          <w:trHeight w:val="288"/>
        </w:trPr>
        <w:tc>
          <w:tcPr>
            <w:tcW w:w="5000" w:type="pct"/>
            <w:gridSpan w:val="2"/>
            <w:tcMar>
              <w:top w:w="43" w:type="dxa"/>
              <w:left w:w="115" w:type="dxa"/>
              <w:bottom w:w="43" w:type="dxa"/>
              <w:right w:w="115" w:type="dxa"/>
            </w:tcMar>
            <w:hideMark/>
          </w:tcPr>
          <w:p w14:paraId="62656A54" w14:textId="3DC96367" w:rsidR="00B76795" w:rsidRPr="00A67D67" w:rsidRDefault="00B76795" w:rsidP="00B76795">
            <w:pPr>
              <w:widowControl w:val="0"/>
              <w:suppressAutoHyphens/>
              <w:overflowPunct w:val="0"/>
              <w:spacing w:before="40" w:after="40" w:line="200" w:lineRule="atLeast"/>
              <w:rPr>
                <w:rFonts w:eastAsia="Lucida Sans Unicode" w:cs="Arial"/>
                <w:color w:val="313231"/>
                <w:spacing w:val="-5"/>
                <w:kern w:val="20"/>
                <w:sz w:val="20"/>
                <w:szCs w:val="20"/>
                <w:highlight w:val="yellow"/>
              </w:rPr>
            </w:pPr>
            <w:r w:rsidRPr="004A1F1C">
              <w:rPr>
                <w:rFonts w:asciiTheme="minorHAnsi" w:hAnsiTheme="minorHAnsi" w:cstheme="minorHAnsi"/>
                <w:sz w:val="20"/>
                <w:szCs w:val="20"/>
              </w:rPr>
              <w:t>Responsible Role: {{si_</w:t>
            </w:r>
            <w:r w:rsidRPr="004A1F1C">
              <w:rPr>
                <w:rFonts w:eastAsia="Calibri" w:cs="Calibri"/>
                <w:sz w:val="20"/>
              </w:rPr>
              <w:t>7_5</w:t>
            </w:r>
            <w:r w:rsidRPr="004A1F1C">
              <w:rPr>
                <w:rFonts w:asciiTheme="minorHAnsi" w:hAnsiTheme="minorHAnsi" w:cstheme="minorHAnsi"/>
                <w:sz w:val="20"/>
                <w:szCs w:val="20"/>
              </w:rPr>
              <w:t>_role}}</w:t>
            </w:r>
          </w:p>
        </w:tc>
      </w:tr>
      <w:tr w:rsidR="00B76795" w:rsidRPr="00A67D67" w14:paraId="6410F297" w14:textId="77777777" w:rsidTr="006972BB">
        <w:trPr>
          <w:trHeight w:val="288"/>
        </w:trPr>
        <w:tc>
          <w:tcPr>
            <w:tcW w:w="5000" w:type="pct"/>
            <w:gridSpan w:val="2"/>
            <w:tcMar>
              <w:top w:w="43" w:type="dxa"/>
              <w:left w:w="115" w:type="dxa"/>
              <w:bottom w:w="43" w:type="dxa"/>
              <w:right w:w="115" w:type="dxa"/>
            </w:tcMar>
            <w:hideMark/>
          </w:tcPr>
          <w:p w14:paraId="761022B8" w14:textId="32D0F386" w:rsidR="00B76795" w:rsidRPr="00A67D67" w:rsidRDefault="00B76795" w:rsidP="00B76795">
            <w:pPr>
              <w:widowControl w:val="0"/>
              <w:suppressAutoHyphens/>
              <w:overflowPunct w:val="0"/>
              <w:spacing w:before="40" w:after="40" w:line="200" w:lineRule="atLeast"/>
              <w:rPr>
                <w:rFonts w:eastAsia="Lucida Sans Unicode" w:cs="Arial"/>
                <w:color w:val="313231"/>
                <w:spacing w:val="-5"/>
                <w:kern w:val="20"/>
                <w:sz w:val="20"/>
                <w:szCs w:val="20"/>
                <w:highlight w:val="yellow"/>
              </w:rPr>
            </w:pPr>
            <w:r w:rsidRPr="004A1F1C">
              <w:rPr>
                <w:rFonts w:asciiTheme="minorHAnsi" w:hAnsiTheme="minorHAnsi" w:cstheme="minorHAnsi"/>
                <w:sz w:val="20"/>
                <w:szCs w:val="20"/>
              </w:rPr>
              <w:t>Parameter SI-7 (5): {{si_</w:t>
            </w:r>
            <w:r w:rsidRPr="004A1F1C">
              <w:rPr>
                <w:rFonts w:eastAsia="Calibri" w:cs="Calibri"/>
                <w:sz w:val="20"/>
              </w:rPr>
              <w:t>7_5</w:t>
            </w:r>
            <w:r w:rsidRPr="004A1F1C">
              <w:rPr>
                <w:rFonts w:asciiTheme="minorHAnsi" w:hAnsiTheme="minorHAnsi" w:cstheme="minorHAnsi"/>
                <w:sz w:val="20"/>
                <w:szCs w:val="20"/>
              </w:rPr>
              <w:t>_parameter}}</w:t>
            </w:r>
          </w:p>
        </w:tc>
      </w:tr>
      <w:tr w:rsidR="00B76795" w:rsidRPr="00A67D67" w14:paraId="68170FDA" w14:textId="77777777" w:rsidTr="006972BB">
        <w:trPr>
          <w:trHeight w:val="288"/>
        </w:trPr>
        <w:tc>
          <w:tcPr>
            <w:tcW w:w="5000" w:type="pct"/>
            <w:gridSpan w:val="2"/>
            <w:tcMar>
              <w:top w:w="43" w:type="dxa"/>
              <w:left w:w="115" w:type="dxa"/>
              <w:bottom w:w="43" w:type="dxa"/>
              <w:right w:w="115" w:type="dxa"/>
            </w:tcMar>
            <w:hideMark/>
          </w:tcPr>
          <w:p w14:paraId="45B5BCC1" w14:textId="37747C0D" w:rsidR="00B76795" w:rsidRPr="00A67D67" w:rsidRDefault="00B76795" w:rsidP="00B76795">
            <w:pPr>
              <w:widowControl w:val="0"/>
              <w:suppressAutoHyphens/>
              <w:overflowPunct w:val="0"/>
              <w:spacing w:before="40" w:after="40" w:line="200" w:lineRule="atLeast"/>
              <w:rPr>
                <w:rFonts w:eastAsia="Lucida Sans Unicode" w:cs="Arial"/>
                <w:color w:val="313231"/>
                <w:spacing w:val="-5"/>
                <w:kern w:val="20"/>
                <w:sz w:val="20"/>
                <w:szCs w:val="20"/>
              </w:rPr>
            </w:pPr>
            <w:r w:rsidRPr="004A1F1C">
              <w:rPr>
                <w:sz w:val="20"/>
                <w:szCs w:val="20"/>
              </w:rPr>
              <w:t>{{si_</w:t>
            </w:r>
            <w:r w:rsidRPr="004A1F1C">
              <w:rPr>
                <w:rFonts w:eastAsia="Calibri" w:cs="Calibri"/>
                <w:sz w:val="20"/>
              </w:rPr>
              <w:t>7_5</w:t>
            </w:r>
            <w:r w:rsidRPr="004A1F1C">
              <w:rPr>
                <w:sz w:val="20"/>
                <w:szCs w:val="20"/>
              </w:rPr>
              <w:t>_status}}</w:t>
            </w:r>
          </w:p>
        </w:tc>
      </w:tr>
      <w:tr w:rsidR="00B76795" w:rsidRPr="00A67D67" w14:paraId="3F6687E5" w14:textId="77777777" w:rsidTr="006972BB">
        <w:trPr>
          <w:trHeight w:val="288"/>
        </w:trPr>
        <w:tc>
          <w:tcPr>
            <w:tcW w:w="5000" w:type="pct"/>
            <w:gridSpan w:val="2"/>
            <w:tcMar>
              <w:top w:w="43" w:type="dxa"/>
              <w:left w:w="115" w:type="dxa"/>
              <w:bottom w:w="43" w:type="dxa"/>
              <w:right w:w="115" w:type="dxa"/>
            </w:tcMar>
            <w:hideMark/>
          </w:tcPr>
          <w:p w14:paraId="587C9B81" w14:textId="2D5D34EA" w:rsidR="00B76795" w:rsidRPr="00A67D67" w:rsidRDefault="00B76795" w:rsidP="00B76795">
            <w:pPr>
              <w:widowControl w:val="0"/>
              <w:suppressAutoHyphens/>
              <w:overflowPunct w:val="0"/>
              <w:spacing w:before="40" w:after="40" w:line="200" w:lineRule="atLeast"/>
              <w:rPr>
                <w:rFonts w:eastAsia="Lucida Sans Unicode" w:cs="Arial"/>
                <w:color w:val="313231"/>
                <w:spacing w:val="-5"/>
                <w:kern w:val="20"/>
                <w:sz w:val="20"/>
                <w:szCs w:val="20"/>
              </w:rPr>
            </w:pPr>
            <w:r w:rsidRPr="004A1F1C">
              <w:rPr>
                <w:sz w:val="20"/>
                <w:szCs w:val="20"/>
              </w:rPr>
              <w:t>{{si_</w:t>
            </w:r>
            <w:r w:rsidRPr="004A1F1C">
              <w:rPr>
                <w:rFonts w:eastAsia="Calibri" w:cs="Calibri"/>
                <w:sz w:val="20"/>
              </w:rPr>
              <w:t>7_5</w:t>
            </w:r>
            <w:r w:rsidRPr="004A1F1C">
              <w:rPr>
                <w:sz w:val="20"/>
                <w:szCs w:val="20"/>
              </w:rPr>
              <w:t>_origination}}</w:t>
            </w:r>
          </w:p>
        </w:tc>
      </w:tr>
    </w:tbl>
    <w:p w14:paraId="5B782279" w14:textId="77777777" w:rsidR="00403049" w:rsidRPr="00A67D67"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350"/>
      </w:tblGrid>
      <w:tr w:rsidR="00403049" w:rsidRPr="00A67D67" w14:paraId="7148EBB0" w14:textId="77777777" w:rsidTr="006972BB">
        <w:trPr>
          <w:cantSplit/>
          <w:trHeight w:val="20"/>
          <w:tblHeader/>
        </w:trPr>
        <w:tc>
          <w:tcPr>
            <w:tcW w:w="5000" w:type="pct"/>
            <w:shd w:val="clear" w:color="auto" w:fill="1D396B"/>
            <w:vAlign w:val="center"/>
            <w:hideMark/>
          </w:tcPr>
          <w:p w14:paraId="2ACF6455" w14:textId="77777777" w:rsidR="00403049" w:rsidRPr="00A67D67" w:rsidRDefault="00403049" w:rsidP="006972BB">
            <w:pPr>
              <w:keepNext/>
              <w:keepLines/>
              <w:widowControl w:val="0"/>
              <w:suppressAutoHyphens/>
              <w:spacing w:after="0" w:line="200" w:lineRule="atLeast"/>
              <w:jc w:val="center"/>
              <w:rPr>
                <w:rFonts w:ascii="Gill Sans MT" w:eastAsia="Times New Roman" w:hAnsi="Gill Sans MT" w:cs="Arial"/>
                <w:b/>
                <w:sz w:val="20"/>
                <w:szCs w:val="20"/>
                <w:highlight w:val="yellow"/>
                <w:lang w:eastAsia="zh-TW"/>
              </w:rPr>
            </w:pPr>
            <w:r w:rsidRPr="008E4A50">
              <w:rPr>
                <w:rFonts w:ascii="Gill Sans MT" w:eastAsia="Times New Roman" w:hAnsi="Gill Sans MT" w:cs="Arial"/>
                <w:b/>
                <w:color w:val="FFFFFF" w:themeColor="background1"/>
                <w:sz w:val="20"/>
                <w:szCs w:val="20"/>
                <w:lang w:eastAsia="zh-TW"/>
              </w:rPr>
              <w:t>SI-7 (5) What is the solution and how is it implemented?</w:t>
            </w:r>
          </w:p>
        </w:tc>
      </w:tr>
      <w:tr w:rsidR="00403049" w:rsidRPr="00A67D67" w14:paraId="7BBA237D" w14:textId="77777777" w:rsidTr="006972BB">
        <w:trPr>
          <w:trHeight w:val="20"/>
        </w:trPr>
        <w:tc>
          <w:tcPr>
            <w:tcW w:w="5000" w:type="pct"/>
            <w:shd w:val="clear" w:color="auto" w:fill="FFFFFF"/>
          </w:tcPr>
          <w:p w14:paraId="1003C570" w14:textId="6B650548" w:rsidR="00403049" w:rsidRPr="00A67D67" w:rsidRDefault="00B76795" w:rsidP="006972BB">
            <w:pPr>
              <w:spacing w:after="0"/>
              <w:rPr>
                <w:rFonts w:eastAsia="MS Mincho" w:cs="Times New Roman"/>
                <w:color w:val="313231"/>
                <w:sz w:val="20"/>
                <w:szCs w:val="20"/>
              </w:rPr>
            </w:pPr>
            <w:r w:rsidRPr="004A1F1C">
              <w:rPr>
                <w:rFonts w:asciiTheme="minorHAnsi" w:hAnsiTheme="minorHAnsi" w:cstheme="minorHAnsi"/>
                <w:sz w:val="20"/>
                <w:szCs w:val="20"/>
              </w:rPr>
              <w:t>{{si_</w:t>
            </w:r>
            <w:r w:rsidRPr="004A1F1C">
              <w:rPr>
                <w:rFonts w:eastAsia="Calibri" w:cs="Calibri"/>
                <w:sz w:val="20"/>
              </w:rPr>
              <w:t>7_5</w:t>
            </w:r>
            <w:r w:rsidRPr="004A1F1C">
              <w:rPr>
                <w:rFonts w:asciiTheme="minorHAnsi" w:hAnsiTheme="minorHAnsi" w:cstheme="minorHAnsi"/>
                <w:sz w:val="20"/>
                <w:szCs w:val="20"/>
              </w:rPr>
              <w:t>_implementation}}</w:t>
            </w:r>
          </w:p>
        </w:tc>
      </w:tr>
    </w:tbl>
    <w:p w14:paraId="2EF06F64" w14:textId="77777777" w:rsidR="00403049" w:rsidRPr="00A67D67" w:rsidRDefault="00403049" w:rsidP="00403049">
      <w:pPr>
        <w:keepNext/>
        <w:keepLines/>
        <w:spacing w:before="240" w:after="240"/>
        <w:outlineLvl w:val="3"/>
        <w:rPr>
          <w:rFonts w:eastAsia="MS Gothic" w:cs="Gill Sans Light"/>
          <w:bCs/>
          <w:caps/>
          <w:color w:val="444644"/>
          <w:szCs w:val="28"/>
        </w:rPr>
      </w:pPr>
      <w:bookmarkStart w:id="3229" w:name="_Toc388621016"/>
      <w:bookmarkStart w:id="3230" w:name="_Toc520895768"/>
      <w:r w:rsidRPr="00A67D67">
        <w:rPr>
          <w:rFonts w:eastAsia="MS Gothic" w:cs="Gill Sans Light"/>
          <w:bCs/>
          <w:caps/>
          <w:color w:val="444644"/>
          <w:szCs w:val="28"/>
        </w:rPr>
        <w:t xml:space="preserve">SI-7 (7) Control Enhancement </w:t>
      </w:r>
      <w:bookmarkEnd w:id="3229"/>
      <w:r w:rsidRPr="00A67D67">
        <w:rPr>
          <w:rFonts w:eastAsia="MS Gothic" w:cs="Gill Sans Light"/>
          <w:bCs/>
          <w:caps/>
          <w:color w:val="444644"/>
          <w:szCs w:val="28"/>
        </w:rPr>
        <w:t>(M) (H)</w:t>
      </w:r>
      <w:bookmarkEnd w:id="3230"/>
    </w:p>
    <w:p w14:paraId="58EE2844" w14:textId="77777777" w:rsidR="00403049" w:rsidRPr="00A67D67" w:rsidRDefault="00403049" w:rsidP="00403049">
      <w:pPr>
        <w:rPr>
          <w:rFonts w:eastAsia="MS Mincho" w:cs="Calibri"/>
          <w:color w:val="313231"/>
        </w:rPr>
      </w:pPr>
      <w:r w:rsidRPr="00A67D67">
        <w:rPr>
          <w:rFonts w:eastAsia="MS Mincho" w:cs="Calibri"/>
          <w:color w:val="313231"/>
        </w:rPr>
        <w:t>The organization incorporates the detection of unauthorized [</w:t>
      </w:r>
      <w:r w:rsidRPr="00A67D67">
        <w:rPr>
          <w:rFonts w:eastAsia="Lucida Sans Unicode" w:cs="Calibri"/>
          <w:i/>
          <w:color w:val="000000"/>
          <w:kern w:val="2"/>
        </w:rPr>
        <w:t>Assignment: organization-defined security-relevant changes to the information system</w:t>
      </w:r>
      <w:r w:rsidRPr="00A67D67">
        <w:rPr>
          <w:rFonts w:eastAsia="MS Mincho" w:cs="Calibri"/>
          <w:color w:val="313231"/>
        </w:rPr>
        <w:t>] into the organizational incident response capability.</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A67D67" w14:paraId="6DDADF01"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438BA9D8" w14:textId="77777777" w:rsidR="00403049" w:rsidRPr="00A67D67"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lastRenderedPageBreak/>
              <w:t>SI-7 (7)</w:t>
            </w:r>
          </w:p>
        </w:tc>
        <w:tc>
          <w:tcPr>
            <w:tcW w:w="4189" w:type="pct"/>
            <w:shd w:val="clear" w:color="auto" w:fill="1D396B"/>
            <w:hideMark/>
          </w:tcPr>
          <w:p w14:paraId="5FFFA7F2" w14:textId="77777777" w:rsidR="00403049" w:rsidRPr="00A67D67"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B76795" w:rsidRPr="00A67D67" w14:paraId="19828303" w14:textId="77777777" w:rsidTr="006972BB">
        <w:trPr>
          <w:trHeight w:val="288"/>
        </w:trPr>
        <w:tc>
          <w:tcPr>
            <w:tcW w:w="5000" w:type="pct"/>
            <w:gridSpan w:val="2"/>
            <w:tcMar>
              <w:top w:w="43" w:type="dxa"/>
              <w:left w:w="115" w:type="dxa"/>
              <w:bottom w:w="43" w:type="dxa"/>
              <w:right w:w="115" w:type="dxa"/>
            </w:tcMar>
            <w:hideMark/>
          </w:tcPr>
          <w:p w14:paraId="00AA1F61" w14:textId="3393BF78" w:rsidR="00B76795" w:rsidRPr="00A67D67" w:rsidRDefault="00B76795" w:rsidP="00B76795">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cs="Calibri"/>
                <w:sz w:val="20"/>
              </w:rPr>
              <w:t xml:space="preserve">Responsible Role: </w:t>
            </w:r>
            <w:r w:rsidRPr="008A588D">
              <w:rPr>
                <w:rFonts w:cs="Calibri"/>
                <w:sz w:val="20"/>
              </w:rPr>
              <w:t>{{si_</w:t>
            </w:r>
            <w:r>
              <w:rPr>
                <w:rFonts w:cs="Calibri"/>
                <w:sz w:val="20"/>
              </w:rPr>
              <w:t>7_7</w:t>
            </w:r>
            <w:r w:rsidRPr="008A588D">
              <w:rPr>
                <w:rFonts w:cs="Calibri"/>
                <w:sz w:val="20"/>
              </w:rPr>
              <w:t>_role}}</w:t>
            </w:r>
          </w:p>
        </w:tc>
      </w:tr>
      <w:tr w:rsidR="00B76795" w:rsidRPr="00A67D67" w14:paraId="06382D40" w14:textId="77777777" w:rsidTr="006972BB">
        <w:trPr>
          <w:trHeight w:val="288"/>
        </w:trPr>
        <w:tc>
          <w:tcPr>
            <w:tcW w:w="5000" w:type="pct"/>
            <w:gridSpan w:val="2"/>
            <w:tcMar>
              <w:top w:w="43" w:type="dxa"/>
              <w:left w:w="115" w:type="dxa"/>
              <w:bottom w:w="43" w:type="dxa"/>
              <w:right w:w="115" w:type="dxa"/>
            </w:tcMar>
            <w:hideMark/>
          </w:tcPr>
          <w:p w14:paraId="3EE8DB77" w14:textId="1D79E5EC" w:rsidR="00B76795" w:rsidRPr="00A67D67" w:rsidRDefault="00B76795" w:rsidP="00B76795">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cs="Calibri"/>
                <w:sz w:val="20"/>
              </w:rPr>
              <w:t>Parameter SI-07(7):</w:t>
            </w:r>
            <w:r>
              <w:rPr>
                <w:rFonts w:cs="Calibri"/>
                <w:sz w:val="20"/>
              </w:rPr>
              <w:t xml:space="preserve"> </w:t>
            </w:r>
            <w:r w:rsidRPr="008A588D">
              <w:rPr>
                <w:rFonts w:cs="Calibri"/>
                <w:sz w:val="20"/>
              </w:rPr>
              <w:t>{{si_</w:t>
            </w:r>
            <w:r>
              <w:rPr>
                <w:rFonts w:cs="Calibri"/>
                <w:sz w:val="20"/>
              </w:rPr>
              <w:t>7_7</w:t>
            </w:r>
            <w:r w:rsidRPr="008A588D">
              <w:rPr>
                <w:rFonts w:cs="Calibri"/>
                <w:sz w:val="20"/>
              </w:rPr>
              <w:t>_parameter}}</w:t>
            </w:r>
          </w:p>
        </w:tc>
      </w:tr>
      <w:tr w:rsidR="00B76795" w:rsidRPr="00A67D67" w14:paraId="3B46779D" w14:textId="77777777" w:rsidTr="006972BB">
        <w:trPr>
          <w:trHeight w:val="288"/>
        </w:trPr>
        <w:tc>
          <w:tcPr>
            <w:tcW w:w="5000" w:type="pct"/>
            <w:gridSpan w:val="2"/>
            <w:tcMar>
              <w:top w:w="43" w:type="dxa"/>
              <w:left w:w="115" w:type="dxa"/>
              <w:bottom w:w="43" w:type="dxa"/>
              <w:right w:w="115" w:type="dxa"/>
            </w:tcMar>
            <w:hideMark/>
          </w:tcPr>
          <w:p w14:paraId="459D36A7" w14:textId="0AC7C60F" w:rsidR="00B76795" w:rsidRPr="00A67D67" w:rsidRDefault="00B76795" w:rsidP="00B76795">
            <w:pPr>
              <w:widowControl w:val="0"/>
              <w:suppressAutoHyphens/>
              <w:overflowPunct w:val="0"/>
              <w:spacing w:before="40" w:after="40" w:line="200" w:lineRule="atLeast"/>
              <w:rPr>
                <w:rFonts w:eastAsia="Lucida Sans Unicode" w:cs="Arial"/>
                <w:color w:val="313231"/>
                <w:spacing w:val="-5"/>
                <w:kern w:val="20"/>
                <w:sz w:val="20"/>
                <w:szCs w:val="20"/>
              </w:rPr>
            </w:pPr>
            <w:r w:rsidRPr="008A588D">
              <w:rPr>
                <w:sz w:val="20"/>
                <w:szCs w:val="20"/>
              </w:rPr>
              <w:t>{{si_</w:t>
            </w:r>
            <w:r>
              <w:rPr>
                <w:rFonts w:cs="Calibri"/>
                <w:sz w:val="20"/>
              </w:rPr>
              <w:t>7_7</w:t>
            </w:r>
            <w:r w:rsidRPr="008A588D">
              <w:rPr>
                <w:sz w:val="20"/>
                <w:szCs w:val="20"/>
              </w:rPr>
              <w:t>_status}}</w:t>
            </w:r>
          </w:p>
        </w:tc>
      </w:tr>
      <w:tr w:rsidR="00B76795" w:rsidRPr="00A67D67" w14:paraId="0EAAE7CC" w14:textId="77777777" w:rsidTr="006972BB">
        <w:trPr>
          <w:trHeight w:val="288"/>
        </w:trPr>
        <w:tc>
          <w:tcPr>
            <w:tcW w:w="5000" w:type="pct"/>
            <w:gridSpan w:val="2"/>
            <w:tcMar>
              <w:top w:w="43" w:type="dxa"/>
              <w:left w:w="115" w:type="dxa"/>
              <w:bottom w:w="43" w:type="dxa"/>
              <w:right w:w="115" w:type="dxa"/>
            </w:tcMar>
            <w:hideMark/>
          </w:tcPr>
          <w:p w14:paraId="4906384E" w14:textId="6BC3CE2C" w:rsidR="00B76795" w:rsidRPr="00A67D67" w:rsidRDefault="00B76795" w:rsidP="00B76795">
            <w:pPr>
              <w:widowControl w:val="0"/>
              <w:suppressAutoHyphens/>
              <w:overflowPunct w:val="0"/>
              <w:spacing w:before="40" w:after="40" w:line="200" w:lineRule="atLeast"/>
              <w:rPr>
                <w:rFonts w:eastAsia="Lucida Sans Unicode" w:cs="Arial"/>
                <w:color w:val="313231"/>
                <w:spacing w:val="-5"/>
                <w:kern w:val="20"/>
                <w:sz w:val="20"/>
                <w:szCs w:val="20"/>
              </w:rPr>
            </w:pPr>
            <w:r w:rsidRPr="008A588D">
              <w:rPr>
                <w:sz w:val="20"/>
                <w:szCs w:val="20"/>
              </w:rPr>
              <w:t>{{si_</w:t>
            </w:r>
            <w:r>
              <w:rPr>
                <w:rFonts w:cs="Calibri"/>
                <w:sz w:val="20"/>
              </w:rPr>
              <w:t>7_7</w:t>
            </w:r>
            <w:r w:rsidRPr="008A588D">
              <w:rPr>
                <w:sz w:val="20"/>
                <w:szCs w:val="20"/>
              </w:rPr>
              <w:t>_origination}}</w:t>
            </w:r>
          </w:p>
        </w:tc>
      </w:tr>
    </w:tbl>
    <w:p w14:paraId="4D8B4052" w14:textId="77777777" w:rsidR="00403049" w:rsidRPr="00A67D67"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350"/>
      </w:tblGrid>
      <w:tr w:rsidR="00403049" w:rsidRPr="00A67D67" w14:paraId="1EA94DB0" w14:textId="77777777" w:rsidTr="006972BB">
        <w:trPr>
          <w:cantSplit/>
          <w:trHeight w:val="288"/>
          <w:tblHeader/>
        </w:trPr>
        <w:tc>
          <w:tcPr>
            <w:tcW w:w="5000" w:type="pct"/>
            <w:shd w:val="clear" w:color="auto" w:fill="1D396B"/>
            <w:vAlign w:val="center"/>
            <w:hideMark/>
          </w:tcPr>
          <w:p w14:paraId="722F6101" w14:textId="77777777" w:rsidR="00403049" w:rsidRPr="00A67D67" w:rsidRDefault="00403049" w:rsidP="006972BB">
            <w:pPr>
              <w:keepNext/>
              <w:keepLines/>
              <w:widowControl w:val="0"/>
              <w:suppressAutoHyphens/>
              <w:spacing w:after="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SI-7 (7) What is the solution and how is it implemented?</w:t>
            </w:r>
          </w:p>
        </w:tc>
      </w:tr>
      <w:tr w:rsidR="00403049" w:rsidRPr="00A67D67" w14:paraId="28979554" w14:textId="77777777" w:rsidTr="006972BB">
        <w:trPr>
          <w:trHeight w:val="288"/>
        </w:trPr>
        <w:tc>
          <w:tcPr>
            <w:tcW w:w="5000" w:type="pct"/>
            <w:shd w:val="clear" w:color="auto" w:fill="FFFFFF"/>
          </w:tcPr>
          <w:p w14:paraId="50174AA6" w14:textId="7A05EE5F" w:rsidR="00403049" w:rsidRPr="00A67D67" w:rsidRDefault="00B76795" w:rsidP="006972BB">
            <w:pPr>
              <w:widowControl w:val="0"/>
              <w:suppressAutoHyphens/>
              <w:overflowPunct w:val="0"/>
              <w:spacing w:after="0" w:line="200" w:lineRule="atLeast"/>
              <w:rPr>
                <w:rFonts w:eastAsia="Lucida Sans Unicode" w:cs="Arial"/>
                <w:color w:val="313231"/>
                <w:spacing w:val="-5"/>
                <w:kern w:val="20"/>
                <w:sz w:val="20"/>
                <w:szCs w:val="20"/>
              </w:rPr>
            </w:pPr>
            <w:r w:rsidRPr="004A1F1C">
              <w:rPr>
                <w:rFonts w:eastAsia="Times New Roman" w:cs="Calibri"/>
                <w:sz w:val="20"/>
              </w:rPr>
              <w:t>{{si_</w:t>
            </w:r>
            <w:r w:rsidRPr="004A1F1C">
              <w:rPr>
                <w:rFonts w:cs="Calibri"/>
                <w:sz w:val="20"/>
              </w:rPr>
              <w:t>7_7</w:t>
            </w:r>
            <w:r w:rsidRPr="004A1F1C">
              <w:rPr>
                <w:rFonts w:eastAsia="Times New Roman" w:cs="Calibri"/>
                <w:sz w:val="20"/>
              </w:rPr>
              <w:t>_implementation}}</w:t>
            </w:r>
          </w:p>
        </w:tc>
      </w:tr>
    </w:tbl>
    <w:p w14:paraId="5A488BE2" w14:textId="77777777" w:rsidR="00403049" w:rsidRPr="00A67D67" w:rsidRDefault="00403049" w:rsidP="00403049">
      <w:pPr>
        <w:pBdr>
          <w:left w:val="single" w:sz="2" w:space="10" w:color="BFBFBF"/>
        </w:pBdr>
        <w:spacing w:after="0"/>
        <w:contextualSpacing/>
        <w:rPr>
          <w:rFonts w:eastAsia="MS Mincho" w:cs="Times New Roman"/>
          <w:color w:val="444644"/>
          <w:sz w:val="18"/>
        </w:rPr>
      </w:pPr>
      <w:bookmarkStart w:id="3231" w:name="_Toc520895769"/>
    </w:p>
    <w:p w14:paraId="2C2B4B2C" w14:textId="77777777" w:rsidR="00403049" w:rsidRPr="00A67D67" w:rsidRDefault="00403049" w:rsidP="00403049">
      <w:pPr>
        <w:keepNext/>
        <w:keepLines/>
        <w:spacing w:before="240" w:after="240"/>
        <w:outlineLvl w:val="3"/>
        <w:rPr>
          <w:rFonts w:eastAsia="MS Gothic" w:cs="Gill Sans Light"/>
          <w:bCs/>
          <w:caps/>
          <w:color w:val="444644"/>
          <w:szCs w:val="28"/>
          <w:highlight w:val="yellow"/>
        </w:rPr>
      </w:pPr>
      <w:r w:rsidRPr="00A67D67">
        <w:rPr>
          <w:rFonts w:eastAsia="MS Gothic" w:cs="Gill Sans Light"/>
          <w:bCs/>
          <w:caps/>
          <w:color w:val="444644"/>
          <w:szCs w:val="28"/>
        </w:rPr>
        <w:t>SI-7 (14) Control Enhancement (H)</w:t>
      </w:r>
      <w:bookmarkEnd w:id="3231"/>
    </w:p>
    <w:p w14:paraId="13EFAA4F" w14:textId="77777777" w:rsidR="00403049" w:rsidRPr="00A67D67" w:rsidRDefault="00403049" w:rsidP="00403049">
      <w:pPr>
        <w:keepNext/>
        <w:keepLines/>
        <w:rPr>
          <w:rFonts w:eastAsia="MS Mincho" w:cs="Times New Roman"/>
          <w:color w:val="313231"/>
          <w:highlight w:val="yellow"/>
        </w:rPr>
      </w:pPr>
      <w:r w:rsidRPr="00A67D67">
        <w:rPr>
          <w:rFonts w:eastAsia="MS Mincho" w:cs="Times New Roman"/>
          <w:color w:val="313231"/>
        </w:rPr>
        <w:t>The organization:</w:t>
      </w:r>
    </w:p>
    <w:p w14:paraId="6C654B93" w14:textId="77777777" w:rsidR="00403049" w:rsidRPr="00A67D67" w:rsidRDefault="00403049" w:rsidP="00D97AE1">
      <w:pPr>
        <w:widowControl w:val="0"/>
        <w:numPr>
          <w:ilvl w:val="0"/>
          <w:numId w:val="153"/>
        </w:numPr>
        <w:suppressAutoHyphens/>
        <w:rPr>
          <w:rFonts w:eastAsia="Lucida Sans Unicode" w:cs="Calibri"/>
          <w:color w:val="313231"/>
          <w:kern w:val="2"/>
        </w:rPr>
      </w:pPr>
      <w:r w:rsidRPr="00A67D67">
        <w:rPr>
          <w:rFonts w:eastAsia="Lucida Sans Unicode" w:cs="Calibri"/>
          <w:color w:val="000000"/>
          <w:kern w:val="2"/>
        </w:rPr>
        <w:t>Prohibits the use of binary or machine-executable code from sources with limited or no warranty and without the provision of source code; and</w:t>
      </w:r>
    </w:p>
    <w:p w14:paraId="05112D0F" w14:textId="77777777" w:rsidR="00403049" w:rsidRPr="00A67D67" w:rsidRDefault="00403049" w:rsidP="00D97AE1">
      <w:pPr>
        <w:widowControl w:val="0"/>
        <w:numPr>
          <w:ilvl w:val="0"/>
          <w:numId w:val="153"/>
        </w:numPr>
        <w:suppressAutoHyphens/>
        <w:rPr>
          <w:rFonts w:eastAsia="Lucida Sans Unicode" w:cs="Calibri"/>
          <w:color w:val="313231"/>
          <w:kern w:val="2"/>
        </w:rPr>
      </w:pPr>
      <w:r w:rsidRPr="00A67D67">
        <w:rPr>
          <w:rFonts w:eastAsia="Lucida Sans Unicode" w:cs="Calibri"/>
          <w:color w:val="000000"/>
          <w:kern w:val="2"/>
        </w:rPr>
        <w:t>Provides exceptions to the source code requirement only for compelling mission/ operational requirements and with the approval of the authorizing official.</w:t>
      </w:r>
    </w:p>
    <w:p w14:paraId="7EFA463A" w14:textId="77777777" w:rsidR="00403049" w:rsidRPr="00A67D67" w:rsidRDefault="00403049" w:rsidP="00403049">
      <w:pPr>
        <w:widowControl w:val="0"/>
        <w:suppressAutoHyphens/>
        <w:ind w:left="360"/>
        <w:rPr>
          <w:rFonts w:eastAsia="Lucida Sans Unicode" w:cs="Calibri"/>
          <w:color w:val="313231"/>
          <w:kern w:val="2"/>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A67D67" w14:paraId="1216CF90"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62651E99" w14:textId="77777777" w:rsidR="00403049" w:rsidRPr="00A67D67"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highlight w:val="yellow"/>
                <w:lang w:eastAsia="zh-TW"/>
              </w:rPr>
            </w:pPr>
            <w:r w:rsidRPr="008E4A50">
              <w:rPr>
                <w:rFonts w:ascii="Gill Sans MT" w:eastAsia="Times New Roman" w:hAnsi="Gill Sans MT" w:cs="Arial"/>
                <w:b/>
                <w:color w:val="FFFFFF" w:themeColor="background1"/>
                <w:sz w:val="20"/>
                <w:szCs w:val="20"/>
                <w:lang w:eastAsia="zh-TW"/>
              </w:rPr>
              <w:t>SI-7 (14)</w:t>
            </w:r>
          </w:p>
        </w:tc>
        <w:tc>
          <w:tcPr>
            <w:tcW w:w="4189" w:type="pct"/>
            <w:shd w:val="clear" w:color="auto" w:fill="1D396B"/>
            <w:hideMark/>
          </w:tcPr>
          <w:p w14:paraId="5C53B36A" w14:textId="77777777" w:rsidR="00403049" w:rsidRPr="00A67D67"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highlight w:val="yellow"/>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B76795" w:rsidRPr="00A67D67" w14:paraId="0B290EEF" w14:textId="77777777" w:rsidTr="006972BB">
        <w:trPr>
          <w:trHeight w:val="288"/>
        </w:trPr>
        <w:tc>
          <w:tcPr>
            <w:tcW w:w="5000" w:type="pct"/>
            <w:gridSpan w:val="2"/>
            <w:tcMar>
              <w:top w:w="43" w:type="dxa"/>
              <w:left w:w="115" w:type="dxa"/>
              <w:bottom w:w="43" w:type="dxa"/>
              <w:right w:w="115" w:type="dxa"/>
            </w:tcMar>
            <w:hideMark/>
          </w:tcPr>
          <w:p w14:paraId="102589ED" w14:textId="48B144CA" w:rsidR="00B76795" w:rsidRPr="00A67D67" w:rsidRDefault="00B76795" w:rsidP="00B76795">
            <w:pPr>
              <w:keepNext/>
              <w:keepLines/>
              <w:widowControl w:val="0"/>
              <w:suppressAutoHyphens/>
              <w:overflowPunct w:val="0"/>
              <w:spacing w:before="40" w:after="40" w:line="200" w:lineRule="atLeast"/>
              <w:rPr>
                <w:rFonts w:eastAsia="Lucida Sans Unicode" w:cs="Arial"/>
                <w:color w:val="313231"/>
                <w:spacing w:val="-5"/>
                <w:kern w:val="20"/>
                <w:sz w:val="20"/>
                <w:szCs w:val="20"/>
                <w:highlight w:val="yellow"/>
              </w:rPr>
            </w:pPr>
            <w:r w:rsidRPr="004A1F1C">
              <w:rPr>
                <w:rFonts w:cs="Calibri"/>
                <w:sz w:val="20"/>
              </w:rPr>
              <w:t>Responsible Role: {{si_7_14_role}}</w:t>
            </w:r>
          </w:p>
        </w:tc>
      </w:tr>
      <w:tr w:rsidR="00B76795" w:rsidRPr="00A67D67" w14:paraId="14BEC0A1" w14:textId="77777777" w:rsidTr="006972BB">
        <w:trPr>
          <w:trHeight w:val="288"/>
        </w:trPr>
        <w:tc>
          <w:tcPr>
            <w:tcW w:w="5000" w:type="pct"/>
            <w:gridSpan w:val="2"/>
            <w:tcMar>
              <w:top w:w="43" w:type="dxa"/>
              <w:left w:w="115" w:type="dxa"/>
              <w:bottom w:w="43" w:type="dxa"/>
              <w:right w:w="115" w:type="dxa"/>
            </w:tcMar>
            <w:hideMark/>
          </w:tcPr>
          <w:p w14:paraId="37460872" w14:textId="2D05DDEE" w:rsidR="00B76795" w:rsidRPr="00A67D67" w:rsidRDefault="00B76795" w:rsidP="00B76795">
            <w:pPr>
              <w:widowControl w:val="0"/>
              <w:suppressAutoHyphens/>
              <w:overflowPunct w:val="0"/>
              <w:spacing w:before="40" w:after="40" w:line="200" w:lineRule="atLeast"/>
              <w:rPr>
                <w:rFonts w:eastAsia="Lucida Sans Unicode" w:cs="Arial"/>
                <w:color w:val="313231"/>
                <w:spacing w:val="-5"/>
                <w:kern w:val="20"/>
                <w:sz w:val="20"/>
                <w:szCs w:val="20"/>
              </w:rPr>
            </w:pPr>
            <w:r w:rsidRPr="004A1F1C">
              <w:rPr>
                <w:sz w:val="20"/>
                <w:szCs w:val="20"/>
              </w:rPr>
              <w:t>{{si_</w:t>
            </w:r>
            <w:r w:rsidRPr="004A1F1C">
              <w:rPr>
                <w:rFonts w:cs="Calibri"/>
                <w:sz w:val="20"/>
              </w:rPr>
              <w:t>7_14</w:t>
            </w:r>
            <w:r w:rsidRPr="004A1F1C">
              <w:rPr>
                <w:sz w:val="20"/>
                <w:szCs w:val="20"/>
              </w:rPr>
              <w:t>_status}}</w:t>
            </w:r>
          </w:p>
        </w:tc>
      </w:tr>
      <w:tr w:rsidR="00B76795" w:rsidRPr="00A67D67" w14:paraId="5756B44E" w14:textId="77777777" w:rsidTr="006972BB">
        <w:trPr>
          <w:trHeight w:val="288"/>
        </w:trPr>
        <w:tc>
          <w:tcPr>
            <w:tcW w:w="5000" w:type="pct"/>
            <w:gridSpan w:val="2"/>
            <w:tcMar>
              <w:top w:w="43" w:type="dxa"/>
              <w:left w:w="115" w:type="dxa"/>
              <w:bottom w:w="43" w:type="dxa"/>
              <w:right w:w="115" w:type="dxa"/>
            </w:tcMar>
            <w:hideMark/>
          </w:tcPr>
          <w:p w14:paraId="76709024" w14:textId="51C94DAB" w:rsidR="00B76795" w:rsidRPr="00A67D67" w:rsidRDefault="00B76795" w:rsidP="00B76795">
            <w:pPr>
              <w:widowControl w:val="0"/>
              <w:suppressAutoHyphens/>
              <w:overflowPunct w:val="0"/>
              <w:spacing w:before="40" w:after="40" w:line="200" w:lineRule="atLeast"/>
              <w:rPr>
                <w:rFonts w:eastAsia="Lucida Sans Unicode" w:cs="Arial"/>
                <w:color w:val="313231"/>
                <w:spacing w:val="-5"/>
                <w:kern w:val="20"/>
                <w:sz w:val="20"/>
                <w:szCs w:val="20"/>
              </w:rPr>
            </w:pPr>
            <w:r w:rsidRPr="004A1F1C">
              <w:rPr>
                <w:sz w:val="20"/>
                <w:szCs w:val="20"/>
              </w:rPr>
              <w:t>{{si_</w:t>
            </w:r>
            <w:r w:rsidRPr="004A1F1C">
              <w:rPr>
                <w:rFonts w:cs="Calibri"/>
                <w:sz w:val="20"/>
              </w:rPr>
              <w:t>7_14</w:t>
            </w:r>
            <w:r w:rsidRPr="004A1F1C">
              <w:rPr>
                <w:sz w:val="20"/>
                <w:szCs w:val="20"/>
              </w:rPr>
              <w:t>_origination}}</w:t>
            </w:r>
          </w:p>
        </w:tc>
      </w:tr>
    </w:tbl>
    <w:p w14:paraId="344FFEA9" w14:textId="77777777" w:rsidR="00403049" w:rsidRPr="00A67D67"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05"/>
        <w:gridCol w:w="8445"/>
      </w:tblGrid>
      <w:tr w:rsidR="00403049" w:rsidRPr="00A67D67" w14:paraId="4483C727" w14:textId="77777777" w:rsidTr="006972BB">
        <w:trPr>
          <w:cantSplit/>
          <w:trHeight w:val="288"/>
          <w:tblHeader/>
        </w:trPr>
        <w:tc>
          <w:tcPr>
            <w:tcW w:w="5000" w:type="pct"/>
            <w:gridSpan w:val="2"/>
            <w:shd w:val="clear" w:color="auto" w:fill="1D396B"/>
            <w:vAlign w:val="center"/>
            <w:hideMark/>
          </w:tcPr>
          <w:p w14:paraId="7BE96991" w14:textId="77777777" w:rsidR="00403049" w:rsidRPr="00A67D67" w:rsidRDefault="00403049" w:rsidP="006972BB">
            <w:pPr>
              <w:keepNext/>
              <w:keepLines/>
              <w:widowControl w:val="0"/>
              <w:suppressAutoHyphens/>
              <w:spacing w:after="0" w:line="200" w:lineRule="atLeast"/>
              <w:jc w:val="center"/>
              <w:rPr>
                <w:rFonts w:ascii="Gill Sans MT" w:eastAsia="Times New Roman" w:hAnsi="Gill Sans MT" w:cs="Arial"/>
                <w:b/>
                <w:sz w:val="20"/>
                <w:szCs w:val="20"/>
                <w:highlight w:val="yellow"/>
                <w:lang w:eastAsia="zh-TW"/>
              </w:rPr>
            </w:pPr>
            <w:r w:rsidRPr="008E4A50">
              <w:rPr>
                <w:rFonts w:ascii="Gill Sans MT" w:eastAsia="Times New Roman" w:hAnsi="Gill Sans MT" w:cs="Arial"/>
                <w:b/>
                <w:color w:val="FFFFFF" w:themeColor="background1"/>
                <w:sz w:val="20"/>
                <w:szCs w:val="20"/>
                <w:lang w:eastAsia="zh-TW"/>
              </w:rPr>
              <w:t>SI-7 (14) What is the solution and how is it implemented?</w:t>
            </w:r>
          </w:p>
        </w:tc>
      </w:tr>
      <w:tr w:rsidR="00B76795" w:rsidRPr="00A67D67" w14:paraId="1BA84CD3" w14:textId="77777777" w:rsidTr="006972BB">
        <w:trPr>
          <w:trHeight w:val="288"/>
        </w:trPr>
        <w:tc>
          <w:tcPr>
            <w:tcW w:w="484" w:type="pct"/>
            <w:shd w:val="clear" w:color="auto" w:fill="E2E9F5"/>
            <w:hideMark/>
          </w:tcPr>
          <w:p w14:paraId="0E7BF72A" w14:textId="77777777" w:rsidR="00B76795" w:rsidRPr="00A67D67" w:rsidRDefault="00B76795" w:rsidP="00B76795">
            <w:pPr>
              <w:widowControl w:val="0"/>
              <w:suppressAutoHyphens/>
              <w:spacing w:after="0" w:line="200" w:lineRule="atLeast"/>
              <w:jc w:val="center"/>
              <w:rPr>
                <w:rFonts w:eastAsia="Times New Roman" w:cs="Arial"/>
                <w:b/>
                <w:sz w:val="20"/>
                <w:szCs w:val="20"/>
                <w:highlight w:val="yellow"/>
                <w:lang w:eastAsia="zh-TW"/>
              </w:rPr>
            </w:pPr>
            <w:r w:rsidRPr="00A67D67">
              <w:rPr>
                <w:rFonts w:eastAsia="Times New Roman" w:cs="Arial"/>
                <w:b/>
                <w:sz w:val="20"/>
                <w:szCs w:val="20"/>
                <w:lang w:eastAsia="zh-TW"/>
              </w:rPr>
              <w:t>Part a</w:t>
            </w:r>
          </w:p>
        </w:tc>
        <w:tc>
          <w:tcPr>
            <w:tcW w:w="4516" w:type="pct"/>
            <w:tcMar>
              <w:top w:w="43" w:type="dxa"/>
              <w:left w:w="115" w:type="dxa"/>
              <w:bottom w:w="43" w:type="dxa"/>
              <w:right w:w="115" w:type="dxa"/>
            </w:tcMar>
          </w:tcPr>
          <w:p w14:paraId="740269F8" w14:textId="7E95057D" w:rsidR="00B76795" w:rsidRPr="00A67D67" w:rsidRDefault="00B76795" w:rsidP="00B76795">
            <w:pPr>
              <w:widowControl w:val="0"/>
              <w:suppressAutoHyphens/>
              <w:overflowPunct w:val="0"/>
              <w:spacing w:after="0" w:line="254" w:lineRule="auto"/>
              <w:rPr>
                <w:rFonts w:eastAsia="Lucida Sans Unicode" w:cs="Arial"/>
                <w:color w:val="313231"/>
                <w:spacing w:val="-5"/>
                <w:kern w:val="20"/>
                <w:sz w:val="20"/>
                <w:szCs w:val="20"/>
                <w:highlight w:val="yellow"/>
              </w:rPr>
            </w:pPr>
            <w:r w:rsidRPr="004A1F1C">
              <w:t>{{si_</w:t>
            </w:r>
            <w:r w:rsidRPr="004A1F1C">
              <w:rPr>
                <w:rFonts w:cs="Calibri"/>
                <w:sz w:val="20"/>
              </w:rPr>
              <w:t>7_14_a</w:t>
            </w:r>
            <w:r w:rsidRPr="004A1F1C">
              <w:t>_implementation}}</w:t>
            </w:r>
          </w:p>
        </w:tc>
      </w:tr>
      <w:tr w:rsidR="00B76795" w:rsidRPr="00A67D67" w14:paraId="48017CF9" w14:textId="77777777" w:rsidTr="006972BB">
        <w:trPr>
          <w:trHeight w:val="288"/>
        </w:trPr>
        <w:tc>
          <w:tcPr>
            <w:tcW w:w="484" w:type="pct"/>
            <w:shd w:val="clear" w:color="auto" w:fill="E2E9F5"/>
            <w:hideMark/>
          </w:tcPr>
          <w:p w14:paraId="22980CB3" w14:textId="77777777" w:rsidR="00B76795" w:rsidRPr="00A67D67" w:rsidRDefault="00B76795" w:rsidP="00B76795">
            <w:pPr>
              <w:widowControl w:val="0"/>
              <w:suppressAutoHyphens/>
              <w:spacing w:after="0" w:line="200" w:lineRule="atLeast"/>
              <w:jc w:val="center"/>
              <w:rPr>
                <w:rFonts w:eastAsia="Times New Roman" w:cs="Arial"/>
                <w:b/>
                <w:sz w:val="20"/>
                <w:szCs w:val="20"/>
                <w:highlight w:val="yellow"/>
                <w:lang w:eastAsia="zh-TW"/>
              </w:rPr>
            </w:pPr>
            <w:r w:rsidRPr="00A67D67">
              <w:rPr>
                <w:rFonts w:eastAsia="Times New Roman" w:cs="Arial"/>
                <w:b/>
                <w:sz w:val="20"/>
                <w:szCs w:val="20"/>
                <w:lang w:eastAsia="zh-TW"/>
              </w:rPr>
              <w:t>Part b</w:t>
            </w:r>
          </w:p>
        </w:tc>
        <w:tc>
          <w:tcPr>
            <w:tcW w:w="4516" w:type="pct"/>
            <w:tcMar>
              <w:top w:w="43" w:type="dxa"/>
              <w:left w:w="115" w:type="dxa"/>
              <w:bottom w:w="43" w:type="dxa"/>
              <w:right w:w="115" w:type="dxa"/>
            </w:tcMar>
          </w:tcPr>
          <w:p w14:paraId="39C4A52D" w14:textId="4E5E71F0" w:rsidR="00B76795" w:rsidRPr="00A67D67" w:rsidRDefault="00B76795" w:rsidP="00B76795">
            <w:pPr>
              <w:widowControl w:val="0"/>
              <w:suppressAutoHyphens/>
              <w:overflowPunct w:val="0"/>
              <w:spacing w:after="0" w:line="254" w:lineRule="auto"/>
              <w:rPr>
                <w:rFonts w:eastAsia="Lucida Sans Unicode" w:cs="Arial"/>
                <w:color w:val="313231"/>
                <w:spacing w:val="-5"/>
                <w:kern w:val="20"/>
                <w:sz w:val="20"/>
                <w:szCs w:val="20"/>
              </w:rPr>
            </w:pPr>
            <w:r w:rsidRPr="004A1F1C">
              <w:t>{{si_</w:t>
            </w:r>
            <w:r w:rsidRPr="004A1F1C">
              <w:rPr>
                <w:rFonts w:cs="Calibri"/>
                <w:sz w:val="20"/>
              </w:rPr>
              <w:t>7_14_b</w:t>
            </w:r>
            <w:r w:rsidRPr="004A1F1C">
              <w:t>_implementation}}</w:t>
            </w:r>
          </w:p>
        </w:tc>
      </w:tr>
    </w:tbl>
    <w:p w14:paraId="7C243D30" w14:textId="77777777" w:rsidR="00403049" w:rsidRPr="00A67D67" w:rsidRDefault="00403049" w:rsidP="00403049">
      <w:pPr>
        <w:pBdr>
          <w:left w:val="single" w:sz="2" w:space="10" w:color="BFBFBF"/>
        </w:pBdr>
        <w:spacing w:after="0"/>
        <w:contextualSpacing/>
        <w:rPr>
          <w:rFonts w:eastAsia="MS Mincho" w:cs="Times New Roman"/>
          <w:color w:val="444644"/>
          <w:sz w:val="18"/>
        </w:rPr>
      </w:pPr>
      <w:bookmarkStart w:id="3232" w:name="_Toc388621017"/>
      <w:bookmarkStart w:id="3233" w:name="_Toc385595174"/>
      <w:bookmarkStart w:id="3234" w:name="_Toc385594786"/>
      <w:bookmarkStart w:id="3235" w:name="_Toc385594398"/>
      <w:bookmarkStart w:id="3236" w:name="_Toc383444749"/>
      <w:bookmarkStart w:id="3237" w:name="_Toc383429954"/>
      <w:bookmarkStart w:id="3238" w:name="_Toc149090496"/>
      <w:bookmarkStart w:id="3239" w:name="_Toc520895770"/>
      <w:bookmarkStart w:id="3240" w:name="_Toc449543513"/>
    </w:p>
    <w:p w14:paraId="154C4763" w14:textId="77777777" w:rsidR="00403049" w:rsidRPr="00A67D67" w:rsidRDefault="00403049" w:rsidP="00403049">
      <w:pPr>
        <w:keepNext/>
        <w:keepLines/>
        <w:spacing w:before="360" w:after="240"/>
        <w:outlineLvl w:val="2"/>
        <w:rPr>
          <w:rFonts w:ascii="Gill Sans MT" w:eastAsia="MS Gothic" w:hAnsi="Gill Sans MT" w:cs="Gill Sans Light"/>
          <w:bCs/>
          <w:color w:val="444644"/>
          <w:sz w:val="28"/>
          <w:szCs w:val="28"/>
        </w:rPr>
      </w:pPr>
      <w:r w:rsidRPr="00A67D67">
        <w:rPr>
          <w:rFonts w:ascii="Gill Sans MT" w:eastAsia="MS Gothic" w:hAnsi="Gill Sans MT" w:cs="Gill Sans Light"/>
          <w:bCs/>
          <w:color w:val="444644"/>
          <w:sz w:val="28"/>
          <w:szCs w:val="28"/>
        </w:rPr>
        <w:t xml:space="preserve">SI-8 Spam Protection </w:t>
      </w:r>
      <w:bookmarkEnd w:id="3232"/>
      <w:bookmarkEnd w:id="3233"/>
      <w:bookmarkEnd w:id="3234"/>
      <w:bookmarkEnd w:id="3235"/>
      <w:bookmarkEnd w:id="3236"/>
      <w:bookmarkEnd w:id="3237"/>
      <w:bookmarkEnd w:id="3238"/>
      <w:r w:rsidRPr="00A67D67">
        <w:rPr>
          <w:rFonts w:ascii="Gill Sans MT" w:eastAsia="MS Gothic" w:hAnsi="Gill Sans MT" w:cs="Gill Sans Light"/>
          <w:bCs/>
          <w:color w:val="444644"/>
          <w:sz w:val="28"/>
          <w:szCs w:val="28"/>
        </w:rPr>
        <w:t>(M) (H)</w:t>
      </w:r>
      <w:bookmarkEnd w:id="3239"/>
      <w:bookmarkEnd w:id="3240"/>
    </w:p>
    <w:p w14:paraId="2A5B58A3" w14:textId="77777777" w:rsidR="00403049" w:rsidRPr="00A67D67" w:rsidRDefault="00403049" w:rsidP="00403049">
      <w:pPr>
        <w:keepNext/>
        <w:rPr>
          <w:rFonts w:eastAsia="MS Mincho" w:cs="Times New Roman"/>
          <w:color w:val="313231"/>
        </w:rPr>
      </w:pPr>
      <w:r w:rsidRPr="00A67D67">
        <w:rPr>
          <w:rFonts w:eastAsia="MS Mincho" w:cs="Times New Roman"/>
          <w:color w:val="313231"/>
        </w:rPr>
        <w:t xml:space="preserve">The organization: </w:t>
      </w:r>
    </w:p>
    <w:p w14:paraId="0D643D7C" w14:textId="77777777" w:rsidR="00403049" w:rsidRPr="00A67D67" w:rsidRDefault="00403049" w:rsidP="00D97AE1">
      <w:pPr>
        <w:widowControl w:val="0"/>
        <w:numPr>
          <w:ilvl w:val="0"/>
          <w:numId w:val="154"/>
        </w:numPr>
        <w:suppressAutoHyphens/>
        <w:rPr>
          <w:rFonts w:eastAsia="Lucida Sans Unicode" w:cs="Calibri"/>
          <w:color w:val="313231"/>
          <w:kern w:val="2"/>
        </w:rPr>
      </w:pPr>
      <w:r w:rsidRPr="00A67D67">
        <w:rPr>
          <w:rFonts w:eastAsia="Lucida Sans Unicode" w:cs="Calibri"/>
          <w:color w:val="000000"/>
          <w:kern w:val="2"/>
        </w:rPr>
        <w:t xml:space="preserve">Employs spam protection mechanisms at information system entry and exit points to detect and </w:t>
      </w:r>
      <w:proofErr w:type="gramStart"/>
      <w:r w:rsidRPr="00A67D67">
        <w:rPr>
          <w:rFonts w:eastAsia="Lucida Sans Unicode" w:cs="Calibri"/>
          <w:color w:val="000000"/>
          <w:kern w:val="2"/>
        </w:rPr>
        <w:t>take action</w:t>
      </w:r>
      <w:proofErr w:type="gramEnd"/>
      <w:r w:rsidRPr="00A67D67">
        <w:rPr>
          <w:rFonts w:eastAsia="Lucida Sans Unicode" w:cs="Calibri"/>
          <w:color w:val="000000"/>
          <w:kern w:val="2"/>
        </w:rPr>
        <w:t xml:space="preserve"> on unsolicited messages; and </w:t>
      </w:r>
    </w:p>
    <w:p w14:paraId="59977079" w14:textId="77777777" w:rsidR="00403049" w:rsidRPr="00A67D67" w:rsidRDefault="00403049" w:rsidP="00D97AE1">
      <w:pPr>
        <w:widowControl w:val="0"/>
        <w:numPr>
          <w:ilvl w:val="0"/>
          <w:numId w:val="154"/>
        </w:numPr>
        <w:suppressAutoHyphens/>
        <w:rPr>
          <w:rFonts w:eastAsia="Lucida Sans Unicode" w:cs="Calibri"/>
          <w:color w:val="313231"/>
          <w:kern w:val="2"/>
        </w:rPr>
      </w:pPr>
      <w:r w:rsidRPr="00A67D67">
        <w:rPr>
          <w:rFonts w:eastAsia="Lucida Sans Unicode" w:cs="Calibri"/>
          <w:color w:val="000000"/>
          <w:kern w:val="2"/>
        </w:rPr>
        <w:lastRenderedPageBreak/>
        <w:t xml:space="preserve">Updates spam protection mechanisms when new releases are available in accordance with organizational configuration management policies and procedures. </w:t>
      </w:r>
    </w:p>
    <w:p w14:paraId="21C2B52A" w14:textId="77777777" w:rsidR="00403049" w:rsidRPr="00A67D67" w:rsidRDefault="00403049" w:rsidP="00403049">
      <w:pPr>
        <w:widowControl w:val="0"/>
        <w:suppressAutoHyphens/>
        <w:ind w:left="706"/>
        <w:rPr>
          <w:rFonts w:eastAsia="Lucida Sans Unicode" w:cs="Calibri"/>
          <w:color w:val="313231"/>
          <w:kern w:val="2"/>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A67D67" w14:paraId="5A991FEE"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45ACD29E" w14:textId="77777777" w:rsidR="00403049" w:rsidRPr="00A67D67"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SI-8</w:t>
            </w:r>
          </w:p>
        </w:tc>
        <w:tc>
          <w:tcPr>
            <w:tcW w:w="4189" w:type="pct"/>
            <w:shd w:val="clear" w:color="auto" w:fill="223A66"/>
            <w:hideMark/>
          </w:tcPr>
          <w:p w14:paraId="1218C062" w14:textId="77777777" w:rsidR="00403049" w:rsidRPr="00A67D67"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B76795" w:rsidRPr="00A67D67" w14:paraId="7F557C2A" w14:textId="77777777" w:rsidTr="006972BB">
        <w:trPr>
          <w:trHeight w:val="288"/>
        </w:trPr>
        <w:tc>
          <w:tcPr>
            <w:tcW w:w="5000" w:type="pct"/>
            <w:gridSpan w:val="2"/>
            <w:tcMar>
              <w:top w:w="43" w:type="dxa"/>
              <w:left w:w="115" w:type="dxa"/>
              <w:bottom w:w="43" w:type="dxa"/>
              <w:right w:w="115" w:type="dxa"/>
            </w:tcMar>
            <w:hideMark/>
          </w:tcPr>
          <w:p w14:paraId="3F6ACD5F" w14:textId="52730013" w:rsidR="00B76795" w:rsidRPr="00A67D67" w:rsidRDefault="00B76795" w:rsidP="00B76795">
            <w:pPr>
              <w:keepNext/>
              <w:keepLines/>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Times New Roman" w:cs="Calibri"/>
                <w:bCs/>
                <w:sz w:val="20"/>
              </w:rPr>
              <w:t xml:space="preserve">Responsible Role: </w:t>
            </w:r>
            <w:r w:rsidRPr="008A588D">
              <w:rPr>
                <w:rFonts w:eastAsia="Times New Roman" w:cs="Calibri"/>
                <w:bCs/>
                <w:sz w:val="20"/>
              </w:rPr>
              <w:t>{{si_</w:t>
            </w:r>
            <w:r>
              <w:rPr>
                <w:rFonts w:eastAsia="Times New Roman" w:cs="Calibri"/>
                <w:bCs/>
                <w:sz w:val="20"/>
              </w:rPr>
              <w:t>8</w:t>
            </w:r>
            <w:r w:rsidRPr="008A588D">
              <w:rPr>
                <w:rFonts w:eastAsia="Times New Roman" w:cs="Calibri"/>
                <w:bCs/>
                <w:sz w:val="20"/>
              </w:rPr>
              <w:t>_role}}</w:t>
            </w:r>
          </w:p>
        </w:tc>
      </w:tr>
      <w:tr w:rsidR="00B76795" w:rsidRPr="00A67D67" w14:paraId="4B514F5D" w14:textId="77777777" w:rsidTr="006972BB">
        <w:trPr>
          <w:trHeight w:val="288"/>
        </w:trPr>
        <w:tc>
          <w:tcPr>
            <w:tcW w:w="5000" w:type="pct"/>
            <w:gridSpan w:val="2"/>
            <w:tcMar>
              <w:top w:w="43" w:type="dxa"/>
              <w:left w:w="115" w:type="dxa"/>
              <w:bottom w:w="43" w:type="dxa"/>
              <w:right w:w="115" w:type="dxa"/>
            </w:tcMar>
            <w:hideMark/>
          </w:tcPr>
          <w:p w14:paraId="49EAAF3B" w14:textId="551FBAF1" w:rsidR="00B76795" w:rsidRPr="00A67D67" w:rsidRDefault="00B76795" w:rsidP="00B76795">
            <w:pPr>
              <w:widowControl w:val="0"/>
              <w:suppressAutoHyphens/>
              <w:overflowPunct w:val="0"/>
              <w:spacing w:before="40" w:after="40" w:line="200" w:lineRule="atLeast"/>
              <w:rPr>
                <w:rFonts w:eastAsia="Lucida Sans Unicode" w:cs="Arial"/>
                <w:color w:val="313231"/>
                <w:spacing w:val="-5"/>
                <w:kern w:val="20"/>
                <w:sz w:val="20"/>
                <w:szCs w:val="20"/>
              </w:rPr>
            </w:pPr>
            <w:r w:rsidRPr="008A588D">
              <w:rPr>
                <w:sz w:val="20"/>
                <w:szCs w:val="20"/>
              </w:rPr>
              <w:t>{{si_</w:t>
            </w:r>
            <w:r>
              <w:rPr>
                <w:sz w:val="20"/>
                <w:szCs w:val="20"/>
              </w:rPr>
              <w:t>8</w:t>
            </w:r>
            <w:r w:rsidRPr="008A588D">
              <w:rPr>
                <w:sz w:val="20"/>
                <w:szCs w:val="20"/>
              </w:rPr>
              <w:t>_status}}</w:t>
            </w:r>
          </w:p>
        </w:tc>
      </w:tr>
      <w:tr w:rsidR="00B76795" w:rsidRPr="00A67D67" w14:paraId="22063275" w14:textId="77777777" w:rsidTr="006972BB">
        <w:trPr>
          <w:trHeight w:val="288"/>
        </w:trPr>
        <w:tc>
          <w:tcPr>
            <w:tcW w:w="5000" w:type="pct"/>
            <w:gridSpan w:val="2"/>
            <w:tcMar>
              <w:top w:w="43" w:type="dxa"/>
              <w:left w:w="115" w:type="dxa"/>
              <w:bottom w:w="43" w:type="dxa"/>
              <w:right w:w="115" w:type="dxa"/>
            </w:tcMar>
            <w:hideMark/>
          </w:tcPr>
          <w:p w14:paraId="29EA7138" w14:textId="32B57150" w:rsidR="00B76795" w:rsidRPr="00A67D67" w:rsidRDefault="00B76795" w:rsidP="00B76795">
            <w:pPr>
              <w:widowControl w:val="0"/>
              <w:suppressAutoHyphens/>
              <w:overflowPunct w:val="0"/>
              <w:spacing w:before="40" w:after="40" w:line="200" w:lineRule="atLeast"/>
              <w:rPr>
                <w:rFonts w:eastAsia="Lucida Sans Unicode" w:cs="Arial"/>
                <w:color w:val="313231"/>
                <w:spacing w:val="-5"/>
                <w:kern w:val="20"/>
                <w:sz w:val="20"/>
                <w:szCs w:val="20"/>
              </w:rPr>
            </w:pPr>
            <w:r w:rsidRPr="008A588D">
              <w:rPr>
                <w:sz w:val="20"/>
                <w:szCs w:val="20"/>
              </w:rPr>
              <w:t>{{si_</w:t>
            </w:r>
            <w:r>
              <w:rPr>
                <w:sz w:val="20"/>
                <w:szCs w:val="20"/>
              </w:rPr>
              <w:t>8</w:t>
            </w:r>
            <w:r w:rsidRPr="008A588D">
              <w:rPr>
                <w:sz w:val="20"/>
                <w:szCs w:val="20"/>
              </w:rPr>
              <w:t>_origination}}</w:t>
            </w:r>
          </w:p>
        </w:tc>
      </w:tr>
    </w:tbl>
    <w:p w14:paraId="62CA866C" w14:textId="77777777" w:rsidR="00403049" w:rsidRPr="00A67D67"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05"/>
        <w:gridCol w:w="8445"/>
      </w:tblGrid>
      <w:tr w:rsidR="00403049" w:rsidRPr="00A67D67" w14:paraId="5667089B" w14:textId="77777777" w:rsidTr="006972BB">
        <w:trPr>
          <w:cantSplit/>
          <w:trHeight w:val="288"/>
          <w:tblHeader/>
        </w:trPr>
        <w:tc>
          <w:tcPr>
            <w:tcW w:w="5000" w:type="pct"/>
            <w:gridSpan w:val="2"/>
            <w:shd w:val="clear" w:color="auto" w:fill="1D396B"/>
            <w:vAlign w:val="center"/>
            <w:hideMark/>
          </w:tcPr>
          <w:p w14:paraId="0E93C7DC" w14:textId="77777777" w:rsidR="00403049" w:rsidRPr="00A67D67" w:rsidRDefault="00403049" w:rsidP="006972BB">
            <w:pPr>
              <w:keepNext/>
              <w:keepLines/>
              <w:widowControl w:val="0"/>
              <w:suppressAutoHyphens/>
              <w:spacing w:after="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SI-8 What is the solution and how is it implemented?</w:t>
            </w:r>
          </w:p>
        </w:tc>
      </w:tr>
      <w:tr w:rsidR="00B76795" w:rsidRPr="00A67D67" w14:paraId="63CA1D8E" w14:textId="77777777" w:rsidTr="006972BB">
        <w:trPr>
          <w:trHeight w:val="288"/>
        </w:trPr>
        <w:tc>
          <w:tcPr>
            <w:tcW w:w="484" w:type="pct"/>
            <w:shd w:val="clear" w:color="auto" w:fill="E2E9F5"/>
            <w:hideMark/>
          </w:tcPr>
          <w:p w14:paraId="49C1F94D" w14:textId="77777777" w:rsidR="00B76795" w:rsidRPr="00A67D67" w:rsidRDefault="00B76795" w:rsidP="00B76795">
            <w:pPr>
              <w:widowControl w:val="0"/>
              <w:suppressAutoHyphens/>
              <w:spacing w:after="0" w:line="200" w:lineRule="atLeast"/>
              <w:jc w:val="center"/>
              <w:rPr>
                <w:rFonts w:eastAsia="Times New Roman" w:cs="Arial"/>
                <w:b/>
                <w:sz w:val="20"/>
                <w:szCs w:val="20"/>
                <w:lang w:eastAsia="zh-TW"/>
              </w:rPr>
            </w:pPr>
            <w:r w:rsidRPr="00A67D67">
              <w:rPr>
                <w:rFonts w:eastAsia="Times New Roman" w:cs="Arial"/>
                <w:b/>
                <w:sz w:val="20"/>
                <w:szCs w:val="20"/>
                <w:lang w:eastAsia="zh-TW"/>
              </w:rPr>
              <w:t>Part a</w:t>
            </w:r>
          </w:p>
        </w:tc>
        <w:tc>
          <w:tcPr>
            <w:tcW w:w="4516" w:type="pct"/>
            <w:tcMar>
              <w:top w:w="43" w:type="dxa"/>
              <w:left w:w="115" w:type="dxa"/>
              <w:bottom w:w="43" w:type="dxa"/>
              <w:right w:w="115" w:type="dxa"/>
            </w:tcMar>
          </w:tcPr>
          <w:p w14:paraId="10067BDA" w14:textId="6CBFE8BE" w:rsidR="00B76795" w:rsidRPr="00A67D67" w:rsidRDefault="00B76795" w:rsidP="00B76795">
            <w:pPr>
              <w:widowControl w:val="0"/>
              <w:suppressAutoHyphens/>
              <w:overflowPunct w:val="0"/>
              <w:spacing w:after="0" w:line="254" w:lineRule="auto"/>
              <w:rPr>
                <w:rFonts w:eastAsia="Lucida Sans Unicode" w:cs="Arial"/>
                <w:color w:val="313231"/>
                <w:spacing w:val="-5"/>
                <w:kern w:val="20"/>
                <w:sz w:val="20"/>
                <w:szCs w:val="20"/>
              </w:rPr>
            </w:pPr>
            <w:r w:rsidRPr="00687713">
              <w:t>{{si_</w:t>
            </w:r>
            <w:r>
              <w:t>8_a</w:t>
            </w:r>
            <w:r w:rsidRPr="00687713">
              <w:t>_implementation}}</w:t>
            </w:r>
          </w:p>
        </w:tc>
      </w:tr>
      <w:tr w:rsidR="00B76795" w:rsidRPr="00A67D67" w14:paraId="0C7C065A" w14:textId="77777777" w:rsidTr="006972BB">
        <w:trPr>
          <w:trHeight w:val="288"/>
        </w:trPr>
        <w:tc>
          <w:tcPr>
            <w:tcW w:w="484" w:type="pct"/>
            <w:shd w:val="clear" w:color="auto" w:fill="E2E9F5"/>
            <w:hideMark/>
          </w:tcPr>
          <w:p w14:paraId="5BDCB5BD" w14:textId="77777777" w:rsidR="00B76795" w:rsidRPr="00A67D67" w:rsidRDefault="00B76795" w:rsidP="00B76795">
            <w:pPr>
              <w:widowControl w:val="0"/>
              <w:suppressAutoHyphens/>
              <w:spacing w:after="0" w:line="200" w:lineRule="atLeast"/>
              <w:jc w:val="center"/>
              <w:rPr>
                <w:rFonts w:eastAsia="Times New Roman" w:cs="Arial"/>
                <w:b/>
                <w:sz w:val="20"/>
                <w:szCs w:val="20"/>
                <w:lang w:eastAsia="zh-TW"/>
              </w:rPr>
            </w:pPr>
            <w:r w:rsidRPr="00A67D67">
              <w:rPr>
                <w:rFonts w:eastAsia="Times New Roman" w:cs="Arial"/>
                <w:b/>
                <w:sz w:val="20"/>
                <w:szCs w:val="20"/>
                <w:lang w:eastAsia="zh-TW"/>
              </w:rPr>
              <w:t>Part b</w:t>
            </w:r>
          </w:p>
        </w:tc>
        <w:tc>
          <w:tcPr>
            <w:tcW w:w="4516" w:type="pct"/>
            <w:tcMar>
              <w:top w:w="43" w:type="dxa"/>
              <w:left w:w="115" w:type="dxa"/>
              <w:bottom w:w="43" w:type="dxa"/>
              <w:right w:w="115" w:type="dxa"/>
            </w:tcMar>
          </w:tcPr>
          <w:p w14:paraId="33C44AF2" w14:textId="4814D6C8" w:rsidR="00B76795" w:rsidRPr="00A67D67" w:rsidRDefault="00B76795" w:rsidP="00B76795">
            <w:pPr>
              <w:widowControl w:val="0"/>
              <w:suppressAutoHyphens/>
              <w:overflowPunct w:val="0"/>
              <w:spacing w:after="0" w:line="254" w:lineRule="auto"/>
              <w:rPr>
                <w:rFonts w:eastAsia="Lucida Sans Unicode" w:cs="Arial"/>
                <w:color w:val="313231"/>
                <w:spacing w:val="-5"/>
                <w:kern w:val="20"/>
                <w:sz w:val="20"/>
                <w:szCs w:val="20"/>
              </w:rPr>
            </w:pPr>
            <w:r w:rsidRPr="00687713">
              <w:t>{{si_</w:t>
            </w:r>
            <w:r>
              <w:t>8_b</w:t>
            </w:r>
            <w:r w:rsidRPr="00687713">
              <w:t>_implementation}}</w:t>
            </w:r>
          </w:p>
        </w:tc>
      </w:tr>
    </w:tbl>
    <w:p w14:paraId="0D0C5568" w14:textId="77777777" w:rsidR="00403049" w:rsidRPr="00A67D67" w:rsidRDefault="00403049" w:rsidP="00403049">
      <w:pPr>
        <w:pBdr>
          <w:left w:val="single" w:sz="2" w:space="10" w:color="BFBFBF"/>
        </w:pBdr>
        <w:spacing w:after="0"/>
        <w:contextualSpacing/>
        <w:rPr>
          <w:rFonts w:eastAsia="MS Mincho" w:cs="Times New Roman"/>
          <w:color w:val="444644"/>
          <w:sz w:val="18"/>
        </w:rPr>
      </w:pPr>
      <w:bookmarkStart w:id="3241" w:name="_Toc383429223"/>
      <w:bookmarkStart w:id="3242" w:name="_Toc383429955"/>
      <w:bookmarkStart w:id="3243" w:name="_Toc383430681"/>
      <w:bookmarkStart w:id="3244" w:name="_Toc383431279"/>
      <w:bookmarkStart w:id="3245" w:name="_Toc383432420"/>
      <w:bookmarkStart w:id="3246" w:name="_Toc383429224"/>
      <w:bookmarkStart w:id="3247" w:name="_Toc383429956"/>
      <w:bookmarkStart w:id="3248" w:name="_Toc383430682"/>
      <w:bookmarkStart w:id="3249" w:name="_Toc383431280"/>
      <w:bookmarkStart w:id="3250" w:name="_Toc383432421"/>
      <w:bookmarkStart w:id="3251" w:name="_Toc383429225"/>
      <w:bookmarkStart w:id="3252" w:name="_Toc383429957"/>
      <w:bookmarkStart w:id="3253" w:name="_Toc383430683"/>
      <w:bookmarkStart w:id="3254" w:name="_Toc383431281"/>
      <w:bookmarkStart w:id="3255" w:name="_Toc383432422"/>
      <w:bookmarkStart w:id="3256" w:name="_Toc383429959"/>
      <w:bookmarkStart w:id="3257" w:name="_Toc383444750"/>
      <w:bookmarkStart w:id="3258" w:name="_Toc385594399"/>
      <w:bookmarkStart w:id="3259" w:name="_Toc385594787"/>
      <w:bookmarkStart w:id="3260" w:name="_Toc385595175"/>
      <w:bookmarkStart w:id="3261" w:name="_Toc388621018"/>
      <w:bookmarkStart w:id="3262" w:name="_Toc520895771"/>
      <w:bookmarkEnd w:id="3241"/>
      <w:bookmarkEnd w:id="3242"/>
      <w:bookmarkEnd w:id="3243"/>
      <w:bookmarkEnd w:id="3244"/>
      <w:bookmarkEnd w:id="3245"/>
      <w:bookmarkEnd w:id="3246"/>
      <w:bookmarkEnd w:id="3247"/>
      <w:bookmarkEnd w:id="3248"/>
      <w:bookmarkEnd w:id="3249"/>
      <w:bookmarkEnd w:id="3250"/>
      <w:bookmarkEnd w:id="3251"/>
      <w:bookmarkEnd w:id="3252"/>
      <w:bookmarkEnd w:id="3253"/>
      <w:bookmarkEnd w:id="3254"/>
      <w:bookmarkEnd w:id="3255"/>
    </w:p>
    <w:p w14:paraId="2D353ECA" w14:textId="77777777" w:rsidR="00403049" w:rsidRPr="00A67D67" w:rsidRDefault="00403049" w:rsidP="00403049">
      <w:pPr>
        <w:keepNext/>
        <w:keepLines/>
        <w:spacing w:before="240" w:after="240"/>
        <w:outlineLvl w:val="3"/>
        <w:rPr>
          <w:rFonts w:eastAsia="MS Gothic" w:cs="Gill Sans Light"/>
          <w:bCs/>
          <w:caps/>
          <w:color w:val="444644"/>
          <w:szCs w:val="28"/>
        </w:rPr>
      </w:pPr>
      <w:r w:rsidRPr="00A67D67">
        <w:rPr>
          <w:rFonts w:eastAsia="MS Gothic" w:cs="Gill Sans Light"/>
          <w:bCs/>
          <w:caps/>
          <w:color w:val="444644"/>
          <w:szCs w:val="28"/>
        </w:rPr>
        <w:t xml:space="preserve">SI-8 (1) Control Enhancement </w:t>
      </w:r>
      <w:bookmarkEnd w:id="3256"/>
      <w:bookmarkEnd w:id="3257"/>
      <w:bookmarkEnd w:id="3258"/>
      <w:bookmarkEnd w:id="3259"/>
      <w:bookmarkEnd w:id="3260"/>
      <w:bookmarkEnd w:id="3261"/>
      <w:r w:rsidRPr="00A67D67">
        <w:rPr>
          <w:rFonts w:eastAsia="MS Gothic" w:cs="Gill Sans Light"/>
          <w:bCs/>
          <w:caps/>
          <w:color w:val="444644"/>
          <w:szCs w:val="28"/>
        </w:rPr>
        <w:t>(M) (H)</w:t>
      </w:r>
      <w:bookmarkEnd w:id="3262"/>
    </w:p>
    <w:p w14:paraId="6EB69436" w14:textId="77777777" w:rsidR="00403049" w:rsidRPr="00A67D67" w:rsidRDefault="00403049" w:rsidP="00403049">
      <w:pPr>
        <w:rPr>
          <w:rFonts w:eastAsia="MS Mincho" w:cs="Times New Roman"/>
          <w:color w:val="313231"/>
        </w:rPr>
      </w:pPr>
      <w:r w:rsidRPr="00A67D67">
        <w:rPr>
          <w:rFonts w:eastAsia="MS Mincho" w:cs="Times New Roman"/>
          <w:color w:val="313231"/>
        </w:rPr>
        <w:t>The organization centrally manages spam protection mechanisms.</w:t>
      </w:r>
    </w:p>
    <w:p w14:paraId="6D60CABC" w14:textId="77777777" w:rsidR="00403049" w:rsidRPr="00A67D67"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A67D67" w14:paraId="2935723C"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354E7686" w14:textId="77777777" w:rsidR="00403049" w:rsidRPr="00A67D67"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SI-8 (1)</w:t>
            </w:r>
          </w:p>
        </w:tc>
        <w:tc>
          <w:tcPr>
            <w:tcW w:w="4189" w:type="pct"/>
            <w:shd w:val="clear" w:color="auto" w:fill="1D396B"/>
            <w:hideMark/>
          </w:tcPr>
          <w:p w14:paraId="1E25BFA2" w14:textId="77777777" w:rsidR="00403049" w:rsidRPr="00A67D67"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B76795" w:rsidRPr="00A67D67" w14:paraId="0B0B3F53" w14:textId="77777777" w:rsidTr="006972BB">
        <w:trPr>
          <w:trHeight w:val="288"/>
        </w:trPr>
        <w:tc>
          <w:tcPr>
            <w:tcW w:w="5000" w:type="pct"/>
            <w:gridSpan w:val="2"/>
            <w:tcMar>
              <w:top w:w="43" w:type="dxa"/>
              <w:left w:w="115" w:type="dxa"/>
              <w:bottom w:w="43" w:type="dxa"/>
              <w:right w:w="115" w:type="dxa"/>
            </w:tcMar>
            <w:hideMark/>
          </w:tcPr>
          <w:p w14:paraId="026C2D1C" w14:textId="72FF28D7" w:rsidR="00B76795" w:rsidRPr="00A67D67" w:rsidRDefault="00B76795" w:rsidP="00B76795">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cs="Calibri"/>
                <w:sz w:val="20"/>
              </w:rPr>
              <w:t xml:space="preserve">Responsible Role: </w:t>
            </w:r>
            <w:r w:rsidRPr="008A588D">
              <w:rPr>
                <w:rFonts w:cs="Calibri"/>
                <w:sz w:val="20"/>
              </w:rPr>
              <w:t>{{si_</w:t>
            </w:r>
            <w:r>
              <w:rPr>
                <w:rFonts w:cs="Calibri"/>
                <w:sz w:val="20"/>
              </w:rPr>
              <w:t>8_1</w:t>
            </w:r>
            <w:r w:rsidRPr="008A588D">
              <w:rPr>
                <w:rFonts w:cs="Calibri"/>
                <w:sz w:val="20"/>
              </w:rPr>
              <w:t>_role}}</w:t>
            </w:r>
          </w:p>
        </w:tc>
      </w:tr>
      <w:tr w:rsidR="00B76795" w:rsidRPr="00A67D67" w14:paraId="4DD7C27B" w14:textId="77777777" w:rsidTr="006972BB">
        <w:trPr>
          <w:trHeight w:val="288"/>
        </w:trPr>
        <w:tc>
          <w:tcPr>
            <w:tcW w:w="5000" w:type="pct"/>
            <w:gridSpan w:val="2"/>
            <w:tcMar>
              <w:top w:w="43" w:type="dxa"/>
              <w:left w:w="115" w:type="dxa"/>
              <w:bottom w:w="43" w:type="dxa"/>
              <w:right w:w="115" w:type="dxa"/>
            </w:tcMar>
            <w:hideMark/>
          </w:tcPr>
          <w:p w14:paraId="2B9D5522" w14:textId="3D539454" w:rsidR="00B76795" w:rsidRPr="00A67D67" w:rsidRDefault="00B76795" w:rsidP="00B76795">
            <w:pPr>
              <w:widowControl w:val="0"/>
              <w:suppressAutoHyphens/>
              <w:overflowPunct w:val="0"/>
              <w:spacing w:before="40" w:after="40" w:line="200" w:lineRule="atLeast"/>
              <w:rPr>
                <w:rFonts w:eastAsia="Lucida Sans Unicode" w:cs="Arial"/>
                <w:color w:val="313231"/>
                <w:spacing w:val="-5"/>
                <w:kern w:val="20"/>
                <w:sz w:val="20"/>
                <w:szCs w:val="20"/>
              </w:rPr>
            </w:pPr>
            <w:r w:rsidRPr="008A588D">
              <w:rPr>
                <w:sz w:val="20"/>
                <w:szCs w:val="20"/>
              </w:rPr>
              <w:t>{{si_</w:t>
            </w:r>
            <w:r>
              <w:rPr>
                <w:rFonts w:cs="Calibri"/>
                <w:sz w:val="20"/>
              </w:rPr>
              <w:t>8_1</w:t>
            </w:r>
            <w:r w:rsidRPr="008A588D">
              <w:rPr>
                <w:sz w:val="20"/>
                <w:szCs w:val="20"/>
              </w:rPr>
              <w:t>_status}}</w:t>
            </w:r>
          </w:p>
        </w:tc>
      </w:tr>
      <w:tr w:rsidR="00B76795" w:rsidRPr="00A67D67" w14:paraId="6DFDE490" w14:textId="77777777" w:rsidTr="006972BB">
        <w:trPr>
          <w:trHeight w:val="288"/>
        </w:trPr>
        <w:tc>
          <w:tcPr>
            <w:tcW w:w="5000" w:type="pct"/>
            <w:gridSpan w:val="2"/>
            <w:tcMar>
              <w:top w:w="43" w:type="dxa"/>
              <w:left w:w="115" w:type="dxa"/>
              <w:bottom w:w="43" w:type="dxa"/>
              <w:right w:w="115" w:type="dxa"/>
            </w:tcMar>
            <w:hideMark/>
          </w:tcPr>
          <w:p w14:paraId="7A496D95" w14:textId="75C8DBE2" w:rsidR="00B76795" w:rsidRPr="00A67D67" w:rsidRDefault="00B76795" w:rsidP="00B76795">
            <w:pPr>
              <w:widowControl w:val="0"/>
              <w:suppressAutoHyphens/>
              <w:overflowPunct w:val="0"/>
              <w:spacing w:before="40" w:after="40" w:line="200" w:lineRule="atLeast"/>
              <w:rPr>
                <w:rFonts w:eastAsia="Lucida Sans Unicode" w:cs="Arial"/>
                <w:color w:val="313231"/>
                <w:spacing w:val="-5"/>
                <w:kern w:val="20"/>
                <w:sz w:val="20"/>
                <w:szCs w:val="20"/>
              </w:rPr>
            </w:pPr>
            <w:r w:rsidRPr="008A588D">
              <w:rPr>
                <w:sz w:val="20"/>
                <w:szCs w:val="20"/>
              </w:rPr>
              <w:t>{{si_</w:t>
            </w:r>
            <w:r>
              <w:rPr>
                <w:rFonts w:cs="Calibri"/>
                <w:sz w:val="20"/>
              </w:rPr>
              <w:t>8_1</w:t>
            </w:r>
            <w:r w:rsidRPr="008A588D">
              <w:rPr>
                <w:sz w:val="20"/>
                <w:szCs w:val="20"/>
              </w:rPr>
              <w:t>_origination}}</w:t>
            </w:r>
          </w:p>
        </w:tc>
      </w:tr>
    </w:tbl>
    <w:p w14:paraId="403656D5" w14:textId="77777777" w:rsidR="00403049" w:rsidRPr="00A67D67"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350"/>
      </w:tblGrid>
      <w:tr w:rsidR="00403049" w:rsidRPr="00A67D67" w14:paraId="514B5230" w14:textId="77777777" w:rsidTr="006972BB">
        <w:trPr>
          <w:cantSplit/>
          <w:trHeight w:val="288"/>
          <w:tblHeader/>
        </w:trPr>
        <w:tc>
          <w:tcPr>
            <w:tcW w:w="5000" w:type="pct"/>
            <w:shd w:val="clear" w:color="auto" w:fill="1D396B"/>
            <w:vAlign w:val="center"/>
            <w:hideMark/>
          </w:tcPr>
          <w:p w14:paraId="7FAE0038" w14:textId="77777777" w:rsidR="00403049" w:rsidRPr="00A67D67" w:rsidRDefault="00403049" w:rsidP="006972BB">
            <w:pPr>
              <w:keepNext/>
              <w:keepLines/>
              <w:widowControl w:val="0"/>
              <w:suppressAutoHyphens/>
              <w:spacing w:after="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SI-8 (1) What is the solution and how is it implemented?</w:t>
            </w:r>
          </w:p>
        </w:tc>
      </w:tr>
      <w:tr w:rsidR="00403049" w:rsidRPr="00A67D67" w14:paraId="771BA46F" w14:textId="77777777" w:rsidTr="006972BB">
        <w:trPr>
          <w:trHeight w:val="288"/>
        </w:trPr>
        <w:tc>
          <w:tcPr>
            <w:tcW w:w="5000" w:type="pct"/>
            <w:shd w:val="clear" w:color="auto" w:fill="FFFFFF"/>
          </w:tcPr>
          <w:p w14:paraId="0A584354" w14:textId="02ED43CD" w:rsidR="00403049" w:rsidRPr="00A67D67" w:rsidRDefault="00B76795" w:rsidP="006972BB">
            <w:pPr>
              <w:widowControl w:val="0"/>
              <w:suppressAutoHyphens/>
              <w:overflowPunct w:val="0"/>
              <w:spacing w:after="0" w:line="200" w:lineRule="atLeast"/>
              <w:rPr>
                <w:rFonts w:eastAsia="Lucida Sans Unicode" w:cs="Arial"/>
                <w:color w:val="313231"/>
                <w:spacing w:val="-5"/>
                <w:kern w:val="20"/>
                <w:sz w:val="20"/>
                <w:szCs w:val="20"/>
              </w:rPr>
            </w:pPr>
            <w:r w:rsidRPr="004A1F1C">
              <w:rPr>
                <w:rFonts w:cs="Calibri"/>
                <w:bCs/>
                <w:sz w:val="20"/>
              </w:rPr>
              <w:t>{{si_8_1_implementation}}</w:t>
            </w:r>
          </w:p>
        </w:tc>
      </w:tr>
    </w:tbl>
    <w:p w14:paraId="7A803BFE" w14:textId="77777777" w:rsidR="00403049" w:rsidRPr="00A67D67" w:rsidRDefault="00403049" w:rsidP="00403049">
      <w:pPr>
        <w:pStyle w:val="Address"/>
      </w:pPr>
      <w:bookmarkStart w:id="3263" w:name="_Toc388621019"/>
      <w:bookmarkStart w:id="3264" w:name="_Toc385595176"/>
      <w:bookmarkStart w:id="3265" w:name="_Toc385594788"/>
      <w:bookmarkStart w:id="3266" w:name="_Toc385594400"/>
      <w:bookmarkStart w:id="3267" w:name="_Toc383444751"/>
      <w:bookmarkStart w:id="3268" w:name="_Toc383429960"/>
      <w:bookmarkStart w:id="3269" w:name="_Toc520895772"/>
      <w:bookmarkStart w:id="3270" w:name="_Toc149090498"/>
    </w:p>
    <w:p w14:paraId="248A8147" w14:textId="77777777" w:rsidR="00403049" w:rsidRPr="00A67D67" w:rsidRDefault="00403049" w:rsidP="00403049">
      <w:pPr>
        <w:keepNext/>
        <w:keepLines/>
        <w:spacing w:before="240" w:after="240"/>
        <w:outlineLvl w:val="3"/>
        <w:rPr>
          <w:rFonts w:eastAsia="MS Gothic" w:cs="Gill Sans Light"/>
          <w:bCs/>
          <w:caps/>
          <w:color w:val="444644"/>
          <w:szCs w:val="28"/>
        </w:rPr>
      </w:pPr>
      <w:r w:rsidRPr="00A67D67">
        <w:rPr>
          <w:rFonts w:eastAsia="MS Gothic" w:cs="Gill Sans Light"/>
          <w:bCs/>
          <w:caps/>
          <w:color w:val="444644"/>
          <w:szCs w:val="28"/>
        </w:rPr>
        <w:t xml:space="preserve">SI-8 (2) Control Enhancement </w:t>
      </w:r>
      <w:bookmarkEnd w:id="3263"/>
      <w:bookmarkEnd w:id="3264"/>
      <w:bookmarkEnd w:id="3265"/>
      <w:bookmarkEnd w:id="3266"/>
      <w:bookmarkEnd w:id="3267"/>
      <w:bookmarkEnd w:id="3268"/>
      <w:r w:rsidRPr="00A67D67">
        <w:rPr>
          <w:rFonts w:eastAsia="MS Gothic" w:cs="Gill Sans Light"/>
          <w:bCs/>
          <w:caps/>
          <w:color w:val="444644"/>
          <w:szCs w:val="28"/>
        </w:rPr>
        <w:t>(M) (H)</w:t>
      </w:r>
      <w:bookmarkEnd w:id="3269"/>
    </w:p>
    <w:p w14:paraId="708E39F6" w14:textId="77777777" w:rsidR="00403049" w:rsidRPr="00A67D67" w:rsidRDefault="00403049" w:rsidP="00403049">
      <w:pPr>
        <w:rPr>
          <w:rFonts w:eastAsia="MS Mincho" w:cs="Times New Roman"/>
          <w:color w:val="313231"/>
        </w:rPr>
      </w:pPr>
      <w:r w:rsidRPr="00A67D67">
        <w:rPr>
          <w:rFonts w:eastAsia="MS Mincho" w:cs="Times New Roman"/>
          <w:color w:val="313231"/>
        </w:rPr>
        <w:t>The organization automatically updates spam protection mechanisms.</w:t>
      </w:r>
    </w:p>
    <w:p w14:paraId="1B5282E9" w14:textId="77777777" w:rsidR="00403049" w:rsidRPr="00A67D67"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A67D67" w14:paraId="32E181DB"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4774F7E4" w14:textId="77777777" w:rsidR="00403049" w:rsidRPr="00A67D67" w:rsidRDefault="00403049" w:rsidP="006972BB">
            <w:pPr>
              <w:keepNext/>
              <w:keepLines/>
              <w:widowControl w:val="0"/>
              <w:suppressAutoHyphens/>
              <w:spacing w:before="40" w:after="40" w:line="200" w:lineRule="atLeast"/>
              <w:jc w:val="center"/>
              <w:rPr>
                <w:rFonts w:ascii="Gill Sans MT" w:eastAsia="Times New Roman" w:hAnsi="Gill Sans MT" w:cs="Arial"/>
                <w:b/>
                <w:color w:val="FFFFFF"/>
                <w:sz w:val="20"/>
                <w:szCs w:val="20"/>
                <w:lang w:eastAsia="zh-TW"/>
              </w:rPr>
            </w:pPr>
            <w:r w:rsidRPr="000C5F98">
              <w:rPr>
                <w:rFonts w:ascii="Gill Sans MT" w:eastAsia="Times New Roman" w:hAnsi="Gill Sans MT" w:cs="Arial"/>
                <w:b/>
                <w:color w:val="FFFFFF" w:themeColor="background1"/>
                <w:sz w:val="20"/>
                <w:szCs w:val="20"/>
                <w:lang w:eastAsia="zh-TW"/>
              </w:rPr>
              <w:t>SI-8 (2)</w:t>
            </w:r>
          </w:p>
        </w:tc>
        <w:tc>
          <w:tcPr>
            <w:tcW w:w="4189" w:type="pct"/>
            <w:shd w:val="clear" w:color="auto" w:fill="1D396B"/>
            <w:hideMark/>
          </w:tcPr>
          <w:p w14:paraId="6D56B819" w14:textId="77777777" w:rsidR="00403049" w:rsidRPr="00A67D67" w:rsidRDefault="00403049" w:rsidP="006972BB">
            <w:pPr>
              <w:keepNext/>
              <w:keepLines/>
              <w:widowControl w:val="0"/>
              <w:suppressAutoHyphens/>
              <w:spacing w:before="40" w:after="40" w:line="200" w:lineRule="atLeast"/>
              <w:jc w:val="center"/>
              <w:rPr>
                <w:rFonts w:ascii="Gill Sans MT" w:eastAsia="Times New Roman" w:hAnsi="Gill Sans MT" w:cs="Arial"/>
                <w:b/>
                <w:color w:val="FFFFFF"/>
                <w:sz w:val="20"/>
                <w:szCs w:val="20"/>
                <w:lang w:eastAsia="zh-TW"/>
              </w:rPr>
            </w:pPr>
            <w:r w:rsidRPr="000C5F98">
              <w:rPr>
                <w:rFonts w:ascii="Gill Sans MT" w:eastAsia="Times New Roman" w:hAnsi="Gill Sans MT" w:cs="Arial"/>
                <w:b/>
                <w:color w:val="FFFFFF" w:themeColor="background1"/>
                <w:sz w:val="20"/>
                <w:szCs w:val="20"/>
                <w:lang w:eastAsia="zh-TW"/>
              </w:rPr>
              <w:t>Control Summary Information</w:t>
            </w:r>
          </w:p>
        </w:tc>
      </w:tr>
      <w:tr w:rsidR="00B76795" w:rsidRPr="00A67D67" w14:paraId="6F74CD54" w14:textId="77777777" w:rsidTr="006972BB">
        <w:trPr>
          <w:trHeight w:val="288"/>
        </w:trPr>
        <w:tc>
          <w:tcPr>
            <w:tcW w:w="5000" w:type="pct"/>
            <w:gridSpan w:val="2"/>
            <w:tcMar>
              <w:top w:w="43" w:type="dxa"/>
              <w:left w:w="115" w:type="dxa"/>
              <w:bottom w:w="43" w:type="dxa"/>
              <w:right w:w="115" w:type="dxa"/>
            </w:tcMar>
            <w:hideMark/>
          </w:tcPr>
          <w:p w14:paraId="103F8242" w14:textId="7D54AF87" w:rsidR="00B76795" w:rsidRPr="00A67D67" w:rsidRDefault="00B76795" w:rsidP="00B76795">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cs="Calibri"/>
                <w:sz w:val="20"/>
              </w:rPr>
              <w:t xml:space="preserve">Responsible Role: </w:t>
            </w:r>
            <w:r w:rsidRPr="008A588D">
              <w:rPr>
                <w:rFonts w:cs="Calibri"/>
                <w:sz w:val="20"/>
              </w:rPr>
              <w:t>{{si_</w:t>
            </w:r>
            <w:r>
              <w:rPr>
                <w:rFonts w:cs="Calibri"/>
                <w:sz w:val="20"/>
              </w:rPr>
              <w:t>8_2</w:t>
            </w:r>
            <w:r w:rsidRPr="008A588D">
              <w:rPr>
                <w:rFonts w:cs="Calibri"/>
                <w:sz w:val="20"/>
              </w:rPr>
              <w:t>_role}}</w:t>
            </w:r>
          </w:p>
        </w:tc>
      </w:tr>
      <w:tr w:rsidR="00B76795" w:rsidRPr="00A67D67" w14:paraId="0B1D6BA2" w14:textId="77777777" w:rsidTr="006972BB">
        <w:trPr>
          <w:trHeight w:val="288"/>
        </w:trPr>
        <w:tc>
          <w:tcPr>
            <w:tcW w:w="5000" w:type="pct"/>
            <w:gridSpan w:val="2"/>
            <w:tcMar>
              <w:top w:w="43" w:type="dxa"/>
              <w:left w:w="115" w:type="dxa"/>
              <w:bottom w:w="43" w:type="dxa"/>
              <w:right w:w="115" w:type="dxa"/>
            </w:tcMar>
            <w:hideMark/>
          </w:tcPr>
          <w:p w14:paraId="406C058B" w14:textId="4A6E401E" w:rsidR="00B76795" w:rsidRPr="00A67D67" w:rsidRDefault="00B76795" w:rsidP="00B76795">
            <w:pPr>
              <w:widowControl w:val="0"/>
              <w:suppressAutoHyphens/>
              <w:overflowPunct w:val="0"/>
              <w:spacing w:before="40" w:after="40" w:line="200" w:lineRule="atLeast"/>
              <w:rPr>
                <w:rFonts w:eastAsia="Lucida Sans Unicode" w:cs="Arial"/>
                <w:color w:val="313231"/>
                <w:spacing w:val="-5"/>
                <w:kern w:val="20"/>
                <w:sz w:val="20"/>
                <w:szCs w:val="20"/>
              </w:rPr>
            </w:pPr>
            <w:r w:rsidRPr="008A588D">
              <w:rPr>
                <w:sz w:val="20"/>
                <w:szCs w:val="20"/>
              </w:rPr>
              <w:lastRenderedPageBreak/>
              <w:t>{{si_</w:t>
            </w:r>
            <w:r>
              <w:rPr>
                <w:rFonts w:cs="Calibri"/>
                <w:sz w:val="20"/>
              </w:rPr>
              <w:t>8_2</w:t>
            </w:r>
            <w:r w:rsidRPr="008A588D">
              <w:rPr>
                <w:sz w:val="20"/>
                <w:szCs w:val="20"/>
              </w:rPr>
              <w:t>_status}}</w:t>
            </w:r>
          </w:p>
        </w:tc>
      </w:tr>
      <w:tr w:rsidR="00B76795" w:rsidRPr="00A67D67" w14:paraId="54CD25E9" w14:textId="77777777" w:rsidTr="006972BB">
        <w:trPr>
          <w:trHeight w:val="288"/>
        </w:trPr>
        <w:tc>
          <w:tcPr>
            <w:tcW w:w="5000" w:type="pct"/>
            <w:gridSpan w:val="2"/>
            <w:tcMar>
              <w:top w:w="43" w:type="dxa"/>
              <w:left w:w="115" w:type="dxa"/>
              <w:bottom w:w="43" w:type="dxa"/>
              <w:right w:w="115" w:type="dxa"/>
            </w:tcMar>
            <w:hideMark/>
          </w:tcPr>
          <w:p w14:paraId="3A25BCEA" w14:textId="35A8546E" w:rsidR="00B76795" w:rsidRPr="00A67D67" w:rsidRDefault="00B76795" w:rsidP="00B76795">
            <w:pPr>
              <w:widowControl w:val="0"/>
              <w:suppressAutoHyphens/>
              <w:overflowPunct w:val="0"/>
              <w:spacing w:before="40" w:after="40" w:line="200" w:lineRule="atLeast"/>
              <w:rPr>
                <w:rFonts w:eastAsia="Lucida Sans Unicode" w:cs="Arial"/>
                <w:color w:val="313231"/>
                <w:spacing w:val="-5"/>
                <w:kern w:val="20"/>
                <w:sz w:val="20"/>
                <w:szCs w:val="20"/>
              </w:rPr>
            </w:pPr>
            <w:r w:rsidRPr="008A588D">
              <w:rPr>
                <w:sz w:val="20"/>
                <w:szCs w:val="20"/>
              </w:rPr>
              <w:t>{{si_</w:t>
            </w:r>
            <w:r>
              <w:rPr>
                <w:rFonts w:cs="Calibri"/>
                <w:sz w:val="20"/>
              </w:rPr>
              <w:t>8_2</w:t>
            </w:r>
            <w:r w:rsidRPr="008A588D">
              <w:rPr>
                <w:sz w:val="20"/>
                <w:szCs w:val="20"/>
              </w:rPr>
              <w:t>_origination}}</w:t>
            </w:r>
          </w:p>
        </w:tc>
      </w:tr>
    </w:tbl>
    <w:p w14:paraId="5D3451BB" w14:textId="77777777" w:rsidR="00403049" w:rsidRPr="00A67D67"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350"/>
      </w:tblGrid>
      <w:tr w:rsidR="00403049" w:rsidRPr="00A67D67" w14:paraId="48850803" w14:textId="77777777" w:rsidTr="006972BB">
        <w:trPr>
          <w:cantSplit/>
          <w:trHeight w:val="288"/>
          <w:tblHeader/>
        </w:trPr>
        <w:tc>
          <w:tcPr>
            <w:tcW w:w="5000" w:type="pct"/>
            <w:shd w:val="clear" w:color="auto" w:fill="1D396B"/>
            <w:vAlign w:val="center"/>
            <w:hideMark/>
          </w:tcPr>
          <w:p w14:paraId="3B3056F7" w14:textId="77777777" w:rsidR="00403049" w:rsidRPr="00A67D67" w:rsidRDefault="00403049" w:rsidP="006972BB">
            <w:pPr>
              <w:keepNext/>
              <w:keepLines/>
              <w:widowControl w:val="0"/>
              <w:suppressAutoHyphens/>
              <w:spacing w:after="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SI-8 (2) What is the solution and how is it implemented?</w:t>
            </w:r>
          </w:p>
        </w:tc>
      </w:tr>
      <w:tr w:rsidR="00403049" w:rsidRPr="00A67D67" w14:paraId="72D91087" w14:textId="77777777" w:rsidTr="006972BB">
        <w:trPr>
          <w:trHeight w:val="288"/>
        </w:trPr>
        <w:tc>
          <w:tcPr>
            <w:tcW w:w="5000" w:type="pct"/>
            <w:shd w:val="clear" w:color="auto" w:fill="FFFFFF"/>
          </w:tcPr>
          <w:p w14:paraId="09D6070C" w14:textId="32F467B2" w:rsidR="00403049" w:rsidRPr="00A67D67" w:rsidRDefault="00B76795" w:rsidP="006972BB">
            <w:pPr>
              <w:widowControl w:val="0"/>
              <w:suppressAutoHyphens/>
              <w:overflowPunct w:val="0"/>
              <w:spacing w:after="0" w:line="200" w:lineRule="atLeast"/>
              <w:rPr>
                <w:rFonts w:eastAsia="Lucida Sans Unicode" w:cs="Arial"/>
                <w:color w:val="313231"/>
                <w:spacing w:val="-5"/>
                <w:kern w:val="20"/>
                <w:sz w:val="20"/>
                <w:szCs w:val="20"/>
              </w:rPr>
            </w:pPr>
            <w:r w:rsidRPr="004A1F1C">
              <w:rPr>
                <w:rFonts w:cs="Calibri"/>
                <w:bCs/>
                <w:sz w:val="20"/>
              </w:rPr>
              <w:t>{{si_8_2_implementation}}</w:t>
            </w:r>
          </w:p>
        </w:tc>
      </w:tr>
    </w:tbl>
    <w:p w14:paraId="0C5BFB97" w14:textId="77777777" w:rsidR="00403049" w:rsidRPr="00A67D67" w:rsidRDefault="00403049" w:rsidP="00403049">
      <w:pPr>
        <w:pBdr>
          <w:left w:val="single" w:sz="2" w:space="10" w:color="BFBFBF"/>
        </w:pBdr>
        <w:spacing w:after="0"/>
        <w:contextualSpacing/>
        <w:rPr>
          <w:rFonts w:eastAsia="MS Mincho" w:cs="Times New Roman"/>
          <w:color w:val="444644"/>
          <w:sz w:val="18"/>
        </w:rPr>
      </w:pPr>
      <w:bookmarkStart w:id="3271" w:name="_Toc388621020"/>
      <w:bookmarkStart w:id="3272" w:name="_Toc385595177"/>
      <w:bookmarkStart w:id="3273" w:name="_Toc385594789"/>
      <w:bookmarkStart w:id="3274" w:name="_Toc385594401"/>
      <w:bookmarkStart w:id="3275" w:name="_Toc383444752"/>
      <w:bookmarkStart w:id="3276" w:name="_Toc383429961"/>
      <w:bookmarkStart w:id="3277" w:name="_Toc520895773"/>
      <w:bookmarkStart w:id="3278" w:name="_Toc449543514"/>
    </w:p>
    <w:p w14:paraId="3FCF7CBD" w14:textId="77777777" w:rsidR="00403049" w:rsidRPr="00A67D67" w:rsidRDefault="00403049" w:rsidP="00403049">
      <w:pPr>
        <w:keepNext/>
        <w:keepLines/>
        <w:spacing w:before="360" w:after="240"/>
        <w:outlineLvl w:val="2"/>
        <w:rPr>
          <w:rFonts w:ascii="Gill Sans MT" w:eastAsia="MS Gothic" w:hAnsi="Gill Sans MT" w:cs="Gill Sans Light"/>
          <w:bCs/>
          <w:color w:val="444644"/>
          <w:sz w:val="28"/>
          <w:szCs w:val="28"/>
        </w:rPr>
      </w:pPr>
      <w:r w:rsidRPr="00A67D67">
        <w:rPr>
          <w:rFonts w:ascii="Gill Sans MT" w:eastAsia="MS Gothic" w:hAnsi="Gill Sans MT" w:cs="Gill Sans Light"/>
          <w:bCs/>
          <w:color w:val="444644"/>
          <w:sz w:val="28"/>
          <w:szCs w:val="28"/>
        </w:rPr>
        <w:t xml:space="preserve">SI-10 Information Input Validation </w:t>
      </w:r>
      <w:bookmarkEnd w:id="3270"/>
      <w:bookmarkEnd w:id="3271"/>
      <w:bookmarkEnd w:id="3272"/>
      <w:bookmarkEnd w:id="3273"/>
      <w:bookmarkEnd w:id="3274"/>
      <w:bookmarkEnd w:id="3275"/>
      <w:bookmarkEnd w:id="3276"/>
      <w:r w:rsidRPr="00A67D67">
        <w:rPr>
          <w:rFonts w:ascii="Gill Sans MT" w:eastAsia="MS Gothic" w:hAnsi="Gill Sans MT" w:cs="Gill Sans Light"/>
          <w:bCs/>
          <w:color w:val="444644"/>
          <w:sz w:val="28"/>
          <w:szCs w:val="28"/>
        </w:rPr>
        <w:t>(M) (H)</w:t>
      </w:r>
      <w:bookmarkEnd w:id="3277"/>
      <w:bookmarkEnd w:id="3278"/>
    </w:p>
    <w:p w14:paraId="15F130EF" w14:textId="77777777" w:rsidR="00403049" w:rsidRPr="00A67D67" w:rsidRDefault="00403049" w:rsidP="00403049">
      <w:pPr>
        <w:rPr>
          <w:rFonts w:eastAsia="MS Mincho" w:cs="Calibri"/>
          <w:color w:val="313231"/>
        </w:rPr>
      </w:pPr>
      <w:r w:rsidRPr="00A67D67">
        <w:rPr>
          <w:rFonts w:eastAsia="MS Mincho" w:cs="Calibri"/>
          <w:color w:val="313231"/>
        </w:rPr>
        <w:t>The information system checks the validity of [</w:t>
      </w:r>
      <w:r w:rsidRPr="00A67D67">
        <w:rPr>
          <w:rFonts w:eastAsia="Lucida Sans Unicode" w:cs="Calibri"/>
          <w:i/>
          <w:color w:val="000000"/>
          <w:kern w:val="2"/>
        </w:rPr>
        <w:t>Assignment: organization-defined information inputs</w:t>
      </w:r>
      <w:r w:rsidRPr="00A67D67">
        <w:rPr>
          <w:rFonts w:eastAsia="MS Mincho" w:cs="Calibri"/>
          <w:color w:val="313231"/>
        </w:rPr>
        <w:t>].</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A67D67" w14:paraId="7C6BB19E"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60EF053B" w14:textId="77777777" w:rsidR="00403049" w:rsidRPr="00A67D67"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SI-10</w:t>
            </w:r>
          </w:p>
        </w:tc>
        <w:tc>
          <w:tcPr>
            <w:tcW w:w="4189" w:type="pct"/>
            <w:shd w:val="clear" w:color="auto" w:fill="1D396B"/>
            <w:hideMark/>
          </w:tcPr>
          <w:p w14:paraId="4CA8A26B" w14:textId="77777777" w:rsidR="00403049" w:rsidRPr="00A67D67"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B76795" w:rsidRPr="00A67D67" w14:paraId="29D2DE1B" w14:textId="77777777" w:rsidTr="006972BB">
        <w:trPr>
          <w:trHeight w:val="288"/>
        </w:trPr>
        <w:tc>
          <w:tcPr>
            <w:tcW w:w="5000" w:type="pct"/>
            <w:gridSpan w:val="2"/>
            <w:tcMar>
              <w:top w:w="43" w:type="dxa"/>
              <w:left w:w="115" w:type="dxa"/>
              <w:bottom w:w="43" w:type="dxa"/>
              <w:right w:w="115" w:type="dxa"/>
            </w:tcMar>
            <w:hideMark/>
          </w:tcPr>
          <w:p w14:paraId="4A89F6EE" w14:textId="650E60AD" w:rsidR="00B76795" w:rsidRPr="00A67D67" w:rsidRDefault="00B76795" w:rsidP="00B76795">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Calibri" w:cs="Calibri"/>
                <w:sz w:val="20"/>
              </w:rPr>
              <w:t xml:space="preserve">Responsible Role: </w:t>
            </w:r>
            <w:r w:rsidRPr="008A588D">
              <w:rPr>
                <w:rFonts w:eastAsia="Calibri" w:cs="Calibri"/>
                <w:sz w:val="20"/>
              </w:rPr>
              <w:t>{{si_</w:t>
            </w:r>
            <w:r>
              <w:rPr>
                <w:rFonts w:eastAsia="Calibri" w:cs="Calibri"/>
                <w:sz w:val="20"/>
              </w:rPr>
              <w:t>10</w:t>
            </w:r>
            <w:r w:rsidRPr="008A588D">
              <w:rPr>
                <w:rFonts w:eastAsia="Calibri" w:cs="Calibri"/>
                <w:sz w:val="20"/>
              </w:rPr>
              <w:t>_role}}</w:t>
            </w:r>
          </w:p>
        </w:tc>
      </w:tr>
      <w:tr w:rsidR="00B76795" w:rsidRPr="00A67D67" w14:paraId="50DD43C0" w14:textId="77777777" w:rsidTr="006972BB">
        <w:trPr>
          <w:trHeight w:val="288"/>
        </w:trPr>
        <w:tc>
          <w:tcPr>
            <w:tcW w:w="5000" w:type="pct"/>
            <w:gridSpan w:val="2"/>
            <w:tcMar>
              <w:top w:w="43" w:type="dxa"/>
              <w:left w:w="115" w:type="dxa"/>
              <w:bottom w:w="43" w:type="dxa"/>
              <w:right w:w="115" w:type="dxa"/>
            </w:tcMar>
            <w:hideMark/>
          </w:tcPr>
          <w:p w14:paraId="1686EA75" w14:textId="4FB07543" w:rsidR="00B76795" w:rsidRPr="00A67D67" w:rsidRDefault="00B76795" w:rsidP="00B76795">
            <w:pPr>
              <w:widowControl w:val="0"/>
              <w:suppressAutoHyphens/>
              <w:overflowPunct w:val="0"/>
              <w:spacing w:before="40" w:after="40" w:line="200" w:lineRule="atLeast"/>
              <w:rPr>
                <w:rFonts w:eastAsia="Lucida Sans Unicode" w:cs="Arial"/>
                <w:color w:val="313231"/>
                <w:spacing w:val="-5"/>
                <w:kern w:val="20"/>
                <w:sz w:val="20"/>
                <w:szCs w:val="20"/>
              </w:rPr>
            </w:pPr>
            <w:r w:rsidRPr="008F6D6B">
              <w:rPr>
                <w:sz w:val="20"/>
                <w:szCs w:val="20"/>
              </w:rPr>
              <w:t xml:space="preserve">Parameter SI-10: </w:t>
            </w:r>
            <w:r w:rsidRPr="008A588D">
              <w:rPr>
                <w:rFonts w:eastAsia="Calibri"/>
                <w:sz w:val="20"/>
              </w:rPr>
              <w:t>{{si_</w:t>
            </w:r>
            <w:r>
              <w:rPr>
                <w:rFonts w:eastAsia="Calibri"/>
                <w:sz w:val="20"/>
              </w:rPr>
              <w:t>10</w:t>
            </w:r>
            <w:r w:rsidRPr="008A588D">
              <w:rPr>
                <w:rFonts w:eastAsia="Calibri"/>
                <w:sz w:val="20"/>
              </w:rPr>
              <w:t>_parameter}}</w:t>
            </w:r>
          </w:p>
        </w:tc>
      </w:tr>
      <w:tr w:rsidR="00B76795" w:rsidRPr="00A67D67" w14:paraId="09BA0B48" w14:textId="77777777" w:rsidTr="006972BB">
        <w:trPr>
          <w:trHeight w:val="288"/>
        </w:trPr>
        <w:tc>
          <w:tcPr>
            <w:tcW w:w="5000" w:type="pct"/>
            <w:gridSpan w:val="2"/>
            <w:tcMar>
              <w:top w:w="43" w:type="dxa"/>
              <w:left w:w="115" w:type="dxa"/>
              <w:bottom w:w="43" w:type="dxa"/>
              <w:right w:w="115" w:type="dxa"/>
            </w:tcMar>
            <w:hideMark/>
          </w:tcPr>
          <w:p w14:paraId="7EB53B8A" w14:textId="4ED8C1DC" w:rsidR="00B76795" w:rsidRPr="00A67D67" w:rsidRDefault="00B76795" w:rsidP="00B76795">
            <w:pPr>
              <w:widowControl w:val="0"/>
              <w:suppressAutoHyphens/>
              <w:overflowPunct w:val="0"/>
              <w:spacing w:before="40" w:after="40" w:line="200" w:lineRule="atLeast"/>
              <w:rPr>
                <w:rFonts w:eastAsia="Lucida Sans Unicode" w:cs="Arial"/>
                <w:color w:val="313231"/>
                <w:spacing w:val="-5"/>
                <w:kern w:val="20"/>
                <w:sz w:val="20"/>
                <w:szCs w:val="20"/>
              </w:rPr>
            </w:pPr>
            <w:r w:rsidRPr="008A588D">
              <w:rPr>
                <w:sz w:val="20"/>
                <w:szCs w:val="20"/>
              </w:rPr>
              <w:t>{{si_</w:t>
            </w:r>
            <w:r>
              <w:rPr>
                <w:sz w:val="20"/>
                <w:szCs w:val="20"/>
              </w:rPr>
              <w:t>10</w:t>
            </w:r>
            <w:r w:rsidRPr="008A588D">
              <w:rPr>
                <w:sz w:val="20"/>
                <w:szCs w:val="20"/>
              </w:rPr>
              <w:t>_status}}</w:t>
            </w:r>
          </w:p>
        </w:tc>
      </w:tr>
      <w:tr w:rsidR="00B76795" w:rsidRPr="00A67D67" w14:paraId="4942C395" w14:textId="77777777" w:rsidTr="006972BB">
        <w:trPr>
          <w:trHeight w:val="288"/>
        </w:trPr>
        <w:tc>
          <w:tcPr>
            <w:tcW w:w="5000" w:type="pct"/>
            <w:gridSpan w:val="2"/>
            <w:tcMar>
              <w:top w:w="43" w:type="dxa"/>
              <w:left w:w="115" w:type="dxa"/>
              <w:bottom w:w="43" w:type="dxa"/>
              <w:right w:w="115" w:type="dxa"/>
            </w:tcMar>
            <w:hideMark/>
          </w:tcPr>
          <w:p w14:paraId="476A04B1" w14:textId="759480A5" w:rsidR="00B76795" w:rsidRPr="00A67D67" w:rsidRDefault="00B76795" w:rsidP="00B76795">
            <w:pPr>
              <w:widowControl w:val="0"/>
              <w:suppressAutoHyphens/>
              <w:overflowPunct w:val="0"/>
              <w:spacing w:before="40" w:after="40" w:line="200" w:lineRule="atLeast"/>
              <w:rPr>
                <w:rFonts w:eastAsia="Lucida Sans Unicode" w:cs="Arial"/>
                <w:color w:val="313231"/>
                <w:spacing w:val="-5"/>
                <w:kern w:val="20"/>
                <w:sz w:val="20"/>
                <w:szCs w:val="20"/>
              </w:rPr>
            </w:pPr>
            <w:r w:rsidRPr="008A588D">
              <w:rPr>
                <w:sz w:val="20"/>
                <w:szCs w:val="20"/>
              </w:rPr>
              <w:t>{{si_</w:t>
            </w:r>
            <w:r>
              <w:rPr>
                <w:sz w:val="20"/>
                <w:szCs w:val="20"/>
              </w:rPr>
              <w:t>10</w:t>
            </w:r>
            <w:r w:rsidRPr="008A588D">
              <w:rPr>
                <w:sz w:val="20"/>
                <w:szCs w:val="20"/>
              </w:rPr>
              <w:t>_origination}}</w:t>
            </w:r>
          </w:p>
        </w:tc>
      </w:tr>
    </w:tbl>
    <w:p w14:paraId="2155F755" w14:textId="77777777" w:rsidR="00403049" w:rsidRPr="00A67D67"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350"/>
      </w:tblGrid>
      <w:tr w:rsidR="00403049" w:rsidRPr="00A67D67" w14:paraId="2B02437E" w14:textId="77777777" w:rsidTr="006972BB">
        <w:trPr>
          <w:cantSplit/>
          <w:trHeight w:val="288"/>
          <w:tblHeader/>
        </w:trPr>
        <w:tc>
          <w:tcPr>
            <w:tcW w:w="5000" w:type="pct"/>
            <w:shd w:val="clear" w:color="auto" w:fill="1D396B"/>
            <w:vAlign w:val="center"/>
            <w:hideMark/>
          </w:tcPr>
          <w:p w14:paraId="79FE474D" w14:textId="77777777" w:rsidR="00403049" w:rsidRPr="00A67D67" w:rsidRDefault="00403049" w:rsidP="006972BB">
            <w:pPr>
              <w:keepNext/>
              <w:keepLines/>
              <w:widowControl w:val="0"/>
              <w:suppressAutoHyphens/>
              <w:spacing w:after="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SI-10 What is the solution and how is it implemented?</w:t>
            </w:r>
          </w:p>
        </w:tc>
      </w:tr>
      <w:tr w:rsidR="00403049" w:rsidRPr="00A67D67" w14:paraId="7D4DBAB8" w14:textId="77777777" w:rsidTr="006972BB">
        <w:trPr>
          <w:trHeight w:val="288"/>
        </w:trPr>
        <w:tc>
          <w:tcPr>
            <w:tcW w:w="5000" w:type="pct"/>
            <w:shd w:val="clear" w:color="auto" w:fill="FFFFFF"/>
          </w:tcPr>
          <w:p w14:paraId="7C4850B9" w14:textId="756ED7A4" w:rsidR="00403049" w:rsidRPr="00B76795" w:rsidRDefault="00B76795" w:rsidP="00B76795">
            <w:pPr>
              <w:spacing w:after="0"/>
              <w:rPr>
                <w:rFonts w:eastAsia="Calibri" w:cs="Calibri"/>
                <w:color w:val="313231"/>
                <w:sz w:val="20"/>
              </w:rPr>
            </w:pPr>
            <w:r w:rsidRPr="004A1F1C">
              <w:rPr>
                <w:rFonts w:eastAsia="Times New Roman" w:cs="Calibri"/>
                <w:sz w:val="20"/>
              </w:rPr>
              <w:t>{{si_10_implementation}}</w:t>
            </w:r>
          </w:p>
        </w:tc>
      </w:tr>
    </w:tbl>
    <w:p w14:paraId="2A012C3E" w14:textId="77777777" w:rsidR="00403049" w:rsidRPr="00A67D67" w:rsidRDefault="00403049" w:rsidP="00403049">
      <w:pPr>
        <w:keepNext/>
        <w:keepLines/>
        <w:spacing w:before="360" w:after="240"/>
        <w:outlineLvl w:val="2"/>
        <w:rPr>
          <w:rFonts w:ascii="Gill Sans MT" w:eastAsia="MS Gothic" w:hAnsi="Gill Sans MT" w:cs="Gill Sans Light"/>
          <w:bCs/>
          <w:color w:val="444644"/>
          <w:sz w:val="28"/>
          <w:szCs w:val="28"/>
        </w:rPr>
      </w:pPr>
      <w:bookmarkStart w:id="3279" w:name="_Toc388621021"/>
      <w:bookmarkStart w:id="3280" w:name="_Toc385595178"/>
      <w:bookmarkStart w:id="3281" w:name="_Toc385594790"/>
      <w:bookmarkStart w:id="3282" w:name="_Toc385594402"/>
      <w:bookmarkStart w:id="3283" w:name="_Toc383444753"/>
      <w:bookmarkStart w:id="3284" w:name="_Toc383429962"/>
      <w:bookmarkStart w:id="3285" w:name="_Toc149090499"/>
      <w:bookmarkStart w:id="3286" w:name="_Toc520895774"/>
      <w:bookmarkStart w:id="3287" w:name="_Toc449543515"/>
      <w:r w:rsidRPr="00A67D67">
        <w:rPr>
          <w:rFonts w:ascii="Gill Sans MT" w:eastAsia="MS Gothic" w:hAnsi="Gill Sans MT" w:cs="Gill Sans Light"/>
          <w:bCs/>
          <w:color w:val="444644"/>
          <w:sz w:val="28"/>
          <w:szCs w:val="28"/>
        </w:rPr>
        <w:t xml:space="preserve">SI-11 Error Handling </w:t>
      </w:r>
      <w:bookmarkEnd w:id="3279"/>
      <w:bookmarkEnd w:id="3280"/>
      <w:bookmarkEnd w:id="3281"/>
      <w:bookmarkEnd w:id="3282"/>
      <w:bookmarkEnd w:id="3283"/>
      <w:bookmarkEnd w:id="3284"/>
      <w:bookmarkEnd w:id="3285"/>
      <w:r w:rsidRPr="00A67D67">
        <w:rPr>
          <w:rFonts w:ascii="Gill Sans MT" w:eastAsia="MS Gothic" w:hAnsi="Gill Sans MT" w:cs="Gill Sans Light"/>
          <w:bCs/>
          <w:color w:val="444644"/>
          <w:sz w:val="28"/>
          <w:szCs w:val="28"/>
        </w:rPr>
        <w:t>(M) (H)</w:t>
      </w:r>
      <w:bookmarkEnd w:id="3286"/>
      <w:bookmarkEnd w:id="3287"/>
    </w:p>
    <w:p w14:paraId="0A0B02B2" w14:textId="77777777" w:rsidR="00403049" w:rsidRPr="00A67D67" w:rsidRDefault="00403049" w:rsidP="00403049">
      <w:pPr>
        <w:rPr>
          <w:rFonts w:eastAsia="MS Mincho" w:cs="Times New Roman"/>
          <w:color w:val="313231"/>
        </w:rPr>
      </w:pPr>
      <w:r w:rsidRPr="00A67D67">
        <w:rPr>
          <w:rFonts w:eastAsia="MS Mincho" w:cs="Times New Roman"/>
          <w:color w:val="313231"/>
        </w:rPr>
        <w:t xml:space="preserve">The information system: </w:t>
      </w:r>
    </w:p>
    <w:p w14:paraId="637314AB" w14:textId="77777777" w:rsidR="00403049" w:rsidRPr="00A67D67" w:rsidRDefault="00403049" w:rsidP="00D97AE1">
      <w:pPr>
        <w:widowControl w:val="0"/>
        <w:numPr>
          <w:ilvl w:val="0"/>
          <w:numId w:val="155"/>
        </w:numPr>
        <w:suppressAutoHyphens/>
        <w:rPr>
          <w:rFonts w:eastAsia="Lucida Sans Unicode" w:cs="Calibri"/>
          <w:color w:val="313231"/>
          <w:kern w:val="2"/>
        </w:rPr>
      </w:pPr>
      <w:r w:rsidRPr="00A67D67">
        <w:rPr>
          <w:rFonts w:eastAsia="Lucida Sans Unicode" w:cs="Calibri"/>
          <w:color w:val="000000"/>
          <w:kern w:val="2"/>
        </w:rPr>
        <w:t xml:space="preserve"> Generates error messages that provide information necessary for corrective actions without revealing information that could be exploited by adversaries; and </w:t>
      </w:r>
    </w:p>
    <w:p w14:paraId="50ECD231" w14:textId="77777777" w:rsidR="00403049" w:rsidRPr="00A67D67" w:rsidRDefault="00403049" w:rsidP="00D97AE1">
      <w:pPr>
        <w:widowControl w:val="0"/>
        <w:numPr>
          <w:ilvl w:val="0"/>
          <w:numId w:val="155"/>
        </w:numPr>
        <w:suppressAutoHyphens/>
        <w:rPr>
          <w:rFonts w:eastAsia="Lucida Sans Unicode" w:cs="Calibri"/>
          <w:color w:val="313231"/>
          <w:kern w:val="2"/>
        </w:rPr>
      </w:pPr>
      <w:r w:rsidRPr="00A67D67">
        <w:rPr>
          <w:rFonts w:eastAsia="Lucida Sans Unicode" w:cs="Calibri"/>
          <w:color w:val="000000"/>
          <w:kern w:val="2"/>
        </w:rPr>
        <w:t xml:space="preserve"> Reveals error messages only to [</w:t>
      </w:r>
      <w:r w:rsidRPr="00A67D67">
        <w:rPr>
          <w:rFonts w:eastAsia="Lucida Sans Unicode" w:cs="Calibri"/>
          <w:i/>
          <w:color w:val="000000"/>
          <w:kern w:val="2"/>
        </w:rPr>
        <w:t>Assignment: organization-defined personnel or roles</w:t>
      </w:r>
      <w:r w:rsidRPr="00A67D67">
        <w:rPr>
          <w:rFonts w:eastAsia="Lucida Sans Unicode" w:cs="Calibri"/>
          <w:color w:val="000000"/>
          <w:kern w:val="2"/>
        </w:rPr>
        <w:t>].</w:t>
      </w:r>
    </w:p>
    <w:p w14:paraId="2848751F" w14:textId="77777777" w:rsidR="00403049" w:rsidRPr="00A67D67" w:rsidRDefault="00403049" w:rsidP="00403049">
      <w:pPr>
        <w:widowControl w:val="0"/>
        <w:suppressAutoHyphens/>
        <w:ind w:left="706"/>
        <w:rPr>
          <w:rFonts w:eastAsia="Lucida Sans Unicode" w:cs="Calibri"/>
          <w:color w:val="313231"/>
          <w:kern w:val="2"/>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A67D67" w14:paraId="396C8450"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7EC1FF7F" w14:textId="77777777" w:rsidR="00403049" w:rsidRPr="00A67D67"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SI-11</w:t>
            </w:r>
          </w:p>
        </w:tc>
        <w:tc>
          <w:tcPr>
            <w:tcW w:w="4189" w:type="pct"/>
            <w:shd w:val="clear" w:color="auto" w:fill="1D396B"/>
            <w:hideMark/>
          </w:tcPr>
          <w:p w14:paraId="7373B826" w14:textId="77777777" w:rsidR="00403049" w:rsidRPr="00A67D67"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B76795" w:rsidRPr="00A67D67" w14:paraId="5289D2A0" w14:textId="77777777" w:rsidTr="006972BB">
        <w:trPr>
          <w:trHeight w:val="288"/>
        </w:trPr>
        <w:tc>
          <w:tcPr>
            <w:tcW w:w="5000" w:type="pct"/>
            <w:gridSpan w:val="2"/>
            <w:tcMar>
              <w:top w:w="43" w:type="dxa"/>
              <w:left w:w="115" w:type="dxa"/>
              <w:bottom w:w="43" w:type="dxa"/>
              <w:right w:w="115" w:type="dxa"/>
            </w:tcMar>
            <w:hideMark/>
          </w:tcPr>
          <w:p w14:paraId="131CCA4E" w14:textId="418B47BE" w:rsidR="00B76795" w:rsidRPr="00A67D67" w:rsidRDefault="00B76795" w:rsidP="00B76795">
            <w:pPr>
              <w:keepNext/>
              <w:keepLines/>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Times New Roman" w:cs="Calibri"/>
                <w:bCs/>
                <w:sz w:val="20"/>
              </w:rPr>
              <w:t xml:space="preserve">Responsible Role: </w:t>
            </w:r>
            <w:r w:rsidRPr="008A588D">
              <w:rPr>
                <w:rFonts w:eastAsia="Times New Roman" w:cs="Calibri"/>
                <w:bCs/>
                <w:sz w:val="20"/>
              </w:rPr>
              <w:t>{{si_</w:t>
            </w:r>
            <w:r>
              <w:rPr>
                <w:rFonts w:eastAsia="Times New Roman" w:cs="Calibri"/>
                <w:bCs/>
                <w:sz w:val="20"/>
              </w:rPr>
              <w:t>11</w:t>
            </w:r>
            <w:r w:rsidRPr="008A588D">
              <w:rPr>
                <w:rFonts w:eastAsia="Times New Roman" w:cs="Calibri"/>
                <w:bCs/>
                <w:sz w:val="20"/>
              </w:rPr>
              <w:t>_role}}</w:t>
            </w:r>
          </w:p>
        </w:tc>
      </w:tr>
      <w:tr w:rsidR="00B76795" w:rsidRPr="00A67D67" w14:paraId="13D22B57" w14:textId="77777777" w:rsidTr="006972BB">
        <w:trPr>
          <w:trHeight w:val="288"/>
        </w:trPr>
        <w:tc>
          <w:tcPr>
            <w:tcW w:w="5000" w:type="pct"/>
            <w:gridSpan w:val="2"/>
            <w:tcMar>
              <w:top w:w="43" w:type="dxa"/>
              <w:left w:w="115" w:type="dxa"/>
              <w:bottom w:w="43" w:type="dxa"/>
              <w:right w:w="115" w:type="dxa"/>
            </w:tcMar>
            <w:hideMark/>
          </w:tcPr>
          <w:p w14:paraId="2A44287E" w14:textId="174C1EC4" w:rsidR="00B76795" w:rsidRPr="00A67D67" w:rsidRDefault="00B76795" w:rsidP="00B76795">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Times New Roman" w:cs="Calibri"/>
                <w:bCs/>
                <w:sz w:val="20"/>
              </w:rPr>
              <w:t>Parameter SI-11(b):</w:t>
            </w:r>
            <w:r>
              <w:rPr>
                <w:rFonts w:eastAsia="Times New Roman" w:cs="Calibri"/>
                <w:bCs/>
                <w:sz w:val="20"/>
              </w:rPr>
              <w:t xml:space="preserve"> </w:t>
            </w:r>
            <w:r w:rsidRPr="008A588D">
              <w:rPr>
                <w:rFonts w:eastAsia="Times New Roman" w:cs="Calibri"/>
                <w:bCs/>
                <w:sz w:val="20"/>
              </w:rPr>
              <w:t>{{si_</w:t>
            </w:r>
            <w:r>
              <w:rPr>
                <w:rFonts w:eastAsia="Times New Roman" w:cs="Calibri"/>
                <w:bCs/>
                <w:sz w:val="20"/>
              </w:rPr>
              <w:t>11_b</w:t>
            </w:r>
            <w:r w:rsidRPr="008A588D">
              <w:rPr>
                <w:rFonts w:eastAsia="Times New Roman" w:cs="Calibri"/>
                <w:bCs/>
                <w:sz w:val="20"/>
              </w:rPr>
              <w:t>_parameter}}</w:t>
            </w:r>
          </w:p>
        </w:tc>
      </w:tr>
      <w:tr w:rsidR="00B76795" w:rsidRPr="00A67D67" w14:paraId="42215D03" w14:textId="77777777" w:rsidTr="006972BB">
        <w:trPr>
          <w:trHeight w:val="288"/>
        </w:trPr>
        <w:tc>
          <w:tcPr>
            <w:tcW w:w="5000" w:type="pct"/>
            <w:gridSpan w:val="2"/>
            <w:tcMar>
              <w:top w:w="43" w:type="dxa"/>
              <w:left w:w="115" w:type="dxa"/>
              <w:bottom w:w="43" w:type="dxa"/>
              <w:right w:w="115" w:type="dxa"/>
            </w:tcMar>
            <w:hideMark/>
          </w:tcPr>
          <w:p w14:paraId="07D2EED7" w14:textId="6C91E9D0" w:rsidR="00B76795" w:rsidRPr="00A67D67" w:rsidRDefault="00B76795" w:rsidP="00B76795">
            <w:pPr>
              <w:widowControl w:val="0"/>
              <w:suppressAutoHyphens/>
              <w:overflowPunct w:val="0"/>
              <w:spacing w:before="40" w:after="40" w:line="200" w:lineRule="atLeast"/>
              <w:rPr>
                <w:rFonts w:eastAsia="Lucida Sans Unicode" w:cs="Arial"/>
                <w:color w:val="313231"/>
                <w:spacing w:val="-5"/>
                <w:kern w:val="20"/>
                <w:sz w:val="20"/>
                <w:szCs w:val="20"/>
              </w:rPr>
            </w:pPr>
            <w:r w:rsidRPr="008A588D">
              <w:rPr>
                <w:sz w:val="20"/>
                <w:szCs w:val="20"/>
              </w:rPr>
              <w:t>{{si_</w:t>
            </w:r>
            <w:r>
              <w:rPr>
                <w:sz w:val="20"/>
                <w:szCs w:val="20"/>
              </w:rPr>
              <w:t>11</w:t>
            </w:r>
            <w:r w:rsidRPr="008A588D">
              <w:rPr>
                <w:sz w:val="20"/>
                <w:szCs w:val="20"/>
              </w:rPr>
              <w:t>_status}}</w:t>
            </w:r>
          </w:p>
        </w:tc>
      </w:tr>
      <w:tr w:rsidR="00B76795" w:rsidRPr="00A67D67" w14:paraId="0D425E62" w14:textId="77777777" w:rsidTr="006972BB">
        <w:trPr>
          <w:trHeight w:val="288"/>
        </w:trPr>
        <w:tc>
          <w:tcPr>
            <w:tcW w:w="5000" w:type="pct"/>
            <w:gridSpan w:val="2"/>
            <w:tcMar>
              <w:top w:w="43" w:type="dxa"/>
              <w:left w:w="115" w:type="dxa"/>
              <w:bottom w:w="43" w:type="dxa"/>
              <w:right w:w="115" w:type="dxa"/>
            </w:tcMar>
            <w:hideMark/>
          </w:tcPr>
          <w:p w14:paraId="53E181EE" w14:textId="5D18247D" w:rsidR="00B76795" w:rsidRPr="00A67D67" w:rsidRDefault="00B76795" w:rsidP="00B76795">
            <w:pPr>
              <w:widowControl w:val="0"/>
              <w:suppressAutoHyphens/>
              <w:overflowPunct w:val="0"/>
              <w:spacing w:before="40" w:after="40" w:line="200" w:lineRule="atLeast"/>
              <w:rPr>
                <w:rFonts w:eastAsia="Lucida Sans Unicode" w:cs="Arial"/>
                <w:color w:val="313231"/>
                <w:spacing w:val="-5"/>
                <w:kern w:val="20"/>
                <w:sz w:val="20"/>
                <w:szCs w:val="20"/>
              </w:rPr>
            </w:pPr>
            <w:r w:rsidRPr="008A588D">
              <w:rPr>
                <w:sz w:val="20"/>
                <w:szCs w:val="20"/>
              </w:rPr>
              <w:t>{{si_</w:t>
            </w:r>
            <w:r>
              <w:rPr>
                <w:sz w:val="20"/>
                <w:szCs w:val="20"/>
              </w:rPr>
              <w:t>11</w:t>
            </w:r>
            <w:r w:rsidRPr="008A588D">
              <w:rPr>
                <w:sz w:val="20"/>
                <w:szCs w:val="20"/>
              </w:rPr>
              <w:t>_origination}}</w:t>
            </w:r>
          </w:p>
        </w:tc>
      </w:tr>
    </w:tbl>
    <w:p w14:paraId="462B7DB0" w14:textId="77777777" w:rsidR="00403049" w:rsidRPr="00A67D67"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05"/>
        <w:gridCol w:w="8445"/>
      </w:tblGrid>
      <w:tr w:rsidR="00403049" w:rsidRPr="00A67D67" w14:paraId="42541232" w14:textId="77777777" w:rsidTr="006972BB">
        <w:trPr>
          <w:cantSplit/>
          <w:trHeight w:val="288"/>
          <w:tblHeader/>
        </w:trPr>
        <w:tc>
          <w:tcPr>
            <w:tcW w:w="5000" w:type="pct"/>
            <w:gridSpan w:val="2"/>
            <w:shd w:val="clear" w:color="auto" w:fill="1D396B"/>
            <w:vAlign w:val="center"/>
            <w:hideMark/>
          </w:tcPr>
          <w:p w14:paraId="0D81A999" w14:textId="77777777" w:rsidR="00403049" w:rsidRPr="00A67D67" w:rsidRDefault="00403049" w:rsidP="006972BB">
            <w:pPr>
              <w:keepNext/>
              <w:keepLines/>
              <w:widowControl w:val="0"/>
              <w:suppressAutoHyphens/>
              <w:spacing w:after="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SI-11 What is the solution and how is it implemented?</w:t>
            </w:r>
          </w:p>
        </w:tc>
      </w:tr>
      <w:tr w:rsidR="00B76795" w:rsidRPr="00A67D67" w14:paraId="788593B8" w14:textId="77777777" w:rsidTr="006972BB">
        <w:trPr>
          <w:trHeight w:val="288"/>
        </w:trPr>
        <w:tc>
          <w:tcPr>
            <w:tcW w:w="484" w:type="pct"/>
            <w:shd w:val="clear" w:color="auto" w:fill="E2E9F5"/>
            <w:hideMark/>
          </w:tcPr>
          <w:p w14:paraId="2E4AEA2C" w14:textId="77777777" w:rsidR="00B76795" w:rsidRPr="00A67D67" w:rsidRDefault="00B76795" w:rsidP="00B76795">
            <w:pPr>
              <w:widowControl w:val="0"/>
              <w:suppressAutoHyphens/>
              <w:spacing w:after="0" w:line="200" w:lineRule="atLeast"/>
              <w:jc w:val="center"/>
              <w:rPr>
                <w:rFonts w:eastAsia="Times New Roman" w:cs="Arial"/>
                <w:b/>
                <w:sz w:val="20"/>
                <w:szCs w:val="20"/>
                <w:lang w:eastAsia="zh-TW"/>
              </w:rPr>
            </w:pPr>
            <w:r w:rsidRPr="00A67D67">
              <w:rPr>
                <w:rFonts w:eastAsia="Times New Roman" w:cs="Arial"/>
                <w:b/>
                <w:sz w:val="20"/>
                <w:szCs w:val="20"/>
                <w:lang w:eastAsia="zh-TW"/>
              </w:rPr>
              <w:t>Part a</w:t>
            </w:r>
          </w:p>
        </w:tc>
        <w:tc>
          <w:tcPr>
            <w:tcW w:w="4516" w:type="pct"/>
            <w:tcMar>
              <w:top w:w="43" w:type="dxa"/>
              <w:left w:w="115" w:type="dxa"/>
              <w:bottom w:w="43" w:type="dxa"/>
              <w:right w:w="115" w:type="dxa"/>
            </w:tcMar>
          </w:tcPr>
          <w:p w14:paraId="0F34D2BF" w14:textId="4D8F6101" w:rsidR="00B76795" w:rsidRPr="00A67D67" w:rsidRDefault="00B76795" w:rsidP="00B76795">
            <w:pPr>
              <w:widowControl w:val="0"/>
              <w:suppressAutoHyphens/>
              <w:overflowPunct w:val="0"/>
              <w:spacing w:after="0" w:line="200" w:lineRule="atLeast"/>
              <w:rPr>
                <w:rFonts w:eastAsia="Lucida Sans Unicode" w:cs="Arial"/>
                <w:color w:val="313231"/>
                <w:spacing w:val="-5"/>
                <w:kern w:val="20"/>
                <w:sz w:val="20"/>
                <w:szCs w:val="20"/>
              </w:rPr>
            </w:pPr>
            <w:r w:rsidRPr="003B2678">
              <w:t>{{si_</w:t>
            </w:r>
            <w:r>
              <w:rPr>
                <w:rFonts w:eastAsia="Times New Roman" w:cs="Calibri"/>
                <w:bCs/>
                <w:sz w:val="20"/>
              </w:rPr>
              <w:t>11_a</w:t>
            </w:r>
            <w:r w:rsidRPr="003B2678">
              <w:t>_implementation}}</w:t>
            </w:r>
          </w:p>
        </w:tc>
      </w:tr>
      <w:tr w:rsidR="00B76795" w:rsidRPr="00A67D67" w14:paraId="60FFA71B" w14:textId="77777777" w:rsidTr="006972BB">
        <w:trPr>
          <w:trHeight w:val="288"/>
        </w:trPr>
        <w:tc>
          <w:tcPr>
            <w:tcW w:w="484" w:type="pct"/>
            <w:shd w:val="clear" w:color="auto" w:fill="E2E9F5"/>
            <w:hideMark/>
          </w:tcPr>
          <w:p w14:paraId="3780EBBC" w14:textId="77777777" w:rsidR="00B76795" w:rsidRPr="00A67D67" w:rsidRDefault="00B76795" w:rsidP="00B76795">
            <w:pPr>
              <w:widowControl w:val="0"/>
              <w:suppressAutoHyphens/>
              <w:spacing w:after="0" w:line="200" w:lineRule="atLeast"/>
              <w:jc w:val="center"/>
              <w:rPr>
                <w:rFonts w:eastAsia="Times New Roman" w:cs="Arial"/>
                <w:b/>
                <w:sz w:val="20"/>
                <w:szCs w:val="20"/>
                <w:lang w:eastAsia="zh-TW"/>
              </w:rPr>
            </w:pPr>
            <w:r w:rsidRPr="00A67D67">
              <w:rPr>
                <w:rFonts w:eastAsia="Times New Roman" w:cs="Arial"/>
                <w:b/>
                <w:sz w:val="20"/>
                <w:szCs w:val="20"/>
                <w:lang w:eastAsia="zh-TW"/>
              </w:rPr>
              <w:t>Part b</w:t>
            </w:r>
          </w:p>
        </w:tc>
        <w:tc>
          <w:tcPr>
            <w:tcW w:w="4516" w:type="pct"/>
            <w:tcMar>
              <w:top w:w="43" w:type="dxa"/>
              <w:left w:w="115" w:type="dxa"/>
              <w:bottom w:w="43" w:type="dxa"/>
              <w:right w:w="115" w:type="dxa"/>
            </w:tcMar>
          </w:tcPr>
          <w:p w14:paraId="271EBB2E" w14:textId="7F679E3E" w:rsidR="00B76795" w:rsidRPr="00A67D67" w:rsidRDefault="00B76795" w:rsidP="00B76795">
            <w:pPr>
              <w:widowControl w:val="0"/>
              <w:suppressAutoHyphens/>
              <w:overflowPunct w:val="0"/>
              <w:spacing w:after="0" w:line="254" w:lineRule="auto"/>
              <w:rPr>
                <w:rFonts w:eastAsia="Lucida Sans Unicode" w:cs="Arial"/>
                <w:color w:val="313231"/>
                <w:spacing w:val="-5"/>
                <w:kern w:val="20"/>
                <w:sz w:val="20"/>
                <w:szCs w:val="20"/>
              </w:rPr>
            </w:pPr>
            <w:r w:rsidRPr="003B2678">
              <w:t>{{si_</w:t>
            </w:r>
            <w:r>
              <w:rPr>
                <w:rFonts w:eastAsia="Times New Roman" w:cs="Calibri"/>
                <w:bCs/>
                <w:sz w:val="20"/>
              </w:rPr>
              <w:t>11_b</w:t>
            </w:r>
            <w:r w:rsidRPr="003B2678">
              <w:t>_implementation}}</w:t>
            </w:r>
          </w:p>
        </w:tc>
      </w:tr>
    </w:tbl>
    <w:p w14:paraId="4ABA9704" w14:textId="77777777" w:rsidR="00403049" w:rsidRPr="00A67D67" w:rsidRDefault="00403049" w:rsidP="00403049">
      <w:pPr>
        <w:pBdr>
          <w:left w:val="single" w:sz="2" w:space="10" w:color="BFBFBF"/>
        </w:pBdr>
        <w:spacing w:after="0"/>
        <w:contextualSpacing/>
        <w:rPr>
          <w:rFonts w:eastAsia="MS Mincho" w:cs="Times New Roman"/>
          <w:color w:val="444644"/>
          <w:sz w:val="18"/>
        </w:rPr>
      </w:pPr>
      <w:bookmarkStart w:id="3288" w:name="_Toc388621022"/>
      <w:bookmarkStart w:id="3289" w:name="_Toc385595179"/>
      <w:bookmarkStart w:id="3290" w:name="_Toc385594791"/>
      <w:bookmarkStart w:id="3291" w:name="_Toc385594403"/>
      <w:bookmarkStart w:id="3292" w:name="_Toc383444754"/>
      <w:bookmarkStart w:id="3293" w:name="_Toc383429963"/>
      <w:bookmarkStart w:id="3294" w:name="_Toc149090500"/>
      <w:bookmarkStart w:id="3295" w:name="_Toc520895775"/>
      <w:bookmarkStart w:id="3296" w:name="_Toc449543516"/>
    </w:p>
    <w:p w14:paraId="734056FB" w14:textId="77777777" w:rsidR="00403049" w:rsidRPr="00A67D67" w:rsidRDefault="00403049" w:rsidP="00403049">
      <w:pPr>
        <w:keepNext/>
        <w:keepLines/>
        <w:spacing w:before="360" w:after="240"/>
        <w:outlineLvl w:val="2"/>
        <w:rPr>
          <w:rFonts w:ascii="Gill Sans MT" w:eastAsia="MS Gothic" w:hAnsi="Gill Sans MT" w:cs="Gill Sans Light"/>
          <w:bCs/>
          <w:color w:val="444644"/>
          <w:sz w:val="28"/>
          <w:szCs w:val="28"/>
        </w:rPr>
      </w:pPr>
      <w:r w:rsidRPr="00A67D67">
        <w:rPr>
          <w:rFonts w:ascii="Gill Sans MT" w:eastAsia="MS Gothic" w:hAnsi="Gill Sans MT" w:cs="Gill Sans Light"/>
          <w:bCs/>
          <w:color w:val="444644"/>
          <w:sz w:val="28"/>
          <w:szCs w:val="28"/>
        </w:rPr>
        <w:t xml:space="preserve">SI-12 Information Output Handling and Retention (L) </w:t>
      </w:r>
      <w:bookmarkEnd w:id="3288"/>
      <w:bookmarkEnd w:id="3289"/>
      <w:bookmarkEnd w:id="3290"/>
      <w:bookmarkEnd w:id="3291"/>
      <w:bookmarkEnd w:id="3292"/>
      <w:bookmarkEnd w:id="3293"/>
      <w:bookmarkEnd w:id="3294"/>
      <w:r w:rsidRPr="00A67D67">
        <w:rPr>
          <w:rFonts w:ascii="Gill Sans MT" w:eastAsia="MS Gothic" w:hAnsi="Gill Sans MT" w:cs="Gill Sans Light"/>
          <w:bCs/>
          <w:color w:val="444644"/>
          <w:sz w:val="28"/>
          <w:szCs w:val="28"/>
        </w:rPr>
        <w:t>(M) (H)</w:t>
      </w:r>
      <w:bookmarkEnd w:id="3295"/>
      <w:bookmarkEnd w:id="3296"/>
    </w:p>
    <w:p w14:paraId="0655D5EC" w14:textId="77777777" w:rsidR="00403049" w:rsidRPr="00A67D67" w:rsidRDefault="00403049" w:rsidP="00403049">
      <w:pPr>
        <w:rPr>
          <w:rFonts w:eastAsia="MS Mincho" w:cs="Times New Roman"/>
          <w:color w:val="313231"/>
        </w:rPr>
      </w:pPr>
      <w:r w:rsidRPr="00A67D67">
        <w:rPr>
          <w:rFonts w:eastAsia="MS Mincho" w:cs="Times New Roman"/>
          <w:color w:val="313231"/>
        </w:rPr>
        <w:t xml:space="preserve">The organization handles and retains information within the information system and information output from the system in accordance with applicable federal laws, Executive Orders, directives, policies, regulations, standards, and operational requirements. </w:t>
      </w:r>
    </w:p>
    <w:p w14:paraId="25FC603B" w14:textId="77777777" w:rsidR="00403049" w:rsidRPr="00A67D67"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A67D67" w14:paraId="604C75FD"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5E047253" w14:textId="77777777" w:rsidR="00403049" w:rsidRPr="00A67D67"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SI-12</w:t>
            </w:r>
          </w:p>
        </w:tc>
        <w:tc>
          <w:tcPr>
            <w:tcW w:w="4189" w:type="pct"/>
            <w:shd w:val="clear" w:color="auto" w:fill="1D396B"/>
            <w:hideMark/>
          </w:tcPr>
          <w:p w14:paraId="6BA2D183" w14:textId="77777777" w:rsidR="00403049" w:rsidRPr="00A67D67"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B76795" w:rsidRPr="00A67D67" w14:paraId="62C69F73" w14:textId="77777777" w:rsidTr="006972BB">
        <w:trPr>
          <w:trHeight w:val="288"/>
        </w:trPr>
        <w:tc>
          <w:tcPr>
            <w:tcW w:w="5000" w:type="pct"/>
            <w:gridSpan w:val="2"/>
            <w:tcMar>
              <w:top w:w="43" w:type="dxa"/>
              <w:left w:w="115" w:type="dxa"/>
              <w:bottom w:w="43" w:type="dxa"/>
              <w:right w:w="115" w:type="dxa"/>
            </w:tcMar>
            <w:hideMark/>
          </w:tcPr>
          <w:p w14:paraId="70575E39" w14:textId="271CFD33" w:rsidR="00B76795" w:rsidRPr="00A67D67" w:rsidRDefault="00B76795" w:rsidP="00B76795">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Calibri" w:cs="Calibri"/>
                <w:sz w:val="20"/>
              </w:rPr>
              <w:t xml:space="preserve">Responsible Role: </w:t>
            </w:r>
            <w:r w:rsidRPr="008A588D">
              <w:rPr>
                <w:rFonts w:eastAsia="Calibri" w:cs="Calibri"/>
                <w:sz w:val="20"/>
              </w:rPr>
              <w:t>{{si_</w:t>
            </w:r>
            <w:r>
              <w:rPr>
                <w:rFonts w:eastAsia="Calibri" w:cs="Calibri"/>
                <w:sz w:val="20"/>
              </w:rPr>
              <w:t>12</w:t>
            </w:r>
            <w:r w:rsidRPr="008A588D">
              <w:rPr>
                <w:rFonts w:eastAsia="Calibri" w:cs="Calibri"/>
                <w:sz w:val="20"/>
              </w:rPr>
              <w:t>_role}}</w:t>
            </w:r>
          </w:p>
        </w:tc>
      </w:tr>
      <w:tr w:rsidR="00B76795" w:rsidRPr="00A67D67" w14:paraId="3C7B637C" w14:textId="77777777" w:rsidTr="006972BB">
        <w:trPr>
          <w:trHeight w:val="288"/>
        </w:trPr>
        <w:tc>
          <w:tcPr>
            <w:tcW w:w="5000" w:type="pct"/>
            <w:gridSpan w:val="2"/>
            <w:tcMar>
              <w:top w:w="43" w:type="dxa"/>
              <w:left w:w="115" w:type="dxa"/>
              <w:bottom w:w="43" w:type="dxa"/>
              <w:right w:w="115" w:type="dxa"/>
            </w:tcMar>
            <w:hideMark/>
          </w:tcPr>
          <w:p w14:paraId="6786E13A" w14:textId="34C3C90C" w:rsidR="00B76795" w:rsidRPr="00A67D67" w:rsidRDefault="00B76795" w:rsidP="00B76795">
            <w:pPr>
              <w:widowControl w:val="0"/>
              <w:suppressAutoHyphens/>
              <w:overflowPunct w:val="0"/>
              <w:spacing w:before="40" w:after="40" w:line="200" w:lineRule="atLeast"/>
              <w:rPr>
                <w:rFonts w:eastAsia="Lucida Sans Unicode" w:cs="Arial"/>
                <w:color w:val="313231"/>
                <w:spacing w:val="-5"/>
                <w:kern w:val="20"/>
                <w:sz w:val="20"/>
                <w:szCs w:val="20"/>
              </w:rPr>
            </w:pPr>
            <w:r w:rsidRPr="008A588D">
              <w:rPr>
                <w:sz w:val="20"/>
                <w:szCs w:val="20"/>
              </w:rPr>
              <w:t>{{si_</w:t>
            </w:r>
            <w:r>
              <w:rPr>
                <w:sz w:val="20"/>
                <w:szCs w:val="20"/>
              </w:rPr>
              <w:t>12</w:t>
            </w:r>
            <w:r w:rsidRPr="008A588D">
              <w:rPr>
                <w:sz w:val="20"/>
                <w:szCs w:val="20"/>
              </w:rPr>
              <w:t>_status}}</w:t>
            </w:r>
          </w:p>
        </w:tc>
      </w:tr>
      <w:tr w:rsidR="00B76795" w:rsidRPr="00A67D67" w14:paraId="7818139D" w14:textId="77777777" w:rsidTr="006972BB">
        <w:trPr>
          <w:trHeight w:val="288"/>
        </w:trPr>
        <w:tc>
          <w:tcPr>
            <w:tcW w:w="5000" w:type="pct"/>
            <w:gridSpan w:val="2"/>
            <w:tcMar>
              <w:top w:w="43" w:type="dxa"/>
              <w:left w:w="115" w:type="dxa"/>
              <w:bottom w:w="43" w:type="dxa"/>
              <w:right w:w="115" w:type="dxa"/>
            </w:tcMar>
            <w:hideMark/>
          </w:tcPr>
          <w:p w14:paraId="640D94F3" w14:textId="023CB4A4" w:rsidR="00B76795" w:rsidRPr="00A67D67" w:rsidRDefault="00B76795" w:rsidP="00B76795">
            <w:pPr>
              <w:widowControl w:val="0"/>
              <w:suppressAutoHyphens/>
              <w:overflowPunct w:val="0"/>
              <w:spacing w:before="40" w:after="40" w:line="200" w:lineRule="atLeast"/>
              <w:rPr>
                <w:rFonts w:eastAsia="Lucida Sans Unicode" w:cs="Arial"/>
                <w:color w:val="313231"/>
                <w:spacing w:val="-5"/>
                <w:kern w:val="20"/>
                <w:sz w:val="20"/>
                <w:szCs w:val="20"/>
              </w:rPr>
            </w:pPr>
            <w:r w:rsidRPr="008A588D">
              <w:rPr>
                <w:sz w:val="20"/>
                <w:szCs w:val="20"/>
              </w:rPr>
              <w:t>{{si_</w:t>
            </w:r>
            <w:r>
              <w:rPr>
                <w:sz w:val="20"/>
                <w:szCs w:val="20"/>
              </w:rPr>
              <w:t>12</w:t>
            </w:r>
            <w:r w:rsidRPr="008A588D">
              <w:rPr>
                <w:sz w:val="20"/>
                <w:szCs w:val="20"/>
              </w:rPr>
              <w:t>_origination}}</w:t>
            </w:r>
          </w:p>
        </w:tc>
      </w:tr>
    </w:tbl>
    <w:p w14:paraId="4EB574C1" w14:textId="77777777" w:rsidR="00403049" w:rsidRPr="00A67D67"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896"/>
        <w:gridCol w:w="8454"/>
      </w:tblGrid>
      <w:tr w:rsidR="00403049" w:rsidRPr="00A67D67" w14:paraId="7F21DFFE" w14:textId="77777777" w:rsidTr="006972BB">
        <w:trPr>
          <w:cantSplit/>
          <w:trHeight w:val="288"/>
          <w:tblHeader/>
        </w:trPr>
        <w:tc>
          <w:tcPr>
            <w:tcW w:w="5000" w:type="pct"/>
            <w:gridSpan w:val="2"/>
            <w:shd w:val="clear" w:color="auto" w:fill="1D396B"/>
            <w:vAlign w:val="center"/>
            <w:hideMark/>
          </w:tcPr>
          <w:p w14:paraId="224D00BC" w14:textId="77777777" w:rsidR="00403049" w:rsidRPr="00A67D67" w:rsidRDefault="00403049" w:rsidP="006972BB">
            <w:pPr>
              <w:keepNext/>
              <w:keepLines/>
              <w:widowControl w:val="0"/>
              <w:suppressAutoHyphens/>
              <w:spacing w:after="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SI-12 What is the solution and how is it implemented?</w:t>
            </w:r>
          </w:p>
        </w:tc>
      </w:tr>
      <w:tr w:rsidR="00B76795" w:rsidRPr="00A67D67" w14:paraId="23C3DB30" w14:textId="77777777" w:rsidTr="006972BB">
        <w:trPr>
          <w:trHeight w:val="288"/>
        </w:trPr>
        <w:tc>
          <w:tcPr>
            <w:tcW w:w="479" w:type="pct"/>
            <w:shd w:val="clear" w:color="auto" w:fill="E2E9F5"/>
          </w:tcPr>
          <w:p w14:paraId="519B2036" w14:textId="77777777" w:rsidR="00B76795" w:rsidRPr="00A67D67" w:rsidRDefault="00B76795" w:rsidP="00B76795">
            <w:pPr>
              <w:spacing w:after="0"/>
              <w:jc w:val="center"/>
              <w:rPr>
                <w:rFonts w:eastAsia="Times New Roman" w:cs="Calibri"/>
                <w:b/>
                <w:bCs/>
                <w:color w:val="313231"/>
                <w:sz w:val="20"/>
              </w:rPr>
            </w:pPr>
            <w:r w:rsidRPr="00A67D67">
              <w:rPr>
                <w:rFonts w:eastAsia="Times New Roman" w:cs="Calibri"/>
                <w:b/>
                <w:bCs/>
                <w:color w:val="313231"/>
                <w:sz w:val="20"/>
              </w:rPr>
              <w:t>SI-12</w:t>
            </w:r>
          </w:p>
        </w:tc>
        <w:tc>
          <w:tcPr>
            <w:tcW w:w="4521" w:type="pct"/>
            <w:shd w:val="clear" w:color="auto" w:fill="FFFFFF"/>
          </w:tcPr>
          <w:p w14:paraId="5DB5D547" w14:textId="08674A67" w:rsidR="00B76795" w:rsidRPr="00A67D67" w:rsidRDefault="00B76795" w:rsidP="00B76795">
            <w:pPr>
              <w:spacing w:after="0"/>
              <w:rPr>
                <w:rFonts w:eastAsia="Times New Roman" w:cs="Calibri"/>
                <w:b/>
                <w:bCs/>
                <w:color w:val="313231"/>
                <w:sz w:val="20"/>
              </w:rPr>
            </w:pPr>
            <w:r w:rsidRPr="004A1F1C">
              <w:rPr>
                <w:rFonts w:eastAsia="Times New Roman" w:cs="Calibri"/>
                <w:color w:val="auto"/>
                <w:sz w:val="20"/>
              </w:rPr>
              <w:t>{{si_12_implementation}}</w:t>
            </w:r>
          </w:p>
        </w:tc>
      </w:tr>
    </w:tbl>
    <w:p w14:paraId="2BBC8479" w14:textId="77777777" w:rsidR="00403049" w:rsidRPr="00A67D67" w:rsidRDefault="00403049" w:rsidP="00403049">
      <w:pPr>
        <w:pBdr>
          <w:left w:val="single" w:sz="2" w:space="10" w:color="BFBFBF"/>
        </w:pBdr>
        <w:spacing w:after="0"/>
        <w:contextualSpacing/>
        <w:rPr>
          <w:rFonts w:eastAsia="MS Mincho" w:cs="Times New Roman"/>
          <w:color w:val="444644"/>
          <w:sz w:val="18"/>
        </w:rPr>
      </w:pPr>
      <w:bookmarkStart w:id="3297" w:name="_Toc520895776"/>
      <w:bookmarkStart w:id="3298" w:name="_Toc449543517"/>
    </w:p>
    <w:p w14:paraId="7A32ED18" w14:textId="77777777" w:rsidR="00403049" w:rsidRPr="00A67D67" w:rsidRDefault="00403049" w:rsidP="00403049">
      <w:pPr>
        <w:keepNext/>
        <w:keepLines/>
        <w:spacing w:before="360" w:after="240"/>
        <w:outlineLvl w:val="2"/>
        <w:rPr>
          <w:rFonts w:ascii="Gill Sans MT" w:eastAsia="MS Gothic" w:hAnsi="Gill Sans MT" w:cs="Gill Sans Light"/>
          <w:bCs/>
          <w:color w:val="444644"/>
          <w:sz w:val="28"/>
          <w:szCs w:val="28"/>
        </w:rPr>
      </w:pPr>
      <w:r w:rsidRPr="00A67D67">
        <w:rPr>
          <w:rFonts w:ascii="Gill Sans MT" w:eastAsia="MS Gothic" w:hAnsi="Gill Sans MT" w:cs="Gill Sans Light"/>
          <w:bCs/>
          <w:color w:val="444644"/>
          <w:sz w:val="28"/>
          <w:szCs w:val="28"/>
        </w:rPr>
        <w:t>SI-16 Memory Protection (M) (H)</w:t>
      </w:r>
      <w:bookmarkEnd w:id="3297"/>
      <w:bookmarkEnd w:id="3298"/>
      <w:r w:rsidRPr="00A67D67">
        <w:rPr>
          <w:rFonts w:ascii="Gill Sans MT" w:eastAsia="MS Gothic" w:hAnsi="Gill Sans MT" w:cs="Gill Sans Light"/>
          <w:bCs/>
          <w:color w:val="444644"/>
          <w:sz w:val="28"/>
          <w:szCs w:val="28"/>
        </w:rPr>
        <w:t xml:space="preserve"> </w:t>
      </w:r>
    </w:p>
    <w:p w14:paraId="0EBEBB71" w14:textId="77777777" w:rsidR="00403049" w:rsidRPr="00A67D67" w:rsidRDefault="00403049" w:rsidP="00403049">
      <w:pPr>
        <w:rPr>
          <w:rFonts w:eastAsia="MS Mincho" w:cs="Calibri"/>
          <w:color w:val="313231"/>
        </w:rPr>
      </w:pPr>
      <w:r w:rsidRPr="00A67D67">
        <w:rPr>
          <w:rFonts w:eastAsia="MS Mincho" w:cs="Calibri"/>
          <w:color w:val="313231"/>
        </w:rPr>
        <w:t>The information system implements [</w:t>
      </w:r>
      <w:r w:rsidRPr="00A67D67">
        <w:rPr>
          <w:rFonts w:eastAsia="Lucida Sans Unicode" w:cs="Calibri"/>
          <w:i/>
          <w:color w:val="000000"/>
          <w:kern w:val="2"/>
        </w:rPr>
        <w:t>Assignment: organization-defined fail-safe procedures</w:t>
      </w:r>
      <w:r w:rsidRPr="00A67D67">
        <w:rPr>
          <w:rFonts w:eastAsia="MS Mincho" w:cs="Calibri"/>
          <w:color w:val="313231"/>
        </w:rPr>
        <w:t>] to protect its memory from unauthorized code execution.</w:t>
      </w:r>
    </w:p>
    <w:p w14:paraId="46298C22" w14:textId="77777777" w:rsidR="00403049" w:rsidRPr="00A67D67" w:rsidRDefault="00403049" w:rsidP="00403049">
      <w:pPr>
        <w:rPr>
          <w:rFonts w:eastAsia="MS Mincho" w:cs="Calibri"/>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A67D67" w14:paraId="077CFCA4"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42F1C307" w14:textId="77777777" w:rsidR="00403049" w:rsidRPr="00A67D67"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SI-16</w:t>
            </w:r>
          </w:p>
        </w:tc>
        <w:tc>
          <w:tcPr>
            <w:tcW w:w="4189" w:type="pct"/>
            <w:shd w:val="clear" w:color="auto" w:fill="1D396B"/>
            <w:hideMark/>
          </w:tcPr>
          <w:p w14:paraId="4FD3B2BE" w14:textId="77777777" w:rsidR="00403049" w:rsidRPr="00A67D67"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B76795" w:rsidRPr="00A67D67" w14:paraId="2CB601B9" w14:textId="77777777" w:rsidTr="006972BB">
        <w:trPr>
          <w:trHeight w:val="288"/>
        </w:trPr>
        <w:tc>
          <w:tcPr>
            <w:tcW w:w="5000" w:type="pct"/>
            <w:gridSpan w:val="2"/>
            <w:tcMar>
              <w:top w:w="43" w:type="dxa"/>
              <w:left w:w="115" w:type="dxa"/>
              <w:bottom w:w="43" w:type="dxa"/>
              <w:right w:w="115" w:type="dxa"/>
            </w:tcMar>
            <w:hideMark/>
          </w:tcPr>
          <w:p w14:paraId="60F4DC58" w14:textId="4A0A5B3A" w:rsidR="00B76795" w:rsidRPr="00A67D67" w:rsidRDefault="00B76795" w:rsidP="00B76795">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Calibri" w:cs="Calibri"/>
                <w:sz w:val="20"/>
              </w:rPr>
              <w:t xml:space="preserve">Responsible Role: </w:t>
            </w:r>
            <w:r w:rsidRPr="008A588D">
              <w:rPr>
                <w:rFonts w:eastAsia="Calibri" w:cs="Calibri"/>
                <w:sz w:val="20"/>
              </w:rPr>
              <w:t>{{si_</w:t>
            </w:r>
            <w:r>
              <w:rPr>
                <w:rFonts w:eastAsia="Calibri" w:cs="Calibri"/>
                <w:sz w:val="20"/>
              </w:rPr>
              <w:t>16</w:t>
            </w:r>
            <w:r w:rsidRPr="008A588D">
              <w:rPr>
                <w:rFonts w:eastAsia="Calibri" w:cs="Calibri"/>
                <w:sz w:val="20"/>
              </w:rPr>
              <w:t>_role}}</w:t>
            </w:r>
          </w:p>
        </w:tc>
      </w:tr>
      <w:tr w:rsidR="00B76795" w:rsidRPr="00A67D67" w14:paraId="35592405" w14:textId="77777777" w:rsidTr="006972BB">
        <w:trPr>
          <w:trHeight w:val="288"/>
        </w:trPr>
        <w:tc>
          <w:tcPr>
            <w:tcW w:w="5000" w:type="pct"/>
            <w:gridSpan w:val="2"/>
            <w:tcMar>
              <w:top w:w="43" w:type="dxa"/>
              <w:left w:w="115" w:type="dxa"/>
              <w:bottom w:w="43" w:type="dxa"/>
              <w:right w:w="115" w:type="dxa"/>
            </w:tcMar>
            <w:hideMark/>
          </w:tcPr>
          <w:p w14:paraId="5D6CE34F" w14:textId="52A6BC1B" w:rsidR="00B76795" w:rsidRPr="00A67D67" w:rsidRDefault="00B76795" w:rsidP="00B76795">
            <w:pPr>
              <w:widowControl w:val="0"/>
              <w:suppressAutoHyphens/>
              <w:overflowPunct w:val="0"/>
              <w:spacing w:before="40" w:after="40" w:line="200" w:lineRule="atLeast"/>
              <w:rPr>
                <w:rFonts w:eastAsia="Lucida Sans Unicode" w:cs="Arial"/>
                <w:color w:val="313231"/>
                <w:spacing w:val="-5"/>
                <w:kern w:val="20"/>
                <w:sz w:val="20"/>
                <w:szCs w:val="20"/>
              </w:rPr>
            </w:pPr>
            <w:r w:rsidRPr="002F3A14">
              <w:rPr>
                <w:sz w:val="20"/>
                <w:szCs w:val="20"/>
              </w:rPr>
              <w:t xml:space="preserve">Parameter SI-16-1: </w:t>
            </w:r>
            <w:r w:rsidRPr="008A588D">
              <w:rPr>
                <w:rFonts w:eastAsia="Calibri"/>
                <w:sz w:val="20"/>
              </w:rPr>
              <w:t>{{si_</w:t>
            </w:r>
            <w:r>
              <w:rPr>
                <w:rFonts w:eastAsia="Calibri"/>
                <w:sz w:val="20"/>
              </w:rPr>
              <w:t>16_1</w:t>
            </w:r>
            <w:r w:rsidRPr="008A588D">
              <w:rPr>
                <w:rFonts w:eastAsia="Calibri"/>
                <w:sz w:val="20"/>
              </w:rPr>
              <w:t>_parameter}}</w:t>
            </w:r>
          </w:p>
        </w:tc>
      </w:tr>
      <w:tr w:rsidR="00B76795" w:rsidRPr="00A67D67" w14:paraId="4628DC4E" w14:textId="77777777" w:rsidTr="006972BB">
        <w:trPr>
          <w:trHeight w:val="288"/>
        </w:trPr>
        <w:tc>
          <w:tcPr>
            <w:tcW w:w="5000" w:type="pct"/>
            <w:gridSpan w:val="2"/>
            <w:tcMar>
              <w:top w:w="43" w:type="dxa"/>
              <w:left w:w="115" w:type="dxa"/>
              <w:bottom w:w="43" w:type="dxa"/>
              <w:right w:w="115" w:type="dxa"/>
            </w:tcMar>
            <w:hideMark/>
          </w:tcPr>
          <w:p w14:paraId="29D4074D" w14:textId="5604AE32" w:rsidR="00B76795" w:rsidRPr="00A67D67" w:rsidRDefault="00B76795" w:rsidP="00B76795">
            <w:pPr>
              <w:widowControl w:val="0"/>
              <w:suppressAutoHyphens/>
              <w:overflowPunct w:val="0"/>
              <w:spacing w:before="40" w:after="40" w:line="200" w:lineRule="atLeast"/>
              <w:rPr>
                <w:rFonts w:eastAsia="Lucida Sans Unicode" w:cs="Arial"/>
                <w:color w:val="313231"/>
                <w:spacing w:val="-5"/>
                <w:kern w:val="20"/>
                <w:sz w:val="20"/>
                <w:szCs w:val="20"/>
              </w:rPr>
            </w:pPr>
            <w:r w:rsidRPr="008A588D">
              <w:rPr>
                <w:sz w:val="20"/>
                <w:szCs w:val="20"/>
              </w:rPr>
              <w:t>{{si_</w:t>
            </w:r>
            <w:r>
              <w:rPr>
                <w:sz w:val="20"/>
                <w:szCs w:val="20"/>
              </w:rPr>
              <w:t>16</w:t>
            </w:r>
            <w:r w:rsidRPr="008A588D">
              <w:rPr>
                <w:sz w:val="20"/>
                <w:szCs w:val="20"/>
              </w:rPr>
              <w:t>_status}}</w:t>
            </w:r>
          </w:p>
        </w:tc>
      </w:tr>
      <w:tr w:rsidR="00B76795" w:rsidRPr="00A67D67" w14:paraId="22268DCA" w14:textId="77777777" w:rsidTr="006972BB">
        <w:trPr>
          <w:trHeight w:val="288"/>
        </w:trPr>
        <w:tc>
          <w:tcPr>
            <w:tcW w:w="5000" w:type="pct"/>
            <w:gridSpan w:val="2"/>
            <w:tcMar>
              <w:top w:w="43" w:type="dxa"/>
              <w:left w:w="115" w:type="dxa"/>
              <w:bottom w:w="43" w:type="dxa"/>
              <w:right w:w="115" w:type="dxa"/>
            </w:tcMar>
            <w:hideMark/>
          </w:tcPr>
          <w:p w14:paraId="1C2A69B9" w14:textId="6DEABA43" w:rsidR="00B76795" w:rsidRPr="00A67D67" w:rsidRDefault="00B76795" w:rsidP="00B76795">
            <w:pPr>
              <w:widowControl w:val="0"/>
              <w:suppressAutoHyphens/>
              <w:overflowPunct w:val="0"/>
              <w:spacing w:before="40" w:after="40" w:line="200" w:lineRule="atLeast"/>
              <w:rPr>
                <w:rFonts w:eastAsia="Lucida Sans Unicode" w:cs="Arial"/>
                <w:color w:val="313231"/>
                <w:spacing w:val="-5"/>
                <w:kern w:val="20"/>
                <w:sz w:val="20"/>
                <w:szCs w:val="20"/>
              </w:rPr>
            </w:pPr>
            <w:r w:rsidRPr="008A588D">
              <w:rPr>
                <w:sz w:val="20"/>
                <w:szCs w:val="20"/>
              </w:rPr>
              <w:t>{{si_</w:t>
            </w:r>
            <w:r>
              <w:rPr>
                <w:sz w:val="20"/>
                <w:szCs w:val="20"/>
              </w:rPr>
              <w:t>16</w:t>
            </w:r>
            <w:r w:rsidRPr="008A588D">
              <w:rPr>
                <w:sz w:val="20"/>
                <w:szCs w:val="20"/>
              </w:rPr>
              <w:t>_origination}}</w:t>
            </w:r>
          </w:p>
        </w:tc>
      </w:tr>
    </w:tbl>
    <w:p w14:paraId="3C1A3EF9" w14:textId="77777777" w:rsidR="00403049" w:rsidRPr="00A67D67"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350"/>
      </w:tblGrid>
      <w:tr w:rsidR="00403049" w:rsidRPr="00A67D67" w14:paraId="3E7B817A" w14:textId="77777777" w:rsidTr="006972BB">
        <w:trPr>
          <w:cantSplit/>
          <w:trHeight w:val="288"/>
          <w:tblHeader/>
        </w:trPr>
        <w:tc>
          <w:tcPr>
            <w:tcW w:w="5000" w:type="pct"/>
            <w:shd w:val="clear" w:color="auto" w:fill="1D396B"/>
            <w:vAlign w:val="center"/>
            <w:hideMark/>
          </w:tcPr>
          <w:p w14:paraId="55EE9FF6" w14:textId="77777777" w:rsidR="00403049" w:rsidRPr="00A67D67" w:rsidRDefault="00403049" w:rsidP="006972BB">
            <w:pPr>
              <w:keepNext/>
              <w:keepLines/>
              <w:widowControl w:val="0"/>
              <w:suppressAutoHyphens/>
              <w:spacing w:after="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lastRenderedPageBreak/>
              <w:t>SI-16 What is the solution and how is it implemented?</w:t>
            </w:r>
          </w:p>
        </w:tc>
      </w:tr>
      <w:tr w:rsidR="00403049" w:rsidRPr="00A67D67" w14:paraId="4C4AD28A" w14:textId="77777777" w:rsidTr="006972BB">
        <w:trPr>
          <w:trHeight w:val="288"/>
        </w:trPr>
        <w:tc>
          <w:tcPr>
            <w:tcW w:w="5000" w:type="pct"/>
            <w:shd w:val="clear" w:color="auto" w:fill="FFFFFF"/>
            <w:hideMark/>
          </w:tcPr>
          <w:p w14:paraId="0B6F6A39" w14:textId="27D46A95" w:rsidR="00403049" w:rsidRPr="002F4255" w:rsidRDefault="00B76795" w:rsidP="00B76795">
            <w:pPr>
              <w:spacing w:after="0"/>
              <w:contextualSpacing/>
              <w:rPr>
                <w:rFonts w:eastAsia="Calibri" w:cs="Calibri"/>
                <w:color w:val="313231"/>
                <w:sz w:val="20"/>
                <w:szCs w:val="20"/>
              </w:rPr>
            </w:pPr>
            <w:r w:rsidRPr="004A1F1C">
              <w:rPr>
                <w:rFonts w:eastAsia="Times New Roman" w:cs="Calibri"/>
                <w:sz w:val="20"/>
              </w:rPr>
              <w:t>{{si_16_implementation}}</w:t>
            </w:r>
          </w:p>
        </w:tc>
      </w:tr>
    </w:tbl>
    <w:p w14:paraId="1D8A36FA" w14:textId="0003E2A9" w:rsidR="00500D3A" w:rsidRDefault="007E5119" w:rsidP="000A5D79">
      <w:pPr>
        <w:pStyle w:val="Heading1"/>
        <w:numPr>
          <w:ilvl w:val="0"/>
          <w:numId w:val="217"/>
        </w:numPr>
      </w:pPr>
      <w:bookmarkStart w:id="3299" w:name="_Toc46408689"/>
      <w:r>
        <w:t>Acronyms</w:t>
      </w:r>
      <w:bookmarkEnd w:id="3299"/>
    </w:p>
    <w:p w14:paraId="0243627F" w14:textId="77777777" w:rsidR="00E2530D" w:rsidRDefault="00E2530D" w:rsidP="00E2530D">
      <w:pPr>
        <w:keepNext/>
        <w:keepLines/>
        <w:rPr>
          <w:rFonts w:ascii="Times New Roman" w:hAnsi="Times New Roman"/>
          <w:color w:val="000000"/>
          <w:sz w:val="24"/>
        </w:rPr>
      </w:pPr>
      <w:r>
        <w:t xml:space="preserve">The master list of FedRAMP acronym and glossary definitions for all FedRAMP templates is available on the FedRAMP website </w:t>
      </w:r>
      <w:hyperlink r:id="rId68" w:history="1">
        <w:r>
          <w:rPr>
            <w:rStyle w:val="Hyperlink"/>
          </w:rPr>
          <w:t>Documents</w:t>
        </w:r>
      </w:hyperlink>
      <w:r>
        <w:t xml:space="preserve"> page.</w:t>
      </w:r>
    </w:p>
    <w:p w14:paraId="6E264187" w14:textId="77777777" w:rsidR="00E2530D" w:rsidRDefault="00E2530D" w:rsidP="00E2530D">
      <w:pPr>
        <w:keepNext/>
        <w:keepLines/>
      </w:pPr>
      <w:r>
        <w:t>Please send suggestions about corrections, additions, or deletions to info@fedramp.gov.</w:t>
      </w:r>
    </w:p>
    <w:p w14:paraId="726D62EE" w14:textId="4CACDC5E" w:rsidR="00E2530D" w:rsidRDefault="00E2530D">
      <w:pPr>
        <w:spacing w:before="0" w:after="0"/>
        <w:rPr>
          <w:rFonts w:asciiTheme="minorHAnsi" w:hAnsiTheme="minorHAnsi"/>
          <w:color w:val="444644" w:themeColor="text1" w:themeTint="E6"/>
        </w:rPr>
      </w:pPr>
      <w:r>
        <w:br w:type="page"/>
      </w:r>
    </w:p>
    <w:p w14:paraId="1E8EEA87" w14:textId="5CF29028" w:rsidR="007E5119" w:rsidRDefault="0094374D" w:rsidP="00FF7C39">
      <w:pPr>
        <w:pStyle w:val="TOCHeading"/>
      </w:pPr>
      <w:r w:rsidRPr="00A22756">
        <w:lastRenderedPageBreak/>
        <w:t>Systems Security Plan Attachments</w:t>
      </w:r>
    </w:p>
    <w:p w14:paraId="037D9465" w14:textId="77777777" w:rsidR="00FD34A7" w:rsidRDefault="00FD34A7" w:rsidP="000A5D79">
      <w:pPr>
        <w:pStyle w:val="Heading1"/>
        <w:widowControl w:val="0"/>
        <w:numPr>
          <w:ilvl w:val="0"/>
          <w:numId w:val="221"/>
        </w:numPr>
        <w:suppressAutoHyphens/>
        <w:spacing w:after="120"/>
      </w:pPr>
      <w:bookmarkStart w:id="3300" w:name="_Toc520895778"/>
      <w:bookmarkStart w:id="3301" w:name="_Ref462656381"/>
      <w:bookmarkStart w:id="3302" w:name="_Ref462656367"/>
      <w:bookmarkStart w:id="3303" w:name="_Toc449543519"/>
      <w:bookmarkStart w:id="3304" w:name="_Toc46408690"/>
      <w:r>
        <w:t>Attachments</w:t>
      </w:r>
      <w:bookmarkEnd w:id="3300"/>
      <w:bookmarkEnd w:id="3301"/>
      <w:bookmarkEnd w:id="3302"/>
      <w:bookmarkEnd w:id="3303"/>
      <w:bookmarkEnd w:id="3304"/>
    </w:p>
    <w:p w14:paraId="0474EBBD" w14:textId="22FAD8CC" w:rsidR="00FD34A7" w:rsidRDefault="00FD34A7" w:rsidP="00FF7C39">
      <w:pPr>
        <w:pStyle w:val="Caption"/>
      </w:pPr>
      <w:bookmarkStart w:id="3305" w:name="_Toc437345259"/>
      <w:bookmarkStart w:id="3306" w:name="_Ref444676106"/>
      <w:bookmarkStart w:id="3307" w:name="_Ref444676093"/>
      <w:bookmarkStart w:id="3308" w:name="_Ref444676077"/>
      <w:bookmarkStart w:id="3309" w:name="_Toc520895830"/>
      <w:bookmarkStart w:id="3310" w:name="_Toc16579455"/>
      <w:r>
        <w:t xml:space="preserve">Table </w:t>
      </w:r>
      <w:r>
        <w:fldChar w:fldCharType="begin"/>
      </w:r>
      <w:r>
        <w:rPr>
          <w:noProof/>
        </w:rPr>
        <w:instrText xml:space="preserve"> STYLEREF 1 \s </w:instrText>
      </w:r>
      <w:r>
        <w:fldChar w:fldCharType="separate"/>
      </w:r>
      <w:r>
        <w:rPr>
          <w:noProof/>
        </w:rPr>
        <w:t>15</w:t>
      </w:r>
      <w:r>
        <w:fldChar w:fldCharType="end"/>
      </w:r>
      <w:r>
        <w:noBreakHyphen/>
      </w:r>
      <w:r>
        <w:fldChar w:fldCharType="begin"/>
      </w:r>
      <w:r>
        <w:rPr>
          <w:noProof/>
        </w:rPr>
        <w:instrText xml:space="preserve"> SEQ Table \* ARABIC \s 1 </w:instrText>
      </w:r>
      <w:r>
        <w:fldChar w:fldCharType="separate"/>
      </w:r>
      <w:r>
        <w:rPr>
          <w:noProof/>
        </w:rPr>
        <w:t>1</w:t>
      </w:r>
      <w:r>
        <w:fldChar w:fldCharType="end"/>
      </w:r>
      <w:r w:rsidR="00F136D7">
        <w:t>.</w:t>
      </w:r>
      <w:r>
        <w:rPr>
          <w:noProof/>
        </w:rPr>
        <w:t xml:space="preserve"> </w:t>
      </w:r>
      <w:bookmarkEnd w:id="3305"/>
      <w:bookmarkEnd w:id="3306"/>
      <w:bookmarkEnd w:id="3307"/>
      <w:bookmarkEnd w:id="3308"/>
      <w:r>
        <w:t>Names of Provided Attachments</w:t>
      </w:r>
      <w:bookmarkEnd w:id="3309"/>
      <w:bookmarkEnd w:id="3310"/>
    </w:p>
    <w:tbl>
      <w:tblPr>
        <w:tblStyle w:val="TableGrid"/>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Look w:val="04A0" w:firstRow="1" w:lastRow="0" w:firstColumn="1" w:lastColumn="0" w:noHBand="0" w:noVBand="1"/>
      </w:tblPr>
      <w:tblGrid>
        <w:gridCol w:w="2917"/>
        <w:gridCol w:w="4548"/>
        <w:gridCol w:w="1885"/>
      </w:tblGrid>
      <w:tr w:rsidR="00FD34A7" w:rsidRPr="00FD34A7" w14:paraId="61A50058" w14:textId="77777777" w:rsidTr="00FD34A7">
        <w:trPr>
          <w:trHeight w:val="288"/>
        </w:trPr>
        <w:tc>
          <w:tcPr>
            <w:tcW w:w="1560" w:type="pct"/>
            <w:shd w:val="clear" w:color="auto" w:fill="1D396B" w:themeFill="accent5"/>
            <w:hideMark/>
          </w:tcPr>
          <w:p w14:paraId="14846C2F" w14:textId="77777777" w:rsidR="00FD34A7" w:rsidRPr="00A22756" w:rsidRDefault="00FD34A7">
            <w:pPr>
              <w:pStyle w:val="GSATableHeading"/>
              <w:rPr>
                <w:rFonts w:asciiTheme="majorHAnsi" w:hAnsiTheme="majorHAnsi"/>
                <w:szCs w:val="20"/>
                <w:highlight w:val="yellow"/>
              </w:rPr>
            </w:pPr>
            <w:r w:rsidRPr="00A22756">
              <w:rPr>
                <w:rFonts w:asciiTheme="majorHAnsi" w:hAnsiTheme="majorHAnsi"/>
                <w:szCs w:val="20"/>
              </w:rPr>
              <w:t>Attachment</w:t>
            </w:r>
          </w:p>
        </w:tc>
        <w:tc>
          <w:tcPr>
            <w:tcW w:w="2432" w:type="pct"/>
            <w:shd w:val="clear" w:color="auto" w:fill="1D396B" w:themeFill="accent5"/>
            <w:hideMark/>
          </w:tcPr>
          <w:p w14:paraId="3736F53B" w14:textId="77777777" w:rsidR="00FD34A7" w:rsidRPr="00A22756" w:rsidRDefault="00FD34A7">
            <w:pPr>
              <w:pStyle w:val="GSATableHeading"/>
              <w:rPr>
                <w:rFonts w:asciiTheme="majorHAnsi" w:hAnsiTheme="majorHAnsi"/>
                <w:szCs w:val="20"/>
                <w:highlight w:val="yellow"/>
              </w:rPr>
            </w:pPr>
            <w:r w:rsidRPr="00A22756">
              <w:rPr>
                <w:rFonts w:asciiTheme="majorHAnsi" w:hAnsiTheme="majorHAnsi"/>
                <w:szCs w:val="20"/>
              </w:rPr>
              <w:t>File Name</w:t>
            </w:r>
          </w:p>
        </w:tc>
        <w:tc>
          <w:tcPr>
            <w:tcW w:w="1008" w:type="pct"/>
            <w:shd w:val="clear" w:color="auto" w:fill="1D396B" w:themeFill="accent5"/>
            <w:hideMark/>
          </w:tcPr>
          <w:p w14:paraId="526AAE13" w14:textId="77777777" w:rsidR="00FD34A7" w:rsidRPr="00A22756" w:rsidRDefault="00FD34A7">
            <w:pPr>
              <w:pStyle w:val="GSATableHeading"/>
              <w:rPr>
                <w:rFonts w:asciiTheme="majorHAnsi" w:hAnsiTheme="majorHAnsi"/>
                <w:szCs w:val="20"/>
                <w:highlight w:val="yellow"/>
              </w:rPr>
            </w:pPr>
            <w:r w:rsidRPr="00A22756">
              <w:rPr>
                <w:rFonts w:asciiTheme="majorHAnsi" w:hAnsiTheme="majorHAnsi"/>
                <w:szCs w:val="20"/>
              </w:rPr>
              <w:t>File Extension</w:t>
            </w:r>
          </w:p>
        </w:tc>
      </w:tr>
      <w:tr w:rsidR="00FD34A7" w:rsidRPr="00FD34A7" w14:paraId="2043C50D" w14:textId="77777777" w:rsidTr="00FD34A7">
        <w:trPr>
          <w:trHeight w:val="288"/>
        </w:trPr>
        <w:tc>
          <w:tcPr>
            <w:tcW w:w="1560" w:type="pct"/>
            <w:shd w:val="clear" w:color="auto" w:fill="E2E9F5" w:themeFill="accent1" w:themeFillTint="33"/>
            <w:hideMark/>
          </w:tcPr>
          <w:p w14:paraId="120B09F6" w14:textId="77777777" w:rsidR="00FD34A7" w:rsidRPr="00442FA2" w:rsidRDefault="00FD34A7" w:rsidP="009A0F38">
            <w:pPr>
              <w:pStyle w:val="GSATableHeadingLeftJustified"/>
            </w:pPr>
            <w:r w:rsidRPr="00A22756">
              <w:t>Information Security Policies and Procedures</w:t>
            </w:r>
          </w:p>
        </w:tc>
        <w:tc>
          <w:tcPr>
            <w:tcW w:w="2432" w:type="pct"/>
            <w:hideMark/>
          </w:tcPr>
          <w:p w14:paraId="4C89DB9D" w14:textId="72D3AB80" w:rsidR="00FD34A7" w:rsidRPr="00443F17" w:rsidRDefault="003B4AE3" w:rsidP="009A0F38">
            <w:pPr>
              <w:rPr>
                <w:szCs w:val="22"/>
                <w:highlight w:val="yellow"/>
              </w:rPr>
            </w:pPr>
            <w:r w:rsidRPr="00443F17">
              <w:rPr>
                <w:szCs w:val="22"/>
              </w:rPr>
              <w:t>O365 Information Security Policy 2020</w:t>
            </w:r>
          </w:p>
        </w:tc>
        <w:tc>
          <w:tcPr>
            <w:tcW w:w="1008" w:type="pct"/>
            <w:hideMark/>
          </w:tcPr>
          <w:p w14:paraId="5FBAE72E" w14:textId="2F906D86" w:rsidR="00FD34A7" w:rsidRPr="00A22756" w:rsidRDefault="00917746" w:rsidP="009A0F38">
            <w:pPr>
              <w:rPr>
                <w:sz w:val="20"/>
                <w:szCs w:val="20"/>
                <w:highlight w:val="yellow"/>
              </w:rPr>
            </w:pPr>
            <w:r w:rsidRPr="00A22756">
              <w:t>.doc</w:t>
            </w:r>
            <w:r w:rsidR="003B4AE3">
              <w:t>x</w:t>
            </w:r>
          </w:p>
        </w:tc>
      </w:tr>
      <w:tr w:rsidR="00FD34A7" w:rsidRPr="00FD34A7" w14:paraId="617E364E" w14:textId="77777777" w:rsidTr="00FD34A7">
        <w:trPr>
          <w:trHeight w:val="288"/>
        </w:trPr>
        <w:tc>
          <w:tcPr>
            <w:tcW w:w="1560" w:type="pct"/>
            <w:shd w:val="clear" w:color="auto" w:fill="E2E9F5" w:themeFill="accent1" w:themeFillTint="33"/>
            <w:hideMark/>
          </w:tcPr>
          <w:p w14:paraId="62EB486E" w14:textId="77777777" w:rsidR="00FD34A7" w:rsidRPr="00442FA2" w:rsidRDefault="00FD34A7" w:rsidP="009A0F38">
            <w:pPr>
              <w:pStyle w:val="GSATableHeadingLeftJustified"/>
            </w:pPr>
            <w:r w:rsidRPr="00A22756">
              <w:t>User Guide</w:t>
            </w:r>
          </w:p>
        </w:tc>
        <w:tc>
          <w:tcPr>
            <w:tcW w:w="2432" w:type="pct"/>
            <w:hideMark/>
          </w:tcPr>
          <w:p w14:paraId="77469374" w14:textId="4CC6E579" w:rsidR="00FD34A7" w:rsidRPr="00443F17" w:rsidRDefault="003B4AE3" w:rsidP="009A0F38">
            <w:pPr>
              <w:rPr>
                <w:szCs w:val="22"/>
                <w:highlight w:val="yellow"/>
              </w:rPr>
            </w:pPr>
            <w:r w:rsidRPr="00443F17">
              <w:rPr>
                <w:szCs w:val="22"/>
              </w:rPr>
              <w:t>O365 User Guide</w:t>
            </w:r>
          </w:p>
        </w:tc>
        <w:tc>
          <w:tcPr>
            <w:tcW w:w="1008" w:type="pct"/>
            <w:hideMark/>
          </w:tcPr>
          <w:p w14:paraId="6993ADC4" w14:textId="0033A22B" w:rsidR="00FD34A7" w:rsidRPr="00A22756" w:rsidRDefault="00917746" w:rsidP="009A0F38">
            <w:pPr>
              <w:rPr>
                <w:sz w:val="20"/>
                <w:szCs w:val="20"/>
                <w:highlight w:val="yellow"/>
              </w:rPr>
            </w:pPr>
            <w:r w:rsidRPr="00A22756">
              <w:t>.doc</w:t>
            </w:r>
            <w:r w:rsidR="003B4AE3">
              <w:t>x</w:t>
            </w:r>
          </w:p>
        </w:tc>
      </w:tr>
      <w:tr w:rsidR="00FD34A7" w:rsidRPr="00FD34A7" w14:paraId="487AA546" w14:textId="77777777" w:rsidTr="00FD34A7">
        <w:trPr>
          <w:trHeight w:val="288"/>
        </w:trPr>
        <w:tc>
          <w:tcPr>
            <w:tcW w:w="1560" w:type="pct"/>
            <w:shd w:val="clear" w:color="auto" w:fill="E2E9F5" w:themeFill="accent1" w:themeFillTint="33"/>
            <w:hideMark/>
          </w:tcPr>
          <w:p w14:paraId="41F64313" w14:textId="77777777" w:rsidR="00FD34A7" w:rsidRPr="00442FA2" w:rsidRDefault="00FD34A7" w:rsidP="009A0F38">
            <w:pPr>
              <w:pStyle w:val="GSATableHeadingLeftJustified"/>
            </w:pPr>
            <w:r w:rsidRPr="00A22756">
              <w:t>Digital Identity Worksheet</w:t>
            </w:r>
          </w:p>
        </w:tc>
        <w:tc>
          <w:tcPr>
            <w:tcW w:w="2432" w:type="pct"/>
            <w:hideMark/>
          </w:tcPr>
          <w:p w14:paraId="1F780998" w14:textId="77777777" w:rsidR="00FD34A7" w:rsidRPr="00443F17" w:rsidRDefault="00FD34A7" w:rsidP="009A0F38">
            <w:pPr>
              <w:rPr>
                <w:szCs w:val="22"/>
                <w:highlight w:val="yellow"/>
              </w:rPr>
            </w:pPr>
            <w:r w:rsidRPr="00443F17">
              <w:rPr>
                <w:szCs w:val="22"/>
              </w:rPr>
              <w:t>Included in Section 15</w:t>
            </w:r>
          </w:p>
        </w:tc>
        <w:tc>
          <w:tcPr>
            <w:tcW w:w="1008" w:type="pct"/>
          </w:tcPr>
          <w:p w14:paraId="5B14CFF4" w14:textId="77777777" w:rsidR="00FD34A7" w:rsidRPr="00A22756" w:rsidRDefault="00FD34A7" w:rsidP="009A0F38">
            <w:pPr>
              <w:rPr>
                <w:sz w:val="20"/>
                <w:szCs w:val="20"/>
                <w:highlight w:val="yellow"/>
              </w:rPr>
            </w:pPr>
          </w:p>
        </w:tc>
      </w:tr>
      <w:tr w:rsidR="00FD34A7" w:rsidRPr="00FD34A7" w14:paraId="4802DB7E" w14:textId="77777777" w:rsidTr="00FD34A7">
        <w:trPr>
          <w:trHeight w:val="288"/>
        </w:trPr>
        <w:tc>
          <w:tcPr>
            <w:tcW w:w="1560" w:type="pct"/>
            <w:shd w:val="clear" w:color="auto" w:fill="E2E9F5" w:themeFill="accent1" w:themeFillTint="33"/>
            <w:hideMark/>
          </w:tcPr>
          <w:p w14:paraId="24233BE8" w14:textId="77777777" w:rsidR="00FD34A7" w:rsidRPr="00A22756" w:rsidRDefault="00FD34A7" w:rsidP="009A0F38">
            <w:pPr>
              <w:pStyle w:val="GSATableHeading"/>
              <w:jc w:val="left"/>
              <w:rPr>
                <w:b w:val="0"/>
                <w:color w:val="000000"/>
                <w:spacing w:val="-5"/>
                <w:kern w:val="20"/>
                <w:szCs w:val="20"/>
                <w:highlight w:val="yellow"/>
              </w:rPr>
            </w:pPr>
            <w:r w:rsidRPr="00A22756">
              <w:rPr>
                <w:szCs w:val="20"/>
              </w:rPr>
              <w:t xml:space="preserve">PTA </w:t>
            </w:r>
          </w:p>
        </w:tc>
        <w:tc>
          <w:tcPr>
            <w:tcW w:w="2432" w:type="pct"/>
            <w:hideMark/>
          </w:tcPr>
          <w:p w14:paraId="76BE0613" w14:textId="77777777" w:rsidR="00FD34A7" w:rsidRPr="00443F17" w:rsidRDefault="00FD34A7" w:rsidP="009A0F38">
            <w:pPr>
              <w:rPr>
                <w:color w:val="000000"/>
                <w:kern w:val="2"/>
                <w:szCs w:val="22"/>
                <w:highlight w:val="yellow"/>
              </w:rPr>
            </w:pPr>
            <w:r w:rsidRPr="00443F17">
              <w:rPr>
                <w:szCs w:val="22"/>
              </w:rPr>
              <w:t>Included in Section 15</w:t>
            </w:r>
          </w:p>
        </w:tc>
        <w:tc>
          <w:tcPr>
            <w:tcW w:w="1008" w:type="pct"/>
          </w:tcPr>
          <w:p w14:paraId="72FBFC16" w14:textId="77777777" w:rsidR="00FD34A7" w:rsidRPr="00A22756" w:rsidRDefault="00FD34A7" w:rsidP="009A0F38">
            <w:pPr>
              <w:rPr>
                <w:sz w:val="20"/>
                <w:szCs w:val="20"/>
                <w:highlight w:val="yellow"/>
              </w:rPr>
            </w:pPr>
          </w:p>
        </w:tc>
      </w:tr>
      <w:tr w:rsidR="00FD34A7" w:rsidRPr="00FD34A7" w14:paraId="05D441F6" w14:textId="77777777" w:rsidTr="00FD34A7">
        <w:trPr>
          <w:trHeight w:val="288"/>
        </w:trPr>
        <w:tc>
          <w:tcPr>
            <w:tcW w:w="1560" w:type="pct"/>
            <w:shd w:val="clear" w:color="auto" w:fill="E2E9F5" w:themeFill="accent1" w:themeFillTint="33"/>
            <w:hideMark/>
          </w:tcPr>
          <w:p w14:paraId="30AB4239" w14:textId="77777777" w:rsidR="00FD34A7" w:rsidRPr="00A22756" w:rsidRDefault="00FD34A7" w:rsidP="009A0F38">
            <w:pPr>
              <w:pStyle w:val="GSATableHeading"/>
              <w:jc w:val="left"/>
              <w:rPr>
                <w:szCs w:val="20"/>
                <w:highlight w:val="yellow"/>
              </w:rPr>
            </w:pPr>
            <w:r w:rsidRPr="00A22756">
              <w:rPr>
                <w:szCs w:val="20"/>
              </w:rPr>
              <w:t>PIA (if needed)</w:t>
            </w:r>
          </w:p>
        </w:tc>
        <w:tc>
          <w:tcPr>
            <w:tcW w:w="2432" w:type="pct"/>
            <w:hideMark/>
          </w:tcPr>
          <w:p w14:paraId="35184931" w14:textId="64D11143" w:rsidR="00FD34A7" w:rsidRPr="00443F17" w:rsidRDefault="003B4AE3" w:rsidP="009A0F38">
            <w:pPr>
              <w:rPr>
                <w:szCs w:val="22"/>
                <w:highlight w:val="yellow"/>
              </w:rPr>
            </w:pPr>
            <w:r w:rsidRPr="00443F17">
              <w:rPr>
                <w:szCs w:val="22"/>
              </w:rPr>
              <w:t>Office 365 MT PIA v5.1</w:t>
            </w:r>
          </w:p>
        </w:tc>
        <w:tc>
          <w:tcPr>
            <w:tcW w:w="1008" w:type="pct"/>
            <w:hideMark/>
          </w:tcPr>
          <w:p w14:paraId="7FBCB763" w14:textId="6D3F69C5" w:rsidR="00FD34A7" w:rsidRPr="00A22756" w:rsidRDefault="00917746" w:rsidP="009A0F38">
            <w:pPr>
              <w:rPr>
                <w:sz w:val="20"/>
                <w:szCs w:val="20"/>
                <w:highlight w:val="yellow"/>
              </w:rPr>
            </w:pPr>
            <w:r w:rsidRPr="00A22756">
              <w:t>.doc</w:t>
            </w:r>
            <w:r w:rsidR="003B4AE3">
              <w:t>x</w:t>
            </w:r>
          </w:p>
        </w:tc>
      </w:tr>
      <w:tr w:rsidR="00FD34A7" w:rsidRPr="00FD34A7" w14:paraId="50A817E5" w14:textId="77777777" w:rsidTr="00FD34A7">
        <w:trPr>
          <w:trHeight w:val="288"/>
        </w:trPr>
        <w:tc>
          <w:tcPr>
            <w:tcW w:w="1560" w:type="pct"/>
            <w:shd w:val="clear" w:color="auto" w:fill="E2E9F5" w:themeFill="accent1" w:themeFillTint="33"/>
            <w:hideMark/>
          </w:tcPr>
          <w:p w14:paraId="3AF32A8C" w14:textId="77777777" w:rsidR="00FD34A7" w:rsidRPr="00442FA2" w:rsidRDefault="00FD34A7" w:rsidP="009A0F38">
            <w:pPr>
              <w:pStyle w:val="GSATableHeadingLeftJustified"/>
            </w:pPr>
            <w:r w:rsidRPr="00A22756">
              <w:t>Rules of Behavior</w:t>
            </w:r>
          </w:p>
        </w:tc>
        <w:tc>
          <w:tcPr>
            <w:tcW w:w="2432" w:type="pct"/>
            <w:hideMark/>
          </w:tcPr>
          <w:p w14:paraId="1DB40ED5" w14:textId="205BFB79" w:rsidR="00FD34A7" w:rsidRPr="00443F17" w:rsidRDefault="003B4AE3" w:rsidP="009A0F38">
            <w:pPr>
              <w:rPr>
                <w:szCs w:val="22"/>
                <w:highlight w:val="yellow"/>
              </w:rPr>
            </w:pPr>
            <w:r w:rsidRPr="00443F17">
              <w:rPr>
                <w:szCs w:val="22"/>
              </w:rPr>
              <w:t>O365 MT Rules of Behavior v1.6 10.17.2019</w:t>
            </w:r>
          </w:p>
        </w:tc>
        <w:tc>
          <w:tcPr>
            <w:tcW w:w="1008" w:type="pct"/>
            <w:hideMark/>
          </w:tcPr>
          <w:p w14:paraId="1FA9D048" w14:textId="6AE21490" w:rsidR="00FD34A7" w:rsidRPr="00A22756" w:rsidRDefault="00917746" w:rsidP="009A0F38">
            <w:pPr>
              <w:rPr>
                <w:sz w:val="20"/>
                <w:szCs w:val="20"/>
                <w:highlight w:val="yellow"/>
              </w:rPr>
            </w:pPr>
            <w:r w:rsidRPr="00A22756">
              <w:t>.doc</w:t>
            </w:r>
            <w:r w:rsidR="003B4AE3">
              <w:t>x</w:t>
            </w:r>
          </w:p>
        </w:tc>
      </w:tr>
      <w:tr w:rsidR="00FD34A7" w:rsidRPr="00FD34A7" w14:paraId="5856DF82" w14:textId="77777777" w:rsidTr="00FD34A7">
        <w:trPr>
          <w:trHeight w:val="288"/>
        </w:trPr>
        <w:tc>
          <w:tcPr>
            <w:tcW w:w="1560" w:type="pct"/>
            <w:shd w:val="clear" w:color="auto" w:fill="E2E9F5" w:themeFill="accent1" w:themeFillTint="33"/>
            <w:hideMark/>
          </w:tcPr>
          <w:p w14:paraId="5BA99FCE" w14:textId="77777777" w:rsidR="00FD34A7" w:rsidRPr="00442FA2" w:rsidRDefault="00FD34A7" w:rsidP="009A0F38">
            <w:pPr>
              <w:pStyle w:val="GSATableHeadingLeftJustified"/>
            </w:pPr>
            <w:r w:rsidRPr="00A22756">
              <w:t>Information System Contingency Plan</w:t>
            </w:r>
          </w:p>
        </w:tc>
        <w:tc>
          <w:tcPr>
            <w:tcW w:w="2432" w:type="pct"/>
            <w:hideMark/>
          </w:tcPr>
          <w:p w14:paraId="15648618" w14:textId="28D896DE" w:rsidR="00FD34A7" w:rsidRPr="00443F17" w:rsidRDefault="003B4AE3" w:rsidP="009A0F38">
            <w:pPr>
              <w:rPr>
                <w:szCs w:val="22"/>
                <w:highlight w:val="yellow"/>
              </w:rPr>
            </w:pPr>
            <w:r w:rsidRPr="00443F17">
              <w:rPr>
                <w:szCs w:val="22"/>
              </w:rPr>
              <w:t>Multiple attachments, provided separately</w:t>
            </w:r>
          </w:p>
        </w:tc>
        <w:tc>
          <w:tcPr>
            <w:tcW w:w="1008" w:type="pct"/>
            <w:hideMark/>
          </w:tcPr>
          <w:p w14:paraId="4C78FB8B" w14:textId="27A7E059" w:rsidR="00FD34A7" w:rsidRPr="00A22756" w:rsidRDefault="00917746" w:rsidP="009A0F38">
            <w:pPr>
              <w:rPr>
                <w:sz w:val="20"/>
                <w:szCs w:val="20"/>
                <w:highlight w:val="yellow"/>
              </w:rPr>
            </w:pPr>
            <w:r w:rsidRPr="00A22756">
              <w:t>.doc</w:t>
            </w:r>
            <w:r w:rsidR="003B4AE3">
              <w:t>x</w:t>
            </w:r>
          </w:p>
        </w:tc>
      </w:tr>
      <w:tr w:rsidR="00FD34A7" w:rsidRPr="00FD34A7" w14:paraId="5845019C" w14:textId="77777777" w:rsidTr="00FD34A7">
        <w:trPr>
          <w:trHeight w:val="288"/>
        </w:trPr>
        <w:tc>
          <w:tcPr>
            <w:tcW w:w="1560" w:type="pct"/>
            <w:shd w:val="clear" w:color="auto" w:fill="E2E9F5" w:themeFill="accent1" w:themeFillTint="33"/>
            <w:hideMark/>
          </w:tcPr>
          <w:p w14:paraId="17C95A2B" w14:textId="77777777" w:rsidR="00FD34A7" w:rsidRPr="00442FA2" w:rsidRDefault="00FD34A7" w:rsidP="009A0F38">
            <w:pPr>
              <w:pStyle w:val="GSATableHeadingLeftJustified"/>
            </w:pPr>
            <w:r w:rsidRPr="00A22756">
              <w:t>Configuration Management Plan</w:t>
            </w:r>
          </w:p>
        </w:tc>
        <w:tc>
          <w:tcPr>
            <w:tcW w:w="2432" w:type="pct"/>
            <w:hideMark/>
          </w:tcPr>
          <w:p w14:paraId="2294D23B" w14:textId="7619001D" w:rsidR="00FD34A7" w:rsidRPr="00443F17" w:rsidRDefault="003B4AE3" w:rsidP="009A0F38">
            <w:pPr>
              <w:rPr>
                <w:szCs w:val="22"/>
                <w:highlight w:val="yellow"/>
              </w:rPr>
            </w:pPr>
            <w:r w:rsidRPr="00443F17">
              <w:rPr>
                <w:szCs w:val="22"/>
              </w:rPr>
              <w:t>O365 Configuration Management Plan v1.7 03.22.19</w:t>
            </w:r>
          </w:p>
        </w:tc>
        <w:tc>
          <w:tcPr>
            <w:tcW w:w="1008" w:type="pct"/>
            <w:hideMark/>
          </w:tcPr>
          <w:p w14:paraId="4251D429" w14:textId="4B1DEEFA" w:rsidR="00FD34A7" w:rsidRPr="00A22756" w:rsidRDefault="00917746" w:rsidP="009A0F38">
            <w:pPr>
              <w:rPr>
                <w:sz w:val="20"/>
                <w:szCs w:val="20"/>
                <w:highlight w:val="yellow"/>
              </w:rPr>
            </w:pPr>
            <w:r w:rsidRPr="00A22756">
              <w:t>.doc</w:t>
            </w:r>
            <w:r w:rsidR="003B4AE3">
              <w:t>x</w:t>
            </w:r>
          </w:p>
        </w:tc>
      </w:tr>
      <w:tr w:rsidR="00FD34A7" w:rsidRPr="00FD34A7" w14:paraId="66D88FA5" w14:textId="77777777" w:rsidTr="00FD34A7">
        <w:trPr>
          <w:trHeight w:val="288"/>
        </w:trPr>
        <w:tc>
          <w:tcPr>
            <w:tcW w:w="1560" w:type="pct"/>
            <w:shd w:val="clear" w:color="auto" w:fill="E2E9F5" w:themeFill="accent1" w:themeFillTint="33"/>
            <w:hideMark/>
          </w:tcPr>
          <w:p w14:paraId="6A5B99E8" w14:textId="77777777" w:rsidR="00FD34A7" w:rsidRPr="00442FA2" w:rsidRDefault="00FD34A7" w:rsidP="009A0F38">
            <w:pPr>
              <w:pStyle w:val="GSATableHeadingLeftJustified"/>
            </w:pPr>
            <w:r w:rsidRPr="00A22756">
              <w:t>Incident Response Plan</w:t>
            </w:r>
          </w:p>
        </w:tc>
        <w:tc>
          <w:tcPr>
            <w:tcW w:w="2432" w:type="pct"/>
            <w:hideMark/>
          </w:tcPr>
          <w:p w14:paraId="572C4A1F" w14:textId="6D47FC0D" w:rsidR="00FD34A7" w:rsidRPr="00443F17" w:rsidRDefault="003B4AE3" w:rsidP="009A0F38">
            <w:pPr>
              <w:rPr>
                <w:szCs w:val="22"/>
                <w:highlight w:val="yellow"/>
              </w:rPr>
            </w:pPr>
            <w:r w:rsidRPr="00443F17">
              <w:rPr>
                <w:szCs w:val="22"/>
              </w:rPr>
              <w:t>Incident Response Plan_02.13.20</w:t>
            </w:r>
          </w:p>
        </w:tc>
        <w:tc>
          <w:tcPr>
            <w:tcW w:w="1008" w:type="pct"/>
            <w:hideMark/>
          </w:tcPr>
          <w:p w14:paraId="5924763B" w14:textId="5C38A2E5" w:rsidR="00FD34A7" w:rsidRPr="00A22756" w:rsidRDefault="00917746" w:rsidP="009A0F38">
            <w:pPr>
              <w:rPr>
                <w:sz w:val="20"/>
                <w:szCs w:val="20"/>
                <w:highlight w:val="yellow"/>
              </w:rPr>
            </w:pPr>
            <w:r w:rsidRPr="00A22756">
              <w:t>.doc</w:t>
            </w:r>
            <w:r w:rsidR="003B4AE3">
              <w:t>x</w:t>
            </w:r>
          </w:p>
        </w:tc>
      </w:tr>
      <w:tr w:rsidR="00FD34A7" w:rsidRPr="00FD34A7" w14:paraId="75AAA5B0" w14:textId="77777777" w:rsidTr="00FD34A7">
        <w:trPr>
          <w:trHeight w:val="288"/>
        </w:trPr>
        <w:tc>
          <w:tcPr>
            <w:tcW w:w="1560" w:type="pct"/>
            <w:shd w:val="clear" w:color="auto" w:fill="E2E9F5" w:themeFill="accent1" w:themeFillTint="33"/>
            <w:hideMark/>
          </w:tcPr>
          <w:p w14:paraId="1D0BA175" w14:textId="77777777" w:rsidR="00FD34A7" w:rsidRPr="00442FA2" w:rsidRDefault="00FD34A7" w:rsidP="009A0F38">
            <w:pPr>
              <w:pStyle w:val="GSATableHeadingLeftJustified"/>
            </w:pPr>
            <w:r w:rsidRPr="00A22756">
              <w:t xml:space="preserve">CIS Workbook </w:t>
            </w:r>
          </w:p>
        </w:tc>
        <w:tc>
          <w:tcPr>
            <w:tcW w:w="2432" w:type="pct"/>
            <w:hideMark/>
          </w:tcPr>
          <w:p w14:paraId="623DCA49" w14:textId="6A9006D5" w:rsidR="00FD34A7" w:rsidRPr="00443F17" w:rsidRDefault="00151C40" w:rsidP="009A0F38">
            <w:pPr>
              <w:rPr>
                <w:szCs w:val="22"/>
                <w:highlight w:val="yellow"/>
              </w:rPr>
            </w:pPr>
            <w:r w:rsidRPr="00151C40">
              <w:rPr>
                <w:szCs w:val="22"/>
              </w:rPr>
              <w:t>MT-GCC CIS Workbook v8.01</w:t>
            </w:r>
          </w:p>
        </w:tc>
        <w:tc>
          <w:tcPr>
            <w:tcW w:w="1008" w:type="pct"/>
            <w:hideMark/>
          </w:tcPr>
          <w:p w14:paraId="778648FA" w14:textId="7E29A71B" w:rsidR="00FD34A7" w:rsidRPr="00A22756" w:rsidRDefault="00917746" w:rsidP="009A0F38">
            <w:pPr>
              <w:rPr>
                <w:sz w:val="20"/>
                <w:szCs w:val="20"/>
                <w:highlight w:val="yellow"/>
              </w:rPr>
            </w:pPr>
            <w:r w:rsidRPr="00A22756">
              <w:t>.</w:t>
            </w:r>
            <w:r w:rsidR="003B4AE3">
              <w:t>xlsx</w:t>
            </w:r>
            <w:r w:rsidRPr="00A22756">
              <w:t xml:space="preserve"> </w:t>
            </w:r>
          </w:p>
        </w:tc>
      </w:tr>
      <w:tr w:rsidR="00FD34A7" w:rsidRPr="00FD34A7" w14:paraId="068CD655" w14:textId="77777777" w:rsidTr="00FD34A7">
        <w:trPr>
          <w:trHeight w:val="288"/>
        </w:trPr>
        <w:tc>
          <w:tcPr>
            <w:tcW w:w="1560" w:type="pct"/>
            <w:shd w:val="clear" w:color="auto" w:fill="E2E9F5" w:themeFill="accent1" w:themeFillTint="33"/>
            <w:hideMark/>
          </w:tcPr>
          <w:p w14:paraId="2EA34F58" w14:textId="77777777" w:rsidR="00FD34A7" w:rsidRPr="00442FA2" w:rsidRDefault="00FD34A7" w:rsidP="009A0F38">
            <w:pPr>
              <w:pStyle w:val="GSATableHeadingLeftJustified"/>
            </w:pPr>
            <w:r w:rsidRPr="00A22756">
              <w:t>FIPS 199</w:t>
            </w:r>
          </w:p>
        </w:tc>
        <w:tc>
          <w:tcPr>
            <w:tcW w:w="2432" w:type="pct"/>
            <w:hideMark/>
          </w:tcPr>
          <w:p w14:paraId="4A27A6EE" w14:textId="25400BAD" w:rsidR="00FD34A7" w:rsidRPr="00443F17" w:rsidRDefault="003B4AE3" w:rsidP="009A0F38">
            <w:pPr>
              <w:rPr>
                <w:szCs w:val="22"/>
                <w:highlight w:val="yellow"/>
              </w:rPr>
            </w:pPr>
            <w:r w:rsidRPr="00443F17">
              <w:rPr>
                <w:szCs w:val="22"/>
              </w:rPr>
              <w:t>Included in Section 15</w:t>
            </w:r>
          </w:p>
        </w:tc>
        <w:tc>
          <w:tcPr>
            <w:tcW w:w="1008" w:type="pct"/>
          </w:tcPr>
          <w:p w14:paraId="6E3BC8A2" w14:textId="0DA93269" w:rsidR="00FD34A7" w:rsidRPr="00A22756" w:rsidRDefault="00917746" w:rsidP="009A0F38">
            <w:pPr>
              <w:rPr>
                <w:sz w:val="20"/>
                <w:szCs w:val="20"/>
                <w:highlight w:val="yellow"/>
              </w:rPr>
            </w:pPr>
            <w:r w:rsidRPr="00A22756">
              <w:t xml:space="preserve"> </w:t>
            </w:r>
          </w:p>
        </w:tc>
      </w:tr>
      <w:tr w:rsidR="00FD34A7" w:rsidRPr="00FD34A7" w14:paraId="5E48CB90" w14:textId="77777777" w:rsidTr="00FD34A7">
        <w:trPr>
          <w:trHeight w:val="288"/>
        </w:trPr>
        <w:tc>
          <w:tcPr>
            <w:tcW w:w="1560" w:type="pct"/>
            <w:shd w:val="clear" w:color="auto" w:fill="E2E9F5" w:themeFill="accent1" w:themeFillTint="33"/>
            <w:hideMark/>
          </w:tcPr>
          <w:p w14:paraId="64072882" w14:textId="77777777" w:rsidR="00FD34A7" w:rsidRPr="00442FA2" w:rsidRDefault="00FD34A7" w:rsidP="009A0F38">
            <w:pPr>
              <w:pStyle w:val="GSATableHeadingLeftJustified"/>
            </w:pPr>
            <w:r w:rsidRPr="00A22756">
              <w:t>Inventory</w:t>
            </w:r>
          </w:p>
        </w:tc>
        <w:tc>
          <w:tcPr>
            <w:tcW w:w="2432" w:type="pct"/>
            <w:hideMark/>
          </w:tcPr>
          <w:p w14:paraId="01A9F4D2" w14:textId="0FF9DA36" w:rsidR="00FD34A7" w:rsidRPr="00443F17" w:rsidRDefault="00443F17" w:rsidP="009A0F38">
            <w:pPr>
              <w:rPr>
                <w:szCs w:val="22"/>
                <w:highlight w:val="yellow"/>
              </w:rPr>
            </w:pPr>
            <w:r w:rsidRPr="00443F17">
              <w:rPr>
                <w:szCs w:val="22"/>
              </w:rPr>
              <w:t>GCC-</w:t>
            </w:r>
            <w:proofErr w:type="spellStart"/>
            <w:r w:rsidRPr="00443F17">
              <w:rPr>
                <w:szCs w:val="22"/>
              </w:rPr>
              <w:t>MT_Inventory</w:t>
            </w:r>
            <w:proofErr w:type="spellEnd"/>
          </w:p>
        </w:tc>
        <w:tc>
          <w:tcPr>
            <w:tcW w:w="1008" w:type="pct"/>
            <w:hideMark/>
          </w:tcPr>
          <w:p w14:paraId="7021DDD9" w14:textId="0D55CDA1" w:rsidR="00FD34A7" w:rsidRPr="003B4AE3" w:rsidRDefault="003B4AE3" w:rsidP="009A0F38">
            <w:pPr>
              <w:rPr>
                <w:szCs w:val="22"/>
                <w:highlight w:val="yellow"/>
              </w:rPr>
            </w:pPr>
            <w:r w:rsidRPr="003B4AE3">
              <w:rPr>
                <w:szCs w:val="22"/>
                <w:highlight w:val="yellow"/>
              </w:rPr>
              <w:t>.xlsx</w:t>
            </w:r>
          </w:p>
        </w:tc>
      </w:tr>
      <w:tr w:rsidR="004972B5" w:rsidRPr="00FD34A7" w14:paraId="15E1AEB2" w14:textId="77777777" w:rsidTr="00FD34A7">
        <w:trPr>
          <w:trHeight w:val="288"/>
        </w:trPr>
        <w:tc>
          <w:tcPr>
            <w:tcW w:w="1560" w:type="pct"/>
            <w:shd w:val="clear" w:color="auto" w:fill="E2E9F5" w:themeFill="accent1" w:themeFillTint="33"/>
          </w:tcPr>
          <w:p w14:paraId="5C4D3769" w14:textId="1A35B636" w:rsidR="004972B5" w:rsidRPr="00442FA2" w:rsidRDefault="004972B5" w:rsidP="004972B5">
            <w:pPr>
              <w:pStyle w:val="GSATableHeadingLeftJustified"/>
            </w:pPr>
            <w:r w:rsidRPr="00A22756">
              <w:t xml:space="preserve">Ports &amp; Protocols </w:t>
            </w:r>
          </w:p>
        </w:tc>
        <w:tc>
          <w:tcPr>
            <w:tcW w:w="2432" w:type="pct"/>
          </w:tcPr>
          <w:p w14:paraId="19539D59" w14:textId="6588B8E0" w:rsidR="004972B5" w:rsidRPr="00443F17" w:rsidRDefault="00443F17" w:rsidP="004972B5">
            <w:pPr>
              <w:rPr>
                <w:szCs w:val="22"/>
                <w:highlight w:val="yellow"/>
              </w:rPr>
            </w:pPr>
            <w:r w:rsidRPr="00443F17">
              <w:rPr>
                <w:szCs w:val="22"/>
              </w:rPr>
              <w:t>MT Dataflows</w:t>
            </w:r>
          </w:p>
        </w:tc>
        <w:tc>
          <w:tcPr>
            <w:tcW w:w="1008" w:type="pct"/>
          </w:tcPr>
          <w:p w14:paraId="37C82FE1" w14:textId="08B14672" w:rsidR="004972B5" w:rsidRPr="00A22756" w:rsidRDefault="00917746" w:rsidP="004972B5">
            <w:pPr>
              <w:rPr>
                <w:sz w:val="20"/>
                <w:szCs w:val="20"/>
                <w:highlight w:val="yellow"/>
              </w:rPr>
            </w:pPr>
            <w:r w:rsidRPr="00A22756">
              <w:t>.</w:t>
            </w:r>
            <w:r w:rsidR="003B4AE3">
              <w:t>xlsx</w:t>
            </w:r>
            <w:r w:rsidRPr="00A22756">
              <w:t xml:space="preserve"> </w:t>
            </w:r>
          </w:p>
        </w:tc>
      </w:tr>
    </w:tbl>
    <w:p w14:paraId="32585FC7" w14:textId="77777777" w:rsidR="00535641" w:rsidRDefault="00535641">
      <w:pPr>
        <w:spacing w:before="0" w:after="0"/>
        <w:rPr>
          <w:rFonts w:asciiTheme="minorHAnsi" w:hAnsiTheme="minorHAnsi"/>
          <w:color w:val="444644" w:themeColor="text1" w:themeTint="E6"/>
        </w:rPr>
      </w:pPr>
      <w:r>
        <w:br w:type="page"/>
      </w:r>
    </w:p>
    <w:p w14:paraId="39CED4C0" w14:textId="77777777" w:rsidR="00FC2A66" w:rsidRPr="003803C4" w:rsidRDefault="00FC2A66" w:rsidP="00FC2A66">
      <w:pPr>
        <w:pStyle w:val="Heading2"/>
        <w:numPr>
          <w:ilvl w:val="0"/>
          <w:numId w:val="0"/>
        </w:numPr>
        <w:rPr>
          <w:color w:val="C20A2F" w:themeColor="background2"/>
        </w:rPr>
      </w:pPr>
      <w:bookmarkStart w:id="3311" w:name="_Toc383429966"/>
      <w:bookmarkStart w:id="3312" w:name="_Toc383433327"/>
      <w:bookmarkStart w:id="3313" w:name="_Toc383444755"/>
      <w:bookmarkStart w:id="3314" w:name="_Toc385594407"/>
      <w:bookmarkStart w:id="3315" w:name="_Toc385594795"/>
      <w:bookmarkStart w:id="3316" w:name="_Toc385595183"/>
      <w:bookmarkStart w:id="3317" w:name="_Toc388621024"/>
      <w:bookmarkStart w:id="3318" w:name="_Toc449543520"/>
      <w:bookmarkStart w:id="3319" w:name="_Toc520893514"/>
      <w:bookmarkStart w:id="3320" w:name="_Toc522700765"/>
      <w:bookmarkStart w:id="3321" w:name="_Toc46408691"/>
      <w:r w:rsidRPr="003803C4">
        <w:lastRenderedPageBreak/>
        <w:t>A</w:t>
      </w:r>
      <w:r>
        <w:t>TTACHMENT</w:t>
      </w:r>
      <w:r w:rsidRPr="003803C4">
        <w:t xml:space="preserve"> 1</w:t>
      </w:r>
      <w:r>
        <w:t xml:space="preserve"> - </w:t>
      </w:r>
      <w:r w:rsidRPr="003803C4">
        <w:t>Information Security Policies and Procedures</w:t>
      </w:r>
      <w:bookmarkEnd w:id="3311"/>
      <w:bookmarkEnd w:id="3312"/>
      <w:bookmarkEnd w:id="3313"/>
      <w:bookmarkEnd w:id="3314"/>
      <w:bookmarkEnd w:id="3315"/>
      <w:bookmarkEnd w:id="3316"/>
      <w:bookmarkEnd w:id="3317"/>
      <w:bookmarkEnd w:id="3318"/>
      <w:bookmarkEnd w:id="3319"/>
      <w:bookmarkEnd w:id="3320"/>
      <w:bookmarkEnd w:id="3321"/>
    </w:p>
    <w:p w14:paraId="27BE4431" w14:textId="77777777" w:rsidR="00F72426" w:rsidRDefault="00927351" w:rsidP="00F72426">
      <w:r>
        <w:t xml:space="preserve">All </w:t>
      </w:r>
      <w:r w:rsidR="00DA7EE3">
        <w:t>Authorization Packages must include an Information Security Policies and Procedures attachment, which will be reviewed for quality.</w:t>
      </w:r>
    </w:p>
    <w:p w14:paraId="5F49A28B" w14:textId="77777777" w:rsidR="00FC2A66" w:rsidRPr="003803C4" w:rsidRDefault="00FC2A66" w:rsidP="00FC2A66">
      <w:pPr>
        <w:pStyle w:val="Heading2"/>
        <w:numPr>
          <w:ilvl w:val="0"/>
          <w:numId w:val="0"/>
        </w:numPr>
        <w:rPr>
          <w:color w:val="C20A2F" w:themeColor="background2"/>
        </w:rPr>
      </w:pPr>
      <w:bookmarkStart w:id="3322" w:name="_Toc383429967"/>
      <w:bookmarkStart w:id="3323" w:name="_Toc383433328"/>
      <w:bookmarkStart w:id="3324" w:name="_Toc383444756"/>
      <w:bookmarkStart w:id="3325" w:name="_Toc385594408"/>
      <w:bookmarkStart w:id="3326" w:name="_Toc385594796"/>
      <w:bookmarkStart w:id="3327" w:name="_Toc385595184"/>
      <w:bookmarkStart w:id="3328" w:name="_Toc388621025"/>
      <w:bookmarkStart w:id="3329" w:name="_Toc449543521"/>
      <w:bookmarkStart w:id="3330" w:name="_Toc520893515"/>
      <w:bookmarkStart w:id="3331" w:name="_Toc522700766"/>
      <w:bookmarkStart w:id="3332" w:name="_Toc46408692"/>
      <w:r w:rsidRPr="003803C4">
        <w:t>ATTACHMENT 2</w:t>
      </w:r>
      <w:r>
        <w:t xml:space="preserve"> - </w:t>
      </w:r>
      <w:r w:rsidRPr="003803C4">
        <w:t>User Guide</w:t>
      </w:r>
      <w:bookmarkEnd w:id="3322"/>
      <w:bookmarkEnd w:id="3323"/>
      <w:bookmarkEnd w:id="3324"/>
      <w:bookmarkEnd w:id="3325"/>
      <w:bookmarkEnd w:id="3326"/>
      <w:bookmarkEnd w:id="3327"/>
      <w:bookmarkEnd w:id="3328"/>
      <w:bookmarkEnd w:id="3329"/>
      <w:bookmarkEnd w:id="3330"/>
      <w:bookmarkEnd w:id="3331"/>
      <w:bookmarkEnd w:id="3332"/>
    </w:p>
    <w:p w14:paraId="494AC798" w14:textId="4E3E92C9" w:rsidR="006A37AB" w:rsidRDefault="006A37AB" w:rsidP="006A37AB">
      <w:pPr>
        <w:rPr>
          <w:rFonts w:ascii="Times New Roman" w:hAnsi="Times New Roman"/>
          <w:color w:val="000000"/>
          <w:sz w:val="24"/>
        </w:rPr>
      </w:pPr>
      <w:r>
        <w:t xml:space="preserve">All Authorization Packages must include </w:t>
      </w:r>
      <w:r w:rsidRPr="00A22756">
        <w:t>an Information Security Policies and Procedures attachment, which will be reviewed for quality</w:t>
      </w:r>
      <w:r>
        <w:t xml:space="preserve">. </w:t>
      </w:r>
    </w:p>
    <w:p w14:paraId="23A04223" w14:textId="77777777" w:rsidR="00FC2A66" w:rsidRPr="00E90242" w:rsidRDefault="00FC2A66" w:rsidP="00FC2A66">
      <w:pPr>
        <w:pStyle w:val="Heading2"/>
        <w:numPr>
          <w:ilvl w:val="0"/>
          <w:numId w:val="0"/>
        </w:numPr>
        <w:rPr>
          <w:color w:val="C20A2F" w:themeColor="background2"/>
        </w:rPr>
      </w:pPr>
      <w:bookmarkStart w:id="3333" w:name="_Toc522700767"/>
      <w:bookmarkStart w:id="3334" w:name="_Toc46408693"/>
      <w:bookmarkStart w:id="3335" w:name="_Ref521958139"/>
      <w:r w:rsidRPr="00E90242">
        <w:t>ATTACHMENT 3</w:t>
      </w:r>
      <w:r>
        <w:t xml:space="preserve"> - </w:t>
      </w:r>
      <w:r w:rsidRPr="00E90242">
        <w:t>Digital Identity Worksheet</w:t>
      </w:r>
      <w:bookmarkEnd w:id="3333"/>
      <w:bookmarkEnd w:id="3334"/>
    </w:p>
    <w:bookmarkEnd w:id="3335"/>
    <w:p w14:paraId="0ABC76A2" w14:textId="015FDB7B" w:rsidR="0001723E" w:rsidRDefault="0001723E" w:rsidP="0001723E">
      <w:r>
        <w:t>The Digital Identity section explains the objective for selecting the appropriate Digital Identity levels for the candidate system. Guidance on selecting the system authentication technology solution is available in NIST SP 800-63, Revision 3, Digital Identity Guidelines.</w:t>
      </w:r>
    </w:p>
    <w:p w14:paraId="7B1FCAC3" w14:textId="77777777" w:rsidR="0001723E" w:rsidRDefault="0001723E" w:rsidP="008A02B6">
      <w:pPr>
        <w:pStyle w:val="Heading3"/>
      </w:pPr>
      <w:bookmarkStart w:id="3336" w:name="_Toc520895782"/>
      <w:bookmarkStart w:id="3337" w:name="_Toc454692742"/>
      <w:bookmarkStart w:id="3338" w:name="_Toc46408694"/>
      <w:r>
        <w:t>Introduction and Purpose</w:t>
      </w:r>
      <w:bookmarkEnd w:id="3336"/>
      <w:bookmarkEnd w:id="3337"/>
      <w:bookmarkEnd w:id="3338"/>
    </w:p>
    <w:p w14:paraId="0DB29799" w14:textId="77777777" w:rsidR="0001723E" w:rsidRDefault="0001723E" w:rsidP="0001723E">
      <w:r>
        <w:t>This document provides guidance on digital identity services (Digital Identity, which is the process of establishing confidence in user identities electronically presented to an information system). Authentication focuses on the identity proofing process (IAL), the authentication process (AAL), and the assertion protocol used in a federated environment to communicate authentication and attribute information (if applicable) (FAL). NIST SP 800-63-3, Digital Identity Guidelines, does not recognize the four Levels of Assurance model previously used by federal agencies and described in OMB M-04-04, instead requiring agencies to individually select levels corresponding to each function being performed.</w:t>
      </w:r>
    </w:p>
    <w:p w14:paraId="176E8CB2" w14:textId="77777777" w:rsidR="0001723E" w:rsidRDefault="0001723E" w:rsidP="0001723E">
      <w:r>
        <w:t xml:space="preserve">NIST SP 800-63-3 can be found at the following URL: </w:t>
      </w:r>
      <w:hyperlink r:id="rId69" w:history="1">
        <w:r>
          <w:rPr>
            <w:rStyle w:val="Hyperlink"/>
          </w:rPr>
          <w:t>NIST SP 800-63-3</w:t>
        </w:r>
      </w:hyperlink>
      <w:r>
        <w:t xml:space="preserve"> </w:t>
      </w:r>
    </w:p>
    <w:p w14:paraId="0718406A" w14:textId="77777777" w:rsidR="0001723E" w:rsidRDefault="0001723E" w:rsidP="008A02B6">
      <w:pPr>
        <w:pStyle w:val="Heading3"/>
      </w:pPr>
      <w:bookmarkStart w:id="3339" w:name="_Toc520895783"/>
      <w:bookmarkStart w:id="3340" w:name="_Toc454692743"/>
      <w:bookmarkStart w:id="3341" w:name="_Toc443653187"/>
      <w:bookmarkStart w:id="3342" w:name="_Toc46408695"/>
      <w:r>
        <w:t>Information System Name/Title</w:t>
      </w:r>
      <w:bookmarkEnd w:id="3339"/>
      <w:bookmarkEnd w:id="3340"/>
      <w:bookmarkEnd w:id="3341"/>
      <w:bookmarkEnd w:id="3342"/>
    </w:p>
    <w:p w14:paraId="486BDB61" w14:textId="17BA0C9D" w:rsidR="0001723E" w:rsidRDefault="0001723E" w:rsidP="0001723E">
      <w:r>
        <w:t xml:space="preserve">This Digital Identity Plan provides an overview of the security requirements for </w:t>
      </w:r>
      <w:r w:rsidR="00160A26">
        <w:t xml:space="preserve">Office 365 </w:t>
      </w:r>
      <w:r>
        <w:t xml:space="preserve">in accordance with NIST SP 800-63-3. </w:t>
      </w:r>
    </w:p>
    <w:p w14:paraId="6CCBECE8" w14:textId="2C09F262" w:rsidR="0001723E" w:rsidRPr="009F4F9F" w:rsidRDefault="0001723E" w:rsidP="009F4F9F">
      <w:pPr>
        <w:pStyle w:val="Caption"/>
      </w:pPr>
      <w:bookmarkStart w:id="3343" w:name="_Toc443965649"/>
      <w:bookmarkStart w:id="3344" w:name="_Toc16579456"/>
      <w:r w:rsidRPr="009F4F9F">
        <w:t xml:space="preserve">Table </w:t>
      </w:r>
      <w:r>
        <w:fldChar w:fldCharType="begin"/>
      </w:r>
      <w:r>
        <w:instrText>STYLEREF 1 \s</w:instrText>
      </w:r>
      <w:r>
        <w:fldChar w:fldCharType="separate"/>
      </w:r>
      <w:r w:rsidRPr="009F4F9F">
        <w:t>15</w:t>
      </w:r>
      <w:r>
        <w:fldChar w:fldCharType="end"/>
      </w:r>
      <w:r w:rsidRPr="009F4F9F">
        <w:noBreakHyphen/>
      </w:r>
      <w:r>
        <w:fldChar w:fldCharType="begin"/>
      </w:r>
      <w:r>
        <w:instrText>SEQ Table \* ARABIC \s 1</w:instrText>
      </w:r>
      <w:r>
        <w:fldChar w:fldCharType="separate"/>
      </w:r>
      <w:r w:rsidRPr="009F4F9F">
        <w:t>2</w:t>
      </w:r>
      <w:r>
        <w:fldChar w:fldCharType="end"/>
      </w:r>
      <w:r w:rsidR="00F136D7">
        <w:t>.</w:t>
      </w:r>
      <w:r w:rsidRPr="009F4F9F">
        <w:t xml:space="preserve"> </w:t>
      </w:r>
      <w:r w:rsidR="00650EC5">
        <w:t xml:space="preserve">Information System Name </w:t>
      </w:r>
      <w:r w:rsidRPr="009F4F9F">
        <w:t>and Title</w:t>
      </w:r>
      <w:bookmarkEnd w:id="3343"/>
      <w:bookmarkEnd w:id="3344"/>
    </w:p>
    <w:tbl>
      <w:tblPr>
        <w:tblW w:w="5000" w:type="pct"/>
        <w:jc w:val="center"/>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top w:w="72" w:type="dxa"/>
          <w:left w:w="72" w:type="dxa"/>
          <w:bottom w:w="72" w:type="dxa"/>
          <w:right w:w="72" w:type="dxa"/>
        </w:tblCellMar>
        <w:tblLook w:val="04A0" w:firstRow="1" w:lastRow="0" w:firstColumn="1" w:lastColumn="0" w:noHBand="0" w:noVBand="1"/>
      </w:tblPr>
      <w:tblGrid>
        <w:gridCol w:w="3235"/>
        <w:gridCol w:w="2869"/>
        <w:gridCol w:w="3246"/>
      </w:tblGrid>
      <w:tr w:rsidR="0001723E" w:rsidRPr="009F4F9F" w14:paraId="52A75A75" w14:textId="77777777" w:rsidTr="009F4F9F">
        <w:trPr>
          <w:cantSplit/>
          <w:trHeight w:val="288"/>
          <w:tblHeader/>
          <w:jc w:val="center"/>
        </w:trPr>
        <w:tc>
          <w:tcPr>
            <w:tcW w:w="1730" w:type="pct"/>
            <w:shd w:val="clear" w:color="auto" w:fill="1D396B" w:themeFill="accent5"/>
            <w:tcMar>
              <w:top w:w="0" w:type="dxa"/>
              <w:left w:w="101" w:type="dxa"/>
              <w:bottom w:w="115" w:type="dxa"/>
              <w:right w:w="101" w:type="dxa"/>
            </w:tcMar>
            <w:hideMark/>
          </w:tcPr>
          <w:p w14:paraId="664C63DC" w14:textId="77777777" w:rsidR="0001723E" w:rsidRPr="00A22756" w:rsidRDefault="0001723E">
            <w:pPr>
              <w:pStyle w:val="GSATableHeading"/>
              <w:rPr>
                <w:rFonts w:asciiTheme="majorHAnsi" w:hAnsiTheme="majorHAnsi"/>
                <w:szCs w:val="20"/>
                <w:highlight w:val="yellow"/>
              </w:rPr>
            </w:pPr>
            <w:r w:rsidRPr="00A22756">
              <w:rPr>
                <w:rFonts w:asciiTheme="majorHAnsi" w:hAnsiTheme="majorHAnsi"/>
                <w:szCs w:val="20"/>
              </w:rPr>
              <w:t>Unique Identifier</w:t>
            </w:r>
          </w:p>
        </w:tc>
        <w:tc>
          <w:tcPr>
            <w:tcW w:w="1534" w:type="pct"/>
            <w:shd w:val="clear" w:color="auto" w:fill="1D396B" w:themeFill="accent5"/>
            <w:hideMark/>
          </w:tcPr>
          <w:p w14:paraId="1B9FD833" w14:textId="77777777" w:rsidR="0001723E" w:rsidRPr="00A22756" w:rsidRDefault="0001723E">
            <w:pPr>
              <w:pStyle w:val="GSATableHeading"/>
              <w:rPr>
                <w:rFonts w:asciiTheme="majorHAnsi" w:hAnsiTheme="majorHAnsi"/>
                <w:szCs w:val="20"/>
                <w:highlight w:val="yellow"/>
              </w:rPr>
            </w:pPr>
            <w:r w:rsidRPr="00A22756">
              <w:rPr>
                <w:rFonts w:asciiTheme="majorHAnsi" w:hAnsiTheme="majorHAnsi"/>
                <w:szCs w:val="20"/>
              </w:rPr>
              <w:t>Information System Name</w:t>
            </w:r>
          </w:p>
        </w:tc>
        <w:tc>
          <w:tcPr>
            <w:tcW w:w="1736" w:type="pct"/>
            <w:shd w:val="clear" w:color="auto" w:fill="1D396B" w:themeFill="accent5"/>
            <w:tcMar>
              <w:top w:w="0" w:type="dxa"/>
              <w:left w:w="101" w:type="dxa"/>
              <w:bottom w:w="115" w:type="dxa"/>
              <w:right w:w="101" w:type="dxa"/>
            </w:tcMar>
            <w:hideMark/>
          </w:tcPr>
          <w:p w14:paraId="5E35D7DE" w14:textId="77777777" w:rsidR="0001723E" w:rsidRPr="00A22756" w:rsidRDefault="0001723E">
            <w:pPr>
              <w:pStyle w:val="GSATableHeading"/>
              <w:rPr>
                <w:rFonts w:asciiTheme="majorHAnsi" w:hAnsiTheme="majorHAnsi"/>
                <w:szCs w:val="20"/>
                <w:highlight w:val="yellow"/>
              </w:rPr>
            </w:pPr>
            <w:r w:rsidRPr="00A22756">
              <w:rPr>
                <w:rFonts w:asciiTheme="majorHAnsi" w:hAnsiTheme="majorHAnsi"/>
                <w:szCs w:val="20"/>
              </w:rPr>
              <w:t>Information System Abbreviation</w:t>
            </w:r>
          </w:p>
        </w:tc>
      </w:tr>
      <w:tr w:rsidR="00397ADC" w:rsidRPr="009F4F9F" w14:paraId="6D9092FA" w14:textId="77777777" w:rsidTr="009F4F9F">
        <w:trPr>
          <w:cantSplit/>
          <w:trHeight w:val="288"/>
          <w:jc w:val="center"/>
        </w:trPr>
        <w:tc>
          <w:tcPr>
            <w:tcW w:w="1730" w:type="pct"/>
            <w:tcMar>
              <w:top w:w="0" w:type="dxa"/>
              <w:left w:w="101" w:type="dxa"/>
              <w:bottom w:w="115" w:type="dxa"/>
              <w:right w:w="101" w:type="dxa"/>
            </w:tcMar>
            <w:vAlign w:val="center"/>
            <w:hideMark/>
          </w:tcPr>
          <w:p w14:paraId="7946092D" w14:textId="56920F76" w:rsidR="00397ADC" w:rsidRPr="00A22756" w:rsidRDefault="00342309" w:rsidP="00397ADC">
            <w:pPr>
              <w:pStyle w:val="GSATableText"/>
              <w:rPr>
                <w:sz w:val="20"/>
                <w:szCs w:val="20"/>
                <w:highlight w:val="yellow"/>
              </w:rPr>
            </w:pPr>
            <w:r w:rsidRPr="00595E8B">
              <w:t>F1209231600</w:t>
            </w:r>
          </w:p>
        </w:tc>
        <w:tc>
          <w:tcPr>
            <w:tcW w:w="1534" w:type="pct"/>
            <w:hideMark/>
          </w:tcPr>
          <w:p w14:paraId="0EDAF8EA" w14:textId="631D8426" w:rsidR="00397ADC" w:rsidRPr="00A22756" w:rsidRDefault="00397ADC" w:rsidP="00397ADC">
            <w:pPr>
              <w:pStyle w:val="GSATableText"/>
              <w:rPr>
                <w:sz w:val="20"/>
                <w:szCs w:val="20"/>
                <w:highlight w:val="yellow"/>
              </w:rPr>
            </w:pPr>
            <w:r w:rsidRPr="00A22756">
              <w:t xml:space="preserve">Office 365 </w:t>
            </w:r>
            <w:proofErr w:type="spellStart"/>
            <w:r w:rsidR="00342309">
              <w:t>MultiTenant</w:t>
            </w:r>
            <w:proofErr w:type="spellEnd"/>
          </w:p>
        </w:tc>
        <w:tc>
          <w:tcPr>
            <w:tcW w:w="1736" w:type="pct"/>
            <w:tcMar>
              <w:top w:w="0" w:type="dxa"/>
              <w:left w:w="101" w:type="dxa"/>
              <w:bottom w:w="115" w:type="dxa"/>
              <w:right w:w="101" w:type="dxa"/>
            </w:tcMar>
            <w:vAlign w:val="center"/>
            <w:hideMark/>
          </w:tcPr>
          <w:p w14:paraId="018BDC56" w14:textId="1EFAB10C" w:rsidR="00397ADC" w:rsidRPr="00A22756" w:rsidRDefault="00397ADC" w:rsidP="00397ADC">
            <w:pPr>
              <w:pStyle w:val="GSATableText"/>
              <w:rPr>
                <w:sz w:val="20"/>
                <w:szCs w:val="20"/>
                <w:highlight w:val="yellow"/>
              </w:rPr>
            </w:pPr>
            <w:r w:rsidRPr="00A22756">
              <w:t xml:space="preserve">Office 365 </w:t>
            </w:r>
            <w:r w:rsidR="00342309">
              <w:t>MT</w:t>
            </w:r>
          </w:p>
        </w:tc>
      </w:tr>
    </w:tbl>
    <w:p w14:paraId="25C4D53B" w14:textId="77777777" w:rsidR="0001723E" w:rsidRDefault="0001723E" w:rsidP="008A02B6">
      <w:pPr>
        <w:pStyle w:val="Heading3"/>
      </w:pPr>
      <w:bookmarkStart w:id="3345" w:name="_Toc520895784"/>
      <w:bookmarkStart w:id="3346" w:name="_Toc454692744"/>
      <w:bookmarkStart w:id="3347" w:name="_Toc46408696"/>
      <w:r>
        <w:lastRenderedPageBreak/>
        <w:t>Digital Identity Level Definitions</w:t>
      </w:r>
      <w:bookmarkEnd w:id="3345"/>
      <w:bookmarkEnd w:id="3346"/>
      <w:bookmarkEnd w:id="3347"/>
    </w:p>
    <w:p w14:paraId="0B351127" w14:textId="77777777" w:rsidR="0001723E" w:rsidRDefault="0001723E" w:rsidP="0001723E">
      <w:r>
        <w:t>NIST SP 800-63-3 defines three levels in each of the components of identity assurance to categorize a federal information system’s Digital Identity posture. NIST SP 800-63-3 defines the Digital Identity levels as:</w:t>
      </w:r>
    </w:p>
    <w:p w14:paraId="0DDFBB0B" w14:textId="77777777" w:rsidR="0001723E" w:rsidRDefault="0001723E" w:rsidP="00D97AE1">
      <w:pPr>
        <w:pStyle w:val="ListParagraph"/>
        <w:widowControl w:val="0"/>
        <w:numPr>
          <w:ilvl w:val="0"/>
          <w:numId w:val="156"/>
        </w:numPr>
        <w:suppressAutoHyphens/>
        <w:spacing w:before="0"/>
      </w:pPr>
      <w:r>
        <w:t>IAL – refers to the identity proofing process.</w:t>
      </w:r>
    </w:p>
    <w:p w14:paraId="5B175F79" w14:textId="77777777" w:rsidR="0001723E" w:rsidRDefault="0001723E" w:rsidP="00D97AE1">
      <w:pPr>
        <w:pStyle w:val="ListParagraph"/>
        <w:widowControl w:val="0"/>
        <w:numPr>
          <w:ilvl w:val="0"/>
          <w:numId w:val="156"/>
        </w:numPr>
        <w:suppressAutoHyphens/>
        <w:spacing w:before="0"/>
      </w:pPr>
      <w:r>
        <w:t>AAL – refers to the authentication process.</w:t>
      </w:r>
    </w:p>
    <w:p w14:paraId="2AB693ED" w14:textId="77777777" w:rsidR="0001723E" w:rsidRDefault="0001723E" w:rsidP="00D97AE1">
      <w:pPr>
        <w:pStyle w:val="ListParagraph"/>
        <w:widowControl w:val="0"/>
        <w:numPr>
          <w:ilvl w:val="0"/>
          <w:numId w:val="156"/>
        </w:numPr>
        <w:suppressAutoHyphens/>
        <w:spacing w:before="0"/>
      </w:pPr>
      <w:r>
        <w:t>FAL – refers to the strength of an assertion in a federated environment, used to communicate authentication and attribute information (if applicable) to a relying party (RP).</w:t>
      </w:r>
    </w:p>
    <w:p w14:paraId="3955C550" w14:textId="77777777" w:rsidR="0001723E" w:rsidRDefault="0001723E" w:rsidP="0001723E">
      <w:r>
        <w:t>FedRAMP maps its system categorization levels to NIST 800-63-3’s levels as shown in Table 15-3:</w:t>
      </w:r>
    </w:p>
    <w:p w14:paraId="73016EC3" w14:textId="1E11D059" w:rsidR="0001723E" w:rsidRDefault="007B6E07" w:rsidP="0001723E">
      <w:pPr>
        <w:pStyle w:val="Caption"/>
      </w:pPr>
      <w:bookmarkStart w:id="3348" w:name="_Toc16579457"/>
      <w:r w:rsidRPr="009F4F9F">
        <w:t xml:space="preserve">Table </w:t>
      </w:r>
      <w:r w:rsidR="008A6AFA">
        <w:rPr>
          <w:noProof/>
        </w:rPr>
        <w:fldChar w:fldCharType="begin"/>
      </w:r>
      <w:r w:rsidR="008A6AFA">
        <w:rPr>
          <w:noProof/>
        </w:rPr>
        <w:instrText xml:space="preserve"> STYLEREF 1 \s </w:instrText>
      </w:r>
      <w:r w:rsidR="008A6AFA">
        <w:rPr>
          <w:noProof/>
        </w:rPr>
        <w:fldChar w:fldCharType="separate"/>
      </w:r>
      <w:r>
        <w:rPr>
          <w:noProof/>
        </w:rPr>
        <w:t>15</w:t>
      </w:r>
      <w:r w:rsidR="008A6AFA">
        <w:rPr>
          <w:noProof/>
        </w:rPr>
        <w:fldChar w:fldCharType="end"/>
      </w:r>
      <w:r w:rsidRPr="009F4F9F">
        <w:noBreakHyphen/>
      </w:r>
      <w:r w:rsidR="008A6AFA">
        <w:rPr>
          <w:noProof/>
        </w:rPr>
        <w:fldChar w:fldCharType="begin"/>
      </w:r>
      <w:r w:rsidR="008A6AFA">
        <w:rPr>
          <w:noProof/>
        </w:rPr>
        <w:instrText xml:space="preserve"> SEQ Table \* ARABIC \s 1 </w:instrText>
      </w:r>
      <w:r w:rsidR="008A6AFA">
        <w:rPr>
          <w:noProof/>
        </w:rPr>
        <w:fldChar w:fldCharType="separate"/>
      </w:r>
      <w:r>
        <w:rPr>
          <w:noProof/>
        </w:rPr>
        <w:t>3</w:t>
      </w:r>
      <w:r w:rsidR="008A6AFA">
        <w:rPr>
          <w:noProof/>
        </w:rPr>
        <w:fldChar w:fldCharType="end"/>
      </w:r>
      <w:r w:rsidR="00F136D7">
        <w:rPr>
          <w:noProof/>
        </w:rPr>
        <w:t>.</w:t>
      </w:r>
      <w:r w:rsidRPr="009F4F9F">
        <w:t xml:space="preserve"> </w:t>
      </w:r>
      <w:r w:rsidR="0001723E">
        <w:t>Mapping FedRAMP Levels to NIST SP 800-63-3 Levels</w:t>
      </w:r>
      <w:bookmarkEnd w:id="3348"/>
    </w:p>
    <w:tbl>
      <w:tblPr>
        <w:tblStyle w:val="FedRamp"/>
        <w:tblW w:w="0" w:type="auto"/>
        <w:jc w:val="center"/>
        <w:tblLook w:val="04A0" w:firstRow="1" w:lastRow="0" w:firstColumn="1" w:lastColumn="0" w:noHBand="0" w:noVBand="1"/>
      </w:tblPr>
      <w:tblGrid>
        <w:gridCol w:w="1762"/>
        <w:gridCol w:w="1851"/>
        <w:gridCol w:w="2367"/>
        <w:gridCol w:w="3370"/>
      </w:tblGrid>
      <w:tr w:rsidR="00B86B31" w:rsidRPr="00B86B31" w14:paraId="685A15E9" w14:textId="77777777" w:rsidTr="00F40E69">
        <w:trPr>
          <w:cnfStyle w:val="100000000000" w:firstRow="1" w:lastRow="0" w:firstColumn="0" w:lastColumn="0" w:oddVBand="0" w:evenVBand="0" w:oddHBand="0" w:evenHBand="0" w:firstRowFirstColumn="0" w:firstRowLastColumn="0" w:lastRowFirstColumn="0" w:lastRowLastColumn="0"/>
          <w:cantSplit/>
          <w:tblHeader/>
          <w:jc w:val="center"/>
        </w:trPr>
        <w:tc>
          <w:tcPr>
            <w:tcW w:w="1705" w:type="dxa"/>
            <w:hideMark/>
          </w:tcPr>
          <w:p w14:paraId="1903254E" w14:textId="77777777" w:rsidR="0001723E" w:rsidRPr="00B86B31" w:rsidRDefault="0001723E" w:rsidP="00B86B31">
            <w:pPr>
              <w:rPr>
                <w:rFonts w:asciiTheme="majorHAnsi" w:hAnsiTheme="majorHAnsi"/>
                <w:color w:val="FFFFFF" w:themeColor="background1"/>
              </w:rPr>
            </w:pPr>
            <w:r w:rsidRPr="00442FA2">
              <w:rPr>
                <w:rFonts w:asciiTheme="majorHAnsi" w:hAnsiTheme="majorHAnsi"/>
                <w:color w:val="FFFFFF" w:themeColor="background1"/>
              </w:rPr>
              <w:t>FedRAMP System Categorization</w:t>
            </w:r>
          </w:p>
        </w:tc>
        <w:tc>
          <w:tcPr>
            <w:tcW w:w="1861" w:type="dxa"/>
            <w:hideMark/>
          </w:tcPr>
          <w:p w14:paraId="28BADB8F" w14:textId="77777777" w:rsidR="0001723E" w:rsidRPr="00B86B31" w:rsidRDefault="0001723E" w:rsidP="00B86B31">
            <w:pPr>
              <w:rPr>
                <w:rFonts w:asciiTheme="majorHAnsi" w:hAnsiTheme="majorHAnsi"/>
                <w:color w:val="FFFFFF" w:themeColor="background1"/>
              </w:rPr>
            </w:pPr>
            <w:r w:rsidRPr="00442FA2">
              <w:rPr>
                <w:rFonts w:asciiTheme="majorHAnsi" w:hAnsiTheme="majorHAnsi"/>
                <w:color w:val="FFFFFF" w:themeColor="background1"/>
              </w:rPr>
              <w:t>Identity Assurance Level (IAL)</w:t>
            </w:r>
          </w:p>
        </w:tc>
        <w:tc>
          <w:tcPr>
            <w:tcW w:w="2379" w:type="dxa"/>
            <w:hideMark/>
          </w:tcPr>
          <w:p w14:paraId="2385B599" w14:textId="77777777" w:rsidR="0001723E" w:rsidRPr="00B86B31" w:rsidRDefault="0001723E" w:rsidP="00B86B31">
            <w:pPr>
              <w:rPr>
                <w:rFonts w:asciiTheme="majorHAnsi" w:hAnsiTheme="majorHAnsi"/>
                <w:color w:val="FFFFFF" w:themeColor="background1"/>
              </w:rPr>
            </w:pPr>
            <w:r w:rsidRPr="00442FA2">
              <w:rPr>
                <w:rFonts w:asciiTheme="majorHAnsi" w:hAnsiTheme="majorHAnsi"/>
                <w:color w:val="FFFFFF" w:themeColor="background1"/>
              </w:rPr>
              <w:t>Authenticator Assurance Level (AAL)</w:t>
            </w:r>
          </w:p>
        </w:tc>
        <w:tc>
          <w:tcPr>
            <w:tcW w:w="3405" w:type="dxa"/>
            <w:hideMark/>
          </w:tcPr>
          <w:p w14:paraId="5B946E58" w14:textId="77777777" w:rsidR="0001723E" w:rsidRPr="00B86B31" w:rsidRDefault="0001723E" w:rsidP="00B86B31">
            <w:pPr>
              <w:rPr>
                <w:rFonts w:asciiTheme="majorHAnsi" w:hAnsiTheme="majorHAnsi"/>
                <w:color w:val="FFFFFF" w:themeColor="background1"/>
              </w:rPr>
            </w:pPr>
            <w:r w:rsidRPr="00442FA2">
              <w:rPr>
                <w:rFonts w:asciiTheme="majorHAnsi" w:hAnsiTheme="majorHAnsi"/>
                <w:color w:val="FFFFFF" w:themeColor="background1"/>
              </w:rPr>
              <w:t>Federation Assurance Level (FAL)</w:t>
            </w:r>
          </w:p>
        </w:tc>
      </w:tr>
      <w:tr w:rsidR="0001723E" w14:paraId="6C12E50A" w14:textId="77777777" w:rsidTr="009F4F9F">
        <w:trPr>
          <w:cantSplit/>
          <w:jc w:val="center"/>
        </w:trPr>
        <w:tc>
          <w:tcPr>
            <w:tcW w:w="1705" w:type="dxa"/>
            <w:hideMark/>
          </w:tcPr>
          <w:p w14:paraId="630773B8" w14:textId="77777777" w:rsidR="0001723E" w:rsidRDefault="0001723E">
            <w:pPr>
              <w:rPr>
                <w:rFonts w:asciiTheme="minorHAnsi" w:hAnsiTheme="minorHAnsi" w:cstheme="minorHAnsi"/>
                <w:color w:val="000000"/>
                <w:sz w:val="20"/>
                <w:szCs w:val="20"/>
              </w:rPr>
            </w:pPr>
            <w:r>
              <w:rPr>
                <w:rFonts w:cstheme="minorHAnsi"/>
                <w:b/>
                <w:sz w:val="20"/>
                <w:szCs w:val="20"/>
              </w:rPr>
              <w:t>High</w:t>
            </w:r>
          </w:p>
        </w:tc>
        <w:tc>
          <w:tcPr>
            <w:tcW w:w="1861" w:type="dxa"/>
            <w:hideMark/>
          </w:tcPr>
          <w:p w14:paraId="2FEF3F26" w14:textId="77777777" w:rsidR="0001723E" w:rsidRDefault="0001723E">
            <w:pPr>
              <w:rPr>
                <w:rFonts w:cstheme="minorHAnsi"/>
                <w:sz w:val="20"/>
                <w:szCs w:val="20"/>
              </w:rPr>
            </w:pPr>
            <w:r>
              <w:rPr>
                <w:rFonts w:cstheme="minorHAnsi"/>
                <w:sz w:val="20"/>
                <w:szCs w:val="20"/>
              </w:rPr>
              <w:t>IAL3: In-person, or supervised remote identity proofing</w:t>
            </w:r>
          </w:p>
        </w:tc>
        <w:tc>
          <w:tcPr>
            <w:tcW w:w="2379" w:type="dxa"/>
            <w:hideMark/>
          </w:tcPr>
          <w:p w14:paraId="08565E77" w14:textId="77777777" w:rsidR="0001723E" w:rsidRDefault="0001723E">
            <w:pPr>
              <w:rPr>
                <w:rFonts w:cstheme="minorHAnsi"/>
                <w:sz w:val="20"/>
                <w:szCs w:val="20"/>
              </w:rPr>
            </w:pPr>
            <w:r>
              <w:rPr>
                <w:rFonts w:cstheme="minorHAnsi"/>
                <w:sz w:val="20"/>
                <w:szCs w:val="20"/>
              </w:rPr>
              <w:t xml:space="preserve">AAL3: Multi-factor required based on hardware-based cryptographic authenticator and approved cryptographic techniques </w:t>
            </w:r>
          </w:p>
        </w:tc>
        <w:tc>
          <w:tcPr>
            <w:tcW w:w="3405" w:type="dxa"/>
            <w:hideMark/>
          </w:tcPr>
          <w:p w14:paraId="74729D8B" w14:textId="77777777" w:rsidR="0001723E" w:rsidRDefault="0001723E">
            <w:pPr>
              <w:rPr>
                <w:rFonts w:cstheme="minorHAnsi"/>
                <w:sz w:val="20"/>
                <w:szCs w:val="20"/>
              </w:rPr>
            </w:pPr>
            <w:r>
              <w:rPr>
                <w:rFonts w:cstheme="minorHAnsi"/>
                <w:sz w:val="20"/>
                <w:szCs w:val="20"/>
              </w:rPr>
              <w:t>FAL3: The subscriber (user) must provide proof of possession of a cryptographic key, which is referenced by the assertion. The assertion is signed and encrypted by the identity provider, such that only the relying party can decrypt it</w:t>
            </w:r>
          </w:p>
        </w:tc>
      </w:tr>
      <w:tr w:rsidR="0001723E" w14:paraId="295F6C33" w14:textId="77777777" w:rsidTr="009F4F9F">
        <w:trPr>
          <w:cantSplit/>
          <w:jc w:val="center"/>
        </w:trPr>
        <w:tc>
          <w:tcPr>
            <w:tcW w:w="1705" w:type="dxa"/>
            <w:hideMark/>
          </w:tcPr>
          <w:p w14:paraId="2BE9A11A" w14:textId="77777777" w:rsidR="0001723E" w:rsidRDefault="0001723E">
            <w:pPr>
              <w:rPr>
                <w:rFonts w:cstheme="minorHAnsi"/>
                <w:sz w:val="20"/>
                <w:szCs w:val="20"/>
              </w:rPr>
            </w:pPr>
            <w:r>
              <w:rPr>
                <w:rFonts w:cstheme="minorHAnsi"/>
                <w:b/>
                <w:sz w:val="20"/>
                <w:szCs w:val="20"/>
              </w:rPr>
              <w:t>Moderate</w:t>
            </w:r>
          </w:p>
        </w:tc>
        <w:tc>
          <w:tcPr>
            <w:tcW w:w="1861" w:type="dxa"/>
            <w:hideMark/>
          </w:tcPr>
          <w:p w14:paraId="3CD62EA6" w14:textId="77777777" w:rsidR="0001723E" w:rsidRDefault="0001723E">
            <w:pPr>
              <w:rPr>
                <w:rFonts w:cstheme="minorHAnsi"/>
                <w:sz w:val="20"/>
                <w:szCs w:val="20"/>
              </w:rPr>
            </w:pPr>
            <w:r>
              <w:rPr>
                <w:rFonts w:cstheme="minorHAnsi"/>
                <w:sz w:val="20"/>
                <w:szCs w:val="20"/>
              </w:rPr>
              <w:t>IAL2: In-person or remote, potentially involving a “trusted referee”</w:t>
            </w:r>
          </w:p>
        </w:tc>
        <w:tc>
          <w:tcPr>
            <w:tcW w:w="2379" w:type="dxa"/>
            <w:hideMark/>
          </w:tcPr>
          <w:p w14:paraId="7FC865BA" w14:textId="77777777" w:rsidR="0001723E" w:rsidRDefault="0001723E">
            <w:pPr>
              <w:rPr>
                <w:rFonts w:cstheme="minorHAnsi"/>
                <w:sz w:val="20"/>
                <w:szCs w:val="20"/>
              </w:rPr>
            </w:pPr>
            <w:r>
              <w:rPr>
                <w:rFonts w:cstheme="minorHAnsi"/>
                <w:sz w:val="20"/>
                <w:szCs w:val="20"/>
              </w:rPr>
              <w:t>AAL2: Multi-factor required, using approved cryptographic techniques</w:t>
            </w:r>
          </w:p>
        </w:tc>
        <w:tc>
          <w:tcPr>
            <w:tcW w:w="3405" w:type="dxa"/>
            <w:hideMark/>
          </w:tcPr>
          <w:p w14:paraId="45F37F17" w14:textId="77777777" w:rsidR="0001723E" w:rsidRDefault="0001723E">
            <w:pPr>
              <w:rPr>
                <w:rFonts w:cstheme="minorHAnsi"/>
                <w:sz w:val="20"/>
                <w:szCs w:val="20"/>
              </w:rPr>
            </w:pPr>
            <w:r>
              <w:rPr>
                <w:rFonts w:cstheme="minorHAnsi"/>
                <w:sz w:val="20"/>
                <w:szCs w:val="20"/>
              </w:rPr>
              <w:t>FAL2: Assertion is signed and encrypted by the identity provider, such that only the relying party can decrypt it</w:t>
            </w:r>
          </w:p>
        </w:tc>
      </w:tr>
      <w:tr w:rsidR="0001723E" w14:paraId="36602A09" w14:textId="77777777" w:rsidTr="009F4F9F">
        <w:trPr>
          <w:cantSplit/>
          <w:jc w:val="center"/>
        </w:trPr>
        <w:tc>
          <w:tcPr>
            <w:tcW w:w="1705" w:type="dxa"/>
            <w:hideMark/>
          </w:tcPr>
          <w:p w14:paraId="4CC6A802" w14:textId="77777777" w:rsidR="0001723E" w:rsidRDefault="0001723E">
            <w:pPr>
              <w:rPr>
                <w:rFonts w:cstheme="minorHAnsi"/>
                <w:sz w:val="20"/>
                <w:szCs w:val="20"/>
              </w:rPr>
            </w:pPr>
            <w:r>
              <w:rPr>
                <w:rFonts w:cstheme="minorHAnsi"/>
                <w:b/>
                <w:sz w:val="20"/>
                <w:szCs w:val="20"/>
              </w:rPr>
              <w:t>Low</w:t>
            </w:r>
          </w:p>
        </w:tc>
        <w:tc>
          <w:tcPr>
            <w:tcW w:w="1861" w:type="dxa"/>
            <w:hideMark/>
          </w:tcPr>
          <w:p w14:paraId="7C283980" w14:textId="77777777" w:rsidR="0001723E" w:rsidRDefault="0001723E">
            <w:pPr>
              <w:rPr>
                <w:rFonts w:cstheme="minorHAnsi"/>
                <w:sz w:val="20"/>
                <w:szCs w:val="20"/>
              </w:rPr>
            </w:pPr>
            <w:r>
              <w:rPr>
                <w:rFonts w:cstheme="minorHAnsi"/>
                <w:sz w:val="20"/>
                <w:szCs w:val="20"/>
              </w:rPr>
              <w:t>IAL1: Self-asserted</w:t>
            </w:r>
          </w:p>
        </w:tc>
        <w:tc>
          <w:tcPr>
            <w:tcW w:w="2379" w:type="dxa"/>
            <w:hideMark/>
          </w:tcPr>
          <w:p w14:paraId="2E32EF78" w14:textId="77777777" w:rsidR="0001723E" w:rsidRDefault="0001723E">
            <w:pPr>
              <w:rPr>
                <w:rFonts w:cstheme="minorHAnsi"/>
                <w:sz w:val="20"/>
                <w:szCs w:val="20"/>
              </w:rPr>
            </w:pPr>
            <w:r>
              <w:rPr>
                <w:rFonts w:cstheme="minorHAnsi"/>
                <w:sz w:val="20"/>
                <w:szCs w:val="20"/>
              </w:rPr>
              <w:t>AAL1: Single-factor or multi-factor</w:t>
            </w:r>
          </w:p>
        </w:tc>
        <w:tc>
          <w:tcPr>
            <w:tcW w:w="3405" w:type="dxa"/>
            <w:hideMark/>
          </w:tcPr>
          <w:p w14:paraId="73198DC1" w14:textId="77777777" w:rsidR="0001723E" w:rsidRDefault="0001723E">
            <w:pPr>
              <w:rPr>
                <w:rFonts w:cstheme="minorHAnsi"/>
                <w:sz w:val="20"/>
                <w:szCs w:val="20"/>
              </w:rPr>
            </w:pPr>
            <w:r>
              <w:rPr>
                <w:rFonts w:cstheme="minorHAnsi"/>
                <w:sz w:val="20"/>
                <w:szCs w:val="20"/>
              </w:rPr>
              <w:t>FAL1: Assertion is digitally signed by the identity provider</w:t>
            </w:r>
          </w:p>
        </w:tc>
      </w:tr>
      <w:tr w:rsidR="0001723E" w14:paraId="1C4022D7" w14:textId="77777777" w:rsidTr="009F4F9F">
        <w:trPr>
          <w:cantSplit/>
          <w:jc w:val="center"/>
        </w:trPr>
        <w:tc>
          <w:tcPr>
            <w:tcW w:w="1705" w:type="dxa"/>
            <w:hideMark/>
          </w:tcPr>
          <w:p w14:paraId="22397E1A" w14:textId="77777777" w:rsidR="0001723E" w:rsidRDefault="0001723E">
            <w:pPr>
              <w:rPr>
                <w:rFonts w:cstheme="minorHAnsi"/>
                <w:b/>
                <w:sz w:val="20"/>
                <w:szCs w:val="20"/>
              </w:rPr>
            </w:pPr>
            <w:r>
              <w:rPr>
                <w:rFonts w:cstheme="minorHAnsi"/>
                <w:b/>
                <w:sz w:val="20"/>
                <w:szCs w:val="20"/>
              </w:rPr>
              <w:t>FedRAMP Tailored LI-SaaS</w:t>
            </w:r>
          </w:p>
        </w:tc>
        <w:tc>
          <w:tcPr>
            <w:tcW w:w="1861" w:type="dxa"/>
            <w:hideMark/>
          </w:tcPr>
          <w:p w14:paraId="12A77554" w14:textId="77777777" w:rsidR="0001723E" w:rsidRDefault="0001723E">
            <w:pPr>
              <w:rPr>
                <w:rFonts w:cstheme="minorHAnsi"/>
                <w:sz w:val="20"/>
                <w:szCs w:val="20"/>
              </w:rPr>
            </w:pPr>
            <w:r>
              <w:rPr>
                <w:rFonts w:cstheme="minorHAnsi"/>
                <w:sz w:val="20"/>
                <w:szCs w:val="20"/>
              </w:rPr>
              <w:t>IAL1: Self-asserted</w:t>
            </w:r>
          </w:p>
        </w:tc>
        <w:tc>
          <w:tcPr>
            <w:tcW w:w="2379" w:type="dxa"/>
            <w:hideMark/>
          </w:tcPr>
          <w:p w14:paraId="3D4CCEBD" w14:textId="77777777" w:rsidR="0001723E" w:rsidRDefault="0001723E">
            <w:pPr>
              <w:rPr>
                <w:rFonts w:cstheme="minorHAnsi"/>
                <w:sz w:val="20"/>
                <w:szCs w:val="20"/>
              </w:rPr>
            </w:pPr>
            <w:r>
              <w:rPr>
                <w:rFonts w:cstheme="minorHAnsi"/>
                <w:sz w:val="20"/>
                <w:szCs w:val="20"/>
              </w:rPr>
              <w:t>AAL1: Single-factor or multi-factor</w:t>
            </w:r>
          </w:p>
        </w:tc>
        <w:tc>
          <w:tcPr>
            <w:tcW w:w="3405" w:type="dxa"/>
            <w:hideMark/>
          </w:tcPr>
          <w:p w14:paraId="46A3FD7B" w14:textId="77777777" w:rsidR="0001723E" w:rsidRDefault="0001723E">
            <w:pPr>
              <w:rPr>
                <w:rFonts w:cstheme="minorHAnsi"/>
                <w:sz w:val="20"/>
                <w:szCs w:val="20"/>
              </w:rPr>
            </w:pPr>
            <w:r>
              <w:rPr>
                <w:rFonts w:cstheme="minorHAnsi"/>
                <w:sz w:val="20"/>
                <w:szCs w:val="20"/>
              </w:rPr>
              <w:t>FAL1: Assertion is digitally signed by the identity provider</w:t>
            </w:r>
          </w:p>
        </w:tc>
      </w:tr>
    </w:tbl>
    <w:p w14:paraId="0BDC4A85" w14:textId="77777777" w:rsidR="0001723E" w:rsidRDefault="0001723E" w:rsidP="00F40E69">
      <w:pPr>
        <w:pStyle w:val="ListParagraph"/>
        <w:numPr>
          <w:ilvl w:val="0"/>
          <w:numId w:val="0"/>
        </w:numPr>
      </w:pPr>
      <w:r>
        <w:t>Selecting the appropriate Digital Identity level for a system enables the system owner to determine the right system authentication technology solution for the selected Digital Identity levels. Guidance on selecting the system authentication technology solution is available in NIST SP 800-63-3.</w:t>
      </w:r>
    </w:p>
    <w:p w14:paraId="1D237B7A" w14:textId="77777777" w:rsidR="0001723E" w:rsidRDefault="0001723E" w:rsidP="008A02B6">
      <w:pPr>
        <w:pStyle w:val="Heading3"/>
      </w:pPr>
      <w:bookmarkStart w:id="3349" w:name="_Toc520895785"/>
      <w:bookmarkStart w:id="3350" w:name="_Toc454692745"/>
      <w:bookmarkStart w:id="3351" w:name="_Toc46408697"/>
      <w:r>
        <w:t>Review Maximum Potential Impact Levels</w:t>
      </w:r>
      <w:bookmarkEnd w:id="3349"/>
      <w:bookmarkEnd w:id="3350"/>
      <w:bookmarkEnd w:id="3351"/>
    </w:p>
    <w:p w14:paraId="7544C2C5" w14:textId="500FECFB" w:rsidR="0001723E" w:rsidRDefault="00397ADC" w:rsidP="0001723E">
      <w:r>
        <w:t>Microsoft</w:t>
      </w:r>
      <w:r w:rsidR="0001723E">
        <w:t xml:space="preserve"> has assessed the potential risk from Digital Identity errors, or Digital Identity misuse, related to a user’s asserted identity. </w:t>
      </w:r>
      <w:proofErr w:type="gramStart"/>
      <w:r>
        <w:t>Microsoft</w:t>
      </w:r>
      <w:r w:rsidDel="00397ADC">
        <w:t xml:space="preserve"> </w:t>
      </w:r>
      <w:r w:rsidR="0001723E">
        <w:t xml:space="preserve"> has</w:t>
      </w:r>
      <w:proofErr w:type="gramEnd"/>
      <w:r w:rsidR="0001723E">
        <w:t xml:space="preserve"> taken into consideration the potential for harm (impact) and </w:t>
      </w:r>
      <w:r w:rsidR="0001723E">
        <w:lastRenderedPageBreak/>
        <w:t xml:space="preserve">the likelihood of the occurrence of the harm and has identified an impact profile as found in </w:t>
      </w:r>
      <w:r w:rsidR="0001723E">
        <w:fldChar w:fldCharType="begin"/>
      </w:r>
      <w:r w:rsidR="0001723E">
        <w:instrText xml:space="preserve"> REF _Ref443964920 \h </w:instrText>
      </w:r>
      <w:r w:rsidR="0001723E">
        <w:fldChar w:fldCharType="separate"/>
      </w:r>
      <w:r w:rsidR="0001723E">
        <w:t xml:space="preserve">Table </w:t>
      </w:r>
      <w:r w:rsidR="0001723E">
        <w:rPr>
          <w:noProof/>
        </w:rPr>
        <w:t>15</w:t>
      </w:r>
      <w:r w:rsidR="0001723E">
        <w:noBreakHyphen/>
      </w:r>
      <w:r w:rsidR="0001723E">
        <w:rPr>
          <w:noProof/>
        </w:rPr>
        <w:t>4</w:t>
      </w:r>
      <w:r w:rsidR="0001723E">
        <w:t xml:space="preserve"> Potential Impacts for Assurance Levels</w:t>
      </w:r>
      <w:r w:rsidR="0001723E">
        <w:fldChar w:fldCharType="end"/>
      </w:r>
      <w:r w:rsidR="0001723E">
        <w:t>.</w:t>
      </w:r>
    </w:p>
    <w:p w14:paraId="69F0FC65" w14:textId="77777777" w:rsidR="0001723E" w:rsidRDefault="0001723E" w:rsidP="0001723E">
      <w:r>
        <w:t>Assurance is defined as 1) the degree of confidence in the vetting process used to establish the identity of the individual to whom the credential was issued, and 2) the degree of confidence that the individual who uses the credential is the individual to whom the credential was issued.</w:t>
      </w:r>
    </w:p>
    <w:p w14:paraId="5D0FA035" w14:textId="2C729C5B" w:rsidR="0001723E" w:rsidRDefault="007B6E07" w:rsidP="0001723E">
      <w:pPr>
        <w:pStyle w:val="Caption"/>
      </w:pPr>
      <w:bookmarkStart w:id="3352" w:name="_Toc443965650"/>
      <w:bookmarkStart w:id="3353" w:name="_Ref443964920"/>
      <w:bookmarkStart w:id="3354" w:name="_Toc16579458"/>
      <w:r w:rsidRPr="009F4F9F">
        <w:t xml:space="preserve">Table </w:t>
      </w:r>
      <w:r w:rsidR="008A6AFA">
        <w:rPr>
          <w:noProof/>
        </w:rPr>
        <w:fldChar w:fldCharType="begin"/>
      </w:r>
      <w:r w:rsidR="008A6AFA">
        <w:rPr>
          <w:noProof/>
        </w:rPr>
        <w:instrText xml:space="preserve"> STYLEREF 1 \s </w:instrText>
      </w:r>
      <w:r w:rsidR="008A6AFA">
        <w:rPr>
          <w:noProof/>
        </w:rPr>
        <w:fldChar w:fldCharType="separate"/>
      </w:r>
      <w:r>
        <w:rPr>
          <w:noProof/>
        </w:rPr>
        <w:t>15</w:t>
      </w:r>
      <w:r w:rsidR="008A6AFA">
        <w:rPr>
          <w:noProof/>
        </w:rPr>
        <w:fldChar w:fldCharType="end"/>
      </w:r>
      <w:r w:rsidRPr="009F4F9F">
        <w:noBreakHyphen/>
      </w:r>
      <w:r w:rsidR="008A6AFA">
        <w:rPr>
          <w:noProof/>
        </w:rPr>
        <w:fldChar w:fldCharType="begin"/>
      </w:r>
      <w:r w:rsidR="008A6AFA">
        <w:rPr>
          <w:noProof/>
        </w:rPr>
        <w:instrText xml:space="preserve"> SEQ Table \* ARABIC \s 1 </w:instrText>
      </w:r>
      <w:r w:rsidR="008A6AFA">
        <w:rPr>
          <w:noProof/>
        </w:rPr>
        <w:fldChar w:fldCharType="separate"/>
      </w:r>
      <w:r>
        <w:rPr>
          <w:noProof/>
        </w:rPr>
        <w:t>4</w:t>
      </w:r>
      <w:r w:rsidR="008A6AFA">
        <w:rPr>
          <w:noProof/>
        </w:rPr>
        <w:fldChar w:fldCharType="end"/>
      </w:r>
      <w:r w:rsidR="00F136D7">
        <w:rPr>
          <w:noProof/>
        </w:rPr>
        <w:t>.</w:t>
      </w:r>
      <w:r w:rsidRPr="009F4F9F">
        <w:t xml:space="preserve"> </w:t>
      </w:r>
      <w:r w:rsidR="0001723E">
        <w:t>Potential Impacts for Assurance Levels</w:t>
      </w:r>
      <w:bookmarkEnd w:id="3352"/>
      <w:bookmarkEnd w:id="3353"/>
      <w:bookmarkEnd w:id="3354"/>
    </w:p>
    <w:tbl>
      <w:tblPr>
        <w:tblStyle w:val="TableGrid"/>
        <w:tblW w:w="5000" w:type="pct"/>
        <w:jc w:val="center"/>
        <w:tblLook w:val="04A0" w:firstRow="1" w:lastRow="0" w:firstColumn="1" w:lastColumn="0" w:noHBand="0" w:noVBand="1"/>
      </w:tblPr>
      <w:tblGrid>
        <w:gridCol w:w="4965"/>
        <w:gridCol w:w="1469"/>
        <w:gridCol w:w="1405"/>
        <w:gridCol w:w="1516"/>
      </w:tblGrid>
      <w:tr w:rsidR="0001723E" w14:paraId="44702655" w14:textId="77777777" w:rsidTr="00F40E69">
        <w:trPr>
          <w:cantSplit/>
          <w:trHeight w:val="20"/>
          <w:tblHeader/>
          <w:jc w:val="center"/>
        </w:trPr>
        <w:tc>
          <w:tcPr>
            <w:tcW w:w="2654" w:type="pct"/>
            <w:tcBorders>
              <w:top w:val="nil"/>
              <w:left w:val="nil"/>
              <w:bottom w:val="single" w:sz="4" w:space="0" w:color="969996" w:themeColor="text1" w:themeTint="80"/>
              <w:right w:val="single" w:sz="4" w:space="0" w:color="969996" w:themeColor="text1" w:themeTint="80"/>
            </w:tcBorders>
            <w:tcMar>
              <w:top w:w="86" w:type="dxa"/>
              <w:left w:w="115" w:type="dxa"/>
              <w:bottom w:w="86" w:type="dxa"/>
              <w:right w:w="115" w:type="dxa"/>
            </w:tcMar>
          </w:tcPr>
          <w:p w14:paraId="3B81F236" w14:textId="77777777" w:rsidR="0001723E" w:rsidRPr="00EE729F" w:rsidRDefault="0001723E">
            <w:pPr>
              <w:pStyle w:val="GSATableHeading"/>
              <w:spacing w:line="240" w:lineRule="auto"/>
              <w:rPr>
                <w:szCs w:val="20"/>
              </w:rPr>
            </w:pPr>
          </w:p>
        </w:tc>
        <w:tc>
          <w:tcPr>
            <w:tcW w:w="2346" w:type="pct"/>
            <w:gridSpan w:val="3"/>
            <w:tc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tcBorders>
            <w:shd w:val="clear" w:color="auto" w:fill="1D396B" w:themeFill="accent5"/>
            <w:tcMar>
              <w:top w:w="86" w:type="dxa"/>
              <w:left w:w="115" w:type="dxa"/>
              <w:bottom w:w="86" w:type="dxa"/>
              <w:right w:w="115" w:type="dxa"/>
            </w:tcMar>
            <w:hideMark/>
          </w:tcPr>
          <w:p w14:paraId="0335DD1C" w14:textId="77777777" w:rsidR="0001723E" w:rsidRPr="00EE729F" w:rsidRDefault="0001723E">
            <w:pPr>
              <w:pStyle w:val="GSATableHeading"/>
              <w:spacing w:line="240" w:lineRule="auto"/>
              <w:rPr>
                <w:rFonts w:asciiTheme="majorHAnsi" w:hAnsiTheme="majorHAnsi"/>
                <w:szCs w:val="20"/>
              </w:rPr>
            </w:pPr>
            <w:r w:rsidRPr="00EE729F">
              <w:rPr>
                <w:rFonts w:asciiTheme="majorHAnsi" w:hAnsiTheme="majorHAnsi"/>
                <w:szCs w:val="20"/>
              </w:rPr>
              <w:t>Assurance Level Impact Profile</w:t>
            </w:r>
          </w:p>
        </w:tc>
      </w:tr>
      <w:tr w:rsidR="0001723E" w14:paraId="067A3853" w14:textId="77777777" w:rsidTr="00F40E69">
        <w:trPr>
          <w:cantSplit/>
          <w:tblHeader/>
          <w:jc w:val="center"/>
        </w:trPr>
        <w:tc>
          <w:tcPr>
            <w:tcW w:w="2654" w:type="pct"/>
            <w:tc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tcBorders>
            <w:shd w:val="clear" w:color="auto" w:fill="1D396B" w:themeFill="accent5"/>
            <w:tcMar>
              <w:top w:w="86" w:type="dxa"/>
              <w:left w:w="115" w:type="dxa"/>
              <w:bottom w:w="86" w:type="dxa"/>
              <w:right w:w="115" w:type="dxa"/>
            </w:tcMar>
            <w:hideMark/>
          </w:tcPr>
          <w:p w14:paraId="1D7B5656" w14:textId="77777777" w:rsidR="0001723E" w:rsidRPr="00EE729F" w:rsidRDefault="0001723E">
            <w:pPr>
              <w:pStyle w:val="GSATableHeading"/>
              <w:spacing w:line="240" w:lineRule="auto"/>
              <w:rPr>
                <w:rFonts w:asciiTheme="majorHAnsi" w:hAnsiTheme="majorHAnsi"/>
                <w:szCs w:val="20"/>
              </w:rPr>
            </w:pPr>
            <w:r w:rsidRPr="00EE729F">
              <w:rPr>
                <w:rFonts w:asciiTheme="majorHAnsi" w:hAnsiTheme="majorHAnsi"/>
                <w:szCs w:val="20"/>
              </w:rPr>
              <w:t xml:space="preserve">Potential Impact Categories </w:t>
            </w:r>
          </w:p>
        </w:tc>
        <w:tc>
          <w:tcPr>
            <w:tcW w:w="785" w:type="pct"/>
            <w:tc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tcBorders>
            <w:shd w:val="clear" w:color="auto" w:fill="1D396B" w:themeFill="accent5"/>
            <w:tcMar>
              <w:top w:w="86" w:type="dxa"/>
              <w:left w:w="115" w:type="dxa"/>
              <w:bottom w:w="86" w:type="dxa"/>
              <w:right w:w="115" w:type="dxa"/>
            </w:tcMar>
            <w:hideMark/>
          </w:tcPr>
          <w:p w14:paraId="1FABE85A" w14:textId="77777777" w:rsidR="0001723E" w:rsidRPr="00EE729F" w:rsidRDefault="0001723E">
            <w:pPr>
              <w:pStyle w:val="GSATableHeading"/>
              <w:spacing w:line="240" w:lineRule="auto"/>
              <w:rPr>
                <w:rFonts w:asciiTheme="majorHAnsi" w:hAnsiTheme="majorHAnsi"/>
                <w:szCs w:val="20"/>
              </w:rPr>
            </w:pPr>
            <w:r w:rsidRPr="00EE729F">
              <w:rPr>
                <w:rFonts w:asciiTheme="majorHAnsi" w:hAnsiTheme="majorHAnsi"/>
                <w:szCs w:val="20"/>
              </w:rPr>
              <w:t>1</w:t>
            </w:r>
          </w:p>
        </w:tc>
        <w:tc>
          <w:tcPr>
            <w:tcW w:w="751" w:type="pct"/>
            <w:tc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tcBorders>
            <w:shd w:val="clear" w:color="auto" w:fill="1D396B" w:themeFill="accent5"/>
            <w:tcMar>
              <w:top w:w="86" w:type="dxa"/>
              <w:left w:w="115" w:type="dxa"/>
              <w:bottom w:w="86" w:type="dxa"/>
              <w:right w:w="115" w:type="dxa"/>
            </w:tcMar>
            <w:hideMark/>
          </w:tcPr>
          <w:p w14:paraId="20FD86A2" w14:textId="77777777" w:rsidR="0001723E" w:rsidRPr="00EE729F" w:rsidRDefault="0001723E">
            <w:pPr>
              <w:pStyle w:val="GSATableHeading"/>
              <w:spacing w:line="240" w:lineRule="auto"/>
              <w:rPr>
                <w:rFonts w:asciiTheme="majorHAnsi" w:hAnsiTheme="majorHAnsi"/>
                <w:szCs w:val="20"/>
              </w:rPr>
            </w:pPr>
            <w:r w:rsidRPr="00EE729F">
              <w:rPr>
                <w:rFonts w:asciiTheme="majorHAnsi" w:hAnsiTheme="majorHAnsi"/>
                <w:szCs w:val="20"/>
              </w:rPr>
              <w:t>2</w:t>
            </w:r>
          </w:p>
        </w:tc>
        <w:tc>
          <w:tcPr>
            <w:tcW w:w="811" w:type="pct"/>
            <w:tc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tcBorders>
            <w:shd w:val="clear" w:color="auto" w:fill="1D396B" w:themeFill="accent5"/>
            <w:tcMar>
              <w:top w:w="86" w:type="dxa"/>
              <w:left w:w="115" w:type="dxa"/>
              <w:bottom w:w="86" w:type="dxa"/>
              <w:right w:w="115" w:type="dxa"/>
            </w:tcMar>
            <w:hideMark/>
          </w:tcPr>
          <w:p w14:paraId="3922C8B2" w14:textId="77777777" w:rsidR="0001723E" w:rsidRPr="00EE729F" w:rsidRDefault="0001723E">
            <w:pPr>
              <w:pStyle w:val="GSATableHeading"/>
              <w:spacing w:line="240" w:lineRule="auto"/>
              <w:rPr>
                <w:rFonts w:asciiTheme="majorHAnsi" w:hAnsiTheme="majorHAnsi"/>
                <w:szCs w:val="20"/>
              </w:rPr>
            </w:pPr>
            <w:r w:rsidRPr="00EE729F">
              <w:rPr>
                <w:rFonts w:asciiTheme="majorHAnsi" w:hAnsiTheme="majorHAnsi"/>
                <w:szCs w:val="20"/>
              </w:rPr>
              <w:t>3</w:t>
            </w:r>
          </w:p>
        </w:tc>
      </w:tr>
      <w:tr w:rsidR="0001723E" w14:paraId="7FA1FB52" w14:textId="77777777" w:rsidTr="00F40E69">
        <w:trPr>
          <w:cantSplit/>
          <w:jc w:val="center"/>
        </w:trPr>
        <w:tc>
          <w:tcPr>
            <w:tcW w:w="2654" w:type="pct"/>
            <w:tc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tcBorders>
            <w:tcMar>
              <w:top w:w="86" w:type="dxa"/>
              <w:left w:w="115" w:type="dxa"/>
              <w:bottom w:w="86" w:type="dxa"/>
              <w:right w:w="115" w:type="dxa"/>
            </w:tcMar>
            <w:hideMark/>
          </w:tcPr>
          <w:p w14:paraId="19CF6B99" w14:textId="77777777" w:rsidR="0001723E" w:rsidRPr="00EE729F" w:rsidRDefault="0001723E">
            <w:pPr>
              <w:pStyle w:val="GSATableText"/>
              <w:spacing w:line="240" w:lineRule="auto"/>
              <w:rPr>
                <w:sz w:val="20"/>
                <w:szCs w:val="20"/>
              </w:rPr>
            </w:pPr>
            <w:r w:rsidRPr="00EE729F">
              <w:rPr>
                <w:sz w:val="20"/>
                <w:szCs w:val="20"/>
              </w:rPr>
              <w:t xml:space="preserve">Inconvenience, </w:t>
            </w:r>
            <w:proofErr w:type="gramStart"/>
            <w:r w:rsidRPr="00EE729F">
              <w:rPr>
                <w:sz w:val="20"/>
                <w:szCs w:val="20"/>
              </w:rPr>
              <w:t>distress</w:t>
            </w:r>
            <w:proofErr w:type="gramEnd"/>
            <w:r w:rsidRPr="00EE729F">
              <w:rPr>
                <w:sz w:val="20"/>
                <w:szCs w:val="20"/>
              </w:rPr>
              <w:t xml:space="preserve"> or damage to standing or reputation</w:t>
            </w:r>
          </w:p>
        </w:tc>
        <w:tc>
          <w:tcPr>
            <w:tcW w:w="785" w:type="pct"/>
            <w:tc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tcBorders>
            <w:tcMar>
              <w:top w:w="86" w:type="dxa"/>
              <w:left w:w="115" w:type="dxa"/>
              <w:bottom w:w="86" w:type="dxa"/>
              <w:right w:w="115" w:type="dxa"/>
            </w:tcMar>
            <w:hideMark/>
          </w:tcPr>
          <w:p w14:paraId="455F7CD6" w14:textId="77777777" w:rsidR="0001723E" w:rsidRPr="00EE729F" w:rsidRDefault="0001723E">
            <w:pPr>
              <w:pStyle w:val="GSATableText"/>
              <w:spacing w:line="240" w:lineRule="auto"/>
              <w:rPr>
                <w:sz w:val="20"/>
                <w:szCs w:val="20"/>
              </w:rPr>
            </w:pPr>
            <w:r w:rsidRPr="00EE729F">
              <w:rPr>
                <w:sz w:val="20"/>
                <w:szCs w:val="20"/>
              </w:rPr>
              <w:t>Low</w:t>
            </w:r>
          </w:p>
        </w:tc>
        <w:tc>
          <w:tcPr>
            <w:tcW w:w="751" w:type="pct"/>
            <w:tc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tcBorders>
            <w:tcMar>
              <w:top w:w="86" w:type="dxa"/>
              <w:left w:w="115" w:type="dxa"/>
              <w:bottom w:w="86" w:type="dxa"/>
              <w:right w:w="115" w:type="dxa"/>
            </w:tcMar>
            <w:hideMark/>
          </w:tcPr>
          <w:p w14:paraId="7B44F6AE" w14:textId="77777777" w:rsidR="0001723E" w:rsidRPr="00EE729F" w:rsidRDefault="0001723E">
            <w:pPr>
              <w:pStyle w:val="GSATableText"/>
              <w:spacing w:line="240" w:lineRule="auto"/>
              <w:rPr>
                <w:sz w:val="20"/>
                <w:szCs w:val="20"/>
              </w:rPr>
            </w:pPr>
            <w:r w:rsidRPr="00EE729F">
              <w:rPr>
                <w:sz w:val="20"/>
                <w:szCs w:val="20"/>
              </w:rPr>
              <w:t>Mod</w:t>
            </w:r>
          </w:p>
        </w:tc>
        <w:tc>
          <w:tcPr>
            <w:tcW w:w="811" w:type="pct"/>
            <w:tc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tcBorders>
            <w:tcMar>
              <w:top w:w="86" w:type="dxa"/>
              <w:left w:w="115" w:type="dxa"/>
              <w:bottom w:w="86" w:type="dxa"/>
              <w:right w:w="115" w:type="dxa"/>
            </w:tcMar>
            <w:hideMark/>
          </w:tcPr>
          <w:p w14:paraId="1FB8625B" w14:textId="77777777" w:rsidR="0001723E" w:rsidRPr="00EE729F" w:rsidRDefault="0001723E">
            <w:pPr>
              <w:pStyle w:val="GSATableText"/>
              <w:spacing w:line="240" w:lineRule="auto"/>
              <w:rPr>
                <w:sz w:val="20"/>
                <w:szCs w:val="20"/>
              </w:rPr>
            </w:pPr>
            <w:r w:rsidRPr="00EE729F">
              <w:rPr>
                <w:sz w:val="20"/>
                <w:szCs w:val="20"/>
              </w:rPr>
              <w:t>High</w:t>
            </w:r>
          </w:p>
        </w:tc>
      </w:tr>
      <w:tr w:rsidR="0001723E" w14:paraId="792882C4" w14:textId="77777777" w:rsidTr="00F40E69">
        <w:trPr>
          <w:cantSplit/>
          <w:trHeight w:val="20"/>
          <w:jc w:val="center"/>
        </w:trPr>
        <w:tc>
          <w:tcPr>
            <w:tcW w:w="2654" w:type="pct"/>
            <w:tc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tcBorders>
            <w:tcMar>
              <w:top w:w="86" w:type="dxa"/>
              <w:left w:w="115" w:type="dxa"/>
              <w:bottom w:w="86" w:type="dxa"/>
              <w:right w:w="115" w:type="dxa"/>
            </w:tcMar>
            <w:hideMark/>
          </w:tcPr>
          <w:p w14:paraId="043376D3" w14:textId="77777777" w:rsidR="0001723E" w:rsidRPr="00EE729F" w:rsidRDefault="0001723E">
            <w:pPr>
              <w:pStyle w:val="GSATableText"/>
              <w:spacing w:line="240" w:lineRule="auto"/>
              <w:rPr>
                <w:sz w:val="20"/>
                <w:szCs w:val="20"/>
              </w:rPr>
            </w:pPr>
            <w:r w:rsidRPr="00EE729F">
              <w:rPr>
                <w:sz w:val="20"/>
                <w:szCs w:val="20"/>
              </w:rPr>
              <w:t>Financial loss or agency liability</w:t>
            </w:r>
          </w:p>
        </w:tc>
        <w:tc>
          <w:tcPr>
            <w:tcW w:w="785" w:type="pct"/>
            <w:tc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tcBorders>
            <w:tcMar>
              <w:top w:w="86" w:type="dxa"/>
              <w:left w:w="115" w:type="dxa"/>
              <w:bottom w:w="86" w:type="dxa"/>
              <w:right w:w="115" w:type="dxa"/>
            </w:tcMar>
            <w:hideMark/>
          </w:tcPr>
          <w:p w14:paraId="45621DD8" w14:textId="77777777" w:rsidR="0001723E" w:rsidRPr="00EE729F" w:rsidRDefault="0001723E">
            <w:pPr>
              <w:pStyle w:val="GSATableText"/>
              <w:spacing w:line="240" w:lineRule="auto"/>
              <w:rPr>
                <w:sz w:val="20"/>
                <w:szCs w:val="20"/>
              </w:rPr>
            </w:pPr>
            <w:r w:rsidRPr="00EE729F">
              <w:rPr>
                <w:sz w:val="20"/>
                <w:szCs w:val="20"/>
              </w:rPr>
              <w:t>Low</w:t>
            </w:r>
          </w:p>
        </w:tc>
        <w:tc>
          <w:tcPr>
            <w:tcW w:w="751" w:type="pct"/>
            <w:tc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tcBorders>
            <w:tcMar>
              <w:top w:w="86" w:type="dxa"/>
              <w:left w:w="115" w:type="dxa"/>
              <w:bottom w:w="86" w:type="dxa"/>
              <w:right w:w="115" w:type="dxa"/>
            </w:tcMar>
            <w:hideMark/>
          </w:tcPr>
          <w:p w14:paraId="601FD337" w14:textId="77777777" w:rsidR="0001723E" w:rsidRPr="00EE729F" w:rsidRDefault="0001723E">
            <w:pPr>
              <w:pStyle w:val="GSATableText"/>
              <w:spacing w:line="240" w:lineRule="auto"/>
              <w:rPr>
                <w:sz w:val="20"/>
                <w:szCs w:val="20"/>
              </w:rPr>
            </w:pPr>
            <w:r w:rsidRPr="00EE729F">
              <w:rPr>
                <w:sz w:val="20"/>
                <w:szCs w:val="20"/>
              </w:rPr>
              <w:t>Mod</w:t>
            </w:r>
          </w:p>
        </w:tc>
        <w:tc>
          <w:tcPr>
            <w:tcW w:w="811" w:type="pct"/>
            <w:tc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tcBorders>
            <w:tcMar>
              <w:top w:w="86" w:type="dxa"/>
              <w:left w:w="115" w:type="dxa"/>
              <w:bottom w:w="86" w:type="dxa"/>
              <w:right w:w="115" w:type="dxa"/>
            </w:tcMar>
            <w:hideMark/>
          </w:tcPr>
          <w:p w14:paraId="3FF6C676" w14:textId="77777777" w:rsidR="0001723E" w:rsidRPr="00EE729F" w:rsidRDefault="0001723E">
            <w:pPr>
              <w:pStyle w:val="GSATableText"/>
              <w:spacing w:line="240" w:lineRule="auto"/>
              <w:rPr>
                <w:sz w:val="20"/>
                <w:szCs w:val="20"/>
              </w:rPr>
            </w:pPr>
            <w:r w:rsidRPr="00EE729F">
              <w:rPr>
                <w:sz w:val="20"/>
                <w:szCs w:val="20"/>
              </w:rPr>
              <w:t>High</w:t>
            </w:r>
          </w:p>
        </w:tc>
      </w:tr>
      <w:tr w:rsidR="0001723E" w14:paraId="6EA12AB5" w14:textId="77777777" w:rsidTr="00F40E69">
        <w:trPr>
          <w:cantSplit/>
          <w:jc w:val="center"/>
        </w:trPr>
        <w:tc>
          <w:tcPr>
            <w:tcW w:w="2654" w:type="pct"/>
            <w:tc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tcBorders>
            <w:tcMar>
              <w:top w:w="86" w:type="dxa"/>
              <w:left w:w="115" w:type="dxa"/>
              <w:bottom w:w="86" w:type="dxa"/>
              <w:right w:w="115" w:type="dxa"/>
            </w:tcMar>
            <w:hideMark/>
          </w:tcPr>
          <w:p w14:paraId="222D9A9B" w14:textId="77777777" w:rsidR="0001723E" w:rsidRPr="00EE729F" w:rsidRDefault="0001723E">
            <w:pPr>
              <w:pStyle w:val="GSATableText"/>
              <w:spacing w:line="240" w:lineRule="auto"/>
              <w:rPr>
                <w:sz w:val="20"/>
                <w:szCs w:val="20"/>
              </w:rPr>
            </w:pPr>
            <w:r w:rsidRPr="00EE729F">
              <w:rPr>
                <w:sz w:val="20"/>
                <w:szCs w:val="20"/>
              </w:rPr>
              <w:t>Harm to agency programs or public interests</w:t>
            </w:r>
          </w:p>
        </w:tc>
        <w:tc>
          <w:tcPr>
            <w:tcW w:w="785" w:type="pct"/>
            <w:tc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tcBorders>
            <w:tcMar>
              <w:top w:w="86" w:type="dxa"/>
              <w:left w:w="115" w:type="dxa"/>
              <w:bottom w:w="86" w:type="dxa"/>
              <w:right w:w="115" w:type="dxa"/>
            </w:tcMar>
            <w:hideMark/>
          </w:tcPr>
          <w:p w14:paraId="4A90FA75" w14:textId="77777777" w:rsidR="0001723E" w:rsidRPr="00EE729F" w:rsidRDefault="0001723E">
            <w:pPr>
              <w:pStyle w:val="GSATableText"/>
              <w:spacing w:line="240" w:lineRule="auto"/>
              <w:rPr>
                <w:sz w:val="20"/>
                <w:szCs w:val="20"/>
              </w:rPr>
            </w:pPr>
            <w:r w:rsidRPr="00EE729F">
              <w:rPr>
                <w:sz w:val="20"/>
                <w:szCs w:val="20"/>
              </w:rPr>
              <w:t>N/A</w:t>
            </w:r>
          </w:p>
        </w:tc>
        <w:tc>
          <w:tcPr>
            <w:tcW w:w="751" w:type="pct"/>
            <w:tc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tcBorders>
            <w:tcMar>
              <w:top w:w="86" w:type="dxa"/>
              <w:left w:w="115" w:type="dxa"/>
              <w:bottom w:w="86" w:type="dxa"/>
              <w:right w:w="115" w:type="dxa"/>
            </w:tcMar>
            <w:hideMark/>
          </w:tcPr>
          <w:p w14:paraId="36E545A7" w14:textId="77777777" w:rsidR="0001723E" w:rsidRPr="00EE729F" w:rsidRDefault="0001723E">
            <w:pPr>
              <w:pStyle w:val="GSATableText"/>
              <w:spacing w:line="240" w:lineRule="auto"/>
              <w:rPr>
                <w:sz w:val="20"/>
                <w:szCs w:val="20"/>
              </w:rPr>
            </w:pPr>
            <w:r w:rsidRPr="00EE729F">
              <w:rPr>
                <w:sz w:val="20"/>
                <w:szCs w:val="20"/>
              </w:rPr>
              <w:t>Low/Mod</w:t>
            </w:r>
          </w:p>
        </w:tc>
        <w:tc>
          <w:tcPr>
            <w:tcW w:w="811" w:type="pct"/>
            <w:tc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tcBorders>
            <w:tcMar>
              <w:top w:w="86" w:type="dxa"/>
              <w:left w:w="115" w:type="dxa"/>
              <w:bottom w:w="86" w:type="dxa"/>
              <w:right w:w="115" w:type="dxa"/>
            </w:tcMar>
            <w:hideMark/>
          </w:tcPr>
          <w:p w14:paraId="14ADE7C5" w14:textId="77777777" w:rsidR="0001723E" w:rsidRPr="00EE729F" w:rsidRDefault="0001723E">
            <w:pPr>
              <w:pStyle w:val="GSATableText"/>
              <w:spacing w:line="240" w:lineRule="auto"/>
              <w:rPr>
                <w:sz w:val="20"/>
                <w:szCs w:val="20"/>
              </w:rPr>
            </w:pPr>
            <w:r w:rsidRPr="00EE729F">
              <w:rPr>
                <w:sz w:val="20"/>
                <w:szCs w:val="20"/>
              </w:rPr>
              <w:t>High</w:t>
            </w:r>
          </w:p>
        </w:tc>
      </w:tr>
      <w:tr w:rsidR="0001723E" w14:paraId="1855FA11" w14:textId="77777777" w:rsidTr="00F40E69">
        <w:trPr>
          <w:cantSplit/>
          <w:jc w:val="center"/>
        </w:trPr>
        <w:tc>
          <w:tcPr>
            <w:tcW w:w="2654" w:type="pct"/>
            <w:tc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tcBorders>
            <w:tcMar>
              <w:top w:w="86" w:type="dxa"/>
              <w:left w:w="115" w:type="dxa"/>
              <w:bottom w:w="86" w:type="dxa"/>
              <w:right w:w="115" w:type="dxa"/>
            </w:tcMar>
            <w:hideMark/>
          </w:tcPr>
          <w:p w14:paraId="37F06029" w14:textId="77777777" w:rsidR="0001723E" w:rsidRPr="00EE729F" w:rsidRDefault="0001723E">
            <w:pPr>
              <w:pStyle w:val="GSATableText"/>
              <w:spacing w:line="240" w:lineRule="auto"/>
              <w:rPr>
                <w:sz w:val="20"/>
                <w:szCs w:val="20"/>
              </w:rPr>
            </w:pPr>
            <w:r w:rsidRPr="00EE729F">
              <w:rPr>
                <w:sz w:val="20"/>
                <w:szCs w:val="20"/>
              </w:rPr>
              <w:t>Unauthorized release of sensitive information</w:t>
            </w:r>
          </w:p>
        </w:tc>
        <w:tc>
          <w:tcPr>
            <w:tcW w:w="785" w:type="pct"/>
            <w:tc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tcBorders>
            <w:tcMar>
              <w:top w:w="86" w:type="dxa"/>
              <w:left w:w="115" w:type="dxa"/>
              <w:bottom w:w="86" w:type="dxa"/>
              <w:right w:w="115" w:type="dxa"/>
            </w:tcMar>
            <w:hideMark/>
          </w:tcPr>
          <w:p w14:paraId="1BA5C8DB" w14:textId="77777777" w:rsidR="0001723E" w:rsidRPr="00EE729F" w:rsidRDefault="0001723E">
            <w:pPr>
              <w:pStyle w:val="GSATableText"/>
              <w:spacing w:line="240" w:lineRule="auto"/>
              <w:rPr>
                <w:sz w:val="20"/>
                <w:szCs w:val="20"/>
              </w:rPr>
            </w:pPr>
            <w:r w:rsidRPr="00EE729F">
              <w:rPr>
                <w:sz w:val="20"/>
                <w:szCs w:val="20"/>
              </w:rPr>
              <w:t>N/A</w:t>
            </w:r>
          </w:p>
        </w:tc>
        <w:tc>
          <w:tcPr>
            <w:tcW w:w="751" w:type="pct"/>
            <w:tc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tcBorders>
            <w:tcMar>
              <w:top w:w="86" w:type="dxa"/>
              <w:left w:w="115" w:type="dxa"/>
              <w:bottom w:w="86" w:type="dxa"/>
              <w:right w:w="115" w:type="dxa"/>
            </w:tcMar>
            <w:hideMark/>
          </w:tcPr>
          <w:p w14:paraId="421749BB" w14:textId="77777777" w:rsidR="0001723E" w:rsidRPr="00EE729F" w:rsidRDefault="0001723E">
            <w:pPr>
              <w:pStyle w:val="GSATableText"/>
              <w:spacing w:line="240" w:lineRule="auto"/>
              <w:rPr>
                <w:sz w:val="20"/>
                <w:szCs w:val="20"/>
              </w:rPr>
            </w:pPr>
            <w:r w:rsidRPr="00EE729F">
              <w:rPr>
                <w:sz w:val="20"/>
                <w:szCs w:val="20"/>
              </w:rPr>
              <w:t>Low/Mod</w:t>
            </w:r>
          </w:p>
        </w:tc>
        <w:tc>
          <w:tcPr>
            <w:tcW w:w="811" w:type="pct"/>
            <w:tc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tcBorders>
            <w:tcMar>
              <w:top w:w="86" w:type="dxa"/>
              <w:left w:w="115" w:type="dxa"/>
              <w:bottom w:w="86" w:type="dxa"/>
              <w:right w:w="115" w:type="dxa"/>
            </w:tcMar>
            <w:hideMark/>
          </w:tcPr>
          <w:p w14:paraId="1274726A" w14:textId="77777777" w:rsidR="0001723E" w:rsidRPr="00EE729F" w:rsidRDefault="0001723E">
            <w:pPr>
              <w:pStyle w:val="GSATableText"/>
              <w:spacing w:line="240" w:lineRule="auto"/>
              <w:rPr>
                <w:sz w:val="20"/>
                <w:szCs w:val="20"/>
              </w:rPr>
            </w:pPr>
            <w:r w:rsidRPr="00EE729F">
              <w:rPr>
                <w:sz w:val="20"/>
                <w:szCs w:val="20"/>
              </w:rPr>
              <w:t>High</w:t>
            </w:r>
          </w:p>
        </w:tc>
      </w:tr>
      <w:tr w:rsidR="0001723E" w14:paraId="2EB05BB2" w14:textId="77777777" w:rsidTr="00F40E69">
        <w:trPr>
          <w:cantSplit/>
          <w:jc w:val="center"/>
        </w:trPr>
        <w:tc>
          <w:tcPr>
            <w:tcW w:w="2654" w:type="pct"/>
            <w:tc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tcBorders>
            <w:tcMar>
              <w:top w:w="86" w:type="dxa"/>
              <w:left w:w="115" w:type="dxa"/>
              <w:bottom w:w="86" w:type="dxa"/>
              <w:right w:w="115" w:type="dxa"/>
            </w:tcMar>
            <w:hideMark/>
          </w:tcPr>
          <w:p w14:paraId="35672270" w14:textId="77777777" w:rsidR="0001723E" w:rsidRPr="00EE729F" w:rsidRDefault="0001723E">
            <w:pPr>
              <w:pStyle w:val="GSATableText"/>
              <w:spacing w:line="240" w:lineRule="auto"/>
              <w:rPr>
                <w:sz w:val="20"/>
                <w:szCs w:val="20"/>
              </w:rPr>
            </w:pPr>
            <w:r w:rsidRPr="00EE729F">
              <w:rPr>
                <w:sz w:val="20"/>
                <w:szCs w:val="20"/>
              </w:rPr>
              <w:t>Personal Safety</w:t>
            </w:r>
          </w:p>
        </w:tc>
        <w:tc>
          <w:tcPr>
            <w:tcW w:w="785" w:type="pct"/>
            <w:tc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tcBorders>
            <w:tcMar>
              <w:top w:w="86" w:type="dxa"/>
              <w:left w:w="115" w:type="dxa"/>
              <w:bottom w:w="86" w:type="dxa"/>
              <w:right w:w="115" w:type="dxa"/>
            </w:tcMar>
            <w:hideMark/>
          </w:tcPr>
          <w:p w14:paraId="50A0E85F" w14:textId="77777777" w:rsidR="0001723E" w:rsidRPr="00EE729F" w:rsidRDefault="0001723E">
            <w:pPr>
              <w:pStyle w:val="GSATableText"/>
              <w:spacing w:line="240" w:lineRule="auto"/>
              <w:rPr>
                <w:sz w:val="20"/>
                <w:szCs w:val="20"/>
              </w:rPr>
            </w:pPr>
            <w:r w:rsidRPr="00EE729F">
              <w:rPr>
                <w:sz w:val="20"/>
                <w:szCs w:val="20"/>
              </w:rPr>
              <w:t>N/A</w:t>
            </w:r>
          </w:p>
        </w:tc>
        <w:tc>
          <w:tcPr>
            <w:tcW w:w="751" w:type="pct"/>
            <w:tc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tcBorders>
            <w:tcMar>
              <w:top w:w="86" w:type="dxa"/>
              <w:left w:w="115" w:type="dxa"/>
              <w:bottom w:w="86" w:type="dxa"/>
              <w:right w:w="115" w:type="dxa"/>
            </w:tcMar>
            <w:hideMark/>
          </w:tcPr>
          <w:p w14:paraId="47FF5B81" w14:textId="77777777" w:rsidR="0001723E" w:rsidRPr="00EE729F" w:rsidRDefault="0001723E">
            <w:pPr>
              <w:pStyle w:val="GSATableText"/>
              <w:spacing w:line="240" w:lineRule="auto"/>
              <w:rPr>
                <w:sz w:val="20"/>
                <w:szCs w:val="20"/>
              </w:rPr>
            </w:pPr>
            <w:r w:rsidRPr="00EE729F">
              <w:rPr>
                <w:sz w:val="20"/>
                <w:szCs w:val="20"/>
              </w:rPr>
              <w:t>Low</w:t>
            </w:r>
          </w:p>
        </w:tc>
        <w:tc>
          <w:tcPr>
            <w:tcW w:w="811" w:type="pct"/>
            <w:tc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tcBorders>
            <w:tcMar>
              <w:top w:w="86" w:type="dxa"/>
              <w:left w:w="115" w:type="dxa"/>
              <w:bottom w:w="86" w:type="dxa"/>
              <w:right w:w="115" w:type="dxa"/>
            </w:tcMar>
            <w:hideMark/>
          </w:tcPr>
          <w:p w14:paraId="2A663948" w14:textId="77777777" w:rsidR="0001723E" w:rsidRPr="00EE729F" w:rsidRDefault="0001723E">
            <w:pPr>
              <w:pStyle w:val="GSATableText"/>
              <w:spacing w:line="240" w:lineRule="auto"/>
              <w:rPr>
                <w:sz w:val="20"/>
                <w:szCs w:val="20"/>
              </w:rPr>
            </w:pPr>
            <w:r w:rsidRPr="00EE729F">
              <w:rPr>
                <w:sz w:val="20"/>
                <w:szCs w:val="20"/>
              </w:rPr>
              <w:t>Mod/High</w:t>
            </w:r>
          </w:p>
        </w:tc>
      </w:tr>
      <w:tr w:rsidR="0001723E" w14:paraId="02AD05B7" w14:textId="77777777" w:rsidTr="00F40E69">
        <w:trPr>
          <w:cantSplit/>
          <w:jc w:val="center"/>
        </w:trPr>
        <w:tc>
          <w:tcPr>
            <w:tcW w:w="2654" w:type="pct"/>
            <w:tc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tcBorders>
            <w:tcMar>
              <w:top w:w="86" w:type="dxa"/>
              <w:left w:w="115" w:type="dxa"/>
              <w:bottom w:w="86" w:type="dxa"/>
              <w:right w:w="115" w:type="dxa"/>
            </w:tcMar>
            <w:hideMark/>
          </w:tcPr>
          <w:p w14:paraId="3EBA7BA7" w14:textId="77777777" w:rsidR="0001723E" w:rsidRPr="00EE729F" w:rsidRDefault="0001723E">
            <w:pPr>
              <w:pStyle w:val="GSATableText"/>
              <w:spacing w:line="240" w:lineRule="auto"/>
              <w:rPr>
                <w:sz w:val="20"/>
                <w:szCs w:val="20"/>
              </w:rPr>
            </w:pPr>
            <w:r w:rsidRPr="00EE729F">
              <w:rPr>
                <w:sz w:val="20"/>
                <w:szCs w:val="20"/>
              </w:rPr>
              <w:t>Civil or criminal violations</w:t>
            </w:r>
          </w:p>
        </w:tc>
        <w:tc>
          <w:tcPr>
            <w:tcW w:w="785" w:type="pct"/>
            <w:tc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tcBorders>
            <w:tcMar>
              <w:top w:w="86" w:type="dxa"/>
              <w:left w:w="115" w:type="dxa"/>
              <w:bottom w:w="86" w:type="dxa"/>
              <w:right w:w="115" w:type="dxa"/>
            </w:tcMar>
            <w:hideMark/>
          </w:tcPr>
          <w:p w14:paraId="13269428" w14:textId="77777777" w:rsidR="0001723E" w:rsidRPr="00EE729F" w:rsidRDefault="0001723E">
            <w:pPr>
              <w:pStyle w:val="GSATableText"/>
              <w:spacing w:line="240" w:lineRule="auto"/>
              <w:rPr>
                <w:sz w:val="20"/>
                <w:szCs w:val="20"/>
              </w:rPr>
            </w:pPr>
            <w:r w:rsidRPr="00EE729F">
              <w:rPr>
                <w:sz w:val="20"/>
                <w:szCs w:val="20"/>
              </w:rPr>
              <w:t>N/A</w:t>
            </w:r>
          </w:p>
        </w:tc>
        <w:tc>
          <w:tcPr>
            <w:tcW w:w="751" w:type="pct"/>
            <w:tc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tcBorders>
            <w:tcMar>
              <w:top w:w="86" w:type="dxa"/>
              <w:left w:w="115" w:type="dxa"/>
              <w:bottom w:w="86" w:type="dxa"/>
              <w:right w:w="115" w:type="dxa"/>
            </w:tcMar>
            <w:hideMark/>
          </w:tcPr>
          <w:p w14:paraId="4A0E77E1" w14:textId="77777777" w:rsidR="0001723E" w:rsidRPr="00EE729F" w:rsidRDefault="0001723E">
            <w:pPr>
              <w:pStyle w:val="GSATableText"/>
              <w:spacing w:line="240" w:lineRule="auto"/>
              <w:rPr>
                <w:sz w:val="20"/>
                <w:szCs w:val="20"/>
              </w:rPr>
            </w:pPr>
            <w:r w:rsidRPr="00EE729F">
              <w:rPr>
                <w:sz w:val="20"/>
                <w:szCs w:val="20"/>
              </w:rPr>
              <w:t>Low/Mod</w:t>
            </w:r>
          </w:p>
        </w:tc>
        <w:tc>
          <w:tcPr>
            <w:tcW w:w="811" w:type="pct"/>
            <w:tc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tcBorders>
            <w:tcMar>
              <w:top w:w="86" w:type="dxa"/>
              <w:left w:w="115" w:type="dxa"/>
              <w:bottom w:w="86" w:type="dxa"/>
              <w:right w:w="115" w:type="dxa"/>
            </w:tcMar>
            <w:hideMark/>
          </w:tcPr>
          <w:p w14:paraId="2819D92B" w14:textId="77777777" w:rsidR="0001723E" w:rsidRPr="00EE729F" w:rsidRDefault="0001723E">
            <w:pPr>
              <w:pStyle w:val="GSATableText"/>
              <w:spacing w:line="240" w:lineRule="auto"/>
              <w:rPr>
                <w:sz w:val="20"/>
                <w:szCs w:val="20"/>
              </w:rPr>
            </w:pPr>
            <w:r w:rsidRPr="00EE729F">
              <w:rPr>
                <w:sz w:val="20"/>
                <w:szCs w:val="20"/>
              </w:rPr>
              <w:t>High</w:t>
            </w:r>
          </w:p>
        </w:tc>
      </w:tr>
    </w:tbl>
    <w:p w14:paraId="498918D2" w14:textId="7FD8C9AD" w:rsidR="0001723E" w:rsidRDefault="0001723E" w:rsidP="00A558E9">
      <w:pPr>
        <w:pStyle w:val="Heading3"/>
      </w:pPr>
      <w:bookmarkStart w:id="3355" w:name="_Toc520895786"/>
      <w:bookmarkStart w:id="3356" w:name="_Ref462656327"/>
      <w:bookmarkStart w:id="3357" w:name="_Toc454692746"/>
      <w:bookmarkStart w:id="3358" w:name="_Toc46408698"/>
      <w:r>
        <w:t>Digital Identity Level Selection</w:t>
      </w:r>
      <w:bookmarkEnd w:id="3355"/>
      <w:bookmarkEnd w:id="3356"/>
      <w:bookmarkEnd w:id="3357"/>
      <w:bookmarkEnd w:id="3358"/>
    </w:p>
    <w:p w14:paraId="2B8A1EA9" w14:textId="1C42E910" w:rsidR="0001723E" w:rsidRDefault="0001723E" w:rsidP="0001723E">
      <w:r>
        <w:t xml:space="preserve">The </w:t>
      </w:r>
      <w:r w:rsidR="00397ADC">
        <w:t>Microsoft</w:t>
      </w:r>
      <w:r>
        <w:t xml:space="preserve"> has identified that they support the Digital Identity Level that has been selected for the </w:t>
      </w:r>
      <w:r w:rsidR="008201C3">
        <w:t xml:space="preserve">Office 365 </w:t>
      </w:r>
      <w:proofErr w:type="gramStart"/>
      <w:r w:rsidR="008201C3">
        <w:t>MT</w:t>
      </w:r>
      <w:r>
        <w:t xml:space="preserve"> </w:t>
      </w:r>
      <w:r w:rsidR="007C7556">
        <w:t xml:space="preserve"> </w:t>
      </w:r>
      <w:r>
        <w:t>as</w:t>
      </w:r>
      <w:proofErr w:type="gramEnd"/>
      <w:r>
        <w:t xml:space="preserve"> noted in </w:t>
      </w:r>
      <w:r>
        <w:fldChar w:fldCharType="begin"/>
      </w:r>
      <w:r>
        <w:instrText xml:space="preserve"> REF _Ref443965212 \h </w:instrText>
      </w:r>
      <w:r>
        <w:fldChar w:fldCharType="separate"/>
      </w:r>
      <w:r>
        <w:t xml:space="preserve">Table </w:t>
      </w:r>
      <w:r>
        <w:rPr>
          <w:noProof/>
        </w:rPr>
        <w:t>15</w:t>
      </w:r>
      <w:r>
        <w:noBreakHyphen/>
      </w:r>
      <w:r>
        <w:rPr>
          <w:noProof/>
        </w:rPr>
        <w:t>5</w:t>
      </w:r>
      <w:r>
        <w:t xml:space="preserve"> Digital Identity Level</w:t>
      </w:r>
      <w:r>
        <w:fldChar w:fldCharType="end"/>
      </w:r>
      <w:r>
        <w:t>. The selected Digital Identity Level indicated is supported for federal agency consumers of the cloud service offering. Implementation details of the Digital Identity mechanisms are provided in the System Security Plan under control IA-2.</w:t>
      </w:r>
    </w:p>
    <w:p w14:paraId="6CC70239" w14:textId="43E52779" w:rsidR="0001723E" w:rsidRDefault="007B6E07" w:rsidP="0001723E">
      <w:pPr>
        <w:pStyle w:val="Caption"/>
      </w:pPr>
      <w:bookmarkStart w:id="3359" w:name="_Toc443965651"/>
      <w:bookmarkStart w:id="3360" w:name="_Ref443965212"/>
      <w:bookmarkStart w:id="3361" w:name="_Toc16579459"/>
      <w:r w:rsidRPr="009F4F9F">
        <w:t xml:space="preserve">Table </w:t>
      </w:r>
      <w:r w:rsidR="008A6AFA">
        <w:rPr>
          <w:noProof/>
        </w:rPr>
        <w:fldChar w:fldCharType="begin"/>
      </w:r>
      <w:r w:rsidR="008A6AFA">
        <w:rPr>
          <w:noProof/>
        </w:rPr>
        <w:instrText xml:space="preserve"> STYLEREF 1 \s </w:instrText>
      </w:r>
      <w:r w:rsidR="008A6AFA">
        <w:rPr>
          <w:noProof/>
        </w:rPr>
        <w:fldChar w:fldCharType="separate"/>
      </w:r>
      <w:r>
        <w:rPr>
          <w:noProof/>
        </w:rPr>
        <w:t>15</w:t>
      </w:r>
      <w:r w:rsidR="008A6AFA">
        <w:rPr>
          <w:noProof/>
        </w:rPr>
        <w:fldChar w:fldCharType="end"/>
      </w:r>
      <w:r w:rsidRPr="009F4F9F">
        <w:noBreakHyphen/>
      </w:r>
      <w:r w:rsidR="008A6AFA">
        <w:rPr>
          <w:noProof/>
        </w:rPr>
        <w:fldChar w:fldCharType="begin"/>
      </w:r>
      <w:r w:rsidR="008A6AFA">
        <w:rPr>
          <w:noProof/>
        </w:rPr>
        <w:instrText xml:space="preserve"> SEQ Table \* ARABIC \s 1 </w:instrText>
      </w:r>
      <w:r w:rsidR="008A6AFA">
        <w:rPr>
          <w:noProof/>
        </w:rPr>
        <w:fldChar w:fldCharType="separate"/>
      </w:r>
      <w:r>
        <w:rPr>
          <w:noProof/>
        </w:rPr>
        <w:t>5</w:t>
      </w:r>
      <w:r w:rsidR="008A6AFA">
        <w:rPr>
          <w:noProof/>
        </w:rPr>
        <w:fldChar w:fldCharType="end"/>
      </w:r>
      <w:r w:rsidR="00F136D7">
        <w:rPr>
          <w:noProof/>
        </w:rPr>
        <w:t>.</w:t>
      </w:r>
      <w:r w:rsidRPr="009F4F9F">
        <w:t xml:space="preserve"> </w:t>
      </w:r>
      <w:r w:rsidR="0001723E">
        <w:t>Digital Identity Level</w:t>
      </w:r>
      <w:bookmarkEnd w:id="3359"/>
      <w:bookmarkEnd w:id="3360"/>
      <w:bookmarkEnd w:id="3361"/>
    </w:p>
    <w:tbl>
      <w:tblPr>
        <w:tblW w:w="5000" w:type="pct"/>
        <w:jc w:val="center"/>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top w:w="72" w:type="dxa"/>
          <w:left w:w="72" w:type="dxa"/>
          <w:bottom w:w="72" w:type="dxa"/>
          <w:right w:w="72" w:type="dxa"/>
        </w:tblCellMar>
        <w:tblLook w:val="04A0" w:firstRow="1" w:lastRow="0" w:firstColumn="1" w:lastColumn="0" w:noHBand="0" w:noVBand="1"/>
      </w:tblPr>
      <w:tblGrid>
        <w:gridCol w:w="5556"/>
        <w:gridCol w:w="2526"/>
        <w:gridCol w:w="1268"/>
      </w:tblGrid>
      <w:tr w:rsidR="0001723E" w:rsidRPr="00F40E69" w14:paraId="3ABF97F6" w14:textId="77777777" w:rsidTr="00F40E69">
        <w:trPr>
          <w:cantSplit/>
          <w:tblHeader/>
          <w:jc w:val="center"/>
        </w:trPr>
        <w:tc>
          <w:tcPr>
            <w:tcW w:w="2971" w:type="pct"/>
            <w:shd w:val="clear" w:color="auto" w:fill="1D396B" w:themeFill="accent5"/>
            <w:tcMar>
              <w:top w:w="14" w:type="dxa"/>
              <w:left w:w="101" w:type="dxa"/>
              <w:bottom w:w="130" w:type="dxa"/>
              <w:right w:w="101" w:type="dxa"/>
            </w:tcMar>
            <w:vAlign w:val="center"/>
            <w:hideMark/>
          </w:tcPr>
          <w:p w14:paraId="29AD33D4" w14:textId="77777777" w:rsidR="0001723E" w:rsidRPr="00A22756" w:rsidRDefault="0001723E">
            <w:pPr>
              <w:pStyle w:val="GSATableHeading"/>
              <w:keepNext w:val="0"/>
              <w:keepLines w:val="0"/>
              <w:rPr>
                <w:rFonts w:asciiTheme="majorHAnsi" w:hAnsiTheme="majorHAnsi"/>
                <w:szCs w:val="20"/>
                <w:highlight w:val="yellow"/>
              </w:rPr>
            </w:pPr>
            <w:r w:rsidRPr="00A22756">
              <w:rPr>
                <w:rFonts w:asciiTheme="majorHAnsi" w:hAnsiTheme="majorHAnsi"/>
                <w:szCs w:val="20"/>
              </w:rPr>
              <w:t>Digital Identity Level</w:t>
            </w:r>
          </w:p>
        </w:tc>
        <w:tc>
          <w:tcPr>
            <w:tcW w:w="1351" w:type="pct"/>
            <w:shd w:val="clear" w:color="auto" w:fill="1D396B" w:themeFill="accent5"/>
            <w:tcMar>
              <w:top w:w="14" w:type="dxa"/>
              <w:left w:w="72" w:type="dxa"/>
              <w:bottom w:w="130" w:type="dxa"/>
              <w:right w:w="72" w:type="dxa"/>
            </w:tcMar>
            <w:vAlign w:val="center"/>
            <w:hideMark/>
          </w:tcPr>
          <w:p w14:paraId="74AA0DE0" w14:textId="77777777" w:rsidR="0001723E" w:rsidRPr="00A22756" w:rsidRDefault="0001723E">
            <w:pPr>
              <w:pStyle w:val="GSATableHeading"/>
              <w:rPr>
                <w:rFonts w:asciiTheme="majorHAnsi" w:hAnsiTheme="majorHAnsi"/>
                <w:szCs w:val="20"/>
                <w:highlight w:val="yellow"/>
              </w:rPr>
            </w:pPr>
            <w:r w:rsidRPr="00A22756">
              <w:rPr>
                <w:rFonts w:asciiTheme="majorHAnsi" w:hAnsiTheme="majorHAnsi"/>
                <w:szCs w:val="20"/>
              </w:rPr>
              <w:t>Maximum Impact Profile</w:t>
            </w:r>
          </w:p>
        </w:tc>
        <w:tc>
          <w:tcPr>
            <w:tcW w:w="678" w:type="pct"/>
            <w:shd w:val="clear" w:color="auto" w:fill="1D396B" w:themeFill="accent5"/>
            <w:tcMar>
              <w:top w:w="14" w:type="dxa"/>
              <w:left w:w="101" w:type="dxa"/>
              <w:bottom w:w="130" w:type="dxa"/>
              <w:right w:w="101" w:type="dxa"/>
            </w:tcMar>
            <w:vAlign w:val="center"/>
            <w:hideMark/>
          </w:tcPr>
          <w:p w14:paraId="3AE33D9E" w14:textId="77777777" w:rsidR="0001723E" w:rsidRPr="00A22756" w:rsidRDefault="0001723E">
            <w:pPr>
              <w:pStyle w:val="GSATableHeading"/>
              <w:rPr>
                <w:rFonts w:asciiTheme="majorHAnsi" w:hAnsiTheme="majorHAnsi"/>
                <w:szCs w:val="20"/>
                <w:highlight w:val="yellow"/>
              </w:rPr>
            </w:pPr>
            <w:r w:rsidRPr="00A22756">
              <w:rPr>
                <w:rFonts w:asciiTheme="majorHAnsi" w:hAnsiTheme="majorHAnsi"/>
                <w:szCs w:val="20"/>
              </w:rPr>
              <w:t>Selection</w:t>
            </w:r>
          </w:p>
        </w:tc>
      </w:tr>
      <w:tr w:rsidR="0001723E" w14:paraId="314B27F2" w14:textId="77777777" w:rsidTr="00F40E69">
        <w:trPr>
          <w:cantSplit/>
          <w:jc w:val="center"/>
        </w:trPr>
        <w:tc>
          <w:tcPr>
            <w:tcW w:w="2971" w:type="pct"/>
            <w:tcMar>
              <w:top w:w="14" w:type="dxa"/>
              <w:left w:w="101" w:type="dxa"/>
              <w:bottom w:w="130" w:type="dxa"/>
              <w:right w:w="101" w:type="dxa"/>
            </w:tcMar>
            <w:vAlign w:val="center"/>
            <w:hideMark/>
          </w:tcPr>
          <w:p w14:paraId="63358FBB" w14:textId="77777777" w:rsidR="0001723E" w:rsidRPr="00A22756" w:rsidRDefault="0001723E">
            <w:pPr>
              <w:pStyle w:val="GSATableText"/>
              <w:jc w:val="center"/>
              <w:rPr>
                <w:sz w:val="20"/>
                <w:szCs w:val="20"/>
                <w:highlight w:val="yellow"/>
              </w:rPr>
            </w:pPr>
            <w:r w:rsidRPr="00A22756">
              <w:rPr>
                <w:sz w:val="20"/>
                <w:szCs w:val="20"/>
              </w:rPr>
              <w:t>Level 1: AAL1, IAL1, FAL1</w:t>
            </w:r>
          </w:p>
        </w:tc>
        <w:tc>
          <w:tcPr>
            <w:tcW w:w="1351" w:type="pct"/>
            <w:tcMar>
              <w:top w:w="14" w:type="dxa"/>
              <w:left w:w="72" w:type="dxa"/>
              <w:bottom w:w="130" w:type="dxa"/>
              <w:right w:w="72" w:type="dxa"/>
            </w:tcMar>
            <w:vAlign w:val="center"/>
            <w:hideMark/>
          </w:tcPr>
          <w:p w14:paraId="18D7F132" w14:textId="77777777" w:rsidR="0001723E" w:rsidRPr="00A22756" w:rsidRDefault="0001723E">
            <w:pPr>
              <w:pStyle w:val="GSATableText"/>
              <w:jc w:val="center"/>
              <w:rPr>
                <w:sz w:val="20"/>
                <w:szCs w:val="20"/>
                <w:highlight w:val="yellow"/>
              </w:rPr>
            </w:pPr>
            <w:r w:rsidRPr="00A22756">
              <w:rPr>
                <w:sz w:val="20"/>
                <w:szCs w:val="20"/>
              </w:rPr>
              <w:t>Low</w:t>
            </w:r>
          </w:p>
        </w:tc>
        <w:tc>
          <w:tcPr>
            <w:tcW w:w="678" w:type="pct"/>
            <w:tcMar>
              <w:top w:w="14" w:type="dxa"/>
              <w:left w:w="101" w:type="dxa"/>
              <w:bottom w:w="130" w:type="dxa"/>
              <w:right w:w="101" w:type="dxa"/>
            </w:tcMar>
            <w:vAlign w:val="center"/>
            <w:hideMark/>
          </w:tcPr>
          <w:p w14:paraId="2F4CD319" w14:textId="23792C16" w:rsidR="0001723E" w:rsidRPr="00A22756" w:rsidRDefault="0001723E">
            <w:pPr>
              <w:pStyle w:val="StyleGSATableText"/>
              <w:jc w:val="center"/>
              <w:rPr>
                <w:sz w:val="20"/>
                <w:szCs w:val="20"/>
                <w:highlight w:val="yellow"/>
              </w:rPr>
            </w:pPr>
            <w:r w:rsidRPr="00A22756">
              <w:rPr>
                <w:rFonts w:eastAsia="MS Gothic" w:cs="MS Gothic"/>
                <w:sz w:val="20"/>
                <w:szCs w:val="20"/>
              </w:rPr>
              <w:t>☐</w:t>
            </w:r>
          </w:p>
        </w:tc>
      </w:tr>
      <w:tr w:rsidR="0001723E" w14:paraId="6FEE3C4A" w14:textId="77777777" w:rsidTr="00F40E69">
        <w:trPr>
          <w:cantSplit/>
          <w:jc w:val="center"/>
        </w:trPr>
        <w:tc>
          <w:tcPr>
            <w:tcW w:w="2971" w:type="pct"/>
            <w:tcMar>
              <w:top w:w="14" w:type="dxa"/>
              <w:left w:w="101" w:type="dxa"/>
              <w:bottom w:w="130" w:type="dxa"/>
              <w:right w:w="101" w:type="dxa"/>
            </w:tcMar>
            <w:vAlign w:val="center"/>
            <w:hideMark/>
          </w:tcPr>
          <w:p w14:paraId="2B483BCB" w14:textId="77777777" w:rsidR="0001723E" w:rsidRPr="00A22756" w:rsidRDefault="0001723E">
            <w:pPr>
              <w:pStyle w:val="GSATableText"/>
              <w:jc w:val="center"/>
              <w:rPr>
                <w:sz w:val="20"/>
                <w:szCs w:val="20"/>
                <w:highlight w:val="yellow"/>
              </w:rPr>
            </w:pPr>
            <w:r w:rsidRPr="00A22756">
              <w:rPr>
                <w:sz w:val="20"/>
                <w:szCs w:val="20"/>
              </w:rPr>
              <w:t>Level 2: AAL2, IAL2, FAL2</w:t>
            </w:r>
          </w:p>
        </w:tc>
        <w:tc>
          <w:tcPr>
            <w:tcW w:w="1351" w:type="pct"/>
            <w:tcMar>
              <w:top w:w="14" w:type="dxa"/>
              <w:left w:w="72" w:type="dxa"/>
              <w:bottom w:w="130" w:type="dxa"/>
              <w:right w:w="72" w:type="dxa"/>
            </w:tcMar>
            <w:vAlign w:val="center"/>
            <w:hideMark/>
          </w:tcPr>
          <w:p w14:paraId="0D2A9C29" w14:textId="77777777" w:rsidR="0001723E" w:rsidRPr="00A22756" w:rsidRDefault="0001723E">
            <w:pPr>
              <w:pStyle w:val="GSATableText"/>
              <w:jc w:val="center"/>
              <w:rPr>
                <w:sz w:val="20"/>
                <w:szCs w:val="20"/>
                <w:highlight w:val="yellow"/>
              </w:rPr>
            </w:pPr>
            <w:r w:rsidRPr="00A22756">
              <w:rPr>
                <w:sz w:val="20"/>
                <w:szCs w:val="20"/>
              </w:rPr>
              <w:t>Moderate</w:t>
            </w:r>
          </w:p>
        </w:tc>
        <w:tc>
          <w:tcPr>
            <w:tcW w:w="678" w:type="pct"/>
            <w:tcMar>
              <w:top w:w="14" w:type="dxa"/>
              <w:left w:w="101" w:type="dxa"/>
              <w:bottom w:w="130" w:type="dxa"/>
              <w:right w:w="101" w:type="dxa"/>
            </w:tcMar>
            <w:vAlign w:val="center"/>
            <w:hideMark/>
          </w:tcPr>
          <w:p w14:paraId="36B59A53" w14:textId="418A5900" w:rsidR="0001723E" w:rsidRPr="00A22756" w:rsidRDefault="00246A8B">
            <w:pPr>
              <w:pStyle w:val="StyleGSATableText"/>
              <w:jc w:val="center"/>
              <w:rPr>
                <w:sz w:val="20"/>
                <w:szCs w:val="20"/>
                <w:highlight w:val="yellow"/>
              </w:rPr>
            </w:pPr>
            <w:r w:rsidRPr="00A22756">
              <w:rPr>
                <w:rFonts w:eastAsia="MS Gothic"/>
                <w:sz w:val="20"/>
                <w:szCs w:val="20"/>
              </w:rPr>
              <w:t>☐</w:t>
            </w:r>
          </w:p>
        </w:tc>
      </w:tr>
      <w:tr w:rsidR="0001723E" w14:paraId="21C6AC53" w14:textId="77777777" w:rsidTr="00F40E69">
        <w:trPr>
          <w:cantSplit/>
          <w:jc w:val="center"/>
        </w:trPr>
        <w:tc>
          <w:tcPr>
            <w:tcW w:w="2971" w:type="pct"/>
            <w:tcMar>
              <w:top w:w="14" w:type="dxa"/>
              <w:left w:w="101" w:type="dxa"/>
              <w:bottom w:w="130" w:type="dxa"/>
              <w:right w:w="101" w:type="dxa"/>
            </w:tcMar>
            <w:vAlign w:val="center"/>
            <w:hideMark/>
          </w:tcPr>
          <w:p w14:paraId="218BD06E" w14:textId="77777777" w:rsidR="0001723E" w:rsidRPr="00A22756" w:rsidRDefault="0001723E">
            <w:pPr>
              <w:pStyle w:val="GSATableText"/>
              <w:jc w:val="center"/>
              <w:rPr>
                <w:sz w:val="20"/>
                <w:szCs w:val="20"/>
                <w:highlight w:val="yellow"/>
              </w:rPr>
            </w:pPr>
            <w:r w:rsidRPr="00A22756">
              <w:rPr>
                <w:sz w:val="20"/>
                <w:szCs w:val="20"/>
              </w:rPr>
              <w:t>Level 3: AAL3, IAL3, FAL3</w:t>
            </w:r>
          </w:p>
        </w:tc>
        <w:tc>
          <w:tcPr>
            <w:tcW w:w="1351" w:type="pct"/>
            <w:tcMar>
              <w:top w:w="14" w:type="dxa"/>
              <w:left w:w="72" w:type="dxa"/>
              <w:bottom w:w="130" w:type="dxa"/>
              <w:right w:w="72" w:type="dxa"/>
            </w:tcMar>
            <w:vAlign w:val="center"/>
            <w:hideMark/>
          </w:tcPr>
          <w:p w14:paraId="0BC7D505" w14:textId="77777777" w:rsidR="0001723E" w:rsidRPr="00A22756" w:rsidRDefault="0001723E">
            <w:pPr>
              <w:pStyle w:val="GSATableText"/>
              <w:jc w:val="center"/>
              <w:rPr>
                <w:sz w:val="20"/>
                <w:szCs w:val="20"/>
                <w:highlight w:val="yellow"/>
              </w:rPr>
            </w:pPr>
            <w:r w:rsidRPr="00A22756">
              <w:rPr>
                <w:sz w:val="20"/>
                <w:szCs w:val="20"/>
              </w:rPr>
              <w:t>High</w:t>
            </w:r>
          </w:p>
        </w:tc>
        <w:tc>
          <w:tcPr>
            <w:tcW w:w="678" w:type="pct"/>
            <w:tcMar>
              <w:top w:w="14" w:type="dxa"/>
              <w:left w:w="101" w:type="dxa"/>
              <w:bottom w:w="130" w:type="dxa"/>
              <w:right w:w="101" w:type="dxa"/>
            </w:tcMar>
            <w:vAlign w:val="center"/>
            <w:hideMark/>
          </w:tcPr>
          <w:p w14:paraId="0C43D81E" w14:textId="504C6043" w:rsidR="0001723E" w:rsidRPr="00A22756" w:rsidRDefault="00397ADC">
            <w:pPr>
              <w:pStyle w:val="StyleGSATableText"/>
              <w:jc w:val="center"/>
              <w:rPr>
                <w:sz w:val="20"/>
                <w:szCs w:val="20"/>
                <w:highlight w:val="yellow"/>
              </w:rPr>
            </w:pPr>
            <w:r w:rsidRPr="00A22756">
              <w:rPr>
                <w:rFonts w:eastAsia="MS Gothic" w:cs="MS Gothic"/>
                <w:sz w:val="20"/>
                <w:szCs w:val="20"/>
              </w:rPr>
              <w:t>☒</w:t>
            </w:r>
          </w:p>
        </w:tc>
      </w:tr>
    </w:tbl>
    <w:p w14:paraId="3E78868C" w14:textId="5BAAA359" w:rsidR="00397ADC" w:rsidRDefault="00397ADC" w:rsidP="00397ADC">
      <w:pPr>
        <w:pStyle w:val="Heading2"/>
        <w:numPr>
          <w:ilvl w:val="0"/>
          <w:numId w:val="0"/>
        </w:numPr>
        <w:rPr>
          <w:color w:val="C20A2F" w:themeColor="background2"/>
        </w:rPr>
      </w:pPr>
      <w:bookmarkStart w:id="3362" w:name="_Toc46408699"/>
      <w:r>
        <w:t>ATTACHMENT 4 - PTA / PIA</w:t>
      </w:r>
      <w:bookmarkEnd w:id="3362"/>
    </w:p>
    <w:p w14:paraId="7A3D107B" w14:textId="0A647DEB" w:rsidR="00F131BC" w:rsidRDefault="00397ADC" w:rsidP="00F131BC">
      <w:r w:rsidDel="00397ADC">
        <w:t xml:space="preserve"> </w:t>
      </w:r>
      <w:r w:rsidR="00F131BC">
        <w:t xml:space="preserve">All Authorization Packages must include a Privacy Threshold Analysis (PTA) and if necessary, the Privacy Impact Assessment (PIA) attachment, which will be reviewed for quality. </w:t>
      </w:r>
    </w:p>
    <w:p w14:paraId="23EAEB77" w14:textId="77777777" w:rsidR="00F131BC" w:rsidRDefault="00F131BC" w:rsidP="00F131BC">
      <w:r>
        <w:t xml:space="preserve">The PTA is included in this section, and the PIA Template can be found on the following FedRAMP website page: </w:t>
      </w:r>
      <w:hyperlink r:id="rId70" w:tooltip="Templates" w:history="1">
        <w:r>
          <w:rPr>
            <w:rStyle w:val="Hyperlink"/>
          </w:rPr>
          <w:t>Templates</w:t>
        </w:r>
      </w:hyperlink>
      <w:r>
        <w:rPr>
          <w:rStyle w:val="Hyperlink"/>
        </w:rPr>
        <w:t>.</w:t>
      </w:r>
    </w:p>
    <w:p w14:paraId="0657F3B3" w14:textId="77777777" w:rsidR="00F131BC" w:rsidRDefault="00F131BC" w:rsidP="00F131BC">
      <w:r>
        <w:lastRenderedPageBreak/>
        <w:t xml:space="preserve">The PTA and PIA Template includes a summary of laws, regulations and guidance related to privacy issues in </w:t>
      </w:r>
      <w:r>
        <w:fldChar w:fldCharType="begin"/>
      </w:r>
      <w:r>
        <w:instrText xml:space="preserve"> REF _Ref444604179 \h </w:instrText>
      </w:r>
      <w:r>
        <w:fldChar w:fldCharType="separate"/>
      </w:r>
      <w:r>
        <w:t>ATTACHMENT 12 – FedRAMP Laws and Regulations</w:t>
      </w:r>
      <w:r>
        <w:fldChar w:fldCharType="end"/>
      </w:r>
      <w:r>
        <w:t>.</w:t>
      </w:r>
    </w:p>
    <w:p w14:paraId="772CC7BB" w14:textId="77777777" w:rsidR="00F131BC" w:rsidRDefault="00F131BC" w:rsidP="008A02B6">
      <w:pPr>
        <w:pStyle w:val="Heading3"/>
      </w:pPr>
      <w:bookmarkStart w:id="3363" w:name="_Toc520895788"/>
      <w:bookmarkStart w:id="3364" w:name="_Toc445023550"/>
      <w:bookmarkStart w:id="3365" w:name="_Toc440543551"/>
      <w:bookmarkStart w:id="3366" w:name="_Toc46408700"/>
      <w:r>
        <w:t>Privacy Overview and Point of Contact (POC)</w:t>
      </w:r>
      <w:bookmarkEnd w:id="3363"/>
      <w:bookmarkEnd w:id="3364"/>
      <w:bookmarkEnd w:id="3365"/>
      <w:bookmarkEnd w:id="3366"/>
    </w:p>
    <w:p w14:paraId="0BF7497F" w14:textId="1FF43831" w:rsidR="00F131BC" w:rsidRPr="00A22756" w:rsidRDefault="00F131BC" w:rsidP="00F131BC">
      <w:pPr>
        <w:rPr>
          <w:highlight w:val="yellow"/>
        </w:rPr>
      </w:pPr>
      <w:r w:rsidRPr="00A22756">
        <w:t xml:space="preserve">The </w:t>
      </w:r>
      <w:r w:rsidRPr="00A22756">
        <w:fldChar w:fldCharType="begin"/>
      </w:r>
      <w:r w:rsidRPr="00A22756">
        <w:instrText xml:space="preserve"> REF _Ref440543404 \h </w:instrText>
      </w:r>
      <w:r w:rsidR="00504C1B">
        <w:instrText xml:space="preserve"> \* MERGEFORMAT </w:instrText>
      </w:r>
      <w:r w:rsidRPr="00A22756">
        <w:fldChar w:fldCharType="separate"/>
      </w:r>
      <w:r w:rsidR="00774B46" w:rsidRPr="00A22756">
        <w:t xml:space="preserve">Table </w:t>
      </w:r>
      <w:r w:rsidR="00774B46" w:rsidRPr="00A22756">
        <w:rPr>
          <w:noProof/>
        </w:rPr>
        <w:t>15</w:t>
      </w:r>
      <w:r w:rsidR="00774B46" w:rsidRPr="00A22756">
        <w:noBreakHyphen/>
      </w:r>
      <w:r w:rsidR="00774B46" w:rsidRPr="00A22756">
        <w:rPr>
          <w:noProof/>
        </w:rPr>
        <w:t>6.</w:t>
      </w:r>
      <w:r w:rsidR="00774B46" w:rsidRPr="00A22756">
        <w:t xml:space="preserve"> Office 365 </w:t>
      </w:r>
      <w:r w:rsidR="00040FC4">
        <w:t>MT</w:t>
      </w:r>
      <w:r w:rsidR="00774B46" w:rsidRPr="00A22756">
        <w:t xml:space="preserve"> Privacy POC</w:t>
      </w:r>
      <w:r w:rsidRPr="00A22756">
        <w:fldChar w:fldCharType="end"/>
      </w:r>
      <w:r w:rsidRPr="00A22756">
        <w:t xml:space="preserve"> individual is identified as the </w:t>
      </w:r>
      <w:r w:rsidR="008201C3">
        <w:t>Office 365 MT</w:t>
      </w:r>
      <w:r w:rsidR="00465279" w:rsidRPr="00A22756">
        <w:t>;</w:t>
      </w:r>
      <w:r w:rsidRPr="00A22756">
        <w:t xml:space="preserve"> Privacy Officer and POC for privacy at </w:t>
      </w:r>
      <w:r w:rsidR="00397ADC" w:rsidRPr="00A22756">
        <w:t>Microsoft</w:t>
      </w:r>
      <w:r w:rsidRPr="00A22756">
        <w:t xml:space="preserve">. </w:t>
      </w:r>
    </w:p>
    <w:p w14:paraId="28CB4AA8" w14:textId="70A43884" w:rsidR="00F131BC" w:rsidRPr="00A22756" w:rsidRDefault="007B6E07" w:rsidP="00F131BC">
      <w:pPr>
        <w:pStyle w:val="Caption"/>
        <w:rPr>
          <w:highlight w:val="yellow"/>
        </w:rPr>
      </w:pPr>
      <w:bookmarkStart w:id="3367" w:name="_Toc445023570"/>
      <w:bookmarkStart w:id="3368" w:name="_Toc443986834"/>
      <w:bookmarkStart w:id="3369" w:name="_Ref440543404"/>
      <w:bookmarkStart w:id="3370" w:name="_Toc440530364"/>
      <w:bookmarkStart w:id="3371" w:name="_Toc16579460"/>
      <w:r w:rsidRPr="00A22756">
        <w:t xml:space="preserve">Table </w:t>
      </w:r>
      <w:r w:rsidR="008A6AFA" w:rsidRPr="00A22756">
        <w:rPr>
          <w:noProof/>
        </w:rPr>
        <w:fldChar w:fldCharType="begin"/>
      </w:r>
      <w:r w:rsidR="008A6AFA" w:rsidRPr="00A22756">
        <w:rPr>
          <w:noProof/>
        </w:rPr>
        <w:instrText xml:space="preserve"> STYLEREF 1 \s </w:instrText>
      </w:r>
      <w:r w:rsidR="008A6AFA" w:rsidRPr="00A22756">
        <w:rPr>
          <w:noProof/>
        </w:rPr>
        <w:fldChar w:fldCharType="separate"/>
      </w:r>
      <w:r w:rsidRPr="00A22756">
        <w:rPr>
          <w:noProof/>
        </w:rPr>
        <w:t>15</w:t>
      </w:r>
      <w:r w:rsidR="008A6AFA" w:rsidRPr="00A22756">
        <w:rPr>
          <w:noProof/>
        </w:rPr>
        <w:fldChar w:fldCharType="end"/>
      </w:r>
      <w:r w:rsidRPr="00A22756">
        <w:noBreakHyphen/>
      </w:r>
      <w:r w:rsidR="008A6AFA" w:rsidRPr="00A22756">
        <w:rPr>
          <w:noProof/>
        </w:rPr>
        <w:fldChar w:fldCharType="begin"/>
      </w:r>
      <w:r w:rsidR="008A6AFA" w:rsidRPr="00A22756">
        <w:rPr>
          <w:noProof/>
        </w:rPr>
        <w:instrText xml:space="preserve"> SEQ Table \* ARABIC \s 1 </w:instrText>
      </w:r>
      <w:r w:rsidR="008A6AFA" w:rsidRPr="00A22756">
        <w:rPr>
          <w:noProof/>
        </w:rPr>
        <w:fldChar w:fldCharType="separate"/>
      </w:r>
      <w:r w:rsidRPr="00A22756">
        <w:rPr>
          <w:noProof/>
        </w:rPr>
        <w:t>6</w:t>
      </w:r>
      <w:r w:rsidR="008A6AFA" w:rsidRPr="00A22756">
        <w:rPr>
          <w:noProof/>
        </w:rPr>
        <w:fldChar w:fldCharType="end"/>
      </w:r>
      <w:r w:rsidR="00F136D7" w:rsidRPr="00A22756">
        <w:rPr>
          <w:noProof/>
        </w:rPr>
        <w:t>.</w:t>
      </w:r>
      <w:r w:rsidR="00F131BC" w:rsidRPr="00A22756">
        <w:t xml:space="preserve"> </w:t>
      </w:r>
      <w:r w:rsidR="008201C3">
        <w:t>Office 365 MT</w:t>
      </w:r>
      <w:r w:rsidR="00F131BC" w:rsidRPr="00A22756">
        <w:t xml:space="preserve"> Privacy POC</w:t>
      </w:r>
      <w:bookmarkEnd w:id="3367"/>
      <w:bookmarkEnd w:id="3368"/>
      <w:bookmarkEnd w:id="3369"/>
      <w:bookmarkEnd w:id="3370"/>
      <w:bookmarkEnd w:id="3371"/>
    </w:p>
    <w:tbl>
      <w:tblPr>
        <w:tblW w:w="5000" w:type="pct"/>
        <w:jc w:val="center"/>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top w:w="72" w:type="dxa"/>
          <w:left w:w="72" w:type="dxa"/>
          <w:bottom w:w="72" w:type="dxa"/>
          <w:right w:w="72" w:type="dxa"/>
        </w:tblCellMar>
        <w:tblLook w:val="04A0" w:firstRow="1" w:lastRow="0" w:firstColumn="1" w:lastColumn="0" w:noHBand="0" w:noVBand="1"/>
      </w:tblPr>
      <w:tblGrid>
        <w:gridCol w:w="2035"/>
        <w:gridCol w:w="7315"/>
      </w:tblGrid>
      <w:tr w:rsidR="000D2E5A" w:rsidRPr="00504C1B" w14:paraId="43F921D6" w14:textId="77777777" w:rsidTr="001D294A">
        <w:trPr>
          <w:cantSplit/>
          <w:trHeight w:hRule="exact" w:val="403"/>
          <w:tblHeader/>
          <w:jc w:val="center"/>
        </w:trPr>
        <w:tc>
          <w:tcPr>
            <w:tcW w:w="1088" w:type="pct"/>
            <w:shd w:val="clear" w:color="auto" w:fill="1D396B" w:themeFill="accent5"/>
            <w:tcMar>
              <w:top w:w="0" w:type="dxa"/>
              <w:left w:w="101" w:type="dxa"/>
              <w:bottom w:w="115" w:type="dxa"/>
              <w:right w:w="101" w:type="dxa"/>
            </w:tcMar>
            <w:hideMark/>
          </w:tcPr>
          <w:p w14:paraId="19FBC761" w14:textId="77777777" w:rsidR="000D2E5A" w:rsidRPr="00A22756" w:rsidRDefault="000D2E5A" w:rsidP="000D2E5A">
            <w:pPr>
              <w:pStyle w:val="GSATableHeading"/>
              <w:rPr>
                <w:rFonts w:asciiTheme="majorHAnsi" w:eastAsiaTheme="minorEastAsia" w:hAnsiTheme="majorHAnsi"/>
                <w:highlight w:val="yellow"/>
              </w:rPr>
            </w:pPr>
            <w:r w:rsidRPr="00A22756">
              <w:rPr>
                <w:rFonts w:asciiTheme="majorHAnsi" w:hAnsiTheme="majorHAnsi"/>
              </w:rPr>
              <w:t>Name</w:t>
            </w:r>
          </w:p>
        </w:tc>
        <w:tc>
          <w:tcPr>
            <w:tcW w:w="3912" w:type="pct"/>
            <w:tcMar>
              <w:top w:w="0" w:type="dxa"/>
              <w:left w:w="101" w:type="dxa"/>
              <w:bottom w:w="115" w:type="dxa"/>
              <w:right w:w="101" w:type="dxa"/>
            </w:tcMar>
            <w:hideMark/>
          </w:tcPr>
          <w:p w14:paraId="6B1C9E7D" w14:textId="6D8780A6" w:rsidR="000D2E5A" w:rsidRPr="00A22756" w:rsidRDefault="000D2E5A" w:rsidP="000D2E5A">
            <w:pPr>
              <w:pStyle w:val="GSATableText"/>
              <w:rPr>
                <w:sz w:val="20"/>
                <w:highlight w:val="yellow"/>
              </w:rPr>
            </w:pPr>
            <w:r w:rsidRPr="00A22756">
              <w:t>Greg Roberts</w:t>
            </w:r>
          </w:p>
        </w:tc>
      </w:tr>
      <w:tr w:rsidR="000D2E5A" w:rsidRPr="00504C1B" w14:paraId="4326500E" w14:textId="77777777" w:rsidTr="003C6E07">
        <w:trPr>
          <w:cantSplit/>
          <w:trHeight w:hRule="exact" w:val="403"/>
          <w:tblHeader/>
          <w:jc w:val="center"/>
        </w:trPr>
        <w:tc>
          <w:tcPr>
            <w:tcW w:w="1088" w:type="pct"/>
            <w:shd w:val="clear" w:color="auto" w:fill="1D396B" w:themeFill="accent5"/>
            <w:tcMar>
              <w:top w:w="0" w:type="dxa"/>
              <w:left w:w="101" w:type="dxa"/>
              <w:bottom w:w="115" w:type="dxa"/>
              <w:right w:w="101" w:type="dxa"/>
            </w:tcMar>
            <w:hideMark/>
          </w:tcPr>
          <w:p w14:paraId="4793F578" w14:textId="77777777" w:rsidR="000D2E5A" w:rsidRPr="00A22756" w:rsidRDefault="000D2E5A" w:rsidP="000D2E5A">
            <w:pPr>
              <w:pStyle w:val="GSATableHeading"/>
              <w:rPr>
                <w:rFonts w:asciiTheme="majorHAnsi" w:eastAsiaTheme="minorEastAsia" w:hAnsiTheme="majorHAnsi"/>
                <w:highlight w:val="yellow"/>
              </w:rPr>
            </w:pPr>
            <w:r w:rsidRPr="00A22756">
              <w:rPr>
                <w:rFonts w:asciiTheme="majorHAnsi" w:hAnsiTheme="majorHAnsi"/>
              </w:rPr>
              <w:t>Title</w:t>
            </w:r>
          </w:p>
        </w:tc>
        <w:tc>
          <w:tcPr>
            <w:tcW w:w="3912" w:type="pct"/>
            <w:tcMar>
              <w:top w:w="0" w:type="dxa"/>
              <w:left w:w="101" w:type="dxa"/>
              <w:bottom w:w="115" w:type="dxa"/>
              <w:right w:w="101" w:type="dxa"/>
            </w:tcMar>
            <w:vAlign w:val="center"/>
            <w:hideMark/>
          </w:tcPr>
          <w:p w14:paraId="123CD78F" w14:textId="071D3A71" w:rsidR="000D2E5A" w:rsidRPr="00A22756" w:rsidRDefault="000D2E5A" w:rsidP="000D2E5A">
            <w:pPr>
              <w:pStyle w:val="GSATableText"/>
              <w:rPr>
                <w:sz w:val="20"/>
                <w:highlight w:val="yellow"/>
              </w:rPr>
            </w:pPr>
            <w:r w:rsidRPr="00A22756">
              <w:t>Microsoft Office 365 Principal Group Program Manager</w:t>
            </w:r>
          </w:p>
        </w:tc>
      </w:tr>
      <w:tr w:rsidR="000D2E5A" w:rsidRPr="00504C1B" w14:paraId="4F12A6DA" w14:textId="77777777" w:rsidTr="001D294A">
        <w:trPr>
          <w:cantSplit/>
          <w:trHeight w:hRule="exact" w:val="403"/>
          <w:tblHeader/>
          <w:jc w:val="center"/>
        </w:trPr>
        <w:tc>
          <w:tcPr>
            <w:tcW w:w="1088" w:type="pct"/>
            <w:shd w:val="clear" w:color="auto" w:fill="1D396B" w:themeFill="accent5"/>
            <w:tcMar>
              <w:top w:w="0" w:type="dxa"/>
              <w:left w:w="101" w:type="dxa"/>
              <w:bottom w:w="115" w:type="dxa"/>
              <w:right w:w="101" w:type="dxa"/>
            </w:tcMar>
            <w:hideMark/>
          </w:tcPr>
          <w:p w14:paraId="2FDA1163" w14:textId="77777777" w:rsidR="000D2E5A" w:rsidRPr="00A22756" w:rsidRDefault="000D2E5A" w:rsidP="000D2E5A">
            <w:pPr>
              <w:pStyle w:val="GSATableHeading"/>
              <w:rPr>
                <w:rFonts w:asciiTheme="majorHAnsi" w:eastAsiaTheme="minorEastAsia" w:hAnsiTheme="majorHAnsi"/>
                <w:highlight w:val="yellow"/>
              </w:rPr>
            </w:pPr>
            <w:r w:rsidRPr="00A22756">
              <w:rPr>
                <w:rFonts w:asciiTheme="majorHAnsi" w:hAnsiTheme="majorHAnsi"/>
                <w:szCs w:val="20"/>
              </w:rPr>
              <w:t>CSP / Organization</w:t>
            </w:r>
          </w:p>
        </w:tc>
        <w:tc>
          <w:tcPr>
            <w:tcW w:w="3912" w:type="pct"/>
            <w:tcMar>
              <w:top w:w="0" w:type="dxa"/>
              <w:left w:w="101" w:type="dxa"/>
              <w:bottom w:w="115" w:type="dxa"/>
              <w:right w:w="101" w:type="dxa"/>
            </w:tcMar>
            <w:hideMark/>
          </w:tcPr>
          <w:p w14:paraId="5BD9D6CF" w14:textId="59EFA5FA" w:rsidR="000D2E5A" w:rsidRPr="00A22756" w:rsidRDefault="000D2E5A" w:rsidP="000D2E5A">
            <w:pPr>
              <w:pStyle w:val="GSATableText"/>
              <w:rPr>
                <w:sz w:val="20"/>
                <w:highlight w:val="yellow"/>
              </w:rPr>
            </w:pPr>
            <w:r w:rsidRPr="00A22756">
              <w:t>Microsoft / O365</w:t>
            </w:r>
          </w:p>
        </w:tc>
      </w:tr>
      <w:tr w:rsidR="000D2E5A" w:rsidRPr="00504C1B" w14:paraId="0385275D" w14:textId="77777777" w:rsidTr="001D294A">
        <w:trPr>
          <w:cantSplit/>
          <w:trHeight w:hRule="exact" w:val="403"/>
          <w:tblHeader/>
          <w:jc w:val="center"/>
        </w:trPr>
        <w:tc>
          <w:tcPr>
            <w:tcW w:w="1088" w:type="pct"/>
            <w:shd w:val="clear" w:color="auto" w:fill="1D396B" w:themeFill="accent5"/>
            <w:tcMar>
              <w:top w:w="0" w:type="dxa"/>
              <w:left w:w="101" w:type="dxa"/>
              <w:bottom w:w="115" w:type="dxa"/>
              <w:right w:w="101" w:type="dxa"/>
            </w:tcMar>
            <w:hideMark/>
          </w:tcPr>
          <w:p w14:paraId="1997E95E" w14:textId="77777777" w:rsidR="000D2E5A" w:rsidRPr="00A22756" w:rsidRDefault="000D2E5A" w:rsidP="000D2E5A">
            <w:pPr>
              <w:pStyle w:val="GSATableHeading"/>
              <w:rPr>
                <w:rFonts w:asciiTheme="majorHAnsi" w:hAnsiTheme="majorHAnsi"/>
                <w:szCs w:val="20"/>
                <w:highlight w:val="yellow"/>
              </w:rPr>
            </w:pPr>
            <w:r w:rsidRPr="00A22756">
              <w:rPr>
                <w:rFonts w:asciiTheme="majorHAnsi" w:hAnsiTheme="majorHAnsi"/>
                <w:szCs w:val="20"/>
              </w:rPr>
              <w:t>Address</w:t>
            </w:r>
          </w:p>
        </w:tc>
        <w:tc>
          <w:tcPr>
            <w:tcW w:w="3912" w:type="pct"/>
            <w:tcMar>
              <w:top w:w="0" w:type="dxa"/>
              <w:left w:w="101" w:type="dxa"/>
              <w:bottom w:w="115" w:type="dxa"/>
              <w:right w:w="101" w:type="dxa"/>
            </w:tcMar>
            <w:hideMark/>
          </w:tcPr>
          <w:p w14:paraId="73E06B66" w14:textId="3992C8DD" w:rsidR="000D2E5A" w:rsidRPr="00A22756" w:rsidRDefault="000D2E5A" w:rsidP="000D2E5A">
            <w:pPr>
              <w:pStyle w:val="GSATableText"/>
              <w:rPr>
                <w:sz w:val="20"/>
                <w:highlight w:val="yellow"/>
              </w:rPr>
            </w:pPr>
            <w:r w:rsidRPr="00A22756">
              <w:t>1 Microsoft Way, Redmond, WA 98052</w:t>
            </w:r>
          </w:p>
        </w:tc>
      </w:tr>
      <w:tr w:rsidR="000D2E5A" w:rsidRPr="00504C1B" w14:paraId="7C533C58" w14:textId="77777777" w:rsidTr="001D294A">
        <w:trPr>
          <w:cantSplit/>
          <w:trHeight w:hRule="exact" w:val="403"/>
          <w:tblHeader/>
          <w:jc w:val="center"/>
        </w:trPr>
        <w:tc>
          <w:tcPr>
            <w:tcW w:w="1088" w:type="pct"/>
            <w:shd w:val="clear" w:color="auto" w:fill="1D396B" w:themeFill="accent5"/>
            <w:tcMar>
              <w:top w:w="0" w:type="dxa"/>
              <w:left w:w="101" w:type="dxa"/>
              <w:bottom w:w="115" w:type="dxa"/>
              <w:right w:w="101" w:type="dxa"/>
            </w:tcMar>
            <w:hideMark/>
          </w:tcPr>
          <w:p w14:paraId="2643BF47" w14:textId="77777777" w:rsidR="000D2E5A" w:rsidRPr="00A22756" w:rsidRDefault="000D2E5A" w:rsidP="000D2E5A">
            <w:pPr>
              <w:pStyle w:val="GSATableHeading"/>
              <w:rPr>
                <w:rFonts w:asciiTheme="majorHAnsi" w:hAnsiTheme="majorHAnsi"/>
                <w:szCs w:val="20"/>
                <w:highlight w:val="yellow"/>
              </w:rPr>
            </w:pPr>
            <w:r w:rsidRPr="00A22756">
              <w:rPr>
                <w:rFonts w:asciiTheme="majorHAnsi" w:hAnsiTheme="majorHAnsi"/>
                <w:szCs w:val="20"/>
              </w:rPr>
              <w:t>Phone Number</w:t>
            </w:r>
          </w:p>
        </w:tc>
        <w:tc>
          <w:tcPr>
            <w:tcW w:w="3912" w:type="pct"/>
            <w:tcMar>
              <w:top w:w="0" w:type="dxa"/>
              <w:left w:w="101" w:type="dxa"/>
              <w:bottom w:w="115" w:type="dxa"/>
              <w:right w:w="101" w:type="dxa"/>
            </w:tcMar>
            <w:hideMark/>
          </w:tcPr>
          <w:p w14:paraId="100DCBE1" w14:textId="2019A7F2" w:rsidR="000D2E5A" w:rsidRPr="00A22756" w:rsidRDefault="000D2E5A" w:rsidP="000D2E5A">
            <w:pPr>
              <w:pStyle w:val="GSATableText"/>
              <w:rPr>
                <w:sz w:val="20"/>
                <w:highlight w:val="yellow"/>
              </w:rPr>
            </w:pPr>
            <w:r w:rsidRPr="00A22756">
              <w:t>+1 (425) 722-6538</w:t>
            </w:r>
          </w:p>
        </w:tc>
      </w:tr>
      <w:tr w:rsidR="000D2E5A" w14:paraId="3A40D7BF" w14:textId="77777777" w:rsidTr="001D294A">
        <w:trPr>
          <w:cantSplit/>
          <w:trHeight w:hRule="exact" w:val="403"/>
          <w:tblHeader/>
          <w:jc w:val="center"/>
        </w:trPr>
        <w:tc>
          <w:tcPr>
            <w:tcW w:w="1088" w:type="pct"/>
            <w:shd w:val="clear" w:color="auto" w:fill="1D396B" w:themeFill="accent5"/>
            <w:tcMar>
              <w:top w:w="0" w:type="dxa"/>
              <w:left w:w="101" w:type="dxa"/>
              <w:bottom w:w="115" w:type="dxa"/>
              <w:right w:w="101" w:type="dxa"/>
            </w:tcMar>
            <w:hideMark/>
          </w:tcPr>
          <w:p w14:paraId="203EF25C" w14:textId="77777777" w:rsidR="000D2E5A" w:rsidRPr="00A22756" w:rsidRDefault="000D2E5A" w:rsidP="000D2E5A">
            <w:pPr>
              <w:pStyle w:val="GSATableHeading"/>
              <w:rPr>
                <w:rFonts w:asciiTheme="majorHAnsi" w:eastAsiaTheme="minorEastAsia" w:hAnsiTheme="majorHAnsi"/>
                <w:highlight w:val="yellow"/>
              </w:rPr>
            </w:pPr>
            <w:r w:rsidRPr="00A22756">
              <w:rPr>
                <w:rFonts w:asciiTheme="majorHAnsi" w:hAnsiTheme="majorHAnsi"/>
              </w:rPr>
              <w:t>Email Address</w:t>
            </w:r>
          </w:p>
        </w:tc>
        <w:tc>
          <w:tcPr>
            <w:tcW w:w="3912" w:type="pct"/>
            <w:tcMar>
              <w:top w:w="0" w:type="dxa"/>
              <w:left w:w="101" w:type="dxa"/>
              <w:bottom w:w="115" w:type="dxa"/>
              <w:right w:w="101" w:type="dxa"/>
            </w:tcMar>
            <w:hideMark/>
          </w:tcPr>
          <w:p w14:paraId="29E46699" w14:textId="6F75575B" w:rsidR="000D2E5A" w:rsidRPr="009A0F38" w:rsidRDefault="000D2E5A" w:rsidP="000D2E5A">
            <w:pPr>
              <w:pStyle w:val="GSATableText"/>
              <w:rPr>
                <w:sz w:val="20"/>
              </w:rPr>
            </w:pPr>
            <w:r w:rsidRPr="00A22756">
              <w:t>groberts@microsoft.com</w:t>
            </w:r>
          </w:p>
        </w:tc>
      </w:tr>
    </w:tbl>
    <w:p w14:paraId="2267AD49" w14:textId="77777777" w:rsidR="00F131BC" w:rsidRDefault="00F131BC" w:rsidP="008A02B6">
      <w:pPr>
        <w:pStyle w:val="Heading4"/>
        <w:numPr>
          <w:ilvl w:val="0"/>
          <w:numId w:val="0"/>
        </w:numPr>
      </w:pPr>
      <w:bookmarkStart w:id="3372" w:name="_Toc520895789"/>
      <w:bookmarkStart w:id="3373" w:name="_Toc445023551"/>
      <w:bookmarkStart w:id="3374" w:name="_Toc46408701"/>
      <w:r>
        <w:t>Applicable Laws and Regulations</w:t>
      </w:r>
      <w:bookmarkEnd w:id="3372"/>
      <w:bookmarkEnd w:id="3373"/>
      <w:bookmarkEnd w:id="3374"/>
    </w:p>
    <w:p w14:paraId="7E6F7CFE" w14:textId="23951B7D" w:rsidR="00F131BC" w:rsidRDefault="00F131BC" w:rsidP="00F131BC">
      <w:r>
        <w:t xml:space="preserve">The FedRAMP Laws and Regulations may be found on: </w:t>
      </w:r>
      <w:hyperlink r:id="rId71" w:history="1">
        <w:r>
          <w:rPr>
            <w:rStyle w:val="Hyperlink"/>
          </w:rPr>
          <w:t>Templates</w:t>
        </w:r>
      </w:hyperlink>
      <w:r>
        <w:t xml:space="preserve">. A summary of FedRAMP Laws and Regulations is included in the System Security Plan (SSP) </w:t>
      </w:r>
      <w:r>
        <w:fldChar w:fldCharType="begin"/>
      </w:r>
      <w:r>
        <w:instrText xml:space="preserve"> REF _Ref444604179 \h </w:instrText>
      </w:r>
      <w:r>
        <w:fldChar w:fldCharType="separate"/>
      </w:r>
      <w:r>
        <w:t>ATTACHMENT 12 – FedRAMP Laws and Regulations</w:t>
      </w:r>
      <w:r>
        <w:fldChar w:fldCharType="end"/>
      </w:r>
      <w:r>
        <w:t>.</w:t>
      </w:r>
    </w:p>
    <w:p w14:paraId="1D2A64F1" w14:textId="77777777" w:rsidR="0019360C" w:rsidRDefault="00F131BC" w:rsidP="004343EE">
      <w:r>
        <w:fldChar w:fldCharType="begin"/>
      </w:r>
      <w:r>
        <w:instrText xml:space="preserve"> REF _Ref443482246 \h </w:instrText>
      </w:r>
      <w:r w:rsidR="00504C1B">
        <w:instrText xml:space="preserve"> \* MERGEFORMAT </w:instrText>
      </w:r>
      <w:r>
        <w:fldChar w:fldCharType="separate"/>
      </w:r>
      <w:r w:rsidR="0019360C" w:rsidRPr="00B15DB1">
        <w:t xml:space="preserve">Table </w:t>
      </w:r>
      <w:r w:rsidR="0019360C" w:rsidRPr="00B15DB1">
        <w:rPr>
          <w:noProof/>
        </w:rPr>
        <w:t>12-1</w:t>
      </w:r>
      <w:r w:rsidR="0019360C" w:rsidRPr="00B15DB1">
        <w:t xml:space="preserve"> Office 365 Law and Regulations includes additional laws and regulations specific to Office 365.</w:t>
      </w:r>
    </w:p>
    <w:p w14:paraId="161B1450" w14:textId="4AD68623" w:rsidR="00F131BC" w:rsidRDefault="0019360C" w:rsidP="00F131BC">
      <w:r>
        <w:t xml:space="preserve">Table </w:t>
      </w:r>
      <w:r>
        <w:rPr>
          <w:noProof/>
        </w:rPr>
        <w:t>12</w:t>
      </w:r>
      <w:r>
        <w:rPr>
          <w:noProof/>
        </w:rPr>
        <w:noBreakHyphen/>
        <w:t>1.</w:t>
      </w:r>
      <w:r>
        <w:t xml:space="preserve"> Office 365 Laws and Regulations</w:t>
      </w:r>
      <w:r w:rsidR="00F131BC">
        <w:fldChar w:fldCharType="end"/>
      </w:r>
      <w:r w:rsidR="00F131BC">
        <w:t xml:space="preserve"> include additional laws and regulations that are specific </w:t>
      </w:r>
      <w:proofErr w:type="gramStart"/>
      <w:r w:rsidR="00F131BC">
        <w:t xml:space="preserve">to </w:t>
      </w:r>
      <w:r w:rsidR="00504C1B">
        <w:t xml:space="preserve"> </w:t>
      </w:r>
      <w:r w:rsidR="008201C3">
        <w:t>Office</w:t>
      </w:r>
      <w:proofErr w:type="gramEnd"/>
      <w:r w:rsidR="008201C3">
        <w:t xml:space="preserve"> 365 MT</w:t>
      </w:r>
      <w:r w:rsidR="00F131BC">
        <w:t xml:space="preserve">. These will include laws and regulations from the Federal Information Security Management Act (FISMA), Office of Management and Budget (OMB) circulars, Public Law (PL), United States Code (USC), and Homeland Security Presidential Directives (HSPD). </w:t>
      </w:r>
    </w:p>
    <w:p w14:paraId="27E6F43E" w14:textId="3CDBB02F" w:rsidR="00F131BC" w:rsidRDefault="007B6E07" w:rsidP="00F131BC">
      <w:pPr>
        <w:pStyle w:val="Caption"/>
      </w:pPr>
      <w:bookmarkStart w:id="3375" w:name="_Toc445023571"/>
      <w:bookmarkStart w:id="3376" w:name="_Toc443986835"/>
      <w:bookmarkStart w:id="3377" w:name="_Toc16579461"/>
      <w:r w:rsidRPr="009F4F9F">
        <w:t xml:space="preserve">Table </w:t>
      </w:r>
      <w:r w:rsidR="008A6AFA">
        <w:rPr>
          <w:noProof/>
        </w:rPr>
        <w:fldChar w:fldCharType="begin"/>
      </w:r>
      <w:r w:rsidR="008A6AFA">
        <w:rPr>
          <w:noProof/>
        </w:rPr>
        <w:instrText xml:space="preserve"> STYLEREF 1 \s </w:instrText>
      </w:r>
      <w:r w:rsidR="008A6AFA">
        <w:rPr>
          <w:noProof/>
        </w:rPr>
        <w:fldChar w:fldCharType="separate"/>
      </w:r>
      <w:r>
        <w:rPr>
          <w:noProof/>
        </w:rPr>
        <w:t>15</w:t>
      </w:r>
      <w:r w:rsidR="008A6AFA">
        <w:rPr>
          <w:noProof/>
        </w:rPr>
        <w:fldChar w:fldCharType="end"/>
      </w:r>
      <w:r w:rsidRPr="009F4F9F">
        <w:noBreakHyphen/>
      </w:r>
      <w:r w:rsidR="008A6AFA">
        <w:rPr>
          <w:noProof/>
        </w:rPr>
        <w:fldChar w:fldCharType="begin"/>
      </w:r>
      <w:r w:rsidR="008A6AFA">
        <w:rPr>
          <w:noProof/>
        </w:rPr>
        <w:instrText xml:space="preserve"> SEQ Table \* ARABIC \s 1 </w:instrText>
      </w:r>
      <w:r w:rsidR="008A6AFA">
        <w:rPr>
          <w:noProof/>
        </w:rPr>
        <w:fldChar w:fldCharType="separate"/>
      </w:r>
      <w:r>
        <w:rPr>
          <w:noProof/>
        </w:rPr>
        <w:t>7</w:t>
      </w:r>
      <w:r w:rsidR="008A6AFA">
        <w:rPr>
          <w:noProof/>
        </w:rPr>
        <w:fldChar w:fldCharType="end"/>
      </w:r>
      <w:r w:rsidR="00F136D7">
        <w:rPr>
          <w:noProof/>
        </w:rPr>
        <w:t>.</w:t>
      </w:r>
      <w:r w:rsidRPr="009F4F9F">
        <w:t xml:space="preserve"> </w:t>
      </w:r>
      <w:r w:rsidR="008201C3">
        <w:t xml:space="preserve">Office 365 </w:t>
      </w:r>
      <w:proofErr w:type="gramStart"/>
      <w:r w:rsidR="008201C3">
        <w:t>MT</w:t>
      </w:r>
      <w:r w:rsidR="00F131BC">
        <w:t xml:space="preserve"> </w:t>
      </w:r>
      <w:r w:rsidR="00504C1B">
        <w:t xml:space="preserve"> </w:t>
      </w:r>
      <w:r w:rsidR="00F131BC">
        <w:t>Laws</w:t>
      </w:r>
      <w:proofErr w:type="gramEnd"/>
      <w:r w:rsidR="00F131BC">
        <w:t xml:space="preserve"> and Regulations</w:t>
      </w:r>
      <w:bookmarkEnd w:id="3375"/>
      <w:bookmarkEnd w:id="3376"/>
      <w:bookmarkEnd w:id="3377"/>
    </w:p>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Look w:val="04A0" w:firstRow="1" w:lastRow="0" w:firstColumn="1" w:lastColumn="0" w:noHBand="0" w:noVBand="1"/>
      </w:tblPr>
      <w:tblGrid>
        <w:gridCol w:w="2303"/>
        <w:gridCol w:w="3948"/>
        <w:gridCol w:w="1100"/>
        <w:gridCol w:w="1999"/>
      </w:tblGrid>
      <w:tr w:rsidR="001D294A" w:rsidRPr="001D294A" w14:paraId="07F4A524" w14:textId="77777777" w:rsidTr="001D294A">
        <w:trPr>
          <w:trHeight w:val="290"/>
          <w:tblHeader/>
        </w:trPr>
        <w:tc>
          <w:tcPr>
            <w:tcW w:w="834" w:type="pct"/>
            <w:shd w:val="clear" w:color="auto" w:fill="1D396B" w:themeFill="accent5"/>
            <w:noWrap/>
            <w:hideMark/>
          </w:tcPr>
          <w:p w14:paraId="6234A452" w14:textId="77777777" w:rsidR="00F131BC" w:rsidRPr="001D294A" w:rsidRDefault="00F131BC">
            <w:pPr>
              <w:pStyle w:val="GSATableHeading"/>
              <w:rPr>
                <w:rFonts w:asciiTheme="majorHAnsi" w:hAnsiTheme="majorHAnsi"/>
              </w:rPr>
            </w:pPr>
            <w:r w:rsidRPr="001D294A">
              <w:rPr>
                <w:rFonts w:asciiTheme="majorHAnsi" w:hAnsiTheme="majorHAnsi"/>
              </w:rPr>
              <w:t>Identification Number</w:t>
            </w:r>
          </w:p>
        </w:tc>
        <w:tc>
          <w:tcPr>
            <w:tcW w:w="2244" w:type="pct"/>
            <w:shd w:val="clear" w:color="auto" w:fill="1D396B" w:themeFill="accent5"/>
            <w:noWrap/>
            <w:hideMark/>
          </w:tcPr>
          <w:p w14:paraId="1890C7AA" w14:textId="77777777" w:rsidR="00F131BC" w:rsidRPr="001D294A" w:rsidRDefault="00F131BC">
            <w:pPr>
              <w:pStyle w:val="GSATableHeading"/>
              <w:rPr>
                <w:rFonts w:asciiTheme="majorHAnsi" w:hAnsiTheme="majorHAnsi"/>
              </w:rPr>
            </w:pPr>
            <w:r w:rsidRPr="001D294A">
              <w:rPr>
                <w:rFonts w:asciiTheme="majorHAnsi" w:hAnsiTheme="majorHAnsi"/>
              </w:rPr>
              <w:t>Title</w:t>
            </w:r>
          </w:p>
        </w:tc>
        <w:tc>
          <w:tcPr>
            <w:tcW w:w="721" w:type="pct"/>
            <w:shd w:val="clear" w:color="auto" w:fill="1D396B" w:themeFill="accent5"/>
            <w:noWrap/>
            <w:hideMark/>
          </w:tcPr>
          <w:p w14:paraId="0548917D" w14:textId="77777777" w:rsidR="00F131BC" w:rsidRPr="001D294A" w:rsidRDefault="00F131BC">
            <w:pPr>
              <w:pStyle w:val="GSATableHeading"/>
              <w:rPr>
                <w:rFonts w:asciiTheme="majorHAnsi" w:hAnsiTheme="majorHAnsi"/>
              </w:rPr>
            </w:pPr>
            <w:r w:rsidRPr="001D294A">
              <w:rPr>
                <w:rFonts w:asciiTheme="majorHAnsi" w:hAnsiTheme="majorHAnsi"/>
              </w:rPr>
              <w:t>Date</w:t>
            </w:r>
          </w:p>
        </w:tc>
        <w:tc>
          <w:tcPr>
            <w:tcW w:w="1201" w:type="pct"/>
            <w:shd w:val="clear" w:color="auto" w:fill="1D396B" w:themeFill="accent5"/>
            <w:noWrap/>
            <w:hideMark/>
          </w:tcPr>
          <w:p w14:paraId="4C021BE3" w14:textId="77777777" w:rsidR="00F131BC" w:rsidRPr="001D294A" w:rsidRDefault="00F131BC">
            <w:pPr>
              <w:pStyle w:val="GSATableHeading"/>
              <w:rPr>
                <w:rFonts w:asciiTheme="majorHAnsi" w:hAnsiTheme="majorHAnsi"/>
              </w:rPr>
            </w:pPr>
            <w:r w:rsidRPr="001D294A">
              <w:rPr>
                <w:rFonts w:asciiTheme="majorHAnsi" w:hAnsiTheme="majorHAnsi"/>
              </w:rPr>
              <w:t>Link</w:t>
            </w:r>
          </w:p>
        </w:tc>
      </w:tr>
      <w:tr w:rsidR="00C22577" w:rsidRPr="001D294A" w14:paraId="4E1976F9" w14:textId="77777777" w:rsidTr="00C22577">
        <w:trPr>
          <w:trHeight w:val="290"/>
          <w:tblHeader/>
        </w:trPr>
        <w:tc>
          <w:tcPr>
            <w:tcW w:w="834" w:type="pct"/>
            <w:shd w:val="clear" w:color="auto" w:fill="auto"/>
            <w:noWrap/>
          </w:tcPr>
          <w:p w14:paraId="5C073DC1" w14:textId="77777777" w:rsidR="00C22577" w:rsidRPr="001D294A" w:rsidRDefault="00C22577">
            <w:pPr>
              <w:pStyle w:val="GSATableHeading"/>
              <w:rPr>
                <w:rFonts w:asciiTheme="majorHAnsi" w:hAnsiTheme="majorHAnsi"/>
              </w:rPr>
            </w:pPr>
          </w:p>
        </w:tc>
        <w:tc>
          <w:tcPr>
            <w:tcW w:w="2244" w:type="pct"/>
            <w:shd w:val="clear" w:color="auto" w:fill="auto"/>
            <w:noWrap/>
          </w:tcPr>
          <w:p w14:paraId="1CD8EF2E" w14:textId="77777777" w:rsidR="00C22577" w:rsidRPr="001D294A" w:rsidRDefault="00C22577">
            <w:pPr>
              <w:pStyle w:val="GSATableHeading"/>
              <w:rPr>
                <w:rFonts w:asciiTheme="majorHAnsi" w:hAnsiTheme="majorHAnsi"/>
              </w:rPr>
            </w:pPr>
          </w:p>
        </w:tc>
        <w:tc>
          <w:tcPr>
            <w:tcW w:w="721" w:type="pct"/>
            <w:shd w:val="clear" w:color="auto" w:fill="auto"/>
            <w:noWrap/>
          </w:tcPr>
          <w:p w14:paraId="495C77ED" w14:textId="77777777" w:rsidR="00C22577" w:rsidRPr="001D294A" w:rsidRDefault="00C22577">
            <w:pPr>
              <w:pStyle w:val="GSATableHeading"/>
              <w:rPr>
                <w:rFonts w:asciiTheme="majorHAnsi" w:hAnsiTheme="majorHAnsi"/>
              </w:rPr>
            </w:pPr>
          </w:p>
        </w:tc>
        <w:tc>
          <w:tcPr>
            <w:tcW w:w="1201" w:type="pct"/>
            <w:shd w:val="clear" w:color="auto" w:fill="auto"/>
            <w:noWrap/>
          </w:tcPr>
          <w:p w14:paraId="7B718C1F" w14:textId="77777777" w:rsidR="00C22577" w:rsidRPr="001D294A" w:rsidRDefault="00C22577">
            <w:pPr>
              <w:pStyle w:val="GSATableHeading"/>
              <w:rPr>
                <w:rFonts w:asciiTheme="majorHAnsi" w:hAnsiTheme="majorHAnsi"/>
              </w:rPr>
            </w:pPr>
          </w:p>
        </w:tc>
      </w:tr>
    </w:tbl>
    <w:p w14:paraId="565376F8" w14:textId="77777777" w:rsidR="00F131BC" w:rsidRDefault="00F131BC" w:rsidP="008A02B6">
      <w:pPr>
        <w:pStyle w:val="Heading4"/>
        <w:numPr>
          <w:ilvl w:val="0"/>
          <w:numId w:val="0"/>
        </w:numPr>
      </w:pPr>
      <w:bookmarkStart w:id="3378" w:name="_Toc520895790"/>
      <w:bookmarkStart w:id="3379" w:name="_Toc445023552"/>
      <w:bookmarkStart w:id="3380" w:name="_Toc46408702"/>
      <w:r>
        <w:t>Applicable Standards and Guidance</w:t>
      </w:r>
      <w:bookmarkEnd w:id="3378"/>
      <w:bookmarkEnd w:id="3379"/>
      <w:bookmarkEnd w:id="3380"/>
    </w:p>
    <w:p w14:paraId="5B07F32A" w14:textId="370945EA" w:rsidR="00F131BC" w:rsidRDefault="00F131BC" w:rsidP="00F131BC">
      <w:r>
        <w:t xml:space="preserve">The FedRAMP Standards and Guidance may be found on: </w:t>
      </w:r>
      <w:hyperlink r:id="rId72" w:history="1">
        <w:r>
          <w:rPr>
            <w:rStyle w:val="Hyperlink"/>
          </w:rPr>
          <w:t>Templates</w:t>
        </w:r>
      </w:hyperlink>
      <w:r>
        <w:t>. The FedRAMP Standards and Guidance is included in the System Security Plan (SSP) ATTACHMENT 12 – FedRAMP Laws and Regulations. For more information, see the FedRAMP website.</w:t>
      </w:r>
    </w:p>
    <w:p w14:paraId="5B0881C0" w14:textId="2BEC05EC" w:rsidR="00F131BC" w:rsidRDefault="00F131BC" w:rsidP="00F131BC">
      <w:r>
        <w:lastRenderedPageBreak/>
        <w:fldChar w:fldCharType="begin"/>
      </w:r>
      <w:r>
        <w:instrText xml:space="preserve"> REF _Ref443482628 \h </w:instrText>
      </w:r>
      <w:r w:rsidR="00504C1B">
        <w:instrText xml:space="preserve"> \* MERGEFORMAT </w:instrText>
      </w:r>
      <w:r>
        <w:fldChar w:fldCharType="separate"/>
      </w:r>
      <w:r w:rsidR="0019360C" w:rsidRPr="009A7CEB">
        <w:t xml:space="preserve">Table </w:t>
      </w:r>
      <w:r w:rsidR="0019360C" w:rsidRPr="009A7CEB">
        <w:rPr>
          <w:noProof/>
        </w:rPr>
        <w:t>12</w:t>
      </w:r>
      <w:r w:rsidR="0019360C" w:rsidRPr="009A7CEB">
        <w:rPr>
          <w:noProof/>
        </w:rPr>
        <w:noBreakHyphen/>
        <w:t>2.</w:t>
      </w:r>
      <w:r w:rsidR="0019360C" w:rsidRPr="009A7CEB">
        <w:t xml:space="preserve"> </w:t>
      </w:r>
      <w:r w:rsidR="008201C3">
        <w:t>Office 365 MT</w:t>
      </w:r>
      <w:r w:rsidR="0019360C" w:rsidRPr="009A7CEB">
        <w:t xml:space="preserve"> Standards and Guidance</w:t>
      </w:r>
      <w:r>
        <w:fldChar w:fldCharType="end"/>
      </w:r>
      <w:r>
        <w:t xml:space="preserve"> includes any additional standards and guidance that are specific to </w:t>
      </w:r>
      <w:r w:rsidR="008201C3">
        <w:t>Office 365 MT</w:t>
      </w:r>
      <w:r>
        <w:t>. These will include standards and guidance from Federal Information Processing Standard (FIPS) and National Institute of Standards and Technology (NIST) Special Publications (SP).</w:t>
      </w:r>
    </w:p>
    <w:p w14:paraId="70668760" w14:textId="19C0AD5D" w:rsidR="00F131BC" w:rsidRPr="00A22756" w:rsidRDefault="007B6E07" w:rsidP="00F131BC">
      <w:pPr>
        <w:pStyle w:val="Caption"/>
        <w:rPr>
          <w:highlight w:val="yellow"/>
        </w:rPr>
      </w:pPr>
      <w:bookmarkStart w:id="3381" w:name="_Toc445023572"/>
      <w:bookmarkStart w:id="3382" w:name="_Toc443986836"/>
      <w:bookmarkStart w:id="3383" w:name="_Toc16579462"/>
      <w:r w:rsidRPr="00A22756">
        <w:t xml:space="preserve">Table </w:t>
      </w:r>
      <w:r w:rsidR="008A6AFA" w:rsidRPr="00A22756">
        <w:rPr>
          <w:noProof/>
        </w:rPr>
        <w:fldChar w:fldCharType="begin"/>
      </w:r>
      <w:r w:rsidR="008A6AFA" w:rsidRPr="00A22756">
        <w:rPr>
          <w:noProof/>
        </w:rPr>
        <w:instrText xml:space="preserve"> STYLEREF 1 \s </w:instrText>
      </w:r>
      <w:r w:rsidR="008A6AFA" w:rsidRPr="00A22756">
        <w:rPr>
          <w:noProof/>
        </w:rPr>
        <w:fldChar w:fldCharType="separate"/>
      </w:r>
      <w:r w:rsidRPr="00A22756">
        <w:rPr>
          <w:noProof/>
        </w:rPr>
        <w:t>15</w:t>
      </w:r>
      <w:r w:rsidR="008A6AFA" w:rsidRPr="00A22756">
        <w:rPr>
          <w:noProof/>
        </w:rPr>
        <w:fldChar w:fldCharType="end"/>
      </w:r>
      <w:r w:rsidRPr="00A22756">
        <w:noBreakHyphen/>
      </w:r>
      <w:r w:rsidR="008A6AFA" w:rsidRPr="00A22756">
        <w:rPr>
          <w:noProof/>
        </w:rPr>
        <w:fldChar w:fldCharType="begin"/>
      </w:r>
      <w:r w:rsidR="008A6AFA" w:rsidRPr="00A22756">
        <w:rPr>
          <w:noProof/>
        </w:rPr>
        <w:instrText xml:space="preserve"> SEQ Table \* ARABIC \s 1 </w:instrText>
      </w:r>
      <w:r w:rsidR="008A6AFA" w:rsidRPr="00A22756">
        <w:rPr>
          <w:noProof/>
        </w:rPr>
        <w:fldChar w:fldCharType="separate"/>
      </w:r>
      <w:r w:rsidRPr="00A22756">
        <w:rPr>
          <w:noProof/>
        </w:rPr>
        <w:t>8</w:t>
      </w:r>
      <w:r w:rsidR="008A6AFA" w:rsidRPr="00A22756">
        <w:rPr>
          <w:noProof/>
        </w:rPr>
        <w:fldChar w:fldCharType="end"/>
      </w:r>
      <w:r w:rsidR="00F136D7" w:rsidRPr="00A22756">
        <w:rPr>
          <w:noProof/>
        </w:rPr>
        <w:t>.</w:t>
      </w:r>
      <w:r w:rsidRPr="00A22756">
        <w:t xml:space="preserve"> </w:t>
      </w:r>
      <w:r w:rsidR="008201C3">
        <w:t>Office 365 MT</w:t>
      </w:r>
      <w:r w:rsidR="00504C1B" w:rsidRPr="00A22756">
        <w:t xml:space="preserve"> </w:t>
      </w:r>
      <w:r w:rsidR="00F131BC" w:rsidRPr="00A22756">
        <w:t>Standards and Guidance</w:t>
      </w:r>
      <w:bookmarkEnd w:id="3381"/>
      <w:bookmarkEnd w:id="3382"/>
      <w:bookmarkEnd w:id="3383"/>
    </w:p>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Layout w:type="fixed"/>
        <w:tblLook w:val="04A0" w:firstRow="1" w:lastRow="0" w:firstColumn="1" w:lastColumn="0" w:noHBand="0" w:noVBand="1"/>
      </w:tblPr>
      <w:tblGrid>
        <w:gridCol w:w="2031"/>
        <w:gridCol w:w="5055"/>
        <w:gridCol w:w="1189"/>
        <w:gridCol w:w="1075"/>
      </w:tblGrid>
      <w:tr w:rsidR="001D294A" w:rsidRPr="007F4BF8" w14:paraId="757C73BA" w14:textId="77777777" w:rsidTr="003C6E07">
        <w:trPr>
          <w:trHeight w:val="290"/>
          <w:tblHeader/>
        </w:trPr>
        <w:tc>
          <w:tcPr>
            <w:tcW w:w="1086" w:type="pct"/>
            <w:shd w:val="clear" w:color="auto" w:fill="1D396B" w:themeFill="accent5"/>
            <w:noWrap/>
            <w:hideMark/>
          </w:tcPr>
          <w:p w14:paraId="28646BE8" w14:textId="77777777" w:rsidR="00F131BC" w:rsidRPr="00A22756" w:rsidRDefault="00F131BC">
            <w:pPr>
              <w:pStyle w:val="GSATableHeading"/>
              <w:rPr>
                <w:rFonts w:asciiTheme="majorHAnsi" w:hAnsiTheme="majorHAnsi"/>
                <w:highlight w:val="yellow"/>
              </w:rPr>
            </w:pPr>
            <w:r w:rsidRPr="00A22756">
              <w:rPr>
                <w:rFonts w:asciiTheme="majorHAnsi" w:hAnsiTheme="majorHAnsi"/>
              </w:rPr>
              <w:t>Identification Number</w:t>
            </w:r>
          </w:p>
        </w:tc>
        <w:tc>
          <w:tcPr>
            <w:tcW w:w="2702" w:type="pct"/>
            <w:shd w:val="clear" w:color="auto" w:fill="1D396B" w:themeFill="accent5"/>
            <w:noWrap/>
            <w:hideMark/>
          </w:tcPr>
          <w:p w14:paraId="2F8C6AD7" w14:textId="77777777" w:rsidR="00F131BC" w:rsidRPr="00A22756" w:rsidRDefault="00F131BC">
            <w:pPr>
              <w:pStyle w:val="GSATableHeading"/>
              <w:rPr>
                <w:rFonts w:asciiTheme="majorHAnsi" w:hAnsiTheme="majorHAnsi"/>
                <w:highlight w:val="yellow"/>
              </w:rPr>
            </w:pPr>
            <w:r w:rsidRPr="00A22756">
              <w:rPr>
                <w:rFonts w:asciiTheme="majorHAnsi" w:hAnsiTheme="majorHAnsi"/>
              </w:rPr>
              <w:t>Title</w:t>
            </w:r>
          </w:p>
        </w:tc>
        <w:tc>
          <w:tcPr>
            <w:tcW w:w="636" w:type="pct"/>
            <w:shd w:val="clear" w:color="auto" w:fill="1D396B" w:themeFill="accent5"/>
            <w:noWrap/>
            <w:hideMark/>
          </w:tcPr>
          <w:p w14:paraId="38EB7F7D" w14:textId="77777777" w:rsidR="00F131BC" w:rsidRPr="00A22756" w:rsidRDefault="00F131BC">
            <w:pPr>
              <w:pStyle w:val="GSATableHeading"/>
              <w:rPr>
                <w:rFonts w:asciiTheme="majorHAnsi" w:hAnsiTheme="majorHAnsi"/>
                <w:highlight w:val="yellow"/>
              </w:rPr>
            </w:pPr>
            <w:r w:rsidRPr="00A22756">
              <w:rPr>
                <w:rFonts w:asciiTheme="majorHAnsi" w:hAnsiTheme="majorHAnsi"/>
              </w:rPr>
              <w:t>Date</w:t>
            </w:r>
          </w:p>
        </w:tc>
        <w:tc>
          <w:tcPr>
            <w:tcW w:w="575" w:type="pct"/>
            <w:shd w:val="clear" w:color="auto" w:fill="1D396B" w:themeFill="accent5"/>
            <w:noWrap/>
            <w:hideMark/>
          </w:tcPr>
          <w:p w14:paraId="3D86BFE4" w14:textId="77777777" w:rsidR="00F131BC" w:rsidRPr="00A22756" w:rsidRDefault="00F131BC">
            <w:pPr>
              <w:pStyle w:val="GSATableHeading"/>
              <w:rPr>
                <w:rFonts w:asciiTheme="majorHAnsi" w:hAnsiTheme="majorHAnsi"/>
                <w:highlight w:val="yellow"/>
              </w:rPr>
            </w:pPr>
            <w:r w:rsidRPr="00A22756">
              <w:rPr>
                <w:rFonts w:asciiTheme="majorHAnsi" w:hAnsiTheme="majorHAnsi"/>
              </w:rPr>
              <w:t>Link</w:t>
            </w:r>
          </w:p>
        </w:tc>
      </w:tr>
      <w:tr w:rsidR="000D2E5A" w:rsidRPr="009A0F38" w14:paraId="6A85A631" w14:textId="77777777" w:rsidTr="00606E59">
        <w:trPr>
          <w:trHeight w:val="290"/>
        </w:trPr>
        <w:tc>
          <w:tcPr>
            <w:tcW w:w="1086" w:type="pct"/>
            <w:noWrap/>
            <w:hideMark/>
          </w:tcPr>
          <w:p w14:paraId="4270A7F9" w14:textId="40A4ED74" w:rsidR="000D2E5A" w:rsidRPr="00A22756" w:rsidRDefault="000D2E5A" w:rsidP="000D2E5A">
            <w:pPr>
              <w:pStyle w:val="GSATableText"/>
              <w:rPr>
                <w:sz w:val="20"/>
                <w:highlight w:val="yellow"/>
              </w:rPr>
            </w:pPr>
          </w:p>
        </w:tc>
        <w:tc>
          <w:tcPr>
            <w:tcW w:w="2702" w:type="pct"/>
            <w:noWrap/>
            <w:hideMark/>
          </w:tcPr>
          <w:p w14:paraId="76E8C99B" w14:textId="70F7158A" w:rsidR="000D2E5A" w:rsidRPr="00A22756" w:rsidRDefault="000D2E5A" w:rsidP="000D2E5A">
            <w:pPr>
              <w:pStyle w:val="GSATableText"/>
              <w:rPr>
                <w:sz w:val="20"/>
                <w:szCs w:val="20"/>
                <w:highlight w:val="yellow"/>
              </w:rPr>
            </w:pPr>
            <w:r w:rsidRPr="00A22756">
              <w:rPr>
                <w:sz w:val="20"/>
                <w:szCs w:val="20"/>
              </w:rPr>
              <w:t>Department of Defense Cloud Computing Security Requirements Guide V1 R3</w:t>
            </w:r>
          </w:p>
        </w:tc>
        <w:tc>
          <w:tcPr>
            <w:tcW w:w="636" w:type="pct"/>
            <w:noWrap/>
            <w:hideMark/>
          </w:tcPr>
          <w:p w14:paraId="5B8B2A74" w14:textId="3BFB3B63" w:rsidR="000D2E5A" w:rsidRPr="00A22756" w:rsidRDefault="000D2E5A" w:rsidP="000D2E5A">
            <w:pPr>
              <w:pStyle w:val="GSATableText"/>
              <w:rPr>
                <w:sz w:val="20"/>
                <w:szCs w:val="20"/>
                <w:highlight w:val="yellow"/>
              </w:rPr>
            </w:pPr>
            <w:r w:rsidRPr="00A22756">
              <w:rPr>
                <w:sz w:val="20"/>
                <w:szCs w:val="20"/>
              </w:rPr>
              <w:t>12/18/17</w:t>
            </w:r>
          </w:p>
        </w:tc>
        <w:tc>
          <w:tcPr>
            <w:tcW w:w="575" w:type="pct"/>
            <w:shd w:val="clear" w:color="auto" w:fill="auto"/>
            <w:noWrap/>
            <w:hideMark/>
          </w:tcPr>
          <w:p w14:paraId="04E89AC2" w14:textId="29A563C2" w:rsidR="000D2E5A" w:rsidRPr="00E5269D" w:rsidRDefault="00DE40C2" w:rsidP="000D2E5A">
            <w:pPr>
              <w:pStyle w:val="GSATableText"/>
              <w:rPr>
                <w:sz w:val="20"/>
                <w:szCs w:val="20"/>
              </w:rPr>
            </w:pPr>
            <w:hyperlink r:id="rId73" w:history="1">
              <w:r w:rsidR="000D2E5A" w:rsidRPr="00606E59">
                <w:rPr>
                  <w:rStyle w:val="Hyperlink"/>
                  <w:sz w:val="20"/>
                  <w:szCs w:val="20"/>
                </w:rPr>
                <w:t>DISA SRG 1.3</w:t>
              </w:r>
            </w:hyperlink>
          </w:p>
        </w:tc>
      </w:tr>
    </w:tbl>
    <w:p w14:paraId="6B2979A5" w14:textId="77777777" w:rsidR="00F131BC" w:rsidRDefault="00F131BC" w:rsidP="008A02B6">
      <w:pPr>
        <w:pStyle w:val="Heading4"/>
        <w:numPr>
          <w:ilvl w:val="0"/>
          <w:numId w:val="0"/>
        </w:numPr>
      </w:pPr>
      <w:bookmarkStart w:id="3384" w:name="_Toc520895791"/>
      <w:bookmarkStart w:id="3385" w:name="_Toc445023553"/>
      <w:bookmarkStart w:id="3386" w:name="_Toc46408703"/>
      <w:proofErr w:type="gramStart"/>
      <w:r>
        <w:t>Personally</w:t>
      </w:r>
      <w:proofErr w:type="gramEnd"/>
      <w:r>
        <w:t xml:space="preserve"> Identifiable Information (PII)</w:t>
      </w:r>
      <w:bookmarkEnd w:id="3384"/>
      <w:bookmarkEnd w:id="3385"/>
      <w:bookmarkEnd w:id="3386"/>
    </w:p>
    <w:p w14:paraId="312C96CB" w14:textId="2058D337" w:rsidR="00F131BC" w:rsidRDefault="00F131BC" w:rsidP="00F131BC">
      <w:proofErr w:type="gramStart"/>
      <w:r>
        <w:t>Personally</w:t>
      </w:r>
      <w:proofErr w:type="gramEnd"/>
      <w:r>
        <w:t xml:space="preserve"> Identifiable Information (PII) as defined in OMB Memorandum M-07-16 refers to information that can be used to distinguish or trace an individual’s identity, either alone or when combined with other personal or identifying information that is linked or linkable to a specific individual. Information that could be tied to more than one person (date of birth) is not considered PII unless it is made available with other types of information that together could render both values as PII (for example, date of birth and street address). A non-exhaustive list of examples of types of PII includes:</w:t>
      </w:r>
    </w:p>
    <w:p w14:paraId="16A1BA4C" w14:textId="77777777" w:rsidR="00F131BC" w:rsidRDefault="00F131BC" w:rsidP="00D97AE1">
      <w:pPr>
        <w:pStyle w:val="ListBullet2"/>
        <w:numPr>
          <w:ilvl w:val="1"/>
          <w:numId w:val="204"/>
        </w:numPr>
      </w:pPr>
      <w:r>
        <w:t>Social Security numbers</w:t>
      </w:r>
    </w:p>
    <w:p w14:paraId="5574B333" w14:textId="77777777" w:rsidR="00F131BC" w:rsidRDefault="00F131BC" w:rsidP="00D97AE1">
      <w:pPr>
        <w:pStyle w:val="ListBullet2"/>
        <w:numPr>
          <w:ilvl w:val="1"/>
          <w:numId w:val="204"/>
        </w:numPr>
      </w:pPr>
      <w:r>
        <w:t>Passport numbers</w:t>
      </w:r>
    </w:p>
    <w:p w14:paraId="790B9134" w14:textId="77777777" w:rsidR="00F131BC" w:rsidRDefault="00F131BC" w:rsidP="00D97AE1">
      <w:pPr>
        <w:pStyle w:val="ListBullet2"/>
        <w:numPr>
          <w:ilvl w:val="1"/>
          <w:numId w:val="204"/>
        </w:numPr>
      </w:pPr>
      <w:r>
        <w:t>Driver’s license numbers</w:t>
      </w:r>
    </w:p>
    <w:p w14:paraId="4BCE6463" w14:textId="77777777" w:rsidR="00F131BC" w:rsidRDefault="00F131BC" w:rsidP="00D97AE1">
      <w:pPr>
        <w:pStyle w:val="ListBullet2"/>
        <w:numPr>
          <w:ilvl w:val="1"/>
          <w:numId w:val="204"/>
        </w:numPr>
      </w:pPr>
      <w:r>
        <w:t>Biometric information</w:t>
      </w:r>
    </w:p>
    <w:p w14:paraId="47EE0467" w14:textId="77777777" w:rsidR="00F131BC" w:rsidRDefault="00F131BC" w:rsidP="00D97AE1">
      <w:pPr>
        <w:pStyle w:val="ListBullet2"/>
        <w:numPr>
          <w:ilvl w:val="1"/>
          <w:numId w:val="204"/>
        </w:numPr>
      </w:pPr>
      <w:r>
        <w:t>DNA information</w:t>
      </w:r>
    </w:p>
    <w:p w14:paraId="112BC67A" w14:textId="77777777" w:rsidR="00F131BC" w:rsidRDefault="00F131BC" w:rsidP="00D97AE1">
      <w:pPr>
        <w:pStyle w:val="ListBullet2"/>
        <w:numPr>
          <w:ilvl w:val="1"/>
          <w:numId w:val="204"/>
        </w:numPr>
      </w:pPr>
      <w:r>
        <w:t>Bank account numbers</w:t>
      </w:r>
    </w:p>
    <w:p w14:paraId="5769EEBD" w14:textId="77777777" w:rsidR="00F131BC" w:rsidRDefault="00F131BC" w:rsidP="00F131BC">
      <w:r>
        <w:t>PII does not refer to business information or government information that cannot be traced back to an individual person.</w:t>
      </w:r>
    </w:p>
    <w:p w14:paraId="15F8C040" w14:textId="77777777" w:rsidR="00F131BC" w:rsidRDefault="00F131BC" w:rsidP="008A02B6">
      <w:pPr>
        <w:pStyle w:val="Heading3"/>
      </w:pPr>
      <w:bookmarkStart w:id="3387" w:name="_Toc440543554"/>
      <w:bookmarkStart w:id="3388" w:name="_Toc433711397"/>
      <w:bookmarkStart w:id="3389" w:name="_Toc520895792"/>
      <w:bookmarkStart w:id="3390" w:name="_Toc445023554"/>
      <w:bookmarkStart w:id="3391" w:name="_Toc46408704"/>
      <w:r>
        <w:t>Privacy Threshold A</w:t>
      </w:r>
      <w:bookmarkEnd w:id="3387"/>
      <w:bookmarkEnd w:id="3388"/>
      <w:r>
        <w:t>nalysis</w:t>
      </w:r>
      <w:bookmarkEnd w:id="3389"/>
      <w:bookmarkEnd w:id="3390"/>
      <w:bookmarkEnd w:id="3391"/>
    </w:p>
    <w:p w14:paraId="02F406D5" w14:textId="74137B35" w:rsidR="00F131BC" w:rsidRPr="00A22756" w:rsidRDefault="000D2E5A" w:rsidP="00F131BC">
      <w:pPr>
        <w:rPr>
          <w:highlight w:val="yellow"/>
        </w:rPr>
      </w:pPr>
      <w:r w:rsidRPr="00A22756">
        <w:t>Microsoft</w:t>
      </w:r>
      <w:r w:rsidR="00F131BC" w:rsidRPr="00A22756">
        <w:t xml:space="preserve"> performs a Privacy Threshold Analysis annually to determine if PII is collected by any of the </w:t>
      </w:r>
      <w:r w:rsidR="008201C3">
        <w:t>Office 365 MT</w:t>
      </w:r>
      <w:r w:rsidR="00F131BC" w:rsidRPr="00A22756">
        <w:t xml:space="preserve"> components. If PII is discovered, a Privacy Impact Assessment is performed. The Privacy Impact Assessment template used by </w:t>
      </w:r>
      <w:r w:rsidRPr="00A22756">
        <w:t>Microsoft</w:t>
      </w:r>
      <w:r w:rsidR="00F131BC" w:rsidRPr="00A22756">
        <w:t xml:space="preserve"> can be found in Section 3. This section constitutes the Privacy Threshold Analysis and findings.</w:t>
      </w:r>
    </w:p>
    <w:p w14:paraId="66B6D9F7" w14:textId="77777777" w:rsidR="00F131BC" w:rsidRPr="00A22756" w:rsidRDefault="00F131BC" w:rsidP="008A02B6">
      <w:pPr>
        <w:pStyle w:val="Heading4"/>
        <w:numPr>
          <w:ilvl w:val="0"/>
          <w:numId w:val="0"/>
        </w:numPr>
        <w:rPr>
          <w:highlight w:val="yellow"/>
        </w:rPr>
      </w:pPr>
      <w:bookmarkStart w:id="3392" w:name="_Toc440543555"/>
      <w:bookmarkStart w:id="3393" w:name="_Toc520895793"/>
      <w:bookmarkStart w:id="3394" w:name="_Toc445023555"/>
      <w:bookmarkStart w:id="3395" w:name="_Toc46408705"/>
      <w:r w:rsidRPr="00A22756">
        <w:t>Qualifying Q</w:t>
      </w:r>
      <w:bookmarkEnd w:id="3392"/>
      <w:r w:rsidRPr="00A22756">
        <w:t>uestions</w:t>
      </w:r>
      <w:bookmarkEnd w:id="3393"/>
      <w:bookmarkEnd w:id="3394"/>
      <w:bookmarkEnd w:id="3395"/>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50"/>
        <w:gridCol w:w="8010"/>
      </w:tblGrid>
      <w:tr w:rsidR="00F131BC" w:rsidRPr="00B0653B" w14:paraId="5F41E0A6" w14:textId="77777777" w:rsidTr="001D294A">
        <w:trPr>
          <w:cantSplit/>
        </w:trPr>
        <w:tc>
          <w:tcPr>
            <w:tcW w:w="721" w:type="pct"/>
            <w:hideMark/>
          </w:tcPr>
          <w:p w14:paraId="0FD4C89B" w14:textId="4B23D20A" w:rsidR="00F131BC" w:rsidRPr="00A22756" w:rsidRDefault="000D2E5A">
            <w:pPr>
              <w:rPr>
                <w:highlight w:val="yellow"/>
              </w:rPr>
            </w:pPr>
            <w:r w:rsidRPr="00A22756">
              <w:rPr>
                <w:rFonts w:asciiTheme="minorHAnsi" w:hAnsiTheme="minorHAnsi"/>
                <w:lang w:eastAsia="zh-TW"/>
              </w:rPr>
              <w:t>Yes</w:t>
            </w:r>
          </w:p>
        </w:tc>
        <w:tc>
          <w:tcPr>
            <w:tcW w:w="4279" w:type="pct"/>
          </w:tcPr>
          <w:p w14:paraId="08E89FAA" w14:textId="0B989696" w:rsidR="00F131BC" w:rsidRPr="00C22577" w:rsidRDefault="00F131BC" w:rsidP="00D97AE1">
            <w:pPr>
              <w:pStyle w:val="ListParagraph"/>
              <w:numPr>
                <w:ilvl w:val="0"/>
                <w:numId w:val="158"/>
              </w:numPr>
            </w:pPr>
            <w:r w:rsidRPr="00A22756">
              <w:t xml:space="preserve">Does the ISA collect, maintain, or share PII in any identifiable form? </w:t>
            </w:r>
          </w:p>
        </w:tc>
      </w:tr>
      <w:tr w:rsidR="00F131BC" w:rsidRPr="00B0653B" w14:paraId="4FA576CD" w14:textId="77777777" w:rsidTr="001D294A">
        <w:trPr>
          <w:cantSplit/>
        </w:trPr>
        <w:tc>
          <w:tcPr>
            <w:tcW w:w="721" w:type="pct"/>
            <w:hideMark/>
          </w:tcPr>
          <w:p w14:paraId="7D541A5D" w14:textId="2A0912FE" w:rsidR="00F131BC" w:rsidRPr="00A22756" w:rsidRDefault="000D2E5A">
            <w:pPr>
              <w:rPr>
                <w:highlight w:val="yellow"/>
              </w:rPr>
            </w:pPr>
            <w:r w:rsidRPr="00A22756">
              <w:rPr>
                <w:rFonts w:asciiTheme="minorHAnsi" w:hAnsiTheme="minorHAnsi"/>
                <w:lang w:eastAsia="zh-TW"/>
              </w:rPr>
              <w:t>No</w:t>
            </w:r>
          </w:p>
        </w:tc>
        <w:tc>
          <w:tcPr>
            <w:tcW w:w="4279" w:type="pct"/>
          </w:tcPr>
          <w:p w14:paraId="5998A2AC" w14:textId="408AA1E3" w:rsidR="00F131BC" w:rsidRPr="00C22577" w:rsidRDefault="00F131BC" w:rsidP="00D97AE1">
            <w:pPr>
              <w:pStyle w:val="ListParagraph"/>
              <w:numPr>
                <w:ilvl w:val="0"/>
                <w:numId w:val="158"/>
              </w:numPr>
            </w:pPr>
            <w:r w:rsidRPr="00A22756">
              <w:t>Does the ISA collect, maintain, or share PII information from or about the public?</w:t>
            </w:r>
          </w:p>
        </w:tc>
      </w:tr>
      <w:tr w:rsidR="00F131BC" w:rsidRPr="00B0653B" w14:paraId="3EFD071E" w14:textId="77777777" w:rsidTr="001D294A">
        <w:trPr>
          <w:cantSplit/>
        </w:trPr>
        <w:tc>
          <w:tcPr>
            <w:tcW w:w="721" w:type="pct"/>
            <w:hideMark/>
          </w:tcPr>
          <w:p w14:paraId="19CB79E8" w14:textId="2A49F832" w:rsidR="00F131BC" w:rsidRPr="00A22756" w:rsidRDefault="000D2E5A">
            <w:pPr>
              <w:rPr>
                <w:highlight w:val="yellow"/>
              </w:rPr>
            </w:pPr>
            <w:r w:rsidRPr="00A22756">
              <w:rPr>
                <w:rFonts w:asciiTheme="minorHAnsi" w:hAnsiTheme="minorHAnsi"/>
                <w:lang w:eastAsia="zh-TW"/>
              </w:rPr>
              <w:t>Yes</w:t>
            </w:r>
          </w:p>
        </w:tc>
        <w:tc>
          <w:tcPr>
            <w:tcW w:w="4279" w:type="pct"/>
          </w:tcPr>
          <w:p w14:paraId="475FBDB1" w14:textId="15A8950D" w:rsidR="00F131BC" w:rsidRPr="00C22577" w:rsidRDefault="00F131BC" w:rsidP="00D97AE1">
            <w:pPr>
              <w:pStyle w:val="ListParagraph"/>
              <w:numPr>
                <w:ilvl w:val="0"/>
                <w:numId w:val="158"/>
              </w:numPr>
            </w:pPr>
            <w:r w:rsidRPr="00A22756">
              <w:t xml:space="preserve">Has a Privacy Impact Assessment ever been performed for the ISA? </w:t>
            </w:r>
          </w:p>
        </w:tc>
      </w:tr>
      <w:tr w:rsidR="00F131BC" w:rsidRPr="00B0653B" w14:paraId="1FE213D5" w14:textId="77777777" w:rsidTr="001D294A">
        <w:trPr>
          <w:cantSplit/>
        </w:trPr>
        <w:tc>
          <w:tcPr>
            <w:tcW w:w="721" w:type="pct"/>
            <w:hideMark/>
          </w:tcPr>
          <w:p w14:paraId="0C06DF3F" w14:textId="49B89907" w:rsidR="00F131BC" w:rsidRPr="00A22756" w:rsidRDefault="000D2E5A">
            <w:pPr>
              <w:rPr>
                <w:highlight w:val="yellow"/>
              </w:rPr>
            </w:pPr>
            <w:r w:rsidRPr="00A22756">
              <w:rPr>
                <w:rFonts w:asciiTheme="minorHAnsi" w:hAnsiTheme="minorHAnsi"/>
                <w:lang w:eastAsia="zh-TW"/>
              </w:rPr>
              <w:lastRenderedPageBreak/>
              <w:t>No</w:t>
            </w:r>
          </w:p>
        </w:tc>
        <w:tc>
          <w:tcPr>
            <w:tcW w:w="4279" w:type="pct"/>
            <w:hideMark/>
          </w:tcPr>
          <w:p w14:paraId="7EAF2317" w14:textId="10BC54B2" w:rsidR="00F131BC" w:rsidRPr="002C01BC" w:rsidRDefault="00F131BC" w:rsidP="00D97AE1">
            <w:pPr>
              <w:pStyle w:val="ListParagraph"/>
              <w:numPr>
                <w:ilvl w:val="0"/>
                <w:numId w:val="158"/>
              </w:numPr>
            </w:pPr>
            <w:r w:rsidRPr="00A22756">
              <w:t xml:space="preserve">Is there a Privacy Act System of Records Notice (SORN) for this ISA system? </w:t>
            </w:r>
            <w:r w:rsidRPr="00A22756">
              <w:br/>
              <w:t xml:space="preserve">If yes; the SORN identifier and name is: </w:t>
            </w:r>
          </w:p>
        </w:tc>
      </w:tr>
    </w:tbl>
    <w:p w14:paraId="3805ACBB" w14:textId="77777777" w:rsidR="00F131BC" w:rsidRPr="00A22756" w:rsidRDefault="00F131BC" w:rsidP="00F131BC">
      <w:pPr>
        <w:rPr>
          <w:highlight w:val="yellow"/>
        </w:rPr>
      </w:pPr>
      <w:r w:rsidRPr="00A22756">
        <w:t xml:space="preserve">If answers to Questions 1-4 are all “No” then a Privacy Impact Assessment may be omitted. If any of the answers to Question 1-4 are “Yes” then complete a Privacy Impact Assessment. </w:t>
      </w:r>
    </w:p>
    <w:p w14:paraId="4CC0527B" w14:textId="77777777" w:rsidR="00F131BC" w:rsidRPr="00A22756" w:rsidRDefault="00F131BC" w:rsidP="008A02B6">
      <w:pPr>
        <w:pStyle w:val="Heading4"/>
        <w:numPr>
          <w:ilvl w:val="0"/>
          <w:numId w:val="0"/>
        </w:numPr>
        <w:rPr>
          <w:highlight w:val="yellow"/>
        </w:rPr>
      </w:pPr>
      <w:bookmarkStart w:id="3396" w:name="_Toc440543556"/>
      <w:bookmarkStart w:id="3397" w:name="_Toc520895794"/>
      <w:bookmarkStart w:id="3398" w:name="_Toc445023556"/>
      <w:bookmarkStart w:id="3399" w:name="_Toc46408706"/>
      <w:r w:rsidRPr="00A22756">
        <w:t>D</w:t>
      </w:r>
      <w:bookmarkEnd w:id="3396"/>
      <w:r w:rsidRPr="00A22756">
        <w:t>esignation</w:t>
      </w:r>
      <w:bookmarkEnd w:id="3397"/>
      <w:bookmarkEnd w:id="3398"/>
      <w:bookmarkEnd w:id="3399"/>
    </w:p>
    <w:p w14:paraId="09291CA4" w14:textId="77777777" w:rsidR="00F131BC" w:rsidRPr="00A22756" w:rsidRDefault="00F131BC" w:rsidP="00F131BC">
      <w:pPr>
        <w:rPr>
          <w:highlight w:val="yellow"/>
        </w:rPr>
      </w:pPr>
      <w:r w:rsidRPr="00A22756">
        <w:t>Check one.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4"/>
        <w:gridCol w:w="8756"/>
      </w:tblGrid>
      <w:tr w:rsidR="00F131BC" w:rsidRPr="00B0653B" w14:paraId="64239397" w14:textId="77777777" w:rsidTr="00F131BC">
        <w:tc>
          <w:tcPr>
            <w:tcW w:w="609" w:type="dxa"/>
            <w:hideMark/>
          </w:tcPr>
          <w:p w14:paraId="093C7EE5" w14:textId="71BF1524" w:rsidR="00F131BC" w:rsidRPr="00A22756" w:rsidRDefault="000D2E5A">
            <w:pPr>
              <w:jc w:val="center"/>
              <w:rPr>
                <w:highlight w:val="yellow"/>
              </w:rPr>
            </w:pPr>
            <w:r w:rsidRPr="00A22756">
              <w:rPr>
                <w:rFonts w:ascii="MS Gothic" w:eastAsia="MS Gothic" w:hAnsi="MS Gothic" w:cs="Segoe UI Symbol"/>
              </w:rPr>
              <w:t>☒</w:t>
            </w:r>
          </w:p>
        </w:tc>
        <w:tc>
          <w:tcPr>
            <w:tcW w:w="8967" w:type="dxa"/>
            <w:hideMark/>
          </w:tcPr>
          <w:p w14:paraId="70DCDD52" w14:textId="77777777" w:rsidR="00F131BC" w:rsidRPr="00A22756" w:rsidRDefault="00F131BC">
            <w:pPr>
              <w:rPr>
                <w:highlight w:val="yellow"/>
              </w:rPr>
            </w:pPr>
            <w:r w:rsidRPr="00A22756">
              <w:t>A Privacy Sensitive System</w:t>
            </w:r>
          </w:p>
        </w:tc>
      </w:tr>
      <w:tr w:rsidR="00F131BC" w14:paraId="2DB87613" w14:textId="77777777" w:rsidTr="00F131BC">
        <w:tc>
          <w:tcPr>
            <w:tcW w:w="609" w:type="dxa"/>
            <w:hideMark/>
          </w:tcPr>
          <w:p w14:paraId="43E1EAFC" w14:textId="05C8210C" w:rsidR="00F131BC" w:rsidRPr="00A22756" w:rsidRDefault="00F131BC">
            <w:pPr>
              <w:jc w:val="center"/>
              <w:rPr>
                <w:highlight w:val="yellow"/>
              </w:rPr>
            </w:pPr>
            <w:r w:rsidRPr="00A22756">
              <w:rPr>
                <w:rFonts w:ascii="Segoe UI Symbol" w:hAnsi="Segoe UI Symbol" w:cs="Segoe UI Symbol"/>
              </w:rPr>
              <w:t>☐</w:t>
            </w:r>
          </w:p>
        </w:tc>
        <w:tc>
          <w:tcPr>
            <w:tcW w:w="8967" w:type="dxa"/>
            <w:hideMark/>
          </w:tcPr>
          <w:p w14:paraId="4D00AB4D" w14:textId="7B48A994" w:rsidR="00B0653B" w:rsidRDefault="00F131BC">
            <w:r w:rsidRPr="00A22756">
              <w:t>Not a Privacy Sensitive System (in its current version)</w:t>
            </w:r>
          </w:p>
        </w:tc>
      </w:tr>
    </w:tbl>
    <w:p w14:paraId="115D45FE" w14:textId="784EAE9F" w:rsidR="00B371F5" w:rsidRDefault="00F131BC" w:rsidP="00B371F5">
      <w:pPr>
        <w:rPr>
          <w:rStyle w:val="Hyperlink"/>
        </w:rPr>
      </w:pPr>
      <w:r>
        <w:t xml:space="preserve">The Privacy Impact Assessment Template can be found on the following FedRAMP website page: </w:t>
      </w:r>
      <w:hyperlink r:id="rId74" w:tooltip="Templates" w:history="1">
        <w:r>
          <w:rPr>
            <w:rStyle w:val="Hyperlink"/>
          </w:rPr>
          <w:t>Templates</w:t>
        </w:r>
      </w:hyperlink>
      <w:r>
        <w:rPr>
          <w:rStyle w:val="Hyperlink"/>
        </w:rPr>
        <w:t>.</w:t>
      </w:r>
    </w:p>
    <w:p w14:paraId="0CF633F4" w14:textId="77777777" w:rsidR="000D2E5A" w:rsidRDefault="000D2E5A" w:rsidP="000D2E5A">
      <w:pPr>
        <w:pStyle w:val="Heading2"/>
        <w:numPr>
          <w:ilvl w:val="0"/>
          <w:numId w:val="0"/>
        </w:numPr>
        <w:ind w:left="810" w:hanging="810"/>
        <w:rPr>
          <w:color w:val="C20A2F" w:themeColor="background2"/>
        </w:rPr>
      </w:pPr>
      <w:bookmarkStart w:id="3400" w:name="_Toc522700781"/>
      <w:bookmarkStart w:id="3401" w:name="_Toc46408707"/>
      <w:r>
        <w:t>ATTACHMENT 5 - Rules of Behavior</w:t>
      </w:r>
      <w:bookmarkEnd w:id="3400"/>
      <w:bookmarkEnd w:id="3401"/>
    </w:p>
    <w:p w14:paraId="47087301" w14:textId="24798DFD" w:rsidR="00F04D6B" w:rsidRDefault="000D2E5A" w:rsidP="00F04D6B">
      <w:pPr>
        <w:rPr>
          <w:rFonts w:ascii="Times New Roman" w:hAnsi="Times New Roman"/>
          <w:color w:val="000000"/>
          <w:sz w:val="24"/>
        </w:rPr>
      </w:pPr>
      <w:r w:rsidDel="000D2E5A">
        <w:t xml:space="preserve"> </w:t>
      </w:r>
      <w:r w:rsidR="00F04D6B">
        <w:t>All Authorization Packages must include a Rules of Behavior (</w:t>
      </w:r>
      <w:proofErr w:type="spellStart"/>
      <w:r w:rsidR="00F04D6B">
        <w:t>RoB</w:t>
      </w:r>
      <w:proofErr w:type="spellEnd"/>
      <w:r w:rsidR="00F04D6B">
        <w:t xml:space="preserve">) attachment, which will be reviewed for quality. </w:t>
      </w:r>
    </w:p>
    <w:p w14:paraId="48BA5F96" w14:textId="77777777" w:rsidR="00F04D6B" w:rsidRDefault="00F04D6B" w:rsidP="00F04D6B">
      <w:r>
        <w:t xml:space="preserve">The </w:t>
      </w:r>
      <w:proofErr w:type="spellStart"/>
      <w:r>
        <w:t>RoB</w:t>
      </w:r>
      <w:proofErr w:type="spellEnd"/>
      <w:r>
        <w:t xml:space="preserve"> describes controls associated with user responsibilities and certain expectations of behavior for following security policies, </w:t>
      </w:r>
      <w:proofErr w:type="gramStart"/>
      <w:r>
        <w:t>standards</w:t>
      </w:r>
      <w:proofErr w:type="gramEnd"/>
      <w:r>
        <w:t xml:space="preserve"> and procedures. Security control PL-4 requires a CSP to implement rules of behavior. </w:t>
      </w:r>
    </w:p>
    <w:p w14:paraId="30F1C86C" w14:textId="77777777" w:rsidR="00F04D6B" w:rsidRDefault="00F04D6B" w:rsidP="00F04D6B">
      <w:r>
        <w:t xml:space="preserve">The Rules of Behavior Template can be found on the following FedRAMP website page: </w:t>
      </w:r>
      <w:hyperlink r:id="rId75" w:tooltip="Templates" w:history="1">
        <w:r>
          <w:rPr>
            <w:rStyle w:val="Hyperlink"/>
          </w:rPr>
          <w:t>Templates</w:t>
        </w:r>
      </w:hyperlink>
      <w:r>
        <w:rPr>
          <w:rStyle w:val="Hyperlink"/>
        </w:rPr>
        <w:t>.</w:t>
      </w:r>
    </w:p>
    <w:p w14:paraId="46A2A349" w14:textId="77777777" w:rsidR="00F04D6B" w:rsidRDefault="00F04D6B" w:rsidP="00F04D6B">
      <w:r>
        <w:t>The Template provides two example sets of rules of behavior: one for Internal Users and one for External Users. The CSP should modify each of these two sets to define the rules of behavior necessary to secure their system.</w:t>
      </w:r>
    </w:p>
    <w:p w14:paraId="1755E043" w14:textId="3B96A3FC" w:rsidR="000C0B4A" w:rsidRDefault="000C0B4A">
      <w:pPr>
        <w:spacing w:before="0" w:after="0"/>
      </w:pPr>
      <w:r>
        <w:br w:type="page"/>
      </w:r>
    </w:p>
    <w:p w14:paraId="0D4A0CF4" w14:textId="77777777" w:rsidR="000D2E5A" w:rsidRDefault="000D2E5A" w:rsidP="000D2E5A">
      <w:pPr>
        <w:pStyle w:val="Heading2"/>
        <w:numPr>
          <w:ilvl w:val="0"/>
          <w:numId w:val="0"/>
        </w:numPr>
        <w:rPr>
          <w:color w:val="C20A2F" w:themeColor="background2"/>
        </w:rPr>
      </w:pPr>
      <w:bookmarkStart w:id="3402" w:name="_Toc522700782"/>
      <w:bookmarkStart w:id="3403" w:name="_Toc46408708"/>
      <w:r>
        <w:lastRenderedPageBreak/>
        <w:t>ATTACHMENT 6 - Information System Contingency Plan</w:t>
      </w:r>
      <w:bookmarkEnd w:id="3402"/>
      <w:bookmarkEnd w:id="3403"/>
    </w:p>
    <w:p w14:paraId="2A30CE19" w14:textId="3999303A" w:rsidR="006E373B" w:rsidRDefault="000D2E5A" w:rsidP="006E373B">
      <w:pPr>
        <w:rPr>
          <w:rFonts w:ascii="Times New Roman" w:hAnsi="Times New Roman"/>
          <w:color w:val="000000"/>
          <w:sz w:val="24"/>
        </w:rPr>
      </w:pPr>
      <w:r w:rsidDel="000D2E5A">
        <w:t xml:space="preserve"> </w:t>
      </w:r>
      <w:r w:rsidR="006E373B">
        <w:t xml:space="preserve">All Authorization Packages must include an Information System Contingency Plan attachment, which will be reviewed for quality. </w:t>
      </w:r>
    </w:p>
    <w:p w14:paraId="3D1B3AE9" w14:textId="77777777" w:rsidR="006E373B" w:rsidRDefault="006E373B" w:rsidP="006E373B">
      <w:r>
        <w:t xml:space="preserve">The Information System Contingency Plan Template can be found on the following FedRAMP website page: </w:t>
      </w:r>
      <w:hyperlink r:id="rId76" w:tooltip="Templates" w:history="1">
        <w:r>
          <w:rPr>
            <w:rStyle w:val="Hyperlink"/>
          </w:rPr>
          <w:t>Templates</w:t>
        </w:r>
      </w:hyperlink>
      <w:r>
        <w:rPr>
          <w:rStyle w:val="Hyperlink"/>
        </w:rPr>
        <w:t>.</w:t>
      </w:r>
    </w:p>
    <w:p w14:paraId="58AFCED7" w14:textId="77777777" w:rsidR="006E373B" w:rsidRDefault="006E373B" w:rsidP="006E373B">
      <w:r>
        <w:t>The Information System Contingency Plan Template is provided for CSPs, 3PAOs, government contractors working on FedRAMP projects, government employees working on FedRAMP projects and any outside organizations that want to make use of the FedRAMP Contingency Planning process.</w:t>
      </w:r>
    </w:p>
    <w:p w14:paraId="1183734A" w14:textId="6B9EF1E8" w:rsidR="006E373B" w:rsidRDefault="006E373B">
      <w:pPr>
        <w:spacing w:before="0" w:after="0"/>
      </w:pPr>
      <w:r>
        <w:br w:type="page"/>
      </w:r>
    </w:p>
    <w:p w14:paraId="70602D76" w14:textId="77777777" w:rsidR="000D2E5A" w:rsidRDefault="000D2E5A" w:rsidP="000D2E5A">
      <w:pPr>
        <w:pStyle w:val="Heading2"/>
        <w:numPr>
          <w:ilvl w:val="0"/>
          <w:numId w:val="0"/>
        </w:numPr>
        <w:ind w:left="810" w:hanging="810"/>
        <w:rPr>
          <w:color w:val="C20A2F" w:themeColor="background2"/>
        </w:rPr>
      </w:pPr>
      <w:bookmarkStart w:id="3404" w:name="_Toc522700783"/>
      <w:bookmarkStart w:id="3405" w:name="_Toc46408709"/>
      <w:r>
        <w:lastRenderedPageBreak/>
        <w:t>ATTACHMENT 7 - Configuration Management Plan</w:t>
      </w:r>
      <w:bookmarkEnd w:id="3404"/>
      <w:bookmarkEnd w:id="3405"/>
    </w:p>
    <w:p w14:paraId="333D68E1" w14:textId="77777777" w:rsidR="0064041D" w:rsidRPr="00807F7D" w:rsidRDefault="000D2E5A" w:rsidP="0064041D">
      <w:r w:rsidDel="000D2E5A">
        <w:t xml:space="preserve"> </w:t>
      </w:r>
      <w:r w:rsidR="00F40B22">
        <w:t xml:space="preserve">All Authorization Packages must include a Configuration Management Plan attachment, which will be reviewed for quality. </w:t>
      </w:r>
    </w:p>
    <w:p w14:paraId="63B04B9B" w14:textId="7BFEC760" w:rsidR="00F40B22" w:rsidRDefault="00F40B22">
      <w:pPr>
        <w:spacing w:before="0" w:after="0"/>
      </w:pPr>
      <w:r>
        <w:br w:type="page"/>
      </w:r>
    </w:p>
    <w:p w14:paraId="3A490F88" w14:textId="77777777" w:rsidR="000D2E5A" w:rsidRDefault="000D2E5A" w:rsidP="000D2E5A">
      <w:pPr>
        <w:pStyle w:val="Heading2"/>
        <w:numPr>
          <w:ilvl w:val="0"/>
          <w:numId w:val="0"/>
        </w:numPr>
        <w:ind w:left="810" w:hanging="810"/>
        <w:rPr>
          <w:color w:val="C20A2F" w:themeColor="background2"/>
        </w:rPr>
      </w:pPr>
      <w:bookmarkStart w:id="3406" w:name="_Toc522700784"/>
      <w:bookmarkStart w:id="3407" w:name="_Toc46408710"/>
      <w:r>
        <w:lastRenderedPageBreak/>
        <w:t>ATTACHMENT 8 - Incident Response Plan</w:t>
      </w:r>
      <w:bookmarkEnd w:id="3406"/>
      <w:bookmarkEnd w:id="3407"/>
    </w:p>
    <w:p w14:paraId="3E4C66A5" w14:textId="215C6867" w:rsidR="00AB5664" w:rsidRDefault="000D2E5A" w:rsidP="00AB5664">
      <w:pPr>
        <w:rPr>
          <w:rFonts w:ascii="Times New Roman" w:hAnsi="Times New Roman"/>
          <w:color w:val="000000"/>
          <w:sz w:val="24"/>
        </w:rPr>
      </w:pPr>
      <w:r w:rsidDel="000D2E5A">
        <w:t xml:space="preserve"> </w:t>
      </w:r>
      <w:r w:rsidR="00AB5664">
        <w:t xml:space="preserve">All Authorization Packages must include an Incident Response Plan attachment, which will be reviewed for quality. </w:t>
      </w:r>
    </w:p>
    <w:p w14:paraId="1A4C4E43" w14:textId="420E4B67" w:rsidR="00AB5664" w:rsidRDefault="00AB5664">
      <w:pPr>
        <w:spacing w:before="0" w:after="0"/>
      </w:pPr>
      <w:r>
        <w:br w:type="page"/>
      </w:r>
    </w:p>
    <w:p w14:paraId="70F3FC84" w14:textId="77777777" w:rsidR="000D2E5A" w:rsidRDefault="000D2E5A" w:rsidP="000D2E5A">
      <w:pPr>
        <w:pStyle w:val="Heading2"/>
        <w:numPr>
          <w:ilvl w:val="0"/>
          <w:numId w:val="0"/>
        </w:numPr>
        <w:rPr>
          <w:color w:val="C20A2F" w:themeColor="background2"/>
        </w:rPr>
      </w:pPr>
      <w:bookmarkStart w:id="3408" w:name="_Toc522700785"/>
      <w:bookmarkStart w:id="3409" w:name="_Toc46408711"/>
      <w:r>
        <w:lastRenderedPageBreak/>
        <w:t>ATTACHMENT 9 - CIS Workbook</w:t>
      </w:r>
      <w:bookmarkEnd w:id="3408"/>
      <w:bookmarkEnd w:id="3409"/>
    </w:p>
    <w:p w14:paraId="140A9246" w14:textId="26481026" w:rsidR="009A0C8A" w:rsidRDefault="000D2E5A" w:rsidP="009A0C8A">
      <w:pPr>
        <w:rPr>
          <w:rFonts w:ascii="Times New Roman" w:hAnsi="Times New Roman"/>
          <w:color w:val="000000"/>
          <w:sz w:val="24"/>
        </w:rPr>
      </w:pPr>
      <w:r w:rsidDel="000D2E5A">
        <w:t xml:space="preserve"> </w:t>
      </w:r>
      <w:r w:rsidR="009A0C8A">
        <w:t xml:space="preserve">All Authorization Packages must include Control Implementation Summary (CIS) Workbook attachment, which will be reviewed for quality. </w:t>
      </w:r>
    </w:p>
    <w:p w14:paraId="64C5739F" w14:textId="77777777" w:rsidR="009A0C8A" w:rsidRDefault="009A0C8A" w:rsidP="009A0C8A">
      <w:r>
        <w:t xml:space="preserve">The Template can be found on the following FedRAMP website page: </w:t>
      </w:r>
      <w:hyperlink r:id="rId77" w:history="1">
        <w:r>
          <w:rPr>
            <w:rStyle w:val="Hyperlink"/>
          </w:rPr>
          <w:t>Templates</w:t>
        </w:r>
      </w:hyperlink>
      <w:r>
        <w:rPr>
          <w:rStyle w:val="Hyperlink"/>
        </w:rPr>
        <w:t>.</w:t>
      </w:r>
    </w:p>
    <w:p w14:paraId="7A7190F8" w14:textId="6D79BE9A" w:rsidR="001517EC" w:rsidRDefault="001517EC">
      <w:pPr>
        <w:spacing w:before="0" w:after="0"/>
      </w:pPr>
      <w:r>
        <w:br w:type="page"/>
      </w:r>
    </w:p>
    <w:p w14:paraId="62CAA75A" w14:textId="77777777" w:rsidR="000D2E5A" w:rsidRDefault="000D2E5A" w:rsidP="000D2E5A">
      <w:pPr>
        <w:pStyle w:val="Heading2"/>
        <w:numPr>
          <w:ilvl w:val="0"/>
          <w:numId w:val="0"/>
        </w:numPr>
        <w:rPr>
          <w:color w:val="C20A2F" w:themeColor="background2"/>
        </w:rPr>
      </w:pPr>
      <w:bookmarkStart w:id="3410" w:name="_Toc522700786"/>
      <w:bookmarkStart w:id="3411" w:name="_Toc46408712"/>
      <w:bookmarkStart w:id="3412" w:name="_Ref521939982"/>
      <w:r>
        <w:lastRenderedPageBreak/>
        <w:t>ATTACHMENT 10 - FIPS 199</w:t>
      </w:r>
      <w:bookmarkEnd w:id="3410"/>
      <w:bookmarkEnd w:id="3411"/>
    </w:p>
    <w:bookmarkEnd w:id="3412"/>
    <w:p w14:paraId="5CE69B89" w14:textId="77777777" w:rsidR="009C2DBA" w:rsidRDefault="009C2DBA" w:rsidP="009C2DBA">
      <w:r>
        <w:t xml:space="preserve">All Authorization Packages must include a Federal Information Processing Standard (FIPS) 199 Section, which will be reviewed for quality. </w:t>
      </w:r>
    </w:p>
    <w:p w14:paraId="5FAD6297" w14:textId="0AABA6D9" w:rsidR="009C2DBA" w:rsidRDefault="009C2DBA" w:rsidP="009C2DBA">
      <w:r>
        <w:t xml:space="preserve">The FIPS-199 Categorization report includes the determination of the security impact level for the cloud environment that may host any or </w:t>
      </w:r>
      <w:proofErr w:type="gramStart"/>
      <w:r>
        <w:t>all of</w:t>
      </w:r>
      <w:proofErr w:type="gramEnd"/>
      <w:r>
        <w:t xml:space="preserve"> the service models: IaaS, PaaS and SaaS. The </w:t>
      </w:r>
      <w:proofErr w:type="gramStart"/>
      <w:r>
        <w:t>ultimate goal</w:t>
      </w:r>
      <w:proofErr w:type="gramEnd"/>
      <w:r>
        <w:t xml:space="preserve"> of the security categorization is for the CSP to be able to select and implement the FedRAMP security controls applicable to its environment.</w:t>
      </w:r>
    </w:p>
    <w:p w14:paraId="19AC2B67" w14:textId="77777777" w:rsidR="009C2DBA" w:rsidRDefault="009C2DBA" w:rsidP="008A02B6">
      <w:pPr>
        <w:pStyle w:val="Heading3"/>
      </w:pPr>
      <w:bookmarkStart w:id="3413" w:name="_Toc520895801"/>
      <w:bookmarkStart w:id="3414" w:name="_Toc454695890"/>
      <w:bookmarkStart w:id="3415" w:name="_Toc46408713"/>
      <w:r>
        <w:t>Introduction and Purpose</w:t>
      </w:r>
      <w:bookmarkEnd w:id="3413"/>
      <w:bookmarkEnd w:id="3414"/>
      <w:bookmarkEnd w:id="3415"/>
    </w:p>
    <w:p w14:paraId="7D09BB26" w14:textId="77777777" w:rsidR="009C2DBA" w:rsidRDefault="009C2DBA" w:rsidP="009C2DBA">
      <w:r>
        <w:t>This section is intended to be used by service providers who are applying for an Authorization through the U.S. federal government FedRAMP program.</w:t>
      </w:r>
    </w:p>
    <w:p w14:paraId="795D8B80" w14:textId="762C7958" w:rsidR="009C2DBA" w:rsidRDefault="009C2DBA" w:rsidP="009C2DBA">
      <w:r>
        <w:t xml:space="preserve">The Federal Information Processing Standard 199 (FIPS 199) Categorization (Security Categorization) report is a key document in the security authorization package developed for submission to the Federal Risk and Authorization Management Program (FedRAMP) authorizing officials. The FIPS199 Categorization report includes the determination of the security impact level for the cloud environment that may host any or </w:t>
      </w:r>
      <w:proofErr w:type="gramStart"/>
      <w:r>
        <w:t>all of</w:t>
      </w:r>
      <w:proofErr w:type="gramEnd"/>
      <w:r>
        <w:t xml:space="preserve"> the service models (Information as a Service (IaaS), Platform as a Service (PaaS), and Software as a Service (SaaS). The </w:t>
      </w:r>
      <w:proofErr w:type="gramStart"/>
      <w:r>
        <w:t>ultimate goal</w:t>
      </w:r>
      <w:proofErr w:type="gramEnd"/>
      <w:r>
        <w:t xml:space="preserve"> of the security categorization is for the cloud service provider (CSP) to be able to select and implement the FedRAMP security controls applicable to its environment.</w:t>
      </w:r>
    </w:p>
    <w:p w14:paraId="14BDA085" w14:textId="23380CBF" w:rsidR="009C2DBA" w:rsidRDefault="009C2DBA" w:rsidP="009C2DBA">
      <w:r>
        <w:t xml:space="preserve">The purpose of the FIPS199 Categorization report is for the CSP to assess and complete the categorization of their cloud environment, to provide the categorization to the System Owner/Certifier and the FedRAMP Joint Authorization Board (JAB) and in helping them to </w:t>
      </w:r>
      <w:proofErr w:type="gramStart"/>
      <w:r>
        <w:t>make a determination</w:t>
      </w:r>
      <w:proofErr w:type="gramEnd"/>
      <w:r>
        <w:t xml:space="preserve"> of the CSP’s ability to host systems at that level. The completed security categorization report will aid the CSP in selection and implementation of FedRAMP security controls at the determined categorization level.</w:t>
      </w:r>
    </w:p>
    <w:p w14:paraId="49C3BAE6" w14:textId="77777777" w:rsidR="009C2DBA" w:rsidRDefault="009C2DBA" w:rsidP="008A02B6">
      <w:pPr>
        <w:pStyle w:val="Heading3"/>
      </w:pPr>
      <w:bookmarkStart w:id="3416" w:name="_Toc520895802"/>
      <w:bookmarkStart w:id="3417" w:name="_Toc454695891"/>
      <w:bookmarkStart w:id="3418" w:name="_Toc46408714"/>
      <w:r>
        <w:t>Scope</w:t>
      </w:r>
      <w:bookmarkEnd w:id="3416"/>
      <w:bookmarkEnd w:id="3417"/>
      <w:bookmarkEnd w:id="3418"/>
    </w:p>
    <w:p w14:paraId="74E5E650" w14:textId="77777777" w:rsidR="009C2DBA" w:rsidRDefault="009C2DBA" w:rsidP="009C2DBA">
      <w:r>
        <w:t xml:space="preserve">The scope of the FIPS199 Categorization report includes the assessment of the information type categories as defined in the NIST Special Publication 800-60 Volume II Revision 1 Appendices to Guide for Mapping Types of Information and Information Systems to Security Categories. </w:t>
      </w:r>
    </w:p>
    <w:p w14:paraId="32C18652" w14:textId="77777777" w:rsidR="009C2DBA" w:rsidRDefault="009C2DBA" w:rsidP="008A02B6">
      <w:pPr>
        <w:pStyle w:val="Heading3"/>
      </w:pPr>
      <w:bookmarkStart w:id="3419" w:name="_Toc520895803"/>
      <w:bookmarkStart w:id="3420" w:name="_Toc454695892"/>
      <w:bookmarkStart w:id="3421" w:name="_Toc46408715"/>
      <w:r>
        <w:t>System Description</w:t>
      </w:r>
      <w:bookmarkEnd w:id="3419"/>
      <w:bookmarkEnd w:id="3420"/>
      <w:bookmarkEnd w:id="3421"/>
    </w:p>
    <w:p w14:paraId="454AC9FC" w14:textId="0D9495AA" w:rsidR="009C2DBA" w:rsidRDefault="000D2E5A" w:rsidP="009C2DBA">
      <w:r>
        <w:t xml:space="preserve">Office 365 </w:t>
      </w:r>
      <w:r w:rsidR="00040FC4">
        <w:t xml:space="preserve">MT </w:t>
      </w:r>
      <w:r w:rsidR="009C2DBA">
        <w:t xml:space="preserve">has been determined to have a security categorization of </w:t>
      </w:r>
      <w:r w:rsidRPr="00A22756">
        <w:t>High (H</w:t>
      </w:r>
      <w:r w:rsidR="004C31D9" w:rsidRPr="00A22756">
        <w:t>)</w:t>
      </w:r>
      <w:r w:rsidR="004C31D9" w:rsidRPr="00215CF8">
        <w:t>.</w:t>
      </w:r>
    </w:p>
    <w:p w14:paraId="1667D070" w14:textId="77777777" w:rsidR="009C2DBA" w:rsidRDefault="009C2DBA" w:rsidP="008A02B6">
      <w:pPr>
        <w:pStyle w:val="Heading3"/>
      </w:pPr>
      <w:bookmarkStart w:id="3422" w:name="_Toc520895804"/>
      <w:bookmarkStart w:id="3423" w:name="_Toc454695893"/>
      <w:bookmarkStart w:id="3424" w:name="_Toc46408716"/>
      <w:r>
        <w:t>Methodology</w:t>
      </w:r>
      <w:bookmarkEnd w:id="3422"/>
      <w:bookmarkEnd w:id="3423"/>
      <w:bookmarkEnd w:id="3424"/>
    </w:p>
    <w:p w14:paraId="454B6A80" w14:textId="77777777" w:rsidR="009C2DBA" w:rsidRDefault="009C2DBA" w:rsidP="009C2DBA">
      <w:r>
        <w:t xml:space="preserve">Impact levels are determined for each information type based on the security objectives (confidentiality, integrity, availability). The confidentiality, integrity, and availability impact levels define the security </w:t>
      </w:r>
      <w:r>
        <w:lastRenderedPageBreak/>
        <w:t xml:space="preserve">sensitivity category of each information type. The FIPS PUB 199 is the high watermark for the impact level of all the applicable information types. </w:t>
      </w:r>
    </w:p>
    <w:p w14:paraId="1C2FF6F0" w14:textId="549AD93A" w:rsidR="004C5EC6" w:rsidRDefault="009C2DBA" w:rsidP="001517EC">
      <w:pPr>
        <w:sectPr w:rsidR="004C5EC6" w:rsidSect="00C9557E">
          <w:footerReference w:type="default" r:id="rId78"/>
          <w:pgSz w:w="12240" w:h="15840" w:code="1"/>
          <w:pgMar w:top="1944" w:right="1440" w:bottom="1620" w:left="1440" w:header="576" w:footer="576" w:gutter="0"/>
          <w:cols w:space="720"/>
          <w:docGrid w:linePitch="360"/>
        </w:sectPr>
      </w:pPr>
      <w:r>
        <w:t>The FIPS PUB 199 analysis represents the information type and sensitivity levels of the CSP’s cloud service offering (and is not intended to include sensitivity levels of agency data). Customer agencies will be expected to perform a separate FIPS 199 Categorization report analysis for their own data hosted on the CSP’s cloud environment. The analysis must be added as an appendix to the SSP and drive the results for the Categorization section</w:t>
      </w:r>
    </w:p>
    <w:p w14:paraId="5168CC21" w14:textId="680BEF12" w:rsidR="00603032" w:rsidRDefault="00603032" w:rsidP="00603032">
      <w:r>
        <w:lastRenderedPageBreak/>
        <w:t xml:space="preserve">The </w:t>
      </w:r>
      <w:r>
        <w:fldChar w:fldCharType="begin"/>
      </w:r>
      <w:r>
        <w:instrText xml:space="preserve"> REF _Ref443939388 \h </w:instrText>
      </w:r>
      <w:r>
        <w:fldChar w:fldCharType="separate"/>
      </w:r>
      <w:r w:rsidR="002950B2">
        <w:t xml:space="preserve">Table </w:t>
      </w:r>
      <w:r w:rsidR="002950B2">
        <w:rPr>
          <w:noProof/>
        </w:rPr>
        <w:t>15</w:t>
      </w:r>
      <w:r w:rsidR="002950B2">
        <w:noBreakHyphen/>
      </w:r>
      <w:r w:rsidR="002950B2">
        <w:rPr>
          <w:noProof/>
        </w:rPr>
        <w:t>9</w:t>
      </w:r>
      <w:r w:rsidR="002950B2">
        <w:t xml:space="preserve"> CSP Applicable Information Types with Security Impact Levels Using NIST SP 800-60 V2 R1</w:t>
      </w:r>
      <w:r>
        <w:fldChar w:fldCharType="end"/>
      </w:r>
      <w:r>
        <w:t>below uses the NIST SP 800-60 V2 R1 Volume II Appendices to Guide for Mapping Types of Information and Information Systems to Security Categories to identify information types with the security impacts.</w:t>
      </w:r>
    </w:p>
    <w:p w14:paraId="3C6BE056" w14:textId="6362A3C5" w:rsidR="00603032" w:rsidRPr="00A22756" w:rsidRDefault="00603032" w:rsidP="00603032">
      <w:pPr>
        <w:pStyle w:val="Caption"/>
        <w:rPr>
          <w:highlight w:val="yellow"/>
        </w:rPr>
      </w:pPr>
      <w:bookmarkStart w:id="3425" w:name="_Toc454695899"/>
      <w:bookmarkStart w:id="3426" w:name="_Ref443939388"/>
      <w:bookmarkStart w:id="3427" w:name="_Toc16579463"/>
      <w:r w:rsidRPr="00A22756">
        <w:t xml:space="preserve">Table </w:t>
      </w:r>
      <w:r w:rsidRPr="00A22756">
        <w:fldChar w:fldCharType="begin"/>
      </w:r>
      <w:r w:rsidRPr="00A22756">
        <w:rPr>
          <w:noProof/>
        </w:rPr>
        <w:instrText xml:space="preserve"> STYLEREF 1 \s </w:instrText>
      </w:r>
      <w:r w:rsidRPr="00A22756">
        <w:fldChar w:fldCharType="separate"/>
      </w:r>
      <w:r w:rsidR="007B6E07" w:rsidRPr="00A22756">
        <w:rPr>
          <w:noProof/>
        </w:rPr>
        <w:t>15</w:t>
      </w:r>
      <w:r w:rsidRPr="00A22756">
        <w:fldChar w:fldCharType="end"/>
      </w:r>
      <w:r w:rsidRPr="00A22756">
        <w:noBreakHyphen/>
      </w:r>
      <w:r w:rsidRPr="00A22756">
        <w:fldChar w:fldCharType="begin"/>
      </w:r>
      <w:r w:rsidRPr="00A22756">
        <w:rPr>
          <w:noProof/>
        </w:rPr>
        <w:instrText xml:space="preserve"> SEQ Table \* ARABIC \s 1 </w:instrText>
      </w:r>
      <w:r w:rsidRPr="00A22756">
        <w:fldChar w:fldCharType="separate"/>
      </w:r>
      <w:r w:rsidR="007B6E07" w:rsidRPr="00A22756">
        <w:rPr>
          <w:noProof/>
        </w:rPr>
        <w:t>9</w:t>
      </w:r>
      <w:r w:rsidRPr="00A22756">
        <w:fldChar w:fldCharType="end"/>
      </w:r>
      <w:r w:rsidR="00F136D7" w:rsidRPr="00A22756">
        <w:t>.</w:t>
      </w:r>
      <w:r w:rsidRPr="00A22756">
        <w:t xml:space="preserve"> CSP Applicable Information Types with Security Impact Levels Using NIST SP 800-60 V2 R1</w:t>
      </w:r>
      <w:bookmarkEnd w:id="3425"/>
      <w:bookmarkEnd w:id="3426"/>
      <w:bookmarkEnd w:id="3427"/>
    </w:p>
    <w:tbl>
      <w:tblPr>
        <w:tblW w:w="5051"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Look w:val="04A0" w:firstRow="1" w:lastRow="0" w:firstColumn="1" w:lastColumn="0" w:noHBand="0" w:noVBand="1"/>
      </w:tblPr>
      <w:tblGrid>
        <w:gridCol w:w="1506"/>
        <w:gridCol w:w="1351"/>
        <w:gridCol w:w="1351"/>
        <w:gridCol w:w="1351"/>
        <w:gridCol w:w="1321"/>
        <w:gridCol w:w="981"/>
        <w:gridCol w:w="1049"/>
        <w:gridCol w:w="1104"/>
      </w:tblGrid>
      <w:tr w:rsidR="00CE1A32" w:rsidRPr="008E44D6" w14:paraId="524090D3" w14:textId="77777777" w:rsidTr="003C6E07">
        <w:trPr>
          <w:trHeight w:val="1223"/>
          <w:tblHeader/>
        </w:trPr>
        <w:tc>
          <w:tcPr>
            <w:tcW w:w="790" w:type="pct"/>
            <w:shd w:val="clear" w:color="auto" w:fill="1D396B" w:themeFill="accent5"/>
            <w:vAlign w:val="center"/>
            <w:hideMark/>
          </w:tcPr>
          <w:p w14:paraId="118A0EA0" w14:textId="77777777" w:rsidR="00603032" w:rsidRPr="00A22756" w:rsidRDefault="00603032">
            <w:pPr>
              <w:pStyle w:val="GSATableHeading"/>
              <w:rPr>
                <w:rFonts w:asciiTheme="majorHAnsi" w:hAnsiTheme="majorHAnsi"/>
                <w:sz w:val="16"/>
                <w:szCs w:val="16"/>
                <w:highlight w:val="yellow"/>
              </w:rPr>
            </w:pPr>
            <w:r w:rsidRPr="00A22756">
              <w:rPr>
                <w:rFonts w:asciiTheme="majorHAnsi" w:hAnsiTheme="majorHAnsi"/>
                <w:sz w:val="16"/>
                <w:szCs w:val="16"/>
              </w:rPr>
              <w:t>Information Type</w:t>
            </w:r>
          </w:p>
        </w:tc>
        <w:tc>
          <w:tcPr>
            <w:tcW w:w="652" w:type="pct"/>
            <w:shd w:val="clear" w:color="auto" w:fill="1D396B" w:themeFill="accent5"/>
            <w:hideMark/>
          </w:tcPr>
          <w:p w14:paraId="785FB942" w14:textId="77777777" w:rsidR="00603032" w:rsidRPr="00A22756" w:rsidRDefault="00603032">
            <w:pPr>
              <w:pStyle w:val="GSATableHeading"/>
              <w:rPr>
                <w:rFonts w:asciiTheme="majorHAnsi" w:hAnsiTheme="majorHAnsi"/>
                <w:sz w:val="16"/>
                <w:szCs w:val="16"/>
                <w:highlight w:val="yellow"/>
              </w:rPr>
            </w:pPr>
            <w:r w:rsidRPr="00A22756">
              <w:rPr>
                <w:rFonts w:asciiTheme="majorHAnsi" w:hAnsiTheme="majorHAnsi"/>
                <w:sz w:val="16"/>
                <w:szCs w:val="16"/>
              </w:rPr>
              <w:t xml:space="preserve">NIST SP 800-60 V2 R1 </w:t>
            </w:r>
          </w:p>
          <w:p w14:paraId="0B530E78" w14:textId="77777777" w:rsidR="00603032" w:rsidRPr="00A22756" w:rsidRDefault="00603032">
            <w:pPr>
              <w:pStyle w:val="GSATableHeading"/>
              <w:rPr>
                <w:rFonts w:asciiTheme="majorHAnsi" w:hAnsiTheme="majorHAnsi"/>
                <w:sz w:val="16"/>
                <w:szCs w:val="16"/>
                <w:highlight w:val="yellow"/>
              </w:rPr>
            </w:pPr>
            <w:r w:rsidRPr="00A22756">
              <w:rPr>
                <w:rFonts w:asciiTheme="majorHAnsi" w:hAnsiTheme="majorHAnsi"/>
                <w:sz w:val="16"/>
                <w:szCs w:val="16"/>
              </w:rPr>
              <w:t>Recommended Confidentiality Impact Level</w:t>
            </w:r>
          </w:p>
        </w:tc>
        <w:tc>
          <w:tcPr>
            <w:tcW w:w="652" w:type="pct"/>
            <w:shd w:val="clear" w:color="auto" w:fill="1D396B" w:themeFill="accent5"/>
            <w:hideMark/>
          </w:tcPr>
          <w:p w14:paraId="0C5EBDE1" w14:textId="77777777" w:rsidR="00603032" w:rsidRPr="00A22756" w:rsidRDefault="00603032">
            <w:pPr>
              <w:pStyle w:val="GSATableHeading"/>
              <w:rPr>
                <w:rFonts w:asciiTheme="majorHAnsi" w:hAnsiTheme="majorHAnsi"/>
                <w:sz w:val="16"/>
                <w:szCs w:val="16"/>
                <w:highlight w:val="yellow"/>
              </w:rPr>
            </w:pPr>
            <w:r w:rsidRPr="00A22756">
              <w:rPr>
                <w:rFonts w:asciiTheme="majorHAnsi" w:hAnsiTheme="majorHAnsi"/>
                <w:sz w:val="16"/>
                <w:szCs w:val="16"/>
              </w:rPr>
              <w:t xml:space="preserve">NIST SP 800-60 V2 R1 </w:t>
            </w:r>
          </w:p>
          <w:p w14:paraId="29A721A1" w14:textId="77777777" w:rsidR="00603032" w:rsidRPr="00A22756" w:rsidRDefault="00603032">
            <w:pPr>
              <w:pStyle w:val="GSATableHeading"/>
              <w:rPr>
                <w:rFonts w:asciiTheme="majorHAnsi" w:hAnsiTheme="majorHAnsi"/>
                <w:sz w:val="16"/>
                <w:szCs w:val="16"/>
                <w:highlight w:val="yellow"/>
              </w:rPr>
            </w:pPr>
            <w:r w:rsidRPr="00A22756">
              <w:rPr>
                <w:rFonts w:asciiTheme="majorHAnsi" w:hAnsiTheme="majorHAnsi"/>
                <w:sz w:val="16"/>
                <w:szCs w:val="16"/>
              </w:rPr>
              <w:t>Recommended Integrity Impact Level</w:t>
            </w:r>
          </w:p>
        </w:tc>
        <w:tc>
          <w:tcPr>
            <w:tcW w:w="652" w:type="pct"/>
            <w:shd w:val="clear" w:color="auto" w:fill="1D396B" w:themeFill="accent5"/>
            <w:hideMark/>
          </w:tcPr>
          <w:p w14:paraId="0BC1DC82" w14:textId="77777777" w:rsidR="00603032" w:rsidRPr="00A22756" w:rsidRDefault="00603032">
            <w:pPr>
              <w:pStyle w:val="GSATableHeading"/>
              <w:rPr>
                <w:rFonts w:asciiTheme="majorHAnsi" w:hAnsiTheme="majorHAnsi"/>
                <w:sz w:val="16"/>
                <w:szCs w:val="16"/>
                <w:highlight w:val="yellow"/>
              </w:rPr>
            </w:pPr>
            <w:r w:rsidRPr="00A22756">
              <w:rPr>
                <w:rFonts w:asciiTheme="majorHAnsi" w:hAnsiTheme="majorHAnsi"/>
                <w:sz w:val="16"/>
                <w:szCs w:val="16"/>
              </w:rPr>
              <w:t xml:space="preserve">NIST SP 800-60 V2 R1 </w:t>
            </w:r>
          </w:p>
          <w:p w14:paraId="2735117D" w14:textId="77777777" w:rsidR="00603032" w:rsidRPr="00A22756" w:rsidRDefault="00603032">
            <w:pPr>
              <w:pStyle w:val="GSATableHeading"/>
              <w:rPr>
                <w:rFonts w:asciiTheme="majorHAnsi" w:hAnsiTheme="majorHAnsi"/>
                <w:sz w:val="16"/>
                <w:szCs w:val="16"/>
                <w:highlight w:val="yellow"/>
              </w:rPr>
            </w:pPr>
            <w:r w:rsidRPr="00A22756">
              <w:rPr>
                <w:rFonts w:asciiTheme="majorHAnsi" w:hAnsiTheme="majorHAnsi"/>
                <w:sz w:val="16"/>
                <w:szCs w:val="16"/>
              </w:rPr>
              <w:t>Recommended Availability Impact Level</w:t>
            </w:r>
          </w:p>
        </w:tc>
        <w:tc>
          <w:tcPr>
            <w:tcW w:w="638" w:type="pct"/>
            <w:shd w:val="clear" w:color="auto" w:fill="1D396B" w:themeFill="accent5"/>
            <w:hideMark/>
          </w:tcPr>
          <w:p w14:paraId="39ECACF8" w14:textId="77777777" w:rsidR="00603032" w:rsidRPr="00A22756" w:rsidRDefault="00603032">
            <w:pPr>
              <w:pStyle w:val="GSATableHeading"/>
              <w:rPr>
                <w:rFonts w:asciiTheme="majorHAnsi" w:hAnsiTheme="majorHAnsi"/>
                <w:sz w:val="16"/>
                <w:szCs w:val="16"/>
                <w:highlight w:val="yellow"/>
              </w:rPr>
            </w:pPr>
            <w:r w:rsidRPr="00A22756">
              <w:rPr>
                <w:rFonts w:asciiTheme="majorHAnsi" w:hAnsiTheme="majorHAnsi"/>
                <w:sz w:val="16"/>
                <w:szCs w:val="16"/>
              </w:rPr>
              <w:t>CSP Selected Confidentiality Impact Level</w:t>
            </w:r>
          </w:p>
        </w:tc>
        <w:tc>
          <w:tcPr>
            <w:tcW w:w="515" w:type="pct"/>
            <w:shd w:val="clear" w:color="auto" w:fill="1D396B" w:themeFill="accent5"/>
            <w:hideMark/>
          </w:tcPr>
          <w:p w14:paraId="47B487A6" w14:textId="77777777" w:rsidR="00603032" w:rsidRPr="00A22756" w:rsidRDefault="00603032">
            <w:pPr>
              <w:pStyle w:val="GSATableHeading"/>
              <w:rPr>
                <w:rFonts w:asciiTheme="majorHAnsi" w:hAnsiTheme="majorHAnsi"/>
                <w:sz w:val="16"/>
                <w:szCs w:val="16"/>
                <w:highlight w:val="yellow"/>
              </w:rPr>
            </w:pPr>
            <w:r w:rsidRPr="00A22756">
              <w:rPr>
                <w:rFonts w:asciiTheme="majorHAnsi" w:hAnsiTheme="majorHAnsi"/>
                <w:sz w:val="16"/>
                <w:szCs w:val="16"/>
              </w:rPr>
              <w:t>CSP Selected Integrity Impact Level</w:t>
            </w:r>
          </w:p>
        </w:tc>
        <w:tc>
          <w:tcPr>
            <w:tcW w:w="515" w:type="pct"/>
            <w:shd w:val="clear" w:color="auto" w:fill="1D396B" w:themeFill="accent5"/>
            <w:hideMark/>
          </w:tcPr>
          <w:p w14:paraId="73C4D82C" w14:textId="77777777" w:rsidR="00603032" w:rsidRPr="00A22756" w:rsidRDefault="00603032">
            <w:pPr>
              <w:pStyle w:val="GSATableHeading"/>
              <w:rPr>
                <w:rFonts w:asciiTheme="majorHAnsi" w:hAnsiTheme="majorHAnsi"/>
                <w:sz w:val="16"/>
                <w:szCs w:val="16"/>
                <w:highlight w:val="yellow"/>
              </w:rPr>
            </w:pPr>
            <w:r w:rsidRPr="00A22756">
              <w:rPr>
                <w:rFonts w:asciiTheme="majorHAnsi" w:hAnsiTheme="majorHAnsi"/>
                <w:sz w:val="16"/>
                <w:szCs w:val="16"/>
              </w:rPr>
              <w:t>CSP Selected Availability Impact Level</w:t>
            </w:r>
          </w:p>
        </w:tc>
        <w:tc>
          <w:tcPr>
            <w:tcW w:w="585" w:type="pct"/>
            <w:shd w:val="clear" w:color="auto" w:fill="1D396B" w:themeFill="accent5"/>
            <w:hideMark/>
          </w:tcPr>
          <w:p w14:paraId="61A60D43" w14:textId="77777777" w:rsidR="00603032" w:rsidRPr="00A22756" w:rsidRDefault="00603032">
            <w:pPr>
              <w:pStyle w:val="GSATableHeading"/>
              <w:rPr>
                <w:rFonts w:asciiTheme="majorHAnsi" w:hAnsiTheme="majorHAnsi"/>
                <w:sz w:val="16"/>
                <w:szCs w:val="16"/>
                <w:highlight w:val="yellow"/>
              </w:rPr>
            </w:pPr>
            <w:r w:rsidRPr="00A22756">
              <w:rPr>
                <w:rFonts w:asciiTheme="majorHAnsi" w:hAnsiTheme="majorHAnsi"/>
                <w:sz w:val="16"/>
                <w:szCs w:val="16"/>
              </w:rPr>
              <w:t>Statement</w:t>
            </w:r>
          </w:p>
          <w:p w14:paraId="3A57B827" w14:textId="77777777" w:rsidR="00603032" w:rsidRPr="00A22756" w:rsidRDefault="00603032">
            <w:pPr>
              <w:pStyle w:val="GSATableHeading"/>
              <w:rPr>
                <w:rFonts w:asciiTheme="majorHAnsi" w:hAnsiTheme="majorHAnsi"/>
                <w:sz w:val="16"/>
                <w:szCs w:val="16"/>
                <w:highlight w:val="yellow"/>
              </w:rPr>
            </w:pPr>
            <w:r w:rsidRPr="00A22756">
              <w:rPr>
                <w:rFonts w:asciiTheme="majorHAnsi" w:hAnsiTheme="majorHAnsi"/>
                <w:sz w:val="16"/>
                <w:szCs w:val="16"/>
              </w:rPr>
              <w:t>for Impact Adjustment Justification</w:t>
            </w:r>
          </w:p>
        </w:tc>
      </w:tr>
      <w:tr w:rsidR="007F6364" w:rsidRPr="008E44D6" w14:paraId="4A4A96EA" w14:textId="77777777" w:rsidTr="003C6E07">
        <w:trPr>
          <w:trHeight w:val="288"/>
        </w:trPr>
        <w:tc>
          <w:tcPr>
            <w:tcW w:w="790" w:type="pct"/>
            <w:vAlign w:val="center"/>
            <w:hideMark/>
          </w:tcPr>
          <w:p w14:paraId="1200D4A2" w14:textId="7E0E5487" w:rsidR="007F6364" w:rsidRPr="00A22756" w:rsidRDefault="007F6364" w:rsidP="007F6364">
            <w:pPr>
              <w:pStyle w:val="GSATableText"/>
              <w:rPr>
                <w:sz w:val="20"/>
                <w:szCs w:val="20"/>
                <w:highlight w:val="yellow"/>
              </w:rPr>
            </w:pPr>
            <w:r w:rsidRPr="00A22756">
              <w:rPr>
                <w:sz w:val="20"/>
                <w:szCs w:val="20"/>
              </w:rPr>
              <w:t>System Development</w:t>
            </w:r>
          </w:p>
        </w:tc>
        <w:tc>
          <w:tcPr>
            <w:tcW w:w="652" w:type="pct"/>
            <w:vAlign w:val="center"/>
            <w:hideMark/>
          </w:tcPr>
          <w:p w14:paraId="44EA067F" w14:textId="146EFE64" w:rsidR="007F6364" w:rsidRPr="00A22756" w:rsidRDefault="007F6364" w:rsidP="007F6364">
            <w:pPr>
              <w:pStyle w:val="GSATableText"/>
              <w:rPr>
                <w:sz w:val="20"/>
                <w:szCs w:val="20"/>
                <w:highlight w:val="yellow"/>
              </w:rPr>
            </w:pPr>
            <w:r w:rsidRPr="00A22756">
              <w:rPr>
                <w:sz w:val="20"/>
                <w:szCs w:val="20"/>
              </w:rPr>
              <w:t>Low</w:t>
            </w:r>
          </w:p>
        </w:tc>
        <w:tc>
          <w:tcPr>
            <w:tcW w:w="652" w:type="pct"/>
            <w:vAlign w:val="center"/>
            <w:hideMark/>
          </w:tcPr>
          <w:p w14:paraId="61080017" w14:textId="24E4E53B" w:rsidR="007F6364" w:rsidRPr="00A22756" w:rsidRDefault="007F6364" w:rsidP="007F6364">
            <w:pPr>
              <w:pStyle w:val="GSATableText"/>
              <w:rPr>
                <w:sz w:val="20"/>
                <w:szCs w:val="20"/>
                <w:highlight w:val="yellow"/>
              </w:rPr>
            </w:pPr>
            <w:r w:rsidRPr="00A22756">
              <w:rPr>
                <w:sz w:val="20"/>
                <w:szCs w:val="20"/>
              </w:rPr>
              <w:t>Moderate</w:t>
            </w:r>
          </w:p>
        </w:tc>
        <w:tc>
          <w:tcPr>
            <w:tcW w:w="652" w:type="pct"/>
            <w:vAlign w:val="center"/>
            <w:hideMark/>
          </w:tcPr>
          <w:p w14:paraId="0AF856EA" w14:textId="4AA3BB45" w:rsidR="007F6364" w:rsidRPr="00A22756" w:rsidRDefault="007F6364" w:rsidP="007F6364">
            <w:pPr>
              <w:pStyle w:val="GSATableText"/>
              <w:rPr>
                <w:sz w:val="20"/>
                <w:szCs w:val="20"/>
                <w:highlight w:val="yellow"/>
              </w:rPr>
            </w:pPr>
            <w:r w:rsidRPr="00A22756">
              <w:rPr>
                <w:sz w:val="20"/>
                <w:szCs w:val="20"/>
              </w:rPr>
              <w:t>Low</w:t>
            </w:r>
          </w:p>
        </w:tc>
        <w:tc>
          <w:tcPr>
            <w:tcW w:w="638" w:type="pct"/>
            <w:vAlign w:val="center"/>
            <w:hideMark/>
          </w:tcPr>
          <w:p w14:paraId="742AF957" w14:textId="22EC2F07" w:rsidR="007F6364" w:rsidRPr="00A22756" w:rsidRDefault="007F6364" w:rsidP="007F6364">
            <w:pPr>
              <w:pStyle w:val="GSATableText"/>
              <w:rPr>
                <w:sz w:val="20"/>
                <w:szCs w:val="20"/>
                <w:highlight w:val="yellow"/>
              </w:rPr>
            </w:pPr>
            <w:r w:rsidRPr="00A22756">
              <w:rPr>
                <w:sz w:val="20"/>
                <w:szCs w:val="20"/>
              </w:rPr>
              <w:t>Low</w:t>
            </w:r>
          </w:p>
        </w:tc>
        <w:tc>
          <w:tcPr>
            <w:tcW w:w="515" w:type="pct"/>
            <w:vAlign w:val="center"/>
            <w:hideMark/>
          </w:tcPr>
          <w:p w14:paraId="2FAC707F" w14:textId="4813C346" w:rsidR="007F6364" w:rsidRPr="00A22756" w:rsidRDefault="007F6364" w:rsidP="007F6364">
            <w:pPr>
              <w:pStyle w:val="GSATableText"/>
              <w:rPr>
                <w:sz w:val="20"/>
                <w:szCs w:val="20"/>
                <w:highlight w:val="yellow"/>
              </w:rPr>
            </w:pPr>
            <w:r w:rsidRPr="00A22756">
              <w:rPr>
                <w:sz w:val="20"/>
                <w:szCs w:val="20"/>
              </w:rPr>
              <w:t>Moderate</w:t>
            </w:r>
          </w:p>
        </w:tc>
        <w:tc>
          <w:tcPr>
            <w:tcW w:w="515" w:type="pct"/>
            <w:vAlign w:val="center"/>
            <w:hideMark/>
          </w:tcPr>
          <w:p w14:paraId="05649594" w14:textId="1562B9D9" w:rsidR="007F6364" w:rsidRPr="00A22756" w:rsidRDefault="007F6364" w:rsidP="007F6364">
            <w:pPr>
              <w:pStyle w:val="GSATableText"/>
              <w:rPr>
                <w:sz w:val="20"/>
                <w:szCs w:val="20"/>
                <w:highlight w:val="yellow"/>
              </w:rPr>
            </w:pPr>
            <w:r w:rsidRPr="00A22756">
              <w:rPr>
                <w:sz w:val="20"/>
                <w:szCs w:val="20"/>
              </w:rPr>
              <w:t>Low</w:t>
            </w:r>
          </w:p>
        </w:tc>
        <w:tc>
          <w:tcPr>
            <w:tcW w:w="585" w:type="pct"/>
            <w:vAlign w:val="center"/>
            <w:hideMark/>
          </w:tcPr>
          <w:p w14:paraId="7ECAEF48" w14:textId="16549CC9" w:rsidR="007F6364" w:rsidRPr="00A22756" w:rsidRDefault="007F6364" w:rsidP="007F6364">
            <w:pPr>
              <w:pStyle w:val="GSATableText"/>
              <w:rPr>
                <w:sz w:val="20"/>
                <w:szCs w:val="20"/>
                <w:highlight w:val="yellow"/>
              </w:rPr>
            </w:pPr>
          </w:p>
        </w:tc>
      </w:tr>
      <w:tr w:rsidR="007F6364" w:rsidRPr="008E44D6" w14:paraId="1275FF83" w14:textId="77777777" w:rsidTr="003C6E07">
        <w:trPr>
          <w:trHeight w:val="288"/>
        </w:trPr>
        <w:tc>
          <w:tcPr>
            <w:tcW w:w="790" w:type="pct"/>
            <w:vAlign w:val="center"/>
            <w:hideMark/>
          </w:tcPr>
          <w:p w14:paraId="2A8C6F4B" w14:textId="39D4F49E" w:rsidR="007F6364" w:rsidRPr="00A22756" w:rsidRDefault="007F6364" w:rsidP="007F6364">
            <w:pPr>
              <w:pStyle w:val="GSATableText"/>
              <w:rPr>
                <w:sz w:val="20"/>
                <w:szCs w:val="20"/>
                <w:highlight w:val="yellow"/>
              </w:rPr>
            </w:pPr>
            <w:r w:rsidRPr="00A22756">
              <w:rPr>
                <w:sz w:val="20"/>
                <w:szCs w:val="20"/>
              </w:rPr>
              <w:t>Lifecycle/Change Management</w:t>
            </w:r>
          </w:p>
        </w:tc>
        <w:tc>
          <w:tcPr>
            <w:tcW w:w="652" w:type="pct"/>
            <w:vAlign w:val="center"/>
            <w:hideMark/>
          </w:tcPr>
          <w:p w14:paraId="68965361" w14:textId="0B43336A" w:rsidR="007F6364" w:rsidRPr="00A22756" w:rsidRDefault="007F6364" w:rsidP="007F6364">
            <w:pPr>
              <w:pStyle w:val="GSATableText"/>
              <w:rPr>
                <w:sz w:val="20"/>
                <w:szCs w:val="20"/>
                <w:highlight w:val="yellow"/>
              </w:rPr>
            </w:pPr>
            <w:r w:rsidRPr="00A22756">
              <w:rPr>
                <w:sz w:val="20"/>
                <w:szCs w:val="20"/>
              </w:rPr>
              <w:t>Low</w:t>
            </w:r>
          </w:p>
        </w:tc>
        <w:tc>
          <w:tcPr>
            <w:tcW w:w="652" w:type="pct"/>
            <w:vAlign w:val="center"/>
            <w:hideMark/>
          </w:tcPr>
          <w:p w14:paraId="6A09A6D9" w14:textId="74C84A98" w:rsidR="007F6364" w:rsidRPr="00A22756" w:rsidRDefault="007F6364" w:rsidP="007F6364">
            <w:pPr>
              <w:pStyle w:val="GSATableText"/>
              <w:rPr>
                <w:sz w:val="20"/>
                <w:szCs w:val="20"/>
                <w:highlight w:val="yellow"/>
              </w:rPr>
            </w:pPr>
            <w:r w:rsidRPr="00A22756">
              <w:rPr>
                <w:sz w:val="20"/>
                <w:szCs w:val="20"/>
              </w:rPr>
              <w:t>Moderate</w:t>
            </w:r>
          </w:p>
        </w:tc>
        <w:tc>
          <w:tcPr>
            <w:tcW w:w="652" w:type="pct"/>
            <w:vAlign w:val="center"/>
            <w:hideMark/>
          </w:tcPr>
          <w:p w14:paraId="0F52C148" w14:textId="73D426AF" w:rsidR="007F6364" w:rsidRPr="00A22756" w:rsidRDefault="007F6364" w:rsidP="007F6364">
            <w:pPr>
              <w:pStyle w:val="GSATableText"/>
              <w:rPr>
                <w:sz w:val="20"/>
                <w:szCs w:val="20"/>
                <w:highlight w:val="yellow"/>
              </w:rPr>
            </w:pPr>
            <w:r w:rsidRPr="00A22756">
              <w:rPr>
                <w:sz w:val="20"/>
                <w:szCs w:val="20"/>
              </w:rPr>
              <w:t>Low</w:t>
            </w:r>
          </w:p>
        </w:tc>
        <w:tc>
          <w:tcPr>
            <w:tcW w:w="638" w:type="pct"/>
            <w:vAlign w:val="center"/>
            <w:hideMark/>
          </w:tcPr>
          <w:p w14:paraId="74CD9097" w14:textId="0F03552F" w:rsidR="007F6364" w:rsidRPr="00A22756" w:rsidRDefault="007F6364" w:rsidP="007F6364">
            <w:pPr>
              <w:pStyle w:val="GSATableText"/>
              <w:rPr>
                <w:sz w:val="20"/>
                <w:szCs w:val="20"/>
                <w:highlight w:val="yellow"/>
              </w:rPr>
            </w:pPr>
            <w:r w:rsidRPr="00A22756">
              <w:rPr>
                <w:sz w:val="20"/>
                <w:szCs w:val="20"/>
              </w:rPr>
              <w:t>Low</w:t>
            </w:r>
          </w:p>
        </w:tc>
        <w:tc>
          <w:tcPr>
            <w:tcW w:w="515" w:type="pct"/>
            <w:vAlign w:val="center"/>
            <w:hideMark/>
          </w:tcPr>
          <w:p w14:paraId="0D30DBDB" w14:textId="34951A0A" w:rsidR="007F6364" w:rsidRPr="00A22756" w:rsidRDefault="007F6364" w:rsidP="007F6364">
            <w:pPr>
              <w:pStyle w:val="GSATableText"/>
              <w:rPr>
                <w:sz w:val="20"/>
                <w:szCs w:val="20"/>
                <w:highlight w:val="yellow"/>
              </w:rPr>
            </w:pPr>
            <w:r w:rsidRPr="00A22756">
              <w:rPr>
                <w:sz w:val="20"/>
                <w:szCs w:val="20"/>
              </w:rPr>
              <w:t>Moderate</w:t>
            </w:r>
          </w:p>
        </w:tc>
        <w:tc>
          <w:tcPr>
            <w:tcW w:w="515" w:type="pct"/>
            <w:vAlign w:val="center"/>
            <w:hideMark/>
          </w:tcPr>
          <w:p w14:paraId="266F22B9" w14:textId="586B0411" w:rsidR="007F6364" w:rsidRPr="00A22756" w:rsidRDefault="007F6364" w:rsidP="007F6364">
            <w:pPr>
              <w:pStyle w:val="GSATableText"/>
              <w:rPr>
                <w:sz w:val="20"/>
                <w:szCs w:val="20"/>
                <w:highlight w:val="yellow"/>
              </w:rPr>
            </w:pPr>
            <w:r w:rsidRPr="00A22756">
              <w:rPr>
                <w:sz w:val="20"/>
                <w:szCs w:val="20"/>
              </w:rPr>
              <w:t>Low</w:t>
            </w:r>
          </w:p>
        </w:tc>
        <w:tc>
          <w:tcPr>
            <w:tcW w:w="585" w:type="pct"/>
            <w:vAlign w:val="center"/>
            <w:hideMark/>
          </w:tcPr>
          <w:p w14:paraId="1093D599" w14:textId="7A72C7F7" w:rsidR="007F6364" w:rsidRPr="00A22756" w:rsidRDefault="007F6364" w:rsidP="007F6364">
            <w:pPr>
              <w:pStyle w:val="GSATableText"/>
              <w:rPr>
                <w:sz w:val="20"/>
                <w:szCs w:val="20"/>
                <w:highlight w:val="yellow"/>
              </w:rPr>
            </w:pPr>
          </w:p>
        </w:tc>
      </w:tr>
      <w:tr w:rsidR="007F6364" w:rsidRPr="008E44D6" w14:paraId="78AA15D5" w14:textId="77777777" w:rsidTr="003C6E07">
        <w:trPr>
          <w:trHeight w:val="288"/>
        </w:trPr>
        <w:tc>
          <w:tcPr>
            <w:tcW w:w="790" w:type="pct"/>
            <w:vAlign w:val="center"/>
            <w:hideMark/>
          </w:tcPr>
          <w:p w14:paraId="53D80F84" w14:textId="010EDBD0" w:rsidR="007F6364" w:rsidRPr="00A22756" w:rsidRDefault="007F6364" w:rsidP="007F6364">
            <w:pPr>
              <w:pStyle w:val="GSATableText"/>
              <w:rPr>
                <w:sz w:val="20"/>
                <w:szCs w:val="20"/>
                <w:highlight w:val="yellow"/>
              </w:rPr>
            </w:pPr>
            <w:r w:rsidRPr="00A22756">
              <w:rPr>
                <w:sz w:val="20"/>
                <w:szCs w:val="20"/>
              </w:rPr>
              <w:t>System Maintenance</w:t>
            </w:r>
          </w:p>
        </w:tc>
        <w:tc>
          <w:tcPr>
            <w:tcW w:w="652" w:type="pct"/>
            <w:vAlign w:val="center"/>
            <w:hideMark/>
          </w:tcPr>
          <w:p w14:paraId="22D82D5F" w14:textId="047BAB72" w:rsidR="007F6364" w:rsidRPr="00A22756" w:rsidRDefault="007F6364" w:rsidP="007F6364">
            <w:pPr>
              <w:pStyle w:val="GSATableText"/>
              <w:rPr>
                <w:sz w:val="20"/>
                <w:szCs w:val="20"/>
                <w:highlight w:val="yellow"/>
              </w:rPr>
            </w:pPr>
            <w:r w:rsidRPr="00A22756">
              <w:rPr>
                <w:sz w:val="20"/>
                <w:szCs w:val="20"/>
              </w:rPr>
              <w:t>Low</w:t>
            </w:r>
          </w:p>
        </w:tc>
        <w:tc>
          <w:tcPr>
            <w:tcW w:w="652" w:type="pct"/>
            <w:vAlign w:val="center"/>
            <w:hideMark/>
          </w:tcPr>
          <w:p w14:paraId="5A5156FF" w14:textId="409E7706" w:rsidR="007F6364" w:rsidRPr="00A22756" w:rsidRDefault="007F6364" w:rsidP="007F6364">
            <w:pPr>
              <w:pStyle w:val="GSATableText"/>
              <w:rPr>
                <w:sz w:val="20"/>
                <w:szCs w:val="20"/>
                <w:highlight w:val="yellow"/>
              </w:rPr>
            </w:pPr>
            <w:r w:rsidRPr="00A22756">
              <w:rPr>
                <w:sz w:val="20"/>
                <w:szCs w:val="20"/>
              </w:rPr>
              <w:t>Moderate</w:t>
            </w:r>
          </w:p>
        </w:tc>
        <w:tc>
          <w:tcPr>
            <w:tcW w:w="652" w:type="pct"/>
            <w:vAlign w:val="center"/>
            <w:hideMark/>
          </w:tcPr>
          <w:p w14:paraId="7D836B65" w14:textId="4606244F" w:rsidR="007F6364" w:rsidRPr="00A22756" w:rsidRDefault="007F6364" w:rsidP="007F6364">
            <w:pPr>
              <w:pStyle w:val="GSATableText"/>
              <w:rPr>
                <w:sz w:val="20"/>
                <w:szCs w:val="20"/>
                <w:highlight w:val="yellow"/>
              </w:rPr>
            </w:pPr>
            <w:r w:rsidRPr="00A22756">
              <w:rPr>
                <w:sz w:val="20"/>
                <w:szCs w:val="20"/>
              </w:rPr>
              <w:t>Low</w:t>
            </w:r>
          </w:p>
        </w:tc>
        <w:tc>
          <w:tcPr>
            <w:tcW w:w="638" w:type="pct"/>
            <w:vAlign w:val="center"/>
            <w:hideMark/>
          </w:tcPr>
          <w:p w14:paraId="35BBFE13" w14:textId="4E2272B0" w:rsidR="007F6364" w:rsidRPr="00A22756" w:rsidRDefault="007F6364" w:rsidP="007F6364">
            <w:pPr>
              <w:pStyle w:val="GSATableText"/>
              <w:rPr>
                <w:sz w:val="20"/>
                <w:szCs w:val="20"/>
                <w:highlight w:val="yellow"/>
              </w:rPr>
            </w:pPr>
            <w:r w:rsidRPr="00A22756">
              <w:rPr>
                <w:sz w:val="20"/>
                <w:szCs w:val="20"/>
              </w:rPr>
              <w:t>Low</w:t>
            </w:r>
          </w:p>
        </w:tc>
        <w:tc>
          <w:tcPr>
            <w:tcW w:w="515" w:type="pct"/>
            <w:vAlign w:val="center"/>
            <w:hideMark/>
          </w:tcPr>
          <w:p w14:paraId="080EE676" w14:textId="00290019" w:rsidR="007F6364" w:rsidRPr="00A22756" w:rsidRDefault="007F6364" w:rsidP="007F6364">
            <w:pPr>
              <w:pStyle w:val="GSATableText"/>
              <w:rPr>
                <w:sz w:val="20"/>
                <w:szCs w:val="20"/>
                <w:highlight w:val="yellow"/>
              </w:rPr>
            </w:pPr>
            <w:r w:rsidRPr="00A22756">
              <w:rPr>
                <w:sz w:val="20"/>
                <w:szCs w:val="20"/>
              </w:rPr>
              <w:t>Moderate</w:t>
            </w:r>
          </w:p>
        </w:tc>
        <w:tc>
          <w:tcPr>
            <w:tcW w:w="515" w:type="pct"/>
            <w:vAlign w:val="center"/>
            <w:hideMark/>
          </w:tcPr>
          <w:p w14:paraId="3EAC0240" w14:textId="7407E7BF" w:rsidR="007F6364" w:rsidRPr="00A22756" w:rsidRDefault="007F6364" w:rsidP="007F6364">
            <w:pPr>
              <w:pStyle w:val="GSATableText"/>
              <w:rPr>
                <w:sz w:val="20"/>
                <w:szCs w:val="20"/>
                <w:highlight w:val="yellow"/>
              </w:rPr>
            </w:pPr>
            <w:r w:rsidRPr="00A22756">
              <w:rPr>
                <w:sz w:val="20"/>
                <w:szCs w:val="20"/>
              </w:rPr>
              <w:t>Low</w:t>
            </w:r>
          </w:p>
        </w:tc>
        <w:tc>
          <w:tcPr>
            <w:tcW w:w="585" w:type="pct"/>
            <w:vAlign w:val="center"/>
            <w:hideMark/>
          </w:tcPr>
          <w:p w14:paraId="67DF32BB" w14:textId="16225BCC" w:rsidR="007F6364" w:rsidRPr="00A22756" w:rsidRDefault="007F6364" w:rsidP="007F6364">
            <w:pPr>
              <w:pStyle w:val="GSATableText"/>
              <w:rPr>
                <w:sz w:val="20"/>
                <w:szCs w:val="20"/>
                <w:highlight w:val="yellow"/>
              </w:rPr>
            </w:pPr>
          </w:p>
        </w:tc>
      </w:tr>
      <w:tr w:rsidR="007F6364" w:rsidRPr="008E44D6" w14:paraId="43E0C730" w14:textId="77777777" w:rsidTr="003C6E07">
        <w:trPr>
          <w:trHeight w:val="288"/>
        </w:trPr>
        <w:tc>
          <w:tcPr>
            <w:tcW w:w="790" w:type="pct"/>
            <w:vAlign w:val="center"/>
            <w:hideMark/>
          </w:tcPr>
          <w:p w14:paraId="30148DC8" w14:textId="73BEF3DF" w:rsidR="007F6364" w:rsidRPr="00A22756" w:rsidRDefault="007F6364" w:rsidP="007F6364">
            <w:pPr>
              <w:pStyle w:val="GSATableText"/>
              <w:rPr>
                <w:sz w:val="20"/>
                <w:szCs w:val="20"/>
                <w:highlight w:val="yellow"/>
              </w:rPr>
            </w:pPr>
            <w:r w:rsidRPr="00A22756">
              <w:rPr>
                <w:sz w:val="20"/>
                <w:szCs w:val="20"/>
              </w:rPr>
              <w:t>IT Infrastructure Maintenance</w:t>
            </w:r>
          </w:p>
        </w:tc>
        <w:tc>
          <w:tcPr>
            <w:tcW w:w="652" w:type="pct"/>
            <w:vAlign w:val="center"/>
            <w:hideMark/>
          </w:tcPr>
          <w:p w14:paraId="1F8FFFCF" w14:textId="29C457C2" w:rsidR="007F6364" w:rsidRPr="00A22756" w:rsidRDefault="007F6364" w:rsidP="007F6364">
            <w:pPr>
              <w:pStyle w:val="GSATableText"/>
              <w:rPr>
                <w:sz w:val="20"/>
                <w:szCs w:val="20"/>
                <w:highlight w:val="yellow"/>
              </w:rPr>
            </w:pPr>
            <w:r w:rsidRPr="00A22756">
              <w:rPr>
                <w:sz w:val="20"/>
                <w:szCs w:val="20"/>
              </w:rPr>
              <w:t>Low</w:t>
            </w:r>
          </w:p>
        </w:tc>
        <w:tc>
          <w:tcPr>
            <w:tcW w:w="652" w:type="pct"/>
            <w:vAlign w:val="center"/>
            <w:hideMark/>
          </w:tcPr>
          <w:p w14:paraId="72556CFB" w14:textId="778E82AC" w:rsidR="007F6364" w:rsidRPr="00A22756" w:rsidRDefault="007F6364" w:rsidP="007F6364">
            <w:pPr>
              <w:pStyle w:val="GSATableText"/>
              <w:rPr>
                <w:sz w:val="20"/>
                <w:szCs w:val="20"/>
                <w:highlight w:val="yellow"/>
              </w:rPr>
            </w:pPr>
            <w:r w:rsidRPr="00A22756">
              <w:rPr>
                <w:sz w:val="20"/>
                <w:szCs w:val="20"/>
              </w:rPr>
              <w:t>Low</w:t>
            </w:r>
          </w:p>
        </w:tc>
        <w:tc>
          <w:tcPr>
            <w:tcW w:w="652" w:type="pct"/>
            <w:vAlign w:val="center"/>
            <w:hideMark/>
          </w:tcPr>
          <w:p w14:paraId="5242CFA5" w14:textId="57C9BC58" w:rsidR="007F6364" w:rsidRPr="00A22756" w:rsidRDefault="007F6364" w:rsidP="007F6364">
            <w:pPr>
              <w:pStyle w:val="GSATableText"/>
              <w:rPr>
                <w:sz w:val="20"/>
                <w:szCs w:val="20"/>
                <w:highlight w:val="yellow"/>
              </w:rPr>
            </w:pPr>
            <w:r w:rsidRPr="00A22756">
              <w:rPr>
                <w:sz w:val="20"/>
                <w:szCs w:val="20"/>
              </w:rPr>
              <w:t>Low</w:t>
            </w:r>
          </w:p>
        </w:tc>
        <w:tc>
          <w:tcPr>
            <w:tcW w:w="638" w:type="pct"/>
            <w:vAlign w:val="center"/>
            <w:hideMark/>
          </w:tcPr>
          <w:p w14:paraId="6824CD86" w14:textId="4AE74728" w:rsidR="007F6364" w:rsidRPr="00A22756" w:rsidRDefault="007F6364" w:rsidP="007F6364">
            <w:pPr>
              <w:pStyle w:val="GSATableText"/>
              <w:rPr>
                <w:sz w:val="20"/>
                <w:szCs w:val="20"/>
                <w:highlight w:val="yellow"/>
              </w:rPr>
            </w:pPr>
            <w:r w:rsidRPr="00A22756">
              <w:rPr>
                <w:sz w:val="20"/>
                <w:szCs w:val="20"/>
              </w:rPr>
              <w:t>Low</w:t>
            </w:r>
          </w:p>
        </w:tc>
        <w:tc>
          <w:tcPr>
            <w:tcW w:w="515" w:type="pct"/>
            <w:vAlign w:val="center"/>
            <w:hideMark/>
          </w:tcPr>
          <w:p w14:paraId="66ED6CB0" w14:textId="3ACE8ECF" w:rsidR="007F6364" w:rsidRPr="00A22756" w:rsidRDefault="007F6364" w:rsidP="007F6364">
            <w:pPr>
              <w:pStyle w:val="GSATableText"/>
              <w:rPr>
                <w:sz w:val="20"/>
                <w:szCs w:val="20"/>
                <w:highlight w:val="yellow"/>
              </w:rPr>
            </w:pPr>
            <w:r w:rsidRPr="00A22756">
              <w:rPr>
                <w:sz w:val="20"/>
                <w:szCs w:val="20"/>
              </w:rPr>
              <w:t>Low</w:t>
            </w:r>
          </w:p>
        </w:tc>
        <w:tc>
          <w:tcPr>
            <w:tcW w:w="515" w:type="pct"/>
            <w:vAlign w:val="center"/>
            <w:hideMark/>
          </w:tcPr>
          <w:p w14:paraId="3D6F8211" w14:textId="69D1973A" w:rsidR="007F6364" w:rsidRPr="00A22756" w:rsidRDefault="007F6364" w:rsidP="007F6364">
            <w:pPr>
              <w:pStyle w:val="GSATableText"/>
              <w:rPr>
                <w:sz w:val="20"/>
                <w:szCs w:val="20"/>
                <w:highlight w:val="yellow"/>
              </w:rPr>
            </w:pPr>
            <w:r w:rsidRPr="00A22756">
              <w:rPr>
                <w:sz w:val="20"/>
                <w:szCs w:val="20"/>
              </w:rPr>
              <w:t>Low</w:t>
            </w:r>
          </w:p>
        </w:tc>
        <w:tc>
          <w:tcPr>
            <w:tcW w:w="585" w:type="pct"/>
            <w:vAlign w:val="center"/>
            <w:hideMark/>
          </w:tcPr>
          <w:p w14:paraId="79DD8FC1" w14:textId="2984B105" w:rsidR="007F6364" w:rsidRPr="00A22756" w:rsidRDefault="007F6364" w:rsidP="007F6364">
            <w:pPr>
              <w:pStyle w:val="GSATableText"/>
              <w:rPr>
                <w:sz w:val="20"/>
                <w:szCs w:val="20"/>
                <w:highlight w:val="yellow"/>
              </w:rPr>
            </w:pPr>
          </w:p>
        </w:tc>
      </w:tr>
      <w:tr w:rsidR="007F6364" w:rsidRPr="008E44D6" w14:paraId="00E5DAAF" w14:textId="77777777" w:rsidTr="003C6E07">
        <w:trPr>
          <w:trHeight w:val="288"/>
        </w:trPr>
        <w:tc>
          <w:tcPr>
            <w:tcW w:w="790" w:type="pct"/>
            <w:vAlign w:val="center"/>
            <w:hideMark/>
          </w:tcPr>
          <w:p w14:paraId="214661D1" w14:textId="013D404B" w:rsidR="007F6364" w:rsidRPr="00A22756" w:rsidRDefault="007F6364" w:rsidP="007F6364">
            <w:pPr>
              <w:pStyle w:val="GSATableText"/>
              <w:rPr>
                <w:sz w:val="20"/>
                <w:szCs w:val="20"/>
                <w:highlight w:val="yellow"/>
              </w:rPr>
            </w:pPr>
            <w:r w:rsidRPr="00A22756">
              <w:rPr>
                <w:sz w:val="20"/>
                <w:szCs w:val="20"/>
              </w:rPr>
              <w:t>Information Security</w:t>
            </w:r>
          </w:p>
        </w:tc>
        <w:tc>
          <w:tcPr>
            <w:tcW w:w="652" w:type="pct"/>
            <w:vAlign w:val="center"/>
            <w:hideMark/>
          </w:tcPr>
          <w:p w14:paraId="24235F8D" w14:textId="3C28ECFD" w:rsidR="007F6364" w:rsidRPr="00A22756" w:rsidRDefault="007F6364" w:rsidP="007F6364">
            <w:pPr>
              <w:pStyle w:val="GSATableText"/>
              <w:rPr>
                <w:sz w:val="20"/>
                <w:szCs w:val="20"/>
                <w:highlight w:val="yellow"/>
              </w:rPr>
            </w:pPr>
            <w:r w:rsidRPr="00A22756">
              <w:rPr>
                <w:sz w:val="20"/>
                <w:szCs w:val="20"/>
              </w:rPr>
              <w:t>Low</w:t>
            </w:r>
          </w:p>
        </w:tc>
        <w:tc>
          <w:tcPr>
            <w:tcW w:w="652" w:type="pct"/>
            <w:vAlign w:val="center"/>
            <w:hideMark/>
          </w:tcPr>
          <w:p w14:paraId="7C1568C7" w14:textId="6995ED16" w:rsidR="007F6364" w:rsidRPr="00A22756" w:rsidRDefault="007F6364" w:rsidP="007F6364">
            <w:pPr>
              <w:pStyle w:val="GSATableText"/>
              <w:rPr>
                <w:sz w:val="20"/>
                <w:szCs w:val="20"/>
                <w:highlight w:val="yellow"/>
              </w:rPr>
            </w:pPr>
            <w:r w:rsidRPr="00A22756">
              <w:rPr>
                <w:sz w:val="20"/>
                <w:szCs w:val="20"/>
              </w:rPr>
              <w:t>Moderate</w:t>
            </w:r>
          </w:p>
        </w:tc>
        <w:tc>
          <w:tcPr>
            <w:tcW w:w="652" w:type="pct"/>
            <w:vAlign w:val="center"/>
            <w:hideMark/>
          </w:tcPr>
          <w:p w14:paraId="5C61A236" w14:textId="24018A20" w:rsidR="007F6364" w:rsidRPr="00A22756" w:rsidRDefault="007F6364" w:rsidP="007F6364">
            <w:pPr>
              <w:pStyle w:val="GSATableText"/>
              <w:rPr>
                <w:sz w:val="20"/>
                <w:szCs w:val="20"/>
                <w:highlight w:val="yellow"/>
              </w:rPr>
            </w:pPr>
            <w:r w:rsidRPr="00A22756">
              <w:rPr>
                <w:sz w:val="20"/>
                <w:szCs w:val="20"/>
              </w:rPr>
              <w:t>Moderate</w:t>
            </w:r>
          </w:p>
        </w:tc>
        <w:tc>
          <w:tcPr>
            <w:tcW w:w="638" w:type="pct"/>
            <w:vAlign w:val="center"/>
            <w:hideMark/>
          </w:tcPr>
          <w:p w14:paraId="2898DEA4" w14:textId="2DD0C980" w:rsidR="007F6364" w:rsidRPr="00A22756" w:rsidRDefault="007F6364" w:rsidP="007F6364">
            <w:pPr>
              <w:pStyle w:val="GSATableText"/>
              <w:rPr>
                <w:sz w:val="20"/>
                <w:szCs w:val="20"/>
                <w:highlight w:val="yellow"/>
              </w:rPr>
            </w:pPr>
            <w:r w:rsidRPr="00A22756">
              <w:rPr>
                <w:sz w:val="20"/>
                <w:szCs w:val="20"/>
              </w:rPr>
              <w:t>Low</w:t>
            </w:r>
          </w:p>
        </w:tc>
        <w:tc>
          <w:tcPr>
            <w:tcW w:w="515" w:type="pct"/>
            <w:vAlign w:val="center"/>
            <w:hideMark/>
          </w:tcPr>
          <w:p w14:paraId="0BA1F812" w14:textId="2546C247" w:rsidR="007F6364" w:rsidRPr="00A22756" w:rsidRDefault="007F6364" w:rsidP="007F6364">
            <w:pPr>
              <w:pStyle w:val="GSATableText"/>
              <w:rPr>
                <w:sz w:val="20"/>
                <w:szCs w:val="20"/>
                <w:highlight w:val="yellow"/>
              </w:rPr>
            </w:pPr>
            <w:r w:rsidRPr="00A22756">
              <w:rPr>
                <w:sz w:val="20"/>
                <w:szCs w:val="20"/>
              </w:rPr>
              <w:t>Moderate</w:t>
            </w:r>
          </w:p>
        </w:tc>
        <w:tc>
          <w:tcPr>
            <w:tcW w:w="515" w:type="pct"/>
            <w:vAlign w:val="center"/>
            <w:hideMark/>
          </w:tcPr>
          <w:p w14:paraId="5FB690BF" w14:textId="19019DB0" w:rsidR="007F6364" w:rsidRPr="00A22756" w:rsidRDefault="007F6364" w:rsidP="007F6364">
            <w:pPr>
              <w:pStyle w:val="GSATableText"/>
              <w:rPr>
                <w:sz w:val="20"/>
                <w:szCs w:val="20"/>
                <w:highlight w:val="yellow"/>
              </w:rPr>
            </w:pPr>
            <w:r w:rsidRPr="00A22756">
              <w:rPr>
                <w:sz w:val="20"/>
                <w:szCs w:val="20"/>
              </w:rPr>
              <w:t>Moderate</w:t>
            </w:r>
          </w:p>
        </w:tc>
        <w:tc>
          <w:tcPr>
            <w:tcW w:w="585" w:type="pct"/>
            <w:vAlign w:val="center"/>
            <w:hideMark/>
          </w:tcPr>
          <w:p w14:paraId="79DBD0CA" w14:textId="1C2FCEBF" w:rsidR="007F6364" w:rsidRPr="00A22756" w:rsidRDefault="007F6364" w:rsidP="007F6364">
            <w:pPr>
              <w:pStyle w:val="GSATableText"/>
              <w:rPr>
                <w:sz w:val="20"/>
                <w:szCs w:val="20"/>
                <w:highlight w:val="yellow"/>
              </w:rPr>
            </w:pPr>
          </w:p>
        </w:tc>
      </w:tr>
      <w:tr w:rsidR="007F6364" w:rsidRPr="008E44D6" w14:paraId="68FE3E34" w14:textId="77777777" w:rsidTr="003C6E07">
        <w:trPr>
          <w:trHeight w:val="288"/>
        </w:trPr>
        <w:tc>
          <w:tcPr>
            <w:tcW w:w="790" w:type="pct"/>
            <w:vAlign w:val="center"/>
            <w:hideMark/>
          </w:tcPr>
          <w:p w14:paraId="0D032473" w14:textId="1F6A8BE4" w:rsidR="007F6364" w:rsidRPr="00A22756" w:rsidRDefault="007F6364" w:rsidP="007F6364">
            <w:pPr>
              <w:pStyle w:val="GSATableText"/>
              <w:rPr>
                <w:sz w:val="20"/>
                <w:szCs w:val="20"/>
                <w:highlight w:val="yellow"/>
              </w:rPr>
            </w:pPr>
            <w:r w:rsidRPr="00A22756">
              <w:rPr>
                <w:sz w:val="20"/>
                <w:szCs w:val="20"/>
              </w:rPr>
              <w:t>Record Retention</w:t>
            </w:r>
          </w:p>
        </w:tc>
        <w:tc>
          <w:tcPr>
            <w:tcW w:w="652" w:type="pct"/>
            <w:vAlign w:val="center"/>
            <w:hideMark/>
          </w:tcPr>
          <w:p w14:paraId="4C99FE15" w14:textId="7B55C996" w:rsidR="007F6364" w:rsidRPr="00A22756" w:rsidRDefault="007F6364" w:rsidP="007F6364">
            <w:pPr>
              <w:pStyle w:val="GSATableText"/>
              <w:rPr>
                <w:sz w:val="20"/>
                <w:szCs w:val="20"/>
                <w:highlight w:val="yellow"/>
              </w:rPr>
            </w:pPr>
            <w:r w:rsidRPr="00A22756">
              <w:rPr>
                <w:sz w:val="20"/>
                <w:szCs w:val="20"/>
              </w:rPr>
              <w:t>Low</w:t>
            </w:r>
          </w:p>
        </w:tc>
        <w:tc>
          <w:tcPr>
            <w:tcW w:w="652" w:type="pct"/>
            <w:vAlign w:val="center"/>
            <w:hideMark/>
          </w:tcPr>
          <w:p w14:paraId="4AB55AB6" w14:textId="3D13C170" w:rsidR="007F6364" w:rsidRPr="00A22756" w:rsidRDefault="007F6364" w:rsidP="007F6364">
            <w:pPr>
              <w:pStyle w:val="GSATableText"/>
              <w:rPr>
                <w:sz w:val="20"/>
                <w:szCs w:val="20"/>
                <w:highlight w:val="yellow"/>
              </w:rPr>
            </w:pPr>
            <w:r w:rsidRPr="00A22756">
              <w:rPr>
                <w:sz w:val="20"/>
                <w:szCs w:val="20"/>
              </w:rPr>
              <w:t>Low</w:t>
            </w:r>
          </w:p>
        </w:tc>
        <w:tc>
          <w:tcPr>
            <w:tcW w:w="652" w:type="pct"/>
            <w:vAlign w:val="center"/>
            <w:hideMark/>
          </w:tcPr>
          <w:p w14:paraId="2A65C9A4" w14:textId="57A5D663" w:rsidR="007F6364" w:rsidRPr="00A22756" w:rsidRDefault="007F6364" w:rsidP="007F6364">
            <w:pPr>
              <w:pStyle w:val="GSATableText"/>
              <w:rPr>
                <w:sz w:val="20"/>
                <w:szCs w:val="20"/>
                <w:highlight w:val="yellow"/>
              </w:rPr>
            </w:pPr>
            <w:r w:rsidRPr="00A22756">
              <w:rPr>
                <w:sz w:val="20"/>
                <w:szCs w:val="20"/>
              </w:rPr>
              <w:t>Low</w:t>
            </w:r>
          </w:p>
        </w:tc>
        <w:tc>
          <w:tcPr>
            <w:tcW w:w="638" w:type="pct"/>
            <w:vAlign w:val="center"/>
            <w:hideMark/>
          </w:tcPr>
          <w:p w14:paraId="1DF56409" w14:textId="794E94AD" w:rsidR="007F6364" w:rsidRPr="00A22756" w:rsidRDefault="007F6364" w:rsidP="007F6364">
            <w:pPr>
              <w:pStyle w:val="GSATableText"/>
              <w:rPr>
                <w:sz w:val="20"/>
                <w:szCs w:val="20"/>
                <w:highlight w:val="yellow"/>
              </w:rPr>
            </w:pPr>
            <w:r w:rsidRPr="00A22756">
              <w:rPr>
                <w:sz w:val="20"/>
                <w:szCs w:val="20"/>
              </w:rPr>
              <w:t>Low</w:t>
            </w:r>
          </w:p>
        </w:tc>
        <w:tc>
          <w:tcPr>
            <w:tcW w:w="515" w:type="pct"/>
            <w:vAlign w:val="center"/>
            <w:hideMark/>
          </w:tcPr>
          <w:p w14:paraId="6A0B5D5F" w14:textId="43907DD7" w:rsidR="007F6364" w:rsidRPr="00A22756" w:rsidRDefault="007F6364" w:rsidP="007F6364">
            <w:pPr>
              <w:pStyle w:val="GSATableText"/>
              <w:rPr>
                <w:sz w:val="20"/>
                <w:szCs w:val="20"/>
                <w:highlight w:val="yellow"/>
              </w:rPr>
            </w:pPr>
            <w:r w:rsidRPr="00A22756">
              <w:rPr>
                <w:sz w:val="20"/>
                <w:szCs w:val="20"/>
              </w:rPr>
              <w:t>Low</w:t>
            </w:r>
          </w:p>
        </w:tc>
        <w:tc>
          <w:tcPr>
            <w:tcW w:w="515" w:type="pct"/>
            <w:vAlign w:val="center"/>
            <w:hideMark/>
          </w:tcPr>
          <w:p w14:paraId="5109F6E1" w14:textId="11155276" w:rsidR="007F6364" w:rsidRPr="00A22756" w:rsidRDefault="007F6364" w:rsidP="007F6364">
            <w:pPr>
              <w:pStyle w:val="GSATableText"/>
              <w:rPr>
                <w:sz w:val="20"/>
                <w:szCs w:val="20"/>
                <w:highlight w:val="yellow"/>
              </w:rPr>
            </w:pPr>
            <w:r w:rsidRPr="00A22756">
              <w:rPr>
                <w:sz w:val="20"/>
                <w:szCs w:val="20"/>
              </w:rPr>
              <w:t>Low</w:t>
            </w:r>
          </w:p>
        </w:tc>
        <w:tc>
          <w:tcPr>
            <w:tcW w:w="585" w:type="pct"/>
            <w:vAlign w:val="center"/>
            <w:hideMark/>
          </w:tcPr>
          <w:p w14:paraId="0650E8C3" w14:textId="6D1D06EF" w:rsidR="007F6364" w:rsidRPr="00A22756" w:rsidRDefault="007F6364" w:rsidP="007F6364">
            <w:pPr>
              <w:pStyle w:val="GSATableText"/>
              <w:rPr>
                <w:sz w:val="20"/>
                <w:szCs w:val="20"/>
                <w:highlight w:val="yellow"/>
              </w:rPr>
            </w:pPr>
          </w:p>
        </w:tc>
      </w:tr>
      <w:tr w:rsidR="007F6364" w:rsidRPr="008E44D6" w14:paraId="27596A0B" w14:textId="77777777" w:rsidTr="003C6E07">
        <w:trPr>
          <w:trHeight w:val="288"/>
        </w:trPr>
        <w:tc>
          <w:tcPr>
            <w:tcW w:w="790" w:type="pct"/>
            <w:vAlign w:val="center"/>
            <w:hideMark/>
          </w:tcPr>
          <w:p w14:paraId="7CA54806" w14:textId="398A27E5" w:rsidR="007F6364" w:rsidRPr="00A22756" w:rsidRDefault="007F6364" w:rsidP="007F6364">
            <w:pPr>
              <w:pStyle w:val="GSATableText"/>
              <w:rPr>
                <w:sz w:val="20"/>
                <w:szCs w:val="20"/>
                <w:highlight w:val="yellow"/>
              </w:rPr>
            </w:pPr>
            <w:r w:rsidRPr="00A22756">
              <w:rPr>
                <w:sz w:val="20"/>
                <w:szCs w:val="20"/>
              </w:rPr>
              <w:t>Information Management</w:t>
            </w:r>
          </w:p>
        </w:tc>
        <w:tc>
          <w:tcPr>
            <w:tcW w:w="652" w:type="pct"/>
            <w:vAlign w:val="center"/>
            <w:hideMark/>
          </w:tcPr>
          <w:p w14:paraId="6BC90709" w14:textId="2A756853" w:rsidR="007F6364" w:rsidRPr="00A22756" w:rsidRDefault="007F6364" w:rsidP="007F6364">
            <w:pPr>
              <w:pStyle w:val="GSATableText"/>
              <w:rPr>
                <w:sz w:val="20"/>
                <w:szCs w:val="20"/>
                <w:highlight w:val="yellow"/>
              </w:rPr>
            </w:pPr>
            <w:r w:rsidRPr="00A22756">
              <w:rPr>
                <w:sz w:val="20"/>
                <w:szCs w:val="20"/>
              </w:rPr>
              <w:t>Low</w:t>
            </w:r>
          </w:p>
        </w:tc>
        <w:tc>
          <w:tcPr>
            <w:tcW w:w="652" w:type="pct"/>
            <w:vAlign w:val="center"/>
            <w:hideMark/>
          </w:tcPr>
          <w:p w14:paraId="1A1FE406" w14:textId="6DCA5F75" w:rsidR="007F6364" w:rsidRPr="00A22756" w:rsidRDefault="007F6364" w:rsidP="007F6364">
            <w:pPr>
              <w:pStyle w:val="GSATableText"/>
              <w:rPr>
                <w:sz w:val="20"/>
                <w:szCs w:val="20"/>
                <w:highlight w:val="yellow"/>
              </w:rPr>
            </w:pPr>
            <w:r w:rsidRPr="00A22756">
              <w:rPr>
                <w:sz w:val="20"/>
                <w:szCs w:val="20"/>
              </w:rPr>
              <w:t>Moderate</w:t>
            </w:r>
          </w:p>
        </w:tc>
        <w:tc>
          <w:tcPr>
            <w:tcW w:w="652" w:type="pct"/>
            <w:vAlign w:val="center"/>
            <w:hideMark/>
          </w:tcPr>
          <w:p w14:paraId="547B887B" w14:textId="5FE5B7EB" w:rsidR="007F6364" w:rsidRPr="00A22756" w:rsidRDefault="007F6364" w:rsidP="007F6364">
            <w:pPr>
              <w:pStyle w:val="GSATableText"/>
              <w:rPr>
                <w:sz w:val="20"/>
                <w:szCs w:val="20"/>
                <w:highlight w:val="yellow"/>
              </w:rPr>
            </w:pPr>
            <w:r w:rsidRPr="00A22756">
              <w:rPr>
                <w:sz w:val="20"/>
                <w:szCs w:val="20"/>
              </w:rPr>
              <w:t>Low</w:t>
            </w:r>
          </w:p>
        </w:tc>
        <w:tc>
          <w:tcPr>
            <w:tcW w:w="638" w:type="pct"/>
            <w:vAlign w:val="center"/>
            <w:hideMark/>
          </w:tcPr>
          <w:p w14:paraId="222FA968" w14:textId="3567A843" w:rsidR="007F6364" w:rsidRPr="00A22756" w:rsidRDefault="007F6364" w:rsidP="007F6364">
            <w:pPr>
              <w:pStyle w:val="GSATableText"/>
              <w:rPr>
                <w:sz w:val="20"/>
                <w:szCs w:val="20"/>
                <w:highlight w:val="yellow"/>
              </w:rPr>
            </w:pPr>
            <w:r w:rsidRPr="00A22756">
              <w:rPr>
                <w:sz w:val="20"/>
                <w:szCs w:val="20"/>
              </w:rPr>
              <w:t>Low</w:t>
            </w:r>
          </w:p>
        </w:tc>
        <w:tc>
          <w:tcPr>
            <w:tcW w:w="515" w:type="pct"/>
            <w:vAlign w:val="center"/>
            <w:hideMark/>
          </w:tcPr>
          <w:p w14:paraId="1982C2A4" w14:textId="0435DCB6" w:rsidR="007F6364" w:rsidRPr="00A22756" w:rsidRDefault="007F6364" w:rsidP="007F6364">
            <w:pPr>
              <w:pStyle w:val="GSATableText"/>
              <w:rPr>
                <w:sz w:val="20"/>
                <w:szCs w:val="20"/>
                <w:highlight w:val="yellow"/>
              </w:rPr>
            </w:pPr>
            <w:r w:rsidRPr="00A22756">
              <w:rPr>
                <w:sz w:val="20"/>
                <w:szCs w:val="20"/>
              </w:rPr>
              <w:t>Moderate</w:t>
            </w:r>
          </w:p>
        </w:tc>
        <w:tc>
          <w:tcPr>
            <w:tcW w:w="515" w:type="pct"/>
            <w:vAlign w:val="center"/>
            <w:hideMark/>
          </w:tcPr>
          <w:p w14:paraId="4871C879" w14:textId="1EB6B7F6" w:rsidR="007F6364" w:rsidRPr="00A22756" w:rsidRDefault="007F6364" w:rsidP="007F6364">
            <w:pPr>
              <w:pStyle w:val="GSATableText"/>
              <w:rPr>
                <w:sz w:val="20"/>
                <w:szCs w:val="20"/>
                <w:highlight w:val="yellow"/>
              </w:rPr>
            </w:pPr>
            <w:r w:rsidRPr="00A22756">
              <w:rPr>
                <w:sz w:val="20"/>
                <w:szCs w:val="20"/>
              </w:rPr>
              <w:t>Low</w:t>
            </w:r>
          </w:p>
        </w:tc>
        <w:tc>
          <w:tcPr>
            <w:tcW w:w="585" w:type="pct"/>
            <w:vAlign w:val="center"/>
            <w:hideMark/>
          </w:tcPr>
          <w:p w14:paraId="50249AF4" w14:textId="4A8D1BF8" w:rsidR="007F6364" w:rsidRPr="00A22756" w:rsidRDefault="007F6364" w:rsidP="007F6364">
            <w:pPr>
              <w:pStyle w:val="GSATableText"/>
              <w:rPr>
                <w:sz w:val="20"/>
                <w:szCs w:val="20"/>
                <w:highlight w:val="yellow"/>
              </w:rPr>
            </w:pPr>
          </w:p>
        </w:tc>
      </w:tr>
      <w:tr w:rsidR="007F6364" w:rsidRPr="008E44D6" w14:paraId="069A16CA" w14:textId="77777777" w:rsidTr="003C6E07">
        <w:trPr>
          <w:trHeight w:val="288"/>
        </w:trPr>
        <w:tc>
          <w:tcPr>
            <w:tcW w:w="790" w:type="pct"/>
            <w:vAlign w:val="center"/>
            <w:hideMark/>
          </w:tcPr>
          <w:p w14:paraId="2C45F4F3" w14:textId="6FFBEB04" w:rsidR="007F6364" w:rsidRPr="00A22756" w:rsidRDefault="007F6364" w:rsidP="007F6364">
            <w:pPr>
              <w:pStyle w:val="GSATableText"/>
              <w:rPr>
                <w:sz w:val="20"/>
                <w:szCs w:val="20"/>
                <w:highlight w:val="yellow"/>
              </w:rPr>
            </w:pPr>
            <w:r w:rsidRPr="00A22756">
              <w:rPr>
                <w:sz w:val="20"/>
                <w:szCs w:val="20"/>
              </w:rPr>
              <w:t>System and Network Monitoring</w:t>
            </w:r>
          </w:p>
        </w:tc>
        <w:tc>
          <w:tcPr>
            <w:tcW w:w="652" w:type="pct"/>
            <w:vAlign w:val="center"/>
            <w:hideMark/>
          </w:tcPr>
          <w:p w14:paraId="12D2D6A9" w14:textId="61888F64" w:rsidR="007F6364" w:rsidRPr="00A22756" w:rsidRDefault="007F6364" w:rsidP="007F6364">
            <w:pPr>
              <w:pStyle w:val="GSATableText"/>
              <w:rPr>
                <w:sz w:val="20"/>
                <w:szCs w:val="20"/>
                <w:highlight w:val="yellow"/>
              </w:rPr>
            </w:pPr>
            <w:r w:rsidRPr="00A22756">
              <w:rPr>
                <w:sz w:val="20"/>
                <w:szCs w:val="20"/>
              </w:rPr>
              <w:t>Moderate</w:t>
            </w:r>
          </w:p>
        </w:tc>
        <w:tc>
          <w:tcPr>
            <w:tcW w:w="652" w:type="pct"/>
            <w:vAlign w:val="center"/>
            <w:hideMark/>
          </w:tcPr>
          <w:p w14:paraId="3D81D6B4" w14:textId="19DE43E6" w:rsidR="007F6364" w:rsidRPr="00A22756" w:rsidRDefault="007F6364" w:rsidP="007F6364">
            <w:pPr>
              <w:pStyle w:val="GSATableText"/>
              <w:rPr>
                <w:sz w:val="20"/>
                <w:szCs w:val="20"/>
                <w:highlight w:val="yellow"/>
              </w:rPr>
            </w:pPr>
            <w:r w:rsidRPr="00A22756">
              <w:rPr>
                <w:sz w:val="20"/>
                <w:szCs w:val="20"/>
              </w:rPr>
              <w:t>Moderate</w:t>
            </w:r>
          </w:p>
        </w:tc>
        <w:tc>
          <w:tcPr>
            <w:tcW w:w="652" w:type="pct"/>
            <w:vAlign w:val="center"/>
            <w:hideMark/>
          </w:tcPr>
          <w:p w14:paraId="391691E8" w14:textId="3010ED5B" w:rsidR="007F6364" w:rsidRPr="00A22756" w:rsidRDefault="007F6364" w:rsidP="007F6364">
            <w:pPr>
              <w:pStyle w:val="GSATableText"/>
              <w:rPr>
                <w:sz w:val="20"/>
                <w:szCs w:val="20"/>
                <w:highlight w:val="yellow"/>
              </w:rPr>
            </w:pPr>
            <w:r w:rsidRPr="00A22756">
              <w:rPr>
                <w:sz w:val="20"/>
                <w:szCs w:val="20"/>
              </w:rPr>
              <w:t>Low</w:t>
            </w:r>
          </w:p>
        </w:tc>
        <w:tc>
          <w:tcPr>
            <w:tcW w:w="638" w:type="pct"/>
            <w:vAlign w:val="center"/>
            <w:hideMark/>
          </w:tcPr>
          <w:p w14:paraId="31E834F1" w14:textId="7F9F7C0A" w:rsidR="007F6364" w:rsidRPr="00A22756" w:rsidRDefault="007F6364" w:rsidP="007F6364">
            <w:pPr>
              <w:pStyle w:val="GSATableText"/>
              <w:rPr>
                <w:sz w:val="20"/>
                <w:szCs w:val="20"/>
                <w:highlight w:val="yellow"/>
              </w:rPr>
            </w:pPr>
            <w:r w:rsidRPr="00A22756">
              <w:rPr>
                <w:sz w:val="20"/>
                <w:szCs w:val="20"/>
              </w:rPr>
              <w:t>Moderate</w:t>
            </w:r>
          </w:p>
        </w:tc>
        <w:tc>
          <w:tcPr>
            <w:tcW w:w="515" w:type="pct"/>
            <w:vAlign w:val="center"/>
            <w:hideMark/>
          </w:tcPr>
          <w:p w14:paraId="3443DC37" w14:textId="041F9DF3" w:rsidR="007F6364" w:rsidRPr="00A22756" w:rsidRDefault="007F6364" w:rsidP="007F6364">
            <w:pPr>
              <w:pStyle w:val="GSATableText"/>
              <w:rPr>
                <w:sz w:val="20"/>
                <w:szCs w:val="20"/>
                <w:highlight w:val="yellow"/>
              </w:rPr>
            </w:pPr>
            <w:r w:rsidRPr="00A22756">
              <w:rPr>
                <w:sz w:val="20"/>
                <w:szCs w:val="20"/>
              </w:rPr>
              <w:t>Moderate</w:t>
            </w:r>
          </w:p>
        </w:tc>
        <w:tc>
          <w:tcPr>
            <w:tcW w:w="515" w:type="pct"/>
            <w:vAlign w:val="center"/>
            <w:hideMark/>
          </w:tcPr>
          <w:p w14:paraId="2A63FB94" w14:textId="678733B5" w:rsidR="007F6364" w:rsidRPr="00A22756" w:rsidRDefault="007F6364" w:rsidP="007F6364">
            <w:pPr>
              <w:pStyle w:val="GSATableText"/>
              <w:rPr>
                <w:sz w:val="20"/>
                <w:szCs w:val="20"/>
                <w:highlight w:val="yellow"/>
              </w:rPr>
            </w:pPr>
            <w:r w:rsidRPr="00A22756">
              <w:rPr>
                <w:sz w:val="20"/>
                <w:szCs w:val="20"/>
              </w:rPr>
              <w:t>Low</w:t>
            </w:r>
          </w:p>
        </w:tc>
        <w:tc>
          <w:tcPr>
            <w:tcW w:w="585" w:type="pct"/>
            <w:vAlign w:val="center"/>
            <w:hideMark/>
          </w:tcPr>
          <w:p w14:paraId="58B72F30" w14:textId="6551C540" w:rsidR="007F6364" w:rsidRPr="00A22756" w:rsidRDefault="007F6364" w:rsidP="007F6364">
            <w:pPr>
              <w:pStyle w:val="GSATableText"/>
              <w:rPr>
                <w:sz w:val="20"/>
                <w:szCs w:val="20"/>
                <w:highlight w:val="yellow"/>
              </w:rPr>
            </w:pPr>
          </w:p>
        </w:tc>
      </w:tr>
      <w:tr w:rsidR="007F6364" w:rsidRPr="008E44D6" w14:paraId="2710CFB2" w14:textId="77777777" w:rsidTr="003C6E07">
        <w:trPr>
          <w:trHeight w:val="288"/>
        </w:trPr>
        <w:tc>
          <w:tcPr>
            <w:tcW w:w="790" w:type="pct"/>
            <w:vAlign w:val="center"/>
            <w:hideMark/>
          </w:tcPr>
          <w:p w14:paraId="6068E865" w14:textId="102F835F" w:rsidR="007F6364" w:rsidRPr="00A22756" w:rsidRDefault="007F6364" w:rsidP="007F6364">
            <w:pPr>
              <w:pStyle w:val="GSATableText"/>
              <w:rPr>
                <w:sz w:val="20"/>
                <w:szCs w:val="20"/>
                <w:highlight w:val="yellow"/>
              </w:rPr>
            </w:pPr>
            <w:r w:rsidRPr="00A22756">
              <w:rPr>
                <w:sz w:val="20"/>
                <w:szCs w:val="20"/>
              </w:rPr>
              <w:t>Information Sharing</w:t>
            </w:r>
          </w:p>
        </w:tc>
        <w:tc>
          <w:tcPr>
            <w:tcW w:w="652" w:type="pct"/>
            <w:vAlign w:val="center"/>
            <w:hideMark/>
          </w:tcPr>
          <w:p w14:paraId="33A8608E" w14:textId="2D084E07" w:rsidR="007F6364" w:rsidRPr="00A22756" w:rsidRDefault="007F6364" w:rsidP="007F6364">
            <w:pPr>
              <w:pStyle w:val="GSATableText"/>
              <w:rPr>
                <w:sz w:val="20"/>
                <w:szCs w:val="20"/>
                <w:highlight w:val="yellow"/>
              </w:rPr>
            </w:pPr>
            <w:r w:rsidRPr="00A22756">
              <w:rPr>
                <w:sz w:val="20"/>
                <w:szCs w:val="20"/>
              </w:rPr>
              <w:t>Low</w:t>
            </w:r>
          </w:p>
        </w:tc>
        <w:tc>
          <w:tcPr>
            <w:tcW w:w="652" w:type="pct"/>
            <w:vAlign w:val="center"/>
            <w:hideMark/>
          </w:tcPr>
          <w:p w14:paraId="5D8CF6B5" w14:textId="58DD27ED" w:rsidR="007F6364" w:rsidRPr="00A22756" w:rsidRDefault="007F6364" w:rsidP="007F6364">
            <w:pPr>
              <w:pStyle w:val="GSATableText"/>
              <w:rPr>
                <w:sz w:val="20"/>
                <w:szCs w:val="20"/>
                <w:highlight w:val="yellow"/>
              </w:rPr>
            </w:pPr>
            <w:r w:rsidRPr="00A22756">
              <w:rPr>
                <w:sz w:val="20"/>
                <w:szCs w:val="20"/>
              </w:rPr>
              <w:t>Low</w:t>
            </w:r>
          </w:p>
        </w:tc>
        <w:tc>
          <w:tcPr>
            <w:tcW w:w="652" w:type="pct"/>
            <w:vAlign w:val="center"/>
            <w:hideMark/>
          </w:tcPr>
          <w:p w14:paraId="03E176C4" w14:textId="4543C6FA" w:rsidR="007F6364" w:rsidRPr="00A22756" w:rsidRDefault="007F6364" w:rsidP="007F6364">
            <w:pPr>
              <w:pStyle w:val="GSATableText"/>
              <w:rPr>
                <w:sz w:val="20"/>
                <w:szCs w:val="20"/>
                <w:highlight w:val="yellow"/>
              </w:rPr>
            </w:pPr>
            <w:r w:rsidRPr="00A22756">
              <w:rPr>
                <w:sz w:val="20"/>
                <w:szCs w:val="20"/>
              </w:rPr>
              <w:t>Moderate</w:t>
            </w:r>
          </w:p>
        </w:tc>
        <w:tc>
          <w:tcPr>
            <w:tcW w:w="638" w:type="pct"/>
            <w:vAlign w:val="center"/>
            <w:hideMark/>
          </w:tcPr>
          <w:p w14:paraId="7B95FE16" w14:textId="54E02E00" w:rsidR="007F6364" w:rsidRPr="00A22756" w:rsidRDefault="007F6364" w:rsidP="007F6364">
            <w:pPr>
              <w:pStyle w:val="GSATableText"/>
              <w:rPr>
                <w:sz w:val="20"/>
                <w:szCs w:val="20"/>
                <w:highlight w:val="yellow"/>
              </w:rPr>
            </w:pPr>
            <w:r w:rsidRPr="00A22756">
              <w:rPr>
                <w:sz w:val="20"/>
                <w:szCs w:val="20"/>
              </w:rPr>
              <w:t>Low</w:t>
            </w:r>
          </w:p>
        </w:tc>
        <w:tc>
          <w:tcPr>
            <w:tcW w:w="515" w:type="pct"/>
            <w:vAlign w:val="center"/>
            <w:hideMark/>
          </w:tcPr>
          <w:p w14:paraId="44419DBC" w14:textId="06F98821" w:rsidR="007F6364" w:rsidRPr="00A22756" w:rsidRDefault="007F6364" w:rsidP="007F6364">
            <w:pPr>
              <w:pStyle w:val="GSATableText"/>
              <w:rPr>
                <w:sz w:val="20"/>
                <w:szCs w:val="20"/>
                <w:highlight w:val="yellow"/>
              </w:rPr>
            </w:pPr>
            <w:r w:rsidRPr="00A22756">
              <w:rPr>
                <w:sz w:val="20"/>
                <w:szCs w:val="20"/>
              </w:rPr>
              <w:t>Low</w:t>
            </w:r>
          </w:p>
        </w:tc>
        <w:tc>
          <w:tcPr>
            <w:tcW w:w="515" w:type="pct"/>
            <w:vAlign w:val="center"/>
            <w:hideMark/>
          </w:tcPr>
          <w:p w14:paraId="244D05FF" w14:textId="69BBFC4C" w:rsidR="007F6364" w:rsidRPr="00A22756" w:rsidRDefault="007F6364" w:rsidP="007F6364">
            <w:pPr>
              <w:pStyle w:val="GSATableText"/>
              <w:rPr>
                <w:sz w:val="20"/>
                <w:szCs w:val="20"/>
                <w:highlight w:val="yellow"/>
              </w:rPr>
            </w:pPr>
            <w:r w:rsidRPr="00A22756">
              <w:rPr>
                <w:sz w:val="20"/>
                <w:szCs w:val="20"/>
              </w:rPr>
              <w:t>Moderate</w:t>
            </w:r>
          </w:p>
        </w:tc>
        <w:tc>
          <w:tcPr>
            <w:tcW w:w="585" w:type="pct"/>
            <w:vAlign w:val="center"/>
            <w:hideMark/>
          </w:tcPr>
          <w:p w14:paraId="39EBD32A" w14:textId="26FFD61B" w:rsidR="007F6364" w:rsidRPr="00A22756" w:rsidRDefault="007F6364" w:rsidP="007F6364">
            <w:pPr>
              <w:pStyle w:val="GSATableText"/>
              <w:rPr>
                <w:sz w:val="20"/>
                <w:szCs w:val="20"/>
                <w:highlight w:val="yellow"/>
              </w:rPr>
            </w:pPr>
          </w:p>
        </w:tc>
      </w:tr>
      <w:tr w:rsidR="007F6364" w:rsidRPr="008E44D6" w14:paraId="66954467" w14:textId="77777777" w:rsidTr="003C6E07">
        <w:trPr>
          <w:trHeight w:val="288"/>
        </w:trPr>
        <w:tc>
          <w:tcPr>
            <w:tcW w:w="790" w:type="pct"/>
            <w:vAlign w:val="center"/>
            <w:hideMark/>
          </w:tcPr>
          <w:p w14:paraId="4AFCA68C" w14:textId="1755187D" w:rsidR="007F6364" w:rsidRPr="00A22756" w:rsidRDefault="007F6364" w:rsidP="007F6364">
            <w:pPr>
              <w:pStyle w:val="GSATableText"/>
              <w:rPr>
                <w:sz w:val="20"/>
                <w:szCs w:val="20"/>
                <w:highlight w:val="yellow"/>
              </w:rPr>
            </w:pPr>
            <w:r w:rsidRPr="00A22756">
              <w:rPr>
                <w:sz w:val="20"/>
                <w:szCs w:val="20"/>
              </w:rPr>
              <w:t>System Development</w:t>
            </w:r>
          </w:p>
        </w:tc>
        <w:tc>
          <w:tcPr>
            <w:tcW w:w="652" w:type="pct"/>
            <w:vAlign w:val="center"/>
            <w:hideMark/>
          </w:tcPr>
          <w:p w14:paraId="598E1C41" w14:textId="5985F381" w:rsidR="007F6364" w:rsidRPr="00A22756" w:rsidRDefault="007F6364" w:rsidP="007F6364">
            <w:pPr>
              <w:pStyle w:val="GSATableText"/>
              <w:rPr>
                <w:sz w:val="20"/>
                <w:szCs w:val="20"/>
                <w:highlight w:val="yellow"/>
              </w:rPr>
            </w:pPr>
            <w:r w:rsidRPr="00A22756">
              <w:rPr>
                <w:sz w:val="20"/>
                <w:szCs w:val="20"/>
              </w:rPr>
              <w:t>Low</w:t>
            </w:r>
          </w:p>
        </w:tc>
        <w:tc>
          <w:tcPr>
            <w:tcW w:w="652" w:type="pct"/>
            <w:vAlign w:val="center"/>
            <w:hideMark/>
          </w:tcPr>
          <w:p w14:paraId="3BDEC9D2" w14:textId="3B53436B" w:rsidR="007F6364" w:rsidRPr="00A22756" w:rsidRDefault="007F6364" w:rsidP="007F6364">
            <w:pPr>
              <w:pStyle w:val="GSATableText"/>
              <w:rPr>
                <w:sz w:val="20"/>
                <w:szCs w:val="20"/>
                <w:highlight w:val="yellow"/>
              </w:rPr>
            </w:pPr>
            <w:r w:rsidRPr="00A22756">
              <w:rPr>
                <w:sz w:val="20"/>
                <w:szCs w:val="20"/>
              </w:rPr>
              <w:t>Moderate</w:t>
            </w:r>
          </w:p>
        </w:tc>
        <w:tc>
          <w:tcPr>
            <w:tcW w:w="652" w:type="pct"/>
            <w:vAlign w:val="center"/>
            <w:hideMark/>
          </w:tcPr>
          <w:p w14:paraId="6CF15FD1" w14:textId="6317D149" w:rsidR="007F6364" w:rsidRPr="00A22756" w:rsidRDefault="007F6364" w:rsidP="007F6364">
            <w:pPr>
              <w:pStyle w:val="GSATableText"/>
              <w:rPr>
                <w:sz w:val="20"/>
                <w:szCs w:val="20"/>
                <w:highlight w:val="yellow"/>
              </w:rPr>
            </w:pPr>
            <w:r w:rsidRPr="00A22756">
              <w:rPr>
                <w:sz w:val="20"/>
                <w:szCs w:val="20"/>
              </w:rPr>
              <w:t>Low</w:t>
            </w:r>
          </w:p>
        </w:tc>
        <w:tc>
          <w:tcPr>
            <w:tcW w:w="638" w:type="pct"/>
            <w:vAlign w:val="center"/>
            <w:hideMark/>
          </w:tcPr>
          <w:p w14:paraId="02F5CFAA" w14:textId="40CD6DFE" w:rsidR="007F6364" w:rsidRPr="00A22756" w:rsidRDefault="007F6364" w:rsidP="007F6364">
            <w:pPr>
              <w:pStyle w:val="GSATableText"/>
              <w:rPr>
                <w:sz w:val="20"/>
                <w:szCs w:val="20"/>
                <w:highlight w:val="yellow"/>
              </w:rPr>
            </w:pPr>
            <w:r w:rsidRPr="00A22756">
              <w:rPr>
                <w:sz w:val="20"/>
                <w:szCs w:val="20"/>
              </w:rPr>
              <w:t>Low</w:t>
            </w:r>
          </w:p>
        </w:tc>
        <w:tc>
          <w:tcPr>
            <w:tcW w:w="515" w:type="pct"/>
            <w:vAlign w:val="center"/>
            <w:hideMark/>
          </w:tcPr>
          <w:p w14:paraId="2B2C4E41" w14:textId="5E08D670" w:rsidR="007F6364" w:rsidRPr="00A22756" w:rsidRDefault="007F6364" w:rsidP="007F6364">
            <w:pPr>
              <w:pStyle w:val="GSATableText"/>
              <w:rPr>
                <w:sz w:val="20"/>
                <w:szCs w:val="20"/>
                <w:highlight w:val="yellow"/>
              </w:rPr>
            </w:pPr>
            <w:r w:rsidRPr="00A22756">
              <w:rPr>
                <w:sz w:val="20"/>
                <w:szCs w:val="20"/>
              </w:rPr>
              <w:t>Moderate</w:t>
            </w:r>
          </w:p>
        </w:tc>
        <w:tc>
          <w:tcPr>
            <w:tcW w:w="515" w:type="pct"/>
            <w:vAlign w:val="center"/>
            <w:hideMark/>
          </w:tcPr>
          <w:p w14:paraId="5DC2CE82" w14:textId="15E59CE3" w:rsidR="007F6364" w:rsidRPr="00A22756" w:rsidRDefault="007F6364" w:rsidP="007F6364">
            <w:pPr>
              <w:pStyle w:val="GSATableText"/>
              <w:rPr>
                <w:sz w:val="20"/>
                <w:szCs w:val="20"/>
                <w:highlight w:val="yellow"/>
              </w:rPr>
            </w:pPr>
            <w:r w:rsidRPr="00A22756">
              <w:rPr>
                <w:sz w:val="20"/>
                <w:szCs w:val="20"/>
              </w:rPr>
              <w:t>Low</w:t>
            </w:r>
          </w:p>
        </w:tc>
        <w:tc>
          <w:tcPr>
            <w:tcW w:w="585" w:type="pct"/>
            <w:vAlign w:val="center"/>
            <w:hideMark/>
          </w:tcPr>
          <w:p w14:paraId="1579393B" w14:textId="5810B269" w:rsidR="007F6364" w:rsidRPr="00A22756" w:rsidRDefault="007F6364" w:rsidP="007F6364">
            <w:pPr>
              <w:pStyle w:val="GSATableText"/>
              <w:rPr>
                <w:sz w:val="20"/>
                <w:szCs w:val="20"/>
                <w:highlight w:val="yellow"/>
              </w:rPr>
            </w:pPr>
          </w:p>
        </w:tc>
      </w:tr>
      <w:tr w:rsidR="007F6364" w:rsidRPr="008E44D6" w14:paraId="5CAA4644" w14:textId="77777777" w:rsidTr="003C6E07">
        <w:trPr>
          <w:trHeight w:val="288"/>
        </w:trPr>
        <w:tc>
          <w:tcPr>
            <w:tcW w:w="790" w:type="pct"/>
            <w:vAlign w:val="center"/>
            <w:hideMark/>
          </w:tcPr>
          <w:p w14:paraId="076E1790" w14:textId="7E427BA3" w:rsidR="007F6364" w:rsidRPr="00A22756" w:rsidRDefault="007F6364" w:rsidP="007F6364">
            <w:pPr>
              <w:pStyle w:val="GSATableText"/>
              <w:rPr>
                <w:sz w:val="20"/>
                <w:szCs w:val="20"/>
                <w:highlight w:val="yellow"/>
              </w:rPr>
            </w:pPr>
            <w:r w:rsidRPr="00A22756">
              <w:rPr>
                <w:sz w:val="20"/>
                <w:szCs w:val="20"/>
              </w:rPr>
              <w:t>Lifecycle/Change Management</w:t>
            </w:r>
          </w:p>
        </w:tc>
        <w:tc>
          <w:tcPr>
            <w:tcW w:w="652" w:type="pct"/>
            <w:vAlign w:val="center"/>
            <w:hideMark/>
          </w:tcPr>
          <w:p w14:paraId="258A9142" w14:textId="6C08EAC6" w:rsidR="007F6364" w:rsidRPr="00A22756" w:rsidRDefault="007F6364" w:rsidP="007F6364">
            <w:pPr>
              <w:pStyle w:val="GSATableText"/>
              <w:rPr>
                <w:sz w:val="20"/>
                <w:szCs w:val="20"/>
                <w:highlight w:val="yellow"/>
              </w:rPr>
            </w:pPr>
            <w:r w:rsidRPr="00A22756">
              <w:rPr>
                <w:sz w:val="20"/>
                <w:szCs w:val="20"/>
              </w:rPr>
              <w:t>Low</w:t>
            </w:r>
          </w:p>
        </w:tc>
        <w:tc>
          <w:tcPr>
            <w:tcW w:w="652" w:type="pct"/>
            <w:vAlign w:val="center"/>
            <w:hideMark/>
          </w:tcPr>
          <w:p w14:paraId="4FF34F51" w14:textId="6E458BB2" w:rsidR="007F6364" w:rsidRPr="00A22756" w:rsidRDefault="007F6364" w:rsidP="007F6364">
            <w:pPr>
              <w:pStyle w:val="GSATableText"/>
              <w:rPr>
                <w:sz w:val="20"/>
                <w:szCs w:val="20"/>
                <w:highlight w:val="yellow"/>
              </w:rPr>
            </w:pPr>
            <w:r w:rsidRPr="00A22756">
              <w:rPr>
                <w:sz w:val="20"/>
                <w:szCs w:val="20"/>
              </w:rPr>
              <w:t>Moderate</w:t>
            </w:r>
          </w:p>
        </w:tc>
        <w:tc>
          <w:tcPr>
            <w:tcW w:w="652" w:type="pct"/>
            <w:vAlign w:val="center"/>
            <w:hideMark/>
          </w:tcPr>
          <w:p w14:paraId="4436B50F" w14:textId="29AFE781" w:rsidR="007F6364" w:rsidRPr="00A22756" w:rsidRDefault="007F6364" w:rsidP="007F6364">
            <w:pPr>
              <w:pStyle w:val="GSATableText"/>
              <w:rPr>
                <w:sz w:val="20"/>
                <w:szCs w:val="20"/>
                <w:highlight w:val="yellow"/>
              </w:rPr>
            </w:pPr>
            <w:r w:rsidRPr="00A22756">
              <w:rPr>
                <w:sz w:val="20"/>
                <w:szCs w:val="20"/>
              </w:rPr>
              <w:t>Low</w:t>
            </w:r>
          </w:p>
        </w:tc>
        <w:tc>
          <w:tcPr>
            <w:tcW w:w="638" w:type="pct"/>
            <w:vAlign w:val="center"/>
            <w:hideMark/>
          </w:tcPr>
          <w:p w14:paraId="01CCEA1A" w14:textId="12FF1637" w:rsidR="007F6364" w:rsidRPr="00A22756" w:rsidRDefault="007F6364" w:rsidP="007F6364">
            <w:pPr>
              <w:pStyle w:val="GSATableText"/>
              <w:rPr>
                <w:sz w:val="20"/>
                <w:szCs w:val="20"/>
                <w:highlight w:val="yellow"/>
              </w:rPr>
            </w:pPr>
            <w:r w:rsidRPr="00A22756">
              <w:rPr>
                <w:sz w:val="20"/>
                <w:szCs w:val="20"/>
              </w:rPr>
              <w:t>Low</w:t>
            </w:r>
          </w:p>
        </w:tc>
        <w:tc>
          <w:tcPr>
            <w:tcW w:w="515" w:type="pct"/>
            <w:vAlign w:val="center"/>
            <w:hideMark/>
          </w:tcPr>
          <w:p w14:paraId="2D3D9F45" w14:textId="6CA5605D" w:rsidR="007F6364" w:rsidRPr="00A22756" w:rsidRDefault="007F6364" w:rsidP="007F6364">
            <w:pPr>
              <w:pStyle w:val="GSATableText"/>
              <w:rPr>
                <w:sz w:val="20"/>
                <w:szCs w:val="20"/>
                <w:highlight w:val="yellow"/>
              </w:rPr>
            </w:pPr>
            <w:r w:rsidRPr="00A22756">
              <w:rPr>
                <w:sz w:val="20"/>
                <w:szCs w:val="20"/>
              </w:rPr>
              <w:t>Moderate</w:t>
            </w:r>
          </w:p>
        </w:tc>
        <w:tc>
          <w:tcPr>
            <w:tcW w:w="515" w:type="pct"/>
            <w:vAlign w:val="center"/>
            <w:hideMark/>
          </w:tcPr>
          <w:p w14:paraId="3013D9E9" w14:textId="2EA07BAA" w:rsidR="007F6364" w:rsidRPr="00A22756" w:rsidRDefault="007F6364" w:rsidP="007F6364">
            <w:pPr>
              <w:pStyle w:val="GSATableText"/>
              <w:rPr>
                <w:sz w:val="20"/>
                <w:szCs w:val="20"/>
                <w:highlight w:val="yellow"/>
              </w:rPr>
            </w:pPr>
            <w:r w:rsidRPr="00A22756">
              <w:rPr>
                <w:sz w:val="20"/>
                <w:szCs w:val="20"/>
              </w:rPr>
              <w:t>Low</w:t>
            </w:r>
          </w:p>
        </w:tc>
        <w:tc>
          <w:tcPr>
            <w:tcW w:w="585" w:type="pct"/>
            <w:vAlign w:val="center"/>
            <w:hideMark/>
          </w:tcPr>
          <w:p w14:paraId="049B80D6" w14:textId="239B9CF2" w:rsidR="007F6364" w:rsidRPr="00A22756" w:rsidRDefault="007F6364" w:rsidP="007F6364">
            <w:pPr>
              <w:pStyle w:val="GSATableText"/>
              <w:rPr>
                <w:sz w:val="20"/>
                <w:szCs w:val="20"/>
                <w:highlight w:val="yellow"/>
              </w:rPr>
            </w:pPr>
          </w:p>
        </w:tc>
      </w:tr>
      <w:tr w:rsidR="007F6364" w:rsidRPr="008E44D6" w14:paraId="460EF991" w14:textId="77777777" w:rsidTr="003C6E07">
        <w:trPr>
          <w:trHeight w:val="288"/>
        </w:trPr>
        <w:tc>
          <w:tcPr>
            <w:tcW w:w="790" w:type="pct"/>
            <w:vAlign w:val="center"/>
            <w:hideMark/>
          </w:tcPr>
          <w:p w14:paraId="0B568535" w14:textId="21AE756B" w:rsidR="007F6364" w:rsidRPr="00A22756" w:rsidRDefault="007F6364" w:rsidP="007F6364">
            <w:pPr>
              <w:pStyle w:val="GSATableText"/>
              <w:rPr>
                <w:sz w:val="20"/>
                <w:szCs w:val="20"/>
                <w:highlight w:val="yellow"/>
              </w:rPr>
            </w:pPr>
            <w:r w:rsidRPr="00A22756">
              <w:rPr>
                <w:sz w:val="20"/>
                <w:szCs w:val="20"/>
              </w:rPr>
              <w:t>System Maintenance</w:t>
            </w:r>
          </w:p>
        </w:tc>
        <w:tc>
          <w:tcPr>
            <w:tcW w:w="652" w:type="pct"/>
            <w:vAlign w:val="center"/>
            <w:hideMark/>
          </w:tcPr>
          <w:p w14:paraId="11410851" w14:textId="52705C9A" w:rsidR="007F6364" w:rsidRPr="00A22756" w:rsidRDefault="007F6364" w:rsidP="007F6364">
            <w:pPr>
              <w:pStyle w:val="GSATableText"/>
              <w:rPr>
                <w:sz w:val="20"/>
                <w:szCs w:val="20"/>
                <w:highlight w:val="yellow"/>
              </w:rPr>
            </w:pPr>
            <w:r w:rsidRPr="00A22756">
              <w:rPr>
                <w:sz w:val="20"/>
                <w:szCs w:val="20"/>
              </w:rPr>
              <w:t>Low</w:t>
            </w:r>
          </w:p>
        </w:tc>
        <w:tc>
          <w:tcPr>
            <w:tcW w:w="652" w:type="pct"/>
            <w:vAlign w:val="center"/>
            <w:hideMark/>
          </w:tcPr>
          <w:p w14:paraId="06E8B889" w14:textId="6A8628BA" w:rsidR="007F6364" w:rsidRPr="00A22756" w:rsidRDefault="007F6364" w:rsidP="007F6364">
            <w:pPr>
              <w:pStyle w:val="GSATableText"/>
              <w:rPr>
                <w:sz w:val="20"/>
                <w:szCs w:val="20"/>
                <w:highlight w:val="yellow"/>
              </w:rPr>
            </w:pPr>
            <w:r w:rsidRPr="00A22756">
              <w:rPr>
                <w:sz w:val="20"/>
                <w:szCs w:val="20"/>
              </w:rPr>
              <w:t>Moderate</w:t>
            </w:r>
          </w:p>
        </w:tc>
        <w:tc>
          <w:tcPr>
            <w:tcW w:w="652" w:type="pct"/>
            <w:vAlign w:val="center"/>
            <w:hideMark/>
          </w:tcPr>
          <w:p w14:paraId="28FC2096" w14:textId="73817A82" w:rsidR="007F6364" w:rsidRPr="00A22756" w:rsidRDefault="007F6364" w:rsidP="007F6364">
            <w:pPr>
              <w:pStyle w:val="GSATableText"/>
              <w:rPr>
                <w:sz w:val="20"/>
                <w:szCs w:val="20"/>
                <w:highlight w:val="yellow"/>
              </w:rPr>
            </w:pPr>
            <w:r w:rsidRPr="00A22756">
              <w:rPr>
                <w:sz w:val="20"/>
                <w:szCs w:val="20"/>
              </w:rPr>
              <w:t>Low</w:t>
            </w:r>
          </w:p>
        </w:tc>
        <w:tc>
          <w:tcPr>
            <w:tcW w:w="638" w:type="pct"/>
            <w:vAlign w:val="center"/>
            <w:hideMark/>
          </w:tcPr>
          <w:p w14:paraId="6B7AD289" w14:textId="1F65A00A" w:rsidR="007F6364" w:rsidRPr="00A22756" w:rsidRDefault="007F6364" w:rsidP="007F6364">
            <w:pPr>
              <w:pStyle w:val="GSATableText"/>
              <w:rPr>
                <w:sz w:val="20"/>
                <w:szCs w:val="20"/>
                <w:highlight w:val="yellow"/>
              </w:rPr>
            </w:pPr>
            <w:r w:rsidRPr="00A22756">
              <w:rPr>
                <w:sz w:val="20"/>
                <w:szCs w:val="20"/>
              </w:rPr>
              <w:t>Low</w:t>
            </w:r>
          </w:p>
        </w:tc>
        <w:tc>
          <w:tcPr>
            <w:tcW w:w="515" w:type="pct"/>
            <w:vAlign w:val="center"/>
            <w:hideMark/>
          </w:tcPr>
          <w:p w14:paraId="61EBCCE0" w14:textId="14358779" w:rsidR="007F6364" w:rsidRPr="00A22756" w:rsidRDefault="007F6364" w:rsidP="007F6364">
            <w:pPr>
              <w:pStyle w:val="GSATableText"/>
              <w:rPr>
                <w:sz w:val="20"/>
                <w:szCs w:val="20"/>
                <w:highlight w:val="yellow"/>
              </w:rPr>
            </w:pPr>
            <w:r w:rsidRPr="00A22756">
              <w:rPr>
                <w:sz w:val="20"/>
                <w:szCs w:val="20"/>
              </w:rPr>
              <w:t>Moderate</w:t>
            </w:r>
          </w:p>
        </w:tc>
        <w:tc>
          <w:tcPr>
            <w:tcW w:w="515" w:type="pct"/>
            <w:vAlign w:val="center"/>
            <w:hideMark/>
          </w:tcPr>
          <w:p w14:paraId="2E1F9800" w14:textId="481CDF32" w:rsidR="007F6364" w:rsidRPr="00A22756" w:rsidRDefault="007F6364" w:rsidP="007F6364">
            <w:pPr>
              <w:pStyle w:val="GSATableText"/>
              <w:rPr>
                <w:sz w:val="20"/>
                <w:szCs w:val="20"/>
                <w:highlight w:val="yellow"/>
              </w:rPr>
            </w:pPr>
            <w:r w:rsidRPr="00A22756">
              <w:rPr>
                <w:sz w:val="20"/>
                <w:szCs w:val="20"/>
              </w:rPr>
              <w:t>Low</w:t>
            </w:r>
          </w:p>
        </w:tc>
        <w:tc>
          <w:tcPr>
            <w:tcW w:w="585" w:type="pct"/>
            <w:vAlign w:val="center"/>
            <w:hideMark/>
          </w:tcPr>
          <w:p w14:paraId="0D16FDB0" w14:textId="309094D6" w:rsidR="007F6364" w:rsidRPr="00A22756" w:rsidRDefault="007F6364" w:rsidP="007F6364">
            <w:pPr>
              <w:pStyle w:val="GSATableText"/>
              <w:rPr>
                <w:sz w:val="20"/>
                <w:szCs w:val="20"/>
                <w:highlight w:val="yellow"/>
              </w:rPr>
            </w:pPr>
          </w:p>
        </w:tc>
      </w:tr>
      <w:tr w:rsidR="007F6364" w:rsidRPr="009A0F38" w14:paraId="2CB65B55" w14:textId="77777777" w:rsidTr="003C6E07">
        <w:trPr>
          <w:trHeight w:val="288"/>
        </w:trPr>
        <w:tc>
          <w:tcPr>
            <w:tcW w:w="790" w:type="pct"/>
            <w:vAlign w:val="center"/>
            <w:hideMark/>
          </w:tcPr>
          <w:p w14:paraId="47890518" w14:textId="5A3EA8D4" w:rsidR="007F6364" w:rsidRPr="00A22756" w:rsidRDefault="007F6364" w:rsidP="007F6364">
            <w:pPr>
              <w:pStyle w:val="GSATableText"/>
              <w:rPr>
                <w:sz w:val="20"/>
                <w:szCs w:val="20"/>
                <w:highlight w:val="yellow"/>
              </w:rPr>
            </w:pPr>
            <w:r w:rsidRPr="00A22756">
              <w:rPr>
                <w:sz w:val="20"/>
                <w:szCs w:val="20"/>
              </w:rPr>
              <w:t>IT Infrastructure Maintenance</w:t>
            </w:r>
          </w:p>
        </w:tc>
        <w:tc>
          <w:tcPr>
            <w:tcW w:w="652" w:type="pct"/>
            <w:vAlign w:val="center"/>
            <w:hideMark/>
          </w:tcPr>
          <w:p w14:paraId="6E954641" w14:textId="178514CF" w:rsidR="007F6364" w:rsidRPr="00A22756" w:rsidRDefault="007F6364" w:rsidP="007F6364">
            <w:pPr>
              <w:pStyle w:val="GSATableText"/>
              <w:rPr>
                <w:sz w:val="20"/>
                <w:szCs w:val="20"/>
                <w:highlight w:val="yellow"/>
              </w:rPr>
            </w:pPr>
            <w:r w:rsidRPr="00A22756">
              <w:rPr>
                <w:sz w:val="20"/>
                <w:szCs w:val="20"/>
              </w:rPr>
              <w:t>Low</w:t>
            </w:r>
          </w:p>
        </w:tc>
        <w:tc>
          <w:tcPr>
            <w:tcW w:w="652" w:type="pct"/>
            <w:vAlign w:val="center"/>
            <w:hideMark/>
          </w:tcPr>
          <w:p w14:paraId="6FB511F6" w14:textId="28AD467B" w:rsidR="007F6364" w:rsidRPr="00A22756" w:rsidRDefault="007F6364" w:rsidP="007F6364">
            <w:pPr>
              <w:pStyle w:val="GSATableText"/>
              <w:rPr>
                <w:sz w:val="20"/>
                <w:szCs w:val="20"/>
                <w:highlight w:val="yellow"/>
              </w:rPr>
            </w:pPr>
            <w:r w:rsidRPr="00A22756">
              <w:rPr>
                <w:sz w:val="20"/>
                <w:szCs w:val="20"/>
              </w:rPr>
              <w:t>Low</w:t>
            </w:r>
          </w:p>
        </w:tc>
        <w:tc>
          <w:tcPr>
            <w:tcW w:w="652" w:type="pct"/>
            <w:vAlign w:val="center"/>
            <w:hideMark/>
          </w:tcPr>
          <w:p w14:paraId="107F0F5E" w14:textId="7A7DD430" w:rsidR="007F6364" w:rsidRPr="00A22756" w:rsidRDefault="007F6364" w:rsidP="007F6364">
            <w:pPr>
              <w:pStyle w:val="GSATableText"/>
              <w:rPr>
                <w:sz w:val="20"/>
                <w:szCs w:val="20"/>
                <w:highlight w:val="yellow"/>
              </w:rPr>
            </w:pPr>
            <w:r w:rsidRPr="00A22756">
              <w:rPr>
                <w:sz w:val="20"/>
                <w:szCs w:val="20"/>
              </w:rPr>
              <w:t>Low</w:t>
            </w:r>
          </w:p>
        </w:tc>
        <w:tc>
          <w:tcPr>
            <w:tcW w:w="638" w:type="pct"/>
            <w:vAlign w:val="center"/>
            <w:hideMark/>
          </w:tcPr>
          <w:p w14:paraId="757D4C82" w14:textId="06A0D791" w:rsidR="007F6364" w:rsidRPr="00A22756" w:rsidRDefault="007F6364" w:rsidP="007F6364">
            <w:pPr>
              <w:pStyle w:val="GSATableText"/>
              <w:rPr>
                <w:sz w:val="20"/>
                <w:szCs w:val="20"/>
                <w:highlight w:val="yellow"/>
              </w:rPr>
            </w:pPr>
            <w:r w:rsidRPr="00A22756">
              <w:rPr>
                <w:sz w:val="20"/>
                <w:szCs w:val="20"/>
              </w:rPr>
              <w:t>Low</w:t>
            </w:r>
          </w:p>
        </w:tc>
        <w:tc>
          <w:tcPr>
            <w:tcW w:w="515" w:type="pct"/>
            <w:vAlign w:val="center"/>
            <w:hideMark/>
          </w:tcPr>
          <w:p w14:paraId="62ECFC61" w14:textId="772D47C7" w:rsidR="007F6364" w:rsidRPr="00A22756" w:rsidRDefault="007F6364" w:rsidP="007F6364">
            <w:pPr>
              <w:pStyle w:val="GSATableText"/>
              <w:rPr>
                <w:sz w:val="20"/>
                <w:szCs w:val="20"/>
                <w:highlight w:val="yellow"/>
              </w:rPr>
            </w:pPr>
            <w:r w:rsidRPr="00A22756">
              <w:rPr>
                <w:sz w:val="20"/>
                <w:szCs w:val="20"/>
              </w:rPr>
              <w:t>Low</w:t>
            </w:r>
          </w:p>
        </w:tc>
        <w:tc>
          <w:tcPr>
            <w:tcW w:w="515" w:type="pct"/>
            <w:vAlign w:val="center"/>
            <w:hideMark/>
          </w:tcPr>
          <w:p w14:paraId="389AF778" w14:textId="34CAE5E8" w:rsidR="007F6364" w:rsidRPr="007F6364" w:rsidRDefault="007F6364" w:rsidP="007F6364">
            <w:pPr>
              <w:pStyle w:val="GSATableText"/>
              <w:rPr>
                <w:sz w:val="20"/>
                <w:szCs w:val="20"/>
              </w:rPr>
            </w:pPr>
            <w:r w:rsidRPr="00A22756">
              <w:rPr>
                <w:sz w:val="20"/>
                <w:szCs w:val="20"/>
              </w:rPr>
              <w:t>Low</w:t>
            </w:r>
          </w:p>
        </w:tc>
        <w:tc>
          <w:tcPr>
            <w:tcW w:w="585" w:type="pct"/>
            <w:vAlign w:val="center"/>
            <w:hideMark/>
          </w:tcPr>
          <w:p w14:paraId="2C149574" w14:textId="1E2D3CEB" w:rsidR="007F6364" w:rsidRPr="007F6364" w:rsidRDefault="007F6364" w:rsidP="007F6364">
            <w:pPr>
              <w:pStyle w:val="GSATableText"/>
              <w:rPr>
                <w:sz w:val="20"/>
                <w:szCs w:val="20"/>
              </w:rPr>
            </w:pPr>
          </w:p>
        </w:tc>
      </w:tr>
    </w:tbl>
    <w:p w14:paraId="5644C8C5" w14:textId="0011B470" w:rsidR="007F6364" w:rsidRDefault="007F6364">
      <w:pPr>
        <w:pStyle w:val="Heading2"/>
        <w:numPr>
          <w:ilvl w:val="0"/>
          <w:numId w:val="0"/>
        </w:numPr>
        <w:rPr>
          <w:color w:val="C20A2F" w:themeColor="background2"/>
        </w:rPr>
      </w:pPr>
      <w:bookmarkStart w:id="3428" w:name="_Toc46408717"/>
      <w:r>
        <w:t>ATTACHMENT 11 - Separation of Duties Matrix</w:t>
      </w:r>
      <w:bookmarkEnd w:id="3428"/>
    </w:p>
    <w:p w14:paraId="10653D3C" w14:textId="77777777" w:rsidR="000B25AF" w:rsidRDefault="000B25AF" w:rsidP="000B25AF">
      <w:pPr>
        <w:rPr>
          <w:rFonts w:ascii="Times New Roman" w:hAnsi="Times New Roman"/>
          <w:color w:val="000000"/>
          <w:sz w:val="24"/>
        </w:rPr>
      </w:pPr>
      <w:r>
        <w:t xml:space="preserve">All Authorization Packages have the option to provide a Separation of Duties Matrix attachment, which will be reviewed for quality. </w:t>
      </w:r>
    </w:p>
    <w:p w14:paraId="2894264B" w14:textId="0DD2C3B6" w:rsidR="0001755F" w:rsidRDefault="00A02425" w:rsidP="007246B9">
      <w:r>
        <w:t>As stated in AC-05(b</w:t>
      </w:r>
      <w:r w:rsidRPr="006F5D27">
        <w:rPr>
          <w:szCs w:val="22"/>
        </w:rPr>
        <w:t xml:space="preserve">): </w:t>
      </w:r>
      <w:r w:rsidRPr="006F5D27">
        <w:rPr>
          <w:rFonts w:cs="Calibri"/>
          <w:szCs w:val="22"/>
        </w:rPr>
        <w:t>The separation of duties is documented through eligibilities (roles) assigned to service team administrators in account management tools.</w:t>
      </w:r>
    </w:p>
    <w:p w14:paraId="6DD289AE" w14:textId="77777777" w:rsidR="006D7D6B" w:rsidRDefault="006D7D6B" w:rsidP="006D7D6B">
      <w:pPr>
        <w:pStyle w:val="Heading2"/>
        <w:numPr>
          <w:ilvl w:val="0"/>
          <w:numId w:val="0"/>
        </w:numPr>
        <w:ind w:left="810" w:hanging="810"/>
        <w:rPr>
          <w:color w:val="C20A2F" w:themeColor="background2"/>
        </w:rPr>
      </w:pPr>
      <w:bookmarkStart w:id="3429" w:name="_Toc522700792"/>
      <w:bookmarkStart w:id="3430" w:name="_Toc46408718"/>
      <w:r>
        <w:lastRenderedPageBreak/>
        <w:t>ATTACHMENT 12 - FedRAMP Laws and Regulations</w:t>
      </w:r>
      <w:bookmarkEnd w:id="3429"/>
      <w:bookmarkEnd w:id="3430"/>
    </w:p>
    <w:p w14:paraId="568DCCF5" w14:textId="77777777" w:rsidR="0001755F" w:rsidRDefault="0001755F" w:rsidP="0001755F">
      <w:pPr>
        <w:rPr>
          <w:rFonts w:ascii="Times New Roman" w:hAnsi="Times New Roman"/>
          <w:color w:val="000000"/>
          <w:sz w:val="24"/>
        </w:rPr>
      </w:pPr>
      <w:r>
        <w:t xml:space="preserve">The </w:t>
      </w:r>
      <w:r>
        <w:fldChar w:fldCharType="begin"/>
      </w:r>
      <w:r>
        <w:instrText xml:space="preserve"> REF _Ref454107245 \h </w:instrText>
      </w:r>
      <w:r>
        <w:fldChar w:fldCharType="separate"/>
      </w:r>
      <w:r>
        <w:t xml:space="preserve">Table </w:t>
      </w:r>
      <w:r>
        <w:rPr>
          <w:noProof/>
        </w:rPr>
        <w:t>15</w:t>
      </w:r>
      <w:r>
        <w:noBreakHyphen/>
      </w:r>
      <w:r>
        <w:rPr>
          <w:noProof/>
        </w:rPr>
        <w:t>8</w:t>
      </w:r>
      <w:r>
        <w:t xml:space="preserve"> FedRAMP Templates that Reference FedRAMP Laws and Regulations</w:t>
      </w:r>
      <w:r>
        <w:fldChar w:fldCharType="end"/>
      </w:r>
      <w:r>
        <w:t xml:space="preserve"> Standards and Guidance lists </w:t>
      </w:r>
      <w:proofErr w:type="gramStart"/>
      <w:r>
        <w:t>all of</w:t>
      </w:r>
      <w:proofErr w:type="gramEnd"/>
      <w:r>
        <w:t xml:space="preserve"> the FedRAMP templates in which FedRAMP laws, regulations, standards and guidance are referenced.</w:t>
      </w:r>
    </w:p>
    <w:p w14:paraId="586C08D1" w14:textId="5A31ACBC" w:rsidR="0001755F" w:rsidRDefault="0001755F" w:rsidP="0001755F">
      <w:pPr>
        <w:pStyle w:val="Caption"/>
      </w:pPr>
      <w:bookmarkStart w:id="3431" w:name="_Ref454107245"/>
      <w:bookmarkStart w:id="3432" w:name="_Toc16579464"/>
      <w:r>
        <w:t xml:space="preserve">Table </w:t>
      </w:r>
      <w:r>
        <w:fldChar w:fldCharType="begin"/>
      </w:r>
      <w:r>
        <w:rPr>
          <w:noProof/>
        </w:rPr>
        <w:instrText xml:space="preserve"> STYLEREF 1 \s </w:instrText>
      </w:r>
      <w:r>
        <w:fldChar w:fldCharType="separate"/>
      </w:r>
      <w:r w:rsidR="007B6E07">
        <w:rPr>
          <w:noProof/>
        </w:rPr>
        <w:t>15</w:t>
      </w:r>
      <w:r>
        <w:fldChar w:fldCharType="end"/>
      </w:r>
      <w:r>
        <w:noBreakHyphen/>
      </w:r>
      <w:r>
        <w:fldChar w:fldCharType="begin"/>
      </w:r>
      <w:r>
        <w:rPr>
          <w:noProof/>
        </w:rPr>
        <w:instrText xml:space="preserve"> SEQ Table \* ARABIC \s 1 </w:instrText>
      </w:r>
      <w:r>
        <w:fldChar w:fldCharType="separate"/>
      </w:r>
      <w:r w:rsidR="007B6E07">
        <w:rPr>
          <w:noProof/>
        </w:rPr>
        <w:t>10</w:t>
      </w:r>
      <w:r>
        <w:fldChar w:fldCharType="end"/>
      </w:r>
      <w:r w:rsidR="00F136D7">
        <w:t>.</w:t>
      </w:r>
      <w:r>
        <w:t xml:space="preserve"> FedRAMP Templates that Reference FedRAMP Laws and Regulations</w:t>
      </w:r>
      <w:bookmarkEnd w:id="3431"/>
      <w:r>
        <w:t xml:space="preserve"> Standards and Guidance</w:t>
      </w:r>
      <w:bookmarkEnd w:id="3432"/>
    </w:p>
    <w:tbl>
      <w:tblPr>
        <w:tblW w:w="5000" w:type="pct"/>
        <w:jc w:val="center"/>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top w:w="58" w:type="dxa"/>
          <w:left w:w="115" w:type="dxa"/>
          <w:right w:w="115" w:type="dxa"/>
        </w:tblCellMar>
        <w:tblLook w:val="00A0" w:firstRow="1" w:lastRow="0" w:firstColumn="1" w:lastColumn="0" w:noHBand="0" w:noVBand="0"/>
      </w:tblPr>
      <w:tblGrid>
        <w:gridCol w:w="2194"/>
        <w:gridCol w:w="1146"/>
        <w:gridCol w:w="6010"/>
      </w:tblGrid>
      <w:tr w:rsidR="0001755F" w:rsidRPr="0001755F" w14:paraId="2A66677A" w14:textId="77777777" w:rsidTr="00CE1A32">
        <w:trPr>
          <w:cantSplit/>
          <w:trHeight w:val="288"/>
          <w:tblHeader/>
          <w:jc w:val="center"/>
        </w:trPr>
        <w:tc>
          <w:tcPr>
            <w:tcW w:w="1173" w:type="pct"/>
            <w:shd w:val="clear" w:color="auto" w:fill="1D396B" w:themeFill="accent5"/>
            <w:vAlign w:val="center"/>
            <w:hideMark/>
          </w:tcPr>
          <w:p w14:paraId="439B1EEE" w14:textId="09901979" w:rsidR="0001755F" w:rsidRPr="0001755F" w:rsidRDefault="0001755F">
            <w:pPr>
              <w:pStyle w:val="GSATableHeading"/>
              <w:rPr>
                <w:rFonts w:asciiTheme="majorHAnsi" w:hAnsiTheme="majorHAnsi"/>
                <w:szCs w:val="20"/>
              </w:rPr>
            </w:pPr>
            <w:r w:rsidRPr="0001755F">
              <w:rPr>
                <w:rFonts w:asciiTheme="majorHAnsi" w:hAnsiTheme="majorHAnsi"/>
                <w:szCs w:val="20"/>
              </w:rPr>
              <w:t>Phase</w:t>
            </w:r>
          </w:p>
        </w:tc>
        <w:tc>
          <w:tcPr>
            <w:tcW w:w="3827" w:type="pct"/>
            <w:gridSpan w:val="2"/>
            <w:shd w:val="clear" w:color="auto" w:fill="1D396B" w:themeFill="accent5"/>
            <w:vAlign w:val="center"/>
            <w:hideMark/>
          </w:tcPr>
          <w:p w14:paraId="30FE649B" w14:textId="77777777" w:rsidR="0001755F" w:rsidRPr="0001755F" w:rsidRDefault="0001755F">
            <w:pPr>
              <w:pStyle w:val="GSATableHeading"/>
              <w:rPr>
                <w:rFonts w:asciiTheme="majorHAnsi" w:hAnsiTheme="majorHAnsi"/>
                <w:szCs w:val="20"/>
              </w:rPr>
            </w:pPr>
            <w:r w:rsidRPr="0001755F">
              <w:rPr>
                <w:rFonts w:asciiTheme="majorHAnsi" w:hAnsiTheme="majorHAnsi"/>
                <w:szCs w:val="20"/>
              </w:rPr>
              <w:t xml:space="preserve">Document Title </w:t>
            </w:r>
          </w:p>
        </w:tc>
      </w:tr>
      <w:tr w:rsidR="0001755F" w:rsidRPr="0001755F" w14:paraId="5DEF0D66" w14:textId="77777777" w:rsidTr="00CE1A32">
        <w:trPr>
          <w:cantSplit/>
          <w:trHeight w:val="288"/>
          <w:jc w:val="center"/>
        </w:trPr>
        <w:tc>
          <w:tcPr>
            <w:tcW w:w="1173" w:type="pct"/>
            <w:hideMark/>
          </w:tcPr>
          <w:p w14:paraId="359C6CA4" w14:textId="77777777" w:rsidR="0001755F" w:rsidRPr="0001755F" w:rsidRDefault="0001755F">
            <w:pPr>
              <w:pStyle w:val="GSATableText"/>
              <w:jc w:val="center"/>
              <w:rPr>
                <w:sz w:val="20"/>
                <w:szCs w:val="20"/>
              </w:rPr>
            </w:pPr>
            <w:r w:rsidRPr="0001755F">
              <w:rPr>
                <w:sz w:val="20"/>
                <w:szCs w:val="20"/>
              </w:rPr>
              <w:t>Document Phase</w:t>
            </w:r>
          </w:p>
        </w:tc>
        <w:tc>
          <w:tcPr>
            <w:tcW w:w="613" w:type="pct"/>
            <w:hideMark/>
          </w:tcPr>
          <w:p w14:paraId="4D00A7B1" w14:textId="77777777" w:rsidR="0001755F" w:rsidRPr="0001755F" w:rsidRDefault="0001755F">
            <w:pPr>
              <w:pStyle w:val="GSATableText"/>
              <w:jc w:val="center"/>
              <w:rPr>
                <w:sz w:val="20"/>
                <w:szCs w:val="20"/>
              </w:rPr>
            </w:pPr>
            <w:r w:rsidRPr="0001755F">
              <w:rPr>
                <w:sz w:val="20"/>
                <w:szCs w:val="20"/>
              </w:rPr>
              <w:t>SSP</w:t>
            </w:r>
          </w:p>
        </w:tc>
        <w:tc>
          <w:tcPr>
            <w:tcW w:w="3214" w:type="pct"/>
            <w:hideMark/>
          </w:tcPr>
          <w:p w14:paraId="2D2E2285" w14:textId="77777777" w:rsidR="0001755F" w:rsidRPr="0001755F" w:rsidRDefault="0001755F">
            <w:pPr>
              <w:pStyle w:val="GSATableText"/>
              <w:jc w:val="center"/>
              <w:rPr>
                <w:sz w:val="20"/>
                <w:szCs w:val="20"/>
              </w:rPr>
            </w:pPr>
            <w:r w:rsidRPr="0001755F">
              <w:rPr>
                <w:sz w:val="20"/>
                <w:szCs w:val="20"/>
              </w:rPr>
              <w:t>System Security Plan</w:t>
            </w:r>
          </w:p>
        </w:tc>
      </w:tr>
      <w:tr w:rsidR="006D7D6B" w:rsidRPr="0001755F" w14:paraId="795D8F19" w14:textId="77777777" w:rsidTr="00CE1A32">
        <w:trPr>
          <w:cantSplit/>
          <w:trHeight w:val="288"/>
          <w:jc w:val="center"/>
        </w:trPr>
        <w:tc>
          <w:tcPr>
            <w:tcW w:w="1173" w:type="pct"/>
            <w:hideMark/>
          </w:tcPr>
          <w:p w14:paraId="14755292" w14:textId="77777777" w:rsidR="006D7D6B" w:rsidRPr="0001755F" w:rsidRDefault="006D7D6B">
            <w:pPr>
              <w:pStyle w:val="GSATableText"/>
              <w:jc w:val="center"/>
              <w:rPr>
                <w:sz w:val="20"/>
                <w:szCs w:val="20"/>
              </w:rPr>
            </w:pPr>
            <w:r w:rsidRPr="0001755F">
              <w:rPr>
                <w:sz w:val="20"/>
                <w:szCs w:val="20"/>
              </w:rPr>
              <w:t>SSP Attachment 4</w:t>
            </w:r>
          </w:p>
        </w:tc>
        <w:tc>
          <w:tcPr>
            <w:tcW w:w="613" w:type="pct"/>
            <w:hideMark/>
          </w:tcPr>
          <w:p w14:paraId="73ED5E36" w14:textId="77777777" w:rsidR="006D7D6B" w:rsidRPr="0001755F" w:rsidRDefault="006D7D6B">
            <w:pPr>
              <w:pStyle w:val="GSATableText"/>
              <w:jc w:val="center"/>
              <w:rPr>
                <w:sz w:val="20"/>
                <w:szCs w:val="20"/>
              </w:rPr>
            </w:pPr>
            <w:r w:rsidRPr="0001755F">
              <w:rPr>
                <w:sz w:val="20"/>
                <w:szCs w:val="20"/>
              </w:rPr>
              <w:t>PTA/PIA</w:t>
            </w:r>
          </w:p>
        </w:tc>
        <w:tc>
          <w:tcPr>
            <w:tcW w:w="3214" w:type="pct"/>
            <w:hideMark/>
          </w:tcPr>
          <w:p w14:paraId="74444024" w14:textId="77777777" w:rsidR="006D7D6B" w:rsidRPr="0001755F" w:rsidRDefault="006D7D6B">
            <w:pPr>
              <w:pStyle w:val="GSATableText"/>
              <w:jc w:val="center"/>
              <w:rPr>
                <w:sz w:val="20"/>
                <w:szCs w:val="20"/>
              </w:rPr>
            </w:pPr>
            <w:r w:rsidRPr="0001755F">
              <w:rPr>
                <w:sz w:val="20"/>
                <w:szCs w:val="20"/>
              </w:rPr>
              <w:t>Privacy Threshold Analysis and Privacy Impact Assessment</w:t>
            </w:r>
          </w:p>
        </w:tc>
      </w:tr>
      <w:tr w:rsidR="006D7D6B" w:rsidRPr="0001755F" w14:paraId="711463AA" w14:textId="77777777" w:rsidTr="00CE1A32">
        <w:trPr>
          <w:cantSplit/>
          <w:trHeight w:val="288"/>
          <w:jc w:val="center"/>
        </w:trPr>
        <w:tc>
          <w:tcPr>
            <w:tcW w:w="1173" w:type="pct"/>
            <w:hideMark/>
          </w:tcPr>
          <w:p w14:paraId="7AB1EAB6" w14:textId="77777777" w:rsidR="006D7D6B" w:rsidRPr="0001755F" w:rsidRDefault="006D7D6B">
            <w:pPr>
              <w:pStyle w:val="GSATableText"/>
              <w:jc w:val="center"/>
              <w:rPr>
                <w:sz w:val="20"/>
                <w:szCs w:val="20"/>
              </w:rPr>
            </w:pPr>
            <w:r w:rsidRPr="0001755F">
              <w:rPr>
                <w:sz w:val="20"/>
                <w:szCs w:val="20"/>
              </w:rPr>
              <w:t>SSP Attachment 6</w:t>
            </w:r>
          </w:p>
        </w:tc>
        <w:tc>
          <w:tcPr>
            <w:tcW w:w="613" w:type="pct"/>
            <w:hideMark/>
          </w:tcPr>
          <w:p w14:paraId="168643C0" w14:textId="77777777" w:rsidR="006D7D6B" w:rsidRPr="0001755F" w:rsidRDefault="006D7D6B">
            <w:pPr>
              <w:pStyle w:val="GSATableText"/>
              <w:jc w:val="center"/>
              <w:rPr>
                <w:sz w:val="20"/>
                <w:szCs w:val="20"/>
              </w:rPr>
            </w:pPr>
            <w:r w:rsidRPr="0001755F">
              <w:rPr>
                <w:sz w:val="20"/>
                <w:szCs w:val="20"/>
              </w:rPr>
              <w:t>ISCP</w:t>
            </w:r>
          </w:p>
        </w:tc>
        <w:tc>
          <w:tcPr>
            <w:tcW w:w="3214" w:type="pct"/>
            <w:hideMark/>
          </w:tcPr>
          <w:p w14:paraId="37E1EB80" w14:textId="77777777" w:rsidR="006D7D6B" w:rsidRPr="0001755F" w:rsidRDefault="006D7D6B">
            <w:pPr>
              <w:pStyle w:val="GSATableText"/>
              <w:jc w:val="center"/>
              <w:rPr>
                <w:sz w:val="20"/>
                <w:szCs w:val="20"/>
              </w:rPr>
            </w:pPr>
            <w:r w:rsidRPr="0001755F">
              <w:rPr>
                <w:sz w:val="20"/>
                <w:szCs w:val="20"/>
              </w:rPr>
              <w:t xml:space="preserve">Information System Contingency Plan </w:t>
            </w:r>
          </w:p>
        </w:tc>
      </w:tr>
      <w:tr w:rsidR="006D7D6B" w:rsidRPr="0001755F" w14:paraId="04FF0657" w14:textId="77777777" w:rsidTr="00CE1A32">
        <w:trPr>
          <w:cantSplit/>
          <w:trHeight w:val="288"/>
          <w:jc w:val="center"/>
        </w:trPr>
        <w:tc>
          <w:tcPr>
            <w:tcW w:w="1173" w:type="pct"/>
            <w:hideMark/>
          </w:tcPr>
          <w:p w14:paraId="6093A69D" w14:textId="77777777" w:rsidR="006D7D6B" w:rsidRPr="0001755F" w:rsidRDefault="006D7D6B">
            <w:pPr>
              <w:pStyle w:val="GSATableText"/>
              <w:jc w:val="center"/>
              <w:rPr>
                <w:sz w:val="20"/>
                <w:szCs w:val="20"/>
              </w:rPr>
            </w:pPr>
            <w:r w:rsidRPr="0001755F">
              <w:rPr>
                <w:sz w:val="20"/>
                <w:szCs w:val="20"/>
              </w:rPr>
              <w:t>SSP Attachment 10</w:t>
            </w:r>
          </w:p>
        </w:tc>
        <w:tc>
          <w:tcPr>
            <w:tcW w:w="613" w:type="pct"/>
            <w:hideMark/>
          </w:tcPr>
          <w:p w14:paraId="1B6BBE3D" w14:textId="77777777" w:rsidR="006D7D6B" w:rsidRPr="0001755F" w:rsidRDefault="006D7D6B">
            <w:pPr>
              <w:pStyle w:val="GSATableText"/>
              <w:jc w:val="center"/>
              <w:rPr>
                <w:sz w:val="20"/>
                <w:szCs w:val="20"/>
              </w:rPr>
            </w:pPr>
            <w:r w:rsidRPr="0001755F">
              <w:rPr>
                <w:sz w:val="20"/>
                <w:szCs w:val="20"/>
              </w:rPr>
              <w:t>FIPS 199</w:t>
            </w:r>
          </w:p>
        </w:tc>
        <w:tc>
          <w:tcPr>
            <w:tcW w:w="3214" w:type="pct"/>
            <w:hideMark/>
          </w:tcPr>
          <w:p w14:paraId="0F6DDE8A" w14:textId="77777777" w:rsidR="006D7D6B" w:rsidRPr="0001755F" w:rsidRDefault="006D7D6B">
            <w:pPr>
              <w:pStyle w:val="GSATableText"/>
              <w:jc w:val="center"/>
              <w:rPr>
                <w:sz w:val="20"/>
                <w:szCs w:val="20"/>
              </w:rPr>
            </w:pPr>
            <w:r w:rsidRPr="0001755F">
              <w:rPr>
                <w:sz w:val="20"/>
                <w:szCs w:val="20"/>
              </w:rPr>
              <w:t>FIPS 199 Categorization</w:t>
            </w:r>
          </w:p>
        </w:tc>
      </w:tr>
      <w:tr w:rsidR="0001755F" w:rsidRPr="0001755F" w14:paraId="416AFBDC" w14:textId="77777777" w:rsidTr="00CE1A32">
        <w:trPr>
          <w:cantSplit/>
          <w:trHeight w:val="288"/>
          <w:jc w:val="center"/>
        </w:trPr>
        <w:tc>
          <w:tcPr>
            <w:tcW w:w="1173" w:type="pct"/>
            <w:hideMark/>
          </w:tcPr>
          <w:p w14:paraId="46A2DF8B" w14:textId="77777777" w:rsidR="0001755F" w:rsidRPr="0001755F" w:rsidRDefault="0001755F">
            <w:pPr>
              <w:pStyle w:val="GSATableText"/>
              <w:jc w:val="center"/>
              <w:rPr>
                <w:sz w:val="20"/>
                <w:szCs w:val="20"/>
              </w:rPr>
            </w:pPr>
            <w:r w:rsidRPr="0001755F">
              <w:rPr>
                <w:sz w:val="20"/>
                <w:szCs w:val="20"/>
              </w:rPr>
              <w:t>Assess Phase</w:t>
            </w:r>
          </w:p>
        </w:tc>
        <w:tc>
          <w:tcPr>
            <w:tcW w:w="613" w:type="pct"/>
            <w:hideMark/>
          </w:tcPr>
          <w:p w14:paraId="7166AA37" w14:textId="77777777" w:rsidR="0001755F" w:rsidRPr="0001755F" w:rsidRDefault="0001755F">
            <w:pPr>
              <w:pStyle w:val="GSATableText"/>
              <w:jc w:val="center"/>
              <w:rPr>
                <w:sz w:val="20"/>
                <w:szCs w:val="20"/>
              </w:rPr>
            </w:pPr>
            <w:r w:rsidRPr="0001755F">
              <w:rPr>
                <w:sz w:val="20"/>
                <w:szCs w:val="20"/>
              </w:rPr>
              <w:t>SAP</w:t>
            </w:r>
          </w:p>
        </w:tc>
        <w:tc>
          <w:tcPr>
            <w:tcW w:w="3214" w:type="pct"/>
            <w:hideMark/>
          </w:tcPr>
          <w:p w14:paraId="0A9CEE34" w14:textId="77777777" w:rsidR="0001755F" w:rsidRPr="0001755F" w:rsidRDefault="0001755F">
            <w:pPr>
              <w:pStyle w:val="GSATableText"/>
              <w:jc w:val="center"/>
              <w:rPr>
                <w:sz w:val="20"/>
                <w:szCs w:val="20"/>
              </w:rPr>
            </w:pPr>
            <w:r w:rsidRPr="0001755F">
              <w:rPr>
                <w:sz w:val="20"/>
                <w:szCs w:val="20"/>
              </w:rPr>
              <w:t>Security Assessment Plan</w:t>
            </w:r>
          </w:p>
        </w:tc>
      </w:tr>
      <w:tr w:rsidR="0001755F" w:rsidRPr="0001755F" w14:paraId="328BC257" w14:textId="77777777" w:rsidTr="00CE1A32">
        <w:trPr>
          <w:cantSplit/>
          <w:trHeight w:val="288"/>
          <w:jc w:val="center"/>
        </w:trPr>
        <w:tc>
          <w:tcPr>
            <w:tcW w:w="1173" w:type="pct"/>
            <w:hideMark/>
          </w:tcPr>
          <w:p w14:paraId="404CFEE3" w14:textId="77777777" w:rsidR="0001755F" w:rsidRPr="0001755F" w:rsidRDefault="0001755F">
            <w:pPr>
              <w:pStyle w:val="GSATableText"/>
              <w:jc w:val="center"/>
              <w:rPr>
                <w:sz w:val="20"/>
                <w:szCs w:val="20"/>
              </w:rPr>
            </w:pPr>
            <w:r w:rsidRPr="0001755F">
              <w:rPr>
                <w:sz w:val="20"/>
                <w:szCs w:val="20"/>
              </w:rPr>
              <w:t>Authorize Phase</w:t>
            </w:r>
          </w:p>
        </w:tc>
        <w:tc>
          <w:tcPr>
            <w:tcW w:w="613" w:type="pct"/>
            <w:hideMark/>
          </w:tcPr>
          <w:p w14:paraId="64DB2DBE" w14:textId="77777777" w:rsidR="0001755F" w:rsidRPr="0001755F" w:rsidRDefault="0001755F">
            <w:pPr>
              <w:pStyle w:val="GSATableText"/>
              <w:jc w:val="center"/>
              <w:rPr>
                <w:sz w:val="20"/>
                <w:szCs w:val="20"/>
              </w:rPr>
            </w:pPr>
            <w:r w:rsidRPr="0001755F">
              <w:rPr>
                <w:sz w:val="20"/>
                <w:szCs w:val="20"/>
              </w:rPr>
              <w:t>SAR</w:t>
            </w:r>
          </w:p>
        </w:tc>
        <w:tc>
          <w:tcPr>
            <w:tcW w:w="3214" w:type="pct"/>
            <w:hideMark/>
          </w:tcPr>
          <w:p w14:paraId="4776C5B6" w14:textId="717DFE42" w:rsidR="0001755F" w:rsidRPr="0001755F" w:rsidRDefault="0001755F">
            <w:pPr>
              <w:pStyle w:val="GSATableText"/>
              <w:jc w:val="center"/>
              <w:rPr>
                <w:sz w:val="20"/>
                <w:szCs w:val="20"/>
              </w:rPr>
            </w:pPr>
            <w:r w:rsidRPr="0001755F">
              <w:rPr>
                <w:sz w:val="20"/>
                <w:szCs w:val="20"/>
              </w:rPr>
              <w:t>Security Assessment Report</w:t>
            </w:r>
          </w:p>
        </w:tc>
      </w:tr>
    </w:tbl>
    <w:p w14:paraId="66C254DE" w14:textId="384DC4E4" w:rsidR="0001755F" w:rsidRDefault="0001755F" w:rsidP="0001755F">
      <w:r>
        <w:t xml:space="preserve">The FedRAMP Laws and Regulations can be submitted as an appendix or an attachment. The attachment can be found on this page: </w:t>
      </w:r>
      <w:hyperlink r:id="rId79" w:tooltip="Templates" w:history="1">
        <w:r>
          <w:rPr>
            <w:rStyle w:val="Hyperlink"/>
          </w:rPr>
          <w:t>Templates</w:t>
        </w:r>
      </w:hyperlink>
      <w:r>
        <w:rPr>
          <w:rStyle w:val="Hyperlink"/>
        </w:rPr>
        <w:t>.</w:t>
      </w:r>
    </w:p>
    <w:p w14:paraId="6CB922F9" w14:textId="0A6948E5" w:rsidR="00BA5526" w:rsidRDefault="0001755F" w:rsidP="002C01BC">
      <w:bookmarkStart w:id="3433" w:name="14f188b05fd5587c__Toc411857070"/>
      <w:bookmarkEnd w:id="3433"/>
      <w:r w:rsidRPr="00BA5526">
        <w:t>Note: All NIST Computer Security Publications can be found at the following</w:t>
      </w:r>
      <w:r w:rsidRPr="00BA5526">
        <w:br/>
        <w:t xml:space="preserve">URL: </w:t>
      </w:r>
      <w:hyperlink r:id="rId80" w:history="1">
        <w:r w:rsidR="00F3303F" w:rsidRPr="00F12657">
          <w:rPr>
            <w:rStyle w:val="Hyperlink"/>
            <w:rFonts w:cs="Calibri"/>
          </w:rPr>
          <w:t>http://csrc.nist.gov/publications/PubsSPs.html</w:t>
        </w:r>
      </w:hyperlink>
    </w:p>
    <w:p w14:paraId="4E64BE32" w14:textId="77777777" w:rsidR="006D7D6B" w:rsidRDefault="006D7D6B" w:rsidP="006D7D6B">
      <w:pPr>
        <w:pStyle w:val="Heading2"/>
        <w:numPr>
          <w:ilvl w:val="0"/>
          <w:numId w:val="0"/>
        </w:numPr>
        <w:ind w:left="810" w:hanging="810"/>
        <w:rPr>
          <w:color w:val="C20A2F" w:themeColor="background2"/>
        </w:rPr>
      </w:pPr>
      <w:bookmarkStart w:id="3434" w:name="_Toc522700793"/>
      <w:bookmarkStart w:id="3435" w:name="_Hlk1729718"/>
      <w:bookmarkStart w:id="3436" w:name="_Toc46408719"/>
      <w:bookmarkStart w:id="3437" w:name="_Ref521958242"/>
      <w:r>
        <w:t>ATTACHMENT 13 - FedRAMP Inventory Workbook</w:t>
      </w:r>
      <w:bookmarkEnd w:id="3434"/>
      <w:bookmarkEnd w:id="3435"/>
      <w:bookmarkEnd w:id="3436"/>
    </w:p>
    <w:bookmarkEnd w:id="3437"/>
    <w:p w14:paraId="18FCB84F" w14:textId="77777777" w:rsidR="00BA5526" w:rsidRDefault="00BA5526" w:rsidP="00BA5526">
      <w:pPr>
        <w:rPr>
          <w:rFonts w:ascii="Times New Roman" w:hAnsi="Times New Roman"/>
          <w:color w:val="000000"/>
          <w:sz w:val="24"/>
        </w:rPr>
      </w:pPr>
      <w:r>
        <w:t>All Authorization Packages must the Inventory attachment, which will be reviewed for quality.</w:t>
      </w:r>
    </w:p>
    <w:p w14:paraId="6621694B" w14:textId="77777777" w:rsidR="00BA5526" w:rsidRDefault="00BA5526" w:rsidP="00BA5526">
      <w:r>
        <w:t>When completed, FedRAMP will accept this inventory workbook as the inventory information required by the following:</w:t>
      </w:r>
    </w:p>
    <w:p w14:paraId="2AD15E7B" w14:textId="77777777" w:rsidR="00BA5526" w:rsidRDefault="00BA5526" w:rsidP="00D97AE1">
      <w:pPr>
        <w:pStyle w:val="ListParagraph"/>
        <w:widowControl w:val="0"/>
        <w:numPr>
          <w:ilvl w:val="0"/>
          <w:numId w:val="157"/>
        </w:numPr>
        <w:suppressAutoHyphens/>
        <w:spacing w:before="0"/>
      </w:pPr>
      <w:r>
        <w:t xml:space="preserve">System Security Plan </w:t>
      </w:r>
    </w:p>
    <w:p w14:paraId="3D224E4E" w14:textId="77777777" w:rsidR="00BA5526" w:rsidRDefault="00BA5526" w:rsidP="00D97AE1">
      <w:pPr>
        <w:pStyle w:val="ListParagraph"/>
        <w:widowControl w:val="0"/>
        <w:numPr>
          <w:ilvl w:val="0"/>
          <w:numId w:val="157"/>
        </w:numPr>
        <w:suppressAutoHyphens/>
        <w:spacing w:before="0"/>
      </w:pPr>
      <w:r>
        <w:t>Security Assessment Plan</w:t>
      </w:r>
    </w:p>
    <w:p w14:paraId="6822D3F6" w14:textId="12E76A9E" w:rsidR="00BA5526" w:rsidRDefault="00BA5526" w:rsidP="00D97AE1">
      <w:pPr>
        <w:pStyle w:val="ListParagraph"/>
        <w:widowControl w:val="0"/>
        <w:numPr>
          <w:ilvl w:val="0"/>
          <w:numId w:val="157"/>
        </w:numPr>
        <w:suppressAutoHyphens/>
        <w:spacing w:before="0"/>
      </w:pPr>
      <w:r>
        <w:t>Security Assessment Report</w:t>
      </w:r>
    </w:p>
    <w:p w14:paraId="1B2A651A" w14:textId="77777777" w:rsidR="00BA5526" w:rsidRDefault="00BA5526" w:rsidP="00D97AE1">
      <w:pPr>
        <w:pStyle w:val="ListParagraph"/>
        <w:widowControl w:val="0"/>
        <w:numPr>
          <w:ilvl w:val="0"/>
          <w:numId w:val="157"/>
        </w:numPr>
        <w:suppressAutoHyphens/>
        <w:spacing w:before="0"/>
      </w:pPr>
      <w:r>
        <w:t>Information System Contingency Plan</w:t>
      </w:r>
    </w:p>
    <w:p w14:paraId="44755D07" w14:textId="77777777" w:rsidR="00BA5526" w:rsidRDefault="00BA5526" w:rsidP="00D97AE1">
      <w:pPr>
        <w:pStyle w:val="ListParagraph"/>
        <w:widowControl w:val="0"/>
        <w:numPr>
          <w:ilvl w:val="0"/>
          <w:numId w:val="157"/>
        </w:numPr>
        <w:suppressAutoHyphens/>
        <w:spacing w:before="0"/>
      </w:pPr>
      <w:r>
        <w:t>Initial POAM</w:t>
      </w:r>
    </w:p>
    <w:p w14:paraId="657EB36D" w14:textId="77777777" w:rsidR="00BA5526" w:rsidRDefault="00BA5526" w:rsidP="00D97AE1">
      <w:pPr>
        <w:pStyle w:val="ListParagraph"/>
        <w:widowControl w:val="0"/>
        <w:numPr>
          <w:ilvl w:val="0"/>
          <w:numId w:val="157"/>
        </w:numPr>
        <w:suppressAutoHyphens/>
        <w:spacing w:before="0"/>
      </w:pPr>
      <w:r>
        <w:t xml:space="preserve">Monthly Continuous Monitoring (POAM or as a separate document) </w:t>
      </w:r>
    </w:p>
    <w:p w14:paraId="48B64D4A" w14:textId="77777777" w:rsidR="00BA5526" w:rsidRDefault="00BA5526" w:rsidP="00BA5526">
      <w:r>
        <w:t xml:space="preserve">The FedRAMP Inventory Workbook can be found on the following FedRAMP website page: </w:t>
      </w:r>
      <w:hyperlink r:id="rId81" w:tooltip="Templates" w:history="1">
        <w:r>
          <w:rPr>
            <w:rStyle w:val="Hyperlink"/>
          </w:rPr>
          <w:t>Templates</w:t>
        </w:r>
      </w:hyperlink>
      <w:r>
        <w:rPr>
          <w:rStyle w:val="Hyperlink"/>
        </w:rPr>
        <w:t>.</w:t>
      </w:r>
    </w:p>
    <w:p w14:paraId="14BFF0EB" w14:textId="77777777" w:rsidR="00BA5526" w:rsidRDefault="00BA5526" w:rsidP="00B211B4">
      <w:r>
        <w:t>Note: A complete and detailed list of the system hardware and software inventory is required per NIST SP 800-53, Rev 4 CM-8.</w:t>
      </w:r>
    </w:p>
    <w:p w14:paraId="28DB9942" w14:textId="77777777" w:rsidR="006D7D6B" w:rsidRDefault="006D7D6B" w:rsidP="006D7D6B">
      <w:pPr>
        <w:pStyle w:val="Heading2"/>
        <w:numPr>
          <w:ilvl w:val="0"/>
          <w:numId w:val="0"/>
        </w:numPr>
        <w:ind w:left="810" w:hanging="810"/>
        <w:rPr>
          <w:color w:val="C20A2F" w:themeColor="background2"/>
        </w:rPr>
      </w:pPr>
      <w:bookmarkStart w:id="3438" w:name="_Toc46408720"/>
      <w:r>
        <w:lastRenderedPageBreak/>
        <w:t>ATTACHMENT 14 – Ports, Protocols, and Services</w:t>
      </w:r>
      <w:bookmarkEnd w:id="3438"/>
    </w:p>
    <w:p w14:paraId="0B934196" w14:textId="745446CC" w:rsidR="006D7D6B" w:rsidRDefault="006D7D6B" w:rsidP="006D7D6B">
      <w:pPr>
        <w:pStyle w:val="BodyText"/>
      </w:pPr>
      <w:r>
        <w:t xml:space="preserve">The Ports, Protocols, &amp; Services in use in Office 365 will be provided as an attachment. This attachment has been provided separately to the 3PAO. </w:t>
      </w:r>
    </w:p>
    <w:p w14:paraId="37BF07B6" w14:textId="77777777" w:rsidR="006D7D6B" w:rsidRDefault="006D7D6B" w:rsidP="006D7D6B">
      <w:pPr>
        <w:pStyle w:val="Heading2"/>
        <w:numPr>
          <w:ilvl w:val="0"/>
          <w:numId w:val="0"/>
        </w:numPr>
        <w:ind w:left="810" w:hanging="810"/>
        <w:rPr>
          <w:color w:val="C20A2F" w:themeColor="background2"/>
        </w:rPr>
      </w:pPr>
      <w:bookmarkStart w:id="3439" w:name="_Toc46408721"/>
      <w:r>
        <w:t>ATTACHMENT 15 – Office 365 Internal Documents</w:t>
      </w:r>
      <w:bookmarkEnd w:id="3439"/>
    </w:p>
    <w:p w14:paraId="5B861606" w14:textId="77777777" w:rsidR="006D7D6B" w:rsidRDefault="006D7D6B" w:rsidP="006D7D6B">
      <w:pPr>
        <w:pStyle w:val="BodyText"/>
      </w:pPr>
      <w:r>
        <w:t xml:space="preserve">This section is to list the Office 365 internal documents noted in this SSP that are onsite for auditor review. It is not a separate attachment. </w:t>
      </w:r>
    </w:p>
    <w:p w14:paraId="4207C6DC" w14:textId="77777777" w:rsidR="006D7D6B" w:rsidRDefault="006D7D6B" w:rsidP="006D7D6B">
      <w:pPr>
        <w:pStyle w:val="Caption"/>
      </w:pPr>
      <w:r>
        <w:t>Table 15-10 Office 365 Internal Documents</w:t>
      </w:r>
    </w:p>
    <w:tbl>
      <w:tblPr>
        <w:tblStyle w:val="FedRamp"/>
        <w:tblW w:w="0" w:type="auto"/>
        <w:tblLook w:val="04A0" w:firstRow="1" w:lastRow="0" w:firstColumn="1" w:lastColumn="0" w:noHBand="0" w:noVBand="1"/>
      </w:tblPr>
      <w:tblGrid>
        <w:gridCol w:w="9269"/>
      </w:tblGrid>
      <w:tr w:rsidR="006D7D6B" w14:paraId="18623EE7" w14:textId="77777777" w:rsidTr="006D7D6B">
        <w:trPr>
          <w:cnfStyle w:val="100000000000" w:firstRow="1" w:lastRow="0" w:firstColumn="0" w:lastColumn="0" w:oddVBand="0" w:evenVBand="0" w:oddHBand="0" w:evenHBand="0" w:firstRowFirstColumn="0" w:firstRowLastColumn="0" w:lastRowFirstColumn="0" w:lastRowLastColumn="0"/>
          <w:trHeight w:val="137"/>
        </w:trPr>
        <w:tc>
          <w:tcPr>
            <w:tcW w:w="9269" w:type="dxa"/>
            <w:tc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tcBorders>
            <w:hideMark/>
          </w:tcPr>
          <w:p w14:paraId="3F64C83A" w14:textId="77777777" w:rsidR="006D7D6B" w:rsidRDefault="006D7D6B">
            <w:pPr>
              <w:pStyle w:val="BodyText"/>
              <w:spacing w:before="40" w:after="40"/>
              <w:rPr>
                <w:color w:val="FFFFFF" w:themeColor="background1"/>
              </w:rPr>
            </w:pPr>
            <w:r>
              <w:t>Document Name</w:t>
            </w:r>
          </w:p>
        </w:tc>
      </w:tr>
      <w:tr w:rsidR="006D7D6B" w14:paraId="6F5DB952" w14:textId="77777777" w:rsidTr="00CE1A32">
        <w:trPr>
          <w:trHeight w:val="183"/>
        </w:trPr>
        <w:tc>
          <w:tcPr>
            <w:tcW w:w="0" w:type="dxa"/>
            <w:tc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tcBorders>
            <w:vAlign w:val="bottom"/>
            <w:hideMark/>
          </w:tcPr>
          <w:p w14:paraId="0C13D1A1" w14:textId="477F1F89" w:rsidR="006D7D6B" w:rsidRDefault="006D7D6B" w:rsidP="006D7D6B">
            <w:pPr>
              <w:pStyle w:val="BodyText"/>
              <w:spacing w:before="40" w:after="40"/>
            </w:pPr>
            <w:r>
              <w:rPr>
                <w:rFonts w:ascii="Calibri" w:eastAsia="Times New Roman" w:hAnsi="Calibri" w:cs="Calibri"/>
                <w:szCs w:val="22"/>
                <w:lang w:eastAsia="zh-CN"/>
              </w:rPr>
              <w:t>Microsoft Documentation Retention Policy</w:t>
            </w:r>
          </w:p>
        </w:tc>
      </w:tr>
      <w:tr w:rsidR="006D7D6B" w14:paraId="592238F5" w14:textId="77777777" w:rsidTr="00CE1A32">
        <w:trPr>
          <w:trHeight w:val="64"/>
        </w:trPr>
        <w:tc>
          <w:tcPr>
            <w:tcW w:w="0" w:type="dxa"/>
            <w:tc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tcBorders>
            <w:vAlign w:val="bottom"/>
            <w:hideMark/>
          </w:tcPr>
          <w:p w14:paraId="799B6297" w14:textId="72E9AF05" w:rsidR="006D7D6B" w:rsidRDefault="006D7D6B" w:rsidP="006D7D6B">
            <w:pPr>
              <w:pStyle w:val="BodyText"/>
              <w:spacing w:before="40" w:after="40"/>
            </w:pPr>
            <w:r>
              <w:rPr>
                <w:rFonts w:ascii="Calibri" w:eastAsia="Times New Roman" w:hAnsi="Calibri" w:cs="Calibri"/>
                <w:szCs w:val="22"/>
                <w:lang w:eastAsia="zh-CN"/>
              </w:rPr>
              <w:t>Microsoft Enterprise Online Services Data Taxonomy (aka Asset Classification Standard)</w:t>
            </w:r>
          </w:p>
        </w:tc>
      </w:tr>
      <w:tr w:rsidR="006D7D6B" w14:paraId="62CF4995" w14:textId="77777777" w:rsidTr="00CE1A32">
        <w:trPr>
          <w:trHeight w:val="64"/>
        </w:trPr>
        <w:tc>
          <w:tcPr>
            <w:tcW w:w="0" w:type="dxa"/>
            <w:tc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tcBorders>
            <w:vAlign w:val="bottom"/>
            <w:hideMark/>
          </w:tcPr>
          <w:p w14:paraId="10F003D2" w14:textId="4A6D763C" w:rsidR="006D7D6B" w:rsidRDefault="006D7D6B" w:rsidP="006D7D6B">
            <w:pPr>
              <w:pStyle w:val="BodyText"/>
              <w:spacing w:before="40" w:after="40"/>
            </w:pPr>
            <w:r>
              <w:rPr>
                <w:rFonts w:ascii="Calibri" w:eastAsia="Times New Roman" w:hAnsi="Calibri" w:cs="Calibri"/>
                <w:szCs w:val="22"/>
                <w:lang w:eastAsia="zh-CN"/>
              </w:rPr>
              <w:t>Office 365 Data Handling Standard</w:t>
            </w:r>
          </w:p>
        </w:tc>
      </w:tr>
      <w:tr w:rsidR="006D7D6B" w14:paraId="461E50D1" w14:textId="77777777" w:rsidTr="00CE1A32">
        <w:trPr>
          <w:trHeight w:val="64"/>
        </w:trPr>
        <w:tc>
          <w:tcPr>
            <w:tcW w:w="0" w:type="dxa"/>
            <w:tc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tcBorders>
            <w:vAlign w:val="bottom"/>
            <w:hideMark/>
          </w:tcPr>
          <w:p w14:paraId="4546BF1B" w14:textId="645DBEB3" w:rsidR="006D7D6B" w:rsidRDefault="006D7D6B" w:rsidP="006D7D6B">
            <w:pPr>
              <w:pStyle w:val="BodyText"/>
              <w:spacing w:before="40" w:after="40"/>
            </w:pPr>
            <w:r>
              <w:rPr>
                <w:rFonts w:ascii="Calibri" w:eastAsia="Times New Roman" w:hAnsi="Calibri" w:cs="Calibri"/>
                <w:szCs w:val="22"/>
                <w:lang w:eastAsia="zh-CN"/>
              </w:rPr>
              <w:t>Active Framework Controls</w:t>
            </w:r>
          </w:p>
        </w:tc>
      </w:tr>
      <w:tr w:rsidR="006D7D6B" w14:paraId="25133B4B" w14:textId="77777777" w:rsidTr="00CE1A32">
        <w:trPr>
          <w:trHeight w:val="64"/>
        </w:trPr>
        <w:tc>
          <w:tcPr>
            <w:tcW w:w="0" w:type="dxa"/>
            <w:tc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tcBorders>
            <w:vAlign w:val="bottom"/>
            <w:hideMark/>
          </w:tcPr>
          <w:p w14:paraId="140F2BE2" w14:textId="7B69D03C" w:rsidR="006D7D6B" w:rsidRDefault="006D7D6B" w:rsidP="006D7D6B">
            <w:pPr>
              <w:pStyle w:val="BodyText"/>
              <w:spacing w:before="40" w:after="40"/>
            </w:pPr>
            <w:r>
              <w:rPr>
                <w:rFonts w:ascii="Calibri" w:eastAsia="Times New Roman" w:hAnsi="Calibri" w:cs="Calibri"/>
                <w:szCs w:val="22"/>
                <w:lang w:eastAsia="zh-CN"/>
              </w:rPr>
              <w:t>Office 365 Risk Management SOP</w:t>
            </w:r>
          </w:p>
        </w:tc>
      </w:tr>
      <w:tr w:rsidR="006D7D6B" w14:paraId="58841B71" w14:textId="77777777" w:rsidTr="00CE1A32">
        <w:trPr>
          <w:trHeight w:val="64"/>
        </w:trPr>
        <w:tc>
          <w:tcPr>
            <w:tcW w:w="0" w:type="dxa"/>
            <w:tc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tcBorders>
            <w:vAlign w:val="bottom"/>
            <w:hideMark/>
          </w:tcPr>
          <w:p w14:paraId="0AAF247C" w14:textId="602CE569" w:rsidR="006D7D6B" w:rsidRDefault="006D7D6B" w:rsidP="006D7D6B">
            <w:pPr>
              <w:spacing w:after="0"/>
              <w:rPr>
                <w:rFonts w:eastAsia="Times New Roman" w:cs="Calibri"/>
                <w:szCs w:val="22"/>
                <w:lang w:eastAsia="zh-CN"/>
              </w:rPr>
            </w:pPr>
            <w:r>
              <w:rPr>
                <w:rFonts w:eastAsia="Times New Roman" w:cs="Calibri"/>
                <w:szCs w:val="22"/>
                <w:lang w:eastAsia="zh-CN"/>
              </w:rPr>
              <w:t>Office 365 with Support Standard Operating Procedures (SOPs)</w:t>
            </w:r>
          </w:p>
          <w:p w14:paraId="6DD67CF1" w14:textId="6A540877" w:rsidR="006D7D6B" w:rsidRDefault="006D7D6B" w:rsidP="006D7D6B">
            <w:pPr>
              <w:pStyle w:val="BodyText"/>
              <w:spacing w:before="40" w:after="40"/>
            </w:pPr>
            <w:r>
              <w:rPr>
                <w:rFonts w:ascii="Calibri" w:eastAsia="Times New Roman" w:hAnsi="Calibri" w:cs="Calibri"/>
                <w:szCs w:val="22"/>
                <w:lang w:eastAsia="zh-CN"/>
              </w:rPr>
              <w:t>(formerly Office ITAR Defense)</w:t>
            </w:r>
          </w:p>
        </w:tc>
      </w:tr>
      <w:tr w:rsidR="006D7D6B" w14:paraId="0DE2D14C" w14:textId="77777777" w:rsidTr="00CE1A32">
        <w:trPr>
          <w:trHeight w:val="64"/>
        </w:trPr>
        <w:tc>
          <w:tcPr>
            <w:tcW w:w="0" w:type="dxa"/>
            <w:tc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tcBorders>
            <w:vAlign w:val="bottom"/>
            <w:hideMark/>
          </w:tcPr>
          <w:p w14:paraId="5F1D9B7C" w14:textId="34D5B92A" w:rsidR="006D7D6B" w:rsidRDefault="006D7D6B" w:rsidP="006D7D6B">
            <w:pPr>
              <w:pStyle w:val="BodyText"/>
              <w:spacing w:before="40" w:after="40"/>
            </w:pPr>
            <w:r>
              <w:rPr>
                <w:rFonts w:ascii="Calibri" w:eastAsia="Times New Roman" w:hAnsi="Calibri" w:cs="Calibri"/>
                <w:szCs w:val="22"/>
                <w:lang w:eastAsia="zh-CN"/>
              </w:rPr>
              <w:t xml:space="preserve">Office 365 Continuous Monitoring Strategy Guide </w:t>
            </w:r>
          </w:p>
        </w:tc>
      </w:tr>
    </w:tbl>
    <w:p w14:paraId="50FC9D79" w14:textId="77777777" w:rsidR="00875CD7" w:rsidRDefault="00875CD7"/>
    <w:sectPr w:rsidR="00875CD7" w:rsidSect="007246B9">
      <w:footerReference w:type="default" r:id="rId82"/>
      <w:pgSz w:w="12240" w:h="15840" w:code="1"/>
      <w:pgMar w:top="1944" w:right="1440" w:bottom="1584" w:left="1440" w:header="576" w:footer="576"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242" w:author="Larry Wilcher" w:date="2021-02-09T12:34:00Z" w:initials="LW">
    <w:p w14:paraId="25F135FF" w14:textId="77777777" w:rsidR="006D5BDE" w:rsidRDefault="006D5BDE" w:rsidP="006D5BDE">
      <w:r>
        <w:t>Obviously only true for GCC * &amp; DoD environments.</w:t>
      </w:r>
      <w:r>
        <w:annotationRef/>
      </w:r>
    </w:p>
  </w:comment>
  <w:comment w:id="243" w:author="Larry Wilcher" w:date="2021-02-09T12:35:00Z" w:initials="LW">
    <w:p w14:paraId="31B12C8A" w14:textId="77777777" w:rsidR="006D5BDE" w:rsidRDefault="006D5BDE" w:rsidP="006D5BDE">
      <w:r>
        <w:t>TLS 1.0 and greater is supported in MT and GCC Mod. High and DoD restrict to 1.2.</w:t>
      </w:r>
      <w: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25F135FF" w15:done="0"/>
  <w15:commentEx w15:paraId="31B12C8A"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FE7262" w16cex:dateUtc="2021-03-19T07:44:00Z"/>
  <w16cex:commentExtensible w16cex:durableId="23FE7263" w16cex:dateUtc="2021-03-19T07:4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25F135FF" w16cid:durableId="23FE7262"/>
  <w16cid:commentId w16cid:paraId="31B12C8A" w16cid:durableId="23FE726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B1FB8D1" w14:textId="77777777" w:rsidR="00DE40C2" w:rsidRDefault="00DE40C2" w:rsidP="009C6F4B">
      <w:r>
        <w:separator/>
      </w:r>
    </w:p>
    <w:p w14:paraId="3B0222F0" w14:textId="77777777" w:rsidR="00DE40C2" w:rsidRDefault="00DE40C2" w:rsidP="009C6F4B"/>
    <w:p w14:paraId="5C031226" w14:textId="77777777" w:rsidR="00DE40C2" w:rsidRDefault="00DE40C2" w:rsidP="009C6F4B"/>
    <w:p w14:paraId="7CDC2826" w14:textId="77777777" w:rsidR="00DE40C2" w:rsidRDefault="00DE40C2" w:rsidP="009C6F4B"/>
    <w:p w14:paraId="24FD2CAC" w14:textId="77777777" w:rsidR="00DE40C2" w:rsidRDefault="00DE40C2" w:rsidP="009C6F4B"/>
    <w:p w14:paraId="1FA7877F" w14:textId="77777777" w:rsidR="00DE40C2" w:rsidRDefault="00DE40C2" w:rsidP="009C6F4B"/>
  </w:endnote>
  <w:endnote w:type="continuationSeparator" w:id="0">
    <w:p w14:paraId="6F4D936F" w14:textId="77777777" w:rsidR="00DE40C2" w:rsidRDefault="00DE40C2" w:rsidP="009C6F4B">
      <w:r>
        <w:continuationSeparator/>
      </w:r>
    </w:p>
    <w:p w14:paraId="0E1E08EE" w14:textId="77777777" w:rsidR="00DE40C2" w:rsidRDefault="00DE40C2" w:rsidP="009C6F4B"/>
    <w:p w14:paraId="314952D3" w14:textId="77777777" w:rsidR="00DE40C2" w:rsidRDefault="00DE40C2" w:rsidP="009C6F4B"/>
    <w:p w14:paraId="64FB439D" w14:textId="77777777" w:rsidR="00DE40C2" w:rsidRDefault="00DE40C2" w:rsidP="009C6F4B"/>
    <w:p w14:paraId="165DCB82" w14:textId="77777777" w:rsidR="00DE40C2" w:rsidRDefault="00DE40C2" w:rsidP="009C6F4B"/>
    <w:p w14:paraId="2754FC2A" w14:textId="77777777" w:rsidR="00DE40C2" w:rsidRDefault="00DE40C2" w:rsidP="009C6F4B"/>
  </w:endnote>
  <w:endnote w:type="continuationNotice" w:id="1">
    <w:p w14:paraId="6B62E819" w14:textId="77777777" w:rsidR="00DE40C2" w:rsidRDefault="00DE40C2">
      <w:pPr>
        <w:spacing w:before="0"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Gill Sans MT">
    <w:panose1 w:val="020B0502020104020203"/>
    <w:charset w:val="00"/>
    <w:family w:val="swiss"/>
    <w:pitch w:val="variable"/>
    <w:sig w:usb0="00000007" w:usb1="00000000" w:usb2="00000000" w:usb3="00000000" w:csb0="00000003" w:csb1="00000000"/>
  </w:font>
  <w:font w:name="MS Gothic">
    <w:altName w:val="ＭＳ ゴシック"/>
    <w:panose1 w:val="020B0609070205080204"/>
    <w:charset w:val="80"/>
    <w:family w:val="modern"/>
    <w:pitch w:val="fixed"/>
    <w:sig w:usb0="E00002FF" w:usb1="6AC7FDFB" w:usb2="08000012" w:usb3="00000000" w:csb0="0002009F" w:csb1="00000000"/>
  </w:font>
  <w:font w:name="Gill Sans">
    <w:altName w:val="Arial"/>
    <w:charset w:val="B1"/>
    <w:family w:val="swiss"/>
    <w:pitch w:val="variable"/>
    <w:sig w:usb0="80000267" w:usb1="00000000" w:usb2="00000000" w:usb3="00000000" w:csb0="000001F7" w:csb1="00000000"/>
  </w:font>
  <w:font w:name="Gill Sans Light">
    <w:altName w:val="Segoe UI Semilight"/>
    <w:charset w:val="B1"/>
    <w:family w:val="swiss"/>
    <w:pitch w:val="variable"/>
    <w:sig w:usb0="80000267" w:usb1="00000000" w:usb2="00000000" w:usb3="00000000" w:csb0="000001F7" w:csb1="00000000"/>
  </w:font>
  <w:font w:name="Lucida Grande">
    <w:altName w:val="Segoe UI"/>
    <w:charset w:val="00"/>
    <w:family w:val="swiss"/>
    <w:pitch w:val="variable"/>
    <w:sig w:usb0="E1000AEF" w:usb1="5000A1FF" w:usb2="00000000" w:usb3="00000000" w:csb0="000001BF" w:csb1="00000000"/>
  </w:font>
  <w:font w:name="Times">
    <w:panose1 w:val="02020603050405020304"/>
    <w:charset w:val="00"/>
    <w:family w:val="roman"/>
    <w:pitch w:val="variable"/>
    <w:sig w:usb0="E0002EFF" w:usb1="C000785B" w:usb2="00000009" w:usb3="00000000" w:csb0="000001FF" w:csb1="00000000"/>
  </w:font>
  <w:font w:name="MinionPro-Regular">
    <w:altName w:val="Calibri"/>
    <w:panose1 w:val="00000000000000000000"/>
    <w:charset w:val="4D"/>
    <w:family w:val="auto"/>
    <w:notTrueType/>
    <w:pitch w:val="default"/>
    <w:sig w:usb0="00000003" w:usb1="00000000" w:usb2="00000000" w:usb3="00000000" w:csb0="00000001" w:csb1="00000000"/>
  </w:font>
  <w:font w:name="MV Boli">
    <w:panose1 w:val="02000500030200090000"/>
    <w:charset w:val="00"/>
    <w:family w:val="auto"/>
    <w:pitch w:val="variable"/>
    <w:sig w:usb0="00000003" w:usb1="00000000" w:usb2="00000100" w:usb3="00000000" w:csb0="00000001" w:csb1="00000000"/>
  </w:font>
  <w:font w:name="Gill Sans SemiBold">
    <w:altName w:val="Segoe UI Semibold"/>
    <w:charset w:val="00"/>
    <w:family w:val="swiss"/>
    <w:pitch w:val="variable"/>
    <w:sig w:usb0="8000026F" w:usb1="5000004A" w:usb2="00000000" w:usb3="00000000" w:csb0="00000005" w:csb1="00000000"/>
  </w:font>
  <w:font w:name="Tahoma">
    <w:panose1 w:val="020B0604030504040204"/>
    <w:charset w:val="00"/>
    <w:family w:val="swiss"/>
    <w:pitch w:val="variable"/>
    <w:sig w:usb0="E1002EFF" w:usb1="C000605B" w:usb2="00000029" w:usb3="00000000" w:csb0="000101FF" w:csb1="00000000"/>
  </w:font>
  <w:font w:name="TimesNewRoman,Bold">
    <w:altName w:val="Times New Roman"/>
    <w:panose1 w:val="00000000000000000000"/>
    <w:charset w:val="00"/>
    <w:family w:val="roman"/>
    <w:notTrueType/>
    <w:pitch w:val="default"/>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Hypatia Sans Pro">
    <w:altName w:val="Cambria"/>
    <w:panose1 w:val="00000000000000000000"/>
    <w:charset w:val="00"/>
    <w:family w:val="auto"/>
    <w:notTrueType/>
    <w:pitch w:val="variable"/>
    <w:sig w:usb0="00000003" w:usb1="00000000" w:usb2="00000000" w:usb3="00000000" w:csb0="00000001" w:csb1="00000000"/>
  </w:font>
  <w:font w:name="Times New Roman (Body CS)">
    <w:altName w:val="Times New Roman"/>
    <w:panose1 w:val="00000000000000000000"/>
    <w:charset w:val="00"/>
    <w:family w:val="roman"/>
    <w:notTrueType/>
    <w:pitch w:val="default"/>
  </w:font>
  <w:font w:name="Arial Unicode MS">
    <w:panose1 w:val="020B0604020202020204"/>
    <w:charset w:val="00"/>
    <w:family w:val="roman"/>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alibri,Times New Roman">
    <w:altName w:val="Times New Roman"/>
    <w:panose1 w:val="00000000000000000000"/>
    <w:charset w:val="00"/>
    <w:family w:val="roman"/>
    <w:notTrueType/>
    <w:pitch w:val="default"/>
  </w:font>
  <w:font w:name="Batang">
    <w:altName w:val="바탕"/>
    <w:panose1 w:val="02030600000101010101"/>
    <w:charset w:val="81"/>
    <w:family w:val="roman"/>
    <w:pitch w:val="variable"/>
    <w:sig w:usb0="B00002AF" w:usb1="69D77CFB" w:usb2="00000030" w:usb3="00000000" w:csb0="0008009F" w:csb1="00000000"/>
  </w:font>
  <w:font w:name="BatangChe">
    <w:charset w:val="81"/>
    <w:family w:val="modern"/>
    <w:pitch w:val="fixed"/>
    <w:sig w:usb0="B00002AF" w:usb1="69D77CFB" w:usb2="00000030" w:usb3="00000000" w:csb0="000800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A36FE8E" w14:textId="77777777" w:rsidR="00685610" w:rsidRDefault="0068561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4526A29" w14:textId="1C15C7FC" w:rsidR="00685610" w:rsidRPr="000335FF" w:rsidRDefault="00685610" w:rsidP="000335FF">
    <w:pPr>
      <w:pStyle w:val="Footer"/>
      <w:jc w:val="right"/>
      <w:rPr>
        <w:rFonts w:asciiTheme="majorHAnsi" w:hAnsiTheme="majorHAnsi"/>
        <w:color w:val="C20A2F" w:themeColor="background2"/>
        <w:sz w:val="21"/>
      </w:rPr>
    </w:pPr>
    <w:r w:rsidRPr="007E1666">
      <w:rPr>
        <w:rFonts w:asciiTheme="majorHAnsi" w:hAnsiTheme="majorHAnsi"/>
        <w:color w:val="C20A2F" w:themeColor="background2"/>
        <w:sz w:val="21"/>
      </w:rPr>
      <w:t>CONTROLLED UNCLASSIFIED INFORMATION</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C5EA565" w14:textId="77777777" w:rsidR="00685610" w:rsidRDefault="00685610">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1A42C47" w14:textId="77777777" w:rsidR="00685610" w:rsidRDefault="00685610" w:rsidP="00A50DE5">
    <w:pPr>
      <w:pStyle w:val="Footer"/>
      <w:pBdr>
        <w:top w:val="single" w:sz="18" w:space="6" w:color="C20A2F" w:themeColor="background2"/>
      </w:pBdr>
      <w:tabs>
        <w:tab w:val="clear" w:pos="4320"/>
        <w:tab w:val="clear" w:pos="8640"/>
        <w:tab w:val="right" w:pos="9360"/>
      </w:tabs>
      <w:spacing w:before="0" w:after="0"/>
    </w:pPr>
    <w:r w:rsidRPr="005B2273">
      <w:rPr>
        <w:rFonts w:asciiTheme="minorHAnsi" w:hAnsiTheme="minorHAnsi"/>
        <w:noProof/>
        <w:position w:val="-4"/>
        <w:sz w:val="18"/>
        <w:szCs w:val="18"/>
      </w:rPr>
      <w:drawing>
        <wp:inline distT="0" distB="0" distL="0" distR="0" wp14:anchorId="4E67F283" wp14:editId="04CF5A58">
          <wp:extent cx="5212080" cy="15534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dRAMP logo_and templates_04202017_LOGO OPTIONS_V7-46.png"/>
                  <pic:cNvPicPr/>
                </pic:nvPicPr>
                <pic:blipFill>
                  <a:blip r:embed="rId1">
                    <a:extLst>
                      <a:ext uri="{28A0092B-C50C-407E-A947-70E740481C1C}">
                        <a14:useLocalDpi xmlns:a14="http://schemas.microsoft.com/office/drawing/2010/main" val="0"/>
                      </a:ext>
                    </a:extLst>
                  </a:blip>
                  <a:stretch>
                    <a:fillRect/>
                  </a:stretch>
                </pic:blipFill>
                <pic:spPr bwMode="auto">
                  <a:xfrm>
                    <a:off x="0" y="0"/>
                    <a:ext cx="5212080" cy="155348"/>
                  </a:xfrm>
                  <a:prstGeom prst="rect">
                    <a:avLst/>
                  </a:prstGeom>
                  <a:ln>
                    <a:noFill/>
                  </a:ln>
                  <a:extLst>
                    <a:ext uri="{53640926-AAD7-44D8-BBD7-CCE9431645EC}">
                      <a14:shadowObscured xmlns:a14="http://schemas.microsoft.com/office/drawing/2010/main"/>
                    </a:ext>
                  </a:extLst>
                </pic:spPr>
              </pic:pic>
            </a:graphicData>
          </a:graphic>
        </wp:inline>
      </w:drawing>
    </w:r>
    <w:r w:rsidRPr="00001C43">
      <w:rPr>
        <w:rStyle w:val="PageNumber"/>
        <w:rFonts w:asciiTheme="minorHAnsi" w:hAnsiTheme="minorHAnsi"/>
        <w:position w:val="4"/>
        <w:sz w:val="18"/>
        <w:szCs w:val="18"/>
      </w:rPr>
      <w:tab/>
    </w:r>
    <w:r w:rsidRPr="00001C43">
      <w:rPr>
        <w:rStyle w:val="PageNumber"/>
        <w:rFonts w:asciiTheme="minorHAnsi" w:hAnsiTheme="minorHAnsi"/>
        <w:color w:val="C20A2F" w:themeColor="background2"/>
        <w:position w:val="4"/>
        <w:sz w:val="18"/>
        <w:szCs w:val="18"/>
      </w:rPr>
      <w:t>|</w:t>
    </w:r>
    <w:r w:rsidRPr="00001C43">
      <w:rPr>
        <w:rStyle w:val="PageNumber"/>
        <w:rFonts w:asciiTheme="minorHAnsi" w:hAnsiTheme="minorHAnsi"/>
        <w:position w:val="4"/>
        <w:sz w:val="18"/>
        <w:szCs w:val="18"/>
      </w:rPr>
      <w:t xml:space="preserve"> </w:t>
    </w:r>
    <w:r w:rsidRPr="00001C43">
      <w:rPr>
        <w:rStyle w:val="PageNumber"/>
        <w:rFonts w:asciiTheme="minorHAnsi" w:hAnsiTheme="minorHAnsi"/>
        <w:position w:val="4"/>
        <w:sz w:val="18"/>
        <w:szCs w:val="18"/>
      </w:rPr>
      <w:fldChar w:fldCharType="begin"/>
    </w:r>
    <w:r w:rsidRPr="00001C43">
      <w:rPr>
        <w:rStyle w:val="PageNumber"/>
        <w:rFonts w:asciiTheme="minorHAnsi" w:hAnsiTheme="minorHAnsi"/>
        <w:position w:val="4"/>
        <w:sz w:val="18"/>
        <w:szCs w:val="18"/>
      </w:rPr>
      <w:instrText xml:space="preserve">PAGE  </w:instrText>
    </w:r>
    <w:r w:rsidRPr="00001C43">
      <w:rPr>
        <w:rStyle w:val="PageNumber"/>
        <w:rFonts w:asciiTheme="minorHAnsi" w:hAnsiTheme="minorHAnsi"/>
        <w:position w:val="4"/>
        <w:sz w:val="18"/>
        <w:szCs w:val="18"/>
      </w:rPr>
      <w:fldChar w:fldCharType="separate"/>
    </w:r>
    <w:r>
      <w:rPr>
        <w:rStyle w:val="PageNumber"/>
        <w:rFonts w:asciiTheme="minorHAnsi" w:hAnsiTheme="minorHAnsi"/>
        <w:noProof/>
        <w:position w:val="4"/>
        <w:sz w:val="18"/>
        <w:szCs w:val="18"/>
      </w:rPr>
      <w:t>vii</w:t>
    </w:r>
    <w:r w:rsidRPr="00001C43">
      <w:rPr>
        <w:rStyle w:val="PageNumber"/>
        <w:rFonts w:asciiTheme="minorHAnsi" w:hAnsiTheme="minorHAnsi"/>
        <w:position w:val="4"/>
        <w:sz w:val="18"/>
        <w:szCs w:val="18"/>
      </w:rPr>
      <w:fldChar w:fldCharType="end"/>
    </w:r>
    <w:r w:rsidRPr="00E0308D">
      <w:t xml:space="preserve"> </w:t>
    </w:r>
  </w:p>
  <w:p w14:paraId="3B33AB3A" w14:textId="4F03C8BD" w:rsidR="00685610" w:rsidRPr="00A50DE5" w:rsidRDefault="00685610" w:rsidP="00A50DE5">
    <w:pPr>
      <w:pStyle w:val="Footer"/>
      <w:pBdr>
        <w:top w:val="single" w:sz="18" w:space="6" w:color="C20A2F" w:themeColor="background2"/>
      </w:pBdr>
      <w:tabs>
        <w:tab w:val="clear" w:pos="4320"/>
        <w:tab w:val="clear" w:pos="8640"/>
        <w:tab w:val="right" w:pos="9360"/>
      </w:tabs>
      <w:spacing w:after="0"/>
      <w:rPr>
        <w:rFonts w:asciiTheme="minorHAnsi" w:hAnsiTheme="minorHAnsi"/>
        <w:i/>
        <w:color w:val="808080" w:themeColor="background1" w:themeShade="80"/>
        <w:position w:val="8"/>
        <w:sz w:val="18"/>
        <w:szCs w:val="16"/>
      </w:rPr>
    </w:pPr>
    <w:r w:rsidRPr="00E0308D">
      <w:rPr>
        <w:i/>
        <w:color w:val="808080" w:themeColor="background1" w:themeShade="80"/>
        <w:sz w:val="18"/>
        <w:szCs w:val="16"/>
      </w:rPr>
      <w:t>Controlled Unclassified Information</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C4A7B63" w14:textId="77777777" w:rsidR="00685610" w:rsidRPr="005B2273" w:rsidRDefault="00685610" w:rsidP="000D2579">
    <w:pPr>
      <w:pStyle w:val="Footer"/>
      <w:pBdr>
        <w:top w:val="single" w:sz="18" w:space="6" w:color="C20A2F" w:themeColor="background2"/>
      </w:pBdr>
      <w:tabs>
        <w:tab w:val="clear" w:pos="4320"/>
        <w:tab w:val="clear" w:pos="8640"/>
        <w:tab w:val="right" w:pos="9360"/>
      </w:tabs>
      <w:spacing w:before="0" w:after="0"/>
      <w:rPr>
        <w:rFonts w:asciiTheme="minorHAnsi" w:hAnsiTheme="minorHAnsi"/>
        <w:position w:val="8"/>
        <w:sz w:val="18"/>
        <w:szCs w:val="18"/>
      </w:rPr>
    </w:pPr>
    <w:r w:rsidRPr="005B2273">
      <w:rPr>
        <w:rFonts w:asciiTheme="minorHAnsi" w:hAnsiTheme="minorHAnsi"/>
        <w:noProof/>
        <w:position w:val="-4"/>
        <w:sz w:val="18"/>
        <w:szCs w:val="18"/>
      </w:rPr>
      <w:drawing>
        <wp:inline distT="0" distB="0" distL="0" distR="0" wp14:anchorId="606C7475" wp14:editId="3BBC9122">
          <wp:extent cx="5212080" cy="15534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dRAMP logo_and templates_04202017_LOGO OPTIONS_V7-46.png"/>
                  <pic:cNvPicPr/>
                </pic:nvPicPr>
                <pic:blipFill>
                  <a:blip r:embed="rId1">
                    <a:extLst>
                      <a:ext uri="{28A0092B-C50C-407E-A947-70E740481C1C}">
                        <a14:useLocalDpi xmlns:a14="http://schemas.microsoft.com/office/drawing/2010/main" val="0"/>
                      </a:ext>
                    </a:extLst>
                  </a:blip>
                  <a:stretch>
                    <a:fillRect/>
                  </a:stretch>
                </pic:blipFill>
                <pic:spPr bwMode="auto">
                  <a:xfrm>
                    <a:off x="0" y="0"/>
                    <a:ext cx="5212080" cy="155348"/>
                  </a:xfrm>
                  <a:prstGeom prst="rect">
                    <a:avLst/>
                  </a:prstGeom>
                  <a:ln>
                    <a:noFill/>
                  </a:ln>
                  <a:extLst>
                    <a:ext uri="{53640926-AAD7-44D8-BBD7-CCE9431645EC}">
                      <a14:shadowObscured xmlns:a14="http://schemas.microsoft.com/office/drawing/2010/main"/>
                    </a:ext>
                  </a:extLst>
                </pic:spPr>
              </pic:pic>
            </a:graphicData>
          </a:graphic>
        </wp:inline>
      </w:drawing>
    </w:r>
    <w:r w:rsidRPr="00001C43">
      <w:rPr>
        <w:rStyle w:val="PageNumber"/>
        <w:rFonts w:asciiTheme="minorHAnsi" w:hAnsiTheme="minorHAnsi"/>
        <w:position w:val="4"/>
        <w:sz w:val="18"/>
        <w:szCs w:val="18"/>
      </w:rPr>
      <w:tab/>
    </w:r>
    <w:r w:rsidRPr="00001C43">
      <w:rPr>
        <w:rStyle w:val="PageNumber"/>
        <w:rFonts w:asciiTheme="minorHAnsi" w:hAnsiTheme="minorHAnsi"/>
        <w:color w:val="C20A2F" w:themeColor="background2"/>
        <w:position w:val="4"/>
        <w:sz w:val="18"/>
        <w:szCs w:val="18"/>
      </w:rPr>
      <w:t>|</w:t>
    </w:r>
    <w:r w:rsidRPr="00001C43">
      <w:rPr>
        <w:rStyle w:val="PageNumber"/>
        <w:rFonts w:asciiTheme="minorHAnsi" w:hAnsiTheme="minorHAnsi"/>
        <w:position w:val="4"/>
        <w:sz w:val="18"/>
        <w:szCs w:val="18"/>
      </w:rPr>
      <w:t xml:space="preserve"> </w:t>
    </w:r>
    <w:r w:rsidRPr="00001C43">
      <w:rPr>
        <w:rStyle w:val="PageNumber"/>
        <w:rFonts w:asciiTheme="minorHAnsi" w:hAnsiTheme="minorHAnsi"/>
        <w:position w:val="4"/>
        <w:sz w:val="18"/>
        <w:szCs w:val="18"/>
      </w:rPr>
      <w:fldChar w:fldCharType="begin"/>
    </w:r>
    <w:r w:rsidRPr="00001C43">
      <w:rPr>
        <w:rStyle w:val="PageNumber"/>
        <w:rFonts w:asciiTheme="minorHAnsi" w:hAnsiTheme="minorHAnsi"/>
        <w:position w:val="4"/>
        <w:sz w:val="18"/>
        <w:szCs w:val="18"/>
      </w:rPr>
      <w:instrText xml:space="preserve">PAGE  </w:instrText>
    </w:r>
    <w:r w:rsidRPr="00001C43">
      <w:rPr>
        <w:rStyle w:val="PageNumber"/>
        <w:rFonts w:asciiTheme="minorHAnsi" w:hAnsiTheme="minorHAnsi"/>
        <w:position w:val="4"/>
        <w:sz w:val="18"/>
        <w:szCs w:val="18"/>
      </w:rPr>
      <w:fldChar w:fldCharType="separate"/>
    </w:r>
    <w:r>
      <w:rPr>
        <w:rStyle w:val="PageNumber"/>
        <w:rFonts w:asciiTheme="minorHAnsi" w:hAnsiTheme="minorHAnsi"/>
        <w:noProof/>
        <w:position w:val="4"/>
        <w:sz w:val="18"/>
        <w:szCs w:val="18"/>
      </w:rPr>
      <w:t>104</w:t>
    </w:r>
    <w:r w:rsidRPr="00001C43">
      <w:rPr>
        <w:rStyle w:val="PageNumber"/>
        <w:rFonts w:asciiTheme="minorHAnsi" w:hAnsiTheme="minorHAnsi"/>
        <w:position w:val="4"/>
        <w:sz w:val="18"/>
        <w:szCs w:val="18"/>
      </w:rPr>
      <w:fldChar w:fldCharType="end"/>
    </w:r>
  </w:p>
  <w:p w14:paraId="3642E058" w14:textId="77777777" w:rsidR="00685610" w:rsidRDefault="00685610"/>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AAB32BD" w14:textId="77777777" w:rsidR="00685610" w:rsidRPr="005B2273" w:rsidRDefault="00685610" w:rsidP="000D2579">
    <w:pPr>
      <w:pStyle w:val="Footer"/>
      <w:pBdr>
        <w:top w:val="single" w:sz="18" w:space="6" w:color="C20A2F" w:themeColor="background2"/>
      </w:pBdr>
      <w:tabs>
        <w:tab w:val="clear" w:pos="4320"/>
        <w:tab w:val="clear" w:pos="8640"/>
        <w:tab w:val="right" w:pos="9360"/>
      </w:tabs>
      <w:spacing w:before="0" w:after="0"/>
      <w:rPr>
        <w:rFonts w:asciiTheme="minorHAnsi" w:hAnsiTheme="minorHAnsi"/>
        <w:position w:val="8"/>
        <w:sz w:val="18"/>
        <w:szCs w:val="18"/>
      </w:rPr>
    </w:pPr>
    <w:r w:rsidRPr="005B2273">
      <w:rPr>
        <w:rFonts w:asciiTheme="minorHAnsi" w:hAnsiTheme="minorHAnsi"/>
        <w:noProof/>
        <w:position w:val="-4"/>
        <w:sz w:val="18"/>
        <w:szCs w:val="18"/>
      </w:rPr>
      <w:drawing>
        <wp:inline distT="0" distB="0" distL="0" distR="0" wp14:anchorId="1A7DC0F8" wp14:editId="65609C4B">
          <wp:extent cx="5212080" cy="15534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dRAMP logo_and templates_04202017_LOGO OPTIONS_V7-46.png"/>
                  <pic:cNvPicPr/>
                </pic:nvPicPr>
                <pic:blipFill>
                  <a:blip r:embed="rId1">
                    <a:extLst>
                      <a:ext uri="{28A0092B-C50C-407E-A947-70E740481C1C}">
                        <a14:useLocalDpi xmlns:a14="http://schemas.microsoft.com/office/drawing/2010/main" val="0"/>
                      </a:ext>
                    </a:extLst>
                  </a:blip>
                  <a:stretch>
                    <a:fillRect/>
                  </a:stretch>
                </pic:blipFill>
                <pic:spPr bwMode="auto">
                  <a:xfrm>
                    <a:off x="0" y="0"/>
                    <a:ext cx="5212080" cy="155348"/>
                  </a:xfrm>
                  <a:prstGeom prst="rect">
                    <a:avLst/>
                  </a:prstGeom>
                  <a:ln>
                    <a:noFill/>
                  </a:ln>
                  <a:extLst>
                    <a:ext uri="{53640926-AAD7-44D8-BBD7-CCE9431645EC}">
                      <a14:shadowObscured xmlns:a14="http://schemas.microsoft.com/office/drawing/2010/main"/>
                    </a:ext>
                  </a:extLst>
                </pic:spPr>
              </pic:pic>
            </a:graphicData>
          </a:graphic>
        </wp:inline>
      </w:drawing>
    </w:r>
    <w:r w:rsidRPr="00001C43">
      <w:rPr>
        <w:rStyle w:val="PageNumber"/>
        <w:rFonts w:asciiTheme="minorHAnsi" w:hAnsiTheme="minorHAnsi"/>
        <w:position w:val="4"/>
        <w:sz w:val="18"/>
        <w:szCs w:val="18"/>
      </w:rPr>
      <w:tab/>
    </w:r>
    <w:r w:rsidRPr="00001C43">
      <w:rPr>
        <w:rStyle w:val="PageNumber"/>
        <w:rFonts w:asciiTheme="minorHAnsi" w:hAnsiTheme="minorHAnsi"/>
        <w:color w:val="C20A2F" w:themeColor="background2"/>
        <w:position w:val="4"/>
        <w:sz w:val="18"/>
        <w:szCs w:val="18"/>
      </w:rPr>
      <w:t>|</w:t>
    </w:r>
    <w:r w:rsidRPr="00001C43">
      <w:rPr>
        <w:rStyle w:val="PageNumber"/>
        <w:rFonts w:asciiTheme="minorHAnsi" w:hAnsiTheme="minorHAnsi"/>
        <w:position w:val="4"/>
        <w:sz w:val="18"/>
        <w:szCs w:val="18"/>
      </w:rPr>
      <w:t xml:space="preserve"> </w:t>
    </w:r>
    <w:r w:rsidRPr="00001C43">
      <w:rPr>
        <w:rStyle w:val="PageNumber"/>
        <w:rFonts w:asciiTheme="minorHAnsi" w:hAnsiTheme="minorHAnsi"/>
        <w:position w:val="4"/>
        <w:sz w:val="18"/>
        <w:szCs w:val="18"/>
      </w:rPr>
      <w:fldChar w:fldCharType="begin"/>
    </w:r>
    <w:r w:rsidRPr="00001C43">
      <w:rPr>
        <w:rStyle w:val="PageNumber"/>
        <w:rFonts w:asciiTheme="minorHAnsi" w:hAnsiTheme="minorHAnsi"/>
        <w:position w:val="4"/>
        <w:sz w:val="18"/>
        <w:szCs w:val="18"/>
      </w:rPr>
      <w:instrText xml:space="preserve">PAGE  </w:instrText>
    </w:r>
    <w:r w:rsidRPr="00001C43">
      <w:rPr>
        <w:rStyle w:val="PageNumber"/>
        <w:rFonts w:asciiTheme="minorHAnsi" w:hAnsiTheme="minorHAnsi"/>
        <w:position w:val="4"/>
        <w:sz w:val="18"/>
        <w:szCs w:val="18"/>
      </w:rPr>
      <w:fldChar w:fldCharType="separate"/>
    </w:r>
    <w:r>
      <w:rPr>
        <w:rStyle w:val="PageNumber"/>
        <w:rFonts w:asciiTheme="minorHAnsi" w:hAnsiTheme="minorHAnsi"/>
        <w:noProof/>
        <w:position w:val="4"/>
        <w:sz w:val="18"/>
        <w:szCs w:val="18"/>
      </w:rPr>
      <w:t>413</w:t>
    </w:r>
    <w:r w:rsidRPr="00001C43">
      <w:rPr>
        <w:rStyle w:val="PageNumber"/>
        <w:rFonts w:asciiTheme="minorHAnsi" w:hAnsiTheme="minorHAnsi"/>
        <w:position w:val="4"/>
        <w:sz w:val="18"/>
        <w:szCs w:val="18"/>
      </w:rPr>
      <w:fldChar w:fldCharType="end"/>
    </w:r>
  </w:p>
  <w:p w14:paraId="14C66783" w14:textId="77777777" w:rsidR="00685610" w:rsidRDefault="00685610"/>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5A240E4" w14:textId="77777777" w:rsidR="00DE40C2" w:rsidRDefault="00DE40C2" w:rsidP="009C6F4B">
      <w:r>
        <w:separator/>
      </w:r>
    </w:p>
    <w:p w14:paraId="3CA00EF2" w14:textId="77777777" w:rsidR="00DE40C2" w:rsidRDefault="00DE40C2" w:rsidP="009C6F4B"/>
    <w:p w14:paraId="636A2285" w14:textId="77777777" w:rsidR="00DE40C2" w:rsidRDefault="00DE40C2" w:rsidP="009C6F4B"/>
    <w:p w14:paraId="79BB2287" w14:textId="77777777" w:rsidR="00DE40C2" w:rsidRDefault="00DE40C2" w:rsidP="009C6F4B"/>
    <w:p w14:paraId="1B28898F" w14:textId="77777777" w:rsidR="00DE40C2" w:rsidRDefault="00DE40C2" w:rsidP="009C6F4B"/>
    <w:p w14:paraId="7D31F7CE" w14:textId="77777777" w:rsidR="00DE40C2" w:rsidRDefault="00DE40C2" w:rsidP="009C6F4B"/>
  </w:footnote>
  <w:footnote w:type="continuationSeparator" w:id="0">
    <w:p w14:paraId="7543E83D" w14:textId="77777777" w:rsidR="00DE40C2" w:rsidRDefault="00DE40C2" w:rsidP="009C6F4B">
      <w:r>
        <w:continuationSeparator/>
      </w:r>
    </w:p>
    <w:p w14:paraId="49315283" w14:textId="77777777" w:rsidR="00DE40C2" w:rsidRDefault="00DE40C2" w:rsidP="009C6F4B"/>
    <w:p w14:paraId="0437559E" w14:textId="77777777" w:rsidR="00DE40C2" w:rsidRDefault="00DE40C2" w:rsidP="009C6F4B"/>
    <w:p w14:paraId="59DC42B2" w14:textId="77777777" w:rsidR="00DE40C2" w:rsidRDefault="00DE40C2" w:rsidP="009C6F4B"/>
    <w:p w14:paraId="71F79E9F" w14:textId="77777777" w:rsidR="00DE40C2" w:rsidRDefault="00DE40C2" w:rsidP="009C6F4B"/>
    <w:p w14:paraId="438D328C" w14:textId="77777777" w:rsidR="00DE40C2" w:rsidRDefault="00DE40C2" w:rsidP="009C6F4B"/>
  </w:footnote>
  <w:footnote w:type="continuationNotice" w:id="1">
    <w:p w14:paraId="109077A3" w14:textId="77777777" w:rsidR="00DE40C2" w:rsidRDefault="00DE40C2">
      <w:pPr>
        <w:spacing w:before="0" w:after="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D72AD02" w14:textId="77777777" w:rsidR="00685610" w:rsidRDefault="0068561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8F0802A" w14:textId="77777777" w:rsidR="00685610" w:rsidRPr="001D52DA" w:rsidRDefault="00685610" w:rsidP="001D52DA">
    <w:pPr>
      <w:pStyle w:val="Header"/>
      <w:tabs>
        <w:tab w:val="center" w:leader="underscore" w:pos="4320"/>
        <w:tab w:val="right" w:leader="underscore" w:pos="8640"/>
      </w:tabs>
      <w:rPr>
        <w:b/>
        <w:color w:val="C20A2F" w:themeColor="background2"/>
        <w:position w:val="-8"/>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37F276C" w14:textId="77777777" w:rsidR="00685610" w:rsidRDefault="00685610">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9F7775B" w14:textId="0DB9E6A1" w:rsidR="00685610" w:rsidRPr="00A50DE5" w:rsidRDefault="00DE40C2" w:rsidP="00A50DE5">
    <w:pPr>
      <w:pStyle w:val="Header"/>
      <w:pBdr>
        <w:bottom w:val="single" w:sz="18" w:space="8" w:color="C20A2F" w:themeColor="background2"/>
      </w:pBdr>
      <w:tabs>
        <w:tab w:val="clear" w:pos="4320"/>
        <w:tab w:val="clear" w:pos="8640"/>
        <w:tab w:val="right" w:pos="9360"/>
      </w:tabs>
      <w:spacing w:line="276" w:lineRule="auto"/>
      <w:rPr>
        <w:rFonts w:asciiTheme="minorHAnsi" w:hAnsiTheme="minorHAnsi"/>
        <w:i/>
        <w:color w:val="444644" w:themeColor="text1" w:themeTint="E6"/>
        <w:sz w:val="20"/>
        <w:szCs w:val="20"/>
      </w:rPr>
    </w:pPr>
    <w:sdt>
      <w:sdtPr>
        <w:rPr>
          <w:rFonts w:asciiTheme="majorHAnsi" w:hAnsiTheme="majorHAnsi" w:cs="Times New Roman (Body CS)"/>
          <w:caps/>
          <w:color w:val="C20A2F" w:themeColor="background2"/>
        </w:rPr>
        <w:alias w:val="Title"/>
        <w:tag w:val=""/>
        <w:id w:val="848454815"/>
        <w:dataBinding w:prefixMappings="xmlns:ns0='http://purl.org/dc/elements/1.1/' xmlns:ns1='http://schemas.openxmlformats.org/package/2006/metadata/core-properties' " w:xpath="/ns1:coreProperties[1]/ns0:title[1]" w:storeItemID="{6C3C8BC8-F283-45AE-878A-BAB7291924A1}"/>
        <w:text/>
      </w:sdtPr>
      <w:sdtEndPr/>
      <w:sdtContent>
        <w:r w:rsidR="00685610">
          <w:rPr>
            <w:rFonts w:asciiTheme="majorHAnsi" w:hAnsiTheme="majorHAnsi" w:cs="Times New Roman (Body CS)"/>
            <w:caps/>
            <w:color w:val="C20A2F" w:themeColor="background2"/>
          </w:rPr>
          <w:t>FedRAMP System Security Plan (SSP)</w:t>
        </w:r>
      </w:sdtContent>
    </w:sdt>
    <w:r w:rsidR="00685610" w:rsidRPr="006B61E3">
      <w:rPr>
        <w:color w:val="C20A2F" w:themeColor="background2"/>
      </w:rPr>
      <w:t xml:space="preserve"> </w:t>
    </w:r>
    <w:r w:rsidR="00685610" w:rsidRPr="006B61E3">
      <w:tab/>
    </w:r>
    <w:r w:rsidR="00685610" w:rsidRPr="006B61E3">
      <w:rPr>
        <w:i/>
        <w:color w:val="646564" w:themeColor="text1" w:themeTint="BF"/>
        <w:sz w:val="21"/>
      </w:rPr>
      <w:br/>
    </w:r>
    <w:sdt>
      <w:sdtPr>
        <w:rPr>
          <w:rFonts w:asciiTheme="minorHAnsi" w:hAnsiTheme="minorHAnsi"/>
          <w:color w:val="444644" w:themeColor="text1" w:themeTint="E6"/>
          <w:sz w:val="20"/>
          <w:szCs w:val="20"/>
        </w:rPr>
        <w:alias w:val="CSP Name"/>
        <w:tag w:val="cspname"/>
        <w:id w:val="1864934328"/>
        <w:dataBinding w:xpath="/root[1]/companyinfo[1]/cspname[1]" w:storeItemID="{44BEC3F7-CE87-4EB0-838F-88333877F166}"/>
        <w:text/>
      </w:sdtPr>
      <w:sdtEndPr/>
      <w:sdtContent>
        <w:r w:rsidR="00685610">
          <w:rPr>
            <w:rFonts w:asciiTheme="minorHAnsi" w:hAnsiTheme="minorHAnsi"/>
            <w:color w:val="444644" w:themeColor="text1" w:themeTint="E6"/>
            <w:sz w:val="20"/>
            <w:szCs w:val="20"/>
          </w:rPr>
          <w:t>Microsoft</w:t>
        </w:r>
      </w:sdtContent>
    </w:sdt>
    <w:r w:rsidR="00685610">
      <w:rPr>
        <w:rFonts w:asciiTheme="minorHAnsi" w:hAnsiTheme="minorHAnsi"/>
        <w:color w:val="444644" w:themeColor="text1" w:themeTint="E6"/>
        <w:sz w:val="20"/>
        <w:szCs w:val="20"/>
      </w:rPr>
      <w:t xml:space="preserve"> </w:t>
    </w:r>
    <w:proofErr w:type="gramStart"/>
    <w:r w:rsidR="00685610">
      <w:rPr>
        <w:rFonts w:asciiTheme="minorHAnsi" w:hAnsiTheme="minorHAnsi"/>
        <w:color w:val="444644" w:themeColor="text1" w:themeTint="E6"/>
        <w:sz w:val="20"/>
        <w:szCs w:val="20"/>
      </w:rPr>
      <w:t>Corporation  |</w:t>
    </w:r>
    <w:proofErr w:type="gramEnd"/>
    <w:r w:rsidR="00685610">
      <w:rPr>
        <w:rFonts w:asciiTheme="minorHAnsi" w:hAnsiTheme="minorHAnsi"/>
        <w:color w:val="444644" w:themeColor="text1" w:themeTint="E6"/>
        <w:sz w:val="20"/>
        <w:szCs w:val="20"/>
      </w:rPr>
      <w:t xml:space="preserve">  </w:t>
    </w:r>
    <w:sdt>
      <w:sdtPr>
        <w:rPr>
          <w:color w:val="646564" w:themeColor="text1" w:themeTint="BF"/>
          <w:sz w:val="20"/>
        </w:rPr>
        <w:alias w:val="Information System Name"/>
        <w:tag w:val="informationsystemname"/>
        <w:id w:val="469410947"/>
        <w:dataBinding w:xpath="/root[1]/companyinfo[1]/informationsystemname[1]" w:storeItemID="{44BEC3F7-CE87-4EB0-838F-88333877F166}"/>
        <w:text/>
      </w:sdtPr>
      <w:sdtEndPr/>
      <w:sdtContent>
        <w:r w:rsidR="00685610">
          <w:rPr>
            <w:color w:val="646564" w:themeColor="text1" w:themeTint="BF"/>
            <w:sz w:val="20"/>
          </w:rPr>
          <w:t xml:space="preserve">Office 365 MT </w:t>
        </w:r>
      </w:sdtContent>
    </w:sdt>
    <w:r w:rsidR="00685610" w:rsidRPr="006B61E3">
      <w:rPr>
        <w:rFonts w:asciiTheme="minorHAnsi" w:hAnsiTheme="minorHAnsi"/>
        <w:color w:val="444644" w:themeColor="text1" w:themeTint="E6"/>
        <w:sz w:val="20"/>
        <w:szCs w:val="20"/>
      </w:rPr>
      <w:tab/>
      <w:t xml:space="preserve"> </w:t>
    </w:r>
    <w:r w:rsidR="00685610" w:rsidRPr="006B61E3">
      <w:rPr>
        <w:rFonts w:asciiTheme="minorHAnsi" w:hAnsiTheme="minorHAnsi"/>
        <w:i/>
        <w:color w:val="444644" w:themeColor="text1" w:themeTint="E6"/>
        <w:sz w:val="20"/>
        <w:szCs w:val="20"/>
      </w:rPr>
      <w:t xml:space="preserve">Version </w:t>
    </w:r>
    <w:sdt>
      <w:sdtPr>
        <w:rPr>
          <w:rFonts w:asciiTheme="minorHAnsi" w:hAnsiTheme="minorHAnsi"/>
          <w:i/>
          <w:color w:val="444644" w:themeColor="text1" w:themeTint="E6"/>
          <w:sz w:val="20"/>
          <w:szCs w:val="20"/>
        </w:rPr>
        <w:alias w:val="Version Number"/>
        <w:tag w:val="versionnumber"/>
        <w:id w:val="-1904438103"/>
        <w:dataBinding w:xpath="/root[1]/versioninfo[1]/versionnumber[1]" w:storeItemID="{44BEC3F7-CE87-4EB0-838F-88333877F166}"/>
        <w:text/>
      </w:sdtPr>
      <w:sdtEndPr/>
      <w:sdtContent>
        <w:r w:rsidR="00685610">
          <w:rPr>
            <w:rFonts w:asciiTheme="minorHAnsi" w:hAnsiTheme="minorHAnsi"/>
            <w:i/>
            <w:color w:val="444644" w:themeColor="text1" w:themeTint="E6"/>
            <w:sz w:val="20"/>
            <w:szCs w:val="20"/>
          </w:rPr>
          <w:t>8.02</w:t>
        </w:r>
      </w:sdtContent>
    </w:sdt>
    <w:r w:rsidR="00685610" w:rsidRPr="006B61E3">
      <w:rPr>
        <w:rFonts w:asciiTheme="minorHAnsi" w:hAnsiTheme="minorHAnsi"/>
        <w:i/>
        <w:color w:val="444644" w:themeColor="text1" w:themeTint="E6"/>
        <w:sz w:val="20"/>
        <w:szCs w:val="20"/>
      </w:rPr>
      <w:t xml:space="preserve">,  </w:t>
    </w:r>
    <w:sdt>
      <w:sdtPr>
        <w:rPr>
          <w:rFonts w:asciiTheme="minorHAnsi" w:hAnsiTheme="minorHAnsi"/>
          <w:i/>
          <w:color w:val="444644" w:themeColor="text1" w:themeTint="E6"/>
          <w:sz w:val="20"/>
          <w:szCs w:val="20"/>
        </w:rPr>
        <w:alias w:val="Version Date"/>
        <w:tag w:val="versiondate"/>
        <w:id w:val="2083875321"/>
        <w:dataBinding w:xpath="/root[1]/versioninfo[1]/versiondate[1]" w:storeItemID="{44BEC3F7-CE87-4EB0-838F-88333877F166}"/>
        <w:date w:fullDate="2020-07-24T00:00:00Z">
          <w:dateFormat w:val="MMMM d, yyyy"/>
          <w:lid w:val="en-US"/>
          <w:storeMappedDataAs w:val="dateTime"/>
          <w:calendar w:val="gregorian"/>
        </w:date>
      </w:sdtPr>
      <w:sdtEndPr/>
      <w:sdtContent>
        <w:r w:rsidR="00685610">
          <w:rPr>
            <w:rFonts w:asciiTheme="minorHAnsi" w:hAnsiTheme="minorHAnsi"/>
            <w:i/>
            <w:color w:val="444644" w:themeColor="text1" w:themeTint="E6"/>
            <w:sz w:val="20"/>
            <w:szCs w:val="20"/>
          </w:rPr>
          <w:t>July 24, 2020</w:t>
        </w:r>
      </w:sdtContent>
    </w:sdt>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50382B"/>
    <w:multiLevelType w:val="hybridMultilevel"/>
    <w:tmpl w:val="24F89D2A"/>
    <w:lvl w:ilvl="0" w:tplc="AA109C22">
      <w:start w:val="1"/>
      <w:numFmt w:val="lowerLetter"/>
      <w:lvlText w:val="(%1)"/>
      <w:lvlJc w:val="left"/>
      <w:pPr>
        <w:ind w:left="1516" w:hanging="360"/>
      </w:pPr>
      <w:rPr>
        <w:rFonts w:hint="default"/>
      </w:rPr>
    </w:lvl>
    <w:lvl w:ilvl="1" w:tplc="04090019" w:tentative="1">
      <w:start w:val="1"/>
      <w:numFmt w:val="lowerLetter"/>
      <w:lvlText w:val="%2."/>
      <w:lvlJc w:val="left"/>
      <w:pPr>
        <w:ind w:left="2236" w:hanging="360"/>
      </w:pPr>
    </w:lvl>
    <w:lvl w:ilvl="2" w:tplc="0409001B" w:tentative="1">
      <w:start w:val="1"/>
      <w:numFmt w:val="lowerRoman"/>
      <w:lvlText w:val="%3."/>
      <w:lvlJc w:val="right"/>
      <w:pPr>
        <w:ind w:left="2956" w:hanging="180"/>
      </w:pPr>
    </w:lvl>
    <w:lvl w:ilvl="3" w:tplc="0409000F" w:tentative="1">
      <w:start w:val="1"/>
      <w:numFmt w:val="decimal"/>
      <w:lvlText w:val="%4."/>
      <w:lvlJc w:val="left"/>
      <w:pPr>
        <w:ind w:left="3676" w:hanging="360"/>
      </w:pPr>
    </w:lvl>
    <w:lvl w:ilvl="4" w:tplc="04090019" w:tentative="1">
      <w:start w:val="1"/>
      <w:numFmt w:val="lowerLetter"/>
      <w:lvlText w:val="%5."/>
      <w:lvlJc w:val="left"/>
      <w:pPr>
        <w:ind w:left="4396" w:hanging="360"/>
      </w:pPr>
    </w:lvl>
    <w:lvl w:ilvl="5" w:tplc="0409001B" w:tentative="1">
      <w:start w:val="1"/>
      <w:numFmt w:val="lowerRoman"/>
      <w:lvlText w:val="%6."/>
      <w:lvlJc w:val="right"/>
      <w:pPr>
        <w:ind w:left="5116" w:hanging="180"/>
      </w:pPr>
    </w:lvl>
    <w:lvl w:ilvl="6" w:tplc="0409000F" w:tentative="1">
      <w:start w:val="1"/>
      <w:numFmt w:val="decimal"/>
      <w:lvlText w:val="%7."/>
      <w:lvlJc w:val="left"/>
      <w:pPr>
        <w:ind w:left="5836" w:hanging="360"/>
      </w:pPr>
    </w:lvl>
    <w:lvl w:ilvl="7" w:tplc="04090019" w:tentative="1">
      <w:start w:val="1"/>
      <w:numFmt w:val="lowerLetter"/>
      <w:lvlText w:val="%8."/>
      <w:lvlJc w:val="left"/>
      <w:pPr>
        <w:ind w:left="6556" w:hanging="360"/>
      </w:pPr>
    </w:lvl>
    <w:lvl w:ilvl="8" w:tplc="0409001B" w:tentative="1">
      <w:start w:val="1"/>
      <w:numFmt w:val="lowerRoman"/>
      <w:lvlText w:val="%9."/>
      <w:lvlJc w:val="right"/>
      <w:pPr>
        <w:ind w:left="7276" w:hanging="180"/>
      </w:pPr>
    </w:lvl>
  </w:abstractNum>
  <w:abstractNum w:abstractNumId="1" w15:restartNumberingAfterBreak="0">
    <w:nsid w:val="00630596"/>
    <w:multiLevelType w:val="multilevel"/>
    <w:tmpl w:val="EEFE135A"/>
    <w:lvl w:ilvl="0">
      <w:start w:val="1"/>
      <w:numFmt w:val="lowerLetter"/>
      <w:lvlText w:val="(%1)"/>
      <w:lvlJc w:val="left"/>
      <w:pPr>
        <w:tabs>
          <w:tab w:val="num" w:pos="360"/>
        </w:tabs>
        <w:ind w:left="1066" w:hanging="360"/>
      </w:pPr>
      <w:rPr>
        <w:rFonts w:asciiTheme="minorHAnsi" w:hAnsiTheme="minorHAnsi" w:cstheme="minorHAnsi" w:hint="default"/>
        <w:color w:val="auto"/>
        <w:sz w:val="22"/>
      </w:rPr>
    </w:lvl>
    <w:lvl w:ilvl="1">
      <w:start w:val="1"/>
      <w:numFmt w:val="decimal"/>
      <w:lvlText w:val="(%2)"/>
      <w:lvlJc w:val="left"/>
      <w:pPr>
        <w:tabs>
          <w:tab w:val="num" w:pos="988"/>
        </w:tabs>
        <w:ind w:left="1680" w:hanging="360"/>
      </w:pPr>
      <w:rPr>
        <w:rFonts w:ascii="Calibri" w:hAnsi="Calibri" w:hint="default"/>
        <w:color w:val="313231" w:themeColor="text1"/>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 w15:restartNumberingAfterBreak="0">
    <w:nsid w:val="015D6B36"/>
    <w:multiLevelType w:val="multilevel"/>
    <w:tmpl w:val="45E6FA8C"/>
    <w:lvl w:ilvl="0">
      <w:start w:val="1"/>
      <w:numFmt w:val="lowerLetter"/>
      <w:lvlText w:val="(%1)"/>
      <w:lvlJc w:val="left"/>
      <w:pPr>
        <w:tabs>
          <w:tab w:val="num" w:pos="360"/>
        </w:tabs>
        <w:ind w:left="1066" w:hanging="360"/>
      </w:pPr>
      <w:rPr>
        <w:rFonts w:asciiTheme="minorHAnsi" w:hAnsiTheme="minorHAnsi" w:cstheme="minorHAnsi" w:hint="default"/>
        <w:color w:val="auto"/>
        <w:sz w:val="22"/>
      </w:rPr>
    </w:lvl>
    <w:lvl w:ilvl="1">
      <w:start w:val="1"/>
      <w:numFmt w:val="decimal"/>
      <w:lvlText w:val="%2."/>
      <w:lvlJc w:val="left"/>
      <w:pPr>
        <w:tabs>
          <w:tab w:val="num" w:pos="988"/>
        </w:tabs>
        <w:ind w:left="1680" w:hanging="360"/>
      </w:pPr>
      <w:rPr>
        <w:rFonts w:hint="default"/>
        <w:color w:val="auto"/>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 w15:restartNumberingAfterBreak="0">
    <w:nsid w:val="03417361"/>
    <w:multiLevelType w:val="hybridMultilevel"/>
    <w:tmpl w:val="33CA1352"/>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4" w15:restartNumberingAfterBreak="0">
    <w:nsid w:val="038B2D51"/>
    <w:multiLevelType w:val="multilevel"/>
    <w:tmpl w:val="7292B7DA"/>
    <w:lvl w:ilvl="0">
      <w:start w:val="1"/>
      <w:numFmt w:val="lowerLetter"/>
      <w:lvlText w:val="(%1)"/>
      <w:lvlJc w:val="left"/>
      <w:pPr>
        <w:tabs>
          <w:tab w:val="num" w:pos="360"/>
        </w:tabs>
        <w:ind w:left="1066" w:hanging="360"/>
      </w:pPr>
      <w:rPr>
        <w:rFonts w:asciiTheme="minorHAnsi" w:hAnsiTheme="minorHAnsi" w:cstheme="minorHAnsi" w:hint="default"/>
        <w:color w:val="auto"/>
        <w:sz w:val="22"/>
      </w:rPr>
    </w:lvl>
    <w:lvl w:ilvl="1">
      <w:start w:val="1"/>
      <w:numFmt w:val="decimal"/>
      <w:lvlText w:val="(%2)"/>
      <w:lvlJc w:val="left"/>
      <w:pPr>
        <w:tabs>
          <w:tab w:val="num" w:pos="988"/>
        </w:tabs>
        <w:ind w:left="1680" w:hanging="360"/>
      </w:pPr>
      <w:rPr>
        <w:rFonts w:ascii="Calibri" w:hAnsi="Calibri" w:hint="default"/>
        <w:color w:val="313231" w:themeColor="text1"/>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 w15:restartNumberingAfterBreak="0">
    <w:nsid w:val="03EE704D"/>
    <w:multiLevelType w:val="multilevel"/>
    <w:tmpl w:val="1C50837E"/>
    <w:lvl w:ilvl="0">
      <w:start w:val="1"/>
      <w:numFmt w:val="decimal"/>
      <w:pStyle w:val="HeadingAppendix"/>
      <w:lvlText w:val="Attachment %1"/>
      <w:lvlJc w:val="left"/>
      <w:pPr>
        <w:ind w:left="0" w:firstLine="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6" w15:restartNumberingAfterBreak="0">
    <w:nsid w:val="04D877BA"/>
    <w:multiLevelType w:val="multilevel"/>
    <w:tmpl w:val="45E6FA8C"/>
    <w:lvl w:ilvl="0">
      <w:start w:val="1"/>
      <w:numFmt w:val="lowerLetter"/>
      <w:lvlText w:val="(%1)"/>
      <w:lvlJc w:val="left"/>
      <w:pPr>
        <w:tabs>
          <w:tab w:val="num" w:pos="360"/>
        </w:tabs>
        <w:ind w:left="1066" w:hanging="360"/>
      </w:pPr>
      <w:rPr>
        <w:rFonts w:asciiTheme="minorHAnsi" w:hAnsiTheme="minorHAnsi" w:cstheme="minorHAnsi" w:hint="default"/>
        <w:color w:val="auto"/>
        <w:sz w:val="22"/>
      </w:rPr>
    </w:lvl>
    <w:lvl w:ilvl="1">
      <w:start w:val="1"/>
      <w:numFmt w:val="decimal"/>
      <w:lvlText w:val="%2."/>
      <w:lvlJc w:val="left"/>
      <w:pPr>
        <w:tabs>
          <w:tab w:val="num" w:pos="988"/>
        </w:tabs>
        <w:ind w:left="1680" w:hanging="360"/>
      </w:pPr>
      <w:rPr>
        <w:rFonts w:hint="default"/>
        <w:color w:val="auto"/>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 w15:restartNumberingAfterBreak="0">
    <w:nsid w:val="04F96FEA"/>
    <w:multiLevelType w:val="multilevel"/>
    <w:tmpl w:val="45E6FA8C"/>
    <w:lvl w:ilvl="0">
      <w:start w:val="1"/>
      <w:numFmt w:val="lowerLetter"/>
      <w:lvlText w:val="(%1)"/>
      <w:lvlJc w:val="left"/>
      <w:pPr>
        <w:tabs>
          <w:tab w:val="num" w:pos="360"/>
        </w:tabs>
        <w:ind w:left="1066" w:hanging="360"/>
      </w:pPr>
      <w:rPr>
        <w:rFonts w:asciiTheme="minorHAnsi" w:hAnsiTheme="minorHAnsi" w:cstheme="minorHAnsi" w:hint="default"/>
        <w:color w:val="auto"/>
        <w:sz w:val="22"/>
      </w:rPr>
    </w:lvl>
    <w:lvl w:ilvl="1">
      <w:start w:val="1"/>
      <w:numFmt w:val="decimal"/>
      <w:lvlText w:val="%2."/>
      <w:lvlJc w:val="left"/>
      <w:pPr>
        <w:tabs>
          <w:tab w:val="num" w:pos="988"/>
        </w:tabs>
        <w:ind w:left="1680" w:hanging="360"/>
      </w:pPr>
      <w:rPr>
        <w:rFonts w:hint="default"/>
        <w:color w:val="auto"/>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 w15:restartNumberingAfterBreak="0">
    <w:nsid w:val="061A40AC"/>
    <w:multiLevelType w:val="hybridMultilevel"/>
    <w:tmpl w:val="B136F188"/>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9" w15:restartNumberingAfterBreak="0">
    <w:nsid w:val="06C260D6"/>
    <w:multiLevelType w:val="hybridMultilevel"/>
    <w:tmpl w:val="84C2A22A"/>
    <w:lvl w:ilvl="0" w:tplc="64EE83F0">
      <w:start w:val="1"/>
      <w:numFmt w:val="decimal"/>
      <w:lvlText w:val="(%1)"/>
      <w:lvlJc w:val="left"/>
      <w:pPr>
        <w:ind w:left="2040" w:hanging="360"/>
      </w:pPr>
      <w:rPr>
        <w:rFonts w:ascii="Calibri" w:hAnsi="Calibri" w:hint="default"/>
        <w:color w:val="313231" w:themeColor="text1"/>
        <w:sz w:val="22"/>
      </w:rPr>
    </w:lvl>
    <w:lvl w:ilvl="1" w:tplc="04090019" w:tentative="1">
      <w:start w:val="1"/>
      <w:numFmt w:val="lowerLetter"/>
      <w:lvlText w:val="%2."/>
      <w:lvlJc w:val="left"/>
      <w:pPr>
        <w:ind w:left="2760" w:hanging="360"/>
      </w:pPr>
    </w:lvl>
    <w:lvl w:ilvl="2" w:tplc="0409001B" w:tentative="1">
      <w:start w:val="1"/>
      <w:numFmt w:val="lowerRoman"/>
      <w:lvlText w:val="%3."/>
      <w:lvlJc w:val="right"/>
      <w:pPr>
        <w:ind w:left="3480" w:hanging="180"/>
      </w:pPr>
    </w:lvl>
    <w:lvl w:ilvl="3" w:tplc="0409000F" w:tentative="1">
      <w:start w:val="1"/>
      <w:numFmt w:val="decimal"/>
      <w:lvlText w:val="%4."/>
      <w:lvlJc w:val="left"/>
      <w:pPr>
        <w:ind w:left="4200" w:hanging="360"/>
      </w:pPr>
    </w:lvl>
    <w:lvl w:ilvl="4" w:tplc="04090019" w:tentative="1">
      <w:start w:val="1"/>
      <w:numFmt w:val="lowerLetter"/>
      <w:lvlText w:val="%5."/>
      <w:lvlJc w:val="left"/>
      <w:pPr>
        <w:ind w:left="4920" w:hanging="360"/>
      </w:pPr>
    </w:lvl>
    <w:lvl w:ilvl="5" w:tplc="0409001B" w:tentative="1">
      <w:start w:val="1"/>
      <w:numFmt w:val="lowerRoman"/>
      <w:lvlText w:val="%6."/>
      <w:lvlJc w:val="right"/>
      <w:pPr>
        <w:ind w:left="5640" w:hanging="180"/>
      </w:pPr>
    </w:lvl>
    <w:lvl w:ilvl="6" w:tplc="0409000F" w:tentative="1">
      <w:start w:val="1"/>
      <w:numFmt w:val="decimal"/>
      <w:lvlText w:val="%7."/>
      <w:lvlJc w:val="left"/>
      <w:pPr>
        <w:ind w:left="6360" w:hanging="360"/>
      </w:pPr>
    </w:lvl>
    <w:lvl w:ilvl="7" w:tplc="04090019" w:tentative="1">
      <w:start w:val="1"/>
      <w:numFmt w:val="lowerLetter"/>
      <w:lvlText w:val="%8."/>
      <w:lvlJc w:val="left"/>
      <w:pPr>
        <w:ind w:left="7080" w:hanging="360"/>
      </w:pPr>
    </w:lvl>
    <w:lvl w:ilvl="8" w:tplc="0409001B" w:tentative="1">
      <w:start w:val="1"/>
      <w:numFmt w:val="lowerRoman"/>
      <w:lvlText w:val="%9."/>
      <w:lvlJc w:val="right"/>
      <w:pPr>
        <w:ind w:left="7800" w:hanging="180"/>
      </w:pPr>
    </w:lvl>
  </w:abstractNum>
  <w:abstractNum w:abstractNumId="10" w15:restartNumberingAfterBreak="0">
    <w:nsid w:val="07CD03B4"/>
    <w:multiLevelType w:val="hybridMultilevel"/>
    <w:tmpl w:val="96107E24"/>
    <w:lvl w:ilvl="0" w:tplc="ED58D082">
      <w:numFmt w:val="bullet"/>
      <w:lvlText w:val="-"/>
      <w:lvlJc w:val="left"/>
      <w:pPr>
        <w:ind w:left="720" w:hanging="360"/>
      </w:pPr>
      <w:rPr>
        <w:rFonts w:ascii="Calibri" w:eastAsia="Lucida Sans Unicode"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8A710A4"/>
    <w:multiLevelType w:val="multilevel"/>
    <w:tmpl w:val="77601DC8"/>
    <w:lvl w:ilvl="0">
      <w:start w:val="1"/>
      <w:numFmt w:val="lowerLetter"/>
      <w:lvlText w:val="(%1)"/>
      <w:lvlJc w:val="left"/>
      <w:pPr>
        <w:tabs>
          <w:tab w:val="num" w:pos="360"/>
        </w:tabs>
        <w:ind w:left="1066" w:hanging="360"/>
      </w:pPr>
      <w:rPr>
        <w:rFonts w:asciiTheme="minorHAnsi" w:hAnsiTheme="minorHAnsi" w:cstheme="minorHAnsi" w:hint="default"/>
        <w:color w:val="auto"/>
        <w:sz w:val="22"/>
      </w:rPr>
    </w:lvl>
    <w:lvl w:ilvl="1">
      <w:start w:val="1"/>
      <w:numFmt w:val="lowerLetter"/>
      <w:lvlText w:val="(%2)"/>
      <w:lvlJc w:val="left"/>
      <w:pPr>
        <w:tabs>
          <w:tab w:val="num" w:pos="988"/>
        </w:tabs>
        <w:ind w:left="1680" w:hanging="360"/>
      </w:pPr>
      <w:rPr>
        <w:rFonts w:hint="default"/>
        <w:color w:val="auto"/>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2" w15:restartNumberingAfterBreak="0">
    <w:nsid w:val="092B6DA4"/>
    <w:multiLevelType w:val="hybridMultilevel"/>
    <w:tmpl w:val="10E2E998"/>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13" w15:restartNumberingAfterBreak="0">
    <w:nsid w:val="09F77E2A"/>
    <w:multiLevelType w:val="hybridMultilevel"/>
    <w:tmpl w:val="AA983408"/>
    <w:lvl w:ilvl="0" w:tplc="64EE83F0">
      <w:start w:val="1"/>
      <w:numFmt w:val="decimal"/>
      <w:lvlText w:val="(%1)"/>
      <w:lvlJc w:val="left"/>
      <w:pPr>
        <w:ind w:left="2040" w:hanging="360"/>
      </w:pPr>
      <w:rPr>
        <w:rFonts w:ascii="Calibri" w:hAnsi="Calibri" w:hint="default"/>
        <w:color w:val="313231" w:themeColor="text1"/>
        <w:sz w:val="22"/>
      </w:rPr>
    </w:lvl>
    <w:lvl w:ilvl="1" w:tplc="04090019" w:tentative="1">
      <w:start w:val="1"/>
      <w:numFmt w:val="lowerLetter"/>
      <w:lvlText w:val="%2."/>
      <w:lvlJc w:val="left"/>
      <w:pPr>
        <w:ind w:left="2760" w:hanging="360"/>
      </w:pPr>
    </w:lvl>
    <w:lvl w:ilvl="2" w:tplc="0409001B" w:tentative="1">
      <w:start w:val="1"/>
      <w:numFmt w:val="lowerRoman"/>
      <w:lvlText w:val="%3."/>
      <w:lvlJc w:val="right"/>
      <w:pPr>
        <w:ind w:left="3480" w:hanging="180"/>
      </w:pPr>
    </w:lvl>
    <w:lvl w:ilvl="3" w:tplc="0409000F" w:tentative="1">
      <w:start w:val="1"/>
      <w:numFmt w:val="decimal"/>
      <w:lvlText w:val="%4."/>
      <w:lvlJc w:val="left"/>
      <w:pPr>
        <w:ind w:left="4200" w:hanging="360"/>
      </w:pPr>
    </w:lvl>
    <w:lvl w:ilvl="4" w:tplc="04090019" w:tentative="1">
      <w:start w:val="1"/>
      <w:numFmt w:val="lowerLetter"/>
      <w:lvlText w:val="%5."/>
      <w:lvlJc w:val="left"/>
      <w:pPr>
        <w:ind w:left="4920" w:hanging="360"/>
      </w:pPr>
    </w:lvl>
    <w:lvl w:ilvl="5" w:tplc="0409001B" w:tentative="1">
      <w:start w:val="1"/>
      <w:numFmt w:val="lowerRoman"/>
      <w:lvlText w:val="%6."/>
      <w:lvlJc w:val="right"/>
      <w:pPr>
        <w:ind w:left="5640" w:hanging="180"/>
      </w:pPr>
    </w:lvl>
    <w:lvl w:ilvl="6" w:tplc="0409000F" w:tentative="1">
      <w:start w:val="1"/>
      <w:numFmt w:val="decimal"/>
      <w:lvlText w:val="%7."/>
      <w:lvlJc w:val="left"/>
      <w:pPr>
        <w:ind w:left="6360" w:hanging="360"/>
      </w:pPr>
    </w:lvl>
    <w:lvl w:ilvl="7" w:tplc="04090019" w:tentative="1">
      <w:start w:val="1"/>
      <w:numFmt w:val="lowerLetter"/>
      <w:lvlText w:val="%8."/>
      <w:lvlJc w:val="left"/>
      <w:pPr>
        <w:ind w:left="7080" w:hanging="360"/>
      </w:pPr>
    </w:lvl>
    <w:lvl w:ilvl="8" w:tplc="0409001B" w:tentative="1">
      <w:start w:val="1"/>
      <w:numFmt w:val="lowerRoman"/>
      <w:lvlText w:val="%9."/>
      <w:lvlJc w:val="right"/>
      <w:pPr>
        <w:ind w:left="7800" w:hanging="180"/>
      </w:pPr>
    </w:lvl>
  </w:abstractNum>
  <w:abstractNum w:abstractNumId="14" w15:restartNumberingAfterBreak="0">
    <w:nsid w:val="0A033353"/>
    <w:multiLevelType w:val="hybridMultilevel"/>
    <w:tmpl w:val="84124802"/>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15" w15:restartNumberingAfterBreak="0">
    <w:nsid w:val="0A853F4B"/>
    <w:multiLevelType w:val="hybridMultilevel"/>
    <w:tmpl w:val="CDD89794"/>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16" w15:restartNumberingAfterBreak="0">
    <w:nsid w:val="0A883217"/>
    <w:multiLevelType w:val="hybridMultilevel"/>
    <w:tmpl w:val="3E7A4B2E"/>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17" w15:restartNumberingAfterBreak="0">
    <w:nsid w:val="0B492E67"/>
    <w:multiLevelType w:val="multilevel"/>
    <w:tmpl w:val="B7667390"/>
    <w:lvl w:ilvl="0">
      <w:start w:val="1"/>
      <w:numFmt w:val="lowerLetter"/>
      <w:lvlText w:val="(%1)"/>
      <w:lvlJc w:val="left"/>
      <w:pPr>
        <w:tabs>
          <w:tab w:val="num" w:pos="360"/>
        </w:tabs>
        <w:ind w:left="1066" w:hanging="360"/>
      </w:pPr>
      <w:rPr>
        <w:rFonts w:hint="default"/>
        <w:color w:val="auto"/>
        <w:sz w:val="22"/>
      </w:rPr>
    </w:lvl>
    <w:lvl w:ilvl="1">
      <w:start w:val="1"/>
      <w:numFmt w:val="decimal"/>
      <w:lvlText w:val="(%2)"/>
      <w:lvlJc w:val="left"/>
      <w:pPr>
        <w:tabs>
          <w:tab w:val="num" w:pos="988"/>
        </w:tabs>
        <w:ind w:left="1680" w:hanging="360"/>
      </w:pPr>
      <w:rPr>
        <w:rFonts w:asciiTheme="minorHAnsi" w:hAnsiTheme="minorHAnsi" w:cstheme="minorHAnsi" w:hint="default"/>
        <w:color w:val="auto"/>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8" w15:restartNumberingAfterBreak="0">
    <w:nsid w:val="0C2A486B"/>
    <w:multiLevelType w:val="multilevel"/>
    <w:tmpl w:val="53E6FB5E"/>
    <w:lvl w:ilvl="0">
      <w:start w:val="1"/>
      <w:numFmt w:val="lowerLetter"/>
      <w:lvlText w:val="(%1)"/>
      <w:lvlJc w:val="left"/>
      <w:pPr>
        <w:tabs>
          <w:tab w:val="num" w:pos="360"/>
        </w:tabs>
        <w:ind w:left="1066" w:hanging="360"/>
      </w:pPr>
      <w:rPr>
        <w:rFonts w:asciiTheme="minorHAnsi" w:hAnsiTheme="minorHAnsi" w:cstheme="minorHAnsi" w:hint="default"/>
        <w:color w:val="auto"/>
        <w:sz w:val="22"/>
      </w:rPr>
    </w:lvl>
    <w:lvl w:ilvl="1">
      <w:start w:val="1"/>
      <w:numFmt w:val="decimal"/>
      <w:lvlText w:val="(%2)"/>
      <w:lvlJc w:val="left"/>
      <w:pPr>
        <w:tabs>
          <w:tab w:val="num" w:pos="988"/>
        </w:tabs>
        <w:ind w:left="1680" w:hanging="360"/>
      </w:pPr>
      <w:rPr>
        <w:rFonts w:asciiTheme="minorHAnsi" w:hAnsiTheme="minorHAnsi" w:cstheme="minorHAnsi" w:hint="default"/>
        <w:color w:val="auto"/>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9" w15:restartNumberingAfterBreak="0">
    <w:nsid w:val="0C7344F9"/>
    <w:multiLevelType w:val="hybridMultilevel"/>
    <w:tmpl w:val="AB9C0FAA"/>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20" w15:restartNumberingAfterBreak="0">
    <w:nsid w:val="0CD44601"/>
    <w:multiLevelType w:val="multilevel"/>
    <w:tmpl w:val="3FF05AE2"/>
    <w:lvl w:ilvl="0">
      <w:start w:val="1"/>
      <w:numFmt w:val="lowerLetter"/>
      <w:lvlText w:val="(%1)"/>
      <w:lvlJc w:val="left"/>
      <w:pPr>
        <w:tabs>
          <w:tab w:val="num" w:pos="360"/>
        </w:tabs>
        <w:ind w:left="1066" w:hanging="360"/>
      </w:pPr>
      <w:rPr>
        <w:rFonts w:asciiTheme="minorHAnsi" w:hAnsiTheme="minorHAnsi" w:cstheme="minorHAnsi" w:hint="default"/>
        <w:color w:val="auto"/>
        <w:sz w:val="22"/>
      </w:rPr>
    </w:lvl>
    <w:lvl w:ilvl="1">
      <w:start w:val="1"/>
      <w:numFmt w:val="decimal"/>
      <w:lvlText w:val="%2."/>
      <w:lvlJc w:val="left"/>
      <w:pPr>
        <w:tabs>
          <w:tab w:val="num" w:pos="988"/>
        </w:tabs>
        <w:ind w:left="1680" w:hanging="360"/>
      </w:pPr>
      <w:rPr>
        <w:rFonts w:hint="default"/>
        <w:color w:val="auto"/>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1" w15:restartNumberingAfterBreak="0">
    <w:nsid w:val="0F6079D1"/>
    <w:multiLevelType w:val="multilevel"/>
    <w:tmpl w:val="3F04FDAA"/>
    <w:lvl w:ilvl="0">
      <w:start w:val="1"/>
      <w:numFmt w:val="lowerLetter"/>
      <w:lvlText w:val="(%1)"/>
      <w:lvlJc w:val="left"/>
      <w:pPr>
        <w:tabs>
          <w:tab w:val="num" w:pos="360"/>
        </w:tabs>
        <w:ind w:left="1066" w:hanging="360"/>
      </w:pPr>
      <w:rPr>
        <w:rFonts w:asciiTheme="minorHAnsi" w:hAnsiTheme="minorHAnsi" w:cstheme="minorHAnsi" w:hint="default"/>
        <w:color w:val="auto"/>
        <w:sz w:val="22"/>
      </w:rPr>
    </w:lvl>
    <w:lvl w:ilvl="1">
      <w:start w:val="1"/>
      <w:numFmt w:val="decimal"/>
      <w:lvlText w:val="(%2)"/>
      <w:lvlJc w:val="left"/>
      <w:pPr>
        <w:tabs>
          <w:tab w:val="num" w:pos="988"/>
        </w:tabs>
        <w:ind w:left="1680" w:hanging="360"/>
      </w:pPr>
      <w:rPr>
        <w:rFonts w:ascii="Calibri" w:hAnsi="Calibri" w:hint="default"/>
        <w:color w:val="313231" w:themeColor="text1"/>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2" w15:restartNumberingAfterBreak="0">
    <w:nsid w:val="0F695A13"/>
    <w:multiLevelType w:val="hybridMultilevel"/>
    <w:tmpl w:val="86AC0A16"/>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23" w15:restartNumberingAfterBreak="0">
    <w:nsid w:val="0FA319B0"/>
    <w:multiLevelType w:val="hybridMultilevel"/>
    <w:tmpl w:val="34FE744A"/>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24" w15:restartNumberingAfterBreak="0">
    <w:nsid w:val="0FC058EC"/>
    <w:multiLevelType w:val="multilevel"/>
    <w:tmpl w:val="2AECEB10"/>
    <w:styleLink w:val="GSACtrlList1"/>
    <w:lvl w:ilvl="0">
      <w:start w:val="1"/>
      <w:numFmt w:val="lowerLetter"/>
      <w:lvlText w:val="(%1)"/>
      <w:lvlJc w:val="left"/>
      <w:pPr>
        <w:tabs>
          <w:tab w:val="num" w:pos="360"/>
        </w:tabs>
        <w:ind w:left="1066" w:hanging="360"/>
      </w:pPr>
      <w:rPr>
        <w:rFonts w:ascii="Times New Roman" w:hAnsi="Times New Roman" w:cs="Times New Roman" w:hint="default"/>
        <w:color w:val="auto"/>
        <w:sz w:val="24"/>
      </w:rPr>
    </w:lvl>
    <w:lvl w:ilvl="1">
      <w:start w:val="1"/>
      <w:numFmt w:val="decimal"/>
      <w:lvlText w:val="(%2)"/>
      <w:lvlJc w:val="left"/>
      <w:pPr>
        <w:tabs>
          <w:tab w:val="num" w:pos="988"/>
        </w:tabs>
        <w:ind w:left="1680" w:hanging="360"/>
      </w:pPr>
      <w:rPr>
        <w:rFonts w:ascii="Times New Roman" w:hAnsi="Times New Roman"/>
        <w:color w:val="auto"/>
        <w:sz w:val="24"/>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5" w15:restartNumberingAfterBreak="0">
    <w:nsid w:val="0FD63E0B"/>
    <w:multiLevelType w:val="hybridMultilevel"/>
    <w:tmpl w:val="EE76AE60"/>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26" w15:restartNumberingAfterBreak="0">
    <w:nsid w:val="0FE90EE2"/>
    <w:multiLevelType w:val="hybridMultilevel"/>
    <w:tmpl w:val="6A76D028"/>
    <w:lvl w:ilvl="0" w:tplc="AA109C22">
      <w:start w:val="1"/>
      <w:numFmt w:val="lowerLetter"/>
      <w:lvlText w:val="(%1)"/>
      <w:lvlJc w:val="left"/>
      <w:pPr>
        <w:ind w:left="1786" w:hanging="360"/>
      </w:pPr>
      <w:rPr>
        <w:rFonts w:hint="default"/>
      </w:rPr>
    </w:lvl>
    <w:lvl w:ilvl="1" w:tplc="04090019" w:tentative="1">
      <w:start w:val="1"/>
      <w:numFmt w:val="lowerLetter"/>
      <w:lvlText w:val="%2."/>
      <w:lvlJc w:val="left"/>
      <w:pPr>
        <w:ind w:left="2506" w:hanging="360"/>
      </w:pPr>
    </w:lvl>
    <w:lvl w:ilvl="2" w:tplc="0409001B" w:tentative="1">
      <w:start w:val="1"/>
      <w:numFmt w:val="lowerRoman"/>
      <w:lvlText w:val="%3."/>
      <w:lvlJc w:val="right"/>
      <w:pPr>
        <w:ind w:left="3226" w:hanging="180"/>
      </w:pPr>
    </w:lvl>
    <w:lvl w:ilvl="3" w:tplc="0409000F" w:tentative="1">
      <w:start w:val="1"/>
      <w:numFmt w:val="decimal"/>
      <w:lvlText w:val="%4."/>
      <w:lvlJc w:val="left"/>
      <w:pPr>
        <w:ind w:left="3946" w:hanging="360"/>
      </w:pPr>
    </w:lvl>
    <w:lvl w:ilvl="4" w:tplc="04090019" w:tentative="1">
      <w:start w:val="1"/>
      <w:numFmt w:val="lowerLetter"/>
      <w:lvlText w:val="%5."/>
      <w:lvlJc w:val="left"/>
      <w:pPr>
        <w:ind w:left="4666" w:hanging="360"/>
      </w:pPr>
    </w:lvl>
    <w:lvl w:ilvl="5" w:tplc="0409001B" w:tentative="1">
      <w:start w:val="1"/>
      <w:numFmt w:val="lowerRoman"/>
      <w:lvlText w:val="%6."/>
      <w:lvlJc w:val="right"/>
      <w:pPr>
        <w:ind w:left="5386" w:hanging="180"/>
      </w:pPr>
    </w:lvl>
    <w:lvl w:ilvl="6" w:tplc="0409000F" w:tentative="1">
      <w:start w:val="1"/>
      <w:numFmt w:val="decimal"/>
      <w:lvlText w:val="%7."/>
      <w:lvlJc w:val="left"/>
      <w:pPr>
        <w:ind w:left="6106" w:hanging="360"/>
      </w:pPr>
    </w:lvl>
    <w:lvl w:ilvl="7" w:tplc="04090019" w:tentative="1">
      <w:start w:val="1"/>
      <w:numFmt w:val="lowerLetter"/>
      <w:lvlText w:val="%8."/>
      <w:lvlJc w:val="left"/>
      <w:pPr>
        <w:ind w:left="6826" w:hanging="360"/>
      </w:pPr>
    </w:lvl>
    <w:lvl w:ilvl="8" w:tplc="0409001B" w:tentative="1">
      <w:start w:val="1"/>
      <w:numFmt w:val="lowerRoman"/>
      <w:lvlText w:val="%9."/>
      <w:lvlJc w:val="right"/>
      <w:pPr>
        <w:ind w:left="7546" w:hanging="180"/>
      </w:pPr>
    </w:lvl>
  </w:abstractNum>
  <w:abstractNum w:abstractNumId="27" w15:restartNumberingAfterBreak="0">
    <w:nsid w:val="112310A1"/>
    <w:multiLevelType w:val="hybridMultilevel"/>
    <w:tmpl w:val="4850B0DC"/>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28" w15:restartNumberingAfterBreak="0">
    <w:nsid w:val="11D7105C"/>
    <w:multiLevelType w:val="hybridMultilevel"/>
    <w:tmpl w:val="BEEE6338"/>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29" w15:restartNumberingAfterBreak="0">
    <w:nsid w:val="135B38DD"/>
    <w:multiLevelType w:val="multilevel"/>
    <w:tmpl w:val="45E6FA8C"/>
    <w:lvl w:ilvl="0">
      <w:start w:val="1"/>
      <w:numFmt w:val="lowerLetter"/>
      <w:lvlText w:val="(%1)"/>
      <w:lvlJc w:val="left"/>
      <w:pPr>
        <w:tabs>
          <w:tab w:val="num" w:pos="360"/>
        </w:tabs>
        <w:ind w:left="1066" w:hanging="360"/>
      </w:pPr>
      <w:rPr>
        <w:rFonts w:asciiTheme="minorHAnsi" w:hAnsiTheme="minorHAnsi" w:cstheme="minorHAnsi" w:hint="default"/>
        <w:color w:val="auto"/>
        <w:sz w:val="22"/>
      </w:rPr>
    </w:lvl>
    <w:lvl w:ilvl="1">
      <w:start w:val="1"/>
      <w:numFmt w:val="decimal"/>
      <w:lvlText w:val="%2."/>
      <w:lvlJc w:val="left"/>
      <w:pPr>
        <w:tabs>
          <w:tab w:val="num" w:pos="988"/>
        </w:tabs>
        <w:ind w:left="1680" w:hanging="360"/>
      </w:pPr>
      <w:rPr>
        <w:rFonts w:hint="default"/>
        <w:color w:val="auto"/>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0" w15:restartNumberingAfterBreak="0">
    <w:nsid w:val="13845E24"/>
    <w:multiLevelType w:val="multilevel"/>
    <w:tmpl w:val="7A022A4E"/>
    <w:lvl w:ilvl="0">
      <w:start w:val="1"/>
      <w:numFmt w:val="lowerLetter"/>
      <w:lvlText w:val="(%1)"/>
      <w:lvlJc w:val="left"/>
      <w:pPr>
        <w:tabs>
          <w:tab w:val="num" w:pos="360"/>
        </w:tabs>
        <w:ind w:left="1066" w:hanging="360"/>
      </w:pPr>
      <w:rPr>
        <w:rFonts w:ascii="Times New Roman" w:hAnsi="Times New Roman" w:cs="Times New Roman" w:hint="default"/>
        <w:color w:val="auto"/>
        <w:sz w:val="24"/>
      </w:rPr>
    </w:lvl>
    <w:lvl w:ilvl="1">
      <w:start w:val="1"/>
      <w:numFmt w:val="decimal"/>
      <w:lvlText w:val="(%2)"/>
      <w:lvlJc w:val="left"/>
      <w:pPr>
        <w:tabs>
          <w:tab w:val="num" w:pos="988"/>
        </w:tabs>
        <w:ind w:left="1680" w:hanging="360"/>
      </w:pPr>
      <w:rPr>
        <w:rFonts w:ascii="Times New Roman" w:hAnsi="Times New Roman"/>
        <w:color w:val="auto"/>
        <w:sz w:val="24"/>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1" w15:restartNumberingAfterBreak="0">
    <w:nsid w:val="13F54A20"/>
    <w:multiLevelType w:val="multilevel"/>
    <w:tmpl w:val="028E6EAC"/>
    <w:lvl w:ilvl="0">
      <w:start w:val="1"/>
      <w:numFmt w:val="lowerLetter"/>
      <w:lvlText w:val="(%1)"/>
      <w:lvlJc w:val="left"/>
      <w:pPr>
        <w:tabs>
          <w:tab w:val="num" w:pos="360"/>
        </w:tabs>
        <w:ind w:left="1066" w:hanging="360"/>
      </w:pPr>
      <w:rPr>
        <w:rFonts w:asciiTheme="minorHAnsi" w:hAnsiTheme="minorHAnsi" w:cstheme="minorHAnsi" w:hint="default"/>
        <w:color w:val="auto"/>
        <w:sz w:val="22"/>
      </w:rPr>
    </w:lvl>
    <w:lvl w:ilvl="1">
      <w:start w:val="1"/>
      <w:numFmt w:val="decimal"/>
      <w:lvlText w:val="(%2)"/>
      <w:lvlJc w:val="left"/>
      <w:pPr>
        <w:tabs>
          <w:tab w:val="num" w:pos="988"/>
        </w:tabs>
        <w:ind w:left="1680" w:hanging="360"/>
      </w:pPr>
      <w:rPr>
        <w:rFonts w:ascii="Calibri" w:hAnsi="Calibri" w:hint="default"/>
        <w:color w:val="313231" w:themeColor="text1"/>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2" w15:restartNumberingAfterBreak="0">
    <w:nsid w:val="14A7011C"/>
    <w:multiLevelType w:val="multilevel"/>
    <w:tmpl w:val="7630B2D2"/>
    <w:lvl w:ilvl="0">
      <w:start w:val="1"/>
      <w:numFmt w:val="lowerLetter"/>
      <w:lvlText w:val="(%1)"/>
      <w:lvlJc w:val="left"/>
      <w:pPr>
        <w:tabs>
          <w:tab w:val="num" w:pos="360"/>
        </w:tabs>
        <w:ind w:left="1066" w:hanging="360"/>
      </w:pPr>
      <w:rPr>
        <w:rFonts w:asciiTheme="minorHAnsi" w:hAnsiTheme="minorHAnsi" w:cstheme="minorHAnsi" w:hint="default"/>
        <w:color w:val="auto"/>
        <w:sz w:val="22"/>
      </w:rPr>
    </w:lvl>
    <w:lvl w:ilvl="1">
      <w:start w:val="1"/>
      <w:numFmt w:val="decimal"/>
      <w:lvlText w:val="(%2)"/>
      <w:lvlJc w:val="left"/>
      <w:pPr>
        <w:tabs>
          <w:tab w:val="num" w:pos="988"/>
        </w:tabs>
        <w:ind w:left="1680" w:hanging="360"/>
      </w:pPr>
      <w:rPr>
        <w:rFonts w:ascii="Calibri" w:hAnsi="Calibri" w:hint="default"/>
        <w:color w:val="313231" w:themeColor="text1"/>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3" w15:restartNumberingAfterBreak="0">
    <w:nsid w:val="14B17664"/>
    <w:multiLevelType w:val="hybridMultilevel"/>
    <w:tmpl w:val="33C8E9CE"/>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34" w15:restartNumberingAfterBreak="0">
    <w:nsid w:val="15A917FB"/>
    <w:multiLevelType w:val="multilevel"/>
    <w:tmpl w:val="3EF0F760"/>
    <w:lvl w:ilvl="0">
      <w:start w:val="1"/>
      <w:numFmt w:val="lowerLetter"/>
      <w:lvlText w:val="(%1)"/>
      <w:lvlJc w:val="left"/>
      <w:pPr>
        <w:tabs>
          <w:tab w:val="num" w:pos="360"/>
        </w:tabs>
        <w:ind w:left="1066" w:hanging="360"/>
      </w:pPr>
      <w:rPr>
        <w:rFonts w:hint="default"/>
        <w:color w:val="auto"/>
        <w:sz w:val="22"/>
      </w:rPr>
    </w:lvl>
    <w:lvl w:ilvl="1">
      <w:start w:val="1"/>
      <w:numFmt w:val="decimal"/>
      <w:lvlText w:val="%2."/>
      <w:lvlJc w:val="left"/>
      <w:pPr>
        <w:tabs>
          <w:tab w:val="num" w:pos="988"/>
        </w:tabs>
        <w:ind w:left="1680" w:hanging="360"/>
      </w:pPr>
      <w:rPr>
        <w:rFonts w:hint="default"/>
        <w:color w:val="auto"/>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5" w15:restartNumberingAfterBreak="0">
    <w:nsid w:val="15FB6BFB"/>
    <w:multiLevelType w:val="hybridMultilevel"/>
    <w:tmpl w:val="A168B080"/>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36" w15:restartNumberingAfterBreak="0">
    <w:nsid w:val="16CE0D30"/>
    <w:multiLevelType w:val="hybridMultilevel"/>
    <w:tmpl w:val="51F48D04"/>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37" w15:restartNumberingAfterBreak="0">
    <w:nsid w:val="16DE702A"/>
    <w:multiLevelType w:val="multilevel"/>
    <w:tmpl w:val="A6188DFE"/>
    <w:lvl w:ilvl="0">
      <w:start w:val="1"/>
      <w:numFmt w:val="lowerLetter"/>
      <w:lvlText w:val="(%1)"/>
      <w:lvlJc w:val="left"/>
      <w:pPr>
        <w:tabs>
          <w:tab w:val="num" w:pos="360"/>
        </w:tabs>
        <w:ind w:left="1066" w:hanging="360"/>
      </w:pPr>
      <w:rPr>
        <w:rFonts w:asciiTheme="minorHAnsi" w:hAnsiTheme="minorHAnsi" w:cstheme="minorHAnsi" w:hint="default"/>
        <w:color w:val="auto"/>
        <w:sz w:val="22"/>
      </w:rPr>
    </w:lvl>
    <w:lvl w:ilvl="1">
      <w:start w:val="1"/>
      <w:numFmt w:val="decimal"/>
      <w:lvlText w:val="(%2)"/>
      <w:lvlJc w:val="left"/>
      <w:pPr>
        <w:tabs>
          <w:tab w:val="num" w:pos="988"/>
        </w:tabs>
        <w:ind w:left="1680" w:hanging="360"/>
      </w:pPr>
      <w:rPr>
        <w:rFonts w:ascii="Calibri" w:hAnsi="Calibri" w:hint="default"/>
        <w:color w:val="313231" w:themeColor="text1"/>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8" w15:restartNumberingAfterBreak="0">
    <w:nsid w:val="18080FAC"/>
    <w:multiLevelType w:val="hybridMultilevel"/>
    <w:tmpl w:val="CDD04310"/>
    <w:lvl w:ilvl="0" w:tplc="AA109C22">
      <w:start w:val="1"/>
      <w:numFmt w:val="lowerLetter"/>
      <w:lvlText w:val="(%1)"/>
      <w:lvlJc w:val="left"/>
      <w:pPr>
        <w:ind w:left="1786" w:hanging="360"/>
      </w:pPr>
      <w:rPr>
        <w:rFonts w:hint="default"/>
      </w:rPr>
    </w:lvl>
    <w:lvl w:ilvl="1" w:tplc="04090019" w:tentative="1">
      <w:start w:val="1"/>
      <w:numFmt w:val="lowerLetter"/>
      <w:lvlText w:val="%2."/>
      <w:lvlJc w:val="left"/>
      <w:pPr>
        <w:ind w:left="2506" w:hanging="360"/>
      </w:pPr>
    </w:lvl>
    <w:lvl w:ilvl="2" w:tplc="0409001B" w:tentative="1">
      <w:start w:val="1"/>
      <w:numFmt w:val="lowerRoman"/>
      <w:lvlText w:val="%3."/>
      <w:lvlJc w:val="right"/>
      <w:pPr>
        <w:ind w:left="3226" w:hanging="180"/>
      </w:pPr>
    </w:lvl>
    <w:lvl w:ilvl="3" w:tplc="0409000F" w:tentative="1">
      <w:start w:val="1"/>
      <w:numFmt w:val="decimal"/>
      <w:lvlText w:val="%4."/>
      <w:lvlJc w:val="left"/>
      <w:pPr>
        <w:ind w:left="3946" w:hanging="360"/>
      </w:pPr>
    </w:lvl>
    <w:lvl w:ilvl="4" w:tplc="04090019" w:tentative="1">
      <w:start w:val="1"/>
      <w:numFmt w:val="lowerLetter"/>
      <w:lvlText w:val="%5."/>
      <w:lvlJc w:val="left"/>
      <w:pPr>
        <w:ind w:left="4666" w:hanging="360"/>
      </w:pPr>
    </w:lvl>
    <w:lvl w:ilvl="5" w:tplc="0409001B" w:tentative="1">
      <w:start w:val="1"/>
      <w:numFmt w:val="lowerRoman"/>
      <w:lvlText w:val="%6."/>
      <w:lvlJc w:val="right"/>
      <w:pPr>
        <w:ind w:left="5386" w:hanging="180"/>
      </w:pPr>
    </w:lvl>
    <w:lvl w:ilvl="6" w:tplc="0409000F" w:tentative="1">
      <w:start w:val="1"/>
      <w:numFmt w:val="decimal"/>
      <w:lvlText w:val="%7."/>
      <w:lvlJc w:val="left"/>
      <w:pPr>
        <w:ind w:left="6106" w:hanging="360"/>
      </w:pPr>
    </w:lvl>
    <w:lvl w:ilvl="7" w:tplc="04090019" w:tentative="1">
      <w:start w:val="1"/>
      <w:numFmt w:val="lowerLetter"/>
      <w:lvlText w:val="%8."/>
      <w:lvlJc w:val="left"/>
      <w:pPr>
        <w:ind w:left="6826" w:hanging="360"/>
      </w:pPr>
    </w:lvl>
    <w:lvl w:ilvl="8" w:tplc="0409001B" w:tentative="1">
      <w:start w:val="1"/>
      <w:numFmt w:val="lowerRoman"/>
      <w:lvlText w:val="%9."/>
      <w:lvlJc w:val="right"/>
      <w:pPr>
        <w:ind w:left="7546" w:hanging="180"/>
      </w:pPr>
    </w:lvl>
  </w:abstractNum>
  <w:abstractNum w:abstractNumId="39" w15:restartNumberingAfterBreak="0">
    <w:nsid w:val="184C63F2"/>
    <w:multiLevelType w:val="hybridMultilevel"/>
    <w:tmpl w:val="00C4B15A"/>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40" w15:restartNumberingAfterBreak="0">
    <w:nsid w:val="18884FEE"/>
    <w:multiLevelType w:val="hybridMultilevel"/>
    <w:tmpl w:val="69F0762C"/>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41" w15:restartNumberingAfterBreak="0">
    <w:nsid w:val="1A1E2B5B"/>
    <w:multiLevelType w:val="hybridMultilevel"/>
    <w:tmpl w:val="03727C76"/>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42" w15:restartNumberingAfterBreak="0">
    <w:nsid w:val="1B0705AF"/>
    <w:multiLevelType w:val="multilevel"/>
    <w:tmpl w:val="56487F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BA251ED"/>
    <w:multiLevelType w:val="hybridMultilevel"/>
    <w:tmpl w:val="44502CE8"/>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44" w15:restartNumberingAfterBreak="0">
    <w:nsid w:val="1C896738"/>
    <w:multiLevelType w:val="hybridMultilevel"/>
    <w:tmpl w:val="7526C8B6"/>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45" w15:restartNumberingAfterBreak="0">
    <w:nsid w:val="1CCB5C7D"/>
    <w:multiLevelType w:val="hybridMultilevel"/>
    <w:tmpl w:val="AD2E3562"/>
    <w:lvl w:ilvl="0" w:tplc="AA109C2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6" w15:restartNumberingAfterBreak="0">
    <w:nsid w:val="1D491D92"/>
    <w:multiLevelType w:val="multilevel"/>
    <w:tmpl w:val="079AEA5E"/>
    <w:lvl w:ilvl="0">
      <w:start w:val="1"/>
      <w:numFmt w:val="lowerLetter"/>
      <w:lvlText w:val="(%1)"/>
      <w:lvlJc w:val="left"/>
      <w:pPr>
        <w:tabs>
          <w:tab w:val="num" w:pos="360"/>
        </w:tabs>
        <w:ind w:left="1066" w:hanging="360"/>
      </w:pPr>
      <w:rPr>
        <w:rFonts w:asciiTheme="minorHAnsi" w:hAnsiTheme="minorHAnsi" w:cstheme="minorHAnsi" w:hint="default"/>
        <w:color w:val="auto"/>
        <w:sz w:val="22"/>
      </w:rPr>
    </w:lvl>
    <w:lvl w:ilvl="1">
      <w:start w:val="1"/>
      <w:numFmt w:val="decimal"/>
      <w:lvlText w:val="%2."/>
      <w:lvlJc w:val="left"/>
      <w:pPr>
        <w:tabs>
          <w:tab w:val="num" w:pos="988"/>
        </w:tabs>
        <w:ind w:left="1680" w:hanging="360"/>
      </w:pPr>
      <w:rPr>
        <w:rFonts w:hint="default"/>
        <w:color w:val="auto"/>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7" w15:restartNumberingAfterBreak="0">
    <w:nsid w:val="1D88262B"/>
    <w:multiLevelType w:val="multilevel"/>
    <w:tmpl w:val="2506BE74"/>
    <w:lvl w:ilvl="0">
      <w:start w:val="1"/>
      <w:numFmt w:val="decimal"/>
      <w:pStyle w:val="AppHeadingC1"/>
      <w:lvlText w:val="C.%1"/>
      <w:lvlJc w:val="left"/>
      <w:pPr>
        <w:ind w:left="0" w:firstLine="0"/>
      </w:pPr>
      <w:rPr>
        <w:rFonts w:hint="default"/>
      </w:rPr>
    </w:lvl>
    <w:lvl w:ilvl="1">
      <w:start w:val="5"/>
      <w:numFmt w:val="decimal"/>
      <w:pStyle w:val="AppHeadingC2"/>
      <w:lvlText w:val="C.%1.%2"/>
      <w:lvlJc w:val="left"/>
      <w:pPr>
        <w:ind w:left="990" w:hanging="360"/>
      </w:pPr>
      <w:rPr>
        <w:rFonts w:hint="default"/>
      </w:rPr>
    </w:lvl>
    <w:lvl w:ilvl="2">
      <w:start w:val="6"/>
      <w:numFmt w:val="decimal"/>
      <w:pStyle w:val="AppHeadingC3"/>
      <w:lvlText w:val="C.%1.%2.%3"/>
      <w:lvlJc w:val="left"/>
      <w:pPr>
        <w:ind w:left="720" w:hanging="720"/>
      </w:pPr>
      <w:rPr>
        <w:rFonts w:hint="default"/>
        <w:b/>
      </w:rPr>
    </w:lvl>
    <w:lvl w:ilvl="3">
      <w:start w:val="1"/>
      <w:numFmt w:val="decimal"/>
      <w:pStyle w:val="AppHeadingC4"/>
      <w:lvlText w:val="C.%1.%2.%3.%4"/>
      <w:lvlJc w:val="left"/>
      <w:pPr>
        <w:ind w:left="1080" w:hanging="1080"/>
      </w:pPr>
      <w:rPr>
        <w:rFonts w:hint="default"/>
        <w:b/>
      </w:rPr>
    </w:lvl>
    <w:lvl w:ilvl="4">
      <w:start w:val="1"/>
      <w:numFmt w:val="decimal"/>
      <w:lvlText w:val="%1.%2.%3.%4.%5"/>
      <w:lvlJc w:val="left"/>
      <w:pPr>
        <w:tabs>
          <w:tab w:val="num" w:pos="2246"/>
        </w:tabs>
        <w:ind w:left="1440" w:firstLine="0"/>
      </w:pPr>
      <w:rPr>
        <w:rFonts w:hint="default"/>
      </w:rPr>
    </w:lvl>
    <w:lvl w:ilvl="5">
      <w:start w:val="1"/>
      <w:numFmt w:val="decimal"/>
      <w:lvlText w:val="%1.%2.%3.%4.%5.%6"/>
      <w:lvlJc w:val="left"/>
      <w:pPr>
        <w:tabs>
          <w:tab w:val="num" w:pos="2606"/>
        </w:tabs>
        <w:ind w:left="1800" w:firstLine="0"/>
      </w:pPr>
      <w:rPr>
        <w:rFonts w:hint="default"/>
      </w:rPr>
    </w:lvl>
    <w:lvl w:ilvl="6">
      <w:start w:val="3"/>
      <w:numFmt w:val="upperLetter"/>
      <w:lvlText w:val="Appendix %7"/>
      <w:lvlJc w:val="left"/>
      <w:pPr>
        <w:tabs>
          <w:tab w:val="num" w:pos="2966"/>
        </w:tabs>
        <w:ind w:left="2160" w:firstLine="0"/>
      </w:pPr>
      <w:rPr>
        <w:rFonts w:ascii="Times New Roman" w:hAnsi="Times New Roman" w:hint="default"/>
        <w:b/>
        <w:bCs w:val="0"/>
        <w:i w:val="0"/>
        <w:iCs w:val="0"/>
        <w:caps w:val="0"/>
        <w:smallCaps w:val="0"/>
        <w:strike w:val="0"/>
        <w:dstrike w:val="0"/>
        <w:noProof w:val="0"/>
        <w:vanish w:val="0"/>
        <w:color w:val="auto"/>
        <w:spacing w:val="0"/>
        <w:kern w:val="0"/>
        <w:position w:val="0"/>
        <w:u w:val="none"/>
        <w:vertAlign w:val="baseline"/>
        <w:em w:val="none"/>
      </w:rPr>
    </w:lvl>
    <w:lvl w:ilvl="7">
      <w:start w:val="1"/>
      <w:numFmt w:val="decimal"/>
      <w:lvlText w:val="%1.%2.%3.%4.%5.%6.%7.%8"/>
      <w:lvlJc w:val="left"/>
      <w:pPr>
        <w:tabs>
          <w:tab w:val="num" w:pos="3326"/>
        </w:tabs>
        <w:ind w:left="2520" w:firstLine="0"/>
      </w:pPr>
      <w:rPr>
        <w:rFonts w:hint="default"/>
      </w:rPr>
    </w:lvl>
    <w:lvl w:ilvl="8">
      <w:start w:val="1"/>
      <w:numFmt w:val="decimal"/>
      <w:lvlText w:val="%1.%2.%3.%4.%5.%6.%7.%8.%9"/>
      <w:lvlJc w:val="left"/>
      <w:pPr>
        <w:tabs>
          <w:tab w:val="num" w:pos="3686"/>
        </w:tabs>
        <w:ind w:left="2880" w:firstLine="0"/>
      </w:pPr>
      <w:rPr>
        <w:rFonts w:hint="default"/>
      </w:rPr>
    </w:lvl>
  </w:abstractNum>
  <w:abstractNum w:abstractNumId="48" w15:restartNumberingAfterBreak="0">
    <w:nsid w:val="1E3F1EEC"/>
    <w:multiLevelType w:val="hybridMultilevel"/>
    <w:tmpl w:val="06820860"/>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49" w15:restartNumberingAfterBreak="0">
    <w:nsid w:val="1E710D7D"/>
    <w:multiLevelType w:val="hybridMultilevel"/>
    <w:tmpl w:val="34644D70"/>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50" w15:restartNumberingAfterBreak="0">
    <w:nsid w:val="1F0D7DDD"/>
    <w:multiLevelType w:val="multilevel"/>
    <w:tmpl w:val="0D024324"/>
    <w:lvl w:ilvl="0">
      <w:start w:val="1"/>
      <w:numFmt w:val="lowerLetter"/>
      <w:lvlText w:val="(%1)"/>
      <w:lvlJc w:val="left"/>
      <w:pPr>
        <w:tabs>
          <w:tab w:val="num" w:pos="360"/>
        </w:tabs>
        <w:ind w:left="1066" w:hanging="360"/>
      </w:pPr>
      <w:rPr>
        <w:rFonts w:asciiTheme="minorHAnsi" w:hAnsiTheme="minorHAnsi" w:cstheme="minorHAnsi" w:hint="default"/>
        <w:color w:val="auto"/>
        <w:sz w:val="22"/>
      </w:rPr>
    </w:lvl>
    <w:lvl w:ilvl="1">
      <w:start w:val="1"/>
      <w:numFmt w:val="decimal"/>
      <w:lvlText w:val="(%2)"/>
      <w:lvlJc w:val="left"/>
      <w:pPr>
        <w:tabs>
          <w:tab w:val="num" w:pos="988"/>
        </w:tabs>
        <w:ind w:left="1680" w:hanging="360"/>
      </w:pPr>
      <w:rPr>
        <w:rFonts w:ascii="Times New Roman" w:hAnsi="Times New Roman"/>
        <w:color w:val="auto"/>
        <w:sz w:val="24"/>
      </w:rPr>
    </w:lvl>
    <w:lvl w:ilvl="2">
      <w:start w:val="1"/>
      <w:numFmt w:val="lowerRoman"/>
      <w:lvlText w:val="%3."/>
      <w:lvlJc w:val="right"/>
      <w:pPr>
        <w:tabs>
          <w:tab w:val="num" w:pos="2160"/>
        </w:tabs>
        <w:ind w:left="2160" w:hanging="180"/>
      </w:pPr>
      <w:rPr>
        <w:rFonts w:hint="default"/>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51" w15:restartNumberingAfterBreak="0">
    <w:nsid w:val="1F5526F7"/>
    <w:multiLevelType w:val="multilevel"/>
    <w:tmpl w:val="53E6FB5E"/>
    <w:lvl w:ilvl="0">
      <w:start w:val="1"/>
      <w:numFmt w:val="lowerLetter"/>
      <w:lvlText w:val="(%1)"/>
      <w:lvlJc w:val="left"/>
      <w:pPr>
        <w:tabs>
          <w:tab w:val="num" w:pos="360"/>
        </w:tabs>
        <w:ind w:left="1066" w:hanging="360"/>
      </w:pPr>
      <w:rPr>
        <w:rFonts w:asciiTheme="minorHAnsi" w:hAnsiTheme="minorHAnsi" w:cstheme="minorHAnsi" w:hint="default"/>
        <w:color w:val="auto"/>
        <w:sz w:val="22"/>
      </w:rPr>
    </w:lvl>
    <w:lvl w:ilvl="1">
      <w:start w:val="1"/>
      <w:numFmt w:val="decimal"/>
      <w:lvlText w:val="(%2)"/>
      <w:lvlJc w:val="left"/>
      <w:pPr>
        <w:tabs>
          <w:tab w:val="num" w:pos="988"/>
        </w:tabs>
        <w:ind w:left="1680" w:hanging="360"/>
      </w:pPr>
      <w:rPr>
        <w:rFonts w:asciiTheme="minorHAnsi" w:hAnsiTheme="minorHAnsi" w:cstheme="minorHAnsi" w:hint="default"/>
        <w:color w:val="auto"/>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2" w15:restartNumberingAfterBreak="0">
    <w:nsid w:val="1FA074E9"/>
    <w:multiLevelType w:val="hybridMultilevel"/>
    <w:tmpl w:val="E13A2A78"/>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53" w15:restartNumberingAfterBreak="0">
    <w:nsid w:val="1FF82283"/>
    <w:multiLevelType w:val="multilevel"/>
    <w:tmpl w:val="8698E5A4"/>
    <w:lvl w:ilvl="0">
      <w:start w:val="1"/>
      <w:numFmt w:val="lowerLetter"/>
      <w:lvlText w:val="(%1)"/>
      <w:lvlJc w:val="left"/>
      <w:pPr>
        <w:tabs>
          <w:tab w:val="num" w:pos="360"/>
        </w:tabs>
        <w:ind w:left="1066" w:hanging="360"/>
      </w:pPr>
      <w:rPr>
        <w:rFonts w:asciiTheme="minorHAnsi" w:hAnsiTheme="minorHAnsi" w:cstheme="minorHAnsi" w:hint="default"/>
        <w:color w:val="auto"/>
        <w:sz w:val="22"/>
      </w:rPr>
    </w:lvl>
    <w:lvl w:ilvl="1">
      <w:start w:val="1"/>
      <w:numFmt w:val="decimal"/>
      <w:lvlText w:val="(%2)"/>
      <w:lvlJc w:val="left"/>
      <w:pPr>
        <w:tabs>
          <w:tab w:val="num" w:pos="988"/>
        </w:tabs>
        <w:ind w:left="1680" w:hanging="360"/>
      </w:pPr>
      <w:rPr>
        <w:rFonts w:ascii="Calibri" w:hAnsi="Calibri" w:hint="default"/>
        <w:color w:val="313231" w:themeColor="text1"/>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4" w15:restartNumberingAfterBreak="0">
    <w:nsid w:val="1FFB0AA8"/>
    <w:multiLevelType w:val="multilevel"/>
    <w:tmpl w:val="25A0AEB6"/>
    <w:lvl w:ilvl="0">
      <w:start w:val="1"/>
      <w:numFmt w:val="lowerLetter"/>
      <w:lvlText w:val="(%1)"/>
      <w:lvlJc w:val="left"/>
      <w:pPr>
        <w:tabs>
          <w:tab w:val="num" w:pos="360"/>
        </w:tabs>
        <w:ind w:left="1066" w:hanging="360"/>
      </w:pPr>
      <w:rPr>
        <w:rFonts w:asciiTheme="minorHAnsi" w:hAnsiTheme="minorHAnsi" w:cstheme="minorHAnsi" w:hint="default"/>
        <w:color w:val="auto"/>
        <w:sz w:val="22"/>
      </w:rPr>
    </w:lvl>
    <w:lvl w:ilvl="1">
      <w:start w:val="1"/>
      <w:numFmt w:val="decimal"/>
      <w:lvlText w:val="(%2)"/>
      <w:lvlJc w:val="left"/>
      <w:pPr>
        <w:tabs>
          <w:tab w:val="num" w:pos="988"/>
        </w:tabs>
        <w:ind w:left="1680" w:hanging="360"/>
      </w:pPr>
      <w:rPr>
        <w:rFonts w:ascii="Calibri" w:hAnsi="Calibri" w:hint="default"/>
        <w:color w:val="313231" w:themeColor="text1"/>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5" w15:restartNumberingAfterBreak="0">
    <w:nsid w:val="20A05860"/>
    <w:multiLevelType w:val="multilevel"/>
    <w:tmpl w:val="97565FE8"/>
    <w:lvl w:ilvl="0">
      <w:start w:val="1"/>
      <w:numFmt w:val="lowerLetter"/>
      <w:lvlText w:val="(%1)"/>
      <w:lvlJc w:val="left"/>
      <w:pPr>
        <w:tabs>
          <w:tab w:val="num" w:pos="360"/>
        </w:tabs>
        <w:ind w:left="1066" w:hanging="360"/>
      </w:pPr>
      <w:rPr>
        <w:rFonts w:asciiTheme="minorHAnsi" w:hAnsiTheme="minorHAnsi" w:cstheme="minorHAnsi" w:hint="default"/>
        <w:color w:val="auto"/>
        <w:sz w:val="22"/>
      </w:rPr>
    </w:lvl>
    <w:lvl w:ilvl="1">
      <w:start w:val="1"/>
      <w:numFmt w:val="decimal"/>
      <w:lvlText w:val="(%2)"/>
      <w:lvlJc w:val="left"/>
      <w:pPr>
        <w:tabs>
          <w:tab w:val="num" w:pos="988"/>
        </w:tabs>
        <w:ind w:left="1680" w:hanging="360"/>
      </w:pPr>
      <w:rPr>
        <w:rFonts w:ascii="Times New Roman" w:hAnsi="Times New Roman"/>
        <w:color w:val="auto"/>
        <w:sz w:val="24"/>
      </w:rPr>
    </w:lvl>
    <w:lvl w:ilvl="2">
      <w:start w:val="1"/>
      <w:numFmt w:val="lowerRoman"/>
      <w:lvlText w:val="%3."/>
      <w:lvlJc w:val="right"/>
      <w:pPr>
        <w:tabs>
          <w:tab w:val="num" w:pos="2160"/>
        </w:tabs>
        <w:ind w:left="2160" w:hanging="180"/>
      </w:pPr>
      <w:rPr>
        <w:rFonts w:hint="default"/>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56" w15:restartNumberingAfterBreak="0">
    <w:nsid w:val="21637D45"/>
    <w:multiLevelType w:val="multilevel"/>
    <w:tmpl w:val="4F806FD4"/>
    <w:lvl w:ilvl="0">
      <w:start w:val="1"/>
      <w:numFmt w:val="lowerLetter"/>
      <w:lvlText w:val="(%1)"/>
      <w:lvlJc w:val="left"/>
      <w:pPr>
        <w:tabs>
          <w:tab w:val="num" w:pos="360"/>
        </w:tabs>
        <w:ind w:left="1066" w:hanging="360"/>
      </w:pPr>
      <w:rPr>
        <w:rFonts w:ascii="Times New Roman" w:hAnsi="Times New Roman" w:cs="Times New Roman" w:hint="default"/>
        <w:color w:val="auto"/>
        <w:sz w:val="24"/>
      </w:rPr>
    </w:lvl>
    <w:lvl w:ilvl="1">
      <w:start w:val="1"/>
      <w:numFmt w:val="decimal"/>
      <w:lvlText w:val="(%2)"/>
      <w:lvlJc w:val="left"/>
      <w:pPr>
        <w:tabs>
          <w:tab w:val="num" w:pos="988"/>
        </w:tabs>
        <w:ind w:left="1680" w:hanging="360"/>
      </w:pPr>
      <w:rPr>
        <w:rFonts w:asciiTheme="minorHAnsi" w:hAnsiTheme="minorHAnsi" w:cstheme="minorHAnsi" w:hint="default"/>
        <w:color w:val="auto"/>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7" w15:restartNumberingAfterBreak="0">
    <w:nsid w:val="22012D2F"/>
    <w:multiLevelType w:val="hybridMultilevel"/>
    <w:tmpl w:val="2B78E72A"/>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58" w15:restartNumberingAfterBreak="0">
    <w:nsid w:val="220D7247"/>
    <w:multiLevelType w:val="hybridMultilevel"/>
    <w:tmpl w:val="BE5079D2"/>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59" w15:restartNumberingAfterBreak="0">
    <w:nsid w:val="222402DC"/>
    <w:multiLevelType w:val="multilevel"/>
    <w:tmpl w:val="45E6FA8C"/>
    <w:lvl w:ilvl="0">
      <w:start w:val="1"/>
      <w:numFmt w:val="lowerLetter"/>
      <w:lvlText w:val="(%1)"/>
      <w:lvlJc w:val="left"/>
      <w:pPr>
        <w:tabs>
          <w:tab w:val="num" w:pos="360"/>
        </w:tabs>
        <w:ind w:left="1066" w:hanging="360"/>
      </w:pPr>
      <w:rPr>
        <w:rFonts w:asciiTheme="minorHAnsi" w:hAnsiTheme="minorHAnsi" w:cstheme="minorHAnsi" w:hint="default"/>
        <w:color w:val="auto"/>
        <w:sz w:val="22"/>
      </w:rPr>
    </w:lvl>
    <w:lvl w:ilvl="1">
      <w:start w:val="1"/>
      <w:numFmt w:val="decimal"/>
      <w:lvlText w:val="%2."/>
      <w:lvlJc w:val="left"/>
      <w:pPr>
        <w:tabs>
          <w:tab w:val="num" w:pos="988"/>
        </w:tabs>
        <w:ind w:left="1680" w:hanging="360"/>
      </w:pPr>
      <w:rPr>
        <w:rFonts w:hint="default"/>
        <w:color w:val="auto"/>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0" w15:restartNumberingAfterBreak="0">
    <w:nsid w:val="23B75BE2"/>
    <w:multiLevelType w:val="hybridMultilevel"/>
    <w:tmpl w:val="F348C456"/>
    <w:lvl w:ilvl="0" w:tplc="D2546812">
      <w:start w:val="1"/>
      <w:numFmt w:val="bullet"/>
      <w:pStyle w:val="GSATableHeadingLeftJustified"/>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23BE5A27"/>
    <w:multiLevelType w:val="hybridMultilevel"/>
    <w:tmpl w:val="8A36DFD0"/>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62" w15:restartNumberingAfterBreak="0">
    <w:nsid w:val="23C875BC"/>
    <w:multiLevelType w:val="hybridMultilevel"/>
    <w:tmpl w:val="D932EA92"/>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63" w15:restartNumberingAfterBreak="0">
    <w:nsid w:val="24870669"/>
    <w:multiLevelType w:val="multilevel"/>
    <w:tmpl w:val="36ACDAAC"/>
    <w:styleLink w:val="Style51"/>
    <w:lvl w:ilvl="0">
      <w:start w:val="1"/>
      <w:numFmt w:val="decimal"/>
      <w:lvlText w:val="%1"/>
      <w:lvlJc w:val="left"/>
      <w:pPr>
        <w:ind w:left="0" w:firstLine="0"/>
      </w:pPr>
      <w:rPr>
        <w:rFonts w:ascii="Calibri" w:hAnsi="Calibri" w:cs="Times New Roman" w:hint="default"/>
        <w:color w:val="3C67B4" w:themeColor="accent1" w:themeShade="BF"/>
        <w:sz w:val="32"/>
      </w:rPr>
    </w:lvl>
    <w:lvl w:ilvl="1">
      <w:start w:val="2"/>
      <w:numFmt w:val="decimal"/>
      <w:lvlText w:val="%1.%2"/>
      <w:lvlJc w:val="left"/>
      <w:pPr>
        <w:ind w:left="0" w:firstLine="0"/>
      </w:pPr>
      <w:rPr>
        <w:rFonts w:ascii="Calibri" w:hAnsi="Calibri" w:cs="Times New Roman" w:hint="default"/>
        <w:color w:val="3C67B4" w:themeColor="accent1" w:themeShade="BF"/>
        <w:sz w:val="28"/>
      </w:rPr>
    </w:lvl>
    <w:lvl w:ilvl="2">
      <w:start w:val="1"/>
      <w:numFmt w:val="decimal"/>
      <w:lvlText w:val="%1.%2.%3"/>
      <w:lvlJc w:val="left"/>
      <w:pPr>
        <w:ind w:left="0" w:firstLine="0"/>
      </w:pPr>
      <w:rPr>
        <w:rFonts w:ascii="Calibri" w:hAnsi="Calibri" w:cs="Times New Roman" w:hint="default"/>
        <w:color w:val="3C67B4" w:themeColor="accent1" w:themeShade="BF"/>
        <w:sz w:val="24"/>
      </w:rPr>
    </w:lvl>
    <w:lvl w:ilvl="3">
      <w:start w:val="1"/>
      <w:numFmt w:val="decimal"/>
      <w:lvlText w:val="%4."/>
      <w:lvlJc w:val="left"/>
      <w:pPr>
        <w:snapToGrid w:val="0"/>
        <w:ind w:left="0" w:firstLine="0"/>
      </w:pPr>
      <w:rPr>
        <w:rFonts w:ascii="Calibri" w:hAnsi="Calibri" w:cs="Times New Roman" w:hint="default"/>
        <w:b w:val="0"/>
        <w:bCs w:val="0"/>
        <w:i w:val="0"/>
        <w:iCs w:val="0"/>
        <w:caps w:val="0"/>
        <w:smallCaps w:val="0"/>
        <w:strike w:val="0"/>
        <w:dstrike w:val="0"/>
        <w:vanish w:val="0"/>
        <w:webHidden w:val="0"/>
        <w:color w:val="3C67B4" w:themeColor="accent1" w:themeShade="BF"/>
        <w:spacing w:val="0"/>
        <w:w w:val="1"/>
        <w:kern w:val="0"/>
        <w:position w:val="0"/>
        <w:sz w:val="24"/>
        <w:szCs w:val="2"/>
        <w:u w:val="none"/>
        <w:effect w:val="none"/>
        <w:vertAlign w:val="baseline"/>
        <w:em w:val="none"/>
        <w:specVanish w:val="0"/>
      </w:r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rPr>
        <w:rFonts w:ascii="Calibri" w:hAnsi="Calibri" w:cs="Times New Roman" w:hint="default"/>
        <w:color w:val="3C67B4" w:themeColor="accent1" w:themeShade="BF"/>
        <w:sz w:val="24"/>
      </w:rPr>
    </w:lvl>
  </w:abstractNum>
  <w:abstractNum w:abstractNumId="64" w15:restartNumberingAfterBreak="0">
    <w:nsid w:val="2530492E"/>
    <w:multiLevelType w:val="multilevel"/>
    <w:tmpl w:val="6180D99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pStyle w:val="GSASubsection2"/>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5" w15:restartNumberingAfterBreak="0">
    <w:nsid w:val="25671DF5"/>
    <w:multiLevelType w:val="multilevel"/>
    <w:tmpl w:val="D48EEA6C"/>
    <w:lvl w:ilvl="0">
      <w:start w:val="1"/>
      <w:numFmt w:val="lowerLetter"/>
      <w:lvlText w:val="(%1)"/>
      <w:lvlJc w:val="left"/>
      <w:pPr>
        <w:tabs>
          <w:tab w:val="num" w:pos="360"/>
        </w:tabs>
        <w:ind w:left="1066" w:hanging="360"/>
      </w:pPr>
      <w:rPr>
        <w:rFonts w:asciiTheme="minorHAnsi" w:hAnsiTheme="minorHAnsi" w:cstheme="minorHAnsi" w:hint="default"/>
        <w:color w:val="auto"/>
        <w:sz w:val="22"/>
      </w:rPr>
    </w:lvl>
    <w:lvl w:ilvl="1">
      <w:start w:val="1"/>
      <w:numFmt w:val="decimal"/>
      <w:lvlText w:val="(%2)"/>
      <w:lvlJc w:val="left"/>
      <w:pPr>
        <w:tabs>
          <w:tab w:val="num" w:pos="988"/>
        </w:tabs>
        <w:ind w:left="1680" w:hanging="360"/>
      </w:pPr>
      <w:rPr>
        <w:rFonts w:ascii="Calibri" w:hAnsi="Calibri" w:hint="default"/>
        <w:color w:val="313231" w:themeColor="text1"/>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6" w15:restartNumberingAfterBreak="0">
    <w:nsid w:val="25C65F61"/>
    <w:multiLevelType w:val="hybridMultilevel"/>
    <w:tmpl w:val="DB0CD45E"/>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67" w15:restartNumberingAfterBreak="0">
    <w:nsid w:val="26647670"/>
    <w:multiLevelType w:val="hybridMultilevel"/>
    <w:tmpl w:val="93968FB4"/>
    <w:lvl w:ilvl="0" w:tplc="83B2EADA">
      <w:start w:val="1"/>
      <w:numFmt w:val="bullet"/>
      <w:pStyle w:val="ListParagraph"/>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26A835A3"/>
    <w:multiLevelType w:val="hybridMultilevel"/>
    <w:tmpl w:val="CF16347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9" w15:restartNumberingAfterBreak="0">
    <w:nsid w:val="27522144"/>
    <w:multiLevelType w:val="hybridMultilevel"/>
    <w:tmpl w:val="DCF685BE"/>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278F575B"/>
    <w:multiLevelType w:val="multilevel"/>
    <w:tmpl w:val="20A83F80"/>
    <w:numStyleLink w:val="1111111"/>
  </w:abstractNum>
  <w:abstractNum w:abstractNumId="71" w15:restartNumberingAfterBreak="0">
    <w:nsid w:val="28050529"/>
    <w:multiLevelType w:val="multilevel"/>
    <w:tmpl w:val="2B5E1C1A"/>
    <w:lvl w:ilvl="0">
      <w:start w:val="1"/>
      <w:numFmt w:val="lowerLetter"/>
      <w:lvlText w:val="(%1)"/>
      <w:lvlJc w:val="left"/>
      <w:pPr>
        <w:tabs>
          <w:tab w:val="num" w:pos="360"/>
        </w:tabs>
        <w:ind w:left="1066" w:hanging="360"/>
      </w:pPr>
      <w:rPr>
        <w:rFonts w:hint="default"/>
        <w:color w:val="auto"/>
        <w:sz w:val="22"/>
      </w:rPr>
    </w:lvl>
    <w:lvl w:ilvl="1">
      <w:start w:val="1"/>
      <w:numFmt w:val="decimal"/>
      <w:lvlText w:val="(%2)"/>
      <w:lvlJc w:val="left"/>
      <w:pPr>
        <w:tabs>
          <w:tab w:val="num" w:pos="988"/>
        </w:tabs>
        <w:ind w:left="1680" w:hanging="360"/>
      </w:pPr>
      <w:rPr>
        <w:rFonts w:asciiTheme="minorHAnsi" w:hAnsiTheme="minorHAnsi" w:cstheme="minorHAnsi" w:hint="default"/>
        <w:color w:val="auto"/>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2" w15:restartNumberingAfterBreak="0">
    <w:nsid w:val="28685451"/>
    <w:multiLevelType w:val="hybridMultilevel"/>
    <w:tmpl w:val="C2CEE4BA"/>
    <w:lvl w:ilvl="0" w:tplc="64EE83F0">
      <w:start w:val="1"/>
      <w:numFmt w:val="decimal"/>
      <w:lvlText w:val="(%1)"/>
      <w:lvlJc w:val="left"/>
      <w:pPr>
        <w:ind w:left="2040" w:hanging="360"/>
      </w:pPr>
      <w:rPr>
        <w:rFonts w:ascii="Calibri" w:hAnsi="Calibri" w:hint="default"/>
        <w:color w:val="313231" w:themeColor="text1"/>
        <w:sz w:val="22"/>
      </w:rPr>
    </w:lvl>
    <w:lvl w:ilvl="1" w:tplc="04090019">
      <w:start w:val="1"/>
      <w:numFmt w:val="lowerLetter"/>
      <w:lvlText w:val="%2."/>
      <w:lvlJc w:val="left"/>
      <w:pPr>
        <w:ind w:left="2760" w:hanging="360"/>
      </w:pPr>
    </w:lvl>
    <w:lvl w:ilvl="2" w:tplc="0409001B" w:tentative="1">
      <w:start w:val="1"/>
      <w:numFmt w:val="lowerRoman"/>
      <w:lvlText w:val="%3."/>
      <w:lvlJc w:val="right"/>
      <w:pPr>
        <w:ind w:left="3480" w:hanging="180"/>
      </w:pPr>
    </w:lvl>
    <w:lvl w:ilvl="3" w:tplc="0409000F" w:tentative="1">
      <w:start w:val="1"/>
      <w:numFmt w:val="decimal"/>
      <w:lvlText w:val="%4."/>
      <w:lvlJc w:val="left"/>
      <w:pPr>
        <w:ind w:left="4200" w:hanging="360"/>
      </w:pPr>
    </w:lvl>
    <w:lvl w:ilvl="4" w:tplc="04090019" w:tentative="1">
      <w:start w:val="1"/>
      <w:numFmt w:val="lowerLetter"/>
      <w:lvlText w:val="%5."/>
      <w:lvlJc w:val="left"/>
      <w:pPr>
        <w:ind w:left="4920" w:hanging="360"/>
      </w:pPr>
    </w:lvl>
    <w:lvl w:ilvl="5" w:tplc="0409001B" w:tentative="1">
      <w:start w:val="1"/>
      <w:numFmt w:val="lowerRoman"/>
      <w:lvlText w:val="%6."/>
      <w:lvlJc w:val="right"/>
      <w:pPr>
        <w:ind w:left="5640" w:hanging="180"/>
      </w:pPr>
    </w:lvl>
    <w:lvl w:ilvl="6" w:tplc="0409000F" w:tentative="1">
      <w:start w:val="1"/>
      <w:numFmt w:val="decimal"/>
      <w:lvlText w:val="%7."/>
      <w:lvlJc w:val="left"/>
      <w:pPr>
        <w:ind w:left="6360" w:hanging="360"/>
      </w:pPr>
    </w:lvl>
    <w:lvl w:ilvl="7" w:tplc="04090019" w:tentative="1">
      <w:start w:val="1"/>
      <w:numFmt w:val="lowerLetter"/>
      <w:lvlText w:val="%8."/>
      <w:lvlJc w:val="left"/>
      <w:pPr>
        <w:ind w:left="7080" w:hanging="360"/>
      </w:pPr>
    </w:lvl>
    <w:lvl w:ilvl="8" w:tplc="0409001B" w:tentative="1">
      <w:start w:val="1"/>
      <w:numFmt w:val="lowerRoman"/>
      <w:lvlText w:val="%9."/>
      <w:lvlJc w:val="right"/>
      <w:pPr>
        <w:ind w:left="7800" w:hanging="180"/>
      </w:pPr>
    </w:lvl>
  </w:abstractNum>
  <w:abstractNum w:abstractNumId="73" w15:restartNumberingAfterBreak="0">
    <w:nsid w:val="28771611"/>
    <w:multiLevelType w:val="hybridMultilevel"/>
    <w:tmpl w:val="8496F844"/>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74" w15:restartNumberingAfterBreak="0">
    <w:nsid w:val="29393213"/>
    <w:multiLevelType w:val="hybridMultilevel"/>
    <w:tmpl w:val="69F689B4"/>
    <w:lvl w:ilvl="0" w:tplc="64EE83F0">
      <w:start w:val="1"/>
      <w:numFmt w:val="decimal"/>
      <w:lvlText w:val="(%1)"/>
      <w:lvlJc w:val="left"/>
      <w:pPr>
        <w:ind w:left="2040" w:hanging="360"/>
      </w:pPr>
      <w:rPr>
        <w:rFonts w:ascii="Calibri" w:hAnsi="Calibri" w:hint="default"/>
        <w:color w:val="313231" w:themeColor="text1"/>
        <w:sz w:val="22"/>
      </w:rPr>
    </w:lvl>
    <w:lvl w:ilvl="1" w:tplc="04090019" w:tentative="1">
      <w:start w:val="1"/>
      <w:numFmt w:val="lowerLetter"/>
      <w:lvlText w:val="%2."/>
      <w:lvlJc w:val="left"/>
      <w:pPr>
        <w:ind w:left="2760" w:hanging="360"/>
      </w:pPr>
    </w:lvl>
    <w:lvl w:ilvl="2" w:tplc="0409001B" w:tentative="1">
      <w:start w:val="1"/>
      <w:numFmt w:val="lowerRoman"/>
      <w:lvlText w:val="%3."/>
      <w:lvlJc w:val="right"/>
      <w:pPr>
        <w:ind w:left="3480" w:hanging="180"/>
      </w:pPr>
    </w:lvl>
    <w:lvl w:ilvl="3" w:tplc="0409000F" w:tentative="1">
      <w:start w:val="1"/>
      <w:numFmt w:val="decimal"/>
      <w:lvlText w:val="%4."/>
      <w:lvlJc w:val="left"/>
      <w:pPr>
        <w:ind w:left="4200" w:hanging="360"/>
      </w:pPr>
    </w:lvl>
    <w:lvl w:ilvl="4" w:tplc="04090019" w:tentative="1">
      <w:start w:val="1"/>
      <w:numFmt w:val="lowerLetter"/>
      <w:lvlText w:val="%5."/>
      <w:lvlJc w:val="left"/>
      <w:pPr>
        <w:ind w:left="4920" w:hanging="360"/>
      </w:pPr>
    </w:lvl>
    <w:lvl w:ilvl="5" w:tplc="0409001B" w:tentative="1">
      <w:start w:val="1"/>
      <w:numFmt w:val="lowerRoman"/>
      <w:lvlText w:val="%6."/>
      <w:lvlJc w:val="right"/>
      <w:pPr>
        <w:ind w:left="5640" w:hanging="180"/>
      </w:pPr>
    </w:lvl>
    <w:lvl w:ilvl="6" w:tplc="0409000F" w:tentative="1">
      <w:start w:val="1"/>
      <w:numFmt w:val="decimal"/>
      <w:lvlText w:val="%7."/>
      <w:lvlJc w:val="left"/>
      <w:pPr>
        <w:ind w:left="6360" w:hanging="360"/>
      </w:pPr>
    </w:lvl>
    <w:lvl w:ilvl="7" w:tplc="04090019" w:tentative="1">
      <w:start w:val="1"/>
      <w:numFmt w:val="lowerLetter"/>
      <w:lvlText w:val="%8."/>
      <w:lvlJc w:val="left"/>
      <w:pPr>
        <w:ind w:left="7080" w:hanging="360"/>
      </w:pPr>
    </w:lvl>
    <w:lvl w:ilvl="8" w:tplc="0409001B" w:tentative="1">
      <w:start w:val="1"/>
      <w:numFmt w:val="lowerRoman"/>
      <w:lvlText w:val="%9."/>
      <w:lvlJc w:val="right"/>
      <w:pPr>
        <w:ind w:left="7800" w:hanging="180"/>
      </w:pPr>
    </w:lvl>
  </w:abstractNum>
  <w:abstractNum w:abstractNumId="75" w15:restartNumberingAfterBreak="0">
    <w:nsid w:val="295437A3"/>
    <w:multiLevelType w:val="hybridMultilevel"/>
    <w:tmpl w:val="6632F6C4"/>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76" w15:restartNumberingAfterBreak="0">
    <w:nsid w:val="295559B9"/>
    <w:multiLevelType w:val="multilevel"/>
    <w:tmpl w:val="CFC2ED6A"/>
    <w:lvl w:ilvl="0">
      <w:start w:val="1"/>
      <w:numFmt w:val="lowerLetter"/>
      <w:lvlText w:val="(%1)"/>
      <w:lvlJc w:val="left"/>
      <w:pPr>
        <w:tabs>
          <w:tab w:val="num" w:pos="360"/>
        </w:tabs>
        <w:ind w:left="1066" w:hanging="360"/>
      </w:pPr>
      <w:rPr>
        <w:rFonts w:hint="default"/>
        <w:color w:val="auto"/>
        <w:sz w:val="22"/>
      </w:rPr>
    </w:lvl>
    <w:lvl w:ilvl="1">
      <w:start w:val="1"/>
      <w:numFmt w:val="decimal"/>
      <w:lvlText w:val="(%2)"/>
      <w:lvlJc w:val="left"/>
      <w:pPr>
        <w:tabs>
          <w:tab w:val="num" w:pos="988"/>
        </w:tabs>
        <w:ind w:left="1680" w:hanging="360"/>
      </w:pPr>
      <w:rPr>
        <w:rFonts w:asciiTheme="minorHAnsi" w:hAnsiTheme="minorHAnsi" w:cstheme="minorHAnsi" w:hint="default"/>
        <w:color w:val="auto"/>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7" w15:restartNumberingAfterBreak="0">
    <w:nsid w:val="297A728E"/>
    <w:multiLevelType w:val="multilevel"/>
    <w:tmpl w:val="D4A2F676"/>
    <w:lvl w:ilvl="0">
      <w:start w:val="1"/>
      <w:numFmt w:val="lowerLetter"/>
      <w:lvlText w:val="(%1)"/>
      <w:lvlJc w:val="left"/>
      <w:pPr>
        <w:tabs>
          <w:tab w:val="num" w:pos="360"/>
        </w:tabs>
        <w:ind w:left="1066" w:hanging="360"/>
      </w:pPr>
      <w:rPr>
        <w:rFonts w:asciiTheme="minorHAnsi" w:hAnsiTheme="minorHAnsi" w:cstheme="minorHAnsi" w:hint="default"/>
        <w:color w:val="auto"/>
        <w:sz w:val="22"/>
      </w:rPr>
    </w:lvl>
    <w:lvl w:ilvl="1">
      <w:start w:val="1"/>
      <w:numFmt w:val="decimal"/>
      <w:lvlText w:val="(%2)"/>
      <w:lvlJc w:val="left"/>
      <w:pPr>
        <w:tabs>
          <w:tab w:val="num" w:pos="988"/>
        </w:tabs>
        <w:ind w:left="1680" w:hanging="360"/>
      </w:pPr>
      <w:rPr>
        <w:rFonts w:ascii="Times New Roman" w:hAnsi="Times New Roman"/>
        <w:color w:val="auto"/>
        <w:sz w:val="24"/>
      </w:rPr>
    </w:lvl>
    <w:lvl w:ilvl="2">
      <w:start w:val="1"/>
      <w:numFmt w:val="lowerRoman"/>
      <w:lvlText w:val="%3."/>
      <w:lvlJc w:val="right"/>
      <w:pPr>
        <w:tabs>
          <w:tab w:val="num" w:pos="2160"/>
        </w:tabs>
        <w:ind w:left="2160" w:hanging="180"/>
      </w:pPr>
      <w:rPr>
        <w:rFonts w:hint="default"/>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78" w15:restartNumberingAfterBreak="0">
    <w:nsid w:val="2C364CCD"/>
    <w:multiLevelType w:val="multilevel"/>
    <w:tmpl w:val="25C67516"/>
    <w:lvl w:ilvl="0">
      <w:start w:val="1"/>
      <w:numFmt w:val="lowerLetter"/>
      <w:lvlText w:val="(%1)"/>
      <w:lvlJc w:val="left"/>
      <w:pPr>
        <w:tabs>
          <w:tab w:val="num" w:pos="360"/>
        </w:tabs>
        <w:ind w:left="1066" w:hanging="360"/>
      </w:pPr>
      <w:rPr>
        <w:rFonts w:asciiTheme="minorHAnsi" w:hAnsiTheme="minorHAnsi" w:cstheme="minorHAnsi" w:hint="default"/>
        <w:color w:val="auto"/>
        <w:sz w:val="22"/>
      </w:rPr>
    </w:lvl>
    <w:lvl w:ilvl="1">
      <w:start w:val="1"/>
      <w:numFmt w:val="decimal"/>
      <w:lvlText w:val="(%2)"/>
      <w:lvlJc w:val="left"/>
      <w:pPr>
        <w:tabs>
          <w:tab w:val="num" w:pos="988"/>
        </w:tabs>
        <w:ind w:left="1680" w:hanging="360"/>
      </w:pPr>
      <w:rPr>
        <w:rFonts w:ascii="Calibri" w:hAnsi="Calibri" w:hint="default"/>
        <w:color w:val="313231" w:themeColor="text1"/>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9" w15:restartNumberingAfterBreak="0">
    <w:nsid w:val="2CA167AC"/>
    <w:multiLevelType w:val="hybridMultilevel"/>
    <w:tmpl w:val="23E0BA02"/>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80" w15:restartNumberingAfterBreak="0">
    <w:nsid w:val="2D513676"/>
    <w:multiLevelType w:val="multilevel"/>
    <w:tmpl w:val="1B365BCE"/>
    <w:lvl w:ilvl="0">
      <w:start w:val="1"/>
      <w:numFmt w:val="lowerLetter"/>
      <w:lvlText w:val="(%1)"/>
      <w:lvlJc w:val="left"/>
      <w:pPr>
        <w:tabs>
          <w:tab w:val="num" w:pos="360"/>
        </w:tabs>
        <w:ind w:left="1066" w:hanging="360"/>
      </w:pPr>
      <w:rPr>
        <w:rFonts w:hint="default"/>
        <w:color w:val="auto"/>
        <w:sz w:val="22"/>
      </w:rPr>
    </w:lvl>
    <w:lvl w:ilvl="1">
      <w:start w:val="1"/>
      <w:numFmt w:val="decimal"/>
      <w:lvlText w:val="(%2)"/>
      <w:lvlJc w:val="left"/>
      <w:pPr>
        <w:tabs>
          <w:tab w:val="num" w:pos="988"/>
        </w:tabs>
        <w:ind w:left="1680" w:hanging="360"/>
      </w:pPr>
      <w:rPr>
        <w:rFonts w:asciiTheme="minorHAnsi" w:hAnsiTheme="minorHAnsi" w:cstheme="minorHAnsi" w:hint="default"/>
        <w:color w:val="auto"/>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1" w15:restartNumberingAfterBreak="0">
    <w:nsid w:val="2E147732"/>
    <w:multiLevelType w:val="hybridMultilevel"/>
    <w:tmpl w:val="8D0EF8AC"/>
    <w:lvl w:ilvl="0" w:tplc="AA109C22">
      <w:start w:val="1"/>
      <w:numFmt w:val="lowerLetter"/>
      <w:lvlText w:val="(%1)"/>
      <w:lvlJc w:val="left"/>
      <w:pPr>
        <w:ind w:left="1786" w:hanging="360"/>
      </w:pPr>
      <w:rPr>
        <w:rFonts w:hint="default"/>
      </w:rPr>
    </w:lvl>
    <w:lvl w:ilvl="1" w:tplc="04090019" w:tentative="1">
      <w:start w:val="1"/>
      <w:numFmt w:val="lowerLetter"/>
      <w:lvlText w:val="%2."/>
      <w:lvlJc w:val="left"/>
      <w:pPr>
        <w:ind w:left="2506" w:hanging="360"/>
      </w:pPr>
    </w:lvl>
    <w:lvl w:ilvl="2" w:tplc="0409001B" w:tentative="1">
      <w:start w:val="1"/>
      <w:numFmt w:val="lowerRoman"/>
      <w:lvlText w:val="%3."/>
      <w:lvlJc w:val="right"/>
      <w:pPr>
        <w:ind w:left="3226" w:hanging="180"/>
      </w:pPr>
    </w:lvl>
    <w:lvl w:ilvl="3" w:tplc="0409000F" w:tentative="1">
      <w:start w:val="1"/>
      <w:numFmt w:val="decimal"/>
      <w:lvlText w:val="%4."/>
      <w:lvlJc w:val="left"/>
      <w:pPr>
        <w:ind w:left="3946" w:hanging="360"/>
      </w:pPr>
    </w:lvl>
    <w:lvl w:ilvl="4" w:tplc="04090019" w:tentative="1">
      <w:start w:val="1"/>
      <w:numFmt w:val="lowerLetter"/>
      <w:lvlText w:val="%5."/>
      <w:lvlJc w:val="left"/>
      <w:pPr>
        <w:ind w:left="4666" w:hanging="360"/>
      </w:pPr>
    </w:lvl>
    <w:lvl w:ilvl="5" w:tplc="0409001B" w:tentative="1">
      <w:start w:val="1"/>
      <w:numFmt w:val="lowerRoman"/>
      <w:lvlText w:val="%6."/>
      <w:lvlJc w:val="right"/>
      <w:pPr>
        <w:ind w:left="5386" w:hanging="180"/>
      </w:pPr>
    </w:lvl>
    <w:lvl w:ilvl="6" w:tplc="0409000F" w:tentative="1">
      <w:start w:val="1"/>
      <w:numFmt w:val="decimal"/>
      <w:lvlText w:val="%7."/>
      <w:lvlJc w:val="left"/>
      <w:pPr>
        <w:ind w:left="6106" w:hanging="360"/>
      </w:pPr>
    </w:lvl>
    <w:lvl w:ilvl="7" w:tplc="04090019" w:tentative="1">
      <w:start w:val="1"/>
      <w:numFmt w:val="lowerLetter"/>
      <w:lvlText w:val="%8."/>
      <w:lvlJc w:val="left"/>
      <w:pPr>
        <w:ind w:left="6826" w:hanging="360"/>
      </w:pPr>
    </w:lvl>
    <w:lvl w:ilvl="8" w:tplc="0409001B" w:tentative="1">
      <w:start w:val="1"/>
      <w:numFmt w:val="lowerRoman"/>
      <w:lvlText w:val="%9."/>
      <w:lvlJc w:val="right"/>
      <w:pPr>
        <w:ind w:left="7546" w:hanging="180"/>
      </w:pPr>
    </w:lvl>
  </w:abstractNum>
  <w:abstractNum w:abstractNumId="82" w15:restartNumberingAfterBreak="0">
    <w:nsid w:val="2E18111B"/>
    <w:multiLevelType w:val="multilevel"/>
    <w:tmpl w:val="E960B020"/>
    <w:lvl w:ilvl="0">
      <w:start w:val="1"/>
      <w:numFmt w:val="lowerLetter"/>
      <w:lvlText w:val="(%1)"/>
      <w:lvlJc w:val="left"/>
      <w:pPr>
        <w:tabs>
          <w:tab w:val="num" w:pos="360"/>
        </w:tabs>
        <w:ind w:left="1066" w:hanging="360"/>
      </w:pPr>
      <w:rPr>
        <w:rFonts w:hint="default"/>
        <w:color w:val="auto"/>
        <w:sz w:val="22"/>
      </w:rPr>
    </w:lvl>
    <w:lvl w:ilvl="1">
      <w:start w:val="1"/>
      <w:numFmt w:val="decimal"/>
      <w:lvlText w:val="(%2)"/>
      <w:lvlJc w:val="left"/>
      <w:pPr>
        <w:tabs>
          <w:tab w:val="num" w:pos="988"/>
        </w:tabs>
        <w:ind w:left="1680" w:hanging="360"/>
      </w:pPr>
      <w:rPr>
        <w:rFonts w:ascii="Calibri" w:hAnsi="Calibri" w:hint="default"/>
        <w:color w:val="313231" w:themeColor="text1"/>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3" w15:restartNumberingAfterBreak="0">
    <w:nsid w:val="2E6B6AD2"/>
    <w:multiLevelType w:val="hybridMultilevel"/>
    <w:tmpl w:val="970ADEF0"/>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84" w15:restartNumberingAfterBreak="0">
    <w:nsid w:val="2EAA76FF"/>
    <w:multiLevelType w:val="multilevel"/>
    <w:tmpl w:val="BBD6760A"/>
    <w:lvl w:ilvl="0">
      <w:start w:val="1"/>
      <w:numFmt w:val="lowerLetter"/>
      <w:lvlText w:val="(%1)"/>
      <w:lvlJc w:val="left"/>
      <w:pPr>
        <w:tabs>
          <w:tab w:val="num" w:pos="360"/>
        </w:tabs>
        <w:ind w:left="1066" w:hanging="360"/>
      </w:pPr>
      <w:rPr>
        <w:rFonts w:hint="default"/>
        <w:color w:val="auto"/>
        <w:sz w:val="22"/>
      </w:rPr>
    </w:lvl>
    <w:lvl w:ilvl="1">
      <w:start w:val="1"/>
      <w:numFmt w:val="decimal"/>
      <w:lvlText w:val="(%2)"/>
      <w:lvlJc w:val="left"/>
      <w:pPr>
        <w:tabs>
          <w:tab w:val="num" w:pos="988"/>
        </w:tabs>
        <w:ind w:left="1680" w:hanging="360"/>
      </w:pPr>
      <w:rPr>
        <w:rFonts w:asciiTheme="minorHAnsi" w:hAnsiTheme="minorHAnsi" w:cstheme="minorHAnsi" w:hint="default"/>
        <w:color w:val="auto"/>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5" w15:restartNumberingAfterBreak="0">
    <w:nsid w:val="2F9930DE"/>
    <w:multiLevelType w:val="multilevel"/>
    <w:tmpl w:val="55CA77E0"/>
    <w:lvl w:ilvl="0">
      <w:start w:val="1"/>
      <w:numFmt w:val="lowerLetter"/>
      <w:lvlText w:val="(%1)"/>
      <w:lvlJc w:val="left"/>
      <w:pPr>
        <w:tabs>
          <w:tab w:val="num" w:pos="360"/>
        </w:tabs>
        <w:ind w:left="1066" w:hanging="360"/>
      </w:pPr>
      <w:rPr>
        <w:rFonts w:asciiTheme="minorHAnsi" w:hAnsiTheme="minorHAnsi" w:cstheme="minorHAnsi" w:hint="default"/>
        <w:color w:val="auto"/>
        <w:sz w:val="22"/>
      </w:rPr>
    </w:lvl>
    <w:lvl w:ilvl="1">
      <w:start w:val="1"/>
      <w:numFmt w:val="decimal"/>
      <w:lvlText w:val="%2."/>
      <w:lvlJc w:val="left"/>
      <w:pPr>
        <w:tabs>
          <w:tab w:val="num" w:pos="988"/>
        </w:tabs>
        <w:ind w:left="1680" w:hanging="360"/>
      </w:pPr>
      <w:rPr>
        <w:rFonts w:hint="default"/>
        <w:color w:val="auto"/>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6" w15:restartNumberingAfterBreak="0">
    <w:nsid w:val="31C50FE7"/>
    <w:multiLevelType w:val="multilevel"/>
    <w:tmpl w:val="45E6FA8C"/>
    <w:lvl w:ilvl="0">
      <w:start w:val="1"/>
      <w:numFmt w:val="lowerLetter"/>
      <w:lvlText w:val="(%1)"/>
      <w:lvlJc w:val="left"/>
      <w:pPr>
        <w:tabs>
          <w:tab w:val="num" w:pos="360"/>
        </w:tabs>
        <w:ind w:left="1066" w:hanging="360"/>
      </w:pPr>
      <w:rPr>
        <w:rFonts w:asciiTheme="minorHAnsi" w:hAnsiTheme="minorHAnsi" w:cstheme="minorHAnsi" w:hint="default"/>
        <w:color w:val="auto"/>
        <w:sz w:val="22"/>
      </w:rPr>
    </w:lvl>
    <w:lvl w:ilvl="1">
      <w:start w:val="1"/>
      <w:numFmt w:val="decimal"/>
      <w:lvlText w:val="%2."/>
      <w:lvlJc w:val="left"/>
      <w:pPr>
        <w:tabs>
          <w:tab w:val="num" w:pos="988"/>
        </w:tabs>
        <w:ind w:left="1680" w:hanging="360"/>
      </w:pPr>
      <w:rPr>
        <w:rFonts w:hint="default"/>
        <w:color w:val="auto"/>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7" w15:restartNumberingAfterBreak="0">
    <w:nsid w:val="31FF42F5"/>
    <w:multiLevelType w:val="hybridMultilevel"/>
    <w:tmpl w:val="C7A48BDA"/>
    <w:lvl w:ilvl="0" w:tplc="AA109C22">
      <w:start w:val="1"/>
      <w:numFmt w:val="lowerLetter"/>
      <w:lvlText w:val="(%1)"/>
      <w:lvlJc w:val="left"/>
      <w:pPr>
        <w:ind w:left="1786" w:hanging="360"/>
      </w:pPr>
      <w:rPr>
        <w:rFonts w:hint="default"/>
      </w:rPr>
    </w:lvl>
    <w:lvl w:ilvl="1" w:tplc="04090019" w:tentative="1">
      <w:start w:val="1"/>
      <w:numFmt w:val="lowerLetter"/>
      <w:lvlText w:val="%2."/>
      <w:lvlJc w:val="left"/>
      <w:pPr>
        <w:ind w:left="2506" w:hanging="360"/>
      </w:pPr>
    </w:lvl>
    <w:lvl w:ilvl="2" w:tplc="0409001B" w:tentative="1">
      <w:start w:val="1"/>
      <w:numFmt w:val="lowerRoman"/>
      <w:lvlText w:val="%3."/>
      <w:lvlJc w:val="right"/>
      <w:pPr>
        <w:ind w:left="3226" w:hanging="180"/>
      </w:pPr>
    </w:lvl>
    <w:lvl w:ilvl="3" w:tplc="0409000F" w:tentative="1">
      <w:start w:val="1"/>
      <w:numFmt w:val="decimal"/>
      <w:lvlText w:val="%4."/>
      <w:lvlJc w:val="left"/>
      <w:pPr>
        <w:ind w:left="3946" w:hanging="360"/>
      </w:pPr>
    </w:lvl>
    <w:lvl w:ilvl="4" w:tplc="04090019" w:tentative="1">
      <w:start w:val="1"/>
      <w:numFmt w:val="lowerLetter"/>
      <w:lvlText w:val="%5."/>
      <w:lvlJc w:val="left"/>
      <w:pPr>
        <w:ind w:left="4666" w:hanging="360"/>
      </w:pPr>
    </w:lvl>
    <w:lvl w:ilvl="5" w:tplc="0409001B" w:tentative="1">
      <w:start w:val="1"/>
      <w:numFmt w:val="lowerRoman"/>
      <w:lvlText w:val="%6."/>
      <w:lvlJc w:val="right"/>
      <w:pPr>
        <w:ind w:left="5386" w:hanging="180"/>
      </w:pPr>
    </w:lvl>
    <w:lvl w:ilvl="6" w:tplc="0409000F" w:tentative="1">
      <w:start w:val="1"/>
      <w:numFmt w:val="decimal"/>
      <w:lvlText w:val="%7."/>
      <w:lvlJc w:val="left"/>
      <w:pPr>
        <w:ind w:left="6106" w:hanging="360"/>
      </w:pPr>
    </w:lvl>
    <w:lvl w:ilvl="7" w:tplc="04090019" w:tentative="1">
      <w:start w:val="1"/>
      <w:numFmt w:val="lowerLetter"/>
      <w:lvlText w:val="%8."/>
      <w:lvlJc w:val="left"/>
      <w:pPr>
        <w:ind w:left="6826" w:hanging="360"/>
      </w:pPr>
    </w:lvl>
    <w:lvl w:ilvl="8" w:tplc="0409001B" w:tentative="1">
      <w:start w:val="1"/>
      <w:numFmt w:val="lowerRoman"/>
      <w:lvlText w:val="%9."/>
      <w:lvlJc w:val="right"/>
      <w:pPr>
        <w:ind w:left="7546" w:hanging="180"/>
      </w:pPr>
    </w:lvl>
  </w:abstractNum>
  <w:abstractNum w:abstractNumId="88" w15:restartNumberingAfterBreak="0">
    <w:nsid w:val="32313612"/>
    <w:multiLevelType w:val="hybridMultilevel"/>
    <w:tmpl w:val="3FF4EB56"/>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89" w15:restartNumberingAfterBreak="0">
    <w:nsid w:val="32534626"/>
    <w:multiLevelType w:val="hybridMultilevel"/>
    <w:tmpl w:val="DBFAAABE"/>
    <w:lvl w:ilvl="0" w:tplc="64EE83F0">
      <w:start w:val="1"/>
      <w:numFmt w:val="decimal"/>
      <w:lvlText w:val="(%1)"/>
      <w:lvlJc w:val="left"/>
      <w:pPr>
        <w:ind w:left="2040" w:hanging="360"/>
      </w:pPr>
      <w:rPr>
        <w:rFonts w:ascii="Calibri" w:hAnsi="Calibri" w:hint="default"/>
        <w:color w:val="313231" w:themeColor="text1"/>
        <w:sz w:val="22"/>
      </w:rPr>
    </w:lvl>
    <w:lvl w:ilvl="1" w:tplc="04090019">
      <w:start w:val="1"/>
      <w:numFmt w:val="lowerLetter"/>
      <w:lvlText w:val="%2."/>
      <w:lvlJc w:val="left"/>
      <w:pPr>
        <w:ind w:left="2760" w:hanging="360"/>
      </w:pPr>
    </w:lvl>
    <w:lvl w:ilvl="2" w:tplc="0409001B" w:tentative="1">
      <w:start w:val="1"/>
      <w:numFmt w:val="lowerRoman"/>
      <w:lvlText w:val="%3."/>
      <w:lvlJc w:val="right"/>
      <w:pPr>
        <w:ind w:left="3480" w:hanging="180"/>
      </w:pPr>
    </w:lvl>
    <w:lvl w:ilvl="3" w:tplc="0409000F" w:tentative="1">
      <w:start w:val="1"/>
      <w:numFmt w:val="decimal"/>
      <w:lvlText w:val="%4."/>
      <w:lvlJc w:val="left"/>
      <w:pPr>
        <w:ind w:left="4200" w:hanging="360"/>
      </w:pPr>
    </w:lvl>
    <w:lvl w:ilvl="4" w:tplc="04090019" w:tentative="1">
      <w:start w:val="1"/>
      <w:numFmt w:val="lowerLetter"/>
      <w:lvlText w:val="%5."/>
      <w:lvlJc w:val="left"/>
      <w:pPr>
        <w:ind w:left="4920" w:hanging="360"/>
      </w:pPr>
    </w:lvl>
    <w:lvl w:ilvl="5" w:tplc="0409001B" w:tentative="1">
      <w:start w:val="1"/>
      <w:numFmt w:val="lowerRoman"/>
      <w:lvlText w:val="%6."/>
      <w:lvlJc w:val="right"/>
      <w:pPr>
        <w:ind w:left="5640" w:hanging="180"/>
      </w:pPr>
    </w:lvl>
    <w:lvl w:ilvl="6" w:tplc="0409000F" w:tentative="1">
      <w:start w:val="1"/>
      <w:numFmt w:val="decimal"/>
      <w:lvlText w:val="%7."/>
      <w:lvlJc w:val="left"/>
      <w:pPr>
        <w:ind w:left="6360" w:hanging="360"/>
      </w:pPr>
    </w:lvl>
    <w:lvl w:ilvl="7" w:tplc="04090019" w:tentative="1">
      <w:start w:val="1"/>
      <w:numFmt w:val="lowerLetter"/>
      <w:lvlText w:val="%8."/>
      <w:lvlJc w:val="left"/>
      <w:pPr>
        <w:ind w:left="7080" w:hanging="360"/>
      </w:pPr>
    </w:lvl>
    <w:lvl w:ilvl="8" w:tplc="0409001B" w:tentative="1">
      <w:start w:val="1"/>
      <w:numFmt w:val="lowerRoman"/>
      <w:lvlText w:val="%9."/>
      <w:lvlJc w:val="right"/>
      <w:pPr>
        <w:ind w:left="7800" w:hanging="180"/>
      </w:pPr>
    </w:lvl>
  </w:abstractNum>
  <w:abstractNum w:abstractNumId="90" w15:restartNumberingAfterBreak="0">
    <w:nsid w:val="328E2282"/>
    <w:multiLevelType w:val="multilevel"/>
    <w:tmpl w:val="079AEA5E"/>
    <w:lvl w:ilvl="0">
      <w:start w:val="1"/>
      <w:numFmt w:val="lowerLetter"/>
      <w:lvlText w:val="(%1)"/>
      <w:lvlJc w:val="left"/>
      <w:pPr>
        <w:tabs>
          <w:tab w:val="num" w:pos="360"/>
        </w:tabs>
        <w:ind w:left="1066" w:hanging="360"/>
      </w:pPr>
      <w:rPr>
        <w:rFonts w:asciiTheme="minorHAnsi" w:hAnsiTheme="minorHAnsi" w:cstheme="minorHAnsi" w:hint="default"/>
        <w:color w:val="auto"/>
        <w:sz w:val="22"/>
      </w:rPr>
    </w:lvl>
    <w:lvl w:ilvl="1">
      <w:start w:val="1"/>
      <w:numFmt w:val="decimal"/>
      <w:lvlText w:val="%2."/>
      <w:lvlJc w:val="left"/>
      <w:pPr>
        <w:tabs>
          <w:tab w:val="num" w:pos="988"/>
        </w:tabs>
        <w:ind w:left="1680" w:hanging="360"/>
      </w:pPr>
      <w:rPr>
        <w:rFonts w:hint="default"/>
        <w:color w:val="auto"/>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1" w15:restartNumberingAfterBreak="0">
    <w:nsid w:val="32C01C9C"/>
    <w:multiLevelType w:val="multilevel"/>
    <w:tmpl w:val="7D3E37DE"/>
    <w:lvl w:ilvl="0">
      <w:start w:val="1"/>
      <w:numFmt w:val="lowerLetter"/>
      <w:lvlText w:val="(%1)"/>
      <w:lvlJc w:val="left"/>
      <w:pPr>
        <w:tabs>
          <w:tab w:val="num" w:pos="360"/>
        </w:tabs>
        <w:ind w:left="1066" w:hanging="360"/>
      </w:pPr>
      <w:rPr>
        <w:rFonts w:asciiTheme="minorHAnsi" w:hAnsiTheme="minorHAnsi" w:cstheme="minorHAnsi" w:hint="default"/>
        <w:color w:val="auto"/>
        <w:sz w:val="22"/>
      </w:rPr>
    </w:lvl>
    <w:lvl w:ilvl="1">
      <w:start w:val="1"/>
      <w:numFmt w:val="decimal"/>
      <w:lvlText w:val="(%2)"/>
      <w:lvlJc w:val="left"/>
      <w:pPr>
        <w:tabs>
          <w:tab w:val="num" w:pos="988"/>
        </w:tabs>
        <w:ind w:left="1680" w:hanging="360"/>
      </w:pPr>
      <w:rPr>
        <w:rFonts w:ascii="Calibri" w:hAnsi="Calibri" w:hint="default"/>
        <w:color w:val="313231" w:themeColor="text1"/>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2" w15:restartNumberingAfterBreak="0">
    <w:nsid w:val="33B13DC6"/>
    <w:multiLevelType w:val="hybridMultilevel"/>
    <w:tmpl w:val="54ACA85A"/>
    <w:lvl w:ilvl="0" w:tplc="AA109C22">
      <w:start w:val="1"/>
      <w:numFmt w:val="lowerLetter"/>
      <w:lvlText w:val="(%1)"/>
      <w:lvlJc w:val="left"/>
      <w:pPr>
        <w:ind w:left="1786" w:hanging="360"/>
      </w:pPr>
      <w:rPr>
        <w:rFonts w:hint="default"/>
      </w:rPr>
    </w:lvl>
    <w:lvl w:ilvl="1" w:tplc="04090019" w:tentative="1">
      <w:start w:val="1"/>
      <w:numFmt w:val="lowerLetter"/>
      <w:lvlText w:val="%2."/>
      <w:lvlJc w:val="left"/>
      <w:pPr>
        <w:ind w:left="2506" w:hanging="360"/>
      </w:pPr>
    </w:lvl>
    <w:lvl w:ilvl="2" w:tplc="0409001B" w:tentative="1">
      <w:start w:val="1"/>
      <w:numFmt w:val="lowerRoman"/>
      <w:lvlText w:val="%3."/>
      <w:lvlJc w:val="right"/>
      <w:pPr>
        <w:ind w:left="3226" w:hanging="180"/>
      </w:pPr>
    </w:lvl>
    <w:lvl w:ilvl="3" w:tplc="0409000F" w:tentative="1">
      <w:start w:val="1"/>
      <w:numFmt w:val="decimal"/>
      <w:lvlText w:val="%4."/>
      <w:lvlJc w:val="left"/>
      <w:pPr>
        <w:ind w:left="3946" w:hanging="360"/>
      </w:pPr>
    </w:lvl>
    <w:lvl w:ilvl="4" w:tplc="04090019" w:tentative="1">
      <w:start w:val="1"/>
      <w:numFmt w:val="lowerLetter"/>
      <w:lvlText w:val="%5."/>
      <w:lvlJc w:val="left"/>
      <w:pPr>
        <w:ind w:left="4666" w:hanging="360"/>
      </w:pPr>
    </w:lvl>
    <w:lvl w:ilvl="5" w:tplc="0409001B" w:tentative="1">
      <w:start w:val="1"/>
      <w:numFmt w:val="lowerRoman"/>
      <w:lvlText w:val="%6."/>
      <w:lvlJc w:val="right"/>
      <w:pPr>
        <w:ind w:left="5386" w:hanging="180"/>
      </w:pPr>
    </w:lvl>
    <w:lvl w:ilvl="6" w:tplc="0409000F" w:tentative="1">
      <w:start w:val="1"/>
      <w:numFmt w:val="decimal"/>
      <w:lvlText w:val="%7."/>
      <w:lvlJc w:val="left"/>
      <w:pPr>
        <w:ind w:left="6106" w:hanging="360"/>
      </w:pPr>
    </w:lvl>
    <w:lvl w:ilvl="7" w:tplc="04090019" w:tentative="1">
      <w:start w:val="1"/>
      <w:numFmt w:val="lowerLetter"/>
      <w:lvlText w:val="%8."/>
      <w:lvlJc w:val="left"/>
      <w:pPr>
        <w:ind w:left="6826" w:hanging="360"/>
      </w:pPr>
    </w:lvl>
    <w:lvl w:ilvl="8" w:tplc="0409001B" w:tentative="1">
      <w:start w:val="1"/>
      <w:numFmt w:val="lowerRoman"/>
      <w:lvlText w:val="%9."/>
      <w:lvlJc w:val="right"/>
      <w:pPr>
        <w:ind w:left="7546" w:hanging="180"/>
      </w:pPr>
    </w:lvl>
  </w:abstractNum>
  <w:abstractNum w:abstractNumId="93" w15:restartNumberingAfterBreak="0">
    <w:nsid w:val="34056BDC"/>
    <w:multiLevelType w:val="multilevel"/>
    <w:tmpl w:val="90487C3C"/>
    <w:lvl w:ilvl="0">
      <w:start w:val="1"/>
      <w:numFmt w:val="lowerLetter"/>
      <w:lvlText w:val="(%1)"/>
      <w:lvlJc w:val="left"/>
      <w:pPr>
        <w:tabs>
          <w:tab w:val="num" w:pos="360"/>
        </w:tabs>
        <w:ind w:left="1066" w:hanging="360"/>
      </w:pPr>
      <w:rPr>
        <w:rFonts w:ascii="Times New Roman" w:hAnsi="Times New Roman" w:cs="Times New Roman" w:hint="default"/>
        <w:color w:val="auto"/>
        <w:sz w:val="24"/>
      </w:rPr>
    </w:lvl>
    <w:lvl w:ilvl="1">
      <w:start w:val="1"/>
      <w:numFmt w:val="decimal"/>
      <w:lvlText w:val="(%2)"/>
      <w:lvlJc w:val="left"/>
      <w:pPr>
        <w:tabs>
          <w:tab w:val="num" w:pos="988"/>
        </w:tabs>
        <w:ind w:left="1680" w:hanging="360"/>
      </w:pPr>
      <w:rPr>
        <w:rFonts w:asciiTheme="minorHAnsi" w:hAnsiTheme="minorHAnsi" w:cstheme="minorHAnsi" w:hint="default"/>
        <w:color w:val="auto"/>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4" w15:restartNumberingAfterBreak="0">
    <w:nsid w:val="342112AA"/>
    <w:multiLevelType w:val="hybridMultilevel"/>
    <w:tmpl w:val="566CEB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 w15:restartNumberingAfterBreak="0">
    <w:nsid w:val="34D103BA"/>
    <w:multiLevelType w:val="multilevel"/>
    <w:tmpl w:val="54C6AC86"/>
    <w:lvl w:ilvl="0">
      <w:start w:val="1"/>
      <w:numFmt w:val="lowerLetter"/>
      <w:lvlText w:val="(%1)"/>
      <w:lvlJc w:val="left"/>
      <w:pPr>
        <w:tabs>
          <w:tab w:val="num" w:pos="360"/>
        </w:tabs>
        <w:ind w:left="1066" w:hanging="360"/>
      </w:pPr>
      <w:rPr>
        <w:rFonts w:asciiTheme="minorHAnsi" w:hAnsiTheme="minorHAnsi" w:cstheme="minorHAnsi" w:hint="default"/>
        <w:color w:val="auto"/>
        <w:sz w:val="22"/>
      </w:rPr>
    </w:lvl>
    <w:lvl w:ilvl="1">
      <w:start w:val="1"/>
      <w:numFmt w:val="decimal"/>
      <w:lvlText w:val="(%2)"/>
      <w:lvlJc w:val="left"/>
      <w:pPr>
        <w:tabs>
          <w:tab w:val="num" w:pos="988"/>
        </w:tabs>
        <w:ind w:left="1680" w:hanging="360"/>
      </w:pPr>
      <w:rPr>
        <w:rFonts w:ascii="Calibri" w:hAnsi="Calibri" w:hint="default"/>
        <w:color w:val="313231" w:themeColor="text1"/>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6" w15:restartNumberingAfterBreak="0">
    <w:nsid w:val="360651C7"/>
    <w:multiLevelType w:val="multilevel"/>
    <w:tmpl w:val="038ECB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365C1409"/>
    <w:multiLevelType w:val="hybridMultilevel"/>
    <w:tmpl w:val="94C23A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8" w15:restartNumberingAfterBreak="0">
    <w:nsid w:val="36977002"/>
    <w:multiLevelType w:val="hybridMultilevel"/>
    <w:tmpl w:val="AA620154"/>
    <w:lvl w:ilvl="0" w:tplc="04090001">
      <w:start w:val="1"/>
      <w:numFmt w:val="bullet"/>
      <w:lvlText w:val=""/>
      <w:lvlJc w:val="left"/>
      <w:pPr>
        <w:ind w:left="480" w:hanging="360"/>
      </w:pPr>
      <w:rPr>
        <w:rFonts w:ascii="Symbol" w:hAnsi="Symbol" w:hint="default"/>
      </w:rPr>
    </w:lvl>
    <w:lvl w:ilvl="1" w:tplc="04090003">
      <w:start w:val="1"/>
      <w:numFmt w:val="bullet"/>
      <w:lvlText w:val="o"/>
      <w:lvlJc w:val="left"/>
      <w:pPr>
        <w:ind w:left="1200" w:hanging="360"/>
      </w:pPr>
      <w:rPr>
        <w:rFonts w:ascii="Courier New" w:hAnsi="Courier New" w:cs="Courier New" w:hint="default"/>
      </w:rPr>
    </w:lvl>
    <w:lvl w:ilvl="2" w:tplc="04090005">
      <w:start w:val="1"/>
      <w:numFmt w:val="bullet"/>
      <w:lvlText w:val=""/>
      <w:lvlJc w:val="left"/>
      <w:pPr>
        <w:ind w:left="1920" w:hanging="360"/>
      </w:pPr>
      <w:rPr>
        <w:rFonts w:ascii="Wingdings" w:hAnsi="Wingdings" w:hint="default"/>
      </w:rPr>
    </w:lvl>
    <w:lvl w:ilvl="3" w:tplc="04090001">
      <w:start w:val="1"/>
      <w:numFmt w:val="bullet"/>
      <w:lvlText w:val=""/>
      <w:lvlJc w:val="left"/>
      <w:pPr>
        <w:ind w:left="2640" w:hanging="360"/>
      </w:pPr>
      <w:rPr>
        <w:rFonts w:ascii="Symbol" w:hAnsi="Symbol" w:hint="default"/>
      </w:rPr>
    </w:lvl>
    <w:lvl w:ilvl="4" w:tplc="04090003">
      <w:start w:val="1"/>
      <w:numFmt w:val="bullet"/>
      <w:lvlText w:val="o"/>
      <w:lvlJc w:val="left"/>
      <w:pPr>
        <w:ind w:left="3360" w:hanging="360"/>
      </w:pPr>
      <w:rPr>
        <w:rFonts w:ascii="Courier New" w:hAnsi="Courier New" w:cs="Courier New" w:hint="default"/>
      </w:rPr>
    </w:lvl>
    <w:lvl w:ilvl="5" w:tplc="04090005">
      <w:start w:val="1"/>
      <w:numFmt w:val="bullet"/>
      <w:lvlText w:val=""/>
      <w:lvlJc w:val="left"/>
      <w:pPr>
        <w:ind w:left="4080" w:hanging="360"/>
      </w:pPr>
      <w:rPr>
        <w:rFonts w:ascii="Wingdings" w:hAnsi="Wingdings" w:hint="default"/>
      </w:rPr>
    </w:lvl>
    <w:lvl w:ilvl="6" w:tplc="04090001">
      <w:start w:val="1"/>
      <w:numFmt w:val="bullet"/>
      <w:lvlText w:val=""/>
      <w:lvlJc w:val="left"/>
      <w:pPr>
        <w:ind w:left="4800" w:hanging="360"/>
      </w:pPr>
      <w:rPr>
        <w:rFonts w:ascii="Symbol" w:hAnsi="Symbol" w:hint="default"/>
      </w:rPr>
    </w:lvl>
    <w:lvl w:ilvl="7" w:tplc="04090003">
      <w:start w:val="1"/>
      <w:numFmt w:val="bullet"/>
      <w:lvlText w:val="o"/>
      <w:lvlJc w:val="left"/>
      <w:pPr>
        <w:ind w:left="5520" w:hanging="360"/>
      </w:pPr>
      <w:rPr>
        <w:rFonts w:ascii="Courier New" w:hAnsi="Courier New" w:cs="Courier New" w:hint="default"/>
      </w:rPr>
    </w:lvl>
    <w:lvl w:ilvl="8" w:tplc="04090005">
      <w:start w:val="1"/>
      <w:numFmt w:val="bullet"/>
      <w:lvlText w:val=""/>
      <w:lvlJc w:val="left"/>
      <w:pPr>
        <w:ind w:left="6240" w:hanging="360"/>
      </w:pPr>
      <w:rPr>
        <w:rFonts w:ascii="Wingdings" w:hAnsi="Wingdings" w:hint="default"/>
      </w:rPr>
    </w:lvl>
  </w:abstractNum>
  <w:abstractNum w:abstractNumId="99" w15:restartNumberingAfterBreak="0">
    <w:nsid w:val="37590530"/>
    <w:multiLevelType w:val="hybridMultilevel"/>
    <w:tmpl w:val="445286EC"/>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100" w15:restartNumberingAfterBreak="0">
    <w:nsid w:val="379454C4"/>
    <w:multiLevelType w:val="hybridMultilevel"/>
    <w:tmpl w:val="764EED08"/>
    <w:lvl w:ilvl="0" w:tplc="AA109C22">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1" w15:restartNumberingAfterBreak="0">
    <w:nsid w:val="39750461"/>
    <w:multiLevelType w:val="hybridMultilevel"/>
    <w:tmpl w:val="671032B2"/>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102" w15:restartNumberingAfterBreak="0">
    <w:nsid w:val="398F50A8"/>
    <w:multiLevelType w:val="multilevel"/>
    <w:tmpl w:val="297002F2"/>
    <w:lvl w:ilvl="0">
      <w:start w:val="1"/>
      <w:numFmt w:val="lowerLetter"/>
      <w:lvlText w:val="(%1)"/>
      <w:lvlJc w:val="left"/>
      <w:pPr>
        <w:tabs>
          <w:tab w:val="num" w:pos="360"/>
        </w:tabs>
        <w:ind w:left="1066" w:hanging="360"/>
      </w:pPr>
      <w:rPr>
        <w:rFonts w:asciiTheme="minorHAnsi" w:hAnsiTheme="minorHAnsi" w:cstheme="minorHAnsi" w:hint="default"/>
        <w:color w:val="auto"/>
        <w:sz w:val="22"/>
      </w:rPr>
    </w:lvl>
    <w:lvl w:ilvl="1">
      <w:start w:val="1"/>
      <w:numFmt w:val="decimal"/>
      <w:lvlText w:val="(%2)"/>
      <w:lvlJc w:val="left"/>
      <w:pPr>
        <w:tabs>
          <w:tab w:val="num" w:pos="988"/>
        </w:tabs>
        <w:ind w:left="1680" w:hanging="360"/>
      </w:pPr>
      <w:rPr>
        <w:rFonts w:ascii="Calibri" w:hAnsi="Calibri" w:hint="default"/>
        <w:color w:val="313231" w:themeColor="text1"/>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03" w15:restartNumberingAfterBreak="0">
    <w:nsid w:val="3ACD7B23"/>
    <w:multiLevelType w:val="hybridMultilevel"/>
    <w:tmpl w:val="83946398"/>
    <w:lvl w:ilvl="0" w:tplc="AA109C2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4" w15:restartNumberingAfterBreak="0">
    <w:nsid w:val="3AD241AC"/>
    <w:multiLevelType w:val="hybridMultilevel"/>
    <w:tmpl w:val="4CC6A848"/>
    <w:lvl w:ilvl="0" w:tplc="64EE83F0">
      <w:start w:val="1"/>
      <w:numFmt w:val="decimal"/>
      <w:lvlText w:val="(%1)"/>
      <w:lvlJc w:val="left"/>
      <w:pPr>
        <w:ind w:left="2040" w:hanging="360"/>
      </w:pPr>
      <w:rPr>
        <w:rFonts w:ascii="Calibri" w:hAnsi="Calibri" w:hint="default"/>
        <w:color w:val="313231" w:themeColor="text1"/>
        <w:sz w:val="22"/>
      </w:rPr>
    </w:lvl>
    <w:lvl w:ilvl="1" w:tplc="04090019" w:tentative="1">
      <w:start w:val="1"/>
      <w:numFmt w:val="lowerLetter"/>
      <w:lvlText w:val="%2."/>
      <w:lvlJc w:val="left"/>
      <w:pPr>
        <w:ind w:left="2760" w:hanging="360"/>
      </w:pPr>
    </w:lvl>
    <w:lvl w:ilvl="2" w:tplc="0409001B" w:tentative="1">
      <w:start w:val="1"/>
      <w:numFmt w:val="lowerRoman"/>
      <w:lvlText w:val="%3."/>
      <w:lvlJc w:val="right"/>
      <w:pPr>
        <w:ind w:left="3480" w:hanging="180"/>
      </w:pPr>
    </w:lvl>
    <w:lvl w:ilvl="3" w:tplc="0409000F" w:tentative="1">
      <w:start w:val="1"/>
      <w:numFmt w:val="decimal"/>
      <w:lvlText w:val="%4."/>
      <w:lvlJc w:val="left"/>
      <w:pPr>
        <w:ind w:left="4200" w:hanging="360"/>
      </w:pPr>
    </w:lvl>
    <w:lvl w:ilvl="4" w:tplc="04090019" w:tentative="1">
      <w:start w:val="1"/>
      <w:numFmt w:val="lowerLetter"/>
      <w:lvlText w:val="%5."/>
      <w:lvlJc w:val="left"/>
      <w:pPr>
        <w:ind w:left="4920" w:hanging="360"/>
      </w:pPr>
    </w:lvl>
    <w:lvl w:ilvl="5" w:tplc="0409001B" w:tentative="1">
      <w:start w:val="1"/>
      <w:numFmt w:val="lowerRoman"/>
      <w:lvlText w:val="%6."/>
      <w:lvlJc w:val="right"/>
      <w:pPr>
        <w:ind w:left="5640" w:hanging="180"/>
      </w:pPr>
    </w:lvl>
    <w:lvl w:ilvl="6" w:tplc="0409000F" w:tentative="1">
      <w:start w:val="1"/>
      <w:numFmt w:val="decimal"/>
      <w:lvlText w:val="%7."/>
      <w:lvlJc w:val="left"/>
      <w:pPr>
        <w:ind w:left="6360" w:hanging="360"/>
      </w:pPr>
    </w:lvl>
    <w:lvl w:ilvl="7" w:tplc="04090019" w:tentative="1">
      <w:start w:val="1"/>
      <w:numFmt w:val="lowerLetter"/>
      <w:lvlText w:val="%8."/>
      <w:lvlJc w:val="left"/>
      <w:pPr>
        <w:ind w:left="7080" w:hanging="360"/>
      </w:pPr>
    </w:lvl>
    <w:lvl w:ilvl="8" w:tplc="0409001B" w:tentative="1">
      <w:start w:val="1"/>
      <w:numFmt w:val="lowerRoman"/>
      <w:lvlText w:val="%9."/>
      <w:lvlJc w:val="right"/>
      <w:pPr>
        <w:ind w:left="7800" w:hanging="180"/>
      </w:pPr>
    </w:lvl>
  </w:abstractNum>
  <w:abstractNum w:abstractNumId="105" w15:restartNumberingAfterBreak="0">
    <w:nsid w:val="3B114321"/>
    <w:multiLevelType w:val="multilevel"/>
    <w:tmpl w:val="33EE7DD4"/>
    <w:lvl w:ilvl="0">
      <w:start w:val="1"/>
      <w:numFmt w:val="lowerLetter"/>
      <w:lvlText w:val="(%1)"/>
      <w:lvlJc w:val="left"/>
      <w:pPr>
        <w:tabs>
          <w:tab w:val="num" w:pos="360"/>
        </w:tabs>
        <w:ind w:left="1066" w:hanging="360"/>
      </w:pPr>
      <w:rPr>
        <w:rFonts w:asciiTheme="minorHAnsi" w:hAnsiTheme="minorHAnsi" w:cstheme="minorHAnsi" w:hint="default"/>
        <w:color w:val="auto"/>
        <w:sz w:val="22"/>
      </w:rPr>
    </w:lvl>
    <w:lvl w:ilvl="1">
      <w:start w:val="1"/>
      <w:numFmt w:val="decimal"/>
      <w:lvlText w:val="(%2)"/>
      <w:lvlJc w:val="left"/>
      <w:pPr>
        <w:tabs>
          <w:tab w:val="num" w:pos="988"/>
        </w:tabs>
        <w:ind w:left="1680" w:hanging="360"/>
      </w:pPr>
      <w:rPr>
        <w:rFonts w:ascii="Calibri" w:hAnsi="Calibri" w:hint="default"/>
        <w:color w:val="313231" w:themeColor="text1"/>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06" w15:restartNumberingAfterBreak="0">
    <w:nsid w:val="3BCE12A1"/>
    <w:multiLevelType w:val="hybridMultilevel"/>
    <w:tmpl w:val="B87624FE"/>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107" w15:restartNumberingAfterBreak="0">
    <w:nsid w:val="3D3C63AE"/>
    <w:multiLevelType w:val="hybridMultilevel"/>
    <w:tmpl w:val="94F62B4E"/>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108" w15:restartNumberingAfterBreak="0">
    <w:nsid w:val="3D5778E3"/>
    <w:multiLevelType w:val="multilevel"/>
    <w:tmpl w:val="B890E50A"/>
    <w:lvl w:ilvl="0">
      <w:start w:val="1"/>
      <w:numFmt w:val="bullet"/>
      <w:lvlText w:val=""/>
      <w:lvlJc w:val="left"/>
      <w:pPr>
        <w:tabs>
          <w:tab w:val="num" w:pos="720"/>
        </w:tabs>
        <w:ind w:left="720" w:hanging="360"/>
      </w:pPr>
      <w:rPr>
        <w:rFonts w:ascii="Wingdings" w:hAnsi="Wingdings" w:hint="default"/>
        <w:color w:val="auto"/>
      </w:rPr>
    </w:lvl>
    <w:lvl w:ilvl="1">
      <w:start w:val="1"/>
      <w:numFmt w:val="bullet"/>
      <w:lvlText w:val=""/>
      <w:lvlJc w:val="left"/>
      <w:pPr>
        <w:ind w:left="1080" w:hanging="360"/>
      </w:pPr>
      <w:rPr>
        <w:rFonts w:ascii="Symbol" w:hAnsi="Symbol" w:hint="default"/>
        <w:color w:val="auto"/>
      </w:rPr>
    </w:lvl>
    <w:lvl w:ilvl="2">
      <w:start w:val="1"/>
      <w:numFmt w:val="bullet"/>
      <w:lvlText w:val=""/>
      <w:lvlJc w:val="left"/>
      <w:pPr>
        <w:tabs>
          <w:tab w:val="num" w:pos="1440"/>
        </w:tabs>
        <w:ind w:left="1440" w:hanging="360"/>
      </w:pPr>
      <w:rPr>
        <w:rFonts w:ascii="Symbol" w:hAnsi="Symbol" w:hint="default"/>
        <w:color w:val="auto"/>
      </w:rPr>
    </w:lvl>
    <w:lvl w:ilvl="3">
      <w:start w:val="1"/>
      <w:numFmt w:val="bullet"/>
      <w:lvlText w:val="o"/>
      <w:lvlJc w:val="left"/>
      <w:pPr>
        <w:tabs>
          <w:tab w:val="num" w:pos="1800"/>
        </w:tabs>
        <w:ind w:left="1800" w:hanging="360"/>
      </w:pPr>
      <w:rPr>
        <w:rFonts w:ascii="Courier New" w:hAnsi="Courier New" w:hint="default"/>
        <w:color w:val="auto"/>
      </w:rPr>
    </w:lvl>
    <w:lvl w:ilvl="4">
      <w:start w:val="1"/>
      <w:numFmt w:val="bullet"/>
      <w:lvlText w:val="-"/>
      <w:lvlJc w:val="left"/>
      <w:pPr>
        <w:ind w:left="2160" w:hanging="360"/>
      </w:pPr>
      <w:rPr>
        <w:rFonts w:ascii="Courier New" w:hAnsi="Courier New" w:hint="default"/>
        <w:color w:val="auto"/>
      </w:rPr>
    </w:lvl>
    <w:lvl w:ilvl="5">
      <w:start w:val="1"/>
      <w:numFmt w:val="bullet"/>
      <w:lvlText w:val=""/>
      <w:lvlJc w:val="left"/>
      <w:pPr>
        <w:ind w:left="5760" w:hanging="360"/>
      </w:pPr>
      <w:rPr>
        <w:rFonts w:ascii="Wingdings" w:hAnsi="Wingdings" w:hint="default"/>
      </w:rPr>
    </w:lvl>
    <w:lvl w:ilvl="6">
      <w:start w:val="1"/>
      <w:numFmt w:val="bullet"/>
      <w:lvlText w:val=""/>
      <w:lvlJc w:val="left"/>
      <w:pPr>
        <w:ind w:left="6480" w:hanging="360"/>
      </w:pPr>
      <w:rPr>
        <w:rFonts w:ascii="Symbol" w:hAnsi="Symbol" w:hint="default"/>
      </w:rPr>
    </w:lvl>
    <w:lvl w:ilvl="7">
      <w:start w:val="1"/>
      <w:numFmt w:val="bullet"/>
      <w:lvlText w:val="o"/>
      <w:lvlJc w:val="left"/>
      <w:pPr>
        <w:ind w:left="7200" w:hanging="360"/>
      </w:pPr>
      <w:rPr>
        <w:rFonts w:ascii="Courier New" w:hAnsi="Courier New" w:cs="Courier New" w:hint="default"/>
      </w:rPr>
    </w:lvl>
    <w:lvl w:ilvl="8">
      <w:start w:val="1"/>
      <w:numFmt w:val="bullet"/>
      <w:lvlText w:val=""/>
      <w:lvlJc w:val="left"/>
      <w:pPr>
        <w:ind w:left="7920" w:hanging="360"/>
      </w:pPr>
      <w:rPr>
        <w:rFonts w:ascii="Wingdings" w:hAnsi="Wingdings" w:hint="default"/>
      </w:rPr>
    </w:lvl>
  </w:abstractNum>
  <w:abstractNum w:abstractNumId="109" w15:restartNumberingAfterBreak="0">
    <w:nsid w:val="3D8A084E"/>
    <w:multiLevelType w:val="multilevel"/>
    <w:tmpl w:val="90487C3C"/>
    <w:lvl w:ilvl="0">
      <w:start w:val="1"/>
      <w:numFmt w:val="lowerLetter"/>
      <w:lvlText w:val="(%1)"/>
      <w:lvlJc w:val="left"/>
      <w:pPr>
        <w:tabs>
          <w:tab w:val="num" w:pos="360"/>
        </w:tabs>
        <w:ind w:left="1066" w:hanging="360"/>
      </w:pPr>
      <w:rPr>
        <w:rFonts w:ascii="Times New Roman" w:hAnsi="Times New Roman" w:cs="Times New Roman" w:hint="default"/>
        <w:color w:val="auto"/>
        <w:sz w:val="24"/>
      </w:rPr>
    </w:lvl>
    <w:lvl w:ilvl="1">
      <w:start w:val="1"/>
      <w:numFmt w:val="decimal"/>
      <w:lvlText w:val="(%2)"/>
      <w:lvlJc w:val="left"/>
      <w:pPr>
        <w:tabs>
          <w:tab w:val="num" w:pos="988"/>
        </w:tabs>
        <w:ind w:left="1680" w:hanging="360"/>
      </w:pPr>
      <w:rPr>
        <w:rFonts w:asciiTheme="minorHAnsi" w:hAnsiTheme="minorHAnsi" w:cstheme="minorHAnsi" w:hint="default"/>
        <w:color w:val="auto"/>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10" w15:restartNumberingAfterBreak="0">
    <w:nsid w:val="3EC55CBF"/>
    <w:multiLevelType w:val="multilevel"/>
    <w:tmpl w:val="C2E41A90"/>
    <w:lvl w:ilvl="0">
      <w:start w:val="1"/>
      <w:numFmt w:val="lowerLetter"/>
      <w:lvlText w:val="(%1)"/>
      <w:lvlJc w:val="left"/>
      <w:pPr>
        <w:tabs>
          <w:tab w:val="num" w:pos="360"/>
        </w:tabs>
        <w:ind w:left="1066" w:hanging="360"/>
      </w:pPr>
      <w:rPr>
        <w:rFonts w:asciiTheme="minorHAnsi" w:hAnsiTheme="minorHAnsi" w:cstheme="minorHAnsi" w:hint="default"/>
        <w:color w:val="auto"/>
        <w:sz w:val="22"/>
      </w:rPr>
    </w:lvl>
    <w:lvl w:ilvl="1">
      <w:start w:val="2"/>
      <w:numFmt w:val="lowerLetter"/>
      <w:lvlText w:val="(%2)"/>
      <w:lvlJc w:val="left"/>
      <w:pPr>
        <w:tabs>
          <w:tab w:val="num" w:pos="988"/>
        </w:tabs>
        <w:ind w:left="1680" w:hanging="360"/>
      </w:pPr>
      <w:rPr>
        <w:rFonts w:eastAsia="Lucida Sans Unicode" w:hint="default"/>
        <w:b w:val="0"/>
        <w:i w:val="0"/>
        <w:color w:val="auto"/>
        <w:sz w:val="24"/>
        <w:szCs w:val="24"/>
      </w:rPr>
    </w:lvl>
    <w:lvl w:ilvl="2">
      <w:start w:val="1"/>
      <w:numFmt w:val="lowerRoman"/>
      <w:lvlText w:val="%3."/>
      <w:lvlJc w:val="right"/>
      <w:pPr>
        <w:tabs>
          <w:tab w:val="num" w:pos="2160"/>
        </w:tabs>
        <w:ind w:left="2160" w:hanging="180"/>
      </w:pPr>
      <w:rPr>
        <w:rFonts w:hint="default"/>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111" w15:restartNumberingAfterBreak="0">
    <w:nsid w:val="3F7079E2"/>
    <w:multiLevelType w:val="multilevel"/>
    <w:tmpl w:val="6448BCD6"/>
    <w:lvl w:ilvl="0">
      <w:start w:val="1"/>
      <w:numFmt w:val="lowerLetter"/>
      <w:lvlText w:val="(%1)"/>
      <w:lvlJc w:val="left"/>
      <w:pPr>
        <w:tabs>
          <w:tab w:val="num" w:pos="360"/>
        </w:tabs>
        <w:ind w:left="1066" w:hanging="360"/>
      </w:pPr>
      <w:rPr>
        <w:rFonts w:asciiTheme="minorHAnsi" w:hAnsiTheme="minorHAnsi" w:cstheme="minorHAnsi" w:hint="default"/>
        <w:color w:val="auto"/>
        <w:sz w:val="22"/>
      </w:rPr>
    </w:lvl>
    <w:lvl w:ilvl="1">
      <w:start w:val="1"/>
      <w:numFmt w:val="decimal"/>
      <w:lvlText w:val="(%2)"/>
      <w:lvlJc w:val="left"/>
      <w:pPr>
        <w:tabs>
          <w:tab w:val="num" w:pos="988"/>
        </w:tabs>
        <w:ind w:left="1680" w:hanging="360"/>
      </w:pPr>
      <w:rPr>
        <w:rFonts w:ascii="Calibri" w:hAnsi="Calibri" w:hint="default"/>
        <w:color w:val="313231" w:themeColor="text1"/>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12" w15:restartNumberingAfterBreak="0">
    <w:nsid w:val="40680B52"/>
    <w:multiLevelType w:val="hybridMultilevel"/>
    <w:tmpl w:val="3E362C46"/>
    <w:lvl w:ilvl="0" w:tplc="AA109C22">
      <w:start w:val="1"/>
      <w:numFmt w:val="lowerLetter"/>
      <w:lvlText w:val="(%1)"/>
      <w:lvlJc w:val="left"/>
      <w:pPr>
        <w:ind w:left="1786" w:hanging="360"/>
      </w:pPr>
      <w:rPr>
        <w:rFonts w:hint="default"/>
      </w:rPr>
    </w:lvl>
    <w:lvl w:ilvl="1" w:tplc="04090019" w:tentative="1">
      <w:start w:val="1"/>
      <w:numFmt w:val="lowerLetter"/>
      <w:lvlText w:val="%2."/>
      <w:lvlJc w:val="left"/>
      <w:pPr>
        <w:ind w:left="2506" w:hanging="360"/>
      </w:pPr>
    </w:lvl>
    <w:lvl w:ilvl="2" w:tplc="0409001B" w:tentative="1">
      <w:start w:val="1"/>
      <w:numFmt w:val="lowerRoman"/>
      <w:lvlText w:val="%3."/>
      <w:lvlJc w:val="right"/>
      <w:pPr>
        <w:ind w:left="3226" w:hanging="180"/>
      </w:pPr>
    </w:lvl>
    <w:lvl w:ilvl="3" w:tplc="0409000F" w:tentative="1">
      <w:start w:val="1"/>
      <w:numFmt w:val="decimal"/>
      <w:lvlText w:val="%4."/>
      <w:lvlJc w:val="left"/>
      <w:pPr>
        <w:ind w:left="3946" w:hanging="360"/>
      </w:pPr>
    </w:lvl>
    <w:lvl w:ilvl="4" w:tplc="04090019" w:tentative="1">
      <w:start w:val="1"/>
      <w:numFmt w:val="lowerLetter"/>
      <w:lvlText w:val="%5."/>
      <w:lvlJc w:val="left"/>
      <w:pPr>
        <w:ind w:left="4666" w:hanging="360"/>
      </w:pPr>
    </w:lvl>
    <w:lvl w:ilvl="5" w:tplc="0409001B" w:tentative="1">
      <w:start w:val="1"/>
      <w:numFmt w:val="lowerRoman"/>
      <w:lvlText w:val="%6."/>
      <w:lvlJc w:val="right"/>
      <w:pPr>
        <w:ind w:left="5386" w:hanging="180"/>
      </w:pPr>
    </w:lvl>
    <w:lvl w:ilvl="6" w:tplc="0409000F" w:tentative="1">
      <w:start w:val="1"/>
      <w:numFmt w:val="decimal"/>
      <w:lvlText w:val="%7."/>
      <w:lvlJc w:val="left"/>
      <w:pPr>
        <w:ind w:left="6106" w:hanging="360"/>
      </w:pPr>
    </w:lvl>
    <w:lvl w:ilvl="7" w:tplc="04090019" w:tentative="1">
      <w:start w:val="1"/>
      <w:numFmt w:val="lowerLetter"/>
      <w:lvlText w:val="%8."/>
      <w:lvlJc w:val="left"/>
      <w:pPr>
        <w:ind w:left="6826" w:hanging="360"/>
      </w:pPr>
    </w:lvl>
    <w:lvl w:ilvl="8" w:tplc="0409001B" w:tentative="1">
      <w:start w:val="1"/>
      <w:numFmt w:val="lowerRoman"/>
      <w:lvlText w:val="%9."/>
      <w:lvlJc w:val="right"/>
      <w:pPr>
        <w:ind w:left="7546" w:hanging="180"/>
      </w:pPr>
    </w:lvl>
  </w:abstractNum>
  <w:abstractNum w:abstractNumId="113" w15:restartNumberingAfterBreak="0">
    <w:nsid w:val="407A4683"/>
    <w:multiLevelType w:val="multilevel"/>
    <w:tmpl w:val="A4BAE4E0"/>
    <w:lvl w:ilvl="0">
      <w:start w:val="1"/>
      <w:numFmt w:val="lowerLetter"/>
      <w:lvlText w:val="(%1)"/>
      <w:lvlJc w:val="left"/>
      <w:pPr>
        <w:tabs>
          <w:tab w:val="num" w:pos="360"/>
        </w:tabs>
        <w:ind w:left="1066" w:hanging="360"/>
      </w:pPr>
      <w:rPr>
        <w:rFonts w:hint="default"/>
        <w:color w:val="auto"/>
        <w:sz w:val="22"/>
      </w:rPr>
    </w:lvl>
    <w:lvl w:ilvl="1">
      <w:start w:val="1"/>
      <w:numFmt w:val="decimal"/>
      <w:lvlText w:val="(%2)"/>
      <w:lvlJc w:val="left"/>
      <w:pPr>
        <w:tabs>
          <w:tab w:val="num" w:pos="988"/>
        </w:tabs>
        <w:ind w:left="1680" w:hanging="360"/>
      </w:pPr>
      <w:rPr>
        <w:rFonts w:asciiTheme="minorHAnsi" w:hAnsiTheme="minorHAnsi" w:cstheme="minorHAnsi" w:hint="default"/>
        <w:color w:val="auto"/>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14" w15:restartNumberingAfterBreak="0">
    <w:nsid w:val="411D29A4"/>
    <w:multiLevelType w:val="multilevel"/>
    <w:tmpl w:val="800CB194"/>
    <w:lvl w:ilvl="0">
      <w:numFmt w:val="decimal"/>
      <w:pStyle w:val="Heading1"/>
      <w:lvlText w:val=""/>
      <w:lvlJc w:val="left"/>
    </w:lvl>
    <w:lvl w:ilvl="1">
      <w:numFmt w:val="decimal"/>
      <w:pStyle w:val="Heading2"/>
      <w:lvlText w:val=""/>
      <w:lvlJc w:val="left"/>
    </w:lvl>
    <w:lvl w:ilvl="2">
      <w:numFmt w:val="decimal"/>
      <w:lvlText w:val=""/>
      <w:lvlJc w:val="left"/>
    </w:lvl>
    <w:lvl w:ilvl="3">
      <w:numFmt w:val="decimal"/>
      <w:lvlText w:val=""/>
      <w:lvlJc w:val="left"/>
    </w:lvl>
    <w:lvl w:ilvl="4">
      <w:numFmt w:val="decimal"/>
      <w:pStyle w:val="Heading5"/>
      <w:lvlText w:val=""/>
      <w:lvlJc w:val="left"/>
    </w:lvl>
    <w:lvl w:ilvl="5">
      <w:numFmt w:val="decimal"/>
      <w:pStyle w:val="Heading6"/>
      <w:lvlText w:val=""/>
      <w:lvlJc w:val="left"/>
    </w:lvl>
    <w:lvl w:ilvl="6">
      <w:numFmt w:val="decimal"/>
      <w:pStyle w:val="Heading7"/>
      <w:lvlText w:val=""/>
      <w:lvlJc w:val="left"/>
    </w:lvl>
    <w:lvl w:ilvl="7">
      <w:numFmt w:val="decimal"/>
      <w:pStyle w:val="Heading8"/>
      <w:lvlText w:val=""/>
      <w:lvlJc w:val="left"/>
    </w:lvl>
    <w:lvl w:ilvl="8">
      <w:numFmt w:val="decimal"/>
      <w:pStyle w:val="Heading9"/>
      <w:lvlText w:val=""/>
      <w:lvlJc w:val="left"/>
    </w:lvl>
  </w:abstractNum>
  <w:abstractNum w:abstractNumId="115" w15:restartNumberingAfterBreak="0">
    <w:nsid w:val="41E81187"/>
    <w:multiLevelType w:val="hybridMultilevel"/>
    <w:tmpl w:val="32C4D6CE"/>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116" w15:restartNumberingAfterBreak="0">
    <w:nsid w:val="42156EE0"/>
    <w:multiLevelType w:val="multilevel"/>
    <w:tmpl w:val="B1E2D862"/>
    <w:styleLink w:val="Bullet2"/>
    <w:lvl w:ilvl="0">
      <w:start w:val="1"/>
      <w:numFmt w:val="bullet"/>
      <w:lvlText w:val=""/>
      <w:lvlJc w:val="left"/>
      <w:pPr>
        <w:tabs>
          <w:tab w:val="num" w:pos="720"/>
        </w:tabs>
        <w:ind w:left="720" w:hanging="360"/>
      </w:pPr>
      <w:rPr>
        <w:rFonts w:ascii="Wingdings" w:hAnsi="Wingdings" w:hint="default"/>
        <w:color w:val="auto"/>
      </w:rPr>
    </w:lvl>
    <w:lvl w:ilvl="1">
      <w:start w:val="1"/>
      <w:numFmt w:val="bullet"/>
      <w:lvlText w:val="-"/>
      <w:lvlJc w:val="left"/>
      <w:pPr>
        <w:ind w:left="1080" w:hanging="360"/>
      </w:pPr>
      <w:rPr>
        <w:rFonts w:ascii="Courier New" w:hAnsi="Courier New" w:hint="default"/>
        <w:color w:val="auto"/>
      </w:rPr>
    </w:lvl>
    <w:lvl w:ilvl="2">
      <w:start w:val="1"/>
      <w:numFmt w:val="bullet"/>
      <w:lvlText w:val=""/>
      <w:lvlJc w:val="left"/>
      <w:pPr>
        <w:tabs>
          <w:tab w:val="num" w:pos="1440"/>
        </w:tabs>
        <w:ind w:left="1440" w:hanging="360"/>
      </w:pPr>
      <w:rPr>
        <w:rFonts w:ascii="Symbol" w:hAnsi="Symbol" w:hint="default"/>
        <w:color w:val="auto"/>
      </w:rPr>
    </w:lvl>
    <w:lvl w:ilvl="3">
      <w:start w:val="1"/>
      <w:numFmt w:val="bullet"/>
      <w:lvlText w:val="o"/>
      <w:lvlJc w:val="left"/>
      <w:pPr>
        <w:tabs>
          <w:tab w:val="num" w:pos="1800"/>
        </w:tabs>
        <w:ind w:left="1800" w:hanging="360"/>
      </w:pPr>
      <w:rPr>
        <w:rFonts w:ascii="Courier New" w:hAnsi="Courier New" w:hint="default"/>
        <w:color w:val="auto"/>
      </w:rPr>
    </w:lvl>
    <w:lvl w:ilvl="4">
      <w:start w:val="1"/>
      <w:numFmt w:val="bullet"/>
      <w:lvlText w:val="-"/>
      <w:lvlJc w:val="left"/>
      <w:pPr>
        <w:ind w:left="2160" w:hanging="360"/>
      </w:pPr>
      <w:rPr>
        <w:rFonts w:ascii="Courier New" w:hAnsi="Courier New" w:hint="default"/>
        <w:color w:val="auto"/>
      </w:rPr>
    </w:lvl>
    <w:lvl w:ilvl="5">
      <w:start w:val="1"/>
      <w:numFmt w:val="bullet"/>
      <w:lvlText w:val=""/>
      <w:lvlJc w:val="left"/>
      <w:pPr>
        <w:ind w:left="5760" w:hanging="360"/>
      </w:pPr>
      <w:rPr>
        <w:rFonts w:ascii="Wingdings" w:hAnsi="Wingdings" w:hint="default"/>
      </w:rPr>
    </w:lvl>
    <w:lvl w:ilvl="6">
      <w:start w:val="1"/>
      <w:numFmt w:val="bullet"/>
      <w:lvlText w:val=""/>
      <w:lvlJc w:val="left"/>
      <w:pPr>
        <w:ind w:left="6480" w:hanging="360"/>
      </w:pPr>
      <w:rPr>
        <w:rFonts w:ascii="Symbol" w:hAnsi="Symbol" w:hint="default"/>
      </w:rPr>
    </w:lvl>
    <w:lvl w:ilvl="7">
      <w:start w:val="1"/>
      <w:numFmt w:val="bullet"/>
      <w:lvlText w:val="o"/>
      <w:lvlJc w:val="left"/>
      <w:pPr>
        <w:ind w:left="7200" w:hanging="360"/>
      </w:pPr>
      <w:rPr>
        <w:rFonts w:ascii="Courier New" w:hAnsi="Courier New" w:cs="Courier New" w:hint="default"/>
      </w:rPr>
    </w:lvl>
    <w:lvl w:ilvl="8">
      <w:start w:val="1"/>
      <w:numFmt w:val="bullet"/>
      <w:lvlText w:val=""/>
      <w:lvlJc w:val="left"/>
      <w:pPr>
        <w:ind w:left="7920" w:hanging="360"/>
      </w:pPr>
      <w:rPr>
        <w:rFonts w:ascii="Wingdings" w:hAnsi="Wingdings" w:hint="default"/>
      </w:rPr>
    </w:lvl>
  </w:abstractNum>
  <w:abstractNum w:abstractNumId="117" w15:restartNumberingAfterBreak="0">
    <w:nsid w:val="42AA2FF8"/>
    <w:multiLevelType w:val="hybridMultilevel"/>
    <w:tmpl w:val="9B28D77E"/>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118" w15:restartNumberingAfterBreak="0">
    <w:nsid w:val="443317A2"/>
    <w:multiLevelType w:val="hybridMultilevel"/>
    <w:tmpl w:val="A6FED08E"/>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119" w15:restartNumberingAfterBreak="0">
    <w:nsid w:val="44360398"/>
    <w:multiLevelType w:val="multilevel"/>
    <w:tmpl w:val="20A83F80"/>
    <w:styleLink w:val="1111111"/>
    <w:lvl w:ilvl="0">
      <w:start w:val="1"/>
      <w:numFmt w:val="decimal"/>
      <w:lvlText w:val="%1."/>
      <w:lvlJc w:val="left"/>
      <w:pPr>
        <w:ind w:left="52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20" w15:restartNumberingAfterBreak="0">
    <w:nsid w:val="444B261F"/>
    <w:multiLevelType w:val="hybridMultilevel"/>
    <w:tmpl w:val="1FA2DBAA"/>
    <w:lvl w:ilvl="0" w:tplc="80D60CC0">
      <w:start w:val="1"/>
      <w:numFmt w:val="lowerLetter"/>
      <w:lvlText w:val="(%1)"/>
      <w:lvlJc w:val="left"/>
      <w:pPr>
        <w:ind w:left="1426" w:hanging="360"/>
      </w:pPr>
      <w:rPr>
        <w:rFonts w:hint="default"/>
        <w:color w:val="444644" w:themeColor="text1" w:themeTint="E6"/>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121" w15:restartNumberingAfterBreak="0">
    <w:nsid w:val="44692D8D"/>
    <w:multiLevelType w:val="hybridMultilevel"/>
    <w:tmpl w:val="86A0376C"/>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122" w15:restartNumberingAfterBreak="0">
    <w:nsid w:val="457268AF"/>
    <w:multiLevelType w:val="multilevel"/>
    <w:tmpl w:val="3FF05AE2"/>
    <w:lvl w:ilvl="0">
      <w:start w:val="1"/>
      <w:numFmt w:val="lowerLetter"/>
      <w:lvlText w:val="(%1)"/>
      <w:lvlJc w:val="left"/>
      <w:pPr>
        <w:tabs>
          <w:tab w:val="num" w:pos="360"/>
        </w:tabs>
        <w:ind w:left="1066" w:hanging="360"/>
      </w:pPr>
      <w:rPr>
        <w:rFonts w:asciiTheme="minorHAnsi" w:hAnsiTheme="minorHAnsi" w:cstheme="minorHAnsi" w:hint="default"/>
        <w:color w:val="auto"/>
        <w:sz w:val="22"/>
      </w:rPr>
    </w:lvl>
    <w:lvl w:ilvl="1">
      <w:start w:val="1"/>
      <w:numFmt w:val="decimal"/>
      <w:lvlText w:val="%2."/>
      <w:lvlJc w:val="left"/>
      <w:pPr>
        <w:tabs>
          <w:tab w:val="num" w:pos="988"/>
        </w:tabs>
        <w:ind w:left="1680" w:hanging="360"/>
      </w:pPr>
      <w:rPr>
        <w:rFonts w:hint="default"/>
        <w:color w:val="auto"/>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23" w15:restartNumberingAfterBreak="0">
    <w:nsid w:val="45D65406"/>
    <w:multiLevelType w:val="multilevel"/>
    <w:tmpl w:val="616E46AC"/>
    <w:lvl w:ilvl="0">
      <w:start w:val="1"/>
      <w:numFmt w:val="lowerLetter"/>
      <w:lvlText w:val="(%1)"/>
      <w:lvlJc w:val="left"/>
      <w:pPr>
        <w:tabs>
          <w:tab w:val="num" w:pos="360"/>
        </w:tabs>
        <w:ind w:left="1066" w:hanging="360"/>
      </w:pPr>
      <w:rPr>
        <w:rFonts w:hint="default"/>
        <w:color w:val="auto"/>
        <w:sz w:val="22"/>
      </w:rPr>
    </w:lvl>
    <w:lvl w:ilvl="1">
      <w:start w:val="1"/>
      <w:numFmt w:val="decimal"/>
      <w:lvlText w:val="(%2)"/>
      <w:lvlJc w:val="left"/>
      <w:pPr>
        <w:tabs>
          <w:tab w:val="num" w:pos="988"/>
        </w:tabs>
        <w:ind w:left="1680" w:hanging="360"/>
      </w:pPr>
      <w:rPr>
        <w:rFonts w:asciiTheme="minorHAnsi" w:hAnsiTheme="minorHAnsi" w:cstheme="minorHAnsi" w:hint="default"/>
        <w:color w:val="auto"/>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24" w15:restartNumberingAfterBreak="0">
    <w:nsid w:val="466A08E0"/>
    <w:multiLevelType w:val="hybridMultilevel"/>
    <w:tmpl w:val="6832D01C"/>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125" w15:restartNumberingAfterBreak="0">
    <w:nsid w:val="46E62B72"/>
    <w:multiLevelType w:val="hybridMultilevel"/>
    <w:tmpl w:val="8168F50C"/>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126" w15:restartNumberingAfterBreak="0">
    <w:nsid w:val="4729397E"/>
    <w:multiLevelType w:val="hybridMultilevel"/>
    <w:tmpl w:val="4B7E97AA"/>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127" w15:restartNumberingAfterBreak="0">
    <w:nsid w:val="475C5552"/>
    <w:multiLevelType w:val="hybridMultilevel"/>
    <w:tmpl w:val="9B06BFD2"/>
    <w:lvl w:ilvl="0" w:tplc="AA109C2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8" w15:restartNumberingAfterBreak="0">
    <w:nsid w:val="49AD2AA3"/>
    <w:multiLevelType w:val="hybridMultilevel"/>
    <w:tmpl w:val="F2B6C57C"/>
    <w:lvl w:ilvl="0" w:tplc="AA109C22">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9" w15:restartNumberingAfterBreak="0">
    <w:nsid w:val="4A597E9E"/>
    <w:multiLevelType w:val="multilevel"/>
    <w:tmpl w:val="4F806FD4"/>
    <w:lvl w:ilvl="0">
      <w:start w:val="1"/>
      <w:numFmt w:val="lowerLetter"/>
      <w:lvlText w:val="(%1)"/>
      <w:lvlJc w:val="left"/>
      <w:pPr>
        <w:tabs>
          <w:tab w:val="num" w:pos="360"/>
        </w:tabs>
        <w:ind w:left="1066" w:hanging="360"/>
      </w:pPr>
      <w:rPr>
        <w:rFonts w:ascii="Times New Roman" w:hAnsi="Times New Roman" w:cs="Times New Roman" w:hint="default"/>
        <w:color w:val="auto"/>
        <w:sz w:val="24"/>
      </w:rPr>
    </w:lvl>
    <w:lvl w:ilvl="1">
      <w:start w:val="1"/>
      <w:numFmt w:val="decimal"/>
      <w:lvlText w:val="(%2)"/>
      <w:lvlJc w:val="left"/>
      <w:pPr>
        <w:tabs>
          <w:tab w:val="num" w:pos="988"/>
        </w:tabs>
        <w:ind w:left="1680" w:hanging="360"/>
      </w:pPr>
      <w:rPr>
        <w:rFonts w:asciiTheme="minorHAnsi" w:hAnsiTheme="minorHAnsi" w:cstheme="minorHAnsi" w:hint="default"/>
        <w:color w:val="auto"/>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30" w15:restartNumberingAfterBreak="0">
    <w:nsid w:val="4B7B639E"/>
    <w:multiLevelType w:val="hybridMultilevel"/>
    <w:tmpl w:val="027E09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1" w15:restartNumberingAfterBreak="0">
    <w:nsid w:val="4BA67495"/>
    <w:multiLevelType w:val="hybridMultilevel"/>
    <w:tmpl w:val="79EA6FAA"/>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132" w15:restartNumberingAfterBreak="0">
    <w:nsid w:val="4BF81D63"/>
    <w:multiLevelType w:val="multilevel"/>
    <w:tmpl w:val="53E6FB5E"/>
    <w:lvl w:ilvl="0">
      <w:start w:val="1"/>
      <w:numFmt w:val="lowerLetter"/>
      <w:lvlText w:val="(%1)"/>
      <w:lvlJc w:val="left"/>
      <w:pPr>
        <w:tabs>
          <w:tab w:val="num" w:pos="360"/>
        </w:tabs>
        <w:ind w:left="1066" w:hanging="360"/>
      </w:pPr>
      <w:rPr>
        <w:rFonts w:asciiTheme="minorHAnsi" w:hAnsiTheme="minorHAnsi" w:cstheme="minorHAnsi" w:hint="default"/>
        <w:color w:val="auto"/>
        <w:sz w:val="22"/>
      </w:rPr>
    </w:lvl>
    <w:lvl w:ilvl="1">
      <w:start w:val="1"/>
      <w:numFmt w:val="decimal"/>
      <w:lvlText w:val="(%2)"/>
      <w:lvlJc w:val="left"/>
      <w:pPr>
        <w:tabs>
          <w:tab w:val="num" w:pos="988"/>
        </w:tabs>
        <w:ind w:left="1680" w:hanging="360"/>
      </w:pPr>
      <w:rPr>
        <w:rFonts w:asciiTheme="minorHAnsi" w:hAnsiTheme="minorHAnsi" w:cstheme="minorHAnsi" w:hint="default"/>
        <w:color w:val="auto"/>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33" w15:restartNumberingAfterBreak="0">
    <w:nsid w:val="4C1348CF"/>
    <w:multiLevelType w:val="multilevel"/>
    <w:tmpl w:val="F0D24E54"/>
    <w:lvl w:ilvl="0">
      <w:start w:val="1"/>
      <w:numFmt w:val="lowerLetter"/>
      <w:lvlText w:val="(%1)"/>
      <w:lvlJc w:val="left"/>
      <w:pPr>
        <w:tabs>
          <w:tab w:val="num" w:pos="360"/>
        </w:tabs>
        <w:ind w:left="1066" w:hanging="360"/>
      </w:pPr>
      <w:rPr>
        <w:rFonts w:asciiTheme="minorHAnsi" w:hAnsiTheme="minorHAnsi" w:cstheme="minorHAnsi" w:hint="default"/>
        <w:color w:val="auto"/>
        <w:sz w:val="22"/>
      </w:rPr>
    </w:lvl>
    <w:lvl w:ilvl="1">
      <w:start w:val="1"/>
      <w:numFmt w:val="decimal"/>
      <w:lvlText w:val="(%2)"/>
      <w:lvlJc w:val="left"/>
      <w:pPr>
        <w:tabs>
          <w:tab w:val="num" w:pos="988"/>
        </w:tabs>
        <w:ind w:left="1680" w:hanging="360"/>
      </w:pPr>
      <w:rPr>
        <w:rFonts w:ascii="Calibri" w:hAnsi="Calibri" w:hint="default"/>
        <w:color w:val="313231" w:themeColor="text1"/>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34" w15:restartNumberingAfterBreak="0">
    <w:nsid w:val="4DA047C8"/>
    <w:multiLevelType w:val="hybridMultilevel"/>
    <w:tmpl w:val="EA706820"/>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135" w15:restartNumberingAfterBreak="0">
    <w:nsid w:val="4DAA3256"/>
    <w:multiLevelType w:val="hybridMultilevel"/>
    <w:tmpl w:val="7C6A8A90"/>
    <w:lvl w:ilvl="0" w:tplc="AA109C22">
      <w:start w:val="1"/>
      <w:numFmt w:val="lowerLetter"/>
      <w:lvlText w:val="(%1)"/>
      <w:lvlJc w:val="left"/>
      <w:pPr>
        <w:ind w:left="1786" w:hanging="360"/>
      </w:pPr>
      <w:rPr>
        <w:rFonts w:hint="default"/>
      </w:rPr>
    </w:lvl>
    <w:lvl w:ilvl="1" w:tplc="04090019" w:tentative="1">
      <w:start w:val="1"/>
      <w:numFmt w:val="lowerLetter"/>
      <w:lvlText w:val="%2."/>
      <w:lvlJc w:val="left"/>
      <w:pPr>
        <w:ind w:left="2506" w:hanging="360"/>
      </w:pPr>
    </w:lvl>
    <w:lvl w:ilvl="2" w:tplc="0409001B" w:tentative="1">
      <w:start w:val="1"/>
      <w:numFmt w:val="lowerRoman"/>
      <w:lvlText w:val="%3."/>
      <w:lvlJc w:val="right"/>
      <w:pPr>
        <w:ind w:left="3226" w:hanging="180"/>
      </w:pPr>
    </w:lvl>
    <w:lvl w:ilvl="3" w:tplc="0409000F" w:tentative="1">
      <w:start w:val="1"/>
      <w:numFmt w:val="decimal"/>
      <w:lvlText w:val="%4."/>
      <w:lvlJc w:val="left"/>
      <w:pPr>
        <w:ind w:left="3946" w:hanging="360"/>
      </w:pPr>
    </w:lvl>
    <w:lvl w:ilvl="4" w:tplc="04090019" w:tentative="1">
      <w:start w:val="1"/>
      <w:numFmt w:val="lowerLetter"/>
      <w:lvlText w:val="%5."/>
      <w:lvlJc w:val="left"/>
      <w:pPr>
        <w:ind w:left="4666" w:hanging="360"/>
      </w:pPr>
    </w:lvl>
    <w:lvl w:ilvl="5" w:tplc="0409001B" w:tentative="1">
      <w:start w:val="1"/>
      <w:numFmt w:val="lowerRoman"/>
      <w:lvlText w:val="%6."/>
      <w:lvlJc w:val="right"/>
      <w:pPr>
        <w:ind w:left="5386" w:hanging="180"/>
      </w:pPr>
    </w:lvl>
    <w:lvl w:ilvl="6" w:tplc="0409000F" w:tentative="1">
      <w:start w:val="1"/>
      <w:numFmt w:val="decimal"/>
      <w:lvlText w:val="%7."/>
      <w:lvlJc w:val="left"/>
      <w:pPr>
        <w:ind w:left="6106" w:hanging="360"/>
      </w:pPr>
    </w:lvl>
    <w:lvl w:ilvl="7" w:tplc="04090019" w:tentative="1">
      <w:start w:val="1"/>
      <w:numFmt w:val="lowerLetter"/>
      <w:lvlText w:val="%8."/>
      <w:lvlJc w:val="left"/>
      <w:pPr>
        <w:ind w:left="6826" w:hanging="360"/>
      </w:pPr>
    </w:lvl>
    <w:lvl w:ilvl="8" w:tplc="0409001B" w:tentative="1">
      <w:start w:val="1"/>
      <w:numFmt w:val="lowerRoman"/>
      <w:lvlText w:val="%9."/>
      <w:lvlJc w:val="right"/>
      <w:pPr>
        <w:ind w:left="7546" w:hanging="180"/>
      </w:pPr>
    </w:lvl>
  </w:abstractNum>
  <w:abstractNum w:abstractNumId="136" w15:restartNumberingAfterBreak="0">
    <w:nsid w:val="4DAD1B3E"/>
    <w:multiLevelType w:val="hybridMultilevel"/>
    <w:tmpl w:val="63A65CF2"/>
    <w:lvl w:ilvl="0" w:tplc="64EE83F0">
      <w:start w:val="1"/>
      <w:numFmt w:val="decimal"/>
      <w:lvlText w:val="(%1)"/>
      <w:lvlJc w:val="left"/>
      <w:pPr>
        <w:ind w:left="2040" w:hanging="360"/>
      </w:pPr>
      <w:rPr>
        <w:rFonts w:ascii="Calibri" w:hAnsi="Calibri" w:hint="default"/>
        <w:color w:val="313231" w:themeColor="text1"/>
        <w:sz w:val="22"/>
      </w:rPr>
    </w:lvl>
    <w:lvl w:ilvl="1" w:tplc="4C1C4DC0">
      <w:numFmt w:val="bullet"/>
      <w:lvlText w:val="·"/>
      <w:lvlJc w:val="left"/>
      <w:pPr>
        <w:ind w:left="3120" w:hanging="720"/>
      </w:pPr>
      <w:rPr>
        <w:rFonts w:ascii="Calibri" w:eastAsia="Times New Roman" w:hAnsi="Calibri" w:cs="Calibri" w:hint="default"/>
      </w:rPr>
    </w:lvl>
    <w:lvl w:ilvl="2" w:tplc="0409001B" w:tentative="1">
      <w:start w:val="1"/>
      <w:numFmt w:val="lowerRoman"/>
      <w:lvlText w:val="%3."/>
      <w:lvlJc w:val="right"/>
      <w:pPr>
        <w:ind w:left="3480" w:hanging="180"/>
      </w:pPr>
    </w:lvl>
    <w:lvl w:ilvl="3" w:tplc="0409000F" w:tentative="1">
      <w:start w:val="1"/>
      <w:numFmt w:val="decimal"/>
      <w:lvlText w:val="%4."/>
      <w:lvlJc w:val="left"/>
      <w:pPr>
        <w:ind w:left="4200" w:hanging="360"/>
      </w:pPr>
    </w:lvl>
    <w:lvl w:ilvl="4" w:tplc="04090019" w:tentative="1">
      <w:start w:val="1"/>
      <w:numFmt w:val="lowerLetter"/>
      <w:lvlText w:val="%5."/>
      <w:lvlJc w:val="left"/>
      <w:pPr>
        <w:ind w:left="4920" w:hanging="360"/>
      </w:pPr>
    </w:lvl>
    <w:lvl w:ilvl="5" w:tplc="0409001B" w:tentative="1">
      <w:start w:val="1"/>
      <w:numFmt w:val="lowerRoman"/>
      <w:lvlText w:val="%6."/>
      <w:lvlJc w:val="right"/>
      <w:pPr>
        <w:ind w:left="5640" w:hanging="180"/>
      </w:pPr>
    </w:lvl>
    <w:lvl w:ilvl="6" w:tplc="0409000F" w:tentative="1">
      <w:start w:val="1"/>
      <w:numFmt w:val="decimal"/>
      <w:lvlText w:val="%7."/>
      <w:lvlJc w:val="left"/>
      <w:pPr>
        <w:ind w:left="6360" w:hanging="360"/>
      </w:pPr>
    </w:lvl>
    <w:lvl w:ilvl="7" w:tplc="04090019" w:tentative="1">
      <w:start w:val="1"/>
      <w:numFmt w:val="lowerLetter"/>
      <w:lvlText w:val="%8."/>
      <w:lvlJc w:val="left"/>
      <w:pPr>
        <w:ind w:left="7080" w:hanging="360"/>
      </w:pPr>
    </w:lvl>
    <w:lvl w:ilvl="8" w:tplc="0409001B" w:tentative="1">
      <w:start w:val="1"/>
      <w:numFmt w:val="lowerRoman"/>
      <w:lvlText w:val="%9."/>
      <w:lvlJc w:val="right"/>
      <w:pPr>
        <w:ind w:left="7800" w:hanging="180"/>
      </w:pPr>
    </w:lvl>
  </w:abstractNum>
  <w:abstractNum w:abstractNumId="137" w15:restartNumberingAfterBreak="0">
    <w:nsid w:val="4DC827AE"/>
    <w:multiLevelType w:val="hybridMultilevel"/>
    <w:tmpl w:val="0980DC1E"/>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138" w15:restartNumberingAfterBreak="0">
    <w:nsid w:val="4E78298F"/>
    <w:multiLevelType w:val="hybridMultilevel"/>
    <w:tmpl w:val="40321F74"/>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139" w15:restartNumberingAfterBreak="0">
    <w:nsid w:val="4F0004D8"/>
    <w:multiLevelType w:val="hybridMultilevel"/>
    <w:tmpl w:val="DE18F212"/>
    <w:lvl w:ilvl="0" w:tplc="64EE83F0">
      <w:start w:val="1"/>
      <w:numFmt w:val="decimal"/>
      <w:lvlText w:val="(%1)"/>
      <w:lvlJc w:val="left"/>
      <w:pPr>
        <w:ind w:left="2040" w:hanging="360"/>
      </w:pPr>
      <w:rPr>
        <w:rFonts w:ascii="Calibri" w:hAnsi="Calibri" w:hint="default"/>
        <w:color w:val="313231" w:themeColor="text1"/>
        <w:sz w:val="22"/>
      </w:rPr>
    </w:lvl>
    <w:lvl w:ilvl="1" w:tplc="04090019" w:tentative="1">
      <w:start w:val="1"/>
      <w:numFmt w:val="lowerLetter"/>
      <w:lvlText w:val="%2."/>
      <w:lvlJc w:val="left"/>
      <w:pPr>
        <w:ind w:left="2760" w:hanging="360"/>
      </w:pPr>
    </w:lvl>
    <w:lvl w:ilvl="2" w:tplc="0409001B" w:tentative="1">
      <w:start w:val="1"/>
      <w:numFmt w:val="lowerRoman"/>
      <w:lvlText w:val="%3."/>
      <w:lvlJc w:val="right"/>
      <w:pPr>
        <w:ind w:left="3480" w:hanging="180"/>
      </w:pPr>
    </w:lvl>
    <w:lvl w:ilvl="3" w:tplc="0409000F" w:tentative="1">
      <w:start w:val="1"/>
      <w:numFmt w:val="decimal"/>
      <w:lvlText w:val="%4."/>
      <w:lvlJc w:val="left"/>
      <w:pPr>
        <w:ind w:left="4200" w:hanging="360"/>
      </w:pPr>
    </w:lvl>
    <w:lvl w:ilvl="4" w:tplc="04090019" w:tentative="1">
      <w:start w:val="1"/>
      <w:numFmt w:val="lowerLetter"/>
      <w:lvlText w:val="%5."/>
      <w:lvlJc w:val="left"/>
      <w:pPr>
        <w:ind w:left="4920" w:hanging="360"/>
      </w:pPr>
    </w:lvl>
    <w:lvl w:ilvl="5" w:tplc="0409001B" w:tentative="1">
      <w:start w:val="1"/>
      <w:numFmt w:val="lowerRoman"/>
      <w:lvlText w:val="%6."/>
      <w:lvlJc w:val="right"/>
      <w:pPr>
        <w:ind w:left="5640" w:hanging="180"/>
      </w:pPr>
    </w:lvl>
    <w:lvl w:ilvl="6" w:tplc="0409000F" w:tentative="1">
      <w:start w:val="1"/>
      <w:numFmt w:val="decimal"/>
      <w:lvlText w:val="%7."/>
      <w:lvlJc w:val="left"/>
      <w:pPr>
        <w:ind w:left="6360" w:hanging="360"/>
      </w:pPr>
    </w:lvl>
    <w:lvl w:ilvl="7" w:tplc="04090019" w:tentative="1">
      <w:start w:val="1"/>
      <w:numFmt w:val="lowerLetter"/>
      <w:lvlText w:val="%8."/>
      <w:lvlJc w:val="left"/>
      <w:pPr>
        <w:ind w:left="7080" w:hanging="360"/>
      </w:pPr>
    </w:lvl>
    <w:lvl w:ilvl="8" w:tplc="0409001B" w:tentative="1">
      <w:start w:val="1"/>
      <w:numFmt w:val="lowerRoman"/>
      <w:lvlText w:val="%9."/>
      <w:lvlJc w:val="right"/>
      <w:pPr>
        <w:ind w:left="7800" w:hanging="180"/>
      </w:pPr>
    </w:lvl>
  </w:abstractNum>
  <w:abstractNum w:abstractNumId="140" w15:restartNumberingAfterBreak="0">
    <w:nsid w:val="4F77419C"/>
    <w:multiLevelType w:val="hybridMultilevel"/>
    <w:tmpl w:val="903835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1" w15:restartNumberingAfterBreak="0">
    <w:nsid w:val="4F912A82"/>
    <w:multiLevelType w:val="hybridMultilevel"/>
    <w:tmpl w:val="0C0A26A0"/>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142" w15:restartNumberingAfterBreak="0">
    <w:nsid w:val="5001714C"/>
    <w:multiLevelType w:val="multilevel"/>
    <w:tmpl w:val="6380AE18"/>
    <w:lvl w:ilvl="0">
      <w:start w:val="1"/>
      <w:numFmt w:val="lowerLetter"/>
      <w:lvlText w:val="(%1)"/>
      <w:lvlJc w:val="left"/>
      <w:pPr>
        <w:tabs>
          <w:tab w:val="num" w:pos="360"/>
        </w:tabs>
        <w:ind w:left="1066" w:hanging="360"/>
      </w:pPr>
      <w:rPr>
        <w:rFonts w:asciiTheme="minorHAnsi" w:hAnsiTheme="minorHAnsi" w:cstheme="minorHAnsi" w:hint="default"/>
        <w:color w:val="auto"/>
        <w:sz w:val="22"/>
      </w:rPr>
    </w:lvl>
    <w:lvl w:ilvl="1">
      <w:start w:val="1"/>
      <w:numFmt w:val="decimal"/>
      <w:lvlText w:val="(%2)"/>
      <w:lvlJc w:val="left"/>
      <w:pPr>
        <w:tabs>
          <w:tab w:val="num" w:pos="988"/>
        </w:tabs>
        <w:ind w:left="1680" w:hanging="360"/>
      </w:pPr>
      <w:rPr>
        <w:rFonts w:ascii="Calibri" w:hAnsi="Calibri" w:hint="default"/>
        <w:color w:val="313231" w:themeColor="text1"/>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43" w15:restartNumberingAfterBreak="0">
    <w:nsid w:val="507A2D1A"/>
    <w:multiLevelType w:val="multilevel"/>
    <w:tmpl w:val="D192729E"/>
    <w:lvl w:ilvl="0">
      <w:start w:val="1"/>
      <w:numFmt w:val="decimal"/>
      <w:lvlText w:val="%1."/>
      <w:lvlJc w:val="left"/>
      <w:pPr>
        <w:tabs>
          <w:tab w:val="num" w:pos="360"/>
        </w:tabs>
        <w:ind w:left="1066" w:hanging="360"/>
      </w:pPr>
      <w:rPr>
        <w:rFonts w:hint="default"/>
        <w:color w:val="auto"/>
        <w:sz w:val="22"/>
      </w:rPr>
    </w:lvl>
    <w:lvl w:ilvl="1">
      <w:start w:val="1"/>
      <w:numFmt w:val="decimal"/>
      <w:lvlText w:val="(%2)"/>
      <w:lvlJc w:val="left"/>
      <w:pPr>
        <w:tabs>
          <w:tab w:val="num" w:pos="988"/>
        </w:tabs>
        <w:ind w:left="1680" w:hanging="360"/>
      </w:pPr>
      <w:rPr>
        <w:rFonts w:ascii="Calibri" w:hAnsi="Calibri" w:hint="default"/>
        <w:color w:val="313231" w:themeColor="text1"/>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44" w15:restartNumberingAfterBreak="0">
    <w:nsid w:val="50C144B7"/>
    <w:multiLevelType w:val="hybridMultilevel"/>
    <w:tmpl w:val="BC0496B4"/>
    <w:lvl w:ilvl="0" w:tplc="AA109C22">
      <w:start w:val="1"/>
      <w:numFmt w:val="lowerLetter"/>
      <w:lvlText w:val="(%1)"/>
      <w:lvlJc w:val="left"/>
      <w:pPr>
        <w:ind w:left="1786" w:hanging="360"/>
      </w:pPr>
      <w:rPr>
        <w:rFonts w:hint="default"/>
      </w:rPr>
    </w:lvl>
    <w:lvl w:ilvl="1" w:tplc="04090019" w:tentative="1">
      <w:start w:val="1"/>
      <w:numFmt w:val="lowerLetter"/>
      <w:lvlText w:val="%2."/>
      <w:lvlJc w:val="left"/>
      <w:pPr>
        <w:ind w:left="2506" w:hanging="360"/>
      </w:pPr>
    </w:lvl>
    <w:lvl w:ilvl="2" w:tplc="0409001B" w:tentative="1">
      <w:start w:val="1"/>
      <w:numFmt w:val="lowerRoman"/>
      <w:lvlText w:val="%3."/>
      <w:lvlJc w:val="right"/>
      <w:pPr>
        <w:ind w:left="3226" w:hanging="180"/>
      </w:pPr>
    </w:lvl>
    <w:lvl w:ilvl="3" w:tplc="0409000F" w:tentative="1">
      <w:start w:val="1"/>
      <w:numFmt w:val="decimal"/>
      <w:lvlText w:val="%4."/>
      <w:lvlJc w:val="left"/>
      <w:pPr>
        <w:ind w:left="3946" w:hanging="360"/>
      </w:pPr>
    </w:lvl>
    <w:lvl w:ilvl="4" w:tplc="04090019" w:tentative="1">
      <w:start w:val="1"/>
      <w:numFmt w:val="lowerLetter"/>
      <w:lvlText w:val="%5."/>
      <w:lvlJc w:val="left"/>
      <w:pPr>
        <w:ind w:left="4666" w:hanging="360"/>
      </w:pPr>
    </w:lvl>
    <w:lvl w:ilvl="5" w:tplc="0409001B" w:tentative="1">
      <w:start w:val="1"/>
      <w:numFmt w:val="lowerRoman"/>
      <w:lvlText w:val="%6."/>
      <w:lvlJc w:val="right"/>
      <w:pPr>
        <w:ind w:left="5386" w:hanging="180"/>
      </w:pPr>
    </w:lvl>
    <w:lvl w:ilvl="6" w:tplc="0409000F" w:tentative="1">
      <w:start w:val="1"/>
      <w:numFmt w:val="decimal"/>
      <w:lvlText w:val="%7."/>
      <w:lvlJc w:val="left"/>
      <w:pPr>
        <w:ind w:left="6106" w:hanging="360"/>
      </w:pPr>
    </w:lvl>
    <w:lvl w:ilvl="7" w:tplc="04090019" w:tentative="1">
      <w:start w:val="1"/>
      <w:numFmt w:val="lowerLetter"/>
      <w:lvlText w:val="%8."/>
      <w:lvlJc w:val="left"/>
      <w:pPr>
        <w:ind w:left="6826" w:hanging="360"/>
      </w:pPr>
    </w:lvl>
    <w:lvl w:ilvl="8" w:tplc="0409001B" w:tentative="1">
      <w:start w:val="1"/>
      <w:numFmt w:val="lowerRoman"/>
      <w:lvlText w:val="%9."/>
      <w:lvlJc w:val="right"/>
      <w:pPr>
        <w:ind w:left="7546" w:hanging="180"/>
      </w:pPr>
    </w:lvl>
  </w:abstractNum>
  <w:abstractNum w:abstractNumId="145" w15:restartNumberingAfterBreak="0">
    <w:nsid w:val="52100734"/>
    <w:multiLevelType w:val="hybridMultilevel"/>
    <w:tmpl w:val="F5E86200"/>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146" w15:restartNumberingAfterBreak="0">
    <w:nsid w:val="530B0ABA"/>
    <w:multiLevelType w:val="multilevel"/>
    <w:tmpl w:val="52284E7C"/>
    <w:lvl w:ilvl="0">
      <w:start w:val="1"/>
      <w:numFmt w:val="lowerLetter"/>
      <w:lvlText w:val="(%1)"/>
      <w:lvlJc w:val="left"/>
      <w:pPr>
        <w:tabs>
          <w:tab w:val="num" w:pos="360"/>
        </w:tabs>
        <w:ind w:left="1066" w:hanging="360"/>
      </w:pPr>
      <w:rPr>
        <w:rFonts w:asciiTheme="minorHAnsi" w:hAnsiTheme="minorHAnsi" w:cstheme="minorHAnsi" w:hint="default"/>
        <w:color w:val="auto"/>
        <w:sz w:val="22"/>
      </w:rPr>
    </w:lvl>
    <w:lvl w:ilvl="1">
      <w:start w:val="1"/>
      <w:numFmt w:val="decimal"/>
      <w:lvlText w:val="(%2)"/>
      <w:lvlJc w:val="left"/>
      <w:pPr>
        <w:tabs>
          <w:tab w:val="num" w:pos="988"/>
        </w:tabs>
        <w:ind w:left="1680" w:hanging="360"/>
      </w:pPr>
      <w:rPr>
        <w:rFonts w:ascii="Calibri" w:hAnsi="Calibri" w:hint="default"/>
        <w:color w:val="313231" w:themeColor="text1"/>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47" w15:restartNumberingAfterBreak="0">
    <w:nsid w:val="5342464F"/>
    <w:multiLevelType w:val="hybridMultilevel"/>
    <w:tmpl w:val="6B20015A"/>
    <w:lvl w:ilvl="0" w:tplc="AA109C22">
      <w:start w:val="1"/>
      <w:numFmt w:val="lowerLetter"/>
      <w:lvlText w:val="(%1)"/>
      <w:lvlJc w:val="left"/>
      <w:pPr>
        <w:ind w:left="1786" w:hanging="360"/>
      </w:pPr>
      <w:rPr>
        <w:rFonts w:hint="default"/>
      </w:rPr>
    </w:lvl>
    <w:lvl w:ilvl="1" w:tplc="04090019" w:tentative="1">
      <w:start w:val="1"/>
      <w:numFmt w:val="lowerLetter"/>
      <w:lvlText w:val="%2."/>
      <w:lvlJc w:val="left"/>
      <w:pPr>
        <w:ind w:left="2506" w:hanging="360"/>
      </w:pPr>
    </w:lvl>
    <w:lvl w:ilvl="2" w:tplc="0409001B" w:tentative="1">
      <w:start w:val="1"/>
      <w:numFmt w:val="lowerRoman"/>
      <w:lvlText w:val="%3."/>
      <w:lvlJc w:val="right"/>
      <w:pPr>
        <w:ind w:left="3226" w:hanging="180"/>
      </w:pPr>
    </w:lvl>
    <w:lvl w:ilvl="3" w:tplc="0409000F" w:tentative="1">
      <w:start w:val="1"/>
      <w:numFmt w:val="decimal"/>
      <w:lvlText w:val="%4."/>
      <w:lvlJc w:val="left"/>
      <w:pPr>
        <w:ind w:left="3946" w:hanging="360"/>
      </w:pPr>
    </w:lvl>
    <w:lvl w:ilvl="4" w:tplc="04090019" w:tentative="1">
      <w:start w:val="1"/>
      <w:numFmt w:val="lowerLetter"/>
      <w:lvlText w:val="%5."/>
      <w:lvlJc w:val="left"/>
      <w:pPr>
        <w:ind w:left="4666" w:hanging="360"/>
      </w:pPr>
    </w:lvl>
    <w:lvl w:ilvl="5" w:tplc="0409001B" w:tentative="1">
      <w:start w:val="1"/>
      <w:numFmt w:val="lowerRoman"/>
      <w:lvlText w:val="%6."/>
      <w:lvlJc w:val="right"/>
      <w:pPr>
        <w:ind w:left="5386" w:hanging="180"/>
      </w:pPr>
    </w:lvl>
    <w:lvl w:ilvl="6" w:tplc="0409000F" w:tentative="1">
      <w:start w:val="1"/>
      <w:numFmt w:val="decimal"/>
      <w:lvlText w:val="%7."/>
      <w:lvlJc w:val="left"/>
      <w:pPr>
        <w:ind w:left="6106" w:hanging="360"/>
      </w:pPr>
    </w:lvl>
    <w:lvl w:ilvl="7" w:tplc="04090019" w:tentative="1">
      <w:start w:val="1"/>
      <w:numFmt w:val="lowerLetter"/>
      <w:lvlText w:val="%8."/>
      <w:lvlJc w:val="left"/>
      <w:pPr>
        <w:ind w:left="6826" w:hanging="360"/>
      </w:pPr>
    </w:lvl>
    <w:lvl w:ilvl="8" w:tplc="0409001B" w:tentative="1">
      <w:start w:val="1"/>
      <w:numFmt w:val="lowerRoman"/>
      <w:lvlText w:val="%9."/>
      <w:lvlJc w:val="right"/>
      <w:pPr>
        <w:ind w:left="7546" w:hanging="180"/>
      </w:pPr>
    </w:lvl>
  </w:abstractNum>
  <w:abstractNum w:abstractNumId="148" w15:restartNumberingAfterBreak="0">
    <w:nsid w:val="54266D7E"/>
    <w:multiLevelType w:val="hybridMultilevel"/>
    <w:tmpl w:val="A4E683E8"/>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149" w15:restartNumberingAfterBreak="0">
    <w:nsid w:val="542A10B0"/>
    <w:multiLevelType w:val="multilevel"/>
    <w:tmpl w:val="B1E2D862"/>
    <w:lvl w:ilvl="0">
      <w:numFmt w:val="decimal"/>
      <w:pStyle w:val="ListBullet"/>
      <w:lvlText w:val=""/>
      <w:lvlJc w:val="left"/>
    </w:lvl>
    <w:lvl w:ilvl="1">
      <w:numFmt w:val="decimal"/>
      <w:pStyle w:val="ListBullet2"/>
      <w:lvlText w:val=""/>
      <w:lvlJc w:val="left"/>
    </w:lvl>
    <w:lvl w:ilvl="2">
      <w:numFmt w:val="decimal"/>
      <w:pStyle w:val="ListBullet3"/>
      <w:lvlText w:val=""/>
      <w:lvlJc w:val="left"/>
    </w:lvl>
    <w:lvl w:ilvl="3">
      <w:numFmt w:val="decimal"/>
      <w:pStyle w:val="ListBullet4"/>
      <w:lvlText w:val=""/>
      <w:lvlJc w:val="left"/>
    </w:lvl>
    <w:lvl w:ilvl="4">
      <w:numFmt w:val="decimal"/>
      <w:pStyle w:val="ListBullet5"/>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0" w15:restartNumberingAfterBreak="0">
    <w:nsid w:val="5520794D"/>
    <w:multiLevelType w:val="hybridMultilevel"/>
    <w:tmpl w:val="9A36B454"/>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151" w15:restartNumberingAfterBreak="0">
    <w:nsid w:val="55C661F9"/>
    <w:multiLevelType w:val="hybridMultilevel"/>
    <w:tmpl w:val="BD56260C"/>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152" w15:restartNumberingAfterBreak="0">
    <w:nsid w:val="55E91AD8"/>
    <w:multiLevelType w:val="hybridMultilevel"/>
    <w:tmpl w:val="19AAFAAC"/>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153" w15:restartNumberingAfterBreak="0">
    <w:nsid w:val="560F35BA"/>
    <w:multiLevelType w:val="multilevel"/>
    <w:tmpl w:val="45E6FA8C"/>
    <w:lvl w:ilvl="0">
      <w:start w:val="1"/>
      <w:numFmt w:val="lowerLetter"/>
      <w:lvlText w:val="(%1)"/>
      <w:lvlJc w:val="left"/>
      <w:pPr>
        <w:tabs>
          <w:tab w:val="num" w:pos="360"/>
        </w:tabs>
        <w:ind w:left="1066" w:hanging="360"/>
      </w:pPr>
      <w:rPr>
        <w:rFonts w:asciiTheme="minorHAnsi" w:hAnsiTheme="minorHAnsi" w:cstheme="minorHAnsi" w:hint="default"/>
        <w:color w:val="auto"/>
        <w:sz w:val="22"/>
      </w:rPr>
    </w:lvl>
    <w:lvl w:ilvl="1">
      <w:start w:val="1"/>
      <w:numFmt w:val="decimal"/>
      <w:lvlText w:val="%2."/>
      <w:lvlJc w:val="left"/>
      <w:pPr>
        <w:tabs>
          <w:tab w:val="num" w:pos="988"/>
        </w:tabs>
        <w:ind w:left="1680" w:hanging="360"/>
      </w:pPr>
      <w:rPr>
        <w:rFonts w:hint="default"/>
        <w:color w:val="auto"/>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54" w15:restartNumberingAfterBreak="0">
    <w:nsid w:val="563214A9"/>
    <w:multiLevelType w:val="hybridMultilevel"/>
    <w:tmpl w:val="47DE6DAC"/>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155" w15:restartNumberingAfterBreak="0">
    <w:nsid w:val="564B5200"/>
    <w:multiLevelType w:val="multilevel"/>
    <w:tmpl w:val="3BBAC386"/>
    <w:lvl w:ilvl="0">
      <w:start w:val="1"/>
      <w:numFmt w:val="lowerLetter"/>
      <w:lvlText w:val="(%1)"/>
      <w:lvlJc w:val="left"/>
      <w:pPr>
        <w:tabs>
          <w:tab w:val="num" w:pos="360"/>
        </w:tabs>
        <w:ind w:left="1066" w:hanging="360"/>
      </w:pPr>
      <w:rPr>
        <w:rFonts w:asciiTheme="minorHAnsi" w:hAnsiTheme="minorHAnsi" w:cstheme="minorHAnsi" w:hint="default"/>
        <w:color w:val="auto"/>
        <w:sz w:val="22"/>
      </w:rPr>
    </w:lvl>
    <w:lvl w:ilvl="1">
      <w:start w:val="1"/>
      <w:numFmt w:val="decimal"/>
      <w:lvlText w:val="%2."/>
      <w:lvlJc w:val="left"/>
      <w:pPr>
        <w:tabs>
          <w:tab w:val="num" w:pos="988"/>
        </w:tabs>
        <w:ind w:left="1680" w:hanging="360"/>
      </w:pPr>
      <w:rPr>
        <w:rFonts w:hint="default"/>
        <w:color w:val="auto"/>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56" w15:restartNumberingAfterBreak="0">
    <w:nsid w:val="56750097"/>
    <w:multiLevelType w:val="hybridMultilevel"/>
    <w:tmpl w:val="AFC470E6"/>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157" w15:restartNumberingAfterBreak="0">
    <w:nsid w:val="57425778"/>
    <w:multiLevelType w:val="multilevel"/>
    <w:tmpl w:val="3FF05AE2"/>
    <w:lvl w:ilvl="0">
      <w:start w:val="1"/>
      <w:numFmt w:val="lowerLetter"/>
      <w:lvlText w:val="(%1)"/>
      <w:lvlJc w:val="left"/>
      <w:pPr>
        <w:tabs>
          <w:tab w:val="num" w:pos="360"/>
        </w:tabs>
        <w:ind w:left="1066" w:hanging="360"/>
      </w:pPr>
      <w:rPr>
        <w:rFonts w:asciiTheme="minorHAnsi" w:hAnsiTheme="minorHAnsi" w:cstheme="minorHAnsi" w:hint="default"/>
        <w:color w:val="auto"/>
        <w:sz w:val="22"/>
      </w:rPr>
    </w:lvl>
    <w:lvl w:ilvl="1">
      <w:start w:val="1"/>
      <w:numFmt w:val="decimal"/>
      <w:lvlText w:val="%2."/>
      <w:lvlJc w:val="left"/>
      <w:pPr>
        <w:tabs>
          <w:tab w:val="num" w:pos="988"/>
        </w:tabs>
        <w:ind w:left="1680" w:hanging="360"/>
      </w:pPr>
      <w:rPr>
        <w:rFonts w:hint="default"/>
        <w:color w:val="auto"/>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58" w15:restartNumberingAfterBreak="0">
    <w:nsid w:val="58FF6ACC"/>
    <w:multiLevelType w:val="hybridMultilevel"/>
    <w:tmpl w:val="CB60D4D8"/>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159" w15:restartNumberingAfterBreak="0">
    <w:nsid w:val="5963642A"/>
    <w:multiLevelType w:val="multilevel"/>
    <w:tmpl w:val="B9324656"/>
    <w:lvl w:ilvl="0">
      <w:start w:val="1"/>
      <w:numFmt w:val="lowerLetter"/>
      <w:lvlText w:val="(%1)"/>
      <w:lvlJc w:val="left"/>
      <w:pPr>
        <w:tabs>
          <w:tab w:val="num" w:pos="360"/>
        </w:tabs>
        <w:ind w:left="1066" w:hanging="360"/>
      </w:pPr>
      <w:rPr>
        <w:rFonts w:asciiTheme="minorHAnsi" w:hAnsiTheme="minorHAnsi" w:cstheme="minorHAnsi" w:hint="default"/>
        <w:color w:val="auto"/>
        <w:sz w:val="22"/>
      </w:rPr>
    </w:lvl>
    <w:lvl w:ilvl="1">
      <w:start w:val="1"/>
      <w:numFmt w:val="decimal"/>
      <w:lvlText w:val="(%2)"/>
      <w:lvlJc w:val="left"/>
      <w:pPr>
        <w:tabs>
          <w:tab w:val="num" w:pos="988"/>
        </w:tabs>
        <w:ind w:left="1680" w:hanging="360"/>
      </w:pPr>
      <w:rPr>
        <w:rFonts w:ascii="Calibri" w:hAnsi="Calibri" w:hint="default"/>
        <w:color w:val="313231" w:themeColor="text1"/>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60" w15:restartNumberingAfterBreak="0">
    <w:nsid w:val="59653C75"/>
    <w:multiLevelType w:val="hybridMultilevel"/>
    <w:tmpl w:val="566257C2"/>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161" w15:restartNumberingAfterBreak="0">
    <w:nsid w:val="59EF798E"/>
    <w:multiLevelType w:val="multilevel"/>
    <w:tmpl w:val="E814CBE6"/>
    <w:lvl w:ilvl="0">
      <w:start w:val="1"/>
      <w:numFmt w:val="lowerLetter"/>
      <w:lvlText w:val="(%1)"/>
      <w:lvlJc w:val="left"/>
      <w:pPr>
        <w:tabs>
          <w:tab w:val="num" w:pos="360"/>
        </w:tabs>
        <w:ind w:left="1066" w:hanging="360"/>
      </w:pPr>
      <w:rPr>
        <w:rFonts w:ascii="Times New Roman" w:hAnsi="Times New Roman" w:cs="Times New Roman" w:hint="default"/>
        <w:color w:val="auto"/>
        <w:sz w:val="24"/>
      </w:rPr>
    </w:lvl>
    <w:lvl w:ilvl="1">
      <w:start w:val="1"/>
      <w:numFmt w:val="decimal"/>
      <w:lvlText w:val="(%2)"/>
      <w:lvlJc w:val="left"/>
      <w:pPr>
        <w:tabs>
          <w:tab w:val="num" w:pos="988"/>
        </w:tabs>
        <w:ind w:left="1680" w:hanging="360"/>
      </w:pPr>
      <w:rPr>
        <w:rFonts w:asciiTheme="minorHAnsi" w:hAnsiTheme="minorHAnsi" w:cstheme="minorHAnsi" w:hint="default"/>
        <w:color w:val="auto"/>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62" w15:restartNumberingAfterBreak="0">
    <w:nsid w:val="59FD0F2A"/>
    <w:multiLevelType w:val="hybridMultilevel"/>
    <w:tmpl w:val="C71C2B4C"/>
    <w:lvl w:ilvl="0" w:tplc="AA109C22">
      <w:start w:val="1"/>
      <w:numFmt w:val="lowerLetter"/>
      <w:lvlText w:val="(%1)"/>
      <w:lvlJc w:val="left"/>
      <w:pPr>
        <w:ind w:left="1786" w:hanging="360"/>
      </w:pPr>
      <w:rPr>
        <w:rFonts w:hint="default"/>
      </w:rPr>
    </w:lvl>
    <w:lvl w:ilvl="1" w:tplc="04090019" w:tentative="1">
      <w:start w:val="1"/>
      <w:numFmt w:val="lowerLetter"/>
      <w:lvlText w:val="%2."/>
      <w:lvlJc w:val="left"/>
      <w:pPr>
        <w:ind w:left="2506" w:hanging="360"/>
      </w:pPr>
    </w:lvl>
    <w:lvl w:ilvl="2" w:tplc="0409001B" w:tentative="1">
      <w:start w:val="1"/>
      <w:numFmt w:val="lowerRoman"/>
      <w:lvlText w:val="%3."/>
      <w:lvlJc w:val="right"/>
      <w:pPr>
        <w:ind w:left="3226" w:hanging="180"/>
      </w:pPr>
    </w:lvl>
    <w:lvl w:ilvl="3" w:tplc="0409000F" w:tentative="1">
      <w:start w:val="1"/>
      <w:numFmt w:val="decimal"/>
      <w:lvlText w:val="%4."/>
      <w:lvlJc w:val="left"/>
      <w:pPr>
        <w:ind w:left="3946" w:hanging="360"/>
      </w:pPr>
    </w:lvl>
    <w:lvl w:ilvl="4" w:tplc="04090019" w:tentative="1">
      <w:start w:val="1"/>
      <w:numFmt w:val="lowerLetter"/>
      <w:lvlText w:val="%5."/>
      <w:lvlJc w:val="left"/>
      <w:pPr>
        <w:ind w:left="4666" w:hanging="360"/>
      </w:pPr>
    </w:lvl>
    <w:lvl w:ilvl="5" w:tplc="0409001B" w:tentative="1">
      <w:start w:val="1"/>
      <w:numFmt w:val="lowerRoman"/>
      <w:lvlText w:val="%6."/>
      <w:lvlJc w:val="right"/>
      <w:pPr>
        <w:ind w:left="5386" w:hanging="180"/>
      </w:pPr>
    </w:lvl>
    <w:lvl w:ilvl="6" w:tplc="0409000F" w:tentative="1">
      <w:start w:val="1"/>
      <w:numFmt w:val="decimal"/>
      <w:lvlText w:val="%7."/>
      <w:lvlJc w:val="left"/>
      <w:pPr>
        <w:ind w:left="6106" w:hanging="360"/>
      </w:pPr>
    </w:lvl>
    <w:lvl w:ilvl="7" w:tplc="04090019" w:tentative="1">
      <w:start w:val="1"/>
      <w:numFmt w:val="lowerLetter"/>
      <w:lvlText w:val="%8."/>
      <w:lvlJc w:val="left"/>
      <w:pPr>
        <w:ind w:left="6826" w:hanging="360"/>
      </w:pPr>
    </w:lvl>
    <w:lvl w:ilvl="8" w:tplc="0409001B" w:tentative="1">
      <w:start w:val="1"/>
      <w:numFmt w:val="lowerRoman"/>
      <w:lvlText w:val="%9."/>
      <w:lvlJc w:val="right"/>
      <w:pPr>
        <w:ind w:left="7546" w:hanging="180"/>
      </w:pPr>
    </w:lvl>
  </w:abstractNum>
  <w:abstractNum w:abstractNumId="163" w15:restartNumberingAfterBreak="0">
    <w:nsid w:val="5A761F8E"/>
    <w:multiLevelType w:val="hybridMultilevel"/>
    <w:tmpl w:val="76EA7B7A"/>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164" w15:restartNumberingAfterBreak="0">
    <w:nsid w:val="5C1D7FE3"/>
    <w:multiLevelType w:val="hybridMultilevel"/>
    <w:tmpl w:val="EE1A20EC"/>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165" w15:restartNumberingAfterBreak="0">
    <w:nsid w:val="5C3E6FC5"/>
    <w:multiLevelType w:val="multilevel"/>
    <w:tmpl w:val="2CC25FD0"/>
    <w:lvl w:ilvl="0">
      <w:start w:val="1"/>
      <w:numFmt w:val="lowerLetter"/>
      <w:lvlText w:val="(%1)"/>
      <w:lvlJc w:val="left"/>
      <w:pPr>
        <w:tabs>
          <w:tab w:val="num" w:pos="360"/>
        </w:tabs>
        <w:ind w:left="1066" w:hanging="360"/>
      </w:pPr>
      <w:rPr>
        <w:rFonts w:hint="default"/>
        <w:color w:val="auto"/>
        <w:sz w:val="22"/>
      </w:rPr>
    </w:lvl>
    <w:lvl w:ilvl="1">
      <w:start w:val="1"/>
      <w:numFmt w:val="decimal"/>
      <w:lvlText w:val="(%2)"/>
      <w:lvlJc w:val="left"/>
      <w:pPr>
        <w:tabs>
          <w:tab w:val="num" w:pos="988"/>
        </w:tabs>
        <w:ind w:left="1680" w:hanging="360"/>
      </w:pPr>
      <w:rPr>
        <w:rFonts w:asciiTheme="minorHAnsi" w:hAnsiTheme="minorHAnsi" w:cstheme="minorHAnsi" w:hint="default"/>
        <w:color w:val="auto"/>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66" w15:restartNumberingAfterBreak="0">
    <w:nsid w:val="5CA168DF"/>
    <w:multiLevelType w:val="multilevel"/>
    <w:tmpl w:val="E1423024"/>
    <w:lvl w:ilvl="0">
      <w:start w:val="1"/>
      <w:numFmt w:val="lowerLetter"/>
      <w:lvlText w:val="(%1)"/>
      <w:lvlJc w:val="left"/>
      <w:pPr>
        <w:tabs>
          <w:tab w:val="num" w:pos="360"/>
        </w:tabs>
        <w:ind w:left="1066" w:hanging="360"/>
      </w:pPr>
      <w:rPr>
        <w:rFonts w:asciiTheme="minorHAnsi" w:hAnsiTheme="minorHAnsi" w:cstheme="minorHAnsi" w:hint="default"/>
        <w:color w:val="auto"/>
        <w:sz w:val="22"/>
      </w:rPr>
    </w:lvl>
    <w:lvl w:ilvl="1">
      <w:start w:val="1"/>
      <w:numFmt w:val="decimal"/>
      <w:lvlText w:val="(%2)"/>
      <w:lvlJc w:val="left"/>
      <w:pPr>
        <w:tabs>
          <w:tab w:val="num" w:pos="988"/>
        </w:tabs>
        <w:ind w:left="1680" w:hanging="360"/>
      </w:pPr>
      <w:rPr>
        <w:rFonts w:ascii="Calibri" w:hAnsi="Calibri" w:hint="default"/>
        <w:color w:val="313231" w:themeColor="text1"/>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67" w15:restartNumberingAfterBreak="0">
    <w:nsid w:val="5F0215F3"/>
    <w:multiLevelType w:val="multilevel"/>
    <w:tmpl w:val="3FF05AE2"/>
    <w:lvl w:ilvl="0">
      <w:start w:val="1"/>
      <w:numFmt w:val="lowerLetter"/>
      <w:lvlText w:val="(%1)"/>
      <w:lvlJc w:val="left"/>
      <w:pPr>
        <w:tabs>
          <w:tab w:val="num" w:pos="360"/>
        </w:tabs>
        <w:ind w:left="1066" w:hanging="360"/>
      </w:pPr>
      <w:rPr>
        <w:rFonts w:asciiTheme="minorHAnsi" w:hAnsiTheme="minorHAnsi" w:cstheme="minorHAnsi" w:hint="default"/>
        <w:color w:val="auto"/>
        <w:sz w:val="22"/>
      </w:rPr>
    </w:lvl>
    <w:lvl w:ilvl="1">
      <w:start w:val="1"/>
      <w:numFmt w:val="decimal"/>
      <w:lvlText w:val="%2."/>
      <w:lvlJc w:val="left"/>
      <w:pPr>
        <w:tabs>
          <w:tab w:val="num" w:pos="988"/>
        </w:tabs>
        <w:ind w:left="1680" w:hanging="360"/>
      </w:pPr>
      <w:rPr>
        <w:rFonts w:hint="default"/>
        <w:color w:val="auto"/>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68" w15:restartNumberingAfterBreak="0">
    <w:nsid w:val="5F6746DC"/>
    <w:multiLevelType w:val="hybridMultilevel"/>
    <w:tmpl w:val="253E1BAC"/>
    <w:lvl w:ilvl="0" w:tplc="04090001">
      <w:start w:val="1"/>
      <w:numFmt w:val="bullet"/>
      <w:lvlText w:val=""/>
      <w:lvlJc w:val="left"/>
      <w:pPr>
        <w:tabs>
          <w:tab w:val="num" w:pos="720"/>
        </w:tabs>
        <w:ind w:left="720" w:hanging="360"/>
      </w:pPr>
      <w:rPr>
        <w:rFonts w:ascii="Symbol" w:hAnsi="Symbol" w:hint="default"/>
      </w:rPr>
    </w:lvl>
    <w:lvl w:ilvl="1" w:tplc="1D5A5F42">
      <w:start w:val="115"/>
      <w:numFmt w:val="bullet"/>
      <w:lvlText w:val="•"/>
      <w:lvlJc w:val="left"/>
      <w:pPr>
        <w:tabs>
          <w:tab w:val="num" w:pos="1440"/>
        </w:tabs>
        <w:ind w:left="1440" w:hanging="360"/>
      </w:pPr>
      <w:rPr>
        <w:rFonts w:ascii="Arial" w:hAnsi="Arial" w:hint="default"/>
      </w:rPr>
    </w:lvl>
    <w:lvl w:ilvl="2" w:tplc="DACC4B46" w:tentative="1">
      <w:start w:val="1"/>
      <w:numFmt w:val="bullet"/>
      <w:lvlText w:val="•"/>
      <w:lvlJc w:val="left"/>
      <w:pPr>
        <w:tabs>
          <w:tab w:val="num" w:pos="2160"/>
        </w:tabs>
        <w:ind w:left="2160" w:hanging="360"/>
      </w:pPr>
      <w:rPr>
        <w:rFonts w:ascii="Arial" w:hAnsi="Arial" w:hint="default"/>
      </w:rPr>
    </w:lvl>
    <w:lvl w:ilvl="3" w:tplc="266A04C8" w:tentative="1">
      <w:start w:val="1"/>
      <w:numFmt w:val="bullet"/>
      <w:lvlText w:val="•"/>
      <w:lvlJc w:val="left"/>
      <w:pPr>
        <w:tabs>
          <w:tab w:val="num" w:pos="2880"/>
        </w:tabs>
        <w:ind w:left="2880" w:hanging="360"/>
      </w:pPr>
      <w:rPr>
        <w:rFonts w:ascii="Arial" w:hAnsi="Arial" w:hint="default"/>
      </w:rPr>
    </w:lvl>
    <w:lvl w:ilvl="4" w:tplc="D0B8C51C" w:tentative="1">
      <w:start w:val="1"/>
      <w:numFmt w:val="bullet"/>
      <w:lvlText w:val="•"/>
      <w:lvlJc w:val="left"/>
      <w:pPr>
        <w:tabs>
          <w:tab w:val="num" w:pos="3600"/>
        </w:tabs>
        <w:ind w:left="3600" w:hanging="360"/>
      </w:pPr>
      <w:rPr>
        <w:rFonts w:ascii="Arial" w:hAnsi="Arial" w:hint="default"/>
      </w:rPr>
    </w:lvl>
    <w:lvl w:ilvl="5" w:tplc="3E40A956" w:tentative="1">
      <w:start w:val="1"/>
      <w:numFmt w:val="bullet"/>
      <w:lvlText w:val="•"/>
      <w:lvlJc w:val="left"/>
      <w:pPr>
        <w:tabs>
          <w:tab w:val="num" w:pos="4320"/>
        </w:tabs>
        <w:ind w:left="4320" w:hanging="360"/>
      </w:pPr>
      <w:rPr>
        <w:rFonts w:ascii="Arial" w:hAnsi="Arial" w:hint="default"/>
      </w:rPr>
    </w:lvl>
    <w:lvl w:ilvl="6" w:tplc="CA5CA29A" w:tentative="1">
      <w:start w:val="1"/>
      <w:numFmt w:val="bullet"/>
      <w:lvlText w:val="•"/>
      <w:lvlJc w:val="left"/>
      <w:pPr>
        <w:tabs>
          <w:tab w:val="num" w:pos="5040"/>
        </w:tabs>
        <w:ind w:left="5040" w:hanging="360"/>
      </w:pPr>
      <w:rPr>
        <w:rFonts w:ascii="Arial" w:hAnsi="Arial" w:hint="default"/>
      </w:rPr>
    </w:lvl>
    <w:lvl w:ilvl="7" w:tplc="779E79EE" w:tentative="1">
      <w:start w:val="1"/>
      <w:numFmt w:val="bullet"/>
      <w:lvlText w:val="•"/>
      <w:lvlJc w:val="left"/>
      <w:pPr>
        <w:tabs>
          <w:tab w:val="num" w:pos="5760"/>
        </w:tabs>
        <w:ind w:left="5760" w:hanging="360"/>
      </w:pPr>
      <w:rPr>
        <w:rFonts w:ascii="Arial" w:hAnsi="Arial" w:hint="default"/>
      </w:rPr>
    </w:lvl>
    <w:lvl w:ilvl="8" w:tplc="3252F2FE" w:tentative="1">
      <w:start w:val="1"/>
      <w:numFmt w:val="bullet"/>
      <w:lvlText w:val="•"/>
      <w:lvlJc w:val="left"/>
      <w:pPr>
        <w:tabs>
          <w:tab w:val="num" w:pos="6480"/>
        </w:tabs>
        <w:ind w:left="6480" w:hanging="360"/>
      </w:pPr>
      <w:rPr>
        <w:rFonts w:ascii="Arial" w:hAnsi="Arial" w:hint="default"/>
      </w:rPr>
    </w:lvl>
  </w:abstractNum>
  <w:abstractNum w:abstractNumId="169" w15:restartNumberingAfterBreak="0">
    <w:nsid w:val="5F965257"/>
    <w:multiLevelType w:val="hybridMultilevel"/>
    <w:tmpl w:val="2F2024CE"/>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170" w15:restartNumberingAfterBreak="0">
    <w:nsid w:val="5FB029F7"/>
    <w:multiLevelType w:val="multilevel"/>
    <w:tmpl w:val="17567B78"/>
    <w:styleLink w:val="Style61"/>
    <w:lvl w:ilvl="0">
      <w:start w:val="1"/>
      <w:numFmt w:val="decimal"/>
      <w:lvlText w:val="%1"/>
      <w:lvlJc w:val="left"/>
      <w:pPr>
        <w:ind w:left="0" w:firstLine="0"/>
      </w:pPr>
      <w:rPr>
        <w:rFonts w:ascii="Calibri" w:hAnsi="Calibri" w:cs="Times New Roman" w:hint="default"/>
        <w:color w:val="3C67B4" w:themeColor="accent1" w:themeShade="BF"/>
        <w:sz w:val="32"/>
      </w:rPr>
    </w:lvl>
    <w:lvl w:ilvl="1">
      <w:start w:val="2"/>
      <w:numFmt w:val="decimal"/>
      <w:lvlText w:val="%2"/>
      <w:lvlJc w:val="left"/>
      <w:pPr>
        <w:ind w:left="0" w:firstLine="0"/>
      </w:pPr>
      <w:rPr>
        <w:rFonts w:ascii="Calibri" w:hAnsi="Calibri" w:cs="Times New Roman" w:hint="default"/>
        <w:color w:val="3C67B4" w:themeColor="accent1" w:themeShade="BF"/>
        <w:sz w:val="28"/>
      </w:rPr>
    </w:lvl>
    <w:lvl w:ilvl="2">
      <w:start w:val="1"/>
      <w:numFmt w:val="none"/>
      <w:lvlRestart w:val="1"/>
      <w:lvlText w:val="1.1.1"/>
      <w:lvlJc w:val="left"/>
      <w:pPr>
        <w:ind w:left="0" w:firstLine="0"/>
      </w:pPr>
      <w:rPr>
        <w:rFonts w:ascii="Calibri" w:hAnsi="Calibri" w:cs="Times New Roman" w:hint="default"/>
        <w:color w:val="3C67B4" w:themeColor="accent1" w:themeShade="BF"/>
        <w:sz w:val="24"/>
      </w:rPr>
    </w:lvl>
    <w:lvl w:ilvl="3">
      <w:start w:val="1"/>
      <w:numFmt w:val="decimal"/>
      <w:lvlText w:val="%4."/>
      <w:lvlJc w:val="left"/>
      <w:pPr>
        <w:snapToGrid w:val="0"/>
        <w:ind w:left="0" w:firstLine="0"/>
      </w:pPr>
      <w:rPr>
        <w:rFonts w:ascii="Calibri" w:hAnsi="Calibri" w:cs="Times New Roman" w:hint="default"/>
        <w:b w:val="0"/>
        <w:bCs w:val="0"/>
        <w:i w:val="0"/>
        <w:iCs w:val="0"/>
        <w:caps w:val="0"/>
        <w:smallCaps w:val="0"/>
        <w:strike w:val="0"/>
        <w:dstrike w:val="0"/>
        <w:vanish w:val="0"/>
        <w:webHidden w:val="0"/>
        <w:color w:val="3C67B4" w:themeColor="accent1" w:themeShade="BF"/>
        <w:spacing w:val="0"/>
        <w:w w:val="1"/>
        <w:kern w:val="0"/>
        <w:position w:val="0"/>
        <w:sz w:val="24"/>
        <w:szCs w:val="2"/>
        <w:u w:val="none"/>
        <w:effect w:val="none"/>
        <w:vertAlign w:val="baseline"/>
        <w:em w:val="none"/>
        <w:specVanish w:val="0"/>
      </w:r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rPr>
        <w:rFonts w:ascii="Calibri" w:hAnsi="Calibri" w:cs="Times New Roman" w:hint="default"/>
        <w:color w:val="3C67B4" w:themeColor="accent1" w:themeShade="BF"/>
        <w:sz w:val="24"/>
      </w:rPr>
    </w:lvl>
  </w:abstractNum>
  <w:abstractNum w:abstractNumId="171" w15:restartNumberingAfterBreak="0">
    <w:nsid w:val="60F7392A"/>
    <w:multiLevelType w:val="multilevel"/>
    <w:tmpl w:val="20A83F80"/>
    <w:numStyleLink w:val="1111111"/>
  </w:abstractNum>
  <w:abstractNum w:abstractNumId="172" w15:restartNumberingAfterBreak="0">
    <w:nsid w:val="626059F5"/>
    <w:multiLevelType w:val="multilevel"/>
    <w:tmpl w:val="BEF43DDC"/>
    <w:lvl w:ilvl="0">
      <w:start w:val="1"/>
      <w:numFmt w:val="lowerLetter"/>
      <w:lvlText w:val="(%1)"/>
      <w:lvlJc w:val="left"/>
      <w:pPr>
        <w:tabs>
          <w:tab w:val="num" w:pos="360"/>
        </w:tabs>
        <w:ind w:left="1066" w:hanging="360"/>
      </w:pPr>
      <w:rPr>
        <w:rFonts w:asciiTheme="minorHAnsi" w:hAnsiTheme="minorHAnsi" w:cstheme="minorHAnsi" w:hint="default"/>
        <w:color w:val="auto"/>
        <w:sz w:val="22"/>
      </w:rPr>
    </w:lvl>
    <w:lvl w:ilvl="1">
      <w:start w:val="1"/>
      <w:numFmt w:val="decimal"/>
      <w:lvlText w:val="(%2)"/>
      <w:lvlJc w:val="left"/>
      <w:pPr>
        <w:tabs>
          <w:tab w:val="num" w:pos="988"/>
        </w:tabs>
        <w:ind w:left="1680" w:hanging="360"/>
      </w:pPr>
      <w:rPr>
        <w:rFonts w:ascii="Calibri" w:hAnsi="Calibri" w:hint="default"/>
        <w:color w:val="313231" w:themeColor="text1"/>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73" w15:restartNumberingAfterBreak="0">
    <w:nsid w:val="62983B45"/>
    <w:multiLevelType w:val="multilevel"/>
    <w:tmpl w:val="079AEA5E"/>
    <w:lvl w:ilvl="0">
      <w:start w:val="1"/>
      <w:numFmt w:val="lowerLetter"/>
      <w:lvlText w:val="(%1)"/>
      <w:lvlJc w:val="left"/>
      <w:pPr>
        <w:tabs>
          <w:tab w:val="num" w:pos="360"/>
        </w:tabs>
        <w:ind w:left="1066" w:hanging="360"/>
      </w:pPr>
      <w:rPr>
        <w:rFonts w:asciiTheme="minorHAnsi" w:hAnsiTheme="minorHAnsi" w:cstheme="minorHAnsi" w:hint="default"/>
        <w:color w:val="auto"/>
        <w:sz w:val="22"/>
      </w:rPr>
    </w:lvl>
    <w:lvl w:ilvl="1">
      <w:start w:val="1"/>
      <w:numFmt w:val="decimal"/>
      <w:lvlText w:val="%2."/>
      <w:lvlJc w:val="left"/>
      <w:pPr>
        <w:tabs>
          <w:tab w:val="num" w:pos="988"/>
        </w:tabs>
        <w:ind w:left="1680" w:hanging="360"/>
      </w:pPr>
      <w:rPr>
        <w:rFonts w:hint="default"/>
        <w:color w:val="auto"/>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74" w15:restartNumberingAfterBreak="0">
    <w:nsid w:val="639F2968"/>
    <w:multiLevelType w:val="multilevel"/>
    <w:tmpl w:val="54E06D10"/>
    <w:lvl w:ilvl="0">
      <w:start w:val="1"/>
      <w:numFmt w:val="lowerLetter"/>
      <w:lvlText w:val="(%1)"/>
      <w:lvlJc w:val="left"/>
      <w:pPr>
        <w:tabs>
          <w:tab w:val="num" w:pos="360"/>
        </w:tabs>
        <w:ind w:left="1066" w:hanging="360"/>
      </w:pPr>
      <w:rPr>
        <w:rFonts w:asciiTheme="minorHAnsi" w:hAnsiTheme="minorHAnsi" w:cstheme="minorHAnsi" w:hint="default"/>
        <w:color w:val="auto"/>
        <w:sz w:val="22"/>
      </w:rPr>
    </w:lvl>
    <w:lvl w:ilvl="1">
      <w:start w:val="1"/>
      <w:numFmt w:val="decimal"/>
      <w:lvlText w:val="(%2)"/>
      <w:lvlJc w:val="left"/>
      <w:pPr>
        <w:tabs>
          <w:tab w:val="num" w:pos="988"/>
        </w:tabs>
        <w:ind w:left="1680" w:hanging="360"/>
      </w:pPr>
      <w:rPr>
        <w:rFonts w:ascii="Calibri" w:hAnsi="Calibri" w:hint="default"/>
        <w:color w:val="313231" w:themeColor="text1"/>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75" w15:restartNumberingAfterBreak="0">
    <w:nsid w:val="63B73710"/>
    <w:multiLevelType w:val="multilevel"/>
    <w:tmpl w:val="59EAC648"/>
    <w:lvl w:ilvl="0">
      <w:start w:val="1"/>
      <w:numFmt w:val="lowerLetter"/>
      <w:lvlText w:val="(%1)"/>
      <w:lvlJc w:val="left"/>
      <w:pPr>
        <w:tabs>
          <w:tab w:val="num" w:pos="360"/>
        </w:tabs>
        <w:ind w:left="1066" w:hanging="360"/>
      </w:pPr>
      <w:rPr>
        <w:rFonts w:asciiTheme="minorHAnsi" w:hAnsiTheme="minorHAnsi" w:cstheme="minorHAnsi" w:hint="default"/>
        <w:color w:val="auto"/>
        <w:sz w:val="22"/>
      </w:rPr>
    </w:lvl>
    <w:lvl w:ilvl="1">
      <w:start w:val="1"/>
      <w:numFmt w:val="decimal"/>
      <w:lvlText w:val="(%2)"/>
      <w:lvlJc w:val="left"/>
      <w:pPr>
        <w:tabs>
          <w:tab w:val="num" w:pos="988"/>
        </w:tabs>
        <w:ind w:left="1680" w:hanging="360"/>
      </w:pPr>
      <w:rPr>
        <w:rFonts w:ascii="Calibri" w:hAnsi="Calibri" w:hint="default"/>
        <w:color w:val="313231" w:themeColor="text1"/>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76" w15:restartNumberingAfterBreak="0">
    <w:nsid w:val="63FD1F35"/>
    <w:multiLevelType w:val="hybridMultilevel"/>
    <w:tmpl w:val="E02A6642"/>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177" w15:restartNumberingAfterBreak="0">
    <w:nsid w:val="641D0AEB"/>
    <w:multiLevelType w:val="multilevel"/>
    <w:tmpl w:val="3FF05AE2"/>
    <w:lvl w:ilvl="0">
      <w:start w:val="1"/>
      <w:numFmt w:val="lowerLetter"/>
      <w:lvlText w:val="(%1)"/>
      <w:lvlJc w:val="left"/>
      <w:pPr>
        <w:tabs>
          <w:tab w:val="num" w:pos="360"/>
        </w:tabs>
        <w:ind w:left="1066" w:hanging="360"/>
      </w:pPr>
      <w:rPr>
        <w:rFonts w:asciiTheme="minorHAnsi" w:hAnsiTheme="minorHAnsi" w:cstheme="minorHAnsi" w:hint="default"/>
        <w:color w:val="auto"/>
        <w:sz w:val="22"/>
      </w:rPr>
    </w:lvl>
    <w:lvl w:ilvl="1">
      <w:start w:val="1"/>
      <w:numFmt w:val="decimal"/>
      <w:lvlText w:val="%2."/>
      <w:lvlJc w:val="left"/>
      <w:pPr>
        <w:tabs>
          <w:tab w:val="num" w:pos="988"/>
        </w:tabs>
        <w:ind w:left="1680" w:hanging="360"/>
      </w:pPr>
      <w:rPr>
        <w:rFonts w:hint="default"/>
        <w:color w:val="auto"/>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78" w15:restartNumberingAfterBreak="0">
    <w:nsid w:val="6549009E"/>
    <w:multiLevelType w:val="hybridMultilevel"/>
    <w:tmpl w:val="ADC294AA"/>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179" w15:restartNumberingAfterBreak="0">
    <w:nsid w:val="65506916"/>
    <w:multiLevelType w:val="hybridMultilevel"/>
    <w:tmpl w:val="9BAEF404"/>
    <w:lvl w:ilvl="0" w:tplc="AA109C22">
      <w:start w:val="1"/>
      <w:numFmt w:val="lowerLetter"/>
      <w:lvlText w:val="(%1)"/>
      <w:lvlJc w:val="left"/>
      <w:pPr>
        <w:ind w:left="1786" w:hanging="360"/>
      </w:pPr>
      <w:rPr>
        <w:rFonts w:hint="default"/>
      </w:rPr>
    </w:lvl>
    <w:lvl w:ilvl="1" w:tplc="04090019" w:tentative="1">
      <w:start w:val="1"/>
      <w:numFmt w:val="lowerLetter"/>
      <w:lvlText w:val="%2."/>
      <w:lvlJc w:val="left"/>
      <w:pPr>
        <w:ind w:left="2506" w:hanging="360"/>
      </w:pPr>
    </w:lvl>
    <w:lvl w:ilvl="2" w:tplc="0409001B" w:tentative="1">
      <w:start w:val="1"/>
      <w:numFmt w:val="lowerRoman"/>
      <w:lvlText w:val="%3."/>
      <w:lvlJc w:val="right"/>
      <w:pPr>
        <w:ind w:left="3226" w:hanging="180"/>
      </w:pPr>
    </w:lvl>
    <w:lvl w:ilvl="3" w:tplc="0409000F" w:tentative="1">
      <w:start w:val="1"/>
      <w:numFmt w:val="decimal"/>
      <w:lvlText w:val="%4."/>
      <w:lvlJc w:val="left"/>
      <w:pPr>
        <w:ind w:left="3946" w:hanging="360"/>
      </w:pPr>
    </w:lvl>
    <w:lvl w:ilvl="4" w:tplc="04090019" w:tentative="1">
      <w:start w:val="1"/>
      <w:numFmt w:val="lowerLetter"/>
      <w:lvlText w:val="%5."/>
      <w:lvlJc w:val="left"/>
      <w:pPr>
        <w:ind w:left="4666" w:hanging="360"/>
      </w:pPr>
    </w:lvl>
    <w:lvl w:ilvl="5" w:tplc="0409001B" w:tentative="1">
      <w:start w:val="1"/>
      <w:numFmt w:val="lowerRoman"/>
      <w:lvlText w:val="%6."/>
      <w:lvlJc w:val="right"/>
      <w:pPr>
        <w:ind w:left="5386" w:hanging="180"/>
      </w:pPr>
    </w:lvl>
    <w:lvl w:ilvl="6" w:tplc="0409000F" w:tentative="1">
      <w:start w:val="1"/>
      <w:numFmt w:val="decimal"/>
      <w:lvlText w:val="%7."/>
      <w:lvlJc w:val="left"/>
      <w:pPr>
        <w:ind w:left="6106" w:hanging="360"/>
      </w:pPr>
    </w:lvl>
    <w:lvl w:ilvl="7" w:tplc="04090019" w:tentative="1">
      <w:start w:val="1"/>
      <w:numFmt w:val="lowerLetter"/>
      <w:lvlText w:val="%8."/>
      <w:lvlJc w:val="left"/>
      <w:pPr>
        <w:ind w:left="6826" w:hanging="360"/>
      </w:pPr>
    </w:lvl>
    <w:lvl w:ilvl="8" w:tplc="0409001B" w:tentative="1">
      <w:start w:val="1"/>
      <w:numFmt w:val="lowerRoman"/>
      <w:lvlText w:val="%9."/>
      <w:lvlJc w:val="right"/>
      <w:pPr>
        <w:ind w:left="7546" w:hanging="180"/>
      </w:pPr>
    </w:lvl>
  </w:abstractNum>
  <w:abstractNum w:abstractNumId="180" w15:restartNumberingAfterBreak="0">
    <w:nsid w:val="655F4A2B"/>
    <w:multiLevelType w:val="hybridMultilevel"/>
    <w:tmpl w:val="507892C2"/>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181" w15:restartNumberingAfterBreak="0">
    <w:nsid w:val="658C0A32"/>
    <w:multiLevelType w:val="hybridMultilevel"/>
    <w:tmpl w:val="A6B86D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2" w15:restartNumberingAfterBreak="0">
    <w:nsid w:val="65E967F6"/>
    <w:multiLevelType w:val="multilevel"/>
    <w:tmpl w:val="079AEA5E"/>
    <w:lvl w:ilvl="0">
      <w:start w:val="1"/>
      <w:numFmt w:val="lowerLetter"/>
      <w:lvlText w:val="(%1)"/>
      <w:lvlJc w:val="left"/>
      <w:pPr>
        <w:tabs>
          <w:tab w:val="num" w:pos="360"/>
        </w:tabs>
        <w:ind w:left="1066" w:hanging="360"/>
      </w:pPr>
      <w:rPr>
        <w:rFonts w:asciiTheme="minorHAnsi" w:hAnsiTheme="minorHAnsi" w:cstheme="minorHAnsi" w:hint="default"/>
        <w:color w:val="auto"/>
        <w:sz w:val="22"/>
      </w:rPr>
    </w:lvl>
    <w:lvl w:ilvl="1">
      <w:start w:val="1"/>
      <w:numFmt w:val="decimal"/>
      <w:lvlText w:val="%2."/>
      <w:lvlJc w:val="left"/>
      <w:pPr>
        <w:tabs>
          <w:tab w:val="num" w:pos="988"/>
        </w:tabs>
        <w:ind w:left="1680" w:hanging="360"/>
      </w:pPr>
      <w:rPr>
        <w:rFonts w:hint="default"/>
        <w:color w:val="auto"/>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83" w15:restartNumberingAfterBreak="0">
    <w:nsid w:val="687D5A82"/>
    <w:multiLevelType w:val="hybridMultilevel"/>
    <w:tmpl w:val="C82AA60C"/>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184" w15:restartNumberingAfterBreak="0">
    <w:nsid w:val="6908353D"/>
    <w:multiLevelType w:val="multilevel"/>
    <w:tmpl w:val="53E6FB5E"/>
    <w:lvl w:ilvl="0">
      <w:start w:val="1"/>
      <w:numFmt w:val="lowerLetter"/>
      <w:lvlText w:val="(%1)"/>
      <w:lvlJc w:val="left"/>
      <w:pPr>
        <w:tabs>
          <w:tab w:val="num" w:pos="360"/>
        </w:tabs>
        <w:ind w:left="1066" w:hanging="360"/>
      </w:pPr>
      <w:rPr>
        <w:rFonts w:asciiTheme="minorHAnsi" w:hAnsiTheme="minorHAnsi" w:cstheme="minorHAnsi" w:hint="default"/>
        <w:color w:val="auto"/>
        <w:sz w:val="22"/>
      </w:rPr>
    </w:lvl>
    <w:lvl w:ilvl="1">
      <w:start w:val="1"/>
      <w:numFmt w:val="decimal"/>
      <w:lvlText w:val="(%2)"/>
      <w:lvlJc w:val="left"/>
      <w:pPr>
        <w:tabs>
          <w:tab w:val="num" w:pos="988"/>
        </w:tabs>
        <w:ind w:left="1680" w:hanging="360"/>
      </w:pPr>
      <w:rPr>
        <w:rFonts w:asciiTheme="minorHAnsi" w:hAnsiTheme="minorHAnsi" w:cstheme="minorHAnsi" w:hint="default"/>
        <w:color w:val="auto"/>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85" w15:restartNumberingAfterBreak="0">
    <w:nsid w:val="6A07513D"/>
    <w:multiLevelType w:val="multilevel"/>
    <w:tmpl w:val="BD4EF660"/>
    <w:lvl w:ilvl="0">
      <w:start w:val="1"/>
      <w:numFmt w:val="lowerLetter"/>
      <w:lvlText w:val="(%1)"/>
      <w:lvlJc w:val="left"/>
      <w:pPr>
        <w:tabs>
          <w:tab w:val="num" w:pos="360"/>
        </w:tabs>
        <w:ind w:left="1066" w:hanging="360"/>
      </w:pPr>
      <w:rPr>
        <w:rFonts w:asciiTheme="minorHAnsi" w:hAnsiTheme="minorHAnsi" w:cstheme="minorHAnsi" w:hint="default"/>
        <w:color w:val="auto"/>
        <w:sz w:val="22"/>
      </w:rPr>
    </w:lvl>
    <w:lvl w:ilvl="1">
      <w:start w:val="1"/>
      <w:numFmt w:val="decimal"/>
      <w:lvlText w:val="(%2)"/>
      <w:lvlJc w:val="left"/>
      <w:pPr>
        <w:tabs>
          <w:tab w:val="num" w:pos="988"/>
        </w:tabs>
        <w:ind w:left="1680" w:hanging="360"/>
      </w:pPr>
      <w:rPr>
        <w:rFonts w:ascii="Calibri" w:hAnsi="Calibri" w:hint="default"/>
        <w:color w:val="313231" w:themeColor="text1"/>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86" w15:restartNumberingAfterBreak="0">
    <w:nsid w:val="6A535248"/>
    <w:multiLevelType w:val="multilevel"/>
    <w:tmpl w:val="C4AEBB88"/>
    <w:lvl w:ilvl="0">
      <w:start w:val="1"/>
      <w:numFmt w:val="lowerLetter"/>
      <w:lvlText w:val="(%1)"/>
      <w:lvlJc w:val="left"/>
      <w:pPr>
        <w:tabs>
          <w:tab w:val="num" w:pos="360"/>
        </w:tabs>
        <w:ind w:left="1066" w:hanging="360"/>
      </w:pPr>
      <w:rPr>
        <w:rFonts w:asciiTheme="minorHAnsi" w:hAnsiTheme="minorHAnsi" w:cstheme="minorHAnsi" w:hint="default"/>
        <w:color w:val="auto"/>
        <w:sz w:val="22"/>
      </w:rPr>
    </w:lvl>
    <w:lvl w:ilvl="1">
      <w:start w:val="1"/>
      <w:numFmt w:val="decimal"/>
      <w:lvlText w:val="(%2)"/>
      <w:lvlJc w:val="left"/>
      <w:pPr>
        <w:tabs>
          <w:tab w:val="num" w:pos="988"/>
        </w:tabs>
        <w:ind w:left="1680" w:hanging="360"/>
      </w:pPr>
      <w:rPr>
        <w:rFonts w:ascii="Calibri" w:hAnsi="Calibri" w:hint="default"/>
        <w:color w:val="313231" w:themeColor="text1"/>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87" w15:restartNumberingAfterBreak="0">
    <w:nsid w:val="6CDA47F9"/>
    <w:multiLevelType w:val="hybridMultilevel"/>
    <w:tmpl w:val="B11CF3C8"/>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188" w15:restartNumberingAfterBreak="0">
    <w:nsid w:val="6D227211"/>
    <w:multiLevelType w:val="hybridMultilevel"/>
    <w:tmpl w:val="9F8E9720"/>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189" w15:restartNumberingAfterBreak="0">
    <w:nsid w:val="6D8263F6"/>
    <w:multiLevelType w:val="hybridMultilevel"/>
    <w:tmpl w:val="532292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0" w15:restartNumberingAfterBreak="0">
    <w:nsid w:val="6E80059F"/>
    <w:multiLevelType w:val="hybridMultilevel"/>
    <w:tmpl w:val="99DC227A"/>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191" w15:restartNumberingAfterBreak="0">
    <w:nsid w:val="6F8C1150"/>
    <w:multiLevelType w:val="multilevel"/>
    <w:tmpl w:val="45E6FA8C"/>
    <w:lvl w:ilvl="0">
      <w:start w:val="1"/>
      <w:numFmt w:val="lowerLetter"/>
      <w:lvlText w:val="(%1)"/>
      <w:lvlJc w:val="left"/>
      <w:pPr>
        <w:tabs>
          <w:tab w:val="num" w:pos="360"/>
        </w:tabs>
        <w:ind w:left="1066" w:hanging="360"/>
      </w:pPr>
      <w:rPr>
        <w:rFonts w:asciiTheme="minorHAnsi" w:hAnsiTheme="minorHAnsi" w:cstheme="minorHAnsi" w:hint="default"/>
        <w:color w:val="auto"/>
        <w:sz w:val="22"/>
      </w:rPr>
    </w:lvl>
    <w:lvl w:ilvl="1">
      <w:start w:val="1"/>
      <w:numFmt w:val="decimal"/>
      <w:lvlText w:val="%2."/>
      <w:lvlJc w:val="left"/>
      <w:pPr>
        <w:tabs>
          <w:tab w:val="num" w:pos="988"/>
        </w:tabs>
        <w:ind w:left="1680" w:hanging="360"/>
      </w:pPr>
      <w:rPr>
        <w:rFonts w:hint="default"/>
        <w:color w:val="auto"/>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92" w15:restartNumberingAfterBreak="0">
    <w:nsid w:val="6FC241DF"/>
    <w:multiLevelType w:val="hybridMultilevel"/>
    <w:tmpl w:val="A3DA7C68"/>
    <w:lvl w:ilvl="0" w:tplc="64EE83F0">
      <w:start w:val="1"/>
      <w:numFmt w:val="decimal"/>
      <w:lvlText w:val="(%1)"/>
      <w:lvlJc w:val="left"/>
      <w:pPr>
        <w:ind w:left="2040" w:hanging="360"/>
      </w:pPr>
      <w:rPr>
        <w:rFonts w:ascii="Calibri" w:hAnsi="Calibri" w:hint="default"/>
        <w:color w:val="313231" w:themeColor="text1"/>
        <w:sz w:val="22"/>
      </w:rPr>
    </w:lvl>
    <w:lvl w:ilvl="1" w:tplc="04090019" w:tentative="1">
      <w:start w:val="1"/>
      <w:numFmt w:val="lowerLetter"/>
      <w:lvlText w:val="%2."/>
      <w:lvlJc w:val="left"/>
      <w:pPr>
        <w:ind w:left="2760" w:hanging="360"/>
      </w:pPr>
    </w:lvl>
    <w:lvl w:ilvl="2" w:tplc="0409001B" w:tentative="1">
      <w:start w:val="1"/>
      <w:numFmt w:val="lowerRoman"/>
      <w:lvlText w:val="%3."/>
      <w:lvlJc w:val="right"/>
      <w:pPr>
        <w:ind w:left="3480" w:hanging="180"/>
      </w:pPr>
    </w:lvl>
    <w:lvl w:ilvl="3" w:tplc="0409000F" w:tentative="1">
      <w:start w:val="1"/>
      <w:numFmt w:val="decimal"/>
      <w:lvlText w:val="%4."/>
      <w:lvlJc w:val="left"/>
      <w:pPr>
        <w:ind w:left="4200" w:hanging="360"/>
      </w:pPr>
    </w:lvl>
    <w:lvl w:ilvl="4" w:tplc="04090019" w:tentative="1">
      <w:start w:val="1"/>
      <w:numFmt w:val="lowerLetter"/>
      <w:lvlText w:val="%5."/>
      <w:lvlJc w:val="left"/>
      <w:pPr>
        <w:ind w:left="4920" w:hanging="360"/>
      </w:pPr>
    </w:lvl>
    <w:lvl w:ilvl="5" w:tplc="0409001B" w:tentative="1">
      <w:start w:val="1"/>
      <w:numFmt w:val="lowerRoman"/>
      <w:lvlText w:val="%6."/>
      <w:lvlJc w:val="right"/>
      <w:pPr>
        <w:ind w:left="5640" w:hanging="180"/>
      </w:pPr>
    </w:lvl>
    <w:lvl w:ilvl="6" w:tplc="0409000F" w:tentative="1">
      <w:start w:val="1"/>
      <w:numFmt w:val="decimal"/>
      <w:lvlText w:val="%7."/>
      <w:lvlJc w:val="left"/>
      <w:pPr>
        <w:ind w:left="6360" w:hanging="360"/>
      </w:pPr>
    </w:lvl>
    <w:lvl w:ilvl="7" w:tplc="04090019" w:tentative="1">
      <w:start w:val="1"/>
      <w:numFmt w:val="lowerLetter"/>
      <w:lvlText w:val="%8."/>
      <w:lvlJc w:val="left"/>
      <w:pPr>
        <w:ind w:left="7080" w:hanging="360"/>
      </w:pPr>
    </w:lvl>
    <w:lvl w:ilvl="8" w:tplc="0409001B" w:tentative="1">
      <w:start w:val="1"/>
      <w:numFmt w:val="lowerRoman"/>
      <w:lvlText w:val="%9."/>
      <w:lvlJc w:val="right"/>
      <w:pPr>
        <w:ind w:left="7800" w:hanging="180"/>
      </w:pPr>
    </w:lvl>
  </w:abstractNum>
  <w:abstractNum w:abstractNumId="193" w15:restartNumberingAfterBreak="0">
    <w:nsid w:val="70472212"/>
    <w:multiLevelType w:val="hybridMultilevel"/>
    <w:tmpl w:val="910E436E"/>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194" w15:restartNumberingAfterBreak="0">
    <w:nsid w:val="70886167"/>
    <w:multiLevelType w:val="hybridMultilevel"/>
    <w:tmpl w:val="128CC57C"/>
    <w:lvl w:ilvl="0" w:tplc="AA109C22">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5" w15:restartNumberingAfterBreak="0">
    <w:nsid w:val="712205ED"/>
    <w:multiLevelType w:val="hybridMultilevel"/>
    <w:tmpl w:val="40FA4A4E"/>
    <w:lvl w:ilvl="0" w:tplc="AA109C22">
      <w:start w:val="1"/>
      <w:numFmt w:val="lowerLetter"/>
      <w:lvlText w:val="(%1)"/>
      <w:lvlJc w:val="left"/>
      <w:pPr>
        <w:ind w:left="1786" w:hanging="360"/>
      </w:pPr>
      <w:rPr>
        <w:rFonts w:hint="default"/>
      </w:rPr>
    </w:lvl>
    <w:lvl w:ilvl="1" w:tplc="04090019" w:tentative="1">
      <w:start w:val="1"/>
      <w:numFmt w:val="lowerLetter"/>
      <w:lvlText w:val="%2."/>
      <w:lvlJc w:val="left"/>
      <w:pPr>
        <w:ind w:left="2506" w:hanging="360"/>
      </w:pPr>
    </w:lvl>
    <w:lvl w:ilvl="2" w:tplc="0409001B" w:tentative="1">
      <w:start w:val="1"/>
      <w:numFmt w:val="lowerRoman"/>
      <w:lvlText w:val="%3."/>
      <w:lvlJc w:val="right"/>
      <w:pPr>
        <w:ind w:left="3226" w:hanging="180"/>
      </w:pPr>
    </w:lvl>
    <w:lvl w:ilvl="3" w:tplc="0409000F" w:tentative="1">
      <w:start w:val="1"/>
      <w:numFmt w:val="decimal"/>
      <w:lvlText w:val="%4."/>
      <w:lvlJc w:val="left"/>
      <w:pPr>
        <w:ind w:left="3946" w:hanging="360"/>
      </w:pPr>
    </w:lvl>
    <w:lvl w:ilvl="4" w:tplc="04090019" w:tentative="1">
      <w:start w:val="1"/>
      <w:numFmt w:val="lowerLetter"/>
      <w:lvlText w:val="%5."/>
      <w:lvlJc w:val="left"/>
      <w:pPr>
        <w:ind w:left="4666" w:hanging="360"/>
      </w:pPr>
    </w:lvl>
    <w:lvl w:ilvl="5" w:tplc="0409001B" w:tentative="1">
      <w:start w:val="1"/>
      <w:numFmt w:val="lowerRoman"/>
      <w:lvlText w:val="%6."/>
      <w:lvlJc w:val="right"/>
      <w:pPr>
        <w:ind w:left="5386" w:hanging="180"/>
      </w:pPr>
    </w:lvl>
    <w:lvl w:ilvl="6" w:tplc="0409000F" w:tentative="1">
      <w:start w:val="1"/>
      <w:numFmt w:val="decimal"/>
      <w:lvlText w:val="%7."/>
      <w:lvlJc w:val="left"/>
      <w:pPr>
        <w:ind w:left="6106" w:hanging="360"/>
      </w:pPr>
    </w:lvl>
    <w:lvl w:ilvl="7" w:tplc="04090019" w:tentative="1">
      <w:start w:val="1"/>
      <w:numFmt w:val="lowerLetter"/>
      <w:lvlText w:val="%8."/>
      <w:lvlJc w:val="left"/>
      <w:pPr>
        <w:ind w:left="6826" w:hanging="360"/>
      </w:pPr>
    </w:lvl>
    <w:lvl w:ilvl="8" w:tplc="0409001B" w:tentative="1">
      <w:start w:val="1"/>
      <w:numFmt w:val="lowerRoman"/>
      <w:lvlText w:val="%9."/>
      <w:lvlJc w:val="right"/>
      <w:pPr>
        <w:ind w:left="7546" w:hanging="180"/>
      </w:pPr>
    </w:lvl>
  </w:abstractNum>
  <w:abstractNum w:abstractNumId="196" w15:restartNumberingAfterBreak="0">
    <w:nsid w:val="71410E85"/>
    <w:multiLevelType w:val="multilevel"/>
    <w:tmpl w:val="1E9A7722"/>
    <w:lvl w:ilvl="0">
      <w:start w:val="1"/>
      <w:numFmt w:val="lowerLetter"/>
      <w:lvlText w:val="(%1)"/>
      <w:lvlJc w:val="left"/>
      <w:pPr>
        <w:tabs>
          <w:tab w:val="num" w:pos="360"/>
        </w:tabs>
        <w:ind w:left="1066" w:hanging="360"/>
      </w:pPr>
      <w:rPr>
        <w:rFonts w:ascii="Times New Roman" w:hAnsi="Times New Roman" w:cs="Times New Roman" w:hint="default"/>
        <w:color w:val="auto"/>
        <w:sz w:val="24"/>
      </w:rPr>
    </w:lvl>
    <w:lvl w:ilvl="1">
      <w:start w:val="1"/>
      <w:numFmt w:val="decimal"/>
      <w:lvlText w:val="(%2)"/>
      <w:lvlJc w:val="left"/>
      <w:pPr>
        <w:tabs>
          <w:tab w:val="num" w:pos="988"/>
        </w:tabs>
        <w:ind w:left="1680" w:hanging="360"/>
      </w:pPr>
      <w:rPr>
        <w:rFonts w:asciiTheme="minorHAnsi" w:hAnsiTheme="minorHAnsi" w:cstheme="minorHAnsi" w:hint="default"/>
        <w:color w:val="auto"/>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97" w15:restartNumberingAfterBreak="0">
    <w:nsid w:val="716A455E"/>
    <w:multiLevelType w:val="multilevel"/>
    <w:tmpl w:val="BD3C57AA"/>
    <w:lvl w:ilvl="0">
      <w:start w:val="1"/>
      <w:numFmt w:val="lowerLetter"/>
      <w:lvlText w:val="(%1)"/>
      <w:lvlJc w:val="left"/>
      <w:pPr>
        <w:tabs>
          <w:tab w:val="num" w:pos="360"/>
        </w:tabs>
        <w:ind w:left="1066" w:hanging="360"/>
      </w:pPr>
      <w:rPr>
        <w:rFonts w:hint="default"/>
        <w:color w:val="auto"/>
        <w:sz w:val="22"/>
      </w:rPr>
    </w:lvl>
    <w:lvl w:ilvl="1">
      <w:start w:val="1"/>
      <w:numFmt w:val="decimal"/>
      <w:lvlText w:val="(%2)"/>
      <w:lvlJc w:val="left"/>
      <w:pPr>
        <w:tabs>
          <w:tab w:val="num" w:pos="988"/>
        </w:tabs>
        <w:ind w:left="1680" w:hanging="360"/>
      </w:pPr>
      <w:rPr>
        <w:rFonts w:asciiTheme="minorHAnsi" w:hAnsiTheme="minorHAnsi" w:cstheme="minorHAnsi" w:hint="default"/>
        <w:color w:val="auto"/>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98" w15:restartNumberingAfterBreak="0">
    <w:nsid w:val="71B17453"/>
    <w:multiLevelType w:val="multilevel"/>
    <w:tmpl w:val="CA243B56"/>
    <w:lvl w:ilvl="0">
      <w:start w:val="1"/>
      <w:numFmt w:val="lowerLetter"/>
      <w:lvlText w:val="(%1)"/>
      <w:lvlJc w:val="left"/>
      <w:pPr>
        <w:tabs>
          <w:tab w:val="num" w:pos="360"/>
        </w:tabs>
        <w:ind w:left="1066" w:hanging="360"/>
      </w:pPr>
      <w:rPr>
        <w:rFonts w:hint="default"/>
        <w:color w:val="auto"/>
        <w:sz w:val="24"/>
      </w:rPr>
    </w:lvl>
    <w:lvl w:ilvl="1">
      <w:start w:val="1"/>
      <w:numFmt w:val="decimal"/>
      <w:lvlText w:val="(%2)"/>
      <w:lvlJc w:val="left"/>
      <w:pPr>
        <w:tabs>
          <w:tab w:val="num" w:pos="988"/>
        </w:tabs>
        <w:ind w:left="1680" w:hanging="360"/>
      </w:pPr>
      <w:rPr>
        <w:rFonts w:ascii="Times New Roman" w:hAnsi="Times New Roman"/>
        <w:color w:val="auto"/>
        <w:sz w:val="24"/>
      </w:rPr>
    </w:lvl>
    <w:lvl w:ilvl="2">
      <w:start w:val="1"/>
      <w:numFmt w:val="lowerRoman"/>
      <w:lvlText w:val="%3."/>
      <w:lvlJc w:val="right"/>
      <w:pPr>
        <w:tabs>
          <w:tab w:val="num" w:pos="2160"/>
        </w:tabs>
        <w:ind w:left="2160" w:hanging="180"/>
      </w:pPr>
      <w:rPr>
        <w:rFonts w:hint="default"/>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199" w15:restartNumberingAfterBreak="0">
    <w:nsid w:val="72127588"/>
    <w:multiLevelType w:val="hybridMultilevel"/>
    <w:tmpl w:val="8AB26644"/>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200" w15:restartNumberingAfterBreak="0">
    <w:nsid w:val="73F43288"/>
    <w:multiLevelType w:val="multilevel"/>
    <w:tmpl w:val="A60A706A"/>
    <w:lvl w:ilvl="0">
      <w:start w:val="1"/>
      <w:numFmt w:val="lowerLetter"/>
      <w:lvlText w:val="(%1)"/>
      <w:lvlJc w:val="left"/>
      <w:pPr>
        <w:tabs>
          <w:tab w:val="num" w:pos="360"/>
        </w:tabs>
        <w:ind w:left="1066" w:hanging="360"/>
      </w:pPr>
      <w:rPr>
        <w:rFonts w:asciiTheme="minorHAnsi" w:hAnsiTheme="minorHAnsi" w:cstheme="minorHAnsi" w:hint="default"/>
        <w:color w:val="auto"/>
        <w:sz w:val="22"/>
      </w:rPr>
    </w:lvl>
    <w:lvl w:ilvl="1">
      <w:start w:val="1"/>
      <w:numFmt w:val="decimal"/>
      <w:lvlText w:val="(%2)"/>
      <w:lvlJc w:val="left"/>
      <w:pPr>
        <w:tabs>
          <w:tab w:val="num" w:pos="988"/>
        </w:tabs>
        <w:ind w:left="1680" w:hanging="360"/>
      </w:pPr>
      <w:rPr>
        <w:rFonts w:ascii="Calibri" w:hAnsi="Calibri" w:hint="default"/>
        <w:color w:val="313231" w:themeColor="text1"/>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01" w15:restartNumberingAfterBreak="0">
    <w:nsid w:val="745F3A30"/>
    <w:multiLevelType w:val="hybridMultilevel"/>
    <w:tmpl w:val="5EA8D182"/>
    <w:lvl w:ilvl="0" w:tplc="FB9047A6">
      <w:start w:val="1"/>
      <w:numFmt w:val="bullet"/>
      <w:lvlText w:val=""/>
      <w:lvlJc w:val="left"/>
      <w:pPr>
        <w:ind w:left="648" w:hanging="288"/>
      </w:pPr>
      <w:rPr>
        <w:rFonts w:ascii="Symbol" w:hAnsi="Symbol" w:cstheme="minorHAnsi" w:hint="default"/>
        <w:sz w:val="18"/>
        <w:szCs w:val="18"/>
      </w:rPr>
    </w:lvl>
    <w:lvl w:ilvl="1" w:tplc="04090019" w:tentative="1">
      <w:start w:val="1"/>
      <w:numFmt w:val="bullet"/>
      <w:lvlText w:val="o"/>
      <w:lvlJc w:val="left"/>
      <w:pPr>
        <w:ind w:left="1440" w:hanging="360"/>
      </w:pPr>
      <w:rPr>
        <w:rFonts w:ascii="Courier New" w:hAnsi="Courier New" w:cs="Courier New" w:hint="default"/>
      </w:rPr>
    </w:lvl>
    <w:lvl w:ilvl="2" w:tplc="0409001B" w:tentative="1">
      <w:start w:val="1"/>
      <w:numFmt w:val="bullet"/>
      <w:lvlText w:val=""/>
      <w:lvlJc w:val="left"/>
      <w:pPr>
        <w:ind w:left="2160" w:hanging="360"/>
      </w:pPr>
      <w:rPr>
        <w:rFonts w:ascii="Wingdings" w:hAnsi="Wingdings" w:hint="default"/>
      </w:rPr>
    </w:lvl>
    <w:lvl w:ilvl="3" w:tplc="0409000F" w:tentative="1">
      <w:start w:val="1"/>
      <w:numFmt w:val="bullet"/>
      <w:lvlText w:val=""/>
      <w:lvlJc w:val="left"/>
      <w:pPr>
        <w:ind w:left="2880" w:hanging="360"/>
      </w:pPr>
      <w:rPr>
        <w:rFonts w:ascii="Symbol" w:hAnsi="Symbol" w:hint="default"/>
      </w:rPr>
    </w:lvl>
    <w:lvl w:ilvl="4" w:tplc="04090019" w:tentative="1">
      <w:start w:val="1"/>
      <w:numFmt w:val="bullet"/>
      <w:lvlText w:val="o"/>
      <w:lvlJc w:val="left"/>
      <w:pPr>
        <w:ind w:left="3600" w:hanging="360"/>
      </w:pPr>
      <w:rPr>
        <w:rFonts w:ascii="Courier New" w:hAnsi="Courier New" w:cs="Courier New" w:hint="default"/>
      </w:rPr>
    </w:lvl>
    <w:lvl w:ilvl="5" w:tplc="0409001B" w:tentative="1">
      <w:start w:val="1"/>
      <w:numFmt w:val="bullet"/>
      <w:lvlText w:val=""/>
      <w:lvlJc w:val="left"/>
      <w:pPr>
        <w:ind w:left="4320" w:hanging="360"/>
      </w:pPr>
      <w:rPr>
        <w:rFonts w:ascii="Wingdings" w:hAnsi="Wingdings" w:hint="default"/>
      </w:rPr>
    </w:lvl>
    <w:lvl w:ilvl="6" w:tplc="0409000F" w:tentative="1">
      <w:start w:val="1"/>
      <w:numFmt w:val="bullet"/>
      <w:lvlText w:val=""/>
      <w:lvlJc w:val="left"/>
      <w:pPr>
        <w:ind w:left="5040" w:hanging="360"/>
      </w:pPr>
      <w:rPr>
        <w:rFonts w:ascii="Symbol" w:hAnsi="Symbol" w:hint="default"/>
      </w:rPr>
    </w:lvl>
    <w:lvl w:ilvl="7" w:tplc="04090019" w:tentative="1">
      <w:start w:val="1"/>
      <w:numFmt w:val="bullet"/>
      <w:lvlText w:val="o"/>
      <w:lvlJc w:val="left"/>
      <w:pPr>
        <w:ind w:left="5760" w:hanging="360"/>
      </w:pPr>
      <w:rPr>
        <w:rFonts w:ascii="Courier New" w:hAnsi="Courier New" w:cs="Courier New" w:hint="default"/>
      </w:rPr>
    </w:lvl>
    <w:lvl w:ilvl="8" w:tplc="0409001B" w:tentative="1">
      <w:start w:val="1"/>
      <w:numFmt w:val="bullet"/>
      <w:lvlText w:val=""/>
      <w:lvlJc w:val="left"/>
      <w:pPr>
        <w:ind w:left="6480" w:hanging="360"/>
      </w:pPr>
      <w:rPr>
        <w:rFonts w:ascii="Wingdings" w:hAnsi="Wingdings" w:hint="default"/>
      </w:rPr>
    </w:lvl>
  </w:abstractNum>
  <w:abstractNum w:abstractNumId="202" w15:restartNumberingAfterBreak="0">
    <w:nsid w:val="748562AE"/>
    <w:multiLevelType w:val="hybridMultilevel"/>
    <w:tmpl w:val="F01E37BE"/>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203" w15:restartNumberingAfterBreak="0">
    <w:nsid w:val="75935E06"/>
    <w:multiLevelType w:val="multilevel"/>
    <w:tmpl w:val="8D6CFE18"/>
    <w:lvl w:ilvl="0">
      <w:start w:val="1"/>
      <w:numFmt w:val="lowerLetter"/>
      <w:lvlText w:val="(%1)"/>
      <w:lvlJc w:val="left"/>
      <w:pPr>
        <w:tabs>
          <w:tab w:val="num" w:pos="360"/>
        </w:tabs>
        <w:ind w:left="1066" w:hanging="360"/>
      </w:pPr>
      <w:rPr>
        <w:rFonts w:asciiTheme="minorHAnsi" w:hAnsiTheme="minorHAnsi" w:cstheme="minorHAnsi" w:hint="default"/>
        <w:color w:val="auto"/>
        <w:sz w:val="22"/>
      </w:rPr>
    </w:lvl>
    <w:lvl w:ilvl="1">
      <w:start w:val="1"/>
      <w:numFmt w:val="decimal"/>
      <w:lvlText w:val="(%2)"/>
      <w:lvlJc w:val="left"/>
      <w:pPr>
        <w:tabs>
          <w:tab w:val="num" w:pos="988"/>
        </w:tabs>
        <w:ind w:left="1680" w:hanging="360"/>
      </w:pPr>
      <w:rPr>
        <w:rFonts w:ascii="Calibri" w:hAnsi="Calibri" w:hint="default"/>
        <w:color w:val="313231" w:themeColor="text1"/>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04" w15:restartNumberingAfterBreak="0">
    <w:nsid w:val="75FC0978"/>
    <w:multiLevelType w:val="multilevel"/>
    <w:tmpl w:val="20A83F80"/>
    <w:numStyleLink w:val="1111111"/>
  </w:abstractNum>
  <w:abstractNum w:abstractNumId="205" w15:restartNumberingAfterBreak="0">
    <w:nsid w:val="76100C02"/>
    <w:multiLevelType w:val="multilevel"/>
    <w:tmpl w:val="45E6FA8C"/>
    <w:lvl w:ilvl="0">
      <w:start w:val="1"/>
      <w:numFmt w:val="lowerLetter"/>
      <w:lvlText w:val="(%1)"/>
      <w:lvlJc w:val="left"/>
      <w:pPr>
        <w:tabs>
          <w:tab w:val="num" w:pos="360"/>
        </w:tabs>
        <w:ind w:left="1066" w:hanging="360"/>
      </w:pPr>
      <w:rPr>
        <w:rFonts w:asciiTheme="minorHAnsi" w:hAnsiTheme="minorHAnsi" w:cstheme="minorHAnsi" w:hint="default"/>
        <w:color w:val="auto"/>
        <w:sz w:val="22"/>
      </w:rPr>
    </w:lvl>
    <w:lvl w:ilvl="1">
      <w:start w:val="1"/>
      <w:numFmt w:val="decimal"/>
      <w:lvlText w:val="%2."/>
      <w:lvlJc w:val="left"/>
      <w:pPr>
        <w:tabs>
          <w:tab w:val="num" w:pos="988"/>
        </w:tabs>
        <w:ind w:left="1680" w:hanging="360"/>
      </w:pPr>
      <w:rPr>
        <w:rFonts w:hint="default"/>
        <w:color w:val="auto"/>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06" w15:restartNumberingAfterBreak="0">
    <w:nsid w:val="764620C9"/>
    <w:multiLevelType w:val="hybridMultilevel"/>
    <w:tmpl w:val="FE6AD49E"/>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207" w15:restartNumberingAfterBreak="0">
    <w:nsid w:val="771530B0"/>
    <w:multiLevelType w:val="hybridMultilevel"/>
    <w:tmpl w:val="E6D86D42"/>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208" w15:restartNumberingAfterBreak="0">
    <w:nsid w:val="77636696"/>
    <w:multiLevelType w:val="multilevel"/>
    <w:tmpl w:val="9CFAADDA"/>
    <w:lvl w:ilvl="0">
      <w:start w:val="1"/>
      <w:numFmt w:val="lowerLetter"/>
      <w:lvlText w:val="(%1)"/>
      <w:lvlJc w:val="left"/>
      <w:pPr>
        <w:tabs>
          <w:tab w:val="num" w:pos="360"/>
        </w:tabs>
        <w:ind w:left="1066" w:hanging="360"/>
      </w:pPr>
      <w:rPr>
        <w:rFonts w:hint="default"/>
        <w:color w:val="auto"/>
        <w:sz w:val="22"/>
      </w:rPr>
    </w:lvl>
    <w:lvl w:ilvl="1">
      <w:start w:val="1"/>
      <w:numFmt w:val="decimal"/>
      <w:lvlText w:val="(%2)"/>
      <w:lvlJc w:val="left"/>
      <w:pPr>
        <w:tabs>
          <w:tab w:val="num" w:pos="988"/>
        </w:tabs>
        <w:ind w:left="1680" w:hanging="360"/>
      </w:pPr>
      <w:rPr>
        <w:rFonts w:asciiTheme="minorHAnsi" w:hAnsiTheme="minorHAnsi" w:cstheme="minorHAnsi" w:hint="default"/>
        <w:color w:val="auto"/>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09" w15:restartNumberingAfterBreak="0">
    <w:nsid w:val="78424C1A"/>
    <w:multiLevelType w:val="hybridMultilevel"/>
    <w:tmpl w:val="795C631A"/>
    <w:lvl w:ilvl="0" w:tplc="012A18F2">
      <w:start w:val="1"/>
      <w:numFmt w:val="bullet"/>
      <w:lvlText w:val=""/>
      <w:lvlJc w:val="left"/>
      <w:pPr>
        <w:ind w:left="720" w:hanging="360"/>
      </w:pPr>
      <w:rPr>
        <w:rFonts w:ascii="Symbol" w:hAnsi="Symbol" w:hint="default"/>
        <w:sz w:val="20"/>
        <w:szCs w:val="20"/>
      </w:rPr>
    </w:lvl>
    <w:lvl w:ilvl="1" w:tplc="04090001">
      <w:start w:val="1"/>
      <w:numFmt w:val="bullet"/>
      <w:lvlText w:val=""/>
      <w:lvlJc w:val="left"/>
      <w:pPr>
        <w:ind w:left="2042" w:hanging="360"/>
      </w:pPr>
      <w:rPr>
        <w:rFonts w:ascii="Symbol" w:hAnsi="Symbol" w:hint="default"/>
      </w:rPr>
    </w:lvl>
    <w:lvl w:ilvl="2" w:tplc="04090005">
      <w:start w:val="1"/>
      <w:numFmt w:val="bullet"/>
      <w:lvlText w:val=""/>
      <w:lvlJc w:val="left"/>
      <w:pPr>
        <w:ind w:left="2762" w:hanging="360"/>
      </w:pPr>
      <w:rPr>
        <w:rFonts w:ascii="Wingdings" w:hAnsi="Wingdings" w:hint="default"/>
      </w:rPr>
    </w:lvl>
    <w:lvl w:ilvl="3" w:tplc="04090001">
      <w:start w:val="1"/>
      <w:numFmt w:val="bullet"/>
      <w:lvlText w:val=""/>
      <w:lvlJc w:val="left"/>
      <w:pPr>
        <w:ind w:left="3482" w:hanging="360"/>
      </w:pPr>
      <w:rPr>
        <w:rFonts w:ascii="Symbol" w:hAnsi="Symbol" w:hint="default"/>
      </w:rPr>
    </w:lvl>
    <w:lvl w:ilvl="4" w:tplc="04090003">
      <w:start w:val="1"/>
      <w:numFmt w:val="bullet"/>
      <w:lvlText w:val="o"/>
      <w:lvlJc w:val="left"/>
      <w:pPr>
        <w:ind w:left="4202" w:hanging="360"/>
      </w:pPr>
      <w:rPr>
        <w:rFonts w:ascii="Courier New" w:hAnsi="Courier New" w:cs="Courier New" w:hint="default"/>
      </w:rPr>
    </w:lvl>
    <w:lvl w:ilvl="5" w:tplc="04090005">
      <w:start w:val="1"/>
      <w:numFmt w:val="bullet"/>
      <w:lvlText w:val=""/>
      <w:lvlJc w:val="left"/>
      <w:pPr>
        <w:ind w:left="4922" w:hanging="360"/>
      </w:pPr>
      <w:rPr>
        <w:rFonts w:ascii="Wingdings" w:hAnsi="Wingdings" w:hint="default"/>
      </w:rPr>
    </w:lvl>
    <w:lvl w:ilvl="6" w:tplc="04090001">
      <w:start w:val="1"/>
      <w:numFmt w:val="bullet"/>
      <w:lvlText w:val=""/>
      <w:lvlJc w:val="left"/>
      <w:pPr>
        <w:ind w:left="5642" w:hanging="360"/>
      </w:pPr>
      <w:rPr>
        <w:rFonts w:ascii="Symbol" w:hAnsi="Symbol" w:hint="default"/>
      </w:rPr>
    </w:lvl>
    <w:lvl w:ilvl="7" w:tplc="04090003">
      <w:start w:val="1"/>
      <w:numFmt w:val="bullet"/>
      <w:lvlText w:val="o"/>
      <w:lvlJc w:val="left"/>
      <w:pPr>
        <w:ind w:left="6362" w:hanging="360"/>
      </w:pPr>
      <w:rPr>
        <w:rFonts w:ascii="Courier New" w:hAnsi="Courier New" w:cs="Courier New" w:hint="default"/>
      </w:rPr>
    </w:lvl>
    <w:lvl w:ilvl="8" w:tplc="04090005">
      <w:start w:val="1"/>
      <w:numFmt w:val="bullet"/>
      <w:lvlText w:val=""/>
      <w:lvlJc w:val="left"/>
      <w:pPr>
        <w:ind w:left="7082" w:hanging="360"/>
      </w:pPr>
      <w:rPr>
        <w:rFonts w:ascii="Wingdings" w:hAnsi="Wingdings" w:hint="default"/>
      </w:rPr>
    </w:lvl>
  </w:abstractNum>
  <w:abstractNum w:abstractNumId="210" w15:restartNumberingAfterBreak="0">
    <w:nsid w:val="78841F4F"/>
    <w:multiLevelType w:val="hybridMultilevel"/>
    <w:tmpl w:val="AE46694C"/>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211" w15:restartNumberingAfterBreak="0">
    <w:nsid w:val="78EF474C"/>
    <w:multiLevelType w:val="multilevel"/>
    <w:tmpl w:val="E390B4C2"/>
    <w:lvl w:ilvl="0">
      <w:start w:val="1"/>
      <w:numFmt w:val="lowerLetter"/>
      <w:lvlText w:val="(%1)"/>
      <w:lvlJc w:val="left"/>
      <w:pPr>
        <w:tabs>
          <w:tab w:val="num" w:pos="360"/>
        </w:tabs>
        <w:ind w:left="1066" w:hanging="360"/>
      </w:pPr>
      <w:rPr>
        <w:rFonts w:ascii="Times New Roman" w:hAnsi="Times New Roman" w:cs="Times New Roman" w:hint="default"/>
        <w:color w:val="auto"/>
        <w:sz w:val="24"/>
      </w:rPr>
    </w:lvl>
    <w:lvl w:ilvl="1">
      <w:start w:val="1"/>
      <w:numFmt w:val="decimal"/>
      <w:lvlText w:val="(%2)"/>
      <w:lvlJc w:val="left"/>
      <w:pPr>
        <w:tabs>
          <w:tab w:val="num" w:pos="988"/>
        </w:tabs>
        <w:ind w:left="1680" w:hanging="360"/>
      </w:pPr>
      <w:rPr>
        <w:rFonts w:ascii="Calibri" w:hAnsi="Calibri" w:hint="default"/>
        <w:color w:val="313231" w:themeColor="text1"/>
        <w:sz w:val="22"/>
        <w:szCs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12" w15:restartNumberingAfterBreak="0">
    <w:nsid w:val="79C124E1"/>
    <w:multiLevelType w:val="hybridMultilevel"/>
    <w:tmpl w:val="EEE0B586"/>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213" w15:restartNumberingAfterBreak="0">
    <w:nsid w:val="79E92839"/>
    <w:multiLevelType w:val="hybridMultilevel"/>
    <w:tmpl w:val="77BAAE1A"/>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214" w15:restartNumberingAfterBreak="0">
    <w:nsid w:val="7A8E6848"/>
    <w:multiLevelType w:val="multilevel"/>
    <w:tmpl w:val="45E6FA8C"/>
    <w:lvl w:ilvl="0">
      <w:start w:val="1"/>
      <w:numFmt w:val="lowerLetter"/>
      <w:lvlText w:val="(%1)"/>
      <w:lvlJc w:val="left"/>
      <w:pPr>
        <w:tabs>
          <w:tab w:val="num" w:pos="360"/>
        </w:tabs>
        <w:ind w:left="1066" w:hanging="360"/>
      </w:pPr>
      <w:rPr>
        <w:rFonts w:asciiTheme="minorHAnsi" w:hAnsiTheme="minorHAnsi" w:cstheme="minorHAnsi" w:hint="default"/>
        <w:color w:val="auto"/>
        <w:sz w:val="22"/>
      </w:rPr>
    </w:lvl>
    <w:lvl w:ilvl="1">
      <w:start w:val="1"/>
      <w:numFmt w:val="decimal"/>
      <w:lvlText w:val="%2."/>
      <w:lvlJc w:val="left"/>
      <w:pPr>
        <w:tabs>
          <w:tab w:val="num" w:pos="988"/>
        </w:tabs>
        <w:ind w:left="1680" w:hanging="360"/>
      </w:pPr>
      <w:rPr>
        <w:rFonts w:hint="default"/>
        <w:color w:val="auto"/>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15" w15:restartNumberingAfterBreak="0">
    <w:nsid w:val="7B1C452B"/>
    <w:multiLevelType w:val="multilevel"/>
    <w:tmpl w:val="6ED692F2"/>
    <w:lvl w:ilvl="0">
      <w:start w:val="15"/>
      <w:numFmt w:val="decimal"/>
      <w:lvlText w:val="%1."/>
      <w:lvlJc w:val="left"/>
      <w:pPr>
        <w:ind w:left="52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16" w15:restartNumberingAfterBreak="0">
    <w:nsid w:val="7B774CBF"/>
    <w:multiLevelType w:val="multilevel"/>
    <w:tmpl w:val="E71A6220"/>
    <w:lvl w:ilvl="0">
      <w:start w:val="1"/>
      <w:numFmt w:val="lowerLetter"/>
      <w:lvlText w:val="(%1)"/>
      <w:lvlJc w:val="left"/>
      <w:pPr>
        <w:tabs>
          <w:tab w:val="num" w:pos="360"/>
        </w:tabs>
        <w:ind w:left="1066" w:hanging="360"/>
      </w:pPr>
      <w:rPr>
        <w:rFonts w:hint="default"/>
        <w:color w:val="auto"/>
        <w:sz w:val="22"/>
      </w:rPr>
    </w:lvl>
    <w:lvl w:ilvl="1">
      <w:start w:val="1"/>
      <w:numFmt w:val="decimal"/>
      <w:lvlText w:val="(%2)"/>
      <w:lvlJc w:val="left"/>
      <w:pPr>
        <w:tabs>
          <w:tab w:val="num" w:pos="988"/>
        </w:tabs>
        <w:ind w:left="1680" w:hanging="360"/>
      </w:pPr>
      <w:rPr>
        <w:rFonts w:asciiTheme="minorHAnsi" w:hAnsiTheme="minorHAnsi" w:cstheme="minorHAnsi" w:hint="default"/>
        <w:color w:val="auto"/>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17" w15:restartNumberingAfterBreak="0">
    <w:nsid w:val="7CC60C92"/>
    <w:multiLevelType w:val="multilevel"/>
    <w:tmpl w:val="7E085F98"/>
    <w:lvl w:ilvl="0">
      <w:start w:val="1"/>
      <w:numFmt w:val="lowerLetter"/>
      <w:lvlText w:val="(%1)"/>
      <w:lvlJc w:val="left"/>
      <w:pPr>
        <w:tabs>
          <w:tab w:val="num" w:pos="360"/>
        </w:tabs>
        <w:ind w:left="1066" w:hanging="360"/>
      </w:pPr>
      <w:rPr>
        <w:rFonts w:asciiTheme="minorHAnsi" w:hAnsiTheme="minorHAnsi" w:cstheme="minorHAnsi" w:hint="default"/>
        <w:color w:val="auto"/>
        <w:sz w:val="22"/>
      </w:rPr>
    </w:lvl>
    <w:lvl w:ilvl="1">
      <w:start w:val="1"/>
      <w:numFmt w:val="decimal"/>
      <w:lvlText w:val="(%2)"/>
      <w:lvlJc w:val="left"/>
      <w:pPr>
        <w:tabs>
          <w:tab w:val="num" w:pos="988"/>
        </w:tabs>
        <w:ind w:left="1680" w:hanging="360"/>
      </w:pPr>
      <w:rPr>
        <w:rFonts w:ascii="Times New Roman" w:hAnsi="Times New Roman"/>
        <w:color w:val="auto"/>
        <w:sz w:val="24"/>
      </w:rPr>
    </w:lvl>
    <w:lvl w:ilvl="2">
      <w:start w:val="1"/>
      <w:numFmt w:val="lowerRoman"/>
      <w:lvlText w:val="%3."/>
      <w:lvlJc w:val="right"/>
      <w:pPr>
        <w:tabs>
          <w:tab w:val="num" w:pos="2160"/>
        </w:tabs>
        <w:ind w:left="2160" w:hanging="180"/>
      </w:pPr>
      <w:rPr>
        <w:rFonts w:hint="default"/>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218" w15:restartNumberingAfterBreak="0">
    <w:nsid w:val="7CC97916"/>
    <w:multiLevelType w:val="hybridMultilevel"/>
    <w:tmpl w:val="95127440"/>
    <w:lvl w:ilvl="0" w:tplc="4FC83C64">
      <w:start w:val="1"/>
      <w:numFmt w:val="bullet"/>
      <w:pStyle w:val="GSAListParagraph"/>
      <w:lvlText w:val="­"/>
      <w:lvlJc w:val="left"/>
      <w:pPr>
        <w:ind w:left="360" w:hanging="360"/>
      </w:pPr>
      <w:rPr>
        <w:rFonts w:ascii="Courier New" w:hAnsi="Courier New"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19" w15:restartNumberingAfterBreak="0">
    <w:nsid w:val="7F704F32"/>
    <w:multiLevelType w:val="multilevel"/>
    <w:tmpl w:val="09DA525E"/>
    <w:lvl w:ilvl="0">
      <w:start w:val="1"/>
      <w:numFmt w:val="lowerLetter"/>
      <w:lvlText w:val="(%1)"/>
      <w:lvlJc w:val="left"/>
      <w:pPr>
        <w:tabs>
          <w:tab w:val="num" w:pos="360"/>
        </w:tabs>
        <w:ind w:left="1066" w:hanging="360"/>
      </w:pPr>
      <w:rPr>
        <w:rFonts w:hint="default"/>
        <w:color w:val="auto"/>
        <w:sz w:val="22"/>
      </w:rPr>
    </w:lvl>
    <w:lvl w:ilvl="1">
      <w:start w:val="1"/>
      <w:numFmt w:val="decimal"/>
      <w:lvlText w:val="%2."/>
      <w:lvlJc w:val="left"/>
      <w:pPr>
        <w:tabs>
          <w:tab w:val="num" w:pos="988"/>
        </w:tabs>
        <w:ind w:left="1680" w:hanging="360"/>
      </w:pPr>
      <w:rPr>
        <w:rFonts w:hint="default"/>
        <w:color w:val="auto"/>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20" w15:restartNumberingAfterBreak="0">
    <w:nsid w:val="7F856C2D"/>
    <w:multiLevelType w:val="multilevel"/>
    <w:tmpl w:val="533C8DEC"/>
    <w:lvl w:ilvl="0">
      <w:start w:val="2"/>
      <w:numFmt w:val="decimal"/>
      <w:lvlText w:val="%1"/>
      <w:lvlJc w:val="left"/>
      <w:pPr>
        <w:ind w:left="450" w:hanging="450"/>
      </w:pPr>
      <w:rPr>
        <w:rFonts w:hint="default"/>
      </w:rPr>
    </w:lvl>
    <w:lvl w:ilvl="1">
      <w:start w:val="1"/>
      <w:numFmt w:val="decimal"/>
      <w:lvlText w:val="%1.%2"/>
      <w:lvlJc w:val="left"/>
      <w:pPr>
        <w:ind w:left="720" w:hanging="720"/>
      </w:pPr>
      <w:rPr>
        <w:rFonts w:hint="default"/>
        <w:color w:val="646564" w:themeColor="text1" w:themeTint="BF"/>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21" w15:restartNumberingAfterBreak="0">
    <w:nsid w:val="7FCE4350"/>
    <w:multiLevelType w:val="hybridMultilevel"/>
    <w:tmpl w:val="EB8AC678"/>
    <w:lvl w:ilvl="0" w:tplc="AA109C2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116"/>
  </w:num>
  <w:num w:numId="2">
    <w:abstractNumId w:val="119"/>
  </w:num>
  <w:num w:numId="3">
    <w:abstractNumId w:val="149"/>
  </w:num>
  <w:num w:numId="4">
    <w:abstractNumId w:val="5"/>
  </w:num>
  <w:num w:numId="5">
    <w:abstractNumId w:val="114"/>
    <w:lvlOverride w:ilvl="0">
      <w:lvl w:ilvl="0">
        <w:start w:val="1"/>
        <w:numFmt w:val="decimal"/>
        <w:pStyle w:val="Heading1"/>
        <w:lvlText w:val="%1."/>
        <w:lvlJc w:val="left"/>
        <w:pPr>
          <w:ind w:left="432" w:hanging="432"/>
        </w:pPr>
        <w:rPr>
          <w:rFonts w:hint="default"/>
        </w:rPr>
      </w:lvl>
    </w:lvlOverride>
    <w:lvlOverride w:ilvl="1">
      <w:lvl w:ilvl="1">
        <w:numFmt w:val="decimal"/>
        <w:pStyle w:val="Heading2"/>
        <w:lvlText w:val="%1.%2."/>
        <w:lvlJc w:val="left"/>
        <w:pPr>
          <w:ind w:left="576" w:hanging="576"/>
        </w:pPr>
        <w:rPr>
          <w:rFonts w:hint="default"/>
        </w:rPr>
      </w:lvl>
    </w:lvlOverride>
    <w:lvlOverride w:ilvl="2">
      <w:lvl w:ilvl="2">
        <w:numFmt w:val="decimal"/>
        <w:lvlText w:val="%1.%2.%3."/>
        <w:lvlJc w:val="left"/>
        <w:pPr>
          <w:ind w:left="720" w:hanging="720"/>
        </w:pPr>
        <w:rPr>
          <w:rFonts w:hint="default"/>
        </w:rPr>
      </w:lvl>
    </w:lvlOverride>
    <w:lvlOverride w:ilvl="3">
      <w:lvl w:ilvl="3">
        <w:numFmt w:val="decimal"/>
        <w:lvlText w:val="%1.%2.%3.%4."/>
        <w:lvlJc w:val="left"/>
        <w:pPr>
          <w:ind w:left="864" w:hanging="864"/>
        </w:pPr>
        <w:rPr>
          <w:rFonts w:hint="default"/>
        </w:rPr>
      </w:lvl>
    </w:lvlOverride>
    <w:lvlOverride w:ilvl="4">
      <w:lvl w:ilvl="4">
        <w:numFmt w:val="decimal"/>
        <w:pStyle w:val="Heading5"/>
        <w:lvlText w:val="%1.%2.%3.%4.%5"/>
        <w:lvlJc w:val="left"/>
        <w:pPr>
          <w:ind w:left="1008" w:hanging="1008"/>
        </w:pPr>
        <w:rPr>
          <w:rFonts w:hint="default"/>
        </w:rPr>
      </w:lvl>
    </w:lvlOverride>
    <w:lvlOverride w:ilvl="5">
      <w:lvl w:ilvl="5">
        <w:numFmt w:val="decimal"/>
        <w:pStyle w:val="Heading6"/>
        <w:lvlText w:val="%1.%2.%3.%4.%5.%6."/>
        <w:lvlJc w:val="left"/>
        <w:pPr>
          <w:ind w:left="1152" w:hanging="1152"/>
        </w:pPr>
        <w:rPr>
          <w:rFonts w:hint="default"/>
        </w:rPr>
      </w:lvl>
    </w:lvlOverride>
    <w:lvlOverride w:ilvl="6">
      <w:lvl w:ilvl="6">
        <w:numFmt w:val="decimal"/>
        <w:pStyle w:val="Heading7"/>
        <w:lvlText w:val="%1.%2.%3.%4.%5.%6.%7"/>
        <w:lvlJc w:val="left"/>
        <w:pPr>
          <w:ind w:left="1296" w:hanging="1296"/>
        </w:pPr>
        <w:rPr>
          <w:rFonts w:hint="default"/>
        </w:rPr>
      </w:lvl>
    </w:lvlOverride>
    <w:lvlOverride w:ilvl="7">
      <w:lvl w:ilvl="7">
        <w:numFmt w:val="decimal"/>
        <w:pStyle w:val="Heading8"/>
        <w:lvlText w:val="%1.%2.%3.%4.%5.%6.%7.%8"/>
        <w:lvlJc w:val="left"/>
        <w:pPr>
          <w:ind w:left="1440" w:hanging="1440"/>
        </w:pPr>
        <w:rPr>
          <w:rFonts w:hint="default"/>
        </w:rPr>
      </w:lvl>
    </w:lvlOverride>
    <w:lvlOverride w:ilvl="8">
      <w:lvl w:ilvl="8">
        <w:numFmt w:val="decimal"/>
        <w:pStyle w:val="Heading9"/>
        <w:lvlText w:val="%1.%2.%3.%4.%5.%6.%7.%8.%9"/>
        <w:lvlJc w:val="left"/>
        <w:pPr>
          <w:ind w:left="1584" w:hanging="1584"/>
        </w:pPr>
        <w:rPr>
          <w:rFonts w:hint="default"/>
        </w:rPr>
      </w:lvl>
    </w:lvlOverride>
  </w:num>
  <w:num w:numId="6">
    <w:abstractNumId w:val="24"/>
  </w:num>
  <w:num w:numId="7">
    <w:abstractNumId w:val="218"/>
  </w:num>
  <w:num w:numId="8">
    <w:abstractNumId w:val="67"/>
  </w:num>
  <w:num w:numId="9">
    <w:abstractNumId w:val="184"/>
  </w:num>
  <w:num w:numId="10">
    <w:abstractNumId w:val="63"/>
  </w:num>
  <w:num w:numId="11">
    <w:abstractNumId w:val="170"/>
  </w:num>
  <w:num w:numId="12">
    <w:abstractNumId w:val="30"/>
    <w:lvlOverride w:ilvl="0">
      <w:lvl w:ilvl="0">
        <w:start w:val="1"/>
        <w:numFmt w:val="lowerLetter"/>
        <w:lvlText w:val="(%1)"/>
        <w:lvlJc w:val="left"/>
        <w:pPr>
          <w:tabs>
            <w:tab w:val="num" w:pos="360"/>
          </w:tabs>
          <w:ind w:left="1066" w:hanging="360"/>
        </w:pPr>
        <w:rPr>
          <w:rFonts w:asciiTheme="minorHAnsi" w:hAnsiTheme="minorHAnsi" w:cstheme="minorHAnsi" w:hint="default"/>
          <w:color w:val="444644" w:themeColor="text1" w:themeTint="E6"/>
          <w:sz w:val="22"/>
        </w:rPr>
      </w:lvl>
    </w:lvlOverride>
    <w:lvlOverride w:ilvl="1">
      <w:lvl w:ilvl="1">
        <w:start w:val="1"/>
        <w:numFmt w:val="decimal"/>
        <w:lvlText w:val="(%2)"/>
        <w:lvlJc w:val="left"/>
        <w:pPr>
          <w:tabs>
            <w:tab w:val="num" w:pos="988"/>
          </w:tabs>
          <w:ind w:left="1680" w:hanging="360"/>
        </w:pPr>
        <w:rPr>
          <w:rFonts w:ascii="Times New Roman" w:hAnsi="Times New Roman"/>
          <w:color w:val="auto"/>
          <w:sz w:val="24"/>
        </w:rPr>
      </w:lvl>
    </w:lvlOverride>
    <w:lvlOverride w:ilvl="2">
      <w:lvl w:ilvl="2">
        <w:start w:val="1"/>
        <w:numFmt w:val="lowerRoman"/>
        <w:lvlText w:val="%3."/>
        <w:lvlJc w:val="right"/>
        <w:pPr>
          <w:tabs>
            <w:tab w:val="num" w:pos="2160"/>
          </w:tabs>
          <w:ind w:left="2160" w:hanging="180"/>
        </w:pPr>
      </w:lvl>
    </w:lvlOverride>
    <w:lvlOverride w:ilvl="3">
      <w:lvl w:ilvl="3">
        <w:start w:val="1"/>
        <w:numFmt w:val="decimal"/>
        <w:lvlText w:val="%4."/>
        <w:lvlJc w:val="left"/>
        <w:pPr>
          <w:tabs>
            <w:tab w:val="num" w:pos="2880"/>
          </w:tabs>
          <w:ind w:left="2880" w:hanging="360"/>
        </w:pPr>
      </w:lvl>
    </w:lvlOverride>
    <w:lvlOverride w:ilvl="4">
      <w:lvl w:ilvl="4">
        <w:start w:val="1"/>
        <w:numFmt w:val="lowerLetter"/>
        <w:lvlText w:val="%5."/>
        <w:lvlJc w:val="left"/>
        <w:pPr>
          <w:tabs>
            <w:tab w:val="num" w:pos="3600"/>
          </w:tabs>
          <w:ind w:left="3600" w:hanging="360"/>
        </w:pPr>
      </w:lvl>
    </w:lvlOverride>
    <w:lvlOverride w:ilvl="5">
      <w:lvl w:ilvl="5">
        <w:start w:val="1"/>
        <w:numFmt w:val="lowerRoman"/>
        <w:lvlText w:val="%6."/>
        <w:lvlJc w:val="right"/>
        <w:pPr>
          <w:tabs>
            <w:tab w:val="num" w:pos="4320"/>
          </w:tabs>
          <w:ind w:left="4320" w:hanging="180"/>
        </w:pPr>
      </w:lvl>
    </w:lvlOverride>
    <w:lvlOverride w:ilvl="6">
      <w:lvl w:ilvl="6">
        <w:start w:val="1"/>
        <w:numFmt w:val="decimal"/>
        <w:lvlText w:val="%7."/>
        <w:lvlJc w:val="left"/>
        <w:pPr>
          <w:tabs>
            <w:tab w:val="num" w:pos="5040"/>
          </w:tabs>
          <w:ind w:left="5040" w:hanging="360"/>
        </w:pPr>
      </w:lvl>
    </w:lvlOverride>
    <w:lvlOverride w:ilvl="7">
      <w:lvl w:ilvl="7">
        <w:start w:val="1"/>
        <w:numFmt w:val="lowerLetter"/>
        <w:lvlText w:val="%8."/>
        <w:lvlJc w:val="left"/>
        <w:pPr>
          <w:tabs>
            <w:tab w:val="num" w:pos="5760"/>
          </w:tabs>
          <w:ind w:left="5760" w:hanging="360"/>
        </w:pPr>
      </w:lvl>
    </w:lvlOverride>
    <w:lvlOverride w:ilvl="8">
      <w:lvl w:ilvl="8">
        <w:start w:val="1"/>
        <w:numFmt w:val="lowerRoman"/>
        <w:lvlText w:val="%9."/>
        <w:lvlJc w:val="right"/>
        <w:pPr>
          <w:tabs>
            <w:tab w:val="num" w:pos="6480"/>
          </w:tabs>
          <w:ind w:left="6480" w:hanging="180"/>
        </w:pPr>
      </w:lvl>
    </w:lvlOverride>
  </w:num>
  <w:num w:numId="13">
    <w:abstractNumId w:val="30"/>
    <w:lvlOverride w:ilvl="0">
      <w:lvl w:ilvl="0">
        <w:start w:val="1"/>
        <w:numFmt w:val="lowerLetter"/>
        <w:lvlText w:val="(%1)"/>
        <w:lvlJc w:val="left"/>
        <w:pPr>
          <w:tabs>
            <w:tab w:val="num" w:pos="360"/>
          </w:tabs>
          <w:ind w:left="1066" w:hanging="360"/>
        </w:pPr>
        <w:rPr>
          <w:rFonts w:asciiTheme="minorHAnsi" w:hAnsiTheme="minorHAnsi" w:cstheme="minorHAnsi" w:hint="default"/>
          <w:color w:val="444644" w:themeColor="text1" w:themeTint="E6"/>
          <w:sz w:val="22"/>
        </w:rPr>
      </w:lvl>
    </w:lvlOverride>
    <w:lvlOverride w:ilvl="1">
      <w:lvl w:ilvl="1">
        <w:start w:val="1"/>
        <w:numFmt w:val="decimal"/>
        <w:lvlText w:val="(%2)"/>
        <w:lvlJc w:val="left"/>
        <w:pPr>
          <w:tabs>
            <w:tab w:val="num" w:pos="988"/>
          </w:tabs>
          <w:ind w:left="1680" w:hanging="360"/>
        </w:pPr>
        <w:rPr>
          <w:rFonts w:asciiTheme="minorHAnsi" w:hAnsiTheme="minorHAnsi" w:cstheme="minorHAnsi" w:hint="default"/>
          <w:color w:val="444644" w:themeColor="text1" w:themeTint="E6"/>
          <w:sz w:val="22"/>
        </w:rPr>
      </w:lvl>
    </w:lvlOverride>
    <w:lvlOverride w:ilvl="2">
      <w:lvl w:ilvl="2">
        <w:start w:val="1"/>
        <w:numFmt w:val="lowerRoman"/>
        <w:lvlText w:val="%3."/>
        <w:lvlJc w:val="right"/>
        <w:pPr>
          <w:tabs>
            <w:tab w:val="num" w:pos="2160"/>
          </w:tabs>
          <w:ind w:left="2160" w:hanging="180"/>
        </w:pPr>
      </w:lvl>
    </w:lvlOverride>
    <w:lvlOverride w:ilvl="3">
      <w:lvl w:ilvl="3">
        <w:start w:val="1"/>
        <w:numFmt w:val="decimal"/>
        <w:lvlText w:val="%4."/>
        <w:lvlJc w:val="left"/>
        <w:pPr>
          <w:tabs>
            <w:tab w:val="num" w:pos="2880"/>
          </w:tabs>
          <w:ind w:left="2880" w:hanging="360"/>
        </w:pPr>
      </w:lvl>
    </w:lvlOverride>
    <w:lvlOverride w:ilvl="4">
      <w:lvl w:ilvl="4">
        <w:start w:val="1"/>
        <w:numFmt w:val="lowerLetter"/>
        <w:lvlText w:val="%5."/>
        <w:lvlJc w:val="left"/>
        <w:pPr>
          <w:tabs>
            <w:tab w:val="num" w:pos="3600"/>
          </w:tabs>
          <w:ind w:left="3600" w:hanging="360"/>
        </w:pPr>
      </w:lvl>
    </w:lvlOverride>
    <w:lvlOverride w:ilvl="5">
      <w:lvl w:ilvl="5">
        <w:start w:val="1"/>
        <w:numFmt w:val="lowerRoman"/>
        <w:lvlText w:val="%6."/>
        <w:lvlJc w:val="right"/>
        <w:pPr>
          <w:tabs>
            <w:tab w:val="num" w:pos="4320"/>
          </w:tabs>
          <w:ind w:left="4320" w:hanging="180"/>
        </w:pPr>
      </w:lvl>
    </w:lvlOverride>
    <w:lvlOverride w:ilvl="6">
      <w:lvl w:ilvl="6">
        <w:start w:val="1"/>
        <w:numFmt w:val="decimal"/>
        <w:lvlText w:val="%7."/>
        <w:lvlJc w:val="left"/>
        <w:pPr>
          <w:tabs>
            <w:tab w:val="num" w:pos="5040"/>
          </w:tabs>
          <w:ind w:left="5040" w:hanging="360"/>
        </w:pPr>
      </w:lvl>
    </w:lvlOverride>
    <w:lvlOverride w:ilvl="7">
      <w:lvl w:ilvl="7">
        <w:start w:val="1"/>
        <w:numFmt w:val="lowerLetter"/>
        <w:lvlText w:val="%8."/>
        <w:lvlJc w:val="left"/>
        <w:pPr>
          <w:tabs>
            <w:tab w:val="num" w:pos="5760"/>
          </w:tabs>
          <w:ind w:left="5760" w:hanging="360"/>
        </w:pPr>
      </w:lvl>
    </w:lvlOverride>
    <w:lvlOverride w:ilvl="8">
      <w:lvl w:ilvl="8">
        <w:start w:val="1"/>
        <w:numFmt w:val="lowerRoman"/>
        <w:lvlText w:val="%9."/>
        <w:lvlJc w:val="right"/>
        <w:pPr>
          <w:tabs>
            <w:tab w:val="num" w:pos="6480"/>
          </w:tabs>
          <w:ind w:left="6480" w:hanging="180"/>
        </w:pPr>
      </w:lvl>
    </w:lvlOverride>
  </w:num>
  <w:num w:numId="14">
    <w:abstractNumId w:val="30"/>
    <w:lvlOverride w:ilvl="0">
      <w:lvl w:ilvl="0">
        <w:start w:val="1"/>
        <w:numFmt w:val="lowerLetter"/>
        <w:lvlText w:val="(%1)"/>
        <w:lvlJc w:val="left"/>
        <w:pPr>
          <w:tabs>
            <w:tab w:val="num" w:pos="360"/>
          </w:tabs>
          <w:ind w:left="1066" w:hanging="360"/>
        </w:pPr>
        <w:rPr>
          <w:rFonts w:asciiTheme="minorHAnsi" w:hAnsiTheme="minorHAnsi" w:cstheme="minorHAnsi" w:hint="default"/>
          <w:color w:val="auto"/>
          <w:sz w:val="22"/>
          <w:szCs w:val="20"/>
        </w:rPr>
      </w:lvl>
    </w:lvlOverride>
    <w:lvlOverride w:ilvl="1">
      <w:lvl w:ilvl="1">
        <w:start w:val="1"/>
        <w:numFmt w:val="decimal"/>
        <w:lvlText w:val="(%2)"/>
        <w:lvlJc w:val="left"/>
        <w:pPr>
          <w:tabs>
            <w:tab w:val="num" w:pos="988"/>
          </w:tabs>
          <w:ind w:left="1680" w:hanging="360"/>
        </w:pPr>
        <w:rPr>
          <w:rFonts w:ascii="Times New Roman" w:hAnsi="Times New Roman"/>
          <w:color w:val="auto"/>
          <w:sz w:val="24"/>
        </w:rPr>
      </w:lvl>
    </w:lvlOverride>
    <w:lvlOverride w:ilvl="2">
      <w:lvl w:ilvl="2">
        <w:start w:val="1"/>
        <w:numFmt w:val="lowerRoman"/>
        <w:lvlText w:val="%3."/>
        <w:lvlJc w:val="right"/>
        <w:pPr>
          <w:tabs>
            <w:tab w:val="num" w:pos="2160"/>
          </w:tabs>
          <w:ind w:left="2160" w:hanging="180"/>
        </w:pPr>
      </w:lvl>
    </w:lvlOverride>
    <w:lvlOverride w:ilvl="3">
      <w:lvl w:ilvl="3">
        <w:start w:val="1"/>
        <w:numFmt w:val="decimal"/>
        <w:lvlText w:val="%4."/>
        <w:lvlJc w:val="left"/>
        <w:pPr>
          <w:tabs>
            <w:tab w:val="num" w:pos="2880"/>
          </w:tabs>
          <w:ind w:left="2880" w:hanging="360"/>
        </w:pPr>
      </w:lvl>
    </w:lvlOverride>
    <w:lvlOverride w:ilvl="4">
      <w:lvl w:ilvl="4">
        <w:start w:val="1"/>
        <w:numFmt w:val="lowerLetter"/>
        <w:lvlText w:val="%5."/>
        <w:lvlJc w:val="left"/>
        <w:pPr>
          <w:tabs>
            <w:tab w:val="num" w:pos="3600"/>
          </w:tabs>
          <w:ind w:left="3600" w:hanging="360"/>
        </w:pPr>
      </w:lvl>
    </w:lvlOverride>
    <w:lvlOverride w:ilvl="5">
      <w:lvl w:ilvl="5">
        <w:start w:val="1"/>
        <w:numFmt w:val="lowerRoman"/>
        <w:lvlText w:val="%6."/>
        <w:lvlJc w:val="right"/>
        <w:pPr>
          <w:tabs>
            <w:tab w:val="num" w:pos="4320"/>
          </w:tabs>
          <w:ind w:left="4320" w:hanging="180"/>
        </w:pPr>
      </w:lvl>
    </w:lvlOverride>
    <w:lvlOverride w:ilvl="6">
      <w:lvl w:ilvl="6">
        <w:start w:val="1"/>
        <w:numFmt w:val="decimal"/>
        <w:lvlText w:val="%7."/>
        <w:lvlJc w:val="left"/>
        <w:pPr>
          <w:tabs>
            <w:tab w:val="num" w:pos="5040"/>
          </w:tabs>
          <w:ind w:left="5040" w:hanging="360"/>
        </w:pPr>
      </w:lvl>
    </w:lvlOverride>
    <w:lvlOverride w:ilvl="7">
      <w:lvl w:ilvl="7">
        <w:start w:val="1"/>
        <w:numFmt w:val="lowerLetter"/>
        <w:lvlText w:val="%8."/>
        <w:lvlJc w:val="left"/>
        <w:pPr>
          <w:tabs>
            <w:tab w:val="num" w:pos="5760"/>
          </w:tabs>
          <w:ind w:left="5760" w:hanging="360"/>
        </w:pPr>
      </w:lvl>
    </w:lvlOverride>
    <w:lvlOverride w:ilvl="8">
      <w:lvl w:ilvl="8">
        <w:start w:val="1"/>
        <w:numFmt w:val="lowerRoman"/>
        <w:lvlText w:val="%9."/>
        <w:lvlJc w:val="right"/>
        <w:pPr>
          <w:tabs>
            <w:tab w:val="num" w:pos="6480"/>
          </w:tabs>
          <w:ind w:left="6480" w:hanging="180"/>
        </w:pPr>
      </w:lvl>
    </w:lvlOverride>
  </w:num>
  <w:num w:numId="15">
    <w:abstractNumId w:val="30"/>
    <w:lvlOverride w:ilvl="0">
      <w:startOverride w:val="1"/>
      <w:lvl w:ilvl="0">
        <w:start w:val="1"/>
        <w:numFmt w:val="lowerLetter"/>
        <w:lvlText w:val="(%1)"/>
        <w:lvlJc w:val="left"/>
        <w:pPr>
          <w:tabs>
            <w:tab w:val="num" w:pos="360"/>
          </w:tabs>
          <w:ind w:left="1066" w:hanging="360"/>
        </w:pPr>
        <w:rPr>
          <w:rFonts w:asciiTheme="minorHAnsi" w:hAnsiTheme="minorHAnsi" w:cstheme="minorHAnsi" w:hint="default"/>
          <w:color w:val="auto"/>
          <w:sz w:val="22"/>
        </w:rPr>
      </w:lvl>
    </w:lvlOverride>
    <w:lvlOverride w:ilvl="1">
      <w:startOverride w:val="1"/>
      <w:lvl w:ilvl="1">
        <w:start w:val="1"/>
        <w:numFmt w:val="decimal"/>
        <w:lvlText w:val="(%2)"/>
        <w:lvlJc w:val="left"/>
        <w:pPr>
          <w:tabs>
            <w:tab w:val="num" w:pos="988"/>
          </w:tabs>
          <w:ind w:left="1680" w:hanging="360"/>
        </w:pPr>
        <w:rPr>
          <w:rFonts w:ascii="Times New Roman" w:hAnsi="Times New Roman"/>
          <w:color w:val="auto"/>
          <w:sz w:val="24"/>
        </w:rPr>
      </w:lvl>
    </w:lvlOverride>
    <w:lvlOverride w:ilvl="2">
      <w:startOverride w:val="1"/>
      <w:lvl w:ilvl="2">
        <w:start w:val="1"/>
        <w:numFmt w:val="lowerRoman"/>
        <w:lvlText w:val="%3."/>
        <w:lvlJc w:val="right"/>
        <w:pPr>
          <w:tabs>
            <w:tab w:val="num" w:pos="2160"/>
          </w:tabs>
          <w:ind w:left="2160" w:hanging="180"/>
        </w:pPr>
      </w:lvl>
    </w:lvlOverride>
    <w:lvlOverride w:ilvl="3">
      <w:startOverride w:val="1"/>
      <w:lvl w:ilvl="3">
        <w:start w:val="1"/>
        <w:numFmt w:val="decimal"/>
        <w:lvlText w:val="%4."/>
        <w:lvlJc w:val="left"/>
        <w:pPr>
          <w:tabs>
            <w:tab w:val="num" w:pos="2880"/>
          </w:tabs>
          <w:ind w:left="2880" w:hanging="360"/>
        </w:pPr>
      </w:lvl>
    </w:lvlOverride>
    <w:lvlOverride w:ilvl="4">
      <w:startOverride w:val="1"/>
      <w:lvl w:ilvl="4">
        <w:start w:val="1"/>
        <w:numFmt w:val="lowerLetter"/>
        <w:lvlText w:val="%5."/>
        <w:lvlJc w:val="left"/>
        <w:pPr>
          <w:tabs>
            <w:tab w:val="num" w:pos="3600"/>
          </w:tabs>
          <w:ind w:left="3600" w:hanging="360"/>
        </w:pPr>
      </w:lvl>
    </w:lvlOverride>
    <w:lvlOverride w:ilvl="5">
      <w:startOverride w:val="1"/>
      <w:lvl w:ilvl="5">
        <w:start w:val="1"/>
        <w:numFmt w:val="lowerRoman"/>
        <w:lvlText w:val="%6."/>
        <w:lvlJc w:val="right"/>
        <w:pPr>
          <w:tabs>
            <w:tab w:val="num" w:pos="4320"/>
          </w:tabs>
          <w:ind w:left="4320" w:hanging="180"/>
        </w:pPr>
      </w:lvl>
    </w:lvlOverride>
    <w:lvlOverride w:ilvl="6">
      <w:startOverride w:val="1"/>
      <w:lvl w:ilvl="6">
        <w:start w:val="1"/>
        <w:numFmt w:val="decimal"/>
        <w:lvlText w:val="%7."/>
        <w:lvlJc w:val="left"/>
        <w:pPr>
          <w:tabs>
            <w:tab w:val="num" w:pos="5040"/>
          </w:tabs>
          <w:ind w:left="5040" w:hanging="360"/>
        </w:pPr>
      </w:lvl>
    </w:lvlOverride>
    <w:lvlOverride w:ilvl="7">
      <w:startOverride w:val="1"/>
      <w:lvl w:ilvl="7">
        <w:start w:val="1"/>
        <w:numFmt w:val="lowerLetter"/>
        <w:lvlText w:val="%8."/>
        <w:lvlJc w:val="left"/>
        <w:pPr>
          <w:tabs>
            <w:tab w:val="num" w:pos="5760"/>
          </w:tabs>
          <w:ind w:left="5760" w:hanging="360"/>
        </w:pPr>
      </w:lvl>
    </w:lvlOverride>
    <w:lvlOverride w:ilvl="8">
      <w:startOverride w:val="1"/>
      <w:lvl w:ilvl="8">
        <w:start w:val="1"/>
        <w:numFmt w:val="lowerRoman"/>
        <w:lvlText w:val="%9."/>
        <w:lvlJc w:val="right"/>
        <w:pPr>
          <w:tabs>
            <w:tab w:val="num" w:pos="6480"/>
          </w:tabs>
          <w:ind w:left="6480" w:hanging="180"/>
        </w:pPr>
      </w:lvl>
    </w:lvlOverride>
  </w:num>
  <w:num w:numId="16">
    <w:abstractNumId w:val="88"/>
  </w:num>
  <w:num w:numId="17">
    <w:abstractNumId w:val="134"/>
  </w:num>
  <w:num w:numId="18">
    <w:abstractNumId w:val="23"/>
  </w:num>
  <w:num w:numId="19">
    <w:abstractNumId w:val="14"/>
  </w:num>
  <w:num w:numId="20">
    <w:abstractNumId w:val="41"/>
  </w:num>
  <w:num w:numId="21">
    <w:abstractNumId w:val="39"/>
  </w:num>
  <w:num w:numId="22">
    <w:abstractNumId w:val="183"/>
  </w:num>
  <w:num w:numId="23">
    <w:abstractNumId w:val="100"/>
  </w:num>
  <w:num w:numId="24">
    <w:abstractNumId w:val="35"/>
  </w:num>
  <w:num w:numId="25">
    <w:abstractNumId w:val="61"/>
  </w:num>
  <w:num w:numId="26">
    <w:abstractNumId w:val="83"/>
  </w:num>
  <w:num w:numId="27">
    <w:abstractNumId w:val="73"/>
  </w:num>
  <w:num w:numId="28">
    <w:abstractNumId w:val="190"/>
  </w:num>
  <w:num w:numId="29">
    <w:abstractNumId w:val="210"/>
  </w:num>
  <w:num w:numId="30">
    <w:abstractNumId w:val="179"/>
  </w:num>
  <w:num w:numId="31">
    <w:abstractNumId w:val="124"/>
  </w:num>
  <w:num w:numId="32">
    <w:abstractNumId w:val="118"/>
  </w:num>
  <w:num w:numId="33">
    <w:abstractNumId w:val="3"/>
  </w:num>
  <w:num w:numId="34">
    <w:abstractNumId w:val="158"/>
  </w:num>
  <w:num w:numId="35">
    <w:abstractNumId w:val="52"/>
  </w:num>
  <w:num w:numId="36">
    <w:abstractNumId w:val="19"/>
  </w:num>
  <w:num w:numId="37">
    <w:abstractNumId w:val="106"/>
  </w:num>
  <w:num w:numId="38">
    <w:abstractNumId w:val="187"/>
  </w:num>
  <w:num w:numId="39">
    <w:abstractNumId w:val="57"/>
  </w:num>
  <w:num w:numId="40">
    <w:abstractNumId w:val="193"/>
  </w:num>
  <w:num w:numId="41">
    <w:abstractNumId w:val="25"/>
  </w:num>
  <w:num w:numId="42">
    <w:abstractNumId w:val="115"/>
  </w:num>
  <w:num w:numId="43">
    <w:abstractNumId w:val="154"/>
  </w:num>
  <w:num w:numId="44">
    <w:abstractNumId w:val="150"/>
  </w:num>
  <w:num w:numId="45">
    <w:abstractNumId w:val="36"/>
  </w:num>
  <w:num w:numId="46">
    <w:abstractNumId w:val="164"/>
  </w:num>
  <w:num w:numId="47">
    <w:abstractNumId w:val="178"/>
  </w:num>
  <w:num w:numId="48">
    <w:abstractNumId w:val="137"/>
  </w:num>
  <w:num w:numId="49">
    <w:abstractNumId w:val="16"/>
  </w:num>
  <w:num w:numId="50">
    <w:abstractNumId w:val="219"/>
  </w:num>
  <w:num w:numId="51">
    <w:abstractNumId w:val="156"/>
  </w:num>
  <w:num w:numId="52">
    <w:abstractNumId w:val="117"/>
  </w:num>
  <w:num w:numId="53">
    <w:abstractNumId w:val="141"/>
  </w:num>
  <w:num w:numId="54">
    <w:abstractNumId w:val="28"/>
  </w:num>
  <w:num w:numId="55">
    <w:abstractNumId w:val="66"/>
  </w:num>
  <w:num w:numId="56">
    <w:abstractNumId w:val="101"/>
  </w:num>
  <w:num w:numId="57">
    <w:abstractNumId w:val="145"/>
  </w:num>
  <w:num w:numId="58">
    <w:abstractNumId w:val="99"/>
  </w:num>
  <w:num w:numId="59">
    <w:abstractNumId w:val="8"/>
  </w:num>
  <w:num w:numId="60">
    <w:abstractNumId w:val="167"/>
  </w:num>
  <w:num w:numId="61">
    <w:abstractNumId w:val="122"/>
  </w:num>
  <w:num w:numId="62">
    <w:abstractNumId w:val="20"/>
  </w:num>
  <w:num w:numId="63">
    <w:abstractNumId w:val="157"/>
  </w:num>
  <w:num w:numId="64">
    <w:abstractNumId w:val="177"/>
  </w:num>
  <w:num w:numId="65">
    <w:abstractNumId w:val="111"/>
  </w:num>
  <w:num w:numId="66">
    <w:abstractNumId w:val="95"/>
  </w:num>
  <w:num w:numId="67">
    <w:abstractNumId w:val="153"/>
  </w:num>
  <w:num w:numId="68">
    <w:abstractNumId w:val="59"/>
  </w:num>
  <w:num w:numId="69">
    <w:abstractNumId w:val="2"/>
  </w:num>
  <w:num w:numId="70">
    <w:abstractNumId w:val="6"/>
  </w:num>
  <w:num w:numId="71">
    <w:abstractNumId w:val="191"/>
  </w:num>
  <w:num w:numId="72">
    <w:abstractNumId w:val="7"/>
  </w:num>
  <w:num w:numId="73">
    <w:abstractNumId w:val="214"/>
  </w:num>
  <w:num w:numId="74">
    <w:abstractNumId w:val="29"/>
  </w:num>
  <w:num w:numId="75">
    <w:abstractNumId w:val="86"/>
  </w:num>
  <w:num w:numId="76">
    <w:abstractNumId w:val="205"/>
  </w:num>
  <w:num w:numId="77">
    <w:abstractNumId w:val="55"/>
  </w:num>
  <w:num w:numId="78">
    <w:abstractNumId w:val="110"/>
  </w:num>
  <w:num w:numId="79">
    <w:abstractNumId w:val="50"/>
  </w:num>
  <w:num w:numId="80">
    <w:abstractNumId w:val="77"/>
  </w:num>
  <w:num w:numId="81">
    <w:abstractNumId w:val="217"/>
  </w:num>
  <w:num w:numId="82">
    <w:abstractNumId w:val="198"/>
  </w:num>
  <w:num w:numId="83">
    <w:abstractNumId w:val="151"/>
  </w:num>
  <w:num w:numId="84">
    <w:abstractNumId w:val="138"/>
  </w:num>
  <w:num w:numId="85">
    <w:abstractNumId w:val="75"/>
  </w:num>
  <w:num w:numId="86">
    <w:abstractNumId w:val="221"/>
  </w:num>
  <w:num w:numId="87">
    <w:abstractNumId w:val="127"/>
  </w:num>
  <w:num w:numId="88">
    <w:abstractNumId w:val="188"/>
  </w:num>
  <w:num w:numId="89">
    <w:abstractNumId w:val="125"/>
  </w:num>
  <w:num w:numId="90">
    <w:abstractNumId w:val="160"/>
  </w:num>
  <w:num w:numId="91">
    <w:abstractNumId w:val="144"/>
  </w:num>
  <w:num w:numId="92">
    <w:abstractNumId w:val="45"/>
  </w:num>
  <w:num w:numId="93">
    <w:abstractNumId w:val="11"/>
  </w:num>
  <w:num w:numId="94">
    <w:abstractNumId w:val="155"/>
  </w:num>
  <w:num w:numId="95">
    <w:abstractNumId w:val="107"/>
  </w:num>
  <w:num w:numId="96">
    <w:abstractNumId w:val="213"/>
  </w:num>
  <w:num w:numId="97">
    <w:abstractNumId w:val="0"/>
  </w:num>
  <w:num w:numId="98">
    <w:abstractNumId w:val="206"/>
  </w:num>
  <w:num w:numId="99">
    <w:abstractNumId w:val="49"/>
  </w:num>
  <w:num w:numId="100">
    <w:abstractNumId w:val="12"/>
  </w:num>
  <w:num w:numId="101">
    <w:abstractNumId w:val="62"/>
  </w:num>
  <w:num w:numId="102">
    <w:abstractNumId w:val="44"/>
  </w:num>
  <w:num w:numId="103">
    <w:abstractNumId w:val="34"/>
  </w:num>
  <w:num w:numId="104">
    <w:abstractNumId w:val="120"/>
  </w:num>
  <w:num w:numId="105">
    <w:abstractNumId w:val="182"/>
  </w:num>
  <w:num w:numId="106">
    <w:abstractNumId w:val="90"/>
  </w:num>
  <w:num w:numId="107">
    <w:abstractNumId w:val="46"/>
  </w:num>
  <w:num w:numId="108">
    <w:abstractNumId w:val="173"/>
  </w:num>
  <w:num w:numId="109">
    <w:abstractNumId w:val="43"/>
  </w:num>
  <w:num w:numId="110">
    <w:abstractNumId w:val="202"/>
  </w:num>
  <w:num w:numId="111">
    <w:abstractNumId w:val="126"/>
  </w:num>
  <w:num w:numId="112">
    <w:abstractNumId w:val="169"/>
  </w:num>
  <w:num w:numId="113">
    <w:abstractNumId w:val="121"/>
  </w:num>
  <w:num w:numId="114">
    <w:abstractNumId w:val="147"/>
  </w:num>
  <w:num w:numId="115">
    <w:abstractNumId w:val="81"/>
  </w:num>
  <w:num w:numId="116">
    <w:abstractNumId w:val="26"/>
  </w:num>
  <w:num w:numId="117">
    <w:abstractNumId w:val="84"/>
  </w:num>
  <w:num w:numId="118">
    <w:abstractNumId w:val="212"/>
  </w:num>
  <w:num w:numId="119">
    <w:abstractNumId w:val="199"/>
  </w:num>
  <w:num w:numId="120">
    <w:abstractNumId w:val="152"/>
  </w:num>
  <w:num w:numId="121">
    <w:abstractNumId w:val="176"/>
  </w:num>
  <w:num w:numId="122">
    <w:abstractNumId w:val="48"/>
  </w:num>
  <w:num w:numId="123">
    <w:abstractNumId w:val="208"/>
  </w:num>
  <w:num w:numId="124">
    <w:abstractNumId w:val="195"/>
  </w:num>
  <w:num w:numId="125">
    <w:abstractNumId w:val="180"/>
  </w:num>
  <w:num w:numId="126">
    <w:abstractNumId w:val="22"/>
  </w:num>
  <w:num w:numId="127">
    <w:abstractNumId w:val="112"/>
  </w:num>
  <w:num w:numId="128">
    <w:abstractNumId w:val="38"/>
  </w:num>
  <w:num w:numId="129">
    <w:abstractNumId w:val="80"/>
  </w:num>
  <w:num w:numId="130">
    <w:abstractNumId w:val="76"/>
  </w:num>
  <w:num w:numId="131">
    <w:abstractNumId w:val="58"/>
  </w:num>
  <w:num w:numId="132">
    <w:abstractNumId w:val="162"/>
  </w:num>
  <w:num w:numId="133">
    <w:abstractNumId w:val="103"/>
  </w:num>
  <w:num w:numId="134">
    <w:abstractNumId w:val="197"/>
  </w:num>
  <w:num w:numId="135">
    <w:abstractNumId w:val="17"/>
  </w:num>
  <w:num w:numId="136">
    <w:abstractNumId w:val="165"/>
  </w:num>
  <w:num w:numId="137">
    <w:abstractNumId w:val="87"/>
  </w:num>
  <w:num w:numId="138">
    <w:abstractNumId w:val="85"/>
  </w:num>
  <w:num w:numId="139">
    <w:abstractNumId w:val="135"/>
  </w:num>
  <w:num w:numId="140">
    <w:abstractNumId w:val="132"/>
  </w:num>
  <w:num w:numId="141">
    <w:abstractNumId w:val="163"/>
  </w:num>
  <w:num w:numId="142">
    <w:abstractNumId w:val="33"/>
  </w:num>
  <w:num w:numId="143">
    <w:abstractNumId w:val="113"/>
  </w:num>
  <w:num w:numId="144">
    <w:abstractNumId w:val="40"/>
  </w:num>
  <w:num w:numId="145">
    <w:abstractNumId w:val="27"/>
  </w:num>
  <w:num w:numId="146">
    <w:abstractNumId w:val="92"/>
  </w:num>
  <w:num w:numId="147">
    <w:abstractNumId w:val="131"/>
  </w:num>
  <w:num w:numId="148">
    <w:abstractNumId w:val="148"/>
  </w:num>
  <w:num w:numId="149">
    <w:abstractNumId w:val="207"/>
  </w:num>
  <w:num w:numId="150">
    <w:abstractNumId w:val="15"/>
  </w:num>
  <w:num w:numId="151">
    <w:abstractNumId w:val="194"/>
  </w:num>
  <w:num w:numId="152">
    <w:abstractNumId w:val="71"/>
  </w:num>
  <w:num w:numId="153">
    <w:abstractNumId w:val="128"/>
  </w:num>
  <w:num w:numId="154">
    <w:abstractNumId w:val="216"/>
  </w:num>
  <w:num w:numId="155">
    <w:abstractNumId w:val="123"/>
  </w:num>
  <w:num w:numId="156">
    <w:abstractNumId w:val="68"/>
  </w:num>
  <w:num w:numId="157">
    <w:abstractNumId w:val="98"/>
  </w:num>
  <w:num w:numId="158">
    <w:abstractNumId w:val="181"/>
  </w:num>
  <w:num w:numId="159">
    <w:abstractNumId w:val="51"/>
  </w:num>
  <w:num w:numId="160">
    <w:abstractNumId w:val="18"/>
  </w:num>
  <w:num w:numId="161">
    <w:abstractNumId w:val="93"/>
  </w:num>
  <w:num w:numId="162">
    <w:abstractNumId w:val="129"/>
  </w:num>
  <w:num w:numId="163">
    <w:abstractNumId w:val="196"/>
  </w:num>
  <w:num w:numId="164">
    <w:abstractNumId w:val="161"/>
  </w:num>
  <w:num w:numId="165">
    <w:abstractNumId w:val="211"/>
  </w:num>
  <w:num w:numId="166">
    <w:abstractNumId w:val="56"/>
  </w:num>
  <w:num w:numId="167">
    <w:abstractNumId w:val="109"/>
  </w:num>
  <w:num w:numId="168">
    <w:abstractNumId w:val="146"/>
  </w:num>
  <w:num w:numId="169">
    <w:abstractNumId w:val="203"/>
  </w:num>
  <w:num w:numId="170">
    <w:abstractNumId w:val="65"/>
  </w:num>
  <w:num w:numId="171">
    <w:abstractNumId w:val="37"/>
  </w:num>
  <w:num w:numId="172">
    <w:abstractNumId w:val="136"/>
  </w:num>
  <w:num w:numId="173">
    <w:abstractNumId w:val="74"/>
  </w:num>
  <w:num w:numId="174">
    <w:abstractNumId w:val="9"/>
  </w:num>
  <w:num w:numId="175">
    <w:abstractNumId w:val="13"/>
  </w:num>
  <w:num w:numId="176">
    <w:abstractNumId w:val="21"/>
  </w:num>
  <w:num w:numId="177">
    <w:abstractNumId w:val="105"/>
  </w:num>
  <w:num w:numId="178">
    <w:abstractNumId w:val="31"/>
  </w:num>
  <w:num w:numId="179">
    <w:abstractNumId w:val="1"/>
  </w:num>
  <w:num w:numId="180">
    <w:abstractNumId w:val="78"/>
  </w:num>
  <w:num w:numId="181">
    <w:abstractNumId w:val="186"/>
  </w:num>
  <w:num w:numId="182">
    <w:abstractNumId w:val="142"/>
  </w:num>
  <w:num w:numId="183">
    <w:abstractNumId w:val="104"/>
  </w:num>
  <w:num w:numId="184">
    <w:abstractNumId w:val="192"/>
  </w:num>
  <w:num w:numId="185">
    <w:abstractNumId w:val="139"/>
  </w:num>
  <w:num w:numId="186">
    <w:abstractNumId w:val="102"/>
  </w:num>
  <w:num w:numId="187">
    <w:abstractNumId w:val="159"/>
  </w:num>
  <w:num w:numId="188">
    <w:abstractNumId w:val="174"/>
  </w:num>
  <w:num w:numId="189">
    <w:abstractNumId w:val="175"/>
  </w:num>
  <w:num w:numId="190">
    <w:abstractNumId w:val="172"/>
  </w:num>
  <w:num w:numId="191">
    <w:abstractNumId w:val="53"/>
  </w:num>
  <w:num w:numId="192">
    <w:abstractNumId w:val="185"/>
  </w:num>
  <w:num w:numId="193">
    <w:abstractNumId w:val="143"/>
  </w:num>
  <w:num w:numId="194">
    <w:abstractNumId w:val="32"/>
  </w:num>
  <w:num w:numId="195">
    <w:abstractNumId w:val="133"/>
  </w:num>
  <w:num w:numId="196">
    <w:abstractNumId w:val="82"/>
  </w:num>
  <w:num w:numId="197">
    <w:abstractNumId w:val="91"/>
  </w:num>
  <w:num w:numId="198">
    <w:abstractNumId w:val="200"/>
  </w:num>
  <w:num w:numId="199">
    <w:abstractNumId w:val="166"/>
  </w:num>
  <w:num w:numId="200">
    <w:abstractNumId w:val="72"/>
  </w:num>
  <w:num w:numId="201">
    <w:abstractNumId w:val="89"/>
  </w:num>
  <w:num w:numId="202">
    <w:abstractNumId w:val="54"/>
  </w:num>
  <w:num w:numId="203">
    <w:abstractNumId w:val="4"/>
  </w:num>
  <w:num w:numId="204">
    <w:abstractNumId w:val="108"/>
  </w:num>
  <w:num w:numId="205">
    <w:abstractNumId w:val="201"/>
  </w:num>
  <w:num w:numId="206">
    <w:abstractNumId w:val="79"/>
  </w:num>
  <w:num w:numId="207">
    <w:abstractNumId w:val="69"/>
  </w:num>
  <w:num w:numId="208">
    <w:abstractNumId w:val="168"/>
  </w:num>
  <w:num w:numId="209">
    <w:abstractNumId w:val="130"/>
  </w:num>
  <w:num w:numId="210">
    <w:abstractNumId w:val="94"/>
  </w:num>
  <w:num w:numId="211">
    <w:abstractNumId w:val="97"/>
  </w:num>
  <w:num w:numId="212">
    <w:abstractNumId w:val="209"/>
  </w:num>
  <w:num w:numId="213">
    <w:abstractNumId w:val="60"/>
  </w:num>
  <w:num w:numId="214">
    <w:abstractNumId w:val="64"/>
  </w:num>
  <w:num w:numId="215">
    <w:abstractNumId w:val="47"/>
  </w:num>
  <w:num w:numId="216">
    <w:abstractNumId w:val="140"/>
  </w:num>
  <w:num w:numId="217">
    <w:abstractNumId w:val="114"/>
    <w:lvlOverride w:ilvl="0">
      <w:startOverride w:val="14"/>
      <w:lvl w:ilvl="0">
        <w:start w:val="14"/>
        <w:numFmt w:val="decimal"/>
        <w:pStyle w:val="Heading1"/>
        <w:lvlText w:val="%1."/>
        <w:lvlJc w:val="left"/>
        <w:pPr>
          <w:ind w:left="432" w:hanging="432"/>
        </w:pPr>
        <w:rPr>
          <w:rFonts w:hint="default"/>
        </w:rPr>
      </w:lvl>
    </w:lvlOverride>
    <w:lvlOverride w:ilvl="1">
      <w:startOverride w:val="1"/>
      <w:lvl w:ilvl="1">
        <w:start w:val="1"/>
        <w:numFmt w:val="decimal"/>
        <w:pStyle w:val="Heading2"/>
        <w:lvlText w:val="%1.%2."/>
        <w:lvlJc w:val="left"/>
        <w:pPr>
          <w:ind w:left="576" w:hanging="576"/>
        </w:pPr>
        <w:rPr>
          <w:rFonts w:hint="default"/>
        </w:rPr>
      </w:lvl>
    </w:lvlOverride>
    <w:lvlOverride w:ilvl="2">
      <w:startOverride w:val="1"/>
      <w:lvl w:ilvl="2">
        <w:start w:val="1"/>
        <w:numFmt w:val="decimal"/>
        <w:lvlText w:val="%1.%2.%3."/>
        <w:lvlJc w:val="left"/>
        <w:pPr>
          <w:ind w:left="720" w:hanging="720"/>
        </w:pPr>
        <w:rPr>
          <w:rFonts w:hint="default"/>
        </w:rPr>
      </w:lvl>
    </w:lvlOverride>
    <w:lvlOverride w:ilvl="3">
      <w:startOverride w:val="1"/>
      <w:lvl w:ilvl="3">
        <w:start w:val="1"/>
        <w:numFmt w:val="decimal"/>
        <w:lvlText w:val="%1.%2.%3.%4."/>
        <w:lvlJc w:val="left"/>
        <w:pPr>
          <w:ind w:left="864" w:hanging="864"/>
        </w:pPr>
        <w:rPr>
          <w:rFonts w:hint="default"/>
        </w:rPr>
      </w:lvl>
    </w:lvlOverride>
    <w:lvlOverride w:ilvl="4">
      <w:startOverride w:val="1"/>
      <w:lvl w:ilvl="4">
        <w:start w:val="1"/>
        <w:numFmt w:val="decimal"/>
        <w:pStyle w:val="Heading5"/>
        <w:lvlText w:val="%1.%2.%3.%4.%5"/>
        <w:lvlJc w:val="left"/>
        <w:pPr>
          <w:ind w:left="1008" w:hanging="1008"/>
        </w:pPr>
        <w:rPr>
          <w:rFonts w:hint="default"/>
        </w:rPr>
      </w:lvl>
    </w:lvlOverride>
    <w:lvlOverride w:ilvl="5">
      <w:startOverride w:val="1"/>
      <w:lvl w:ilvl="5">
        <w:start w:val="1"/>
        <w:numFmt w:val="decimal"/>
        <w:pStyle w:val="Heading6"/>
        <w:lvlText w:val="%1.%2.%3.%4.%5.%6."/>
        <w:lvlJc w:val="left"/>
        <w:pPr>
          <w:ind w:left="1152" w:hanging="1152"/>
        </w:pPr>
        <w:rPr>
          <w:rFonts w:hint="default"/>
        </w:rPr>
      </w:lvl>
    </w:lvlOverride>
    <w:lvlOverride w:ilvl="6">
      <w:startOverride w:val="1"/>
      <w:lvl w:ilvl="6">
        <w:start w:val="1"/>
        <w:numFmt w:val="decimal"/>
        <w:pStyle w:val="Heading7"/>
        <w:lvlText w:val="%1.%2.%3.%4.%5.%6.%7"/>
        <w:lvlJc w:val="left"/>
        <w:pPr>
          <w:ind w:left="1296" w:hanging="1296"/>
        </w:pPr>
        <w:rPr>
          <w:rFonts w:hint="default"/>
        </w:rPr>
      </w:lvl>
    </w:lvlOverride>
    <w:lvlOverride w:ilvl="7">
      <w:startOverride w:val="1"/>
      <w:lvl w:ilvl="7">
        <w:start w:val="1"/>
        <w:numFmt w:val="decimal"/>
        <w:pStyle w:val="Heading8"/>
        <w:lvlText w:val="%1.%2.%3.%4.%5.%6.%7.%8"/>
        <w:lvlJc w:val="left"/>
        <w:pPr>
          <w:ind w:left="1440" w:hanging="1440"/>
        </w:pPr>
        <w:rPr>
          <w:rFonts w:hint="default"/>
        </w:rPr>
      </w:lvl>
    </w:lvlOverride>
    <w:lvlOverride w:ilvl="8">
      <w:startOverride w:val="1"/>
      <w:lvl w:ilvl="8">
        <w:start w:val="1"/>
        <w:numFmt w:val="decimal"/>
        <w:pStyle w:val="Heading9"/>
        <w:lvlText w:val="%1.%2.%3.%4.%5.%6.%7.%8.%9"/>
        <w:lvlJc w:val="left"/>
        <w:pPr>
          <w:ind w:left="1584" w:hanging="1584"/>
        </w:pPr>
        <w:rPr>
          <w:rFonts w:hint="default"/>
        </w:rPr>
      </w:lvl>
    </w:lvlOverride>
  </w:num>
  <w:num w:numId="218">
    <w:abstractNumId w:val="171"/>
    <w:lvlOverride w:ilvl="0">
      <w:lvl w:ilvl="0">
        <w:start w:val="1"/>
        <w:numFmt w:val="decimal"/>
        <w:lvlText w:val="%1."/>
        <w:lvlJc w:val="left"/>
        <w:pPr>
          <w:ind w:left="522" w:hanging="432"/>
        </w:pPr>
        <w:rPr>
          <w:rFonts w:hint="default"/>
        </w:rPr>
      </w:lvl>
    </w:lvlOverride>
    <w:lvlOverride w:ilvl="1">
      <w:lvl w:ilvl="1">
        <w:start w:val="1"/>
        <w:numFmt w:val="decimal"/>
        <w:lvlText w:val="%1.%2."/>
        <w:lvlJc w:val="left"/>
        <w:pPr>
          <w:ind w:left="576" w:hanging="576"/>
        </w:pPr>
        <w:rPr>
          <w:rFonts w:hint="default"/>
        </w:rPr>
      </w:lvl>
    </w:lvlOverride>
    <w:lvlOverride w:ilvl="2">
      <w:lvl w:ilvl="2">
        <w:start w:val="1"/>
        <w:numFmt w:val="decimal"/>
        <w:lvlText w:val="%1.%2.%3."/>
        <w:lvlJc w:val="left"/>
        <w:pPr>
          <w:ind w:left="720" w:hanging="720"/>
        </w:pPr>
        <w:rPr>
          <w:rFonts w:hint="default"/>
        </w:rPr>
      </w:lvl>
    </w:lvlOverride>
    <w:lvlOverride w:ilvl="3">
      <w:lvl w:ilvl="3">
        <w:start w:val="1"/>
        <w:numFmt w:val="decimal"/>
        <w:lvlText w:val="%1.%2.%3.%4."/>
        <w:lvlJc w:val="left"/>
        <w:pPr>
          <w:ind w:left="864" w:hanging="864"/>
        </w:pPr>
        <w:rPr>
          <w:rFonts w:hint="default"/>
        </w:rPr>
      </w:lvl>
    </w:lvlOverride>
    <w:lvlOverride w:ilvl="4">
      <w:lvl w:ilvl="4">
        <w:start w:val="1"/>
        <w:numFmt w:val="decimal"/>
        <w:lvlText w:val="%1.%2.%3.%4.%5"/>
        <w:lvlJc w:val="left"/>
        <w:pPr>
          <w:ind w:left="1008" w:hanging="1008"/>
        </w:pPr>
        <w:rPr>
          <w:rFonts w:hint="default"/>
        </w:rPr>
      </w:lvl>
    </w:lvlOverride>
    <w:lvlOverride w:ilvl="5">
      <w:lvl w:ilvl="5">
        <w:start w:val="1"/>
        <w:numFmt w:val="decimal"/>
        <w:lvlText w:val="%1.%2.%3.%4.%5.%6."/>
        <w:lvlJc w:val="left"/>
        <w:pPr>
          <w:ind w:left="1152" w:hanging="1152"/>
        </w:pPr>
        <w:rPr>
          <w:rFonts w:hint="default"/>
        </w:rPr>
      </w:lvl>
    </w:lvlOverride>
    <w:lvlOverride w:ilvl="6">
      <w:lvl w:ilvl="6">
        <w:start w:val="1"/>
        <w:numFmt w:val="decimal"/>
        <w:lvlText w:val="%1.%2.%3.%4.%5.%6.%7"/>
        <w:lvlJc w:val="left"/>
        <w:pPr>
          <w:ind w:left="1296" w:hanging="1296"/>
        </w:pPr>
        <w:rPr>
          <w:rFonts w:hint="default"/>
        </w:rPr>
      </w:lvl>
    </w:lvlOverride>
    <w:lvlOverride w:ilvl="7">
      <w:lvl w:ilvl="7">
        <w:start w:val="1"/>
        <w:numFmt w:val="decimal"/>
        <w:lvlText w:val="%1.%2.%3.%4.%5.%6.%7.%8"/>
        <w:lvlJc w:val="left"/>
        <w:pPr>
          <w:ind w:left="1440" w:hanging="1440"/>
        </w:pPr>
        <w:rPr>
          <w:rFonts w:hint="default"/>
        </w:rPr>
      </w:lvl>
    </w:lvlOverride>
    <w:lvlOverride w:ilvl="8">
      <w:lvl w:ilvl="8">
        <w:start w:val="1"/>
        <w:numFmt w:val="decimal"/>
        <w:lvlText w:val="%1.%2.%3.%4.%5.%6.%7.%8.%9"/>
        <w:lvlJc w:val="left"/>
        <w:pPr>
          <w:ind w:left="1584" w:hanging="1584"/>
        </w:pPr>
        <w:rPr>
          <w:rFonts w:hint="default"/>
        </w:rPr>
      </w:lvl>
    </w:lvlOverride>
  </w:num>
  <w:num w:numId="219">
    <w:abstractNumId w:val="220"/>
  </w:num>
  <w:num w:numId="220">
    <w:abstractNumId w:val="70"/>
  </w:num>
  <w:num w:numId="221">
    <w:abstractNumId w:val="215"/>
  </w:num>
  <w:num w:numId="222">
    <w:abstractNumId w:val="204"/>
  </w:num>
  <w:num w:numId="223">
    <w:abstractNumId w:val="96"/>
  </w:num>
  <w:num w:numId="224">
    <w:abstractNumId w:val="42"/>
  </w:num>
  <w:num w:numId="225">
    <w:abstractNumId w:val="10"/>
  </w:num>
  <w:num w:numId="226">
    <w:abstractNumId w:val="189"/>
  </w:num>
  <w:numIdMacAtCleanup w:val="22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Larry Wilcher">
    <w15:presenceInfo w15:providerId="AD" w15:userId="S::larrwi@microsoft.com::6d228275-dbd6-4848-8f9c-169b9946def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hideSpellingErrors/>
  <w:hideGrammaticalErrors/>
  <w:proofState w:spelling="clean"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1096"/>
    <w:rsid w:val="000002A3"/>
    <w:rsid w:val="00000F33"/>
    <w:rsid w:val="00000FBE"/>
    <w:rsid w:val="00001010"/>
    <w:rsid w:val="0000130E"/>
    <w:rsid w:val="000015C3"/>
    <w:rsid w:val="000017BA"/>
    <w:rsid w:val="000018C7"/>
    <w:rsid w:val="00001A06"/>
    <w:rsid w:val="00001A7C"/>
    <w:rsid w:val="00001BCE"/>
    <w:rsid w:val="00001C43"/>
    <w:rsid w:val="00001EE6"/>
    <w:rsid w:val="00002248"/>
    <w:rsid w:val="0000225B"/>
    <w:rsid w:val="00002786"/>
    <w:rsid w:val="000029C6"/>
    <w:rsid w:val="00002A05"/>
    <w:rsid w:val="00002A99"/>
    <w:rsid w:val="00002CDA"/>
    <w:rsid w:val="00003128"/>
    <w:rsid w:val="0000325B"/>
    <w:rsid w:val="000035DF"/>
    <w:rsid w:val="00003730"/>
    <w:rsid w:val="000037F3"/>
    <w:rsid w:val="000044F8"/>
    <w:rsid w:val="000047D9"/>
    <w:rsid w:val="00004DE5"/>
    <w:rsid w:val="00004E04"/>
    <w:rsid w:val="00004F15"/>
    <w:rsid w:val="00004FB5"/>
    <w:rsid w:val="00005190"/>
    <w:rsid w:val="0000545D"/>
    <w:rsid w:val="0000576D"/>
    <w:rsid w:val="00005A23"/>
    <w:rsid w:val="00005A96"/>
    <w:rsid w:val="00005B8B"/>
    <w:rsid w:val="00005B9E"/>
    <w:rsid w:val="00005D82"/>
    <w:rsid w:val="00006051"/>
    <w:rsid w:val="00006716"/>
    <w:rsid w:val="00006838"/>
    <w:rsid w:val="000068E6"/>
    <w:rsid w:val="00006998"/>
    <w:rsid w:val="00006A95"/>
    <w:rsid w:val="00006BB9"/>
    <w:rsid w:val="00006E4C"/>
    <w:rsid w:val="00006E92"/>
    <w:rsid w:val="00007550"/>
    <w:rsid w:val="00007C03"/>
    <w:rsid w:val="00007D82"/>
    <w:rsid w:val="00007E38"/>
    <w:rsid w:val="00007E75"/>
    <w:rsid w:val="0001029A"/>
    <w:rsid w:val="0001041C"/>
    <w:rsid w:val="000105AA"/>
    <w:rsid w:val="0001064D"/>
    <w:rsid w:val="00010A12"/>
    <w:rsid w:val="00010BDA"/>
    <w:rsid w:val="00010DFD"/>
    <w:rsid w:val="00010F33"/>
    <w:rsid w:val="00011135"/>
    <w:rsid w:val="00011216"/>
    <w:rsid w:val="00011593"/>
    <w:rsid w:val="000117E0"/>
    <w:rsid w:val="00011B49"/>
    <w:rsid w:val="00011D16"/>
    <w:rsid w:val="00012094"/>
    <w:rsid w:val="000125B4"/>
    <w:rsid w:val="000126BD"/>
    <w:rsid w:val="0001297F"/>
    <w:rsid w:val="00012995"/>
    <w:rsid w:val="00012A88"/>
    <w:rsid w:val="00012C23"/>
    <w:rsid w:val="00012DAA"/>
    <w:rsid w:val="00012F93"/>
    <w:rsid w:val="000131C8"/>
    <w:rsid w:val="00013465"/>
    <w:rsid w:val="00013617"/>
    <w:rsid w:val="00013A0E"/>
    <w:rsid w:val="00013E38"/>
    <w:rsid w:val="000141C9"/>
    <w:rsid w:val="00014396"/>
    <w:rsid w:val="0001454C"/>
    <w:rsid w:val="000145F6"/>
    <w:rsid w:val="000146EB"/>
    <w:rsid w:val="00014727"/>
    <w:rsid w:val="00014F11"/>
    <w:rsid w:val="00015441"/>
    <w:rsid w:val="00015473"/>
    <w:rsid w:val="00015676"/>
    <w:rsid w:val="000157CF"/>
    <w:rsid w:val="00015821"/>
    <w:rsid w:val="00015A1D"/>
    <w:rsid w:val="00015D95"/>
    <w:rsid w:val="00015F7C"/>
    <w:rsid w:val="0001634F"/>
    <w:rsid w:val="0001647F"/>
    <w:rsid w:val="00016527"/>
    <w:rsid w:val="0001657C"/>
    <w:rsid w:val="00016684"/>
    <w:rsid w:val="0001671E"/>
    <w:rsid w:val="000167C2"/>
    <w:rsid w:val="00016A68"/>
    <w:rsid w:val="00016B5A"/>
    <w:rsid w:val="00016DFE"/>
    <w:rsid w:val="00017123"/>
    <w:rsid w:val="000171D8"/>
    <w:rsid w:val="00017209"/>
    <w:rsid w:val="00017213"/>
    <w:rsid w:val="0001723E"/>
    <w:rsid w:val="0001755F"/>
    <w:rsid w:val="00017A3F"/>
    <w:rsid w:val="00017A4A"/>
    <w:rsid w:val="00017DB1"/>
    <w:rsid w:val="0002009A"/>
    <w:rsid w:val="000204F9"/>
    <w:rsid w:val="00020A9F"/>
    <w:rsid w:val="00020BC1"/>
    <w:rsid w:val="00020CA7"/>
    <w:rsid w:val="00020EF9"/>
    <w:rsid w:val="000210BF"/>
    <w:rsid w:val="000215D8"/>
    <w:rsid w:val="00021662"/>
    <w:rsid w:val="000217C0"/>
    <w:rsid w:val="00021A36"/>
    <w:rsid w:val="00021ACA"/>
    <w:rsid w:val="00021EC3"/>
    <w:rsid w:val="00022194"/>
    <w:rsid w:val="00022215"/>
    <w:rsid w:val="0002254B"/>
    <w:rsid w:val="00022651"/>
    <w:rsid w:val="00022692"/>
    <w:rsid w:val="000226A2"/>
    <w:rsid w:val="0002273D"/>
    <w:rsid w:val="00022963"/>
    <w:rsid w:val="00022BCE"/>
    <w:rsid w:val="00022CF6"/>
    <w:rsid w:val="000230B8"/>
    <w:rsid w:val="000231B2"/>
    <w:rsid w:val="00023392"/>
    <w:rsid w:val="0002344B"/>
    <w:rsid w:val="000235CF"/>
    <w:rsid w:val="00023B52"/>
    <w:rsid w:val="00023B6C"/>
    <w:rsid w:val="00023BA4"/>
    <w:rsid w:val="00023D73"/>
    <w:rsid w:val="00023EEF"/>
    <w:rsid w:val="0002436D"/>
    <w:rsid w:val="000244A4"/>
    <w:rsid w:val="00024B91"/>
    <w:rsid w:val="00024C28"/>
    <w:rsid w:val="00024FCD"/>
    <w:rsid w:val="000251FE"/>
    <w:rsid w:val="0002548D"/>
    <w:rsid w:val="000254E5"/>
    <w:rsid w:val="00025839"/>
    <w:rsid w:val="000264E7"/>
    <w:rsid w:val="0002659D"/>
    <w:rsid w:val="000267F5"/>
    <w:rsid w:val="00026845"/>
    <w:rsid w:val="0002727D"/>
    <w:rsid w:val="000272D8"/>
    <w:rsid w:val="0002737C"/>
    <w:rsid w:val="00027689"/>
    <w:rsid w:val="000277A1"/>
    <w:rsid w:val="00027A07"/>
    <w:rsid w:val="00027B20"/>
    <w:rsid w:val="000303D9"/>
    <w:rsid w:val="00030ED3"/>
    <w:rsid w:val="00031034"/>
    <w:rsid w:val="000311E0"/>
    <w:rsid w:val="00031BA3"/>
    <w:rsid w:val="00031E33"/>
    <w:rsid w:val="0003204D"/>
    <w:rsid w:val="0003217D"/>
    <w:rsid w:val="0003258B"/>
    <w:rsid w:val="00032720"/>
    <w:rsid w:val="000329D0"/>
    <w:rsid w:val="00032A20"/>
    <w:rsid w:val="00032E96"/>
    <w:rsid w:val="00033230"/>
    <w:rsid w:val="000334CA"/>
    <w:rsid w:val="0003357D"/>
    <w:rsid w:val="000335C4"/>
    <w:rsid w:val="000335FF"/>
    <w:rsid w:val="000337BB"/>
    <w:rsid w:val="00033A6F"/>
    <w:rsid w:val="00033B41"/>
    <w:rsid w:val="00033D15"/>
    <w:rsid w:val="00033D42"/>
    <w:rsid w:val="00033D59"/>
    <w:rsid w:val="00033DCF"/>
    <w:rsid w:val="000343AB"/>
    <w:rsid w:val="0003484F"/>
    <w:rsid w:val="00034ABE"/>
    <w:rsid w:val="00035063"/>
    <w:rsid w:val="000351B4"/>
    <w:rsid w:val="00035386"/>
    <w:rsid w:val="000357DB"/>
    <w:rsid w:val="0003593C"/>
    <w:rsid w:val="00035ABB"/>
    <w:rsid w:val="00035CAE"/>
    <w:rsid w:val="00035CD6"/>
    <w:rsid w:val="00035FDE"/>
    <w:rsid w:val="00036019"/>
    <w:rsid w:val="000361B8"/>
    <w:rsid w:val="0003621F"/>
    <w:rsid w:val="00036853"/>
    <w:rsid w:val="00036CB5"/>
    <w:rsid w:val="00036F4C"/>
    <w:rsid w:val="00036FE2"/>
    <w:rsid w:val="0003730C"/>
    <w:rsid w:val="000374F5"/>
    <w:rsid w:val="00037A19"/>
    <w:rsid w:val="00037A33"/>
    <w:rsid w:val="00037BED"/>
    <w:rsid w:val="00037D4E"/>
    <w:rsid w:val="00037E1B"/>
    <w:rsid w:val="00037E34"/>
    <w:rsid w:val="00037E83"/>
    <w:rsid w:val="00037EF1"/>
    <w:rsid w:val="0004076E"/>
    <w:rsid w:val="00040815"/>
    <w:rsid w:val="00040FC4"/>
    <w:rsid w:val="00041707"/>
    <w:rsid w:val="00041BD2"/>
    <w:rsid w:val="00041D50"/>
    <w:rsid w:val="000422F5"/>
    <w:rsid w:val="00042824"/>
    <w:rsid w:val="00042BBB"/>
    <w:rsid w:val="00042C33"/>
    <w:rsid w:val="000434FB"/>
    <w:rsid w:val="00043674"/>
    <w:rsid w:val="0004385C"/>
    <w:rsid w:val="0004389D"/>
    <w:rsid w:val="00043AE6"/>
    <w:rsid w:val="00043BC2"/>
    <w:rsid w:val="00043D1E"/>
    <w:rsid w:val="00044283"/>
    <w:rsid w:val="00044320"/>
    <w:rsid w:val="0004459A"/>
    <w:rsid w:val="0004467B"/>
    <w:rsid w:val="000447A4"/>
    <w:rsid w:val="000447EA"/>
    <w:rsid w:val="00044898"/>
    <w:rsid w:val="00044AC1"/>
    <w:rsid w:val="0004500C"/>
    <w:rsid w:val="000457CB"/>
    <w:rsid w:val="00045A1C"/>
    <w:rsid w:val="000460AC"/>
    <w:rsid w:val="00046959"/>
    <w:rsid w:val="000469B1"/>
    <w:rsid w:val="00046B37"/>
    <w:rsid w:val="00046F33"/>
    <w:rsid w:val="00046F47"/>
    <w:rsid w:val="000471A7"/>
    <w:rsid w:val="00047349"/>
    <w:rsid w:val="000474F5"/>
    <w:rsid w:val="000476CE"/>
    <w:rsid w:val="00047981"/>
    <w:rsid w:val="00047F54"/>
    <w:rsid w:val="00050214"/>
    <w:rsid w:val="000505CC"/>
    <w:rsid w:val="00050781"/>
    <w:rsid w:val="000511A8"/>
    <w:rsid w:val="00051535"/>
    <w:rsid w:val="000515B2"/>
    <w:rsid w:val="00051F8D"/>
    <w:rsid w:val="00052026"/>
    <w:rsid w:val="0005212D"/>
    <w:rsid w:val="00052174"/>
    <w:rsid w:val="0005219F"/>
    <w:rsid w:val="000522E6"/>
    <w:rsid w:val="00052B97"/>
    <w:rsid w:val="00053006"/>
    <w:rsid w:val="000530AA"/>
    <w:rsid w:val="0005332C"/>
    <w:rsid w:val="000533B8"/>
    <w:rsid w:val="00053656"/>
    <w:rsid w:val="00053786"/>
    <w:rsid w:val="00053F42"/>
    <w:rsid w:val="00054AE0"/>
    <w:rsid w:val="00054E20"/>
    <w:rsid w:val="00054EA9"/>
    <w:rsid w:val="0005535A"/>
    <w:rsid w:val="0005544D"/>
    <w:rsid w:val="00055785"/>
    <w:rsid w:val="0005592A"/>
    <w:rsid w:val="00055C25"/>
    <w:rsid w:val="00055C51"/>
    <w:rsid w:val="00055E72"/>
    <w:rsid w:val="00055EBC"/>
    <w:rsid w:val="00055FD0"/>
    <w:rsid w:val="0005602B"/>
    <w:rsid w:val="00056534"/>
    <w:rsid w:val="00056616"/>
    <w:rsid w:val="00056865"/>
    <w:rsid w:val="00056A78"/>
    <w:rsid w:val="00056A82"/>
    <w:rsid w:val="00056DF2"/>
    <w:rsid w:val="00056F8A"/>
    <w:rsid w:val="00057113"/>
    <w:rsid w:val="00057371"/>
    <w:rsid w:val="000574A6"/>
    <w:rsid w:val="0005751B"/>
    <w:rsid w:val="00057C78"/>
    <w:rsid w:val="00057E7C"/>
    <w:rsid w:val="00057F11"/>
    <w:rsid w:val="0006040D"/>
    <w:rsid w:val="00060534"/>
    <w:rsid w:val="000607A0"/>
    <w:rsid w:val="00060961"/>
    <w:rsid w:val="00060BA7"/>
    <w:rsid w:val="00060BDF"/>
    <w:rsid w:val="00060EB8"/>
    <w:rsid w:val="0006116A"/>
    <w:rsid w:val="00061474"/>
    <w:rsid w:val="00061669"/>
    <w:rsid w:val="00061FDF"/>
    <w:rsid w:val="00062258"/>
    <w:rsid w:val="000622BB"/>
    <w:rsid w:val="0006247C"/>
    <w:rsid w:val="00062546"/>
    <w:rsid w:val="0006276A"/>
    <w:rsid w:val="00062968"/>
    <w:rsid w:val="00062BCA"/>
    <w:rsid w:val="00062C73"/>
    <w:rsid w:val="00062CA5"/>
    <w:rsid w:val="00062CC2"/>
    <w:rsid w:val="00062D12"/>
    <w:rsid w:val="00062EE7"/>
    <w:rsid w:val="00062F4A"/>
    <w:rsid w:val="000630E4"/>
    <w:rsid w:val="000631D2"/>
    <w:rsid w:val="000632EC"/>
    <w:rsid w:val="0006342B"/>
    <w:rsid w:val="000637AA"/>
    <w:rsid w:val="00063AD0"/>
    <w:rsid w:val="00063B47"/>
    <w:rsid w:val="000641A4"/>
    <w:rsid w:val="00064503"/>
    <w:rsid w:val="0006463B"/>
    <w:rsid w:val="00064963"/>
    <w:rsid w:val="00064A2C"/>
    <w:rsid w:val="00064C9E"/>
    <w:rsid w:val="00064D69"/>
    <w:rsid w:val="00064DE9"/>
    <w:rsid w:val="00065356"/>
    <w:rsid w:val="00065D4B"/>
    <w:rsid w:val="00065D95"/>
    <w:rsid w:val="00065E9C"/>
    <w:rsid w:val="00066007"/>
    <w:rsid w:val="0006606C"/>
    <w:rsid w:val="000662A5"/>
    <w:rsid w:val="000664CF"/>
    <w:rsid w:val="00066704"/>
    <w:rsid w:val="00066809"/>
    <w:rsid w:val="0006687A"/>
    <w:rsid w:val="00066AD1"/>
    <w:rsid w:val="00066E60"/>
    <w:rsid w:val="00066FE8"/>
    <w:rsid w:val="00066FED"/>
    <w:rsid w:val="000670BC"/>
    <w:rsid w:val="000671CB"/>
    <w:rsid w:val="0006753A"/>
    <w:rsid w:val="0006764F"/>
    <w:rsid w:val="00067744"/>
    <w:rsid w:val="00067DBD"/>
    <w:rsid w:val="00067E43"/>
    <w:rsid w:val="00067F15"/>
    <w:rsid w:val="00070194"/>
    <w:rsid w:val="0007038F"/>
    <w:rsid w:val="0007088C"/>
    <w:rsid w:val="0007098F"/>
    <w:rsid w:val="000709C9"/>
    <w:rsid w:val="00070AEB"/>
    <w:rsid w:val="00070BF7"/>
    <w:rsid w:val="00070D24"/>
    <w:rsid w:val="00070D7A"/>
    <w:rsid w:val="0007100D"/>
    <w:rsid w:val="0007112E"/>
    <w:rsid w:val="0007129B"/>
    <w:rsid w:val="000714A9"/>
    <w:rsid w:val="00071577"/>
    <w:rsid w:val="00071855"/>
    <w:rsid w:val="000719A6"/>
    <w:rsid w:val="000719DA"/>
    <w:rsid w:val="00071A36"/>
    <w:rsid w:val="00072073"/>
    <w:rsid w:val="0007223B"/>
    <w:rsid w:val="00072313"/>
    <w:rsid w:val="0007255F"/>
    <w:rsid w:val="000725A5"/>
    <w:rsid w:val="000725C6"/>
    <w:rsid w:val="000726C6"/>
    <w:rsid w:val="000728D6"/>
    <w:rsid w:val="00072F96"/>
    <w:rsid w:val="000733D4"/>
    <w:rsid w:val="000733D7"/>
    <w:rsid w:val="00073B9B"/>
    <w:rsid w:val="00073B9C"/>
    <w:rsid w:val="00073BCA"/>
    <w:rsid w:val="00073F58"/>
    <w:rsid w:val="00073FE8"/>
    <w:rsid w:val="00074159"/>
    <w:rsid w:val="000743C0"/>
    <w:rsid w:val="00074431"/>
    <w:rsid w:val="000746E8"/>
    <w:rsid w:val="000748E4"/>
    <w:rsid w:val="00074944"/>
    <w:rsid w:val="000749D4"/>
    <w:rsid w:val="00074A64"/>
    <w:rsid w:val="00074EDF"/>
    <w:rsid w:val="00075134"/>
    <w:rsid w:val="000753CD"/>
    <w:rsid w:val="000754B7"/>
    <w:rsid w:val="0007554B"/>
    <w:rsid w:val="00075A28"/>
    <w:rsid w:val="00075AE9"/>
    <w:rsid w:val="00075DA9"/>
    <w:rsid w:val="00075F6A"/>
    <w:rsid w:val="000764F3"/>
    <w:rsid w:val="000769CC"/>
    <w:rsid w:val="00076AAD"/>
    <w:rsid w:val="00076B08"/>
    <w:rsid w:val="00076B7F"/>
    <w:rsid w:val="00076DD5"/>
    <w:rsid w:val="0007721C"/>
    <w:rsid w:val="0007778F"/>
    <w:rsid w:val="00077841"/>
    <w:rsid w:val="0007788B"/>
    <w:rsid w:val="00077A0B"/>
    <w:rsid w:val="00077D95"/>
    <w:rsid w:val="00077DFB"/>
    <w:rsid w:val="000800CD"/>
    <w:rsid w:val="00080111"/>
    <w:rsid w:val="00080167"/>
    <w:rsid w:val="00080177"/>
    <w:rsid w:val="000804EA"/>
    <w:rsid w:val="00080548"/>
    <w:rsid w:val="0008056C"/>
    <w:rsid w:val="000805A2"/>
    <w:rsid w:val="000805C0"/>
    <w:rsid w:val="0008077B"/>
    <w:rsid w:val="000807B5"/>
    <w:rsid w:val="0008085B"/>
    <w:rsid w:val="0008088C"/>
    <w:rsid w:val="000809D3"/>
    <w:rsid w:val="00080A37"/>
    <w:rsid w:val="00080AA7"/>
    <w:rsid w:val="00080E31"/>
    <w:rsid w:val="00080EC4"/>
    <w:rsid w:val="00080EDD"/>
    <w:rsid w:val="0008107A"/>
    <w:rsid w:val="00081335"/>
    <w:rsid w:val="00081352"/>
    <w:rsid w:val="00081CA1"/>
    <w:rsid w:val="00082335"/>
    <w:rsid w:val="00082380"/>
    <w:rsid w:val="00082579"/>
    <w:rsid w:val="00082595"/>
    <w:rsid w:val="0008260F"/>
    <w:rsid w:val="00082633"/>
    <w:rsid w:val="00082840"/>
    <w:rsid w:val="0008290D"/>
    <w:rsid w:val="00082C3A"/>
    <w:rsid w:val="00082E7A"/>
    <w:rsid w:val="00082EFE"/>
    <w:rsid w:val="00082FE5"/>
    <w:rsid w:val="00083018"/>
    <w:rsid w:val="000839AF"/>
    <w:rsid w:val="00083CC4"/>
    <w:rsid w:val="00084124"/>
    <w:rsid w:val="00084476"/>
    <w:rsid w:val="0008478C"/>
    <w:rsid w:val="0008479D"/>
    <w:rsid w:val="000848EA"/>
    <w:rsid w:val="00084B35"/>
    <w:rsid w:val="00084C8B"/>
    <w:rsid w:val="00084E0C"/>
    <w:rsid w:val="00085573"/>
    <w:rsid w:val="00085FCF"/>
    <w:rsid w:val="00086424"/>
    <w:rsid w:val="00086492"/>
    <w:rsid w:val="00086504"/>
    <w:rsid w:val="000865C6"/>
    <w:rsid w:val="000865EB"/>
    <w:rsid w:val="000867B5"/>
    <w:rsid w:val="00086D05"/>
    <w:rsid w:val="00087209"/>
    <w:rsid w:val="00087325"/>
    <w:rsid w:val="000873FA"/>
    <w:rsid w:val="000877AF"/>
    <w:rsid w:val="00087943"/>
    <w:rsid w:val="00087BEF"/>
    <w:rsid w:val="00087FFB"/>
    <w:rsid w:val="00090AAD"/>
    <w:rsid w:val="00091232"/>
    <w:rsid w:val="000913B1"/>
    <w:rsid w:val="00091468"/>
    <w:rsid w:val="00091C31"/>
    <w:rsid w:val="00091D58"/>
    <w:rsid w:val="00091EAF"/>
    <w:rsid w:val="00092122"/>
    <w:rsid w:val="000924F0"/>
    <w:rsid w:val="000929F0"/>
    <w:rsid w:val="00092F03"/>
    <w:rsid w:val="00092F2F"/>
    <w:rsid w:val="00092FE7"/>
    <w:rsid w:val="000931E9"/>
    <w:rsid w:val="0009347A"/>
    <w:rsid w:val="000936F5"/>
    <w:rsid w:val="00093846"/>
    <w:rsid w:val="00093CA1"/>
    <w:rsid w:val="00093D33"/>
    <w:rsid w:val="00093DF3"/>
    <w:rsid w:val="00094059"/>
    <w:rsid w:val="000941CB"/>
    <w:rsid w:val="0009425F"/>
    <w:rsid w:val="00094287"/>
    <w:rsid w:val="0009453C"/>
    <w:rsid w:val="00094744"/>
    <w:rsid w:val="00094852"/>
    <w:rsid w:val="00094B68"/>
    <w:rsid w:val="00094BE6"/>
    <w:rsid w:val="00094C63"/>
    <w:rsid w:val="00094D39"/>
    <w:rsid w:val="00094E0D"/>
    <w:rsid w:val="0009508C"/>
    <w:rsid w:val="000955F8"/>
    <w:rsid w:val="000956E6"/>
    <w:rsid w:val="00095A41"/>
    <w:rsid w:val="00095A54"/>
    <w:rsid w:val="00095F0F"/>
    <w:rsid w:val="00096072"/>
    <w:rsid w:val="000963E8"/>
    <w:rsid w:val="00096547"/>
    <w:rsid w:val="000966E0"/>
    <w:rsid w:val="00096737"/>
    <w:rsid w:val="0009677C"/>
    <w:rsid w:val="00096966"/>
    <w:rsid w:val="00096B12"/>
    <w:rsid w:val="000970E6"/>
    <w:rsid w:val="00097174"/>
    <w:rsid w:val="00097439"/>
    <w:rsid w:val="00097956"/>
    <w:rsid w:val="00097A01"/>
    <w:rsid w:val="00097E19"/>
    <w:rsid w:val="000A003B"/>
    <w:rsid w:val="000A02AF"/>
    <w:rsid w:val="000A0455"/>
    <w:rsid w:val="000A0601"/>
    <w:rsid w:val="000A0811"/>
    <w:rsid w:val="000A0DA7"/>
    <w:rsid w:val="000A0E6A"/>
    <w:rsid w:val="000A103D"/>
    <w:rsid w:val="000A1438"/>
    <w:rsid w:val="000A18D2"/>
    <w:rsid w:val="000A1F09"/>
    <w:rsid w:val="000A2134"/>
    <w:rsid w:val="000A2274"/>
    <w:rsid w:val="000A25CD"/>
    <w:rsid w:val="000A26D8"/>
    <w:rsid w:val="000A28E0"/>
    <w:rsid w:val="000A2A11"/>
    <w:rsid w:val="000A2C96"/>
    <w:rsid w:val="000A2EC8"/>
    <w:rsid w:val="000A2F54"/>
    <w:rsid w:val="000A301F"/>
    <w:rsid w:val="000A3520"/>
    <w:rsid w:val="000A3952"/>
    <w:rsid w:val="000A3D32"/>
    <w:rsid w:val="000A3E26"/>
    <w:rsid w:val="000A3F94"/>
    <w:rsid w:val="000A40F7"/>
    <w:rsid w:val="000A41BC"/>
    <w:rsid w:val="000A4241"/>
    <w:rsid w:val="000A5059"/>
    <w:rsid w:val="000A5A0D"/>
    <w:rsid w:val="000A5AE5"/>
    <w:rsid w:val="000A5B15"/>
    <w:rsid w:val="000A5D79"/>
    <w:rsid w:val="000A6550"/>
    <w:rsid w:val="000A67BB"/>
    <w:rsid w:val="000A6ADE"/>
    <w:rsid w:val="000A70BE"/>
    <w:rsid w:val="000A7199"/>
    <w:rsid w:val="000A71A2"/>
    <w:rsid w:val="000A7407"/>
    <w:rsid w:val="000A748A"/>
    <w:rsid w:val="000A7788"/>
    <w:rsid w:val="000A78A2"/>
    <w:rsid w:val="000A7DC8"/>
    <w:rsid w:val="000A7FE2"/>
    <w:rsid w:val="000B04F8"/>
    <w:rsid w:val="000B0C02"/>
    <w:rsid w:val="000B0D04"/>
    <w:rsid w:val="000B0FD3"/>
    <w:rsid w:val="000B1152"/>
    <w:rsid w:val="000B12FA"/>
    <w:rsid w:val="000B137D"/>
    <w:rsid w:val="000B160A"/>
    <w:rsid w:val="000B19F3"/>
    <w:rsid w:val="000B1A05"/>
    <w:rsid w:val="000B223E"/>
    <w:rsid w:val="000B2484"/>
    <w:rsid w:val="000B25AF"/>
    <w:rsid w:val="000B29B5"/>
    <w:rsid w:val="000B2D6F"/>
    <w:rsid w:val="000B2DD5"/>
    <w:rsid w:val="000B2F09"/>
    <w:rsid w:val="000B30EC"/>
    <w:rsid w:val="000B3634"/>
    <w:rsid w:val="000B371F"/>
    <w:rsid w:val="000B3797"/>
    <w:rsid w:val="000B3904"/>
    <w:rsid w:val="000B3AA2"/>
    <w:rsid w:val="000B3AE3"/>
    <w:rsid w:val="000B3C28"/>
    <w:rsid w:val="000B3D37"/>
    <w:rsid w:val="000B412C"/>
    <w:rsid w:val="000B41FB"/>
    <w:rsid w:val="000B4347"/>
    <w:rsid w:val="000B4542"/>
    <w:rsid w:val="000B4865"/>
    <w:rsid w:val="000B4D8E"/>
    <w:rsid w:val="000B4DD1"/>
    <w:rsid w:val="000B4DFA"/>
    <w:rsid w:val="000B4E0B"/>
    <w:rsid w:val="000B5101"/>
    <w:rsid w:val="000B51E8"/>
    <w:rsid w:val="000B5219"/>
    <w:rsid w:val="000B5757"/>
    <w:rsid w:val="000B5782"/>
    <w:rsid w:val="000B578C"/>
    <w:rsid w:val="000B5B1D"/>
    <w:rsid w:val="000B6358"/>
    <w:rsid w:val="000B65DD"/>
    <w:rsid w:val="000B67B8"/>
    <w:rsid w:val="000B6CCA"/>
    <w:rsid w:val="000B728A"/>
    <w:rsid w:val="000B7360"/>
    <w:rsid w:val="000B7501"/>
    <w:rsid w:val="000B757B"/>
    <w:rsid w:val="000B75F7"/>
    <w:rsid w:val="000B771F"/>
    <w:rsid w:val="000B7763"/>
    <w:rsid w:val="000B7AFB"/>
    <w:rsid w:val="000B7FF1"/>
    <w:rsid w:val="000C00E8"/>
    <w:rsid w:val="000C060F"/>
    <w:rsid w:val="000C0949"/>
    <w:rsid w:val="000C0B4A"/>
    <w:rsid w:val="000C0C9B"/>
    <w:rsid w:val="000C0DB2"/>
    <w:rsid w:val="000C0FF7"/>
    <w:rsid w:val="000C11AE"/>
    <w:rsid w:val="000C140E"/>
    <w:rsid w:val="000C1643"/>
    <w:rsid w:val="000C175B"/>
    <w:rsid w:val="000C17D7"/>
    <w:rsid w:val="000C1853"/>
    <w:rsid w:val="000C1904"/>
    <w:rsid w:val="000C1BBA"/>
    <w:rsid w:val="000C1C42"/>
    <w:rsid w:val="000C1CB7"/>
    <w:rsid w:val="000C1CFB"/>
    <w:rsid w:val="000C1EC9"/>
    <w:rsid w:val="000C2149"/>
    <w:rsid w:val="000C28B0"/>
    <w:rsid w:val="000C2AD4"/>
    <w:rsid w:val="000C2B3F"/>
    <w:rsid w:val="000C2ED7"/>
    <w:rsid w:val="000C32EB"/>
    <w:rsid w:val="000C3580"/>
    <w:rsid w:val="000C35EC"/>
    <w:rsid w:val="000C36A8"/>
    <w:rsid w:val="000C37A7"/>
    <w:rsid w:val="000C37AD"/>
    <w:rsid w:val="000C38B0"/>
    <w:rsid w:val="000C396A"/>
    <w:rsid w:val="000C3BC4"/>
    <w:rsid w:val="000C3FD5"/>
    <w:rsid w:val="000C4161"/>
    <w:rsid w:val="000C4199"/>
    <w:rsid w:val="000C4215"/>
    <w:rsid w:val="000C44D0"/>
    <w:rsid w:val="000C4578"/>
    <w:rsid w:val="000C4663"/>
    <w:rsid w:val="000C46CC"/>
    <w:rsid w:val="000C4A09"/>
    <w:rsid w:val="000C4AB2"/>
    <w:rsid w:val="000C4C50"/>
    <w:rsid w:val="000C4DB9"/>
    <w:rsid w:val="000C4E91"/>
    <w:rsid w:val="000C5132"/>
    <w:rsid w:val="000C519F"/>
    <w:rsid w:val="000C57BB"/>
    <w:rsid w:val="000C594E"/>
    <w:rsid w:val="000C5AE3"/>
    <w:rsid w:val="000C5F98"/>
    <w:rsid w:val="000C61DE"/>
    <w:rsid w:val="000C6CEE"/>
    <w:rsid w:val="000C6E80"/>
    <w:rsid w:val="000C7093"/>
    <w:rsid w:val="000C70CA"/>
    <w:rsid w:val="000C742D"/>
    <w:rsid w:val="000C7434"/>
    <w:rsid w:val="000C75A5"/>
    <w:rsid w:val="000C76F9"/>
    <w:rsid w:val="000C7746"/>
    <w:rsid w:val="000C79E4"/>
    <w:rsid w:val="000C7C0F"/>
    <w:rsid w:val="000C7C92"/>
    <w:rsid w:val="000C7EBB"/>
    <w:rsid w:val="000C7FE4"/>
    <w:rsid w:val="000D00AF"/>
    <w:rsid w:val="000D01A5"/>
    <w:rsid w:val="000D0480"/>
    <w:rsid w:val="000D051A"/>
    <w:rsid w:val="000D06F5"/>
    <w:rsid w:val="000D087C"/>
    <w:rsid w:val="000D0AC5"/>
    <w:rsid w:val="000D0BCB"/>
    <w:rsid w:val="000D0F7B"/>
    <w:rsid w:val="000D141C"/>
    <w:rsid w:val="000D166D"/>
    <w:rsid w:val="000D1943"/>
    <w:rsid w:val="000D1B1A"/>
    <w:rsid w:val="000D1BCA"/>
    <w:rsid w:val="000D1E8F"/>
    <w:rsid w:val="000D1E93"/>
    <w:rsid w:val="000D23FA"/>
    <w:rsid w:val="000D2494"/>
    <w:rsid w:val="000D24B5"/>
    <w:rsid w:val="000D2579"/>
    <w:rsid w:val="000D26D9"/>
    <w:rsid w:val="000D28B0"/>
    <w:rsid w:val="000D296A"/>
    <w:rsid w:val="000D2B60"/>
    <w:rsid w:val="000D2CD2"/>
    <w:rsid w:val="000D2E5A"/>
    <w:rsid w:val="000D2E8F"/>
    <w:rsid w:val="000D357C"/>
    <w:rsid w:val="000D35DC"/>
    <w:rsid w:val="000D3893"/>
    <w:rsid w:val="000D3D12"/>
    <w:rsid w:val="000D3E9A"/>
    <w:rsid w:val="000D48A5"/>
    <w:rsid w:val="000D49E4"/>
    <w:rsid w:val="000D4CD2"/>
    <w:rsid w:val="000D4DD9"/>
    <w:rsid w:val="000D4ED7"/>
    <w:rsid w:val="000D503D"/>
    <w:rsid w:val="000D51BA"/>
    <w:rsid w:val="000D52A6"/>
    <w:rsid w:val="000D5961"/>
    <w:rsid w:val="000D59E4"/>
    <w:rsid w:val="000D5A7A"/>
    <w:rsid w:val="000D5BB2"/>
    <w:rsid w:val="000D5C5D"/>
    <w:rsid w:val="000D5F54"/>
    <w:rsid w:val="000D6403"/>
    <w:rsid w:val="000D655E"/>
    <w:rsid w:val="000D66FE"/>
    <w:rsid w:val="000D6748"/>
    <w:rsid w:val="000D6817"/>
    <w:rsid w:val="000D6B3C"/>
    <w:rsid w:val="000D6DD3"/>
    <w:rsid w:val="000D6F7D"/>
    <w:rsid w:val="000D6F97"/>
    <w:rsid w:val="000D705D"/>
    <w:rsid w:val="000D718B"/>
    <w:rsid w:val="000D73FA"/>
    <w:rsid w:val="000D7658"/>
    <w:rsid w:val="000D77CF"/>
    <w:rsid w:val="000D7CB1"/>
    <w:rsid w:val="000D7D5F"/>
    <w:rsid w:val="000D7D9B"/>
    <w:rsid w:val="000E001F"/>
    <w:rsid w:val="000E0241"/>
    <w:rsid w:val="000E0901"/>
    <w:rsid w:val="000E0924"/>
    <w:rsid w:val="000E0A11"/>
    <w:rsid w:val="000E0B9D"/>
    <w:rsid w:val="000E0BA7"/>
    <w:rsid w:val="000E0D1F"/>
    <w:rsid w:val="000E0E3F"/>
    <w:rsid w:val="000E0E74"/>
    <w:rsid w:val="000E0F5C"/>
    <w:rsid w:val="000E15E4"/>
    <w:rsid w:val="000E180B"/>
    <w:rsid w:val="000E190B"/>
    <w:rsid w:val="000E1C19"/>
    <w:rsid w:val="000E1E06"/>
    <w:rsid w:val="000E1E6C"/>
    <w:rsid w:val="000E1F30"/>
    <w:rsid w:val="000E218E"/>
    <w:rsid w:val="000E2918"/>
    <w:rsid w:val="000E2DBD"/>
    <w:rsid w:val="000E2E00"/>
    <w:rsid w:val="000E2FA5"/>
    <w:rsid w:val="000E31FD"/>
    <w:rsid w:val="000E335F"/>
    <w:rsid w:val="000E35B5"/>
    <w:rsid w:val="000E3EBA"/>
    <w:rsid w:val="000E4049"/>
    <w:rsid w:val="000E44B7"/>
    <w:rsid w:val="000E460C"/>
    <w:rsid w:val="000E47E3"/>
    <w:rsid w:val="000E490B"/>
    <w:rsid w:val="000E4A51"/>
    <w:rsid w:val="000E4F98"/>
    <w:rsid w:val="000E51CA"/>
    <w:rsid w:val="000E5339"/>
    <w:rsid w:val="000E5559"/>
    <w:rsid w:val="000E55FC"/>
    <w:rsid w:val="000E56E0"/>
    <w:rsid w:val="000E5767"/>
    <w:rsid w:val="000E5936"/>
    <w:rsid w:val="000E5CF5"/>
    <w:rsid w:val="000E5D0C"/>
    <w:rsid w:val="000E6013"/>
    <w:rsid w:val="000E68D0"/>
    <w:rsid w:val="000E6C8C"/>
    <w:rsid w:val="000E6FE5"/>
    <w:rsid w:val="000E7994"/>
    <w:rsid w:val="000E7CFB"/>
    <w:rsid w:val="000F0290"/>
    <w:rsid w:val="000F0388"/>
    <w:rsid w:val="000F03C9"/>
    <w:rsid w:val="000F1097"/>
    <w:rsid w:val="000F12FA"/>
    <w:rsid w:val="000F136D"/>
    <w:rsid w:val="000F15F0"/>
    <w:rsid w:val="000F19E5"/>
    <w:rsid w:val="000F1A51"/>
    <w:rsid w:val="000F1C08"/>
    <w:rsid w:val="000F1DA5"/>
    <w:rsid w:val="000F1F17"/>
    <w:rsid w:val="000F1FFD"/>
    <w:rsid w:val="000F22C7"/>
    <w:rsid w:val="000F2563"/>
    <w:rsid w:val="000F3017"/>
    <w:rsid w:val="000F30EF"/>
    <w:rsid w:val="000F32C8"/>
    <w:rsid w:val="000F331F"/>
    <w:rsid w:val="000F3B15"/>
    <w:rsid w:val="000F441F"/>
    <w:rsid w:val="000F45A7"/>
    <w:rsid w:val="000F4721"/>
    <w:rsid w:val="000F47C0"/>
    <w:rsid w:val="000F493C"/>
    <w:rsid w:val="000F4964"/>
    <w:rsid w:val="000F4A96"/>
    <w:rsid w:val="000F550A"/>
    <w:rsid w:val="000F57BE"/>
    <w:rsid w:val="000F584F"/>
    <w:rsid w:val="000F5CA3"/>
    <w:rsid w:val="000F6474"/>
    <w:rsid w:val="000F6521"/>
    <w:rsid w:val="000F6684"/>
    <w:rsid w:val="000F67F2"/>
    <w:rsid w:val="000F680B"/>
    <w:rsid w:val="000F68F9"/>
    <w:rsid w:val="000F6AF1"/>
    <w:rsid w:val="000F76F2"/>
    <w:rsid w:val="000F7777"/>
    <w:rsid w:val="000F7860"/>
    <w:rsid w:val="000F7B07"/>
    <w:rsid w:val="000F7C80"/>
    <w:rsid w:val="001004A3"/>
    <w:rsid w:val="00100658"/>
    <w:rsid w:val="001008B0"/>
    <w:rsid w:val="00100A5C"/>
    <w:rsid w:val="00100CAB"/>
    <w:rsid w:val="00101332"/>
    <w:rsid w:val="0010140A"/>
    <w:rsid w:val="00101839"/>
    <w:rsid w:val="00101865"/>
    <w:rsid w:val="001019E8"/>
    <w:rsid w:val="00101A90"/>
    <w:rsid w:val="00101FC0"/>
    <w:rsid w:val="00102021"/>
    <w:rsid w:val="001022EF"/>
    <w:rsid w:val="00102388"/>
    <w:rsid w:val="001027D5"/>
    <w:rsid w:val="00102844"/>
    <w:rsid w:val="00102C66"/>
    <w:rsid w:val="00102D29"/>
    <w:rsid w:val="0010354E"/>
    <w:rsid w:val="00103798"/>
    <w:rsid w:val="00103871"/>
    <w:rsid w:val="00103872"/>
    <w:rsid w:val="001038BF"/>
    <w:rsid w:val="00103997"/>
    <w:rsid w:val="00103A15"/>
    <w:rsid w:val="00103E09"/>
    <w:rsid w:val="00104147"/>
    <w:rsid w:val="00104942"/>
    <w:rsid w:val="00104B1E"/>
    <w:rsid w:val="00104C2D"/>
    <w:rsid w:val="0010502E"/>
    <w:rsid w:val="001053C3"/>
    <w:rsid w:val="00105505"/>
    <w:rsid w:val="001055D0"/>
    <w:rsid w:val="0010585E"/>
    <w:rsid w:val="0010587D"/>
    <w:rsid w:val="0010592A"/>
    <w:rsid w:val="00105D12"/>
    <w:rsid w:val="00105E12"/>
    <w:rsid w:val="0010654C"/>
    <w:rsid w:val="00106697"/>
    <w:rsid w:val="00106D42"/>
    <w:rsid w:val="00106E2A"/>
    <w:rsid w:val="00106E9B"/>
    <w:rsid w:val="00107389"/>
    <w:rsid w:val="001073F9"/>
    <w:rsid w:val="00107ACF"/>
    <w:rsid w:val="00107B81"/>
    <w:rsid w:val="00107BCA"/>
    <w:rsid w:val="00107E6B"/>
    <w:rsid w:val="00107EE8"/>
    <w:rsid w:val="001102BA"/>
    <w:rsid w:val="0011036C"/>
    <w:rsid w:val="0011056C"/>
    <w:rsid w:val="00110651"/>
    <w:rsid w:val="00110A10"/>
    <w:rsid w:val="00110F0F"/>
    <w:rsid w:val="00111108"/>
    <w:rsid w:val="001112F0"/>
    <w:rsid w:val="00111821"/>
    <w:rsid w:val="00111AD7"/>
    <w:rsid w:val="00111DC6"/>
    <w:rsid w:val="00111F32"/>
    <w:rsid w:val="001125CE"/>
    <w:rsid w:val="00112920"/>
    <w:rsid w:val="0011294E"/>
    <w:rsid w:val="00112E9F"/>
    <w:rsid w:val="00112EFB"/>
    <w:rsid w:val="00113495"/>
    <w:rsid w:val="001135FB"/>
    <w:rsid w:val="00113A75"/>
    <w:rsid w:val="00113C69"/>
    <w:rsid w:val="00113E1F"/>
    <w:rsid w:val="001140CE"/>
    <w:rsid w:val="001140D3"/>
    <w:rsid w:val="001140E5"/>
    <w:rsid w:val="001140EF"/>
    <w:rsid w:val="00114637"/>
    <w:rsid w:val="00114969"/>
    <w:rsid w:val="001149A7"/>
    <w:rsid w:val="00114BFB"/>
    <w:rsid w:val="00114DAB"/>
    <w:rsid w:val="00115240"/>
    <w:rsid w:val="00115517"/>
    <w:rsid w:val="001156E8"/>
    <w:rsid w:val="001158B7"/>
    <w:rsid w:val="00115AB6"/>
    <w:rsid w:val="00115ED5"/>
    <w:rsid w:val="00116192"/>
    <w:rsid w:val="00116326"/>
    <w:rsid w:val="0011636F"/>
    <w:rsid w:val="0011647D"/>
    <w:rsid w:val="00116540"/>
    <w:rsid w:val="00116BD1"/>
    <w:rsid w:val="00116C10"/>
    <w:rsid w:val="00116D68"/>
    <w:rsid w:val="00116F29"/>
    <w:rsid w:val="00117262"/>
    <w:rsid w:val="0011730E"/>
    <w:rsid w:val="001176AA"/>
    <w:rsid w:val="001177E6"/>
    <w:rsid w:val="00117D93"/>
    <w:rsid w:val="00117DC8"/>
    <w:rsid w:val="00117E16"/>
    <w:rsid w:val="001204A3"/>
    <w:rsid w:val="001206B9"/>
    <w:rsid w:val="001207EF"/>
    <w:rsid w:val="00120B99"/>
    <w:rsid w:val="00120D4E"/>
    <w:rsid w:val="00120E46"/>
    <w:rsid w:val="001212E5"/>
    <w:rsid w:val="00121919"/>
    <w:rsid w:val="00122021"/>
    <w:rsid w:val="001223EA"/>
    <w:rsid w:val="00122454"/>
    <w:rsid w:val="0012281F"/>
    <w:rsid w:val="00122840"/>
    <w:rsid w:val="00122CDF"/>
    <w:rsid w:val="0012308C"/>
    <w:rsid w:val="00123367"/>
    <w:rsid w:val="001236BA"/>
    <w:rsid w:val="001237B4"/>
    <w:rsid w:val="001237D9"/>
    <w:rsid w:val="00123BCD"/>
    <w:rsid w:val="001245E8"/>
    <w:rsid w:val="00124751"/>
    <w:rsid w:val="00124CCA"/>
    <w:rsid w:val="00124FCF"/>
    <w:rsid w:val="00125913"/>
    <w:rsid w:val="001260D2"/>
    <w:rsid w:val="001260EC"/>
    <w:rsid w:val="001266D5"/>
    <w:rsid w:val="001268BA"/>
    <w:rsid w:val="0012690A"/>
    <w:rsid w:val="0012724A"/>
    <w:rsid w:val="00127305"/>
    <w:rsid w:val="001273BB"/>
    <w:rsid w:val="001273BD"/>
    <w:rsid w:val="001276F0"/>
    <w:rsid w:val="00127B1F"/>
    <w:rsid w:val="00127D7E"/>
    <w:rsid w:val="0013028A"/>
    <w:rsid w:val="00130650"/>
    <w:rsid w:val="00130ABF"/>
    <w:rsid w:val="00130EC3"/>
    <w:rsid w:val="00131390"/>
    <w:rsid w:val="001316AB"/>
    <w:rsid w:val="00131758"/>
    <w:rsid w:val="001319DD"/>
    <w:rsid w:val="00131D05"/>
    <w:rsid w:val="00131D3D"/>
    <w:rsid w:val="00131E87"/>
    <w:rsid w:val="001323FF"/>
    <w:rsid w:val="0013250B"/>
    <w:rsid w:val="001326EA"/>
    <w:rsid w:val="00132C95"/>
    <w:rsid w:val="00132E23"/>
    <w:rsid w:val="0013311B"/>
    <w:rsid w:val="001334A3"/>
    <w:rsid w:val="0013380D"/>
    <w:rsid w:val="0013392B"/>
    <w:rsid w:val="001339AE"/>
    <w:rsid w:val="00133B3E"/>
    <w:rsid w:val="00133B77"/>
    <w:rsid w:val="00133D93"/>
    <w:rsid w:val="00133F8A"/>
    <w:rsid w:val="001343DE"/>
    <w:rsid w:val="001344BE"/>
    <w:rsid w:val="0013482D"/>
    <w:rsid w:val="00134968"/>
    <w:rsid w:val="001349DD"/>
    <w:rsid w:val="00134AE1"/>
    <w:rsid w:val="00134F8B"/>
    <w:rsid w:val="00134F92"/>
    <w:rsid w:val="00135172"/>
    <w:rsid w:val="00135306"/>
    <w:rsid w:val="00135505"/>
    <w:rsid w:val="00135860"/>
    <w:rsid w:val="001358C4"/>
    <w:rsid w:val="001358F7"/>
    <w:rsid w:val="00135A9F"/>
    <w:rsid w:val="00135BD4"/>
    <w:rsid w:val="00135DC1"/>
    <w:rsid w:val="00135EC0"/>
    <w:rsid w:val="0013691D"/>
    <w:rsid w:val="00136BBA"/>
    <w:rsid w:val="001373A7"/>
    <w:rsid w:val="00137592"/>
    <w:rsid w:val="001377EA"/>
    <w:rsid w:val="00137E90"/>
    <w:rsid w:val="00137EAB"/>
    <w:rsid w:val="001400D6"/>
    <w:rsid w:val="001400FC"/>
    <w:rsid w:val="00140341"/>
    <w:rsid w:val="0014050E"/>
    <w:rsid w:val="00140A5D"/>
    <w:rsid w:val="00140B8F"/>
    <w:rsid w:val="00140C1B"/>
    <w:rsid w:val="00140DD8"/>
    <w:rsid w:val="00141060"/>
    <w:rsid w:val="0014122F"/>
    <w:rsid w:val="001414C5"/>
    <w:rsid w:val="00141C39"/>
    <w:rsid w:val="00141C9D"/>
    <w:rsid w:val="001420B0"/>
    <w:rsid w:val="001423CD"/>
    <w:rsid w:val="00142564"/>
    <w:rsid w:val="001425C2"/>
    <w:rsid w:val="0014278B"/>
    <w:rsid w:val="001429F0"/>
    <w:rsid w:val="00142D65"/>
    <w:rsid w:val="0014301C"/>
    <w:rsid w:val="001430AA"/>
    <w:rsid w:val="00143396"/>
    <w:rsid w:val="0014360F"/>
    <w:rsid w:val="00143684"/>
    <w:rsid w:val="00143A99"/>
    <w:rsid w:val="00143BC4"/>
    <w:rsid w:val="001443AC"/>
    <w:rsid w:val="0014441B"/>
    <w:rsid w:val="001445AF"/>
    <w:rsid w:val="00144824"/>
    <w:rsid w:val="00144960"/>
    <w:rsid w:val="0014498F"/>
    <w:rsid w:val="00144FCF"/>
    <w:rsid w:val="00145076"/>
    <w:rsid w:val="00145102"/>
    <w:rsid w:val="001453AD"/>
    <w:rsid w:val="00145656"/>
    <w:rsid w:val="00145CC7"/>
    <w:rsid w:val="00145E75"/>
    <w:rsid w:val="00146615"/>
    <w:rsid w:val="0014672E"/>
    <w:rsid w:val="0014678E"/>
    <w:rsid w:val="001474D5"/>
    <w:rsid w:val="00147843"/>
    <w:rsid w:val="00147871"/>
    <w:rsid w:val="00147877"/>
    <w:rsid w:val="00147936"/>
    <w:rsid w:val="00147993"/>
    <w:rsid w:val="00147C97"/>
    <w:rsid w:val="00147E7D"/>
    <w:rsid w:val="0015026B"/>
    <w:rsid w:val="001505B7"/>
    <w:rsid w:val="001509A9"/>
    <w:rsid w:val="00150B6D"/>
    <w:rsid w:val="0015111B"/>
    <w:rsid w:val="0015115E"/>
    <w:rsid w:val="001511D6"/>
    <w:rsid w:val="001514DA"/>
    <w:rsid w:val="001517EC"/>
    <w:rsid w:val="001517EE"/>
    <w:rsid w:val="001517F2"/>
    <w:rsid w:val="00151C40"/>
    <w:rsid w:val="00152119"/>
    <w:rsid w:val="001521B8"/>
    <w:rsid w:val="0015250A"/>
    <w:rsid w:val="001525B0"/>
    <w:rsid w:val="00152917"/>
    <w:rsid w:val="00152AC3"/>
    <w:rsid w:val="001531F5"/>
    <w:rsid w:val="00153490"/>
    <w:rsid w:val="00153848"/>
    <w:rsid w:val="00153E48"/>
    <w:rsid w:val="00153EB4"/>
    <w:rsid w:val="00153EC1"/>
    <w:rsid w:val="00153F46"/>
    <w:rsid w:val="00153F5A"/>
    <w:rsid w:val="001543CE"/>
    <w:rsid w:val="001544F3"/>
    <w:rsid w:val="001544FB"/>
    <w:rsid w:val="00154709"/>
    <w:rsid w:val="00154B77"/>
    <w:rsid w:val="00154B83"/>
    <w:rsid w:val="00154CED"/>
    <w:rsid w:val="00154D03"/>
    <w:rsid w:val="00154DBA"/>
    <w:rsid w:val="00155BE9"/>
    <w:rsid w:val="00155C03"/>
    <w:rsid w:val="00155E36"/>
    <w:rsid w:val="00155F38"/>
    <w:rsid w:val="001560EB"/>
    <w:rsid w:val="00156200"/>
    <w:rsid w:val="001563BB"/>
    <w:rsid w:val="0015659F"/>
    <w:rsid w:val="0015666C"/>
    <w:rsid w:val="0015679C"/>
    <w:rsid w:val="00156A18"/>
    <w:rsid w:val="00157008"/>
    <w:rsid w:val="001570E1"/>
    <w:rsid w:val="001574F2"/>
    <w:rsid w:val="0015780E"/>
    <w:rsid w:val="001578A3"/>
    <w:rsid w:val="001578D6"/>
    <w:rsid w:val="00157986"/>
    <w:rsid w:val="00157A77"/>
    <w:rsid w:val="001600B1"/>
    <w:rsid w:val="001603B6"/>
    <w:rsid w:val="00160444"/>
    <w:rsid w:val="001607CB"/>
    <w:rsid w:val="0016095C"/>
    <w:rsid w:val="00160998"/>
    <w:rsid w:val="00160A26"/>
    <w:rsid w:val="00160AC9"/>
    <w:rsid w:val="00160B36"/>
    <w:rsid w:val="00160BB0"/>
    <w:rsid w:val="00160BE1"/>
    <w:rsid w:val="00160CD7"/>
    <w:rsid w:val="001616D5"/>
    <w:rsid w:val="00161BC9"/>
    <w:rsid w:val="00161F49"/>
    <w:rsid w:val="00162678"/>
    <w:rsid w:val="001627C8"/>
    <w:rsid w:val="00162919"/>
    <w:rsid w:val="00162F58"/>
    <w:rsid w:val="0016330F"/>
    <w:rsid w:val="00163DD5"/>
    <w:rsid w:val="00163E8C"/>
    <w:rsid w:val="0016446E"/>
    <w:rsid w:val="00164506"/>
    <w:rsid w:val="00164546"/>
    <w:rsid w:val="0016473F"/>
    <w:rsid w:val="0016486E"/>
    <w:rsid w:val="001648BE"/>
    <w:rsid w:val="00164C06"/>
    <w:rsid w:val="00164D5F"/>
    <w:rsid w:val="001652E7"/>
    <w:rsid w:val="0016577C"/>
    <w:rsid w:val="001657DF"/>
    <w:rsid w:val="00165AEB"/>
    <w:rsid w:val="00166164"/>
    <w:rsid w:val="0016629C"/>
    <w:rsid w:val="001667D5"/>
    <w:rsid w:val="00166F8F"/>
    <w:rsid w:val="00167248"/>
    <w:rsid w:val="00167715"/>
    <w:rsid w:val="001677B4"/>
    <w:rsid w:val="00167A8B"/>
    <w:rsid w:val="00167ABA"/>
    <w:rsid w:val="00167BC4"/>
    <w:rsid w:val="00167F6B"/>
    <w:rsid w:val="00170134"/>
    <w:rsid w:val="001702B3"/>
    <w:rsid w:val="001702F8"/>
    <w:rsid w:val="001702FE"/>
    <w:rsid w:val="001706F6"/>
    <w:rsid w:val="00170AC9"/>
    <w:rsid w:val="00170ADB"/>
    <w:rsid w:val="00171003"/>
    <w:rsid w:val="00171176"/>
    <w:rsid w:val="0017129B"/>
    <w:rsid w:val="00171372"/>
    <w:rsid w:val="001713C3"/>
    <w:rsid w:val="00171413"/>
    <w:rsid w:val="0017141E"/>
    <w:rsid w:val="0017146E"/>
    <w:rsid w:val="001715B9"/>
    <w:rsid w:val="001717C6"/>
    <w:rsid w:val="00171824"/>
    <w:rsid w:val="00171830"/>
    <w:rsid w:val="001719A1"/>
    <w:rsid w:val="00171B70"/>
    <w:rsid w:val="00171BC1"/>
    <w:rsid w:val="00171C31"/>
    <w:rsid w:val="00171C4F"/>
    <w:rsid w:val="00171D23"/>
    <w:rsid w:val="00171FA5"/>
    <w:rsid w:val="001722A3"/>
    <w:rsid w:val="0017264A"/>
    <w:rsid w:val="00172905"/>
    <w:rsid w:val="00172D0B"/>
    <w:rsid w:val="00172DA3"/>
    <w:rsid w:val="00173BF7"/>
    <w:rsid w:val="00173E9A"/>
    <w:rsid w:val="00173F38"/>
    <w:rsid w:val="0017405C"/>
    <w:rsid w:val="0017436C"/>
    <w:rsid w:val="001743C6"/>
    <w:rsid w:val="001744E1"/>
    <w:rsid w:val="001745EF"/>
    <w:rsid w:val="0017470E"/>
    <w:rsid w:val="00174798"/>
    <w:rsid w:val="00174BB7"/>
    <w:rsid w:val="00174C75"/>
    <w:rsid w:val="00174D76"/>
    <w:rsid w:val="00174F48"/>
    <w:rsid w:val="001755EA"/>
    <w:rsid w:val="00175685"/>
    <w:rsid w:val="0017582F"/>
    <w:rsid w:val="00175D84"/>
    <w:rsid w:val="00175F2B"/>
    <w:rsid w:val="00175FF6"/>
    <w:rsid w:val="00176623"/>
    <w:rsid w:val="00176A26"/>
    <w:rsid w:val="0017707E"/>
    <w:rsid w:val="00177170"/>
    <w:rsid w:val="00177623"/>
    <w:rsid w:val="001777EE"/>
    <w:rsid w:val="0017796C"/>
    <w:rsid w:val="00177E05"/>
    <w:rsid w:val="00177F1B"/>
    <w:rsid w:val="001808B9"/>
    <w:rsid w:val="00180AF2"/>
    <w:rsid w:val="00180D94"/>
    <w:rsid w:val="00180E44"/>
    <w:rsid w:val="0018110A"/>
    <w:rsid w:val="0018131E"/>
    <w:rsid w:val="0018134E"/>
    <w:rsid w:val="001813C9"/>
    <w:rsid w:val="00181688"/>
    <w:rsid w:val="001818C6"/>
    <w:rsid w:val="001819ED"/>
    <w:rsid w:val="00181A80"/>
    <w:rsid w:val="00182045"/>
    <w:rsid w:val="00182115"/>
    <w:rsid w:val="001827A0"/>
    <w:rsid w:val="00182A8C"/>
    <w:rsid w:val="00182BC7"/>
    <w:rsid w:val="00182FB3"/>
    <w:rsid w:val="0018311D"/>
    <w:rsid w:val="0018348C"/>
    <w:rsid w:val="001835E0"/>
    <w:rsid w:val="00183663"/>
    <w:rsid w:val="00183F22"/>
    <w:rsid w:val="00184516"/>
    <w:rsid w:val="00184666"/>
    <w:rsid w:val="00184B82"/>
    <w:rsid w:val="0018503B"/>
    <w:rsid w:val="00185406"/>
    <w:rsid w:val="00185795"/>
    <w:rsid w:val="00185887"/>
    <w:rsid w:val="001858F8"/>
    <w:rsid w:val="00185BC6"/>
    <w:rsid w:val="00185CE9"/>
    <w:rsid w:val="00185E12"/>
    <w:rsid w:val="00185FA4"/>
    <w:rsid w:val="001864E3"/>
    <w:rsid w:val="0018651C"/>
    <w:rsid w:val="0018679F"/>
    <w:rsid w:val="00186EE6"/>
    <w:rsid w:val="00186FC5"/>
    <w:rsid w:val="00187012"/>
    <w:rsid w:val="00187417"/>
    <w:rsid w:val="001874DB"/>
    <w:rsid w:val="0018754A"/>
    <w:rsid w:val="00187951"/>
    <w:rsid w:val="00187A75"/>
    <w:rsid w:val="001903AF"/>
    <w:rsid w:val="0019045A"/>
    <w:rsid w:val="0019046A"/>
    <w:rsid w:val="001905D4"/>
    <w:rsid w:val="001906D1"/>
    <w:rsid w:val="0019088A"/>
    <w:rsid w:val="001908AF"/>
    <w:rsid w:val="00190C23"/>
    <w:rsid w:val="00190C4B"/>
    <w:rsid w:val="00190C6F"/>
    <w:rsid w:val="00190D40"/>
    <w:rsid w:val="00190E07"/>
    <w:rsid w:val="00191175"/>
    <w:rsid w:val="0019117B"/>
    <w:rsid w:val="00191328"/>
    <w:rsid w:val="001918D8"/>
    <w:rsid w:val="00191C04"/>
    <w:rsid w:val="00191CAC"/>
    <w:rsid w:val="0019205F"/>
    <w:rsid w:val="001922BF"/>
    <w:rsid w:val="00192422"/>
    <w:rsid w:val="0019270C"/>
    <w:rsid w:val="00192C35"/>
    <w:rsid w:val="00192CA0"/>
    <w:rsid w:val="00192D6D"/>
    <w:rsid w:val="00192F6A"/>
    <w:rsid w:val="00193084"/>
    <w:rsid w:val="00193093"/>
    <w:rsid w:val="001932ED"/>
    <w:rsid w:val="001932F3"/>
    <w:rsid w:val="001934D4"/>
    <w:rsid w:val="001934E4"/>
    <w:rsid w:val="0019360C"/>
    <w:rsid w:val="001936C2"/>
    <w:rsid w:val="0019384C"/>
    <w:rsid w:val="00193B7C"/>
    <w:rsid w:val="00193C27"/>
    <w:rsid w:val="00193C82"/>
    <w:rsid w:val="00193CB3"/>
    <w:rsid w:val="00193DA7"/>
    <w:rsid w:val="001943D9"/>
    <w:rsid w:val="00194525"/>
    <w:rsid w:val="00194864"/>
    <w:rsid w:val="001949F8"/>
    <w:rsid w:val="00194A85"/>
    <w:rsid w:val="00194C51"/>
    <w:rsid w:val="00195030"/>
    <w:rsid w:val="00195118"/>
    <w:rsid w:val="0019513F"/>
    <w:rsid w:val="001951AB"/>
    <w:rsid w:val="00195499"/>
    <w:rsid w:val="0019551E"/>
    <w:rsid w:val="001956B1"/>
    <w:rsid w:val="00195812"/>
    <w:rsid w:val="00195BA1"/>
    <w:rsid w:val="00196396"/>
    <w:rsid w:val="001967B3"/>
    <w:rsid w:val="001968C8"/>
    <w:rsid w:val="00196A1D"/>
    <w:rsid w:val="00196AF5"/>
    <w:rsid w:val="00196B22"/>
    <w:rsid w:val="00196CE3"/>
    <w:rsid w:val="00196D0A"/>
    <w:rsid w:val="00196E81"/>
    <w:rsid w:val="00197214"/>
    <w:rsid w:val="0019745B"/>
    <w:rsid w:val="001974BC"/>
    <w:rsid w:val="00197600"/>
    <w:rsid w:val="00197739"/>
    <w:rsid w:val="0019773A"/>
    <w:rsid w:val="001978C8"/>
    <w:rsid w:val="00197A08"/>
    <w:rsid w:val="00197D77"/>
    <w:rsid w:val="00197D88"/>
    <w:rsid w:val="001A02CC"/>
    <w:rsid w:val="001A03AB"/>
    <w:rsid w:val="001A0605"/>
    <w:rsid w:val="001A0655"/>
    <w:rsid w:val="001A06D4"/>
    <w:rsid w:val="001A07DB"/>
    <w:rsid w:val="001A08CB"/>
    <w:rsid w:val="001A0E32"/>
    <w:rsid w:val="001A10AD"/>
    <w:rsid w:val="001A1448"/>
    <w:rsid w:val="001A145D"/>
    <w:rsid w:val="001A152A"/>
    <w:rsid w:val="001A16B6"/>
    <w:rsid w:val="001A16D0"/>
    <w:rsid w:val="001A1903"/>
    <w:rsid w:val="001A1C12"/>
    <w:rsid w:val="001A28C6"/>
    <w:rsid w:val="001A294B"/>
    <w:rsid w:val="001A29AE"/>
    <w:rsid w:val="001A2D66"/>
    <w:rsid w:val="001A2E5E"/>
    <w:rsid w:val="001A2F7A"/>
    <w:rsid w:val="001A31C4"/>
    <w:rsid w:val="001A362E"/>
    <w:rsid w:val="001A36CD"/>
    <w:rsid w:val="001A375C"/>
    <w:rsid w:val="001A3C50"/>
    <w:rsid w:val="001A3D1D"/>
    <w:rsid w:val="001A419C"/>
    <w:rsid w:val="001A41B1"/>
    <w:rsid w:val="001A4824"/>
    <w:rsid w:val="001A4943"/>
    <w:rsid w:val="001A49AA"/>
    <w:rsid w:val="001A4D83"/>
    <w:rsid w:val="001A5192"/>
    <w:rsid w:val="001A5B69"/>
    <w:rsid w:val="001A5C74"/>
    <w:rsid w:val="001A5D44"/>
    <w:rsid w:val="001A5F0C"/>
    <w:rsid w:val="001A5FBD"/>
    <w:rsid w:val="001A5FBE"/>
    <w:rsid w:val="001A668C"/>
    <w:rsid w:val="001A66DD"/>
    <w:rsid w:val="001A68EE"/>
    <w:rsid w:val="001A6A33"/>
    <w:rsid w:val="001A6CBF"/>
    <w:rsid w:val="001A6F95"/>
    <w:rsid w:val="001A71D7"/>
    <w:rsid w:val="001A73BB"/>
    <w:rsid w:val="001A7668"/>
    <w:rsid w:val="001A775F"/>
    <w:rsid w:val="001A7A82"/>
    <w:rsid w:val="001B0148"/>
    <w:rsid w:val="001B0168"/>
    <w:rsid w:val="001B04A3"/>
    <w:rsid w:val="001B078B"/>
    <w:rsid w:val="001B0E31"/>
    <w:rsid w:val="001B1148"/>
    <w:rsid w:val="001B135F"/>
    <w:rsid w:val="001B1826"/>
    <w:rsid w:val="001B187F"/>
    <w:rsid w:val="001B1C9D"/>
    <w:rsid w:val="001B1E82"/>
    <w:rsid w:val="001B20C2"/>
    <w:rsid w:val="001B21C4"/>
    <w:rsid w:val="001B2409"/>
    <w:rsid w:val="001B25B5"/>
    <w:rsid w:val="001B26B9"/>
    <w:rsid w:val="001B27C6"/>
    <w:rsid w:val="001B2A25"/>
    <w:rsid w:val="001B2D5F"/>
    <w:rsid w:val="001B2E45"/>
    <w:rsid w:val="001B2F4F"/>
    <w:rsid w:val="001B3119"/>
    <w:rsid w:val="001B3319"/>
    <w:rsid w:val="001B35BA"/>
    <w:rsid w:val="001B3809"/>
    <w:rsid w:val="001B3AE9"/>
    <w:rsid w:val="001B4064"/>
    <w:rsid w:val="001B4387"/>
    <w:rsid w:val="001B43C7"/>
    <w:rsid w:val="001B455F"/>
    <w:rsid w:val="001B47CC"/>
    <w:rsid w:val="001B4B86"/>
    <w:rsid w:val="001B4D41"/>
    <w:rsid w:val="001B4D50"/>
    <w:rsid w:val="001B4D77"/>
    <w:rsid w:val="001B4FF2"/>
    <w:rsid w:val="001B51D5"/>
    <w:rsid w:val="001B523F"/>
    <w:rsid w:val="001B5282"/>
    <w:rsid w:val="001B574D"/>
    <w:rsid w:val="001B5A30"/>
    <w:rsid w:val="001B5C4C"/>
    <w:rsid w:val="001B5CF3"/>
    <w:rsid w:val="001B60E7"/>
    <w:rsid w:val="001B623E"/>
    <w:rsid w:val="001B629A"/>
    <w:rsid w:val="001B6434"/>
    <w:rsid w:val="001B6730"/>
    <w:rsid w:val="001B6797"/>
    <w:rsid w:val="001B6867"/>
    <w:rsid w:val="001B6B29"/>
    <w:rsid w:val="001B6B3E"/>
    <w:rsid w:val="001B6DFB"/>
    <w:rsid w:val="001B7235"/>
    <w:rsid w:val="001B72EB"/>
    <w:rsid w:val="001B73F1"/>
    <w:rsid w:val="001B743F"/>
    <w:rsid w:val="001B7559"/>
    <w:rsid w:val="001B79A0"/>
    <w:rsid w:val="001B7B5C"/>
    <w:rsid w:val="001B7E64"/>
    <w:rsid w:val="001B7EE4"/>
    <w:rsid w:val="001C003D"/>
    <w:rsid w:val="001C0783"/>
    <w:rsid w:val="001C0A44"/>
    <w:rsid w:val="001C0D50"/>
    <w:rsid w:val="001C0EC0"/>
    <w:rsid w:val="001C1168"/>
    <w:rsid w:val="001C14AF"/>
    <w:rsid w:val="001C1AAB"/>
    <w:rsid w:val="001C1E85"/>
    <w:rsid w:val="001C1EF4"/>
    <w:rsid w:val="001C21ED"/>
    <w:rsid w:val="001C220C"/>
    <w:rsid w:val="001C22E8"/>
    <w:rsid w:val="001C23A6"/>
    <w:rsid w:val="001C2830"/>
    <w:rsid w:val="001C2A31"/>
    <w:rsid w:val="001C31BE"/>
    <w:rsid w:val="001C32BB"/>
    <w:rsid w:val="001C33D8"/>
    <w:rsid w:val="001C3589"/>
    <w:rsid w:val="001C3610"/>
    <w:rsid w:val="001C37D7"/>
    <w:rsid w:val="001C3B31"/>
    <w:rsid w:val="001C3CEA"/>
    <w:rsid w:val="001C44A7"/>
    <w:rsid w:val="001C44C4"/>
    <w:rsid w:val="001C44E8"/>
    <w:rsid w:val="001C48CC"/>
    <w:rsid w:val="001C4976"/>
    <w:rsid w:val="001C4988"/>
    <w:rsid w:val="001C4D29"/>
    <w:rsid w:val="001C4F6D"/>
    <w:rsid w:val="001C50AA"/>
    <w:rsid w:val="001C51C7"/>
    <w:rsid w:val="001C52A5"/>
    <w:rsid w:val="001C52EA"/>
    <w:rsid w:val="001C58A8"/>
    <w:rsid w:val="001C65D9"/>
    <w:rsid w:val="001C69D5"/>
    <w:rsid w:val="001C6AC7"/>
    <w:rsid w:val="001C6E2A"/>
    <w:rsid w:val="001C707B"/>
    <w:rsid w:val="001C7104"/>
    <w:rsid w:val="001C7129"/>
    <w:rsid w:val="001C725A"/>
    <w:rsid w:val="001C7271"/>
    <w:rsid w:val="001C7317"/>
    <w:rsid w:val="001C73F1"/>
    <w:rsid w:val="001C75F1"/>
    <w:rsid w:val="001C7627"/>
    <w:rsid w:val="001C7D3E"/>
    <w:rsid w:val="001D0124"/>
    <w:rsid w:val="001D0198"/>
    <w:rsid w:val="001D026E"/>
    <w:rsid w:val="001D040C"/>
    <w:rsid w:val="001D048C"/>
    <w:rsid w:val="001D0498"/>
    <w:rsid w:val="001D0616"/>
    <w:rsid w:val="001D076C"/>
    <w:rsid w:val="001D077B"/>
    <w:rsid w:val="001D0835"/>
    <w:rsid w:val="001D08B7"/>
    <w:rsid w:val="001D0F82"/>
    <w:rsid w:val="001D0FC8"/>
    <w:rsid w:val="001D1410"/>
    <w:rsid w:val="001D1520"/>
    <w:rsid w:val="001D15B2"/>
    <w:rsid w:val="001D1619"/>
    <w:rsid w:val="001D1C70"/>
    <w:rsid w:val="001D1FAE"/>
    <w:rsid w:val="001D1FDA"/>
    <w:rsid w:val="001D23B1"/>
    <w:rsid w:val="001D23B7"/>
    <w:rsid w:val="001D2572"/>
    <w:rsid w:val="001D294A"/>
    <w:rsid w:val="001D299D"/>
    <w:rsid w:val="001D2DB0"/>
    <w:rsid w:val="001D2E5E"/>
    <w:rsid w:val="001D2E87"/>
    <w:rsid w:val="001D2F9E"/>
    <w:rsid w:val="001D3184"/>
    <w:rsid w:val="001D4197"/>
    <w:rsid w:val="001D4D46"/>
    <w:rsid w:val="001D4E5E"/>
    <w:rsid w:val="001D51AA"/>
    <w:rsid w:val="001D52DA"/>
    <w:rsid w:val="001D5507"/>
    <w:rsid w:val="001D557E"/>
    <w:rsid w:val="001D558C"/>
    <w:rsid w:val="001D5759"/>
    <w:rsid w:val="001D5A1C"/>
    <w:rsid w:val="001D5F5D"/>
    <w:rsid w:val="001D5FED"/>
    <w:rsid w:val="001D62BF"/>
    <w:rsid w:val="001D649A"/>
    <w:rsid w:val="001D64CE"/>
    <w:rsid w:val="001D6677"/>
    <w:rsid w:val="001D6862"/>
    <w:rsid w:val="001D6CDF"/>
    <w:rsid w:val="001D6D9F"/>
    <w:rsid w:val="001D76F1"/>
    <w:rsid w:val="001D78D9"/>
    <w:rsid w:val="001D7D02"/>
    <w:rsid w:val="001D7F0D"/>
    <w:rsid w:val="001E021C"/>
    <w:rsid w:val="001E02F3"/>
    <w:rsid w:val="001E0B2A"/>
    <w:rsid w:val="001E11F2"/>
    <w:rsid w:val="001E143C"/>
    <w:rsid w:val="001E206B"/>
    <w:rsid w:val="001E216F"/>
    <w:rsid w:val="001E22ED"/>
    <w:rsid w:val="001E23E1"/>
    <w:rsid w:val="001E2563"/>
    <w:rsid w:val="001E267C"/>
    <w:rsid w:val="001E28BD"/>
    <w:rsid w:val="001E299F"/>
    <w:rsid w:val="001E383A"/>
    <w:rsid w:val="001E3BE4"/>
    <w:rsid w:val="001E3DBF"/>
    <w:rsid w:val="001E3F7A"/>
    <w:rsid w:val="001E421F"/>
    <w:rsid w:val="001E4223"/>
    <w:rsid w:val="001E436A"/>
    <w:rsid w:val="001E45F3"/>
    <w:rsid w:val="001E471C"/>
    <w:rsid w:val="001E4B56"/>
    <w:rsid w:val="001E4BB2"/>
    <w:rsid w:val="001E4C95"/>
    <w:rsid w:val="001E5206"/>
    <w:rsid w:val="001E5725"/>
    <w:rsid w:val="001E5745"/>
    <w:rsid w:val="001E57D9"/>
    <w:rsid w:val="001E58B0"/>
    <w:rsid w:val="001E5D57"/>
    <w:rsid w:val="001E5FDD"/>
    <w:rsid w:val="001E613D"/>
    <w:rsid w:val="001E615E"/>
    <w:rsid w:val="001E6568"/>
    <w:rsid w:val="001E672D"/>
    <w:rsid w:val="001E6B7C"/>
    <w:rsid w:val="001E6C05"/>
    <w:rsid w:val="001E6E3F"/>
    <w:rsid w:val="001E6F48"/>
    <w:rsid w:val="001E76D5"/>
    <w:rsid w:val="001E7930"/>
    <w:rsid w:val="001E7967"/>
    <w:rsid w:val="001F0AB1"/>
    <w:rsid w:val="001F1152"/>
    <w:rsid w:val="001F115A"/>
    <w:rsid w:val="001F18C5"/>
    <w:rsid w:val="001F18EF"/>
    <w:rsid w:val="001F1BC8"/>
    <w:rsid w:val="001F1C18"/>
    <w:rsid w:val="001F1C46"/>
    <w:rsid w:val="001F2178"/>
    <w:rsid w:val="001F24DF"/>
    <w:rsid w:val="001F29CA"/>
    <w:rsid w:val="001F2A1E"/>
    <w:rsid w:val="001F2A29"/>
    <w:rsid w:val="001F34AC"/>
    <w:rsid w:val="001F3A0D"/>
    <w:rsid w:val="001F3A3B"/>
    <w:rsid w:val="001F3AE2"/>
    <w:rsid w:val="001F4013"/>
    <w:rsid w:val="001F419C"/>
    <w:rsid w:val="001F432C"/>
    <w:rsid w:val="001F44BF"/>
    <w:rsid w:val="001F45F7"/>
    <w:rsid w:val="001F4A4A"/>
    <w:rsid w:val="001F4DCE"/>
    <w:rsid w:val="001F4E58"/>
    <w:rsid w:val="001F5107"/>
    <w:rsid w:val="001F51DD"/>
    <w:rsid w:val="001F56BA"/>
    <w:rsid w:val="001F5BBD"/>
    <w:rsid w:val="001F5D00"/>
    <w:rsid w:val="001F611B"/>
    <w:rsid w:val="001F6901"/>
    <w:rsid w:val="001F6C87"/>
    <w:rsid w:val="001F6D2D"/>
    <w:rsid w:val="001F6DAC"/>
    <w:rsid w:val="001F7150"/>
    <w:rsid w:val="001F7B16"/>
    <w:rsid w:val="001F7B22"/>
    <w:rsid w:val="001F7B4B"/>
    <w:rsid w:val="001F7D39"/>
    <w:rsid w:val="00200659"/>
    <w:rsid w:val="00200846"/>
    <w:rsid w:val="00200945"/>
    <w:rsid w:val="002009B5"/>
    <w:rsid w:val="002009BC"/>
    <w:rsid w:val="00200C73"/>
    <w:rsid w:val="00200DB4"/>
    <w:rsid w:val="00201484"/>
    <w:rsid w:val="0020157E"/>
    <w:rsid w:val="00201635"/>
    <w:rsid w:val="00201895"/>
    <w:rsid w:val="0020196B"/>
    <w:rsid w:val="00201B72"/>
    <w:rsid w:val="00201BDE"/>
    <w:rsid w:val="00201C5D"/>
    <w:rsid w:val="00201C62"/>
    <w:rsid w:val="00201CB5"/>
    <w:rsid w:val="00201DBF"/>
    <w:rsid w:val="00201EB6"/>
    <w:rsid w:val="00201FA7"/>
    <w:rsid w:val="002022FB"/>
    <w:rsid w:val="0020282F"/>
    <w:rsid w:val="002028B9"/>
    <w:rsid w:val="0020290E"/>
    <w:rsid w:val="00202A37"/>
    <w:rsid w:val="00202CE2"/>
    <w:rsid w:val="00202F9E"/>
    <w:rsid w:val="00202FE0"/>
    <w:rsid w:val="00203268"/>
    <w:rsid w:val="00203315"/>
    <w:rsid w:val="002035AF"/>
    <w:rsid w:val="002038CB"/>
    <w:rsid w:val="00203B5D"/>
    <w:rsid w:val="00203F13"/>
    <w:rsid w:val="0020401F"/>
    <w:rsid w:val="00204164"/>
    <w:rsid w:val="002041EB"/>
    <w:rsid w:val="002043E0"/>
    <w:rsid w:val="00204487"/>
    <w:rsid w:val="0020482C"/>
    <w:rsid w:val="00204B67"/>
    <w:rsid w:val="00205649"/>
    <w:rsid w:val="002056AF"/>
    <w:rsid w:val="002057AE"/>
    <w:rsid w:val="002057DF"/>
    <w:rsid w:val="00205A0B"/>
    <w:rsid w:val="00205A79"/>
    <w:rsid w:val="00205B64"/>
    <w:rsid w:val="00205D25"/>
    <w:rsid w:val="00205F31"/>
    <w:rsid w:val="0020609D"/>
    <w:rsid w:val="0020646A"/>
    <w:rsid w:val="00206AB2"/>
    <w:rsid w:val="00206E21"/>
    <w:rsid w:val="00206EE0"/>
    <w:rsid w:val="0020726B"/>
    <w:rsid w:val="002074CB"/>
    <w:rsid w:val="0020765E"/>
    <w:rsid w:val="002076D0"/>
    <w:rsid w:val="00207950"/>
    <w:rsid w:val="0020795E"/>
    <w:rsid w:val="00207AE5"/>
    <w:rsid w:val="00207C4D"/>
    <w:rsid w:val="002103E3"/>
    <w:rsid w:val="00210C7A"/>
    <w:rsid w:val="00210F82"/>
    <w:rsid w:val="00211004"/>
    <w:rsid w:val="00211724"/>
    <w:rsid w:val="00211C2E"/>
    <w:rsid w:val="00211C60"/>
    <w:rsid w:val="00211D70"/>
    <w:rsid w:val="00212195"/>
    <w:rsid w:val="002125AD"/>
    <w:rsid w:val="002126B3"/>
    <w:rsid w:val="002127F7"/>
    <w:rsid w:val="0021283B"/>
    <w:rsid w:val="002128F9"/>
    <w:rsid w:val="002129BE"/>
    <w:rsid w:val="00212B54"/>
    <w:rsid w:val="00213392"/>
    <w:rsid w:val="002134E1"/>
    <w:rsid w:val="00213A51"/>
    <w:rsid w:val="00213ABC"/>
    <w:rsid w:val="00213B2D"/>
    <w:rsid w:val="00213B88"/>
    <w:rsid w:val="00214077"/>
    <w:rsid w:val="002140A5"/>
    <w:rsid w:val="002140A7"/>
    <w:rsid w:val="00214478"/>
    <w:rsid w:val="0021485E"/>
    <w:rsid w:val="00214DD1"/>
    <w:rsid w:val="00214DEB"/>
    <w:rsid w:val="002151EA"/>
    <w:rsid w:val="00215CF8"/>
    <w:rsid w:val="00216768"/>
    <w:rsid w:val="002168E4"/>
    <w:rsid w:val="00216D25"/>
    <w:rsid w:val="00216DDB"/>
    <w:rsid w:val="00216E1E"/>
    <w:rsid w:val="00216FD2"/>
    <w:rsid w:val="00217107"/>
    <w:rsid w:val="00217257"/>
    <w:rsid w:val="002173C9"/>
    <w:rsid w:val="00217674"/>
    <w:rsid w:val="002176E3"/>
    <w:rsid w:val="0021774D"/>
    <w:rsid w:val="00217816"/>
    <w:rsid w:val="002179EE"/>
    <w:rsid w:val="00217B72"/>
    <w:rsid w:val="00217D34"/>
    <w:rsid w:val="0022004E"/>
    <w:rsid w:val="00220187"/>
    <w:rsid w:val="00220350"/>
    <w:rsid w:val="00220612"/>
    <w:rsid w:val="002206AA"/>
    <w:rsid w:val="0022090D"/>
    <w:rsid w:val="00220D00"/>
    <w:rsid w:val="00220DC2"/>
    <w:rsid w:val="00220DE2"/>
    <w:rsid w:val="00220FF9"/>
    <w:rsid w:val="002215A0"/>
    <w:rsid w:val="0022166A"/>
    <w:rsid w:val="0022179A"/>
    <w:rsid w:val="00222198"/>
    <w:rsid w:val="002221E8"/>
    <w:rsid w:val="00222923"/>
    <w:rsid w:val="00222F69"/>
    <w:rsid w:val="002230DF"/>
    <w:rsid w:val="00223170"/>
    <w:rsid w:val="002232EE"/>
    <w:rsid w:val="0022355D"/>
    <w:rsid w:val="002236EE"/>
    <w:rsid w:val="0022370E"/>
    <w:rsid w:val="00223C8E"/>
    <w:rsid w:val="00224126"/>
    <w:rsid w:val="002242BD"/>
    <w:rsid w:val="0022443F"/>
    <w:rsid w:val="00224589"/>
    <w:rsid w:val="0022465F"/>
    <w:rsid w:val="002247B6"/>
    <w:rsid w:val="002249EF"/>
    <w:rsid w:val="002254AC"/>
    <w:rsid w:val="002256A6"/>
    <w:rsid w:val="002259EE"/>
    <w:rsid w:val="00225E9F"/>
    <w:rsid w:val="00226412"/>
    <w:rsid w:val="00226EC8"/>
    <w:rsid w:val="00226EF8"/>
    <w:rsid w:val="002270CC"/>
    <w:rsid w:val="002273A0"/>
    <w:rsid w:val="0022760F"/>
    <w:rsid w:val="0022765D"/>
    <w:rsid w:val="00227682"/>
    <w:rsid w:val="00227719"/>
    <w:rsid w:val="00227885"/>
    <w:rsid w:val="00227D3C"/>
    <w:rsid w:val="002302E4"/>
    <w:rsid w:val="002305C9"/>
    <w:rsid w:val="002305FA"/>
    <w:rsid w:val="00230620"/>
    <w:rsid w:val="0023111A"/>
    <w:rsid w:val="0023130B"/>
    <w:rsid w:val="00231CB4"/>
    <w:rsid w:val="00231DDA"/>
    <w:rsid w:val="00231F37"/>
    <w:rsid w:val="00231F40"/>
    <w:rsid w:val="00232029"/>
    <w:rsid w:val="002321C2"/>
    <w:rsid w:val="002323F2"/>
    <w:rsid w:val="00232585"/>
    <w:rsid w:val="002327D6"/>
    <w:rsid w:val="00232D0E"/>
    <w:rsid w:val="00232DCB"/>
    <w:rsid w:val="002331FA"/>
    <w:rsid w:val="002334B8"/>
    <w:rsid w:val="002339C9"/>
    <w:rsid w:val="002339F6"/>
    <w:rsid w:val="00233D68"/>
    <w:rsid w:val="00233DD9"/>
    <w:rsid w:val="00233E52"/>
    <w:rsid w:val="002341F4"/>
    <w:rsid w:val="00234200"/>
    <w:rsid w:val="002347A2"/>
    <w:rsid w:val="0023485E"/>
    <w:rsid w:val="00234957"/>
    <w:rsid w:val="00234CA0"/>
    <w:rsid w:val="00234DB0"/>
    <w:rsid w:val="002353FD"/>
    <w:rsid w:val="00235638"/>
    <w:rsid w:val="00235682"/>
    <w:rsid w:val="0023568C"/>
    <w:rsid w:val="002356BD"/>
    <w:rsid w:val="002359CF"/>
    <w:rsid w:val="00235FA7"/>
    <w:rsid w:val="00236016"/>
    <w:rsid w:val="002360F3"/>
    <w:rsid w:val="002363C8"/>
    <w:rsid w:val="002363CB"/>
    <w:rsid w:val="002364F6"/>
    <w:rsid w:val="002366D2"/>
    <w:rsid w:val="00236A30"/>
    <w:rsid w:val="00236CF6"/>
    <w:rsid w:val="00236D31"/>
    <w:rsid w:val="00237345"/>
    <w:rsid w:val="002374C4"/>
    <w:rsid w:val="0023760A"/>
    <w:rsid w:val="0023792D"/>
    <w:rsid w:val="00240091"/>
    <w:rsid w:val="00240099"/>
    <w:rsid w:val="00240414"/>
    <w:rsid w:val="002405D5"/>
    <w:rsid w:val="002406B9"/>
    <w:rsid w:val="0024099D"/>
    <w:rsid w:val="002409F4"/>
    <w:rsid w:val="00240B06"/>
    <w:rsid w:val="00240C95"/>
    <w:rsid w:val="00240D19"/>
    <w:rsid w:val="00240E8C"/>
    <w:rsid w:val="00241369"/>
    <w:rsid w:val="00241CF4"/>
    <w:rsid w:val="00241F4F"/>
    <w:rsid w:val="00242631"/>
    <w:rsid w:val="00242A3F"/>
    <w:rsid w:val="00242C32"/>
    <w:rsid w:val="00242EC2"/>
    <w:rsid w:val="0024306C"/>
    <w:rsid w:val="0024330D"/>
    <w:rsid w:val="002434B7"/>
    <w:rsid w:val="002446F8"/>
    <w:rsid w:val="00244856"/>
    <w:rsid w:val="00244903"/>
    <w:rsid w:val="00244C23"/>
    <w:rsid w:val="00244E6A"/>
    <w:rsid w:val="002457E2"/>
    <w:rsid w:val="00245900"/>
    <w:rsid w:val="00245AA1"/>
    <w:rsid w:val="00245AB0"/>
    <w:rsid w:val="00245CC6"/>
    <w:rsid w:val="00245EC2"/>
    <w:rsid w:val="002460BA"/>
    <w:rsid w:val="002460DD"/>
    <w:rsid w:val="002460EA"/>
    <w:rsid w:val="002464C5"/>
    <w:rsid w:val="0024661E"/>
    <w:rsid w:val="00246A8B"/>
    <w:rsid w:val="0024753B"/>
    <w:rsid w:val="00247648"/>
    <w:rsid w:val="00247CD2"/>
    <w:rsid w:val="00250736"/>
    <w:rsid w:val="002509A1"/>
    <w:rsid w:val="002509A2"/>
    <w:rsid w:val="00250CF6"/>
    <w:rsid w:val="002510BA"/>
    <w:rsid w:val="00251311"/>
    <w:rsid w:val="00251637"/>
    <w:rsid w:val="00251A97"/>
    <w:rsid w:val="00251B45"/>
    <w:rsid w:val="00251C7E"/>
    <w:rsid w:val="00251D97"/>
    <w:rsid w:val="00251FD2"/>
    <w:rsid w:val="002523E1"/>
    <w:rsid w:val="0025271C"/>
    <w:rsid w:val="00252A59"/>
    <w:rsid w:val="00252A6C"/>
    <w:rsid w:val="0025303B"/>
    <w:rsid w:val="0025376E"/>
    <w:rsid w:val="00253967"/>
    <w:rsid w:val="0025398F"/>
    <w:rsid w:val="00253C94"/>
    <w:rsid w:val="002540A0"/>
    <w:rsid w:val="00254119"/>
    <w:rsid w:val="002543C5"/>
    <w:rsid w:val="002548DD"/>
    <w:rsid w:val="00254C2F"/>
    <w:rsid w:val="00254C7E"/>
    <w:rsid w:val="00254CBD"/>
    <w:rsid w:val="00254D17"/>
    <w:rsid w:val="00254F67"/>
    <w:rsid w:val="00255084"/>
    <w:rsid w:val="0025531D"/>
    <w:rsid w:val="0025565B"/>
    <w:rsid w:val="0025584A"/>
    <w:rsid w:val="002558B0"/>
    <w:rsid w:val="0025606C"/>
    <w:rsid w:val="0025629B"/>
    <w:rsid w:val="002563BB"/>
    <w:rsid w:val="00256978"/>
    <w:rsid w:val="00256CE8"/>
    <w:rsid w:val="00256D2A"/>
    <w:rsid w:val="00256EAE"/>
    <w:rsid w:val="0025701C"/>
    <w:rsid w:val="002570AF"/>
    <w:rsid w:val="002571C2"/>
    <w:rsid w:val="002572AB"/>
    <w:rsid w:val="0025732C"/>
    <w:rsid w:val="00257506"/>
    <w:rsid w:val="0025767B"/>
    <w:rsid w:val="00257B51"/>
    <w:rsid w:val="00257D4C"/>
    <w:rsid w:val="00257F8C"/>
    <w:rsid w:val="0026037A"/>
    <w:rsid w:val="00260DCE"/>
    <w:rsid w:val="002612A4"/>
    <w:rsid w:val="0026168A"/>
    <w:rsid w:val="00261AEE"/>
    <w:rsid w:val="00261C6E"/>
    <w:rsid w:val="00261D39"/>
    <w:rsid w:val="002628ED"/>
    <w:rsid w:val="002628EF"/>
    <w:rsid w:val="00262990"/>
    <w:rsid w:val="00262A92"/>
    <w:rsid w:val="002634EB"/>
    <w:rsid w:val="0026378B"/>
    <w:rsid w:val="00263A2E"/>
    <w:rsid w:val="00263ABE"/>
    <w:rsid w:val="00263B39"/>
    <w:rsid w:val="00263D14"/>
    <w:rsid w:val="00264A18"/>
    <w:rsid w:val="00264D8E"/>
    <w:rsid w:val="00264EFA"/>
    <w:rsid w:val="0026515D"/>
    <w:rsid w:val="0026539A"/>
    <w:rsid w:val="00265651"/>
    <w:rsid w:val="002657CF"/>
    <w:rsid w:val="00265862"/>
    <w:rsid w:val="00265D9D"/>
    <w:rsid w:val="0026604F"/>
    <w:rsid w:val="002662FE"/>
    <w:rsid w:val="0026634B"/>
    <w:rsid w:val="00266BAB"/>
    <w:rsid w:val="00266C8C"/>
    <w:rsid w:val="002670C2"/>
    <w:rsid w:val="00267804"/>
    <w:rsid w:val="00267D0E"/>
    <w:rsid w:val="002702CD"/>
    <w:rsid w:val="002707C6"/>
    <w:rsid w:val="00270828"/>
    <w:rsid w:val="002708E9"/>
    <w:rsid w:val="00270D11"/>
    <w:rsid w:val="00270E3F"/>
    <w:rsid w:val="00271280"/>
    <w:rsid w:val="002712D9"/>
    <w:rsid w:val="00271792"/>
    <w:rsid w:val="002717BF"/>
    <w:rsid w:val="002718AE"/>
    <w:rsid w:val="00271902"/>
    <w:rsid w:val="00271B5E"/>
    <w:rsid w:val="00271F36"/>
    <w:rsid w:val="00272051"/>
    <w:rsid w:val="0027265D"/>
    <w:rsid w:val="002727E9"/>
    <w:rsid w:val="002729A7"/>
    <w:rsid w:val="00272B9A"/>
    <w:rsid w:val="00272C24"/>
    <w:rsid w:val="00272F0C"/>
    <w:rsid w:val="002732AF"/>
    <w:rsid w:val="00273696"/>
    <w:rsid w:val="00273797"/>
    <w:rsid w:val="002737AD"/>
    <w:rsid w:val="002739FD"/>
    <w:rsid w:val="00273AA3"/>
    <w:rsid w:val="00273B83"/>
    <w:rsid w:val="00273E2A"/>
    <w:rsid w:val="00273F44"/>
    <w:rsid w:val="00273FB4"/>
    <w:rsid w:val="002744FC"/>
    <w:rsid w:val="00274555"/>
    <w:rsid w:val="0027472D"/>
    <w:rsid w:val="00274E5F"/>
    <w:rsid w:val="00274E71"/>
    <w:rsid w:val="00274E96"/>
    <w:rsid w:val="00274EDD"/>
    <w:rsid w:val="00275051"/>
    <w:rsid w:val="002750D6"/>
    <w:rsid w:val="0027553F"/>
    <w:rsid w:val="00275663"/>
    <w:rsid w:val="00275761"/>
    <w:rsid w:val="0027579B"/>
    <w:rsid w:val="00275806"/>
    <w:rsid w:val="002758EE"/>
    <w:rsid w:val="002759F4"/>
    <w:rsid w:val="00275A55"/>
    <w:rsid w:val="00275ACC"/>
    <w:rsid w:val="002760B9"/>
    <w:rsid w:val="00276122"/>
    <w:rsid w:val="0027622E"/>
    <w:rsid w:val="00276287"/>
    <w:rsid w:val="002763E2"/>
    <w:rsid w:val="00276580"/>
    <w:rsid w:val="002769F6"/>
    <w:rsid w:val="00276CD9"/>
    <w:rsid w:val="00277226"/>
    <w:rsid w:val="00277271"/>
    <w:rsid w:val="002773DA"/>
    <w:rsid w:val="00277445"/>
    <w:rsid w:val="002774EA"/>
    <w:rsid w:val="00277613"/>
    <w:rsid w:val="002776CE"/>
    <w:rsid w:val="00277B4A"/>
    <w:rsid w:val="00277C8E"/>
    <w:rsid w:val="00277C9B"/>
    <w:rsid w:val="00277CFD"/>
    <w:rsid w:val="00277D89"/>
    <w:rsid w:val="00280172"/>
    <w:rsid w:val="0028039F"/>
    <w:rsid w:val="002806E1"/>
    <w:rsid w:val="0028083D"/>
    <w:rsid w:val="002809FD"/>
    <w:rsid w:val="00281269"/>
    <w:rsid w:val="002814DA"/>
    <w:rsid w:val="00281923"/>
    <w:rsid w:val="00281A68"/>
    <w:rsid w:val="00281E75"/>
    <w:rsid w:val="00282129"/>
    <w:rsid w:val="0028229D"/>
    <w:rsid w:val="00282483"/>
    <w:rsid w:val="002827BB"/>
    <w:rsid w:val="0028293F"/>
    <w:rsid w:val="00282D00"/>
    <w:rsid w:val="00282E63"/>
    <w:rsid w:val="002831DC"/>
    <w:rsid w:val="0028373E"/>
    <w:rsid w:val="00283CC8"/>
    <w:rsid w:val="00284295"/>
    <w:rsid w:val="00284520"/>
    <w:rsid w:val="00284CFC"/>
    <w:rsid w:val="00284EFA"/>
    <w:rsid w:val="00284F34"/>
    <w:rsid w:val="00285153"/>
    <w:rsid w:val="002853C9"/>
    <w:rsid w:val="002853EB"/>
    <w:rsid w:val="002856FE"/>
    <w:rsid w:val="0028573F"/>
    <w:rsid w:val="00285C65"/>
    <w:rsid w:val="00285CA0"/>
    <w:rsid w:val="00286245"/>
    <w:rsid w:val="002862C2"/>
    <w:rsid w:val="0028635B"/>
    <w:rsid w:val="00286409"/>
    <w:rsid w:val="0028650F"/>
    <w:rsid w:val="00286924"/>
    <w:rsid w:val="00286BD6"/>
    <w:rsid w:val="00286DE3"/>
    <w:rsid w:val="002872DF"/>
    <w:rsid w:val="00287427"/>
    <w:rsid w:val="0028782A"/>
    <w:rsid w:val="00287A1C"/>
    <w:rsid w:val="00287A7F"/>
    <w:rsid w:val="00287CDD"/>
    <w:rsid w:val="002900CC"/>
    <w:rsid w:val="00290459"/>
    <w:rsid w:val="00290F04"/>
    <w:rsid w:val="002910DF"/>
    <w:rsid w:val="002911B9"/>
    <w:rsid w:val="002913CF"/>
    <w:rsid w:val="00291410"/>
    <w:rsid w:val="0029157F"/>
    <w:rsid w:val="00291833"/>
    <w:rsid w:val="00291BFD"/>
    <w:rsid w:val="00291C9B"/>
    <w:rsid w:val="00292074"/>
    <w:rsid w:val="002923D9"/>
    <w:rsid w:val="00292522"/>
    <w:rsid w:val="0029270A"/>
    <w:rsid w:val="0029272E"/>
    <w:rsid w:val="0029293E"/>
    <w:rsid w:val="00292EF3"/>
    <w:rsid w:val="002935E5"/>
    <w:rsid w:val="00293711"/>
    <w:rsid w:val="00293906"/>
    <w:rsid w:val="00293FEB"/>
    <w:rsid w:val="002940D0"/>
    <w:rsid w:val="0029416C"/>
    <w:rsid w:val="00294678"/>
    <w:rsid w:val="002946CC"/>
    <w:rsid w:val="002946FA"/>
    <w:rsid w:val="002948E0"/>
    <w:rsid w:val="00294C35"/>
    <w:rsid w:val="00294CEA"/>
    <w:rsid w:val="00294E1D"/>
    <w:rsid w:val="002950B2"/>
    <w:rsid w:val="002952A9"/>
    <w:rsid w:val="00295529"/>
    <w:rsid w:val="00295550"/>
    <w:rsid w:val="00295951"/>
    <w:rsid w:val="00295B62"/>
    <w:rsid w:val="00295C1C"/>
    <w:rsid w:val="00295E00"/>
    <w:rsid w:val="00295FDF"/>
    <w:rsid w:val="00296049"/>
    <w:rsid w:val="002961A9"/>
    <w:rsid w:val="002962C1"/>
    <w:rsid w:val="0029644A"/>
    <w:rsid w:val="002964AF"/>
    <w:rsid w:val="0029660E"/>
    <w:rsid w:val="0029679C"/>
    <w:rsid w:val="002970D4"/>
    <w:rsid w:val="00297447"/>
    <w:rsid w:val="002976A3"/>
    <w:rsid w:val="002977B4"/>
    <w:rsid w:val="00297DA9"/>
    <w:rsid w:val="002A01A4"/>
    <w:rsid w:val="002A06A1"/>
    <w:rsid w:val="002A0B7B"/>
    <w:rsid w:val="002A0CCE"/>
    <w:rsid w:val="002A0E5C"/>
    <w:rsid w:val="002A12A0"/>
    <w:rsid w:val="002A12BC"/>
    <w:rsid w:val="002A130F"/>
    <w:rsid w:val="002A1629"/>
    <w:rsid w:val="002A1974"/>
    <w:rsid w:val="002A1F9A"/>
    <w:rsid w:val="002A28CC"/>
    <w:rsid w:val="002A28FC"/>
    <w:rsid w:val="002A29A5"/>
    <w:rsid w:val="002A3002"/>
    <w:rsid w:val="002A3136"/>
    <w:rsid w:val="002A3850"/>
    <w:rsid w:val="002A3868"/>
    <w:rsid w:val="002A3AA0"/>
    <w:rsid w:val="002A4025"/>
    <w:rsid w:val="002A4193"/>
    <w:rsid w:val="002A41DB"/>
    <w:rsid w:val="002A44BB"/>
    <w:rsid w:val="002A450C"/>
    <w:rsid w:val="002A4B67"/>
    <w:rsid w:val="002A4FE2"/>
    <w:rsid w:val="002A58F4"/>
    <w:rsid w:val="002A5A40"/>
    <w:rsid w:val="002A5A53"/>
    <w:rsid w:val="002A5CE0"/>
    <w:rsid w:val="002A5DB4"/>
    <w:rsid w:val="002A60F5"/>
    <w:rsid w:val="002A62D8"/>
    <w:rsid w:val="002A67E9"/>
    <w:rsid w:val="002A69E9"/>
    <w:rsid w:val="002A6C44"/>
    <w:rsid w:val="002A6E55"/>
    <w:rsid w:val="002A6E7D"/>
    <w:rsid w:val="002A6F24"/>
    <w:rsid w:val="002A71EC"/>
    <w:rsid w:val="002A72EA"/>
    <w:rsid w:val="002A7323"/>
    <w:rsid w:val="002A760B"/>
    <w:rsid w:val="002A784B"/>
    <w:rsid w:val="002A78C9"/>
    <w:rsid w:val="002A798B"/>
    <w:rsid w:val="002A79F7"/>
    <w:rsid w:val="002A7B27"/>
    <w:rsid w:val="002A7C78"/>
    <w:rsid w:val="002A7F73"/>
    <w:rsid w:val="002B01A6"/>
    <w:rsid w:val="002B0594"/>
    <w:rsid w:val="002B0A34"/>
    <w:rsid w:val="002B0DDD"/>
    <w:rsid w:val="002B0EF6"/>
    <w:rsid w:val="002B0F15"/>
    <w:rsid w:val="002B17A1"/>
    <w:rsid w:val="002B1A50"/>
    <w:rsid w:val="002B1E74"/>
    <w:rsid w:val="002B1F8F"/>
    <w:rsid w:val="002B23AA"/>
    <w:rsid w:val="002B2547"/>
    <w:rsid w:val="002B2616"/>
    <w:rsid w:val="002B2626"/>
    <w:rsid w:val="002B2B2E"/>
    <w:rsid w:val="002B32B2"/>
    <w:rsid w:val="002B354F"/>
    <w:rsid w:val="002B3562"/>
    <w:rsid w:val="002B37F3"/>
    <w:rsid w:val="002B3A27"/>
    <w:rsid w:val="002B3B32"/>
    <w:rsid w:val="002B3C89"/>
    <w:rsid w:val="002B3C91"/>
    <w:rsid w:val="002B3D88"/>
    <w:rsid w:val="002B41A8"/>
    <w:rsid w:val="002B41F6"/>
    <w:rsid w:val="002B4650"/>
    <w:rsid w:val="002B48DA"/>
    <w:rsid w:val="002B49B4"/>
    <w:rsid w:val="002B4BE0"/>
    <w:rsid w:val="002B4D25"/>
    <w:rsid w:val="002B5122"/>
    <w:rsid w:val="002B5461"/>
    <w:rsid w:val="002B558E"/>
    <w:rsid w:val="002B563D"/>
    <w:rsid w:val="002B57A8"/>
    <w:rsid w:val="002B5E87"/>
    <w:rsid w:val="002B60E2"/>
    <w:rsid w:val="002B61AB"/>
    <w:rsid w:val="002B6391"/>
    <w:rsid w:val="002B6448"/>
    <w:rsid w:val="002B64EB"/>
    <w:rsid w:val="002B67D2"/>
    <w:rsid w:val="002B6A21"/>
    <w:rsid w:val="002B6BE4"/>
    <w:rsid w:val="002B6E44"/>
    <w:rsid w:val="002B7875"/>
    <w:rsid w:val="002B7968"/>
    <w:rsid w:val="002B7E02"/>
    <w:rsid w:val="002B7FA7"/>
    <w:rsid w:val="002C0095"/>
    <w:rsid w:val="002C01BC"/>
    <w:rsid w:val="002C0376"/>
    <w:rsid w:val="002C05CD"/>
    <w:rsid w:val="002C068B"/>
    <w:rsid w:val="002C0A1A"/>
    <w:rsid w:val="002C0A7F"/>
    <w:rsid w:val="002C0B71"/>
    <w:rsid w:val="002C0D4A"/>
    <w:rsid w:val="002C0E57"/>
    <w:rsid w:val="002C107F"/>
    <w:rsid w:val="002C11BA"/>
    <w:rsid w:val="002C11E6"/>
    <w:rsid w:val="002C123D"/>
    <w:rsid w:val="002C13B4"/>
    <w:rsid w:val="002C1956"/>
    <w:rsid w:val="002C1AB7"/>
    <w:rsid w:val="002C2268"/>
    <w:rsid w:val="002C24DE"/>
    <w:rsid w:val="002C260A"/>
    <w:rsid w:val="002C2D15"/>
    <w:rsid w:val="002C3428"/>
    <w:rsid w:val="002C3A5B"/>
    <w:rsid w:val="002C3D13"/>
    <w:rsid w:val="002C3DBF"/>
    <w:rsid w:val="002C3FD7"/>
    <w:rsid w:val="002C4094"/>
    <w:rsid w:val="002C410F"/>
    <w:rsid w:val="002C4147"/>
    <w:rsid w:val="002C423D"/>
    <w:rsid w:val="002C48AD"/>
    <w:rsid w:val="002C4ADE"/>
    <w:rsid w:val="002C501B"/>
    <w:rsid w:val="002C50AA"/>
    <w:rsid w:val="002C5134"/>
    <w:rsid w:val="002C52D0"/>
    <w:rsid w:val="002C5641"/>
    <w:rsid w:val="002C5C50"/>
    <w:rsid w:val="002C5D1E"/>
    <w:rsid w:val="002C5D40"/>
    <w:rsid w:val="002C61B1"/>
    <w:rsid w:val="002C6DEA"/>
    <w:rsid w:val="002C6ED3"/>
    <w:rsid w:val="002C73AA"/>
    <w:rsid w:val="002C74DF"/>
    <w:rsid w:val="002C7FCD"/>
    <w:rsid w:val="002D0013"/>
    <w:rsid w:val="002D0140"/>
    <w:rsid w:val="002D024A"/>
    <w:rsid w:val="002D0367"/>
    <w:rsid w:val="002D0446"/>
    <w:rsid w:val="002D07C2"/>
    <w:rsid w:val="002D083A"/>
    <w:rsid w:val="002D0B92"/>
    <w:rsid w:val="002D0D70"/>
    <w:rsid w:val="002D0DDA"/>
    <w:rsid w:val="002D10AE"/>
    <w:rsid w:val="002D10BC"/>
    <w:rsid w:val="002D114B"/>
    <w:rsid w:val="002D1264"/>
    <w:rsid w:val="002D13E4"/>
    <w:rsid w:val="002D1874"/>
    <w:rsid w:val="002D1991"/>
    <w:rsid w:val="002D1B67"/>
    <w:rsid w:val="002D1D26"/>
    <w:rsid w:val="002D1EBF"/>
    <w:rsid w:val="002D205B"/>
    <w:rsid w:val="002D2352"/>
    <w:rsid w:val="002D2980"/>
    <w:rsid w:val="002D2AB2"/>
    <w:rsid w:val="002D2E7C"/>
    <w:rsid w:val="002D30F5"/>
    <w:rsid w:val="002D32CC"/>
    <w:rsid w:val="002D35D9"/>
    <w:rsid w:val="002D36CB"/>
    <w:rsid w:val="002D37E6"/>
    <w:rsid w:val="002D3AC9"/>
    <w:rsid w:val="002D3B35"/>
    <w:rsid w:val="002D3D64"/>
    <w:rsid w:val="002D3E31"/>
    <w:rsid w:val="002D4040"/>
    <w:rsid w:val="002D417F"/>
    <w:rsid w:val="002D41F0"/>
    <w:rsid w:val="002D4277"/>
    <w:rsid w:val="002D4370"/>
    <w:rsid w:val="002D44F3"/>
    <w:rsid w:val="002D469C"/>
    <w:rsid w:val="002D48AD"/>
    <w:rsid w:val="002D4995"/>
    <w:rsid w:val="002D4E50"/>
    <w:rsid w:val="002D4F33"/>
    <w:rsid w:val="002D52A3"/>
    <w:rsid w:val="002D53B9"/>
    <w:rsid w:val="002D5405"/>
    <w:rsid w:val="002D544C"/>
    <w:rsid w:val="002D54AC"/>
    <w:rsid w:val="002D5773"/>
    <w:rsid w:val="002D6235"/>
    <w:rsid w:val="002D665C"/>
    <w:rsid w:val="002D6B1E"/>
    <w:rsid w:val="002D6B30"/>
    <w:rsid w:val="002D6DFA"/>
    <w:rsid w:val="002D6E7C"/>
    <w:rsid w:val="002D7015"/>
    <w:rsid w:val="002D7582"/>
    <w:rsid w:val="002D760F"/>
    <w:rsid w:val="002D793A"/>
    <w:rsid w:val="002D7EFD"/>
    <w:rsid w:val="002E0069"/>
    <w:rsid w:val="002E01BC"/>
    <w:rsid w:val="002E0307"/>
    <w:rsid w:val="002E05C1"/>
    <w:rsid w:val="002E09E9"/>
    <w:rsid w:val="002E0C43"/>
    <w:rsid w:val="002E0F23"/>
    <w:rsid w:val="002E1097"/>
    <w:rsid w:val="002E10A6"/>
    <w:rsid w:val="002E125E"/>
    <w:rsid w:val="002E154C"/>
    <w:rsid w:val="002E2193"/>
    <w:rsid w:val="002E21F3"/>
    <w:rsid w:val="002E22E2"/>
    <w:rsid w:val="002E251E"/>
    <w:rsid w:val="002E2841"/>
    <w:rsid w:val="002E2BAA"/>
    <w:rsid w:val="002E3142"/>
    <w:rsid w:val="002E3191"/>
    <w:rsid w:val="002E31CF"/>
    <w:rsid w:val="002E33D0"/>
    <w:rsid w:val="002E392E"/>
    <w:rsid w:val="002E3D6B"/>
    <w:rsid w:val="002E3ED6"/>
    <w:rsid w:val="002E3FF6"/>
    <w:rsid w:val="002E40D6"/>
    <w:rsid w:val="002E42D1"/>
    <w:rsid w:val="002E43AE"/>
    <w:rsid w:val="002E489C"/>
    <w:rsid w:val="002E48E7"/>
    <w:rsid w:val="002E4FAD"/>
    <w:rsid w:val="002E5102"/>
    <w:rsid w:val="002E5262"/>
    <w:rsid w:val="002E54C6"/>
    <w:rsid w:val="002E54DF"/>
    <w:rsid w:val="002E560C"/>
    <w:rsid w:val="002E5729"/>
    <w:rsid w:val="002E5910"/>
    <w:rsid w:val="002E5B56"/>
    <w:rsid w:val="002E5C7C"/>
    <w:rsid w:val="002E5CED"/>
    <w:rsid w:val="002E5D42"/>
    <w:rsid w:val="002E5DF7"/>
    <w:rsid w:val="002E617B"/>
    <w:rsid w:val="002E685F"/>
    <w:rsid w:val="002E6D0B"/>
    <w:rsid w:val="002E6FD5"/>
    <w:rsid w:val="002E7078"/>
    <w:rsid w:val="002E75F2"/>
    <w:rsid w:val="002E7872"/>
    <w:rsid w:val="002E7952"/>
    <w:rsid w:val="002F047E"/>
    <w:rsid w:val="002F0737"/>
    <w:rsid w:val="002F074D"/>
    <w:rsid w:val="002F1380"/>
    <w:rsid w:val="002F13B7"/>
    <w:rsid w:val="002F15BD"/>
    <w:rsid w:val="002F1B67"/>
    <w:rsid w:val="002F1DC7"/>
    <w:rsid w:val="002F28AD"/>
    <w:rsid w:val="002F29D6"/>
    <w:rsid w:val="002F2B13"/>
    <w:rsid w:val="002F2B2A"/>
    <w:rsid w:val="002F35DA"/>
    <w:rsid w:val="002F36E0"/>
    <w:rsid w:val="002F3C54"/>
    <w:rsid w:val="002F4235"/>
    <w:rsid w:val="002F4255"/>
    <w:rsid w:val="002F457A"/>
    <w:rsid w:val="002F57A3"/>
    <w:rsid w:val="002F5895"/>
    <w:rsid w:val="002F5BED"/>
    <w:rsid w:val="002F5D03"/>
    <w:rsid w:val="002F6002"/>
    <w:rsid w:val="002F6297"/>
    <w:rsid w:val="002F62FE"/>
    <w:rsid w:val="002F6449"/>
    <w:rsid w:val="002F64E7"/>
    <w:rsid w:val="002F6979"/>
    <w:rsid w:val="002F6D9C"/>
    <w:rsid w:val="002F718F"/>
    <w:rsid w:val="002F727F"/>
    <w:rsid w:val="002F75A2"/>
    <w:rsid w:val="002F76A1"/>
    <w:rsid w:val="002F77FB"/>
    <w:rsid w:val="002F794C"/>
    <w:rsid w:val="002F7A2D"/>
    <w:rsid w:val="003002ED"/>
    <w:rsid w:val="003005F6"/>
    <w:rsid w:val="00300EF2"/>
    <w:rsid w:val="003010A7"/>
    <w:rsid w:val="003010DA"/>
    <w:rsid w:val="00301223"/>
    <w:rsid w:val="003012BB"/>
    <w:rsid w:val="0030130B"/>
    <w:rsid w:val="003013ED"/>
    <w:rsid w:val="00301459"/>
    <w:rsid w:val="003014C8"/>
    <w:rsid w:val="003014FD"/>
    <w:rsid w:val="00301A8E"/>
    <w:rsid w:val="00301C35"/>
    <w:rsid w:val="00301FF0"/>
    <w:rsid w:val="00302219"/>
    <w:rsid w:val="0030274E"/>
    <w:rsid w:val="00302D0D"/>
    <w:rsid w:val="00303065"/>
    <w:rsid w:val="003031A2"/>
    <w:rsid w:val="00303433"/>
    <w:rsid w:val="00303447"/>
    <w:rsid w:val="0030347A"/>
    <w:rsid w:val="00303744"/>
    <w:rsid w:val="003039E0"/>
    <w:rsid w:val="003039F5"/>
    <w:rsid w:val="00303C49"/>
    <w:rsid w:val="00303FDD"/>
    <w:rsid w:val="003042C3"/>
    <w:rsid w:val="0030433A"/>
    <w:rsid w:val="003044B9"/>
    <w:rsid w:val="003047B3"/>
    <w:rsid w:val="003050AD"/>
    <w:rsid w:val="003052BB"/>
    <w:rsid w:val="00305544"/>
    <w:rsid w:val="00305830"/>
    <w:rsid w:val="0030587C"/>
    <w:rsid w:val="00305C1F"/>
    <w:rsid w:val="00305D09"/>
    <w:rsid w:val="00305DD4"/>
    <w:rsid w:val="00305E3E"/>
    <w:rsid w:val="00306222"/>
    <w:rsid w:val="0030638A"/>
    <w:rsid w:val="003063BB"/>
    <w:rsid w:val="00306517"/>
    <w:rsid w:val="00306723"/>
    <w:rsid w:val="00307A60"/>
    <w:rsid w:val="00307E87"/>
    <w:rsid w:val="00307EA9"/>
    <w:rsid w:val="00310964"/>
    <w:rsid w:val="00310A96"/>
    <w:rsid w:val="00310BB8"/>
    <w:rsid w:val="003112D8"/>
    <w:rsid w:val="003112EE"/>
    <w:rsid w:val="0031154A"/>
    <w:rsid w:val="0031164F"/>
    <w:rsid w:val="0031186E"/>
    <w:rsid w:val="00311B5C"/>
    <w:rsid w:val="00311C0F"/>
    <w:rsid w:val="00312984"/>
    <w:rsid w:val="00312BCD"/>
    <w:rsid w:val="00312FD6"/>
    <w:rsid w:val="00312FED"/>
    <w:rsid w:val="003131A2"/>
    <w:rsid w:val="00313528"/>
    <w:rsid w:val="00313776"/>
    <w:rsid w:val="003138F7"/>
    <w:rsid w:val="00313B58"/>
    <w:rsid w:val="00313B74"/>
    <w:rsid w:val="00313CAA"/>
    <w:rsid w:val="00313F87"/>
    <w:rsid w:val="00314021"/>
    <w:rsid w:val="0031441C"/>
    <w:rsid w:val="00314446"/>
    <w:rsid w:val="003145BF"/>
    <w:rsid w:val="003145C1"/>
    <w:rsid w:val="00314735"/>
    <w:rsid w:val="00314CBC"/>
    <w:rsid w:val="0031517A"/>
    <w:rsid w:val="00315194"/>
    <w:rsid w:val="00315530"/>
    <w:rsid w:val="003157DA"/>
    <w:rsid w:val="00315D6B"/>
    <w:rsid w:val="00315FAC"/>
    <w:rsid w:val="00315FF6"/>
    <w:rsid w:val="00316142"/>
    <w:rsid w:val="0031614E"/>
    <w:rsid w:val="003162F1"/>
    <w:rsid w:val="00316379"/>
    <w:rsid w:val="0031639C"/>
    <w:rsid w:val="003169C5"/>
    <w:rsid w:val="00316E5C"/>
    <w:rsid w:val="00316EE5"/>
    <w:rsid w:val="0031726A"/>
    <w:rsid w:val="00317419"/>
    <w:rsid w:val="003176DE"/>
    <w:rsid w:val="00317DED"/>
    <w:rsid w:val="00317F13"/>
    <w:rsid w:val="00317F6C"/>
    <w:rsid w:val="00320316"/>
    <w:rsid w:val="003204D1"/>
    <w:rsid w:val="0032072A"/>
    <w:rsid w:val="00320813"/>
    <w:rsid w:val="0032098D"/>
    <w:rsid w:val="00320D8E"/>
    <w:rsid w:val="003212D4"/>
    <w:rsid w:val="00321369"/>
    <w:rsid w:val="0032147D"/>
    <w:rsid w:val="0032154A"/>
    <w:rsid w:val="00322829"/>
    <w:rsid w:val="00322871"/>
    <w:rsid w:val="00322927"/>
    <w:rsid w:val="00322B97"/>
    <w:rsid w:val="00322BC2"/>
    <w:rsid w:val="00322C0E"/>
    <w:rsid w:val="00322EDF"/>
    <w:rsid w:val="00322F9B"/>
    <w:rsid w:val="003230EE"/>
    <w:rsid w:val="00323883"/>
    <w:rsid w:val="00323BCB"/>
    <w:rsid w:val="00323C7B"/>
    <w:rsid w:val="00324173"/>
    <w:rsid w:val="0032482A"/>
    <w:rsid w:val="0032491C"/>
    <w:rsid w:val="00325473"/>
    <w:rsid w:val="00325742"/>
    <w:rsid w:val="0032578B"/>
    <w:rsid w:val="00325E1D"/>
    <w:rsid w:val="00326451"/>
    <w:rsid w:val="00326588"/>
    <w:rsid w:val="00326FEF"/>
    <w:rsid w:val="00327499"/>
    <w:rsid w:val="003275F7"/>
    <w:rsid w:val="00327A2F"/>
    <w:rsid w:val="00327A6D"/>
    <w:rsid w:val="00327D62"/>
    <w:rsid w:val="0033030B"/>
    <w:rsid w:val="0033040F"/>
    <w:rsid w:val="00330654"/>
    <w:rsid w:val="00330789"/>
    <w:rsid w:val="00330829"/>
    <w:rsid w:val="00330B9B"/>
    <w:rsid w:val="00330C67"/>
    <w:rsid w:val="00330CB2"/>
    <w:rsid w:val="00330DA4"/>
    <w:rsid w:val="00330F24"/>
    <w:rsid w:val="00330FB7"/>
    <w:rsid w:val="003315BF"/>
    <w:rsid w:val="003317BC"/>
    <w:rsid w:val="00331BDD"/>
    <w:rsid w:val="003320DF"/>
    <w:rsid w:val="00332262"/>
    <w:rsid w:val="00332736"/>
    <w:rsid w:val="00332816"/>
    <w:rsid w:val="0033299A"/>
    <w:rsid w:val="00333636"/>
    <w:rsid w:val="003337DC"/>
    <w:rsid w:val="0033411D"/>
    <w:rsid w:val="003343B7"/>
    <w:rsid w:val="003343E9"/>
    <w:rsid w:val="003348F6"/>
    <w:rsid w:val="00334B15"/>
    <w:rsid w:val="00334B38"/>
    <w:rsid w:val="003350C7"/>
    <w:rsid w:val="003352CB"/>
    <w:rsid w:val="00335541"/>
    <w:rsid w:val="0033565B"/>
    <w:rsid w:val="00335966"/>
    <w:rsid w:val="00336466"/>
    <w:rsid w:val="00336800"/>
    <w:rsid w:val="003368B2"/>
    <w:rsid w:val="003368C0"/>
    <w:rsid w:val="00336A7A"/>
    <w:rsid w:val="00336ABA"/>
    <w:rsid w:val="00336BC0"/>
    <w:rsid w:val="00336BD4"/>
    <w:rsid w:val="00336C89"/>
    <w:rsid w:val="00336D14"/>
    <w:rsid w:val="00336DF8"/>
    <w:rsid w:val="00336F85"/>
    <w:rsid w:val="00336FC6"/>
    <w:rsid w:val="00336FC8"/>
    <w:rsid w:val="0033721B"/>
    <w:rsid w:val="0033741E"/>
    <w:rsid w:val="00337466"/>
    <w:rsid w:val="00337753"/>
    <w:rsid w:val="003378DA"/>
    <w:rsid w:val="00337B9D"/>
    <w:rsid w:val="00337DA8"/>
    <w:rsid w:val="00337E26"/>
    <w:rsid w:val="0034005E"/>
    <w:rsid w:val="003403F6"/>
    <w:rsid w:val="003404E7"/>
    <w:rsid w:val="003406F7"/>
    <w:rsid w:val="0034082D"/>
    <w:rsid w:val="003409B6"/>
    <w:rsid w:val="00340ACF"/>
    <w:rsid w:val="00340FFA"/>
    <w:rsid w:val="003416F1"/>
    <w:rsid w:val="0034175C"/>
    <w:rsid w:val="0034184F"/>
    <w:rsid w:val="00341A16"/>
    <w:rsid w:val="00341C4C"/>
    <w:rsid w:val="003421E8"/>
    <w:rsid w:val="00342309"/>
    <w:rsid w:val="00342435"/>
    <w:rsid w:val="0034247A"/>
    <w:rsid w:val="0034251D"/>
    <w:rsid w:val="003425D4"/>
    <w:rsid w:val="0034282D"/>
    <w:rsid w:val="00343111"/>
    <w:rsid w:val="00343CD5"/>
    <w:rsid w:val="00343DD8"/>
    <w:rsid w:val="00343F42"/>
    <w:rsid w:val="00343F5F"/>
    <w:rsid w:val="00344042"/>
    <w:rsid w:val="00345681"/>
    <w:rsid w:val="003456F3"/>
    <w:rsid w:val="00345764"/>
    <w:rsid w:val="00345836"/>
    <w:rsid w:val="00345EEB"/>
    <w:rsid w:val="0034606C"/>
    <w:rsid w:val="00346A6A"/>
    <w:rsid w:val="00347043"/>
    <w:rsid w:val="00347086"/>
    <w:rsid w:val="00347152"/>
    <w:rsid w:val="003471D9"/>
    <w:rsid w:val="003474C9"/>
    <w:rsid w:val="00347825"/>
    <w:rsid w:val="00347ABA"/>
    <w:rsid w:val="003500A7"/>
    <w:rsid w:val="003502C1"/>
    <w:rsid w:val="00350991"/>
    <w:rsid w:val="0035129F"/>
    <w:rsid w:val="0035136F"/>
    <w:rsid w:val="00351488"/>
    <w:rsid w:val="003516B9"/>
    <w:rsid w:val="00351761"/>
    <w:rsid w:val="00351A6D"/>
    <w:rsid w:val="00351BCC"/>
    <w:rsid w:val="00351D3A"/>
    <w:rsid w:val="00351F12"/>
    <w:rsid w:val="00351F36"/>
    <w:rsid w:val="003527D3"/>
    <w:rsid w:val="00352A76"/>
    <w:rsid w:val="00352BD9"/>
    <w:rsid w:val="00352C10"/>
    <w:rsid w:val="00352C89"/>
    <w:rsid w:val="00352D40"/>
    <w:rsid w:val="00352FBB"/>
    <w:rsid w:val="00352FDE"/>
    <w:rsid w:val="003530B9"/>
    <w:rsid w:val="00353315"/>
    <w:rsid w:val="003533E8"/>
    <w:rsid w:val="003538A3"/>
    <w:rsid w:val="00353B8A"/>
    <w:rsid w:val="00353BFE"/>
    <w:rsid w:val="00353EA9"/>
    <w:rsid w:val="00353FA3"/>
    <w:rsid w:val="0035401B"/>
    <w:rsid w:val="00354559"/>
    <w:rsid w:val="003545DF"/>
    <w:rsid w:val="00354628"/>
    <w:rsid w:val="0035479E"/>
    <w:rsid w:val="003547AC"/>
    <w:rsid w:val="003549A6"/>
    <w:rsid w:val="00354F5C"/>
    <w:rsid w:val="00355022"/>
    <w:rsid w:val="00355338"/>
    <w:rsid w:val="00355470"/>
    <w:rsid w:val="003556F0"/>
    <w:rsid w:val="003558E5"/>
    <w:rsid w:val="003559C6"/>
    <w:rsid w:val="00355A82"/>
    <w:rsid w:val="00355BBE"/>
    <w:rsid w:val="00355E6D"/>
    <w:rsid w:val="00355EFE"/>
    <w:rsid w:val="00355F36"/>
    <w:rsid w:val="00356296"/>
    <w:rsid w:val="003563D2"/>
    <w:rsid w:val="003563D9"/>
    <w:rsid w:val="00356879"/>
    <w:rsid w:val="00356EE9"/>
    <w:rsid w:val="00356F00"/>
    <w:rsid w:val="003571C7"/>
    <w:rsid w:val="003574D8"/>
    <w:rsid w:val="00360049"/>
    <w:rsid w:val="003600D6"/>
    <w:rsid w:val="00360414"/>
    <w:rsid w:val="003604A4"/>
    <w:rsid w:val="003604DB"/>
    <w:rsid w:val="00360912"/>
    <w:rsid w:val="00360CDA"/>
    <w:rsid w:val="00360D6B"/>
    <w:rsid w:val="003610A8"/>
    <w:rsid w:val="0036125A"/>
    <w:rsid w:val="0036148C"/>
    <w:rsid w:val="003615B6"/>
    <w:rsid w:val="0036173F"/>
    <w:rsid w:val="00361820"/>
    <w:rsid w:val="003619A2"/>
    <w:rsid w:val="00362073"/>
    <w:rsid w:val="003620DB"/>
    <w:rsid w:val="003620EA"/>
    <w:rsid w:val="0036238E"/>
    <w:rsid w:val="003624D4"/>
    <w:rsid w:val="003624E6"/>
    <w:rsid w:val="00362585"/>
    <w:rsid w:val="00362695"/>
    <w:rsid w:val="00362787"/>
    <w:rsid w:val="00362B99"/>
    <w:rsid w:val="00362BD0"/>
    <w:rsid w:val="00362BFD"/>
    <w:rsid w:val="00363331"/>
    <w:rsid w:val="00363A1F"/>
    <w:rsid w:val="00363B4A"/>
    <w:rsid w:val="00364434"/>
    <w:rsid w:val="0036445B"/>
    <w:rsid w:val="0036462A"/>
    <w:rsid w:val="00364C4C"/>
    <w:rsid w:val="00364CB5"/>
    <w:rsid w:val="00364DA0"/>
    <w:rsid w:val="00364DC5"/>
    <w:rsid w:val="003655B0"/>
    <w:rsid w:val="00365B33"/>
    <w:rsid w:val="00365BDC"/>
    <w:rsid w:val="00366053"/>
    <w:rsid w:val="00366AB9"/>
    <w:rsid w:val="00366D36"/>
    <w:rsid w:val="003671EF"/>
    <w:rsid w:val="00367247"/>
    <w:rsid w:val="00367353"/>
    <w:rsid w:val="00367430"/>
    <w:rsid w:val="00367532"/>
    <w:rsid w:val="0036785D"/>
    <w:rsid w:val="003678CB"/>
    <w:rsid w:val="00367A3F"/>
    <w:rsid w:val="00367F29"/>
    <w:rsid w:val="0037040D"/>
    <w:rsid w:val="00370AA0"/>
    <w:rsid w:val="00370B43"/>
    <w:rsid w:val="00370D51"/>
    <w:rsid w:val="00370F1E"/>
    <w:rsid w:val="0037121B"/>
    <w:rsid w:val="00371427"/>
    <w:rsid w:val="003715A3"/>
    <w:rsid w:val="003715A9"/>
    <w:rsid w:val="00371CFE"/>
    <w:rsid w:val="00371D58"/>
    <w:rsid w:val="00371F69"/>
    <w:rsid w:val="00371FA0"/>
    <w:rsid w:val="003720EC"/>
    <w:rsid w:val="0037234C"/>
    <w:rsid w:val="003726A8"/>
    <w:rsid w:val="00372918"/>
    <w:rsid w:val="00372A56"/>
    <w:rsid w:val="00372C41"/>
    <w:rsid w:val="00372F26"/>
    <w:rsid w:val="0037306C"/>
    <w:rsid w:val="003738E9"/>
    <w:rsid w:val="003739B1"/>
    <w:rsid w:val="00374025"/>
    <w:rsid w:val="003740CF"/>
    <w:rsid w:val="0037433F"/>
    <w:rsid w:val="0037452E"/>
    <w:rsid w:val="00374A85"/>
    <w:rsid w:val="00374D94"/>
    <w:rsid w:val="00374F2A"/>
    <w:rsid w:val="003750F5"/>
    <w:rsid w:val="003751EB"/>
    <w:rsid w:val="00375325"/>
    <w:rsid w:val="0037532A"/>
    <w:rsid w:val="0037575D"/>
    <w:rsid w:val="00375866"/>
    <w:rsid w:val="00375AEA"/>
    <w:rsid w:val="00375B8D"/>
    <w:rsid w:val="00375CD2"/>
    <w:rsid w:val="00375D27"/>
    <w:rsid w:val="00376192"/>
    <w:rsid w:val="003761A4"/>
    <w:rsid w:val="003763A7"/>
    <w:rsid w:val="00376551"/>
    <w:rsid w:val="00376988"/>
    <w:rsid w:val="00376BCA"/>
    <w:rsid w:val="00376CA7"/>
    <w:rsid w:val="00376CEC"/>
    <w:rsid w:val="00377019"/>
    <w:rsid w:val="00377652"/>
    <w:rsid w:val="0037772C"/>
    <w:rsid w:val="0037783C"/>
    <w:rsid w:val="0037784B"/>
    <w:rsid w:val="00377921"/>
    <w:rsid w:val="00377B1C"/>
    <w:rsid w:val="00377F14"/>
    <w:rsid w:val="00380467"/>
    <w:rsid w:val="003806EC"/>
    <w:rsid w:val="00380C7B"/>
    <w:rsid w:val="00380E5C"/>
    <w:rsid w:val="003813DB"/>
    <w:rsid w:val="00382043"/>
    <w:rsid w:val="00382359"/>
    <w:rsid w:val="00382410"/>
    <w:rsid w:val="0038246E"/>
    <w:rsid w:val="00382938"/>
    <w:rsid w:val="00382BAF"/>
    <w:rsid w:val="00382E20"/>
    <w:rsid w:val="0038343E"/>
    <w:rsid w:val="003838BC"/>
    <w:rsid w:val="00383BEF"/>
    <w:rsid w:val="00383DEB"/>
    <w:rsid w:val="003840CB"/>
    <w:rsid w:val="00384466"/>
    <w:rsid w:val="003847BE"/>
    <w:rsid w:val="003847E5"/>
    <w:rsid w:val="00384B37"/>
    <w:rsid w:val="00384B53"/>
    <w:rsid w:val="00384EA8"/>
    <w:rsid w:val="00384FC5"/>
    <w:rsid w:val="00385023"/>
    <w:rsid w:val="003854F6"/>
    <w:rsid w:val="003859F6"/>
    <w:rsid w:val="00385A86"/>
    <w:rsid w:val="00385D12"/>
    <w:rsid w:val="00385D3A"/>
    <w:rsid w:val="00385F90"/>
    <w:rsid w:val="003863E2"/>
    <w:rsid w:val="003866D2"/>
    <w:rsid w:val="0038690E"/>
    <w:rsid w:val="003869B8"/>
    <w:rsid w:val="00386DB2"/>
    <w:rsid w:val="00387240"/>
    <w:rsid w:val="003876EF"/>
    <w:rsid w:val="003877ED"/>
    <w:rsid w:val="003878F2"/>
    <w:rsid w:val="00387F88"/>
    <w:rsid w:val="003904F9"/>
    <w:rsid w:val="003905E1"/>
    <w:rsid w:val="0039065D"/>
    <w:rsid w:val="00390AB7"/>
    <w:rsid w:val="00390B4D"/>
    <w:rsid w:val="00390E9D"/>
    <w:rsid w:val="00390F8E"/>
    <w:rsid w:val="0039103E"/>
    <w:rsid w:val="003910B7"/>
    <w:rsid w:val="003910D8"/>
    <w:rsid w:val="0039125A"/>
    <w:rsid w:val="00391397"/>
    <w:rsid w:val="0039180F"/>
    <w:rsid w:val="00391813"/>
    <w:rsid w:val="00391B92"/>
    <w:rsid w:val="00391BE6"/>
    <w:rsid w:val="003920D2"/>
    <w:rsid w:val="00392982"/>
    <w:rsid w:val="003929FE"/>
    <w:rsid w:val="00392DB7"/>
    <w:rsid w:val="00392DFF"/>
    <w:rsid w:val="00392FF7"/>
    <w:rsid w:val="00393004"/>
    <w:rsid w:val="0039329A"/>
    <w:rsid w:val="003934C6"/>
    <w:rsid w:val="00393509"/>
    <w:rsid w:val="003937E6"/>
    <w:rsid w:val="00393848"/>
    <w:rsid w:val="00393BB2"/>
    <w:rsid w:val="00393BE8"/>
    <w:rsid w:val="00393CDF"/>
    <w:rsid w:val="00393F6A"/>
    <w:rsid w:val="003940C8"/>
    <w:rsid w:val="003942B8"/>
    <w:rsid w:val="003945D9"/>
    <w:rsid w:val="00394863"/>
    <w:rsid w:val="00394ADF"/>
    <w:rsid w:val="00394C48"/>
    <w:rsid w:val="00395134"/>
    <w:rsid w:val="0039535D"/>
    <w:rsid w:val="00395471"/>
    <w:rsid w:val="003955A3"/>
    <w:rsid w:val="003955BB"/>
    <w:rsid w:val="00395938"/>
    <w:rsid w:val="0039596C"/>
    <w:rsid w:val="00395A5C"/>
    <w:rsid w:val="0039637D"/>
    <w:rsid w:val="00396535"/>
    <w:rsid w:val="003966E9"/>
    <w:rsid w:val="00396D2C"/>
    <w:rsid w:val="00396D3B"/>
    <w:rsid w:val="0039703B"/>
    <w:rsid w:val="00397049"/>
    <w:rsid w:val="00397A3C"/>
    <w:rsid w:val="00397ADC"/>
    <w:rsid w:val="00397BE1"/>
    <w:rsid w:val="003A0075"/>
    <w:rsid w:val="003A0612"/>
    <w:rsid w:val="003A073A"/>
    <w:rsid w:val="003A0914"/>
    <w:rsid w:val="003A0936"/>
    <w:rsid w:val="003A0BCD"/>
    <w:rsid w:val="003A117E"/>
    <w:rsid w:val="003A119D"/>
    <w:rsid w:val="003A127A"/>
    <w:rsid w:val="003A166F"/>
    <w:rsid w:val="003A1AAB"/>
    <w:rsid w:val="003A1ACC"/>
    <w:rsid w:val="003A1B3B"/>
    <w:rsid w:val="003A1E55"/>
    <w:rsid w:val="003A1F86"/>
    <w:rsid w:val="003A2025"/>
    <w:rsid w:val="003A22DD"/>
    <w:rsid w:val="003A2332"/>
    <w:rsid w:val="003A254B"/>
    <w:rsid w:val="003A2DE2"/>
    <w:rsid w:val="003A3128"/>
    <w:rsid w:val="003A3147"/>
    <w:rsid w:val="003A327E"/>
    <w:rsid w:val="003A336D"/>
    <w:rsid w:val="003A34F4"/>
    <w:rsid w:val="003A3668"/>
    <w:rsid w:val="003A36B4"/>
    <w:rsid w:val="003A372F"/>
    <w:rsid w:val="003A3B98"/>
    <w:rsid w:val="003A3BDE"/>
    <w:rsid w:val="003A3D0F"/>
    <w:rsid w:val="003A3D32"/>
    <w:rsid w:val="003A403E"/>
    <w:rsid w:val="003A44B7"/>
    <w:rsid w:val="003A44CD"/>
    <w:rsid w:val="003A4619"/>
    <w:rsid w:val="003A4797"/>
    <w:rsid w:val="003A47E1"/>
    <w:rsid w:val="003A486D"/>
    <w:rsid w:val="003A4916"/>
    <w:rsid w:val="003A4D6B"/>
    <w:rsid w:val="003A4E4D"/>
    <w:rsid w:val="003A539F"/>
    <w:rsid w:val="003A5529"/>
    <w:rsid w:val="003A55DE"/>
    <w:rsid w:val="003A5978"/>
    <w:rsid w:val="003A5E48"/>
    <w:rsid w:val="003A5FD7"/>
    <w:rsid w:val="003A6058"/>
    <w:rsid w:val="003A616A"/>
    <w:rsid w:val="003A625F"/>
    <w:rsid w:val="003A6361"/>
    <w:rsid w:val="003A66C8"/>
    <w:rsid w:val="003A6708"/>
    <w:rsid w:val="003A67D9"/>
    <w:rsid w:val="003A67DB"/>
    <w:rsid w:val="003A6861"/>
    <w:rsid w:val="003A6A8F"/>
    <w:rsid w:val="003A6BDD"/>
    <w:rsid w:val="003A6BFC"/>
    <w:rsid w:val="003A70DC"/>
    <w:rsid w:val="003A7418"/>
    <w:rsid w:val="003A79D2"/>
    <w:rsid w:val="003A7A35"/>
    <w:rsid w:val="003A7DFF"/>
    <w:rsid w:val="003A7EE5"/>
    <w:rsid w:val="003B006D"/>
    <w:rsid w:val="003B039C"/>
    <w:rsid w:val="003B08AF"/>
    <w:rsid w:val="003B09CE"/>
    <w:rsid w:val="003B0B22"/>
    <w:rsid w:val="003B1113"/>
    <w:rsid w:val="003B19E6"/>
    <w:rsid w:val="003B1B36"/>
    <w:rsid w:val="003B1D90"/>
    <w:rsid w:val="003B1D99"/>
    <w:rsid w:val="003B1F85"/>
    <w:rsid w:val="003B21A4"/>
    <w:rsid w:val="003B2A7D"/>
    <w:rsid w:val="003B2F6C"/>
    <w:rsid w:val="003B2FA2"/>
    <w:rsid w:val="003B319C"/>
    <w:rsid w:val="003B31A9"/>
    <w:rsid w:val="003B336A"/>
    <w:rsid w:val="003B3371"/>
    <w:rsid w:val="003B357B"/>
    <w:rsid w:val="003B3C73"/>
    <w:rsid w:val="003B3FD5"/>
    <w:rsid w:val="003B40A9"/>
    <w:rsid w:val="003B41B1"/>
    <w:rsid w:val="003B424C"/>
    <w:rsid w:val="003B4459"/>
    <w:rsid w:val="003B4470"/>
    <w:rsid w:val="003B4852"/>
    <w:rsid w:val="003B4952"/>
    <w:rsid w:val="003B4A56"/>
    <w:rsid w:val="003B4AE3"/>
    <w:rsid w:val="003B4C28"/>
    <w:rsid w:val="003B4ED8"/>
    <w:rsid w:val="003B5097"/>
    <w:rsid w:val="003B55AA"/>
    <w:rsid w:val="003B5683"/>
    <w:rsid w:val="003B5A3C"/>
    <w:rsid w:val="003B5C2E"/>
    <w:rsid w:val="003B5CFF"/>
    <w:rsid w:val="003B5DFF"/>
    <w:rsid w:val="003B6141"/>
    <w:rsid w:val="003B6420"/>
    <w:rsid w:val="003B696B"/>
    <w:rsid w:val="003B6A39"/>
    <w:rsid w:val="003B6ADF"/>
    <w:rsid w:val="003B6B50"/>
    <w:rsid w:val="003B6BD8"/>
    <w:rsid w:val="003B6E97"/>
    <w:rsid w:val="003B6F3A"/>
    <w:rsid w:val="003B7094"/>
    <w:rsid w:val="003B71AE"/>
    <w:rsid w:val="003B72E7"/>
    <w:rsid w:val="003B7C29"/>
    <w:rsid w:val="003B7F93"/>
    <w:rsid w:val="003C01AC"/>
    <w:rsid w:val="003C08C8"/>
    <w:rsid w:val="003C0AE6"/>
    <w:rsid w:val="003C0C4C"/>
    <w:rsid w:val="003C1070"/>
    <w:rsid w:val="003C1145"/>
    <w:rsid w:val="003C1270"/>
    <w:rsid w:val="003C208B"/>
    <w:rsid w:val="003C216B"/>
    <w:rsid w:val="003C21A4"/>
    <w:rsid w:val="003C235C"/>
    <w:rsid w:val="003C2863"/>
    <w:rsid w:val="003C295C"/>
    <w:rsid w:val="003C2B3D"/>
    <w:rsid w:val="003C2EB5"/>
    <w:rsid w:val="003C313C"/>
    <w:rsid w:val="003C31BF"/>
    <w:rsid w:val="003C3678"/>
    <w:rsid w:val="003C37AD"/>
    <w:rsid w:val="003C3B14"/>
    <w:rsid w:val="003C3BCD"/>
    <w:rsid w:val="003C3C1A"/>
    <w:rsid w:val="003C3CEE"/>
    <w:rsid w:val="003C3DC0"/>
    <w:rsid w:val="003C41DA"/>
    <w:rsid w:val="003C4252"/>
    <w:rsid w:val="003C4756"/>
    <w:rsid w:val="003C4BF1"/>
    <w:rsid w:val="003C5153"/>
    <w:rsid w:val="003C526B"/>
    <w:rsid w:val="003C5942"/>
    <w:rsid w:val="003C596B"/>
    <w:rsid w:val="003C5AD7"/>
    <w:rsid w:val="003C5F9A"/>
    <w:rsid w:val="003C600D"/>
    <w:rsid w:val="003C60B5"/>
    <w:rsid w:val="003C67BA"/>
    <w:rsid w:val="003C6A44"/>
    <w:rsid w:val="003C6C1B"/>
    <w:rsid w:val="003C6E07"/>
    <w:rsid w:val="003C7180"/>
    <w:rsid w:val="003C7357"/>
    <w:rsid w:val="003C7974"/>
    <w:rsid w:val="003C7A24"/>
    <w:rsid w:val="003C7AD0"/>
    <w:rsid w:val="003C7B26"/>
    <w:rsid w:val="003C7BE5"/>
    <w:rsid w:val="003C7DDE"/>
    <w:rsid w:val="003D01A4"/>
    <w:rsid w:val="003D057A"/>
    <w:rsid w:val="003D0B0D"/>
    <w:rsid w:val="003D0C61"/>
    <w:rsid w:val="003D133B"/>
    <w:rsid w:val="003D1423"/>
    <w:rsid w:val="003D14E9"/>
    <w:rsid w:val="003D1694"/>
    <w:rsid w:val="003D16A9"/>
    <w:rsid w:val="003D1761"/>
    <w:rsid w:val="003D249C"/>
    <w:rsid w:val="003D260A"/>
    <w:rsid w:val="003D2EE8"/>
    <w:rsid w:val="003D3121"/>
    <w:rsid w:val="003D3435"/>
    <w:rsid w:val="003D3514"/>
    <w:rsid w:val="003D3744"/>
    <w:rsid w:val="003D3EDC"/>
    <w:rsid w:val="003D3FB6"/>
    <w:rsid w:val="003D4082"/>
    <w:rsid w:val="003D419C"/>
    <w:rsid w:val="003D45E0"/>
    <w:rsid w:val="003D479C"/>
    <w:rsid w:val="003D4981"/>
    <w:rsid w:val="003D4AC7"/>
    <w:rsid w:val="003D4D43"/>
    <w:rsid w:val="003D4FCE"/>
    <w:rsid w:val="003D50C8"/>
    <w:rsid w:val="003D5155"/>
    <w:rsid w:val="003D5374"/>
    <w:rsid w:val="003D56EC"/>
    <w:rsid w:val="003D570D"/>
    <w:rsid w:val="003D5785"/>
    <w:rsid w:val="003D59C4"/>
    <w:rsid w:val="003D5A26"/>
    <w:rsid w:val="003D6010"/>
    <w:rsid w:val="003D6687"/>
    <w:rsid w:val="003D67F3"/>
    <w:rsid w:val="003D6D98"/>
    <w:rsid w:val="003D7127"/>
    <w:rsid w:val="003D71E8"/>
    <w:rsid w:val="003D72D1"/>
    <w:rsid w:val="003D73B2"/>
    <w:rsid w:val="003D7619"/>
    <w:rsid w:val="003D791F"/>
    <w:rsid w:val="003D7B0F"/>
    <w:rsid w:val="003D7C4B"/>
    <w:rsid w:val="003D7E86"/>
    <w:rsid w:val="003D7EA9"/>
    <w:rsid w:val="003D7FDB"/>
    <w:rsid w:val="003E0792"/>
    <w:rsid w:val="003E07E0"/>
    <w:rsid w:val="003E0BE1"/>
    <w:rsid w:val="003E0C2B"/>
    <w:rsid w:val="003E0E5D"/>
    <w:rsid w:val="003E0FE6"/>
    <w:rsid w:val="003E135C"/>
    <w:rsid w:val="003E157D"/>
    <w:rsid w:val="003E169F"/>
    <w:rsid w:val="003E19AB"/>
    <w:rsid w:val="003E1ABD"/>
    <w:rsid w:val="003E1AC6"/>
    <w:rsid w:val="003E1CA4"/>
    <w:rsid w:val="003E1DEC"/>
    <w:rsid w:val="003E1F92"/>
    <w:rsid w:val="003E2507"/>
    <w:rsid w:val="003E283A"/>
    <w:rsid w:val="003E2866"/>
    <w:rsid w:val="003E2C5E"/>
    <w:rsid w:val="003E2EC5"/>
    <w:rsid w:val="003E2FCC"/>
    <w:rsid w:val="003E3004"/>
    <w:rsid w:val="003E3308"/>
    <w:rsid w:val="003E365E"/>
    <w:rsid w:val="003E3A18"/>
    <w:rsid w:val="003E3A27"/>
    <w:rsid w:val="003E3A76"/>
    <w:rsid w:val="003E3CE2"/>
    <w:rsid w:val="003E3D6F"/>
    <w:rsid w:val="003E3E14"/>
    <w:rsid w:val="003E460C"/>
    <w:rsid w:val="003E46FE"/>
    <w:rsid w:val="003E48E3"/>
    <w:rsid w:val="003E4965"/>
    <w:rsid w:val="003E4AF5"/>
    <w:rsid w:val="003E50A6"/>
    <w:rsid w:val="003E50EE"/>
    <w:rsid w:val="003E52F7"/>
    <w:rsid w:val="003E53AC"/>
    <w:rsid w:val="003E57DE"/>
    <w:rsid w:val="003E5DF3"/>
    <w:rsid w:val="003E6178"/>
    <w:rsid w:val="003E6259"/>
    <w:rsid w:val="003E661F"/>
    <w:rsid w:val="003E6824"/>
    <w:rsid w:val="003E6C60"/>
    <w:rsid w:val="003E7414"/>
    <w:rsid w:val="003E742B"/>
    <w:rsid w:val="003E74A6"/>
    <w:rsid w:val="003E7791"/>
    <w:rsid w:val="003E7926"/>
    <w:rsid w:val="003E7A7E"/>
    <w:rsid w:val="003E7EB3"/>
    <w:rsid w:val="003E7ED7"/>
    <w:rsid w:val="003E7F11"/>
    <w:rsid w:val="003F00A2"/>
    <w:rsid w:val="003F00D1"/>
    <w:rsid w:val="003F0128"/>
    <w:rsid w:val="003F074B"/>
    <w:rsid w:val="003F097F"/>
    <w:rsid w:val="003F0D83"/>
    <w:rsid w:val="003F1132"/>
    <w:rsid w:val="003F12F5"/>
    <w:rsid w:val="003F17B2"/>
    <w:rsid w:val="003F22B8"/>
    <w:rsid w:val="003F23EC"/>
    <w:rsid w:val="003F286E"/>
    <w:rsid w:val="003F28DB"/>
    <w:rsid w:val="003F29BC"/>
    <w:rsid w:val="003F2C50"/>
    <w:rsid w:val="003F2D2C"/>
    <w:rsid w:val="003F2DD2"/>
    <w:rsid w:val="003F2F06"/>
    <w:rsid w:val="003F3125"/>
    <w:rsid w:val="003F3752"/>
    <w:rsid w:val="003F38B0"/>
    <w:rsid w:val="003F3A16"/>
    <w:rsid w:val="003F3C2F"/>
    <w:rsid w:val="003F3C47"/>
    <w:rsid w:val="003F3CB1"/>
    <w:rsid w:val="003F3D73"/>
    <w:rsid w:val="003F42B1"/>
    <w:rsid w:val="003F4371"/>
    <w:rsid w:val="003F4A6E"/>
    <w:rsid w:val="003F502B"/>
    <w:rsid w:val="003F511D"/>
    <w:rsid w:val="003F5502"/>
    <w:rsid w:val="003F5539"/>
    <w:rsid w:val="003F5831"/>
    <w:rsid w:val="003F5A36"/>
    <w:rsid w:val="003F5B7D"/>
    <w:rsid w:val="003F5C24"/>
    <w:rsid w:val="003F6296"/>
    <w:rsid w:val="003F63EA"/>
    <w:rsid w:val="003F6522"/>
    <w:rsid w:val="003F66CF"/>
    <w:rsid w:val="003F6B20"/>
    <w:rsid w:val="003F6C34"/>
    <w:rsid w:val="003F6D61"/>
    <w:rsid w:val="003F70B4"/>
    <w:rsid w:val="003F71E2"/>
    <w:rsid w:val="003F7218"/>
    <w:rsid w:val="003F733F"/>
    <w:rsid w:val="003F73F6"/>
    <w:rsid w:val="003F7420"/>
    <w:rsid w:val="003F78F5"/>
    <w:rsid w:val="003F7EB3"/>
    <w:rsid w:val="00400151"/>
    <w:rsid w:val="00400669"/>
    <w:rsid w:val="004007B2"/>
    <w:rsid w:val="00400A0D"/>
    <w:rsid w:val="00400BAD"/>
    <w:rsid w:val="00400F0F"/>
    <w:rsid w:val="00400F78"/>
    <w:rsid w:val="00400FBF"/>
    <w:rsid w:val="004011B3"/>
    <w:rsid w:val="00401AED"/>
    <w:rsid w:val="00401BF4"/>
    <w:rsid w:val="00401C00"/>
    <w:rsid w:val="00401C5D"/>
    <w:rsid w:val="00401F44"/>
    <w:rsid w:val="00402391"/>
    <w:rsid w:val="0040284F"/>
    <w:rsid w:val="00402D52"/>
    <w:rsid w:val="00402EDC"/>
    <w:rsid w:val="00403049"/>
    <w:rsid w:val="004030DC"/>
    <w:rsid w:val="00403222"/>
    <w:rsid w:val="0040344F"/>
    <w:rsid w:val="004038E7"/>
    <w:rsid w:val="00403A3E"/>
    <w:rsid w:val="00403CBC"/>
    <w:rsid w:val="0040403E"/>
    <w:rsid w:val="00404187"/>
    <w:rsid w:val="004044C8"/>
    <w:rsid w:val="00404542"/>
    <w:rsid w:val="0040464B"/>
    <w:rsid w:val="00404773"/>
    <w:rsid w:val="004047DF"/>
    <w:rsid w:val="00404827"/>
    <w:rsid w:val="004048E3"/>
    <w:rsid w:val="0040495B"/>
    <w:rsid w:val="00404AFC"/>
    <w:rsid w:val="00404F2A"/>
    <w:rsid w:val="00405218"/>
    <w:rsid w:val="00405577"/>
    <w:rsid w:val="004055AE"/>
    <w:rsid w:val="00405751"/>
    <w:rsid w:val="00405C0B"/>
    <w:rsid w:val="00405C67"/>
    <w:rsid w:val="00405E88"/>
    <w:rsid w:val="0040633F"/>
    <w:rsid w:val="00406958"/>
    <w:rsid w:val="00406A1B"/>
    <w:rsid w:val="00406A9F"/>
    <w:rsid w:val="00406C17"/>
    <w:rsid w:val="00406D13"/>
    <w:rsid w:val="00406E63"/>
    <w:rsid w:val="004071F6"/>
    <w:rsid w:val="0040783F"/>
    <w:rsid w:val="00410145"/>
    <w:rsid w:val="00410316"/>
    <w:rsid w:val="004107BC"/>
    <w:rsid w:val="004108B7"/>
    <w:rsid w:val="00410D3C"/>
    <w:rsid w:val="00410DD6"/>
    <w:rsid w:val="00410EE5"/>
    <w:rsid w:val="00411598"/>
    <w:rsid w:val="004115C6"/>
    <w:rsid w:val="00411651"/>
    <w:rsid w:val="00411CEB"/>
    <w:rsid w:val="00411CFD"/>
    <w:rsid w:val="00411E49"/>
    <w:rsid w:val="00412089"/>
    <w:rsid w:val="004121C0"/>
    <w:rsid w:val="004121E3"/>
    <w:rsid w:val="0041222F"/>
    <w:rsid w:val="0041263E"/>
    <w:rsid w:val="0041280D"/>
    <w:rsid w:val="00412833"/>
    <w:rsid w:val="004128A6"/>
    <w:rsid w:val="00412912"/>
    <w:rsid w:val="00412AA7"/>
    <w:rsid w:val="00412BA1"/>
    <w:rsid w:val="00412C4E"/>
    <w:rsid w:val="00412E4C"/>
    <w:rsid w:val="00412F90"/>
    <w:rsid w:val="004131FA"/>
    <w:rsid w:val="004133AA"/>
    <w:rsid w:val="00413452"/>
    <w:rsid w:val="004135A6"/>
    <w:rsid w:val="00413637"/>
    <w:rsid w:val="004137CC"/>
    <w:rsid w:val="0041388A"/>
    <w:rsid w:val="00413C1D"/>
    <w:rsid w:val="00413EC0"/>
    <w:rsid w:val="00413FC4"/>
    <w:rsid w:val="00414509"/>
    <w:rsid w:val="00414686"/>
    <w:rsid w:val="00414743"/>
    <w:rsid w:val="00414746"/>
    <w:rsid w:val="00414BE1"/>
    <w:rsid w:val="00414E19"/>
    <w:rsid w:val="00414F09"/>
    <w:rsid w:val="00415024"/>
    <w:rsid w:val="00415355"/>
    <w:rsid w:val="00415499"/>
    <w:rsid w:val="00415590"/>
    <w:rsid w:val="00415A25"/>
    <w:rsid w:val="00415BEF"/>
    <w:rsid w:val="00415C6C"/>
    <w:rsid w:val="00415EB7"/>
    <w:rsid w:val="00415F08"/>
    <w:rsid w:val="00416291"/>
    <w:rsid w:val="004165E0"/>
    <w:rsid w:val="004169FB"/>
    <w:rsid w:val="00416ED9"/>
    <w:rsid w:val="0041737D"/>
    <w:rsid w:val="0041738E"/>
    <w:rsid w:val="004174A4"/>
    <w:rsid w:val="0041755C"/>
    <w:rsid w:val="00417801"/>
    <w:rsid w:val="00417DB6"/>
    <w:rsid w:val="00420103"/>
    <w:rsid w:val="0042010A"/>
    <w:rsid w:val="00420198"/>
    <w:rsid w:val="00420568"/>
    <w:rsid w:val="004205A3"/>
    <w:rsid w:val="00420631"/>
    <w:rsid w:val="004206B6"/>
    <w:rsid w:val="00421389"/>
    <w:rsid w:val="00421B0D"/>
    <w:rsid w:val="00421CA5"/>
    <w:rsid w:val="00421FCB"/>
    <w:rsid w:val="0042252B"/>
    <w:rsid w:val="0042267E"/>
    <w:rsid w:val="004226E9"/>
    <w:rsid w:val="004227E2"/>
    <w:rsid w:val="00422EE2"/>
    <w:rsid w:val="00423034"/>
    <w:rsid w:val="004230AB"/>
    <w:rsid w:val="00423288"/>
    <w:rsid w:val="0042332C"/>
    <w:rsid w:val="0042362B"/>
    <w:rsid w:val="0042392A"/>
    <w:rsid w:val="00423A51"/>
    <w:rsid w:val="00423CBA"/>
    <w:rsid w:val="00423E51"/>
    <w:rsid w:val="00424384"/>
    <w:rsid w:val="00424478"/>
    <w:rsid w:val="004245E2"/>
    <w:rsid w:val="004245E7"/>
    <w:rsid w:val="00424C09"/>
    <w:rsid w:val="00424CA4"/>
    <w:rsid w:val="00424F1B"/>
    <w:rsid w:val="00424F95"/>
    <w:rsid w:val="0042520F"/>
    <w:rsid w:val="004254DD"/>
    <w:rsid w:val="00425553"/>
    <w:rsid w:val="00425582"/>
    <w:rsid w:val="0042562B"/>
    <w:rsid w:val="00426405"/>
    <w:rsid w:val="00426556"/>
    <w:rsid w:val="004265DC"/>
    <w:rsid w:val="00426633"/>
    <w:rsid w:val="0042674F"/>
    <w:rsid w:val="00426B12"/>
    <w:rsid w:val="00426B8F"/>
    <w:rsid w:val="00426E74"/>
    <w:rsid w:val="00427086"/>
    <w:rsid w:val="00427207"/>
    <w:rsid w:val="00427685"/>
    <w:rsid w:val="004276AE"/>
    <w:rsid w:val="004279E1"/>
    <w:rsid w:val="00427B4B"/>
    <w:rsid w:val="00427CD4"/>
    <w:rsid w:val="00427D4E"/>
    <w:rsid w:val="0043008F"/>
    <w:rsid w:val="004301FA"/>
    <w:rsid w:val="0043026F"/>
    <w:rsid w:val="00430799"/>
    <w:rsid w:val="00430D13"/>
    <w:rsid w:val="00430DF9"/>
    <w:rsid w:val="00430E6D"/>
    <w:rsid w:val="00430F94"/>
    <w:rsid w:val="004312CF"/>
    <w:rsid w:val="0043155C"/>
    <w:rsid w:val="004317DB"/>
    <w:rsid w:val="00431C4D"/>
    <w:rsid w:val="00431F31"/>
    <w:rsid w:val="0043217F"/>
    <w:rsid w:val="004323B0"/>
    <w:rsid w:val="004325A5"/>
    <w:rsid w:val="00432822"/>
    <w:rsid w:val="00432ABF"/>
    <w:rsid w:val="00432D8B"/>
    <w:rsid w:val="0043328B"/>
    <w:rsid w:val="00433735"/>
    <w:rsid w:val="00433BC4"/>
    <w:rsid w:val="00433BC6"/>
    <w:rsid w:val="00433C6B"/>
    <w:rsid w:val="00433C9D"/>
    <w:rsid w:val="00433FEE"/>
    <w:rsid w:val="004343EE"/>
    <w:rsid w:val="004344D3"/>
    <w:rsid w:val="00434820"/>
    <w:rsid w:val="00434B9E"/>
    <w:rsid w:val="00435288"/>
    <w:rsid w:val="00435413"/>
    <w:rsid w:val="0043546D"/>
    <w:rsid w:val="0043558A"/>
    <w:rsid w:val="00435740"/>
    <w:rsid w:val="004357B7"/>
    <w:rsid w:val="00435BB0"/>
    <w:rsid w:val="004360FD"/>
    <w:rsid w:val="0043627B"/>
    <w:rsid w:val="00436463"/>
    <w:rsid w:val="00436491"/>
    <w:rsid w:val="004366BA"/>
    <w:rsid w:val="004378D5"/>
    <w:rsid w:val="00437B5D"/>
    <w:rsid w:val="00440597"/>
    <w:rsid w:val="00440749"/>
    <w:rsid w:val="0044089E"/>
    <w:rsid w:val="00440B60"/>
    <w:rsid w:val="00440D04"/>
    <w:rsid w:val="004410FA"/>
    <w:rsid w:val="00441626"/>
    <w:rsid w:val="00441690"/>
    <w:rsid w:val="004419D7"/>
    <w:rsid w:val="004420F6"/>
    <w:rsid w:val="00442115"/>
    <w:rsid w:val="00442DB2"/>
    <w:rsid w:val="00442FA2"/>
    <w:rsid w:val="00443276"/>
    <w:rsid w:val="0044393A"/>
    <w:rsid w:val="00443A5C"/>
    <w:rsid w:val="00443F17"/>
    <w:rsid w:val="0044402A"/>
    <w:rsid w:val="0044419A"/>
    <w:rsid w:val="0044427F"/>
    <w:rsid w:val="0044443D"/>
    <w:rsid w:val="00444780"/>
    <w:rsid w:val="0044492D"/>
    <w:rsid w:val="00444B10"/>
    <w:rsid w:val="00444BA5"/>
    <w:rsid w:val="00444D17"/>
    <w:rsid w:val="00444D6F"/>
    <w:rsid w:val="00444EF8"/>
    <w:rsid w:val="0044514D"/>
    <w:rsid w:val="00445590"/>
    <w:rsid w:val="00445906"/>
    <w:rsid w:val="00445A7E"/>
    <w:rsid w:val="00445E3E"/>
    <w:rsid w:val="004462D5"/>
    <w:rsid w:val="004469F0"/>
    <w:rsid w:val="00446A48"/>
    <w:rsid w:val="00446D36"/>
    <w:rsid w:val="00446E38"/>
    <w:rsid w:val="00446F17"/>
    <w:rsid w:val="00446F67"/>
    <w:rsid w:val="00446F81"/>
    <w:rsid w:val="0044732A"/>
    <w:rsid w:val="00447790"/>
    <w:rsid w:val="00447860"/>
    <w:rsid w:val="0044796E"/>
    <w:rsid w:val="004479EA"/>
    <w:rsid w:val="004479FA"/>
    <w:rsid w:val="00450014"/>
    <w:rsid w:val="004501E0"/>
    <w:rsid w:val="0045067E"/>
    <w:rsid w:val="00450B7B"/>
    <w:rsid w:val="00450DBA"/>
    <w:rsid w:val="00450F8A"/>
    <w:rsid w:val="00450F9F"/>
    <w:rsid w:val="004511B3"/>
    <w:rsid w:val="004511B4"/>
    <w:rsid w:val="004512F6"/>
    <w:rsid w:val="004513C4"/>
    <w:rsid w:val="00451568"/>
    <w:rsid w:val="00451B40"/>
    <w:rsid w:val="00451C00"/>
    <w:rsid w:val="00451CA4"/>
    <w:rsid w:val="00451D0F"/>
    <w:rsid w:val="00451FF4"/>
    <w:rsid w:val="004520FB"/>
    <w:rsid w:val="004521A2"/>
    <w:rsid w:val="0045223D"/>
    <w:rsid w:val="0045227F"/>
    <w:rsid w:val="004524FA"/>
    <w:rsid w:val="00452573"/>
    <w:rsid w:val="004525AD"/>
    <w:rsid w:val="004526C3"/>
    <w:rsid w:val="004527A8"/>
    <w:rsid w:val="0045288B"/>
    <w:rsid w:val="004528B9"/>
    <w:rsid w:val="00452C59"/>
    <w:rsid w:val="00452F19"/>
    <w:rsid w:val="00453100"/>
    <w:rsid w:val="0045320A"/>
    <w:rsid w:val="0045321A"/>
    <w:rsid w:val="0045330D"/>
    <w:rsid w:val="00453465"/>
    <w:rsid w:val="00453585"/>
    <w:rsid w:val="0045361A"/>
    <w:rsid w:val="00453A75"/>
    <w:rsid w:val="00453E10"/>
    <w:rsid w:val="00454158"/>
    <w:rsid w:val="00454180"/>
    <w:rsid w:val="004546F6"/>
    <w:rsid w:val="00454891"/>
    <w:rsid w:val="004549DD"/>
    <w:rsid w:val="00454C98"/>
    <w:rsid w:val="00454D52"/>
    <w:rsid w:val="00454F89"/>
    <w:rsid w:val="0045501B"/>
    <w:rsid w:val="00455538"/>
    <w:rsid w:val="004555E6"/>
    <w:rsid w:val="00455A26"/>
    <w:rsid w:val="00455D80"/>
    <w:rsid w:val="00455E0D"/>
    <w:rsid w:val="00455F6B"/>
    <w:rsid w:val="00456162"/>
    <w:rsid w:val="00456235"/>
    <w:rsid w:val="0045644C"/>
    <w:rsid w:val="004565A2"/>
    <w:rsid w:val="00456824"/>
    <w:rsid w:val="00456A2C"/>
    <w:rsid w:val="00456ADD"/>
    <w:rsid w:val="00456BE3"/>
    <w:rsid w:val="00456D89"/>
    <w:rsid w:val="00456F99"/>
    <w:rsid w:val="004572EC"/>
    <w:rsid w:val="00457A91"/>
    <w:rsid w:val="00460118"/>
    <w:rsid w:val="004603B4"/>
    <w:rsid w:val="0046041E"/>
    <w:rsid w:val="00460584"/>
    <w:rsid w:val="0046063C"/>
    <w:rsid w:val="00460740"/>
    <w:rsid w:val="004608DF"/>
    <w:rsid w:val="004609A8"/>
    <w:rsid w:val="00460A71"/>
    <w:rsid w:val="00460ADC"/>
    <w:rsid w:val="00460D41"/>
    <w:rsid w:val="00460E54"/>
    <w:rsid w:val="0046125F"/>
    <w:rsid w:val="004612AB"/>
    <w:rsid w:val="00461321"/>
    <w:rsid w:val="004613ED"/>
    <w:rsid w:val="004618EF"/>
    <w:rsid w:val="00461991"/>
    <w:rsid w:val="00461C0D"/>
    <w:rsid w:val="00461E13"/>
    <w:rsid w:val="00461E78"/>
    <w:rsid w:val="00461F4F"/>
    <w:rsid w:val="004620EB"/>
    <w:rsid w:val="004624F7"/>
    <w:rsid w:val="004627C2"/>
    <w:rsid w:val="0046288B"/>
    <w:rsid w:val="00462926"/>
    <w:rsid w:val="00462A5C"/>
    <w:rsid w:val="00462A94"/>
    <w:rsid w:val="00463372"/>
    <w:rsid w:val="00463CBD"/>
    <w:rsid w:val="00463E97"/>
    <w:rsid w:val="00463EA1"/>
    <w:rsid w:val="00463F4D"/>
    <w:rsid w:val="00463F83"/>
    <w:rsid w:val="00464327"/>
    <w:rsid w:val="00464382"/>
    <w:rsid w:val="00464536"/>
    <w:rsid w:val="00464AAC"/>
    <w:rsid w:val="00464AC7"/>
    <w:rsid w:val="00464E75"/>
    <w:rsid w:val="00465279"/>
    <w:rsid w:val="004652BC"/>
    <w:rsid w:val="00465354"/>
    <w:rsid w:val="0046572E"/>
    <w:rsid w:val="004659D4"/>
    <w:rsid w:val="00465A03"/>
    <w:rsid w:val="00465C41"/>
    <w:rsid w:val="00465CB2"/>
    <w:rsid w:val="00465DA0"/>
    <w:rsid w:val="00465E82"/>
    <w:rsid w:val="00465F75"/>
    <w:rsid w:val="00465F90"/>
    <w:rsid w:val="00465FD1"/>
    <w:rsid w:val="00466117"/>
    <w:rsid w:val="004668A1"/>
    <w:rsid w:val="00466998"/>
    <w:rsid w:val="00466CA5"/>
    <w:rsid w:val="00466DC6"/>
    <w:rsid w:val="00466E09"/>
    <w:rsid w:val="004672C6"/>
    <w:rsid w:val="0046730B"/>
    <w:rsid w:val="0046738D"/>
    <w:rsid w:val="00467CBB"/>
    <w:rsid w:val="00467E38"/>
    <w:rsid w:val="00467F19"/>
    <w:rsid w:val="00467FC8"/>
    <w:rsid w:val="00470055"/>
    <w:rsid w:val="0047013C"/>
    <w:rsid w:val="0047049E"/>
    <w:rsid w:val="00470601"/>
    <w:rsid w:val="00470706"/>
    <w:rsid w:val="0047124F"/>
    <w:rsid w:val="004713C2"/>
    <w:rsid w:val="00471734"/>
    <w:rsid w:val="004719B0"/>
    <w:rsid w:val="00471FCD"/>
    <w:rsid w:val="00472331"/>
    <w:rsid w:val="004723A9"/>
    <w:rsid w:val="004723AD"/>
    <w:rsid w:val="004739F3"/>
    <w:rsid w:val="004741B8"/>
    <w:rsid w:val="00474369"/>
    <w:rsid w:val="0047457D"/>
    <w:rsid w:val="00474997"/>
    <w:rsid w:val="00474CB3"/>
    <w:rsid w:val="00474CBD"/>
    <w:rsid w:val="00474D33"/>
    <w:rsid w:val="00474DA2"/>
    <w:rsid w:val="00474DCB"/>
    <w:rsid w:val="004758C7"/>
    <w:rsid w:val="00475A0A"/>
    <w:rsid w:val="00475A83"/>
    <w:rsid w:val="00475C5A"/>
    <w:rsid w:val="00475D89"/>
    <w:rsid w:val="00475F0C"/>
    <w:rsid w:val="00475F1D"/>
    <w:rsid w:val="00475F7F"/>
    <w:rsid w:val="00476146"/>
    <w:rsid w:val="0047621A"/>
    <w:rsid w:val="0047628A"/>
    <w:rsid w:val="004762C6"/>
    <w:rsid w:val="004764B9"/>
    <w:rsid w:val="00476755"/>
    <w:rsid w:val="004769F1"/>
    <w:rsid w:val="00476A5B"/>
    <w:rsid w:val="00476A7F"/>
    <w:rsid w:val="00476B01"/>
    <w:rsid w:val="0047713A"/>
    <w:rsid w:val="00477463"/>
    <w:rsid w:val="004774A5"/>
    <w:rsid w:val="004774A9"/>
    <w:rsid w:val="004775A9"/>
    <w:rsid w:val="0047768A"/>
    <w:rsid w:val="0047768E"/>
    <w:rsid w:val="00477787"/>
    <w:rsid w:val="00477C99"/>
    <w:rsid w:val="00477DD1"/>
    <w:rsid w:val="00477DE6"/>
    <w:rsid w:val="00477DFF"/>
    <w:rsid w:val="00477E1F"/>
    <w:rsid w:val="004803E7"/>
    <w:rsid w:val="00480EAA"/>
    <w:rsid w:val="00480F77"/>
    <w:rsid w:val="004811B0"/>
    <w:rsid w:val="004812A8"/>
    <w:rsid w:val="00481326"/>
    <w:rsid w:val="004814F4"/>
    <w:rsid w:val="00481555"/>
    <w:rsid w:val="0048182A"/>
    <w:rsid w:val="00481863"/>
    <w:rsid w:val="00481A81"/>
    <w:rsid w:val="00481E27"/>
    <w:rsid w:val="00482434"/>
    <w:rsid w:val="004829B2"/>
    <w:rsid w:val="00482B46"/>
    <w:rsid w:val="00482CC7"/>
    <w:rsid w:val="00482D29"/>
    <w:rsid w:val="004831AC"/>
    <w:rsid w:val="004835E8"/>
    <w:rsid w:val="004839CC"/>
    <w:rsid w:val="00483C34"/>
    <w:rsid w:val="00483E02"/>
    <w:rsid w:val="00483FFC"/>
    <w:rsid w:val="0048415A"/>
    <w:rsid w:val="00484469"/>
    <w:rsid w:val="004844BC"/>
    <w:rsid w:val="004844F9"/>
    <w:rsid w:val="00484B18"/>
    <w:rsid w:val="00484F64"/>
    <w:rsid w:val="0048502B"/>
    <w:rsid w:val="00485216"/>
    <w:rsid w:val="004852D2"/>
    <w:rsid w:val="004856B1"/>
    <w:rsid w:val="00485849"/>
    <w:rsid w:val="00485BBC"/>
    <w:rsid w:val="0048604F"/>
    <w:rsid w:val="00486380"/>
    <w:rsid w:val="00486542"/>
    <w:rsid w:val="00486664"/>
    <w:rsid w:val="004869BD"/>
    <w:rsid w:val="00486F08"/>
    <w:rsid w:val="00486F8C"/>
    <w:rsid w:val="00487060"/>
    <w:rsid w:val="004871AD"/>
    <w:rsid w:val="0048730A"/>
    <w:rsid w:val="0048753C"/>
    <w:rsid w:val="004879AF"/>
    <w:rsid w:val="00487ED1"/>
    <w:rsid w:val="00490626"/>
    <w:rsid w:val="0049066A"/>
    <w:rsid w:val="00490967"/>
    <w:rsid w:val="0049126D"/>
    <w:rsid w:val="0049186E"/>
    <w:rsid w:val="00491A01"/>
    <w:rsid w:val="00491C80"/>
    <w:rsid w:val="00491CE5"/>
    <w:rsid w:val="00491DE4"/>
    <w:rsid w:val="00492343"/>
    <w:rsid w:val="00492466"/>
    <w:rsid w:val="004926F0"/>
    <w:rsid w:val="00492725"/>
    <w:rsid w:val="00492B52"/>
    <w:rsid w:val="00493C62"/>
    <w:rsid w:val="00494110"/>
    <w:rsid w:val="0049459A"/>
    <w:rsid w:val="004947BD"/>
    <w:rsid w:val="00494AE2"/>
    <w:rsid w:val="00494C02"/>
    <w:rsid w:val="00494E05"/>
    <w:rsid w:val="004953EB"/>
    <w:rsid w:val="00495521"/>
    <w:rsid w:val="00495808"/>
    <w:rsid w:val="004959CC"/>
    <w:rsid w:val="00495D21"/>
    <w:rsid w:val="00495D60"/>
    <w:rsid w:val="00496166"/>
    <w:rsid w:val="004964CA"/>
    <w:rsid w:val="004966A8"/>
    <w:rsid w:val="00496C31"/>
    <w:rsid w:val="00496D37"/>
    <w:rsid w:val="00496DA0"/>
    <w:rsid w:val="00496F77"/>
    <w:rsid w:val="00497221"/>
    <w:rsid w:val="004972B5"/>
    <w:rsid w:val="0049773F"/>
    <w:rsid w:val="00497D60"/>
    <w:rsid w:val="00497DCD"/>
    <w:rsid w:val="00497DD4"/>
    <w:rsid w:val="004A06EF"/>
    <w:rsid w:val="004A0FBE"/>
    <w:rsid w:val="004A0FEF"/>
    <w:rsid w:val="004A1127"/>
    <w:rsid w:val="004A120F"/>
    <w:rsid w:val="004A1473"/>
    <w:rsid w:val="004A1881"/>
    <w:rsid w:val="004A1884"/>
    <w:rsid w:val="004A1A5F"/>
    <w:rsid w:val="004A1AF6"/>
    <w:rsid w:val="004A1BD1"/>
    <w:rsid w:val="004A1DBC"/>
    <w:rsid w:val="004A230B"/>
    <w:rsid w:val="004A3064"/>
    <w:rsid w:val="004A31A3"/>
    <w:rsid w:val="004A35B8"/>
    <w:rsid w:val="004A36CC"/>
    <w:rsid w:val="004A3900"/>
    <w:rsid w:val="004A3B39"/>
    <w:rsid w:val="004A4100"/>
    <w:rsid w:val="004A45A4"/>
    <w:rsid w:val="004A45A5"/>
    <w:rsid w:val="004A4678"/>
    <w:rsid w:val="004A47F3"/>
    <w:rsid w:val="004A4AE7"/>
    <w:rsid w:val="004A4E79"/>
    <w:rsid w:val="004A5063"/>
    <w:rsid w:val="004A51A6"/>
    <w:rsid w:val="004A5388"/>
    <w:rsid w:val="004A54C9"/>
    <w:rsid w:val="004A55C8"/>
    <w:rsid w:val="004A55CE"/>
    <w:rsid w:val="004A55DE"/>
    <w:rsid w:val="004A560F"/>
    <w:rsid w:val="004A5A83"/>
    <w:rsid w:val="004A5E25"/>
    <w:rsid w:val="004A6157"/>
    <w:rsid w:val="004A61BD"/>
    <w:rsid w:val="004A676F"/>
    <w:rsid w:val="004A6809"/>
    <w:rsid w:val="004A6AC0"/>
    <w:rsid w:val="004A6AD4"/>
    <w:rsid w:val="004A6DD6"/>
    <w:rsid w:val="004A6ED5"/>
    <w:rsid w:val="004A706B"/>
    <w:rsid w:val="004A70A2"/>
    <w:rsid w:val="004A71B6"/>
    <w:rsid w:val="004A721C"/>
    <w:rsid w:val="004A77BA"/>
    <w:rsid w:val="004A7BAE"/>
    <w:rsid w:val="004A7BBE"/>
    <w:rsid w:val="004A7CC7"/>
    <w:rsid w:val="004A7F2E"/>
    <w:rsid w:val="004A7FBA"/>
    <w:rsid w:val="004B0152"/>
    <w:rsid w:val="004B09CE"/>
    <w:rsid w:val="004B0DAA"/>
    <w:rsid w:val="004B1625"/>
    <w:rsid w:val="004B1706"/>
    <w:rsid w:val="004B17E4"/>
    <w:rsid w:val="004B1895"/>
    <w:rsid w:val="004B1E09"/>
    <w:rsid w:val="004B21F8"/>
    <w:rsid w:val="004B22B4"/>
    <w:rsid w:val="004B23EB"/>
    <w:rsid w:val="004B266C"/>
    <w:rsid w:val="004B26CE"/>
    <w:rsid w:val="004B26D1"/>
    <w:rsid w:val="004B281C"/>
    <w:rsid w:val="004B29F0"/>
    <w:rsid w:val="004B2BA9"/>
    <w:rsid w:val="004B2C18"/>
    <w:rsid w:val="004B2D1D"/>
    <w:rsid w:val="004B3269"/>
    <w:rsid w:val="004B3472"/>
    <w:rsid w:val="004B37BA"/>
    <w:rsid w:val="004B3857"/>
    <w:rsid w:val="004B3998"/>
    <w:rsid w:val="004B3AA7"/>
    <w:rsid w:val="004B3FB4"/>
    <w:rsid w:val="004B40B0"/>
    <w:rsid w:val="004B40E6"/>
    <w:rsid w:val="004B45C9"/>
    <w:rsid w:val="004B47D3"/>
    <w:rsid w:val="004B4F88"/>
    <w:rsid w:val="004B518F"/>
    <w:rsid w:val="004B5469"/>
    <w:rsid w:val="004B5DB0"/>
    <w:rsid w:val="004B5F9E"/>
    <w:rsid w:val="004B62C7"/>
    <w:rsid w:val="004B62D8"/>
    <w:rsid w:val="004B646F"/>
    <w:rsid w:val="004B67B8"/>
    <w:rsid w:val="004B6A68"/>
    <w:rsid w:val="004B6B25"/>
    <w:rsid w:val="004B6BD7"/>
    <w:rsid w:val="004B6CB0"/>
    <w:rsid w:val="004B7319"/>
    <w:rsid w:val="004B7401"/>
    <w:rsid w:val="004B74FE"/>
    <w:rsid w:val="004B7525"/>
    <w:rsid w:val="004B7664"/>
    <w:rsid w:val="004B7929"/>
    <w:rsid w:val="004B7E11"/>
    <w:rsid w:val="004C0140"/>
    <w:rsid w:val="004C0207"/>
    <w:rsid w:val="004C0336"/>
    <w:rsid w:val="004C049B"/>
    <w:rsid w:val="004C0777"/>
    <w:rsid w:val="004C08B1"/>
    <w:rsid w:val="004C0BF4"/>
    <w:rsid w:val="004C16BF"/>
    <w:rsid w:val="004C2014"/>
    <w:rsid w:val="004C234D"/>
    <w:rsid w:val="004C28EE"/>
    <w:rsid w:val="004C2D14"/>
    <w:rsid w:val="004C2FB7"/>
    <w:rsid w:val="004C31D9"/>
    <w:rsid w:val="004C3229"/>
    <w:rsid w:val="004C3359"/>
    <w:rsid w:val="004C339A"/>
    <w:rsid w:val="004C33E4"/>
    <w:rsid w:val="004C375A"/>
    <w:rsid w:val="004C3A54"/>
    <w:rsid w:val="004C3A71"/>
    <w:rsid w:val="004C3BE0"/>
    <w:rsid w:val="004C3C6E"/>
    <w:rsid w:val="004C3F66"/>
    <w:rsid w:val="004C43D9"/>
    <w:rsid w:val="004C46DA"/>
    <w:rsid w:val="004C4982"/>
    <w:rsid w:val="004C568A"/>
    <w:rsid w:val="004C56AD"/>
    <w:rsid w:val="004C5A54"/>
    <w:rsid w:val="004C5B47"/>
    <w:rsid w:val="004C5BB7"/>
    <w:rsid w:val="004C5D1B"/>
    <w:rsid w:val="004C5DBA"/>
    <w:rsid w:val="004C5E3D"/>
    <w:rsid w:val="004C5EC6"/>
    <w:rsid w:val="004C61D2"/>
    <w:rsid w:val="004C632F"/>
    <w:rsid w:val="004C645A"/>
    <w:rsid w:val="004C6C0A"/>
    <w:rsid w:val="004C6E22"/>
    <w:rsid w:val="004C6E60"/>
    <w:rsid w:val="004C70E7"/>
    <w:rsid w:val="004C7141"/>
    <w:rsid w:val="004C7256"/>
    <w:rsid w:val="004C731A"/>
    <w:rsid w:val="004C753B"/>
    <w:rsid w:val="004C769A"/>
    <w:rsid w:val="004C79AC"/>
    <w:rsid w:val="004C7DC4"/>
    <w:rsid w:val="004D00B4"/>
    <w:rsid w:val="004D05F9"/>
    <w:rsid w:val="004D08B6"/>
    <w:rsid w:val="004D0BFF"/>
    <w:rsid w:val="004D0D44"/>
    <w:rsid w:val="004D15D0"/>
    <w:rsid w:val="004D162E"/>
    <w:rsid w:val="004D19E3"/>
    <w:rsid w:val="004D1B07"/>
    <w:rsid w:val="004D1CBF"/>
    <w:rsid w:val="004D2968"/>
    <w:rsid w:val="004D2DE2"/>
    <w:rsid w:val="004D32BB"/>
    <w:rsid w:val="004D358B"/>
    <w:rsid w:val="004D35AA"/>
    <w:rsid w:val="004D36EF"/>
    <w:rsid w:val="004D3C5E"/>
    <w:rsid w:val="004D3ECE"/>
    <w:rsid w:val="004D3F81"/>
    <w:rsid w:val="004D4544"/>
    <w:rsid w:val="004D4967"/>
    <w:rsid w:val="004D4991"/>
    <w:rsid w:val="004D4C12"/>
    <w:rsid w:val="004D4D5A"/>
    <w:rsid w:val="004D4F69"/>
    <w:rsid w:val="004D5037"/>
    <w:rsid w:val="004D53BD"/>
    <w:rsid w:val="004D5493"/>
    <w:rsid w:val="004D639C"/>
    <w:rsid w:val="004D6544"/>
    <w:rsid w:val="004D667F"/>
    <w:rsid w:val="004D67D8"/>
    <w:rsid w:val="004D6AFC"/>
    <w:rsid w:val="004D6B08"/>
    <w:rsid w:val="004D6EDC"/>
    <w:rsid w:val="004D706A"/>
    <w:rsid w:val="004D7218"/>
    <w:rsid w:val="004D7257"/>
    <w:rsid w:val="004D79C3"/>
    <w:rsid w:val="004D7B23"/>
    <w:rsid w:val="004D7F4C"/>
    <w:rsid w:val="004E0211"/>
    <w:rsid w:val="004E0435"/>
    <w:rsid w:val="004E04CC"/>
    <w:rsid w:val="004E054C"/>
    <w:rsid w:val="004E0586"/>
    <w:rsid w:val="004E065C"/>
    <w:rsid w:val="004E08EC"/>
    <w:rsid w:val="004E16FE"/>
    <w:rsid w:val="004E1B9D"/>
    <w:rsid w:val="004E1D5A"/>
    <w:rsid w:val="004E1F9F"/>
    <w:rsid w:val="004E1FC2"/>
    <w:rsid w:val="004E29BA"/>
    <w:rsid w:val="004E2F6C"/>
    <w:rsid w:val="004E38DE"/>
    <w:rsid w:val="004E3ACB"/>
    <w:rsid w:val="004E3C6D"/>
    <w:rsid w:val="004E4044"/>
    <w:rsid w:val="004E48B3"/>
    <w:rsid w:val="004E4992"/>
    <w:rsid w:val="004E4D00"/>
    <w:rsid w:val="004E4DF9"/>
    <w:rsid w:val="004E4E9C"/>
    <w:rsid w:val="004E5110"/>
    <w:rsid w:val="004E51F0"/>
    <w:rsid w:val="004E5494"/>
    <w:rsid w:val="004E5659"/>
    <w:rsid w:val="004E57DB"/>
    <w:rsid w:val="004E603A"/>
    <w:rsid w:val="004E62BA"/>
    <w:rsid w:val="004E635A"/>
    <w:rsid w:val="004E6885"/>
    <w:rsid w:val="004E69BC"/>
    <w:rsid w:val="004E69D3"/>
    <w:rsid w:val="004E6A81"/>
    <w:rsid w:val="004E6D41"/>
    <w:rsid w:val="004E70E7"/>
    <w:rsid w:val="004E72D2"/>
    <w:rsid w:val="004E735A"/>
    <w:rsid w:val="004E7A31"/>
    <w:rsid w:val="004E7CDD"/>
    <w:rsid w:val="004E7FF7"/>
    <w:rsid w:val="004F005A"/>
    <w:rsid w:val="004F028C"/>
    <w:rsid w:val="004F03E7"/>
    <w:rsid w:val="004F0FCA"/>
    <w:rsid w:val="004F12B3"/>
    <w:rsid w:val="004F1691"/>
    <w:rsid w:val="004F177F"/>
    <w:rsid w:val="004F1909"/>
    <w:rsid w:val="004F2043"/>
    <w:rsid w:val="004F23B3"/>
    <w:rsid w:val="004F24E0"/>
    <w:rsid w:val="004F2598"/>
    <w:rsid w:val="004F25A7"/>
    <w:rsid w:val="004F2645"/>
    <w:rsid w:val="004F2DF6"/>
    <w:rsid w:val="004F307B"/>
    <w:rsid w:val="004F3090"/>
    <w:rsid w:val="004F30EF"/>
    <w:rsid w:val="004F315E"/>
    <w:rsid w:val="004F3265"/>
    <w:rsid w:val="004F32E0"/>
    <w:rsid w:val="004F3340"/>
    <w:rsid w:val="004F33DF"/>
    <w:rsid w:val="004F3652"/>
    <w:rsid w:val="004F367B"/>
    <w:rsid w:val="004F38C7"/>
    <w:rsid w:val="004F3D38"/>
    <w:rsid w:val="004F4227"/>
    <w:rsid w:val="004F4308"/>
    <w:rsid w:val="004F44CF"/>
    <w:rsid w:val="004F46EB"/>
    <w:rsid w:val="004F47E2"/>
    <w:rsid w:val="004F4B00"/>
    <w:rsid w:val="004F4BC7"/>
    <w:rsid w:val="004F4EB3"/>
    <w:rsid w:val="004F528E"/>
    <w:rsid w:val="004F5540"/>
    <w:rsid w:val="004F593B"/>
    <w:rsid w:val="004F5A53"/>
    <w:rsid w:val="004F5BB5"/>
    <w:rsid w:val="004F5F7F"/>
    <w:rsid w:val="004F634A"/>
    <w:rsid w:val="004F6447"/>
    <w:rsid w:val="004F67E9"/>
    <w:rsid w:val="004F68F9"/>
    <w:rsid w:val="004F705F"/>
    <w:rsid w:val="004F71EF"/>
    <w:rsid w:val="004F77A2"/>
    <w:rsid w:val="004F77EE"/>
    <w:rsid w:val="004F7A1D"/>
    <w:rsid w:val="004F7C71"/>
    <w:rsid w:val="004F7CF5"/>
    <w:rsid w:val="005000B1"/>
    <w:rsid w:val="005001E3"/>
    <w:rsid w:val="00500347"/>
    <w:rsid w:val="00500B66"/>
    <w:rsid w:val="00500B78"/>
    <w:rsid w:val="00500D3A"/>
    <w:rsid w:val="00500E0F"/>
    <w:rsid w:val="00500E28"/>
    <w:rsid w:val="00500FC3"/>
    <w:rsid w:val="005014E7"/>
    <w:rsid w:val="005017BD"/>
    <w:rsid w:val="0050180D"/>
    <w:rsid w:val="005018BD"/>
    <w:rsid w:val="005018CC"/>
    <w:rsid w:val="00501D31"/>
    <w:rsid w:val="00501E45"/>
    <w:rsid w:val="00501E63"/>
    <w:rsid w:val="00501FDA"/>
    <w:rsid w:val="00501FED"/>
    <w:rsid w:val="005021BD"/>
    <w:rsid w:val="0050241A"/>
    <w:rsid w:val="005025A8"/>
    <w:rsid w:val="0050262D"/>
    <w:rsid w:val="00502679"/>
    <w:rsid w:val="005027F3"/>
    <w:rsid w:val="00502B45"/>
    <w:rsid w:val="00502BAD"/>
    <w:rsid w:val="00502EA6"/>
    <w:rsid w:val="005032B9"/>
    <w:rsid w:val="00503702"/>
    <w:rsid w:val="00503968"/>
    <w:rsid w:val="00503A31"/>
    <w:rsid w:val="00503BFF"/>
    <w:rsid w:val="00504040"/>
    <w:rsid w:val="005041B5"/>
    <w:rsid w:val="005044B6"/>
    <w:rsid w:val="005044E8"/>
    <w:rsid w:val="005046C3"/>
    <w:rsid w:val="005046E9"/>
    <w:rsid w:val="00504C1B"/>
    <w:rsid w:val="00504CD1"/>
    <w:rsid w:val="00504F49"/>
    <w:rsid w:val="00504FD3"/>
    <w:rsid w:val="0050512F"/>
    <w:rsid w:val="005052A6"/>
    <w:rsid w:val="005052B0"/>
    <w:rsid w:val="00505780"/>
    <w:rsid w:val="005059D1"/>
    <w:rsid w:val="00505F98"/>
    <w:rsid w:val="005066AA"/>
    <w:rsid w:val="00506B61"/>
    <w:rsid w:val="00506CB0"/>
    <w:rsid w:val="00506DCD"/>
    <w:rsid w:val="0050768B"/>
    <w:rsid w:val="00507905"/>
    <w:rsid w:val="00507B54"/>
    <w:rsid w:val="00507BEB"/>
    <w:rsid w:val="00507C4A"/>
    <w:rsid w:val="00507CA9"/>
    <w:rsid w:val="005107CE"/>
    <w:rsid w:val="00510B64"/>
    <w:rsid w:val="00510F6D"/>
    <w:rsid w:val="0051108D"/>
    <w:rsid w:val="005111F7"/>
    <w:rsid w:val="005114F5"/>
    <w:rsid w:val="00511562"/>
    <w:rsid w:val="005115D0"/>
    <w:rsid w:val="0051188A"/>
    <w:rsid w:val="005118D3"/>
    <w:rsid w:val="00511B28"/>
    <w:rsid w:val="00511CE3"/>
    <w:rsid w:val="00511D25"/>
    <w:rsid w:val="00511D58"/>
    <w:rsid w:val="00511E53"/>
    <w:rsid w:val="005125BD"/>
    <w:rsid w:val="00512640"/>
    <w:rsid w:val="00512C08"/>
    <w:rsid w:val="00512FCF"/>
    <w:rsid w:val="005131D6"/>
    <w:rsid w:val="0051333B"/>
    <w:rsid w:val="005134A0"/>
    <w:rsid w:val="005134EA"/>
    <w:rsid w:val="00513FF4"/>
    <w:rsid w:val="005143A6"/>
    <w:rsid w:val="00514675"/>
    <w:rsid w:val="00514B4C"/>
    <w:rsid w:val="00514E53"/>
    <w:rsid w:val="00515026"/>
    <w:rsid w:val="005151D6"/>
    <w:rsid w:val="005153AB"/>
    <w:rsid w:val="005156E3"/>
    <w:rsid w:val="005166BD"/>
    <w:rsid w:val="005167E3"/>
    <w:rsid w:val="00516E5B"/>
    <w:rsid w:val="005174E3"/>
    <w:rsid w:val="00517741"/>
    <w:rsid w:val="00517B39"/>
    <w:rsid w:val="00517E65"/>
    <w:rsid w:val="005203A6"/>
    <w:rsid w:val="0052072E"/>
    <w:rsid w:val="005208E7"/>
    <w:rsid w:val="005212B9"/>
    <w:rsid w:val="005213A2"/>
    <w:rsid w:val="005213E4"/>
    <w:rsid w:val="005215CD"/>
    <w:rsid w:val="005218F1"/>
    <w:rsid w:val="00521FBB"/>
    <w:rsid w:val="005220EF"/>
    <w:rsid w:val="00522591"/>
    <w:rsid w:val="005226EC"/>
    <w:rsid w:val="005228D1"/>
    <w:rsid w:val="00522BBC"/>
    <w:rsid w:val="00523050"/>
    <w:rsid w:val="005231FE"/>
    <w:rsid w:val="0052336F"/>
    <w:rsid w:val="00523484"/>
    <w:rsid w:val="005234DC"/>
    <w:rsid w:val="0052361C"/>
    <w:rsid w:val="00523930"/>
    <w:rsid w:val="00523C01"/>
    <w:rsid w:val="00523CA1"/>
    <w:rsid w:val="00523D43"/>
    <w:rsid w:val="00523F3C"/>
    <w:rsid w:val="00524412"/>
    <w:rsid w:val="00524496"/>
    <w:rsid w:val="0052453D"/>
    <w:rsid w:val="0052491C"/>
    <w:rsid w:val="00524AFD"/>
    <w:rsid w:val="00524B0E"/>
    <w:rsid w:val="00524DFB"/>
    <w:rsid w:val="00524EB0"/>
    <w:rsid w:val="005252AA"/>
    <w:rsid w:val="00525886"/>
    <w:rsid w:val="005259E2"/>
    <w:rsid w:val="00525AD7"/>
    <w:rsid w:val="00525C52"/>
    <w:rsid w:val="00525EDE"/>
    <w:rsid w:val="00525FCD"/>
    <w:rsid w:val="005261E5"/>
    <w:rsid w:val="00526237"/>
    <w:rsid w:val="0052635F"/>
    <w:rsid w:val="00526A64"/>
    <w:rsid w:val="00526B18"/>
    <w:rsid w:val="00527092"/>
    <w:rsid w:val="005271B4"/>
    <w:rsid w:val="00527325"/>
    <w:rsid w:val="00527878"/>
    <w:rsid w:val="00527A36"/>
    <w:rsid w:val="00527A9F"/>
    <w:rsid w:val="00527CDA"/>
    <w:rsid w:val="005300F2"/>
    <w:rsid w:val="0053077B"/>
    <w:rsid w:val="00530E78"/>
    <w:rsid w:val="00530F0A"/>
    <w:rsid w:val="00531070"/>
    <w:rsid w:val="00531286"/>
    <w:rsid w:val="005312E8"/>
    <w:rsid w:val="005313C1"/>
    <w:rsid w:val="00531800"/>
    <w:rsid w:val="005318A9"/>
    <w:rsid w:val="005318E5"/>
    <w:rsid w:val="00531A24"/>
    <w:rsid w:val="00531D60"/>
    <w:rsid w:val="00531E45"/>
    <w:rsid w:val="00531E81"/>
    <w:rsid w:val="00531ED0"/>
    <w:rsid w:val="00531F3B"/>
    <w:rsid w:val="005320F7"/>
    <w:rsid w:val="005321B3"/>
    <w:rsid w:val="005321C3"/>
    <w:rsid w:val="005325AF"/>
    <w:rsid w:val="0053290E"/>
    <w:rsid w:val="0053296F"/>
    <w:rsid w:val="005331A3"/>
    <w:rsid w:val="0053368D"/>
    <w:rsid w:val="00533B1F"/>
    <w:rsid w:val="00533E11"/>
    <w:rsid w:val="00533EAD"/>
    <w:rsid w:val="00533FFB"/>
    <w:rsid w:val="00534200"/>
    <w:rsid w:val="0053426E"/>
    <w:rsid w:val="00534327"/>
    <w:rsid w:val="00534531"/>
    <w:rsid w:val="00534664"/>
    <w:rsid w:val="00534972"/>
    <w:rsid w:val="00534998"/>
    <w:rsid w:val="005349AC"/>
    <w:rsid w:val="00534ADC"/>
    <w:rsid w:val="00534B8A"/>
    <w:rsid w:val="00534F8B"/>
    <w:rsid w:val="0053506A"/>
    <w:rsid w:val="0053529C"/>
    <w:rsid w:val="00535350"/>
    <w:rsid w:val="005354B0"/>
    <w:rsid w:val="00535503"/>
    <w:rsid w:val="00535641"/>
    <w:rsid w:val="0053594E"/>
    <w:rsid w:val="00535ACF"/>
    <w:rsid w:val="00535C54"/>
    <w:rsid w:val="005361DB"/>
    <w:rsid w:val="005361DF"/>
    <w:rsid w:val="00536298"/>
    <w:rsid w:val="005366AA"/>
    <w:rsid w:val="00536FCC"/>
    <w:rsid w:val="00537259"/>
    <w:rsid w:val="00537461"/>
    <w:rsid w:val="005375EA"/>
    <w:rsid w:val="00537911"/>
    <w:rsid w:val="005405BF"/>
    <w:rsid w:val="00540672"/>
    <w:rsid w:val="005406F6"/>
    <w:rsid w:val="00540AF2"/>
    <w:rsid w:val="00540BDE"/>
    <w:rsid w:val="00540D56"/>
    <w:rsid w:val="00540EA2"/>
    <w:rsid w:val="00541463"/>
    <w:rsid w:val="0054147A"/>
    <w:rsid w:val="00541867"/>
    <w:rsid w:val="00541C79"/>
    <w:rsid w:val="00541F43"/>
    <w:rsid w:val="00542008"/>
    <w:rsid w:val="005423A4"/>
    <w:rsid w:val="005423B6"/>
    <w:rsid w:val="005424A7"/>
    <w:rsid w:val="00542523"/>
    <w:rsid w:val="00542562"/>
    <w:rsid w:val="0054258A"/>
    <w:rsid w:val="00542A40"/>
    <w:rsid w:val="00542EFC"/>
    <w:rsid w:val="00543316"/>
    <w:rsid w:val="00543A4A"/>
    <w:rsid w:val="00544180"/>
    <w:rsid w:val="005445C1"/>
    <w:rsid w:val="00544BC7"/>
    <w:rsid w:val="00544C8F"/>
    <w:rsid w:val="00544D20"/>
    <w:rsid w:val="00544E7D"/>
    <w:rsid w:val="00545013"/>
    <w:rsid w:val="00545218"/>
    <w:rsid w:val="00545420"/>
    <w:rsid w:val="0054587B"/>
    <w:rsid w:val="00545A48"/>
    <w:rsid w:val="00545C5E"/>
    <w:rsid w:val="005461FA"/>
    <w:rsid w:val="005463EE"/>
    <w:rsid w:val="00546585"/>
    <w:rsid w:val="005466EE"/>
    <w:rsid w:val="0054693F"/>
    <w:rsid w:val="00546B56"/>
    <w:rsid w:val="00546CA2"/>
    <w:rsid w:val="00546CF5"/>
    <w:rsid w:val="00546D7C"/>
    <w:rsid w:val="00546E83"/>
    <w:rsid w:val="00546F32"/>
    <w:rsid w:val="0054700A"/>
    <w:rsid w:val="00547529"/>
    <w:rsid w:val="00547697"/>
    <w:rsid w:val="005476B3"/>
    <w:rsid w:val="005479B5"/>
    <w:rsid w:val="00547AFD"/>
    <w:rsid w:val="00547D63"/>
    <w:rsid w:val="00550992"/>
    <w:rsid w:val="00550BB2"/>
    <w:rsid w:val="00550E84"/>
    <w:rsid w:val="00551336"/>
    <w:rsid w:val="005513A3"/>
    <w:rsid w:val="0055160E"/>
    <w:rsid w:val="0055161A"/>
    <w:rsid w:val="00551AD5"/>
    <w:rsid w:val="00551BF7"/>
    <w:rsid w:val="00551F8D"/>
    <w:rsid w:val="00552241"/>
    <w:rsid w:val="00552342"/>
    <w:rsid w:val="00552518"/>
    <w:rsid w:val="00552778"/>
    <w:rsid w:val="00552A76"/>
    <w:rsid w:val="00552BD1"/>
    <w:rsid w:val="0055320B"/>
    <w:rsid w:val="00553A42"/>
    <w:rsid w:val="00553AC1"/>
    <w:rsid w:val="00553DD4"/>
    <w:rsid w:val="00553FE8"/>
    <w:rsid w:val="005542D8"/>
    <w:rsid w:val="00554667"/>
    <w:rsid w:val="005546DF"/>
    <w:rsid w:val="005547DB"/>
    <w:rsid w:val="00554901"/>
    <w:rsid w:val="00554CA9"/>
    <w:rsid w:val="00554DD8"/>
    <w:rsid w:val="00555780"/>
    <w:rsid w:val="005557E5"/>
    <w:rsid w:val="005562E2"/>
    <w:rsid w:val="00556F0F"/>
    <w:rsid w:val="00557036"/>
    <w:rsid w:val="0055706D"/>
    <w:rsid w:val="005572C8"/>
    <w:rsid w:val="005575D2"/>
    <w:rsid w:val="0055765C"/>
    <w:rsid w:val="00557762"/>
    <w:rsid w:val="00557B77"/>
    <w:rsid w:val="00557BB7"/>
    <w:rsid w:val="005603DF"/>
    <w:rsid w:val="005606BC"/>
    <w:rsid w:val="005607B8"/>
    <w:rsid w:val="00560856"/>
    <w:rsid w:val="00560927"/>
    <w:rsid w:val="00560A59"/>
    <w:rsid w:val="005612AD"/>
    <w:rsid w:val="00561815"/>
    <w:rsid w:val="00561CEA"/>
    <w:rsid w:val="00561E39"/>
    <w:rsid w:val="005622F6"/>
    <w:rsid w:val="005625A8"/>
    <w:rsid w:val="00562749"/>
    <w:rsid w:val="00562BA6"/>
    <w:rsid w:val="00562DD0"/>
    <w:rsid w:val="0056306A"/>
    <w:rsid w:val="00563198"/>
    <w:rsid w:val="00563206"/>
    <w:rsid w:val="0056323A"/>
    <w:rsid w:val="005633B5"/>
    <w:rsid w:val="00563401"/>
    <w:rsid w:val="0056349B"/>
    <w:rsid w:val="00563568"/>
    <w:rsid w:val="00563C91"/>
    <w:rsid w:val="00563E61"/>
    <w:rsid w:val="00563FC5"/>
    <w:rsid w:val="0056405B"/>
    <w:rsid w:val="005641C6"/>
    <w:rsid w:val="005648EE"/>
    <w:rsid w:val="005649D2"/>
    <w:rsid w:val="00564BE5"/>
    <w:rsid w:val="00564C18"/>
    <w:rsid w:val="00564D08"/>
    <w:rsid w:val="00565351"/>
    <w:rsid w:val="0056538A"/>
    <w:rsid w:val="005655B9"/>
    <w:rsid w:val="0056575C"/>
    <w:rsid w:val="005659CA"/>
    <w:rsid w:val="00565CF2"/>
    <w:rsid w:val="00565E7D"/>
    <w:rsid w:val="005667DC"/>
    <w:rsid w:val="00566AC8"/>
    <w:rsid w:val="00567084"/>
    <w:rsid w:val="00567104"/>
    <w:rsid w:val="0056744A"/>
    <w:rsid w:val="005674C0"/>
    <w:rsid w:val="005674EE"/>
    <w:rsid w:val="00567F33"/>
    <w:rsid w:val="005706E8"/>
    <w:rsid w:val="005708E9"/>
    <w:rsid w:val="0057093A"/>
    <w:rsid w:val="00570C19"/>
    <w:rsid w:val="00570ECF"/>
    <w:rsid w:val="00571509"/>
    <w:rsid w:val="005718D5"/>
    <w:rsid w:val="005719FB"/>
    <w:rsid w:val="00571EA1"/>
    <w:rsid w:val="00572015"/>
    <w:rsid w:val="0057249B"/>
    <w:rsid w:val="00572B88"/>
    <w:rsid w:val="00572BF4"/>
    <w:rsid w:val="00572CD3"/>
    <w:rsid w:val="005732C0"/>
    <w:rsid w:val="005736CE"/>
    <w:rsid w:val="00573B71"/>
    <w:rsid w:val="00574050"/>
    <w:rsid w:val="00574346"/>
    <w:rsid w:val="00574683"/>
    <w:rsid w:val="00574890"/>
    <w:rsid w:val="00574937"/>
    <w:rsid w:val="005749DB"/>
    <w:rsid w:val="00574B45"/>
    <w:rsid w:val="005750FB"/>
    <w:rsid w:val="0057510B"/>
    <w:rsid w:val="00575580"/>
    <w:rsid w:val="00575B67"/>
    <w:rsid w:val="00575FC5"/>
    <w:rsid w:val="0057639B"/>
    <w:rsid w:val="005766EA"/>
    <w:rsid w:val="00576A1C"/>
    <w:rsid w:val="00576B25"/>
    <w:rsid w:val="00576B77"/>
    <w:rsid w:val="00577009"/>
    <w:rsid w:val="00577312"/>
    <w:rsid w:val="00577882"/>
    <w:rsid w:val="005778AD"/>
    <w:rsid w:val="0057790F"/>
    <w:rsid w:val="00577B50"/>
    <w:rsid w:val="00577BF2"/>
    <w:rsid w:val="005800CF"/>
    <w:rsid w:val="005802E9"/>
    <w:rsid w:val="005806F6"/>
    <w:rsid w:val="00580B6C"/>
    <w:rsid w:val="00580EBE"/>
    <w:rsid w:val="00581553"/>
    <w:rsid w:val="0058156D"/>
    <w:rsid w:val="005816FC"/>
    <w:rsid w:val="005819E0"/>
    <w:rsid w:val="00581A30"/>
    <w:rsid w:val="00581BFD"/>
    <w:rsid w:val="005826EA"/>
    <w:rsid w:val="005827DF"/>
    <w:rsid w:val="00582A33"/>
    <w:rsid w:val="00582E05"/>
    <w:rsid w:val="0058302A"/>
    <w:rsid w:val="005832EC"/>
    <w:rsid w:val="0058369A"/>
    <w:rsid w:val="00583A58"/>
    <w:rsid w:val="00583AB5"/>
    <w:rsid w:val="0058412D"/>
    <w:rsid w:val="0058418C"/>
    <w:rsid w:val="00584196"/>
    <w:rsid w:val="0058426C"/>
    <w:rsid w:val="0058442D"/>
    <w:rsid w:val="005849F8"/>
    <w:rsid w:val="0058507F"/>
    <w:rsid w:val="005851AE"/>
    <w:rsid w:val="00585516"/>
    <w:rsid w:val="00585582"/>
    <w:rsid w:val="00585650"/>
    <w:rsid w:val="00585677"/>
    <w:rsid w:val="0058587B"/>
    <w:rsid w:val="00585A9D"/>
    <w:rsid w:val="00585E7B"/>
    <w:rsid w:val="00585F0A"/>
    <w:rsid w:val="005860E7"/>
    <w:rsid w:val="00586295"/>
    <w:rsid w:val="005863E0"/>
    <w:rsid w:val="00586AEE"/>
    <w:rsid w:val="00586C18"/>
    <w:rsid w:val="00586EE2"/>
    <w:rsid w:val="00586F22"/>
    <w:rsid w:val="0058701D"/>
    <w:rsid w:val="0058795C"/>
    <w:rsid w:val="005879F4"/>
    <w:rsid w:val="00587A16"/>
    <w:rsid w:val="00587F1F"/>
    <w:rsid w:val="005904F7"/>
    <w:rsid w:val="005907A3"/>
    <w:rsid w:val="00590DE1"/>
    <w:rsid w:val="00590FF2"/>
    <w:rsid w:val="005917D6"/>
    <w:rsid w:val="00591832"/>
    <w:rsid w:val="00591FC4"/>
    <w:rsid w:val="0059262E"/>
    <w:rsid w:val="00592673"/>
    <w:rsid w:val="0059285C"/>
    <w:rsid w:val="005928B0"/>
    <w:rsid w:val="00594749"/>
    <w:rsid w:val="0059476B"/>
    <w:rsid w:val="00595049"/>
    <w:rsid w:val="00595301"/>
    <w:rsid w:val="00595323"/>
    <w:rsid w:val="0059579E"/>
    <w:rsid w:val="00595998"/>
    <w:rsid w:val="00595EE5"/>
    <w:rsid w:val="00595FE7"/>
    <w:rsid w:val="005963E7"/>
    <w:rsid w:val="005963F2"/>
    <w:rsid w:val="005968F2"/>
    <w:rsid w:val="005971CC"/>
    <w:rsid w:val="005973DC"/>
    <w:rsid w:val="0059761F"/>
    <w:rsid w:val="005976EE"/>
    <w:rsid w:val="00597C6C"/>
    <w:rsid w:val="00597D28"/>
    <w:rsid w:val="00597DBD"/>
    <w:rsid w:val="00597E67"/>
    <w:rsid w:val="005A0431"/>
    <w:rsid w:val="005A061D"/>
    <w:rsid w:val="005A085C"/>
    <w:rsid w:val="005A08F8"/>
    <w:rsid w:val="005A0B8A"/>
    <w:rsid w:val="005A0D50"/>
    <w:rsid w:val="005A0E05"/>
    <w:rsid w:val="005A0EA9"/>
    <w:rsid w:val="005A11DB"/>
    <w:rsid w:val="005A1264"/>
    <w:rsid w:val="005A12EB"/>
    <w:rsid w:val="005A14D5"/>
    <w:rsid w:val="005A1503"/>
    <w:rsid w:val="005A151C"/>
    <w:rsid w:val="005A16C7"/>
    <w:rsid w:val="005A1836"/>
    <w:rsid w:val="005A1A2C"/>
    <w:rsid w:val="005A1B1A"/>
    <w:rsid w:val="005A21B1"/>
    <w:rsid w:val="005A2374"/>
    <w:rsid w:val="005A242E"/>
    <w:rsid w:val="005A24B4"/>
    <w:rsid w:val="005A27BA"/>
    <w:rsid w:val="005A2A43"/>
    <w:rsid w:val="005A2D80"/>
    <w:rsid w:val="005A2DD3"/>
    <w:rsid w:val="005A30B9"/>
    <w:rsid w:val="005A3109"/>
    <w:rsid w:val="005A3284"/>
    <w:rsid w:val="005A347F"/>
    <w:rsid w:val="005A4021"/>
    <w:rsid w:val="005A40BC"/>
    <w:rsid w:val="005A4336"/>
    <w:rsid w:val="005A4384"/>
    <w:rsid w:val="005A4438"/>
    <w:rsid w:val="005A492D"/>
    <w:rsid w:val="005A4B61"/>
    <w:rsid w:val="005A5212"/>
    <w:rsid w:val="005A529D"/>
    <w:rsid w:val="005A5313"/>
    <w:rsid w:val="005A5318"/>
    <w:rsid w:val="005A5D7F"/>
    <w:rsid w:val="005A5F0E"/>
    <w:rsid w:val="005A6525"/>
    <w:rsid w:val="005A65EC"/>
    <w:rsid w:val="005A6671"/>
    <w:rsid w:val="005A6856"/>
    <w:rsid w:val="005A6C5F"/>
    <w:rsid w:val="005A6E9B"/>
    <w:rsid w:val="005A7116"/>
    <w:rsid w:val="005A775D"/>
    <w:rsid w:val="005A7D16"/>
    <w:rsid w:val="005B01AC"/>
    <w:rsid w:val="005B0301"/>
    <w:rsid w:val="005B05FB"/>
    <w:rsid w:val="005B0672"/>
    <w:rsid w:val="005B0C1D"/>
    <w:rsid w:val="005B0D57"/>
    <w:rsid w:val="005B0E0A"/>
    <w:rsid w:val="005B0F1D"/>
    <w:rsid w:val="005B13FD"/>
    <w:rsid w:val="005B18C5"/>
    <w:rsid w:val="005B1BB2"/>
    <w:rsid w:val="005B21EE"/>
    <w:rsid w:val="005B2273"/>
    <w:rsid w:val="005B2594"/>
    <w:rsid w:val="005B2DE7"/>
    <w:rsid w:val="005B31BA"/>
    <w:rsid w:val="005B3254"/>
    <w:rsid w:val="005B388A"/>
    <w:rsid w:val="005B3CF8"/>
    <w:rsid w:val="005B3F19"/>
    <w:rsid w:val="005B44A3"/>
    <w:rsid w:val="005B45BD"/>
    <w:rsid w:val="005B46E4"/>
    <w:rsid w:val="005B4748"/>
    <w:rsid w:val="005B4850"/>
    <w:rsid w:val="005B4D41"/>
    <w:rsid w:val="005B4E91"/>
    <w:rsid w:val="005B4F6F"/>
    <w:rsid w:val="005B52F9"/>
    <w:rsid w:val="005B53C4"/>
    <w:rsid w:val="005B5456"/>
    <w:rsid w:val="005B58A6"/>
    <w:rsid w:val="005B59B9"/>
    <w:rsid w:val="005B5BCE"/>
    <w:rsid w:val="005B65AC"/>
    <w:rsid w:val="005B6B20"/>
    <w:rsid w:val="005B6D3E"/>
    <w:rsid w:val="005B70A6"/>
    <w:rsid w:val="005B769B"/>
    <w:rsid w:val="005B76FC"/>
    <w:rsid w:val="005B78DC"/>
    <w:rsid w:val="005B7957"/>
    <w:rsid w:val="005B7EAC"/>
    <w:rsid w:val="005B7F13"/>
    <w:rsid w:val="005B7F7F"/>
    <w:rsid w:val="005C0294"/>
    <w:rsid w:val="005C03CF"/>
    <w:rsid w:val="005C04C0"/>
    <w:rsid w:val="005C051A"/>
    <w:rsid w:val="005C0571"/>
    <w:rsid w:val="005C085A"/>
    <w:rsid w:val="005C08D5"/>
    <w:rsid w:val="005C0A49"/>
    <w:rsid w:val="005C0CEF"/>
    <w:rsid w:val="005C0E41"/>
    <w:rsid w:val="005C0FCA"/>
    <w:rsid w:val="005C160E"/>
    <w:rsid w:val="005C16BC"/>
    <w:rsid w:val="005C16C1"/>
    <w:rsid w:val="005C1767"/>
    <w:rsid w:val="005C17A7"/>
    <w:rsid w:val="005C1A8F"/>
    <w:rsid w:val="005C292E"/>
    <w:rsid w:val="005C29CB"/>
    <w:rsid w:val="005C2AB1"/>
    <w:rsid w:val="005C2B0C"/>
    <w:rsid w:val="005C302C"/>
    <w:rsid w:val="005C32CB"/>
    <w:rsid w:val="005C3310"/>
    <w:rsid w:val="005C34C8"/>
    <w:rsid w:val="005C3585"/>
    <w:rsid w:val="005C35C0"/>
    <w:rsid w:val="005C3679"/>
    <w:rsid w:val="005C3944"/>
    <w:rsid w:val="005C3A57"/>
    <w:rsid w:val="005C3CC9"/>
    <w:rsid w:val="005C3FBE"/>
    <w:rsid w:val="005C4691"/>
    <w:rsid w:val="005C4B09"/>
    <w:rsid w:val="005C4C19"/>
    <w:rsid w:val="005C5824"/>
    <w:rsid w:val="005C59C0"/>
    <w:rsid w:val="005C5C73"/>
    <w:rsid w:val="005C60FC"/>
    <w:rsid w:val="005C65C7"/>
    <w:rsid w:val="005C6AEF"/>
    <w:rsid w:val="005C6BE9"/>
    <w:rsid w:val="005C70CE"/>
    <w:rsid w:val="005C713E"/>
    <w:rsid w:val="005C71FA"/>
    <w:rsid w:val="005C7796"/>
    <w:rsid w:val="005C7848"/>
    <w:rsid w:val="005C7C87"/>
    <w:rsid w:val="005D0133"/>
    <w:rsid w:val="005D0534"/>
    <w:rsid w:val="005D06BC"/>
    <w:rsid w:val="005D0C02"/>
    <w:rsid w:val="005D1081"/>
    <w:rsid w:val="005D142A"/>
    <w:rsid w:val="005D1647"/>
    <w:rsid w:val="005D1853"/>
    <w:rsid w:val="005D1A87"/>
    <w:rsid w:val="005D1EE3"/>
    <w:rsid w:val="005D21C8"/>
    <w:rsid w:val="005D2225"/>
    <w:rsid w:val="005D24F7"/>
    <w:rsid w:val="005D2638"/>
    <w:rsid w:val="005D2842"/>
    <w:rsid w:val="005D2881"/>
    <w:rsid w:val="005D2B8E"/>
    <w:rsid w:val="005D3164"/>
    <w:rsid w:val="005D354D"/>
    <w:rsid w:val="005D3577"/>
    <w:rsid w:val="005D3C12"/>
    <w:rsid w:val="005D4257"/>
    <w:rsid w:val="005D459F"/>
    <w:rsid w:val="005D4A9D"/>
    <w:rsid w:val="005D4B75"/>
    <w:rsid w:val="005D4BB1"/>
    <w:rsid w:val="005D4CD9"/>
    <w:rsid w:val="005D51E4"/>
    <w:rsid w:val="005D5641"/>
    <w:rsid w:val="005D571F"/>
    <w:rsid w:val="005D5A0E"/>
    <w:rsid w:val="005D5A20"/>
    <w:rsid w:val="005D5C25"/>
    <w:rsid w:val="005D5C82"/>
    <w:rsid w:val="005D5DA1"/>
    <w:rsid w:val="005D6311"/>
    <w:rsid w:val="005D6383"/>
    <w:rsid w:val="005D64B4"/>
    <w:rsid w:val="005D68E1"/>
    <w:rsid w:val="005D6BB5"/>
    <w:rsid w:val="005D7172"/>
    <w:rsid w:val="005D7BAE"/>
    <w:rsid w:val="005D7BFE"/>
    <w:rsid w:val="005D7CBD"/>
    <w:rsid w:val="005D7D35"/>
    <w:rsid w:val="005D7D8A"/>
    <w:rsid w:val="005E02AA"/>
    <w:rsid w:val="005E04C4"/>
    <w:rsid w:val="005E055B"/>
    <w:rsid w:val="005E094E"/>
    <w:rsid w:val="005E0C0E"/>
    <w:rsid w:val="005E0D1B"/>
    <w:rsid w:val="005E122E"/>
    <w:rsid w:val="005E12C0"/>
    <w:rsid w:val="005E140C"/>
    <w:rsid w:val="005E1526"/>
    <w:rsid w:val="005E1575"/>
    <w:rsid w:val="005E17E4"/>
    <w:rsid w:val="005E1DC3"/>
    <w:rsid w:val="005E2040"/>
    <w:rsid w:val="005E2629"/>
    <w:rsid w:val="005E2675"/>
    <w:rsid w:val="005E2881"/>
    <w:rsid w:val="005E29E3"/>
    <w:rsid w:val="005E29E8"/>
    <w:rsid w:val="005E2A44"/>
    <w:rsid w:val="005E2ED6"/>
    <w:rsid w:val="005E2F5B"/>
    <w:rsid w:val="005E31BD"/>
    <w:rsid w:val="005E37AC"/>
    <w:rsid w:val="005E3A06"/>
    <w:rsid w:val="005E3AAC"/>
    <w:rsid w:val="005E3D36"/>
    <w:rsid w:val="005E3E18"/>
    <w:rsid w:val="005E4574"/>
    <w:rsid w:val="005E459B"/>
    <w:rsid w:val="005E4749"/>
    <w:rsid w:val="005E4893"/>
    <w:rsid w:val="005E49E3"/>
    <w:rsid w:val="005E5296"/>
    <w:rsid w:val="005E54FA"/>
    <w:rsid w:val="005E5930"/>
    <w:rsid w:val="005E5D85"/>
    <w:rsid w:val="005E5EF7"/>
    <w:rsid w:val="005E6011"/>
    <w:rsid w:val="005E61DB"/>
    <w:rsid w:val="005E6243"/>
    <w:rsid w:val="005E65D4"/>
    <w:rsid w:val="005E6950"/>
    <w:rsid w:val="005E6B19"/>
    <w:rsid w:val="005E6C61"/>
    <w:rsid w:val="005E6DB0"/>
    <w:rsid w:val="005E771F"/>
    <w:rsid w:val="005E7AD7"/>
    <w:rsid w:val="005E7AE1"/>
    <w:rsid w:val="005E7DC3"/>
    <w:rsid w:val="005E7F11"/>
    <w:rsid w:val="005F00E2"/>
    <w:rsid w:val="005F02FD"/>
    <w:rsid w:val="005F074A"/>
    <w:rsid w:val="005F12B1"/>
    <w:rsid w:val="005F12F9"/>
    <w:rsid w:val="005F1E51"/>
    <w:rsid w:val="005F2291"/>
    <w:rsid w:val="005F22A0"/>
    <w:rsid w:val="005F23A7"/>
    <w:rsid w:val="005F2FFC"/>
    <w:rsid w:val="005F3058"/>
    <w:rsid w:val="005F3513"/>
    <w:rsid w:val="005F390D"/>
    <w:rsid w:val="005F3D1A"/>
    <w:rsid w:val="005F40BE"/>
    <w:rsid w:val="005F4628"/>
    <w:rsid w:val="005F46F6"/>
    <w:rsid w:val="005F4A02"/>
    <w:rsid w:val="005F4AF2"/>
    <w:rsid w:val="005F4D1C"/>
    <w:rsid w:val="005F4DC9"/>
    <w:rsid w:val="005F4F8B"/>
    <w:rsid w:val="005F4FF4"/>
    <w:rsid w:val="005F5060"/>
    <w:rsid w:val="005F5596"/>
    <w:rsid w:val="005F5FF8"/>
    <w:rsid w:val="005F6029"/>
    <w:rsid w:val="005F608F"/>
    <w:rsid w:val="005F6888"/>
    <w:rsid w:val="005F6A1D"/>
    <w:rsid w:val="005F6A97"/>
    <w:rsid w:val="005F6BCF"/>
    <w:rsid w:val="005F6EA8"/>
    <w:rsid w:val="005F72FD"/>
    <w:rsid w:val="005F76B6"/>
    <w:rsid w:val="005F7E57"/>
    <w:rsid w:val="006001A5"/>
    <w:rsid w:val="00600629"/>
    <w:rsid w:val="00600D0F"/>
    <w:rsid w:val="00600EB5"/>
    <w:rsid w:val="00601027"/>
    <w:rsid w:val="0060189C"/>
    <w:rsid w:val="00601A81"/>
    <w:rsid w:val="00601C18"/>
    <w:rsid w:val="00602456"/>
    <w:rsid w:val="006026B7"/>
    <w:rsid w:val="006026B8"/>
    <w:rsid w:val="00602A93"/>
    <w:rsid w:val="00602B8C"/>
    <w:rsid w:val="00602E1C"/>
    <w:rsid w:val="00602E6F"/>
    <w:rsid w:val="00602E87"/>
    <w:rsid w:val="00602F6A"/>
    <w:rsid w:val="00603032"/>
    <w:rsid w:val="00603053"/>
    <w:rsid w:val="0060338C"/>
    <w:rsid w:val="006034B3"/>
    <w:rsid w:val="006034B5"/>
    <w:rsid w:val="006037D9"/>
    <w:rsid w:val="0060386C"/>
    <w:rsid w:val="00603BD7"/>
    <w:rsid w:val="00603DED"/>
    <w:rsid w:val="00603E84"/>
    <w:rsid w:val="00603FEB"/>
    <w:rsid w:val="006040D0"/>
    <w:rsid w:val="0060425F"/>
    <w:rsid w:val="006042B9"/>
    <w:rsid w:val="00604466"/>
    <w:rsid w:val="00604FD9"/>
    <w:rsid w:val="00605536"/>
    <w:rsid w:val="006056B5"/>
    <w:rsid w:val="00605824"/>
    <w:rsid w:val="00605937"/>
    <w:rsid w:val="00605ED7"/>
    <w:rsid w:val="00606164"/>
    <w:rsid w:val="00606894"/>
    <w:rsid w:val="00606964"/>
    <w:rsid w:val="00606A15"/>
    <w:rsid w:val="00606B67"/>
    <w:rsid w:val="00606CDB"/>
    <w:rsid w:val="00606E59"/>
    <w:rsid w:val="00606EB9"/>
    <w:rsid w:val="0060700F"/>
    <w:rsid w:val="00607384"/>
    <w:rsid w:val="006077A9"/>
    <w:rsid w:val="00607885"/>
    <w:rsid w:val="006100C9"/>
    <w:rsid w:val="0061058B"/>
    <w:rsid w:val="00610E5F"/>
    <w:rsid w:val="0061109D"/>
    <w:rsid w:val="00611110"/>
    <w:rsid w:val="0061117B"/>
    <w:rsid w:val="006113AD"/>
    <w:rsid w:val="006113DE"/>
    <w:rsid w:val="00611427"/>
    <w:rsid w:val="006116C4"/>
    <w:rsid w:val="0061189E"/>
    <w:rsid w:val="00611D2C"/>
    <w:rsid w:val="00612507"/>
    <w:rsid w:val="006128BB"/>
    <w:rsid w:val="00612995"/>
    <w:rsid w:val="00612B80"/>
    <w:rsid w:val="00612BE4"/>
    <w:rsid w:val="00612D14"/>
    <w:rsid w:val="00612D47"/>
    <w:rsid w:val="00612DA5"/>
    <w:rsid w:val="0061308F"/>
    <w:rsid w:val="00613153"/>
    <w:rsid w:val="00613294"/>
    <w:rsid w:val="00613299"/>
    <w:rsid w:val="0061333F"/>
    <w:rsid w:val="00613592"/>
    <w:rsid w:val="006135A2"/>
    <w:rsid w:val="00613CBC"/>
    <w:rsid w:val="00614007"/>
    <w:rsid w:val="0061457A"/>
    <w:rsid w:val="0061476D"/>
    <w:rsid w:val="006147E0"/>
    <w:rsid w:val="00614802"/>
    <w:rsid w:val="0061487D"/>
    <w:rsid w:val="00614D48"/>
    <w:rsid w:val="0061518E"/>
    <w:rsid w:val="0061538E"/>
    <w:rsid w:val="006153B9"/>
    <w:rsid w:val="00615681"/>
    <w:rsid w:val="00615940"/>
    <w:rsid w:val="0061598B"/>
    <w:rsid w:val="00616018"/>
    <w:rsid w:val="00616A18"/>
    <w:rsid w:val="00616D99"/>
    <w:rsid w:val="00616DC0"/>
    <w:rsid w:val="00617061"/>
    <w:rsid w:val="006171C9"/>
    <w:rsid w:val="00617438"/>
    <w:rsid w:val="00617701"/>
    <w:rsid w:val="00620647"/>
    <w:rsid w:val="00620679"/>
    <w:rsid w:val="00620858"/>
    <w:rsid w:val="00620C58"/>
    <w:rsid w:val="00620E1A"/>
    <w:rsid w:val="00620E4A"/>
    <w:rsid w:val="00621600"/>
    <w:rsid w:val="006216C3"/>
    <w:rsid w:val="006218ED"/>
    <w:rsid w:val="00621A13"/>
    <w:rsid w:val="00621AB7"/>
    <w:rsid w:val="00621B1B"/>
    <w:rsid w:val="00621E5D"/>
    <w:rsid w:val="00622233"/>
    <w:rsid w:val="00622406"/>
    <w:rsid w:val="006224C4"/>
    <w:rsid w:val="00622552"/>
    <w:rsid w:val="0062274E"/>
    <w:rsid w:val="00622C62"/>
    <w:rsid w:val="00622F0A"/>
    <w:rsid w:val="00622F3F"/>
    <w:rsid w:val="00622F6B"/>
    <w:rsid w:val="00623034"/>
    <w:rsid w:val="00623076"/>
    <w:rsid w:val="00623151"/>
    <w:rsid w:val="00623175"/>
    <w:rsid w:val="0062346B"/>
    <w:rsid w:val="0062349F"/>
    <w:rsid w:val="00623687"/>
    <w:rsid w:val="00623761"/>
    <w:rsid w:val="00623A27"/>
    <w:rsid w:val="00623C20"/>
    <w:rsid w:val="00623F86"/>
    <w:rsid w:val="006240A7"/>
    <w:rsid w:val="00624601"/>
    <w:rsid w:val="0062470C"/>
    <w:rsid w:val="00624E63"/>
    <w:rsid w:val="00624ED8"/>
    <w:rsid w:val="00625D84"/>
    <w:rsid w:val="00626281"/>
    <w:rsid w:val="00626298"/>
    <w:rsid w:val="006264CF"/>
    <w:rsid w:val="006264F8"/>
    <w:rsid w:val="00626B0F"/>
    <w:rsid w:val="00626B6C"/>
    <w:rsid w:val="00626C35"/>
    <w:rsid w:val="00626EA5"/>
    <w:rsid w:val="00626EAC"/>
    <w:rsid w:val="00626FA9"/>
    <w:rsid w:val="006272D2"/>
    <w:rsid w:val="006275D3"/>
    <w:rsid w:val="0062766C"/>
    <w:rsid w:val="006279B3"/>
    <w:rsid w:val="00627B2E"/>
    <w:rsid w:val="00627B37"/>
    <w:rsid w:val="00627C74"/>
    <w:rsid w:val="00627FE1"/>
    <w:rsid w:val="00630171"/>
    <w:rsid w:val="006303AC"/>
    <w:rsid w:val="00630511"/>
    <w:rsid w:val="00630918"/>
    <w:rsid w:val="006309C5"/>
    <w:rsid w:val="00631268"/>
    <w:rsid w:val="0063138A"/>
    <w:rsid w:val="006315B5"/>
    <w:rsid w:val="00631635"/>
    <w:rsid w:val="00631888"/>
    <w:rsid w:val="00631AB6"/>
    <w:rsid w:val="00631C58"/>
    <w:rsid w:val="00631E5A"/>
    <w:rsid w:val="00631E82"/>
    <w:rsid w:val="00631E90"/>
    <w:rsid w:val="00632582"/>
    <w:rsid w:val="006326EB"/>
    <w:rsid w:val="00632702"/>
    <w:rsid w:val="0063288A"/>
    <w:rsid w:val="00632A1C"/>
    <w:rsid w:val="00632CAF"/>
    <w:rsid w:val="00632DA9"/>
    <w:rsid w:val="0063316C"/>
    <w:rsid w:val="00633172"/>
    <w:rsid w:val="00633899"/>
    <w:rsid w:val="00633976"/>
    <w:rsid w:val="00633A57"/>
    <w:rsid w:val="00633C69"/>
    <w:rsid w:val="00633CC6"/>
    <w:rsid w:val="00633E0E"/>
    <w:rsid w:val="00633E8D"/>
    <w:rsid w:val="00633EDF"/>
    <w:rsid w:val="0063453E"/>
    <w:rsid w:val="006345B7"/>
    <w:rsid w:val="006346AC"/>
    <w:rsid w:val="00634A06"/>
    <w:rsid w:val="00634DEF"/>
    <w:rsid w:val="00634EB7"/>
    <w:rsid w:val="00634F3D"/>
    <w:rsid w:val="00634FDD"/>
    <w:rsid w:val="00635383"/>
    <w:rsid w:val="006353EE"/>
    <w:rsid w:val="00635640"/>
    <w:rsid w:val="006356FF"/>
    <w:rsid w:val="006359CD"/>
    <w:rsid w:val="006362F7"/>
    <w:rsid w:val="006368F5"/>
    <w:rsid w:val="00636929"/>
    <w:rsid w:val="006369D6"/>
    <w:rsid w:val="00636A79"/>
    <w:rsid w:val="00636F26"/>
    <w:rsid w:val="0063702E"/>
    <w:rsid w:val="00637034"/>
    <w:rsid w:val="006370F9"/>
    <w:rsid w:val="00637354"/>
    <w:rsid w:val="006375A7"/>
    <w:rsid w:val="00640160"/>
    <w:rsid w:val="006402EA"/>
    <w:rsid w:val="0064041D"/>
    <w:rsid w:val="006405D7"/>
    <w:rsid w:val="00640711"/>
    <w:rsid w:val="00640E93"/>
    <w:rsid w:val="0064122E"/>
    <w:rsid w:val="006412FC"/>
    <w:rsid w:val="006413CA"/>
    <w:rsid w:val="00641546"/>
    <w:rsid w:val="0064158F"/>
    <w:rsid w:val="00642349"/>
    <w:rsid w:val="0064249C"/>
    <w:rsid w:val="00642679"/>
    <w:rsid w:val="00642706"/>
    <w:rsid w:val="00642772"/>
    <w:rsid w:val="0064279C"/>
    <w:rsid w:val="006429DB"/>
    <w:rsid w:val="00642A56"/>
    <w:rsid w:val="00642A87"/>
    <w:rsid w:val="00642BEA"/>
    <w:rsid w:val="006436C6"/>
    <w:rsid w:val="00643DAC"/>
    <w:rsid w:val="00643F40"/>
    <w:rsid w:val="006441C2"/>
    <w:rsid w:val="00644652"/>
    <w:rsid w:val="006446F4"/>
    <w:rsid w:val="00644DAC"/>
    <w:rsid w:val="00644DCA"/>
    <w:rsid w:val="00644FD1"/>
    <w:rsid w:val="00644FEB"/>
    <w:rsid w:val="00645155"/>
    <w:rsid w:val="006454C2"/>
    <w:rsid w:val="006456E7"/>
    <w:rsid w:val="0064585D"/>
    <w:rsid w:val="006458F5"/>
    <w:rsid w:val="00645CB2"/>
    <w:rsid w:val="00645D72"/>
    <w:rsid w:val="00645F39"/>
    <w:rsid w:val="00646092"/>
    <w:rsid w:val="00646183"/>
    <w:rsid w:val="00646905"/>
    <w:rsid w:val="00646943"/>
    <w:rsid w:val="00646CFD"/>
    <w:rsid w:val="00646DBE"/>
    <w:rsid w:val="00646E08"/>
    <w:rsid w:val="00646E30"/>
    <w:rsid w:val="00646FF6"/>
    <w:rsid w:val="0064747F"/>
    <w:rsid w:val="00647755"/>
    <w:rsid w:val="00647D6F"/>
    <w:rsid w:val="006502EE"/>
    <w:rsid w:val="006503FC"/>
    <w:rsid w:val="00650EA5"/>
    <w:rsid w:val="00650EC5"/>
    <w:rsid w:val="00651381"/>
    <w:rsid w:val="0065201A"/>
    <w:rsid w:val="00652096"/>
    <w:rsid w:val="006520F7"/>
    <w:rsid w:val="00652318"/>
    <w:rsid w:val="00652563"/>
    <w:rsid w:val="00652635"/>
    <w:rsid w:val="00652A54"/>
    <w:rsid w:val="00652AB8"/>
    <w:rsid w:val="00652B76"/>
    <w:rsid w:val="00653169"/>
    <w:rsid w:val="00653334"/>
    <w:rsid w:val="0065360C"/>
    <w:rsid w:val="006539FA"/>
    <w:rsid w:val="00653A5D"/>
    <w:rsid w:val="00653A83"/>
    <w:rsid w:val="00653D48"/>
    <w:rsid w:val="00654043"/>
    <w:rsid w:val="006542E6"/>
    <w:rsid w:val="00654816"/>
    <w:rsid w:val="00654B34"/>
    <w:rsid w:val="00654BF9"/>
    <w:rsid w:val="00655515"/>
    <w:rsid w:val="00655DD1"/>
    <w:rsid w:val="00655FA3"/>
    <w:rsid w:val="006560F4"/>
    <w:rsid w:val="0065665A"/>
    <w:rsid w:val="00656B4F"/>
    <w:rsid w:val="00656E75"/>
    <w:rsid w:val="00657139"/>
    <w:rsid w:val="006571C2"/>
    <w:rsid w:val="006572CF"/>
    <w:rsid w:val="006578EC"/>
    <w:rsid w:val="00657D73"/>
    <w:rsid w:val="0066002C"/>
    <w:rsid w:val="0066009E"/>
    <w:rsid w:val="0066023D"/>
    <w:rsid w:val="0066047E"/>
    <w:rsid w:val="00660497"/>
    <w:rsid w:val="0066085A"/>
    <w:rsid w:val="00660C75"/>
    <w:rsid w:val="00661450"/>
    <w:rsid w:val="0066152C"/>
    <w:rsid w:val="006618C2"/>
    <w:rsid w:val="00661BFA"/>
    <w:rsid w:val="00661C95"/>
    <w:rsid w:val="006620E8"/>
    <w:rsid w:val="006621A6"/>
    <w:rsid w:val="006623F6"/>
    <w:rsid w:val="00662537"/>
    <w:rsid w:val="006628AE"/>
    <w:rsid w:val="00662D89"/>
    <w:rsid w:val="00663319"/>
    <w:rsid w:val="006633AA"/>
    <w:rsid w:val="006637DA"/>
    <w:rsid w:val="00663B7C"/>
    <w:rsid w:val="00663C3E"/>
    <w:rsid w:val="00664069"/>
    <w:rsid w:val="006645AB"/>
    <w:rsid w:val="006645F5"/>
    <w:rsid w:val="00664728"/>
    <w:rsid w:val="00664B8A"/>
    <w:rsid w:val="00665393"/>
    <w:rsid w:val="006653E9"/>
    <w:rsid w:val="006659C9"/>
    <w:rsid w:val="00665ADC"/>
    <w:rsid w:val="00666119"/>
    <w:rsid w:val="006661CB"/>
    <w:rsid w:val="00666352"/>
    <w:rsid w:val="006670F0"/>
    <w:rsid w:val="00667497"/>
    <w:rsid w:val="006675CA"/>
    <w:rsid w:val="00667806"/>
    <w:rsid w:val="0066782B"/>
    <w:rsid w:val="00667F35"/>
    <w:rsid w:val="0067000E"/>
    <w:rsid w:val="0067021A"/>
    <w:rsid w:val="006703B7"/>
    <w:rsid w:val="0067090C"/>
    <w:rsid w:val="00670A3D"/>
    <w:rsid w:val="00670E8A"/>
    <w:rsid w:val="00671046"/>
    <w:rsid w:val="00671329"/>
    <w:rsid w:val="006714FC"/>
    <w:rsid w:val="00671518"/>
    <w:rsid w:val="00671562"/>
    <w:rsid w:val="006716B0"/>
    <w:rsid w:val="00671999"/>
    <w:rsid w:val="00671A63"/>
    <w:rsid w:val="00671B59"/>
    <w:rsid w:val="00671BFB"/>
    <w:rsid w:val="00671D77"/>
    <w:rsid w:val="00671ED4"/>
    <w:rsid w:val="006721AB"/>
    <w:rsid w:val="006723EA"/>
    <w:rsid w:val="00672451"/>
    <w:rsid w:val="0067245D"/>
    <w:rsid w:val="00672601"/>
    <w:rsid w:val="0067267E"/>
    <w:rsid w:val="006728ED"/>
    <w:rsid w:val="006728F3"/>
    <w:rsid w:val="00672915"/>
    <w:rsid w:val="00672C23"/>
    <w:rsid w:val="00672D3E"/>
    <w:rsid w:val="00672E6A"/>
    <w:rsid w:val="00672FFE"/>
    <w:rsid w:val="006730EB"/>
    <w:rsid w:val="0067318E"/>
    <w:rsid w:val="006738E9"/>
    <w:rsid w:val="0067392A"/>
    <w:rsid w:val="00673947"/>
    <w:rsid w:val="00673A91"/>
    <w:rsid w:val="00673CC6"/>
    <w:rsid w:val="00673ECA"/>
    <w:rsid w:val="00673FB6"/>
    <w:rsid w:val="00673FF5"/>
    <w:rsid w:val="006741EA"/>
    <w:rsid w:val="00674253"/>
    <w:rsid w:val="00674319"/>
    <w:rsid w:val="00674376"/>
    <w:rsid w:val="00674420"/>
    <w:rsid w:val="006749E6"/>
    <w:rsid w:val="00674A3E"/>
    <w:rsid w:val="00674AA3"/>
    <w:rsid w:val="00674B40"/>
    <w:rsid w:val="00674DE8"/>
    <w:rsid w:val="00674EBB"/>
    <w:rsid w:val="00674F3F"/>
    <w:rsid w:val="00675559"/>
    <w:rsid w:val="006755E9"/>
    <w:rsid w:val="00675975"/>
    <w:rsid w:val="00675F2A"/>
    <w:rsid w:val="00675F34"/>
    <w:rsid w:val="00676040"/>
    <w:rsid w:val="006762F1"/>
    <w:rsid w:val="00676491"/>
    <w:rsid w:val="006765F7"/>
    <w:rsid w:val="00676737"/>
    <w:rsid w:val="006768B6"/>
    <w:rsid w:val="00676EF2"/>
    <w:rsid w:val="00676F75"/>
    <w:rsid w:val="006770A6"/>
    <w:rsid w:val="0067741A"/>
    <w:rsid w:val="006774B9"/>
    <w:rsid w:val="006774E0"/>
    <w:rsid w:val="00677716"/>
    <w:rsid w:val="0067787C"/>
    <w:rsid w:val="0067793E"/>
    <w:rsid w:val="00677E42"/>
    <w:rsid w:val="00677F0C"/>
    <w:rsid w:val="00680227"/>
    <w:rsid w:val="006802A9"/>
    <w:rsid w:val="006802CD"/>
    <w:rsid w:val="00680465"/>
    <w:rsid w:val="00680555"/>
    <w:rsid w:val="00680C5C"/>
    <w:rsid w:val="00680D75"/>
    <w:rsid w:val="00680E11"/>
    <w:rsid w:val="00680F2A"/>
    <w:rsid w:val="00681050"/>
    <w:rsid w:val="006810A0"/>
    <w:rsid w:val="006812AA"/>
    <w:rsid w:val="006812BF"/>
    <w:rsid w:val="00681566"/>
    <w:rsid w:val="006815AD"/>
    <w:rsid w:val="00681916"/>
    <w:rsid w:val="0068194D"/>
    <w:rsid w:val="00681959"/>
    <w:rsid w:val="00681A39"/>
    <w:rsid w:val="00681CA9"/>
    <w:rsid w:val="00681E3E"/>
    <w:rsid w:val="00682236"/>
    <w:rsid w:val="0068268B"/>
    <w:rsid w:val="00682A6E"/>
    <w:rsid w:val="00682C97"/>
    <w:rsid w:val="00682CDF"/>
    <w:rsid w:val="0068332E"/>
    <w:rsid w:val="006836D4"/>
    <w:rsid w:val="00683764"/>
    <w:rsid w:val="00683B4E"/>
    <w:rsid w:val="00683FCE"/>
    <w:rsid w:val="006843EB"/>
    <w:rsid w:val="0068441E"/>
    <w:rsid w:val="00684457"/>
    <w:rsid w:val="00684498"/>
    <w:rsid w:val="00684575"/>
    <w:rsid w:val="006849EC"/>
    <w:rsid w:val="00684B1D"/>
    <w:rsid w:val="00684CAD"/>
    <w:rsid w:val="00685610"/>
    <w:rsid w:val="00685A38"/>
    <w:rsid w:val="00685A3B"/>
    <w:rsid w:val="00685F1F"/>
    <w:rsid w:val="006860CD"/>
    <w:rsid w:val="0068650D"/>
    <w:rsid w:val="00686592"/>
    <w:rsid w:val="006865AF"/>
    <w:rsid w:val="00686F6C"/>
    <w:rsid w:val="00686F6D"/>
    <w:rsid w:val="0068702C"/>
    <w:rsid w:val="006874ED"/>
    <w:rsid w:val="0068760E"/>
    <w:rsid w:val="00687652"/>
    <w:rsid w:val="0068793E"/>
    <w:rsid w:val="00687C49"/>
    <w:rsid w:val="00687C57"/>
    <w:rsid w:val="00687C76"/>
    <w:rsid w:val="00687DB5"/>
    <w:rsid w:val="00687F9E"/>
    <w:rsid w:val="006900E3"/>
    <w:rsid w:val="0069020B"/>
    <w:rsid w:val="0069036D"/>
    <w:rsid w:val="0069038D"/>
    <w:rsid w:val="00690842"/>
    <w:rsid w:val="00690CD5"/>
    <w:rsid w:val="00691376"/>
    <w:rsid w:val="006915D7"/>
    <w:rsid w:val="00691601"/>
    <w:rsid w:val="006917EF"/>
    <w:rsid w:val="00691818"/>
    <w:rsid w:val="00691942"/>
    <w:rsid w:val="00691A3F"/>
    <w:rsid w:val="00691A87"/>
    <w:rsid w:val="00691F88"/>
    <w:rsid w:val="00692162"/>
    <w:rsid w:val="0069290A"/>
    <w:rsid w:val="00692F9C"/>
    <w:rsid w:val="00692FC9"/>
    <w:rsid w:val="006930DE"/>
    <w:rsid w:val="006932D0"/>
    <w:rsid w:val="00693308"/>
    <w:rsid w:val="0069332A"/>
    <w:rsid w:val="00693419"/>
    <w:rsid w:val="0069372E"/>
    <w:rsid w:val="00693B00"/>
    <w:rsid w:val="00693E02"/>
    <w:rsid w:val="006941F9"/>
    <w:rsid w:val="00694320"/>
    <w:rsid w:val="00694A60"/>
    <w:rsid w:val="00694ACF"/>
    <w:rsid w:val="00694C80"/>
    <w:rsid w:val="00694D0C"/>
    <w:rsid w:val="00694EF1"/>
    <w:rsid w:val="00695129"/>
    <w:rsid w:val="00695223"/>
    <w:rsid w:val="006955AB"/>
    <w:rsid w:val="00695819"/>
    <w:rsid w:val="00695B8D"/>
    <w:rsid w:val="00695BAB"/>
    <w:rsid w:val="00695EB6"/>
    <w:rsid w:val="006961CC"/>
    <w:rsid w:val="00696270"/>
    <w:rsid w:val="00696593"/>
    <w:rsid w:val="00696D20"/>
    <w:rsid w:val="00696D9C"/>
    <w:rsid w:val="00696E23"/>
    <w:rsid w:val="00697031"/>
    <w:rsid w:val="006972BB"/>
    <w:rsid w:val="00697625"/>
    <w:rsid w:val="00697913"/>
    <w:rsid w:val="00697C9D"/>
    <w:rsid w:val="00697D12"/>
    <w:rsid w:val="006A00C1"/>
    <w:rsid w:val="006A0202"/>
    <w:rsid w:val="006A03B6"/>
    <w:rsid w:val="006A088E"/>
    <w:rsid w:val="006A08D8"/>
    <w:rsid w:val="006A09DD"/>
    <w:rsid w:val="006A0F49"/>
    <w:rsid w:val="006A0F95"/>
    <w:rsid w:val="006A1090"/>
    <w:rsid w:val="006A11D4"/>
    <w:rsid w:val="006A174B"/>
    <w:rsid w:val="006A1835"/>
    <w:rsid w:val="006A1B7B"/>
    <w:rsid w:val="006A245C"/>
    <w:rsid w:val="006A2B0D"/>
    <w:rsid w:val="006A2CEC"/>
    <w:rsid w:val="006A3078"/>
    <w:rsid w:val="006A342F"/>
    <w:rsid w:val="006A3471"/>
    <w:rsid w:val="006A3640"/>
    <w:rsid w:val="006A37AB"/>
    <w:rsid w:val="006A3A25"/>
    <w:rsid w:val="006A3F55"/>
    <w:rsid w:val="006A41AA"/>
    <w:rsid w:val="006A4494"/>
    <w:rsid w:val="006A4922"/>
    <w:rsid w:val="006A4D63"/>
    <w:rsid w:val="006A4DB6"/>
    <w:rsid w:val="006A5148"/>
    <w:rsid w:val="006A546D"/>
    <w:rsid w:val="006A5972"/>
    <w:rsid w:val="006A5B0C"/>
    <w:rsid w:val="006A5FD2"/>
    <w:rsid w:val="006A5FD4"/>
    <w:rsid w:val="006A661D"/>
    <w:rsid w:val="006A6691"/>
    <w:rsid w:val="006A6726"/>
    <w:rsid w:val="006A6759"/>
    <w:rsid w:val="006A6859"/>
    <w:rsid w:val="006A6864"/>
    <w:rsid w:val="006A6873"/>
    <w:rsid w:val="006A6A5C"/>
    <w:rsid w:val="006A6CBE"/>
    <w:rsid w:val="006A6DDE"/>
    <w:rsid w:val="006A6EB8"/>
    <w:rsid w:val="006A7975"/>
    <w:rsid w:val="006B01F5"/>
    <w:rsid w:val="006B0206"/>
    <w:rsid w:val="006B08E3"/>
    <w:rsid w:val="006B09F8"/>
    <w:rsid w:val="006B0E7E"/>
    <w:rsid w:val="006B0FE1"/>
    <w:rsid w:val="006B16B8"/>
    <w:rsid w:val="006B221A"/>
    <w:rsid w:val="006B222F"/>
    <w:rsid w:val="006B269D"/>
    <w:rsid w:val="006B2725"/>
    <w:rsid w:val="006B2829"/>
    <w:rsid w:val="006B2B91"/>
    <w:rsid w:val="006B310F"/>
    <w:rsid w:val="006B342D"/>
    <w:rsid w:val="006B35C3"/>
    <w:rsid w:val="006B3709"/>
    <w:rsid w:val="006B3AA6"/>
    <w:rsid w:val="006B3BB1"/>
    <w:rsid w:val="006B3C77"/>
    <w:rsid w:val="006B3F12"/>
    <w:rsid w:val="006B4013"/>
    <w:rsid w:val="006B40D7"/>
    <w:rsid w:val="006B4493"/>
    <w:rsid w:val="006B456E"/>
    <w:rsid w:val="006B47BA"/>
    <w:rsid w:val="006B4C73"/>
    <w:rsid w:val="006B5091"/>
    <w:rsid w:val="006B5141"/>
    <w:rsid w:val="006B51A7"/>
    <w:rsid w:val="006B55CF"/>
    <w:rsid w:val="006B6279"/>
    <w:rsid w:val="006B63EC"/>
    <w:rsid w:val="006B64B3"/>
    <w:rsid w:val="006B6793"/>
    <w:rsid w:val="006B6976"/>
    <w:rsid w:val="006B6EF8"/>
    <w:rsid w:val="006B7739"/>
    <w:rsid w:val="006B7DD5"/>
    <w:rsid w:val="006C0466"/>
    <w:rsid w:val="006C0506"/>
    <w:rsid w:val="006C0841"/>
    <w:rsid w:val="006C08B4"/>
    <w:rsid w:val="006C0BAF"/>
    <w:rsid w:val="006C0CBB"/>
    <w:rsid w:val="006C100E"/>
    <w:rsid w:val="006C13B7"/>
    <w:rsid w:val="006C1407"/>
    <w:rsid w:val="006C1715"/>
    <w:rsid w:val="006C1822"/>
    <w:rsid w:val="006C1DA7"/>
    <w:rsid w:val="006C1F69"/>
    <w:rsid w:val="006C2392"/>
    <w:rsid w:val="006C2921"/>
    <w:rsid w:val="006C3039"/>
    <w:rsid w:val="006C30B2"/>
    <w:rsid w:val="006C3166"/>
    <w:rsid w:val="006C31C9"/>
    <w:rsid w:val="006C3798"/>
    <w:rsid w:val="006C3BFE"/>
    <w:rsid w:val="006C3C83"/>
    <w:rsid w:val="006C3D54"/>
    <w:rsid w:val="006C41DA"/>
    <w:rsid w:val="006C45CD"/>
    <w:rsid w:val="006C4AD2"/>
    <w:rsid w:val="006C4DB9"/>
    <w:rsid w:val="006C4EE6"/>
    <w:rsid w:val="006C4FF4"/>
    <w:rsid w:val="006C5402"/>
    <w:rsid w:val="006C582F"/>
    <w:rsid w:val="006C5A60"/>
    <w:rsid w:val="006C5E1F"/>
    <w:rsid w:val="006C5E37"/>
    <w:rsid w:val="006C5F6E"/>
    <w:rsid w:val="006C607B"/>
    <w:rsid w:val="006C631B"/>
    <w:rsid w:val="006C6744"/>
    <w:rsid w:val="006C694E"/>
    <w:rsid w:val="006C6BDD"/>
    <w:rsid w:val="006C6C0A"/>
    <w:rsid w:val="006C6C81"/>
    <w:rsid w:val="006C6CB8"/>
    <w:rsid w:val="006C6CC0"/>
    <w:rsid w:val="006C6D0F"/>
    <w:rsid w:val="006C723B"/>
    <w:rsid w:val="006C7275"/>
    <w:rsid w:val="006C73A1"/>
    <w:rsid w:val="006C7720"/>
    <w:rsid w:val="006C773F"/>
    <w:rsid w:val="006C77FD"/>
    <w:rsid w:val="006C7F16"/>
    <w:rsid w:val="006C7F4B"/>
    <w:rsid w:val="006D036F"/>
    <w:rsid w:val="006D0477"/>
    <w:rsid w:val="006D0532"/>
    <w:rsid w:val="006D0670"/>
    <w:rsid w:val="006D0A48"/>
    <w:rsid w:val="006D0E4C"/>
    <w:rsid w:val="006D115A"/>
    <w:rsid w:val="006D12D8"/>
    <w:rsid w:val="006D1662"/>
    <w:rsid w:val="006D16D9"/>
    <w:rsid w:val="006D16E1"/>
    <w:rsid w:val="006D184E"/>
    <w:rsid w:val="006D1935"/>
    <w:rsid w:val="006D1CEF"/>
    <w:rsid w:val="006D1F6B"/>
    <w:rsid w:val="006D1FAF"/>
    <w:rsid w:val="006D24BC"/>
    <w:rsid w:val="006D25E2"/>
    <w:rsid w:val="006D2720"/>
    <w:rsid w:val="006D2B1D"/>
    <w:rsid w:val="006D2D21"/>
    <w:rsid w:val="006D2DD2"/>
    <w:rsid w:val="006D326D"/>
    <w:rsid w:val="006D33BB"/>
    <w:rsid w:val="006D38F1"/>
    <w:rsid w:val="006D3988"/>
    <w:rsid w:val="006D3994"/>
    <w:rsid w:val="006D3E05"/>
    <w:rsid w:val="006D4042"/>
    <w:rsid w:val="006D40B2"/>
    <w:rsid w:val="006D4152"/>
    <w:rsid w:val="006D4266"/>
    <w:rsid w:val="006D4661"/>
    <w:rsid w:val="006D5113"/>
    <w:rsid w:val="006D51DA"/>
    <w:rsid w:val="006D5275"/>
    <w:rsid w:val="006D55BE"/>
    <w:rsid w:val="006D5720"/>
    <w:rsid w:val="006D57F7"/>
    <w:rsid w:val="006D59C4"/>
    <w:rsid w:val="006D5BDE"/>
    <w:rsid w:val="006D5DC0"/>
    <w:rsid w:val="006D5F0E"/>
    <w:rsid w:val="006D5FD5"/>
    <w:rsid w:val="006D628C"/>
    <w:rsid w:val="006D6AF4"/>
    <w:rsid w:val="006D6B64"/>
    <w:rsid w:val="006D6F33"/>
    <w:rsid w:val="006D7139"/>
    <w:rsid w:val="006D737F"/>
    <w:rsid w:val="006D79EB"/>
    <w:rsid w:val="006D7D6B"/>
    <w:rsid w:val="006E0262"/>
    <w:rsid w:val="006E02CE"/>
    <w:rsid w:val="006E0497"/>
    <w:rsid w:val="006E0B21"/>
    <w:rsid w:val="006E0CD1"/>
    <w:rsid w:val="006E1019"/>
    <w:rsid w:val="006E10A1"/>
    <w:rsid w:val="006E15BF"/>
    <w:rsid w:val="006E2665"/>
    <w:rsid w:val="006E2AB5"/>
    <w:rsid w:val="006E2E22"/>
    <w:rsid w:val="006E310C"/>
    <w:rsid w:val="006E3111"/>
    <w:rsid w:val="006E3599"/>
    <w:rsid w:val="006E373B"/>
    <w:rsid w:val="006E39AC"/>
    <w:rsid w:val="006E3A2D"/>
    <w:rsid w:val="006E3EB8"/>
    <w:rsid w:val="006E3F7F"/>
    <w:rsid w:val="006E4085"/>
    <w:rsid w:val="006E42FD"/>
    <w:rsid w:val="006E4642"/>
    <w:rsid w:val="006E465D"/>
    <w:rsid w:val="006E472C"/>
    <w:rsid w:val="006E47E9"/>
    <w:rsid w:val="006E497F"/>
    <w:rsid w:val="006E4B8A"/>
    <w:rsid w:val="006E4C5A"/>
    <w:rsid w:val="006E4F1B"/>
    <w:rsid w:val="006E4F53"/>
    <w:rsid w:val="006E50C2"/>
    <w:rsid w:val="006E53FF"/>
    <w:rsid w:val="006E564E"/>
    <w:rsid w:val="006E5B5D"/>
    <w:rsid w:val="006E5CB7"/>
    <w:rsid w:val="006E5E50"/>
    <w:rsid w:val="006E5F82"/>
    <w:rsid w:val="006E6118"/>
    <w:rsid w:val="006E619D"/>
    <w:rsid w:val="006E6472"/>
    <w:rsid w:val="006E67E3"/>
    <w:rsid w:val="006E69DD"/>
    <w:rsid w:val="006E6ED9"/>
    <w:rsid w:val="006E71B5"/>
    <w:rsid w:val="006E7283"/>
    <w:rsid w:val="006E72D6"/>
    <w:rsid w:val="006E7335"/>
    <w:rsid w:val="006E7530"/>
    <w:rsid w:val="006E7825"/>
    <w:rsid w:val="006E7950"/>
    <w:rsid w:val="006E79A9"/>
    <w:rsid w:val="006E7A4F"/>
    <w:rsid w:val="006E7BAA"/>
    <w:rsid w:val="006E7DDB"/>
    <w:rsid w:val="006E7EB5"/>
    <w:rsid w:val="006F00E2"/>
    <w:rsid w:val="006F00F9"/>
    <w:rsid w:val="006F011A"/>
    <w:rsid w:val="006F0517"/>
    <w:rsid w:val="006F0595"/>
    <w:rsid w:val="006F05F5"/>
    <w:rsid w:val="006F0871"/>
    <w:rsid w:val="006F0C0A"/>
    <w:rsid w:val="006F0C4D"/>
    <w:rsid w:val="006F12B5"/>
    <w:rsid w:val="006F1453"/>
    <w:rsid w:val="006F16E2"/>
    <w:rsid w:val="006F1A12"/>
    <w:rsid w:val="006F1FEB"/>
    <w:rsid w:val="006F2070"/>
    <w:rsid w:val="006F2173"/>
    <w:rsid w:val="006F2201"/>
    <w:rsid w:val="006F253E"/>
    <w:rsid w:val="006F2580"/>
    <w:rsid w:val="006F276D"/>
    <w:rsid w:val="006F2E3E"/>
    <w:rsid w:val="006F2E5A"/>
    <w:rsid w:val="006F2E93"/>
    <w:rsid w:val="006F2EF1"/>
    <w:rsid w:val="006F315C"/>
    <w:rsid w:val="006F34C9"/>
    <w:rsid w:val="006F34FC"/>
    <w:rsid w:val="006F3922"/>
    <w:rsid w:val="006F39B4"/>
    <w:rsid w:val="006F3AAE"/>
    <w:rsid w:val="006F3AFC"/>
    <w:rsid w:val="006F3C61"/>
    <w:rsid w:val="006F405D"/>
    <w:rsid w:val="006F4130"/>
    <w:rsid w:val="006F42E3"/>
    <w:rsid w:val="006F42E4"/>
    <w:rsid w:val="006F430C"/>
    <w:rsid w:val="006F43AC"/>
    <w:rsid w:val="006F47B0"/>
    <w:rsid w:val="006F4936"/>
    <w:rsid w:val="006F499E"/>
    <w:rsid w:val="006F4BFA"/>
    <w:rsid w:val="006F4C36"/>
    <w:rsid w:val="006F5CBE"/>
    <w:rsid w:val="006F5FE6"/>
    <w:rsid w:val="006F6275"/>
    <w:rsid w:val="006F708C"/>
    <w:rsid w:val="006F7539"/>
    <w:rsid w:val="006F77CF"/>
    <w:rsid w:val="006F7828"/>
    <w:rsid w:val="006F7E26"/>
    <w:rsid w:val="00700827"/>
    <w:rsid w:val="007008E0"/>
    <w:rsid w:val="007008F8"/>
    <w:rsid w:val="00700A4D"/>
    <w:rsid w:val="00700C21"/>
    <w:rsid w:val="00700EAF"/>
    <w:rsid w:val="00700F86"/>
    <w:rsid w:val="007012CE"/>
    <w:rsid w:val="0070143A"/>
    <w:rsid w:val="0070175A"/>
    <w:rsid w:val="007018E2"/>
    <w:rsid w:val="00701F30"/>
    <w:rsid w:val="0070213E"/>
    <w:rsid w:val="00702154"/>
    <w:rsid w:val="007028F4"/>
    <w:rsid w:val="00702B0F"/>
    <w:rsid w:val="00702B41"/>
    <w:rsid w:val="00702BC1"/>
    <w:rsid w:val="00702FE2"/>
    <w:rsid w:val="00703077"/>
    <w:rsid w:val="00703343"/>
    <w:rsid w:val="00703830"/>
    <w:rsid w:val="0070426D"/>
    <w:rsid w:val="007042B0"/>
    <w:rsid w:val="007042E7"/>
    <w:rsid w:val="00704967"/>
    <w:rsid w:val="00704E03"/>
    <w:rsid w:val="00704E39"/>
    <w:rsid w:val="00704EC4"/>
    <w:rsid w:val="00704EC7"/>
    <w:rsid w:val="007051B5"/>
    <w:rsid w:val="00705267"/>
    <w:rsid w:val="0070539F"/>
    <w:rsid w:val="0070572F"/>
    <w:rsid w:val="00705747"/>
    <w:rsid w:val="00705A7A"/>
    <w:rsid w:val="00705FAB"/>
    <w:rsid w:val="00706173"/>
    <w:rsid w:val="007063A7"/>
    <w:rsid w:val="007063B2"/>
    <w:rsid w:val="0070641A"/>
    <w:rsid w:val="007069E7"/>
    <w:rsid w:val="00706B4A"/>
    <w:rsid w:val="00706D07"/>
    <w:rsid w:val="00706EB6"/>
    <w:rsid w:val="00706ED1"/>
    <w:rsid w:val="007071C7"/>
    <w:rsid w:val="007073D4"/>
    <w:rsid w:val="0070747E"/>
    <w:rsid w:val="00707489"/>
    <w:rsid w:val="007074FF"/>
    <w:rsid w:val="00707597"/>
    <w:rsid w:val="0070797C"/>
    <w:rsid w:val="00707C56"/>
    <w:rsid w:val="00707CC8"/>
    <w:rsid w:val="00707D48"/>
    <w:rsid w:val="00707DF9"/>
    <w:rsid w:val="00707EF0"/>
    <w:rsid w:val="0071054C"/>
    <w:rsid w:val="007106C8"/>
    <w:rsid w:val="0071089E"/>
    <w:rsid w:val="00710B62"/>
    <w:rsid w:val="00711182"/>
    <w:rsid w:val="007111D8"/>
    <w:rsid w:val="007111E7"/>
    <w:rsid w:val="007116F3"/>
    <w:rsid w:val="00711A02"/>
    <w:rsid w:val="00711DC7"/>
    <w:rsid w:val="00711E75"/>
    <w:rsid w:val="00712044"/>
    <w:rsid w:val="007120A0"/>
    <w:rsid w:val="007126A1"/>
    <w:rsid w:val="007127DF"/>
    <w:rsid w:val="00712802"/>
    <w:rsid w:val="00712834"/>
    <w:rsid w:val="007129D1"/>
    <w:rsid w:val="00712A8C"/>
    <w:rsid w:val="00712D8A"/>
    <w:rsid w:val="00713349"/>
    <w:rsid w:val="0071360F"/>
    <w:rsid w:val="007138B6"/>
    <w:rsid w:val="00713CA5"/>
    <w:rsid w:val="00713D0C"/>
    <w:rsid w:val="007142E0"/>
    <w:rsid w:val="00714382"/>
    <w:rsid w:val="00714574"/>
    <w:rsid w:val="0071457A"/>
    <w:rsid w:val="0071470E"/>
    <w:rsid w:val="007149AE"/>
    <w:rsid w:val="00714BDD"/>
    <w:rsid w:val="00714D1D"/>
    <w:rsid w:val="00714D24"/>
    <w:rsid w:val="00714E5A"/>
    <w:rsid w:val="00714FA9"/>
    <w:rsid w:val="00714FF6"/>
    <w:rsid w:val="00715181"/>
    <w:rsid w:val="00715271"/>
    <w:rsid w:val="00715420"/>
    <w:rsid w:val="00715758"/>
    <w:rsid w:val="007157C6"/>
    <w:rsid w:val="00715E06"/>
    <w:rsid w:val="007166A1"/>
    <w:rsid w:val="007166EE"/>
    <w:rsid w:val="00716976"/>
    <w:rsid w:val="00716E9C"/>
    <w:rsid w:val="00717130"/>
    <w:rsid w:val="00717198"/>
    <w:rsid w:val="00717327"/>
    <w:rsid w:val="00717D09"/>
    <w:rsid w:val="00717D14"/>
    <w:rsid w:val="007200F8"/>
    <w:rsid w:val="00720413"/>
    <w:rsid w:val="00720595"/>
    <w:rsid w:val="00720A5A"/>
    <w:rsid w:val="00720AAA"/>
    <w:rsid w:val="00720D3F"/>
    <w:rsid w:val="00720E01"/>
    <w:rsid w:val="00721155"/>
    <w:rsid w:val="007212D3"/>
    <w:rsid w:val="00721421"/>
    <w:rsid w:val="0072146B"/>
    <w:rsid w:val="00721C68"/>
    <w:rsid w:val="0072206C"/>
    <w:rsid w:val="007223F9"/>
    <w:rsid w:val="007226ED"/>
    <w:rsid w:val="007227BA"/>
    <w:rsid w:val="0072280A"/>
    <w:rsid w:val="00722989"/>
    <w:rsid w:val="00722D53"/>
    <w:rsid w:val="00722DC5"/>
    <w:rsid w:val="00722DF5"/>
    <w:rsid w:val="00723158"/>
    <w:rsid w:val="00723B39"/>
    <w:rsid w:val="00723C38"/>
    <w:rsid w:val="00723E27"/>
    <w:rsid w:val="0072430A"/>
    <w:rsid w:val="007246B9"/>
    <w:rsid w:val="0072481D"/>
    <w:rsid w:val="007248C1"/>
    <w:rsid w:val="00724CF9"/>
    <w:rsid w:val="00724D34"/>
    <w:rsid w:val="007254B8"/>
    <w:rsid w:val="007255FE"/>
    <w:rsid w:val="00725601"/>
    <w:rsid w:val="00725A0A"/>
    <w:rsid w:val="00725D13"/>
    <w:rsid w:val="00725FC1"/>
    <w:rsid w:val="007269BF"/>
    <w:rsid w:val="00726AF3"/>
    <w:rsid w:val="00726DBF"/>
    <w:rsid w:val="007272C9"/>
    <w:rsid w:val="0072746A"/>
    <w:rsid w:val="0072754F"/>
    <w:rsid w:val="00727566"/>
    <w:rsid w:val="0072758F"/>
    <w:rsid w:val="00727598"/>
    <w:rsid w:val="00727A60"/>
    <w:rsid w:val="00727AA6"/>
    <w:rsid w:val="00727AC1"/>
    <w:rsid w:val="00727B02"/>
    <w:rsid w:val="00727B96"/>
    <w:rsid w:val="00727E1B"/>
    <w:rsid w:val="00730164"/>
    <w:rsid w:val="0073035F"/>
    <w:rsid w:val="0073069F"/>
    <w:rsid w:val="00731233"/>
    <w:rsid w:val="00731289"/>
    <w:rsid w:val="00731720"/>
    <w:rsid w:val="00731BC1"/>
    <w:rsid w:val="00731C4D"/>
    <w:rsid w:val="00731CB0"/>
    <w:rsid w:val="00731DB2"/>
    <w:rsid w:val="00732088"/>
    <w:rsid w:val="0073230B"/>
    <w:rsid w:val="0073231A"/>
    <w:rsid w:val="007326F5"/>
    <w:rsid w:val="00732DD3"/>
    <w:rsid w:val="00732FBE"/>
    <w:rsid w:val="0073305B"/>
    <w:rsid w:val="0073338B"/>
    <w:rsid w:val="00733828"/>
    <w:rsid w:val="00733C9F"/>
    <w:rsid w:val="00733EEB"/>
    <w:rsid w:val="00733F74"/>
    <w:rsid w:val="007340C6"/>
    <w:rsid w:val="007340E5"/>
    <w:rsid w:val="00734102"/>
    <w:rsid w:val="0073453C"/>
    <w:rsid w:val="0073472D"/>
    <w:rsid w:val="00735433"/>
    <w:rsid w:val="007354DA"/>
    <w:rsid w:val="007356D2"/>
    <w:rsid w:val="00735B54"/>
    <w:rsid w:val="00735B7F"/>
    <w:rsid w:val="00735FED"/>
    <w:rsid w:val="00736134"/>
    <w:rsid w:val="00736667"/>
    <w:rsid w:val="00736872"/>
    <w:rsid w:val="00736B60"/>
    <w:rsid w:val="00736C7C"/>
    <w:rsid w:val="00736EAB"/>
    <w:rsid w:val="0074005F"/>
    <w:rsid w:val="0074006D"/>
    <w:rsid w:val="00740809"/>
    <w:rsid w:val="00740DD7"/>
    <w:rsid w:val="00740F67"/>
    <w:rsid w:val="00741641"/>
    <w:rsid w:val="00741693"/>
    <w:rsid w:val="00741AF8"/>
    <w:rsid w:val="00741C62"/>
    <w:rsid w:val="007420F6"/>
    <w:rsid w:val="00742171"/>
    <w:rsid w:val="00742456"/>
    <w:rsid w:val="00742460"/>
    <w:rsid w:val="00742792"/>
    <w:rsid w:val="007427A4"/>
    <w:rsid w:val="0074283B"/>
    <w:rsid w:val="00742D23"/>
    <w:rsid w:val="00742F4B"/>
    <w:rsid w:val="007430E6"/>
    <w:rsid w:val="007432A8"/>
    <w:rsid w:val="007432AC"/>
    <w:rsid w:val="00743EF3"/>
    <w:rsid w:val="007440AF"/>
    <w:rsid w:val="0074456B"/>
    <w:rsid w:val="00744ABB"/>
    <w:rsid w:val="00744CD0"/>
    <w:rsid w:val="00745325"/>
    <w:rsid w:val="0074561E"/>
    <w:rsid w:val="00745937"/>
    <w:rsid w:val="00745B10"/>
    <w:rsid w:val="00745C62"/>
    <w:rsid w:val="00745F0C"/>
    <w:rsid w:val="00745F5B"/>
    <w:rsid w:val="0074636F"/>
    <w:rsid w:val="00746390"/>
    <w:rsid w:val="007466DF"/>
    <w:rsid w:val="00746984"/>
    <w:rsid w:val="00746989"/>
    <w:rsid w:val="00746993"/>
    <w:rsid w:val="00746F9F"/>
    <w:rsid w:val="00746FC9"/>
    <w:rsid w:val="007470F1"/>
    <w:rsid w:val="0074726D"/>
    <w:rsid w:val="0074742C"/>
    <w:rsid w:val="0074744E"/>
    <w:rsid w:val="007476D2"/>
    <w:rsid w:val="007478B0"/>
    <w:rsid w:val="00747AE1"/>
    <w:rsid w:val="00747F2E"/>
    <w:rsid w:val="007500EF"/>
    <w:rsid w:val="007504C3"/>
    <w:rsid w:val="00750524"/>
    <w:rsid w:val="007507CC"/>
    <w:rsid w:val="007509B9"/>
    <w:rsid w:val="00750E07"/>
    <w:rsid w:val="00750FD4"/>
    <w:rsid w:val="00750FFD"/>
    <w:rsid w:val="00751A3C"/>
    <w:rsid w:val="00751FF6"/>
    <w:rsid w:val="0075204C"/>
    <w:rsid w:val="0075224A"/>
    <w:rsid w:val="0075267A"/>
    <w:rsid w:val="00752976"/>
    <w:rsid w:val="00752F5D"/>
    <w:rsid w:val="007532F0"/>
    <w:rsid w:val="00753575"/>
    <w:rsid w:val="00753868"/>
    <w:rsid w:val="00753869"/>
    <w:rsid w:val="007538D4"/>
    <w:rsid w:val="00753980"/>
    <w:rsid w:val="00753D58"/>
    <w:rsid w:val="00753F73"/>
    <w:rsid w:val="007546AD"/>
    <w:rsid w:val="00754BB5"/>
    <w:rsid w:val="00754E11"/>
    <w:rsid w:val="007558EE"/>
    <w:rsid w:val="00755920"/>
    <w:rsid w:val="00755951"/>
    <w:rsid w:val="00755B01"/>
    <w:rsid w:val="00755CED"/>
    <w:rsid w:val="00756007"/>
    <w:rsid w:val="007563E5"/>
    <w:rsid w:val="0075657F"/>
    <w:rsid w:val="00756A6D"/>
    <w:rsid w:val="00756AF2"/>
    <w:rsid w:val="00756B50"/>
    <w:rsid w:val="00756DA2"/>
    <w:rsid w:val="00756EC2"/>
    <w:rsid w:val="00756F43"/>
    <w:rsid w:val="00756F50"/>
    <w:rsid w:val="00757048"/>
    <w:rsid w:val="00757363"/>
    <w:rsid w:val="007577C2"/>
    <w:rsid w:val="00757855"/>
    <w:rsid w:val="00757B0E"/>
    <w:rsid w:val="00757F95"/>
    <w:rsid w:val="007609E2"/>
    <w:rsid w:val="00760B97"/>
    <w:rsid w:val="00760ED0"/>
    <w:rsid w:val="0076165C"/>
    <w:rsid w:val="00761671"/>
    <w:rsid w:val="007617ED"/>
    <w:rsid w:val="00761E6D"/>
    <w:rsid w:val="007628A9"/>
    <w:rsid w:val="00762E26"/>
    <w:rsid w:val="00763539"/>
    <w:rsid w:val="00763635"/>
    <w:rsid w:val="0076369C"/>
    <w:rsid w:val="007639FA"/>
    <w:rsid w:val="00763D3D"/>
    <w:rsid w:val="00763D40"/>
    <w:rsid w:val="00763DA2"/>
    <w:rsid w:val="00763EFA"/>
    <w:rsid w:val="00764199"/>
    <w:rsid w:val="007649B0"/>
    <w:rsid w:val="00764A16"/>
    <w:rsid w:val="00764E01"/>
    <w:rsid w:val="00764E09"/>
    <w:rsid w:val="00764EFD"/>
    <w:rsid w:val="007653E3"/>
    <w:rsid w:val="00765A0E"/>
    <w:rsid w:val="00765D00"/>
    <w:rsid w:val="00765F35"/>
    <w:rsid w:val="0076635E"/>
    <w:rsid w:val="00766390"/>
    <w:rsid w:val="007663BA"/>
    <w:rsid w:val="007663EA"/>
    <w:rsid w:val="007666D7"/>
    <w:rsid w:val="00766AAC"/>
    <w:rsid w:val="00766CDE"/>
    <w:rsid w:val="0076704E"/>
    <w:rsid w:val="00767577"/>
    <w:rsid w:val="0076764A"/>
    <w:rsid w:val="00767AEA"/>
    <w:rsid w:val="00767EBB"/>
    <w:rsid w:val="007700A1"/>
    <w:rsid w:val="007704D8"/>
    <w:rsid w:val="00770826"/>
    <w:rsid w:val="007708B5"/>
    <w:rsid w:val="00770987"/>
    <w:rsid w:val="00770D2F"/>
    <w:rsid w:val="00770DEF"/>
    <w:rsid w:val="007713A1"/>
    <w:rsid w:val="00771781"/>
    <w:rsid w:val="0077179A"/>
    <w:rsid w:val="007718CB"/>
    <w:rsid w:val="00771B58"/>
    <w:rsid w:val="00771BB0"/>
    <w:rsid w:val="00771DA9"/>
    <w:rsid w:val="00771F16"/>
    <w:rsid w:val="007720F1"/>
    <w:rsid w:val="00772287"/>
    <w:rsid w:val="007724C9"/>
    <w:rsid w:val="0077297B"/>
    <w:rsid w:val="007729E3"/>
    <w:rsid w:val="00772B3D"/>
    <w:rsid w:val="00772BF0"/>
    <w:rsid w:val="00772C34"/>
    <w:rsid w:val="00773169"/>
    <w:rsid w:val="007736A6"/>
    <w:rsid w:val="00773A43"/>
    <w:rsid w:val="00773BDC"/>
    <w:rsid w:val="00773CC5"/>
    <w:rsid w:val="00773E83"/>
    <w:rsid w:val="007740A8"/>
    <w:rsid w:val="00774124"/>
    <w:rsid w:val="007741A4"/>
    <w:rsid w:val="0077478F"/>
    <w:rsid w:val="007747ED"/>
    <w:rsid w:val="007747F9"/>
    <w:rsid w:val="00774B46"/>
    <w:rsid w:val="00774DBE"/>
    <w:rsid w:val="00774EE9"/>
    <w:rsid w:val="00774F81"/>
    <w:rsid w:val="00774FA1"/>
    <w:rsid w:val="0077521E"/>
    <w:rsid w:val="0077522C"/>
    <w:rsid w:val="00775592"/>
    <w:rsid w:val="00775942"/>
    <w:rsid w:val="007759DE"/>
    <w:rsid w:val="00775E7F"/>
    <w:rsid w:val="007761D9"/>
    <w:rsid w:val="00776268"/>
    <w:rsid w:val="007765DD"/>
    <w:rsid w:val="007765FA"/>
    <w:rsid w:val="007766B0"/>
    <w:rsid w:val="00776C67"/>
    <w:rsid w:val="00776DC7"/>
    <w:rsid w:val="00776EAE"/>
    <w:rsid w:val="0077724A"/>
    <w:rsid w:val="00777281"/>
    <w:rsid w:val="007772C7"/>
    <w:rsid w:val="007774BB"/>
    <w:rsid w:val="00777593"/>
    <w:rsid w:val="00777B19"/>
    <w:rsid w:val="00777CD4"/>
    <w:rsid w:val="00777FE9"/>
    <w:rsid w:val="007801A5"/>
    <w:rsid w:val="007801B0"/>
    <w:rsid w:val="007803CE"/>
    <w:rsid w:val="00780464"/>
    <w:rsid w:val="00780716"/>
    <w:rsid w:val="00780B12"/>
    <w:rsid w:val="00781B2C"/>
    <w:rsid w:val="00782420"/>
    <w:rsid w:val="0078298B"/>
    <w:rsid w:val="00782C1F"/>
    <w:rsid w:val="00782F3F"/>
    <w:rsid w:val="007832B4"/>
    <w:rsid w:val="00783416"/>
    <w:rsid w:val="007835C3"/>
    <w:rsid w:val="0078363F"/>
    <w:rsid w:val="007837EC"/>
    <w:rsid w:val="007837F5"/>
    <w:rsid w:val="00783993"/>
    <w:rsid w:val="00783A17"/>
    <w:rsid w:val="00783C7B"/>
    <w:rsid w:val="00783D02"/>
    <w:rsid w:val="00783DA1"/>
    <w:rsid w:val="00783E22"/>
    <w:rsid w:val="00783EA9"/>
    <w:rsid w:val="00785477"/>
    <w:rsid w:val="007858B2"/>
    <w:rsid w:val="00786457"/>
    <w:rsid w:val="00786587"/>
    <w:rsid w:val="00786908"/>
    <w:rsid w:val="00786BBC"/>
    <w:rsid w:val="00786F5F"/>
    <w:rsid w:val="0078707E"/>
    <w:rsid w:val="00787287"/>
    <w:rsid w:val="007873C5"/>
    <w:rsid w:val="007908B5"/>
    <w:rsid w:val="007909D2"/>
    <w:rsid w:val="00790D84"/>
    <w:rsid w:val="00790ED8"/>
    <w:rsid w:val="007910B4"/>
    <w:rsid w:val="00791287"/>
    <w:rsid w:val="0079146F"/>
    <w:rsid w:val="007915A6"/>
    <w:rsid w:val="00791772"/>
    <w:rsid w:val="00791817"/>
    <w:rsid w:val="00791FD8"/>
    <w:rsid w:val="00791FED"/>
    <w:rsid w:val="00791FFC"/>
    <w:rsid w:val="007922A8"/>
    <w:rsid w:val="007924AB"/>
    <w:rsid w:val="0079262E"/>
    <w:rsid w:val="0079298D"/>
    <w:rsid w:val="00792C60"/>
    <w:rsid w:val="00792CB2"/>
    <w:rsid w:val="00792CEC"/>
    <w:rsid w:val="007932EC"/>
    <w:rsid w:val="0079332D"/>
    <w:rsid w:val="0079340D"/>
    <w:rsid w:val="00793C91"/>
    <w:rsid w:val="007947A1"/>
    <w:rsid w:val="00794BDC"/>
    <w:rsid w:val="00794D0B"/>
    <w:rsid w:val="00795976"/>
    <w:rsid w:val="00795B53"/>
    <w:rsid w:val="00795B65"/>
    <w:rsid w:val="00795D38"/>
    <w:rsid w:val="00795E1D"/>
    <w:rsid w:val="00795E9D"/>
    <w:rsid w:val="00796323"/>
    <w:rsid w:val="007968EA"/>
    <w:rsid w:val="007969B1"/>
    <w:rsid w:val="007969C6"/>
    <w:rsid w:val="0079700D"/>
    <w:rsid w:val="0079737D"/>
    <w:rsid w:val="0079756A"/>
    <w:rsid w:val="00797987"/>
    <w:rsid w:val="00797ACF"/>
    <w:rsid w:val="00797BC2"/>
    <w:rsid w:val="00797C72"/>
    <w:rsid w:val="00797FBB"/>
    <w:rsid w:val="00797FCA"/>
    <w:rsid w:val="007A0105"/>
    <w:rsid w:val="007A012B"/>
    <w:rsid w:val="007A03A7"/>
    <w:rsid w:val="007A0A77"/>
    <w:rsid w:val="007A0AE8"/>
    <w:rsid w:val="007A0CB5"/>
    <w:rsid w:val="007A0DF7"/>
    <w:rsid w:val="007A122A"/>
    <w:rsid w:val="007A1627"/>
    <w:rsid w:val="007A1962"/>
    <w:rsid w:val="007A1B3B"/>
    <w:rsid w:val="007A1B86"/>
    <w:rsid w:val="007A2166"/>
    <w:rsid w:val="007A21B2"/>
    <w:rsid w:val="007A2365"/>
    <w:rsid w:val="007A27DC"/>
    <w:rsid w:val="007A28CB"/>
    <w:rsid w:val="007A2B45"/>
    <w:rsid w:val="007A30F0"/>
    <w:rsid w:val="007A34EE"/>
    <w:rsid w:val="007A35B2"/>
    <w:rsid w:val="007A3AE6"/>
    <w:rsid w:val="007A3BE4"/>
    <w:rsid w:val="007A3E14"/>
    <w:rsid w:val="007A3EB3"/>
    <w:rsid w:val="007A3F85"/>
    <w:rsid w:val="007A40C9"/>
    <w:rsid w:val="007A4168"/>
    <w:rsid w:val="007A42AA"/>
    <w:rsid w:val="007A4871"/>
    <w:rsid w:val="007A4A3A"/>
    <w:rsid w:val="007A4AD1"/>
    <w:rsid w:val="007A4E71"/>
    <w:rsid w:val="007A505B"/>
    <w:rsid w:val="007A53A0"/>
    <w:rsid w:val="007A56A4"/>
    <w:rsid w:val="007A5A1D"/>
    <w:rsid w:val="007A5EEA"/>
    <w:rsid w:val="007A60EF"/>
    <w:rsid w:val="007A6296"/>
    <w:rsid w:val="007A6390"/>
    <w:rsid w:val="007A64E4"/>
    <w:rsid w:val="007A66DA"/>
    <w:rsid w:val="007A6D62"/>
    <w:rsid w:val="007A6E55"/>
    <w:rsid w:val="007A6FE0"/>
    <w:rsid w:val="007A70D7"/>
    <w:rsid w:val="007A7229"/>
    <w:rsid w:val="007A7345"/>
    <w:rsid w:val="007A7466"/>
    <w:rsid w:val="007A7612"/>
    <w:rsid w:val="007A77B8"/>
    <w:rsid w:val="007A7B93"/>
    <w:rsid w:val="007B0000"/>
    <w:rsid w:val="007B00D1"/>
    <w:rsid w:val="007B0161"/>
    <w:rsid w:val="007B0225"/>
    <w:rsid w:val="007B056E"/>
    <w:rsid w:val="007B071F"/>
    <w:rsid w:val="007B07D3"/>
    <w:rsid w:val="007B0D5A"/>
    <w:rsid w:val="007B0E88"/>
    <w:rsid w:val="007B0EFC"/>
    <w:rsid w:val="007B1303"/>
    <w:rsid w:val="007B1858"/>
    <w:rsid w:val="007B24B3"/>
    <w:rsid w:val="007B24E3"/>
    <w:rsid w:val="007B26E7"/>
    <w:rsid w:val="007B28E6"/>
    <w:rsid w:val="007B2AD7"/>
    <w:rsid w:val="007B2AF4"/>
    <w:rsid w:val="007B2BA3"/>
    <w:rsid w:val="007B2C45"/>
    <w:rsid w:val="007B2FB2"/>
    <w:rsid w:val="007B3CE5"/>
    <w:rsid w:val="007B3F69"/>
    <w:rsid w:val="007B4048"/>
    <w:rsid w:val="007B428C"/>
    <w:rsid w:val="007B4AC1"/>
    <w:rsid w:val="007B4AD9"/>
    <w:rsid w:val="007B4B4A"/>
    <w:rsid w:val="007B4D97"/>
    <w:rsid w:val="007B4E5B"/>
    <w:rsid w:val="007B53E0"/>
    <w:rsid w:val="007B54D0"/>
    <w:rsid w:val="007B592E"/>
    <w:rsid w:val="007B595D"/>
    <w:rsid w:val="007B5AEC"/>
    <w:rsid w:val="007B5D0B"/>
    <w:rsid w:val="007B61D0"/>
    <w:rsid w:val="007B67C7"/>
    <w:rsid w:val="007B6D77"/>
    <w:rsid w:val="007B6DE6"/>
    <w:rsid w:val="007B6E07"/>
    <w:rsid w:val="007B6E92"/>
    <w:rsid w:val="007B709C"/>
    <w:rsid w:val="007B7394"/>
    <w:rsid w:val="007B7662"/>
    <w:rsid w:val="007B7B32"/>
    <w:rsid w:val="007B7D1E"/>
    <w:rsid w:val="007B7D71"/>
    <w:rsid w:val="007B7D99"/>
    <w:rsid w:val="007B7F34"/>
    <w:rsid w:val="007C02D6"/>
    <w:rsid w:val="007C034B"/>
    <w:rsid w:val="007C0E4A"/>
    <w:rsid w:val="007C0FDC"/>
    <w:rsid w:val="007C1604"/>
    <w:rsid w:val="007C176C"/>
    <w:rsid w:val="007C187B"/>
    <w:rsid w:val="007C187E"/>
    <w:rsid w:val="007C1A16"/>
    <w:rsid w:val="007C1B8C"/>
    <w:rsid w:val="007C1E41"/>
    <w:rsid w:val="007C21AE"/>
    <w:rsid w:val="007C2506"/>
    <w:rsid w:val="007C2730"/>
    <w:rsid w:val="007C2FEC"/>
    <w:rsid w:val="007C2FFA"/>
    <w:rsid w:val="007C3838"/>
    <w:rsid w:val="007C3B47"/>
    <w:rsid w:val="007C3EA3"/>
    <w:rsid w:val="007C4531"/>
    <w:rsid w:val="007C4D41"/>
    <w:rsid w:val="007C4DD7"/>
    <w:rsid w:val="007C51D3"/>
    <w:rsid w:val="007C5231"/>
    <w:rsid w:val="007C5417"/>
    <w:rsid w:val="007C5647"/>
    <w:rsid w:val="007C5987"/>
    <w:rsid w:val="007C5BD1"/>
    <w:rsid w:val="007C6128"/>
    <w:rsid w:val="007C6A8B"/>
    <w:rsid w:val="007C6CA3"/>
    <w:rsid w:val="007C6E3E"/>
    <w:rsid w:val="007C6EA4"/>
    <w:rsid w:val="007C722C"/>
    <w:rsid w:val="007C74EA"/>
    <w:rsid w:val="007C7556"/>
    <w:rsid w:val="007C757B"/>
    <w:rsid w:val="007C76E0"/>
    <w:rsid w:val="007C79B2"/>
    <w:rsid w:val="007C7CFF"/>
    <w:rsid w:val="007C7FCC"/>
    <w:rsid w:val="007D03DE"/>
    <w:rsid w:val="007D055C"/>
    <w:rsid w:val="007D05B7"/>
    <w:rsid w:val="007D0993"/>
    <w:rsid w:val="007D0C8F"/>
    <w:rsid w:val="007D0FF3"/>
    <w:rsid w:val="007D11BE"/>
    <w:rsid w:val="007D1537"/>
    <w:rsid w:val="007D1B36"/>
    <w:rsid w:val="007D1BA9"/>
    <w:rsid w:val="007D1CBA"/>
    <w:rsid w:val="007D218C"/>
    <w:rsid w:val="007D224C"/>
    <w:rsid w:val="007D27F5"/>
    <w:rsid w:val="007D2AE2"/>
    <w:rsid w:val="007D2B0F"/>
    <w:rsid w:val="007D2E64"/>
    <w:rsid w:val="007D361C"/>
    <w:rsid w:val="007D38E5"/>
    <w:rsid w:val="007D3972"/>
    <w:rsid w:val="007D3A2D"/>
    <w:rsid w:val="007D3C76"/>
    <w:rsid w:val="007D3CF6"/>
    <w:rsid w:val="007D3DE4"/>
    <w:rsid w:val="007D3DEB"/>
    <w:rsid w:val="007D4330"/>
    <w:rsid w:val="007D483F"/>
    <w:rsid w:val="007D4A38"/>
    <w:rsid w:val="007D4F4C"/>
    <w:rsid w:val="007D4F6A"/>
    <w:rsid w:val="007D5078"/>
    <w:rsid w:val="007D56BD"/>
    <w:rsid w:val="007D5C82"/>
    <w:rsid w:val="007D615B"/>
    <w:rsid w:val="007D62D3"/>
    <w:rsid w:val="007D64DA"/>
    <w:rsid w:val="007D71D7"/>
    <w:rsid w:val="007D729E"/>
    <w:rsid w:val="007D7609"/>
    <w:rsid w:val="007D7768"/>
    <w:rsid w:val="007D7881"/>
    <w:rsid w:val="007E07B3"/>
    <w:rsid w:val="007E0988"/>
    <w:rsid w:val="007E0E2F"/>
    <w:rsid w:val="007E1994"/>
    <w:rsid w:val="007E1A22"/>
    <w:rsid w:val="007E1AA0"/>
    <w:rsid w:val="007E1C94"/>
    <w:rsid w:val="007E1F64"/>
    <w:rsid w:val="007E2477"/>
    <w:rsid w:val="007E2BBB"/>
    <w:rsid w:val="007E2EF6"/>
    <w:rsid w:val="007E3128"/>
    <w:rsid w:val="007E3B8B"/>
    <w:rsid w:val="007E3C20"/>
    <w:rsid w:val="007E3FC7"/>
    <w:rsid w:val="007E41A9"/>
    <w:rsid w:val="007E49E2"/>
    <w:rsid w:val="007E50FC"/>
    <w:rsid w:val="007E5119"/>
    <w:rsid w:val="007E5159"/>
    <w:rsid w:val="007E52CC"/>
    <w:rsid w:val="007E5723"/>
    <w:rsid w:val="007E591C"/>
    <w:rsid w:val="007E5955"/>
    <w:rsid w:val="007E59A9"/>
    <w:rsid w:val="007E5BE8"/>
    <w:rsid w:val="007E5C3C"/>
    <w:rsid w:val="007E5C46"/>
    <w:rsid w:val="007E5D12"/>
    <w:rsid w:val="007E5E75"/>
    <w:rsid w:val="007E5F50"/>
    <w:rsid w:val="007E6140"/>
    <w:rsid w:val="007E68BF"/>
    <w:rsid w:val="007E6934"/>
    <w:rsid w:val="007E69A1"/>
    <w:rsid w:val="007E6A6D"/>
    <w:rsid w:val="007E6BA0"/>
    <w:rsid w:val="007E6C04"/>
    <w:rsid w:val="007E6CAD"/>
    <w:rsid w:val="007E6D6C"/>
    <w:rsid w:val="007E71E7"/>
    <w:rsid w:val="007E7463"/>
    <w:rsid w:val="007E752B"/>
    <w:rsid w:val="007E767C"/>
    <w:rsid w:val="007E7BD3"/>
    <w:rsid w:val="007E7D6C"/>
    <w:rsid w:val="007F0186"/>
    <w:rsid w:val="007F08EC"/>
    <w:rsid w:val="007F0C36"/>
    <w:rsid w:val="007F0F5E"/>
    <w:rsid w:val="007F11A5"/>
    <w:rsid w:val="007F1324"/>
    <w:rsid w:val="007F13D2"/>
    <w:rsid w:val="007F14A3"/>
    <w:rsid w:val="007F16AC"/>
    <w:rsid w:val="007F179A"/>
    <w:rsid w:val="007F1A80"/>
    <w:rsid w:val="007F1AAC"/>
    <w:rsid w:val="007F1B20"/>
    <w:rsid w:val="007F1BC7"/>
    <w:rsid w:val="007F1CFB"/>
    <w:rsid w:val="007F1E40"/>
    <w:rsid w:val="007F26EE"/>
    <w:rsid w:val="007F2C71"/>
    <w:rsid w:val="007F2D1F"/>
    <w:rsid w:val="007F2F8C"/>
    <w:rsid w:val="007F30DF"/>
    <w:rsid w:val="007F3C9D"/>
    <w:rsid w:val="007F42E2"/>
    <w:rsid w:val="007F4BF8"/>
    <w:rsid w:val="007F4DF4"/>
    <w:rsid w:val="007F4FFA"/>
    <w:rsid w:val="007F59A8"/>
    <w:rsid w:val="007F5F64"/>
    <w:rsid w:val="007F6364"/>
    <w:rsid w:val="007F63D4"/>
    <w:rsid w:val="007F651C"/>
    <w:rsid w:val="007F67DF"/>
    <w:rsid w:val="007F68D4"/>
    <w:rsid w:val="007F6E2B"/>
    <w:rsid w:val="007F720B"/>
    <w:rsid w:val="007F73E5"/>
    <w:rsid w:val="007F74D2"/>
    <w:rsid w:val="007F7696"/>
    <w:rsid w:val="007F7A14"/>
    <w:rsid w:val="007F7AA0"/>
    <w:rsid w:val="007F7B17"/>
    <w:rsid w:val="008001CC"/>
    <w:rsid w:val="00800503"/>
    <w:rsid w:val="00800667"/>
    <w:rsid w:val="008008A6"/>
    <w:rsid w:val="008013BD"/>
    <w:rsid w:val="008015C1"/>
    <w:rsid w:val="0080166E"/>
    <w:rsid w:val="008018D4"/>
    <w:rsid w:val="00801AA6"/>
    <w:rsid w:val="00802383"/>
    <w:rsid w:val="00802A19"/>
    <w:rsid w:val="00802DA9"/>
    <w:rsid w:val="00802EEF"/>
    <w:rsid w:val="008030C8"/>
    <w:rsid w:val="008035F8"/>
    <w:rsid w:val="00803718"/>
    <w:rsid w:val="00803954"/>
    <w:rsid w:val="00803F50"/>
    <w:rsid w:val="0080431A"/>
    <w:rsid w:val="008045AE"/>
    <w:rsid w:val="00804654"/>
    <w:rsid w:val="00804D7E"/>
    <w:rsid w:val="00804E87"/>
    <w:rsid w:val="00804EAF"/>
    <w:rsid w:val="00805374"/>
    <w:rsid w:val="0080543D"/>
    <w:rsid w:val="0080543E"/>
    <w:rsid w:val="008054BF"/>
    <w:rsid w:val="0080552C"/>
    <w:rsid w:val="008056F9"/>
    <w:rsid w:val="00805998"/>
    <w:rsid w:val="00805DCD"/>
    <w:rsid w:val="00805EE8"/>
    <w:rsid w:val="008060FA"/>
    <w:rsid w:val="008062D0"/>
    <w:rsid w:val="00806632"/>
    <w:rsid w:val="008068B5"/>
    <w:rsid w:val="00806B37"/>
    <w:rsid w:val="0080737B"/>
    <w:rsid w:val="008078C0"/>
    <w:rsid w:val="008079A9"/>
    <w:rsid w:val="00807AD8"/>
    <w:rsid w:val="00807B34"/>
    <w:rsid w:val="00807C1E"/>
    <w:rsid w:val="00807DB3"/>
    <w:rsid w:val="00807EA6"/>
    <w:rsid w:val="00807FA8"/>
    <w:rsid w:val="00807FD3"/>
    <w:rsid w:val="00810008"/>
    <w:rsid w:val="00810073"/>
    <w:rsid w:val="0081025B"/>
    <w:rsid w:val="008102C8"/>
    <w:rsid w:val="00810410"/>
    <w:rsid w:val="008104CA"/>
    <w:rsid w:val="00810574"/>
    <w:rsid w:val="0081072B"/>
    <w:rsid w:val="00810C39"/>
    <w:rsid w:val="00810D1F"/>
    <w:rsid w:val="00810EE0"/>
    <w:rsid w:val="00811645"/>
    <w:rsid w:val="00811A23"/>
    <w:rsid w:val="00812157"/>
    <w:rsid w:val="008121D9"/>
    <w:rsid w:val="00812244"/>
    <w:rsid w:val="008125CE"/>
    <w:rsid w:val="008126CB"/>
    <w:rsid w:val="00812AE8"/>
    <w:rsid w:val="00812B93"/>
    <w:rsid w:val="00813102"/>
    <w:rsid w:val="0081330E"/>
    <w:rsid w:val="008133F3"/>
    <w:rsid w:val="0081346F"/>
    <w:rsid w:val="00813937"/>
    <w:rsid w:val="00814013"/>
    <w:rsid w:val="00814019"/>
    <w:rsid w:val="008141CF"/>
    <w:rsid w:val="008142AF"/>
    <w:rsid w:val="00814377"/>
    <w:rsid w:val="00814390"/>
    <w:rsid w:val="00814756"/>
    <w:rsid w:val="00814CD6"/>
    <w:rsid w:val="00814DE2"/>
    <w:rsid w:val="00814E48"/>
    <w:rsid w:val="008151E9"/>
    <w:rsid w:val="0081528C"/>
    <w:rsid w:val="00815934"/>
    <w:rsid w:val="00815A32"/>
    <w:rsid w:val="00815E4F"/>
    <w:rsid w:val="00815FC9"/>
    <w:rsid w:val="00816084"/>
    <w:rsid w:val="0081659A"/>
    <w:rsid w:val="008166C9"/>
    <w:rsid w:val="0081677C"/>
    <w:rsid w:val="00816E51"/>
    <w:rsid w:val="008171EC"/>
    <w:rsid w:val="00817227"/>
    <w:rsid w:val="00817252"/>
    <w:rsid w:val="008175FA"/>
    <w:rsid w:val="0081771F"/>
    <w:rsid w:val="008179AE"/>
    <w:rsid w:val="00817B14"/>
    <w:rsid w:val="00817B4D"/>
    <w:rsid w:val="00817CC6"/>
    <w:rsid w:val="008201BB"/>
    <w:rsid w:val="008201C3"/>
    <w:rsid w:val="00820389"/>
    <w:rsid w:val="0082060F"/>
    <w:rsid w:val="0082067E"/>
    <w:rsid w:val="00820AD6"/>
    <w:rsid w:val="00820FA2"/>
    <w:rsid w:val="00821324"/>
    <w:rsid w:val="008214AF"/>
    <w:rsid w:val="00821627"/>
    <w:rsid w:val="008219D2"/>
    <w:rsid w:val="00821D5D"/>
    <w:rsid w:val="0082244E"/>
    <w:rsid w:val="00822737"/>
    <w:rsid w:val="00822C7E"/>
    <w:rsid w:val="00822DBD"/>
    <w:rsid w:val="008236BC"/>
    <w:rsid w:val="00823856"/>
    <w:rsid w:val="008239E9"/>
    <w:rsid w:val="00823D75"/>
    <w:rsid w:val="00823D8A"/>
    <w:rsid w:val="00823FEC"/>
    <w:rsid w:val="008246C2"/>
    <w:rsid w:val="008249CD"/>
    <w:rsid w:val="00824D92"/>
    <w:rsid w:val="00824E38"/>
    <w:rsid w:val="00824E79"/>
    <w:rsid w:val="008251E9"/>
    <w:rsid w:val="008254DB"/>
    <w:rsid w:val="00825DE5"/>
    <w:rsid w:val="00825EBD"/>
    <w:rsid w:val="00825F4A"/>
    <w:rsid w:val="0082600B"/>
    <w:rsid w:val="008260F2"/>
    <w:rsid w:val="00826623"/>
    <w:rsid w:val="00826850"/>
    <w:rsid w:val="00826A81"/>
    <w:rsid w:val="00826D7D"/>
    <w:rsid w:val="00826DFF"/>
    <w:rsid w:val="008273AF"/>
    <w:rsid w:val="00827410"/>
    <w:rsid w:val="008275CD"/>
    <w:rsid w:val="00827923"/>
    <w:rsid w:val="00827E12"/>
    <w:rsid w:val="00827E59"/>
    <w:rsid w:val="0083003A"/>
    <w:rsid w:val="00830078"/>
    <w:rsid w:val="0083023A"/>
    <w:rsid w:val="008309AF"/>
    <w:rsid w:val="00830A40"/>
    <w:rsid w:val="00830A8B"/>
    <w:rsid w:val="00830C0B"/>
    <w:rsid w:val="00830EE9"/>
    <w:rsid w:val="008311CA"/>
    <w:rsid w:val="008318D6"/>
    <w:rsid w:val="00831F1E"/>
    <w:rsid w:val="00831FF2"/>
    <w:rsid w:val="008324EA"/>
    <w:rsid w:val="00832A3A"/>
    <w:rsid w:val="00832B43"/>
    <w:rsid w:val="00832D1E"/>
    <w:rsid w:val="00832DE2"/>
    <w:rsid w:val="00832FF4"/>
    <w:rsid w:val="00833174"/>
    <w:rsid w:val="008332F9"/>
    <w:rsid w:val="008336B7"/>
    <w:rsid w:val="00833738"/>
    <w:rsid w:val="00834151"/>
    <w:rsid w:val="0083449B"/>
    <w:rsid w:val="0083472E"/>
    <w:rsid w:val="00834810"/>
    <w:rsid w:val="00834841"/>
    <w:rsid w:val="00834F44"/>
    <w:rsid w:val="00835244"/>
    <w:rsid w:val="008352BB"/>
    <w:rsid w:val="00835513"/>
    <w:rsid w:val="00835912"/>
    <w:rsid w:val="00835915"/>
    <w:rsid w:val="0083598D"/>
    <w:rsid w:val="0083599F"/>
    <w:rsid w:val="00835CE3"/>
    <w:rsid w:val="00835E2F"/>
    <w:rsid w:val="008360DF"/>
    <w:rsid w:val="008364C7"/>
    <w:rsid w:val="00836550"/>
    <w:rsid w:val="00836607"/>
    <w:rsid w:val="0083668A"/>
    <w:rsid w:val="0083671C"/>
    <w:rsid w:val="00836739"/>
    <w:rsid w:val="00836A55"/>
    <w:rsid w:val="00836F99"/>
    <w:rsid w:val="00837221"/>
    <w:rsid w:val="00837D7C"/>
    <w:rsid w:val="00840069"/>
    <w:rsid w:val="0084081B"/>
    <w:rsid w:val="0084087A"/>
    <w:rsid w:val="00840AF4"/>
    <w:rsid w:val="00840D68"/>
    <w:rsid w:val="00840EAD"/>
    <w:rsid w:val="008410E1"/>
    <w:rsid w:val="00841106"/>
    <w:rsid w:val="0084130D"/>
    <w:rsid w:val="00841516"/>
    <w:rsid w:val="00841544"/>
    <w:rsid w:val="00841AFE"/>
    <w:rsid w:val="00841C0D"/>
    <w:rsid w:val="00841F5E"/>
    <w:rsid w:val="00842029"/>
    <w:rsid w:val="00842209"/>
    <w:rsid w:val="00842432"/>
    <w:rsid w:val="00842472"/>
    <w:rsid w:val="008424C0"/>
    <w:rsid w:val="00842622"/>
    <w:rsid w:val="0084274F"/>
    <w:rsid w:val="00842C4C"/>
    <w:rsid w:val="00842C5C"/>
    <w:rsid w:val="0084390E"/>
    <w:rsid w:val="00843B3D"/>
    <w:rsid w:val="00843D37"/>
    <w:rsid w:val="008440B7"/>
    <w:rsid w:val="00844212"/>
    <w:rsid w:val="0084421D"/>
    <w:rsid w:val="00844380"/>
    <w:rsid w:val="008448CA"/>
    <w:rsid w:val="00844A2D"/>
    <w:rsid w:val="00844BBD"/>
    <w:rsid w:val="00844D95"/>
    <w:rsid w:val="00845A0F"/>
    <w:rsid w:val="00845ED0"/>
    <w:rsid w:val="00845EF1"/>
    <w:rsid w:val="00846236"/>
    <w:rsid w:val="00846741"/>
    <w:rsid w:val="0084678F"/>
    <w:rsid w:val="00846AF7"/>
    <w:rsid w:val="00846E00"/>
    <w:rsid w:val="00847038"/>
    <w:rsid w:val="00847058"/>
    <w:rsid w:val="0084793D"/>
    <w:rsid w:val="008479F2"/>
    <w:rsid w:val="0085015F"/>
    <w:rsid w:val="008504A8"/>
    <w:rsid w:val="00850536"/>
    <w:rsid w:val="0085077F"/>
    <w:rsid w:val="0085132D"/>
    <w:rsid w:val="0085173E"/>
    <w:rsid w:val="00851C59"/>
    <w:rsid w:val="00851DBC"/>
    <w:rsid w:val="008521ED"/>
    <w:rsid w:val="00852402"/>
    <w:rsid w:val="00852668"/>
    <w:rsid w:val="008526EB"/>
    <w:rsid w:val="008526F4"/>
    <w:rsid w:val="0085290F"/>
    <w:rsid w:val="00852EFB"/>
    <w:rsid w:val="008536A4"/>
    <w:rsid w:val="008536EB"/>
    <w:rsid w:val="00853BF2"/>
    <w:rsid w:val="00853C28"/>
    <w:rsid w:val="00853E00"/>
    <w:rsid w:val="00854101"/>
    <w:rsid w:val="00854358"/>
    <w:rsid w:val="00854B1A"/>
    <w:rsid w:val="00854BB4"/>
    <w:rsid w:val="00854EA9"/>
    <w:rsid w:val="00855663"/>
    <w:rsid w:val="008556A5"/>
    <w:rsid w:val="00855786"/>
    <w:rsid w:val="008558B6"/>
    <w:rsid w:val="00855919"/>
    <w:rsid w:val="008559CE"/>
    <w:rsid w:val="00855BC4"/>
    <w:rsid w:val="00855D8C"/>
    <w:rsid w:val="00855DBB"/>
    <w:rsid w:val="00855DDC"/>
    <w:rsid w:val="00855F58"/>
    <w:rsid w:val="008561C5"/>
    <w:rsid w:val="008566F5"/>
    <w:rsid w:val="00856941"/>
    <w:rsid w:val="00856A10"/>
    <w:rsid w:val="00856FDF"/>
    <w:rsid w:val="0085705D"/>
    <w:rsid w:val="008571BA"/>
    <w:rsid w:val="00857399"/>
    <w:rsid w:val="008574C4"/>
    <w:rsid w:val="008576D5"/>
    <w:rsid w:val="00857C85"/>
    <w:rsid w:val="00857D43"/>
    <w:rsid w:val="00857DF6"/>
    <w:rsid w:val="00857DFC"/>
    <w:rsid w:val="00860026"/>
    <w:rsid w:val="008605FB"/>
    <w:rsid w:val="00860801"/>
    <w:rsid w:val="00860DBF"/>
    <w:rsid w:val="00860DC8"/>
    <w:rsid w:val="00860F10"/>
    <w:rsid w:val="00861142"/>
    <w:rsid w:val="0086122B"/>
    <w:rsid w:val="008616B9"/>
    <w:rsid w:val="0086183B"/>
    <w:rsid w:val="0086186C"/>
    <w:rsid w:val="00861877"/>
    <w:rsid w:val="00861C91"/>
    <w:rsid w:val="00862111"/>
    <w:rsid w:val="00862192"/>
    <w:rsid w:val="008621CD"/>
    <w:rsid w:val="0086232E"/>
    <w:rsid w:val="008623AD"/>
    <w:rsid w:val="008623DF"/>
    <w:rsid w:val="00862519"/>
    <w:rsid w:val="0086268A"/>
    <w:rsid w:val="0086275B"/>
    <w:rsid w:val="00862869"/>
    <w:rsid w:val="00862BD3"/>
    <w:rsid w:val="00862BD9"/>
    <w:rsid w:val="00862C62"/>
    <w:rsid w:val="00862CA2"/>
    <w:rsid w:val="00862E3B"/>
    <w:rsid w:val="008637C4"/>
    <w:rsid w:val="00863E00"/>
    <w:rsid w:val="00864015"/>
    <w:rsid w:val="0086408D"/>
    <w:rsid w:val="00864271"/>
    <w:rsid w:val="00864D1A"/>
    <w:rsid w:val="00865016"/>
    <w:rsid w:val="00865220"/>
    <w:rsid w:val="008652FA"/>
    <w:rsid w:val="008653C6"/>
    <w:rsid w:val="00865504"/>
    <w:rsid w:val="0086559A"/>
    <w:rsid w:val="008656AF"/>
    <w:rsid w:val="008656E7"/>
    <w:rsid w:val="00865A30"/>
    <w:rsid w:val="00865A57"/>
    <w:rsid w:val="00865B8B"/>
    <w:rsid w:val="00865BBF"/>
    <w:rsid w:val="00866782"/>
    <w:rsid w:val="00866D18"/>
    <w:rsid w:val="00866F93"/>
    <w:rsid w:val="008670DB"/>
    <w:rsid w:val="00867444"/>
    <w:rsid w:val="00867609"/>
    <w:rsid w:val="00867726"/>
    <w:rsid w:val="00867854"/>
    <w:rsid w:val="008679C3"/>
    <w:rsid w:val="008703AC"/>
    <w:rsid w:val="008705D0"/>
    <w:rsid w:val="008705E0"/>
    <w:rsid w:val="00870C07"/>
    <w:rsid w:val="00870FDB"/>
    <w:rsid w:val="0087111C"/>
    <w:rsid w:val="0087132B"/>
    <w:rsid w:val="0087187D"/>
    <w:rsid w:val="0087198D"/>
    <w:rsid w:val="00871B4D"/>
    <w:rsid w:val="00871B62"/>
    <w:rsid w:val="008721FA"/>
    <w:rsid w:val="00872439"/>
    <w:rsid w:val="00872575"/>
    <w:rsid w:val="008725DE"/>
    <w:rsid w:val="008725E9"/>
    <w:rsid w:val="0087284F"/>
    <w:rsid w:val="008728BD"/>
    <w:rsid w:val="00872F63"/>
    <w:rsid w:val="00873130"/>
    <w:rsid w:val="0087345F"/>
    <w:rsid w:val="00873583"/>
    <w:rsid w:val="00873611"/>
    <w:rsid w:val="008738E7"/>
    <w:rsid w:val="00873B6A"/>
    <w:rsid w:val="00873BDB"/>
    <w:rsid w:val="008740A1"/>
    <w:rsid w:val="0087453C"/>
    <w:rsid w:val="00874D6C"/>
    <w:rsid w:val="00874F48"/>
    <w:rsid w:val="00875036"/>
    <w:rsid w:val="008750D1"/>
    <w:rsid w:val="0087538B"/>
    <w:rsid w:val="00875C01"/>
    <w:rsid w:val="00875CD7"/>
    <w:rsid w:val="00875F2E"/>
    <w:rsid w:val="00875F88"/>
    <w:rsid w:val="008763CD"/>
    <w:rsid w:val="00876568"/>
    <w:rsid w:val="00876C31"/>
    <w:rsid w:val="00876DDD"/>
    <w:rsid w:val="00877248"/>
    <w:rsid w:val="00877339"/>
    <w:rsid w:val="00877CA8"/>
    <w:rsid w:val="00880450"/>
    <w:rsid w:val="00880699"/>
    <w:rsid w:val="008807A4"/>
    <w:rsid w:val="008808B0"/>
    <w:rsid w:val="008808FF"/>
    <w:rsid w:val="00880B63"/>
    <w:rsid w:val="00880B86"/>
    <w:rsid w:val="00880E2D"/>
    <w:rsid w:val="00881444"/>
    <w:rsid w:val="00881491"/>
    <w:rsid w:val="008814E2"/>
    <w:rsid w:val="00881636"/>
    <w:rsid w:val="008816DC"/>
    <w:rsid w:val="008817F1"/>
    <w:rsid w:val="00881A72"/>
    <w:rsid w:val="00881B0F"/>
    <w:rsid w:val="00881B4D"/>
    <w:rsid w:val="00882030"/>
    <w:rsid w:val="00882056"/>
    <w:rsid w:val="0088205F"/>
    <w:rsid w:val="00882097"/>
    <w:rsid w:val="00882229"/>
    <w:rsid w:val="00882343"/>
    <w:rsid w:val="008826A6"/>
    <w:rsid w:val="00882B80"/>
    <w:rsid w:val="008831D9"/>
    <w:rsid w:val="00883242"/>
    <w:rsid w:val="00883CDE"/>
    <w:rsid w:val="00883E1C"/>
    <w:rsid w:val="00883E74"/>
    <w:rsid w:val="00883EF8"/>
    <w:rsid w:val="00884258"/>
    <w:rsid w:val="008843C6"/>
    <w:rsid w:val="00884A00"/>
    <w:rsid w:val="00884C54"/>
    <w:rsid w:val="00884F02"/>
    <w:rsid w:val="00884F23"/>
    <w:rsid w:val="008851E8"/>
    <w:rsid w:val="00885721"/>
    <w:rsid w:val="00885801"/>
    <w:rsid w:val="00885925"/>
    <w:rsid w:val="00885B41"/>
    <w:rsid w:val="0088603C"/>
    <w:rsid w:val="0088608C"/>
    <w:rsid w:val="008864E1"/>
    <w:rsid w:val="008865AE"/>
    <w:rsid w:val="00886629"/>
    <w:rsid w:val="00886EFF"/>
    <w:rsid w:val="00887082"/>
    <w:rsid w:val="00887212"/>
    <w:rsid w:val="008873F2"/>
    <w:rsid w:val="00887507"/>
    <w:rsid w:val="008876DE"/>
    <w:rsid w:val="00887A18"/>
    <w:rsid w:val="00887BEE"/>
    <w:rsid w:val="00887CED"/>
    <w:rsid w:val="00887CFB"/>
    <w:rsid w:val="00890796"/>
    <w:rsid w:val="00890A1F"/>
    <w:rsid w:val="00890AF1"/>
    <w:rsid w:val="00890C9B"/>
    <w:rsid w:val="00891096"/>
    <w:rsid w:val="008911BB"/>
    <w:rsid w:val="0089192B"/>
    <w:rsid w:val="00891DDC"/>
    <w:rsid w:val="00891F3F"/>
    <w:rsid w:val="00892148"/>
    <w:rsid w:val="008921AF"/>
    <w:rsid w:val="008922FA"/>
    <w:rsid w:val="008923A7"/>
    <w:rsid w:val="0089262A"/>
    <w:rsid w:val="00892733"/>
    <w:rsid w:val="00892744"/>
    <w:rsid w:val="00892AE1"/>
    <w:rsid w:val="00893243"/>
    <w:rsid w:val="00893567"/>
    <w:rsid w:val="00893852"/>
    <w:rsid w:val="00893883"/>
    <w:rsid w:val="00893A67"/>
    <w:rsid w:val="00893CA7"/>
    <w:rsid w:val="00893F25"/>
    <w:rsid w:val="00894776"/>
    <w:rsid w:val="00894963"/>
    <w:rsid w:val="008950C3"/>
    <w:rsid w:val="00895227"/>
    <w:rsid w:val="008958F0"/>
    <w:rsid w:val="00895C65"/>
    <w:rsid w:val="00895E6D"/>
    <w:rsid w:val="00896153"/>
    <w:rsid w:val="00896330"/>
    <w:rsid w:val="0089687C"/>
    <w:rsid w:val="00896ABD"/>
    <w:rsid w:val="008970D5"/>
    <w:rsid w:val="008971F1"/>
    <w:rsid w:val="00897338"/>
    <w:rsid w:val="0089756B"/>
    <w:rsid w:val="00897646"/>
    <w:rsid w:val="0089767A"/>
    <w:rsid w:val="00897696"/>
    <w:rsid w:val="008977A8"/>
    <w:rsid w:val="0089780C"/>
    <w:rsid w:val="00897ABB"/>
    <w:rsid w:val="00897E3C"/>
    <w:rsid w:val="008A005D"/>
    <w:rsid w:val="008A02B6"/>
    <w:rsid w:val="008A05C7"/>
    <w:rsid w:val="008A11D6"/>
    <w:rsid w:val="008A1333"/>
    <w:rsid w:val="008A1477"/>
    <w:rsid w:val="008A16F4"/>
    <w:rsid w:val="008A18C7"/>
    <w:rsid w:val="008A19D0"/>
    <w:rsid w:val="008A1AE5"/>
    <w:rsid w:val="008A1FDE"/>
    <w:rsid w:val="008A220C"/>
    <w:rsid w:val="008A2492"/>
    <w:rsid w:val="008A2FE7"/>
    <w:rsid w:val="008A300B"/>
    <w:rsid w:val="008A3092"/>
    <w:rsid w:val="008A36C7"/>
    <w:rsid w:val="008A39F3"/>
    <w:rsid w:val="008A3B44"/>
    <w:rsid w:val="008A3BB0"/>
    <w:rsid w:val="008A3D91"/>
    <w:rsid w:val="008A44CC"/>
    <w:rsid w:val="008A45DA"/>
    <w:rsid w:val="008A4795"/>
    <w:rsid w:val="008A47FB"/>
    <w:rsid w:val="008A4850"/>
    <w:rsid w:val="008A4A33"/>
    <w:rsid w:val="008A55E4"/>
    <w:rsid w:val="008A5708"/>
    <w:rsid w:val="008A5894"/>
    <w:rsid w:val="008A5AAD"/>
    <w:rsid w:val="008A5DA2"/>
    <w:rsid w:val="008A5F44"/>
    <w:rsid w:val="008A6103"/>
    <w:rsid w:val="008A6225"/>
    <w:rsid w:val="008A642E"/>
    <w:rsid w:val="008A6555"/>
    <w:rsid w:val="008A6618"/>
    <w:rsid w:val="008A661C"/>
    <w:rsid w:val="008A6AFA"/>
    <w:rsid w:val="008A6DC4"/>
    <w:rsid w:val="008A6E83"/>
    <w:rsid w:val="008A6F87"/>
    <w:rsid w:val="008A74A8"/>
    <w:rsid w:val="008A7882"/>
    <w:rsid w:val="008A7FE5"/>
    <w:rsid w:val="008B05A8"/>
    <w:rsid w:val="008B077F"/>
    <w:rsid w:val="008B08C7"/>
    <w:rsid w:val="008B08E1"/>
    <w:rsid w:val="008B09F9"/>
    <w:rsid w:val="008B0A14"/>
    <w:rsid w:val="008B0A5B"/>
    <w:rsid w:val="008B0C06"/>
    <w:rsid w:val="008B1579"/>
    <w:rsid w:val="008B16B8"/>
    <w:rsid w:val="008B1763"/>
    <w:rsid w:val="008B1847"/>
    <w:rsid w:val="008B1962"/>
    <w:rsid w:val="008B1CA6"/>
    <w:rsid w:val="008B1D7A"/>
    <w:rsid w:val="008B1D9D"/>
    <w:rsid w:val="008B211A"/>
    <w:rsid w:val="008B24CF"/>
    <w:rsid w:val="008B2504"/>
    <w:rsid w:val="008B28B0"/>
    <w:rsid w:val="008B29BA"/>
    <w:rsid w:val="008B2AAD"/>
    <w:rsid w:val="008B2B29"/>
    <w:rsid w:val="008B2C41"/>
    <w:rsid w:val="008B3094"/>
    <w:rsid w:val="008B314E"/>
    <w:rsid w:val="008B38A6"/>
    <w:rsid w:val="008B38DB"/>
    <w:rsid w:val="008B38F1"/>
    <w:rsid w:val="008B42B8"/>
    <w:rsid w:val="008B4465"/>
    <w:rsid w:val="008B446B"/>
    <w:rsid w:val="008B453D"/>
    <w:rsid w:val="008B4BB7"/>
    <w:rsid w:val="008B5082"/>
    <w:rsid w:val="008B50FD"/>
    <w:rsid w:val="008B5653"/>
    <w:rsid w:val="008B57E8"/>
    <w:rsid w:val="008B5A9B"/>
    <w:rsid w:val="008B5C3B"/>
    <w:rsid w:val="008B5DFA"/>
    <w:rsid w:val="008B5FFD"/>
    <w:rsid w:val="008B61CE"/>
    <w:rsid w:val="008B6A02"/>
    <w:rsid w:val="008B70DC"/>
    <w:rsid w:val="008B71D1"/>
    <w:rsid w:val="008B73FC"/>
    <w:rsid w:val="008B7938"/>
    <w:rsid w:val="008B7EFF"/>
    <w:rsid w:val="008B7FCA"/>
    <w:rsid w:val="008B7FDF"/>
    <w:rsid w:val="008C06DC"/>
    <w:rsid w:val="008C06E0"/>
    <w:rsid w:val="008C08C3"/>
    <w:rsid w:val="008C0B56"/>
    <w:rsid w:val="008C0CC8"/>
    <w:rsid w:val="008C0FCA"/>
    <w:rsid w:val="008C11A5"/>
    <w:rsid w:val="008C1867"/>
    <w:rsid w:val="008C1E55"/>
    <w:rsid w:val="008C1EA3"/>
    <w:rsid w:val="008C1FBA"/>
    <w:rsid w:val="008C21B5"/>
    <w:rsid w:val="008C237E"/>
    <w:rsid w:val="008C24B5"/>
    <w:rsid w:val="008C2671"/>
    <w:rsid w:val="008C2673"/>
    <w:rsid w:val="008C2726"/>
    <w:rsid w:val="008C2735"/>
    <w:rsid w:val="008C37B5"/>
    <w:rsid w:val="008C3C13"/>
    <w:rsid w:val="008C3CB7"/>
    <w:rsid w:val="008C3E42"/>
    <w:rsid w:val="008C40A9"/>
    <w:rsid w:val="008C438C"/>
    <w:rsid w:val="008C43CA"/>
    <w:rsid w:val="008C43F0"/>
    <w:rsid w:val="008C4778"/>
    <w:rsid w:val="008C495F"/>
    <w:rsid w:val="008C4C08"/>
    <w:rsid w:val="008C4D19"/>
    <w:rsid w:val="008C4D56"/>
    <w:rsid w:val="008C5026"/>
    <w:rsid w:val="008C50CA"/>
    <w:rsid w:val="008C5274"/>
    <w:rsid w:val="008C5341"/>
    <w:rsid w:val="008C581A"/>
    <w:rsid w:val="008C585A"/>
    <w:rsid w:val="008C5A0D"/>
    <w:rsid w:val="008C5C37"/>
    <w:rsid w:val="008C5C63"/>
    <w:rsid w:val="008C5CD6"/>
    <w:rsid w:val="008C5E6B"/>
    <w:rsid w:val="008C6212"/>
    <w:rsid w:val="008C6418"/>
    <w:rsid w:val="008C64EA"/>
    <w:rsid w:val="008C6516"/>
    <w:rsid w:val="008C6615"/>
    <w:rsid w:val="008C6AA1"/>
    <w:rsid w:val="008C6D28"/>
    <w:rsid w:val="008C6E2D"/>
    <w:rsid w:val="008C6F3F"/>
    <w:rsid w:val="008C7120"/>
    <w:rsid w:val="008C714F"/>
    <w:rsid w:val="008C7335"/>
    <w:rsid w:val="008C76F4"/>
    <w:rsid w:val="008C7CA3"/>
    <w:rsid w:val="008C7DA2"/>
    <w:rsid w:val="008D043D"/>
    <w:rsid w:val="008D0A81"/>
    <w:rsid w:val="008D0BAB"/>
    <w:rsid w:val="008D0D70"/>
    <w:rsid w:val="008D0D88"/>
    <w:rsid w:val="008D103F"/>
    <w:rsid w:val="008D108B"/>
    <w:rsid w:val="008D113C"/>
    <w:rsid w:val="008D1361"/>
    <w:rsid w:val="008D13B6"/>
    <w:rsid w:val="008D13EE"/>
    <w:rsid w:val="008D1521"/>
    <w:rsid w:val="008D15DD"/>
    <w:rsid w:val="008D160E"/>
    <w:rsid w:val="008D2009"/>
    <w:rsid w:val="008D2139"/>
    <w:rsid w:val="008D2459"/>
    <w:rsid w:val="008D2714"/>
    <w:rsid w:val="008D2CF2"/>
    <w:rsid w:val="008D3226"/>
    <w:rsid w:val="008D35DF"/>
    <w:rsid w:val="008D3746"/>
    <w:rsid w:val="008D3793"/>
    <w:rsid w:val="008D3821"/>
    <w:rsid w:val="008D386A"/>
    <w:rsid w:val="008D3A22"/>
    <w:rsid w:val="008D3B6D"/>
    <w:rsid w:val="008D3BB5"/>
    <w:rsid w:val="008D400C"/>
    <w:rsid w:val="008D40A3"/>
    <w:rsid w:val="008D40A6"/>
    <w:rsid w:val="008D4323"/>
    <w:rsid w:val="008D4713"/>
    <w:rsid w:val="008D477F"/>
    <w:rsid w:val="008D494D"/>
    <w:rsid w:val="008D4A3C"/>
    <w:rsid w:val="008D5251"/>
    <w:rsid w:val="008D5324"/>
    <w:rsid w:val="008D56BD"/>
    <w:rsid w:val="008D5DD9"/>
    <w:rsid w:val="008D6019"/>
    <w:rsid w:val="008D628E"/>
    <w:rsid w:val="008D649A"/>
    <w:rsid w:val="008D667D"/>
    <w:rsid w:val="008D6842"/>
    <w:rsid w:val="008D68C1"/>
    <w:rsid w:val="008D6B6A"/>
    <w:rsid w:val="008D6C50"/>
    <w:rsid w:val="008D70DB"/>
    <w:rsid w:val="008D711B"/>
    <w:rsid w:val="008D714F"/>
    <w:rsid w:val="008D77C3"/>
    <w:rsid w:val="008D7C0C"/>
    <w:rsid w:val="008D7EDF"/>
    <w:rsid w:val="008E003C"/>
    <w:rsid w:val="008E019B"/>
    <w:rsid w:val="008E0342"/>
    <w:rsid w:val="008E0345"/>
    <w:rsid w:val="008E0485"/>
    <w:rsid w:val="008E0CD7"/>
    <w:rsid w:val="008E10CF"/>
    <w:rsid w:val="008E11C7"/>
    <w:rsid w:val="008E1669"/>
    <w:rsid w:val="008E1818"/>
    <w:rsid w:val="008E1BC2"/>
    <w:rsid w:val="008E2143"/>
    <w:rsid w:val="008E240D"/>
    <w:rsid w:val="008E2932"/>
    <w:rsid w:val="008E2AA2"/>
    <w:rsid w:val="008E2CDE"/>
    <w:rsid w:val="008E2DCE"/>
    <w:rsid w:val="008E2DE0"/>
    <w:rsid w:val="008E30FF"/>
    <w:rsid w:val="008E33B8"/>
    <w:rsid w:val="008E35AD"/>
    <w:rsid w:val="008E3661"/>
    <w:rsid w:val="008E3A9A"/>
    <w:rsid w:val="008E414C"/>
    <w:rsid w:val="008E41A4"/>
    <w:rsid w:val="008E44D6"/>
    <w:rsid w:val="008E494A"/>
    <w:rsid w:val="008E4A50"/>
    <w:rsid w:val="008E5797"/>
    <w:rsid w:val="008E5E5A"/>
    <w:rsid w:val="008E5F53"/>
    <w:rsid w:val="008E630E"/>
    <w:rsid w:val="008E633B"/>
    <w:rsid w:val="008E6661"/>
    <w:rsid w:val="008E68BC"/>
    <w:rsid w:val="008E6AB6"/>
    <w:rsid w:val="008E6CFE"/>
    <w:rsid w:val="008E6D0C"/>
    <w:rsid w:val="008E6D28"/>
    <w:rsid w:val="008E6DC1"/>
    <w:rsid w:val="008E712D"/>
    <w:rsid w:val="008E71D1"/>
    <w:rsid w:val="008E72F1"/>
    <w:rsid w:val="008E74C5"/>
    <w:rsid w:val="008E7509"/>
    <w:rsid w:val="008E7A1F"/>
    <w:rsid w:val="008E7CA3"/>
    <w:rsid w:val="008F0172"/>
    <w:rsid w:val="008F08D5"/>
    <w:rsid w:val="008F09BC"/>
    <w:rsid w:val="008F0C8C"/>
    <w:rsid w:val="008F0C9D"/>
    <w:rsid w:val="008F0D74"/>
    <w:rsid w:val="008F0EE8"/>
    <w:rsid w:val="008F0EFF"/>
    <w:rsid w:val="008F12C0"/>
    <w:rsid w:val="008F137F"/>
    <w:rsid w:val="008F148D"/>
    <w:rsid w:val="008F165B"/>
    <w:rsid w:val="008F16CF"/>
    <w:rsid w:val="008F18F3"/>
    <w:rsid w:val="008F1947"/>
    <w:rsid w:val="008F1B1A"/>
    <w:rsid w:val="008F1FC9"/>
    <w:rsid w:val="008F2152"/>
    <w:rsid w:val="008F2437"/>
    <w:rsid w:val="008F26FE"/>
    <w:rsid w:val="008F275C"/>
    <w:rsid w:val="008F2869"/>
    <w:rsid w:val="008F2891"/>
    <w:rsid w:val="008F2A47"/>
    <w:rsid w:val="008F2BE1"/>
    <w:rsid w:val="008F2DD7"/>
    <w:rsid w:val="008F3319"/>
    <w:rsid w:val="008F3323"/>
    <w:rsid w:val="008F3403"/>
    <w:rsid w:val="008F37CE"/>
    <w:rsid w:val="008F3BF7"/>
    <w:rsid w:val="008F3E5B"/>
    <w:rsid w:val="008F4386"/>
    <w:rsid w:val="008F4FB0"/>
    <w:rsid w:val="008F5075"/>
    <w:rsid w:val="008F52F3"/>
    <w:rsid w:val="008F55A2"/>
    <w:rsid w:val="008F5A9E"/>
    <w:rsid w:val="008F5B85"/>
    <w:rsid w:val="008F5DAF"/>
    <w:rsid w:val="008F65B2"/>
    <w:rsid w:val="008F6694"/>
    <w:rsid w:val="008F6699"/>
    <w:rsid w:val="008F6AA8"/>
    <w:rsid w:val="008F6B2A"/>
    <w:rsid w:val="008F6C10"/>
    <w:rsid w:val="008F7F71"/>
    <w:rsid w:val="00900307"/>
    <w:rsid w:val="0090054D"/>
    <w:rsid w:val="009007F1"/>
    <w:rsid w:val="00900831"/>
    <w:rsid w:val="00900FCB"/>
    <w:rsid w:val="00901231"/>
    <w:rsid w:val="0090129C"/>
    <w:rsid w:val="00901410"/>
    <w:rsid w:val="0090197B"/>
    <w:rsid w:val="00901DE4"/>
    <w:rsid w:val="009020F9"/>
    <w:rsid w:val="009021F8"/>
    <w:rsid w:val="00902719"/>
    <w:rsid w:val="00902873"/>
    <w:rsid w:val="00902A03"/>
    <w:rsid w:val="00903322"/>
    <w:rsid w:val="00903328"/>
    <w:rsid w:val="00903DDD"/>
    <w:rsid w:val="00903F96"/>
    <w:rsid w:val="0090414E"/>
    <w:rsid w:val="0090415E"/>
    <w:rsid w:val="0090457C"/>
    <w:rsid w:val="00904BA4"/>
    <w:rsid w:val="0090531F"/>
    <w:rsid w:val="009053EE"/>
    <w:rsid w:val="009054E2"/>
    <w:rsid w:val="00905AE1"/>
    <w:rsid w:val="00906B95"/>
    <w:rsid w:val="00906BB8"/>
    <w:rsid w:val="00906FFE"/>
    <w:rsid w:val="009070DD"/>
    <w:rsid w:val="00907327"/>
    <w:rsid w:val="00907532"/>
    <w:rsid w:val="0090778D"/>
    <w:rsid w:val="00907900"/>
    <w:rsid w:val="00907B23"/>
    <w:rsid w:val="00907B4F"/>
    <w:rsid w:val="00910302"/>
    <w:rsid w:val="009103B0"/>
    <w:rsid w:val="00910969"/>
    <w:rsid w:val="00910BC7"/>
    <w:rsid w:val="00911772"/>
    <w:rsid w:val="00911874"/>
    <w:rsid w:val="009125F1"/>
    <w:rsid w:val="00912604"/>
    <w:rsid w:val="00912768"/>
    <w:rsid w:val="00912E1E"/>
    <w:rsid w:val="00912E6D"/>
    <w:rsid w:val="009132D6"/>
    <w:rsid w:val="0091337B"/>
    <w:rsid w:val="00913770"/>
    <w:rsid w:val="00913DC4"/>
    <w:rsid w:val="009148CA"/>
    <w:rsid w:val="00914B9A"/>
    <w:rsid w:val="00914BEB"/>
    <w:rsid w:val="00914F22"/>
    <w:rsid w:val="009153CC"/>
    <w:rsid w:val="0091564E"/>
    <w:rsid w:val="009159C3"/>
    <w:rsid w:val="00915A18"/>
    <w:rsid w:val="00915B5F"/>
    <w:rsid w:val="00915B79"/>
    <w:rsid w:val="00916606"/>
    <w:rsid w:val="0091664A"/>
    <w:rsid w:val="0091699E"/>
    <w:rsid w:val="00916E27"/>
    <w:rsid w:val="00917424"/>
    <w:rsid w:val="009175DD"/>
    <w:rsid w:val="00917746"/>
    <w:rsid w:val="00917D9E"/>
    <w:rsid w:val="00917E92"/>
    <w:rsid w:val="00920055"/>
    <w:rsid w:val="0092008F"/>
    <w:rsid w:val="009202BC"/>
    <w:rsid w:val="009203CD"/>
    <w:rsid w:val="0092043C"/>
    <w:rsid w:val="009206CE"/>
    <w:rsid w:val="00920D0D"/>
    <w:rsid w:val="00920D68"/>
    <w:rsid w:val="00920EFE"/>
    <w:rsid w:val="009211FD"/>
    <w:rsid w:val="00921428"/>
    <w:rsid w:val="00921591"/>
    <w:rsid w:val="0092179C"/>
    <w:rsid w:val="009219BA"/>
    <w:rsid w:val="00921CB5"/>
    <w:rsid w:val="00921D66"/>
    <w:rsid w:val="00921E65"/>
    <w:rsid w:val="00921EB3"/>
    <w:rsid w:val="00921FB9"/>
    <w:rsid w:val="0092232A"/>
    <w:rsid w:val="0092232E"/>
    <w:rsid w:val="009224DF"/>
    <w:rsid w:val="009225E0"/>
    <w:rsid w:val="00922B9C"/>
    <w:rsid w:val="00922C83"/>
    <w:rsid w:val="00923079"/>
    <w:rsid w:val="009230DF"/>
    <w:rsid w:val="009231B2"/>
    <w:rsid w:val="009233FD"/>
    <w:rsid w:val="00923416"/>
    <w:rsid w:val="00923425"/>
    <w:rsid w:val="009234EA"/>
    <w:rsid w:val="00923B89"/>
    <w:rsid w:val="00923D92"/>
    <w:rsid w:val="00923DD7"/>
    <w:rsid w:val="00923E20"/>
    <w:rsid w:val="00923EBE"/>
    <w:rsid w:val="00924111"/>
    <w:rsid w:val="00924A82"/>
    <w:rsid w:val="00924D93"/>
    <w:rsid w:val="00924EB1"/>
    <w:rsid w:val="0092546A"/>
    <w:rsid w:val="00925546"/>
    <w:rsid w:val="00925689"/>
    <w:rsid w:val="0092627C"/>
    <w:rsid w:val="0092640D"/>
    <w:rsid w:val="009265C4"/>
    <w:rsid w:val="009265DA"/>
    <w:rsid w:val="009266F4"/>
    <w:rsid w:val="009267D1"/>
    <w:rsid w:val="00926A45"/>
    <w:rsid w:val="00926AEB"/>
    <w:rsid w:val="00926DCC"/>
    <w:rsid w:val="00926E5F"/>
    <w:rsid w:val="00926F85"/>
    <w:rsid w:val="009271BC"/>
    <w:rsid w:val="00927351"/>
    <w:rsid w:val="009273FA"/>
    <w:rsid w:val="0092747E"/>
    <w:rsid w:val="0092755B"/>
    <w:rsid w:val="009277F7"/>
    <w:rsid w:val="00927BA3"/>
    <w:rsid w:val="00927FEE"/>
    <w:rsid w:val="00927FF6"/>
    <w:rsid w:val="009300B0"/>
    <w:rsid w:val="00930663"/>
    <w:rsid w:val="00930944"/>
    <w:rsid w:val="00930C6A"/>
    <w:rsid w:val="00930F6F"/>
    <w:rsid w:val="00930FCE"/>
    <w:rsid w:val="00931356"/>
    <w:rsid w:val="009313F4"/>
    <w:rsid w:val="0093180A"/>
    <w:rsid w:val="00931896"/>
    <w:rsid w:val="00931968"/>
    <w:rsid w:val="00931A30"/>
    <w:rsid w:val="00931CB1"/>
    <w:rsid w:val="00931E8D"/>
    <w:rsid w:val="0093220F"/>
    <w:rsid w:val="0093229E"/>
    <w:rsid w:val="009323F0"/>
    <w:rsid w:val="00932453"/>
    <w:rsid w:val="00932658"/>
    <w:rsid w:val="009327B8"/>
    <w:rsid w:val="009329A2"/>
    <w:rsid w:val="00932A77"/>
    <w:rsid w:val="009332D8"/>
    <w:rsid w:val="00933D71"/>
    <w:rsid w:val="009340B4"/>
    <w:rsid w:val="009343B7"/>
    <w:rsid w:val="0093443B"/>
    <w:rsid w:val="009348B5"/>
    <w:rsid w:val="009349C6"/>
    <w:rsid w:val="00934AD5"/>
    <w:rsid w:val="00934B5D"/>
    <w:rsid w:val="00934E3E"/>
    <w:rsid w:val="00934E60"/>
    <w:rsid w:val="0093572D"/>
    <w:rsid w:val="00935D44"/>
    <w:rsid w:val="00935D65"/>
    <w:rsid w:val="00935FA0"/>
    <w:rsid w:val="00936463"/>
    <w:rsid w:val="009364A3"/>
    <w:rsid w:val="00936680"/>
    <w:rsid w:val="0093685D"/>
    <w:rsid w:val="00936992"/>
    <w:rsid w:val="00936C31"/>
    <w:rsid w:val="00936E96"/>
    <w:rsid w:val="0093718D"/>
    <w:rsid w:val="00937514"/>
    <w:rsid w:val="0093778D"/>
    <w:rsid w:val="00937802"/>
    <w:rsid w:val="00937B90"/>
    <w:rsid w:val="00937D9B"/>
    <w:rsid w:val="00937E5F"/>
    <w:rsid w:val="00940409"/>
    <w:rsid w:val="009405ED"/>
    <w:rsid w:val="00940CA8"/>
    <w:rsid w:val="00940FEE"/>
    <w:rsid w:val="009411B0"/>
    <w:rsid w:val="009418D5"/>
    <w:rsid w:val="00941C80"/>
    <w:rsid w:val="00941D4B"/>
    <w:rsid w:val="00941D94"/>
    <w:rsid w:val="00941EE5"/>
    <w:rsid w:val="00941F11"/>
    <w:rsid w:val="00942102"/>
    <w:rsid w:val="00942248"/>
    <w:rsid w:val="00942358"/>
    <w:rsid w:val="009424C4"/>
    <w:rsid w:val="0094260B"/>
    <w:rsid w:val="00942CCE"/>
    <w:rsid w:val="0094302B"/>
    <w:rsid w:val="0094374D"/>
    <w:rsid w:val="009437CB"/>
    <w:rsid w:val="00943E79"/>
    <w:rsid w:val="0094458B"/>
    <w:rsid w:val="00944782"/>
    <w:rsid w:val="00944AC8"/>
    <w:rsid w:val="00944CB6"/>
    <w:rsid w:val="00944ECB"/>
    <w:rsid w:val="00944FD4"/>
    <w:rsid w:val="00945060"/>
    <w:rsid w:val="00945712"/>
    <w:rsid w:val="00945F7C"/>
    <w:rsid w:val="009467A4"/>
    <w:rsid w:val="009468FD"/>
    <w:rsid w:val="00946A6E"/>
    <w:rsid w:val="00946E33"/>
    <w:rsid w:val="00946E42"/>
    <w:rsid w:val="0094701A"/>
    <w:rsid w:val="0094715B"/>
    <w:rsid w:val="009474DB"/>
    <w:rsid w:val="0094764F"/>
    <w:rsid w:val="00947DEE"/>
    <w:rsid w:val="00950706"/>
    <w:rsid w:val="009509D1"/>
    <w:rsid w:val="00950BAC"/>
    <w:rsid w:val="00950E01"/>
    <w:rsid w:val="00951088"/>
    <w:rsid w:val="009511AC"/>
    <w:rsid w:val="009517EA"/>
    <w:rsid w:val="00951A28"/>
    <w:rsid w:val="00951C5C"/>
    <w:rsid w:val="00951E22"/>
    <w:rsid w:val="00951FAF"/>
    <w:rsid w:val="00951FEF"/>
    <w:rsid w:val="009522F8"/>
    <w:rsid w:val="0095243A"/>
    <w:rsid w:val="00952571"/>
    <w:rsid w:val="0095288D"/>
    <w:rsid w:val="00952CBC"/>
    <w:rsid w:val="00952DC2"/>
    <w:rsid w:val="00952DC9"/>
    <w:rsid w:val="0095320D"/>
    <w:rsid w:val="0095332C"/>
    <w:rsid w:val="009533CB"/>
    <w:rsid w:val="0095347D"/>
    <w:rsid w:val="009535CF"/>
    <w:rsid w:val="009535E7"/>
    <w:rsid w:val="00953675"/>
    <w:rsid w:val="009545F6"/>
    <w:rsid w:val="00954A5D"/>
    <w:rsid w:val="00954B97"/>
    <w:rsid w:val="00954C92"/>
    <w:rsid w:val="00954F1A"/>
    <w:rsid w:val="009550A6"/>
    <w:rsid w:val="00955148"/>
    <w:rsid w:val="009554FA"/>
    <w:rsid w:val="0095556A"/>
    <w:rsid w:val="009558CB"/>
    <w:rsid w:val="0095595D"/>
    <w:rsid w:val="00955B2D"/>
    <w:rsid w:val="00955B80"/>
    <w:rsid w:val="00955D30"/>
    <w:rsid w:val="009564AB"/>
    <w:rsid w:val="00956C56"/>
    <w:rsid w:val="00956DF5"/>
    <w:rsid w:val="00957108"/>
    <w:rsid w:val="0095740B"/>
    <w:rsid w:val="009576BB"/>
    <w:rsid w:val="00957784"/>
    <w:rsid w:val="00957A3D"/>
    <w:rsid w:val="00957C04"/>
    <w:rsid w:val="00957E96"/>
    <w:rsid w:val="009608CE"/>
    <w:rsid w:val="00960A14"/>
    <w:rsid w:val="00960C0D"/>
    <w:rsid w:val="00960CAC"/>
    <w:rsid w:val="00960CBA"/>
    <w:rsid w:val="00960E56"/>
    <w:rsid w:val="00960FC6"/>
    <w:rsid w:val="00961207"/>
    <w:rsid w:val="00961433"/>
    <w:rsid w:val="00961912"/>
    <w:rsid w:val="00961B5D"/>
    <w:rsid w:val="00961D39"/>
    <w:rsid w:val="00961E12"/>
    <w:rsid w:val="00961E95"/>
    <w:rsid w:val="009625AD"/>
    <w:rsid w:val="00962B53"/>
    <w:rsid w:val="00962C15"/>
    <w:rsid w:val="009631DA"/>
    <w:rsid w:val="00963939"/>
    <w:rsid w:val="00963AD4"/>
    <w:rsid w:val="00963AFC"/>
    <w:rsid w:val="00963D50"/>
    <w:rsid w:val="00963DC4"/>
    <w:rsid w:val="00963EEE"/>
    <w:rsid w:val="00963EF6"/>
    <w:rsid w:val="00964038"/>
    <w:rsid w:val="009641B6"/>
    <w:rsid w:val="0096468D"/>
    <w:rsid w:val="00964744"/>
    <w:rsid w:val="00964959"/>
    <w:rsid w:val="00964A88"/>
    <w:rsid w:val="00964DA1"/>
    <w:rsid w:val="00964F02"/>
    <w:rsid w:val="00964F2A"/>
    <w:rsid w:val="00964FF1"/>
    <w:rsid w:val="00965294"/>
    <w:rsid w:val="0096571C"/>
    <w:rsid w:val="009658FA"/>
    <w:rsid w:val="00965A1E"/>
    <w:rsid w:val="00965D26"/>
    <w:rsid w:val="00965F56"/>
    <w:rsid w:val="0096623D"/>
    <w:rsid w:val="00966446"/>
    <w:rsid w:val="009666BB"/>
    <w:rsid w:val="0096687D"/>
    <w:rsid w:val="00966C9C"/>
    <w:rsid w:val="00966CE2"/>
    <w:rsid w:val="00966E1F"/>
    <w:rsid w:val="00967562"/>
    <w:rsid w:val="00967631"/>
    <w:rsid w:val="009676B9"/>
    <w:rsid w:val="00967863"/>
    <w:rsid w:val="00970121"/>
    <w:rsid w:val="00970157"/>
    <w:rsid w:val="0097060C"/>
    <w:rsid w:val="009709C8"/>
    <w:rsid w:val="00970F9C"/>
    <w:rsid w:val="00971030"/>
    <w:rsid w:val="0097110E"/>
    <w:rsid w:val="0097120E"/>
    <w:rsid w:val="009716A0"/>
    <w:rsid w:val="00971907"/>
    <w:rsid w:val="00971A32"/>
    <w:rsid w:val="00971ED8"/>
    <w:rsid w:val="0097216B"/>
    <w:rsid w:val="009723E3"/>
    <w:rsid w:val="00972460"/>
    <w:rsid w:val="009727BA"/>
    <w:rsid w:val="00972A7B"/>
    <w:rsid w:val="00972C32"/>
    <w:rsid w:val="00972E3C"/>
    <w:rsid w:val="00972EA8"/>
    <w:rsid w:val="00972F72"/>
    <w:rsid w:val="0097316C"/>
    <w:rsid w:val="00973220"/>
    <w:rsid w:val="00973533"/>
    <w:rsid w:val="009735CD"/>
    <w:rsid w:val="00973716"/>
    <w:rsid w:val="00973A8C"/>
    <w:rsid w:val="00973E26"/>
    <w:rsid w:val="00973E8A"/>
    <w:rsid w:val="00974057"/>
    <w:rsid w:val="0097456D"/>
    <w:rsid w:val="00974B39"/>
    <w:rsid w:val="00974C5F"/>
    <w:rsid w:val="00974E17"/>
    <w:rsid w:val="0097511F"/>
    <w:rsid w:val="00975399"/>
    <w:rsid w:val="009753CD"/>
    <w:rsid w:val="009756A3"/>
    <w:rsid w:val="009757D4"/>
    <w:rsid w:val="0097587D"/>
    <w:rsid w:val="009758FC"/>
    <w:rsid w:val="0097599A"/>
    <w:rsid w:val="00975A87"/>
    <w:rsid w:val="00975C0C"/>
    <w:rsid w:val="0097613B"/>
    <w:rsid w:val="009764E7"/>
    <w:rsid w:val="00976597"/>
    <w:rsid w:val="0097659F"/>
    <w:rsid w:val="00976F9E"/>
    <w:rsid w:val="009773B3"/>
    <w:rsid w:val="0097752F"/>
    <w:rsid w:val="00977560"/>
    <w:rsid w:val="0097770C"/>
    <w:rsid w:val="009779C2"/>
    <w:rsid w:val="00977F4A"/>
    <w:rsid w:val="00980043"/>
    <w:rsid w:val="00980080"/>
    <w:rsid w:val="00980176"/>
    <w:rsid w:val="00980397"/>
    <w:rsid w:val="0098041D"/>
    <w:rsid w:val="009805F8"/>
    <w:rsid w:val="00980752"/>
    <w:rsid w:val="009807B9"/>
    <w:rsid w:val="009809C4"/>
    <w:rsid w:val="00980C4A"/>
    <w:rsid w:val="00980EBA"/>
    <w:rsid w:val="00980F5A"/>
    <w:rsid w:val="00980F70"/>
    <w:rsid w:val="0098118A"/>
    <w:rsid w:val="00981325"/>
    <w:rsid w:val="0098161A"/>
    <w:rsid w:val="009816DD"/>
    <w:rsid w:val="00981FA6"/>
    <w:rsid w:val="00982119"/>
    <w:rsid w:val="0098217D"/>
    <w:rsid w:val="00982372"/>
    <w:rsid w:val="00982401"/>
    <w:rsid w:val="00982967"/>
    <w:rsid w:val="009829F7"/>
    <w:rsid w:val="00982BEE"/>
    <w:rsid w:val="00982FA3"/>
    <w:rsid w:val="009830B0"/>
    <w:rsid w:val="00983402"/>
    <w:rsid w:val="00983AF9"/>
    <w:rsid w:val="00983BCE"/>
    <w:rsid w:val="00983D63"/>
    <w:rsid w:val="00983EB1"/>
    <w:rsid w:val="009844FF"/>
    <w:rsid w:val="009848F7"/>
    <w:rsid w:val="00984ED4"/>
    <w:rsid w:val="00985049"/>
    <w:rsid w:val="0098508B"/>
    <w:rsid w:val="00985128"/>
    <w:rsid w:val="009851E4"/>
    <w:rsid w:val="00985690"/>
    <w:rsid w:val="00985AC6"/>
    <w:rsid w:val="00985C0B"/>
    <w:rsid w:val="00985E29"/>
    <w:rsid w:val="00985ED2"/>
    <w:rsid w:val="00986181"/>
    <w:rsid w:val="0098619C"/>
    <w:rsid w:val="0098647D"/>
    <w:rsid w:val="00986BFA"/>
    <w:rsid w:val="0098711E"/>
    <w:rsid w:val="00987203"/>
    <w:rsid w:val="009873E8"/>
    <w:rsid w:val="009876DB"/>
    <w:rsid w:val="0098790A"/>
    <w:rsid w:val="00987B6E"/>
    <w:rsid w:val="00987C93"/>
    <w:rsid w:val="00987D2E"/>
    <w:rsid w:val="00987D56"/>
    <w:rsid w:val="00987DF7"/>
    <w:rsid w:val="00990111"/>
    <w:rsid w:val="009905F3"/>
    <w:rsid w:val="00990882"/>
    <w:rsid w:val="00990F14"/>
    <w:rsid w:val="009910A6"/>
    <w:rsid w:val="009911C4"/>
    <w:rsid w:val="009913FE"/>
    <w:rsid w:val="00991419"/>
    <w:rsid w:val="00991461"/>
    <w:rsid w:val="009921A7"/>
    <w:rsid w:val="00992340"/>
    <w:rsid w:val="009923D0"/>
    <w:rsid w:val="00992737"/>
    <w:rsid w:val="00992CB7"/>
    <w:rsid w:val="00992CB8"/>
    <w:rsid w:val="00992E26"/>
    <w:rsid w:val="00992F45"/>
    <w:rsid w:val="00992F95"/>
    <w:rsid w:val="00993210"/>
    <w:rsid w:val="009932AA"/>
    <w:rsid w:val="00993602"/>
    <w:rsid w:val="009938E7"/>
    <w:rsid w:val="00993975"/>
    <w:rsid w:val="00993979"/>
    <w:rsid w:val="00993B18"/>
    <w:rsid w:val="00993D8A"/>
    <w:rsid w:val="00993DFF"/>
    <w:rsid w:val="00993E43"/>
    <w:rsid w:val="00994118"/>
    <w:rsid w:val="009948E3"/>
    <w:rsid w:val="00994BC7"/>
    <w:rsid w:val="00994BCE"/>
    <w:rsid w:val="00994F65"/>
    <w:rsid w:val="00995142"/>
    <w:rsid w:val="00995239"/>
    <w:rsid w:val="0099533F"/>
    <w:rsid w:val="009953EB"/>
    <w:rsid w:val="0099544F"/>
    <w:rsid w:val="00995681"/>
    <w:rsid w:val="0099586C"/>
    <w:rsid w:val="00995886"/>
    <w:rsid w:val="00995CEA"/>
    <w:rsid w:val="00995FE3"/>
    <w:rsid w:val="0099670B"/>
    <w:rsid w:val="009971DC"/>
    <w:rsid w:val="00997E1B"/>
    <w:rsid w:val="00997ECA"/>
    <w:rsid w:val="009A00E1"/>
    <w:rsid w:val="009A02EA"/>
    <w:rsid w:val="009A0304"/>
    <w:rsid w:val="009A06D0"/>
    <w:rsid w:val="009A06F9"/>
    <w:rsid w:val="009A07E6"/>
    <w:rsid w:val="009A080C"/>
    <w:rsid w:val="009A0B30"/>
    <w:rsid w:val="009A0B9E"/>
    <w:rsid w:val="009A0C89"/>
    <w:rsid w:val="009A0C8A"/>
    <w:rsid w:val="009A0CAE"/>
    <w:rsid w:val="009A0F38"/>
    <w:rsid w:val="009A1A22"/>
    <w:rsid w:val="009A1D13"/>
    <w:rsid w:val="009A1DE3"/>
    <w:rsid w:val="009A210D"/>
    <w:rsid w:val="009A246E"/>
    <w:rsid w:val="009A2472"/>
    <w:rsid w:val="009A2A43"/>
    <w:rsid w:val="009A3529"/>
    <w:rsid w:val="009A38AD"/>
    <w:rsid w:val="009A38B9"/>
    <w:rsid w:val="009A3959"/>
    <w:rsid w:val="009A3BF2"/>
    <w:rsid w:val="009A3DED"/>
    <w:rsid w:val="009A3F92"/>
    <w:rsid w:val="009A40AC"/>
    <w:rsid w:val="009A443B"/>
    <w:rsid w:val="009A47BB"/>
    <w:rsid w:val="009A4B49"/>
    <w:rsid w:val="009A4B9C"/>
    <w:rsid w:val="009A4E54"/>
    <w:rsid w:val="009A5853"/>
    <w:rsid w:val="009A5A24"/>
    <w:rsid w:val="009A5CA2"/>
    <w:rsid w:val="009A5DC5"/>
    <w:rsid w:val="009A605C"/>
    <w:rsid w:val="009A6079"/>
    <w:rsid w:val="009A6376"/>
    <w:rsid w:val="009A63E4"/>
    <w:rsid w:val="009A64C7"/>
    <w:rsid w:val="009A667E"/>
    <w:rsid w:val="009A6C72"/>
    <w:rsid w:val="009A7509"/>
    <w:rsid w:val="009A7738"/>
    <w:rsid w:val="009A78A5"/>
    <w:rsid w:val="009A79A5"/>
    <w:rsid w:val="009A7A42"/>
    <w:rsid w:val="009A7C83"/>
    <w:rsid w:val="009A7CEB"/>
    <w:rsid w:val="009A7D70"/>
    <w:rsid w:val="009A7EB5"/>
    <w:rsid w:val="009A7F0E"/>
    <w:rsid w:val="009B0338"/>
    <w:rsid w:val="009B04E0"/>
    <w:rsid w:val="009B07B2"/>
    <w:rsid w:val="009B0BBB"/>
    <w:rsid w:val="009B0D77"/>
    <w:rsid w:val="009B1175"/>
    <w:rsid w:val="009B141D"/>
    <w:rsid w:val="009B1567"/>
    <w:rsid w:val="009B1611"/>
    <w:rsid w:val="009B196C"/>
    <w:rsid w:val="009B1ACF"/>
    <w:rsid w:val="009B1D59"/>
    <w:rsid w:val="009B27C5"/>
    <w:rsid w:val="009B2821"/>
    <w:rsid w:val="009B2AD2"/>
    <w:rsid w:val="009B2EAC"/>
    <w:rsid w:val="009B3112"/>
    <w:rsid w:val="009B3262"/>
    <w:rsid w:val="009B32BE"/>
    <w:rsid w:val="009B3574"/>
    <w:rsid w:val="009B3608"/>
    <w:rsid w:val="009B38B0"/>
    <w:rsid w:val="009B3EFD"/>
    <w:rsid w:val="009B4229"/>
    <w:rsid w:val="009B4286"/>
    <w:rsid w:val="009B482F"/>
    <w:rsid w:val="009B4B24"/>
    <w:rsid w:val="009B4F7E"/>
    <w:rsid w:val="009B5476"/>
    <w:rsid w:val="009B5592"/>
    <w:rsid w:val="009B5750"/>
    <w:rsid w:val="009B5905"/>
    <w:rsid w:val="009B5E03"/>
    <w:rsid w:val="009B5E66"/>
    <w:rsid w:val="009B5F75"/>
    <w:rsid w:val="009B6046"/>
    <w:rsid w:val="009B644B"/>
    <w:rsid w:val="009B6D4F"/>
    <w:rsid w:val="009B74E9"/>
    <w:rsid w:val="009B7DFD"/>
    <w:rsid w:val="009B7E3F"/>
    <w:rsid w:val="009C0827"/>
    <w:rsid w:val="009C0F0E"/>
    <w:rsid w:val="009C0F19"/>
    <w:rsid w:val="009C1C44"/>
    <w:rsid w:val="009C1F90"/>
    <w:rsid w:val="009C238A"/>
    <w:rsid w:val="009C2B9B"/>
    <w:rsid w:val="009C2BDC"/>
    <w:rsid w:val="009C2DBA"/>
    <w:rsid w:val="009C2E80"/>
    <w:rsid w:val="009C3084"/>
    <w:rsid w:val="009C30D4"/>
    <w:rsid w:val="009C3261"/>
    <w:rsid w:val="009C37A5"/>
    <w:rsid w:val="009C389A"/>
    <w:rsid w:val="009C38E2"/>
    <w:rsid w:val="009C39B9"/>
    <w:rsid w:val="009C3BFB"/>
    <w:rsid w:val="009C3CF7"/>
    <w:rsid w:val="009C3D79"/>
    <w:rsid w:val="009C3DA0"/>
    <w:rsid w:val="009C3E91"/>
    <w:rsid w:val="009C4010"/>
    <w:rsid w:val="009C44EB"/>
    <w:rsid w:val="009C4916"/>
    <w:rsid w:val="009C4958"/>
    <w:rsid w:val="009C4AAA"/>
    <w:rsid w:val="009C4AC4"/>
    <w:rsid w:val="009C4EDA"/>
    <w:rsid w:val="009C55DF"/>
    <w:rsid w:val="009C57D3"/>
    <w:rsid w:val="009C58FE"/>
    <w:rsid w:val="009C5AAC"/>
    <w:rsid w:val="009C5C11"/>
    <w:rsid w:val="009C5D66"/>
    <w:rsid w:val="009C600E"/>
    <w:rsid w:val="009C6046"/>
    <w:rsid w:val="009C637F"/>
    <w:rsid w:val="009C641E"/>
    <w:rsid w:val="009C6545"/>
    <w:rsid w:val="009C65DA"/>
    <w:rsid w:val="009C6763"/>
    <w:rsid w:val="009C6B75"/>
    <w:rsid w:val="009C6F4B"/>
    <w:rsid w:val="009C71B4"/>
    <w:rsid w:val="009C7406"/>
    <w:rsid w:val="009C79CE"/>
    <w:rsid w:val="009C7A56"/>
    <w:rsid w:val="009C7FE6"/>
    <w:rsid w:val="009D02F8"/>
    <w:rsid w:val="009D0A16"/>
    <w:rsid w:val="009D0E6C"/>
    <w:rsid w:val="009D0ECC"/>
    <w:rsid w:val="009D0F58"/>
    <w:rsid w:val="009D1259"/>
    <w:rsid w:val="009D13A6"/>
    <w:rsid w:val="009D1917"/>
    <w:rsid w:val="009D1D55"/>
    <w:rsid w:val="009D1E3F"/>
    <w:rsid w:val="009D202D"/>
    <w:rsid w:val="009D217D"/>
    <w:rsid w:val="009D249A"/>
    <w:rsid w:val="009D25D9"/>
    <w:rsid w:val="009D2789"/>
    <w:rsid w:val="009D2EDA"/>
    <w:rsid w:val="009D3A16"/>
    <w:rsid w:val="009D3AC2"/>
    <w:rsid w:val="009D3AF1"/>
    <w:rsid w:val="009D3B52"/>
    <w:rsid w:val="009D3D88"/>
    <w:rsid w:val="009D3F10"/>
    <w:rsid w:val="009D3FF5"/>
    <w:rsid w:val="009D40B7"/>
    <w:rsid w:val="009D4203"/>
    <w:rsid w:val="009D4976"/>
    <w:rsid w:val="009D4A10"/>
    <w:rsid w:val="009D4F55"/>
    <w:rsid w:val="009D4F79"/>
    <w:rsid w:val="009D4FD9"/>
    <w:rsid w:val="009D53C6"/>
    <w:rsid w:val="009D5491"/>
    <w:rsid w:val="009D5518"/>
    <w:rsid w:val="009D58C3"/>
    <w:rsid w:val="009D5932"/>
    <w:rsid w:val="009D6427"/>
    <w:rsid w:val="009D6965"/>
    <w:rsid w:val="009D7004"/>
    <w:rsid w:val="009D7300"/>
    <w:rsid w:val="009D73AF"/>
    <w:rsid w:val="009D786E"/>
    <w:rsid w:val="009D78ED"/>
    <w:rsid w:val="009D79A0"/>
    <w:rsid w:val="009D7A3C"/>
    <w:rsid w:val="009D7C10"/>
    <w:rsid w:val="009D7CAD"/>
    <w:rsid w:val="009D7EE4"/>
    <w:rsid w:val="009E061D"/>
    <w:rsid w:val="009E06D7"/>
    <w:rsid w:val="009E0875"/>
    <w:rsid w:val="009E0AFF"/>
    <w:rsid w:val="009E0DFE"/>
    <w:rsid w:val="009E0F6F"/>
    <w:rsid w:val="009E15C9"/>
    <w:rsid w:val="009E17E1"/>
    <w:rsid w:val="009E199C"/>
    <w:rsid w:val="009E1D2D"/>
    <w:rsid w:val="009E21BE"/>
    <w:rsid w:val="009E28ED"/>
    <w:rsid w:val="009E31AD"/>
    <w:rsid w:val="009E3264"/>
    <w:rsid w:val="009E3544"/>
    <w:rsid w:val="009E3662"/>
    <w:rsid w:val="009E38DE"/>
    <w:rsid w:val="009E49E9"/>
    <w:rsid w:val="009E4A49"/>
    <w:rsid w:val="009E4D2E"/>
    <w:rsid w:val="009E4FC6"/>
    <w:rsid w:val="009E544F"/>
    <w:rsid w:val="009E576F"/>
    <w:rsid w:val="009E5879"/>
    <w:rsid w:val="009E5D37"/>
    <w:rsid w:val="009E5DA0"/>
    <w:rsid w:val="009E5F53"/>
    <w:rsid w:val="009E6247"/>
    <w:rsid w:val="009E67E3"/>
    <w:rsid w:val="009E694F"/>
    <w:rsid w:val="009E69D1"/>
    <w:rsid w:val="009E6A04"/>
    <w:rsid w:val="009E6BB6"/>
    <w:rsid w:val="009E6D74"/>
    <w:rsid w:val="009E6F22"/>
    <w:rsid w:val="009E70BB"/>
    <w:rsid w:val="009E75FC"/>
    <w:rsid w:val="009E76F2"/>
    <w:rsid w:val="009E77AA"/>
    <w:rsid w:val="009E7835"/>
    <w:rsid w:val="009E7E31"/>
    <w:rsid w:val="009F03E2"/>
    <w:rsid w:val="009F0417"/>
    <w:rsid w:val="009F084B"/>
    <w:rsid w:val="009F0A4C"/>
    <w:rsid w:val="009F0D47"/>
    <w:rsid w:val="009F1285"/>
    <w:rsid w:val="009F1404"/>
    <w:rsid w:val="009F1544"/>
    <w:rsid w:val="009F15C1"/>
    <w:rsid w:val="009F1721"/>
    <w:rsid w:val="009F19BE"/>
    <w:rsid w:val="009F1A39"/>
    <w:rsid w:val="009F1A3A"/>
    <w:rsid w:val="009F1A9D"/>
    <w:rsid w:val="009F1D98"/>
    <w:rsid w:val="009F2490"/>
    <w:rsid w:val="009F2509"/>
    <w:rsid w:val="009F2791"/>
    <w:rsid w:val="009F28C9"/>
    <w:rsid w:val="009F29B9"/>
    <w:rsid w:val="009F2A73"/>
    <w:rsid w:val="009F2C23"/>
    <w:rsid w:val="009F2DDF"/>
    <w:rsid w:val="009F36A7"/>
    <w:rsid w:val="009F4065"/>
    <w:rsid w:val="009F4302"/>
    <w:rsid w:val="009F456E"/>
    <w:rsid w:val="009F4604"/>
    <w:rsid w:val="009F4690"/>
    <w:rsid w:val="009F4839"/>
    <w:rsid w:val="009F49A6"/>
    <w:rsid w:val="009F4BE9"/>
    <w:rsid w:val="009F4CDB"/>
    <w:rsid w:val="009F4D71"/>
    <w:rsid w:val="009F4F9F"/>
    <w:rsid w:val="009F5609"/>
    <w:rsid w:val="009F57B7"/>
    <w:rsid w:val="009F5935"/>
    <w:rsid w:val="009F5AED"/>
    <w:rsid w:val="009F5B09"/>
    <w:rsid w:val="009F5C9E"/>
    <w:rsid w:val="009F5CA9"/>
    <w:rsid w:val="009F5E31"/>
    <w:rsid w:val="009F6310"/>
    <w:rsid w:val="009F6364"/>
    <w:rsid w:val="009F63AA"/>
    <w:rsid w:val="009F643B"/>
    <w:rsid w:val="009F6753"/>
    <w:rsid w:val="009F69AC"/>
    <w:rsid w:val="009F6A92"/>
    <w:rsid w:val="009F6F7B"/>
    <w:rsid w:val="009F6F80"/>
    <w:rsid w:val="009F71EB"/>
    <w:rsid w:val="009F7217"/>
    <w:rsid w:val="009F742D"/>
    <w:rsid w:val="009F75C6"/>
    <w:rsid w:val="009F75E2"/>
    <w:rsid w:val="009F7658"/>
    <w:rsid w:val="009F786E"/>
    <w:rsid w:val="009F7D67"/>
    <w:rsid w:val="009F7E56"/>
    <w:rsid w:val="00A00C60"/>
    <w:rsid w:val="00A00D5E"/>
    <w:rsid w:val="00A0100F"/>
    <w:rsid w:val="00A014D9"/>
    <w:rsid w:val="00A01723"/>
    <w:rsid w:val="00A018BA"/>
    <w:rsid w:val="00A018E8"/>
    <w:rsid w:val="00A01AB4"/>
    <w:rsid w:val="00A01AC2"/>
    <w:rsid w:val="00A01EFA"/>
    <w:rsid w:val="00A020E0"/>
    <w:rsid w:val="00A02190"/>
    <w:rsid w:val="00A023B6"/>
    <w:rsid w:val="00A02425"/>
    <w:rsid w:val="00A0256D"/>
    <w:rsid w:val="00A026D9"/>
    <w:rsid w:val="00A02748"/>
    <w:rsid w:val="00A02858"/>
    <w:rsid w:val="00A02921"/>
    <w:rsid w:val="00A02A95"/>
    <w:rsid w:val="00A031B8"/>
    <w:rsid w:val="00A03517"/>
    <w:rsid w:val="00A036B9"/>
    <w:rsid w:val="00A03CAE"/>
    <w:rsid w:val="00A03D87"/>
    <w:rsid w:val="00A03E1D"/>
    <w:rsid w:val="00A03FC2"/>
    <w:rsid w:val="00A0496F"/>
    <w:rsid w:val="00A04A4F"/>
    <w:rsid w:val="00A04CF8"/>
    <w:rsid w:val="00A04D76"/>
    <w:rsid w:val="00A04E6A"/>
    <w:rsid w:val="00A04FE4"/>
    <w:rsid w:val="00A05676"/>
    <w:rsid w:val="00A05D01"/>
    <w:rsid w:val="00A05F77"/>
    <w:rsid w:val="00A0623C"/>
    <w:rsid w:val="00A062BC"/>
    <w:rsid w:val="00A06523"/>
    <w:rsid w:val="00A067D8"/>
    <w:rsid w:val="00A069CE"/>
    <w:rsid w:val="00A0744E"/>
    <w:rsid w:val="00A07644"/>
    <w:rsid w:val="00A07867"/>
    <w:rsid w:val="00A07A31"/>
    <w:rsid w:val="00A07A4C"/>
    <w:rsid w:val="00A07CF3"/>
    <w:rsid w:val="00A10B8D"/>
    <w:rsid w:val="00A10BFB"/>
    <w:rsid w:val="00A10CDC"/>
    <w:rsid w:val="00A10DE0"/>
    <w:rsid w:val="00A11015"/>
    <w:rsid w:val="00A11E14"/>
    <w:rsid w:val="00A11FDE"/>
    <w:rsid w:val="00A12113"/>
    <w:rsid w:val="00A128EB"/>
    <w:rsid w:val="00A12B69"/>
    <w:rsid w:val="00A12DEF"/>
    <w:rsid w:val="00A131F5"/>
    <w:rsid w:val="00A132B3"/>
    <w:rsid w:val="00A138CD"/>
    <w:rsid w:val="00A1393C"/>
    <w:rsid w:val="00A14183"/>
    <w:rsid w:val="00A141B4"/>
    <w:rsid w:val="00A14225"/>
    <w:rsid w:val="00A143AA"/>
    <w:rsid w:val="00A14772"/>
    <w:rsid w:val="00A14824"/>
    <w:rsid w:val="00A14933"/>
    <w:rsid w:val="00A149D4"/>
    <w:rsid w:val="00A14A73"/>
    <w:rsid w:val="00A14B27"/>
    <w:rsid w:val="00A14B46"/>
    <w:rsid w:val="00A14E87"/>
    <w:rsid w:val="00A14F8E"/>
    <w:rsid w:val="00A15105"/>
    <w:rsid w:val="00A15170"/>
    <w:rsid w:val="00A1529B"/>
    <w:rsid w:val="00A1536A"/>
    <w:rsid w:val="00A155CF"/>
    <w:rsid w:val="00A15667"/>
    <w:rsid w:val="00A15739"/>
    <w:rsid w:val="00A15B38"/>
    <w:rsid w:val="00A15BE5"/>
    <w:rsid w:val="00A16AFE"/>
    <w:rsid w:val="00A16B81"/>
    <w:rsid w:val="00A16EFF"/>
    <w:rsid w:val="00A17352"/>
    <w:rsid w:val="00A1759A"/>
    <w:rsid w:val="00A175B5"/>
    <w:rsid w:val="00A17633"/>
    <w:rsid w:val="00A176CB"/>
    <w:rsid w:val="00A17B55"/>
    <w:rsid w:val="00A17D4F"/>
    <w:rsid w:val="00A20083"/>
    <w:rsid w:val="00A2031B"/>
    <w:rsid w:val="00A20E96"/>
    <w:rsid w:val="00A2131D"/>
    <w:rsid w:val="00A21A76"/>
    <w:rsid w:val="00A21AFF"/>
    <w:rsid w:val="00A21B4D"/>
    <w:rsid w:val="00A2202E"/>
    <w:rsid w:val="00A222D0"/>
    <w:rsid w:val="00A2232E"/>
    <w:rsid w:val="00A2269E"/>
    <w:rsid w:val="00A22756"/>
    <w:rsid w:val="00A227EC"/>
    <w:rsid w:val="00A22D1D"/>
    <w:rsid w:val="00A22E19"/>
    <w:rsid w:val="00A22E1F"/>
    <w:rsid w:val="00A230AE"/>
    <w:rsid w:val="00A23162"/>
    <w:rsid w:val="00A232BA"/>
    <w:rsid w:val="00A23667"/>
    <w:rsid w:val="00A239AF"/>
    <w:rsid w:val="00A23E4B"/>
    <w:rsid w:val="00A24025"/>
    <w:rsid w:val="00A24635"/>
    <w:rsid w:val="00A24911"/>
    <w:rsid w:val="00A24D41"/>
    <w:rsid w:val="00A24E10"/>
    <w:rsid w:val="00A251FD"/>
    <w:rsid w:val="00A253E2"/>
    <w:rsid w:val="00A25522"/>
    <w:rsid w:val="00A255CF"/>
    <w:rsid w:val="00A256C5"/>
    <w:rsid w:val="00A2589C"/>
    <w:rsid w:val="00A25A30"/>
    <w:rsid w:val="00A25BA9"/>
    <w:rsid w:val="00A25EC9"/>
    <w:rsid w:val="00A26362"/>
    <w:rsid w:val="00A26385"/>
    <w:rsid w:val="00A2666C"/>
    <w:rsid w:val="00A26939"/>
    <w:rsid w:val="00A2728A"/>
    <w:rsid w:val="00A274D2"/>
    <w:rsid w:val="00A27870"/>
    <w:rsid w:val="00A2799E"/>
    <w:rsid w:val="00A27B9B"/>
    <w:rsid w:val="00A27C3C"/>
    <w:rsid w:val="00A27F63"/>
    <w:rsid w:val="00A3007A"/>
    <w:rsid w:val="00A30128"/>
    <w:rsid w:val="00A301CA"/>
    <w:rsid w:val="00A30277"/>
    <w:rsid w:val="00A3073B"/>
    <w:rsid w:val="00A30AD3"/>
    <w:rsid w:val="00A30D6A"/>
    <w:rsid w:val="00A30D81"/>
    <w:rsid w:val="00A31127"/>
    <w:rsid w:val="00A31132"/>
    <w:rsid w:val="00A311D3"/>
    <w:rsid w:val="00A316BB"/>
    <w:rsid w:val="00A3189F"/>
    <w:rsid w:val="00A31A3E"/>
    <w:rsid w:val="00A31AF1"/>
    <w:rsid w:val="00A322D8"/>
    <w:rsid w:val="00A32480"/>
    <w:rsid w:val="00A32599"/>
    <w:rsid w:val="00A32A52"/>
    <w:rsid w:val="00A32B19"/>
    <w:rsid w:val="00A32C10"/>
    <w:rsid w:val="00A32CB2"/>
    <w:rsid w:val="00A32EAE"/>
    <w:rsid w:val="00A331CE"/>
    <w:rsid w:val="00A33426"/>
    <w:rsid w:val="00A33705"/>
    <w:rsid w:val="00A33741"/>
    <w:rsid w:val="00A33774"/>
    <w:rsid w:val="00A33BDC"/>
    <w:rsid w:val="00A33DBF"/>
    <w:rsid w:val="00A33F78"/>
    <w:rsid w:val="00A34238"/>
    <w:rsid w:val="00A345BF"/>
    <w:rsid w:val="00A3474E"/>
    <w:rsid w:val="00A34DFF"/>
    <w:rsid w:val="00A352E9"/>
    <w:rsid w:val="00A35489"/>
    <w:rsid w:val="00A358CB"/>
    <w:rsid w:val="00A358E6"/>
    <w:rsid w:val="00A36655"/>
    <w:rsid w:val="00A36731"/>
    <w:rsid w:val="00A369FD"/>
    <w:rsid w:val="00A37038"/>
    <w:rsid w:val="00A373ED"/>
    <w:rsid w:val="00A3787F"/>
    <w:rsid w:val="00A37ABE"/>
    <w:rsid w:val="00A37C41"/>
    <w:rsid w:val="00A37C48"/>
    <w:rsid w:val="00A37E13"/>
    <w:rsid w:val="00A400FC"/>
    <w:rsid w:val="00A4022A"/>
    <w:rsid w:val="00A4071F"/>
    <w:rsid w:val="00A40A42"/>
    <w:rsid w:val="00A40D56"/>
    <w:rsid w:val="00A40D5C"/>
    <w:rsid w:val="00A40D7F"/>
    <w:rsid w:val="00A40F80"/>
    <w:rsid w:val="00A4123F"/>
    <w:rsid w:val="00A415C8"/>
    <w:rsid w:val="00A41FBA"/>
    <w:rsid w:val="00A42A0B"/>
    <w:rsid w:val="00A42BF2"/>
    <w:rsid w:val="00A42FFD"/>
    <w:rsid w:val="00A4321E"/>
    <w:rsid w:val="00A433FB"/>
    <w:rsid w:val="00A434D1"/>
    <w:rsid w:val="00A43580"/>
    <w:rsid w:val="00A43671"/>
    <w:rsid w:val="00A43D15"/>
    <w:rsid w:val="00A43F96"/>
    <w:rsid w:val="00A43FC7"/>
    <w:rsid w:val="00A43FDB"/>
    <w:rsid w:val="00A44194"/>
    <w:rsid w:val="00A441EC"/>
    <w:rsid w:val="00A4441E"/>
    <w:rsid w:val="00A444C2"/>
    <w:rsid w:val="00A44BD0"/>
    <w:rsid w:val="00A44DA4"/>
    <w:rsid w:val="00A45000"/>
    <w:rsid w:val="00A45224"/>
    <w:rsid w:val="00A452D6"/>
    <w:rsid w:val="00A452F3"/>
    <w:rsid w:val="00A45CFE"/>
    <w:rsid w:val="00A45EB5"/>
    <w:rsid w:val="00A45F03"/>
    <w:rsid w:val="00A46045"/>
    <w:rsid w:val="00A46352"/>
    <w:rsid w:val="00A46368"/>
    <w:rsid w:val="00A4640A"/>
    <w:rsid w:val="00A46999"/>
    <w:rsid w:val="00A469B6"/>
    <w:rsid w:val="00A46E60"/>
    <w:rsid w:val="00A4702E"/>
    <w:rsid w:val="00A47816"/>
    <w:rsid w:val="00A50041"/>
    <w:rsid w:val="00A501B5"/>
    <w:rsid w:val="00A50533"/>
    <w:rsid w:val="00A507D9"/>
    <w:rsid w:val="00A50AC4"/>
    <w:rsid w:val="00A50CFA"/>
    <w:rsid w:val="00A50DE5"/>
    <w:rsid w:val="00A50E68"/>
    <w:rsid w:val="00A51254"/>
    <w:rsid w:val="00A514DF"/>
    <w:rsid w:val="00A5159D"/>
    <w:rsid w:val="00A5166E"/>
    <w:rsid w:val="00A519D7"/>
    <w:rsid w:val="00A51A1E"/>
    <w:rsid w:val="00A51AF3"/>
    <w:rsid w:val="00A51B26"/>
    <w:rsid w:val="00A51B53"/>
    <w:rsid w:val="00A522EB"/>
    <w:rsid w:val="00A52466"/>
    <w:rsid w:val="00A526B9"/>
    <w:rsid w:val="00A5271B"/>
    <w:rsid w:val="00A52846"/>
    <w:rsid w:val="00A52E5B"/>
    <w:rsid w:val="00A53018"/>
    <w:rsid w:val="00A53211"/>
    <w:rsid w:val="00A532A7"/>
    <w:rsid w:val="00A5353E"/>
    <w:rsid w:val="00A536B4"/>
    <w:rsid w:val="00A53873"/>
    <w:rsid w:val="00A539B8"/>
    <w:rsid w:val="00A53DAA"/>
    <w:rsid w:val="00A53DC0"/>
    <w:rsid w:val="00A53FA1"/>
    <w:rsid w:val="00A54425"/>
    <w:rsid w:val="00A5443B"/>
    <w:rsid w:val="00A5469E"/>
    <w:rsid w:val="00A54771"/>
    <w:rsid w:val="00A54893"/>
    <w:rsid w:val="00A54B6D"/>
    <w:rsid w:val="00A54F91"/>
    <w:rsid w:val="00A54FA4"/>
    <w:rsid w:val="00A54FC7"/>
    <w:rsid w:val="00A5517A"/>
    <w:rsid w:val="00A55428"/>
    <w:rsid w:val="00A5542C"/>
    <w:rsid w:val="00A554C9"/>
    <w:rsid w:val="00A55764"/>
    <w:rsid w:val="00A558E9"/>
    <w:rsid w:val="00A558F0"/>
    <w:rsid w:val="00A55917"/>
    <w:rsid w:val="00A55B70"/>
    <w:rsid w:val="00A55ECE"/>
    <w:rsid w:val="00A5606A"/>
    <w:rsid w:val="00A566C8"/>
    <w:rsid w:val="00A566CB"/>
    <w:rsid w:val="00A56886"/>
    <w:rsid w:val="00A568C7"/>
    <w:rsid w:val="00A569A2"/>
    <w:rsid w:val="00A56D63"/>
    <w:rsid w:val="00A56F52"/>
    <w:rsid w:val="00A57371"/>
    <w:rsid w:val="00A575DD"/>
    <w:rsid w:val="00A57725"/>
    <w:rsid w:val="00A5782D"/>
    <w:rsid w:val="00A578A1"/>
    <w:rsid w:val="00A578E0"/>
    <w:rsid w:val="00A57A75"/>
    <w:rsid w:val="00A57B3A"/>
    <w:rsid w:val="00A57C0F"/>
    <w:rsid w:val="00A6008E"/>
    <w:rsid w:val="00A600B6"/>
    <w:rsid w:val="00A6062D"/>
    <w:rsid w:val="00A607C4"/>
    <w:rsid w:val="00A60BDC"/>
    <w:rsid w:val="00A60C8D"/>
    <w:rsid w:val="00A60EF8"/>
    <w:rsid w:val="00A61335"/>
    <w:rsid w:val="00A6161C"/>
    <w:rsid w:val="00A6170A"/>
    <w:rsid w:val="00A618C5"/>
    <w:rsid w:val="00A618F1"/>
    <w:rsid w:val="00A620CF"/>
    <w:rsid w:val="00A6221A"/>
    <w:rsid w:val="00A6223F"/>
    <w:rsid w:val="00A6231A"/>
    <w:rsid w:val="00A628BD"/>
    <w:rsid w:val="00A62A03"/>
    <w:rsid w:val="00A631EA"/>
    <w:rsid w:val="00A63226"/>
    <w:rsid w:val="00A636ED"/>
    <w:rsid w:val="00A63F7E"/>
    <w:rsid w:val="00A640C9"/>
    <w:rsid w:val="00A642E1"/>
    <w:rsid w:val="00A6461E"/>
    <w:rsid w:val="00A648A1"/>
    <w:rsid w:val="00A64985"/>
    <w:rsid w:val="00A64EC6"/>
    <w:rsid w:val="00A65228"/>
    <w:rsid w:val="00A655AD"/>
    <w:rsid w:val="00A6581C"/>
    <w:rsid w:val="00A65D14"/>
    <w:rsid w:val="00A661D0"/>
    <w:rsid w:val="00A662BE"/>
    <w:rsid w:val="00A66515"/>
    <w:rsid w:val="00A66634"/>
    <w:rsid w:val="00A669DB"/>
    <w:rsid w:val="00A66AFF"/>
    <w:rsid w:val="00A66B9C"/>
    <w:rsid w:val="00A66CD5"/>
    <w:rsid w:val="00A66CEF"/>
    <w:rsid w:val="00A66DAC"/>
    <w:rsid w:val="00A66DEC"/>
    <w:rsid w:val="00A6746B"/>
    <w:rsid w:val="00A674D5"/>
    <w:rsid w:val="00A675A0"/>
    <w:rsid w:val="00A67D6C"/>
    <w:rsid w:val="00A67D95"/>
    <w:rsid w:val="00A700B7"/>
    <w:rsid w:val="00A70650"/>
    <w:rsid w:val="00A7078D"/>
    <w:rsid w:val="00A707A6"/>
    <w:rsid w:val="00A70902"/>
    <w:rsid w:val="00A7091F"/>
    <w:rsid w:val="00A709AC"/>
    <w:rsid w:val="00A70B02"/>
    <w:rsid w:val="00A70C12"/>
    <w:rsid w:val="00A70C71"/>
    <w:rsid w:val="00A70EFF"/>
    <w:rsid w:val="00A7108D"/>
    <w:rsid w:val="00A713A5"/>
    <w:rsid w:val="00A713D2"/>
    <w:rsid w:val="00A7157E"/>
    <w:rsid w:val="00A7192A"/>
    <w:rsid w:val="00A71F3E"/>
    <w:rsid w:val="00A72061"/>
    <w:rsid w:val="00A720D2"/>
    <w:rsid w:val="00A723AA"/>
    <w:rsid w:val="00A72480"/>
    <w:rsid w:val="00A728C4"/>
    <w:rsid w:val="00A73218"/>
    <w:rsid w:val="00A7358D"/>
    <w:rsid w:val="00A735D2"/>
    <w:rsid w:val="00A738A2"/>
    <w:rsid w:val="00A73CFA"/>
    <w:rsid w:val="00A74D29"/>
    <w:rsid w:val="00A74DFE"/>
    <w:rsid w:val="00A752BB"/>
    <w:rsid w:val="00A75426"/>
    <w:rsid w:val="00A75846"/>
    <w:rsid w:val="00A758E5"/>
    <w:rsid w:val="00A75B61"/>
    <w:rsid w:val="00A75B70"/>
    <w:rsid w:val="00A75CE6"/>
    <w:rsid w:val="00A76117"/>
    <w:rsid w:val="00A7612C"/>
    <w:rsid w:val="00A7624B"/>
    <w:rsid w:val="00A7664B"/>
    <w:rsid w:val="00A76AD7"/>
    <w:rsid w:val="00A76CB7"/>
    <w:rsid w:val="00A7700F"/>
    <w:rsid w:val="00A7708E"/>
    <w:rsid w:val="00A773B4"/>
    <w:rsid w:val="00A77BFE"/>
    <w:rsid w:val="00A77CE3"/>
    <w:rsid w:val="00A801DF"/>
    <w:rsid w:val="00A8046E"/>
    <w:rsid w:val="00A805BD"/>
    <w:rsid w:val="00A8073C"/>
    <w:rsid w:val="00A80812"/>
    <w:rsid w:val="00A80A3B"/>
    <w:rsid w:val="00A81557"/>
    <w:rsid w:val="00A8194B"/>
    <w:rsid w:val="00A81F46"/>
    <w:rsid w:val="00A81F63"/>
    <w:rsid w:val="00A82142"/>
    <w:rsid w:val="00A824AF"/>
    <w:rsid w:val="00A82629"/>
    <w:rsid w:val="00A82731"/>
    <w:rsid w:val="00A8350C"/>
    <w:rsid w:val="00A835FA"/>
    <w:rsid w:val="00A836DB"/>
    <w:rsid w:val="00A83766"/>
    <w:rsid w:val="00A839AC"/>
    <w:rsid w:val="00A83C48"/>
    <w:rsid w:val="00A83CF9"/>
    <w:rsid w:val="00A83F71"/>
    <w:rsid w:val="00A840EF"/>
    <w:rsid w:val="00A8488D"/>
    <w:rsid w:val="00A84BBE"/>
    <w:rsid w:val="00A84CFB"/>
    <w:rsid w:val="00A8533E"/>
    <w:rsid w:val="00A85388"/>
    <w:rsid w:val="00A8541A"/>
    <w:rsid w:val="00A8593E"/>
    <w:rsid w:val="00A85A95"/>
    <w:rsid w:val="00A85B74"/>
    <w:rsid w:val="00A85F9A"/>
    <w:rsid w:val="00A8602B"/>
    <w:rsid w:val="00A860AF"/>
    <w:rsid w:val="00A902A9"/>
    <w:rsid w:val="00A903AC"/>
    <w:rsid w:val="00A903EA"/>
    <w:rsid w:val="00A9098C"/>
    <w:rsid w:val="00A90C04"/>
    <w:rsid w:val="00A9154D"/>
    <w:rsid w:val="00A91611"/>
    <w:rsid w:val="00A92152"/>
    <w:rsid w:val="00A92159"/>
    <w:rsid w:val="00A9232A"/>
    <w:rsid w:val="00A9232F"/>
    <w:rsid w:val="00A92335"/>
    <w:rsid w:val="00A92C2C"/>
    <w:rsid w:val="00A92D8C"/>
    <w:rsid w:val="00A92EAC"/>
    <w:rsid w:val="00A92F53"/>
    <w:rsid w:val="00A92FF6"/>
    <w:rsid w:val="00A935E8"/>
    <w:rsid w:val="00A93824"/>
    <w:rsid w:val="00A93AE2"/>
    <w:rsid w:val="00A93B00"/>
    <w:rsid w:val="00A93CF4"/>
    <w:rsid w:val="00A94105"/>
    <w:rsid w:val="00A94295"/>
    <w:rsid w:val="00A94344"/>
    <w:rsid w:val="00A94393"/>
    <w:rsid w:val="00A946C2"/>
    <w:rsid w:val="00A947E8"/>
    <w:rsid w:val="00A948C8"/>
    <w:rsid w:val="00A94953"/>
    <w:rsid w:val="00A94CC2"/>
    <w:rsid w:val="00A94CD2"/>
    <w:rsid w:val="00A94EF1"/>
    <w:rsid w:val="00A94F0A"/>
    <w:rsid w:val="00A94F50"/>
    <w:rsid w:val="00A952D9"/>
    <w:rsid w:val="00A953F2"/>
    <w:rsid w:val="00A954D7"/>
    <w:rsid w:val="00A9567B"/>
    <w:rsid w:val="00A956CE"/>
    <w:rsid w:val="00A95DBE"/>
    <w:rsid w:val="00A95EA3"/>
    <w:rsid w:val="00A95F95"/>
    <w:rsid w:val="00A964F1"/>
    <w:rsid w:val="00A96EF2"/>
    <w:rsid w:val="00A96EFE"/>
    <w:rsid w:val="00A97102"/>
    <w:rsid w:val="00A97993"/>
    <w:rsid w:val="00A97AC8"/>
    <w:rsid w:val="00A97AD8"/>
    <w:rsid w:val="00A97EEE"/>
    <w:rsid w:val="00A97FAA"/>
    <w:rsid w:val="00AA0150"/>
    <w:rsid w:val="00AA015E"/>
    <w:rsid w:val="00AA02D6"/>
    <w:rsid w:val="00AA02D9"/>
    <w:rsid w:val="00AA0545"/>
    <w:rsid w:val="00AA0638"/>
    <w:rsid w:val="00AA0F26"/>
    <w:rsid w:val="00AA0FAD"/>
    <w:rsid w:val="00AA1491"/>
    <w:rsid w:val="00AA1566"/>
    <w:rsid w:val="00AA170A"/>
    <w:rsid w:val="00AA178C"/>
    <w:rsid w:val="00AA17B0"/>
    <w:rsid w:val="00AA17B7"/>
    <w:rsid w:val="00AA19DF"/>
    <w:rsid w:val="00AA26CF"/>
    <w:rsid w:val="00AA295B"/>
    <w:rsid w:val="00AA3027"/>
    <w:rsid w:val="00AA337E"/>
    <w:rsid w:val="00AA35E0"/>
    <w:rsid w:val="00AA3737"/>
    <w:rsid w:val="00AA38F2"/>
    <w:rsid w:val="00AA3C03"/>
    <w:rsid w:val="00AA3C3F"/>
    <w:rsid w:val="00AA4337"/>
    <w:rsid w:val="00AA434B"/>
    <w:rsid w:val="00AA4525"/>
    <w:rsid w:val="00AA490A"/>
    <w:rsid w:val="00AA4971"/>
    <w:rsid w:val="00AA50E9"/>
    <w:rsid w:val="00AA5357"/>
    <w:rsid w:val="00AA537B"/>
    <w:rsid w:val="00AA55D0"/>
    <w:rsid w:val="00AA5936"/>
    <w:rsid w:val="00AA596C"/>
    <w:rsid w:val="00AA5CF4"/>
    <w:rsid w:val="00AA601F"/>
    <w:rsid w:val="00AA6092"/>
    <w:rsid w:val="00AA60FC"/>
    <w:rsid w:val="00AA619F"/>
    <w:rsid w:val="00AA6271"/>
    <w:rsid w:val="00AA65BA"/>
    <w:rsid w:val="00AA68EA"/>
    <w:rsid w:val="00AA6AFB"/>
    <w:rsid w:val="00AA6B41"/>
    <w:rsid w:val="00AA6CDE"/>
    <w:rsid w:val="00AA6D39"/>
    <w:rsid w:val="00AA6D3A"/>
    <w:rsid w:val="00AA6E35"/>
    <w:rsid w:val="00AA73AA"/>
    <w:rsid w:val="00AA73DC"/>
    <w:rsid w:val="00AA7472"/>
    <w:rsid w:val="00AA7A69"/>
    <w:rsid w:val="00AA7C38"/>
    <w:rsid w:val="00AA7CAC"/>
    <w:rsid w:val="00AA7D9D"/>
    <w:rsid w:val="00AB00C9"/>
    <w:rsid w:val="00AB015E"/>
    <w:rsid w:val="00AB03C0"/>
    <w:rsid w:val="00AB04D7"/>
    <w:rsid w:val="00AB07FE"/>
    <w:rsid w:val="00AB08D1"/>
    <w:rsid w:val="00AB0A01"/>
    <w:rsid w:val="00AB0E9C"/>
    <w:rsid w:val="00AB0F17"/>
    <w:rsid w:val="00AB1079"/>
    <w:rsid w:val="00AB1751"/>
    <w:rsid w:val="00AB1A51"/>
    <w:rsid w:val="00AB1B08"/>
    <w:rsid w:val="00AB1C0A"/>
    <w:rsid w:val="00AB1D25"/>
    <w:rsid w:val="00AB1D64"/>
    <w:rsid w:val="00AB2320"/>
    <w:rsid w:val="00AB2390"/>
    <w:rsid w:val="00AB257A"/>
    <w:rsid w:val="00AB267D"/>
    <w:rsid w:val="00AB28A9"/>
    <w:rsid w:val="00AB28F9"/>
    <w:rsid w:val="00AB2C75"/>
    <w:rsid w:val="00AB2E2F"/>
    <w:rsid w:val="00AB2ED1"/>
    <w:rsid w:val="00AB3276"/>
    <w:rsid w:val="00AB340F"/>
    <w:rsid w:val="00AB3D8B"/>
    <w:rsid w:val="00AB3F11"/>
    <w:rsid w:val="00AB3FC9"/>
    <w:rsid w:val="00AB40F4"/>
    <w:rsid w:val="00AB429F"/>
    <w:rsid w:val="00AB454C"/>
    <w:rsid w:val="00AB45F8"/>
    <w:rsid w:val="00AB484F"/>
    <w:rsid w:val="00AB4870"/>
    <w:rsid w:val="00AB48B7"/>
    <w:rsid w:val="00AB4903"/>
    <w:rsid w:val="00AB495D"/>
    <w:rsid w:val="00AB4D6C"/>
    <w:rsid w:val="00AB4F4E"/>
    <w:rsid w:val="00AB50B6"/>
    <w:rsid w:val="00AB50FE"/>
    <w:rsid w:val="00AB51AC"/>
    <w:rsid w:val="00AB53DB"/>
    <w:rsid w:val="00AB5664"/>
    <w:rsid w:val="00AB5C0F"/>
    <w:rsid w:val="00AB5D64"/>
    <w:rsid w:val="00AB5F40"/>
    <w:rsid w:val="00AB5F74"/>
    <w:rsid w:val="00AB61EC"/>
    <w:rsid w:val="00AB6295"/>
    <w:rsid w:val="00AB653E"/>
    <w:rsid w:val="00AB66F2"/>
    <w:rsid w:val="00AB70A8"/>
    <w:rsid w:val="00AB74A7"/>
    <w:rsid w:val="00AB7797"/>
    <w:rsid w:val="00AB7932"/>
    <w:rsid w:val="00AB7BA3"/>
    <w:rsid w:val="00AB7FA2"/>
    <w:rsid w:val="00AB7FA4"/>
    <w:rsid w:val="00AB7FCC"/>
    <w:rsid w:val="00AC02E4"/>
    <w:rsid w:val="00AC02F7"/>
    <w:rsid w:val="00AC03BF"/>
    <w:rsid w:val="00AC0463"/>
    <w:rsid w:val="00AC06FF"/>
    <w:rsid w:val="00AC07C6"/>
    <w:rsid w:val="00AC0ADA"/>
    <w:rsid w:val="00AC0CC3"/>
    <w:rsid w:val="00AC112A"/>
    <w:rsid w:val="00AC13F9"/>
    <w:rsid w:val="00AC1432"/>
    <w:rsid w:val="00AC14F8"/>
    <w:rsid w:val="00AC1546"/>
    <w:rsid w:val="00AC1620"/>
    <w:rsid w:val="00AC17CB"/>
    <w:rsid w:val="00AC1B6E"/>
    <w:rsid w:val="00AC2644"/>
    <w:rsid w:val="00AC277A"/>
    <w:rsid w:val="00AC2D3B"/>
    <w:rsid w:val="00AC2F11"/>
    <w:rsid w:val="00AC2F65"/>
    <w:rsid w:val="00AC33CD"/>
    <w:rsid w:val="00AC3820"/>
    <w:rsid w:val="00AC39FF"/>
    <w:rsid w:val="00AC3DEF"/>
    <w:rsid w:val="00AC3EC4"/>
    <w:rsid w:val="00AC3EFD"/>
    <w:rsid w:val="00AC44F2"/>
    <w:rsid w:val="00AC4EB5"/>
    <w:rsid w:val="00AC53BC"/>
    <w:rsid w:val="00AC53FD"/>
    <w:rsid w:val="00AC54BC"/>
    <w:rsid w:val="00AC555C"/>
    <w:rsid w:val="00AC57CA"/>
    <w:rsid w:val="00AC5903"/>
    <w:rsid w:val="00AC5A44"/>
    <w:rsid w:val="00AC5B7E"/>
    <w:rsid w:val="00AC5BEC"/>
    <w:rsid w:val="00AC6533"/>
    <w:rsid w:val="00AC66BB"/>
    <w:rsid w:val="00AC689F"/>
    <w:rsid w:val="00AC696C"/>
    <w:rsid w:val="00AC69BB"/>
    <w:rsid w:val="00AC6A65"/>
    <w:rsid w:val="00AC6C7B"/>
    <w:rsid w:val="00AC6F43"/>
    <w:rsid w:val="00AC6FA3"/>
    <w:rsid w:val="00AC74A9"/>
    <w:rsid w:val="00AC7939"/>
    <w:rsid w:val="00AC7CE5"/>
    <w:rsid w:val="00AC7FCC"/>
    <w:rsid w:val="00AD0025"/>
    <w:rsid w:val="00AD0093"/>
    <w:rsid w:val="00AD0110"/>
    <w:rsid w:val="00AD01A2"/>
    <w:rsid w:val="00AD07A5"/>
    <w:rsid w:val="00AD0A8A"/>
    <w:rsid w:val="00AD0F53"/>
    <w:rsid w:val="00AD1357"/>
    <w:rsid w:val="00AD13A5"/>
    <w:rsid w:val="00AD17FC"/>
    <w:rsid w:val="00AD19A6"/>
    <w:rsid w:val="00AD1C27"/>
    <w:rsid w:val="00AD1C62"/>
    <w:rsid w:val="00AD1D61"/>
    <w:rsid w:val="00AD1E07"/>
    <w:rsid w:val="00AD204E"/>
    <w:rsid w:val="00AD2245"/>
    <w:rsid w:val="00AD2305"/>
    <w:rsid w:val="00AD247C"/>
    <w:rsid w:val="00AD269C"/>
    <w:rsid w:val="00AD2908"/>
    <w:rsid w:val="00AD2A87"/>
    <w:rsid w:val="00AD30CF"/>
    <w:rsid w:val="00AD31A5"/>
    <w:rsid w:val="00AD343D"/>
    <w:rsid w:val="00AD3AA4"/>
    <w:rsid w:val="00AD3C9D"/>
    <w:rsid w:val="00AD3F4B"/>
    <w:rsid w:val="00AD4132"/>
    <w:rsid w:val="00AD4139"/>
    <w:rsid w:val="00AD43BB"/>
    <w:rsid w:val="00AD4467"/>
    <w:rsid w:val="00AD461B"/>
    <w:rsid w:val="00AD4953"/>
    <w:rsid w:val="00AD5469"/>
    <w:rsid w:val="00AD562F"/>
    <w:rsid w:val="00AD563F"/>
    <w:rsid w:val="00AD5730"/>
    <w:rsid w:val="00AD5D29"/>
    <w:rsid w:val="00AD5F2C"/>
    <w:rsid w:val="00AD628E"/>
    <w:rsid w:val="00AD6401"/>
    <w:rsid w:val="00AD6614"/>
    <w:rsid w:val="00AD666C"/>
    <w:rsid w:val="00AD6894"/>
    <w:rsid w:val="00AD68E3"/>
    <w:rsid w:val="00AD69E9"/>
    <w:rsid w:val="00AD6A5A"/>
    <w:rsid w:val="00AD6D49"/>
    <w:rsid w:val="00AD6D83"/>
    <w:rsid w:val="00AD72D7"/>
    <w:rsid w:val="00AD7A05"/>
    <w:rsid w:val="00AD7A9E"/>
    <w:rsid w:val="00AD7E97"/>
    <w:rsid w:val="00AE023E"/>
    <w:rsid w:val="00AE0491"/>
    <w:rsid w:val="00AE058A"/>
    <w:rsid w:val="00AE05C1"/>
    <w:rsid w:val="00AE06AA"/>
    <w:rsid w:val="00AE07C1"/>
    <w:rsid w:val="00AE09B5"/>
    <w:rsid w:val="00AE09E0"/>
    <w:rsid w:val="00AE0E6D"/>
    <w:rsid w:val="00AE0F3D"/>
    <w:rsid w:val="00AE14C5"/>
    <w:rsid w:val="00AE15BD"/>
    <w:rsid w:val="00AE16AD"/>
    <w:rsid w:val="00AE1A56"/>
    <w:rsid w:val="00AE1E5B"/>
    <w:rsid w:val="00AE226E"/>
    <w:rsid w:val="00AE2492"/>
    <w:rsid w:val="00AE25A8"/>
    <w:rsid w:val="00AE263D"/>
    <w:rsid w:val="00AE29AB"/>
    <w:rsid w:val="00AE2D14"/>
    <w:rsid w:val="00AE3452"/>
    <w:rsid w:val="00AE3D99"/>
    <w:rsid w:val="00AE41A4"/>
    <w:rsid w:val="00AE4224"/>
    <w:rsid w:val="00AE423F"/>
    <w:rsid w:val="00AE4D5D"/>
    <w:rsid w:val="00AE5364"/>
    <w:rsid w:val="00AE5C54"/>
    <w:rsid w:val="00AE5D6B"/>
    <w:rsid w:val="00AE5E76"/>
    <w:rsid w:val="00AE607D"/>
    <w:rsid w:val="00AE6D88"/>
    <w:rsid w:val="00AE6E03"/>
    <w:rsid w:val="00AE6E2B"/>
    <w:rsid w:val="00AE7369"/>
    <w:rsid w:val="00AE786B"/>
    <w:rsid w:val="00AE79A6"/>
    <w:rsid w:val="00AE79F6"/>
    <w:rsid w:val="00AE7A46"/>
    <w:rsid w:val="00AE7F3A"/>
    <w:rsid w:val="00AF0662"/>
    <w:rsid w:val="00AF09B5"/>
    <w:rsid w:val="00AF0B5A"/>
    <w:rsid w:val="00AF0C9E"/>
    <w:rsid w:val="00AF0E60"/>
    <w:rsid w:val="00AF0ED8"/>
    <w:rsid w:val="00AF117E"/>
    <w:rsid w:val="00AF11A3"/>
    <w:rsid w:val="00AF147B"/>
    <w:rsid w:val="00AF1AE0"/>
    <w:rsid w:val="00AF1DA2"/>
    <w:rsid w:val="00AF1FEE"/>
    <w:rsid w:val="00AF20B5"/>
    <w:rsid w:val="00AF2232"/>
    <w:rsid w:val="00AF23BD"/>
    <w:rsid w:val="00AF2459"/>
    <w:rsid w:val="00AF276D"/>
    <w:rsid w:val="00AF28D3"/>
    <w:rsid w:val="00AF2C03"/>
    <w:rsid w:val="00AF2D5C"/>
    <w:rsid w:val="00AF2EAB"/>
    <w:rsid w:val="00AF2EB1"/>
    <w:rsid w:val="00AF2FBC"/>
    <w:rsid w:val="00AF30DC"/>
    <w:rsid w:val="00AF3242"/>
    <w:rsid w:val="00AF3266"/>
    <w:rsid w:val="00AF3371"/>
    <w:rsid w:val="00AF365F"/>
    <w:rsid w:val="00AF3E05"/>
    <w:rsid w:val="00AF40BB"/>
    <w:rsid w:val="00AF40EC"/>
    <w:rsid w:val="00AF422C"/>
    <w:rsid w:val="00AF42F5"/>
    <w:rsid w:val="00AF4645"/>
    <w:rsid w:val="00AF47C8"/>
    <w:rsid w:val="00AF47D1"/>
    <w:rsid w:val="00AF4814"/>
    <w:rsid w:val="00AF49FE"/>
    <w:rsid w:val="00AF4A16"/>
    <w:rsid w:val="00AF4D3B"/>
    <w:rsid w:val="00AF4E85"/>
    <w:rsid w:val="00AF5140"/>
    <w:rsid w:val="00AF5329"/>
    <w:rsid w:val="00AF53F8"/>
    <w:rsid w:val="00AF5433"/>
    <w:rsid w:val="00AF54C7"/>
    <w:rsid w:val="00AF5550"/>
    <w:rsid w:val="00AF572D"/>
    <w:rsid w:val="00AF57DD"/>
    <w:rsid w:val="00AF5A63"/>
    <w:rsid w:val="00AF5B0E"/>
    <w:rsid w:val="00AF5DFE"/>
    <w:rsid w:val="00AF63A2"/>
    <w:rsid w:val="00AF63C6"/>
    <w:rsid w:val="00AF658D"/>
    <w:rsid w:val="00AF66FC"/>
    <w:rsid w:val="00AF69AC"/>
    <w:rsid w:val="00AF6A62"/>
    <w:rsid w:val="00AF6E3D"/>
    <w:rsid w:val="00AF6EF3"/>
    <w:rsid w:val="00AF71BA"/>
    <w:rsid w:val="00AF7224"/>
    <w:rsid w:val="00AF75E0"/>
    <w:rsid w:val="00AF7879"/>
    <w:rsid w:val="00AF78FF"/>
    <w:rsid w:val="00AF794E"/>
    <w:rsid w:val="00AF7E01"/>
    <w:rsid w:val="00AF7F28"/>
    <w:rsid w:val="00B0019E"/>
    <w:rsid w:val="00B00215"/>
    <w:rsid w:val="00B0024E"/>
    <w:rsid w:val="00B00CB4"/>
    <w:rsid w:val="00B00ECD"/>
    <w:rsid w:val="00B01222"/>
    <w:rsid w:val="00B012FB"/>
    <w:rsid w:val="00B017B2"/>
    <w:rsid w:val="00B017E8"/>
    <w:rsid w:val="00B01E7E"/>
    <w:rsid w:val="00B01FE5"/>
    <w:rsid w:val="00B02040"/>
    <w:rsid w:val="00B023F6"/>
    <w:rsid w:val="00B02711"/>
    <w:rsid w:val="00B0277F"/>
    <w:rsid w:val="00B027F1"/>
    <w:rsid w:val="00B02ACE"/>
    <w:rsid w:val="00B02B00"/>
    <w:rsid w:val="00B02E4C"/>
    <w:rsid w:val="00B02ED3"/>
    <w:rsid w:val="00B0314F"/>
    <w:rsid w:val="00B03227"/>
    <w:rsid w:val="00B03654"/>
    <w:rsid w:val="00B03701"/>
    <w:rsid w:val="00B037A6"/>
    <w:rsid w:val="00B03C59"/>
    <w:rsid w:val="00B043D3"/>
    <w:rsid w:val="00B044CC"/>
    <w:rsid w:val="00B04747"/>
    <w:rsid w:val="00B048F8"/>
    <w:rsid w:val="00B04D26"/>
    <w:rsid w:val="00B04F9E"/>
    <w:rsid w:val="00B05375"/>
    <w:rsid w:val="00B05858"/>
    <w:rsid w:val="00B058B5"/>
    <w:rsid w:val="00B058BB"/>
    <w:rsid w:val="00B05B0B"/>
    <w:rsid w:val="00B05C18"/>
    <w:rsid w:val="00B05CA6"/>
    <w:rsid w:val="00B06287"/>
    <w:rsid w:val="00B0652C"/>
    <w:rsid w:val="00B0653B"/>
    <w:rsid w:val="00B066AE"/>
    <w:rsid w:val="00B067B2"/>
    <w:rsid w:val="00B067C4"/>
    <w:rsid w:val="00B06C6D"/>
    <w:rsid w:val="00B06E47"/>
    <w:rsid w:val="00B06E8F"/>
    <w:rsid w:val="00B07B09"/>
    <w:rsid w:val="00B07FB1"/>
    <w:rsid w:val="00B101EB"/>
    <w:rsid w:val="00B1027D"/>
    <w:rsid w:val="00B10A38"/>
    <w:rsid w:val="00B10BB1"/>
    <w:rsid w:val="00B10CEE"/>
    <w:rsid w:val="00B10DC8"/>
    <w:rsid w:val="00B10EE9"/>
    <w:rsid w:val="00B10F59"/>
    <w:rsid w:val="00B1160D"/>
    <w:rsid w:val="00B1171D"/>
    <w:rsid w:val="00B117F5"/>
    <w:rsid w:val="00B11948"/>
    <w:rsid w:val="00B119F1"/>
    <w:rsid w:val="00B11C02"/>
    <w:rsid w:val="00B11E4D"/>
    <w:rsid w:val="00B11F4F"/>
    <w:rsid w:val="00B12063"/>
    <w:rsid w:val="00B1229A"/>
    <w:rsid w:val="00B1299E"/>
    <w:rsid w:val="00B12CB2"/>
    <w:rsid w:val="00B12F81"/>
    <w:rsid w:val="00B12FDA"/>
    <w:rsid w:val="00B13012"/>
    <w:rsid w:val="00B13283"/>
    <w:rsid w:val="00B136C0"/>
    <w:rsid w:val="00B1387F"/>
    <w:rsid w:val="00B138AF"/>
    <w:rsid w:val="00B13AAC"/>
    <w:rsid w:val="00B13FA9"/>
    <w:rsid w:val="00B14467"/>
    <w:rsid w:val="00B14562"/>
    <w:rsid w:val="00B146F8"/>
    <w:rsid w:val="00B14870"/>
    <w:rsid w:val="00B1492C"/>
    <w:rsid w:val="00B14C67"/>
    <w:rsid w:val="00B151CB"/>
    <w:rsid w:val="00B15459"/>
    <w:rsid w:val="00B155B4"/>
    <w:rsid w:val="00B1563E"/>
    <w:rsid w:val="00B159C0"/>
    <w:rsid w:val="00B15DB1"/>
    <w:rsid w:val="00B15F3C"/>
    <w:rsid w:val="00B16364"/>
    <w:rsid w:val="00B1644E"/>
    <w:rsid w:val="00B165A2"/>
    <w:rsid w:val="00B169D8"/>
    <w:rsid w:val="00B16B44"/>
    <w:rsid w:val="00B16B8B"/>
    <w:rsid w:val="00B1715F"/>
    <w:rsid w:val="00B178B7"/>
    <w:rsid w:val="00B17BEC"/>
    <w:rsid w:val="00B17E51"/>
    <w:rsid w:val="00B20065"/>
    <w:rsid w:val="00B200E9"/>
    <w:rsid w:val="00B20246"/>
    <w:rsid w:val="00B20389"/>
    <w:rsid w:val="00B20505"/>
    <w:rsid w:val="00B209AC"/>
    <w:rsid w:val="00B211B4"/>
    <w:rsid w:val="00B2159F"/>
    <w:rsid w:val="00B215AE"/>
    <w:rsid w:val="00B21A17"/>
    <w:rsid w:val="00B21B2F"/>
    <w:rsid w:val="00B21BF7"/>
    <w:rsid w:val="00B21D7F"/>
    <w:rsid w:val="00B21E40"/>
    <w:rsid w:val="00B21E74"/>
    <w:rsid w:val="00B21EED"/>
    <w:rsid w:val="00B2210E"/>
    <w:rsid w:val="00B2253C"/>
    <w:rsid w:val="00B22E14"/>
    <w:rsid w:val="00B22F53"/>
    <w:rsid w:val="00B2314A"/>
    <w:rsid w:val="00B2326C"/>
    <w:rsid w:val="00B23305"/>
    <w:rsid w:val="00B23370"/>
    <w:rsid w:val="00B233E5"/>
    <w:rsid w:val="00B239EA"/>
    <w:rsid w:val="00B23A6F"/>
    <w:rsid w:val="00B23AB6"/>
    <w:rsid w:val="00B242BA"/>
    <w:rsid w:val="00B244FA"/>
    <w:rsid w:val="00B246EB"/>
    <w:rsid w:val="00B2496C"/>
    <w:rsid w:val="00B24B55"/>
    <w:rsid w:val="00B24B58"/>
    <w:rsid w:val="00B24DDD"/>
    <w:rsid w:val="00B252D7"/>
    <w:rsid w:val="00B25766"/>
    <w:rsid w:val="00B259A1"/>
    <w:rsid w:val="00B259FD"/>
    <w:rsid w:val="00B26040"/>
    <w:rsid w:val="00B2610E"/>
    <w:rsid w:val="00B26493"/>
    <w:rsid w:val="00B2679E"/>
    <w:rsid w:val="00B26C2B"/>
    <w:rsid w:val="00B271C3"/>
    <w:rsid w:val="00B273CB"/>
    <w:rsid w:val="00B278C3"/>
    <w:rsid w:val="00B27DBA"/>
    <w:rsid w:val="00B27EAE"/>
    <w:rsid w:val="00B27EFD"/>
    <w:rsid w:val="00B302AF"/>
    <w:rsid w:val="00B306EC"/>
    <w:rsid w:val="00B30753"/>
    <w:rsid w:val="00B3092D"/>
    <w:rsid w:val="00B30CC4"/>
    <w:rsid w:val="00B30F53"/>
    <w:rsid w:val="00B31350"/>
    <w:rsid w:val="00B31E23"/>
    <w:rsid w:val="00B3226B"/>
    <w:rsid w:val="00B32411"/>
    <w:rsid w:val="00B32782"/>
    <w:rsid w:val="00B3292E"/>
    <w:rsid w:val="00B32B08"/>
    <w:rsid w:val="00B330E0"/>
    <w:rsid w:val="00B333D7"/>
    <w:rsid w:val="00B3366C"/>
    <w:rsid w:val="00B33712"/>
    <w:rsid w:val="00B33C13"/>
    <w:rsid w:val="00B33CAC"/>
    <w:rsid w:val="00B33CC4"/>
    <w:rsid w:val="00B33CE1"/>
    <w:rsid w:val="00B33E94"/>
    <w:rsid w:val="00B34020"/>
    <w:rsid w:val="00B34120"/>
    <w:rsid w:val="00B343F8"/>
    <w:rsid w:val="00B34429"/>
    <w:rsid w:val="00B34A1D"/>
    <w:rsid w:val="00B34CEC"/>
    <w:rsid w:val="00B351DD"/>
    <w:rsid w:val="00B35216"/>
    <w:rsid w:val="00B3533C"/>
    <w:rsid w:val="00B354A3"/>
    <w:rsid w:val="00B35781"/>
    <w:rsid w:val="00B35B3A"/>
    <w:rsid w:val="00B35C47"/>
    <w:rsid w:val="00B35E54"/>
    <w:rsid w:val="00B35F9A"/>
    <w:rsid w:val="00B360EF"/>
    <w:rsid w:val="00B3633D"/>
    <w:rsid w:val="00B3651E"/>
    <w:rsid w:val="00B369A2"/>
    <w:rsid w:val="00B369A5"/>
    <w:rsid w:val="00B37180"/>
    <w:rsid w:val="00B3719A"/>
    <w:rsid w:val="00B371F5"/>
    <w:rsid w:val="00B372EE"/>
    <w:rsid w:val="00B37356"/>
    <w:rsid w:val="00B374E4"/>
    <w:rsid w:val="00B378B8"/>
    <w:rsid w:val="00B37B58"/>
    <w:rsid w:val="00B37B82"/>
    <w:rsid w:val="00B37EC3"/>
    <w:rsid w:val="00B403FC"/>
    <w:rsid w:val="00B40922"/>
    <w:rsid w:val="00B40A63"/>
    <w:rsid w:val="00B40B54"/>
    <w:rsid w:val="00B40CE0"/>
    <w:rsid w:val="00B40DF1"/>
    <w:rsid w:val="00B410F0"/>
    <w:rsid w:val="00B41456"/>
    <w:rsid w:val="00B41B50"/>
    <w:rsid w:val="00B41D09"/>
    <w:rsid w:val="00B41D9B"/>
    <w:rsid w:val="00B42183"/>
    <w:rsid w:val="00B42281"/>
    <w:rsid w:val="00B423A0"/>
    <w:rsid w:val="00B423B5"/>
    <w:rsid w:val="00B4241E"/>
    <w:rsid w:val="00B4245C"/>
    <w:rsid w:val="00B424BF"/>
    <w:rsid w:val="00B425CA"/>
    <w:rsid w:val="00B425F0"/>
    <w:rsid w:val="00B42861"/>
    <w:rsid w:val="00B42878"/>
    <w:rsid w:val="00B42CD7"/>
    <w:rsid w:val="00B4305C"/>
    <w:rsid w:val="00B431F2"/>
    <w:rsid w:val="00B4336A"/>
    <w:rsid w:val="00B433B6"/>
    <w:rsid w:val="00B4393A"/>
    <w:rsid w:val="00B43B02"/>
    <w:rsid w:val="00B44DE9"/>
    <w:rsid w:val="00B4514A"/>
    <w:rsid w:val="00B45B10"/>
    <w:rsid w:val="00B45E70"/>
    <w:rsid w:val="00B46196"/>
    <w:rsid w:val="00B46C87"/>
    <w:rsid w:val="00B46EC7"/>
    <w:rsid w:val="00B470E6"/>
    <w:rsid w:val="00B4714E"/>
    <w:rsid w:val="00B47392"/>
    <w:rsid w:val="00B4764C"/>
    <w:rsid w:val="00B479D3"/>
    <w:rsid w:val="00B47A01"/>
    <w:rsid w:val="00B47B20"/>
    <w:rsid w:val="00B47B64"/>
    <w:rsid w:val="00B47B66"/>
    <w:rsid w:val="00B47E56"/>
    <w:rsid w:val="00B47E7E"/>
    <w:rsid w:val="00B50360"/>
    <w:rsid w:val="00B5062C"/>
    <w:rsid w:val="00B50A96"/>
    <w:rsid w:val="00B50ABE"/>
    <w:rsid w:val="00B51087"/>
    <w:rsid w:val="00B5108E"/>
    <w:rsid w:val="00B513EB"/>
    <w:rsid w:val="00B51B1F"/>
    <w:rsid w:val="00B51C49"/>
    <w:rsid w:val="00B527E1"/>
    <w:rsid w:val="00B528E0"/>
    <w:rsid w:val="00B529D1"/>
    <w:rsid w:val="00B52CC6"/>
    <w:rsid w:val="00B52DF8"/>
    <w:rsid w:val="00B52EC2"/>
    <w:rsid w:val="00B536A0"/>
    <w:rsid w:val="00B5390E"/>
    <w:rsid w:val="00B539EE"/>
    <w:rsid w:val="00B54092"/>
    <w:rsid w:val="00B540D2"/>
    <w:rsid w:val="00B54165"/>
    <w:rsid w:val="00B54268"/>
    <w:rsid w:val="00B5432D"/>
    <w:rsid w:val="00B54392"/>
    <w:rsid w:val="00B54579"/>
    <w:rsid w:val="00B54954"/>
    <w:rsid w:val="00B55533"/>
    <w:rsid w:val="00B556CD"/>
    <w:rsid w:val="00B55753"/>
    <w:rsid w:val="00B558BE"/>
    <w:rsid w:val="00B559DB"/>
    <w:rsid w:val="00B55A10"/>
    <w:rsid w:val="00B5634A"/>
    <w:rsid w:val="00B5654A"/>
    <w:rsid w:val="00B57257"/>
    <w:rsid w:val="00B5726A"/>
    <w:rsid w:val="00B5762C"/>
    <w:rsid w:val="00B5769B"/>
    <w:rsid w:val="00B57989"/>
    <w:rsid w:val="00B57B2A"/>
    <w:rsid w:val="00B57C4E"/>
    <w:rsid w:val="00B57C92"/>
    <w:rsid w:val="00B57DC5"/>
    <w:rsid w:val="00B57E40"/>
    <w:rsid w:val="00B57EF8"/>
    <w:rsid w:val="00B601A7"/>
    <w:rsid w:val="00B6037D"/>
    <w:rsid w:val="00B612D2"/>
    <w:rsid w:val="00B61404"/>
    <w:rsid w:val="00B614F4"/>
    <w:rsid w:val="00B616D7"/>
    <w:rsid w:val="00B6191E"/>
    <w:rsid w:val="00B619B8"/>
    <w:rsid w:val="00B61DC6"/>
    <w:rsid w:val="00B61F04"/>
    <w:rsid w:val="00B6231F"/>
    <w:rsid w:val="00B623CD"/>
    <w:rsid w:val="00B624C6"/>
    <w:rsid w:val="00B625DC"/>
    <w:rsid w:val="00B62A09"/>
    <w:rsid w:val="00B62C9D"/>
    <w:rsid w:val="00B63345"/>
    <w:rsid w:val="00B6386A"/>
    <w:rsid w:val="00B63BC1"/>
    <w:rsid w:val="00B63E43"/>
    <w:rsid w:val="00B64548"/>
    <w:rsid w:val="00B64743"/>
    <w:rsid w:val="00B649A1"/>
    <w:rsid w:val="00B650D0"/>
    <w:rsid w:val="00B65114"/>
    <w:rsid w:val="00B6513C"/>
    <w:rsid w:val="00B6548C"/>
    <w:rsid w:val="00B65AB6"/>
    <w:rsid w:val="00B65F0E"/>
    <w:rsid w:val="00B65F46"/>
    <w:rsid w:val="00B66071"/>
    <w:rsid w:val="00B66306"/>
    <w:rsid w:val="00B66423"/>
    <w:rsid w:val="00B664B4"/>
    <w:rsid w:val="00B66575"/>
    <w:rsid w:val="00B6665B"/>
    <w:rsid w:val="00B6665D"/>
    <w:rsid w:val="00B66847"/>
    <w:rsid w:val="00B66EE3"/>
    <w:rsid w:val="00B674A5"/>
    <w:rsid w:val="00B67644"/>
    <w:rsid w:val="00B6769B"/>
    <w:rsid w:val="00B67BE5"/>
    <w:rsid w:val="00B67C04"/>
    <w:rsid w:val="00B67F22"/>
    <w:rsid w:val="00B70472"/>
    <w:rsid w:val="00B70549"/>
    <w:rsid w:val="00B70758"/>
    <w:rsid w:val="00B70928"/>
    <w:rsid w:val="00B70C88"/>
    <w:rsid w:val="00B70D3B"/>
    <w:rsid w:val="00B7116F"/>
    <w:rsid w:val="00B71183"/>
    <w:rsid w:val="00B71211"/>
    <w:rsid w:val="00B71213"/>
    <w:rsid w:val="00B713A9"/>
    <w:rsid w:val="00B715CD"/>
    <w:rsid w:val="00B71778"/>
    <w:rsid w:val="00B71B47"/>
    <w:rsid w:val="00B71D2A"/>
    <w:rsid w:val="00B72152"/>
    <w:rsid w:val="00B724FD"/>
    <w:rsid w:val="00B72581"/>
    <w:rsid w:val="00B72978"/>
    <w:rsid w:val="00B72CE5"/>
    <w:rsid w:val="00B73351"/>
    <w:rsid w:val="00B73375"/>
    <w:rsid w:val="00B73749"/>
    <w:rsid w:val="00B73B5E"/>
    <w:rsid w:val="00B73DAB"/>
    <w:rsid w:val="00B741FA"/>
    <w:rsid w:val="00B7487A"/>
    <w:rsid w:val="00B74931"/>
    <w:rsid w:val="00B74D0E"/>
    <w:rsid w:val="00B74EB0"/>
    <w:rsid w:val="00B75180"/>
    <w:rsid w:val="00B754AD"/>
    <w:rsid w:val="00B754F7"/>
    <w:rsid w:val="00B75873"/>
    <w:rsid w:val="00B75B11"/>
    <w:rsid w:val="00B7646E"/>
    <w:rsid w:val="00B76472"/>
    <w:rsid w:val="00B764FD"/>
    <w:rsid w:val="00B76592"/>
    <w:rsid w:val="00B76795"/>
    <w:rsid w:val="00B76818"/>
    <w:rsid w:val="00B76E2F"/>
    <w:rsid w:val="00B77049"/>
    <w:rsid w:val="00B77359"/>
    <w:rsid w:val="00B77463"/>
    <w:rsid w:val="00B7749B"/>
    <w:rsid w:val="00B775BF"/>
    <w:rsid w:val="00B777F9"/>
    <w:rsid w:val="00B77B0C"/>
    <w:rsid w:val="00B77B3E"/>
    <w:rsid w:val="00B77BA6"/>
    <w:rsid w:val="00B77DE7"/>
    <w:rsid w:val="00B77F35"/>
    <w:rsid w:val="00B77F63"/>
    <w:rsid w:val="00B80A5A"/>
    <w:rsid w:val="00B80B6A"/>
    <w:rsid w:val="00B80C7F"/>
    <w:rsid w:val="00B80EB5"/>
    <w:rsid w:val="00B810D6"/>
    <w:rsid w:val="00B81D7A"/>
    <w:rsid w:val="00B81D8D"/>
    <w:rsid w:val="00B81E3C"/>
    <w:rsid w:val="00B81FD7"/>
    <w:rsid w:val="00B82060"/>
    <w:rsid w:val="00B82147"/>
    <w:rsid w:val="00B821EC"/>
    <w:rsid w:val="00B82456"/>
    <w:rsid w:val="00B824D1"/>
    <w:rsid w:val="00B827AE"/>
    <w:rsid w:val="00B82B1D"/>
    <w:rsid w:val="00B83045"/>
    <w:rsid w:val="00B8332A"/>
    <w:rsid w:val="00B834EB"/>
    <w:rsid w:val="00B83658"/>
    <w:rsid w:val="00B838B3"/>
    <w:rsid w:val="00B83AA1"/>
    <w:rsid w:val="00B83C29"/>
    <w:rsid w:val="00B83D24"/>
    <w:rsid w:val="00B83D40"/>
    <w:rsid w:val="00B83F97"/>
    <w:rsid w:val="00B8451C"/>
    <w:rsid w:val="00B847F6"/>
    <w:rsid w:val="00B84887"/>
    <w:rsid w:val="00B85164"/>
    <w:rsid w:val="00B852C2"/>
    <w:rsid w:val="00B8539B"/>
    <w:rsid w:val="00B856FE"/>
    <w:rsid w:val="00B858EF"/>
    <w:rsid w:val="00B85E25"/>
    <w:rsid w:val="00B868E4"/>
    <w:rsid w:val="00B86A27"/>
    <w:rsid w:val="00B86B0C"/>
    <w:rsid w:val="00B86B31"/>
    <w:rsid w:val="00B86CC9"/>
    <w:rsid w:val="00B870A1"/>
    <w:rsid w:val="00B87973"/>
    <w:rsid w:val="00B87E0C"/>
    <w:rsid w:val="00B90194"/>
    <w:rsid w:val="00B904CC"/>
    <w:rsid w:val="00B90571"/>
    <w:rsid w:val="00B90956"/>
    <w:rsid w:val="00B909BB"/>
    <w:rsid w:val="00B90E6F"/>
    <w:rsid w:val="00B9150E"/>
    <w:rsid w:val="00B917F3"/>
    <w:rsid w:val="00B918B0"/>
    <w:rsid w:val="00B918C7"/>
    <w:rsid w:val="00B91A25"/>
    <w:rsid w:val="00B91DB3"/>
    <w:rsid w:val="00B91E30"/>
    <w:rsid w:val="00B92469"/>
    <w:rsid w:val="00B9246E"/>
    <w:rsid w:val="00B92885"/>
    <w:rsid w:val="00B92A04"/>
    <w:rsid w:val="00B92CA1"/>
    <w:rsid w:val="00B92DB1"/>
    <w:rsid w:val="00B93480"/>
    <w:rsid w:val="00B93651"/>
    <w:rsid w:val="00B9382A"/>
    <w:rsid w:val="00B938E9"/>
    <w:rsid w:val="00B93BC8"/>
    <w:rsid w:val="00B93CD6"/>
    <w:rsid w:val="00B941B9"/>
    <w:rsid w:val="00B94FD6"/>
    <w:rsid w:val="00B9521F"/>
    <w:rsid w:val="00B95376"/>
    <w:rsid w:val="00B9554C"/>
    <w:rsid w:val="00B955DA"/>
    <w:rsid w:val="00B9577D"/>
    <w:rsid w:val="00B9580D"/>
    <w:rsid w:val="00B95B84"/>
    <w:rsid w:val="00B9624D"/>
    <w:rsid w:val="00B962B4"/>
    <w:rsid w:val="00B96327"/>
    <w:rsid w:val="00B96425"/>
    <w:rsid w:val="00B967A2"/>
    <w:rsid w:val="00B9725E"/>
    <w:rsid w:val="00B972EF"/>
    <w:rsid w:val="00B97397"/>
    <w:rsid w:val="00B97399"/>
    <w:rsid w:val="00B97494"/>
    <w:rsid w:val="00B97524"/>
    <w:rsid w:val="00B97775"/>
    <w:rsid w:val="00B97B8C"/>
    <w:rsid w:val="00B97B98"/>
    <w:rsid w:val="00B97EA5"/>
    <w:rsid w:val="00BA0A5C"/>
    <w:rsid w:val="00BA0C72"/>
    <w:rsid w:val="00BA0D76"/>
    <w:rsid w:val="00BA0EE2"/>
    <w:rsid w:val="00BA113C"/>
    <w:rsid w:val="00BA11BE"/>
    <w:rsid w:val="00BA1426"/>
    <w:rsid w:val="00BA1BD4"/>
    <w:rsid w:val="00BA1E88"/>
    <w:rsid w:val="00BA20AC"/>
    <w:rsid w:val="00BA20BA"/>
    <w:rsid w:val="00BA2804"/>
    <w:rsid w:val="00BA2AAB"/>
    <w:rsid w:val="00BA2EA9"/>
    <w:rsid w:val="00BA300D"/>
    <w:rsid w:val="00BA32AE"/>
    <w:rsid w:val="00BA343D"/>
    <w:rsid w:val="00BA3654"/>
    <w:rsid w:val="00BA3789"/>
    <w:rsid w:val="00BA3936"/>
    <w:rsid w:val="00BA3AF5"/>
    <w:rsid w:val="00BA3BB5"/>
    <w:rsid w:val="00BA3CBC"/>
    <w:rsid w:val="00BA4107"/>
    <w:rsid w:val="00BA416C"/>
    <w:rsid w:val="00BA4EAF"/>
    <w:rsid w:val="00BA50BE"/>
    <w:rsid w:val="00BA5214"/>
    <w:rsid w:val="00BA5295"/>
    <w:rsid w:val="00BA5526"/>
    <w:rsid w:val="00BA59EE"/>
    <w:rsid w:val="00BA5A04"/>
    <w:rsid w:val="00BA5AA6"/>
    <w:rsid w:val="00BA5CFA"/>
    <w:rsid w:val="00BA5E77"/>
    <w:rsid w:val="00BA5F45"/>
    <w:rsid w:val="00BA601C"/>
    <w:rsid w:val="00BA6786"/>
    <w:rsid w:val="00BA6970"/>
    <w:rsid w:val="00BA6A83"/>
    <w:rsid w:val="00BA6D54"/>
    <w:rsid w:val="00BA6FE5"/>
    <w:rsid w:val="00BA70D0"/>
    <w:rsid w:val="00BA7C75"/>
    <w:rsid w:val="00BA7DA0"/>
    <w:rsid w:val="00BB00B7"/>
    <w:rsid w:val="00BB0151"/>
    <w:rsid w:val="00BB0350"/>
    <w:rsid w:val="00BB05BE"/>
    <w:rsid w:val="00BB05DE"/>
    <w:rsid w:val="00BB070B"/>
    <w:rsid w:val="00BB089F"/>
    <w:rsid w:val="00BB0B5D"/>
    <w:rsid w:val="00BB0B97"/>
    <w:rsid w:val="00BB0BE8"/>
    <w:rsid w:val="00BB0D02"/>
    <w:rsid w:val="00BB0E77"/>
    <w:rsid w:val="00BB0EBE"/>
    <w:rsid w:val="00BB110E"/>
    <w:rsid w:val="00BB1401"/>
    <w:rsid w:val="00BB1478"/>
    <w:rsid w:val="00BB14C4"/>
    <w:rsid w:val="00BB15A4"/>
    <w:rsid w:val="00BB1C39"/>
    <w:rsid w:val="00BB1CA7"/>
    <w:rsid w:val="00BB1D8A"/>
    <w:rsid w:val="00BB2130"/>
    <w:rsid w:val="00BB233B"/>
    <w:rsid w:val="00BB23BA"/>
    <w:rsid w:val="00BB29EA"/>
    <w:rsid w:val="00BB2C70"/>
    <w:rsid w:val="00BB3105"/>
    <w:rsid w:val="00BB328D"/>
    <w:rsid w:val="00BB3A88"/>
    <w:rsid w:val="00BB3C22"/>
    <w:rsid w:val="00BB3CCD"/>
    <w:rsid w:val="00BB3DB3"/>
    <w:rsid w:val="00BB3DCD"/>
    <w:rsid w:val="00BB41E1"/>
    <w:rsid w:val="00BB4479"/>
    <w:rsid w:val="00BB449E"/>
    <w:rsid w:val="00BB4587"/>
    <w:rsid w:val="00BB45B0"/>
    <w:rsid w:val="00BB4687"/>
    <w:rsid w:val="00BB4767"/>
    <w:rsid w:val="00BB4811"/>
    <w:rsid w:val="00BB4CE0"/>
    <w:rsid w:val="00BB4EEF"/>
    <w:rsid w:val="00BB4F6B"/>
    <w:rsid w:val="00BB5395"/>
    <w:rsid w:val="00BB59E5"/>
    <w:rsid w:val="00BB59F6"/>
    <w:rsid w:val="00BB5A20"/>
    <w:rsid w:val="00BB5D4E"/>
    <w:rsid w:val="00BB5ED6"/>
    <w:rsid w:val="00BB608F"/>
    <w:rsid w:val="00BB66A5"/>
    <w:rsid w:val="00BB6783"/>
    <w:rsid w:val="00BB68DF"/>
    <w:rsid w:val="00BB6FDB"/>
    <w:rsid w:val="00BB6FEC"/>
    <w:rsid w:val="00BB7380"/>
    <w:rsid w:val="00BB76B2"/>
    <w:rsid w:val="00BB775B"/>
    <w:rsid w:val="00BB78BE"/>
    <w:rsid w:val="00BB7A3E"/>
    <w:rsid w:val="00BB7C69"/>
    <w:rsid w:val="00BB7D2F"/>
    <w:rsid w:val="00BC0468"/>
    <w:rsid w:val="00BC077F"/>
    <w:rsid w:val="00BC0BAD"/>
    <w:rsid w:val="00BC0D1B"/>
    <w:rsid w:val="00BC0DCE"/>
    <w:rsid w:val="00BC0EFC"/>
    <w:rsid w:val="00BC103D"/>
    <w:rsid w:val="00BC1156"/>
    <w:rsid w:val="00BC14C7"/>
    <w:rsid w:val="00BC1564"/>
    <w:rsid w:val="00BC1814"/>
    <w:rsid w:val="00BC1AE7"/>
    <w:rsid w:val="00BC1BE2"/>
    <w:rsid w:val="00BC1C76"/>
    <w:rsid w:val="00BC1CE3"/>
    <w:rsid w:val="00BC1FE1"/>
    <w:rsid w:val="00BC207E"/>
    <w:rsid w:val="00BC2196"/>
    <w:rsid w:val="00BC255B"/>
    <w:rsid w:val="00BC27AD"/>
    <w:rsid w:val="00BC297A"/>
    <w:rsid w:val="00BC2A15"/>
    <w:rsid w:val="00BC2CE6"/>
    <w:rsid w:val="00BC2D45"/>
    <w:rsid w:val="00BC2F1F"/>
    <w:rsid w:val="00BC305E"/>
    <w:rsid w:val="00BC32BF"/>
    <w:rsid w:val="00BC3BCA"/>
    <w:rsid w:val="00BC3DF8"/>
    <w:rsid w:val="00BC3F2F"/>
    <w:rsid w:val="00BC3F4A"/>
    <w:rsid w:val="00BC400B"/>
    <w:rsid w:val="00BC42AF"/>
    <w:rsid w:val="00BC4477"/>
    <w:rsid w:val="00BC50B9"/>
    <w:rsid w:val="00BC51E4"/>
    <w:rsid w:val="00BC5480"/>
    <w:rsid w:val="00BC557C"/>
    <w:rsid w:val="00BC5806"/>
    <w:rsid w:val="00BC6237"/>
    <w:rsid w:val="00BC62FE"/>
    <w:rsid w:val="00BC64A8"/>
    <w:rsid w:val="00BC685B"/>
    <w:rsid w:val="00BC6981"/>
    <w:rsid w:val="00BC6C79"/>
    <w:rsid w:val="00BC6C7B"/>
    <w:rsid w:val="00BC6D48"/>
    <w:rsid w:val="00BC6E7C"/>
    <w:rsid w:val="00BC7244"/>
    <w:rsid w:val="00BC736F"/>
    <w:rsid w:val="00BC7580"/>
    <w:rsid w:val="00BC75C6"/>
    <w:rsid w:val="00BC7900"/>
    <w:rsid w:val="00BC7C8D"/>
    <w:rsid w:val="00BC7F27"/>
    <w:rsid w:val="00BD0162"/>
    <w:rsid w:val="00BD080E"/>
    <w:rsid w:val="00BD0D4B"/>
    <w:rsid w:val="00BD0EBB"/>
    <w:rsid w:val="00BD1147"/>
    <w:rsid w:val="00BD1727"/>
    <w:rsid w:val="00BD18C7"/>
    <w:rsid w:val="00BD1B56"/>
    <w:rsid w:val="00BD1E12"/>
    <w:rsid w:val="00BD2518"/>
    <w:rsid w:val="00BD27F3"/>
    <w:rsid w:val="00BD2FCB"/>
    <w:rsid w:val="00BD35C4"/>
    <w:rsid w:val="00BD3783"/>
    <w:rsid w:val="00BD3A6A"/>
    <w:rsid w:val="00BD3DA9"/>
    <w:rsid w:val="00BD3E54"/>
    <w:rsid w:val="00BD3ECB"/>
    <w:rsid w:val="00BD3FB9"/>
    <w:rsid w:val="00BD42FB"/>
    <w:rsid w:val="00BD46B3"/>
    <w:rsid w:val="00BD4977"/>
    <w:rsid w:val="00BD4A7E"/>
    <w:rsid w:val="00BD4B90"/>
    <w:rsid w:val="00BD4BA5"/>
    <w:rsid w:val="00BD4BBB"/>
    <w:rsid w:val="00BD4DC8"/>
    <w:rsid w:val="00BD4EB3"/>
    <w:rsid w:val="00BD500F"/>
    <w:rsid w:val="00BD5317"/>
    <w:rsid w:val="00BD57FD"/>
    <w:rsid w:val="00BD59E8"/>
    <w:rsid w:val="00BD5D20"/>
    <w:rsid w:val="00BD6592"/>
    <w:rsid w:val="00BD6CEA"/>
    <w:rsid w:val="00BD7236"/>
    <w:rsid w:val="00BD72C4"/>
    <w:rsid w:val="00BD733B"/>
    <w:rsid w:val="00BD7502"/>
    <w:rsid w:val="00BD773D"/>
    <w:rsid w:val="00BD789D"/>
    <w:rsid w:val="00BD7918"/>
    <w:rsid w:val="00BD7A88"/>
    <w:rsid w:val="00BD7CDF"/>
    <w:rsid w:val="00BD7DDE"/>
    <w:rsid w:val="00BE03B0"/>
    <w:rsid w:val="00BE0904"/>
    <w:rsid w:val="00BE09A8"/>
    <w:rsid w:val="00BE0B00"/>
    <w:rsid w:val="00BE10B7"/>
    <w:rsid w:val="00BE15F0"/>
    <w:rsid w:val="00BE171C"/>
    <w:rsid w:val="00BE1792"/>
    <w:rsid w:val="00BE19AC"/>
    <w:rsid w:val="00BE19BC"/>
    <w:rsid w:val="00BE1B1B"/>
    <w:rsid w:val="00BE1B76"/>
    <w:rsid w:val="00BE1CF1"/>
    <w:rsid w:val="00BE1D77"/>
    <w:rsid w:val="00BE2229"/>
    <w:rsid w:val="00BE22B0"/>
    <w:rsid w:val="00BE2981"/>
    <w:rsid w:val="00BE2AE4"/>
    <w:rsid w:val="00BE2C62"/>
    <w:rsid w:val="00BE2E98"/>
    <w:rsid w:val="00BE3198"/>
    <w:rsid w:val="00BE342D"/>
    <w:rsid w:val="00BE349A"/>
    <w:rsid w:val="00BE358E"/>
    <w:rsid w:val="00BE37FD"/>
    <w:rsid w:val="00BE3AB6"/>
    <w:rsid w:val="00BE3B55"/>
    <w:rsid w:val="00BE3B74"/>
    <w:rsid w:val="00BE3BD4"/>
    <w:rsid w:val="00BE412D"/>
    <w:rsid w:val="00BE44D4"/>
    <w:rsid w:val="00BE4781"/>
    <w:rsid w:val="00BE47D4"/>
    <w:rsid w:val="00BE4A0F"/>
    <w:rsid w:val="00BE4B69"/>
    <w:rsid w:val="00BE4D7F"/>
    <w:rsid w:val="00BE506D"/>
    <w:rsid w:val="00BE50C6"/>
    <w:rsid w:val="00BE5230"/>
    <w:rsid w:val="00BE5708"/>
    <w:rsid w:val="00BE574D"/>
    <w:rsid w:val="00BE5B49"/>
    <w:rsid w:val="00BE5B99"/>
    <w:rsid w:val="00BE5C24"/>
    <w:rsid w:val="00BE5D06"/>
    <w:rsid w:val="00BE63B0"/>
    <w:rsid w:val="00BE681A"/>
    <w:rsid w:val="00BE698A"/>
    <w:rsid w:val="00BE6DC1"/>
    <w:rsid w:val="00BE7173"/>
    <w:rsid w:val="00BE727F"/>
    <w:rsid w:val="00BE7495"/>
    <w:rsid w:val="00BE7901"/>
    <w:rsid w:val="00BE790E"/>
    <w:rsid w:val="00BE7B63"/>
    <w:rsid w:val="00BE7D4F"/>
    <w:rsid w:val="00BF0212"/>
    <w:rsid w:val="00BF0471"/>
    <w:rsid w:val="00BF0901"/>
    <w:rsid w:val="00BF0B54"/>
    <w:rsid w:val="00BF0C39"/>
    <w:rsid w:val="00BF0DB5"/>
    <w:rsid w:val="00BF0F26"/>
    <w:rsid w:val="00BF1940"/>
    <w:rsid w:val="00BF1999"/>
    <w:rsid w:val="00BF1C99"/>
    <w:rsid w:val="00BF214A"/>
    <w:rsid w:val="00BF21A7"/>
    <w:rsid w:val="00BF2416"/>
    <w:rsid w:val="00BF2766"/>
    <w:rsid w:val="00BF27BC"/>
    <w:rsid w:val="00BF29DB"/>
    <w:rsid w:val="00BF2A80"/>
    <w:rsid w:val="00BF2D39"/>
    <w:rsid w:val="00BF353A"/>
    <w:rsid w:val="00BF3FC4"/>
    <w:rsid w:val="00BF412F"/>
    <w:rsid w:val="00BF423D"/>
    <w:rsid w:val="00BF47C6"/>
    <w:rsid w:val="00BF48EB"/>
    <w:rsid w:val="00BF49EC"/>
    <w:rsid w:val="00BF4A84"/>
    <w:rsid w:val="00BF5721"/>
    <w:rsid w:val="00BF575E"/>
    <w:rsid w:val="00BF594C"/>
    <w:rsid w:val="00BF6184"/>
    <w:rsid w:val="00BF6217"/>
    <w:rsid w:val="00BF661C"/>
    <w:rsid w:val="00BF6761"/>
    <w:rsid w:val="00BF69CF"/>
    <w:rsid w:val="00BF701B"/>
    <w:rsid w:val="00BF709B"/>
    <w:rsid w:val="00BF75D1"/>
    <w:rsid w:val="00BF766F"/>
    <w:rsid w:val="00BF7770"/>
    <w:rsid w:val="00BF798A"/>
    <w:rsid w:val="00BF79C0"/>
    <w:rsid w:val="00BF7C16"/>
    <w:rsid w:val="00C001DB"/>
    <w:rsid w:val="00C003C4"/>
    <w:rsid w:val="00C0041D"/>
    <w:rsid w:val="00C004C2"/>
    <w:rsid w:val="00C005B8"/>
    <w:rsid w:val="00C00694"/>
    <w:rsid w:val="00C0085E"/>
    <w:rsid w:val="00C01498"/>
    <w:rsid w:val="00C014C9"/>
    <w:rsid w:val="00C018CE"/>
    <w:rsid w:val="00C01922"/>
    <w:rsid w:val="00C01F1B"/>
    <w:rsid w:val="00C01FAC"/>
    <w:rsid w:val="00C02775"/>
    <w:rsid w:val="00C028A8"/>
    <w:rsid w:val="00C02DC8"/>
    <w:rsid w:val="00C0324B"/>
    <w:rsid w:val="00C034FD"/>
    <w:rsid w:val="00C035B4"/>
    <w:rsid w:val="00C035C3"/>
    <w:rsid w:val="00C03B24"/>
    <w:rsid w:val="00C03C3E"/>
    <w:rsid w:val="00C0404B"/>
    <w:rsid w:val="00C04064"/>
    <w:rsid w:val="00C04124"/>
    <w:rsid w:val="00C04166"/>
    <w:rsid w:val="00C04969"/>
    <w:rsid w:val="00C04A7B"/>
    <w:rsid w:val="00C04B09"/>
    <w:rsid w:val="00C04BA6"/>
    <w:rsid w:val="00C04E6A"/>
    <w:rsid w:val="00C051BA"/>
    <w:rsid w:val="00C05957"/>
    <w:rsid w:val="00C05B09"/>
    <w:rsid w:val="00C05F4F"/>
    <w:rsid w:val="00C06258"/>
    <w:rsid w:val="00C066E3"/>
    <w:rsid w:val="00C06AEF"/>
    <w:rsid w:val="00C06D5C"/>
    <w:rsid w:val="00C06EB4"/>
    <w:rsid w:val="00C06FBC"/>
    <w:rsid w:val="00C07296"/>
    <w:rsid w:val="00C07432"/>
    <w:rsid w:val="00C0773C"/>
    <w:rsid w:val="00C079C3"/>
    <w:rsid w:val="00C07D04"/>
    <w:rsid w:val="00C07FD8"/>
    <w:rsid w:val="00C10039"/>
    <w:rsid w:val="00C1033E"/>
    <w:rsid w:val="00C104F4"/>
    <w:rsid w:val="00C10607"/>
    <w:rsid w:val="00C10715"/>
    <w:rsid w:val="00C10E27"/>
    <w:rsid w:val="00C10FF6"/>
    <w:rsid w:val="00C1119C"/>
    <w:rsid w:val="00C1127B"/>
    <w:rsid w:val="00C115EF"/>
    <w:rsid w:val="00C11A69"/>
    <w:rsid w:val="00C11AA2"/>
    <w:rsid w:val="00C11F77"/>
    <w:rsid w:val="00C11FD1"/>
    <w:rsid w:val="00C1204C"/>
    <w:rsid w:val="00C12AD4"/>
    <w:rsid w:val="00C12C83"/>
    <w:rsid w:val="00C12E4E"/>
    <w:rsid w:val="00C12F0D"/>
    <w:rsid w:val="00C12F2F"/>
    <w:rsid w:val="00C13117"/>
    <w:rsid w:val="00C13790"/>
    <w:rsid w:val="00C139C1"/>
    <w:rsid w:val="00C13D3E"/>
    <w:rsid w:val="00C13E74"/>
    <w:rsid w:val="00C13F72"/>
    <w:rsid w:val="00C142D9"/>
    <w:rsid w:val="00C14480"/>
    <w:rsid w:val="00C146CA"/>
    <w:rsid w:val="00C146ED"/>
    <w:rsid w:val="00C14701"/>
    <w:rsid w:val="00C1491C"/>
    <w:rsid w:val="00C14AE4"/>
    <w:rsid w:val="00C15025"/>
    <w:rsid w:val="00C150C9"/>
    <w:rsid w:val="00C1527D"/>
    <w:rsid w:val="00C15794"/>
    <w:rsid w:val="00C15EC9"/>
    <w:rsid w:val="00C15EDF"/>
    <w:rsid w:val="00C161B7"/>
    <w:rsid w:val="00C164E4"/>
    <w:rsid w:val="00C16572"/>
    <w:rsid w:val="00C16597"/>
    <w:rsid w:val="00C167EC"/>
    <w:rsid w:val="00C168E6"/>
    <w:rsid w:val="00C169B0"/>
    <w:rsid w:val="00C16B84"/>
    <w:rsid w:val="00C16D7D"/>
    <w:rsid w:val="00C17019"/>
    <w:rsid w:val="00C17276"/>
    <w:rsid w:val="00C173F2"/>
    <w:rsid w:val="00C173F7"/>
    <w:rsid w:val="00C176C6"/>
    <w:rsid w:val="00C1773A"/>
    <w:rsid w:val="00C179F8"/>
    <w:rsid w:val="00C17A3A"/>
    <w:rsid w:val="00C17BF8"/>
    <w:rsid w:val="00C17E25"/>
    <w:rsid w:val="00C20871"/>
    <w:rsid w:val="00C20945"/>
    <w:rsid w:val="00C20ADC"/>
    <w:rsid w:val="00C21121"/>
    <w:rsid w:val="00C21239"/>
    <w:rsid w:val="00C21315"/>
    <w:rsid w:val="00C21671"/>
    <w:rsid w:val="00C21829"/>
    <w:rsid w:val="00C21DF4"/>
    <w:rsid w:val="00C21F46"/>
    <w:rsid w:val="00C21F75"/>
    <w:rsid w:val="00C21F83"/>
    <w:rsid w:val="00C22577"/>
    <w:rsid w:val="00C226B9"/>
    <w:rsid w:val="00C226FA"/>
    <w:rsid w:val="00C22DB8"/>
    <w:rsid w:val="00C22E83"/>
    <w:rsid w:val="00C231BE"/>
    <w:rsid w:val="00C231E5"/>
    <w:rsid w:val="00C23487"/>
    <w:rsid w:val="00C235C5"/>
    <w:rsid w:val="00C2378D"/>
    <w:rsid w:val="00C23C5D"/>
    <w:rsid w:val="00C23D8D"/>
    <w:rsid w:val="00C23E27"/>
    <w:rsid w:val="00C240FE"/>
    <w:rsid w:val="00C24712"/>
    <w:rsid w:val="00C24806"/>
    <w:rsid w:val="00C24913"/>
    <w:rsid w:val="00C24D5C"/>
    <w:rsid w:val="00C2547A"/>
    <w:rsid w:val="00C25A6C"/>
    <w:rsid w:val="00C25B47"/>
    <w:rsid w:val="00C25D50"/>
    <w:rsid w:val="00C26074"/>
    <w:rsid w:val="00C26639"/>
    <w:rsid w:val="00C269E5"/>
    <w:rsid w:val="00C26C55"/>
    <w:rsid w:val="00C2700D"/>
    <w:rsid w:val="00C270CE"/>
    <w:rsid w:val="00C272E8"/>
    <w:rsid w:val="00C27769"/>
    <w:rsid w:val="00C27F05"/>
    <w:rsid w:val="00C3005C"/>
    <w:rsid w:val="00C30180"/>
    <w:rsid w:val="00C30D0E"/>
    <w:rsid w:val="00C30E44"/>
    <w:rsid w:val="00C31153"/>
    <w:rsid w:val="00C311ED"/>
    <w:rsid w:val="00C31292"/>
    <w:rsid w:val="00C3131A"/>
    <w:rsid w:val="00C31350"/>
    <w:rsid w:val="00C3156C"/>
    <w:rsid w:val="00C3182E"/>
    <w:rsid w:val="00C31A1A"/>
    <w:rsid w:val="00C31A52"/>
    <w:rsid w:val="00C31AA6"/>
    <w:rsid w:val="00C31B3E"/>
    <w:rsid w:val="00C31D73"/>
    <w:rsid w:val="00C3247E"/>
    <w:rsid w:val="00C32AF1"/>
    <w:rsid w:val="00C32B49"/>
    <w:rsid w:val="00C32B69"/>
    <w:rsid w:val="00C32CF4"/>
    <w:rsid w:val="00C32D68"/>
    <w:rsid w:val="00C331F6"/>
    <w:rsid w:val="00C334C8"/>
    <w:rsid w:val="00C334CC"/>
    <w:rsid w:val="00C33616"/>
    <w:rsid w:val="00C3368B"/>
    <w:rsid w:val="00C3381F"/>
    <w:rsid w:val="00C3388A"/>
    <w:rsid w:val="00C33B82"/>
    <w:rsid w:val="00C33FAB"/>
    <w:rsid w:val="00C342BC"/>
    <w:rsid w:val="00C34416"/>
    <w:rsid w:val="00C3443C"/>
    <w:rsid w:val="00C345C3"/>
    <w:rsid w:val="00C34860"/>
    <w:rsid w:val="00C349F1"/>
    <w:rsid w:val="00C34AD9"/>
    <w:rsid w:val="00C34C45"/>
    <w:rsid w:val="00C34E68"/>
    <w:rsid w:val="00C34E7E"/>
    <w:rsid w:val="00C34F74"/>
    <w:rsid w:val="00C34FCC"/>
    <w:rsid w:val="00C35123"/>
    <w:rsid w:val="00C3512A"/>
    <w:rsid w:val="00C3553E"/>
    <w:rsid w:val="00C355CD"/>
    <w:rsid w:val="00C35A4A"/>
    <w:rsid w:val="00C35C9F"/>
    <w:rsid w:val="00C35D14"/>
    <w:rsid w:val="00C36310"/>
    <w:rsid w:val="00C365C8"/>
    <w:rsid w:val="00C365DF"/>
    <w:rsid w:val="00C36891"/>
    <w:rsid w:val="00C36AEB"/>
    <w:rsid w:val="00C36BF1"/>
    <w:rsid w:val="00C36FD7"/>
    <w:rsid w:val="00C372C7"/>
    <w:rsid w:val="00C375B3"/>
    <w:rsid w:val="00C3777C"/>
    <w:rsid w:val="00C37B73"/>
    <w:rsid w:val="00C37FE5"/>
    <w:rsid w:val="00C405DF"/>
    <w:rsid w:val="00C409D6"/>
    <w:rsid w:val="00C41238"/>
    <w:rsid w:val="00C412BA"/>
    <w:rsid w:val="00C4151B"/>
    <w:rsid w:val="00C415EA"/>
    <w:rsid w:val="00C4167E"/>
    <w:rsid w:val="00C417FA"/>
    <w:rsid w:val="00C41B13"/>
    <w:rsid w:val="00C41BA1"/>
    <w:rsid w:val="00C41C39"/>
    <w:rsid w:val="00C41C73"/>
    <w:rsid w:val="00C41E18"/>
    <w:rsid w:val="00C41F84"/>
    <w:rsid w:val="00C4205D"/>
    <w:rsid w:val="00C42581"/>
    <w:rsid w:val="00C428A1"/>
    <w:rsid w:val="00C42AB4"/>
    <w:rsid w:val="00C42EA4"/>
    <w:rsid w:val="00C42FC1"/>
    <w:rsid w:val="00C432BA"/>
    <w:rsid w:val="00C432FA"/>
    <w:rsid w:val="00C4352A"/>
    <w:rsid w:val="00C436CC"/>
    <w:rsid w:val="00C43DAD"/>
    <w:rsid w:val="00C43EAF"/>
    <w:rsid w:val="00C44052"/>
    <w:rsid w:val="00C44144"/>
    <w:rsid w:val="00C44421"/>
    <w:rsid w:val="00C44CBE"/>
    <w:rsid w:val="00C44E1B"/>
    <w:rsid w:val="00C44FE6"/>
    <w:rsid w:val="00C45120"/>
    <w:rsid w:val="00C451C6"/>
    <w:rsid w:val="00C453D1"/>
    <w:rsid w:val="00C4549C"/>
    <w:rsid w:val="00C456D6"/>
    <w:rsid w:val="00C4626B"/>
    <w:rsid w:val="00C4630F"/>
    <w:rsid w:val="00C46A41"/>
    <w:rsid w:val="00C46E94"/>
    <w:rsid w:val="00C46ED1"/>
    <w:rsid w:val="00C471A3"/>
    <w:rsid w:val="00C47202"/>
    <w:rsid w:val="00C4728B"/>
    <w:rsid w:val="00C47388"/>
    <w:rsid w:val="00C477B1"/>
    <w:rsid w:val="00C478A9"/>
    <w:rsid w:val="00C47AA2"/>
    <w:rsid w:val="00C47C14"/>
    <w:rsid w:val="00C47C31"/>
    <w:rsid w:val="00C501E1"/>
    <w:rsid w:val="00C50265"/>
    <w:rsid w:val="00C50498"/>
    <w:rsid w:val="00C507E6"/>
    <w:rsid w:val="00C50901"/>
    <w:rsid w:val="00C50D33"/>
    <w:rsid w:val="00C50F2F"/>
    <w:rsid w:val="00C50F37"/>
    <w:rsid w:val="00C51316"/>
    <w:rsid w:val="00C51492"/>
    <w:rsid w:val="00C5168D"/>
    <w:rsid w:val="00C516C9"/>
    <w:rsid w:val="00C518EC"/>
    <w:rsid w:val="00C51F21"/>
    <w:rsid w:val="00C521A8"/>
    <w:rsid w:val="00C52336"/>
    <w:rsid w:val="00C52B46"/>
    <w:rsid w:val="00C53588"/>
    <w:rsid w:val="00C53F6C"/>
    <w:rsid w:val="00C5411A"/>
    <w:rsid w:val="00C543BC"/>
    <w:rsid w:val="00C544EC"/>
    <w:rsid w:val="00C54981"/>
    <w:rsid w:val="00C5499A"/>
    <w:rsid w:val="00C54AF3"/>
    <w:rsid w:val="00C550EB"/>
    <w:rsid w:val="00C557C0"/>
    <w:rsid w:val="00C55CFE"/>
    <w:rsid w:val="00C562F2"/>
    <w:rsid w:val="00C568EC"/>
    <w:rsid w:val="00C56ACF"/>
    <w:rsid w:val="00C56C2C"/>
    <w:rsid w:val="00C56F50"/>
    <w:rsid w:val="00C57217"/>
    <w:rsid w:val="00C57249"/>
    <w:rsid w:val="00C57794"/>
    <w:rsid w:val="00C5781B"/>
    <w:rsid w:val="00C578BF"/>
    <w:rsid w:val="00C57931"/>
    <w:rsid w:val="00C579B3"/>
    <w:rsid w:val="00C579CC"/>
    <w:rsid w:val="00C57ECA"/>
    <w:rsid w:val="00C57FAD"/>
    <w:rsid w:val="00C60018"/>
    <w:rsid w:val="00C60540"/>
    <w:rsid w:val="00C605EB"/>
    <w:rsid w:val="00C60786"/>
    <w:rsid w:val="00C60C18"/>
    <w:rsid w:val="00C60D4B"/>
    <w:rsid w:val="00C61319"/>
    <w:rsid w:val="00C61564"/>
    <w:rsid w:val="00C615CA"/>
    <w:rsid w:val="00C61E28"/>
    <w:rsid w:val="00C61ECF"/>
    <w:rsid w:val="00C62378"/>
    <w:rsid w:val="00C624D3"/>
    <w:rsid w:val="00C6262E"/>
    <w:rsid w:val="00C6282C"/>
    <w:rsid w:val="00C62939"/>
    <w:rsid w:val="00C62A18"/>
    <w:rsid w:val="00C62AF8"/>
    <w:rsid w:val="00C6303A"/>
    <w:rsid w:val="00C630A3"/>
    <w:rsid w:val="00C63342"/>
    <w:rsid w:val="00C638E0"/>
    <w:rsid w:val="00C639B5"/>
    <w:rsid w:val="00C63BDF"/>
    <w:rsid w:val="00C64333"/>
    <w:rsid w:val="00C64AEF"/>
    <w:rsid w:val="00C64EA8"/>
    <w:rsid w:val="00C64F55"/>
    <w:rsid w:val="00C64FC9"/>
    <w:rsid w:val="00C65241"/>
    <w:rsid w:val="00C65675"/>
    <w:rsid w:val="00C656EF"/>
    <w:rsid w:val="00C65762"/>
    <w:rsid w:val="00C65A0F"/>
    <w:rsid w:val="00C65C14"/>
    <w:rsid w:val="00C663BA"/>
    <w:rsid w:val="00C66812"/>
    <w:rsid w:val="00C66926"/>
    <w:rsid w:val="00C66B62"/>
    <w:rsid w:val="00C66F25"/>
    <w:rsid w:val="00C670E2"/>
    <w:rsid w:val="00C671CE"/>
    <w:rsid w:val="00C6744E"/>
    <w:rsid w:val="00C674BC"/>
    <w:rsid w:val="00C677EE"/>
    <w:rsid w:val="00C6798F"/>
    <w:rsid w:val="00C67A6A"/>
    <w:rsid w:val="00C67D7B"/>
    <w:rsid w:val="00C70062"/>
    <w:rsid w:val="00C70151"/>
    <w:rsid w:val="00C70247"/>
    <w:rsid w:val="00C70470"/>
    <w:rsid w:val="00C7060C"/>
    <w:rsid w:val="00C70935"/>
    <w:rsid w:val="00C71363"/>
    <w:rsid w:val="00C713C1"/>
    <w:rsid w:val="00C715C5"/>
    <w:rsid w:val="00C7163F"/>
    <w:rsid w:val="00C716DA"/>
    <w:rsid w:val="00C71861"/>
    <w:rsid w:val="00C71C64"/>
    <w:rsid w:val="00C71FE1"/>
    <w:rsid w:val="00C72225"/>
    <w:rsid w:val="00C722A1"/>
    <w:rsid w:val="00C722E5"/>
    <w:rsid w:val="00C72459"/>
    <w:rsid w:val="00C7294B"/>
    <w:rsid w:val="00C72D6B"/>
    <w:rsid w:val="00C7336A"/>
    <w:rsid w:val="00C737C6"/>
    <w:rsid w:val="00C73A24"/>
    <w:rsid w:val="00C73A75"/>
    <w:rsid w:val="00C73DF8"/>
    <w:rsid w:val="00C73FEC"/>
    <w:rsid w:val="00C74572"/>
    <w:rsid w:val="00C74617"/>
    <w:rsid w:val="00C748F3"/>
    <w:rsid w:val="00C74A5F"/>
    <w:rsid w:val="00C74B37"/>
    <w:rsid w:val="00C74B96"/>
    <w:rsid w:val="00C74D0C"/>
    <w:rsid w:val="00C75306"/>
    <w:rsid w:val="00C7535A"/>
    <w:rsid w:val="00C75384"/>
    <w:rsid w:val="00C753B4"/>
    <w:rsid w:val="00C75506"/>
    <w:rsid w:val="00C75573"/>
    <w:rsid w:val="00C75812"/>
    <w:rsid w:val="00C75AB4"/>
    <w:rsid w:val="00C75B51"/>
    <w:rsid w:val="00C75DFA"/>
    <w:rsid w:val="00C75FB4"/>
    <w:rsid w:val="00C76033"/>
    <w:rsid w:val="00C7630A"/>
    <w:rsid w:val="00C76427"/>
    <w:rsid w:val="00C764C5"/>
    <w:rsid w:val="00C76628"/>
    <w:rsid w:val="00C767DF"/>
    <w:rsid w:val="00C76ABE"/>
    <w:rsid w:val="00C77063"/>
    <w:rsid w:val="00C771DC"/>
    <w:rsid w:val="00C7728B"/>
    <w:rsid w:val="00C774DF"/>
    <w:rsid w:val="00C7796F"/>
    <w:rsid w:val="00C77B87"/>
    <w:rsid w:val="00C800EA"/>
    <w:rsid w:val="00C8022C"/>
    <w:rsid w:val="00C80298"/>
    <w:rsid w:val="00C802A0"/>
    <w:rsid w:val="00C8040F"/>
    <w:rsid w:val="00C80695"/>
    <w:rsid w:val="00C806A9"/>
    <w:rsid w:val="00C80A9A"/>
    <w:rsid w:val="00C80B7A"/>
    <w:rsid w:val="00C81157"/>
    <w:rsid w:val="00C81503"/>
    <w:rsid w:val="00C81929"/>
    <w:rsid w:val="00C8192C"/>
    <w:rsid w:val="00C81EB8"/>
    <w:rsid w:val="00C823C3"/>
    <w:rsid w:val="00C829C2"/>
    <w:rsid w:val="00C829EB"/>
    <w:rsid w:val="00C82FE6"/>
    <w:rsid w:val="00C83220"/>
    <w:rsid w:val="00C83271"/>
    <w:rsid w:val="00C83472"/>
    <w:rsid w:val="00C83C29"/>
    <w:rsid w:val="00C83CF6"/>
    <w:rsid w:val="00C83EE2"/>
    <w:rsid w:val="00C8414E"/>
    <w:rsid w:val="00C84168"/>
    <w:rsid w:val="00C844BC"/>
    <w:rsid w:val="00C8472A"/>
    <w:rsid w:val="00C85042"/>
    <w:rsid w:val="00C85509"/>
    <w:rsid w:val="00C8569C"/>
    <w:rsid w:val="00C856C8"/>
    <w:rsid w:val="00C8570C"/>
    <w:rsid w:val="00C857F0"/>
    <w:rsid w:val="00C85B14"/>
    <w:rsid w:val="00C85B76"/>
    <w:rsid w:val="00C86216"/>
    <w:rsid w:val="00C864DC"/>
    <w:rsid w:val="00C86611"/>
    <w:rsid w:val="00C8690C"/>
    <w:rsid w:val="00C869CC"/>
    <w:rsid w:val="00C86C07"/>
    <w:rsid w:val="00C86C5C"/>
    <w:rsid w:val="00C86F78"/>
    <w:rsid w:val="00C874D1"/>
    <w:rsid w:val="00C8756A"/>
    <w:rsid w:val="00C87973"/>
    <w:rsid w:val="00C879AD"/>
    <w:rsid w:val="00C87D61"/>
    <w:rsid w:val="00C87D93"/>
    <w:rsid w:val="00C9080A"/>
    <w:rsid w:val="00C90E2F"/>
    <w:rsid w:val="00C90E5B"/>
    <w:rsid w:val="00C9107B"/>
    <w:rsid w:val="00C91459"/>
    <w:rsid w:val="00C9186A"/>
    <w:rsid w:val="00C91A41"/>
    <w:rsid w:val="00C91BAF"/>
    <w:rsid w:val="00C91FFF"/>
    <w:rsid w:val="00C92452"/>
    <w:rsid w:val="00C92455"/>
    <w:rsid w:val="00C926B5"/>
    <w:rsid w:val="00C926C8"/>
    <w:rsid w:val="00C936EE"/>
    <w:rsid w:val="00C93848"/>
    <w:rsid w:val="00C93DBE"/>
    <w:rsid w:val="00C93E19"/>
    <w:rsid w:val="00C941E3"/>
    <w:rsid w:val="00C942AB"/>
    <w:rsid w:val="00C944DB"/>
    <w:rsid w:val="00C9458E"/>
    <w:rsid w:val="00C9467F"/>
    <w:rsid w:val="00C946D5"/>
    <w:rsid w:val="00C949F9"/>
    <w:rsid w:val="00C94AC8"/>
    <w:rsid w:val="00C94BC7"/>
    <w:rsid w:val="00C94CE8"/>
    <w:rsid w:val="00C94D14"/>
    <w:rsid w:val="00C94FFB"/>
    <w:rsid w:val="00C950DB"/>
    <w:rsid w:val="00C951D0"/>
    <w:rsid w:val="00C954BD"/>
    <w:rsid w:val="00C9557E"/>
    <w:rsid w:val="00C95CA8"/>
    <w:rsid w:val="00C95E5B"/>
    <w:rsid w:val="00C96342"/>
    <w:rsid w:val="00C966CB"/>
    <w:rsid w:val="00C966F3"/>
    <w:rsid w:val="00C96884"/>
    <w:rsid w:val="00C96923"/>
    <w:rsid w:val="00C96AFC"/>
    <w:rsid w:val="00C9717E"/>
    <w:rsid w:val="00C972D9"/>
    <w:rsid w:val="00C97565"/>
    <w:rsid w:val="00C9758C"/>
    <w:rsid w:val="00C977A7"/>
    <w:rsid w:val="00C97EBF"/>
    <w:rsid w:val="00C97F5B"/>
    <w:rsid w:val="00CA0026"/>
    <w:rsid w:val="00CA06F3"/>
    <w:rsid w:val="00CA096F"/>
    <w:rsid w:val="00CA0981"/>
    <w:rsid w:val="00CA0BD3"/>
    <w:rsid w:val="00CA105E"/>
    <w:rsid w:val="00CA1668"/>
    <w:rsid w:val="00CA193A"/>
    <w:rsid w:val="00CA1C94"/>
    <w:rsid w:val="00CA1DAE"/>
    <w:rsid w:val="00CA24F2"/>
    <w:rsid w:val="00CA2685"/>
    <w:rsid w:val="00CA2723"/>
    <w:rsid w:val="00CA2D25"/>
    <w:rsid w:val="00CA34E0"/>
    <w:rsid w:val="00CA36F6"/>
    <w:rsid w:val="00CA3F09"/>
    <w:rsid w:val="00CA41E4"/>
    <w:rsid w:val="00CA487B"/>
    <w:rsid w:val="00CA4BF8"/>
    <w:rsid w:val="00CA4C73"/>
    <w:rsid w:val="00CA4DC0"/>
    <w:rsid w:val="00CA4DFC"/>
    <w:rsid w:val="00CA5232"/>
    <w:rsid w:val="00CA56D7"/>
    <w:rsid w:val="00CA5B0F"/>
    <w:rsid w:val="00CA5BAE"/>
    <w:rsid w:val="00CA5F37"/>
    <w:rsid w:val="00CA5FD3"/>
    <w:rsid w:val="00CA6332"/>
    <w:rsid w:val="00CA6A34"/>
    <w:rsid w:val="00CA6CE3"/>
    <w:rsid w:val="00CA7BC2"/>
    <w:rsid w:val="00CA7D1B"/>
    <w:rsid w:val="00CB0730"/>
    <w:rsid w:val="00CB07F9"/>
    <w:rsid w:val="00CB0843"/>
    <w:rsid w:val="00CB0987"/>
    <w:rsid w:val="00CB1090"/>
    <w:rsid w:val="00CB12C3"/>
    <w:rsid w:val="00CB13EB"/>
    <w:rsid w:val="00CB14F3"/>
    <w:rsid w:val="00CB1D14"/>
    <w:rsid w:val="00CB2171"/>
    <w:rsid w:val="00CB219B"/>
    <w:rsid w:val="00CB250A"/>
    <w:rsid w:val="00CB264F"/>
    <w:rsid w:val="00CB2956"/>
    <w:rsid w:val="00CB3127"/>
    <w:rsid w:val="00CB317A"/>
    <w:rsid w:val="00CB3E10"/>
    <w:rsid w:val="00CB40F8"/>
    <w:rsid w:val="00CB44D7"/>
    <w:rsid w:val="00CB4583"/>
    <w:rsid w:val="00CB45B9"/>
    <w:rsid w:val="00CB4818"/>
    <w:rsid w:val="00CB4895"/>
    <w:rsid w:val="00CB4902"/>
    <w:rsid w:val="00CB493D"/>
    <w:rsid w:val="00CB494A"/>
    <w:rsid w:val="00CB4AEC"/>
    <w:rsid w:val="00CB4FE5"/>
    <w:rsid w:val="00CB558D"/>
    <w:rsid w:val="00CB581D"/>
    <w:rsid w:val="00CB5B98"/>
    <w:rsid w:val="00CB5E7A"/>
    <w:rsid w:val="00CB5FFC"/>
    <w:rsid w:val="00CB6192"/>
    <w:rsid w:val="00CB6442"/>
    <w:rsid w:val="00CB647A"/>
    <w:rsid w:val="00CB64DD"/>
    <w:rsid w:val="00CB6A4D"/>
    <w:rsid w:val="00CB6B89"/>
    <w:rsid w:val="00CB6C58"/>
    <w:rsid w:val="00CB6C6D"/>
    <w:rsid w:val="00CB6EDA"/>
    <w:rsid w:val="00CB6FD4"/>
    <w:rsid w:val="00CB7207"/>
    <w:rsid w:val="00CB7313"/>
    <w:rsid w:val="00CB73BA"/>
    <w:rsid w:val="00CB73BB"/>
    <w:rsid w:val="00CB7520"/>
    <w:rsid w:val="00CC0081"/>
    <w:rsid w:val="00CC02A1"/>
    <w:rsid w:val="00CC08EE"/>
    <w:rsid w:val="00CC0A8D"/>
    <w:rsid w:val="00CC0C86"/>
    <w:rsid w:val="00CC0FE1"/>
    <w:rsid w:val="00CC1086"/>
    <w:rsid w:val="00CC1144"/>
    <w:rsid w:val="00CC1456"/>
    <w:rsid w:val="00CC146E"/>
    <w:rsid w:val="00CC206F"/>
    <w:rsid w:val="00CC2073"/>
    <w:rsid w:val="00CC2329"/>
    <w:rsid w:val="00CC2636"/>
    <w:rsid w:val="00CC2AFC"/>
    <w:rsid w:val="00CC2E8A"/>
    <w:rsid w:val="00CC2ECF"/>
    <w:rsid w:val="00CC2F1F"/>
    <w:rsid w:val="00CC2FB1"/>
    <w:rsid w:val="00CC3635"/>
    <w:rsid w:val="00CC371B"/>
    <w:rsid w:val="00CC3FFE"/>
    <w:rsid w:val="00CC4AEC"/>
    <w:rsid w:val="00CC50DF"/>
    <w:rsid w:val="00CC50F3"/>
    <w:rsid w:val="00CC5642"/>
    <w:rsid w:val="00CC56D7"/>
    <w:rsid w:val="00CC56E1"/>
    <w:rsid w:val="00CC5EAC"/>
    <w:rsid w:val="00CC63B1"/>
    <w:rsid w:val="00CC6688"/>
    <w:rsid w:val="00CC673A"/>
    <w:rsid w:val="00CC6C80"/>
    <w:rsid w:val="00CC7442"/>
    <w:rsid w:val="00CC761C"/>
    <w:rsid w:val="00CC7694"/>
    <w:rsid w:val="00CC770A"/>
    <w:rsid w:val="00CC7D71"/>
    <w:rsid w:val="00CC7E70"/>
    <w:rsid w:val="00CC7EB2"/>
    <w:rsid w:val="00CD0154"/>
    <w:rsid w:val="00CD01A3"/>
    <w:rsid w:val="00CD03B5"/>
    <w:rsid w:val="00CD075C"/>
    <w:rsid w:val="00CD085A"/>
    <w:rsid w:val="00CD0B9A"/>
    <w:rsid w:val="00CD1164"/>
    <w:rsid w:val="00CD12C7"/>
    <w:rsid w:val="00CD133A"/>
    <w:rsid w:val="00CD1605"/>
    <w:rsid w:val="00CD1672"/>
    <w:rsid w:val="00CD1B47"/>
    <w:rsid w:val="00CD1C81"/>
    <w:rsid w:val="00CD1E74"/>
    <w:rsid w:val="00CD251B"/>
    <w:rsid w:val="00CD29D9"/>
    <w:rsid w:val="00CD2AC2"/>
    <w:rsid w:val="00CD2CAD"/>
    <w:rsid w:val="00CD33DA"/>
    <w:rsid w:val="00CD367D"/>
    <w:rsid w:val="00CD3805"/>
    <w:rsid w:val="00CD3B42"/>
    <w:rsid w:val="00CD3D1B"/>
    <w:rsid w:val="00CD3E0C"/>
    <w:rsid w:val="00CD4006"/>
    <w:rsid w:val="00CD41F3"/>
    <w:rsid w:val="00CD474A"/>
    <w:rsid w:val="00CD4D58"/>
    <w:rsid w:val="00CD4DAF"/>
    <w:rsid w:val="00CD503A"/>
    <w:rsid w:val="00CD555F"/>
    <w:rsid w:val="00CD56EC"/>
    <w:rsid w:val="00CD5C2D"/>
    <w:rsid w:val="00CD5E91"/>
    <w:rsid w:val="00CD6129"/>
    <w:rsid w:val="00CD627E"/>
    <w:rsid w:val="00CD6D87"/>
    <w:rsid w:val="00CD706D"/>
    <w:rsid w:val="00CD7476"/>
    <w:rsid w:val="00CD750E"/>
    <w:rsid w:val="00CD7528"/>
    <w:rsid w:val="00CD7608"/>
    <w:rsid w:val="00CD7A1B"/>
    <w:rsid w:val="00CD7AB0"/>
    <w:rsid w:val="00CD7DF7"/>
    <w:rsid w:val="00CE00A9"/>
    <w:rsid w:val="00CE01DA"/>
    <w:rsid w:val="00CE021A"/>
    <w:rsid w:val="00CE04A9"/>
    <w:rsid w:val="00CE04F4"/>
    <w:rsid w:val="00CE0F04"/>
    <w:rsid w:val="00CE10E2"/>
    <w:rsid w:val="00CE1106"/>
    <w:rsid w:val="00CE1566"/>
    <w:rsid w:val="00CE17E6"/>
    <w:rsid w:val="00CE1A32"/>
    <w:rsid w:val="00CE1B28"/>
    <w:rsid w:val="00CE1B4B"/>
    <w:rsid w:val="00CE1B81"/>
    <w:rsid w:val="00CE1D2C"/>
    <w:rsid w:val="00CE1F6E"/>
    <w:rsid w:val="00CE2029"/>
    <w:rsid w:val="00CE20DF"/>
    <w:rsid w:val="00CE2123"/>
    <w:rsid w:val="00CE2646"/>
    <w:rsid w:val="00CE277B"/>
    <w:rsid w:val="00CE27F9"/>
    <w:rsid w:val="00CE28B8"/>
    <w:rsid w:val="00CE2F5C"/>
    <w:rsid w:val="00CE35E8"/>
    <w:rsid w:val="00CE3749"/>
    <w:rsid w:val="00CE3B71"/>
    <w:rsid w:val="00CE3E25"/>
    <w:rsid w:val="00CE4035"/>
    <w:rsid w:val="00CE407E"/>
    <w:rsid w:val="00CE429A"/>
    <w:rsid w:val="00CE4321"/>
    <w:rsid w:val="00CE43A9"/>
    <w:rsid w:val="00CE4ABE"/>
    <w:rsid w:val="00CE4BD3"/>
    <w:rsid w:val="00CE4C7D"/>
    <w:rsid w:val="00CE53AF"/>
    <w:rsid w:val="00CE5531"/>
    <w:rsid w:val="00CE55E5"/>
    <w:rsid w:val="00CE55F6"/>
    <w:rsid w:val="00CE5613"/>
    <w:rsid w:val="00CE572B"/>
    <w:rsid w:val="00CE5956"/>
    <w:rsid w:val="00CE5AF0"/>
    <w:rsid w:val="00CE5DF2"/>
    <w:rsid w:val="00CE5E3A"/>
    <w:rsid w:val="00CE5E4F"/>
    <w:rsid w:val="00CE5EFB"/>
    <w:rsid w:val="00CE5F1F"/>
    <w:rsid w:val="00CE612C"/>
    <w:rsid w:val="00CE650F"/>
    <w:rsid w:val="00CE6AB5"/>
    <w:rsid w:val="00CE6DEE"/>
    <w:rsid w:val="00CE7116"/>
    <w:rsid w:val="00CE79CE"/>
    <w:rsid w:val="00CF097B"/>
    <w:rsid w:val="00CF0981"/>
    <w:rsid w:val="00CF09D5"/>
    <w:rsid w:val="00CF0A10"/>
    <w:rsid w:val="00CF0A6A"/>
    <w:rsid w:val="00CF0B67"/>
    <w:rsid w:val="00CF0BA3"/>
    <w:rsid w:val="00CF0E8F"/>
    <w:rsid w:val="00CF0F64"/>
    <w:rsid w:val="00CF1562"/>
    <w:rsid w:val="00CF18B2"/>
    <w:rsid w:val="00CF19C6"/>
    <w:rsid w:val="00CF2681"/>
    <w:rsid w:val="00CF2E92"/>
    <w:rsid w:val="00CF2E94"/>
    <w:rsid w:val="00CF2FDF"/>
    <w:rsid w:val="00CF3056"/>
    <w:rsid w:val="00CF35F5"/>
    <w:rsid w:val="00CF3697"/>
    <w:rsid w:val="00CF395D"/>
    <w:rsid w:val="00CF39F6"/>
    <w:rsid w:val="00CF3EBA"/>
    <w:rsid w:val="00CF3FA6"/>
    <w:rsid w:val="00CF445B"/>
    <w:rsid w:val="00CF48ED"/>
    <w:rsid w:val="00CF4B77"/>
    <w:rsid w:val="00CF4C6C"/>
    <w:rsid w:val="00CF52B7"/>
    <w:rsid w:val="00CF533C"/>
    <w:rsid w:val="00CF538F"/>
    <w:rsid w:val="00CF56B5"/>
    <w:rsid w:val="00CF5B94"/>
    <w:rsid w:val="00CF5D30"/>
    <w:rsid w:val="00CF5DF2"/>
    <w:rsid w:val="00CF6020"/>
    <w:rsid w:val="00CF604F"/>
    <w:rsid w:val="00CF6342"/>
    <w:rsid w:val="00CF6676"/>
    <w:rsid w:val="00CF685F"/>
    <w:rsid w:val="00CF6B8A"/>
    <w:rsid w:val="00CF6E14"/>
    <w:rsid w:val="00CF73EA"/>
    <w:rsid w:val="00CF7570"/>
    <w:rsid w:val="00CF7CB9"/>
    <w:rsid w:val="00CF7D0E"/>
    <w:rsid w:val="00CF7D38"/>
    <w:rsid w:val="00CF7DF0"/>
    <w:rsid w:val="00D00055"/>
    <w:rsid w:val="00D00248"/>
    <w:rsid w:val="00D002CF"/>
    <w:rsid w:val="00D006DF"/>
    <w:rsid w:val="00D00F40"/>
    <w:rsid w:val="00D0120E"/>
    <w:rsid w:val="00D017AB"/>
    <w:rsid w:val="00D01C6B"/>
    <w:rsid w:val="00D01D22"/>
    <w:rsid w:val="00D01F86"/>
    <w:rsid w:val="00D020C6"/>
    <w:rsid w:val="00D0222C"/>
    <w:rsid w:val="00D02AA6"/>
    <w:rsid w:val="00D02E14"/>
    <w:rsid w:val="00D0337C"/>
    <w:rsid w:val="00D03534"/>
    <w:rsid w:val="00D03560"/>
    <w:rsid w:val="00D03773"/>
    <w:rsid w:val="00D03DB5"/>
    <w:rsid w:val="00D04AD5"/>
    <w:rsid w:val="00D04B7B"/>
    <w:rsid w:val="00D04C41"/>
    <w:rsid w:val="00D05360"/>
    <w:rsid w:val="00D05368"/>
    <w:rsid w:val="00D054C3"/>
    <w:rsid w:val="00D05517"/>
    <w:rsid w:val="00D0580D"/>
    <w:rsid w:val="00D05CCB"/>
    <w:rsid w:val="00D05D2E"/>
    <w:rsid w:val="00D05E2E"/>
    <w:rsid w:val="00D05EAC"/>
    <w:rsid w:val="00D05EB7"/>
    <w:rsid w:val="00D06212"/>
    <w:rsid w:val="00D0625D"/>
    <w:rsid w:val="00D0626D"/>
    <w:rsid w:val="00D06503"/>
    <w:rsid w:val="00D06A70"/>
    <w:rsid w:val="00D071BE"/>
    <w:rsid w:val="00D071C7"/>
    <w:rsid w:val="00D072F8"/>
    <w:rsid w:val="00D07331"/>
    <w:rsid w:val="00D07769"/>
    <w:rsid w:val="00D07A72"/>
    <w:rsid w:val="00D07C00"/>
    <w:rsid w:val="00D07C06"/>
    <w:rsid w:val="00D07C18"/>
    <w:rsid w:val="00D07DD7"/>
    <w:rsid w:val="00D07F78"/>
    <w:rsid w:val="00D10123"/>
    <w:rsid w:val="00D1015A"/>
    <w:rsid w:val="00D10623"/>
    <w:rsid w:val="00D1069B"/>
    <w:rsid w:val="00D10C2A"/>
    <w:rsid w:val="00D10D57"/>
    <w:rsid w:val="00D11301"/>
    <w:rsid w:val="00D1147E"/>
    <w:rsid w:val="00D11489"/>
    <w:rsid w:val="00D11701"/>
    <w:rsid w:val="00D11999"/>
    <w:rsid w:val="00D11B0A"/>
    <w:rsid w:val="00D11F32"/>
    <w:rsid w:val="00D11FCA"/>
    <w:rsid w:val="00D12099"/>
    <w:rsid w:val="00D12430"/>
    <w:rsid w:val="00D127BF"/>
    <w:rsid w:val="00D127EF"/>
    <w:rsid w:val="00D12BD9"/>
    <w:rsid w:val="00D12C22"/>
    <w:rsid w:val="00D12D6B"/>
    <w:rsid w:val="00D12E4C"/>
    <w:rsid w:val="00D13139"/>
    <w:rsid w:val="00D132DE"/>
    <w:rsid w:val="00D136CC"/>
    <w:rsid w:val="00D13C31"/>
    <w:rsid w:val="00D13E67"/>
    <w:rsid w:val="00D1422B"/>
    <w:rsid w:val="00D14624"/>
    <w:rsid w:val="00D14F6E"/>
    <w:rsid w:val="00D1503E"/>
    <w:rsid w:val="00D15083"/>
    <w:rsid w:val="00D150C9"/>
    <w:rsid w:val="00D1513F"/>
    <w:rsid w:val="00D16193"/>
    <w:rsid w:val="00D1629A"/>
    <w:rsid w:val="00D164C2"/>
    <w:rsid w:val="00D166D8"/>
    <w:rsid w:val="00D166FC"/>
    <w:rsid w:val="00D167EF"/>
    <w:rsid w:val="00D16CFB"/>
    <w:rsid w:val="00D16D06"/>
    <w:rsid w:val="00D170D0"/>
    <w:rsid w:val="00D1753C"/>
    <w:rsid w:val="00D175A7"/>
    <w:rsid w:val="00D17A5E"/>
    <w:rsid w:val="00D20351"/>
    <w:rsid w:val="00D20389"/>
    <w:rsid w:val="00D20737"/>
    <w:rsid w:val="00D2097E"/>
    <w:rsid w:val="00D20DDF"/>
    <w:rsid w:val="00D20E2F"/>
    <w:rsid w:val="00D2109E"/>
    <w:rsid w:val="00D21640"/>
    <w:rsid w:val="00D21C45"/>
    <w:rsid w:val="00D21C47"/>
    <w:rsid w:val="00D21CE7"/>
    <w:rsid w:val="00D21E74"/>
    <w:rsid w:val="00D21F7D"/>
    <w:rsid w:val="00D22028"/>
    <w:rsid w:val="00D220BB"/>
    <w:rsid w:val="00D22154"/>
    <w:rsid w:val="00D22504"/>
    <w:rsid w:val="00D2261C"/>
    <w:rsid w:val="00D22886"/>
    <w:rsid w:val="00D228A0"/>
    <w:rsid w:val="00D22950"/>
    <w:rsid w:val="00D22CF5"/>
    <w:rsid w:val="00D22DAD"/>
    <w:rsid w:val="00D22E40"/>
    <w:rsid w:val="00D231E5"/>
    <w:rsid w:val="00D23C22"/>
    <w:rsid w:val="00D23CA5"/>
    <w:rsid w:val="00D23E8A"/>
    <w:rsid w:val="00D24099"/>
    <w:rsid w:val="00D240BF"/>
    <w:rsid w:val="00D246FD"/>
    <w:rsid w:val="00D24A07"/>
    <w:rsid w:val="00D24A17"/>
    <w:rsid w:val="00D250E3"/>
    <w:rsid w:val="00D251BE"/>
    <w:rsid w:val="00D25540"/>
    <w:rsid w:val="00D25733"/>
    <w:rsid w:val="00D25775"/>
    <w:rsid w:val="00D260CD"/>
    <w:rsid w:val="00D263A0"/>
    <w:rsid w:val="00D26A2F"/>
    <w:rsid w:val="00D26A4B"/>
    <w:rsid w:val="00D26F73"/>
    <w:rsid w:val="00D2707C"/>
    <w:rsid w:val="00D27162"/>
    <w:rsid w:val="00D27340"/>
    <w:rsid w:val="00D27734"/>
    <w:rsid w:val="00D27CD0"/>
    <w:rsid w:val="00D27EF5"/>
    <w:rsid w:val="00D27F80"/>
    <w:rsid w:val="00D3015C"/>
    <w:rsid w:val="00D3032A"/>
    <w:rsid w:val="00D3061C"/>
    <w:rsid w:val="00D30A8F"/>
    <w:rsid w:val="00D30ED7"/>
    <w:rsid w:val="00D30FF6"/>
    <w:rsid w:val="00D31602"/>
    <w:rsid w:val="00D31E64"/>
    <w:rsid w:val="00D31EF5"/>
    <w:rsid w:val="00D32105"/>
    <w:rsid w:val="00D32192"/>
    <w:rsid w:val="00D323FE"/>
    <w:rsid w:val="00D326E7"/>
    <w:rsid w:val="00D3282B"/>
    <w:rsid w:val="00D32906"/>
    <w:rsid w:val="00D329DF"/>
    <w:rsid w:val="00D32C26"/>
    <w:rsid w:val="00D32CFA"/>
    <w:rsid w:val="00D32EBC"/>
    <w:rsid w:val="00D33144"/>
    <w:rsid w:val="00D333CA"/>
    <w:rsid w:val="00D338DD"/>
    <w:rsid w:val="00D339D0"/>
    <w:rsid w:val="00D33B73"/>
    <w:rsid w:val="00D33D5D"/>
    <w:rsid w:val="00D33E28"/>
    <w:rsid w:val="00D33FC2"/>
    <w:rsid w:val="00D34138"/>
    <w:rsid w:val="00D34594"/>
    <w:rsid w:val="00D3465C"/>
    <w:rsid w:val="00D347ED"/>
    <w:rsid w:val="00D34C89"/>
    <w:rsid w:val="00D350B2"/>
    <w:rsid w:val="00D352BE"/>
    <w:rsid w:val="00D3572C"/>
    <w:rsid w:val="00D358C9"/>
    <w:rsid w:val="00D35EC0"/>
    <w:rsid w:val="00D35FB0"/>
    <w:rsid w:val="00D36029"/>
    <w:rsid w:val="00D360AF"/>
    <w:rsid w:val="00D36279"/>
    <w:rsid w:val="00D36338"/>
    <w:rsid w:val="00D3657F"/>
    <w:rsid w:val="00D373A7"/>
    <w:rsid w:val="00D37A2D"/>
    <w:rsid w:val="00D37BE6"/>
    <w:rsid w:val="00D40160"/>
    <w:rsid w:val="00D401AE"/>
    <w:rsid w:val="00D405B9"/>
    <w:rsid w:val="00D40E7A"/>
    <w:rsid w:val="00D4136B"/>
    <w:rsid w:val="00D41375"/>
    <w:rsid w:val="00D417E1"/>
    <w:rsid w:val="00D41B33"/>
    <w:rsid w:val="00D41DCA"/>
    <w:rsid w:val="00D41DDF"/>
    <w:rsid w:val="00D427CF"/>
    <w:rsid w:val="00D429EC"/>
    <w:rsid w:val="00D42A5B"/>
    <w:rsid w:val="00D42CBF"/>
    <w:rsid w:val="00D43ABF"/>
    <w:rsid w:val="00D43D4B"/>
    <w:rsid w:val="00D43E7E"/>
    <w:rsid w:val="00D43F09"/>
    <w:rsid w:val="00D443D2"/>
    <w:rsid w:val="00D447BD"/>
    <w:rsid w:val="00D44E95"/>
    <w:rsid w:val="00D45152"/>
    <w:rsid w:val="00D453F4"/>
    <w:rsid w:val="00D4550B"/>
    <w:rsid w:val="00D45639"/>
    <w:rsid w:val="00D45D5F"/>
    <w:rsid w:val="00D467FF"/>
    <w:rsid w:val="00D4680B"/>
    <w:rsid w:val="00D46F16"/>
    <w:rsid w:val="00D46FC4"/>
    <w:rsid w:val="00D470F6"/>
    <w:rsid w:val="00D475A0"/>
    <w:rsid w:val="00D475D4"/>
    <w:rsid w:val="00D475F1"/>
    <w:rsid w:val="00D476B8"/>
    <w:rsid w:val="00D4796C"/>
    <w:rsid w:val="00D47DB1"/>
    <w:rsid w:val="00D47F55"/>
    <w:rsid w:val="00D50202"/>
    <w:rsid w:val="00D50283"/>
    <w:rsid w:val="00D50348"/>
    <w:rsid w:val="00D5092E"/>
    <w:rsid w:val="00D50B4C"/>
    <w:rsid w:val="00D50BC6"/>
    <w:rsid w:val="00D50D96"/>
    <w:rsid w:val="00D50F8D"/>
    <w:rsid w:val="00D51238"/>
    <w:rsid w:val="00D512E9"/>
    <w:rsid w:val="00D5156A"/>
    <w:rsid w:val="00D5163E"/>
    <w:rsid w:val="00D516FD"/>
    <w:rsid w:val="00D51ADF"/>
    <w:rsid w:val="00D51C04"/>
    <w:rsid w:val="00D520B5"/>
    <w:rsid w:val="00D520E7"/>
    <w:rsid w:val="00D521D3"/>
    <w:rsid w:val="00D52303"/>
    <w:rsid w:val="00D526BF"/>
    <w:rsid w:val="00D531AF"/>
    <w:rsid w:val="00D533E5"/>
    <w:rsid w:val="00D53529"/>
    <w:rsid w:val="00D538BD"/>
    <w:rsid w:val="00D539C0"/>
    <w:rsid w:val="00D53A73"/>
    <w:rsid w:val="00D53B37"/>
    <w:rsid w:val="00D53B65"/>
    <w:rsid w:val="00D54010"/>
    <w:rsid w:val="00D5444B"/>
    <w:rsid w:val="00D544E7"/>
    <w:rsid w:val="00D54667"/>
    <w:rsid w:val="00D5468D"/>
    <w:rsid w:val="00D54979"/>
    <w:rsid w:val="00D54AB0"/>
    <w:rsid w:val="00D54BA6"/>
    <w:rsid w:val="00D54F50"/>
    <w:rsid w:val="00D55AC9"/>
    <w:rsid w:val="00D55D09"/>
    <w:rsid w:val="00D55F3A"/>
    <w:rsid w:val="00D55F74"/>
    <w:rsid w:val="00D56281"/>
    <w:rsid w:val="00D562BA"/>
    <w:rsid w:val="00D5639A"/>
    <w:rsid w:val="00D56490"/>
    <w:rsid w:val="00D565BA"/>
    <w:rsid w:val="00D56742"/>
    <w:rsid w:val="00D5698D"/>
    <w:rsid w:val="00D572DC"/>
    <w:rsid w:val="00D576C7"/>
    <w:rsid w:val="00D576E3"/>
    <w:rsid w:val="00D57AFA"/>
    <w:rsid w:val="00D6010A"/>
    <w:rsid w:val="00D60118"/>
    <w:rsid w:val="00D606E1"/>
    <w:rsid w:val="00D60CF6"/>
    <w:rsid w:val="00D6164C"/>
    <w:rsid w:val="00D618F7"/>
    <w:rsid w:val="00D619C2"/>
    <w:rsid w:val="00D61E6C"/>
    <w:rsid w:val="00D61EB1"/>
    <w:rsid w:val="00D61ED1"/>
    <w:rsid w:val="00D61FF5"/>
    <w:rsid w:val="00D62191"/>
    <w:rsid w:val="00D621C9"/>
    <w:rsid w:val="00D62237"/>
    <w:rsid w:val="00D624EE"/>
    <w:rsid w:val="00D62676"/>
    <w:rsid w:val="00D62A6B"/>
    <w:rsid w:val="00D62AAB"/>
    <w:rsid w:val="00D62AE3"/>
    <w:rsid w:val="00D62E8B"/>
    <w:rsid w:val="00D62FAC"/>
    <w:rsid w:val="00D63586"/>
    <w:rsid w:val="00D63782"/>
    <w:rsid w:val="00D637C9"/>
    <w:rsid w:val="00D639B9"/>
    <w:rsid w:val="00D63F3E"/>
    <w:rsid w:val="00D6441E"/>
    <w:rsid w:val="00D6458B"/>
    <w:rsid w:val="00D64798"/>
    <w:rsid w:val="00D649D4"/>
    <w:rsid w:val="00D64A9E"/>
    <w:rsid w:val="00D65456"/>
    <w:rsid w:val="00D65632"/>
    <w:rsid w:val="00D65ADF"/>
    <w:rsid w:val="00D65AED"/>
    <w:rsid w:val="00D665C7"/>
    <w:rsid w:val="00D667E0"/>
    <w:rsid w:val="00D66ACD"/>
    <w:rsid w:val="00D6728C"/>
    <w:rsid w:val="00D678D9"/>
    <w:rsid w:val="00D70307"/>
    <w:rsid w:val="00D7051D"/>
    <w:rsid w:val="00D706F5"/>
    <w:rsid w:val="00D70A6E"/>
    <w:rsid w:val="00D70C8F"/>
    <w:rsid w:val="00D70F5B"/>
    <w:rsid w:val="00D71017"/>
    <w:rsid w:val="00D71825"/>
    <w:rsid w:val="00D71B54"/>
    <w:rsid w:val="00D71CCC"/>
    <w:rsid w:val="00D71DAE"/>
    <w:rsid w:val="00D71E5F"/>
    <w:rsid w:val="00D71F40"/>
    <w:rsid w:val="00D7217B"/>
    <w:rsid w:val="00D72181"/>
    <w:rsid w:val="00D72310"/>
    <w:rsid w:val="00D72862"/>
    <w:rsid w:val="00D72F11"/>
    <w:rsid w:val="00D72F9D"/>
    <w:rsid w:val="00D73330"/>
    <w:rsid w:val="00D73541"/>
    <w:rsid w:val="00D73585"/>
    <w:rsid w:val="00D737E3"/>
    <w:rsid w:val="00D73BAE"/>
    <w:rsid w:val="00D73BCD"/>
    <w:rsid w:val="00D74024"/>
    <w:rsid w:val="00D7414E"/>
    <w:rsid w:val="00D7439E"/>
    <w:rsid w:val="00D7462D"/>
    <w:rsid w:val="00D74657"/>
    <w:rsid w:val="00D7478B"/>
    <w:rsid w:val="00D7486E"/>
    <w:rsid w:val="00D74B42"/>
    <w:rsid w:val="00D74C0E"/>
    <w:rsid w:val="00D7547E"/>
    <w:rsid w:val="00D7552F"/>
    <w:rsid w:val="00D75558"/>
    <w:rsid w:val="00D7557B"/>
    <w:rsid w:val="00D756CA"/>
    <w:rsid w:val="00D758EE"/>
    <w:rsid w:val="00D75CF8"/>
    <w:rsid w:val="00D75E67"/>
    <w:rsid w:val="00D76259"/>
    <w:rsid w:val="00D763AF"/>
    <w:rsid w:val="00D768FE"/>
    <w:rsid w:val="00D7709E"/>
    <w:rsid w:val="00D77387"/>
    <w:rsid w:val="00D77716"/>
    <w:rsid w:val="00D779E3"/>
    <w:rsid w:val="00D77A3E"/>
    <w:rsid w:val="00D77C1F"/>
    <w:rsid w:val="00D77D07"/>
    <w:rsid w:val="00D77E86"/>
    <w:rsid w:val="00D77F27"/>
    <w:rsid w:val="00D80A3D"/>
    <w:rsid w:val="00D80A6A"/>
    <w:rsid w:val="00D80C89"/>
    <w:rsid w:val="00D80E12"/>
    <w:rsid w:val="00D80FA8"/>
    <w:rsid w:val="00D815B3"/>
    <w:rsid w:val="00D8165F"/>
    <w:rsid w:val="00D8176A"/>
    <w:rsid w:val="00D8189C"/>
    <w:rsid w:val="00D81A55"/>
    <w:rsid w:val="00D81DA3"/>
    <w:rsid w:val="00D825C9"/>
    <w:rsid w:val="00D82702"/>
    <w:rsid w:val="00D827EF"/>
    <w:rsid w:val="00D82910"/>
    <w:rsid w:val="00D82B61"/>
    <w:rsid w:val="00D82C72"/>
    <w:rsid w:val="00D83103"/>
    <w:rsid w:val="00D8374D"/>
    <w:rsid w:val="00D83903"/>
    <w:rsid w:val="00D83929"/>
    <w:rsid w:val="00D83957"/>
    <w:rsid w:val="00D840C7"/>
    <w:rsid w:val="00D846EB"/>
    <w:rsid w:val="00D847D5"/>
    <w:rsid w:val="00D8488B"/>
    <w:rsid w:val="00D8491B"/>
    <w:rsid w:val="00D84A6B"/>
    <w:rsid w:val="00D84C31"/>
    <w:rsid w:val="00D8504E"/>
    <w:rsid w:val="00D85615"/>
    <w:rsid w:val="00D8565A"/>
    <w:rsid w:val="00D85B47"/>
    <w:rsid w:val="00D85B80"/>
    <w:rsid w:val="00D85DB4"/>
    <w:rsid w:val="00D85F18"/>
    <w:rsid w:val="00D86246"/>
    <w:rsid w:val="00D8660C"/>
    <w:rsid w:val="00D86A68"/>
    <w:rsid w:val="00D86AC2"/>
    <w:rsid w:val="00D86B5E"/>
    <w:rsid w:val="00D86EBA"/>
    <w:rsid w:val="00D86F56"/>
    <w:rsid w:val="00D871BD"/>
    <w:rsid w:val="00D87476"/>
    <w:rsid w:val="00D87844"/>
    <w:rsid w:val="00D878DA"/>
    <w:rsid w:val="00D879D9"/>
    <w:rsid w:val="00D87D01"/>
    <w:rsid w:val="00D87EDA"/>
    <w:rsid w:val="00D9004B"/>
    <w:rsid w:val="00D9036D"/>
    <w:rsid w:val="00D90423"/>
    <w:rsid w:val="00D9076C"/>
    <w:rsid w:val="00D90A4D"/>
    <w:rsid w:val="00D90AC5"/>
    <w:rsid w:val="00D90AF9"/>
    <w:rsid w:val="00D90FE8"/>
    <w:rsid w:val="00D910E6"/>
    <w:rsid w:val="00D91465"/>
    <w:rsid w:val="00D914DD"/>
    <w:rsid w:val="00D91AC7"/>
    <w:rsid w:val="00D91D8A"/>
    <w:rsid w:val="00D920A2"/>
    <w:rsid w:val="00D92431"/>
    <w:rsid w:val="00D929EE"/>
    <w:rsid w:val="00D92D7C"/>
    <w:rsid w:val="00D93070"/>
    <w:rsid w:val="00D9327B"/>
    <w:rsid w:val="00D933B4"/>
    <w:rsid w:val="00D93500"/>
    <w:rsid w:val="00D93FCB"/>
    <w:rsid w:val="00D94008"/>
    <w:rsid w:val="00D94096"/>
    <w:rsid w:val="00D94419"/>
    <w:rsid w:val="00D94423"/>
    <w:rsid w:val="00D9457E"/>
    <w:rsid w:val="00D94B28"/>
    <w:rsid w:val="00D94C00"/>
    <w:rsid w:val="00D94D4F"/>
    <w:rsid w:val="00D94D7F"/>
    <w:rsid w:val="00D9513A"/>
    <w:rsid w:val="00D951C3"/>
    <w:rsid w:val="00D95221"/>
    <w:rsid w:val="00D952E2"/>
    <w:rsid w:val="00D953E7"/>
    <w:rsid w:val="00D95B02"/>
    <w:rsid w:val="00D95BEE"/>
    <w:rsid w:val="00D95F8B"/>
    <w:rsid w:val="00D9647D"/>
    <w:rsid w:val="00D964EA"/>
    <w:rsid w:val="00D96791"/>
    <w:rsid w:val="00D969DD"/>
    <w:rsid w:val="00D96A33"/>
    <w:rsid w:val="00D96C2D"/>
    <w:rsid w:val="00D96D53"/>
    <w:rsid w:val="00D97193"/>
    <w:rsid w:val="00D972B6"/>
    <w:rsid w:val="00D973B0"/>
    <w:rsid w:val="00D974B3"/>
    <w:rsid w:val="00D97533"/>
    <w:rsid w:val="00D97663"/>
    <w:rsid w:val="00D976A9"/>
    <w:rsid w:val="00D97AE1"/>
    <w:rsid w:val="00D97CC2"/>
    <w:rsid w:val="00D97CD1"/>
    <w:rsid w:val="00D97EB0"/>
    <w:rsid w:val="00D97EFD"/>
    <w:rsid w:val="00DA067F"/>
    <w:rsid w:val="00DA085A"/>
    <w:rsid w:val="00DA08F9"/>
    <w:rsid w:val="00DA0AA6"/>
    <w:rsid w:val="00DA0BF1"/>
    <w:rsid w:val="00DA0E34"/>
    <w:rsid w:val="00DA0E5A"/>
    <w:rsid w:val="00DA19E0"/>
    <w:rsid w:val="00DA1A04"/>
    <w:rsid w:val="00DA1B3F"/>
    <w:rsid w:val="00DA1B4E"/>
    <w:rsid w:val="00DA1BAF"/>
    <w:rsid w:val="00DA2268"/>
    <w:rsid w:val="00DA23D3"/>
    <w:rsid w:val="00DA2406"/>
    <w:rsid w:val="00DA2494"/>
    <w:rsid w:val="00DA253D"/>
    <w:rsid w:val="00DA254A"/>
    <w:rsid w:val="00DA2666"/>
    <w:rsid w:val="00DA2DA6"/>
    <w:rsid w:val="00DA30D2"/>
    <w:rsid w:val="00DA310A"/>
    <w:rsid w:val="00DA33F3"/>
    <w:rsid w:val="00DA3521"/>
    <w:rsid w:val="00DA35D2"/>
    <w:rsid w:val="00DA35D7"/>
    <w:rsid w:val="00DA36DF"/>
    <w:rsid w:val="00DA3807"/>
    <w:rsid w:val="00DA3AD1"/>
    <w:rsid w:val="00DA41A4"/>
    <w:rsid w:val="00DA4488"/>
    <w:rsid w:val="00DA481F"/>
    <w:rsid w:val="00DA4844"/>
    <w:rsid w:val="00DA49B2"/>
    <w:rsid w:val="00DA4C76"/>
    <w:rsid w:val="00DA4E02"/>
    <w:rsid w:val="00DA4EDC"/>
    <w:rsid w:val="00DA5195"/>
    <w:rsid w:val="00DA51EF"/>
    <w:rsid w:val="00DA5441"/>
    <w:rsid w:val="00DA5460"/>
    <w:rsid w:val="00DA5624"/>
    <w:rsid w:val="00DA5727"/>
    <w:rsid w:val="00DA57ED"/>
    <w:rsid w:val="00DA5D6F"/>
    <w:rsid w:val="00DA6138"/>
    <w:rsid w:val="00DA6706"/>
    <w:rsid w:val="00DA6809"/>
    <w:rsid w:val="00DA6830"/>
    <w:rsid w:val="00DA6C30"/>
    <w:rsid w:val="00DA6D7F"/>
    <w:rsid w:val="00DA70B3"/>
    <w:rsid w:val="00DA71BE"/>
    <w:rsid w:val="00DA768D"/>
    <w:rsid w:val="00DA7967"/>
    <w:rsid w:val="00DA7B0D"/>
    <w:rsid w:val="00DA7EE3"/>
    <w:rsid w:val="00DB0085"/>
    <w:rsid w:val="00DB0329"/>
    <w:rsid w:val="00DB0782"/>
    <w:rsid w:val="00DB0841"/>
    <w:rsid w:val="00DB0948"/>
    <w:rsid w:val="00DB0B98"/>
    <w:rsid w:val="00DB0D91"/>
    <w:rsid w:val="00DB140F"/>
    <w:rsid w:val="00DB16B8"/>
    <w:rsid w:val="00DB17FE"/>
    <w:rsid w:val="00DB180A"/>
    <w:rsid w:val="00DB1F55"/>
    <w:rsid w:val="00DB21AD"/>
    <w:rsid w:val="00DB2209"/>
    <w:rsid w:val="00DB235F"/>
    <w:rsid w:val="00DB2555"/>
    <w:rsid w:val="00DB27AE"/>
    <w:rsid w:val="00DB2A4D"/>
    <w:rsid w:val="00DB2CDE"/>
    <w:rsid w:val="00DB33A5"/>
    <w:rsid w:val="00DB35FA"/>
    <w:rsid w:val="00DB3C92"/>
    <w:rsid w:val="00DB3CA8"/>
    <w:rsid w:val="00DB3EF8"/>
    <w:rsid w:val="00DB4102"/>
    <w:rsid w:val="00DB4540"/>
    <w:rsid w:val="00DB45CD"/>
    <w:rsid w:val="00DB46F5"/>
    <w:rsid w:val="00DB49BA"/>
    <w:rsid w:val="00DB4D5E"/>
    <w:rsid w:val="00DB4E3D"/>
    <w:rsid w:val="00DB4FA6"/>
    <w:rsid w:val="00DB520B"/>
    <w:rsid w:val="00DB55A3"/>
    <w:rsid w:val="00DB609F"/>
    <w:rsid w:val="00DB6292"/>
    <w:rsid w:val="00DB63B4"/>
    <w:rsid w:val="00DB63D1"/>
    <w:rsid w:val="00DB6413"/>
    <w:rsid w:val="00DB6589"/>
    <w:rsid w:val="00DB666C"/>
    <w:rsid w:val="00DB6D63"/>
    <w:rsid w:val="00DB6E20"/>
    <w:rsid w:val="00DB6F37"/>
    <w:rsid w:val="00DB744D"/>
    <w:rsid w:val="00DB7462"/>
    <w:rsid w:val="00DB751B"/>
    <w:rsid w:val="00DB7570"/>
    <w:rsid w:val="00DB75BF"/>
    <w:rsid w:val="00DB7ACF"/>
    <w:rsid w:val="00DB7CFE"/>
    <w:rsid w:val="00DB7EF0"/>
    <w:rsid w:val="00DC02DE"/>
    <w:rsid w:val="00DC03E3"/>
    <w:rsid w:val="00DC0490"/>
    <w:rsid w:val="00DC08E9"/>
    <w:rsid w:val="00DC0A7D"/>
    <w:rsid w:val="00DC0C81"/>
    <w:rsid w:val="00DC0FB7"/>
    <w:rsid w:val="00DC1238"/>
    <w:rsid w:val="00DC133D"/>
    <w:rsid w:val="00DC137A"/>
    <w:rsid w:val="00DC13E9"/>
    <w:rsid w:val="00DC1410"/>
    <w:rsid w:val="00DC161F"/>
    <w:rsid w:val="00DC18CD"/>
    <w:rsid w:val="00DC1958"/>
    <w:rsid w:val="00DC1D96"/>
    <w:rsid w:val="00DC1DC1"/>
    <w:rsid w:val="00DC1E2C"/>
    <w:rsid w:val="00DC1FCA"/>
    <w:rsid w:val="00DC2451"/>
    <w:rsid w:val="00DC2B27"/>
    <w:rsid w:val="00DC3228"/>
    <w:rsid w:val="00DC32F3"/>
    <w:rsid w:val="00DC3348"/>
    <w:rsid w:val="00DC3AEA"/>
    <w:rsid w:val="00DC4410"/>
    <w:rsid w:val="00DC467C"/>
    <w:rsid w:val="00DC46D2"/>
    <w:rsid w:val="00DC482B"/>
    <w:rsid w:val="00DC490D"/>
    <w:rsid w:val="00DC4BB1"/>
    <w:rsid w:val="00DC5053"/>
    <w:rsid w:val="00DC523C"/>
    <w:rsid w:val="00DC5464"/>
    <w:rsid w:val="00DC566B"/>
    <w:rsid w:val="00DC5756"/>
    <w:rsid w:val="00DC57BD"/>
    <w:rsid w:val="00DC5D2F"/>
    <w:rsid w:val="00DC60A9"/>
    <w:rsid w:val="00DC6586"/>
    <w:rsid w:val="00DC688B"/>
    <w:rsid w:val="00DC6A74"/>
    <w:rsid w:val="00DC6FE2"/>
    <w:rsid w:val="00DC726F"/>
    <w:rsid w:val="00DC756E"/>
    <w:rsid w:val="00DD0B1D"/>
    <w:rsid w:val="00DD0B28"/>
    <w:rsid w:val="00DD0B7D"/>
    <w:rsid w:val="00DD0E17"/>
    <w:rsid w:val="00DD1226"/>
    <w:rsid w:val="00DD178D"/>
    <w:rsid w:val="00DD1DBA"/>
    <w:rsid w:val="00DD204F"/>
    <w:rsid w:val="00DD207D"/>
    <w:rsid w:val="00DD21F5"/>
    <w:rsid w:val="00DD262D"/>
    <w:rsid w:val="00DD2724"/>
    <w:rsid w:val="00DD2928"/>
    <w:rsid w:val="00DD2D93"/>
    <w:rsid w:val="00DD2EAA"/>
    <w:rsid w:val="00DD3044"/>
    <w:rsid w:val="00DD3345"/>
    <w:rsid w:val="00DD33CD"/>
    <w:rsid w:val="00DD33D5"/>
    <w:rsid w:val="00DD3546"/>
    <w:rsid w:val="00DD381C"/>
    <w:rsid w:val="00DD38E2"/>
    <w:rsid w:val="00DD3B36"/>
    <w:rsid w:val="00DD3CA4"/>
    <w:rsid w:val="00DD406C"/>
    <w:rsid w:val="00DD4116"/>
    <w:rsid w:val="00DD4381"/>
    <w:rsid w:val="00DD4547"/>
    <w:rsid w:val="00DD45C6"/>
    <w:rsid w:val="00DD4C18"/>
    <w:rsid w:val="00DD4CAA"/>
    <w:rsid w:val="00DD5840"/>
    <w:rsid w:val="00DD5AA0"/>
    <w:rsid w:val="00DD5B25"/>
    <w:rsid w:val="00DD5CF2"/>
    <w:rsid w:val="00DD5D73"/>
    <w:rsid w:val="00DD5E41"/>
    <w:rsid w:val="00DD6055"/>
    <w:rsid w:val="00DD67FA"/>
    <w:rsid w:val="00DD6C82"/>
    <w:rsid w:val="00DD7182"/>
    <w:rsid w:val="00DD75E5"/>
    <w:rsid w:val="00DD761C"/>
    <w:rsid w:val="00DD7653"/>
    <w:rsid w:val="00DD7A20"/>
    <w:rsid w:val="00DD7C2B"/>
    <w:rsid w:val="00DE0105"/>
    <w:rsid w:val="00DE02B7"/>
    <w:rsid w:val="00DE030A"/>
    <w:rsid w:val="00DE033A"/>
    <w:rsid w:val="00DE0510"/>
    <w:rsid w:val="00DE0A52"/>
    <w:rsid w:val="00DE0B8F"/>
    <w:rsid w:val="00DE0C5A"/>
    <w:rsid w:val="00DE0D2B"/>
    <w:rsid w:val="00DE0E39"/>
    <w:rsid w:val="00DE0FC8"/>
    <w:rsid w:val="00DE1965"/>
    <w:rsid w:val="00DE1AC2"/>
    <w:rsid w:val="00DE1B04"/>
    <w:rsid w:val="00DE1B21"/>
    <w:rsid w:val="00DE1D6E"/>
    <w:rsid w:val="00DE1EC2"/>
    <w:rsid w:val="00DE21D0"/>
    <w:rsid w:val="00DE256C"/>
    <w:rsid w:val="00DE295E"/>
    <w:rsid w:val="00DE296D"/>
    <w:rsid w:val="00DE2B45"/>
    <w:rsid w:val="00DE2F24"/>
    <w:rsid w:val="00DE2F7A"/>
    <w:rsid w:val="00DE3B8F"/>
    <w:rsid w:val="00DE3EF3"/>
    <w:rsid w:val="00DE40C2"/>
    <w:rsid w:val="00DE4131"/>
    <w:rsid w:val="00DE4153"/>
    <w:rsid w:val="00DE41DF"/>
    <w:rsid w:val="00DE4561"/>
    <w:rsid w:val="00DE469B"/>
    <w:rsid w:val="00DE469D"/>
    <w:rsid w:val="00DE4775"/>
    <w:rsid w:val="00DE4C4D"/>
    <w:rsid w:val="00DE4C6A"/>
    <w:rsid w:val="00DE4D85"/>
    <w:rsid w:val="00DE4E01"/>
    <w:rsid w:val="00DE4F48"/>
    <w:rsid w:val="00DE50A1"/>
    <w:rsid w:val="00DE53BC"/>
    <w:rsid w:val="00DE5537"/>
    <w:rsid w:val="00DE57A4"/>
    <w:rsid w:val="00DE57B6"/>
    <w:rsid w:val="00DE586C"/>
    <w:rsid w:val="00DE59E6"/>
    <w:rsid w:val="00DE5CFD"/>
    <w:rsid w:val="00DE5D2E"/>
    <w:rsid w:val="00DE5DAB"/>
    <w:rsid w:val="00DE6938"/>
    <w:rsid w:val="00DE6989"/>
    <w:rsid w:val="00DE6A93"/>
    <w:rsid w:val="00DE6D9B"/>
    <w:rsid w:val="00DE6EC2"/>
    <w:rsid w:val="00DE722B"/>
    <w:rsid w:val="00DE77FC"/>
    <w:rsid w:val="00DE7937"/>
    <w:rsid w:val="00DE7A07"/>
    <w:rsid w:val="00DE7CFC"/>
    <w:rsid w:val="00DE7DBF"/>
    <w:rsid w:val="00DF0062"/>
    <w:rsid w:val="00DF0284"/>
    <w:rsid w:val="00DF04CA"/>
    <w:rsid w:val="00DF05B3"/>
    <w:rsid w:val="00DF0687"/>
    <w:rsid w:val="00DF0855"/>
    <w:rsid w:val="00DF08BC"/>
    <w:rsid w:val="00DF0AFD"/>
    <w:rsid w:val="00DF0B0F"/>
    <w:rsid w:val="00DF0B26"/>
    <w:rsid w:val="00DF1531"/>
    <w:rsid w:val="00DF1A21"/>
    <w:rsid w:val="00DF1FBC"/>
    <w:rsid w:val="00DF2032"/>
    <w:rsid w:val="00DF20AE"/>
    <w:rsid w:val="00DF21DE"/>
    <w:rsid w:val="00DF2240"/>
    <w:rsid w:val="00DF27B2"/>
    <w:rsid w:val="00DF29DD"/>
    <w:rsid w:val="00DF2BE5"/>
    <w:rsid w:val="00DF2C9E"/>
    <w:rsid w:val="00DF2CCC"/>
    <w:rsid w:val="00DF2D00"/>
    <w:rsid w:val="00DF2D4E"/>
    <w:rsid w:val="00DF2EA6"/>
    <w:rsid w:val="00DF3683"/>
    <w:rsid w:val="00DF385C"/>
    <w:rsid w:val="00DF38DD"/>
    <w:rsid w:val="00DF4284"/>
    <w:rsid w:val="00DF43D8"/>
    <w:rsid w:val="00DF4455"/>
    <w:rsid w:val="00DF451E"/>
    <w:rsid w:val="00DF4724"/>
    <w:rsid w:val="00DF4730"/>
    <w:rsid w:val="00DF4DB5"/>
    <w:rsid w:val="00DF53BD"/>
    <w:rsid w:val="00DF5D1B"/>
    <w:rsid w:val="00DF5DCA"/>
    <w:rsid w:val="00DF5EEB"/>
    <w:rsid w:val="00DF5FD6"/>
    <w:rsid w:val="00DF6204"/>
    <w:rsid w:val="00DF645F"/>
    <w:rsid w:val="00DF64B1"/>
    <w:rsid w:val="00DF6839"/>
    <w:rsid w:val="00DF6B53"/>
    <w:rsid w:val="00DF70A4"/>
    <w:rsid w:val="00DF7442"/>
    <w:rsid w:val="00DF7959"/>
    <w:rsid w:val="00DF7B84"/>
    <w:rsid w:val="00DF7EF2"/>
    <w:rsid w:val="00E006D5"/>
    <w:rsid w:val="00E009B6"/>
    <w:rsid w:val="00E00F4B"/>
    <w:rsid w:val="00E010F0"/>
    <w:rsid w:val="00E0163D"/>
    <w:rsid w:val="00E01687"/>
    <w:rsid w:val="00E016F4"/>
    <w:rsid w:val="00E017B1"/>
    <w:rsid w:val="00E01C23"/>
    <w:rsid w:val="00E01ED8"/>
    <w:rsid w:val="00E0214E"/>
    <w:rsid w:val="00E0215F"/>
    <w:rsid w:val="00E021DB"/>
    <w:rsid w:val="00E0257F"/>
    <w:rsid w:val="00E029AA"/>
    <w:rsid w:val="00E02AF9"/>
    <w:rsid w:val="00E02D1E"/>
    <w:rsid w:val="00E02E06"/>
    <w:rsid w:val="00E02E27"/>
    <w:rsid w:val="00E0306E"/>
    <w:rsid w:val="00E03074"/>
    <w:rsid w:val="00E03752"/>
    <w:rsid w:val="00E037D3"/>
    <w:rsid w:val="00E03BA1"/>
    <w:rsid w:val="00E0430D"/>
    <w:rsid w:val="00E043CC"/>
    <w:rsid w:val="00E0460E"/>
    <w:rsid w:val="00E046D0"/>
    <w:rsid w:val="00E048A3"/>
    <w:rsid w:val="00E04D9D"/>
    <w:rsid w:val="00E04EBA"/>
    <w:rsid w:val="00E04F20"/>
    <w:rsid w:val="00E05A4A"/>
    <w:rsid w:val="00E05A67"/>
    <w:rsid w:val="00E05CBF"/>
    <w:rsid w:val="00E05E21"/>
    <w:rsid w:val="00E0607A"/>
    <w:rsid w:val="00E06229"/>
    <w:rsid w:val="00E06470"/>
    <w:rsid w:val="00E072F1"/>
    <w:rsid w:val="00E074A7"/>
    <w:rsid w:val="00E074DD"/>
    <w:rsid w:val="00E07E4B"/>
    <w:rsid w:val="00E10052"/>
    <w:rsid w:val="00E10120"/>
    <w:rsid w:val="00E10474"/>
    <w:rsid w:val="00E1074D"/>
    <w:rsid w:val="00E107A8"/>
    <w:rsid w:val="00E10915"/>
    <w:rsid w:val="00E10A87"/>
    <w:rsid w:val="00E11191"/>
    <w:rsid w:val="00E11192"/>
    <w:rsid w:val="00E1126D"/>
    <w:rsid w:val="00E1136B"/>
    <w:rsid w:val="00E11394"/>
    <w:rsid w:val="00E11755"/>
    <w:rsid w:val="00E11958"/>
    <w:rsid w:val="00E11BEC"/>
    <w:rsid w:val="00E11CF7"/>
    <w:rsid w:val="00E122BB"/>
    <w:rsid w:val="00E124DD"/>
    <w:rsid w:val="00E12734"/>
    <w:rsid w:val="00E12838"/>
    <w:rsid w:val="00E12B9F"/>
    <w:rsid w:val="00E12BBB"/>
    <w:rsid w:val="00E13316"/>
    <w:rsid w:val="00E13662"/>
    <w:rsid w:val="00E136D6"/>
    <w:rsid w:val="00E13818"/>
    <w:rsid w:val="00E13880"/>
    <w:rsid w:val="00E13908"/>
    <w:rsid w:val="00E13F4D"/>
    <w:rsid w:val="00E13F62"/>
    <w:rsid w:val="00E142A5"/>
    <w:rsid w:val="00E14584"/>
    <w:rsid w:val="00E145F1"/>
    <w:rsid w:val="00E147F1"/>
    <w:rsid w:val="00E1498C"/>
    <w:rsid w:val="00E14AB8"/>
    <w:rsid w:val="00E14C65"/>
    <w:rsid w:val="00E14CAF"/>
    <w:rsid w:val="00E150EF"/>
    <w:rsid w:val="00E1527D"/>
    <w:rsid w:val="00E1579A"/>
    <w:rsid w:val="00E15CAA"/>
    <w:rsid w:val="00E1610D"/>
    <w:rsid w:val="00E16B0D"/>
    <w:rsid w:val="00E16C4B"/>
    <w:rsid w:val="00E16D58"/>
    <w:rsid w:val="00E16E76"/>
    <w:rsid w:val="00E1722B"/>
    <w:rsid w:val="00E176A6"/>
    <w:rsid w:val="00E177A9"/>
    <w:rsid w:val="00E177E7"/>
    <w:rsid w:val="00E17818"/>
    <w:rsid w:val="00E178FA"/>
    <w:rsid w:val="00E17CDF"/>
    <w:rsid w:val="00E17D88"/>
    <w:rsid w:val="00E201CA"/>
    <w:rsid w:val="00E21164"/>
    <w:rsid w:val="00E2119D"/>
    <w:rsid w:val="00E211F9"/>
    <w:rsid w:val="00E213CE"/>
    <w:rsid w:val="00E214A4"/>
    <w:rsid w:val="00E214D5"/>
    <w:rsid w:val="00E21D2F"/>
    <w:rsid w:val="00E222A4"/>
    <w:rsid w:val="00E22355"/>
    <w:rsid w:val="00E22358"/>
    <w:rsid w:val="00E2241A"/>
    <w:rsid w:val="00E225D7"/>
    <w:rsid w:val="00E22655"/>
    <w:rsid w:val="00E22BEB"/>
    <w:rsid w:val="00E22FF2"/>
    <w:rsid w:val="00E2324C"/>
    <w:rsid w:val="00E23D24"/>
    <w:rsid w:val="00E245DA"/>
    <w:rsid w:val="00E24EEC"/>
    <w:rsid w:val="00E2530D"/>
    <w:rsid w:val="00E254F3"/>
    <w:rsid w:val="00E255CA"/>
    <w:rsid w:val="00E25ACF"/>
    <w:rsid w:val="00E25F28"/>
    <w:rsid w:val="00E260C4"/>
    <w:rsid w:val="00E26278"/>
    <w:rsid w:val="00E262EE"/>
    <w:rsid w:val="00E26792"/>
    <w:rsid w:val="00E267A5"/>
    <w:rsid w:val="00E26868"/>
    <w:rsid w:val="00E269B9"/>
    <w:rsid w:val="00E26A68"/>
    <w:rsid w:val="00E26B6E"/>
    <w:rsid w:val="00E26C76"/>
    <w:rsid w:val="00E26FA9"/>
    <w:rsid w:val="00E270BE"/>
    <w:rsid w:val="00E2717D"/>
    <w:rsid w:val="00E27291"/>
    <w:rsid w:val="00E27466"/>
    <w:rsid w:val="00E276F0"/>
    <w:rsid w:val="00E2783F"/>
    <w:rsid w:val="00E301DA"/>
    <w:rsid w:val="00E30329"/>
    <w:rsid w:val="00E30363"/>
    <w:rsid w:val="00E30406"/>
    <w:rsid w:val="00E309BA"/>
    <w:rsid w:val="00E30BB6"/>
    <w:rsid w:val="00E30DB0"/>
    <w:rsid w:val="00E30F4F"/>
    <w:rsid w:val="00E3135B"/>
    <w:rsid w:val="00E3151E"/>
    <w:rsid w:val="00E31908"/>
    <w:rsid w:val="00E31BDB"/>
    <w:rsid w:val="00E321EB"/>
    <w:rsid w:val="00E322D8"/>
    <w:rsid w:val="00E32357"/>
    <w:rsid w:val="00E32413"/>
    <w:rsid w:val="00E326DF"/>
    <w:rsid w:val="00E32711"/>
    <w:rsid w:val="00E32819"/>
    <w:rsid w:val="00E32867"/>
    <w:rsid w:val="00E32AB6"/>
    <w:rsid w:val="00E32B43"/>
    <w:rsid w:val="00E32DB9"/>
    <w:rsid w:val="00E32FA4"/>
    <w:rsid w:val="00E3315B"/>
    <w:rsid w:val="00E332D9"/>
    <w:rsid w:val="00E332E2"/>
    <w:rsid w:val="00E334AC"/>
    <w:rsid w:val="00E336E0"/>
    <w:rsid w:val="00E33888"/>
    <w:rsid w:val="00E33E56"/>
    <w:rsid w:val="00E3422C"/>
    <w:rsid w:val="00E34785"/>
    <w:rsid w:val="00E34CC4"/>
    <w:rsid w:val="00E34E1E"/>
    <w:rsid w:val="00E35113"/>
    <w:rsid w:val="00E351AF"/>
    <w:rsid w:val="00E353F5"/>
    <w:rsid w:val="00E35529"/>
    <w:rsid w:val="00E355BC"/>
    <w:rsid w:val="00E35F03"/>
    <w:rsid w:val="00E360E7"/>
    <w:rsid w:val="00E36544"/>
    <w:rsid w:val="00E3675C"/>
    <w:rsid w:val="00E3675D"/>
    <w:rsid w:val="00E3685E"/>
    <w:rsid w:val="00E368AD"/>
    <w:rsid w:val="00E36D46"/>
    <w:rsid w:val="00E3737A"/>
    <w:rsid w:val="00E37962"/>
    <w:rsid w:val="00E3798C"/>
    <w:rsid w:val="00E37E58"/>
    <w:rsid w:val="00E4006E"/>
    <w:rsid w:val="00E402D8"/>
    <w:rsid w:val="00E40B19"/>
    <w:rsid w:val="00E40CFE"/>
    <w:rsid w:val="00E4138D"/>
    <w:rsid w:val="00E41694"/>
    <w:rsid w:val="00E4175D"/>
    <w:rsid w:val="00E4185C"/>
    <w:rsid w:val="00E4185F"/>
    <w:rsid w:val="00E41F0E"/>
    <w:rsid w:val="00E42053"/>
    <w:rsid w:val="00E42410"/>
    <w:rsid w:val="00E424B1"/>
    <w:rsid w:val="00E425F7"/>
    <w:rsid w:val="00E4281E"/>
    <w:rsid w:val="00E42A15"/>
    <w:rsid w:val="00E42B9E"/>
    <w:rsid w:val="00E43273"/>
    <w:rsid w:val="00E4350D"/>
    <w:rsid w:val="00E4379C"/>
    <w:rsid w:val="00E43C3D"/>
    <w:rsid w:val="00E43FAD"/>
    <w:rsid w:val="00E43FC1"/>
    <w:rsid w:val="00E446B4"/>
    <w:rsid w:val="00E44998"/>
    <w:rsid w:val="00E449E3"/>
    <w:rsid w:val="00E44DC6"/>
    <w:rsid w:val="00E44E13"/>
    <w:rsid w:val="00E450ED"/>
    <w:rsid w:val="00E45191"/>
    <w:rsid w:val="00E452D8"/>
    <w:rsid w:val="00E45472"/>
    <w:rsid w:val="00E455D7"/>
    <w:rsid w:val="00E45635"/>
    <w:rsid w:val="00E45977"/>
    <w:rsid w:val="00E45A33"/>
    <w:rsid w:val="00E45AFF"/>
    <w:rsid w:val="00E45CEC"/>
    <w:rsid w:val="00E45EC5"/>
    <w:rsid w:val="00E46105"/>
    <w:rsid w:val="00E46194"/>
    <w:rsid w:val="00E461EF"/>
    <w:rsid w:val="00E46394"/>
    <w:rsid w:val="00E46577"/>
    <w:rsid w:val="00E466EF"/>
    <w:rsid w:val="00E46D29"/>
    <w:rsid w:val="00E46E0A"/>
    <w:rsid w:val="00E47030"/>
    <w:rsid w:val="00E4711F"/>
    <w:rsid w:val="00E47227"/>
    <w:rsid w:val="00E47316"/>
    <w:rsid w:val="00E47890"/>
    <w:rsid w:val="00E478E5"/>
    <w:rsid w:val="00E50418"/>
    <w:rsid w:val="00E508A6"/>
    <w:rsid w:val="00E50A8A"/>
    <w:rsid w:val="00E50DD2"/>
    <w:rsid w:val="00E50EA0"/>
    <w:rsid w:val="00E50F09"/>
    <w:rsid w:val="00E51165"/>
    <w:rsid w:val="00E5149C"/>
    <w:rsid w:val="00E51844"/>
    <w:rsid w:val="00E5237A"/>
    <w:rsid w:val="00E5269D"/>
    <w:rsid w:val="00E52844"/>
    <w:rsid w:val="00E52C38"/>
    <w:rsid w:val="00E5335D"/>
    <w:rsid w:val="00E534ED"/>
    <w:rsid w:val="00E5351C"/>
    <w:rsid w:val="00E5376D"/>
    <w:rsid w:val="00E53D80"/>
    <w:rsid w:val="00E542C2"/>
    <w:rsid w:val="00E54513"/>
    <w:rsid w:val="00E54846"/>
    <w:rsid w:val="00E54A6C"/>
    <w:rsid w:val="00E54AB1"/>
    <w:rsid w:val="00E54C14"/>
    <w:rsid w:val="00E54D5B"/>
    <w:rsid w:val="00E54DA1"/>
    <w:rsid w:val="00E54E38"/>
    <w:rsid w:val="00E5514E"/>
    <w:rsid w:val="00E55418"/>
    <w:rsid w:val="00E55557"/>
    <w:rsid w:val="00E55621"/>
    <w:rsid w:val="00E5567C"/>
    <w:rsid w:val="00E559DF"/>
    <w:rsid w:val="00E55BB4"/>
    <w:rsid w:val="00E55BC7"/>
    <w:rsid w:val="00E55DB5"/>
    <w:rsid w:val="00E55FDB"/>
    <w:rsid w:val="00E56173"/>
    <w:rsid w:val="00E561AC"/>
    <w:rsid w:val="00E561C8"/>
    <w:rsid w:val="00E5655F"/>
    <w:rsid w:val="00E56635"/>
    <w:rsid w:val="00E56696"/>
    <w:rsid w:val="00E567FE"/>
    <w:rsid w:val="00E56D33"/>
    <w:rsid w:val="00E56FEB"/>
    <w:rsid w:val="00E57314"/>
    <w:rsid w:val="00E5753D"/>
    <w:rsid w:val="00E576AB"/>
    <w:rsid w:val="00E577BF"/>
    <w:rsid w:val="00E578C5"/>
    <w:rsid w:val="00E57BD6"/>
    <w:rsid w:val="00E57F1A"/>
    <w:rsid w:val="00E6014C"/>
    <w:rsid w:val="00E60298"/>
    <w:rsid w:val="00E6041F"/>
    <w:rsid w:val="00E6054C"/>
    <w:rsid w:val="00E6084C"/>
    <w:rsid w:val="00E61203"/>
    <w:rsid w:val="00E61401"/>
    <w:rsid w:val="00E61598"/>
    <w:rsid w:val="00E61635"/>
    <w:rsid w:val="00E6199F"/>
    <w:rsid w:val="00E61A1D"/>
    <w:rsid w:val="00E61C64"/>
    <w:rsid w:val="00E61F01"/>
    <w:rsid w:val="00E6235B"/>
    <w:rsid w:val="00E6240C"/>
    <w:rsid w:val="00E629F7"/>
    <w:rsid w:val="00E62AC2"/>
    <w:rsid w:val="00E62AFF"/>
    <w:rsid w:val="00E62CB9"/>
    <w:rsid w:val="00E62CED"/>
    <w:rsid w:val="00E62E4A"/>
    <w:rsid w:val="00E6330C"/>
    <w:rsid w:val="00E638FF"/>
    <w:rsid w:val="00E63901"/>
    <w:rsid w:val="00E6399C"/>
    <w:rsid w:val="00E63E9F"/>
    <w:rsid w:val="00E64006"/>
    <w:rsid w:val="00E642EB"/>
    <w:rsid w:val="00E64321"/>
    <w:rsid w:val="00E645A3"/>
    <w:rsid w:val="00E64B45"/>
    <w:rsid w:val="00E64E92"/>
    <w:rsid w:val="00E64EF2"/>
    <w:rsid w:val="00E64FA4"/>
    <w:rsid w:val="00E65994"/>
    <w:rsid w:val="00E65A23"/>
    <w:rsid w:val="00E65B86"/>
    <w:rsid w:val="00E66AA0"/>
    <w:rsid w:val="00E6749E"/>
    <w:rsid w:val="00E674BF"/>
    <w:rsid w:val="00E679D4"/>
    <w:rsid w:val="00E67BF7"/>
    <w:rsid w:val="00E705AD"/>
    <w:rsid w:val="00E705FC"/>
    <w:rsid w:val="00E70DE7"/>
    <w:rsid w:val="00E70E9F"/>
    <w:rsid w:val="00E711C0"/>
    <w:rsid w:val="00E71298"/>
    <w:rsid w:val="00E7144B"/>
    <w:rsid w:val="00E7165A"/>
    <w:rsid w:val="00E71868"/>
    <w:rsid w:val="00E72030"/>
    <w:rsid w:val="00E7208C"/>
    <w:rsid w:val="00E720FB"/>
    <w:rsid w:val="00E724E9"/>
    <w:rsid w:val="00E7294B"/>
    <w:rsid w:val="00E72AAB"/>
    <w:rsid w:val="00E72FA2"/>
    <w:rsid w:val="00E73394"/>
    <w:rsid w:val="00E73719"/>
    <w:rsid w:val="00E7371F"/>
    <w:rsid w:val="00E7375B"/>
    <w:rsid w:val="00E73941"/>
    <w:rsid w:val="00E7395C"/>
    <w:rsid w:val="00E73989"/>
    <w:rsid w:val="00E73B51"/>
    <w:rsid w:val="00E73BCC"/>
    <w:rsid w:val="00E73E03"/>
    <w:rsid w:val="00E73E3B"/>
    <w:rsid w:val="00E73E80"/>
    <w:rsid w:val="00E73F65"/>
    <w:rsid w:val="00E741E7"/>
    <w:rsid w:val="00E74A51"/>
    <w:rsid w:val="00E74AAD"/>
    <w:rsid w:val="00E74F50"/>
    <w:rsid w:val="00E74FD5"/>
    <w:rsid w:val="00E75137"/>
    <w:rsid w:val="00E75406"/>
    <w:rsid w:val="00E7595A"/>
    <w:rsid w:val="00E75999"/>
    <w:rsid w:val="00E75A5E"/>
    <w:rsid w:val="00E75DE7"/>
    <w:rsid w:val="00E762AD"/>
    <w:rsid w:val="00E763CC"/>
    <w:rsid w:val="00E76428"/>
    <w:rsid w:val="00E7660A"/>
    <w:rsid w:val="00E76F11"/>
    <w:rsid w:val="00E77192"/>
    <w:rsid w:val="00E7723F"/>
    <w:rsid w:val="00E778DB"/>
    <w:rsid w:val="00E7795D"/>
    <w:rsid w:val="00E779D1"/>
    <w:rsid w:val="00E80079"/>
    <w:rsid w:val="00E808DF"/>
    <w:rsid w:val="00E80B65"/>
    <w:rsid w:val="00E80C43"/>
    <w:rsid w:val="00E80E8E"/>
    <w:rsid w:val="00E80F1F"/>
    <w:rsid w:val="00E80FF9"/>
    <w:rsid w:val="00E8118A"/>
    <w:rsid w:val="00E812CF"/>
    <w:rsid w:val="00E8166B"/>
    <w:rsid w:val="00E81675"/>
    <w:rsid w:val="00E816DC"/>
    <w:rsid w:val="00E817E1"/>
    <w:rsid w:val="00E81C14"/>
    <w:rsid w:val="00E826E6"/>
    <w:rsid w:val="00E829B5"/>
    <w:rsid w:val="00E82B00"/>
    <w:rsid w:val="00E82C53"/>
    <w:rsid w:val="00E82FE7"/>
    <w:rsid w:val="00E8356E"/>
    <w:rsid w:val="00E83758"/>
    <w:rsid w:val="00E83BB6"/>
    <w:rsid w:val="00E83D9A"/>
    <w:rsid w:val="00E84364"/>
    <w:rsid w:val="00E843D3"/>
    <w:rsid w:val="00E84416"/>
    <w:rsid w:val="00E84931"/>
    <w:rsid w:val="00E849FD"/>
    <w:rsid w:val="00E84C1D"/>
    <w:rsid w:val="00E84C55"/>
    <w:rsid w:val="00E85185"/>
    <w:rsid w:val="00E857DE"/>
    <w:rsid w:val="00E85FA5"/>
    <w:rsid w:val="00E8637C"/>
    <w:rsid w:val="00E865B6"/>
    <w:rsid w:val="00E86BE1"/>
    <w:rsid w:val="00E86F9A"/>
    <w:rsid w:val="00E87171"/>
    <w:rsid w:val="00E87331"/>
    <w:rsid w:val="00E8733B"/>
    <w:rsid w:val="00E8734B"/>
    <w:rsid w:val="00E87456"/>
    <w:rsid w:val="00E87E9D"/>
    <w:rsid w:val="00E87EB4"/>
    <w:rsid w:val="00E901CA"/>
    <w:rsid w:val="00E90223"/>
    <w:rsid w:val="00E903CF"/>
    <w:rsid w:val="00E903F0"/>
    <w:rsid w:val="00E905BB"/>
    <w:rsid w:val="00E90732"/>
    <w:rsid w:val="00E90C5C"/>
    <w:rsid w:val="00E90CCA"/>
    <w:rsid w:val="00E91206"/>
    <w:rsid w:val="00E9155A"/>
    <w:rsid w:val="00E91D51"/>
    <w:rsid w:val="00E91FC5"/>
    <w:rsid w:val="00E92011"/>
    <w:rsid w:val="00E92435"/>
    <w:rsid w:val="00E924FE"/>
    <w:rsid w:val="00E93528"/>
    <w:rsid w:val="00E938AD"/>
    <w:rsid w:val="00E93A79"/>
    <w:rsid w:val="00E93BBE"/>
    <w:rsid w:val="00E941FF"/>
    <w:rsid w:val="00E9491D"/>
    <w:rsid w:val="00E94A1D"/>
    <w:rsid w:val="00E95190"/>
    <w:rsid w:val="00E95204"/>
    <w:rsid w:val="00E953DC"/>
    <w:rsid w:val="00E9559F"/>
    <w:rsid w:val="00E95800"/>
    <w:rsid w:val="00E95918"/>
    <w:rsid w:val="00E95C20"/>
    <w:rsid w:val="00E95FED"/>
    <w:rsid w:val="00E9602C"/>
    <w:rsid w:val="00E96114"/>
    <w:rsid w:val="00E96216"/>
    <w:rsid w:val="00E96434"/>
    <w:rsid w:val="00E96A5A"/>
    <w:rsid w:val="00E96B21"/>
    <w:rsid w:val="00E96C4F"/>
    <w:rsid w:val="00E971D4"/>
    <w:rsid w:val="00E97390"/>
    <w:rsid w:val="00E9797A"/>
    <w:rsid w:val="00EA004D"/>
    <w:rsid w:val="00EA0321"/>
    <w:rsid w:val="00EA0332"/>
    <w:rsid w:val="00EA05D5"/>
    <w:rsid w:val="00EA0991"/>
    <w:rsid w:val="00EA0B4D"/>
    <w:rsid w:val="00EA0BEA"/>
    <w:rsid w:val="00EA0FD1"/>
    <w:rsid w:val="00EA1223"/>
    <w:rsid w:val="00EA1A90"/>
    <w:rsid w:val="00EA1D4E"/>
    <w:rsid w:val="00EA1EAC"/>
    <w:rsid w:val="00EA1FB6"/>
    <w:rsid w:val="00EA2E52"/>
    <w:rsid w:val="00EA2F7A"/>
    <w:rsid w:val="00EA2F84"/>
    <w:rsid w:val="00EA3412"/>
    <w:rsid w:val="00EA35EE"/>
    <w:rsid w:val="00EA3870"/>
    <w:rsid w:val="00EA3886"/>
    <w:rsid w:val="00EA39A3"/>
    <w:rsid w:val="00EA39DD"/>
    <w:rsid w:val="00EA3A93"/>
    <w:rsid w:val="00EA3AE4"/>
    <w:rsid w:val="00EA3EC0"/>
    <w:rsid w:val="00EA400F"/>
    <w:rsid w:val="00EA43A1"/>
    <w:rsid w:val="00EA445E"/>
    <w:rsid w:val="00EA4E06"/>
    <w:rsid w:val="00EA4F39"/>
    <w:rsid w:val="00EA4FB7"/>
    <w:rsid w:val="00EA524D"/>
    <w:rsid w:val="00EA538E"/>
    <w:rsid w:val="00EA5782"/>
    <w:rsid w:val="00EA5844"/>
    <w:rsid w:val="00EA5960"/>
    <w:rsid w:val="00EA5B34"/>
    <w:rsid w:val="00EA5B6B"/>
    <w:rsid w:val="00EA5BAE"/>
    <w:rsid w:val="00EA5EB5"/>
    <w:rsid w:val="00EA5EFF"/>
    <w:rsid w:val="00EA5F40"/>
    <w:rsid w:val="00EA60BA"/>
    <w:rsid w:val="00EA6696"/>
    <w:rsid w:val="00EA673B"/>
    <w:rsid w:val="00EA6893"/>
    <w:rsid w:val="00EA6AF3"/>
    <w:rsid w:val="00EA6BB1"/>
    <w:rsid w:val="00EA6CF1"/>
    <w:rsid w:val="00EA6DF2"/>
    <w:rsid w:val="00EA6EB4"/>
    <w:rsid w:val="00EA6EDC"/>
    <w:rsid w:val="00EA6FF8"/>
    <w:rsid w:val="00EA72F0"/>
    <w:rsid w:val="00EA746A"/>
    <w:rsid w:val="00EA74A2"/>
    <w:rsid w:val="00EA78AD"/>
    <w:rsid w:val="00EA7BC0"/>
    <w:rsid w:val="00EA7BF1"/>
    <w:rsid w:val="00EB0056"/>
    <w:rsid w:val="00EB0295"/>
    <w:rsid w:val="00EB0956"/>
    <w:rsid w:val="00EB0A62"/>
    <w:rsid w:val="00EB0C40"/>
    <w:rsid w:val="00EB0CE1"/>
    <w:rsid w:val="00EB0DFB"/>
    <w:rsid w:val="00EB127B"/>
    <w:rsid w:val="00EB1909"/>
    <w:rsid w:val="00EB1DD5"/>
    <w:rsid w:val="00EB2199"/>
    <w:rsid w:val="00EB233D"/>
    <w:rsid w:val="00EB25AC"/>
    <w:rsid w:val="00EB25CF"/>
    <w:rsid w:val="00EB26F3"/>
    <w:rsid w:val="00EB2DC6"/>
    <w:rsid w:val="00EB2F51"/>
    <w:rsid w:val="00EB322F"/>
    <w:rsid w:val="00EB33AB"/>
    <w:rsid w:val="00EB3868"/>
    <w:rsid w:val="00EB38E2"/>
    <w:rsid w:val="00EB3E24"/>
    <w:rsid w:val="00EB4327"/>
    <w:rsid w:val="00EB4507"/>
    <w:rsid w:val="00EB4D5C"/>
    <w:rsid w:val="00EB4DCE"/>
    <w:rsid w:val="00EB4E90"/>
    <w:rsid w:val="00EB53CA"/>
    <w:rsid w:val="00EB5BE4"/>
    <w:rsid w:val="00EB5CAF"/>
    <w:rsid w:val="00EB5DAB"/>
    <w:rsid w:val="00EB6191"/>
    <w:rsid w:val="00EB63A7"/>
    <w:rsid w:val="00EB64FD"/>
    <w:rsid w:val="00EB685F"/>
    <w:rsid w:val="00EB6A7F"/>
    <w:rsid w:val="00EB6CDD"/>
    <w:rsid w:val="00EB6D26"/>
    <w:rsid w:val="00EB711A"/>
    <w:rsid w:val="00EB71CF"/>
    <w:rsid w:val="00EB741A"/>
    <w:rsid w:val="00EB7470"/>
    <w:rsid w:val="00EB75F9"/>
    <w:rsid w:val="00EB7687"/>
    <w:rsid w:val="00EB76AD"/>
    <w:rsid w:val="00EB770A"/>
    <w:rsid w:val="00EB77A6"/>
    <w:rsid w:val="00EB7BC8"/>
    <w:rsid w:val="00EB7C36"/>
    <w:rsid w:val="00EB7C4E"/>
    <w:rsid w:val="00EB7E45"/>
    <w:rsid w:val="00EB7E64"/>
    <w:rsid w:val="00EC0237"/>
    <w:rsid w:val="00EC02B1"/>
    <w:rsid w:val="00EC0508"/>
    <w:rsid w:val="00EC0751"/>
    <w:rsid w:val="00EC08F4"/>
    <w:rsid w:val="00EC0D26"/>
    <w:rsid w:val="00EC1155"/>
    <w:rsid w:val="00EC116C"/>
    <w:rsid w:val="00EC125F"/>
    <w:rsid w:val="00EC15E6"/>
    <w:rsid w:val="00EC1B52"/>
    <w:rsid w:val="00EC1B81"/>
    <w:rsid w:val="00EC1C8F"/>
    <w:rsid w:val="00EC1D27"/>
    <w:rsid w:val="00EC1D99"/>
    <w:rsid w:val="00EC1E23"/>
    <w:rsid w:val="00EC2515"/>
    <w:rsid w:val="00EC26D1"/>
    <w:rsid w:val="00EC3090"/>
    <w:rsid w:val="00EC326F"/>
    <w:rsid w:val="00EC35F1"/>
    <w:rsid w:val="00EC3ADF"/>
    <w:rsid w:val="00EC3C0F"/>
    <w:rsid w:val="00EC3D74"/>
    <w:rsid w:val="00EC4058"/>
    <w:rsid w:val="00EC4883"/>
    <w:rsid w:val="00EC48F6"/>
    <w:rsid w:val="00EC4AC6"/>
    <w:rsid w:val="00EC4B66"/>
    <w:rsid w:val="00EC4BB8"/>
    <w:rsid w:val="00EC4DDB"/>
    <w:rsid w:val="00EC560C"/>
    <w:rsid w:val="00EC5865"/>
    <w:rsid w:val="00EC5893"/>
    <w:rsid w:val="00EC5F71"/>
    <w:rsid w:val="00EC6028"/>
    <w:rsid w:val="00EC6109"/>
    <w:rsid w:val="00EC6563"/>
    <w:rsid w:val="00EC67AC"/>
    <w:rsid w:val="00EC68D7"/>
    <w:rsid w:val="00EC6DA4"/>
    <w:rsid w:val="00EC6E9D"/>
    <w:rsid w:val="00EC70E1"/>
    <w:rsid w:val="00EC71C8"/>
    <w:rsid w:val="00EC7DD1"/>
    <w:rsid w:val="00ED02CE"/>
    <w:rsid w:val="00ED048E"/>
    <w:rsid w:val="00ED1087"/>
    <w:rsid w:val="00ED1187"/>
    <w:rsid w:val="00ED1377"/>
    <w:rsid w:val="00ED13C8"/>
    <w:rsid w:val="00ED160D"/>
    <w:rsid w:val="00ED16C9"/>
    <w:rsid w:val="00ED1BBA"/>
    <w:rsid w:val="00ED210A"/>
    <w:rsid w:val="00ED21C4"/>
    <w:rsid w:val="00ED2652"/>
    <w:rsid w:val="00ED283C"/>
    <w:rsid w:val="00ED2962"/>
    <w:rsid w:val="00ED2B69"/>
    <w:rsid w:val="00ED2C28"/>
    <w:rsid w:val="00ED2F41"/>
    <w:rsid w:val="00ED30F3"/>
    <w:rsid w:val="00ED31FE"/>
    <w:rsid w:val="00ED34DD"/>
    <w:rsid w:val="00ED3600"/>
    <w:rsid w:val="00ED3719"/>
    <w:rsid w:val="00ED3A2B"/>
    <w:rsid w:val="00ED3AE1"/>
    <w:rsid w:val="00ED3B53"/>
    <w:rsid w:val="00ED3C4A"/>
    <w:rsid w:val="00ED40D9"/>
    <w:rsid w:val="00ED4141"/>
    <w:rsid w:val="00ED43E7"/>
    <w:rsid w:val="00ED44C2"/>
    <w:rsid w:val="00ED4549"/>
    <w:rsid w:val="00ED4591"/>
    <w:rsid w:val="00ED463C"/>
    <w:rsid w:val="00ED49E3"/>
    <w:rsid w:val="00ED49E8"/>
    <w:rsid w:val="00ED4CC5"/>
    <w:rsid w:val="00ED59FA"/>
    <w:rsid w:val="00ED5B7B"/>
    <w:rsid w:val="00ED5BEF"/>
    <w:rsid w:val="00ED5BFE"/>
    <w:rsid w:val="00ED5ED9"/>
    <w:rsid w:val="00ED5FBB"/>
    <w:rsid w:val="00ED60CC"/>
    <w:rsid w:val="00ED6280"/>
    <w:rsid w:val="00ED6284"/>
    <w:rsid w:val="00ED6407"/>
    <w:rsid w:val="00ED6970"/>
    <w:rsid w:val="00ED6AC1"/>
    <w:rsid w:val="00ED6B38"/>
    <w:rsid w:val="00ED6BAF"/>
    <w:rsid w:val="00ED6E73"/>
    <w:rsid w:val="00ED7293"/>
    <w:rsid w:val="00ED746A"/>
    <w:rsid w:val="00ED74A8"/>
    <w:rsid w:val="00ED7EA2"/>
    <w:rsid w:val="00ED7EC6"/>
    <w:rsid w:val="00EE04B3"/>
    <w:rsid w:val="00EE0538"/>
    <w:rsid w:val="00EE0712"/>
    <w:rsid w:val="00EE07C4"/>
    <w:rsid w:val="00EE0950"/>
    <w:rsid w:val="00EE0C5C"/>
    <w:rsid w:val="00EE0CCD"/>
    <w:rsid w:val="00EE15DB"/>
    <w:rsid w:val="00EE16C6"/>
    <w:rsid w:val="00EE19FD"/>
    <w:rsid w:val="00EE1C00"/>
    <w:rsid w:val="00EE1F05"/>
    <w:rsid w:val="00EE1F20"/>
    <w:rsid w:val="00EE1FCD"/>
    <w:rsid w:val="00EE2212"/>
    <w:rsid w:val="00EE22AB"/>
    <w:rsid w:val="00EE2496"/>
    <w:rsid w:val="00EE2533"/>
    <w:rsid w:val="00EE25BE"/>
    <w:rsid w:val="00EE2617"/>
    <w:rsid w:val="00EE265E"/>
    <w:rsid w:val="00EE288E"/>
    <w:rsid w:val="00EE2B4E"/>
    <w:rsid w:val="00EE2CDA"/>
    <w:rsid w:val="00EE2EEA"/>
    <w:rsid w:val="00EE37F9"/>
    <w:rsid w:val="00EE3C22"/>
    <w:rsid w:val="00EE3D08"/>
    <w:rsid w:val="00EE3E62"/>
    <w:rsid w:val="00EE3EA5"/>
    <w:rsid w:val="00EE4092"/>
    <w:rsid w:val="00EE4408"/>
    <w:rsid w:val="00EE4E12"/>
    <w:rsid w:val="00EE4EE7"/>
    <w:rsid w:val="00EE4F4C"/>
    <w:rsid w:val="00EE5727"/>
    <w:rsid w:val="00EE590D"/>
    <w:rsid w:val="00EE5EED"/>
    <w:rsid w:val="00EE613D"/>
    <w:rsid w:val="00EE6389"/>
    <w:rsid w:val="00EE66DF"/>
    <w:rsid w:val="00EE670E"/>
    <w:rsid w:val="00EE6893"/>
    <w:rsid w:val="00EE6898"/>
    <w:rsid w:val="00EE6F14"/>
    <w:rsid w:val="00EE6F8F"/>
    <w:rsid w:val="00EE729F"/>
    <w:rsid w:val="00EE7444"/>
    <w:rsid w:val="00EE7639"/>
    <w:rsid w:val="00EE7663"/>
    <w:rsid w:val="00EF01EA"/>
    <w:rsid w:val="00EF04C7"/>
    <w:rsid w:val="00EF05A4"/>
    <w:rsid w:val="00EF05C3"/>
    <w:rsid w:val="00EF0768"/>
    <w:rsid w:val="00EF0A04"/>
    <w:rsid w:val="00EF0E07"/>
    <w:rsid w:val="00EF0E0C"/>
    <w:rsid w:val="00EF1025"/>
    <w:rsid w:val="00EF1359"/>
    <w:rsid w:val="00EF15F7"/>
    <w:rsid w:val="00EF160E"/>
    <w:rsid w:val="00EF1832"/>
    <w:rsid w:val="00EF1C54"/>
    <w:rsid w:val="00EF1D31"/>
    <w:rsid w:val="00EF2D90"/>
    <w:rsid w:val="00EF2EFB"/>
    <w:rsid w:val="00EF30E0"/>
    <w:rsid w:val="00EF323C"/>
    <w:rsid w:val="00EF337E"/>
    <w:rsid w:val="00EF372C"/>
    <w:rsid w:val="00EF382D"/>
    <w:rsid w:val="00EF3BF7"/>
    <w:rsid w:val="00EF3C05"/>
    <w:rsid w:val="00EF3CE4"/>
    <w:rsid w:val="00EF410C"/>
    <w:rsid w:val="00EF43F3"/>
    <w:rsid w:val="00EF4807"/>
    <w:rsid w:val="00EF48D0"/>
    <w:rsid w:val="00EF4950"/>
    <w:rsid w:val="00EF4A2B"/>
    <w:rsid w:val="00EF4BD6"/>
    <w:rsid w:val="00EF4C02"/>
    <w:rsid w:val="00EF4F4C"/>
    <w:rsid w:val="00EF5046"/>
    <w:rsid w:val="00EF518C"/>
    <w:rsid w:val="00EF5297"/>
    <w:rsid w:val="00EF532D"/>
    <w:rsid w:val="00EF56FF"/>
    <w:rsid w:val="00EF58AB"/>
    <w:rsid w:val="00EF5A07"/>
    <w:rsid w:val="00EF5D73"/>
    <w:rsid w:val="00EF606A"/>
    <w:rsid w:val="00EF69A8"/>
    <w:rsid w:val="00EF6AB2"/>
    <w:rsid w:val="00EF6B28"/>
    <w:rsid w:val="00EF6C0B"/>
    <w:rsid w:val="00EF7046"/>
    <w:rsid w:val="00EF7197"/>
    <w:rsid w:val="00EF731E"/>
    <w:rsid w:val="00EF76EE"/>
    <w:rsid w:val="00EF7841"/>
    <w:rsid w:val="00EF7AA1"/>
    <w:rsid w:val="00EF7C40"/>
    <w:rsid w:val="00EF7C98"/>
    <w:rsid w:val="00F002B4"/>
    <w:rsid w:val="00F004BF"/>
    <w:rsid w:val="00F0053F"/>
    <w:rsid w:val="00F005C3"/>
    <w:rsid w:val="00F00604"/>
    <w:rsid w:val="00F0078E"/>
    <w:rsid w:val="00F00A3E"/>
    <w:rsid w:val="00F00A43"/>
    <w:rsid w:val="00F00AFC"/>
    <w:rsid w:val="00F01170"/>
    <w:rsid w:val="00F013F9"/>
    <w:rsid w:val="00F01717"/>
    <w:rsid w:val="00F018AA"/>
    <w:rsid w:val="00F01A0D"/>
    <w:rsid w:val="00F01D2E"/>
    <w:rsid w:val="00F01DA2"/>
    <w:rsid w:val="00F02396"/>
    <w:rsid w:val="00F02BD1"/>
    <w:rsid w:val="00F033D7"/>
    <w:rsid w:val="00F03781"/>
    <w:rsid w:val="00F0391D"/>
    <w:rsid w:val="00F03C8F"/>
    <w:rsid w:val="00F04133"/>
    <w:rsid w:val="00F04637"/>
    <w:rsid w:val="00F04CA7"/>
    <w:rsid w:val="00F04D6B"/>
    <w:rsid w:val="00F04E4C"/>
    <w:rsid w:val="00F0546E"/>
    <w:rsid w:val="00F05814"/>
    <w:rsid w:val="00F058F7"/>
    <w:rsid w:val="00F05C3B"/>
    <w:rsid w:val="00F05C6D"/>
    <w:rsid w:val="00F05D89"/>
    <w:rsid w:val="00F05E7F"/>
    <w:rsid w:val="00F05E85"/>
    <w:rsid w:val="00F05ECF"/>
    <w:rsid w:val="00F05F06"/>
    <w:rsid w:val="00F05F13"/>
    <w:rsid w:val="00F05FEF"/>
    <w:rsid w:val="00F062C7"/>
    <w:rsid w:val="00F06457"/>
    <w:rsid w:val="00F064D6"/>
    <w:rsid w:val="00F06575"/>
    <w:rsid w:val="00F065B7"/>
    <w:rsid w:val="00F06905"/>
    <w:rsid w:val="00F069D0"/>
    <w:rsid w:val="00F06FAF"/>
    <w:rsid w:val="00F06FF2"/>
    <w:rsid w:val="00F0735D"/>
    <w:rsid w:val="00F07757"/>
    <w:rsid w:val="00F0796C"/>
    <w:rsid w:val="00F07BDF"/>
    <w:rsid w:val="00F07DE2"/>
    <w:rsid w:val="00F07F4C"/>
    <w:rsid w:val="00F102DF"/>
    <w:rsid w:val="00F10757"/>
    <w:rsid w:val="00F108C7"/>
    <w:rsid w:val="00F113A4"/>
    <w:rsid w:val="00F113B8"/>
    <w:rsid w:val="00F1141C"/>
    <w:rsid w:val="00F1162E"/>
    <w:rsid w:val="00F11896"/>
    <w:rsid w:val="00F126E7"/>
    <w:rsid w:val="00F12BBD"/>
    <w:rsid w:val="00F12C60"/>
    <w:rsid w:val="00F12EAF"/>
    <w:rsid w:val="00F12F86"/>
    <w:rsid w:val="00F131BC"/>
    <w:rsid w:val="00F1334D"/>
    <w:rsid w:val="00F1341E"/>
    <w:rsid w:val="00F13442"/>
    <w:rsid w:val="00F13458"/>
    <w:rsid w:val="00F136D7"/>
    <w:rsid w:val="00F13892"/>
    <w:rsid w:val="00F13E28"/>
    <w:rsid w:val="00F13E57"/>
    <w:rsid w:val="00F1409F"/>
    <w:rsid w:val="00F14164"/>
    <w:rsid w:val="00F14BE4"/>
    <w:rsid w:val="00F14D15"/>
    <w:rsid w:val="00F15227"/>
    <w:rsid w:val="00F15404"/>
    <w:rsid w:val="00F15D0F"/>
    <w:rsid w:val="00F15DD1"/>
    <w:rsid w:val="00F165A9"/>
    <w:rsid w:val="00F16744"/>
    <w:rsid w:val="00F16D51"/>
    <w:rsid w:val="00F16DB3"/>
    <w:rsid w:val="00F16E9E"/>
    <w:rsid w:val="00F16F01"/>
    <w:rsid w:val="00F1712A"/>
    <w:rsid w:val="00F1750B"/>
    <w:rsid w:val="00F176BF"/>
    <w:rsid w:val="00F17E7C"/>
    <w:rsid w:val="00F2024F"/>
    <w:rsid w:val="00F20305"/>
    <w:rsid w:val="00F2033E"/>
    <w:rsid w:val="00F2079E"/>
    <w:rsid w:val="00F21003"/>
    <w:rsid w:val="00F2124E"/>
    <w:rsid w:val="00F21433"/>
    <w:rsid w:val="00F21674"/>
    <w:rsid w:val="00F2173A"/>
    <w:rsid w:val="00F21952"/>
    <w:rsid w:val="00F21D8D"/>
    <w:rsid w:val="00F21F1E"/>
    <w:rsid w:val="00F22495"/>
    <w:rsid w:val="00F22953"/>
    <w:rsid w:val="00F229AC"/>
    <w:rsid w:val="00F229D7"/>
    <w:rsid w:val="00F22A71"/>
    <w:rsid w:val="00F22E54"/>
    <w:rsid w:val="00F22E56"/>
    <w:rsid w:val="00F22EAA"/>
    <w:rsid w:val="00F230AF"/>
    <w:rsid w:val="00F23163"/>
    <w:rsid w:val="00F2376E"/>
    <w:rsid w:val="00F23C84"/>
    <w:rsid w:val="00F23DAD"/>
    <w:rsid w:val="00F240E4"/>
    <w:rsid w:val="00F24446"/>
    <w:rsid w:val="00F2475D"/>
    <w:rsid w:val="00F2496E"/>
    <w:rsid w:val="00F24B56"/>
    <w:rsid w:val="00F24BE8"/>
    <w:rsid w:val="00F24D53"/>
    <w:rsid w:val="00F25131"/>
    <w:rsid w:val="00F258D2"/>
    <w:rsid w:val="00F25A02"/>
    <w:rsid w:val="00F25E76"/>
    <w:rsid w:val="00F2672D"/>
    <w:rsid w:val="00F268A4"/>
    <w:rsid w:val="00F26A30"/>
    <w:rsid w:val="00F26D0D"/>
    <w:rsid w:val="00F26E69"/>
    <w:rsid w:val="00F274FD"/>
    <w:rsid w:val="00F27E52"/>
    <w:rsid w:val="00F30321"/>
    <w:rsid w:val="00F3035D"/>
    <w:rsid w:val="00F3060F"/>
    <w:rsid w:val="00F30CA9"/>
    <w:rsid w:val="00F30E80"/>
    <w:rsid w:val="00F30F29"/>
    <w:rsid w:val="00F30FFE"/>
    <w:rsid w:val="00F3127D"/>
    <w:rsid w:val="00F31441"/>
    <w:rsid w:val="00F31503"/>
    <w:rsid w:val="00F315F2"/>
    <w:rsid w:val="00F31A03"/>
    <w:rsid w:val="00F31CEC"/>
    <w:rsid w:val="00F3212D"/>
    <w:rsid w:val="00F322F2"/>
    <w:rsid w:val="00F32302"/>
    <w:rsid w:val="00F3240F"/>
    <w:rsid w:val="00F32425"/>
    <w:rsid w:val="00F32532"/>
    <w:rsid w:val="00F327E3"/>
    <w:rsid w:val="00F3285B"/>
    <w:rsid w:val="00F329CF"/>
    <w:rsid w:val="00F32F0F"/>
    <w:rsid w:val="00F3303F"/>
    <w:rsid w:val="00F33158"/>
    <w:rsid w:val="00F33325"/>
    <w:rsid w:val="00F3402F"/>
    <w:rsid w:val="00F34198"/>
    <w:rsid w:val="00F34246"/>
    <w:rsid w:val="00F346F6"/>
    <w:rsid w:val="00F34A3A"/>
    <w:rsid w:val="00F34A90"/>
    <w:rsid w:val="00F34B09"/>
    <w:rsid w:val="00F35943"/>
    <w:rsid w:val="00F35CCB"/>
    <w:rsid w:val="00F35CEE"/>
    <w:rsid w:val="00F360DA"/>
    <w:rsid w:val="00F363BE"/>
    <w:rsid w:val="00F36484"/>
    <w:rsid w:val="00F3660E"/>
    <w:rsid w:val="00F36D5B"/>
    <w:rsid w:val="00F37336"/>
    <w:rsid w:val="00F37791"/>
    <w:rsid w:val="00F37923"/>
    <w:rsid w:val="00F37B8C"/>
    <w:rsid w:val="00F4035D"/>
    <w:rsid w:val="00F403B4"/>
    <w:rsid w:val="00F40643"/>
    <w:rsid w:val="00F407F4"/>
    <w:rsid w:val="00F40ADA"/>
    <w:rsid w:val="00F40B22"/>
    <w:rsid w:val="00F40BD6"/>
    <w:rsid w:val="00F40DE9"/>
    <w:rsid w:val="00F40E69"/>
    <w:rsid w:val="00F40EDD"/>
    <w:rsid w:val="00F40F8C"/>
    <w:rsid w:val="00F41748"/>
    <w:rsid w:val="00F41A83"/>
    <w:rsid w:val="00F41C28"/>
    <w:rsid w:val="00F41CB6"/>
    <w:rsid w:val="00F41DBC"/>
    <w:rsid w:val="00F42488"/>
    <w:rsid w:val="00F425BD"/>
    <w:rsid w:val="00F42A0C"/>
    <w:rsid w:val="00F42B98"/>
    <w:rsid w:val="00F42BCC"/>
    <w:rsid w:val="00F42EA6"/>
    <w:rsid w:val="00F433CD"/>
    <w:rsid w:val="00F438BF"/>
    <w:rsid w:val="00F43A19"/>
    <w:rsid w:val="00F43ADB"/>
    <w:rsid w:val="00F43E5F"/>
    <w:rsid w:val="00F43FB9"/>
    <w:rsid w:val="00F4403F"/>
    <w:rsid w:val="00F44045"/>
    <w:rsid w:val="00F44414"/>
    <w:rsid w:val="00F4458C"/>
    <w:rsid w:val="00F44658"/>
    <w:rsid w:val="00F44680"/>
    <w:rsid w:val="00F447B6"/>
    <w:rsid w:val="00F44903"/>
    <w:rsid w:val="00F44A52"/>
    <w:rsid w:val="00F44BE9"/>
    <w:rsid w:val="00F44C66"/>
    <w:rsid w:val="00F44C90"/>
    <w:rsid w:val="00F44D65"/>
    <w:rsid w:val="00F44EDA"/>
    <w:rsid w:val="00F44F2D"/>
    <w:rsid w:val="00F44F47"/>
    <w:rsid w:val="00F45017"/>
    <w:rsid w:val="00F450F8"/>
    <w:rsid w:val="00F45380"/>
    <w:rsid w:val="00F45882"/>
    <w:rsid w:val="00F45B4A"/>
    <w:rsid w:val="00F45D71"/>
    <w:rsid w:val="00F46643"/>
    <w:rsid w:val="00F4666F"/>
    <w:rsid w:val="00F4668C"/>
    <w:rsid w:val="00F467B2"/>
    <w:rsid w:val="00F467F6"/>
    <w:rsid w:val="00F46917"/>
    <w:rsid w:val="00F46C0B"/>
    <w:rsid w:val="00F46CED"/>
    <w:rsid w:val="00F474C4"/>
    <w:rsid w:val="00F474CE"/>
    <w:rsid w:val="00F47595"/>
    <w:rsid w:val="00F478B4"/>
    <w:rsid w:val="00F47A41"/>
    <w:rsid w:val="00F47F66"/>
    <w:rsid w:val="00F50800"/>
    <w:rsid w:val="00F50A06"/>
    <w:rsid w:val="00F50E23"/>
    <w:rsid w:val="00F512FE"/>
    <w:rsid w:val="00F515C5"/>
    <w:rsid w:val="00F51A83"/>
    <w:rsid w:val="00F51AEC"/>
    <w:rsid w:val="00F51B53"/>
    <w:rsid w:val="00F51B9A"/>
    <w:rsid w:val="00F52672"/>
    <w:rsid w:val="00F52725"/>
    <w:rsid w:val="00F528C1"/>
    <w:rsid w:val="00F52D24"/>
    <w:rsid w:val="00F52D92"/>
    <w:rsid w:val="00F52DC3"/>
    <w:rsid w:val="00F52E3A"/>
    <w:rsid w:val="00F52E52"/>
    <w:rsid w:val="00F530C2"/>
    <w:rsid w:val="00F53205"/>
    <w:rsid w:val="00F53248"/>
    <w:rsid w:val="00F53337"/>
    <w:rsid w:val="00F53442"/>
    <w:rsid w:val="00F5347B"/>
    <w:rsid w:val="00F537E4"/>
    <w:rsid w:val="00F539CF"/>
    <w:rsid w:val="00F53DA6"/>
    <w:rsid w:val="00F53F53"/>
    <w:rsid w:val="00F541C3"/>
    <w:rsid w:val="00F54286"/>
    <w:rsid w:val="00F542BD"/>
    <w:rsid w:val="00F542D1"/>
    <w:rsid w:val="00F544F9"/>
    <w:rsid w:val="00F54758"/>
    <w:rsid w:val="00F54AC7"/>
    <w:rsid w:val="00F54BAC"/>
    <w:rsid w:val="00F54C69"/>
    <w:rsid w:val="00F54D79"/>
    <w:rsid w:val="00F54E80"/>
    <w:rsid w:val="00F54F17"/>
    <w:rsid w:val="00F54FE7"/>
    <w:rsid w:val="00F55109"/>
    <w:rsid w:val="00F55931"/>
    <w:rsid w:val="00F55DE9"/>
    <w:rsid w:val="00F55FE3"/>
    <w:rsid w:val="00F562DD"/>
    <w:rsid w:val="00F5632D"/>
    <w:rsid w:val="00F564DD"/>
    <w:rsid w:val="00F566FE"/>
    <w:rsid w:val="00F5674C"/>
    <w:rsid w:val="00F568E2"/>
    <w:rsid w:val="00F56A41"/>
    <w:rsid w:val="00F56A64"/>
    <w:rsid w:val="00F56AB7"/>
    <w:rsid w:val="00F57233"/>
    <w:rsid w:val="00F5738A"/>
    <w:rsid w:val="00F573DF"/>
    <w:rsid w:val="00F5744F"/>
    <w:rsid w:val="00F57871"/>
    <w:rsid w:val="00F57920"/>
    <w:rsid w:val="00F6040F"/>
    <w:rsid w:val="00F60433"/>
    <w:rsid w:val="00F6081D"/>
    <w:rsid w:val="00F608ED"/>
    <w:rsid w:val="00F60B62"/>
    <w:rsid w:val="00F60D8A"/>
    <w:rsid w:val="00F60EB7"/>
    <w:rsid w:val="00F61021"/>
    <w:rsid w:val="00F61059"/>
    <w:rsid w:val="00F611C6"/>
    <w:rsid w:val="00F612E7"/>
    <w:rsid w:val="00F6150C"/>
    <w:rsid w:val="00F6162A"/>
    <w:rsid w:val="00F61803"/>
    <w:rsid w:val="00F6181C"/>
    <w:rsid w:val="00F618C3"/>
    <w:rsid w:val="00F61CAF"/>
    <w:rsid w:val="00F620BC"/>
    <w:rsid w:val="00F623EA"/>
    <w:rsid w:val="00F6261A"/>
    <w:rsid w:val="00F62724"/>
    <w:rsid w:val="00F62745"/>
    <w:rsid w:val="00F62838"/>
    <w:rsid w:val="00F62B4A"/>
    <w:rsid w:val="00F62EA0"/>
    <w:rsid w:val="00F62EC8"/>
    <w:rsid w:val="00F62F6C"/>
    <w:rsid w:val="00F62FC6"/>
    <w:rsid w:val="00F63C2F"/>
    <w:rsid w:val="00F63E86"/>
    <w:rsid w:val="00F63EC4"/>
    <w:rsid w:val="00F63EEE"/>
    <w:rsid w:val="00F64072"/>
    <w:rsid w:val="00F645AD"/>
    <w:rsid w:val="00F6498C"/>
    <w:rsid w:val="00F64A7F"/>
    <w:rsid w:val="00F64C1D"/>
    <w:rsid w:val="00F64CA8"/>
    <w:rsid w:val="00F64D4F"/>
    <w:rsid w:val="00F64E5A"/>
    <w:rsid w:val="00F64ED5"/>
    <w:rsid w:val="00F650F0"/>
    <w:rsid w:val="00F65136"/>
    <w:rsid w:val="00F65498"/>
    <w:rsid w:val="00F6575F"/>
    <w:rsid w:val="00F6590F"/>
    <w:rsid w:val="00F65A6D"/>
    <w:rsid w:val="00F65AFD"/>
    <w:rsid w:val="00F65DF1"/>
    <w:rsid w:val="00F666BE"/>
    <w:rsid w:val="00F6683E"/>
    <w:rsid w:val="00F66DE5"/>
    <w:rsid w:val="00F6737B"/>
    <w:rsid w:val="00F67974"/>
    <w:rsid w:val="00F67AC5"/>
    <w:rsid w:val="00F67FB7"/>
    <w:rsid w:val="00F70308"/>
    <w:rsid w:val="00F704D7"/>
    <w:rsid w:val="00F70521"/>
    <w:rsid w:val="00F70845"/>
    <w:rsid w:val="00F708B7"/>
    <w:rsid w:val="00F7098E"/>
    <w:rsid w:val="00F70D0D"/>
    <w:rsid w:val="00F71027"/>
    <w:rsid w:val="00F71AA5"/>
    <w:rsid w:val="00F71F05"/>
    <w:rsid w:val="00F72004"/>
    <w:rsid w:val="00F7233F"/>
    <w:rsid w:val="00F72426"/>
    <w:rsid w:val="00F72A07"/>
    <w:rsid w:val="00F72A2E"/>
    <w:rsid w:val="00F72A37"/>
    <w:rsid w:val="00F731D3"/>
    <w:rsid w:val="00F73363"/>
    <w:rsid w:val="00F73487"/>
    <w:rsid w:val="00F7375E"/>
    <w:rsid w:val="00F73838"/>
    <w:rsid w:val="00F7391B"/>
    <w:rsid w:val="00F74177"/>
    <w:rsid w:val="00F7428A"/>
    <w:rsid w:val="00F74451"/>
    <w:rsid w:val="00F74562"/>
    <w:rsid w:val="00F745FD"/>
    <w:rsid w:val="00F74984"/>
    <w:rsid w:val="00F74AB0"/>
    <w:rsid w:val="00F74B6D"/>
    <w:rsid w:val="00F74E67"/>
    <w:rsid w:val="00F7503E"/>
    <w:rsid w:val="00F752D2"/>
    <w:rsid w:val="00F752DC"/>
    <w:rsid w:val="00F75BD0"/>
    <w:rsid w:val="00F762CB"/>
    <w:rsid w:val="00F7672E"/>
    <w:rsid w:val="00F76B38"/>
    <w:rsid w:val="00F77370"/>
    <w:rsid w:val="00F77A90"/>
    <w:rsid w:val="00F77BBD"/>
    <w:rsid w:val="00F77CC6"/>
    <w:rsid w:val="00F77DFE"/>
    <w:rsid w:val="00F8080A"/>
    <w:rsid w:val="00F80820"/>
    <w:rsid w:val="00F80AAE"/>
    <w:rsid w:val="00F80D84"/>
    <w:rsid w:val="00F80FB1"/>
    <w:rsid w:val="00F812BB"/>
    <w:rsid w:val="00F81668"/>
    <w:rsid w:val="00F8180C"/>
    <w:rsid w:val="00F81952"/>
    <w:rsid w:val="00F81DD4"/>
    <w:rsid w:val="00F81FF2"/>
    <w:rsid w:val="00F823FD"/>
    <w:rsid w:val="00F824AC"/>
    <w:rsid w:val="00F824B6"/>
    <w:rsid w:val="00F82528"/>
    <w:rsid w:val="00F82837"/>
    <w:rsid w:val="00F8284F"/>
    <w:rsid w:val="00F828C9"/>
    <w:rsid w:val="00F82B6E"/>
    <w:rsid w:val="00F82E12"/>
    <w:rsid w:val="00F82F70"/>
    <w:rsid w:val="00F83082"/>
    <w:rsid w:val="00F83089"/>
    <w:rsid w:val="00F83198"/>
    <w:rsid w:val="00F83649"/>
    <w:rsid w:val="00F83F74"/>
    <w:rsid w:val="00F84177"/>
    <w:rsid w:val="00F84299"/>
    <w:rsid w:val="00F844AF"/>
    <w:rsid w:val="00F846FA"/>
    <w:rsid w:val="00F8470A"/>
    <w:rsid w:val="00F84C09"/>
    <w:rsid w:val="00F8504B"/>
    <w:rsid w:val="00F8571B"/>
    <w:rsid w:val="00F85A14"/>
    <w:rsid w:val="00F85EE9"/>
    <w:rsid w:val="00F85F1C"/>
    <w:rsid w:val="00F861BC"/>
    <w:rsid w:val="00F862A9"/>
    <w:rsid w:val="00F863FF"/>
    <w:rsid w:val="00F8666E"/>
    <w:rsid w:val="00F8672A"/>
    <w:rsid w:val="00F86806"/>
    <w:rsid w:val="00F868CD"/>
    <w:rsid w:val="00F86A67"/>
    <w:rsid w:val="00F86A71"/>
    <w:rsid w:val="00F86AFA"/>
    <w:rsid w:val="00F86BF3"/>
    <w:rsid w:val="00F86D50"/>
    <w:rsid w:val="00F8720A"/>
    <w:rsid w:val="00F87265"/>
    <w:rsid w:val="00F872F1"/>
    <w:rsid w:val="00F87897"/>
    <w:rsid w:val="00F879B2"/>
    <w:rsid w:val="00F90938"/>
    <w:rsid w:val="00F91118"/>
    <w:rsid w:val="00F91197"/>
    <w:rsid w:val="00F911CC"/>
    <w:rsid w:val="00F913F7"/>
    <w:rsid w:val="00F91535"/>
    <w:rsid w:val="00F9176E"/>
    <w:rsid w:val="00F91D48"/>
    <w:rsid w:val="00F91D97"/>
    <w:rsid w:val="00F91E4C"/>
    <w:rsid w:val="00F92269"/>
    <w:rsid w:val="00F922E7"/>
    <w:rsid w:val="00F92393"/>
    <w:rsid w:val="00F926E7"/>
    <w:rsid w:val="00F928BE"/>
    <w:rsid w:val="00F92965"/>
    <w:rsid w:val="00F9296D"/>
    <w:rsid w:val="00F92AF7"/>
    <w:rsid w:val="00F92BDC"/>
    <w:rsid w:val="00F92BF4"/>
    <w:rsid w:val="00F92ECE"/>
    <w:rsid w:val="00F93023"/>
    <w:rsid w:val="00F9306D"/>
    <w:rsid w:val="00F93117"/>
    <w:rsid w:val="00F936C2"/>
    <w:rsid w:val="00F93788"/>
    <w:rsid w:val="00F9378D"/>
    <w:rsid w:val="00F93A0F"/>
    <w:rsid w:val="00F93C66"/>
    <w:rsid w:val="00F93EBF"/>
    <w:rsid w:val="00F94064"/>
    <w:rsid w:val="00F940F2"/>
    <w:rsid w:val="00F9435A"/>
    <w:rsid w:val="00F943DC"/>
    <w:rsid w:val="00F944D3"/>
    <w:rsid w:val="00F94526"/>
    <w:rsid w:val="00F947B9"/>
    <w:rsid w:val="00F94D3B"/>
    <w:rsid w:val="00F94E9B"/>
    <w:rsid w:val="00F951FE"/>
    <w:rsid w:val="00F95439"/>
    <w:rsid w:val="00F954C0"/>
    <w:rsid w:val="00F95929"/>
    <w:rsid w:val="00F95D10"/>
    <w:rsid w:val="00F967F5"/>
    <w:rsid w:val="00F96C85"/>
    <w:rsid w:val="00F978C5"/>
    <w:rsid w:val="00F97CCB"/>
    <w:rsid w:val="00F97D3F"/>
    <w:rsid w:val="00F97D8F"/>
    <w:rsid w:val="00F97F0B"/>
    <w:rsid w:val="00FA084D"/>
    <w:rsid w:val="00FA0D17"/>
    <w:rsid w:val="00FA0FB2"/>
    <w:rsid w:val="00FA122A"/>
    <w:rsid w:val="00FA158E"/>
    <w:rsid w:val="00FA170E"/>
    <w:rsid w:val="00FA1843"/>
    <w:rsid w:val="00FA1B22"/>
    <w:rsid w:val="00FA1C6B"/>
    <w:rsid w:val="00FA1F61"/>
    <w:rsid w:val="00FA1FBA"/>
    <w:rsid w:val="00FA21FF"/>
    <w:rsid w:val="00FA2213"/>
    <w:rsid w:val="00FA221B"/>
    <w:rsid w:val="00FA2262"/>
    <w:rsid w:val="00FA2615"/>
    <w:rsid w:val="00FA267D"/>
    <w:rsid w:val="00FA2710"/>
    <w:rsid w:val="00FA27EE"/>
    <w:rsid w:val="00FA2A62"/>
    <w:rsid w:val="00FA359C"/>
    <w:rsid w:val="00FA3788"/>
    <w:rsid w:val="00FA3908"/>
    <w:rsid w:val="00FA39C4"/>
    <w:rsid w:val="00FA4794"/>
    <w:rsid w:val="00FA52DD"/>
    <w:rsid w:val="00FA5636"/>
    <w:rsid w:val="00FA5968"/>
    <w:rsid w:val="00FA5AE2"/>
    <w:rsid w:val="00FA5FCB"/>
    <w:rsid w:val="00FA624E"/>
    <w:rsid w:val="00FA6BA8"/>
    <w:rsid w:val="00FA6D35"/>
    <w:rsid w:val="00FA6DD8"/>
    <w:rsid w:val="00FA6DEC"/>
    <w:rsid w:val="00FA6F8D"/>
    <w:rsid w:val="00FA7740"/>
    <w:rsid w:val="00FA7DF9"/>
    <w:rsid w:val="00FA7F00"/>
    <w:rsid w:val="00FB00F5"/>
    <w:rsid w:val="00FB1113"/>
    <w:rsid w:val="00FB11B2"/>
    <w:rsid w:val="00FB1669"/>
    <w:rsid w:val="00FB16A8"/>
    <w:rsid w:val="00FB16BA"/>
    <w:rsid w:val="00FB174A"/>
    <w:rsid w:val="00FB1866"/>
    <w:rsid w:val="00FB18AC"/>
    <w:rsid w:val="00FB1930"/>
    <w:rsid w:val="00FB1AEB"/>
    <w:rsid w:val="00FB2068"/>
    <w:rsid w:val="00FB21DE"/>
    <w:rsid w:val="00FB25E7"/>
    <w:rsid w:val="00FB2951"/>
    <w:rsid w:val="00FB2C38"/>
    <w:rsid w:val="00FB2E51"/>
    <w:rsid w:val="00FB34BF"/>
    <w:rsid w:val="00FB357E"/>
    <w:rsid w:val="00FB384A"/>
    <w:rsid w:val="00FB3876"/>
    <w:rsid w:val="00FB3DDD"/>
    <w:rsid w:val="00FB3E9E"/>
    <w:rsid w:val="00FB3F2F"/>
    <w:rsid w:val="00FB3F82"/>
    <w:rsid w:val="00FB3FB4"/>
    <w:rsid w:val="00FB4227"/>
    <w:rsid w:val="00FB44EF"/>
    <w:rsid w:val="00FB450A"/>
    <w:rsid w:val="00FB475D"/>
    <w:rsid w:val="00FB5016"/>
    <w:rsid w:val="00FB515A"/>
    <w:rsid w:val="00FB532A"/>
    <w:rsid w:val="00FB5709"/>
    <w:rsid w:val="00FB5A68"/>
    <w:rsid w:val="00FB5D70"/>
    <w:rsid w:val="00FB5EE5"/>
    <w:rsid w:val="00FB61B9"/>
    <w:rsid w:val="00FB653C"/>
    <w:rsid w:val="00FB68F8"/>
    <w:rsid w:val="00FB6973"/>
    <w:rsid w:val="00FB69D8"/>
    <w:rsid w:val="00FB6F60"/>
    <w:rsid w:val="00FB7378"/>
    <w:rsid w:val="00FB755D"/>
    <w:rsid w:val="00FB7703"/>
    <w:rsid w:val="00FC037E"/>
    <w:rsid w:val="00FC03FD"/>
    <w:rsid w:val="00FC0A5F"/>
    <w:rsid w:val="00FC0B4F"/>
    <w:rsid w:val="00FC0BDA"/>
    <w:rsid w:val="00FC0E04"/>
    <w:rsid w:val="00FC0F08"/>
    <w:rsid w:val="00FC10D8"/>
    <w:rsid w:val="00FC113F"/>
    <w:rsid w:val="00FC1825"/>
    <w:rsid w:val="00FC1ABE"/>
    <w:rsid w:val="00FC1B0C"/>
    <w:rsid w:val="00FC1C12"/>
    <w:rsid w:val="00FC1C1D"/>
    <w:rsid w:val="00FC1D4C"/>
    <w:rsid w:val="00FC1DEE"/>
    <w:rsid w:val="00FC1F3A"/>
    <w:rsid w:val="00FC1F7E"/>
    <w:rsid w:val="00FC1FEA"/>
    <w:rsid w:val="00FC2005"/>
    <w:rsid w:val="00FC21DD"/>
    <w:rsid w:val="00FC2461"/>
    <w:rsid w:val="00FC297C"/>
    <w:rsid w:val="00FC2A66"/>
    <w:rsid w:val="00FC2ADD"/>
    <w:rsid w:val="00FC2D18"/>
    <w:rsid w:val="00FC2F12"/>
    <w:rsid w:val="00FC310F"/>
    <w:rsid w:val="00FC38AB"/>
    <w:rsid w:val="00FC3C36"/>
    <w:rsid w:val="00FC3CA1"/>
    <w:rsid w:val="00FC459B"/>
    <w:rsid w:val="00FC4681"/>
    <w:rsid w:val="00FC4A06"/>
    <w:rsid w:val="00FC4AD9"/>
    <w:rsid w:val="00FC4C01"/>
    <w:rsid w:val="00FC4DDB"/>
    <w:rsid w:val="00FC51A1"/>
    <w:rsid w:val="00FC5502"/>
    <w:rsid w:val="00FC56A8"/>
    <w:rsid w:val="00FC57BE"/>
    <w:rsid w:val="00FC585B"/>
    <w:rsid w:val="00FC5ADC"/>
    <w:rsid w:val="00FC5BB4"/>
    <w:rsid w:val="00FC5FA6"/>
    <w:rsid w:val="00FC6457"/>
    <w:rsid w:val="00FC676B"/>
    <w:rsid w:val="00FC6913"/>
    <w:rsid w:val="00FC698B"/>
    <w:rsid w:val="00FC6F24"/>
    <w:rsid w:val="00FC7080"/>
    <w:rsid w:val="00FC7163"/>
    <w:rsid w:val="00FC723D"/>
    <w:rsid w:val="00FC759C"/>
    <w:rsid w:val="00FC76C9"/>
    <w:rsid w:val="00FC7804"/>
    <w:rsid w:val="00FC7989"/>
    <w:rsid w:val="00FC79F8"/>
    <w:rsid w:val="00FC7C5E"/>
    <w:rsid w:val="00FC7DCB"/>
    <w:rsid w:val="00FC7F17"/>
    <w:rsid w:val="00FD06C4"/>
    <w:rsid w:val="00FD0897"/>
    <w:rsid w:val="00FD0CFA"/>
    <w:rsid w:val="00FD0EC9"/>
    <w:rsid w:val="00FD13E3"/>
    <w:rsid w:val="00FD146D"/>
    <w:rsid w:val="00FD15A0"/>
    <w:rsid w:val="00FD16E8"/>
    <w:rsid w:val="00FD1737"/>
    <w:rsid w:val="00FD23B7"/>
    <w:rsid w:val="00FD2732"/>
    <w:rsid w:val="00FD27B9"/>
    <w:rsid w:val="00FD2918"/>
    <w:rsid w:val="00FD2957"/>
    <w:rsid w:val="00FD3182"/>
    <w:rsid w:val="00FD318E"/>
    <w:rsid w:val="00FD32AF"/>
    <w:rsid w:val="00FD33AD"/>
    <w:rsid w:val="00FD34A7"/>
    <w:rsid w:val="00FD377C"/>
    <w:rsid w:val="00FD3842"/>
    <w:rsid w:val="00FD3FD5"/>
    <w:rsid w:val="00FD3FFB"/>
    <w:rsid w:val="00FD40FB"/>
    <w:rsid w:val="00FD432A"/>
    <w:rsid w:val="00FD441C"/>
    <w:rsid w:val="00FD49F9"/>
    <w:rsid w:val="00FD4B99"/>
    <w:rsid w:val="00FD4C49"/>
    <w:rsid w:val="00FD4E4E"/>
    <w:rsid w:val="00FD4E9D"/>
    <w:rsid w:val="00FD4FA4"/>
    <w:rsid w:val="00FD546C"/>
    <w:rsid w:val="00FD5961"/>
    <w:rsid w:val="00FD5CEC"/>
    <w:rsid w:val="00FD6485"/>
    <w:rsid w:val="00FD650B"/>
    <w:rsid w:val="00FD6622"/>
    <w:rsid w:val="00FD6A57"/>
    <w:rsid w:val="00FD6EB8"/>
    <w:rsid w:val="00FD7172"/>
    <w:rsid w:val="00FD74F1"/>
    <w:rsid w:val="00FD75A8"/>
    <w:rsid w:val="00FD76DA"/>
    <w:rsid w:val="00FD7A99"/>
    <w:rsid w:val="00FD7B5F"/>
    <w:rsid w:val="00FD7D76"/>
    <w:rsid w:val="00FD7E11"/>
    <w:rsid w:val="00FE0083"/>
    <w:rsid w:val="00FE0094"/>
    <w:rsid w:val="00FE0D20"/>
    <w:rsid w:val="00FE0E61"/>
    <w:rsid w:val="00FE0ED2"/>
    <w:rsid w:val="00FE0EEB"/>
    <w:rsid w:val="00FE10F8"/>
    <w:rsid w:val="00FE1149"/>
    <w:rsid w:val="00FE13B8"/>
    <w:rsid w:val="00FE1421"/>
    <w:rsid w:val="00FE14E9"/>
    <w:rsid w:val="00FE1837"/>
    <w:rsid w:val="00FE1A20"/>
    <w:rsid w:val="00FE1BD2"/>
    <w:rsid w:val="00FE1E8A"/>
    <w:rsid w:val="00FE2158"/>
    <w:rsid w:val="00FE21FA"/>
    <w:rsid w:val="00FE25EA"/>
    <w:rsid w:val="00FE26C8"/>
    <w:rsid w:val="00FE278F"/>
    <w:rsid w:val="00FE284A"/>
    <w:rsid w:val="00FE28AF"/>
    <w:rsid w:val="00FE2ACD"/>
    <w:rsid w:val="00FE2B0F"/>
    <w:rsid w:val="00FE2BD3"/>
    <w:rsid w:val="00FE2DE7"/>
    <w:rsid w:val="00FE3227"/>
    <w:rsid w:val="00FE33E5"/>
    <w:rsid w:val="00FE34A5"/>
    <w:rsid w:val="00FE379B"/>
    <w:rsid w:val="00FE3902"/>
    <w:rsid w:val="00FE39C7"/>
    <w:rsid w:val="00FE3BDD"/>
    <w:rsid w:val="00FE3F5A"/>
    <w:rsid w:val="00FE4039"/>
    <w:rsid w:val="00FE42DE"/>
    <w:rsid w:val="00FE49F0"/>
    <w:rsid w:val="00FE4CC4"/>
    <w:rsid w:val="00FE5130"/>
    <w:rsid w:val="00FE51F4"/>
    <w:rsid w:val="00FE526C"/>
    <w:rsid w:val="00FE5295"/>
    <w:rsid w:val="00FE5445"/>
    <w:rsid w:val="00FE5657"/>
    <w:rsid w:val="00FE57BC"/>
    <w:rsid w:val="00FE5A0E"/>
    <w:rsid w:val="00FE5F71"/>
    <w:rsid w:val="00FE6053"/>
    <w:rsid w:val="00FE6666"/>
    <w:rsid w:val="00FE6679"/>
    <w:rsid w:val="00FE6953"/>
    <w:rsid w:val="00FE6E8D"/>
    <w:rsid w:val="00FE6EBF"/>
    <w:rsid w:val="00FE752B"/>
    <w:rsid w:val="00FE7566"/>
    <w:rsid w:val="00FE770B"/>
    <w:rsid w:val="00FE7AB5"/>
    <w:rsid w:val="00FE7C52"/>
    <w:rsid w:val="00FE7F09"/>
    <w:rsid w:val="00FE7F7F"/>
    <w:rsid w:val="00FF0114"/>
    <w:rsid w:val="00FF01CF"/>
    <w:rsid w:val="00FF01F4"/>
    <w:rsid w:val="00FF04BF"/>
    <w:rsid w:val="00FF0535"/>
    <w:rsid w:val="00FF0868"/>
    <w:rsid w:val="00FF09BA"/>
    <w:rsid w:val="00FF0A32"/>
    <w:rsid w:val="00FF0FFD"/>
    <w:rsid w:val="00FF1102"/>
    <w:rsid w:val="00FF132B"/>
    <w:rsid w:val="00FF147C"/>
    <w:rsid w:val="00FF1598"/>
    <w:rsid w:val="00FF1605"/>
    <w:rsid w:val="00FF18D8"/>
    <w:rsid w:val="00FF1B65"/>
    <w:rsid w:val="00FF1BF5"/>
    <w:rsid w:val="00FF1D79"/>
    <w:rsid w:val="00FF1E19"/>
    <w:rsid w:val="00FF1EF5"/>
    <w:rsid w:val="00FF1F82"/>
    <w:rsid w:val="00FF217A"/>
    <w:rsid w:val="00FF2190"/>
    <w:rsid w:val="00FF2983"/>
    <w:rsid w:val="00FF2B67"/>
    <w:rsid w:val="00FF2D67"/>
    <w:rsid w:val="00FF2DBE"/>
    <w:rsid w:val="00FF2EE5"/>
    <w:rsid w:val="00FF3329"/>
    <w:rsid w:val="00FF3A3E"/>
    <w:rsid w:val="00FF40AE"/>
    <w:rsid w:val="00FF4302"/>
    <w:rsid w:val="00FF4478"/>
    <w:rsid w:val="00FF46CF"/>
    <w:rsid w:val="00FF4D87"/>
    <w:rsid w:val="00FF5511"/>
    <w:rsid w:val="00FF5848"/>
    <w:rsid w:val="00FF59AE"/>
    <w:rsid w:val="00FF5BB0"/>
    <w:rsid w:val="00FF5FDB"/>
    <w:rsid w:val="00FF63D3"/>
    <w:rsid w:val="00FF6847"/>
    <w:rsid w:val="00FF69B2"/>
    <w:rsid w:val="00FF6AB9"/>
    <w:rsid w:val="00FF6E4D"/>
    <w:rsid w:val="00FF6F63"/>
    <w:rsid w:val="00FF740C"/>
    <w:rsid w:val="00FF75ED"/>
    <w:rsid w:val="00FF7C39"/>
    <w:rsid w:val="00FF7D1B"/>
    <w:rsid w:val="00FF7DB4"/>
    <w:rsid w:val="00FF7E35"/>
    <w:rsid w:val="45E70F79"/>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35FB7F2F"/>
  <w15:docId w15:val="{7921DCF1-DAEA-440B-902C-636D5B3426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uiPriority="9" w:qFormat="1"/>
    <w:lsdException w:name="heading 8" w:semiHidden="1" w:uiPriority="0" w:unhideWhenUsed="1" w:qFormat="1"/>
    <w:lsdException w:name="heading 9" w:semiHidden="1" w:uiPriority="0" w:unhideWhenUsed="1" w:qFormat="1"/>
    <w:lsdException w:name="index 1" w:semiHidden="1" w:uiPriority="0" w:unhideWhenUsed="1"/>
    <w:lsdException w:name="index 2" w:semiHidden="1" w:uiPriority="0" w:unhideWhenUsed="1"/>
    <w:lsdException w:name="index 3" w:semiHidden="1" w:uiPriority="0" w:unhideWhenUsed="1"/>
    <w:lsdException w:name="index 4" w:semiHidden="1" w:uiPriority="0" w:unhideWhenUsed="1"/>
    <w:lsdException w:name="index 5" w:semiHidden="1" w:uiPriority="0" w:unhideWhenUsed="1"/>
    <w:lsdException w:name="index 6" w:semiHidden="1" w:uiPriority="0" w:unhideWhenUsed="1"/>
    <w:lsdException w:name="index 7" w:semiHidden="1" w:uiPriority="0" w:unhideWhenUsed="1"/>
    <w:lsdException w:name="index 8" w:semiHidden="1" w:uiPriority="0" w:unhideWhenUsed="1"/>
    <w:lsdException w:name="index 9" w:semiHidden="1" w:uiPriority="0"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iPriority="0"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lsdException w:name="Subtle Reference" w:uiPriority="31"/>
    <w:lsdException w:name="Intense Reference" w:uiPriority="32"/>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F5FE6"/>
    <w:pPr>
      <w:spacing w:before="120" w:after="120"/>
    </w:pPr>
    <w:rPr>
      <w:rFonts w:ascii="Calibri" w:hAnsi="Calibri"/>
      <w:color w:val="313231" w:themeColor="text1"/>
      <w:sz w:val="22"/>
    </w:rPr>
  </w:style>
  <w:style w:type="paragraph" w:styleId="Heading1">
    <w:name w:val="heading 1"/>
    <w:aliases w:val="GSA Heading 1"/>
    <w:next w:val="BodyText"/>
    <w:link w:val="Heading1Char"/>
    <w:uiPriority w:val="9"/>
    <w:qFormat/>
    <w:rsid w:val="00612BE4"/>
    <w:pPr>
      <w:keepNext/>
      <w:keepLines/>
      <w:numPr>
        <w:numId w:val="5"/>
      </w:numPr>
      <w:spacing w:before="240" w:after="240"/>
      <w:ind w:left="540" w:hanging="540"/>
      <w:outlineLvl w:val="0"/>
    </w:pPr>
    <w:rPr>
      <w:rFonts w:asciiTheme="majorHAnsi" w:eastAsiaTheme="majorEastAsia" w:hAnsiTheme="majorHAnsi" w:cs="Gill Sans"/>
      <w:b/>
      <w:bCs/>
      <w:caps/>
      <w:color w:val="C20A2F" w:themeColor="background2"/>
      <w:spacing w:val="20"/>
      <w:sz w:val="28"/>
      <w:szCs w:val="36"/>
    </w:rPr>
  </w:style>
  <w:style w:type="paragraph" w:styleId="Heading2">
    <w:name w:val="heading 2"/>
    <w:aliases w:val="GSA Heading 2"/>
    <w:basedOn w:val="Heading1"/>
    <w:next w:val="BodyText"/>
    <w:link w:val="Heading2Char"/>
    <w:uiPriority w:val="9"/>
    <w:unhideWhenUsed/>
    <w:qFormat/>
    <w:rsid w:val="008A02B6"/>
    <w:pPr>
      <w:numPr>
        <w:ilvl w:val="1"/>
      </w:numPr>
      <w:spacing w:before="480"/>
      <w:ind w:left="810" w:hanging="810"/>
      <w:outlineLvl w:val="1"/>
    </w:pPr>
    <w:rPr>
      <w:bCs w:val="0"/>
      <w:caps w:val="0"/>
      <w:color w:val="646564" w:themeColor="text1" w:themeTint="BF"/>
      <w:spacing w:val="10"/>
      <w:szCs w:val="28"/>
    </w:rPr>
  </w:style>
  <w:style w:type="paragraph" w:styleId="Heading3">
    <w:name w:val="heading 3"/>
    <w:aliases w:val="Section"/>
    <w:basedOn w:val="Heading2"/>
    <w:next w:val="BodyText"/>
    <w:link w:val="Heading3Char"/>
    <w:uiPriority w:val="9"/>
    <w:unhideWhenUsed/>
    <w:qFormat/>
    <w:rsid w:val="00F91E4C"/>
    <w:pPr>
      <w:numPr>
        <w:ilvl w:val="0"/>
        <w:numId w:val="0"/>
      </w:numPr>
      <w:spacing w:before="360"/>
      <w:outlineLvl w:val="2"/>
    </w:pPr>
    <w:rPr>
      <w:rFonts w:cs="Gill Sans Light"/>
      <w:b w:val="0"/>
      <w:bCs/>
      <w:color w:val="444644" w:themeColor="text1" w:themeTint="E6"/>
      <w:spacing w:val="0"/>
    </w:rPr>
  </w:style>
  <w:style w:type="paragraph" w:styleId="Heading4">
    <w:name w:val="heading 4"/>
    <w:aliases w:val="h4,Map Title"/>
    <w:basedOn w:val="Heading3"/>
    <w:next w:val="Normal"/>
    <w:link w:val="Heading4Char"/>
    <w:unhideWhenUsed/>
    <w:qFormat/>
    <w:rsid w:val="003F511D"/>
    <w:pPr>
      <w:numPr>
        <w:ilvl w:val="3"/>
      </w:numPr>
      <w:spacing w:before="240"/>
      <w:outlineLvl w:val="3"/>
    </w:pPr>
    <w:rPr>
      <w:rFonts w:asciiTheme="minorHAnsi" w:hAnsiTheme="minorHAnsi"/>
      <w:caps/>
      <w:sz w:val="22"/>
    </w:rPr>
  </w:style>
  <w:style w:type="paragraph" w:styleId="Heading5">
    <w:name w:val="heading 5"/>
    <w:aliases w:val="h5,Block Label"/>
    <w:basedOn w:val="Normal"/>
    <w:next w:val="Normal"/>
    <w:link w:val="Heading5Char"/>
    <w:unhideWhenUsed/>
    <w:qFormat/>
    <w:rsid w:val="00FD6485"/>
    <w:pPr>
      <w:keepNext/>
      <w:keepLines/>
      <w:numPr>
        <w:ilvl w:val="4"/>
        <w:numId w:val="5"/>
      </w:numPr>
      <w:spacing w:before="200"/>
      <w:outlineLvl w:val="4"/>
    </w:pPr>
    <w:rPr>
      <w:rFonts w:eastAsiaTheme="majorEastAsia" w:cstheme="majorBidi"/>
      <w:color w:val="auto"/>
    </w:rPr>
  </w:style>
  <w:style w:type="paragraph" w:styleId="Heading6">
    <w:name w:val="heading 6"/>
    <w:aliases w:val="ATTACHMENT,h6"/>
    <w:basedOn w:val="Normal"/>
    <w:next w:val="Normal"/>
    <w:link w:val="Heading6Char"/>
    <w:unhideWhenUsed/>
    <w:qFormat/>
    <w:rsid w:val="00FD6485"/>
    <w:pPr>
      <w:keepNext/>
      <w:keepLines/>
      <w:numPr>
        <w:ilvl w:val="5"/>
        <w:numId w:val="5"/>
      </w:numPr>
      <w:spacing w:before="40" w:after="0"/>
      <w:outlineLvl w:val="5"/>
    </w:pPr>
    <w:rPr>
      <w:rFonts w:asciiTheme="majorHAnsi" w:eastAsiaTheme="majorEastAsia" w:hAnsiTheme="majorHAnsi" w:cstheme="majorBidi"/>
      <w:color w:val="auto"/>
    </w:rPr>
  </w:style>
  <w:style w:type="paragraph" w:styleId="Heading7">
    <w:name w:val="heading 7"/>
    <w:aliases w:val="h7"/>
    <w:next w:val="Normal"/>
    <w:link w:val="Heading7Char"/>
    <w:uiPriority w:val="9"/>
    <w:qFormat/>
    <w:rsid w:val="00FD6485"/>
    <w:pPr>
      <w:keepNext/>
      <w:keepLines/>
      <w:numPr>
        <w:ilvl w:val="6"/>
        <w:numId w:val="5"/>
      </w:numPr>
      <w:spacing w:before="40"/>
      <w:outlineLvl w:val="6"/>
    </w:pPr>
    <w:rPr>
      <w:rFonts w:eastAsiaTheme="majorEastAsia" w:cs="Gill Sans"/>
      <w:iCs/>
      <w:caps/>
      <w:sz w:val="22"/>
    </w:rPr>
  </w:style>
  <w:style w:type="paragraph" w:styleId="Heading8">
    <w:name w:val="heading 8"/>
    <w:aliases w:val="h8"/>
    <w:basedOn w:val="Normal"/>
    <w:next w:val="Normal"/>
    <w:link w:val="Heading8Char"/>
    <w:unhideWhenUsed/>
    <w:qFormat/>
    <w:rsid w:val="00FD6485"/>
    <w:pPr>
      <w:keepNext/>
      <w:keepLines/>
      <w:numPr>
        <w:ilvl w:val="7"/>
        <w:numId w:val="5"/>
      </w:numPr>
      <w:spacing w:before="40" w:after="0"/>
      <w:outlineLvl w:val="7"/>
    </w:pPr>
    <w:rPr>
      <w:rFonts w:asciiTheme="majorHAnsi" w:eastAsiaTheme="majorEastAsia" w:hAnsiTheme="majorHAnsi" w:cstheme="majorBidi"/>
      <w:color w:val="505150" w:themeColor="text1" w:themeTint="D8"/>
      <w:sz w:val="21"/>
      <w:szCs w:val="21"/>
    </w:rPr>
  </w:style>
  <w:style w:type="paragraph" w:styleId="Heading9">
    <w:name w:val="heading 9"/>
    <w:aliases w:val="h9"/>
    <w:basedOn w:val="Normal"/>
    <w:next w:val="Normal"/>
    <w:link w:val="Heading9Char"/>
    <w:unhideWhenUsed/>
    <w:qFormat/>
    <w:rsid w:val="00FD6485"/>
    <w:pPr>
      <w:keepNext/>
      <w:keepLines/>
      <w:numPr>
        <w:ilvl w:val="8"/>
        <w:numId w:val="5"/>
      </w:numPr>
      <w:spacing w:before="40" w:after="0"/>
      <w:outlineLvl w:val="8"/>
    </w:pPr>
    <w:rPr>
      <w:rFonts w:asciiTheme="majorHAnsi" w:eastAsiaTheme="majorEastAsia" w:hAnsiTheme="majorHAnsi" w:cstheme="majorBidi"/>
      <w:i/>
      <w:iCs/>
      <w:color w:val="505150"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GSA Heading 1 Char"/>
    <w:basedOn w:val="DefaultParagraphFont"/>
    <w:link w:val="Heading1"/>
    <w:uiPriority w:val="9"/>
    <w:rsid w:val="00612BE4"/>
    <w:rPr>
      <w:rFonts w:asciiTheme="majorHAnsi" w:eastAsiaTheme="majorEastAsia" w:hAnsiTheme="majorHAnsi" w:cs="Gill Sans"/>
      <w:b/>
      <w:bCs/>
      <w:caps/>
      <w:color w:val="C20A2F" w:themeColor="background2"/>
      <w:spacing w:val="20"/>
      <w:sz w:val="28"/>
      <w:szCs w:val="36"/>
    </w:rPr>
  </w:style>
  <w:style w:type="character" w:customStyle="1" w:styleId="Heading2Char">
    <w:name w:val="Heading 2 Char"/>
    <w:aliases w:val="GSA Heading 2 Char"/>
    <w:basedOn w:val="DefaultParagraphFont"/>
    <w:link w:val="Heading2"/>
    <w:uiPriority w:val="9"/>
    <w:rsid w:val="008A02B6"/>
    <w:rPr>
      <w:rFonts w:asciiTheme="majorHAnsi" w:eastAsiaTheme="majorEastAsia" w:hAnsiTheme="majorHAnsi" w:cs="Gill Sans"/>
      <w:b/>
      <w:color w:val="646564" w:themeColor="text1" w:themeTint="BF"/>
      <w:spacing w:val="10"/>
      <w:sz w:val="28"/>
      <w:szCs w:val="28"/>
    </w:rPr>
  </w:style>
  <w:style w:type="character" w:customStyle="1" w:styleId="Heading3Char">
    <w:name w:val="Heading 3 Char"/>
    <w:aliases w:val="Section Char"/>
    <w:basedOn w:val="DefaultParagraphFont"/>
    <w:link w:val="Heading3"/>
    <w:uiPriority w:val="9"/>
    <w:rsid w:val="00F91E4C"/>
    <w:rPr>
      <w:rFonts w:asciiTheme="majorHAnsi" w:eastAsiaTheme="majorEastAsia" w:hAnsiTheme="majorHAnsi" w:cs="Gill Sans Light"/>
      <w:bCs/>
      <w:color w:val="444644" w:themeColor="text1" w:themeTint="E6"/>
      <w:sz w:val="28"/>
      <w:szCs w:val="28"/>
    </w:rPr>
  </w:style>
  <w:style w:type="character" w:customStyle="1" w:styleId="Heading4Char">
    <w:name w:val="Heading 4 Char"/>
    <w:aliases w:val="h4 Char,Map Title Char"/>
    <w:basedOn w:val="DefaultParagraphFont"/>
    <w:link w:val="Heading4"/>
    <w:rsid w:val="003F511D"/>
    <w:rPr>
      <w:rFonts w:eastAsiaTheme="majorEastAsia" w:cs="Gill Sans Light"/>
      <w:bCs/>
      <w:caps/>
      <w:color w:val="313231" w:themeColor="text1"/>
      <w:sz w:val="22"/>
      <w:szCs w:val="28"/>
    </w:rPr>
  </w:style>
  <w:style w:type="character" w:customStyle="1" w:styleId="Heading5Char">
    <w:name w:val="Heading 5 Char"/>
    <w:aliases w:val="h5 Char,Block Label Char"/>
    <w:basedOn w:val="DefaultParagraphFont"/>
    <w:link w:val="Heading5"/>
    <w:rsid w:val="003F511D"/>
    <w:rPr>
      <w:rFonts w:ascii="Calibri" w:eastAsiaTheme="majorEastAsia" w:hAnsi="Calibri" w:cstheme="majorBidi"/>
      <w:sz w:val="22"/>
    </w:rPr>
  </w:style>
  <w:style w:type="paragraph" w:styleId="Header">
    <w:name w:val="header"/>
    <w:aliases w:val="h1"/>
    <w:basedOn w:val="Normal"/>
    <w:link w:val="HeaderChar"/>
    <w:uiPriority w:val="99"/>
    <w:unhideWhenUsed/>
    <w:rsid w:val="004C6C0A"/>
    <w:pPr>
      <w:tabs>
        <w:tab w:val="center" w:pos="4320"/>
        <w:tab w:val="right" w:pos="8640"/>
      </w:tabs>
    </w:pPr>
  </w:style>
  <w:style w:type="character" w:customStyle="1" w:styleId="HeaderChar">
    <w:name w:val="Header Char"/>
    <w:aliases w:val="h1 Char"/>
    <w:basedOn w:val="DefaultParagraphFont"/>
    <w:link w:val="Header"/>
    <w:uiPriority w:val="99"/>
    <w:rsid w:val="004C6C0A"/>
  </w:style>
  <w:style w:type="paragraph" w:styleId="Footer">
    <w:name w:val="footer"/>
    <w:basedOn w:val="Normal"/>
    <w:link w:val="FooterChar"/>
    <w:uiPriority w:val="99"/>
    <w:unhideWhenUsed/>
    <w:rsid w:val="004C6C0A"/>
    <w:pPr>
      <w:tabs>
        <w:tab w:val="center" w:pos="4320"/>
        <w:tab w:val="right" w:pos="8640"/>
      </w:tabs>
    </w:pPr>
  </w:style>
  <w:style w:type="character" w:customStyle="1" w:styleId="FooterChar">
    <w:name w:val="Footer Char"/>
    <w:basedOn w:val="DefaultParagraphFont"/>
    <w:link w:val="Footer"/>
    <w:uiPriority w:val="99"/>
    <w:rsid w:val="004C6C0A"/>
  </w:style>
  <w:style w:type="character" w:styleId="PageNumber">
    <w:name w:val="page number"/>
    <w:basedOn w:val="DefaultParagraphFont"/>
    <w:unhideWhenUsed/>
    <w:rsid w:val="004C6C0A"/>
  </w:style>
  <w:style w:type="paragraph" w:styleId="TOC2">
    <w:name w:val="toc 2"/>
    <w:basedOn w:val="TOC3"/>
    <w:next w:val="Normal"/>
    <w:uiPriority w:val="39"/>
    <w:unhideWhenUsed/>
    <w:qFormat/>
    <w:rsid w:val="005F4AF2"/>
    <w:pPr>
      <w:tabs>
        <w:tab w:val="clear" w:pos="1710"/>
        <w:tab w:val="clear" w:pos="9350"/>
        <w:tab w:val="right" w:leader="dot" w:pos="9360"/>
      </w:tabs>
      <w:spacing w:before="40" w:after="0"/>
      <w:ind w:left="1526" w:hanging="1080"/>
    </w:pPr>
    <w:rPr>
      <w:b/>
      <w:iCs w:val="0"/>
    </w:rPr>
  </w:style>
  <w:style w:type="paragraph" w:styleId="TOC3">
    <w:name w:val="toc 3"/>
    <w:next w:val="Normal"/>
    <w:uiPriority w:val="39"/>
    <w:unhideWhenUsed/>
    <w:qFormat/>
    <w:rsid w:val="009D2789"/>
    <w:pPr>
      <w:tabs>
        <w:tab w:val="left" w:pos="1710"/>
        <w:tab w:val="right" w:leader="dot" w:pos="9350"/>
      </w:tabs>
      <w:spacing w:after="40"/>
      <w:ind w:left="907"/>
    </w:pPr>
    <w:rPr>
      <w:bCs/>
      <w:iCs/>
      <w:noProof/>
      <w:color w:val="444644" w:themeColor="text1" w:themeTint="E6"/>
      <w:sz w:val="21"/>
      <w:szCs w:val="22"/>
    </w:rPr>
  </w:style>
  <w:style w:type="paragraph" w:styleId="TOC4">
    <w:name w:val="toc 4"/>
    <w:basedOn w:val="Normal"/>
    <w:next w:val="Normal"/>
    <w:autoRedefine/>
    <w:uiPriority w:val="39"/>
    <w:unhideWhenUsed/>
    <w:rsid w:val="00DA254A"/>
    <w:pPr>
      <w:tabs>
        <w:tab w:val="right" w:leader="dot" w:pos="9350"/>
      </w:tabs>
      <w:spacing w:before="0" w:after="0"/>
      <w:ind w:left="1440"/>
    </w:pPr>
    <w:rPr>
      <w:rFonts w:asciiTheme="minorHAnsi" w:hAnsiTheme="minorHAnsi"/>
      <w:sz w:val="18"/>
      <w:szCs w:val="18"/>
    </w:rPr>
  </w:style>
  <w:style w:type="paragraph" w:styleId="TOC1">
    <w:name w:val="toc 1"/>
    <w:next w:val="Normal"/>
    <w:uiPriority w:val="39"/>
    <w:unhideWhenUsed/>
    <w:qFormat/>
    <w:rsid w:val="00582A33"/>
    <w:pPr>
      <w:tabs>
        <w:tab w:val="left" w:pos="450"/>
        <w:tab w:val="right" w:leader="dot" w:pos="9350"/>
      </w:tabs>
      <w:spacing w:before="80"/>
    </w:pPr>
    <w:rPr>
      <w:b/>
      <w:caps/>
      <w:noProof/>
      <w:color w:val="444644" w:themeColor="text1" w:themeTint="E6"/>
      <w:sz w:val="21"/>
      <w:szCs w:val="22"/>
    </w:rPr>
  </w:style>
  <w:style w:type="paragraph" w:styleId="TOC5">
    <w:name w:val="toc 5"/>
    <w:basedOn w:val="Normal"/>
    <w:next w:val="Normal"/>
    <w:autoRedefine/>
    <w:uiPriority w:val="39"/>
    <w:unhideWhenUsed/>
    <w:rsid w:val="004C6C0A"/>
    <w:pPr>
      <w:spacing w:before="0" w:after="0"/>
      <w:ind w:left="880"/>
    </w:pPr>
    <w:rPr>
      <w:rFonts w:asciiTheme="minorHAnsi" w:hAnsiTheme="minorHAnsi"/>
      <w:sz w:val="18"/>
      <w:szCs w:val="18"/>
    </w:rPr>
  </w:style>
  <w:style w:type="paragraph" w:styleId="TOC6">
    <w:name w:val="toc 6"/>
    <w:basedOn w:val="Normal"/>
    <w:next w:val="Normal"/>
    <w:autoRedefine/>
    <w:uiPriority w:val="39"/>
    <w:unhideWhenUsed/>
    <w:rsid w:val="004C6C0A"/>
    <w:pPr>
      <w:spacing w:before="0" w:after="0"/>
      <w:ind w:left="1100"/>
    </w:pPr>
    <w:rPr>
      <w:rFonts w:asciiTheme="minorHAnsi" w:hAnsiTheme="minorHAnsi"/>
      <w:sz w:val="18"/>
      <w:szCs w:val="18"/>
    </w:rPr>
  </w:style>
  <w:style w:type="paragraph" w:styleId="TOC7">
    <w:name w:val="toc 7"/>
    <w:basedOn w:val="Normal"/>
    <w:next w:val="Normal"/>
    <w:autoRedefine/>
    <w:uiPriority w:val="39"/>
    <w:unhideWhenUsed/>
    <w:rsid w:val="004C6C0A"/>
    <w:pPr>
      <w:spacing w:before="0" w:after="0"/>
      <w:ind w:left="1320"/>
    </w:pPr>
    <w:rPr>
      <w:rFonts w:asciiTheme="minorHAnsi" w:hAnsiTheme="minorHAnsi"/>
      <w:sz w:val="18"/>
      <w:szCs w:val="18"/>
    </w:rPr>
  </w:style>
  <w:style w:type="paragraph" w:styleId="TOC8">
    <w:name w:val="toc 8"/>
    <w:basedOn w:val="Normal"/>
    <w:next w:val="Normal"/>
    <w:autoRedefine/>
    <w:uiPriority w:val="39"/>
    <w:unhideWhenUsed/>
    <w:rsid w:val="004C6C0A"/>
    <w:pPr>
      <w:spacing w:before="0" w:after="0"/>
      <w:ind w:left="1540"/>
    </w:pPr>
    <w:rPr>
      <w:rFonts w:asciiTheme="minorHAnsi" w:hAnsiTheme="minorHAnsi"/>
      <w:sz w:val="18"/>
      <w:szCs w:val="18"/>
    </w:rPr>
  </w:style>
  <w:style w:type="paragraph" w:styleId="TOC9">
    <w:name w:val="toc 9"/>
    <w:basedOn w:val="Normal"/>
    <w:next w:val="Normal"/>
    <w:autoRedefine/>
    <w:uiPriority w:val="39"/>
    <w:unhideWhenUsed/>
    <w:rsid w:val="004C6C0A"/>
    <w:pPr>
      <w:spacing w:before="0" w:after="0"/>
      <w:ind w:left="1760"/>
    </w:pPr>
    <w:rPr>
      <w:rFonts w:asciiTheme="minorHAnsi" w:hAnsiTheme="minorHAnsi"/>
      <w:sz w:val="18"/>
      <w:szCs w:val="18"/>
    </w:rPr>
  </w:style>
  <w:style w:type="table" w:styleId="MediumList1">
    <w:name w:val="Medium List 1"/>
    <w:basedOn w:val="TableNormal"/>
    <w:uiPriority w:val="65"/>
    <w:rsid w:val="00DE0A52"/>
    <w:rPr>
      <w:color w:val="313231" w:themeColor="text1"/>
    </w:rPr>
    <w:tblPr>
      <w:tblStyleRowBandSize w:val="1"/>
      <w:tblStyleColBandSize w:val="1"/>
      <w:tblBorders>
        <w:top w:val="single" w:sz="8" w:space="0" w:color="313231" w:themeColor="text1"/>
        <w:bottom w:val="single" w:sz="8" w:space="0" w:color="313231" w:themeColor="text1"/>
      </w:tblBorders>
    </w:tblPr>
    <w:tblStylePr w:type="firstRow">
      <w:rPr>
        <w:rFonts w:asciiTheme="majorHAnsi" w:eastAsiaTheme="majorEastAsia" w:hAnsiTheme="majorHAnsi" w:cstheme="majorBidi"/>
      </w:rPr>
      <w:tblPr/>
      <w:tcPr>
        <w:tcBorders>
          <w:top w:val="nil"/>
          <w:bottom w:val="single" w:sz="8" w:space="0" w:color="313231" w:themeColor="text1"/>
        </w:tcBorders>
      </w:tcPr>
    </w:tblStylePr>
    <w:tblStylePr w:type="lastRow">
      <w:rPr>
        <w:b/>
        <w:bCs/>
        <w:color w:val="182948" w:themeColor="text2"/>
      </w:rPr>
      <w:tblPr/>
      <w:tcPr>
        <w:tcBorders>
          <w:top w:val="single" w:sz="8" w:space="0" w:color="313231" w:themeColor="text1"/>
          <w:bottom w:val="single" w:sz="8" w:space="0" w:color="313231" w:themeColor="text1"/>
        </w:tcBorders>
      </w:tcPr>
    </w:tblStylePr>
    <w:tblStylePr w:type="firstCol">
      <w:rPr>
        <w:b/>
        <w:bCs/>
      </w:rPr>
    </w:tblStylePr>
    <w:tblStylePr w:type="lastCol">
      <w:rPr>
        <w:b/>
        <w:bCs/>
      </w:rPr>
      <w:tblPr/>
      <w:tcPr>
        <w:tcBorders>
          <w:top w:val="single" w:sz="8" w:space="0" w:color="313231" w:themeColor="text1"/>
          <w:bottom w:val="single" w:sz="8" w:space="0" w:color="313231" w:themeColor="text1"/>
        </w:tcBorders>
      </w:tcPr>
    </w:tblStylePr>
    <w:tblStylePr w:type="band1Vert">
      <w:tblPr/>
      <w:tcPr>
        <w:shd w:val="clear" w:color="auto" w:fill="CBCCCB" w:themeFill="text1" w:themeFillTint="3F"/>
      </w:tcPr>
    </w:tblStylePr>
    <w:tblStylePr w:type="band1Horz">
      <w:tblPr/>
      <w:tcPr>
        <w:shd w:val="clear" w:color="auto" w:fill="CBCCCB" w:themeFill="text1" w:themeFillTint="3F"/>
      </w:tcPr>
    </w:tblStylePr>
  </w:style>
  <w:style w:type="table" w:styleId="LightShading">
    <w:name w:val="Light Shading"/>
    <w:basedOn w:val="TableNormal"/>
    <w:uiPriority w:val="60"/>
    <w:rsid w:val="00DE0A52"/>
    <w:rPr>
      <w:color w:val="242524" w:themeColor="text1" w:themeShade="BF"/>
    </w:rPr>
    <w:tblPr>
      <w:tblStyleRowBandSize w:val="1"/>
      <w:tblStyleColBandSize w:val="1"/>
      <w:tblBorders>
        <w:top w:val="single" w:sz="8" w:space="0" w:color="313231" w:themeColor="text1"/>
        <w:bottom w:val="single" w:sz="8" w:space="0" w:color="313231" w:themeColor="text1"/>
      </w:tblBorders>
    </w:tblPr>
    <w:tblStylePr w:type="firstRow">
      <w:pPr>
        <w:spacing w:before="0" w:after="0" w:line="240" w:lineRule="auto"/>
      </w:pPr>
      <w:rPr>
        <w:b/>
        <w:bCs/>
      </w:rPr>
      <w:tblPr/>
      <w:tcPr>
        <w:tcBorders>
          <w:top w:val="single" w:sz="8" w:space="0" w:color="313231" w:themeColor="text1"/>
          <w:left w:val="nil"/>
          <w:bottom w:val="single" w:sz="8" w:space="0" w:color="313231" w:themeColor="text1"/>
          <w:right w:val="nil"/>
          <w:insideH w:val="nil"/>
          <w:insideV w:val="nil"/>
        </w:tcBorders>
      </w:tcPr>
    </w:tblStylePr>
    <w:tblStylePr w:type="lastRow">
      <w:pPr>
        <w:spacing w:before="0" w:after="0" w:line="240" w:lineRule="auto"/>
      </w:pPr>
      <w:rPr>
        <w:b/>
        <w:bCs/>
      </w:rPr>
      <w:tblPr/>
      <w:tcPr>
        <w:tcBorders>
          <w:top w:val="single" w:sz="8" w:space="0" w:color="313231" w:themeColor="text1"/>
          <w:left w:val="nil"/>
          <w:bottom w:val="single" w:sz="8" w:space="0" w:color="313231"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BCCCB" w:themeFill="text1" w:themeFillTint="3F"/>
      </w:tcPr>
    </w:tblStylePr>
    <w:tblStylePr w:type="band1Horz">
      <w:tblPr/>
      <w:tcPr>
        <w:tcBorders>
          <w:left w:val="nil"/>
          <w:right w:val="nil"/>
          <w:insideH w:val="nil"/>
          <w:insideV w:val="nil"/>
        </w:tcBorders>
        <w:shd w:val="clear" w:color="auto" w:fill="CBCCCB" w:themeFill="text1" w:themeFillTint="3F"/>
      </w:tcPr>
    </w:tblStylePr>
  </w:style>
  <w:style w:type="table" w:styleId="MediumShading1-Accent1">
    <w:name w:val="Medium Shading 1 Accent 1"/>
    <w:basedOn w:val="TableNormal"/>
    <w:uiPriority w:val="63"/>
    <w:rsid w:val="00DE0A52"/>
    <w:tblPr>
      <w:tblStyleRowBandSize w:val="1"/>
      <w:tblStyleColBandSize w:val="1"/>
      <w:tblBorders>
        <w:top w:val="single" w:sz="8" w:space="0" w:color="95AEDB" w:themeColor="accent1" w:themeTint="BF"/>
        <w:left w:val="single" w:sz="8" w:space="0" w:color="95AEDB" w:themeColor="accent1" w:themeTint="BF"/>
        <w:bottom w:val="single" w:sz="8" w:space="0" w:color="95AEDB" w:themeColor="accent1" w:themeTint="BF"/>
        <w:right w:val="single" w:sz="8" w:space="0" w:color="95AEDB" w:themeColor="accent1" w:themeTint="BF"/>
        <w:insideH w:val="single" w:sz="8" w:space="0" w:color="95AEDB" w:themeColor="accent1" w:themeTint="BF"/>
      </w:tblBorders>
    </w:tblPr>
    <w:tblStylePr w:type="firstRow">
      <w:pPr>
        <w:spacing w:before="0" w:after="0" w:line="240" w:lineRule="auto"/>
      </w:pPr>
      <w:rPr>
        <w:b/>
        <w:bCs/>
        <w:color w:val="FFFFFF" w:themeColor="background1"/>
      </w:rPr>
      <w:tblPr/>
      <w:tcPr>
        <w:tcBorders>
          <w:top w:val="single" w:sz="8" w:space="0" w:color="95AEDB" w:themeColor="accent1" w:themeTint="BF"/>
          <w:left w:val="single" w:sz="8" w:space="0" w:color="95AEDB" w:themeColor="accent1" w:themeTint="BF"/>
          <w:bottom w:val="single" w:sz="8" w:space="0" w:color="95AEDB" w:themeColor="accent1" w:themeTint="BF"/>
          <w:right w:val="single" w:sz="8" w:space="0" w:color="95AEDB" w:themeColor="accent1" w:themeTint="BF"/>
          <w:insideH w:val="nil"/>
          <w:insideV w:val="nil"/>
        </w:tcBorders>
        <w:shd w:val="clear" w:color="auto" w:fill="7294D0" w:themeFill="accent1"/>
      </w:tcPr>
    </w:tblStylePr>
    <w:tblStylePr w:type="lastRow">
      <w:pPr>
        <w:spacing w:before="0" w:after="0" w:line="240" w:lineRule="auto"/>
      </w:pPr>
      <w:rPr>
        <w:b/>
        <w:bCs/>
      </w:rPr>
      <w:tblPr/>
      <w:tcPr>
        <w:tcBorders>
          <w:top w:val="double" w:sz="6" w:space="0" w:color="95AEDB" w:themeColor="accent1" w:themeTint="BF"/>
          <w:left w:val="single" w:sz="8" w:space="0" w:color="95AEDB" w:themeColor="accent1" w:themeTint="BF"/>
          <w:bottom w:val="single" w:sz="8" w:space="0" w:color="95AEDB" w:themeColor="accent1" w:themeTint="BF"/>
          <w:right w:val="single" w:sz="8" w:space="0" w:color="95AEDB" w:themeColor="accent1" w:themeTint="BF"/>
          <w:insideH w:val="nil"/>
          <w:insideV w:val="nil"/>
        </w:tcBorders>
      </w:tcPr>
    </w:tblStylePr>
    <w:tblStylePr w:type="firstCol">
      <w:rPr>
        <w:b/>
        <w:bCs/>
      </w:rPr>
    </w:tblStylePr>
    <w:tblStylePr w:type="lastCol">
      <w:rPr>
        <w:b/>
        <w:bCs/>
      </w:rPr>
    </w:tblStylePr>
    <w:tblStylePr w:type="band1Vert">
      <w:tblPr/>
      <w:tcPr>
        <w:shd w:val="clear" w:color="auto" w:fill="DCE4F3" w:themeFill="accent1" w:themeFillTint="3F"/>
      </w:tcPr>
    </w:tblStylePr>
    <w:tblStylePr w:type="band1Horz">
      <w:tblPr/>
      <w:tcPr>
        <w:tcBorders>
          <w:insideH w:val="nil"/>
          <w:insideV w:val="nil"/>
        </w:tcBorders>
        <w:shd w:val="clear" w:color="auto" w:fill="DCE4F3" w:themeFill="accent1" w:themeFillTint="3F"/>
      </w:tcPr>
    </w:tblStylePr>
    <w:tblStylePr w:type="band2Horz">
      <w:tblPr/>
      <w:tcPr>
        <w:tcBorders>
          <w:insideH w:val="nil"/>
          <w:insideV w:val="nil"/>
        </w:tcBorders>
      </w:tcPr>
    </w:tblStylePr>
  </w:style>
  <w:style w:type="table" w:styleId="LightShading-Accent1">
    <w:name w:val="Light Shading Accent 1"/>
    <w:basedOn w:val="TableNormal"/>
    <w:uiPriority w:val="60"/>
    <w:rsid w:val="00DE0A52"/>
    <w:rPr>
      <w:color w:val="3C67B4" w:themeColor="accent1" w:themeShade="BF"/>
    </w:rPr>
    <w:tblPr>
      <w:tblStyleRowBandSize w:val="1"/>
      <w:tblStyleColBandSize w:val="1"/>
      <w:tblBorders>
        <w:top w:val="single" w:sz="8" w:space="0" w:color="7294D0" w:themeColor="accent1"/>
        <w:bottom w:val="single" w:sz="8" w:space="0" w:color="7294D0" w:themeColor="accent1"/>
      </w:tblBorders>
    </w:tblPr>
    <w:tblStylePr w:type="firstRow">
      <w:pPr>
        <w:spacing w:before="0" w:after="0" w:line="240" w:lineRule="auto"/>
      </w:pPr>
      <w:rPr>
        <w:b/>
        <w:bCs/>
      </w:rPr>
      <w:tblPr/>
      <w:tcPr>
        <w:tcBorders>
          <w:top w:val="single" w:sz="8" w:space="0" w:color="7294D0" w:themeColor="accent1"/>
          <w:left w:val="nil"/>
          <w:bottom w:val="single" w:sz="8" w:space="0" w:color="7294D0" w:themeColor="accent1"/>
          <w:right w:val="nil"/>
          <w:insideH w:val="nil"/>
          <w:insideV w:val="nil"/>
        </w:tcBorders>
      </w:tcPr>
    </w:tblStylePr>
    <w:tblStylePr w:type="lastRow">
      <w:pPr>
        <w:spacing w:before="0" w:after="0" w:line="240" w:lineRule="auto"/>
      </w:pPr>
      <w:rPr>
        <w:b/>
        <w:bCs/>
      </w:rPr>
      <w:tblPr/>
      <w:tcPr>
        <w:tcBorders>
          <w:top w:val="single" w:sz="8" w:space="0" w:color="7294D0" w:themeColor="accent1"/>
          <w:left w:val="nil"/>
          <w:bottom w:val="single" w:sz="8" w:space="0" w:color="7294D0"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CE4F3" w:themeFill="accent1" w:themeFillTint="3F"/>
      </w:tcPr>
    </w:tblStylePr>
    <w:tblStylePr w:type="band1Horz">
      <w:tblPr/>
      <w:tcPr>
        <w:tcBorders>
          <w:left w:val="nil"/>
          <w:right w:val="nil"/>
          <w:insideH w:val="nil"/>
          <w:insideV w:val="nil"/>
        </w:tcBorders>
        <w:shd w:val="clear" w:color="auto" w:fill="DCE4F3" w:themeFill="accent1" w:themeFillTint="3F"/>
      </w:tcPr>
    </w:tblStylePr>
  </w:style>
  <w:style w:type="table" w:styleId="LightGrid">
    <w:name w:val="Light Grid"/>
    <w:basedOn w:val="TableNormal"/>
    <w:uiPriority w:val="62"/>
    <w:rsid w:val="00DE0A52"/>
    <w:tblPr>
      <w:tblStyleRowBandSize w:val="1"/>
      <w:tblStyleColBandSize w:val="1"/>
      <w:tblBorders>
        <w:top w:val="single" w:sz="8" w:space="0" w:color="313231" w:themeColor="text1"/>
        <w:left w:val="single" w:sz="8" w:space="0" w:color="313231" w:themeColor="text1"/>
        <w:bottom w:val="single" w:sz="8" w:space="0" w:color="313231" w:themeColor="text1"/>
        <w:right w:val="single" w:sz="8" w:space="0" w:color="313231" w:themeColor="text1"/>
        <w:insideH w:val="single" w:sz="8" w:space="0" w:color="313231" w:themeColor="text1"/>
        <w:insideV w:val="single" w:sz="8" w:space="0" w:color="313231"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313231" w:themeColor="text1"/>
          <w:left w:val="single" w:sz="8" w:space="0" w:color="313231" w:themeColor="text1"/>
          <w:bottom w:val="single" w:sz="18" w:space="0" w:color="313231" w:themeColor="text1"/>
          <w:right w:val="single" w:sz="8" w:space="0" w:color="313231" w:themeColor="text1"/>
          <w:insideH w:val="nil"/>
          <w:insideV w:val="single" w:sz="8" w:space="0" w:color="313231"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313231" w:themeColor="text1"/>
          <w:left w:val="single" w:sz="8" w:space="0" w:color="313231" w:themeColor="text1"/>
          <w:bottom w:val="single" w:sz="8" w:space="0" w:color="313231" w:themeColor="text1"/>
          <w:right w:val="single" w:sz="8" w:space="0" w:color="313231" w:themeColor="text1"/>
          <w:insideH w:val="nil"/>
          <w:insideV w:val="single" w:sz="8" w:space="0" w:color="313231"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313231" w:themeColor="text1"/>
          <w:left w:val="single" w:sz="8" w:space="0" w:color="313231" w:themeColor="text1"/>
          <w:bottom w:val="single" w:sz="8" w:space="0" w:color="313231" w:themeColor="text1"/>
          <w:right w:val="single" w:sz="8" w:space="0" w:color="313231" w:themeColor="text1"/>
        </w:tcBorders>
      </w:tcPr>
    </w:tblStylePr>
    <w:tblStylePr w:type="band1Vert">
      <w:tblPr/>
      <w:tcPr>
        <w:tcBorders>
          <w:top w:val="single" w:sz="8" w:space="0" w:color="313231" w:themeColor="text1"/>
          <w:left w:val="single" w:sz="8" w:space="0" w:color="313231" w:themeColor="text1"/>
          <w:bottom w:val="single" w:sz="8" w:space="0" w:color="313231" w:themeColor="text1"/>
          <w:right w:val="single" w:sz="8" w:space="0" w:color="313231" w:themeColor="text1"/>
        </w:tcBorders>
        <w:shd w:val="clear" w:color="auto" w:fill="CBCCCB" w:themeFill="text1" w:themeFillTint="3F"/>
      </w:tcPr>
    </w:tblStylePr>
    <w:tblStylePr w:type="band1Horz">
      <w:tblPr/>
      <w:tcPr>
        <w:tcBorders>
          <w:top w:val="single" w:sz="8" w:space="0" w:color="313231" w:themeColor="text1"/>
          <w:left w:val="single" w:sz="8" w:space="0" w:color="313231" w:themeColor="text1"/>
          <w:bottom w:val="single" w:sz="8" w:space="0" w:color="313231" w:themeColor="text1"/>
          <w:right w:val="single" w:sz="8" w:space="0" w:color="313231" w:themeColor="text1"/>
          <w:insideV w:val="single" w:sz="8" w:space="0" w:color="313231" w:themeColor="text1"/>
        </w:tcBorders>
        <w:shd w:val="clear" w:color="auto" w:fill="CBCCCB" w:themeFill="text1" w:themeFillTint="3F"/>
      </w:tcPr>
    </w:tblStylePr>
    <w:tblStylePr w:type="band2Horz">
      <w:tblPr/>
      <w:tcPr>
        <w:tcBorders>
          <w:top w:val="single" w:sz="8" w:space="0" w:color="313231" w:themeColor="text1"/>
          <w:left w:val="single" w:sz="8" w:space="0" w:color="313231" w:themeColor="text1"/>
          <w:bottom w:val="single" w:sz="8" w:space="0" w:color="313231" w:themeColor="text1"/>
          <w:right w:val="single" w:sz="8" w:space="0" w:color="313231" w:themeColor="text1"/>
          <w:insideV w:val="single" w:sz="8" w:space="0" w:color="313231" w:themeColor="text1"/>
        </w:tcBorders>
      </w:tcPr>
    </w:tblStylePr>
  </w:style>
  <w:style w:type="table" w:customStyle="1" w:styleId="TableGridLight1">
    <w:name w:val="Table Grid Light1"/>
    <w:basedOn w:val="TableNormal"/>
    <w:uiPriority w:val="40"/>
    <w:rsid w:val="000C4C50"/>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PlainTable11">
    <w:name w:val="Plain Table 11"/>
    <w:basedOn w:val="TableNormal"/>
    <w:uiPriority w:val="41"/>
    <w:rsid w:val="000C4C50"/>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BalloonText">
    <w:name w:val="Balloon Text"/>
    <w:basedOn w:val="Normal"/>
    <w:link w:val="BalloonTextChar"/>
    <w:uiPriority w:val="99"/>
    <w:semiHidden/>
    <w:unhideWhenUsed/>
    <w:rsid w:val="009B1567"/>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9B1567"/>
    <w:rPr>
      <w:rFonts w:ascii="Lucida Grande" w:hAnsi="Lucida Grande" w:cs="Lucida Grande"/>
      <w:sz w:val="18"/>
      <w:szCs w:val="18"/>
    </w:rPr>
  </w:style>
  <w:style w:type="character" w:styleId="LineNumber">
    <w:name w:val="line number"/>
    <w:basedOn w:val="DefaultParagraphFont"/>
    <w:uiPriority w:val="99"/>
    <w:semiHidden/>
    <w:unhideWhenUsed/>
    <w:rsid w:val="00832B43"/>
  </w:style>
  <w:style w:type="table" w:styleId="TableGrid">
    <w:name w:val="Table Grid"/>
    <w:basedOn w:val="TableNormal"/>
    <w:rsid w:val="00B41D0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ommentText">
    <w:name w:val="annotation text"/>
    <w:basedOn w:val="Normal"/>
    <w:link w:val="CommentTextChar"/>
    <w:uiPriority w:val="99"/>
    <w:unhideWhenUsed/>
    <w:rsid w:val="00322927"/>
  </w:style>
  <w:style w:type="character" w:customStyle="1" w:styleId="CommentTextChar">
    <w:name w:val="Comment Text Char"/>
    <w:basedOn w:val="DefaultParagraphFont"/>
    <w:link w:val="CommentText"/>
    <w:uiPriority w:val="99"/>
    <w:rsid w:val="00322927"/>
    <w:rPr>
      <w:rFonts w:ascii="Times New Roman" w:hAnsi="Times New Roman"/>
    </w:rPr>
  </w:style>
  <w:style w:type="character" w:styleId="CommentReference">
    <w:name w:val="annotation reference"/>
    <w:basedOn w:val="DefaultParagraphFont"/>
    <w:uiPriority w:val="99"/>
    <w:unhideWhenUsed/>
    <w:rsid w:val="00322927"/>
    <w:rPr>
      <w:sz w:val="16"/>
      <w:szCs w:val="16"/>
    </w:rPr>
  </w:style>
  <w:style w:type="paragraph" w:styleId="FootnoteText">
    <w:name w:val="footnote text"/>
    <w:basedOn w:val="Normal"/>
    <w:link w:val="FootnoteTextChar"/>
    <w:uiPriority w:val="99"/>
    <w:unhideWhenUsed/>
    <w:rsid w:val="00F50A06"/>
  </w:style>
  <w:style w:type="character" w:customStyle="1" w:styleId="FootnoteTextChar">
    <w:name w:val="Footnote Text Char"/>
    <w:basedOn w:val="DefaultParagraphFont"/>
    <w:link w:val="FootnoteText"/>
    <w:uiPriority w:val="99"/>
    <w:rsid w:val="00F50A06"/>
    <w:rPr>
      <w:rFonts w:ascii="Times New Roman" w:hAnsi="Times New Roman"/>
    </w:rPr>
  </w:style>
  <w:style w:type="character" w:styleId="FootnoteReference">
    <w:name w:val="footnote reference"/>
    <w:aliases w:val="callout"/>
    <w:basedOn w:val="DefaultParagraphFont"/>
    <w:unhideWhenUsed/>
    <w:rsid w:val="00036853"/>
    <w:rPr>
      <w:rFonts w:ascii="Arial" w:hAnsi="Arial"/>
      <w:vertAlign w:val="superscript"/>
    </w:rPr>
  </w:style>
  <w:style w:type="paragraph" w:styleId="Caption">
    <w:name w:val="caption"/>
    <w:next w:val="Normal"/>
    <w:link w:val="CaptionChar"/>
    <w:uiPriority w:val="35"/>
    <w:qFormat/>
    <w:rsid w:val="00891096"/>
    <w:pPr>
      <w:keepNext/>
      <w:spacing w:before="360" w:after="120"/>
      <w:jc w:val="center"/>
    </w:pPr>
    <w:rPr>
      <w:rFonts w:asciiTheme="majorHAnsi" w:eastAsiaTheme="majorEastAsia" w:hAnsiTheme="majorHAnsi" w:cs="Gill Sans"/>
      <w:bCs/>
      <w:i/>
      <w:iCs/>
      <w:color w:val="C20A2F" w:themeColor="background2"/>
      <w:sz w:val="20"/>
      <w:szCs w:val="20"/>
    </w:rPr>
  </w:style>
  <w:style w:type="numbering" w:styleId="111111">
    <w:name w:val="Outline List 2"/>
    <w:basedOn w:val="NoList"/>
    <w:uiPriority w:val="99"/>
    <w:semiHidden/>
    <w:unhideWhenUsed/>
    <w:rsid w:val="00FD6485"/>
  </w:style>
  <w:style w:type="paragraph" w:styleId="CommentSubject">
    <w:name w:val="annotation subject"/>
    <w:basedOn w:val="CommentText"/>
    <w:next w:val="CommentText"/>
    <w:link w:val="CommentSubjectChar"/>
    <w:uiPriority w:val="99"/>
    <w:semiHidden/>
    <w:unhideWhenUsed/>
    <w:rsid w:val="000B2DD5"/>
    <w:rPr>
      <w:b/>
      <w:bCs/>
      <w:szCs w:val="20"/>
    </w:rPr>
  </w:style>
  <w:style w:type="character" w:customStyle="1" w:styleId="CommentSubjectChar">
    <w:name w:val="Comment Subject Char"/>
    <w:basedOn w:val="CommentTextChar"/>
    <w:link w:val="CommentSubject"/>
    <w:uiPriority w:val="99"/>
    <w:semiHidden/>
    <w:rsid w:val="000B2DD5"/>
    <w:rPr>
      <w:rFonts w:ascii="Times New Roman" w:hAnsi="Times New Roman"/>
      <w:b/>
      <w:bCs/>
      <w:sz w:val="20"/>
      <w:szCs w:val="20"/>
    </w:rPr>
  </w:style>
  <w:style w:type="paragraph" w:styleId="NormalWeb">
    <w:name w:val="Normal (Web)"/>
    <w:basedOn w:val="Normal"/>
    <w:uiPriority w:val="99"/>
    <w:unhideWhenUsed/>
    <w:rsid w:val="00C06FBC"/>
    <w:pPr>
      <w:spacing w:before="100" w:beforeAutospacing="1" w:after="100" w:afterAutospacing="1"/>
    </w:pPr>
    <w:rPr>
      <w:rFonts w:ascii="Times" w:hAnsi="Times" w:cs="Times New Roman"/>
      <w:color w:val="auto"/>
      <w:szCs w:val="20"/>
    </w:rPr>
  </w:style>
  <w:style w:type="paragraph" w:customStyle="1" w:styleId="BasicParagraph">
    <w:name w:val="[Basic Paragraph]"/>
    <w:basedOn w:val="Normal"/>
    <w:uiPriority w:val="99"/>
    <w:rsid w:val="00036853"/>
    <w:pPr>
      <w:widowControl w:val="0"/>
      <w:autoSpaceDE w:val="0"/>
      <w:autoSpaceDN w:val="0"/>
      <w:adjustRightInd w:val="0"/>
      <w:spacing w:line="288" w:lineRule="auto"/>
      <w:textAlignment w:val="center"/>
    </w:pPr>
    <w:rPr>
      <w:rFonts w:cs="MinionPro-Regular"/>
      <w:color w:val="000000"/>
      <w:sz w:val="24"/>
    </w:rPr>
  </w:style>
  <w:style w:type="table" w:customStyle="1" w:styleId="GridTable3-Accent61">
    <w:name w:val="Grid Table 3 - Accent 61"/>
    <w:basedOn w:val="TableNormal"/>
    <w:uiPriority w:val="48"/>
    <w:rsid w:val="000C4C50"/>
    <w:tblPr>
      <w:tblStyleRowBandSize w:val="1"/>
      <w:tblStyleColBandSize w:val="1"/>
      <w:tblBorders>
        <w:top w:val="single" w:sz="4" w:space="0" w:color="ED4F5F" w:themeColor="accent6" w:themeTint="99"/>
        <w:left w:val="single" w:sz="4" w:space="0" w:color="ED4F5F" w:themeColor="accent6" w:themeTint="99"/>
        <w:bottom w:val="single" w:sz="4" w:space="0" w:color="ED4F5F" w:themeColor="accent6" w:themeTint="99"/>
        <w:right w:val="single" w:sz="4" w:space="0" w:color="ED4F5F" w:themeColor="accent6" w:themeTint="99"/>
        <w:insideH w:val="single" w:sz="4" w:space="0" w:color="ED4F5F" w:themeColor="accent6" w:themeTint="99"/>
        <w:insideV w:val="single" w:sz="4" w:space="0" w:color="ED4F5F"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9C4C9" w:themeFill="accent6" w:themeFillTint="33"/>
      </w:tcPr>
    </w:tblStylePr>
    <w:tblStylePr w:type="band1Horz">
      <w:tblPr/>
      <w:tcPr>
        <w:shd w:val="clear" w:color="auto" w:fill="F9C4C9" w:themeFill="accent6" w:themeFillTint="33"/>
      </w:tcPr>
    </w:tblStylePr>
    <w:tblStylePr w:type="neCell">
      <w:tblPr/>
      <w:tcPr>
        <w:tcBorders>
          <w:bottom w:val="single" w:sz="4" w:space="0" w:color="ED4F5F" w:themeColor="accent6" w:themeTint="99"/>
        </w:tcBorders>
      </w:tcPr>
    </w:tblStylePr>
    <w:tblStylePr w:type="nwCell">
      <w:tblPr/>
      <w:tcPr>
        <w:tcBorders>
          <w:bottom w:val="single" w:sz="4" w:space="0" w:color="ED4F5F" w:themeColor="accent6" w:themeTint="99"/>
        </w:tcBorders>
      </w:tcPr>
    </w:tblStylePr>
    <w:tblStylePr w:type="seCell">
      <w:tblPr/>
      <w:tcPr>
        <w:tcBorders>
          <w:top w:val="single" w:sz="4" w:space="0" w:color="ED4F5F" w:themeColor="accent6" w:themeTint="99"/>
        </w:tcBorders>
      </w:tcPr>
    </w:tblStylePr>
    <w:tblStylePr w:type="swCell">
      <w:tblPr/>
      <w:tcPr>
        <w:tcBorders>
          <w:top w:val="single" w:sz="4" w:space="0" w:color="ED4F5F" w:themeColor="accent6" w:themeTint="99"/>
        </w:tcBorders>
      </w:tcPr>
    </w:tblStylePr>
  </w:style>
  <w:style w:type="table" w:customStyle="1" w:styleId="GridTable5Dark-Accent51">
    <w:name w:val="Grid Table 5 Dark - Accent 51"/>
    <w:basedOn w:val="TableNormal"/>
    <w:uiPriority w:val="50"/>
    <w:rsid w:val="000C4C50"/>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4D3EF"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1D396B"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1D396B"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1D396B"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1D396B" w:themeFill="accent5"/>
      </w:tcPr>
    </w:tblStylePr>
    <w:tblStylePr w:type="band1Vert">
      <w:tblPr/>
      <w:tcPr>
        <w:shd w:val="clear" w:color="auto" w:fill="89A7DF" w:themeFill="accent5" w:themeFillTint="66"/>
      </w:tcPr>
    </w:tblStylePr>
    <w:tblStylePr w:type="band1Horz">
      <w:tblPr/>
      <w:tcPr>
        <w:shd w:val="clear" w:color="auto" w:fill="89A7DF" w:themeFill="accent5" w:themeFillTint="66"/>
      </w:tcPr>
    </w:tblStylePr>
  </w:style>
  <w:style w:type="table" w:customStyle="1" w:styleId="ListTable7Colorful-Accent51">
    <w:name w:val="List Table 7 Colorful - Accent 51"/>
    <w:basedOn w:val="TableNormal"/>
    <w:uiPriority w:val="52"/>
    <w:rsid w:val="000C4C50"/>
    <w:rPr>
      <w:color w:val="152A4F" w:themeColor="accent5"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1D396B"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1D396B"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1D396B"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1D396B" w:themeColor="accent5"/>
        </w:tcBorders>
        <w:shd w:val="clear" w:color="auto" w:fill="FFFFFF" w:themeFill="background1"/>
      </w:tcPr>
    </w:tblStylePr>
    <w:tblStylePr w:type="band1Vert">
      <w:tblPr/>
      <w:tcPr>
        <w:shd w:val="clear" w:color="auto" w:fill="C4D3EF" w:themeFill="accent5" w:themeFillTint="33"/>
      </w:tcPr>
    </w:tblStylePr>
    <w:tblStylePr w:type="band1Horz">
      <w:tblPr/>
      <w:tcPr>
        <w:shd w:val="clear" w:color="auto" w:fill="C4D3EF"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SubtleEmphasis">
    <w:name w:val="Subtle Emphasis"/>
    <w:basedOn w:val="DefaultParagraphFont"/>
    <w:uiPriority w:val="19"/>
    <w:qFormat/>
    <w:rsid w:val="00036853"/>
    <w:rPr>
      <w:rFonts w:ascii="Arial" w:hAnsi="Arial"/>
      <w:i/>
      <w:iCs/>
      <w:color w:val="979997" w:themeColor="text1" w:themeTint="7F"/>
    </w:rPr>
  </w:style>
  <w:style w:type="character" w:styleId="Emphasis">
    <w:name w:val="Emphasis"/>
    <w:basedOn w:val="DefaultParagraphFont"/>
    <w:qFormat/>
    <w:rsid w:val="00036853"/>
    <w:rPr>
      <w:rFonts w:ascii="Arial" w:hAnsi="Arial"/>
      <w:i/>
      <w:iCs/>
    </w:rPr>
  </w:style>
  <w:style w:type="paragraph" w:customStyle="1" w:styleId="TableText">
    <w:name w:val="Table Text"/>
    <w:basedOn w:val="BodyText"/>
    <w:link w:val="TableTextChar"/>
    <w:qFormat/>
    <w:rsid w:val="00387F88"/>
    <w:pPr>
      <w:spacing w:before="60" w:after="60" w:line="240" w:lineRule="auto"/>
    </w:pPr>
    <w:rPr>
      <w:color w:val="auto"/>
      <w:sz w:val="20"/>
      <w:szCs w:val="20"/>
    </w:rPr>
  </w:style>
  <w:style w:type="table" w:customStyle="1" w:styleId="FedRamp">
    <w:name w:val="FedRamp"/>
    <w:basedOn w:val="TableNormal"/>
    <w:uiPriority w:val="99"/>
    <w:rsid w:val="00387F88"/>
    <w:rPr>
      <w:sz w:val="21"/>
    </w:rPr>
    <w:tblPr>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Pr>
    <w:tblStylePr w:type="firstRow">
      <w:pPr>
        <w:wordWrap/>
        <w:spacing w:beforeLines="0" w:before="40" w:beforeAutospacing="0" w:afterLines="0" w:after="40" w:afterAutospacing="0" w:line="240" w:lineRule="auto"/>
        <w:contextualSpacing w:val="0"/>
        <w:jc w:val="center"/>
      </w:pPr>
      <w:rPr>
        <w:rFonts w:ascii="MV Boli" w:hAnsi="MV Boli"/>
        <w:b/>
        <w:i w:val="0"/>
        <w:caps w:val="0"/>
        <w:smallCaps w:val="0"/>
        <w:color w:val="FFFFFF" w:themeColor="background1"/>
        <w:sz w:val="22"/>
      </w:rPr>
      <w:tblPr/>
      <w:tcPr>
        <w:shd w:val="clear" w:color="auto" w:fill="1D396B" w:themeFill="accent5"/>
        <w:vAlign w:val="center"/>
      </w:tcPr>
    </w:tblStylePr>
  </w:style>
  <w:style w:type="paragraph" w:styleId="TOCHeading">
    <w:name w:val="TOC Heading"/>
    <w:next w:val="Normal"/>
    <w:uiPriority w:val="39"/>
    <w:unhideWhenUsed/>
    <w:qFormat/>
    <w:rsid w:val="00891096"/>
    <w:pPr>
      <w:spacing w:before="720" w:after="240" w:line="259" w:lineRule="auto"/>
    </w:pPr>
    <w:rPr>
      <w:rFonts w:asciiTheme="majorHAnsi" w:eastAsiaTheme="majorEastAsia" w:hAnsiTheme="majorHAnsi" w:cstheme="majorBidi"/>
      <w:b/>
      <w:caps/>
      <w:color w:val="C20A2F" w:themeColor="background2"/>
      <w:sz w:val="28"/>
      <w:szCs w:val="32"/>
    </w:rPr>
  </w:style>
  <w:style w:type="character" w:styleId="Hyperlink">
    <w:name w:val="Hyperlink"/>
    <w:basedOn w:val="DefaultParagraphFont"/>
    <w:uiPriority w:val="99"/>
    <w:unhideWhenUsed/>
    <w:rsid w:val="005479B5"/>
    <w:rPr>
      <w:color w:val="0000FF" w:themeColor="hyperlink"/>
      <w:u w:val="single"/>
    </w:rPr>
  </w:style>
  <w:style w:type="paragraph" w:styleId="TableofFigures">
    <w:name w:val="table of figures"/>
    <w:aliases w:val="Tables"/>
    <w:basedOn w:val="Normal"/>
    <w:next w:val="Normal"/>
    <w:uiPriority w:val="99"/>
    <w:unhideWhenUsed/>
    <w:rsid w:val="00FD6485"/>
    <w:pPr>
      <w:spacing w:after="0"/>
    </w:pPr>
    <w:rPr>
      <w:color w:val="444644" w:themeColor="text1" w:themeTint="E6"/>
      <w:sz w:val="21"/>
    </w:rPr>
  </w:style>
  <w:style w:type="paragraph" w:styleId="Index7">
    <w:name w:val="index 7"/>
    <w:basedOn w:val="Normal"/>
    <w:next w:val="Normal"/>
    <w:autoRedefine/>
    <w:semiHidden/>
    <w:unhideWhenUsed/>
    <w:rsid w:val="00414E19"/>
    <w:pPr>
      <w:spacing w:before="0" w:after="0"/>
    </w:pPr>
  </w:style>
  <w:style w:type="character" w:customStyle="1" w:styleId="Heading7Char">
    <w:name w:val="Heading 7 Char"/>
    <w:aliases w:val="h7 Char"/>
    <w:basedOn w:val="DefaultParagraphFont"/>
    <w:link w:val="Heading7"/>
    <w:uiPriority w:val="9"/>
    <w:rsid w:val="003F511D"/>
    <w:rPr>
      <w:rFonts w:eastAsiaTheme="majorEastAsia" w:cs="Gill Sans"/>
      <w:iCs/>
      <w:caps/>
      <w:sz w:val="22"/>
    </w:rPr>
  </w:style>
  <w:style w:type="paragraph" w:styleId="BodyText">
    <w:name w:val="Body Text"/>
    <w:aliases w:val="Body Text Char1 Char"/>
    <w:link w:val="BodyTextChar"/>
    <w:uiPriority w:val="99"/>
    <w:unhideWhenUsed/>
    <w:rsid w:val="00676737"/>
    <w:pPr>
      <w:spacing w:before="180" w:after="180" w:line="264" w:lineRule="auto"/>
    </w:pPr>
    <w:rPr>
      <w:color w:val="444644" w:themeColor="text1" w:themeTint="E6"/>
      <w:sz w:val="22"/>
    </w:rPr>
  </w:style>
  <w:style w:type="character" w:customStyle="1" w:styleId="BodyTextChar">
    <w:name w:val="Body Text Char"/>
    <w:aliases w:val="Body Text Char1 Char Char"/>
    <w:basedOn w:val="DefaultParagraphFont"/>
    <w:link w:val="BodyText"/>
    <w:uiPriority w:val="99"/>
    <w:rsid w:val="00676737"/>
    <w:rPr>
      <w:color w:val="444644" w:themeColor="text1" w:themeTint="E6"/>
      <w:sz w:val="22"/>
    </w:rPr>
  </w:style>
  <w:style w:type="paragraph" w:styleId="ListBullet">
    <w:name w:val="List Bullet"/>
    <w:basedOn w:val="Normal"/>
    <w:uiPriority w:val="99"/>
    <w:unhideWhenUsed/>
    <w:rsid w:val="003F511D"/>
    <w:pPr>
      <w:numPr>
        <w:numId w:val="3"/>
      </w:numPr>
      <w:contextualSpacing/>
    </w:pPr>
  </w:style>
  <w:style w:type="paragraph" w:styleId="ListBullet2">
    <w:name w:val="List Bullet 2"/>
    <w:basedOn w:val="Normal"/>
    <w:uiPriority w:val="99"/>
    <w:unhideWhenUsed/>
    <w:rsid w:val="003F511D"/>
    <w:pPr>
      <w:numPr>
        <w:ilvl w:val="1"/>
        <w:numId w:val="3"/>
      </w:numPr>
      <w:contextualSpacing/>
    </w:pPr>
  </w:style>
  <w:style w:type="paragraph" w:styleId="ListBullet3">
    <w:name w:val="List Bullet 3"/>
    <w:basedOn w:val="Normal"/>
    <w:uiPriority w:val="99"/>
    <w:unhideWhenUsed/>
    <w:rsid w:val="003F511D"/>
    <w:pPr>
      <w:numPr>
        <w:ilvl w:val="2"/>
        <w:numId w:val="3"/>
      </w:numPr>
      <w:contextualSpacing/>
    </w:pPr>
  </w:style>
  <w:style w:type="paragraph" w:styleId="ListBullet4">
    <w:name w:val="List Bullet 4"/>
    <w:basedOn w:val="Normal"/>
    <w:uiPriority w:val="99"/>
    <w:unhideWhenUsed/>
    <w:rsid w:val="003F511D"/>
    <w:pPr>
      <w:numPr>
        <w:ilvl w:val="3"/>
        <w:numId w:val="3"/>
      </w:numPr>
      <w:contextualSpacing/>
    </w:pPr>
  </w:style>
  <w:style w:type="paragraph" w:styleId="ListBullet5">
    <w:name w:val="List Bullet 5"/>
    <w:basedOn w:val="Normal"/>
    <w:uiPriority w:val="99"/>
    <w:unhideWhenUsed/>
    <w:rsid w:val="003F511D"/>
    <w:pPr>
      <w:numPr>
        <w:ilvl w:val="4"/>
        <w:numId w:val="3"/>
      </w:numPr>
      <w:contextualSpacing/>
    </w:pPr>
  </w:style>
  <w:style w:type="numbering" w:customStyle="1" w:styleId="Bullet">
    <w:name w:val="Bullet"/>
    <w:uiPriority w:val="99"/>
    <w:rsid w:val="003F511D"/>
  </w:style>
  <w:style w:type="paragraph" w:customStyle="1" w:styleId="Address">
    <w:name w:val="Address"/>
    <w:basedOn w:val="BodyText"/>
    <w:qFormat/>
    <w:rsid w:val="00AF4D3B"/>
    <w:pPr>
      <w:pBdr>
        <w:left w:val="single" w:sz="2" w:space="10" w:color="BFBFBF" w:themeColor="background1" w:themeShade="BF"/>
      </w:pBdr>
      <w:spacing w:before="0" w:after="0" w:line="240" w:lineRule="auto"/>
      <w:contextualSpacing/>
    </w:pPr>
    <w:rPr>
      <w:sz w:val="18"/>
    </w:rPr>
  </w:style>
  <w:style w:type="paragraph" w:customStyle="1" w:styleId="CoverDocumentTitle">
    <w:name w:val="Cover Document Title"/>
    <w:qFormat/>
    <w:rsid w:val="00F21D8D"/>
    <w:pPr>
      <w:spacing w:after="240"/>
      <w:jc w:val="center"/>
    </w:pPr>
    <w:rPr>
      <w:rFonts w:asciiTheme="majorHAnsi" w:hAnsiTheme="majorHAnsi"/>
      <w:b/>
      <w:caps/>
      <w:color w:val="FFFFFF" w:themeColor="background1"/>
      <w:sz w:val="72"/>
      <w:szCs w:val="72"/>
    </w:rPr>
  </w:style>
  <w:style w:type="paragraph" w:customStyle="1" w:styleId="CoverDocumentSubtitle">
    <w:name w:val="Cover Document Subtitle"/>
    <w:qFormat/>
    <w:rsid w:val="00F21D8D"/>
    <w:pPr>
      <w:spacing w:after="840"/>
      <w:jc w:val="center"/>
    </w:pPr>
    <w:rPr>
      <w:rFonts w:asciiTheme="majorHAnsi" w:hAnsiTheme="majorHAnsi"/>
      <w:caps/>
      <w:color w:val="FFFFFF" w:themeColor="background1"/>
      <w:sz w:val="40"/>
      <w:szCs w:val="40"/>
    </w:rPr>
  </w:style>
  <w:style w:type="paragraph" w:customStyle="1" w:styleId="CoverSubtext">
    <w:name w:val="Cover Subtext"/>
    <w:qFormat/>
    <w:rsid w:val="00F21D8D"/>
    <w:pPr>
      <w:spacing w:before="240"/>
      <w:jc w:val="center"/>
    </w:pPr>
    <w:rPr>
      <w:rFonts w:asciiTheme="majorHAnsi" w:hAnsiTheme="majorHAnsi"/>
      <w:color w:val="FFFFFF" w:themeColor="background1"/>
      <w:sz w:val="32"/>
      <w:szCs w:val="32"/>
    </w:rPr>
  </w:style>
  <w:style w:type="paragraph" w:customStyle="1" w:styleId="HeadingAppendix">
    <w:name w:val="Heading Appendix"/>
    <w:next w:val="Normal"/>
    <w:qFormat/>
    <w:rsid w:val="001517EC"/>
    <w:pPr>
      <w:pageBreakBefore/>
      <w:widowControl w:val="0"/>
      <w:numPr>
        <w:numId w:val="4"/>
      </w:numPr>
      <w:spacing w:after="240"/>
    </w:pPr>
    <w:rPr>
      <w:rFonts w:asciiTheme="majorHAnsi" w:hAnsiTheme="majorHAnsi"/>
      <w:b/>
      <w:caps/>
      <w:color w:val="C20A2F" w:themeColor="background2"/>
      <w:sz w:val="28"/>
      <w:szCs w:val="36"/>
    </w:rPr>
  </w:style>
  <w:style w:type="character" w:customStyle="1" w:styleId="Heading6Char">
    <w:name w:val="Heading 6 Char"/>
    <w:aliases w:val="ATTACHMENT Char,h6 Char"/>
    <w:basedOn w:val="DefaultParagraphFont"/>
    <w:link w:val="Heading6"/>
    <w:rsid w:val="003F511D"/>
    <w:rPr>
      <w:rFonts w:asciiTheme="majorHAnsi" w:eastAsiaTheme="majorEastAsia" w:hAnsiTheme="majorHAnsi" w:cstheme="majorBidi"/>
      <w:sz w:val="22"/>
    </w:rPr>
  </w:style>
  <w:style w:type="character" w:customStyle="1" w:styleId="Heading8Char">
    <w:name w:val="Heading 8 Char"/>
    <w:aliases w:val="h8 Char"/>
    <w:basedOn w:val="DefaultParagraphFont"/>
    <w:link w:val="Heading8"/>
    <w:rsid w:val="008A6225"/>
    <w:rPr>
      <w:rFonts w:asciiTheme="majorHAnsi" w:eastAsiaTheme="majorEastAsia" w:hAnsiTheme="majorHAnsi" w:cstheme="majorBidi"/>
      <w:color w:val="505150" w:themeColor="text1" w:themeTint="D8"/>
      <w:sz w:val="21"/>
      <w:szCs w:val="21"/>
    </w:rPr>
  </w:style>
  <w:style w:type="character" w:customStyle="1" w:styleId="Heading9Char">
    <w:name w:val="Heading 9 Char"/>
    <w:aliases w:val="h9 Char"/>
    <w:basedOn w:val="DefaultParagraphFont"/>
    <w:link w:val="Heading9"/>
    <w:rsid w:val="008A6225"/>
    <w:rPr>
      <w:rFonts w:asciiTheme="majorHAnsi" w:eastAsiaTheme="majorEastAsia" w:hAnsiTheme="majorHAnsi" w:cstheme="majorBidi"/>
      <w:i/>
      <w:iCs/>
      <w:color w:val="505150" w:themeColor="text1" w:themeTint="D8"/>
      <w:sz w:val="21"/>
      <w:szCs w:val="21"/>
    </w:rPr>
  </w:style>
  <w:style w:type="paragraph" w:styleId="NoSpacing">
    <w:name w:val="No Spacing"/>
    <w:link w:val="NoSpacingChar"/>
    <w:uiPriority w:val="1"/>
    <w:qFormat/>
    <w:rsid w:val="005D142A"/>
    <w:rPr>
      <w:sz w:val="22"/>
      <w:szCs w:val="22"/>
      <w:lang w:eastAsia="zh-CN"/>
    </w:rPr>
  </w:style>
  <w:style w:type="character" w:customStyle="1" w:styleId="NoSpacingChar">
    <w:name w:val="No Spacing Char"/>
    <w:basedOn w:val="DefaultParagraphFont"/>
    <w:link w:val="NoSpacing"/>
    <w:uiPriority w:val="1"/>
    <w:rsid w:val="005D142A"/>
    <w:rPr>
      <w:sz w:val="22"/>
      <w:szCs w:val="22"/>
      <w:lang w:eastAsia="zh-CN"/>
    </w:rPr>
  </w:style>
  <w:style w:type="paragraph" w:customStyle="1" w:styleId="CoverSub-subheader3">
    <w:name w:val="Cover Sub-sub header 3"/>
    <w:basedOn w:val="Normal"/>
    <w:qFormat/>
    <w:rsid w:val="005D142A"/>
    <w:pPr>
      <w:jc w:val="center"/>
    </w:pPr>
    <w:rPr>
      <w:sz w:val="36"/>
      <w:szCs w:val="36"/>
    </w:rPr>
  </w:style>
  <w:style w:type="paragraph" w:customStyle="1" w:styleId="CoverHeader1">
    <w:name w:val="Cover Header 1"/>
    <w:basedOn w:val="Normal"/>
    <w:qFormat/>
    <w:rsid w:val="005D142A"/>
    <w:pPr>
      <w:jc w:val="center"/>
    </w:pPr>
    <w:rPr>
      <w:rFonts w:ascii="Gill Sans" w:hAnsi="Gill Sans" w:cs="Gill Sans"/>
      <w:b/>
      <w:color w:val="F2F2F2" w:themeColor="background1" w:themeShade="F2"/>
      <w:sz w:val="72"/>
      <w:szCs w:val="72"/>
    </w:rPr>
  </w:style>
  <w:style w:type="paragraph" w:customStyle="1" w:styleId="CoverSubHeader2">
    <w:name w:val="Cover Sub Header 2"/>
    <w:basedOn w:val="Normal"/>
    <w:qFormat/>
    <w:rsid w:val="005D142A"/>
    <w:pPr>
      <w:jc w:val="center"/>
    </w:pPr>
    <w:rPr>
      <w:rFonts w:ascii="Gill Sans SemiBold" w:hAnsi="Gill Sans SemiBold" w:cs="Gill Sans"/>
      <w:caps/>
      <w:color w:val="F2F2F2" w:themeColor="background1" w:themeShade="F2"/>
      <w:sz w:val="36"/>
      <w:szCs w:val="72"/>
    </w:rPr>
  </w:style>
  <w:style w:type="paragraph" w:customStyle="1" w:styleId="Figure">
    <w:name w:val="Figure"/>
    <w:basedOn w:val="Normal"/>
    <w:qFormat/>
    <w:rsid w:val="00754E11"/>
    <w:pPr>
      <w:spacing w:before="240" w:after="480"/>
      <w:jc w:val="center"/>
    </w:pPr>
    <w:rPr>
      <w:noProof/>
    </w:rPr>
  </w:style>
  <w:style w:type="paragraph" w:customStyle="1" w:styleId="GSAInstruction">
    <w:name w:val="GSA Instruction"/>
    <w:basedOn w:val="Normal"/>
    <w:qFormat/>
    <w:rsid w:val="00DA36DF"/>
    <w:pPr>
      <w:widowControl w:val="0"/>
      <w:pBdr>
        <w:top w:val="single" w:sz="4" w:space="1" w:color="0070C0"/>
        <w:left w:val="single" w:sz="4" w:space="4" w:color="0070C0"/>
        <w:bottom w:val="single" w:sz="4" w:space="1" w:color="0070C0"/>
        <w:right w:val="single" w:sz="4" w:space="4" w:color="0070C0"/>
      </w:pBdr>
      <w:suppressAutoHyphens/>
      <w:spacing w:before="0"/>
    </w:pPr>
    <w:rPr>
      <w:rFonts w:ascii="Times New Roman" w:hAnsi="Times New Roman" w:cs="Times New Roman"/>
      <w:i/>
      <w:color w:val="3C67B4" w:themeColor="accent1" w:themeShade="BF"/>
      <w:kern w:val="24"/>
      <w:sz w:val="24"/>
      <w:lang w:eastAsia="zh-TW"/>
    </w:rPr>
  </w:style>
  <w:style w:type="paragraph" w:customStyle="1" w:styleId="GSAInstructionUnderline">
    <w:name w:val="GSA Instruction Underline"/>
    <w:basedOn w:val="GSAInstruction"/>
    <w:next w:val="GSAInstruction"/>
    <w:uiPriority w:val="99"/>
    <w:qFormat/>
    <w:rsid w:val="00DA36DF"/>
    <w:pPr>
      <w:keepNext/>
      <w:widowControl/>
      <w:spacing w:before="120"/>
    </w:pPr>
    <w:rPr>
      <w:u w:val="single"/>
    </w:rPr>
  </w:style>
  <w:style w:type="paragraph" w:customStyle="1" w:styleId="GSAInstructionList">
    <w:name w:val="GSA Instruction List"/>
    <w:basedOn w:val="GSAInstruction"/>
    <w:uiPriority w:val="99"/>
    <w:qFormat/>
    <w:rsid w:val="00DA36DF"/>
    <w:pPr>
      <w:tabs>
        <w:tab w:val="left" w:pos="720"/>
      </w:tabs>
      <w:spacing w:after="0"/>
      <w:contextualSpacing/>
    </w:pPr>
  </w:style>
  <w:style w:type="paragraph" w:customStyle="1" w:styleId="GSATableHeading">
    <w:name w:val="GSA Table Heading"/>
    <w:basedOn w:val="Normal"/>
    <w:next w:val="Normal"/>
    <w:qFormat/>
    <w:rsid w:val="00CA4BF8"/>
    <w:pPr>
      <w:keepNext/>
      <w:keepLines/>
      <w:widowControl w:val="0"/>
      <w:suppressAutoHyphens/>
      <w:spacing w:before="0" w:after="0" w:line="200" w:lineRule="atLeast"/>
      <w:jc w:val="center"/>
    </w:pPr>
    <w:rPr>
      <w:rFonts w:eastAsia="Times New Roman" w:cs="Arial"/>
      <w:b/>
      <w:color w:val="auto"/>
      <w:sz w:val="20"/>
      <w:szCs w:val="22"/>
      <w:lang w:eastAsia="zh-TW"/>
    </w:rPr>
  </w:style>
  <w:style w:type="character" w:customStyle="1" w:styleId="GSATableTextChar">
    <w:name w:val="GSA Table Text Char"/>
    <w:basedOn w:val="DefaultParagraphFont"/>
    <w:link w:val="GSATableText"/>
    <w:locked/>
    <w:rsid w:val="00CA4BF8"/>
    <w:rPr>
      <w:rFonts w:ascii="Calibri" w:eastAsia="Lucida Sans Unicode" w:hAnsi="Calibri" w:cs="Arial"/>
      <w:color w:val="000000"/>
      <w:spacing w:val="-5"/>
      <w:kern w:val="20"/>
      <w:sz w:val="22"/>
    </w:rPr>
  </w:style>
  <w:style w:type="paragraph" w:customStyle="1" w:styleId="GSATableText">
    <w:name w:val="GSA Table Text"/>
    <w:basedOn w:val="Normal"/>
    <w:link w:val="GSATableTextChar"/>
    <w:qFormat/>
    <w:rsid w:val="00CA4BF8"/>
    <w:pPr>
      <w:widowControl w:val="0"/>
      <w:suppressAutoHyphens/>
      <w:overflowPunct w:val="0"/>
      <w:spacing w:before="0" w:after="0" w:line="200" w:lineRule="atLeast"/>
    </w:pPr>
    <w:rPr>
      <w:rFonts w:eastAsia="Lucida Sans Unicode" w:cs="Arial"/>
      <w:spacing w:val="-5"/>
      <w:kern w:val="20"/>
    </w:rPr>
  </w:style>
  <w:style w:type="character" w:customStyle="1" w:styleId="GSAFrontMatterTitle1Char">
    <w:name w:val="GSA Front Matter Title 1 Char"/>
    <w:basedOn w:val="DefaultParagraphFont"/>
    <w:link w:val="GSAFrontMatterTitle1"/>
    <w:locked/>
    <w:rsid w:val="00CA4BF8"/>
    <w:rPr>
      <w:rFonts w:asciiTheme="majorHAnsi" w:eastAsia="Lucida Sans Unicode" w:hAnsiTheme="majorHAnsi" w:cstheme="majorBidi"/>
      <w:b/>
      <w:color w:val="121E35" w:themeColor="text2" w:themeShade="BF"/>
      <w:spacing w:val="-10"/>
      <w:kern w:val="2"/>
      <w:sz w:val="28"/>
      <w:szCs w:val="56"/>
    </w:rPr>
  </w:style>
  <w:style w:type="paragraph" w:customStyle="1" w:styleId="GSAFrontMatterTitle1">
    <w:name w:val="GSA Front Matter Title 1"/>
    <w:basedOn w:val="Title"/>
    <w:next w:val="Normal"/>
    <w:link w:val="GSAFrontMatterTitle1Char"/>
    <w:qFormat/>
    <w:rsid w:val="00CA4BF8"/>
    <w:pPr>
      <w:widowControl w:val="0"/>
      <w:suppressAutoHyphens/>
      <w:spacing w:after="120"/>
      <w:contextualSpacing w:val="0"/>
    </w:pPr>
    <w:rPr>
      <w:rFonts w:eastAsia="Lucida Sans Unicode"/>
      <w:b/>
      <w:color w:val="121E35" w:themeColor="text2" w:themeShade="BF"/>
      <w:kern w:val="2"/>
      <w:sz w:val="28"/>
    </w:rPr>
  </w:style>
  <w:style w:type="character" w:styleId="PlaceholderText">
    <w:name w:val="Placeholder Text"/>
    <w:basedOn w:val="DefaultParagraphFont"/>
    <w:uiPriority w:val="99"/>
    <w:semiHidden/>
    <w:rsid w:val="00CA4BF8"/>
    <w:rPr>
      <w:color w:val="808080"/>
    </w:rPr>
  </w:style>
  <w:style w:type="paragraph" w:styleId="Title">
    <w:name w:val="Title"/>
    <w:basedOn w:val="Normal"/>
    <w:next w:val="Normal"/>
    <w:link w:val="TitleChar"/>
    <w:uiPriority w:val="10"/>
    <w:qFormat/>
    <w:rsid w:val="00CA4BF8"/>
    <w:pPr>
      <w:spacing w:before="0" w:after="0"/>
      <w:contextualSpacing/>
    </w:pPr>
    <w:rPr>
      <w:rFonts w:asciiTheme="majorHAnsi" w:eastAsiaTheme="majorEastAsia" w:hAnsiTheme="majorHAnsi" w:cstheme="majorBidi"/>
      <w:color w:val="auto"/>
      <w:spacing w:val="-10"/>
      <w:kern w:val="28"/>
      <w:sz w:val="56"/>
      <w:szCs w:val="56"/>
    </w:rPr>
  </w:style>
  <w:style w:type="character" w:customStyle="1" w:styleId="TitleChar">
    <w:name w:val="Title Char"/>
    <w:basedOn w:val="DefaultParagraphFont"/>
    <w:link w:val="Title"/>
    <w:rsid w:val="00CA4BF8"/>
    <w:rPr>
      <w:rFonts w:asciiTheme="majorHAnsi" w:eastAsiaTheme="majorEastAsia" w:hAnsiTheme="majorHAnsi" w:cstheme="majorBidi"/>
      <w:spacing w:val="-10"/>
      <w:kern w:val="28"/>
      <w:sz w:val="56"/>
      <w:szCs w:val="56"/>
    </w:rPr>
  </w:style>
  <w:style w:type="character" w:customStyle="1" w:styleId="GSAFrontMatterTitle2Char">
    <w:name w:val="GSA Front Matter Title 2 Char"/>
    <w:basedOn w:val="DefaultParagraphFont"/>
    <w:link w:val="GSAFrontMatterTitle2"/>
    <w:locked/>
    <w:rsid w:val="00EF7841"/>
    <w:rPr>
      <w:rFonts w:ascii="Lucida Sans Unicode" w:eastAsia="Lucida Sans Unicode" w:hAnsi="Lucida Sans Unicode" w:cs="Lucida Sans Unicode"/>
      <w:b/>
      <w:color w:val="121E35" w:themeColor="text2" w:themeShade="BF"/>
      <w:kern w:val="2"/>
    </w:rPr>
  </w:style>
  <w:style w:type="paragraph" w:customStyle="1" w:styleId="GSAFrontMatterTitle2">
    <w:name w:val="GSA Front Matter Title 2"/>
    <w:basedOn w:val="Normal"/>
    <w:next w:val="Normal"/>
    <w:link w:val="GSAFrontMatterTitle2Char"/>
    <w:qFormat/>
    <w:rsid w:val="00EF7841"/>
    <w:pPr>
      <w:widowControl w:val="0"/>
      <w:suppressAutoHyphens/>
      <w:spacing w:before="0"/>
    </w:pPr>
    <w:rPr>
      <w:rFonts w:ascii="Lucida Sans Unicode" w:eastAsia="Lucida Sans Unicode" w:hAnsi="Lucida Sans Unicode" w:cs="Lucida Sans Unicode"/>
      <w:b/>
      <w:color w:val="121E35" w:themeColor="text2" w:themeShade="BF"/>
      <w:kern w:val="2"/>
      <w:sz w:val="24"/>
    </w:rPr>
  </w:style>
  <w:style w:type="paragraph" w:customStyle="1" w:styleId="GSAListParagraphalpha">
    <w:name w:val="GSA List Paragraph (alpha)"/>
    <w:basedOn w:val="ListParagraph"/>
    <w:uiPriority w:val="99"/>
    <w:qFormat/>
    <w:rsid w:val="00EF7841"/>
    <w:pPr>
      <w:widowControl w:val="0"/>
      <w:numPr>
        <w:numId w:val="0"/>
      </w:numPr>
      <w:tabs>
        <w:tab w:val="num" w:pos="360"/>
      </w:tabs>
      <w:suppressAutoHyphens/>
      <w:spacing w:before="0"/>
      <w:ind w:left="1066" w:hanging="360"/>
      <w:contextualSpacing w:val="0"/>
    </w:pPr>
    <w:rPr>
      <w:rFonts w:ascii="Times New Roman" w:eastAsia="Lucida Sans Unicode" w:hAnsi="Times New Roman" w:cs="Times New Roman"/>
      <w:color w:val="000000"/>
      <w:kern w:val="2"/>
      <w:sz w:val="24"/>
    </w:rPr>
  </w:style>
  <w:style w:type="paragraph" w:customStyle="1" w:styleId="GSAListParagraphalpha2">
    <w:name w:val="GSA List Paragraph (alpha2)"/>
    <w:basedOn w:val="GSAListParagraphalpha"/>
    <w:uiPriority w:val="99"/>
    <w:qFormat/>
    <w:rsid w:val="00EF7841"/>
    <w:pPr>
      <w:tabs>
        <w:tab w:val="clear" w:pos="360"/>
        <w:tab w:val="num" w:pos="988"/>
      </w:tabs>
      <w:ind w:left="1680"/>
      <w:contextualSpacing/>
    </w:pPr>
  </w:style>
  <w:style w:type="paragraph" w:customStyle="1" w:styleId="GSANote">
    <w:name w:val="GSA Note"/>
    <w:basedOn w:val="Normal"/>
    <w:qFormat/>
    <w:rsid w:val="00EF7841"/>
    <w:pPr>
      <w:widowControl w:val="0"/>
      <w:pBdr>
        <w:top w:val="single" w:sz="4" w:space="1" w:color="auto"/>
        <w:bottom w:val="single" w:sz="4" w:space="1" w:color="auto"/>
      </w:pBdr>
      <w:suppressAutoHyphens/>
      <w:spacing w:before="0"/>
    </w:pPr>
    <w:rPr>
      <w:rFonts w:ascii="Times New Roman" w:eastAsia="Lucida Sans Unicode" w:hAnsi="Times New Roman" w:cs="Times New Roman"/>
      <w:color w:val="000000"/>
      <w:kern w:val="2"/>
      <w:sz w:val="24"/>
    </w:rPr>
  </w:style>
  <w:style w:type="paragraph" w:customStyle="1" w:styleId="GSAItalicEmphasis">
    <w:name w:val="GSA Italic Emphasis"/>
    <w:basedOn w:val="GSAListParagraphalpha"/>
    <w:link w:val="GSAItalicEmphasisChar"/>
    <w:qFormat/>
    <w:rsid w:val="00EF7841"/>
    <w:rPr>
      <w:i/>
    </w:rPr>
  </w:style>
  <w:style w:type="character" w:customStyle="1" w:styleId="GSAItalicEmphasisChar">
    <w:name w:val="GSA Italic Emphasis Char"/>
    <w:basedOn w:val="DefaultParagraphFont"/>
    <w:link w:val="GSAItalicEmphasis"/>
    <w:locked/>
    <w:rsid w:val="00EF7841"/>
    <w:rPr>
      <w:rFonts w:ascii="Times New Roman" w:eastAsia="Lucida Sans Unicode" w:hAnsi="Times New Roman" w:cs="Times New Roman"/>
      <w:i/>
      <w:color w:val="000000"/>
      <w:kern w:val="2"/>
    </w:rPr>
  </w:style>
  <w:style w:type="numbering" w:customStyle="1" w:styleId="GSACtrlList">
    <w:name w:val="GSA Ctrl List"/>
    <w:uiPriority w:val="99"/>
    <w:rsid w:val="00EF7841"/>
  </w:style>
  <w:style w:type="paragraph" w:styleId="ListParagraph">
    <w:name w:val="List Paragraph"/>
    <w:aliases w:val="lp1,numbered,Bullet List,FooterText,List Paragraph1,Paragraphe de liste1,Bulletr List Paragraph,列出段落,列出段落1,List Paragraph2,List Paragraph21,Párrafo de lista1,Parágrafo da Lista1,リスト段落1,Listeafsnit1,Foot,Bullet List a)"/>
    <w:basedOn w:val="Normal"/>
    <w:link w:val="ListParagraphChar"/>
    <w:uiPriority w:val="34"/>
    <w:qFormat/>
    <w:rsid w:val="009D40B7"/>
    <w:pPr>
      <w:numPr>
        <w:numId w:val="8"/>
      </w:numPr>
      <w:contextualSpacing/>
    </w:pPr>
  </w:style>
  <w:style w:type="character" w:customStyle="1" w:styleId="CaptionChar">
    <w:name w:val="Caption Char"/>
    <w:basedOn w:val="DefaultParagraphFont"/>
    <w:link w:val="Caption"/>
    <w:uiPriority w:val="35"/>
    <w:locked/>
    <w:rsid w:val="005E61DB"/>
    <w:rPr>
      <w:rFonts w:asciiTheme="majorHAnsi" w:eastAsiaTheme="majorEastAsia" w:hAnsiTheme="majorHAnsi" w:cs="Gill Sans"/>
      <w:bCs/>
      <w:i/>
      <w:iCs/>
      <w:color w:val="C20A2F" w:themeColor="background2"/>
      <w:sz w:val="20"/>
      <w:szCs w:val="20"/>
    </w:rPr>
  </w:style>
  <w:style w:type="paragraph" w:customStyle="1" w:styleId="GSAListParagraph">
    <w:name w:val="GSA List Paragraph"/>
    <w:basedOn w:val="ListParagraph"/>
    <w:uiPriority w:val="99"/>
    <w:qFormat/>
    <w:rsid w:val="00265D9D"/>
    <w:pPr>
      <w:widowControl w:val="0"/>
      <w:numPr>
        <w:numId w:val="7"/>
      </w:numPr>
      <w:tabs>
        <w:tab w:val="num" w:pos="360"/>
      </w:tabs>
      <w:suppressAutoHyphens/>
      <w:spacing w:before="0"/>
      <w:ind w:left="720" w:firstLine="0"/>
      <w:contextualSpacing w:val="0"/>
    </w:pPr>
    <w:rPr>
      <w:rFonts w:ascii="Times New Roman" w:eastAsia="Lucida Sans Unicode" w:hAnsi="Times New Roman" w:cs="Times New Roman"/>
      <w:color w:val="000000"/>
      <w:kern w:val="2"/>
      <w:sz w:val="24"/>
    </w:rPr>
  </w:style>
  <w:style w:type="paragraph" w:customStyle="1" w:styleId="GSATableHeadingLeftJustified">
    <w:name w:val="GSA Table Heading Left Justified"/>
    <w:basedOn w:val="GSATableHeading"/>
    <w:next w:val="Normal"/>
    <w:rsid w:val="00841544"/>
    <w:pPr>
      <w:numPr>
        <w:numId w:val="213"/>
      </w:numPr>
      <w:jc w:val="left"/>
    </w:pPr>
    <w:rPr>
      <w:rFonts w:cs="Times New Roman"/>
      <w:bCs/>
      <w:szCs w:val="20"/>
    </w:rPr>
  </w:style>
  <w:style w:type="paragraph" w:customStyle="1" w:styleId="GSATableTextCentered">
    <w:name w:val="GSA Table Text Centered"/>
    <w:basedOn w:val="GSATableText"/>
    <w:uiPriority w:val="99"/>
    <w:rsid w:val="00FE33E5"/>
    <w:pPr>
      <w:jc w:val="center"/>
    </w:pPr>
    <w:rPr>
      <w:rFonts w:eastAsia="Times New Roman" w:cs="Times New Roman"/>
      <w:szCs w:val="20"/>
    </w:rPr>
  </w:style>
  <w:style w:type="character" w:styleId="FollowedHyperlink">
    <w:name w:val="FollowedHyperlink"/>
    <w:basedOn w:val="DefaultParagraphFont"/>
    <w:uiPriority w:val="99"/>
    <w:unhideWhenUsed/>
    <w:rsid w:val="00082FE5"/>
    <w:rPr>
      <w:color w:val="800080" w:themeColor="followedHyperlink"/>
      <w:u w:val="single"/>
    </w:rPr>
  </w:style>
  <w:style w:type="paragraph" w:customStyle="1" w:styleId="msonormal0">
    <w:name w:val="msonormal"/>
    <w:basedOn w:val="Normal"/>
    <w:rsid w:val="00082FE5"/>
    <w:pPr>
      <w:spacing w:before="100" w:beforeAutospacing="1" w:after="100" w:afterAutospacing="1"/>
    </w:pPr>
    <w:rPr>
      <w:rFonts w:ascii="Times New Roman" w:eastAsia="Times New Roman" w:hAnsi="Times New Roman" w:cs="Times New Roman"/>
      <w:color w:val="auto"/>
      <w:sz w:val="24"/>
    </w:rPr>
  </w:style>
  <w:style w:type="paragraph" w:styleId="Index1">
    <w:name w:val="index 1"/>
    <w:basedOn w:val="Normal"/>
    <w:next w:val="Normal"/>
    <w:autoRedefine/>
    <w:unhideWhenUsed/>
    <w:rsid w:val="00170134"/>
    <w:pPr>
      <w:keepLines/>
      <w:suppressAutoHyphens/>
      <w:ind w:left="1426" w:hanging="360"/>
    </w:pPr>
    <w:rPr>
      <w:rFonts w:asciiTheme="minorHAnsi" w:eastAsia="Lucida Sans Unicode" w:hAnsiTheme="minorHAnsi" w:cstheme="minorHAnsi"/>
      <w:color w:val="000000"/>
      <w:kern w:val="2"/>
      <w:szCs w:val="20"/>
    </w:rPr>
  </w:style>
  <w:style w:type="paragraph" w:styleId="Index2">
    <w:name w:val="index 2"/>
    <w:basedOn w:val="Normal"/>
    <w:next w:val="Normal"/>
    <w:autoRedefine/>
    <w:semiHidden/>
    <w:unhideWhenUsed/>
    <w:rsid w:val="00082FE5"/>
    <w:pPr>
      <w:widowControl w:val="0"/>
      <w:suppressAutoHyphens/>
      <w:ind w:left="480" w:hanging="240"/>
    </w:pPr>
    <w:rPr>
      <w:rFonts w:ascii="Times New Roman" w:eastAsia="Lucida Sans Unicode" w:hAnsi="Times New Roman" w:cs="Times New Roman"/>
      <w:color w:val="000000"/>
      <w:kern w:val="2"/>
      <w:sz w:val="24"/>
      <w:szCs w:val="20"/>
    </w:rPr>
  </w:style>
  <w:style w:type="paragraph" w:styleId="Index3">
    <w:name w:val="index 3"/>
    <w:basedOn w:val="Normal"/>
    <w:next w:val="Normal"/>
    <w:autoRedefine/>
    <w:semiHidden/>
    <w:unhideWhenUsed/>
    <w:rsid w:val="00082FE5"/>
    <w:pPr>
      <w:widowControl w:val="0"/>
      <w:suppressAutoHyphens/>
      <w:ind w:left="720" w:hanging="240"/>
    </w:pPr>
    <w:rPr>
      <w:rFonts w:ascii="Times New Roman" w:eastAsia="Lucida Sans Unicode" w:hAnsi="Times New Roman" w:cs="Times New Roman"/>
      <w:color w:val="000000"/>
      <w:kern w:val="2"/>
      <w:sz w:val="24"/>
      <w:szCs w:val="20"/>
    </w:rPr>
  </w:style>
  <w:style w:type="paragraph" w:styleId="Index4">
    <w:name w:val="index 4"/>
    <w:basedOn w:val="Normal"/>
    <w:next w:val="Normal"/>
    <w:autoRedefine/>
    <w:semiHidden/>
    <w:unhideWhenUsed/>
    <w:rsid w:val="00082FE5"/>
    <w:pPr>
      <w:widowControl w:val="0"/>
      <w:suppressAutoHyphens/>
      <w:ind w:left="960" w:hanging="240"/>
    </w:pPr>
    <w:rPr>
      <w:rFonts w:ascii="Times New Roman" w:eastAsia="Lucida Sans Unicode" w:hAnsi="Times New Roman" w:cs="Times New Roman"/>
      <w:color w:val="000000"/>
      <w:kern w:val="2"/>
      <w:sz w:val="24"/>
      <w:szCs w:val="20"/>
    </w:rPr>
  </w:style>
  <w:style w:type="paragraph" w:styleId="Index5">
    <w:name w:val="index 5"/>
    <w:basedOn w:val="Normal"/>
    <w:next w:val="Normal"/>
    <w:autoRedefine/>
    <w:semiHidden/>
    <w:unhideWhenUsed/>
    <w:rsid w:val="00082FE5"/>
    <w:pPr>
      <w:widowControl w:val="0"/>
      <w:suppressAutoHyphens/>
      <w:ind w:left="1200" w:hanging="240"/>
    </w:pPr>
    <w:rPr>
      <w:rFonts w:ascii="Times New Roman" w:eastAsia="Lucida Sans Unicode" w:hAnsi="Times New Roman" w:cs="Times New Roman"/>
      <w:color w:val="000000"/>
      <w:kern w:val="2"/>
      <w:sz w:val="24"/>
      <w:szCs w:val="20"/>
    </w:rPr>
  </w:style>
  <w:style w:type="paragraph" w:styleId="Index6">
    <w:name w:val="index 6"/>
    <w:basedOn w:val="Normal"/>
    <w:next w:val="Normal"/>
    <w:autoRedefine/>
    <w:semiHidden/>
    <w:unhideWhenUsed/>
    <w:rsid w:val="00082FE5"/>
    <w:pPr>
      <w:widowControl w:val="0"/>
      <w:suppressAutoHyphens/>
      <w:ind w:left="1440" w:hanging="240"/>
    </w:pPr>
    <w:rPr>
      <w:rFonts w:ascii="Times New Roman" w:eastAsia="Lucida Sans Unicode" w:hAnsi="Times New Roman" w:cs="Times New Roman"/>
      <w:color w:val="000000"/>
      <w:kern w:val="2"/>
      <w:sz w:val="24"/>
      <w:szCs w:val="20"/>
    </w:rPr>
  </w:style>
  <w:style w:type="paragraph" w:styleId="Index8">
    <w:name w:val="index 8"/>
    <w:basedOn w:val="Normal"/>
    <w:next w:val="Normal"/>
    <w:autoRedefine/>
    <w:semiHidden/>
    <w:unhideWhenUsed/>
    <w:rsid w:val="00082FE5"/>
    <w:pPr>
      <w:widowControl w:val="0"/>
      <w:suppressAutoHyphens/>
      <w:ind w:left="1920" w:hanging="240"/>
    </w:pPr>
    <w:rPr>
      <w:rFonts w:ascii="Times New Roman" w:eastAsia="Lucida Sans Unicode" w:hAnsi="Times New Roman" w:cs="Times New Roman"/>
      <w:color w:val="000000"/>
      <w:kern w:val="2"/>
      <w:sz w:val="24"/>
      <w:szCs w:val="20"/>
    </w:rPr>
  </w:style>
  <w:style w:type="paragraph" w:styleId="Index9">
    <w:name w:val="index 9"/>
    <w:basedOn w:val="Normal"/>
    <w:next w:val="Normal"/>
    <w:autoRedefine/>
    <w:semiHidden/>
    <w:unhideWhenUsed/>
    <w:rsid w:val="00082FE5"/>
    <w:pPr>
      <w:widowControl w:val="0"/>
      <w:suppressAutoHyphens/>
      <w:ind w:left="2160" w:hanging="240"/>
    </w:pPr>
    <w:rPr>
      <w:rFonts w:ascii="Times New Roman" w:eastAsia="Lucida Sans Unicode" w:hAnsi="Times New Roman" w:cs="Times New Roman"/>
      <w:color w:val="000000"/>
      <w:kern w:val="2"/>
      <w:sz w:val="24"/>
      <w:szCs w:val="20"/>
    </w:rPr>
  </w:style>
  <w:style w:type="paragraph" w:styleId="EndnoteText">
    <w:name w:val="endnote text"/>
    <w:basedOn w:val="Normal"/>
    <w:link w:val="EndnoteTextChar"/>
    <w:unhideWhenUsed/>
    <w:rsid w:val="00082FE5"/>
    <w:pPr>
      <w:widowControl w:val="0"/>
      <w:suppressAutoHyphens/>
    </w:pPr>
    <w:rPr>
      <w:rFonts w:ascii="Times New Roman" w:eastAsia="Lucida Sans Unicode" w:hAnsi="Times New Roman" w:cs="Times New Roman"/>
      <w:color w:val="000000"/>
      <w:kern w:val="2"/>
      <w:sz w:val="20"/>
      <w:szCs w:val="20"/>
    </w:rPr>
  </w:style>
  <w:style w:type="character" w:customStyle="1" w:styleId="EndnoteTextChar">
    <w:name w:val="Endnote Text Char"/>
    <w:basedOn w:val="DefaultParagraphFont"/>
    <w:link w:val="EndnoteText"/>
    <w:rsid w:val="00082FE5"/>
    <w:rPr>
      <w:rFonts w:ascii="Times New Roman" w:eastAsia="Lucida Sans Unicode" w:hAnsi="Times New Roman" w:cs="Times New Roman"/>
      <w:color w:val="000000"/>
      <w:kern w:val="2"/>
      <w:sz w:val="20"/>
      <w:szCs w:val="20"/>
    </w:rPr>
  </w:style>
  <w:style w:type="paragraph" w:styleId="List">
    <w:name w:val="List"/>
    <w:basedOn w:val="Normal"/>
    <w:semiHidden/>
    <w:unhideWhenUsed/>
    <w:rsid w:val="00082FE5"/>
    <w:pPr>
      <w:widowControl w:val="0"/>
      <w:suppressAutoHyphens/>
      <w:spacing w:before="0"/>
    </w:pPr>
    <w:rPr>
      <w:rFonts w:ascii="Times New Roman" w:eastAsia="Lucida Sans Unicode" w:hAnsi="Times New Roman" w:cs="Tahoma"/>
      <w:color w:val="000000"/>
      <w:kern w:val="2"/>
      <w:sz w:val="24"/>
    </w:rPr>
  </w:style>
  <w:style w:type="paragraph" w:styleId="ListNumber">
    <w:name w:val="List Number"/>
    <w:basedOn w:val="Normal"/>
    <w:uiPriority w:val="99"/>
    <w:unhideWhenUsed/>
    <w:rsid w:val="00082FE5"/>
    <w:pPr>
      <w:widowControl w:val="0"/>
      <w:tabs>
        <w:tab w:val="num" w:pos="360"/>
      </w:tabs>
      <w:suppressAutoHyphens/>
      <w:spacing w:before="0"/>
      <w:ind w:left="360" w:hanging="360"/>
      <w:contextualSpacing/>
    </w:pPr>
    <w:rPr>
      <w:rFonts w:ascii="Times New Roman" w:eastAsia="Lucida Sans Unicode" w:hAnsi="Times New Roman" w:cs="Times New Roman"/>
      <w:color w:val="000000"/>
      <w:kern w:val="2"/>
      <w:sz w:val="24"/>
    </w:rPr>
  </w:style>
  <w:style w:type="paragraph" w:styleId="DocumentMap">
    <w:name w:val="Document Map"/>
    <w:basedOn w:val="Normal"/>
    <w:link w:val="DocumentMapChar"/>
    <w:semiHidden/>
    <w:unhideWhenUsed/>
    <w:rsid w:val="00082FE5"/>
    <w:pPr>
      <w:widowControl w:val="0"/>
      <w:shd w:val="clear" w:color="auto" w:fill="000080"/>
      <w:suppressAutoHyphens/>
      <w:spacing w:before="0"/>
    </w:pPr>
    <w:rPr>
      <w:rFonts w:ascii="Tahoma" w:eastAsia="Lucida Sans Unicode" w:hAnsi="Tahoma" w:cs="Times New Roman"/>
      <w:color w:val="000000"/>
      <w:kern w:val="2"/>
      <w:sz w:val="24"/>
      <w:szCs w:val="20"/>
    </w:rPr>
  </w:style>
  <w:style w:type="character" w:customStyle="1" w:styleId="DocumentMapChar">
    <w:name w:val="Document Map Char"/>
    <w:basedOn w:val="DefaultParagraphFont"/>
    <w:link w:val="DocumentMap"/>
    <w:semiHidden/>
    <w:rsid w:val="00082FE5"/>
    <w:rPr>
      <w:rFonts w:ascii="Tahoma" w:eastAsia="Lucida Sans Unicode" w:hAnsi="Tahoma" w:cs="Times New Roman"/>
      <w:color w:val="000000"/>
      <w:kern w:val="2"/>
      <w:szCs w:val="20"/>
      <w:shd w:val="clear" w:color="auto" w:fill="000080"/>
    </w:rPr>
  </w:style>
  <w:style w:type="paragraph" w:styleId="PlainText">
    <w:name w:val="Plain Text"/>
    <w:basedOn w:val="Normal"/>
    <w:next w:val="Normal"/>
    <w:link w:val="PlainTextChar"/>
    <w:uiPriority w:val="99"/>
    <w:unhideWhenUsed/>
    <w:rsid w:val="00082FE5"/>
    <w:pPr>
      <w:widowControl w:val="0"/>
      <w:suppressAutoHyphens/>
      <w:spacing w:before="0"/>
    </w:pPr>
    <w:rPr>
      <w:rFonts w:ascii="TimesNewRoman,Bold" w:eastAsia="Lucida Sans Unicode" w:hAnsi="TimesNewRoman,Bold" w:cs="Times New Roman"/>
      <w:color w:val="000000"/>
      <w:kern w:val="2"/>
      <w:sz w:val="20"/>
    </w:rPr>
  </w:style>
  <w:style w:type="character" w:customStyle="1" w:styleId="PlainTextChar">
    <w:name w:val="Plain Text Char"/>
    <w:basedOn w:val="DefaultParagraphFont"/>
    <w:link w:val="PlainText"/>
    <w:uiPriority w:val="99"/>
    <w:rsid w:val="00082FE5"/>
    <w:rPr>
      <w:rFonts w:ascii="TimesNewRoman,Bold" w:eastAsia="Lucida Sans Unicode" w:hAnsi="TimesNewRoman,Bold" w:cs="Times New Roman"/>
      <w:color w:val="000000"/>
      <w:kern w:val="2"/>
      <w:sz w:val="20"/>
    </w:rPr>
  </w:style>
  <w:style w:type="paragraph" w:styleId="Revision">
    <w:name w:val="Revision"/>
    <w:uiPriority w:val="99"/>
    <w:semiHidden/>
    <w:rsid w:val="00082FE5"/>
    <w:pPr>
      <w:jc w:val="center"/>
    </w:pPr>
    <w:rPr>
      <w:rFonts w:ascii="Times New Roman" w:eastAsia="Lucida Sans Unicode" w:hAnsi="Times New Roman" w:cs="Times New Roman"/>
      <w:color w:val="000000"/>
      <w:kern w:val="2"/>
    </w:rPr>
  </w:style>
  <w:style w:type="character" w:customStyle="1" w:styleId="ListParagraphChar">
    <w:name w:val="List Paragraph Char"/>
    <w:aliases w:val="lp1 Char,numbered Char,Bullet List Char,FooterText Char,List Paragraph1 Char,Paragraphe de liste1 Char,Bulletr List Paragraph Char,列出段落 Char,列出段落1 Char,List Paragraph2 Char,List Paragraph21 Char,Párrafo de lista1 Char,リスト段落1 Char"/>
    <w:basedOn w:val="DefaultParagraphFont"/>
    <w:link w:val="ListParagraph"/>
    <w:uiPriority w:val="34"/>
    <w:locked/>
    <w:rsid w:val="00082FE5"/>
    <w:rPr>
      <w:rFonts w:ascii="Calibri" w:hAnsi="Calibri"/>
      <w:color w:val="313231" w:themeColor="text1"/>
      <w:sz w:val="22"/>
    </w:rPr>
  </w:style>
  <w:style w:type="paragraph" w:customStyle="1" w:styleId="Index">
    <w:name w:val="Index"/>
    <w:basedOn w:val="Normal"/>
    <w:rsid w:val="00082FE5"/>
    <w:pPr>
      <w:widowControl w:val="0"/>
      <w:suppressLineNumbers/>
      <w:suppressAutoHyphens/>
      <w:spacing w:before="0"/>
    </w:pPr>
    <w:rPr>
      <w:rFonts w:ascii="Times New Roman" w:eastAsia="Lucida Sans Unicode" w:hAnsi="Times New Roman" w:cs="Tahoma"/>
      <w:color w:val="000000"/>
      <w:kern w:val="2"/>
      <w:sz w:val="24"/>
    </w:rPr>
  </w:style>
  <w:style w:type="paragraph" w:customStyle="1" w:styleId="TableContents">
    <w:name w:val="Table Contents"/>
    <w:basedOn w:val="Normal"/>
    <w:rsid w:val="00082FE5"/>
    <w:pPr>
      <w:widowControl w:val="0"/>
      <w:suppressLineNumbers/>
      <w:suppressAutoHyphens/>
      <w:spacing w:before="0"/>
    </w:pPr>
    <w:rPr>
      <w:rFonts w:ascii="Times New Roman" w:eastAsia="Lucida Sans Unicode" w:hAnsi="Times New Roman" w:cs="Times New Roman"/>
      <w:color w:val="000000"/>
      <w:kern w:val="2"/>
      <w:sz w:val="24"/>
    </w:rPr>
  </w:style>
  <w:style w:type="character" w:customStyle="1" w:styleId="TableTextChar">
    <w:name w:val="Table Text Char"/>
    <w:link w:val="TableText"/>
    <w:locked/>
    <w:rsid w:val="00082FE5"/>
    <w:rPr>
      <w:sz w:val="20"/>
      <w:szCs w:val="20"/>
    </w:rPr>
  </w:style>
  <w:style w:type="paragraph" w:customStyle="1" w:styleId="FrontMatterHeader">
    <w:name w:val="Front Matter Header"/>
    <w:next w:val="Normal"/>
    <w:rsid w:val="00082FE5"/>
    <w:pPr>
      <w:keepNext/>
      <w:tabs>
        <w:tab w:val="left" w:pos="432"/>
      </w:tabs>
      <w:spacing w:after="360"/>
      <w:jc w:val="center"/>
    </w:pPr>
    <w:rPr>
      <w:rFonts w:ascii="Arial Narrow" w:eastAsia="Times New Roman" w:hAnsi="Arial Narrow" w:cs="Times New Roman"/>
      <w:b/>
      <w:sz w:val="36"/>
      <w:szCs w:val="20"/>
    </w:rPr>
  </w:style>
  <w:style w:type="paragraph" w:customStyle="1" w:styleId="ListofTables">
    <w:name w:val="List of Tables"/>
    <w:basedOn w:val="TableofFigures"/>
    <w:rsid w:val="00082FE5"/>
    <w:pPr>
      <w:widowControl w:val="0"/>
      <w:tabs>
        <w:tab w:val="right" w:leader="dot" w:pos="9350"/>
      </w:tabs>
      <w:suppressAutoHyphens/>
      <w:spacing w:before="0" w:after="120" w:line="220" w:lineRule="exact"/>
    </w:pPr>
    <w:rPr>
      <w:rFonts w:eastAsia="Lucida Sans Unicode" w:cs="Times New Roman"/>
      <w:color w:val="000000"/>
      <w:kern w:val="24"/>
      <w:sz w:val="22"/>
    </w:rPr>
  </w:style>
  <w:style w:type="paragraph" w:customStyle="1" w:styleId="FooterEven">
    <w:name w:val="Footer Even"/>
    <w:basedOn w:val="Normal"/>
    <w:rsid w:val="00082FE5"/>
    <w:pPr>
      <w:widowControl w:val="0"/>
      <w:pBdr>
        <w:top w:val="single" w:sz="4" w:space="1" w:color="7294D0" w:themeColor="accent1"/>
      </w:pBdr>
      <w:suppressAutoHyphens/>
      <w:spacing w:before="0" w:after="180" w:line="264" w:lineRule="auto"/>
    </w:pPr>
    <w:rPr>
      <w:rFonts w:asciiTheme="minorHAnsi" w:eastAsiaTheme="minorHAnsi" w:hAnsiTheme="minorHAnsi" w:cs="Times New Roman"/>
      <w:color w:val="182948" w:themeColor="text2"/>
      <w:kern w:val="2"/>
      <w:sz w:val="20"/>
      <w:szCs w:val="20"/>
      <w:lang w:eastAsia="ja-JP"/>
    </w:rPr>
  </w:style>
  <w:style w:type="character" w:customStyle="1" w:styleId="InstructionsChar">
    <w:name w:val="Instructions Char"/>
    <w:basedOn w:val="DefaultParagraphFont"/>
    <w:link w:val="Instructions"/>
    <w:locked/>
    <w:rsid w:val="00082FE5"/>
    <w:rPr>
      <w:rFonts w:ascii="MS Mincho" w:hAnsi="MS Mincho"/>
      <w:i/>
      <w:color w:val="3C67B4" w:themeColor="accent1" w:themeShade="BF"/>
      <w:kern w:val="24"/>
      <w:lang w:eastAsia="zh-TW"/>
    </w:rPr>
  </w:style>
  <w:style w:type="paragraph" w:customStyle="1" w:styleId="Instructions">
    <w:name w:val="Instructions"/>
    <w:basedOn w:val="Normal"/>
    <w:link w:val="InstructionsChar"/>
    <w:rsid w:val="00082FE5"/>
    <w:pPr>
      <w:widowControl w:val="0"/>
      <w:suppressAutoHyphens/>
      <w:spacing w:before="0"/>
    </w:pPr>
    <w:rPr>
      <w:rFonts w:ascii="MS Mincho" w:hAnsi="MS Mincho"/>
      <w:i/>
      <w:color w:val="3C67B4" w:themeColor="accent1" w:themeShade="BF"/>
      <w:kern w:val="24"/>
      <w:sz w:val="24"/>
      <w:lang w:eastAsia="zh-TW"/>
    </w:rPr>
  </w:style>
  <w:style w:type="paragraph" w:customStyle="1" w:styleId="Quotation">
    <w:name w:val="Quotation"/>
    <w:next w:val="Normal"/>
    <w:rsid w:val="00082FE5"/>
    <w:pPr>
      <w:spacing w:before="120" w:after="120"/>
      <w:ind w:left="720" w:right="720"/>
      <w:jc w:val="center"/>
    </w:pPr>
    <w:rPr>
      <w:rFonts w:ascii="Times New Roman" w:eastAsia="Times New Roman" w:hAnsi="Times New Roman" w:cs="Times New Roman"/>
      <w:szCs w:val="20"/>
    </w:rPr>
  </w:style>
  <w:style w:type="paragraph" w:customStyle="1" w:styleId="Reference">
    <w:name w:val="Reference"/>
    <w:basedOn w:val="Normal"/>
    <w:rsid w:val="00082FE5"/>
    <w:pPr>
      <w:widowControl w:val="0"/>
      <w:tabs>
        <w:tab w:val="num" w:pos="504"/>
        <w:tab w:val="left" w:pos="900"/>
      </w:tabs>
      <w:suppressAutoHyphens/>
      <w:ind w:left="504" w:hanging="504"/>
    </w:pPr>
    <w:rPr>
      <w:rFonts w:ascii="Times New Roman" w:eastAsia="Lucida Sans Unicode" w:hAnsi="Times New Roman" w:cs="Times New Roman"/>
      <w:color w:val="auto"/>
      <w:sz w:val="24"/>
      <w:szCs w:val="20"/>
    </w:rPr>
  </w:style>
  <w:style w:type="paragraph" w:customStyle="1" w:styleId="TitlePage">
    <w:name w:val="TitlePage"/>
    <w:basedOn w:val="Normal"/>
    <w:rsid w:val="00082FE5"/>
    <w:pPr>
      <w:widowControl w:val="0"/>
      <w:suppressAutoHyphens/>
      <w:spacing w:before="0"/>
    </w:pPr>
    <w:rPr>
      <w:rFonts w:ascii="Times New Roman" w:eastAsia="Lucida Sans Unicode" w:hAnsi="Times New Roman" w:cs="Times New Roman"/>
      <w:color w:val="000000"/>
      <w:kern w:val="2"/>
      <w:sz w:val="24"/>
      <w:szCs w:val="20"/>
    </w:rPr>
  </w:style>
  <w:style w:type="paragraph" w:customStyle="1" w:styleId="CaptionFigure">
    <w:name w:val="Caption Figure"/>
    <w:basedOn w:val="Normal"/>
    <w:next w:val="Normal"/>
    <w:rsid w:val="00082FE5"/>
    <w:pPr>
      <w:widowControl w:val="0"/>
      <w:suppressAutoHyphens/>
    </w:pPr>
    <w:rPr>
      <w:rFonts w:ascii="Times New Roman" w:eastAsia="Lucida Sans Unicode" w:hAnsi="Times New Roman" w:cs="Times New Roman"/>
      <w:b/>
      <w:color w:val="000000"/>
      <w:kern w:val="2"/>
      <w:sz w:val="24"/>
      <w:szCs w:val="20"/>
    </w:rPr>
  </w:style>
  <w:style w:type="character" w:customStyle="1" w:styleId="GSATitleChar">
    <w:name w:val="GSA Title Char"/>
    <w:basedOn w:val="DefaultParagraphFont"/>
    <w:link w:val="GSATitle"/>
    <w:locked/>
    <w:rsid w:val="00082FE5"/>
    <w:rPr>
      <w:rFonts w:ascii="Lucida Sans Unicode" w:eastAsia="Lucida Sans Unicode" w:hAnsi="Lucida Sans Unicode" w:cstheme="majorBidi"/>
      <w:color w:val="002060"/>
      <w:spacing w:val="5"/>
      <w:kern w:val="2"/>
      <w:sz w:val="36"/>
    </w:rPr>
  </w:style>
  <w:style w:type="paragraph" w:customStyle="1" w:styleId="GSATitle">
    <w:name w:val="GSA Title"/>
    <w:basedOn w:val="Normal"/>
    <w:link w:val="GSATitleChar"/>
    <w:autoRedefine/>
    <w:rsid w:val="00082FE5"/>
    <w:pPr>
      <w:widowControl w:val="0"/>
      <w:pBdr>
        <w:top w:val="single" w:sz="8" w:space="3" w:color="7294D0" w:themeColor="accent1"/>
      </w:pBdr>
      <w:suppressAutoHyphens/>
      <w:spacing w:before="300"/>
    </w:pPr>
    <w:rPr>
      <w:rFonts w:ascii="Lucida Sans Unicode" w:eastAsia="Lucida Sans Unicode" w:hAnsi="Lucida Sans Unicode" w:cstheme="majorBidi"/>
      <w:color w:val="002060"/>
      <w:spacing w:val="5"/>
      <w:kern w:val="2"/>
      <w:sz w:val="36"/>
    </w:rPr>
  </w:style>
  <w:style w:type="character" w:customStyle="1" w:styleId="GSATitle-YESforTOCChar">
    <w:name w:val="GSA Title-YES for TOC Char"/>
    <w:basedOn w:val="DefaultParagraphFont"/>
    <w:link w:val="GSATitle-YESforTOC"/>
    <w:locked/>
    <w:rsid w:val="00082FE5"/>
    <w:rPr>
      <w:rFonts w:ascii="MS Gothic" w:eastAsiaTheme="majorEastAsia" w:hAnsi="MS Gothic" w:cstheme="majorBidi"/>
      <w:color w:val="002060"/>
      <w:spacing w:val="5"/>
      <w:kern w:val="28"/>
      <w:sz w:val="36"/>
      <w:szCs w:val="52"/>
    </w:rPr>
  </w:style>
  <w:style w:type="paragraph" w:customStyle="1" w:styleId="GSATitle-YESforTOC">
    <w:name w:val="GSA Title-YES for TOC"/>
    <w:next w:val="Normal"/>
    <w:link w:val="GSATitle-YESforTOCChar"/>
    <w:qFormat/>
    <w:rsid w:val="00082FE5"/>
    <w:pPr>
      <w:pBdr>
        <w:bottom w:val="single" w:sz="4" w:space="1" w:color="7294D0" w:themeColor="accent1"/>
      </w:pBdr>
      <w:spacing w:after="240"/>
      <w:jc w:val="center"/>
    </w:pPr>
    <w:rPr>
      <w:rFonts w:ascii="MS Gothic" w:eastAsiaTheme="majorEastAsia" w:hAnsi="MS Gothic" w:cstheme="majorBidi"/>
      <w:color w:val="002060"/>
      <w:spacing w:val="5"/>
      <w:kern w:val="28"/>
      <w:sz w:val="36"/>
      <w:szCs w:val="52"/>
    </w:rPr>
  </w:style>
  <w:style w:type="character" w:customStyle="1" w:styleId="GSACoverPageInsertNameChar">
    <w:name w:val="GSA Cover Page InsertName Char"/>
    <w:basedOn w:val="DefaultParagraphFont"/>
    <w:link w:val="GSACoverPageInsertName"/>
    <w:locked/>
    <w:rsid w:val="00082FE5"/>
    <w:rPr>
      <w:rFonts w:ascii="MS Gothic" w:eastAsiaTheme="majorEastAsia" w:hAnsi="MS Gothic" w:cstheme="majorBidi"/>
      <w:color w:val="002060"/>
      <w:spacing w:val="5"/>
      <w:kern w:val="28"/>
      <w:sz w:val="40"/>
      <w:szCs w:val="52"/>
    </w:rPr>
  </w:style>
  <w:style w:type="paragraph" w:customStyle="1" w:styleId="GSACoverPageInsertName">
    <w:name w:val="GSA Cover Page InsertName"/>
    <w:next w:val="Normal"/>
    <w:link w:val="GSACoverPageInsertNameChar"/>
    <w:rsid w:val="00082FE5"/>
    <w:pPr>
      <w:spacing w:before="160" w:after="160" w:line="256" w:lineRule="auto"/>
      <w:jc w:val="center"/>
    </w:pPr>
    <w:rPr>
      <w:rFonts w:ascii="MS Gothic" w:eastAsiaTheme="majorEastAsia" w:hAnsi="MS Gothic" w:cstheme="majorBidi"/>
      <w:color w:val="002060"/>
      <w:spacing w:val="5"/>
      <w:kern w:val="28"/>
      <w:sz w:val="40"/>
      <w:szCs w:val="52"/>
    </w:rPr>
  </w:style>
  <w:style w:type="character" w:customStyle="1" w:styleId="GSATitleCoverPageChar">
    <w:name w:val="GSA Title Cover Page Char"/>
    <w:basedOn w:val="GSATitle-YESforTOCChar"/>
    <w:link w:val="GSATitleCoverPage"/>
    <w:locked/>
    <w:rsid w:val="00082FE5"/>
    <w:rPr>
      <w:rFonts w:ascii="MS Gothic" w:eastAsiaTheme="majorEastAsia" w:hAnsi="MS Gothic" w:cstheme="majorBidi"/>
      <w:noProof/>
      <w:color w:val="002060"/>
      <w:spacing w:val="5"/>
      <w:kern w:val="28"/>
      <w:sz w:val="36"/>
      <w:szCs w:val="52"/>
    </w:rPr>
  </w:style>
  <w:style w:type="paragraph" w:customStyle="1" w:styleId="GSATitleCoverPage">
    <w:name w:val="GSA Title Cover Page"/>
    <w:basedOn w:val="GSATitle-YESforTOC"/>
    <w:link w:val="GSATitleCoverPageChar"/>
    <w:qFormat/>
    <w:rsid w:val="00082FE5"/>
    <w:pPr>
      <w:spacing w:before="720"/>
    </w:pPr>
    <w:rPr>
      <w:noProof/>
    </w:rPr>
  </w:style>
  <w:style w:type="character" w:customStyle="1" w:styleId="GSATableCaptionChar">
    <w:name w:val="GSA Table Caption Char"/>
    <w:basedOn w:val="DefaultParagraphFont"/>
    <w:link w:val="GSATableCaption"/>
    <w:locked/>
    <w:rsid w:val="00082FE5"/>
    <w:rPr>
      <w:rFonts w:ascii="Lucida Sans Unicode" w:eastAsia="Lucida Sans Unicode" w:hAnsi="Lucida Sans Unicode" w:cs="Lucida Sans Unicode"/>
      <w:b/>
      <w:i/>
      <w:iCs/>
      <w:color w:val="182948" w:themeColor="text2"/>
      <w:kern w:val="2"/>
      <w:sz w:val="18"/>
      <w:szCs w:val="18"/>
    </w:rPr>
  </w:style>
  <w:style w:type="paragraph" w:customStyle="1" w:styleId="GSATableCaption">
    <w:name w:val="GSA Table Caption"/>
    <w:basedOn w:val="Normal"/>
    <w:next w:val="Normal"/>
    <w:link w:val="GSATableCaptionChar"/>
    <w:autoRedefine/>
    <w:qFormat/>
    <w:rsid w:val="00082FE5"/>
    <w:pPr>
      <w:keepNext/>
      <w:widowControl w:val="0"/>
      <w:suppressAutoHyphens/>
      <w:spacing w:after="200"/>
      <w:jc w:val="center"/>
    </w:pPr>
    <w:rPr>
      <w:rFonts w:ascii="Lucida Sans Unicode" w:eastAsia="Lucida Sans Unicode" w:hAnsi="Lucida Sans Unicode" w:cs="Lucida Sans Unicode"/>
      <w:b/>
      <w:i/>
      <w:iCs/>
      <w:color w:val="182948" w:themeColor="text2"/>
      <w:kern w:val="2"/>
      <w:sz w:val="18"/>
      <w:szCs w:val="18"/>
    </w:rPr>
  </w:style>
  <w:style w:type="character" w:customStyle="1" w:styleId="GSAFigureCaptionChar">
    <w:name w:val="GSA Figure Caption Char"/>
    <w:basedOn w:val="GSATableCaptionChar"/>
    <w:link w:val="GSAFigureCaption"/>
    <w:locked/>
    <w:rsid w:val="00082FE5"/>
    <w:rPr>
      <w:rFonts w:ascii="Lucida Sans Unicode" w:eastAsia="Lucida Sans Unicode" w:hAnsi="Lucida Sans Unicode" w:cs="Lucida Sans Unicode"/>
      <w:b/>
      <w:i/>
      <w:iCs/>
      <w:color w:val="182948" w:themeColor="text2"/>
      <w:kern w:val="2"/>
      <w:sz w:val="18"/>
      <w:szCs w:val="18"/>
    </w:rPr>
  </w:style>
  <w:style w:type="paragraph" w:customStyle="1" w:styleId="GSAFigureCaption">
    <w:name w:val="GSA Figure Caption"/>
    <w:basedOn w:val="GSATableCaption"/>
    <w:link w:val="GSAFigureCaptionChar"/>
    <w:autoRedefine/>
    <w:qFormat/>
    <w:rsid w:val="00082FE5"/>
  </w:style>
  <w:style w:type="paragraph" w:customStyle="1" w:styleId="Default">
    <w:name w:val="Default"/>
    <w:rsid w:val="00082FE5"/>
    <w:pPr>
      <w:autoSpaceDE w:val="0"/>
      <w:autoSpaceDN w:val="0"/>
      <w:adjustRightInd w:val="0"/>
      <w:jc w:val="center"/>
    </w:pPr>
    <w:rPr>
      <w:rFonts w:ascii="Arial" w:eastAsia="Times New Roman" w:hAnsi="Arial" w:cs="Arial"/>
      <w:color w:val="000000"/>
    </w:rPr>
  </w:style>
  <w:style w:type="character" w:customStyle="1" w:styleId="GSAGuidanceChar">
    <w:name w:val="GSA Guidance Char"/>
    <w:basedOn w:val="DefaultParagraphFont"/>
    <w:link w:val="GSAGuidance"/>
    <w:locked/>
    <w:rsid w:val="00082FE5"/>
    <w:rPr>
      <w:rFonts w:ascii="Lucida Sans Unicode" w:eastAsia="Lucida Sans Unicode" w:hAnsi="Lucida Sans Unicode" w:cs="Lucida Sans Unicode"/>
      <w:color w:val="000000"/>
      <w:kern w:val="2"/>
    </w:rPr>
  </w:style>
  <w:style w:type="paragraph" w:customStyle="1" w:styleId="GSAGuidance">
    <w:name w:val="GSA Guidance"/>
    <w:basedOn w:val="Normal"/>
    <w:link w:val="GSAGuidanceChar"/>
    <w:qFormat/>
    <w:rsid w:val="00082FE5"/>
    <w:pPr>
      <w:widowControl w:val="0"/>
      <w:suppressAutoHyphens/>
      <w:spacing w:before="0"/>
      <w:ind w:left="1411"/>
    </w:pPr>
    <w:rPr>
      <w:rFonts w:ascii="Lucida Sans Unicode" w:eastAsia="Lucida Sans Unicode" w:hAnsi="Lucida Sans Unicode" w:cs="Lucida Sans Unicode"/>
      <w:color w:val="000000"/>
      <w:kern w:val="2"/>
      <w:sz w:val="24"/>
    </w:rPr>
  </w:style>
  <w:style w:type="character" w:customStyle="1" w:styleId="GSAGuidanceBoldChar">
    <w:name w:val="GSA Guidance Bold Char"/>
    <w:basedOn w:val="GSAGuidanceChar"/>
    <w:link w:val="GSAGuidanceBold"/>
    <w:locked/>
    <w:rsid w:val="00082FE5"/>
    <w:rPr>
      <w:rFonts w:ascii="Lucida Sans Unicode" w:eastAsia="Lucida Sans Unicode" w:hAnsi="Lucida Sans Unicode" w:cs="Lucida Sans Unicode"/>
      <w:b/>
      <w:color w:val="000000"/>
      <w:kern w:val="2"/>
    </w:rPr>
  </w:style>
  <w:style w:type="paragraph" w:customStyle="1" w:styleId="GSAGuidanceBold">
    <w:name w:val="GSA Guidance Bold"/>
    <w:basedOn w:val="GSAGuidance"/>
    <w:next w:val="GSAGuidance"/>
    <w:link w:val="GSAGuidanceBoldChar"/>
    <w:qFormat/>
    <w:rsid w:val="00082FE5"/>
    <w:rPr>
      <w:b/>
    </w:rPr>
  </w:style>
  <w:style w:type="paragraph" w:customStyle="1" w:styleId="GSACoverPageLogo">
    <w:name w:val="GSA Cover Page Logo"/>
    <w:basedOn w:val="Normal"/>
    <w:next w:val="Normal"/>
    <w:uiPriority w:val="99"/>
    <w:rsid w:val="00082FE5"/>
    <w:pPr>
      <w:widowControl w:val="0"/>
      <w:suppressAutoHyphens/>
      <w:spacing w:before="0"/>
      <w:jc w:val="center"/>
    </w:pPr>
    <w:rPr>
      <w:rFonts w:asciiTheme="minorHAnsi" w:eastAsia="Times New Roman" w:hAnsiTheme="minorHAnsi" w:cs="Times New Roman"/>
      <w:color w:val="000000"/>
      <w:kern w:val="2"/>
      <w:sz w:val="24"/>
      <w:szCs w:val="20"/>
    </w:rPr>
  </w:style>
  <w:style w:type="paragraph" w:customStyle="1" w:styleId="GSATableAcronym">
    <w:name w:val="GSA Table Acronym"/>
    <w:basedOn w:val="GSATableHeadingLeftJustified"/>
    <w:uiPriority w:val="99"/>
    <w:qFormat/>
    <w:rsid w:val="00082FE5"/>
    <w:pPr>
      <w:keepNext w:val="0"/>
      <w:keepLines w:val="0"/>
    </w:pPr>
  </w:style>
  <w:style w:type="paragraph" w:customStyle="1" w:styleId="GSATableHeadingVerticle">
    <w:name w:val="GSA Table Heading Verticle"/>
    <w:basedOn w:val="GSATableHeading"/>
    <w:uiPriority w:val="99"/>
    <w:rsid w:val="00082FE5"/>
    <w:pPr>
      <w:ind w:left="-25"/>
    </w:pPr>
    <w:rPr>
      <w:rFonts w:cs="Times New Roman"/>
      <w:bCs/>
      <w:szCs w:val="20"/>
    </w:rPr>
  </w:style>
  <w:style w:type="paragraph" w:customStyle="1" w:styleId="StyleGSATableText">
    <w:name w:val="Style GSA Table Text"/>
    <w:basedOn w:val="GSATableText"/>
    <w:rsid w:val="00082FE5"/>
    <w:rPr>
      <w:rFonts w:ascii="MS Gothic" w:hAnsi="MS Gothic"/>
    </w:rPr>
  </w:style>
  <w:style w:type="paragraph" w:customStyle="1" w:styleId="GSAInstructionText">
    <w:name w:val="GSA Instruction Text"/>
    <w:basedOn w:val="Normal"/>
    <w:next w:val="Normal"/>
    <w:qFormat/>
    <w:rsid w:val="00082FE5"/>
    <w:pPr>
      <w:pBdr>
        <w:top w:val="single" w:sz="4" w:space="1" w:color="0070C0"/>
        <w:left w:val="single" w:sz="4" w:space="4" w:color="0070C0"/>
        <w:bottom w:val="single" w:sz="4" w:space="1" w:color="0070C0"/>
        <w:right w:val="single" w:sz="4" w:space="4" w:color="0070C0"/>
      </w:pBdr>
      <w:spacing w:before="0" w:after="160"/>
    </w:pPr>
    <w:rPr>
      <w:rFonts w:ascii="Times New Roman" w:hAnsi="Times New Roman"/>
      <w:i/>
      <w:color w:val="365F91"/>
      <w:sz w:val="24"/>
      <w:szCs w:val="22"/>
      <w:lang w:eastAsia="zh-TW"/>
    </w:rPr>
  </w:style>
  <w:style w:type="paragraph" w:customStyle="1" w:styleId="GSAAttachmentorAppendix">
    <w:name w:val="GSA Attachment or Appendix"/>
    <w:basedOn w:val="Heading2"/>
    <w:next w:val="Normal"/>
    <w:uiPriority w:val="99"/>
    <w:qFormat/>
    <w:rsid w:val="00082FE5"/>
    <w:pPr>
      <w:widowControl w:val="0"/>
      <w:numPr>
        <w:ilvl w:val="0"/>
        <w:numId w:val="0"/>
      </w:numPr>
      <w:suppressAutoHyphens/>
      <w:spacing w:before="240" w:after="120"/>
    </w:pPr>
    <w:rPr>
      <w:rFonts w:ascii="Times New Roman" w:hAnsi="Times New Roman" w:cstheme="majorBidi"/>
      <w:caps/>
      <w:color w:val="002060"/>
      <w:spacing w:val="0"/>
      <w:kern w:val="2"/>
      <w:szCs w:val="26"/>
    </w:rPr>
  </w:style>
  <w:style w:type="paragraph" w:customStyle="1" w:styleId="TableHeader">
    <w:name w:val="Table Header"/>
    <w:basedOn w:val="Heading1"/>
    <w:qFormat/>
    <w:rsid w:val="00082FE5"/>
    <w:pPr>
      <w:spacing w:after="120"/>
      <w:ind w:left="360" w:hanging="360"/>
      <w:jc w:val="center"/>
    </w:pPr>
    <w:rPr>
      <w:rFonts w:ascii="Gill Sans" w:hAnsi="Gill Sans"/>
      <w:color w:val="F2F2F2" w:themeColor="background1" w:themeShade="F2"/>
      <w:spacing w:val="0"/>
      <w:szCs w:val="28"/>
    </w:rPr>
  </w:style>
  <w:style w:type="character" w:styleId="EndnoteReference">
    <w:name w:val="endnote reference"/>
    <w:unhideWhenUsed/>
    <w:rsid w:val="00082FE5"/>
    <w:rPr>
      <w:vertAlign w:val="superscript"/>
    </w:rPr>
  </w:style>
  <w:style w:type="character" w:customStyle="1" w:styleId="UnresolvedMention1">
    <w:name w:val="Unresolved Mention1"/>
    <w:basedOn w:val="DefaultParagraphFont"/>
    <w:uiPriority w:val="99"/>
    <w:semiHidden/>
    <w:rsid w:val="00082FE5"/>
    <w:rPr>
      <w:color w:val="808080"/>
      <w:shd w:val="clear" w:color="auto" w:fill="E6E6E6"/>
    </w:rPr>
  </w:style>
  <w:style w:type="table" w:styleId="TableGrid1">
    <w:name w:val="Table Grid 1"/>
    <w:basedOn w:val="TableNormal"/>
    <w:unhideWhenUsed/>
    <w:rsid w:val="00082FE5"/>
    <w:pPr>
      <w:spacing w:before="120" w:after="120"/>
      <w:jc w:val="center"/>
    </w:pPr>
    <w:rPr>
      <w:rFonts w:ascii="Times New Roman" w:eastAsia="Times New Roman" w:hAnsi="Times New Roman" w:cs="Times New Roman"/>
      <w:sz w:val="20"/>
      <w:szCs w:val="20"/>
    </w:rPr>
    <w:tblPr>
      <w:tblInd w:w="0" w:type="nil"/>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customStyle="1" w:styleId="TableGrid10">
    <w:name w:val="Table Grid1"/>
    <w:basedOn w:val="TableNormal"/>
    <w:rsid w:val="00082FE5"/>
    <w:pPr>
      <w:jc w:val="center"/>
    </w:pPr>
    <w:rPr>
      <w:rFonts w:ascii="Times New Roman" w:eastAsia="Times New Roman" w:hAnsi="Times New Roman" w:cs="Times New Roman"/>
      <w:sz w:val="20"/>
      <w:szCs w:val="20"/>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tyle5">
    <w:name w:val="Style5"/>
    <w:uiPriority w:val="99"/>
    <w:rsid w:val="00082FE5"/>
  </w:style>
  <w:style w:type="numbering" w:customStyle="1" w:styleId="Style6">
    <w:name w:val="Style6"/>
    <w:uiPriority w:val="99"/>
    <w:rsid w:val="00082FE5"/>
  </w:style>
  <w:style w:type="numbering" w:customStyle="1" w:styleId="NoList1">
    <w:name w:val="No List1"/>
    <w:next w:val="NoList"/>
    <w:uiPriority w:val="99"/>
    <w:semiHidden/>
    <w:unhideWhenUsed/>
    <w:rsid w:val="00585650"/>
  </w:style>
  <w:style w:type="character" w:styleId="Strong">
    <w:name w:val="Strong"/>
    <w:basedOn w:val="DefaultParagraphFont"/>
    <w:uiPriority w:val="22"/>
    <w:rsid w:val="00585650"/>
    <w:rPr>
      <w:b/>
      <w:bCs/>
    </w:rPr>
  </w:style>
  <w:style w:type="character" w:customStyle="1" w:styleId="UnresolvedMention2">
    <w:name w:val="Unresolved Mention2"/>
    <w:basedOn w:val="DefaultParagraphFont"/>
    <w:uiPriority w:val="99"/>
    <w:semiHidden/>
    <w:unhideWhenUsed/>
    <w:rsid w:val="00891DDC"/>
    <w:rPr>
      <w:color w:val="605E5C"/>
      <w:shd w:val="clear" w:color="auto" w:fill="E1DFDD"/>
    </w:rPr>
  </w:style>
  <w:style w:type="character" w:customStyle="1" w:styleId="UnresolvedMention3">
    <w:name w:val="Unresolved Mention3"/>
    <w:basedOn w:val="DefaultParagraphFont"/>
    <w:uiPriority w:val="99"/>
    <w:semiHidden/>
    <w:unhideWhenUsed/>
    <w:rsid w:val="009A0F38"/>
    <w:rPr>
      <w:color w:val="605E5C"/>
      <w:shd w:val="clear" w:color="auto" w:fill="E1DFDD"/>
    </w:rPr>
  </w:style>
  <w:style w:type="character" w:customStyle="1" w:styleId="m8797302248138098756gmail-m-1044599633812431026gmail-gsaguidanceboldchar">
    <w:name w:val="m_8797302248138098756gmail-m_-1044599633812431026gmail-gsaguidanceboldchar"/>
    <w:basedOn w:val="DefaultParagraphFont"/>
    <w:rsid w:val="00351F36"/>
  </w:style>
  <w:style w:type="character" w:customStyle="1" w:styleId="UnresolvedMention4">
    <w:name w:val="Unresolved Mention4"/>
    <w:basedOn w:val="DefaultParagraphFont"/>
    <w:uiPriority w:val="99"/>
    <w:semiHidden/>
    <w:unhideWhenUsed/>
    <w:rsid w:val="00741C62"/>
    <w:rPr>
      <w:color w:val="605E5C"/>
      <w:shd w:val="clear" w:color="auto" w:fill="E1DFDD"/>
    </w:rPr>
  </w:style>
  <w:style w:type="character" w:styleId="UnresolvedMention">
    <w:name w:val="Unresolved Mention"/>
    <w:basedOn w:val="DefaultParagraphFont"/>
    <w:uiPriority w:val="99"/>
    <w:unhideWhenUsed/>
    <w:rsid w:val="00F3303F"/>
    <w:rPr>
      <w:color w:val="605E5C"/>
      <w:shd w:val="clear" w:color="auto" w:fill="E1DFDD"/>
    </w:rPr>
  </w:style>
  <w:style w:type="table" w:customStyle="1" w:styleId="TableGrid2">
    <w:name w:val="Table Grid2"/>
    <w:basedOn w:val="TableNormal"/>
    <w:next w:val="TableGrid"/>
    <w:rsid w:val="00297DA9"/>
    <w:rPr>
      <w:rFonts w:ascii="Times New Roman" w:eastAsia="Times New Roman" w:hAnsi="Times New Roman" w:cs="Times New Roman"/>
      <w:sz w:val="20"/>
      <w:szCs w:val="20"/>
    </w:rPr>
    <w:tblPr>
      <w:tblBorders>
        <w:top w:val="single" w:sz="4" w:space="0" w:color="313231" w:themeColor="text1"/>
        <w:left w:val="single" w:sz="4" w:space="0" w:color="313231" w:themeColor="text1"/>
        <w:bottom w:val="single" w:sz="4" w:space="0" w:color="313231" w:themeColor="text1"/>
        <w:right w:val="single" w:sz="4" w:space="0" w:color="313231" w:themeColor="text1"/>
        <w:insideH w:val="single" w:sz="4" w:space="0" w:color="313231" w:themeColor="text1"/>
        <w:insideV w:val="single" w:sz="4" w:space="0" w:color="313231" w:themeColor="text1"/>
      </w:tblBorders>
    </w:tblPr>
  </w:style>
  <w:style w:type="paragraph" w:customStyle="1" w:styleId="TableText-Bold">
    <w:name w:val="Table Text-Bold"/>
    <w:basedOn w:val="TableText"/>
    <w:next w:val="Normal"/>
    <w:rsid w:val="008C43CA"/>
    <w:pPr>
      <w:widowControl w:val="0"/>
      <w:suppressAutoHyphens/>
      <w:jc w:val="both"/>
    </w:pPr>
    <w:rPr>
      <w:rFonts w:ascii="Arial" w:eastAsia="Times New Roman" w:hAnsi="Arial" w:cs="Times New Roman"/>
      <w:b/>
      <w:color w:val="000000"/>
      <w:kern w:val="1"/>
    </w:rPr>
  </w:style>
  <w:style w:type="paragraph" w:customStyle="1" w:styleId="GSAsubsection20">
    <w:name w:val="GSA subsection2"/>
    <w:basedOn w:val="Normal"/>
    <w:next w:val="Normal"/>
    <w:link w:val="GSAsubsection2Char"/>
    <w:qFormat/>
    <w:rsid w:val="00064DE9"/>
    <w:pPr>
      <w:keepNext/>
      <w:keepLines/>
      <w:widowControl w:val="0"/>
      <w:suppressAutoHyphens/>
      <w:spacing w:before="240"/>
      <w:ind w:left="1224" w:hanging="504"/>
      <w:jc w:val="both"/>
      <w:outlineLvl w:val="2"/>
    </w:pPr>
    <w:rPr>
      <w:rFonts w:ascii="Times New Roman" w:eastAsiaTheme="majorEastAsia" w:hAnsi="Times New Roman" w:cstheme="majorBidi"/>
      <w:b/>
      <w:caps/>
      <w:color w:val="002060"/>
      <w:kern w:val="1"/>
      <w:sz w:val="24"/>
      <w:szCs w:val="32"/>
    </w:rPr>
  </w:style>
  <w:style w:type="character" w:customStyle="1" w:styleId="GSAsubsection2Char">
    <w:name w:val="GSA subsection2 Char"/>
    <w:basedOn w:val="DefaultParagraphFont"/>
    <w:link w:val="GSAsubsection20"/>
    <w:rsid w:val="00064DE9"/>
    <w:rPr>
      <w:rFonts w:ascii="Times New Roman" w:eastAsiaTheme="majorEastAsia" w:hAnsi="Times New Roman" w:cstheme="majorBidi"/>
      <w:b/>
      <w:caps/>
      <w:color w:val="002060"/>
      <w:kern w:val="1"/>
      <w:szCs w:val="32"/>
    </w:rPr>
  </w:style>
  <w:style w:type="paragraph" w:customStyle="1" w:styleId="GSASubsection">
    <w:name w:val="GSA Subsection"/>
    <w:basedOn w:val="Heading1"/>
    <w:next w:val="Normal"/>
    <w:link w:val="GSASubsectionChar"/>
    <w:qFormat/>
    <w:rsid w:val="002C1AB7"/>
    <w:pPr>
      <w:widowControl w:val="0"/>
      <w:numPr>
        <w:numId w:val="0"/>
      </w:numPr>
      <w:suppressAutoHyphens/>
      <w:spacing w:after="120"/>
      <w:ind w:left="432" w:hanging="720"/>
      <w:jc w:val="both"/>
      <w:outlineLvl w:val="1"/>
    </w:pPr>
    <w:rPr>
      <w:rFonts w:ascii="Times New Roman" w:hAnsi="Times New Roman" w:cstheme="majorBidi"/>
      <w:bCs w:val="0"/>
      <w:color w:val="002060"/>
      <w:spacing w:val="0"/>
      <w:kern w:val="1"/>
      <w:szCs w:val="32"/>
    </w:rPr>
  </w:style>
  <w:style w:type="character" w:customStyle="1" w:styleId="GSASubsectionChar">
    <w:name w:val="GSA Subsection Char"/>
    <w:basedOn w:val="DefaultParagraphFont"/>
    <w:link w:val="GSASubsection"/>
    <w:rsid w:val="002C1AB7"/>
    <w:rPr>
      <w:rFonts w:ascii="Times New Roman" w:eastAsiaTheme="majorEastAsia" w:hAnsi="Times New Roman" w:cstheme="majorBidi"/>
      <w:b/>
      <w:caps/>
      <w:color w:val="002060"/>
      <w:kern w:val="1"/>
      <w:sz w:val="28"/>
      <w:szCs w:val="32"/>
    </w:rPr>
  </w:style>
  <w:style w:type="paragraph" w:customStyle="1" w:styleId="eGlobalTechHeaderPortrait">
    <w:name w:val="eGlobalTech_Header_Portrait"/>
    <w:link w:val="eGlobalTechHeaderPortraitChar"/>
    <w:rsid w:val="00563198"/>
    <w:pPr>
      <w:pBdr>
        <w:bottom w:val="single" w:sz="8" w:space="1" w:color="7294D0" w:themeColor="accent1"/>
      </w:pBdr>
    </w:pPr>
    <w:rPr>
      <w:rFonts w:ascii="Hypatia Sans Pro" w:eastAsiaTheme="minorHAnsi" w:hAnsi="Hypatia Sans Pro"/>
      <w:sz w:val="20"/>
    </w:rPr>
  </w:style>
  <w:style w:type="character" w:customStyle="1" w:styleId="eGlobalTechHeaderPortraitChar">
    <w:name w:val="eGlobalTech_Header_Portrait Char"/>
    <w:basedOn w:val="DefaultParagraphFont"/>
    <w:link w:val="eGlobalTechHeaderPortrait"/>
    <w:rsid w:val="00563198"/>
    <w:rPr>
      <w:rFonts w:ascii="Hypatia Sans Pro" w:eastAsiaTheme="minorHAnsi" w:hAnsi="Hypatia Sans Pro"/>
      <w:sz w:val="20"/>
    </w:rPr>
  </w:style>
  <w:style w:type="paragraph" w:customStyle="1" w:styleId="GSASection">
    <w:name w:val="GSA Section"/>
    <w:basedOn w:val="Heading1"/>
    <w:next w:val="GSASubsection"/>
    <w:link w:val="GSASectionChar"/>
    <w:qFormat/>
    <w:rsid w:val="004E1F9F"/>
    <w:pPr>
      <w:widowControl w:val="0"/>
      <w:numPr>
        <w:numId w:val="0"/>
      </w:numPr>
      <w:suppressAutoHyphens/>
      <w:spacing w:after="120" w:line="300" w:lineRule="exact"/>
      <w:jc w:val="both"/>
    </w:pPr>
    <w:rPr>
      <w:rFonts w:ascii="Times New Roman" w:hAnsi="Times New Roman" w:cstheme="majorBidi"/>
      <w:bCs w:val="0"/>
      <w:color w:val="002060"/>
      <w:spacing w:val="0"/>
      <w:kern w:val="1"/>
      <w:sz w:val="32"/>
      <w:szCs w:val="32"/>
    </w:rPr>
  </w:style>
  <w:style w:type="paragraph" w:customStyle="1" w:styleId="GSASubsection21">
    <w:name w:val="GSA Subsection2"/>
    <w:basedOn w:val="Heading3"/>
    <w:link w:val="GSASubsection2Char0"/>
    <w:qFormat/>
    <w:rsid w:val="00ED6407"/>
    <w:pPr>
      <w:widowControl w:val="0"/>
      <w:suppressAutoHyphens/>
      <w:spacing w:before="40" w:after="120" w:line="300" w:lineRule="exact"/>
      <w:ind w:left="1044" w:hanging="504"/>
      <w:jc w:val="both"/>
    </w:pPr>
    <w:rPr>
      <w:rFonts w:ascii="Times New Roman" w:eastAsia="Times New Roman" w:hAnsi="Times New Roman" w:cs="Times New Roman"/>
      <w:b/>
      <w:bCs w:val="0"/>
      <w:color w:val="284579" w:themeColor="accent1" w:themeShade="80"/>
      <w:kern w:val="1"/>
      <w:szCs w:val="24"/>
    </w:rPr>
  </w:style>
  <w:style w:type="character" w:customStyle="1" w:styleId="GSASubsection2Char0">
    <w:name w:val="GSA Subsection2 Char"/>
    <w:basedOn w:val="DefaultParagraphFont"/>
    <w:link w:val="GSASubsection21"/>
    <w:rsid w:val="00ED6407"/>
    <w:rPr>
      <w:rFonts w:ascii="Times New Roman" w:eastAsia="Times New Roman" w:hAnsi="Times New Roman" w:cs="Times New Roman"/>
      <w:b/>
      <w:color w:val="284579" w:themeColor="accent1" w:themeShade="80"/>
      <w:kern w:val="1"/>
      <w:sz w:val="28"/>
    </w:rPr>
  </w:style>
  <w:style w:type="table" w:customStyle="1" w:styleId="FedRamp1">
    <w:name w:val="FedRamp1"/>
    <w:basedOn w:val="TableNormal"/>
    <w:uiPriority w:val="99"/>
    <w:rsid w:val="00713D0C"/>
    <w:rPr>
      <w:rFonts w:ascii="Calibri" w:eastAsia="MS Mincho" w:hAnsi="Calibri" w:cs="Times New Roman"/>
      <w:sz w:val="21"/>
    </w:rPr>
    <w:tblPr>
      <w:tblInd w:w="0" w:type="nil"/>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Pr>
    <w:tblStylePr w:type="firstRow">
      <w:pPr>
        <w:wordWrap/>
        <w:spacing w:beforeLines="0" w:before="100" w:beforeAutospacing="1" w:afterLines="0" w:after="100" w:afterAutospacing="1" w:line="240" w:lineRule="auto"/>
        <w:jc w:val="center"/>
      </w:pPr>
      <w:rPr>
        <w:rFonts w:ascii="Times New Roman (Body CS)" w:hAnsi="Times New Roman (Body CS)" w:hint="default"/>
        <w:b/>
        <w:i w:val="0"/>
        <w:caps w:val="0"/>
        <w:smallCaps w:val="0"/>
        <w:color w:val="FFFFFF"/>
        <w:sz w:val="22"/>
        <w:szCs w:val="22"/>
      </w:rPr>
      <w:tblPr/>
      <w:tcPr>
        <w:shd w:val="clear" w:color="auto" w:fill="1D396B"/>
        <w:vAlign w:val="center"/>
      </w:tcPr>
    </w:tblStylePr>
  </w:style>
  <w:style w:type="table" w:customStyle="1" w:styleId="TableGrid3">
    <w:name w:val="Table Grid3"/>
    <w:basedOn w:val="TableNormal"/>
    <w:next w:val="TableGrid"/>
    <w:uiPriority w:val="59"/>
    <w:rsid w:val="00C6262E"/>
    <w:rPr>
      <w:rFonts w:ascii="Calibri" w:eastAsia="MS Mincho" w:hAnsi="Calibri"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ention">
    <w:name w:val="Mention"/>
    <w:basedOn w:val="DefaultParagraphFont"/>
    <w:uiPriority w:val="99"/>
    <w:unhideWhenUsed/>
    <w:rsid w:val="00511E53"/>
    <w:rPr>
      <w:color w:val="2B579A"/>
      <w:shd w:val="clear" w:color="auto" w:fill="E1DFDD"/>
    </w:rPr>
  </w:style>
  <w:style w:type="paragraph" w:customStyle="1" w:styleId="Body">
    <w:name w:val="_Body"/>
    <w:uiPriority w:val="1"/>
    <w:qFormat/>
    <w:rsid w:val="00FF09BA"/>
    <w:pPr>
      <w:jc w:val="both"/>
    </w:pPr>
    <w:rPr>
      <w:rFonts w:ascii="Times New Roman" w:eastAsiaTheme="minorHAnsi" w:hAnsi="Times New Roman"/>
    </w:rPr>
  </w:style>
  <w:style w:type="paragraph" w:customStyle="1" w:styleId="GSASubsection3">
    <w:name w:val="GSA Subsection3"/>
    <w:basedOn w:val="GSAsubsection20"/>
    <w:next w:val="Normal"/>
    <w:link w:val="GSASubsection3Char"/>
    <w:qFormat/>
    <w:rsid w:val="000A3520"/>
    <w:pPr>
      <w:ind w:left="1152" w:hanging="72"/>
      <w:outlineLvl w:val="1"/>
    </w:pPr>
  </w:style>
  <w:style w:type="paragraph" w:customStyle="1" w:styleId="GSASubsection4">
    <w:name w:val="GSA Subsection4"/>
    <w:basedOn w:val="GSASubsection3"/>
    <w:link w:val="GSASubsection4Char"/>
    <w:qFormat/>
    <w:rsid w:val="000A3520"/>
    <w:pPr>
      <w:ind w:left="1512"/>
    </w:pPr>
  </w:style>
  <w:style w:type="paragraph" w:customStyle="1" w:styleId="Heading">
    <w:name w:val="Heading"/>
    <w:basedOn w:val="Normal"/>
    <w:next w:val="BodyText"/>
    <w:rsid w:val="00A14225"/>
    <w:pPr>
      <w:keepNext/>
      <w:widowControl w:val="0"/>
      <w:suppressAutoHyphens/>
      <w:spacing w:before="240"/>
      <w:jc w:val="both"/>
    </w:pPr>
    <w:rPr>
      <w:rFonts w:ascii="Arial" w:eastAsia="Lucida Sans Unicode" w:hAnsi="Arial" w:cs="Tahoma"/>
      <w:color w:val="000000"/>
      <w:kern w:val="1"/>
      <w:sz w:val="28"/>
      <w:szCs w:val="28"/>
    </w:rPr>
  </w:style>
  <w:style w:type="paragraph" w:customStyle="1" w:styleId="eGlobalTechTitle">
    <w:name w:val="eGlobalTech_Title"/>
    <w:next w:val="Normal"/>
    <w:rsid w:val="00A14225"/>
    <w:pPr>
      <w:pBdr>
        <w:bottom w:val="single" w:sz="4" w:space="1" w:color="7294D0" w:themeColor="accent1"/>
      </w:pBdr>
      <w:spacing w:after="240"/>
      <w:jc w:val="center"/>
    </w:pPr>
    <w:rPr>
      <w:rFonts w:ascii="Hypatia Sans Pro" w:eastAsiaTheme="majorEastAsia" w:hAnsi="Hypatia Sans Pro" w:cstheme="majorBidi"/>
      <w:color w:val="132039" w:themeColor="text2" w:themeShade="CC"/>
      <w:spacing w:val="5"/>
      <w:kern w:val="28"/>
      <w:sz w:val="40"/>
      <w:szCs w:val="52"/>
    </w:rPr>
  </w:style>
  <w:style w:type="paragraph" w:customStyle="1" w:styleId="eGlobalTechTitleVersion">
    <w:name w:val="eGlobalTech_Title_Version"/>
    <w:rsid w:val="00A14225"/>
    <w:pPr>
      <w:pBdr>
        <w:top w:val="single" w:sz="8" w:space="3" w:color="7294D0" w:themeColor="accent1"/>
      </w:pBdr>
      <w:spacing w:before="300"/>
      <w:jc w:val="center"/>
    </w:pPr>
    <w:rPr>
      <w:rFonts w:ascii="Hypatia Sans Pro" w:eastAsiaTheme="majorEastAsia" w:hAnsi="Hypatia Sans Pro" w:cstheme="majorBidi"/>
      <w:color w:val="132039" w:themeColor="text2" w:themeShade="CC"/>
      <w:spacing w:val="5"/>
      <w:kern w:val="28"/>
      <w:sz w:val="40"/>
      <w:szCs w:val="52"/>
    </w:rPr>
  </w:style>
  <w:style w:type="paragraph" w:customStyle="1" w:styleId="eGlobalTechTitleReleaseDate">
    <w:name w:val="eGlobalTech_Title_ReleaseDate"/>
    <w:rsid w:val="00A14225"/>
    <w:pPr>
      <w:jc w:val="center"/>
    </w:pPr>
    <w:rPr>
      <w:rFonts w:ascii="Hypatia Sans Pro" w:eastAsiaTheme="minorHAnsi" w:hAnsi="Hypatia Sans Pro"/>
    </w:rPr>
  </w:style>
  <w:style w:type="paragraph" w:customStyle="1" w:styleId="eGlobalTechFooterPortrait">
    <w:name w:val="eGlobalTech_Footer_Portrait"/>
    <w:link w:val="eGlobalTechFooterPortraitChar"/>
    <w:rsid w:val="00A14225"/>
    <w:rPr>
      <w:rFonts w:ascii="Hypatia Sans Pro" w:eastAsiaTheme="minorHAnsi" w:hAnsi="Hypatia Sans Pro"/>
      <w:sz w:val="20"/>
    </w:rPr>
  </w:style>
  <w:style w:type="character" w:customStyle="1" w:styleId="eGlobalTechFooterPortraitChar">
    <w:name w:val="eGlobalTech_Footer_Portrait Char"/>
    <w:basedOn w:val="FooterChar"/>
    <w:link w:val="eGlobalTechFooterPortrait"/>
    <w:rsid w:val="00A14225"/>
    <w:rPr>
      <w:rFonts w:ascii="Hypatia Sans Pro" w:eastAsiaTheme="minorHAnsi" w:hAnsi="Hypatia Sans Pro"/>
      <w:sz w:val="20"/>
    </w:rPr>
  </w:style>
  <w:style w:type="paragraph" w:customStyle="1" w:styleId="eGlobalTechBodyText">
    <w:name w:val="eGlobalTech_Body_Text"/>
    <w:uiPriority w:val="99"/>
    <w:qFormat/>
    <w:rsid w:val="00A14225"/>
    <w:pPr>
      <w:spacing w:after="120"/>
      <w:jc w:val="both"/>
    </w:pPr>
    <w:rPr>
      <w:rFonts w:ascii="Times" w:eastAsiaTheme="minorHAnsi" w:hAnsi="Times"/>
    </w:rPr>
  </w:style>
  <w:style w:type="paragraph" w:customStyle="1" w:styleId="eGlobalTechTableHeader">
    <w:name w:val="eGlobalTech_Table_Header"/>
    <w:uiPriority w:val="99"/>
    <w:qFormat/>
    <w:rsid w:val="00A14225"/>
    <w:pPr>
      <w:shd w:val="clear" w:color="auto" w:fill="1F497D"/>
    </w:pPr>
    <w:rPr>
      <w:rFonts w:ascii="Hypatia Sans Pro" w:eastAsia="Times New Roman" w:hAnsi="Hypatia Sans Pro"/>
      <w:b/>
      <w:bCs/>
      <w:color w:val="FFFFFF" w:themeColor="background1"/>
    </w:rPr>
  </w:style>
  <w:style w:type="paragraph" w:customStyle="1" w:styleId="eGlobalTechHeading1">
    <w:name w:val="eGlobalTech_Heading_1"/>
    <w:next w:val="Normal"/>
    <w:link w:val="eGlobalTechHeading1Char"/>
    <w:autoRedefine/>
    <w:qFormat/>
    <w:rsid w:val="00A14225"/>
    <w:pPr>
      <w:keepNext/>
      <w:keepLines/>
      <w:spacing w:after="240"/>
      <w:outlineLvl w:val="0"/>
    </w:pPr>
    <w:rPr>
      <w:rFonts w:ascii="Calibri" w:eastAsiaTheme="majorEastAsia" w:hAnsi="Calibri" w:cstheme="majorBidi"/>
      <w:b/>
      <w:bCs/>
      <w:caps/>
      <w:color w:val="284579" w:themeColor="accent1" w:themeShade="80"/>
      <w:sz w:val="32"/>
      <w:szCs w:val="32"/>
    </w:rPr>
  </w:style>
  <w:style w:type="paragraph" w:customStyle="1" w:styleId="eGlobalTechHeading2">
    <w:name w:val="eGlobalTech_Heading_2"/>
    <w:basedOn w:val="eGlobalTechHeading1"/>
    <w:link w:val="eGlobalTechHeading2Char"/>
    <w:rsid w:val="00A14225"/>
    <w:pPr>
      <w:spacing w:before="240" w:after="120"/>
      <w:outlineLvl w:val="1"/>
    </w:pPr>
  </w:style>
  <w:style w:type="paragraph" w:customStyle="1" w:styleId="eglobaltech1">
    <w:name w:val="eglobaltech_1"/>
    <w:basedOn w:val="Heading2"/>
    <w:link w:val="eglobaltech1Char"/>
    <w:rsid w:val="00A14225"/>
    <w:pPr>
      <w:widowControl w:val="0"/>
      <w:numPr>
        <w:ilvl w:val="0"/>
        <w:numId w:val="0"/>
      </w:numPr>
      <w:suppressAutoHyphens/>
      <w:spacing w:before="240" w:after="120"/>
      <w:ind w:left="720" w:hanging="720"/>
      <w:jc w:val="both"/>
    </w:pPr>
    <w:rPr>
      <w:rFonts w:ascii="Calibri" w:hAnsi="Calibri" w:cstheme="majorBidi"/>
      <w:caps/>
      <w:color w:val="3962AB" w:themeColor="accent1" w:themeShade="B5"/>
      <w:kern w:val="1"/>
      <w:szCs w:val="32"/>
    </w:rPr>
  </w:style>
  <w:style w:type="paragraph" w:customStyle="1" w:styleId="eglobaltech2">
    <w:name w:val="eglobaltech_2"/>
    <w:basedOn w:val="eGlobalTechHeading2"/>
    <w:link w:val="eglobaltech2Char"/>
    <w:autoRedefine/>
    <w:rsid w:val="00A14225"/>
    <w:pPr>
      <w:ind w:left="792" w:hanging="432"/>
    </w:pPr>
  </w:style>
  <w:style w:type="character" w:customStyle="1" w:styleId="eglobaltech1Char">
    <w:name w:val="eglobaltech_1 Char"/>
    <w:basedOn w:val="Heading2Char"/>
    <w:link w:val="eglobaltech1"/>
    <w:rsid w:val="00A14225"/>
    <w:rPr>
      <w:rFonts w:ascii="Calibri" w:eastAsiaTheme="majorEastAsia" w:hAnsi="Calibri" w:cstheme="majorBidi"/>
      <w:b/>
      <w:caps/>
      <w:color w:val="3962AB" w:themeColor="accent1" w:themeShade="B5"/>
      <w:spacing w:val="10"/>
      <w:kern w:val="1"/>
      <w:sz w:val="28"/>
      <w:szCs w:val="32"/>
    </w:rPr>
  </w:style>
  <w:style w:type="paragraph" w:customStyle="1" w:styleId="eglobaltech3">
    <w:name w:val="eglobaltech_3"/>
    <w:basedOn w:val="Heading3"/>
    <w:next w:val="Heading3"/>
    <w:link w:val="eglobaltech3Char"/>
    <w:autoRedefine/>
    <w:qFormat/>
    <w:rsid w:val="00A14225"/>
    <w:pPr>
      <w:widowControl w:val="0"/>
      <w:suppressAutoHyphens/>
      <w:spacing w:before="0" w:after="0"/>
      <w:ind w:left="360" w:right="-720" w:hanging="360"/>
      <w:jc w:val="both"/>
    </w:pPr>
    <w:rPr>
      <w:rFonts w:ascii="Times New Roman" w:eastAsia="Times New Roman" w:hAnsi="Times New Roman" w:cs="Times New Roman"/>
      <w:bCs w:val="0"/>
      <w:color w:val="7294D0" w:themeColor="accent1"/>
      <w:kern w:val="1"/>
    </w:rPr>
  </w:style>
  <w:style w:type="character" w:customStyle="1" w:styleId="eGlobalTechHeading1Char">
    <w:name w:val="eGlobalTech_Heading_1 Char"/>
    <w:basedOn w:val="DefaultParagraphFont"/>
    <w:link w:val="eGlobalTechHeading1"/>
    <w:rsid w:val="00A14225"/>
    <w:rPr>
      <w:rFonts w:ascii="Calibri" w:eastAsiaTheme="majorEastAsia" w:hAnsi="Calibri" w:cstheme="majorBidi"/>
      <w:b/>
      <w:bCs/>
      <w:caps/>
      <w:color w:val="284579" w:themeColor="accent1" w:themeShade="80"/>
      <w:sz w:val="32"/>
      <w:szCs w:val="32"/>
    </w:rPr>
  </w:style>
  <w:style w:type="character" w:customStyle="1" w:styleId="eGlobalTechHeading2Char">
    <w:name w:val="eGlobalTech_Heading_2 Char"/>
    <w:basedOn w:val="eGlobalTechHeading1Char"/>
    <w:link w:val="eGlobalTechHeading2"/>
    <w:rsid w:val="00A14225"/>
    <w:rPr>
      <w:rFonts w:ascii="Calibri" w:eastAsiaTheme="majorEastAsia" w:hAnsi="Calibri" w:cstheme="majorBidi"/>
      <w:b/>
      <w:bCs/>
      <w:caps/>
      <w:color w:val="284579" w:themeColor="accent1" w:themeShade="80"/>
      <w:sz w:val="32"/>
      <w:szCs w:val="32"/>
    </w:rPr>
  </w:style>
  <w:style w:type="character" w:customStyle="1" w:styleId="eglobaltech2Char">
    <w:name w:val="eglobaltech_2 Char"/>
    <w:basedOn w:val="eGlobalTechHeading2Char"/>
    <w:link w:val="eglobaltech2"/>
    <w:rsid w:val="00A14225"/>
    <w:rPr>
      <w:rFonts w:ascii="Calibri" w:eastAsiaTheme="majorEastAsia" w:hAnsi="Calibri" w:cstheme="majorBidi"/>
      <w:b/>
      <w:bCs/>
      <w:caps/>
      <w:color w:val="284579" w:themeColor="accent1" w:themeShade="80"/>
      <w:sz w:val="32"/>
      <w:szCs w:val="32"/>
    </w:rPr>
  </w:style>
  <w:style w:type="paragraph" w:customStyle="1" w:styleId="eglobaltech4">
    <w:name w:val="eglobaltech_4"/>
    <w:basedOn w:val="Heading3"/>
    <w:link w:val="eglobaltech4Char"/>
    <w:autoRedefine/>
    <w:qFormat/>
    <w:rsid w:val="00A14225"/>
    <w:pPr>
      <w:widowControl w:val="0"/>
      <w:suppressAutoHyphens/>
      <w:spacing w:before="0" w:after="0"/>
      <w:ind w:left="90"/>
      <w:jc w:val="both"/>
    </w:pPr>
    <w:rPr>
      <w:rFonts w:ascii="Calibri" w:hAnsi="Calibri" w:cstheme="majorBidi"/>
      <w:bCs w:val="0"/>
      <w:color w:val="3962AB" w:themeColor="accent1" w:themeShade="B5"/>
      <w:kern w:val="1"/>
      <w:szCs w:val="22"/>
    </w:rPr>
  </w:style>
  <w:style w:type="character" w:customStyle="1" w:styleId="eglobaltech3Char">
    <w:name w:val="eglobaltech_3 Char"/>
    <w:basedOn w:val="Heading3Char"/>
    <w:link w:val="eglobaltech3"/>
    <w:rsid w:val="00A14225"/>
    <w:rPr>
      <w:rFonts w:ascii="Times New Roman" w:eastAsia="Times New Roman" w:hAnsi="Times New Roman" w:cs="Times New Roman"/>
      <w:bCs w:val="0"/>
      <w:color w:val="7294D0" w:themeColor="accent1"/>
      <w:kern w:val="1"/>
      <w:sz w:val="28"/>
      <w:szCs w:val="28"/>
    </w:rPr>
  </w:style>
  <w:style w:type="character" w:customStyle="1" w:styleId="eglobaltech4Char">
    <w:name w:val="eglobaltech_4 Char"/>
    <w:basedOn w:val="Heading3Char"/>
    <w:link w:val="eglobaltech4"/>
    <w:rsid w:val="00A14225"/>
    <w:rPr>
      <w:rFonts w:ascii="Calibri" w:eastAsiaTheme="majorEastAsia" w:hAnsi="Calibri" w:cstheme="majorBidi"/>
      <w:bCs w:val="0"/>
      <w:color w:val="3962AB" w:themeColor="accent1" w:themeShade="B5"/>
      <w:kern w:val="1"/>
      <w:sz w:val="28"/>
      <w:szCs w:val="22"/>
    </w:rPr>
  </w:style>
  <w:style w:type="paragraph" w:customStyle="1" w:styleId="TableCaption">
    <w:name w:val="TableCaption"/>
    <w:aliases w:val="tc"/>
    <w:next w:val="Normal"/>
    <w:rsid w:val="00A14225"/>
    <w:pPr>
      <w:keepNext/>
      <w:spacing w:before="100" w:after="100"/>
      <w:jc w:val="center"/>
      <w:outlineLvl w:val="0"/>
    </w:pPr>
    <w:rPr>
      <w:rFonts w:ascii="Calibri" w:eastAsia="Times New Roman" w:hAnsi="Calibri" w:cs="Times New Roman"/>
      <w:b/>
      <w:color w:val="284579" w:themeColor="accent1" w:themeShade="80"/>
      <w:sz w:val="20"/>
      <w:szCs w:val="20"/>
    </w:rPr>
  </w:style>
  <w:style w:type="paragraph" w:customStyle="1" w:styleId="Style1">
    <w:name w:val="Style1"/>
    <w:basedOn w:val="eglobaltech3"/>
    <w:rsid w:val="00A14225"/>
  </w:style>
  <w:style w:type="paragraph" w:customStyle="1" w:styleId="Style2">
    <w:name w:val="Style2"/>
    <w:basedOn w:val="eglobaltech3"/>
    <w:rsid w:val="00A14225"/>
  </w:style>
  <w:style w:type="paragraph" w:customStyle="1" w:styleId="Style3">
    <w:name w:val="Style3"/>
    <w:basedOn w:val="eglobaltech3"/>
    <w:rsid w:val="00A14225"/>
  </w:style>
  <w:style w:type="paragraph" w:customStyle="1" w:styleId="H3New">
    <w:name w:val="H3 New"/>
    <w:basedOn w:val="Normal"/>
    <w:qFormat/>
    <w:rsid w:val="00A14225"/>
    <w:pPr>
      <w:widowControl w:val="0"/>
      <w:suppressAutoHyphens/>
      <w:spacing w:before="0"/>
      <w:jc w:val="both"/>
    </w:pPr>
    <w:rPr>
      <w:rFonts w:ascii="Times New Roman" w:eastAsia="Lucida Sans Unicode" w:hAnsi="Times New Roman" w:cs="Times New Roman"/>
      <w:color w:val="000000"/>
      <w:kern w:val="1"/>
      <w:sz w:val="24"/>
    </w:rPr>
  </w:style>
  <w:style w:type="paragraph" w:customStyle="1" w:styleId="Style4">
    <w:name w:val="Style4"/>
    <w:basedOn w:val="H3New"/>
    <w:rsid w:val="00A14225"/>
    <w:pPr>
      <w:ind w:left="720" w:hanging="360"/>
    </w:pPr>
  </w:style>
  <w:style w:type="paragraph" w:customStyle="1" w:styleId="Style7">
    <w:name w:val="Style7"/>
    <w:basedOn w:val="eGlobalTechHeading1"/>
    <w:autoRedefine/>
    <w:qFormat/>
    <w:rsid w:val="00A14225"/>
    <w:pPr>
      <w:numPr>
        <w:ilvl w:val="1"/>
      </w:numPr>
    </w:pPr>
    <w:rPr>
      <w:sz w:val="28"/>
    </w:rPr>
  </w:style>
  <w:style w:type="paragraph" w:customStyle="1" w:styleId="Style8">
    <w:name w:val="Style8"/>
    <w:basedOn w:val="eglobaltech4"/>
    <w:rsid w:val="00A14225"/>
  </w:style>
  <w:style w:type="paragraph" w:customStyle="1" w:styleId="eglobaltech5">
    <w:name w:val="eglobaltech_5"/>
    <w:basedOn w:val="eglobaltech4"/>
    <w:rsid w:val="00A14225"/>
    <w:rPr>
      <w:color w:val="3C67B4" w:themeColor="accent1" w:themeShade="BF"/>
    </w:rPr>
  </w:style>
  <w:style w:type="paragraph" w:customStyle="1" w:styleId="eglobaltech4n">
    <w:name w:val="eglobaltech_4n"/>
    <w:basedOn w:val="eglobaltech4"/>
    <w:link w:val="eglobaltech4nChar"/>
    <w:qFormat/>
    <w:rsid w:val="00A14225"/>
    <w:pPr>
      <w:ind w:left="1728" w:hanging="648"/>
    </w:pPr>
    <w:rPr>
      <w:color w:val="284579" w:themeColor="accent1" w:themeShade="80"/>
    </w:rPr>
  </w:style>
  <w:style w:type="character" w:customStyle="1" w:styleId="eglobaltech4nChar">
    <w:name w:val="eglobaltech_4n Char"/>
    <w:basedOn w:val="eglobaltech4Char"/>
    <w:link w:val="eglobaltech4n"/>
    <w:rsid w:val="00A14225"/>
    <w:rPr>
      <w:rFonts w:ascii="Calibri" w:eastAsiaTheme="majorEastAsia" w:hAnsi="Calibri" w:cstheme="majorBidi"/>
      <w:bCs w:val="0"/>
      <w:color w:val="284579" w:themeColor="accent1" w:themeShade="80"/>
      <w:kern w:val="1"/>
      <w:sz w:val="28"/>
      <w:szCs w:val="22"/>
    </w:rPr>
  </w:style>
  <w:style w:type="paragraph" w:customStyle="1" w:styleId="FooterOdd">
    <w:name w:val="Footer Odd"/>
    <w:basedOn w:val="Normal"/>
    <w:rsid w:val="00A14225"/>
    <w:pPr>
      <w:widowControl w:val="0"/>
      <w:pBdr>
        <w:top w:val="single" w:sz="4" w:space="1" w:color="7294D0" w:themeColor="accent1"/>
      </w:pBdr>
      <w:suppressAutoHyphens/>
      <w:spacing w:before="0" w:after="180" w:line="264" w:lineRule="auto"/>
      <w:jc w:val="right"/>
    </w:pPr>
    <w:rPr>
      <w:rFonts w:asciiTheme="minorHAnsi" w:eastAsiaTheme="minorHAnsi" w:hAnsiTheme="minorHAnsi" w:cs="Times New Roman"/>
      <w:color w:val="182948" w:themeColor="text2"/>
      <w:kern w:val="1"/>
      <w:sz w:val="20"/>
      <w:szCs w:val="20"/>
      <w:lang w:eastAsia="ja-JP"/>
    </w:rPr>
  </w:style>
  <w:style w:type="paragraph" w:customStyle="1" w:styleId="AcronymDefinition">
    <w:name w:val="Acronym Definition"/>
    <w:rsid w:val="00A14225"/>
    <w:pPr>
      <w:spacing w:before="60" w:after="60"/>
    </w:pPr>
    <w:rPr>
      <w:rFonts w:ascii="Times New Roman" w:eastAsia="Times New Roman" w:hAnsi="Times New Roman" w:cs="Times New Roman"/>
      <w:szCs w:val="20"/>
    </w:rPr>
  </w:style>
  <w:style w:type="paragraph" w:customStyle="1" w:styleId="AcronymTerm">
    <w:name w:val="Acronym Term"/>
    <w:rsid w:val="00A14225"/>
    <w:pPr>
      <w:spacing w:before="60" w:after="60"/>
    </w:pPr>
    <w:rPr>
      <w:rFonts w:ascii="Times New Roman" w:eastAsia="Times New Roman" w:hAnsi="Times New Roman" w:cs="Times New Roman"/>
      <w:b/>
      <w:szCs w:val="20"/>
    </w:rPr>
  </w:style>
  <w:style w:type="paragraph" w:customStyle="1" w:styleId="AppHeading1">
    <w:name w:val="AppHeading 1"/>
    <w:aliases w:val="A1"/>
    <w:next w:val="Normal"/>
    <w:rsid w:val="00A14225"/>
    <w:pPr>
      <w:keepNext/>
      <w:spacing w:before="120" w:after="240" w:line="400" w:lineRule="exact"/>
      <w:ind w:left="3852" w:hanging="1872"/>
      <w:jc w:val="center"/>
    </w:pPr>
    <w:rPr>
      <w:rFonts w:ascii="Arial Narrow" w:eastAsia="Times New Roman" w:hAnsi="Arial Narrow" w:cs="Times New Roman"/>
      <w:b/>
      <w:sz w:val="36"/>
      <w:szCs w:val="20"/>
    </w:rPr>
  </w:style>
  <w:style w:type="paragraph" w:customStyle="1" w:styleId="AppHeading2">
    <w:name w:val="AppHeading 2"/>
    <w:next w:val="Normal"/>
    <w:rsid w:val="00A14225"/>
    <w:pPr>
      <w:keepNext/>
      <w:tabs>
        <w:tab w:val="num" w:pos="720"/>
      </w:tabs>
      <w:spacing w:before="120" w:after="120"/>
      <w:ind w:left="720" w:hanging="720"/>
    </w:pPr>
    <w:rPr>
      <w:rFonts w:ascii="Arial Narrow" w:eastAsia="Times New Roman" w:hAnsi="Arial Narrow" w:cs="Times New Roman"/>
      <w:b/>
      <w:sz w:val="32"/>
      <w:szCs w:val="20"/>
    </w:rPr>
  </w:style>
  <w:style w:type="paragraph" w:customStyle="1" w:styleId="AppHeading3">
    <w:name w:val="AppHeading 3"/>
    <w:next w:val="Normal"/>
    <w:rsid w:val="00A14225"/>
    <w:pPr>
      <w:keepNext/>
      <w:tabs>
        <w:tab w:val="num" w:pos="1008"/>
      </w:tabs>
      <w:spacing w:before="120" w:after="120"/>
      <w:ind w:left="1008" w:hanging="1008"/>
    </w:pPr>
    <w:rPr>
      <w:rFonts w:ascii="Arial Narrow" w:eastAsia="Times New Roman" w:hAnsi="Arial Narrow" w:cs="Times New Roman"/>
      <w:b/>
      <w:sz w:val="28"/>
      <w:szCs w:val="20"/>
    </w:rPr>
  </w:style>
  <w:style w:type="paragraph" w:customStyle="1" w:styleId="AppHeading4">
    <w:name w:val="AppHeading 4"/>
    <w:next w:val="Normal"/>
    <w:rsid w:val="00A14225"/>
    <w:pPr>
      <w:tabs>
        <w:tab w:val="num" w:pos="1008"/>
      </w:tabs>
      <w:spacing w:before="120" w:after="120"/>
      <w:ind w:left="1008" w:hanging="1008"/>
    </w:pPr>
    <w:rPr>
      <w:rFonts w:ascii="Arial Narrow" w:eastAsia="Times New Roman" w:hAnsi="Arial Narrow" w:cs="Times New Roman"/>
      <w:b/>
      <w:sz w:val="26"/>
      <w:szCs w:val="20"/>
    </w:rPr>
  </w:style>
  <w:style w:type="paragraph" w:customStyle="1" w:styleId="BackMatterHeading">
    <w:name w:val="Back Matter Heading"/>
    <w:next w:val="Normal"/>
    <w:rsid w:val="00A14225"/>
    <w:pPr>
      <w:keepNext/>
      <w:spacing w:after="480"/>
      <w:jc w:val="center"/>
    </w:pPr>
    <w:rPr>
      <w:rFonts w:ascii="Arial Narrow" w:eastAsia="Times New Roman" w:hAnsi="Arial Narrow" w:cs="Times New Roman"/>
      <w:b/>
      <w:sz w:val="36"/>
      <w:szCs w:val="20"/>
    </w:rPr>
  </w:style>
  <w:style w:type="paragraph" w:customStyle="1" w:styleId="BulletListMultiple">
    <w:name w:val="Bullet List Multiple"/>
    <w:rsid w:val="00A14225"/>
    <w:pPr>
      <w:tabs>
        <w:tab w:val="num" w:pos="720"/>
      </w:tabs>
      <w:spacing w:before="80" w:after="80"/>
      <w:ind w:left="720" w:hanging="360"/>
    </w:pPr>
    <w:rPr>
      <w:rFonts w:ascii="Times New Roman" w:eastAsia="Times New Roman" w:hAnsi="Times New Roman" w:cs="Times New Roman"/>
      <w:szCs w:val="20"/>
    </w:rPr>
  </w:style>
  <w:style w:type="paragraph" w:customStyle="1" w:styleId="BulletListMultipleLast">
    <w:name w:val="Bullet List Multiple Last"/>
    <w:next w:val="Normal"/>
    <w:rsid w:val="00A14225"/>
    <w:pPr>
      <w:tabs>
        <w:tab w:val="num" w:pos="720"/>
      </w:tabs>
      <w:spacing w:before="80" w:after="280"/>
      <w:ind w:left="720" w:hanging="360"/>
    </w:pPr>
    <w:rPr>
      <w:rFonts w:ascii="Times New Roman" w:eastAsia="Times New Roman" w:hAnsi="Times New Roman" w:cs="Times New Roman"/>
      <w:szCs w:val="20"/>
    </w:rPr>
  </w:style>
  <w:style w:type="paragraph" w:customStyle="1" w:styleId="BulletListSingle">
    <w:name w:val="Bullet List Single"/>
    <w:rsid w:val="00A14225"/>
    <w:pPr>
      <w:tabs>
        <w:tab w:val="num" w:pos="720"/>
      </w:tabs>
      <w:spacing w:before="60"/>
      <w:ind w:left="720" w:hanging="360"/>
    </w:pPr>
    <w:rPr>
      <w:rFonts w:ascii="Times New Roman" w:eastAsia="Times New Roman" w:hAnsi="Times New Roman" w:cs="Times New Roman"/>
      <w:szCs w:val="20"/>
    </w:rPr>
  </w:style>
  <w:style w:type="paragraph" w:customStyle="1" w:styleId="BulletListSingleLast">
    <w:name w:val="Bullet List Single Last"/>
    <w:next w:val="Normal"/>
    <w:rsid w:val="00A14225"/>
    <w:pPr>
      <w:tabs>
        <w:tab w:val="num" w:pos="720"/>
      </w:tabs>
      <w:spacing w:before="60" w:after="280"/>
      <w:ind w:left="720" w:hanging="360"/>
    </w:pPr>
    <w:rPr>
      <w:rFonts w:ascii="Times New Roman" w:eastAsia="Times New Roman" w:hAnsi="Times New Roman" w:cs="Times New Roman"/>
      <w:szCs w:val="20"/>
    </w:rPr>
  </w:style>
  <w:style w:type="paragraph" w:customStyle="1" w:styleId="CIOSignature">
    <w:name w:val="CIOSignature"/>
    <w:basedOn w:val="Normal"/>
    <w:rsid w:val="00A14225"/>
    <w:pPr>
      <w:widowControl w:val="0"/>
      <w:pBdr>
        <w:top w:val="single" w:sz="4" w:space="1" w:color="auto"/>
      </w:pBdr>
      <w:suppressAutoHyphens/>
      <w:spacing w:before="0"/>
      <w:ind w:left="1627"/>
      <w:jc w:val="both"/>
    </w:pPr>
    <w:rPr>
      <w:rFonts w:ascii="Arial Narrow" w:eastAsia="Times New Roman" w:hAnsi="Arial Narrow" w:cs="Times New Roman"/>
      <w:color w:val="000000"/>
      <w:kern w:val="1"/>
      <w:sz w:val="24"/>
      <w:szCs w:val="20"/>
    </w:rPr>
  </w:style>
  <w:style w:type="paragraph" w:customStyle="1" w:styleId="Classification">
    <w:name w:val="Classification"/>
    <w:rsid w:val="00A14225"/>
    <w:pPr>
      <w:jc w:val="right"/>
    </w:pPr>
    <w:rPr>
      <w:rFonts w:ascii="Arial" w:eastAsia="Times New Roman" w:hAnsi="Arial" w:cs="Times New Roman"/>
      <w:b/>
      <w:sz w:val="28"/>
      <w:szCs w:val="20"/>
    </w:rPr>
  </w:style>
  <w:style w:type="paragraph" w:customStyle="1" w:styleId="Company">
    <w:name w:val="Company"/>
    <w:rsid w:val="00A14225"/>
    <w:pPr>
      <w:spacing w:before="60"/>
    </w:pPr>
    <w:rPr>
      <w:rFonts w:ascii="Arial" w:eastAsia="Times New Roman" w:hAnsi="Arial" w:cs="Times New Roman"/>
      <w:b/>
      <w:szCs w:val="20"/>
    </w:rPr>
  </w:style>
  <w:style w:type="paragraph" w:customStyle="1" w:styleId="DocNo">
    <w:name w:val="Doc No"/>
    <w:next w:val="Normal"/>
    <w:rsid w:val="00A14225"/>
    <w:pPr>
      <w:spacing w:before="120" w:after="200"/>
      <w:jc w:val="right"/>
    </w:pPr>
    <w:rPr>
      <w:rFonts w:ascii="Arial" w:eastAsia="Times New Roman" w:hAnsi="Arial" w:cs="Times New Roman"/>
      <w:sz w:val="16"/>
      <w:szCs w:val="20"/>
    </w:rPr>
  </w:style>
  <w:style w:type="paragraph" w:customStyle="1" w:styleId="DocTitle">
    <w:name w:val="Doc Title"/>
    <w:rsid w:val="00A14225"/>
    <w:pPr>
      <w:ind w:left="1350"/>
      <w:jc w:val="right"/>
    </w:pPr>
    <w:rPr>
      <w:rFonts w:ascii="Arial" w:eastAsia="Times New Roman" w:hAnsi="Arial" w:cs="Times New Roman"/>
      <w:b/>
      <w:sz w:val="48"/>
      <w:szCs w:val="20"/>
    </w:rPr>
  </w:style>
  <w:style w:type="paragraph" w:customStyle="1" w:styleId="TableBulletSmaller">
    <w:name w:val="TableBullet Smaller"/>
    <w:rsid w:val="00A14225"/>
    <w:pPr>
      <w:tabs>
        <w:tab w:val="num" w:pos="720"/>
      </w:tabs>
      <w:ind w:left="720" w:hanging="360"/>
    </w:pPr>
    <w:rPr>
      <w:rFonts w:ascii="Arial" w:eastAsia="Times New Roman" w:hAnsi="Arial" w:cs="Times New Roman"/>
      <w:noProof/>
      <w:sz w:val="16"/>
      <w:szCs w:val="20"/>
    </w:rPr>
  </w:style>
  <w:style w:type="paragraph" w:customStyle="1" w:styleId="ESFigureCaption">
    <w:name w:val="ES FigureCaption"/>
    <w:aliases w:val="efc"/>
    <w:next w:val="Normal"/>
    <w:rsid w:val="00A14225"/>
    <w:pPr>
      <w:keepNext/>
      <w:spacing w:before="120" w:after="240"/>
      <w:jc w:val="center"/>
    </w:pPr>
    <w:rPr>
      <w:rFonts w:ascii="Times New Roman" w:eastAsia="Times New Roman" w:hAnsi="Times New Roman" w:cs="Times New Roman"/>
      <w:b/>
      <w:sz w:val="22"/>
      <w:szCs w:val="20"/>
    </w:rPr>
  </w:style>
  <w:style w:type="paragraph" w:customStyle="1" w:styleId="ESTableCaption">
    <w:name w:val="ES TableCaption"/>
    <w:aliases w:val="etc"/>
    <w:next w:val="Normal"/>
    <w:rsid w:val="00A14225"/>
    <w:pPr>
      <w:keepNext/>
      <w:spacing w:before="240" w:after="240"/>
      <w:jc w:val="center"/>
    </w:pPr>
    <w:rPr>
      <w:rFonts w:ascii="Times New Roman" w:eastAsia="Times New Roman" w:hAnsi="Times New Roman" w:cs="Times New Roman"/>
      <w:b/>
      <w:sz w:val="22"/>
      <w:szCs w:val="20"/>
    </w:rPr>
  </w:style>
  <w:style w:type="paragraph" w:customStyle="1" w:styleId="ESHeading1">
    <w:name w:val="ESHeading 1"/>
    <w:rsid w:val="00A14225"/>
    <w:pPr>
      <w:keepNext/>
      <w:spacing w:after="280" w:line="400" w:lineRule="exact"/>
      <w:jc w:val="center"/>
      <w:outlineLvl w:val="0"/>
    </w:pPr>
    <w:rPr>
      <w:rFonts w:ascii="Arial Narrow" w:eastAsia="Times New Roman" w:hAnsi="Arial Narrow" w:cs="Times New Roman"/>
      <w:b/>
      <w:color w:val="0000FF"/>
      <w:sz w:val="36"/>
      <w:szCs w:val="20"/>
    </w:rPr>
  </w:style>
  <w:style w:type="paragraph" w:customStyle="1" w:styleId="ESHeading2">
    <w:name w:val="ESHeading 2"/>
    <w:next w:val="Normal"/>
    <w:rsid w:val="00A14225"/>
    <w:pPr>
      <w:keepNext/>
      <w:spacing w:before="120" w:after="120"/>
      <w:outlineLvl w:val="1"/>
    </w:pPr>
    <w:rPr>
      <w:rFonts w:ascii="Arial Narrow" w:eastAsia="Times New Roman" w:hAnsi="Arial Narrow" w:cs="Times New Roman"/>
      <w:b/>
      <w:color w:val="0000FF"/>
      <w:sz w:val="32"/>
      <w:szCs w:val="20"/>
    </w:rPr>
  </w:style>
  <w:style w:type="paragraph" w:customStyle="1" w:styleId="ESHeading3">
    <w:name w:val="ESHeading 3"/>
    <w:next w:val="Normal"/>
    <w:rsid w:val="00A14225"/>
    <w:pPr>
      <w:keepNext/>
      <w:spacing w:before="120" w:after="120"/>
      <w:outlineLvl w:val="2"/>
    </w:pPr>
    <w:rPr>
      <w:rFonts w:ascii="Arial Narrow" w:eastAsia="Times New Roman" w:hAnsi="Arial Narrow" w:cs="Times New Roman"/>
      <w:b/>
      <w:color w:val="0000FF"/>
      <w:sz w:val="28"/>
      <w:szCs w:val="20"/>
    </w:rPr>
  </w:style>
  <w:style w:type="paragraph" w:customStyle="1" w:styleId="ESHeading4">
    <w:name w:val="ESHeading 4"/>
    <w:next w:val="Normal"/>
    <w:rsid w:val="00A14225"/>
    <w:pPr>
      <w:keepNext/>
      <w:spacing w:before="120" w:after="120"/>
      <w:outlineLvl w:val="3"/>
    </w:pPr>
    <w:rPr>
      <w:rFonts w:ascii="Arial Narrow" w:eastAsia="Times New Roman" w:hAnsi="Arial Narrow" w:cs="Times New Roman"/>
      <w:b/>
      <w:sz w:val="26"/>
      <w:szCs w:val="20"/>
    </w:rPr>
  </w:style>
  <w:style w:type="paragraph" w:customStyle="1" w:styleId="ESHeading5">
    <w:name w:val="ESHeading 5"/>
    <w:rsid w:val="00A14225"/>
    <w:pPr>
      <w:spacing w:before="120"/>
    </w:pPr>
    <w:rPr>
      <w:rFonts w:ascii="Arial Narrow" w:eastAsia="Times New Roman" w:hAnsi="Arial Narrow" w:cs="Times New Roman"/>
      <w:i/>
      <w:sz w:val="26"/>
      <w:szCs w:val="20"/>
    </w:rPr>
  </w:style>
  <w:style w:type="paragraph" w:customStyle="1" w:styleId="ESHeading6">
    <w:name w:val="ESHeading 6"/>
    <w:rsid w:val="00A14225"/>
    <w:pPr>
      <w:keepNext/>
      <w:spacing w:before="120"/>
    </w:pPr>
    <w:rPr>
      <w:rFonts w:ascii="Arial Narrow" w:eastAsia="Times New Roman" w:hAnsi="Arial Narrow" w:cs="Times New Roman"/>
      <w:szCs w:val="20"/>
    </w:rPr>
  </w:style>
  <w:style w:type="paragraph" w:customStyle="1" w:styleId="ESHeading7">
    <w:name w:val="ESHeading 7"/>
    <w:rsid w:val="00A14225"/>
    <w:rPr>
      <w:rFonts w:ascii="Arial Narrow" w:eastAsia="Times New Roman" w:hAnsi="Arial Narrow" w:cs="Times New Roman"/>
      <w:szCs w:val="20"/>
    </w:rPr>
  </w:style>
  <w:style w:type="paragraph" w:customStyle="1" w:styleId="FigureCaption">
    <w:name w:val="FigureCaption"/>
    <w:aliases w:val="fc"/>
    <w:rsid w:val="00A14225"/>
    <w:pPr>
      <w:spacing w:before="100" w:after="400"/>
      <w:jc w:val="center"/>
    </w:pPr>
    <w:rPr>
      <w:rFonts w:ascii="Calibri" w:eastAsia="Times New Roman" w:hAnsi="Calibri" w:cs="Times New Roman"/>
      <w:b/>
      <w:color w:val="284579" w:themeColor="accent1" w:themeShade="80"/>
      <w:sz w:val="20"/>
      <w:szCs w:val="20"/>
    </w:rPr>
  </w:style>
  <w:style w:type="paragraph" w:customStyle="1" w:styleId="FigureTableTOC">
    <w:name w:val="Figure/Table/TOC"/>
    <w:basedOn w:val="Normal"/>
    <w:rsid w:val="00A14225"/>
    <w:pPr>
      <w:widowControl w:val="0"/>
      <w:tabs>
        <w:tab w:val="right" w:pos="8914"/>
      </w:tabs>
      <w:suppressAutoHyphens/>
      <w:ind w:left="360"/>
      <w:jc w:val="both"/>
    </w:pPr>
    <w:rPr>
      <w:rFonts w:ascii="Arial" w:eastAsia="Times New Roman" w:hAnsi="Arial" w:cs="Times New Roman"/>
      <w:b/>
      <w:color w:val="000000"/>
      <w:kern w:val="1"/>
      <w:szCs w:val="20"/>
    </w:rPr>
  </w:style>
  <w:style w:type="paragraph" w:customStyle="1" w:styleId="Footer2">
    <w:name w:val="Footer2"/>
    <w:aliases w:val="f2"/>
    <w:next w:val="Normal"/>
    <w:link w:val="Footer2Char"/>
    <w:rsid w:val="00A14225"/>
    <w:pPr>
      <w:jc w:val="center"/>
    </w:pPr>
    <w:rPr>
      <w:rFonts w:ascii="Arial Narrow" w:eastAsia="Times New Roman" w:hAnsi="Arial Narrow" w:cs="Times New Roman"/>
      <w:b/>
      <w:sz w:val="20"/>
      <w:szCs w:val="20"/>
    </w:rPr>
  </w:style>
  <w:style w:type="paragraph" w:customStyle="1" w:styleId="GlossaryDefinition">
    <w:name w:val="GlossaryDefinition"/>
    <w:rsid w:val="00A14225"/>
    <w:pPr>
      <w:spacing w:before="60" w:after="60"/>
    </w:pPr>
    <w:rPr>
      <w:rFonts w:ascii="Times New Roman" w:eastAsia="Times New Roman" w:hAnsi="Times New Roman" w:cs="Times New Roman"/>
      <w:szCs w:val="20"/>
    </w:rPr>
  </w:style>
  <w:style w:type="paragraph" w:customStyle="1" w:styleId="GlossaryTerm">
    <w:name w:val="GlossaryTerm"/>
    <w:rsid w:val="00A14225"/>
    <w:pPr>
      <w:spacing w:before="60" w:after="60"/>
    </w:pPr>
    <w:rPr>
      <w:rFonts w:ascii="Times New Roman" w:eastAsia="Times New Roman" w:hAnsi="Times New Roman" w:cs="Times New Roman"/>
      <w:b/>
      <w:szCs w:val="20"/>
    </w:rPr>
  </w:style>
  <w:style w:type="paragraph" w:customStyle="1" w:styleId="Header2">
    <w:name w:val="Header2"/>
    <w:rsid w:val="00A14225"/>
    <w:pPr>
      <w:pBdr>
        <w:bottom w:val="single" w:sz="4" w:space="1" w:color="auto"/>
      </w:pBdr>
      <w:tabs>
        <w:tab w:val="right" w:pos="9360"/>
      </w:tabs>
    </w:pPr>
    <w:rPr>
      <w:rFonts w:ascii="Arial Narrow" w:eastAsia="Times New Roman" w:hAnsi="Arial Narrow" w:cs="Times New Roman"/>
      <w:noProof/>
      <w:sz w:val="18"/>
      <w:szCs w:val="20"/>
    </w:rPr>
  </w:style>
  <w:style w:type="paragraph" w:customStyle="1" w:styleId="CenterName">
    <w:name w:val="CenterName"/>
    <w:rsid w:val="00A14225"/>
    <w:pPr>
      <w:spacing w:before="40" w:after="40"/>
    </w:pPr>
    <w:rPr>
      <w:rFonts w:ascii="Arial" w:eastAsia="Times New Roman" w:hAnsi="Arial" w:cs="Times New Roman"/>
      <w:b/>
      <w:noProof/>
      <w:sz w:val="20"/>
      <w:szCs w:val="20"/>
    </w:rPr>
  </w:style>
  <w:style w:type="paragraph" w:customStyle="1" w:styleId="Authors">
    <w:name w:val="Authors"/>
    <w:basedOn w:val="ProgramName"/>
    <w:rsid w:val="00A14225"/>
    <w:rPr>
      <w:rFonts w:ascii="Arial" w:hAnsi="Arial"/>
      <w:b w:val="0"/>
      <w:sz w:val="28"/>
    </w:rPr>
  </w:style>
  <w:style w:type="paragraph" w:customStyle="1" w:styleId="ProgramName">
    <w:name w:val="Program Name"/>
    <w:rsid w:val="00A14225"/>
    <w:pPr>
      <w:spacing w:before="400"/>
      <w:jc w:val="right"/>
    </w:pPr>
    <w:rPr>
      <w:rFonts w:ascii="Arial Narrow" w:eastAsia="Times New Roman" w:hAnsi="Arial Narrow" w:cs="Times New Roman"/>
      <w:b/>
      <w:sz w:val="40"/>
      <w:szCs w:val="20"/>
    </w:rPr>
  </w:style>
  <w:style w:type="paragraph" w:customStyle="1" w:styleId="NumberedList">
    <w:name w:val="NumberedList"/>
    <w:rsid w:val="00A14225"/>
    <w:pPr>
      <w:tabs>
        <w:tab w:val="num" w:pos="360"/>
      </w:tabs>
      <w:spacing w:before="120" w:after="120"/>
      <w:ind w:left="360" w:hanging="360"/>
    </w:pPr>
    <w:rPr>
      <w:rFonts w:ascii="Times New Roman" w:eastAsia="Times New Roman" w:hAnsi="Times New Roman" w:cs="Times New Roman"/>
      <w:szCs w:val="20"/>
    </w:rPr>
  </w:style>
  <w:style w:type="paragraph" w:customStyle="1" w:styleId="PubDate">
    <w:name w:val="PubDate"/>
    <w:rsid w:val="00A14225"/>
    <w:pPr>
      <w:spacing w:after="120"/>
      <w:jc w:val="right"/>
    </w:pPr>
    <w:rPr>
      <w:rFonts w:ascii="Arial" w:eastAsia="Times New Roman" w:hAnsi="Arial" w:cs="Times New Roman"/>
      <w:sz w:val="28"/>
      <w:szCs w:val="20"/>
    </w:rPr>
  </w:style>
  <w:style w:type="paragraph" w:customStyle="1" w:styleId="SecondLevel-DashList">
    <w:name w:val="Second Level - Dash List"/>
    <w:basedOn w:val="Normal"/>
    <w:rsid w:val="00A14225"/>
    <w:pPr>
      <w:widowControl w:val="0"/>
      <w:tabs>
        <w:tab w:val="num" w:pos="990"/>
      </w:tabs>
      <w:suppressAutoHyphens/>
      <w:spacing w:before="0"/>
      <w:ind w:left="990" w:hanging="288"/>
      <w:jc w:val="both"/>
    </w:pPr>
    <w:rPr>
      <w:rFonts w:ascii="Times New Roman" w:eastAsia="Times New Roman" w:hAnsi="Times New Roman" w:cs="Times New Roman"/>
      <w:color w:val="000000"/>
      <w:kern w:val="1"/>
      <w:sz w:val="24"/>
      <w:szCs w:val="20"/>
    </w:rPr>
  </w:style>
  <w:style w:type="paragraph" w:customStyle="1" w:styleId="TableBullet">
    <w:name w:val="TableBullet"/>
    <w:link w:val="TableBulletChar"/>
    <w:rsid w:val="00A14225"/>
    <w:pPr>
      <w:tabs>
        <w:tab w:val="left" w:pos="216"/>
        <w:tab w:val="num" w:pos="288"/>
      </w:tabs>
      <w:spacing w:before="20" w:after="20"/>
      <w:ind w:left="288" w:hanging="288"/>
    </w:pPr>
    <w:rPr>
      <w:rFonts w:ascii="Arial" w:eastAsia="Times New Roman" w:hAnsi="Arial" w:cs="Times New Roman"/>
      <w:sz w:val="20"/>
      <w:szCs w:val="20"/>
    </w:rPr>
  </w:style>
  <w:style w:type="paragraph" w:customStyle="1" w:styleId="TableBulletIndent">
    <w:name w:val="TableBullet_Indent"/>
    <w:rsid w:val="00A14225"/>
    <w:pPr>
      <w:tabs>
        <w:tab w:val="left" w:pos="216"/>
        <w:tab w:val="num" w:pos="1080"/>
      </w:tabs>
      <w:spacing w:before="20" w:after="20"/>
      <w:ind w:left="1080" w:hanging="360"/>
    </w:pPr>
    <w:rPr>
      <w:rFonts w:ascii="Arial" w:eastAsia="Times New Roman" w:hAnsi="Arial" w:cs="Times New Roman"/>
      <w:sz w:val="20"/>
      <w:szCs w:val="20"/>
    </w:rPr>
  </w:style>
  <w:style w:type="paragraph" w:customStyle="1" w:styleId="TableTextSmaller">
    <w:name w:val="Table Text Smaller"/>
    <w:rsid w:val="00A14225"/>
    <w:pPr>
      <w:spacing w:before="40" w:after="40"/>
    </w:pPr>
    <w:rPr>
      <w:rFonts w:ascii="Arial" w:eastAsia="Times New Roman" w:hAnsi="Arial" w:cs="Times New Roman"/>
      <w:noProof/>
      <w:sz w:val="16"/>
      <w:szCs w:val="20"/>
    </w:rPr>
  </w:style>
  <w:style w:type="paragraph" w:customStyle="1" w:styleId="TableColumnHeading">
    <w:name w:val="TableColumnHeading"/>
    <w:next w:val="Normal"/>
    <w:rsid w:val="00A14225"/>
    <w:pPr>
      <w:spacing w:before="60" w:after="60"/>
      <w:jc w:val="center"/>
    </w:pPr>
    <w:rPr>
      <w:rFonts w:ascii="Arial" w:eastAsia="Times New Roman" w:hAnsi="Arial" w:cs="Times New Roman"/>
      <w:b/>
      <w:sz w:val="20"/>
      <w:szCs w:val="20"/>
    </w:rPr>
  </w:style>
  <w:style w:type="paragraph" w:customStyle="1" w:styleId="TableDecimalNumber">
    <w:name w:val="TableDecimalNumber"/>
    <w:rsid w:val="00A14225"/>
    <w:pPr>
      <w:tabs>
        <w:tab w:val="decimal" w:pos="1292"/>
      </w:tabs>
      <w:spacing w:before="40" w:after="40"/>
    </w:pPr>
    <w:rPr>
      <w:rFonts w:ascii="Arial" w:eastAsia="Times New Roman" w:hAnsi="Arial" w:cs="Times New Roman"/>
      <w:noProof/>
      <w:sz w:val="20"/>
      <w:szCs w:val="20"/>
    </w:rPr>
  </w:style>
  <w:style w:type="paragraph" w:customStyle="1" w:styleId="TableDivHead2">
    <w:name w:val="TableDivHead2"/>
    <w:next w:val="Normal"/>
    <w:rsid w:val="00A14225"/>
    <w:pPr>
      <w:spacing w:before="40" w:after="40"/>
    </w:pPr>
    <w:rPr>
      <w:rFonts w:ascii="Arial" w:eastAsia="Times New Roman" w:hAnsi="Arial" w:cs="Times New Roman"/>
      <w:b/>
      <w:sz w:val="20"/>
      <w:szCs w:val="20"/>
    </w:rPr>
  </w:style>
  <w:style w:type="paragraph" w:customStyle="1" w:styleId="TableDivHeading">
    <w:name w:val="TableDivHeading"/>
    <w:rsid w:val="00A14225"/>
    <w:pPr>
      <w:keepNext/>
      <w:widowControl w:val="0"/>
      <w:spacing w:before="40" w:after="40"/>
      <w:jc w:val="center"/>
    </w:pPr>
    <w:rPr>
      <w:rFonts w:ascii="Arial" w:eastAsia="Times New Roman" w:hAnsi="Arial" w:cs="Times New Roman"/>
      <w:b/>
      <w:sz w:val="20"/>
      <w:szCs w:val="20"/>
    </w:rPr>
  </w:style>
  <w:style w:type="paragraph" w:customStyle="1" w:styleId="TableHeading">
    <w:name w:val="TableHeading"/>
    <w:rsid w:val="00A14225"/>
    <w:pPr>
      <w:spacing w:before="60" w:after="60"/>
      <w:jc w:val="center"/>
    </w:pPr>
    <w:rPr>
      <w:rFonts w:ascii="Arial" w:eastAsia="Times New Roman" w:hAnsi="Arial" w:cs="Times New Roman"/>
      <w:b/>
      <w:color w:val="FFFFFF"/>
      <w:sz w:val="20"/>
      <w:szCs w:val="20"/>
    </w:rPr>
  </w:style>
  <w:style w:type="paragraph" w:customStyle="1" w:styleId="TableSubHeading">
    <w:name w:val="TableSubHeading"/>
    <w:aliases w:val="tsh"/>
    <w:rsid w:val="00A14225"/>
    <w:pPr>
      <w:keepNext/>
      <w:widowControl w:val="0"/>
      <w:spacing w:before="40" w:after="40"/>
    </w:pPr>
    <w:rPr>
      <w:rFonts w:ascii="Arial" w:eastAsia="Times New Roman" w:hAnsi="Arial" w:cs="Times New Roman"/>
      <w:b/>
      <w:sz w:val="20"/>
      <w:szCs w:val="20"/>
    </w:rPr>
  </w:style>
  <w:style w:type="paragraph" w:customStyle="1" w:styleId="TableText0">
    <w:name w:val="TableText"/>
    <w:aliases w:val="tt"/>
    <w:rsid w:val="00A14225"/>
    <w:pPr>
      <w:spacing w:before="40" w:after="40"/>
    </w:pPr>
    <w:rPr>
      <w:rFonts w:ascii="Arial" w:eastAsia="Times New Roman" w:hAnsi="Arial" w:cs="Times New Roman"/>
      <w:sz w:val="20"/>
      <w:szCs w:val="20"/>
    </w:rPr>
  </w:style>
  <w:style w:type="paragraph" w:customStyle="1" w:styleId="TableVerticleHeading">
    <w:name w:val="TableVerticleHeading"/>
    <w:aliases w:val="tvh"/>
    <w:rsid w:val="00A14225"/>
    <w:pPr>
      <w:widowControl w:val="0"/>
      <w:jc w:val="center"/>
    </w:pPr>
    <w:rPr>
      <w:rFonts w:ascii="Arial" w:eastAsia="Times New Roman" w:hAnsi="Arial" w:cs="Times New Roman"/>
      <w:b/>
      <w:sz w:val="20"/>
      <w:szCs w:val="20"/>
    </w:rPr>
  </w:style>
  <w:style w:type="paragraph" w:customStyle="1" w:styleId="VersionNumber">
    <w:name w:val="Version Number"/>
    <w:rsid w:val="00A14225"/>
    <w:pPr>
      <w:spacing w:after="200"/>
      <w:jc w:val="right"/>
    </w:pPr>
    <w:rPr>
      <w:rFonts w:ascii="Arial" w:eastAsia="Times New Roman" w:hAnsi="Arial" w:cs="Times New Roman"/>
      <w:sz w:val="28"/>
      <w:szCs w:val="20"/>
    </w:rPr>
  </w:style>
  <w:style w:type="paragraph" w:customStyle="1" w:styleId="UnnumberedHeading">
    <w:name w:val="Unnumbered Heading"/>
    <w:next w:val="Normal"/>
    <w:rsid w:val="00A14225"/>
    <w:pPr>
      <w:spacing w:before="120" w:after="120"/>
    </w:pPr>
    <w:rPr>
      <w:rFonts w:ascii="Arial Narrow" w:eastAsia="Times New Roman" w:hAnsi="Arial Narrow" w:cs="Times New Roman"/>
      <w:b/>
      <w:sz w:val="26"/>
      <w:szCs w:val="20"/>
    </w:rPr>
  </w:style>
  <w:style w:type="paragraph" w:customStyle="1" w:styleId="Disclaimer">
    <w:name w:val="Disclaimer"/>
    <w:rsid w:val="00A14225"/>
    <w:pPr>
      <w:spacing w:before="60" w:after="60"/>
      <w:jc w:val="right"/>
    </w:pPr>
    <w:rPr>
      <w:rFonts w:ascii="Arial" w:eastAsia="Times New Roman" w:hAnsi="Arial" w:cs="Times New Roman"/>
      <w:noProof/>
      <w:sz w:val="20"/>
      <w:szCs w:val="20"/>
    </w:rPr>
  </w:style>
  <w:style w:type="paragraph" w:customStyle="1" w:styleId="LineSpacer">
    <w:name w:val="Line Spacer"/>
    <w:rsid w:val="00A14225"/>
    <w:rPr>
      <w:rFonts w:ascii="Times New Roman" w:eastAsia="Times New Roman" w:hAnsi="Times New Roman" w:cs="Times New Roman"/>
      <w:noProof/>
      <w:szCs w:val="20"/>
    </w:rPr>
  </w:style>
  <w:style w:type="paragraph" w:customStyle="1" w:styleId="Draft1">
    <w:name w:val="Draft1"/>
    <w:basedOn w:val="Normal"/>
    <w:rsid w:val="00A14225"/>
    <w:pPr>
      <w:widowControl w:val="0"/>
      <w:suppressAutoHyphens/>
      <w:spacing w:before="600" w:after="200"/>
      <w:jc w:val="right"/>
    </w:pPr>
    <w:rPr>
      <w:rFonts w:ascii="Arial" w:eastAsia="Times New Roman" w:hAnsi="Arial" w:cs="Times New Roman"/>
      <w:b/>
      <w:color w:val="000000"/>
      <w:kern w:val="1"/>
      <w:sz w:val="24"/>
      <w:szCs w:val="20"/>
    </w:rPr>
  </w:style>
  <w:style w:type="character" w:customStyle="1" w:styleId="TableBulletChar">
    <w:name w:val="TableBullet Char"/>
    <w:link w:val="TableBullet"/>
    <w:rsid w:val="00A14225"/>
    <w:rPr>
      <w:rFonts w:ascii="Arial" w:eastAsia="Times New Roman" w:hAnsi="Arial" w:cs="Times New Roman"/>
      <w:sz w:val="20"/>
      <w:szCs w:val="20"/>
    </w:rPr>
  </w:style>
  <w:style w:type="character" w:customStyle="1" w:styleId="Char">
    <w:name w:val="Char"/>
    <w:rsid w:val="00A14225"/>
    <w:rPr>
      <w:sz w:val="24"/>
      <w:lang w:val="en-US" w:eastAsia="en-US" w:bidi="ar-SA"/>
    </w:rPr>
  </w:style>
  <w:style w:type="paragraph" w:customStyle="1" w:styleId="Body1">
    <w:name w:val="Body1"/>
    <w:basedOn w:val="Normal"/>
    <w:link w:val="Body1Char"/>
    <w:rsid w:val="00A14225"/>
    <w:pPr>
      <w:widowControl w:val="0"/>
      <w:suppressAutoHyphens/>
      <w:spacing w:before="0"/>
      <w:ind w:left="288"/>
      <w:jc w:val="both"/>
    </w:pPr>
    <w:rPr>
      <w:rFonts w:ascii="Times New Roman" w:eastAsia="Times New Roman" w:hAnsi="Times New Roman" w:cs="Times New Roman"/>
      <w:color w:val="000000"/>
      <w:kern w:val="1"/>
      <w:sz w:val="24"/>
    </w:rPr>
  </w:style>
  <w:style w:type="character" w:customStyle="1" w:styleId="Body1Char">
    <w:name w:val="Body1 Char"/>
    <w:link w:val="Body1"/>
    <w:rsid w:val="00A14225"/>
    <w:rPr>
      <w:rFonts w:ascii="Times New Roman" w:eastAsia="Times New Roman" w:hAnsi="Times New Roman" w:cs="Times New Roman"/>
      <w:color w:val="000000"/>
      <w:kern w:val="1"/>
    </w:rPr>
  </w:style>
  <w:style w:type="paragraph" w:customStyle="1" w:styleId="CoverTitle">
    <w:name w:val="Cover Title"/>
    <w:rsid w:val="00A14225"/>
    <w:pPr>
      <w:framePr w:w="9360" w:h="2923" w:hSpace="187" w:vSpace="187" w:wrap="around" w:vAnchor="text" w:hAnchor="page" w:x="1441" w:y="2161"/>
      <w:pBdr>
        <w:top w:val="single" w:sz="18" w:space="10" w:color="auto" w:shadow="1"/>
        <w:left w:val="single" w:sz="18" w:space="10" w:color="auto" w:shadow="1"/>
        <w:bottom w:val="single" w:sz="18" w:space="10" w:color="auto" w:shadow="1"/>
        <w:right w:val="single" w:sz="18" w:space="10" w:color="auto" w:shadow="1"/>
      </w:pBdr>
      <w:spacing w:before="120" w:after="120"/>
      <w:jc w:val="right"/>
    </w:pPr>
    <w:rPr>
      <w:rFonts w:ascii="Arial" w:eastAsia="Times New Roman" w:hAnsi="Arial" w:cs="Times New Roman"/>
      <w:i/>
      <w:noProof/>
      <w:sz w:val="36"/>
      <w:szCs w:val="20"/>
    </w:rPr>
  </w:style>
  <w:style w:type="paragraph" w:customStyle="1" w:styleId="Bullet1">
    <w:name w:val="Bullet1"/>
    <w:basedOn w:val="Normal"/>
    <w:rsid w:val="00A14225"/>
    <w:pPr>
      <w:widowControl w:val="0"/>
      <w:tabs>
        <w:tab w:val="num" w:pos="360"/>
      </w:tabs>
      <w:suppressAutoHyphens/>
      <w:ind w:left="360" w:hanging="360"/>
      <w:jc w:val="both"/>
    </w:pPr>
    <w:rPr>
      <w:rFonts w:ascii="Times New Roman" w:eastAsia="Times New Roman" w:hAnsi="Times New Roman" w:cs="Times New Roman"/>
      <w:color w:val="000000"/>
      <w:kern w:val="1"/>
      <w:sz w:val="24"/>
      <w:szCs w:val="20"/>
    </w:rPr>
  </w:style>
  <w:style w:type="paragraph" w:customStyle="1" w:styleId="TableHeading0">
    <w:name w:val="Table Heading"/>
    <w:basedOn w:val="Normal"/>
    <w:rsid w:val="00A14225"/>
    <w:pPr>
      <w:keepNext/>
      <w:widowControl w:val="0"/>
      <w:suppressAutoHyphens/>
      <w:spacing w:before="60"/>
      <w:jc w:val="both"/>
    </w:pPr>
    <w:rPr>
      <w:rFonts w:ascii="Arial" w:eastAsia="Times New Roman" w:hAnsi="Arial" w:cs="Arial"/>
      <w:b/>
      <w:bCs/>
      <w:color w:val="000000"/>
      <w:kern w:val="1"/>
      <w:sz w:val="20"/>
      <w:szCs w:val="20"/>
    </w:rPr>
  </w:style>
  <w:style w:type="paragraph" w:styleId="BodyText3">
    <w:name w:val="Body Text 3"/>
    <w:basedOn w:val="Normal"/>
    <w:link w:val="BodyText3Char"/>
    <w:rsid w:val="00A14225"/>
    <w:pPr>
      <w:widowControl w:val="0"/>
      <w:tabs>
        <w:tab w:val="left" w:pos="0"/>
      </w:tabs>
      <w:suppressAutoHyphens/>
      <w:overflowPunct w:val="0"/>
      <w:autoSpaceDE w:val="0"/>
      <w:autoSpaceDN w:val="0"/>
      <w:adjustRightInd w:val="0"/>
      <w:spacing w:before="0"/>
      <w:jc w:val="both"/>
      <w:textAlignment w:val="baseline"/>
    </w:pPr>
    <w:rPr>
      <w:rFonts w:ascii="Arial" w:eastAsia="Times New Roman" w:hAnsi="Arial" w:cs="Arial"/>
      <w:color w:val="000000"/>
      <w:kern w:val="1"/>
    </w:rPr>
  </w:style>
  <w:style w:type="character" w:customStyle="1" w:styleId="BodyText3Char">
    <w:name w:val="Body Text 3 Char"/>
    <w:basedOn w:val="DefaultParagraphFont"/>
    <w:link w:val="BodyText3"/>
    <w:rsid w:val="00A14225"/>
    <w:rPr>
      <w:rFonts w:ascii="Arial" w:eastAsia="Times New Roman" w:hAnsi="Arial" w:cs="Arial"/>
      <w:color w:val="000000"/>
      <w:kern w:val="1"/>
      <w:sz w:val="22"/>
    </w:rPr>
  </w:style>
  <w:style w:type="character" w:customStyle="1" w:styleId="Footer2Char">
    <w:name w:val="Footer2 Char"/>
    <w:aliases w:val="f2 Char"/>
    <w:link w:val="Footer2"/>
    <w:rsid w:val="00A14225"/>
    <w:rPr>
      <w:rFonts w:ascii="Arial Narrow" w:eastAsia="Times New Roman" w:hAnsi="Arial Narrow" w:cs="Times New Roman"/>
      <w:b/>
      <w:sz w:val="20"/>
      <w:szCs w:val="20"/>
    </w:rPr>
  </w:style>
  <w:style w:type="paragraph" w:customStyle="1" w:styleId="body0">
    <w:name w:val="body"/>
    <w:basedOn w:val="Normal"/>
    <w:rsid w:val="00A14225"/>
    <w:pPr>
      <w:widowControl w:val="0"/>
      <w:suppressAutoHyphens/>
      <w:spacing w:before="100" w:beforeAutospacing="1" w:after="100" w:afterAutospacing="1"/>
      <w:jc w:val="both"/>
    </w:pPr>
    <w:rPr>
      <w:rFonts w:ascii="Arial Unicode MS" w:eastAsia="Arial Unicode MS" w:hAnsi="Arial Unicode MS" w:cs="Arial Unicode MS"/>
      <w:color w:val="000000"/>
      <w:kern w:val="1"/>
      <w:sz w:val="24"/>
    </w:rPr>
  </w:style>
  <w:style w:type="paragraph" w:customStyle="1" w:styleId="BulletStyle">
    <w:name w:val="Bullet Style"/>
    <w:basedOn w:val="Normal"/>
    <w:rsid w:val="00A14225"/>
    <w:pPr>
      <w:widowControl w:val="0"/>
      <w:tabs>
        <w:tab w:val="num" w:pos="720"/>
      </w:tabs>
      <w:suppressAutoHyphens/>
      <w:ind w:left="720" w:hanging="360"/>
      <w:jc w:val="both"/>
    </w:pPr>
    <w:rPr>
      <w:rFonts w:ascii="Times New Roman" w:eastAsia="Times New Roman" w:hAnsi="Times New Roman" w:cs="Times New Roman"/>
      <w:color w:val="000000"/>
      <w:kern w:val="1"/>
      <w:sz w:val="24"/>
      <w:szCs w:val="20"/>
    </w:rPr>
  </w:style>
  <w:style w:type="paragraph" w:customStyle="1" w:styleId="BodyText1">
    <w:name w:val="Body Text1"/>
    <w:rsid w:val="00A14225"/>
    <w:pPr>
      <w:spacing w:after="120" w:line="360" w:lineRule="auto"/>
    </w:pPr>
    <w:rPr>
      <w:rFonts w:ascii="Times New Roman" w:eastAsia="Times New Roman" w:hAnsi="Times New Roman" w:cs="Times New Roman"/>
      <w:color w:val="4D4D4D"/>
      <w:sz w:val="22"/>
      <w:szCs w:val="20"/>
    </w:rPr>
  </w:style>
  <w:style w:type="paragraph" w:customStyle="1" w:styleId="subheadline">
    <w:name w:val="sub headline"/>
    <w:rsid w:val="00A14225"/>
    <w:rPr>
      <w:rFonts w:ascii="Times New Roman" w:eastAsia="Times New Roman" w:hAnsi="Times New Roman" w:cs="Times New Roman"/>
      <w:b/>
      <w:sz w:val="22"/>
      <w:szCs w:val="20"/>
    </w:rPr>
  </w:style>
  <w:style w:type="paragraph" w:customStyle="1" w:styleId="Note">
    <w:name w:val="Note"/>
    <w:aliases w:val="n"/>
    <w:basedOn w:val="Normal"/>
    <w:rsid w:val="00A14225"/>
    <w:pPr>
      <w:widowControl w:val="0"/>
      <w:pBdr>
        <w:top w:val="single" w:sz="6" w:space="2" w:color="auto"/>
        <w:bottom w:val="single" w:sz="6" w:space="2" w:color="auto"/>
      </w:pBdr>
      <w:suppressAutoHyphens/>
      <w:spacing w:line="240" w:lineRule="atLeast"/>
      <w:ind w:left="720" w:right="720"/>
      <w:jc w:val="both"/>
    </w:pPr>
    <w:rPr>
      <w:rFonts w:ascii="Times" w:eastAsia="Times New Roman" w:hAnsi="Times" w:cs="Times New Roman"/>
      <w:color w:val="008080"/>
      <w:kern w:val="1"/>
      <w:sz w:val="20"/>
      <w:szCs w:val="20"/>
    </w:rPr>
  </w:style>
  <w:style w:type="character" w:customStyle="1" w:styleId="apple-converted-space">
    <w:name w:val="apple-converted-space"/>
    <w:basedOn w:val="DefaultParagraphFont"/>
    <w:rsid w:val="00A14225"/>
  </w:style>
  <w:style w:type="paragraph" w:customStyle="1" w:styleId="GSAVersion">
    <w:name w:val="GSA Version"/>
    <w:next w:val="Normal"/>
    <w:link w:val="GSAVersionChar"/>
    <w:qFormat/>
    <w:rsid w:val="00A14225"/>
    <w:pPr>
      <w:spacing w:after="160" w:line="259" w:lineRule="auto"/>
      <w:jc w:val="center"/>
    </w:pPr>
    <w:rPr>
      <w:rFonts w:ascii="Times New Roman" w:eastAsiaTheme="majorEastAsia" w:hAnsi="Times New Roman" w:cstheme="majorBidi"/>
      <w:color w:val="002060"/>
      <w:spacing w:val="5"/>
      <w:kern w:val="28"/>
      <w:sz w:val="40"/>
      <w:szCs w:val="52"/>
    </w:rPr>
  </w:style>
  <w:style w:type="character" w:customStyle="1" w:styleId="GSAVersionChar">
    <w:name w:val="GSA Version Char"/>
    <w:basedOn w:val="DefaultParagraphFont"/>
    <w:link w:val="GSAVersion"/>
    <w:rsid w:val="00A14225"/>
    <w:rPr>
      <w:rFonts w:ascii="Times New Roman" w:eastAsiaTheme="majorEastAsia" w:hAnsi="Times New Roman" w:cstheme="majorBidi"/>
      <w:color w:val="002060"/>
      <w:spacing w:val="5"/>
      <w:kern w:val="28"/>
      <w:sz w:val="40"/>
      <w:szCs w:val="52"/>
    </w:rPr>
  </w:style>
  <w:style w:type="character" w:customStyle="1" w:styleId="GSASectionChar">
    <w:name w:val="GSA Section Char"/>
    <w:basedOn w:val="Heading1Char"/>
    <w:link w:val="GSASection"/>
    <w:rsid w:val="00A14225"/>
    <w:rPr>
      <w:rFonts w:ascii="Times New Roman" w:eastAsiaTheme="majorEastAsia" w:hAnsi="Times New Roman" w:cstheme="majorBidi"/>
      <w:b/>
      <w:bCs w:val="0"/>
      <w:caps/>
      <w:color w:val="002060"/>
      <w:spacing w:val="20"/>
      <w:kern w:val="1"/>
      <w:sz w:val="32"/>
      <w:szCs w:val="32"/>
    </w:rPr>
  </w:style>
  <w:style w:type="paragraph" w:customStyle="1" w:styleId="Normal1">
    <w:name w:val="Normal1"/>
    <w:rsid w:val="00A14225"/>
    <w:pPr>
      <w:spacing w:line="276" w:lineRule="auto"/>
    </w:pPr>
    <w:rPr>
      <w:rFonts w:ascii="Arial" w:eastAsia="Arial" w:hAnsi="Arial" w:cs="Arial"/>
      <w:color w:val="000000"/>
      <w:sz w:val="22"/>
      <w:szCs w:val="22"/>
    </w:rPr>
  </w:style>
  <w:style w:type="paragraph" w:customStyle="1" w:styleId="GSAHeader1">
    <w:name w:val="GSA Header 1"/>
    <w:basedOn w:val="Normal"/>
    <w:link w:val="GSAHeader1Char"/>
    <w:qFormat/>
    <w:rsid w:val="00A14225"/>
    <w:pPr>
      <w:widowControl w:val="0"/>
      <w:tabs>
        <w:tab w:val="center" w:pos="4680"/>
        <w:tab w:val="right" w:pos="9360"/>
      </w:tabs>
      <w:suppressAutoHyphens/>
      <w:spacing w:before="0" w:after="0"/>
      <w:jc w:val="both"/>
    </w:pPr>
    <w:rPr>
      <w:rFonts w:ascii="Times New Roman" w:eastAsia="Lucida Sans Unicode" w:hAnsi="Times New Roman" w:cs="Times New Roman"/>
      <w:i/>
      <w:iCs/>
      <w:color w:val="000000"/>
      <w:kern w:val="1"/>
      <w:sz w:val="24"/>
    </w:rPr>
  </w:style>
  <w:style w:type="character" w:customStyle="1" w:styleId="GSAHeader1Char">
    <w:name w:val="GSA Header 1 Char"/>
    <w:basedOn w:val="DefaultParagraphFont"/>
    <w:link w:val="GSAHeader1"/>
    <w:rsid w:val="00A14225"/>
    <w:rPr>
      <w:rFonts w:ascii="Times New Roman" w:eastAsia="Lucida Sans Unicode" w:hAnsi="Times New Roman" w:cs="Times New Roman"/>
      <w:i/>
      <w:iCs/>
      <w:color w:val="000000"/>
      <w:kern w:val="1"/>
    </w:rPr>
  </w:style>
  <w:style w:type="paragraph" w:customStyle="1" w:styleId="GSATitle-NotforTOC">
    <w:name w:val="GSA Title-Not for TOC"/>
    <w:basedOn w:val="GSATitle-YESforTOC"/>
    <w:link w:val="GSATitle-NotforTOCChar"/>
    <w:qFormat/>
    <w:rsid w:val="00A14225"/>
    <w:rPr>
      <w:rFonts w:ascii="Times New Roman" w:hAnsi="Times New Roman"/>
      <w:sz w:val="40"/>
    </w:rPr>
  </w:style>
  <w:style w:type="character" w:customStyle="1" w:styleId="GSATitle-NotforTOCChar">
    <w:name w:val="GSA Title-Not for TOC Char"/>
    <w:basedOn w:val="GSATitle-YESforTOCChar"/>
    <w:link w:val="GSATitle-NotforTOC"/>
    <w:rsid w:val="00A14225"/>
    <w:rPr>
      <w:rFonts w:ascii="Times New Roman" w:eastAsiaTheme="majorEastAsia" w:hAnsi="Times New Roman" w:cstheme="majorBidi"/>
      <w:color w:val="002060"/>
      <w:spacing w:val="5"/>
      <w:kern w:val="28"/>
      <w:sz w:val="40"/>
      <w:szCs w:val="52"/>
    </w:rPr>
  </w:style>
  <w:style w:type="paragraph" w:customStyle="1" w:styleId="9ptTNR2ndindent">
    <w:name w:val="9 pt. TNR 2nd # indent"/>
    <w:basedOn w:val="Normal"/>
    <w:rsid w:val="00A14225"/>
    <w:pPr>
      <w:widowControl w:val="0"/>
      <w:suppressAutoHyphens/>
      <w:spacing w:after="0"/>
      <w:ind w:left="1368" w:hanging="288"/>
      <w:jc w:val="both"/>
    </w:pPr>
    <w:rPr>
      <w:rFonts w:ascii="Times New Roman" w:eastAsia="Times New Roman" w:hAnsi="Times New Roman" w:cs="Times New Roman"/>
      <w:color w:val="000000"/>
      <w:kern w:val="1"/>
      <w:sz w:val="18"/>
      <w:lang w:eastAsia="ar-SA"/>
    </w:rPr>
  </w:style>
  <w:style w:type="paragraph" w:customStyle="1" w:styleId="GSASubsection1">
    <w:name w:val="GSA Subsection 1"/>
    <w:basedOn w:val="Heading1"/>
    <w:next w:val="Normal"/>
    <w:link w:val="GSASubsection1Char"/>
    <w:qFormat/>
    <w:rsid w:val="00A14225"/>
    <w:pPr>
      <w:widowControl w:val="0"/>
      <w:numPr>
        <w:numId w:val="0"/>
      </w:numPr>
      <w:suppressAutoHyphens/>
      <w:spacing w:after="120"/>
      <w:ind w:firstLine="360"/>
      <w:jc w:val="both"/>
    </w:pPr>
    <w:rPr>
      <w:rFonts w:ascii="Times New Roman" w:hAnsi="Times New Roman" w:cstheme="majorBidi"/>
      <w:bCs w:val="0"/>
      <w:color w:val="002060"/>
      <w:kern w:val="1"/>
      <w:szCs w:val="32"/>
    </w:rPr>
  </w:style>
  <w:style w:type="character" w:customStyle="1" w:styleId="GSASubsection1Char">
    <w:name w:val="GSA Subsection 1 Char"/>
    <w:basedOn w:val="Heading1Char"/>
    <w:link w:val="GSASubsection1"/>
    <w:rsid w:val="00A14225"/>
    <w:rPr>
      <w:rFonts w:ascii="Times New Roman" w:eastAsiaTheme="majorEastAsia" w:hAnsi="Times New Roman" w:cstheme="majorBidi"/>
      <w:b/>
      <w:bCs w:val="0"/>
      <w:caps/>
      <w:color w:val="002060"/>
      <w:spacing w:val="20"/>
      <w:kern w:val="1"/>
      <w:sz w:val="28"/>
      <w:szCs w:val="32"/>
    </w:rPr>
  </w:style>
  <w:style w:type="paragraph" w:customStyle="1" w:styleId="GSAParameter">
    <w:name w:val="GSA Parameter"/>
    <w:basedOn w:val="Normal"/>
    <w:link w:val="GSAParameterChar"/>
    <w:autoRedefine/>
    <w:qFormat/>
    <w:rsid w:val="00A14225"/>
    <w:pPr>
      <w:widowControl w:val="0"/>
      <w:suppressAutoHyphens/>
      <w:overflowPunct w:val="0"/>
      <w:autoSpaceDE w:val="0"/>
      <w:autoSpaceDN w:val="0"/>
      <w:adjustRightInd w:val="0"/>
      <w:spacing w:before="0"/>
      <w:jc w:val="both"/>
      <w:textAlignment w:val="baseline"/>
    </w:pPr>
    <w:rPr>
      <w:rFonts w:ascii="Times New Roman" w:eastAsia="Lucida Sans Unicode" w:hAnsi="Times New Roman" w:cs="Times New Roman"/>
      <w:color w:val="000000"/>
      <w:spacing w:val="-5"/>
      <w:kern w:val="1"/>
      <w:sz w:val="20"/>
    </w:rPr>
  </w:style>
  <w:style w:type="paragraph" w:customStyle="1" w:styleId="GSAControlFamily">
    <w:name w:val="GSA Control Family"/>
    <w:basedOn w:val="GSASubsection1"/>
    <w:link w:val="GSAControlFamilyChar"/>
    <w:autoRedefine/>
    <w:qFormat/>
    <w:rsid w:val="00A14225"/>
    <w:pPr>
      <w:ind w:firstLine="0"/>
      <w:outlineLvl w:val="1"/>
    </w:pPr>
  </w:style>
  <w:style w:type="paragraph" w:customStyle="1" w:styleId="GSAsubsection22">
    <w:name w:val="GSA subsection 2"/>
    <w:basedOn w:val="GSASubsection1"/>
    <w:next w:val="Normal"/>
    <w:link w:val="GSAsubsection2Char1"/>
    <w:qFormat/>
    <w:rsid w:val="00A14225"/>
    <w:pPr>
      <w:ind w:left="792" w:hanging="72"/>
    </w:pPr>
  </w:style>
  <w:style w:type="paragraph" w:customStyle="1" w:styleId="GSASubsection30">
    <w:name w:val="GSA Subsection 3"/>
    <w:basedOn w:val="GSAsubsection22"/>
    <w:next w:val="Normal"/>
    <w:link w:val="GSASubsection3Char0"/>
    <w:qFormat/>
    <w:rsid w:val="00A14225"/>
    <w:pPr>
      <w:ind w:left="1152"/>
    </w:pPr>
  </w:style>
  <w:style w:type="character" w:customStyle="1" w:styleId="GSAsubsection2Char1">
    <w:name w:val="GSA subsection 2 Char"/>
    <w:basedOn w:val="GSASubsection1Char"/>
    <w:link w:val="GSAsubsection22"/>
    <w:rsid w:val="00A14225"/>
    <w:rPr>
      <w:rFonts w:ascii="Times New Roman" w:eastAsiaTheme="majorEastAsia" w:hAnsi="Times New Roman" w:cstheme="majorBidi"/>
      <w:b/>
      <w:bCs w:val="0"/>
      <w:caps/>
      <w:color w:val="002060"/>
      <w:spacing w:val="20"/>
      <w:kern w:val="1"/>
      <w:sz w:val="28"/>
      <w:szCs w:val="32"/>
    </w:rPr>
  </w:style>
  <w:style w:type="paragraph" w:customStyle="1" w:styleId="GSASubsection40">
    <w:name w:val="GSA Subsection 4"/>
    <w:basedOn w:val="GSASubsection30"/>
    <w:link w:val="GSASubsection4Char0"/>
    <w:qFormat/>
    <w:rsid w:val="00A14225"/>
    <w:pPr>
      <w:ind w:left="1512"/>
    </w:pPr>
  </w:style>
  <w:style w:type="character" w:customStyle="1" w:styleId="GSASubsection3Char0">
    <w:name w:val="GSA Subsection 3 Char"/>
    <w:basedOn w:val="GSAsubsection2Char1"/>
    <w:link w:val="GSASubsection30"/>
    <w:rsid w:val="00A14225"/>
    <w:rPr>
      <w:rFonts w:ascii="Times New Roman" w:eastAsiaTheme="majorEastAsia" w:hAnsi="Times New Roman" w:cstheme="majorBidi"/>
      <w:b/>
      <w:bCs w:val="0"/>
      <w:caps/>
      <w:color w:val="002060"/>
      <w:spacing w:val="20"/>
      <w:kern w:val="1"/>
      <w:sz w:val="28"/>
      <w:szCs w:val="32"/>
    </w:rPr>
  </w:style>
  <w:style w:type="character" w:customStyle="1" w:styleId="GSASubsection4Char0">
    <w:name w:val="GSA Subsection 4 Char"/>
    <w:basedOn w:val="GSASubsection3Char0"/>
    <w:link w:val="GSASubsection40"/>
    <w:rsid w:val="00A14225"/>
    <w:rPr>
      <w:rFonts w:ascii="Times New Roman" w:eastAsiaTheme="majorEastAsia" w:hAnsi="Times New Roman" w:cstheme="majorBidi"/>
      <w:b/>
      <w:bCs w:val="0"/>
      <w:caps/>
      <w:color w:val="002060"/>
      <w:spacing w:val="20"/>
      <w:kern w:val="1"/>
      <w:sz w:val="28"/>
      <w:szCs w:val="32"/>
    </w:rPr>
  </w:style>
  <w:style w:type="character" w:customStyle="1" w:styleId="GSAControlFamilyChar">
    <w:name w:val="GSA Control Family Char"/>
    <w:basedOn w:val="GSASubsection1Char"/>
    <w:link w:val="GSAControlFamily"/>
    <w:rsid w:val="00A14225"/>
    <w:rPr>
      <w:rFonts w:ascii="Times New Roman" w:eastAsiaTheme="majorEastAsia" w:hAnsi="Times New Roman" w:cstheme="majorBidi"/>
      <w:b/>
      <w:bCs w:val="0"/>
      <w:caps/>
      <w:color w:val="002060"/>
      <w:spacing w:val="20"/>
      <w:kern w:val="1"/>
      <w:sz w:val="28"/>
      <w:szCs w:val="32"/>
    </w:rPr>
  </w:style>
  <w:style w:type="paragraph" w:customStyle="1" w:styleId="GSABaseControl">
    <w:name w:val="GSA Base Control"/>
    <w:basedOn w:val="GSAsubsection22"/>
    <w:link w:val="GSABaseControlChar"/>
    <w:autoRedefine/>
    <w:qFormat/>
    <w:rsid w:val="005041B5"/>
    <w:pPr>
      <w:ind w:left="0" w:firstLine="0"/>
      <w:outlineLvl w:val="2"/>
    </w:pPr>
    <w:rPr>
      <w:rFonts w:asciiTheme="majorHAnsi" w:hAnsiTheme="majorHAnsi"/>
      <w:color w:val="FF0000"/>
    </w:rPr>
  </w:style>
  <w:style w:type="character" w:customStyle="1" w:styleId="GSABaseControlChar">
    <w:name w:val="GSA Base Control Char"/>
    <w:basedOn w:val="GSAsubsection2Char1"/>
    <w:link w:val="GSABaseControl"/>
    <w:rsid w:val="005041B5"/>
    <w:rPr>
      <w:rFonts w:asciiTheme="majorHAnsi" w:eastAsiaTheme="majorEastAsia" w:hAnsiTheme="majorHAnsi" w:cstheme="majorBidi"/>
      <w:b/>
      <w:bCs w:val="0"/>
      <w:caps/>
      <w:color w:val="FF0000"/>
      <w:spacing w:val="20"/>
      <w:kern w:val="1"/>
      <w:sz w:val="28"/>
      <w:szCs w:val="32"/>
    </w:rPr>
  </w:style>
  <w:style w:type="paragraph" w:customStyle="1" w:styleId="GSAEnhancement">
    <w:name w:val="GSA Enhancement"/>
    <w:basedOn w:val="GSABaseControl"/>
    <w:next w:val="Normal"/>
    <w:link w:val="GSAEnhancementChar"/>
    <w:autoRedefine/>
    <w:qFormat/>
    <w:rsid w:val="00773BDC"/>
    <w:pPr>
      <w:jc w:val="left"/>
    </w:pPr>
  </w:style>
  <w:style w:type="character" w:customStyle="1" w:styleId="GSAEnhancementChar">
    <w:name w:val="GSA Enhancement Char"/>
    <w:basedOn w:val="GSASubsection3Char0"/>
    <w:link w:val="GSAEnhancement"/>
    <w:rsid w:val="00773BDC"/>
    <w:rPr>
      <w:rFonts w:asciiTheme="majorHAnsi" w:eastAsiaTheme="majorEastAsia" w:hAnsiTheme="majorHAnsi" w:cstheme="majorBidi"/>
      <w:b/>
      <w:bCs w:val="0"/>
      <w:caps/>
      <w:color w:val="FF0000"/>
      <w:spacing w:val="20"/>
      <w:kern w:val="1"/>
      <w:sz w:val="28"/>
      <w:szCs w:val="32"/>
    </w:rPr>
  </w:style>
  <w:style w:type="character" w:customStyle="1" w:styleId="GSAParameterChar">
    <w:name w:val="GSA Parameter Char"/>
    <w:basedOn w:val="DefaultParagraphFont"/>
    <w:link w:val="GSAParameter"/>
    <w:rsid w:val="00A14225"/>
    <w:rPr>
      <w:rFonts w:ascii="Times New Roman" w:eastAsia="Lucida Sans Unicode" w:hAnsi="Times New Roman" w:cs="Times New Roman"/>
      <w:color w:val="000000"/>
      <w:spacing w:val="-5"/>
      <w:kern w:val="1"/>
      <w:sz w:val="20"/>
    </w:rPr>
  </w:style>
  <w:style w:type="paragraph" w:customStyle="1" w:styleId="GSASubsection2">
    <w:name w:val="GSA Subsection 2"/>
    <w:basedOn w:val="Normal"/>
    <w:link w:val="GSASubsection2Char2"/>
    <w:rsid w:val="00A14225"/>
    <w:pPr>
      <w:widowControl w:val="0"/>
      <w:numPr>
        <w:ilvl w:val="2"/>
        <w:numId w:val="214"/>
      </w:numPr>
      <w:suppressAutoHyphens/>
      <w:spacing w:before="0"/>
      <w:jc w:val="both"/>
    </w:pPr>
    <w:rPr>
      <w:rFonts w:ascii="Times New Roman" w:eastAsia="Lucida Sans Unicode" w:hAnsi="Times New Roman" w:cs="Times New Roman"/>
      <w:b/>
      <w:caps/>
      <w:color w:val="002060"/>
      <w:kern w:val="1"/>
      <w:sz w:val="24"/>
    </w:rPr>
  </w:style>
  <w:style w:type="character" w:customStyle="1" w:styleId="GSASubsection2Char2">
    <w:name w:val="GSA Subsection 2 Char"/>
    <w:basedOn w:val="DefaultParagraphFont"/>
    <w:link w:val="GSASubsection2"/>
    <w:rsid w:val="00A14225"/>
    <w:rPr>
      <w:rFonts w:ascii="Times New Roman" w:eastAsia="Lucida Sans Unicode" w:hAnsi="Times New Roman" w:cs="Times New Roman"/>
      <w:b/>
      <w:caps/>
      <w:color w:val="002060"/>
      <w:kern w:val="1"/>
    </w:rPr>
  </w:style>
  <w:style w:type="character" w:customStyle="1" w:styleId="GSASubsection3Char">
    <w:name w:val="GSA Subsection3 Char"/>
    <w:basedOn w:val="GSAsubsection2Char"/>
    <w:link w:val="GSASubsection3"/>
    <w:rsid w:val="00A14225"/>
    <w:rPr>
      <w:rFonts w:ascii="Times New Roman" w:eastAsiaTheme="majorEastAsia" w:hAnsi="Times New Roman" w:cstheme="majorBidi"/>
      <w:b/>
      <w:caps/>
      <w:color w:val="002060"/>
      <w:kern w:val="1"/>
      <w:szCs w:val="32"/>
    </w:rPr>
  </w:style>
  <w:style w:type="character" w:customStyle="1" w:styleId="GSASubsection4Char">
    <w:name w:val="GSA Subsection4 Char"/>
    <w:basedOn w:val="GSASubsection3Char"/>
    <w:link w:val="GSASubsection4"/>
    <w:rsid w:val="00A14225"/>
    <w:rPr>
      <w:rFonts w:ascii="Times New Roman" w:eastAsiaTheme="majorEastAsia" w:hAnsi="Times New Roman" w:cstheme="majorBidi"/>
      <w:b/>
      <w:caps/>
      <w:color w:val="002060"/>
      <w:kern w:val="1"/>
      <w:szCs w:val="32"/>
    </w:rPr>
  </w:style>
  <w:style w:type="character" w:customStyle="1" w:styleId="Heading1Char1">
    <w:name w:val="Heading 1 Char1"/>
    <w:aliases w:val="GSA Heading 1 Char1"/>
    <w:basedOn w:val="DefaultParagraphFont"/>
    <w:uiPriority w:val="9"/>
    <w:rsid w:val="00A14225"/>
    <w:rPr>
      <w:rFonts w:asciiTheme="majorHAnsi" w:eastAsiaTheme="majorEastAsia" w:hAnsiTheme="majorHAnsi" w:cstheme="majorBidi"/>
      <w:color w:val="3C67B4" w:themeColor="accent1" w:themeShade="BF"/>
      <w:kern w:val="2"/>
      <w:sz w:val="32"/>
      <w:szCs w:val="32"/>
    </w:rPr>
  </w:style>
  <w:style w:type="character" w:customStyle="1" w:styleId="Heading2Char1">
    <w:name w:val="Heading 2 Char1"/>
    <w:aliases w:val="GSA Heading 2 Char1"/>
    <w:basedOn w:val="DefaultParagraphFont"/>
    <w:uiPriority w:val="9"/>
    <w:semiHidden/>
    <w:rsid w:val="00A14225"/>
    <w:rPr>
      <w:rFonts w:asciiTheme="majorHAnsi" w:eastAsiaTheme="majorEastAsia" w:hAnsiTheme="majorHAnsi" w:cstheme="majorBidi"/>
      <w:color w:val="3C67B4" w:themeColor="accent1" w:themeShade="BF"/>
      <w:kern w:val="2"/>
      <w:sz w:val="26"/>
      <w:szCs w:val="26"/>
    </w:rPr>
  </w:style>
  <w:style w:type="character" w:customStyle="1" w:styleId="Heading4Char1">
    <w:name w:val="Heading 4 Char1"/>
    <w:aliases w:val="h4 Char1,Map Title Char1"/>
    <w:basedOn w:val="DefaultParagraphFont"/>
    <w:semiHidden/>
    <w:rsid w:val="00A14225"/>
    <w:rPr>
      <w:rFonts w:asciiTheme="majorHAnsi" w:eastAsiaTheme="majorEastAsia" w:hAnsiTheme="majorHAnsi" w:cstheme="majorBidi"/>
      <w:i/>
      <w:iCs/>
      <w:color w:val="3C67B4" w:themeColor="accent1" w:themeShade="BF"/>
      <w:kern w:val="2"/>
      <w:sz w:val="24"/>
      <w:szCs w:val="24"/>
    </w:rPr>
  </w:style>
  <w:style w:type="character" w:customStyle="1" w:styleId="Heading5Char1">
    <w:name w:val="Heading 5 Char1"/>
    <w:aliases w:val="h5 Char1,Block Label Char1"/>
    <w:basedOn w:val="DefaultParagraphFont"/>
    <w:semiHidden/>
    <w:rsid w:val="00A14225"/>
    <w:rPr>
      <w:rFonts w:asciiTheme="majorHAnsi" w:eastAsiaTheme="majorEastAsia" w:hAnsiTheme="majorHAnsi" w:cstheme="majorBidi"/>
      <w:color w:val="3C67B4" w:themeColor="accent1" w:themeShade="BF"/>
      <w:kern w:val="2"/>
      <w:sz w:val="24"/>
      <w:szCs w:val="24"/>
    </w:rPr>
  </w:style>
  <w:style w:type="character" w:customStyle="1" w:styleId="Heading6Char1">
    <w:name w:val="Heading 6 Char1"/>
    <w:aliases w:val="ATTACHMENT Char1,h6 Char1"/>
    <w:basedOn w:val="DefaultParagraphFont"/>
    <w:semiHidden/>
    <w:rsid w:val="00A14225"/>
    <w:rPr>
      <w:rFonts w:asciiTheme="majorHAnsi" w:eastAsiaTheme="majorEastAsia" w:hAnsiTheme="majorHAnsi" w:cstheme="majorBidi"/>
      <w:color w:val="284578" w:themeColor="accent1" w:themeShade="7F"/>
      <w:kern w:val="2"/>
      <w:sz w:val="24"/>
      <w:szCs w:val="24"/>
    </w:rPr>
  </w:style>
  <w:style w:type="character" w:customStyle="1" w:styleId="Heading7Char1">
    <w:name w:val="Heading 7 Char1"/>
    <w:aliases w:val="h7 Char1"/>
    <w:basedOn w:val="DefaultParagraphFont"/>
    <w:semiHidden/>
    <w:rsid w:val="00A14225"/>
    <w:rPr>
      <w:rFonts w:asciiTheme="majorHAnsi" w:eastAsiaTheme="majorEastAsia" w:hAnsiTheme="majorHAnsi" w:cstheme="majorBidi"/>
      <w:i/>
      <w:iCs/>
      <w:color w:val="284578" w:themeColor="accent1" w:themeShade="7F"/>
      <w:kern w:val="2"/>
      <w:sz w:val="24"/>
      <w:szCs w:val="24"/>
    </w:rPr>
  </w:style>
  <w:style w:type="character" w:customStyle="1" w:styleId="Heading8Char1">
    <w:name w:val="Heading 8 Char1"/>
    <w:aliases w:val="h8 Char1"/>
    <w:basedOn w:val="DefaultParagraphFont"/>
    <w:semiHidden/>
    <w:rsid w:val="00A14225"/>
    <w:rPr>
      <w:rFonts w:asciiTheme="majorHAnsi" w:eastAsiaTheme="majorEastAsia" w:hAnsiTheme="majorHAnsi" w:cstheme="majorBidi"/>
      <w:color w:val="505150" w:themeColor="text1" w:themeTint="D8"/>
      <w:kern w:val="2"/>
      <w:sz w:val="21"/>
      <w:szCs w:val="21"/>
    </w:rPr>
  </w:style>
  <w:style w:type="character" w:customStyle="1" w:styleId="Heading9Char1">
    <w:name w:val="Heading 9 Char1"/>
    <w:aliases w:val="h9 Char1"/>
    <w:basedOn w:val="DefaultParagraphFont"/>
    <w:semiHidden/>
    <w:rsid w:val="00A14225"/>
    <w:rPr>
      <w:rFonts w:asciiTheme="majorHAnsi" w:eastAsiaTheme="majorEastAsia" w:hAnsiTheme="majorHAnsi" w:cstheme="majorBidi"/>
      <w:i/>
      <w:iCs/>
      <w:color w:val="505150" w:themeColor="text1" w:themeTint="D8"/>
      <w:kern w:val="2"/>
      <w:sz w:val="21"/>
      <w:szCs w:val="21"/>
    </w:rPr>
  </w:style>
  <w:style w:type="character" w:customStyle="1" w:styleId="HeaderChar1">
    <w:name w:val="Header Char1"/>
    <w:aliases w:val="h1 Char1"/>
    <w:basedOn w:val="DefaultParagraphFont"/>
    <w:uiPriority w:val="99"/>
    <w:semiHidden/>
    <w:rsid w:val="00A14225"/>
    <w:rPr>
      <w:rFonts w:eastAsia="Lucida Sans Unicode"/>
      <w:color w:val="000000"/>
      <w:kern w:val="2"/>
      <w:sz w:val="24"/>
      <w:szCs w:val="24"/>
    </w:rPr>
  </w:style>
  <w:style w:type="paragraph" w:customStyle="1" w:styleId="NormalHeader">
    <w:name w:val="Normal Header"/>
    <w:basedOn w:val="Normal"/>
    <w:link w:val="NormalHeaderChar"/>
    <w:qFormat/>
    <w:rsid w:val="00A14225"/>
    <w:pPr>
      <w:widowControl w:val="0"/>
      <w:suppressAutoHyphens/>
      <w:autoSpaceDE w:val="0"/>
      <w:autoSpaceDN w:val="0"/>
      <w:adjustRightInd w:val="0"/>
      <w:spacing w:before="0" w:after="0"/>
      <w:jc w:val="both"/>
    </w:pPr>
    <w:rPr>
      <w:rFonts w:eastAsia="Times New Roman" w:cs="Calibri"/>
      <w:color w:val="000000"/>
      <w:kern w:val="1"/>
      <w:sz w:val="20"/>
      <w:szCs w:val="20"/>
      <w:lang w:eastAsia="zh-TW"/>
    </w:rPr>
  </w:style>
  <w:style w:type="character" w:customStyle="1" w:styleId="NormalHeaderChar">
    <w:name w:val="Normal Header Char"/>
    <w:basedOn w:val="DefaultParagraphFont"/>
    <w:link w:val="NormalHeader"/>
    <w:rsid w:val="00A14225"/>
    <w:rPr>
      <w:rFonts w:ascii="Calibri" w:eastAsia="Times New Roman" w:hAnsi="Calibri" w:cs="Calibri"/>
      <w:color w:val="000000"/>
      <w:kern w:val="1"/>
      <w:sz w:val="20"/>
      <w:szCs w:val="20"/>
      <w:lang w:eastAsia="zh-TW"/>
    </w:rPr>
  </w:style>
  <w:style w:type="character" w:customStyle="1" w:styleId="eop">
    <w:name w:val="eop"/>
    <w:basedOn w:val="DefaultParagraphFont"/>
    <w:rsid w:val="00A14225"/>
  </w:style>
  <w:style w:type="paragraph" w:customStyle="1" w:styleId="ControlHeading">
    <w:name w:val="Control Heading"/>
    <w:basedOn w:val="Heading2"/>
    <w:link w:val="ControlHeadingChar"/>
    <w:rsid w:val="00A14225"/>
    <w:pPr>
      <w:numPr>
        <w:numId w:val="0"/>
      </w:numPr>
      <w:spacing w:before="240" w:after="60"/>
      <w:ind w:left="810" w:hanging="720"/>
    </w:pPr>
    <w:rPr>
      <w:rFonts w:ascii="Calibri" w:hAnsi="Calibri" w:cstheme="majorBidi"/>
      <w:bCs/>
      <w:color w:val="3962AB" w:themeColor="accent1" w:themeShade="B5"/>
      <w:kern w:val="1"/>
      <w:szCs w:val="32"/>
    </w:rPr>
  </w:style>
  <w:style w:type="paragraph" w:customStyle="1" w:styleId="ControlDescription">
    <w:name w:val="Control Description"/>
    <w:basedOn w:val="eGlobalTechHeading2"/>
    <w:link w:val="ControlDescriptionChar"/>
    <w:autoRedefine/>
    <w:rsid w:val="00A14225"/>
    <w:pPr>
      <w:ind w:left="792" w:hanging="432"/>
    </w:pPr>
    <w:rPr>
      <w:b w:val="0"/>
    </w:rPr>
  </w:style>
  <w:style w:type="character" w:customStyle="1" w:styleId="ControlHeadingChar">
    <w:name w:val="Control Heading Char"/>
    <w:basedOn w:val="Heading2Char"/>
    <w:link w:val="ControlHeading"/>
    <w:rsid w:val="00A14225"/>
    <w:rPr>
      <w:rFonts w:ascii="Calibri" w:eastAsiaTheme="majorEastAsia" w:hAnsi="Calibri" w:cstheme="majorBidi"/>
      <w:b/>
      <w:bCs/>
      <w:color w:val="3962AB" w:themeColor="accent1" w:themeShade="B5"/>
      <w:spacing w:val="10"/>
      <w:kern w:val="1"/>
      <w:sz w:val="28"/>
      <w:szCs w:val="32"/>
    </w:rPr>
  </w:style>
  <w:style w:type="character" w:customStyle="1" w:styleId="ControlDescriptionChar">
    <w:name w:val="Control Description Char"/>
    <w:basedOn w:val="eGlobalTechHeading2Char"/>
    <w:link w:val="ControlDescription"/>
    <w:rsid w:val="00A14225"/>
    <w:rPr>
      <w:rFonts w:ascii="Calibri" w:eastAsiaTheme="majorEastAsia" w:hAnsi="Calibri" w:cstheme="majorBidi"/>
      <w:b w:val="0"/>
      <w:bCs/>
      <w:caps/>
      <w:color w:val="284579" w:themeColor="accent1" w:themeShade="80"/>
      <w:sz w:val="32"/>
      <w:szCs w:val="32"/>
    </w:rPr>
  </w:style>
  <w:style w:type="character" w:styleId="BookTitle">
    <w:name w:val="Book Title"/>
    <w:basedOn w:val="DefaultParagraphFont"/>
    <w:uiPriority w:val="33"/>
    <w:qFormat/>
    <w:rsid w:val="00A14225"/>
    <w:rPr>
      <w:b/>
      <w:bCs/>
      <w:smallCaps/>
    </w:rPr>
  </w:style>
  <w:style w:type="paragraph" w:styleId="Subtitle">
    <w:name w:val="Subtitle"/>
    <w:basedOn w:val="Normal"/>
    <w:next w:val="Normal"/>
    <w:link w:val="SubtitleChar"/>
    <w:uiPriority w:val="11"/>
    <w:qFormat/>
    <w:rsid w:val="00A14225"/>
    <w:pPr>
      <w:widowControl w:val="0"/>
      <w:numPr>
        <w:ilvl w:val="1"/>
      </w:numPr>
      <w:suppressAutoHyphens/>
      <w:spacing w:before="0" w:after="0"/>
    </w:pPr>
    <w:rPr>
      <w:rFonts w:eastAsiaTheme="majorEastAsia" w:cstheme="majorBidi"/>
      <w:i/>
      <w:iCs/>
      <w:color w:val="7294D0" w:themeColor="accent1"/>
      <w:spacing w:val="15"/>
      <w:kern w:val="1"/>
      <w:sz w:val="28"/>
    </w:rPr>
  </w:style>
  <w:style w:type="character" w:customStyle="1" w:styleId="SubtitleChar">
    <w:name w:val="Subtitle Char"/>
    <w:basedOn w:val="DefaultParagraphFont"/>
    <w:link w:val="Subtitle"/>
    <w:uiPriority w:val="11"/>
    <w:rsid w:val="00A14225"/>
    <w:rPr>
      <w:rFonts w:ascii="Calibri" w:eastAsiaTheme="majorEastAsia" w:hAnsi="Calibri" w:cstheme="majorBidi"/>
      <w:i/>
      <w:iCs/>
      <w:color w:val="7294D0" w:themeColor="accent1"/>
      <w:spacing w:val="15"/>
      <w:kern w:val="1"/>
      <w:sz w:val="28"/>
    </w:rPr>
  </w:style>
  <w:style w:type="table" w:customStyle="1" w:styleId="MediumShading21">
    <w:name w:val="Medium Shading 21"/>
    <w:basedOn w:val="TableNormal"/>
    <w:uiPriority w:val="64"/>
    <w:rsid w:val="00A14225"/>
    <w:rPr>
      <w:rFonts w:ascii="Times New Roman" w:eastAsia="Times New Roman" w:hAnsi="Times New Roman" w:cs="Times New Roman"/>
      <w:sz w:val="20"/>
      <w:szCs w:val="20"/>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313231"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313231" w:themeFill="text1"/>
      </w:tcPr>
    </w:tblStylePr>
    <w:tblStylePr w:type="lastCol">
      <w:rPr>
        <w:b/>
        <w:bCs/>
        <w:color w:val="FFFFFF" w:themeColor="background1"/>
      </w:rPr>
      <w:tblPr/>
      <w:tcPr>
        <w:tcBorders>
          <w:left w:val="nil"/>
          <w:right w:val="nil"/>
          <w:insideH w:val="nil"/>
          <w:insideV w:val="nil"/>
        </w:tcBorders>
        <w:shd w:val="clear" w:color="auto" w:fill="313231"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DarkList-Accent6">
    <w:name w:val="Dark List Accent 6"/>
    <w:basedOn w:val="TableNormal"/>
    <w:uiPriority w:val="70"/>
    <w:rsid w:val="00A14225"/>
    <w:rPr>
      <w:rFonts w:ascii="Times New Roman" w:eastAsia="Times New Roman" w:hAnsi="Times New Roman" w:cs="Times New Roman"/>
      <w:color w:val="FFFFFF" w:themeColor="background1"/>
      <w:sz w:val="20"/>
      <w:szCs w:val="20"/>
    </w:rPr>
    <w:tblPr>
      <w:tblStyleRowBandSize w:val="1"/>
      <w:tblStyleColBandSize w:val="1"/>
    </w:tblPr>
    <w:tcPr>
      <w:shd w:val="clear" w:color="auto" w:fill="AB1121"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313231" w:themeFill="text1"/>
      </w:tcPr>
    </w:tblStylePr>
    <w:tblStylePr w:type="lastRow">
      <w:tblPr/>
      <w:tcPr>
        <w:tcBorders>
          <w:top w:val="single" w:sz="18" w:space="0" w:color="FFFFFF" w:themeColor="background1"/>
          <w:left w:val="nil"/>
          <w:bottom w:val="nil"/>
          <w:right w:val="nil"/>
          <w:insideH w:val="nil"/>
          <w:insideV w:val="nil"/>
        </w:tcBorders>
        <w:shd w:val="clear" w:color="auto" w:fill="540810"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7F0C18"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7F0C18" w:themeFill="accent6" w:themeFillShade="BF"/>
      </w:tcPr>
    </w:tblStylePr>
    <w:tblStylePr w:type="band1Vert">
      <w:tblPr/>
      <w:tcPr>
        <w:tcBorders>
          <w:top w:val="nil"/>
          <w:left w:val="nil"/>
          <w:bottom w:val="nil"/>
          <w:right w:val="nil"/>
          <w:insideH w:val="nil"/>
          <w:insideV w:val="nil"/>
        </w:tcBorders>
        <w:shd w:val="clear" w:color="auto" w:fill="7F0C18" w:themeFill="accent6" w:themeFillShade="BF"/>
      </w:tcPr>
    </w:tblStylePr>
    <w:tblStylePr w:type="band1Horz">
      <w:tblPr/>
      <w:tcPr>
        <w:tcBorders>
          <w:top w:val="nil"/>
          <w:left w:val="nil"/>
          <w:bottom w:val="nil"/>
          <w:right w:val="nil"/>
          <w:insideH w:val="nil"/>
          <w:insideV w:val="nil"/>
        </w:tcBorders>
        <w:shd w:val="clear" w:color="auto" w:fill="7F0C18" w:themeFill="accent6" w:themeFillShade="BF"/>
      </w:tcPr>
    </w:tblStylePr>
  </w:style>
  <w:style w:type="table" w:styleId="ColorfulShading-Accent6">
    <w:name w:val="Colorful Shading Accent 6"/>
    <w:basedOn w:val="TableNormal"/>
    <w:uiPriority w:val="71"/>
    <w:rsid w:val="00A14225"/>
    <w:rPr>
      <w:rFonts w:ascii="Times New Roman" w:eastAsia="Times New Roman" w:hAnsi="Times New Roman" w:cs="Times New Roman"/>
      <w:color w:val="313231" w:themeColor="text1"/>
      <w:sz w:val="20"/>
      <w:szCs w:val="20"/>
    </w:rPr>
    <w:tblPr>
      <w:tblStyleRowBandSize w:val="1"/>
      <w:tblStyleColBandSize w:val="1"/>
      <w:tblBorders>
        <w:top w:val="single" w:sz="24" w:space="0" w:color="1D396B" w:themeColor="accent5"/>
        <w:left w:val="single" w:sz="4" w:space="0" w:color="AB1121" w:themeColor="accent6"/>
        <w:bottom w:val="single" w:sz="4" w:space="0" w:color="AB1121" w:themeColor="accent6"/>
        <w:right w:val="single" w:sz="4" w:space="0" w:color="AB1121" w:themeColor="accent6"/>
        <w:insideH w:val="single" w:sz="4" w:space="0" w:color="FFFFFF" w:themeColor="background1"/>
        <w:insideV w:val="single" w:sz="4" w:space="0" w:color="FFFFFF" w:themeColor="background1"/>
      </w:tblBorders>
    </w:tblPr>
    <w:tcPr>
      <w:shd w:val="clear" w:color="auto" w:fill="FCE2E4" w:themeFill="accent6" w:themeFillTint="19"/>
    </w:tcPr>
    <w:tblStylePr w:type="firstRow">
      <w:rPr>
        <w:b/>
        <w:bCs/>
      </w:rPr>
      <w:tblPr/>
      <w:tcPr>
        <w:tcBorders>
          <w:top w:val="nil"/>
          <w:left w:val="nil"/>
          <w:bottom w:val="single" w:sz="24" w:space="0" w:color="1D396B"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660A13" w:themeFill="accent6" w:themeFillShade="99"/>
      </w:tcPr>
    </w:tblStylePr>
    <w:tblStylePr w:type="firstCol">
      <w:rPr>
        <w:color w:val="FFFFFF" w:themeColor="background1"/>
      </w:rPr>
      <w:tblPr/>
      <w:tcPr>
        <w:tcBorders>
          <w:top w:val="nil"/>
          <w:left w:val="nil"/>
          <w:bottom w:val="nil"/>
          <w:right w:val="nil"/>
          <w:insideH w:val="single" w:sz="4" w:space="0" w:color="660A13" w:themeColor="accent6" w:themeShade="99"/>
          <w:insideV w:val="nil"/>
        </w:tcBorders>
        <w:shd w:val="clear" w:color="auto" w:fill="660A13"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660A13" w:themeFill="accent6" w:themeFillShade="99"/>
      </w:tcPr>
    </w:tblStylePr>
    <w:tblStylePr w:type="band1Vert">
      <w:tblPr/>
      <w:tcPr>
        <w:shd w:val="clear" w:color="auto" w:fill="F38994" w:themeFill="accent6" w:themeFillTint="66"/>
      </w:tcPr>
    </w:tblStylePr>
    <w:tblStylePr w:type="band1Horz">
      <w:tblPr/>
      <w:tcPr>
        <w:shd w:val="clear" w:color="auto" w:fill="F06C7A" w:themeFill="accent6" w:themeFillTint="7F"/>
      </w:tcPr>
    </w:tblStylePr>
    <w:tblStylePr w:type="neCell">
      <w:rPr>
        <w:color w:val="313231" w:themeColor="text1"/>
      </w:rPr>
    </w:tblStylePr>
    <w:tblStylePr w:type="nwCell">
      <w:rPr>
        <w:color w:val="313231" w:themeColor="text1"/>
      </w:rPr>
    </w:tblStylePr>
  </w:style>
  <w:style w:type="table" w:styleId="ColorfulShading-Accent5">
    <w:name w:val="Colorful Shading Accent 5"/>
    <w:basedOn w:val="TableNormal"/>
    <w:uiPriority w:val="71"/>
    <w:rsid w:val="00A14225"/>
    <w:rPr>
      <w:rFonts w:ascii="Times New Roman" w:eastAsia="Times New Roman" w:hAnsi="Times New Roman" w:cs="Times New Roman"/>
      <w:color w:val="313231" w:themeColor="text1"/>
      <w:sz w:val="20"/>
      <w:szCs w:val="20"/>
    </w:rPr>
    <w:tblPr>
      <w:tblStyleRowBandSize w:val="1"/>
      <w:tblStyleColBandSize w:val="1"/>
      <w:tblBorders>
        <w:top w:val="single" w:sz="24" w:space="0" w:color="AB1121" w:themeColor="accent6"/>
        <w:left w:val="single" w:sz="4" w:space="0" w:color="1D396B" w:themeColor="accent5"/>
        <w:bottom w:val="single" w:sz="4" w:space="0" w:color="1D396B" w:themeColor="accent5"/>
        <w:right w:val="single" w:sz="4" w:space="0" w:color="1D396B" w:themeColor="accent5"/>
        <w:insideH w:val="single" w:sz="4" w:space="0" w:color="FFFFFF" w:themeColor="background1"/>
        <w:insideV w:val="single" w:sz="4" w:space="0" w:color="FFFFFF" w:themeColor="background1"/>
      </w:tblBorders>
    </w:tblPr>
    <w:tcPr>
      <w:shd w:val="clear" w:color="auto" w:fill="E2E9F7" w:themeFill="accent5" w:themeFillTint="19"/>
    </w:tcPr>
    <w:tblStylePr w:type="firstRow">
      <w:rPr>
        <w:b/>
        <w:bCs/>
      </w:rPr>
      <w:tblPr/>
      <w:tcPr>
        <w:tcBorders>
          <w:top w:val="nil"/>
          <w:left w:val="nil"/>
          <w:bottom w:val="single" w:sz="24" w:space="0" w:color="AB1121"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11223F" w:themeFill="accent5" w:themeFillShade="99"/>
      </w:tcPr>
    </w:tblStylePr>
    <w:tblStylePr w:type="firstCol">
      <w:rPr>
        <w:color w:val="FFFFFF" w:themeColor="background1"/>
      </w:rPr>
      <w:tblPr/>
      <w:tcPr>
        <w:tcBorders>
          <w:top w:val="nil"/>
          <w:left w:val="nil"/>
          <w:bottom w:val="nil"/>
          <w:right w:val="nil"/>
          <w:insideH w:val="single" w:sz="4" w:space="0" w:color="11223F" w:themeColor="accent5" w:themeShade="99"/>
          <w:insideV w:val="nil"/>
        </w:tcBorders>
        <w:shd w:val="clear" w:color="auto" w:fill="11223F"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11223F" w:themeFill="accent5" w:themeFillShade="99"/>
      </w:tcPr>
    </w:tblStylePr>
    <w:tblStylePr w:type="band1Vert">
      <w:tblPr/>
      <w:tcPr>
        <w:shd w:val="clear" w:color="auto" w:fill="89A7DF" w:themeFill="accent5" w:themeFillTint="66"/>
      </w:tcPr>
    </w:tblStylePr>
    <w:tblStylePr w:type="band1Horz">
      <w:tblPr/>
      <w:tcPr>
        <w:shd w:val="clear" w:color="auto" w:fill="6C92D7" w:themeFill="accent5" w:themeFillTint="7F"/>
      </w:tcPr>
    </w:tblStylePr>
    <w:tblStylePr w:type="neCell">
      <w:rPr>
        <w:color w:val="313231" w:themeColor="text1"/>
      </w:rPr>
    </w:tblStylePr>
    <w:tblStylePr w:type="nwCell">
      <w:rPr>
        <w:color w:val="313231" w:themeColor="text1"/>
      </w:rPr>
    </w:tblStylePr>
  </w:style>
  <w:style w:type="table" w:customStyle="1" w:styleId="LightGrid1">
    <w:name w:val="Light Grid1"/>
    <w:basedOn w:val="TableNormal"/>
    <w:uiPriority w:val="62"/>
    <w:rsid w:val="00A14225"/>
    <w:rPr>
      <w:rFonts w:ascii="Times New Roman" w:eastAsia="Times New Roman" w:hAnsi="Times New Roman" w:cs="Times New Roman"/>
      <w:sz w:val="20"/>
      <w:szCs w:val="20"/>
    </w:rPr>
    <w:tblPr>
      <w:tblStyleRowBandSize w:val="1"/>
      <w:tblStyleColBandSize w:val="1"/>
      <w:tblBorders>
        <w:top w:val="single" w:sz="8" w:space="0" w:color="313231" w:themeColor="text1"/>
        <w:left w:val="single" w:sz="8" w:space="0" w:color="313231" w:themeColor="text1"/>
        <w:bottom w:val="single" w:sz="8" w:space="0" w:color="313231" w:themeColor="text1"/>
        <w:right w:val="single" w:sz="8" w:space="0" w:color="313231" w:themeColor="text1"/>
        <w:insideH w:val="single" w:sz="8" w:space="0" w:color="313231" w:themeColor="text1"/>
        <w:insideV w:val="single" w:sz="8" w:space="0" w:color="313231"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313231" w:themeColor="text1"/>
          <w:left w:val="single" w:sz="8" w:space="0" w:color="313231" w:themeColor="text1"/>
          <w:bottom w:val="single" w:sz="18" w:space="0" w:color="313231" w:themeColor="text1"/>
          <w:right w:val="single" w:sz="8" w:space="0" w:color="313231" w:themeColor="text1"/>
          <w:insideH w:val="nil"/>
          <w:insideV w:val="single" w:sz="8" w:space="0" w:color="313231"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313231" w:themeColor="text1"/>
          <w:left w:val="single" w:sz="8" w:space="0" w:color="313231" w:themeColor="text1"/>
          <w:bottom w:val="single" w:sz="8" w:space="0" w:color="313231" w:themeColor="text1"/>
          <w:right w:val="single" w:sz="8" w:space="0" w:color="313231" w:themeColor="text1"/>
          <w:insideH w:val="nil"/>
          <w:insideV w:val="single" w:sz="8" w:space="0" w:color="313231"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313231" w:themeColor="text1"/>
          <w:left w:val="single" w:sz="8" w:space="0" w:color="313231" w:themeColor="text1"/>
          <w:bottom w:val="single" w:sz="8" w:space="0" w:color="313231" w:themeColor="text1"/>
          <w:right w:val="single" w:sz="8" w:space="0" w:color="313231" w:themeColor="text1"/>
        </w:tcBorders>
      </w:tcPr>
    </w:tblStylePr>
    <w:tblStylePr w:type="band1Vert">
      <w:tblPr/>
      <w:tcPr>
        <w:tcBorders>
          <w:top w:val="single" w:sz="8" w:space="0" w:color="313231" w:themeColor="text1"/>
          <w:left w:val="single" w:sz="8" w:space="0" w:color="313231" w:themeColor="text1"/>
          <w:bottom w:val="single" w:sz="8" w:space="0" w:color="313231" w:themeColor="text1"/>
          <w:right w:val="single" w:sz="8" w:space="0" w:color="313231" w:themeColor="text1"/>
        </w:tcBorders>
        <w:shd w:val="clear" w:color="auto" w:fill="CBCCCB" w:themeFill="text1" w:themeFillTint="3F"/>
      </w:tcPr>
    </w:tblStylePr>
    <w:tblStylePr w:type="band1Horz">
      <w:tblPr/>
      <w:tcPr>
        <w:tcBorders>
          <w:top w:val="single" w:sz="8" w:space="0" w:color="313231" w:themeColor="text1"/>
          <w:left w:val="single" w:sz="8" w:space="0" w:color="313231" w:themeColor="text1"/>
          <w:bottom w:val="single" w:sz="8" w:space="0" w:color="313231" w:themeColor="text1"/>
          <w:right w:val="single" w:sz="8" w:space="0" w:color="313231" w:themeColor="text1"/>
          <w:insideV w:val="single" w:sz="8" w:space="0" w:color="313231" w:themeColor="text1"/>
        </w:tcBorders>
        <w:shd w:val="clear" w:color="auto" w:fill="CBCCCB" w:themeFill="text1" w:themeFillTint="3F"/>
      </w:tcPr>
    </w:tblStylePr>
    <w:tblStylePr w:type="band2Horz">
      <w:tblPr/>
      <w:tcPr>
        <w:tcBorders>
          <w:top w:val="single" w:sz="8" w:space="0" w:color="313231" w:themeColor="text1"/>
          <w:left w:val="single" w:sz="8" w:space="0" w:color="313231" w:themeColor="text1"/>
          <w:bottom w:val="single" w:sz="8" w:space="0" w:color="313231" w:themeColor="text1"/>
          <w:right w:val="single" w:sz="8" w:space="0" w:color="313231" w:themeColor="text1"/>
          <w:insideV w:val="single" w:sz="8" w:space="0" w:color="313231" w:themeColor="text1"/>
        </w:tcBorders>
      </w:tcPr>
    </w:tblStylePr>
  </w:style>
  <w:style w:type="paragraph" w:customStyle="1" w:styleId="CM162">
    <w:name w:val="CM162"/>
    <w:basedOn w:val="Default"/>
    <w:next w:val="Default"/>
    <w:uiPriority w:val="99"/>
    <w:rsid w:val="00A14225"/>
    <w:pPr>
      <w:jc w:val="left"/>
    </w:pPr>
    <w:rPr>
      <w:rFonts w:ascii="Times New Roman" w:hAnsi="Times New Roman" w:cs="Times New Roman"/>
      <w:color w:val="auto"/>
    </w:rPr>
  </w:style>
  <w:style w:type="paragraph" w:customStyle="1" w:styleId="AppHeadingC4">
    <w:name w:val="AppHeadingC4"/>
    <w:basedOn w:val="AppHeadingC3"/>
    <w:next w:val="Normal"/>
    <w:qFormat/>
    <w:rsid w:val="00A14225"/>
    <w:pPr>
      <w:numPr>
        <w:ilvl w:val="3"/>
      </w:numPr>
      <w:tabs>
        <w:tab w:val="num" w:pos="360"/>
        <w:tab w:val="num" w:pos="2880"/>
      </w:tabs>
      <w:ind w:left="954" w:hanging="864"/>
    </w:pPr>
  </w:style>
  <w:style w:type="paragraph" w:customStyle="1" w:styleId="AppHeadingC1">
    <w:name w:val="AppHeadingC1"/>
    <w:next w:val="Normal"/>
    <w:qFormat/>
    <w:rsid w:val="00A14225"/>
    <w:pPr>
      <w:numPr>
        <w:numId w:val="215"/>
      </w:numPr>
      <w:spacing w:before="240" w:after="120"/>
    </w:pPr>
    <w:rPr>
      <w:rFonts w:ascii="Times New Roman" w:eastAsiaTheme="minorHAnsi" w:hAnsi="Times New Roman"/>
      <w:b/>
      <w:szCs w:val="22"/>
    </w:rPr>
  </w:style>
  <w:style w:type="paragraph" w:customStyle="1" w:styleId="AppHeadingC2">
    <w:name w:val="AppHeadingC2"/>
    <w:basedOn w:val="AppHeadingC1"/>
    <w:next w:val="Normal"/>
    <w:qFormat/>
    <w:rsid w:val="00A14225"/>
    <w:pPr>
      <w:numPr>
        <w:ilvl w:val="1"/>
      </w:numPr>
    </w:pPr>
  </w:style>
  <w:style w:type="paragraph" w:customStyle="1" w:styleId="AppHeadingC3">
    <w:name w:val="AppHeadingC3"/>
    <w:basedOn w:val="AppHeadingC2"/>
    <w:next w:val="Normal"/>
    <w:link w:val="AppHeadingC3Char2"/>
    <w:qFormat/>
    <w:rsid w:val="00A14225"/>
    <w:pPr>
      <w:numPr>
        <w:ilvl w:val="2"/>
      </w:numPr>
    </w:pPr>
  </w:style>
  <w:style w:type="character" w:customStyle="1" w:styleId="AppHeadingC3Char2">
    <w:name w:val="AppHeadingC3 Char2"/>
    <w:basedOn w:val="DefaultParagraphFont"/>
    <w:link w:val="AppHeadingC3"/>
    <w:rsid w:val="00A14225"/>
    <w:rPr>
      <w:rFonts w:ascii="Times New Roman" w:eastAsiaTheme="minorHAnsi" w:hAnsi="Times New Roman"/>
      <w:b/>
      <w:szCs w:val="22"/>
    </w:rPr>
  </w:style>
  <w:style w:type="paragraph" w:customStyle="1" w:styleId="GSAHeading11">
    <w:name w:val="GSA Heading 11"/>
    <w:next w:val="BodyText"/>
    <w:uiPriority w:val="9"/>
    <w:qFormat/>
    <w:rsid w:val="00403049"/>
    <w:pPr>
      <w:keepNext/>
      <w:keepLines/>
      <w:spacing w:before="240" w:after="240"/>
      <w:ind w:left="540" w:hanging="540"/>
      <w:outlineLvl w:val="0"/>
    </w:pPr>
    <w:rPr>
      <w:rFonts w:ascii="Gill Sans MT" w:eastAsia="MS Gothic" w:hAnsi="Gill Sans MT" w:cs="Gill Sans"/>
      <w:b/>
      <w:bCs/>
      <w:caps/>
      <w:color w:val="C20A2F"/>
      <w:spacing w:val="20"/>
      <w:sz w:val="28"/>
      <w:szCs w:val="36"/>
    </w:rPr>
  </w:style>
  <w:style w:type="paragraph" w:customStyle="1" w:styleId="GSAHeading21">
    <w:name w:val="GSA Heading 21"/>
    <w:basedOn w:val="Heading1"/>
    <w:next w:val="BodyText"/>
    <w:uiPriority w:val="9"/>
    <w:unhideWhenUsed/>
    <w:qFormat/>
    <w:rsid w:val="00403049"/>
    <w:pPr>
      <w:numPr>
        <w:numId w:val="0"/>
      </w:numPr>
      <w:spacing w:before="480"/>
      <w:ind w:left="810" w:hanging="810"/>
      <w:outlineLvl w:val="1"/>
    </w:pPr>
    <w:rPr>
      <w:rFonts w:ascii="Gill Sans MT" w:eastAsia="MS Gothic" w:hAnsi="Gill Sans MT"/>
      <w:bCs w:val="0"/>
      <w:caps w:val="0"/>
      <w:color w:val="646564"/>
      <w:spacing w:val="10"/>
      <w:szCs w:val="28"/>
    </w:rPr>
  </w:style>
  <w:style w:type="paragraph" w:customStyle="1" w:styleId="Section1">
    <w:name w:val="Section1"/>
    <w:basedOn w:val="Heading2"/>
    <w:next w:val="BodyText"/>
    <w:uiPriority w:val="9"/>
    <w:unhideWhenUsed/>
    <w:qFormat/>
    <w:rsid w:val="00403049"/>
    <w:pPr>
      <w:numPr>
        <w:ilvl w:val="0"/>
        <w:numId w:val="0"/>
      </w:numPr>
      <w:spacing w:before="360"/>
      <w:outlineLvl w:val="2"/>
    </w:pPr>
    <w:rPr>
      <w:rFonts w:ascii="Gill Sans MT" w:eastAsia="MS Gothic" w:hAnsi="Gill Sans MT" w:cs="Gill Sans Light"/>
      <w:b w:val="0"/>
      <w:bCs/>
      <w:color w:val="444644"/>
      <w:spacing w:val="0"/>
    </w:rPr>
  </w:style>
  <w:style w:type="paragraph" w:customStyle="1" w:styleId="MapTitle1">
    <w:name w:val="Map Title1"/>
    <w:basedOn w:val="Heading3"/>
    <w:next w:val="Normal"/>
    <w:unhideWhenUsed/>
    <w:qFormat/>
    <w:rsid w:val="00403049"/>
    <w:pPr>
      <w:numPr>
        <w:ilvl w:val="3"/>
      </w:numPr>
      <w:spacing w:before="240"/>
      <w:outlineLvl w:val="3"/>
    </w:pPr>
    <w:rPr>
      <w:rFonts w:ascii="Calibri" w:hAnsi="Calibri"/>
      <w:caps/>
      <w:color w:val="444644"/>
      <w:sz w:val="22"/>
    </w:rPr>
  </w:style>
  <w:style w:type="paragraph" w:customStyle="1" w:styleId="BlockLabel1">
    <w:name w:val="Block Label1"/>
    <w:basedOn w:val="Normal"/>
    <w:next w:val="Normal"/>
    <w:unhideWhenUsed/>
    <w:qFormat/>
    <w:rsid w:val="00403049"/>
    <w:pPr>
      <w:keepNext/>
      <w:keepLines/>
      <w:tabs>
        <w:tab w:val="num" w:pos="360"/>
      </w:tabs>
      <w:spacing w:before="200"/>
      <w:outlineLvl w:val="4"/>
    </w:pPr>
    <w:rPr>
      <w:rFonts w:eastAsia="MS Gothic" w:cs="Times New Roman"/>
      <w:color w:val="auto"/>
    </w:rPr>
  </w:style>
  <w:style w:type="paragraph" w:customStyle="1" w:styleId="h61">
    <w:name w:val="h61"/>
    <w:basedOn w:val="Normal"/>
    <w:next w:val="Normal"/>
    <w:unhideWhenUsed/>
    <w:qFormat/>
    <w:rsid w:val="00403049"/>
    <w:pPr>
      <w:keepNext/>
      <w:keepLines/>
      <w:tabs>
        <w:tab w:val="num" w:pos="360"/>
      </w:tabs>
      <w:spacing w:before="40" w:after="0"/>
      <w:outlineLvl w:val="5"/>
    </w:pPr>
    <w:rPr>
      <w:rFonts w:ascii="Gill Sans MT" w:eastAsia="MS Gothic" w:hAnsi="Gill Sans MT" w:cs="Times New Roman"/>
      <w:color w:val="auto"/>
    </w:rPr>
  </w:style>
  <w:style w:type="paragraph" w:customStyle="1" w:styleId="h71">
    <w:name w:val="h71"/>
    <w:next w:val="Normal"/>
    <w:uiPriority w:val="9"/>
    <w:qFormat/>
    <w:rsid w:val="00403049"/>
    <w:pPr>
      <w:keepNext/>
      <w:keepLines/>
      <w:tabs>
        <w:tab w:val="num" w:pos="360"/>
      </w:tabs>
      <w:spacing w:before="40"/>
      <w:outlineLvl w:val="6"/>
    </w:pPr>
    <w:rPr>
      <w:rFonts w:eastAsia="MS Gothic" w:cs="Gill Sans"/>
      <w:iCs/>
      <w:caps/>
      <w:sz w:val="22"/>
    </w:rPr>
  </w:style>
  <w:style w:type="paragraph" w:customStyle="1" w:styleId="h81">
    <w:name w:val="h81"/>
    <w:basedOn w:val="Normal"/>
    <w:next w:val="Normal"/>
    <w:unhideWhenUsed/>
    <w:qFormat/>
    <w:rsid w:val="00403049"/>
    <w:pPr>
      <w:keepNext/>
      <w:keepLines/>
      <w:tabs>
        <w:tab w:val="num" w:pos="360"/>
      </w:tabs>
      <w:spacing w:before="40" w:after="0"/>
      <w:outlineLvl w:val="7"/>
    </w:pPr>
    <w:rPr>
      <w:rFonts w:ascii="Gill Sans MT" w:eastAsia="MS Gothic" w:hAnsi="Gill Sans MT" w:cs="Times New Roman"/>
      <w:color w:val="505150"/>
      <w:sz w:val="21"/>
      <w:szCs w:val="21"/>
    </w:rPr>
  </w:style>
  <w:style w:type="paragraph" w:customStyle="1" w:styleId="h91">
    <w:name w:val="h91"/>
    <w:basedOn w:val="Normal"/>
    <w:next w:val="Normal"/>
    <w:unhideWhenUsed/>
    <w:qFormat/>
    <w:rsid w:val="00403049"/>
    <w:pPr>
      <w:keepNext/>
      <w:keepLines/>
      <w:tabs>
        <w:tab w:val="num" w:pos="360"/>
      </w:tabs>
      <w:spacing w:before="40" w:after="0"/>
      <w:outlineLvl w:val="8"/>
    </w:pPr>
    <w:rPr>
      <w:rFonts w:ascii="Gill Sans MT" w:eastAsia="MS Gothic" w:hAnsi="Gill Sans MT" w:cs="Times New Roman"/>
      <w:i/>
      <w:iCs/>
      <w:color w:val="505150"/>
      <w:sz w:val="21"/>
      <w:szCs w:val="21"/>
    </w:rPr>
  </w:style>
  <w:style w:type="paragraph" w:customStyle="1" w:styleId="TOC31">
    <w:name w:val="TOC 31"/>
    <w:next w:val="Normal"/>
    <w:uiPriority w:val="39"/>
    <w:unhideWhenUsed/>
    <w:qFormat/>
    <w:rsid w:val="00403049"/>
    <w:pPr>
      <w:tabs>
        <w:tab w:val="left" w:pos="1710"/>
        <w:tab w:val="right" w:leader="dot" w:pos="9350"/>
      </w:tabs>
      <w:spacing w:after="40"/>
      <w:ind w:left="907"/>
    </w:pPr>
    <w:rPr>
      <w:rFonts w:eastAsia="MS Mincho"/>
      <w:bCs/>
      <w:iCs/>
      <w:noProof/>
      <w:color w:val="444644"/>
      <w:sz w:val="21"/>
      <w:szCs w:val="22"/>
    </w:rPr>
  </w:style>
  <w:style w:type="paragraph" w:customStyle="1" w:styleId="TOC41">
    <w:name w:val="TOC 41"/>
    <w:basedOn w:val="Normal"/>
    <w:next w:val="Normal"/>
    <w:autoRedefine/>
    <w:uiPriority w:val="39"/>
    <w:unhideWhenUsed/>
    <w:rsid w:val="00403049"/>
    <w:pPr>
      <w:tabs>
        <w:tab w:val="right" w:leader="dot" w:pos="9350"/>
      </w:tabs>
      <w:spacing w:before="0" w:after="0"/>
      <w:ind w:left="1440"/>
    </w:pPr>
    <w:rPr>
      <w:rFonts w:asciiTheme="minorHAnsi" w:eastAsia="MS Mincho" w:hAnsiTheme="minorHAnsi"/>
      <w:color w:val="313231"/>
      <w:sz w:val="18"/>
      <w:szCs w:val="18"/>
    </w:rPr>
  </w:style>
  <w:style w:type="paragraph" w:customStyle="1" w:styleId="TOC11">
    <w:name w:val="TOC 11"/>
    <w:next w:val="Normal"/>
    <w:uiPriority w:val="39"/>
    <w:unhideWhenUsed/>
    <w:qFormat/>
    <w:rsid w:val="00403049"/>
    <w:pPr>
      <w:tabs>
        <w:tab w:val="left" w:pos="450"/>
        <w:tab w:val="right" w:leader="dot" w:pos="9350"/>
      </w:tabs>
      <w:spacing w:before="80"/>
    </w:pPr>
    <w:rPr>
      <w:rFonts w:eastAsia="MS Mincho"/>
      <w:b/>
      <w:caps/>
      <w:noProof/>
      <w:color w:val="444644"/>
      <w:sz w:val="21"/>
      <w:szCs w:val="22"/>
    </w:rPr>
  </w:style>
  <w:style w:type="paragraph" w:customStyle="1" w:styleId="TOC51">
    <w:name w:val="TOC 51"/>
    <w:basedOn w:val="Normal"/>
    <w:next w:val="Normal"/>
    <w:autoRedefine/>
    <w:uiPriority w:val="39"/>
    <w:unhideWhenUsed/>
    <w:rsid w:val="00403049"/>
    <w:pPr>
      <w:spacing w:before="0" w:after="0"/>
      <w:ind w:left="880"/>
    </w:pPr>
    <w:rPr>
      <w:rFonts w:asciiTheme="minorHAnsi" w:eastAsia="MS Mincho" w:hAnsiTheme="minorHAnsi"/>
      <w:color w:val="313231"/>
      <w:sz w:val="18"/>
      <w:szCs w:val="18"/>
    </w:rPr>
  </w:style>
  <w:style w:type="paragraph" w:customStyle="1" w:styleId="TOC61">
    <w:name w:val="TOC 61"/>
    <w:basedOn w:val="Normal"/>
    <w:next w:val="Normal"/>
    <w:autoRedefine/>
    <w:uiPriority w:val="39"/>
    <w:unhideWhenUsed/>
    <w:rsid w:val="00403049"/>
    <w:pPr>
      <w:spacing w:before="0" w:after="0"/>
      <w:ind w:left="1100"/>
    </w:pPr>
    <w:rPr>
      <w:rFonts w:asciiTheme="minorHAnsi" w:eastAsia="MS Mincho" w:hAnsiTheme="minorHAnsi"/>
      <w:color w:val="313231"/>
      <w:sz w:val="18"/>
      <w:szCs w:val="18"/>
    </w:rPr>
  </w:style>
  <w:style w:type="paragraph" w:customStyle="1" w:styleId="TOC71">
    <w:name w:val="TOC 71"/>
    <w:basedOn w:val="Normal"/>
    <w:next w:val="Normal"/>
    <w:autoRedefine/>
    <w:uiPriority w:val="39"/>
    <w:unhideWhenUsed/>
    <w:rsid w:val="00403049"/>
    <w:pPr>
      <w:spacing w:before="0" w:after="0"/>
      <w:ind w:left="1320"/>
    </w:pPr>
    <w:rPr>
      <w:rFonts w:asciiTheme="minorHAnsi" w:eastAsia="MS Mincho" w:hAnsiTheme="minorHAnsi"/>
      <w:color w:val="313231"/>
      <w:sz w:val="18"/>
      <w:szCs w:val="18"/>
    </w:rPr>
  </w:style>
  <w:style w:type="paragraph" w:customStyle="1" w:styleId="TOC81">
    <w:name w:val="TOC 81"/>
    <w:basedOn w:val="Normal"/>
    <w:next w:val="Normal"/>
    <w:autoRedefine/>
    <w:uiPriority w:val="39"/>
    <w:unhideWhenUsed/>
    <w:rsid w:val="00403049"/>
    <w:pPr>
      <w:spacing w:before="0" w:after="0"/>
      <w:ind w:left="1540"/>
    </w:pPr>
    <w:rPr>
      <w:rFonts w:asciiTheme="minorHAnsi" w:eastAsia="MS Mincho" w:hAnsiTheme="minorHAnsi"/>
      <w:color w:val="313231"/>
      <w:sz w:val="18"/>
      <w:szCs w:val="18"/>
    </w:rPr>
  </w:style>
  <w:style w:type="paragraph" w:customStyle="1" w:styleId="TOC91">
    <w:name w:val="TOC 91"/>
    <w:basedOn w:val="Normal"/>
    <w:next w:val="Normal"/>
    <w:autoRedefine/>
    <w:uiPriority w:val="39"/>
    <w:unhideWhenUsed/>
    <w:rsid w:val="00403049"/>
    <w:pPr>
      <w:spacing w:before="0" w:after="0"/>
      <w:ind w:left="1760"/>
    </w:pPr>
    <w:rPr>
      <w:rFonts w:asciiTheme="minorHAnsi" w:eastAsia="MS Mincho" w:hAnsiTheme="minorHAnsi"/>
      <w:color w:val="313231"/>
      <w:sz w:val="18"/>
      <w:szCs w:val="18"/>
    </w:rPr>
  </w:style>
  <w:style w:type="table" w:customStyle="1" w:styleId="MediumList11">
    <w:name w:val="Medium List 11"/>
    <w:basedOn w:val="TableNormal"/>
    <w:next w:val="MediumList1"/>
    <w:uiPriority w:val="65"/>
    <w:rsid w:val="00403049"/>
    <w:rPr>
      <w:rFonts w:eastAsia="MS Mincho"/>
      <w:color w:val="313231"/>
    </w:rPr>
    <w:tblPr>
      <w:tblStyleRowBandSize w:val="1"/>
      <w:tblStyleColBandSize w:val="1"/>
      <w:tblBorders>
        <w:top w:val="single" w:sz="8" w:space="0" w:color="313231"/>
        <w:bottom w:val="single" w:sz="8" w:space="0" w:color="313231"/>
      </w:tblBorders>
    </w:tblPr>
    <w:tblStylePr w:type="firstRow">
      <w:rPr>
        <w:rFonts w:ascii="Times New Roman (Body CS)" w:eastAsia="MS Gothic" w:hAnsi="Times New Roman (Body CS)" w:cs="Times New Roman"/>
      </w:rPr>
      <w:tblPr/>
      <w:tcPr>
        <w:tcBorders>
          <w:top w:val="nil"/>
          <w:bottom w:val="single" w:sz="8" w:space="0" w:color="313231"/>
        </w:tcBorders>
      </w:tcPr>
    </w:tblStylePr>
    <w:tblStylePr w:type="lastRow">
      <w:rPr>
        <w:b/>
        <w:bCs/>
        <w:color w:val="182948"/>
      </w:rPr>
      <w:tblPr/>
      <w:tcPr>
        <w:tcBorders>
          <w:top w:val="single" w:sz="8" w:space="0" w:color="313231"/>
          <w:bottom w:val="single" w:sz="8" w:space="0" w:color="313231"/>
        </w:tcBorders>
      </w:tcPr>
    </w:tblStylePr>
    <w:tblStylePr w:type="firstCol">
      <w:rPr>
        <w:b/>
        <w:bCs/>
      </w:rPr>
    </w:tblStylePr>
    <w:tblStylePr w:type="lastCol">
      <w:rPr>
        <w:b/>
        <w:bCs/>
      </w:rPr>
      <w:tblPr/>
      <w:tcPr>
        <w:tcBorders>
          <w:top w:val="single" w:sz="8" w:space="0" w:color="313231"/>
          <w:bottom w:val="single" w:sz="8" w:space="0" w:color="313231"/>
        </w:tcBorders>
      </w:tcPr>
    </w:tblStylePr>
    <w:tblStylePr w:type="band1Vert">
      <w:tblPr/>
      <w:tcPr>
        <w:shd w:val="clear" w:color="auto" w:fill="CBCCCB"/>
      </w:tcPr>
    </w:tblStylePr>
    <w:tblStylePr w:type="band1Horz">
      <w:tblPr/>
      <w:tcPr>
        <w:shd w:val="clear" w:color="auto" w:fill="CBCCCB"/>
      </w:tcPr>
    </w:tblStylePr>
  </w:style>
  <w:style w:type="table" w:customStyle="1" w:styleId="LightShading1">
    <w:name w:val="Light Shading1"/>
    <w:basedOn w:val="TableNormal"/>
    <w:next w:val="LightShading"/>
    <w:uiPriority w:val="60"/>
    <w:rsid w:val="00403049"/>
    <w:rPr>
      <w:rFonts w:eastAsia="MS Mincho"/>
      <w:color w:val="242524"/>
    </w:rPr>
    <w:tblPr>
      <w:tblStyleRowBandSize w:val="1"/>
      <w:tblStyleColBandSize w:val="1"/>
      <w:tblBorders>
        <w:top w:val="single" w:sz="8" w:space="0" w:color="313231"/>
        <w:bottom w:val="single" w:sz="8" w:space="0" w:color="313231"/>
      </w:tblBorders>
    </w:tblPr>
    <w:tblStylePr w:type="firstRow">
      <w:pPr>
        <w:spacing w:before="0" w:after="0" w:line="240" w:lineRule="auto"/>
      </w:pPr>
      <w:rPr>
        <w:b/>
        <w:bCs/>
      </w:rPr>
      <w:tblPr/>
      <w:tcPr>
        <w:tcBorders>
          <w:top w:val="single" w:sz="8" w:space="0" w:color="313231"/>
          <w:left w:val="nil"/>
          <w:bottom w:val="single" w:sz="8" w:space="0" w:color="313231"/>
          <w:right w:val="nil"/>
          <w:insideH w:val="nil"/>
          <w:insideV w:val="nil"/>
        </w:tcBorders>
      </w:tcPr>
    </w:tblStylePr>
    <w:tblStylePr w:type="lastRow">
      <w:pPr>
        <w:spacing w:before="0" w:after="0" w:line="240" w:lineRule="auto"/>
      </w:pPr>
      <w:rPr>
        <w:b/>
        <w:bCs/>
      </w:rPr>
      <w:tblPr/>
      <w:tcPr>
        <w:tcBorders>
          <w:top w:val="single" w:sz="8" w:space="0" w:color="313231"/>
          <w:left w:val="nil"/>
          <w:bottom w:val="single" w:sz="8" w:space="0" w:color="31323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BCCCB"/>
      </w:tcPr>
    </w:tblStylePr>
    <w:tblStylePr w:type="band1Horz">
      <w:tblPr/>
      <w:tcPr>
        <w:tcBorders>
          <w:left w:val="nil"/>
          <w:right w:val="nil"/>
          <w:insideH w:val="nil"/>
          <w:insideV w:val="nil"/>
        </w:tcBorders>
        <w:shd w:val="clear" w:color="auto" w:fill="CBCCCB"/>
      </w:tcPr>
    </w:tblStylePr>
  </w:style>
  <w:style w:type="table" w:customStyle="1" w:styleId="MediumShading1-Accent11">
    <w:name w:val="Medium Shading 1 - Accent 11"/>
    <w:basedOn w:val="TableNormal"/>
    <w:next w:val="MediumShading1-Accent1"/>
    <w:uiPriority w:val="63"/>
    <w:rsid w:val="00403049"/>
    <w:rPr>
      <w:rFonts w:eastAsia="MS Mincho"/>
    </w:rPr>
    <w:tblPr>
      <w:tblStyleRowBandSize w:val="1"/>
      <w:tblStyleColBandSize w:val="1"/>
      <w:tblBorders>
        <w:top w:val="single" w:sz="8" w:space="0" w:color="95AEDB"/>
        <w:left w:val="single" w:sz="8" w:space="0" w:color="95AEDB"/>
        <w:bottom w:val="single" w:sz="8" w:space="0" w:color="95AEDB"/>
        <w:right w:val="single" w:sz="8" w:space="0" w:color="95AEDB"/>
        <w:insideH w:val="single" w:sz="8" w:space="0" w:color="95AEDB"/>
      </w:tblBorders>
    </w:tblPr>
    <w:tblStylePr w:type="firstRow">
      <w:pPr>
        <w:spacing w:before="0" w:after="0" w:line="240" w:lineRule="auto"/>
      </w:pPr>
      <w:rPr>
        <w:b/>
        <w:bCs/>
        <w:color w:val="FFFFFF"/>
      </w:rPr>
      <w:tblPr/>
      <w:tcPr>
        <w:tcBorders>
          <w:top w:val="single" w:sz="8" w:space="0" w:color="95AEDB"/>
          <w:left w:val="single" w:sz="8" w:space="0" w:color="95AEDB"/>
          <w:bottom w:val="single" w:sz="8" w:space="0" w:color="95AEDB"/>
          <w:right w:val="single" w:sz="8" w:space="0" w:color="95AEDB"/>
          <w:insideH w:val="nil"/>
          <w:insideV w:val="nil"/>
        </w:tcBorders>
        <w:shd w:val="clear" w:color="auto" w:fill="7294D0"/>
      </w:tcPr>
    </w:tblStylePr>
    <w:tblStylePr w:type="lastRow">
      <w:pPr>
        <w:spacing w:before="0" w:after="0" w:line="240" w:lineRule="auto"/>
      </w:pPr>
      <w:rPr>
        <w:b/>
        <w:bCs/>
      </w:rPr>
      <w:tblPr/>
      <w:tcPr>
        <w:tcBorders>
          <w:top w:val="double" w:sz="6" w:space="0" w:color="95AEDB"/>
          <w:left w:val="single" w:sz="8" w:space="0" w:color="95AEDB"/>
          <w:bottom w:val="single" w:sz="8" w:space="0" w:color="95AEDB"/>
          <w:right w:val="single" w:sz="8" w:space="0" w:color="95AEDB"/>
          <w:insideH w:val="nil"/>
          <w:insideV w:val="nil"/>
        </w:tcBorders>
      </w:tcPr>
    </w:tblStylePr>
    <w:tblStylePr w:type="firstCol">
      <w:rPr>
        <w:b/>
        <w:bCs/>
      </w:rPr>
    </w:tblStylePr>
    <w:tblStylePr w:type="lastCol">
      <w:rPr>
        <w:b/>
        <w:bCs/>
      </w:rPr>
    </w:tblStylePr>
    <w:tblStylePr w:type="band1Vert">
      <w:tblPr/>
      <w:tcPr>
        <w:shd w:val="clear" w:color="auto" w:fill="DCE4F3"/>
      </w:tcPr>
    </w:tblStylePr>
    <w:tblStylePr w:type="band1Horz">
      <w:tblPr/>
      <w:tcPr>
        <w:tcBorders>
          <w:insideH w:val="nil"/>
          <w:insideV w:val="nil"/>
        </w:tcBorders>
        <w:shd w:val="clear" w:color="auto" w:fill="DCE4F3"/>
      </w:tcPr>
    </w:tblStylePr>
    <w:tblStylePr w:type="band2Horz">
      <w:tblPr/>
      <w:tcPr>
        <w:tcBorders>
          <w:insideH w:val="nil"/>
          <w:insideV w:val="nil"/>
        </w:tcBorders>
      </w:tcPr>
    </w:tblStylePr>
  </w:style>
  <w:style w:type="table" w:customStyle="1" w:styleId="LightShading-Accent11">
    <w:name w:val="Light Shading - Accent 11"/>
    <w:basedOn w:val="TableNormal"/>
    <w:next w:val="LightShading-Accent1"/>
    <w:uiPriority w:val="60"/>
    <w:rsid w:val="00403049"/>
    <w:rPr>
      <w:rFonts w:eastAsia="MS Mincho"/>
      <w:color w:val="3C67B4"/>
    </w:rPr>
    <w:tblPr>
      <w:tblStyleRowBandSize w:val="1"/>
      <w:tblStyleColBandSize w:val="1"/>
      <w:tblBorders>
        <w:top w:val="single" w:sz="8" w:space="0" w:color="7294D0"/>
        <w:bottom w:val="single" w:sz="8" w:space="0" w:color="7294D0"/>
      </w:tblBorders>
    </w:tblPr>
    <w:tblStylePr w:type="firstRow">
      <w:pPr>
        <w:spacing w:before="0" w:after="0" w:line="240" w:lineRule="auto"/>
      </w:pPr>
      <w:rPr>
        <w:b/>
        <w:bCs/>
      </w:rPr>
      <w:tblPr/>
      <w:tcPr>
        <w:tcBorders>
          <w:top w:val="single" w:sz="8" w:space="0" w:color="7294D0"/>
          <w:left w:val="nil"/>
          <w:bottom w:val="single" w:sz="8" w:space="0" w:color="7294D0"/>
          <w:right w:val="nil"/>
          <w:insideH w:val="nil"/>
          <w:insideV w:val="nil"/>
        </w:tcBorders>
      </w:tcPr>
    </w:tblStylePr>
    <w:tblStylePr w:type="lastRow">
      <w:pPr>
        <w:spacing w:before="0" w:after="0" w:line="240" w:lineRule="auto"/>
      </w:pPr>
      <w:rPr>
        <w:b/>
        <w:bCs/>
      </w:rPr>
      <w:tblPr/>
      <w:tcPr>
        <w:tcBorders>
          <w:top w:val="single" w:sz="8" w:space="0" w:color="7294D0"/>
          <w:left w:val="nil"/>
          <w:bottom w:val="single" w:sz="8" w:space="0" w:color="7294D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CE4F3"/>
      </w:tcPr>
    </w:tblStylePr>
    <w:tblStylePr w:type="band1Horz">
      <w:tblPr/>
      <w:tcPr>
        <w:tcBorders>
          <w:left w:val="nil"/>
          <w:right w:val="nil"/>
          <w:insideH w:val="nil"/>
          <w:insideV w:val="nil"/>
        </w:tcBorders>
        <w:shd w:val="clear" w:color="auto" w:fill="DCE4F3"/>
      </w:tcPr>
    </w:tblStylePr>
  </w:style>
  <w:style w:type="paragraph" w:customStyle="1" w:styleId="Caption1">
    <w:name w:val="Caption1"/>
    <w:next w:val="Normal"/>
    <w:uiPriority w:val="35"/>
    <w:qFormat/>
    <w:rsid w:val="00403049"/>
    <w:pPr>
      <w:keepNext/>
      <w:spacing w:before="360" w:after="120"/>
      <w:jc w:val="center"/>
    </w:pPr>
    <w:rPr>
      <w:rFonts w:ascii="Gill Sans MT" w:eastAsia="MS Gothic" w:hAnsi="Gill Sans MT" w:cs="Gill Sans"/>
      <w:bCs/>
      <w:i/>
      <w:iCs/>
      <w:color w:val="C20A2F"/>
      <w:sz w:val="20"/>
      <w:szCs w:val="20"/>
    </w:rPr>
  </w:style>
  <w:style w:type="character" w:customStyle="1" w:styleId="SubtleEmphasis1">
    <w:name w:val="Subtle Emphasis1"/>
    <w:basedOn w:val="DefaultParagraphFont"/>
    <w:uiPriority w:val="19"/>
    <w:qFormat/>
    <w:rsid w:val="00403049"/>
    <w:rPr>
      <w:rFonts w:ascii="Arial" w:hAnsi="Arial"/>
      <w:i/>
      <w:iCs/>
      <w:color w:val="979997"/>
    </w:rPr>
  </w:style>
  <w:style w:type="paragraph" w:customStyle="1" w:styleId="TOCHeading1">
    <w:name w:val="TOC Heading1"/>
    <w:next w:val="Normal"/>
    <w:uiPriority w:val="39"/>
    <w:unhideWhenUsed/>
    <w:qFormat/>
    <w:rsid w:val="00403049"/>
    <w:pPr>
      <w:spacing w:before="720" w:after="240" w:line="259" w:lineRule="auto"/>
    </w:pPr>
    <w:rPr>
      <w:rFonts w:ascii="Gill Sans MT" w:eastAsia="MS Gothic" w:hAnsi="Gill Sans MT" w:cs="Times New Roman"/>
      <w:b/>
      <w:caps/>
      <w:color w:val="C20A2F"/>
      <w:sz w:val="28"/>
      <w:szCs w:val="32"/>
    </w:rPr>
  </w:style>
  <w:style w:type="character" w:customStyle="1" w:styleId="Hyperlink1">
    <w:name w:val="Hyperlink1"/>
    <w:basedOn w:val="DefaultParagraphFont"/>
    <w:uiPriority w:val="99"/>
    <w:unhideWhenUsed/>
    <w:rsid w:val="00403049"/>
    <w:rPr>
      <w:color w:val="0000FF"/>
      <w:u w:val="single"/>
    </w:rPr>
  </w:style>
  <w:style w:type="paragraph" w:customStyle="1" w:styleId="Tables1">
    <w:name w:val="Tables1"/>
    <w:basedOn w:val="Normal"/>
    <w:next w:val="Normal"/>
    <w:uiPriority w:val="99"/>
    <w:unhideWhenUsed/>
    <w:rsid w:val="00403049"/>
    <w:pPr>
      <w:spacing w:after="0"/>
    </w:pPr>
    <w:rPr>
      <w:rFonts w:eastAsia="MS Mincho"/>
      <w:color w:val="444644"/>
      <w:sz w:val="21"/>
    </w:rPr>
  </w:style>
  <w:style w:type="paragraph" w:customStyle="1" w:styleId="BodyTextChar1Char1">
    <w:name w:val="Body Text Char1 Char1"/>
    <w:next w:val="BodyText"/>
    <w:uiPriority w:val="99"/>
    <w:unhideWhenUsed/>
    <w:rsid w:val="00403049"/>
    <w:pPr>
      <w:spacing w:before="180" w:after="180" w:line="264" w:lineRule="auto"/>
    </w:pPr>
    <w:rPr>
      <w:rFonts w:eastAsiaTheme="minorHAnsi"/>
      <w:color w:val="444644"/>
      <w:sz w:val="22"/>
      <w:szCs w:val="22"/>
    </w:rPr>
  </w:style>
  <w:style w:type="paragraph" w:customStyle="1" w:styleId="Title1">
    <w:name w:val="Title1"/>
    <w:basedOn w:val="Normal"/>
    <w:next w:val="Normal"/>
    <w:qFormat/>
    <w:rsid w:val="00403049"/>
    <w:pPr>
      <w:spacing w:before="0" w:after="0"/>
      <w:contextualSpacing/>
    </w:pPr>
    <w:rPr>
      <w:rFonts w:ascii="Gill Sans MT" w:eastAsia="MS Gothic" w:hAnsi="Gill Sans MT" w:cs="Times New Roman"/>
      <w:color w:val="auto"/>
      <w:spacing w:val="-10"/>
      <w:kern w:val="28"/>
      <w:sz w:val="56"/>
      <w:szCs w:val="56"/>
    </w:rPr>
  </w:style>
  <w:style w:type="character" w:customStyle="1" w:styleId="FollowedHyperlink1">
    <w:name w:val="FollowedHyperlink1"/>
    <w:basedOn w:val="DefaultParagraphFont"/>
    <w:uiPriority w:val="99"/>
    <w:unhideWhenUsed/>
    <w:rsid w:val="00403049"/>
    <w:rPr>
      <w:color w:val="800080"/>
      <w:u w:val="single"/>
    </w:rPr>
  </w:style>
  <w:style w:type="paragraph" w:customStyle="1" w:styleId="Index11">
    <w:name w:val="Index 11"/>
    <w:basedOn w:val="Normal"/>
    <w:next w:val="Normal"/>
    <w:autoRedefine/>
    <w:unhideWhenUsed/>
    <w:rsid w:val="00403049"/>
    <w:pPr>
      <w:keepLines/>
      <w:suppressAutoHyphens/>
      <w:ind w:left="1426" w:hanging="360"/>
    </w:pPr>
    <w:rPr>
      <w:rFonts w:asciiTheme="minorHAnsi" w:eastAsia="Lucida Sans Unicode" w:hAnsiTheme="minorHAnsi" w:cs="Calibri"/>
      <w:color w:val="000000"/>
      <w:kern w:val="2"/>
      <w:szCs w:val="20"/>
    </w:rPr>
  </w:style>
  <w:style w:type="numbering" w:customStyle="1" w:styleId="NoList11">
    <w:name w:val="No List11"/>
    <w:next w:val="NoList"/>
    <w:uiPriority w:val="99"/>
    <w:semiHidden/>
    <w:unhideWhenUsed/>
    <w:rsid w:val="00403049"/>
  </w:style>
  <w:style w:type="paragraph" w:customStyle="1" w:styleId="Subtitle1">
    <w:name w:val="Subtitle1"/>
    <w:basedOn w:val="Normal"/>
    <w:next w:val="Normal"/>
    <w:uiPriority w:val="11"/>
    <w:qFormat/>
    <w:rsid w:val="00403049"/>
    <w:pPr>
      <w:widowControl w:val="0"/>
      <w:numPr>
        <w:ilvl w:val="1"/>
      </w:numPr>
      <w:suppressAutoHyphens/>
      <w:spacing w:before="0" w:after="0"/>
    </w:pPr>
    <w:rPr>
      <w:rFonts w:eastAsia="MS Gothic" w:cs="Times New Roman"/>
      <w:i/>
      <w:iCs/>
      <w:color w:val="7294D0"/>
      <w:spacing w:val="15"/>
      <w:kern w:val="1"/>
      <w:sz w:val="28"/>
    </w:rPr>
  </w:style>
  <w:style w:type="table" w:customStyle="1" w:styleId="DarkList-Accent61">
    <w:name w:val="Dark List - Accent 61"/>
    <w:basedOn w:val="TableNormal"/>
    <w:next w:val="DarkList-Accent6"/>
    <w:uiPriority w:val="70"/>
    <w:rsid w:val="00403049"/>
    <w:rPr>
      <w:rFonts w:ascii="Times New Roman" w:eastAsia="Times New Roman" w:hAnsi="Times New Roman" w:cs="Times New Roman"/>
      <w:color w:val="FFFFFF"/>
      <w:sz w:val="20"/>
      <w:szCs w:val="20"/>
    </w:rPr>
    <w:tblPr>
      <w:tblStyleRowBandSize w:val="1"/>
      <w:tblStyleColBandSize w:val="1"/>
    </w:tblPr>
    <w:tcPr>
      <w:shd w:val="clear" w:color="auto" w:fill="AB1121"/>
    </w:tcPr>
    <w:tblStylePr w:type="firstRow">
      <w:rPr>
        <w:b/>
        <w:bCs/>
      </w:rPr>
      <w:tblPr/>
      <w:tcPr>
        <w:tcBorders>
          <w:top w:val="nil"/>
          <w:left w:val="nil"/>
          <w:bottom w:val="single" w:sz="18" w:space="0" w:color="FFFFFF"/>
          <w:right w:val="nil"/>
          <w:insideH w:val="nil"/>
          <w:insideV w:val="nil"/>
        </w:tcBorders>
        <w:shd w:val="clear" w:color="auto" w:fill="313231"/>
      </w:tcPr>
    </w:tblStylePr>
    <w:tblStylePr w:type="lastRow">
      <w:tblPr/>
      <w:tcPr>
        <w:tcBorders>
          <w:top w:val="single" w:sz="18" w:space="0" w:color="FFFFFF"/>
          <w:left w:val="nil"/>
          <w:bottom w:val="nil"/>
          <w:right w:val="nil"/>
          <w:insideH w:val="nil"/>
          <w:insideV w:val="nil"/>
        </w:tcBorders>
        <w:shd w:val="clear" w:color="auto" w:fill="540810"/>
      </w:tcPr>
    </w:tblStylePr>
    <w:tblStylePr w:type="firstCol">
      <w:tblPr/>
      <w:tcPr>
        <w:tcBorders>
          <w:top w:val="nil"/>
          <w:left w:val="nil"/>
          <w:bottom w:val="nil"/>
          <w:right w:val="single" w:sz="18" w:space="0" w:color="FFFFFF"/>
          <w:insideH w:val="nil"/>
          <w:insideV w:val="nil"/>
        </w:tcBorders>
        <w:shd w:val="clear" w:color="auto" w:fill="7F0C18"/>
      </w:tcPr>
    </w:tblStylePr>
    <w:tblStylePr w:type="lastCol">
      <w:tblPr/>
      <w:tcPr>
        <w:tcBorders>
          <w:top w:val="nil"/>
          <w:left w:val="single" w:sz="18" w:space="0" w:color="FFFFFF"/>
          <w:bottom w:val="nil"/>
          <w:right w:val="nil"/>
          <w:insideH w:val="nil"/>
          <w:insideV w:val="nil"/>
        </w:tcBorders>
        <w:shd w:val="clear" w:color="auto" w:fill="7F0C18"/>
      </w:tcPr>
    </w:tblStylePr>
    <w:tblStylePr w:type="band1Vert">
      <w:tblPr/>
      <w:tcPr>
        <w:tcBorders>
          <w:top w:val="nil"/>
          <w:left w:val="nil"/>
          <w:bottom w:val="nil"/>
          <w:right w:val="nil"/>
          <w:insideH w:val="nil"/>
          <w:insideV w:val="nil"/>
        </w:tcBorders>
        <w:shd w:val="clear" w:color="auto" w:fill="7F0C18"/>
      </w:tcPr>
    </w:tblStylePr>
    <w:tblStylePr w:type="band1Horz">
      <w:tblPr/>
      <w:tcPr>
        <w:tcBorders>
          <w:top w:val="nil"/>
          <w:left w:val="nil"/>
          <w:bottom w:val="nil"/>
          <w:right w:val="nil"/>
          <w:insideH w:val="nil"/>
          <w:insideV w:val="nil"/>
        </w:tcBorders>
        <w:shd w:val="clear" w:color="auto" w:fill="7F0C18"/>
      </w:tcPr>
    </w:tblStylePr>
  </w:style>
  <w:style w:type="table" w:customStyle="1" w:styleId="ColorfulShading-Accent61">
    <w:name w:val="Colorful Shading - Accent 61"/>
    <w:basedOn w:val="TableNormal"/>
    <w:next w:val="ColorfulShading-Accent6"/>
    <w:uiPriority w:val="71"/>
    <w:rsid w:val="00403049"/>
    <w:rPr>
      <w:rFonts w:ascii="Times New Roman" w:eastAsia="Times New Roman" w:hAnsi="Times New Roman" w:cs="Times New Roman"/>
      <w:color w:val="313231"/>
      <w:sz w:val="20"/>
      <w:szCs w:val="20"/>
    </w:rPr>
    <w:tblPr>
      <w:tblStyleRowBandSize w:val="1"/>
      <w:tblStyleColBandSize w:val="1"/>
      <w:tblBorders>
        <w:top w:val="single" w:sz="24" w:space="0" w:color="1D396B"/>
        <w:left w:val="single" w:sz="4" w:space="0" w:color="AB1121"/>
        <w:bottom w:val="single" w:sz="4" w:space="0" w:color="AB1121"/>
        <w:right w:val="single" w:sz="4" w:space="0" w:color="AB1121"/>
        <w:insideH w:val="single" w:sz="4" w:space="0" w:color="FFFFFF"/>
        <w:insideV w:val="single" w:sz="4" w:space="0" w:color="FFFFFF"/>
      </w:tblBorders>
    </w:tblPr>
    <w:tcPr>
      <w:shd w:val="clear" w:color="auto" w:fill="FCE2E4"/>
    </w:tcPr>
    <w:tblStylePr w:type="firstRow">
      <w:rPr>
        <w:b/>
        <w:bCs/>
      </w:rPr>
      <w:tblPr/>
      <w:tcPr>
        <w:tcBorders>
          <w:top w:val="nil"/>
          <w:left w:val="nil"/>
          <w:bottom w:val="single" w:sz="24" w:space="0" w:color="1D396B"/>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660A13"/>
      </w:tcPr>
    </w:tblStylePr>
    <w:tblStylePr w:type="firstCol">
      <w:rPr>
        <w:color w:val="FFFFFF"/>
      </w:rPr>
      <w:tblPr/>
      <w:tcPr>
        <w:tcBorders>
          <w:top w:val="nil"/>
          <w:left w:val="nil"/>
          <w:bottom w:val="nil"/>
          <w:right w:val="nil"/>
          <w:insideH w:val="single" w:sz="4" w:space="0" w:color="660A13"/>
          <w:insideV w:val="nil"/>
        </w:tcBorders>
        <w:shd w:val="clear" w:color="auto" w:fill="660A13"/>
      </w:tcPr>
    </w:tblStylePr>
    <w:tblStylePr w:type="lastCol">
      <w:rPr>
        <w:color w:val="FFFFFF"/>
      </w:rPr>
      <w:tblPr/>
      <w:tcPr>
        <w:tcBorders>
          <w:top w:val="nil"/>
          <w:left w:val="nil"/>
          <w:bottom w:val="nil"/>
          <w:right w:val="nil"/>
          <w:insideH w:val="nil"/>
          <w:insideV w:val="nil"/>
        </w:tcBorders>
        <w:shd w:val="clear" w:color="auto" w:fill="660A13"/>
      </w:tcPr>
    </w:tblStylePr>
    <w:tblStylePr w:type="band1Vert">
      <w:tblPr/>
      <w:tcPr>
        <w:shd w:val="clear" w:color="auto" w:fill="F38994"/>
      </w:tcPr>
    </w:tblStylePr>
    <w:tblStylePr w:type="band1Horz">
      <w:tblPr/>
      <w:tcPr>
        <w:shd w:val="clear" w:color="auto" w:fill="F06C7A"/>
      </w:tcPr>
    </w:tblStylePr>
    <w:tblStylePr w:type="neCell">
      <w:rPr>
        <w:color w:val="313231"/>
      </w:rPr>
    </w:tblStylePr>
    <w:tblStylePr w:type="nwCell">
      <w:rPr>
        <w:color w:val="313231"/>
      </w:rPr>
    </w:tblStylePr>
  </w:style>
  <w:style w:type="table" w:customStyle="1" w:styleId="ColorfulShading-Accent51">
    <w:name w:val="Colorful Shading - Accent 51"/>
    <w:basedOn w:val="TableNormal"/>
    <w:next w:val="ColorfulShading-Accent5"/>
    <w:uiPriority w:val="71"/>
    <w:rsid w:val="00403049"/>
    <w:rPr>
      <w:rFonts w:ascii="Times New Roman" w:eastAsia="Times New Roman" w:hAnsi="Times New Roman" w:cs="Times New Roman"/>
      <w:color w:val="313231"/>
      <w:sz w:val="20"/>
      <w:szCs w:val="20"/>
    </w:rPr>
    <w:tblPr>
      <w:tblStyleRowBandSize w:val="1"/>
      <w:tblStyleColBandSize w:val="1"/>
      <w:tblBorders>
        <w:top w:val="single" w:sz="24" w:space="0" w:color="AB1121"/>
        <w:left w:val="single" w:sz="4" w:space="0" w:color="1D396B"/>
        <w:bottom w:val="single" w:sz="4" w:space="0" w:color="1D396B"/>
        <w:right w:val="single" w:sz="4" w:space="0" w:color="1D396B"/>
        <w:insideH w:val="single" w:sz="4" w:space="0" w:color="FFFFFF"/>
        <w:insideV w:val="single" w:sz="4" w:space="0" w:color="FFFFFF"/>
      </w:tblBorders>
    </w:tblPr>
    <w:tcPr>
      <w:shd w:val="clear" w:color="auto" w:fill="E2E9F7"/>
    </w:tcPr>
    <w:tblStylePr w:type="firstRow">
      <w:rPr>
        <w:b/>
        <w:bCs/>
      </w:rPr>
      <w:tblPr/>
      <w:tcPr>
        <w:tcBorders>
          <w:top w:val="nil"/>
          <w:left w:val="nil"/>
          <w:bottom w:val="single" w:sz="24" w:space="0" w:color="AB1121"/>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11223F"/>
      </w:tcPr>
    </w:tblStylePr>
    <w:tblStylePr w:type="firstCol">
      <w:rPr>
        <w:color w:val="FFFFFF"/>
      </w:rPr>
      <w:tblPr/>
      <w:tcPr>
        <w:tcBorders>
          <w:top w:val="nil"/>
          <w:left w:val="nil"/>
          <w:bottom w:val="nil"/>
          <w:right w:val="nil"/>
          <w:insideH w:val="single" w:sz="4" w:space="0" w:color="11223F"/>
          <w:insideV w:val="nil"/>
        </w:tcBorders>
        <w:shd w:val="clear" w:color="auto" w:fill="11223F"/>
      </w:tcPr>
    </w:tblStylePr>
    <w:tblStylePr w:type="lastCol">
      <w:rPr>
        <w:color w:val="FFFFFF"/>
      </w:rPr>
      <w:tblPr/>
      <w:tcPr>
        <w:tcBorders>
          <w:top w:val="nil"/>
          <w:left w:val="nil"/>
          <w:bottom w:val="nil"/>
          <w:right w:val="nil"/>
          <w:insideH w:val="nil"/>
          <w:insideV w:val="nil"/>
        </w:tcBorders>
        <w:shd w:val="clear" w:color="auto" w:fill="11223F"/>
      </w:tcPr>
    </w:tblStylePr>
    <w:tblStylePr w:type="band1Vert">
      <w:tblPr/>
      <w:tcPr>
        <w:shd w:val="clear" w:color="auto" w:fill="89A7DF"/>
      </w:tcPr>
    </w:tblStylePr>
    <w:tblStylePr w:type="band1Horz">
      <w:tblPr/>
      <w:tcPr>
        <w:shd w:val="clear" w:color="auto" w:fill="6C92D7"/>
      </w:tcPr>
    </w:tblStylePr>
    <w:tblStylePr w:type="neCell">
      <w:rPr>
        <w:color w:val="313231"/>
      </w:rPr>
    </w:tblStylePr>
    <w:tblStylePr w:type="nwCell">
      <w:rPr>
        <w:color w:val="313231"/>
      </w:rPr>
    </w:tblStylePr>
  </w:style>
  <w:style w:type="table" w:customStyle="1" w:styleId="LightGrid11">
    <w:name w:val="Light Grid11"/>
    <w:basedOn w:val="TableNormal"/>
    <w:uiPriority w:val="62"/>
    <w:rsid w:val="00403049"/>
    <w:rPr>
      <w:rFonts w:ascii="Times New Roman" w:eastAsia="Times New Roman" w:hAnsi="Times New Roman" w:cs="Times New Roman"/>
      <w:sz w:val="20"/>
      <w:szCs w:val="20"/>
    </w:rPr>
    <w:tblPr>
      <w:tblStyleRowBandSize w:val="1"/>
      <w:tblStyleColBandSize w:val="1"/>
      <w:tblBorders>
        <w:top w:val="single" w:sz="8" w:space="0" w:color="313231"/>
        <w:left w:val="single" w:sz="8" w:space="0" w:color="313231"/>
        <w:bottom w:val="single" w:sz="8" w:space="0" w:color="313231"/>
        <w:right w:val="single" w:sz="8" w:space="0" w:color="313231"/>
        <w:insideH w:val="single" w:sz="8" w:space="0" w:color="313231"/>
        <w:insideV w:val="single" w:sz="8" w:space="0" w:color="313231"/>
      </w:tblBorders>
    </w:tblPr>
    <w:tblStylePr w:type="firstRow">
      <w:pPr>
        <w:spacing w:before="0" w:after="0" w:line="240" w:lineRule="auto"/>
      </w:pPr>
      <w:rPr>
        <w:rFonts w:ascii="Times New Roman (Body CS)" w:eastAsia="MS Gothic" w:hAnsi="Times New Roman (Body CS)" w:cs="Times New Roman"/>
        <w:b/>
        <w:bCs/>
      </w:rPr>
      <w:tblPr/>
      <w:tcPr>
        <w:tcBorders>
          <w:top w:val="single" w:sz="8" w:space="0" w:color="313231"/>
          <w:left w:val="single" w:sz="8" w:space="0" w:color="313231"/>
          <w:bottom w:val="single" w:sz="18" w:space="0" w:color="313231"/>
          <w:right w:val="single" w:sz="8" w:space="0" w:color="313231"/>
          <w:insideH w:val="nil"/>
          <w:insideV w:val="single" w:sz="8" w:space="0" w:color="313231"/>
        </w:tcBorders>
      </w:tcPr>
    </w:tblStylePr>
    <w:tblStylePr w:type="lastRow">
      <w:pPr>
        <w:spacing w:before="0" w:after="0" w:line="240" w:lineRule="auto"/>
      </w:pPr>
      <w:rPr>
        <w:rFonts w:ascii="Times New Roman (Body CS)" w:eastAsia="MS Gothic" w:hAnsi="Times New Roman (Body CS)" w:cs="Times New Roman"/>
        <w:b/>
        <w:bCs/>
      </w:rPr>
      <w:tblPr/>
      <w:tcPr>
        <w:tcBorders>
          <w:top w:val="double" w:sz="6" w:space="0" w:color="313231"/>
          <w:left w:val="single" w:sz="8" w:space="0" w:color="313231"/>
          <w:bottom w:val="single" w:sz="8" w:space="0" w:color="313231"/>
          <w:right w:val="single" w:sz="8" w:space="0" w:color="313231"/>
          <w:insideH w:val="nil"/>
          <w:insideV w:val="single" w:sz="8" w:space="0" w:color="313231"/>
        </w:tcBorders>
      </w:tcPr>
    </w:tblStylePr>
    <w:tblStylePr w:type="firstCol">
      <w:rPr>
        <w:rFonts w:ascii="Times New Roman (Body CS)" w:eastAsia="MS Gothic" w:hAnsi="Times New Roman (Body CS)" w:cs="Times New Roman"/>
        <w:b/>
        <w:bCs/>
      </w:rPr>
    </w:tblStylePr>
    <w:tblStylePr w:type="lastCol">
      <w:rPr>
        <w:rFonts w:ascii="Times New Roman (Body CS)" w:eastAsia="MS Gothic" w:hAnsi="Times New Roman (Body CS)" w:cs="Times New Roman"/>
        <w:b/>
        <w:bCs/>
      </w:rPr>
      <w:tblPr/>
      <w:tcPr>
        <w:tcBorders>
          <w:top w:val="single" w:sz="8" w:space="0" w:color="313231"/>
          <w:left w:val="single" w:sz="8" w:space="0" w:color="313231"/>
          <w:bottom w:val="single" w:sz="8" w:space="0" w:color="313231"/>
          <w:right w:val="single" w:sz="8" w:space="0" w:color="313231"/>
        </w:tcBorders>
      </w:tcPr>
    </w:tblStylePr>
    <w:tblStylePr w:type="band1Vert">
      <w:tblPr/>
      <w:tcPr>
        <w:tcBorders>
          <w:top w:val="single" w:sz="8" w:space="0" w:color="313231"/>
          <w:left w:val="single" w:sz="8" w:space="0" w:color="313231"/>
          <w:bottom w:val="single" w:sz="8" w:space="0" w:color="313231"/>
          <w:right w:val="single" w:sz="8" w:space="0" w:color="313231"/>
        </w:tcBorders>
        <w:shd w:val="clear" w:color="auto" w:fill="CBCCCB"/>
      </w:tcPr>
    </w:tblStylePr>
    <w:tblStylePr w:type="band1Horz">
      <w:tblPr/>
      <w:tcPr>
        <w:tcBorders>
          <w:top w:val="single" w:sz="8" w:space="0" w:color="313231"/>
          <w:left w:val="single" w:sz="8" w:space="0" w:color="313231"/>
          <w:bottom w:val="single" w:sz="8" w:space="0" w:color="313231"/>
          <w:right w:val="single" w:sz="8" w:space="0" w:color="313231"/>
          <w:insideV w:val="single" w:sz="8" w:space="0" w:color="313231"/>
        </w:tcBorders>
        <w:shd w:val="clear" w:color="auto" w:fill="CBCCCB"/>
      </w:tcPr>
    </w:tblStylePr>
    <w:tblStylePr w:type="band2Horz">
      <w:tblPr/>
      <w:tcPr>
        <w:tcBorders>
          <w:top w:val="single" w:sz="8" w:space="0" w:color="313231"/>
          <w:left w:val="single" w:sz="8" w:space="0" w:color="313231"/>
          <w:bottom w:val="single" w:sz="8" w:space="0" w:color="313231"/>
          <w:right w:val="single" w:sz="8" w:space="0" w:color="313231"/>
          <w:insideV w:val="single" w:sz="8" w:space="0" w:color="313231"/>
        </w:tcBorders>
      </w:tcPr>
    </w:tblStylePr>
  </w:style>
  <w:style w:type="character" w:customStyle="1" w:styleId="BodyTextChar1">
    <w:name w:val="Body Text Char1"/>
    <w:aliases w:val="Body Text Char1 Char Char1"/>
    <w:basedOn w:val="DefaultParagraphFont"/>
    <w:uiPriority w:val="99"/>
    <w:semiHidden/>
    <w:rsid w:val="00403049"/>
  </w:style>
  <w:style w:type="character" w:customStyle="1" w:styleId="Heading1Char2">
    <w:name w:val="Heading 1 Char2"/>
    <w:aliases w:val="GSA Heading 1 Char2"/>
    <w:basedOn w:val="DefaultParagraphFont"/>
    <w:uiPriority w:val="9"/>
    <w:rsid w:val="00403049"/>
    <w:rPr>
      <w:rFonts w:asciiTheme="majorHAnsi" w:eastAsiaTheme="majorEastAsia" w:hAnsiTheme="majorHAnsi" w:cstheme="majorBidi"/>
      <w:color w:val="3C67B4" w:themeColor="accent1" w:themeShade="BF"/>
      <w:sz w:val="32"/>
      <w:szCs w:val="32"/>
    </w:rPr>
  </w:style>
  <w:style w:type="character" w:customStyle="1" w:styleId="Heading2Char2">
    <w:name w:val="Heading 2 Char2"/>
    <w:aliases w:val="GSA Heading 2 Char2"/>
    <w:basedOn w:val="DefaultParagraphFont"/>
    <w:uiPriority w:val="9"/>
    <w:semiHidden/>
    <w:rsid w:val="00403049"/>
    <w:rPr>
      <w:rFonts w:asciiTheme="majorHAnsi" w:eastAsiaTheme="majorEastAsia" w:hAnsiTheme="majorHAnsi" w:cstheme="majorBidi"/>
      <w:color w:val="3C67B4" w:themeColor="accent1" w:themeShade="BF"/>
      <w:sz w:val="26"/>
      <w:szCs w:val="26"/>
    </w:rPr>
  </w:style>
  <w:style w:type="character" w:customStyle="1" w:styleId="Heading3Char1">
    <w:name w:val="Heading 3 Char1"/>
    <w:aliases w:val="Section Char1"/>
    <w:basedOn w:val="DefaultParagraphFont"/>
    <w:uiPriority w:val="9"/>
    <w:semiHidden/>
    <w:rsid w:val="00403049"/>
    <w:rPr>
      <w:rFonts w:asciiTheme="majorHAnsi" w:eastAsiaTheme="majorEastAsia" w:hAnsiTheme="majorHAnsi" w:cstheme="majorBidi"/>
      <w:color w:val="284578" w:themeColor="accent1" w:themeShade="7F"/>
      <w:sz w:val="24"/>
      <w:szCs w:val="24"/>
    </w:rPr>
  </w:style>
  <w:style w:type="character" w:customStyle="1" w:styleId="Heading4Char2">
    <w:name w:val="Heading 4 Char2"/>
    <w:basedOn w:val="DefaultParagraphFont"/>
    <w:uiPriority w:val="9"/>
    <w:semiHidden/>
    <w:rsid w:val="00403049"/>
    <w:rPr>
      <w:rFonts w:asciiTheme="majorHAnsi" w:eastAsiaTheme="majorEastAsia" w:hAnsiTheme="majorHAnsi" w:cstheme="majorBidi"/>
      <w:i/>
      <w:iCs/>
      <w:color w:val="3C67B4" w:themeColor="accent1" w:themeShade="BF"/>
    </w:rPr>
  </w:style>
  <w:style w:type="character" w:customStyle="1" w:styleId="Heading5Char2">
    <w:name w:val="Heading 5 Char2"/>
    <w:basedOn w:val="DefaultParagraphFont"/>
    <w:uiPriority w:val="9"/>
    <w:semiHidden/>
    <w:rsid w:val="00403049"/>
    <w:rPr>
      <w:rFonts w:asciiTheme="majorHAnsi" w:eastAsiaTheme="majorEastAsia" w:hAnsiTheme="majorHAnsi" w:cstheme="majorBidi"/>
      <w:color w:val="3C67B4" w:themeColor="accent1" w:themeShade="BF"/>
    </w:rPr>
  </w:style>
  <w:style w:type="character" w:customStyle="1" w:styleId="Heading7Char2">
    <w:name w:val="Heading 7 Char2"/>
    <w:basedOn w:val="DefaultParagraphFont"/>
    <w:uiPriority w:val="9"/>
    <w:semiHidden/>
    <w:rsid w:val="00403049"/>
    <w:rPr>
      <w:rFonts w:asciiTheme="majorHAnsi" w:eastAsiaTheme="majorEastAsia" w:hAnsiTheme="majorHAnsi" w:cstheme="majorBidi"/>
      <w:i/>
      <w:iCs/>
      <w:color w:val="284578" w:themeColor="accent1" w:themeShade="7F"/>
    </w:rPr>
  </w:style>
  <w:style w:type="character" w:customStyle="1" w:styleId="Heading6Char2">
    <w:name w:val="Heading 6 Char2"/>
    <w:basedOn w:val="DefaultParagraphFont"/>
    <w:uiPriority w:val="9"/>
    <w:semiHidden/>
    <w:rsid w:val="00403049"/>
    <w:rPr>
      <w:rFonts w:asciiTheme="majorHAnsi" w:eastAsiaTheme="majorEastAsia" w:hAnsiTheme="majorHAnsi" w:cstheme="majorBidi"/>
      <w:color w:val="284578" w:themeColor="accent1" w:themeShade="7F"/>
    </w:rPr>
  </w:style>
  <w:style w:type="character" w:customStyle="1" w:styleId="Heading8Char2">
    <w:name w:val="Heading 8 Char2"/>
    <w:basedOn w:val="DefaultParagraphFont"/>
    <w:uiPriority w:val="9"/>
    <w:semiHidden/>
    <w:rsid w:val="00403049"/>
    <w:rPr>
      <w:rFonts w:asciiTheme="majorHAnsi" w:eastAsiaTheme="majorEastAsia" w:hAnsiTheme="majorHAnsi" w:cstheme="majorBidi"/>
      <w:color w:val="505150" w:themeColor="text1" w:themeTint="D8"/>
      <w:sz w:val="21"/>
      <w:szCs w:val="21"/>
    </w:rPr>
  </w:style>
  <w:style w:type="character" w:customStyle="1" w:styleId="Heading9Char2">
    <w:name w:val="Heading 9 Char2"/>
    <w:basedOn w:val="DefaultParagraphFont"/>
    <w:uiPriority w:val="9"/>
    <w:semiHidden/>
    <w:rsid w:val="00403049"/>
    <w:rPr>
      <w:rFonts w:asciiTheme="majorHAnsi" w:eastAsiaTheme="majorEastAsia" w:hAnsiTheme="majorHAnsi" w:cstheme="majorBidi"/>
      <w:i/>
      <w:iCs/>
      <w:color w:val="505150" w:themeColor="text1" w:themeTint="D8"/>
      <w:sz w:val="21"/>
      <w:szCs w:val="21"/>
    </w:rPr>
  </w:style>
  <w:style w:type="character" w:customStyle="1" w:styleId="TitleChar1">
    <w:name w:val="Title Char1"/>
    <w:basedOn w:val="DefaultParagraphFont"/>
    <w:uiPriority w:val="10"/>
    <w:rsid w:val="00403049"/>
    <w:rPr>
      <w:rFonts w:asciiTheme="majorHAnsi" w:eastAsiaTheme="majorEastAsia" w:hAnsiTheme="majorHAnsi" w:cstheme="majorBidi"/>
      <w:spacing w:val="-10"/>
      <w:kern w:val="28"/>
      <w:sz w:val="56"/>
      <w:szCs w:val="56"/>
    </w:rPr>
  </w:style>
  <w:style w:type="character" w:customStyle="1" w:styleId="SubtitleChar1">
    <w:name w:val="Subtitle Char1"/>
    <w:basedOn w:val="DefaultParagraphFont"/>
    <w:uiPriority w:val="11"/>
    <w:rsid w:val="00403049"/>
    <w:rPr>
      <w:rFonts w:eastAsiaTheme="minorEastAsia"/>
      <w:color w:val="787B78" w:themeColor="text1" w:themeTint="A5"/>
      <w:spacing w:val="15"/>
    </w:rPr>
  </w:style>
  <w:style w:type="numbering" w:customStyle="1" w:styleId="NoList2">
    <w:name w:val="No List2"/>
    <w:next w:val="NoList"/>
    <w:uiPriority w:val="99"/>
    <w:semiHidden/>
    <w:unhideWhenUsed/>
    <w:rsid w:val="00403049"/>
  </w:style>
  <w:style w:type="paragraph" w:customStyle="1" w:styleId="TOC42">
    <w:name w:val="TOC 42"/>
    <w:basedOn w:val="Normal"/>
    <w:next w:val="Normal"/>
    <w:autoRedefine/>
    <w:uiPriority w:val="39"/>
    <w:unhideWhenUsed/>
    <w:rsid w:val="00403049"/>
    <w:pPr>
      <w:tabs>
        <w:tab w:val="right" w:leader="dot" w:pos="9350"/>
      </w:tabs>
      <w:spacing w:before="0" w:after="0"/>
      <w:ind w:left="1440"/>
    </w:pPr>
    <w:rPr>
      <w:rFonts w:asciiTheme="minorHAnsi" w:eastAsia="MS Mincho" w:hAnsiTheme="minorHAnsi"/>
      <w:color w:val="313231"/>
      <w:sz w:val="18"/>
      <w:szCs w:val="18"/>
    </w:rPr>
  </w:style>
  <w:style w:type="paragraph" w:customStyle="1" w:styleId="TOC12">
    <w:name w:val="TOC 12"/>
    <w:next w:val="Normal"/>
    <w:uiPriority w:val="39"/>
    <w:unhideWhenUsed/>
    <w:qFormat/>
    <w:rsid w:val="00403049"/>
    <w:pPr>
      <w:tabs>
        <w:tab w:val="left" w:pos="450"/>
        <w:tab w:val="right" w:leader="dot" w:pos="9350"/>
      </w:tabs>
      <w:spacing w:before="80"/>
    </w:pPr>
    <w:rPr>
      <w:rFonts w:eastAsia="MS Mincho"/>
      <w:b/>
      <w:caps/>
      <w:noProof/>
      <w:color w:val="444644"/>
      <w:sz w:val="21"/>
      <w:szCs w:val="22"/>
    </w:rPr>
  </w:style>
  <w:style w:type="paragraph" w:customStyle="1" w:styleId="TOC52">
    <w:name w:val="TOC 52"/>
    <w:basedOn w:val="Normal"/>
    <w:next w:val="Normal"/>
    <w:autoRedefine/>
    <w:uiPriority w:val="39"/>
    <w:unhideWhenUsed/>
    <w:rsid w:val="00403049"/>
    <w:pPr>
      <w:spacing w:before="0" w:after="0"/>
      <w:ind w:left="880"/>
    </w:pPr>
    <w:rPr>
      <w:rFonts w:asciiTheme="minorHAnsi" w:eastAsia="MS Mincho" w:hAnsiTheme="minorHAnsi"/>
      <w:color w:val="313231"/>
      <w:sz w:val="18"/>
      <w:szCs w:val="18"/>
    </w:rPr>
  </w:style>
  <w:style w:type="paragraph" w:customStyle="1" w:styleId="TOC62">
    <w:name w:val="TOC 62"/>
    <w:basedOn w:val="Normal"/>
    <w:next w:val="Normal"/>
    <w:autoRedefine/>
    <w:uiPriority w:val="39"/>
    <w:unhideWhenUsed/>
    <w:rsid w:val="00403049"/>
    <w:pPr>
      <w:spacing w:before="0" w:after="0"/>
      <w:ind w:left="1100"/>
    </w:pPr>
    <w:rPr>
      <w:rFonts w:asciiTheme="minorHAnsi" w:eastAsia="MS Mincho" w:hAnsiTheme="minorHAnsi"/>
      <w:color w:val="313231"/>
      <w:sz w:val="18"/>
      <w:szCs w:val="18"/>
    </w:rPr>
  </w:style>
  <w:style w:type="paragraph" w:customStyle="1" w:styleId="TOC72">
    <w:name w:val="TOC 72"/>
    <w:basedOn w:val="Normal"/>
    <w:next w:val="Normal"/>
    <w:autoRedefine/>
    <w:uiPriority w:val="39"/>
    <w:unhideWhenUsed/>
    <w:rsid w:val="00403049"/>
    <w:pPr>
      <w:spacing w:before="0" w:after="0"/>
      <w:ind w:left="1320"/>
    </w:pPr>
    <w:rPr>
      <w:rFonts w:asciiTheme="minorHAnsi" w:eastAsia="MS Mincho" w:hAnsiTheme="minorHAnsi"/>
      <w:color w:val="313231"/>
      <w:sz w:val="18"/>
      <w:szCs w:val="18"/>
    </w:rPr>
  </w:style>
  <w:style w:type="paragraph" w:customStyle="1" w:styleId="TOC82">
    <w:name w:val="TOC 82"/>
    <w:basedOn w:val="Normal"/>
    <w:next w:val="Normal"/>
    <w:autoRedefine/>
    <w:uiPriority w:val="39"/>
    <w:unhideWhenUsed/>
    <w:rsid w:val="00403049"/>
    <w:pPr>
      <w:spacing w:before="0" w:after="0"/>
      <w:ind w:left="1540"/>
    </w:pPr>
    <w:rPr>
      <w:rFonts w:asciiTheme="minorHAnsi" w:eastAsia="MS Mincho" w:hAnsiTheme="minorHAnsi"/>
      <w:color w:val="313231"/>
      <w:sz w:val="18"/>
      <w:szCs w:val="18"/>
    </w:rPr>
  </w:style>
  <w:style w:type="paragraph" w:customStyle="1" w:styleId="TOC92">
    <w:name w:val="TOC 92"/>
    <w:basedOn w:val="Normal"/>
    <w:next w:val="Normal"/>
    <w:autoRedefine/>
    <w:uiPriority w:val="39"/>
    <w:unhideWhenUsed/>
    <w:rsid w:val="00403049"/>
    <w:pPr>
      <w:spacing w:before="0" w:after="0"/>
      <w:ind w:left="1760"/>
    </w:pPr>
    <w:rPr>
      <w:rFonts w:asciiTheme="minorHAnsi" w:eastAsia="MS Mincho" w:hAnsiTheme="minorHAnsi"/>
      <w:color w:val="313231"/>
      <w:sz w:val="18"/>
      <w:szCs w:val="18"/>
    </w:rPr>
  </w:style>
  <w:style w:type="table" w:customStyle="1" w:styleId="MediumList12">
    <w:name w:val="Medium List 12"/>
    <w:basedOn w:val="TableNormal"/>
    <w:next w:val="MediumList1"/>
    <w:uiPriority w:val="65"/>
    <w:rsid w:val="00403049"/>
    <w:rPr>
      <w:rFonts w:eastAsia="MS Mincho"/>
      <w:color w:val="313231"/>
    </w:rPr>
    <w:tblPr>
      <w:tblStyleRowBandSize w:val="1"/>
      <w:tblStyleColBandSize w:val="1"/>
      <w:tblBorders>
        <w:top w:val="single" w:sz="8" w:space="0" w:color="313231"/>
        <w:bottom w:val="single" w:sz="8" w:space="0" w:color="313231"/>
      </w:tblBorders>
    </w:tblPr>
    <w:tblStylePr w:type="firstRow">
      <w:rPr>
        <w:rFonts w:ascii="Times New Roman (Body CS)" w:eastAsia="MS Gothic" w:hAnsi="Times New Roman (Body CS)" w:cs="Times New Roman"/>
      </w:rPr>
      <w:tblPr/>
      <w:tcPr>
        <w:tcBorders>
          <w:top w:val="nil"/>
          <w:bottom w:val="single" w:sz="8" w:space="0" w:color="313231"/>
        </w:tcBorders>
      </w:tcPr>
    </w:tblStylePr>
    <w:tblStylePr w:type="lastRow">
      <w:rPr>
        <w:b/>
        <w:bCs/>
        <w:color w:val="182948"/>
      </w:rPr>
      <w:tblPr/>
      <w:tcPr>
        <w:tcBorders>
          <w:top w:val="single" w:sz="8" w:space="0" w:color="313231"/>
          <w:bottom w:val="single" w:sz="8" w:space="0" w:color="313231"/>
        </w:tcBorders>
      </w:tcPr>
    </w:tblStylePr>
    <w:tblStylePr w:type="firstCol">
      <w:rPr>
        <w:b/>
        <w:bCs/>
      </w:rPr>
    </w:tblStylePr>
    <w:tblStylePr w:type="lastCol">
      <w:rPr>
        <w:b/>
        <w:bCs/>
      </w:rPr>
      <w:tblPr/>
      <w:tcPr>
        <w:tcBorders>
          <w:top w:val="single" w:sz="8" w:space="0" w:color="313231"/>
          <w:bottom w:val="single" w:sz="8" w:space="0" w:color="313231"/>
        </w:tcBorders>
      </w:tcPr>
    </w:tblStylePr>
    <w:tblStylePr w:type="band1Vert">
      <w:tblPr/>
      <w:tcPr>
        <w:shd w:val="clear" w:color="auto" w:fill="CBCCCB"/>
      </w:tcPr>
    </w:tblStylePr>
    <w:tblStylePr w:type="band1Horz">
      <w:tblPr/>
      <w:tcPr>
        <w:shd w:val="clear" w:color="auto" w:fill="CBCCCB"/>
      </w:tcPr>
    </w:tblStylePr>
  </w:style>
  <w:style w:type="table" w:customStyle="1" w:styleId="LightShading2">
    <w:name w:val="Light Shading2"/>
    <w:basedOn w:val="TableNormal"/>
    <w:next w:val="LightShading"/>
    <w:uiPriority w:val="60"/>
    <w:rsid w:val="00403049"/>
    <w:rPr>
      <w:rFonts w:eastAsia="MS Mincho"/>
      <w:color w:val="242524"/>
    </w:rPr>
    <w:tblPr>
      <w:tblStyleRowBandSize w:val="1"/>
      <w:tblStyleColBandSize w:val="1"/>
      <w:tblBorders>
        <w:top w:val="single" w:sz="8" w:space="0" w:color="313231"/>
        <w:bottom w:val="single" w:sz="8" w:space="0" w:color="313231"/>
      </w:tblBorders>
    </w:tblPr>
    <w:tblStylePr w:type="firstRow">
      <w:pPr>
        <w:spacing w:before="0" w:after="0" w:line="240" w:lineRule="auto"/>
      </w:pPr>
      <w:rPr>
        <w:b/>
        <w:bCs/>
      </w:rPr>
      <w:tblPr/>
      <w:tcPr>
        <w:tcBorders>
          <w:top w:val="single" w:sz="8" w:space="0" w:color="313231"/>
          <w:left w:val="nil"/>
          <w:bottom w:val="single" w:sz="8" w:space="0" w:color="313231"/>
          <w:right w:val="nil"/>
          <w:insideH w:val="nil"/>
          <w:insideV w:val="nil"/>
        </w:tcBorders>
      </w:tcPr>
    </w:tblStylePr>
    <w:tblStylePr w:type="lastRow">
      <w:pPr>
        <w:spacing w:before="0" w:after="0" w:line="240" w:lineRule="auto"/>
      </w:pPr>
      <w:rPr>
        <w:b/>
        <w:bCs/>
      </w:rPr>
      <w:tblPr/>
      <w:tcPr>
        <w:tcBorders>
          <w:top w:val="single" w:sz="8" w:space="0" w:color="313231"/>
          <w:left w:val="nil"/>
          <w:bottom w:val="single" w:sz="8" w:space="0" w:color="31323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BCCCB"/>
      </w:tcPr>
    </w:tblStylePr>
    <w:tblStylePr w:type="band1Horz">
      <w:tblPr/>
      <w:tcPr>
        <w:tcBorders>
          <w:left w:val="nil"/>
          <w:right w:val="nil"/>
          <w:insideH w:val="nil"/>
          <w:insideV w:val="nil"/>
        </w:tcBorders>
        <w:shd w:val="clear" w:color="auto" w:fill="CBCCCB"/>
      </w:tcPr>
    </w:tblStylePr>
  </w:style>
  <w:style w:type="table" w:customStyle="1" w:styleId="MediumShading1-Accent12">
    <w:name w:val="Medium Shading 1 - Accent 12"/>
    <w:basedOn w:val="TableNormal"/>
    <w:next w:val="MediumShading1-Accent1"/>
    <w:uiPriority w:val="63"/>
    <w:rsid w:val="00403049"/>
    <w:rPr>
      <w:rFonts w:eastAsia="MS Mincho"/>
    </w:rPr>
    <w:tblPr>
      <w:tblStyleRowBandSize w:val="1"/>
      <w:tblStyleColBandSize w:val="1"/>
      <w:tblBorders>
        <w:top w:val="single" w:sz="8" w:space="0" w:color="95AEDB"/>
        <w:left w:val="single" w:sz="8" w:space="0" w:color="95AEDB"/>
        <w:bottom w:val="single" w:sz="8" w:space="0" w:color="95AEDB"/>
        <w:right w:val="single" w:sz="8" w:space="0" w:color="95AEDB"/>
        <w:insideH w:val="single" w:sz="8" w:space="0" w:color="95AEDB"/>
      </w:tblBorders>
    </w:tblPr>
    <w:tblStylePr w:type="firstRow">
      <w:pPr>
        <w:spacing w:before="0" w:after="0" w:line="240" w:lineRule="auto"/>
      </w:pPr>
      <w:rPr>
        <w:b/>
        <w:bCs/>
        <w:color w:val="FFFFFF"/>
      </w:rPr>
      <w:tblPr/>
      <w:tcPr>
        <w:tcBorders>
          <w:top w:val="single" w:sz="8" w:space="0" w:color="95AEDB"/>
          <w:left w:val="single" w:sz="8" w:space="0" w:color="95AEDB"/>
          <w:bottom w:val="single" w:sz="8" w:space="0" w:color="95AEDB"/>
          <w:right w:val="single" w:sz="8" w:space="0" w:color="95AEDB"/>
          <w:insideH w:val="nil"/>
          <w:insideV w:val="nil"/>
        </w:tcBorders>
        <w:shd w:val="clear" w:color="auto" w:fill="7294D0"/>
      </w:tcPr>
    </w:tblStylePr>
    <w:tblStylePr w:type="lastRow">
      <w:pPr>
        <w:spacing w:before="0" w:after="0" w:line="240" w:lineRule="auto"/>
      </w:pPr>
      <w:rPr>
        <w:b/>
        <w:bCs/>
      </w:rPr>
      <w:tblPr/>
      <w:tcPr>
        <w:tcBorders>
          <w:top w:val="double" w:sz="6" w:space="0" w:color="95AEDB"/>
          <w:left w:val="single" w:sz="8" w:space="0" w:color="95AEDB"/>
          <w:bottom w:val="single" w:sz="8" w:space="0" w:color="95AEDB"/>
          <w:right w:val="single" w:sz="8" w:space="0" w:color="95AEDB"/>
          <w:insideH w:val="nil"/>
          <w:insideV w:val="nil"/>
        </w:tcBorders>
      </w:tcPr>
    </w:tblStylePr>
    <w:tblStylePr w:type="firstCol">
      <w:rPr>
        <w:b/>
        <w:bCs/>
      </w:rPr>
    </w:tblStylePr>
    <w:tblStylePr w:type="lastCol">
      <w:rPr>
        <w:b/>
        <w:bCs/>
      </w:rPr>
    </w:tblStylePr>
    <w:tblStylePr w:type="band1Vert">
      <w:tblPr/>
      <w:tcPr>
        <w:shd w:val="clear" w:color="auto" w:fill="DCE4F3"/>
      </w:tcPr>
    </w:tblStylePr>
    <w:tblStylePr w:type="band1Horz">
      <w:tblPr/>
      <w:tcPr>
        <w:tcBorders>
          <w:insideH w:val="nil"/>
          <w:insideV w:val="nil"/>
        </w:tcBorders>
        <w:shd w:val="clear" w:color="auto" w:fill="DCE4F3"/>
      </w:tcPr>
    </w:tblStylePr>
    <w:tblStylePr w:type="band2Horz">
      <w:tblPr/>
      <w:tcPr>
        <w:tcBorders>
          <w:insideH w:val="nil"/>
          <w:insideV w:val="nil"/>
        </w:tcBorders>
      </w:tcPr>
    </w:tblStylePr>
  </w:style>
  <w:style w:type="table" w:customStyle="1" w:styleId="LightShading-Accent12">
    <w:name w:val="Light Shading - Accent 12"/>
    <w:basedOn w:val="TableNormal"/>
    <w:next w:val="LightShading-Accent1"/>
    <w:uiPriority w:val="60"/>
    <w:rsid w:val="00403049"/>
    <w:rPr>
      <w:rFonts w:eastAsia="MS Mincho"/>
      <w:color w:val="3C67B4"/>
    </w:rPr>
    <w:tblPr>
      <w:tblStyleRowBandSize w:val="1"/>
      <w:tblStyleColBandSize w:val="1"/>
      <w:tblBorders>
        <w:top w:val="single" w:sz="8" w:space="0" w:color="7294D0"/>
        <w:bottom w:val="single" w:sz="8" w:space="0" w:color="7294D0"/>
      </w:tblBorders>
    </w:tblPr>
    <w:tblStylePr w:type="firstRow">
      <w:pPr>
        <w:spacing w:before="0" w:after="0" w:line="240" w:lineRule="auto"/>
      </w:pPr>
      <w:rPr>
        <w:b/>
        <w:bCs/>
      </w:rPr>
      <w:tblPr/>
      <w:tcPr>
        <w:tcBorders>
          <w:top w:val="single" w:sz="8" w:space="0" w:color="7294D0"/>
          <w:left w:val="nil"/>
          <w:bottom w:val="single" w:sz="8" w:space="0" w:color="7294D0"/>
          <w:right w:val="nil"/>
          <w:insideH w:val="nil"/>
          <w:insideV w:val="nil"/>
        </w:tcBorders>
      </w:tcPr>
    </w:tblStylePr>
    <w:tblStylePr w:type="lastRow">
      <w:pPr>
        <w:spacing w:before="0" w:after="0" w:line="240" w:lineRule="auto"/>
      </w:pPr>
      <w:rPr>
        <w:b/>
        <w:bCs/>
      </w:rPr>
      <w:tblPr/>
      <w:tcPr>
        <w:tcBorders>
          <w:top w:val="single" w:sz="8" w:space="0" w:color="7294D0"/>
          <w:left w:val="nil"/>
          <w:bottom w:val="single" w:sz="8" w:space="0" w:color="7294D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CE4F3"/>
      </w:tcPr>
    </w:tblStylePr>
    <w:tblStylePr w:type="band1Horz">
      <w:tblPr/>
      <w:tcPr>
        <w:tcBorders>
          <w:left w:val="nil"/>
          <w:right w:val="nil"/>
          <w:insideH w:val="nil"/>
          <w:insideV w:val="nil"/>
        </w:tcBorders>
        <w:shd w:val="clear" w:color="auto" w:fill="DCE4F3"/>
      </w:tcPr>
    </w:tblStylePr>
  </w:style>
  <w:style w:type="table" w:customStyle="1" w:styleId="LightGrid2">
    <w:name w:val="Light Grid2"/>
    <w:basedOn w:val="TableNormal"/>
    <w:next w:val="LightGrid"/>
    <w:uiPriority w:val="62"/>
    <w:rsid w:val="00403049"/>
    <w:rPr>
      <w:rFonts w:eastAsia="MS Mincho"/>
    </w:rPr>
    <w:tblPr>
      <w:tblStyleRowBandSize w:val="1"/>
      <w:tblStyleColBandSize w:val="1"/>
      <w:tblBorders>
        <w:top w:val="single" w:sz="8" w:space="0" w:color="313231"/>
        <w:left w:val="single" w:sz="8" w:space="0" w:color="313231"/>
        <w:bottom w:val="single" w:sz="8" w:space="0" w:color="313231"/>
        <w:right w:val="single" w:sz="8" w:space="0" w:color="313231"/>
        <w:insideH w:val="single" w:sz="8" w:space="0" w:color="313231"/>
        <w:insideV w:val="single" w:sz="8" w:space="0" w:color="313231"/>
      </w:tblBorders>
    </w:tblPr>
    <w:tblStylePr w:type="firstRow">
      <w:pPr>
        <w:spacing w:before="0" w:after="0" w:line="240" w:lineRule="auto"/>
      </w:pPr>
      <w:rPr>
        <w:rFonts w:ascii="Times New Roman (Body CS)" w:eastAsia="MS Gothic" w:hAnsi="Times New Roman (Body CS)" w:cs="Times New Roman"/>
        <w:b/>
        <w:bCs/>
      </w:rPr>
      <w:tblPr/>
      <w:tcPr>
        <w:tcBorders>
          <w:top w:val="single" w:sz="8" w:space="0" w:color="313231"/>
          <w:left w:val="single" w:sz="8" w:space="0" w:color="313231"/>
          <w:bottom w:val="single" w:sz="18" w:space="0" w:color="313231"/>
          <w:right w:val="single" w:sz="8" w:space="0" w:color="313231"/>
          <w:insideH w:val="nil"/>
          <w:insideV w:val="single" w:sz="8" w:space="0" w:color="313231"/>
        </w:tcBorders>
      </w:tcPr>
    </w:tblStylePr>
    <w:tblStylePr w:type="lastRow">
      <w:pPr>
        <w:spacing w:before="0" w:after="0" w:line="240" w:lineRule="auto"/>
      </w:pPr>
      <w:rPr>
        <w:rFonts w:ascii="Times New Roman (Body CS)" w:eastAsia="MS Gothic" w:hAnsi="Times New Roman (Body CS)" w:cs="Times New Roman"/>
        <w:b/>
        <w:bCs/>
      </w:rPr>
      <w:tblPr/>
      <w:tcPr>
        <w:tcBorders>
          <w:top w:val="double" w:sz="6" w:space="0" w:color="313231"/>
          <w:left w:val="single" w:sz="8" w:space="0" w:color="313231"/>
          <w:bottom w:val="single" w:sz="8" w:space="0" w:color="313231"/>
          <w:right w:val="single" w:sz="8" w:space="0" w:color="313231"/>
          <w:insideH w:val="nil"/>
          <w:insideV w:val="single" w:sz="8" w:space="0" w:color="313231"/>
        </w:tcBorders>
      </w:tcPr>
    </w:tblStylePr>
    <w:tblStylePr w:type="firstCol">
      <w:rPr>
        <w:rFonts w:ascii="Times New Roman (Body CS)" w:eastAsia="MS Gothic" w:hAnsi="Times New Roman (Body CS)" w:cs="Times New Roman"/>
        <w:b/>
        <w:bCs/>
      </w:rPr>
    </w:tblStylePr>
    <w:tblStylePr w:type="lastCol">
      <w:rPr>
        <w:rFonts w:ascii="Times New Roman (Body CS)" w:eastAsia="MS Gothic" w:hAnsi="Times New Roman (Body CS)" w:cs="Times New Roman"/>
        <w:b/>
        <w:bCs/>
      </w:rPr>
      <w:tblPr/>
      <w:tcPr>
        <w:tcBorders>
          <w:top w:val="single" w:sz="8" w:space="0" w:color="313231"/>
          <w:left w:val="single" w:sz="8" w:space="0" w:color="313231"/>
          <w:bottom w:val="single" w:sz="8" w:space="0" w:color="313231"/>
          <w:right w:val="single" w:sz="8" w:space="0" w:color="313231"/>
        </w:tcBorders>
      </w:tcPr>
    </w:tblStylePr>
    <w:tblStylePr w:type="band1Vert">
      <w:tblPr/>
      <w:tcPr>
        <w:tcBorders>
          <w:top w:val="single" w:sz="8" w:space="0" w:color="313231"/>
          <w:left w:val="single" w:sz="8" w:space="0" w:color="313231"/>
          <w:bottom w:val="single" w:sz="8" w:space="0" w:color="313231"/>
          <w:right w:val="single" w:sz="8" w:space="0" w:color="313231"/>
        </w:tcBorders>
        <w:shd w:val="clear" w:color="auto" w:fill="CBCCCB"/>
      </w:tcPr>
    </w:tblStylePr>
    <w:tblStylePr w:type="band1Horz">
      <w:tblPr/>
      <w:tcPr>
        <w:tcBorders>
          <w:top w:val="single" w:sz="8" w:space="0" w:color="313231"/>
          <w:left w:val="single" w:sz="8" w:space="0" w:color="313231"/>
          <w:bottom w:val="single" w:sz="8" w:space="0" w:color="313231"/>
          <w:right w:val="single" w:sz="8" w:space="0" w:color="313231"/>
          <w:insideV w:val="single" w:sz="8" w:space="0" w:color="313231"/>
        </w:tcBorders>
        <w:shd w:val="clear" w:color="auto" w:fill="CBCCCB"/>
      </w:tcPr>
    </w:tblStylePr>
    <w:tblStylePr w:type="band2Horz">
      <w:tblPr/>
      <w:tcPr>
        <w:tcBorders>
          <w:top w:val="single" w:sz="8" w:space="0" w:color="313231"/>
          <w:left w:val="single" w:sz="8" w:space="0" w:color="313231"/>
          <w:bottom w:val="single" w:sz="8" w:space="0" w:color="313231"/>
          <w:right w:val="single" w:sz="8" w:space="0" w:color="313231"/>
          <w:insideV w:val="single" w:sz="8" w:space="0" w:color="313231"/>
        </w:tcBorders>
      </w:tcPr>
    </w:tblStylePr>
  </w:style>
  <w:style w:type="table" w:customStyle="1" w:styleId="TableGridLight11">
    <w:name w:val="Table Grid Light11"/>
    <w:basedOn w:val="TableNormal"/>
    <w:uiPriority w:val="40"/>
    <w:rsid w:val="00403049"/>
    <w:rPr>
      <w:rFonts w:eastAsia="MS Mincho"/>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table" w:customStyle="1" w:styleId="PlainTable111">
    <w:name w:val="Plain Table 111"/>
    <w:basedOn w:val="TableNormal"/>
    <w:uiPriority w:val="41"/>
    <w:rsid w:val="00403049"/>
    <w:rPr>
      <w:rFonts w:eastAsia="MS Mincho"/>
    </w:rPr>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TableGrid4">
    <w:name w:val="Table Grid4"/>
    <w:basedOn w:val="TableNormal"/>
    <w:next w:val="TableGrid"/>
    <w:rsid w:val="00403049"/>
    <w:rPr>
      <w:rFonts w:eastAsia="MS Mincho"/>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1111">
    <w:name w:val="1 / 1.1 / 1.1.11"/>
    <w:basedOn w:val="NoList"/>
    <w:next w:val="111111"/>
    <w:uiPriority w:val="99"/>
    <w:semiHidden/>
    <w:unhideWhenUsed/>
    <w:rsid w:val="00403049"/>
    <w:pPr>
      <w:numPr>
        <w:numId w:val="2"/>
      </w:numPr>
    </w:pPr>
  </w:style>
  <w:style w:type="table" w:customStyle="1" w:styleId="GridTable3-Accent611">
    <w:name w:val="Grid Table 3 - Accent 611"/>
    <w:basedOn w:val="TableNormal"/>
    <w:uiPriority w:val="48"/>
    <w:rsid w:val="00403049"/>
    <w:rPr>
      <w:rFonts w:eastAsia="MS Mincho"/>
    </w:rPr>
    <w:tblPr>
      <w:tblStyleRowBandSize w:val="1"/>
      <w:tblStyleColBandSize w:val="1"/>
      <w:tblBorders>
        <w:top w:val="single" w:sz="4" w:space="0" w:color="ED4F5F"/>
        <w:left w:val="single" w:sz="4" w:space="0" w:color="ED4F5F"/>
        <w:bottom w:val="single" w:sz="4" w:space="0" w:color="ED4F5F"/>
        <w:right w:val="single" w:sz="4" w:space="0" w:color="ED4F5F"/>
        <w:insideH w:val="single" w:sz="4" w:space="0" w:color="ED4F5F"/>
        <w:insideV w:val="single" w:sz="4" w:space="0" w:color="ED4F5F"/>
      </w:tblBorders>
    </w:tblPr>
    <w:tblStylePr w:type="firstRow">
      <w:rPr>
        <w:b/>
        <w:bCs/>
      </w:rPr>
      <w:tblPr/>
      <w:tcPr>
        <w:tcBorders>
          <w:top w:val="nil"/>
          <w:left w:val="nil"/>
          <w:right w:val="nil"/>
          <w:insideH w:val="nil"/>
          <w:insideV w:val="nil"/>
        </w:tcBorders>
        <w:shd w:val="clear" w:color="auto" w:fill="FFFFFF"/>
      </w:tcPr>
    </w:tblStylePr>
    <w:tblStylePr w:type="lastRow">
      <w:rPr>
        <w:b/>
        <w:bCs/>
      </w:rPr>
      <w:tblPr/>
      <w:tcPr>
        <w:tcBorders>
          <w:left w:val="nil"/>
          <w:bottom w:val="nil"/>
          <w:right w:val="nil"/>
          <w:insideH w:val="nil"/>
          <w:insideV w:val="nil"/>
        </w:tcBorders>
        <w:shd w:val="clear" w:color="auto" w:fill="FFFFFF"/>
      </w:tcPr>
    </w:tblStylePr>
    <w:tblStylePr w:type="firstCol">
      <w:pPr>
        <w:jc w:val="right"/>
      </w:pPr>
      <w:rPr>
        <w:i/>
        <w:iCs/>
      </w:rPr>
      <w:tblPr/>
      <w:tcPr>
        <w:tcBorders>
          <w:top w:val="nil"/>
          <w:left w:val="nil"/>
          <w:bottom w:val="nil"/>
          <w:insideH w:val="nil"/>
          <w:insideV w:val="nil"/>
        </w:tcBorders>
        <w:shd w:val="clear" w:color="auto" w:fill="FFFFFF"/>
      </w:tcPr>
    </w:tblStylePr>
    <w:tblStylePr w:type="lastCol">
      <w:rPr>
        <w:i/>
        <w:iCs/>
      </w:rPr>
      <w:tblPr/>
      <w:tcPr>
        <w:tcBorders>
          <w:top w:val="nil"/>
          <w:bottom w:val="nil"/>
          <w:right w:val="nil"/>
          <w:insideH w:val="nil"/>
          <w:insideV w:val="nil"/>
        </w:tcBorders>
        <w:shd w:val="clear" w:color="auto" w:fill="FFFFFF"/>
      </w:tcPr>
    </w:tblStylePr>
    <w:tblStylePr w:type="band1Vert">
      <w:tblPr/>
      <w:tcPr>
        <w:shd w:val="clear" w:color="auto" w:fill="F9C4C9"/>
      </w:tcPr>
    </w:tblStylePr>
    <w:tblStylePr w:type="band1Horz">
      <w:tblPr/>
      <w:tcPr>
        <w:shd w:val="clear" w:color="auto" w:fill="F9C4C9"/>
      </w:tcPr>
    </w:tblStylePr>
    <w:tblStylePr w:type="neCell">
      <w:tblPr/>
      <w:tcPr>
        <w:tcBorders>
          <w:bottom w:val="single" w:sz="4" w:space="0" w:color="ED4F5F"/>
        </w:tcBorders>
      </w:tcPr>
    </w:tblStylePr>
    <w:tblStylePr w:type="nwCell">
      <w:tblPr/>
      <w:tcPr>
        <w:tcBorders>
          <w:bottom w:val="single" w:sz="4" w:space="0" w:color="ED4F5F"/>
        </w:tcBorders>
      </w:tcPr>
    </w:tblStylePr>
    <w:tblStylePr w:type="seCell">
      <w:tblPr/>
      <w:tcPr>
        <w:tcBorders>
          <w:top w:val="single" w:sz="4" w:space="0" w:color="ED4F5F"/>
        </w:tcBorders>
      </w:tcPr>
    </w:tblStylePr>
    <w:tblStylePr w:type="swCell">
      <w:tblPr/>
      <w:tcPr>
        <w:tcBorders>
          <w:top w:val="single" w:sz="4" w:space="0" w:color="ED4F5F"/>
        </w:tcBorders>
      </w:tcPr>
    </w:tblStylePr>
  </w:style>
  <w:style w:type="table" w:customStyle="1" w:styleId="GridTable5Dark-Accent511">
    <w:name w:val="Grid Table 5 Dark - Accent 511"/>
    <w:basedOn w:val="TableNormal"/>
    <w:uiPriority w:val="50"/>
    <w:rsid w:val="00403049"/>
    <w:rPr>
      <w:rFonts w:eastAsia="MS Mincho"/>
    </w:rPr>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C4D3EF"/>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1D396B"/>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1D396B"/>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1D396B"/>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1D396B"/>
      </w:tcPr>
    </w:tblStylePr>
    <w:tblStylePr w:type="band1Vert">
      <w:tblPr/>
      <w:tcPr>
        <w:shd w:val="clear" w:color="auto" w:fill="89A7DF"/>
      </w:tcPr>
    </w:tblStylePr>
    <w:tblStylePr w:type="band1Horz">
      <w:tblPr/>
      <w:tcPr>
        <w:shd w:val="clear" w:color="auto" w:fill="89A7DF"/>
      </w:tcPr>
    </w:tblStylePr>
  </w:style>
  <w:style w:type="table" w:customStyle="1" w:styleId="ListTable7Colorful-Accent511">
    <w:name w:val="List Table 7 Colorful - Accent 511"/>
    <w:basedOn w:val="TableNormal"/>
    <w:uiPriority w:val="52"/>
    <w:rsid w:val="00403049"/>
    <w:rPr>
      <w:rFonts w:eastAsia="MS Mincho"/>
      <w:color w:val="152A4F"/>
    </w:rPr>
    <w:tblPr>
      <w:tblStyleRowBandSize w:val="1"/>
      <w:tblStyleColBandSize w:val="1"/>
    </w:tblPr>
    <w:tblStylePr w:type="firstRow">
      <w:rPr>
        <w:rFonts w:ascii="Times New Roman (Body CS)" w:eastAsia="MS Gothic" w:hAnsi="Times New Roman (Body CS)" w:cs="Times New Roman"/>
        <w:i/>
        <w:iCs/>
        <w:sz w:val="26"/>
      </w:rPr>
      <w:tblPr/>
      <w:tcPr>
        <w:tcBorders>
          <w:bottom w:val="single" w:sz="4" w:space="0" w:color="1D396B"/>
        </w:tcBorders>
        <w:shd w:val="clear" w:color="auto" w:fill="FFFFFF"/>
      </w:tcPr>
    </w:tblStylePr>
    <w:tblStylePr w:type="lastRow">
      <w:rPr>
        <w:rFonts w:ascii="Times New Roman (Body CS)" w:eastAsia="MS Gothic" w:hAnsi="Times New Roman (Body CS)" w:cs="Times New Roman"/>
        <w:i/>
        <w:iCs/>
        <w:sz w:val="26"/>
      </w:rPr>
      <w:tblPr/>
      <w:tcPr>
        <w:tcBorders>
          <w:top w:val="single" w:sz="4" w:space="0" w:color="1D396B"/>
        </w:tcBorders>
        <w:shd w:val="clear" w:color="auto" w:fill="FFFFFF"/>
      </w:tcPr>
    </w:tblStylePr>
    <w:tblStylePr w:type="firstCol">
      <w:pPr>
        <w:jc w:val="right"/>
      </w:pPr>
      <w:rPr>
        <w:rFonts w:ascii="Times New Roman (Body CS)" w:eastAsia="MS Gothic" w:hAnsi="Times New Roman (Body CS)" w:cs="Times New Roman"/>
        <w:i/>
        <w:iCs/>
        <w:sz w:val="26"/>
      </w:rPr>
      <w:tblPr/>
      <w:tcPr>
        <w:tcBorders>
          <w:right w:val="single" w:sz="4" w:space="0" w:color="1D396B"/>
        </w:tcBorders>
        <w:shd w:val="clear" w:color="auto" w:fill="FFFFFF"/>
      </w:tcPr>
    </w:tblStylePr>
    <w:tblStylePr w:type="lastCol">
      <w:rPr>
        <w:rFonts w:ascii="Times New Roman (Body CS)" w:eastAsia="MS Gothic" w:hAnsi="Times New Roman (Body CS)" w:cs="Times New Roman"/>
        <w:i/>
        <w:iCs/>
        <w:sz w:val="26"/>
      </w:rPr>
      <w:tblPr/>
      <w:tcPr>
        <w:tcBorders>
          <w:left w:val="single" w:sz="4" w:space="0" w:color="1D396B"/>
        </w:tcBorders>
        <w:shd w:val="clear" w:color="auto" w:fill="FFFFFF"/>
      </w:tcPr>
    </w:tblStylePr>
    <w:tblStylePr w:type="band1Vert">
      <w:tblPr/>
      <w:tcPr>
        <w:shd w:val="clear" w:color="auto" w:fill="C4D3EF"/>
      </w:tcPr>
    </w:tblStylePr>
    <w:tblStylePr w:type="band1Horz">
      <w:tblPr/>
      <w:tcPr>
        <w:shd w:val="clear" w:color="auto" w:fill="C4D3EF"/>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FedRamp2">
    <w:name w:val="FedRamp2"/>
    <w:basedOn w:val="TableNormal"/>
    <w:uiPriority w:val="99"/>
    <w:rsid w:val="00403049"/>
    <w:rPr>
      <w:rFonts w:eastAsia="MS Mincho"/>
      <w:sz w:val="21"/>
    </w:rPr>
    <w:tblPr>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Pr>
    <w:tblStylePr w:type="firstRow">
      <w:pPr>
        <w:wordWrap/>
        <w:spacing w:beforeLines="0" w:before="40" w:beforeAutospacing="0" w:afterLines="0" w:after="40" w:afterAutospacing="0" w:line="240" w:lineRule="auto"/>
        <w:contextualSpacing w:val="0"/>
        <w:jc w:val="center"/>
      </w:pPr>
      <w:rPr>
        <w:rFonts w:ascii="MV Boli" w:hAnsi="MV Boli"/>
        <w:b/>
        <w:i w:val="0"/>
        <w:caps w:val="0"/>
        <w:smallCaps w:val="0"/>
        <w:color w:val="FFFFFF"/>
        <w:sz w:val="22"/>
      </w:rPr>
      <w:tblPr/>
      <w:tcPr>
        <w:shd w:val="clear" w:color="auto" w:fill="1D396B"/>
        <w:vAlign w:val="center"/>
      </w:tcPr>
    </w:tblStylePr>
  </w:style>
  <w:style w:type="paragraph" w:customStyle="1" w:styleId="TOCHeading2">
    <w:name w:val="TOC Heading2"/>
    <w:next w:val="Normal"/>
    <w:uiPriority w:val="39"/>
    <w:unhideWhenUsed/>
    <w:qFormat/>
    <w:rsid w:val="00403049"/>
    <w:pPr>
      <w:spacing w:before="720" w:after="240" w:line="259" w:lineRule="auto"/>
    </w:pPr>
    <w:rPr>
      <w:rFonts w:ascii="Gill Sans MT" w:eastAsia="MS Gothic" w:hAnsi="Gill Sans MT" w:cs="Times New Roman"/>
      <w:b/>
      <w:caps/>
      <w:color w:val="C20A2F"/>
      <w:sz w:val="28"/>
      <w:szCs w:val="32"/>
    </w:rPr>
  </w:style>
  <w:style w:type="numbering" w:customStyle="1" w:styleId="Bullet2">
    <w:name w:val="Bullet2"/>
    <w:uiPriority w:val="99"/>
    <w:rsid w:val="00403049"/>
    <w:pPr>
      <w:numPr>
        <w:numId w:val="1"/>
      </w:numPr>
    </w:pPr>
  </w:style>
  <w:style w:type="numbering" w:customStyle="1" w:styleId="GSACtrlList1">
    <w:name w:val="GSA Ctrl List1"/>
    <w:uiPriority w:val="99"/>
    <w:rsid w:val="00403049"/>
    <w:pPr>
      <w:numPr>
        <w:numId w:val="6"/>
      </w:numPr>
    </w:pPr>
  </w:style>
  <w:style w:type="paragraph" w:customStyle="1" w:styleId="Index12">
    <w:name w:val="Index 12"/>
    <w:basedOn w:val="Normal"/>
    <w:next w:val="Normal"/>
    <w:autoRedefine/>
    <w:unhideWhenUsed/>
    <w:rsid w:val="00403049"/>
    <w:pPr>
      <w:keepLines/>
      <w:suppressAutoHyphens/>
      <w:ind w:left="1426" w:hanging="360"/>
    </w:pPr>
    <w:rPr>
      <w:rFonts w:asciiTheme="minorHAnsi" w:eastAsia="Lucida Sans Unicode" w:hAnsiTheme="minorHAnsi" w:cs="Calibri"/>
      <w:color w:val="000000"/>
      <w:kern w:val="2"/>
      <w:szCs w:val="20"/>
    </w:rPr>
  </w:style>
  <w:style w:type="numbering" w:customStyle="1" w:styleId="Style51">
    <w:name w:val="Style51"/>
    <w:uiPriority w:val="99"/>
    <w:rsid w:val="00403049"/>
    <w:pPr>
      <w:numPr>
        <w:numId w:val="10"/>
      </w:numPr>
    </w:pPr>
  </w:style>
  <w:style w:type="numbering" w:customStyle="1" w:styleId="Style61">
    <w:name w:val="Style61"/>
    <w:uiPriority w:val="99"/>
    <w:rsid w:val="00403049"/>
    <w:pPr>
      <w:numPr>
        <w:numId w:val="11"/>
      </w:numPr>
    </w:pPr>
  </w:style>
  <w:style w:type="numbering" w:customStyle="1" w:styleId="NoList12">
    <w:name w:val="No List12"/>
    <w:next w:val="NoList"/>
    <w:uiPriority w:val="99"/>
    <w:semiHidden/>
    <w:unhideWhenUsed/>
    <w:rsid w:val="00403049"/>
  </w:style>
  <w:style w:type="table" w:customStyle="1" w:styleId="TableGrid21">
    <w:name w:val="Table Grid21"/>
    <w:basedOn w:val="TableNormal"/>
    <w:next w:val="TableGrid"/>
    <w:rsid w:val="00403049"/>
    <w:rPr>
      <w:rFonts w:ascii="Times New Roman" w:eastAsia="Times New Roman" w:hAnsi="Times New Roman" w:cs="Times New Roman"/>
      <w:sz w:val="20"/>
      <w:szCs w:val="20"/>
    </w:rPr>
    <w:tblPr>
      <w:tblBorders>
        <w:top w:val="single" w:sz="4" w:space="0" w:color="313231"/>
        <w:left w:val="single" w:sz="4" w:space="0" w:color="313231"/>
        <w:bottom w:val="single" w:sz="4" w:space="0" w:color="313231"/>
        <w:right w:val="single" w:sz="4" w:space="0" w:color="313231"/>
        <w:insideH w:val="single" w:sz="4" w:space="0" w:color="313231"/>
        <w:insideV w:val="single" w:sz="4" w:space="0" w:color="313231"/>
      </w:tblBorders>
    </w:tblPr>
  </w:style>
  <w:style w:type="table" w:customStyle="1" w:styleId="MediumShading211">
    <w:name w:val="Medium Shading 211"/>
    <w:basedOn w:val="TableNormal"/>
    <w:uiPriority w:val="64"/>
    <w:rsid w:val="00403049"/>
    <w:rPr>
      <w:rFonts w:ascii="Times New Roman" w:eastAsia="Times New Roman" w:hAnsi="Times New Roman" w:cs="Times New Roman"/>
      <w:sz w:val="20"/>
      <w:szCs w:val="20"/>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31323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313231"/>
      </w:tcPr>
    </w:tblStylePr>
    <w:tblStylePr w:type="lastCol">
      <w:rPr>
        <w:b/>
        <w:bCs/>
        <w:color w:val="FFFFFF"/>
      </w:rPr>
      <w:tblPr/>
      <w:tcPr>
        <w:tcBorders>
          <w:left w:val="nil"/>
          <w:right w:val="nil"/>
          <w:insideH w:val="nil"/>
          <w:insideV w:val="nil"/>
        </w:tcBorders>
        <w:shd w:val="clear" w:color="auto" w:fill="313231"/>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DarkList-Accent62">
    <w:name w:val="Dark List - Accent 62"/>
    <w:basedOn w:val="TableNormal"/>
    <w:next w:val="DarkList-Accent6"/>
    <w:uiPriority w:val="70"/>
    <w:rsid w:val="00403049"/>
    <w:rPr>
      <w:rFonts w:ascii="Times New Roman" w:eastAsia="Times New Roman" w:hAnsi="Times New Roman" w:cs="Times New Roman"/>
      <w:color w:val="FFFFFF"/>
      <w:sz w:val="20"/>
      <w:szCs w:val="20"/>
    </w:rPr>
    <w:tblPr>
      <w:tblStyleRowBandSize w:val="1"/>
      <w:tblStyleColBandSize w:val="1"/>
    </w:tblPr>
    <w:tcPr>
      <w:shd w:val="clear" w:color="auto" w:fill="AB1121"/>
    </w:tcPr>
    <w:tblStylePr w:type="firstRow">
      <w:rPr>
        <w:b/>
        <w:bCs/>
      </w:rPr>
      <w:tblPr/>
      <w:tcPr>
        <w:tcBorders>
          <w:top w:val="nil"/>
          <w:left w:val="nil"/>
          <w:bottom w:val="single" w:sz="18" w:space="0" w:color="FFFFFF"/>
          <w:right w:val="nil"/>
          <w:insideH w:val="nil"/>
          <w:insideV w:val="nil"/>
        </w:tcBorders>
        <w:shd w:val="clear" w:color="auto" w:fill="313231"/>
      </w:tcPr>
    </w:tblStylePr>
    <w:tblStylePr w:type="lastRow">
      <w:tblPr/>
      <w:tcPr>
        <w:tcBorders>
          <w:top w:val="single" w:sz="18" w:space="0" w:color="FFFFFF"/>
          <w:left w:val="nil"/>
          <w:bottom w:val="nil"/>
          <w:right w:val="nil"/>
          <w:insideH w:val="nil"/>
          <w:insideV w:val="nil"/>
        </w:tcBorders>
        <w:shd w:val="clear" w:color="auto" w:fill="540810"/>
      </w:tcPr>
    </w:tblStylePr>
    <w:tblStylePr w:type="firstCol">
      <w:tblPr/>
      <w:tcPr>
        <w:tcBorders>
          <w:top w:val="nil"/>
          <w:left w:val="nil"/>
          <w:bottom w:val="nil"/>
          <w:right w:val="single" w:sz="18" w:space="0" w:color="FFFFFF"/>
          <w:insideH w:val="nil"/>
          <w:insideV w:val="nil"/>
        </w:tcBorders>
        <w:shd w:val="clear" w:color="auto" w:fill="7F0C18"/>
      </w:tcPr>
    </w:tblStylePr>
    <w:tblStylePr w:type="lastCol">
      <w:tblPr/>
      <w:tcPr>
        <w:tcBorders>
          <w:top w:val="nil"/>
          <w:left w:val="single" w:sz="18" w:space="0" w:color="FFFFFF"/>
          <w:bottom w:val="nil"/>
          <w:right w:val="nil"/>
          <w:insideH w:val="nil"/>
          <w:insideV w:val="nil"/>
        </w:tcBorders>
        <w:shd w:val="clear" w:color="auto" w:fill="7F0C18"/>
      </w:tcPr>
    </w:tblStylePr>
    <w:tblStylePr w:type="band1Vert">
      <w:tblPr/>
      <w:tcPr>
        <w:tcBorders>
          <w:top w:val="nil"/>
          <w:left w:val="nil"/>
          <w:bottom w:val="nil"/>
          <w:right w:val="nil"/>
          <w:insideH w:val="nil"/>
          <w:insideV w:val="nil"/>
        </w:tcBorders>
        <w:shd w:val="clear" w:color="auto" w:fill="7F0C18"/>
      </w:tcPr>
    </w:tblStylePr>
    <w:tblStylePr w:type="band1Horz">
      <w:tblPr/>
      <w:tcPr>
        <w:tcBorders>
          <w:top w:val="nil"/>
          <w:left w:val="nil"/>
          <w:bottom w:val="nil"/>
          <w:right w:val="nil"/>
          <w:insideH w:val="nil"/>
          <w:insideV w:val="nil"/>
        </w:tcBorders>
        <w:shd w:val="clear" w:color="auto" w:fill="7F0C18"/>
      </w:tcPr>
    </w:tblStylePr>
  </w:style>
  <w:style w:type="table" w:customStyle="1" w:styleId="ColorfulShading-Accent62">
    <w:name w:val="Colorful Shading - Accent 62"/>
    <w:basedOn w:val="TableNormal"/>
    <w:next w:val="ColorfulShading-Accent6"/>
    <w:uiPriority w:val="71"/>
    <w:rsid w:val="00403049"/>
    <w:rPr>
      <w:rFonts w:ascii="Times New Roman" w:eastAsia="Times New Roman" w:hAnsi="Times New Roman" w:cs="Times New Roman"/>
      <w:color w:val="313231"/>
      <w:sz w:val="20"/>
      <w:szCs w:val="20"/>
    </w:rPr>
    <w:tblPr>
      <w:tblStyleRowBandSize w:val="1"/>
      <w:tblStyleColBandSize w:val="1"/>
      <w:tblBorders>
        <w:top w:val="single" w:sz="24" w:space="0" w:color="1D396B"/>
        <w:left w:val="single" w:sz="4" w:space="0" w:color="AB1121"/>
        <w:bottom w:val="single" w:sz="4" w:space="0" w:color="AB1121"/>
        <w:right w:val="single" w:sz="4" w:space="0" w:color="AB1121"/>
        <w:insideH w:val="single" w:sz="4" w:space="0" w:color="FFFFFF"/>
        <w:insideV w:val="single" w:sz="4" w:space="0" w:color="FFFFFF"/>
      </w:tblBorders>
    </w:tblPr>
    <w:tcPr>
      <w:shd w:val="clear" w:color="auto" w:fill="FCE2E4"/>
    </w:tcPr>
    <w:tblStylePr w:type="firstRow">
      <w:rPr>
        <w:b/>
        <w:bCs/>
      </w:rPr>
      <w:tblPr/>
      <w:tcPr>
        <w:tcBorders>
          <w:top w:val="nil"/>
          <w:left w:val="nil"/>
          <w:bottom w:val="single" w:sz="24" w:space="0" w:color="1D396B"/>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660A13"/>
      </w:tcPr>
    </w:tblStylePr>
    <w:tblStylePr w:type="firstCol">
      <w:rPr>
        <w:color w:val="FFFFFF"/>
      </w:rPr>
      <w:tblPr/>
      <w:tcPr>
        <w:tcBorders>
          <w:top w:val="nil"/>
          <w:left w:val="nil"/>
          <w:bottom w:val="nil"/>
          <w:right w:val="nil"/>
          <w:insideH w:val="single" w:sz="4" w:space="0" w:color="660A13"/>
          <w:insideV w:val="nil"/>
        </w:tcBorders>
        <w:shd w:val="clear" w:color="auto" w:fill="660A13"/>
      </w:tcPr>
    </w:tblStylePr>
    <w:tblStylePr w:type="lastCol">
      <w:rPr>
        <w:color w:val="FFFFFF"/>
      </w:rPr>
      <w:tblPr/>
      <w:tcPr>
        <w:tcBorders>
          <w:top w:val="nil"/>
          <w:left w:val="nil"/>
          <w:bottom w:val="nil"/>
          <w:right w:val="nil"/>
          <w:insideH w:val="nil"/>
          <w:insideV w:val="nil"/>
        </w:tcBorders>
        <w:shd w:val="clear" w:color="auto" w:fill="660A13"/>
      </w:tcPr>
    </w:tblStylePr>
    <w:tblStylePr w:type="band1Vert">
      <w:tblPr/>
      <w:tcPr>
        <w:shd w:val="clear" w:color="auto" w:fill="F38994"/>
      </w:tcPr>
    </w:tblStylePr>
    <w:tblStylePr w:type="band1Horz">
      <w:tblPr/>
      <w:tcPr>
        <w:shd w:val="clear" w:color="auto" w:fill="F06C7A"/>
      </w:tcPr>
    </w:tblStylePr>
    <w:tblStylePr w:type="neCell">
      <w:rPr>
        <w:color w:val="313231"/>
      </w:rPr>
    </w:tblStylePr>
    <w:tblStylePr w:type="nwCell">
      <w:rPr>
        <w:color w:val="313231"/>
      </w:rPr>
    </w:tblStylePr>
  </w:style>
  <w:style w:type="table" w:customStyle="1" w:styleId="ColorfulShading-Accent52">
    <w:name w:val="Colorful Shading - Accent 52"/>
    <w:basedOn w:val="TableNormal"/>
    <w:next w:val="ColorfulShading-Accent5"/>
    <w:uiPriority w:val="71"/>
    <w:rsid w:val="00403049"/>
    <w:rPr>
      <w:rFonts w:ascii="Times New Roman" w:eastAsia="Times New Roman" w:hAnsi="Times New Roman" w:cs="Times New Roman"/>
      <w:color w:val="313231"/>
      <w:sz w:val="20"/>
      <w:szCs w:val="20"/>
    </w:rPr>
    <w:tblPr>
      <w:tblStyleRowBandSize w:val="1"/>
      <w:tblStyleColBandSize w:val="1"/>
      <w:tblBorders>
        <w:top w:val="single" w:sz="24" w:space="0" w:color="AB1121"/>
        <w:left w:val="single" w:sz="4" w:space="0" w:color="1D396B"/>
        <w:bottom w:val="single" w:sz="4" w:space="0" w:color="1D396B"/>
        <w:right w:val="single" w:sz="4" w:space="0" w:color="1D396B"/>
        <w:insideH w:val="single" w:sz="4" w:space="0" w:color="FFFFFF"/>
        <w:insideV w:val="single" w:sz="4" w:space="0" w:color="FFFFFF"/>
      </w:tblBorders>
    </w:tblPr>
    <w:tcPr>
      <w:shd w:val="clear" w:color="auto" w:fill="E2E9F7"/>
    </w:tcPr>
    <w:tblStylePr w:type="firstRow">
      <w:rPr>
        <w:b/>
        <w:bCs/>
      </w:rPr>
      <w:tblPr/>
      <w:tcPr>
        <w:tcBorders>
          <w:top w:val="nil"/>
          <w:left w:val="nil"/>
          <w:bottom w:val="single" w:sz="24" w:space="0" w:color="AB1121"/>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11223F"/>
      </w:tcPr>
    </w:tblStylePr>
    <w:tblStylePr w:type="firstCol">
      <w:rPr>
        <w:color w:val="FFFFFF"/>
      </w:rPr>
      <w:tblPr/>
      <w:tcPr>
        <w:tcBorders>
          <w:top w:val="nil"/>
          <w:left w:val="nil"/>
          <w:bottom w:val="nil"/>
          <w:right w:val="nil"/>
          <w:insideH w:val="single" w:sz="4" w:space="0" w:color="11223F"/>
          <w:insideV w:val="nil"/>
        </w:tcBorders>
        <w:shd w:val="clear" w:color="auto" w:fill="11223F"/>
      </w:tcPr>
    </w:tblStylePr>
    <w:tblStylePr w:type="lastCol">
      <w:rPr>
        <w:color w:val="FFFFFF"/>
      </w:rPr>
      <w:tblPr/>
      <w:tcPr>
        <w:tcBorders>
          <w:top w:val="nil"/>
          <w:left w:val="nil"/>
          <w:bottom w:val="nil"/>
          <w:right w:val="nil"/>
          <w:insideH w:val="nil"/>
          <w:insideV w:val="nil"/>
        </w:tcBorders>
        <w:shd w:val="clear" w:color="auto" w:fill="11223F"/>
      </w:tcPr>
    </w:tblStylePr>
    <w:tblStylePr w:type="band1Vert">
      <w:tblPr/>
      <w:tcPr>
        <w:shd w:val="clear" w:color="auto" w:fill="89A7DF"/>
      </w:tcPr>
    </w:tblStylePr>
    <w:tblStylePr w:type="band1Horz">
      <w:tblPr/>
      <w:tcPr>
        <w:shd w:val="clear" w:color="auto" w:fill="6C92D7"/>
      </w:tcPr>
    </w:tblStylePr>
    <w:tblStylePr w:type="neCell">
      <w:rPr>
        <w:color w:val="313231"/>
      </w:rPr>
    </w:tblStylePr>
    <w:tblStylePr w:type="nwCell">
      <w:rPr>
        <w:color w:val="313231"/>
      </w:rPr>
    </w:tblStylePr>
  </w:style>
  <w:style w:type="table" w:customStyle="1" w:styleId="LightGrid12">
    <w:name w:val="Light Grid12"/>
    <w:basedOn w:val="TableNormal"/>
    <w:uiPriority w:val="62"/>
    <w:rsid w:val="00403049"/>
    <w:rPr>
      <w:rFonts w:ascii="Times New Roman" w:eastAsia="Times New Roman" w:hAnsi="Times New Roman" w:cs="Times New Roman"/>
      <w:sz w:val="20"/>
      <w:szCs w:val="20"/>
    </w:rPr>
    <w:tblPr>
      <w:tblStyleRowBandSize w:val="1"/>
      <w:tblStyleColBandSize w:val="1"/>
      <w:tblBorders>
        <w:top w:val="single" w:sz="8" w:space="0" w:color="313231"/>
        <w:left w:val="single" w:sz="8" w:space="0" w:color="313231"/>
        <w:bottom w:val="single" w:sz="8" w:space="0" w:color="313231"/>
        <w:right w:val="single" w:sz="8" w:space="0" w:color="313231"/>
        <w:insideH w:val="single" w:sz="8" w:space="0" w:color="313231"/>
        <w:insideV w:val="single" w:sz="8" w:space="0" w:color="313231"/>
      </w:tblBorders>
    </w:tblPr>
    <w:tblStylePr w:type="firstRow">
      <w:pPr>
        <w:spacing w:before="0" w:after="0" w:line="240" w:lineRule="auto"/>
      </w:pPr>
      <w:rPr>
        <w:rFonts w:ascii="Times New Roman (Body CS)" w:eastAsia="MS Gothic" w:hAnsi="Times New Roman (Body CS)" w:cs="Times New Roman"/>
        <w:b/>
        <w:bCs/>
      </w:rPr>
      <w:tblPr/>
      <w:tcPr>
        <w:tcBorders>
          <w:top w:val="single" w:sz="8" w:space="0" w:color="313231"/>
          <w:left w:val="single" w:sz="8" w:space="0" w:color="313231"/>
          <w:bottom w:val="single" w:sz="18" w:space="0" w:color="313231"/>
          <w:right w:val="single" w:sz="8" w:space="0" w:color="313231"/>
          <w:insideH w:val="nil"/>
          <w:insideV w:val="single" w:sz="8" w:space="0" w:color="313231"/>
        </w:tcBorders>
      </w:tcPr>
    </w:tblStylePr>
    <w:tblStylePr w:type="lastRow">
      <w:pPr>
        <w:spacing w:before="0" w:after="0" w:line="240" w:lineRule="auto"/>
      </w:pPr>
      <w:rPr>
        <w:rFonts w:ascii="Times New Roman (Body CS)" w:eastAsia="MS Gothic" w:hAnsi="Times New Roman (Body CS)" w:cs="Times New Roman"/>
        <w:b/>
        <w:bCs/>
      </w:rPr>
      <w:tblPr/>
      <w:tcPr>
        <w:tcBorders>
          <w:top w:val="double" w:sz="6" w:space="0" w:color="313231"/>
          <w:left w:val="single" w:sz="8" w:space="0" w:color="313231"/>
          <w:bottom w:val="single" w:sz="8" w:space="0" w:color="313231"/>
          <w:right w:val="single" w:sz="8" w:space="0" w:color="313231"/>
          <w:insideH w:val="nil"/>
          <w:insideV w:val="single" w:sz="8" w:space="0" w:color="313231"/>
        </w:tcBorders>
      </w:tcPr>
    </w:tblStylePr>
    <w:tblStylePr w:type="firstCol">
      <w:rPr>
        <w:rFonts w:ascii="Times New Roman (Body CS)" w:eastAsia="MS Gothic" w:hAnsi="Times New Roman (Body CS)" w:cs="Times New Roman"/>
        <w:b/>
        <w:bCs/>
      </w:rPr>
    </w:tblStylePr>
    <w:tblStylePr w:type="lastCol">
      <w:rPr>
        <w:rFonts w:ascii="Times New Roman (Body CS)" w:eastAsia="MS Gothic" w:hAnsi="Times New Roman (Body CS)" w:cs="Times New Roman"/>
        <w:b/>
        <w:bCs/>
      </w:rPr>
      <w:tblPr/>
      <w:tcPr>
        <w:tcBorders>
          <w:top w:val="single" w:sz="8" w:space="0" w:color="313231"/>
          <w:left w:val="single" w:sz="8" w:space="0" w:color="313231"/>
          <w:bottom w:val="single" w:sz="8" w:space="0" w:color="313231"/>
          <w:right w:val="single" w:sz="8" w:space="0" w:color="313231"/>
        </w:tcBorders>
      </w:tcPr>
    </w:tblStylePr>
    <w:tblStylePr w:type="band1Vert">
      <w:tblPr/>
      <w:tcPr>
        <w:tcBorders>
          <w:top w:val="single" w:sz="8" w:space="0" w:color="313231"/>
          <w:left w:val="single" w:sz="8" w:space="0" w:color="313231"/>
          <w:bottom w:val="single" w:sz="8" w:space="0" w:color="313231"/>
          <w:right w:val="single" w:sz="8" w:space="0" w:color="313231"/>
        </w:tcBorders>
        <w:shd w:val="clear" w:color="auto" w:fill="CBCCCB"/>
      </w:tcPr>
    </w:tblStylePr>
    <w:tblStylePr w:type="band1Horz">
      <w:tblPr/>
      <w:tcPr>
        <w:tcBorders>
          <w:top w:val="single" w:sz="8" w:space="0" w:color="313231"/>
          <w:left w:val="single" w:sz="8" w:space="0" w:color="313231"/>
          <w:bottom w:val="single" w:sz="8" w:space="0" w:color="313231"/>
          <w:right w:val="single" w:sz="8" w:space="0" w:color="313231"/>
          <w:insideV w:val="single" w:sz="8" w:space="0" w:color="313231"/>
        </w:tcBorders>
        <w:shd w:val="clear" w:color="auto" w:fill="CBCCCB"/>
      </w:tcPr>
    </w:tblStylePr>
    <w:tblStylePr w:type="band2Horz">
      <w:tblPr/>
      <w:tcPr>
        <w:tcBorders>
          <w:top w:val="single" w:sz="8" w:space="0" w:color="313231"/>
          <w:left w:val="single" w:sz="8" w:space="0" w:color="313231"/>
          <w:bottom w:val="single" w:sz="8" w:space="0" w:color="313231"/>
          <w:right w:val="single" w:sz="8" w:space="0" w:color="313231"/>
          <w:insideV w:val="single" w:sz="8" w:space="0" w:color="313231"/>
        </w:tcBorders>
      </w:tcPr>
    </w:tblStylePr>
  </w:style>
  <w:style w:type="paragraph" w:customStyle="1" w:styleId="h11">
    <w:name w:val="h11"/>
    <w:basedOn w:val="Normal"/>
    <w:next w:val="Header"/>
    <w:uiPriority w:val="99"/>
    <w:unhideWhenUsed/>
    <w:rsid w:val="00403049"/>
    <w:pPr>
      <w:tabs>
        <w:tab w:val="center" w:pos="4320"/>
        <w:tab w:val="right" w:pos="8640"/>
      </w:tabs>
    </w:pPr>
    <w:rPr>
      <w:rFonts w:eastAsiaTheme="minorHAnsi"/>
      <w:color w:val="313231"/>
      <w:szCs w:val="22"/>
    </w:rPr>
  </w:style>
  <w:style w:type="paragraph" w:customStyle="1" w:styleId="Footer1">
    <w:name w:val="Footer1"/>
    <w:basedOn w:val="Normal"/>
    <w:next w:val="Footer"/>
    <w:uiPriority w:val="99"/>
    <w:unhideWhenUsed/>
    <w:rsid w:val="00403049"/>
    <w:pPr>
      <w:tabs>
        <w:tab w:val="center" w:pos="4320"/>
        <w:tab w:val="right" w:pos="8640"/>
      </w:tabs>
    </w:pPr>
    <w:rPr>
      <w:rFonts w:eastAsiaTheme="minorHAnsi"/>
      <w:color w:val="313231"/>
      <w:szCs w:val="22"/>
    </w:rPr>
  </w:style>
  <w:style w:type="paragraph" w:customStyle="1" w:styleId="TOC21">
    <w:name w:val="TOC 21"/>
    <w:basedOn w:val="TOC3"/>
    <w:next w:val="Normal"/>
    <w:uiPriority w:val="39"/>
    <w:unhideWhenUsed/>
    <w:qFormat/>
    <w:rsid w:val="00403049"/>
    <w:pPr>
      <w:tabs>
        <w:tab w:val="clear" w:pos="1710"/>
        <w:tab w:val="clear" w:pos="9350"/>
        <w:tab w:val="right" w:leader="dot" w:pos="9360"/>
      </w:tabs>
      <w:spacing w:before="40" w:after="0"/>
      <w:ind w:left="1526" w:hanging="1080"/>
    </w:pPr>
    <w:rPr>
      <w:rFonts w:eastAsia="MS Mincho"/>
      <w:b/>
      <w:iCs w:val="0"/>
      <w:color w:val="444644"/>
    </w:rPr>
  </w:style>
  <w:style w:type="paragraph" w:customStyle="1" w:styleId="BalloonText1">
    <w:name w:val="Balloon Text1"/>
    <w:basedOn w:val="Normal"/>
    <w:next w:val="BalloonText"/>
    <w:uiPriority w:val="99"/>
    <w:semiHidden/>
    <w:unhideWhenUsed/>
    <w:rsid w:val="00403049"/>
    <w:rPr>
      <w:rFonts w:ascii="Lucida Grande" w:eastAsiaTheme="minorHAnsi" w:hAnsi="Lucida Grande" w:cs="Lucida Grande"/>
      <w:color w:val="313231"/>
      <w:sz w:val="18"/>
      <w:szCs w:val="18"/>
    </w:rPr>
  </w:style>
  <w:style w:type="paragraph" w:customStyle="1" w:styleId="CommentText1">
    <w:name w:val="Comment Text1"/>
    <w:basedOn w:val="Normal"/>
    <w:next w:val="CommentText"/>
    <w:uiPriority w:val="99"/>
    <w:unhideWhenUsed/>
    <w:rsid w:val="00403049"/>
    <w:rPr>
      <w:rFonts w:eastAsiaTheme="minorHAnsi"/>
      <w:color w:val="313231"/>
      <w:szCs w:val="22"/>
    </w:rPr>
  </w:style>
  <w:style w:type="paragraph" w:customStyle="1" w:styleId="FootnoteText1">
    <w:name w:val="Footnote Text1"/>
    <w:basedOn w:val="Normal"/>
    <w:next w:val="FootnoteText"/>
    <w:uiPriority w:val="99"/>
    <w:unhideWhenUsed/>
    <w:rsid w:val="00403049"/>
    <w:rPr>
      <w:rFonts w:eastAsiaTheme="minorHAnsi"/>
      <w:color w:val="313231"/>
      <w:szCs w:val="22"/>
    </w:rPr>
  </w:style>
  <w:style w:type="paragraph" w:customStyle="1" w:styleId="CommentSubject1">
    <w:name w:val="Comment Subject1"/>
    <w:basedOn w:val="CommentText"/>
    <w:next w:val="CommentText"/>
    <w:uiPriority w:val="99"/>
    <w:semiHidden/>
    <w:unhideWhenUsed/>
    <w:rsid w:val="00403049"/>
    <w:rPr>
      <w:rFonts w:eastAsia="MS Mincho"/>
      <w:b/>
      <w:bCs/>
      <w:color w:val="313231"/>
      <w:szCs w:val="20"/>
    </w:rPr>
  </w:style>
  <w:style w:type="paragraph" w:customStyle="1" w:styleId="NormalWeb1">
    <w:name w:val="Normal (Web)1"/>
    <w:basedOn w:val="Normal"/>
    <w:next w:val="NormalWeb"/>
    <w:uiPriority w:val="99"/>
    <w:unhideWhenUsed/>
    <w:rsid w:val="00403049"/>
    <w:pPr>
      <w:spacing w:before="100" w:beforeAutospacing="1" w:after="100" w:afterAutospacing="1"/>
    </w:pPr>
    <w:rPr>
      <w:rFonts w:ascii="Times" w:eastAsia="MS Mincho" w:hAnsi="Times" w:cs="Times New Roman"/>
      <w:color w:val="auto"/>
      <w:szCs w:val="20"/>
    </w:rPr>
  </w:style>
  <w:style w:type="paragraph" w:customStyle="1" w:styleId="Index71">
    <w:name w:val="Index 71"/>
    <w:basedOn w:val="Normal"/>
    <w:next w:val="Normal"/>
    <w:autoRedefine/>
    <w:semiHidden/>
    <w:unhideWhenUsed/>
    <w:rsid w:val="00403049"/>
    <w:pPr>
      <w:spacing w:before="0" w:after="0"/>
    </w:pPr>
    <w:rPr>
      <w:rFonts w:eastAsia="MS Mincho"/>
      <w:color w:val="313231"/>
    </w:rPr>
  </w:style>
  <w:style w:type="paragraph" w:customStyle="1" w:styleId="ListBullet1">
    <w:name w:val="List Bullet1"/>
    <w:basedOn w:val="Normal"/>
    <w:next w:val="ListBullet"/>
    <w:uiPriority w:val="99"/>
    <w:unhideWhenUsed/>
    <w:rsid w:val="00403049"/>
    <w:pPr>
      <w:tabs>
        <w:tab w:val="num" w:pos="360"/>
      </w:tabs>
      <w:contextualSpacing/>
    </w:pPr>
    <w:rPr>
      <w:rFonts w:eastAsia="MS Mincho"/>
      <w:color w:val="313231"/>
    </w:rPr>
  </w:style>
  <w:style w:type="paragraph" w:customStyle="1" w:styleId="ListBullet21">
    <w:name w:val="List Bullet 21"/>
    <w:basedOn w:val="Normal"/>
    <w:next w:val="ListBullet2"/>
    <w:uiPriority w:val="99"/>
    <w:unhideWhenUsed/>
    <w:rsid w:val="00403049"/>
    <w:pPr>
      <w:tabs>
        <w:tab w:val="num" w:pos="360"/>
      </w:tabs>
      <w:contextualSpacing/>
    </w:pPr>
    <w:rPr>
      <w:rFonts w:eastAsia="MS Mincho"/>
      <w:color w:val="313231"/>
    </w:rPr>
  </w:style>
  <w:style w:type="paragraph" w:customStyle="1" w:styleId="ListBullet31">
    <w:name w:val="List Bullet 31"/>
    <w:basedOn w:val="Normal"/>
    <w:next w:val="ListBullet3"/>
    <w:uiPriority w:val="99"/>
    <w:unhideWhenUsed/>
    <w:rsid w:val="00403049"/>
    <w:pPr>
      <w:tabs>
        <w:tab w:val="num" w:pos="360"/>
      </w:tabs>
      <w:contextualSpacing/>
    </w:pPr>
    <w:rPr>
      <w:rFonts w:eastAsia="MS Mincho"/>
      <w:color w:val="313231"/>
    </w:rPr>
  </w:style>
  <w:style w:type="paragraph" w:customStyle="1" w:styleId="ListBullet41">
    <w:name w:val="List Bullet 41"/>
    <w:basedOn w:val="Normal"/>
    <w:next w:val="ListBullet4"/>
    <w:uiPriority w:val="99"/>
    <w:unhideWhenUsed/>
    <w:rsid w:val="00403049"/>
    <w:pPr>
      <w:tabs>
        <w:tab w:val="num" w:pos="360"/>
      </w:tabs>
      <w:contextualSpacing/>
    </w:pPr>
    <w:rPr>
      <w:rFonts w:eastAsia="MS Mincho"/>
      <w:color w:val="313231"/>
    </w:rPr>
  </w:style>
  <w:style w:type="paragraph" w:customStyle="1" w:styleId="ListBullet51">
    <w:name w:val="List Bullet 51"/>
    <w:basedOn w:val="Normal"/>
    <w:next w:val="ListBullet5"/>
    <w:uiPriority w:val="99"/>
    <w:unhideWhenUsed/>
    <w:rsid w:val="00403049"/>
    <w:pPr>
      <w:tabs>
        <w:tab w:val="num" w:pos="360"/>
      </w:tabs>
      <w:contextualSpacing/>
    </w:pPr>
    <w:rPr>
      <w:rFonts w:eastAsia="MS Mincho"/>
      <w:color w:val="313231"/>
    </w:rPr>
  </w:style>
  <w:style w:type="paragraph" w:customStyle="1" w:styleId="NoSpacing1">
    <w:name w:val="No Spacing1"/>
    <w:next w:val="NoSpacing"/>
    <w:uiPriority w:val="1"/>
    <w:qFormat/>
    <w:rsid w:val="00403049"/>
    <w:rPr>
      <w:rFonts w:eastAsia="MS Mincho"/>
      <w:sz w:val="22"/>
      <w:szCs w:val="22"/>
      <w:lang w:eastAsia="zh-CN"/>
    </w:rPr>
  </w:style>
  <w:style w:type="paragraph" w:customStyle="1" w:styleId="BulletLista1">
    <w:name w:val="Bullet List a)1"/>
    <w:basedOn w:val="Normal"/>
    <w:next w:val="ListParagraph"/>
    <w:uiPriority w:val="34"/>
    <w:qFormat/>
    <w:rsid w:val="00403049"/>
    <w:pPr>
      <w:ind w:left="720" w:hanging="360"/>
      <w:contextualSpacing/>
    </w:pPr>
    <w:rPr>
      <w:rFonts w:eastAsia="MS Mincho"/>
      <w:color w:val="313231"/>
    </w:rPr>
  </w:style>
  <w:style w:type="table" w:customStyle="1" w:styleId="TableGrid11">
    <w:name w:val="Table Grid11"/>
    <w:basedOn w:val="TableNormal"/>
    <w:rsid w:val="00403049"/>
    <w:pPr>
      <w:jc w:val="center"/>
    </w:pPr>
    <w:rPr>
      <w:rFonts w:ascii="Times New Roman" w:eastAsia="Times New Roman" w:hAnsi="Times New Roman" w:cs="Times New Roman"/>
      <w:sz w:val="20"/>
      <w:szCs w:val="20"/>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erChar2">
    <w:name w:val="Header Char2"/>
    <w:basedOn w:val="DefaultParagraphFont"/>
    <w:uiPriority w:val="99"/>
    <w:semiHidden/>
    <w:rsid w:val="00403049"/>
  </w:style>
  <w:style w:type="character" w:customStyle="1" w:styleId="FooterChar1">
    <w:name w:val="Footer Char1"/>
    <w:basedOn w:val="DefaultParagraphFont"/>
    <w:uiPriority w:val="99"/>
    <w:semiHidden/>
    <w:rsid w:val="00403049"/>
  </w:style>
  <w:style w:type="character" w:customStyle="1" w:styleId="BalloonTextChar1">
    <w:name w:val="Balloon Text Char1"/>
    <w:basedOn w:val="DefaultParagraphFont"/>
    <w:uiPriority w:val="99"/>
    <w:semiHidden/>
    <w:rsid w:val="00403049"/>
    <w:rPr>
      <w:rFonts w:ascii="Segoe UI" w:hAnsi="Segoe UI" w:cs="Segoe UI"/>
      <w:sz w:val="18"/>
      <w:szCs w:val="18"/>
    </w:rPr>
  </w:style>
  <w:style w:type="character" w:customStyle="1" w:styleId="CommentTextChar1">
    <w:name w:val="Comment Text Char1"/>
    <w:basedOn w:val="DefaultParagraphFont"/>
    <w:uiPriority w:val="99"/>
    <w:semiHidden/>
    <w:rsid w:val="00403049"/>
    <w:rPr>
      <w:sz w:val="20"/>
      <w:szCs w:val="20"/>
    </w:rPr>
  </w:style>
  <w:style w:type="character" w:customStyle="1" w:styleId="FootnoteTextChar1">
    <w:name w:val="Footnote Text Char1"/>
    <w:basedOn w:val="DefaultParagraphFont"/>
    <w:uiPriority w:val="99"/>
    <w:semiHidden/>
    <w:rsid w:val="00403049"/>
    <w:rPr>
      <w:sz w:val="20"/>
      <w:szCs w:val="20"/>
    </w:rPr>
  </w:style>
  <w:style w:type="character" w:customStyle="1" w:styleId="CommentSubjectChar1">
    <w:name w:val="Comment Subject Char1"/>
    <w:basedOn w:val="CommentTextChar1"/>
    <w:uiPriority w:val="99"/>
    <w:semiHidden/>
    <w:rsid w:val="00403049"/>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07040">
      <w:bodyDiv w:val="1"/>
      <w:marLeft w:val="0"/>
      <w:marRight w:val="0"/>
      <w:marTop w:val="0"/>
      <w:marBottom w:val="0"/>
      <w:divBdr>
        <w:top w:val="none" w:sz="0" w:space="0" w:color="auto"/>
        <w:left w:val="none" w:sz="0" w:space="0" w:color="auto"/>
        <w:bottom w:val="none" w:sz="0" w:space="0" w:color="auto"/>
        <w:right w:val="none" w:sz="0" w:space="0" w:color="auto"/>
      </w:divBdr>
    </w:div>
    <w:div w:id="3284124">
      <w:bodyDiv w:val="1"/>
      <w:marLeft w:val="0"/>
      <w:marRight w:val="0"/>
      <w:marTop w:val="0"/>
      <w:marBottom w:val="0"/>
      <w:divBdr>
        <w:top w:val="none" w:sz="0" w:space="0" w:color="auto"/>
        <w:left w:val="none" w:sz="0" w:space="0" w:color="auto"/>
        <w:bottom w:val="none" w:sz="0" w:space="0" w:color="auto"/>
        <w:right w:val="none" w:sz="0" w:space="0" w:color="auto"/>
      </w:divBdr>
    </w:div>
    <w:div w:id="13195070">
      <w:bodyDiv w:val="1"/>
      <w:marLeft w:val="0"/>
      <w:marRight w:val="0"/>
      <w:marTop w:val="0"/>
      <w:marBottom w:val="0"/>
      <w:divBdr>
        <w:top w:val="none" w:sz="0" w:space="0" w:color="auto"/>
        <w:left w:val="none" w:sz="0" w:space="0" w:color="auto"/>
        <w:bottom w:val="none" w:sz="0" w:space="0" w:color="auto"/>
        <w:right w:val="none" w:sz="0" w:space="0" w:color="auto"/>
      </w:divBdr>
    </w:div>
    <w:div w:id="40254473">
      <w:bodyDiv w:val="1"/>
      <w:marLeft w:val="0"/>
      <w:marRight w:val="0"/>
      <w:marTop w:val="0"/>
      <w:marBottom w:val="0"/>
      <w:divBdr>
        <w:top w:val="none" w:sz="0" w:space="0" w:color="auto"/>
        <w:left w:val="none" w:sz="0" w:space="0" w:color="auto"/>
        <w:bottom w:val="none" w:sz="0" w:space="0" w:color="auto"/>
        <w:right w:val="none" w:sz="0" w:space="0" w:color="auto"/>
      </w:divBdr>
    </w:div>
    <w:div w:id="41833075">
      <w:bodyDiv w:val="1"/>
      <w:marLeft w:val="0"/>
      <w:marRight w:val="0"/>
      <w:marTop w:val="0"/>
      <w:marBottom w:val="0"/>
      <w:divBdr>
        <w:top w:val="none" w:sz="0" w:space="0" w:color="auto"/>
        <w:left w:val="none" w:sz="0" w:space="0" w:color="auto"/>
        <w:bottom w:val="none" w:sz="0" w:space="0" w:color="auto"/>
        <w:right w:val="none" w:sz="0" w:space="0" w:color="auto"/>
      </w:divBdr>
    </w:div>
    <w:div w:id="42995725">
      <w:bodyDiv w:val="1"/>
      <w:marLeft w:val="0"/>
      <w:marRight w:val="0"/>
      <w:marTop w:val="0"/>
      <w:marBottom w:val="0"/>
      <w:divBdr>
        <w:top w:val="none" w:sz="0" w:space="0" w:color="auto"/>
        <w:left w:val="none" w:sz="0" w:space="0" w:color="auto"/>
        <w:bottom w:val="none" w:sz="0" w:space="0" w:color="auto"/>
        <w:right w:val="none" w:sz="0" w:space="0" w:color="auto"/>
      </w:divBdr>
    </w:div>
    <w:div w:id="43526702">
      <w:bodyDiv w:val="1"/>
      <w:marLeft w:val="0"/>
      <w:marRight w:val="0"/>
      <w:marTop w:val="0"/>
      <w:marBottom w:val="0"/>
      <w:divBdr>
        <w:top w:val="none" w:sz="0" w:space="0" w:color="auto"/>
        <w:left w:val="none" w:sz="0" w:space="0" w:color="auto"/>
        <w:bottom w:val="none" w:sz="0" w:space="0" w:color="auto"/>
        <w:right w:val="none" w:sz="0" w:space="0" w:color="auto"/>
      </w:divBdr>
    </w:div>
    <w:div w:id="43532701">
      <w:bodyDiv w:val="1"/>
      <w:marLeft w:val="0"/>
      <w:marRight w:val="0"/>
      <w:marTop w:val="0"/>
      <w:marBottom w:val="0"/>
      <w:divBdr>
        <w:top w:val="none" w:sz="0" w:space="0" w:color="auto"/>
        <w:left w:val="none" w:sz="0" w:space="0" w:color="auto"/>
        <w:bottom w:val="none" w:sz="0" w:space="0" w:color="auto"/>
        <w:right w:val="none" w:sz="0" w:space="0" w:color="auto"/>
      </w:divBdr>
    </w:div>
    <w:div w:id="47535535">
      <w:bodyDiv w:val="1"/>
      <w:marLeft w:val="0"/>
      <w:marRight w:val="0"/>
      <w:marTop w:val="0"/>
      <w:marBottom w:val="0"/>
      <w:divBdr>
        <w:top w:val="none" w:sz="0" w:space="0" w:color="auto"/>
        <w:left w:val="none" w:sz="0" w:space="0" w:color="auto"/>
        <w:bottom w:val="none" w:sz="0" w:space="0" w:color="auto"/>
        <w:right w:val="none" w:sz="0" w:space="0" w:color="auto"/>
      </w:divBdr>
    </w:div>
    <w:div w:id="51974992">
      <w:bodyDiv w:val="1"/>
      <w:marLeft w:val="0"/>
      <w:marRight w:val="0"/>
      <w:marTop w:val="0"/>
      <w:marBottom w:val="0"/>
      <w:divBdr>
        <w:top w:val="none" w:sz="0" w:space="0" w:color="auto"/>
        <w:left w:val="none" w:sz="0" w:space="0" w:color="auto"/>
        <w:bottom w:val="none" w:sz="0" w:space="0" w:color="auto"/>
        <w:right w:val="none" w:sz="0" w:space="0" w:color="auto"/>
      </w:divBdr>
    </w:div>
    <w:div w:id="53360304">
      <w:bodyDiv w:val="1"/>
      <w:marLeft w:val="0"/>
      <w:marRight w:val="0"/>
      <w:marTop w:val="0"/>
      <w:marBottom w:val="0"/>
      <w:divBdr>
        <w:top w:val="none" w:sz="0" w:space="0" w:color="auto"/>
        <w:left w:val="none" w:sz="0" w:space="0" w:color="auto"/>
        <w:bottom w:val="none" w:sz="0" w:space="0" w:color="auto"/>
        <w:right w:val="none" w:sz="0" w:space="0" w:color="auto"/>
      </w:divBdr>
    </w:div>
    <w:div w:id="63263035">
      <w:bodyDiv w:val="1"/>
      <w:marLeft w:val="0"/>
      <w:marRight w:val="0"/>
      <w:marTop w:val="0"/>
      <w:marBottom w:val="0"/>
      <w:divBdr>
        <w:top w:val="none" w:sz="0" w:space="0" w:color="auto"/>
        <w:left w:val="none" w:sz="0" w:space="0" w:color="auto"/>
        <w:bottom w:val="none" w:sz="0" w:space="0" w:color="auto"/>
        <w:right w:val="none" w:sz="0" w:space="0" w:color="auto"/>
      </w:divBdr>
    </w:div>
    <w:div w:id="66802455">
      <w:bodyDiv w:val="1"/>
      <w:marLeft w:val="0"/>
      <w:marRight w:val="0"/>
      <w:marTop w:val="0"/>
      <w:marBottom w:val="0"/>
      <w:divBdr>
        <w:top w:val="none" w:sz="0" w:space="0" w:color="auto"/>
        <w:left w:val="none" w:sz="0" w:space="0" w:color="auto"/>
        <w:bottom w:val="none" w:sz="0" w:space="0" w:color="auto"/>
        <w:right w:val="none" w:sz="0" w:space="0" w:color="auto"/>
      </w:divBdr>
    </w:div>
    <w:div w:id="67579726">
      <w:bodyDiv w:val="1"/>
      <w:marLeft w:val="0"/>
      <w:marRight w:val="0"/>
      <w:marTop w:val="0"/>
      <w:marBottom w:val="0"/>
      <w:divBdr>
        <w:top w:val="none" w:sz="0" w:space="0" w:color="auto"/>
        <w:left w:val="none" w:sz="0" w:space="0" w:color="auto"/>
        <w:bottom w:val="none" w:sz="0" w:space="0" w:color="auto"/>
        <w:right w:val="none" w:sz="0" w:space="0" w:color="auto"/>
      </w:divBdr>
    </w:div>
    <w:div w:id="77601123">
      <w:bodyDiv w:val="1"/>
      <w:marLeft w:val="0"/>
      <w:marRight w:val="0"/>
      <w:marTop w:val="0"/>
      <w:marBottom w:val="0"/>
      <w:divBdr>
        <w:top w:val="none" w:sz="0" w:space="0" w:color="auto"/>
        <w:left w:val="none" w:sz="0" w:space="0" w:color="auto"/>
        <w:bottom w:val="none" w:sz="0" w:space="0" w:color="auto"/>
        <w:right w:val="none" w:sz="0" w:space="0" w:color="auto"/>
      </w:divBdr>
    </w:div>
    <w:div w:id="78255470">
      <w:bodyDiv w:val="1"/>
      <w:marLeft w:val="0"/>
      <w:marRight w:val="0"/>
      <w:marTop w:val="0"/>
      <w:marBottom w:val="0"/>
      <w:divBdr>
        <w:top w:val="none" w:sz="0" w:space="0" w:color="auto"/>
        <w:left w:val="none" w:sz="0" w:space="0" w:color="auto"/>
        <w:bottom w:val="none" w:sz="0" w:space="0" w:color="auto"/>
        <w:right w:val="none" w:sz="0" w:space="0" w:color="auto"/>
      </w:divBdr>
    </w:div>
    <w:div w:id="83767641">
      <w:bodyDiv w:val="1"/>
      <w:marLeft w:val="0"/>
      <w:marRight w:val="0"/>
      <w:marTop w:val="0"/>
      <w:marBottom w:val="0"/>
      <w:divBdr>
        <w:top w:val="none" w:sz="0" w:space="0" w:color="auto"/>
        <w:left w:val="none" w:sz="0" w:space="0" w:color="auto"/>
        <w:bottom w:val="none" w:sz="0" w:space="0" w:color="auto"/>
        <w:right w:val="none" w:sz="0" w:space="0" w:color="auto"/>
      </w:divBdr>
    </w:div>
    <w:div w:id="95517666">
      <w:bodyDiv w:val="1"/>
      <w:marLeft w:val="0"/>
      <w:marRight w:val="0"/>
      <w:marTop w:val="0"/>
      <w:marBottom w:val="0"/>
      <w:divBdr>
        <w:top w:val="none" w:sz="0" w:space="0" w:color="auto"/>
        <w:left w:val="none" w:sz="0" w:space="0" w:color="auto"/>
        <w:bottom w:val="none" w:sz="0" w:space="0" w:color="auto"/>
        <w:right w:val="none" w:sz="0" w:space="0" w:color="auto"/>
      </w:divBdr>
    </w:div>
    <w:div w:id="118646209">
      <w:bodyDiv w:val="1"/>
      <w:marLeft w:val="0"/>
      <w:marRight w:val="0"/>
      <w:marTop w:val="0"/>
      <w:marBottom w:val="0"/>
      <w:divBdr>
        <w:top w:val="none" w:sz="0" w:space="0" w:color="auto"/>
        <w:left w:val="none" w:sz="0" w:space="0" w:color="auto"/>
        <w:bottom w:val="none" w:sz="0" w:space="0" w:color="auto"/>
        <w:right w:val="none" w:sz="0" w:space="0" w:color="auto"/>
      </w:divBdr>
    </w:div>
    <w:div w:id="118650594">
      <w:bodyDiv w:val="1"/>
      <w:marLeft w:val="0"/>
      <w:marRight w:val="0"/>
      <w:marTop w:val="0"/>
      <w:marBottom w:val="0"/>
      <w:divBdr>
        <w:top w:val="none" w:sz="0" w:space="0" w:color="auto"/>
        <w:left w:val="none" w:sz="0" w:space="0" w:color="auto"/>
        <w:bottom w:val="none" w:sz="0" w:space="0" w:color="auto"/>
        <w:right w:val="none" w:sz="0" w:space="0" w:color="auto"/>
      </w:divBdr>
    </w:div>
    <w:div w:id="122040425">
      <w:bodyDiv w:val="1"/>
      <w:marLeft w:val="0"/>
      <w:marRight w:val="0"/>
      <w:marTop w:val="0"/>
      <w:marBottom w:val="0"/>
      <w:divBdr>
        <w:top w:val="none" w:sz="0" w:space="0" w:color="auto"/>
        <w:left w:val="none" w:sz="0" w:space="0" w:color="auto"/>
        <w:bottom w:val="none" w:sz="0" w:space="0" w:color="auto"/>
        <w:right w:val="none" w:sz="0" w:space="0" w:color="auto"/>
      </w:divBdr>
    </w:div>
    <w:div w:id="122308234">
      <w:bodyDiv w:val="1"/>
      <w:marLeft w:val="0"/>
      <w:marRight w:val="0"/>
      <w:marTop w:val="0"/>
      <w:marBottom w:val="0"/>
      <w:divBdr>
        <w:top w:val="none" w:sz="0" w:space="0" w:color="auto"/>
        <w:left w:val="none" w:sz="0" w:space="0" w:color="auto"/>
        <w:bottom w:val="none" w:sz="0" w:space="0" w:color="auto"/>
        <w:right w:val="none" w:sz="0" w:space="0" w:color="auto"/>
      </w:divBdr>
    </w:div>
    <w:div w:id="123933180">
      <w:bodyDiv w:val="1"/>
      <w:marLeft w:val="0"/>
      <w:marRight w:val="0"/>
      <w:marTop w:val="0"/>
      <w:marBottom w:val="0"/>
      <w:divBdr>
        <w:top w:val="none" w:sz="0" w:space="0" w:color="auto"/>
        <w:left w:val="none" w:sz="0" w:space="0" w:color="auto"/>
        <w:bottom w:val="none" w:sz="0" w:space="0" w:color="auto"/>
        <w:right w:val="none" w:sz="0" w:space="0" w:color="auto"/>
      </w:divBdr>
    </w:div>
    <w:div w:id="141318300">
      <w:bodyDiv w:val="1"/>
      <w:marLeft w:val="0"/>
      <w:marRight w:val="0"/>
      <w:marTop w:val="0"/>
      <w:marBottom w:val="0"/>
      <w:divBdr>
        <w:top w:val="none" w:sz="0" w:space="0" w:color="auto"/>
        <w:left w:val="none" w:sz="0" w:space="0" w:color="auto"/>
        <w:bottom w:val="none" w:sz="0" w:space="0" w:color="auto"/>
        <w:right w:val="none" w:sz="0" w:space="0" w:color="auto"/>
      </w:divBdr>
    </w:div>
    <w:div w:id="147600612">
      <w:bodyDiv w:val="1"/>
      <w:marLeft w:val="0"/>
      <w:marRight w:val="0"/>
      <w:marTop w:val="0"/>
      <w:marBottom w:val="0"/>
      <w:divBdr>
        <w:top w:val="none" w:sz="0" w:space="0" w:color="auto"/>
        <w:left w:val="none" w:sz="0" w:space="0" w:color="auto"/>
        <w:bottom w:val="none" w:sz="0" w:space="0" w:color="auto"/>
        <w:right w:val="none" w:sz="0" w:space="0" w:color="auto"/>
      </w:divBdr>
    </w:div>
    <w:div w:id="148785783">
      <w:bodyDiv w:val="1"/>
      <w:marLeft w:val="0"/>
      <w:marRight w:val="0"/>
      <w:marTop w:val="0"/>
      <w:marBottom w:val="0"/>
      <w:divBdr>
        <w:top w:val="none" w:sz="0" w:space="0" w:color="auto"/>
        <w:left w:val="none" w:sz="0" w:space="0" w:color="auto"/>
        <w:bottom w:val="none" w:sz="0" w:space="0" w:color="auto"/>
        <w:right w:val="none" w:sz="0" w:space="0" w:color="auto"/>
      </w:divBdr>
    </w:div>
    <w:div w:id="155808634">
      <w:bodyDiv w:val="1"/>
      <w:marLeft w:val="0"/>
      <w:marRight w:val="0"/>
      <w:marTop w:val="0"/>
      <w:marBottom w:val="0"/>
      <w:divBdr>
        <w:top w:val="none" w:sz="0" w:space="0" w:color="auto"/>
        <w:left w:val="none" w:sz="0" w:space="0" w:color="auto"/>
        <w:bottom w:val="none" w:sz="0" w:space="0" w:color="auto"/>
        <w:right w:val="none" w:sz="0" w:space="0" w:color="auto"/>
      </w:divBdr>
    </w:div>
    <w:div w:id="165902994">
      <w:bodyDiv w:val="1"/>
      <w:marLeft w:val="0"/>
      <w:marRight w:val="0"/>
      <w:marTop w:val="0"/>
      <w:marBottom w:val="0"/>
      <w:divBdr>
        <w:top w:val="none" w:sz="0" w:space="0" w:color="auto"/>
        <w:left w:val="none" w:sz="0" w:space="0" w:color="auto"/>
        <w:bottom w:val="none" w:sz="0" w:space="0" w:color="auto"/>
        <w:right w:val="none" w:sz="0" w:space="0" w:color="auto"/>
      </w:divBdr>
    </w:div>
    <w:div w:id="178349857">
      <w:bodyDiv w:val="1"/>
      <w:marLeft w:val="0"/>
      <w:marRight w:val="0"/>
      <w:marTop w:val="0"/>
      <w:marBottom w:val="0"/>
      <w:divBdr>
        <w:top w:val="none" w:sz="0" w:space="0" w:color="auto"/>
        <w:left w:val="none" w:sz="0" w:space="0" w:color="auto"/>
        <w:bottom w:val="none" w:sz="0" w:space="0" w:color="auto"/>
        <w:right w:val="none" w:sz="0" w:space="0" w:color="auto"/>
      </w:divBdr>
    </w:div>
    <w:div w:id="188490242">
      <w:bodyDiv w:val="1"/>
      <w:marLeft w:val="0"/>
      <w:marRight w:val="0"/>
      <w:marTop w:val="0"/>
      <w:marBottom w:val="0"/>
      <w:divBdr>
        <w:top w:val="none" w:sz="0" w:space="0" w:color="auto"/>
        <w:left w:val="none" w:sz="0" w:space="0" w:color="auto"/>
        <w:bottom w:val="none" w:sz="0" w:space="0" w:color="auto"/>
        <w:right w:val="none" w:sz="0" w:space="0" w:color="auto"/>
      </w:divBdr>
    </w:div>
    <w:div w:id="200365283">
      <w:bodyDiv w:val="1"/>
      <w:marLeft w:val="0"/>
      <w:marRight w:val="0"/>
      <w:marTop w:val="0"/>
      <w:marBottom w:val="0"/>
      <w:divBdr>
        <w:top w:val="none" w:sz="0" w:space="0" w:color="auto"/>
        <w:left w:val="none" w:sz="0" w:space="0" w:color="auto"/>
        <w:bottom w:val="none" w:sz="0" w:space="0" w:color="auto"/>
        <w:right w:val="none" w:sz="0" w:space="0" w:color="auto"/>
      </w:divBdr>
    </w:div>
    <w:div w:id="208301377">
      <w:bodyDiv w:val="1"/>
      <w:marLeft w:val="0"/>
      <w:marRight w:val="0"/>
      <w:marTop w:val="0"/>
      <w:marBottom w:val="0"/>
      <w:divBdr>
        <w:top w:val="none" w:sz="0" w:space="0" w:color="auto"/>
        <w:left w:val="none" w:sz="0" w:space="0" w:color="auto"/>
        <w:bottom w:val="none" w:sz="0" w:space="0" w:color="auto"/>
        <w:right w:val="none" w:sz="0" w:space="0" w:color="auto"/>
      </w:divBdr>
    </w:div>
    <w:div w:id="233974156">
      <w:bodyDiv w:val="1"/>
      <w:marLeft w:val="0"/>
      <w:marRight w:val="0"/>
      <w:marTop w:val="0"/>
      <w:marBottom w:val="0"/>
      <w:divBdr>
        <w:top w:val="none" w:sz="0" w:space="0" w:color="auto"/>
        <w:left w:val="none" w:sz="0" w:space="0" w:color="auto"/>
        <w:bottom w:val="none" w:sz="0" w:space="0" w:color="auto"/>
        <w:right w:val="none" w:sz="0" w:space="0" w:color="auto"/>
      </w:divBdr>
    </w:div>
    <w:div w:id="239102383">
      <w:bodyDiv w:val="1"/>
      <w:marLeft w:val="0"/>
      <w:marRight w:val="0"/>
      <w:marTop w:val="0"/>
      <w:marBottom w:val="0"/>
      <w:divBdr>
        <w:top w:val="none" w:sz="0" w:space="0" w:color="auto"/>
        <w:left w:val="none" w:sz="0" w:space="0" w:color="auto"/>
        <w:bottom w:val="none" w:sz="0" w:space="0" w:color="auto"/>
        <w:right w:val="none" w:sz="0" w:space="0" w:color="auto"/>
      </w:divBdr>
    </w:div>
    <w:div w:id="240607179">
      <w:bodyDiv w:val="1"/>
      <w:marLeft w:val="0"/>
      <w:marRight w:val="0"/>
      <w:marTop w:val="0"/>
      <w:marBottom w:val="0"/>
      <w:divBdr>
        <w:top w:val="none" w:sz="0" w:space="0" w:color="auto"/>
        <w:left w:val="none" w:sz="0" w:space="0" w:color="auto"/>
        <w:bottom w:val="none" w:sz="0" w:space="0" w:color="auto"/>
        <w:right w:val="none" w:sz="0" w:space="0" w:color="auto"/>
      </w:divBdr>
    </w:div>
    <w:div w:id="250548595">
      <w:bodyDiv w:val="1"/>
      <w:marLeft w:val="0"/>
      <w:marRight w:val="0"/>
      <w:marTop w:val="0"/>
      <w:marBottom w:val="0"/>
      <w:divBdr>
        <w:top w:val="none" w:sz="0" w:space="0" w:color="auto"/>
        <w:left w:val="none" w:sz="0" w:space="0" w:color="auto"/>
        <w:bottom w:val="none" w:sz="0" w:space="0" w:color="auto"/>
        <w:right w:val="none" w:sz="0" w:space="0" w:color="auto"/>
      </w:divBdr>
    </w:div>
    <w:div w:id="250967528">
      <w:bodyDiv w:val="1"/>
      <w:marLeft w:val="0"/>
      <w:marRight w:val="0"/>
      <w:marTop w:val="0"/>
      <w:marBottom w:val="0"/>
      <w:divBdr>
        <w:top w:val="none" w:sz="0" w:space="0" w:color="auto"/>
        <w:left w:val="none" w:sz="0" w:space="0" w:color="auto"/>
        <w:bottom w:val="none" w:sz="0" w:space="0" w:color="auto"/>
        <w:right w:val="none" w:sz="0" w:space="0" w:color="auto"/>
      </w:divBdr>
    </w:div>
    <w:div w:id="257258683">
      <w:bodyDiv w:val="1"/>
      <w:marLeft w:val="0"/>
      <w:marRight w:val="0"/>
      <w:marTop w:val="0"/>
      <w:marBottom w:val="0"/>
      <w:divBdr>
        <w:top w:val="none" w:sz="0" w:space="0" w:color="auto"/>
        <w:left w:val="none" w:sz="0" w:space="0" w:color="auto"/>
        <w:bottom w:val="none" w:sz="0" w:space="0" w:color="auto"/>
        <w:right w:val="none" w:sz="0" w:space="0" w:color="auto"/>
      </w:divBdr>
    </w:div>
    <w:div w:id="258294625">
      <w:bodyDiv w:val="1"/>
      <w:marLeft w:val="0"/>
      <w:marRight w:val="0"/>
      <w:marTop w:val="0"/>
      <w:marBottom w:val="0"/>
      <w:divBdr>
        <w:top w:val="none" w:sz="0" w:space="0" w:color="auto"/>
        <w:left w:val="none" w:sz="0" w:space="0" w:color="auto"/>
        <w:bottom w:val="none" w:sz="0" w:space="0" w:color="auto"/>
        <w:right w:val="none" w:sz="0" w:space="0" w:color="auto"/>
      </w:divBdr>
      <w:divsChild>
        <w:div w:id="1896306436">
          <w:marLeft w:val="0"/>
          <w:marRight w:val="0"/>
          <w:marTop w:val="0"/>
          <w:marBottom w:val="0"/>
          <w:divBdr>
            <w:top w:val="none" w:sz="0" w:space="0" w:color="auto"/>
            <w:left w:val="none" w:sz="0" w:space="0" w:color="auto"/>
            <w:bottom w:val="none" w:sz="0" w:space="0" w:color="auto"/>
            <w:right w:val="none" w:sz="0" w:space="0" w:color="auto"/>
          </w:divBdr>
        </w:div>
      </w:divsChild>
    </w:div>
    <w:div w:id="263735989">
      <w:bodyDiv w:val="1"/>
      <w:marLeft w:val="0"/>
      <w:marRight w:val="0"/>
      <w:marTop w:val="0"/>
      <w:marBottom w:val="0"/>
      <w:divBdr>
        <w:top w:val="none" w:sz="0" w:space="0" w:color="auto"/>
        <w:left w:val="none" w:sz="0" w:space="0" w:color="auto"/>
        <w:bottom w:val="none" w:sz="0" w:space="0" w:color="auto"/>
        <w:right w:val="none" w:sz="0" w:space="0" w:color="auto"/>
      </w:divBdr>
    </w:div>
    <w:div w:id="275019687">
      <w:bodyDiv w:val="1"/>
      <w:marLeft w:val="0"/>
      <w:marRight w:val="0"/>
      <w:marTop w:val="0"/>
      <w:marBottom w:val="0"/>
      <w:divBdr>
        <w:top w:val="none" w:sz="0" w:space="0" w:color="auto"/>
        <w:left w:val="none" w:sz="0" w:space="0" w:color="auto"/>
        <w:bottom w:val="none" w:sz="0" w:space="0" w:color="auto"/>
        <w:right w:val="none" w:sz="0" w:space="0" w:color="auto"/>
      </w:divBdr>
    </w:div>
    <w:div w:id="281151165">
      <w:bodyDiv w:val="1"/>
      <w:marLeft w:val="0"/>
      <w:marRight w:val="0"/>
      <w:marTop w:val="0"/>
      <w:marBottom w:val="0"/>
      <w:divBdr>
        <w:top w:val="none" w:sz="0" w:space="0" w:color="auto"/>
        <w:left w:val="none" w:sz="0" w:space="0" w:color="auto"/>
        <w:bottom w:val="none" w:sz="0" w:space="0" w:color="auto"/>
        <w:right w:val="none" w:sz="0" w:space="0" w:color="auto"/>
      </w:divBdr>
    </w:div>
    <w:div w:id="286200982">
      <w:bodyDiv w:val="1"/>
      <w:marLeft w:val="0"/>
      <w:marRight w:val="0"/>
      <w:marTop w:val="0"/>
      <w:marBottom w:val="0"/>
      <w:divBdr>
        <w:top w:val="none" w:sz="0" w:space="0" w:color="auto"/>
        <w:left w:val="none" w:sz="0" w:space="0" w:color="auto"/>
        <w:bottom w:val="none" w:sz="0" w:space="0" w:color="auto"/>
        <w:right w:val="none" w:sz="0" w:space="0" w:color="auto"/>
      </w:divBdr>
    </w:div>
    <w:div w:id="287589291">
      <w:bodyDiv w:val="1"/>
      <w:marLeft w:val="0"/>
      <w:marRight w:val="0"/>
      <w:marTop w:val="0"/>
      <w:marBottom w:val="0"/>
      <w:divBdr>
        <w:top w:val="none" w:sz="0" w:space="0" w:color="auto"/>
        <w:left w:val="none" w:sz="0" w:space="0" w:color="auto"/>
        <w:bottom w:val="none" w:sz="0" w:space="0" w:color="auto"/>
        <w:right w:val="none" w:sz="0" w:space="0" w:color="auto"/>
      </w:divBdr>
    </w:div>
    <w:div w:id="316153532">
      <w:bodyDiv w:val="1"/>
      <w:marLeft w:val="0"/>
      <w:marRight w:val="0"/>
      <w:marTop w:val="0"/>
      <w:marBottom w:val="0"/>
      <w:divBdr>
        <w:top w:val="none" w:sz="0" w:space="0" w:color="auto"/>
        <w:left w:val="none" w:sz="0" w:space="0" w:color="auto"/>
        <w:bottom w:val="none" w:sz="0" w:space="0" w:color="auto"/>
        <w:right w:val="none" w:sz="0" w:space="0" w:color="auto"/>
      </w:divBdr>
    </w:div>
    <w:div w:id="316569011">
      <w:bodyDiv w:val="1"/>
      <w:marLeft w:val="0"/>
      <w:marRight w:val="0"/>
      <w:marTop w:val="0"/>
      <w:marBottom w:val="0"/>
      <w:divBdr>
        <w:top w:val="none" w:sz="0" w:space="0" w:color="auto"/>
        <w:left w:val="none" w:sz="0" w:space="0" w:color="auto"/>
        <w:bottom w:val="none" w:sz="0" w:space="0" w:color="auto"/>
        <w:right w:val="none" w:sz="0" w:space="0" w:color="auto"/>
      </w:divBdr>
    </w:div>
    <w:div w:id="322856500">
      <w:bodyDiv w:val="1"/>
      <w:marLeft w:val="0"/>
      <w:marRight w:val="0"/>
      <w:marTop w:val="0"/>
      <w:marBottom w:val="0"/>
      <w:divBdr>
        <w:top w:val="none" w:sz="0" w:space="0" w:color="auto"/>
        <w:left w:val="none" w:sz="0" w:space="0" w:color="auto"/>
        <w:bottom w:val="none" w:sz="0" w:space="0" w:color="auto"/>
        <w:right w:val="none" w:sz="0" w:space="0" w:color="auto"/>
      </w:divBdr>
    </w:div>
    <w:div w:id="329525005">
      <w:bodyDiv w:val="1"/>
      <w:marLeft w:val="0"/>
      <w:marRight w:val="0"/>
      <w:marTop w:val="0"/>
      <w:marBottom w:val="0"/>
      <w:divBdr>
        <w:top w:val="none" w:sz="0" w:space="0" w:color="auto"/>
        <w:left w:val="none" w:sz="0" w:space="0" w:color="auto"/>
        <w:bottom w:val="none" w:sz="0" w:space="0" w:color="auto"/>
        <w:right w:val="none" w:sz="0" w:space="0" w:color="auto"/>
      </w:divBdr>
    </w:div>
    <w:div w:id="329911569">
      <w:bodyDiv w:val="1"/>
      <w:marLeft w:val="0"/>
      <w:marRight w:val="0"/>
      <w:marTop w:val="0"/>
      <w:marBottom w:val="0"/>
      <w:divBdr>
        <w:top w:val="none" w:sz="0" w:space="0" w:color="auto"/>
        <w:left w:val="none" w:sz="0" w:space="0" w:color="auto"/>
        <w:bottom w:val="none" w:sz="0" w:space="0" w:color="auto"/>
        <w:right w:val="none" w:sz="0" w:space="0" w:color="auto"/>
      </w:divBdr>
    </w:div>
    <w:div w:id="331882949">
      <w:bodyDiv w:val="1"/>
      <w:marLeft w:val="0"/>
      <w:marRight w:val="0"/>
      <w:marTop w:val="0"/>
      <w:marBottom w:val="0"/>
      <w:divBdr>
        <w:top w:val="none" w:sz="0" w:space="0" w:color="auto"/>
        <w:left w:val="none" w:sz="0" w:space="0" w:color="auto"/>
        <w:bottom w:val="none" w:sz="0" w:space="0" w:color="auto"/>
        <w:right w:val="none" w:sz="0" w:space="0" w:color="auto"/>
      </w:divBdr>
    </w:div>
    <w:div w:id="335884741">
      <w:bodyDiv w:val="1"/>
      <w:marLeft w:val="0"/>
      <w:marRight w:val="0"/>
      <w:marTop w:val="0"/>
      <w:marBottom w:val="0"/>
      <w:divBdr>
        <w:top w:val="none" w:sz="0" w:space="0" w:color="auto"/>
        <w:left w:val="none" w:sz="0" w:space="0" w:color="auto"/>
        <w:bottom w:val="none" w:sz="0" w:space="0" w:color="auto"/>
        <w:right w:val="none" w:sz="0" w:space="0" w:color="auto"/>
      </w:divBdr>
    </w:div>
    <w:div w:id="338771907">
      <w:bodyDiv w:val="1"/>
      <w:marLeft w:val="0"/>
      <w:marRight w:val="0"/>
      <w:marTop w:val="0"/>
      <w:marBottom w:val="0"/>
      <w:divBdr>
        <w:top w:val="none" w:sz="0" w:space="0" w:color="auto"/>
        <w:left w:val="none" w:sz="0" w:space="0" w:color="auto"/>
        <w:bottom w:val="none" w:sz="0" w:space="0" w:color="auto"/>
        <w:right w:val="none" w:sz="0" w:space="0" w:color="auto"/>
      </w:divBdr>
    </w:div>
    <w:div w:id="341007639">
      <w:bodyDiv w:val="1"/>
      <w:marLeft w:val="0"/>
      <w:marRight w:val="0"/>
      <w:marTop w:val="0"/>
      <w:marBottom w:val="0"/>
      <w:divBdr>
        <w:top w:val="none" w:sz="0" w:space="0" w:color="auto"/>
        <w:left w:val="none" w:sz="0" w:space="0" w:color="auto"/>
        <w:bottom w:val="none" w:sz="0" w:space="0" w:color="auto"/>
        <w:right w:val="none" w:sz="0" w:space="0" w:color="auto"/>
      </w:divBdr>
    </w:div>
    <w:div w:id="343673070">
      <w:bodyDiv w:val="1"/>
      <w:marLeft w:val="0"/>
      <w:marRight w:val="0"/>
      <w:marTop w:val="0"/>
      <w:marBottom w:val="0"/>
      <w:divBdr>
        <w:top w:val="none" w:sz="0" w:space="0" w:color="auto"/>
        <w:left w:val="none" w:sz="0" w:space="0" w:color="auto"/>
        <w:bottom w:val="none" w:sz="0" w:space="0" w:color="auto"/>
        <w:right w:val="none" w:sz="0" w:space="0" w:color="auto"/>
      </w:divBdr>
    </w:div>
    <w:div w:id="347367984">
      <w:bodyDiv w:val="1"/>
      <w:marLeft w:val="0"/>
      <w:marRight w:val="0"/>
      <w:marTop w:val="0"/>
      <w:marBottom w:val="0"/>
      <w:divBdr>
        <w:top w:val="none" w:sz="0" w:space="0" w:color="auto"/>
        <w:left w:val="none" w:sz="0" w:space="0" w:color="auto"/>
        <w:bottom w:val="none" w:sz="0" w:space="0" w:color="auto"/>
        <w:right w:val="none" w:sz="0" w:space="0" w:color="auto"/>
      </w:divBdr>
    </w:div>
    <w:div w:id="353001568">
      <w:bodyDiv w:val="1"/>
      <w:marLeft w:val="0"/>
      <w:marRight w:val="0"/>
      <w:marTop w:val="0"/>
      <w:marBottom w:val="0"/>
      <w:divBdr>
        <w:top w:val="none" w:sz="0" w:space="0" w:color="auto"/>
        <w:left w:val="none" w:sz="0" w:space="0" w:color="auto"/>
        <w:bottom w:val="none" w:sz="0" w:space="0" w:color="auto"/>
        <w:right w:val="none" w:sz="0" w:space="0" w:color="auto"/>
      </w:divBdr>
    </w:div>
    <w:div w:id="355155750">
      <w:bodyDiv w:val="1"/>
      <w:marLeft w:val="0"/>
      <w:marRight w:val="0"/>
      <w:marTop w:val="0"/>
      <w:marBottom w:val="0"/>
      <w:divBdr>
        <w:top w:val="none" w:sz="0" w:space="0" w:color="auto"/>
        <w:left w:val="none" w:sz="0" w:space="0" w:color="auto"/>
        <w:bottom w:val="none" w:sz="0" w:space="0" w:color="auto"/>
        <w:right w:val="none" w:sz="0" w:space="0" w:color="auto"/>
      </w:divBdr>
    </w:div>
    <w:div w:id="359092608">
      <w:bodyDiv w:val="1"/>
      <w:marLeft w:val="0"/>
      <w:marRight w:val="0"/>
      <w:marTop w:val="0"/>
      <w:marBottom w:val="0"/>
      <w:divBdr>
        <w:top w:val="none" w:sz="0" w:space="0" w:color="auto"/>
        <w:left w:val="none" w:sz="0" w:space="0" w:color="auto"/>
        <w:bottom w:val="none" w:sz="0" w:space="0" w:color="auto"/>
        <w:right w:val="none" w:sz="0" w:space="0" w:color="auto"/>
      </w:divBdr>
    </w:div>
    <w:div w:id="369764605">
      <w:bodyDiv w:val="1"/>
      <w:marLeft w:val="0"/>
      <w:marRight w:val="0"/>
      <w:marTop w:val="0"/>
      <w:marBottom w:val="0"/>
      <w:divBdr>
        <w:top w:val="none" w:sz="0" w:space="0" w:color="auto"/>
        <w:left w:val="none" w:sz="0" w:space="0" w:color="auto"/>
        <w:bottom w:val="none" w:sz="0" w:space="0" w:color="auto"/>
        <w:right w:val="none" w:sz="0" w:space="0" w:color="auto"/>
      </w:divBdr>
    </w:div>
    <w:div w:id="372507704">
      <w:bodyDiv w:val="1"/>
      <w:marLeft w:val="0"/>
      <w:marRight w:val="0"/>
      <w:marTop w:val="0"/>
      <w:marBottom w:val="0"/>
      <w:divBdr>
        <w:top w:val="none" w:sz="0" w:space="0" w:color="auto"/>
        <w:left w:val="none" w:sz="0" w:space="0" w:color="auto"/>
        <w:bottom w:val="none" w:sz="0" w:space="0" w:color="auto"/>
        <w:right w:val="none" w:sz="0" w:space="0" w:color="auto"/>
      </w:divBdr>
    </w:div>
    <w:div w:id="372584674">
      <w:bodyDiv w:val="1"/>
      <w:marLeft w:val="0"/>
      <w:marRight w:val="0"/>
      <w:marTop w:val="0"/>
      <w:marBottom w:val="0"/>
      <w:divBdr>
        <w:top w:val="none" w:sz="0" w:space="0" w:color="auto"/>
        <w:left w:val="none" w:sz="0" w:space="0" w:color="auto"/>
        <w:bottom w:val="none" w:sz="0" w:space="0" w:color="auto"/>
        <w:right w:val="none" w:sz="0" w:space="0" w:color="auto"/>
      </w:divBdr>
    </w:div>
    <w:div w:id="373193883">
      <w:bodyDiv w:val="1"/>
      <w:marLeft w:val="0"/>
      <w:marRight w:val="0"/>
      <w:marTop w:val="0"/>
      <w:marBottom w:val="0"/>
      <w:divBdr>
        <w:top w:val="none" w:sz="0" w:space="0" w:color="auto"/>
        <w:left w:val="none" w:sz="0" w:space="0" w:color="auto"/>
        <w:bottom w:val="none" w:sz="0" w:space="0" w:color="auto"/>
        <w:right w:val="none" w:sz="0" w:space="0" w:color="auto"/>
      </w:divBdr>
    </w:div>
    <w:div w:id="375742667">
      <w:bodyDiv w:val="1"/>
      <w:marLeft w:val="0"/>
      <w:marRight w:val="0"/>
      <w:marTop w:val="0"/>
      <w:marBottom w:val="0"/>
      <w:divBdr>
        <w:top w:val="none" w:sz="0" w:space="0" w:color="auto"/>
        <w:left w:val="none" w:sz="0" w:space="0" w:color="auto"/>
        <w:bottom w:val="none" w:sz="0" w:space="0" w:color="auto"/>
        <w:right w:val="none" w:sz="0" w:space="0" w:color="auto"/>
      </w:divBdr>
    </w:div>
    <w:div w:id="387803469">
      <w:bodyDiv w:val="1"/>
      <w:marLeft w:val="0"/>
      <w:marRight w:val="0"/>
      <w:marTop w:val="0"/>
      <w:marBottom w:val="0"/>
      <w:divBdr>
        <w:top w:val="none" w:sz="0" w:space="0" w:color="auto"/>
        <w:left w:val="none" w:sz="0" w:space="0" w:color="auto"/>
        <w:bottom w:val="none" w:sz="0" w:space="0" w:color="auto"/>
        <w:right w:val="none" w:sz="0" w:space="0" w:color="auto"/>
      </w:divBdr>
    </w:div>
    <w:div w:id="388773770">
      <w:bodyDiv w:val="1"/>
      <w:marLeft w:val="0"/>
      <w:marRight w:val="0"/>
      <w:marTop w:val="0"/>
      <w:marBottom w:val="0"/>
      <w:divBdr>
        <w:top w:val="none" w:sz="0" w:space="0" w:color="auto"/>
        <w:left w:val="none" w:sz="0" w:space="0" w:color="auto"/>
        <w:bottom w:val="none" w:sz="0" w:space="0" w:color="auto"/>
        <w:right w:val="none" w:sz="0" w:space="0" w:color="auto"/>
      </w:divBdr>
    </w:div>
    <w:div w:id="390156293">
      <w:bodyDiv w:val="1"/>
      <w:marLeft w:val="0"/>
      <w:marRight w:val="0"/>
      <w:marTop w:val="0"/>
      <w:marBottom w:val="0"/>
      <w:divBdr>
        <w:top w:val="none" w:sz="0" w:space="0" w:color="auto"/>
        <w:left w:val="none" w:sz="0" w:space="0" w:color="auto"/>
        <w:bottom w:val="none" w:sz="0" w:space="0" w:color="auto"/>
        <w:right w:val="none" w:sz="0" w:space="0" w:color="auto"/>
      </w:divBdr>
    </w:div>
    <w:div w:id="417363495">
      <w:bodyDiv w:val="1"/>
      <w:marLeft w:val="0"/>
      <w:marRight w:val="0"/>
      <w:marTop w:val="0"/>
      <w:marBottom w:val="0"/>
      <w:divBdr>
        <w:top w:val="none" w:sz="0" w:space="0" w:color="auto"/>
        <w:left w:val="none" w:sz="0" w:space="0" w:color="auto"/>
        <w:bottom w:val="none" w:sz="0" w:space="0" w:color="auto"/>
        <w:right w:val="none" w:sz="0" w:space="0" w:color="auto"/>
      </w:divBdr>
    </w:div>
    <w:div w:id="421339015">
      <w:bodyDiv w:val="1"/>
      <w:marLeft w:val="0"/>
      <w:marRight w:val="0"/>
      <w:marTop w:val="0"/>
      <w:marBottom w:val="0"/>
      <w:divBdr>
        <w:top w:val="none" w:sz="0" w:space="0" w:color="auto"/>
        <w:left w:val="none" w:sz="0" w:space="0" w:color="auto"/>
        <w:bottom w:val="none" w:sz="0" w:space="0" w:color="auto"/>
        <w:right w:val="none" w:sz="0" w:space="0" w:color="auto"/>
      </w:divBdr>
    </w:div>
    <w:div w:id="428278282">
      <w:bodyDiv w:val="1"/>
      <w:marLeft w:val="0"/>
      <w:marRight w:val="0"/>
      <w:marTop w:val="0"/>
      <w:marBottom w:val="0"/>
      <w:divBdr>
        <w:top w:val="none" w:sz="0" w:space="0" w:color="auto"/>
        <w:left w:val="none" w:sz="0" w:space="0" w:color="auto"/>
        <w:bottom w:val="none" w:sz="0" w:space="0" w:color="auto"/>
        <w:right w:val="none" w:sz="0" w:space="0" w:color="auto"/>
      </w:divBdr>
      <w:divsChild>
        <w:div w:id="950093484">
          <w:marLeft w:val="0"/>
          <w:marRight w:val="0"/>
          <w:marTop w:val="0"/>
          <w:marBottom w:val="0"/>
          <w:divBdr>
            <w:top w:val="none" w:sz="0" w:space="0" w:color="auto"/>
            <w:left w:val="none" w:sz="0" w:space="0" w:color="auto"/>
            <w:bottom w:val="none" w:sz="0" w:space="0" w:color="auto"/>
            <w:right w:val="none" w:sz="0" w:space="0" w:color="auto"/>
          </w:divBdr>
        </w:div>
      </w:divsChild>
    </w:div>
    <w:div w:id="439883975">
      <w:bodyDiv w:val="1"/>
      <w:marLeft w:val="0"/>
      <w:marRight w:val="0"/>
      <w:marTop w:val="0"/>
      <w:marBottom w:val="0"/>
      <w:divBdr>
        <w:top w:val="none" w:sz="0" w:space="0" w:color="auto"/>
        <w:left w:val="none" w:sz="0" w:space="0" w:color="auto"/>
        <w:bottom w:val="none" w:sz="0" w:space="0" w:color="auto"/>
        <w:right w:val="none" w:sz="0" w:space="0" w:color="auto"/>
      </w:divBdr>
    </w:div>
    <w:div w:id="447435973">
      <w:bodyDiv w:val="1"/>
      <w:marLeft w:val="0"/>
      <w:marRight w:val="0"/>
      <w:marTop w:val="0"/>
      <w:marBottom w:val="0"/>
      <w:divBdr>
        <w:top w:val="none" w:sz="0" w:space="0" w:color="auto"/>
        <w:left w:val="none" w:sz="0" w:space="0" w:color="auto"/>
        <w:bottom w:val="none" w:sz="0" w:space="0" w:color="auto"/>
        <w:right w:val="none" w:sz="0" w:space="0" w:color="auto"/>
      </w:divBdr>
    </w:div>
    <w:div w:id="450589158">
      <w:bodyDiv w:val="1"/>
      <w:marLeft w:val="0"/>
      <w:marRight w:val="0"/>
      <w:marTop w:val="0"/>
      <w:marBottom w:val="0"/>
      <w:divBdr>
        <w:top w:val="none" w:sz="0" w:space="0" w:color="auto"/>
        <w:left w:val="none" w:sz="0" w:space="0" w:color="auto"/>
        <w:bottom w:val="none" w:sz="0" w:space="0" w:color="auto"/>
        <w:right w:val="none" w:sz="0" w:space="0" w:color="auto"/>
      </w:divBdr>
    </w:div>
    <w:div w:id="451755502">
      <w:bodyDiv w:val="1"/>
      <w:marLeft w:val="0"/>
      <w:marRight w:val="0"/>
      <w:marTop w:val="0"/>
      <w:marBottom w:val="0"/>
      <w:divBdr>
        <w:top w:val="none" w:sz="0" w:space="0" w:color="auto"/>
        <w:left w:val="none" w:sz="0" w:space="0" w:color="auto"/>
        <w:bottom w:val="none" w:sz="0" w:space="0" w:color="auto"/>
        <w:right w:val="none" w:sz="0" w:space="0" w:color="auto"/>
      </w:divBdr>
    </w:div>
    <w:div w:id="454099983">
      <w:bodyDiv w:val="1"/>
      <w:marLeft w:val="0"/>
      <w:marRight w:val="0"/>
      <w:marTop w:val="0"/>
      <w:marBottom w:val="0"/>
      <w:divBdr>
        <w:top w:val="none" w:sz="0" w:space="0" w:color="auto"/>
        <w:left w:val="none" w:sz="0" w:space="0" w:color="auto"/>
        <w:bottom w:val="none" w:sz="0" w:space="0" w:color="auto"/>
        <w:right w:val="none" w:sz="0" w:space="0" w:color="auto"/>
      </w:divBdr>
      <w:divsChild>
        <w:div w:id="1689060202">
          <w:marLeft w:val="0"/>
          <w:marRight w:val="0"/>
          <w:marTop w:val="0"/>
          <w:marBottom w:val="0"/>
          <w:divBdr>
            <w:top w:val="none" w:sz="0" w:space="0" w:color="auto"/>
            <w:left w:val="none" w:sz="0" w:space="0" w:color="auto"/>
            <w:bottom w:val="none" w:sz="0" w:space="0" w:color="auto"/>
            <w:right w:val="none" w:sz="0" w:space="0" w:color="auto"/>
          </w:divBdr>
        </w:div>
      </w:divsChild>
    </w:div>
    <w:div w:id="455485923">
      <w:bodyDiv w:val="1"/>
      <w:marLeft w:val="0"/>
      <w:marRight w:val="0"/>
      <w:marTop w:val="0"/>
      <w:marBottom w:val="0"/>
      <w:divBdr>
        <w:top w:val="none" w:sz="0" w:space="0" w:color="auto"/>
        <w:left w:val="none" w:sz="0" w:space="0" w:color="auto"/>
        <w:bottom w:val="none" w:sz="0" w:space="0" w:color="auto"/>
        <w:right w:val="none" w:sz="0" w:space="0" w:color="auto"/>
      </w:divBdr>
    </w:div>
    <w:div w:id="464197418">
      <w:bodyDiv w:val="1"/>
      <w:marLeft w:val="0"/>
      <w:marRight w:val="0"/>
      <w:marTop w:val="0"/>
      <w:marBottom w:val="0"/>
      <w:divBdr>
        <w:top w:val="none" w:sz="0" w:space="0" w:color="auto"/>
        <w:left w:val="none" w:sz="0" w:space="0" w:color="auto"/>
        <w:bottom w:val="none" w:sz="0" w:space="0" w:color="auto"/>
        <w:right w:val="none" w:sz="0" w:space="0" w:color="auto"/>
      </w:divBdr>
    </w:div>
    <w:div w:id="465321257">
      <w:bodyDiv w:val="1"/>
      <w:marLeft w:val="0"/>
      <w:marRight w:val="0"/>
      <w:marTop w:val="0"/>
      <w:marBottom w:val="0"/>
      <w:divBdr>
        <w:top w:val="none" w:sz="0" w:space="0" w:color="auto"/>
        <w:left w:val="none" w:sz="0" w:space="0" w:color="auto"/>
        <w:bottom w:val="none" w:sz="0" w:space="0" w:color="auto"/>
        <w:right w:val="none" w:sz="0" w:space="0" w:color="auto"/>
      </w:divBdr>
    </w:div>
    <w:div w:id="469172234">
      <w:bodyDiv w:val="1"/>
      <w:marLeft w:val="0"/>
      <w:marRight w:val="0"/>
      <w:marTop w:val="0"/>
      <w:marBottom w:val="0"/>
      <w:divBdr>
        <w:top w:val="none" w:sz="0" w:space="0" w:color="auto"/>
        <w:left w:val="none" w:sz="0" w:space="0" w:color="auto"/>
        <w:bottom w:val="none" w:sz="0" w:space="0" w:color="auto"/>
        <w:right w:val="none" w:sz="0" w:space="0" w:color="auto"/>
      </w:divBdr>
    </w:div>
    <w:div w:id="478301919">
      <w:bodyDiv w:val="1"/>
      <w:marLeft w:val="0"/>
      <w:marRight w:val="0"/>
      <w:marTop w:val="0"/>
      <w:marBottom w:val="0"/>
      <w:divBdr>
        <w:top w:val="none" w:sz="0" w:space="0" w:color="auto"/>
        <w:left w:val="none" w:sz="0" w:space="0" w:color="auto"/>
        <w:bottom w:val="none" w:sz="0" w:space="0" w:color="auto"/>
        <w:right w:val="none" w:sz="0" w:space="0" w:color="auto"/>
      </w:divBdr>
    </w:div>
    <w:div w:id="489100785">
      <w:bodyDiv w:val="1"/>
      <w:marLeft w:val="0"/>
      <w:marRight w:val="0"/>
      <w:marTop w:val="0"/>
      <w:marBottom w:val="0"/>
      <w:divBdr>
        <w:top w:val="none" w:sz="0" w:space="0" w:color="auto"/>
        <w:left w:val="none" w:sz="0" w:space="0" w:color="auto"/>
        <w:bottom w:val="none" w:sz="0" w:space="0" w:color="auto"/>
        <w:right w:val="none" w:sz="0" w:space="0" w:color="auto"/>
      </w:divBdr>
    </w:div>
    <w:div w:id="495732877">
      <w:bodyDiv w:val="1"/>
      <w:marLeft w:val="0"/>
      <w:marRight w:val="0"/>
      <w:marTop w:val="0"/>
      <w:marBottom w:val="0"/>
      <w:divBdr>
        <w:top w:val="none" w:sz="0" w:space="0" w:color="auto"/>
        <w:left w:val="none" w:sz="0" w:space="0" w:color="auto"/>
        <w:bottom w:val="none" w:sz="0" w:space="0" w:color="auto"/>
        <w:right w:val="none" w:sz="0" w:space="0" w:color="auto"/>
      </w:divBdr>
    </w:div>
    <w:div w:id="502284304">
      <w:bodyDiv w:val="1"/>
      <w:marLeft w:val="0"/>
      <w:marRight w:val="0"/>
      <w:marTop w:val="0"/>
      <w:marBottom w:val="0"/>
      <w:divBdr>
        <w:top w:val="none" w:sz="0" w:space="0" w:color="auto"/>
        <w:left w:val="none" w:sz="0" w:space="0" w:color="auto"/>
        <w:bottom w:val="none" w:sz="0" w:space="0" w:color="auto"/>
        <w:right w:val="none" w:sz="0" w:space="0" w:color="auto"/>
      </w:divBdr>
    </w:div>
    <w:div w:id="509562129">
      <w:bodyDiv w:val="1"/>
      <w:marLeft w:val="0"/>
      <w:marRight w:val="0"/>
      <w:marTop w:val="0"/>
      <w:marBottom w:val="0"/>
      <w:divBdr>
        <w:top w:val="none" w:sz="0" w:space="0" w:color="auto"/>
        <w:left w:val="none" w:sz="0" w:space="0" w:color="auto"/>
        <w:bottom w:val="none" w:sz="0" w:space="0" w:color="auto"/>
        <w:right w:val="none" w:sz="0" w:space="0" w:color="auto"/>
      </w:divBdr>
    </w:div>
    <w:div w:id="510727160">
      <w:bodyDiv w:val="1"/>
      <w:marLeft w:val="0"/>
      <w:marRight w:val="0"/>
      <w:marTop w:val="0"/>
      <w:marBottom w:val="0"/>
      <w:divBdr>
        <w:top w:val="none" w:sz="0" w:space="0" w:color="auto"/>
        <w:left w:val="none" w:sz="0" w:space="0" w:color="auto"/>
        <w:bottom w:val="none" w:sz="0" w:space="0" w:color="auto"/>
        <w:right w:val="none" w:sz="0" w:space="0" w:color="auto"/>
      </w:divBdr>
    </w:div>
    <w:div w:id="520628226">
      <w:bodyDiv w:val="1"/>
      <w:marLeft w:val="0"/>
      <w:marRight w:val="0"/>
      <w:marTop w:val="0"/>
      <w:marBottom w:val="0"/>
      <w:divBdr>
        <w:top w:val="none" w:sz="0" w:space="0" w:color="auto"/>
        <w:left w:val="none" w:sz="0" w:space="0" w:color="auto"/>
        <w:bottom w:val="none" w:sz="0" w:space="0" w:color="auto"/>
        <w:right w:val="none" w:sz="0" w:space="0" w:color="auto"/>
      </w:divBdr>
    </w:div>
    <w:div w:id="524441645">
      <w:bodyDiv w:val="1"/>
      <w:marLeft w:val="0"/>
      <w:marRight w:val="0"/>
      <w:marTop w:val="0"/>
      <w:marBottom w:val="0"/>
      <w:divBdr>
        <w:top w:val="none" w:sz="0" w:space="0" w:color="auto"/>
        <w:left w:val="none" w:sz="0" w:space="0" w:color="auto"/>
        <w:bottom w:val="none" w:sz="0" w:space="0" w:color="auto"/>
        <w:right w:val="none" w:sz="0" w:space="0" w:color="auto"/>
      </w:divBdr>
    </w:div>
    <w:div w:id="524832621">
      <w:bodyDiv w:val="1"/>
      <w:marLeft w:val="0"/>
      <w:marRight w:val="0"/>
      <w:marTop w:val="0"/>
      <w:marBottom w:val="0"/>
      <w:divBdr>
        <w:top w:val="none" w:sz="0" w:space="0" w:color="auto"/>
        <w:left w:val="none" w:sz="0" w:space="0" w:color="auto"/>
        <w:bottom w:val="none" w:sz="0" w:space="0" w:color="auto"/>
        <w:right w:val="none" w:sz="0" w:space="0" w:color="auto"/>
      </w:divBdr>
    </w:div>
    <w:div w:id="529492320">
      <w:bodyDiv w:val="1"/>
      <w:marLeft w:val="0"/>
      <w:marRight w:val="0"/>
      <w:marTop w:val="0"/>
      <w:marBottom w:val="0"/>
      <w:divBdr>
        <w:top w:val="none" w:sz="0" w:space="0" w:color="auto"/>
        <w:left w:val="none" w:sz="0" w:space="0" w:color="auto"/>
        <w:bottom w:val="none" w:sz="0" w:space="0" w:color="auto"/>
        <w:right w:val="none" w:sz="0" w:space="0" w:color="auto"/>
      </w:divBdr>
    </w:div>
    <w:div w:id="532377139">
      <w:bodyDiv w:val="1"/>
      <w:marLeft w:val="0"/>
      <w:marRight w:val="0"/>
      <w:marTop w:val="0"/>
      <w:marBottom w:val="0"/>
      <w:divBdr>
        <w:top w:val="none" w:sz="0" w:space="0" w:color="auto"/>
        <w:left w:val="none" w:sz="0" w:space="0" w:color="auto"/>
        <w:bottom w:val="none" w:sz="0" w:space="0" w:color="auto"/>
        <w:right w:val="none" w:sz="0" w:space="0" w:color="auto"/>
      </w:divBdr>
    </w:div>
    <w:div w:id="539050111">
      <w:bodyDiv w:val="1"/>
      <w:marLeft w:val="0"/>
      <w:marRight w:val="0"/>
      <w:marTop w:val="0"/>
      <w:marBottom w:val="0"/>
      <w:divBdr>
        <w:top w:val="none" w:sz="0" w:space="0" w:color="auto"/>
        <w:left w:val="none" w:sz="0" w:space="0" w:color="auto"/>
        <w:bottom w:val="none" w:sz="0" w:space="0" w:color="auto"/>
        <w:right w:val="none" w:sz="0" w:space="0" w:color="auto"/>
      </w:divBdr>
    </w:div>
    <w:div w:id="545919760">
      <w:bodyDiv w:val="1"/>
      <w:marLeft w:val="0"/>
      <w:marRight w:val="0"/>
      <w:marTop w:val="0"/>
      <w:marBottom w:val="0"/>
      <w:divBdr>
        <w:top w:val="none" w:sz="0" w:space="0" w:color="auto"/>
        <w:left w:val="none" w:sz="0" w:space="0" w:color="auto"/>
        <w:bottom w:val="none" w:sz="0" w:space="0" w:color="auto"/>
        <w:right w:val="none" w:sz="0" w:space="0" w:color="auto"/>
      </w:divBdr>
    </w:div>
    <w:div w:id="552737200">
      <w:bodyDiv w:val="1"/>
      <w:marLeft w:val="0"/>
      <w:marRight w:val="0"/>
      <w:marTop w:val="0"/>
      <w:marBottom w:val="0"/>
      <w:divBdr>
        <w:top w:val="none" w:sz="0" w:space="0" w:color="auto"/>
        <w:left w:val="none" w:sz="0" w:space="0" w:color="auto"/>
        <w:bottom w:val="none" w:sz="0" w:space="0" w:color="auto"/>
        <w:right w:val="none" w:sz="0" w:space="0" w:color="auto"/>
      </w:divBdr>
    </w:div>
    <w:div w:id="562646451">
      <w:bodyDiv w:val="1"/>
      <w:marLeft w:val="0"/>
      <w:marRight w:val="0"/>
      <w:marTop w:val="0"/>
      <w:marBottom w:val="0"/>
      <w:divBdr>
        <w:top w:val="none" w:sz="0" w:space="0" w:color="auto"/>
        <w:left w:val="none" w:sz="0" w:space="0" w:color="auto"/>
        <w:bottom w:val="none" w:sz="0" w:space="0" w:color="auto"/>
        <w:right w:val="none" w:sz="0" w:space="0" w:color="auto"/>
      </w:divBdr>
    </w:div>
    <w:div w:id="564219980">
      <w:bodyDiv w:val="1"/>
      <w:marLeft w:val="0"/>
      <w:marRight w:val="0"/>
      <w:marTop w:val="0"/>
      <w:marBottom w:val="0"/>
      <w:divBdr>
        <w:top w:val="none" w:sz="0" w:space="0" w:color="auto"/>
        <w:left w:val="none" w:sz="0" w:space="0" w:color="auto"/>
        <w:bottom w:val="none" w:sz="0" w:space="0" w:color="auto"/>
        <w:right w:val="none" w:sz="0" w:space="0" w:color="auto"/>
      </w:divBdr>
    </w:div>
    <w:div w:id="572742823">
      <w:bodyDiv w:val="1"/>
      <w:marLeft w:val="0"/>
      <w:marRight w:val="0"/>
      <w:marTop w:val="0"/>
      <w:marBottom w:val="0"/>
      <w:divBdr>
        <w:top w:val="none" w:sz="0" w:space="0" w:color="auto"/>
        <w:left w:val="none" w:sz="0" w:space="0" w:color="auto"/>
        <w:bottom w:val="none" w:sz="0" w:space="0" w:color="auto"/>
        <w:right w:val="none" w:sz="0" w:space="0" w:color="auto"/>
      </w:divBdr>
    </w:div>
    <w:div w:id="574819177">
      <w:bodyDiv w:val="1"/>
      <w:marLeft w:val="0"/>
      <w:marRight w:val="0"/>
      <w:marTop w:val="0"/>
      <w:marBottom w:val="0"/>
      <w:divBdr>
        <w:top w:val="none" w:sz="0" w:space="0" w:color="auto"/>
        <w:left w:val="none" w:sz="0" w:space="0" w:color="auto"/>
        <w:bottom w:val="none" w:sz="0" w:space="0" w:color="auto"/>
        <w:right w:val="none" w:sz="0" w:space="0" w:color="auto"/>
      </w:divBdr>
    </w:div>
    <w:div w:id="607733293">
      <w:bodyDiv w:val="1"/>
      <w:marLeft w:val="0"/>
      <w:marRight w:val="0"/>
      <w:marTop w:val="0"/>
      <w:marBottom w:val="0"/>
      <w:divBdr>
        <w:top w:val="none" w:sz="0" w:space="0" w:color="auto"/>
        <w:left w:val="none" w:sz="0" w:space="0" w:color="auto"/>
        <w:bottom w:val="none" w:sz="0" w:space="0" w:color="auto"/>
        <w:right w:val="none" w:sz="0" w:space="0" w:color="auto"/>
      </w:divBdr>
    </w:div>
    <w:div w:id="618223039">
      <w:bodyDiv w:val="1"/>
      <w:marLeft w:val="0"/>
      <w:marRight w:val="0"/>
      <w:marTop w:val="0"/>
      <w:marBottom w:val="0"/>
      <w:divBdr>
        <w:top w:val="none" w:sz="0" w:space="0" w:color="auto"/>
        <w:left w:val="none" w:sz="0" w:space="0" w:color="auto"/>
        <w:bottom w:val="none" w:sz="0" w:space="0" w:color="auto"/>
        <w:right w:val="none" w:sz="0" w:space="0" w:color="auto"/>
      </w:divBdr>
    </w:div>
    <w:div w:id="625088651">
      <w:bodyDiv w:val="1"/>
      <w:marLeft w:val="0"/>
      <w:marRight w:val="0"/>
      <w:marTop w:val="0"/>
      <w:marBottom w:val="0"/>
      <w:divBdr>
        <w:top w:val="none" w:sz="0" w:space="0" w:color="auto"/>
        <w:left w:val="none" w:sz="0" w:space="0" w:color="auto"/>
        <w:bottom w:val="none" w:sz="0" w:space="0" w:color="auto"/>
        <w:right w:val="none" w:sz="0" w:space="0" w:color="auto"/>
      </w:divBdr>
    </w:div>
    <w:div w:id="627006569">
      <w:bodyDiv w:val="1"/>
      <w:marLeft w:val="0"/>
      <w:marRight w:val="0"/>
      <w:marTop w:val="0"/>
      <w:marBottom w:val="0"/>
      <w:divBdr>
        <w:top w:val="none" w:sz="0" w:space="0" w:color="auto"/>
        <w:left w:val="none" w:sz="0" w:space="0" w:color="auto"/>
        <w:bottom w:val="none" w:sz="0" w:space="0" w:color="auto"/>
        <w:right w:val="none" w:sz="0" w:space="0" w:color="auto"/>
      </w:divBdr>
    </w:div>
    <w:div w:id="629169892">
      <w:bodyDiv w:val="1"/>
      <w:marLeft w:val="0"/>
      <w:marRight w:val="0"/>
      <w:marTop w:val="0"/>
      <w:marBottom w:val="0"/>
      <w:divBdr>
        <w:top w:val="none" w:sz="0" w:space="0" w:color="auto"/>
        <w:left w:val="none" w:sz="0" w:space="0" w:color="auto"/>
        <w:bottom w:val="none" w:sz="0" w:space="0" w:color="auto"/>
        <w:right w:val="none" w:sz="0" w:space="0" w:color="auto"/>
      </w:divBdr>
      <w:divsChild>
        <w:div w:id="320161931">
          <w:marLeft w:val="30"/>
          <w:marRight w:val="0"/>
          <w:marTop w:val="0"/>
          <w:marBottom w:val="0"/>
          <w:divBdr>
            <w:top w:val="none" w:sz="0" w:space="0" w:color="auto"/>
            <w:left w:val="none" w:sz="0" w:space="0" w:color="auto"/>
            <w:bottom w:val="none" w:sz="0" w:space="0" w:color="auto"/>
            <w:right w:val="none" w:sz="0" w:space="0" w:color="auto"/>
          </w:divBdr>
        </w:div>
        <w:div w:id="1671564557">
          <w:marLeft w:val="30"/>
          <w:marRight w:val="0"/>
          <w:marTop w:val="0"/>
          <w:marBottom w:val="0"/>
          <w:divBdr>
            <w:top w:val="none" w:sz="0" w:space="0" w:color="auto"/>
            <w:left w:val="none" w:sz="0" w:space="0" w:color="auto"/>
            <w:bottom w:val="none" w:sz="0" w:space="0" w:color="auto"/>
            <w:right w:val="none" w:sz="0" w:space="0" w:color="auto"/>
          </w:divBdr>
        </w:div>
      </w:divsChild>
    </w:div>
    <w:div w:id="641546859">
      <w:bodyDiv w:val="1"/>
      <w:marLeft w:val="0"/>
      <w:marRight w:val="0"/>
      <w:marTop w:val="0"/>
      <w:marBottom w:val="0"/>
      <w:divBdr>
        <w:top w:val="none" w:sz="0" w:space="0" w:color="auto"/>
        <w:left w:val="none" w:sz="0" w:space="0" w:color="auto"/>
        <w:bottom w:val="none" w:sz="0" w:space="0" w:color="auto"/>
        <w:right w:val="none" w:sz="0" w:space="0" w:color="auto"/>
      </w:divBdr>
    </w:div>
    <w:div w:id="646545162">
      <w:bodyDiv w:val="1"/>
      <w:marLeft w:val="0"/>
      <w:marRight w:val="0"/>
      <w:marTop w:val="0"/>
      <w:marBottom w:val="0"/>
      <w:divBdr>
        <w:top w:val="none" w:sz="0" w:space="0" w:color="auto"/>
        <w:left w:val="none" w:sz="0" w:space="0" w:color="auto"/>
        <w:bottom w:val="none" w:sz="0" w:space="0" w:color="auto"/>
        <w:right w:val="none" w:sz="0" w:space="0" w:color="auto"/>
      </w:divBdr>
    </w:div>
    <w:div w:id="651955311">
      <w:bodyDiv w:val="1"/>
      <w:marLeft w:val="0"/>
      <w:marRight w:val="0"/>
      <w:marTop w:val="0"/>
      <w:marBottom w:val="0"/>
      <w:divBdr>
        <w:top w:val="none" w:sz="0" w:space="0" w:color="auto"/>
        <w:left w:val="none" w:sz="0" w:space="0" w:color="auto"/>
        <w:bottom w:val="none" w:sz="0" w:space="0" w:color="auto"/>
        <w:right w:val="none" w:sz="0" w:space="0" w:color="auto"/>
      </w:divBdr>
    </w:div>
    <w:div w:id="655574242">
      <w:bodyDiv w:val="1"/>
      <w:marLeft w:val="0"/>
      <w:marRight w:val="0"/>
      <w:marTop w:val="0"/>
      <w:marBottom w:val="0"/>
      <w:divBdr>
        <w:top w:val="none" w:sz="0" w:space="0" w:color="auto"/>
        <w:left w:val="none" w:sz="0" w:space="0" w:color="auto"/>
        <w:bottom w:val="none" w:sz="0" w:space="0" w:color="auto"/>
        <w:right w:val="none" w:sz="0" w:space="0" w:color="auto"/>
      </w:divBdr>
    </w:div>
    <w:div w:id="661127255">
      <w:bodyDiv w:val="1"/>
      <w:marLeft w:val="0"/>
      <w:marRight w:val="0"/>
      <w:marTop w:val="0"/>
      <w:marBottom w:val="0"/>
      <w:divBdr>
        <w:top w:val="none" w:sz="0" w:space="0" w:color="auto"/>
        <w:left w:val="none" w:sz="0" w:space="0" w:color="auto"/>
        <w:bottom w:val="none" w:sz="0" w:space="0" w:color="auto"/>
        <w:right w:val="none" w:sz="0" w:space="0" w:color="auto"/>
      </w:divBdr>
    </w:div>
    <w:div w:id="671296292">
      <w:bodyDiv w:val="1"/>
      <w:marLeft w:val="0"/>
      <w:marRight w:val="0"/>
      <w:marTop w:val="0"/>
      <w:marBottom w:val="0"/>
      <w:divBdr>
        <w:top w:val="none" w:sz="0" w:space="0" w:color="auto"/>
        <w:left w:val="none" w:sz="0" w:space="0" w:color="auto"/>
        <w:bottom w:val="none" w:sz="0" w:space="0" w:color="auto"/>
        <w:right w:val="none" w:sz="0" w:space="0" w:color="auto"/>
      </w:divBdr>
    </w:div>
    <w:div w:id="675813877">
      <w:bodyDiv w:val="1"/>
      <w:marLeft w:val="0"/>
      <w:marRight w:val="0"/>
      <w:marTop w:val="0"/>
      <w:marBottom w:val="0"/>
      <w:divBdr>
        <w:top w:val="none" w:sz="0" w:space="0" w:color="auto"/>
        <w:left w:val="none" w:sz="0" w:space="0" w:color="auto"/>
        <w:bottom w:val="none" w:sz="0" w:space="0" w:color="auto"/>
        <w:right w:val="none" w:sz="0" w:space="0" w:color="auto"/>
      </w:divBdr>
    </w:div>
    <w:div w:id="687484418">
      <w:bodyDiv w:val="1"/>
      <w:marLeft w:val="0"/>
      <w:marRight w:val="0"/>
      <w:marTop w:val="0"/>
      <w:marBottom w:val="0"/>
      <w:divBdr>
        <w:top w:val="none" w:sz="0" w:space="0" w:color="auto"/>
        <w:left w:val="none" w:sz="0" w:space="0" w:color="auto"/>
        <w:bottom w:val="none" w:sz="0" w:space="0" w:color="auto"/>
        <w:right w:val="none" w:sz="0" w:space="0" w:color="auto"/>
      </w:divBdr>
    </w:div>
    <w:div w:id="692613018">
      <w:bodyDiv w:val="1"/>
      <w:marLeft w:val="0"/>
      <w:marRight w:val="0"/>
      <w:marTop w:val="0"/>
      <w:marBottom w:val="0"/>
      <w:divBdr>
        <w:top w:val="none" w:sz="0" w:space="0" w:color="auto"/>
        <w:left w:val="none" w:sz="0" w:space="0" w:color="auto"/>
        <w:bottom w:val="none" w:sz="0" w:space="0" w:color="auto"/>
        <w:right w:val="none" w:sz="0" w:space="0" w:color="auto"/>
      </w:divBdr>
    </w:div>
    <w:div w:id="693532209">
      <w:bodyDiv w:val="1"/>
      <w:marLeft w:val="0"/>
      <w:marRight w:val="0"/>
      <w:marTop w:val="0"/>
      <w:marBottom w:val="0"/>
      <w:divBdr>
        <w:top w:val="none" w:sz="0" w:space="0" w:color="auto"/>
        <w:left w:val="none" w:sz="0" w:space="0" w:color="auto"/>
        <w:bottom w:val="none" w:sz="0" w:space="0" w:color="auto"/>
        <w:right w:val="none" w:sz="0" w:space="0" w:color="auto"/>
      </w:divBdr>
    </w:div>
    <w:div w:id="694696898">
      <w:bodyDiv w:val="1"/>
      <w:marLeft w:val="0"/>
      <w:marRight w:val="0"/>
      <w:marTop w:val="0"/>
      <w:marBottom w:val="0"/>
      <w:divBdr>
        <w:top w:val="none" w:sz="0" w:space="0" w:color="auto"/>
        <w:left w:val="none" w:sz="0" w:space="0" w:color="auto"/>
        <w:bottom w:val="none" w:sz="0" w:space="0" w:color="auto"/>
        <w:right w:val="none" w:sz="0" w:space="0" w:color="auto"/>
      </w:divBdr>
    </w:div>
    <w:div w:id="698706633">
      <w:bodyDiv w:val="1"/>
      <w:marLeft w:val="0"/>
      <w:marRight w:val="0"/>
      <w:marTop w:val="0"/>
      <w:marBottom w:val="0"/>
      <w:divBdr>
        <w:top w:val="none" w:sz="0" w:space="0" w:color="auto"/>
        <w:left w:val="none" w:sz="0" w:space="0" w:color="auto"/>
        <w:bottom w:val="none" w:sz="0" w:space="0" w:color="auto"/>
        <w:right w:val="none" w:sz="0" w:space="0" w:color="auto"/>
      </w:divBdr>
    </w:div>
    <w:div w:id="707536743">
      <w:bodyDiv w:val="1"/>
      <w:marLeft w:val="0"/>
      <w:marRight w:val="0"/>
      <w:marTop w:val="0"/>
      <w:marBottom w:val="0"/>
      <w:divBdr>
        <w:top w:val="none" w:sz="0" w:space="0" w:color="auto"/>
        <w:left w:val="none" w:sz="0" w:space="0" w:color="auto"/>
        <w:bottom w:val="none" w:sz="0" w:space="0" w:color="auto"/>
        <w:right w:val="none" w:sz="0" w:space="0" w:color="auto"/>
      </w:divBdr>
    </w:div>
    <w:div w:id="711078212">
      <w:bodyDiv w:val="1"/>
      <w:marLeft w:val="0"/>
      <w:marRight w:val="0"/>
      <w:marTop w:val="0"/>
      <w:marBottom w:val="0"/>
      <w:divBdr>
        <w:top w:val="none" w:sz="0" w:space="0" w:color="auto"/>
        <w:left w:val="none" w:sz="0" w:space="0" w:color="auto"/>
        <w:bottom w:val="none" w:sz="0" w:space="0" w:color="auto"/>
        <w:right w:val="none" w:sz="0" w:space="0" w:color="auto"/>
      </w:divBdr>
    </w:div>
    <w:div w:id="716584943">
      <w:bodyDiv w:val="1"/>
      <w:marLeft w:val="0"/>
      <w:marRight w:val="0"/>
      <w:marTop w:val="0"/>
      <w:marBottom w:val="0"/>
      <w:divBdr>
        <w:top w:val="none" w:sz="0" w:space="0" w:color="auto"/>
        <w:left w:val="none" w:sz="0" w:space="0" w:color="auto"/>
        <w:bottom w:val="none" w:sz="0" w:space="0" w:color="auto"/>
        <w:right w:val="none" w:sz="0" w:space="0" w:color="auto"/>
      </w:divBdr>
    </w:div>
    <w:div w:id="717239173">
      <w:bodyDiv w:val="1"/>
      <w:marLeft w:val="0"/>
      <w:marRight w:val="0"/>
      <w:marTop w:val="0"/>
      <w:marBottom w:val="0"/>
      <w:divBdr>
        <w:top w:val="none" w:sz="0" w:space="0" w:color="auto"/>
        <w:left w:val="none" w:sz="0" w:space="0" w:color="auto"/>
        <w:bottom w:val="none" w:sz="0" w:space="0" w:color="auto"/>
        <w:right w:val="none" w:sz="0" w:space="0" w:color="auto"/>
      </w:divBdr>
    </w:div>
    <w:div w:id="718624177">
      <w:bodyDiv w:val="1"/>
      <w:marLeft w:val="0"/>
      <w:marRight w:val="0"/>
      <w:marTop w:val="0"/>
      <w:marBottom w:val="0"/>
      <w:divBdr>
        <w:top w:val="none" w:sz="0" w:space="0" w:color="auto"/>
        <w:left w:val="none" w:sz="0" w:space="0" w:color="auto"/>
        <w:bottom w:val="none" w:sz="0" w:space="0" w:color="auto"/>
        <w:right w:val="none" w:sz="0" w:space="0" w:color="auto"/>
      </w:divBdr>
    </w:div>
    <w:div w:id="722485935">
      <w:bodyDiv w:val="1"/>
      <w:marLeft w:val="0"/>
      <w:marRight w:val="0"/>
      <w:marTop w:val="0"/>
      <w:marBottom w:val="0"/>
      <w:divBdr>
        <w:top w:val="none" w:sz="0" w:space="0" w:color="auto"/>
        <w:left w:val="none" w:sz="0" w:space="0" w:color="auto"/>
        <w:bottom w:val="none" w:sz="0" w:space="0" w:color="auto"/>
        <w:right w:val="none" w:sz="0" w:space="0" w:color="auto"/>
      </w:divBdr>
    </w:div>
    <w:div w:id="749352297">
      <w:bodyDiv w:val="1"/>
      <w:marLeft w:val="0"/>
      <w:marRight w:val="0"/>
      <w:marTop w:val="0"/>
      <w:marBottom w:val="0"/>
      <w:divBdr>
        <w:top w:val="none" w:sz="0" w:space="0" w:color="auto"/>
        <w:left w:val="none" w:sz="0" w:space="0" w:color="auto"/>
        <w:bottom w:val="none" w:sz="0" w:space="0" w:color="auto"/>
        <w:right w:val="none" w:sz="0" w:space="0" w:color="auto"/>
      </w:divBdr>
    </w:div>
    <w:div w:id="758409009">
      <w:bodyDiv w:val="1"/>
      <w:marLeft w:val="0"/>
      <w:marRight w:val="0"/>
      <w:marTop w:val="0"/>
      <w:marBottom w:val="0"/>
      <w:divBdr>
        <w:top w:val="none" w:sz="0" w:space="0" w:color="auto"/>
        <w:left w:val="none" w:sz="0" w:space="0" w:color="auto"/>
        <w:bottom w:val="none" w:sz="0" w:space="0" w:color="auto"/>
        <w:right w:val="none" w:sz="0" w:space="0" w:color="auto"/>
      </w:divBdr>
    </w:div>
    <w:div w:id="767820323">
      <w:bodyDiv w:val="1"/>
      <w:marLeft w:val="0"/>
      <w:marRight w:val="0"/>
      <w:marTop w:val="0"/>
      <w:marBottom w:val="0"/>
      <w:divBdr>
        <w:top w:val="none" w:sz="0" w:space="0" w:color="auto"/>
        <w:left w:val="none" w:sz="0" w:space="0" w:color="auto"/>
        <w:bottom w:val="none" w:sz="0" w:space="0" w:color="auto"/>
        <w:right w:val="none" w:sz="0" w:space="0" w:color="auto"/>
      </w:divBdr>
    </w:div>
    <w:div w:id="768701076">
      <w:bodyDiv w:val="1"/>
      <w:marLeft w:val="0"/>
      <w:marRight w:val="0"/>
      <w:marTop w:val="0"/>
      <w:marBottom w:val="0"/>
      <w:divBdr>
        <w:top w:val="none" w:sz="0" w:space="0" w:color="auto"/>
        <w:left w:val="none" w:sz="0" w:space="0" w:color="auto"/>
        <w:bottom w:val="none" w:sz="0" w:space="0" w:color="auto"/>
        <w:right w:val="none" w:sz="0" w:space="0" w:color="auto"/>
      </w:divBdr>
    </w:div>
    <w:div w:id="772474555">
      <w:bodyDiv w:val="1"/>
      <w:marLeft w:val="0"/>
      <w:marRight w:val="0"/>
      <w:marTop w:val="0"/>
      <w:marBottom w:val="0"/>
      <w:divBdr>
        <w:top w:val="none" w:sz="0" w:space="0" w:color="auto"/>
        <w:left w:val="none" w:sz="0" w:space="0" w:color="auto"/>
        <w:bottom w:val="none" w:sz="0" w:space="0" w:color="auto"/>
        <w:right w:val="none" w:sz="0" w:space="0" w:color="auto"/>
      </w:divBdr>
    </w:div>
    <w:div w:id="773522046">
      <w:bodyDiv w:val="1"/>
      <w:marLeft w:val="0"/>
      <w:marRight w:val="0"/>
      <w:marTop w:val="0"/>
      <w:marBottom w:val="0"/>
      <w:divBdr>
        <w:top w:val="none" w:sz="0" w:space="0" w:color="auto"/>
        <w:left w:val="none" w:sz="0" w:space="0" w:color="auto"/>
        <w:bottom w:val="none" w:sz="0" w:space="0" w:color="auto"/>
        <w:right w:val="none" w:sz="0" w:space="0" w:color="auto"/>
      </w:divBdr>
    </w:div>
    <w:div w:id="775906902">
      <w:bodyDiv w:val="1"/>
      <w:marLeft w:val="0"/>
      <w:marRight w:val="0"/>
      <w:marTop w:val="0"/>
      <w:marBottom w:val="0"/>
      <w:divBdr>
        <w:top w:val="none" w:sz="0" w:space="0" w:color="auto"/>
        <w:left w:val="none" w:sz="0" w:space="0" w:color="auto"/>
        <w:bottom w:val="none" w:sz="0" w:space="0" w:color="auto"/>
        <w:right w:val="none" w:sz="0" w:space="0" w:color="auto"/>
      </w:divBdr>
    </w:div>
    <w:div w:id="777873482">
      <w:bodyDiv w:val="1"/>
      <w:marLeft w:val="0"/>
      <w:marRight w:val="0"/>
      <w:marTop w:val="0"/>
      <w:marBottom w:val="0"/>
      <w:divBdr>
        <w:top w:val="none" w:sz="0" w:space="0" w:color="auto"/>
        <w:left w:val="none" w:sz="0" w:space="0" w:color="auto"/>
        <w:bottom w:val="none" w:sz="0" w:space="0" w:color="auto"/>
        <w:right w:val="none" w:sz="0" w:space="0" w:color="auto"/>
      </w:divBdr>
    </w:div>
    <w:div w:id="779640511">
      <w:bodyDiv w:val="1"/>
      <w:marLeft w:val="0"/>
      <w:marRight w:val="0"/>
      <w:marTop w:val="0"/>
      <w:marBottom w:val="0"/>
      <w:divBdr>
        <w:top w:val="none" w:sz="0" w:space="0" w:color="auto"/>
        <w:left w:val="none" w:sz="0" w:space="0" w:color="auto"/>
        <w:bottom w:val="none" w:sz="0" w:space="0" w:color="auto"/>
        <w:right w:val="none" w:sz="0" w:space="0" w:color="auto"/>
      </w:divBdr>
    </w:div>
    <w:div w:id="806119725">
      <w:bodyDiv w:val="1"/>
      <w:marLeft w:val="0"/>
      <w:marRight w:val="0"/>
      <w:marTop w:val="0"/>
      <w:marBottom w:val="0"/>
      <w:divBdr>
        <w:top w:val="none" w:sz="0" w:space="0" w:color="auto"/>
        <w:left w:val="none" w:sz="0" w:space="0" w:color="auto"/>
        <w:bottom w:val="none" w:sz="0" w:space="0" w:color="auto"/>
        <w:right w:val="none" w:sz="0" w:space="0" w:color="auto"/>
      </w:divBdr>
    </w:div>
    <w:div w:id="816841838">
      <w:bodyDiv w:val="1"/>
      <w:marLeft w:val="0"/>
      <w:marRight w:val="0"/>
      <w:marTop w:val="0"/>
      <w:marBottom w:val="0"/>
      <w:divBdr>
        <w:top w:val="none" w:sz="0" w:space="0" w:color="auto"/>
        <w:left w:val="none" w:sz="0" w:space="0" w:color="auto"/>
        <w:bottom w:val="none" w:sz="0" w:space="0" w:color="auto"/>
        <w:right w:val="none" w:sz="0" w:space="0" w:color="auto"/>
      </w:divBdr>
    </w:div>
    <w:div w:id="851526844">
      <w:bodyDiv w:val="1"/>
      <w:marLeft w:val="0"/>
      <w:marRight w:val="0"/>
      <w:marTop w:val="0"/>
      <w:marBottom w:val="0"/>
      <w:divBdr>
        <w:top w:val="none" w:sz="0" w:space="0" w:color="auto"/>
        <w:left w:val="none" w:sz="0" w:space="0" w:color="auto"/>
        <w:bottom w:val="none" w:sz="0" w:space="0" w:color="auto"/>
        <w:right w:val="none" w:sz="0" w:space="0" w:color="auto"/>
      </w:divBdr>
    </w:div>
    <w:div w:id="851920523">
      <w:bodyDiv w:val="1"/>
      <w:marLeft w:val="0"/>
      <w:marRight w:val="0"/>
      <w:marTop w:val="0"/>
      <w:marBottom w:val="0"/>
      <w:divBdr>
        <w:top w:val="none" w:sz="0" w:space="0" w:color="auto"/>
        <w:left w:val="none" w:sz="0" w:space="0" w:color="auto"/>
        <w:bottom w:val="none" w:sz="0" w:space="0" w:color="auto"/>
        <w:right w:val="none" w:sz="0" w:space="0" w:color="auto"/>
      </w:divBdr>
    </w:div>
    <w:div w:id="853494410">
      <w:bodyDiv w:val="1"/>
      <w:marLeft w:val="0"/>
      <w:marRight w:val="0"/>
      <w:marTop w:val="0"/>
      <w:marBottom w:val="0"/>
      <w:divBdr>
        <w:top w:val="none" w:sz="0" w:space="0" w:color="auto"/>
        <w:left w:val="none" w:sz="0" w:space="0" w:color="auto"/>
        <w:bottom w:val="none" w:sz="0" w:space="0" w:color="auto"/>
        <w:right w:val="none" w:sz="0" w:space="0" w:color="auto"/>
      </w:divBdr>
    </w:div>
    <w:div w:id="854881997">
      <w:bodyDiv w:val="1"/>
      <w:marLeft w:val="0"/>
      <w:marRight w:val="0"/>
      <w:marTop w:val="0"/>
      <w:marBottom w:val="0"/>
      <w:divBdr>
        <w:top w:val="none" w:sz="0" w:space="0" w:color="auto"/>
        <w:left w:val="none" w:sz="0" w:space="0" w:color="auto"/>
        <w:bottom w:val="none" w:sz="0" w:space="0" w:color="auto"/>
        <w:right w:val="none" w:sz="0" w:space="0" w:color="auto"/>
      </w:divBdr>
    </w:div>
    <w:div w:id="863715751">
      <w:bodyDiv w:val="1"/>
      <w:marLeft w:val="0"/>
      <w:marRight w:val="0"/>
      <w:marTop w:val="0"/>
      <w:marBottom w:val="0"/>
      <w:divBdr>
        <w:top w:val="none" w:sz="0" w:space="0" w:color="auto"/>
        <w:left w:val="none" w:sz="0" w:space="0" w:color="auto"/>
        <w:bottom w:val="none" w:sz="0" w:space="0" w:color="auto"/>
        <w:right w:val="none" w:sz="0" w:space="0" w:color="auto"/>
      </w:divBdr>
    </w:div>
    <w:div w:id="896670954">
      <w:bodyDiv w:val="1"/>
      <w:marLeft w:val="0"/>
      <w:marRight w:val="0"/>
      <w:marTop w:val="0"/>
      <w:marBottom w:val="0"/>
      <w:divBdr>
        <w:top w:val="none" w:sz="0" w:space="0" w:color="auto"/>
        <w:left w:val="none" w:sz="0" w:space="0" w:color="auto"/>
        <w:bottom w:val="none" w:sz="0" w:space="0" w:color="auto"/>
        <w:right w:val="none" w:sz="0" w:space="0" w:color="auto"/>
      </w:divBdr>
    </w:div>
    <w:div w:id="904337087">
      <w:bodyDiv w:val="1"/>
      <w:marLeft w:val="0"/>
      <w:marRight w:val="0"/>
      <w:marTop w:val="0"/>
      <w:marBottom w:val="0"/>
      <w:divBdr>
        <w:top w:val="none" w:sz="0" w:space="0" w:color="auto"/>
        <w:left w:val="none" w:sz="0" w:space="0" w:color="auto"/>
        <w:bottom w:val="none" w:sz="0" w:space="0" w:color="auto"/>
        <w:right w:val="none" w:sz="0" w:space="0" w:color="auto"/>
      </w:divBdr>
    </w:div>
    <w:div w:id="909342703">
      <w:bodyDiv w:val="1"/>
      <w:marLeft w:val="0"/>
      <w:marRight w:val="0"/>
      <w:marTop w:val="0"/>
      <w:marBottom w:val="0"/>
      <w:divBdr>
        <w:top w:val="none" w:sz="0" w:space="0" w:color="auto"/>
        <w:left w:val="none" w:sz="0" w:space="0" w:color="auto"/>
        <w:bottom w:val="none" w:sz="0" w:space="0" w:color="auto"/>
        <w:right w:val="none" w:sz="0" w:space="0" w:color="auto"/>
      </w:divBdr>
    </w:div>
    <w:div w:id="911694763">
      <w:bodyDiv w:val="1"/>
      <w:marLeft w:val="0"/>
      <w:marRight w:val="0"/>
      <w:marTop w:val="0"/>
      <w:marBottom w:val="0"/>
      <w:divBdr>
        <w:top w:val="none" w:sz="0" w:space="0" w:color="auto"/>
        <w:left w:val="none" w:sz="0" w:space="0" w:color="auto"/>
        <w:bottom w:val="none" w:sz="0" w:space="0" w:color="auto"/>
        <w:right w:val="none" w:sz="0" w:space="0" w:color="auto"/>
      </w:divBdr>
    </w:div>
    <w:div w:id="913667919">
      <w:bodyDiv w:val="1"/>
      <w:marLeft w:val="0"/>
      <w:marRight w:val="0"/>
      <w:marTop w:val="0"/>
      <w:marBottom w:val="0"/>
      <w:divBdr>
        <w:top w:val="none" w:sz="0" w:space="0" w:color="auto"/>
        <w:left w:val="none" w:sz="0" w:space="0" w:color="auto"/>
        <w:bottom w:val="none" w:sz="0" w:space="0" w:color="auto"/>
        <w:right w:val="none" w:sz="0" w:space="0" w:color="auto"/>
      </w:divBdr>
    </w:div>
    <w:div w:id="915439143">
      <w:bodyDiv w:val="1"/>
      <w:marLeft w:val="0"/>
      <w:marRight w:val="0"/>
      <w:marTop w:val="0"/>
      <w:marBottom w:val="0"/>
      <w:divBdr>
        <w:top w:val="none" w:sz="0" w:space="0" w:color="auto"/>
        <w:left w:val="none" w:sz="0" w:space="0" w:color="auto"/>
        <w:bottom w:val="none" w:sz="0" w:space="0" w:color="auto"/>
        <w:right w:val="none" w:sz="0" w:space="0" w:color="auto"/>
      </w:divBdr>
    </w:div>
    <w:div w:id="917520186">
      <w:bodyDiv w:val="1"/>
      <w:marLeft w:val="0"/>
      <w:marRight w:val="0"/>
      <w:marTop w:val="0"/>
      <w:marBottom w:val="0"/>
      <w:divBdr>
        <w:top w:val="none" w:sz="0" w:space="0" w:color="auto"/>
        <w:left w:val="none" w:sz="0" w:space="0" w:color="auto"/>
        <w:bottom w:val="none" w:sz="0" w:space="0" w:color="auto"/>
        <w:right w:val="none" w:sz="0" w:space="0" w:color="auto"/>
      </w:divBdr>
    </w:div>
    <w:div w:id="918252019">
      <w:bodyDiv w:val="1"/>
      <w:marLeft w:val="0"/>
      <w:marRight w:val="0"/>
      <w:marTop w:val="0"/>
      <w:marBottom w:val="0"/>
      <w:divBdr>
        <w:top w:val="none" w:sz="0" w:space="0" w:color="auto"/>
        <w:left w:val="none" w:sz="0" w:space="0" w:color="auto"/>
        <w:bottom w:val="none" w:sz="0" w:space="0" w:color="auto"/>
        <w:right w:val="none" w:sz="0" w:space="0" w:color="auto"/>
      </w:divBdr>
    </w:div>
    <w:div w:id="918947806">
      <w:bodyDiv w:val="1"/>
      <w:marLeft w:val="0"/>
      <w:marRight w:val="0"/>
      <w:marTop w:val="0"/>
      <w:marBottom w:val="0"/>
      <w:divBdr>
        <w:top w:val="none" w:sz="0" w:space="0" w:color="auto"/>
        <w:left w:val="none" w:sz="0" w:space="0" w:color="auto"/>
        <w:bottom w:val="none" w:sz="0" w:space="0" w:color="auto"/>
        <w:right w:val="none" w:sz="0" w:space="0" w:color="auto"/>
      </w:divBdr>
    </w:div>
    <w:div w:id="929854950">
      <w:bodyDiv w:val="1"/>
      <w:marLeft w:val="0"/>
      <w:marRight w:val="0"/>
      <w:marTop w:val="0"/>
      <w:marBottom w:val="0"/>
      <w:divBdr>
        <w:top w:val="none" w:sz="0" w:space="0" w:color="auto"/>
        <w:left w:val="none" w:sz="0" w:space="0" w:color="auto"/>
        <w:bottom w:val="none" w:sz="0" w:space="0" w:color="auto"/>
        <w:right w:val="none" w:sz="0" w:space="0" w:color="auto"/>
      </w:divBdr>
    </w:div>
    <w:div w:id="934174605">
      <w:bodyDiv w:val="1"/>
      <w:marLeft w:val="0"/>
      <w:marRight w:val="0"/>
      <w:marTop w:val="0"/>
      <w:marBottom w:val="0"/>
      <w:divBdr>
        <w:top w:val="none" w:sz="0" w:space="0" w:color="auto"/>
        <w:left w:val="none" w:sz="0" w:space="0" w:color="auto"/>
        <w:bottom w:val="none" w:sz="0" w:space="0" w:color="auto"/>
        <w:right w:val="none" w:sz="0" w:space="0" w:color="auto"/>
      </w:divBdr>
    </w:div>
    <w:div w:id="936257201">
      <w:bodyDiv w:val="1"/>
      <w:marLeft w:val="0"/>
      <w:marRight w:val="0"/>
      <w:marTop w:val="0"/>
      <w:marBottom w:val="0"/>
      <w:divBdr>
        <w:top w:val="none" w:sz="0" w:space="0" w:color="auto"/>
        <w:left w:val="none" w:sz="0" w:space="0" w:color="auto"/>
        <w:bottom w:val="none" w:sz="0" w:space="0" w:color="auto"/>
        <w:right w:val="none" w:sz="0" w:space="0" w:color="auto"/>
      </w:divBdr>
    </w:div>
    <w:div w:id="951980978">
      <w:bodyDiv w:val="1"/>
      <w:marLeft w:val="0"/>
      <w:marRight w:val="0"/>
      <w:marTop w:val="0"/>
      <w:marBottom w:val="0"/>
      <w:divBdr>
        <w:top w:val="none" w:sz="0" w:space="0" w:color="auto"/>
        <w:left w:val="none" w:sz="0" w:space="0" w:color="auto"/>
        <w:bottom w:val="none" w:sz="0" w:space="0" w:color="auto"/>
        <w:right w:val="none" w:sz="0" w:space="0" w:color="auto"/>
      </w:divBdr>
    </w:div>
    <w:div w:id="953950691">
      <w:bodyDiv w:val="1"/>
      <w:marLeft w:val="0"/>
      <w:marRight w:val="0"/>
      <w:marTop w:val="0"/>
      <w:marBottom w:val="0"/>
      <w:divBdr>
        <w:top w:val="none" w:sz="0" w:space="0" w:color="auto"/>
        <w:left w:val="none" w:sz="0" w:space="0" w:color="auto"/>
        <w:bottom w:val="none" w:sz="0" w:space="0" w:color="auto"/>
        <w:right w:val="none" w:sz="0" w:space="0" w:color="auto"/>
      </w:divBdr>
    </w:div>
    <w:div w:id="958217129">
      <w:bodyDiv w:val="1"/>
      <w:marLeft w:val="0"/>
      <w:marRight w:val="0"/>
      <w:marTop w:val="0"/>
      <w:marBottom w:val="0"/>
      <w:divBdr>
        <w:top w:val="none" w:sz="0" w:space="0" w:color="auto"/>
        <w:left w:val="none" w:sz="0" w:space="0" w:color="auto"/>
        <w:bottom w:val="none" w:sz="0" w:space="0" w:color="auto"/>
        <w:right w:val="none" w:sz="0" w:space="0" w:color="auto"/>
      </w:divBdr>
    </w:div>
    <w:div w:id="958609676">
      <w:bodyDiv w:val="1"/>
      <w:marLeft w:val="0"/>
      <w:marRight w:val="0"/>
      <w:marTop w:val="0"/>
      <w:marBottom w:val="0"/>
      <w:divBdr>
        <w:top w:val="none" w:sz="0" w:space="0" w:color="auto"/>
        <w:left w:val="none" w:sz="0" w:space="0" w:color="auto"/>
        <w:bottom w:val="none" w:sz="0" w:space="0" w:color="auto"/>
        <w:right w:val="none" w:sz="0" w:space="0" w:color="auto"/>
      </w:divBdr>
    </w:div>
    <w:div w:id="965240571">
      <w:bodyDiv w:val="1"/>
      <w:marLeft w:val="0"/>
      <w:marRight w:val="0"/>
      <w:marTop w:val="0"/>
      <w:marBottom w:val="0"/>
      <w:divBdr>
        <w:top w:val="none" w:sz="0" w:space="0" w:color="auto"/>
        <w:left w:val="none" w:sz="0" w:space="0" w:color="auto"/>
        <w:bottom w:val="none" w:sz="0" w:space="0" w:color="auto"/>
        <w:right w:val="none" w:sz="0" w:space="0" w:color="auto"/>
      </w:divBdr>
    </w:div>
    <w:div w:id="969095369">
      <w:bodyDiv w:val="1"/>
      <w:marLeft w:val="0"/>
      <w:marRight w:val="0"/>
      <w:marTop w:val="0"/>
      <w:marBottom w:val="0"/>
      <w:divBdr>
        <w:top w:val="none" w:sz="0" w:space="0" w:color="auto"/>
        <w:left w:val="none" w:sz="0" w:space="0" w:color="auto"/>
        <w:bottom w:val="none" w:sz="0" w:space="0" w:color="auto"/>
        <w:right w:val="none" w:sz="0" w:space="0" w:color="auto"/>
      </w:divBdr>
    </w:div>
    <w:div w:id="976492797">
      <w:bodyDiv w:val="1"/>
      <w:marLeft w:val="0"/>
      <w:marRight w:val="0"/>
      <w:marTop w:val="0"/>
      <w:marBottom w:val="0"/>
      <w:divBdr>
        <w:top w:val="none" w:sz="0" w:space="0" w:color="auto"/>
        <w:left w:val="none" w:sz="0" w:space="0" w:color="auto"/>
        <w:bottom w:val="none" w:sz="0" w:space="0" w:color="auto"/>
        <w:right w:val="none" w:sz="0" w:space="0" w:color="auto"/>
      </w:divBdr>
    </w:div>
    <w:div w:id="977153778">
      <w:bodyDiv w:val="1"/>
      <w:marLeft w:val="0"/>
      <w:marRight w:val="0"/>
      <w:marTop w:val="0"/>
      <w:marBottom w:val="0"/>
      <w:divBdr>
        <w:top w:val="none" w:sz="0" w:space="0" w:color="auto"/>
        <w:left w:val="none" w:sz="0" w:space="0" w:color="auto"/>
        <w:bottom w:val="none" w:sz="0" w:space="0" w:color="auto"/>
        <w:right w:val="none" w:sz="0" w:space="0" w:color="auto"/>
      </w:divBdr>
    </w:div>
    <w:div w:id="979842248">
      <w:bodyDiv w:val="1"/>
      <w:marLeft w:val="0"/>
      <w:marRight w:val="0"/>
      <w:marTop w:val="0"/>
      <w:marBottom w:val="0"/>
      <w:divBdr>
        <w:top w:val="none" w:sz="0" w:space="0" w:color="auto"/>
        <w:left w:val="none" w:sz="0" w:space="0" w:color="auto"/>
        <w:bottom w:val="none" w:sz="0" w:space="0" w:color="auto"/>
        <w:right w:val="none" w:sz="0" w:space="0" w:color="auto"/>
      </w:divBdr>
    </w:div>
    <w:div w:id="993025877">
      <w:bodyDiv w:val="1"/>
      <w:marLeft w:val="0"/>
      <w:marRight w:val="0"/>
      <w:marTop w:val="0"/>
      <w:marBottom w:val="0"/>
      <w:divBdr>
        <w:top w:val="none" w:sz="0" w:space="0" w:color="auto"/>
        <w:left w:val="none" w:sz="0" w:space="0" w:color="auto"/>
        <w:bottom w:val="none" w:sz="0" w:space="0" w:color="auto"/>
        <w:right w:val="none" w:sz="0" w:space="0" w:color="auto"/>
      </w:divBdr>
    </w:div>
    <w:div w:id="996614281">
      <w:bodyDiv w:val="1"/>
      <w:marLeft w:val="0"/>
      <w:marRight w:val="0"/>
      <w:marTop w:val="0"/>
      <w:marBottom w:val="0"/>
      <w:divBdr>
        <w:top w:val="none" w:sz="0" w:space="0" w:color="auto"/>
        <w:left w:val="none" w:sz="0" w:space="0" w:color="auto"/>
        <w:bottom w:val="none" w:sz="0" w:space="0" w:color="auto"/>
        <w:right w:val="none" w:sz="0" w:space="0" w:color="auto"/>
      </w:divBdr>
    </w:div>
    <w:div w:id="1000425299">
      <w:bodyDiv w:val="1"/>
      <w:marLeft w:val="0"/>
      <w:marRight w:val="0"/>
      <w:marTop w:val="0"/>
      <w:marBottom w:val="0"/>
      <w:divBdr>
        <w:top w:val="none" w:sz="0" w:space="0" w:color="auto"/>
        <w:left w:val="none" w:sz="0" w:space="0" w:color="auto"/>
        <w:bottom w:val="none" w:sz="0" w:space="0" w:color="auto"/>
        <w:right w:val="none" w:sz="0" w:space="0" w:color="auto"/>
      </w:divBdr>
    </w:div>
    <w:div w:id="1001080336">
      <w:bodyDiv w:val="1"/>
      <w:marLeft w:val="0"/>
      <w:marRight w:val="0"/>
      <w:marTop w:val="0"/>
      <w:marBottom w:val="0"/>
      <w:divBdr>
        <w:top w:val="none" w:sz="0" w:space="0" w:color="auto"/>
        <w:left w:val="none" w:sz="0" w:space="0" w:color="auto"/>
        <w:bottom w:val="none" w:sz="0" w:space="0" w:color="auto"/>
        <w:right w:val="none" w:sz="0" w:space="0" w:color="auto"/>
      </w:divBdr>
    </w:div>
    <w:div w:id="1009020736">
      <w:bodyDiv w:val="1"/>
      <w:marLeft w:val="0"/>
      <w:marRight w:val="0"/>
      <w:marTop w:val="0"/>
      <w:marBottom w:val="0"/>
      <w:divBdr>
        <w:top w:val="none" w:sz="0" w:space="0" w:color="auto"/>
        <w:left w:val="none" w:sz="0" w:space="0" w:color="auto"/>
        <w:bottom w:val="none" w:sz="0" w:space="0" w:color="auto"/>
        <w:right w:val="none" w:sz="0" w:space="0" w:color="auto"/>
      </w:divBdr>
    </w:div>
    <w:div w:id="1011877195">
      <w:bodyDiv w:val="1"/>
      <w:marLeft w:val="0"/>
      <w:marRight w:val="0"/>
      <w:marTop w:val="0"/>
      <w:marBottom w:val="0"/>
      <w:divBdr>
        <w:top w:val="none" w:sz="0" w:space="0" w:color="auto"/>
        <w:left w:val="none" w:sz="0" w:space="0" w:color="auto"/>
        <w:bottom w:val="none" w:sz="0" w:space="0" w:color="auto"/>
        <w:right w:val="none" w:sz="0" w:space="0" w:color="auto"/>
      </w:divBdr>
    </w:div>
    <w:div w:id="1019696395">
      <w:bodyDiv w:val="1"/>
      <w:marLeft w:val="0"/>
      <w:marRight w:val="0"/>
      <w:marTop w:val="0"/>
      <w:marBottom w:val="0"/>
      <w:divBdr>
        <w:top w:val="none" w:sz="0" w:space="0" w:color="auto"/>
        <w:left w:val="none" w:sz="0" w:space="0" w:color="auto"/>
        <w:bottom w:val="none" w:sz="0" w:space="0" w:color="auto"/>
        <w:right w:val="none" w:sz="0" w:space="0" w:color="auto"/>
      </w:divBdr>
    </w:div>
    <w:div w:id="1022514717">
      <w:bodyDiv w:val="1"/>
      <w:marLeft w:val="0"/>
      <w:marRight w:val="0"/>
      <w:marTop w:val="0"/>
      <w:marBottom w:val="0"/>
      <w:divBdr>
        <w:top w:val="none" w:sz="0" w:space="0" w:color="auto"/>
        <w:left w:val="none" w:sz="0" w:space="0" w:color="auto"/>
        <w:bottom w:val="none" w:sz="0" w:space="0" w:color="auto"/>
        <w:right w:val="none" w:sz="0" w:space="0" w:color="auto"/>
      </w:divBdr>
    </w:div>
    <w:div w:id="1022852594">
      <w:bodyDiv w:val="1"/>
      <w:marLeft w:val="0"/>
      <w:marRight w:val="0"/>
      <w:marTop w:val="0"/>
      <w:marBottom w:val="0"/>
      <w:divBdr>
        <w:top w:val="none" w:sz="0" w:space="0" w:color="auto"/>
        <w:left w:val="none" w:sz="0" w:space="0" w:color="auto"/>
        <w:bottom w:val="none" w:sz="0" w:space="0" w:color="auto"/>
        <w:right w:val="none" w:sz="0" w:space="0" w:color="auto"/>
      </w:divBdr>
    </w:div>
    <w:div w:id="1035888948">
      <w:bodyDiv w:val="1"/>
      <w:marLeft w:val="0"/>
      <w:marRight w:val="0"/>
      <w:marTop w:val="0"/>
      <w:marBottom w:val="0"/>
      <w:divBdr>
        <w:top w:val="none" w:sz="0" w:space="0" w:color="auto"/>
        <w:left w:val="none" w:sz="0" w:space="0" w:color="auto"/>
        <w:bottom w:val="none" w:sz="0" w:space="0" w:color="auto"/>
        <w:right w:val="none" w:sz="0" w:space="0" w:color="auto"/>
      </w:divBdr>
    </w:div>
    <w:div w:id="1036001069">
      <w:bodyDiv w:val="1"/>
      <w:marLeft w:val="0"/>
      <w:marRight w:val="0"/>
      <w:marTop w:val="0"/>
      <w:marBottom w:val="0"/>
      <w:divBdr>
        <w:top w:val="none" w:sz="0" w:space="0" w:color="auto"/>
        <w:left w:val="none" w:sz="0" w:space="0" w:color="auto"/>
        <w:bottom w:val="none" w:sz="0" w:space="0" w:color="auto"/>
        <w:right w:val="none" w:sz="0" w:space="0" w:color="auto"/>
      </w:divBdr>
    </w:div>
    <w:div w:id="1053190901">
      <w:bodyDiv w:val="1"/>
      <w:marLeft w:val="0"/>
      <w:marRight w:val="0"/>
      <w:marTop w:val="0"/>
      <w:marBottom w:val="0"/>
      <w:divBdr>
        <w:top w:val="none" w:sz="0" w:space="0" w:color="auto"/>
        <w:left w:val="none" w:sz="0" w:space="0" w:color="auto"/>
        <w:bottom w:val="none" w:sz="0" w:space="0" w:color="auto"/>
        <w:right w:val="none" w:sz="0" w:space="0" w:color="auto"/>
      </w:divBdr>
    </w:div>
    <w:div w:id="1053312900">
      <w:bodyDiv w:val="1"/>
      <w:marLeft w:val="0"/>
      <w:marRight w:val="0"/>
      <w:marTop w:val="0"/>
      <w:marBottom w:val="0"/>
      <w:divBdr>
        <w:top w:val="none" w:sz="0" w:space="0" w:color="auto"/>
        <w:left w:val="none" w:sz="0" w:space="0" w:color="auto"/>
        <w:bottom w:val="none" w:sz="0" w:space="0" w:color="auto"/>
        <w:right w:val="none" w:sz="0" w:space="0" w:color="auto"/>
      </w:divBdr>
    </w:div>
    <w:div w:id="1058893638">
      <w:bodyDiv w:val="1"/>
      <w:marLeft w:val="0"/>
      <w:marRight w:val="0"/>
      <w:marTop w:val="0"/>
      <w:marBottom w:val="0"/>
      <w:divBdr>
        <w:top w:val="none" w:sz="0" w:space="0" w:color="auto"/>
        <w:left w:val="none" w:sz="0" w:space="0" w:color="auto"/>
        <w:bottom w:val="none" w:sz="0" w:space="0" w:color="auto"/>
        <w:right w:val="none" w:sz="0" w:space="0" w:color="auto"/>
      </w:divBdr>
    </w:div>
    <w:div w:id="1073774441">
      <w:bodyDiv w:val="1"/>
      <w:marLeft w:val="0"/>
      <w:marRight w:val="0"/>
      <w:marTop w:val="0"/>
      <w:marBottom w:val="0"/>
      <w:divBdr>
        <w:top w:val="none" w:sz="0" w:space="0" w:color="auto"/>
        <w:left w:val="none" w:sz="0" w:space="0" w:color="auto"/>
        <w:bottom w:val="none" w:sz="0" w:space="0" w:color="auto"/>
        <w:right w:val="none" w:sz="0" w:space="0" w:color="auto"/>
      </w:divBdr>
    </w:div>
    <w:div w:id="1080173655">
      <w:bodyDiv w:val="1"/>
      <w:marLeft w:val="0"/>
      <w:marRight w:val="0"/>
      <w:marTop w:val="0"/>
      <w:marBottom w:val="0"/>
      <w:divBdr>
        <w:top w:val="none" w:sz="0" w:space="0" w:color="auto"/>
        <w:left w:val="none" w:sz="0" w:space="0" w:color="auto"/>
        <w:bottom w:val="none" w:sz="0" w:space="0" w:color="auto"/>
        <w:right w:val="none" w:sz="0" w:space="0" w:color="auto"/>
      </w:divBdr>
    </w:div>
    <w:div w:id="1089470553">
      <w:bodyDiv w:val="1"/>
      <w:marLeft w:val="0"/>
      <w:marRight w:val="0"/>
      <w:marTop w:val="0"/>
      <w:marBottom w:val="0"/>
      <w:divBdr>
        <w:top w:val="none" w:sz="0" w:space="0" w:color="auto"/>
        <w:left w:val="none" w:sz="0" w:space="0" w:color="auto"/>
        <w:bottom w:val="none" w:sz="0" w:space="0" w:color="auto"/>
        <w:right w:val="none" w:sz="0" w:space="0" w:color="auto"/>
      </w:divBdr>
    </w:div>
    <w:div w:id="1100829785">
      <w:bodyDiv w:val="1"/>
      <w:marLeft w:val="0"/>
      <w:marRight w:val="0"/>
      <w:marTop w:val="0"/>
      <w:marBottom w:val="0"/>
      <w:divBdr>
        <w:top w:val="none" w:sz="0" w:space="0" w:color="auto"/>
        <w:left w:val="none" w:sz="0" w:space="0" w:color="auto"/>
        <w:bottom w:val="none" w:sz="0" w:space="0" w:color="auto"/>
        <w:right w:val="none" w:sz="0" w:space="0" w:color="auto"/>
      </w:divBdr>
    </w:div>
    <w:div w:id="1110130387">
      <w:bodyDiv w:val="1"/>
      <w:marLeft w:val="0"/>
      <w:marRight w:val="0"/>
      <w:marTop w:val="0"/>
      <w:marBottom w:val="0"/>
      <w:divBdr>
        <w:top w:val="none" w:sz="0" w:space="0" w:color="auto"/>
        <w:left w:val="none" w:sz="0" w:space="0" w:color="auto"/>
        <w:bottom w:val="none" w:sz="0" w:space="0" w:color="auto"/>
        <w:right w:val="none" w:sz="0" w:space="0" w:color="auto"/>
      </w:divBdr>
    </w:div>
    <w:div w:id="1112749764">
      <w:bodyDiv w:val="1"/>
      <w:marLeft w:val="0"/>
      <w:marRight w:val="0"/>
      <w:marTop w:val="0"/>
      <w:marBottom w:val="0"/>
      <w:divBdr>
        <w:top w:val="none" w:sz="0" w:space="0" w:color="auto"/>
        <w:left w:val="none" w:sz="0" w:space="0" w:color="auto"/>
        <w:bottom w:val="none" w:sz="0" w:space="0" w:color="auto"/>
        <w:right w:val="none" w:sz="0" w:space="0" w:color="auto"/>
      </w:divBdr>
    </w:div>
    <w:div w:id="1114902757">
      <w:bodyDiv w:val="1"/>
      <w:marLeft w:val="0"/>
      <w:marRight w:val="0"/>
      <w:marTop w:val="0"/>
      <w:marBottom w:val="0"/>
      <w:divBdr>
        <w:top w:val="none" w:sz="0" w:space="0" w:color="auto"/>
        <w:left w:val="none" w:sz="0" w:space="0" w:color="auto"/>
        <w:bottom w:val="none" w:sz="0" w:space="0" w:color="auto"/>
        <w:right w:val="none" w:sz="0" w:space="0" w:color="auto"/>
      </w:divBdr>
    </w:div>
    <w:div w:id="1119182523">
      <w:bodyDiv w:val="1"/>
      <w:marLeft w:val="0"/>
      <w:marRight w:val="0"/>
      <w:marTop w:val="0"/>
      <w:marBottom w:val="0"/>
      <w:divBdr>
        <w:top w:val="none" w:sz="0" w:space="0" w:color="auto"/>
        <w:left w:val="none" w:sz="0" w:space="0" w:color="auto"/>
        <w:bottom w:val="none" w:sz="0" w:space="0" w:color="auto"/>
        <w:right w:val="none" w:sz="0" w:space="0" w:color="auto"/>
      </w:divBdr>
    </w:div>
    <w:div w:id="1124732450">
      <w:bodyDiv w:val="1"/>
      <w:marLeft w:val="0"/>
      <w:marRight w:val="0"/>
      <w:marTop w:val="0"/>
      <w:marBottom w:val="0"/>
      <w:divBdr>
        <w:top w:val="none" w:sz="0" w:space="0" w:color="auto"/>
        <w:left w:val="none" w:sz="0" w:space="0" w:color="auto"/>
        <w:bottom w:val="none" w:sz="0" w:space="0" w:color="auto"/>
        <w:right w:val="none" w:sz="0" w:space="0" w:color="auto"/>
      </w:divBdr>
    </w:div>
    <w:div w:id="1125075748">
      <w:bodyDiv w:val="1"/>
      <w:marLeft w:val="0"/>
      <w:marRight w:val="0"/>
      <w:marTop w:val="0"/>
      <w:marBottom w:val="0"/>
      <w:divBdr>
        <w:top w:val="none" w:sz="0" w:space="0" w:color="auto"/>
        <w:left w:val="none" w:sz="0" w:space="0" w:color="auto"/>
        <w:bottom w:val="none" w:sz="0" w:space="0" w:color="auto"/>
        <w:right w:val="none" w:sz="0" w:space="0" w:color="auto"/>
      </w:divBdr>
    </w:div>
    <w:div w:id="1127044655">
      <w:bodyDiv w:val="1"/>
      <w:marLeft w:val="0"/>
      <w:marRight w:val="0"/>
      <w:marTop w:val="0"/>
      <w:marBottom w:val="0"/>
      <w:divBdr>
        <w:top w:val="none" w:sz="0" w:space="0" w:color="auto"/>
        <w:left w:val="none" w:sz="0" w:space="0" w:color="auto"/>
        <w:bottom w:val="none" w:sz="0" w:space="0" w:color="auto"/>
        <w:right w:val="none" w:sz="0" w:space="0" w:color="auto"/>
      </w:divBdr>
    </w:div>
    <w:div w:id="1145776222">
      <w:bodyDiv w:val="1"/>
      <w:marLeft w:val="0"/>
      <w:marRight w:val="0"/>
      <w:marTop w:val="0"/>
      <w:marBottom w:val="0"/>
      <w:divBdr>
        <w:top w:val="none" w:sz="0" w:space="0" w:color="auto"/>
        <w:left w:val="none" w:sz="0" w:space="0" w:color="auto"/>
        <w:bottom w:val="none" w:sz="0" w:space="0" w:color="auto"/>
        <w:right w:val="none" w:sz="0" w:space="0" w:color="auto"/>
      </w:divBdr>
    </w:div>
    <w:div w:id="1152024088">
      <w:bodyDiv w:val="1"/>
      <w:marLeft w:val="0"/>
      <w:marRight w:val="0"/>
      <w:marTop w:val="0"/>
      <w:marBottom w:val="0"/>
      <w:divBdr>
        <w:top w:val="none" w:sz="0" w:space="0" w:color="auto"/>
        <w:left w:val="none" w:sz="0" w:space="0" w:color="auto"/>
        <w:bottom w:val="none" w:sz="0" w:space="0" w:color="auto"/>
        <w:right w:val="none" w:sz="0" w:space="0" w:color="auto"/>
      </w:divBdr>
    </w:div>
    <w:div w:id="1169371527">
      <w:bodyDiv w:val="1"/>
      <w:marLeft w:val="0"/>
      <w:marRight w:val="0"/>
      <w:marTop w:val="0"/>
      <w:marBottom w:val="0"/>
      <w:divBdr>
        <w:top w:val="none" w:sz="0" w:space="0" w:color="auto"/>
        <w:left w:val="none" w:sz="0" w:space="0" w:color="auto"/>
        <w:bottom w:val="none" w:sz="0" w:space="0" w:color="auto"/>
        <w:right w:val="none" w:sz="0" w:space="0" w:color="auto"/>
      </w:divBdr>
    </w:div>
    <w:div w:id="1177619410">
      <w:bodyDiv w:val="1"/>
      <w:marLeft w:val="0"/>
      <w:marRight w:val="0"/>
      <w:marTop w:val="0"/>
      <w:marBottom w:val="0"/>
      <w:divBdr>
        <w:top w:val="none" w:sz="0" w:space="0" w:color="auto"/>
        <w:left w:val="none" w:sz="0" w:space="0" w:color="auto"/>
        <w:bottom w:val="none" w:sz="0" w:space="0" w:color="auto"/>
        <w:right w:val="none" w:sz="0" w:space="0" w:color="auto"/>
      </w:divBdr>
    </w:div>
    <w:div w:id="1180969595">
      <w:bodyDiv w:val="1"/>
      <w:marLeft w:val="0"/>
      <w:marRight w:val="0"/>
      <w:marTop w:val="0"/>
      <w:marBottom w:val="0"/>
      <w:divBdr>
        <w:top w:val="none" w:sz="0" w:space="0" w:color="auto"/>
        <w:left w:val="none" w:sz="0" w:space="0" w:color="auto"/>
        <w:bottom w:val="none" w:sz="0" w:space="0" w:color="auto"/>
        <w:right w:val="none" w:sz="0" w:space="0" w:color="auto"/>
      </w:divBdr>
    </w:div>
    <w:div w:id="1181819581">
      <w:bodyDiv w:val="1"/>
      <w:marLeft w:val="0"/>
      <w:marRight w:val="0"/>
      <w:marTop w:val="0"/>
      <w:marBottom w:val="0"/>
      <w:divBdr>
        <w:top w:val="none" w:sz="0" w:space="0" w:color="auto"/>
        <w:left w:val="none" w:sz="0" w:space="0" w:color="auto"/>
        <w:bottom w:val="none" w:sz="0" w:space="0" w:color="auto"/>
        <w:right w:val="none" w:sz="0" w:space="0" w:color="auto"/>
      </w:divBdr>
    </w:div>
    <w:div w:id="1184128269">
      <w:bodyDiv w:val="1"/>
      <w:marLeft w:val="0"/>
      <w:marRight w:val="0"/>
      <w:marTop w:val="0"/>
      <w:marBottom w:val="0"/>
      <w:divBdr>
        <w:top w:val="none" w:sz="0" w:space="0" w:color="auto"/>
        <w:left w:val="none" w:sz="0" w:space="0" w:color="auto"/>
        <w:bottom w:val="none" w:sz="0" w:space="0" w:color="auto"/>
        <w:right w:val="none" w:sz="0" w:space="0" w:color="auto"/>
      </w:divBdr>
    </w:div>
    <w:div w:id="1185248987">
      <w:bodyDiv w:val="1"/>
      <w:marLeft w:val="0"/>
      <w:marRight w:val="0"/>
      <w:marTop w:val="0"/>
      <w:marBottom w:val="0"/>
      <w:divBdr>
        <w:top w:val="none" w:sz="0" w:space="0" w:color="auto"/>
        <w:left w:val="none" w:sz="0" w:space="0" w:color="auto"/>
        <w:bottom w:val="none" w:sz="0" w:space="0" w:color="auto"/>
        <w:right w:val="none" w:sz="0" w:space="0" w:color="auto"/>
      </w:divBdr>
    </w:div>
    <w:div w:id="1197236817">
      <w:bodyDiv w:val="1"/>
      <w:marLeft w:val="0"/>
      <w:marRight w:val="0"/>
      <w:marTop w:val="0"/>
      <w:marBottom w:val="0"/>
      <w:divBdr>
        <w:top w:val="none" w:sz="0" w:space="0" w:color="auto"/>
        <w:left w:val="none" w:sz="0" w:space="0" w:color="auto"/>
        <w:bottom w:val="none" w:sz="0" w:space="0" w:color="auto"/>
        <w:right w:val="none" w:sz="0" w:space="0" w:color="auto"/>
      </w:divBdr>
    </w:div>
    <w:div w:id="1202210313">
      <w:bodyDiv w:val="1"/>
      <w:marLeft w:val="0"/>
      <w:marRight w:val="0"/>
      <w:marTop w:val="0"/>
      <w:marBottom w:val="0"/>
      <w:divBdr>
        <w:top w:val="none" w:sz="0" w:space="0" w:color="auto"/>
        <w:left w:val="none" w:sz="0" w:space="0" w:color="auto"/>
        <w:bottom w:val="none" w:sz="0" w:space="0" w:color="auto"/>
        <w:right w:val="none" w:sz="0" w:space="0" w:color="auto"/>
      </w:divBdr>
    </w:div>
    <w:div w:id="1206719207">
      <w:bodyDiv w:val="1"/>
      <w:marLeft w:val="0"/>
      <w:marRight w:val="0"/>
      <w:marTop w:val="0"/>
      <w:marBottom w:val="0"/>
      <w:divBdr>
        <w:top w:val="none" w:sz="0" w:space="0" w:color="auto"/>
        <w:left w:val="none" w:sz="0" w:space="0" w:color="auto"/>
        <w:bottom w:val="none" w:sz="0" w:space="0" w:color="auto"/>
        <w:right w:val="none" w:sz="0" w:space="0" w:color="auto"/>
      </w:divBdr>
    </w:div>
    <w:div w:id="1215048186">
      <w:bodyDiv w:val="1"/>
      <w:marLeft w:val="0"/>
      <w:marRight w:val="0"/>
      <w:marTop w:val="0"/>
      <w:marBottom w:val="0"/>
      <w:divBdr>
        <w:top w:val="none" w:sz="0" w:space="0" w:color="auto"/>
        <w:left w:val="none" w:sz="0" w:space="0" w:color="auto"/>
        <w:bottom w:val="none" w:sz="0" w:space="0" w:color="auto"/>
        <w:right w:val="none" w:sz="0" w:space="0" w:color="auto"/>
      </w:divBdr>
    </w:div>
    <w:div w:id="1219317639">
      <w:bodyDiv w:val="1"/>
      <w:marLeft w:val="0"/>
      <w:marRight w:val="0"/>
      <w:marTop w:val="0"/>
      <w:marBottom w:val="0"/>
      <w:divBdr>
        <w:top w:val="none" w:sz="0" w:space="0" w:color="auto"/>
        <w:left w:val="none" w:sz="0" w:space="0" w:color="auto"/>
        <w:bottom w:val="none" w:sz="0" w:space="0" w:color="auto"/>
        <w:right w:val="none" w:sz="0" w:space="0" w:color="auto"/>
      </w:divBdr>
    </w:div>
    <w:div w:id="1221090895">
      <w:bodyDiv w:val="1"/>
      <w:marLeft w:val="0"/>
      <w:marRight w:val="0"/>
      <w:marTop w:val="0"/>
      <w:marBottom w:val="0"/>
      <w:divBdr>
        <w:top w:val="none" w:sz="0" w:space="0" w:color="auto"/>
        <w:left w:val="none" w:sz="0" w:space="0" w:color="auto"/>
        <w:bottom w:val="none" w:sz="0" w:space="0" w:color="auto"/>
        <w:right w:val="none" w:sz="0" w:space="0" w:color="auto"/>
      </w:divBdr>
    </w:div>
    <w:div w:id="1228959621">
      <w:bodyDiv w:val="1"/>
      <w:marLeft w:val="0"/>
      <w:marRight w:val="0"/>
      <w:marTop w:val="0"/>
      <w:marBottom w:val="0"/>
      <w:divBdr>
        <w:top w:val="none" w:sz="0" w:space="0" w:color="auto"/>
        <w:left w:val="none" w:sz="0" w:space="0" w:color="auto"/>
        <w:bottom w:val="none" w:sz="0" w:space="0" w:color="auto"/>
        <w:right w:val="none" w:sz="0" w:space="0" w:color="auto"/>
      </w:divBdr>
    </w:div>
    <w:div w:id="1241332050">
      <w:bodyDiv w:val="1"/>
      <w:marLeft w:val="0"/>
      <w:marRight w:val="0"/>
      <w:marTop w:val="0"/>
      <w:marBottom w:val="0"/>
      <w:divBdr>
        <w:top w:val="none" w:sz="0" w:space="0" w:color="auto"/>
        <w:left w:val="none" w:sz="0" w:space="0" w:color="auto"/>
        <w:bottom w:val="none" w:sz="0" w:space="0" w:color="auto"/>
        <w:right w:val="none" w:sz="0" w:space="0" w:color="auto"/>
      </w:divBdr>
    </w:div>
    <w:div w:id="1242526097">
      <w:bodyDiv w:val="1"/>
      <w:marLeft w:val="0"/>
      <w:marRight w:val="0"/>
      <w:marTop w:val="0"/>
      <w:marBottom w:val="0"/>
      <w:divBdr>
        <w:top w:val="none" w:sz="0" w:space="0" w:color="auto"/>
        <w:left w:val="none" w:sz="0" w:space="0" w:color="auto"/>
        <w:bottom w:val="none" w:sz="0" w:space="0" w:color="auto"/>
        <w:right w:val="none" w:sz="0" w:space="0" w:color="auto"/>
      </w:divBdr>
    </w:div>
    <w:div w:id="1244409166">
      <w:bodyDiv w:val="1"/>
      <w:marLeft w:val="0"/>
      <w:marRight w:val="0"/>
      <w:marTop w:val="0"/>
      <w:marBottom w:val="0"/>
      <w:divBdr>
        <w:top w:val="none" w:sz="0" w:space="0" w:color="auto"/>
        <w:left w:val="none" w:sz="0" w:space="0" w:color="auto"/>
        <w:bottom w:val="none" w:sz="0" w:space="0" w:color="auto"/>
        <w:right w:val="none" w:sz="0" w:space="0" w:color="auto"/>
      </w:divBdr>
    </w:div>
    <w:div w:id="1247500462">
      <w:bodyDiv w:val="1"/>
      <w:marLeft w:val="0"/>
      <w:marRight w:val="0"/>
      <w:marTop w:val="0"/>
      <w:marBottom w:val="0"/>
      <w:divBdr>
        <w:top w:val="none" w:sz="0" w:space="0" w:color="auto"/>
        <w:left w:val="none" w:sz="0" w:space="0" w:color="auto"/>
        <w:bottom w:val="none" w:sz="0" w:space="0" w:color="auto"/>
        <w:right w:val="none" w:sz="0" w:space="0" w:color="auto"/>
      </w:divBdr>
    </w:div>
    <w:div w:id="1247612457">
      <w:bodyDiv w:val="1"/>
      <w:marLeft w:val="0"/>
      <w:marRight w:val="0"/>
      <w:marTop w:val="0"/>
      <w:marBottom w:val="0"/>
      <w:divBdr>
        <w:top w:val="none" w:sz="0" w:space="0" w:color="auto"/>
        <w:left w:val="none" w:sz="0" w:space="0" w:color="auto"/>
        <w:bottom w:val="none" w:sz="0" w:space="0" w:color="auto"/>
        <w:right w:val="none" w:sz="0" w:space="0" w:color="auto"/>
      </w:divBdr>
    </w:div>
    <w:div w:id="1268461737">
      <w:bodyDiv w:val="1"/>
      <w:marLeft w:val="0"/>
      <w:marRight w:val="0"/>
      <w:marTop w:val="0"/>
      <w:marBottom w:val="0"/>
      <w:divBdr>
        <w:top w:val="none" w:sz="0" w:space="0" w:color="auto"/>
        <w:left w:val="none" w:sz="0" w:space="0" w:color="auto"/>
        <w:bottom w:val="none" w:sz="0" w:space="0" w:color="auto"/>
        <w:right w:val="none" w:sz="0" w:space="0" w:color="auto"/>
      </w:divBdr>
      <w:divsChild>
        <w:div w:id="189419042">
          <w:marLeft w:val="0"/>
          <w:marRight w:val="0"/>
          <w:marTop w:val="0"/>
          <w:marBottom w:val="0"/>
          <w:divBdr>
            <w:top w:val="none" w:sz="0" w:space="0" w:color="auto"/>
            <w:left w:val="none" w:sz="0" w:space="0" w:color="auto"/>
            <w:bottom w:val="none" w:sz="0" w:space="0" w:color="auto"/>
            <w:right w:val="none" w:sz="0" w:space="0" w:color="auto"/>
          </w:divBdr>
        </w:div>
        <w:div w:id="1788038702">
          <w:marLeft w:val="30"/>
          <w:marRight w:val="0"/>
          <w:marTop w:val="0"/>
          <w:marBottom w:val="0"/>
          <w:divBdr>
            <w:top w:val="none" w:sz="0" w:space="0" w:color="auto"/>
            <w:left w:val="none" w:sz="0" w:space="0" w:color="auto"/>
            <w:bottom w:val="none" w:sz="0" w:space="0" w:color="auto"/>
            <w:right w:val="none" w:sz="0" w:space="0" w:color="auto"/>
          </w:divBdr>
        </w:div>
      </w:divsChild>
    </w:div>
    <w:div w:id="1269583125">
      <w:bodyDiv w:val="1"/>
      <w:marLeft w:val="0"/>
      <w:marRight w:val="0"/>
      <w:marTop w:val="0"/>
      <w:marBottom w:val="0"/>
      <w:divBdr>
        <w:top w:val="none" w:sz="0" w:space="0" w:color="auto"/>
        <w:left w:val="none" w:sz="0" w:space="0" w:color="auto"/>
        <w:bottom w:val="none" w:sz="0" w:space="0" w:color="auto"/>
        <w:right w:val="none" w:sz="0" w:space="0" w:color="auto"/>
      </w:divBdr>
    </w:div>
    <w:div w:id="1269891547">
      <w:bodyDiv w:val="1"/>
      <w:marLeft w:val="0"/>
      <w:marRight w:val="0"/>
      <w:marTop w:val="0"/>
      <w:marBottom w:val="0"/>
      <w:divBdr>
        <w:top w:val="none" w:sz="0" w:space="0" w:color="auto"/>
        <w:left w:val="none" w:sz="0" w:space="0" w:color="auto"/>
        <w:bottom w:val="none" w:sz="0" w:space="0" w:color="auto"/>
        <w:right w:val="none" w:sz="0" w:space="0" w:color="auto"/>
      </w:divBdr>
    </w:div>
    <w:div w:id="1271662876">
      <w:bodyDiv w:val="1"/>
      <w:marLeft w:val="0"/>
      <w:marRight w:val="0"/>
      <w:marTop w:val="0"/>
      <w:marBottom w:val="0"/>
      <w:divBdr>
        <w:top w:val="none" w:sz="0" w:space="0" w:color="auto"/>
        <w:left w:val="none" w:sz="0" w:space="0" w:color="auto"/>
        <w:bottom w:val="none" w:sz="0" w:space="0" w:color="auto"/>
        <w:right w:val="none" w:sz="0" w:space="0" w:color="auto"/>
      </w:divBdr>
    </w:div>
    <w:div w:id="1285696369">
      <w:bodyDiv w:val="1"/>
      <w:marLeft w:val="0"/>
      <w:marRight w:val="0"/>
      <w:marTop w:val="0"/>
      <w:marBottom w:val="0"/>
      <w:divBdr>
        <w:top w:val="none" w:sz="0" w:space="0" w:color="auto"/>
        <w:left w:val="none" w:sz="0" w:space="0" w:color="auto"/>
        <w:bottom w:val="none" w:sz="0" w:space="0" w:color="auto"/>
        <w:right w:val="none" w:sz="0" w:space="0" w:color="auto"/>
      </w:divBdr>
    </w:div>
    <w:div w:id="1312755335">
      <w:bodyDiv w:val="1"/>
      <w:marLeft w:val="0"/>
      <w:marRight w:val="0"/>
      <w:marTop w:val="0"/>
      <w:marBottom w:val="0"/>
      <w:divBdr>
        <w:top w:val="none" w:sz="0" w:space="0" w:color="auto"/>
        <w:left w:val="none" w:sz="0" w:space="0" w:color="auto"/>
        <w:bottom w:val="none" w:sz="0" w:space="0" w:color="auto"/>
        <w:right w:val="none" w:sz="0" w:space="0" w:color="auto"/>
      </w:divBdr>
    </w:div>
    <w:div w:id="1314259873">
      <w:bodyDiv w:val="1"/>
      <w:marLeft w:val="0"/>
      <w:marRight w:val="0"/>
      <w:marTop w:val="0"/>
      <w:marBottom w:val="0"/>
      <w:divBdr>
        <w:top w:val="none" w:sz="0" w:space="0" w:color="auto"/>
        <w:left w:val="none" w:sz="0" w:space="0" w:color="auto"/>
        <w:bottom w:val="none" w:sz="0" w:space="0" w:color="auto"/>
        <w:right w:val="none" w:sz="0" w:space="0" w:color="auto"/>
      </w:divBdr>
    </w:div>
    <w:div w:id="1372458417">
      <w:bodyDiv w:val="1"/>
      <w:marLeft w:val="0"/>
      <w:marRight w:val="0"/>
      <w:marTop w:val="0"/>
      <w:marBottom w:val="0"/>
      <w:divBdr>
        <w:top w:val="none" w:sz="0" w:space="0" w:color="auto"/>
        <w:left w:val="none" w:sz="0" w:space="0" w:color="auto"/>
        <w:bottom w:val="none" w:sz="0" w:space="0" w:color="auto"/>
        <w:right w:val="none" w:sz="0" w:space="0" w:color="auto"/>
      </w:divBdr>
    </w:div>
    <w:div w:id="1375229024">
      <w:bodyDiv w:val="1"/>
      <w:marLeft w:val="0"/>
      <w:marRight w:val="0"/>
      <w:marTop w:val="0"/>
      <w:marBottom w:val="0"/>
      <w:divBdr>
        <w:top w:val="none" w:sz="0" w:space="0" w:color="auto"/>
        <w:left w:val="none" w:sz="0" w:space="0" w:color="auto"/>
        <w:bottom w:val="none" w:sz="0" w:space="0" w:color="auto"/>
        <w:right w:val="none" w:sz="0" w:space="0" w:color="auto"/>
      </w:divBdr>
    </w:div>
    <w:div w:id="1385175272">
      <w:bodyDiv w:val="1"/>
      <w:marLeft w:val="0"/>
      <w:marRight w:val="0"/>
      <w:marTop w:val="0"/>
      <w:marBottom w:val="0"/>
      <w:divBdr>
        <w:top w:val="none" w:sz="0" w:space="0" w:color="auto"/>
        <w:left w:val="none" w:sz="0" w:space="0" w:color="auto"/>
        <w:bottom w:val="none" w:sz="0" w:space="0" w:color="auto"/>
        <w:right w:val="none" w:sz="0" w:space="0" w:color="auto"/>
      </w:divBdr>
    </w:div>
    <w:div w:id="1390418606">
      <w:bodyDiv w:val="1"/>
      <w:marLeft w:val="0"/>
      <w:marRight w:val="0"/>
      <w:marTop w:val="0"/>
      <w:marBottom w:val="0"/>
      <w:divBdr>
        <w:top w:val="none" w:sz="0" w:space="0" w:color="auto"/>
        <w:left w:val="none" w:sz="0" w:space="0" w:color="auto"/>
        <w:bottom w:val="none" w:sz="0" w:space="0" w:color="auto"/>
        <w:right w:val="none" w:sz="0" w:space="0" w:color="auto"/>
      </w:divBdr>
    </w:div>
    <w:div w:id="1403335933">
      <w:bodyDiv w:val="1"/>
      <w:marLeft w:val="0"/>
      <w:marRight w:val="0"/>
      <w:marTop w:val="0"/>
      <w:marBottom w:val="0"/>
      <w:divBdr>
        <w:top w:val="none" w:sz="0" w:space="0" w:color="auto"/>
        <w:left w:val="none" w:sz="0" w:space="0" w:color="auto"/>
        <w:bottom w:val="none" w:sz="0" w:space="0" w:color="auto"/>
        <w:right w:val="none" w:sz="0" w:space="0" w:color="auto"/>
      </w:divBdr>
    </w:div>
    <w:div w:id="1404722718">
      <w:bodyDiv w:val="1"/>
      <w:marLeft w:val="0"/>
      <w:marRight w:val="0"/>
      <w:marTop w:val="0"/>
      <w:marBottom w:val="0"/>
      <w:divBdr>
        <w:top w:val="none" w:sz="0" w:space="0" w:color="auto"/>
        <w:left w:val="none" w:sz="0" w:space="0" w:color="auto"/>
        <w:bottom w:val="none" w:sz="0" w:space="0" w:color="auto"/>
        <w:right w:val="none" w:sz="0" w:space="0" w:color="auto"/>
      </w:divBdr>
    </w:div>
    <w:div w:id="1436900712">
      <w:bodyDiv w:val="1"/>
      <w:marLeft w:val="0"/>
      <w:marRight w:val="0"/>
      <w:marTop w:val="0"/>
      <w:marBottom w:val="0"/>
      <w:divBdr>
        <w:top w:val="none" w:sz="0" w:space="0" w:color="auto"/>
        <w:left w:val="none" w:sz="0" w:space="0" w:color="auto"/>
        <w:bottom w:val="none" w:sz="0" w:space="0" w:color="auto"/>
        <w:right w:val="none" w:sz="0" w:space="0" w:color="auto"/>
      </w:divBdr>
    </w:div>
    <w:div w:id="1441097910">
      <w:bodyDiv w:val="1"/>
      <w:marLeft w:val="0"/>
      <w:marRight w:val="0"/>
      <w:marTop w:val="0"/>
      <w:marBottom w:val="0"/>
      <w:divBdr>
        <w:top w:val="none" w:sz="0" w:space="0" w:color="auto"/>
        <w:left w:val="none" w:sz="0" w:space="0" w:color="auto"/>
        <w:bottom w:val="none" w:sz="0" w:space="0" w:color="auto"/>
        <w:right w:val="none" w:sz="0" w:space="0" w:color="auto"/>
      </w:divBdr>
    </w:div>
    <w:div w:id="1448501403">
      <w:bodyDiv w:val="1"/>
      <w:marLeft w:val="0"/>
      <w:marRight w:val="0"/>
      <w:marTop w:val="0"/>
      <w:marBottom w:val="0"/>
      <w:divBdr>
        <w:top w:val="none" w:sz="0" w:space="0" w:color="auto"/>
        <w:left w:val="none" w:sz="0" w:space="0" w:color="auto"/>
        <w:bottom w:val="none" w:sz="0" w:space="0" w:color="auto"/>
        <w:right w:val="none" w:sz="0" w:space="0" w:color="auto"/>
      </w:divBdr>
    </w:div>
    <w:div w:id="1448505714">
      <w:bodyDiv w:val="1"/>
      <w:marLeft w:val="0"/>
      <w:marRight w:val="0"/>
      <w:marTop w:val="0"/>
      <w:marBottom w:val="0"/>
      <w:divBdr>
        <w:top w:val="none" w:sz="0" w:space="0" w:color="auto"/>
        <w:left w:val="none" w:sz="0" w:space="0" w:color="auto"/>
        <w:bottom w:val="none" w:sz="0" w:space="0" w:color="auto"/>
        <w:right w:val="none" w:sz="0" w:space="0" w:color="auto"/>
      </w:divBdr>
    </w:div>
    <w:div w:id="1461416518">
      <w:bodyDiv w:val="1"/>
      <w:marLeft w:val="0"/>
      <w:marRight w:val="0"/>
      <w:marTop w:val="0"/>
      <w:marBottom w:val="0"/>
      <w:divBdr>
        <w:top w:val="none" w:sz="0" w:space="0" w:color="auto"/>
        <w:left w:val="none" w:sz="0" w:space="0" w:color="auto"/>
        <w:bottom w:val="none" w:sz="0" w:space="0" w:color="auto"/>
        <w:right w:val="none" w:sz="0" w:space="0" w:color="auto"/>
      </w:divBdr>
    </w:div>
    <w:div w:id="1475563201">
      <w:bodyDiv w:val="1"/>
      <w:marLeft w:val="0"/>
      <w:marRight w:val="0"/>
      <w:marTop w:val="0"/>
      <w:marBottom w:val="0"/>
      <w:divBdr>
        <w:top w:val="none" w:sz="0" w:space="0" w:color="auto"/>
        <w:left w:val="none" w:sz="0" w:space="0" w:color="auto"/>
        <w:bottom w:val="none" w:sz="0" w:space="0" w:color="auto"/>
        <w:right w:val="none" w:sz="0" w:space="0" w:color="auto"/>
      </w:divBdr>
    </w:div>
    <w:div w:id="1476029363">
      <w:bodyDiv w:val="1"/>
      <w:marLeft w:val="0"/>
      <w:marRight w:val="0"/>
      <w:marTop w:val="0"/>
      <w:marBottom w:val="0"/>
      <w:divBdr>
        <w:top w:val="none" w:sz="0" w:space="0" w:color="auto"/>
        <w:left w:val="none" w:sz="0" w:space="0" w:color="auto"/>
        <w:bottom w:val="none" w:sz="0" w:space="0" w:color="auto"/>
        <w:right w:val="none" w:sz="0" w:space="0" w:color="auto"/>
      </w:divBdr>
    </w:div>
    <w:div w:id="1481337583">
      <w:bodyDiv w:val="1"/>
      <w:marLeft w:val="0"/>
      <w:marRight w:val="0"/>
      <w:marTop w:val="0"/>
      <w:marBottom w:val="0"/>
      <w:divBdr>
        <w:top w:val="none" w:sz="0" w:space="0" w:color="auto"/>
        <w:left w:val="none" w:sz="0" w:space="0" w:color="auto"/>
        <w:bottom w:val="none" w:sz="0" w:space="0" w:color="auto"/>
        <w:right w:val="none" w:sz="0" w:space="0" w:color="auto"/>
      </w:divBdr>
    </w:div>
    <w:div w:id="1492405117">
      <w:bodyDiv w:val="1"/>
      <w:marLeft w:val="0"/>
      <w:marRight w:val="0"/>
      <w:marTop w:val="0"/>
      <w:marBottom w:val="0"/>
      <w:divBdr>
        <w:top w:val="none" w:sz="0" w:space="0" w:color="auto"/>
        <w:left w:val="none" w:sz="0" w:space="0" w:color="auto"/>
        <w:bottom w:val="none" w:sz="0" w:space="0" w:color="auto"/>
        <w:right w:val="none" w:sz="0" w:space="0" w:color="auto"/>
      </w:divBdr>
    </w:div>
    <w:div w:id="1495610873">
      <w:bodyDiv w:val="1"/>
      <w:marLeft w:val="0"/>
      <w:marRight w:val="0"/>
      <w:marTop w:val="0"/>
      <w:marBottom w:val="0"/>
      <w:divBdr>
        <w:top w:val="none" w:sz="0" w:space="0" w:color="auto"/>
        <w:left w:val="none" w:sz="0" w:space="0" w:color="auto"/>
        <w:bottom w:val="none" w:sz="0" w:space="0" w:color="auto"/>
        <w:right w:val="none" w:sz="0" w:space="0" w:color="auto"/>
      </w:divBdr>
    </w:div>
    <w:div w:id="1511873843">
      <w:bodyDiv w:val="1"/>
      <w:marLeft w:val="0"/>
      <w:marRight w:val="0"/>
      <w:marTop w:val="0"/>
      <w:marBottom w:val="0"/>
      <w:divBdr>
        <w:top w:val="none" w:sz="0" w:space="0" w:color="auto"/>
        <w:left w:val="none" w:sz="0" w:space="0" w:color="auto"/>
        <w:bottom w:val="none" w:sz="0" w:space="0" w:color="auto"/>
        <w:right w:val="none" w:sz="0" w:space="0" w:color="auto"/>
      </w:divBdr>
    </w:div>
    <w:div w:id="1525250105">
      <w:bodyDiv w:val="1"/>
      <w:marLeft w:val="0"/>
      <w:marRight w:val="0"/>
      <w:marTop w:val="0"/>
      <w:marBottom w:val="0"/>
      <w:divBdr>
        <w:top w:val="none" w:sz="0" w:space="0" w:color="auto"/>
        <w:left w:val="none" w:sz="0" w:space="0" w:color="auto"/>
        <w:bottom w:val="none" w:sz="0" w:space="0" w:color="auto"/>
        <w:right w:val="none" w:sz="0" w:space="0" w:color="auto"/>
      </w:divBdr>
    </w:div>
    <w:div w:id="1530878880">
      <w:bodyDiv w:val="1"/>
      <w:marLeft w:val="0"/>
      <w:marRight w:val="0"/>
      <w:marTop w:val="0"/>
      <w:marBottom w:val="0"/>
      <w:divBdr>
        <w:top w:val="none" w:sz="0" w:space="0" w:color="auto"/>
        <w:left w:val="none" w:sz="0" w:space="0" w:color="auto"/>
        <w:bottom w:val="none" w:sz="0" w:space="0" w:color="auto"/>
        <w:right w:val="none" w:sz="0" w:space="0" w:color="auto"/>
      </w:divBdr>
    </w:div>
    <w:div w:id="1534608335">
      <w:bodyDiv w:val="1"/>
      <w:marLeft w:val="0"/>
      <w:marRight w:val="0"/>
      <w:marTop w:val="0"/>
      <w:marBottom w:val="0"/>
      <w:divBdr>
        <w:top w:val="none" w:sz="0" w:space="0" w:color="auto"/>
        <w:left w:val="none" w:sz="0" w:space="0" w:color="auto"/>
        <w:bottom w:val="none" w:sz="0" w:space="0" w:color="auto"/>
        <w:right w:val="none" w:sz="0" w:space="0" w:color="auto"/>
      </w:divBdr>
    </w:div>
    <w:div w:id="1538591219">
      <w:bodyDiv w:val="1"/>
      <w:marLeft w:val="0"/>
      <w:marRight w:val="0"/>
      <w:marTop w:val="0"/>
      <w:marBottom w:val="0"/>
      <w:divBdr>
        <w:top w:val="none" w:sz="0" w:space="0" w:color="auto"/>
        <w:left w:val="none" w:sz="0" w:space="0" w:color="auto"/>
        <w:bottom w:val="none" w:sz="0" w:space="0" w:color="auto"/>
        <w:right w:val="none" w:sz="0" w:space="0" w:color="auto"/>
      </w:divBdr>
    </w:div>
    <w:div w:id="1542981383">
      <w:bodyDiv w:val="1"/>
      <w:marLeft w:val="0"/>
      <w:marRight w:val="0"/>
      <w:marTop w:val="0"/>
      <w:marBottom w:val="0"/>
      <w:divBdr>
        <w:top w:val="none" w:sz="0" w:space="0" w:color="auto"/>
        <w:left w:val="none" w:sz="0" w:space="0" w:color="auto"/>
        <w:bottom w:val="none" w:sz="0" w:space="0" w:color="auto"/>
        <w:right w:val="none" w:sz="0" w:space="0" w:color="auto"/>
      </w:divBdr>
    </w:div>
    <w:div w:id="1549417422">
      <w:bodyDiv w:val="1"/>
      <w:marLeft w:val="0"/>
      <w:marRight w:val="0"/>
      <w:marTop w:val="0"/>
      <w:marBottom w:val="0"/>
      <w:divBdr>
        <w:top w:val="none" w:sz="0" w:space="0" w:color="auto"/>
        <w:left w:val="none" w:sz="0" w:space="0" w:color="auto"/>
        <w:bottom w:val="none" w:sz="0" w:space="0" w:color="auto"/>
        <w:right w:val="none" w:sz="0" w:space="0" w:color="auto"/>
      </w:divBdr>
    </w:div>
    <w:div w:id="1551576266">
      <w:bodyDiv w:val="1"/>
      <w:marLeft w:val="0"/>
      <w:marRight w:val="0"/>
      <w:marTop w:val="0"/>
      <w:marBottom w:val="0"/>
      <w:divBdr>
        <w:top w:val="none" w:sz="0" w:space="0" w:color="auto"/>
        <w:left w:val="none" w:sz="0" w:space="0" w:color="auto"/>
        <w:bottom w:val="none" w:sz="0" w:space="0" w:color="auto"/>
        <w:right w:val="none" w:sz="0" w:space="0" w:color="auto"/>
      </w:divBdr>
    </w:div>
    <w:div w:id="1564220491">
      <w:bodyDiv w:val="1"/>
      <w:marLeft w:val="0"/>
      <w:marRight w:val="0"/>
      <w:marTop w:val="0"/>
      <w:marBottom w:val="0"/>
      <w:divBdr>
        <w:top w:val="none" w:sz="0" w:space="0" w:color="auto"/>
        <w:left w:val="none" w:sz="0" w:space="0" w:color="auto"/>
        <w:bottom w:val="none" w:sz="0" w:space="0" w:color="auto"/>
        <w:right w:val="none" w:sz="0" w:space="0" w:color="auto"/>
      </w:divBdr>
    </w:div>
    <w:div w:id="1566604512">
      <w:bodyDiv w:val="1"/>
      <w:marLeft w:val="0"/>
      <w:marRight w:val="0"/>
      <w:marTop w:val="0"/>
      <w:marBottom w:val="0"/>
      <w:divBdr>
        <w:top w:val="none" w:sz="0" w:space="0" w:color="auto"/>
        <w:left w:val="none" w:sz="0" w:space="0" w:color="auto"/>
        <w:bottom w:val="none" w:sz="0" w:space="0" w:color="auto"/>
        <w:right w:val="none" w:sz="0" w:space="0" w:color="auto"/>
      </w:divBdr>
    </w:div>
    <w:div w:id="1576551808">
      <w:bodyDiv w:val="1"/>
      <w:marLeft w:val="0"/>
      <w:marRight w:val="0"/>
      <w:marTop w:val="0"/>
      <w:marBottom w:val="0"/>
      <w:divBdr>
        <w:top w:val="none" w:sz="0" w:space="0" w:color="auto"/>
        <w:left w:val="none" w:sz="0" w:space="0" w:color="auto"/>
        <w:bottom w:val="none" w:sz="0" w:space="0" w:color="auto"/>
        <w:right w:val="none" w:sz="0" w:space="0" w:color="auto"/>
      </w:divBdr>
    </w:div>
    <w:div w:id="1589462696">
      <w:bodyDiv w:val="1"/>
      <w:marLeft w:val="0"/>
      <w:marRight w:val="0"/>
      <w:marTop w:val="0"/>
      <w:marBottom w:val="0"/>
      <w:divBdr>
        <w:top w:val="none" w:sz="0" w:space="0" w:color="auto"/>
        <w:left w:val="none" w:sz="0" w:space="0" w:color="auto"/>
        <w:bottom w:val="none" w:sz="0" w:space="0" w:color="auto"/>
        <w:right w:val="none" w:sz="0" w:space="0" w:color="auto"/>
      </w:divBdr>
    </w:div>
    <w:div w:id="1590967285">
      <w:bodyDiv w:val="1"/>
      <w:marLeft w:val="0"/>
      <w:marRight w:val="0"/>
      <w:marTop w:val="0"/>
      <w:marBottom w:val="0"/>
      <w:divBdr>
        <w:top w:val="none" w:sz="0" w:space="0" w:color="auto"/>
        <w:left w:val="none" w:sz="0" w:space="0" w:color="auto"/>
        <w:bottom w:val="none" w:sz="0" w:space="0" w:color="auto"/>
        <w:right w:val="none" w:sz="0" w:space="0" w:color="auto"/>
      </w:divBdr>
    </w:div>
    <w:div w:id="1626423939">
      <w:bodyDiv w:val="1"/>
      <w:marLeft w:val="0"/>
      <w:marRight w:val="0"/>
      <w:marTop w:val="0"/>
      <w:marBottom w:val="0"/>
      <w:divBdr>
        <w:top w:val="none" w:sz="0" w:space="0" w:color="auto"/>
        <w:left w:val="none" w:sz="0" w:space="0" w:color="auto"/>
        <w:bottom w:val="none" w:sz="0" w:space="0" w:color="auto"/>
        <w:right w:val="none" w:sz="0" w:space="0" w:color="auto"/>
      </w:divBdr>
    </w:div>
    <w:div w:id="1640525782">
      <w:bodyDiv w:val="1"/>
      <w:marLeft w:val="0"/>
      <w:marRight w:val="0"/>
      <w:marTop w:val="0"/>
      <w:marBottom w:val="0"/>
      <w:divBdr>
        <w:top w:val="none" w:sz="0" w:space="0" w:color="auto"/>
        <w:left w:val="none" w:sz="0" w:space="0" w:color="auto"/>
        <w:bottom w:val="none" w:sz="0" w:space="0" w:color="auto"/>
        <w:right w:val="none" w:sz="0" w:space="0" w:color="auto"/>
      </w:divBdr>
    </w:div>
    <w:div w:id="1644431766">
      <w:bodyDiv w:val="1"/>
      <w:marLeft w:val="0"/>
      <w:marRight w:val="0"/>
      <w:marTop w:val="0"/>
      <w:marBottom w:val="0"/>
      <w:divBdr>
        <w:top w:val="none" w:sz="0" w:space="0" w:color="auto"/>
        <w:left w:val="none" w:sz="0" w:space="0" w:color="auto"/>
        <w:bottom w:val="none" w:sz="0" w:space="0" w:color="auto"/>
        <w:right w:val="none" w:sz="0" w:space="0" w:color="auto"/>
      </w:divBdr>
    </w:div>
    <w:div w:id="1655645331">
      <w:bodyDiv w:val="1"/>
      <w:marLeft w:val="0"/>
      <w:marRight w:val="0"/>
      <w:marTop w:val="0"/>
      <w:marBottom w:val="0"/>
      <w:divBdr>
        <w:top w:val="none" w:sz="0" w:space="0" w:color="auto"/>
        <w:left w:val="none" w:sz="0" w:space="0" w:color="auto"/>
        <w:bottom w:val="none" w:sz="0" w:space="0" w:color="auto"/>
        <w:right w:val="none" w:sz="0" w:space="0" w:color="auto"/>
      </w:divBdr>
    </w:div>
    <w:div w:id="1662125900">
      <w:bodyDiv w:val="1"/>
      <w:marLeft w:val="0"/>
      <w:marRight w:val="0"/>
      <w:marTop w:val="0"/>
      <w:marBottom w:val="0"/>
      <w:divBdr>
        <w:top w:val="none" w:sz="0" w:space="0" w:color="auto"/>
        <w:left w:val="none" w:sz="0" w:space="0" w:color="auto"/>
        <w:bottom w:val="none" w:sz="0" w:space="0" w:color="auto"/>
        <w:right w:val="none" w:sz="0" w:space="0" w:color="auto"/>
      </w:divBdr>
    </w:div>
    <w:div w:id="1667784349">
      <w:bodyDiv w:val="1"/>
      <w:marLeft w:val="0"/>
      <w:marRight w:val="0"/>
      <w:marTop w:val="0"/>
      <w:marBottom w:val="0"/>
      <w:divBdr>
        <w:top w:val="none" w:sz="0" w:space="0" w:color="auto"/>
        <w:left w:val="none" w:sz="0" w:space="0" w:color="auto"/>
        <w:bottom w:val="none" w:sz="0" w:space="0" w:color="auto"/>
        <w:right w:val="none" w:sz="0" w:space="0" w:color="auto"/>
      </w:divBdr>
    </w:div>
    <w:div w:id="1670526531">
      <w:bodyDiv w:val="1"/>
      <w:marLeft w:val="0"/>
      <w:marRight w:val="0"/>
      <w:marTop w:val="0"/>
      <w:marBottom w:val="0"/>
      <w:divBdr>
        <w:top w:val="none" w:sz="0" w:space="0" w:color="auto"/>
        <w:left w:val="none" w:sz="0" w:space="0" w:color="auto"/>
        <w:bottom w:val="none" w:sz="0" w:space="0" w:color="auto"/>
        <w:right w:val="none" w:sz="0" w:space="0" w:color="auto"/>
      </w:divBdr>
    </w:div>
    <w:div w:id="1672756245">
      <w:bodyDiv w:val="1"/>
      <w:marLeft w:val="0"/>
      <w:marRight w:val="0"/>
      <w:marTop w:val="0"/>
      <w:marBottom w:val="0"/>
      <w:divBdr>
        <w:top w:val="none" w:sz="0" w:space="0" w:color="auto"/>
        <w:left w:val="none" w:sz="0" w:space="0" w:color="auto"/>
        <w:bottom w:val="none" w:sz="0" w:space="0" w:color="auto"/>
        <w:right w:val="none" w:sz="0" w:space="0" w:color="auto"/>
      </w:divBdr>
    </w:div>
    <w:div w:id="1685011064">
      <w:bodyDiv w:val="1"/>
      <w:marLeft w:val="0"/>
      <w:marRight w:val="0"/>
      <w:marTop w:val="0"/>
      <w:marBottom w:val="0"/>
      <w:divBdr>
        <w:top w:val="none" w:sz="0" w:space="0" w:color="auto"/>
        <w:left w:val="none" w:sz="0" w:space="0" w:color="auto"/>
        <w:bottom w:val="none" w:sz="0" w:space="0" w:color="auto"/>
        <w:right w:val="none" w:sz="0" w:space="0" w:color="auto"/>
      </w:divBdr>
    </w:div>
    <w:div w:id="1685865659">
      <w:bodyDiv w:val="1"/>
      <w:marLeft w:val="0"/>
      <w:marRight w:val="0"/>
      <w:marTop w:val="0"/>
      <w:marBottom w:val="0"/>
      <w:divBdr>
        <w:top w:val="none" w:sz="0" w:space="0" w:color="auto"/>
        <w:left w:val="none" w:sz="0" w:space="0" w:color="auto"/>
        <w:bottom w:val="none" w:sz="0" w:space="0" w:color="auto"/>
        <w:right w:val="none" w:sz="0" w:space="0" w:color="auto"/>
      </w:divBdr>
    </w:div>
    <w:div w:id="1693994582">
      <w:bodyDiv w:val="1"/>
      <w:marLeft w:val="0"/>
      <w:marRight w:val="0"/>
      <w:marTop w:val="0"/>
      <w:marBottom w:val="0"/>
      <w:divBdr>
        <w:top w:val="none" w:sz="0" w:space="0" w:color="auto"/>
        <w:left w:val="none" w:sz="0" w:space="0" w:color="auto"/>
        <w:bottom w:val="none" w:sz="0" w:space="0" w:color="auto"/>
        <w:right w:val="none" w:sz="0" w:space="0" w:color="auto"/>
      </w:divBdr>
    </w:div>
    <w:div w:id="1697149706">
      <w:bodyDiv w:val="1"/>
      <w:marLeft w:val="0"/>
      <w:marRight w:val="0"/>
      <w:marTop w:val="0"/>
      <w:marBottom w:val="0"/>
      <w:divBdr>
        <w:top w:val="none" w:sz="0" w:space="0" w:color="auto"/>
        <w:left w:val="none" w:sz="0" w:space="0" w:color="auto"/>
        <w:bottom w:val="none" w:sz="0" w:space="0" w:color="auto"/>
        <w:right w:val="none" w:sz="0" w:space="0" w:color="auto"/>
      </w:divBdr>
    </w:div>
    <w:div w:id="1703751192">
      <w:bodyDiv w:val="1"/>
      <w:marLeft w:val="0"/>
      <w:marRight w:val="0"/>
      <w:marTop w:val="0"/>
      <w:marBottom w:val="0"/>
      <w:divBdr>
        <w:top w:val="none" w:sz="0" w:space="0" w:color="auto"/>
        <w:left w:val="none" w:sz="0" w:space="0" w:color="auto"/>
        <w:bottom w:val="none" w:sz="0" w:space="0" w:color="auto"/>
        <w:right w:val="none" w:sz="0" w:space="0" w:color="auto"/>
      </w:divBdr>
    </w:div>
    <w:div w:id="1717848663">
      <w:bodyDiv w:val="1"/>
      <w:marLeft w:val="0"/>
      <w:marRight w:val="0"/>
      <w:marTop w:val="0"/>
      <w:marBottom w:val="0"/>
      <w:divBdr>
        <w:top w:val="none" w:sz="0" w:space="0" w:color="auto"/>
        <w:left w:val="none" w:sz="0" w:space="0" w:color="auto"/>
        <w:bottom w:val="none" w:sz="0" w:space="0" w:color="auto"/>
        <w:right w:val="none" w:sz="0" w:space="0" w:color="auto"/>
      </w:divBdr>
    </w:div>
    <w:div w:id="1718239417">
      <w:bodyDiv w:val="1"/>
      <w:marLeft w:val="0"/>
      <w:marRight w:val="0"/>
      <w:marTop w:val="0"/>
      <w:marBottom w:val="0"/>
      <w:divBdr>
        <w:top w:val="none" w:sz="0" w:space="0" w:color="auto"/>
        <w:left w:val="none" w:sz="0" w:space="0" w:color="auto"/>
        <w:bottom w:val="none" w:sz="0" w:space="0" w:color="auto"/>
        <w:right w:val="none" w:sz="0" w:space="0" w:color="auto"/>
      </w:divBdr>
    </w:div>
    <w:div w:id="1727223040">
      <w:bodyDiv w:val="1"/>
      <w:marLeft w:val="0"/>
      <w:marRight w:val="0"/>
      <w:marTop w:val="0"/>
      <w:marBottom w:val="0"/>
      <w:divBdr>
        <w:top w:val="none" w:sz="0" w:space="0" w:color="auto"/>
        <w:left w:val="none" w:sz="0" w:space="0" w:color="auto"/>
        <w:bottom w:val="none" w:sz="0" w:space="0" w:color="auto"/>
        <w:right w:val="none" w:sz="0" w:space="0" w:color="auto"/>
      </w:divBdr>
    </w:div>
    <w:div w:id="1728190397">
      <w:bodyDiv w:val="1"/>
      <w:marLeft w:val="0"/>
      <w:marRight w:val="0"/>
      <w:marTop w:val="0"/>
      <w:marBottom w:val="0"/>
      <w:divBdr>
        <w:top w:val="none" w:sz="0" w:space="0" w:color="auto"/>
        <w:left w:val="none" w:sz="0" w:space="0" w:color="auto"/>
        <w:bottom w:val="none" w:sz="0" w:space="0" w:color="auto"/>
        <w:right w:val="none" w:sz="0" w:space="0" w:color="auto"/>
      </w:divBdr>
    </w:div>
    <w:div w:id="1730880909">
      <w:bodyDiv w:val="1"/>
      <w:marLeft w:val="0"/>
      <w:marRight w:val="0"/>
      <w:marTop w:val="0"/>
      <w:marBottom w:val="0"/>
      <w:divBdr>
        <w:top w:val="none" w:sz="0" w:space="0" w:color="auto"/>
        <w:left w:val="none" w:sz="0" w:space="0" w:color="auto"/>
        <w:bottom w:val="none" w:sz="0" w:space="0" w:color="auto"/>
        <w:right w:val="none" w:sz="0" w:space="0" w:color="auto"/>
      </w:divBdr>
    </w:div>
    <w:div w:id="1747533906">
      <w:bodyDiv w:val="1"/>
      <w:marLeft w:val="0"/>
      <w:marRight w:val="0"/>
      <w:marTop w:val="0"/>
      <w:marBottom w:val="0"/>
      <w:divBdr>
        <w:top w:val="none" w:sz="0" w:space="0" w:color="auto"/>
        <w:left w:val="none" w:sz="0" w:space="0" w:color="auto"/>
        <w:bottom w:val="none" w:sz="0" w:space="0" w:color="auto"/>
        <w:right w:val="none" w:sz="0" w:space="0" w:color="auto"/>
      </w:divBdr>
    </w:div>
    <w:div w:id="1752194323">
      <w:bodyDiv w:val="1"/>
      <w:marLeft w:val="0"/>
      <w:marRight w:val="0"/>
      <w:marTop w:val="0"/>
      <w:marBottom w:val="0"/>
      <w:divBdr>
        <w:top w:val="none" w:sz="0" w:space="0" w:color="auto"/>
        <w:left w:val="none" w:sz="0" w:space="0" w:color="auto"/>
        <w:bottom w:val="none" w:sz="0" w:space="0" w:color="auto"/>
        <w:right w:val="none" w:sz="0" w:space="0" w:color="auto"/>
      </w:divBdr>
    </w:div>
    <w:div w:id="1755004305">
      <w:bodyDiv w:val="1"/>
      <w:marLeft w:val="0"/>
      <w:marRight w:val="0"/>
      <w:marTop w:val="0"/>
      <w:marBottom w:val="0"/>
      <w:divBdr>
        <w:top w:val="none" w:sz="0" w:space="0" w:color="auto"/>
        <w:left w:val="none" w:sz="0" w:space="0" w:color="auto"/>
        <w:bottom w:val="none" w:sz="0" w:space="0" w:color="auto"/>
        <w:right w:val="none" w:sz="0" w:space="0" w:color="auto"/>
      </w:divBdr>
    </w:div>
    <w:div w:id="1755777346">
      <w:bodyDiv w:val="1"/>
      <w:marLeft w:val="0"/>
      <w:marRight w:val="0"/>
      <w:marTop w:val="0"/>
      <w:marBottom w:val="0"/>
      <w:divBdr>
        <w:top w:val="none" w:sz="0" w:space="0" w:color="auto"/>
        <w:left w:val="none" w:sz="0" w:space="0" w:color="auto"/>
        <w:bottom w:val="none" w:sz="0" w:space="0" w:color="auto"/>
        <w:right w:val="none" w:sz="0" w:space="0" w:color="auto"/>
      </w:divBdr>
    </w:div>
    <w:div w:id="1764758142">
      <w:bodyDiv w:val="1"/>
      <w:marLeft w:val="0"/>
      <w:marRight w:val="0"/>
      <w:marTop w:val="0"/>
      <w:marBottom w:val="0"/>
      <w:divBdr>
        <w:top w:val="none" w:sz="0" w:space="0" w:color="auto"/>
        <w:left w:val="none" w:sz="0" w:space="0" w:color="auto"/>
        <w:bottom w:val="none" w:sz="0" w:space="0" w:color="auto"/>
        <w:right w:val="none" w:sz="0" w:space="0" w:color="auto"/>
      </w:divBdr>
    </w:div>
    <w:div w:id="1765609854">
      <w:bodyDiv w:val="1"/>
      <w:marLeft w:val="0"/>
      <w:marRight w:val="0"/>
      <w:marTop w:val="0"/>
      <w:marBottom w:val="0"/>
      <w:divBdr>
        <w:top w:val="none" w:sz="0" w:space="0" w:color="auto"/>
        <w:left w:val="none" w:sz="0" w:space="0" w:color="auto"/>
        <w:bottom w:val="none" w:sz="0" w:space="0" w:color="auto"/>
        <w:right w:val="none" w:sz="0" w:space="0" w:color="auto"/>
      </w:divBdr>
    </w:div>
    <w:div w:id="1779567994">
      <w:bodyDiv w:val="1"/>
      <w:marLeft w:val="0"/>
      <w:marRight w:val="0"/>
      <w:marTop w:val="0"/>
      <w:marBottom w:val="0"/>
      <w:divBdr>
        <w:top w:val="none" w:sz="0" w:space="0" w:color="auto"/>
        <w:left w:val="none" w:sz="0" w:space="0" w:color="auto"/>
        <w:bottom w:val="none" w:sz="0" w:space="0" w:color="auto"/>
        <w:right w:val="none" w:sz="0" w:space="0" w:color="auto"/>
      </w:divBdr>
      <w:divsChild>
        <w:div w:id="533690458">
          <w:marLeft w:val="0"/>
          <w:marRight w:val="0"/>
          <w:marTop w:val="0"/>
          <w:marBottom w:val="0"/>
          <w:divBdr>
            <w:top w:val="none" w:sz="0" w:space="0" w:color="auto"/>
            <w:left w:val="none" w:sz="0" w:space="0" w:color="auto"/>
            <w:bottom w:val="none" w:sz="0" w:space="0" w:color="auto"/>
            <w:right w:val="none" w:sz="0" w:space="0" w:color="auto"/>
          </w:divBdr>
        </w:div>
        <w:div w:id="741828755">
          <w:marLeft w:val="0"/>
          <w:marRight w:val="0"/>
          <w:marTop w:val="0"/>
          <w:marBottom w:val="0"/>
          <w:divBdr>
            <w:top w:val="none" w:sz="0" w:space="0" w:color="auto"/>
            <w:left w:val="none" w:sz="0" w:space="0" w:color="auto"/>
            <w:bottom w:val="none" w:sz="0" w:space="0" w:color="auto"/>
            <w:right w:val="none" w:sz="0" w:space="0" w:color="auto"/>
          </w:divBdr>
        </w:div>
        <w:div w:id="782724795">
          <w:marLeft w:val="0"/>
          <w:marRight w:val="0"/>
          <w:marTop w:val="0"/>
          <w:marBottom w:val="0"/>
          <w:divBdr>
            <w:top w:val="none" w:sz="0" w:space="0" w:color="auto"/>
            <w:left w:val="none" w:sz="0" w:space="0" w:color="auto"/>
            <w:bottom w:val="none" w:sz="0" w:space="0" w:color="auto"/>
            <w:right w:val="none" w:sz="0" w:space="0" w:color="auto"/>
          </w:divBdr>
        </w:div>
        <w:div w:id="973675294">
          <w:marLeft w:val="0"/>
          <w:marRight w:val="0"/>
          <w:marTop w:val="0"/>
          <w:marBottom w:val="0"/>
          <w:divBdr>
            <w:top w:val="none" w:sz="0" w:space="0" w:color="auto"/>
            <w:left w:val="none" w:sz="0" w:space="0" w:color="auto"/>
            <w:bottom w:val="none" w:sz="0" w:space="0" w:color="auto"/>
            <w:right w:val="none" w:sz="0" w:space="0" w:color="auto"/>
          </w:divBdr>
        </w:div>
      </w:divsChild>
    </w:div>
    <w:div w:id="1789466781">
      <w:bodyDiv w:val="1"/>
      <w:marLeft w:val="0"/>
      <w:marRight w:val="0"/>
      <w:marTop w:val="0"/>
      <w:marBottom w:val="0"/>
      <w:divBdr>
        <w:top w:val="none" w:sz="0" w:space="0" w:color="auto"/>
        <w:left w:val="none" w:sz="0" w:space="0" w:color="auto"/>
        <w:bottom w:val="none" w:sz="0" w:space="0" w:color="auto"/>
        <w:right w:val="none" w:sz="0" w:space="0" w:color="auto"/>
      </w:divBdr>
    </w:div>
    <w:div w:id="1800683460">
      <w:bodyDiv w:val="1"/>
      <w:marLeft w:val="0"/>
      <w:marRight w:val="0"/>
      <w:marTop w:val="0"/>
      <w:marBottom w:val="0"/>
      <w:divBdr>
        <w:top w:val="none" w:sz="0" w:space="0" w:color="auto"/>
        <w:left w:val="none" w:sz="0" w:space="0" w:color="auto"/>
        <w:bottom w:val="none" w:sz="0" w:space="0" w:color="auto"/>
        <w:right w:val="none" w:sz="0" w:space="0" w:color="auto"/>
      </w:divBdr>
    </w:div>
    <w:div w:id="1800803942">
      <w:bodyDiv w:val="1"/>
      <w:marLeft w:val="0"/>
      <w:marRight w:val="0"/>
      <w:marTop w:val="0"/>
      <w:marBottom w:val="0"/>
      <w:divBdr>
        <w:top w:val="none" w:sz="0" w:space="0" w:color="auto"/>
        <w:left w:val="none" w:sz="0" w:space="0" w:color="auto"/>
        <w:bottom w:val="none" w:sz="0" w:space="0" w:color="auto"/>
        <w:right w:val="none" w:sz="0" w:space="0" w:color="auto"/>
      </w:divBdr>
    </w:div>
    <w:div w:id="1807117611">
      <w:bodyDiv w:val="1"/>
      <w:marLeft w:val="0"/>
      <w:marRight w:val="0"/>
      <w:marTop w:val="0"/>
      <w:marBottom w:val="0"/>
      <w:divBdr>
        <w:top w:val="none" w:sz="0" w:space="0" w:color="auto"/>
        <w:left w:val="none" w:sz="0" w:space="0" w:color="auto"/>
        <w:bottom w:val="none" w:sz="0" w:space="0" w:color="auto"/>
        <w:right w:val="none" w:sz="0" w:space="0" w:color="auto"/>
      </w:divBdr>
    </w:div>
    <w:div w:id="1809198256">
      <w:bodyDiv w:val="1"/>
      <w:marLeft w:val="0"/>
      <w:marRight w:val="0"/>
      <w:marTop w:val="0"/>
      <w:marBottom w:val="0"/>
      <w:divBdr>
        <w:top w:val="none" w:sz="0" w:space="0" w:color="auto"/>
        <w:left w:val="none" w:sz="0" w:space="0" w:color="auto"/>
        <w:bottom w:val="none" w:sz="0" w:space="0" w:color="auto"/>
        <w:right w:val="none" w:sz="0" w:space="0" w:color="auto"/>
      </w:divBdr>
    </w:div>
    <w:div w:id="1810442478">
      <w:bodyDiv w:val="1"/>
      <w:marLeft w:val="0"/>
      <w:marRight w:val="0"/>
      <w:marTop w:val="0"/>
      <w:marBottom w:val="0"/>
      <w:divBdr>
        <w:top w:val="none" w:sz="0" w:space="0" w:color="auto"/>
        <w:left w:val="none" w:sz="0" w:space="0" w:color="auto"/>
        <w:bottom w:val="none" w:sz="0" w:space="0" w:color="auto"/>
        <w:right w:val="none" w:sz="0" w:space="0" w:color="auto"/>
      </w:divBdr>
    </w:div>
    <w:div w:id="1817917162">
      <w:bodyDiv w:val="1"/>
      <w:marLeft w:val="0"/>
      <w:marRight w:val="0"/>
      <w:marTop w:val="0"/>
      <w:marBottom w:val="0"/>
      <w:divBdr>
        <w:top w:val="none" w:sz="0" w:space="0" w:color="auto"/>
        <w:left w:val="none" w:sz="0" w:space="0" w:color="auto"/>
        <w:bottom w:val="none" w:sz="0" w:space="0" w:color="auto"/>
        <w:right w:val="none" w:sz="0" w:space="0" w:color="auto"/>
      </w:divBdr>
    </w:div>
    <w:div w:id="1827044100">
      <w:bodyDiv w:val="1"/>
      <w:marLeft w:val="0"/>
      <w:marRight w:val="0"/>
      <w:marTop w:val="0"/>
      <w:marBottom w:val="0"/>
      <w:divBdr>
        <w:top w:val="none" w:sz="0" w:space="0" w:color="auto"/>
        <w:left w:val="none" w:sz="0" w:space="0" w:color="auto"/>
        <w:bottom w:val="none" w:sz="0" w:space="0" w:color="auto"/>
        <w:right w:val="none" w:sz="0" w:space="0" w:color="auto"/>
      </w:divBdr>
    </w:div>
    <w:div w:id="1827628499">
      <w:bodyDiv w:val="1"/>
      <w:marLeft w:val="0"/>
      <w:marRight w:val="0"/>
      <w:marTop w:val="0"/>
      <w:marBottom w:val="0"/>
      <w:divBdr>
        <w:top w:val="none" w:sz="0" w:space="0" w:color="auto"/>
        <w:left w:val="none" w:sz="0" w:space="0" w:color="auto"/>
        <w:bottom w:val="none" w:sz="0" w:space="0" w:color="auto"/>
        <w:right w:val="none" w:sz="0" w:space="0" w:color="auto"/>
      </w:divBdr>
    </w:div>
    <w:div w:id="1828354520">
      <w:bodyDiv w:val="1"/>
      <w:marLeft w:val="0"/>
      <w:marRight w:val="0"/>
      <w:marTop w:val="0"/>
      <w:marBottom w:val="0"/>
      <w:divBdr>
        <w:top w:val="none" w:sz="0" w:space="0" w:color="auto"/>
        <w:left w:val="none" w:sz="0" w:space="0" w:color="auto"/>
        <w:bottom w:val="none" w:sz="0" w:space="0" w:color="auto"/>
        <w:right w:val="none" w:sz="0" w:space="0" w:color="auto"/>
      </w:divBdr>
    </w:div>
    <w:div w:id="1856261588">
      <w:bodyDiv w:val="1"/>
      <w:marLeft w:val="0"/>
      <w:marRight w:val="0"/>
      <w:marTop w:val="0"/>
      <w:marBottom w:val="0"/>
      <w:divBdr>
        <w:top w:val="none" w:sz="0" w:space="0" w:color="auto"/>
        <w:left w:val="none" w:sz="0" w:space="0" w:color="auto"/>
        <w:bottom w:val="none" w:sz="0" w:space="0" w:color="auto"/>
        <w:right w:val="none" w:sz="0" w:space="0" w:color="auto"/>
      </w:divBdr>
    </w:div>
    <w:div w:id="1863085046">
      <w:bodyDiv w:val="1"/>
      <w:marLeft w:val="0"/>
      <w:marRight w:val="0"/>
      <w:marTop w:val="0"/>
      <w:marBottom w:val="0"/>
      <w:divBdr>
        <w:top w:val="none" w:sz="0" w:space="0" w:color="auto"/>
        <w:left w:val="none" w:sz="0" w:space="0" w:color="auto"/>
        <w:bottom w:val="none" w:sz="0" w:space="0" w:color="auto"/>
        <w:right w:val="none" w:sz="0" w:space="0" w:color="auto"/>
      </w:divBdr>
      <w:divsChild>
        <w:div w:id="402995741">
          <w:marLeft w:val="0"/>
          <w:marRight w:val="0"/>
          <w:marTop w:val="0"/>
          <w:marBottom w:val="0"/>
          <w:divBdr>
            <w:top w:val="none" w:sz="0" w:space="0" w:color="auto"/>
            <w:left w:val="none" w:sz="0" w:space="0" w:color="auto"/>
            <w:bottom w:val="none" w:sz="0" w:space="0" w:color="auto"/>
            <w:right w:val="none" w:sz="0" w:space="0" w:color="auto"/>
          </w:divBdr>
        </w:div>
        <w:div w:id="925111147">
          <w:marLeft w:val="0"/>
          <w:marRight w:val="0"/>
          <w:marTop w:val="0"/>
          <w:marBottom w:val="0"/>
          <w:divBdr>
            <w:top w:val="none" w:sz="0" w:space="0" w:color="auto"/>
            <w:left w:val="none" w:sz="0" w:space="0" w:color="auto"/>
            <w:bottom w:val="none" w:sz="0" w:space="0" w:color="auto"/>
            <w:right w:val="none" w:sz="0" w:space="0" w:color="auto"/>
          </w:divBdr>
        </w:div>
        <w:div w:id="1773090321">
          <w:marLeft w:val="0"/>
          <w:marRight w:val="0"/>
          <w:marTop w:val="0"/>
          <w:marBottom w:val="0"/>
          <w:divBdr>
            <w:top w:val="none" w:sz="0" w:space="0" w:color="auto"/>
            <w:left w:val="none" w:sz="0" w:space="0" w:color="auto"/>
            <w:bottom w:val="none" w:sz="0" w:space="0" w:color="auto"/>
            <w:right w:val="none" w:sz="0" w:space="0" w:color="auto"/>
          </w:divBdr>
        </w:div>
      </w:divsChild>
    </w:div>
    <w:div w:id="1865484063">
      <w:bodyDiv w:val="1"/>
      <w:marLeft w:val="0"/>
      <w:marRight w:val="0"/>
      <w:marTop w:val="0"/>
      <w:marBottom w:val="0"/>
      <w:divBdr>
        <w:top w:val="none" w:sz="0" w:space="0" w:color="auto"/>
        <w:left w:val="none" w:sz="0" w:space="0" w:color="auto"/>
        <w:bottom w:val="none" w:sz="0" w:space="0" w:color="auto"/>
        <w:right w:val="none" w:sz="0" w:space="0" w:color="auto"/>
      </w:divBdr>
    </w:div>
    <w:div w:id="1865705587">
      <w:bodyDiv w:val="1"/>
      <w:marLeft w:val="0"/>
      <w:marRight w:val="0"/>
      <w:marTop w:val="0"/>
      <w:marBottom w:val="0"/>
      <w:divBdr>
        <w:top w:val="none" w:sz="0" w:space="0" w:color="auto"/>
        <w:left w:val="none" w:sz="0" w:space="0" w:color="auto"/>
        <w:bottom w:val="none" w:sz="0" w:space="0" w:color="auto"/>
        <w:right w:val="none" w:sz="0" w:space="0" w:color="auto"/>
      </w:divBdr>
    </w:div>
    <w:div w:id="1866672940">
      <w:bodyDiv w:val="1"/>
      <w:marLeft w:val="0"/>
      <w:marRight w:val="0"/>
      <w:marTop w:val="0"/>
      <w:marBottom w:val="0"/>
      <w:divBdr>
        <w:top w:val="none" w:sz="0" w:space="0" w:color="auto"/>
        <w:left w:val="none" w:sz="0" w:space="0" w:color="auto"/>
        <w:bottom w:val="none" w:sz="0" w:space="0" w:color="auto"/>
        <w:right w:val="none" w:sz="0" w:space="0" w:color="auto"/>
      </w:divBdr>
    </w:div>
    <w:div w:id="1866824468">
      <w:bodyDiv w:val="1"/>
      <w:marLeft w:val="0"/>
      <w:marRight w:val="0"/>
      <w:marTop w:val="0"/>
      <w:marBottom w:val="0"/>
      <w:divBdr>
        <w:top w:val="none" w:sz="0" w:space="0" w:color="auto"/>
        <w:left w:val="none" w:sz="0" w:space="0" w:color="auto"/>
        <w:bottom w:val="none" w:sz="0" w:space="0" w:color="auto"/>
        <w:right w:val="none" w:sz="0" w:space="0" w:color="auto"/>
      </w:divBdr>
    </w:div>
    <w:div w:id="1867908401">
      <w:bodyDiv w:val="1"/>
      <w:marLeft w:val="0"/>
      <w:marRight w:val="0"/>
      <w:marTop w:val="0"/>
      <w:marBottom w:val="0"/>
      <w:divBdr>
        <w:top w:val="none" w:sz="0" w:space="0" w:color="auto"/>
        <w:left w:val="none" w:sz="0" w:space="0" w:color="auto"/>
        <w:bottom w:val="none" w:sz="0" w:space="0" w:color="auto"/>
        <w:right w:val="none" w:sz="0" w:space="0" w:color="auto"/>
      </w:divBdr>
    </w:div>
    <w:div w:id="1883856664">
      <w:bodyDiv w:val="1"/>
      <w:marLeft w:val="0"/>
      <w:marRight w:val="0"/>
      <w:marTop w:val="0"/>
      <w:marBottom w:val="0"/>
      <w:divBdr>
        <w:top w:val="none" w:sz="0" w:space="0" w:color="auto"/>
        <w:left w:val="none" w:sz="0" w:space="0" w:color="auto"/>
        <w:bottom w:val="none" w:sz="0" w:space="0" w:color="auto"/>
        <w:right w:val="none" w:sz="0" w:space="0" w:color="auto"/>
      </w:divBdr>
    </w:div>
    <w:div w:id="1891107828">
      <w:bodyDiv w:val="1"/>
      <w:marLeft w:val="0"/>
      <w:marRight w:val="0"/>
      <w:marTop w:val="0"/>
      <w:marBottom w:val="0"/>
      <w:divBdr>
        <w:top w:val="none" w:sz="0" w:space="0" w:color="auto"/>
        <w:left w:val="none" w:sz="0" w:space="0" w:color="auto"/>
        <w:bottom w:val="none" w:sz="0" w:space="0" w:color="auto"/>
        <w:right w:val="none" w:sz="0" w:space="0" w:color="auto"/>
      </w:divBdr>
    </w:div>
    <w:div w:id="1900552475">
      <w:bodyDiv w:val="1"/>
      <w:marLeft w:val="0"/>
      <w:marRight w:val="0"/>
      <w:marTop w:val="0"/>
      <w:marBottom w:val="0"/>
      <w:divBdr>
        <w:top w:val="none" w:sz="0" w:space="0" w:color="auto"/>
        <w:left w:val="none" w:sz="0" w:space="0" w:color="auto"/>
        <w:bottom w:val="none" w:sz="0" w:space="0" w:color="auto"/>
        <w:right w:val="none" w:sz="0" w:space="0" w:color="auto"/>
      </w:divBdr>
    </w:div>
    <w:div w:id="1906377745">
      <w:bodyDiv w:val="1"/>
      <w:marLeft w:val="0"/>
      <w:marRight w:val="0"/>
      <w:marTop w:val="0"/>
      <w:marBottom w:val="0"/>
      <w:divBdr>
        <w:top w:val="none" w:sz="0" w:space="0" w:color="auto"/>
        <w:left w:val="none" w:sz="0" w:space="0" w:color="auto"/>
        <w:bottom w:val="none" w:sz="0" w:space="0" w:color="auto"/>
        <w:right w:val="none" w:sz="0" w:space="0" w:color="auto"/>
      </w:divBdr>
    </w:div>
    <w:div w:id="1918053590">
      <w:bodyDiv w:val="1"/>
      <w:marLeft w:val="0"/>
      <w:marRight w:val="0"/>
      <w:marTop w:val="0"/>
      <w:marBottom w:val="0"/>
      <w:divBdr>
        <w:top w:val="none" w:sz="0" w:space="0" w:color="auto"/>
        <w:left w:val="none" w:sz="0" w:space="0" w:color="auto"/>
        <w:bottom w:val="none" w:sz="0" w:space="0" w:color="auto"/>
        <w:right w:val="none" w:sz="0" w:space="0" w:color="auto"/>
      </w:divBdr>
    </w:div>
    <w:div w:id="1923369116">
      <w:bodyDiv w:val="1"/>
      <w:marLeft w:val="0"/>
      <w:marRight w:val="0"/>
      <w:marTop w:val="0"/>
      <w:marBottom w:val="0"/>
      <w:divBdr>
        <w:top w:val="none" w:sz="0" w:space="0" w:color="auto"/>
        <w:left w:val="none" w:sz="0" w:space="0" w:color="auto"/>
        <w:bottom w:val="none" w:sz="0" w:space="0" w:color="auto"/>
        <w:right w:val="none" w:sz="0" w:space="0" w:color="auto"/>
      </w:divBdr>
    </w:div>
    <w:div w:id="1939753944">
      <w:bodyDiv w:val="1"/>
      <w:marLeft w:val="0"/>
      <w:marRight w:val="0"/>
      <w:marTop w:val="0"/>
      <w:marBottom w:val="0"/>
      <w:divBdr>
        <w:top w:val="none" w:sz="0" w:space="0" w:color="auto"/>
        <w:left w:val="none" w:sz="0" w:space="0" w:color="auto"/>
        <w:bottom w:val="none" w:sz="0" w:space="0" w:color="auto"/>
        <w:right w:val="none" w:sz="0" w:space="0" w:color="auto"/>
      </w:divBdr>
    </w:div>
    <w:div w:id="1944917314">
      <w:bodyDiv w:val="1"/>
      <w:marLeft w:val="0"/>
      <w:marRight w:val="0"/>
      <w:marTop w:val="0"/>
      <w:marBottom w:val="0"/>
      <w:divBdr>
        <w:top w:val="none" w:sz="0" w:space="0" w:color="auto"/>
        <w:left w:val="none" w:sz="0" w:space="0" w:color="auto"/>
        <w:bottom w:val="none" w:sz="0" w:space="0" w:color="auto"/>
        <w:right w:val="none" w:sz="0" w:space="0" w:color="auto"/>
      </w:divBdr>
    </w:div>
    <w:div w:id="1952590849">
      <w:bodyDiv w:val="1"/>
      <w:marLeft w:val="0"/>
      <w:marRight w:val="0"/>
      <w:marTop w:val="0"/>
      <w:marBottom w:val="0"/>
      <w:divBdr>
        <w:top w:val="none" w:sz="0" w:space="0" w:color="auto"/>
        <w:left w:val="none" w:sz="0" w:space="0" w:color="auto"/>
        <w:bottom w:val="none" w:sz="0" w:space="0" w:color="auto"/>
        <w:right w:val="none" w:sz="0" w:space="0" w:color="auto"/>
      </w:divBdr>
    </w:div>
    <w:div w:id="1963491259">
      <w:bodyDiv w:val="1"/>
      <w:marLeft w:val="0"/>
      <w:marRight w:val="0"/>
      <w:marTop w:val="0"/>
      <w:marBottom w:val="0"/>
      <w:divBdr>
        <w:top w:val="none" w:sz="0" w:space="0" w:color="auto"/>
        <w:left w:val="none" w:sz="0" w:space="0" w:color="auto"/>
        <w:bottom w:val="none" w:sz="0" w:space="0" w:color="auto"/>
        <w:right w:val="none" w:sz="0" w:space="0" w:color="auto"/>
      </w:divBdr>
    </w:div>
    <w:div w:id="1967419412">
      <w:bodyDiv w:val="1"/>
      <w:marLeft w:val="0"/>
      <w:marRight w:val="0"/>
      <w:marTop w:val="0"/>
      <w:marBottom w:val="0"/>
      <w:divBdr>
        <w:top w:val="none" w:sz="0" w:space="0" w:color="auto"/>
        <w:left w:val="none" w:sz="0" w:space="0" w:color="auto"/>
        <w:bottom w:val="none" w:sz="0" w:space="0" w:color="auto"/>
        <w:right w:val="none" w:sz="0" w:space="0" w:color="auto"/>
      </w:divBdr>
    </w:div>
    <w:div w:id="1978947395">
      <w:bodyDiv w:val="1"/>
      <w:marLeft w:val="0"/>
      <w:marRight w:val="0"/>
      <w:marTop w:val="0"/>
      <w:marBottom w:val="0"/>
      <w:divBdr>
        <w:top w:val="none" w:sz="0" w:space="0" w:color="auto"/>
        <w:left w:val="none" w:sz="0" w:space="0" w:color="auto"/>
        <w:bottom w:val="none" w:sz="0" w:space="0" w:color="auto"/>
        <w:right w:val="none" w:sz="0" w:space="0" w:color="auto"/>
      </w:divBdr>
    </w:div>
    <w:div w:id="2031492813">
      <w:bodyDiv w:val="1"/>
      <w:marLeft w:val="0"/>
      <w:marRight w:val="0"/>
      <w:marTop w:val="0"/>
      <w:marBottom w:val="0"/>
      <w:divBdr>
        <w:top w:val="none" w:sz="0" w:space="0" w:color="auto"/>
        <w:left w:val="none" w:sz="0" w:space="0" w:color="auto"/>
        <w:bottom w:val="none" w:sz="0" w:space="0" w:color="auto"/>
        <w:right w:val="none" w:sz="0" w:space="0" w:color="auto"/>
      </w:divBdr>
    </w:div>
    <w:div w:id="2034525925">
      <w:bodyDiv w:val="1"/>
      <w:marLeft w:val="0"/>
      <w:marRight w:val="0"/>
      <w:marTop w:val="0"/>
      <w:marBottom w:val="0"/>
      <w:divBdr>
        <w:top w:val="none" w:sz="0" w:space="0" w:color="auto"/>
        <w:left w:val="none" w:sz="0" w:space="0" w:color="auto"/>
        <w:bottom w:val="none" w:sz="0" w:space="0" w:color="auto"/>
        <w:right w:val="none" w:sz="0" w:space="0" w:color="auto"/>
      </w:divBdr>
    </w:div>
    <w:div w:id="2035643873">
      <w:bodyDiv w:val="1"/>
      <w:marLeft w:val="0"/>
      <w:marRight w:val="0"/>
      <w:marTop w:val="0"/>
      <w:marBottom w:val="0"/>
      <w:divBdr>
        <w:top w:val="none" w:sz="0" w:space="0" w:color="auto"/>
        <w:left w:val="none" w:sz="0" w:space="0" w:color="auto"/>
        <w:bottom w:val="none" w:sz="0" w:space="0" w:color="auto"/>
        <w:right w:val="none" w:sz="0" w:space="0" w:color="auto"/>
      </w:divBdr>
    </w:div>
    <w:div w:id="2037851964">
      <w:bodyDiv w:val="1"/>
      <w:marLeft w:val="0"/>
      <w:marRight w:val="0"/>
      <w:marTop w:val="0"/>
      <w:marBottom w:val="0"/>
      <w:divBdr>
        <w:top w:val="none" w:sz="0" w:space="0" w:color="auto"/>
        <w:left w:val="none" w:sz="0" w:space="0" w:color="auto"/>
        <w:bottom w:val="none" w:sz="0" w:space="0" w:color="auto"/>
        <w:right w:val="none" w:sz="0" w:space="0" w:color="auto"/>
      </w:divBdr>
    </w:div>
    <w:div w:id="2038967774">
      <w:bodyDiv w:val="1"/>
      <w:marLeft w:val="0"/>
      <w:marRight w:val="0"/>
      <w:marTop w:val="0"/>
      <w:marBottom w:val="0"/>
      <w:divBdr>
        <w:top w:val="none" w:sz="0" w:space="0" w:color="auto"/>
        <w:left w:val="none" w:sz="0" w:space="0" w:color="auto"/>
        <w:bottom w:val="none" w:sz="0" w:space="0" w:color="auto"/>
        <w:right w:val="none" w:sz="0" w:space="0" w:color="auto"/>
      </w:divBdr>
    </w:div>
    <w:div w:id="2052727301">
      <w:bodyDiv w:val="1"/>
      <w:marLeft w:val="0"/>
      <w:marRight w:val="0"/>
      <w:marTop w:val="0"/>
      <w:marBottom w:val="0"/>
      <w:divBdr>
        <w:top w:val="none" w:sz="0" w:space="0" w:color="auto"/>
        <w:left w:val="none" w:sz="0" w:space="0" w:color="auto"/>
        <w:bottom w:val="none" w:sz="0" w:space="0" w:color="auto"/>
        <w:right w:val="none" w:sz="0" w:space="0" w:color="auto"/>
      </w:divBdr>
    </w:div>
    <w:div w:id="2054379843">
      <w:bodyDiv w:val="1"/>
      <w:marLeft w:val="0"/>
      <w:marRight w:val="0"/>
      <w:marTop w:val="0"/>
      <w:marBottom w:val="0"/>
      <w:divBdr>
        <w:top w:val="none" w:sz="0" w:space="0" w:color="auto"/>
        <w:left w:val="none" w:sz="0" w:space="0" w:color="auto"/>
        <w:bottom w:val="none" w:sz="0" w:space="0" w:color="auto"/>
        <w:right w:val="none" w:sz="0" w:space="0" w:color="auto"/>
      </w:divBdr>
    </w:div>
    <w:div w:id="2055276255">
      <w:bodyDiv w:val="1"/>
      <w:marLeft w:val="0"/>
      <w:marRight w:val="0"/>
      <w:marTop w:val="0"/>
      <w:marBottom w:val="0"/>
      <w:divBdr>
        <w:top w:val="none" w:sz="0" w:space="0" w:color="auto"/>
        <w:left w:val="none" w:sz="0" w:space="0" w:color="auto"/>
        <w:bottom w:val="none" w:sz="0" w:space="0" w:color="auto"/>
        <w:right w:val="none" w:sz="0" w:space="0" w:color="auto"/>
      </w:divBdr>
    </w:div>
    <w:div w:id="2064789786">
      <w:bodyDiv w:val="1"/>
      <w:marLeft w:val="0"/>
      <w:marRight w:val="0"/>
      <w:marTop w:val="0"/>
      <w:marBottom w:val="0"/>
      <w:divBdr>
        <w:top w:val="none" w:sz="0" w:space="0" w:color="auto"/>
        <w:left w:val="none" w:sz="0" w:space="0" w:color="auto"/>
        <w:bottom w:val="none" w:sz="0" w:space="0" w:color="auto"/>
        <w:right w:val="none" w:sz="0" w:space="0" w:color="auto"/>
      </w:divBdr>
    </w:div>
    <w:div w:id="2069985370">
      <w:bodyDiv w:val="1"/>
      <w:marLeft w:val="0"/>
      <w:marRight w:val="0"/>
      <w:marTop w:val="0"/>
      <w:marBottom w:val="0"/>
      <w:divBdr>
        <w:top w:val="none" w:sz="0" w:space="0" w:color="auto"/>
        <w:left w:val="none" w:sz="0" w:space="0" w:color="auto"/>
        <w:bottom w:val="none" w:sz="0" w:space="0" w:color="auto"/>
        <w:right w:val="none" w:sz="0" w:space="0" w:color="auto"/>
      </w:divBdr>
    </w:div>
    <w:div w:id="2075201073">
      <w:bodyDiv w:val="1"/>
      <w:marLeft w:val="0"/>
      <w:marRight w:val="0"/>
      <w:marTop w:val="0"/>
      <w:marBottom w:val="0"/>
      <w:divBdr>
        <w:top w:val="none" w:sz="0" w:space="0" w:color="auto"/>
        <w:left w:val="none" w:sz="0" w:space="0" w:color="auto"/>
        <w:bottom w:val="none" w:sz="0" w:space="0" w:color="auto"/>
        <w:right w:val="none" w:sz="0" w:space="0" w:color="auto"/>
      </w:divBdr>
    </w:div>
    <w:div w:id="2078168536">
      <w:bodyDiv w:val="1"/>
      <w:marLeft w:val="0"/>
      <w:marRight w:val="0"/>
      <w:marTop w:val="0"/>
      <w:marBottom w:val="0"/>
      <w:divBdr>
        <w:top w:val="none" w:sz="0" w:space="0" w:color="auto"/>
        <w:left w:val="none" w:sz="0" w:space="0" w:color="auto"/>
        <w:bottom w:val="none" w:sz="0" w:space="0" w:color="auto"/>
        <w:right w:val="none" w:sz="0" w:space="0" w:color="auto"/>
      </w:divBdr>
    </w:div>
    <w:div w:id="2084328653">
      <w:bodyDiv w:val="1"/>
      <w:marLeft w:val="0"/>
      <w:marRight w:val="0"/>
      <w:marTop w:val="0"/>
      <w:marBottom w:val="0"/>
      <w:divBdr>
        <w:top w:val="none" w:sz="0" w:space="0" w:color="auto"/>
        <w:left w:val="none" w:sz="0" w:space="0" w:color="auto"/>
        <w:bottom w:val="none" w:sz="0" w:space="0" w:color="auto"/>
        <w:right w:val="none" w:sz="0" w:space="0" w:color="auto"/>
      </w:divBdr>
    </w:div>
    <w:div w:id="2092504529">
      <w:bodyDiv w:val="1"/>
      <w:marLeft w:val="0"/>
      <w:marRight w:val="0"/>
      <w:marTop w:val="0"/>
      <w:marBottom w:val="0"/>
      <w:divBdr>
        <w:top w:val="none" w:sz="0" w:space="0" w:color="auto"/>
        <w:left w:val="none" w:sz="0" w:space="0" w:color="auto"/>
        <w:bottom w:val="none" w:sz="0" w:space="0" w:color="auto"/>
        <w:right w:val="none" w:sz="0" w:space="0" w:color="auto"/>
      </w:divBdr>
    </w:div>
    <w:div w:id="2093769398">
      <w:bodyDiv w:val="1"/>
      <w:marLeft w:val="0"/>
      <w:marRight w:val="0"/>
      <w:marTop w:val="0"/>
      <w:marBottom w:val="0"/>
      <w:divBdr>
        <w:top w:val="none" w:sz="0" w:space="0" w:color="auto"/>
        <w:left w:val="none" w:sz="0" w:space="0" w:color="auto"/>
        <w:bottom w:val="none" w:sz="0" w:space="0" w:color="auto"/>
        <w:right w:val="none" w:sz="0" w:space="0" w:color="auto"/>
      </w:divBdr>
    </w:div>
    <w:div w:id="2094668558">
      <w:bodyDiv w:val="1"/>
      <w:marLeft w:val="0"/>
      <w:marRight w:val="0"/>
      <w:marTop w:val="0"/>
      <w:marBottom w:val="0"/>
      <w:divBdr>
        <w:top w:val="none" w:sz="0" w:space="0" w:color="auto"/>
        <w:left w:val="none" w:sz="0" w:space="0" w:color="auto"/>
        <w:bottom w:val="none" w:sz="0" w:space="0" w:color="auto"/>
        <w:right w:val="none" w:sz="0" w:space="0" w:color="auto"/>
      </w:divBdr>
    </w:div>
    <w:div w:id="2106881942">
      <w:bodyDiv w:val="1"/>
      <w:marLeft w:val="0"/>
      <w:marRight w:val="0"/>
      <w:marTop w:val="0"/>
      <w:marBottom w:val="0"/>
      <w:divBdr>
        <w:top w:val="none" w:sz="0" w:space="0" w:color="auto"/>
        <w:left w:val="none" w:sz="0" w:space="0" w:color="auto"/>
        <w:bottom w:val="none" w:sz="0" w:space="0" w:color="auto"/>
        <w:right w:val="none" w:sz="0" w:space="0" w:color="auto"/>
      </w:divBdr>
    </w:div>
    <w:div w:id="2107769480">
      <w:bodyDiv w:val="1"/>
      <w:marLeft w:val="0"/>
      <w:marRight w:val="0"/>
      <w:marTop w:val="0"/>
      <w:marBottom w:val="0"/>
      <w:divBdr>
        <w:top w:val="none" w:sz="0" w:space="0" w:color="auto"/>
        <w:left w:val="none" w:sz="0" w:space="0" w:color="auto"/>
        <w:bottom w:val="none" w:sz="0" w:space="0" w:color="auto"/>
        <w:right w:val="none" w:sz="0" w:space="0" w:color="auto"/>
      </w:divBdr>
    </w:div>
    <w:div w:id="2107849643">
      <w:bodyDiv w:val="1"/>
      <w:marLeft w:val="0"/>
      <w:marRight w:val="0"/>
      <w:marTop w:val="0"/>
      <w:marBottom w:val="0"/>
      <w:divBdr>
        <w:top w:val="none" w:sz="0" w:space="0" w:color="auto"/>
        <w:left w:val="none" w:sz="0" w:space="0" w:color="auto"/>
        <w:bottom w:val="none" w:sz="0" w:space="0" w:color="auto"/>
        <w:right w:val="none" w:sz="0" w:space="0" w:color="auto"/>
      </w:divBdr>
    </w:div>
    <w:div w:id="2108692681">
      <w:bodyDiv w:val="1"/>
      <w:marLeft w:val="0"/>
      <w:marRight w:val="0"/>
      <w:marTop w:val="0"/>
      <w:marBottom w:val="0"/>
      <w:divBdr>
        <w:top w:val="none" w:sz="0" w:space="0" w:color="auto"/>
        <w:left w:val="none" w:sz="0" w:space="0" w:color="auto"/>
        <w:bottom w:val="none" w:sz="0" w:space="0" w:color="auto"/>
        <w:right w:val="none" w:sz="0" w:space="0" w:color="auto"/>
      </w:divBdr>
    </w:div>
    <w:div w:id="2115636909">
      <w:bodyDiv w:val="1"/>
      <w:marLeft w:val="0"/>
      <w:marRight w:val="0"/>
      <w:marTop w:val="0"/>
      <w:marBottom w:val="0"/>
      <w:divBdr>
        <w:top w:val="none" w:sz="0" w:space="0" w:color="auto"/>
        <w:left w:val="none" w:sz="0" w:space="0" w:color="auto"/>
        <w:bottom w:val="none" w:sz="0" w:space="0" w:color="auto"/>
        <w:right w:val="none" w:sz="0" w:space="0" w:color="auto"/>
      </w:divBdr>
    </w:div>
    <w:div w:id="2115780572">
      <w:bodyDiv w:val="1"/>
      <w:marLeft w:val="0"/>
      <w:marRight w:val="0"/>
      <w:marTop w:val="0"/>
      <w:marBottom w:val="0"/>
      <w:divBdr>
        <w:top w:val="none" w:sz="0" w:space="0" w:color="auto"/>
        <w:left w:val="none" w:sz="0" w:space="0" w:color="auto"/>
        <w:bottom w:val="none" w:sz="0" w:space="0" w:color="auto"/>
        <w:right w:val="none" w:sz="0" w:space="0" w:color="auto"/>
      </w:divBdr>
    </w:div>
    <w:div w:id="2123456014">
      <w:bodyDiv w:val="1"/>
      <w:marLeft w:val="0"/>
      <w:marRight w:val="0"/>
      <w:marTop w:val="0"/>
      <w:marBottom w:val="0"/>
      <w:divBdr>
        <w:top w:val="none" w:sz="0" w:space="0" w:color="auto"/>
        <w:left w:val="none" w:sz="0" w:space="0" w:color="auto"/>
        <w:bottom w:val="none" w:sz="0" w:space="0" w:color="auto"/>
        <w:right w:val="none" w:sz="0" w:space="0" w:color="auto"/>
      </w:divBdr>
    </w:div>
    <w:div w:id="2126845429">
      <w:bodyDiv w:val="1"/>
      <w:marLeft w:val="0"/>
      <w:marRight w:val="0"/>
      <w:marTop w:val="0"/>
      <w:marBottom w:val="0"/>
      <w:divBdr>
        <w:top w:val="none" w:sz="0" w:space="0" w:color="auto"/>
        <w:left w:val="none" w:sz="0" w:space="0" w:color="auto"/>
        <w:bottom w:val="none" w:sz="0" w:space="0" w:color="auto"/>
        <w:right w:val="none" w:sz="0" w:space="0" w:color="auto"/>
      </w:divBdr>
    </w:div>
    <w:div w:id="213005379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emf"/><Relationship Id="rId21" Type="http://schemas.openxmlformats.org/officeDocument/2006/relationships/hyperlink" Target="http://www.fedramp.gov" TargetMode="External"/><Relationship Id="rId42" Type="http://schemas.openxmlformats.org/officeDocument/2006/relationships/image" Target="media/image16.png"/><Relationship Id="rId47" Type="http://schemas.openxmlformats.org/officeDocument/2006/relationships/image" Target="media/image21.png"/><Relationship Id="rId63" Type="http://schemas.openxmlformats.org/officeDocument/2006/relationships/hyperlink" Target="http://iase.disa.mil/cloud_security/Pages/index.aspx" TargetMode="External"/><Relationship Id="rId68" Type="http://schemas.openxmlformats.org/officeDocument/2006/relationships/hyperlink" Target="https://www.fedramp.gov/documents" TargetMode="External"/><Relationship Id="rId84" Type="http://schemas.microsoft.com/office/2011/relationships/people" Target="people.xml"/><Relationship Id="rId16" Type="http://schemas.openxmlformats.org/officeDocument/2006/relationships/footer" Target="footer3.xml"/><Relationship Id="rId11" Type="http://schemas.openxmlformats.org/officeDocument/2006/relationships/header" Target="header1.xml"/><Relationship Id="rId32" Type="http://schemas.openxmlformats.org/officeDocument/2006/relationships/comments" Target="comments.xml"/><Relationship Id="rId37" Type="http://schemas.openxmlformats.org/officeDocument/2006/relationships/image" Target="media/image11.png"/><Relationship Id="rId53" Type="http://schemas.openxmlformats.org/officeDocument/2006/relationships/hyperlink" Target="https://www.fedramp.gov/templates" TargetMode="External"/><Relationship Id="rId58" Type="http://schemas.openxmlformats.org/officeDocument/2006/relationships/hyperlink" Target="https://www.dhs.gov/publication/tic-reference-architecture-22" TargetMode="External"/><Relationship Id="rId74" Type="http://schemas.openxmlformats.org/officeDocument/2006/relationships/hyperlink" Target="https://www.fedramp.gov/templates" TargetMode="External"/><Relationship Id="rId79" Type="http://schemas.openxmlformats.org/officeDocument/2006/relationships/hyperlink" Target="https://www.fedramp.gov/templates" TargetMode="External"/><Relationship Id="rId5" Type="http://schemas.openxmlformats.org/officeDocument/2006/relationships/numbering" Target="numbering.xml"/><Relationship Id="rId19" Type="http://schemas.openxmlformats.org/officeDocument/2006/relationships/image" Target="media/image3.png"/><Relationship Id="rId14" Type="http://schemas.openxmlformats.org/officeDocument/2006/relationships/footer" Target="footer2.xml"/><Relationship Id="rId22" Type="http://schemas.openxmlformats.org/officeDocument/2006/relationships/header" Target="header4.xml"/><Relationship Id="rId27" Type="http://schemas.openxmlformats.org/officeDocument/2006/relationships/package" Target="embeddings/Microsoft_Visio_Drawing.vsdx"/><Relationship Id="rId30" Type="http://schemas.openxmlformats.org/officeDocument/2006/relationships/image" Target="media/image8.png"/><Relationship Id="rId35" Type="http://schemas.microsoft.com/office/2018/08/relationships/commentsExtensible" Target="commentsExtensible.xml"/><Relationship Id="rId43" Type="http://schemas.openxmlformats.org/officeDocument/2006/relationships/image" Target="media/image17.png"/><Relationship Id="rId48" Type="http://schemas.openxmlformats.org/officeDocument/2006/relationships/image" Target="media/image22.png"/><Relationship Id="rId56" Type="http://schemas.openxmlformats.org/officeDocument/2006/relationships/hyperlink" Target="http://tf.nist.gov/tf-cgi/servers.cgi" TargetMode="External"/><Relationship Id="rId64" Type="http://schemas.openxmlformats.org/officeDocument/2006/relationships/hyperlink" Target="https://pages.nist.gov/800-63-3" TargetMode="External"/><Relationship Id="rId69" Type="http://schemas.openxmlformats.org/officeDocument/2006/relationships/hyperlink" Target="https://pages.nist.gov/800-63-3/" TargetMode="External"/><Relationship Id="rId77" Type="http://schemas.openxmlformats.org/officeDocument/2006/relationships/hyperlink" Target="https://www.fedramp.gov/templates" TargetMode="External"/><Relationship Id="rId8" Type="http://schemas.openxmlformats.org/officeDocument/2006/relationships/webSettings" Target="webSettings.xml"/><Relationship Id="rId51" Type="http://schemas.openxmlformats.org/officeDocument/2006/relationships/image" Target="media/image25.emf"/><Relationship Id="rId72" Type="http://schemas.openxmlformats.org/officeDocument/2006/relationships/hyperlink" Target="https://www.fedramp.gov/templates" TargetMode="External"/><Relationship Id="rId80" Type="http://schemas.openxmlformats.org/officeDocument/2006/relationships/hyperlink" Target="http://csrc.nist.gov/publications/PubsSPs.html" TargetMode="External"/><Relationship Id="rId85"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header" Target="header2.xml"/><Relationship Id="rId17" Type="http://schemas.openxmlformats.org/officeDocument/2006/relationships/image" Target="media/image1.png"/><Relationship Id="rId25" Type="http://schemas.openxmlformats.org/officeDocument/2006/relationships/image" Target="media/image5.png"/><Relationship Id="rId33" Type="http://schemas.microsoft.com/office/2011/relationships/commentsExtended" Target="commentsExtended.xml"/><Relationship Id="rId38" Type="http://schemas.openxmlformats.org/officeDocument/2006/relationships/image" Target="media/image12.png"/><Relationship Id="rId46" Type="http://schemas.openxmlformats.org/officeDocument/2006/relationships/image" Target="media/image20.png"/><Relationship Id="rId59" Type="http://schemas.openxmlformats.org/officeDocument/2006/relationships/hyperlink" Target="http://csrc.nist.gov/publications/nistpubs/800-37-rev1/sp800-37-rev1-final.pdf" TargetMode="External"/><Relationship Id="rId67" Type="http://schemas.openxmlformats.org/officeDocument/2006/relationships/hyperlink" Target="https://www.fedramp.gov/documents" TargetMode="External"/><Relationship Id="rId20" Type="http://schemas.openxmlformats.org/officeDocument/2006/relationships/hyperlink" Target="mailto:info@fedramp.gov" TargetMode="External"/><Relationship Id="rId41" Type="http://schemas.openxmlformats.org/officeDocument/2006/relationships/image" Target="media/image15.png"/><Relationship Id="rId54" Type="http://schemas.openxmlformats.org/officeDocument/2006/relationships/hyperlink" Target="https://www.fedramp.gov/templates" TargetMode="External"/><Relationship Id="rId62" Type="http://schemas.openxmlformats.org/officeDocument/2006/relationships/hyperlink" Target="https://csrc.nist.gov/Projects/United-States-Government-Configuration-Baseline" TargetMode="External"/><Relationship Id="rId70" Type="http://schemas.openxmlformats.org/officeDocument/2006/relationships/hyperlink" Target="https://www.fedramp.gov/templates" TargetMode="External"/><Relationship Id="rId75" Type="http://schemas.openxmlformats.org/officeDocument/2006/relationships/hyperlink" Target="https://www.fedramp.gov/templates" TargetMode="External"/><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3.xml"/><Relationship Id="rId23" Type="http://schemas.openxmlformats.org/officeDocument/2006/relationships/footer" Target="footer4.xml"/><Relationship Id="rId28" Type="http://schemas.openxmlformats.org/officeDocument/2006/relationships/package" Target="embeddings/Microsoft_Visio_Drawing1.vsdx"/><Relationship Id="rId36" Type="http://schemas.openxmlformats.org/officeDocument/2006/relationships/image" Target="media/image10.png"/><Relationship Id="rId49" Type="http://schemas.openxmlformats.org/officeDocument/2006/relationships/image" Target="media/image23.png"/><Relationship Id="rId57" Type="http://schemas.openxmlformats.org/officeDocument/2006/relationships/hyperlink" Target="https://www.FedRAMP.gov/documents/" TargetMode="External"/><Relationship Id="rId10" Type="http://schemas.openxmlformats.org/officeDocument/2006/relationships/endnotes" Target="endnotes.xml"/><Relationship Id="rId31" Type="http://schemas.openxmlformats.org/officeDocument/2006/relationships/image" Target="media/image9.png"/><Relationship Id="rId44" Type="http://schemas.openxmlformats.org/officeDocument/2006/relationships/image" Target="media/image18.png"/><Relationship Id="rId52" Type="http://schemas.openxmlformats.org/officeDocument/2006/relationships/package" Target="embeddings/Microsoft_Visio_Drawing2.vsdx"/><Relationship Id="rId60" Type="http://schemas.openxmlformats.org/officeDocument/2006/relationships/hyperlink" Target="http://scap.nist.gov/" TargetMode="External"/><Relationship Id="rId65" Type="http://schemas.openxmlformats.org/officeDocument/2006/relationships/hyperlink" Target="https://www.niap-ccevs.org/Product/PCL.cfm" TargetMode="External"/><Relationship Id="rId73" Type="http://schemas.openxmlformats.org/officeDocument/2006/relationships/hyperlink" Target="https://iasecontent.disa.mil/cloud/Downloads/Cloud_Computing_SRG_v1r3.pdf" TargetMode="External"/><Relationship Id="rId78" Type="http://schemas.openxmlformats.org/officeDocument/2006/relationships/footer" Target="footer5.xml"/><Relationship Id="rId81" Type="http://schemas.openxmlformats.org/officeDocument/2006/relationships/hyperlink" Target="https://www.fedramp.gov/templates" TargetMode="Externa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1.xml"/><Relationship Id="rId18" Type="http://schemas.openxmlformats.org/officeDocument/2006/relationships/image" Target="media/image2.png"/><Relationship Id="rId39" Type="http://schemas.openxmlformats.org/officeDocument/2006/relationships/image" Target="media/image13.png"/><Relationship Id="rId34" Type="http://schemas.microsoft.com/office/2016/09/relationships/commentsIds" Target="commentsIds.xml"/><Relationship Id="rId50" Type="http://schemas.openxmlformats.org/officeDocument/2006/relationships/image" Target="media/image24.png"/><Relationship Id="rId55" Type="http://schemas.openxmlformats.org/officeDocument/2006/relationships/hyperlink" Target="https://iasecontent.disa.mil/cloud/Downloads/Cloud_Computing_SRG_v1r3.pdf" TargetMode="External"/><Relationship Id="rId76" Type="http://schemas.openxmlformats.org/officeDocument/2006/relationships/hyperlink" Target="https://www.fedramp.gov/templates" TargetMode="External"/><Relationship Id="rId7" Type="http://schemas.openxmlformats.org/officeDocument/2006/relationships/settings" Target="settings.xml"/><Relationship Id="rId71" Type="http://schemas.openxmlformats.org/officeDocument/2006/relationships/hyperlink" Target="https://www.fedramp.gov/templates" TargetMode="External"/><Relationship Id="rId2" Type="http://schemas.openxmlformats.org/officeDocument/2006/relationships/customXml" Target="../customXml/item2.xml"/><Relationship Id="rId29" Type="http://schemas.openxmlformats.org/officeDocument/2006/relationships/image" Target="media/image7.png"/><Relationship Id="rId24" Type="http://schemas.openxmlformats.org/officeDocument/2006/relationships/hyperlink" Target="http://technet.microsoft.com/en-us/library/jj205462.aspx" TargetMode="External"/><Relationship Id="rId40" Type="http://schemas.openxmlformats.org/officeDocument/2006/relationships/image" Target="media/image14.png"/><Relationship Id="rId45" Type="http://schemas.openxmlformats.org/officeDocument/2006/relationships/image" Target="media/image19.png"/><Relationship Id="rId66" Type="http://schemas.openxmlformats.org/officeDocument/2006/relationships/hyperlink" Target="http://www.commoncriteriaportal.org/products.html" TargetMode="External"/><Relationship Id="rId61" Type="http://schemas.openxmlformats.org/officeDocument/2006/relationships/hyperlink" Target="https://csrc.nist.gov/Projects/United-States-Government-Configuration-Baseline" TargetMode="External"/><Relationship Id="rId82" Type="http://schemas.openxmlformats.org/officeDocument/2006/relationships/footer" Target="footer6.xml"/></Relationships>
</file>

<file path=word/_rels/footer4.xml.rels><?xml version="1.0" encoding="UTF-8" standalone="yes"?>
<Relationships xmlns="http://schemas.openxmlformats.org/package/2006/relationships"><Relationship Id="rId1" Type="http://schemas.openxmlformats.org/officeDocument/2006/relationships/image" Target="media/image4.png"/></Relationships>
</file>

<file path=word/_rels/footer5.xml.rels><?xml version="1.0" encoding="UTF-8" standalone="yes"?>
<Relationships xmlns="http://schemas.openxmlformats.org/package/2006/relationships"><Relationship Id="rId1" Type="http://schemas.openxmlformats.org/officeDocument/2006/relationships/image" Target="media/image4.png"/></Relationships>
</file>

<file path=word/_rels/footer6.xml.rels><?xml version="1.0" encoding="UTF-8" standalone="yes"?>
<Relationships xmlns="http://schemas.openxmlformats.org/package/2006/relationships"><Relationship Id="rId1" Type="http://schemas.openxmlformats.org/officeDocument/2006/relationships/image" Target="media/image4.png"/></Relationships>
</file>

<file path=word/theme/theme1.xml><?xml version="1.0" encoding="utf-8"?>
<a:theme xmlns:a="http://schemas.openxmlformats.org/drawingml/2006/main" name="FedRAMP Theme">
  <a:themeElements>
    <a:clrScheme name="Custom 9">
      <a:dk1>
        <a:srgbClr val="313231"/>
      </a:dk1>
      <a:lt1>
        <a:srgbClr val="FFFFFF"/>
      </a:lt1>
      <a:dk2>
        <a:srgbClr val="182948"/>
      </a:dk2>
      <a:lt2>
        <a:srgbClr val="C20A2F"/>
      </a:lt2>
      <a:accent1>
        <a:srgbClr val="7294D0"/>
      </a:accent1>
      <a:accent2>
        <a:srgbClr val="315595"/>
      </a:accent2>
      <a:accent3>
        <a:srgbClr val="20AACE"/>
      </a:accent3>
      <a:accent4>
        <a:srgbClr val="184E75"/>
      </a:accent4>
      <a:accent5>
        <a:srgbClr val="1D396B"/>
      </a:accent5>
      <a:accent6>
        <a:srgbClr val="AB1121"/>
      </a:accent6>
      <a:hlink>
        <a:srgbClr val="0000FF"/>
      </a:hlink>
      <a:folHlink>
        <a:srgbClr val="800080"/>
      </a:folHlink>
    </a:clrScheme>
    <a:fontScheme name="Test">
      <a:majorFont>
        <a:latin typeface="Gill Sans MT"/>
        <a:ea typeface=""/>
        <a:cs typeface=""/>
      </a:majorFont>
      <a:minorFont>
        <a:latin typeface="Calibri"/>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130040DDB832044D8C46E06120280466" ma:contentTypeVersion="17" ma:contentTypeDescription="Create a new document." ma:contentTypeScope="" ma:versionID="f92138da84dba2839ba00784d561adea">
  <xsd:schema xmlns:xsd="http://www.w3.org/2001/XMLSchema" xmlns:xs="http://www.w3.org/2001/XMLSchema" xmlns:p="http://schemas.microsoft.com/office/2006/metadata/properties" xmlns:ns1="http://schemas.microsoft.com/sharepoint/v3" xmlns:ns2="57eb2d4a-9fb9-4785-847c-b67f206e208f" xmlns:ns3="8c4348ae-f2ea-45a6-a29b-ed0064bf1bd0" xmlns:ns4="94f2b32e-28b9-414f-80d5-69b7e14d3e5f" targetNamespace="http://schemas.microsoft.com/office/2006/metadata/properties" ma:root="true" ma:fieldsID="647b925b1ebc86c78ea19531d5c18553" ns1:_="" ns2:_="" ns3:_="" ns4:_="">
    <xsd:import namespace="http://schemas.microsoft.com/sharepoint/v3"/>
    <xsd:import namespace="57eb2d4a-9fb9-4785-847c-b67f206e208f"/>
    <xsd:import namespace="8c4348ae-f2ea-45a6-a29b-ed0064bf1bd0"/>
    <xsd:import namespace="94f2b32e-28b9-414f-80d5-69b7e14d3e5f"/>
    <xsd:element name="properties">
      <xsd:complexType>
        <xsd:sequence>
          <xsd:element name="documentManagement">
            <xsd:complexType>
              <xsd:all>
                <xsd:element ref="ns2:SharedWithUsers" minOccurs="0"/>
                <xsd:element ref="ns3:SharingHintHash" minOccurs="0"/>
                <xsd:element ref="ns3:SharedWithDetails" minOccurs="0"/>
                <xsd:element ref="ns3:LastSharedByUser" minOccurs="0"/>
                <xsd:element ref="ns2:LastSharedByTime" minOccurs="0"/>
                <xsd:element ref="ns1:_ip_UnifiedCompliancePolicyProperties" minOccurs="0"/>
                <xsd:element ref="ns1:_ip_UnifiedCompliancePolicyUIAction" minOccurs="0"/>
                <xsd:element ref="ns4:MediaServiceMetadata" minOccurs="0"/>
                <xsd:element ref="ns4:MediaServiceFastMetadata" minOccurs="0"/>
                <xsd:element ref="ns4:MediaServiceAutoTags" minOccurs="0"/>
                <xsd:element ref="ns4:MediaServiceDateTaken" minOccurs="0"/>
                <xsd:element ref="ns4:MediaServiceLocation" minOccurs="0"/>
                <xsd:element ref="ns4:MediaServiceOCR" minOccurs="0"/>
                <xsd:element ref="ns4:MediaServiceEventHashCode" minOccurs="0"/>
                <xsd:element ref="ns4:MediaServiceGenerationTime" minOccurs="0"/>
                <xsd:element ref="ns4:MediaServiceAutoKeyPoints" minOccurs="0"/>
                <xsd:element ref="ns4: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13" nillable="true" ma:displayName="Unified Compliance Policy Properties" ma:description="" ma:hidden="true" ma:internalName="_ip_UnifiedCompliancePolicyProperties">
      <xsd:simpleType>
        <xsd:restriction base="dms:Note"/>
      </xsd:simpleType>
    </xsd:element>
    <xsd:element name="_ip_UnifiedCompliancePolicyUIAction" ma:index="14" nillable="true" ma:displayName="Unified Compliance Policy UI Action" ma:description=""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57eb2d4a-9fb9-4785-847c-b67f206e208f"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LastSharedByTime" ma:index="12" nillable="true" ma:displayName="Last Shared By Time" ma:description="" ma:internalName="LastSharedByTime" ma:readOnly="true">
      <xsd:simpleType>
        <xsd:restriction base="dms:DateTime"/>
      </xsd:simpleType>
    </xsd:element>
  </xsd:schema>
  <xsd:schema xmlns:xsd="http://www.w3.org/2001/XMLSchema" xmlns:xs="http://www.w3.org/2001/XMLSchema" xmlns:dms="http://schemas.microsoft.com/office/2006/documentManagement/types" xmlns:pc="http://schemas.microsoft.com/office/infopath/2007/PartnerControls" targetNamespace="8c4348ae-f2ea-45a6-a29b-ed0064bf1bd0" elementFormDefault="qualified">
    <xsd:import namespace="http://schemas.microsoft.com/office/2006/documentManagement/types"/>
    <xsd:import namespace="http://schemas.microsoft.com/office/infopath/2007/PartnerControls"/>
    <xsd:element name="SharingHintHash" ma:index="9" nillable="true" ma:displayName="Sharing Hint Hash" ma:internalName="SharingHintHash" ma:readOnly="true">
      <xsd:simpleType>
        <xsd:restriction base="dms:Text"/>
      </xsd:simpleType>
    </xsd:element>
    <xsd:element name="SharedWithDetails" ma:index="10" nillable="true" ma:displayName="Shared With Details" ma:internalName="SharedWithDetails" ma:readOnly="true">
      <xsd:simpleType>
        <xsd:restriction base="dms:Note">
          <xsd:maxLength value="255"/>
        </xsd:restriction>
      </xsd:simpleType>
    </xsd:element>
    <xsd:element name="LastSharedByUser" ma:index="11" nillable="true" ma:displayName="Last Shared By User" ma:description="" ma:internalName="LastSharedByUser"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94f2b32e-28b9-414f-80d5-69b7e14d3e5f" elementFormDefault="qualified">
    <xsd:import namespace="http://schemas.microsoft.com/office/2006/documentManagement/types"/>
    <xsd:import namespace="http://schemas.microsoft.com/office/infopath/2007/PartnerControls"/>
    <xsd:element name="MediaServiceMetadata" ma:index="15" nillable="true" ma:displayName="MediaServiceMetadata" ma:description="" ma:hidden="true" ma:internalName="MediaServiceMetadata" ma:readOnly="true">
      <xsd:simpleType>
        <xsd:restriction base="dms:Note"/>
      </xsd:simpleType>
    </xsd:element>
    <xsd:element name="MediaServiceFastMetadata" ma:index="16" nillable="true" ma:displayName="MediaServiceFastMetadata" ma:description="" ma:hidden="true" ma:internalName="MediaServiceFastMetadata" ma:readOnly="true">
      <xsd:simpleType>
        <xsd:restriction base="dms:Note"/>
      </xsd:simpleType>
    </xsd:element>
    <xsd:element name="MediaServiceAutoTags" ma:index="17" nillable="true" ma:displayName="MediaServiceAutoTags" ma:description="" ma:internalName="MediaServiceAutoTags" ma:readOnly="true">
      <xsd:simpleType>
        <xsd:restriction base="dms:Text"/>
      </xsd:simpleType>
    </xsd:element>
    <xsd:element name="MediaServiceDateTaken" ma:index="18" nillable="true" ma:displayName="MediaServiceDateTaken" ma:description="" ma:hidden="true" ma:internalName="MediaServiceDateTaken" ma:readOnly="true">
      <xsd:simpleType>
        <xsd:restriction base="dms:Text"/>
      </xsd:simpleType>
    </xsd:element>
    <xsd:element name="MediaServiceLocation" ma:index="19" nillable="true" ma:displayName="MediaServiceLocation" ma:internalName="MediaServiceLocation" ma:readOnly="true">
      <xsd:simpleType>
        <xsd:restriction base="dms:Text"/>
      </xsd:simpleType>
    </xsd:element>
    <xsd:element name="MediaServiceOCR" ma:index="20" nillable="true" ma:displayName="MediaServiceOCR" ma:internalName="MediaServiceOCR" ma:readOnly="true">
      <xsd:simpleType>
        <xsd:restriction base="dms:Note">
          <xsd:maxLength value="255"/>
        </xsd:restriction>
      </xsd:simpleType>
    </xsd:element>
    <xsd:element name="MediaServiceEventHashCode" ma:index="21" nillable="true" ma:displayName="MediaServiceEventHashCode" ma:hidden="true" ma:internalName="MediaServiceEventHashCode" ma:readOnly="true">
      <xsd:simpleType>
        <xsd:restriction base="dms:Text"/>
      </xsd:simpleType>
    </xsd:element>
    <xsd:element name="MediaServiceGenerationTime" ma:index="22" nillable="true" ma:displayName="MediaServiceGenerationTime" ma:hidden="true" ma:internalName="MediaServiceGenerationTime" ma:readOnly="true">
      <xsd:simpleType>
        <xsd:restriction base="dms:Text"/>
      </xsd:simpleType>
    </xsd:element>
    <xsd:element name="MediaServiceAutoKeyPoints" ma:index="23" nillable="true" ma:displayName="MediaServiceAutoKeyPoints" ma:hidden="true" ma:internalName="MediaServiceAutoKeyPoints" ma:readOnly="true">
      <xsd:simpleType>
        <xsd:restriction base="dms:Note"/>
      </xsd:simpleType>
    </xsd:element>
    <xsd:element name="MediaServiceKeyPoints" ma:index="24" nillable="true" ma:displayName="KeyPoints" ma:internalName="MediaServiceKeyPoints" ma:readOnly="fals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MediaServiceKeyPoints xmlns="94f2b32e-28b9-414f-80d5-69b7e14d3e5f" xsi:nil="true"/>
    <_ip_UnifiedCompliancePolicyUIAction xmlns="http://schemas.microsoft.com/sharepoint/v3" xsi:nil="true"/>
    <_ip_UnifiedCompliancePolicyProperties xmlns="http://schemas.microsoft.com/sharepoint/v3" xsi:nil="true"/>
    <SharedWithUsers xmlns="57eb2d4a-9fb9-4785-847c-b67f206e208f">
      <UserInfo>
        <DisplayName>Laura Burns (Coalfire Systems Inc)</DisplayName>
        <AccountId>83768</AccountId>
        <AccountType/>
      </UserInfo>
    </SharedWithUsers>
  </documentManagement>
</p:properties>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F96B7B19-D319-44E8-AD09-FAE993848CA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57eb2d4a-9fb9-4785-847c-b67f206e208f"/>
    <ds:schemaRef ds:uri="8c4348ae-f2ea-45a6-a29b-ed0064bf1bd0"/>
    <ds:schemaRef ds:uri="94f2b32e-28b9-414f-80d5-69b7e14d3e5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B19AE2C8-6F09-428B-BB6C-FAC0FAFA5955}">
  <ds:schemaRefs>
    <ds:schemaRef ds:uri="http://schemas.microsoft.com/office/2006/metadata/properties"/>
    <ds:schemaRef ds:uri="http://schemas.microsoft.com/office/infopath/2007/PartnerControls"/>
    <ds:schemaRef ds:uri="94f2b32e-28b9-414f-80d5-69b7e14d3e5f"/>
    <ds:schemaRef ds:uri="http://schemas.microsoft.com/sharepoint/v3"/>
    <ds:schemaRef ds:uri="57eb2d4a-9fb9-4785-847c-b67f206e208f"/>
  </ds:schemaRefs>
</ds:datastoreItem>
</file>

<file path=customXml/itemProps3.xml><?xml version="1.0" encoding="utf-8"?>
<ds:datastoreItem xmlns:ds="http://schemas.openxmlformats.org/officeDocument/2006/customXml" ds:itemID="{DB652F71-C1F0-4D62-B136-1FC685CE7CA2}">
  <ds:schemaRefs>
    <ds:schemaRef ds:uri="http://schemas.openxmlformats.org/officeDocument/2006/bibliography"/>
  </ds:schemaRefs>
</ds:datastoreItem>
</file>

<file path=customXml/itemProps4.xml><?xml version="1.0" encoding="utf-8"?>
<ds:datastoreItem xmlns:ds="http://schemas.openxmlformats.org/officeDocument/2006/customXml" ds:itemID="{3C3C4FC2-6EF0-41FA-8713-D2E6FB27DC55}">
  <ds:schemaRefs>
    <ds:schemaRef ds:uri="http://schemas.microsoft.com/sharepoint/v3/contenttype/forms"/>
  </ds:schemaRefs>
</ds:datastoreItem>
</file>

<file path=docMetadata/LabelInfo.xml><?xml version="1.0" encoding="utf-8"?>
<clbl:labelList xmlns:clbl="http://schemas.microsoft.com/office/2020/mipLabelMetadata">
  <clbl:label id="{f42aa342-8706-4288-bd11-ebb85995028c}" enabled="1" method="Standard" siteId="{72f988bf-86f1-41af-91ab-2d7cd011db47}" removed="0"/>
</clbl:labelList>
</file>

<file path=docProps/app.xml><?xml version="1.0" encoding="utf-8"?>
<Properties xmlns="http://schemas.openxmlformats.org/officeDocument/2006/extended-properties" xmlns:vt="http://schemas.openxmlformats.org/officeDocument/2006/docPropsVTypes">
  <Template>Normal.dotm</Template>
  <TotalTime>563</TotalTime>
  <Pages>314</Pages>
  <Words>61831</Words>
  <Characters>352442</Characters>
  <Application>Microsoft Office Word</Application>
  <DocSecurity>0</DocSecurity>
  <Lines>2937</Lines>
  <Paragraphs>826</Paragraphs>
  <ScaleCrop>false</ScaleCrop>
  <HeadingPairs>
    <vt:vector size="2" baseType="variant">
      <vt:variant>
        <vt:lpstr>Title</vt:lpstr>
      </vt:variant>
      <vt:variant>
        <vt:i4>1</vt:i4>
      </vt:variant>
    </vt:vector>
  </HeadingPairs>
  <TitlesOfParts>
    <vt:vector size="1" baseType="lpstr">
      <vt:lpstr>FedRAMP System Security Plan (SSP)</vt:lpstr>
    </vt:vector>
  </TitlesOfParts>
  <Company>General Services Administration</Company>
  <LinksUpToDate>false</LinksUpToDate>
  <CharactersWithSpaces>413447</CharactersWithSpaces>
  <SharedDoc>false</SharedDoc>
  <HyperlinkBase/>
  <HLinks>
    <vt:vector size="1356" baseType="variant">
      <vt:variant>
        <vt:i4>5046339</vt:i4>
      </vt:variant>
      <vt:variant>
        <vt:i4>1484</vt:i4>
      </vt:variant>
      <vt:variant>
        <vt:i4>0</vt:i4>
      </vt:variant>
      <vt:variant>
        <vt:i4>5</vt:i4>
      </vt:variant>
      <vt:variant>
        <vt:lpwstr>https://www.fedramp.gov/templates</vt:lpwstr>
      </vt:variant>
      <vt:variant>
        <vt:lpwstr/>
      </vt:variant>
      <vt:variant>
        <vt:i4>6946927</vt:i4>
      </vt:variant>
      <vt:variant>
        <vt:i4>1481</vt:i4>
      </vt:variant>
      <vt:variant>
        <vt:i4>0</vt:i4>
      </vt:variant>
      <vt:variant>
        <vt:i4>5</vt:i4>
      </vt:variant>
      <vt:variant>
        <vt:lpwstr>http://csrc.nist.gov/publications/PubsSPs.html</vt:lpwstr>
      </vt:variant>
      <vt:variant>
        <vt:lpwstr/>
      </vt:variant>
      <vt:variant>
        <vt:i4>5046339</vt:i4>
      </vt:variant>
      <vt:variant>
        <vt:i4>1478</vt:i4>
      </vt:variant>
      <vt:variant>
        <vt:i4>0</vt:i4>
      </vt:variant>
      <vt:variant>
        <vt:i4>5</vt:i4>
      </vt:variant>
      <vt:variant>
        <vt:lpwstr>https://www.fedramp.gov/templates</vt:lpwstr>
      </vt:variant>
      <vt:variant>
        <vt:lpwstr/>
      </vt:variant>
      <vt:variant>
        <vt:i4>5046339</vt:i4>
      </vt:variant>
      <vt:variant>
        <vt:i4>1457</vt:i4>
      </vt:variant>
      <vt:variant>
        <vt:i4>0</vt:i4>
      </vt:variant>
      <vt:variant>
        <vt:i4>5</vt:i4>
      </vt:variant>
      <vt:variant>
        <vt:lpwstr>https://www.fedramp.gov/templates</vt:lpwstr>
      </vt:variant>
      <vt:variant>
        <vt:lpwstr/>
      </vt:variant>
      <vt:variant>
        <vt:i4>5046339</vt:i4>
      </vt:variant>
      <vt:variant>
        <vt:i4>1454</vt:i4>
      </vt:variant>
      <vt:variant>
        <vt:i4>0</vt:i4>
      </vt:variant>
      <vt:variant>
        <vt:i4>5</vt:i4>
      </vt:variant>
      <vt:variant>
        <vt:lpwstr>https://www.fedramp.gov/templates</vt:lpwstr>
      </vt:variant>
      <vt:variant>
        <vt:lpwstr/>
      </vt:variant>
      <vt:variant>
        <vt:i4>5046339</vt:i4>
      </vt:variant>
      <vt:variant>
        <vt:i4>1451</vt:i4>
      </vt:variant>
      <vt:variant>
        <vt:i4>0</vt:i4>
      </vt:variant>
      <vt:variant>
        <vt:i4>5</vt:i4>
      </vt:variant>
      <vt:variant>
        <vt:lpwstr>https://www.fedramp.gov/templates</vt:lpwstr>
      </vt:variant>
      <vt:variant>
        <vt:lpwstr/>
      </vt:variant>
      <vt:variant>
        <vt:i4>5046339</vt:i4>
      </vt:variant>
      <vt:variant>
        <vt:i4>1448</vt:i4>
      </vt:variant>
      <vt:variant>
        <vt:i4>0</vt:i4>
      </vt:variant>
      <vt:variant>
        <vt:i4>5</vt:i4>
      </vt:variant>
      <vt:variant>
        <vt:lpwstr>https://www.fedramp.gov/templates</vt:lpwstr>
      </vt:variant>
      <vt:variant>
        <vt:lpwstr/>
      </vt:variant>
      <vt:variant>
        <vt:i4>327785</vt:i4>
      </vt:variant>
      <vt:variant>
        <vt:i4>1445</vt:i4>
      </vt:variant>
      <vt:variant>
        <vt:i4>0</vt:i4>
      </vt:variant>
      <vt:variant>
        <vt:i4>5</vt:i4>
      </vt:variant>
      <vt:variant>
        <vt:lpwstr>https://iasecontent.disa.mil/cloud/Downloads/Cloud_Computing_SRG_v1r3.pdf</vt:lpwstr>
      </vt:variant>
      <vt:variant>
        <vt:lpwstr/>
      </vt:variant>
      <vt:variant>
        <vt:i4>5046339</vt:i4>
      </vt:variant>
      <vt:variant>
        <vt:i4>1433</vt:i4>
      </vt:variant>
      <vt:variant>
        <vt:i4>0</vt:i4>
      </vt:variant>
      <vt:variant>
        <vt:i4>5</vt:i4>
      </vt:variant>
      <vt:variant>
        <vt:lpwstr>https://www.fedramp.gov/templates</vt:lpwstr>
      </vt:variant>
      <vt:variant>
        <vt:lpwstr/>
      </vt:variant>
      <vt:variant>
        <vt:i4>5046339</vt:i4>
      </vt:variant>
      <vt:variant>
        <vt:i4>1418</vt:i4>
      </vt:variant>
      <vt:variant>
        <vt:i4>0</vt:i4>
      </vt:variant>
      <vt:variant>
        <vt:i4>5</vt:i4>
      </vt:variant>
      <vt:variant>
        <vt:lpwstr>https://www.fedramp.gov/templates</vt:lpwstr>
      </vt:variant>
      <vt:variant>
        <vt:lpwstr/>
      </vt:variant>
      <vt:variant>
        <vt:i4>5046339</vt:i4>
      </vt:variant>
      <vt:variant>
        <vt:i4>1403</vt:i4>
      </vt:variant>
      <vt:variant>
        <vt:i4>0</vt:i4>
      </vt:variant>
      <vt:variant>
        <vt:i4>5</vt:i4>
      </vt:variant>
      <vt:variant>
        <vt:lpwstr>https://www.fedramp.gov/templates</vt:lpwstr>
      </vt:variant>
      <vt:variant>
        <vt:lpwstr/>
      </vt:variant>
      <vt:variant>
        <vt:i4>720970</vt:i4>
      </vt:variant>
      <vt:variant>
        <vt:i4>1370</vt:i4>
      </vt:variant>
      <vt:variant>
        <vt:i4>0</vt:i4>
      </vt:variant>
      <vt:variant>
        <vt:i4>5</vt:i4>
      </vt:variant>
      <vt:variant>
        <vt:lpwstr>https://pages.nist.gov/800-63-3/</vt:lpwstr>
      </vt:variant>
      <vt:variant>
        <vt:lpwstr/>
      </vt:variant>
      <vt:variant>
        <vt:i4>5701702</vt:i4>
      </vt:variant>
      <vt:variant>
        <vt:i4>1361</vt:i4>
      </vt:variant>
      <vt:variant>
        <vt:i4>0</vt:i4>
      </vt:variant>
      <vt:variant>
        <vt:i4>5</vt:i4>
      </vt:variant>
      <vt:variant>
        <vt:lpwstr>https://www.fedramp.gov/documents</vt:lpwstr>
      </vt:variant>
      <vt:variant>
        <vt:lpwstr/>
      </vt:variant>
      <vt:variant>
        <vt:i4>983062</vt:i4>
      </vt:variant>
      <vt:variant>
        <vt:i4>1358</vt:i4>
      </vt:variant>
      <vt:variant>
        <vt:i4>0</vt:i4>
      </vt:variant>
      <vt:variant>
        <vt:i4>5</vt:i4>
      </vt:variant>
      <vt:variant>
        <vt:lpwstr>https://portal.msrc.microsoft.com/en-us/security-guidance</vt:lpwstr>
      </vt:variant>
      <vt:variant>
        <vt:lpwstr/>
      </vt:variant>
      <vt:variant>
        <vt:i4>5046349</vt:i4>
      </vt:variant>
      <vt:variant>
        <vt:i4>1355</vt:i4>
      </vt:variant>
      <vt:variant>
        <vt:i4>0</vt:i4>
      </vt:variant>
      <vt:variant>
        <vt:i4>5</vt:i4>
      </vt:variant>
      <vt:variant>
        <vt:lpwstr>http://technet.microsoft.com/en-us/library/hh526961(v=ws.10).aspx</vt:lpwstr>
      </vt:variant>
      <vt:variant>
        <vt:lpwstr/>
      </vt:variant>
      <vt:variant>
        <vt:i4>5701702</vt:i4>
      </vt:variant>
      <vt:variant>
        <vt:i4>1352</vt:i4>
      </vt:variant>
      <vt:variant>
        <vt:i4>0</vt:i4>
      </vt:variant>
      <vt:variant>
        <vt:i4>5</vt:i4>
      </vt:variant>
      <vt:variant>
        <vt:lpwstr>https://www.fedramp.gov/documents</vt:lpwstr>
      </vt:variant>
      <vt:variant>
        <vt:lpwstr/>
      </vt:variant>
      <vt:variant>
        <vt:i4>5898334</vt:i4>
      </vt:variant>
      <vt:variant>
        <vt:i4>1349</vt:i4>
      </vt:variant>
      <vt:variant>
        <vt:i4>0</vt:i4>
      </vt:variant>
      <vt:variant>
        <vt:i4>5</vt:i4>
      </vt:variant>
      <vt:variant>
        <vt:lpwstr>http://technet.microsoft.com/en-us/library/jj871004(v=office.15).aspx</vt:lpwstr>
      </vt:variant>
      <vt:variant>
        <vt:lpwstr/>
      </vt:variant>
      <vt:variant>
        <vt:i4>6225938</vt:i4>
      </vt:variant>
      <vt:variant>
        <vt:i4>1346</vt:i4>
      </vt:variant>
      <vt:variant>
        <vt:i4>0</vt:i4>
      </vt:variant>
      <vt:variant>
        <vt:i4>5</vt:i4>
      </vt:variant>
      <vt:variant>
        <vt:lpwstr>http://www.commoncriteriaportal.org/products.html</vt:lpwstr>
      </vt:variant>
      <vt:variant>
        <vt:lpwstr/>
      </vt:variant>
      <vt:variant>
        <vt:i4>2097269</vt:i4>
      </vt:variant>
      <vt:variant>
        <vt:i4>1343</vt:i4>
      </vt:variant>
      <vt:variant>
        <vt:i4>0</vt:i4>
      </vt:variant>
      <vt:variant>
        <vt:i4>5</vt:i4>
      </vt:variant>
      <vt:variant>
        <vt:lpwstr>https://www.niap-ccevs.org/Product/PCL.cfm</vt:lpwstr>
      </vt:variant>
      <vt:variant>
        <vt:lpwstr/>
      </vt:variant>
      <vt:variant>
        <vt:i4>786461</vt:i4>
      </vt:variant>
      <vt:variant>
        <vt:i4>1340</vt:i4>
      </vt:variant>
      <vt:variant>
        <vt:i4>0</vt:i4>
      </vt:variant>
      <vt:variant>
        <vt:i4>5</vt:i4>
      </vt:variant>
      <vt:variant>
        <vt:lpwstr>http://technet.microsoft.com/en-us/library/cc754661.aspx</vt:lpwstr>
      </vt:variant>
      <vt:variant>
        <vt:lpwstr/>
      </vt:variant>
      <vt:variant>
        <vt:i4>4325401</vt:i4>
      </vt:variant>
      <vt:variant>
        <vt:i4>1337</vt:i4>
      </vt:variant>
      <vt:variant>
        <vt:i4>0</vt:i4>
      </vt:variant>
      <vt:variant>
        <vt:i4>5</vt:i4>
      </vt:variant>
      <vt:variant>
        <vt:lpwstr>https://docs.microsoft.com/en-us/microsoft-365/compliance/manage-data-spillage-incidents</vt:lpwstr>
      </vt:variant>
      <vt:variant>
        <vt:lpwstr/>
      </vt:variant>
      <vt:variant>
        <vt:i4>852051</vt:i4>
      </vt:variant>
      <vt:variant>
        <vt:i4>1334</vt:i4>
      </vt:variant>
      <vt:variant>
        <vt:i4>0</vt:i4>
      </vt:variant>
      <vt:variant>
        <vt:i4>5</vt:i4>
      </vt:variant>
      <vt:variant>
        <vt:lpwstr>https://docs.microsoft.com/en-us/office365/enterprise/view-service-health</vt:lpwstr>
      </vt:variant>
      <vt:variant>
        <vt:lpwstr/>
      </vt:variant>
      <vt:variant>
        <vt:i4>7340077</vt:i4>
      </vt:variant>
      <vt:variant>
        <vt:i4>1328</vt:i4>
      </vt:variant>
      <vt:variant>
        <vt:i4>0</vt:i4>
      </vt:variant>
      <vt:variant>
        <vt:i4>5</vt:i4>
      </vt:variant>
      <vt:variant>
        <vt:lpwstr>http://office.microsoft.com/en-us/office365-suite-help/manage-passwords-in-office-365-RZ104046885.aspx?CTT=5&amp;origin=VA104058349</vt:lpwstr>
      </vt:variant>
      <vt:variant>
        <vt:lpwstr/>
      </vt:variant>
      <vt:variant>
        <vt:i4>7340077</vt:i4>
      </vt:variant>
      <vt:variant>
        <vt:i4>1325</vt:i4>
      </vt:variant>
      <vt:variant>
        <vt:i4>0</vt:i4>
      </vt:variant>
      <vt:variant>
        <vt:i4>5</vt:i4>
      </vt:variant>
      <vt:variant>
        <vt:lpwstr>http://office.microsoft.com/en-us/office365-suite-help/manage-passwords-in-office-365-RZ104046885.aspx?CTT=5&amp;origin=VA104058349</vt:lpwstr>
      </vt:variant>
      <vt:variant>
        <vt:lpwstr/>
      </vt:variant>
      <vt:variant>
        <vt:i4>4194371</vt:i4>
      </vt:variant>
      <vt:variant>
        <vt:i4>1322</vt:i4>
      </vt:variant>
      <vt:variant>
        <vt:i4>0</vt:i4>
      </vt:variant>
      <vt:variant>
        <vt:i4>5</vt:i4>
      </vt:variant>
      <vt:variant>
        <vt:lpwstr>http://technet.microsoft.com/en-us/library/hh994558(v=ws.10).aspx</vt:lpwstr>
      </vt:variant>
      <vt:variant>
        <vt:lpwstr/>
      </vt:variant>
      <vt:variant>
        <vt:i4>7340077</vt:i4>
      </vt:variant>
      <vt:variant>
        <vt:i4>1319</vt:i4>
      </vt:variant>
      <vt:variant>
        <vt:i4>0</vt:i4>
      </vt:variant>
      <vt:variant>
        <vt:i4>5</vt:i4>
      </vt:variant>
      <vt:variant>
        <vt:lpwstr>http://office.microsoft.com/en-us/office365-suite-help/manage-passwords-in-office-365-RZ104046885.aspx?CTT=5&amp;origin=VA104058349</vt:lpwstr>
      </vt:variant>
      <vt:variant>
        <vt:lpwstr/>
      </vt:variant>
      <vt:variant>
        <vt:i4>7340077</vt:i4>
      </vt:variant>
      <vt:variant>
        <vt:i4>1316</vt:i4>
      </vt:variant>
      <vt:variant>
        <vt:i4>0</vt:i4>
      </vt:variant>
      <vt:variant>
        <vt:i4>5</vt:i4>
      </vt:variant>
      <vt:variant>
        <vt:lpwstr>http://office.microsoft.com/en-us/office365-suite-help/manage-passwords-in-office-365-RZ104046885.aspx?CTT=5&amp;origin=VA104058349</vt:lpwstr>
      </vt:variant>
      <vt:variant>
        <vt:lpwstr/>
      </vt:variant>
      <vt:variant>
        <vt:i4>7340077</vt:i4>
      </vt:variant>
      <vt:variant>
        <vt:i4>1311</vt:i4>
      </vt:variant>
      <vt:variant>
        <vt:i4>0</vt:i4>
      </vt:variant>
      <vt:variant>
        <vt:i4>5</vt:i4>
      </vt:variant>
      <vt:variant>
        <vt:lpwstr>http://office.microsoft.com/en-us/office365-suite-help/manage-passwords-in-office-365-RZ104046885.aspx?CTT=5&amp;origin=VA104058349</vt:lpwstr>
      </vt:variant>
      <vt:variant>
        <vt:lpwstr/>
      </vt:variant>
      <vt:variant>
        <vt:i4>7340077</vt:i4>
      </vt:variant>
      <vt:variant>
        <vt:i4>1308</vt:i4>
      </vt:variant>
      <vt:variant>
        <vt:i4>0</vt:i4>
      </vt:variant>
      <vt:variant>
        <vt:i4>5</vt:i4>
      </vt:variant>
      <vt:variant>
        <vt:lpwstr>http://office.microsoft.com/en-us/office365-suite-help/manage-passwords-in-office-365-RZ104046885.aspx?CTT=5&amp;origin=VA104058349</vt:lpwstr>
      </vt:variant>
      <vt:variant>
        <vt:lpwstr/>
      </vt:variant>
      <vt:variant>
        <vt:i4>2359417</vt:i4>
      </vt:variant>
      <vt:variant>
        <vt:i4>1305</vt:i4>
      </vt:variant>
      <vt:variant>
        <vt:i4>0</vt:i4>
      </vt:variant>
      <vt:variant>
        <vt:i4>5</vt:i4>
      </vt:variant>
      <vt:variant>
        <vt:lpwstr>https://pages.nist.gov/800-63-3</vt:lpwstr>
      </vt:variant>
      <vt:variant>
        <vt:lpwstr/>
      </vt:variant>
      <vt:variant>
        <vt:i4>4325428</vt:i4>
      </vt:variant>
      <vt:variant>
        <vt:i4>1302</vt:i4>
      </vt:variant>
      <vt:variant>
        <vt:i4>0</vt:i4>
      </vt:variant>
      <vt:variant>
        <vt:i4>5</vt:i4>
      </vt:variant>
      <vt:variant>
        <vt:lpwstr>http://iase.disa.mil/cloud_security/Pages/index.aspx</vt:lpwstr>
      </vt:variant>
      <vt:variant>
        <vt:lpwstr/>
      </vt:variant>
      <vt:variant>
        <vt:i4>131100</vt:i4>
      </vt:variant>
      <vt:variant>
        <vt:i4>1299</vt:i4>
      </vt:variant>
      <vt:variant>
        <vt:i4>0</vt:i4>
      </vt:variant>
      <vt:variant>
        <vt:i4>5</vt:i4>
      </vt:variant>
      <vt:variant>
        <vt:lpwstr>http://technet.microsoft.com/en-US/library/gg398648.aspx</vt:lpwstr>
      </vt:variant>
      <vt:variant>
        <vt:lpwstr/>
      </vt:variant>
      <vt:variant>
        <vt:i4>6422630</vt:i4>
      </vt:variant>
      <vt:variant>
        <vt:i4>1296</vt:i4>
      </vt:variant>
      <vt:variant>
        <vt:i4>0</vt:i4>
      </vt:variant>
      <vt:variant>
        <vt:i4>5</vt:i4>
      </vt:variant>
      <vt:variant>
        <vt:lpwstr>http://download.microsoft.com/download/0/7/1/07156662-5B63-404A-8E36-5446FA06A0B0/Office365-Single Sign-On-with-AD-FS2.0-v1.0a.docx</vt:lpwstr>
      </vt:variant>
      <vt:variant>
        <vt:lpwstr/>
      </vt:variant>
      <vt:variant>
        <vt:i4>786457</vt:i4>
      </vt:variant>
      <vt:variant>
        <vt:i4>1293</vt:i4>
      </vt:variant>
      <vt:variant>
        <vt:i4>0</vt:i4>
      </vt:variant>
      <vt:variant>
        <vt:i4>5</vt:i4>
      </vt:variant>
      <vt:variant>
        <vt:lpwstr>http://technet.microsoft.com/en-us/library/bb742516.aspx</vt:lpwstr>
      </vt:variant>
      <vt:variant>
        <vt:lpwstr/>
      </vt:variant>
      <vt:variant>
        <vt:i4>786457</vt:i4>
      </vt:variant>
      <vt:variant>
        <vt:i4>1290</vt:i4>
      </vt:variant>
      <vt:variant>
        <vt:i4>0</vt:i4>
      </vt:variant>
      <vt:variant>
        <vt:i4>5</vt:i4>
      </vt:variant>
      <vt:variant>
        <vt:lpwstr>http://technet.microsoft.com/en-us/library/bb742516.aspx</vt:lpwstr>
      </vt:variant>
      <vt:variant>
        <vt:lpwstr/>
      </vt:variant>
      <vt:variant>
        <vt:i4>6422630</vt:i4>
      </vt:variant>
      <vt:variant>
        <vt:i4>1287</vt:i4>
      </vt:variant>
      <vt:variant>
        <vt:i4>0</vt:i4>
      </vt:variant>
      <vt:variant>
        <vt:i4>5</vt:i4>
      </vt:variant>
      <vt:variant>
        <vt:lpwstr>http://download.microsoft.com/download/0/7/1/07156662-5B63-404A-8E36-5446FA06A0B0/Office365-Single Sign-On-with-AD-FS2.0-v1.0a.docx</vt:lpwstr>
      </vt:variant>
      <vt:variant>
        <vt:lpwstr/>
      </vt:variant>
      <vt:variant>
        <vt:i4>131100</vt:i4>
      </vt:variant>
      <vt:variant>
        <vt:i4>1284</vt:i4>
      </vt:variant>
      <vt:variant>
        <vt:i4>0</vt:i4>
      </vt:variant>
      <vt:variant>
        <vt:i4>5</vt:i4>
      </vt:variant>
      <vt:variant>
        <vt:lpwstr>http://technet.microsoft.com/en-US/library/gg398648.aspx</vt:lpwstr>
      </vt:variant>
      <vt:variant>
        <vt:lpwstr/>
      </vt:variant>
      <vt:variant>
        <vt:i4>6422630</vt:i4>
      </vt:variant>
      <vt:variant>
        <vt:i4>1281</vt:i4>
      </vt:variant>
      <vt:variant>
        <vt:i4>0</vt:i4>
      </vt:variant>
      <vt:variant>
        <vt:i4>5</vt:i4>
      </vt:variant>
      <vt:variant>
        <vt:lpwstr>http://download.microsoft.com/download/0/7/1/07156662-5B63-404A-8E36-5446FA06A0B0/Office365-Single Sign-On-with-AD-FS2.0-v1.0a.docx</vt:lpwstr>
      </vt:variant>
      <vt:variant>
        <vt:lpwstr/>
      </vt:variant>
      <vt:variant>
        <vt:i4>917523</vt:i4>
      </vt:variant>
      <vt:variant>
        <vt:i4>1278</vt:i4>
      </vt:variant>
      <vt:variant>
        <vt:i4>0</vt:i4>
      </vt:variant>
      <vt:variant>
        <vt:i4>5</vt:i4>
      </vt:variant>
      <vt:variant>
        <vt:lpwstr>http://technet.microsoft.com/en-us/library/cc977992.aspx</vt:lpwstr>
      </vt:variant>
      <vt:variant>
        <vt:lpwstr/>
      </vt:variant>
      <vt:variant>
        <vt:i4>3276903</vt:i4>
      </vt:variant>
      <vt:variant>
        <vt:i4>1275</vt:i4>
      </vt:variant>
      <vt:variant>
        <vt:i4>0</vt:i4>
      </vt:variant>
      <vt:variant>
        <vt:i4>5</vt:i4>
      </vt:variant>
      <vt:variant>
        <vt:lpwstr>https://csrc.nist.gov/Projects/United-States-Government-Configuration-Baseline</vt:lpwstr>
      </vt:variant>
      <vt:variant>
        <vt:lpwstr/>
      </vt:variant>
      <vt:variant>
        <vt:i4>3276903</vt:i4>
      </vt:variant>
      <vt:variant>
        <vt:i4>1272</vt:i4>
      </vt:variant>
      <vt:variant>
        <vt:i4>0</vt:i4>
      </vt:variant>
      <vt:variant>
        <vt:i4>5</vt:i4>
      </vt:variant>
      <vt:variant>
        <vt:lpwstr>https://csrc.nist.gov/Projects/United-States-Government-Configuration-Baseline</vt:lpwstr>
      </vt:variant>
      <vt:variant>
        <vt:lpwstr/>
      </vt:variant>
      <vt:variant>
        <vt:i4>1769542</vt:i4>
      </vt:variant>
      <vt:variant>
        <vt:i4>1269</vt:i4>
      </vt:variant>
      <vt:variant>
        <vt:i4>0</vt:i4>
      </vt:variant>
      <vt:variant>
        <vt:i4>5</vt:i4>
      </vt:variant>
      <vt:variant>
        <vt:lpwstr>http://scap.nist.gov/</vt:lpwstr>
      </vt:variant>
      <vt:variant>
        <vt:lpwstr/>
      </vt:variant>
      <vt:variant>
        <vt:i4>3145832</vt:i4>
      </vt:variant>
      <vt:variant>
        <vt:i4>1266</vt:i4>
      </vt:variant>
      <vt:variant>
        <vt:i4>0</vt:i4>
      </vt:variant>
      <vt:variant>
        <vt:i4>5</vt:i4>
      </vt:variant>
      <vt:variant>
        <vt:lpwstr>http://csrc.nist.gov/publications/nistpubs/800-37-rev1/sp800-37-rev1-final.pdf</vt:lpwstr>
      </vt:variant>
      <vt:variant>
        <vt:lpwstr/>
      </vt:variant>
      <vt:variant>
        <vt:i4>7864373</vt:i4>
      </vt:variant>
      <vt:variant>
        <vt:i4>1263</vt:i4>
      </vt:variant>
      <vt:variant>
        <vt:i4>0</vt:i4>
      </vt:variant>
      <vt:variant>
        <vt:i4>5</vt:i4>
      </vt:variant>
      <vt:variant>
        <vt:lpwstr>https://www.fedramp.gov/documents/</vt:lpwstr>
      </vt:variant>
      <vt:variant>
        <vt:lpwstr/>
      </vt:variant>
      <vt:variant>
        <vt:i4>4194308</vt:i4>
      </vt:variant>
      <vt:variant>
        <vt:i4>1260</vt:i4>
      </vt:variant>
      <vt:variant>
        <vt:i4>0</vt:i4>
      </vt:variant>
      <vt:variant>
        <vt:i4>5</vt:i4>
      </vt:variant>
      <vt:variant>
        <vt:lpwstr>https://www.dhs.gov/publication/tic-reference-architecture-22</vt:lpwstr>
      </vt:variant>
      <vt:variant>
        <vt:lpwstr/>
      </vt:variant>
      <vt:variant>
        <vt:i4>7864373</vt:i4>
      </vt:variant>
      <vt:variant>
        <vt:i4>1251</vt:i4>
      </vt:variant>
      <vt:variant>
        <vt:i4>0</vt:i4>
      </vt:variant>
      <vt:variant>
        <vt:i4>5</vt:i4>
      </vt:variant>
      <vt:variant>
        <vt:lpwstr>https://www.fedramp.gov/documents/</vt:lpwstr>
      </vt:variant>
      <vt:variant>
        <vt:lpwstr/>
      </vt:variant>
      <vt:variant>
        <vt:i4>4718665</vt:i4>
      </vt:variant>
      <vt:variant>
        <vt:i4>1248</vt:i4>
      </vt:variant>
      <vt:variant>
        <vt:i4>0</vt:i4>
      </vt:variant>
      <vt:variant>
        <vt:i4>5</vt:i4>
      </vt:variant>
      <vt:variant>
        <vt:lpwstr>http://technet.microsoft.com/en-us/library/dd772693(v=WS.10).aspx</vt:lpwstr>
      </vt:variant>
      <vt:variant>
        <vt:lpwstr/>
      </vt:variant>
      <vt:variant>
        <vt:i4>458773</vt:i4>
      </vt:variant>
      <vt:variant>
        <vt:i4>1245</vt:i4>
      </vt:variant>
      <vt:variant>
        <vt:i4>0</vt:i4>
      </vt:variant>
      <vt:variant>
        <vt:i4>5</vt:i4>
      </vt:variant>
      <vt:variant>
        <vt:lpwstr>http://technet.microsoft.com/en-us/library/cc721981.aspx</vt:lpwstr>
      </vt:variant>
      <vt:variant>
        <vt:lpwstr/>
      </vt:variant>
      <vt:variant>
        <vt:i4>655383</vt:i4>
      </vt:variant>
      <vt:variant>
        <vt:i4>1242</vt:i4>
      </vt:variant>
      <vt:variant>
        <vt:i4>0</vt:i4>
      </vt:variant>
      <vt:variant>
        <vt:i4>5</vt:i4>
      </vt:variant>
      <vt:variant>
        <vt:lpwstr>http://technet.microsoft.com/en-us/library/hh831717.aspx</vt:lpwstr>
      </vt:variant>
      <vt:variant>
        <vt:lpwstr/>
      </vt:variant>
      <vt:variant>
        <vt:i4>4456452</vt:i4>
      </vt:variant>
      <vt:variant>
        <vt:i4>1239</vt:i4>
      </vt:variant>
      <vt:variant>
        <vt:i4>0</vt:i4>
      </vt:variant>
      <vt:variant>
        <vt:i4>5</vt:i4>
      </vt:variant>
      <vt:variant>
        <vt:lpwstr>http://tf.nist.gov/tf-cgi/servers.cgi</vt:lpwstr>
      </vt:variant>
      <vt:variant>
        <vt:lpwstr/>
      </vt:variant>
      <vt:variant>
        <vt:i4>4456452</vt:i4>
      </vt:variant>
      <vt:variant>
        <vt:i4>1236</vt:i4>
      </vt:variant>
      <vt:variant>
        <vt:i4>0</vt:i4>
      </vt:variant>
      <vt:variant>
        <vt:i4>5</vt:i4>
      </vt:variant>
      <vt:variant>
        <vt:lpwstr>http://tf.nist.gov/tf-cgi/servers.cgi</vt:lpwstr>
      </vt:variant>
      <vt:variant>
        <vt:lpwstr/>
      </vt:variant>
      <vt:variant>
        <vt:i4>4456452</vt:i4>
      </vt:variant>
      <vt:variant>
        <vt:i4>1233</vt:i4>
      </vt:variant>
      <vt:variant>
        <vt:i4>0</vt:i4>
      </vt:variant>
      <vt:variant>
        <vt:i4>5</vt:i4>
      </vt:variant>
      <vt:variant>
        <vt:lpwstr>http://tf.nist.gov/tf-cgi/servers.cgi</vt:lpwstr>
      </vt:variant>
      <vt:variant>
        <vt:lpwstr/>
      </vt:variant>
      <vt:variant>
        <vt:i4>983056</vt:i4>
      </vt:variant>
      <vt:variant>
        <vt:i4>1230</vt:i4>
      </vt:variant>
      <vt:variant>
        <vt:i4>0</vt:i4>
      </vt:variant>
      <vt:variant>
        <vt:i4>5</vt:i4>
      </vt:variant>
      <vt:variant>
        <vt:lpwstr>http://technet.microsoft.com/en-us/library/cc766178.aspx</vt:lpwstr>
      </vt:variant>
      <vt:variant>
        <vt:lpwstr/>
      </vt:variant>
      <vt:variant>
        <vt:i4>196625</vt:i4>
      </vt:variant>
      <vt:variant>
        <vt:i4>1227</vt:i4>
      </vt:variant>
      <vt:variant>
        <vt:i4>0</vt:i4>
      </vt:variant>
      <vt:variant>
        <vt:i4>5</vt:i4>
      </vt:variant>
      <vt:variant>
        <vt:lpwstr>http://technet.microsoft.com/en-us/library/cc765981.aspx</vt:lpwstr>
      </vt:variant>
      <vt:variant>
        <vt:lpwstr/>
      </vt:variant>
      <vt:variant>
        <vt:i4>4718665</vt:i4>
      </vt:variant>
      <vt:variant>
        <vt:i4>1224</vt:i4>
      </vt:variant>
      <vt:variant>
        <vt:i4>0</vt:i4>
      </vt:variant>
      <vt:variant>
        <vt:i4>5</vt:i4>
      </vt:variant>
      <vt:variant>
        <vt:lpwstr>http://technet.microsoft.com/en-us/library/dd772693(v=WS.10).aspx</vt:lpwstr>
      </vt:variant>
      <vt:variant>
        <vt:lpwstr/>
      </vt:variant>
      <vt:variant>
        <vt:i4>6684704</vt:i4>
      </vt:variant>
      <vt:variant>
        <vt:i4>1221</vt:i4>
      </vt:variant>
      <vt:variant>
        <vt:i4>0</vt:i4>
      </vt:variant>
      <vt:variant>
        <vt:i4>5</vt:i4>
      </vt:variant>
      <vt:variant>
        <vt:lpwstr>http://csrc.nist.gov/groups/STM/cmvp/documents/140-1/140val-historical.htm</vt:lpwstr>
      </vt:variant>
      <vt:variant>
        <vt:lpwstr/>
      </vt:variant>
      <vt:variant>
        <vt:i4>6488102</vt:i4>
      </vt:variant>
      <vt:variant>
        <vt:i4>1218</vt:i4>
      </vt:variant>
      <vt:variant>
        <vt:i4>0</vt:i4>
      </vt:variant>
      <vt:variant>
        <vt:i4>5</vt:i4>
      </vt:variant>
      <vt:variant>
        <vt:lpwstr>http://technet.microsoft.com/en-us/library/office-365-user-account-management.aspx</vt:lpwstr>
      </vt:variant>
      <vt:variant>
        <vt:lpwstr/>
      </vt:variant>
      <vt:variant>
        <vt:i4>5046349</vt:i4>
      </vt:variant>
      <vt:variant>
        <vt:i4>1215</vt:i4>
      </vt:variant>
      <vt:variant>
        <vt:i4>0</vt:i4>
      </vt:variant>
      <vt:variant>
        <vt:i4>5</vt:i4>
      </vt:variant>
      <vt:variant>
        <vt:lpwstr>http://technet.microsoft.com/en-us/library/hh526961(v=ws.10).aspx</vt:lpwstr>
      </vt:variant>
      <vt:variant>
        <vt:lpwstr/>
      </vt:variant>
      <vt:variant>
        <vt:i4>4390984</vt:i4>
      </vt:variant>
      <vt:variant>
        <vt:i4>1212</vt:i4>
      </vt:variant>
      <vt:variant>
        <vt:i4>0</vt:i4>
      </vt:variant>
      <vt:variant>
        <vt:i4>5</vt:i4>
      </vt:variant>
      <vt:variant>
        <vt:lpwstr>http://technet.microsoft.com/en-us/library/hh994563%28v=ws.10%29.aspx</vt:lpwstr>
      </vt:variant>
      <vt:variant>
        <vt:lpwstr/>
      </vt:variant>
      <vt:variant>
        <vt:i4>196625</vt:i4>
      </vt:variant>
      <vt:variant>
        <vt:i4>1209</vt:i4>
      </vt:variant>
      <vt:variant>
        <vt:i4>0</vt:i4>
      </vt:variant>
      <vt:variant>
        <vt:i4>5</vt:i4>
      </vt:variant>
      <vt:variant>
        <vt:lpwstr>http://technet.microsoft.com/en-us/library/cc765981.aspx</vt:lpwstr>
      </vt:variant>
      <vt:variant>
        <vt:lpwstr/>
      </vt:variant>
      <vt:variant>
        <vt:i4>6488102</vt:i4>
      </vt:variant>
      <vt:variant>
        <vt:i4>1206</vt:i4>
      </vt:variant>
      <vt:variant>
        <vt:i4>0</vt:i4>
      </vt:variant>
      <vt:variant>
        <vt:i4>5</vt:i4>
      </vt:variant>
      <vt:variant>
        <vt:lpwstr>http://technet.microsoft.com/en-us/library/office-365-user-account-management.aspx</vt:lpwstr>
      </vt:variant>
      <vt:variant>
        <vt:lpwstr/>
      </vt:variant>
      <vt:variant>
        <vt:i4>786461</vt:i4>
      </vt:variant>
      <vt:variant>
        <vt:i4>1203</vt:i4>
      </vt:variant>
      <vt:variant>
        <vt:i4>0</vt:i4>
      </vt:variant>
      <vt:variant>
        <vt:i4>5</vt:i4>
      </vt:variant>
      <vt:variant>
        <vt:lpwstr>http://technet.microsoft.com/en-us/library/cc754661.aspx</vt:lpwstr>
      </vt:variant>
      <vt:variant>
        <vt:lpwstr/>
      </vt:variant>
      <vt:variant>
        <vt:i4>6488102</vt:i4>
      </vt:variant>
      <vt:variant>
        <vt:i4>1200</vt:i4>
      </vt:variant>
      <vt:variant>
        <vt:i4>0</vt:i4>
      </vt:variant>
      <vt:variant>
        <vt:i4>5</vt:i4>
      </vt:variant>
      <vt:variant>
        <vt:lpwstr>http://technet.microsoft.com/en-us/library/office-365-user-account-management.aspx</vt:lpwstr>
      </vt:variant>
      <vt:variant>
        <vt:lpwstr/>
      </vt:variant>
      <vt:variant>
        <vt:i4>786461</vt:i4>
      </vt:variant>
      <vt:variant>
        <vt:i4>1197</vt:i4>
      </vt:variant>
      <vt:variant>
        <vt:i4>0</vt:i4>
      </vt:variant>
      <vt:variant>
        <vt:i4>5</vt:i4>
      </vt:variant>
      <vt:variant>
        <vt:lpwstr>http://technet.microsoft.com/en-us/library/cc754661.aspx</vt:lpwstr>
      </vt:variant>
      <vt:variant>
        <vt:lpwstr/>
      </vt:variant>
      <vt:variant>
        <vt:i4>786461</vt:i4>
      </vt:variant>
      <vt:variant>
        <vt:i4>1194</vt:i4>
      </vt:variant>
      <vt:variant>
        <vt:i4>0</vt:i4>
      </vt:variant>
      <vt:variant>
        <vt:i4>5</vt:i4>
      </vt:variant>
      <vt:variant>
        <vt:lpwstr>http://technet.microsoft.com/en-us/library/cc754661.aspx</vt:lpwstr>
      </vt:variant>
      <vt:variant>
        <vt:lpwstr/>
      </vt:variant>
      <vt:variant>
        <vt:i4>6488102</vt:i4>
      </vt:variant>
      <vt:variant>
        <vt:i4>1191</vt:i4>
      </vt:variant>
      <vt:variant>
        <vt:i4>0</vt:i4>
      </vt:variant>
      <vt:variant>
        <vt:i4>5</vt:i4>
      </vt:variant>
      <vt:variant>
        <vt:lpwstr>http://technet.microsoft.com/en-us/library/office-365-user-account-management.aspx</vt:lpwstr>
      </vt:variant>
      <vt:variant>
        <vt:lpwstr/>
      </vt:variant>
      <vt:variant>
        <vt:i4>786461</vt:i4>
      </vt:variant>
      <vt:variant>
        <vt:i4>1188</vt:i4>
      </vt:variant>
      <vt:variant>
        <vt:i4>0</vt:i4>
      </vt:variant>
      <vt:variant>
        <vt:i4>5</vt:i4>
      </vt:variant>
      <vt:variant>
        <vt:lpwstr>http://technet.microsoft.com/en-us/library/cc754661.aspx</vt:lpwstr>
      </vt:variant>
      <vt:variant>
        <vt:lpwstr/>
      </vt:variant>
      <vt:variant>
        <vt:i4>786461</vt:i4>
      </vt:variant>
      <vt:variant>
        <vt:i4>1182</vt:i4>
      </vt:variant>
      <vt:variant>
        <vt:i4>0</vt:i4>
      </vt:variant>
      <vt:variant>
        <vt:i4>5</vt:i4>
      </vt:variant>
      <vt:variant>
        <vt:lpwstr>http://technet.microsoft.com/en-us/library/cc754661.aspx</vt:lpwstr>
      </vt:variant>
      <vt:variant>
        <vt:lpwstr/>
      </vt:variant>
      <vt:variant>
        <vt:i4>6488102</vt:i4>
      </vt:variant>
      <vt:variant>
        <vt:i4>1179</vt:i4>
      </vt:variant>
      <vt:variant>
        <vt:i4>0</vt:i4>
      </vt:variant>
      <vt:variant>
        <vt:i4>5</vt:i4>
      </vt:variant>
      <vt:variant>
        <vt:lpwstr>http://technet.microsoft.com/en-us/library/office-365-user-account-management.aspx</vt:lpwstr>
      </vt:variant>
      <vt:variant>
        <vt:lpwstr/>
      </vt:variant>
      <vt:variant>
        <vt:i4>786461</vt:i4>
      </vt:variant>
      <vt:variant>
        <vt:i4>1176</vt:i4>
      </vt:variant>
      <vt:variant>
        <vt:i4>0</vt:i4>
      </vt:variant>
      <vt:variant>
        <vt:i4>5</vt:i4>
      </vt:variant>
      <vt:variant>
        <vt:lpwstr>http://technet.microsoft.com/en-us/library/cc754661.aspx</vt:lpwstr>
      </vt:variant>
      <vt:variant>
        <vt:lpwstr/>
      </vt:variant>
      <vt:variant>
        <vt:i4>6488102</vt:i4>
      </vt:variant>
      <vt:variant>
        <vt:i4>1173</vt:i4>
      </vt:variant>
      <vt:variant>
        <vt:i4>0</vt:i4>
      </vt:variant>
      <vt:variant>
        <vt:i4>5</vt:i4>
      </vt:variant>
      <vt:variant>
        <vt:lpwstr>http://technet.microsoft.com/en-us/library/office-365-user-account-management.aspx</vt:lpwstr>
      </vt:variant>
      <vt:variant>
        <vt:lpwstr/>
      </vt:variant>
      <vt:variant>
        <vt:i4>786461</vt:i4>
      </vt:variant>
      <vt:variant>
        <vt:i4>1170</vt:i4>
      </vt:variant>
      <vt:variant>
        <vt:i4>0</vt:i4>
      </vt:variant>
      <vt:variant>
        <vt:i4>5</vt:i4>
      </vt:variant>
      <vt:variant>
        <vt:lpwstr>http://technet.microsoft.com/en-us/library/cc754661.aspx</vt:lpwstr>
      </vt:variant>
      <vt:variant>
        <vt:lpwstr/>
      </vt:variant>
      <vt:variant>
        <vt:i4>6488102</vt:i4>
      </vt:variant>
      <vt:variant>
        <vt:i4>1167</vt:i4>
      </vt:variant>
      <vt:variant>
        <vt:i4>0</vt:i4>
      </vt:variant>
      <vt:variant>
        <vt:i4>5</vt:i4>
      </vt:variant>
      <vt:variant>
        <vt:lpwstr>http://technet.microsoft.com/en-us/library/office-365-user-account-management.aspx</vt:lpwstr>
      </vt:variant>
      <vt:variant>
        <vt:lpwstr/>
      </vt:variant>
      <vt:variant>
        <vt:i4>786461</vt:i4>
      </vt:variant>
      <vt:variant>
        <vt:i4>1164</vt:i4>
      </vt:variant>
      <vt:variant>
        <vt:i4>0</vt:i4>
      </vt:variant>
      <vt:variant>
        <vt:i4>5</vt:i4>
      </vt:variant>
      <vt:variant>
        <vt:lpwstr>http://technet.microsoft.com/en-us/library/cc754661.aspx</vt:lpwstr>
      </vt:variant>
      <vt:variant>
        <vt:lpwstr/>
      </vt:variant>
      <vt:variant>
        <vt:i4>6488102</vt:i4>
      </vt:variant>
      <vt:variant>
        <vt:i4>1161</vt:i4>
      </vt:variant>
      <vt:variant>
        <vt:i4>0</vt:i4>
      </vt:variant>
      <vt:variant>
        <vt:i4>5</vt:i4>
      </vt:variant>
      <vt:variant>
        <vt:lpwstr>http://technet.microsoft.com/en-us/library/office-365-user-account-management.aspx</vt:lpwstr>
      </vt:variant>
      <vt:variant>
        <vt:lpwstr/>
      </vt:variant>
      <vt:variant>
        <vt:i4>786461</vt:i4>
      </vt:variant>
      <vt:variant>
        <vt:i4>1158</vt:i4>
      </vt:variant>
      <vt:variant>
        <vt:i4>0</vt:i4>
      </vt:variant>
      <vt:variant>
        <vt:i4>5</vt:i4>
      </vt:variant>
      <vt:variant>
        <vt:lpwstr>http://technet.microsoft.com/en-us/library/cc754661.aspx</vt:lpwstr>
      </vt:variant>
      <vt:variant>
        <vt:lpwstr/>
      </vt:variant>
      <vt:variant>
        <vt:i4>6488102</vt:i4>
      </vt:variant>
      <vt:variant>
        <vt:i4>1155</vt:i4>
      </vt:variant>
      <vt:variant>
        <vt:i4>0</vt:i4>
      </vt:variant>
      <vt:variant>
        <vt:i4>5</vt:i4>
      </vt:variant>
      <vt:variant>
        <vt:lpwstr>http://technet.microsoft.com/en-us/library/office-365-user-account-management.aspx</vt:lpwstr>
      </vt:variant>
      <vt:variant>
        <vt:lpwstr/>
      </vt:variant>
      <vt:variant>
        <vt:i4>786461</vt:i4>
      </vt:variant>
      <vt:variant>
        <vt:i4>1152</vt:i4>
      </vt:variant>
      <vt:variant>
        <vt:i4>0</vt:i4>
      </vt:variant>
      <vt:variant>
        <vt:i4>5</vt:i4>
      </vt:variant>
      <vt:variant>
        <vt:lpwstr>http://technet.microsoft.com/en-us/library/cc754661.aspx</vt:lpwstr>
      </vt:variant>
      <vt:variant>
        <vt:lpwstr/>
      </vt:variant>
      <vt:variant>
        <vt:i4>6488102</vt:i4>
      </vt:variant>
      <vt:variant>
        <vt:i4>1149</vt:i4>
      </vt:variant>
      <vt:variant>
        <vt:i4>0</vt:i4>
      </vt:variant>
      <vt:variant>
        <vt:i4>5</vt:i4>
      </vt:variant>
      <vt:variant>
        <vt:lpwstr>http://technet.microsoft.com/en-us/library/office-365-user-account-management.aspx</vt:lpwstr>
      </vt:variant>
      <vt:variant>
        <vt:lpwstr/>
      </vt:variant>
      <vt:variant>
        <vt:i4>6488102</vt:i4>
      </vt:variant>
      <vt:variant>
        <vt:i4>1146</vt:i4>
      </vt:variant>
      <vt:variant>
        <vt:i4>0</vt:i4>
      </vt:variant>
      <vt:variant>
        <vt:i4>5</vt:i4>
      </vt:variant>
      <vt:variant>
        <vt:lpwstr>http://technet.microsoft.com/en-us/library/office-365-user-account-management.aspx</vt:lpwstr>
      </vt:variant>
      <vt:variant>
        <vt:lpwstr/>
      </vt:variant>
      <vt:variant>
        <vt:i4>6488102</vt:i4>
      </vt:variant>
      <vt:variant>
        <vt:i4>1143</vt:i4>
      </vt:variant>
      <vt:variant>
        <vt:i4>0</vt:i4>
      </vt:variant>
      <vt:variant>
        <vt:i4>5</vt:i4>
      </vt:variant>
      <vt:variant>
        <vt:lpwstr>http://technet.microsoft.com/en-us/library/office-365-user-account-management.aspx</vt:lpwstr>
      </vt:variant>
      <vt:variant>
        <vt:lpwstr/>
      </vt:variant>
      <vt:variant>
        <vt:i4>6488102</vt:i4>
      </vt:variant>
      <vt:variant>
        <vt:i4>1140</vt:i4>
      </vt:variant>
      <vt:variant>
        <vt:i4>0</vt:i4>
      </vt:variant>
      <vt:variant>
        <vt:i4>5</vt:i4>
      </vt:variant>
      <vt:variant>
        <vt:lpwstr>http://technet.microsoft.com/en-us/library/office-365-user-account-management.aspx</vt:lpwstr>
      </vt:variant>
      <vt:variant>
        <vt:lpwstr/>
      </vt:variant>
      <vt:variant>
        <vt:i4>6488102</vt:i4>
      </vt:variant>
      <vt:variant>
        <vt:i4>1137</vt:i4>
      </vt:variant>
      <vt:variant>
        <vt:i4>0</vt:i4>
      </vt:variant>
      <vt:variant>
        <vt:i4>5</vt:i4>
      </vt:variant>
      <vt:variant>
        <vt:lpwstr>http://technet.microsoft.com/en-us/library/office-365-user-account-management.aspx</vt:lpwstr>
      </vt:variant>
      <vt:variant>
        <vt:lpwstr/>
      </vt:variant>
      <vt:variant>
        <vt:i4>131100</vt:i4>
      </vt:variant>
      <vt:variant>
        <vt:i4>1134</vt:i4>
      </vt:variant>
      <vt:variant>
        <vt:i4>0</vt:i4>
      </vt:variant>
      <vt:variant>
        <vt:i4>5</vt:i4>
      </vt:variant>
      <vt:variant>
        <vt:lpwstr>http://technet.microsoft.com/en-US/library/gg398648.aspx</vt:lpwstr>
      </vt:variant>
      <vt:variant>
        <vt:lpwstr/>
      </vt:variant>
      <vt:variant>
        <vt:i4>6488102</vt:i4>
      </vt:variant>
      <vt:variant>
        <vt:i4>1131</vt:i4>
      </vt:variant>
      <vt:variant>
        <vt:i4>0</vt:i4>
      </vt:variant>
      <vt:variant>
        <vt:i4>5</vt:i4>
      </vt:variant>
      <vt:variant>
        <vt:lpwstr>http://technet.microsoft.com/en-us/library/office-365-user-account-management.aspx</vt:lpwstr>
      </vt:variant>
      <vt:variant>
        <vt:lpwstr/>
      </vt:variant>
      <vt:variant>
        <vt:i4>327785</vt:i4>
      </vt:variant>
      <vt:variant>
        <vt:i4>1110</vt:i4>
      </vt:variant>
      <vt:variant>
        <vt:i4>0</vt:i4>
      </vt:variant>
      <vt:variant>
        <vt:i4>5</vt:i4>
      </vt:variant>
      <vt:variant>
        <vt:lpwstr>https://iasecontent.disa.mil/cloud/Downloads/Cloud_Computing_SRG_v1r3.pdf</vt:lpwstr>
      </vt:variant>
      <vt:variant>
        <vt:lpwstr/>
      </vt:variant>
      <vt:variant>
        <vt:i4>5046339</vt:i4>
      </vt:variant>
      <vt:variant>
        <vt:i4>1098</vt:i4>
      </vt:variant>
      <vt:variant>
        <vt:i4>0</vt:i4>
      </vt:variant>
      <vt:variant>
        <vt:i4>5</vt:i4>
      </vt:variant>
      <vt:variant>
        <vt:lpwstr>https://www.fedramp.gov/templates</vt:lpwstr>
      </vt:variant>
      <vt:variant>
        <vt:lpwstr/>
      </vt:variant>
      <vt:variant>
        <vt:i4>5046339</vt:i4>
      </vt:variant>
      <vt:variant>
        <vt:i4>1089</vt:i4>
      </vt:variant>
      <vt:variant>
        <vt:i4>0</vt:i4>
      </vt:variant>
      <vt:variant>
        <vt:i4>5</vt:i4>
      </vt:variant>
      <vt:variant>
        <vt:lpwstr>https://www.fedramp.gov/templates</vt:lpwstr>
      </vt:variant>
      <vt:variant>
        <vt:lpwstr/>
      </vt:variant>
      <vt:variant>
        <vt:i4>65552</vt:i4>
      </vt:variant>
      <vt:variant>
        <vt:i4>945</vt:i4>
      </vt:variant>
      <vt:variant>
        <vt:i4>0</vt:i4>
      </vt:variant>
      <vt:variant>
        <vt:i4>5</vt:i4>
      </vt:variant>
      <vt:variant>
        <vt:lpwstr>http://technet.microsoft.com/en-us/library/jj205462.aspx</vt:lpwstr>
      </vt:variant>
      <vt:variant>
        <vt:lpwstr/>
      </vt:variant>
      <vt:variant>
        <vt:i4>1441851</vt:i4>
      </vt:variant>
      <vt:variant>
        <vt:i4>818</vt:i4>
      </vt:variant>
      <vt:variant>
        <vt:i4>0</vt:i4>
      </vt:variant>
      <vt:variant>
        <vt:i4>5</vt:i4>
      </vt:variant>
      <vt:variant>
        <vt:lpwstr/>
      </vt:variant>
      <vt:variant>
        <vt:lpwstr>_Toc16579464</vt:lpwstr>
      </vt:variant>
      <vt:variant>
        <vt:i4>1114171</vt:i4>
      </vt:variant>
      <vt:variant>
        <vt:i4>812</vt:i4>
      </vt:variant>
      <vt:variant>
        <vt:i4>0</vt:i4>
      </vt:variant>
      <vt:variant>
        <vt:i4>5</vt:i4>
      </vt:variant>
      <vt:variant>
        <vt:lpwstr/>
      </vt:variant>
      <vt:variant>
        <vt:lpwstr>_Toc16579463</vt:lpwstr>
      </vt:variant>
      <vt:variant>
        <vt:i4>1048635</vt:i4>
      </vt:variant>
      <vt:variant>
        <vt:i4>806</vt:i4>
      </vt:variant>
      <vt:variant>
        <vt:i4>0</vt:i4>
      </vt:variant>
      <vt:variant>
        <vt:i4>5</vt:i4>
      </vt:variant>
      <vt:variant>
        <vt:lpwstr/>
      </vt:variant>
      <vt:variant>
        <vt:lpwstr>_Toc16579462</vt:lpwstr>
      </vt:variant>
      <vt:variant>
        <vt:i4>1245243</vt:i4>
      </vt:variant>
      <vt:variant>
        <vt:i4>800</vt:i4>
      </vt:variant>
      <vt:variant>
        <vt:i4>0</vt:i4>
      </vt:variant>
      <vt:variant>
        <vt:i4>5</vt:i4>
      </vt:variant>
      <vt:variant>
        <vt:lpwstr/>
      </vt:variant>
      <vt:variant>
        <vt:lpwstr>_Toc16579461</vt:lpwstr>
      </vt:variant>
      <vt:variant>
        <vt:i4>1179707</vt:i4>
      </vt:variant>
      <vt:variant>
        <vt:i4>794</vt:i4>
      </vt:variant>
      <vt:variant>
        <vt:i4>0</vt:i4>
      </vt:variant>
      <vt:variant>
        <vt:i4>5</vt:i4>
      </vt:variant>
      <vt:variant>
        <vt:lpwstr/>
      </vt:variant>
      <vt:variant>
        <vt:lpwstr>_Toc16579460</vt:lpwstr>
      </vt:variant>
      <vt:variant>
        <vt:i4>1769528</vt:i4>
      </vt:variant>
      <vt:variant>
        <vt:i4>788</vt:i4>
      </vt:variant>
      <vt:variant>
        <vt:i4>0</vt:i4>
      </vt:variant>
      <vt:variant>
        <vt:i4>5</vt:i4>
      </vt:variant>
      <vt:variant>
        <vt:lpwstr/>
      </vt:variant>
      <vt:variant>
        <vt:lpwstr>_Toc16579459</vt:lpwstr>
      </vt:variant>
      <vt:variant>
        <vt:i4>1703992</vt:i4>
      </vt:variant>
      <vt:variant>
        <vt:i4>782</vt:i4>
      </vt:variant>
      <vt:variant>
        <vt:i4>0</vt:i4>
      </vt:variant>
      <vt:variant>
        <vt:i4>5</vt:i4>
      </vt:variant>
      <vt:variant>
        <vt:lpwstr/>
      </vt:variant>
      <vt:variant>
        <vt:lpwstr>_Toc16579458</vt:lpwstr>
      </vt:variant>
      <vt:variant>
        <vt:i4>1376312</vt:i4>
      </vt:variant>
      <vt:variant>
        <vt:i4>776</vt:i4>
      </vt:variant>
      <vt:variant>
        <vt:i4>0</vt:i4>
      </vt:variant>
      <vt:variant>
        <vt:i4>5</vt:i4>
      </vt:variant>
      <vt:variant>
        <vt:lpwstr/>
      </vt:variant>
      <vt:variant>
        <vt:lpwstr>_Toc16579457</vt:lpwstr>
      </vt:variant>
      <vt:variant>
        <vt:i4>1310776</vt:i4>
      </vt:variant>
      <vt:variant>
        <vt:i4>770</vt:i4>
      </vt:variant>
      <vt:variant>
        <vt:i4>0</vt:i4>
      </vt:variant>
      <vt:variant>
        <vt:i4>5</vt:i4>
      </vt:variant>
      <vt:variant>
        <vt:lpwstr/>
      </vt:variant>
      <vt:variant>
        <vt:lpwstr>_Toc16579456</vt:lpwstr>
      </vt:variant>
      <vt:variant>
        <vt:i4>1507384</vt:i4>
      </vt:variant>
      <vt:variant>
        <vt:i4>764</vt:i4>
      </vt:variant>
      <vt:variant>
        <vt:i4>0</vt:i4>
      </vt:variant>
      <vt:variant>
        <vt:i4>5</vt:i4>
      </vt:variant>
      <vt:variant>
        <vt:lpwstr/>
      </vt:variant>
      <vt:variant>
        <vt:lpwstr>_Toc16579455</vt:lpwstr>
      </vt:variant>
      <vt:variant>
        <vt:i4>1441848</vt:i4>
      </vt:variant>
      <vt:variant>
        <vt:i4>758</vt:i4>
      </vt:variant>
      <vt:variant>
        <vt:i4>0</vt:i4>
      </vt:variant>
      <vt:variant>
        <vt:i4>5</vt:i4>
      </vt:variant>
      <vt:variant>
        <vt:lpwstr/>
      </vt:variant>
      <vt:variant>
        <vt:lpwstr>_Toc16579454</vt:lpwstr>
      </vt:variant>
      <vt:variant>
        <vt:i4>1114168</vt:i4>
      </vt:variant>
      <vt:variant>
        <vt:i4>752</vt:i4>
      </vt:variant>
      <vt:variant>
        <vt:i4>0</vt:i4>
      </vt:variant>
      <vt:variant>
        <vt:i4>5</vt:i4>
      </vt:variant>
      <vt:variant>
        <vt:lpwstr/>
      </vt:variant>
      <vt:variant>
        <vt:lpwstr>_Toc16579453</vt:lpwstr>
      </vt:variant>
      <vt:variant>
        <vt:i4>1048632</vt:i4>
      </vt:variant>
      <vt:variant>
        <vt:i4>746</vt:i4>
      </vt:variant>
      <vt:variant>
        <vt:i4>0</vt:i4>
      </vt:variant>
      <vt:variant>
        <vt:i4>5</vt:i4>
      </vt:variant>
      <vt:variant>
        <vt:lpwstr/>
      </vt:variant>
      <vt:variant>
        <vt:lpwstr>_Toc16579452</vt:lpwstr>
      </vt:variant>
      <vt:variant>
        <vt:i4>1245240</vt:i4>
      </vt:variant>
      <vt:variant>
        <vt:i4>740</vt:i4>
      </vt:variant>
      <vt:variant>
        <vt:i4>0</vt:i4>
      </vt:variant>
      <vt:variant>
        <vt:i4>5</vt:i4>
      </vt:variant>
      <vt:variant>
        <vt:lpwstr/>
      </vt:variant>
      <vt:variant>
        <vt:lpwstr>_Toc16579451</vt:lpwstr>
      </vt:variant>
      <vt:variant>
        <vt:i4>1179704</vt:i4>
      </vt:variant>
      <vt:variant>
        <vt:i4>734</vt:i4>
      </vt:variant>
      <vt:variant>
        <vt:i4>0</vt:i4>
      </vt:variant>
      <vt:variant>
        <vt:i4>5</vt:i4>
      </vt:variant>
      <vt:variant>
        <vt:lpwstr/>
      </vt:variant>
      <vt:variant>
        <vt:lpwstr>_Toc16579450</vt:lpwstr>
      </vt:variant>
      <vt:variant>
        <vt:i4>1769529</vt:i4>
      </vt:variant>
      <vt:variant>
        <vt:i4>728</vt:i4>
      </vt:variant>
      <vt:variant>
        <vt:i4>0</vt:i4>
      </vt:variant>
      <vt:variant>
        <vt:i4>5</vt:i4>
      </vt:variant>
      <vt:variant>
        <vt:lpwstr/>
      </vt:variant>
      <vt:variant>
        <vt:lpwstr>_Toc16579449</vt:lpwstr>
      </vt:variant>
      <vt:variant>
        <vt:i4>1703993</vt:i4>
      </vt:variant>
      <vt:variant>
        <vt:i4>722</vt:i4>
      </vt:variant>
      <vt:variant>
        <vt:i4>0</vt:i4>
      </vt:variant>
      <vt:variant>
        <vt:i4>5</vt:i4>
      </vt:variant>
      <vt:variant>
        <vt:lpwstr/>
      </vt:variant>
      <vt:variant>
        <vt:lpwstr>_Toc16579448</vt:lpwstr>
      </vt:variant>
      <vt:variant>
        <vt:i4>1376313</vt:i4>
      </vt:variant>
      <vt:variant>
        <vt:i4>716</vt:i4>
      </vt:variant>
      <vt:variant>
        <vt:i4>0</vt:i4>
      </vt:variant>
      <vt:variant>
        <vt:i4>5</vt:i4>
      </vt:variant>
      <vt:variant>
        <vt:lpwstr/>
      </vt:variant>
      <vt:variant>
        <vt:lpwstr>_Toc16579447</vt:lpwstr>
      </vt:variant>
      <vt:variant>
        <vt:i4>1310777</vt:i4>
      </vt:variant>
      <vt:variant>
        <vt:i4>710</vt:i4>
      </vt:variant>
      <vt:variant>
        <vt:i4>0</vt:i4>
      </vt:variant>
      <vt:variant>
        <vt:i4>5</vt:i4>
      </vt:variant>
      <vt:variant>
        <vt:lpwstr/>
      </vt:variant>
      <vt:variant>
        <vt:lpwstr>_Toc16579446</vt:lpwstr>
      </vt:variant>
      <vt:variant>
        <vt:i4>1507385</vt:i4>
      </vt:variant>
      <vt:variant>
        <vt:i4>704</vt:i4>
      </vt:variant>
      <vt:variant>
        <vt:i4>0</vt:i4>
      </vt:variant>
      <vt:variant>
        <vt:i4>5</vt:i4>
      </vt:variant>
      <vt:variant>
        <vt:lpwstr/>
      </vt:variant>
      <vt:variant>
        <vt:lpwstr>_Toc16579445</vt:lpwstr>
      </vt:variant>
      <vt:variant>
        <vt:i4>1441849</vt:i4>
      </vt:variant>
      <vt:variant>
        <vt:i4>698</vt:i4>
      </vt:variant>
      <vt:variant>
        <vt:i4>0</vt:i4>
      </vt:variant>
      <vt:variant>
        <vt:i4>5</vt:i4>
      </vt:variant>
      <vt:variant>
        <vt:lpwstr/>
      </vt:variant>
      <vt:variant>
        <vt:lpwstr>_Toc16579444</vt:lpwstr>
      </vt:variant>
      <vt:variant>
        <vt:i4>1114169</vt:i4>
      </vt:variant>
      <vt:variant>
        <vt:i4>692</vt:i4>
      </vt:variant>
      <vt:variant>
        <vt:i4>0</vt:i4>
      </vt:variant>
      <vt:variant>
        <vt:i4>5</vt:i4>
      </vt:variant>
      <vt:variant>
        <vt:lpwstr/>
      </vt:variant>
      <vt:variant>
        <vt:lpwstr>_Toc16579443</vt:lpwstr>
      </vt:variant>
      <vt:variant>
        <vt:i4>1048633</vt:i4>
      </vt:variant>
      <vt:variant>
        <vt:i4>686</vt:i4>
      </vt:variant>
      <vt:variant>
        <vt:i4>0</vt:i4>
      </vt:variant>
      <vt:variant>
        <vt:i4>5</vt:i4>
      </vt:variant>
      <vt:variant>
        <vt:lpwstr/>
      </vt:variant>
      <vt:variant>
        <vt:lpwstr>_Toc16579442</vt:lpwstr>
      </vt:variant>
      <vt:variant>
        <vt:i4>1245241</vt:i4>
      </vt:variant>
      <vt:variant>
        <vt:i4>680</vt:i4>
      </vt:variant>
      <vt:variant>
        <vt:i4>0</vt:i4>
      </vt:variant>
      <vt:variant>
        <vt:i4>5</vt:i4>
      </vt:variant>
      <vt:variant>
        <vt:lpwstr/>
      </vt:variant>
      <vt:variant>
        <vt:lpwstr>_Toc16579441</vt:lpwstr>
      </vt:variant>
      <vt:variant>
        <vt:i4>1179705</vt:i4>
      </vt:variant>
      <vt:variant>
        <vt:i4>674</vt:i4>
      </vt:variant>
      <vt:variant>
        <vt:i4>0</vt:i4>
      </vt:variant>
      <vt:variant>
        <vt:i4>5</vt:i4>
      </vt:variant>
      <vt:variant>
        <vt:lpwstr/>
      </vt:variant>
      <vt:variant>
        <vt:lpwstr>_Toc16579440</vt:lpwstr>
      </vt:variant>
      <vt:variant>
        <vt:i4>1769534</vt:i4>
      </vt:variant>
      <vt:variant>
        <vt:i4>668</vt:i4>
      </vt:variant>
      <vt:variant>
        <vt:i4>0</vt:i4>
      </vt:variant>
      <vt:variant>
        <vt:i4>5</vt:i4>
      </vt:variant>
      <vt:variant>
        <vt:lpwstr/>
      </vt:variant>
      <vt:variant>
        <vt:lpwstr>_Toc16579439</vt:lpwstr>
      </vt:variant>
      <vt:variant>
        <vt:i4>1703998</vt:i4>
      </vt:variant>
      <vt:variant>
        <vt:i4>662</vt:i4>
      </vt:variant>
      <vt:variant>
        <vt:i4>0</vt:i4>
      </vt:variant>
      <vt:variant>
        <vt:i4>5</vt:i4>
      </vt:variant>
      <vt:variant>
        <vt:lpwstr/>
      </vt:variant>
      <vt:variant>
        <vt:lpwstr>_Toc16579438</vt:lpwstr>
      </vt:variant>
      <vt:variant>
        <vt:i4>1376318</vt:i4>
      </vt:variant>
      <vt:variant>
        <vt:i4>656</vt:i4>
      </vt:variant>
      <vt:variant>
        <vt:i4>0</vt:i4>
      </vt:variant>
      <vt:variant>
        <vt:i4>5</vt:i4>
      </vt:variant>
      <vt:variant>
        <vt:lpwstr/>
      </vt:variant>
      <vt:variant>
        <vt:lpwstr>_Toc16579437</vt:lpwstr>
      </vt:variant>
      <vt:variant>
        <vt:i4>1310782</vt:i4>
      </vt:variant>
      <vt:variant>
        <vt:i4>650</vt:i4>
      </vt:variant>
      <vt:variant>
        <vt:i4>0</vt:i4>
      </vt:variant>
      <vt:variant>
        <vt:i4>5</vt:i4>
      </vt:variant>
      <vt:variant>
        <vt:lpwstr/>
      </vt:variant>
      <vt:variant>
        <vt:lpwstr>_Toc16579436</vt:lpwstr>
      </vt:variant>
      <vt:variant>
        <vt:i4>1507390</vt:i4>
      </vt:variant>
      <vt:variant>
        <vt:i4>644</vt:i4>
      </vt:variant>
      <vt:variant>
        <vt:i4>0</vt:i4>
      </vt:variant>
      <vt:variant>
        <vt:i4>5</vt:i4>
      </vt:variant>
      <vt:variant>
        <vt:lpwstr/>
      </vt:variant>
      <vt:variant>
        <vt:lpwstr>_Toc16579435</vt:lpwstr>
      </vt:variant>
      <vt:variant>
        <vt:i4>1441854</vt:i4>
      </vt:variant>
      <vt:variant>
        <vt:i4>638</vt:i4>
      </vt:variant>
      <vt:variant>
        <vt:i4>0</vt:i4>
      </vt:variant>
      <vt:variant>
        <vt:i4>5</vt:i4>
      </vt:variant>
      <vt:variant>
        <vt:lpwstr/>
      </vt:variant>
      <vt:variant>
        <vt:lpwstr>_Toc16579434</vt:lpwstr>
      </vt:variant>
      <vt:variant>
        <vt:i4>1769527</vt:i4>
      </vt:variant>
      <vt:variant>
        <vt:i4>629</vt:i4>
      </vt:variant>
      <vt:variant>
        <vt:i4>0</vt:i4>
      </vt:variant>
      <vt:variant>
        <vt:i4>5</vt:i4>
      </vt:variant>
      <vt:variant>
        <vt:lpwstr/>
      </vt:variant>
      <vt:variant>
        <vt:lpwstr>_Toc16580133</vt:lpwstr>
      </vt:variant>
      <vt:variant>
        <vt:i4>1703991</vt:i4>
      </vt:variant>
      <vt:variant>
        <vt:i4>623</vt:i4>
      </vt:variant>
      <vt:variant>
        <vt:i4>0</vt:i4>
      </vt:variant>
      <vt:variant>
        <vt:i4>5</vt:i4>
      </vt:variant>
      <vt:variant>
        <vt:lpwstr/>
      </vt:variant>
      <vt:variant>
        <vt:lpwstr>_Toc16580132</vt:lpwstr>
      </vt:variant>
      <vt:variant>
        <vt:i4>1507386</vt:i4>
      </vt:variant>
      <vt:variant>
        <vt:i4>614</vt:i4>
      </vt:variant>
      <vt:variant>
        <vt:i4>0</vt:i4>
      </vt:variant>
      <vt:variant>
        <vt:i4>5</vt:i4>
      </vt:variant>
      <vt:variant>
        <vt:lpwstr/>
      </vt:variant>
      <vt:variant>
        <vt:lpwstr>_Toc46408721</vt:lpwstr>
      </vt:variant>
      <vt:variant>
        <vt:i4>1441850</vt:i4>
      </vt:variant>
      <vt:variant>
        <vt:i4>608</vt:i4>
      </vt:variant>
      <vt:variant>
        <vt:i4>0</vt:i4>
      </vt:variant>
      <vt:variant>
        <vt:i4>5</vt:i4>
      </vt:variant>
      <vt:variant>
        <vt:lpwstr/>
      </vt:variant>
      <vt:variant>
        <vt:lpwstr>_Toc46408720</vt:lpwstr>
      </vt:variant>
      <vt:variant>
        <vt:i4>2031673</vt:i4>
      </vt:variant>
      <vt:variant>
        <vt:i4>602</vt:i4>
      </vt:variant>
      <vt:variant>
        <vt:i4>0</vt:i4>
      </vt:variant>
      <vt:variant>
        <vt:i4>5</vt:i4>
      </vt:variant>
      <vt:variant>
        <vt:lpwstr/>
      </vt:variant>
      <vt:variant>
        <vt:lpwstr>_Toc46408719</vt:lpwstr>
      </vt:variant>
      <vt:variant>
        <vt:i4>1966137</vt:i4>
      </vt:variant>
      <vt:variant>
        <vt:i4>596</vt:i4>
      </vt:variant>
      <vt:variant>
        <vt:i4>0</vt:i4>
      </vt:variant>
      <vt:variant>
        <vt:i4>5</vt:i4>
      </vt:variant>
      <vt:variant>
        <vt:lpwstr/>
      </vt:variant>
      <vt:variant>
        <vt:lpwstr>_Toc46408718</vt:lpwstr>
      </vt:variant>
      <vt:variant>
        <vt:i4>1114169</vt:i4>
      </vt:variant>
      <vt:variant>
        <vt:i4>590</vt:i4>
      </vt:variant>
      <vt:variant>
        <vt:i4>0</vt:i4>
      </vt:variant>
      <vt:variant>
        <vt:i4>5</vt:i4>
      </vt:variant>
      <vt:variant>
        <vt:lpwstr/>
      </vt:variant>
      <vt:variant>
        <vt:lpwstr>_Toc46408717</vt:lpwstr>
      </vt:variant>
      <vt:variant>
        <vt:i4>1048633</vt:i4>
      </vt:variant>
      <vt:variant>
        <vt:i4>584</vt:i4>
      </vt:variant>
      <vt:variant>
        <vt:i4>0</vt:i4>
      </vt:variant>
      <vt:variant>
        <vt:i4>5</vt:i4>
      </vt:variant>
      <vt:variant>
        <vt:lpwstr/>
      </vt:variant>
      <vt:variant>
        <vt:lpwstr>_Toc46408716</vt:lpwstr>
      </vt:variant>
      <vt:variant>
        <vt:i4>1245241</vt:i4>
      </vt:variant>
      <vt:variant>
        <vt:i4>578</vt:i4>
      </vt:variant>
      <vt:variant>
        <vt:i4>0</vt:i4>
      </vt:variant>
      <vt:variant>
        <vt:i4>5</vt:i4>
      </vt:variant>
      <vt:variant>
        <vt:lpwstr/>
      </vt:variant>
      <vt:variant>
        <vt:lpwstr>_Toc46408715</vt:lpwstr>
      </vt:variant>
      <vt:variant>
        <vt:i4>1179705</vt:i4>
      </vt:variant>
      <vt:variant>
        <vt:i4>572</vt:i4>
      </vt:variant>
      <vt:variant>
        <vt:i4>0</vt:i4>
      </vt:variant>
      <vt:variant>
        <vt:i4>5</vt:i4>
      </vt:variant>
      <vt:variant>
        <vt:lpwstr/>
      </vt:variant>
      <vt:variant>
        <vt:lpwstr>_Toc46408714</vt:lpwstr>
      </vt:variant>
      <vt:variant>
        <vt:i4>1376313</vt:i4>
      </vt:variant>
      <vt:variant>
        <vt:i4>566</vt:i4>
      </vt:variant>
      <vt:variant>
        <vt:i4>0</vt:i4>
      </vt:variant>
      <vt:variant>
        <vt:i4>5</vt:i4>
      </vt:variant>
      <vt:variant>
        <vt:lpwstr/>
      </vt:variant>
      <vt:variant>
        <vt:lpwstr>_Toc46408713</vt:lpwstr>
      </vt:variant>
      <vt:variant>
        <vt:i4>1310777</vt:i4>
      </vt:variant>
      <vt:variant>
        <vt:i4>560</vt:i4>
      </vt:variant>
      <vt:variant>
        <vt:i4>0</vt:i4>
      </vt:variant>
      <vt:variant>
        <vt:i4>5</vt:i4>
      </vt:variant>
      <vt:variant>
        <vt:lpwstr/>
      </vt:variant>
      <vt:variant>
        <vt:lpwstr>_Toc46408712</vt:lpwstr>
      </vt:variant>
      <vt:variant>
        <vt:i4>1507385</vt:i4>
      </vt:variant>
      <vt:variant>
        <vt:i4>554</vt:i4>
      </vt:variant>
      <vt:variant>
        <vt:i4>0</vt:i4>
      </vt:variant>
      <vt:variant>
        <vt:i4>5</vt:i4>
      </vt:variant>
      <vt:variant>
        <vt:lpwstr/>
      </vt:variant>
      <vt:variant>
        <vt:lpwstr>_Toc46408711</vt:lpwstr>
      </vt:variant>
      <vt:variant>
        <vt:i4>1441849</vt:i4>
      </vt:variant>
      <vt:variant>
        <vt:i4>548</vt:i4>
      </vt:variant>
      <vt:variant>
        <vt:i4>0</vt:i4>
      </vt:variant>
      <vt:variant>
        <vt:i4>5</vt:i4>
      </vt:variant>
      <vt:variant>
        <vt:lpwstr/>
      </vt:variant>
      <vt:variant>
        <vt:lpwstr>_Toc46408710</vt:lpwstr>
      </vt:variant>
      <vt:variant>
        <vt:i4>2031672</vt:i4>
      </vt:variant>
      <vt:variant>
        <vt:i4>542</vt:i4>
      </vt:variant>
      <vt:variant>
        <vt:i4>0</vt:i4>
      </vt:variant>
      <vt:variant>
        <vt:i4>5</vt:i4>
      </vt:variant>
      <vt:variant>
        <vt:lpwstr/>
      </vt:variant>
      <vt:variant>
        <vt:lpwstr>_Toc46408709</vt:lpwstr>
      </vt:variant>
      <vt:variant>
        <vt:i4>1966136</vt:i4>
      </vt:variant>
      <vt:variant>
        <vt:i4>536</vt:i4>
      </vt:variant>
      <vt:variant>
        <vt:i4>0</vt:i4>
      </vt:variant>
      <vt:variant>
        <vt:i4>5</vt:i4>
      </vt:variant>
      <vt:variant>
        <vt:lpwstr/>
      </vt:variant>
      <vt:variant>
        <vt:lpwstr>_Toc46408708</vt:lpwstr>
      </vt:variant>
      <vt:variant>
        <vt:i4>1114168</vt:i4>
      </vt:variant>
      <vt:variant>
        <vt:i4>530</vt:i4>
      </vt:variant>
      <vt:variant>
        <vt:i4>0</vt:i4>
      </vt:variant>
      <vt:variant>
        <vt:i4>5</vt:i4>
      </vt:variant>
      <vt:variant>
        <vt:lpwstr/>
      </vt:variant>
      <vt:variant>
        <vt:lpwstr>_Toc46408707</vt:lpwstr>
      </vt:variant>
      <vt:variant>
        <vt:i4>1048632</vt:i4>
      </vt:variant>
      <vt:variant>
        <vt:i4>524</vt:i4>
      </vt:variant>
      <vt:variant>
        <vt:i4>0</vt:i4>
      </vt:variant>
      <vt:variant>
        <vt:i4>5</vt:i4>
      </vt:variant>
      <vt:variant>
        <vt:lpwstr/>
      </vt:variant>
      <vt:variant>
        <vt:lpwstr>_Toc46408706</vt:lpwstr>
      </vt:variant>
      <vt:variant>
        <vt:i4>1245240</vt:i4>
      </vt:variant>
      <vt:variant>
        <vt:i4>518</vt:i4>
      </vt:variant>
      <vt:variant>
        <vt:i4>0</vt:i4>
      </vt:variant>
      <vt:variant>
        <vt:i4>5</vt:i4>
      </vt:variant>
      <vt:variant>
        <vt:lpwstr/>
      </vt:variant>
      <vt:variant>
        <vt:lpwstr>_Toc46408705</vt:lpwstr>
      </vt:variant>
      <vt:variant>
        <vt:i4>1179704</vt:i4>
      </vt:variant>
      <vt:variant>
        <vt:i4>512</vt:i4>
      </vt:variant>
      <vt:variant>
        <vt:i4>0</vt:i4>
      </vt:variant>
      <vt:variant>
        <vt:i4>5</vt:i4>
      </vt:variant>
      <vt:variant>
        <vt:lpwstr/>
      </vt:variant>
      <vt:variant>
        <vt:lpwstr>_Toc46408704</vt:lpwstr>
      </vt:variant>
      <vt:variant>
        <vt:i4>1376312</vt:i4>
      </vt:variant>
      <vt:variant>
        <vt:i4>506</vt:i4>
      </vt:variant>
      <vt:variant>
        <vt:i4>0</vt:i4>
      </vt:variant>
      <vt:variant>
        <vt:i4>5</vt:i4>
      </vt:variant>
      <vt:variant>
        <vt:lpwstr/>
      </vt:variant>
      <vt:variant>
        <vt:lpwstr>_Toc46408703</vt:lpwstr>
      </vt:variant>
      <vt:variant>
        <vt:i4>1310776</vt:i4>
      </vt:variant>
      <vt:variant>
        <vt:i4>500</vt:i4>
      </vt:variant>
      <vt:variant>
        <vt:i4>0</vt:i4>
      </vt:variant>
      <vt:variant>
        <vt:i4>5</vt:i4>
      </vt:variant>
      <vt:variant>
        <vt:lpwstr/>
      </vt:variant>
      <vt:variant>
        <vt:lpwstr>_Toc46408702</vt:lpwstr>
      </vt:variant>
      <vt:variant>
        <vt:i4>1507384</vt:i4>
      </vt:variant>
      <vt:variant>
        <vt:i4>494</vt:i4>
      </vt:variant>
      <vt:variant>
        <vt:i4>0</vt:i4>
      </vt:variant>
      <vt:variant>
        <vt:i4>5</vt:i4>
      </vt:variant>
      <vt:variant>
        <vt:lpwstr/>
      </vt:variant>
      <vt:variant>
        <vt:lpwstr>_Toc46408701</vt:lpwstr>
      </vt:variant>
      <vt:variant>
        <vt:i4>1441848</vt:i4>
      </vt:variant>
      <vt:variant>
        <vt:i4>488</vt:i4>
      </vt:variant>
      <vt:variant>
        <vt:i4>0</vt:i4>
      </vt:variant>
      <vt:variant>
        <vt:i4>5</vt:i4>
      </vt:variant>
      <vt:variant>
        <vt:lpwstr/>
      </vt:variant>
      <vt:variant>
        <vt:lpwstr>_Toc46408700</vt:lpwstr>
      </vt:variant>
      <vt:variant>
        <vt:i4>1966129</vt:i4>
      </vt:variant>
      <vt:variant>
        <vt:i4>482</vt:i4>
      </vt:variant>
      <vt:variant>
        <vt:i4>0</vt:i4>
      </vt:variant>
      <vt:variant>
        <vt:i4>5</vt:i4>
      </vt:variant>
      <vt:variant>
        <vt:lpwstr/>
      </vt:variant>
      <vt:variant>
        <vt:lpwstr>_Toc46408699</vt:lpwstr>
      </vt:variant>
      <vt:variant>
        <vt:i4>2031665</vt:i4>
      </vt:variant>
      <vt:variant>
        <vt:i4>476</vt:i4>
      </vt:variant>
      <vt:variant>
        <vt:i4>0</vt:i4>
      </vt:variant>
      <vt:variant>
        <vt:i4>5</vt:i4>
      </vt:variant>
      <vt:variant>
        <vt:lpwstr/>
      </vt:variant>
      <vt:variant>
        <vt:lpwstr>_Toc46408698</vt:lpwstr>
      </vt:variant>
      <vt:variant>
        <vt:i4>1048625</vt:i4>
      </vt:variant>
      <vt:variant>
        <vt:i4>470</vt:i4>
      </vt:variant>
      <vt:variant>
        <vt:i4>0</vt:i4>
      </vt:variant>
      <vt:variant>
        <vt:i4>5</vt:i4>
      </vt:variant>
      <vt:variant>
        <vt:lpwstr/>
      </vt:variant>
      <vt:variant>
        <vt:lpwstr>_Toc46408697</vt:lpwstr>
      </vt:variant>
      <vt:variant>
        <vt:i4>1114161</vt:i4>
      </vt:variant>
      <vt:variant>
        <vt:i4>464</vt:i4>
      </vt:variant>
      <vt:variant>
        <vt:i4>0</vt:i4>
      </vt:variant>
      <vt:variant>
        <vt:i4>5</vt:i4>
      </vt:variant>
      <vt:variant>
        <vt:lpwstr/>
      </vt:variant>
      <vt:variant>
        <vt:lpwstr>_Toc46408696</vt:lpwstr>
      </vt:variant>
      <vt:variant>
        <vt:i4>1179697</vt:i4>
      </vt:variant>
      <vt:variant>
        <vt:i4>458</vt:i4>
      </vt:variant>
      <vt:variant>
        <vt:i4>0</vt:i4>
      </vt:variant>
      <vt:variant>
        <vt:i4>5</vt:i4>
      </vt:variant>
      <vt:variant>
        <vt:lpwstr/>
      </vt:variant>
      <vt:variant>
        <vt:lpwstr>_Toc46408695</vt:lpwstr>
      </vt:variant>
      <vt:variant>
        <vt:i4>1245233</vt:i4>
      </vt:variant>
      <vt:variant>
        <vt:i4>452</vt:i4>
      </vt:variant>
      <vt:variant>
        <vt:i4>0</vt:i4>
      </vt:variant>
      <vt:variant>
        <vt:i4>5</vt:i4>
      </vt:variant>
      <vt:variant>
        <vt:lpwstr/>
      </vt:variant>
      <vt:variant>
        <vt:lpwstr>_Toc46408694</vt:lpwstr>
      </vt:variant>
      <vt:variant>
        <vt:i4>1310769</vt:i4>
      </vt:variant>
      <vt:variant>
        <vt:i4>446</vt:i4>
      </vt:variant>
      <vt:variant>
        <vt:i4>0</vt:i4>
      </vt:variant>
      <vt:variant>
        <vt:i4>5</vt:i4>
      </vt:variant>
      <vt:variant>
        <vt:lpwstr/>
      </vt:variant>
      <vt:variant>
        <vt:lpwstr>_Toc46408693</vt:lpwstr>
      </vt:variant>
      <vt:variant>
        <vt:i4>1376305</vt:i4>
      </vt:variant>
      <vt:variant>
        <vt:i4>440</vt:i4>
      </vt:variant>
      <vt:variant>
        <vt:i4>0</vt:i4>
      </vt:variant>
      <vt:variant>
        <vt:i4>5</vt:i4>
      </vt:variant>
      <vt:variant>
        <vt:lpwstr/>
      </vt:variant>
      <vt:variant>
        <vt:lpwstr>_Toc46408692</vt:lpwstr>
      </vt:variant>
      <vt:variant>
        <vt:i4>1441841</vt:i4>
      </vt:variant>
      <vt:variant>
        <vt:i4>434</vt:i4>
      </vt:variant>
      <vt:variant>
        <vt:i4>0</vt:i4>
      </vt:variant>
      <vt:variant>
        <vt:i4>5</vt:i4>
      </vt:variant>
      <vt:variant>
        <vt:lpwstr/>
      </vt:variant>
      <vt:variant>
        <vt:lpwstr>_Toc46408691</vt:lpwstr>
      </vt:variant>
      <vt:variant>
        <vt:i4>1507377</vt:i4>
      </vt:variant>
      <vt:variant>
        <vt:i4>428</vt:i4>
      </vt:variant>
      <vt:variant>
        <vt:i4>0</vt:i4>
      </vt:variant>
      <vt:variant>
        <vt:i4>5</vt:i4>
      </vt:variant>
      <vt:variant>
        <vt:lpwstr/>
      </vt:variant>
      <vt:variant>
        <vt:lpwstr>_Toc46408690</vt:lpwstr>
      </vt:variant>
      <vt:variant>
        <vt:i4>1966128</vt:i4>
      </vt:variant>
      <vt:variant>
        <vt:i4>422</vt:i4>
      </vt:variant>
      <vt:variant>
        <vt:i4>0</vt:i4>
      </vt:variant>
      <vt:variant>
        <vt:i4>5</vt:i4>
      </vt:variant>
      <vt:variant>
        <vt:lpwstr/>
      </vt:variant>
      <vt:variant>
        <vt:lpwstr>_Toc46408689</vt:lpwstr>
      </vt:variant>
      <vt:variant>
        <vt:i4>2031664</vt:i4>
      </vt:variant>
      <vt:variant>
        <vt:i4>416</vt:i4>
      </vt:variant>
      <vt:variant>
        <vt:i4>0</vt:i4>
      </vt:variant>
      <vt:variant>
        <vt:i4>5</vt:i4>
      </vt:variant>
      <vt:variant>
        <vt:lpwstr/>
      </vt:variant>
      <vt:variant>
        <vt:lpwstr>_Toc46408688</vt:lpwstr>
      </vt:variant>
      <vt:variant>
        <vt:i4>1048624</vt:i4>
      </vt:variant>
      <vt:variant>
        <vt:i4>410</vt:i4>
      </vt:variant>
      <vt:variant>
        <vt:i4>0</vt:i4>
      </vt:variant>
      <vt:variant>
        <vt:i4>5</vt:i4>
      </vt:variant>
      <vt:variant>
        <vt:lpwstr/>
      </vt:variant>
      <vt:variant>
        <vt:lpwstr>_Toc46408687</vt:lpwstr>
      </vt:variant>
      <vt:variant>
        <vt:i4>1114160</vt:i4>
      </vt:variant>
      <vt:variant>
        <vt:i4>404</vt:i4>
      </vt:variant>
      <vt:variant>
        <vt:i4>0</vt:i4>
      </vt:variant>
      <vt:variant>
        <vt:i4>5</vt:i4>
      </vt:variant>
      <vt:variant>
        <vt:lpwstr/>
      </vt:variant>
      <vt:variant>
        <vt:lpwstr>_Toc46408686</vt:lpwstr>
      </vt:variant>
      <vt:variant>
        <vt:i4>1179696</vt:i4>
      </vt:variant>
      <vt:variant>
        <vt:i4>398</vt:i4>
      </vt:variant>
      <vt:variant>
        <vt:i4>0</vt:i4>
      </vt:variant>
      <vt:variant>
        <vt:i4>5</vt:i4>
      </vt:variant>
      <vt:variant>
        <vt:lpwstr/>
      </vt:variant>
      <vt:variant>
        <vt:lpwstr>_Toc46408685</vt:lpwstr>
      </vt:variant>
      <vt:variant>
        <vt:i4>1245232</vt:i4>
      </vt:variant>
      <vt:variant>
        <vt:i4>392</vt:i4>
      </vt:variant>
      <vt:variant>
        <vt:i4>0</vt:i4>
      </vt:variant>
      <vt:variant>
        <vt:i4>5</vt:i4>
      </vt:variant>
      <vt:variant>
        <vt:lpwstr/>
      </vt:variant>
      <vt:variant>
        <vt:lpwstr>_Toc46408684</vt:lpwstr>
      </vt:variant>
      <vt:variant>
        <vt:i4>1310768</vt:i4>
      </vt:variant>
      <vt:variant>
        <vt:i4>386</vt:i4>
      </vt:variant>
      <vt:variant>
        <vt:i4>0</vt:i4>
      </vt:variant>
      <vt:variant>
        <vt:i4>5</vt:i4>
      </vt:variant>
      <vt:variant>
        <vt:lpwstr/>
      </vt:variant>
      <vt:variant>
        <vt:lpwstr>_Toc46408683</vt:lpwstr>
      </vt:variant>
      <vt:variant>
        <vt:i4>1376304</vt:i4>
      </vt:variant>
      <vt:variant>
        <vt:i4>380</vt:i4>
      </vt:variant>
      <vt:variant>
        <vt:i4>0</vt:i4>
      </vt:variant>
      <vt:variant>
        <vt:i4>5</vt:i4>
      </vt:variant>
      <vt:variant>
        <vt:lpwstr/>
      </vt:variant>
      <vt:variant>
        <vt:lpwstr>_Toc46408682</vt:lpwstr>
      </vt:variant>
      <vt:variant>
        <vt:i4>1441840</vt:i4>
      </vt:variant>
      <vt:variant>
        <vt:i4>374</vt:i4>
      </vt:variant>
      <vt:variant>
        <vt:i4>0</vt:i4>
      </vt:variant>
      <vt:variant>
        <vt:i4>5</vt:i4>
      </vt:variant>
      <vt:variant>
        <vt:lpwstr/>
      </vt:variant>
      <vt:variant>
        <vt:lpwstr>_Toc46408681</vt:lpwstr>
      </vt:variant>
      <vt:variant>
        <vt:i4>1507376</vt:i4>
      </vt:variant>
      <vt:variant>
        <vt:i4>368</vt:i4>
      </vt:variant>
      <vt:variant>
        <vt:i4>0</vt:i4>
      </vt:variant>
      <vt:variant>
        <vt:i4>5</vt:i4>
      </vt:variant>
      <vt:variant>
        <vt:lpwstr/>
      </vt:variant>
      <vt:variant>
        <vt:lpwstr>_Toc46408680</vt:lpwstr>
      </vt:variant>
      <vt:variant>
        <vt:i4>1966143</vt:i4>
      </vt:variant>
      <vt:variant>
        <vt:i4>362</vt:i4>
      </vt:variant>
      <vt:variant>
        <vt:i4>0</vt:i4>
      </vt:variant>
      <vt:variant>
        <vt:i4>5</vt:i4>
      </vt:variant>
      <vt:variant>
        <vt:lpwstr/>
      </vt:variant>
      <vt:variant>
        <vt:lpwstr>_Toc46408679</vt:lpwstr>
      </vt:variant>
      <vt:variant>
        <vt:i4>2031679</vt:i4>
      </vt:variant>
      <vt:variant>
        <vt:i4>356</vt:i4>
      </vt:variant>
      <vt:variant>
        <vt:i4>0</vt:i4>
      </vt:variant>
      <vt:variant>
        <vt:i4>5</vt:i4>
      </vt:variant>
      <vt:variant>
        <vt:lpwstr/>
      </vt:variant>
      <vt:variant>
        <vt:lpwstr>_Toc46408678</vt:lpwstr>
      </vt:variant>
      <vt:variant>
        <vt:i4>1048639</vt:i4>
      </vt:variant>
      <vt:variant>
        <vt:i4>350</vt:i4>
      </vt:variant>
      <vt:variant>
        <vt:i4>0</vt:i4>
      </vt:variant>
      <vt:variant>
        <vt:i4>5</vt:i4>
      </vt:variant>
      <vt:variant>
        <vt:lpwstr/>
      </vt:variant>
      <vt:variant>
        <vt:lpwstr>_Toc46408677</vt:lpwstr>
      </vt:variant>
      <vt:variant>
        <vt:i4>1114175</vt:i4>
      </vt:variant>
      <vt:variant>
        <vt:i4>344</vt:i4>
      </vt:variant>
      <vt:variant>
        <vt:i4>0</vt:i4>
      </vt:variant>
      <vt:variant>
        <vt:i4>5</vt:i4>
      </vt:variant>
      <vt:variant>
        <vt:lpwstr/>
      </vt:variant>
      <vt:variant>
        <vt:lpwstr>_Toc46408676</vt:lpwstr>
      </vt:variant>
      <vt:variant>
        <vt:i4>1179711</vt:i4>
      </vt:variant>
      <vt:variant>
        <vt:i4>338</vt:i4>
      </vt:variant>
      <vt:variant>
        <vt:i4>0</vt:i4>
      </vt:variant>
      <vt:variant>
        <vt:i4>5</vt:i4>
      </vt:variant>
      <vt:variant>
        <vt:lpwstr/>
      </vt:variant>
      <vt:variant>
        <vt:lpwstr>_Toc46408675</vt:lpwstr>
      </vt:variant>
      <vt:variant>
        <vt:i4>1245247</vt:i4>
      </vt:variant>
      <vt:variant>
        <vt:i4>332</vt:i4>
      </vt:variant>
      <vt:variant>
        <vt:i4>0</vt:i4>
      </vt:variant>
      <vt:variant>
        <vt:i4>5</vt:i4>
      </vt:variant>
      <vt:variant>
        <vt:lpwstr/>
      </vt:variant>
      <vt:variant>
        <vt:lpwstr>_Toc46408674</vt:lpwstr>
      </vt:variant>
      <vt:variant>
        <vt:i4>1310783</vt:i4>
      </vt:variant>
      <vt:variant>
        <vt:i4>326</vt:i4>
      </vt:variant>
      <vt:variant>
        <vt:i4>0</vt:i4>
      </vt:variant>
      <vt:variant>
        <vt:i4>5</vt:i4>
      </vt:variant>
      <vt:variant>
        <vt:lpwstr/>
      </vt:variant>
      <vt:variant>
        <vt:lpwstr>_Toc46408673</vt:lpwstr>
      </vt:variant>
      <vt:variant>
        <vt:i4>1376319</vt:i4>
      </vt:variant>
      <vt:variant>
        <vt:i4>320</vt:i4>
      </vt:variant>
      <vt:variant>
        <vt:i4>0</vt:i4>
      </vt:variant>
      <vt:variant>
        <vt:i4>5</vt:i4>
      </vt:variant>
      <vt:variant>
        <vt:lpwstr/>
      </vt:variant>
      <vt:variant>
        <vt:lpwstr>_Toc46408672</vt:lpwstr>
      </vt:variant>
      <vt:variant>
        <vt:i4>1441855</vt:i4>
      </vt:variant>
      <vt:variant>
        <vt:i4>314</vt:i4>
      </vt:variant>
      <vt:variant>
        <vt:i4>0</vt:i4>
      </vt:variant>
      <vt:variant>
        <vt:i4>5</vt:i4>
      </vt:variant>
      <vt:variant>
        <vt:lpwstr/>
      </vt:variant>
      <vt:variant>
        <vt:lpwstr>_Toc46408671</vt:lpwstr>
      </vt:variant>
      <vt:variant>
        <vt:i4>1507391</vt:i4>
      </vt:variant>
      <vt:variant>
        <vt:i4>308</vt:i4>
      </vt:variant>
      <vt:variant>
        <vt:i4>0</vt:i4>
      </vt:variant>
      <vt:variant>
        <vt:i4>5</vt:i4>
      </vt:variant>
      <vt:variant>
        <vt:lpwstr/>
      </vt:variant>
      <vt:variant>
        <vt:lpwstr>_Toc46408670</vt:lpwstr>
      </vt:variant>
      <vt:variant>
        <vt:i4>1966142</vt:i4>
      </vt:variant>
      <vt:variant>
        <vt:i4>302</vt:i4>
      </vt:variant>
      <vt:variant>
        <vt:i4>0</vt:i4>
      </vt:variant>
      <vt:variant>
        <vt:i4>5</vt:i4>
      </vt:variant>
      <vt:variant>
        <vt:lpwstr/>
      </vt:variant>
      <vt:variant>
        <vt:lpwstr>_Toc46408669</vt:lpwstr>
      </vt:variant>
      <vt:variant>
        <vt:i4>2031678</vt:i4>
      </vt:variant>
      <vt:variant>
        <vt:i4>296</vt:i4>
      </vt:variant>
      <vt:variant>
        <vt:i4>0</vt:i4>
      </vt:variant>
      <vt:variant>
        <vt:i4>5</vt:i4>
      </vt:variant>
      <vt:variant>
        <vt:lpwstr/>
      </vt:variant>
      <vt:variant>
        <vt:lpwstr>_Toc46408668</vt:lpwstr>
      </vt:variant>
      <vt:variant>
        <vt:i4>1048638</vt:i4>
      </vt:variant>
      <vt:variant>
        <vt:i4>290</vt:i4>
      </vt:variant>
      <vt:variant>
        <vt:i4>0</vt:i4>
      </vt:variant>
      <vt:variant>
        <vt:i4>5</vt:i4>
      </vt:variant>
      <vt:variant>
        <vt:lpwstr/>
      </vt:variant>
      <vt:variant>
        <vt:lpwstr>_Toc46408667</vt:lpwstr>
      </vt:variant>
      <vt:variant>
        <vt:i4>1114174</vt:i4>
      </vt:variant>
      <vt:variant>
        <vt:i4>284</vt:i4>
      </vt:variant>
      <vt:variant>
        <vt:i4>0</vt:i4>
      </vt:variant>
      <vt:variant>
        <vt:i4>5</vt:i4>
      </vt:variant>
      <vt:variant>
        <vt:lpwstr/>
      </vt:variant>
      <vt:variant>
        <vt:lpwstr>_Toc46408666</vt:lpwstr>
      </vt:variant>
      <vt:variant>
        <vt:i4>1179710</vt:i4>
      </vt:variant>
      <vt:variant>
        <vt:i4>278</vt:i4>
      </vt:variant>
      <vt:variant>
        <vt:i4>0</vt:i4>
      </vt:variant>
      <vt:variant>
        <vt:i4>5</vt:i4>
      </vt:variant>
      <vt:variant>
        <vt:lpwstr/>
      </vt:variant>
      <vt:variant>
        <vt:lpwstr>_Toc46408665</vt:lpwstr>
      </vt:variant>
      <vt:variant>
        <vt:i4>1245246</vt:i4>
      </vt:variant>
      <vt:variant>
        <vt:i4>272</vt:i4>
      </vt:variant>
      <vt:variant>
        <vt:i4>0</vt:i4>
      </vt:variant>
      <vt:variant>
        <vt:i4>5</vt:i4>
      </vt:variant>
      <vt:variant>
        <vt:lpwstr/>
      </vt:variant>
      <vt:variant>
        <vt:lpwstr>_Toc46408664</vt:lpwstr>
      </vt:variant>
      <vt:variant>
        <vt:i4>1310782</vt:i4>
      </vt:variant>
      <vt:variant>
        <vt:i4>266</vt:i4>
      </vt:variant>
      <vt:variant>
        <vt:i4>0</vt:i4>
      </vt:variant>
      <vt:variant>
        <vt:i4>5</vt:i4>
      </vt:variant>
      <vt:variant>
        <vt:lpwstr/>
      </vt:variant>
      <vt:variant>
        <vt:lpwstr>_Toc46408663</vt:lpwstr>
      </vt:variant>
      <vt:variant>
        <vt:i4>1376318</vt:i4>
      </vt:variant>
      <vt:variant>
        <vt:i4>260</vt:i4>
      </vt:variant>
      <vt:variant>
        <vt:i4>0</vt:i4>
      </vt:variant>
      <vt:variant>
        <vt:i4>5</vt:i4>
      </vt:variant>
      <vt:variant>
        <vt:lpwstr/>
      </vt:variant>
      <vt:variant>
        <vt:lpwstr>_Toc46408662</vt:lpwstr>
      </vt:variant>
      <vt:variant>
        <vt:i4>1441854</vt:i4>
      </vt:variant>
      <vt:variant>
        <vt:i4>254</vt:i4>
      </vt:variant>
      <vt:variant>
        <vt:i4>0</vt:i4>
      </vt:variant>
      <vt:variant>
        <vt:i4>5</vt:i4>
      </vt:variant>
      <vt:variant>
        <vt:lpwstr/>
      </vt:variant>
      <vt:variant>
        <vt:lpwstr>_Toc46408661</vt:lpwstr>
      </vt:variant>
      <vt:variant>
        <vt:i4>1507390</vt:i4>
      </vt:variant>
      <vt:variant>
        <vt:i4>248</vt:i4>
      </vt:variant>
      <vt:variant>
        <vt:i4>0</vt:i4>
      </vt:variant>
      <vt:variant>
        <vt:i4>5</vt:i4>
      </vt:variant>
      <vt:variant>
        <vt:lpwstr/>
      </vt:variant>
      <vt:variant>
        <vt:lpwstr>_Toc46408660</vt:lpwstr>
      </vt:variant>
      <vt:variant>
        <vt:i4>1966141</vt:i4>
      </vt:variant>
      <vt:variant>
        <vt:i4>242</vt:i4>
      </vt:variant>
      <vt:variant>
        <vt:i4>0</vt:i4>
      </vt:variant>
      <vt:variant>
        <vt:i4>5</vt:i4>
      </vt:variant>
      <vt:variant>
        <vt:lpwstr/>
      </vt:variant>
      <vt:variant>
        <vt:lpwstr>_Toc46408659</vt:lpwstr>
      </vt:variant>
      <vt:variant>
        <vt:i4>2031677</vt:i4>
      </vt:variant>
      <vt:variant>
        <vt:i4>236</vt:i4>
      </vt:variant>
      <vt:variant>
        <vt:i4>0</vt:i4>
      </vt:variant>
      <vt:variant>
        <vt:i4>5</vt:i4>
      </vt:variant>
      <vt:variant>
        <vt:lpwstr/>
      </vt:variant>
      <vt:variant>
        <vt:lpwstr>_Toc46408658</vt:lpwstr>
      </vt:variant>
      <vt:variant>
        <vt:i4>1048637</vt:i4>
      </vt:variant>
      <vt:variant>
        <vt:i4>230</vt:i4>
      </vt:variant>
      <vt:variant>
        <vt:i4>0</vt:i4>
      </vt:variant>
      <vt:variant>
        <vt:i4>5</vt:i4>
      </vt:variant>
      <vt:variant>
        <vt:lpwstr/>
      </vt:variant>
      <vt:variant>
        <vt:lpwstr>_Toc46408657</vt:lpwstr>
      </vt:variant>
      <vt:variant>
        <vt:i4>1114173</vt:i4>
      </vt:variant>
      <vt:variant>
        <vt:i4>224</vt:i4>
      </vt:variant>
      <vt:variant>
        <vt:i4>0</vt:i4>
      </vt:variant>
      <vt:variant>
        <vt:i4>5</vt:i4>
      </vt:variant>
      <vt:variant>
        <vt:lpwstr/>
      </vt:variant>
      <vt:variant>
        <vt:lpwstr>_Toc46408656</vt:lpwstr>
      </vt:variant>
      <vt:variant>
        <vt:i4>1179709</vt:i4>
      </vt:variant>
      <vt:variant>
        <vt:i4>218</vt:i4>
      </vt:variant>
      <vt:variant>
        <vt:i4>0</vt:i4>
      </vt:variant>
      <vt:variant>
        <vt:i4>5</vt:i4>
      </vt:variant>
      <vt:variant>
        <vt:lpwstr/>
      </vt:variant>
      <vt:variant>
        <vt:lpwstr>_Toc46408655</vt:lpwstr>
      </vt:variant>
      <vt:variant>
        <vt:i4>1245245</vt:i4>
      </vt:variant>
      <vt:variant>
        <vt:i4>212</vt:i4>
      </vt:variant>
      <vt:variant>
        <vt:i4>0</vt:i4>
      </vt:variant>
      <vt:variant>
        <vt:i4>5</vt:i4>
      </vt:variant>
      <vt:variant>
        <vt:lpwstr/>
      </vt:variant>
      <vt:variant>
        <vt:lpwstr>_Toc46408654</vt:lpwstr>
      </vt:variant>
      <vt:variant>
        <vt:i4>1310781</vt:i4>
      </vt:variant>
      <vt:variant>
        <vt:i4>206</vt:i4>
      </vt:variant>
      <vt:variant>
        <vt:i4>0</vt:i4>
      </vt:variant>
      <vt:variant>
        <vt:i4>5</vt:i4>
      </vt:variant>
      <vt:variant>
        <vt:lpwstr/>
      </vt:variant>
      <vt:variant>
        <vt:lpwstr>_Toc46408653</vt:lpwstr>
      </vt:variant>
      <vt:variant>
        <vt:i4>1376317</vt:i4>
      </vt:variant>
      <vt:variant>
        <vt:i4>200</vt:i4>
      </vt:variant>
      <vt:variant>
        <vt:i4>0</vt:i4>
      </vt:variant>
      <vt:variant>
        <vt:i4>5</vt:i4>
      </vt:variant>
      <vt:variant>
        <vt:lpwstr/>
      </vt:variant>
      <vt:variant>
        <vt:lpwstr>_Toc46408652</vt:lpwstr>
      </vt:variant>
      <vt:variant>
        <vt:i4>1441853</vt:i4>
      </vt:variant>
      <vt:variant>
        <vt:i4>194</vt:i4>
      </vt:variant>
      <vt:variant>
        <vt:i4>0</vt:i4>
      </vt:variant>
      <vt:variant>
        <vt:i4>5</vt:i4>
      </vt:variant>
      <vt:variant>
        <vt:lpwstr/>
      </vt:variant>
      <vt:variant>
        <vt:lpwstr>_Toc46408651</vt:lpwstr>
      </vt:variant>
      <vt:variant>
        <vt:i4>1507389</vt:i4>
      </vt:variant>
      <vt:variant>
        <vt:i4>188</vt:i4>
      </vt:variant>
      <vt:variant>
        <vt:i4>0</vt:i4>
      </vt:variant>
      <vt:variant>
        <vt:i4>5</vt:i4>
      </vt:variant>
      <vt:variant>
        <vt:lpwstr/>
      </vt:variant>
      <vt:variant>
        <vt:lpwstr>_Toc46408650</vt:lpwstr>
      </vt:variant>
      <vt:variant>
        <vt:i4>1966140</vt:i4>
      </vt:variant>
      <vt:variant>
        <vt:i4>182</vt:i4>
      </vt:variant>
      <vt:variant>
        <vt:i4>0</vt:i4>
      </vt:variant>
      <vt:variant>
        <vt:i4>5</vt:i4>
      </vt:variant>
      <vt:variant>
        <vt:lpwstr/>
      </vt:variant>
      <vt:variant>
        <vt:lpwstr>_Toc46408649</vt:lpwstr>
      </vt:variant>
      <vt:variant>
        <vt:i4>2031676</vt:i4>
      </vt:variant>
      <vt:variant>
        <vt:i4>176</vt:i4>
      </vt:variant>
      <vt:variant>
        <vt:i4>0</vt:i4>
      </vt:variant>
      <vt:variant>
        <vt:i4>5</vt:i4>
      </vt:variant>
      <vt:variant>
        <vt:lpwstr/>
      </vt:variant>
      <vt:variant>
        <vt:lpwstr>_Toc46408648</vt:lpwstr>
      </vt:variant>
      <vt:variant>
        <vt:i4>1048636</vt:i4>
      </vt:variant>
      <vt:variant>
        <vt:i4>170</vt:i4>
      </vt:variant>
      <vt:variant>
        <vt:i4>0</vt:i4>
      </vt:variant>
      <vt:variant>
        <vt:i4>5</vt:i4>
      </vt:variant>
      <vt:variant>
        <vt:lpwstr/>
      </vt:variant>
      <vt:variant>
        <vt:lpwstr>_Toc46408647</vt:lpwstr>
      </vt:variant>
      <vt:variant>
        <vt:i4>1114172</vt:i4>
      </vt:variant>
      <vt:variant>
        <vt:i4>164</vt:i4>
      </vt:variant>
      <vt:variant>
        <vt:i4>0</vt:i4>
      </vt:variant>
      <vt:variant>
        <vt:i4>5</vt:i4>
      </vt:variant>
      <vt:variant>
        <vt:lpwstr/>
      </vt:variant>
      <vt:variant>
        <vt:lpwstr>_Toc46408646</vt:lpwstr>
      </vt:variant>
      <vt:variant>
        <vt:i4>1179708</vt:i4>
      </vt:variant>
      <vt:variant>
        <vt:i4>158</vt:i4>
      </vt:variant>
      <vt:variant>
        <vt:i4>0</vt:i4>
      </vt:variant>
      <vt:variant>
        <vt:i4>5</vt:i4>
      </vt:variant>
      <vt:variant>
        <vt:lpwstr/>
      </vt:variant>
      <vt:variant>
        <vt:lpwstr>_Toc46408645</vt:lpwstr>
      </vt:variant>
      <vt:variant>
        <vt:i4>1245244</vt:i4>
      </vt:variant>
      <vt:variant>
        <vt:i4>152</vt:i4>
      </vt:variant>
      <vt:variant>
        <vt:i4>0</vt:i4>
      </vt:variant>
      <vt:variant>
        <vt:i4>5</vt:i4>
      </vt:variant>
      <vt:variant>
        <vt:lpwstr/>
      </vt:variant>
      <vt:variant>
        <vt:lpwstr>_Toc46408644</vt:lpwstr>
      </vt:variant>
      <vt:variant>
        <vt:i4>1310780</vt:i4>
      </vt:variant>
      <vt:variant>
        <vt:i4>146</vt:i4>
      </vt:variant>
      <vt:variant>
        <vt:i4>0</vt:i4>
      </vt:variant>
      <vt:variant>
        <vt:i4>5</vt:i4>
      </vt:variant>
      <vt:variant>
        <vt:lpwstr/>
      </vt:variant>
      <vt:variant>
        <vt:lpwstr>_Toc46408643</vt:lpwstr>
      </vt:variant>
      <vt:variant>
        <vt:i4>1376316</vt:i4>
      </vt:variant>
      <vt:variant>
        <vt:i4>140</vt:i4>
      </vt:variant>
      <vt:variant>
        <vt:i4>0</vt:i4>
      </vt:variant>
      <vt:variant>
        <vt:i4>5</vt:i4>
      </vt:variant>
      <vt:variant>
        <vt:lpwstr/>
      </vt:variant>
      <vt:variant>
        <vt:lpwstr>_Toc46408642</vt:lpwstr>
      </vt:variant>
      <vt:variant>
        <vt:i4>1441852</vt:i4>
      </vt:variant>
      <vt:variant>
        <vt:i4>134</vt:i4>
      </vt:variant>
      <vt:variant>
        <vt:i4>0</vt:i4>
      </vt:variant>
      <vt:variant>
        <vt:i4>5</vt:i4>
      </vt:variant>
      <vt:variant>
        <vt:lpwstr/>
      </vt:variant>
      <vt:variant>
        <vt:lpwstr>_Toc46408641</vt:lpwstr>
      </vt:variant>
      <vt:variant>
        <vt:i4>1507388</vt:i4>
      </vt:variant>
      <vt:variant>
        <vt:i4>128</vt:i4>
      </vt:variant>
      <vt:variant>
        <vt:i4>0</vt:i4>
      </vt:variant>
      <vt:variant>
        <vt:i4>5</vt:i4>
      </vt:variant>
      <vt:variant>
        <vt:lpwstr/>
      </vt:variant>
      <vt:variant>
        <vt:lpwstr>_Toc46408640</vt:lpwstr>
      </vt:variant>
      <vt:variant>
        <vt:i4>1966139</vt:i4>
      </vt:variant>
      <vt:variant>
        <vt:i4>122</vt:i4>
      </vt:variant>
      <vt:variant>
        <vt:i4>0</vt:i4>
      </vt:variant>
      <vt:variant>
        <vt:i4>5</vt:i4>
      </vt:variant>
      <vt:variant>
        <vt:lpwstr/>
      </vt:variant>
      <vt:variant>
        <vt:lpwstr>_Toc46408639</vt:lpwstr>
      </vt:variant>
      <vt:variant>
        <vt:i4>2031675</vt:i4>
      </vt:variant>
      <vt:variant>
        <vt:i4>116</vt:i4>
      </vt:variant>
      <vt:variant>
        <vt:i4>0</vt:i4>
      </vt:variant>
      <vt:variant>
        <vt:i4>5</vt:i4>
      </vt:variant>
      <vt:variant>
        <vt:lpwstr/>
      </vt:variant>
      <vt:variant>
        <vt:lpwstr>_Toc46408638</vt:lpwstr>
      </vt:variant>
      <vt:variant>
        <vt:i4>1048635</vt:i4>
      </vt:variant>
      <vt:variant>
        <vt:i4>110</vt:i4>
      </vt:variant>
      <vt:variant>
        <vt:i4>0</vt:i4>
      </vt:variant>
      <vt:variant>
        <vt:i4>5</vt:i4>
      </vt:variant>
      <vt:variant>
        <vt:lpwstr/>
      </vt:variant>
      <vt:variant>
        <vt:lpwstr>_Toc46408637</vt:lpwstr>
      </vt:variant>
      <vt:variant>
        <vt:i4>1114171</vt:i4>
      </vt:variant>
      <vt:variant>
        <vt:i4>104</vt:i4>
      </vt:variant>
      <vt:variant>
        <vt:i4>0</vt:i4>
      </vt:variant>
      <vt:variant>
        <vt:i4>5</vt:i4>
      </vt:variant>
      <vt:variant>
        <vt:lpwstr/>
      </vt:variant>
      <vt:variant>
        <vt:lpwstr>_Toc46408636</vt:lpwstr>
      </vt:variant>
      <vt:variant>
        <vt:i4>1179707</vt:i4>
      </vt:variant>
      <vt:variant>
        <vt:i4>98</vt:i4>
      </vt:variant>
      <vt:variant>
        <vt:i4>0</vt:i4>
      </vt:variant>
      <vt:variant>
        <vt:i4>5</vt:i4>
      </vt:variant>
      <vt:variant>
        <vt:lpwstr/>
      </vt:variant>
      <vt:variant>
        <vt:lpwstr>_Toc46408635</vt:lpwstr>
      </vt:variant>
      <vt:variant>
        <vt:i4>1245243</vt:i4>
      </vt:variant>
      <vt:variant>
        <vt:i4>92</vt:i4>
      </vt:variant>
      <vt:variant>
        <vt:i4>0</vt:i4>
      </vt:variant>
      <vt:variant>
        <vt:i4>5</vt:i4>
      </vt:variant>
      <vt:variant>
        <vt:lpwstr/>
      </vt:variant>
      <vt:variant>
        <vt:lpwstr>_Toc46408634</vt:lpwstr>
      </vt:variant>
      <vt:variant>
        <vt:i4>1310779</vt:i4>
      </vt:variant>
      <vt:variant>
        <vt:i4>86</vt:i4>
      </vt:variant>
      <vt:variant>
        <vt:i4>0</vt:i4>
      </vt:variant>
      <vt:variant>
        <vt:i4>5</vt:i4>
      </vt:variant>
      <vt:variant>
        <vt:lpwstr/>
      </vt:variant>
      <vt:variant>
        <vt:lpwstr>_Toc46408633</vt:lpwstr>
      </vt:variant>
      <vt:variant>
        <vt:i4>1376315</vt:i4>
      </vt:variant>
      <vt:variant>
        <vt:i4>80</vt:i4>
      </vt:variant>
      <vt:variant>
        <vt:i4>0</vt:i4>
      </vt:variant>
      <vt:variant>
        <vt:i4>5</vt:i4>
      </vt:variant>
      <vt:variant>
        <vt:lpwstr/>
      </vt:variant>
      <vt:variant>
        <vt:lpwstr>_Toc46408632</vt:lpwstr>
      </vt:variant>
      <vt:variant>
        <vt:i4>1441851</vt:i4>
      </vt:variant>
      <vt:variant>
        <vt:i4>74</vt:i4>
      </vt:variant>
      <vt:variant>
        <vt:i4>0</vt:i4>
      </vt:variant>
      <vt:variant>
        <vt:i4>5</vt:i4>
      </vt:variant>
      <vt:variant>
        <vt:lpwstr/>
      </vt:variant>
      <vt:variant>
        <vt:lpwstr>_Toc46408631</vt:lpwstr>
      </vt:variant>
      <vt:variant>
        <vt:i4>1507387</vt:i4>
      </vt:variant>
      <vt:variant>
        <vt:i4>68</vt:i4>
      </vt:variant>
      <vt:variant>
        <vt:i4>0</vt:i4>
      </vt:variant>
      <vt:variant>
        <vt:i4>5</vt:i4>
      </vt:variant>
      <vt:variant>
        <vt:lpwstr/>
      </vt:variant>
      <vt:variant>
        <vt:lpwstr>_Toc46408630</vt:lpwstr>
      </vt:variant>
      <vt:variant>
        <vt:i4>1966138</vt:i4>
      </vt:variant>
      <vt:variant>
        <vt:i4>62</vt:i4>
      </vt:variant>
      <vt:variant>
        <vt:i4>0</vt:i4>
      </vt:variant>
      <vt:variant>
        <vt:i4>5</vt:i4>
      </vt:variant>
      <vt:variant>
        <vt:lpwstr/>
      </vt:variant>
      <vt:variant>
        <vt:lpwstr>_Toc46408629</vt:lpwstr>
      </vt:variant>
      <vt:variant>
        <vt:i4>2031674</vt:i4>
      </vt:variant>
      <vt:variant>
        <vt:i4>56</vt:i4>
      </vt:variant>
      <vt:variant>
        <vt:i4>0</vt:i4>
      </vt:variant>
      <vt:variant>
        <vt:i4>5</vt:i4>
      </vt:variant>
      <vt:variant>
        <vt:lpwstr/>
      </vt:variant>
      <vt:variant>
        <vt:lpwstr>_Toc46408628</vt:lpwstr>
      </vt:variant>
      <vt:variant>
        <vt:i4>1048634</vt:i4>
      </vt:variant>
      <vt:variant>
        <vt:i4>50</vt:i4>
      </vt:variant>
      <vt:variant>
        <vt:i4>0</vt:i4>
      </vt:variant>
      <vt:variant>
        <vt:i4>5</vt:i4>
      </vt:variant>
      <vt:variant>
        <vt:lpwstr/>
      </vt:variant>
      <vt:variant>
        <vt:lpwstr>_Toc46408627</vt:lpwstr>
      </vt:variant>
      <vt:variant>
        <vt:i4>1114170</vt:i4>
      </vt:variant>
      <vt:variant>
        <vt:i4>44</vt:i4>
      </vt:variant>
      <vt:variant>
        <vt:i4>0</vt:i4>
      </vt:variant>
      <vt:variant>
        <vt:i4>5</vt:i4>
      </vt:variant>
      <vt:variant>
        <vt:lpwstr/>
      </vt:variant>
      <vt:variant>
        <vt:lpwstr>_Toc46408626</vt:lpwstr>
      </vt:variant>
      <vt:variant>
        <vt:i4>1179706</vt:i4>
      </vt:variant>
      <vt:variant>
        <vt:i4>38</vt:i4>
      </vt:variant>
      <vt:variant>
        <vt:i4>0</vt:i4>
      </vt:variant>
      <vt:variant>
        <vt:i4>5</vt:i4>
      </vt:variant>
      <vt:variant>
        <vt:lpwstr/>
      </vt:variant>
      <vt:variant>
        <vt:lpwstr>_Toc46408625</vt:lpwstr>
      </vt:variant>
      <vt:variant>
        <vt:i4>1245242</vt:i4>
      </vt:variant>
      <vt:variant>
        <vt:i4>32</vt:i4>
      </vt:variant>
      <vt:variant>
        <vt:i4>0</vt:i4>
      </vt:variant>
      <vt:variant>
        <vt:i4>5</vt:i4>
      </vt:variant>
      <vt:variant>
        <vt:lpwstr/>
      </vt:variant>
      <vt:variant>
        <vt:lpwstr>_Toc46408624</vt:lpwstr>
      </vt:variant>
      <vt:variant>
        <vt:i4>1310778</vt:i4>
      </vt:variant>
      <vt:variant>
        <vt:i4>26</vt:i4>
      </vt:variant>
      <vt:variant>
        <vt:i4>0</vt:i4>
      </vt:variant>
      <vt:variant>
        <vt:i4>5</vt:i4>
      </vt:variant>
      <vt:variant>
        <vt:lpwstr/>
      </vt:variant>
      <vt:variant>
        <vt:lpwstr>_Toc46408623</vt:lpwstr>
      </vt:variant>
      <vt:variant>
        <vt:i4>1376314</vt:i4>
      </vt:variant>
      <vt:variant>
        <vt:i4>20</vt:i4>
      </vt:variant>
      <vt:variant>
        <vt:i4>0</vt:i4>
      </vt:variant>
      <vt:variant>
        <vt:i4>5</vt:i4>
      </vt:variant>
      <vt:variant>
        <vt:lpwstr/>
      </vt:variant>
      <vt:variant>
        <vt:lpwstr>_Toc46408622</vt:lpwstr>
      </vt:variant>
      <vt:variant>
        <vt:i4>1441850</vt:i4>
      </vt:variant>
      <vt:variant>
        <vt:i4>14</vt:i4>
      </vt:variant>
      <vt:variant>
        <vt:i4>0</vt:i4>
      </vt:variant>
      <vt:variant>
        <vt:i4>5</vt:i4>
      </vt:variant>
      <vt:variant>
        <vt:lpwstr/>
      </vt:variant>
      <vt:variant>
        <vt:lpwstr>_Toc46408621</vt:lpwstr>
      </vt:variant>
      <vt:variant>
        <vt:i4>1507386</vt:i4>
      </vt:variant>
      <vt:variant>
        <vt:i4>8</vt:i4>
      </vt:variant>
      <vt:variant>
        <vt:i4>0</vt:i4>
      </vt:variant>
      <vt:variant>
        <vt:i4>5</vt:i4>
      </vt:variant>
      <vt:variant>
        <vt:lpwstr/>
      </vt:variant>
      <vt:variant>
        <vt:lpwstr>_Toc46408620</vt:lpwstr>
      </vt:variant>
      <vt:variant>
        <vt:i4>2687083</vt:i4>
      </vt:variant>
      <vt:variant>
        <vt:i4>3</vt:i4>
      </vt:variant>
      <vt:variant>
        <vt:i4>0</vt:i4>
      </vt:variant>
      <vt:variant>
        <vt:i4>5</vt:i4>
      </vt:variant>
      <vt:variant>
        <vt:lpwstr>http://www.fedramp.gov/</vt:lpwstr>
      </vt:variant>
      <vt:variant>
        <vt:lpwstr/>
      </vt:variant>
      <vt:variant>
        <vt:i4>1441855</vt:i4>
      </vt:variant>
      <vt:variant>
        <vt:i4>0</vt:i4>
      </vt:variant>
      <vt:variant>
        <vt:i4>0</vt:i4>
      </vt:variant>
      <vt:variant>
        <vt:i4>5</vt:i4>
      </vt:variant>
      <vt:variant>
        <vt:lpwstr>mailto:info@fedramp.gov</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FedRAMP System Security Plan (SSP)</dc:title>
  <dc:subject/>
  <dc:creator>FedRAMP PMO</dc:creator>
  <cp:keywords/>
  <dc:description/>
  <cp:lastModifiedBy>Kylan Byrd</cp:lastModifiedBy>
  <cp:revision>34</cp:revision>
  <cp:lastPrinted>2017-09-08T13:26:00Z</cp:lastPrinted>
  <dcterms:created xsi:type="dcterms:W3CDTF">2020-11-10T16:39:00Z</dcterms:created>
  <dcterms:modified xsi:type="dcterms:W3CDTF">2021-03-19T16:13:00Z</dcterms:modified>
  <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42aa342-8706-4288-bd11-ebb85995028c_Enabled">
    <vt:lpwstr>True</vt:lpwstr>
  </property>
  <property fmtid="{D5CDD505-2E9C-101B-9397-08002B2CF9AE}" pid="3" name="MSIP_Label_f42aa342-8706-4288-bd11-ebb85995028c_SiteId">
    <vt:lpwstr>72f988bf-86f1-41af-91ab-2d7cd011db47</vt:lpwstr>
  </property>
  <property fmtid="{D5CDD505-2E9C-101B-9397-08002B2CF9AE}" pid="4" name="MSIP_Label_f42aa342-8706-4288-bd11-ebb85995028c_SetDate">
    <vt:lpwstr>2019-02-07T23:05:11.4706007Z</vt:lpwstr>
  </property>
  <property fmtid="{D5CDD505-2E9C-101B-9397-08002B2CF9AE}" pid="5" name="MSIP_Label_f42aa342-8706-4288-bd11-ebb85995028c_Name">
    <vt:lpwstr>General</vt:lpwstr>
  </property>
  <property fmtid="{D5CDD505-2E9C-101B-9397-08002B2CF9AE}" pid="6" name="MSIP_Label_f42aa342-8706-4288-bd11-ebb85995028c_ActionId">
    <vt:lpwstr>2201c3c1-198b-4061-a101-e9fded7fb4c4</vt:lpwstr>
  </property>
  <property fmtid="{D5CDD505-2E9C-101B-9397-08002B2CF9AE}" pid="7" name="MSIP_Label_f42aa342-8706-4288-bd11-ebb85995028c_Extended_MSFT_Method">
    <vt:lpwstr>Automatic</vt:lpwstr>
  </property>
  <property fmtid="{D5CDD505-2E9C-101B-9397-08002B2CF9AE}" pid="8" name="Sensitivity">
    <vt:lpwstr>General</vt:lpwstr>
  </property>
  <property fmtid="{D5CDD505-2E9C-101B-9397-08002B2CF9AE}" pid="9" name="ContentTypeId">
    <vt:lpwstr>0x010100130040DDB832044D8C46E06120280466</vt:lpwstr>
  </property>
</Properties>
</file>